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64F14" w14:textId="7EEDEBCB" w:rsidR="007B3C07" w:rsidRPr="00D32F7A" w:rsidRDefault="008137E8" w:rsidP="008137E8">
      <w:pPr>
        <w:rPr>
          <w:rFonts w:ascii="Arial" w:hAnsi="Arial" w:cs="Arial"/>
          <w:noProof/>
          <w:lang w:val="vi-VN"/>
        </w:rPr>
        <w:sectPr w:rsidR="007B3C07" w:rsidRPr="00D32F7A" w:rsidSect="001E441F">
          <w:headerReference w:type="even" r:id="rId11"/>
          <w:headerReference w:type="default" r:id="rId12"/>
          <w:footerReference w:type="even" r:id="rId13"/>
          <w:footerReference w:type="default" r:id="rId14"/>
          <w:headerReference w:type="first" r:id="rId15"/>
          <w:footerReference w:type="first" r:id="rId16"/>
          <w:pgSz w:w="11907" w:h="16840" w:code="9"/>
          <w:pgMar w:top="1138" w:right="1138" w:bottom="1138" w:left="1138" w:header="567" w:footer="567" w:gutter="567"/>
          <w:cols w:space="720"/>
          <w:docGrid w:linePitch="360"/>
        </w:sectPr>
      </w:pPr>
      <w:r w:rsidRPr="00D32F7A">
        <w:rPr>
          <w:rFonts w:ascii="Arial" w:hAnsi="Arial" w:cs="Arial"/>
          <w:noProof/>
        </w:rPr>
        <mc:AlternateContent>
          <mc:Choice Requires="wps">
            <w:drawing>
              <wp:inline distT="0" distB="0" distL="0" distR="0" wp14:anchorId="5B7650B8" wp14:editId="5B7650B9">
                <wp:extent cx="5807710" cy="9201150"/>
                <wp:effectExtent l="19050" t="19050" r="40640" b="3810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710" cy="9201150"/>
                        </a:xfrm>
                        <a:prstGeom prst="rect">
                          <a:avLst/>
                        </a:prstGeom>
                        <a:solidFill>
                          <a:srgbClr val="FFFFFF"/>
                        </a:solidFill>
                        <a:ln w="57150" cmpd="thickThin">
                          <a:solidFill>
                            <a:srgbClr val="000000"/>
                          </a:solidFill>
                          <a:miter lim="800000"/>
                          <a:headEnd/>
                          <a:tailEnd/>
                        </a:ln>
                      </wps:spPr>
                      <wps:txbx>
                        <w:txbxContent>
                          <w:p w14:paraId="5B7650FA" w14:textId="77777777" w:rsidR="000D7F1A" w:rsidRDefault="000D7F1A" w:rsidP="008137E8">
                            <w:pPr>
                              <w:jc w:val="center"/>
                            </w:pPr>
                          </w:p>
                          <w:p w14:paraId="3C61ED2E" w14:textId="7EA08AEB" w:rsidR="000D7F1A" w:rsidRDefault="000D7F1A" w:rsidP="008137E8">
                            <w:pPr>
                              <w:jc w:val="center"/>
                            </w:pPr>
                            <w:r>
                              <w:rPr>
                                <w:noProof/>
                              </w:rPr>
                              <w:drawing>
                                <wp:inline distT="0" distB="0" distL="0" distR="0" wp14:anchorId="0B870390" wp14:editId="4BF31F3B">
                                  <wp:extent cx="795647" cy="82271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642" cy="827881"/>
                                          </a:xfrm>
                                          <a:prstGeom prst="rect">
                                            <a:avLst/>
                                          </a:prstGeom>
                                          <a:noFill/>
                                          <a:ln>
                                            <a:noFill/>
                                          </a:ln>
                                        </pic:spPr>
                                      </pic:pic>
                                    </a:graphicData>
                                  </a:graphic>
                                </wp:inline>
                              </w:drawing>
                            </w:r>
                          </w:p>
                          <w:p w14:paraId="100D2859" w14:textId="77777777" w:rsidR="000D7F1A" w:rsidRDefault="000D7F1A" w:rsidP="008137E8">
                            <w:pPr>
                              <w:jc w:val="center"/>
                            </w:pPr>
                          </w:p>
                          <w:p w14:paraId="7CA7E347" w14:textId="596A8B41" w:rsidR="000D7F1A" w:rsidRPr="00623A7A" w:rsidRDefault="000D7F1A" w:rsidP="008137E8">
                            <w:pPr>
                              <w:jc w:val="center"/>
                              <w:rPr>
                                <w:rFonts w:ascii="Arial" w:hAnsi="Arial" w:cs="Arial"/>
                                <w:sz w:val="28"/>
                                <w:szCs w:val="28"/>
                              </w:rPr>
                            </w:pPr>
                            <w:r w:rsidRPr="00623A7A">
                              <w:rPr>
                                <w:rFonts w:ascii="Arial" w:hAnsi="Arial" w:cs="Arial"/>
                                <w:sz w:val="28"/>
                                <w:szCs w:val="28"/>
                              </w:rPr>
                              <w:t>CỘNG HÒA XÃ HỘI CHỦ NGHĨA VIỆT NAM</w:t>
                            </w:r>
                          </w:p>
                          <w:p w14:paraId="5B7650FB" w14:textId="77777777" w:rsidR="000D7F1A" w:rsidRDefault="000D7F1A" w:rsidP="008137E8">
                            <w:pPr>
                              <w:jc w:val="center"/>
                              <w:rPr>
                                <w:sz w:val="28"/>
                              </w:rPr>
                            </w:pPr>
                          </w:p>
                          <w:p w14:paraId="403C0439" w14:textId="77777777" w:rsidR="000D7F1A" w:rsidRDefault="000D7F1A" w:rsidP="008137E8">
                            <w:pPr>
                              <w:jc w:val="center"/>
                              <w:rPr>
                                <w:sz w:val="28"/>
                              </w:rPr>
                            </w:pPr>
                          </w:p>
                          <w:p w14:paraId="5A1CD5A8" w14:textId="77777777" w:rsidR="000D7F1A" w:rsidRDefault="000D7F1A" w:rsidP="008137E8">
                            <w:pPr>
                              <w:jc w:val="center"/>
                              <w:rPr>
                                <w:sz w:val="28"/>
                              </w:rPr>
                            </w:pPr>
                          </w:p>
                          <w:p w14:paraId="2B9D3F7A" w14:textId="77777777" w:rsidR="000D7F1A" w:rsidRPr="007B3C07" w:rsidRDefault="000D7F1A" w:rsidP="008137E8">
                            <w:pPr>
                              <w:jc w:val="center"/>
                              <w:rPr>
                                <w:sz w:val="28"/>
                              </w:rPr>
                            </w:pPr>
                          </w:p>
                          <w:p w14:paraId="2D927D91" w14:textId="341A7A06" w:rsidR="000D7F1A" w:rsidRPr="00F95A72" w:rsidRDefault="000D7F1A" w:rsidP="00E52BF9">
                            <w:pPr>
                              <w:jc w:val="center"/>
                              <w:rPr>
                                <w:rFonts w:ascii="Arial" w:hAnsi="Arial" w:cs="Arial"/>
                                <w:b/>
                                <w:bCs/>
                                <w:sz w:val="28"/>
                              </w:rPr>
                            </w:pPr>
                            <w:r>
                              <w:rPr>
                                <w:rFonts w:ascii="Arial" w:hAnsi="Arial" w:cs="Arial"/>
                                <w:b/>
                                <w:bCs/>
                                <w:sz w:val="32"/>
                              </w:rPr>
                              <w:t>QCVN 09:2025</w:t>
                            </w:r>
                            <w:r w:rsidRPr="00F95A72">
                              <w:rPr>
                                <w:rFonts w:ascii="Arial" w:hAnsi="Arial" w:cs="Arial"/>
                                <w:b/>
                                <w:bCs/>
                                <w:sz w:val="32"/>
                              </w:rPr>
                              <w:t>/BCA</w:t>
                            </w:r>
                          </w:p>
                          <w:p w14:paraId="67E7DFC4" w14:textId="77777777" w:rsidR="000D7F1A" w:rsidRPr="00E52BF9" w:rsidRDefault="000D7F1A" w:rsidP="00E52BF9">
                            <w:pPr>
                              <w:jc w:val="center"/>
                              <w:rPr>
                                <w:sz w:val="28"/>
                              </w:rPr>
                            </w:pPr>
                          </w:p>
                          <w:p w14:paraId="458055F8" w14:textId="77777777" w:rsidR="000D7F1A" w:rsidRPr="00E52BF9" w:rsidRDefault="000D7F1A" w:rsidP="00E52BF9">
                            <w:pPr>
                              <w:jc w:val="center"/>
                              <w:rPr>
                                <w:sz w:val="28"/>
                              </w:rPr>
                            </w:pPr>
                          </w:p>
                          <w:p w14:paraId="5B7650FC" w14:textId="1BF8492B" w:rsidR="000D7F1A" w:rsidRPr="00A1139A" w:rsidRDefault="000D7F1A" w:rsidP="00E52BF9">
                            <w:pPr>
                              <w:jc w:val="center"/>
                              <w:rPr>
                                <w:b/>
                                <w:bCs/>
                                <w:sz w:val="28"/>
                              </w:rPr>
                            </w:pPr>
                            <w:r w:rsidRPr="00F95A72">
                              <w:rPr>
                                <w:rFonts w:ascii="Arial" w:hAnsi="Arial" w:cs="Arial"/>
                                <w:b/>
                                <w:bCs/>
                                <w:sz w:val="32"/>
                              </w:rPr>
                              <w:t>QUY CHUẨN KỸ THUẬT QUỐC GIA</w:t>
                            </w:r>
                            <w:r w:rsidRPr="00F95A72">
                              <w:rPr>
                                <w:rFonts w:ascii="Arial" w:hAnsi="Arial" w:cs="Arial"/>
                                <w:b/>
                                <w:bCs/>
                                <w:sz w:val="32"/>
                              </w:rPr>
                              <w:br/>
                              <w:t xml:space="preserve">VỀ CẤU TRÚC THÔNG ĐIỆP DỮ LIỆU </w:t>
                            </w:r>
                            <w:r w:rsidRPr="00F95A72">
                              <w:rPr>
                                <w:rFonts w:ascii="Arial" w:hAnsi="Arial" w:cs="Arial"/>
                                <w:b/>
                                <w:bCs/>
                                <w:sz w:val="32"/>
                              </w:rPr>
                              <w:br/>
                              <w:t>TRAO ĐỔI VỚI CƠ SỞ DỮ LIỆU TỔNG HỢP QUỐC GIA</w:t>
                            </w:r>
                          </w:p>
                          <w:p w14:paraId="5B7650FD" w14:textId="77777777" w:rsidR="000D7F1A" w:rsidRPr="00131722" w:rsidRDefault="000D7F1A" w:rsidP="008137E8">
                            <w:pPr>
                              <w:pStyle w:val="Project"/>
                            </w:pPr>
                          </w:p>
                          <w:p w14:paraId="5B7650FE" w14:textId="5DC810DC" w:rsidR="000D7F1A" w:rsidRPr="00623A7A" w:rsidRDefault="000D7F1A" w:rsidP="00F95A72">
                            <w:pPr>
                              <w:spacing w:line="322" w:lineRule="exact"/>
                              <w:ind w:left="708" w:right="577"/>
                              <w:jc w:val="center"/>
                              <w:rPr>
                                <w:b/>
                                <w:sz w:val="28"/>
                                <w:szCs w:val="28"/>
                              </w:rPr>
                            </w:pPr>
                            <w:r w:rsidRPr="00623A7A">
                              <w:rPr>
                                <w:rFonts w:ascii="Arial"/>
                                <w:b/>
                                <w:i/>
                                <w:sz w:val="28"/>
                                <w:szCs w:val="28"/>
                              </w:rPr>
                              <w:t>National technical</w:t>
                            </w:r>
                            <w:r w:rsidRPr="00623A7A">
                              <w:rPr>
                                <w:rFonts w:ascii="Arial"/>
                                <w:b/>
                                <w:i/>
                                <w:spacing w:val="-3"/>
                                <w:sz w:val="28"/>
                                <w:szCs w:val="28"/>
                              </w:rPr>
                              <w:t xml:space="preserve"> </w:t>
                            </w:r>
                            <w:r w:rsidRPr="00623A7A">
                              <w:rPr>
                                <w:rFonts w:ascii="Arial"/>
                                <w:b/>
                                <w:i/>
                                <w:sz w:val="28"/>
                                <w:szCs w:val="28"/>
                              </w:rPr>
                              <w:t xml:space="preserve">regulation on data </w:t>
                            </w:r>
                            <w:r w:rsidRPr="00454395">
                              <w:rPr>
                                <w:rFonts w:ascii="Arial"/>
                                <w:b/>
                                <w:i/>
                                <w:sz w:val="28"/>
                                <w:szCs w:val="28"/>
                              </w:rPr>
                              <w:t xml:space="preserve">message </w:t>
                            </w:r>
                            <w:r w:rsidRPr="00623A7A">
                              <w:rPr>
                                <w:rFonts w:ascii="Arial"/>
                                <w:b/>
                                <w:i/>
                                <w:sz w:val="28"/>
                                <w:szCs w:val="28"/>
                              </w:rPr>
                              <w:t>structures to</w:t>
                            </w:r>
                            <w:r>
                              <w:rPr>
                                <w:rFonts w:ascii="Arial"/>
                                <w:b/>
                                <w:i/>
                                <w:sz w:val="28"/>
                                <w:szCs w:val="28"/>
                              </w:rPr>
                              <w:t xml:space="preserve"> e</w:t>
                            </w:r>
                            <w:r w:rsidRPr="00623A7A">
                              <w:rPr>
                                <w:rFonts w:ascii="Arial"/>
                                <w:b/>
                                <w:i/>
                                <w:sz w:val="28"/>
                                <w:szCs w:val="28"/>
                              </w:rPr>
                              <w:t>xchange</w:t>
                            </w:r>
                            <w:r w:rsidRPr="00623A7A">
                              <w:rPr>
                                <w:rFonts w:ascii="Arial"/>
                                <w:b/>
                                <w:i/>
                                <w:spacing w:val="-75"/>
                                <w:sz w:val="28"/>
                                <w:szCs w:val="28"/>
                              </w:rPr>
                              <w:t xml:space="preserve"> </w:t>
                            </w:r>
                            <w:r>
                              <w:rPr>
                                <w:rFonts w:ascii="Arial"/>
                                <w:b/>
                                <w:i/>
                                <w:spacing w:val="-75"/>
                                <w:sz w:val="28"/>
                                <w:szCs w:val="28"/>
                              </w:rPr>
                              <w:t xml:space="preserve">               </w:t>
                            </w:r>
                            <w:r w:rsidRPr="00623A7A">
                              <w:rPr>
                                <w:rFonts w:ascii="Arial"/>
                                <w:b/>
                                <w:i/>
                                <w:sz w:val="28"/>
                                <w:szCs w:val="28"/>
                              </w:rPr>
                              <w:t xml:space="preserve"> </w:t>
                            </w:r>
                            <w:r>
                              <w:rPr>
                                <w:rFonts w:ascii="Arial"/>
                                <w:b/>
                                <w:i/>
                                <w:sz w:val="28"/>
                                <w:szCs w:val="28"/>
                              </w:rPr>
                              <w:t xml:space="preserve">with </w:t>
                            </w:r>
                            <w:r w:rsidRPr="00623A7A">
                              <w:rPr>
                                <w:rFonts w:ascii="Arial"/>
                                <w:b/>
                                <w:i/>
                                <w:sz w:val="28"/>
                                <w:szCs w:val="28"/>
                              </w:rPr>
                              <w:t>the</w:t>
                            </w:r>
                            <w:r w:rsidRPr="00623A7A">
                              <w:rPr>
                                <w:rFonts w:ascii="Arial"/>
                                <w:b/>
                                <w:i/>
                                <w:spacing w:val="-4"/>
                                <w:sz w:val="28"/>
                                <w:szCs w:val="28"/>
                              </w:rPr>
                              <w:t xml:space="preserve"> </w:t>
                            </w:r>
                            <w:r w:rsidRPr="00623A7A">
                              <w:rPr>
                                <w:rFonts w:ascii="Arial"/>
                                <w:b/>
                                <w:i/>
                                <w:sz w:val="28"/>
                                <w:szCs w:val="28"/>
                              </w:rPr>
                              <w:t>national aggregate database</w:t>
                            </w:r>
                          </w:p>
                          <w:p w14:paraId="5B765101" w14:textId="77777777" w:rsidR="000D7F1A" w:rsidRPr="00F95A72" w:rsidRDefault="000D7F1A" w:rsidP="008137E8">
                            <w:pPr>
                              <w:rPr>
                                <w:rFonts w:ascii="Arial" w:hAnsi="Arial" w:cs="Arial"/>
                                <w:b/>
                                <w:sz w:val="32"/>
                                <w:szCs w:val="32"/>
                              </w:rPr>
                            </w:pPr>
                          </w:p>
                          <w:p w14:paraId="5B765102" w14:textId="77777777" w:rsidR="000D7F1A" w:rsidRPr="00131722" w:rsidRDefault="000D7F1A" w:rsidP="008137E8">
                            <w:pPr>
                              <w:pStyle w:val="Publish"/>
                            </w:pPr>
                          </w:p>
                          <w:p w14:paraId="5B765111" w14:textId="77777777" w:rsidR="000D7F1A" w:rsidRPr="007B3C07" w:rsidRDefault="000D7F1A" w:rsidP="008137E8">
                            <w:pPr>
                              <w:jc w:val="center"/>
                              <w:rPr>
                                <w:b/>
                                <w:sz w:val="28"/>
                                <w:szCs w:val="28"/>
                              </w:rPr>
                            </w:pPr>
                          </w:p>
                          <w:p w14:paraId="5B765112" w14:textId="77777777" w:rsidR="000D7F1A" w:rsidRPr="007B3C07" w:rsidRDefault="000D7F1A" w:rsidP="008137E8">
                            <w:pPr>
                              <w:jc w:val="center"/>
                              <w:rPr>
                                <w:b/>
                                <w:sz w:val="28"/>
                                <w:szCs w:val="28"/>
                              </w:rPr>
                            </w:pPr>
                          </w:p>
                          <w:p w14:paraId="5B765113" w14:textId="77777777" w:rsidR="000D7F1A" w:rsidRPr="007B3C07" w:rsidRDefault="000D7F1A" w:rsidP="008137E8">
                            <w:pPr>
                              <w:jc w:val="center"/>
                              <w:rPr>
                                <w:b/>
                                <w:sz w:val="28"/>
                                <w:szCs w:val="28"/>
                              </w:rPr>
                            </w:pPr>
                          </w:p>
                          <w:p w14:paraId="5B765115" w14:textId="77777777" w:rsidR="000D7F1A" w:rsidRPr="007B3C07" w:rsidRDefault="000D7F1A" w:rsidP="008137E8">
                            <w:pPr>
                              <w:jc w:val="center"/>
                              <w:rPr>
                                <w:b/>
                                <w:sz w:val="28"/>
                                <w:szCs w:val="28"/>
                              </w:rPr>
                            </w:pPr>
                          </w:p>
                          <w:p w14:paraId="5B765116" w14:textId="77777777" w:rsidR="000D7F1A" w:rsidRPr="00174E1E" w:rsidRDefault="000D7F1A" w:rsidP="008137E8">
                            <w:pPr>
                              <w:jc w:val="center"/>
                              <w:rPr>
                                <w:b/>
                                <w:sz w:val="20"/>
                                <w:szCs w:val="28"/>
                              </w:rPr>
                            </w:pPr>
                          </w:p>
                          <w:p w14:paraId="5B765117" w14:textId="77777777" w:rsidR="000D7F1A" w:rsidRPr="007B3C07" w:rsidRDefault="000D7F1A" w:rsidP="008137E8">
                            <w:pPr>
                              <w:jc w:val="center"/>
                              <w:rPr>
                                <w:b/>
                                <w:sz w:val="40"/>
                                <w:szCs w:val="28"/>
                              </w:rPr>
                            </w:pPr>
                          </w:p>
                          <w:p w14:paraId="321D9087" w14:textId="77777777" w:rsidR="000D7F1A" w:rsidRDefault="000D7F1A" w:rsidP="007B3C07">
                            <w:pPr>
                              <w:jc w:val="center"/>
                              <w:rPr>
                                <w:b/>
                                <w:sz w:val="28"/>
                                <w:szCs w:val="28"/>
                              </w:rPr>
                            </w:pPr>
                          </w:p>
                          <w:p w14:paraId="78B7460B" w14:textId="77777777" w:rsidR="000D7F1A" w:rsidRDefault="000D7F1A" w:rsidP="007B3C07">
                            <w:pPr>
                              <w:jc w:val="center"/>
                              <w:rPr>
                                <w:b/>
                                <w:sz w:val="28"/>
                                <w:szCs w:val="28"/>
                              </w:rPr>
                            </w:pPr>
                          </w:p>
                          <w:p w14:paraId="697CBE47" w14:textId="77777777" w:rsidR="000D7F1A" w:rsidRDefault="000D7F1A" w:rsidP="007B3C07">
                            <w:pPr>
                              <w:jc w:val="center"/>
                              <w:rPr>
                                <w:b/>
                                <w:sz w:val="28"/>
                                <w:szCs w:val="28"/>
                              </w:rPr>
                            </w:pPr>
                          </w:p>
                          <w:p w14:paraId="21F61007" w14:textId="77777777" w:rsidR="000D7F1A" w:rsidRDefault="000D7F1A" w:rsidP="007B3C07">
                            <w:pPr>
                              <w:jc w:val="center"/>
                              <w:rPr>
                                <w:b/>
                                <w:sz w:val="28"/>
                                <w:szCs w:val="28"/>
                              </w:rPr>
                            </w:pPr>
                          </w:p>
                          <w:p w14:paraId="3EF91132" w14:textId="77777777" w:rsidR="000D7F1A" w:rsidRDefault="000D7F1A" w:rsidP="007B3C07">
                            <w:pPr>
                              <w:jc w:val="center"/>
                              <w:rPr>
                                <w:b/>
                                <w:sz w:val="28"/>
                                <w:szCs w:val="28"/>
                              </w:rPr>
                            </w:pPr>
                          </w:p>
                          <w:p w14:paraId="75776D3E" w14:textId="77777777" w:rsidR="000D7F1A" w:rsidRDefault="000D7F1A" w:rsidP="007B3C07">
                            <w:pPr>
                              <w:jc w:val="center"/>
                              <w:rPr>
                                <w:b/>
                                <w:sz w:val="28"/>
                                <w:szCs w:val="28"/>
                              </w:rPr>
                            </w:pPr>
                          </w:p>
                          <w:p w14:paraId="7AE2A3A8" w14:textId="77777777" w:rsidR="000D7F1A" w:rsidRDefault="000D7F1A" w:rsidP="007B3C07">
                            <w:pPr>
                              <w:jc w:val="center"/>
                              <w:rPr>
                                <w:b/>
                                <w:sz w:val="28"/>
                                <w:szCs w:val="28"/>
                              </w:rPr>
                            </w:pPr>
                          </w:p>
                          <w:p w14:paraId="0FA8BAF7" w14:textId="77777777" w:rsidR="000D7F1A" w:rsidRDefault="000D7F1A" w:rsidP="007B3C07">
                            <w:pPr>
                              <w:jc w:val="center"/>
                              <w:rPr>
                                <w:b/>
                                <w:sz w:val="28"/>
                                <w:szCs w:val="28"/>
                              </w:rPr>
                            </w:pPr>
                          </w:p>
                          <w:p w14:paraId="01E3535E" w14:textId="77777777" w:rsidR="000D7F1A" w:rsidRDefault="000D7F1A" w:rsidP="007B3C07">
                            <w:pPr>
                              <w:jc w:val="center"/>
                              <w:rPr>
                                <w:b/>
                                <w:sz w:val="28"/>
                                <w:szCs w:val="28"/>
                              </w:rPr>
                            </w:pPr>
                          </w:p>
                          <w:p w14:paraId="29F1E1E1" w14:textId="77777777" w:rsidR="000D7F1A" w:rsidRDefault="000D7F1A" w:rsidP="007B3C07">
                            <w:pPr>
                              <w:jc w:val="center"/>
                              <w:rPr>
                                <w:b/>
                                <w:sz w:val="28"/>
                                <w:szCs w:val="28"/>
                              </w:rPr>
                            </w:pPr>
                          </w:p>
                          <w:p w14:paraId="34BBD1EC" w14:textId="77777777" w:rsidR="000D7F1A" w:rsidRDefault="000D7F1A" w:rsidP="007B3C07">
                            <w:pPr>
                              <w:jc w:val="center"/>
                              <w:rPr>
                                <w:b/>
                                <w:sz w:val="28"/>
                                <w:szCs w:val="28"/>
                              </w:rPr>
                            </w:pPr>
                          </w:p>
                          <w:p w14:paraId="5B765118" w14:textId="1E16F7D4" w:rsidR="000D7F1A" w:rsidRPr="00623A7A" w:rsidRDefault="000D7F1A" w:rsidP="007B3C07">
                            <w:pPr>
                              <w:jc w:val="center"/>
                              <w:rPr>
                                <w:rFonts w:ascii="Arial" w:hAnsi="Arial" w:cs="Arial"/>
                                <w:b/>
                              </w:rPr>
                            </w:pPr>
                            <w:r>
                              <w:rPr>
                                <w:rFonts w:ascii="Arial" w:hAnsi="Arial" w:cs="Arial"/>
                                <w:b/>
                              </w:rPr>
                              <w:t>Hà Nội -  2025</w:t>
                            </w:r>
                          </w:p>
                          <w:p w14:paraId="2A4ACC90" w14:textId="77777777" w:rsidR="000D7F1A" w:rsidRDefault="000D7F1A" w:rsidP="00C92979">
                            <w:pPr>
                              <w:jc w:val="center"/>
                            </w:pPr>
                          </w:p>
                        </w:txbxContent>
                      </wps:txbx>
                      <wps:bodyPr rot="0" vert="horz" wrap="square" lIns="18000" tIns="18000" rIns="18000" bIns="18000" anchor="t" anchorCtr="0" upright="1">
                        <a:noAutofit/>
                      </wps:bodyPr>
                    </wps:wsp>
                  </a:graphicData>
                </a:graphic>
              </wp:inline>
            </w:drawing>
          </mc:Choice>
          <mc:Fallback>
            <w:pict>
              <v:shapetype w14:anchorId="5B7650B8" id="_x0000_t202" coordsize="21600,21600" o:spt="202" path="m,l,21600r21600,l21600,xe">
                <v:stroke joinstyle="miter"/>
                <v:path gradientshapeok="t" o:connecttype="rect"/>
              </v:shapetype>
              <v:shape id="Text Box 4" o:spid="_x0000_s1026" type="#_x0000_t202" style="width:457.3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Ri7LAIAAGMEAAAOAAAAZHJzL2Uyb0RvYy54bWysVFFv0zAQfkfiP1h+p0mnjY6o6TQ6ipDG&#10;QFr5AVfHaazZPmO7Tcqv5+x0pRrwgsiD5bPP3919313mN4PRbC99UGhrPp2UnEkrsFF2W/Nv69Wb&#10;a85CBNuARitrfpCB3yxev5r3rpIX2KFupGcEYkPVu5p3MbqqKILopIEwQSctXbboDUQy/bZoPPSE&#10;bnRxUZZvix594zwKGQKd3o2XfJHx21aK+KVtg4xM15xyi3n1ed2ktVjModp6cJ0SxzTgH7IwoCwF&#10;PUHdQQS28+o3KKOEx4BtnAg0BbatEjLXQNVMyxfVPHbgZK6FyAnuRFP4f7DiYf/VM9XU/JIzC4Yk&#10;Wsshsvc4sMvETu9CRU6PjtziQMekcq40uHsUT4FZXHZgt/LWe+w7CQ1lN00vi7OnI05IIJv+MzYU&#10;BnYRM9DQepOoIzIYoZNKh5MyKRVBh1fX5Ww2pStBd++IqulV1q6A6vm58yF+lGhY2tTck/QZHvb3&#10;IaZ0oHp2SdECatWslNbZ8NvNUnu2B2qTVf5yBS/ctGU95TJLwZkwjliL1DdP6+6o/t9By/z9CdSo&#10;SBOglan59ckJqsTkB9vk/oyg9LinIrQ9UpvYHHmNw2Y4SrXB5kAkexw7nSaTNh36H5z11OU1D993&#10;4CVn+pNNQqWQNBbnhj83NucGWEFQVDRn43YZx1HaOa+2HUUaW8PiLYnbqkx76oIxq2Pe1MlZjePU&#10;pVE5t7PXr3/D4icAAAD//wMAUEsDBBQABgAIAAAAIQCbwIop2QAAAAYBAAAPAAAAZHJzL2Rvd25y&#10;ZXYueG1sTI9Ba8JAEIXvhf6HZQre6saySI3ZiBRyFbReeluzYxKanQ27G43/vqMXe3kwvMd73xSb&#10;yfXigiF2njQs5hkIpNrbjhoNx+/q/RNETIas6T2hhhtG2JSvL4XJrb/SHi+H1AguoZgbDW1KQy5l&#10;rFt0Js79gMTe2QdnEp+hkTaYK5e7Xn5k2VI60xEvtGbArxbr38PoNFRhd6ut2h6neO5w+Kl2am9H&#10;rWdv03YNIuGUnmG44zM6lMx08iPZKHoN/Eh6KHurhVqCOHFIqVUGsizkf/zyDwAA//8DAFBLAQIt&#10;ABQABgAIAAAAIQC2gziS/gAAAOEBAAATAAAAAAAAAAAAAAAAAAAAAABbQ29udGVudF9UeXBlc10u&#10;eG1sUEsBAi0AFAAGAAgAAAAhADj9If/WAAAAlAEAAAsAAAAAAAAAAAAAAAAALwEAAF9yZWxzLy5y&#10;ZWxzUEsBAi0AFAAGAAgAAAAhAKdFGLssAgAAYwQAAA4AAAAAAAAAAAAAAAAALgIAAGRycy9lMm9E&#10;b2MueG1sUEsBAi0AFAAGAAgAAAAhAJvAiinZAAAABgEAAA8AAAAAAAAAAAAAAAAAhgQAAGRycy9k&#10;b3ducmV2LnhtbFBLBQYAAAAABAAEAPMAAACMBQAAAAA=&#10;" strokeweight="4.5pt">
                <v:stroke linestyle="thickThin"/>
                <v:textbox inset=".5mm,.5mm,.5mm,.5mm">
                  <w:txbxContent>
                    <w:p w14:paraId="5B7650FA" w14:textId="77777777" w:rsidR="000D7F1A" w:rsidRDefault="000D7F1A" w:rsidP="008137E8">
                      <w:pPr>
                        <w:jc w:val="center"/>
                      </w:pPr>
                    </w:p>
                    <w:p w14:paraId="3C61ED2E" w14:textId="7EA08AEB" w:rsidR="000D7F1A" w:rsidRDefault="000D7F1A" w:rsidP="008137E8">
                      <w:pPr>
                        <w:jc w:val="center"/>
                      </w:pPr>
                      <w:r>
                        <w:rPr>
                          <w:noProof/>
                        </w:rPr>
                        <w:drawing>
                          <wp:inline distT="0" distB="0" distL="0" distR="0" wp14:anchorId="0B870390" wp14:editId="4BF31F3B">
                            <wp:extent cx="795647" cy="82271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0642" cy="827881"/>
                                    </a:xfrm>
                                    <a:prstGeom prst="rect">
                                      <a:avLst/>
                                    </a:prstGeom>
                                    <a:noFill/>
                                    <a:ln>
                                      <a:noFill/>
                                    </a:ln>
                                  </pic:spPr>
                                </pic:pic>
                              </a:graphicData>
                            </a:graphic>
                          </wp:inline>
                        </w:drawing>
                      </w:r>
                    </w:p>
                    <w:p w14:paraId="100D2859" w14:textId="77777777" w:rsidR="000D7F1A" w:rsidRDefault="000D7F1A" w:rsidP="008137E8">
                      <w:pPr>
                        <w:jc w:val="center"/>
                      </w:pPr>
                    </w:p>
                    <w:p w14:paraId="7CA7E347" w14:textId="596A8B41" w:rsidR="000D7F1A" w:rsidRPr="00623A7A" w:rsidRDefault="000D7F1A" w:rsidP="008137E8">
                      <w:pPr>
                        <w:jc w:val="center"/>
                        <w:rPr>
                          <w:rFonts w:ascii="Arial" w:hAnsi="Arial" w:cs="Arial"/>
                          <w:sz w:val="28"/>
                          <w:szCs w:val="28"/>
                        </w:rPr>
                      </w:pPr>
                      <w:r w:rsidRPr="00623A7A">
                        <w:rPr>
                          <w:rFonts w:ascii="Arial" w:hAnsi="Arial" w:cs="Arial"/>
                          <w:sz w:val="28"/>
                          <w:szCs w:val="28"/>
                        </w:rPr>
                        <w:t>CỘNG HÒA XÃ HỘI CHỦ NGHĨA VIỆT NAM</w:t>
                      </w:r>
                    </w:p>
                    <w:p w14:paraId="5B7650FB" w14:textId="77777777" w:rsidR="000D7F1A" w:rsidRDefault="000D7F1A" w:rsidP="008137E8">
                      <w:pPr>
                        <w:jc w:val="center"/>
                        <w:rPr>
                          <w:sz w:val="28"/>
                        </w:rPr>
                      </w:pPr>
                    </w:p>
                    <w:p w14:paraId="403C0439" w14:textId="77777777" w:rsidR="000D7F1A" w:rsidRDefault="000D7F1A" w:rsidP="008137E8">
                      <w:pPr>
                        <w:jc w:val="center"/>
                        <w:rPr>
                          <w:sz w:val="28"/>
                        </w:rPr>
                      </w:pPr>
                    </w:p>
                    <w:p w14:paraId="5A1CD5A8" w14:textId="77777777" w:rsidR="000D7F1A" w:rsidRDefault="000D7F1A" w:rsidP="008137E8">
                      <w:pPr>
                        <w:jc w:val="center"/>
                        <w:rPr>
                          <w:sz w:val="28"/>
                        </w:rPr>
                      </w:pPr>
                    </w:p>
                    <w:p w14:paraId="2B9D3F7A" w14:textId="77777777" w:rsidR="000D7F1A" w:rsidRPr="007B3C07" w:rsidRDefault="000D7F1A" w:rsidP="008137E8">
                      <w:pPr>
                        <w:jc w:val="center"/>
                        <w:rPr>
                          <w:sz w:val="28"/>
                        </w:rPr>
                      </w:pPr>
                    </w:p>
                    <w:p w14:paraId="2D927D91" w14:textId="341A7A06" w:rsidR="000D7F1A" w:rsidRPr="00F95A72" w:rsidRDefault="000D7F1A" w:rsidP="00E52BF9">
                      <w:pPr>
                        <w:jc w:val="center"/>
                        <w:rPr>
                          <w:rFonts w:ascii="Arial" w:hAnsi="Arial" w:cs="Arial"/>
                          <w:b/>
                          <w:bCs/>
                          <w:sz w:val="28"/>
                        </w:rPr>
                      </w:pPr>
                      <w:r>
                        <w:rPr>
                          <w:rFonts w:ascii="Arial" w:hAnsi="Arial" w:cs="Arial"/>
                          <w:b/>
                          <w:bCs/>
                          <w:sz w:val="32"/>
                        </w:rPr>
                        <w:t>QCVN 09:2025</w:t>
                      </w:r>
                      <w:r w:rsidRPr="00F95A72">
                        <w:rPr>
                          <w:rFonts w:ascii="Arial" w:hAnsi="Arial" w:cs="Arial"/>
                          <w:b/>
                          <w:bCs/>
                          <w:sz w:val="32"/>
                        </w:rPr>
                        <w:t>/BCA</w:t>
                      </w:r>
                    </w:p>
                    <w:p w14:paraId="67E7DFC4" w14:textId="77777777" w:rsidR="000D7F1A" w:rsidRPr="00E52BF9" w:rsidRDefault="000D7F1A" w:rsidP="00E52BF9">
                      <w:pPr>
                        <w:jc w:val="center"/>
                        <w:rPr>
                          <w:sz w:val="28"/>
                        </w:rPr>
                      </w:pPr>
                    </w:p>
                    <w:p w14:paraId="458055F8" w14:textId="77777777" w:rsidR="000D7F1A" w:rsidRPr="00E52BF9" w:rsidRDefault="000D7F1A" w:rsidP="00E52BF9">
                      <w:pPr>
                        <w:jc w:val="center"/>
                        <w:rPr>
                          <w:sz w:val="28"/>
                        </w:rPr>
                      </w:pPr>
                    </w:p>
                    <w:p w14:paraId="5B7650FC" w14:textId="1BF8492B" w:rsidR="000D7F1A" w:rsidRPr="00A1139A" w:rsidRDefault="000D7F1A" w:rsidP="00E52BF9">
                      <w:pPr>
                        <w:jc w:val="center"/>
                        <w:rPr>
                          <w:b/>
                          <w:bCs/>
                          <w:sz w:val="28"/>
                        </w:rPr>
                      </w:pPr>
                      <w:r w:rsidRPr="00F95A72">
                        <w:rPr>
                          <w:rFonts w:ascii="Arial" w:hAnsi="Arial" w:cs="Arial"/>
                          <w:b/>
                          <w:bCs/>
                          <w:sz w:val="32"/>
                        </w:rPr>
                        <w:t>QUY CHUẨN KỸ THUẬT QUỐC GIA</w:t>
                      </w:r>
                      <w:r w:rsidRPr="00F95A72">
                        <w:rPr>
                          <w:rFonts w:ascii="Arial" w:hAnsi="Arial" w:cs="Arial"/>
                          <w:b/>
                          <w:bCs/>
                          <w:sz w:val="32"/>
                        </w:rPr>
                        <w:br/>
                        <w:t xml:space="preserve">VỀ CẤU TRÚC THÔNG ĐIỆP DỮ LIỆU </w:t>
                      </w:r>
                      <w:r w:rsidRPr="00F95A72">
                        <w:rPr>
                          <w:rFonts w:ascii="Arial" w:hAnsi="Arial" w:cs="Arial"/>
                          <w:b/>
                          <w:bCs/>
                          <w:sz w:val="32"/>
                        </w:rPr>
                        <w:br/>
                        <w:t>TRAO ĐỔI VỚI CƠ SỞ DỮ LIỆU TỔNG HỢP QUỐC GIA</w:t>
                      </w:r>
                    </w:p>
                    <w:p w14:paraId="5B7650FD" w14:textId="77777777" w:rsidR="000D7F1A" w:rsidRPr="00131722" w:rsidRDefault="000D7F1A" w:rsidP="008137E8">
                      <w:pPr>
                        <w:pStyle w:val="Project"/>
                      </w:pPr>
                    </w:p>
                    <w:p w14:paraId="5B7650FE" w14:textId="5DC810DC" w:rsidR="000D7F1A" w:rsidRPr="00623A7A" w:rsidRDefault="000D7F1A" w:rsidP="00F95A72">
                      <w:pPr>
                        <w:spacing w:line="322" w:lineRule="exact"/>
                        <w:ind w:left="708" w:right="577"/>
                        <w:jc w:val="center"/>
                        <w:rPr>
                          <w:b/>
                          <w:sz w:val="28"/>
                          <w:szCs w:val="28"/>
                        </w:rPr>
                      </w:pPr>
                      <w:r w:rsidRPr="00623A7A">
                        <w:rPr>
                          <w:rFonts w:ascii="Arial"/>
                          <w:b/>
                          <w:i/>
                          <w:sz w:val="28"/>
                          <w:szCs w:val="28"/>
                        </w:rPr>
                        <w:t>National technical</w:t>
                      </w:r>
                      <w:r w:rsidRPr="00623A7A">
                        <w:rPr>
                          <w:rFonts w:ascii="Arial"/>
                          <w:b/>
                          <w:i/>
                          <w:spacing w:val="-3"/>
                          <w:sz w:val="28"/>
                          <w:szCs w:val="28"/>
                        </w:rPr>
                        <w:t xml:space="preserve"> </w:t>
                      </w:r>
                      <w:r w:rsidRPr="00623A7A">
                        <w:rPr>
                          <w:rFonts w:ascii="Arial"/>
                          <w:b/>
                          <w:i/>
                          <w:sz w:val="28"/>
                          <w:szCs w:val="28"/>
                        </w:rPr>
                        <w:t xml:space="preserve">regulation on data </w:t>
                      </w:r>
                      <w:r w:rsidRPr="00454395">
                        <w:rPr>
                          <w:rFonts w:ascii="Arial"/>
                          <w:b/>
                          <w:i/>
                          <w:sz w:val="28"/>
                          <w:szCs w:val="28"/>
                        </w:rPr>
                        <w:t xml:space="preserve">message </w:t>
                      </w:r>
                      <w:r w:rsidRPr="00623A7A">
                        <w:rPr>
                          <w:rFonts w:ascii="Arial"/>
                          <w:b/>
                          <w:i/>
                          <w:sz w:val="28"/>
                          <w:szCs w:val="28"/>
                        </w:rPr>
                        <w:t>structures to</w:t>
                      </w:r>
                      <w:r>
                        <w:rPr>
                          <w:rFonts w:ascii="Arial"/>
                          <w:b/>
                          <w:i/>
                          <w:sz w:val="28"/>
                          <w:szCs w:val="28"/>
                        </w:rPr>
                        <w:t xml:space="preserve"> e</w:t>
                      </w:r>
                      <w:r w:rsidRPr="00623A7A">
                        <w:rPr>
                          <w:rFonts w:ascii="Arial"/>
                          <w:b/>
                          <w:i/>
                          <w:sz w:val="28"/>
                          <w:szCs w:val="28"/>
                        </w:rPr>
                        <w:t>xchange</w:t>
                      </w:r>
                      <w:r w:rsidRPr="00623A7A">
                        <w:rPr>
                          <w:rFonts w:ascii="Arial"/>
                          <w:b/>
                          <w:i/>
                          <w:spacing w:val="-75"/>
                          <w:sz w:val="28"/>
                          <w:szCs w:val="28"/>
                        </w:rPr>
                        <w:t xml:space="preserve"> </w:t>
                      </w:r>
                      <w:r>
                        <w:rPr>
                          <w:rFonts w:ascii="Arial"/>
                          <w:b/>
                          <w:i/>
                          <w:spacing w:val="-75"/>
                          <w:sz w:val="28"/>
                          <w:szCs w:val="28"/>
                        </w:rPr>
                        <w:t xml:space="preserve">               </w:t>
                      </w:r>
                      <w:r w:rsidRPr="00623A7A">
                        <w:rPr>
                          <w:rFonts w:ascii="Arial"/>
                          <w:b/>
                          <w:i/>
                          <w:sz w:val="28"/>
                          <w:szCs w:val="28"/>
                        </w:rPr>
                        <w:t xml:space="preserve"> </w:t>
                      </w:r>
                      <w:r>
                        <w:rPr>
                          <w:rFonts w:ascii="Arial"/>
                          <w:b/>
                          <w:i/>
                          <w:sz w:val="28"/>
                          <w:szCs w:val="28"/>
                        </w:rPr>
                        <w:t xml:space="preserve">with </w:t>
                      </w:r>
                      <w:r w:rsidRPr="00623A7A">
                        <w:rPr>
                          <w:rFonts w:ascii="Arial"/>
                          <w:b/>
                          <w:i/>
                          <w:sz w:val="28"/>
                          <w:szCs w:val="28"/>
                        </w:rPr>
                        <w:t>the</w:t>
                      </w:r>
                      <w:r w:rsidRPr="00623A7A">
                        <w:rPr>
                          <w:rFonts w:ascii="Arial"/>
                          <w:b/>
                          <w:i/>
                          <w:spacing w:val="-4"/>
                          <w:sz w:val="28"/>
                          <w:szCs w:val="28"/>
                        </w:rPr>
                        <w:t xml:space="preserve"> </w:t>
                      </w:r>
                      <w:r w:rsidRPr="00623A7A">
                        <w:rPr>
                          <w:rFonts w:ascii="Arial"/>
                          <w:b/>
                          <w:i/>
                          <w:sz w:val="28"/>
                          <w:szCs w:val="28"/>
                        </w:rPr>
                        <w:t>national aggregate database</w:t>
                      </w:r>
                    </w:p>
                    <w:p w14:paraId="5B765101" w14:textId="77777777" w:rsidR="000D7F1A" w:rsidRPr="00F95A72" w:rsidRDefault="000D7F1A" w:rsidP="008137E8">
                      <w:pPr>
                        <w:rPr>
                          <w:rFonts w:ascii="Arial" w:hAnsi="Arial" w:cs="Arial"/>
                          <w:b/>
                          <w:sz w:val="32"/>
                          <w:szCs w:val="32"/>
                        </w:rPr>
                      </w:pPr>
                    </w:p>
                    <w:p w14:paraId="5B765102" w14:textId="77777777" w:rsidR="000D7F1A" w:rsidRPr="00131722" w:rsidRDefault="000D7F1A" w:rsidP="008137E8">
                      <w:pPr>
                        <w:pStyle w:val="Publish"/>
                      </w:pPr>
                    </w:p>
                    <w:p w14:paraId="5B765111" w14:textId="77777777" w:rsidR="000D7F1A" w:rsidRPr="007B3C07" w:rsidRDefault="000D7F1A" w:rsidP="008137E8">
                      <w:pPr>
                        <w:jc w:val="center"/>
                        <w:rPr>
                          <w:b/>
                          <w:sz w:val="28"/>
                          <w:szCs w:val="28"/>
                        </w:rPr>
                      </w:pPr>
                    </w:p>
                    <w:p w14:paraId="5B765112" w14:textId="77777777" w:rsidR="000D7F1A" w:rsidRPr="007B3C07" w:rsidRDefault="000D7F1A" w:rsidP="008137E8">
                      <w:pPr>
                        <w:jc w:val="center"/>
                        <w:rPr>
                          <w:b/>
                          <w:sz w:val="28"/>
                          <w:szCs w:val="28"/>
                        </w:rPr>
                      </w:pPr>
                    </w:p>
                    <w:p w14:paraId="5B765113" w14:textId="77777777" w:rsidR="000D7F1A" w:rsidRPr="007B3C07" w:rsidRDefault="000D7F1A" w:rsidP="008137E8">
                      <w:pPr>
                        <w:jc w:val="center"/>
                        <w:rPr>
                          <w:b/>
                          <w:sz w:val="28"/>
                          <w:szCs w:val="28"/>
                        </w:rPr>
                      </w:pPr>
                    </w:p>
                    <w:p w14:paraId="5B765115" w14:textId="77777777" w:rsidR="000D7F1A" w:rsidRPr="007B3C07" w:rsidRDefault="000D7F1A" w:rsidP="008137E8">
                      <w:pPr>
                        <w:jc w:val="center"/>
                        <w:rPr>
                          <w:b/>
                          <w:sz w:val="28"/>
                          <w:szCs w:val="28"/>
                        </w:rPr>
                      </w:pPr>
                    </w:p>
                    <w:p w14:paraId="5B765116" w14:textId="77777777" w:rsidR="000D7F1A" w:rsidRPr="00174E1E" w:rsidRDefault="000D7F1A" w:rsidP="008137E8">
                      <w:pPr>
                        <w:jc w:val="center"/>
                        <w:rPr>
                          <w:b/>
                          <w:sz w:val="20"/>
                          <w:szCs w:val="28"/>
                        </w:rPr>
                      </w:pPr>
                    </w:p>
                    <w:p w14:paraId="5B765117" w14:textId="77777777" w:rsidR="000D7F1A" w:rsidRPr="007B3C07" w:rsidRDefault="000D7F1A" w:rsidP="008137E8">
                      <w:pPr>
                        <w:jc w:val="center"/>
                        <w:rPr>
                          <w:b/>
                          <w:sz w:val="40"/>
                          <w:szCs w:val="28"/>
                        </w:rPr>
                      </w:pPr>
                    </w:p>
                    <w:p w14:paraId="321D9087" w14:textId="77777777" w:rsidR="000D7F1A" w:rsidRDefault="000D7F1A" w:rsidP="007B3C07">
                      <w:pPr>
                        <w:jc w:val="center"/>
                        <w:rPr>
                          <w:b/>
                          <w:sz w:val="28"/>
                          <w:szCs w:val="28"/>
                        </w:rPr>
                      </w:pPr>
                    </w:p>
                    <w:p w14:paraId="78B7460B" w14:textId="77777777" w:rsidR="000D7F1A" w:rsidRDefault="000D7F1A" w:rsidP="007B3C07">
                      <w:pPr>
                        <w:jc w:val="center"/>
                        <w:rPr>
                          <w:b/>
                          <w:sz w:val="28"/>
                          <w:szCs w:val="28"/>
                        </w:rPr>
                      </w:pPr>
                    </w:p>
                    <w:p w14:paraId="697CBE47" w14:textId="77777777" w:rsidR="000D7F1A" w:rsidRDefault="000D7F1A" w:rsidP="007B3C07">
                      <w:pPr>
                        <w:jc w:val="center"/>
                        <w:rPr>
                          <w:b/>
                          <w:sz w:val="28"/>
                          <w:szCs w:val="28"/>
                        </w:rPr>
                      </w:pPr>
                    </w:p>
                    <w:p w14:paraId="21F61007" w14:textId="77777777" w:rsidR="000D7F1A" w:rsidRDefault="000D7F1A" w:rsidP="007B3C07">
                      <w:pPr>
                        <w:jc w:val="center"/>
                        <w:rPr>
                          <w:b/>
                          <w:sz w:val="28"/>
                          <w:szCs w:val="28"/>
                        </w:rPr>
                      </w:pPr>
                    </w:p>
                    <w:p w14:paraId="3EF91132" w14:textId="77777777" w:rsidR="000D7F1A" w:rsidRDefault="000D7F1A" w:rsidP="007B3C07">
                      <w:pPr>
                        <w:jc w:val="center"/>
                        <w:rPr>
                          <w:b/>
                          <w:sz w:val="28"/>
                          <w:szCs w:val="28"/>
                        </w:rPr>
                      </w:pPr>
                    </w:p>
                    <w:p w14:paraId="75776D3E" w14:textId="77777777" w:rsidR="000D7F1A" w:rsidRDefault="000D7F1A" w:rsidP="007B3C07">
                      <w:pPr>
                        <w:jc w:val="center"/>
                        <w:rPr>
                          <w:b/>
                          <w:sz w:val="28"/>
                          <w:szCs w:val="28"/>
                        </w:rPr>
                      </w:pPr>
                    </w:p>
                    <w:p w14:paraId="7AE2A3A8" w14:textId="77777777" w:rsidR="000D7F1A" w:rsidRDefault="000D7F1A" w:rsidP="007B3C07">
                      <w:pPr>
                        <w:jc w:val="center"/>
                        <w:rPr>
                          <w:b/>
                          <w:sz w:val="28"/>
                          <w:szCs w:val="28"/>
                        </w:rPr>
                      </w:pPr>
                    </w:p>
                    <w:p w14:paraId="0FA8BAF7" w14:textId="77777777" w:rsidR="000D7F1A" w:rsidRDefault="000D7F1A" w:rsidP="007B3C07">
                      <w:pPr>
                        <w:jc w:val="center"/>
                        <w:rPr>
                          <w:b/>
                          <w:sz w:val="28"/>
                          <w:szCs w:val="28"/>
                        </w:rPr>
                      </w:pPr>
                    </w:p>
                    <w:p w14:paraId="01E3535E" w14:textId="77777777" w:rsidR="000D7F1A" w:rsidRDefault="000D7F1A" w:rsidP="007B3C07">
                      <w:pPr>
                        <w:jc w:val="center"/>
                        <w:rPr>
                          <w:b/>
                          <w:sz w:val="28"/>
                          <w:szCs w:val="28"/>
                        </w:rPr>
                      </w:pPr>
                    </w:p>
                    <w:p w14:paraId="29F1E1E1" w14:textId="77777777" w:rsidR="000D7F1A" w:rsidRDefault="000D7F1A" w:rsidP="007B3C07">
                      <w:pPr>
                        <w:jc w:val="center"/>
                        <w:rPr>
                          <w:b/>
                          <w:sz w:val="28"/>
                          <w:szCs w:val="28"/>
                        </w:rPr>
                      </w:pPr>
                    </w:p>
                    <w:p w14:paraId="34BBD1EC" w14:textId="77777777" w:rsidR="000D7F1A" w:rsidRDefault="000D7F1A" w:rsidP="007B3C07">
                      <w:pPr>
                        <w:jc w:val="center"/>
                        <w:rPr>
                          <w:b/>
                          <w:sz w:val="28"/>
                          <w:szCs w:val="28"/>
                        </w:rPr>
                      </w:pPr>
                    </w:p>
                    <w:p w14:paraId="5B765118" w14:textId="1E16F7D4" w:rsidR="000D7F1A" w:rsidRPr="00623A7A" w:rsidRDefault="000D7F1A" w:rsidP="007B3C07">
                      <w:pPr>
                        <w:jc w:val="center"/>
                        <w:rPr>
                          <w:rFonts w:ascii="Arial" w:hAnsi="Arial" w:cs="Arial"/>
                          <w:b/>
                        </w:rPr>
                      </w:pPr>
                      <w:r>
                        <w:rPr>
                          <w:rFonts w:ascii="Arial" w:hAnsi="Arial" w:cs="Arial"/>
                          <w:b/>
                        </w:rPr>
                        <w:t>Hà Nội -  2025</w:t>
                      </w:r>
                    </w:p>
                    <w:p w14:paraId="2A4ACC90" w14:textId="77777777" w:rsidR="000D7F1A" w:rsidRDefault="000D7F1A" w:rsidP="00C92979">
                      <w:pPr>
                        <w:jc w:val="center"/>
                      </w:pPr>
                    </w:p>
                  </w:txbxContent>
                </v:textbox>
                <w10:anchorlock/>
              </v:shape>
            </w:pict>
          </mc:Fallback>
        </mc:AlternateContent>
      </w:r>
    </w:p>
    <w:p w14:paraId="5B764F15" w14:textId="29A614A7" w:rsidR="007B3C07" w:rsidRPr="004D4627" w:rsidRDefault="00CF1B20" w:rsidP="00B538B6">
      <w:pPr>
        <w:pStyle w:val="AToCHeading"/>
        <w:rPr>
          <w:noProof/>
          <w:sz w:val="28"/>
          <w:szCs w:val="28"/>
        </w:rPr>
      </w:pPr>
      <w:r w:rsidRPr="004D4627">
        <w:rPr>
          <w:noProof/>
          <w:sz w:val="28"/>
          <w:szCs w:val="28"/>
        </w:rPr>
        <w:lastRenderedPageBreak/>
        <w:t>Mục lục</w:t>
      </w:r>
    </w:p>
    <w:p w14:paraId="462BC49B" w14:textId="4EF48795" w:rsidR="00082950" w:rsidRPr="00FF5795" w:rsidRDefault="00650F67">
      <w:pPr>
        <w:pStyle w:val="TOC1"/>
        <w:tabs>
          <w:tab w:val="right" w:leader="dot" w:pos="9059"/>
        </w:tabs>
        <w:rPr>
          <w:rFonts w:asciiTheme="minorHAnsi" w:eastAsiaTheme="minorEastAsia" w:hAnsiTheme="minorHAnsi" w:cstheme="minorBidi"/>
          <w:b w:val="0"/>
          <w:bCs w:val="0"/>
          <w:caps w:val="0"/>
          <w:noProof/>
          <w:sz w:val="22"/>
          <w:szCs w:val="22"/>
        </w:rPr>
      </w:pPr>
      <w:r w:rsidRPr="00FF5795">
        <w:rPr>
          <w:rFonts w:cs="Arial"/>
          <w:b w:val="0"/>
          <w:bCs w:val="0"/>
          <w:caps w:val="0"/>
          <w:noProof/>
          <w:sz w:val="22"/>
          <w:szCs w:val="22"/>
          <w:lang w:val="vi-VN"/>
        </w:rPr>
        <w:fldChar w:fldCharType="begin"/>
      </w:r>
      <w:r w:rsidRPr="00FF5795">
        <w:rPr>
          <w:rFonts w:cs="Arial"/>
          <w:b w:val="0"/>
          <w:bCs w:val="0"/>
          <w:caps w:val="0"/>
          <w:noProof/>
          <w:sz w:val="22"/>
          <w:szCs w:val="22"/>
          <w:lang w:val="vi-VN"/>
        </w:rPr>
        <w:instrText xml:space="preserve"> TOC \o "1-4" \h \z \u </w:instrText>
      </w:r>
      <w:r w:rsidRPr="00FF5795">
        <w:rPr>
          <w:rFonts w:cs="Arial"/>
          <w:b w:val="0"/>
          <w:bCs w:val="0"/>
          <w:caps w:val="0"/>
          <w:noProof/>
          <w:sz w:val="22"/>
          <w:szCs w:val="22"/>
          <w:lang w:val="vi-VN"/>
        </w:rPr>
        <w:fldChar w:fldCharType="separate"/>
      </w:r>
      <w:hyperlink w:anchor="_Toc189584650" w:history="1">
        <w:r w:rsidR="00082950" w:rsidRPr="00FF5795">
          <w:rPr>
            <w:rStyle w:val="Hyperlink"/>
            <w:rFonts w:eastAsiaTheme="majorEastAsia"/>
            <w:b w:val="0"/>
            <w:noProof/>
            <w:sz w:val="22"/>
            <w:szCs w:val="22"/>
          </w:rPr>
          <w:t>Lời nói đầu</w:t>
        </w:r>
        <w:r w:rsidR="00082950" w:rsidRPr="00FF5795">
          <w:rPr>
            <w:b w:val="0"/>
            <w:noProof/>
            <w:webHidden/>
            <w:sz w:val="22"/>
            <w:szCs w:val="22"/>
          </w:rPr>
          <w:tab/>
        </w:r>
        <w:r w:rsidR="00082950" w:rsidRPr="00FF5795">
          <w:rPr>
            <w:b w:val="0"/>
            <w:noProof/>
            <w:webHidden/>
            <w:sz w:val="22"/>
            <w:szCs w:val="22"/>
          </w:rPr>
          <w:fldChar w:fldCharType="begin"/>
        </w:r>
        <w:r w:rsidR="00082950" w:rsidRPr="00FF5795">
          <w:rPr>
            <w:b w:val="0"/>
            <w:noProof/>
            <w:webHidden/>
            <w:sz w:val="22"/>
            <w:szCs w:val="22"/>
          </w:rPr>
          <w:instrText xml:space="preserve"> PAGEREF _Toc189584650 \h </w:instrText>
        </w:r>
        <w:r w:rsidR="00082950" w:rsidRPr="00FF5795">
          <w:rPr>
            <w:b w:val="0"/>
            <w:noProof/>
            <w:webHidden/>
            <w:sz w:val="22"/>
            <w:szCs w:val="22"/>
          </w:rPr>
        </w:r>
        <w:r w:rsidR="00082950" w:rsidRPr="00FF5795">
          <w:rPr>
            <w:b w:val="0"/>
            <w:noProof/>
            <w:webHidden/>
            <w:sz w:val="22"/>
            <w:szCs w:val="22"/>
          </w:rPr>
          <w:fldChar w:fldCharType="separate"/>
        </w:r>
        <w:r w:rsidR="00186E4D">
          <w:rPr>
            <w:b w:val="0"/>
            <w:noProof/>
            <w:webHidden/>
            <w:sz w:val="22"/>
            <w:szCs w:val="22"/>
          </w:rPr>
          <w:t>3</w:t>
        </w:r>
        <w:r w:rsidR="00082950" w:rsidRPr="00FF5795">
          <w:rPr>
            <w:b w:val="0"/>
            <w:noProof/>
            <w:webHidden/>
            <w:sz w:val="22"/>
            <w:szCs w:val="22"/>
          </w:rPr>
          <w:fldChar w:fldCharType="end"/>
        </w:r>
      </w:hyperlink>
    </w:p>
    <w:p w14:paraId="182241C8" w14:textId="5251589A"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51" w:history="1">
        <w:r w:rsidRPr="00FF5795">
          <w:rPr>
            <w:rStyle w:val="Hyperlink"/>
            <w:rFonts w:eastAsiaTheme="majorEastAsia"/>
            <w:b w:val="0"/>
            <w:noProof/>
            <w:sz w:val="22"/>
            <w:szCs w:val="22"/>
          </w:rPr>
          <w:t xml:space="preserve">I. </w:t>
        </w:r>
        <w:r w:rsidRPr="00FF5795">
          <w:rPr>
            <w:rStyle w:val="Hyperlink"/>
            <w:rFonts w:eastAsiaTheme="majorEastAsia"/>
            <w:b w:val="0"/>
            <w:noProof/>
            <w:sz w:val="22"/>
            <w:szCs w:val="22"/>
            <w:lang w:val="vi-VN"/>
          </w:rPr>
          <w:t>quy định chung</w:t>
        </w:r>
        <w:r w:rsidRPr="00FF5795">
          <w:rPr>
            <w:b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_Toc189584651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4</w:t>
        </w:r>
        <w:r w:rsidRPr="00FF5795">
          <w:rPr>
            <w:b w:val="0"/>
            <w:noProof/>
            <w:webHidden/>
            <w:sz w:val="22"/>
            <w:szCs w:val="22"/>
          </w:rPr>
          <w:fldChar w:fldCharType="end"/>
        </w:r>
      </w:hyperlink>
    </w:p>
    <w:p w14:paraId="75425677" w14:textId="237E6A3B" w:rsidR="00082950" w:rsidRPr="00FF5795" w:rsidRDefault="00082950">
      <w:pPr>
        <w:pStyle w:val="TOC2"/>
        <w:tabs>
          <w:tab w:val="right" w:leader="dot" w:pos="9059"/>
        </w:tabs>
        <w:rPr>
          <w:rFonts w:asciiTheme="minorHAnsi" w:eastAsiaTheme="minorEastAsia" w:hAnsiTheme="minorHAnsi" w:cstheme="minorBidi"/>
          <w:smallCaps w:val="0"/>
          <w:noProof/>
          <w:szCs w:val="22"/>
        </w:rPr>
      </w:pPr>
      <w:hyperlink w:anchor="_Toc189584652" w:history="1">
        <w:r w:rsidRPr="00FF5795">
          <w:rPr>
            <w:rStyle w:val="Hyperlink"/>
            <w:rFonts w:eastAsiaTheme="majorEastAsia"/>
            <w:noProof/>
            <w:szCs w:val="22"/>
          </w:rPr>
          <w:t xml:space="preserve">1. </w:t>
        </w:r>
        <w:r w:rsidRPr="00FF5795">
          <w:rPr>
            <w:rStyle w:val="Hyperlink"/>
            <w:rFonts w:eastAsiaTheme="majorEastAsia"/>
            <w:noProof/>
            <w:szCs w:val="22"/>
            <w:lang w:val="vi-VN"/>
          </w:rPr>
          <w:t>Phạm vi điều chỉnh</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_Toc189584652 \h </w:instrText>
        </w:r>
        <w:r w:rsidRPr="00FF5795">
          <w:rPr>
            <w:noProof/>
            <w:webHidden/>
            <w:szCs w:val="22"/>
          </w:rPr>
        </w:r>
        <w:r w:rsidRPr="00FF5795">
          <w:rPr>
            <w:noProof/>
            <w:webHidden/>
            <w:szCs w:val="22"/>
          </w:rPr>
          <w:fldChar w:fldCharType="separate"/>
        </w:r>
        <w:r w:rsidR="00186E4D">
          <w:rPr>
            <w:noProof/>
            <w:webHidden/>
            <w:szCs w:val="22"/>
          </w:rPr>
          <w:t>4</w:t>
        </w:r>
        <w:r w:rsidRPr="00FF5795">
          <w:rPr>
            <w:noProof/>
            <w:webHidden/>
            <w:szCs w:val="22"/>
          </w:rPr>
          <w:fldChar w:fldCharType="end"/>
        </w:r>
      </w:hyperlink>
    </w:p>
    <w:p w14:paraId="0CFC1802" w14:textId="6D751324" w:rsidR="00082950" w:rsidRPr="00FF5795" w:rsidRDefault="00082950">
      <w:pPr>
        <w:pStyle w:val="TOC2"/>
        <w:tabs>
          <w:tab w:val="right" w:leader="dot" w:pos="9059"/>
        </w:tabs>
        <w:rPr>
          <w:rFonts w:asciiTheme="minorHAnsi" w:eastAsiaTheme="minorEastAsia" w:hAnsiTheme="minorHAnsi" w:cstheme="minorBidi"/>
          <w:smallCaps w:val="0"/>
          <w:noProof/>
          <w:szCs w:val="22"/>
        </w:rPr>
      </w:pPr>
      <w:hyperlink w:anchor="_Toc189584653" w:history="1">
        <w:r w:rsidRPr="00FF5795">
          <w:rPr>
            <w:rStyle w:val="Hyperlink"/>
            <w:rFonts w:eastAsiaTheme="majorEastAsia"/>
            <w:noProof/>
            <w:szCs w:val="22"/>
          </w:rPr>
          <w:t xml:space="preserve">2. </w:t>
        </w:r>
        <w:r w:rsidRPr="00FF5795">
          <w:rPr>
            <w:rStyle w:val="Hyperlink"/>
            <w:rFonts w:eastAsiaTheme="majorEastAsia"/>
            <w:noProof/>
            <w:szCs w:val="22"/>
            <w:lang w:val="vi-VN"/>
          </w:rPr>
          <w:t>Đối tượng áp dụng</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_Toc189584653 \h </w:instrText>
        </w:r>
        <w:r w:rsidRPr="00FF5795">
          <w:rPr>
            <w:noProof/>
            <w:webHidden/>
            <w:szCs w:val="22"/>
          </w:rPr>
        </w:r>
        <w:r w:rsidRPr="00FF5795">
          <w:rPr>
            <w:noProof/>
            <w:webHidden/>
            <w:szCs w:val="22"/>
          </w:rPr>
          <w:fldChar w:fldCharType="separate"/>
        </w:r>
        <w:r w:rsidR="00186E4D">
          <w:rPr>
            <w:noProof/>
            <w:webHidden/>
            <w:szCs w:val="22"/>
          </w:rPr>
          <w:t>4</w:t>
        </w:r>
        <w:r w:rsidRPr="00FF5795">
          <w:rPr>
            <w:noProof/>
            <w:webHidden/>
            <w:szCs w:val="22"/>
          </w:rPr>
          <w:fldChar w:fldCharType="end"/>
        </w:r>
      </w:hyperlink>
    </w:p>
    <w:p w14:paraId="3E31B31C" w14:textId="36F10C56" w:rsidR="00082950" w:rsidRPr="00FF5795" w:rsidRDefault="00082950">
      <w:pPr>
        <w:pStyle w:val="TOC2"/>
        <w:tabs>
          <w:tab w:val="right" w:leader="dot" w:pos="9059"/>
        </w:tabs>
        <w:rPr>
          <w:rFonts w:asciiTheme="minorHAnsi" w:eastAsiaTheme="minorEastAsia" w:hAnsiTheme="minorHAnsi" w:cstheme="minorBidi"/>
          <w:smallCaps w:val="0"/>
          <w:noProof/>
          <w:szCs w:val="22"/>
        </w:rPr>
      </w:pPr>
      <w:hyperlink w:anchor="_Toc189584654" w:history="1">
        <w:r w:rsidRPr="00FF5795">
          <w:rPr>
            <w:rStyle w:val="Hyperlink"/>
            <w:rFonts w:eastAsiaTheme="majorEastAsia"/>
            <w:noProof/>
            <w:szCs w:val="22"/>
          </w:rPr>
          <w:t xml:space="preserve">3. </w:t>
        </w:r>
        <w:r w:rsidRPr="00FF5795">
          <w:rPr>
            <w:rStyle w:val="Hyperlink"/>
            <w:rFonts w:eastAsiaTheme="majorEastAsia"/>
            <w:noProof/>
            <w:szCs w:val="22"/>
            <w:lang w:val="vi-VN"/>
          </w:rPr>
          <w:t>Tài liệu viện dẫn</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_Toc189584654 \h </w:instrText>
        </w:r>
        <w:r w:rsidRPr="00FF5795">
          <w:rPr>
            <w:noProof/>
            <w:webHidden/>
            <w:szCs w:val="22"/>
          </w:rPr>
        </w:r>
        <w:r w:rsidRPr="00FF5795">
          <w:rPr>
            <w:noProof/>
            <w:webHidden/>
            <w:szCs w:val="22"/>
          </w:rPr>
          <w:fldChar w:fldCharType="separate"/>
        </w:r>
        <w:r w:rsidR="00186E4D">
          <w:rPr>
            <w:noProof/>
            <w:webHidden/>
            <w:szCs w:val="22"/>
          </w:rPr>
          <w:t>4</w:t>
        </w:r>
        <w:r w:rsidRPr="00FF5795">
          <w:rPr>
            <w:noProof/>
            <w:webHidden/>
            <w:szCs w:val="22"/>
          </w:rPr>
          <w:fldChar w:fldCharType="end"/>
        </w:r>
      </w:hyperlink>
    </w:p>
    <w:p w14:paraId="13B0FD5C" w14:textId="5367E2DC" w:rsidR="00082950" w:rsidRPr="00FF5795" w:rsidRDefault="00082950">
      <w:pPr>
        <w:pStyle w:val="TOC2"/>
        <w:tabs>
          <w:tab w:val="right" w:leader="dot" w:pos="9059"/>
        </w:tabs>
        <w:rPr>
          <w:rFonts w:asciiTheme="minorHAnsi" w:eastAsiaTheme="minorEastAsia" w:hAnsiTheme="minorHAnsi" w:cstheme="minorBidi"/>
          <w:smallCaps w:val="0"/>
          <w:noProof/>
          <w:szCs w:val="22"/>
        </w:rPr>
      </w:pPr>
      <w:hyperlink w:anchor="_Toc189584655" w:history="1">
        <w:r w:rsidRPr="00FF5795">
          <w:rPr>
            <w:rStyle w:val="Hyperlink"/>
            <w:rFonts w:eastAsiaTheme="majorEastAsia"/>
            <w:noProof/>
            <w:szCs w:val="22"/>
          </w:rPr>
          <w:t xml:space="preserve">4. </w:t>
        </w:r>
        <w:r w:rsidRPr="00FF5795">
          <w:rPr>
            <w:rStyle w:val="Hyperlink"/>
            <w:rFonts w:eastAsiaTheme="majorEastAsia"/>
            <w:noProof/>
            <w:szCs w:val="22"/>
            <w:lang w:val="vi-VN"/>
          </w:rPr>
          <w:t>Giải thích từ ngữ</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_Toc189584655 \h </w:instrText>
        </w:r>
        <w:r w:rsidRPr="00FF5795">
          <w:rPr>
            <w:noProof/>
            <w:webHidden/>
            <w:szCs w:val="22"/>
          </w:rPr>
        </w:r>
        <w:r w:rsidRPr="00FF5795">
          <w:rPr>
            <w:noProof/>
            <w:webHidden/>
            <w:szCs w:val="22"/>
          </w:rPr>
          <w:fldChar w:fldCharType="separate"/>
        </w:r>
        <w:r w:rsidR="00186E4D">
          <w:rPr>
            <w:noProof/>
            <w:webHidden/>
            <w:szCs w:val="22"/>
          </w:rPr>
          <w:t>10</w:t>
        </w:r>
        <w:r w:rsidRPr="00FF5795">
          <w:rPr>
            <w:noProof/>
            <w:webHidden/>
            <w:szCs w:val="22"/>
          </w:rPr>
          <w:fldChar w:fldCharType="end"/>
        </w:r>
      </w:hyperlink>
    </w:p>
    <w:p w14:paraId="07F47124" w14:textId="1516FFD1"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56" w:history="1">
        <w:r w:rsidRPr="00FF5795">
          <w:rPr>
            <w:rStyle w:val="Hyperlink"/>
            <w:rFonts w:eastAsiaTheme="majorEastAsia"/>
            <w:i w:val="0"/>
            <w:noProof/>
            <w:szCs w:val="22"/>
          </w:rPr>
          <w:t>4.1. Mô</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hình</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dữ</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liệu</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_Toc189584656 \h </w:instrText>
        </w:r>
        <w:r w:rsidRPr="00FF5795">
          <w:rPr>
            <w:i w:val="0"/>
            <w:noProof/>
            <w:webHidden/>
            <w:szCs w:val="22"/>
          </w:rPr>
        </w:r>
        <w:r w:rsidRPr="00FF5795">
          <w:rPr>
            <w:i w:val="0"/>
            <w:noProof/>
            <w:webHidden/>
            <w:szCs w:val="22"/>
          </w:rPr>
          <w:fldChar w:fldCharType="separate"/>
        </w:r>
        <w:r w:rsidR="00186E4D">
          <w:rPr>
            <w:i w:val="0"/>
            <w:noProof/>
            <w:webHidden/>
            <w:szCs w:val="22"/>
          </w:rPr>
          <w:t>10</w:t>
        </w:r>
        <w:r w:rsidRPr="00FF5795">
          <w:rPr>
            <w:i w:val="0"/>
            <w:noProof/>
            <w:webHidden/>
            <w:szCs w:val="22"/>
          </w:rPr>
          <w:fldChar w:fldCharType="end"/>
        </w:r>
      </w:hyperlink>
    </w:p>
    <w:p w14:paraId="47A526D4" w14:textId="4CC4AD9E"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57" w:history="1">
        <w:r w:rsidRPr="00FF5795">
          <w:rPr>
            <w:rStyle w:val="Hyperlink"/>
            <w:rFonts w:eastAsiaTheme="majorEastAsia"/>
            <w:i w:val="0"/>
            <w:noProof/>
            <w:szCs w:val="22"/>
          </w:rPr>
          <w:t>4.2. Lược</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đồ</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dữ</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liệu</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_Toc189584657 \h </w:instrText>
        </w:r>
        <w:r w:rsidRPr="00FF5795">
          <w:rPr>
            <w:i w:val="0"/>
            <w:noProof/>
            <w:webHidden/>
            <w:szCs w:val="22"/>
          </w:rPr>
        </w:r>
        <w:r w:rsidRPr="00FF5795">
          <w:rPr>
            <w:i w:val="0"/>
            <w:noProof/>
            <w:webHidden/>
            <w:szCs w:val="22"/>
          </w:rPr>
          <w:fldChar w:fldCharType="separate"/>
        </w:r>
        <w:r w:rsidR="00186E4D">
          <w:rPr>
            <w:i w:val="0"/>
            <w:noProof/>
            <w:webHidden/>
            <w:szCs w:val="22"/>
          </w:rPr>
          <w:t>11</w:t>
        </w:r>
        <w:r w:rsidRPr="00FF5795">
          <w:rPr>
            <w:i w:val="0"/>
            <w:noProof/>
            <w:webHidden/>
            <w:szCs w:val="22"/>
          </w:rPr>
          <w:fldChar w:fldCharType="end"/>
        </w:r>
      </w:hyperlink>
    </w:p>
    <w:p w14:paraId="25CF6810" w14:textId="6F170683"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58" w:history="1">
        <w:r w:rsidRPr="00FF5795">
          <w:rPr>
            <w:rStyle w:val="Hyperlink"/>
            <w:rFonts w:eastAsiaTheme="majorEastAsia"/>
            <w:i w:val="0"/>
            <w:noProof/>
            <w:szCs w:val="22"/>
          </w:rPr>
          <w:t>4.3. Lược</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đồ XML</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(XSD)</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_Toc189584658 \h </w:instrText>
        </w:r>
        <w:r w:rsidRPr="00FF5795">
          <w:rPr>
            <w:i w:val="0"/>
            <w:noProof/>
            <w:webHidden/>
            <w:szCs w:val="22"/>
          </w:rPr>
        </w:r>
        <w:r w:rsidRPr="00FF5795">
          <w:rPr>
            <w:i w:val="0"/>
            <w:noProof/>
            <w:webHidden/>
            <w:szCs w:val="22"/>
          </w:rPr>
          <w:fldChar w:fldCharType="separate"/>
        </w:r>
        <w:r w:rsidR="00186E4D">
          <w:rPr>
            <w:i w:val="0"/>
            <w:noProof/>
            <w:webHidden/>
            <w:szCs w:val="22"/>
          </w:rPr>
          <w:t>11</w:t>
        </w:r>
        <w:r w:rsidRPr="00FF5795">
          <w:rPr>
            <w:i w:val="0"/>
            <w:noProof/>
            <w:webHidden/>
            <w:szCs w:val="22"/>
          </w:rPr>
          <w:fldChar w:fldCharType="end"/>
        </w:r>
      </w:hyperlink>
    </w:p>
    <w:p w14:paraId="20D7E782" w14:textId="7F8A5AA2"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59" w:history="1">
        <w:r w:rsidRPr="00FF5795">
          <w:rPr>
            <w:rStyle w:val="Hyperlink"/>
            <w:rFonts w:eastAsiaTheme="majorEastAsia"/>
            <w:i w:val="0"/>
            <w:noProof/>
            <w:szCs w:val="22"/>
          </w:rPr>
          <w:t>4.4. Cấu trúc</w:t>
        </w:r>
        <w:r w:rsidRPr="00FF5795">
          <w:rPr>
            <w:rStyle w:val="Hyperlink"/>
            <w:rFonts w:eastAsiaTheme="majorEastAsia"/>
            <w:i w:val="0"/>
            <w:noProof/>
            <w:spacing w:val="-3"/>
            <w:szCs w:val="22"/>
          </w:rPr>
          <w:t xml:space="preserve"> </w:t>
        </w:r>
        <w:r w:rsidRPr="00FF5795">
          <w:rPr>
            <w:rStyle w:val="Hyperlink"/>
            <w:rFonts w:eastAsiaTheme="majorEastAsia"/>
            <w:i w:val="0"/>
            <w:noProof/>
            <w:szCs w:val="22"/>
          </w:rPr>
          <w:t>(structure viết tắt</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là</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S)</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_Toc189584659 \h </w:instrText>
        </w:r>
        <w:r w:rsidRPr="00FF5795">
          <w:rPr>
            <w:i w:val="0"/>
            <w:noProof/>
            <w:webHidden/>
            <w:szCs w:val="22"/>
          </w:rPr>
        </w:r>
        <w:r w:rsidRPr="00FF5795">
          <w:rPr>
            <w:i w:val="0"/>
            <w:noProof/>
            <w:webHidden/>
            <w:szCs w:val="22"/>
          </w:rPr>
          <w:fldChar w:fldCharType="separate"/>
        </w:r>
        <w:r w:rsidR="00186E4D">
          <w:rPr>
            <w:i w:val="0"/>
            <w:noProof/>
            <w:webHidden/>
            <w:szCs w:val="22"/>
          </w:rPr>
          <w:t>11</w:t>
        </w:r>
        <w:r w:rsidRPr="00FF5795">
          <w:rPr>
            <w:i w:val="0"/>
            <w:noProof/>
            <w:webHidden/>
            <w:szCs w:val="22"/>
          </w:rPr>
          <w:fldChar w:fldCharType="end"/>
        </w:r>
      </w:hyperlink>
    </w:p>
    <w:p w14:paraId="15D93AD3" w14:textId="6B3122B2"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60" w:history="1">
        <w:r w:rsidRPr="00FF5795">
          <w:rPr>
            <w:rStyle w:val="Hyperlink"/>
            <w:rFonts w:eastAsiaTheme="majorEastAsia"/>
            <w:i w:val="0"/>
            <w:noProof/>
            <w:szCs w:val="22"/>
          </w:rPr>
          <w:t>4.5. Kiểu</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(type viết tắt</w:t>
        </w:r>
        <w:r w:rsidRPr="00FF5795">
          <w:rPr>
            <w:rStyle w:val="Hyperlink"/>
            <w:rFonts w:eastAsiaTheme="majorEastAsia"/>
            <w:i w:val="0"/>
            <w:noProof/>
            <w:spacing w:val="-1"/>
            <w:szCs w:val="22"/>
          </w:rPr>
          <w:t xml:space="preserve"> </w:t>
        </w:r>
        <w:r w:rsidRPr="00FF5795">
          <w:rPr>
            <w:rStyle w:val="Hyperlink"/>
            <w:rFonts w:eastAsiaTheme="majorEastAsia"/>
            <w:i w:val="0"/>
            <w:noProof/>
            <w:szCs w:val="22"/>
          </w:rPr>
          <w:t>là T)</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_Toc189584660 \h </w:instrText>
        </w:r>
        <w:r w:rsidRPr="00FF5795">
          <w:rPr>
            <w:i w:val="0"/>
            <w:noProof/>
            <w:webHidden/>
            <w:szCs w:val="22"/>
          </w:rPr>
        </w:r>
        <w:r w:rsidRPr="00FF5795">
          <w:rPr>
            <w:i w:val="0"/>
            <w:noProof/>
            <w:webHidden/>
            <w:szCs w:val="22"/>
          </w:rPr>
          <w:fldChar w:fldCharType="separate"/>
        </w:r>
        <w:r w:rsidR="00186E4D">
          <w:rPr>
            <w:i w:val="0"/>
            <w:noProof/>
            <w:webHidden/>
            <w:szCs w:val="22"/>
          </w:rPr>
          <w:t>11</w:t>
        </w:r>
        <w:r w:rsidRPr="00FF5795">
          <w:rPr>
            <w:i w:val="0"/>
            <w:noProof/>
            <w:webHidden/>
            <w:szCs w:val="22"/>
          </w:rPr>
          <w:fldChar w:fldCharType="end"/>
        </w:r>
      </w:hyperlink>
    </w:p>
    <w:p w14:paraId="49B266E6" w14:textId="257D760F"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61" w:history="1">
        <w:r w:rsidRPr="00FF5795">
          <w:rPr>
            <w:rStyle w:val="Hyperlink"/>
            <w:rFonts w:eastAsiaTheme="majorEastAsia"/>
            <w:i w:val="0"/>
            <w:noProof/>
            <w:szCs w:val="22"/>
          </w:rPr>
          <w:t>4.6. Số lượng</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_Toc189584661 \h </w:instrText>
        </w:r>
        <w:r w:rsidRPr="00FF5795">
          <w:rPr>
            <w:i w:val="0"/>
            <w:noProof/>
            <w:webHidden/>
            <w:szCs w:val="22"/>
          </w:rPr>
        </w:r>
        <w:r w:rsidRPr="00FF5795">
          <w:rPr>
            <w:i w:val="0"/>
            <w:noProof/>
            <w:webHidden/>
            <w:szCs w:val="22"/>
          </w:rPr>
          <w:fldChar w:fldCharType="separate"/>
        </w:r>
        <w:r w:rsidR="00186E4D">
          <w:rPr>
            <w:i w:val="0"/>
            <w:noProof/>
            <w:webHidden/>
            <w:szCs w:val="22"/>
          </w:rPr>
          <w:t>11</w:t>
        </w:r>
        <w:r w:rsidRPr="00FF5795">
          <w:rPr>
            <w:i w:val="0"/>
            <w:noProof/>
            <w:webHidden/>
            <w:szCs w:val="22"/>
          </w:rPr>
          <w:fldChar w:fldCharType="end"/>
        </w:r>
      </w:hyperlink>
    </w:p>
    <w:p w14:paraId="5C2272E0" w14:textId="4393E9F7"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62" w:history="1">
        <w:r w:rsidRPr="00FF5795">
          <w:rPr>
            <w:rStyle w:val="Hyperlink"/>
            <w:rFonts w:eastAsiaTheme="majorEastAsia"/>
            <w:i w:val="0"/>
            <w:noProof/>
            <w:szCs w:val="22"/>
          </w:rPr>
          <w:t>4.7. Thời điểm chỉ định</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_Toc189584662 \h </w:instrText>
        </w:r>
        <w:r w:rsidRPr="00FF5795">
          <w:rPr>
            <w:i w:val="0"/>
            <w:noProof/>
            <w:webHidden/>
            <w:szCs w:val="22"/>
          </w:rPr>
        </w:r>
        <w:r w:rsidRPr="00FF5795">
          <w:rPr>
            <w:i w:val="0"/>
            <w:noProof/>
            <w:webHidden/>
            <w:szCs w:val="22"/>
          </w:rPr>
          <w:fldChar w:fldCharType="separate"/>
        </w:r>
        <w:r w:rsidR="00186E4D">
          <w:rPr>
            <w:i w:val="0"/>
            <w:noProof/>
            <w:webHidden/>
            <w:szCs w:val="22"/>
          </w:rPr>
          <w:t>11</w:t>
        </w:r>
        <w:r w:rsidRPr="00FF5795">
          <w:rPr>
            <w:i w:val="0"/>
            <w:noProof/>
            <w:webHidden/>
            <w:szCs w:val="22"/>
          </w:rPr>
          <w:fldChar w:fldCharType="end"/>
        </w:r>
      </w:hyperlink>
    </w:p>
    <w:p w14:paraId="309DD5BD" w14:textId="7B96D3D2"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63" w:history="1">
        <w:r w:rsidRPr="00FF5795">
          <w:rPr>
            <w:rStyle w:val="Hyperlink"/>
            <w:rFonts w:eastAsiaTheme="majorEastAsia"/>
            <w:noProof/>
            <w:szCs w:val="22"/>
            <w:lang w:val="vi-VN"/>
          </w:rPr>
          <w:t>5.</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lang w:val="vi-VN"/>
          </w:rPr>
          <w:t>Chữ viết tắt</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_Toc189584663 \h </w:instrText>
        </w:r>
        <w:r w:rsidRPr="00FF5795">
          <w:rPr>
            <w:noProof/>
            <w:webHidden/>
            <w:szCs w:val="22"/>
          </w:rPr>
        </w:r>
        <w:r w:rsidRPr="00FF5795">
          <w:rPr>
            <w:noProof/>
            <w:webHidden/>
            <w:szCs w:val="22"/>
          </w:rPr>
          <w:fldChar w:fldCharType="separate"/>
        </w:r>
        <w:r w:rsidR="00186E4D">
          <w:rPr>
            <w:noProof/>
            <w:webHidden/>
            <w:szCs w:val="22"/>
          </w:rPr>
          <w:t>11</w:t>
        </w:r>
        <w:r w:rsidRPr="00FF5795">
          <w:rPr>
            <w:noProof/>
            <w:webHidden/>
            <w:szCs w:val="22"/>
          </w:rPr>
          <w:fldChar w:fldCharType="end"/>
        </w:r>
      </w:hyperlink>
    </w:p>
    <w:p w14:paraId="321D8FC0" w14:textId="63B19D73"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64" w:history="1">
        <w:r w:rsidRPr="00FF5795">
          <w:rPr>
            <w:rStyle w:val="Hyperlink"/>
            <w:rFonts w:eastAsiaTheme="majorEastAsia"/>
            <w:b w:val="0"/>
            <w:noProof/>
            <w:sz w:val="22"/>
            <w:szCs w:val="22"/>
          </w:rPr>
          <w:t xml:space="preserve">II. </w:t>
        </w:r>
        <w:r w:rsidRPr="00FF5795">
          <w:rPr>
            <w:rStyle w:val="Hyperlink"/>
            <w:rFonts w:eastAsiaTheme="majorEastAsia"/>
            <w:b w:val="0"/>
            <w:noProof/>
            <w:sz w:val="22"/>
            <w:szCs w:val="22"/>
            <w:lang w:val="vi-VN"/>
          </w:rPr>
          <w:t>QUY ĐỊNH KỸ THUẬT</w:t>
        </w:r>
        <w:r w:rsidRPr="00FF5795">
          <w:rPr>
            <w:b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_Toc189584664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13</w:t>
        </w:r>
        <w:r w:rsidRPr="00FF5795">
          <w:rPr>
            <w:b w:val="0"/>
            <w:noProof/>
            <w:webHidden/>
            <w:sz w:val="22"/>
            <w:szCs w:val="22"/>
          </w:rPr>
          <w:fldChar w:fldCharType="end"/>
        </w:r>
      </w:hyperlink>
    </w:p>
    <w:p w14:paraId="3320754B" w14:textId="76CF8218"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65" w:history="1">
        <w:r w:rsidRPr="00FF5795">
          <w:rPr>
            <w:rStyle w:val="Hyperlink"/>
            <w:rFonts w:eastAsiaTheme="majorEastAsia"/>
            <w:noProof/>
            <w:szCs w:val="22"/>
            <w:lang w:val="vi-VN"/>
          </w:rPr>
          <w:t>1.</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lang w:val="vi-VN"/>
          </w:rPr>
          <w:t>Quy định chung</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_Toc189584665 \h </w:instrText>
        </w:r>
        <w:r w:rsidRPr="00FF5795">
          <w:rPr>
            <w:noProof/>
            <w:webHidden/>
            <w:szCs w:val="22"/>
          </w:rPr>
        </w:r>
        <w:r w:rsidRPr="00FF5795">
          <w:rPr>
            <w:noProof/>
            <w:webHidden/>
            <w:szCs w:val="22"/>
          </w:rPr>
          <w:fldChar w:fldCharType="separate"/>
        </w:r>
        <w:r w:rsidR="00186E4D">
          <w:rPr>
            <w:noProof/>
            <w:webHidden/>
            <w:szCs w:val="22"/>
          </w:rPr>
          <w:t>13</w:t>
        </w:r>
        <w:r w:rsidRPr="00FF5795">
          <w:rPr>
            <w:noProof/>
            <w:webHidden/>
            <w:szCs w:val="22"/>
          </w:rPr>
          <w:fldChar w:fldCharType="end"/>
        </w:r>
      </w:hyperlink>
    </w:p>
    <w:p w14:paraId="7F408F17" w14:textId="5DE87959"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66" w:history="1">
        <w:r w:rsidRPr="00FF5795">
          <w:rPr>
            <w:rStyle w:val="Hyperlink"/>
            <w:rFonts w:eastAsiaTheme="majorEastAsia"/>
            <w:noProof/>
            <w:szCs w:val="22"/>
            <w:lang w:val="vi-VN"/>
          </w:rPr>
          <w:t>2.</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lang w:val="vi-VN"/>
          </w:rPr>
          <w:t>Mô hình dữ liệu</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_Toc189584666 \h </w:instrText>
        </w:r>
        <w:r w:rsidRPr="00FF5795">
          <w:rPr>
            <w:noProof/>
            <w:webHidden/>
            <w:szCs w:val="22"/>
          </w:rPr>
        </w:r>
        <w:r w:rsidRPr="00FF5795">
          <w:rPr>
            <w:noProof/>
            <w:webHidden/>
            <w:szCs w:val="22"/>
          </w:rPr>
          <w:fldChar w:fldCharType="separate"/>
        </w:r>
        <w:r w:rsidR="00186E4D">
          <w:rPr>
            <w:noProof/>
            <w:webHidden/>
            <w:szCs w:val="22"/>
          </w:rPr>
          <w:t>13</w:t>
        </w:r>
        <w:r w:rsidRPr="00FF5795">
          <w:rPr>
            <w:noProof/>
            <w:webHidden/>
            <w:szCs w:val="22"/>
          </w:rPr>
          <w:fldChar w:fldCharType="end"/>
        </w:r>
      </w:hyperlink>
    </w:p>
    <w:p w14:paraId="6ABE652E" w14:textId="7D92581F" w:rsidR="00082950" w:rsidRPr="00FF5795" w:rsidRDefault="00082950">
      <w:pPr>
        <w:pStyle w:val="TOC3"/>
        <w:tabs>
          <w:tab w:val="left" w:pos="1100"/>
          <w:tab w:val="right" w:leader="dot" w:pos="9059"/>
        </w:tabs>
        <w:rPr>
          <w:rFonts w:asciiTheme="minorHAnsi" w:eastAsiaTheme="minorEastAsia" w:hAnsiTheme="minorHAnsi" w:cstheme="minorBidi"/>
          <w:i w:val="0"/>
          <w:iCs w:val="0"/>
          <w:noProof/>
          <w:szCs w:val="22"/>
        </w:rPr>
      </w:pPr>
      <w:hyperlink w:anchor="_Toc189584667" w:history="1">
        <w:r w:rsidRPr="00FF5795">
          <w:rPr>
            <w:rStyle w:val="Hyperlink"/>
            <w:rFonts w:eastAsiaTheme="majorEastAsia"/>
            <w:i w:val="0"/>
            <w:noProof/>
            <w:szCs w:val="22"/>
          </w:rPr>
          <w:t>2.1.</w:t>
        </w:r>
        <w:r w:rsidRPr="00FF5795">
          <w:rPr>
            <w:rFonts w:asciiTheme="minorHAnsi" w:eastAsiaTheme="minorEastAsia" w:hAnsiTheme="minorHAnsi" w:cstheme="minorBidi"/>
            <w:i w:val="0"/>
            <w:iCs w:val="0"/>
            <w:noProof/>
            <w:szCs w:val="22"/>
          </w:rPr>
          <w:tab/>
        </w:r>
        <w:r w:rsidRPr="00FF5795">
          <w:rPr>
            <w:rStyle w:val="Hyperlink"/>
            <w:rFonts w:eastAsiaTheme="majorEastAsia"/>
            <w:i w:val="0"/>
            <w:noProof/>
            <w:szCs w:val="22"/>
          </w:rPr>
          <w:t>Mô hình dữ liệu tổng thể</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_Toc189584667 \h </w:instrText>
        </w:r>
        <w:r w:rsidRPr="00FF5795">
          <w:rPr>
            <w:i w:val="0"/>
            <w:noProof/>
            <w:webHidden/>
            <w:szCs w:val="22"/>
          </w:rPr>
        </w:r>
        <w:r w:rsidRPr="00FF5795">
          <w:rPr>
            <w:i w:val="0"/>
            <w:noProof/>
            <w:webHidden/>
            <w:szCs w:val="22"/>
          </w:rPr>
          <w:fldChar w:fldCharType="separate"/>
        </w:r>
        <w:r w:rsidR="00186E4D">
          <w:rPr>
            <w:i w:val="0"/>
            <w:noProof/>
            <w:webHidden/>
            <w:szCs w:val="22"/>
          </w:rPr>
          <w:t>13</w:t>
        </w:r>
        <w:r w:rsidRPr="00FF5795">
          <w:rPr>
            <w:i w:val="0"/>
            <w:noProof/>
            <w:webHidden/>
            <w:szCs w:val="22"/>
          </w:rPr>
          <w:fldChar w:fldCharType="end"/>
        </w:r>
      </w:hyperlink>
    </w:p>
    <w:p w14:paraId="253C916B" w14:textId="5BA7FB99" w:rsidR="00082950" w:rsidRPr="00FF5795" w:rsidRDefault="00082950">
      <w:pPr>
        <w:pStyle w:val="TOC3"/>
        <w:tabs>
          <w:tab w:val="left" w:pos="1100"/>
          <w:tab w:val="right" w:leader="dot" w:pos="9059"/>
        </w:tabs>
        <w:rPr>
          <w:rFonts w:asciiTheme="minorHAnsi" w:eastAsiaTheme="minorEastAsia" w:hAnsiTheme="minorHAnsi" w:cstheme="minorBidi"/>
          <w:i w:val="0"/>
          <w:iCs w:val="0"/>
          <w:noProof/>
          <w:szCs w:val="22"/>
        </w:rPr>
      </w:pPr>
      <w:hyperlink w:anchor="_Toc189584668" w:history="1">
        <w:r w:rsidRPr="00FF5795">
          <w:rPr>
            <w:rStyle w:val="Hyperlink"/>
            <w:rFonts w:eastAsiaTheme="majorEastAsia"/>
            <w:i w:val="0"/>
            <w:noProof/>
            <w:szCs w:val="22"/>
          </w:rPr>
          <w:t>2.2.</w:t>
        </w:r>
        <w:r w:rsidRPr="00FF5795">
          <w:rPr>
            <w:rFonts w:asciiTheme="minorHAnsi" w:eastAsiaTheme="minorEastAsia" w:hAnsiTheme="minorHAnsi" w:cstheme="minorBidi"/>
            <w:i w:val="0"/>
            <w:iCs w:val="0"/>
            <w:noProof/>
            <w:szCs w:val="22"/>
          </w:rPr>
          <w:tab/>
        </w:r>
        <w:r w:rsidRPr="00FF5795">
          <w:rPr>
            <w:rStyle w:val="Hyperlink"/>
            <w:rFonts w:eastAsiaTheme="majorEastAsia"/>
            <w:i w:val="0"/>
            <w:noProof/>
            <w:szCs w:val="22"/>
          </w:rPr>
          <w:t>Mô hình dữ liệu về con người</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_Toc189584668 \h </w:instrText>
        </w:r>
        <w:r w:rsidRPr="00FF5795">
          <w:rPr>
            <w:i w:val="0"/>
            <w:noProof/>
            <w:webHidden/>
            <w:szCs w:val="22"/>
          </w:rPr>
        </w:r>
        <w:r w:rsidRPr="00FF5795">
          <w:rPr>
            <w:i w:val="0"/>
            <w:noProof/>
            <w:webHidden/>
            <w:szCs w:val="22"/>
          </w:rPr>
          <w:fldChar w:fldCharType="separate"/>
        </w:r>
        <w:r w:rsidR="00186E4D">
          <w:rPr>
            <w:i w:val="0"/>
            <w:noProof/>
            <w:webHidden/>
            <w:szCs w:val="22"/>
          </w:rPr>
          <w:t>14</w:t>
        </w:r>
        <w:r w:rsidRPr="00FF5795">
          <w:rPr>
            <w:i w:val="0"/>
            <w:noProof/>
            <w:webHidden/>
            <w:szCs w:val="22"/>
          </w:rPr>
          <w:fldChar w:fldCharType="end"/>
        </w:r>
      </w:hyperlink>
    </w:p>
    <w:p w14:paraId="1FA38B71" w14:textId="079156A2" w:rsidR="00082950" w:rsidRPr="00FF5795" w:rsidRDefault="00082950">
      <w:pPr>
        <w:pStyle w:val="TOC3"/>
        <w:tabs>
          <w:tab w:val="left" w:pos="1100"/>
          <w:tab w:val="right" w:leader="dot" w:pos="9059"/>
        </w:tabs>
        <w:rPr>
          <w:rFonts w:asciiTheme="minorHAnsi" w:eastAsiaTheme="minorEastAsia" w:hAnsiTheme="minorHAnsi" w:cstheme="minorBidi"/>
          <w:i w:val="0"/>
          <w:iCs w:val="0"/>
          <w:noProof/>
          <w:szCs w:val="22"/>
        </w:rPr>
      </w:pPr>
      <w:hyperlink w:anchor="_Toc189584669" w:history="1">
        <w:r w:rsidRPr="00FF5795">
          <w:rPr>
            <w:rStyle w:val="Hyperlink"/>
            <w:rFonts w:eastAsiaTheme="majorEastAsia"/>
            <w:i w:val="0"/>
            <w:noProof/>
            <w:szCs w:val="22"/>
          </w:rPr>
          <w:t>2.3.</w:t>
        </w:r>
        <w:r w:rsidRPr="00FF5795">
          <w:rPr>
            <w:rFonts w:asciiTheme="minorHAnsi" w:eastAsiaTheme="minorEastAsia" w:hAnsiTheme="minorHAnsi" w:cstheme="minorBidi"/>
            <w:i w:val="0"/>
            <w:iCs w:val="0"/>
            <w:noProof/>
            <w:szCs w:val="22"/>
          </w:rPr>
          <w:tab/>
        </w:r>
        <w:r w:rsidRPr="00FF5795">
          <w:rPr>
            <w:rStyle w:val="Hyperlink"/>
            <w:rFonts w:eastAsiaTheme="majorEastAsia"/>
            <w:i w:val="0"/>
            <w:noProof/>
            <w:szCs w:val="22"/>
          </w:rPr>
          <w:t>Mô hình dữ liệu về pháp nhân</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_Toc189584669 \h </w:instrText>
        </w:r>
        <w:r w:rsidRPr="00FF5795">
          <w:rPr>
            <w:i w:val="0"/>
            <w:noProof/>
            <w:webHidden/>
            <w:szCs w:val="22"/>
          </w:rPr>
        </w:r>
        <w:r w:rsidRPr="00FF5795">
          <w:rPr>
            <w:i w:val="0"/>
            <w:noProof/>
            <w:webHidden/>
            <w:szCs w:val="22"/>
          </w:rPr>
          <w:fldChar w:fldCharType="separate"/>
        </w:r>
        <w:r w:rsidR="00186E4D">
          <w:rPr>
            <w:i w:val="0"/>
            <w:noProof/>
            <w:webHidden/>
            <w:szCs w:val="22"/>
          </w:rPr>
          <w:t>128</w:t>
        </w:r>
        <w:r w:rsidRPr="00FF5795">
          <w:rPr>
            <w:i w:val="0"/>
            <w:noProof/>
            <w:webHidden/>
            <w:szCs w:val="22"/>
          </w:rPr>
          <w:fldChar w:fldCharType="end"/>
        </w:r>
      </w:hyperlink>
    </w:p>
    <w:p w14:paraId="60293229" w14:textId="5CE578AF" w:rsidR="00082950" w:rsidRPr="00FF5795" w:rsidRDefault="00082950">
      <w:pPr>
        <w:pStyle w:val="TOC3"/>
        <w:tabs>
          <w:tab w:val="left" w:pos="1100"/>
          <w:tab w:val="right" w:leader="dot" w:pos="9059"/>
        </w:tabs>
        <w:rPr>
          <w:rFonts w:asciiTheme="minorHAnsi" w:eastAsiaTheme="minorEastAsia" w:hAnsiTheme="minorHAnsi" w:cstheme="minorBidi"/>
          <w:i w:val="0"/>
          <w:iCs w:val="0"/>
          <w:noProof/>
          <w:szCs w:val="22"/>
        </w:rPr>
      </w:pPr>
      <w:hyperlink w:anchor="_Toc189584670" w:history="1">
        <w:r w:rsidRPr="00FF5795">
          <w:rPr>
            <w:rStyle w:val="Hyperlink"/>
            <w:rFonts w:eastAsiaTheme="majorEastAsia"/>
            <w:i w:val="0"/>
            <w:noProof/>
            <w:szCs w:val="22"/>
          </w:rPr>
          <w:t>2.4.</w:t>
        </w:r>
        <w:r w:rsidRPr="00FF5795">
          <w:rPr>
            <w:rFonts w:asciiTheme="minorHAnsi" w:eastAsiaTheme="minorEastAsia" w:hAnsiTheme="minorHAnsi" w:cstheme="minorBidi"/>
            <w:i w:val="0"/>
            <w:iCs w:val="0"/>
            <w:noProof/>
            <w:szCs w:val="22"/>
          </w:rPr>
          <w:tab/>
        </w:r>
        <w:r w:rsidRPr="00FF5795">
          <w:rPr>
            <w:rStyle w:val="Hyperlink"/>
            <w:rFonts w:eastAsiaTheme="majorEastAsia"/>
            <w:i w:val="0"/>
            <w:noProof/>
            <w:szCs w:val="22"/>
          </w:rPr>
          <w:t>Mô hình dữ liệu về tài sản</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_Toc189584670 \h </w:instrText>
        </w:r>
        <w:r w:rsidRPr="00FF5795">
          <w:rPr>
            <w:i w:val="0"/>
            <w:noProof/>
            <w:webHidden/>
            <w:szCs w:val="22"/>
          </w:rPr>
        </w:r>
        <w:r w:rsidRPr="00FF5795">
          <w:rPr>
            <w:i w:val="0"/>
            <w:noProof/>
            <w:webHidden/>
            <w:szCs w:val="22"/>
          </w:rPr>
          <w:fldChar w:fldCharType="separate"/>
        </w:r>
        <w:r w:rsidR="00186E4D">
          <w:rPr>
            <w:i w:val="0"/>
            <w:noProof/>
            <w:webHidden/>
            <w:szCs w:val="22"/>
          </w:rPr>
          <w:t>163</w:t>
        </w:r>
        <w:r w:rsidRPr="00FF5795">
          <w:rPr>
            <w:i w:val="0"/>
            <w:noProof/>
            <w:webHidden/>
            <w:szCs w:val="22"/>
          </w:rPr>
          <w:fldChar w:fldCharType="end"/>
        </w:r>
      </w:hyperlink>
    </w:p>
    <w:p w14:paraId="27762D02" w14:textId="2B3F2101" w:rsidR="00082950" w:rsidRPr="00FF5795" w:rsidRDefault="00082950">
      <w:pPr>
        <w:pStyle w:val="TOC3"/>
        <w:tabs>
          <w:tab w:val="left" w:pos="1100"/>
          <w:tab w:val="right" w:leader="dot" w:pos="9059"/>
        </w:tabs>
        <w:rPr>
          <w:rFonts w:asciiTheme="minorHAnsi" w:eastAsiaTheme="minorEastAsia" w:hAnsiTheme="minorHAnsi" w:cstheme="minorBidi"/>
          <w:i w:val="0"/>
          <w:iCs w:val="0"/>
          <w:noProof/>
          <w:szCs w:val="22"/>
        </w:rPr>
      </w:pPr>
      <w:hyperlink w:anchor="_Toc189584671" w:history="1">
        <w:r w:rsidRPr="00FF5795">
          <w:rPr>
            <w:rStyle w:val="Hyperlink"/>
            <w:rFonts w:eastAsiaTheme="majorEastAsia"/>
            <w:i w:val="0"/>
            <w:noProof/>
            <w:szCs w:val="22"/>
          </w:rPr>
          <w:t>2.5.</w:t>
        </w:r>
        <w:r w:rsidRPr="00FF5795">
          <w:rPr>
            <w:rFonts w:asciiTheme="minorHAnsi" w:eastAsiaTheme="minorEastAsia" w:hAnsiTheme="minorHAnsi" w:cstheme="minorBidi"/>
            <w:i w:val="0"/>
            <w:iCs w:val="0"/>
            <w:noProof/>
            <w:szCs w:val="22"/>
          </w:rPr>
          <w:tab/>
        </w:r>
        <w:r w:rsidRPr="00FF5795">
          <w:rPr>
            <w:rStyle w:val="Hyperlink"/>
            <w:rFonts w:eastAsiaTheme="majorEastAsia"/>
            <w:i w:val="0"/>
            <w:noProof/>
            <w:szCs w:val="22"/>
          </w:rPr>
          <w:t>Mô hình dữ liệu về địa chỉ số, định danh địa điểm</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_Toc189584671 \h </w:instrText>
        </w:r>
        <w:r w:rsidRPr="00FF5795">
          <w:rPr>
            <w:i w:val="0"/>
            <w:noProof/>
            <w:webHidden/>
            <w:szCs w:val="22"/>
          </w:rPr>
        </w:r>
        <w:r w:rsidRPr="00FF5795">
          <w:rPr>
            <w:i w:val="0"/>
            <w:noProof/>
            <w:webHidden/>
            <w:szCs w:val="22"/>
          </w:rPr>
          <w:fldChar w:fldCharType="separate"/>
        </w:r>
        <w:r w:rsidR="00186E4D">
          <w:rPr>
            <w:i w:val="0"/>
            <w:noProof/>
            <w:webHidden/>
            <w:szCs w:val="22"/>
          </w:rPr>
          <w:t>183</w:t>
        </w:r>
        <w:r w:rsidRPr="00FF5795">
          <w:rPr>
            <w:i w:val="0"/>
            <w:noProof/>
            <w:webHidden/>
            <w:szCs w:val="22"/>
          </w:rPr>
          <w:fldChar w:fldCharType="end"/>
        </w:r>
      </w:hyperlink>
    </w:p>
    <w:p w14:paraId="7BA95E98" w14:textId="07C1F359" w:rsidR="00082950" w:rsidRPr="00FF5795" w:rsidRDefault="00082950">
      <w:pPr>
        <w:pStyle w:val="TOC3"/>
        <w:tabs>
          <w:tab w:val="left" w:pos="1100"/>
          <w:tab w:val="right" w:leader="dot" w:pos="9059"/>
        </w:tabs>
        <w:rPr>
          <w:rFonts w:asciiTheme="minorHAnsi" w:eastAsiaTheme="minorEastAsia" w:hAnsiTheme="minorHAnsi" w:cstheme="minorBidi"/>
          <w:i w:val="0"/>
          <w:iCs w:val="0"/>
          <w:noProof/>
          <w:szCs w:val="22"/>
        </w:rPr>
      </w:pPr>
      <w:hyperlink w:anchor="_Toc189584672" w:history="1">
        <w:r w:rsidRPr="00FF5795">
          <w:rPr>
            <w:rStyle w:val="Hyperlink"/>
            <w:rFonts w:eastAsiaTheme="majorEastAsia"/>
            <w:i w:val="0"/>
            <w:noProof/>
            <w:szCs w:val="22"/>
          </w:rPr>
          <w:t>2.6.</w:t>
        </w:r>
        <w:r w:rsidRPr="00FF5795">
          <w:rPr>
            <w:rFonts w:asciiTheme="minorHAnsi" w:eastAsiaTheme="minorEastAsia" w:hAnsiTheme="minorHAnsi" w:cstheme="minorBidi"/>
            <w:i w:val="0"/>
            <w:iCs w:val="0"/>
            <w:noProof/>
            <w:szCs w:val="22"/>
          </w:rPr>
          <w:tab/>
        </w:r>
        <w:r w:rsidRPr="00FF5795">
          <w:rPr>
            <w:rStyle w:val="Hyperlink"/>
            <w:rFonts w:eastAsiaTheme="majorEastAsia"/>
            <w:i w:val="0"/>
            <w:noProof/>
            <w:szCs w:val="22"/>
          </w:rPr>
          <w:t>Cấu trúc và kiểu dữ liệu tham chiếu dùng chung</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_Toc189584672 \h </w:instrText>
        </w:r>
        <w:r w:rsidRPr="00FF5795">
          <w:rPr>
            <w:i w:val="0"/>
            <w:noProof/>
            <w:webHidden/>
            <w:szCs w:val="22"/>
          </w:rPr>
        </w:r>
        <w:r w:rsidRPr="00FF5795">
          <w:rPr>
            <w:i w:val="0"/>
            <w:noProof/>
            <w:webHidden/>
            <w:szCs w:val="22"/>
          </w:rPr>
          <w:fldChar w:fldCharType="separate"/>
        </w:r>
        <w:r w:rsidR="00186E4D">
          <w:rPr>
            <w:i w:val="0"/>
            <w:noProof/>
            <w:webHidden/>
            <w:szCs w:val="22"/>
          </w:rPr>
          <w:t>184</w:t>
        </w:r>
        <w:r w:rsidRPr="00FF5795">
          <w:rPr>
            <w:i w:val="0"/>
            <w:noProof/>
            <w:webHidden/>
            <w:szCs w:val="22"/>
          </w:rPr>
          <w:fldChar w:fldCharType="end"/>
        </w:r>
      </w:hyperlink>
    </w:p>
    <w:p w14:paraId="2B9EE841" w14:textId="65BCE5D6"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73" w:history="1">
        <w:r w:rsidRPr="00FF5795">
          <w:rPr>
            <w:rStyle w:val="Hyperlink"/>
            <w:rFonts w:eastAsiaTheme="majorEastAsia"/>
            <w:noProof/>
            <w:szCs w:val="22"/>
            <w:lang w:val="vi-VN"/>
          </w:rPr>
          <w:t>3.</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lang w:val="vi-VN"/>
          </w:rPr>
          <w:t>Lược đồ cấu trúc thông điệp dữ liệu</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_Toc189584673 \h </w:instrText>
        </w:r>
        <w:r w:rsidRPr="00FF5795">
          <w:rPr>
            <w:noProof/>
            <w:webHidden/>
            <w:szCs w:val="22"/>
          </w:rPr>
        </w:r>
        <w:r w:rsidRPr="00FF5795">
          <w:rPr>
            <w:noProof/>
            <w:webHidden/>
            <w:szCs w:val="22"/>
          </w:rPr>
          <w:fldChar w:fldCharType="separate"/>
        </w:r>
        <w:r w:rsidR="00186E4D">
          <w:rPr>
            <w:noProof/>
            <w:webHidden/>
            <w:szCs w:val="22"/>
          </w:rPr>
          <w:t>191</w:t>
        </w:r>
        <w:r w:rsidRPr="00FF5795">
          <w:rPr>
            <w:noProof/>
            <w:webHidden/>
            <w:szCs w:val="22"/>
          </w:rPr>
          <w:fldChar w:fldCharType="end"/>
        </w:r>
      </w:hyperlink>
    </w:p>
    <w:p w14:paraId="0A40C2FC" w14:textId="57750944"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74" w:history="1">
        <w:r w:rsidRPr="00FF5795">
          <w:rPr>
            <w:rStyle w:val="Hyperlink"/>
            <w:rFonts w:eastAsiaTheme="majorEastAsia"/>
            <w:i w:val="0"/>
            <w:noProof/>
            <w:szCs w:val="22"/>
          </w:rPr>
          <w:t>3.1. Lược đồ cấu trúc thông điệp con người</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_Toc189584674 \h </w:instrText>
        </w:r>
        <w:r w:rsidRPr="00FF5795">
          <w:rPr>
            <w:i w:val="0"/>
            <w:noProof/>
            <w:webHidden/>
            <w:szCs w:val="22"/>
          </w:rPr>
        </w:r>
        <w:r w:rsidRPr="00FF5795">
          <w:rPr>
            <w:i w:val="0"/>
            <w:noProof/>
            <w:webHidden/>
            <w:szCs w:val="22"/>
          </w:rPr>
          <w:fldChar w:fldCharType="separate"/>
        </w:r>
        <w:r w:rsidR="00186E4D">
          <w:rPr>
            <w:i w:val="0"/>
            <w:noProof/>
            <w:webHidden/>
            <w:szCs w:val="22"/>
          </w:rPr>
          <w:t>191</w:t>
        </w:r>
        <w:r w:rsidRPr="00FF5795">
          <w:rPr>
            <w:i w:val="0"/>
            <w:noProof/>
            <w:webHidden/>
            <w:szCs w:val="22"/>
          </w:rPr>
          <w:fldChar w:fldCharType="end"/>
        </w:r>
      </w:hyperlink>
    </w:p>
    <w:p w14:paraId="7184E7F4" w14:textId="26EFDFE5"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75" w:history="1">
        <w:r w:rsidRPr="00FF5795">
          <w:rPr>
            <w:rStyle w:val="Hyperlink"/>
            <w:rFonts w:eastAsiaTheme="majorEastAsia"/>
            <w:i w:val="0"/>
            <w:noProof/>
            <w:szCs w:val="22"/>
          </w:rPr>
          <w:t>3.2. Lược đồ cấu trúc thông điệp pháp nhân</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_Toc189584675 \h </w:instrText>
        </w:r>
        <w:r w:rsidRPr="00FF5795">
          <w:rPr>
            <w:i w:val="0"/>
            <w:noProof/>
            <w:webHidden/>
            <w:szCs w:val="22"/>
          </w:rPr>
        </w:r>
        <w:r w:rsidRPr="00FF5795">
          <w:rPr>
            <w:i w:val="0"/>
            <w:noProof/>
            <w:webHidden/>
            <w:szCs w:val="22"/>
          </w:rPr>
          <w:fldChar w:fldCharType="separate"/>
        </w:r>
        <w:r w:rsidR="00186E4D">
          <w:rPr>
            <w:i w:val="0"/>
            <w:noProof/>
            <w:webHidden/>
            <w:szCs w:val="22"/>
          </w:rPr>
          <w:t>192</w:t>
        </w:r>
        <w:r w:rsidRPr="00FF5795">
          <w:rPr>
            <w:i w:val="0"/>
            <w:noProof/>
            <w:webHidden/>
            <w:szCs w:val="22"/>
          </w:rPr>
          <w:fldChar w:fldCharType="end"/>
        </w:r>
      </w:hyperlink>
    </w:p>
    <w:p w14:paraId="12C37481" w14:textId="041916C6"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76" w:history="1">
        <w:r w:rsidRPr="00FF5795">
          <w:rPr>
            <w:rStyle w:val="Hyperlink"/>
            <w:rFonts w:eastAsiaTheme="majorEastAsia"/>
            <w:i w:val="0"/>
            <w:noProof/>
            <w:szCs w:val="22"/>
          </w:rPr>
          <w:t>3.3. Lược đồ cấu trúc thông điệp tài sản</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_Toc189584676 \h </w:instrText>
        </w:r>
        <w:r w:rsidRPr="00FF5795">
          <w:rPr>
            <w:i w:val="0"/>
            <w:noProof/>
            <w:webHidden/>
            <w:szCs w:val="22"/>
          </w:rPr>
        </w:r>
        <w:r w:rsidRPr="00FF5795">
          <w:rPr>
            <w:i w:val="0"/>
            <w:noProof/>
            <w:webHidden/>
            <w:szCs w:val="22"/>
          </w:rPr>
          <w:fldChar w:fldCharType="separate"/>
        </w:r>
        <w:r w:rsidR="00186E4D">
          <w:rPr>
            <w:i w:val="0"/>
            <w:noProof/>
            <w:webHidden/>
            <w:szCs w:val="22"/>
          </w:rPr>
          <w:t>193</w:t>
        </w:r>
        <w:r w:rsidRPr="00FF5795">
          <w:rPr>
            <w:i w:val="0"/>
            <w:noProof/>
            <w:webHidden/>
            <w:szCs w:val="22"/>
          </w:rPr>
          <w:fldChar w:fldCharType="end"/>
        </w:r>
      </w:hyperlink>
    </w:p>
    <w:p w14:paraId="6F592BE3" w14:textId="6CE1158D" w:rsidR="00082950" w:rsidRPr="00FF5795" w:rsidRDefault="00082950">
      <w:pPr>
        <w:pStyle w:val="TOC3"/>
        <w:tabs>
          <w:tab w:val="right" w:leader="dot" w:pos="9059"/>
        </w:tabs>
        <w:rPr>
          <w:rFonts w:asciiTheme="minorHAnsi" w:eastAsiaTheme="minorEastAsia" w:hAnsiTheme="minorHAnsi" w:cstheme="minorBidi"/>
          <w:i w:val="0"/>
          <w:iCs w:val="0"/>
          <w:noProof/>
          <w:szCs w:val="22"/>
        </w:rPr>
      </w:pPr>
      <w:hyperlink w:anchor="_Toc189584677" w:history="1">
        <w:r w:rsidRPr="00FF5795">
          <w:rPr>
            <w:rStyle w:val="Hyperlink"/>
            <w:rFonts w:eastAsiaTheme="majorEastAsia"/>
            <w:i w:val="0"/>
            <w:noProof/>
            <w:szCs w:val="22"/>
          </w:rPr>
          <w:t>3.4. Lược đồ cấu trúc thông điệp về địa chỉ</w:t>
        </w:r>
        <w:r w:rsidRPr="00FF5795">
          <w:rPr>
            <w:i w:val="0"/>
            <w:noProof/>
            <w:webHidden/>
            <w:szCs w:val="22"/>
          </w:rPr>
          <w:tab/>
        </w:r>
        <w:r w:rsidRPr="00FF5795">
          <w:rPr>
            <w:i w:val="0"/>
            <w:noProof/>
            <w:webHidden/>
            <w:szCs w:val="22"/>
          </w:rPr>
          <w:fldChar w:fldCharType="begin"/>
        </w:r>
        <w:r w:rsidRPr="00FF5795">
          <w:rPr>
            <w:i w:val="0"/>
            <w:noProof/>
            <w:webHidden/>
            <w:szCs w:val="22"/>
          </w:rPr>
          <w:instrText xml:space="preserve"> PAGEREF _Toc189584677 \h </w:instrText>
        </w:r>
        <w:r w:rsidRPr="00FF5795">
          <w:rPr>
            <w:i w:val="0"/>
            <w:noProof/>
            <w:webHidden/>
            <w:szCs w:val="22"/>
          </w:rPr>
        </w:r>
        <w:r w:rsidRPr="00FF5795">
          <w:rPr>
            <w:i w:val="0"/>
            <w:noProof/>
            <w:webHidden/>
            <w:szCs w:val="22"/>
          </w:rPr>
          <w:fldChar w:fldCharType="separate"/>
        </w:r>
        <w:r w:rsidR="00186E4D">
          <w:rPr>
            <w:i w:val="0"/>
            <w:noProof/>
            <w:webHidden/>
            <w:szCs w:val="22"/>
          </w:rPr>
          <w:t>195</w:t>
        </w:r>
        <w:r w:rsidRPr="00FF5795">
          <w:rPr>
            <w:i w:val="0"/>
            <w:noProof/>
            <w:webHidden/>
            <w:szCs w:val="22"/>
          </w:rPr>
          <w:fldChar w:fldCharType="end"/>
        </w:r>
      </w:hyperlink>
    </w:p>
    <w:p w14:paraId="4AF5980E" w14:textId="599878E1"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78" w:history="1">
        <w:r w:rsidRPr="00FF5795">
          <w:rPr>
            <w:rStyle w:val="Hyperlink"/>
            <w:rFonts w:eastAsiaTheme="majorEastAsia"/>
            <w:b w:val="0"/>
            <w:noProof/>
            <w:sz w:val="22"/>
            <w:szCs w:val="22"/>
          </w:rPr>
          <w:t xml:space="preserve">III. </w:t>
        </w:r>
        <w:r w:rsidRPr="00FF5795">
          <w:rPr>
            <w:rStyle w:val="Hyperlink"/>
            <w:rFonts w:eastAsiaTheme="majorEastAsia"/>
            <w:b w:val="0"/>
            <w:noProof/>
            <w:sz w:val="22"/>
            <w:szCs w:val="22"/>
            <w:lang w:val="vi-VN"/>
          </w:rPr>
          <w:t>QUY ĐỊNH VỀ QUẢN LÝ</w:t>
        </w:r>
        <w:r w:rsidRPr="00FF5795">
          <w:rPr>
            <w:b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_Toc189584678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197</w:t>
        </w:r>
        <w:r w:rsidRPr="00FF5795">
          <w:rPr>
            <w:b w:val="0"/>
            <w:noProof/>
            <w:webHidden/>
            <w:sz w:val="22"/>
            <w:szCs w:val="22"/>
          </w:rPr>
          <w:fldChar w:fldCharType="end"/>
        </w:r>
      </w:hyperlink>
    </w:p>
    <w:p w14:paraId="4AD71CD7" w14:textId="5A0694B7"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79" w:history="1">
        <w:r w:rsidRPr="00FF5795">
          <w:rPr>
            <w:rStyle w:val="Hyperlink"/>
            <w:rFonts w:eastAsiaTheme="majorEastAsia"/>
            <w:noProof/>
            <w:szCs w:val="22"/>
          </w:rPr>
          <w:t>1.</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rPr>
          <w:t>Phương thức đánh giá sự phù hợp</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_Toc189584679 \h </w:instrText>
        </w:r>
        <w:r w:rsidRPr="00FF5795">
          <w:rPr>
            <w:noProof/>
            <w:webHidden/>
            <w:szCs w:val="22"/>
          </w:rPr>
        </w:r>
        <w:r w:rsidRPr="00FF5795">
          <w:rPr>
            <w:noProof/>
            <w:webHidden/>
            <w:szCs w:val="22"/>
          </w:rPr>
          <w:fldChar w:fldCharType="separate"/>
        </w:r>
        <w:r w:rsidR="00186E4D">
          <w:rPr>
            <w:noProof/>
            <w:webHidden/>
            <w:szCs w:val="22"/>
          </w:rPr>
          <w:t>197</w:t>
        </w:r>
        <w:r w:rsidRPr="00FF5795">
          <w:rPr>
            <w:noProof/>
            <w:webHidden/>
            <w:szCs w:val="22"/>
          </w:rPr>
          <w:fldChar w:fldCharType="end"/>
        </w:r>
      </w:hyperlink>
    </w:p>
    <w:p w14:paraId="397A3015" w14:textId="6B8F464F"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80" w:history="1">
        <w:r w:rsidRPr="00FF5795">
          <w:rPr>
            <w:rStyle w:val="Hyperlink"/>
            <w:rFonts w:eastAsiaTheme="majorEastAsia"/>
            <w:noProof/>
            <w:szCs w:val="22"/>
          </w:rPr>
          <w:t>2.</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rPr>
          <w:t>Quy định về công bố hợp quy</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_Toc189584680 \h </w:instrText>
        </w:r>
        <w:r w:rsidRPr="00FF5795">
          <w:rPr>
            <w:noProof/>
            <w:webHidden/>
            <w:szCs w:val="22"/>
          </w:rPr>
        </w:r>
        <w:r w:rsidRPr="00FF5795">
          <w:rPr>
            <w:noProof/>
            <w:webHidden/>
            <w:szCs w:val="22"/>
          </w:rPr>
          <w:fldChar w:fldCharType="separate"/>
        </w:r>
        <w:r w:rsidR="00186E4D">
          <w:rPr>
            <w:noProof/>
            <w:webHidden/>
            <w:szCs w:val="22"/>
          </w:rPr>
          <w:t>197</w:t>
        </w:r>
        <w:r w:rsidRPr="00FF5795">
          <w:rPr>
            <w:noProof/>
            <w:webHidden/>
            <w:szCs w:val="22"/>
          </w:rPr>
          <w:fldChar w:fldCharType="end"/>
        </w:r>
      </w:hyperlink>
    </w:p>
    <w:p w14:paraId="1F937683" w14:textId="15C39380"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81" w:history="1">
        <w:r w:rsidRPr="00FF5795">
          <w:rPr>
            <w:rStyle w:val="Hyperlink"/>
            <w:rFonts w:eastAsiaTheme="majorEastAsia"/>
            <w:noProof/>
            <w:szCs w:val="22"/>
          </w:rPr>
          <w:t>3.</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rPr>
          <w:t>Phương pháp thử</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_Toc189584681 \h </w:instrText>
        </w:r>
        <w:r w:rsidRPr="00FF5795">
          <w:rPr>
            <w:noProof/>
            <w:webHidden/>
            <w:szCs w:val="22"/>
          </w:rPr>
        </w:r>
        <w:r w:rsidRPr="00FF5795">
          <w:rPr>
            <w:noProof/>
            <w:webHidden/>
            <w:szCs w:val="22"/>
          </w:rPr>
          <w:fldChar w:fldCharType="separate"/>
        </w:r>
        <w:r w:rsidR="00186E4D">
          <w:rPr>
            <w:noProof/>
            <w:webHidden/>
            <w:szCs w:val="22"/>
          </w:rPr>
          <w:t>197</w:t>
        </w:r>
        <w:r w:rsidRPr="00FF5795">
          <w:rPr>
            <w:noProof/>
            <w:webHidden/>
            <w:szCs w:val="22"/>
          </w:rPr>
          <w:fldChar w:fldCharType="end"/>
        </w:r>
      </w:hyperlink>
    </w:p>
    <w:p w14:paraId="7736541B" w14:textId="596D630B" w:rsidR="00082950" w:rsidRPr="00FF5795" w:rsidRDefault="00082950">
      <w:pPr>
        <w:pStyle w:val="TOC2"/>
        <w:tabs>
          <w:tab w:val="left" w:pos="660"/>
          <w:tab w:val="right" w:leader="dot" w:pos="9059"/>
        </w:tabs>
        <w:rPr>
          <w:rFonts w:asciiTheme="minorHAnsi" w:eastAsiaTheme="minorEastAsia" w:hAnsiTheme="minorHAnsi" w:cstheme="minorBidi"/>
          <w:smallCaps w:val="0"/>
          <w:noProof/>
          <w:szCs w:val="22"/>
        </w:rPr>
      </w:pPr>
      <w:hyperlink w:anchor="_Toc189584682" w:history="1">
        <w:r w:rsidRPr="00FF5795">
          <w:rPr>
            <w:rStyle w:val="Hyperlink"/>
            <w:rFonts w:eastAsiaTheme="majorEastAsia"/>
            <w:noProof/>
            <w:szCs w:val="22"/>
          </w:rPr>
          <w:t>4.</w:t>
        </w:r>
        <w:r w:rsidRPr="00FF5795">
          <w:rPr>
            <w:rFonts w:asciiTheme="minorHAnsi" w:eastAsiaTheme="minorEastAsia" w:hAnsiTheme="minorHAnsi" w:cstheme="minorBidi"/>
            <w:smallCaps w:val="0"/>
            <w:noProof/>
            <w:szCs w:val="22"/>
          </w:rPr>
          <w:tab/>
        </w:r>
        <w:r w:rsidRPr="00FF5795">
          <w:rPr>
            <w:rStyle w:val="Hyperlink"/>
            <w:rFonts w:eastAsiaTheme="majorEastAsia"/>
            <w:noProof/>
            <w:szCs w:val="22"/>
          </w:rPr>
          <w:t>Quy định chuyển tiếp</w:t>
        </w:r>
        <w:r w:rsidRPr="00FF5795">
          <w:rPr>
            <w:noProof/>
            <w:webHidden/>
            <w:szCs w:val="22"/>
          </w:rPr>
          <w:tab/>
        </w:r>
        <w:r w:rsidRPr="00FF5795">
          <w:rPr>
            <w:noProof/>
            <w:webHidden/>
            <w:szCs w:val="22"/>
          </w:rPr>
          <w:fldChar w:fldCharType="begin"/>
        </w:r>
        <w:r w:rsidRPr="00FF5795">
          <w:rPr>
            <w:noProof/>
            <w:webHidden/>
            <w:szCs w:val="22"/>
          </w:rPr>
          <w:instrText xml:space="preserve"> PAGEREF _Toc189584682 \h </w:instrText>
        </w:r>
        <w:r w:rsidRPr="00FF5795">
          <w:rPr>
            <w:noProof/>
            <w:webHidden/>
            <w:szCs w:val="22"/>
          </w:rPr>
        </w:r>
        <w:r w:rsidRPr="00FF5795">
          <w:rPr>
            <w:noProof/>
            <w:webHidden/>
            <w:szCs w:val="22"/>
          </w:rPr>
          <w:fldChar w:fldCharType="separate"/>
        </w:r>
        <w:r w:rsidR="00186E4D">
          <w:rPr>
            <w:noProof/>
            <w:webHidden/>
            <w:szCs w:val="22"/>
          </w:rPr>
          <w:t>197</w:t>
        </w:r>
        <w:r w:rsidRPr="00FF5795">
          <w:rPr>
            <w:noProof/>
            <w:webHidden/>
            <w:szCs w:val="22"/>
          </w:rPr>
          <w:fldChar w:fldCharType="end"/>
        </w:r>
      </w:hyperlink>
    </w:p>
    <w:p w14:paraId="7A458BD0" w14:textId="6B368D91"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83" w:history="1">
        <w:r w:rsidRPr="00FF5795">
          <w:rPr>
            <w:rStyle w:val="Hyperlink"/>
            <w:rFonts w:eastAsiaTheme="majorEastAsia"/>
            <w:b w:val="0"/>
            <w:noProof/>
            <w:sz w:val="22"/>
            <w:szCs w:val="22"/>
          </w:rPr>
          <w:t xml:space="preserve">IV. </w:t>
        </w:r>
        <w:r w:rsidRPr="00FF5795">
          <w:rPr>
            <w:rStyle w:val="Hyperlink"/>
            <w:rFonts w:eastAsiaTheme="majorEastAsia"/>
            <w:b w:val="0"/>
            <w:noProof/>
            <w:sz w:val="22"/>
            <w:szCs w:val="22"/>
            <w:lang w:val="vi-VN"/>
          </w:rPr>
          <w:t>TỔ CHỨC THỰC HIỆN</w:t>
        </w:r>
        <w:r w:rsidRPr="00FF5795">
          <w:rPr>
            <w:b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_Toc189584683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198</w:t>
        </w:r>
        <w:r w:rsidRPr="00FF5795">
          <w:rPr>
            <w:b w:val="0"/>
            <w:noProof/>
            <w:webHidden/>
            <w:sz w:val="22"/>
            <w:szCs w:val="22"/>
          </w:rPr>
          <w:fldChar w:fldCharType="end"/>
        </w:r>
      </w:hyperlink>
    </w:p>
    <w:p w14:paraId="59119C14" w14:textId="45D44ACB"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84" w:history="1">
        <w:r w:rsidRPr="00FF5795">
          <w:rPr>
            <w:rStyle w:val="Hyperlink"/>
            <w:rFonts w:eastAsiaTheme="majorEastAsia" w:cs="Arial"/>
            <w:noProof/>
            <w:sz w:val="22"/>
            <w:szCs w:val="22"/>
            <w:lang w:bidi="th-TH"/>
          </w:rPr>
          <w:t xml:space="preserve">PHỤ LỤC A </w:t>
        </w:r>
        <w:r w:rsidRPr="00FF5795">
          <w:rPr>
            <w:rStyle w:val="Hyperlink"/>
            <w:rFonts w:eastAsiaTheme="majorEastAsia" w:cs="Arial"/>
            <w:caps w:val="0"/>
            <w:noProof/>
            <w:sz w:val="22"/>
            <w:szCs w:val="22"/>
            <w:lang w:bidi="th-TH"/>
          </w:rPr>
          <w:t>(Quy định)</w:t>
        </w:r>
        <w:r w:rsidRPr="00FF5795">
          <w:rPr>
            <w:noProof/>
            <w:webHidden/>
            <w:sz w:val="22"/>
            <w:szCs w:val="22"/>
          </w:rPr>
          <w:tab/>
        </w:r>
        <w:r w:rsidRPr="00FF5795">
          <w:rPr>
            <w:noProof/>
            <w:webHidden/>
            <w:sz w:val="22"/>
            <w:szCs w:val="22"/>
          </w:rPr>
          <w:fldChar w:fldCharType="begin"/>
        </w:r>
        <w:r w:rsidRPr="00FF5795">
          <w:rPr>
            <w:noProof/>
            <w:webHidden/>
            <w:sz w:val="22"/>
            <w:szCs w:val="22"/>
          </w:rPr>
          <w:instrText xml:space="preserve"> PAGEREF _Toc189584684 \h </w:instrText>
        </w:r>
        <w:r w:rsidRPr="00FF5795">
          <w:rPr>
            <w:noProof/>
            <w:webHidden/>
            <w:sz w:val="22"/>
            <w:szCs w:val="22"/>
          </w:rPr>
        </w:r>
        <w:r w:rsidRPr="00FF5795">
          <w:rPr>
            <w:noProof/>
            <w:webHidden/>
            <w:sz w:val="22"/>
            <w:szCs w:val="22"/>
          </w:rPr>
          <w:fldChar w:fldCharType="separate"/>
        </w:r>
        <w:r w:rsidR="00186E4D">
          <w:rPr>
            <w:noProof/>
            <w:webHidden/>
            <w:sz w:val="22"/>
            <w:szCs w:val="22"/>
          </w:rPr>
          <w:t>199</w:t>
        </w:r>
        <w:r w:rsidRPr="00FF5795">
          <w:rPr>
            <w:noProof/>
            <w:webHidden/>
            <w:sz w:val="22"/>
            <w:szCs w:val="22"/>
          </w:rPr>
          <w:fldChar w:fldCharType="end"/>
        </w:r>
      </w:hyperlink>
    </w:p>
    <w:p w14:paraId="1E1C2211" w14:textId="2CF5F9CF"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86" w:history="1">
        <w:r w:rsidRPr="00FF5795">
          <w:rPr>
            <w:rStyle w:val="Hyperlink"/>
            <w:rFonts w:eastAsiaTheme="majorEastAsia" w:cs="Arial"/>
            <w:b w:val="0"/>
            <w:caps w:val="0"/>
            <w:noProof/>
            <w:sz w:val="22"/>
            <w:szCs w:val="22"/>
            <w:lang w:bidi="th-TH"/>
          </w:rPr>
          <w:t>Mô hình dữ liệu</w:t>
        </w:r>
        <w:r w:rsidRPr="00FF5795">
          <w:rPr>
            <w:b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_Toc189584686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199</w:t>
        </w:r>
        <w:r w:rsidRPr="00FF5795">
          <w:rPr>
            <w:b w:val="0"/>
            <w:noProof/>
            <w:webHidden/>
            <w:sz w:val="22"/>
            <w:szCs w:val="22"/>
          </w:rPr>
          <w:fldChar w:fldCharType="end"/>
        </w:r>
      </w:hyperlink>
    </w:p>
    <w:p w14:paraId="3853B394" w14:textId="27C92F6E"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87" w:history="1">
        <w:r w:rsidRPr="00FF5795">
          <w:rPr>
            <w:rStyle w:val="Hyperlink"/>
            <w:rFonts w:eastAsiaTheme="majorEastAsia" w:cs="Arial"/>
            <w:noProof/>
            <w:sz w:val="22"/>
            <w:szCs w:val="22"/>
            <w:lang w:bidi="th-TH"/>
          </w:rPr>
          <w:t>PHỤ LỤC B (Q</w:t>
        </w:r>
        <w:r w:rsidRPr="00FF5795">
          <w:rPr>
            <w:rStyle w:val="Hyperlink"/>
            <w:rFonts w:eastAsiaTheme="majorEastAsia" w:cs="Arial"/>
            <w:caps w:val="0"/>
            <w:noProof/>
            <w:sz w:val="22"/>
            <w:szCs w:val="22"/>
            <w:lang w:bidi="th-TH"/>
          </w:rPr>
          <w:t>uy định</w:t>
        </w:r>
        <w:r w:rsidRPr="00FF5795">
          <w:rPr>
            <w:rStyle w:val="Hyperlink"/>
            <w:rFonts w:eastAsiaTheme="majorEastAsia" w:cs="Arial"/>
            <w:noProof/>
            <w:sz w:val="22"/>
            <w:szCs w:val="22"/>
            <w:lang w:bidi="th-TH"/>
          </w:rPr>
          <w:t>)</w:t>
        </w:r>
        <w:r w:rsidRPr="00FF5795">
          <w:rPr>
            <w:noProof/>
            <w:webHidden/>
            <w:sz w:val="22"/>
            <w:szCs w:val="22"/>
          </w:rPr>
          <w:tab/>
        </w:r>
        <w:r w:rsidRPr="00FF5795">
          <w:rPr>
            <w:noProof/>
            <w:webHidden/>
            <w:sz w:val="22"/>
            <w:szCs w:val="22"/>
          </w:rPr>
          <w:fldChar w:fldCharType="begin"/>
        </w:r>
        <w:r w:rsidRPr="00FF5795">
          <w:rPr>
            <w:noProof/>
            <w:webHidden/>
            <w:sz w:val="22"/>
            <w:szCs w:val="22"/>
          </w:rPr>
          <w:instrText xml:space="preserve"> PAGEREF _Toc189584687 \h </w:instrText>
        </w:r>
        <w:r w:rsidRPr="00FF5795">
          <w:rPr>
            <w:noProof/>
            <w:webHidden/>
            <w:sz w:val="22"/>
            <w:szCs w:val="22"/>
          </w:rPr>
        </w:r>
        <w:r w:rsidRPr="00FF5795">
          <w:rPr>
            <w:noProof/>
            <w:webHidden/>
            <w:sz w:val="22"/>
            <w:szCs w:val="22"/>
          </w:rPr>
          <w:fldChar w:fldCharType="separate"/>
        </w:r>
        <w:r w:rsidR="00186E4D">
          <w:rPr>
            <w:noProof/>
            <w:webHidden/>
            <w:sz w:val="22"/>
            <w:szCs w:val="22"/>
          </w:rPr>
          <w:t>244</w:t>
        </w:r>
        <w:r w:rsidRPr="00FF5795">
          <w:rPr>
            <w:noProof/>
            <w:webHidden/>
            <w:sz w:val="22"/>
            <w:szCs w:val="22"/>
          </w:rPr>
          <w:fldChar w:fldCharType="end"/>
        </w:r>
      </w:hyperlink>
    </w:p>
    <w:p w14:paraId="39AC9A2A" w14:textId="234E66D7"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89" w:history="1">
        <w:r w:rsidRPr="00FF5795">
          <w:rPr>
            <w:rStyle w:val="Hyperlink"/>
            <w:rFonts w:eastAsiaTheme="majorEastAsia"/>
            <w:b w:val="0"/>
            <w:caps w:val="0"/>
            <w:noProof/>
            <w:sz w:val="22"/>
            <w:szCs w:val="22"/>
          </w:rPr>
          <w:t xml:space="preserve">Quy tắc chuyển đổi từ mô hình dữ liệu </w:t>
        </w:r>
        <w:r w:rsidRPr="00FF5795">
          <w:rPr>
            <w:rStyle w:val="Hyperlink"/>
            <w:rFonts w:eastAsiaTheme="majorEastAsia"/>
            <w:b w:val="0"/>
            <w:caps w:val="0"/>
            <w:noProof/>
            <w:spacing w:val="-64"/>
            <w:sz w:val="22"/>
            <w:szCs w:val="22"/>
          </w:rPr>
          <w:t xml:space="preserve"> </w:t>
        </w:r>
        <w:r w:rsidRPr="00FF5795">
          <w:rPr>
            <w:rStyle w:val="Hyperlink"/>
            <w:rFonts w:eastAsiaTheme="majorEastAsia"/>
            <w:b w:val="0"/>
            <w:caps w:val="0"/>
            <w:noProof/>
            <w:sz w:val="22"/>
            <w:szCs w:val="22"/>
          </w:rPr>
          <w:t>sang</w:t>
        </w:r>
        <w:r w:rsidRPr="00FF5795">
          <w:rPr>
            <w:rStyle w:val="Hyperlink"/>
            <w:rFonts w:eastAsiaTheme="majorEastAsia"/>
            <w:b w:val="0"/>
            <w:caps w:val="0"/>
            <w:noProof/>
            <w:spacing w:val="-1"/>
            <w:sz w:val="22"/>
            <w:szCs w:val="22"/>
          </w:rPr>
          <w:t xml:space="preserve"> </w:t>
        </w:r>
        <w:r w:rsidRPr="00FF5795">
          <w:rPr>
            <w:rStyle w:val="Hyperlink"/>
            <w:rFonts w:eastAsiaTheme="majorEastAsia"/>
            <w:b w:val="0"/>
            <w:caps w:val="0"/>
            <w:noProof/>
            <w:sz w:val="22"/>
            <w:szCs w:val="22"/>
          </w:rPr>
          <w:t>lược</w:t>
        </w:r>
        <w:r w:rsidRPr="00FF5795">
          <w:rPr>
            <w:rStyle w:val="Hyperlink"/>
            <w:rFonts w:eastAsiaTheme="majorEastAsia"/>
            <w:b w:val="0"/>
            <w:caps w:val="0"/>
            <w:noProof/>
            <w:spacing w:val="1"/>
            <w:sz w:val="22"/>
            <w:szCs w:val="22"/>
          </w:rPr>
          <w:t xml:space="preserve"> </w:t>
        </w:r>
        <w:r w:rsidRPr="00FF5795">
          <w:rPr>
            <w:rStyle w:val="Hyperlink"/>
            <w:rFonts w:eastAsiaTheme="majorEastAsia"/>
            <w:b w:val="0"/>
            <w:caps w:val="0"/>
            <w:noProof/>
            <w:sz w:val="22"/>
            <w:szCs w:val="22"/>
          </w:rPr>
          <w:t>đồ dữ liệu</w:t>
        </w:r>
        <w:r w:rsidRPr="00FF5795">
          <w:rPr>
            <w:b w:val="0"/>
            <w:caps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_Toc189584689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244</w:t>
        </w:r>
        <w:r w:rsidRPr="00FF5795">
          <w:rPr>
            <w:b w:val="0"/>
            <w:noProof/>
            <w:webHidden/>
            <w:sz w:val="22"/>
            <w:szCs w:val="22"/>
          </w:rPr>
          <w:fldChar w:fldCharType="end"/>
        </w:r>
      </w:hyperlink>
    </w:p>
    <w:p w14:paraId="2DA31A18" w14:textId="5A3B0EE7"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90" w:history="1">
        <w:r w:rsidRPr="00FF5795">
          <w:rPr>
            <w:rStyle w:val="Hyperlink"/>
            <w:rFonts w:eastAsiaTheme="majorEastAsia" w:cs="Arial"/>
            <w:noProof/>
            <w:sz w:val="22"/>
            <w:szCs w:val="22"/>
            <w:lang w:bidi="th-TH"/>
          </w:rPr>
          <w:t>PHỤ LỤC C (</w:t>
        </w:r>
        <w:r w:rsidRPr="00FF5795">
          <w:rPr>
            <w:rStyle w:val="Hyperlink"/>
            <w:rFonts w:eastAsiaTheme="majorEastAsia" w:cs="Arial"/>
            <w:caps w:val="0"/>
            <w:noProof/>
            <w:sz w:val="22"/>
            <w:szCs w:val="22"/>
            <w:lang w:bidi="th-TH"/>
          </w:rPr>
          <w:t>Quy định</w:t>
        </w:r>
        <w:r w:rsidRPr="00FF5795">
          <w:rPr>
            <w:rStyle w:val="Hyperlink"/>
            <w:rFonts w:eastAsiaTheme="majorEastAsia" w:cs="Arial"/>
            <w:noProof/>
            <w:sz w:val="22"/>
            <w:szCs w:val="22"/>
            <w:lang w:bidi="th-TH"/>
          </w:rPr>
          <w:t>)</w:t>
        </w:r>
        <w:r w:rsidRPr="00FF5795">
          <w:rPr>
            <w:noProof/>
            <w:webHidden/>
            <w:sz w:val="22"/>
            <w:szCs w:val="22"/>
          </w:rPr>
          <w:tab/>
        </w:r>
        <w:r w:rsidRPr="00FF5795">
          <w:rPr>
            <w:noProof/>
            <w:webHidden/>
            <w:sz w:val="22"/>
            <w:szCs w:val="22"/>
          </w:rPr>
          <w:fldChar w:fldCharType="begin"/>
        </w:r>
        <w:r w:rsidRPr="00FF5795">
          <w:rPr>
            <w:noProof/>
            <w:webHidden/>
            <w:sz w:val="22"/>
            <w:szCs w:val="22"/>
          </w:rPr>
          <w:instrText xml:space="preserve"> PAGEREF _Toc189584690 \h </w:instrText>
        </w:r>
        <w:r w:rsidRPr="00FF5795">
          <w:rPr>
            <w:noProof/>
            <w:webHidden/>
            <w:sz w:val="22"/>
            <w:szCs w:val="22"/>
          </w:rPr>
        </w:r>
        <w:r w:rsidRPr="00FF5795">
          <w:rPr>
            <w:noProof/>
            <w:webHidden/>
            <w:sz w:val="22"/>
            <w:szCs w:val="22"/>
          </w:rPr>
          <w:fldChar w:fldCharType="separate"/>
        </w:r>
        <w:r w:rsidR="00186E4D">
          <w:rPr>
            <w:noProof/>
            <w:webHidden/>
            <w:sz w:val="22"/>
            <w:szCs w:val="22"/>
          </w:rPr>
          <w:t>245</w:t>
        </w:r>
        <w:r w:rsidRPr="00FF5795">
          <w:rPr>
            <w:noProof/>
            <w:webHidden/>
            <w:sz w:val="22"/>
            <w:szCs w:val="22"/>
          </w:rPr>
          <w:fldChar w:fldCharType="end"/>
        </w:r>
      </w:hyperlink>
    </w:p>
    <w:p w14:paraId="0696B022" w14:textId="6B61562A"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92" w:history="1">
        <w:r w:rsidRPr="00FF5795">
          <w:rPr>
            <w:rStyle w:val="Hyperlink"/>
            <w:rFonts w:eastAsiaTheme="majorEastAsia" w:cs="Arial"/>
            <w:b w:val="0"/>
            <w:caps w:val="0"/>
            <w:noProof/>
            <w:sz w:val="22"/>
            <w:szCs w:val="22"/>
            <w:lang w:bidi="th-TH"/>
          </w:rPr>
          <w:t>Lược đồ dữ liệu</w:t>
        </w:r>
        <w:r w:rsidRPr="00FF5795">
          <w:rPr>
            <w:b w:val="0"/>
            <w:caps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_Toc189584692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245</w:t>
        </w:r>
        <w:r w:rsidRPr="00FF5795">
          <w:rPr>
            <w:b w:val="0"/>
            <w:noProof/>
            <w:webHidden/>
            <w:sz w:val="22"/>
            <w:szCs w:val="22"/>
          </w:rPr>
          <w:fldChar w:fldCharType="end"/>
        </w:r>
      </w:hyperlink>
    </w:p>
    <w:p w14:paraId="5DEFBF33" w14:textId="1F817B6A"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93" w:history="1">
        <w:r w:rsidRPr="00FF5795">
          <w:rPr>
            <w:rStyle w:val="Hyperlink"/>
            <w:rFonts w:eastAsiaTheme="majorEastAsia" w:cs="Arial"/>
            <w:noProof/>
            <w:sz w:val="22"/>
            <w:szCs w:val="22"/>
            <w:lang w:bidi="th-TH"/>
          </w:rPr>
          <w:t>PHỤ LỤC D (T</w:t>
        </w:r>
        <w:r w:rsidRPr="00FF5795">
          <w:rPr>
            <w:rStyle w:val="Hyperlink"/>
            <w:rFonts w:eastAsiaTheme="majorEastAsia" w:cs="Arial"/>
            <w:caps w:val="0"/>
            <w:noProof/>
            <w:sz w:val="22"/>
            <w:szCs w:val="22"/>
            <w:lang w:bidi="th-TH"/>
          </w:rPr>
          <w:t>ham khảo</w:t>
        </w:r>
        <w:r w:rsidRPr="00FF5795">
          <w:rPr>
            <w:rStyle w:val="Hyperlink"/>
            <w:rFonts w:eastAsiaTheme="majorEastAsia" w:cs="Arial"/>
            <w:noProof/>
            <w:sz w:val="22"/>
            <w:szCs w:val="22"/>
            <w:lang w:bidi="th-TH"/>
          </w:rPr>
          <w:t>)</w:t>
        </w:r>
        <w:r w:rsidRPr="00FF5795">
          <w:rPr>
            <w:noProof/>
            <w:webHidden/>
            <w:sz w:val="22"/>
            <w:szCs w:val="22"/>
          </w:rPr>
          <w:tab/>
        </w:r>
        <w:r w:rsidRPr="00FF5795">
          <w:rPr>
            <w:noProof/>
            <w:webHidden/>
            <w:sz w:val="22"/>
            <w:szCs w:val="22"/>
          </w:rPr>
          <w:fldChar w:fldCharType="begin"/>
        </w:r>
        <w:r w:rsidRPr="00FF5795">
          <w:rPr>
            <w:noProof/>
            <w:webHidden/>
            <w:sz w:val="22"/>
            <w:szCs w:val="22"/>
          </w:rPr>
          <w:instrText xml:space="preserve"> PAGEREF _Toc189584693 \h </w:instrText>
        </w:r>
        <w:r w:rsidRPr="00FF5795">
          <w:rPr>
            <w:noProof/>
            <w:webHidden/>
            <w:sz w:val="22"/>
            <w:szCs w:val="22"/>
          </w:rPr>
        </w:r>
        <w:r w:rsidRPr="00FF5795">
          <w:rPr>
            <w:noProof/>
            <w:webHidden/>
            <w:sz w:val="22"/>
            <w:szCs w:val="22"/>
          </w:rPr>
          <w:fldChar w:fldCharType="separate"/>
        </w:r>
        <w:r w:rsidR="00186E4D">
          <w:rPr>
            <w:noProof/>
            <w:webHidden/>
            <w:sz w:val="22"/>
            <w:szCs w:val="22"/>
          </w:rPr>
          <w:t>350</w:t>
        </w:r>
        <w:r w:rsidRPr="00FF5795">
          <w:rPr>
            <w:noProof/>
            <w:webHidden/>
            <w:sz w:val="22"/>
            <w:szCs w:val="22"/>
          </w:rPr>
          <w:fldChar w:fldCharType="end"/>
        </w:r>
      </w:hyperlink>
    </w:p>
    <w:p w14:paraId="3E472768" w14:textId="51193072"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95" w:history="1">
        <w:r w:rsidRPr="00FF5795">
          <w:rPr>
            <w:rStyle w:val="Hyperlink"/>
            <w:rFonts w:eastAsiaTheme="majorEastAsia" w:cs="Arial"/>
            <w:b w:val="0"/>
            <w:caps w:val="0"/>
            <w:noProof/>
            <w:sz w:val="22"/>
            <w:szCs w:val="22"/>
            <w:lang w:bidi="th-TH"/>
          </w:rPr>
          <w:t>Lược đồ cấu trúc thông điệp</w:t>
        </w:r>
        <w:r w:rsidRPr="00FF5795">
          <w:rPr>
            <w:b w:val="0"/>
            <w:caps w:val="0"/>
            <w:noProof/>
            <w:webHidden/>
            <w:sz w:val="22"/>
            <w:szCs w:val="22"/>
          </w:rPr>
          <w:tab/>
        </w:r>
        <w:r w:rsidRPr="00FF5795">
          <w:rPr>
            <w:b w:val="0"/>
            <w:noProof/>
            <w:webHidden/>
            <w:sz w:val="22"/>
            <w:szCs w:val="22"/>
          </w:rPr>
          <w:fldChar w:fldCharType="begin"/>
        </w:r>
        <w:r w:rsidRPr="00FF5795">
          <w:rPr>
            <w:b w:val="0"/>
            <w:noProof/>
            <w:webHidden/>
            <w:sz w:val="22"/>
            <w:szCs w:val="22"/>
          </w:rPr>
          <w:instrText xml:space="preserve"> PAGEREF _Toc189584695 \h </w:instrText>
        </w:r>
        <w:r w:rsidRPr="00FF5795">
          <w:rPr>
            <w:b w:val="0"/>
            <w:noProof/>
            <w:webHidden/>
            <w:sz w:val="22"/>
            <w:szCs w:val="22"/>
          </w:rPr>
        </w:r>
        <w:r w:rsidRPr="00FF5795">
          <w:rPr>
            <w:b w:val="0"/>
            <w:noProof/>
            <w:webHidden/>
            <w:sz w:val="22"/>
            <w:szCs w:val="22"/>
          </w:rPr>
          <w:fldChar w:fldCharType="separate"/>
        </w:r>
        <w:r w:rsidR="00186E4D">
          <w:rPr>
            <w:b w:val="0"/>
            <w:noProof/>
            <w:webHidden/>
            <w:sz w:val="22"/>
            <w:szCs w:val="22"/>
          </w:rPr>
          <w:t>350</w:t>
        </w:r>
        <w:r w:rsidRPr="00FF5795">
          <w:rPr>
            <w:b w:val="0"/>
            <w:noProof/>
            <w:webHidden/>
            <w:sz w:val="22"/>
            <w:szCs w:val="22"/>
          </w:rPr>
          <w:fldChar w:fldCharType="end"/>
        </w:r>
      </w:hyperlink>
    </w:p>
    <w:p w14:paraId="4ABF9FDD" w14:textId="7AACFD89" w:rsidR="00082950" w:rsidRPr="00FF5795" w:rsidRDefault="00082950">
      <w:pPr>
        <w:pStyle w:val="TOC1"/>
        <w:tabs>
          <w:tab w:val="right" w:leader="dot" w:pos="9059"/>
        </w:tabs>
        <w:rPr>
          <w:rFonts w:asciiTheme="minorHAnsi" w:eastAsiaTheme="minorEastAsia" w:hAnsiTheme="minorHAnsi" w:cstheme="minorBidi"/>
          <w:b w:val="0"/>
          <w:bCs w:val="0"/>
          <w:caps w:val="0"/>
          <w:noProof/>
          <w:sz w:val="22"/>
          <w:szCs w:val="22"/>
        </w:rPr>
      </w:pPr>
      <w:hyperlink w:anchor="_Toc189584696" w:history="1">
        <w:r w:rsidRPr="00FF5795">
          <w:rPr>
            <w:rStyle w:val="Hyperlink"/>
            <w:rFonts w:eastAsiaTheme="majorEastAsia" w:cs="Arial"/>
            <w:noProof/>
            <w:sz w:val="22"/>
            <w:szCs w:val="22"/>
            <w:lang w:bidi="th-TH"/>
          </w:rPr>
          <w:t>PHỤ LỤC E</w:t>
        </w:r>
        <w:r w:rsidR="00CF1B20" w:rsidRPr="00FF5795">
          <w:rPr>
            <w:rStyle w:val="Hyperlink"/>
            <w:rFonts w:eastAsiaTheme="majorEastAsia" w:cs="Arial"/>
            <w:noProof/>
            <w:sz w:val="22"/>
            <w:szCs w:val="22"/>
            <w:lang w:bidi="th-TH"/>
          </w:rPr>
          <w:t xml:space="preserve"> (T</w:t>
        </w:r>
        <w:r w:rsidR="00CF1B20" w:rsidRPr="00FF5795">
          <w:rPr>
            <w:rStyle w:val="Hyperlink"/>
            <w:rFonts w:eastAsiaTheme="majorEastAsia" w:cs="Arial"/>
            <w:caps w:val="0"/>
            <w:noProof/>
            <w:sz w:val="22"/>
            <w:szCs w:val="22"/>
            <w:lang w:bidi="th-TH"/>
          </w:rPr>
          <w:t>ham khảo</w:t>
        </w:r>
        <w:r w:rsidR="00CF1B20" w:rsidRPr="00FF5795">
          <w:rPr>
            <w:rStyle w:val="Hyperlink"/>
            <w:rFonts w:eastAsiaTheme="majorEastAsia" w:cs="Arial"/>
            <w:noProof/>
            <w:sz w:val="22"/>
            <w:szCs w:val="22"/>
            <w:lang w:bidi="th-TH"/>
          </w:rPr>
          <w:t>)</w:t>
        </w:r>
        <w:r w:rsidRPr="00FF5795">
          <w:rPr>
            <w:noProof/>
            <w:webHidden/>
            <w:sz w:val="22"/>
            <w:szCs w:val="22"/>
          </w:rPr>
          <w:tab/>
        </w:r>
        <w:r w:rsidRPr="00FF5795">
          <w:rPr>
            <w:noProof/>
            <w:webHidden/>
            <w:sz w:val="22"/>
            <w:szCs w:val="22"/>
          </w:rPr>
          <w:fldChar w:fldCharType="begin"/>
        </w:r>
        <w:r w:rsidRPr="00FF5795">
          <w:rPr>
            <w:noProof/>
            <w:webHidden/>
            <w:sz w:val="22"/>
            <w:szCs w:val="22"/>
          </w:rPr>
          <w:instrText xml:space="preserve"> PAGEREF _Toc189584696 \h </w:instrText>
        </w:r>
        <w:r w:rsidRPr="00FF5795">
          <w:rPr>
            <w:noProof/>
            <w:webHidden/>
            <w:sz w:val="22"/>
            <w:szCs w:val="22"/>
          </w:rPr>
        </w:r>
        <w:r w:rsidRPr="00FF5795">
          <w:rPr>
            <w:noProof/>
            <w:webHidden/>
            <w:sz w:val="22"/>
            <w:szCs w:val="22"/>
          </w:rPr>
          <w:fldChar w:fldCharType="separate"/>
        </w:r>
        <w:r w:rsidR="00186E4D">
          <w:rPr>
            <w:noProof/>
            <w:webHidden/>
            <w:sz w:val="22"/>
            <w:szCs w:val="22"/>
          </w:rPr>
          <w:t>359</w:t>
        </w:r>
        <w:r w:rsidRPr="00FF5795">
          <w:rPr>
            <w:noProof/>
            <w:webHidden/>
            <w:sz w:val="22"/>
            <w:szCs w:val="22"/>
          </w:rPr>
          <w:fldChar w:fldCharType="end"/>
        </w:r>
      </w:hyperlink>
    </w:p>
    <w:p w14:paraId="1A4E4B10" w14:textId="38319E61" w:rsidR="00082950" w:rsidRPr="00FF5795" w:rsidRDefault="00CF1B20">
      <w:pPr>
        <w:pStyle w:val="TOC1"/>
        <w:tabs>
          <w:tab w:val="right" w:leader="dot" w:pos="9059"/>
        </w:tabs>
        <w:rPr>
          <w:rFonts w:asciiTheme="minorHAnsi" w:eastAsiaTheme="minorEastAsia" w:hAnsiTheme="minorHAnsi" w:cstheme="minorBidi"/>
          <w:b w:val="0"/>
          <w:bCs w:val="0"/>
          <w:caps w:val="0"/>
          <w:noProof/>
          <w:sz w:val="22"/>
          <w:szCs w:val="22"/>
        </w:rPr>
      </w:pPr>
      <w:hyperlink w:anchor="_Toc189584698" w:history="1">
        <w:r w:rsidRPr="00FF5795">
          <w:rPr>
            <w:rStyle w:val="Hyperlink"/>
            <w:rFonts w:eastAsiaTheme="majorEastAsia" w:cs="Arial"/>
            <w:b w:val="0"/>
            <w:caps w:val="0"/>
            <w:noProof/>
            <w:sz w:val="22"/>
            <w:szCs w:val="22"/>
            <w:lang w:bidi="th-TH"/>
          </w:rPr>
          <w:t>Bảng dữ liệu danh mục</w:t>
        </w:r>
        <w:r w:rsidRPr="00FF5795">
          <w:rPr>
            <w:b w:val="0"/>
            <w:caps w:val="0"/>
            <w:noProof/>
            <w:webHidden/>
            <w:sz w:val="22"/>
            <w:szCs w:val="22"/>
          </w:rPr>
          <w:tab/>
        </w:r>
        <w:r w:rsidR="00082950" w:rsidRPr="00FF5795">
          <w:rPr>
            <w:b w:val="0"/>
            <w:noProof/>
            <w:webHidden/>
            <w:sz w:val="22"/>
            <w:szCs w:val="22"/>
          </w:rPr>
          <w:fldChar w:fldCharType="begin"/>
        </w:r>
        <w:r w:rsidR="00082950" w:rsidRPr="00FF5795">
          <w:rPr>
            <w:b w:val="0"/>
            <w:noProof/>
            <w:webHidden/>
            <w:sz w:val="22"/>
            <w:szCs w:val="22"/>
          </w:rPr>
          <w:instrText xml:space="preserve"> PAGEREF _Toc189584698 \h </w:instrText>
        </w:r>
        <w:r w:rsidR="00082950" w:rsidRPr="00FF5795">
          <w:rPr>
            <w:b w:val="0"/>
            <w:noProof/>
            <w:webHidden/>
            <w:sz w:val="22"/>
            <w:szCs w:val="22"/>
          </w:rPr>
        </w:r>
        <w:r w:rsidR="00082950" w:rsidRPr="00FF5795">
          <w:rPr>
            <w:b w:val="0"/>
            <w:noProof/>
            <w:webHidden/>
            <w:sz w:val="22"/>
            <w:szCs w:val="22"/>
          </w:rPr>
          <w:fldChar w:fldCharType="separate"/>
        </w:r>
        <w:r w:rsidR="00186E4D">
          <w:rPr>
            <w:b w:val="0"/>
            <w:noProof/>
            <w:webHidden/>
            <w:sz w:val="22"/>
            <w:szCs w:val="22"/>
          </w:rPr>
          <w:t>359</w:t>
        </w:r>
        <w:r w:rsidR="00082950" w:rsidRPr="00FF5795">
          <w:rPr>
            <w:b w:val="0"/>
            <w:noProof/>
            <w:webHidden/>
            <w:sz w:val="22"/>
            <w:szCs w:val="22"/>
          </w:rPr>
          <w:fldChar w:fldCharType="end"/>
        </w:r>
      </w:hyperlink>
    </w:p>
    <w:p w14:paraId="0CFA1849" w14:textId="6B7C87D9" w:rsidR="00FE53E0" w:rsidRPr="004D4627" w:rsidRDefault="00650F67" w:rsidP="00B538B6">
      <w:pPr>
        <w:pStyle w:val="AToCHeading"/>
        <w:rPr>
          <w:noProof/>
          <w:sz w:val="28"/>
          <w:szCs w:val="28"/>
          <w:lang w:val="en-US"/>
        </w:rPr>
      </w:pPr>
      <w:r w:rsidRPr="00FF5795">
        <w:rPr>
          <w:noProof/>
          <w:sz w:val="22"/>
          <w:szCs w:val="22"/>
        </w:rPr>
        <w:fldChar w:fldCharType="end"/>
      </w:r>
      <w:r w:rsidR="001627BC" w:rsidRPr="00AA4DC1">
        <w:rPr>
          <w:noProof/>
        </w:rPr>
        <w:br w:type="page"/>
      </w:r>
      <w:bookmarkStart w:id="0" w:name="_Toc189584650"/>
      <w:r w:rsidR="00454395" w:rsidRPr="004D4627">
        <w:rPr>
          <w:noProof/>
          <w:sz w:val="28"/>
          <w:szCs w:val="28"/>
        </w:rPr>
        <w:lastRenderedPageBreak/>
        <w:t>Lời nói đầu</w:t>
      </w:r>
      <w:bookmarkEnd w:id="0"/>
    </w:p>
    <w:p w14:paraId="4C711EB2" w14:textId="1BE1CD21" w:rsidR="00EB0383" w:rsidRPr="00D32F7A" w:rsidRDefault="00EB0383" w:rsidP="00B538B6">
      <w:pPr>
        <w:pStyle w:val="ANormal"/>
      </w:pPr>
      <w:r w:rsidRPr="00D32F7A">
        <w:t>QCVN</w:t>
      </w:r>
      <w:r w:rsidR="003E47AA">
        <w:rPr>
          <w:lang w:val="en-US"/>
        </w:rPr>
        <w:t xml:space="preserve"> 09</w:t>
      </w:r>
      <w:r w:rsidR="005A092D" w:rsidRPr="00D32F7A">
        <w:t>:</w:t>
      </w:r>
      <w:r w:rsidR="007E1126">
        <w:t>2025</w:t>
      </w:r>
      <w:r w:rsidRPr="00D32F7A">
        <w:t>/BCA do Cục Cảnh sát quản lý hành chính trật tự xã hội, Bộ Công an chủ trì biên soạn, Bộ Khoa học và Công nghệ thẩm định, Bộ trưởng Bộ Công an ban hành kèm theo Thông</w:t>
      </w:r>
      <w:r w:rsidR="00920769">
        <w:t xml:space="preserve"> tư số</w:t>
      </w:r>
      <w:r w:rsidR="00920769">
        <w:rPr>
          <w:lang w:val="en-US"/>
        </w:rPr>
        <w:t xml:space="preserve"> </w:t>
      </w:r>
      <w:r w:rsidR="00957291">
        <w:rPr>
          <w:lang w:val="en-US"/>
        </w:rPr>
        <w:t>08</w:t>
      </w:r>
      <w:r w:rsidR="00454395">
        <w:t>/2025/</w:t>
      </w:r>
      <w:r w:rsidR="007E1126">
        <w:t xml:space="preserve">TT-BCA ngày </w:t>
      </w:r>
      <w:r w:rsidR="00957291">
        <w:rPr>
          <w:lang w:val="en-US"/>
        </w:rPr>
        <w:t>05</w:t>
      </w:r>
      <w:r w:rsidR="00454395">
        <w:t xml:space="preserve"> tháng</w:t>
      </w:r>
      <w:r w:rsidR="00957291">
        <w:rPr>
          <w:lang w:val="en-US"/>
        </w:rPr>
        <w:t xml:space="preserve"> 02 </w:t>
      </w:r>
      <w:r w:rsidR="00454395">
        <w:t xml:space="preserve">năm </w:t>
      </w:r>
      <w:r w:rsidR="007E1126">
        <w:t>2025</w:t>
      </w:r>
      <w:r w:rsidRPr="00D32F7A">
        <w:t>.</w:t>
      </w:r>
    </w:p>
    <w:p w14:paraId="29CDE559" w14:textId="77777777" w:rsidR="00895622" w:rsidRPr="00D32F7A" w:rsidRDefault="00895622" w:rsidP="00B538B6">
      <w:pPr>
        <w:pStyle w:val="ANormal"/>
      </w:pPr>
    </w:p>
    <w:p w14:paraId="0EDDCA6B" w14:textId="77777777" w:rsidR="00895622" w:rsidRPr="00D32F7A" w:rsidRDefault="00895622" w:rsidP="00B538B6">
      <w:pPr>
        <w:pStyle w:val="ANormal"/>
      </w:pPr>
    </w:p>
    <w:p w14:paraId="6838004B" w14:textId="77777777" w:rsidR="00ED06F3" w:rsidRPr="00D32F7A" w:rsidRDefault="00895622">
      <w:pPr>
        <w:spacing w:after="160" w:line="259" w:lineRule="auto"/>
        <w:rPr>
          <w:lang w:val="vi-VN"/>
        </w:rPr>
        <w:sectPr w:rsidR="00ED06F3" w:rsidRPr="00D32F7A" w:rsidSect="00D634A5">
          <w:headerReference w:type="default" r:id="rId19"/>
          <w:footerReference w:type="default" r:id="rId20"/>
          <w:pgSz w:w="11907" w:h="16840" w:code="9"/>
          <w:pgMar w:top="1138" w:right="1138" w:bottom="1138" w:left="1138" w:header="562" w:footer="562" w:gutter="562"/>
          <w:cols w:space="720"/>
          <w:docGrid w:linePitch="360"/>
        </w:sectPr>
      </w:pPr>
      <w:r w:rsidRPr="00D32F7A">
        <w:rPr>
          <w:lang w:val="vi-VN"/>
        </w:rPr>
        <w:br w:type="page"/>
      </w:r>
    </w:p>
    <w:p w14:paraId="5B764F7B" w14:textId="2082728A" w:rsidR="0006476C" w:rsidRPr="00FF5795" w:rsidRDefault="00705923" w:rsidP="005B74A8">
      <w:pPr>
        <w:pStyle w:val="AHeading1"/>
        <w:keepNext/>
        <w:keepLines/>
        <w:numPr>
          <w:ilvl w:val="0"/>
          <w:numId w:val="0"/>
        </w:numPr>
        <w:shd w:val="clear" w:color="auto" w:fill="auto"/>
        <w:rPr>
          <w:b/>
          <w:lang w:val="vi-VN"/>
        </w:rPr>
      </w:pPr>
      <w:bookmarkStart w:id="1" w:name="_Toc189584651"/>
      <w:r w:rsidRPr="00A0085E">
        <w:rPr>
          <w:b/>
          <w:lang w:val="vi-VN"/>
        </w:rPr>
        <w:lastRenderedPageBreak/>
        <w:t>I</w:t>
      </w:r>
      <w:r w:rsidR="006D7DAC" w:rsidRPr="00A0085E">
        <w:rPr>
          <w:b/>
          <w:lang w:val="vi-VN"/>
        </w:rPr>
        <w:t xml:space="preserve">. </w:t>
      </w:r>
      <w:r w:rsidR="00F97A57" w:rsidRPr="00FF5795">
        <w:rPr>
          <w:b/>
          <w:lang w:val="vi-VN"/>
        </w:rPr>
        <w:t>quy định chung</w:t>
      </w:r>
      <w:bookmarkEnd w:id="1"/>
    </w:p>
    <w:p w14:paraId="5B764F7C" w14:textId="6CFFD544" w:rsidR="0006476C" w:rsidRPr="00FF5795" w:rsidRDefault="006D7DAC" w:rsidP="005B74A8">
      <w:pPr>
        <w:pStyle w:val="AHeading2"/>
        <w:keepNext/>
        <w:numPr>
          <w:ilvl w:val="0"/>
          <w:numId w:val="0"/>
        </w:numPr>
        <w:shd w:val="clear" w:color="auto" w:fill="auto"/>
        <w:rPr>
          <w:b/>
          <w:sz w:val="24"/>
          <w:szCs w:val="24"/>
          <w:lang w:val="vi-VN"/>
        </w:rPr>
      </w:pPr>
      <w:bookmarkStart w:id="2" w:name="_Ref162557981"/>
      <w:bookmarkStart w:id="3" w:name="_Toc189584652"/>
      <w:r w:rsidRPr="00A0085E">
        <w:rPr>
          <w:b/>
          <w:sz w:val="24"/>
          <w:szCs w:val="24"/>
          <w:lang w:val="vi-VN"/>
        </w:rPr>
        <w:t xml:space="preserve">1. </w:t>
      </w:r>
      <w:r w:rsidR="00F97A57" w:rsidRPr="00FF5795">
        <w:rPr>
          <w:b/>
          <w:sz w:val="24"/>
          <w:szCs w:val="24"/>
          <w:lang w:val="vi-VN"/>
        </w:rPr>
        <w:t>Phạm vi điều chỉnh</w:t>
      </w:r>
      <w:bookmarkEnd w:id="2"/>
      <w:bookmarkEnd w:id="3"/>
    </w:p>
    <w:p w14:paraId="2598FBA3" w14:textId="77777777" w:rsidR="005743FA" w:rsidRPr="00D32F7A" w:rsidRDefault="00126DAE" w:rsidP="00B538B6">
      <w:pPr>
        <w:pStyle w:val="ANormal"/>
      </w:pPr>
      <w:r w:rsidRPr="00D32F7A">
        <w:tab/>
      </w:r>
      <w:r w:rsidR="005743FA" w:rsidRPr="00D32F7A">
        <w:t>Quy chuẩn kỹ thuật quốc gia này quy định các yêu cầu kỹ thuật về cấu trúc thông điệp dữ liệu trao đổi giữa cơ sở dữ liệu quốc gia, cơ sở dữ liệu chuyên ngành, hệ thống thông tin có kết nối, trao đổi dữ liệu với Cơ sở dữ liệu tổng hợp quốc gia.</w:t>
      </w:r>
    </w:p>
    <w:p w14:paraId="5B764F80" w14:textId="46CC6662" w:rsidR="0006476C" w:rsidRPr="00D32F7A" w:rsidRDefault="005743FA" w:rsidP="00B538B6">
      <w:pPr>
        <w:pStyle w:val="ANormal"/>
      </w:pPr>
      <w:r w:rsidRPr="00D32F7A">
        <w:tab/>
        <w:t>Quy chuẩn kỹ thuật này không bao gồm: các nội dung thông tin mở rộng bổ sung trong quá trình trao đổi các thông điệp dữ liệu (các tham số ngữ cảnh, dữ liệu kiểm soát truyền tin, giao thức) được sử dụng để đóng gói thông điệp dữ liệu chính cần trao đổi; dữ liệu thống kê phát sinh.</w:t>
      </w:r>
    </w:p>
    <w:p w14:paraId="5B764F81" w14:textId="0AA5A3C6" w:rsidR="0006476C" w:rsidRPr="00FF5795" w:rsidRDefault="006D7DAC" w:rsidP="005B74A8">
      <w:pPr>
        <w:pStyle w:val="AHeading2"/>
        <w:keepNext/>
        <w:numPr>
          <w:ilvl w:val="0"/>
          <w:numId w:val="0"/>
        </w:numPr>
        <w:shd w:val="clear" w:color="auto" w:fill="auto"/>
        <w:rPr>
          <w:b/>
          <w:sz w:val="24"/>
          <w:szCs w:val="24"/>
          <w:lang w:val="vi-VN"/>
        </w:rPr>
      </w:pPr>
      <w:bookmarkStart w:id="4" w:name="_Toc189584653"/>
      <w:r w:rsidRPr="00A0085E">
        <w:rPr>
          <w:b/>
          <w:sz w:val="24"/>
          <w:szCs w:val="24"/>
          <w:lang w:val="vi-VN"/>
        </w:rPr>
        <w:t xml:space="preserve">2. </w:t>
      </w:r>
      <w:r w:rsidR="00315B50" w:rsidRPr="00FF5795">
        <w:rPr>
          <w:b/>
          <w:sz w:val="24"/>
          <w:szCs w:val="24"/>
          <w:lang w:val="vi-VN"/>
        </w:rPr>
        <w:t>Đối tượng áp dụng</w:t>
      </w:r>
      <w:bookmarkEnd w:id="4"/>
    </w:p>
    <w:p w14:paraId="616C6E43" w14:textId="77777777" w:rsidR="005743FA" w:rsidRPr="00D32F7A" w:rsidRDefault="005743FA" w:rsidP="00B538B6">
      <w:pPr>
        <w:pStyle w:val="ANormal"/>
      </w:pPr>
      <w:bookmarkStart w:id="5" w:name="_Toc462835203"/>
      <w:r w:rsidRPr="00D32F7A">
        <w:t xml:space="preserve">Quy chuẩn kỹ thuật quốc gia này áp dụng đối với: </w:t>
      </w:r>
    </w:p>
    <w:p w14:paraId="17CEDB88" w14:textId="0B151D19" w:rsidR="005743FA" w:rsidRPr="00D32F7A" w:rsidRDefault="005743FA" w:rsidP="00B538B6">
      <w:pPr>
        <w:pStyle w:val="ANormal"/>
      </w:pPr>
      <w:r w:rsidRPr="00D32F7A">
        <w:tab/>
        <w:t>2.1. Trung tâm dữ liệu quốc gia.</w:t>
      </w:r>
    </w:p>
    <w:p w14:paraId="75C8A60D" w14:textId="41733BAD" w:rsidR="005743FA" w:rsidRPr="00D32F7A" w:rsidRDefault="005743FA" w:rsidP="00B538B6">
      <w:pPr>
        <w:pStyle w:val="ANormal"/>
      </w:pPr>
      <w:r w:rsidRPr="00D32F7A">
        <w:tab/>
        <w:t>2.2. Cơ quan, tổ chức, cá nhân có cơ sở dữ liệu quốc gia, cơ sở dữ liệu chuyên ngành, hệ thống thông tin có kết nối, trao đổi dữ liệu với Cơ sở dữ liệu tổng hợp quốc gia theo quy định của pháp luật.</w:t>
      </w:r>
    </w:p>
    <w:p w14:paraId="0094D17F" w14:textId="346A5983" w:rsidR="006D6436" w:rsidRPr="00D32F7A" w:rsidRDefault="005743FA" w:rsidP="00B538B6">
      <w:pPr>
        <w:pStyle w:val="ANormal"/>
      </w:pPr>
      <w:r w:rsidRPr="00D32F7A">
        <w:tab/>
        <w:t>2.3</w:t>
      </w:r>
      <w:r w:rsidR="00692D2D">
        <w:t>.</w:t>
      </w:r>
      <w:r w:rsidRPr="00D32F7A">
        <w:t xml:space="preserve"> Các cơ quan, tổ chức, cá nhân có liên quan đến hoạt động kết nối, chia sẻ, trao đổi dữ liệu với Cơ sở dữ liệu tổng hợp quốc gia.</w:t>
      </w:r>
    </w:p>
    <w:p w14:paraId="5B764F83" w14:textId="101BC029" w:rsidR="009C48A6" w:rsidRPr="00FF5795" w:rsidRDefault="006D7DAC" w:rsidP="005B74A8">
      <w:pPr>
        <w:pStyle w:val="AHeading2"/>
        <w:keepNext/>
        <w:numPr>
          <w:ilvl w:val="0"/>
          <w:numId w:val="0"/>
        </w:numPr>
        <w:shd w:val="clear" w:color="auto" w:fill="auto"/>
        <w:ind w:left="709" w:hanging="709"/>
        <w:rPr>
          <w:b/>
          <w:sz w:val="24"/>
          <w:szCs w:val="24"/>
          <w:lang w:val="vi-VN"/>
        </w:rPr>
      </w:pPr>
      <w:bookmarkStart w:id="6" w:name="_Toc189584654"/>
      <w:r w:rsidRPr="00A0085E">
        <w:rPr>
          <w:b/>
          <w:sz w:val="24"/>
          <w:szCs w:val="24"/>
          <w:lang w:val="vi-VN"/>
        </w:rPr>
        <w:t xml:space="preserve">3. </w:t>
      </w:r>
      <w:r w:rsidR="00315B50" w:rsidRPr="00FF5795">
        <w:rPr>
          <w:b/>
          <w:sz w:val="24"/>
          <w:szCs w:val="24"/>
          <w:lang w:val="vi-VN"/>
        </w:rPr>
        <w:t>Tài liệu viện dẫn</w:t>
      </w:r>
      <w:bookmarkEnd w:id="6"/>
    </w:p>
    <w:p w14:paraId="19169C2A" w14:textId="77777777" w:rsidR="00D96745" w:rsidRPr="00A0085E" w:rsidRDefault="00126DAE" w:rsidP="00B538B6">
      <w:pPr>
        <w:pStyle w:val="ANormal"/>
      </w:pPr>
      <w:r w:rsidRPr="00D32F7A">
        <w:tab/>
      </w:r>
      <w:r w:rsidR="00D96745">
        <w:t xml:space="preserve">Luật Giáo dục đại học số 08/2012/QH13 ngày 18 tháng 6 năm 2012 của Quốc hội, </w:t>
      </w:r>
      <w:r w:rsidR="00D96745" w:rsidRPr="00A0085E">
        <w:t>đ</w:t>
      </w:r>
      <w:r w:rsidR="00D96745">
        <w:t>ược sửa đổi, bổ sung bởi:</w:t>
      </w:r>
      <w:r w:rsidR="00D96745" w:rsidRPr="00A0085E">
        <w:t xml:space="preserve"> </w:t>
      </w:r>
      <w:r w:rsidR="00D96745">
        <w:t>Luật số 32/2013/QH13 ngày 19 tháng 6 năm 2013 của Quốc hội sửa đổi, bổ sung một số điều của Luật Thuế thu nhập doanh nghiệp</w:t>
      </w:r>
      <w:r w:rsidR="00D96745" w:rsidRPr="00A0085E">
        <w:t xml:space="preserve">; </w:t>
      </w:r>
      <w:r w:rsidR="00D96745">
        <w:t>Luật Giáo dục nghề nghiệp số 74/2014/QH13 ngày 27 tháng 11 năm 2014 của Quốc hội</w:t>
      </w:r>
      <w:r w:rsidR="00D96745" w:rsidRPr="00A0085E">
        <w:t xml:space="preserve">; </w:t>
      </w:r>
      <w:r w:rsidR="00D96745">
        <w:t>Luật Phí và lệ phí số 97/2015/QH13 ngày 25 tháng 11 năm 2015 của Quốc hội</w:t>
      </w:r>
      <w:r w:rsidR="00D96745" w:rsidRPr="00A0085E">
        <w:t xml:space="preserve">; </w:t>
      </w:r>
      <w:r w:rsidR="00D96745">
        <w:t>Luật số 34/2018/QH14 ngày 19 tháng 11 năm 2018 của Quốc hội sửa đổi, bổ sung một số điều của Luật Giáo dục đại học</w:t>
      </w:r>
      <w:r w:rsidR="00D96745" w:rsidRPr="00A0085E">
        <w:t>;</w:t>
      </w:r>
    </w:p>
    <w:p w14:paraId="1371A74A" w14:textId="77777777" w:rsidR="00D96745" w:rsidRPr="007705D9" w:rsidRDefault="00D96745" w:rsidP="00B538B6">
      <w:pPr>
        <w:pStyle w:val="ANormal"/>
      </w:pPr>
      <w:r w:rsidRPr="00A0085E">
        <w:tab/>
      </w:r>
      <w:r w:rsidRPr="007705D9">
        <w:t>Luật giáo dục số 43/2019/QH14 ngày 14 tháng 6 năm 2019;</w:t>
      </w:r>
    </w:p>
    <w:p w14:paraId="0A2B85EC" w14:textId="77777777" w:rsidR="00D96745" w:rsidRPr="003B3624" w:rsidRDefault="00D96745" w:rsidP="00B538B6">
      <w:pPr>
        <w:pStyle w:val="ANormal"/>
      </w:pPr>
      <w:r w:rsidRPr="00A0085E">
        <w:tab/>
      </w:r>
      <w:r w:rsidRPr="003B3624">
        <w:t xml:space="preserve">Luật Nhập cảnh, xuất cảnh, quá cảnh, cư trú của người nước ngoài tại Việt Nam số 47/2014/QH13 ngày 16 tháng 6 năm 2014 của Quốc hội, được sửa đổi, bổ sung bởi: Luật số 51/2019/QH14 ngày 25 tháng 11 năm 2019 của Quốc hội sửa đổi, bổ sung một số điều của Luật Nhập cảnh, xuất cảnh, quá cảnh, cư trú của người nước ngoài tại Việt Nam; Luật số 23/2023/QH15 ngày 24 tháng 6 năm 2023 của Quốc hội sửa đổi, bổ sung </w:t>
      </w:r>
      <w:r w:rsidRPr="003B3624">
        <w:lastRenderedPageBreak/>
        <w:t>một số điều của Luật Xuất cảnh, nhập cảnh của công dân Việt Nam và Luật Nhập cảnh, xuất cảnh, quá cảnh, cư trú của người nước ngoài tại Việt Nam;</w:t>
      </w:r>
    </w:p>
    <w:p w14:paraId="42BD5F83" w14:textId="77777777" w:rsidR="00D96745" w:rsidRDefault="00D96745" w:rsidP="00B538B6">
      <w:pPr>
        <w:pStyle w:val="ANormal"/>
      </w:pPr>
      <w:r w:rsidRPr="00A0085E">
        <w:tab/>
      </w:r>
      <w:r w:rsidRPr="00CC7924">
        <w:t xml:space="preserve">Luật thi đua, khen thưởng số 06/2022/QH15 </w:t>
      </w:r>
      <w:r w:rsidRPr="00A0085E">
        <w:t xml:space="preserve">ngày </w:t>
      </w:r>
      <w:r w:rsidRPr="00CC7924">
        <w:t>15 tháng 6 năm 2022;</w:t>
      </w:r>
    </w:p>
    <w:p w14:paraId="760607F1" w14:textId="77777777" w:rsidR="00D96745" w:rsidRPr="00A0085E" w:rsidRDefault="00D96745" w:rsidP="00B538B6">
      <w:pPr>
        <w:pStyle w:val="ANormal"/>
      </w:pPr>
      <w:r>
        <w:tab/>
      </w:r>
      <w:r w:rsidRPr="004E04DA">
        <w:t>Luật Sở hữu trí tuệ số 50/2005/QH11 ngày 29 tháng 11 năm 2005 của Quốc hội; được sửa đổi bổ sung bởi: Luật số 36/2009/QH12 ngày 19 tháng 6 năm 2009 của Quốc hội sửa đổi, bổ sung một số điều của Luật Sở hữu trí tuệ; Luật số 42/2019/QH14 ngày 14 tháng 6 năm 2019 của Quốc hội sửa đổi, bổ sung một số điều của Luật Kinh doanh bảo hiểm, Luật Sở hữu trí tuệ; Luật số 07/2022/QH15 ngày 16 tháng 6 năm 2022 của Quốc hội sửa đổi, bổ sung một số điều của Luật Sở hữu trí tuệ</w:t>
      </w:r>
      <w:r w:rsidRPr="00A0085E">
        <w:t>;</w:t>
      </w:r>
    </w:p>
    <w:p w14:paraId="606BA335" w14:textId="77777777" w:rsidR="00D96745" w:rsidRDefault="00D96745" w:rsidP="00B538B6">
      <w:pPr>
        <w:pStyle w:val="ANormal"/>
      </w:pPr>
      <w:r w:rsidRPr="00A0085E">
        <w:tab/>
      </w:r>
      <w:r w:rsidRPr="00C644E4">
        <w:t>Luật Xử lý vi phạm hành chính số 15/2012/QH13 ngày 20 tháng 6 năm 2012 của Quốc hội, được sửa đổi, bổ sung bởi: Luật Hải quan số 54/2014/QH13 ngày 23 tháng 6 năm 2014 của Quốc hội; Luật Thủy sản số 18/2017/QH14 ngày 21 tháng 11 năm 2017 của Quốc hội; Luật số 67/2020/QH14 ngày 13 tháng 11 năm 2020 của Quốc hội sửa đổi, bổ sung một số điều của Luật Xử lý vi phạm hành chính; Luật số 09/2022/QH15 ngày 09 tháng 11 năm 2022 của Quốc hội sửa đổi, bổ sung một số điều của Luật Tần số vô tuyến điện; Luật Thanh tra số 11/2022/QH15 ngày 14 tháng 11 năm 2022 của Quốc hội;</w:t>
      </w:r>
    </w:p>
    <w:p w14:paraId="1C610F6F" w14:textId="77777777" w:rsidR="00D96745" w:rsidRDefault="00D96745" w:rsidP="00B538B6">
      <w:pPr>
        <w:pStyle w:val="ANormal"/>
      </w:pPr>
      <w:r>
        <w:tab/>
      </w:r>
      <w:r w:rsidRPr="00C644E4">
        <w:t>Bộ luật Hình sự số 100/2015/QH13 ngày 27 tháng 11 năm 2015 của Quốc hội, được sửa đổi bổ sung bởi: Luật số 12/2017/QH14 ngày 20 tháng 6 năm 2017 của Quốc hội sửa đổi, bổ sung một số điều của Bộ luật Hình sự số 100/2015/QH13;</w:t>
      </w:r>
    </w:p>
    <w:p w14:paraId="5299CD5F" w14:textId="77777777" w:rsidR="00D96745" w:rsidRPr="00A0085E" w:rsidRDefault="00D96745" w:rsidP="00B538B6">
      <w:pPr>
        <w:pStyle w:val="ANormal"/>
      </w:pPr>
      <w:r>
        <w:tab/>
      </w:r>
      <w:r w:rsidRPr="005B29C3">
        <w:t>Luật trợ giúp pháp lý số 11/2017/QH14 ngày 20 tháng 6 năm 2017</w:t>
      </w:r>
      <w:r w:rsidRPr="00A0085E">
        <w:t>;</w:t>
      </w:r>
    </w:p>
    <w:p w14:paraId="71688A41" w14:textId="77777777" w:rsidR="00D96745" w:rsidRDefault="00D96745" w:rsidP="00B538B6">
      <w:pPr>
        <w:pStyle w:val="ANormal"/>
      </w:pPr>
      <w:r w:rsidRPr="00A0085E">
        <w:tab/>
      </w:r>
      <w:r w:rsidRPr="00C63577">
        <w:t>Luật Quản lý thuế số 38/2019/QH14 ngày 13 tháng 6 năm 2019;</w:t>
      </w:r>
    </w:p>
    <w:p w14:paraId="528CCA29" w14:textId="77777777" w:rsidR="00D96745" w:rsidRDefault="00D96745" w:rsidP="00B538B6">
      <w:pPr>
        <w:pStyle w:val="ANormal"/>
      </w:pPr>
      <w:r>
        <w:tab/>
      </w:r>
      <w:r w:rsidRPr="00C63577">
        <w:t>Luật Đầu tư số 61/2020/QH14 ngày 17 tháng 6 năm 2020 của Quốc hội, được sửa đổi, bổ sung bởi: Luật Bảo vệ môi trường số 72/2020/QH14 ngày 17 tháng 11 năm 2020 của Quốc hội; Luật số 03/2022/QH15 ngày 11 tháng 01 năm 2022 của Quốc hội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có hiệu lực kể từ ngày 01 tháng 3 năm 2022;</w:t>
      </w:r>
    </w:p>
    <w:p w14:paraId="7E346C1F" w14:textId="77777777" w:rsidR="00D96745" w:rsidRPr="00C63577" w:rsidRDefault="00D96745" w:rsidP="00B538B6">
      <w:pPr>
        <w:pStyle w:val="ANormal"/>
      </w:pPr>
      <w:r>
        <w:tab/>
        <w:t xml:space="preserve">Luật Khoa học và công nghệ số </w:t>
      </w:r>
      <w:r w:rsidRPr="00C63577">
        <w:t xml:space="preserve">29/2013/QH13 ngày 18 tháng 6 năm 2013 của Quốc hội, được sửa đổi, bổ sung bởi: Luật số 28/2018/QH14 ngày 15 tháng 6 năm 2018 của Quốc hội sửa đổi, bổ sung một số điều của 11 luật có liên quan đến quy hoạch; Luật số 07/2022/QH15 ngày 16 tháng 6 năm 2022 của Quốc hội sửa đổi, bổ sung một số điều </w:t>
      </w:r>
      <w:r w:rsidRPr="00C63577">
        <w:lastRenderedPageBreak/>
        <w:t>của Luật Sở hữu trí tuệ;</w:t>
      </w:r>
    </w:p>
    <w:p w14:paraId="3C24CA50" w14:textId="77777777" w:rsidR="00D96745" w:rsidRPr="00D32F7A" w:rsidRDefault="00D96745" w:rsidP="00B538B6">
      <w:pPr>
        <w:pStyle w:val="ANormal"/>
      </w:pPr>
      <w:r>
        <w:tab/>
      </w:r>
      <w:r w:rsidRPr="00D32F7A">
        <w:t xml:space="preserve">Nghị định số 47/2020/NĐ-CP ngày 09 tháng 4 năm 2020 của Chính phủ về quản lý, kết nối và chia sẻ dữ liệu số của cơ quan nhà nước; </w:t>
      </w:r>
    </w:p>
    <w:p w14:paraId="6A722C03" w14:textId="77777777" w:rsidR="00D96745" w:rsidRDefault="00D96745" w:rsidP="00B538B6">
      <w:pPr>
        <w:pStyle w:val="ANormal"/>
      </w:pPr>
      <w:r w:rsidRPr="00D32F7A">
        <w:tab/>
        <w:t>Nghị định số 42/2022</w:t>
      </w:r>
      <w:r>
        <w:t xml:space="preserve">/NĐ-CP ngày 24 tháng 6 năm 2022 của Chính phủ </w:t>
      </w:r>
      <w:r w:rsidRPr="00D32F7A">
        <w:t xml:space="preserve">quy định về việc cung cấp thông tin và dịch vụ công trực tuyến của cơ quan nhà nước trên môi trường mạng; </w:t>
      </w:r>
    </w:p>
    <w:p w14:paraId="390F5DD6" w14:textId="77777777" w:rsidR="00D96745" w:rsidRPr="00A0085E" w:rsidRDefault="00D96745" w:rsidP="00B538B6">
      <w:pPr>
        <w:pStyle w:val="ANormal"/>
      </w:pPr>
      <w:r>
        <w:tab/>
      </w:r>
      <w:r w:rsidRPr="00D32F7A">
        <w:t xml:space="preserve">Nghị định số 47/2024/NĐ-CP ngày 09 </w:t>
      </w:r>
      <w:r>
        <w:t xml:space="preserve">tháng 5 năm 2024 của Chính phủ </w:t>
      </w:r>
      <w:r w:rsidRPr="00486EEA">
        <w:t>q</w:t>
      </w:r>
      <w:r w:rsidRPr="00D32F7A">
        <w:t>uy định về danh mục cơ sở dữ liệu quốc gia; việc xây dựng, cập nhật, duy trì, khai thác và sử dụng cơ sở dữ liệu quốc gia</w:t>
      </w:r>
      <w:r w:rsidRPr="00E22656">
        <w:t xml:space="preserve"> </w:t>
      </w:r>
    </w:p>
    <w:p w14:paraId="1D8FA00E" w14:textId="77777777" w:rsidR="00D96745" w:rsidRPr="00A0085E" w:rsidRDefault="00D96745" w:rsidP="00B538B6">
      <w:pPr>
        <w:pStyle w:val="ANormal"/>
      </w:pPr>
      <w:r w:rsidRPr="00A0085E">
        <w:tab/>
      </w:r>
      <w:r w:rsidRPr="002B6526">
        <w:t xml:space="preserve">Nghị định số 204/2004/NĐ-CP ngày 14 tháng 12 năm 2004 của Chính phủ về chế độ tiền lương đối với cán bộ, công chức, </w:t>
      </w:r>
      <w:r>
        <w:t>viên chức và lực lượng vũ trang</w:t>
      </w:r>
      <w:r w:rsidRPr="00A0085E">
        <w:t>,</w:t>
      </w:r>
      <w:r>
        <w:t xml:space="preserve"> được sửa đổi, bổ sung bởi</w:t>
      </w:r>
      <w:r w:rsidRPr="00A0085E">
        <w:t>:</w:t>
      </w:r>
      <w:r w:rsidRPr="00AF51E7">
        <w:t xml:space="preserve"> </w:t>
      </w:r>
      <w:r>
        <w:t>Nghị định số 76/2009/NĐ-CP ngày 15 tháng 9 năm 2009 của Chính phủ về sửa đổi, bổ sung một số điều của Nghị định số 204/2004/NĐ-CP ngày 14 tháng 12 năm 2004 của Chính phủ về chế độ tiền lương đối với cán bộ, công chức, viên chức và lực lượng vũ trang;</w:t>
      </w:r>
      <w:r w:rsidRPr="00AF51E7">
        <w:t xml:space="preserve"> </w:t>
      </w:r>
      <w:r>
        <w:t>Nghị định số 14/2012/NĐ-CP ngày 07 tháng 3 năm 2012 của Chính phủ về sửa đổi Điều 7 Nghị định số 204/2004/NĐ-CP ngày 14 tháng 12 năm 2004 của Chính phủ về chế độ tiền lương đối với cán bộ, công chức, viên chức và lực lượng vũ trang và Mục I Bảng phụ cấp chức vụ lãnh đạo (bầu cử, bổ nhiệm) trong các cơ quan nhà nước, đơn vị sự nghiệp của Nhà nước; cơ quan, đơn vị thuộc Quân đội nhân dân và Công an nhân dân ban hành kèm theo Nghị định số 204/2004/NĐ-CP;</w:t>
      </w:r>
      <w:r w:rsidRPr="00AF51E7">
        <w:t xml:space="preserve"> </w:t>
      </w:r>
      <w:r>
        <w:t>Nghị định số 17/2013/NĐ-CP ngày 19 tháng 02 năm 2013 của Chính phủ sửa đổi, bổ sung một số điều của Nghị định số 204/2004/NĐ-CP ngày 14 tháng 12 năm 2004 của Chính phủ về chế độ tiền lương đối với cán bộ, công chức, viên chức và lực lượng vũ trang; Nghị định số 117/2016/NĐ-CP ngày 21 tháng 7 năm 2016 của Chính phủ sửa đổi, bổ sung một số điều của Nghị định số 204/2004/NĐ-CP ngày 14 tháng 12 năm 2004 của Chính phủ về chế độ tiền lương đối với cán bộ, công chức, viên chức và lực lượng vũ trang</w:t>
      </w:r>
      <w:r w:rsidRPr="00A0085E">
        <w:t>;</w:t>
      </w:r>
    </w:p>
    <w:p w14:paraId="29FBED3D" w14:textId="77777777" w:rsidR="00D96745" w:rsidRPr="002D73D5" w:rsidRDefault="00D96745" w:rsidP="00B538B6">
      <w:pPr>
        <w:pStyle w:val="ANormal"/>
      </w:pPr>
      <w:r>
        <w:tab/>
      </w:r>
      <w:r w:rsidRPr="002D73D5">
        <w:t>Nghị định số 90/2020/NĐ-CP ngày 13 tháng 8 năm 2020 của Chính phủ về đánh giá, xếp loại chất lượng cán bộ, công chức, viên chức;</w:t>
      </w:r>
    </w:p>
    <w:p w14:paraId="40C900D2" w14:textId="77777777" w:rsidR="00D96745" w:rsidRDefault="00D96745" w:rsidP="00D96745">
      <w:pPr>
        <w:pStyle w:val="NormalWeb"/>
        <w:shd w:val="clear" w:color="auto" w:fill="FFFFFF"/>
        <w:spacing w:before="120" w:beforeAutospacing="0" w:after="120" w:afterAutospacing="0" w:line="360" w:lineRule="auto"/>
        <w:ind w:firstLine="720"/>
        <w:jc w:val="both"/>
        <w:rPr>
          <w:rFonts w:ascii="Arial" w:hAnsi="Arial" w:cs="Arial"/>
          <w:lang w:val="vi-VN"/>
        </w:rPr>
      </w:pPr>
      <w:r w:rsidRPr="002D73D5">
        <w:rPr>
          <w:rFonts w:ascii="Arial" w:hAnsi="Arial" w:cs="Arial"/>
          <w:lang w:val="vi-VN"/>
        </w:rPr>
        <w:t xml:space="preserve">Nghị định số 112/2020/NĐ-CP ngày 18 tháng 9 năm 2020 của Chính phủ về xử lý kỷ luật cán bộ công chức viên chức; được sửa đổi, bổ sung bởi Nghị định số 71/2023/NĐ-CP  ngày 20 tháng 9 năm 2023 </w:t>
      </w:r>
      <w:r>
        <w:rPr>
          <w:rFonts w:ascii="Arial" w:hAnsi="Arial" w:cs="Arial"/>
          <w:lang w:val="vi-VN"/>
        </w:rPr>
        <w:t xml:space="preserve"> của Chính phủ;</w:t>
      </w:r>
    </w:p>
    <w:p w14:paraId="7A3152F3" w14:textId="72B2E7C6" w:rsidR="00D96745" w:rsidRPr="00A0085E" w:rsidRDefault="00D96745" w:rsidP="00D96745">
      <w:pPr>
        <w:pStyle w:val="NormalWeb"/>
        <w:shd w:val="clear" w:color="auto" w:fill="FFFFFF"/>
        <w:spacing w:before="120" w:beforeAutospacing="0" w:after="120" w:afterAutospacing="0" w:line="360" w:lineRule="auto"/>
        <w:ind w:firstLine="720"/>
        <w:jc w:val="both"/>
        <w:rPr>
          <w:rFonts w:ascii="Arial" w:hAnsi="Arial" w:cs="Arial"/>
          <w:spacing w:val="2"/>
          <w:lang w:val="vi-VN" w:eastAsia="vi-VN"/>
        </w:rPr>
      </w:pPr>
      <w:r w:rsidRPr="00A0085E">
        <w:rPr>
          <w:rFonts w:ascii="Arial" w:hAnsi="Arial" w:cs="Arial"/>
          <w:spacing w:val="2"/>
          <w:lang w:val="vi-VN"/>
        </w:rPr>
        <w:t xml:space="preserve">Nghị định số 103/2017/NĐ-CP ngày 12 tháng 9 năm 2017 của Chính phủ </w:t>
      </w:r>
      <w:r w:rsidRPr="00A0085E">
        <w:rPr>
          <w:rFonts w:ascii="Arial" w:hAnsi="Arial" w:cs="Arial"/>
          <w:color w:val="000000"/>
          <w:spacing w:val="2"/>
          <w:shd w:val="clear" w:color="auto" w:fill="FFFFFF"/>
          <w:lang w:val="vi-VN"/>
        </w:rPr>
        <w:t>quy định về thành lập, tổ chức, hoạt động, giải thể và quản lý các cơ sở trợ giúp xã hội;</w:t>
      </w:r>
      <w:r w:rsidR="0019407A" w:rsidRPr="00A0085E">
        <w:rPr>
          <w:rFonts w:ascii="Arial" w:hAnsi="Arial" w:cs="Arial"/>
          <w:color w:val="000000"/>
          <w:spacing w:val="2"/>
          <w:shd w:val="clear" w:color="auto" w:fill="FFFFFF"/>
          <w:lang w:val="vi-VN"/>
        </w:rPr>
        <w:t xml:space="preserve"> </w:t>
      </w:r>
      <w:r w:rsidR="0019407A" w:rsidRPr="00A0085E">
        <w:rPr>
          <w:rFonts w:ascii="Arial" w:hAnsi="Arial" w:cs="Arial"/>
          <w:color w:val="000000"/>
          <w:spacing w:val="2"/>
          <w:shd w:val="clear" w:color="auto" w:fill="FFFFFF"/>
          <w:lang w:val="vi-VN"/>
        </w:rPr>
        <w:lastRenderedPageBreak/>
        <w:t>được sửa đổi, bổ sung bởi Nghị định số 140/2018/NĐ-CP ngày 08 tháng 10 năm 2018 của Chính phủ;</w:t>
      </w:r>
    </w:p>
    <w:p w14:paraId="51482C3D" w14:textId="77777777" w:rsidR="00D96745" w:rsidRPr="00E22656" w:rsidRDefault="00D96745" w:rsidP="00D96745">
      <w:pPr>
        <w:pStyle w:val="NormalWeb"/>
        <w:shd w:val="clear" w:color="auto" w:fill="FFFFFF"/>
        <w:spacing w:before="120" w:beforeAutospacing="0" w:after="120" w:afterAutospacing="0" w:line="360" w:lineRule="auto"/>
        <w:ind w:firstLine="720"/>
        <w:jc w:val="both"/>
        <w:rPr>
          <w:rFonts w:ascii="Arial" w:hAnsi="Arial" w:cs="Arial"/>
          <w:lang w:val="vi-VN" w:eastAsia="vi-VN"/>
        </w:rPr>
      </w:pPr>
      <w:r w:rsidRPr="00E22656">
        <w:rPr>
          <w:rFonts w:ascii="Arial" w:hAnsi="Arial" w:cs="Arial"/>
          <w:lang w:val="vi-VN" w:eastAsia="vi-VN"/>
        </w:rPr>
        <w:t>Quyết định số 142/QĐ-TTg ngày 02 tháng 02 năm 2024 của Thủ tướng Chính phủ phê duyệt Chiến lược dữ liệu quốc gia đến năm 2030;</w:t>
      </w:r>
    </w:p>
    <w:p w14:paraId="58D5F2A8" w14:textId="77777777" w:rsidR="00D96745" w:rsidRPr="005B74A8" w:rsidRDefault="00D96745" w:rsidP="00D96745">
      <w:pPr>
        <w:pStyle w:val="NormalWeb"/>
        <w:shd w:val="clear" w:color="auto" w:fill="FFFFFF"/>
        <w:spacing w:before="120" w:beforeAutospacing="0" w:after="120" w:afterAutospacing="0" w:line="360" w:lineRule="auto"/>
        <w:ind w:firstLine="720"/>
        <w:jc w:val="both"/>
        <w:rPr>
          <w:rFonts w:ascii="Arial" w:hAnsi="Arial" w:cs="Arial"/>
          <w:spacing w:val="-2"/>
          <w:lang w:val="vi-VN" w:eastAsia="vi-VN"/>
        </w:rPr>
      </w:pPr>
      <w:r w:rsidRPr="005B74A8">
        <w:rPr>
          <w:rFonts w:ascii="Arial" w:hAnsi="Arial" w:cs="Arial"/>
          <w:spacing w:val="-2"/>
          <w:lang w:val="vi-VN" w:eastAsia="vi-VN"/>
        </w:rPr>
        <w:t>Quyết định số 124/2004/QĐ-TTg ngày 08 tháng 7 năm 2004 của Thủ tướng Chính phủ về việc ban hành Bảng danh mục và mã số các đơn vị hành chính Việt Nam;</w:t>
      </w:r>
    </w:p>
    <w:p w14:paraId="22CAF059" w14:textId="77777777" w:rsidR="00D96745" w:rsidRDefault="00D96745" w:rsidP="00D96745">
      <w:pPr>
        <w:pStyle w:val="NormalWeb"/>
        <w:shd w:val="clear" w:color="auto" w:fill="FFFFFF"/>
        <w:spacing w:before="120" w:beforeAutospacing="0" w:after="120" w:afterAutospacing="0" w:line="360" w:lineRule="auto"/>
        <w:jc w:val="both"/>
        <w:rPr>
          <w:rFonts w:ascii="Arial" w:hAnsi="Arial" w:cs="Arial"/>
          <w:lang w:val="vi-VN" w:eastAsia="vi-VN"/>
        </w:rPr>
      </w:pPr>
      <w:r w:rsidRPr="00E22656">
        <w:rPr>
          <w:rFonts w:ascii="Arial" w:hAnsi="Arial" w:cs="Arial"/>
          <w:lang w:val="vi-VN" w:eastAsia="vi-VN"/>
        </w:rPr>
        <w:tab/>
        <w:t>Quyết định số 27/2018/QĐ-TTg ngày 06 tháng 7 năm 2018 của Thủ tướng Chính phủ ban hành hệ thống ngành kinh tế Việt Nam;</w:t>
      </w:r>
    </w:p>
    <w:p w14:paraId="5E734D96" w14:textId="77777777" w:rsidR="00D96745" w:rsidRDefault="00D96745" w:rsidP="00D96745">
      <w:pPr>
        <w:pStyle w:val="NormalWeb"/>
        <w:shd w:val="clear" w:color="auto" w:fill="FFFFFF"/>
        <w:spacing w:before="120" w:beforeAutospacing="0" w:after="120" w:afterAutospacing="0" w:line="360" w:lineRule="auto"/>
        <w:jc w:val="both"/>
        <w:rPr>
          <w:rFonts w:ascii="Arial" w:hAnsi="Arial" w:cs="Arial"/>
          <w:lang w:val="vi-VN" w:eastAsia="vi-VN"/>
        </w:rPr>
      </w:pPr>
      <w:r>
        <w:rPr>
          <w:rFonts w:ascii="Arial" w:hAnsi="Arial" w:cs="Arial"/>
          <w:lang w:val="vi-VN" w:eastAsia="vi-VN"/>
        </w:rPr>
        <w:tab/>
      </w:r>
      <w:r w:rsidRPr="00B344E7">
        <w:rPr>
          <w:rFonts w:ascii="Arial" w:hAnsi="Arial" w:cs="Arial"/>
          <w:lang w:val="vi-VN" w:eastAsia="vi-VN"/>
        </w:rPr>
        <w:t>Quyết định số 34/2020/QĐ-TTg ngày 26 tháng 11 năm 2020 của Thủ tướng Chính phủ ban hành Danh mục nghề nghiệp Việt Nam;</w:t>
      </w:r>
    </w:p>
    <w:p w14:paraId="087469BC" w14:textId="77777777" w:rsidR="00D96745" w:rsidRPr="00A0085E" w:rsidRDefault="00D96745" w:rsidP="00D96745">
      <w:pPr>
        <w:pStyle w:val="NormalWeb"/>
        <w:shd w:val="clear" w:color="auto" w:fill="FFFFFF"/>
        <w:spacing w:before="120" w:beforeAutospacing="0" w:after="120" w:afterAutospacing="0" w:line="360" w:lineRule="auto"/>
        <w:jc w:val="both"/>
        <w:rPr>
          <w:rFonts w:ascii="Arial" w:hAnsi="Arial" w:cs="Arial"/>
          <w:lang w:val="vi-VN" w:eastAsia="vi-VN"/>
        </w:rPr>
      </w:pPr>
      <w:r>
        <w:rPr>
          <w:rFonts w:ascii="Arial" w:hAnsi="Arial" w:cs="Arial"/>
          <w:lang w:val="vi-VN" w:eastAsia="vi-VN"/>
        </w:rPr>
        <w:tab/>
      </w:r>
      <w:r w:rsidRPr="00E22656">
        <w:rPr>
          <w:rFonts w:ascii="Arial" w:hAnsi="Arial" w:cs="Arial"/>
          <w:lang w:val="vi-VN" w:eastAsia="vi-VN"/>
        </w:rPr>
        <w:t>Thông tư số 13/2017/TT-BTTTT ngày 23 tháng 6 năm 2017 của Bộ trưởng Bộ Thông tin và Truyền thông quy định các yêu cầu kỹ thuật về kết nối các hệ thống thông tin, cơ sở dữ liệu với cơ sở dữ liệu quốc gia;</w:t>
      </w:r>
      <w:r w:rsidRPr="00F33287">
        <w:rPr>
          <w:rFonts w:ascii="Arial" w:hAnsi="Arial" w:cs="Arial"/>
          <w:lang w:val="vi-VN" w:eastAsia="vi-VN"/>
        </w:rPr>
        <w:t xml:space="preserve"> </w:t>
      </w:r>
    </w:p>
    <w:p w14:paraId="7508F689" w14:textId="77777777" w:rsidR="00D96745" w:rsidRPr="00D32F7A" w:rsidRDefault="00D96745" w:rsidP="00B538B6">
      <w:pPr>
        <w:pStyle w:val="ANormal"/>
      </w:pPr>
      <w:r w:rsidRPr="00D32F7A">
        <w:tab/>
        <w:t>Thông tư số 02/2017/TT-BTTTT ngày 04 tháng 4 năm 2017 của Bộ trưởng Bộ Thông tin và Truyền thông ban hành "Quy chuẩn kỹ thuật quốc gia về cấu trúc thông điệp dữ liệu công dân trao đổi với cơ sở dữ liệu Quốc gia về dân cư" (QCVN 109:2017/BTTTT);</w:t>
      </w:r>
    </w:p>
    <w:p w14:paraId="73E6CA2C" w14:textId="77777777" w:rsidR="00D96745" w:rsidRPr="00486EEA" w:rsidRDefault="00D96745" w:rsidP="00B538B6">
      <w:pPr>
        <w:pStyle w:val="ANormal"/>
      </w:pPr>
      <w:r w:rsidRPr="00D32F7A">
        <w:tab/>
      </w:r>
      <w:r w:rsidRPr="004F69A1">
        <w:t>Thông tư số 08/2023/TT-BTNMT ngày 31 tháng 7 năm 2023 của Bộ trưởng Bộ Tài nguyên và Môi trường ban hành Quy chuẩn kỹ thuật quốc gia về cơ sở dữ liệu nền địa lý quốc gia tỷ lệ 1:2.000, 1:5.000, 1:10.000 (QCVN 73:2023/BTNMT);</w:t>
      </w:r>
    </w:p>
    <w:p w14:paraId="77E6E31B" w14:textId="77777777" w:rsidR="00D96745" w:rsidRDefault="00D96745" w:rsidP="00B538B6">
      <w:pPr>
        <w:pStyle w:val="ANormal"/>
      </w:pPr>
      <w:r w:rsidRPr="00D32F7A">
        <w:tab/>
        <w:t xml:space="preserve">Thông tư số 09/2024/TT-BTNMT ngày 31 tháng 7 năm 2024 của </w:t>
      </w:r>
      <w:r w:rsidRPr="00486EEA">
        <w:t xml:space="preserve">Bộ trưởng </w:t>
      </w:r>
      <w:r>
        <w:t xml:space="preserve">Bộ Tài nguyên và </w:t>
      </w:r>
      <w:r w:rsidRPr="00486EEA">
        <w:t>M</w:t>
      </w:r>
      <w:r w:rsidRPr="00D32F7A">
        <w:t xml:space="preserve">ôi trường </w:t>
      </w:r>
      <w:r w:rsidRPr="00486EEA">
        <w:t>q</w:t>
      </w:r>
      <w:r w:rsidRPr="00D32F7A">
        <w:t>uy định về nội dung, cấu trúc, kiểu thông tin cơ sở dữ liệu quốc gia về đất đai và yêu cầu kỹ thuật đối với phần mềm ứng dụng của Hệ thống thông tin quốc gia về đất đai</w:t>
      </w:r>
      <w:r w:rsidRPr="00486EEA">
        <w:t>;</w:t>
      </w:r>
    </w:p>
    <w:p w14:paraId="7ACBE526" w14:textId="5D881008" w:rsidR="00D96745" w:rsidRPr="00A0085E" w:rsidRDefault="00D96745" w:rsidP="00D96745">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D245FD">
        <w:rPr>
          <w:rFonts w:ascii="Arial" w:hAnsi="Arial" w:cs="Arial"/>
          <w:color w:val="000000" w:themeColor="text1"/>
          <w:lang w:val="vi-VN" w:eastAsia="vi-VN"/>
        </w:rPr>
        <w:tab/>
        <w:t>Thông tư số 12/2017/TT-BGTVT ngày 15 tháng 4 năm 2017 của Bộ trưởng Bộ Giao thông vận tải quy định về đào tạo, sát hạch, cấp giấy phép lái xe cơ giới đường bộ; được sửa đổi, bổ sung bởi: Thông tư số 05/2024/TT-BGTVT ngày 31 tháng 03 năm 2024 của Bộ trưởng Bộ Giao thông vận tải sửa đổi, bổ sung một số điều của các thông tư liên quan đến lĩnh vực vận tải đường bộ, dịch vụ hỗ trợ vận tải đường bộ, phương tiện và người lái</w:t>
      </w:r>
      <w:r w:rsidRPr="00A0085E">
        <w:rPr>
          <w:rFonts w:ascii="Arial" w:hAnsi="Arial" w:cs="Arial"/>
          <w:color w:val="000000" w:themeColor="text1"/>
          <w:lang w:val="vi-VN" w:eastAsia="vi-VN"/>
        </w:rPr>
        <w:t>;</w:t>
      </w:r>
    </w:p>
    <w:p w14:paraId="47DBFD90" w14:textId="6B3949E7" w:rsidR="00A91EE0" w:rsidRPr="00A91EE0" w:rsidRDefault="00A91EE0" w:rsidP="00D96745">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A0085E">
        <w:rPr>
          <w:rFonts w:ascii="Arial" w:hAnsi="Arial" w:cs="Arial"/>
          <w:color w:val="000000" w:themeColor="text1"/>
          <w:lang w:val="vi-VN" w:eastAsia="vi-VN"/>
        </w:rPr>
        <w:lastRenderedPageBreak/>
        <w:tab/>
      </w:r>
      <w:r w:rsidRPr="00A91EE0">
        <w:rPr>
          <w:rFonts w:ascii="Arial" w:hAnsi="Arial" w:cs="Arial"/>
          <w:color w:val="000000" w:themeColor="text1"/>
          <w:lang w:val="vi-VN" w:eastAsia="vi-VN"/>
        </w:rPr>
        <w:t xml:space="preserve">Thông tư số 05/2021/TT-BKHCN ngày 17 tháng 6 năm 2021 của Bộ trưởng Bộ Khoa học và Công nghệ quy định yêu cầu kỹ thuật đối với dữ liệu thông tin đầu vào của cơ sở dữ liệu quốc gia về khoa học và công nghệ; </w:t>
      </w:r>
    </w:p>
    <w:p w14:paraId="4DB613B5" w14:textId="77777777" w:rsidR="00D96745" w:rsidRDefault="00D96745" w:rsidP="00D96745">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A0085E">
        <w:rPr>
          <w:lang w:val="vi-VN"/>
        </w:rPr>
        <w:tab/>
      </w:r>
      <w:r w:rsidRPr="00D96745">
        <w:rPr>
          <w:rFonts w:ascii="Arial" w:hAnsi="Arial" w:cs="Arial"/>
          <w:color w:val="000000" w:themeColor="text1"/>
          <w:lang w:val="vi-VN" w:eastAsia="vi-VN"/>
        </w:rPr>
        <w:t xml:space="preserve">Quyết định số 06/2007/QĐ-BNV ngày 18 tháng 6 năm 2007 của Bộ trưởng Bộ Nội vụ về việc ban hành thành phần hồ sơ cán bộ, công chức và mẫu biểu quản lý hồ sơ cán bộ, công chức, trong đó có hướng dẫn việc kê khai trình độ giáo dục phổ thông; </w:t>
      </w:r>
      <w:r w:rsidRPr="00D96745">
        <w:rPr>
          <w:rFonts w:ascii="Arial" w:hAnsi="Arial" w:cs="Arial"/>
          <w:color w:val="000000" w:themeColor="text1"/>
          <w:lang w:val="vi-VN" w:eastAsia="vi-VN"/>
        </w:rPr>
        <w:tab/>
        <w:t>Quyết định số 02/2008/QĐ-BNV ngày 06 tháng 10 năm 2008 của Bộ trưởng Bộ Nội vụ về việc ban hành mẫu biểu quản lý hồ sơ cán bộ, công chức;</w:t>
      </w:r>
    </w:p>
    <w:p w14:paraId="3C24EE9D" w14:textId="77777777" w:rsidR="000A0B3B" w:rsidRPr="00A0085E" w:rsidRDefault="00D96745" w:rsidP="000A0B3B">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A0085E">
        <w:rPr>
          <w:lang w:val="vi-VN"/>
        </w:rPr>
        <w:tab/>
      </w:r>
      <w:r w:rsidRPr="00D96745">
        <w:rPr>
          <w:rFonts w:ascii="Arial" w:hAnsi="Arial" w:cs="Arial"/>
          <w:color w:val="000000" w:themeColor="text1"/>
          <w:lang w:val="vi-VN" w:eastAsia="vi-VN"/>
        </w:rPr>
        <w:t>Thông tư số 80/2021/TT-BTC ngày 29 tháng 9 năm 2021 của Bộ trưởng Bộ Tài chính hướng dẫn thi hành một số điều của luật quản lý thuế và nghị định số </w:t>
      </w:r>
      <w:hyperlink r:id="rId21" w:tgtFrame="_blank" w:tooltip="Nghị định 126/2020/NĐ-CP" w:history="1">
        <w:r w:rsidRPr="00D96745">
          <w:rPr>
            <w:rFonts w:ascii="Arial" w:hAnsi="Arial" w:cs="Arial"/>
            <w:color w:val="000000" w:themeColor="text1"/>
            <w:lang w:val="vi-VN" w:eastAsia="vi-VN"/>
          </w:rPr>
          <w:t>126/2020/NĐ-CP</w:t>
        </w:r>
      </w:hyperlink>
      <w:r w:rsidRPr="00D96745">
        <w:rPr>
          <w:rFonts w:ascii="Arial" w:hAnsi="Arial" w:cs="Arial"/>
          <w:color w:val="000000" w:themeColor="text1"/>
          <w:lang w:val="vi-VN" w:eastAsia="vi-VN"/>
        </w:rPr>
        <w:t> ngày 19 tháng 10 năm 2020 của Chính phủ quy định chi tiết một số điều của luật quản lý thuế được sửa đổi, bổ sung bởi:</w:t>
      </w:r>
      <w:r w:rsidRPr="00A0085E">
        <w:rPr>
          <w:rFonts w:ascii="Arial" w:hAnsi="Arial" w:cs="Arial"/>
          <w:color w:val="000000" w:themeColor="text1"/>
          <w:lang w:val="vi-VN" w:eastAsia="vi-VN"/>
        </w:rPr>
        <w:t xml:space="preserve"> </w:t>
      </w:r>
      <w:r w:rsidRPr="00D96745">
        <w:rPr>
          <w:rFonts w:ascii="Arial" w:hAnsi="Arial" w:cs="Arial"/>
          <w:color w:val="000000" w:themeColor="text1"/>
          <w:lang w:val="vi-VN" w:eastAsia="vi-VN"/>
        </w:rPr>
        <w:t xml:space="preserve">Thông tư số 13/2023/TT-BTC ngày 28 tháng 02 năm 2023 của Bộ Tài chính hướng dẫn thi hành Nghị định số 49/2022/NĐ-CP ngày 29 tháng 7 năm 2022 của Chính phủ sửa đổi, bổ sung một số điều của Nghị định số 209/2013/NĐ-CP ngày 18 tháng 12 năm 2013 của Chính phủ quy định chi tiết và hướng dẫn thi hành một số điều của Luật Thuế giá trị gia tăng đã được sửa đổi, bổ sung một số điều </w:t>
      </w:r>
      <w:r w:rsidR="000A0B3B">
        <w:rPr>
          <w:rFonts w:ascii="Arial" w:hAnsi="Arial" w:cs="Arial"/>
          <w:color w:val="000000" w:themeColor="text1"/>
          <w:lang w:val="vi-VN" w:eastAsia="vi-VN"/>
        </w:rPr>
        <w:t>theo Nghị định số 12/2015/NĐ-CP</w:t>
      </w:r>
      <w:r w:rsidRPr="00D96745">
        <w:rPr>
          <w:rFonts w:ascii="Arial" w:hAnsi="Arial" w:cs="Arial"/>
          <w:color w:val="000000" w:themeColor="text1"/>
          <w:lang w:val="vi-VN" w:eastAsia="vi-VN"/>
        </w:rPr>
        <w:t>, Nghị định số 100/2016/NĐ-CP và Nghị định số 146/2017/NĐ-CP và sửa đổi bổ sung Thông tư số 80/2021/TT-BTC ngày 29 tháng 9 năm 2021 của Bộ Tài chính</w:t>
      </w:r>
      <w:r w:rsidR="000A0B3B" w:rsidRPr="00A0085E">
        <w:rPr>
          <w:rFonts w:ascii="Arial" w:hAnsi="Arial" w:cs="Arial"/>
          <w:color w:val="000000" w:themeColor="text1"/>
          <w:lang w:val="vi-VN" w:eastAsia="vi-VN"/>
        </w:rPr>
        <w:t xml:space="preserve">; </w:t>
      </w:r>
      <w:r w:rsidRPr="00D96745">
        <w:rPr>
          <w:rFonts w:ascii="Arial" w:hAnsi="Arial" w:cs="Arial"/>
          <w:color w:val="000000" w:themeColor="text1"/>
          <w:lang w:val="vi-VN" w:eastAsia="vi-VN"/>
        </w:rPr>
        <w:t>Thông tư số 43/2023/TT-BTC ngày 27 tháng 6 năm 2023 của Bộ Tài chính sửa đổi, bổ sung một số điều của các Thông tư có quy định liên quan đến việc nộp, xuất trình và khai thông tin về đăng ký sổ hộ khẩu, sổ tạm trú hoặc giấy tờ có yêu cầu xác nhận của địa phương nơi cư trú khi thực hiện các chính sách hoặc thủ tục hành chính thuộc lĩnh vực quản lý nhà nước của Bộ Tài chính</w:t>
      </w:r>
      <w:r w:rsidRPr="00A0085E">
        <w:rPr>
          <w:rFonts w:ascii="Arial" w:hAnsi="Arial" w:cs="Arial"/>
          <w:color w:val="000000" w:themeColor="text1"/>
          <w:lang w:val="vi-VN" w:eastAsia="vi-VN"/>
        </w:rPr>
        <w:t>;</w:t>
      </w:r>
    </w:p>
    <w:p w14:paraId="4AF38243" w14:textId="77777777" w:rsidR="000A0B3B" w:rsidRDefault="00D96745" w:rsidP="000A0B3B">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0A0B3B">
        <w:rPr>
          <w:rFonts w:ascii="Arial" w:hAnsi="Arial" w:cs="Arial"/>
          <w:color w:val="000000" w:themeColor="text1"/>
          <w:lang w:val="vi-VN" w:eastAsia="vi-VN"/>
        </w:rPr>
        <w:tab/>
        <w:t>Thông tư số 26/2020/TT-BLĐTBXH ngày 30 tháng 12 năm 2020 của Bộ trưởng Bộ Lao động – Thương binh và Xã hội ban hành danh mục nghề, nghề đào tạo cấp IV trình độ trung cấp, trình độ cao đẳng;</w:t>
      </w:r>
    </w:p>
    <w:p w14:paraId="016F188E" w14:textId="77777777" w:rsidR="000A0B3B" w:rsidRDefault="00D96745" w:rsidP="000A0B3B">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0A0B3B">
        <w:rPr>
          <w:rFonts w:ascii="Arial" w:hAnsi="Arial" w:cs="Arial"/>
          <w:color w:val="000000" w:themeColor="text1"/>
          <w:lang w:val="vi-VN" w:eastAsia="vi-VN"/>
        </w:rPr>
        <w:tab/>
        <w:t xml:space="preserve">Thông tư số 01/2022/TT-BLĐTBXH ngày 25 tháng 01 năm 2022 của Bộ trưởng Bộ Lao động – Thương binh và Xã hội hướng dẫn thu thập, lưu trữ, tổng hợp thông tin thị trường lao động; </w:t>
      </w:r>
    </w:p>
    <w:p w14:paraId="44F43880" w14:textId="77777777" w:rsidR="000A0B3B" w:rsidRPr="00B538B6" w:rsidRDefault="00D96745" w:rsidP="000A0B3B">
      <w:pPr>
        <w:pStyle w:val="NormalWeb"/>
        <w:shd w:val="clear" w:color="auto" w:fill="FFFFFF"/>
        <w:spacing w:before="0" w:beforeAutospacing="0" w:after="0" w:afterAutospacing="0" w:line="360" w:lineRule="auto"/>
        <w:jc w:val="both"/>
        <w:rPr>
          <w:rFonts w:ascii="Arial" w:hAnsi="Arial" w:cs="Arial"/>
          <w:color w:val="000000" w:themeColor="text1"/>
          <w:spacing w:val="2"/>
          <w:lang w:val="vi-VN" w:eastAsia="vi-VN"/>
        </w:rPr>
      </w:pPr>
      <w:r w:rsidRPr="000A0B3B">
        <w:rPr>
          <w:rFonts w:ascii="Arial" w:hAnsi="Arial" w:cs="Arial"/>
          <w:color w:val="000000" w:themeColor="text1"/>
          <w:lang w:val="vi-VN" w:eastAsia="vi-VN"/>
        </w:rPr>
        <w:tab/>
      </w:r>
      <w:r w:rsidRPr="00B538B6">
        <w:rPr>
          <w:rFonts w:ascii="Arial" w:hAnsi="Arial" w:cs="Arial"/>
          <w:color w:val="000000" w:themeColor="text1"/>
          <w:spacing w:val="2"/>
          <w:lang w:val="vi-VN" w:eastAsia="vi-VN"/>
        </w:rPr>
        <w:t xml:space="preserve">Thông tư số 11/2022/TT-BLĐTBXH ngày 30 tháng 6 năm 2022 của Bộ trưởng Bộ Lao động – Thương binh và Xã hội hướng dẫn một số nội dung thực hiện hỗ trợ </w:t>
      </w:r>
      <w:r w:rsidRPr="00B538B6">
        <w:rPr>
          <w:rFonts w:ascii="Arial" w:hAnsi="Arial" w:cs="Arial"/>
          <w:color w:val="000000" w:themeColor="text1"/>
          <w:spacing w:val="2"/>
          <w:lang w:val="vi-VN" w:eastAsia="vi-VN"/>
        </w:rPr>
        <w:lastRenderedPageBreak/>
        <w:t>việc làm bền vững thuộc chương trình mục tiêu quốc gia giảm nghèo bền vững giai đoạn 2021 – 2025;</w:t>
      </w:r>
    </w:p>
    <w:p w14:paraId="513E9E1E" w14:textId="77777777" w:rsidR="000A0B3B" w:rsidRDefault="00D96745" w:rsidP="000A0B3B">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0A0B3B">
        <w:rPr>
          <w:rFonts w:ascii="Arial" w:hAnsi="Arial" w:cs="Arial"/>
          <w:color w:val="000000" w:themeColor="text1"/>
          <w:lang w:val="vi-VN" w:eastAsia="vi-VN"/>
        </w:rPr>
        <w:tab/>
        <w:t>Thông tư số 19/2018/TT-BGDĐT ngày 22 tháng 8 năm 2018 của Bộ trưởng Bộ Giáo dục và Đào tạo ban hành quy định về kiểm định chất lượng giáo dục và công nhận đạt chuẩn quốc gia đối với trường mầm non được sửa đổi, bổ sung bởi: Thông tư số 22/2024/TT-BGDĐT ngày 10 tháng 12 năm 2024 sửa đổi, bổ sung một số điều của Quy định ban hành kèm theo Thông tư số 17/2018/TT-BGDĐT, Thông tư số 18/2018/TT-BGDĐT và Thông tư số 19/2018/TT-BGDĐT ngày 22 tháng 8 năm 2018 của Bộ trưởng Bộ Giáo dục và Đào tạo; Thông tư số 29/2021/TT-BGDĐT ngày 20 tháng 10 năm 2021 quy định ngưng hiệu lực quy định về chuẩn trình độ đào tạo của nhà giáo tại một số Thông tư do Bộ trưởng Bộ Giáo dục và Đào tạo;</w:t>
      </w:r>
    </w:p>
    <w:p w14:paraId="65565D6A" w14:textId="77777777" w:rsidR="000A0B3B" w:rsidRDefault="00D96745" w:rsidP="000A0B3B">
      <w:pPr>
        <w:pStyle w:val="NormalWeb"/>
        <w:shd w:val="clear" w:color="auto" w:fill="FFFFFF"/>
        <w:spacing w:before="0" w:beforeAutospacing="0" w:after="0" w:afterAutospacing="0" w:line="360" w:lineRule="auto"/>
        <w:jc w:val="both"/>
        <w:rPr>
          <w:rFonts w:ascii="Arial" w:hAnsi="Arial" w:cs="Arial"/>
          <w:color w:val="000000" w:themeColor="text1"/>
          <w:lang w:val="vi-VN" w:eastAsia="vi-VN"/>
        </w:rPr>
      </w:pPr>
      <w:r w:rsidRPr="000A0B3B">
        <w:rPr>
          <w:rFonts w:ascii="Arial" w:hAnsi="Arial" w:cs="Arial"/>
          <w:color w:val="000000" w:themeColor="text1"/>
          <w:lang w:val="vi-VN" w:eastAsia="vi-VN"/>
        </w:rPr>
        <w:tab/>
        <w:t>Thông tư số 22/2021/TT-BGDĐT ngày 20 tháng 7 năm 2021 của Bộ trưởng Bộ Giáo dục và Đào tạo quy định về đánh giá học sinh trung học cơ sở và học sinh trung học phổ thông;</w:t>
      </w:r>
    </w:p>
    <w:p w14:paraId="12146EDA" w14:textId="284471F6" w:rsidR="00D96745" w:rsidRPr="000A0B3B" w:rsidRDefault="00D96745" w:rsidP="00DA47D9">
      <w:pPr>
        <w:pStyle w:val="NormalWeb"/>
        <w:keepNext/>
        <w:shd w:val="clear" w:color="auto" w:fill="FFFFFF"/>
        <w:spacing w:before="0" w:beforeAutospacing="0" w:after="0" w:afterAutospacing="0" w:line="360" w:lineRule="auto"/>
        <w:jc w:val="both"/>
        <w:rPr>
          <w:rFonts w:ascii="Arial" w:hAnsi="Arial" w:cs="Arial"/>
          <w:color w:val="000000" w:themeColor="text1"/>
          <w:lang w:val="vi-VN" w:eastAsia="vi-VN"/>
        </w:rPr>
      </w:pPr>
      <w:r w:rsidRPr="000A0B3B">
        <w:rPr>
          <w:rFonts w:ascii="Arial" w:hAnsi="Arial" w:cs="Arial"/>
          <w:color w:val="000000" w:themeColor="text1"/>
          <w:lang w:val="vi-VN" w:eastAsia="vi-VN"/>
        </w:rPr>
        <w:tab/>
        <w:t>Thông tư số 09/2022/TT-BGDĐT ngày 06 tháng 6 năm 2022 của Bộ trưởng Bộ Giáo dục và Đào tạo quy định danh mục thống kê ngành đào tạo của giáo dục đại học;</w:t>
      </w:r>
    </w:p>
    <w:p w14:paraId="34ED4DA1" w14:textId="77777777" w:rsidR="00D96745" w:rsidRDefault="00D96745" w:rsidP="00B538B6">
      <w:pPr>
        <w:pStyle w:val="ANormal"/>
      </w:pPr>
      <w:r>
        <w:tab/>
      </w:r>
      <w:r w:rsidRPr="00412E3D">
        <w:t>Quyết định số 384</w:t>
      </w:r>
      <w:r w:rsidRPr="0075525C">
        <w:t>/QĐ-BYT</w:t>
      </w:r>
      <w:r w:rsidRPr="00412E3D">
        <w:t xml:space="preserve"> </w:t>
      </w:r>
      <w:r w:rsidRPr="0075525C">
        <w:t>ngày </w:t>
      </w:r>
      <w:r w:rsidRPr="00412E3D">
        <w:t>01</w:t>
      </w:r>
      <w:r w:rsidRPr="0075525C">
        <w:t> tháng </w:t>
      </w:r>
      <w:r w:rsidRPr="00412E3D">
        <w:t>02</w:t>
      </w:r>
      <w:r w:rsidRPr="0075525C">
        <w:t> năm </w:t>
      </w:r>
      <w:r w:rsidRPr="00412E3D">
        <w:t>2019 của Bộ trưởng Bộ Y tế ban hành nguyên tắc cấp mã cơ sở khám bệnh, chữa bệnh;</w:t>
      </w:r>
    </w:p>
    <w:p w14:paraId="0EC7E851" w14:textId="77777777" w:rsidR="00D96745" w:rsidRDefault="00D96745" w:rsidP="00B538B6">
      <w:pPr>
        <w:pStyle w:val="ANormal"/>
      </w:pPr>
      <w:r>
        <w:tab/>
      </w:r>
      <w:r w:rsidRPr="0075525C">
        <w:t xml:space="preserve">Quyết định số 1921/QĐ-BYT ngày 12/7/2022 của Bộ trưởng Bộ Y tế </w:t>
      </w:r>
      <w:bookmarkStart w:id="7" w:name="loai_1_name"/>
      <w:r w:rsidRPr="0075525C">
        <w:t>ban hành hướng dẫn ghi phiếu chẩn đoán nguyên nhân tử vong tại các cơ sở khám chữa bệnh</w:t>
      </w:r>
      <w:bookmarkEnd w:id="7"/>
      <w:r w:rsidRPr="00412E3D">
        <w:t>;</w:t>
      </w:r>
    </w:p>
    <w:p w14:paraId="26282233" w14:textId="77777777" w:rsidR="00D96745" w:rsidRPr="00A0085E" w:rsidRDefault="00D96745" w:rsidP="00B538B6">
      <w:pPr>
        <w:pStyle w:val="ANormal"/>
      </w:pPr>
      <w:r w:rsidRPr="00412E3D">
        <w:tab/>
      </w:r>
      <w:r w:rsidRPr="00D64812">
        <w:t xml:space="preserve">Quyết định số 7603/QĐ-BYT ngày 25 tháng 12 năm 2018 của </w:t>
      </w:r>
      <w:r w:rsidRPr="0075525C">
        <w:t>Bộ trưởng Bộ Y tế</w:t>
      </w:r>
      <w:r w:rsidRPr="00D64812">
        <w:t xml:space="preserve"> về việc ban hành bộ mã danh mục dùng chung áp dụng trong quản lý khám bệnh, chữa bệnh và thanh toán bảo hiểm y tế (phiên bản số 6); </w:t>
      </w:r>
    </w:p>
    <w:p w14:paraId="6CB4CFE6" w14:textId="77777777" w:rsidR="00D96745" w:rsidRDefault="00D96745" w:rsidP="00B538B6">
      <w:pPr>
        <w:pStyle w:val="ANormal"/>
      </w:pPr>
      <w:r>
        <w:tab/>
        <w:t>Q</w:t>
      </w:r>
      <w:r w:rsidRPr="003467CE">
        <w:t>uyết định</w:t>
      </w:r>
      <w:r>
        <w:t xml:space="preserve"> s</w:t>
      </w:r>
      <w:r w:rsidRPr="003467CE">
        <w:t>ố 4400/QĐ-BYT</w:t>
      </w:r>
      <w:r>
        <w:t xml:space="preserve"> c</w:t>
      </w:r>
      <w:r w:rsidRPr="003467CE">
        <w:t>ủa</w:t>
      </w:r>
      <w:r>
        <w:t xml:space="preserve"> B</w:t>
      </w:r>
      <w:r w:rsidRPr="003467CE">
        <w:t>ộ</w:t>
      </w:r>
      <w:r>
        <w:t xml:space="preserve"> tr</w:t>
      </w:r>
      <w:r w:rsidRPr="003467CE">
        <w:t>ưởng</w:t>
      </w:r>
      <w:r>
        <w:t xml:space="preserve"> B</w:t>
      </w:r>
      <w:r w:rsidRPr="003467CE">
        <w:t>ộ</w:t>
      </w:r>
      <w:r>
        <w:t xml:space="preserve"> Y t</w:t>
      </w:r>
      <w:r w:rsidRPr="003467CE">
        <w:t>ế</w:t>
      </w:r>
      <w:r>
        <w:t xml:space="preserve"> </w:t>
      </w:r>
      <w:r w:rsidRPr="003467CE">
        <w:t>ngày 23 tháng 10 năm 2020</w:t>
      </w:r>
      <w:r>
        <w:t xml:space="preserve"> </w:t>
      </w:r>
      <w:r w:rsidRPr="003467CE">
        <w:t>về việc ban hành “bảng phân loại quốc tế mã hóa bệnh tật, nguyên nhân tử vong icd-10” và “hướng dẫn mã hóa bệnh tật theo icd-10” tại các cơ sở khám bệnh, chữa bệnh”</w:t>
      </w:r>
      <w:r>
        <w:t xml:space="preserve"> </w:t>
      </w:r>
    </w:p>
    <w:p w14:paraId="6F988E6E" w14:textId="77777777" w:rsidR="00D96745" w:rsidRPr="00A0085E" w:rsidRDefault="00D96745" w:rsidP="00B538B6">
      <w:pPr>
        <w:pStyle w:val="ANormal"/>
      </w:pPr>
      <w:r>
        <w:tab/>
      </w:r>
      <w:r w:rsidRPr="00650D64">
        <w:t>Quyết định số 4469/QĐ-BYT ngày 28 tháng 10 năm 2020 của Bộ trưởng Bộ Y tế về việc ban hành "Bảng phân loại quốc tế mã hoá bệnh tật, nguyên nhân tử vong icd-10" và "Hướng dẫn mã hoá bệnh tật theo icd-10" tại các cơ sở khám bệnh, chữa bệnh" được</w:t>
      </w:r>
      <w:r w:rsidRPr="003467CE">
        <w:t xml:space="preserve"> sửa đổi, bổ sung bởi: Quyết định số 98/QĐ-BYT ngày 14/01/2022 về việc ban hành danh mục bổ sung một số mã icd-10 liên quan đến covid-19 theo hướng dẫn của tổ chức y tế </w:t>
      </w:r>
      <w:r w:rsidRPr="003467CE">
        <w:lastRenderedPageBreak/>
        <w:t>thế giới.</w:t>
      </w:r>
    </w:p>
    <w:p w14:paraId="4A9D171C" w14:textId="77777777" w:rsidR="00D96745" w:rsidRDefault="00D96745" w:rsidP="00B538B6">
      <w:pPr>
        <w:pStyle w:val="ANormal"/>
      </w:pPr>
      <w:r>
        <w:tab/>
      </w:r>
      <w:r w:rsidRPr="00D64812">
        <w:t xml:space="preserve">Quyết định số 5937/QĐ-BYT ngày 30 tháng 12 năm 2021 của Bộ trưởng Bộ Y tế ban hành bổ sung các danh mục mã dùng chung áp dụng trong quản lý và giám định, thanh toán chi phí khám bệnh, chữa bệnh bảo hiểm y tế; </w:t>
      </w:r>
    </w:p>
    <w:p w14:paraId="078C5E79" w14:textId="77777777" w:rsidR="00D96745" w:rsidRDefault="00D96745" w:rsidP="00B538B6">
      <w:pPr>
        <w:pStyle w:val="ANormal"/>
      </w:pPr>
      <w:r>
        <w:tab/>
      </w:r>
      <w:r w:rsidRPr="00D64812">
        <w:t xml:space="preserve">Quyết định số 824/QĐ-BYT ngày 15 tháng 02 năm 2023 của </w:t>
      </w:r>
      <w:r w:rsidRPr="0075525C">
        <w:t>Bộ trưởng Bộ Y tế</w:t>
      </w:r>
      <w:r w:rsidRPr="00D64812">
        <w:t xml:space="preserve"> ban hành bổ sung các danh mục mã dùng chung áp dụng trong quản lý và giám định, thanh toán chi phí khám bệnh, chữa bệnh bảo hiểm y tế; </w:t>
      </w:r>
    </w:p>
    <w:p w14:paraId="2F10FE82" w14:textId="77777777" w:rsidR="00D96745" w:rsidRPr="00A0085E" w:rsidRDefault="00D96745" w:rsidP="00B538B6">
      <w:pPr>
        <w:pStyle w:val="ANormal"/>
      </w:pPr>
      <w:r>
        <w:tab/>
      </w:r>
      <w:r w:rsidRPr="00C851AA">
        <w:t xml:space="preserve">Quyết định số </w:t>
      </w:r>
      <w:r w:rsidRPr="00C851AA">
        <w:rPr>
          <w:color w:val="000000" w:themeColor="text1"/>
        </w:rPr>
        <w:t xml:space="preserve">3176/QĐ-BYT ngày 29 tháng 10 năm 2024 của </w:t>
      </w:r>
      <w:r w:rsidRPr="0075525C">
        <w:t>Bộ trưởng Bộ Y tế</w:t>
      </w:r>
      <w:r w:rsidRPr="00C851AA">
        <w:t xml:space="preserve"> </w:t>
      </w:r>
      <w:r w:rsidRPr="00C851AA">
        <w:rPr>
          <w:color w:val="000000" w:themeColor="text1"/>
        </w:rPr>
        <w:t>sửa đổi, bổ sung quyết định số </w:t>
      </w:r>
      <w:hyperlink r:id="rId22" w:tgtFrame="_blank" w:tooltip="Quyết định 4750/QĐ-BYT" w:history="1">
        <w:r>
          <w:t>4750/</w:t>
        </w:r>
        <w:r w:rsidRPr="00C851AA">
          <w:t>QĐ</w:t>
        </w:r>
        <w:r w:rsidRPr="00C851AA">
          <w:rPr>
            <w:rFonts w:eastAsiaTheme="majorEastAsia"/>
            <w:color w:val="000000" w:themeColor="text1"/>
          </w:rPr>
          <w:t>-</w:t>
        </w:r>
        <w:r w:rsidRPr="00C851AA">
          <w:t>BYT</w:t>
        </w:r>
      </w:hyperlink>
      <w:r w:rsidRPr="00C851AA">
        <w:rPr>
          <w:color w:val="000000" w:themeColor="text1"/>
        </w:rPr>
        <w:t xml:space="preserve"> ngày 29/12/2023 của </w:t>
      </w:r>
      <w:r w:rsidRPr="0075525C">
        <w:t>Bộ trưởng Bộ Y tế</w:t>
      </w:r>
      <w:r w:rsidRPr="00C851AA">
        <w:rPr>
          <w:color w:val="000000" w:themeColor="text1"/>
        </w:rPr>
        <w:t xml:space="preserve"> sửa đổi, bổ sung quyết định số </w:t>
      </w:r>
      <w:hyperlink r:id="rId23" w:tgtFrame="_blank" w:tooltip="Quyết định 130/QĐ-BYT" w:history="1">
        <w:r w:rsidRPr="00C851AA">
          <w:rPr>
            <w:rFonts w:eastAsiaTheme="majorEastAsia"/>
            <w:color w:val="000000" w:themeColor="text1"/>
          </w:rPr>
          <w:t>130/</w:t>
        </w:r>
        <w:r w:rsidRPr="00C851AA">
          <w:t>QĐ</w:t>
        </w:r>
        <w:r w:rsidRPr="00C851AA">
          <w:rPr>
            <w:rFonts w:eastAsiaTheme="majorEastAsia"/>
          </w:rPr>
          <w:t>-</w:t>
        </w:r>
        <w:r w:rsidRPr="00C851AA">
          <w:t>BYT</w:t>
        </w:r>
      </w:hyperlink>
      <w:r w:rsidRPr="00C851AA">
        <w:rPr>
          <w:color w:val="000000" w:themeColor="text1"/>
        </w:rPr>
        <w:t> ngày 18/01/2023 quy định chuẩn và định dạng dữ liệu đầu ra phục vụ việc quản lý, giám định, thanh toán chi phí khám bệnh, chữa bệnh và giải quyết các chế độ liên quan</w:t>
      </w:r>
      <w:r w:rsidRPr="00A0085E">
        <w:t>;</w:t>
      </w:r>
    </w:p>
    <w:p w14:paraId="3A007DB2" w14:textId="77777777" w:rsidR="00D96745" w:rsidRPr="00486EEA" w:rsidRDefault="00D96745" w:rsidP="00B538B6">
      <w:pPr>
        <w:pStyle w:val="ANormal"/>
      </w:pPr>
      <w:r>
        <w:tab/>
      </w:r>
      <w:r w:rsidRPr="00856675">
        <w:t xml:space="preserve">Quyết định số 1371/QĐ/LĐTBXH ngày </w:t>
      </w:r>
      <w:r w:rsidRPr="00486EEA">
        <w:t>0</w:t>
      </w:r>
      <w:r>
        <w:t>3</w:t>
      </w:r>
      <w:r w:rsidRPr="00486EEA">
        <w:t xml:space="preserve"> tháng </w:t>
      </w:r>
      <w:r>
        <w:t>12</w:t>
      </w:r>
      <w:r w:rsidRPr="00486EEA">
        <w:t xml:space="preserve"> năm </w:t>
      </w:r>
      <w:r>
        <w:t>2021 của Bộ trưởng Bộ Lao động</w:t>
      </w:r>
      <w:r w:rsidRPr="00486EEA">
        <w:t xml:space="preserve"> - </w:t>
      </w:r>
      <w:r w:rsidRPr="00856675">
        <w:t>Thương binh</w:t>
      </w:r>
      <w:r>
        <w:t xml:space="preserve"> và Xã hội </w:t>
      </w:r>
      <w:r w:rsidRPr="00486EEA">
        <w:t>ban hành</w:t>
      </w:r>
      <w:r w:rsidRPr="00856675">
        <w:t xml:space="preserve"> Bộ chuẩn trao đổi dữ liệu điện tử lĩnh vực Lao động, người có công và xã hội</w:t>
      </w:r>
      <w:r w:rsidRPr="00486EEA">
        <w:t>;</w:t>
      </w:r>
    </w:p>
    <w:p w14:paraId="3FE2DF8B" w14:textId="77777777" w:rsidR="00D96745" w:rsidRDefault="00D96745" w:rsidP="00B538B6">
      <w:pPr>
        <w:pStyle w:val="ANormal"/>
      </w:pPr>
      <w:r w:rsidRPr="00412E3D">
        <w:t xml:space="preserve"> </w:t>
      </w:r>
      <w:r w:rsidRPr="00412E3D">
        <w:tab/>
      </w:r>
      <w:r w:rsidRPr="00856675">
        <w:t>Quyế</w:t>
      </w:r>
      <w:r>
        <w:t xml:space="preserve">t định số </w:t>
      </w:r>
      <w:r w:rsidRPr="00412E3D">
        <w:t>745</w:t>
      </w:r>
      <w:r>
        <w:t>/QĐ</w:t>
      </w:r>
      <w:r w:rsidRPr="00412E3D">
        <w:t>-</w:t>
      </w:r>
      <w:r>
        <w:t>LĐTBXH ngày</w:t>
      </w:r>
      <w:r w:rsidRPr="00412E3D">
        <w:t xml:space="preserve"> 11 tháng 6 năm </w:t>
      </w:r>
      <w:r>
        <w:t>202</w:t>
      </w:r>
      <w:r w:rsidRPr="00412E3D">
        <w:t>4</w:t>
      </w:r>
      <w:r>
        <w:t xml:space="preserve"> của Bộ trưởng Bộ Lao động</w:t>
      </w:r>
      <w:r w:rsidRPr="00412E3D">
        <w:t xml:space="preserve"> - </w:t>
      </w:r>
      <w:r w:rsidRPr="00856675">
        <w:t xml:space="preserve">Thương binh và Xã hội </w:t>
      </w:r>
      <w:r w:rsidRPr="00412E3D">
        <w:t>ban hành</w:t>
      </w:r>
      <w:r w:rsidRPr="00856675">
        <w:t xml:space="preserve"> </w:t>
      </w:r>
      <w:r w:rsidRPr="00412E3D">
        <w:t>b</w:t>
      </w:r>
      <w:r w:rsidRPr="00856675">
        <w:t xml:space="preserve">ộ chuẩn trao đổi dữ liệu điện tử lĩnh vực Lao động, </w:t>
      </w:r>
      <w:r w:rsidRPr="00412E3D">
        <w:t>N</w:t>
      </w:r>
      <w:r w:rsidRPr="00856675">
        <w:t xml:space="preserve">gười có công và </w:t>
      </w:r>
      <w:r w:rsidRPr="00412E3D">
        <w:t>X</w:t>
      </w:r>
      <w:r w:rsidRPr="00856675">
        <w:t>ã hội</w:t>
      </w:r>
      <w:r w:rsidRPr="00412E3D">
        <w:t xml:space="preserve"> cập nhật, sửa đổi; </w:t>
      </w:r>
    </w:p>
    <w:p w14:paraId="7DA6B514" w14:textId="1BD203A1" w:rsidR="00D96745" w:rsidRPr="00B538B6" w:rsidRDefault="00D96745" w:rsidP="00B538B6">
      <w:pPr>
        <w:pStyle w:val="ANormal"/>
        <w:rPr>
          <w:spacing w:val="4"/>
        </w:rPr>
      </w:pPr>
      <w:r w:rsidRPr="00412E3D">
        <w:tab/>
      </w:r>
      <w:r w:rsidRPr="00B538B6">
        <w:rPr>
          <w:spacing w:val="4"/>
        </w:rPr>
        <w:t>Quyết định số 4998/QĐ-BGDĐT ngày 31 tháng 12 năm 2021 của Bộ trưởng Bộ Giáo dục và Đào tạo về Ban hành quy định kỹ thuật về dữ liệu của cơ sở dữ liệu giáo dục;</w:t>
      </w:r>
    </w:p>
    <w:p w14:paraId="7F7DBB72" w14:textId="77777777" w:rsidR="00D96745" w:rsidRPr="00A0085E" w:rsidRDefault="00D96745" w:rsidP="00B538B6">
      <w:pPr>
        <w:pStyle w:val="ANormal"/>
      </w:pPr>
      <w:r>
        <w:tab/>
      </w:r>
      <w:r w:rsidRPr="00817263">
        <w:t>Quyết định số 3680/QĐ-</w:t>
      </w:r>
      <w:r>
        <w:t>BHXH ngày 23</w:t>
      </w:r>
      <w:r w:rsidRPr="00412E3D">
        <w:t xml:space="preserve"> tháng </w:t>
      </w:r>
      <w:r>
        <w:t>12</w:t>
      </w:r>
      <w:r w:rsidRPr="00412E3D">
        <w:t xml:space="preserve"> năm </w:t>
      </w:r>
      <w:r w:rsidRPr="00817263">
        <w:t>2022 của Tổng giám đốc Bảo hiểm xã hội Việt Nam về việc ban hành Quy định kỹ thuật về cấu trúc thông điệp dữ liệu trao đổi với Cơ sở dữ liệu quốc gia về Bảo hiểm</w:t>
      </w:r>
      <w:r w:rsidRPr="00A0085E">
        <w:t>;</w:t>
      </w:r>
    </w:p>
    <w:p w14:paraId="6D0F9EC6" w14:textId="496F98B0" w:rsidR="00480DD1" w:rsidRPr="00A0085E" w:rsidRDefault="00D96745" w:rsidP="00B538B6">
      <w:pPr>
        <w:pStyle w:val="ANormal"/>
      </w:pPr>
      <w:r w:rsidRPr="00A0085E">
        <w:tab/>
      </w:r>
      <w:r w:rsidRPr="002E630D">
        <w:t>Quyết định số 2475/QĐ-BTTTT</w:t>
      </w:r>
      <w:r>
        <w:t xml:space="preserve"> </w:t>
      </w:r>
      <w:r w:rsidRPr="002E630D">
        <w:t>ngày 29 tháng 12 năm 2017 của Bộ trưởng Bộ Thông tin và Truyền thông</w:t>
      </w:r>
      <w:r w:rsidR="0019407A" w:rsidRPr="00A0085E">
        <w:t xml:space="preserve"> ban hành mã bưu chính quốc gia; được sửa đổi, bổ sung theo Quyết định số 1820/QĐ-BTTTT ngày 08 tháng 11 năm 2018 của </w:t>
      </w:r>
      <w:r w:rsidR="0019407A" w:rsidRPr="002E630D">
        <w:t>Bộ trưởng Bộ Thông tin và Truyền thông</w:t>
      </w:r>
      <w:r w:rsidR="0019407A" w:rsidRPr="00A0085E">
        <w:t xml:space="preserve">, Quyết định số 153/QĐ-BTTTT và Quyết định số 155/QĐ-BTTTT ngày 05 tháng 2 năm 2021 của </w:t>
      </w:r>
      <w:r w:rsidR="0019407A" w:rsidRPr="002E630D">
        <w:t>Bộ trưởng Bộ Thông tin và Truyền thông</w:t>
      </w:r>
      <w:r w:rsidR="0019407A" w:rsidRPr="00A0085E">
        <w:t>.</w:t>
      </w:r>
    </w:p>
    <w:p w14:paraId="2009F6D6" w14:textId="1E6BE88A" w:rsidR="00BF03C3" w:rsidRPr="00FF5795" w:rsidRDefault="006D7DAC" w:rsidP="005B74A8">
      <w:pPr>
        <w:pStyle w:val="AHeading2"/>
        <w:keepNext/>
        <w:numPr>
          <w:ilvl w:val="0"/>
          <w:numId w:val="0"/>
        </w:numPr>
        <w:shd w:val="clear" w:color="auto" w:fill="auto"/>
        <w:ind w:left="706" w:hanging="706"/>
        <w:rPr>
          <w:b/>
          <w:sz w:val="24"/>
          <w:szCs w:val="24"/>
          <w:lang w:val="vi-VN"/>
        </w:rPr>
      </w:pPr>
      <w:bookmarkStart w:id="8" w:name="_Toc169144974"/>
      <w:bookmarkStart w:id="9" w:name="_Toc189584655"/>
      <w:bookmarkStart w:id="10" w:name="_Ref162767553"/>
      <w:bookmarkStart w:id="11" w:name="_Ref162767569"/>
      <w:bookmarkEnd w:id="5"/>
      <w:r w:rsidRPr="00A0085E">
        <w:rPr>
          <w:b/>
          <w:sz w:val="24"/>
          <w:szCs w:val="24"/>
          <w:lang w:val="vi-VN"/>
        </w:rPr>
        <w:t xml:space="preserve">4. </w:t>
      </w:r>
      <w:r w:rsidR="00DC1597" w:rsidRPr="00FF5795">
        <w:rPr>
          <w:b/>
          <w:sz w:val="24"/>
          <w:szCs w:val="24"/>
          <w:lang w:val="vi-VN"/>
        </w:rPr>
        <w:t>Giải thích từ ngữ</w:t>
      </w:r>
      <w:bookmarkEnd w:id="8"/>
      <w:bookmarkEnd w:id="9"/>
    </w:p>
    <w:p w14:paraId="572450C0" w14:textId="5F5DBE60" w:rsidR="00DC1597" w:rsidRPr="00D32F7A" w:rsidRDefault="006D7DAC" w:rsidP="00B538B6">
      <w:pPr>
        <w:pStyle w:val="AHeading3"/>
      </w:pPr>
      <w:bookmarkStart w:id="12" w:name="_Toc169144975"/>
      <w:bookmarkStart w:id="13" w:name="_Toc189584656"/>
      <w:r w:rsidRPr="00A0085E">
        <w:t xml:space="preserve">4.1. </w:t>
      </w:r>
      <w:r w:rsidR="00DC1597" w:rsidRPr="00D32F7A">
        <w:t>Mô</w:t>
      </w:r>
      <w:r w:rsidR="00DC1597" w:rsidRPr="00D32F7A">
        <w:rPr>
          <w:spacing w:val="-1"/>
        </w:rPr>
        <w:t xml:space="preserve"> </w:t>
      </w:r>
      <w:r w:rsidR="00DC1597" w:rsidRPr="00D32F7A">
        <w:t>hình</w:t>
      </w:r>
      <w:r w:rsidR="00DC1597" w:rsidRPr="00D32F7A">
        <w:rPr>
          <w:spacing w:val="-1"/>
        </w:rPr>
        <w:t xml:space="preserve"> </w:t>
      </w:r>
      <w:r w:rsidR="00DC1597" w:rsidRPr="00D32F7A">
        <w:t>dữ</w:t>
      </w:r>
      <w:r w:rsidR="00DC1597" w:rsidRPr="00D32F7A">
        <w:rPr>
          <w:spacing w:val="-1"/>
        </w:rPr>
        <w:t xml:space="preserve"> </w:t>
      </w:r>
      <w:r w:rsidR="00DC1597" w:rsidRPr="00D32F7A">
        <w:t>liệu</w:t>
      </w:r>
      <w:bookmarkEnd w:id="12"/>
      <w:bookmarkEnd w:id="13"/>
    </w:p>
    <w:p w14:paraId="273AAE3E" w14:textId="730399D1" w:rsidR="00DC1597" w:rsidRPr="00D32F7A" w:rsidRDefault="00126DAE" w:rsidP="00B538B6">
      <w:pPr>
        <w:pStyle w:val="ANormal"/>
      </w:pPr>
      <w:r w:rsidRPr="00D32F7A">
        <w:tab/>
      </w:r>
      <w:r w:rsidR="00DC1597" w:rsidRPr="00D32F7A">
        <w:t xml:space="preserve">Một bản trình diễn kỹ thuật sử dụng các ký hiệu, ngôn ngữ để thể hiện cấu trúc, nội </w:t>
      </w:r>
      <w:r w:rsidR="00DC1597" w:rsidRPr="00D32F7A">
        <w:lastRenderedPageBreak/>
        <w:t>dung của dữ liệu bao gồm các phần tử dữ liệu, thuộc tính, đặc tính, ràng buộc của dữ liệu; mối quan hệ giữa các phần tử dữ liệu.</w:t>
      </w:r>
    </w:p>
    <w:p w14:paraId="113B47DC" w14:textId="705D7B88" w:rsidR="00DC1597" w:rsidRPr="00D32F7A" w:rsidRDefault="006D7DAC" w:rsidP="00B538B6">
      <w:pPr>
        <w:pStyle w:val="AHeading3"/>
      </w:pPr>
      <w:bookmarkStart w:id="14" w:name="_Toc169144976"/>
      <w:bookmarkStart w:id="15" w:name="_Toc189584657"/>
      <w:r w:rsidRPr="00A0085E">
        <w:t xml:space="preserve">4.2. </w:t>
      </w:r>
      <w:r w:rsidR="00DC1597" w:rsidRPr="00D32F7A">
        <w:t>Lược</w:t>
      </w:r>
      <w:r w:rsidR="00DC1597" w:rsidRPr="00D32F7A">
        <w:rPr>
          <w:spacing w:val="-1"/>
        </w:rPr>
        <w:t xml:space="preserve"> </w:t>
      </w:r>
      <w:r w:rsidR="00DC1597" w:rsidRPr="00D32F7A">
        <w:t>đồ</w:t>
      </w:r>
      <w:r w:rsidR="00DC1597" w:rsidRPr="00D32F7A">
        <w:rPr>
          <w:spacing w:val="-1"/>
        </w:rPr>
        <w:t xml:space="preserve"> </w:t>
      </w:r>
      <w:r w:rsidR="00DC1597" w:rsidRPr="00D32F7A">
        <w:t>dữ</w:t>
      </w:r>
      <w:r w:rsidR="00DC1597" w:rsidRPr="00D32F7A">
        <w:rPr>
          <w:spacing w:val="-1"/>
        </w:rPr>
        <w:t xml:space="preserve"> </w:t>
      </w:r>
      <w:r w:rsidR="00DC1597" w:rsidRPr="00D32F7A">
        <w:t>liệu</w:t>
      </w:r>
      <w:bookmarkEnd w:id="14"/>
      <w:bookmarkEnd w:id="15"/>
    </w:p>
    <w:p w14:paraId="2A407367" w14:textId="42BA7B60" w:rsidR="00DC1597" w:rsidRPr="00D32F7A" w:rsidRDefault="00126DAE" w:rsidP="00B538B6">
      <w:pPr>
        <w:pStyle w:val="ANormal"/>
      </w:pPr>
      <w:r w:rsidRPr="00D32F7A">
        <w:tab/>
      </w:r>
      <w:r w:rsidR="00DC1597" w:rsidRPr="00D32F7A">
        <w:t>Cách thức mô tả dữ liệu theo mô hình dữ liệu và được thể hiện dưới một ngôn ngữ hình thức trong các hệ thống quản lý cơ sở dữ liệu hoặc mô hình dữ liệu mức vật lý.</w:t>
      </w:r>
    </w:p>
    <w:p w14:paraId="32F44556" w14:textId="2E867979" w:rsidR="00DC1597" w:rsidRPr="00D32F7A" w:rsidRDefault="006D7DAC" w:rsidP="00B538B6">
      <w:pPr>
        <w:pStyle w:val="AHeading3"/>
      </w:pPr>
      <w:bookmarkStart w:id="16" w:name="_Toc189584658"/>
      <w:r w:rsidRPr="00A0085E">
        <w:t xml:space="preserve">4.3. </w:t>
      </w:r>
      <w:r w:rsidR="00DC1597" w:rsidRPr="00D32F7A">
        <w:t>Lược</w:t>
      </w:r>
      <w:r w:rsidR="00DC1597" w:rsidRPr="00D32F7A">
        <w:rPr>
          <w:spacing w:val="-1"/>
        </w:rPr>
        <w:t xml:space="preserve"> </w:t>
      </w:r>
      <w:r w:rsidR="00DC1597" w:rsidRPr="00D32F7A">
        <w:t>đồ XML</w:t>
      </w:r>
      <w:r w:rsidR="00DC1597" w:rsidRPr="00D32F7A">
        <w:rPr>
          <w:spacing w:val="-1"/>
        </w:rPr>
        <w:t xml:space="preserve"> </w:t>
      </w:r>
      <w:r w:rsidR="00DC1597" w:rsidRPr="00D32F7A">
        <w:t>(XSD)</w:t>
      </w:r>
      <w:bookmarkEnd w:id="16"/>
    </w:p>
    <w:p w14:paraId="6014B37B" w14:textId="38D361B0" w:rsidR="00DC1597" w:rsidRPr="00D32F7A" w:rsidRDefault="00126DAE" w:rsidP="00B538B6">
      <w:pPr>
        <w:pStyle w:val="ANormal"/>
      </w:pPr>
      <w:r w:rsidRPr="00D32F7A">
        <w:tab/>
      </w:r>
      <w:r w:rsidR="00DC1597" w:rsidRPr="00D32F7A">
        <w:t xml:space="preserve">Lược đồ dữ liệu sử dụng ngôn ngữ đánh dấu mở rộng XML (viết tắt là XSD). Lược đồ XSD sử dụng để các hệ thống thông tin chuyển đổi dữ liệu trong hệ thống từ/sang dữ liệu </w:t>
      </w:r>
      <w:r w:rsidR="00B67139" w:rsidRPr="00D32F7A">
        <w:t>mô tả</w:t>
      </w:r>
      <w:r w:rsidR="00DC1597" w:rsidRPr="00D32F7A">
        <w:t xml:space="preserve"> bằng ngôn ngữ XML và sử dụng mô tả mô hình dữ liệu trao đổi giữa các hệ thống thông tin.</w:t>
      </w:r>
    </w:p>
    <w:p w14:paraId="15365B37" w14:textId="0F7AA7C5" w:rsidR="00DC1597" w:rsidRPr="00D32F7A" w:rsidRDefault="006D7DAC" w:rsidP="00B538B6">
      <w:pPr>
        <w:pStyle w:val="AHeading3"/>
      </w:pPr>
      <w:bookmarkStart w:id="17" w:name="_Toc169144978"/>
      <w:bookmarkStart w:id="18" w:name="_Toc189584659"/>
      <w:r>
        <w:rPr>
          <w:lang w:val="en-US"/>
        </w:rPr>
        <w:t xml:space="preserve">4.4. </w:t>
      </w:r>
      <w:r w:rsidR="00DC1597" w:rsidRPr="00D32F7A">
        <w:t>Cấu trúc</w:t>
      </w:r>
      <w:r w:rsidR="00DC1597" w:rsidRPr="00D32F7A">
        <w:rPr>
          <w:spacing w:val="-3"/>
        </w:rPr>
        <w:t xml:space="preserve"> </w:t>
      </w:r>
      <w:r w:rsidR="00DC1597" w:rsidRPr="00D32F7A">
        <w:t>(structure viết tắt</w:t>
      </w:r>
      <w:r w:rsidR="00DC1597" w:rsidRPr="00D32F7A">
        <w:rPr>
          <w:spacing w:val="-1"/>
        </w:rPr>
        <w:t xml:space="preserve"> </w:t>
      </w:r>
      <w:r w:rsidR="00DC1597" w:rsidRPr="00D32F7A">
        <w:t>là</w:t>
      </w:r>
      <w:r w:rsidR="00DC1597" w:rsidRPr="00D32F7A">
        <w:rPr>
          <w:spacing w:val="-1"/>
        </w:rPr>
        <w:t xml:space="preserve"> </w:t>
      </w:r>
      <w:r w:rsidR="00DC1597" w:rsidRPr="00D32F7A">
        <w:t>S)</w:t>
      </w:r>
      <w:bookmarkEnd w:id="17"/>
      <w:bookmarkEnd w:id="18"/>
    </w:p>
    <w:p w14:paraId="6156052D" w14:textId="63A69211" w:rsidR="00DC1597" w:rsidRPr="00D32F7A" w:rsidRDefault="00126DAE" w:rsidP="00B538B6">
      <w:pPr>
        <w:pStyle w:val="ANormal"/>
      </w:pPr>
      <w:r w:rsidRPr="00D32F7A">
        <w:tab/>
      </w:r>
      <w:r w:rsidR="00DC1597" w:rsidRPr="00D32F7A">
        <w:t xml:space="preserve">Thể hiện đặc tính của thuộc tính dữ liệu có chứa hai hoặc nhiều hơn hai thuộc tính dữ liệu </w:t>
      </w:r>
      <w:r w:rsidR="003F454D" w:rsidRPr="00D32F7A">
        <w:t xml:space="preserve">con </w:t>
      </w:r>
      <w:r w:rsidR="00DC1597" w:rsidRPr="00D32F7A">
        <w:t>khác.</w:t>
      </w:r>
    </w:p>
    <w:p w14:paraId="3C117207" w14:textId="5598B096" w:rsidR="00DC1597" w:rsidRPr="00D32F7A" w:rsidRDefault="006D7DAC" w:rsidP="00B538B6">
      <w:pPr>
        <w:pStyle w:val="AHeading3"/>
      </w:pPr>
      <w:bookmarkStart w:id="19" w:name="_Toc169144979"/>
      <w:bookmarkStart w:id="20" w:name="_Toc189584660"/>
      <w:r>
        <w:rPr>
          <w:lang w:val="en-US"/>
        </w:rPr>
        <w:t xml:space="preserve">4.5. </w:t>
      </w:r>
      <w:r w:rsidR="00DC1597" w:rsidRPr="00D32F7A">
        <w:t>Kiểu</w:t>
      </w:r>
      <w:r w:rsidR="00DC1597" w:rsidRPr="00D32F7A">
        <w:rPr>
          <w:spacing w:val="-1"/>
        </w:rPr>
        <w:t xml:space="preserve"> </w:t>
      </w:r>
      <w:r w:rsidR="00DC1597" w:rsidRPr="00D32F7A">
        <w:t>(type viết tắt</w:t>
      </w:r>
      <w:r w:rsidR="00DC1597" w:rsidRPr="00D32F7A">
        <w:rPr>
          <w:spacing w:val="-1"/>
        </w:rPr>
        <w:t xml:space="preserve"> </w:t>
      </w:r>
      <w:r w:rsidR="00DC1597" w:rsidRPr="00D32F7A">
        <w:t>là T)</w:t>
      </w:r>
      <w:bookmarkEnd w:id="19"/>
      <w:bookmarkEnd w:id="20"/>
    </w:p>
    <w:p w14:paraId="045058DA" w14:textId="774DF497" w:rsidR="00DC1597" w:rsidRPr="00D32F7A" w:rsidRDefault="00126DAE" w:rsidP="00B538B6">
      <w:pPr>
        <w:pStyle w:val="ANormal"/>
      </w:pPr>
      <w:r w:rsidRPr="00D32F7A">
        <w:tab/>
      </w:r>
      <w:r w:rsidR="00DC1597" w:rsidRPr="00D32F7A">
        <w:t>Thể hiện đặc tính của một thuộc tính dữ liệu có kiểu là dữ liệu cơ bản hoặc dữ liệu cơ bản kèm theo các điều kiện ràng buộc về dữ liệu.</w:t>
      </w:r>
    </w:p>
    <w:p w14:paraId="196D62AA" w14:textId="675AFC8D" w:rsidR="00DC1597" w:rsidRPr="00D32F7A" w:rsidRDefault="006D7DAC" w:rsidP="00B538B6">
      <w:pPr>
        <w:pStyle w:val="AHeading3"/>
      </w:pPr>
      <w:bookmarkStart w:id="21" w:name="_Toc169144980"/>
      <w:bookmarkStart w:id="22" w:name="_Toc189584661"/>
      <w:r w:rsidRPr="00A0085E">
        <w:t xml:space="preserve">4.6. </w:t>
      </w:r>
      <w:r w:rsidR="00DC1597" w:rsidRPr="00D32F7A">
        <w:t>Số lượng</w:t>
      </w:r>
      <w:bookmarkEnd w:id="21"/>
      <w:bookmarkEnd w:id="22"/>
    </w:p>
    <w:p w14:paraId="146EC178" w14:textId="5196C788" w:rsidR="00DC1597" w:rsidRPr="00D32F7A" w:rsidRDefault="00126DAE" w:rsidP="00B538B6">
      <w:pPr>
        <w:pStyle w:val="ANormal"/>
      </w:pPr>
      <w:r w:rsidRPr="00D32F7A">
        <w:tab/>
      </w:r>
      <w:r w:rsidR="00DC1597" w:rsidRPr="00D32F7A">
        <w:t>Số lượng giá trị của thuộc tính xuất hiện trong một thông điệp dữ liệu theo cấu trúc</w:t>
      </w:r>
      <w:r w:rsidR="00DC1597" w:rsidRPr="00D32F7A">
        <w:rPr>
          <w:spacing w:val="1"/>
        </w:rPr>
        <w:t xml:space="preserve"> </w:t>
      </w:r>
      <w:r w:rsidR="00DC1597" w:rsidRPr="00D32F7A">
        <w:t>chứa</w:t>
      </w:r>
      <w:r w:rsidR="00DC1597" w:rsidRPr="00D32F7A">
        <w:rPr>
          <w:spacing w:val="18"/>
        </w:rPr>
        <w:t xml:space="preserve"> </w:t>
      </w:r>
      <w:r w:rsidR="00DC1597" w:rsidRPr="00D32F7A">
        <w:t>thuộc</w:t>
      </w:r>
      <w:r w:rsidR="00DC1597" w:rsidRPr="00D32F7A">
        <w:rPr>
          <w:spacing w:val="18"/>
        </w:rPr>
        <w:t xml:space="preserve"> </w:t>
      </w:r>
      <w:r w:rsidR="00DC1597" w:rsidRPr="00D32F7A">
        <w:t>tính</w:t>
      </w:r>
      <w:r w:rsidR="00DC1597" w:rsidRPr="00D32F7A">
        <w:rPr>
          <w:spacing w:val="19"/>
        </w:rPr>
        <w:t xml:space="preserve"> </w:t>
      </w:r>
      <w:r w:rsidR="00DC1597" w:rsidRPr="00D32F7A">
        <w:t>được</w:t>
      </w:r>
      <w:r w:rsidR="00DC1597" w:rsidRPr="00D32F7A">
        <w:rPr>
          <w:spacing w:val="16"/>
        </w:rPr>
        <w:t xml:space="preserve"> </w:t>
      </w:r>
      <w:r w:rsidR="00DC1597" w:rsidRPr="00D32F7A">
        <w:t>định</w:t>
      </w:r>
      <w:r w:rsidR="00DC1597" w:rsidRPr="00D32F7A">
        <w:rPr>
          <w:spacing w:val="18"/>
        </w:rPr>
        <w:t xml:space="preserve"> </w:t>
      </w:r>
      <w:r w:rsidR="00DC1597" w:rsidRPr="00D32F7A">
        <w:t>nghĩa</w:t>
      </w:r>
      <w:r w:rsidR="00DC1597" w:rsidRPr="00D32F7A">
        <w:rPr>
          <w:spacing w:val="18"/>
        </w:rPr>
        <w:t xml:space="preserve"> </w:t>
      </w:r>
      <w:r w:rsidR="00DC1597" w:rsidRPr="00D32F7A">
        <w:t>theo</w:t>
      </w:r>
      <w:r w:rsidR="00DC1597" w:rsidRPr="00D32F7A">
        <w:rPr>
          <w:spacing w:val="17"/>
        </w:rPr>
        <w:t xml:space="preserve"> </w:t>
      </w:r>
      <w:r w:rsidR="00DC1597" w:rsidRPr="00D32F7A">
        <w:t>mô</w:t>
      </w:r>
      <w:r w:rsidR="00DC1597" w:rsidRPr="00D32F7A">
        <w:rPr>
          <w:spacing w:val="19"/>
        </w:rPr>
        <w:t xml:space="preserve"> </w:t>
      </w:r>
      <w:r w:rsidR="00DC1597" w:rsidRPr="00D32F7A">
        <w:t>hình</w:t>
      </w:r>
      <w:r w:rsidR="00DC1597" w:rsidRPr="00D32F7A">
        <w:rPr>
          <w:spacing w:val="19"/>
        </w:rPr>
        <w:t xml:space="preserve"> </w:t>
      </w:r>
      <w:r w:rsidR="00DC1597" w:rsidRPr="00D32F7A">
        <w:t>dữ</w:t>
      </w:r>
      <w:r w:rsidR="00DC1597" w:rsidRPr="00D32F7A">
        <w:rPr>
          <w:spacing w:val="17"/>
        </w:rPr>
        <w:t xml:space="preserve"> </w:t>
      </w:r>
      <w:r w:rsidR="00DC1597" w:rsidRPr="00D32F7A">
        <w:t>liệu,</w:t>
      </w:r>
      <w:r w:rsidR="00DC1597" w:rsidRPr="00D32F7A">
        <w:rPr>
          <w:spacing w:val="19"/>
        </w:rPr>
        <w:t xml:space="preserve"> </w:t>
      </w:r>
      <w:r w:rsidR="00DC1597" w:rsidRPr="00D32F7A">
        <w:t>lược</w:t>
      </w:r>
      <w:r w:rsidR="00DC1597" w:rsidRPr="00D32F7A">
        <w:rPr>
          <w:spacing w:val="18"/>
        </w:rPr>
        <w:t xml:space="preserve"> </w:t>
      </w:r>
      <w:r w:rsidR="00DC1597" w:rsidRPr="00D32F7A">
        <w:t>đồ</w:t>
      </w:r>
      <w:r w:rsidR="00DC1597" w:rsidRPr="00D32F7A">
        <w:rPr>
          <w:spacing w:val="18"/>
        </w:rPr>
        <w:t xml:space="preserve"> </w:t>
      </w:r>
      <w:r w:rsidR="00DC1597" w:rsidRPr="00D32F7A">
        <w:t>dữ</w:t>
      </w:r>
      <w:r w:rsidR="00DC1597" w:rsidRPr="00D32F7A">
        <w:rPr>
          <w:spacing w:val="17"/>
        </w:rPr>
        <w:t xml:space="preserve"> </w:t>
      </w:r>
      <w:r w:rsidR="00DC1597" w:rsidRPr="00D32F7A">
        <w:t>liệu</w:t>
      </w:r>
      <w:r w:rsidR="00DC1597" w:rsidRPr="00D32F7A">
        <w:rPr>
          <w:spacing w:val="18"/>
        </w:rPr>
        <w:t xml:space="preserve"> </w:t>
      </w:r>
      <w:r w:rsidR="00DC1597" w:rsidRPr="00D32F7A">
        <w:t>tương</w:t>
      </w:r>
      <w:r w:rsidR="00DC1597" w:rsidRPr="00D32F7A">
        <w:rPr>
          <w:spacing w:val="18"/>
        </w:rPr>
        <w:t xml:space="preserve"> </w:t>
      </w:r>
      <w:r w:rsidR="00DC1597" w:rsidRPr="00D32F7A">
        <w:t>ứng.</w:t>
      </w:r>
    </w:p>
    <w:p w14:paraId="73BBA9BA" w14:textId="21463AE3" w:rsidR="00DC1597" w:rsidRPr="00D32F7A" w:rsidRDefault="006D7DAC" w:rsidP="00B538B6">
      <w:pPr>
        <w:pStyle w:val="AHeading3"/>
      </w:pPr>
      <w:bookmarkStart w:id="23" w:name="_Toc169144981"/>
      <w:bookmarkStart w:id="24" w:name="_Toc189584662"/>
      <w:r w:rsidRPr="00A0085E">
        <w:t xml:space="preserve">4.7. </w:t>
      </w:r>
      <w:r w:rsidR="00DC1597" w:rsidRPr="00D32F7A">
        <w:t>Thời điểm chỉ định</w:t>
      </w:r>
      <w:bookmarkEnd w:id="23"/>
      <w:bookmarkEnd w:id="24"/>
    </w:p>
    <w:p w14:paraId="016B34AB" w14:textId="5C496FDD" w:rsidR="00DC1597" w:rsidRPr="00D32F7A" w:rsidRDefault="00126DAE" w:rsidP="00B538B6">
      <w:pPr>
        <w:pStyle w:val="ANormal"/>
      </w:pPr>
      <w:r w:rsidRPr="00D32F7A">
        <w:tab/>
      </w:r>
      <w:r w:rsidR="00DC1597" w:rsidRPr="00D32F7A">
        <w:t>Thời điểm chỉ định: là thời điểm giá trị của dữ liệu phản ánh thực tế tại thời điểm đó. Thời điểm chỉ định được cung cấp khi yêu cầu khai thác dữ liệu bằng việc truyền tham số đầu vào. Trường hợp không truyền tham số đầu vào thì thời điểm chỉ định là thời điểm hiện tại khi yêu cầu khai thác và dữ liệu chia sẻ là mới nhất.</w:t>
      </w:r>
    </w:p>
    <w:p w14:paraId="5B764F8B" w14:textId="7FCA1E39" w:rsidR="0006476C" w:rsidRPr="00FF5795" w:rsidRDefault="00315B50" w:rsidP="00047828">
      <w:pPr>
        <w:pStyle w:val="AHeading2"/>
        <w:numPr>
          <w:ilvl w:val="0"/>
          <w:numId w:val="5"/>
        </w:numPr>
        <w:shd w:val="clear" w:color="auto" w:fill="auto"/>
        <w:ind w:left="360"/>
        <w:rPr>
          <w:b/>
          <w:sz w:val="24"/>
          <w:szCs w:val="24"/>
          <w:lang w:val="vi-VN"/>
        </w:rPr>
      </w:pPr>
      <w:bookmarkStart w:id="25" w:name="_Toc189584663"/>
      <w:bookmarkEnd w:id="10"/>
      <w:bookmarkEnd w:id="11"/>
      <w:r w:rsidRPr="00FF5795">
        <w:rPr>
          <w:b/>
          <w:sz w:val="24"/>
          <w:szCs w:val="24"/>
          <w:lang w:val="vi-VN"/>
        </w:rPr>
        <w:t>Chữ viết tắt</w:t>
      </w:r>
      <w:bookmarkEnd w:id="25"/>
    </w:p>
    <w:tbl>
      <w:tblPr>
        <w:tblW w:w="0" w:type="auto"/>
        <w:tblLook w:val="01E0" w:firstRow="1" w:lastRow="1" w:firstColumn="1" w:lastColumn="1" w:noHBand="0" w:noVBand="0"/>
      </w:tblPr>
      <w:tblGrid>
        <w:gridCol w:w="4428"/>
        <w:gridCol w:w="4428"/>
      </w:tblGrid>
      <w:tr w:rsidR="00817263" w:rsidRPr="00D32F7A" w14:paraId="680273CF" w14:textId="77777777" w:rsidTr="002F00A6">
        <w:tc>
          <w:tcPr>
            <w:tcW w:w="4428" w:type="dxa"/>
            <w:shd w:val="clear" w:color="auto" w:fill="auto"/>
          </w:tcPr>
          <w:p w14:paraId="155BCFE3"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CSDL</w:t>
            </w:r>
          </w:p>
        </w:tc>
        <w:tc>
          <w:tcPr>
            <w:tcW w:w="4428" w:type="dxa"/>
            <w:shd w:val="clear" w:color="auto" w:fill="auto"/>
          </w:tcPr>
          <w:p w14:paraId="7E42E970"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Cơ sở dữ liệu</w:t>
            </w:r>
          </w:p>
        </w:tc>
      </w:tr>
      <w:tr w:rsidR="00817263" w:rsidRPr="00D32F7A" w14:paraId="11C03EA8" w14:textId="77777777" w:rsidTr="002F00A6">
        <w:tc>
          <w:tcPr>
            <w:tcW w:w="4428" w:type="dxa"/>
            <w:shd w:val="clear" w:color="auto" w:fill="auto"/>
          </w:tcPr>
          <w:p w14:paraId="4A7F4045" w14:textId="127D88FD" w:rsidR="00350840" w:rsidRPr="00D32F7A" w:rsidRDefault="00350840" w:rsidP="002F00A6">
            <w:pPr>
              <w:widowControl w:val="0"/>
              <w:autoSpaceDE w:val="0"/>
              <w:autoSpaceDN w:val="0"/>
              <w:adjustRightInd w:val="0"/>
              <w:spacing w:before="120"/>
              <w:rPr>
                <w:rFonts w:ascii="Arial" w:hAnsi="Arial" w:cs="Arial"/>
              </w:rPr>
            </w:pPr>
            <w:r w:rsidRPr="00D32F7A">
              <w:rPr>
                <w:rFonts w:ascii="Arial" w:hAnsi="Arial" w:cs="Arial"/>
              </w:rPr>
              <w:t>CNTT</w:t>
            </w:r>
          </w:p>
        </w:tc>
        <w:tc>
          <w:tcPr>
            <w:tcW w:w="4428" w:type="dxa"/>
            <w:shd w:val="clear" w:color="auto" w:fill="auto"/>
          </w:tcPr>
          <w:p w14:paraId="0ED16299" w14:textId="234F8556" w:rsidR="00350840" w:rsidRPr="00D32F7A" w:rsidRDefault="00350840" w:rsidP="002F00A6">
            <w:pPr>
              <w:widowControl w:val="0"/>
              <w:autoSpaceDE w:val="0"/>
              <w:autoSpaceDN w:val="0"/>
              <w:adjustRightInd w:val="0"/>
              <w:spacing w:before="120"/>
              <w:rPr>
                <w:rFonts w:ascii="Arial" w:hAnsi="Arial" w:cs="Arial"/>
                <w:lang w:val="vi-VN"/>
              </w:rPr>
            </w:pPr>
            <w:r w:rsidRPr="00D32F7A">
              <w:rPr>
                <w:rFonts w:ascii="Arial" w:hAnsi="Arial" w:cs="Arial"/>
              </w:rPr>
              <w:t>Công nghệ thông tin</w:t>
            </w:r>
          </w:p>
        </w:tc>
      </w:tr>
      <w:tr w:rsidR="00817263" w:rsidRPr="00621FED" w14:paraId="681914DA" w14:textId="77777777" w:rsidTr="002F00A6">
        <w:tc>
          <w:tcPr>
            <w:tcW w:w="4428" w:type="dxa"/>
            <w:shd w:val="clear" w:color="auto" w:fill="auto"/>
          </w:tcPr>
          <w:p w14:paraId="4121AB6F"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CSDLQG</w:t>
            </w:r>
          </w:p>
        </w:tc>
        <w:tc>
          <w:tcPr>
            <w:tcW w:w="4428" w:type="dxa"/>
            <w:shd w:val="clear" w:color="auto" w:fill="auto"/>
          </w:tcPr>
          <w:p w14:paraId="43BA95FE"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Cơ sở dữ liệu quốc gia</w:t>
            </w:r>
          </w:p>
        </w:tc>
      </w:tr>
      <w:tr w:rsidR="00817263" w:rsidRPr="00D32F7A" w14:paraId="2100D587" w14:textId="77777777" w:rsidTr="002F00A6">
        <w:tc>
          <w:tcPr>
            <w:tcW w:w="4428" w:type="dxa"/>
            <w:shd w:val="clear" w:color="auto" w:fill="auto"/>
          </w:tcPr>
          <w:p w14:paraId="2541D866"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HTTT</w:t>
            </w:r>
          </w:p>
        </w:tc>
        <w:tc>
          <w:tcPr>
            <w:tcW w:w="4428" w:type="dxa"/>
            <w:shd w:val="clear" w:color="auto" w:fill="auto"/>
          </w:tcPr>
          <w:p w14:paraId="6A17756D"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Hệ thống thông tin</w:t>
            </w:r>
          </w:p>
        </w:tc>
      </w:tr>
      <w:tr w:rsidR="00817263" w:rsidRPr="00D32F7A" w14:paraId="385789D3" w14:textId="77777777" w:rsidTr="002F00A6">
        <w:tc>
          <w:tcPr>
            <w:tcW w:w="4428" w:type="dxa"/>
            <w:shd w:val="clear" w:color="auto" w:fill="auto"/>
          </w:tcPr>
          <w:p w14:paraId="30720B57" w14:textId="0615FD05" w:rsidR="00B11AE3" w:rsidRPr="00D32F7A" w:rsidRDefault="00B11AE3"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BHXH</w:t>
            </w:r>
          </w:p>
        </w:tc>
        <w:tc>
          <w:tcPr>
            <w:tcW w:w="4428" w:type="dxa"/>
            <w:shd w:val="clear" w:color="auto" w:fill="auto"/>
          </w:tcPr>
          <w:p w14:paraId="2229CAD8" w14:textId="4CDBD8FA" w:rsidR="00B11AE3" w:rsidRPr="00D32F7A" w:rsidRDefault="00B11AE3"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Bảo hiểm xã hội</w:t>
            </w:r>
          </w:p>
        </w:tc>
      </w:tr>
      <w:tr w:rsidR="00817263" w:rsidRPr="00D32F7A" w14:paraId="1CC1490B" w14:textId="77777777" w:rsidTr="002F00A6">
        <w:tc>
          <w:tcPr>
            <w:tcW w:w="4428" w:type="dxa"/>
            <w:shd w:val="clear" w:color="auto" w:fill="auto"/>
          </w:tcPr>
          <w:p w14:paraId="15BAA203" w14:textId="3A5050B4" w:rsidR="00B11AE3" w:rsidRPr="00D32F7A" w:rsidRDefault="00B11AE3" w:rsidP="002F00A6">
            <w:pPr>
              <w:widowControl w:val="0"/>
              <w:autoSpaceDE w:val="0"/>
              <w:autoSpaceDN w:val="0"/>
              <w:adjustRightInd w:val="0"/>
              <w:spacing w:before="120"/>
              <w:rPr>
                <w:rFonts w:ascii="Arial" w:hAnsi="Arial" w:cs="Arial"/>
                <w:lang w:val="vi-VN"/>
              </w:rPr>
            </w:pPr>
            <w:r w:rsidRPr="00D32F7A">
              <w:rPr>
                <w:rFonts w:ascii="Arial" w:hAnsi="Arial" w:cs="Arial"/>
                <w:lang w:val="vi-VN"/>
              </w:rPr>
              <w:lastRenderedPageBreak/>
              <w:t>BHYT</w:t>
            </w:r>
          </w:p>
        </w:tc>
        <w:tc>
          <w:tcPr>
            <w:tcW w:w="4428" w:type="dxa"/>
            <w:shd w:val="clear" w:color="auto" w:fill="auto"/>
          </w:tcPr>
          <w:p w14:paraId="33E61506" w14:textId="261F0CFF" w:rsidR="00B11AE3" w:rsidRPr="00D32F7A" w:rsidRDefault="00B11AE3"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Bảo hiểm y tế</w:t>
            </w:r>
          </w:p>
        </w:tc>
      </w:tr>
      <w:tr w:rsidR="00817263" w:rsidRPr="00D32F7A" w14:paraId="37ED5943" w14:textId="77777777" w:rsidTr="002F00A6">
        <w:tc>
          <w:tcPr>
            <w:tcW w:w="4428" w:type="dxa"/>
            <w:shd w:val="clear" w:color="auto" w:fill="auto"/>
          </w:tcPr>
          <w:p w14:paraId="09159C29" w14:textId="75B24D7F" w:rsidR="00B11AE3" w:rsidRPr="00D32F7A" w:rsidRDefault="00B11AE3"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BHTN</w:t>
            </w:r>
          </w:p>
        </w:tc>
        <w:tc>
          <w:tcPr>
            <w:tcW w:w="4428" w:type="dxa"/>
            <w:shd w:val="clear" w:color="auto" w:fill="auto"/>
          </w:tcPr>
          <w:p w14:paraId="1D14898B" w14:textId="3959A8AD" w:rsidR="00B11AE3" w:rsidRPr="00D32F7A" w:rsidRDefault="00B11AE3"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Bảo hiểm thất nghiệp</w:t>
            </w:r>
          </w:p>
        </w:tc>
      </w:tr>
      <w:tr w:rsidR="00817263" w:rsidRPr="00621FED" w14:paraId="6FB8B94D" w14:textId="77777777" w:rsidTr="002F00A6">
        <w:tc>
          <w:tcPr>
            <w:tcW w:w="4428" w:type="dxa"/>
            <w:shd w:val="clear" w:color="auto" w:fill="auto"/>
          </w:tcPr>
          <w:p w14:paraId="74C25B44" w14:textId="68E0486B" w:rsidR="00CE3002" w:rsidRPr="00D32F7A" w:rsidRDefault="00CE3002" w:rsidP="002F00A6">
            <w:pPr>
              <w:widowControl w:val="0"/>
              <w:autoSpaceDE w:val="0"/>
              <w:autoSpaceDN w:val="0"/>
              <w:adjustRightInd w:val="0"/>
              <w:spacing w:before="120"/>
              <w:rPr>
                <w:rFonts w:ascii="Arial" w:hAnsi="Arial" w:cs="Arial"/>
                <w:lang w:val="vi-VN"/>
              </w:rPr>
            </w:pPr>
            <w:r w:rsidRPr="00D32F7A">
              <w:rPr>
                <w:rFonts w:ascii="Arial" w:hAnsi="Arial" w:cs="Arial"/>
                <w:sz w:val="22"/>
                <w:szCs w:val="22"/>
                <w:lang w:val="vi-VN"/>
              </w:rPr>
              <w:t>BHTNLĐ-BNN</w:t>
            </w:r>
          </w:p>
        </w:tc>
        <w:tc>
          <w:tcPr>
            <w:tcW w:w="4428" w:type="dxa"/>
            <w:shd w:val="clear" w:color="auto" w:fill="auto"/>
          </w:tcPr>
          <w:p w14:paraId="5F342D3F" w14:textId="0704F555" w:rsidR="00CE3002" w:rsidRPr="00D32F7A" w:rsidRDefault="00CE3002" w:rsidP="002F00A6">
            <w:pPr>
              <w:widowControl w:val="0"/>
              <w:autoSpaceDE w:val="0"/>
              <w:autoSpaceDN w:val="0"/>
              <w:adjustRightInd w:val="0"/>
              <w:spacing w:before="120"/>
              <w:rPr>
                <w:rFonts w:ascii="Arial" w:hAnsi="Arial" w:cs="Arial"/>
                <w:lang w:val="vi-VN"/>
              </w:rPr>
            </w:pPr>
            <w:r w:rsidRPr="00A0085E">
              <w:rPr>
                <w:rFonts w:ascii="Arial" w:hAnsi="Arial" w:cs="Arial"/>
                <w:lang w:val="vi-VN"/>
              </w:rPr>
              <w:t>Bảo hiểm tai nạn lao động – bệnh nghề nghiệp</w:t>
            </w:r>
          </w:p>
        </w:tc>
      </w:tr>
      <w:tr w:rsidR="00817263" w:rsidRPr="00621FED" w14:paraId="5B8ECFB7" w14:textId="77777777" w:rsidTr="002F00A6">
        <w:tc>
          <w:tcPr>
            <w:tcW w:w="4428" w:type="dxa"/>
            <w:shd w:val="clear" w:color="auto" w:fill="auto"/>
          </w:tcPr>
          <w:p w14:paraId="6FE1D9C9"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XML (eXtensible Markup Language)</w:t>
            </w:r>
          </w:p>
        </w:tc>
        <w:tc>
          <w:tcPr>
            <w:tcW w:w="4428" w:type="dxa"/>
            <w:shd w:val="clear" w:color="auto" w:fill="auto"/>
          </w:tcPr>
          <w:p w14:paraId="466CEB61" w14:textId="77777777" w:rsidR="00303655" w:rsidRPr="00D32F7A" w:rsidRDefault="00303655" w:rsidP="002F00A6">
            <w:pPr>
              <w:widowControl w:val="0"/>
              <w:autoSpaceDE w:val="0"/>
              <w:autoSpaceDN w:val="0"/>
              <w:adjustRightInd w:val="0"/>
              <w:spacing w:before="120"/>
              <w:rPr>
                <w:rFonts w:ascii="Arial" w:hAnsi="Arial" w:cs="Arial"/>
                <w:lang w:val="vi-VN"/>
              </w:rPr>
            </w:pPr>
            <w:r w:rsidRPr="00D32F7A">
              <w:rPr>
                <w:rFonts w:ascii="Arial" w:hAnsi="Arial" w:cs="Arial"/>
                <w:lang w:val="vi-VN"/>
              </w:rPr>
              <w:t xml:space="preserve">Ngôn ngữ đánh dấu mở rộng </w:t>
            </w:r>
          </w:p>
        </w:tc>
      </w:tr>
      <w:tr w:rsidR="00817263" w:rsidRPr="00621FED" w14:paraId="6653AAE4" w14:textId="77777777" w:rsidTr="002F00A6">
        <w:tc>
          <w:tcPr>
            <w:tcW w:w="4428" w:type="dxa"/>
            <w:shd w:val="clear" w:color="auto" w:fill="auto"/>
          </w:tcPr>
          <w:p w14:paraId="10C37367" w14:textId="1FC07915" w:rsidR="00C04545" w:rsidRPr="00D32F7A" w:rsidRDefault="00C04545" w:rsidP="00C04545">
            <w:pPr>
              <w:widowControl w:val="0"/>
              <w:autoSpaceDE w:val="0"/>
              <w:autoSpaceDN w:val="0"/>
              <w:adjustRightInd w:val="0"/>
              <w:spacing w:before="120"/>
              <w:rPr>
                <w:rFonts w:ascii="Arial" w:hAnsi="Arial" w:cs="Arial"/>
                <w:lang w:val="vi-VN"/>
              </w:rPr>
            </w:pPr>
            <w:r w:rsidRPr="00D32F7A">
              <w:rPr>
                <w:rFonts w:ascii="Arial" w:hAnsi="Arial" w:cs="Arial"/>
                <w:lang w:val="vi-VN"/>
              </w:rPr>
              <w:t>XSD (XML Schema Definition)</w:t>
            </w:r>
          </w:p>
        </w:tc>
        <w:tc>
          <w:tcPr>
            <w:tcW w:w="4428" w:type="dxa"/>
            <w:shd w:val="clear" w:color="auto" w:fill="auto"/>
          </w:tcPr>
          <w:p w14:paraId="352EFAAE" w14:textId="35F1CBDC" w:rsidR="00C04545" w:rsidRPr="00D32F7A" w:rsidRDefault="00C04545" w:rsidP="00C04545">
            <w:pPr>
              <w:widowControl w:val="0"/>
              <w:autoSpaceDE w:val="0"/>
              <w:autoSpaceDN w:val="0"/>
              <w:adjustRightInd w:val="0"/>
              <w:spacing w:before="120"/>
              <w:rPr>
                <w:rFonts w:ascii="Arial" w:hAnsi="Arial" w:cs="Arial"/>
                <w:lang w:val="vi-VN"/>
              </w:rPr>
            </w:pPr>
            <w:r w:rsidRPr="00D32F7A">
              <w:rPr>
                <w:rFonts w:ascii="Arial" w:hAnsi="Arial" w:cs="Arial"/>
                <w:lang w:val="vi-VN"/>
              </w:rPr>
              <w:t>Định nghĩa lược đồ XML</w:t>
            </w:r>
          </w:p>
        </w:tc>
      </w:tr>
      <w:tr w:rsidR="00817263" w:rsidRPr="00621FED" w14:paraId="6E81D15B" w14:textId="77777777" w:rsidTr="002F00A6">
        <w:tc>
          <w:tcPr>
            <w:tcW w:w="4428" w:type="dxa"/>
            <w:shd w:val="clear" w:color="auto" w:fill="auto"/>
          </w:tcPr>
          <w:p w14:paraId="4557F64A" w14:textId="7814A63E" w:rsidR="00177984" w:rsidRPr="00D32F7A" w:rsidRDefault="00177984" w:rsidP="00C04545">
            <w:pPr>
              <w:widowControl w:val="0"/>
              <w:autoSpaceDE w:val="0"/>
              <w:autoSpaceDN w:val="0"/>
              <w:adjustRightInd w:val="0"/>
              <w:spacing w:before="120"/>
              <w:rPr>
                <w:rFonts w:ascii="Arial" w:hAnsi="Arial" w:cs="Arial"/>
                <w:lang w:val="vi-VN"/>
              </w:rPr>
            </w:pPr>
            <w:r w:rsidRPr="00D32F7A">
              <w:rPr>
                <w:rFonts w:ascii="Arial" w:hAnsi="Arial" w:cs="Arial"/>
                <w:lang w:val="vi-VN"/>
              </w:rPr>
              <w:t>JSON (JavaScript Object Notation)</w:t>
            </w:r>
          </w:p>
        </w:tc>
        <w:tc>
          <w:tcPr>
            <w:tcW w:w="4428" w:type="dxa"/>
            <w:shd w:val="clear" w:color="auto" w:fill="auto"/>
          </w:tcPr>
          <w:p w14:paraId="5A9057B6" w14:textId="45BB4B53" w:rsidR="00177984" w:rsidRPr="00D32F7A" w:rsidRDefault="00177984" w:rsidP="00C04545">
            <w:pPr>
              <w:widowControl w:val="0"/>
              <w:autoSpaceDE w:val="0"/>
              <w:autoSpaceDN w:val="0"/>
              <w:adjustRightInd w:val="0"/>
              <w:spacing w:before="120"/>
              <w:rPr>
                <w:rFonts w:ascii="Arial" w:hAnsi="Arial" w:cs="Arial"/>
                <w:lang w:val="vi-VN"/>
              </w:rPr>
            </w:pPr>
            <w:r w:rsidRPr="00D32F7A">
              <w:rPr>
                <w:rFonts w:ascii="Arial" w:hAnsi="Arial" w:cs="Arial"/>
                <w:lang w:val="vi-VN"/>
              </w:rPr>
              <w:t>Ngôn ngữ mô tả đối tượng JavaScript</w:t>
            </w:r>
          </w:p>
        </w:tc>
      </w:tr>
      <w:tr w:rsidR="00817263" w:rsidRPr="00D32F7A" w14:paraId="5F98D84F" w14:textId="77777777" w:rsidTr="002F00A6">
        <w:tc>
          <w:tcPr>
            <w:tcW w:w="4428" w:type="dxa"/>
            <w:shd w:val="clear" w:color="auto" w:fill="auto"/>
          </w:tcPr>
          <w:p w14:paraId="32CFEA2F" w14:textId="2F0DACFF" w:rsidR="00C04545" w:rsidRPr="00D32F7A" w:rsidRDefault="008D3CA9" w:rsidP="00C04545">
            <w:pPr>
              <w:widowControl w:val="0"/>
              <w:autoSpaceDE w:val="0"/>
              <w:autoSpaceDN w:val="0"/>
              <w:adjustRightInd w:val="0"/>
              <w:spacing w:before="120"/>
              <w:rPr>
                <w:rFonts w:ascii="Arial" w:hAnsi="Arial" w:cs="Arial"/>
              </w:rPr>
            </w:pPr>
            <w:r w:rsidRPr="00D32F7A">
              <w:rPr>
                <w:rFonts w:ascii="Arial" w:hAnsi="Arial" w:cs="Arial"/>
              </w:rPr>
              <w:t>BTP</w:t>
            </w:r>
          </w:p>
        </w:tc>
        <w:tc>
          <w:tcPr>
            <w:tcW w:w="4428" w:type="dxa"/>
            <w:shd w:val="clear" w:color="auto" w:fill="auto"/>
          </w:tcPr>
          <w:p w14:paraId="6D57E27D" w14:textId="016EF481" w:rsidR="00C04545" w:rsidRPr="00D32F7A" w:rsidRDefault="008D3CA9" w:rsidP="00C04545">
            <w:pPr>
              <w:widowControl w:val="0"/>
              <w:autoSpaceDE w:val="0"/>
              <w:autoSpaceDN w:val="0"/>
              <w:adjustRightInd w:val="0"/>
              <w:spacing w:before="120"/>
              <w:rPr>
                <w:rFonts w:ascii="Arial" w:hAnsi="Arial" w:cs="Arial"/>
              </w:rPr>
            </w:pPr>
            <w:r w:rsidRPr="00D32F7A">
              <w:rPr>
                <w:rFonts w:ascii="Arial" w:hAnsi="Arial" w:cs="Arial"/>
              </w:rPr>
              <w:t>Bộ Tư pháp</w:t>
            </w:r>
          </w:p>
        </w:tc>
      </w:tr>
      <w:tr w:rsidR="00817263" w:rsidRPr="00D32F7A" w14:paraId="0DDDD63F" w14:textId="77777777" w:rsidTr="002F00A6">
        <w:tc>
          <w:tcPr>
            <w:tcW w:w="4428" w:type="dxa"/>
            <w:shd w:val="clear" w:color="auto" w:fill="auto"/>
          </w:tcPr>
          <w:p w14:paraId="1B1F42CD" w14:textId="1270F76C" w:rsidR="008D3CA9" w:rsidRPr="00D32F7A" w:rsidRDefault="008D3CA9" w:rsidP="00C04545">
            <w:pPr>
              <w:widowControl w:val="0"/>
              <w:autoSpaceDE w:val="0"/>
              <w:autoSpaceDN w:val="0"/>
              <w:adjustRightInd w:val="0"/>
              <w:spacing w:before="120"/>
              <w:rPr>
                <w:rFonts w:ascii="Arial" w:hAnsi="Arial" w:cs="Arial"/>
              </w:rPr>
            </w:pPr>
            <w:r w:rsidRPr="00D32F7A">
              <w:rPr>
                <w:rFonts w:ascii="Arial" w:hAnsi="Arial" w:cs="Arial"/>
                <w:lang w:val="vi-VN"/>
              </w:rPr>
              <w:t>BLĐTBXH</w:t>
            </w:r>
          </w:p>
        </w:tc>
        <w:tc>
          <w:tcPr>
            <w:tcW w:w="4428" w:type="dxa"/>
            <w:shd w:val="clear" w:color="auto" w:fill="auto"/>
          </w:tcPr>
          <w:p w14:paraId="195285A5" w14:textId="730C18CC" w:rsidR="008D3CA9" w:rsidRPr="00D32F7A" w:rsidRDefault="008D3CA9" w:rsidP="00C04545">
            <w:pPr>
              <w:widowControl w:val="0"/>
              <w:autoSpaceDE w:val="0"/>
              <w:autoSpaceDN w:val="0"/>
              <w:adjustRightInd w:val="0"/>
              <w:spacing w:before="120"/>
              <w:rPr>
                <w:rFonts w:ascii="Arial" w:hAnsi="Arial" w:cs="Arial"/>
              </w:rPr>
            </w:pPr>
            <w:r w:rsidRPr="00D32F7A">
              <w:rPr>
                <w:rFonts w:ascii="Arial" w:hAnsi="Arial" w:cs="Arial"/>
              </w:rPr>
              <w:t>Bộ Lao động - Thương binh và xã hội</w:t>
            </w:r>
          </w:p>
        </w:tc>
      </w:tr>
      <w:tr w:rsidR="00817263" w:rsidRPr="00D32F7A" w14:paraId="21C550D8" w14:textId="77777777" w:rsidTr="002F00A6">
        <w:tc>
          <w:tcPr>
            <w:tcW w:w="4428" w:type="dxa"/>
            <w:shd w:val="clear" w:color="auto" w:fill="auto"/>
          </w:tcPr>
          <w:p w14:paraId="0E09121E" w14:textId="57F624B4" w:rsidR="008D3CA9" w:rsidRPr="00D32F7A" w:rsidRDefault="008D3CA9" w:rsidP="00C04545">
            <w:pPr>
              <w:widowControl w:val="0"/>
              <w:autoSpaceDE w:val="0"/>
              <w:autoSpaceDN w:val="0"/>
              <w:adjustRightInd w:val="0"/>
              <w:spacing w:before="120"/>
              <w:rPr>
                <w:rFonts w:ascii="Arial" w:hAnsi="Arial" w:cs="Arial"/>
              </w:rPr>
            </w:pPr>
            <w:r w:rsidRPr="00D32F7A">
              <w:rPr>
                <w:rFonts w:ascii="Arial" w:hAnsi="Arial" w:cs="Arial"/>
              </w:rPr>
              <w:t>BGDĐT</w:t>
            </w:r>
          </w:p>
        </w:tc>
        <w:tc>
          <w:tcPr>
            <w:tcW w:w="4428" w:type="dxa"/>
            <w:shd w:val="clear" w:color="auto" w:fill="auto"/>
          </w:tcPr>
          <w:p w14:paraId="0D08B2F0" w14:textId="4C4EF88A" w:rsidR="008D3CA9" w:rsidRPr="00D32F7A" w:rsidRDefault="008D3CA9" w:rsidP="00C04545">
            <w:pPr>
              <w:widowControl w:val="0"/>
              <w:autoSpaceDE w:val="0"/>
              <w:autoSpaceDN w:val="0"/>
              <w:adjustRightInd w:val="0"/>
              <w:spacing w:before="120"/>
              <w:rPr>
                <w:rFonts w:ascii="Arial" w:hAnsi="Arial" w:cs="Arial"/>
              </w:rPr>
            </w:pPr>
            <w:r w:rsidRPr="00D32F7A">
              <w:rPr>
                <w:rFonts w:ascii="Arial" w:hAnsi="Arial" w:cs="Arial"/>
              </w:rPr>
              <w:t>Bộ Giáo dục và Đào tạo</w:t>
            </w:r>
          </w:p>
        </w:tc>
      </w:tr>
      <w:tr w:rsidR="00817263" w:rsidRPr="00D32F7A" w14:paraId="67D87972" w14:textId="77777777" w:rsidTr="002F00A6">
        <w:tc>
          <w:tcPr>
            <w:tcW w:w="4428" w:type="dxa"/>
            <w:shd w:val="clear" w:color="auto" w:fill="auto"/>
          </w:tcPr>
          <w:p w14:paraId="557CC804" w14:textId="527363F8" w:rsidR="008D3CA9" w:rsidRPr="00D32F7A" w:rsidRDefault="00F66C35" w:rsidP="00C04545">
            <w:pPr>
              <w:widowControl w:val="0"/>
              <w:autoSpaceDE w:val="0"/>
              <w:autoSpaceDN w:val="0"/>
              <w:adjustRightInd w:val="0"/>
              <w:spacing w:before="120"/>
              <w:rPr>
                <w:rFonts w:ascii="Arial" w:hAnsi="Arial" w:cs="Arial"/>
              </w:rPr>
            </w:pPr>
            <w:r w:rsidRPr="00D32F7A">
              <w:rPr>
                <w:rFonts w:ascii="Arial" w:hAnsi="Arial" w:cs="Arial"/>
              </w:rPr>
              <w:t>BTNMT</w:t>
            </w:r>
          </w:p>
        </w:tc>
        <w:tc>
          <w:tcPr>
            <w:tcW w:w="4428" w:type="dxa"/>
            <w:shd w:val="clear" w:color="auto" w:fill="auto"/>
          </w:tcPr>
          <w:p w14:paraId="2F12306C" w14:textId="50C7B892" w:rsidR="008D3CA9" w:rsidRPr="00D32F7A" w:rsidRDefault="00F66C35" w:rsidP="00F66C35">
            <w:pPr>
              <w:widowControl w:val="0"/>
              <w:autoSpaceDE w:val="0"/>
              <w:autoSpaceDN w:val="0"/>
              <w:adjustRightInd w:val="0"/>
              <w:spacing w:before="120"/>
              <w:rPr>
                <w:rFonts w:ascii="Arial" w:hAnsi="Arial" w:cs="Arial"/>
              </w:rPr>
            </w:pPr>
            <w:r w:rsidRPr="00D32F7A">
              <w:rPr>
                <w:rFonts w:ascii="Arial" w:hAnsi="Arial" w:cs="Arial"/>
              </w:rPr>
              <w:t>Bộ Tài nguyên và Môi trường</w:t>
            </w:r>
          </w:p>
        </w:tc>
      </w:tr>
      <w:tr w:rsidR="00817263" w:rsidRPr="00D32F7A" w14:paraId="467C7A40" w14:textId="77777777" w:rsidTr="002F00A6">
        <w:tc>
          <w:tcPr>
            <w:tcW w:w="4428" w:type="dxa"/>
            <w:shd w:val="clear" w:color="auto" w:fill="auto"/>
          </w:tcPr>
          <w:p w14:paraId="7B653817" w14:textId="306ABDFF" w:rsidR="0089105B" w:rsidRPr="00D32F7A" w:rsidRDefault="0089105B" w:rsidP="00C04545">
            <w:pPr>
              <w:widowControl w:val="0"/>
              <w:autoSpaceDE w:val="0"/>
              <w:autoSpaceDN w:val="0"/>
              <w:adjustRightInd w:val="0"/>
              <w:spacing w:before="120"/>
              <w:rPr>
                <w:rFonts w:ascii="Arial" w:hAnsi="Arial" w:cs="Arial"/>
              </w:rPr>
            </w:pPr>
            <w:r w:rsidRPr="00D32F7A">
              <w:rPr>
                <w:rFonts w:ascii="Arial" w:hAnsi="Arial" w:cs="Arial"/>
                <w:lang w:val="vi-VN"/>
              </w:rPr>
              <w:t>TNCN</w:t>
            </w:r>
          </w:p>
        </w:tc>
        <w:tc>
          <w:tcPr>
            <w:tcW w:w="4428" w:type="dxa"/>
            <w:shd w:val="clear" w:color="auto" w:fill="auto"/>
          </w:tcPr>
          <w:p w14:paraId="7525CED3" w14:textId="38DF9038" w:rsidR="0089105B" w:rsidRPr="00D32F7A" w:rsidRDefault="0089105B" w:rsidP="00F66C35">
            <w:pPr>
              <w:widowControl w:val="0"/>
              <w:autoSpaceDE w:val="0"/>
              <w:autoSpaceDN w:val="0"/>
              <w:adjustRightInd w:val="0"/>
              <w:spacing w:before="120"/>
              <w:rPr>
                <w:rFonts w:ascii="Arial" w:hAnsi="Arial" w:cs="Arial"/>
              </w:rPr>
            </w:pPr>
            <w:r w:rsidRPr="00D32F7A">
              <w:rPr>
                <w:rFonts w:ascii="Arial" w:hAnsi="Arial" w:cs="Arial"/>
              </w:rPr>
              <w:t>Thu nhập cá nhân</w:t>
            </w:r>
          </w:p>
        </w:tc>
      </w:tr>
      <w:tr w:rsidR="00817263" w:rsidRPr="00D32F7A" w14:paraId="5F5F5CEA" w14:textId="77777777" w:rsidTr="002F00A6">
        <w:tc>
          <w:tcPr>
            <w:tcW w:w="4428" w:type="dxa"/>
            <w:shd w:val="clear" w:color="auto" w:fill="auto"/>
          </w:tcPr>
          <w:p w14:paraId="076903DD" w14:textId="795A4984" w:rsidR="0089105B" w:rsidRPr="00D32F7A" w:rsidRDefault="0089105B" w:rsidP="00C04545">
            <w:pPr>
              <w:widowControl w:val="0"/>
              <w:autoSpaceDE w:val="0"/>
              <w:autoSpaceDN w:val="0"/>
              <w:adjustRightInd w:val="0"/>
              <w:spacing w:before="120"/>
              <w:rPr>
                <w:rFonts w:ascii="Arial" w:hAnsi="Arial" w:cs="Arial"/>
              </w:rPr>
            </w:pPr>
            <w:r w:rsidRPr="00D32F7A">
              <w:rPr>
                <w:rFonts w:ascii="Arial" w:hAnsi="Arial" w:cs="Arial"/>
              </w:rPr>
              <w:t>NNT</w:t>
            </w:r>
          </w:p>
        </w:tc>
        <w:tc>
          <w:tcPr>
            <w:tcW w:w="4428" w:type="dxa"/>
            <w:shd w:val="clear" w:color="auto" w:fill="auto"/>
          </w:tcPr>
          <w:p w14:paraId="62C5F546" w14:textId="15B137D8" w:rsidR="0089105B" w:rsidRPr="00D32F7A" w:rsidRDefault="0089105B" w:rsidP="00F66C35">
            <w:pPr>
              <w:widowControl w:val="0"/>
              <w:autoSpaceDE w:val="0"/>
              <w:autoSpaceDN w:val="0"/>
              <w:adjustRightInd w:val="0"/>
              <w:spacing w:before="120"/>
              <w:rPr>
                <w:rFonts w:ascii="Arial" w:hAnsi="Arial" w:cs="Arial"/>
              </w:rPr>
            </w:pPr>
            <w:r w:rsidRPr="00D32F7A">
              <w:rPr>
                <w:rFonts w:ascii="Arial" w:hAnsi="Arial" w:cs="Arial"/>
              </w:rPr>
              <w:t>Người nộp thuế</w:t>
            </w:r>
          </w:p>
        </w:tc>
      </w:tr>
      <w:tr w:rsidR="00817263" w:rsidRPr="00D32F7A" w14:paraId="42D095C0" w14:textId="77777777" w:rsidTr="002F00A6">
        <w:tc>
          <w:tcPr>
            <w:tcW w:w="4428" w:type="dxa"/>
            <w:shd w:val="clear" w:color="auto" w:fill="auto"/>
          </w:tcPr>
          <w:p w14:paraId="780FCEA8" w14:textId="570DBD84" w:rsidR="008F7388" w:rsidRPr="00D32F7A" w:rsidRDefault="008F7388" w:rsidP="00C04545">
            <w:pPr>
              <w:widowControl w:val="0"/>
              <w:autoSpaceDE w:val="0"/>
              <w:autoSpaceDN w:val="0"/>
              <w:adjustRightInd w:val="0"/>
              <w:spacing w:before="120"/>
              <w:rPr>
                <w:rFonts w:ascii="Arial" w:hAnsi="Arial" w:cs="Arial"/>
              </w:rPr>
            </w:pPr>
            <w:r w:rsidRPr="00D32F7A">
              <w:rPr>
                <w:rFonts w:ascii="Arial" w:hAnsi="Arial" w:cs="Arial"/>
                <w:sz w:val="22"/>
                <w:szCs w:val="22"/>
                <w:shd w:val="clear" w:color="auto" w:fill="FFFFFF"/>
              </w:rPr>
              <w:t>NVSP</w:t>
            </w:r>
          </w:p>
        </w:tc>
        <w:tc>
          <w:tcPr>
            <w:tcW w:w="4428" w:type="dxa"/>
            <w:shd w:val="clear" w:color="auto" w:fill="auto"/>
          </w:tcPr>
          <w:p w14:paraId="1177FA78" w14:textId="1207E253" w:rsidR="008F7388" w:rsidRPr="00D32F7A" w:rsidRDefault="008F7388" w:rsidP="00F66C35">
            <w:pPr>
              <w:widowControl w:val="0"/>
              <w:autoSpaceDE w:val="0"/>
              <w:autoSpaceDN w:val="0"/>
              <w:adjustRightInd w:val="0"/>
              <w:spacing w:before="120"/>
              <w:rPr>
                <w:rFonts w:ascii="Arial" w:hAnsi="Arial" w:cs="Arial"/>
              </w:rPr>
            </w:pPr>
            <w:r w:rsidRPr="00D32F7A">
              <w:rPr>
                <w:rFonts w:ascii="Arial" w:hAnsi="Arial" w:cs="Arial"/>
              </w:rPr>
              <w:t>Nghiệp vụ sư phạm</w:t>
            </w:r>
          </w:p>
        </w:tc>
      </w:tr>
      <w:tr w:rsidR="00817263" w:rsidRPr="00D32F7A" w14:paraId="3F35DB41" w14:textId="77777777" w:rsidTr="002F00A6">
        <w:tc>
          <w:tcPr>
            <w:tcW w:w="4428" w:type="dxa"/>
            <w:shd w:val="clear" w:color="auto" w:fill="auto"/>
          </w:tcPr>
          <w:p w14:paraId="6BA8263D" w14:textId="3CFDB029" w:rsidR="00004809" w:rsidRPr="00D32F7A" w:rsidRDefault="00004809" w:rsidP="00C04545">
            <w:pPr>
              <w:widowControl w:val="0"/>
              <w:autoSpaceDE w:val="0"/>
              <w:autoSpaceDN w:val="0"/>
              <w:adjustRightInd w:val="0"/>
              <w:spacing w:before="120"/>
              <w:rPr>
                <w:rFonts w:ascii="Arial" w:hAnsi="Arial" w:cs="Arial"/>
                <w:sz w:val="22"/>
                <w:szCs w:val="22"/>
                <w:shd w:val="clear" w:color="auto" w:fill="FFFFFF"/>
              </w:rPr>
            </w:pPr>
            <w:r w:rsidRPr="00D32F7A">
              <w:rPr>
                <w:rFonts w:ascii="Arial" w:hAnsi="Arial" w:cs="Arial"/>
                <w:sz w:val="22"/>
                <w:szCs w:val="22"/>
                <w:shd w:val="clear" w:color="auto" w:fill="FFFFFF"/>
              </w:rPr>
              <w:t>THPT</w:t>
            </w:r>
          </w:p>
        </w:tc>
        <w:tc>
          <w:tcPr>
            <w:tcW w:w="4428" w:type="dxa"/>
            <w:shd w:val="clear" w:color="auto" w:fill="auto"/>
          </w:tcPr>
          <w:p w14:paraId="2CCFE94C" w14:textId="3034134B" w:rsidR="00004809" w:rsidRPr="00D32F7A" w:rsidRDefault="00004809" w:rsidP="00F66C35">
            <w:pPr>
              <w:widowControl w:val="0"/>
              <w:autoSpaceDE w:val="0"/>
              <w:autoSpaceDN w:val="0"/>
              <w:adjustRightInd w:val="0"/>
              <w:spacing w:before="120"/>
              <w:rPr>
                <w:rFonts w:ascii="Arial" w:hAnsi="Arial" w:cs="Arial"/>
              </w:rPr>
            </w:pPr>
            <w:r w:rsidRPr="00D32F7A">
              <w:rPr>
                <w:rFonts w:ascii="Arial" w:hAnsi="Arial" w:cs="Arial"/>
              </w:rPr>
              <w:t>Trung học phổ thông</w:t>
            </w:r>
          </w:p>
        </w:tc>
      </w:tr>
      <w:tr w:rsidR="00817263" w:rsidRPr="00D32F7A" w14:paraId="17921327" w14:textId="77777777" w:rsidTr="002F00A6">
        <w:tc>
          <w:tcPr>
            <w:tcW w:w="4428" w:type="dxa"/>
            <w:shd w:val="clear" w:color="auto" w:fill="auto"/>
          </w:tcPr>
          <w:p w14:paraId="7A6A5A6D" w14:textId="0D64BFAA" w:rsidR="00004809" w:rsidRPr="00D32F7A" w:rsidRDefault="00004809" w:rsidP="00C04545">
            <w:pPr>
              <w:widowControl w:val="0"/>
              <w:autoSpaceDE w:val="0"/>
              <w:autoSpaceDN w:val="0"/>
              <w:adjustRightInd w:val="0"/>
              <w:spacing w:before="120"/>
              <w:rPr>
                <w:rFonts w:ascii="Arial" w:hAnsi="Arial" w:cs="Arial"/>
                <w:sz w:val="22"/>
                <w:szCs w:val="22"/>
                <w:shd w:val="clear" w:color="auto" w:fill="FFFFFF"/>
              </w:rPr>
            </w:pPr>
            <w:r w:rsidRPr="00D32F7A">
              <w:rPr>
                <w:rFonts w:ascii="Arial" w:hAnsi="Arial" w:cs="Arial"/>
                <w:sz w:val="22"/>
                <w:szCs w:val="22"/>
                <w:shd w:val="clear" w:color="auto" w:fill="FFFFFF"/>
              </w:rPr>
              <w:t>GDNN</w:t>
            </w:r>
          </w:p>
        </w:tc>
        <w:tc>
          <w:tcPr>
            <w:tcW w:w="4428" w:type="dxa"/>
            <w:shd w:val="clear" w:color="auto" w:fill="auto"/>
          </w:tcPr>
          <w:p w14:paraId="5D1C08FF" w14:textId="4CD6B0F5" w:rsidR="00004809" w:rsidRPr="00D32F7A" w:rsidRDefault="00004809" w:rsidP="00F66C35">
            <w:pPr>
              <w:widowControl w:val="0"/>
              <w:autoSpaceDE w:val="0"/>
              <w:autoSpaceDN w:val="0"/>
              <w:adjustRightInd w:val="0"/>
              <w:spacing w:before="120"/>
              <w:rPr>
                <w:rFonts w:ascii="Arial" w:hAnsi="Arial" w:cs="Arial"/>
              </w:rPr>
            </w:pPr>
            <w:r w:rsidRPr="00D32F7A">
              <w:rPr>
                <w:rFonts w:ascii="Arial" w:hAnsi="Arial" w:cs="Arial"/>
              </w:rPr>
              <w:t>Giáo dục nghề nghiệp</w:t>
            </w:r>
          </w:p>
        </w:tc>
      </w:tr>
      <w:tr w:rsidR="00817263" w:rsidRPr="00D32F7A" w14:paraId="4808F25D" w14:textId="77777777" w:rsidTr="002F00A6">
        <w:tc>
          <w:tcPr>
            <w:tcW w:w="4428" w:type="dxa"/>
            <w:shd w:val="clear" w:color="auto" w:fill="auto"/>
          </w:tcPr>
          <w:p w14:paraId="312F539A" w14:textId="5895F8E7" w:rsidR="0004687B" w:rsidRPr="00D32F7A" w:rsidRDefault="004F3230" w:rsidP="00C04545">
            <w:pPr>
              <w:widowControl w:val="0"/>
              <w:autoSpaceDE w:val="0"/>
              <w:autoSpaceDN w:val="0"/>
              <w:adjustRightInd w:val="0"/>
              <w:spacing w:before="120"/>
              <w:rPr>
                <w:rFonts w:ascii="Arial" w:hAnsi="Arial" w:cs="Arial"/>
                <w:sz w:val="22"/>
                <w:szCs w:val="22"/>
                <w:shd w:val="clear" w:color="auto" w:fill="FFFFFF"/>
              </w:rPr>
            </w:pPr>
            <w:r w:rsidRPr="00D32F7A">
              <w:rPr>
                <w:rFonts w:ascii="Arial" w:hAnsi="Arial" w:cs="Arial"/>
                <w:sz w:val="22"/>
                <w:szCs w:val="22"/>
                <w:lang w:val="vi-VN"/>
              </w:rPr>
              <w:t>CBCCVC</w:t>
            </w:r>
          </w:p>
        </w:tc>
        <w:tc>
          <w:tcPr>
            <w:tcW w:w="4428" w:type="dxa"/>
            <w:shd w:val="clear" w:color="auto" w:fill="auto"/>
          </w:tcPr>
          <w:p w14:paraId="7FA71621" w14:textId="73B7FEF5" w:rsidR="0004687B" w:rsidRPr="00D32F7A" w:rsidRDefault="004F3230" w:rsidP="00F66C35">
            <w:pPr>
              <w:widowControl w:val="0"/>
              <w:autoSpaceDE w:val="0"/>
              <w:autoSpaceDN w:val="0"/>
              <w:adjustRightInd w:val="0"/>
              <w:spacing w:before="120"/>
              <w:rPr>
                <w:rFonts w:ascii="Arial" w:hAnsi="Arial" w:cs="Arial"/>
              </w:rPr>
            </w:pPr>
            <w:r w:rsidRPr="00D32F7A">
              <w:rPr>
                <w:rFonts w:ascii="Arial" w:hAnsi="Arial" w:cs="Arial"/>
              </w:rPr>
              <w:t>Cán bộ công chức viên chức</w:t>
            </w:r>
          </w:p>
        </w:tc>
      </w:tr>
      <w:tr w:rsidR="00817263" w:rsidRPr="00D32F7A" w14:paraId="10A80795" w14:textId="77777777" w:rsidTr="002F00A6">
        <w:tc>
          <w:tcPr>
            <w:tcW w:w="4428" w:type="dxa"/>
            <w:shd w:val="clear" w:color="auto" w:fill="auto"/>
          </w:tcPr>
          <w:p w14:paraId="5EAF572D" w14:textId="29247376" w:rsidR="0004687B" w:rsidRPr="00D32F7A" w:rsidRDefault="0004687B" w:rsidP="00C04545">
            <w:pPr>
              <w:widowControl w:val="0"/>
              <w:autoSpaceDE w:val="0"/>
              <w:autoSpaceDN w:val="0"/>
              <w:adjustRightInd w:val="0"/>
              <w:spacing w:before="120"/>
              <w:rPr>
                <w:rFonts w:ascii="Arial" w:hAnsi="Arial" w:cs="Arial"/>
                <w:sz w:val="22"/>
                <w:szCs w:val="22"/>
                <w:shd w:val="clear" w:color="auto" w:fill="FFFFFF"/>
              </w:rPr>
            </w:pPr>
          </w:p>
        </w:tc>
        <w:tc>
          <w:tcPr>
            <w:tcW w:w="4428" w:type="dxa"/>
            <w:shd w:val="clear" w:color="auto" w:fill="auto"/>
          </w:tcPr>
          <w:p w14:paraId="07B04732" w14:textId="7232FD18" w:rsidR="0004687B" w:rsidRPr="00D32F7A" w:rsidRDefault="0004687B" w:rsidP="00F66C35">
            <w:pPr>
              <w:widowControl w:val="0"/>
              <w:autoSpaceDE w:val="0"/>
              <w:autoSpaceDN w:val="0"/>
              <w:adjustRightInd w:val="0"/>
              <w:spacing w:before="120"/>
              <w:rPr>
                <w:rFonts w:ascii="Arial" w:hAnsi="Arial" w:cs="Arial"/>
              </w:rPr>
            </w:pPr>
          </w:p>
        </w:tc>
      </w:tr>
    </w:tbl>
    <w:p w14:paraId="5B764F8D" w14:textId="4527B191" w:rsidR="0006476C" w:rsidRPr="00FF5795" w:rsidRDefault="00705923" w:rsidP="005B74A8">
      <w:pPr>
        <w:pStyle w:val="AHeading1"/>
        <w:keepNext/>
        <w:keepLines/>
        <w:numPr>
          <w:ilvl w:val="0"/>
          <w:numId w:val="0"/>
        </w:numPr>
        <w:shd w:val="clear" w:color="auto" w:fill="auto"/>
        <w:rPr>
          <w:b/>
          <w:lang w:val="vi-VN"/>
        </w:rPr>
      </w:pPr>
      <w:bookmarkStart w:id="26" w:name="_Ref162557867"/>
      <w:bookmarkStart w:id="27" w:name="_Toc189584664"/>
      <w:r w:rsidRPr="00FF5795">
        <w:rPr>
          <w:b/>
        </w:rPr>
        <w:lastRenderedPageBreak/>
        <w:t xml:space="preserve">II. </w:t>
      </w:r>
      <w:r w:rsidR="00315B50" w:rsidRPr="00FF5795">
        <w:rPr>
          <w:b/>
          <w:lang w:val="vi-VN"/>
        </w:rPr>
        <w:t>QUY ĐỊNH KỸ THUẬT</w:t>
      </w:r>
      <w:bookmarkEnd w:id="26"/>
      <w:bookmarkEnd w:id="27"/>
    </w:p>
    <w:p w14:paraId="6A894BED" w14:textId="5FF386EB" w:rsidR="00315B50" w:rsidRPr="00FF5795" w:rsidRDefault="00E07BF1" w:rsidP="00047828">
      <w:pPr>
        <w:pStyle w:val="AHeading2"/>
        <w:numPr>
          <w:ilvl w:val="0"/>
          <w:numId w:val="6"/>
        </w:numPr>
        <w:shd w:val="clear" w:color="auto" w:fill="auto"/>
        <w:ind w:left="360"/>
        <w:rPr>
          <w:b/>
          <w:sz w:val="24"/>
          <w:szCs w:val="24"/>
          <w:lang w:val="vi-VN"/>
        </w:rPr>
      </w:pPr>
      <w:bookmarkStart w:id="28" w:name="_Toc189584665"/>
      <w:r w:rsidRPr="00FF5795">
        <w:rPr>
          <w:b/>
          <w:sz w:val="24"/>
          <w:szCs w:val="24"/>
          <w:lang w:val="vi-VN"/>
        </w:rPr>
        <w:t>Quy định chung</w:t>
      </w:r>
      <w:bookmarkEnd w:id="28"/>
    </w:p>
    <w:p w14:paraId="3A950603" w14:textId="20C80950" w:rsidR="00793DD4" w:rsidRPr="00D32F7A" w:rsidRDefault="00126DAE" w:rsidP="00B538B6">
      <w:pPr>
        <w:pStyle w:val="ANormal"/>
      </w:pPr>
      <w:r w:rsidRPr="00D32F7A">
        <w:tab/>
      </w:r>
      <w:r w:rsidR="00793DD4" w:rsidRPr="00D32F7A">
        <w:t xml:space="preserve">Thông điệp dữ liệu trao đổi: Ngôn ngữ </w:t>
      </w:r>
      <w:r w:rsidR="00B67139" w:rsidRPr="00D32F7A">
        <w:t>định dạng XML, GML</w:t>
      </w:r>
      <w:r w:rsidR="00793DD4" w:rsidRPr="00D32F7A">
        <w:t xml:space="preserve">. Trong trường hợp sử dụng ngôn ngữ JSON, </w:t>
      </w:r>
      <w:r w:rsidR="00B67139" w:rsidRPr="00D32F7A">
        <w:t xml:space="preserve">GeoJSON thì </w:t>
      </w:r>
      <w:r w:rsidR="00793DD4" w:rsidRPr="00D32F7A">
        <w:t xml:space="preserve">cấu trúc dữ liệu được </w:t>
      </w:r>
      <w:r w:rsidR="007418D9" w:rsidRPr="00D32F7A">
        <w:t>mô tả</w:t>
      </w:r>
      <w:r w:rsidR="00793DD4" w:rsidRPr="00D32F7A">
        <w:t xml:space="preserve"> tương đương như ngôn ngữ XML</w:t>
      </w:r>
      <w:r w:rsidR="00B67139" w:rsidRPr="00D32F7A">
        <w:t>, GML</w:t>
      </w:r>
      <w:r w:rsidR="00793DD4" w:rsidRPr="00D32F7A">
        <w:t>.</w:t>
      </w:r>
    </w:p>
    <w:p w14:paraId="46BFA6A1" w14:textId="43B9C3BD" w:rsidR="003635DB" w:rsidRPr="00D32F7A" w:rsidRDefault="00126DAE" w:rsidP="00B538B6">
      <w:pPr>
        <w:pStyle w:val="ANormal"/>
      </w:pPr>
      <w:r w:rsidRPr="00D32F7A">
        <w:tab/>
      </w:r>
      <w:r w:rsidR="003635DB" w:rsidRPr="00D32F7A">
        <w:t xml:space="preserve">Lược đồ cấu </w:t>
      </w:r>
      <w:r w:rsidR="002D19E5" w:rsidRPr="00D32F7A">
        <w:t>trúc thông điệp dữ liệu</w:t>
      </w:r>
      <w:r w:rsidR="003635DB" w:rsidRPr="00D32F7A">
        <w:t xml:space="preserve">: được quy định chi tiết tại mục </w:t>
      </w:r>
      <w:r w:rsidR="002D19E5" w:rsidRPr="00D32F7A">
        <w:fldChar w:fldCharType="begin"/>
      </w:r>
      <w:r w:rsidR="002D19E5" w:rsidRPr="00D32F7A">
        <w:instrText xml:space="preserve"> REF _Ref162557917 \r \h </w:instrText>
      </w:r>
      <w:r w:rsidR="000B6FF7" w:rsidRPr="00D32F7A">
        <w:instrText xml:space="preserve"> \* MERGEFORMAT </w:instrText>
      </w:r>
      <w:r w:rsidR="002D19E5" w:rsidRPr="00D32F7A">
        <w:fldChar w:fldCharType="separate"/>
      </w:r>
      <w:r w:rsidR="00186E4D">
        <w:t>3</w:t>
      </w:r>
      <w:r w:rsidR="002D19E5" w:rsidRPr="00D32F7A">
        <w:fldChar w:fldCharType="end"/>
      </w:r>
      <w:r w:rsidR="003635DB" w:rsidRPr="00D32F7A">
        <w:t>; phải được mô tả bằng lược đồ XML và tham chi</w:t>
      </w:r>
      <w:r w:rsidR="00812A73" w:rsidRPr="00D32F7A">
        <w:t>ếu đến lược đồ dữ liệ</w:t>
      </w:r>
      <w:r w:rsidR="00732F31" w:rsidRPr="00D32F7A">
        <w:t>u.</w:t>
      </w:r>
    </w:p>
    <w:p w14:paraId="41683BD1" w14:textId="0B2F03C3" w:rsidR="003635DB" w:rsidRPr="00D32F7A" w:rsidRDefault="00126DAE" w:rsidP="00B538B6">
      <w:pPr>
        <w:pStyle w:val="ANormal"/>
      </w:pPr>
      <w:r w:rsidRPr="00D32F7A">
        <w:tab/>
      </w:r>
      <w:r w:rsidR="00812A73" w:rsidRPr="00D32F7A">
        <w:t>Lược đồ dữ liệu</w:t>
      </w:r>
      <w:r w:rsidR="003635DB" w:rsidRPr="00D32F7A">
        <w:t>: phải đượ</w:t>
      </w:r>
      <w:r w:rsidR="002D19E5" w:rsidRPr="00D32F7A">
        <w:t>c chuyển đổi từ mô hình dữ liệu</w:t>
      </w:r>
      <w:r w:rsidR="003635DB" w:rsidRPr="00D32F7A">
        <w:t>; được mô tả bằng lược đồ XML quy định tại Phụ lục C. Việc chu</w:t>
      </w:r>
      <w:r w:rsidR="002D19E5" w:rsidRPr="00D32F7A">
        <w:t>yển đổi mô hình dữ liệu</w:t>
      </w:r>
      <w:r w:rsidR="003635DB" w:rsidRPr="00D32F7A">
        <w:t xml:space="preserve"> thành lược </w:t>
      </w:r>
      <w:r w:rsidR="002D19E5" w:rsidRPr="00D32F7A">
        <w:t>đồ dữ liệu</w:t>
      </w:r>
      <w:r w:rsidR="003635DB" w:rsidRPr="00D32F7A">
        <w:t xml:space="preserve"> được quy định tại Phụ lục B.</w:t>
      </w:r>
    </w:p>
    <w:p w14:paraId="56CB85C9" w14:textId="64C73329" w:rsidR="003635DB" w:rsidRPr="00D32F7A" w:rsidRDefault="00126DAE" w:rsidP="00B538B6">
      <w:pPr>
        <w:pStyle w:val="ANormal"/>
      </w:pPr>
      <w:r w:rsidRPr="00D32F7A">
        <w:tab/>
      </w:r>
      <w:r w:rsidR="002D19E5" w:rsidRPr="00D32F7A">
        <w:t xml:space="preserve">Mô hình dữ liệu </w:t>
      </w:r>
      <w:r w:rsidR="003635DB" w:rsidRPr="00D32F7A">
        <w:t xml:space="preserve">mô </w:t>
      </w:r>
      <w:r w:rsidR="002D19E5" w:rsidRPr="00D32F7A">
        <w:t>tả cấu trúc dữ liệu</w:t>
      </w:r>
      <w:r w:rsidR="003635DB" w:rsidRPr="00D32F7A">
        <w:t xml:space="preserve"> theo quy định tại mục </w:t>
      </w:r>
      <w:r w:rsidR="002D19E5" w:rsidRPr="00D32F7A">
        <w:fldChar w:fldCharType="begin"/>
      </w:r>
      <w:r w:rsidR="002D19E5" w:rsidRPr="00D32F7A">
        <w:instrText xml:space="preserve"> REF _Ref162558338 \r \h </w:instrText>
      </w:r>
      <w:r w:rsidR="000B6FF7" w:rsidRPr="00D32F7A">
        <w:instrText xml:space="preserve"> \* MERGEFORMAT </w:instrText>
      </w:r>
      <w:r w:rsidR="002D19E5" w:rsidRPr="00D32F7A">
        <w:fldChar w:fldCharType="separate"/>
      </w:r>
      <w:r w:rsidR="00186E4D">
        <w:t>2</w:t>
      </w:r>
      <w:r w:rsidR="002D19E5" w:rsidRPr="00D32F7A">
        <w:fldChar w:fldCharType="end"/>
      </w:r>
      <w:r w:rsidR="003635DB" w:rsidRPr="00D32F7A">
        <w:t xml:space="preserve"> và Phụ lục A.</w:t>
      </w:r>
    </w:p>
    <w:p w14:paraId="3AD51BD4" w14:textId="0318425A" w:rsidR="001277E8" w:rsidRPr="00FF5795" w:rsidRDefault="00E07BF1" w:rsidP="00047828">
      <w:pPr>
        <w:pStyle w:val="AHeading2"/>
        <w:numPr>
          <w:ilvl w:val="0"/>
          <w:numId w:val="6"/>
        </w:numPr>
        <w:shd w:val="clear" w:color="auto" w:fill="auto"/>
        <w:ind w:left="360"/>
        <w:rPr>
          <w:b/>
          <w:sz w:val="24"/>
          <w:szCs w:val="24"/>
          <w:lang w:val="vi-VN"/>
        </w:rPr>
      </w:pPr>
      <w:bookmarkStart w:id="29" w:name="_Ref162558338"/>
      <w:bookmarkStart w:id="30" w:name="_Toc189584666"/>
      <w:r w:rsidRPr="00FF5795">
        <w:rPr>
          <w:b/>
          <w:sz w:val="24"/>
          <w:szCs w:val="24"/>
          <w:lang w:val="vi-VN"/>
        </w:rPr>
        <w:t>Mô hình dữ liệu</w:t>
      </w:r>
      <w:bookmarkEnd w:id="29"/>
      <w:bookmarkEnd w:id="30"/>
      <w:r w:rsidRPr="00FF5795">
        <w:rPr>
          <w:b/>
          <w:sz w:val="24"/>
          <w:szCs w:val="24"/>
          <w:lang w:val="vi-VN"/>
        </w:rPr>
        <w:t xml:space="preserve"> </w:t>
      </w:r>
    </w:p>
    <w:p w14:paraId="5B8144C7" w14:textId="1C0ADB9D" w:rsidR="00F342AE" w:rsidRPr="00705923" w:rsidRDefault="00F342AE" w:rsidP="00047828">
      <w:pPr>
        <w:pStyle w:val="AHeading3"/>
        <w:numPr>
          <w:ilvl w:val="1"/>
          <w:numId w:val="7"/>
        </w:numPr>
      </w:pPr>
      <w:bookmarkStart w:id="31" w:name="_Toc189584667"/>
      <w:r w:rsidRPr="00705923">
        <w:t>Mô hình dữ liệu tổng thể</w:t>
      </w:r>
      <w:bookmarkEnd w:id="31"/>
      <w:r w:rsidRPr="00705923">
        <w:t xml:space="preserve"> </w:t>
      </w:r>
    </w:p>
    <w:p w14:paraId="0620099D" w14:textId="4CEF2A9E" w:rsidR="007C181E" w:rsidRPr="00D32F7A" w:rsidRDefault="00126DAE" w:rsidP="00B538B6">
      <w:pPr>
        <w:pStyle w:val="ANormal"/>
      </w:pPr>
      <w:r w:rsidRPr="00D32F7A">
        <w:tab/>
      </w:r>
      <w:r w:rsidR="007716E4" w:rsidRPr="00D32F7A">
        <w:t>Các thành phần dữ liệu của Cơ sở dữ liệu tổng hợp quốc gia được xác định trong Quy chuẩn kỹ thuật này gồm:</w:t>
      </w:r>
      <w:r w:rsidR="00870B8B" w:rsidRPr="00D32F7A">
        <w:t xml:space="preserve"> Dữ liệu về con người, dữ liệu về pháp nhân, dữ liệu về tài sản, dữ liệu về địa chính, dữ liệu</w:t>
      </w:r>
      <w:r w:rsidR="007716E4" w:rsidRPr="00D32F7A">
        <w:t xml:space="preserve"> về nền địa lý, dữ liệu địa chỉ.</w:t>
      </w:r>
    </w:p>
    <w:p w14:paraId="36D29B27" w14:textId="376D3DB8" w:rsidR="002D42BB" w:rsidRPr="00D32F7A" w:rsidRDefault="00815FC7" w:rsidP="00E27B95">
      <w:pPr>
        <w:spacing w:before="100" w:beforeAutospacing="1" w:after="100" w:afterAutospacing="1"/>
        <w:jc w:val="center"/>
      </w:pPr>
      <w:r w:rsidRPr="00D32F7A">
        <w:object w:dxaOrig="15380" w:dyaOrig="8171" w14:anchorId="39B447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40.75pt" o:ole="">
            <v:imagedata r:id="rId24" o:title=""/>
          </v:shape>
          <o:OLEObject Type="Embed" ProgID="Visio.Drawing.15" ShapeID="_x0000_i1025" DrawAspect="Content" ObjectID="_1800271230" r:id="rId25"/>
        </w:object>
      </w:r>
    </w:p>
    <w:p w14:paraId="58500009" w14:textId="1D1E4C9B" w:rsidR="00E27B95" w:rsidRPr="00D32F7A" w:rsidRDefault="00E27B95" w:rsidP="00E27B95">
      <w:pPr>
        <w:pStyle w:val="Caption"/>
        <w:jc w:val="center"/>
        <w:rPr>
          <w:rFonts w:ascii="Arial" w:hAnsi="Arial" w:cs="Arial"/>
          <w:b/>
          <w:i w:val="0"/>
          <w:color w:val="auto"/>
          <w:sz w:val="24"/>
          <w:szCs w:val="24"/>
        </w:rPr>
      </w:pPr>
      <w:r w:rsidRPr="00D32F7A">
        <w:rPr>
          <w:rFonts w:ascii="Arial" w:hAnsi="Arial" w:cs="Arial"/>
          <w:b/>
          <w:i w:val="0"/>
          <w:color w:val="auto"/>
          <w:sz w:val="24"/>
          <w:szCs w:val="24"/>
        </w:rPr>
        <w:t xml:space="preserve">Hình </w:t>
      </w:r>
      <w:r w:rsidRPr="00D32F7A">
        <w:rPr>
          <w:rFonts w:ascii="Arial" w:hAnsi="Arial" w:cs="Arial"/>
          <w:b/>
          <w:i w:val="0"/>
          <w:color w:val="auto"/>
          <w:sz w:val="24"/>
          <w:szCs w:val="24"/>
        </w:rPr>
        <w:fldChar w:fldCharType="begin"/>
      </w:r>
      <w:r w:rsidRPr="00D32F7A">
        <w:rPr>
          <w:rFonts w:ascii="Arial" w:hAnsi="Arial" w:cs="Arial"/>
          <w:b/>
          <w:i w:val="0"/>
          <w:color w:val="auto"/>
          <w:sz w:val="24"/>
          <w:szCs w:val="24"/>
        </w:rPr>
        <w:instrText xml:space="preserve"> SEQ Hình \* ARABIC </w:instrText>
      </w:r>
      <w:r w:rsidRPr="00D32F7A">
        <w:rPr>
          <w:rFonts w:ascii="Arial" w:hAnsi="Arial" w:cs="Arial"/>
          <w:b/>
          <w:i w:val="0"/>
          <w:color w:val="auto"/>
          <w:sz w:val="24"/>
          <w:szCs w:val="24"/>
        </w:rPr>
        <w:fldChar w:fldCharType="separate"/>
      </w:r>
      <w:r w:rsidR="00186E4D">
        <w:rPr>
          <w:rFonts w:ascii="Arial" w:hAnsi="Arial" w:cs="Arial"/>
          <w:b/>
          <w:i w:val="0"/>
          <w:noProof/>
          <w:color w:val="auto"/>
          <w:sz w:val="24"/>
          <w:szCs w:val="24"/>
        </w:rPr>
        <w:t>1</w:t>
      </w:r>
      <w:r w:rsidRPr="00D32F7A">
        <w:rPr>
          <w:rFonts w:ascii="Arial" w:hAnsi="Arial" w:cs="Arial"/>
          <w:b/>
          <w:i w:val="0"/>
          <w:color w:val="auto"/>
          <w:sz w:val="24"/>
          <w:szCs w:val="24"/>
        </w:rPr>
        <w:fldChar w:fldCharType="end"/>
      </w:r>
      <w:r w:rsidRPr="00D32F7A">
        <w:rPr>
          <w:rFonts w:ascii="Arial" w:hAnsi="Arial" w:cs="Arial"/>
          <w:b/>
          <w:i w:val="0"/>
          <w:color w:val="auto"/>
          <w:sz w:val="24"/>
          <w:szCs w:val="24"/>
        </w:rPr>
        <w:t>. Mô hình dữ liệu tổng thể</w:t>
      </w:r>
    </w:p>
    <w:p w14:paraId="45C40562" w14:textId="3F4DE786" w:rsidR="00200C4D" w:rsidRPr="00A0085E" w:rsidRDefault="00045D9F" w:rsidP="00B538B6">
      <w:pPr>
        <w:pStyle w:val="ANormal"/>
      </w:pPr>
      <w:r w:rsidRPr="00D32F7A">
        <w:rPr>
          <w:b/>
        </w:rPr>
        <w:tab/>
      </w:r>
      <w:r w:rsidR="00213F65" w:rsidRPr="00D32F7A">
        <w:rPr>
          <w:b/>
        </w:rPr>
        <w:t>D</w:t>
      </w:r>
      <w:r w:rsidR="00200C4D" w:rsidRPr="00D32F7A">
        <w:rPr>
          <w:b/>
        </w:rPr>
        <w:t>ữ liệ</w:t>
      </w:r>
      <w:r w:rsidR="002857B9" w:rsidRPr="00D32F7A">
        <w:rPr>
          <w:b/>
        </w:rPr>
        <w:t>u</w:t>
      </w:r>
      <w:r w:rsidR="00200C4D" w:rsidRPr="00D32F7A">
        <w:rPr>
          <w:b/>
        </w:rPr>
        <w:t xml:space="preserve"> con người</w:t>
      </w:r>
      <w:r w:rsidR="002857B9" w:rsidRPr="00D32F7A">
        <w:t>:</w:t>
      </w:r>
      <w:r w:rsidR="00200C4D" w:rsidRPr="00D32F7A">
        <w:t xml:space="preserve"> bao gồm dữ liệu về con người, hình thành từ các cơ sở dữ liệu </w:t>
      </w:r>
      <w:r w:rsidR="00200C4D" w:rsidRPr="00D32F7A">
        <w:lastRenderedPageBreak/>
        <w:t>dân cư (Bộ Công an) và các dữ liệu về con người khác như dữ liệu sinh trắc, bảo hiểm, y tế và an sinh xã hội, giáo dục và đào tạo</w:t>
      </w:r>
      <w:r w:rsidR="0054213C" w:rsidRPr="00D32F7A">
        <w:t>,</w:t>
      </w:r>
      <w:r w:rsidR="00200C4D" w:rsidRPr="00D32F7A">
        <w:t xml:space="preserve"> lao động việc làm, hộ tịch và thu thập tối đa các thông tin lĩnh vực khác như vi phạm hành chính, thuế, thu nhập cá nhân</w:t>
      </w:r>
      <w:r w:rsidR="0099454C" w:rsidRPr="00D32F7A">
        <w:t>,</w:t>
      </w:r>
      <w:r w:rsidR="00200C4D" w:rsidRPr="00D32F7A">
        <w:t>...</w:t>
      </w:r>
      <w:r w:rsidR="008F5748" w:rsidRPr="00D32F7A">
        <w:t xml:space="preserve"> Mô hình dữ liệu chi tiết nhóm dữ liệu về con người được mô tả tại mụ</w:t>
      </w:r>
      <w:r w:rsidR="00243189" w:rsidRPr="00D32F7A">
        <w:t xml:space="preserve">c </w:t>
      </w:r>
      <w:r w:rsidR="00C612D4">
        <w:rPr>
          <w:lang w:val="en-US"/>
        </w:rPr>
        <w:fldChar w:fldCharType="begin"/>
      </w:r>
      <w:r w:rsidR="00C612D4">
        <w:instrText xml:space="preserve"> REF _Ref174258513 \r \h </w:instrText>
      </w:r>
      <w:r w:rsidR="00C612D4">
        <w:rPr>
          <w:lang w:val="en-US"/>
        </w:rPr>
      </w:r>
      <w:r w:rsidR="00C612D4">
        <w:rPr>
          <w:lang w:val="en-US"/>
        </w:rPr>
        <w:fldChar w:fldCharType="separate"/>
      </w:r>
      <w:r w:rsidR="00186E4D">
        <w:t>2.2</w:t>
      </w:r>
      <w:r w:rsidR="00C612D4">
        <w:rPr>
          <w:lang w:val="en-US"/>
        </w:rPr>
        <w:fldChar w:fldCharType="end"/>
      </w:r>
      <w:r w:rsidR="00C612D4" w:rsidRPr="00A0085E">
        <w:t>.</w:t>
      </w:r>
    </w:p>
    <w:p w14:paraId="1CE01B5B" w14:textId="680CCCE9" w:rsidR="008F5748" w:rsidRPr="00A0085E" w:rsidRDefault="00045D9F" w:rsidP="00B538B6">
      <w:pPr>
        <w:pStyle w:val="ANormal"/>
      </w:pPr>
      <w:r w:rsidRPr="00D32F7A">
        <w:rPr>
          <w:b/>
        </w:rPr>
        <w:tab/>
      </w:r>
      <w:r w:rsidR="00213F65" w:rsidRPr="00D32F7A">
        <w:rPr>
          <w:b/>
        </w:rPr>
        <w:t>D</w:t>
      </w:r>
      <w:r w:rsidR="008F5748" w:rsidRPr="00D32F7A">
        <w:rPr>
          <w:b/>
        </w:rPr>
        <w:t>ữ liệu pháp nhân</w:t>
      </w:r>
      <w:r w:rsidR="00243189" w:rsidRPr="00D32F7A">
        <w:t>:</w:t>
      </w:r>
      <w:r w:rsidR="008F5748" w:rsidRPr="00D32F7A">
        <w:t xml:space="preserve"> bao gồm dữ liệu về doanh nghiệp, các cơ quan nhà nước, các tổ chức khác, dữ liệu về định danh t</w:t>
      </w:r>
      <w:r w:rsidR="0099454C" w:rsidRPr="00D32F7A">
        <w:t>ổ chức, dữ liệu về doanh nghiệp</w:t>
      </w:r>
      <w:r w:rsidR="008F5748" w:rsidRPr="00D32F7A">
        <w:t xml:space="preserve"> và các dữ liệu khác liên quan tới các pháp nhân. Mô hình dữ liệu chi tiết nhóm dữ liệu về pháp nhân được mô tả tại mục</w:t>
      </w:r>
      <w:r w:rsidR="00243189" w:rsidRPr="00D32F7A">
        <w:t xml:space="preserve"> </w:t>
      </w:r>
      <w:r w:rsidR="00243189" w:rsidRPr="00D32F7A">
        <w:fldChar w:fldCharType="begin"/>
      </w:r>
      <w:r w:rsidR="00243189" w:rsidRPr="00D32F7A">
        <w:instrText xml:space="preserve"> REF _Ref177560804 \r \h  \* MERGEFORMAT </w:instrText>
      </w:r>
      <w:r w:rsidR="00243189" w:rsidRPr="00D32F7A">
        <w:fldChar w:fldCharType="separate"/>
      </w:r>
      <w:r w:rsidR="00186E4D">
        <w:t>2.3</w:t>
      </w:r>
      <w:r w:rsidR="00243189" w:rsidRPr="00D32F7A">
        <w:fldChar w:fldCharType="end"/>
      </w:r>
      <w:r w:rsidR="00C612D4" w:rsidRPr="00A0085E">
        <w:t>.</w:t>
      </w:r>
    </w:p>
    <w:p w14:paraId="5DFDA669" w14:textId="702D6DAF" w:rsidR="008F5748" w:rsidRPr="00D32F7A" w:rsidRDefault="00045D9F" w:rsidP="00B538B6">
      <w:pPr>
        <w:pStyle w:val="ANormal"/>
      </w:pPr>
      <w:r w:rsidRPr="00D32F7A">
        <w:rPr>
          <w:b/>
        </w:rPr>
        <w:tab/>
      </w:r>
      <w:r w:rsidR="00213F65" w:rsidRPr="00D32F7A">
        <w:rPr>
          <w:b/>
        </w:rPr>
        <w:t>D</w:t>
      </w:r>
      <w:r w:rsidR="008F5748" w:rsidRPr="00D32F7A">
        <w:rPr>
          <w:b/>
        </w:rPr>
        <w:t>ữ liệ</w:t>
      </w:r>
      <w:r w:rsidR="00243189" w:rsidRPr="00D32F7A">
        <w:rPr>
          <w:b/>
        </w:rPr>
        <w:t xml:space="preserve">u </w:t>
      </w:r>
      <w:r w:rsidR="008F5748" w:rsidRPr="00D32F7A">
        <w:rPr>
          <w:b/>
        </w:rPr>
        <w:t>tài sản</w:t>
      </w:r>
      <w:r w:rsidR="00243189" w:rsidRPr="00D32F7A">
        <w:t xml:space="preserve">: </w:t>
      </w:r>
      <w:r w:rsidR="000476E7" w:rsidRPr="00D32F7A">
        <w:t xml:space="preserve">bao gồm dữ liệu về </w:t>
      </w:r>
      <w:r w:rsidR="007418D9" w:rsidRPr="00D32F7A">
        <w:t>bất động sản, động sản, tài sản vô hình và tài sản khác</w:t>
      </w:r>
      <w:r w:rsidR="000476E7" w:rsidRPr="00D32F7A">
        <w:t xml:space="preserve">. Mô hình dữ liệu chi tiết nhóm dữ liệu tài sản được mô tả tại mục </w:t>
      </w:r>
      <w:r w:rsidR="000476E7" w:rsidRPr="00D32F7A">
        <w:fldChar w:fldCharType="begin"/>
      </w:r>
      <w:r w:rsidR="000476E7" w:rsidRPr="00D32F7A">
        <w:instrText xml:space="preserve"> REF _Ref176937139 \r \h </w:instrText>
      </w:r>
      <w:r w:rsidR="00817263" w:rsidRPr="00D32F7A">
        <w:instrText xml:space="preserve"> \* MERGEFORMAT </w:instrText>
      </w:r>
      <w:r w:rsidR="000476E7" w:rsidRPr="00D32F7A">
        <w:fldChar w:fldCharType="separate"/>
      </w:r>
      <w:r w:rsidR="00186E4D">
        <w:t>2.4</w:t>
      </w:r>
      <w:r w:rsidR="000476E7" w:rsidRPr="00D32F7A">
        <w:fldChar w:fldCharType="end"/>
      </w:r>
      <w:r w:rsidR="00C612D4" w:rsidRPr="00A0085E">
        <w:t>.</w:t>
      </w:r>
      <w:r w:rsidR="000476E7" w:rsidRPr="00D32F7A">
        <w:t xml:space="preserve"> </w:t>
      </w:r>
    </w:p>
    <w:p w14:paraId="4949945B" w14:textId="76625055" w:rsidR="008F5748" w:rsidRPr="00D32F7A" w:rsidRDefault="00045D9F" w:rsidP="00B538B6">
      <w:pPr>
        <w:pStyle w:val="ANormal"/>
      </w:pPr>
      <w:r w:rsidRPr="00D32F7A">
        <w:rPr>
          <w:b/>
        </w:rPr>
        <w:tab/>
      </w:r>
      <w:r w:rsidR="00213F65" w:rsidRPr="00D32F7A">
        <w:rPr>
          <w:b/>
        </w:rPr>
        <w:t>D</w:t>
      </w:r>
      <w:r w:rsidR="008F5748" w:rsidRPr="00D32F7A">
        <w:rPr>
          <w:b/>
        </w:rPr>
        <w:t>ữ liệ</w:t>
      </w:r>
      <w:r w:rsidR="00243189" w:rsidRPr="00D32F7A">
        <w:rPr>
          <w:b/>
        </w:rPr>
        <w:t xml:space="preserve">u </w:t>
      </w:r>
      <w:r w:rsidR="008F5748" w:rsidRPr="00D32F7A">
        <w:rPr>
          <w:b/>
        </w:rPr>
        <w:t>địa chính</w:t>
      </w:r>
      <w:r w:rsidR="00243189" w:rsidRPr="00D32F7A">
        <w:t xml:space="preserve">: </w:t>
      </w:r>
      <w:r w:rsidR="000476E7" w:rsidRPr="00D32F7A">
        <w:t>bao gồm dữ liệu về địa chính như</w:t>
      </w:r>
      <w:r w:rsidR="007418D9" w:rsidRPr="00D32F7A">
        <w:t xml:space="preserve"> thông tin thuộc tính đất đai, dữ</w:t>
      </w:r>
      <w:r w:rsidR="00545BDE" w:rsidRPr="00D32F7A">
        <w:t xml:space="preserve"> liệu không gian đất đai</w:t>
      </w:r>
      <w:r w:rsidR="00C6064E" w:rsidRPr="00D32F7A">
        <w:t xml:space="preserve">. </w:t>
      </w:r>
      <w:r w:rsidR="001A71F4" w:rsidRPr="00D32F7A">
        <w:t>Các cấu trúc, kiểu thông tin của dữ liệu địa chính được quy định tại Thông tư số 09/2024/TT-BTNMT ngày 31/7/2024 của Bộ Tài nguyên và Môi trường và không định nghĩa lại trong quy định này.</w:t>
      </w:r>
    </w:p>
    <w:p w14:paraId="0D3BC78D" w14:textId="12743C3F" w:rsidR="008F5748" w:rsidRPr="00D32F7A" w:rsidRDefault="00045D9F" w:rsidP="00B538B6">
      <w:pPr>
        <w:pStyle w:val="ANormal"/>
      </w:pPr>
      <w:r w:rsidRPr="00D32F7A">
        <w:rPr>
          <w:b/>
        </w:rPr>
        <w:tab/>
      </w:r>
      <w:r w:rsidR="00213F65" w:rsidRPr="00D32F7A">
        <w:rPr>
          <w:b/>
        </w:rPr>
        <w:t>D</w:t>
      </w:r>
      <w:r w:rsidR="008F5748" w:rsidRPr="00D32F7A">
        <w:rPr>
          <w:b/>
        </w:rPr>
        <w:t>ữ liệu nền địa lý</w:t>
      </w:r>
      <w:r w:rsidR="00C65823" w:rsidRPr="00D32F7A">
        <w:t xml:space="preserve">: bao gồm các dữ liệu không gian và địa lý như vị trí, đặc điểm địa lý, và các yếu tố môi trường, địa hình. Các thông tin của nhóm dữ liệu nền địa lý </w:t>
      </w:r>
      <w:r w:rsidR="008F5748" w:rsidRPr="00D32F7A">
        <w:t xml:space="preserve">theo quy định tại </w:t>
      </w:r>
      <w:r w:rsidR="001A71F4" w:rsidRPr="00D32F7A">
        <w:t>T</w:t>
      </w:r>
      <w:r w:rsidR="008F5748" w:rsidRPr="00D32F7A">
        <w:t>hông tư số 23/2019/TT-BTNMT ngày 25/12/2019 của Bộ Tài nguyên và Môi trường về việc Quy định kỹ thuật về mô hình cấu trúc, nội dung cơ sở dữ liệu nền địa lý quốc gia tỉ lệ 1:2.000 và 1:5.000.</w:t>
      </w:r>
      <w:r w:rsidR="00C65823" w:rsidRPr="00D32F7A">
        <w:t xml:space="preserve"> Quy định kỹ thuật của nhóm dữ liệu nền địa lý được áp dụng theo </w:t>
      </w:r>
      <w:r w:rsidR="008F5748" w:rsidRPr="00D32F7A">
        <w:t>quy định tại Quy chuẩn kỹ thuật quốc gia số QCVN 73:2023/BTNMT quy định kỹ thuật về mô hình cấu trúc, nội dung, chất lượng, thu nhận và trình bày cơ sở dữ liệu nền địa lý quốc gia tỷ lệ 1:2.000, 1:5.000, 1:10.000. Toàn bộ các quy định liên quan được kế thừa, tham chiếu và sử dụng tại QCVN 73:2023/BTNMT và không định nghĩa lại tr</w:t>
      </w:r>
      <w:r w:rsidR="00810494" w:rsidRPr="00D32F7A">
        <w:t>o</w:t>
      </w:r>
      <w:r w:rsidR="008F5748" w:rsidRPr="00D32F7A">
        <w:t>ng quy đị</w:t>
      </w:r>
      <w:r w:rsidR="00810494" w:rsidRPr="00D32F7A">
        <w:t>nh này</w:t>
      </w:r>
      <w:r w:rsidR="00356C4B" w:rsidRPr="00D32F7A">
        <w:t>.</w:t>
      </w:r>
    </w:p>
    <w:p w14:paraId="05104FCC" w14:textId="38CDA798" w:rsidR="00867A87" w:rsidRPr="00D32F7A" w:rsidRDefault="00045D9F" w:rsidP="00B538B6">
      <w:pPr>
        <w:pStyle w:val="ANormal"/>
      </w:pPr>
      <w:r w:rsidRPr="00D32F7A">
        <w:rPr>
          <w:b/>
        </w:rPr>
        <w:tab/>
      </w:r>
      <w:r w:rsidR="00213F65" w:rsidRPr="00D32F7A">
        <w:rPr>
          <w:b/>
        </w:rPr>
        <w:t>D</w:t>
      </w:r>
      <w:r w:rsidR="008F5748" w:rsidRPr="00D32F7A">
        <w:rPr>
          <w:b/>
        </w:rPr>
        <w:t>ữ liệu địa chỉ</w:t>
      </w:r>
      <w:r w:rsidR="00243189" w:rsidRPr="00D32F7A">
        <w:t xml:space="preserve">: </w:t>
      </w:r>
      <w:r w:rsidR="004262F9" w:rsidRPr="00D32F7A">
        <w:t>bao gồm các thành phần địa chỉ</w:t>
      </w:r>
      <w:r w:rsidR="005743FA" w:rsidRPr="00D32F7A">
        <w:t xml:space="preserve">, định danh địa điểm của các đối tượng </w:t>
      </w:r>
      <w:r w:rsidR="0099454C" w:rsidRPr="00D32F7A">
        <w:t xml:space="preserve">định danh </w:t>
      </w:r>
      <w:r w:rsidR="005743FA" w:rsidRPr="00D32F7A">
        <w:t>địa điểm</w:t>
      </w:r>
      <w:r w:rsidR="004262F9" w:rsidRPr="00D32F7A">
        <w:t>. Mô hình dữ liệu chi tiết nhóm dữ liệu địa chỉ được mô tả tại mục</w:t>
      </w:r>
      <w:r w:rsidR="008D7631" w:rsidRPr="00A0085E">
        <w:t xml:space="preserve"> </w:t>
      </w:r>
      <w:r w:rsidR="008D7631">
        <w:rPr>
          <w:lang w:val="en-US"/>
        </w:rPr>
        <w:fldChar w:fldCharType="begin"/>
      </w:r>
      <w:r w:rsidR="008D7631" w:rsidRPr="00A0085E">
        <w:instrText xml:space="preserve"> REF _Ref187754902 \r \h </w:instrText>
      </w:r>
      <w:r w:rsidR="008D7631">
        <w:rPr>
          <w:lang w:val="en-US"/>
        </w:rPr>
      </w:r>
      <w:r w:rsidR="008D7631">
        <w:rPr>
          <w:lang w:val="en-US"/>
        </w:rPr>
        <w:fldChar w:fldCharType="separate"/>
      </w:r>
      <w:r w:rsidR="00186E4D">
        <w:t>0</w:t>
      </w:r>
      <w:r w:rsidR="008D7631">
        <w:rPr>
          <w:lang w:val="en-US"/>
        </w:rPr>
        <w:fldChar w:fldCharType="end"/>
      </w:r>
      <w:r w:rsidR="00B234C7" w:rsidRPr="00D32F7A">
        <w:t>.</w:t>
      </w:r>
    </w:p>
    <w:p w14:paraId="53ED2745" w14:textId="73F74BA8" w:rsidR="00C01F73" w:rsidRPr="00D32F7A" w:rsidRDefault="00705923" w:rsidP="00047828">
      <w:pPr>
        <w:pStyle w:val="AHeading3"/>
        <w:numPr>
          <w:ilvl w:val="1"/>
          <w:numId w:val="7"/>
        </w:numPr>
      </w:pPr>
      <w:bookmarkStart w:id="32" w:name="_Ref174258513"/>
      <w:bookmarkStart w:id="33" w:name="_Toc189584668"/>
      <w:r w:rsidRPr="00A0085E">
        <w:t>Mô hình d</w:t>
      </w:r>
      <w:r w:rsidR="00C01F73" w:rsidRPr="00D32F7A">
        <w:t>ữ liệu về con người</w:t>
      </w:r>
      <w:bookmarkEnd w:id="32"/>
      <w:bookmarkEnd w:id="33"/>
    </w:p>
    <w:p w14:paraId="135DD3B8" w14:textId="6D8F3F8B" w:rsidR="00C01F73" w:rsidRPr="00D32F7A" w:rsidRDefault="00074C63" w:rsidP="00B538B6">
      <w:pPr>
        <w:pStyle w:val="AHeading5"/>
      </w:pPr>
      <w:r w:rsidRPr="00D32F7A">
        <w:t>T</w:t>
      </w:r>
      <w:r w:rsidR="00C01F73" w:rsidRPr="00D32F7A">
        <w:t>hông tin cơ bản</w:t>
      </w:r>
    </w:p>
    <w:p w14:paraId="6D9642C5" w14:textId="48738355" w:rsidR="00732669" w:rsidRPr="00D32F7A" w:rsidRDefault="00732669" w:rsidP="00047828">
      <w:pPr>
        <w:pStyle w:val="AHeading6"/>
        <w:numPr>
          <w:ilvl w:val="3"/>
          <w:numId w:val="7"/>
        </w:numPr>
      </w:pPr>
      <w:r w:rsidRPr="00D32F7A">
        <w:t>Thông tin đăng ký</w:t>
      </w:r>
    </w:p>
    <w:p w14:paraId="33420DAA" w14:textId="7E581436" w:rsidR="000929F2" w:rsidRPr="00D32F7A" w:rsidRDefault="000929F2" w:rsidP="00047828">
      <w:pPr>
        <w:pStyle w:val="AHeading7"/>
        <w:numPr>
          <w:ilvl w:val="4"/>
          <w:numId w:val="7"/>
        </w:numPr>
      </w:pPr>
      <w:r w:rsidRPr="00D32F7A">
        <w:t>Cấu trúc dữ liệu</w:t>
      </w:r>
    </w:p>
    <w:p w14:paraId="2C2EE91A" w14:textId="5773CACE" w:rsidR="0015461B" w:rsidRPr="00D32F7A" w:rsidRDefault="00BB7673" w:rsidP="00047828">
      <w:pPr>
        <w:pStyle w:val="AHeading8"/>
        <w:numPr>
          <w:ilvl w:val="5"/>
          <w:numId w:val="7"/>
        </w:numPr>
      </w:pPr>
      <w:bookmarkStart w:id="34" w:name="_Ref174311780"/>
      <w:bookmarkStart w:id="35" w:name="_Ref168649811"/>
      <w:bookmarkStart w:id="36" w:name="_Ref168988693"/>
      <w:r w:rsidRPr="00D32F7A">
        <w:t>Thông tin cơ bản của công dân</w:t>
      </w:r>
      <w:r w:rsidR="0015461B" w:rsidRPr="00D32F7A">
        <w:t xml:space="preserve">: </w:t>
      </w:r>
      <w:r w:rsidRPr="00D32F7A">
        <w:t>CongDan</w:t>
      </w:r>
    </w:p>
    <w:p w14:paraId="1EB14C9C" w14:textId="7280A893" w:rsidR="0015461B" w:rsidRPr="00D32F7A" w:rsidRDefault="0015461B" w:rsidP="00B538B6">
      <w:pPr>
        <w:pStyle w:val="ANormal"/>
      </w:pPr>
      <w:r w:rsidRPr="00D32F7A">
        <w:lastRenderedPageBreak/>
        <w:t xml:space="preserve">Tên cấu trúc: </w:t>
      </w:r>
      <w:r w:rsidR="00BB7673" w:rsidRPr="00D32F7A">
        <w:t>CongDan</w:t>
      </w:r>
    </w:p>
    <w:p w14:paraId="12D4CA90" w14:textId="41BF807B" w:rsidR="0015461B" w:rsidRPr="00D32F7A" w:rsidRDefault="0015461B" w:rsidP="00B538B6">
      <w:pPr>
        <w:pStyle w:val="ANormal"/>
      </w:pPr>
      <w:r w:rsidRPr="00D32F7A">
        <w:t xml:space="preserve">Mô tả: Cấu trúc </w:t>
      </w:r>
      <w:r w:rsidR="00BB7673" w:rsidRPr="00D32F7A">
        <w:t xml:space="preserve">mô tả </w:t>
      </w:r>
      <w:r w:rsidRPr="00D32F7A">
        <w:t>thông tin cơ bản của công dân Việt Nam, người gốc Việt Nam chưa xác định được quốc tịch được cấp giấy chứng nhận căn cước</w:t>
      </w:r>
      <w:r w:rsidR="00BB7673" w:rsidRPr="00D32F7A">
        <w:t xml:space="preserve"> hoặc Thông tin cơ bản của công dân</w:t>
      </w:r>
      <w:r w:rsidRPr="00D32F7A">
        <w:t xml:space="preserve"> nước ngoài.</w:t>
      </w:r>
    </w:p>
    <w:tbl>
      <w:tblPr>
        <w:tblW w:w="5000" w:type="pct"/>
        <w:tblLayout w:type="fixed"/>
        <w:tblCellMar>
          <w:left w:w="0" w:type="dxa"/>
          <w:right w:w="0" w:type="dxa"/>
        </w:tblCellMar>
        <w:tblLook w:val="0000" w:firstRow="0" w:lastRow="0" w:firstColumn="0" w:lastColumn="0" w:noHBand="0" w:noVBand="0"/>
      </w:tblPr>
      <w:tblGrid>
        <w:gridCol w:w="2128"/>
        <w:gridCol w:w="643"/>
        <w:gridCol w:w="2611"/>
        <w:gridCol w:w="1393"/>
        <w:gridCol w:w="2575"/>
      </w:tblGrid>
      <w:tr w:rsidR="0015461B" w:rsidRPr="00D32F7A" w14:paraId="1787B271" w14:textId="77777777" w:rsidTr="00705923">
        <w:tc>
          <w:tcPr>
            <w:tcW w:w="1138" w:type="pct"/>
            <w:tcBorders>
              <w:top w:val="single" w:sz="4" w:space="0" w:color="000000"/>
              <w:left w:val="single" w:sz="4" w:space="0" w:color="000000"/>
              <w:bottom w:val="single" w:sz="4" w:space="0" w:color="000000"/>
              <w:right w:val="single" w:sz="4" w:space="0" w:color="000000"/>
            </w:tcBorders>
            <w:vAlign w:val="center"/>
          </w:tcPr>
          <w:p w14:paraId="086BB5E5"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344" w:type="pct"/>
            <w:tcBorders>
              <w:top w:val="single" w:sz="4" w:space="0" w:color="000000"/>
              <w:left w:val="single" w:sz="4" w:space="0" w:color="000000"/>
              <w:bottom w:val="single" w:sz="4" w:space="0" w:color="000000"/>
              <w:right w:val="single" w:sz="4" w:space="0" w:color="000000"/>
            </w:tcBorders>
            <w:vAlign w:val="center"/>
          </w:tcPr>
          <w:p w14:paraId="272DB72C"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96" w:type="pct"/>
            <w:tcBorders>
              <w:top w:val="single" w:sz="4" w:space="0" w:color="000000"/>
              <w:left w:val="single" w:sz="4" w:space="0" w:color="000000"/>
              <w:bottom w:val="single" w:sz="4" w:space="0" w:color="000000"/>
              <w:right w:val="single" w:sz="4" w:space="0" w:color="000000"/>
            </w:tcBorders>
            <w:vAlign w:val="center"/>
          </w:tcPr>
          <w:p w14:paraId="1FD8CBD2"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45" w:type="pct"/>
            <w:tcBorders>
              <w:top w:val="single" w:sz="4" w:space="0" w:color="000000"/>
              <w:left w:val="single" w:sz="4" w:space="0" w:color="000000"/>
              <w:bottom w:val="single" w:sz="4" w:space="0" w:color="000000"/>
              <w:right w:val="single" w:sz="4" w:space="0" w:color="000000"/>
            </w:tcBorders>
            <w:vAlign w:val="center"/>
          </w:tcPr>
          <w:p w14:paraId="5B0FF54A"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77" w:type="pct"/>
            <w:tcBorders>
              <w:top w:val="single" w:sz="4" w:space="0" w:color="000000"/>
              <w:left w:val="single" w:sz="4" w:space="0" w:color="000000"/>
              <w:bottom w:val="single" w:sz="4" w:space="0" w:color="000000"/>
              <w:right w:val="single" w:sz="4" w:space="0" w:color="000000"/>
            </w:tcBorders>
            <w:vAlign w:val="center"/>
          </w:tcPr>
          <w:p w14:paraId="0E4210B5"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15461B" w:rsidRPr="00621FED" w14:paraId="395DE5A3" w14:textId="77777777" w:rsidTr="00705923">
        <w:tc>
          <w:tcPr>
            <w:tcW w:w="1138" w:type="pct"/>
            <w:tcBorders>
              <w:top w:val="single" w:sz="4" w:space="0" w:color="000000"/>
              <w:left w:val="single" w:sz="4" w:space="0" w:color="000000"/>
              <w:bottom w:val="single" w:sz="4" w:space="0" w:color="000000"/>
              <w:right w:val="single" w:sz="4" w:space="0" w:color="000000"/>
            </w:tcBorders>
          </w:tcPr>
          <w:p w14:paraId="4BD565DA" w14:textId="59127AAD" w:rsidR="0015461B" w:rsidRPr="000E25A1" w:rsidRDefault="00566959" w:rsidP="00BB7673">
            <w:pPr>
              <w:widowControl w:val="0"/>
              <w:autoSpaceDE w:val="0"/>
              <w:autoSpaceDN w:val="0"/>
              <w:adjustRightInd w:val="0"/>
              <w:spacing w:before="120"/>
              <w:rPr>
                <w:rFonts w:ascii="Arial" w:hAnsi="Arial" w:cs="Arial"/>
                <w:iCs/>
                <w:sz w:val="22"/>
                <w:szCs w:val="22"/>
              </w:rPr>
            </w:pPr>
            <w:r w:rsidRPr="000E25A1">
              <w:rPr>
                <w:rFonts w:ascii="Arial" w:hAnsi="Arial" w:cs="Arial"/>
                <w:iCs/>
                <w:sz w:val="22"/>
                <w:szCs w:val="22"/>
              </w:rPr>
              <w:t>Nguoi</w:t>
            </w:r>
            <w:r w:rsidR="0015461B" w:rsidRPr="000E25A1">
              <w:rPr>
                <w:rFonts w:ascii="Arial" w:hAnsi="Arial" w:cs="Arial"/>
                <w:iCs/>
                <w:sz w:val="22"/>
                <w:szCs w:val="22"/>
              </w:rPr>
              <w:t>VN</w:t>
            </w:r>
          </w:p>
        </w:tc>
        <w:tc>
          <w:tcPr>
            <w:tcW w:w="344" w:type="pct"/>
            <w:vMerge w:val="restart"/>
            <w:tcBorders>
              <w:top w:val="single" w:sz="4" w:space="0" w:color="000000"/>
              <w:left w:val="single" w:sz="4" w:space="0" w:color="000000"/>
              <w:right w:val="single" w:sz="4" w:space="0" w:color="000000"/>
            </w:tcBorders>
          </w:tcPr>
          <w:p w14:paraId="54B13D00" w14:textId="77777777" w:rsidR="0015461B" w:rsidRPr="000E25A1" w:rsidRDefault="0015461B" w:rsidP="00BB7673">
            <w:pPr>
              <w:widowControl w:val="0"/>
              <w:autoSpaceDE w:val="0"/>
              <w:autoSpaceDN w:val="0"/>
              <w:adjustRightInd w:val="0"/>
              <w:spacing w:before="120"/>
              <w:jc w:val="center"/>
              <w:rPr>
                <w:rFonts w:ascii="Arial" w:hAnsi="Arial" w:cs="Arial"/>
                <w:iCs/>
                <w:sz w:val="22"/>
                <w:szCs w:val="22"/>
                <w:lang w:val="vi-VN"/>
              </w:rPr>
            </w:pPr>
            <w:r w:rsidRPr="000E25A1">
              <w:rPr>
                <w:rFonts w:ascii="Arial" w:hAnsi="Arial" w:cs="Arial"/>
                <w:iCs/>
                <w:sz w:val="22"/>
                <w:szCs w:val="22"/>
                <w:lang w:val="vi-VN"/>
              </w:rPr>
              <w:t>1</w:t>
            </w:r>
          </w:p>
          <w:p w14:paraId="2E7E1CEA" w14:textId="77777777" w:rsidR="0015461B" w:rsidRPr="000E25A1" w:rsidRDefault="0015461B" w:rsidP="00BB7673">
            <w:pPr>
              <w:widowControl w:val="0"/>
              <w:autoSpaceDE w:val="0"/>
              <w:autoSpaceDN w:val="0"/>
              <w:adjustRightInd w:val="0"/>
              <w:spacing w:before="120"/>
              <w:jc w:val="center"/>
              <w:rPr>
                <w:rFonts w:ascii="Arial" w:hAnsi="Arial" w:cs="Arial"/>
                <w:iCs/>
                <w:sz w:val="22"/>
                <w:szCs w:val="22"/>
                <w:lang w:val="vi-VN"/>
              </w:rPr>
            </w:pPr>
            <w:r w:rsidRPr="000E25A1">
              <w:rPr>
                <w:rFonts w:ascii="Arial" w:hAnsi="Arial" w:cs="Arial"/>
                <w:iCs/>
                <w:sz w:val="22"/>
                <w:szCs w:val="22"/>
                <w:lang w:val="vi-VN"/>
              </w:rPr>
              <w:t>(chỉ chọn một)</w:t>
            </w:r>
          </w:p>
        </w:tc>
        <w:tc>
          <w:tcPr>
            <w:tcW w:w="1396" w:type="pct"/>
            <w:tcBorders>
              <w:top w:val="single" w:sz="4" w:space="0" w:color="000000"/>
              <w:left w:val="single" w:sz="4" w:space="0" w:color="000000"/>
              <w:bottom w:val="single" w:sz="4" w:space="0" w:color="000000"/>
              <w:right w:val="single" w:sz="4" w:space="0" w:color="000000"/>
            </w:tcBorders>
          </w:tcPr>
          <w:p w14:paraId="372816C6" w14:textId="036F849B" w:rsidR="0015461B" w:rsidRPr="000E25A1" w:rsidRDefault="00566959" w:rsidP="00BB7673">
            <w:pPr>
              <w:widowControl w:val="0"/>
              <w:autoSpaceDE w:val="0"/>
              <w:autoSpaceDN w:val="0"/>
              <w:adjustRightInd w:val="0"/>
              <w:spacing w:before="120"/>
              <w:rPr>
                <w:rFonts w:ascii="Arial" w:hAnsi="Arial" w:cs="Arial"/>
                <w:iCs/>
                <w:sz w:val="22"/>
                <w:szCs w:val="22"/>
                <w:lang w:val="vi-VN"/>
              </w:rPr>
            </w:pPr>
            <w:r w:rsidRPr="000E25A1">
              <w:rPr>
                <w:rFonts w:ascii="Arial" w:hAnsi="Arial" w:cs="Arial"/>
                <w:iCs/>
                <w:sz w:val="22"/>
                <w:szCs w:val="22"/>
              </w:rPr>
              <w:t>Nguoi</w:t>
            </w:r>
            <w:r w:rsidR="0015461B" w:rsidRPr="000E25A1">
              <w:rPr>
                <w:rFonts w:ascii="Arial" w:hAnsi="Arial" w:cs="Arial"/>
                <w:iCs/>
                <w:sz w:val="22"/>
                <w:szCs w:val="22"/>
              </w:rPr>
              <w:t>VN</w:t>
            </w:r>
            <w:r w:rsidR="0015461B" w:rsidRPr="000E25A1">
              <w:rPr>
                <w:rFonts w:ascii="Arial" w:hAnsi="Arial" w:cs="Arial"/>
                <w:iCs/>
                <w:sz w:val="22"/>
                <w:szCs w:val="22"/>
                <w:lang w:val="vi-VN"/>
              </w:rPr>
              <w:t xml:space="preserve"> (S)</w:t>
            </w:r>
          </w:p>
        </w:tc>
        <w:tc>
          <w:tcPr>
            <w:tcW w:w="745" w:type="pct"/>
            <w:tcBorders>
              <w:top w:val="single" w:sz="4" w:space="0" w:color="000000"/>
              <w:left w:val="single" w:sz="4" w:space="0" w:color="000000"/>
              <w:bottom w:val="single" w:sz="4" w:space="0" w:color="000000"/>
              <w:right w:val="single" w:sz="4" w:space="0" w:color="000000"/>
            </w:tcBorders>
          </w:tcPr>
          <w:p w14:paraId="17FE74A3" w14:textId="44DDED53" w:rsidR="0015461B" w:rsidRPr="00D32F7A" w:rsidRDefault="008F102A" w:rsidP="00BB7673">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_Ref186126866 \r \h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2.2.1.1.1.2</w:t>
            </w:r>
            <w:r w:rsidRPr="00D32F7A">
              <w:rPr>
                <w:rFonts w:ascii="Arial" w:hAnsi="Arial" w:cs="Arial"/>
                <w:iCs/>
                <w:sz w:val="22"/>
                <w:szCs w:val="22"/>
                <w:lang w:val="vi-VN"/>
              </w:rPr>
              <w:fldChar w:fldCharType="end"/>
            </w:r>
          </w:p>
        </w:tc>
        <w:tc>
          <w:tcPr>
            <w:tcW w:w="1377" w:type="pct"/>
            <w:tcBorders>
              <w:top w:val="single" w:sz="4" w:space="0" w:color="000000"/>
              <w:left w:val="single" w:sz="4" w:space="0" w:color="000000"/>
              <w:bottom w:val="single" w:sz="4" w:space="0" w:color="000000"/>
              <w:right w:val="single" w:sz="4" w:space="0" w:color="000000"/>
            </w:tcBorders>
          </w:tcPr>
          <w:p w14:paraId="17CD485D" w14:textId="77777777" w:rsidR="0015461B" w:rsidRPr="00A0085E" w:rsidRDefault="0015461B" w:rsidP="00BB7673">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Thông tin cơ bản của công dân Việt Nam, người gốc Việt Nam chưa xác định được quốc tịch được cấp giấy chứng nhận căn cước</w:t>
            </w:r>
          </w:p>
        </w:tc>
      </w:tr>
      <w:tr w:rsidR="0015461B" w:rsidRPr="00621FED" w14:paraId="357C6807" w14:textId="77777777" w:rsidTr="00705923">
        <w:tc>
          <w:tcPr>
            <w:tcW w:w="1138" w:type="pct"/>
            <w:tcBorders>
              <w:top w:val="single" w:sz="4" w:space="0" w:color="000000"/>
              <w:left w:val="single" w:sz="4" w:space="0" w:color="000000"/>
              <w:bottom w:val="single" w:sz="4" w:space="0" w:color="000000"/>
              <w:right w:val="single" w:sz="4" w:space="0" w:color="000000"/>
            </w:tcBorders>
          </w:tcPr>
          <w:p w14:paraId="623F6D7D" w14:textId="7917365B" w:rsidR="0015461B" w:rsidRPr="00D32F7A" w:rsidRDefault="00BB7673" w:rsidP="00BB7673">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rPr>
              <w:t>CongDan</w:t>
            </w:r>
            <w:r w:rsidR="0015461B" w:rsidRPr="00D32F7A">
              <w:rPr>
                <w:rFonts w:ascii="Arial" w:hAnsi="Arial" w:cs="Arial"/>
                <w:iCs/>
                <w:sz w:val="22"/>
                <w:szCs w:val="22"/>
                <w:lang w:val="vi-VN"/>
              </w:rPr>
              <w:t>NuocNgoai</w:t>
            </w:r>
          </w:p>
        </w:tc>
        <w:tc>
          <w:tcPr>
            <w:tcW w:w="344" w:type="pct"/>
            <w:vMerge/>
            <w:tcBorders>
              <w:left w:val="single" w:sz="4" w:space="0" w:color="000000"/>
              <w:bottom w:val="single" w:sz="4" w:space="0" w:color="000000"/>
              <w:right w:val="single" w:sz="4" w:space="0" w:color="000000"/>
            </w:tcBorders>
          </w:tcPr>
          <w:p w14:paraId="365834FE" w14:textId="77777777" w:rsidR="0015461B" w:rsidRPr="00D32F7A" w:rsidRDefault="0015461B" w:rsidP="00BB7673">
            <w:pPr>
              <w:widowControl w:val="0"/>
              <w:autoSpaceDE w:val="0"/>
              <w:autoSpaceDN w:val="0"/>
              <w:adjustRightInd w:val="0"/>
              <w:spacing w:before="120"/>
              <w:jc w:val="center"/>
              <w:rPr>
                <w:rFonts w:ascii="Arial" w:hAnsi="Arial" w:cs="Arial"/>
                <w:iCs/>
                <w:sz w:val="22"/>
                <w:szCs w:val="22"/>
                <w:lang w:val="vi-VN"/>
              </w:rPr>
            </w:pPr>
          </w:p>
        </w:tc>
        <w:tc>
          <w:tcPr>
            <w:tcW w:w="1396" w:type="pct"/>
            <w:tcBorders>
              <w:top w:val="single" w:sz="4" w:space="0" w:color="000000"/>
              <w:left w:val="single" w:sz="4" w:space="0" w:color="000000"/>
              <w:bottom w:val="single" w:sz="4" w:space="0" w:color="000000"/>
              <w:right w:val="single" w:sz="4" w:space="0" w:color="000000"/>
            </w:tcBorders>
          </w:tcPr>
          <w:p w14:paraId="70F5D348" w14:textId="43C617E7" w:rsidR="0015461B" w:rsidRPr="00D32F7A" w:rsidRDefault="00BB7673" w:rsidP="00BB7673">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rPr>
              <w:t>CongDan</w:t>
            </w:r>
            <w:r w:rsidR="0015461B" w:rsidRPr="00D32F7A">
              <w:rPr>
                <w:rFonts w:ascii="Arial" w:hAnsi="Arial" w:cs="Arial"/>
                <w:iCs/>
                <w:sz w:val="22"/>
                <w:szCs w:val="22"/>
                <w:lang w:val="vi-VN"/>
              </w:rPr>
              <w:t>NuocNgoai (S)</w:t>
            </w:r>
          </w:p>
        </w:tc>
        <w:tc>
          <w:tcPr>
            <w:tcW w:w="745" w:type="pct"/>
            <w:tcBorders>
              <w:top w:val="single" w:sz="4" w:space="0" w:color="000000"/>
              <w:left w:val="single" w:sz="4" w:space="0" w:color="000000"/>
              <w:bottom w:val="single" w:sz="4" w:space="0" w:color="000000"/>
              <w:right w:val="single" w:sz="4" w:space="0" w:color="000000"/>
            </w:tcBorders>
          </w:tcPr>
          <w:p w14:paraId="21B75749" w14:textId="6FEC6D67" w:rsidR="0015461B" w:rsidRPr="00D32F7A" w:rsidRDefault="008F102A" w:rsidP="00BB767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_Ref186126871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2.2.1.1.1.3</w:t>
            </w:r>
            <w:r w:rsidRPr="00D32F7A">
              <w:rPr>
                <w:rFonts w:ascii="Arial" w:hAnsi="Arial" w:cs="Arial"/>
                <w:sz w:val="22"/>
                <w:szCs w:val="22"/>
                <w:lang w:val="vi-VN"/>
              </w:rPr>
              <w:fldChar w:fldCharType="end"/>
            </w:r>
          </w:p>
        </w:tc>
        <w:tc>
          <w:tcPr>
            <w:tcW w:w="1377" w:type="pct"/>
            <w:tcBorders>
              <w:top w:val="single" w:sz="4" w:space="0" w:color="000000"/>
              <w:left w:val="single" w:sz="4" w:space="0" w:color="000000"/>
              <w:bottom w:val="single" w:sz="4" w:space="0" w:color="000000"/>
              <w:right w:val="single" w:sz="4" w:space="0" w:color="000000"/>
            </w:tcBorders>
          </w:tcPr>
          <w:p w14:paraId="119C552D" w14:textId="23577FCD" w:rsidR="0015461B" w:rsidRPr="00D32F7A" w:rsidRDefault="00BB7673" w:rsidP="00BB7673">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Thông tin cơ bản của</w:t>
            </w:r>
            <w:r w:rsidRPr="00A0085E">
              <w:rPr>
                <w:rFonts w:ascii="Arial" w:hAnsi="Arial" w:cs="Arial"/>
                <w:iCs/>
                <w:sz w:val="22"/>
                <w:szCs w:val="22"/>
                <w:lang w:val="vi-VN"/>
              </w:rPr>
              <w:t xml:space="preserve"> công dân</w:t>
            </w:r>
            <w:r w:rsidR="0015461B" w:rsidRPr="00D32F7A">
              <w:rPr>
                <w:rFonts w:ascii="Arial" w:hAnsi="Arial" w:cs="Arial"/>
                <w:iCs/>
                <w:sz w:val="22"/>
                <w:szCs w:val="22"/>
                <w:lang w:val="vi-VN"/>
              </w:rPr>
              <w:t xml:space="preserve"> nước ngoài </w:t>
            </w:r>
          </w:p>
        </w:tc>
      </w:tr>
    </w:tbl>
    <w:p w14:paraId="6976DF9E" w14:textId="46AB2230" w:rsidR="00732669" w:rsidRPr="00D32F7A" w:rsidRDefault="005B0935" w:rsidP="00047828">
      <w:pPr>
        <w:pStyle w:val="AHeading8"/>
        <w:numPr>
          <w:ilvl w:val="5"/>
          <w:numId w:val="7"/>
        </w:numPr>
      </w:pPr>
      <w:bookmarkStart w:id="37" w:name="_Ref186126866"/>
      <w:r>
        <w:t xml:space="preserve">Thông tin cơ bản </w:t>
      </w:r>
      <w:r w:rsidR="00732669" w:rsidRPr="00D32F7A">
        <w:t xml:space="preserve">của công dân Việt Nam, người gốc Việt Nam chưa xác định được quốc tịch được cấp giấy chứng nhận căn cước: </w:t>
      </w:r>
      <w:r w:rsidR="00566959" w:rsidRPr="00A0085E">
        <w:t>Nguoi</w:t>
      </w:r>
      <w:r w:rsidR="00732669" w:rsidRPr="00D32F7A">
        <w:t>VN</w:t>
      </w:r>
      <w:bookmarkEnd w:id="37"/>
    </w:p>
    <w:p w14:paraId="0C3ADB16" w14:textId="70105E31" w:rsidR="00732669" w:rsidRPr="00D32F7A" w:rsidRDefault="00566959" w:rsidP="00B538B6">
      <w:pPr>
        <w:pStyle w:val="ANormal"/>
      </w:pPr>
      <w:r>
        <w:t xml:space="preserve">Tên cấu trúc: </w:t>
      </w:r>
      <w:r w:rsidRPr="00A0085E">
        <w:t>Nguoi</w:t>
      </w:r>
      <w:r w:rsidR="00732669" w:rsidRPr="000E25A1">
        <w:t>VN</w:t>
      </w:r>
    </w:p>
    <w:p w14:paraId="3643E8F4" w14:textId="5008768B" w:rsidR="00732669" w:rsidRPr="00D32F7A" w:rsidRDefault="00732669" w:rsidP="00B538B6">
      <w:pPr>
        <w:pStyle w:val="ANormal"/>
      </w:pPr>
      <w:r w:rsidRPr="00D32F7A">
        <w:t>Mô tả: Cấu trúc mô tả dữ liệu thông tin đăng ký cơ bản của công dân Việt Nam, người gốc Việt Nam chưa xác định được quốc tịch được cấp giấy chứng nhận căn cước.</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890"/>
        <w:gridCol w:w="1800"/>
        <w:gridCol w:w="1980"/>
        <w:gridCol w:w="1980"/>
      </w:tblGrid>
      <w:tr w:rsidR="00732669" w:rsidRPr="00D32F7A" w14:paraId="0608CC45" w14:textId="77777777" w:rsidTr="00705923">
        <w:trPr>
          <w:trHeight w:val="20"/>
        </w:trPr>
        <w:tc>
          <w:tcPr>
            <w:tcW w:w="2440" w:type="dxa"/>
            <w:shd w:val="clear" w:color="auto" w:fill="auto"/>
            <w:hideMark/>
          </w:tcPr>
          <w:p w14:paraId="132844D1" w14:textId="77777777" w:rsidR="00732669" w:rsidRPr="00D32F7A" w:rsidRDefault="00732669" w:rsidP="00D2453A">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90" w:type="dxa"/>
            <w:shd w:val="clear" w:color="auto" w:fill="auto"/>
            <w:hideMark/>
          </w:tcPr>
          <w:p w14:paraId="0AE4C7B7" w14:textId="77777777" w:rsidR="00732669" w:rsidRPr="00D32F7A" w:rsidRDefault="00732669" w:rsidP="00D2453A">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800" w:type="dxa"/>
            <w:shd w:val="clear" w:color="auto" w:fill="auto"/>
            <w:hideMark/>
          </w:tcPr>
          <w:p w14:paraId="05CE7D64" w14:textId="77777777" w:rsidR="00732669" w:rsidRPr="00D32F7A" w:rsidRDefault="00732669" w:rsidP="00D2453A">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980" w:type="dxa"/>
            <w:shd w:val="clear" w:color="auto" w:fill="auto"/>
            <w:hideMark/>
          </w:tcPr>
          <w:p w14:paraId="5DAD2ADC" w14:textId="77777777" w:rsidR="00732669" w:rsidRPr="00D32F7A" w:rsidRDefault="00732669" w:rsidP="00D2453A">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57522957" w14:textId="77777777" w:rsidR="00732669" w:rsidRPr="00D32F7A" w:rsidRDefault="00732669" w:rsidP="00D2453A">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732669" w:rsidRPr="00621FED" w14:paraId="65E78341" w14:textId="77777777" w:rsidTr="00705923">
        <w:trPr>
          <w:trHeight w:val="20"/>
        </w:trPr>
        <w:tc>
          <w:tcPr>
            <w:tcW w:w="2440" w:type="dxa"/>
            <w:shd w:val="clear" w:color="auto" w:fill="auto"/>
            <w:hideMark/>
          </w:tcPr>
          <w:p w14:paraId="1A91287E"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SoDinhDanh</w:t>
            </w:r>
          </w:p>
        </w:tc>
        <w:tc>
          <w:tcPr>
            <w:tcW w:w="890" w:type="dxa"/>
            <w:shd w:val="clear" w:color="auto" w:fill="auto"/>
            <w:hideMark/>
          </w:tcPr>
          <w:p w14:paraId="4DCB30CE"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1</w:t>
            </w:r>
          </w:p>
        </w:tc>
        <w:tc>
          <w:tcPr>
            <w:tcW w:w="1800" w:type="dxa"/>
            <w:shd w:val="clear" w:color="auto" w:fill="auto"/>
            <w:hideMark/>
          </w:tcPr>
          <w:p w14:paraId="071C302C"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SoDinhDanh(T)</w:t>
            </w:r>
          </w:p>
        </w:tc>
        <w:tc>
          <w:tcPr>
            <w:tcW w:w="1980" w:type="dxa"/>
            <w:shd w:val="clear" w:color="auto" w:fill="auto"/>
            <w:hideMark/>
          </w:tcPr>
          <w:p w14:paraId="5F70B996"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028C92C7" w14:textId="77777777" w:rsidR="00732669" w:rsidRPr="00A0085E" w:rsidRDefault="00732669" w:rsidP="00D2453A">
            <w:pPr>
              <w:rPr>
                <w:rFonts w:ascii="Arial" w:hAnsi="Arial" w:cs="Arial"/>
                <w:sz w:val="22"/>
                <w:szCs w:val="22"/>
                <w:lang w:val="vi-VN"/>
              </w:rPr>
            </w:pPr>
            <w:r w:rsidRPr="00A0085E">
              <w:rPr>
                <w:rFonts w:ascii="Arial" w:hAnsi="Arial" w:cs="Arial"/>
                <w:sz w:val="22"/>
                <w:szCs w:val="22"/>
                <w:lang w:val="vi-VN"/>
              </w:rPr>
              <w:t>Số định danh cá nhân</w:t>
            </w:r>
          </w:p>
        </w:tc>
      </w:tr>
      <w:tr w:rsidR="00732669" w:rsidRPr="00621FED" w14:paraId="0B84C911" w14:textId="77777777" w:rsidTr="00705923">
        <w:trPr>
          <w:trHeight w:val="20"/>
        </w:trPr>
        <w:tc>
          <w:tcPr>
            <w:tcW w:w="2440" w:type="dxa"/>
            <w:shd w:val="clear" w:color="auto" w:fill="auto"/>
            <w:hideMark/>
          </w:tcPr>
          <w:p w14:paraId="7DA33FD6" w14:textId="77777777" w:rsidR="00732669" w:rsidRPr="00D32F7A" w:rsidRDefault="00732669" w:rsidP="00D2453A">
            <w:pPr>
              <w:rPr>
                <w:rFonts w:ascii="Arial" w:hAnsi="Arial" w:cs="Arial"/>
                <w:sz w:val="22"/>
                <w:szCs w:val="22"/>
                <w:lang w:val="vi-VN"/>
              </w:rPr>
            </w:pPr>
            <w:r w:rsidRPr="00D32F7A">
              <w:rPr>
                <w:rFonts w:ascii="Arial" w:hAnsi="Arial" w:cs="Arial"/>
                <w:sz w:val="22"/>
                <w:szCs w:val="22"/>
              </w:rPr>
              <w:t>HoVaTen</w:t>
            </w:r>
          </w:p>
        </w:tc>
        <w:tc>
          <w:tcPr>
            <w:tcW w:w="890" w:type="dxa"/>
            <w:shd w:val="clear" w:color="auto" w:fill="auto"/>
            <w:hideMark/>
          </w:tcPr>
          <w:p w14:paraId="7AD4E2CF"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1</w:t>
            </w:r>
          </w:p>
        </w:tc>
        <w:tc>
          <w:tcPr>
            <w:tcW w:w="1800" w:type="dxa"/>
            <w:shd w:val="clear" w:color="auto" w:fill="auto"/>
            <w:hideMark/>
          </w:tcPr>
          <w:p w14:paraId="540E18F5" w14:textId="77777777" w:rsidR="00732669" w:rsidRPr="00D32F7A" w:rsidRDefault="00732669" w:rsidP="00D2453A">
            <w:pPr>
              <w:rPr>
                <w:rFonts w:ascii="Arial" w:hAnsi="Arial" w:cs="Arial"/>
                <w:sz w:val="22"/>
                <w:szCs w:val="22"/>
              </w:rPr>
            </w:pPr>
            <w:r w:rsidRPr="00D32F7A">
              <w:rPr>
                <w:rFonts w:ascii="Arial" w:hAnsi="Arial" w:cs="Arial"/>
                <w:sz w:val="22"/>
                <w:szCs w:val="22"/>
              </w:rPr>
              <w:t>HoVaTen(S)</w:t>
            </w:r>
          </w:p>
        </w:tc>
        <w:tc>
          <w:tcPr>
            <w:tcW w:w="1980" w:type="dxa"/>
            <w:shd w:val="clear" w:color="auto" w:fill="auto"/>
            <w:hideMark/>
          </w:tcPr>
          <w:p w14:paraId="3BE04F4A"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274E8D05"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Họ, chữ đệm và tên khai sinh</w:t>
            </w:r>
          </w:p>
        </w:tc>
      </w:tr>
      <w:tr w:rsidR="00732669" w:rsidRPr="00D32F7A" w14:paraId="32AB71E4" w14:textId="77777777" w:rsidTr="00705923">
        <w:trPr>
          <w:trHeight w:val="20"/>
        </w:trPr>
        <w:tc>
          <w:tcPr>
            <w:tcW w:w="2440" w:type="dxa"/>
            <w:shd w:val="clear" w:color="auto" w:fill="auto"/>
          </w:tcPr>
          <w:p w14:paraId="00225943" w14:textId="77777777" w:rsidR="00732669" w:rsidRPr="00D32F7A" w:rsidRDefault="00732669" w:rsidP="00D2453A">
            <w:pPr>
              <w:rPr>
                <w:rFonts w:ascii="Arial" w:hAnsi="Arial" w:cs="Arial"/>
                <w:sz w:val="22"/>
                <w:szCs w:val="22"/>
              </w:rPr>
            </w:pPr>
            <w:r w:rsidRPr="00D32F7A">
              <w:rPr>
                <w:rFonts w:ascii="Arial" w:hAnsi="Arial" w:cs="Arial"/>
                <w:sz w:val="22"/>
                <w:szCs w:val="22"/>
                <w:lang w:val="vi-VN"/>
              </w:rPr>
              <w:t>TenKhac</w:t>
            </w:r>
          </w:p>
        </w:tc>
        <w:tc>
          <w:tcPr>
            <w:tcW w:w="890" w:type="dxa"/>
            <w:shd w:val="clear" w:color="auto" w:fill="auto"/>
          </w:tcPr>
          <w:p w14:paraId="40C708C7"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tcPr>
          <w:p w14:paraId="2EA87EEE" w14:textId="77777777" w:rsidR="00732669" w:rsidRPr="00D32F7A" w:rsidRDefault="00732669" w:rsidP="00D2453A">
            <w:pPr>
              <w:rPr>
                <w:rFonts w:ascii="Arial" w:hAnsi="Arial" w:cs="Arial"/>
                <w:sz w:val="22"/>
                <w:szCs w:val="22"/>
              </w:rPr>
            </w:pPr>
            <w:r w:rsidRPr="00D32F7A">
              <w:rPr>
                <w:rFonts w:ascii="Arial" w:hAnsi="Arial" w:cs="Arial"/>
                <w:sz w:val="22"/>
                <w:szCs w:val="22"/>
                <w:lang w:val="vi-VN"/>
              </w:rPr>
              <w:t>Chuỗi ký tự (T)</w:t>
            </w:r>
          </w:p>
        </w:tc>
        <w:tc>
          <w:tcPr>
            <w:tcW w:w="1980" w:type="dxa"/>
            <w:shd w:val="clear" w:color="auto" w:fill="auto"/>
          </w:tcPr>
          <w:p w14:paraId="111A4103" w14:textId="6A1F4F56"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373CCDAF" w14:textId="77777777" w:rsidR="00732669" w:rsidRPr="00D32F7A" w:rsidRDefault="00732669" w:rsidP="00D2453A">
            <w:pPr>
              <w:rPr>
                <w:rFonts w:ascii="Arial" w:hAnsi="Arial" w:cs="Arial"/>
                <w:sz w:val="22"/>
                <w:szCs w:val="22"/>
              </w:rPr>
            </w:pPr>
            <w:r w:rsidRPr="00D32F7A">
              <w:rPr>
                <w:rFonts w:ascii="Arial" w:hAnsi="Arial" w:cs="Arial"/>
                <w:sz w:val="22"/>
                <w:szCs w:val="22"/>
              </w:rPr>
              <w:t>Tên gọi khác</w:t>
            </w:r>
          </w:p>
        </w:tc>
      </w:tr>
      <w:tr w:rsidR="00732669" w:rsidRPr="00D32F7A" w14:paraId="3C5C37DD" w14:textId="77777777" w:rsidTr="00705923">
        <w:trPr>
          <w:trHeight w:val="20"/>
        </w:trPr>
        <w:tc>
          <w:tcPr>
            <w:tcW w:w="2440" w:type="dxa"/>
            <w:shd w:val="clear" w:color="auto" w:fill="auto"/>
            <w:hideMark/>
          </w:tcPr>
          <w:p w14:paraId="763CFDF5"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GioiTinh</w:t>
            </w:r>
          </w:p>
        </w:tc>
        <w:tc>
          <w:tcPr>
            <w:tcW w:w="890" w:type="dxa"/>
            <w:shd w:val="clear" w:color="auto" w:fill="auto"/>
            <w:hideMark/>
          </w:tcPr>
          <w:p w14:paraId="1CE7A0CF"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1</w:t>
            </w:r>
          </w:p>
        </w:tc>
        <w:tc>
          <w:tcPr>
            <w:tcW w:w="1800" w:type="dxa"/>
            <w:shd w:val="clear" w:color="auto" w:fill="auto"/>
            <w:hideMark/>
          </w:tcPr>
          <w:p w14:paraId="7D10E1F6"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GioiTinh (T)</w:t>
            </w:r>
          </w:p>
        </w:tc>
        <w:tc>
          <w:tcPr>
            <w:tcW w:w="1980" w:type="dxa"/>
            <w:shd w:val="clear" w:color="auto" w:fill="auto"/>
            <w:hideMark/>
          </w:tcPr>
          <w:p w14:paraId="0BB9A67D"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6C34B04C" w14:textId="77777777" w:rsidR="00732669" w:rsidRPr="00D32F7A" w:rsidRDefault="00732669" w:rsidP="00D2453A">
            <w:pPr>
              <w:rPr>
                <w:rFonts w:ascii="Arial" w:hAnsi="Arial" w:cs="Arial"/>
                <w:sz w:val="22"/>
                <w:szCs w:val="22"/>
              </w:rPr>
            </w:pPr>
            <w:r w:rsidRPr="00D32F7A">
              <w:rPr>
                <w:rFonts w:ascii="Arial" w:hAnsi="Arial" w:cs="Arial"/>
                <w:sz w:val="22"/>
                <w:szCs w:val="22"/>
              </w:rPr>
              <w:t>Giới tính</w:t>
            </w:r>
          </w:p>
        </w:tc>
      </w:tr>
      <w:tr w:rsidR="00732669" w:rsidRPr="00D32F7A" w14:paraId="1B90C3C3" w14:textId="77777777" w:rsidTr="00705923">
        <w:trPr>
          <w:trHeight w:val="20"/>
        </w:trPr>
        <w:tc>
          <w:tcPr>
            <w:tcW w:w="2440" w:type="dxa"/>
            <w:shd w:val="clear" w:color="auto" w:fill="auto"/>
            <w:hideMark/>
          </w:tcPr>
          <w:p w14:paraId="38D7F4A0"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TonGiao</w:t>
            </w:r>
          </w:p>
        </w:tc>
        <w:tc>
          <w:tcPr>
            <w:tcW w:w="890" w:type="dxa"/>
            <w:shd w:val="clear" w:color="auto" w:fill="auto"/>
            <w:hideMark/>
          </w:tcPr>
          <w:p w14:paraId="4FD061B6"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hideMark/>
          </w:tcPr>
          <w:p w14:paraId="084156D1"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TonGiao (S)</w:t>
            </w:r>
          </w:p>
        </w:tc>
        <w:tc>
          <w:tcPr>
            <w:tcW w:w="1980" w:type="dxa"/>
            <w:shd w:val="clear" w:color="auto" w:fill="auto"/>
            <w:hideMark/>
          </w:tcPr>
          <w:p w14:paraId="4DAC3F48"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64047F33" w14:textId="77777777" w:rsidR="00732669" w:rsidRPr="00D32F7A" w:rsidRDefault="00732669" w:rsidP="00D2453A">
            <w:pPr>
              <w:rPr>
                <w:rFonts w:ascii="Arial" w:hAnsi="Arial" w:cs="Arial"/>
                <w:sz w:val="22"/>
                <w:szCs w:val="22"/>
              </w:rPr>
            </w:pPr>
            <w:r w:rsidRPr="00D32F7A">
              <w:rPr>
                <w:rFonts w:ascii="Arial" w:hAnsi="Arial" w:cs="Arial"/>
                <w:sz w:val="22"/>
                <w:szCs w:val="22"/>
              </w:rPr>
              <w:t>Tôn giáo</w:t>
            </w:r>
          </w:p>
        </w:tc>
      </w:tr>
      <w:tr w:rsidR="00732669" w:rsidRPr="00D32F7A" w14:paraId="4C19B152" w14:textId="77777777" w:rsidTr="00705923">
        <w:trPr>
          <w:trHeight w:val="20"/>
        </w:trPr>
        <w:tc>
          <w:tcPr>
            <w:tcW w:w="2440" w:type="dxa"/>
            <w:shd w:val="clear" w:color="auto" w:fill="auto"/>
            <w:hideMark/>
          </w:tcPr>
          <w:p w14:paraId="1BB2C976"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QuocTich</w:t>
            </w:r>
          </w:p>
        </w:tc>
        <w:tc>
          <w:tcPr>
            <w:tcW w:w="890" w:type="dxa"/>
            <w:shd w:val="clear" w:color="auto" w:fill="auto"/>
            <w:hideMark/>
          </w:tcPr>
          <w:p w14:paraId="34E7817E" w14:textId="5264DA51" w:rsidR="00732669" w:rsidRPr="00D32F7A" w:rsidRDefault="00886C66" w:rsidP="00D2453A">
            <w:pPr>
              <w:jc w:val="center"/>
              <w:rPr>
                <w:rFonts w:ascii="Arial" w:hAnsi="Arial" w:cs="Arial"/>
                <w:sz w:val="22"/>
                <w:szCs w:val="22"/>
                <w:lang w:val="vi-VN"/>
              </w:rPr>
            </w:pPr>
            <w:r w:rsidRPr="00D32F7A">
              <w:rPr>
                <w:rFonts w:ascii="Arial" w:hAnsi="Arial" w:cs="Arial"/>
                <w:sz w:val="22"/>
                <w:szCs w:val="22"/>
              </w:rPr>
              <w:t>0..</w:t>
            </w:r>
            <w:r w:rsidR="00732669" w:rsidRPr="00D32F7A">
              <w:rPr>
                <w:rFonts w:ascii="Arial" w:hAnsi="Arial" w:cs="Arial"/>
                <w:sz w:val="22"/>
                <w:szCs w:val="22"/>
                <w:lang w:val="vi-VN"/>
              </w:rPr>
              <w:t>1</w:t>
            </w:r>
          </w:p>
        </w:tc>
        <w:tc>
          <w:tcPr>
            <w:tcW w:w="1800" w:type="dxa"/>
            <w:shd w:val="clear" w:color="auto" w:fill="auto"/>
            <w:hideMark/>
          </w:tcPr>
          <w:p w14:paraId="305F9F82"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QuocGia (T)</w:t>
            </w:r>
          </w:p>
        </w:tc>
        <w:tc>
          <w:tcPr>
            <w:tcW w:w="1980" w:type="dxa"/>
            <w:shd w:val="clear" w:color="auto" w:fill="auto"/>
            <w:hideMark/>
          </w:tcPr>
          <w:p w14:paraId="5F7704CF"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74005715"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Quốc tịch</w:t>
            </w:r>
          </w:p>
        </w:tc>
      </w:tr>
      <w:tr w:rsidR="00732669" w:rsidRPr="00D32F7A" w14:paraId="684661E0" w14:textId="77777777" w:rsidTr="00705923">
        <w:trPr>
          <w:trHeight w:val="20"/>
        </w:trPr>
        <w:tc>
          <w:tcPr>
            <w:tcW w:w="2440" w:type="dxa"/>
            <w:shd w:val="clear" w:color="auto" w:fill="auto"/>
          </w:tcPr>
          <w:p w14:paraId="63AE36FF" w14:textId="77777777" w:rsidR="00732669" w:rsidRPr="00D32F7A" w:rsidRDefault="00732669" w:rsidP="00D2453A">
            <w:pPr>
              <w:rPr>
                <w:rFonts w:ascii="Arial" w:hAnsi="Arial" w:cs="Arial"/>
                <w:sz w:val="22"/>
                <w:szCs w:val="22"/>
              </w:rPr>
            </w:pPr>
            <w:r w:rsidRPr="00D32F7A">
              <w:rPr>
                <w:rFonts w:ascii="Arial" w:hAnsi="Arial" w:cs="Arial"/>
                <w:sz w:val="22"/>
                <w:szCs w:val="22"/>
              </w:rPr>
              <w:t>NhomMau</w:t>
            </w:r>
          </w:p>
        </w:tc>
        <w:tc>
          <w:tcPr>
            <w:tcW w:w="890" w:type="dxa"/>
            <w:shd w:val="clear" w:color="auto" w:fill="auto"/>
          </w:tcPr>
          <w:p w14:paraId="2D80C99A" w14:textId="77777777" w:rsidR="00732669" w:rsidRPr="00D32F7A" w:rsidRDefault="00732669" w:rsidP="00D2453A">
            <w:pPr>
              <w:jc w:val="center"/>
              <w:rPr>
                <w:rFonts w:ascii="Arial" w:hAnsi="Arial" w:cs="Arial"/>
                <w:sz w:val="22"/>
                <w:szCs w:val="22"/>
              </w:rPr>
            </w:pPr>
            <w:r w:rsidRPr="00D32F7A">
              <w:rPr>
                <w:rFonts w:ascii="Arial" w:hAnsi="Arial" w:cs="Arial"/>
                <w:sz w:val="22"/>
                <w:szCs w:val="22"/>
              </w:rPr>
              <w:t>0..1</w:t>
            </w:r>
          </w:p>
        </w:tc>
        <w:tc>
          <w:tcPr>
            <w:tcW w:w="1800" w:type="dxa"/>
            <w:shd w:val="clear" w:color="auto" w:fill="auto"/>
          </w:tcPr>
          <w:p w14:paraId="40C2E12D" w14:textId="77777777" w:rsidR="00732669" w:rsidRPr="00D32F7A" w:rsidRDefault="00732669" w:rsidP="00D2453A">
            <w:pPr>
              <w:rPr>
                <w:rFonts w:ascii="Arial" w:hAnsi="Arial" w:cs="Arial"/>
                <w:sz w:val="22"/>
                <w:szCs w:val="22"/>
              </w:rPr>
            </w:pPr>
            <w:r w:rsidRPr="00D32F7A">
              <w:rPr>
                <w:rFonts w:ascii="Arial" w:hAnsi="Arial" w:cs="Arial"/>
                <w:sz w:val="22"/>
                <w:szCs w:val="22"/>
              </w:rPr>
              <w:t>NhomMau (T)</w:t>
            </w:r>
          </w:p>
        </w:tc>
        <w:tc>
          <w:tcPr>
            <w:tcW w:w="1980" w:type="dxa"/>
            <w:shd w:val="clear" w:color="auto" w:fill="auto"/>
          </w:tcPr>
          <w:p w14:paraId="0F455916"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tcPr>
          <w:p w14:paraId="72775D62" w14:textId="77777777" w:rsidR="00732669" w:rsidRPr="00D32F7A" w:rsidRDefault="00732669" w:rsidP="00D2453A">
            <w:pPr>
              <w:rPr>
                <w:rFonts w:ascii="Arial" w:hAnsi="Arial" w:cs="Arial"/>
                <w:sz w:val="22"/>
                <w:szCs w:val="22"/>
              </w:rPr>
            </w:pPr>
            <w:r w:rsidRPr="00D32F7A">
              <w:rPr>
                <w:rFonts w:ascii="Arial" w:hAnsi="Arial" w:cs="Arial"/>
                <w:sz w:val="22"/>
                <w:szCs w:val="22"/>
              </w:rPr>
              <w:t>Nhóm máu</w:t>
            </w:r>
          </w:p>
        </w:tc>
      </w:tr>
      <w:tr w:rsidR="00732669" w:rsidRPr="00D32F7A" w14:paraId="317AC802" w14:textId="77777777" w:rsidTr="00705923">
        <w:trPr>
          <w:trHeight w:val="20"/>
        </w:trPr>
        <w:tc>
          <w:tcPr>
            <w:tcW w:w="2440" w:type="dxa"/>
            <w:shd w:val="clear" w:color="auto" w:fill="auto"/>
          </w:tcPr>
          <w:p w14:paraId="6F25B027"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Ngay</w:t>
            </w:r>
            <w:r w:rsidRPr="00D32F7A">
              <w:rPr>
                <w:rFonts w:ascii="Arial" w:hAnsi="Arial" w:cs="Arial"/>
                <w:sz w:val="22"/>
                <w:szCs w:val="22"/>
              </w:rPr>
              <w:t>ThangNam</w:t>
            </w:r>
            <w:r w:rsidRPr="00D32F7A">
              <w:rPr>
                <w:rFonts w:ascii="Arial" w:hAnsi="Arial" w:cs="Arial"/>
                <w:sz w:val="22"/>
                <w:szCs w:val="22"/>
                <w:lang w:val="vi-VN"/>
              </w:rPr>
              <w:t>Sinh</w:t>
            </w:r>
          </w:p>
        </w:tc>
        <w:tc>
          <w:tcPr>
            <w:tcW w:w="890" w:type="dxa"/>
            <w:shd w:val="clear" w:color="auto" w:fill="auto"/>
          </w:tcPr>
          <w:p w14:paraId="13E3C9F2"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1</w:t>
            </w:r>
          </w:p>
        </w:tc>
        <w:tc>
          <w:tcPr>
            <w:tcW w:w="1800" w:type="dxa"/>
            <w:shd w:val="clear" w:color="auto" w:fill="auto"/>
          </w:tcPr>
          <w:p w14:paraId="24C71378"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ThoiGian (S)</w:t>
            </w:r>
          </w:p>
        </w:tc>
        <w:tc>
          <w:tcPr>
            <w:tcW w:w="1980" w:type="dxa"/>
            <w:shd w:val="clear" w:color="auto" w:fill="auto"/>
          </w:tcPr>
          <w:p w14:paraId="0442B22C" w14:textId="289BAD91"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tcPr>
          <w:p w14:paraId="0DB9F1B8"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Ngày, tháng, năm sinh</w:t>
            </w:r>
          </w:p>
        </w:tc>
      </w:tr>
      <w:tr w:rsidR="00732669" w:rsidRPr="00D32F7A" w14:paraId="54E0F3EE" w14:textId="77777777" w:rsidTr="00705923">
        <w:trPr>
          <w:trHeight w:val="20"/>
        </w:trPr>
        <w:tc>
          <w:tcPr>
            <w:tcW w:w="2440" w:type="dxa"/>
            <w:shd w:val="clear" w:color="auto" w:fill="auto"/>
          </w:tcPr>
          <w:p w14:paraId="4E57B5FD"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NoiSinh</w:t>
            </w:r>
          </w:p>
        </w:tc>
        <w:tc>
          <w:tcPr>
            <w:tcW w:w="890" w:type="dxa"/>
            <w:shd w:val="clear" w:color="auto" w:fill="auto"/>
          </w:tcPr>
          <w:p w14:paraId="15ED8CC5"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tcPr>
          <w:p w14:paraId="553E1D95"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DiaChi (S)</w:t>
            </w:r>
          </w:p>
        </w:tc>
        <w:tc>
          <w:tcPr>
            <w:tcW w:w="1980" w:type="dxa"/>
            <w:shd w:val="clear" w:color="auto" w:fill="auto"/>
          </w:tcPr>
          <w:p w14:paraId="4B01C9ED" w14:textId="7A602C5C"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0" w:type="dxa"/>
            <w:shd w:val="clear" w:color="auto" w:fill="auto"/>
          </w:tcPr>
          <w:p w14:paraId="1EAC590C" w14:textId="77777777" w:rsidR="00732669" w:rsidRPr="00D32F7A" w:rsidRDefault="00732669" w:rsidP="00D2453A">
            <w:pPr>
              <w:rPr>
                <w:rFonts w:ascii="Arial" w:hAnsi="Arial" w:cs="Arial"/>
                <w:sz w:val="22"/>
                <w:szCs w:val="22"/>
              </w:rPr>
            </w:pPr>
            <w:r w:rsidRPr="00D32F7A">
              <w:rPr>
                <w:rFonts w:ascii="Arial" w:hAnsi="Arial" w:cs="Arial"/>
                <w:sz w:val="22"/>
                <w:szCs w:val="22"/>
              </w:rPr>
              <w:t>Nơi sinh</w:t>
            </w:r>
          </w:p>
        </w:tc>
      </w:tr>
      <w:tr w:rsidR="00732669" w:rsidRPr="00621FED" w14:paraId="448CF0FC" w14:textId="77777777" w:rsidTr="00705923">
        <w:trPr>
          <w:trHeight w:val="20"/>
        </w:trPr>
        <w:tc>
          <w:tcPr>
            <w:tcW w:w="2440" w:type="dxa"/>
            <w:shd w:val="clear" w:color="auto" w:fill="auto"/>
          </w:tcPr>
          <w:p w14:paraId="54FAD1BE" w14:textId="77777777" w:rsidR="00732669" w:rsidRPr="00D32F7A" w:rsidRDefault="00732669" w:rsidP="00D2453A">
            <w:pPr>
              <w:rPr>
                <w:rFonts w:ascii="Arial" w:hAnsi="Arial" w:cs="Arial"/>
                <w:sz w:val="22"/>
                <w:szCs w:val="22"/>
                <w:lang w:val="vi-VN"/>
              </w:rPr>
            </w:pPr>
            <w:r w:rsidRPr="00D32F7A">
              <w:rPr>
                <w:rFonts w:ascii="Arial" w:hAnsi="Arial" w:cs="Arial"/>
                <w:sz w:val="22"/>
                <w:szCs w:val="22"/>
              </w:rPr>
              <w:t>NoiDK</w:t>
            </w:r>
            <w:r w:rsidRPr="00D32F7A">
              <w:rPr>
                <w:rFonts w:ascii="Arial" w:hAnsi="Arial" w:cs="Arial"/>
                <w:sz w:val="22"/>
                <w:szCs w:val="22"/>
                <w:lang w:val="vi-VN"/>
              </w:rPr>
              <w:t>KhaiSinh</w:t>
            </w:r>
          </w:p>
        </w:tc>
        <w:tc>
          <w:tcPr>
            <w:tcW w:w="890" w:type="dxa"/>
            <w:shd w:val="clear" w:color="auto" w:fill="auto"/>
          </w:tcPr>
          <w:p w14:paraId="354D4F86"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tcPr>
          <w:p w14:paraId="71F097ED"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DiaChi (S)</w:t>
            </w:r>
          </w:p>
        </w:tc>
        <w:tc>
          <w:tcPr>
            <w:tcW w:w="1980" w:type="dxa"/>
            <w:shd w:val="clear" w:color="auto" w:fill="auto"/>
          </w:tcPr>
          <w:p w14:paraId="36014D8B" w14:textId="541106C6"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0" w:type="dxa"/>
            <w:shd w:val="clear" w:color="auto" w:fill="auto"/>
          </w:tcPr>
          <w:p w14:paraId="6B089D71" w14:textId="77777777" w:rsidR="00732669" w:rsidRPr="00A0085E" w:rsidRDefault="00732669" w:rsidP="00D2453A">
            <w:pPr>
              <w:rPr>
                <w:rFonts w:ascii="Arial" w:hAnsi="Arial" w:cs="Arial"/>
                <w:sz w:val="22"/>
                <w:szCs w:val="22"/>
                <w:lang w:val="vi-VN"/>
              </w:rPr>
            </w:pPr>
            <w:r w:rsidRPr="00A0085E">
              <w:rPr>
                <w:rFonts w:ascii="Arial" w:hAnsi="Arial" w:cs="Arial"/>
                <w:sz w:val="22"/>
                <w:szCs w:val="22"/>
                <w:lang w:val="vi-VN"/>
              </w:rPr>
              <w:t>Nơi đăng ký khai sinh</w:t>
            </w:r>
          </w:p>
        </w:tc>
      </w:tr>
      <w:tr w:rsidR="00732669" w:rsidRPr="00D32F7A" w14:paraId="0FDFD7B9" w14:textId="77777777" w:rsidTr="00705923">
        <w:trPr>
          <w:trHeight w:val="20"/>
        </w:trPr>
        <w:tc>
          <w:tcPr>
            <w:tcW w:w="2440" w:type="dxa"/>
            <w:shd w:val="clear" w:color="auto" w:fill="auto"/>
          </w:tcPr>
          <w:p w14:paraId="6E05D3FA"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QueQuan</w:t>
            </w:r>
          </w:p>
        </w:tc>
        <w:tc>
          <w:tcPr>
            <w:tcW w:w="890" w:type="dxa"/>
            <w:shd w:val="clear" w:color="auto" w:fill="auto"/>
          </w:tcPr>
          <w:p w14:paraId="70A21541"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tcPr>
          <w:p w14:paraId="15164D23"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DiaChi (S)</w:t>
            </w:r>
          </w:p>
        </w:tc>
        <w:tc>
          <w:tcPr>
            <w:tcW w:w="1980" w:type="dxa"/>
            <w:shd w:val="clear" w:color="auto" w:fill="auto"/>
          </w:tcPr>
          <w:p w14:paraId="1399E832" w14:textId="5600FFEB"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0" w:type="dxa"/>
            <w:shd w:val="clear" w:color="auto" w:fill="auto"/>
          </w:tcPr>
          <w:p w14:paraId="126D8DA6" w14:textId="77777777" w:rsidR="00732669" w:rsidRPr="00D32F7A" w:rsidRDefault="00732669" w:rsidP="00D2453A">
            <w:pPr>
              <w:rPr>
                <w:rFonts w:ascii="Arial" w:hAnsi="Arial" w:cs="Arial"/>
                <w:sz w:val="22"/>
                <w:szCs w:val="22"/>
              </w:rPr>
            </w:pPr>
            <w:r w:rsidRPr="00D32F7A">
              <w:rPr>
                <w:rFonts w:ascii="Arial" w:hAnsi="Arial" w:cs="Arial"/>
                <w:sz w:val="22"/>
                <w:szCs w:val="22"/>
              </w:rPr>
              <w:t>Quê quán</w:t>
            </w:r>
          </w:p>
        </w:tc>
      </w:tr>
      <w:tr w:rsidR="00732669" w:rsidRPr="00D32F7A" w14:paraId="04CE1E55" w14:textId="77777777" w:rsidTr="00705923">
        <w:trPr>
          <w:trHeight w:val="20"/>
        </w:trPr>
        <w:tc>
          <w:tcPr>
            <w:tcW w:w="2440" w:type="dxa"/>
            <w:shd w:val="clear" w:color="auto" w:fill="auto"/>
          </w:tcPr>
          <w:p w14:paraId="19639373"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DanToc</w:t>
            </w:r>
          </w:p>
        </w:tc>
        <w:tc>
          <w:tcPr>
            <w:tcW w:w="890" w:type="dxa"/>
            <w:shd w:val="clear" w:color="auto" w:fill="auto"/>
          </w:tcPr>
          <w:p w14:paraId="1C1C61F2"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00" w:type="dxa"/>
            <w:shd w:val="clear" w:color="auto" w:fill="auto"/>
          </w:tcPr>
          <w:p w14:paraId="07E6391D"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DanToc (S)</w:t>
            </w:r>
          </w:p>
        </w:tc>
        <w:tc>
          <w:tcPr>
            <w:tcW w:w="1980" w:type="dxa"/>
            <w:shd w:val="clear" w:color="auto" w:fill="auto"/>
          </w:tcPr>
          <w:p w14:paraId="2629C9DB"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tcPr>
          <w:p w14:paraId="2C319281" w14:textId="77777777" w:rsidR="00732669" w:rsidRPr="00D32F7A" w:rsidRDefault="00732669" w:rsidP="00D2453A">
            <w:pPr>
              <w:rPr>
                <w:rFonts w:ascii="Arial" w:hAnsi="Arial" w:cs="Arial"/>
                <w:sz w:val="22"/>
                <w:szCs w:val="22"/>
              </w:rPr>
            </w:pPr>
            <w:r w:rsidRPr="00D32F7A">
              <w:rPr>
                <w:rFonts w:ascii="Arial" w:hAnsi="Arial" w:cs="Arial"/>
                <w:sz w:val="22"/>
                <w:szCs w:val="22"/>
              </w:rPr>
              <w:t>Dân tộc</w:t>
            </w:r>
          </w:p>
        </w:tc>
      </w:tr>
      <w:tr w:rsidR="00732669" w:rsidRPr="00D32F7A" w14:paraId="5E50EBA8" w14:textId="77777777" w:rsidTr="00705923">
        <w:trPr>
          <w:trHeight w:val="20"/>
        </w:trPr>
        <w:tc>
          <w:tcPr>
            <w:tcW w:w="2440" w:type="dxa"/>
            <w:shd w:val="clear" w:color="auto" w:fill="auto"/>
            <w:hideMark/>
          </w:tcPr>
          <w:p w14:paraId="726E5095" w14:textId="77777777" w:rsidR="00732669" w:rsidRPr="00D32F7A" w:rsidRDefault="00732669" w:rsidP="00D2453A">
            <w:pPr>
              <w:rPr>
                <w:rFonts w:ascii="Arial" w:hAnsi="Arial" w:cs="Arial"/>
                <w:sz w:val="22"/>
                <w:szCs w:val="22"/>
                <w:lang w:val="vi-VN"/>
              </w:rPr>
            </w:pPr>
            <w:r w:rsidRPr="00D32F7A">
              <w:rPr>
                <w:rFonts w:ascii="Arial" w:hAnsi="Arial" w:cs="Arial"/>
                <w:sz w:val="22"/>
                <w:szCs w:val="22"/>
              </w:rPr>
              <w:lastRenderedPageBreak/>
              <w:t>NoiThuongTru</w:t>
            </w:r>
          </w:p>
        </w:tc>
        <w:tc>
          <w:tcPr>
            <w:tcW w:w="890" w:type="dxa"/>
            <w:shd w:val="clear" w:color="auto" w:fill="auto"/>
            <w:hideMark/>
          </w:tcPr>
          <w:p w14:paraId="0D165CB1"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hideMark/>
          </w:tcPr>
          <w:p w14:paraId="2DEEAFD1"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DiaChi</w:t>
            </w:r>
            <w:r w:rsidRPr="00D32F7A">
              <w:rPr>
                <w:rFonts w:ascii="Arial" w:hAnsi="Arial" w:cs="Arial"/>
                <w:sz w:val="22"/>
                <w:szCs w:val="22"/>
              </w:rPr>
              <w:t xml:space="preserve"> </w:t>
            </w:r>
            <w:r w:rsidRPr="00D32F7A">
              <w:rPr>
                <w:rFonts w:ascii="Arial" w:hAnsi="Arial" w:cs="Arial"/>
                <w:sz w:val="22"/>
                <w:szCs w:val="22"/>
                <w:lang w:val="vi-VN"/>
              </w:rPr>
              <w:t>(S)</w:t>
            </w:r>
          </w:p>
        </w:tc>
        <w:tc>
          <w:tcPr>
            <w:tcW w:w="1980" w:type="dxa"/>
            <w:shd w:val="clear" w:color="auto" w:fill="auto"/>
            <w:hideMark/>
          </w:tcPr>
          <w:p w14:paraId="38DBC3A3" w14:textId="245293D0"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0" w:type="dxa"/>
            <w:shd w:val="clear" w:color="auto" w:fill="auto"/>
            <w:hideMark/>
          </w:tcPr>
          <w:p w14:paraId="61ED0E78" w14:textId="77777777" w:rsidR="00732669" w:rsidRPr="00D32F7A" w:rsidRDefault="00732669" w:rsidP="00D2453A">
            <w:pPr>
              <w:rPr>
                <w:rFonts w:ascii="Arial" w:hAnsi="Arial" w:cs="Arial"/>
                <w:sz w:val="22"/>
                <w:szCs w:val="22"/>
              </w:rPr>
            </w:pPr>
            <w:r w:rsidRPr="00D32F7A">
              <w:rPr>
                <w:rFonts w:ascii="Arial" w:hAnsi="Arial" w:cs="Arial"/>
                <w:sz w:val="22"/>
                <w:szCs w:val="22"/>
              </w:rPr>
              <w:t>Nơi thường trú</w:t>
            </w:r>
          </w:p>
        </w:tc>
      </w:tr>
      <w:tr w:rsidR="00732669" w:rsidRPr="00D32F7A" w14:paraId="56ED768C" w14:textId="77777777" w:rsidTr="00705923">
        <w:trPr>
          <w:trHeight w:val="20"/>
        </w:trPr>
        <w:tc>
          <w:tcPr>
            <w:tcW w:w="2440" w:type="dxa"/>
            <w:shd w:val="clear" w:color="auto" w:fill="auto"/>
            <w:hideMark/>
          </w:tcPr>
          <w:p w14:paraId="616D729B"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NoiTamTru</w:t>
            </w:r>
          </w:p>
        </w:tc>
        <w:tc>
          <w:tcPr>
            <w:tcW w:w="890" w:type="dxa"/>
            <w:shd w:val="clear" w:color="auto" w:fill="auto"/>
            <w:hideMark/>
          </w:tcPr>
          <w:p w14:paraId="3ED297B3"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hideMark/>
          </w:tcPr>
          <w:p w14:paraId="30127D61"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DiaChi</w:t>
            </w:r>
            <w:r w:rsidRPr="00D32F7A">
              <w:rPr>
                <w:rFonts w:ascii="Arial" w:hAnsi="Arial" w:cs="Arial"/>
                <w:sz w:val="22"/>
                <w:szCs w:val="22"/>
              </w:rPr>
              <w:t xml:space="preserve"> </w:t>
            </w:r>
            <w:r w:rsidRPr="00D32F7A">
              <w:rPr>
                <w:rFonts w:ascii="Arial" w:hAnsi="Arial" w:cs="Arial"/>
                <w:sz w:val="22"/>
                <w:szCs w:val="22"/>
                <w:lang w:val="vi-VN"/>
              </w:rPr>
              <w:t>(S)</w:t>
            </w:r>
          </w:p>
        </w:tc>
        <w:tc>
          <w:tcPr>
            <w:tcW w:w="1980" w:type="dxa"/>
            <w:shd w:val="clear" w:color="auto" w:fill="auto"/>
            <w:hideMark/>
          </w:tcPr>
          <w:p w14:paraId="5060B36D" w14:textId="2A378879"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0" w:type="dxa"/>
            <w:shd w:val="clear" w:color="auto" w:fill="auto"/>
            <w:hideMark/>
          </w:tcPr>
          <w:p w14:paraId="28D0377D" w14:textId="77777777" w:rsidR="00732669" w:rsidRPr="00D32F7A" w:rsidRDefault="00732669" w:rsidP="00D2453A">
            <w:pPr>
              <w:rPr>
                <w:rFonts w:ascii="Arial" w:hAnsi="Arial" w:cs="Arial"/>
                <w:sz w:val="22"/>
                <w:szCs w:val="22"/>
              </w:rPr>
            </w:pPr>
            <w:r w:rsidRPr="00D32F7A">
              <w:rPr>
                <w:rFonts w:ascii="Arial" w:hAnsi="Arial" w:cs="Arial"/>
                <w:sz w:val="22"/>
                <w:szCs w:val="22"/>
              </w:rPr>
              <w:t>Nơi tạm trú</w:t>
            </w:r>
          </w:p>
        </w:tc>
      </w:tr>
      <w:tr w:rsidR="00732669" w:rsidRPr="00D32F7A" w14:paraId="3D4549FF" w14:textId="77777777" w:rsidTr="00705923">
        <w:trPr>
          <w:trHeight w:val="20"/>
        </w:trPr>
        <w:tc>
          <w:tcPr>
            <w:tcW w:w="2440" w:type="dxa"/>
            <w:shd w:val="clear" w:color="auto" w:fill="auto"/>
            <w:hideMark/>
          </w:tcPr>
          <w:p w14:paraId="6EE9C547"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NoiOHienTai</w:t>
            </w:r>
          </w:p>
        </w:tc>
        <w:tc>
          <w:tcPr>
            <w:tcW w:w="890" w:type="dxa"/>
            <w:shd w:val="clear" w:color="auto" w:fill="auto"/>
            <w:hideMark/>
          </w:tcPr>
          <w:p w14:paraId="19422EA1"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hideMark/>
          </w:tcPr>
          <w:p w14:paraId="1B039774"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DiaChi</w:t>
            </w:r>
            <w:r w:rsidRPr="00D32F7A">
              <w:rPr>
                <w:rFonts w:ascii="Arial" w:hAnsi="Arial" w:cs="Arial"/>
                <w:sz w:val="22"/>
                <w:szCs w:val="22"/>
              </w:rPr>
              <w:t xml:space="preserve"> </w:t>
            </w:r>
            <w:r w:rsidRPr="00D32F7A">
              <w:rPr>
                <w:rFonts w:ascii="Arial" w:hAnsi="Arial" w:cs="Arial"/>
                <w:sz w:val="22"/>
                <w:szCs w:val="22"/>
                <w:lang w:val="vi-VN"/>
              </w:rPr>
              <w:t>(S)</w:t>
            </w:r>
          </w:p>
        </w:tc>
        <w:tc>
          <w:tcPr>
            <w:tcW w:w="1980" w:type="dxa"/>
            <w:shd w:val="clear" w:color="auto" w:fill="auto"/>
            <w:hideMark/>
          </w:tcPr>
          <w:p w14:paraId="73D6031F" w14:textId="287A3FC5"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0" w:type="dxa"/>
            <w:shd w:val="clear" w:color="auto" w:fill="auto"/>
            <w:hideMark/>
          </w:tcPr>
          <w:p w14:paraId="7442AF20" w14:textId="77777777" w:rsidR="00732669" w:rsidRPr="00D32F7A" w:rsidRDefault="00732669" w:rsidP="00D2453A">
            <w:pPr>
              <w:rPr>
                <w:rFonts w:ascii="Arial" w:hAnsi="Arial" w:cs="Arial"/>
                <w:sz w:val="22"/>
                <w:szCs w:val="22"/>
              </w:rPr>
            </w:pPr>
            <w:r w:rsidRPr="00D32F7A">
              <w:rPr>
                <w:rFonts w:ascii="Arial" w:hAnsi="Arial" w:cs="Arial"/>
                <w:sz w:val="22"/>
                <w:szCs w:val="22"/>
              </w:rPr>
              <w:t>Nơi ở hiện tại</w:t>
            </w:r>
          </w:p>
        </w:tc>
      </w:tr>
      <w:tr w:rsidR="00732669" w:rsidRPr="00621FED" w14:paraId="58A722EA" w14:textId="77777777" w:rsidTr="00705923">
        <w:trPr>
          <w:trHeight w:val="20"/>
        </w:trPr>
        <w:tc>
          <w:tcPr>
            <w:tcW w:w="2440" w:type="dxa"/>
            <w:shd w:val="clear" w:color="auto" w:fill="auto"/>
          </w:tcPr>
          <w:p w14:paraId="2634A0B8" w14:textId="77777777" w:rsidR="00732669" w:rsidRPr="00D32F7A" w:rsidRDefault="00732669" w:rsidP="00D2453A">
            <w:pPr>
              <w:rPr>
                <w:rFonts w:ascii="Arial" w:hAnsi="Arial" w:cs="Arial"/>
                <w:sz w:val="22"/>
                <w:szCs w:val="22"/>
              </w:rPr>
            </w:pPr>
            <w:r w:rsidRPr="00D32F7A">
              <w:rPr>
                <w:rFonts w:ascii="Arial" w:hAnsi="Arial" w:cs="Arial"/>
                <w:sz w:val="22"/>
                <w:szCs w:val="22"/>
              </w:rPr>
              <w:t>TTKhaiBaoTamVang</w:t>
            </w:r>
          </w:p>
        </w:tc>
        <w:tc>
          <w:tcPr>
            <w:tcW w:w="890" w:type="dxa"/>
            <w:shd w:val="clear" w:color="auto" w:fill="auto"/>
          </w:tcPr>
          <w:p w14:paraId="4C066798" w14:textId="77777777" w:rsidR="00732669" w:rsidRPr="00D32F7A" w:rsidRDefault="00732669" w:rsidP="00D2453A">
            <w:pPr>
              <w:jc w:val="center"/>
              <w:rPr>
                <w:rFonts w:ascii="Arial" w:hAnsi="Arial" w:cs="Arial"/>
                <w:sz w:val="22"/>
                <w:szCs w:val="22"/>
              </w:rPr>
            </w:pPr>
            <w:r w:rsidRPr="00D32F7A">
              <w:rPr>
                <w:rFonts w:ascii="Arial" w:hAnsi="Arial" w:cs="Arial"/>
                <w:sz w:val="22"/>
                <w:szCs w:val="22"/>
              </w:rPr>
              <w:t>0..1</w:t>
            </w:r>
          </w:p>
        </w:tc>
        <w:tc>
          <w:tcPr>
            <w:tcW w:w="1800" w:type="dxa"/>
            <w:shd w:val="clear" w:color="auto" w:fill="auto"/>
          </w:tcPr>
          <w:p w14:paraId="2CC10744"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Chuỗi ký tự (T)</w:t>
            </w:r>
          </w:p>
        </w:tc>
        <w:tc>
          <w:tcPr>
            <w:tcW w:w="1980" w:type="dxa"/>
            <w:shd w:val="clear" w:color="auto" w:fill="auto"/>
          </w:tcPr>
          <w:p w14:paraId="04407567" w14:textId="4B6FF498"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37E49EA6" w14:textId="77777777" w:rsidR="00732669" w:rsidRPr="00A0085E" w:rsidRDefault="00732669" w:rsidP="00D2453A">
            <w:pPr>
              <w:rPr>
                <w:rFonts w:ascii="Arial" w:hAnsi="Arial" w:cs="Arial"/>
                <w:sz w:val="22"/>
                <w:szCs w:val="22"/>
                <w:lang w:val="vi-VN"/>
              </w:rPr>
            </w:pPr>
            <w:r w:rsidRPr="00A0085E">
              <w:rPr>
                <w:rFonts w:ascii="Arial" w:hAnsi="Arial" w:cs="Arial"/>
                <w:sz w:val="22"/>
                <w:szCs w:val="22"/>
                <w:lang w:val="vi-VN"/>
              </w:rPr>
              <w:t>Tình trạng khai báo tạm vắng</w:t>
            </w:r>
          </w:p>
        </w:tc>
      </w:tr>
      <w:tr w:rsidR="00732669" w:rsidRPr="00621FED" w14:paraId="05C26B78" w14:textId="77777777" w:rsidTr="00705923">
        <w:trPr>
          <w:trHeight w:val="20"/>
        </w:trPr>
        <w:tc>
          <w:tcPr>
            <w:tcW w:w="2440" w:type="dxa"/>
            <w:shd w:val="clear" w:color="auto" w:fill="auto"/>
            <w:hideMark/>
          </w:tcPr>
          <w:p w14:paraId="1EF35855"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SoHosoCuTru</w:t>
            </w:r>
          </w:p>
        </w:tc>
        <w:tc>
          <w:tcPr>
            <w:tcW w:w="890" w:type="dxa"/>
            <w:shd w:val="clear" w:color="auto" w:fill="auto"/>
            <w:hideMark/>
          </w:tcPr>
          <w:p w14:paraId="789068E0" w14:textId="77777777" w:rsidR="00732669" w:rsidRPr="00D32F7A" w:rsidRDefault="00732669" w:rsidP="00D2453A">
            <w:pPr>
              <w:jc w:val="center"/>
              <w:rPr>
                <w:rFonts w:ascii="Arial" w:hAnsi="Arial" w:cs="Arial"/>
                <w:sz w:val="22"/>
                <w:szCs w:val="22"/>
                <w:lang w:val="vi-VN"/>
              </w:rPr>
            </w:pPr>
            <w:r w:rsidRPr="00D32F7A">
              <w:rPr>
                <w:rFonts w:ascii="Arial" w:hAnsi="Arial" w:cs="Arial"/>
                <w:sz w:val="22"/>
                <w:szCs w:val="22"/>
                <w:lang w:val="vi-VN"/>
              </w:rPr>
              <w:t>0..1</w:t>
            </w:r>
          </w:p>
        </w:tc>
        <w:tc>
          <w:tcPr>
            <w:tcW w:w="1800" w:type="dxa"/>
            <w:shd w:val="clear" w:color="auto" w:fill="auto"/>
            <w:hideMark/>
          </w:tcPr>
          <w:p w14:paraId="57145BD3"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Chuỗi ký tự (T)</w:t>
            </w:r>
          </w:p>
        </w:tc>
        <w:tc>
          <w:tcPr>
            <w:tcW w:w="1980" w:type="dxa"/>
            <w:shd w:val="clear" w:color="auto" w:fill="auto"/>
            <w:hideMark/>
          </w:tcPr>
          <w:p w14:paraId="431390A2" w14:textId="2E50295D"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hideMark/>
          </w:tcPr>
          <w:p w14:paraId="60A06EAA" w14:textId="77777777"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t>Số hồ sơ cư trú</w:t>
            </w:r>
          </w:p>
        </w:tc>
      </w:tr>
      <w:tr w:rsidR="00732669" w:rsidRPr="00D32F7A" w14:paraId="3DBE209E" w14:textId="77777777" w:rsidTr="00705923">
        <w:trPr>
          <w:trHeight w:val="20"/>
        </w:trPr>
        <w:tc>
          <w:tcPr>
            <w:tcW w:w="2440" w:type="dxa"/>
            <w:shd w:val="clear" w:color="auto" w:fill="auto"/>
          </w:tcPr>
          <w:p w14:paraId="381EC3E8" w14:textId="77777777" w:rsidR="00732669" w:rsidRPr="00D32F7A" w:rsidRDefault="00732669" w:rsidP="00D2453A">
            <w:pPr>
              <w:rPr>
                <w:rFonts w:ascii="Arial" w:hAnsi="Arial" w:cs="Arial"/>
                <w:sz w:val="22"/>
                <w:szCs w:val="22"/>
              </w:rPr>
            </w:pPr>
            <w:r w:rsidRPr="00D32F7A">
              <w:rPr>
                <w:rFonts w:ascii="Arial" w:hAnsi="Arial" w:cs="Arial"/>
                <w:sz w:val="22"/>
                <w:szCs w:val="22"/>
              </w:rPr>
              <w:t>TrangThai</w:t>
            </w:r>
          </w:p>
        </w:tc>
        <w:tc>
          <w:tcPr>
            <w:tcW w:w="890" w:type="dxa"/>
            <w:shd w:val="clear" w:color="auto" w:fill="auto"/>
          </w:tcPr>
          <w:p w14:paraId="0F4E6C48" w14:textId="77777777" w:rsidR="00732669" w:rsidRPr="00D32F7A" w:rsidRDefault="00732669" w:rsidP="00D2453A">
            <w:pPr>
              <w:jc w:val="center"/>
              <w:rPr>
                <w:rFonts w:ascii="Arial" w:hAnsi="Arial" w:cs="Arial"/>
                <w:sz w:val="22"/>
                <w:szCs w:val="22"/>
              </w:rPr>
            </w:pPr>
            <w:r w:rsidRPr="00D32F7A">
              <w:rPr>
                <w:rFonts w:ascii="Arial" w:hAnsi="Arial" w:cs="Arial"/>
                <w:sz w:val="22"/>
                <w:szCs w:val="22"/>
              </w:rPr>
              <w:t>0..1</w:t>
            </w:r>
          </w:p>
        </w:tc>
        <w:tc>
          <w:tcPr>
            <w:tcW w:w="1800" w:type="dxa"/>
            <w:shd w:val="clear" w:color="auto" w:fill="auto"/>
          </w:tcPr>
          <w:p w14:paraId="4E9CC732" w14:textId="77777777" w:rsidR="00732669" w:rsidRPr="00D32F7A" w:rsidRDefault="00732669" w:rsidP="00D2453A">
            <w:pPr>
              <w:rPr>
                <w:rFonts w:ascii="Arial" w:hAnsi="Arial" w:cs="Arial"/>
                <w:sz w:val="22"/>
                <w:szCs w:val="22"/>
              </w:rPr>
            </w:pPr>
            <w:r w:rsidRPr="00D32F7A">
              <w:rPr>
                <w:rFonts w:ascii="Arial" w:hAnsi="Arial" w:cs="Arial"/>
                <w:sz w:val="22"/>
                <w:szCs w:val="22"/>
              </w:rPr>
              <w:t>TrangThai(S)</w:t>
            </w:r>
          </w:p>
        </w:tc>
        <w:tc>
          <w:tcPr>
            <w:tcW w:w="1980" w:type="dxa"/>
            <w:shd w:val="clear" w:color="auto" w:fill="auto"/>
          </w:tcPr>
          <w:p w14:paraId="6F92961D" w14:textId="0FF0C18B"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_Ref173853353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2.2.1.1.2.3</w:t>
            </w:r>
            <w:r w:rsidRPr="00D32F7A">
              <w:rPr>
                <w:rFonts w:ascii="Arial" w:hAnsi="Arial" w:cs="Arial"/>
                <w:sz w:val="22"/>
                <w:szCs w:val="22"/>
                <w:lang w:val="vi-VN"/>
              </w:rPr>
              <w:fldChar w:fldCharType="end"/>
            </w:r>
          </w:p>
        </w:tc>
        <w:tc>
          <w:tcPr>
            <w:tcW w:w="1980" w:type="dxa"/>
            <w:shd w:val="clear" w:color="auto" w:fill="auto"/>
          </w:tcPr>
          <w:p w14:paraId="26435769" w14:textId="77777777" w:rsidR="00D2453A" w:rsidRPr="00A0085E" w:rsidRDefault="00D2453A" w:rsidP="00D2453A">
            <w:pPr>
              <w:pStyle w:val="TableParagraph"/>
              <w:spacing w:before="120"/>
              <w:ind w:left="0" w:right="95"/>
              <w:jc w:val="both"/>
              <w:rPr>
                <w:rFonts w:eastAsia="Times New Roman"/>
                <w:lang w:val="vi-VN"/>
              </w:rPr>
            </w:pPr>
            <w:r w:rsidRPr="00A0085E">
              <w:rPr>
                <w:rFonts w:eastAsia="Times New Roman"/>
                <w:lang w:val="vi-VN"/>
              </w:rPr>
              <w:t>Thông tin về hiện trạng của công dân còn sống hay đã chết hay mất</w:t>
            </w:r>
          </w:p>
          <w:p w14:paraId="6595C547" w14:textId="007D1BA2" w:rsidR="00732669" w:rsidRPr="00D32F7A" w:rsidRDefault="00D2453A" w:rsidP="00D2453A">
            <w:pPr>
              <w:rPr>
                <w:rFonts w:ascii="Arial" w:hAnsi="Arial" w:cs="Arial"/>
                <w:sz w:val="22"/>
                <w:szCs w:val="22"/>
              </w:rPr>
            </w:pPr>
            <w:r w:rsidRPr="00D32F7A">
              <w:rPr>
                <w:rFonts w:ascii="Arial" w:hAnsi="Arial" w:cs="Arial"/>
                <w:sz w:val="22"/>
                <w:szCs w:val="22"/>
              </w:rPr>
              <w:t>tích</w:t>
            </w:r>
          </w:p>
        </w:tc>
      </w:tr>
      <w:tr w:rsidR="00732669" w:rsidRPr="00621FED" w14:paraId="34E43B23" w14:textId="77777777" w:rsidTr="00705923">
        <w:trPr>
          <w:trHeight w:val="20"/>
        </w:trPr>
        <w:tc>
          <w:tcPr>
            <w:tcW w:w="2440" w:type="dxa"/>
            <w:shd w:val="clear" w:color="auto" w:fill="auto"/>
          </w:tcPr>
          <w:p w14:paraId="41F60F7C" w14:textId="77777777" w:rsidR="00732669" w:rsidRPr="00D32F7A" w:rsidRDefault="00732669" w:rsidP="00D2453A">
            <w:pPr>
              <w:rPr>
                <w:rFonts w:ascii="Arial" w:hAnsi="Arial" w:cs="Arial"/>
                <w:sz w:val="22"/>
                <w:szCs w:val="22"/>
              </w:rPr>
            </w:pPr>
            <w:r w:rsidRPr="00D32F7A">
              <w:rPr>
                <w:rFonts w:ascii="Arial" w:hAnsi="Arial" w:cs="Arial"/>
                <w:sz w:val="22"/>
                <w:szCs w:val="22"/>
              </w:rPr>
              <w:t>GiayToDinhDanhCN</w:t>
            </w:r>
          </w:p>
        </w:tc>
        <w:tc>
          <w:tcPr>
            <w:tcW w:w="890" w:type="dxa"/>
            <w:shd w:val="clear" w:color="auto" w:fill="auto"/>
          </w:tcPr>
          <w:p w14:paraId="17BCE9D5" w14:textId="77777777" w:rsidR="00732669" w:rsidRPr="00D32F7A" w:rsidRDefault="00732669" w:rsidP="00D2453A">
            <w:pPr>
              <w:jc w:val="center"/>
              <w:rPr>
                <w:rFonts w:ascii="Arial" w:hAnsi="Arial" w:cs="Arial"/>
                <w:sz w:val="22"/>
                <w:szCs w:val="22"/>
              </w:rPr>
            </w:pPr>
            <w:r w:rsidRPr="00D32F7A">
              <w:rPr>
                <w:rFonts w:ascii="Arial" w:hAnsi="Arial" w:cs="Arial"/>
                <w:sz w:val="22"/>
                <w:szCs w:val="22"/>
              </w:rPr>
              <w:t>0..n</w:t>
            </w:r>
          </w:p>
        </w:tc>
        <w:tc>
          <w:tcPr>
            <w:tcW w:w="1800" w:type="dxa"/>
            <w:shd w:val="clear" w:color="auto" w:fill="auto"/>
          </w:tcPr>
          <w:p w14:paraId="4563456E" w14:textId="77777777" w:rsidR="00732669" w:rsidRPr="00D32F7A" w:rsidRDefault="00732669" w:rsidP="00D2453A">
            <w:pPr>
              <w:rPr>
                <w:rFonts w:ascii="Arial" w:hAnsi="Arial" w:cs="Arial"/>
                <w:sz w:val="22"/>
                <w:szCs w:val="22"/>
              </w:rPr>
            </w:pPr>
            <w:r w:rsidRPr="00D32F7A">
              <w:rPr>
                <w:rFonts w:ascii="Arial" w:hAnsi="Arial" w:cs="Arial"/>
                <w:sz w:val="22"/>
                <w:szCs w:val="22"/>
              </w:rPr>
              <w:t>GiayToDinhDanhCN (S)</w:t>
            </w:r>
          </w:p>
        </w:tc>
        <w:tc>
          <w:tcPr>
            <w:tcW w:w="1980" w:type="dxa"/>
            <w:shd w:val="clear" w:color="auto" w:fill="auto"/>
          </w:tcPr>
          <w:p w14:paraId="0C6B5785" w14:textId="30A14522" w:rsidR="00732669" w:rsidRPr="00D32F7A" w:rsidRDefault="00732669" w:rsidP="00D2453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_Ref173934856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2.2.1.1.2.1</w:t>
            </w:r>
            <w:r w:rsidRPr="00D32F7A">
              <w:rPr>
                <w:rFonts w:ascii="Arial" w:hAnsi="Arial" w:cs="Arial"/>
                <w:sz w:val="22"/>
                <w:szCs w:val="22"/>
                <w:lang w:val="vi-VN"/>
              </w:rPr>
              <w:fldChar w:fldCharType="end"/>
            </w:r>
          </w:p>
        </w:tc>
        <w:tc>
          <w:tcPr>
            <w:tcW w:w="1980" w:type="dxa"/>
            <w:shd w:val="clear" w:color="auto" w:fill="auto"/>
          </w:tcPr>
          <w:p w14:paraId="0D093288" w14:textId="77777777" w:rsidR="00732669" w:rsidRPr="00A0085E" w:rsidRDefault="00732669" w:rsidP="00D2453A">
            <w:pPr>
              <w:rPr>
                <w:rFonts w:ascii="Arial" w:hAnsi="Arial" w:cs="Arial"/>
                <w:sz w:val="22"/>
                <w:szCs w:val="22"/>
                <w:lang w:val="vi-VN"/>
              </w:rPr>
            </w:pPr>
            <w:r w:rsidRPr="00A0085E">
              <w:rPr>
                <w:rFonts w:ascii="Arial" w:hAnsi="Arial" w:cs="Arial"/>
                <w:sz w:val="22"/>
                <w:szCs w:val="22"/>
                <w:lang w:val="vi-VN"/>
              </w:rPr>
              <w:t>Giấy tờ định danh của công dân</w:t>
            </w:r>
          </w:p>
        </w:tc>
      </w:tr>
    </w:tbl>
    <w:p w14:paraId="15533442" w14:textId="77777777" w:rsidR="00732669" w:rsidRPr="00D32F7A" w:rsidRDefault="00732669" w:rsidP="00B538B6">
      <w:pPr>
        <w:pStyle w:val="ANormal"/>
      </w:pPr>
    </w:p>
    <w:p w14:paraId="25D3B529" w14:textId="04B9C169" w:rsidR="00886C66" w:rsidRPr="00D32F7A" w:rsidRDefault="00886C66" w:rsidP="00047828">
      <w:pPr>
        <w:pStyle w:val="AHeading8"/>
        <w:numPr>
          <w:ilvl w:val="5"/>
          <w:numId w:val="7"/>
        </w:numPr>
      </w:pPr>
      <w:bookmarkStart w:id="38" w:name="_Ref186126871"/>
      <w:r w:rsidRPr="00D32F7A">
        <w:t xml:space="preserve">Thông tin </w:t>
      </w:r>
      <w:r w:rsidR="00BB7673" w:rsidRPr="00D32F7A">
        <w:t>cơ bản của công dân nước ngoài: CongDan</w:t>
      </w:r>
      <w:r w:rsidRPr="00D32F7A">
        <w:t>NuocNgoai</w:t>
      </w:r>
      <w:bookmarkEnd w:id="38"/>
    </w:p>
    <w:p w14:paraId="45D9A9DB" w14:textId="0A8473DB" w:rsidR="00886C66" w:rsidRPr="00D32F7A" w:rsidRDefault="00886C66" w:rsidP="00B538B6">
      <w:pPr>
        <w:pStyle w:val="ANormal"/>
      </w:pPr>
      <w:r w:rsidRPr="00D32F7A">
        <w:t xml:space="preserve">Tên cấu trúc: </w:t>
      </w:r>
      <w:r w:rsidR="00BB7673" w:rsidRPr="00D32F7A">
        <w:t>CongDan</w:t>
      </w:r>
      <w:r w:rsidRPr="00D32F7A">
        <w:t>NuocNgoai</w:t>
      </w:r>
    </w:p>
    <w:p w14:paraId="4A5606BB" w14:textId="49F5536C" w:rsidR="00886C66" w:rsidRPr="00D32F7A" w:rsidRDefault="00886C66" w:rsidP="00B538B6">
      <w:pPr>
        <w:pStyle w:val="ANormal"/>
      </w:pPr>
      <w:r w:rsidRPr="00D32F7A">
        <w:t xml:space="preserve">Mô tả: Cấu trúc mô tả thông tin </w:t>
      </w:r>
      <w:r w:rsidR="0058130C" w:rsidRPr="00A0085E">
        <w:t>n</w:t>
      </w:r>
      <w:r w:rsidRPr="00D32F7A">
        <w:t>gười nước ngoài. Đây là các thuộc tính cần phải có liên quan đến con người là người nước ngoài</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90"/>
        <w:gridCol w:w="2160"/>
        <w:gridCol w:w="1890"/>
        <w:gridCol w:w="1980"/>
      </w:tblGrid>
      <w:tr w:rsidR="00886C66" w:rsidRPr="00D32F7A" w14:paraId="2316AE49" w14:textId="77777777" w:rsidTr="00705923">
        <w:trPr>
          <w:trHeight w:val="20"/>
        </w:trPr>
        <w:tc>
          <w:tcPr>
            <w:tcW w:w="2070" w:type="dxa"/>
            <w:shd w:val="clear" w:color="auto" w:fill="auto"/>
            <w:hideMark/>
          </w:tcPr>
          <w:p w14:paraId="614D1B68" w14:textId="77777777" w:rsidR="00886C66" w:rsidRPr="00D32F7A" w:rsidRDefault="00886C66" w:rsidP="00BB767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66215F10" w14:textId="77777777" w:rsidR="00886C66" w:rsidRPr="00D32F7A" w:rsidRDefault="00886C66" w:rsidP="00BB767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2948D370" w14:textId="77777777" w:rsidR="00886C66" w:rsidRPr="00D32F7A" w:rsidRDefault="00886C66" w:rsidP="00BB767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890" w:type="dxa"/>
            <w:shd w:val="clear" w:color="auto" w:fill="auto"/>
            <w:hideMark/>
          </w:tcPr>
          <w:p w14:paraId="69E4355E" w14:textId="77777777" w:rsidR="00886C66" w:rsidRPr="00D32F7A" w:rsidRDefault="00886C66" w:rsidP="00BB767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72E05480" w14:textId="77777777" w:rsidR="00886C66" w:rsidRPr="00D32F7A" w:rsidRDefault="00886C66" w:rsidP="00BB767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58130C" w:rsidRPr="00621FED" w14:paraId="73F872C8" w14:textId="77777777" w:rsidTr="00705923">
        <w:trPr>
          <w:trHeight w:val="20"/>
        </w:trPr>
        <w:tc>
          <w:tcPr>
            <w:tcW w:w="2070" w:type="dxa"/>
            <w:shd w:val="clear" w:color="auto" w:fill="auto"/>
            <w:hideMark/>
          </w:tcPr>
          <w:p w14:paraId="3828DCB2" w14:textId="77777777" w:rsidR="0058130C" w:rsidRPr="00D32F7A" w:rsidRDefault="0058130C" w:rsidP="00BB7673">
            <w:pPr>
              <w:rPr>
                <w:rFonts w:ascii="Arial" w:hAnsi="Arial" w:cs="Arial"/>
                <w:sz w:val="22"/>
                <w:szCs w:val="22"/>
                <w:lang w:val="vi-VN"/>
              </w:rPr>
            </w:pPr>
            <w:r w:rsidRPr="00D32F7A">
              <w:rPr>
                <w:rFonts w:ascii="Arial" w:hAnsi="Arial" w:cs="Arial"/>
                <w:sz w:val="22"/>
                <w:szCs w:val="22"/>
                <w:lang w:val="vi-VN"/>
              </w:rPr>
              <w:t>SoDinhDanh</w:t>
            </w:r>
          </w:p>
        </w:tc>
        <w:tc>
          <w:tcPr>
            <w:tcW w:w="990" w:type="dxa"/>
            <w:vMerge w:val="restart"/>
            <w:shd w:val="clear" w:color="auto" w:fill="auto"/>
            <w:hideMark/>
          </w:tcPr>
          <w:p w14:paraId="12A758A8" w14:textId="5E217E7F" w:rsidR="0058130C" w:rsidRPr="0058130C" w:rsidRDefault="0058130C" w:rsidP="00BB7673">
            <w:pPr>
              <w:jc w:val="center"/>
              <w:rPr>
                <w:rFonts w:ascii="Arial" w:hAnsi="Arial" w:cs="Arial"/>
                <w:sz w:val="22"/>
                <w:szCs w:val="22"/>
              </w:rPr>
            </w:pPr>
            <w:r w:rsidRPr="00D32F7A">
              <w:rPr>
                <w:rFonts w:ascii="Arial" w:hAnsi="Arial" w:cs="Arial"/>
                <w:sz w:val="22"/>
                <w:szCs w:val="22"/>
                <w:lang w:val="vi-VN"/>
              </w:rPr>
              <w:t>1</w:t>
            </w:r>
            <w:r>
              <w:rPr>
                <w:rFonts w:ascii="Arial" w:hAnsi="Arial" w:cs="Arial"/>
                <w:sz w:val="22"/>
                <w:szCs w:val="22"/>
              </w:rPr>
              <w:t xml:space="preserve"> (Chỉ lựa chọn một)</w:t>
            </w:r>
          </w:p>
        </w:tc>
        <w:tc>
          <w:tcPr>
            <w:tcW w:w="2160" w:type="dxa"/>
            <w:shd w:val="clear" w:color="auto" w:fill="auto"/>
            <w:hideMark/>
          </w:tcPr>
          <w:p w14:paraId="3900DD27" w14:textId="580EEF38" w:rsidR="0058130C" w:rsidRPr="00D32F7A" w:rsidRDefault="0058130C" w:rsidP="00BB7673">
            <w:pPr>
              <w:rPr>
                <w:rFonts w:ascii="Arial" w:hAnsi="Arial" w:cs="Arial"/>
                <w:sz w:val="22"/>
                <w:szCs w:val="22"/>
              </w:rPr>
            </w:pPr>
            <w:r w:rsidRPr="00D32F7A">
              <w:rPr>
                <w:rFonts w:ascii="Arial" w:hAnsi="Arial" w:cs="Arial"/>
                <w:sz w:val="22"/>
                <w:szCs w:val="22"/>
              </w:rPr>
              <w:t>Chuỗi ký tự (T)</w:t>
            </w:r>
          </w:p>
        </w:tc>
        <w:tc>
          <w:tcPr>
            <w:tcW w:w="1890" w:type="dxa"/>
            <w:shd w:val="clear" w:color="auto" w:fill="auto"/>
            <w:hideMark/>
          </w:tcPr>
          <w:p w14:paraId="7130FCE1" w14:textId="50EAA4F1" w:rsidR="0058130C" w:rsidRPr="00D32F7A" w:rsidRDefault="0058130C"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7F622A29" w14:textId="1CB4D662" w:rsidR="0058130C" w:rsidRPr="00A0085E" w:rsidRDefault="0058130C" w:rsidP="00BB7673">
            <w:pPr>
              <w:rPr>
                <w:rFonts w:ascii="Arial" w:hAnsi="Arial" w:cs="Arial"/>
                <w:sz w:val="22"/>
                <w:szCs w:val="22"/>
                <w:lang w:val="vi-VN"/>
              </w:rPr>
            </w:pPr>
            <w:r w:rsidRPr="00A0085E">
              <w:rPr>
                <w:rFonts w:ascii="Arial" w:hAnsi="Arial" w:cs="Arial"/>
                <w:sz w:val="22"/>
                <w:szCs w:val="22"/>
                <w:lang w:val="vi-VN"/>
              </w:rPr>
              <w:t>Số định danh người nước ngoài</w:t>
            </w:r>
          </w:p>
        </w:tc>
      </w:tr>
      <w:tr w:rsidR="0058130C" w:rsidRPr="00621FED" w14:paraId="49BEBDAE" w14:textId="77777777" w:rsidTr="00705923">
        <w:trPr>
          <w:trHeight w:val="20"/>
        </w:trPr>
        <w:tc>
          <w:tcPr>
            <w:tcW w:w="2070" w:type="dxa"/>
            <w:shd w:val="clear" w:color="auto" w:fill="auto"/>
          </w:tcPr>
          <w:p w14:paraId="21D74969" w14:textId="35188488" w:rsidR="0058130C" w:rsidRPr="0058130C" w:rsidRDefault="0058130C" w:rsidP="0058130C">
            <w:pPr>
              <w:rPr>
                <w:rFonts w:ascii="Arial" w:hAnsi="Arial" w:cs="Arial"/>
                <w:sz w:val="22"/>
                <w:szCs w:val="22"/>
              </w:rPr>
            </w:pPr>
            <w:r>
              <w:rPr>
                <w:rFonts w:ascii="Arial" w:hAnsi="Arial" w:cs="Arial"/>
                <w:sz w:val="22"/>
                <w:szCs w:val="22"/>
              </w:rPr>
              <w:t>SoGiayToXNC</w:t>
            </w:r>
          </w:p>
        </w:tc>
        <w:tc>
          <w:tcPr>
            <w:tcW w:w="990" w:type="dxa"/>
            <w:vMerge/>
            <w:shd w:val="clear" w:color="auto" w:fill="auto"/>
          </w:tcPr>
          <w:p w14:paraId="5B280B66" w14:textId="77777777" w:rsidR="0058130C" w:rsidRPr="00D32F7A" w:rsidRDefault="0058130C" w:rsidP="0058130C">
            <w:pPr>
              <w:jc w:val="center"/>
              <w:rPr>
                <w:rFonts w:ascii="Arial" w:hAnsi="Arial" w:cs="Arial"/>
                <w:sz w:val="22"/>
                <w:szCs w:val="22"/>
                <w:lang w:val="vi-VN"/>
              </w:rPr>
            </w:pPr>
          </w:p>
        </w:tc>
        <w:tc>
          <w:tcPr>
            <w:tcW w:w="2160" w:type="dxa"/>
            <w:shd w:val="clear" w:color="auto" w:fill="auto"/>
          </w:tcPr>
          <w:p w14:paraId="2A4A221F" w14:textId="72DCD4F9" w:rsidR="0058130C" w:rsidRPr="00D32F7A" w:rsidRDefault="0058130C" w:rsidP="0058130C">
            <w:pPr>
              <w:rPr>
                <w:rFonts w:ascii="Arial" w:hAnsi="Arial" w:cs="Arial"/>
                <w:sz w:val="22"/>
                <w:szCs w:val="22"/>
              </w:rPr>
            </w:pPr>
            <w:r w:rsidRPr="00D32F7A">
              <w:rPr>
                <w:rFonts w:ascii="Arial" w:hAnsi="Arial" w:cs="Arial"/>
                <w:sz w:val="22"/>
                <w:szCs w:val="22"/>
              </w:rPr>
              <w:t>Chuỗi ký tự (T)</w:t>
            </w:r>
          </w:p>
        </w:tc>
        <w:tc>
          <w:tcPr>
            <w:tcW w:w="1890" w:type="dxa"/>
            <w:shd w:val="clear" w:color="auto" w:fill="auto"/>
          </w:tcPr>
          <w:p w14:paraId="790BBF79" w14:textId="617C3A60"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52BD7859" w14:textId="56B08422" w:rsidR="0058130C" w:rsidRPr="00A0085E" w:rsidRDefault="0058130C" w:rsidP="0058130C">
            <w:pPr>
              <w:rPr>
                <w:rFonts w:ascii="Arial" w:hAnsi="Arial" w:cs="Arial"/>
                <w:sz w:val="22"/>
                <w:szCs w:val="22"/>
                <w:lang w:val="vi-VN"/>
              </w:rPr>
            </w:pPr>
            <w:r w:rsidRPr="00A0085E">
              <w:rPr>
                <w:rFonts w:ascii="Arial" w:hAnsi="Arial" w:cs="Arial"/>
                <w:sz w:val="22"/>
                <w:szCs w:val="22"/>
                <w:lang w:val="vi-VN"/>
              </w:rPr>
              <w:t>Số giấy tờ của người nước ngoài được sử dụng nhập cảnh vào Việt Nam</w:t>
            </w:r>
          </w:p>
        </w:tc>
      </w:tr>
      <w:tr w:rsidR="0058130C" w:rsidRPr="00621FED" w14:paraId="1E829C10" w14:textId="77777777" w:rsidTr="00705923">
        <w:trPr>
          <w:trHeight w:val="20"/>
        </w:trPr>
        <w:tc>
          <w:tcPr>
            <w:tcW w:w="2070" w:type="dxa"/>
            <w:shd w:val="clear" w:color="auto" w:fill="auto"/>
            <w:hideMark/>
          </w:tcPr>
          <w:p w14:paraId="1D5867A8"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HotenNN</w:t>
            </w:r>
          </w:p>
        </w:tc>
        <w:tc>
          <w:tcPr>
            <w:tcW w:w="990" w:type="dxa"/>
            <w:shd w:val="clear" w:color="auto" w:fill="auto"/>
            <w:hideMark/>
          </w:tcPr>
          <w:p w14:paraId="638D5B64" w14:textId="77777777" w:rsidR="0058130C" w:rsidRPr="00D32F7A" w:rsidRDefault="0058130C" w:rsidP="0058130C">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40F7F07B"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hideMark/>
          </w:tcPr>
          <w:p w14:paraId="02D180C5" w14:textId="094D31C1"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A45B020" w14:textId="314A20C4" w:rsidR="0058130C" w:rsidRPr="00A0085E" w:rsidRDefault="0058130C" w:rsidP="0058130C">
            <w:pPr>
              <w:rPr>
                <w:rFonts w:ascii="Arial" w:hAnsi="Arial" w:cs="Arial"/>
                <w:sz w:val="22"/>
                <w:szCs w:val="22"/>
                <w:lang w:val="vi-VN"/>
              </w:rPr>
            </w:pPr>
            <w:r w:rsidRPr="00A0085E">
              <w:rPr>
                <w:rFonts w:ascii="Arial" w:hAnsi="Arial" w:cs="Arial"/>
                <w:sz w:val="22"/>
                <w:szCs w:val="22"/>
                <w:lang w:val="vi-VN"/>
              </w:rPr>
              <w:t>Họ, chữ đệm và tên</w:t>
            </w:r>
          </w:p>
        </w:tc>
      </w:tr>
      <w:tr w:rsidR="0058130C" w:rsidRPr="00D32F7A" w14:paraId="4AE204A0" w14:textId="77777777" w:rsidTr="00705923">
        <w:trPr>
          <w:trHeight w:val="20"/>
        </w:trPr>
        <w:tc>
          <w:tcPr>
            <w:tcW w:w="2070" w:type="dxa"/>
            <w:shd w:val="clear" w:color="auto" w:fill="auto"/>
            <w:hideMark/>
          </w:tcPr>
          <w:p w14:paraId="13A9D387"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QuocTichNN</w:t>
            </w:r>
          </w:p>
        </w:tc>
        <w:tc>
          <w:tcPr>
            <w:tcW w:w="990" w:type="dxa"/>
            <w:shd w:val="clear" w:color="auto" w:fill="auto"/>
            <w:hideMark/>
          </w:tcPr>
          <w:p w14:paraId="7524A0FB" w14:textId="77777777" w:rsidR="0058130C" w:rsidRPr="00D32F7A" w:rsidRDefault="0058130C" w:rsidP="0058130C">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2160" w:type="dxa"/>
            <w:shd w:val="clear" w:color="auto" w:fill="auto"/>
            <w:hideMark/>
          </w:tcPr>
          <w:p w14:paraId="1940AD34"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QuocGia (T)</w:t>
            </w:r>
          </w:p>
        </w:tc>
        <w:tc>
          <w:tcPr>
            <w:tcW w:w="1890" w:type="dxa"/>
            <w:shd w:val="clear" w:color="auto" w:fill="auto"/>
            <w:hideMark/>
          </w:tcPr>
          <w:p w14:paraId="61416CA5"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25F1DE18" w14:textId="4F84D6A8" w:rsidR="0058130C" w:rsidRPr="00D32F7A" w:rsidRDefault="0058130C" w:rsidP="0058130C">
            <w:pPr>
              <w:rPr>
                <w:rFonts w:ascii="Arial" w:hAnsi="Arial" w:cs="Arial"/>
                <w:sz w:val="22"/>
                <w:szCs w:val="22"/>
              </w:rPr>
            </w:pPr>
            <w:r w:rsidRPr="00D32F7A">
              <w:rPr>
                <w:rFonts w:ascii="Arial" w:hAnsi="Arial" w:cs="Arial"/>
                <w:sz w:val="22"/>
                <w:szCs w:val="22"/>
              </w:rPr>
              <w:t>Quốc tịch</w:t>
            </w:r>
          </w:p>
        </w:tc>
      </w:tr>
      <w:tr w:rsidR="0058130C" w:rsidRPr="00D32F7A" w14:paraId="0299D500" w14:textId="77777777" w:rsidTr="00705923">
        <w:trPr>
          <w:trHeight w:val="20"/>
        </w:trPr>
        <w:tc>
          <w:tcPr>
            <w:tcW w:w="2070" w:type="dxa"/>
            <w:shd w:val="clear" w:color="auto" w:fill="auto"/>
            <w:hideMark/>
          </w:tcPr>
          <w:p w14:paraId="5BD85A05"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NgaySinhNN</w:t>
            </w:r>
          </w:p>
        </w:tc>
        <w:tc>
          <w:tcPr>
            <w:tcW w:w="990" w:type="dxa"/>
            <w:shd w:val="clear" w:color="auto" w:fill="auto"/>
            <w:hideMark/>
          </w:tcPr>
          <w:p w14:paraId="1602613D" w14:textId="77777777" w:rsidR="0058130C" w:rsidRPr="00D32F7A" w:rsidRDefault="0058130C" w:rsidP="0058130C">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4591874"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ThoiGian(S)</w:t>
            </w:r>
          </w:p>
        </w:tc>
        <w:tc>
          <w:tcPr>
            <w:tcW w:w="1890" w:type="dxa"/>
            <w:shd w:val="clear" w:color="auto" w:fill="auto"/>
            <w:hideMark/>
          </w:tcPr>
          <w:p w14:paraId="190C1C4B" w14:textId="0306131D"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hideMark/>
          </w:tcPr>
          <w:p w14:paraId="00A6305B" w14:textId="2FBBFF7D"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Ngày</w:t>
            </w:r>
            <w:r w:rsidRPr="00D32F7A">
              <w:rPr>
                <w:rFonts w:ascii="Arial" w:hAnsi="Arial" w:cs="Arial"/>
                <w:sz w:val="22"/>
                <w:szCs w:val="22"/>
              </w:rPr>
              <w:t xml:space="preserve">, tháng, năm </w:t>
            </w:r>
            <w:r w:rsidRPr="00D32F7A">
              <w:rPr>
                <w:rFonts w:ascii="Arial" w:hAnsi="Arial" w:cs="Arial"/>
                <w:sz w:val="22"/>
                <w:szCs w:val="22"/>
                <w:lang w:val="vi-VN"/>
              </w:rPr>
              <w:t>sinh</w:t>
            </w:r>
          </w:p>
        </w:tc>
      </w:tr>
      <w:tr w:rsidR="0058130C" w:rsidRPr="00D32F7A" w14:paraId="408BB66E" w14:textId="77777777" w:rsidTr="00705923">
        <w:trPr>
          <w:trHeight w:val="20"/>
        </w:trPr>
        <w:tc>
          <w:tcPr>
            <w:tcW w:w="2070" w:type="dxa"/>
            <w:shd w:val="clear" w:color="auto" w:fill="auto"/>
            <w:hideMark/>
          </w:tcPr>
          <w:p w14:paraId="628D0E7B"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GioiTinhNN</w:t>
            </w:r>
          </w:p>
        </w:tc>
        <w:tc>
          <w:tcPr>
            <w:tcW w:w="990" w:type="dxa"/>
            <w:shd w:val="clear" w:color="auto" w:fill="auto"/>
            <w:hideMark/>
          </w:tcPr>
          <w:p w14:paraId="587173D6" w14:textId="77777777" w:rsidR="0058130C" w:rsidRPr="00D32F7A" w:rsidRDefault="0058130C" w:rsidP="0058130C">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1375C099"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GioiTinh(T)</w:t>
            </w:r>
          </w:p>
        </w:tc>
        <w:tc>
          <w:tcPr>
            <w:tcW w:w="1890" w:type="dxa"/>
            <w:shd w:val="clear" w:color="auto" w:fill="auto"/>
            <w:hideMark/>
          </w:tcPr>
          <w:p w14:paraId="276A579E" w14:textId="77777777"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t>QCVN 109:2017/BTTTT</w:t>
            </w:r>
          </w:p>
        </w:tc>
        <w:tc>
          <w:tcPr>
            <w:tcW w:w="1980" w:type="dxa"/>
            <w:shd w:val="clear" w:color="auto" w:fill="auto"/>
            <w:hideMark/>
          </w:tcPr>
          <w:p w14:paraId="35B01E6B" w14:textId="48BB8941" w:rsidR="0058130C" w:rsidRPr="00D32F7A" w:rsidRDefault="0058130C" w:rsidP="0058130C">
            <w:pPr>
              <w:rPr>
                <w:rFonts w:ascii="Arial" w:hAnsi="Arial" w:cs="Arial"/>
                <w:sz w:val="22"/>
                <w:szCs w:val="22"/>
              </w:rPr>
            </w:pPr>
            <w:r w:rsidRPr="00D32F7A">
              <w:rPr>
                <w:rFonts w:ascii="Arial" w:hAnsi="Arial" w:cs="Arial"/>
                <w:sz w:val="22"/>
                <w:szCs w:val="22"/>
              </w:rPr>
              <w:t>Giới tính</w:t>
            </w:r>
          </w:p>
        </w:tc>
      </w:tr>
      <w:tr w:rsidR="0058130C" w:rsidRPr="00621FED" w14:paraId="0B545C56" w14:textId="77777777" w:rsidTr="00705923">
        <w:trPr>
          <w:trHeight w:val="20"/>
        </w:trPr>
        <w:tc>
          <w:tcPr>
            <w:tcW w:w="2070" w:type="dxa"/>
            <w:shd w:val="clear" w:color="auto" w:fill="auto"/>
            <w:hideMark/>
          </w:tcPr>
          <w:p w14:paraId="4AE25F58" w14:textId="77777777" w:rsidR="0058130C" w:rsidRPr="00D32F7A" w:rsidRDefault="0058130C" w:rsidP="0058130C">
            <w:pPr>
              <w:rPr>
                <w:rFonts w:ascii="Arial" w:hAnsi="Arial" w:cs="Arial"/>
                <w:sz w:val="22"/>
                <w:szCs w:val="22"/>
              </w:rPr>
            </w:pPr>
            <w:r w:rsidRPr="00D32F7A">
              <w:rPr>
                <w:rFonts w:ascii="Arial" w:hAnsi="Arial" w:cs="Arial"/>
                <w:sz w:val="22"/>
                <w:szCs w:val="22"/>
              </w:rPr>
              <w:t>GiayToDinhDanhNN</w:t>
            </w:r>
          </w:p>
        </w:tc>
        <w:tc>
          <w:tcPr>
            <w:tcW w:w="990" w:type="dxa"/>
            <w:shd w:val="clear" w:color="auto" w:fill="auto"/>
            <w:hideMark/>
          </w:tcPr>
          <w:p w14:paraId="69709473" w14:textId="12B6E066" w:rsidR="0058130C" w:rsidRPr="00D32F7A" w:rsidRDefault="0058130C" w:rsidP="0058130C">
            <w:pPr>
              <w:jc w:val="center"/>
              <w:rPr>
                <w:rFonts w:ascii="Arial" w:hAnsi="Arial" w:cs="Arial"/>
                <w:sz w:val="22"/>
                <w:szCs w:val="22"/>
              </w:rPr>
            </w:pPr>
            <w:r w:rsidRPr="00D32F7A">
              <w:rPr>
                <w:rFonts w:ascii="Arial" w:hAnsi="Arial" w:cs="Arial"/>
                <w:sz w:val="22"/>
                <w:szCs w:val="22"/>
              </w:rPr>
              <w:t>0..n</w:t>
            </w:r>
          </w:p>
        </w:tc>
        <w:tc>
          <w:tcPr>
            <w:tcW w:w="2160" w:type="dxa"/>
            <w:shd w:val="clear" w:color="auto" w:fill="auto"/>
            <w:hideMark/>
          </w:tcPr>
          <w:p w14:paraId="1EFBE5AF" w14:textId="77777777" w:rsidR="0058130C" w:rsidRPr="00D32F7A" w:rsidRDefault="0058130C" w:rsidP="0058130C">
            <w:pPr>
              <w:rPr>
                <w:rFonts w:ascii="Arial" w:hAnsi="Arial" w:cs="Arial"/>
                <w:sz w:val="22"/>
                <w:szCs w:val="22"/>
                <w:lang w:val="vi-VN"/>
              </w:rPr>
            </w:pPr>
            <w:r w:rsidRPr="00D32F7A">
              <w:rPr>
                <w:rFonts w:ascii="Arial" w:hAnsi="Arial" w:cs="Arial"/>
                <w:sz w:val="22"/>
                <w:szCs w:val="22"/>
              </w:rPr>
              <w:t>GiayToDinhDanhNN (S)</w:t>
            </w:r>
          </w:p>
        </w:tc>
        <w:tc>
          <w:tcPr>
            <w:tcW w:w="1890" w:type="dxa"/>
            <w:shd w:val="clear" w:color="auto" w:fill="auto"/>
            <w:hideMark/>
          </w:tcPr>
          <w:p w14:paraId="40A71F40" w14:textId="02147D49" w:rsidR="0058130C" w:rsidRPr="00D32F7A" w:rsidRDefault="0058130C" w:rsidP="0058130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_Ref173934862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2.2.1.1.2.2</w:t>
            </w:r>
            <w:r w:rsidRPr="00D32F7A">
              <w:rPr>
                <w:rFonts w:ascii="Arial" w:hAnsi="Arial" w:cs="Arial"/>
                <w:sz w:val="22"/>
                <w:szCs w:val="22"/>
                <w:lang w:val="vi-VN"/>
              </w:rPr>
              <w:fldChar w:fldCharType="end"/>
            </w:r>
          </w:p>
        </w:tc>
        <w:tc>
          <w:tcPr>
            <w:tcW w:w="1980" w:type="dxa"/>
            <w:shd w:val="clear" w:color="auto" w:fill="auto"/>
            <w:hideMark/>
          </w:tcPr>
          <w:p w14:paraId="6666A853" w14:textId="77777777" w:rsidR="0058130C" w:rsidRPr="00A0085E" w:rsidRDefault="0058130C" w:rsidP="0058130C">
            <w:pPr>
              <w:rPr>
                <w:rFonts w:ascii="Arial" w:hAnsi="Arial" w:cs="Arial"/>
                <w:sz w:val="22"/>
                <w:szCs w:val="22"/>
                <w:lang w:val="vi-VN"/>
              </w:rPr>
            </w:pPr>
            <w:r w:rsidRPr="00A0085E">
              <w:rPr>
                <w:rFonts w:ascii="Arial" w:hAnsi="Arial" w:cs="Arial"/>
                <w:sz w:val="22"/>
                <w:szCs w:val="22"/>
                <w:lang w:val="vi-VN"/>
              </w:rPr>
              <w:t>Giấy tờ định danh nước ngoài</w:t>
            </w:r>
          </w:p>
        </w:tc>
      </w:tr>
    </w:tbl>
    <w:bookmarkEnd w:id="34"/>
    <w:p w14:paraId="470C9C99" w14:textId="77777777" w:rsidR="0015461B" w:rsidRPr="00D32F7A" w:rsidRDefault="0015461B" w:rsidP="00047828">
      <w:pPr>
        <w:pStyle w:val="AHeading8"/>
        <w:numPr>
          <w:ilvl w:val="5"/>
          <w:numId w:val="7"/>
        </w:numPr>
      </w:pPr>
      <w:r w:rsidRPr="00D32F7A">
        <w:t>Thông tin nhân dạng: TTNhanDang</w:t>
      </w:r>
    </w:p>
    <w:p w14:paraId="49E08434" w14:textId="77777777" w:rsidR="0015461B" w:rsidRPr="00D32F7A" w:rsidRDefault="0015461B" w:rsidP="00B538B6">
      <w:pPr>
        <w:pStyle w:val="ANormal"/>
      </w:pPr>
      <w:r w:rsidRPr="00D32F7A">
        <w:lastRenderedPageBreak/>
        <w:t>Tên cấu trúc: TTNhanDang</w:t>
      </w:r>
    </w:p>
    <w:p w14:paraId="453CAAF0" w14:textId="1A167269" w:rsidR="0015461B" w:rsidRPr="00D32F7A" w:rsidRDefault="0015461B" w:rsidP="00B538B6">
      <w:pPr>
        <w:pStyle w:val="ANormal"/>
      </w:pPr>
      <w:r w:rsidRPr="00D32F7A">
        <w:t>Mô tả: Cấu trúc mô tả thông tin nhân dạng của cá nhân.</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90"/>
        <w:gridCol w:w="2160"/>
        <w:gridCol w:w="1890"/>
        <w:gridCol w:w="1980"/>
      </w:tblGrid>
      <w:tr w:rsidR="0015461B" w:rsidRPr="00D32F7A" w14:paraId="5CAF480A" w14:textId="77777777" w:rsidTr="00705923">
        <w:trPr>
          <w:trHeight w:val="20"/>
        </w:trPr>
        <w:tc>
          <w:tcPr>
            <w:tcW w:w="2070" w:type="dxa"/>
            <w:shd w:val="clear" w:color="auto" w:fill="auto"/>
            <w:hideMark/>
          </w:tcPr>
          <w:p w14:paraId="4376902E"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36860A21"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4F3F7086"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890" w:type="dxa"/>
            <w:shd w:val="clear" w:color="auto" w:fill="auto"/>
            <w:hideMark/>
          </w:tcPr>
          <w:p w14:paraId="4FCCAB08"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79CA3063"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15461B" w:rsidRPr="00621FED" w14:paraId="4D980032" w14:textId="77777777" w:rsidTr="00705923">
        <w:trPr>
          <w:trHeight w:val="20"/>
        </w:trPr>
        <w:tc>
          <w:tcPr>
            <w:tcW w:w="2070" w:type="dxa"/>
            <w:shd w:val="clear" w:color="auto" w:fill="auto"/>
            <w:hideMark/>
          </w:tcPr>
          <w:p w14:paraId="4B6B8E0F" w14:textId="43918D85" w:rsidR="0015461B" w:rsidRPr="00D32F7A" w:rsidRDefault="00BB7673" w:rsidP="0015461B">
            <w:pPr>
              <w:rPr>
                <w:rFonts w:ascii="Arial" w:hAnsi="Arial" w:cs="Arial"/>
                <w:sz w:val="22"/>
                <w:szCs w:val="22"/>
              </w:rPr>
            </w:pPr>
            <w:r w:rsidRPr="00D32F7A">
              <w:rPr>
                <w:rFonts w:ascii="Arial" w:hAnsi="Arial" w:cs="Arial"/>
                <w:sz w:val="22"/>
                <w:szCs w:val="22"/>
                <w:lang w:eastAsia="vi-VN"/>
              </w:rPr>
              <w:t>CongDan</w:t>
            </w:r>
          </w:p>
        </w:tc>
        <w:tc>
          <w:tcPr>
            <w:tcW w:w="990" w:type="dxa"/>
            <w:shd w:val="clear" w:color="auto" w:fill="auto"/>
            <w:hideMark/>
          </w:tcPr>
          <w:p w14:paraId="7835BAE6" w14:textId="11329F3A" w:rsidR="0015461B" w:rsidRPr="00D32F7A" w:rsidRDefault="0015461B" w:rsidP="0015461B">
            <w:pPr>
              <w:jc w:val="center"/>
              <w:rPr>
                <w:rFonts w:ascii="Arial" w:hAnsi="Arial" w:cs="Arial"/>
                <w:sz w:val="22"/>
                <w:szCs w:val="22"/>
                <w:lang w:val="vi-VN"/>
              </w:rPr>
            </w:pPr>
            <w:r w:rsidRPr="00D32F7A">
              <w:rPr>
                <w:rFonts w:ascii="Arial" w:hAnsi="Arial" w:cs="Arial"/>
                <w:iCs/>
                <w:sz w:val="22"/>
                <w:szCs w:val="22"/>
                <w:lang w:val="vi-VN"/>
              </w:rPr>
              <w:t>1</w:t>
            </w:r>
          </w:p>
        </w:tc>
        <w:tc>
          <w:tcPr>
            <w:tcW w:w="2160" w:type="dxa"/>
            <w:shd w:val="clear" w:color="auto" w:fill="auto"/>
            <w:hideMark/>
          </w:tcPr>
          <w:p w14:paraId="40500782" w14:textId="7660EB2A" w:rsidR="0015461B" w:rsidRPr="00D32F7A" w:rsidRDefault="00BB7673" w:rsidP="0015461B">
            <w:pPr>
              <w:rPr>
                <w:rFonts w:ascii="Arial" w:hAnsi="Arial" w:cs="Arial"/>
                <w:sz w:val="22"/>
                <w:szCs w:val="22"/>
              </w:rPr>
            </w:pPr>
            <w:r w:rsidRPr="00D32F7A">
              <w:rPr>
                <w:rFonts w:ascii="Arial" w:hAnsi="Arial" w:cs="Arial"/>
                <w:sz w:val="22"/>
                <w:szCs w:val="22"/>
                <w:lang w:eastAsia="vi-VN"/>
              </w:rPr>
              <w:t>CongDan (S)</w:t>
            </w:r>
          </w:p>
        </w:tc>
        <w:tc>
          <w:tcPr>
            <w:tcW w:w="1890" w:type="dxa"/>
            <w:shd w:val="clear" w:color="auto" w:fill="auto"/>
            <w:hideMark/>
          </w:tcPr>
          <w:p w14:paraId="593CED1A" w14:textId="77CDE1AA" w:rsidR="0015461B" w:rsidRPr="00D32F7A" w:rsidRDefault="0015461B" w:rsidP="0015461B">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980" w:type="dxa"/>
            <w:shd w:val="clear" w:color="auto" w:fill="auto"/>
            <w:hideMark/>
          </w:tcPr>
          <w:p w14:paraId="1160E759" w14:textId="5C1216F8" w:rsidR="0015461B" w:rsidRPr="00A0085E" w:rsidRDefault="00BB7673" w:rsidP="00003D23">
            <w:pPr>
              <w:jc w:val="both"/>
              <w:rPr>
                <w:rFonts w:ascii="Arial" w:hAnsi="Arial" w:cs="Arial"/>
                <w:sz w:val="22"/>
                <w:szCs w:val="22"/>
                <w:lang w:val="vi-VN"/>
              </w:rPr>
            </w:pPr>
            <w:r w:rsidRPr="00A0085E">
              <w:rPr>
                <w:rFonts w:ascii="Arial" w:hAnsi="Arial" w:cs="Arial"/>
                <w:iCs/>
                <w:sz w:val="22"/>
                <w:szCs w:val="22"/>
                <w:lang w:val="vi-VN"/>
              </w:rPr>
              <w:t xml:space="preserve">Thông tin cơ bản của công dân </w:t>
            </w:r>
          </w:p>
        </w:tc>
      </w:tr>
      <w:tr w:rsidR="0015461B" w:rsidRPr="00621FED" w14:paraId="6E6F4379" w14:textId="77777777" w:rsidTr="00705923">
        <w:trPr>
          <w:trHeight w:val="20"/>
        </w:trPr>
        <w:tc>
          <w:tcPr>
            <w:tcW w:w="2070" w:type="dxa"/>
            <w:shd w:val="clear" w:color="auto" w:fill="auto"/>
            <w:hideMark/>
          </w:tcPr>
          <w:p w14:paraId="5B4C6736" w14:textId="0BFC0125" w:rsidR="0015461B" w:rsidRPr="00D32F7A" w:rsidRDefault="0015461B" w:rsidP="00BB7673">
            <w:pPr>
              <w:rPr>
                <w:rFonts w:ascii="Arial" w:hAnsi="Arial" w:cs="Arial"/>
                <w:sz w:val="22"/>
                <w:szCs w:val="22"/>
              </w:rPr>
            </w:pPr>
            <w:r w:rsidRPr="00D32F7A">
              <w:rPr>
                <w:rFonts w:ascii="Arial" w:hAnsi="Arial" w:cs="Arial"/>
                <w:sz w:val="22"/>
                <w:szCs w:val="22"/>
              </w:rPr>
              <w:t>NhanDang</w:t>
            </w:r>
          </w:p>
        </w:tc>
        <w:tc>
          <w:tcPr>
            <w:tcW w:w="990" w:type="dxa"/>
            <w:shd w:val="clear" w:color="auto" w:fill="auto"/>
            <w:hideMark/>
          </w:tcPr>
          <w:p w14:paraId="1D2075C9"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01535A78"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hideMark/>
          </w:tcPr>
          <w:p w14:paraId="75C254C7" w14:textId="1CBC0EED"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B3B566C" w14:textId="472B15A2" w:rsidR="0015461B" w:rsidRPr="00A0085E" w:rsidRDefault="008F102A" w:rsidP="00003D23">
            <w:pPr>
              <w:jc w:val="both"/>
              <w:rPr>
                <w:rFonts w:ascii="Arial" w:hAnsi="Arial" w:cs="Arial"/>
                <w:sz w:val="22"/>
                <w:szCs w:val="22"/>
                <w:lang w:val="vi-VN"/>
              </w:rPr>
            </w:pPr>
            <w:r w:rsidRPr="00A0085E">
              <w:rPr>
                <w:rFonts w:ascii="Arial" w:hAnsi="Arial" w:cs="Arial"/>
                <w:iCs/>
                <w:sz w:val="22"/>
                <w:szCs w:val="22"/>
                <w:lang w:val="vi-VN"/>
              </w:rPr>
              <w:t xml:space="preserve">Là </w:t>
            </w:r>
            <w:r w:rsidRPr="00D32F7A">
              <w:rPr>
                <w:rFonts w:ascii="Arial" w:hAnsi="Arial" w:cs="Arial"/>
                <w:iCs/>
                <w:sz w:val="22"/>
                <w:szCs w:val="22"/>
                <w:lang w:val="vi-VN"/>
              </w:rPr>
              <w:t>đặc điểm cá biệt và ổn định bên ngoài của một người để nhận diện, phân biệt người này với người khác</w:t>
            </w:r>
          </w:p>
        </w:tc>
      </w:tr>
    </w:tbl>
    <w:p w14:paraId="31F5F348" w14:textId="77777777" w:rsidR="0015461B" w:rsidRPr="00D32F7A" w:rsidRDefault="0015461B" w:rsidP="00047828">
      <w:pPr>
        <w:pStyle w:val="AHeading8"/>
        <w:numPr>
          <w:ilvl w:val="5"/>
          <w:numId w:val="7"/>
        </w:numPr>
      </w:pPr>
      <w:r w:rsidRPr="00D32F7A">
        <w:t>Thông tin mất quốc tịch/ nhập/ trở lại quốc tịch: MatNhapTroLaiQuocTich</w:t>
      </w:r>
    </w:p>
    <w:p w14:paraId="4382DDA8" w14:textId="77777777" w:rsidR="0015461B" w:rsidRPr="00D32F7A" w:rsidRDefault="0015461B" w:rsidP="00B538B6">
      <w:pPr>
        <w:pStyle w:val="ANormal"/>
      </w:pPr>
      <w:r w:rsidRPr="00D32F7A">
        <w:t>Tên cấu trúc: MatNhapTroLaiQuocTich</w:t>
      </w:r>
    </w:p>
    <w:p w14:paraId="0E7E6155" w14:textId="77777777" w:rsidR="0015461B" w:rsidRPr="00D32F7A" w:rsidRDefault="0015461B" w:rsidP="00B538B6">
      <w:pPr>
        <w:pStyle w:val="ANormal"/>
      </w:pPr>
      <w:r w:rsidRPr="00D32F7A">
        <w:t>Mô tả: Cấu trúc mô tả dữ liệu về mất quốc tịch, nhập quốc tịch, trở lại quốc tịch Việt Nam theo quy định của pháp luật.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468"/>
        <w:gridCol w:w="1627"/>
        <w:gridCol w:w="2480"/>
      </w:tblGrid>
      <w:tr w:rsidR="0015461B" w:rsidRPr="00D32F7A" w14:paraId="6FCBE902" w14:textId="77777777" w:rsidTr="00705923">
        <w:trPr>
          <w:trHeight w:val="626"/>
        </w:trPr>
        <w:tc>
          <w:tcPr>
            <w:tcW w:w="936" w:type="pct"/>
          </w:tcPr>
          <w:p w14:paraId="2168B18E"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4870467D"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20" w:type="pct"/>
          </w:tcPr>
          <w:p w14:paraId="164D0234"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70" w:type="pct"/>
          </w:tcPr>
          <w:p w14:paraId="235A41BC"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58988FA7" w14:textId="77777777" w:rsidR="0015461B" w:rsidRPr="00D32F7A" w:rsidRDefault="0015461B" w:rsidP="00BB767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15461B" w:rsidRPr="00D32F7A" w14:paraId="334EE3D8" w14:textId="77777777" w:rsidTr="00705923">
        <w:trPr>
          <w:trHeight w:val="626"/>
        </w:trPr>
        <w:tc>
          <w:tcPr>
            <w:tcW w:w="936" w:type="pct"/>
          </w:tcPr>
          <w:p w14:paraId="7CB6EEC7" w14:textId="0D2F349E" w:rsidR="0015461B" w:rsidRPr="00D32F7A" w:rsidRDefault="00BB7673" w:rsidP="00003D23">
            <w:pPr>
              <w:widowControl w:val="0"/>
              <w:autoSpaceDE w:val="0"/>
              <w:autoSpaceDN w:val="0"/>
              <w:adjustRightInd w:val="0"/>
              <w:spacing w:before="120"/>
              <w:jc w:val="both"/>
              <w:rPr>
                <w:rFonts w:ascii="Arial" w:hAnsi="Arial" w:cs="Arial"/>
                <w:iCs/>
                <w:sz w:val="22"/>
                <w:szCs w:val="22"/>
                <w:lang w:val="vi-VN"/>
              </w:rPr>
            </w:pPr>
            <w:r w:rsidRPr="00D32F7A">
              <w:rPr>
                <w:rFonts w:ascii="Arial" w:hAnsi="Arial" w:cs="Arial"/>
                <w:sz w:val="22"/>
                <w:szCs w:val="22"/>
                <w:lang w:val="vi-VN" w:eastAsia="vi-VN"/>
              </w:rPr>
              <w:t>CongDan</w:t>
            </w:r>
          </w:p>
        </w:tc>
        <w:tc>
          <w:tcPr>
            <w:tcW w:w="548" w:type="pct"/>
          </w:tcPr>
          <w:p w14:paraId="10F34EA5" w14:textId="77777777" w:rsidR="0015461B" w:rsidRPr="00D32F7A" w:rsidRDefault="0015461B" w:rsidP="00003D2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320" w:type="pct"/>
          </w:tcPr>
          <w:p w14:paraId="611CB747" w14:textId="556371F4" w:rsidR="0015461B" w:rsidRPr="00D32F7A" w:rsidRDefault="00BB7673" w:rsidP="00003D23">
            <w:pPr>
              <w:widowControl w:val="0"/>
              <w:autoSpaceDE w:val="0"/>
              <w:autoSpaceDN w:val="0"/>
              <w:adjustRightInd w:val="0"/>
              <w:spacing w:before="120"/>
              <w:jc w:val="both"/>
              <w:rPr>
                <w:rFonts w:ascii="Arial" w:hAnsi="Arial" w:cs="Arial"/>
                <w:i/>
                <w:iCs/>
                <w:sz w:val="22"/>
                <w:szCs w:val="22"/>
                <w:lang w:val="vi-VN"/>
              </w:rPr>
            </w:pPr>
            <w:r w:rsidRPr="00D32F7A">
              <w:rPr>
                <w:rFonts w:ascii="Arial" w:hAnsi="Arial" w:cs="Arial"/>
                <w:sz w:val="22"/>
                <w:szCs w:val="22"/>
                <w:lang w:val="vi-VN" w:eastAsia="vi-VN"/>
              </w:rPr>
              <w:t>CongDan</w:t>
            </w:r>
            <w:r w:rsidR="0015461B" w:rsidRPr="00D32F7A">
              <w:rPr>
                <w:rFonts w:ascii="Arial" w:hAnsi="Arial" w:cs="Arial"/>
                <w:sz w:val="22"/>
                <w:szCs w:val="22"/>
                <w:lang w:val="vi-VN" w:eastAsia="vi-VN"/>
              </w:rPr>
              <w:t xml:space="preserve"> (S)</w:t>
            </w:r>
          </w:p>
        </w:tc>
        <w:tc>
          <w:tcPr>
            <w:tcW w:w="870" w:type="pct"/>
          </w:tcPr>
          <w:p w14:paraId="25B0067F" w14:textId="7FAD8574" w:rsidR="0015461B" w:rsidRPr="00D32F7A" w:rsidRDefault="0015461B" w:rsidP="00003D23">
            <w:pPr>
              <w:widowControl w:val="0"/>
              <w:autoSpaceDE w:val="0"/>
              <w:autoSpaceDN w:val="0"/>
              <w:adjustRightInd w:val="0"/>
              <w:spacing w:before="120"/>
              <w:jc w:val="both"/>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326" w:type="pct"/>
          </w:tcPr>
          <w:p w14:paraId="6CF5F898" w14:textId="77777777" w:rsidR="0015461B" w:rsidRPr="00D32F7A" w:rsidRDefault="0015461B" w:rsidP="00003D23">
            <w:pPr>
              <w:widowControl w:val="0"/>
              <w:autoSpaceDE w:val="0"/>
              <w:autoSpaceDN w:val="0"/>
              <w:adjustRightInd w:val="0"/>
              <w:spacing w:before="120"/>
              <w:jc w:val="both"/>
              <w:rPr>
                <w:rFonts w:ascii="Arial" w:hAnsi="Arial" w:cs="Arial"/>
                <w:i/>
                <w:iCs/>
                <w:sz w:val="22"/>
                <w:szCs w:val="22"/>
                <w:lang w:val="vi-VN"/>
              </w:rPr>
            </w:pPr>
            <w:r w:rsidRPr="00D32F7A">
              <w:rPr>
                <w:rFonts w:ascii="Arial" w:hAnsi="Arial" w:cs="Arial"/>
                <w:iCs/>
                <w:sz w:val="22"/>
                <w:szCs w:val="22"/>
                <w:lang w:val="vi-VN"/>
              </w:rPr>
              <w:t>Thông tin định danh cá nhân</w:t>
            </w:r>
          </w:p>
        </w:tc>
      </w:tr>
      <w:tr w:rsidR="0015461B" w:rsidRPr="00621FED" w14:paraId="5C58091F" w14:textId="77777777" w:rsidTr="00705923">
        <w:trPr>
          <w:trHeight w:val="409"/>
        </w:trPr>
        <w:tc>
          <w:tcPr>
            <w:tcW w:w="936" w:type="pct"/>
          </w:tcPr>
          <w:p w14:paraId="74879C6C" w14:textId="77777777" w:rsidR="0015461B" w:rsidRPr="00D32F7A" w:rsidRDefault="0015461B" w:rsidP="00003D23">
            <w:pPr>
              <w:jc w:val="both"/>
              <w:rPr>
                <w:rFonts w:ascii="Arial" w:hAnsi="Arial" w:cs="Arial"/>
                <w:sz w:val="22"/>
                <w:szCs w:val="22"/>
                <w:lang w:val="vi-VN"/>
              </w:rPr>
            </w:pPr>
            <w:r w:rsidRPr="00D32F7A">
              <w:rPr>
                <w:rFonts w:ascii="Arial" w:hAnsi="Arial" w:cs="Arial"/>
                <w:sz w:val="22"/>
                <w:szCs w:val="22"/>
                <w:lang w:val="vi-VN"/>
              </w:rPr>
              <w:t>LoaiThayDoiQuocTich</w:t>
            </w:r>
          </w:p>
        </w:tc>
        <w:tc>
          <w:tcPr>
            <w:tcW w:w="548" w:type="pct"/>
          </w:tcPr>
          <w:p w14:paraId="1188DBF7" w14:textId="77777777" w:rsidR="0015461B" w:rsidRPr="00D32F7A" w:rsidRDefault="0015461B" w:rsidP="00003D23">
            <w:pPr>
              <w:pStyle w:val="TableParagraph"/>
              <w:spacing w:before="1"/>
              <w:ind w:left="220" w:right="212"/>
              <w:jc w:val="center"/>
              <w:rPr>
                <w:lang w:val="vi-VN"/>
              </w:rPr>
            </w:pPr>
            <w:r w:rsidRPr="00D32F7A">
              <w:rPr>
                <w:lang w:val="vi-VN"/>
              </w:rPr>
              <w:t>1</w:t>
            </w:r>
          </w:p>
        </w:tc>
        <w:tc>
          <w:tcPr>
            <w:tcW w:w="1320" w:type="pct"/>
          </w:tcPr>
          <w:p w14:paraId="4A6B489B" w14:textId="77777777" w:rsidR="0015461B" w:rsidRPr="00D32F7A" w:rsidRDefault="0015461B" w:rsidP="00003D23">
            <w:pPr>
              <w:pStyle w:val="TableParagraph"/>
              <w:spacing w:before="1"/>
              <w:ind w:left="0"/>
              <w:jc w:val="both"/>
              <w:rPr>
                <w:lang w:val="vi-VN"/>
              </w:rPr>
            </w:pPr>
            <w:r w:rsidRPr="00D32F7A">
              <w:rPr>
                <w:lang w:val="vi-VN"/>
              </w:rPr>
              <w:t>LoaiThayDoiQuocTich (T)</w:t>
            </w:r>
          </w:p>
        </w:tc>
        <w:tc>
          <w:tcPr>
            <w:tcW w:w="870" w:type="pct"/>
          </w:tcPr>
          <w:p w14:paraId="10CD2CCA" w14:textId="0CB68D60" w:rsidR="0015461B" w:rsidRPr="00D32F7A" w:rsidRDefault="0015461B" w:rsidP="00003D23">
            <w:pPr>
              <w:pStyle w:val="TableParagraph"/>
              <w:spacing w:before="1"/>
              <w:ind w:left="0" w:right="362"/>
              <w:jc w:val="both"/>
              <w:rPr>
                <w:lang w:val="vi-VN"/>
              </w:rPr>
            </w:pPr>
            <w:r w:rsidRPr="00D32F7A">
              <w:rPr>
                <w:iCs/>
                <w:lang w:val="vi-VN"/>
              </w:rPr>
              <w:fldChar w:fldCharType="begin"/>
            </w:r>
            <w:r w:rsidRPr="00D32F7A">
              <w:rPr>
                <w:iCs/>
                <w:lang w:val="vi-VN"/>
              </w:rPr>
              <w:instrText xml:space="preserve"> REF _Ref162879698 \r \h  \* MERGEFORMAT </w:instrText>
            </w:r>
            <w:r w:rsidRPr="00D32F7A">
              <w:rPr>
                <w:iCs/>
                <w:lang w:val="vi-VN"/>
              </w:rPr>
            </w:r>
            <w:r w:rsidRPr="00D32F7A">
              <w:rPr>
                <w:iCs/>
                <w:lang w:val="vi-VN"/>
              </w:rPr>
              <w:fldChar w:fldCharType="separate"/>
            </w:r>
            <w:r w:rsidR="00186E4D">
              <w:rPr>
                <w:iCs/>
                <w:lang w:val="vi-VN"/>
              </w:rPr>
              <w:t>2.2.1.1.2.8</w:t>
            </w:r>
            <w:r w:rsidRPr="00D32F7A">
              <w:rPr>
                <w:iCs/>
                <w:lang w:val="vi-VN"/>
              </w:rPr>
              <w:fldChar w:fldCharType="end"/>
            </w:r>
            <w:r w:rsidRPr="00D32F7A">
              <w:rPr>
                <w:iCs/>
                <w:lang w:val="vi-VN"/>
              </w:rPr>
              <w:t> </w:t>
            </w:r>
          </w:p>
        </w:tc>
        <w:tc>
          <w:tcPr>
            <w:tcW w:w="1326" w:type="pct"/>
          </w:tcPr>
          <w:p w14:paraId="2A3C09FD" w14:textId="77777777" w:rsidR="0015461B" w:rsidRPr="00D32F7A" w:rsidRDefault="0015461B" w:rsidP="00003D23">
            <w:pPr>
              <w:pStyle w:val="TableParagraph"/>
              <w:spacing w:before="117"/>
              <w:ind w:right="91"/>
              <w:jc w:val="both"/>
              <w:rPr>
                <w:lang w:val="vi-VN"/>
              </w:rPr>
            </w:pPr>
            <w:r w:rsidRPr="00D32F7A">
              <w:rPr>
                <w:lang w:val="vi-VN"/>
              </w:rPr>
              <w:t xml:space="preserve">Bị tước </w:t>
            </w:r>
            <w:r w:rsidRPr="00A0085E">
              <w:rPr>
                <w:lang w:val="vi-VN"/>
              </w:rPr>
              <w:t>q</w:t>
            </w:r>
            <w:r w:rsidRPr="00D32F7A">
              <w:rPr>
                <w:lang w:val="vi-VN"/>
              </w:rPr>
              <w:t xml:space="preserve">uốc tịch, thôi </w:t>
            </w:r>
            <w:r w:rsidRPr="00A0085E">
              <w:rPr>
                <w:lang w:val="vi-VN"/>
              </w:rPr>
              <w:t>q</w:t>
            </w:r>
            <w:r w:rsidRPr="00D32F7A">
              <w:rPr>
                <w:lang w:val="vi-VN"/>
              </w:rPr>
              <w:t xml:space="preserve">uốc tịch, nhập </w:t>
            </w:r>
            <w:r w:rsidRPr="00A0085E">
              <w:rPr>
                <w:lang w:val="vi-VN"/>
              </w:rPr>
              <w:t>q</w:t>
            </w:r>
            <w:r w:rsidRPr="00D32F7A">
              <w:rPr>
                <w:lang w:val="vi-VN"/>
              </w:rPr>
              <w:t xml:space="preserve">uốc tịch, trở lại </w:t>
            </w:r>
            <w:r w:rsidRPr="00A0085E">
              <w:rPr>
                <w:lang w:val="vi-VN"/>
              </w:rPr>
              <w:t>q</w:t>
            </w:r>
            <w:r w:rsidRPr="00D32F7A">
              <w:rPr>
                <w:lang w:val="vi-VN"/>
              </w:rPr>
              <w:t>uốc tịch Việt Nam</w:t>
            </w:r>
          </w:p>
        </w:tc>
      </w:tr>
      <w:tr w:rsidR="0015461B" w:rsidRPr="00621FED" w14:paraId="2AAFA3C5" w14:textId="77777777" w:rsidTr="00705923">
        <w:trPr>
          <w:trHeight w:val="409"/>
        </w:trPr>
        <w:tc>
          <w:tcPr>
            <w:tcW w:w="936" w:type="pct"/>
          </w:tcPr>
          <w:p w14:paraId="3862DEC7" w14:textId="77777777" w:rsidR="0015461B" w:rsidRPr="00D32F7A" w:rsidRDefault="0015461B" w:rsidP="00003D23">
            <w:pPr>
              <w:jc w:val="both"/>
              <w:rPr>
                <w:rFonts w:ascii="Arial" w:hAnsi="Arial" w:cs="Arial"/>
                <w:sz w:val="22"/>
                <w:szCs w:val="22"/>
              </w:rPr>
            </w:pPr>
            <w:r w:rsidRPr="00D32F7A">
              <w:rPr>
                <w:rFonts w:ascii="Arial" w:hAnsi="Arial" w:cs="Arial"/>
                <w:sz w:val="22"/>
                <w:szCs w:val="22"/>
              </w:rPr>
              <w:t>QDThayDoiQuocTich</w:t>
            </w:r>
          </w:p>
        </w:tc>
        <w:tc>
          <w:tcPr>
            <w:tcW w:w="548" w:type="pct"/>
          </w:tcPr>
          <w:p w14:paraId="44093D14" w14:textId="77777777" w:rsidR="0015461B" w:rsidRPr="00D32F7A" w:rsidRDefault="0015461B" w:rsidP="00003D23">
            <w:pPr>
              <w:pStyle w:val="TableParagraph"/>
              <w:spacing w:before="1"/>
              <w:ind w:left="220" w:right="212"/>
              <w:jc w:val="center"/>
            </w:pPr>
            <w:r w:rsidRPr="00D32F7A">
              <w:t>1</w:t>
            </w:r>
          </w:p>
        </w:tc>
        <w:tc>
          <w:tcPr>
            <w:tcW w:w="1320" w:type="pct"/>
          </w:tcPr>
          <w:p w14:paraId="3178F85D" w14:textId="77777777" w:rsidR="0015461B" w:rsidRPr="00D32F7A" w:rsidRDefault="0015461B" w:rsidP="00003D23">
            <w:pPr>
              <w:pStyle w:val="TableParagraph"/>
              <w:spacing w:before="1"/>
              <w:ind w:left="0"/>
              <w:jc w:val="both"/>
            </w:pPr>
            <w:r w:rsidRPr="00D32F7A">
              <w:rPr>
                <w:lang w:val="vi-VN"/>
              </w:rPr>
              <w:t>QuyetDinh (S)</w:t>
            </w:r>
          </w:p>
        </w:tc>
        <w:tc>
          <w:tcPr>
            <w:tcW w:w="870" w:type="pct"/>
          </w:tcPr>
          <w:p w14:paraId="08DCE84C" w14:textId="6DD99EE8" w:rsidR="0015461B" w:rsidRPr="00D32F7A" w:rsidRDefault="0015461B" w:rsidP="00003D23">
            <w:pPr>
              <w:pStyle w:val="TableParagraph"/>
              <w:spacing w:before="1"/>
              <w:ind w:left="0" w:right="362"/>
              <w:jc w:val="both"/>
              <w:rPr>
                <w:iCs/>
                <w:lang w:val="vi-VN"/>
              </w:rPr>
            </w:pPr>
            <w:r w:rsidRPr="00D32F7A">
              <w:rPr>
                <w:lang w:val="vi-VN"/>
              </w:rPr>
              <w:fldChar w:fldCharType="begin"/>
            </w:r>
            <w:r w:rsidRPr="00D32F7A">
              <w:rPr>
                <w:lang w:val="vi-VN"/>
              </w:rPr>
              <w:instrText xml:space="preserve"> REF _Ref168662837 \r \h  \* MERGEFORMAT </w:instrText>
            </w:r>
            <w:r w:rsidRPr="00D32F7A">
              <w:rPr>
                <w:lang w:val="vi-VN"/>
              </w:rPr>
            </w:r>
            <w:r w:rsidRPr="00D32F7A">
              <w:rPr>
                <w:lang w:val="vi-VN"/>
              </w:rPr>
              <w:fldChar w:fldCharType="separate"/>
            </w:r>
            <w:r w:rsidR="00186E4D">
              <w:rPr>
                <w:lang w:val="vi-VN"/>
              </w:rPr>
              <w:t>2.6.1.4</w:t>
            </w:r>
            <w:r w:rsidRPr="00D32F7A">
              <w:rPr>
                <w:lang w:val="vi-VN"/>
              </w:rPr>
              <w:fldChar w:fldCharType="end"/>
            </w:r>
          </w:p>
        </w:tc>
        <w:tc>
          <w:tcPr>
            <w:tcW w:w="1326" w:type="pct"/>
          </w:tcPr>
          <w:p w14:paraId="1DC85D4A" w14:textId="77777777" w:rsidR="0015461B" w:rsidRPr="00A0085E" w:rsidRDefault="0015461B" w:rsidP="00003D23">
            <w:pPr>
              <w:pStyle w:val="TableParagraph"/>
              <w:spacing w:before="117"/>
              <w:ind w:right="91"/>
              <w:jc w:val="both"/>
              <w:rPr>
                <w:lang w:val="vi-VN"/>
              </w:rPr>
            </w:pPr>
            <w:r w:rsidRPr="00A0085E">
              <w:rPr>
                <w:lang w:val="vi-VN"/>
              </w:rPr>
              <w:t>Quyết định thay đổi quốc tịch</w:t>
            </w:r>
          </w:p>
        </w:tc>
      </w:tr>
    </w:tbl>
    <w:p w14:paraId="7840B693" w14:textId="77777777" w:rsidR="0015461B" w:rsidRPr="00D32F7A" w:rsidRDefault="0015461B" w:rsidP="00047828">
      <w:pPr>
        <w:pStyle w:val="AHeading8"/>
        <w:numPr>
          <w:ilvl w:val="5"/>
          <w:numId w:val="7"/>
        </w:numPr>
      </w:pPr>
      <w:r w:rsidRPr="00D32F7A">
        <w:t>Thông tin xuất/Nhập cảnh: XuatNhapCanh</w:t>
      </w:r>
    </w:p>
    <w:p w14:paraId="65A92471" w14:textId="77777777" w:rsidR="0015461B" w:rsidRPr="00D32F7A" w:rsidRDefault="0015461B" w:rsidP="00B538B6">
      <w:pPr>
        <w:pStyle w:val="ANormal"/>
      </w:pPr>
      <w:r w:rsidRPr="00D32F7A">
        <w:t>Tên cấu trúc:  XuatNhapCanh</w:t>
      </w:r>
    </w:p>
    <w:p w14:paraId="24E7EF06" w14:textId="77777777" w:rsidR="0015461B" w:rsidRPr="00D32F7A" w:rsidRDefault="0015461B" w:rsidP="00B538B6">
      <w:pPr>
        <w:pStyle w:val="ANormal"/>
      </w:pPr>
      <w:r w:rsidRPr="00D32F7A">
        <w:t>Mô tả: Cấu trúc mô tả dữ liệu về thông tin xuất cảnh, nhập cảnh của công dân Việt Nam, người nước ngoài tại Việt Nam theo quy định của pháp luật.</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5"/>
        <w:gridCol w:w="1005"/>
        <w:gridCol w:w="2160"/>
        <w:gridCol w:w="1620"/>
        <w:gridCol w:w="1980"/>
      </w:tblGrid>
      <w:tr w:rsidR="0015461B" w:rsidRPr="00D32F7A" w14:paraId="679539FB" w14:textId="77777777" w:rsidTr="00705923">
        <w:trPr>
          <w:trHeight w:val="20"/>
        </w:trPr>
        <w:tc>
          <w:tcPr>
            <w:tcW w:w="2325" w:type="dxa"/>
            <w:shd w:val="clear" w:color="auto" w:fill="auto"/>
            <w:hideMark/>
          </w:tcPr>
          <w:p w14:paraId="70C98933"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05" w:type="dxa"/>
            <w:shd w:val="clear" w:color="auto" w:fill="auto"/>
            <w:hideMark/>
          </w:tcPr>
          <w:p w14:paraId="7EA1696D"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11567D33"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3E0DD815"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34276D34"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15461B" w:rsidRPr="00621FED" w14:paraId="17AA57A8" w14:textId="77777777" w:rsidTr="00705923">
        <w:trPr>
          <w:trHeight w:val="20"/>
        </w:trPr>
        <w:tc>
          <w:tcPr>
            <w:tcW w:w="2325" w:type="dxa"/>
            <w:shd w:val="clear" w:color="auto" w:fill="auto"/>
          </w:tcPr>
          <w:p w14:paraId="62DE4712" w14:textId="32F6391B" w:rsidR="0015461B" w:rsidRPr="00D32F7A" w:rsidRDefault="00BB7673" w:rsidP="00BB7673">
            <w:pPr>
              <w:rPr>
                <w:rFonts w:ascii="Arial" w:hAnsi="Arial" w:cs="Arial"/>
                <w:i/>
                <w:sz w:val="22"/>
                <w:szCs w:val="22"/>
                <w:lang w:val="vi-VN"/>
              </w:rPr>
            </w:pPr>
            <w:r w:rsidRPr="00D32F7A">
              <w:rPr>
                <w:rFonts w:ascii="Arial" w:hAnsi="Arial" w:cs="Arial"/>
                <w:sz w:val="22"/>
                <w:szCs w:val="22"/>
                <w:lang w:val="vi-VN" w:eastAsia="vi-VN"/>
              </w:rPr>
              <w:t>CongDan</w:t>
            </w:r>
          </w:p>
        </w:tc>
        <w:tc>
          <w:tcPr>
            <w:tcW w:w="1005" w:type="dxa"/>
            <w:shd w:val="clear" w:color="auto" w:fill="auto"/>
          </w:tcPr>
          <w:p w14:paraId="0459652B" w14:textId="77777777" w:rsidR="0015461B" w:rsidRPr="00D32F7A" w:rsidRDefault="0015461B" w:rsidP="00BB7673">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748ADE1C" w14:textId="43195636" w:rsidR="0015461B" w:rsidRPr="00D32F7A" w:rsidRDefault="00BB7673" w:rsidP="00BB7673">
            <w:pPr>
              <w:rPr>
                <w:rFonts w:ascii="Arial" w:hAnsi="Arial" w:cs="Arial"/>
                <w:i/>
                <w:iCs/>
                <w:sz w:val="22"/>
                <w:szCs w:val="22"/>
                <w:lang w:val="vi-VN"/>
              </w:rPr>
            </w:pPr>
            <w:r w:rsidRPr="00D32F7A">
              <w:rPr>
                <w:rFonts w:ascii="Arial" w:hAnsi="Arial" w:cs="Arial"/>
                <w:sz w:val="22"/>
                <w:szCs w:val="22"/>
                <w:lang w:val="vi-VN" w:eastAsia="vi-VN"/>
              </w:rPr>
              <w:t>CongDan</w:t>
            </w:r>
            <w:r w:rsidR="0015461B" w:rsidRPr="00D32F7A">
              <w:rPr>
                <w:rFonts w:ascii="Arial" w:hAnsi="Arial" w:cs="Arial"/>
                <w:sz w:val="22"/>
                <w:szCs w:val="22"/>
                <w:lang w:val="vi-VN" w:eastAsia="vi-VN"/>
              </w:rPr>
              <w:t xml:space="preserve"> (S)</w:t>
            </w:r>
          </w:p>
        </w:tc>
        <w:tc>
          <w:tcPr>
            <w:tcW w:w="1620" w:type="dxa"/>
            <w:shd w:val="clear" w:color="auto" w:fill="auto"/>
          </w:tcPr>
          <w:p w14:paraId="0E77E0EB" w14:textId="5DC70C36" w:rsidR="0015461B" w:rsidRPr="00D32F7A" w:rsidRDefault="0015461B" w:rsidP="00BB7673">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980" w:type="dxa"/>
            <w:shd w:val="clear" w:color="auto" w:fill="auto"/>
          </w:tcPr>
          <w:p w14:paraId="27FC5DE1" w14:textId="641EEA4D" w:rsidR="0015461B" w:rsidRPr="00D32F7A" w:rsidRDefault="00BB7673" w:rsidP="00BB7673">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15461B" w:rsidRPr="00D32F7A" w14:paraId="2A673AE6" w14:textId="77777777" w:rsidTr="00705923">
        <w:trPr>
          <w:trHeight w:val="20"/>
        </w:trPr>
        <w:tc>
          <w:tcPr>
            <w:tcW w:w="2325" w:type="dxa"/>
            <w:shd w:val="clear" w:color="auto" w:fill="auto"/>
          </w:tcPr>
          <w:p w14:paraId="7CF1967A" w14:textId="77777777" w:rsidR="0015461B" w:rsidRPr="00D32F7A" w:rsidRDefault="0015461B" w:rsidP="00BB7673">
            <w:pPr>
              <w:rPr>
                <w:rFonts w:ascii="Arial" w:hAnsi="Arial" w:cs="Arial"/>
                <w:sz w:val="22"/>
                <w:szCs w:val="22"/>
                <w:lang w:val="vi-VN" w:eastAsia="vi-VN"/>
              </w:rPr>
            </w:pPr>
            <w:r w:rsidRPr="00D32F7A">
              <w:rPr>
                <w:rFonts w:ascii="Arial" w:hAnsi="Arial" w:cs="Arial"/>
                <w:sz w:val="22"/>
                <w:szCs w:val="22"/>
                <w:lang w:val="vi-VN" w:eastAsia="vi-VN"/>
              </w:rPr>
              <w:t>LoaiXuatNhapCanh</w:t>
            </w:r>
          </w:p>
        </w:tc>
        <w:tc>
          <w:tcPr>
            <w:tcW w:w="1005" w:type="dxa"/>
            <w:shd w:val="clear" w:color="auto" w:fill="auto"/>
          </w:tcPr>
          <w:p w14:paraId="5B26CD57" w14:textId="77777777" w:rsidR="0015461B" w:rsidRPr="00D32F7A" w:rsidRDefault="0015461B" w:rsidP="00BB7673">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7AA068BB" w14:textId="77777777" w:rsidR="0015461B" w:rsidRPr="00D32F7A" w:rsidRDefault="0015461B" w:rsidP="00BB7673">
            <w:pPr>
              <w:rPr>
                <w:rFonts w:ascii="Arial" w:hAnsi="Arial" w:cs="Arial"/>
                <w:sz w:val="22"/>
                <w:szCs w:val="22"/>
                <w:lang w:eastAsia="vi-VN"/>
              </w:rPr>
            </w:pPr>
            <w:r w:rsidRPr="00D32F7A">
              <w:rPr>
                <w:rFonts w:ascii="Arial" w:hAnsi="Arial" w:cs="Arial"/>
                <w:sz w:val="22"/>
                <w:szCs w:val="22"/>
                <w:lang w:val="vi-VN" w:eastAsia="vi-VN"/>
              </w:rPr>
              <w:t>LoaiXuatNhapCanh</w:t>
            </w:r>
            <w:r w:rsidRPr="00D32F7A">
              <w:rPr>
                <w:rFonts w:ascii="Arial" w:hAnsi="Arial" w:cs="Arial"/>
                <w:sz w:val="22"/>
                <w:szCs w:val="22"/>
                <w:lang w:eastAsia="vi-VN"/>
              </w:rPr>
              <w:t xml:space="preserve"> (T)</w:t>
            </w:r>
          </w:p>
        </w:tc>
        <w:tc>
          <w:tcPr>
            <w:tcW w:w="1620" w:type="dxa"/>
            <w:shd w:val="clear" w:color="auto" w:fill="auto"/>
          </w:tcPr>
          <w:p w14:paraId="76DEBDE0" w14:textId="16007A8D" w:rsidR="0015461B" w:rsidRPr="00D32F7A" w:rsidRDefault="0015461B" w:rsidP="00BB7673">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_Ref181029227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2.2.1.1.2.11</w:t>
            </w:r>
            <w:r w:rsidRPr="00D32F7A">
              <w:rPr>
                <w:rFonts w:ascii="Arial" w:hAnsi="Arial" w:cs="Arial"/>
                <w:iCs/>
                <w:sz w:val="22"/>
                <w:szCs w:val="22"/>
                <w:lang w:val="vi-VN"/>
              </w:rPr>
              <w:fldChar w:fldCharType="end"/>
            </w:r>
          </w:p>
        </w:tc>
        <w:tc>
          <w:tcPr>
            <w:tcW w:w="1980" w:type="dxa"/>
            <w:shd w:val="clear" w:color="auto" w:fill="auto"/>
          </w:tcPr>
          <w:p w14:paraId="5A272299" w14:textId="77777777" w:rsidR="0015461B" w:rsidRPr="00D32F7A" w:rsidRDefault="0015461B" w:rsidP="00BB7673">
            <w:pPr>
              <w:rPr>
                <w:rFonts w:ascii="Arial" w:hAnsi="Arial" w:cs="Arial"/>
                <w:iCs/>
                <w:sz w:val="22"/>
                <w:szCs w:val="22"/>
              </w:rPr>
            </w:pPr>
            <w:r w:rsidRPr="00D32F7A">
              <w:rPr>
                <w:rFonts w:ascii="Arial" w:hAnsi="Arial" w:cs="Arial"/>
                <w:iCs/>
                <w:sz w:val="22"/>
                <w:szCs w:val="22"/>
              </w:rPr>
              <w:t>Loại xuất nhập cảnh</w:t>
            </w:r>
          </w:p>
        </w:tc>
      </w:tr>
      <w:tr w:rsidR="0015461B" w:rsidRPr="00D32F7A" w14:paraId="7FB8404E" w14:textId="77777777" w:rsidTr="00705923">
        <w:trPr>
          <w:trHeight w:val="20"/>
        </w:trPr>
        <w:tc>
          <w:tcPr>
            <w:tcW w:w="2325" w:type="dxa"/>
            <w:shd w:val="clear" w:color="auto" w:fill="auto"/>
            <w:hideMark/>
          </w:tcPr>
          <w:p w14:paraId="554B51EF"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CuaKhau</w:t>
            </w:r>
          </w:p>
        </w:tc>
        <w:tc>
          <w:tcPr>
            <w:tcW w:w="1005" w:type="dxa"/>
            <w:shd w:val="clear" w:color="auto" w:fill="auto"/>
            <w:hideMark/>
          </w:tcPr>
          <w:p w14:paraId="4593297F"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9ABC7A7"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CuaKhau</w:t>
            </w:r>
            <w:r w:rsidRPr="00D32F7A">
              <w:rPr>
                <w:rFonts w:ascii="Arial" w:hAnsi="Arial" w:cs="Arial"/>
                <w:sz w:val="22"/>
                <w:szCs w:val="22"/>
              </w:rPr>
              <w:t xml:space="preserve"> </w:t>
            </w:r>
            <w:r w:rsidRPr="00D32F7A">
              <w:rPr>
                <w:rFonts w:ascii="Arial" w:hAnsi="Arial" w:cs="Arial"/>
                <w:sz w:val="22"/>
                <w:szCs w:val="22"/>
                <w:lang w:val="vi-VN"/>
              </w:rPr>
              <w:t>(S)</w:t>
            </w:r>
          </w:p>
        </w:tc>
        <w:tc>
          <w:tcPr>
            <w:tcW w:w="1620" w:type="dxa"/>
            <w:shd w:val="clear" w:color="auto" w:fill="auto"/>
            <w:hideMark/>
          </w:tcPr>
          <w:p w14:paraId="0E171555" w14:textId="22FF4B54"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_Ref168463401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2.2.1.1.2.5</w:t>
            </w:r>
            <w:r w:rsidRPr="00D32F7A">
              <w:rPr>
                <w:rFonts w:ascii="Arial" w:hAnsi="Arial" w:cs="Arial"/>
                <w:sz w:val="22"/>
                <w:szCs w:val="22"/>
                <w:lang w:val="vi-VN"/>
              </w:rPr>
              <w:fldChar w:fldCharType="end"/>
            </w:r>
          </w:p>
        </w:tc>
        <w:tc>
          <w:tcPr>
            <w:tcW w:w="1980" w:type="dxa"/>
            <w:shd w:val="clear" w:color="auto" w:fill="auto"/>
            <w:hideMark/>
          </w:tcPr>
          <w:p w14:paraId="269A122E"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Cửa khẩu</w:t>
            </w:r>
          </w:p>
        </w:tc>
      </w:tr>
      <w:tr w:rsidR="0015461B" w:rsidRPr="00621FED" w14:paraId="0A1B1D07" w14:textId="77777777" w:rsidTr="00705923">
        <w:trPr>
          <w:trHeight w:val="20"/>
        </w:trPr>
        <w:tc>
          <w:tcPr>
            <w:tcW w:w="2325" w:type="dxa"/>
            <w:shd w:val="clear" w:color="auto" w:fill="auto"/>
            <w:hideMark/>
          </w:tcPr>
          <w:p w14:paraId="5A87E91E"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lastRenderedPageBreak/>
              <w:t>MucDichXNC</w:t>
            </w:r>
          </w:p>
        </w:tc>
        <w:tc>
          <w:tcPr>
            <w:tcW w:w="1005" w:type="dxa"/>
            <w:shd w:val="clear" w:color="auto" w:fill="auto"/>
            <w:hideMark/>
          </w:tcPr>
          <w:p w14:paraId="2B071C9C"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4AE1580D"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hideMark/>
          </w:tcPr>
          <w:p w14:paraId="41FBBA39" w14:textId="2302B0A8"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hideMark/>
          </w:tcPr>
          <w:p w14:paraId="7123EBD4" w14:textId="77777777" w:rsidR="0015461B" w:rsidRPr="00A0085E" w:rsidRDefault="0015461B" w:rsidP="00BB7673">
            <w:pPr>
              <w:rPr>
                <w:rFonts w:ascii="Arial" w:hAnsi="Arial" w:cs="Arial"/>
                <w:sz w:val="22"/>
                <w:szCs w:val="22"/>
                <w:lang w:val="vi-VN"/>
              </w:rPr>
            </w:pPr>
            <w:r w:rsidRPr="00D32F7A">
              <w:rPr>
                <w:rFonts w:ascii="Arial" w:hAnsi="Arial" w:cs="Arial"/>
                <w:sz w:val="22"/>
                <w:szCs w:val="22"/>
                <w:lang w:val="vi-VN"/>
              </w:rPr>
              <w:t xml:space="preserve">Mục đích </w:t>
            </w:r>
            <w:r w:rsidRPr="00A0085E">
              <w:rPr>
                <w:rFonts w:ascii="Arial" w:hAnsi="Arial" w:cs="Arial"/>
                <w:sz w:val="22"/>
                <w:szCs w:val="22"/>
                <w:lang w:val="vi-VN"/>
              </w:rPr>
              <w:t>nhập cảnh</w:t>
            </w:r>
            <w:r w:rsidRPr="00D32F7A">
              <w:rPr>
                <w:rFonts w:ascii="Arial" w:hAnsi="Arial" w:cs="Arial"/>
                <w:sz w:val="22"/>
                <w:szCs w:val="22"/>
                <w:lang w:val="vi-VN"/>
              </w:rPr>
              <w:t xml:space="preserve"> hoặc </w:t>
            </w:r>
            <w:r w:rsidRPr="00A0085E">
              <w:rPr>
                <w:rFonts w:ascii="Arial" w:hAnsi="Arial" w:cs="Arial"/>
                <w:sz w:val="22"/>
                <w:szCs w:val="22"/>
                <w:lang w:val="vi-VN"/>
              </w:rPr>
              <w:t>xuất cảnh</w:t>
            </w:r>
          </w:p>
        </w:tc>
      </w:tr>
      <w:tr w:rsidR="0015461B" w:rsidRPr="00621FED" w14:paraId="479D45CB" w14:textId="77777777" w:rsidTr="00705923">
        <w:trPr>
          <w:trHeight w:val="20"/>
        </w:trPr>
        <w:tc>
          <w:tcPr>
            <w:tcW w:w="2325" w:type="dxa"/>
            <w:shd w:val="clear" w:color="auto" w:fill="auto"/>
            <w:hideMark/>
          </w:tcPr>
          <w:p w14:paraId="4D355681"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NgayGioXNC</w:t>
            </w:r>
          </w:p>
        </w:tc>
        <w:tc>
          <w:tcPr>
            <w:tcW w:w="1005" w:type="dxa"/>
            <w:shd w:val="clear" w:color="auto" w:fill="auto"/>
            <w:hideMark/>
          </w:tcPr>
          <w:p w14:paraId="12447F36"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8D1071E" w14:textId="77777777" w:rsidR="0015461B" w:rsidRPr="00D32F7A" w:rsidRDefault="0015461B" w:rsidP="00BB7673">
            <w:pPr>
              <w:rPr>
                <w:rFonts w:ascii="Arial" w:hAnsi="Arial" w:cs="Arial"/>
                <w:sz w:val="22"/>
                <w:szCs w:val="22"/>
              </w:rPr>
            </w:pPr>
            <w:r w:rsidRPr="00D32F7A">
              <w:rPr>
                <w:rFonts w:ascii="Arial" w:hAnsi="Arial" w:cs="Arial"/>
                <w:sz w:val="22"/>
                <w:szCs w:val="22"/>
              </w:rPr>
              <w:t>ThoiGian (S)</w:t>
            </w:r>
          </w:p>
        </w:tc>
        <w:tc>
          <w:tcPr>
            <w:tcW w:w="1620" w:type="dxa"/>
            <w:shd w:val="clear" w:color="auto" w:fill="auto"/>
            <w:hideMark/>
          </w:tcPr>
          <w:p w14:paraId="360AF532" w14:textId="627C2263"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hideMark/>
          </w:tcPr>
          <w:p w14:paraId="5D6D5D33" w14:textId="77777777" w:rsidR="0015461B" w:rsidRPr="00A0085E" w:rsidRDefault="0015461B" w:rsidP="00BB7673">
            <w:pPr>
              <w:rPr>
                <w:rFonts w:ascii="Arial" w:hAnsi="Arial" w:cs="Arial"/>
                <w:sz w:val="22"/>
                <w:szCs w:val="22"/>
                <w:lang w:val="vi-VN"/>
              </w:rPr>
            </w:pPr>
            <w:r w:rsidRPr="00D32F7A">
              <w:rPr>
                <w:rFonts w:ascii="Arial" w:hAnsi="Arial" w:cs="Arial"/>
                <w:sz w:val="22"/>
                <w:szCs w:val="22"/>
                <w:lang w:val="vi-VN"/>
              </w:rPr>
              <w:t xml:space="preserve">Ngày giờ </w:t>
            </w:r>
            <w:r w:rsidRPr="00A0085E">
              <w:rPr>
                <w:rFonts w:ascii="Arial" w:hAnsi="Arial" w:cs="Arial"/>
                <w:sz w:val="22"/>
                <w:szCs w:val="22"/>
                <w:lang w:val="vi-VN"/>
              </w:rPr>
              <w:t>xuất nhập cảnh</w:t>
            </w:r>
          </w:p>
        </w:tc>
      </w:tr>
      <w:tr w:rsidR="0015461B" w:rsidRPr="00D32F7A" w14:paraId="574D9D2E" w14:textId="77777777" w:rsidTr="00705923">
        <w:trPr>
          <w:trHeight w:val="20"/>
        </w:trPr>
        <w:tc>
          <w:tcPr>
            <w:tcW w:w="2325" w:type="dxa"/>
            <w:shd w:val="clear" w:color="auto" w:fill="auto"/>
            <w:hideMark/>
          </w:tcPr>
          <w:p w14:paraId="778B5588"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MaHieu</w:t>
            </w:r>
            <w:r w:rsidRPr="00D32F7A">
              <w:rPr>
                <w:rFonts w:ascii="Arial" w:hAnsi="Arial" w:cs="Arial"/>
                <w:sz w:val="22"/>
                <w:szCs w:val="22"/>
                <w:lang w:val="vi-VN"/>
              </w:rPr>
              <w:t>PhuongTien</w:t>
            </w:r>
          </w:p>
        </w:tc>
        <w:tc>
          <w:tcPr>
            <w:tcW w:w="1005" w:type="dxa"/>
            <w:shd w:val="clear" w:color="auto" w:fill="auto"/>
            <w:hideMark/>
          </w:tcPr>
          <w:p w14:paraId="375D4BFA"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11387C2E"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hideMark/>
          </w:tcPr>
          <w:p w14:paraId="3F00B9B1" w14:textId="669417B4"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hideMark/>
          </w:tcPr>
          <w:p w14:paraId="19E091FF"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Mã hiệu</w:t>
            </w:r>
            <w:r w:rsidRPr="00D32F7A">
              <w:rPr>
                <w:rFonts w:ascii="Arial" w:hAnsi="Arial" w:cs="Arial"/>
                <w:sz w:val="22"/>
                <w:szCs w:val="22"/>
                <w:lang w:val="vi-VN"/>
              </w:rPr>
              <w:t xml:space="preserve"> phương tiện</w:t>
            </w:r>
          </w:p>
        </w:tc>
      </w:tr>
      <w:tr w:rsidR="0015461B" w:rsidRPr="00621FED" w14:paraId="4CD02697" w14:textId="77777777" w:rsidTr="00705923">
        <w:trPr>
          <w:trHeight w:val="20"/>
        </w:trPr>
        <w:tc>
          <w:tcPr>
            <w:tcW w:w="2325" w:type="dxa"/>
            <w:shd w:val="clear" w:color="auto" w:fill="auto"/>
            <w:hideMark/>
          </w:tcPr>
          <w:p w14:paraId="5793DABB"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TuyenDuong</w:t>
            </w:r>
          </w:p>
        </w:tc>
        <w:tc>
          <w:tcPr>
            <w:tcW w:w="1005" w:type="dxa"/>
            <w:shd w:val="clear" w:color="auto" w:fill="auto"/>
            <w:hideMark/>
          </w:tcPr>
          <w:p w14:paraId="5E3B1CC9"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1CCC3798"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hideMark/>
          </w:tcPr>
          <w:p w14:paraId="617D7D43" w14:textId="6ECF092D"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hideMark/>
          </w:tcPr>
          <w:p w14:paraId="263B5247" w14:textId="77777777" w:rsidR="0015461B" w:rsidRPr="00A0085E" w:rsidRDefault="0015461B" w:rsidP="00BB7673">
            <w:pPr>
              <w:spacing w:after="240"/>
              <w:rPr>
                <w:rFonts w:ascii="Arial" w:hAnsi="Arial" w:cs="Arial"/>
                <w:sz w:val="22"/>
                <w:szCs w:val="22"/>
                <w:lang w:val="vi-VN"/>
              </w:rPr>
            </w:pPr>
            <w:r w:rsidRPr="00D32F7A">
              <w:rPr>
                <w:rFonts w:ascii="Arial" w:hAnsi="Arial" w:cs="Arial"/>
                <w:sz w:val="22"/>
                <w:szCs w:val="22"/>
                <w:lang w:val="vi-VN"/>
              </w:rPr>
              <w:t xml:space="preserve">Tuyến đường gần nhất liên kết với </w:t>
            </w:r>
            <w:r w:rsidRPr="00A0085E">
              <w:rPr>
                <w:rFonts w:ascii="Arial" w:hAnsi="Arial" w:cs="Arial"/>
                <w:sz w:val="22"/>
                <w:szCs w:val="22"/>
                <w:lang w:val="vi-VN"/>
              </w:rPr>
              <w:t>Việt Nam</w:t>
            </w:r>
          </w:p>
        </w:tc>
      </w:tr>
      <w:tr w:rsidR="0015461B" w:rsidRPr="00D32F7A" w14:paraId="2EC8B9F4" w14:textId="77777777" w:rsidTr="00705923">
        <w:trPr>
          <w:trHeight w:val="20"/>
        </w:trPr>
        <w:tc>
          <w:tcPr>
            <w:tcW w:w="2325" w:type="dxa"/>
            <w:shd w:val="clear" w:color="auto" w:fill="auto"/>
          </w:tcPr>
          <w:p w14:paraId="68653C8E" w14:textId="77777777" w:rsidR="0015461B" w:rsidRPr="00D32F7A" w:rsidRDefault="0015461B" w:rsidP="00BB7673">
            <w:pPr>
              <w:rPr>
                <w:rFonts w:ascii="Arial" w:hAnsi="Arial" w:cs="Arial"/>
                <w:sz w:val="22"/>
                <w:szCs w:val="22"/>
              </w:rPr>
            </w:pPr>
            <w:r w:rsidRPr="00D32F7A">
              <w:rPr>
                <w:rFonts w:ascii="Arial" w:hAnsi="Arial" w:cs="Arial"/>
                <w:sz w:val="22"/>
                <w:szCs w:val="22"/>
              </w:rPr>
              <w:t>SoTreEmKemTheo</w:t>
            </w:r>
          </w:p>
        </w:tc>
        <w:tc>
          <w:tcPr>
            <w:tcW w:w="1005" w:type="dxa"/>
            <w:shd w:val="clear" w:color="auto" w:fill="auto"/>
          </w:tcPr>
          <w:p w14:paraId="0ED0FB4A"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02450859"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Số tự nhiên (T)</w:t>
            </w:r>
          </w:p>
        </w:tc>
        <w:tc>
          <w:tcPr>
            <w:tcW w:w="1620" w:type="dxa"/>
            <w:shd w:val="clear" w:color="auto" w:fill="auto"/>
          </w:tcPr>
          <w:p w14:paraId="2D5DF63B" w14:textId="6C11DF74"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08BBFC3F"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Số trẻ em kèm theo</w:t>
            </w:r>
          </w:p>
        </w:tc>
      </w:tr>
      <w:tr w:rsidR="0015461B" w:rsidRPr="00D32F7A" w14:paraId="1368E51A" w14:textId="77777777" w:rsidTr="00705923">
        <w:trPr>
          <w:trHeight w:val="20"/>
        </w:trPr>
        <w:tc>
          <w:tcPr>
            <w:tcW w:w="2325" w:type="dxa"/>
            <w:shd w:val="clear" w:color="auto" w:fill="auto"/>
          </w:tcPr>
          <w:p w14:paraId="6592A0E7" w14:textId="77777777" w:rsidR="0015461B" w:rsidRPr="00D32F7A" w:rsidRDefault="0015461B" w:rsidP="00BB7673">
            <w:pPr>
              <w:rPr>
                <w:rFonts w:ascii="Arial" w:hAnsi="Arial" w:cs="Arial"/>
                <w:sz w:val="22"/>
                <w:szCs w:val="22"/>
              </w:rPr>
            </w:pPr>
            <w:r w:rsidRPr="00D32F7A">
              <w:rPr>
                <w:rFonts w:ascii="Arial" w:hAnsi="Arial" w:cs="Arial"/>
                <w:sz w:val="22"/>
                <w:szCs w:val="22"/>
              </w:rPr>
              <w:t>SoHoChieu</w:t>
            </w:r>
          </w:p>
        </w:tc>
        <w:tc>
          <w:tcPr>
            <w:tcW w:w="1005" w:type="dxa"/>
            <w:shd w:val="clear" w:color="auto" w:fill="auto"/>
          </w:tcPr>
          <w:p w14:paraId="4533A0E6"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68B06F5E"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Chuỗi ký tự (T)</w:t>
            </w:r>
          </w:p>
        </w:tc>
        <w:tc>
          <w:tcPr>
            <w:tcW w:w="1620" w:type="dxa"/>
            <w:shd w:val="clear" w:color="auto" w:fill="auto"/>
          </w:tcPr>
          <w:p w14:paraId="53AD64DB" w14:textId="62B9E58A"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3E02FB21"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Số hộ chiếu</w:t>
            </w:r>
          </w:p>
        </w:tc>
      </w:tr>
      <w:tr w:rsidR="0015461B" w:rsidRPr="00D32F7A" w14:paraId="0C0EEDF1" w14:textId="77777777" w:rsidTr="00705923">
        <w:trPr>
          <w:trHeight w:val="20"/>
        </w:trPr>
        <w:tc>
          <w:tcPr>
            <w:tcW w:w="2325" w:type="dxa"/>
            <w:shd w:val="clear" w:color="auto" w:fill="auto"/>
          </w:tcPr>
          <w:p w14:paraId="3A29CE31" w14:textId="77777777" w:rsidR="0015461B" w:rsidRPr="00D32F7A" w:rsidRDefault="0015461B" w:rsidP="00BB7673">
            <w:pPr>
              <w:rPr>
                <w:rFonts w:ascii="Arial" w:hAnsi="Arial" w:cs="Arial"/>
                <w:sz w:val="22"/>
                <w:szCs w:val="22"/>
              </w:rPr>
            </w:pPr>
            <w:r w:rsidRPr="00D32F7A">
              <w:rPr>
                <w:rFonts w:ascii="Arial" w:hAnsi="Arial" w:cs="Arial"/>
                <w:sz w:val="22"/>
                <w:szCs w:val="22"/>
              </w:rPr>
              <w:t>LoaiHoChieu</w:t>
            </w:r>
          </w:p>
        </w:tc>
        <w:tc>
          <w:tcPr>
            <w:tcW w:w="1005" w:type="dxa"/>
            <w:shd w:val="clear" w:color="auto" w:fill="auto"/>
          </w:tcPr>
          <w:p w14:paraId="70D80D08"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2B78E6F1"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LoaiHoChieu (T)</w:t>
            </w:r>
          </w:p>
        </w:tc>
        <w:tc>
          <w:tcPr>
            <w:tcW w:w="1620" w:type="dxa"/>
            <w:shd w:val="clear" w:color="auto" w:fill="auto"/>
          </w:tcPr>
          <w:p w14:paraId="584068EA" w14:textId="12C55CB4"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_Ref176669636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2.2.1.1.2.9</w:t>
            </w:r>
            <w:r w:rsidRPr="00D32F7A">
              <w:rPr>
                <w:rFonts w:ascii="Arial" w:hAnsi="Arial" w:cs="Arial"/>
                <w:sz w:val="22"/>
                <w:szCs w:val="22"/>
                <w:lang w:val="vi-VN"/>
              </w:rPr>
              <w:fldChar w:fldCharType="end"/>
            </w:r>
          </w:p>
        </w:tc>
        <w:tc>
          <w:tcPr>
            <w:tcW w:w="1980" w:type="dxa"/>
            <w:shd w:val="clear" w:color="auto" w:fill="auto"/>
          </w:tcPr>
          <w:p w14:paraId="3A05D025"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Loại hộ chiếu</w:t>
            </w:r>
          </w:p>
        </w:tc>
      </w:tr>
      <w:tr w:rsidR="0015461B" w:rsidRPr="00D32F7A" w14:paraId="3109ED24" w14:textId="77777777" w:rsidTr="00705923">
        <w:trPr>
          <w:trHeight w:val="20"/>
        </w:trPr>
        <w:tc>
          <w:tcPr>
            <w:tcW w:w="2325" w:type="dxa"/>
            <w:shd w:val="clear" w:color="auto" w:fill="auto"/>
          </w:tcPr>
          <w:p w14:paraId="33CAE981" w14:textId="77777777" w:rsidR="0015461B" w:rsidRPr="00D32F7A" w:rsidRDefault="0015461B" w:rsidP="00BB7673">
            <w:pPr>
              <w:rPr>
                <w:rFonts w:ascii="Arial" w:hAnsi="Arial" w:cs="Arial"/>
                <w:sz w:val="22"/>
                <w:szCs w:val="22"/>
              </w:rPr>
            </w:pPr>
            <w:r w:rsidRPr="00D32F7A">
              <w:rPr>
                <w:rFonts w:ascii="Arial" w:hAnsi="Arial" w:cs="Arial"/>
                <w:sz w:val="22"/>
                <w:szCs w:val="22"/>
              </w:rPr>
              <w:t>ThoiHanhoChieu</w:t>
            </w:r>
          </w:p>
        </w:tc>
        <w:tc>
          <w:tcPr>
            <w:tcW w:w="1005" w:type="dxa"/>
            <w:shd w:val="clear" w:color="auto" w:fill="auto"/>
          </w:tcPr>
          <w:p w14:paraId="0A6CC120"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09399224"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ThoiGian (S)</w:t>
            </w:r>
          </w:p>
        </w:tc>
        <w:tc>
          <w:tcPr>
            <w:tcW w:w="1620" w:type="dxa"/>
            <w:shd w:val="clear" w:color="auto" w:fill="auto"/>
          </w:tcPr>
          <w:p w14:paraId="00A81452" w14:textId="71CA30C6"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tcPr>
          <w:p w14:paraId="4B204BD4"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Thời hạn hộ chiếu</w:t>
            </w:r>
          </w:p>
        </w:tc>
      </w:tr>
      <w:tr w:rsidR="0015461B" w:rsidRPr="00D32F7A" w14:paraId="1A79BED4" w14:textId="77777777" w:rsidTr="00705923">
        <w:trPr>
          <w:trHeight w:val="20"/>
        </w:trPr>
        <w:tc>
          <w:tcPr>
            <w:tcW w:w="2325" w:type="dxa"/>
            <w:shd w:val="clear" w:color="auto" w:fill="auto"/>
          </w:tcPr>
          <w:p w14:paraId="64DB5D4F" w14:textId="77777777" w:rsidR="0015461B" w:rsidRPr="00D32F7A" w:rsidRDefault="0015461B" w:rsidP="00BB7673">
            <w:pPr>
              <w:rPr>
                <w:rFonts w:ascii="Arial" w:hAnsi="Arial" w:cs="Arial"/>
                <w:sz w:val="22"/>
                <w:szCs w:val="22"/>
              </w:rPr>
            </w:pPr>
            <w:r w:rsidRPr="00D32F7A">
              <w:rPr>
                <w:rFonts w:ascii="Arial" w:hAnsi="Arial" w:cs="Arial"/>
                <w:sz w:val="22"/>
                <w:szCs w:val="22"/>
              </w:rPr>
              <w:t>NoiCapHoChieu</w:t>
            </w:r>
          </w:p>
        </w:tc>
        <w:tc>
          <w:tcPr>
            <w:tcW w:w="1005" w:type="dxa"/>
            <w:shd w:val="clear" w:color="auto" w:fill="auto"/>
          </w:tcPr>
          <w:p w14:paraId="4E979ABB"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2917DB84"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Chuỗi ký tự (T)</w:t>
            </w:r>
          </w:p>
        </w:tc>
        <w:tc>
          <w:tcPr>
            <w:tcW w:w="1620" w:type="dxa"/>
            <w:shd w:val="clear" w:color="auto" w:fill="auto"/>
          </w:tcPr>
          <w:p w14:paraId="134D19CB" w14:textId="3C75343C"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0FE33520"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Nơi cấp hộ chiếu</w:t>
            </w:r>
          </w:p>
        </w:tc>
      </w:tr>
      <w:tr w:rsidR="0015461B" w:rsidRPr="00D32F7A" w14:paraId="06ED282A" w14:textId="77777777" w:rsidTr="00705923">
        <w:trPr>
          <w:trHeight w:val="20"/>
        </w:trPr>
        <w:tc>
          <w:tcPr>
            <w:tcW w:w="2325" w:type="dxa"/>
            <w:shd w:val="clear" w:color="auto" w:fill="auto"/>
          </w:tcPr>
          <w:p w14:paraId="4B9A9951" w14:textId="77777777" w:rsidR="0015461B" w:rsidRPr="00D32F7A" w:rsidRDefault="0015461B" w:rsidP="00BB7673">
            <w:pPr>
              <w:rPr>
                <w:rFonts w:ascii="Arial" w:hAnsi="Arial" w:cs="Arial"/>
                <w:sz w:val="22"/>
                <w:szCs w:val="22"/>
              </w:rPr>
            </w:pPr>
            <w:r w:rsidRPr="00D32F7A">
              <w:rPr>
                <w:rFonts w:ascii="Arial" w:hAnsi="Arial" w:cs="Arial"/>
                <w:sz w:val="22"/>
                <w:szCs w:val="22"/>
              </w:rPr>
              <w:t>SoThiThuc</w:t>
            </w:r>
          </w:p>
        </w:tc>
        <w:tc>
          <w:tcPr>
            <w:tcW w:w="1005" w:type="dxa"/>
            <w:shd w:val="clear" w:color="auto" w:fill="auto"/>
          </w:tcPr>
          <w:p w14:paraId="04F88B27"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4DFEF8A9"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Chuỗi ký tự (T)</w:t>
            </w:r>
          </w:p>
        </w:tc>
        <w:tc>
          <w:tcPr>
            <w:tcW w:w="1620" w:type="dxa"/>
            <w:shd w:val="clear" w:color="auto" w:fill="auto"/>
          </w:tcPr>
          <w:p w14:paraId="49964CA7" w14:textId="79ECBEF4"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260773AB"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Số thị thực</w:t>
            </w:r>
          </w:p>
        </w:tc>
      </w:tr>
      <w:tr w:rsidR="0015461B" w:rsidRPr="00D32F7A" w14:paraId="41BFCD25" w14:textId="77777777" w:rsidTr="00705923">
        <w:trPr>
          <w:trHeight w:val="20"/>
        </w:trPr>
        <w:tc>
          <w:tcPr>
            <w:tcW w:w="2325" w:type="dxa"/>
            <w:shd w:val="clear" w:color="auto" w:fill="auto"/>
          </w:tcPr>
          <w:p w14:paraId="532A79D8" w14:textId="77777777" w:rsidR="0015461B" w:rsidRPr="00D32F7A" w:rsidRDefault="0015461B" w:rsidP="00BB7673">
            <w:pPr>
              <w:rPr>
                <w:rFonts w:ascii="Arial" w:hAnsi="Arial" w:cs="Arial"/>
                <w:sz w:val="22"/>
                <w:szCs w:val="22"/>
              </w:rPr>
            </w:pPr>
            <w:r w:rsidRPr="00D32F7A">
              <w:rPr>
                <w:rFonts w:ascii="Arial" w:hAnsi="Arial" w:cs="Arial"/>
                <w:sz w:val="22"/>
                <w:szCs w:val="22"/>
              </w:rPr>
              <w:t>LoaiThiThuc</w:t>
            </w:r>
          </w:p>
        </w:tc>
        <w:tc>
          <w:tcPr>
            <w:tcW w:w="1005" w:type="dxa"/>
            <w:shd w:val="clear" w:color="auto" w:fill="auto"/>
          </w:tcPr>
          <w:p w14:paraId="1F914237"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22A5FD4B"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LoaiThiThuc (T)</w:t>
            </w:r>
          </w:p>
        </w:tc>
        <w:tc>
          <w:tcPr>
            <w:tcW w:w="1620" w:type="dxa"/>
            <w:shd w:val="clear" w:color="auto" w:fill="auto"/>
          </w:tcPr>
          <w:p w14:paraId="54F2DA65" w14:textId="1DB2A2D6"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_Ref173934932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2.6.2.8</w:t>
            </w:r>
            <w:r w:rsidRPr="00D32F7A">
              <w:rPr>
                <w:rFonts w:ascii="Arial" w:hAnsi="Arial" w:cs="Arial"/>
                <w:sz w:val="22"/>
                <w:szCs w:val="22"/>
                <w:lang w:val="vi-VN"/>
              </w:rPr>
              <w:fldChar w:fldCharType="end"/>
            </w:r>
          </w:p>
        </w:tc>
        <w:tc>
          <w:tcPr>
            <w:tcW w:w="1980" w:type="dxa"/>
            <w:shd w:val="clear" w:color="auto" w:fill="auto"/>
          </w:tcPr>
          <w:p w14:paraId="03B13EB8"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Loại thị thực</w:t>
            </w:r>
          </w:p>
        </w:tc>
      </w:tr>
      <w:tr w:rsidR="0015461B" w:rsidRPr="00D32F7A" w14:paraId="360EDDF4" w14:textId="77777777" w:rsidTr="00705923">
        <w:trPr>
          <w:trHeight w:val="20"/>
        </w:trPr>
        <w:tc>
          <w:tcPr>
            <w:tcW w:w="2325" w:type="dxa"/>
            <w:shd w:val="clear" w:color="auto" w:fill="auto"/>
          </w:tcPr>
          <w:p w14:paraId="762DD609" w14:textId="77777777" w:rsidR="0015461B" w:rsidRPr="00D32F7A" w:rsidRDefault="0015461B" w:rsidP="00BB7673">
            <w:pPr>
              <w:rPr>
                <w:rFonts w:ascii="Arial" w:hAnsi="Arial" w:cs="Arial"/>
                <w:sz w:val="22"/>
                <w:szCs w:val="22"/>
              </w:rPr>
            </w:pPr>
            <w:r w:rsidRPr="00D32F7A">
              <w:rPr>
                <w:rFonts w:ascii="Arial" w:hAnsi="Arial" w:cs="Arial"/>
                <w:sz w:val="22"/>
                <w:szCs w:val="22"/>
              </w:rPr>
              <w:t>KyHieuThiThuc</w:t>
            </w:r>
          </w:p>
        </w:tc>
        <w:tc>
          <w:tcPr>
            <w:tcW w:w="1005" w:type="dxa"/>
            <w:shd w:val="clear" w:color="auto" w:fill="auto"/>
          </w:tcPr>
          <w:p w14:paraId="5779100E"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5A69BB6E"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KyHieuThiThuc (T)</w:t>
            </w:r>
          </w:p>
        </w:tc>
        <w:tc>
          <w:tcPr>
            <w:tcW w:w="1620" w:type="dxa"/>
            <w:shd w:val="clear" w:color="auto" w:fill="auto"/>
          </w:tcPr>
          <w:p w14:paraId="25485CB4" w14:textId="3490E98E"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_Ref176669667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2.2.1.1.2.10</w:t>
            </w:r>
            <w:r w:rsidRPr="00D32F7A">
              <w:rPr>
                <w:rFonts w:ascii="Arial" w:hAnsi="Arial" w:cs="Arial"/>
                <w:sz w:val="22"/>
                <w:szCs w:val="22"/>
                <w:lang w:val="vi-VN"/>
              </w:rPr>
              <w:fldChar w:fldCharType="end"/>
            </w:r>
          </w:p>
        </w:tc>
        <w:tc>
          <w:tcPr>
            <w:tcW w:w="1980" w:type="dxa"/>
            <w:shd w:val="clear" w:color="auto" w:fill="auto"/>
          </w:tcPr>
          <w:p w14:paraId="641934E3"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Ký hiệu thị thực</w:t>
            </w:r>
          </w:p>
        </w:tc>
      </w:tr>
      <w:tr w:rsidR="0015461B" w:rsidRPr="00D32F7A" w14:paraId="7B30BB01" w14:textId="77777777" w:rsidTr="00705923">
        <w:trPr>
          <w:trHeight w:val="20"/>
        </w:trPr>
        <w:tc>
          <w:tcPr>
            <w:tcW w:w="2325" w:type="dxa"/>
            <w:shd w:val="clear" w:color="auto" w:fill="auto"/>
          </w:tcPr>
          <w:p w14:paraId="7365AC49" w14:textId="77777777" w:rsidR="0015461B" w:rsidRPr="00D32F7A" w:rsidRDefault="0015461B" w:rsidP="00BB7673">
            <w:pPr>
              <w:rPr>
                <w:rFonts w:ascii="Arial" w:hAnsi="Arial" w:cs="Arial"/>
                <w:sz w:val="22"/>
                <w:szCs w:val="22"/>
              </w:rPr>
            </w:pPr>
            <w:r w:rsidRPr="00D32F7A">
              <w:rPr>
                <w:rFonts w:ascii="Arial" w:hAnsi="Arial" w:cs="Arial"/>
                <w:sz w:val="22"/>
                <w:szCs w:val="22"/>
              </w:rPr>
              <w:t>NgayCap</w:t>
            </w:r>
          </w:p>
        </w:tc>
        <w:tc>
          <w:tcPr>
            <w:tcW w:w="1005" w:type="dxa"/>
            <w:shd w:val="clear" w:color="auto" w:fill="auto"/>
          </w:tcPr>
          <w:p w14:paraId="1E8F53C6"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7B8D9217"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ThoiGian (S)</w:t>
            </w:r>
          </w:p>
        </w:tc>
        <w:tc>
          <w:tcPr>
            <w:tcW w:w="1620" w:type="dxa"/>
            <w:shd w:val="clear" w:color="auto" w:fill="auto"/>
          </w:tcPr>
          <w:p w14:paraId="012A8148" w14:textId="1DB4121D"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tcPr>
          <w:p w14:paraId="56AE639F"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Ngày cấp</w:t>
            </w:r>
          </w:p>
        </w:tc>
      </w:tr>
      <w:tr w:rsidR="0015461B" w:rsidRPr="00D32F7A" w14:paraId="08EE54E5" w14:textId="77777777" w:rsidTr="00705923">
        <w:trPr>
          <w:trHeight w:val="20"/>
        </w:trPr>
        <w:tc>
          <w:tcPr>
            <w:tcW w:w="2325" w:type="dxa"/>
            <w:shd w:val="clear" w:color="auto" w:fill="auto"/>
          </w:tcPr>
          <w:p w14:paraId="1782FE6A" w14:textId="77777777" w:rsidR="0015461B" w:rsidRPr="00D32F7A" w:rsidRDefault="0015461B" w:rsidP="00BB7673">
            <w:pPr>
              <w:rPr>
                <w:rFonts w:ascii="Arial" w:hAnsi="Arial" w:cs="Arial"/>
                <w:sz w:val="22"/>
                <w:szCs w:val="22"/>
              </w:rPr>
            </w:pPr>
            <w:r w:rsidRPr="00D32F7A">
              <w:rPr>
                <w:rFonts w:ascii="Arial" w:hAnsi="Arial" w:cs="Arial"/>
                <w:sz w:val="22"/>
                <w:szCs w:val="22"/>
              </w:rPr>
              <w:t>NoiCap</w:t>
            </w:r>
          </w:p>
        </w:tc>
        <w:tc>
          <w:tcPr>
            <w:tcW w:w="1005" w:type="dxa"/>
            <w:shd w:val="clear" w:color="auto" w:fill="auto"/>
          </w:tcPr>
          <w:p w14:paraId="1766F576"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63E3783F"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Chuỗi ký tự (T)</w:t>
            </w:r>
          </w:p>
        </w:tc>
        <w:tc>
          <w:tcPr>
            <w:tcW w:w="1620" w:type="dxa"/>
            <w:shd w:val="clear" w:color="auto" w:fill="auto"/>
          </w:tcPr>
          <w:p w14:paraId="2888F48F" w14:textId="295F6684"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291AEC77"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Nơi cấp</w:t>
            </w:r>
          </w:p>
        </w:tc>
      </w:tr>
      <w:tr w:rsidR="0015461B" w:rsidRPr="00D32F7A" w14:paraId="6A75EF48" w14:textId="77777777" w:rsidTr="00705923">
        <w:trPr>
          <w:trHeight w:val="20"/>
        </w:trPr>
        <w:tc>
          <w:tcPr>
            <w:tcW w:w="2325" w:type="dxa"/>
            <w:shd w:val="clear" w:color="auto" w:fill="auto"/>
          </w:tcPr>
          <w:p w14:paraId="3A3B897E" w14:textId="77777777" w:rsidR="0015461B" w:rsidRPr="00D32F7A" w:rsidRDefault="0015461B" w:rsidP="00BB7673">
            <w:pPr>
              <w:rPr>
                <w:rFonts w:ascii="Arial" w:hAnsi="Arial" w:cs="Arial"/>
                <w:sz w:val="22"/>
                <w:szCs w:val="22"/>
              </w:rPr>
            </w:pPr>
            <w:r w:rsidRPr="00D32F7A">
              <w:rPr>
                <w:rFonts w:ascii="Arial" w:hAnsi="Arial" w:cs="Arial"/>
                <w:sz w:val="22"/>
                <w:szCs w:val="22"/>
              </w:rPr>
              <w:t>GiaTriThiThuc</w:t>
            </w:r>
          </w:p>
        </w:tc>
        <w:tc>
          <w:tcPr>
            <w:tcW w:w="1005" w:type="dxa"/>
            <w:shd w:val="clear" w:color="auto" w:fill="auto"/>
          </w:tcPr>
          <w:p w14:paraId="19167860" w14:textId="77777777" w:rsidR="0015461B" w:rsidRPr="00D32F7A" w:rsidRDefault="0015461B" w:rsidP="00BB7673">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0E14A6F0" w14:textId="77777777" w:rsidR="0015461B" w:rsidRPr="00D32F7A" w:rsidRDefault="0015461B" w:rsidP="00BB7673">
            <w:pPr>
              <w:rPr>
                <w:rFonts w:ascii="Arial" w:hAnsi="Arial" w:cs="Arial"/>
                <w:sz w:val="22"/>
                <w:szCs w:val="22"/>
                <w:lang w:val="vi-VN"/>
              </w:rPr>
            </w:pPr>
            <w:r w:rsidRPr="00D32F7A">
              <w:rPr>
                <w:rFonts w:ascii="Arial" w:hAnsi="Arial" w:cs="Arial"/>
                <w:sz w:val="22"/>
                <w:szCs w:val="22"/>
              </w:rPr>
              <w:t>GiaTriThiThuc (T)</w:t>
            </w:r>
          </w:p>
        </w:tc>
        <w:tc>
          <w:tcPr>
            <w:tcW w:w="1620" w:type="dxa"/>
            <w:shd w:val="clear" w:color="auto" w:fill="auto"/>
          </w:tcPr>
          <w:p w14:paraId="4954F12C" w14:textId="4CF96BC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_Ref173934949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2.6.2.9</w:t>
            </w:r>
            <w:r w:rsidRPr="00D32F7A">
              <w:rPr>
                <w:rFonts w:ascii="Arial" w:hAnsi="Arial" w:cs="Arial"/>
                <w:sz w:val="22"/>
                <w:szCs w:val="22"/>
                <w:lang w:val="vi-VN"/>
              </w:rPr>
              <w:fldChar w:fldCharType="end"/>
            </w:r>
          </w:p>
        </w:tc>
        <w:tc>
          <w:tcPr>
            <w:tcW w:w="1980" w:type="dxa"/>
            <w:shd w:val="clear" w:color="auto" w:fill="auto"/>
          </w:tcPr>
          <w:p w14:paraId="5AB4F05C" w14:textId="77777777" w:rsidR="0015461B" w:rsidRPr="00D32F7A" w:rsidRDefault="0015461B" w:rsidP="00BB7673">
            <w:pPr>
              <w:spacing w:after="240"/>
              <w:rPr>
                <w:rFonts w:ascii="Arial" w:hAnsi="Arial" w:cs="Arial"/>
                <w:sz w:val="22"/>
                <w:szCs w:val="22"/>
              </w:rPr>
            </w:pPr>
            <w:r w:rsidRPr="00D32F7A">
              <w:rPr>
                <w:rFonts w:ascii="Arial" w:hAnsi="Arial" w:cs="Arial"/>
                <w:sz w:val="22"/>
                <w:szCs w:val="22"/>
              </w:rPr>
              <w:t>Giá trị thị thực</w:t>
            </w:r>
          </w:p>
        </w:tc>
      </w:tr>
    </w:tbl>
    <w:p w14:paraId="761DF1FA" w14:textId="44466C88" w:rsidR="0015461B" w:rsidRPr="00D32F7A" w:rsidRDefault="0015461B" w:rsidP="00047828">
      <w:pPr>
        <w:pStyle w:val="AHeading8"/>
        <w:numPr>
          <w:ilvl w:val="5"/>
          <w:numId w:val="7"/>
        </w:numPr>
      </w:pPr>
      <w:r w:rsidRPr="00D32F7A">
        <w:t xml:space="preserve">Căn </w:t>
      </w:r>
      <w:r w:rsidR="00EC0EAD" w:rsidRPr="00D32F7A">
        <w:t>cước điện tử: eCCCD</w:t>
      </w:r>
    </w:p>
    <w:p w14:paraId="75D9054B" w14:textId="13A51D1B" w:rsidR="0015461B" w:rsidRPr="00D32F7A" w:rsidRDefault="0015461B" w:rsidP="00B538B6">
      <w:pPr>
        <w:pStyle w:val="ANormal"/>
      </w:pPr>
      <w:r w:rsidRPr="00D32F7A">
        <w:t xml:space="preserve">Tên cấu trúc: </w:t>
      </w:r>
      <w:r w:rsidR="00EC0EAD" w:rsidRPr="00D32F7A">
        <w:t>eCCCD</w:t>
      </w:r>
    </w:p>
    <w:p w14:paraId="21AD09A8" w14:textId="2299CF71" w:rsidR="0015461B" w:rsidRPr="00D32F7A" w:rsidRDefault="0015461B" w:rsidP="00B538B6">
      <w:pPr>
        <w:pStyle w:val="ANormal"/>
      </w:pPr>
      <w:r w:rsidRPr="00D32F7A">
        <w:t xml:space="preserve">Mô tả: Cấu trúc mô tả dữ liệu về </w:t>
      </w:r>
      <w:r w:rsidR="00FA376A">
        <w:t xml:space="preserve">thông tin </w:t>
      </w:r>
      <w:r w:rsidRPr="00D32F7A">
        <w:t>căn cước đ</w:t>
      </w:r>
      <w:r w:rsidR="00FA376A">
        <w:t>iện tử được quy định tại khoản 2 Điều 31, thông tin trạng thái căn cước điện tử được quy định tại khoản 5 Điều 15 Luật Căn cước năm 2023.</w:t>
      </w:r>
    </w:p>
    <w:tbl>
      <w:tblPr>
        <w:tblW w:w="9090" w:type="dxa"/>
        <w:tblInd w:w="-5" w:type="dxa"/>
        <w:tblLayout w:type="fixed"/>
        <w:tblLook w:val="04A0" w:firstRow="1" w:lastRow="0" w:firstColumn="1" w:lastColumn="0" w:noHBand="0" w:noVBand="1"/>
      </w:tblPr>
      <w:tblGrid>
        <w:gridCol w:w="2278"/>
        <w:gridCol w:w="1052"/>
        <w:gridCol w:w="2160"/>
        <w:gridCol w:w="1620"/>
        <w:gridCol w:w="1980"/>
      </w:tblGrid>
      <w:tr w:rsidR="0015461B" w:rsidRPr="00D32F7A" w14:paraId="28B28464" w14:textId="77777777" w:rsidTr="00705923">
        <w:trPr>
          <w:trHeight w:val="20"/>
        </w:trPr>
        <w:tc>
          <w:tcPr>
            <w:tcW w:w="2278" w:type="dxa"/>
            <w:tcBorders>
              <w:top w:val="single" w:sz="4" w:space="0" w:color="auto"/>
              <w:left w:val="single" w:sz="4" w:space="0" w:color="auto"/>
              <w:bottom w:val="single" w:sz="4" w:space="0" w:color="auto"/>
              <w:right w:val="single" w:sz="4" w:space="0" w:color="auto"/>
            </w:tcBorders>
            <w:shd w:val="clear" w:color="auto" w:fill="auto"/>
            <w:hideMark/>
          </w:tcPr>
          <w:p w14:paraId="06582BCE"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52" w:type="dxa"/>
            <w:tcBorders>
              <w:top w:val="single" w:sz="4" w:space="0" w:color="auto"/>
              <w:left w:val="nil"/>
              <w:bottom w:val="single" w:sz="4" w:space="0" w:color="auto"/>
              <w:right w:val="single" w:sz="4" w:space="0" w:color="auto"/>
            </w:tcBorders>
            <w:shd w:val="clear" w:color="auto" w:fill="auto"/>
            <w:hideMark/>
          </w:tcPr>
          <w:p w14:paraId="7F953308"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tcBorders>
              <w:top w:val="single" w:sz="4" w:space="0" w:color="auto"/>
              <w:left w:val="nil"/>
              <w:bottom w:val="single" w:sz="4" w:space="0" w:color="auto"/>
              <w:right w:val="single" w:sz="4" w:space="0" w:color="auto"/>
            </w:tcBorders>
            <w:shd w:val="clear" w:color="auto" w:fill="auto"/>
            <w:hideMark/>
          </w:tcPr>
          <w:p w14:paraId="19D3B8C3"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tcBorders>
              <w:top w:val="single" w:sz="4" w:space="0" w:color="auto"/>
              <w:left w:val="nil"/>
              <w:bottom w:val="single" w:sz="4" w:space="0" w:color="auto"/>
              <w:right w:val="single" w:sz="4" w:space="0" w:color="auto"/>
            </w:tcBorders>
            <w:shd w:val="clear" w:color="auto" w:fill="auto"/>
            <w:hideMark/>
          </w:tcPr>
          <w:p w14:paraId="6A63D83F"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tcBorders>
              <w:top w:val="single" w:sz="4" w:space="0" w:color="auto"/>
              <w:left w:val="nil"/>
              <w:bottom w:val="single" w:sz="4" w:space="0" w:color="auto"/>
              <w:right w:val="single" w:sz="4" w:space="0" w:color="auto"/>
            </w:tcBorders>
            <w:shd w:val="clear" w:color="auto" w:fill="auto"/>
            <w:hideMark/>
          </w:tcPr>
          <w:p w14:paraId="136BC6B3" w14:textId="77777777" w:rsidR="0015461B" w:rsidRPr="00D32F7A" w:rsidRDefault="0015461B" w:rsidP="00BB767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15461B" w:rsidRPr="00621FED" w14:paraId="641D5996" w14:textId="77777777" w:rsidTr="00705923">
        <w:trPr>
          <w:trHeight w:val="20"/>
        </w:trPr>
        <w:tc>
          <w:tcPr>
            <w:tcW w:w="2278" w:type="dxa"/>
            <w:tcBorders>
              <w:top w:val="single" w:sz="4" w:space="0" w:color="auto"/>
              <w:left w:val="single" w:sz="4" w:space="0" w:color="auto"/>
              <w:bottom w:val="single" w:sz="4" w:space="0" w:color="auto"/>
              <w:right w:val="single" w:sz="4" w:space="0" w:color="auto"/>
            </w:tcBorders>
            <w:shd w:val="clear" w:color="auto" w:fill="auto"/>
          </w:tcPr>
          <w:p w14:paraId="638DAF1E" w14:textId="1BA8C441" w:rsidR="0015461B" w:rsidRPr="00D32F7A" w:rsidRDefault="00BB7673" w:rsidP="00BB7673">
            <w:pPr>
              <w:rPr>
                <w:rFonts w:ascii="Arial" w:hAnsi="Arial" w:cs="Arial"/>
                <w:i/>
                <w:iCs/>
                <w:sz w:val="22"/>
                <w:szCs w:val="22"/>
                <w:lang w:val="vi-VN"/>
              </w:rPr>
            </w:pPr>
            <w:r w:rsidRPr="00D32F7A">
              <w:rPr>
                <w:rFonts w:ascii="Arial" w:hAnsi="Arial" w:cs="Arial"/>
                <w:sz w:val="22"/>
                <w:szCs w:val="22"/>
                <w:lang w:val="vi-VN" w:eastAsia="vi-VN"/>
              </w:rPr>
              <w:t>CongDan</w:t>
            </w:r>
          </w:p>
        </w:tc>
        <w:tc>
          <w:tcPr>
            <w:tcW w:w="1052" w:type="dxa"/>
            <w:tcBorders>
              <w:top w:val="single" w:sz="4" w:space="0" w:color="auto"/>
              <w:left w:val="nil"/>
              <w:bottom w:val="single" w:sz="4" w:space="0" w:color="auto"/>
              <w:right w:val="single" w:sz="4" w:space="0" w:color="auto"/>
            </w:tcBorders>
            <w:shd w:val="clear" w:color="auto" w:fill="auto"/>
          </w:tcPr>
          <w:p w14:paraId="4D83F3FB" w14:textId="77777777" w:rsidR="0015461B" w:rsidRPr="00D32F7A" w:rsidRDefault="0015461B" w:rsidP="00BB7673">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tcBorders>
              <w:top w:val="single" w:sz="4" w:space="0" w:color="auto"/>
              <w:left w:val="nil"/>
              <w:bottom w:val="single" w:sz="4" w:space="0" w:color="auto"/>
              <w:right w:val="single" w:sz="4" w:space="0" w:color="auto"/>
            </w:tcBorders>
            <w:shd w:val="clear" w:color="auto" w:fill="auto"/>
          </w:tcPr>
          <w:p w14:paraId="5A33B51B" w14:textId="56832EE0" w:rsidR="0015461B" w:rsidRPr="00D32F7A" w:rsidRDefault="00BB7673" w:rsidP="00BB7673">
            <w:pPr>
              <w:rPr>
                <w:rFonts w:ascii="Arial" w:hAnsi="Arial" w:cs="Arial"/>
                <w:i/>
                <w:iCs/>
                <w:sz w:val="22"/>
                <w:szCs w:val="22"/>
                <w:lang w:val="vi-VN"/>
              </w:rPr>
            </w:pPr>
            <w:r w:rsidRPr="00D32F7A">
              <w:rPr>
                <w:rFonts w:ascii="Arial" w:hAnsi="Arial" w:cs="Arial"/>
                <w:sz w:val="22"/>
                <w:szCs w:val="22"/>
                <w:lang w:val="vi-VN" w:eastAsia="vi-VN"/>
              </w:rPr>
              <w:t>CongDan</w:t>
            </w:r>
            <w:r w:rsidR="0015461B" w:rsidRPr="00D32F7A">
              <w:rPr>
                <w:rFonts w:ascii="Arial" w:hAnsi="Arial" w:cs="Arial"/>
                <w:sz w:val="22"/>
                <w:szCs w:val="22"/>
                <w:lang w:val="vi-VN" w:eastAsia="vi-VN"/>
              </w:rPr>
              <w:t xml:space="preserve"> (S)</w:t>
            </w:r>
          </w:p>
        </w:tc>
        <w:tc>
          <w:tcPr>
            <w:tcW w:w="1620" w:type="dxa"/>
            <w:tcBorders>
              <w:top w:val="single" w:sz="4" w:space="0" w:color="auto"/>
              <w:left w:val="nil"/>
              <w:bottom w:val="single" w:sz="4" w:space="0" w:color="auto"/>
              <w:right w:val="single" w:sz="4" w:space="0" w:color="auto"/>
            </w:tcBorders>
            <w:shd w:val="clear" w:color="auto" w:fill="auto"/>
          </w:tcPr>
          <w:p w14:paraId="0CB7AD3F" w14:textId="39A0757F" w:rsidR="0015461B" w:rsidRPr="00D32F7A" w:rsidRDefault="0015461B" w:rsidP="00BB7673">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980" w:type="dxa"/>
            <w:tcBorders>
              <w:top w:val="single" w:sz="4" w:space="0" w:color="auto"/>
              <w:left w:val="nil"/>
              <w:bottom w:val="single" w:sz="4" w:space="0" w:color="auto"/>
              <w:right w:val="single" w:sz="4" w:space="0" w:color="auto"/>
            </w:tcBorders>
            <w:shd w:val="clear" w:color="auto" w:fill="auto"/>
          </w:tcPr>
          <w:p w14:paraId="7D7DF498" w14:textId="1A8A79A8" w:rsidR="0015461B" w:rsidRPr="00D32F7A" w:rsidRDefault="00BB7673" w:rsidP="00BB7673">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15461B" w:rsidRPr="00621FED" w14:paraId="1431E3F1" w14:textId="77777777" w:rsidTr="00705923">
        <w:trPr>
          <w:trHeight w:val="20"/>
        </w:trPr>
        <w:tc>
          <w:tcPr>
            <w:tcW w:w="2278" w:type="dxa"/>
            <w:tcBorders>
              <w:top w:val="single" w:sz="4" w:space="0" w:color="auto"/>
              <w:left w:val="single" w:sz="4" w:space="0" w:color="auto"/>
              <w:bottom w:val="single" w:sz="4" w:space="0" w:color="auto"/>
              <w:right w:val="single" w:sz="4" w:space="0" w:color="auto"/>
            </w:tcBorders>
            <w:shd w:val="clear" w:color="auto" w:fill="auto"/>
            <w:hideMark/>
          </w:tcPr>
          <w:p w14:paraId="5502BEC2" w14:textId="14867596"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TrangThai</w:t>
            </w:r>
            <w:r w:rsidR="00EC0EAD" w:rsidRPr="00D32F7A">
              <w:rPr>
                <w:rFonts w:ascii="Arial" w:hAnsi="Arial" w:cs="Arial"/>
                <w:sz w:val="22"/>
                <w:szCs w:val="22"/>
              </w:rPr>
              <w:t>ECCCD</w:t>
            </w:r>
          </w:p>
        </w:tc>
        <w:tc>
          <w:tcPr>
            <w:tcW w:w="1052" w:type="dxa"/>
            <w:tcBorders>
              <w:top w:val="single" w:sz="4" w:space="0" w:color="auto"/>
              <w:left w:val="nil"/>
              <w:bottom w:val="single" w:sz="4" w:space="0" w:color="auto"/>
              <w:right w:val="single" w:sz="4" w:space="0" w:color="auto"/>
            </w:tcBorders>
            <w:shd w:val="clear" w:color="auto" w:fill="auto"/>
            <w:hideMark/>
          </w:tcPr>
          <w:p w14:paraId="655D0E90" w14:textId="77777777" w:rsidR="0015461B" w:rsidRPr="00D32F7A" w:rsidRDefault="0015461B" w:rsidP="00BB7673">
            <w:pPr>
              <w:jc w:val="center"/>
              <w:rPr>
                <w:rFonts w:ascii="Arial" w:hAnsi="Arial" w:cs="Arial"/>
                <w:sz w:val="22"/>
                <w:szCs w:val="22"/>
                <w:lang w:val="vi-VN"/>
              </w:rPr>
            </w:pPr>
            <w:r w:rsidRPr="00D32F7A">
              <w:rPr>
                <w:rFonts w:ascii="Arial" w:hAnsi="Arial" w:cs="Arial"/>
                <w:sz w:val="22"/>
                <w:szCs w:val="22"/>
                <w:lang w:val="vi-VN"/>
              </w:rPr>
              <w:t>1</w:t>
            </w:r>
          </w:p>
        </w:tc>
        <w:tc>
          <w:tcPr>
            <w:tcW w:w="2160" w:type="dxa"/>
            <w:tcBorders>
              <w:top w:val="single" w:sz="4" w:space="0" w:color="auto"/>
              <w:left w:val="nil"/>
              <w:bottom w:val="single" w:sz="4" w:space="0" w:color="auto"/>
              <w:right w:val="single" w:sz="4" w:space="0" w:color="auto"/>
            </w:tcBorders>
            <w:shd w:val="clear" w:color="auto" w:fill="auto"/>
            <w:hideMark/>
          </w:tcPr>
          <w:p w14:paraId="3E048E58"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TrangThai</w:t>
            </w:r>
            <w:r w:rsidRPr="00D32F7A">
              <w:rPr>
                <w:rFonts w:ascii="Arial" w:hAnsi="Arial" w:cs="Arial"/>
                <w:sz w:val="22"/>
                <w:szCs w:val="22"/>
              </w:rPr>
              <w:t>E</w:t>
            </w:r>
            <w:r w:rsidRPr="00D32F7A">
              <w:rPr>
                <w:rFonts w:ascii="Arial" w:hAnsi="Arial" w:cs="Arial"/>
                <w:sz w:val="22"/>
                <w:szCs w:val="22"/>
                <w:lang w:val="vi-VN"/>
              </w:rPr>
              <w:t>CCCD</w:t>
            </w:r>
            <w:r w:rsidRPr="00D32F7A">
              <w:rPr>
                <w:rFonts w:ascii="Arial" w:hAnsi="Arial" w:cs="Arial"/>
                <w:sz w:val="22"/>
                <w:szCs w:val="22"/>
              </w:rPr>
              <w:t xml:space="preserve"> </w:t>
            </w:r>
            <w:r w:rsidRPr="00D32F7A">
              <w:rPr>
                <w:rFonts w:ascii="Arial" w:hAnsi="Arial" w:cs="Arial"/>
                <w:sz w:val="22"/>
                <w:szCs w:val="22"/>
                <w:lang w:val="vi-VN"/>
              </w:rPr>
              <w:t>(T)</w:t>
            </w:r>
          </w:p>
        </w:tc>
        <w:tc>
          <w:tcPr>
            <w:tcW w:w="1620" w:type="dxa"/>
            <w:tcBorders>
              <w:top w:val="single" w:sz="4" w:space="0" w:color="auto"/>
              <w:left w:val="nil"/>
              <w:bottom w:val="single" w:sz="4" w:space="0" w:color="auto"/>
              <w:right w:val="single" w:sz="4" w:space="0" w:color="auto"/>
            </w:tcBorders>
            <w:shd w:val="clear" w:color="auto" w:fill="auto"/>
            <w:hideMark/>
          </w:tcPr>
          <w:p w14:paraId="4FD58C40" w14:textId="3033D1E2"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_Ref168463516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2.2.1.1.2.7</w:t>
            </w:r>
            <w:r w:rsidRPr="00D32F7A">
              <w:rPr>
                <w:rFonts w:ascii="Arial" w:hAnsi="Arial" w:cs="Arial"/>
                <w:sz w:val="22"/>
                <w:szCs w:val="22"/>
                <w:lang w:val="vi-VN"/>
              </w:rPr>
              <w:fldChar w:fldCharType="end"/>
            </w:r>
          </w:p>
        </w:tc>
        <w:tc>
          <w:tcPr>
            <w:tcW w:w="1980" w:type="dxa"/>
            <w:tcBorders>
              <w:top w:val="single" w:sz="4" w:space="0" w:color="auto"/>
              <w:left w:val="nil"/>
              <w:bottom w:val="single" w:sz="4" w:space="0" w:color="auto"/>
              <w:right w:val="single" w:sz="4" w:space="0" w:color="auto"/>
            </w:tcBorders>
            <w:shd w:val="clear" w:color="auto" w:fill="auto"/>
            <w:hideMark/>
          </w:tcPr>
          <w:p w14:paraId="4E725BA0" w14:textId="77777777" w:rsidR="0015461B" w:rsidRPr="00D32F7A" w:rsidRDefault="0015461B" w:rsidP="00BB7673">
            <w:pPr>
              <w:rPr>
                <w:rFonts w:ascii="Arial" w:hAnsi="Arial" w:cs="Arial"/>
                <w:sz w:val="22"/>
                <w:szCs w:val="22"/>
                <w:lang w:val="vi-VN"/>
              </w:rPr>
            </w:pPr>
            <w:r w:rsidRPr="00D32F7A">
              <w:rPr>
                <w:rFonts w:ascii="Arial" w:hAnsi="Arial" w:cs="Arial"/>
                <w:sz w:val="22"/>
                <w:szCs w:val="22"/>
                <w:lang w:val="vi-VN"/>
              </w:rPr>
              <w:t xml:space="preserve">Trạng thái </w:t>
            </w:r>
            <w:r w:rsidRPr="00A0085E">
              <w:rPr>
                <w:rFonts w:ascii="Arial" w:hAnsi="Arial" w:cs="Arial"/>
                <w:sz w:val="22"/>
                <w:szCs w:val="22"/>
                <w:lang w:val="vi-VN"/>
              </w:rPr>
              <w:t xml:space="preserve">của </w:t>
            </w:r>
            <w:r w:rsidRPr="00D32F7A">
              <w:rPr>
                <w:rFonts w:ascii="Arial" w:hAnsi="Arial" w:cs="Arial"/>
                <w:sz w:val="22"/>
                <w:szCs w:val="22"/>
                <w:lang w:val="vi-VN"/>
              </w:rPr>
              <w:t>căn cước điện tử</w:t>
            </w:r>
          </w:p>
        </w:tc>
      </w:tr>
    </w:tbl>
    <w:p w14:paraId="65E65C4D" w14:textId="24B6E1A7" w:rsidR="000929F2" w:rsidRPr="00D32F7A" w:rsidRDefault="000929F2" w:rsidP="00047828">
      <w:pPr>
        <w:pStyle w:val="AHeading7"/>
        <w:numPr>
          <w:ilvl w:val="4"/>
          <w:numId w:val="7"/>
        </w:numPr>
      </w:pPr>
      <w:r w:rsidRPr="00D32F7A">
        <w:lastRenderedPageBreak/>
        <w:t>Cấu trúc và kiểu dữ liệu tham chiếu</w:t>
      </w:r>
    </w:p>
    <w:p w14:paraId="518C1295" w14:textId="422BCDEB" w:rsidR="000929F2" w:rsidRPr="00D32F7A" w:rsidRDefault="000929F2" w:rsidP="00047828">
      <w:pPr>
        <w:pStyle w:val="AHeading8"/>
        <w:numPr>
          <w:ilvl w:val="5"/>
          <w:numId w:val="7"/>
        </w:numPr>
      </w:pPr>
      <w:bookmarkStart w:id="39" w:name="_Ref173934856"/>
      <w:bookmarkEnd w:id="35"/>
      <w:bookmarkEnd w:id="36"/>
      <w:r w:rsidRPr="00D32F7A">
        <w:t>Giấy tờ định danh cá nhân: GiayToDinhDanhCN</w:t>
      </w:r>
      <w:bookmarkEnd w:id="39"/>
    </w:p>
    <w:p w14:paraId="05B1C3E3" w14:textId="77777777" w:rsidR="000929F2" w:rsidRPr="00D32F7A" w:rsidRDefault="000929F2" w:rsidP="00B538B6">
      <w:pPr>
        <w:pStyle w:val="ANormal"/>
      </w:pPr>
      <w:r w:rsidRPr="00D32F7A">
        <w:t>Tên cấu trúc: GiayToDinhDanhCN</w:t>
      </w:r>
    </w:p>
    <w:p w14:paraId="0FB48235" w14:textId="084BB0D6" w:rsidR="000929F2" w:rsidRPr="00FE5412" w:rsidRDefault="000929F2" w:rsidP="00B538B6">
      <w:pPr>
        <w:pStyle w:val="ANormal"/>
      </w:pPr>
      <w:r w:rsidRPr="00FE5412">
        <w:t xml:space="preserve">Mô tả: Cấu trúc </w:t>
      </w:r>
      <w:r w:rsidR="00262460" w:rsidRPr="00FE5412">
        <w:t xml:space="preserve">mô tả </w:t>
      </w:r>
      <w:r w:rsidRPr="00FE5412">
        <w:t>giấy tờ định danh</w:t>
      </w:r>
      <w:r w:rsidR="00EF7601" w:rsidRPr="00FE5412">
        <w:t xml:space="preserve"> của</w:t>
      </w:r>
      <w:r w:rsidR="00FE5412" w:rsidRPr="00FE5412">
        <w:t xml:space="preserve"> công dân (</w:t>
      </w:r>
      <w:r w:rsidR="00740246" w:rsidRPr="00FE5412">
        <w:t>thẻ căn cước</w:t>
      </w:r>
      <w:r w:rsidR="00FE5412" w:rsidRPr="00A0085E">
        <w:t>, thẻ căn cước công dân</w:t>
      </w:r>
      <w:r w:rsidR="00740246" w:rsidRPr="00FE5412">
        <w:t>).</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2"/>
        <w:gridCol w:w="913"/>
        <w:gridCol w:w="2165"/>
        <w:gridCol w:w="1620"/>
        <w:gridCol w:w="1980"/>
      </w:tblGrid>
      <w:tr w:rsidR="000929F2" w:rsidRPr="00D32F7A" w14:paraId="7C063385" w14:textId="77777777" w:rsidTr="007C5893">
        <w:trPr>
          <w:trHeight w:val="20"/>
        </w:trPr>
        <w:tc>
          <w:tcPr>
            <w:tcW w:w="2412" w:type="dxa"/>
            <w:shd w:val="clear" w:color="auto" w:fill="auto"/>
            <w:hideMark/>
          </w:tcPr>
          <w:p w14:paraId="1AF3DB36"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13" w:type="dxa"/>
            <w:shd w:val="clear" w:color="auto" w:fill="auto"/>
            <w:hideMark/>
          </w:tcPr>
          <w:p w14:paraId="182D63B0"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5" w:type="dxa"/>
            <w:shd w:val="clear" w:color="auto" w:fill="auto"/>
            <w:hideMark/>
          </w:tcPr>
          <w:p w14:paraId="20560BD7" w14:textId="48F92D0C" w:rsidR="000929F2" w:rsidRPr="00D32F7A" w:rsidRDefault="00CE2149" w:rsidP="000929F2">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2010F3BA"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4562D806"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929F2" w:rsidRPr="00621FED" w14:paraId="20F03635" w14:textId="77777777" w:rsidTr="007C5893">
        <w:trPr>
          <w:trHeight w:val="20"/>
        </w:trPr>
        <w:tc>
          <w:tcPr>
            <w:tcW w:w="2412" w:type="dxa"/>
            <w:shd w:val="clear" w:color="auto" w:fill="auto"/>
            <w:hideMark/>
          </w:tcPr>
          <w:p w14:paraId="14F37140"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LoaiGiayTo</w:t>
            </w:r>
          </w:p>
        </w:tc>
        <w:tc>
          <w:tcPr>
            <w:tcW w:w="913" w:type="dxa"/>
            <w:shd w:val="clear" w:color="auto" w:fill="auto"/>
            <w:hideMark/>
          </w:tcPr>
          <w:p w14:paraId="5A4C6882" w14:textId="77777777" w:rsidR="000929F2" w:rsidRPr="00D32F7A" w:rsidRDefault="000929F2" w:rsidP="000929F2">
            <w:pPr>
              <w:jc w:val="center"/>
              <w:rPr>
                <w:rFonts w:ascii="Arial" w:hAnsi="Arial" w:cs="Arial"/>
                <w:sz w:val="22"/>
                <w:szCs w:val="22"/>
              </w:rPr>
            </w:pPr>
            <w:r w:rsidRPr="00D32F7A">
              <w:rPr>
                <w:rFonts w:ascii="Arial" w:hAnsi="Arial" w:cs="Arial"/>
                <w:sz w:val="22"/>
                <w:szCs w:val="22"/>
                <w:lang w:val="vi-VN"/>
              </w:rPr>
              <w:t>1</w:t>
            </w:r>
          </w:p>
        </w:tc>
        <w:tc>
          <w:tcPr>
            <w:tcW w:w="2165" w:type="dxa"/>
            <w:shd w:val="clear" w:color="auto" w:fill="auto"/>
            <w:hideMark/>
          </w:tcPr>
          <w:p w14:paraId="40522F46"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LoaiGiayToTuyThan (T)</w:t>
            </w:r>
          </w:p>
        </w:tc>
        <w:tc>
          <w:tcPr>
            <w:tcW w:w="1620" w:type="dxa"/>
            <w:shd w:val="clear" w:color="auto" w:fill="auto"/>
            <w:hideMark/>
          </w:tcPr>
          <w:p w14:paraId="2BEC676C" w14:textId="74CD0C2B"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_Ref162872513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2.6.2.7</w:t>
            </w:r>
            <w:r w:rsidRPr="00D32F7A">
              <w:rPr>
                <w:rFonts w:ascii="Arial" w:hAnsi="Arial" w:cs="Arial"/>
                <w:sz w:val="22"/>
                <w:szCs w:val="22"/>
                <w:lang w:val="vi-VN"/>
              </w:rPr>
              <w:fldChar w:fldCharType="end"/>
            </w:r>
          </w:p>
        </w:tc>
        <w:tc>
          <w:tcPr>
            <w:tcW w:w="1980" w:type="dxa"/>
            <w:shd w:val="clear" w:color="auto" w:fill="auto"/>
            <w:hideMark/>
          </w:tcPr>
          <w:p w14:paraId="27486FA8" w14:textId="77777777" w:rsidR="000929F2" w:rsidRPr="00A0085E" w:rsidRDefault="000929F2" w:rsidP="000929F2">
            <w:pPr>
              <w:rPr>
                <w:rFonts w:ascii="Arial" w:hAnsi="Arial" w:cs="Arial"/>
                <w:sz w:val="22"/>
                <w:szCs w:val="22"/>
                <w:lang w:val="vi-VN"/>
              </w:rPr>
            </w:pPr>
            <w:r w:rsidRPr="00D32F7A">
              <w:rPr>
                <w:rFonts w:ascii="Arial" w:hAnsi="Arial" w:cs="Arial"/>
                <w:sz w:val="22"/>
                <w:szCs w:val="22"/>
                <w:lang w:val="vi-VN"/>
              </w:rPr>
              <w:t>Loại giấy tờ</w:t>
            </w:r>
            <w:r w:rsidRPr="00A0085E">
              <w:rPr>
                <w:rFonts w:ascii="Arial" w:hAnsi="Arial" w:cs="Arial"/>
                <w:sz w:val="22"/>
                <w:szCs w:val="22"/>
                <w:lang w:val="vi-VN"/>
              </w:rPr>
              <w:t xml:space="preserve"> tùy thân</w:t>
            </w:r>
          </w:p>
        </w:tc>
      </w:tr>
      <w:tr w:rsidR="000929F2" w:rsidRPr="00D32F7A" w14:paraId="3A092DE0" w14:textId="77777777" w:rsidTr="007C5893">
        <w:trPr>
          <w:trHeight w:val="20"/>
        </w:trPr>
        <w:tc>
          <w:tcPr>
            <w:tcW w:w="2412" w:type="dxa"/>
            <w:shd w:val="clear" w:color="auto" w:fill="auto"/>
            <w:hideMark/>
          </w:tcPr>
          <w:p w14:paraId="3A5C4F3E"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NgayCap</w:t>
            </w:r>
          </w:p>
        </w:tc>
        <w:tc>
          <w:tcPr>
            <w:tcW w:w="913" w:type="dxa"/>
            <w:shd w:val="clear" w:color="auto" w:fill="auto"/>
            <w:hideMark/>
          </w:tcPr>
          <w:p w14:paraId="0258DC03"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lang w:val="vi-VN"/>
              </w:rPr>
              <w:t>0..1</w:t>
            </w:r>
          </w:p>
        </w:tc>
        <w:tc>
          <w:tcPr>
            <w:tcW w:w="2165" w:type="dxa"/>
            <w:shd w:val="clear" w:color="auto" w:fill="auto"/>
            <w:hideMark/>
          </w:tcPr>
          <w:p w14:paraId="25FD1471"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ThoiGian (S)</w:t>
            </w:r>
          </w:p>
        </w:tc>
        <w:tc>
          <w:tcPr>
            <w:tcW w:w="1620" w:type="dxa"/>
            <w:shd w:val="clear" w:color="auto" w:fill="auto"/>
            <w:hideMark/>
          </w:tcPr>
          <w:p w14:paraId="7905F31D" w14:textId="5F6F82E0"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hideMark/>
          </w:tcPr>
          <w:p w14:paraId="744C9BFD" w14:textId="77777777" w:rsidR="000929F2" w:rsidRPr="00D32F7A" w:rsidRDefault="000929F2" w:rsidP="000929F2">
            <w:pPr>
              <w:rPr>
                <w:rFonts w:ascii="Arial" w:hAnsi="Arial" w:cs="Arial"/>
                <w:sz w:val="22"/>
                <w:szCs w:val="22"/>
              </w:rPr>
            </w:pPr>
            <w:r w:rsidRPr="00D32F7A">
              <w:rPr>
                <w:rFonts w:ascii="Arial" w:hAnsi="Arial" w:cs="Arial"/>
                <w:sz w:val="22"/>
                <w:szCs w:val="22"/>
                <w:lang w:val="vi-VN"/>
              </w:rPr>
              <w:t xml:space="preserve">Ngày cấp </w:t>
            </w:r>
            <w:r w:rsidRPr="00D32F7A">
              <w:rPr>
                <w:rFonts w:ascii="Arial" w:hAnsi="Arial" w:cs="Arial"/>
                <w:sz w:val="22"/>
                <w:szCs w:val="22"/>
              </w:rPr>
              <w:t>giấy tờ</w:t>
            </w:r>
          </w:p>
        </w:tc>
      </w:tr>
      <w:tr w:rsidR="000929F2" w:rsidRPr="00D32F7A" w14:paraId="476FD7D1" w14:textId="77777777" w:rsidTr="007C5893">
        <w:trPr>
          <w:trHeight w:val="20"/>
        </w:trPr>
        <w:tc>
          <w:tcPr>
            <w:tcW w:w="2412" w:type="dxa"/>
            <w:shd w:val="clear" w:color="auto" w:fill="auto"/>
            <w:hideMark/>
          </w:tcPr>
          <w:p w14:paraId="0D31B2AF"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NoiCap</w:t>
            </w:r>
          </w:p>
        </w:tc>
        <w:tc>
          <w:tcPr>
            <w:tcW w:w="913" w:type="dxa"/>
            <w:shd w:val="clear" w:color="auto" w:fill="auto"/>
            <w:hideMark/>
          </w:tcPr>
          <w:p w14:paraId="46A0A1EA"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lang w:val="vi-VN"/>
              </w:rPr>
              <w:t>0..1</w:t>
            </w:r>
          </w:p>
        </w:tc>
        <w:tc>
          <w:tcPr>
            <w:tcW w:w="2165" w:type="dxa"/>
            <w:shd w:val="clear" w:color="auto" w:fill="auto"/>
            <w:hideMark/>
          </w:tcPr>
          <w:p w14:paraId="1B706CA5"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hideMark/>
          </w:tcPr>
          <w:p w14:paraId="4304B93A" w14:textId="2362C6B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hideMark/>
          </w:tcPr>
          <w:p w14:paraId="2742C442" w14:textId="77777777" w:rsidR="000929F2" w:rsidRPr="00D32F7A" w:rsidRDefault="000929F2" w:rsidP="000929F2">
            <w:pPr>
              <w:rPr>
                <w:rFonts w:ascii="Arial" w:hAnsi="Arial" w:cs="Arial"/>
                <w:sz w:val="22"/>
                <w:szCs w:val="22"/>
              </w:rPr>
            </w:pPr>
            <w:r w:rsidRPr="00D32F7A">
              <w:rPr>
                <w:rFonts w:ascii="Arial" w:hAnsi="Arial" w:cs="Arial"/>
                <w:sz w:val="22"/>
                <w:szCs w:val="22"/>
                <w:lang w:val="vi-VN"/>
              </w:rPr>
              <w:t>Nơi cấp</w:t>
            </w:r>
            <w:r w:rsidRPr="00D32F7A">
              <w:rPr>
                <w:rFonts w:ascii="Arial" w:hAnsi="Arial" w:cs="Arial"/>
                <w:sz w:val="22"/>
                <w:szCs w:val="22"/>
              </w:rPr>
              <w:t xml:space="preserve"> giấy tờ</w:t>
            </w:r>
          </w:p>
        </w:tc>
      </w:tr>
      <w:tr w:rsidR="000929F2" w:rsidRPr="00D32F7A" w14:paraId="72B0000E" w14:textId="77777777" w:rsidTr="007C5893">
        <w:trPr>
          <w:trHeight w:val="20"/>
        </w:trPr>
        <w:tc>
          <w:tcPr>
            <w:tcW w:w="2412" w:type="dxa"/>
            <w:shd w:val="clear" w:color="auto" w:fill="auto"/>
            <w:hideMark/>
          </w:tcPr>
          <w:p w14:paraId="28B73D7A"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SoGiayTo</w:t>
            </w:r>
          </w:p>
        </w:tc>
        <w:tc>
          <w:tcPr>
            <w:tcW w:w="913" w:type="dxa"/>
            <w:shd w:val="clear" w:color="auto" w:fill="auto"/>
            <w:hideMark/>
          </w:tcPr>
          <w:p w14:paraId="18BE2EEA"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lang w:val="vi-VN"/>
              </w:rPr>
              <w:t>1</w:t>
            </w:r>
          </w:p>
        </w:tc>
        <w:tc>
          <w:tcPr>
            <w:tcW w:w="2165" w:type="dxa"/>
            <w:shd w:val="clear" w:color="auto" w:fill="auto"/>
            <w:hideMark/>
          </w:tcPr>
          <w:p w14:paraId="531A8652"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hideMark/>
          </w:tcPr>
          <w:p w14:paraId="3B9FE449" w14:textId="6110C883"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00059EF6"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 xml:space="preserve">Số giấy </w:t>
            </w:r>
            <w:r w:rsidRPr="00D32F7A">
              <w:rPr>
                <w:rFonts w:ascii="Arial" w:hAnsi="Arial" w:cs="Arial"/>
                <w:sz w:val="22"/>
                <w:szCs w:val="22"/>
              </w:rPr>
              <w:t>tờ</w:t>
            </w:r>
            <w:r w:rsidRPr="00D32F7A">
              <w:rPr>
                <w:rFonts w:ascii="Arial" w:hAnsi="Arial" w:cs="Arial"/>
                <w:sz w:val="22"/>
                <w:szCs w:val="22"/>
                <w:lang w:val="vi-VN"/>
              </w:rPr>
              <w:t xml:space="preserve"> </w:t>
            </w:r>
          </w:p>
        </w:tc>
      </w:tr>
      <w:tr w:rsidR="000929F2" w:rsidRPr="00D32F7A" w14:paraId="22FD99C1" w14:textId="77777777" w:rsidTr="007C5893">
        <w:trPr>
          <w:trHeight w:val="20"/>
        </w:trPr>
        <w:tc>
          <w:tcPr>
            <w:tcW w:w="2412" w:type="dxa"/>
            <w:shd w:val="clear" w:color="auto" w:fill="auto"/>
            <w:hideMark/>
          </w:tcPr>
          <w:p w14:paraId="64FF1E3C"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NgayHetHan</w:t>
            </w:r>
          </w:p>
        </w:tc>
        <w:tc>
          <w:tcPr>
            <w:tcW w:w="913" w:type="dxa"/>
            <w:shd w:val="clear" w:color="auto" w:fill="auto"/>
            <w:hideMark/>
          </w:tcPr>
          <w:p w14:paraId="2A37C2E2"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lang w:val="vi-VN"/>
              </w:rPr>
              <w:t>0..1</w:t>
            </w:r>
          </w:p>
        </w:tc>
        <w:tc>
          <w:tcPr>
            <w:tcW w:w="2165" w:type="dxa"/>
            <w:shd w:val="clear" w:color="auto" w:fill="auto"/>
            <w:hideMark/>
          </w:tcPr>
          <w:p w14:paraId="383C1ED6"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ThoiGian (S)</w:t>
            </w:r>
          </w:p>
        </w:tc>
        <w:tc>
          <w:tcPr>
            <w:tcW w:w="1620" w:type="dxa"/>
            <w:shd w:val="clear" w:color="auto" w:fill="auto"/>
            <w:hideMark/>
          </w:tcPr>
          <w:p w14:paraId="7577BD33" w14:textId="1CEC6303"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hideMark/>
          </w:tcPr>
          <w:p w14:paraId="0DA235FB"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Ngày hết hạn</w:t>
            </w:r>
          </w:p>
        </w:tc>
      </w:tr>
    </w:tbl>
    <w:p w14:paraId="5561E267" w14:textId="77777777" w:rsidR="000929F2" w:rsidRPr="00D32F7A" w:rsidRDefault="000929F2" w:rsidP="00047828">
      <w:pPr>
        <w:pStyle w:val="AHeading8"/>
        <w:numPr>
          <w:ilvl w:val="5"/>
          <w:numId w:val="7"/>
        </w:numPr>
      </w:pPr>
      <w:bookmarkStart w:id="40" w:name="_Ref173934862"/>
      <w:r w:rsidRPr="00D32F7A">
        <w:t>Giấy tờ định danh của người nước ngoài: GiayToDinhDanhNN</w:t>
      </w:r>
      <w:bookmarkEnd w:id="40"/>
    </w:p>
    <w:p w14:paraId="2737680E" w14:textId="77777777" w:rsidR="000929F2" w:rsidRPr="00D32F7A" w:rsidRDefault="000929F2" w:rsidP="00B538B6">
      <w:pPr>
        <w:pStyle w:val="ANormal"/>
      </w:pPr>
      <w:r w:rsidRPr="00D32F7A">
        <w:t>Tên cấu trúc: GiayToDinhDanhNN</w:t>
      </w:r>
    </w:p>
    <w:p w14:paraId="1A47C8DE" w14:textId="51EC4509" w:rsidR="000929F2" w:rsidRPr="00D32F7A" w:rsidRDefault="000929F2" w:rsidP="00B538B6">
      <w:pPr>
        <w:pStyle w:val="ANormal"/>
      </w:pPr>
      <w:r w:rsidRPr="00D32F7A">
        <w:t xml:space="preserve">Mô tả: Cấu trúc </w:t>
      </w:r>
      <w:r w:rsidR="00262460" w:rsidRPr="00D32F7A">
        <w:t xml:space="preserve">mô tả dữ liệu </w:t>
      </w:r>
      <w:r w:rsidRPr="00D32F7A">
        <w:t xml:space="preserve">giấy tờ định </w:t>
      </w:r>
      <w:r w:rsidR="00FB477D" w:rsidRPr="00D32F7A">
        <w:t>danh của người nước ngoài</w:t>
      </w:r>
      <w:r w:rsidR="00262460" w:rsidRPr="00D32F7A">
        <w:t xml:space="preserve"> theo quy định của </w:t>
      </w:r>
      <w:r w:rsidRPr="00D32F7A">
        <w:t>Luật số 47/2014/QH13 ngày 16/6/2014 về nhập cảnh, xuất cảnh, quá cảnh, cư trú của</w:t>
      </w:r>
      <w:r w:rsidR="00647B94" w:rsidRPr="00D32F7A">
        <w:t xml:space="preserve"> người nước ngoài tại Việt Nam; được </w:t>
      </w:r>
      <w:r w:rsidRPr="00D32F7A">
        <w:t xml:space="preserve">sửa đổi, bổ sung </w:t>
      </w:r>
      <w:r w:rsidR="00647B94" w:rsidRPr="00D32F7A">
        <w:t>ngày 25/6/2023.</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2"/>
        <w:gridCol w:w="913"/>
        <w:gridCol w:w="2165"/>
        <w:gridCol w:w="1620"/>
        <w:gridCol w:w="1890"/>
      </w:tblGrid>
      <w:tr w:rsidR="000929F2" w:rsidRPr="00D32F7A" w14:paraId="15621A55" w14:textId="77777777" w:rsidTr="007C5893">
        <w:trPr>
          <w:trHeight w:val="20"/>
        </w:trPr>
        <w:tc>
          <w:tcPr>
            <w:tcW w:w="2412" w:type="dxa"/>
            <w:shd w:val="clear" w:color="auto" w:fill="auto"/>
            <w:hideMark/>
          </w:tcPr>
          <w:p w14:paraId="4EF1BD32"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13" w:type="dxa"/>
            <w:shd w:val="clear" w:color="auto" w:fill="auto"/>
            <w:hideMark/>
          </w:tcPr>
          <w:p w14:paraId="2AF40B1F"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5" w:type="dxa"/>
            <w:shd w:val="clear" w:color="auto" w:fill="auto"/>
            <w:hideMark/>
          </w:tcPr>
          <w:p w14:paraId="6F5B6393" w14:textId="723E29CF" w:rsidR="000929F2" w:rsidRPr="00D32F7A" w:rsidRDefault="00CE2149" w:rsidP="000929F2">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2007EAE7"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90" w:type="dxa"/>
            <w:shd w:val="clear" w:color="auto" w:fill="auto"/>
            <w:hideMark/>
          </w:tcPr>
          <w:p w14:paraId="6ACB53FE" w14:textId="77777777" w:rsidR="000929F2" w:rsidRPr="00D32F7A" w:rsidRDefault="000929F2" w:rsidP="000929F2">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929F2" w:rsidRPr="00621FED" w14:paraId="2ABCBD4C" w14:textId="77777777" w:rsidTr="007C5893">
        <w:trPr>
          <w:trHeight w:val="20"/>
        </w:trPr>
        <w:tc>
          <w:tcPr>
            <w:tcW w:w="2412" w:type="dxa"/>
            <w:shd w:val="clear" w:color="auto" w:fill="auto"/>
            <w:hideMark/>
          </w:tcPr>
          <w:p w14:paraId="6F98E772" w14:textId="77777777" w:rsidR="000929F2" w:rsidRPr="00D32F7A" w:rsidRDefault="000929F2" w:rsidP="000929F2">
            <w:pPr>
              <w:rPr>
                <w:rFonts w:ascii="Arial" w:hAnsi="Arial" w:cs="Arial"/>
                <w:sz w:val="22"/>
                <w:szCs w:val="22"/>
              </w:rPr>
            </w:pPr>
            <w:r w:rsidRPr="00D32F7A">
              <w:rPr>
                <w:rFonts w:ascii="Arial" w:hAnsi="Arial" w:cs="Arial"/>
                <w:sz w:val="22"/>
                <w:szCs w:val="22"/>
                <w:lang w:val="vi-VN"/>
              </w:rPr>
              <w:t>Loai</w:t>
            </w:r>
            <w:r w:rsidRPr="00D32F7A">
              <w:rPr>
                <w:rFonts w:ascii="Arial" w:hAnsi="Arial" w:cs="Arial"/>
                <w:sz w:val="22"/>
                <w:szCs w:val="22"/>
              </w:rPr>
              <w:t>GiayToXNC</w:t>
            </w:r>
          </w:p>
        </w:tc>
        <w:tc>
          <w:tcPr>
            <w:tcW w:w="913" w:type="dxa"/>
            <w:shd w:val="clear" w:color="auto" w:fill="auto"/>
            <w:hideMark/>
          </w:tcPr>
          <w:p w14:paraId="57F405EF" w14:textId="77777777" w:rsidR="000929F2" w:rsidRPr="00D32F7A" w:rsidRDefault="000929F2" w:rsidP="000929F2">
            <w:pPr>
              <w:jc w:val="center"/>
              <w:rPr>
                <w:rFonts w:ascii="Arial" w:hAnsi="Arial" w:cs="Arial"/>
                <w:sz w:val="22"/>
                <w:szCs w:val="22"/>
              </w:rPr>
            </w:pPr>
            <w:r w:rsidRPr="00D32F7A">
              <w:rPr>
                <w:rFonts w:ascii="Arial" w:hAnsi="Arial" w:cs="Arial"/>
                <w:sz w:val="22"/>
                <w:szCs w:val="22"/>
                <w:lang w:val="vi-VN"/>
              </w:rPr>
              <w:t>1</w:t>
            </w:r>
          </w:p>
        </w:tc>
        <w:tc>
          <w:tcPr>
            <w:tcW w:w="2165" w:type="dxa"/>
            <w:shd w:val="clear" w:color="auto" w:fill="auto"/>
            <w:hideMark/>
          </w:tcPr>
          <w:p w14:paraId="4794960A"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Loai</w:t>
            </w:r>
            <w:r w:rsidRPr="00D32F7A">
              <w:rPr>
                <w:rFonts w:ascii="Arial" w:hAnsi="Arial" w:cs="Arial"/>
                <w:sz w:val="22"/>
                <w:szCs w:val="22"/>
              </w:rPr>
              <w:t>GiayToXNC</w:t>
            </w:r>
            <w:r w:rsidRPr="00D32F7A">
              <w:rPr>
                <w:rFonts w:ascii="Arial" w:hAnsi="Arial" w:cs="Arial"/>
                <w:sz w:val="22"/>
                <w:szCs w:val="22"/>
                <w:lang w:val="vi-VN"/>
              </w:rPr>
              <w:t xml:space="preserve"> (T)</w:t>
            </w:r>
          </w:p>
        </w:tc>
        <w:tc>
          <w:tcPr>
            <w:tcW w:w="1620" w:type="dxa"/>
            <w:shd w:val="clear" w:color="auto" w:fill="auto"/>
            <w:hideMark/>
          </w:tcPr>
          <w:p w14:paraId="2A4CCCE9" w14:textId="7A9451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_Ref173934919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2.6.2.5</w:t>
            </w:r>
            <w:r w:rsidRPr="00D32F7A">
              <w:rPr>
                <w:rFonts w:ascii="Arial" w:hAnsi="Arial" w:cs="Arial"/>
                <w:sz w:val="22"/>
                <w:szCs w:val="22"/>
                <w:lang w:val="vi-VN"/>
              </w:rPr>
              <w:fldChar w:fldCharType="end"/>
            </w:r>
          </w:p>
        </w:tc>
        <w:tc>
          <w:tcPr>
            <w:tcW w:w="1890" w:type="dxa"/>
            <w:shd w:val="clear" w:color="auto" w:fill="auto"/>
            <w:hideMark/>
          </w:tcPr>
          <w:p w14:paraId="5F5DC0DD" w14:textId="7D06B038" w:rsidR="000929F2" w:rsidRPr="00A0085E" w:rsidRDefault="000929F2" w:rsidP="00740246">
            <w:pPr>
              <w:rPr>
                <w:rFonts w:ascii="Arial" w:hAnsi="Arial" w:cs="Arial"/>
                <w:sz w:val="22"/>
                <w:szCs w:val="22"/>
                <w:lang w:val="vi-VN"/>
              </w:rPr>
            </w:pPr>
            <w:r w:rsidRPr="00A0085E">
              <w:rPr>
                <w:rFonts w:ascii="Arial" w:hAnsi="Arial" w:cs="Arial"/>
                <w:sz w:val="22"/>
                <w:szCs w:val="22"/>
                <w:lang w:val="vi-VN"/>
              </w:rPr>
              <w:t>Loại giấy tờ xuất nhập cảnh gồm h</w:t>
            </w:r>
            <w:r w:rsidR="00740246" w:rsidRPr="00A0085E">
              <w:rPr>
                <w:rFonts w:ascii="Arial" w:hAnsi="Arial" w:cs="Arial"/>
                <w:sz w:val="22"/>
                <w:szCs w:val="22"/>
                <w:lang w:val="vi-VN"/>
              </w:rPr>
              <w:t>ộ chiếu hoặc giấy tờ có giá trị đi lại quốc tế</w:t>
            </w:r>
          </w:p>
        </w:tc>
      </w:tr>
      <w:tr w:rsidR="000929F2" w:rsidRPr="00D32F7A" w14:paraId="715937EB" w14:textId="77777777" w:rsidTr="007C5893">
        <w:trPr>
          <w:trHeight w:val="20"/>
        </w:trPr>
        <w:tc>
          <w:tcPr>
            <w:tcW w:w="2412" w:type="dxa"/>
            <w:shd w:val="clear" w:color="auto" w:fill="auto"/>
            <w:hideMark/>
          </w:tcPr>
          <w:p w14:paraId="25B6CC60" w14:textId="77777777" w:rsidR="000929F2" w:rsidRPr="00D32F7A" w:rsidRDefault="000929F2" w:rsidP="000929F2">
            <w:pPr>
              <w:rPr>
                <w:rFonts w:ascii="Arial" w:hAnsi="Arial" w:cs="Arial"/>
                <w:sz w:val="22"/>
                <w:szCs w:val="22"/>
              </w:rPr>
            </w:pPr>
            <w:r w:rsidRPr="00D32F7A">
              <w:rPr>
                <w:rFonts w:ascii="Arial" w:hAnsi="Arial" w:cs="Arial"/>
                <w:sz w:val="22"/>
                <w:szCs w:val="22"/>
              </w:rPr>
              <w:t>SoGiayToXNC</w:t>
            </w:r>
          </w:p>
        </w:tc>
        <w:tc>
          <w:tcPr>
            <w:tcW w:w="913" w:type="dxa"/>
            <w:shd w:val="clear" w:color="auto" w:fill="auto"/>
            <w:hideMark/>
          </w:tcPr>
          <w:p w14:paraId="70CB4874"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1</w:t>
            </w:r>
          </w:p>
        </w:tc>
        <w:tc>
          <w:tcPr>
            <w:tcW w:w="2165" w:type="dxa"/>
            <w:shd w:val="clear" w:color="auto" w:fill="auto"/>
            <w:hideMark/>
          </w:tcPr>
          <w:p w14:paraId="41A77237" w14:textId="77777777" w:rsidR="000929F2" w:rsidRPr="00D32F7A" w:rsidRDefault="000929F2" w:rsidP="000929F2">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hideMark/>
          </w:tcPr>
          <w:p w14:paraId="4FD58D5C" w14:textId="34D67D9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890" w:type="dxa"/>
            <w:shd w:val="clear" w:color="auto" w:fill="auto"/>
            <w:hideMark/>
          </w:tcPr>
          <w:p w14:paraId="4E9CD30B" w14:textId="77777777" w:rsidR="000929F2" w:rsidRPr="00D32F7A" w:rsidRDefault="000929F2" w:rsidP="000929F2">
            <w:pPr>
              <w:rPr>
                <w:rFonts w:ascii="Arial" w:hAnsi="Arial" w:cs="Arial"/>
                <w:sz w:val="22"/>
                <w:szCs w:val="22"/>
              </w:rPr>
            </w:pPr>
            <w:r w:rsidRPr="00D32F7A">
              <w:rPr>
                <w:rFonts w:ascii="Arial" w:hAnsi="Arial" w:cs="Arial"/>
                <w:sz w:val="22"/>
                <w:szCs w:val="22"/>
              </w:rPr>
              <w:t xml:space="preserve">Số giấy tờ </w:t>
            </w:r>
          </w:p>
        </w:tc>
      </w:tr>
      <w:tr w:rsidR="000929F2" w:rsidRPr="00D32F7A" w14:paraId="0E00851A" w14:textId="77777777" w:rsidTr="007C5893">
        <w:trPr>
          <w:trHeight w:val="20"/>
        </w:trPr>
        <w:tc>
          <w:tcPr>
            <w:tcW w:w="2412" w:type="dxa"/>
            <w:shd w:val="clear" w:color="auto" w:fill="auto"/>
            <w:hideMark/>
          </w:tcPr>
          <w:p w14:paraId="06C313EE" w14:textId="545A92DC" w:rsidR="000929F2" w:rsidRPr="00D32F7A" w:rsidRDefault="000929F2" w:rsidP="000929F2">
            <w:pPr>
              <w:rPr>
                <w:rFonts w:ascii="Arial" w:hAnsi="Arial" w:cs="Arial"/>
                <w:sz w:val="22"/>
                <w:szCs w:val="22"/>
              </w:rPr>
            </w:pPr>
            <w:r w:rsidRPr="00D32F7A">
              <w:rPr>
                <w:rFonts w:ascii="Arial" w:hAnsi="Arial" w:cs="Arial"/>
                <w:sz w:val="22"/>
                <w:szCs w:val="22"/>
              </w:rPr>
              <w:t>NoiCa</w:t>
            </w:r>
            <w:r w:rsidR="005F5741" w:rsidRPr="00D32F7A">
              <w:rPr>
                <w:rFonts w:ascii="Arial" w:hAnsi="Arial" w:cs="Arial"/>
                <w:sz w:val="22"/>
                <w:szCs w:val="22"/>
              </w:rPr>
              <w:t>pGiayToXN</w:t>
            </w:r>
            <w:r w:rsidRPr="00D32F7A">
              <w:rPr>
                <w:rFonts w:ascii="Arial" w:hAnsi="Arial" w:cs="Arial"/>
                <w:sz w:val="22"/>
                <w:szCs w:val="22"/>
              </w:rPr>
              <w:t>C</w:t>
            </w:r>
          </w:p>
        </w:tc>
        <w:tc>
          <w:tcPr>
            <w:tcW w:w="913" w:type="dxa"/>
            <w:shd w:val="clear" w:color="auto" w:fill="auto"/>
            <w:hideMark/>
          </w:tcPr>
          <w:p w14:paraId="04E0581F"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lang w:val="vi-VN"/>
              </w:rPr>
              <w:t>1</w:t>
            </w:r>
          </w:p>
        </w:tc>
        <w:tc>
          <w:tcPr>
            <w:tcW w:w="2165" w:type="dxa"/>
            <w:shd w:val="clear" w:color="auto" w:fill="auto"/>
            <w:hideMark/>
          </w:tcPr>
          <w:p w14:paraId="2DA15BC1" w14:textId="77777777" w:rsidR="000929F2" w:rsidRPr="00D32F7A" w:rsidRDefault="000929F2" w:rsidP="000929F2">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hideMark/>
          </w:tcPr>
          <w:p w14:paraId="2249C153" w14:textId="55311153"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890" w:type="dxa"/>
            <w:shd w:val="clear" w:color="auto" w:fill="auto"/>
            <w:hideMark/>
          </w:tcPr>
          <w:p w14:paraId="028A4833" w14:textId="77777777" w:rsidR="000929F2" w:rsidRPr="00D32F7A" w:rsidRDefault="000929F2" w:rsidP="000929F2">
            <w:pPr>
              <w:rPr>
                <w:rFonts w:ascii="Arial" w:hAnsi="Arial" w:cs="Arial"/>
                <w:sz w:val="22"/>
                <w:szCs w:val="22"/>
              </w:rPr>
            </w:pPr>
            <w:r w:rsidRPr="00D32F7A">
              <w:rPr>
                <w:rFonts w:ascii="Arial" w:hAnsi="Arial" w:cs="Arial"/>
                <w:sz w:val="22"/>
                <w:szCs w:val="22"/>
              </w:rPr>
              <w:t>Nơi cấp giấy tờ</w:t>
            </w:r>
          </w:p>
        </w:tc>
      </w:tr>
      <w:tr w:rsidR="000929F2" w:rsidRPr="00621FED" w14:paraId="6640014B" w14:textId="77777777" w:rsidTr="007C5893">
        <w:trPr>
          <w:trHeight w:val="20"/>
        </w:trPr>
        <w:tc>
          <w:tcPr>
            <w:tcW w:w="2412" w:type="dxa"/>
            <w:shd w:val="clear" w:color="auto" w:fill="auto"/>
            <w:hideMark/>
          </w:tcPr>
          <w:p w14:paraId="44FEEF3E" w14:textId="77777777" w:rsidR="000929F2" w:rsidRPr="00D32F7A" w:rsidRDefault="000929F2" w:rsidP="000929F2">
            <w:pPr>
              <w:rPr>
                <w:rFonts w:ascii="Arial" w:hAnsi="Arial" w:cs="Arial"/>
                <w:sz w:val="22"/>
                <w:szCs w:val="22"/>
              </w:rPr>
            </w:pPr>
            <w:r w:rsidRPr="00D32F7A">
              <w:rPr>
                <w:rFonts w:ascii="Arial" w:hAnsi="Arial" w:cs="Arial"/>
                <w:sz w:val="22"/>
                <w:szCs w:val="22"/>
              </w:rPr>
              <w:t>ThoiHanGiayToXNCTu</w:t>
            </w:r>
          </w:p>
        </w:tc>
        <w:tc>
          <w:tcPr>
            <w:tcW w:w="913" w:type="dxa"/>
            <w:shd w:val="clear" w:color="auto" w:fill="auto"/>
            <w:hideMark/>
          </w:tcPr>
          <w:p w14:paraId="032D023B"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2165" w:type="dxa"/>
            <w:shd w:val="clear" w:color="auto" w:fill="auto"/>
            <w:hideMark/>
          </w:tcPr>
          <w:p w14:paraId="70BB49B4"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ThoiGian (S)</w:t>
            </w:r>
          </w:p>
        </w:tc>
        <w:tc>
          <w:tcPr>
            <w:tcW w:w="1620" w:type="dxa"/>
            <w:shd w:val="clear" w:color="auto" w:fill="auto"/>
            <w:hideMark/>
          </w:tcPr>
          <w:p w14:paraId="5C07680A" w14:textId="0414745E"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90" w:type="dxa"/>
            <w:shd w:val="clear" w:color="auto" w:fill="auto"/>
            <w:hideMark/>
          </w:tcPr>
          <w:p w14:paraId="232F3CE6" w14:textId="77777777" w:rsidR="000929F2" w:rsidRPr="00A0085E" w:rsidRDefault="000929F2" w:rsidP="000929F2">
            <w:pPr>
              <w:rPr>
                <w:rFonts w:ascii="Arial" w:hAnsi="Arial" w:cs="Arial"/>
                <w:sz w:val="22"/>
                <w:szCs w:val="22"/>
                <w:lang w:val="vi-VN"/>
              </w:rPr>
            </w:pPr>
            <w:r w:rsidRPr="00A0085E">
              <w:rPr>
                <w:rFonts w:ascii="Arial" w:hAnsi="Arial" w:cs="Arial"/>
                <w:sz w:val="22"/>
                <w:szCs w:val="22"/>
                <w:lang w:val="vi-VN"/>
              </w:rPr>
              <w:t>Ngày giấy tờ bắt đầu có hiệu lực</w:t>
            </w:r>
          </w:p>
        </w:tc>
      </w:tr>
      <w:tr w:rsidR="000929F2" w:rsidRPr="00621FED" w14:paraId="360B7D30" w14:textId="77777777" w:rsidTr="007C5893">
        <w:trPr>
          <w:trHeight w:val="20"/>
        </w:trPr>
        <w:tc>
          <w:tcPr>
            <w:tcW w:w="2412" w:type="dxa"/>
            <w:shd w:val="clear" w:color="auto" w:fill="auto"/>
          </w:tcPr>
          <w:p w14:paraId="407E8DDC" w14:textId="77777777" w:rsidR="000929F2" w:rsidRPr="00D32F7A" w:rsidRDefault="000929F2" w:rsidP="000929F2">
            <w:pPr>
              <w:rPr>
                <w:rFonts w:ascii="Arial" w:hAnsi="Arial" w:cs="Arial"/>
                <w:sz w:val="22"/>
                <w:szCs w:val="22"/>
              </w:rPr>
            </w:pPr>
            <w:r w:rsidRPr="00D32F7A">
              <w:rPr>
                <w:rFonts w:ascii="Arial" w:hAnsi="Arial" w:cs="Arial"/>
                <w:sz w:val="22"/>
                <w:szCs w:val="22"/>
              </w:rPr>
              <w:t>ThoiHanGiayToXNCDen</w:t>
            </w:r>
          </w:p>
        </w:tc>
        <w:tc>
          <w:tcPr>
            <w:tcW w:w="913" w:type="dxa"/>
            <w:shd w:val="clear" w:color="auto" w:fill="auto"/>
          </w:tcPr>
          <w:p w14:paraId="5215152D" w14:textId="77777777" w:rsidR="000929F2" w:rsidRPr="00D32F7A" w:rsidRDefault="000929F2" w:rsidP="000929F2">
            <w:pPr>
              <w:jc w:val="center"/>
              <w:rPr>
                <w:rFonts w:ascii="Arial" w:hAnsi="Arial" w:cs="Arial"/>
                <w:sz w:val="22"/>
                <w:szCs w:val="22"/>
                <w:lang w:val="vi-VN"/>
              </w:rPr>
            </w:pPr>
            <w:r w:rsidRPr="00D32F7A">
              <w:rPr>
                <w:rFonts w:ascii="Arial" w:hAnsi="Arial" w:cs="Arial"/>
                <w:sz w:val="22"/>
                <w:szCs w:val="22"/>
                <w:lang w:val="vi-VN"/>
              </w:rPr>
              <w:t>1</w:t>
            </w:r>
          </w:p>
        </w:tc>
        <w:tc>
          <w:tcPr>
            <w:tcW w:w="2165" w:type="dxa"/>
            <w:shd w:val="clear" w:color="auto" w:fill="auto"/>
          </w:tcPr>
          <w:p w14:paraId="0DDA3A8A" w14:textId="77777777"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t>ThoiGian (S)</w:t>
            </w:r>
          </w:p>
        </w:tc>
        <w:tc>
          <w:tcPr>
            <w:tcW w:w="1620" w:type="dxa"/>
            <w:shd w:val="clear" w:color="auto" w:fill="auto"/>
          </w:tcPr>
          <w:p w14:paraId="080475C9" w14:textId="462F92E5"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90" w:type="dxa"/>
            <w:shd w:val="clear" w:color="auto" w:fill="auto"/>
          </w:tcPr>
          <w:p w14:paraId="2E275598" w14:textId="77777777" w:rsidR="000929F2" w:rsidRPr="00A0085E" w:rsidRDefault="000929F2" w:rsidP="000929F2">
            <w:pPr>
              <w:rPr>
                <w:rFonts w:ascii="Arial" w:hAnsi="Arial" w:cs="Arial"/>
                <w:sz w:val="22"/>
                <w:szCs w:val="22"/>
                <w:lang w:val="vi-VN"/>
              </w:rPr>
            </w:pPr>
            <w:r w:rsidRPr="00A0085E">
              <w:rPr>
                <w:rFonts w:ascii="Arial" w:hAnsi="Arial" w:cs="Arial"/>
                <w:sz w:val="22"/>
                <w:szCs w:val="22"/>
                <w:lang w:val="vi-VN"/>
              </w:rPr>
              <w:t>Ngày giờ tờ hết hiệu lực</w:t>
            </w:r>
          </w:p>
        </w:tc>
      </w:tr>
      <w:tr w:rsidR="000929F2" w:rsidRPr="00D32F7A" w14:paraId="122AE16A" w14:textId="77777777" w:rsidTr="007C5893">
        <w:trPr>
          <w:trHeight w:val="20"/>
        </w:trPr>
        <w:tc>
          <w:tcPr>
            <w:tcW w:w="2412" w:type="dxa"/>
            <w:shd w:val="clear" w:color="auto" w:fill="auto"/>
          </w:tcPr>
          <w:p w14:paraId="71CE7386" w14:textId="77777777" w:rsidR="000929F2" w:rsidRPr="00D32F7A" w:rsidRDefault="000929F2" w:rsidP="000929F2">
            <w:pPr>
              <w:rPr>
                <w:rFonts w:ascii="Arial" w:hAnsi="Arial" w:cs="Arial"/>
                <w:sz w:val="22"/>
                <w:szCs w:val="22"/>
              </w:rPr>
            </w:pPr>
            <w:r w:rsidRPr="00D32F7A">
              <w:rPr>
                <w:rFonts w:ascii="Arial" w:hAnsi="Arial" w:cs="Arial"/>
                <w:sz w:val="22"/>
                <w:szCs w:val="22"/>
              </w:rPr>
              <w:t>SoThiThuc</w:t>
            </w:r>
          </w:p>
        </w:tc>
        <w:tc>
          <w:tcPr>
            <w:tcW w:w="913" w:type="dxa"/>
            <w:shd w:val="clear" w:color="auto" w:fill="auto"/>
          </w:tcPr>
          <w:p w14:paraId="1832DAC3"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71FF20B6" w14:textId="77777777" w:rsidR="000929F2" w:rsidRPr="00D32F7A" w:rsidRDefault="000929F2" w:rsidP="000929F2">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6396D6F5" w14:textId="21F8B9A0"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890" w:type="dxa"/>
            <w:shd w:val="clear" w:color="auto" w:fill="auto"/>
          </w:tcPr>
          <w:p w14:paraId="2CC16420" w14:textId="77777777" w:rsidR="000929F2" w:rsidRPr="00D32F7A" w:rsidRDefault="000929F2" w:rsidP="000929F2">
            <w:pPr>
              <w:rPr>
                <w:rFonts w:ascii="Arial" w:hAnsi="Arial" w:cs="Arial"/>
                <w:sz w:val="22"/>
                <w:szCs w:val="22"/>
              </w:rPr>
            </w:pPr>
            <w:r w:rsidRPr="00D32F7A">
              <w:rPr>
                <w:rFonts w:ascii="Arial" w:hAnsi="Arial" w:cs="Arial"/>
                <w:sz w:val="22"/>
                <w:szCs w:val="22"/>
              </w:rPr>
              <w:t>Số thị thực</w:t>
            </w:r>
          </w:p>
        </w:tc>
      </w:tr>
      <w:tr w:rsidR="000929F2" w:rsidRPr="00D32F7A" w14:paraId="78AC0A74" w14:textId="77777777" w:rsidTr="007C5893">
        <w:trPr>
          <w:trHeight w:val="20"/>
        </w:trPr>
        <w:tc>
          <w:tcPr>
            <w:tcW w:w="2412" w:type="dxa"/>
            <w:shd w:val="clear" w:color="auto" w:fill="auto"/>
          </w:tcPr>
          <w:p w14:paraId="1216656B" w14:textId="77777777" w:rsidR="000929F2" w:rsidRPr="00D32F7A" w:rsidRDefault="000929F2" w:rsidP="000929F2">
            <w:pPr>
              <w:rPr>
                <w:rFonts w:ascii="Arial" w:hAnsi="Arial" w:cs="Arial"/>
                <w:sz w:val="22"/>
                <w:szCs w:val="22"/>
              </w:rPr>
            </w:pPr>
            <w:r w:rsidRPr="00D32F7A">
              <w:rPr>
                <w:rFonts w:ascii="Arial" w:hAnsi="Arial" w:cs="Arial"/>
                <w:sz w:val="22"/>
                <w:szCs w:val="22"/>
              </w:rPr>
              <w:t>LoaiThiThuc</w:t>
            </w:r>
          </w:p>
        </w:tc>
        <w:tc>
          <w:tcPr>
            <w:tcW w:w="913" w:type="dxa"/>
            <w:shd w:val="clear" w:color="auto" w:fill="auto"/>
          </w:tcPr>
          <w:p w14:paraId="003D7F69"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524D81D6" w14:textId="77777777" w:rsidR="000929F2" w:rsidRPr="00D32F7A" w:rsidRDefault="000929F2" w:rsidP="000929F2">
            <w:pPr>
              <w:rPr>
                <w:rFonts w:ascii="Arial" w:hAnsi="Arial" w:cs="Arial"/>
                <w:sz w:val="22"/>
                <w:szCs w:val="22"/>
              </w:rPr>
            </w:pPr>
            <w:r w:rsidRPr="00D32F7A">
              <w:rPr>
                <w:rFonts w:ascii="Arial" w:hAnsi="Arial" w:cs="Arial"/>
                <w:sz w:val="22"/>
                <w:szCs w:val="22"/>
              </w:rPr>
              <w:t>LoaiThiThuc (T)</w:t>
            </w:r>
          </w:p>
        </w:tc>
        <w:tc>
          <w:tcPr>
            <w:tcW w:w="1620" w:type="dxa"/>
            <w:shd w:val="clear" w:color="auto" w:fill="auto"/>
          </w:tcPr>
          <w:p w14:paraId="027ACC68" w14:textId="40AEF554"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_Ref173934932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2.6.2.8</w:t>
            </w:r>
            <w:r w:rsidRPr="00D32F7A">
              <w:rPr>
                <w:rFonts w:ascii="Arial" w:hAnsi="Arial" w:cs="Arial"/>
                <w:sz w:val="22"/>
                <w:szCs w:val="22"/>
                <w:lang w:val="vi-VN"/>
              </w:rPr>
              <w:fldChar w:fldCharType="end"/>
            </w:r>
          </w:p>
        </w:tc>
        <w:tc>
          <w:tcPr>
            <w:tcW w:w="1890" w:type="dxa"/>
            <w:shd w:val="clear" w:color="auto" w:fill="auto"/>
          </w:tcPr>
          <w:p w14:paraId="3C007598" w14:textId="77777777" w:rsidR="000929F2" w:rsidRPr="00D32F7A" w:rsidRDefault="000929F2" w:rsidP="000929F2">
            <w:pPr>
              <w:rPr>
                <w:rFonts w:ascii="Arial" w:hAnsi="Arial" w:cs="Arial"/>
                <w:sz w:val="22"/>
                <w:szCs w:val="22"/>
              </w:rPr>
            </w:pPr>
            <w:r w:rsidRPr="00D32F7A">
              <w:rPr>
                <w:rFonts w:ascii="Arial" w:hAnsi="Arial" w:cs="Arial"/>
                <w:sz w:val="22"/>
                <w:szCs w:val="22"/>
              </w:rPr>
              <w:t>Loại thị thực</w:t>
            </w:r>
          </w:p>
        </w:tc>
      </w:tr>
      <w:tr w:rsidR="000929F2" w:rsidRPr="00D32F7A" w14:paraId="66C15646" w14:textId="77777777" w:rsidTr="007C5893">
        <w:trPr>
          <w:trHeight w:val="20"/>
        </w:trPr>
        <w:tc>
          <w:tcPr>
            <w:tcW w:w="2412" w:type="dxa"/>
            <w:shd w:val="clear" w:color="auto" w:fill="auto"/>
          </w:tcPr>
          <w:p w14:paraId="7B1A0ADC" w14:textId="77777777" w:rsidR="000929F2" w:rsidRPr="00D32F7A" w:rsidRDefault="000929F2" w:rsidP="000929F2">
            <w:pPr>
              <w:rPr>
                <w:rFonts w:ascii="Arial" w:hAnsi="Arial" w:cs="Arial"/>
                <w:sz w:val="22"/>
                <w:szCs w:val="22"/>
              </w:rPr>
            </w:pPr>
            <w:r w:rsidRPr="00D32F7A">
              <w:rPr>
                <w:rFonts w:ascii="Arial" w:hAnsi="Arial" w:cs="Arial"/>
                <w:sz w:val="22"/>
                <w:szCs w:val="22"/>
              </w:rPr>
              <w:t>KyHieuThiThuc</w:t>
            </w:r>
          </w:p>
        </w:tc>
        <w:tc>
          <w:tcPr>
            <w:tcW w:w="913" w:type="dxa"/>
            <w:shd w:val="clear" w:color="auto" w:fill="auto"/>
          </w:tcPr>
          <w:p w14:paraId="311F8A8A"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2212AA46" w14:textId="77777777" w:rsidR="000929F2" w:rsidRPr="00D32F7A" w:rsidRDefault="000929F2" w:rsidP="000929F2">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411B069D" w14:textId="786B6AE9"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890" w:type="dxa"/>
            <w:shd w:val="clear" w:color="auto" w:fill="auto"/>
          </w:tcPr>
          <w:p w14:paraId="44D97DF1" w14:textId="77777777" w:rsidR="000929F2" w:rsidRPr="00D32F7A" w:rsidRDefault="000929F2" w:rsidP="000929F2">
            <w:pPr>
              <w:rPr>
                <w:rFonts w:ascii="Arial" w:hAnsi="Arial" w:cs="Arial"/>
                <w:sz w:val="22"/>
                <w:szCs w:val="22"/>
              </w:rPr>
            </w:pPr>
            <w:r w:rsidRPr="00D32F7A">
              <w:rPr>
                <w:rFonts w:ascii="Arial" w:hAnsi="Arial" w:cs="Arial"/>
                <w:sz w:val="22"/>
                <w:szCs w:val="22"/>
              </w:rPr>
              <w:t>Ký hiệu thị thực</w:t>
            </w:r>
          </w:p>
        </w:tc>
      </w:tr>
      <w:tr w:rsidR="000929F2" w:rsidRPr="00D32F7A" w14:paraId="1D4FC70D" w14:textId="77777777" w:rsidTr="007C5893">
        <w:trPr>
          <w:trHeight w:val="20"/>
        </w:trPr>
        <w:tc>
          <w:tcPr>
            <w:tcW w:w="2412" w:type="dxa"/>
            <w:shd w:val="clear" w:color="auto" w:fill="auto"/>
          </w:tcPr>
          <w:p w14:paraId="22179F76" w14:textId="77777777" w:rsidR="000929F2" w:rsidRPr="00D32F7A" w:rsidRDefault="000929F2" w:rsidP="000929F2">
            <w:pPr>
              <w:rPr>
                <w:rFonts w:ascii="Arial" w:hAnsi="Arial" w:cs="Arial"/>
                <w:sz w:val="22"/>
                <w:szCs w:val="22"/>
              </w:rPr>
            </w:pPr>
            <w:r w:rsidRPr="00D32F7A">
              <w:rPr>
                <w:rFonts w:ascii="Arial" w:hAnsi="Arial" w:cs="Arial"/>
                <w:sz w:val="22"/>
                <w:szCs w:val="22"/>
              </w:rPr>
              <w:t>NgayCapThiThuc</w:t>
            </w:r>
          </w:p>
        </w:tc>
        <w:tc>
          <w:tcPr>
            <w:tcW w:w="913" w:type="dxa"/>
            <w:shd w:val="clear" w:color="auto" w:fill="auto"/>
          </w:tcPr>
          <w:p w14:paraId="7F4D3825"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506FF22E" w14:textId="77777777" w:rsidR="000929F2" w:rsidRPr="00D32F7A" w:rsidRDefault="000929F2" w:rsidP="000929F2">
            <w:pPr>
              <w:rPr>
                <w:rFonts w:ascii="Arial" w:hAnsi="Arial" w:cs="Arial"/>
                <w:sz w:val="22"/>
                <w:szCs w:val="22"/>
              </w:rPr>
            </w:pPr>
            <w:r w:rsidRPr="00D32F7A">
              <w:rPr>
                <w:rFonts w:ascii="Arial" w:hAnsi="Arial" w:cs="Arial"/>
                <w:sz w:val="22"/>
                <w:szCs w:val="22"/>
              </w:rPr>
              <w:t>ThoiGian (S)</w:t>
            </w:r>
          </w:p>
        </w:tc>
        <w:tc>
          <w:tcPr>
            <w:tcW w:w="1620" w:type="dxa"/>
            <w:shd w:val="clear" w:color="auto" w:fill="auto"/>
          </w:tcPr>
          <w:p w14:paraId="71AAA999" w14:textId="05B34C23"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90" w:type="dxa"/>
            <w:shd w:val="clear" w:color="auto" w:fill="auto"/>
          </w:tcPr>
          <w:p w14:paraId="3B393916" w14:textId="77777777" w:rsidR="000929F2" w:rsidRPr="00D32F7A" w:rsidRDefault="000929F2" w:rsidP="000929F2">
            <w:pPr>
              <w:rPr>
                <w:rFonts w:ascii="Arial" w:hAnsi="Arial" w:cs="Arial"/>
                <w:sz w:val="22"/>
                <w:szCs w:val="22"/>
              </w:rPr>
            </w:pPr>
            <w:r w:rsidRPr="00D32F7A">
              <w:rPr>
                <w:rFonts w:ascii="Arial" w:hAnsi="Arial" w:cs="Arial"/>
                <w:sz w:val="22"/>
                <w:szCs w:val="22"/>
              </w:rPr>
              <w:t>Ngày cấp thị thực</w:t>
            </w:r>
          </w:p>
        </w:tc>
      </w:tr>
      <w:tr w:rsidR="000929F2" w:rsidRPr="00D32F7A" w14:paraId="69AF4E44" w14:textId="77777777" w:rsidTr="007C5893">
        <w:trPr>
          <w:trHeight w:val="20"/>
        </w:trPr>
        <w:tc>
          <w:tcPr>
            <w:tcW w:w="2412" w:type="dxa"/>
            <w:shd w:val="clear" w:color="auto" w:fill="auto"/>
          </w:tcPr>
          <w:p w14:paraId="18941132" w14:textId="77777777" w:rsidR="000929F2" w:rsidRPr="00D32F7A" w:rsidRDefault="000929F2" w:rsidP="000929F2">
            <w:pPr>
              <w:rPr>
                <w:rFonts w:ascii="Arial" w:hAnsi="Arial" w:cs="Arial"/>
                <w:sz w:val="22"/>
                <w:szCs w:val="22"/>
              </w:rPr>
            </w:pPr>
            <w:r w:rsidRPr="00D32F7A">
              <w:rPr>
                <w:rFonts w:ascii="Arial" w:hAnsi="Arial" w:cs="Arial"/>
                <w:sz w:val="22"/>
                <w:szCs w:val="22"/>
              </w:rPr>
              <w:t>NoiCapThiThuc</w:t>
            </w:r>
          </w:p>
        </w:tc>
        <w:tc>
          <w:tcPr>
            <w:tcW w:w="913" w:type="dxa"/>
            <w:shd w:val="clear" w:color="auto" w:fill="auto"/>
          </w:tcPr>
          <w:p w14:paraId="03646BFB"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3E8F343B" w14:textId="77777777" w:rsidR="000929F2" w:rsidRPr="00D32F7A" w:rsidRDefault="000929F2" w:rsidP="000929F2">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16D3902E" w14:textId="249BFFAD"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890" w:type="dxa"/>
            <w:shd w:val="clear" w:color="auto" w:fill="auto"/>
          </w:tcPr>
          <w:p w14:paraId="4D4EF8E5" w14:textId="77777777" w:rsidR="000929F2" w:rsidRPr="00D32F7A" w:rsidRDefault="000929F2" w:rsidP="000929F2">
            <w:pPr>
              <w:rPr>
                <w:rFonts w:ascii="Arial" w:hAnsi="Arial" w:cs="Arial"/>
                <w:sz w:val="22"/>
                <w:szCs w:val="22"/>
              </w:rPr>
            </w:pPr>
            <w:r w:rsidRPr="00D32F7A">
              <w:rPr>
                <w:rFonts w:ascii="Arial" w:hAnsi="Arial" w:cs="Arial"/>
                <w:sz w:val="22"/>
                <w:szCs w:val="22"/>
              </w:rPr>
              <w:t>Nơi cấp thị thực</w:t>
            </w:r>
          </w:p>
        </w:tc>
      </w:tr>
      <w:tr w:rsidR="000929F2" w:rsidRPr="00621FED" w14:paraId="12447F21" w14:textId="77777777" w:rsidTr="007C5893">
        <w:trPr>
          <w:trHeight w:val="20"/>
        </w:trPr>
        <w:tc>
          <w:tcPr>
            <w:tcW w:w="2412" w:type="dxa"/>
            <w:shd w:val="clear" w:color="auto" w:fill="auto"/>
          </w:tcPr>
          <w:p w14:paraId="055A882F" w14:textId="77777777" w:rsidR="000929F2" w:rsidRPr="00D32F7A" w:rsidRDefault="000929F2" w:rsidP="000929F2">
            <w:pPr>
              <w:rPr>
                <w:rFonts w:ascii="Arial" w:hAnsi="Arial" w:cs="Arial"/>
                <w:sz w:val="22"/>
                <w:szCs w:val="22"/>
              </w:rPr>
            </w:pPr>
            <w:r w:rsidRPr="00D32F7A">
              <w:rPr>
                <w:rFonts w:ascii="Arial" w:hAnsi="Arial" w:cs="Arial"/>
                <w:sz w:val="22"/>
                <w:szCs w:val="22"/>
              </w:rPr>
              <w:t>GiaTriThiThuc</w:t>
            </w:r>
          </w:p>
        </w:tc>
        <w:tc>
          <w:tcPr>
            <w:tcW w:w="913" w:type="dxa"/>
            <w:shd w:val="clear" w:color="auto" w:fill="auto"/>
          </w:tcPr>
          <w:p w14:paraId="7D2721C0"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6146C92B" w14:textId="2B77A4E3" w:rsidR="000929F2" w:rsidRPr="00D32F7A" w:rsidRDefault="009F5442" w:rsidP="000929F2">
            <w:pPr>
              <w:rPr>
                <w:rFonts w:ascii="Arial" w:hAnsi="Arial" w:cs="Arial"/>
                <w:sz w:val="22"/>
                <w:szCs w:val="22"/>
              </w:rPr>
            </w:pPr>
            <w:r w:rsidRPr="00D32F7A">
              <w:rPr>
                <w:rFonts w:ascii="Arial" w:hAnsi="Arial" w:cs="Arial"/>
                <w:sz w:val="22"/>
                <w:szCs w:val="22"/>
              </w:rPr>
              <w:t>GiaTriThiThuc (T)</w:t>
            </w:r>
          </w:p>
        </w:tc>
        <w:tc>
          <w:tcPr>
            <w:tcW w:w="1620" w:type="dxa"/>
            <w:shd w:val="clear" w:color="auto" w:fill="auto"/>
          </w:tcPr>
          <w:p w14:paraId="73A071BA" w14:textId="62DB4811" w:rsidR="000929F2" w:rsidRPr="00D32F7A" w:rsidRDefault="009F544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_Ref173934949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2.6.2.9</w:t>
            </w:r>
            <w:r w:rsidRPr="00D32F7A">
              <w:rPr>
                <w:rFonts w:ascii="Arial" w:hAnsi="Arial" w:cs="Arial"/>
                <w:sz w:val="22"/>
                <w:szCs w:val="22"/>
                <w:lang w:val="vi-VN"/>
              </w:rPr>
              <w:fldChar w:fldCharType="end"/>
            </w:r>
          </w:p>
        </w:tc>
        <w:tc>
          <w:tcPr>
            <w:tcW w:w="1890" w:type="dxa"/>
            <w:shd w:val="clear" w:color="auto" w:fill="auto"/>
          </w:tcPr>
          <w:p w14:paraId="6D37D71E" w14:textId="77777777" w:rsidR="000929F2" w:rsidRPr="00A0085E" w:rsidRDefault="000929F2" w:rsidP="000929F2">
            <w:pPr>
              <w:rPr>
                <w:rFonts w:ascii="Arial" w:hAnsi="Arial" w:cs="Arial"/>
                <w:sz w:val="22"/>
                <w:szCs w:val="22"/>
                <w:lang w:val="vi-VN"/>
              </w:rPr>
            </w:pPr>
            <w:r w:rsidRPr="00A0085E">
              <w:rPr>
                <w:rFonts w:ascii="Arial" w:hAnsi="Arial" w:cs="Arial"/>
                <w:sz w:val="22"/>
                <w:szCs w:val="22"/>
                <w:lang w:val="vi-VN"/>
              </w:rPr>
              <w:t>Giá trị của thị thực</w:t>
            </w:r>
          </w:p>
        </w:tc>
      </w:tr>
      <w:tr w:rsidR="000929F2" w:rsidRPr="00D32F7A" w14:paraId="2C754017" w14:textId="77777777" w:rsidTr="007C5893">
        <w:trPr>
          <w:trHeight w:val="20"/>
        </w:trPr>
        <w:tc>
          <w:tcPr>
            <w:tcW w:w="2412" w:type="dxa"/>
            <w:shd w:val="clear" w:color="auto" w:fill="auto"/>
          </w:tcPr>
          <w:p w14:paraId="68CDD7BF" w14:textId="77777777" w:rsidR="000929F2" w:rsidRPr="00D32F7A" w:rsidRDefault="000929F2" w:rsidP="000929F2">
            <w:pPr>
              <w:rPr>
                <w:rFonts w:ascii="Arial" w:hAnsi="Arial" w:cs="Arial"/>
                <w:sz w:val="22"/>
                <w:szCs w:val="22"/>
              </w:rPr>
            </w:pPr>
            <w:r w:rsidRPr="00D32F7A">
              <w:rPr>
                <w:rFonts w:ascii="Arial" w:hAnsi="Arial" w:cs="Arial"/>
                <w:sz w:val="22"/>
                <w:szCs w:val="22"/>
              </w:rPr>
              <w:t>SoTreEmKemTheo</w:t>
            </w:r>
          </w:p>
        </w:tc>
        <w:tc>
          <w:tcPr>
            <w:tcW w:w="913" w:type="dxa"/>
            <w:shd w:val="clear" w:color="auto" w:fill="auto"/>
          </w:tcPr>
          <w:p w14:paraId="3BDAB485" w14:textId="77777777" w:rsidR="000929F2" w:rsidRPr="00D32F7A" w:rsidRDefault="000929F2" w:rsidP="000929F2">
            <w:pPr>
              <w:jc w:val="center"/>
              <w:rPr>
                <w:rFonts w:ascii="Arial" w:hAnsi="Arial" w:cs="Arial"/>
                <w:sz w:val="22"/>
                <w:szCs w:val="22"/>
              </w:rPr>
            </w:pPr>
            <w:r w:rsidRPr="00D32F7A">
              <w:rPr>
                <w:rFonts w:ascii="Arial" w:hAnsi="Arial" w:cs="Arial"/>
                <w:sz w:val="22"/>
                <w:szCs w:val="22"/>
              </w:rPr>
              <w:t>0..1</w:t>
            </w:r>
          </w:p>
        </w:tc>
        <w:tc>
          <w:tcPr>
            <w:tcW w:w="2165" w:type="dxa"/>
            <w:shd w:val="clear" w:color="auto" w:fill="auto"/>
          </w:tcPr>
          <w:p w14:paraId="504C2F01" w14:textId="77777777" w:rsidR="000929F2" w:rsidRPr="00D32F7A" w:rsidRDefault="000929F2" w:rsidP="000929F2">
            <w:pPr>
              <w:rPr>
                <w:rFonts w:ascii="Arial" w:hAnsi="Arial" w:cs="Arial"/>
                <w:sz w:val="22"/>
                <w:szCs w:val="22"/>
              </w:rPr>
            </w:pPr>
            <w:r w:rsidRPr="00D32F7A">
              <w:rPr>
                <w:rFonts w:ascii="Arial" w:hAnsi="Arial" w:cs="Arial"/>
                <w:sz w:val="22"/>
                <w:szCs w:val="22"/>
              </w:rPr>
              <w:t>Số tự nhiên (T)</w:t>
            </w:r>
          </w:p>
        </w:tc>
        <w:tc>
          <w:tcPr>
            <w:tcW w:w="1620" w:type="dxa"/>
            <w:shd w:val="clear" w:color="auto" w:fill="auto"/>
          </w:tcPr>
          <w:p w14:paraId="15B4074B" w14:textId="75EE80A9" w:rsidR="000929F2" w:rsidRPr="00D32F7A" w:rsidRDefault="000929F2" w:rsidP="000929F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890" w:type="dxa"/>
            <w:shd w:val="clear" w:color="auto" w:fill="auto"/>
          </w:tcPr>
          <w:p w14:paraId="36887820" w14:textId="77777777" w:rsidR="000929F2" w:rsidRPr="00D32F7A" w:rsidRDefault="000929F2" w:rsidP="000929F2">
            <w:pPr>
              <w:rPr>
                <w:rFonts w:ascii="Arial" w:hAnsi="Arial" w:cs="Arial"/>
                <w:sz w:val="22"/>
                <w:szCs w:val="22"/>
              </w:rPr>
            </w:pPr>
            <w:r w:rsidRPr="00D32F7A">
              <w:rPr>
                <w:rFonts w:ascii="Arial" w:hAnsi="Arial" w:cs="Arial"/>
                <w:sz w:val="22"/>
                <w:szCs w:val="22"/>
              </w:rPr>
              <w:t>Số trẻ em kèm theo</w:t>
            </w:r>
          </w:p>
        </w:tc>
      </w:tr>
    </w:tbl>
    <w:p w14:paraId="2369EB02" w14:textId="360CDEE6" w:rsidR="004A2197" w:rsidRPr="00D32F7A" w:rsidRDefault="004A2197" w:rsidP="00047828">
      <w:pPr>
        <w:pStyle w:val="AHeading8"/>
        <w:numPr>
          <w:ilvl w:val="5"/>
          <w:numId w:val="7"/>
        </w:numPr>
      </w:pPr>
      <w:bookmarkStart w:id="41" w:name="_Ref173853353"/>
      <w:bookmarkStart w:id="42" w:name="_Ref163114290"/>
      <w:bookmarkStart w:id="43" w:name="_Toc163607015"/>
      <w:r w:rsidRPr="00D32F7A">
        <w:lastRenderedPageBreak/>
        <w:t>TrangThai</w:t>
      </w:r>
      <w:bookmarkEnd w:id="41"/>
    </w:p>
    <w:p w14:paraId="287F15F4" w14:textId="1FAF7848" w:rsidR="004A2197" w:rsidRPr="00A0085E" w:rsidRDefault="006A6668" w:rsidP="004A2197">
      <w:pPr>
        <w:spacing w:before="120"/>
        <w:rPr>
          <w:rFonts w:ascii="Arial" w:hAnsi="Arial" w:cs="Arial"/>
          <w:lang w:val="vi-VN"/>
        </w:rPr>
      </w:pPr>
      <w:r w:rsidRPr="00A0085E">
        <w:rPr>
          <w:rFonts w:ascii="Arial" w:hAnsi="Arial" w:cs="Arial"/>
          <w:lang w:val="vi-VN"/>
        </w:rPr>
        <w:t>Cấu trúc mô tả dữ liệu</w:t>
      </w:r>
      <w:r w:rsidR="004F67C3" w:rsidRPr="00A0085E">
        <w:rPr>
          <w:rFonts w:ascii="Arial" w:hAnsi="Arial" w:cs="Arial"/>
          <w:spacing w:val="-1"/>
          <w:lang w:val="vi-VN"/>
        </w:rPr>
        <w:t xml:space="preserve"> </w:t>
      </w:r>
      <w:r w:rsidR="004A2197" w:rsidRPr="00A0085E">
        <w:rPr>
          <w:rFonts w:ascii="Arial" w:hAnsi="Arial" w:cs="Arial"/>
          <w:lang w:val="vi-VN"/>
        </w:rPr>
        <w:t>trạng</w:t>
      </w:r>
      <w:r w:rsidR="004A2197" w:rsidRPr="00A0085E">
        <w:rPr>
          <w:rFonts w:ascii="Arial" w:hAnsi="Arial" w:cs="Arial"/>
          <w:spacing w:val="-3"/>
          <w:lang w:val="vi-VN"/>
        </w:rPr>
        <w:t xml:space="preserve"> </w:t>
      </w:r>
      <w:r w:rsidR="004A2197" w:rsidRPr="00A0085E">
        <w:rPr>
          <w:rFonts w:ascii="Arial" w:hAnsi="Arial" w:cs="Arial"/>
          <w:lang w:val="vi-VN"/>
        </w:rPr>
        <w:t>thái</w:t>
      </w:r>
      <w:r w:rsidR="004A2197" w:rsidRPr="00A0085E">
        <w:rPr>
          <w:rFonts w:ascii="Arial" w:hAnsi="Arial" w:cs="Arial"/>
          <w:spacing w:val="-1"/>
          <w:lang w:val="vi-VN"/>
        </w:rPr>
        <w:t xml:space="preserve"> </w:t>
      </w:r>
      <w:r w:rsidR="004A2197" w:rsidRPr="00A0085E">
        <w:rPr>
          <w:rFonts w:ascii="Arial" w:hAnsi="Arial" w:cs="Arial"/>
          <w:lang w:val="vi-VN"/>
        </w:rPr>
        <w:t>của</w:t>
      </w:r>
      <w:r w:rsidR="004A2197" w:rsidRPr="00A0085E">
        <w:rPr>
          <w:rFonts w:ascii="Arial" w:hAnsi="Arial" w:cs="Arial"/>
          <w:spacing w:val="-1"/>
          <w:lang w:val="vi-VN"/>
        </w:rPr>
        <w:t xml:space="preserve"> </w:t>
      </w:r>
      <w:r w:rsidR="004A2197" w:rsidRPr="00A0085E">
        <w:rPr>
          <w:rFonts w:ascii="Arial" w:hAnsi="Arial" w:cs="Arial"/>
          <w:lang w:val="vi-VN"/>
        </w:rPr>
        <w:t>công</w:t>
      </w:r>
      <w:r w:rsidR="004A2197" w:rsidRPr="00A0085E">
        <w:rPr>
          <w:rFonts w:ascii="Arial" w:hAnsi="Arial" w:cs="Arial"/>
          <w:spacing w:val="-3"/>
          <w:lang w:val="vi-VN"/>
        </w:rPr>
        <w:t xml:space="preserve"> </w:t>
      </w:r>
      <w:r w:rsidR="004A2197" w:rsidRPr="00A0085E">
        <w:rPr>
          <w:rFonts w:ascii="Arial" w:hAnsi="Arial" w:cs="Arial"/>
          <w:lang w:val="vi-VN"/>
        </w:rPr>
        <w:t>dân</w:t>
      </w:r>
    </w:p>
    <w:p w14:paraId="2E79F2C1" w14:textId="77777777" w:rsidR="004A2197" w:rsidRPr="00A0085E" w:rsidRDefault="004A2197" w:rsidP="004A2197">
      <w:pPr>
        <w:spacing w:before="120"/>
        <w:rPr>
          <w:lang w:val="vi-VN"/>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900"/>
        <w:gridCol w:w="2160"/>
        <w:gridCol w:w="1620"/>
        <w:gridCol w:w="1980"/>
      </w:tblGrid>
      <w:tr w:rsidR="00B82113" w:rsidRPr="00D32F7A" w14:paraId="1ABA62DB" w14:textId="77777777" w:rsidTr="00131E5B">
        <w:trPr>
          <w:trHeight w:val="880"/>
        </w:trPr>
        <w:tc>
          <w:tcPr>
            <w:tcW w:w="2430" w:type="dxa"/>
            <w:vAlign w:val="center"/>
          </w:tcPr>
          <w:p w14:paraId="3F21DF88" w14:textId="77777777" w:rsidR="004A2197" w:rsidRPr="00D32F7A" w:rsidRDefault="004A2197" w:rsidP="00131E5B">
            <w:pPr>
              <w:pStyle w:val="TableParagraph"/>
              <w:spacing w:before="1"/>
              <w:ind w:left="0"/>
              <w:jc w:val="center"/>
              <w:rPr>
                <w:i/>
              </w:rPr>
            </w:pPr>
            <w:r w:rsidRPr="00D32F7A">
              <w:rPr>
                <w:i/>
              </w:rPr>
              <w:t>Tên</w:t>
            </w:r>
            <w:r w:rsidRPr="00D32F7A">
              <w:rPr>
                <w:i/>
                <w:spacing w:val="-1"/>
              </w:rPr>
              <w:t xml:space="preserve"> </w:t>
            </w:r>
            <w:r w:rsidRPr="00D32F7A">
              <w:rPr>
                <w:i/>
              </w:rPr>
              <w:t>thuộc</w:t>
            </w:r>
            <w:r w:rsidRPr="00D32F7A">
              <w:rPr>
                <w:i/>
                <w:spacing w:val="-2"/>
              </w:rPr>
              <w:t xml:space="preserve"> </w:t>
            </w:r>
            <w:r w:rsidRPr="00D32F7A">
              <w:rPr>
                <w:i/>
              </w:rPr>
              <w:t>tính</w:t>
            </w:r>
          </w:p>
        </w:tc>
        <w:tc>
          <w:tcPr>
            <w:tcW w:w="900" w:type="dxa"/>
            <w:vAlign w:val="center"/>
          </w:tcPr>
          <w:p w14:paraId="56208B59" w14:textId="77777777" w:rsidR="004A2197" w:rsidRPr="00D32F7A" w:rsidRDefault="004A2197" w:rsidP="00131E5B">
            <w:pPr>
              <w:pStyle w:val="TableParagraph"/>
              <w:ind w:right="77"/>
              <w:jc w:val="center"/>
              <w:rPr>
                <w:i/>
              </w:rPr>
            </w:pPr>
            <w:r w:rsidRPr="00D32F7A">
              <w:rPr>
                <w:i/>
              </w:rPr>
              <w:t>Số</w:t>
            </w:r>
            <w:r w:rsidRPr="00D32F7A">
              <w:rPr>
                <w:i/>
                <w:spacing w:val="1"/>
              </w:rPr>
              <w:t xml:space="preserve"> </w:t>
            </w:r>
            <w:r w:rsidRPr="00D32F7A">
              <w:rPr>
                <w:i/>
              </w:rPr>
              <w:t>lượng</w:t>
            </w:r>
          </w:p>
        </w:tc>
        <w:tc>
          <w:tcPr>
            <w:tcW w:w="2160" w:type="dxa"/>
            <w:vAlign w:val="center"/>
          </w:tcPr>
          <w:p w14:paraId="398EAAC0" w14:textId="5B5AD0C9" w:rsidR="004A2197" w:rsidRPr="00D32F7A" w:rsidRDefault="00131E5B" w:rsidP="00131E5B">
            <w:pPr>
              <w:pStyle w:val="TableParagraph"/>
              <w:spacing w:before="104" w:line="252" w:lineRule="exact"/>
              <w:ind w:right="114"/>
              <w:jc w:val="center"/>
              <w:rPr>
                <w:i/>
              </w:rPr>
            </w:pPr>
            <w:r w:rsidRPr="00D32F7A">
              <w:rPr>
                <w:i/>
                <w:iCs/>
                <w:lang w:val="vi-VN"/>
              </w:rPr>
              <w:t>Cấu trúc (S)/ kiểu (T) dữ liệu tham chiếu</w:t>
            </w:r>
          </w:p>
        </w:tc>
        <w:tc>
          <w:tcPr>
            <w:tcW w:w="1620" w:type="dxa"/>
            <w:vAlign w:val="center"/>
          </w:tcPr>
          <w:p w14:paraId="3139644A" w14:textId="77777777" w:rsidR="004A2197" w:rsidRPr="00D32F7A" w:rsidRDefault="004A2197" w:rsidP="00131E5B">
            <w:pPr>
              <w:pStyle w:val="TableParagraph"/>
              <w:spacing w:before="104" w:line="252" w:lineRule="exact"/>
              <w:ind w:right="129"/>
              <w:jc w:val="center"/>
              <w:rPr>
                <w:i/>
              </w:rPr>
            </w:pPr>
            <w:r w:rsidRPr="00D32F7A">
              <w:rPr>
                <w:i/>
              </w:rPr>
              <w:t>Quy</w:t>
            </w:r>
            <w:r w:rsidRPr="00D32F7A">
              <w:rPr>
                <w:i/>
                <w:spacing w:val="1"/>
              </w:rPr>
              <w:t xml:space="preserve"> </w:t>
            </w:r>
            <w:r w:rsidRPr="00D32F7A">
              <w:rPr>
                <w:i/>
              </w:rPr>
              <w:t>định tại</w:t>
            </w:r>
            <w:r w:rsidRPr="00D32F7A">
              <w:rPr>
                <w:i/>
                <w:spacing w:val="-59"/>
              </w:rPr>
              <w:t xml:space="preserve"> </w:t>
            </w:r>
            <w:r w:rsidRPr="00D32F7A">
              <w:rPr>
                <w:i/>
              </w:rPr>
              <w:t>mục</w:t>
            </w:r>
          </w:p>
        </w:tc>
        <w:tc>
          <w:tcPr>
            <w:tcW w:w="1980" w:type="dxa"/>
            <w:vAlign w:val="center"/>
          </w:tcPr>
          <w:p w14:paraId="1D7E8B80" w14:textId="77777777" w:rsidR="004A2197" w:rsidRPr="00D32F7A" w:rsidRDefault="004A2197" w:rsidP="00131E5B">
            <w:pPr>
              <w:pStyle w:val="TableParagraph"/>
              <w:spacing w:before="1"/>
              <w:ind w:left="0" w:right="1379"/>
              <w:jc w:val="center"/>
              <w:rPr>
                <w:i/>
              </w:rPr>
            </w:pPr>
            <w:r w:rsidRPr="00D32F7A">
              <w:rPr>
                <w:i/>
              </w:rPr>
              <w:t>Ý</w:t>
            </w:r>
            <w:r w:rsidRPr="00D32F7A">
              <w:rPr>
                <w:i/>
                <w:spacing w:val="-1"/>
              </w:rPr>
              <w:t xml:space="preserve"> </w:t>
            </w:r>
            <w:r w:rsidRPr="00D32F7A">
              <w:rPr>
                <w:i/>
              </w:rPr>
              <w:t>nghĩa</w:t>
            </w:r>
          </w:p>
        </w:tc>
      </w:tr>
      <w:tr w:rsidR="00B82113" w:rsidRPr="00D32F7A" w14:paraId="704BADA0" w14:textId="77777777" w:rsidTr="00131E5B">
        <w:trPr>
          <w:trHeight w:val="20"/>
        </w:trPr>
        <w:tc>
          <w:tcPr>
            <w:tcW w:w="2430" w:type="dxa"/>
          </w:tcPr>
          <w:p w14:paraId="709C12B9" w14:textId="77777777" w:rsidR="004A2197" w:rsidRPr="00D32F7A" w:rsidRDefault="004A2197" w:rsidP="00A87092">
            <w:pPr>
              <w:pStyle w:val="TableParagraph"/>
            </w:pPr>
            <w:r w:rsidRPr="00D32F7A">
              <w:t>LoaiTrangThai</w:t>
            </w:r>
          </w:p>
        </w:tc>
        <w:tc>
          <w:tcPr>
            <w:tcW w:w="900" w:type="dxa"/>
          </w:tcPr>
          <w:p w14:paraId="15FE2739" w14:textId="77777777" w:rsidR="004A2197" w:rsidRPr="00D32F7A" w:rsidRDefault="004A2197" w:rsidP="00A87092">
            <w:pPr>
              <w:pStyle w:val="TableParagraph"/>
              <w:ind w:left="11"/>
              <w:jc w:val="center"/>
            </w:pPr>
            <w:r w:rsidRPr="00D32F7A">
              <w:t>1</w:t>
            </w:r>
          </w:p>
        </w:tc>
        <w:tc>
          <w:tcPr>
            <w:tcW w:w="2160" w:type="dxa"/>
          </w:tcPr>
          <w:p w14:paraId="52336D27" w14:textId="77777777" w:rsidR="004A2197" w:rsidRPr="00D32F7A" w:rsidRDefault="004A2197" w:rsidP="00A87092">
            <w:pPr>
              <w:pStyle w:val="TableParagraph"/>
              <w:spacing w:before="102" w:line="252" w:lineRule="exact"/>
              <w:ind w:left="109" w:right="89"/>
            </w:pPr>
            <w:r w:rsidRPr="00D32F7A">
              <w:t>LoaiTrangThai</w:t>
            </w:r>
            <w:r w:rsidRPr="00D32F7A">
              <w:rPr>
                <w:spacing w:val="-59"/>
              </w:rPr>
              <w:t xml:space="preserve"> </w:t>
            </w:r>
            <w:r w:rsidRPr="00D32F7A">
              <w:t>(T)</w:t>
            </w:r>
          </w:p>
        </w:tc>
        <w:tc>
          <w:tcPr>
            <w:tcW w:w="1620" w:type="dxa"/>
          </w:tcPr>
          <w:p w14:paraId="0E7EC1FC" w14:textId="5549C492" w:rsidR="004A2197" w:rsidRPr="00D32F7A" w:rsidRDefault="002A5EA5" w:rsidP="002A5EA5">
            <w:pPr>
              <w:pStyle w:val="TableParagraph"/>
              <w:ind w:left="138" w:right="130"/>
            </w:pPr>
            <w:r w:rsidRPr="00D32F7A">
              <w:fldChar w:fldCharType="begin"/>
            </w:r>
            <w:r w:rsidRPr="00D32F7A">
              <w:instrText xml:space="preserve"> REF _Ref173853297 \r \h </w:instrText>
            </w:r>
            <w:r w:rsidR="008562D4" w:rsidRPr="00D32F7A">
              <w:instrText xml:space="preserve"> \* MERGEFORMAT </w:instrText>
            </w:r>
            <w:r w:rsidRPr="00D32F7A">
              <w:fldChar w:fldCharType="separate"/>
            </w:r>
            <w:r w:rsidR="00186E4D">
              <w:t>2.2.1.1.2.4</w:t>
            </w:r>
            <w:r w:rsidRPr="00D32F7A">
              <w:fldChar w:fldCharType="end"/>
            </w:r>
          </w:p>
        </w:tc>
        <w:tc>
          <w:tcPr>
            <w:tcW w:w="1980" w:type="dxa"/>
          </w:tcPr>
          <w:p w14:paraId="2FE49C44" w14:textId="57A0C966" w:rsidR="004A2197" w:rsidRPr="00D32F7A" w:rsidRDefault="00D2453A" w:rsidP="00886C66">
            <w:pPr>
              <w:pStyle w:val="TableParagraph"/>
              <w:spacing w:before="120"/>
              <w:ind w:left="0" w:right="95"/>
              <w:jc w:val="both"/>
            </w:pPr>
            <w:r w:rsidRPr="00D32F7A">
              <w:t xml:space="preserve">Chỉ ra </w:t>
            </w:r>
            <w:r w:rsidR="00886C66" w:rsidRPr="00D32F7A">
              <w:t>t</w:t>
            </w:r>
            <w:r w:rsidRPr="00D32F7A">
              <w:t>hông</w:t>
            </w:r>
            <w:r w:rsidRPr="00D32F7A">
              <w:rPr>
                <w:spacing w:val="1"/>
              </w:rPr>
              <w:t xml:space="preserve"> </w:t>
            </w:r>
            <w:r w:rsidRPr="00D32F7A">
              <w:t>tin</w:t>
            </w:r>
            <w:r w:rsidRPr="00D32F7A">
              <w:rPr>
                <w:spacing w:val="1"/>
              </w:rPr>
              <w:t xml:space="preserve"> </w:t>
            </w:r>
            <w:r w:rsidRPr="00D32F7A">
              <w:t>về</w:t>
            </w:r>
            <w:r w:rsidRPr="00D32F7A">
              <w:rPr>
                <w:spacing w:val="1"/>
              </w:rPr>
              <w:t xml:space="preserve"> </w:t>
            </w:r>
            <w:r w:rsidRPr="00D32F7A">
              <w:t>hiện</w:t>
            </w:r>
            <w:r w:rsidRPr="00D32F7A">
              <w:rPr>
                <w:spacing w:val="-59"/>
              </w:rPr>
              <w:t xml:space="preserve"> </w:t>
            </w:r>
            <w:r w:rsidRPr="00D32F7A">
              <w:t>trạng</w:t>
            </w:r>
            <w:r w:rsidRPr="00D32F7A">
              <w:rPr>
                <w:spacing w:val="1"/>
              </w:rPr>
              <w:t xml:space="preserve"> </w:t>
            </w:r>
            <w:r w:rsidRPr="00D32F7A">
              <w:t>của</w:t>
            </w:r>
            <w:r w:rsidRPr="00D32F7A">
              <w:rPr>
                <w:spacing w:val="62"/>
              </w:rPr>
              <w:t xml:space="preserve"> </w:t>
            </w:r>
            <w:r w:rsidRPr="00D32F7A">
              <w:t>công</w:t>
            </w:r>
            <w:r w:rsidR="00886C66" w:rsidRPr="00D32F7A">
              <w:t xml:space="preserve"> </w:t>
            </w:r>
            <w:r w:rsidRPr="00D32F7A">
              <w:rPr>
                <w:spacing w:val="-59"/>
              </w:rPr>
              <w:t xml:space="preserve"> </w:t>
            </w:r>
            <w:r w:rsidRPr="00D32F7A">
              <w:t>dân còn sống hay</w:t>
            </w:r>
            <w:r w:rsidRPr="00D32F7A">
              <w:rPr>
                <w:spacing w:val="1"/>
              </w:rPr>
              <w:t xml:space="preserve"> </w:t>
            </w:r>
            <w:r w:rsidRPr="00D32F7A">
              <w:t>đã</w:t>
            </w:r>
            <w:r w:rsidRPr="00D32F7A">
              <w:rPr>
                <w:spacing w:val="41"/>
              </w:rPr>
              <w:t xml:space="preserve"> </w:t>
            </w:r>
            <w:r w:rsidRPr="00D32F7A">
              <w:t>chết</w:t>
            </w:r>
            <w:r w:rsidRPr="00D32F7A">
              <w:rPr>
                <w:spacing w:val="42"/>
              </w:rPr>
              <w:t xml:space="preserve"> </w:t>
            </w:r>
            <w:r w:rsidRPr="00D32F7A">
              <w:t>hay</w:t>
            </w:r>
            <w:r w:rsidRPr="00D32F7A">
              <w:rPr>
                <w:spacing w:val="38"/>
              </w:rPr>
              <w:t xml:space="preserve"> </w:t>
            </w:r>
            <w:r w:rsidR="000D5A78" w:rsidRPr="00D32F7A">
              <w:rPr>
                <w:spacing w:val="38"/>
              </w:rPr>
              <w:t>đã</w:t>
            </w:r>
            <w:r w:rsidRPr="00D32F7A">
              <w:t>mất</w:t>
            </w:r>
            <w:r w:rsidR="00886C66" w:rsidRPr="00D32F7A">
              <w:t xml:space="preserve"> </w:t>
            </w:r>
            <w:r w:rsidRPr="00D32F7A">
              <w:t>tích</w:t>
            </w:r>
          </w:p>
        </w:tc>
      </w:tr>
      <w:tr w:rsidR="00B82113" w:rsidRPr="00D32F7A" w14:paraId="68941491" w14:textId="77777777" w:rsidTr="00131E5B">
        <w:trPr>
          <w:trHeight w:val="20"/>
        </w:trPr>
        <w:tc>
          <w:tcPr>
            <w:tcW w:w="2430" w:type="dxa"/>
          </w:tcPr>
          <w:p w14:paraId="3CF89029" w14:textId="587DF0A5" w:rsidR="004A2197" w:rsidRPr="00D32F7A" w:rsidRDefault="00B82113" w:rsidP="00886C66">
            <w:pPr>
              <w:pStyle w:val="TableParagraph"/>
            </w:pPr>
            <w:r w:rsidRPr="00D32F7A">
              <w:t>ThoiGian</w:t>
            </w:r>
            <w:r w:rsidR="00886C66" w:rsidRPr="00D32F7A">
              <w:t>ChetMatTich</w:t>
            </w:r>
          </w:p>
        </w:tc>
        <w:tc>
          <w:tcPr>
            <w:tcW w:w="900" w:type="dxa"/>
          </w:tcPr>
          <w:p w14:paraId="62E6C80E" w14:textId="77777777" w:rsidR="004A2197" w:rsidRPr="00D32F7A" w:rsidRDefault="004A2197" w:rsidP="00A87092">
            <w:pPr>
              <w:pStyle w:val="TableParagraph"/>
              <w:ind w:left="189" w:right="176"/>
              <w:jc w:val="center"/>
            </w:pPr>
            <w:r w:rsidRPr="00D32F7A">
              <w:t>0..1</w:t>
            </w:r>
          </w:p>
        </w:tc>
        <w:tc>
          <w:tcPr>
            <w:tcW w:w="2160" w:type="dxa"/>
          </w:tcPr>
          <w:p w14:paraId="284604FA" w14:textId="77777777" w:rsidR="004A2197" w:rsidRPr="00D32F7A" w:rsidRDefault="004A2197" w:rsidP="00A87092">
            <w:pPr>
              <w:pStyle w:val="TableParagraph"/>
              <w:ind w:left="109"/>
            </w:pPr>
            <w:r w:rsidRPr="00D32F7A">
              <w:t>ThoiGian</w:t>
            </w:r>
            <w:r w:rsidRPr="00D32F7A">
              <w:rPr>
                <w:spacing w:val="-3"/>
              </w:rPr>
              <w:t xml:space="preserve"> </w:t>
            </w:r>
            <w:r w:rsidRPr="00D32F7A">
              <w:t>(S)</w:t>
            </w:r>
          </w:p>
        </w:tc>
        <w:tc>
          <w:tcPr>
            <w:tcW w:w="1620" w:type="dxa"/>
          </w:tcPr>
          <w:p w14:paraId="18C3D2C6" w14:textId="4A6DF839" w:rsidR="004A2197" w:rsidRPr="00D32F7A" w:rsidRDefault="002A5EA5" w:rsidP="002A5EA5">
            <w:pPr>
              <w:pStyle w:val="TableParagraph"/>
              <w:ind w:left="138" w:right="130"/>
            </w:pPr>
            <w:r w:rsidRPr="00D32F7A">
              <w:rPr>
                <w:lang w:val="vi-VN"/>
              </w:rPr>
              <w:fldChar w:fldCharType="begin"/>
            </w:r>
            <w:r w:rsidRPr="00D32F7A">
              <w:rPr>
                <w:lang w:val="vi-VN"/>
              </w:rPr>
              <w:instrText xml:space="preserve"> REF _Ref162861641 \r \h  \* MERGEFORMAT </w:instrText>
            </w:r>
            <w:r w:rsidRPr="00D32F7A">
              <w:rPr>
                <w:lang w:val="vi-VN"/>
              </w:rPr>
            </w:r>
            <w:r w:rsidRPr="00D32F7A">
              <w:rPr>
                <w:lang w:val="vi-VN"/>
              </w:rPr>
              <w:fldChar w:fldCharType="separate"/>
            </w:r>
            <w:r w:rsidR="00186E4D">
              <w:rPr>
                <w:lang w:val="vi-VN"/>
              </w:rPr>
              <w:t>2.6.1.1</w:t>
            </w:r>
            <w:r w:rsidRPr="00D32F7A">
              <w:rPr>
                <w:lang w:val="vi-VN"/>
              </w:rPr>
              <w:fldChar w:fldCharType="end"/>
            </w:r>
          </w:p>
        </w:tc>
        <w:tc>
          <w:tcPr>
            <w:tcW w:w="1980" w:type="dxa"/>
          </w:tcPr>
          <w:p w14:paraId="7B683A5E" w14:textId="2FB86940" w:rsidR="004A2197" w:rsidRPr="00D32F7A" w:rsidRDefault="00B82113" w:rsidP="00886C66">
            <w:pPr>
              <w:pStyle w:val="TableParagraph"/>
              <w:spacing w:before="117"/>
              <w:ind w:left="0" w:right="94"/>
              <w:jc w:val="both"/>
            </w:pPr>
            <w:r w:rsidRPr="00D32F7A">
              <w:t xml:space="preserve">Chỉ xuất hiện (số lượng 1) khi thuộc tính </w:t>
            </w:r>
            <w:r w:rsidR="00995027" w:rsidRPr="00D32F7A">
              <w:t>Loai</w:t>
            </w:r>
            <w:r w:rsidRPr="00D32F7A">
              <w:t>TrangThai nhận giá trị thể hiện công dân đã chết</w:t>
            </w:r>
            <w:r w:rsidR="00886C66" w:rsidRPr="00D32F7A">
              <w:t xml:space="preserve"> hoặc đã </w:t>
            </w:r>
            <w:r w:rsidR="003947A9" w:rsidRPr="00D32F7A">
              <w:t>m</w:t>
            </w:r>
            <w:r w:rsidRPr="00D32F7A">
              <w:t>ất tích</w:t>
            </w:r>
          </w:p>
        </w:tc>
      </w:tr>
    </w:tbl>
    <w:p w14:paraId="6627157C" w14:textId="3FF7175F" w:rsidR="00B7045A" w:rsidRPr="00D32F7A" w:rsidRDefault="00C219DD" w:rsidP="00047828">
      <w:pPr>
        <w:pStyle w:val="AHeading8"/>
        <w:numPr>
          <w:ilvl w:val="5"/>
          <w:numId w:val="7"/>
        </w:numPr>
      </w:pPr>
      <w:bookmarkStart w:id="44" w:name="_Ref173853297"/>
      <w:bookmarkEnd w:id="42"/>
      <w:bookmarkEnd w:id="43"/>
      <w:r w:rsidRPr="00D32F7A">
        <w:t>LoaiTrangThai</w:t>
      </w:r>
      <w:bookmarkEnd w:id="44"/>
    </w:p>
    <w:p w14:paraId="5751C290" w14:textId="6D6CB2D6" w:rsidR="005E0096" w:rsidRPr="00D32F7A" w:rsidRDefault="005E0096" w:rsidP="00B538B6">
      <w:pPr>
        <w:pStyle w:val="ANormal"/>
      </w:pPr>
      <w:r w:rsidRPr="00D32F7A">
        <w:t xml:space="preserve">Mô tả: </w:t>
      </w:r>
      <w:r w:rsidR="008E72BE" w:rsidRPr="00D32F7A">
        <w:t xml:space="preserve">Kiểu chuỗi ký tự, nhận giá trị theo </w:t>
      </w:r>
      <w:r w:rsidRPr="00D32F7A">
        <w:t>danh mục trạng thái của công dân</w:t>
      </w:r>
    </w:p>
    <w:p w14:paraId="3CAF6AE2" w14:textId="684043FF" w:rsidR="005E0096" w:rsidRPr="00D32F7A" w:rsidRDefault="005E0096" w:rsidP="00B538B6">
      <w:pPr>
        <w:pStyle w:val="ANormal"/>
      </w:pPr>
      <w:r w:rsidRPr="00D32F7A">
        <w:t>Bảng giá trị danh mục: Tham khảo phụ lục E.1.1</w:t>
      </w:r>
    </w:p>
    <w:p w14:paraId="047D768A" w14:textId="77777777" w:rsidR="00FB477D" w:rsidRPr="00D32F7A" w:rsidRDefault="00FB477D" w:rsidP="00B538B6">
      <w:pPr>
        <w:pStyle w:val="ANormal"/>
      </w:pPr>
    </w:p>
    <w:p w14:paraId="74D41123" w14:textId="51126096" w:rsidR="00415751" w:rsidRPr="00D32F7A" w:rsidRDefault="00415751" w:rsidP="00047828">
      <w:pPr>
        <w:pStyle w:val="AHeading8"/>
        <w:numPr>
          <w:ilvl w:val="5"/>
          <w:numId w:val="7"/>
        </w:numPr>
      </w:pPr>
      <w:bookmarkStart w:id="45" w:name="_Ref168463401"/>
      <w:r w:rsidRPr="00D32F7A">
        <w:t>CuaKhau</w:t>
      </w:r>
      <w:bookmarkEnd w:id="45"/>
    </w:p>
    <w:p w14:paraId="377ED74B" w14:textId="7F9581C2" w:rsidR="00415751" w:rsidRPr="00D32F7A" w:rsidRDefault="006A6668" w:rsidP="00B538B6">
      <w:pPr>
        <w:pStyle w:val="ANormal"/>
      </w:pPr>
      <w:r w:rsidRPr="00D32F7A">
        <w:t xml:space="preserve">Cấu trúc mô tả dữ liệu </w:t>
      </w:r>
      <w:r w:rsidR="00415751" w:rsidRPr="00D32F7A">
        <w:t>cửa khẩu xuất nhập cảnh tại Việt Nam</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900"/>
        <w:gridCol w:w="2152"/>
        <w:gridCol w:w="1628"/>
        <w:gridCol w:w="1980"/>
      </w:tblGrid>
      <w:tr w:rsidR="00817263" w:rsidRPr="00D32F7A" w14:paraId="1B42D92A" w14:textId="77777777" w:rsidTr="00131E5B">
        <w:trPr>
          <w:trHeight w:val="20"/>
        </w:trPr>
        <w:tc>
          <w:tcPr>
            <w:tcW w:w="2430" w:type="dxa"/>
            <w:shd w:val="clear" w:color="auto" w:fill="auto"/>
            <w:hideMark/>
          </w:tcPr>
          <w:p w14:paraId="38A6B4AC" w14:textId="77777777" w:rsidR="00415751" w:rsidRPr="00D32F7A" w:rsidRDefault="00415751" w:rsidP="00415751">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6E6DEC58" w14:textId="77777777" w:rsidR="00415751" w:rsidRPr="00D32F7A" w:rsidRDefault="00415751" w:rsidP="00415751">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52" w:type="dxa"/>
            <w:shd w:val="clear" w:color="auto" w:fill="auto"/>
            <w:hideMark/>
          </w:tcPr>
          <w:p w14:paraId="0A10DF36" w14:textId="16C7955C" w:rsidR="00415751" w:rsidRPr="00D32F7A" w:rsidRDefault="00CE2149" w:rsidP="00415751">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8" w:type="dxa"/>
            <w:shd w:val="clear" w:color="auto" w:fill="auto"/>
            <w:hideMark/>
          </w:tcPr>
          <w:p w14:paraId="444FDC2E" w14:textId="77777777" w:rsidR="00415751" w:rsidRPr="00D32F7A" w:rsidRDefault="00415751" w:rsidP="00415751">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46BEA814" w14:textId="77777777" w:rsidR="00415751" w:rsidRPr="00D32F7A" w:rsidRDefault="00415751" w:rsidP="00415751">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1E431D9B" w14:textId="77777777" w:rsidTr="00131E5B">
        <w:trPr>
          <w:trHeight w:val="20"/>
        </w:trPr>
        <w:tc>
          <w:tcPr>
            <w:tcW w:w="2430" w:type="dxa"/>
            <w:shd w:val="clear" w:color="auto" w:fill="auto"/>
            <w:hideMark/>
          </w:tcPr>
          <w:p w14:paraId="6E91E830" w14:textId="76BFBEE5"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MaCuaKhau</w:t>
            </w:r>
          </w:p>
        </w:tc>
        <w:tc>
          <w:tcPr>
            <w:tcW w:w="900" w:type="dxa"/>
            <w:shd w:val="clear" w:color="auto" w:fill="auto"/>
            <w:hideMark/>
          </w:tcPr>
          <w:p w14:paraId="6E8561A9" w14:textId="77777777" w:rsidR="00415751" w:rsidRPr="00D32F7A" w:rsidRDefault="00415751" w:rsidP="00415751">
            <w:pPr>
              <w:jc w:val="center"/>
              <w:rPr>
                <w:rFonts w:ascii="Arial" w:hAnsi="Arial" w:cs="Arial"/>
                <w:sz w:val="22"/>
                <w:szCs w:val="22"/>
                <w:lang w:val="vi-VN"/>
              </w:rPr>
            </w:pPr>
            <w:r w:rsidRPr="00D32F7A">
              <w:rPr>
                <w:rFonts w:ascii="Arial" w:hAnsi="Arial" w:cs="Arial"/>
                <w:sz w:val="22"/>
                <w:szCs w:val="22"/>
                <w:lang w:val="vi-VN"/>
              </w:rPr>
              <w:t>1</w:t>
            </w:r>
          </w:p>
        </w:tc>
        <w:tc>
          <w:tcPr>
            <w:tcW w:w="2152" w:type="dxa"/>
            <w:shd w:val="clear" w:color="auto" w:fill="auto"/>
            <w:hideMark/>
          </w:tcPr>
          <w:p w14:paraId="0E0083B6" w14:textId="5C1B7595"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Chuỗi ký tự (T)</w:t>
            </w:r>
          </w:p>
        </w:tc>
        <w:tc>
          <w:tcPr>
            <w:tcW w:w="1628" w:type="dxa"/>
            <w:shd w:val="clear" w:color="auto" w:fill="auto"/>
            <w:hideMark/>
          </w:tcPr>
          <w:p w14:paraId="44C9A593" w14:textId="5E954162" w:rsidR="00415751" w:rsidRPr="00D32F7A" w:rsidRDefault="00760060" w:rsidP="0041575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hideMark/>
          </w:tcPr>
          <w:p w14:paraId="06E1C4AF" w14:textId="05B0A819"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Mã cửa khẩu</w:t>
            </w:r>
          </w:p>
        </w:tc>
      </w:tr>
      <w:tr w:rsidR="00817263" w:rsidRPr="00D32F7A" w14:paraId="5B1C6F43" w14:textId="77777777" w:rsidTr="00131E5B">
        <w:trPr>
          <w:trHeight w:val="20"/>
        </w:trPr>
        <w:tc>
          <w:tcPr>
            <w:tcW w:w="2430" w:type="dxa"/>
            <w:shd w:val="clear" w:color="auto" w:fill="auto"/>
          </w:tcPr>
          <w:p w14:paraId="13E1C3DB" w14:textId="77639521"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TenCuaKhau</w:t>
            </w:r>
          </w:p>
        </w:tc>
        <w:tc>
          <w:tcPr>
            <w:tcW w:w="900" w:type="dxa"/>
            <w:shd w:val="clear" w:color="auto" w:fill="auto"/>
          </w:tcPr>
          <w:p w14:paraId="57236A7F" w14:textId="425CF824" w:rsidR="00415751" w:rsidRPr="00D32F7A" w:rsidRDefault="00415751" w:rsidP="00415751">
            <w:pPr>
              <w:jc w:val="center"/>
              <w:rPr>
                <w:rFonts w:ascii="Arial" w:hAnsi="Arial" w:cs="Arial"/>
                <w:sz w:val="22"/>
                <w:szCs w:val="22"/>
                <w:lang w:val="vi-VN"/>
              </w:rPr>
            </w:pPr>
            <w:r w:rsidRPr="00D32F7A">
              <w:rPr>
                <w:rFonts w:ascii="Arial" w:hAnsi="Arial" w:cs="Arial"/>
                <w:sz w:val="22"/>
                <w:szCs w:val="22"/>
                <w:lang w:val="vi-VN"/>
              </w:rPr>
              <w:t>1</w:t>
            </w:r>
          </w:p>
        </w:tc>
        <w:tc>
          <w:tcPr>
            <w:tcW w:w="2152" w:type="dxa"/>
            <w:shd w:val="clear" w:color="auto" w:fill="auto"/>
          </w:tcPr>
          <w:p w14:paraId="04B95DFC" w14:textId="6D5D388E"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Chuỗi ký tự (T)</w:t>
            </w:r>
          </w:p>
        </w:tc>
        <w:tc>
          <w:tcPr>
            <w:tcW w:w="1628" w:type="dxa"/>
            <w:shd w:val="clear" w:color="auto" w:fill="auto"/>
          </w:tcPr>
          <w:p w14:paraId="565749D6" w14:textId="01A9804C" w:rsidR="00415751" w:rsidRPr="00D32F7A" w:rsidRDefault="00760060" w:rsidP="0041575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980" w:type="dxa"/>
            <w:shd w:val="clear" w:color="auto" w:fill="auto"/>
          </w:tcPr>
          <w:p w14:paraId="6DB886E8" w14:textId="1413D886"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Tên cửa khẩu</w:t>
            </w:r>
          </w:p>
        </w:tc>
      </w:tr>
      <w:tr w:rsidR="00817263" w:rsidRPr="00D32F7A" w14:paraId="3228EEAE" w14:textId="77777777" w:rsidTr="00131E5B">
        <w:trPr>
          <w:trHeight w:val="20"/>
        </w:trPr>
        <w:tc>
          <w:tcPr>
            <w:tcW w:w="2430" w:type="dxa"/>
            <w:shd w:val="clear" w:color="auto" w:fill="auto"/>
          </w:tcPr>
          <w:p w14:paraId="3BCBE225" w14:textId="6E56C983"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LoaiCuaKhau</w:t>
            </w:r>
          </w:p>
        </w:tc>
        <w:tc>
          <w:tcPr>
            <w:tcW w:w="900" w:type="dxa"/>
            <w:shd w:val="clear" w:color="auto" w:fill="auto"/>
          </w:tcPr>
          <w:p w14:paraId="17AF704C" w14:textId="127D90FE" w:rsidR="00415751" w:rsidRPr="00D32F7A" w:rsidRDefault="00415751" w:rsidP="00415751">
            <w:pPr>
              <w:jc w:val="center"/>
              <w:rPr>
                <w:rFonts w:ascii="Arial" w:hAnsi="Arial" w:cs="Arial"/>
                <w:sz w:val="22"/>
                <w:szCs w:val="22"/>
                <w:lang w:val="vi-VN"/>
              </w:rPr>
            </w:pPr>
            <w:r w:rsidRPr="00D32F7A">
              <w:rPr>
                <w:rFonts w:ascii="Arial" w:hAnsi="Arial" w:cs="Arial"/>
                <w:sz w:val="22"/>
                <w:szCs w:val="22"/>
                <w:lang w:val="vi-VN"/>
              </w:rPr>
              <w:t>1</w:t>
            </w:r>
          </w:p>
        </w:tc>
        <w:tc>
          <w:tcPr>
            <w:tcW w:w="2152" w:type="dxa"/>
            <w:shd w:val="clear" w:color="auto" w:fill="auto"/>
          </w:tcPr>
          <w:p w14:paraId="4073D8B2" w14:textId="4C19E369"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LoaiCuaKhau(T)</w:t>
            </w:r>
          </w:p>
        </w:tc>
        <w:tc>
          <w:tcPr>
            <w:tcW w:w="1628" w:type="dxa"/>
            <w:shd w:val="clear" w:color="auto" w:fill="auto"/>
          </w:tcPr>
          <w:p w14:paraId="374CEA46" w14:textId="7A3FBC99"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_Ref168460528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2.2.1.1.2.6</w:t>
            </w:r>
            <w:r w:rsidRPr="00D32F7A">
              <w:rPr>
                <w:rFonts w:ascii="Arial" w:hAnsi="Arial" w:cs="Arial"/>
                <w:sz w:val="22"/>
                <w:szCs w:val="22"/>
                <w:lang w:val="vi-VN"/>
              </w:rPr>
              <w:fldChar w:fldCharType="end"/>
            </w:r>
          </w:p>
        </w:tc>
        <w:tc>
          <w:tcPr>
            <w:tcW w:w="1980" w:type="dxa"/>
            <w:shd w:val="clear" w:color="auto" w:fill="auto"/>
          </w:tcPr>
          <w:p w14:paraId="1CC44F75" w14:textId="4E5CADAF" w:rsidR="00415751" w:rsidRPr="00D32F7A" w:rsidRDefault="00415751" w:rsidP="00415751">
            <w:pPr>
              <w:rPr>
                <w:rFonts w:ascii="Arial" w:hAnsi="Arial" w:cs="Arial"/>
                <w:sz w:val="22"/>
                <w:szCs w:val="22"/>
                <w:lang w:val="vi-VN"/>
              </w:rPr>
            </w:pPr>
            <w:r w:rsidRPr="00D32F7A">
              <w:rPr>
                <w:rFonts w:ascii="Arial" w:hAnsi="Arial" w:cs="Arial"/>
                <w:sz w:val="22"/>
                <w:szCs w:val="22"/>
                <w:lang w:val="vi-VN"/>
              </w:rPr>
              <w:t>Loại cửa khẩu</w:t>
            </w:r>
          </w:p>
        </w:tc>
      </w:tr>
    </w:tbl>
    <w:p w14:paraId="05DF50C8" w14:textId="7E5FE636" w:rsidR="00415751" w:rsidRPr="00D32F7A" w:rsidRDefault="00415751" w:rsidP="00047828">
      <w:pPr>
        <w:pStyle w:val="AHeading8"/>
        <w:numPr>
          <w:ilvl w:val="5"/>
          <w:numId w:val="7"/>
        </w:numPr>
      </w:pPr>
      <w:bookmarkStart w:id="46" w:name="_Ref168460528"/>
      <w:r w:rsidRPr="00D32F7A">
        <w:t>LoaiCuaKhau</w:t>
      </w:r>
      <w:bookmarkEnd w:id="46"/>
    </w:p>
    <w:p w14:paraId="45111212" w14:textId="39C66E7A" w:rsidR="008E72BE" w:rsidRPr="00D32F7A" w:rsidRDefault="008E72BE" w:rsidP="00B538B6">
      <w:pPr>
        <w:pStyle w:val="ANormal"/>
      </w:pPr>
      <w:r w:rsidRPr="00D32F7A">
        <w:t xml:space="preserve">Mô tả: Kiểu chuỗi ký tự, nhận giá trị theo danh mục </w:t>
      </w:r>
      <w:r w:rsidR="001B06C3" w:rsidRPr="00D32F7A">
        <w:t xml:space="preserve">loại </w:t>
      </w:r>
      <w:r w:rsidRPr="00D32F7A">
        <w:t>cửa khẩu</w:t>
      </w:r>
    </w:p>
    <w:p w14:paraId="400F9EC7" w14:textId="66E220FD" w:rsidR="008E72BE" w:rsidRPr="00D32F7A" w:rsidRDefault="008E72BE" w:rsidP="00B538B6">
      <w:pPr>
        <w:pStyle w:val="ANormal"/>
      </w:pPr>
      <w:r w:rsidRPr="00D32F7A">
        <w:t>Bảng giá trị danh mục: Tham khảo phụ lục E.1.2</w:t>
      </w:r>
    </w:p>
    <w:p w14:paraId="0C187FC7" w14:textId="77777777" w:rsidR="00FB477D" w:rsidRPr="00D32F7A" w:rsidRDefault="00FB477D" w:rsidP="00B538B6">
      <w:pPr>
        <w:pStyle w:val="ANormal"/>
      </w:pPr>
    </w:p>
    <w:p w14:paraId="3622D113" w14:textId="7B3E0A7B" w:rsidR="003C6CDB" w:rsidRPr="00D32F7A" w:rsidRDefault="00DA3FDB" w:rsidP="00047828">
      <w:pPr>
        <w:pStyle w:val="AHeading8"/>
        <w:numPr>
          <w:ilvl w:val="5"/>
          <w:numId w:val="7"/>
        </w:numPr>
      </w:pPr>
      <w:bookmarkStart w:id="47" w:name="_Ref168463516"/>
      <w:r w:rsidRPr="00D32F7A">
        <w:t>TrangThaiE</w:t>
      </w:r>
      <w:r w:rsidR="003C6CDB" w:rsidRPr="00D32F7A">
        <w:t>CCCD</w:t>
      </w:r>
      <w:bookmarkEnd w:id="47"/>
    </w:p>
    <w:p w14:paraId="1F3399A8" w14:textId="07F9659D" w:rsidR="008E72BE" w:rsidRPr="00D32F7A" w:rsidRDefault="008E72BE" w:rsidP="00B538B6">
      <w:pPr>
        <w:pStyle w:val="ANormal"/>
      </w:pPr>
      <w:r w:rsidRPr="00D32F7A">
        <w:lastRenderedPageBreak/>
        <w:t>Mô tả: Kiểu chuỗi ký tự, nhận giá trị theo danh mục trạng thái căn cước điện tử.</w:t>
      </w:r>
    </w:p>
    <w:p w14:paraId="12F59432" w14:textId="39E791D2" w:rsidR="008E72BE" w:rsidRPr="00D32F7A" w:rsidRDefault="008E72BE" w:rsidP="00B538B6">
      <w:pPr>
        <w:pStyle w:val="ANormal"/>
      </w:pPr>
      <w:r w:rsidRPr="00D32F7A">
        <w:t>Bảng giá trị danh mục: Tham khảo phụ lục E.1.3</w:t>
      </w:r>
    </w:p>
    <w:p w14:paraId="03D1F10C" w14:textId="77777777" w:rsidR="00FB477D" w:rsidRPr="00D32F7A" w:rsidRDefault="00FB477D" w:rsidP="00B538B6">
      <w:pPr>
        <w:pStyle w:val="ANormal"/>
      </w:pPr>
    </w:p>
    <w:p w14:paraId="50CD2ACD" w14:textId="6049D0EC" w:rsidR="00C43FAA" w:rsidRPr="00D32F7A" w:rsidRDefault="00C43FAA" w:rsidP="00047828">
      <w:pPr>
        <w:pStyle w:val="AHeading8"/>
        <w:numPr>
          <w:ilvl w:val="5"/>
          <w:numId w:val="7"/>
        </w:numPr>
      </w:pPr>
      <w:bookmarkStart w:id="48" w:name="_Ref162879698"/>
      <w:bookmarkStart w:id="49" w:name="_Toc163607234"/>
      <w:r w:rsidRPr="00D32F7A">
        <w:t>LoaiThayDoiQuocTich</w:t>
      </w:r>
      <w:bookmarkEnd w:id="48"/>
      <w:bookmarkEnd w:id="49"/>
    </w:p>
    <w:p w14:paraId="10DCB1B0" w14:textId="1795AC9A" w:rsidR="00C43FAA" w:rsidRPr="00D32F7A" w:rsidRDefault="008E72BE" w:rsidP="00B538B6">
      <w:pPr>
        <w:pStyle w:val="ANormal"/>
      </w:pPr>
      <w:r w:rsidRPr="00D32F7A">
        <w:t xml:space="preserve">Mô tả: </w:t>
      </w:r>
      <w:r w:rsidR="00C43FAA" w:rsidRPr="00D32F7A">
        <w:t>Kiể</w:t>
      </w:r>
      <w:r w:rsidRPr="00D32F7A">
        <w:t xml:space="preserve">u chuỗi ký tự, nhận giá trị theo danh mục </w:t>
      </w:r>
      <w:r w:rsidR="00480377" w:rsidRPr="00D32F7A">
        <w:t>loại thay đổi quốc tịch</w:t>
      </w:r>
    </w:p>
    <w:p w14:paraId="2B2464EE" w14:textId="49525729" w:rsidR="008E72BE" w:rsidRPr="00D32F7A" w:rsidRDefault="008E72BE" w:rsidP="00B538B6">
      <w:pPr>
        <w:pStyle w:val="ANormal"/>
      </w:pPr>
      <w:r w:rsidRPr="00D32F7A">
        <w:t>Bảng giá trị danh mục: Tham khảo phụ lục E.1.4</w:t>
      </w:r>
    </w:p>
    <w:p w14:paraId="42D3B07C" w14:textId="77777777" w:rsidR="00537235" w:rsidRPr="00D32F7A" w:rsidRDefault="00537235" w:rsidP="00B538B6">
      <w:pPr>
        <w:pStyle w:val="ANormal"/>
      </w:pPr>
    </w:p>
    <w:p w14:paraId="72C37243" w14:textId="65F6EE11" w:rsidR="00E37D90" w:rsidRPr="00D32F7A" w:rsidRDefault="00E37D90" w:rsidP="00047828">
      <w:pPr>
        <w:pStyle w:val="AHeading8"/>
        <w:numPr>
          <w:ilvl w:val="5"/>
          <w:numId w:val="7"/>
        </w:numPr>
      </w:pPr>
      <w:bookmarkStart w:id="50" w:name="_Ref176669636"/>
      <w:r w:rsidRPr="00D32F7A">
        <w:t>LoaiHoChieu</w:t>
      </w:r>
      <w:bookmarkEnd w:id="50"/>
    </w:p>
    <w:p w14:paraId="4F035EE3" w14:textId="77777777" w:rsidR="00E37D90" w:rsidRPr="00D32F7A" w:rsidRDefault="00E37D90" w:rsidP="00B538B6">
      <w:pPr>
        <w:pStyle w:val="ANormal"/>
      </w:pPr>
      <w:r w:rsidRPr="00D32F7A">
        <w:t>Mô tả: Kiểu chuỗi ký tự, nhận giá trị theo danh mục loại hộ chiếu</w:t>
      </w:r>
    </w:p>
    <w:p w14:paraId="4F5C0FB1" w14:textId="03270241" w:rsidR="00E37D90" w:rsidRPr="00D32F7A" w:rsidRDefault="00E37D90" w:rsidP="00B538B6">
      <w:pPr>
        <w:pStyle w:val="ANormal"/>
      </w:pPr>
      <w:r w:rsidRPr="00D32F7A">
        <w:t>Bảng giá trị dan</w:t>
      </w:r>
      <w:r w:rsidR="005C1CA4" w:rsidRPr="00D32F7A">
        <w:t>h mục: Tham khảo phụ lục E.1.5</w:t>
      </w:r>
    </w:p>
    <w:p w14:paraId="2FA02CD2" w14:textId="77777777" w:rsidR="00537235" w:rsidRPr="00D32F7A" w:rsidRDefault="00537235" w:rsidP="00B538B6">
      <w:pPr>
        <w:pStyle w:val="ANormal"/>
      </w:pPr>
    </w:p>
    <w:p w14:paraId="606F1477" w14:textId="56528B71" w:rsidR="00E37D90" w:rsidRPr="00D32F7A" w:rsidRDefault="00E37D90" w:rsidP="00047828">
      <w:pPr>
        <w:pStyle w:val="AHeading8"/>
        <w:numPr>
          <w:ilvl w:val="5"/>
          <w:numId w:val="7"/>
        </w:numPr>
      </w:pPr>
      <w:bookmarkStart w:id="51" w:name="_Ref176669667"/>
      <w:r w:rsidRPr="00D32F7A">
        <w:t>KyHieuThiThuc</w:t>
      </w:r>
      <w:bookmarkEnd w:id="51"/>
    </w:p>
    <w:p w14:paraId="2070F312" w14:textId="77777777" w:rsidR="00E37D90" w:rsidRPr="00D32F7A" w:rsidRDefault="00E37D90" w:rsidP="00B538B6">
      <w:pPr>
        <w:pStyle w:val="ANormal"/>
      </w:pPr>
      <w:r w:rsidRPr="00D32F7A">
        <w:t>Mô tả: Kiểu chuỗi ký tự, nhận giá trị theo danh mục ký hiệu thị thực</w:t>
      </w:r>
    </w:p>
    <w:p w14:paraId="76E69CCD" w14:textId="6871BF6B" w:rsidR="00FB477D" w:rsidRPr="00D32F7A" w:rsidRDefault="00E37D90" w:rsidP="00B538B6">
      <w:pPr>
        <w:pStyle w:val="ANormal"/>
      </w:pPr>
      <w:r w:rsidRPr="00D32F7A">
        <w:t>Bảng giá trị dan</w:t>
      </w:r>
      <w:r w:rsidR="000B5784" w:rsidRPr="00D32F7A">
        <w:t>h mục: Tham khảo phụ lục E.1.6</w:t>
      </w:r>
    </w:p>
    <w:p w14:paraId="1BDB4720" w14:textId="77777777" w:rsidR="003F2C61" w:rsidRPr="00D32F7A" w:rsidRDefault="003F2C61" w:rsidP="00B538B6">
      <w:pPr>
        <w:pStyle w:val="ANormal"/>
      </w:pPr>
    </w:p>
    <w:p w14:paraId="271434E7" w14:textId="4B1F0E55" w:rsidR="006C7EC8" w:rsidRPr="00D32F7A" w:rsidRDefault="006C7EC8" w:rsidP="00047828">
      <w:pPr>
        <w:pStyle w:val="AHeading8"/>
        <w:numPr>
          <w:ilvl w:val="5"/>
          <w:numId w:val="7"/>
        </w:numPr>
      </w:pPr>
      <w:bookmarkStart w:id="52" w:name="_Ref181029227"/>
      <w:r w:rsidRPr="00D32F7A">
        <w:t>LoaiXuatNhapCanh</w:t>
      </w:r>
      <w:bookmarkEnd w:id="52"/>
    </w:p>
    <w:p w14:paraId="4D3E492D" w14:textId="0012A47E" w:rsidR="006C7EC8" w:rsidRPr="00D32F7A" w:rsidRDefault="006C7EC8" w:rsidP="00B538B6">
      <w:pPr>
        <w:pStyle w:val="ANormal"/>
      </w:pPr>
      <w:r w:rsidRPr="00D32F7A">
        <w:t>Mô tả: Kiểu chuỗi ký tự, nhận giá trị theo danh mục loại xuất nhập cảnh</w:t>
      </w:r>
    </w:p>
    <w:p w14:paraId="698A1338" w14:textId="2B0ADD34" w:rsidR="006C7EC8" w:rsidRPr="00D32F7A" w:rsidRDefault="006C7EC8" w:rsidP="00B538B6">
      <w:pPr>
        <w:pStyle w:val="ANormal"/>
      </w:pPr>
      <w:r w:rsidRPr="00D32F7A">
        <w:t>Bảng giá trị danh mục: Tham khảo p</w:t>
      </w:r>
      <w:r w:rsidR="000B5784" w:rsidRPr="00D32F7A">
        <w:t>hụ lục E.1.7</w:t>
      </w:r>
    </w:p>
    <w:p w14:paraId="2524E87E" w14:textId="77777777" w:rsidR="00537235" w:rsidRPr="00D32F7A" w:rsidRDefault="00537235" w:rsidP="00B538B6">
      <w:pPr>
        <w:pStyle w:val="ANormal"/>
      </w:pPr>
    </w:p>
    <w:p w14:paraId="462AAE6B" w14:textId="1D38FDE8" w:rsidR="00C01F73" w:rsidRPr="00D32F7A" w:rsidRDefault="00C01F73" w:rsidP="00047828">
      <w:pPr>
        <w:pStyle w:val="AHeading6"/>
        <w:numPr>
          <w:ilvl w:val="3"/>
          <w:numId w:val="7"/>
        </w:numPr>
      </w:pPr>
      <w:r w:rsidRPr="00D32F7A">
        <w:t>Thông tin gia đình</w:t>
      </w:r>
    </w:p>
    <w:p w14:paraId="4789A182" w14:textId="194956F5" w:rsidR="006C041D" w:rsidRPr="00D32F7A" w:rsidRDefault="006C041D" w:rsidP="00047828">
      <w:pPr>
        <w:pStyle w:val="AHeading7"/>
        <w:numPr>
          <w:ilvl w:val="4"/>
          <w:numId w:val="7"/>
        </w:numPr>
      </w:pPr>
      <w:r w:rsidRPr="00D32F7A">
        <w:t>Cấu trúc dữ liệu</w:t>
      </w:r>
    </w:p>
    <w:p w14:paraId="2D99BCC9" w14:textId="67AA0749" w:rsidR="006C041D" w:rsidRPr="00D32F7A" w:rsidRDefault="00E8365F" w:rsidP="00047828">
      <w:pPr>
        <w:pStyle w:val="AHeading8"/>
        <w:numPr>
          <w:ilvl w:val="5"/>
          <w:numId w:val="7"/>
        </w:numPr>
      </w:pPr>
      <w:r w:rsidRPr="00D32F7A">
        <w:t>Thành viên gia đình, người đại diện</w:t>
      </w:r>
      <w:r w:rsidR="0097035C" w:rsidRPr="00D32F7A">
        <w:t xml:space="preserve">: </w:t>
      </w:r>
      <w:r w:rsidRPr="00D32F7A">
        <w:t>ThanhVienGiaDinh</w:t>
      </w:r>
    </w:p>
    <w:p w14:paraId="79247564" w14:textId="20816A2C" w:rsidR="00C91FD1" w:rsidRPr="00D32F7A" w:rsidRDefault="00C91FD1" w:rsidP="00B538B6">
      <w:pPr>
        <w:pStyle w:val="ANormal"/>
      </w:pPr>
      <w:r w:rsidRPr="00D32F7A">
        <w:t xml:space="preserve">Tên cấu trúc: </w:t>
      </w:r>
      <w:r w:rsidR="00E8365F" w:rsidRPr="00D32F7A">
        <w:t>ThanhVienGiaDinh</w:t>
      </w:r>
    </w:p>
    <w:p w14:paraId="6AA4551E" w14:textId="445EB895" w:rsidR="00950B14" w:rsidRPr="00D32F7A" w:rsidRDefault="00950B14" w:rsidP="00B538B6">
      <w:pPr>
        <w:pStyle w:val="ANormal"/>
      </w:pPr>
      <w:r w:rsidRPr="00D32F7A">
        <w:t>Mô tả</w:t>
      </w:r>
      <w:r w:rsidR="006A6668" w:rsidRPr="00D32F7A">
        <w:t xml:space="preserve">: Cấu trúc mô tả dữ liệu về </w:t>
      </w:r>
      <w:r w:rsidR="00E8365F" w:rsidRPr="00D32F7A">
        <w:t>thành viên gia đình, người đại diện</w:t>
      </w:r>
      <w:r w:rsidR="005B4A98" w:rsidRPr="00D32F7A">
        <w:t xml:space="preserve"> của công dân</w:t>
      </w:r>
      <w:r w:rsidR="00DA15B7" w:rsidRPr="00D32F7A">
        <w:t xml:space="preserve"> gồm: cha, mẹ, </w:t>
      </w:r>
      <w:r w:rsidR="00380311" w:rsidRPr="00D32F7A">
        <w:t xml:space="preserve">vợ, chồng, </w:t>
      </w:r>
      <w:r w:rsidR="00DA15B7" w:rsidRPr="00D32F7A">
        <w:t>con, người đại diện hợp pháp, người được đại diện.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922337" w:rsidRPr="00D32F7A" w14:paraId="2DFFB69D" w14:textId="77777777" w:rsidTr="00131E5B">
        <w:trPr>
          <w:trHeight w:val="20"/>
        </w:trPr>
        <w:tc>
          <w:tcPr>
            <w:tcW w:w="2155" w:type="dxa"/>
            <w:shd w:val="clear" w:color="auto" w:fill="auto"/>
            <w:hideMark/>
          </w:tcPr>
          <w:p w14:paraId="5D77CAC4"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57AAB4D1"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4AE79A2E" w14:textId="47DD1E62" w:rsidR="00922337" w:rsidRPr="00D32F7A" w:rsidRDefault="00CE2149" w:rsidP="00922337">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3212B1E6"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123FA092"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172CA0" w:rsidRPr="00621FED" w14:paraId="69C5D77A" w14:textId="77777777" w:rsidTr="00131E5B">
        <w:trPr>
          <w:trHeight w:val="20"/>
        </w:trPr>
        <w:tc>
          <w:tcPr>
            <w:tcW w:w="2155" w:type="dxa"/>
            <w:shd w:val="clear" w:color="auto" w:fill="auto"/>
          </w:tcPr>
          <w:p w14:paraId="448E2873" w14:textId="4CBFB4CB" w:rsidR="00172CA0" w:rsidRPr="00D32F7A" w:rsidRDefault="00BB7673" w:rsidP="00172CA0">
            <w:pPr>
              <w:rPr>
                <w:rFonts w:ascii="Arial" w:hAnsi="Arial" w:cs="Arial"/>
                <w:iCs/>
                <w:sz w:val="22"/>
                <w:szCs w:val="22"/>
                <w:lang w:val="vi-VN"/>
              </w:rPr>
            </w:pPr>
            <w:r w:rsidRPr="00D32F7A">
              <w:rPr>
                <w:rFonts w:ascii="Arial" w:hAnsi="Arial" w:cs="Arial"/>
                <w:sz w:val="22"/>
                <w:szCs w:val="22"/>
                <w:lang w:val="vi-VN" w:eastAsia="vi-VN"/>
              </w:rPr>
              <w:lastRenderedPageBreak/>
              <w:t>CongDan</w:t>
            </w:r>
          </w:p>
        </w:tc>
        <w:tc>
          <w:tcPr>
            <w:tcW w:w="1080" w:type="dxa"/>
            <w:shd w:val="clear" w:color="auto" w:fill="auto"/>
          </w:tcPr>
          <w:p w14:paraId="1CB296E0" w14:textId="1A791B34" w:rsidR="00172CA0" w:rsidRPr="00D32F7A" w:rsidRDefault="00172CA0" w:rsidP="00172CA0">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0A52D3B7" w14:textId="7DACA3B6" w:rsidR="00172CA0" w:rsidRPr="00D32F7A" w:rsidRDefault="00BB7673" w:rsidP="00172CA0">
            <w:pPr>
              <w:rPr>
                <w:rFonts w:ascii="Arial" w:hAnsi="Arial" w:cs="Arial"/>
                <w:i/>
                <w:iCs/>
                <w:sz w:val="22"/>
                <w:szCs w:val="22"/>
                <w:lang w:val="vi-VN"/>
              </w:rPr>
            </w:pPr>
            <w:r w:rsidRPr="00D32F7A">
              <w:rPr>
                <w:rFonts w:ascii="Arial" w:hAnsi="Arial" w:cs="Arial"/>
                <w:sz w:val="22"/>
                <w:szCs w:val="22"/>
                <w:lang w:val="vi-VN" w:eastAsia="vi-VN"/>
              </w:rPr>
              <w:t>CongDan</w:t>
            </w:r>
            <w:r w:rsidR="00172CA0" w:rsidRPr="00D32F7A">
              <w:rPr>
                <w:rFonts w:ascii="Arial" w:hAnsi="Arial" w:cs="Arial"/>
                <w:sz w:val="22"/>
                <w:szCs w:val="22"/>
                <w:lang w:val="vi-VN" w:eastAsia="vi-VN"/>
              </w:rPr>
              <w:t xml:space="preserve"> (S)</w:t>
            </w:r>
          </w:p>
        </w:tc>
        <w:tc>
          <w:tcPr>
            <w:tcW w:w="1530" w:type="dxa"/>
            <w:shd w:val="clear" w:color="auto" w:fill="auto"/>
          </w:tcPr>
          <w:p w14:paraId="2690B9C5" w14:textId="1A1A2752" w:rsidR="00172CA0" w:rsidRPr="00D32F7A" w:rsidRDefault="000929F2" w:rsidP="00172CA0">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250" w:type="dxa"/>
            <w:shd w:val="clear" w:color="auto" w:fill="auto"/>
          </w:tcPr>
          <w:p w14:paraId="19338D71" w14:textId="24775E45" w:rsidR="00172CA0" w:rsidRPr="00A0085E" w:rsidRDefault="00BB7673" w:rsidP="00DA15B7">
            <w:pPr>
              <w:rPr>
                <w:rFonts w:ascii="Arial" w:hAnsi="Arial" w:cs="Arial"/>
                <w:i/>
                <w:iCs/>
                <w:sz w:val="22"/>
                <w:szCs w:val="22"/>
                <w:lang w:val="vi-VN"/>
              </w:rPr>
            </w:pPr>
            <w:r w:rsidRPr="00D32F7A">
              <w:rPr>
                <w:rFonts w:ascii="Arial" w:hAnsi="Arial" w:cs="Arial"/>
                <w:iCs/>
                <w:sz w:val="22"/>
                <w:szCs w:val="22"/>
                <w:lang w:val="vi-VN"/>
              </w:rPr>
              <w:t>Thông tin cơ bản của công dân</w:t>
            </w:r>
            <w:r w:rsidR="0015465D" w:rsidRPr="00A0085E">
              <w:rPr>
                <w:rFonts w:ascii="Arial" w:hAnsi="Arial" w:cs="Arial"/>
                <w:iCs/>
                <w:sz w:val="22"/>
                <w:szCs w:val="22"/>
                <w:lang w:val="vi-VN"/>
              </w:rPr>
              <w:t xml:space="preserve"> </w:t>
            </w:r>
          </w:p>
        </w:tc>
      </w:tr>
      <w:tr w:rsidR="00D46697" w:rsidRPr="00621FED" w14:paraId="5854AABE" w14:textId="77777777" w:rsidTr="00131E5B">
        <w:trPr>
          <w:trHeight w:val="20"/>
        </w:trPr>
        <w:tc>
          <w:tcPr>
            <w:tcW w:w="2155" w:type="dxa"/>
            <w:shd w:val="clear" w:color="auto" w:fill="auto"/>
          </w:tcPr>
          <w:p w14:paraId="50CF6E71" w14:textId="3951B550" w:rsidR="00D46697" w:rsidRPr="00D32F7A" w:rsidRDefault="00D46697" w:rsidP="00172CA0">
            <w:pPr>
              <w:rPr>
                <w:rFonts w:ascii="Arial" w:hAnsi="Arial" w:cs="Arial"/>
                <w:sz w:val="22"/>
                <w:szCs w:val="22"/>
                <w:lang w:eastAsia="vi-VN"/>
              </w:rPr>
            </w:pPr>
            <w:r w:rsidRPr="00D32F7A">
              <w:rPr>
                <w:rFonts w:ascii="Arial" w:hAnsi="Arial" w:cs="Arial"/>
                <w:sz w:val="22"/>
                <w:szCs w:val="22"/>
                <w:lang w:eastAsia="vi-VN"/>
              </w:rPr>
              <w:t>DS</w:t>
            </w:r>
            <w:r w:rsidR="00E8365F" w:rsidRPr="00D32F7A">
              <w:rPr>
                <w:rFonts w:ascii="Arial" w:hAnsi="Arial" w:cs="Arial"/>
                <w:sz w:val="22"/>
                <w:szCs w:val="22"/>
                <w:lang w:eastAsia="vi-VN"/>
              </w:rPr>
              <w:t>ThanhVienGD</w:t>
            </w:r>
          </w:p>
        </w:tc>
        <w:tc>
          <w:tcPr>
            <w:tcW w:w="1080" w:type="dxa"/>
            <w:shd w:val="clear" w:color="auto" w:fill="auto"/>
          </w:tcPr>
          <w:p w14:paraId="40CCCE1A" w14:textId="2940BCF1" w:rsidR="00D46697" w:rsidRPr="00D32F7A" w:rsidRDefault="00D46697" w:rsidP="00172CA0">
            <w:pPr>
              <w:jc w:val="center"/>
              <w:rPr>
                <w:rFonts w:ascii="Arial" w:hAnsi="Arial" w:cs="Arial"/>
                <w:iCs/>
                <w:sz w:val="22"/>
                <w:szCs w:val="22"/>
              </w:rPr>
            </w:pPr>
            <w:r w:rsidRPr="00D32F7A">
              <w:rPr>
                <w:rFonts w:ascii="Arial" w:hAnsi="Arial" w:cs="Arial"/>
                <w:iCs/>
                <w:sz w:val="22"/>
                <w:szCs w:val="22"/>
              </w:rPr>
              <w:t>1..n</w:t>
            </w:r>
          </w:p>
        </w:tc>
        <w:tc>
          <w:tcPr>
            <w:tcW w:w="2070" w:type="dxa"/>
            <w:shd w:val="clear" w:color="auto" w:fill="auto"/>
          </w:tcPr>
          <w:p w14:paraId="0C0B8840" w14:textId="7B26221E" w:rsidR="00D46697" w:rsidRPr="00D32F7A" w:rsidRDefault="00E8365F" w:rsidP="00172CA0">
            <w:pPr>
              <w:rPr>
                <w:rFonts w:ascii="Arial" w:hAnsi="Arial" w:cs="Arial"/>
                <w:sz w:val="22"/>
                <w:szCs w:val="22"/>
                <w:lang w:val="vi-VN" w:eastAsia="vi-VN"/>
              </w:rPr>
            </w:pPr>
            <w:r w:rsidRPr="00D32F7A">
              <w:rPr>
                <w:rFonts w:ascii="Arial" w:hAnsi="Arial" w:cs="Arial"/>
                <w:sz w:val="22"/>
                <w:szCs w:val="22"/>
                <w:lang w:eastAsia="vi-VN"/>
              </w:rPr>
              <w:t>DSThanhVienGD (S)</w:t>
            </w:r>
          </w:p>
        </w:tc>
        <w:tc>
          <w:tcPr>
            <w:tcW w:w="1530" w:type="dxa"/>
            <w:shd w:val="clear" w:color="auto" w:fill="auto"/>
          </w:tcPr>
          <w:p w14:paraId="3176B9B2" w14:textId="11B2EBDB" w:rsidR="00D46697" w:rsidRPr="00D32F7A" w:rsidRDefault="00E8365F" w:rsidP="00172CA0">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_Ref186209302 \r \h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2.2.1.2.2.1</w:t>
            </w:r>
            <w:r w:rsidRPr="00D32F7A">
              <w:rPr>
                <w:rFonts w:ascii="Arial" w:hAnsi="Arial" w:cs="Arial"/>
                <w:iCs/>
                <w:sz w:val="22"/>
                <w:szCs w:val="22"/>
                <w:lang w:val="vi-VN"/>
              </w:rPr>
              <w:fldChar w:fldCharType="end"/>
            </w:r>
          </w:p>
        </w:tc>
        <w:tc>
          <w:tcPr>
            <w:tcW w:w="2250" w:type="dxa"/>
            <w:shd w:val="clear" w:color="auto" w:fill="auto"/>
          </w:tcPr>
          <w:p w14:paraId="32BEAF37" w14:textId="55BC3363" w:rsidR="00D46697" w:rsidRPr="00A0085E" w:rsidRDefault="00E8365F" w:rsidP="00DA15B7">
            <w:pPr>
              <w:rPr>
                <w:rFonts w:ascii="Arial" w:hAnsi="Arial" w:cs="Arial"/>
                <w:iCs/>
                <w:sz w:val="22"/>
                <w:szCs w:val="22"/>
                <w:lang w:val="vi-VN"/>
              </w:rPr>
            </w:pPr>
            <w:r w:rsidRPr="00A0085E">
              <w:rPr>
                <w:rFonts w:ascii="Arial" w:hAnsi="Arial" w:cs="Arial"/>
                <w:iCs/>
                <w:sz w:val="22"/>
                <w:szCs w:val="22"/>
                <w:lang w:val="vi-VN"/>
              </w:rPr>
              <w:t>Danh sách thành viên gia đình, người đại diện của công dân</w:t>
            </w:r>
          </w:p>
        </w:tc>
      </w:tr>
    </w:tbl>
    <w:p w14:paraId="0C2A850A" w14:textId="77777777" w:rsidR="005B4A98" w:rsidRPr="00D32F7A" w:rsidRDefault="005B4A98" w:rsidP="00B538B6">
      <w:pPr>
        <w:pStyle w:val="ANormal"/>
      </w:pPr>
    </w:p>
    <w:p w14:paraId="09A90EF2" w14:textId="7D721A23" w:rsidR="006C041D" w:rsidRPr="00D32F7A" w:rsidRDefault="0019672D" w:rsidP="00047828">
      <w:pPr>
        <w:pStyle w:val="AHeading8"/>
        <w:numPr>
          <w:ilvl w:val="5"/>
          <w:numId w:val="7"/>
        </w:numPr>
      </w:pPr>
      <w:r w:rsidRPr="00D32F7A">
        <w:t>Thành viên hộ gia đình: ThanhVienHoGiaDinh</w:t>
      </w:r>
    </w:p>
    <w:p w14:paraId="5E3A3425" w14:textId="1980A36B" w:rsidR="00C91FD1" w:rsidRPr="00D32F7A" w:rsidRDefault="0019672D" w:rsidP="00B538B6">
      <w:pPr>
        <w:pStyle w:val="ANormal"/>
      </w:pPr>
      <w:r w:rsidRPr="00D32F7A">
        <w:t>Tên cấu trúc: ThanhVienHoGiaDinh</w:t>
      </w:r>
    </w:p>
    <w:p w14:paraId="1997BB6C" w14:textId="45C2CA7C" w:rsidR="00950B14" w:rsidRPr="00D32F7A" w:rsidRDefault="00950B14" w:rsidP="00B538B6">
      <w:pPr>
        <w:pStyle w:val="ANormal"/>
      </w:pPr>
      <w:r w:rsidRPr="00D32F7A">
        <w:t>Mô tả</w:t>
      </w:r>
      <w:r w:rsidR="00154458" w:rsidRPr="00D32F7A">
        <w:t>: Cấu trúc</w:t>
      </w:r>
      <w:r w:rsidR="0019672D" w:rsidRPr="00D32F7A">
        <w:t xml:space="preserve"> mô tả dữ liệu về thông tin chủ hộ và các thành viên hộ gia đình</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922337" w:rsidRPr="00D32F7A" w14:paraId="7D9A8EB0" w14:textId="77777777" w:rsidTr="00131E5B">
        <w:trPr>
          <w:trHeight w:val="20"/>
        </w:trPr>
        <w:tc>
          <w:tcPr>
            <w:tcW w:w="2155" w:type="dxa"/>
            <w:shd w:val="clear" w:color="auto" w:fill="auto"/>
            <w:hideMark/>
          </w:tcPr>
          <w:p w14:paraId="0EB43115"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31CB9BC4"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6B237D53" w14:textId="18B5A50A" w:rsidR="00922337" w:rsidRPr="00D32F7A" w:rsidRDefault="00CE2149" w:rsidP="00922337">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4B8BD229"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4E0A5638"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172CA0" w:rsidRPr="00621FED" w14:paraId="5145BA9A" w14:textId="77777777" w:rsidTr="00131E5B">
        <w:trPr>
          <w:trHeight w:val="20"/>
        </w:trPr>
        <w:tc>
          <w:tcPr>
            <w:tcW w:w="2155" w:type="dxa"/>
            <w:shd w:val="clear" w:color="auto" w:fill="auto"/>
          </w:tcPr>
          <w:p w14:paraId="63394E2F" w14:textId="075C61F2" w:rsidR="00172CA0" w:rsidRPr="00D32F7A" w:rsidRDefault="0019672D" w:rsidP="00172CA0">
            <w:pPr>
              <w:rPr>
                <w:rFonts w:ascii="Arial" w:hAnsi="Arial" w:cs="Arial"/>
                <w:i/>
                <w:iCs/>
                <w:sz w:val="22"/>
                <w:szCs w:val="22"/>
              </w:rPr>
            </w:pPr>
            <w:r w:rsidRPr="00D32F7A">
              <w:rPr>
                <w:rFonts w:ascii="Arial" w:hAnsi="Arial" w:cs="Arial"/>
                <w:sz w:val="22"/>
                <w:szCs w:val="22"/>
                <w:lang w:val="vi-VN"/>
              </w:rPr>
              <w:t>SoDDChuHo</w:t>
            </w:r>
          </w:p>
        </w:tc>
        <w:tc>
          <w:tcPr>
            <w:tcW w:w="1080" w:type="dxa"/>
            <w:shd w:val="clear" w:color="auto" w:fill="auto"/>
          </w:tcPr>
          <w:p w14:paraId="28793E23" w14:textId="1E236067" w:rsidR="00172CA0" w:rsidRPr="00D32F7A" w:rsidRDefault="00172CA0" w:rsidP="00172CA0">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4E518F1E" w14:textId="50DC5570" w:rsidR="00172CA0" w:rsidRPr="00D32F7A" w:rsidRDefault="00BB7673" w:rsidP="005F43AE">
            <w:pPr>
              <w:rPr>
                <w:rFonts w:ascii="Arial" w:hAnsi="Arial" w:cs="Arial"/>
                <w:i/>
                <w:iCs/>
                <w:sz w:val="22"/>
                <w:szCs w:val="22"/>
                <w:lang w:val="vi-VN"/>
              </w:rPr>
            </w:pPr>
            <w:r w:rsidRPr="00D32F7A">
              <w:rPr>
                <w:rFonts w:ascii="Arial" w:hAnsi="Arial" w:cs="Arial"/>
                <w:sz w:val="22"/>
                <w:szCs w:val="22"/>
                <w:lang w:val="vi-VN" w:eastAsia="vi-VN"/>
              </w:rPr>
              <w:t>CongDan</w:t>
            </w:r>
            <w:r w:rsidR="00172CA0" w:rsidRPr="00D32F7A">
              <w:rPr>
                <w:rFonts w:ascii="Arial" w:hAnsi="Arial" w:cs="Arial"/>
                <w:sz w:val="22"/>
                <w:szCs w:val="22"/>
                <w:lang w:val="vi-VN" w:eastAsia="vi-VN"/>
              </w:rPr>
              <w:t xml:space="preserve"> (S)</w:t>
            </w:r>
          </w:p>
        </w:tc>
        <w:tc>
          <w:tcPr>
            <w:tcW w:w="1530" w:type="dxa"/>
            <w:shd w:val="clear" w:color="auto" w:fill="auto"/>
          </w:tcPr>
          <w:p w14:paraId="29EC59E7" w14:textId="11FDD487" w:rsidR="00172CA0" w:rsidRPr="00D32F7A" w:rsidRDefault="000929F2" w:rsidP="00172CA0">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50" w:type="dxa"/>
            <w:shd w:val="clear" w:color="auto" w:fill="auto"/>
          </w:tcPr>
          <w:p w14:paraId="6B41AAE3" w14:textId="7C205919" w:rsidR="00172CA0" w:rsidRPr="00A0085E" w:rsidRDefault="0019672D" w:rsidP="005F43AE">
            <w:pPr>
              <w:rPr>
                <w:rFonts w:ascii="Arial" w:hAnsi="Arial" w:cs="Arial"/>
                <w:i/>
                <w:iCs/>
                <w:sz w:val="22"/>
                <w:szCs w:val="22"/>
                <w:lang w:val="vi-VN"/>
              </w:rPr>
            </w:pPr>
            <w:r w:rsidRPr="00D32F7A">
              <w:rPr>
                <w:rFonts w:ascii="Arial" w:hAnsi="Arial" w:cs="Arial"/>
                <w:iCs/>
                <w:sz w:val="22"/>
                <w:szCs w:val="22"/>
                <w:lang w:val="vi-VN"/>
              </w:rPr>
              <w:t xml:space="preserve">Thông tin cơ bản của </w:t>
            </w:r>
            <w:r w:rsidRPr="00A0085E">
              <w:rPr>
                <w:rFonts w:ascii="Arial" w:hAnsi="Arial" w:cs="Arial"/>
                <w:iCs/>
                <w:sz w:val="22"/>
                <w:szCs w:val="22"/>
                <w:lang w:val="vi-VN"/>
              </w:rPr>
              <w:t>chủ hộ</w:t>
            </w:r>
          </w:p>
        </w:tc>
      </w:tr>
      <w:tr w:rsidR="00D03F5C" w:rsidRPr="00D32F7A" w14:paraId="438D2116" w14:textId="77777777" w:rsidTr="00131E5B">
        <w:trPr>
          <w:trHeight w:val="20"/>
        </w:trPr>
        <w:tc>
          <w:tcPr>
            <w:tcW w:w="2155" w:type="dxa"/>
            <w:shd w:val="clear" w:color="auto" w:fill="auto"/>
            <w:hideMark/>
          </w:tcPr>
          <w:p w14:paraId="26F4F92D" w14:textId="71E2F4B4" w:rsidR="00D03F5C" w:rsidRPr="00D32F7A" w:rsidRDefault="0019672D" w:rsidP="00D03F5C">
            <w:pPr>
              <w:rPr>
                <w:rFonts w:ascii="Arial" w:hAnsi="Arial" w:cs="Arial"/>
                <w:sz w:val="22"/>
                <w:szCs w:val="22"/>
              </w:rPr>
            </w:pPr>
            <w:r w:rsidRPr="00D32F7A">
              <w:rPr>
                <w:rFonts w:ascii="Arial" w:hAnsi="Arial" w:cs="Arial"/>
                <w:sz w:val="22"/>
                <w:szCs w:val="22"/>
              </w:rPr>
              <w:t>DSThanhVienHoGD</w:t>
            </w:r>
          </w:p>
        </w:tc>
        <w:tc>
          <w:tcPr>
            <w:tcW w:w="1080" w:type="dxa"/>
            <w:shd w:val="clear" w:color="auto" w:fill="auto"/>
            <w:hideMark/>
          </w:tcPr>
          <w:p w14:paraId="1F07FE34" w14:textId="6814C01D" w:rsidR="00D03F5C" w:rsidRPr="00D32F7A" w:rsidRDefault="0019672D" w:rsidP="00D03F5C">
            <w:pPr>
              <w:jc w:val="center"/>
              <w:rPr>
                <w:rFonts w:ascii="Arial" w:hAnsi="Arial" w:cs="Arial"/>
                <w:sz w:val="22"/>
                <w:szCs w:val="22"/>
              </w:rPr>
            </w:pPr>
            <w:r w:rsidRPr="00D32F7A">
              <w:rPr>
                <w:rFonts w:ascii="Arial" w:hAnsi="Arial" w:cs="Arial"/>
                <w:sz w:val="22"/>
                <w:szCs w:val="22"/>
              </w:rPr>
              <w:t>1..n</w:t>
            </w:r>
          </w:p>
        </w:tc>
        <w:tc>
          <w:tcPr>
            <w:tcW w:w="2070" w:type="dxa"/>
            <w:shd w:val="clear" w:color="auto" w:fill="auto"/>
            <w:hideMark/>
          </w:tcPr>
          <w:p w14:paraId="10AFD5FA" w14:textId="6715679C" w:rsidR="00D03F5C" w:rsidRPr="00D32F7A" w:rsidRDefault="0019672D" w:rsidP="00D03F5C">
            <w:pPr>
              <w:rPr>
                <w:rFonts w:ascii="Arial" w:hAnsi="Arial" w:cs="Arial"/>
                <w:sz w:val="22"/>
                <w:szCs w:val="22"/>
              </w:rPr>
            </w:pPr>
            <w:r w:rsidRPr="00D32F7A">
              <w:rPr>
                <w:rFonts w:ascii="Arial" w:hAnsi="Arial" w:cs="Arial"/>
                <w:sz w:val="22"/>
                <w:szCs w:val="22"/>
              </w:rPr>
              <w:t>DSThanhVienHoGD (S)</w:t>
            </w:r>
          </w:p>
        </w:tc>
        <w:tc>
          <w:tcPr>
            <w:tcW w:w="1530" w:type="dxa"/>
            <w:shd w:val="clear" w:color="auto" w:fill="auto"/>
            <w:hideMark/>
          </w:tcPr>
          <w:p w14:paraId="44B09D6E" w14:textId="09D07A49" w:rsidR="00D03F5C" w:rsidRPr="00D32F7A" w:rsidRDefault="00E8365F" w:rsidP="00D03F5C">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_Ref186209309 \r \h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2.2.1.2.2.2</w:t>
            </w:r>
            <w:r w:rsidRPr="00D32F7A">
              <w:rPr>
                <w:rFonts w:ascii="Arial" w:hAnsi="Arial" w:cs="Arial"/>
                <w:sz w:val="22"/>
                <w:szCs w:val="22"/>
              </w:rPr>
              <w:fldChar w:fldCharType="end"/>
            </w:r>
          </w:p>
        </w:tc>
        <w:tc>
          <w:tcPr>
            <w:tcW w:w="2250" w:type="dxa"/>
            <w:shd w:val="clear" w:color="auto" w:fill="auto"/>
            <w:hideMark/>
          </w:tcPr>
          <w:p w14:paraId="469454FC" w14:textId="64549633" w:rsidR="00D03F5C" w:rsidRPr="00D32F7A" w:rsidRDefault="0019672D" w:rsidP="00D03F5C">
            <w:pPr>
              <w:rPr>
                <w:rFonts w:ascii="Arial" w:hAnsi="Arial" w:cs="Arial"/>
                <w:sz w:val="22"/>
                <w:szCs w:val="22"/>
                <w:lang w:val="vi-VN"/>
              </w:rPr>
            </w:pPr>
            <w:r w:rsidRPr="00D32F7A">
              <w:rPr>
                <w:rFonts w:ascii="Arial" w:hAnsi="Arial" w:cs="Arial"/>
                <w:sz w:val="22"/>
                <w:szCs w:val="22"/>
              </w:rPr>
              <w:t>Danh sách thành viên hộ gia đình (bao gồm cả chủ hộ)</w:t>
            </w:r>
          </w:p>
        </w:tc>
      </w:tr>
    </w:tbl>
    <w:p w14:paraId="2B31DC31" w14:textId="77777777" w:rsidR="0019672D" w:rsidRPr="00D32F7A" w:rsidRDefault="0019672D" w:rsidP="00B538B6">
      <w:pPr>
        <w:pStyle w:val="ANormal"/>
      </w:pPr>
    </w:p>
    <w:p w14:paraId="135E2C57" w14:textId="4F1408E2" w:rsidR="006C041D" w:rsidRPr="00D32F7A" w:rsidRDefault="00D07CFA" w:rsidP="00047828">
      <w:pPr>
        <w:pStyle w:val="AHeading8"/>
        <w:numPr>
          <w:ilvl w:val="5"/>
          <w:numId w:val="7"/>
        </w:numPr>
      </w:pPr>
      <w:r w:rsidRPr="00D32F7A">
        <w:t>Thông tin đăng ký kết hôn</w:t>
      </w:r>
      <w:r w:rsidR="0097035C" w:rsidRPr="00D32F7A">
        <w:t xml:space="preserve">: </w:t>
      </w:r>
      <w:r w:rsidRPr="00D32F7A">
        <w:t>DangKyKetHon</w:t>
      </w:r>
    </w:p>
    <w:p w14:paraId="3230C8D8" w14:textId="430ABF62" w:rsidR="00C91FD1" w:rsidRPr="00D32F7A" w:rsidRDefault="00C91FD1" w:rsidP="00B538B6">
      <w:pPr>
        <w:pStyle w:val="ANormal"/>
      </w:pPr>
      <w:r w:rsidRPr="00D32F7A">
        <w:t xml:space="preserve">Tên cấu trúc: </w:t>
      </w:r>
      <w:r w:rsidR="00D07CFA" w:rsidRPr="00D32F7A">
        <w:t>DangKyKetHon</w:t>
      </w:r>
    </w:p>
    <w:p w14:paraId="74BCC403" w14:textId="03AD5353" w:rsidR="00D36BF8" w:rsidRPr="00D32F7A" w:rsidRDefault="00154458" w:rsidP="00B538B6">
      <w:pPr>
        <w:pStyle w:val="ANormal"/>
      </w:pPr>
      <w:r w:rsidRPr="00D32F7A">
        <w:t>Mô tả: Cấu trúc m</w:t>
      </w:r>
      <w:r w:rsidR="00950B14" w:rsidRPr="00D32F7A">
        <w:t xml:space="preserve">ô tả </w:t>
      </w:r>
      <w:r w:rsidR="00D07CFA" w:rsidRPr="00D32F7A">
        <w:t>dữ liệu về thông tin đăng ký kết hôn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922337" w:rsidRPr="00D32F7A" w14:paraId="7A6CA590" w14:textId="77777777" w:rsidTr="00202905">
        <w:trPr>
          <w:trHeight w:val="20"/>
        </w:trPr>
        <w:tc>
          <w:tcPr>
            <w:tcW w:w="2155" w:type="dxa"/>
            <w:shd w:val="clear" w:color="auto" w:fill="auto"/>
            <w:hideMark/>
          </w:tcPr>
          <w:p w14:paraId="7B6E1D8F"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4A7102B1"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6C8110FF" w14:textId="2760762A" w:rsidR="00922337" w:rsidRPr="00D32F7A" w:rsidRDefault="00CE2149" w:rsidP="00922337">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2E75F887"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7ECC307A" w14:textId="77777777" w:rsidR="00922337" w:rsidRPr="00D32F7A" w:rsidRDefault="00922337" w:rsidP="00922337">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691219" w:rsidRPr="00621FED" w14:paraId="3E774736" w14:textId="77777777" w:rsidTr="00202905">
        <w:trPr>
          <w:trHeight w:val="20"/>
        </w:trPr>
        <w:tc>
          <w:tcPr>
            <w:tcW w:w="2155" w:type="dxa"/>
            <w:shd w:val="clear" w:color="auto" w:fill="auto"/>
          </w:tcPr>
          <w:p w14:paraId="5901ADF9" w14:textId="6E32095B" w:rsidR="00691219" w:rsidRPr="00D32F7A" w:rsidRDefault="00BB7673" w:rsidP="00691219">
            <w:pPr>
              <w:rPr>
                <w:rFonts w:ascii="Arial" w:hAnsi="Arial" w:cs="Arial"/>
                <w:iCs/>
                <w:sz w:val="22"/>
                <w:szCs w:val="22"/>
                <w:lang w:val="vi-VN"/>
              </w:rPr>
            </w:pPr>
            <w:r w:rsidRPr="00D32F7A">
              <w:rPr>
                <w:rFonts w:ascii="Arial" w:hAnsi="Arial" w:cs="Arial"/>
                <w:sz w:val="22"/>
                <w:szCs w:val="22"/>
                <w:lang w:val="vi-VN" w:eastAsia="vi-VN"/>
              </w:rPr>
              <w:t>CongDan</w:t>
            </w:r>
          </w:p>
        </w:tc>
        <w:tc>
          <w:tcPr>
            <w:tcW w:w="1080" w:type="dxa"/>
            <w:shd w:val="clear" w:color="auto" w:fill="auto"/>
          </w:tcPr>
          <w:p w14:paraId="307C102F" w14:textId="70BA78CD" w:rsidR="00691219" w:rsidRPr="00D32F7A" w:rsidRDefault="00DB1D0F" w:rsidP="00691219">
            <w:pPr>
              <w:jc w:val="center"/>
              <w:rPr>
                <w:rFonts w:ascii="Arial" w:hAnsi="Arial" w:cs="Arial"/>
                <w:i/>
                <w:iCs/>
                <w:sz w:val="22"/>
                <w:szCs w:val="22"/>
              </w:rPr>
            </w:pPr>
            <w:r w:rsidRPr="00D32F7A">
              <w:rPr>
                <w:rFonts w:ascii="Arial" w:hAnsi="Arial" w:cs="Arial"/>
                <w:iCs/>
                <w:sz w:val="22"/>
                <w:szCs w:val="22"/>
              </w:rPr>
              <w:t>1</w:t>
            </w:r>
          </w:p>
        </w:tc>
        <w:tc>
          <w:tcPr>
            <w:tcW w:w="2070" w:type="dxa"/>
            <w:shd w:val="clear" w:color="auto" w:fill="auto"/>
          </w:tcPr>
          <w:p w14:paraId="2285B60A" w14:textId="1493A7B6" w:rsidR="00691219" w:rsidRPr="00D32F7A" w:rsidRDefault="00BB7673" w:rsidP="005F43AE">
            <w:pPr>
              <w:rPr>
                <w:rFonts w:ascii="Arial" w:hAnsi="Arial" w:cs="Arial"/>
                <w:i/>
                <w:iCs/>
                <w:sz w:val="22"/>
                <w:szCs w:val="22"/>
                <w:lang w:val="vi-VN"/>
              </w:rPr>
            </w:pPr>
            <w:r w:rsidRPr="00D32F7A">
              <w:rPr>
                <w:rFonts w:ascii="Arial" w:hAnsi="Arial" w:cs="Arial"/>
                <w:sz w:val="22"/>
                <w:szCs w:val="22"/>
                <w:lang w:val="vi-VN" w:eastAsia="vi-VN"/>
              </w:rPr>
              <w:t>CongDan</w:t>
            </w:r>
            <w:r w:rsidR="00691219" w:rsidRPr="00D32F7A">
              <w:rPr>
                <w:rFonts w:ascii="Arial" w:hAnsi="Arial" w:cs="Arial"/>
                <w:sz w:val="22"/>
                <w:szCs w:val="22"/>
                <w:lang w:val="vi-VN" w:eastAsia="vi-VN"/>
              </w:rPr>
              <w:t xml:space="preserve"> (S)</w:t>
            </w:r>
          </w:p>
        </w:tc>
        <w:tc>
          <w:tcPr>
            <w:tcW w:w="1530" w:type="dxa"/>
            <w:shd w:val="clear" w:color="auto" w:fill="auto"/>
          </w:tcPr>
          <w:p w14:paraId="7EA564BC" w14:textId="1CBF66A7" w:rsidR="00691219" w:rsidRPr="00D32F7A" w:rsidRDefault="000929F2" w:rsidP="00DB1D0F">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154458"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50" w:type="dxa"/>
            <w:shd w:val="clear" w:color="auto" w:fill="auto"/>
          </w:tcPr>
          <w:p w14:paraId="2A168EF6" w14:textId="3F85FBD0" w:rsidR="00691219" w:rsidRPr="00D32F7A" w:rsidRDefault="00BB7673" w:rsidP="005F43AE">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922337" w:rsidRPr="00621FED" w14:paraId="60FF9731" w14:textId="77777777" w:rsidTr="00202905">
        <w:trPr>
          <w:trHeight w:val="20"/>
        </w:trPr>
        <w:tc>
          <w:tcPr>
            <w:tcW w:w="2155" w:type="dxa"/>
            <w:shd w:val="clear" w:color="auto" w:fill="auto"/>
            <w:hideMark/>
          </w:tcPr>
          <w:p w14:paraId="22B2BE4D" w14:textId="77777777"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t>NgayDangKyKetHon</w:t>
            </w:r>
          </w:p>
        </w:tc>
        <w:tc>
          <w:tcPr>
            <w:tcW w:w="1080" w:type="dxa"/>
            <w:shd w:val="clear" w:color="auto" w:fill="auto"/>
            <w:hideMark/>
          </w:tcPr>
          <w:p w14:paraId="3E3B46D2" w14:textId="1736F98E" w:rsidR="00922337" w:rsidRPr="00D32F7A" w:rsidRDefault="00922337" w:rsidP="00922337">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0318BEA2" w14:textId="77777777"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t>ThoiGian(S)</w:t>
            </w:r>
          </w:p>
        </w:tc>
        <w:tc>
          <w:tcPr>
            <w:tcW w:w="1530" w:type="dxa"/>
            <w:shd w:val="clear" w:color="auto" w:fill="auto"/>
            <w:hideMark/>
          </w:tcPr>
          <w:p w14:paraId="6756063F" w14:textId="0D1D37ED"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50" w:type="dxa"/>
            <w:shd w:val="clear" w:color="auto" w:fill="auto"/>
            <w:hideMark/>
          </w:tcPr>
          <w:p w14:paraId="6A3A7DF9" w14:textId="4F05B1A9" w:rsidR="00922337" w:rsidRPr="00A0085E" w:rsidRDefault="00DE13B2" w:rsidP="00922337">
            <w:pPr>
              <w:rPr>
                <w:rFonts w:ascii="Arial" w:hAnsi="Arial" w:cs="Arial"/>
                <w:sz w:val="22"/>
                <w:szCs w:val="22"/>
                <w:lang w:val="vi-VN"/>
              </w:rPr>
            </w:pPr>
            <w:r w:rsidRPr="00A0085E">
              <w:rPr>
                <w:rFonts w:ascii="Arial" w:hAnsi="Arial" w:cs="Arial"/>
                <w:sz w:val="22"/>
                <w:szCs w:val="22"/>
                <w:lang w:val="vi-VN"/>
              </w:rPr>
              <w:t>Ngày, tháng, năm đăng ký kết hôn</w:t>
            </w:r>
          </w:p>
        </w:tc>
      </w:tr>
      <w:tr w:rsidR="00922337" w:rsidRPr="00621FED" w14:paraId="632932B3" w14:textId="77777777" w:rsidTr="00202905">
        <w:trPr>
          <w:trHeight w:val="20"/>
        </w:trPr>
        <w:tc>
          <w:tcPr>
            <w:tcW w:w="2155" w:type="dxa"/>
            <w:shd w:val="clear" w:color="auto" w:fill="auto"/>
            <w:hideMark/>
          </w:tcPr>
          <w:p w14:paraId="4858158E" w14:textId="77777777"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t>NoiDangKyKetHon</w:t>
            </w:r>
          </w:p>
        </w:tc>
        <w:tc>
          <w:tcPr>
            <w:tcW w:w="1080" w:type="dxa"/>
            <w:shd w:val="clear" w:color="auto" w:fill="auto"/>
            <w:hideMark/>
          </w:tcPr>
          <w:p w14:paraId="763FD1DB" w14:textId="4E049231" w:rsidR="00922337" w:rsidRPr="00D32F7A" w:rsidRDefault="00922337" w:rsidP="00922337">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0962C6A2" w14:textId="77777777"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t xml:space="preserve">Chuỗi ký tự (T) </w:t>
            </w:r>
          </w:p>
        </w:tc>
        <w:tc>
          <w:tcPr>
            <w:tcW w:w="1530" w:type="dxa"/>
            <w:shd w:val="clear" w:color="auto" w:fill="auto"/>
            <w:hideMark/>
          </w:tcPr>
          <w:p w14:paraId="2D6AE2EF" w14:textId="0A8A0102"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2250" w:type="dxa"/>
            <w:shd w:val="clear" w:color="auto" w:fill="auto"/>
            <w:hideMark/>
          </w:tcPr>
          <w:p w14:paraId="7890B97F" w14:textId="77777777" w:rsidR="00922337" w:rsidRPr="00D32F7A" w:rsidRDefault="00922337" w:rsidP="00922337">
            <w:pPr>
              <w:rPr>
                <w:rFonts w:ascii="Arial" w:hAnsi="Arial" w:cs="Arial"/>
                <w:sz w:val="22"/>
                <w:szCs w:val="22"/>
                <w:lang w:val="vi-VN"/>
              </w:rPr>
            </w:pPr>
            <w:r w:rsidRPr="00D32F7A">
              <w:rPr>
                <w:rFonts w:ascii="Arial" w:hAnsi="Arial" w:cs="Arial"/>
                <w:sz w:val="22"/>
                <w:szCs w:val="22"/>
                <w:lang w:val="vi-VN"/>
              </w:rPr>
              <w:t>Nơi đăng ký kết hôn</w:t>
            </w:r>
          </w:p>
        </w:tc>
      </w:tr>
      <w:tr w:rsidR="00036B8E" w:rsidRPr="00621FED" w14:paraId="5B05544C" w14:textId="77777777" w:rsidTr="00202905">
        <w:trPr>
          <w:trHeight w:val="20"/>
        </w:trPr>
        <w:tc>
          <w:tcPr>
            <w:tcW w:w="2155" w:type="dxa"/>
            <w:shd w:val="clear" w:color="auto" w:fill="auto"/>
          </w:tcPr>
          <w:p w14:paraId="1AB155D7" w14:textId="3C9C87E1" w:rsidR="00036B8E" w:rsidRPr="00D32F7A" w:rsidRDefault="00036B8E" w:rsidP="00036B8E">
            <w:pPr>
              <w:rPr>
                <w:rFonts w:ascii="Arial" w:hAnsi="Arial" w:cs="Arial"/>
                <w:sz w:val="22"/>
                <w:szCs w:val="22"/>
              </w:rPr>
            </w:pPr>
            <w:r w:rsidRPr="00D32F7A">
              <w:rPr>
                <w:rFonts w:ascii="Arial" w:hAnsi="Arial" w:cs="Arial"/>
                <w:sz w:val="22"/>
                <w:szCs w:val="22"/>
              </w:rPr>
              <w:t>SoGCN</w:t>
            </w:r>
          </w:p>
        </w:tc>
        <w:tc>
          <w:tcPr>
            <w:tcW w:w="1080" w:type="dxa"/>
            <w:shd w:val="clear" w:color="auto" w:fill="auto"/>
          </w:tcPr>
          <w:p w14:paraId="2036DB32" w14:textId="1055B049" w:rsidR="00036B8E" w:rsidRPr="00D32F7A" w:rsidRDefault="00036B8E" w:rsidP="00036B8E">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7383C894" w14:textId="31A43779" w:rsidR="00036B8E" w:rsidRPr="00D32F7A" w:rsidRDefault="00036B8E" w:rsidP="00036B8E">
            <w:pPr>
              <w:rPr>
                <w:rFonts w:ascii="Arial" w:hAnsi="Arial" w:cs="Arial"/>
                <w:sz w:val="22"/>
                <w:szCs w:val="22"/>
                <w:lang w:val="vi-VN"/>
              </w:rPr>
            </w:pPr>
            <w:r w:rsidRPr="00D32F7A">
              <w:rPr>
                <w:rFonts w:ascii="Arial" w:hAnsi="Arial" w:cs="Arial"/>
                <w:sz w:val="22"/>
                <w:szCs w:val="22"/>
                <w:lang w:val="vi-VN"/>
              </w:rPr>
              <w:t xml:space="preserve">Chuỗi ký tự (T) </w:t>
            </w:r>
          </w:p>
        </w:tc>
        <w:tc>
          <w:tcPr>
            <w:tcW w:w="1530" w:type="dxa"/>
            <w:shd w:val="clear" w:color="auto" w:fill="auto"/>
          </w:tcPr>
          <w:p w14:paraId="21B2D78B" w14:textId="467213B7" w:rsidR="00036B8E" w:rsidRPr="00D32F7A" w:rsidRDefault="00036B8E" w:rsidP="00036B8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2250" w:type="dxa"/>
            <w:shd w:val="clear" w:color="auto" w:fill="auto"/>
          </w:tcPr>
          <w:p w14:paraId="6503BA0C" w14:textId="6BC637D8" w:rsidR="00036B8E" w:rsidRPr="00A0085E" w:rsidRDefault="00036B8E" w:rsidP="00036B8E">
            <w:pPr>
              <w:rPr>
                <w:rFonts w:ascii="Arial" w:hAnsi="Arial" w:cs="Arial"/>
                <w:sz w:val="22"/>
                <w:szCs w:val="22"/>
                <w:lang w:val="vi-VN"/>
              </w:rPr>
            </w:pPr>
            <w:r w:rsidRPr="00A0085E">
              <w:rPr>
                <w:rFonts w:ascii="Arial" w:hAnsi="Arial" w:cs="Arial"/>
                <w:sz w:val="22"/>
                <w:szCs w:val="22"/>
                <w:lang w:val="vi-VN"/>
              </w:rPr>
              <w:t>Số giấy chứng nhận kết hôn</w:t>
            </w:r>
          </w:p>
        </w:tc>
      </w:tr>
      <w:tr w:rsidR="00036B8E" w:rsidRPr="00D32F7A" w14:paraId="6D7D2CB2" w14:textId="77777777" w:rsidTr="00202905">
        <w:trPr>
          <w:trHeight w:val="20"/>
        </w:trPr>
        <w:tc>
          <w:tcPr>
            <w:tcW w:w="2155" w:type="dxa"/>
            <w:shd w:val="clear" w:color="auto" w:fill="auto"/>
            <w:hideMark/>
          </w:tcPr>
          <w:p w14:paraId="2C6F3F52" w14:textId="649B47A5" w:rsidR="00036B8E" w:rsidRPr="00D32F7A" w:rsidRDefault="00DE13B2" w:rsidP="00036B8E">
            <w:pPr>
              <w:rPr>
                <w:rFonts w:ascii="Arial" w:hAnsi="Arial" w:cs="Arial"/>
                <w:sz w:val="22"/>
                <w:szCs w:val="22"/>
              </w:rPr>
            </w:pPr>
            <w:r w:rsidRPr="00D32F7A">
              <w:rPr>
                <w:rFonts w:ascii="Arial" w:hAnsi="Arial" w:cs="Arial"/>
                <w:sz w:val="22"/>
                <w:szCs w:val="22"/>
              </w:rPr>
              <w:t>ThongTin</w:t>
            </w:r>
            <w:r w:rsidR="00036B8E" w:rsidRPr="00D32F7A">
              <w:rPr>
                <w:rFonts w:ascii="Arial" w:hAnsi="Arial" w:cs="Arial"/>
                <w:sz w:val="22"/>
                <w:szCs w:val="22"/>
              </w:rPr>
              <w:t>VoChong</w:t>
            </w:r>
          </w:p>
        </w:tc>
        <w:tc>
          <w:tcPr>
            <w:tcW w:w="1080" w:type="dxa"/>
            <w:shd w:val="clear" w:color="auto" w:fill="auto"/>
            <w:hideMark/>
          </w:tcPr>
          <w:p w14:paraId="42DD094A" w14:textId="77777777" w:rsidR="00036B8E" w:rsidRPr="00D32F7A" w:rsidRDefault="00036B8E" w:rsidP="00036B8E">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34BA3935" w14:textId="321B94E4" w:rsidR="00036B8E" w:rsidRPr="00D32F7A" w:rsidRDefault="00BB7673" w:rsidP="00036B8E">
            <w:pPr>
              <w:rPr>
                <w:rFonts w:ascii="Arial" w:hAnsi="Arial" w:cs="Arial"/>
                <w:sz w:val="22"/>
                <w:szCs w:val="22"/>
                <w:lang w:val="vi-VN"/>
              </w:rPr>
            </w:pPr>
            <w:r w:rsidRPr="00D32F7A">
              <w:rPr>
                <w:rFonts w:ascii="Arial" w:hAnsi="Arial" w:cs="Arial"/>
                <w:sz w:val="22"/>
                <w:szCs w:val="22"/>
                <w:lang w:val="vi-VN" w:eastAsia="vi-VN"/>
              </w:rPr>
              <w:t>CongDan</w:t>
            </w:r>
            <w:r w:rsidR="00036B8E" w:rsidRPr="00D32F7A">
              <w:rPr>
                <w:rFonts w:ascii="Arial" w:hAnsi="Arial" w:cs="Arial"/>
                <w:sz w:val="22"/>
                <w:szCs w:val="22"/>
                <w:lang w:val="vi-VN" w:eastAsia="vi-VN"/>
              </w:rPr>
              <w:t xml:space="preserve"> (S)</w:t>
            </w:r>
          </w:p>
        </w:tc>
        <w:tc>
          <w:tcPr>
            <w:tcW w:w="1530" w:type="dxa"/>
            <w:shd w:val="clear" w:color="auto" w:fill="auto"/>
            <w:hideMark/>
          </w:tcPr>
          <w:p w14:paraId="673175D3" w14:textId="28A7E999" w:rsidR="00036B8E" w:rsidRPr="00D32F7A" w:rsidRDefault="00036B8E" w:rsidP="00036B8E">
            <w:pPr>
              <w:rPr>
                <w:rFonts w:ascii="Arial" w:hAnsi="Arial" w:cs="Arial"/>
                <w:sz w:val="22"/>
                <w:szCs w:val="22"/>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50" w:type="dxa"/>
            <w:shd w:val="clear" w:color="auto" w:fill="auto"/>
            <w:hideMark/>
          </w:tcPr>
          <w:p w14:paraId="6F821C1B" w14:textId="26115F10" w:rsidR="00036B8E" w:rsidRPr="00D32F7A" w:rsidRDefault="00FD4C90" w:rsidP="00036B8E">
            <w:pPr>
              <w:rPr>
                <w:rFonts w:ascii="Arial" w:hAnsi="Arial" w:cs="Arial"/>
                <w:sz w:val="22"/>
                <w:szCs w:val="22"/>
              </w:rPr>
            </w:pPr>
            <w:r w:rsidRPr="00D32F7A">
              <w:rPr>
                <w:rFonts w:ascii="Arial" w:hAnsi="Arial" w:cs="Arial"/>
                <w:iCs/>
                <w:sz w:val="22"/>
                <w:szCs w:val="22"/>
              </w:rPr>
              <w:t>Thông tin của vợ hoặc chồng</w:t>
            </w:r>
          </w:p>
        </w:tc>
      </w:tr>
    </w:tbl>
    <w:p w14:paraId="35892FCC" w14:textId="227B84D0" w:rsidR="0086610F" w:rsidRPr="00D32F7A" w:rsidRDefault="0086610F" w:rsidP="00047828">
      <w:pPr>
        <w:pStyle w:val="AHeading8"/>
        <w:numPr>
          <w:ilvl w:val="5"/>
          <w:numId w:val="7"/>
        </w:numPr>
      </w:pPr>
      <w:r w:rsidRPr="00D32F7A">
        <w:t>Tình trạng hôn nhân hiện tại: TinhTrangHonNhanHienTai</w:t>
      </w:r>
    </w:p>
    <w:p w14:paraId="6AFB86AA" w14:textId="20E34FBF" w:rsidR="0086610F" w:rsidRPr="00D32F7A" w:rsidRDefault="0086610F" w:rsidP="00B538B6">
      <w:pPr>
        <w:pStyle w:val="ANormal"/>
      </w:pPr>
      <w:r w:rsidRPr="00D32F7A">
        <w:t>Tên cấu trúc: TinhTrangHonNhanHienTai</w:t>
      </w:r>
    </w:p>
    <w:p w14:paraId="4E6A14A1" w14:textId="4D3A2720" w:rsidR="0086610F" w:rsidRPr="00D32F7A" w:rsidRDefault="0086610F" w:rsidP="00B538B6">
      <w:pPr>
        <w:pStyle w:val="ANormal"/>
      </w:pPr>
      <w:r w:rsidRPr="00D32F7A">
        <w:t>Mô tả: Cấu trúc mô tả dữ liệu về tình trạng hôn nhân hiện tại</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86610F" w:rsidRPr="00D32F7A" w14:paraId="4E7993B2" w14:textId="77777777" w:rsidTr="00A67729">
        <w:trPr>
          <w:trHeight w:val="20"/>
        </w:trPr>
        <w:tc>
          <w:tcPr>
            <w:tcW w:w="2155" w:type="dxa"/>
            <w:shd w:val="clear" w:color="auto" w:fill="auto"/>
            <w:hideMark/>
          </w:tcPr>
          <w:p w14:paraId="20AF9348"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0AB1F6D8"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68576D18"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7D012D7F"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313B640A"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6610F" w:rsidRPr="00621FED" w14:paraId="5AA213EE" w14:textId="77777777" w:rsidTr="00A67729">
        <w:trPr>
          <w:trHeight w:val="20"/>
        </w:trPr>
        <w:tc>
          <w:tcPr>
            <w:tcW w:w="2155" w:type="dxa"/>
            <w:shd w:val="clear" w:color="auto" w:fill="auto"/>
          </w:tcPr>
          <w:p w14:paraId="2923F91E" w14:textId="16BB0E6A" w:rsidR="0086610F" w:rsidRPr="00D32F7A" w:rsidRDefault="00BB7673" w:rsidP="00A67729">
            <w:pPr>
              <w:rPr>
                <w:rFonts w:ascii="Arial" w:hAnsi="Arial" w:cs="Arial"/>
                <w:iCs/>
                <w:sz w:val="22"/>
                <w:szCs w:val="22"/>
                <w:lang w:val="vi-VN"/>
              </w:rPr>
            </w:pPr>
            <w:r w:rsidRPr="00D32F7A">
              <w:rPr>
                <w:rFonts w:ascii="Arial" w:hAnsi="Arial" w:cs="Arial"/>
                <w:sz w:val="22"/>
                <w:szCs w:val="22"/>
                <w:lang w:val="vi-VN" w:eastAsia="vi-VN"/>
              </w:rPr>
              <w:lastRenderedPageBreak/>
              <w:t>CongDan</w:t>
            </w:r>
          </w:p>
        </w:tc>
        <w:tc>
          <w:tcPr>
            <w:tcW w:w="1080" w:type="dxa"/>
            <w:shd w:val="clear" w:color="auto" w:fill="auto"/>
          </w:tcPr>
          <w:p w14:paraId="6418CB7D" w14:textId="77777777" w:rsidR="0086610F" w:rsidRPr="00D32F7A" w:rsidRDefault="0086610F" w:rsidP="00A67729">
            <w:pPr>
              <w:jc w:val="center"/>
              <w:rPr>
                <w:rFonts w:ascii="Arial" w:hAnsi="Arial" w:cs="Arial"/>
                <w:i/>
                <w:iCs/>
                <w:sz w:val="22"/>
                <w:szCs w:val="22"/>
              </w:rPr>
            </w:pPr>
            <w:r w:rsidRPr="00D32F7A">
              <w:rPr>
                <w:rFonts w:ascii="Arial" w:hAnsi="Arial" w:cs="Arial"/>
                <w:iCs/>
                <w:sz w:val="22"/>
                <w:szCs w:val="22"/>
              </w:rPr>
              <w:t>1</w:t>
            </w:r>
          </w:p>
        </w:tc>
        <w:tc>
          <w:tcPr>
            <w:tcW w:w="2070" w:type="dxa"/>
            <w:shd w:val="clear" w:color="auto" w:fill="auto"/>
          </w:tcPr>
          <w:p w14:paraId="26436137" w14:textId="19FA50C9" w:rsidR="0086610F" w:rsidRPr="00D32F7A" w:rsidRDefault="00BB7673" w:rsidP="00A67729">
            <w:pPr>
              <w:rPr>
                <w:rFonts w:ascii="Arial" w:hAnsi="Arial" w:cs="Arial"/>
                <w:i/>
                <w:iCs/>
                <w:sz w:val="22"/>
                <w:szCs w:val="22"/>
                <w:lang w:val="vi-VN"/>
              </w:rPr>
            </w:pPr>
            <w:r w:rsidRPr="00D32F7A">
              <w:rPr>
                <w:rFonts w:ascii="Arial" w:hAnsi="Arial" w:cs="Arial"/>
                <w:sz w:val="22"/>
                <w:szCs w:val="22"/>
                <w:lang w:val="vi-VN" w:eastAsia="vi-VN"/>
              </w:rPr>
              <w:t>CongDan</w:t>
            </w:r>
            <w:r w:rsidR="0086610F" w:rsidRPr="00D32F7A">
              <w:rPr>
                <w:rFonts w:ascii="Arial" w:hAnsi="Arial" w:cs="Arial"/>
                <w:sz w:val="22"/>
                <w:szCs w:val="22"/>
                <w:lang w:val="vi-VN" w:eastAsia="vi-VN"/>
              </w:rPr>
              <w:t xml:space="preserve"> (S)</w:t>
            </w:r>
          </w:p>
        </w:tc>
        <w:tc>
          <w:tcPr>
            <w:tcW w:w="1530" w:type="dxa"/>
            <w:shd w:val="clear" w:color="auto" w:fill="auto"/>
          </w:tcPr>
          <w:p w14:paraId="01F5368D" w14:textId="004D7F3D" w:rsidR="0086610F" w:rsidRPr="00D32F7A" w:rsidRDefault="0086610F" w:rsidP="00A67729">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50" w:type="dxa"/>
            <w:shd w:val="clear" w:color="auto" w:fill="auto"/>
          </w:tcPr>
          <w:p w14:paraId="373A8236" w14:textId="132C6BA0" w:rsidR="0086610F" w:rsidRPr="00D32F7A" w:rsidRDefault="00BB7673" w:rsidP="00A67729">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6610F" w:rsidRPr="00621FED" w14:paraId="73EFE272" w14:textId="77777777" w:rsidTr="00A67729">
        <w:trPr>
          <w:trHeight w:val="20"/>
        </w:trPr>
        <w:tc>
          <w:tcPr>
            <w:tcW w:w="2155" w:type="dxa"/>
            <w:shd w:val="clear" w:color="auto" w:fill="auto"/>
            <w:hideMark/>
          </w:tcPr>
          <w:p w14:paraId="16E378CA" w14:textId="77777777"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t>NgayThayDoiTinhTrangHonNhan</w:t>
            </w:r>
          </w:p>
        </w:tc>
        <w:tc>
          <w:tcPr>
            <w:tcW w:w="1080" w:type="dxa"/>
            <w:shd w:val="clear" w:color="auto" w:fill="auto"/>
            <w:hideMark/>
          </w:tcPr>
          <w:p w14:paraId="2F9DA35E" w14:textId="77777777" w:rsidR="0086610F" w:rsidRPr="00D32F7A" w:rsidRDefault="0086610F" w:rsidP="00A67729">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4D9119A6" w14:textId="77777777"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t>ThoiGian(S)</w:t>
            </w:r>
          </w:p>
        </w:tc>
        <w:tc>
          <w:tcPr>
            <w:tcW w:w="1530" w:type="dxa"/>
            <w:shd w:val="clear" w:color="auto" w:fill="auto"/>
            <w:hideMark/>
          </w:tcPr>
          <w:p w14:paraId="5291E09A" w14:textId="6427160F"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50" w:type="dxa"/>
            <w:shd w:val="clear" w:color="auto" w:fill="auto"/>
            <w:hideMark/>
          </w:tcPr>
          <w:p w14:paraId="416251FB" w14:textId="77777777"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t xml:space="preserve">Ngày tháng năm thay đổi tình trạng hôn nhân hiện tại </w:t>
            </w:r>
          </w:p>
        </w:tc>
      </w:tr>
      <w:tr w:rsidR="0086610F" w:rsidRPr="00621FED" w14:paraId="149320D5" w14:textId="77777777" w:rsidTr="00A67729">
        <w:trPr>
          <w:trHeight w:val="20"/>
        </w:trPr>
        <w:tc>
          <w:tcPr>
            <w:tcW w:w="2155" w:type="dxa"/>
            <w:shd w:val="clear" w:color="auto" w:fill="auto"/>
            <w:hideMark/>
          </w:tcPr>
          <w:p w14:paraId="54CF2E91" w14:textId="77777777"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t>TinhTrangHonNhan</w:t>
            </w:r>
          </w:p>
        </w:tc>
        <w:tc>
          <w:tcPr>
            <w:tcW w:w="1080" w:type="dxa"/>
            <w:shd w:val="clear" w:color="auto" w:fill="auto"/>
            <w:hideMark/>
          </w:tcPr>
          <w:p w14:paraId="2B3A53F5" w14:textId="77777777" w:rsidR="0086610F" w:rsidRPr="00D32F7A" w:rsidRDefault="0086610F" w:rsidP="00A67729">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77B3AB54" w14:textId="127323D7"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t>TinhTrangHonNhan</w:t>
            </w:r>
            <w:r w:rsidRPr="00D32F7A">
              <w:rPr>
                <w:rFonts w:ascii="Arial" w:hAnsi="Arial" w:cs="Arial"/>
                <w:sz w:val="22"/>
                <w:szCs w:val="22"/>
              </w:rPr>
              <w:t xml:space="preserve"> </w:t>
            </w:r>
            <w:r w:rsidRPr="00D32F7A">
              <w:rPr>
                <w:rFonts w:ascii="Arial" w:hAnsi="Arial" w:cs="Arial"/>
                <w:sz w:val="22"/>
                <w:szCs w:val="22"/>
                <w:lang w:val="vi-VN"/>
              </w:rPr>
              <w:t>(T)</w:t>
            </w:r>
          </w:p>
        </w:tc>
        <w:tc>
          <w:tcPr>
            <w:tcW w:w="1530" w:type="dxa"/>
            <w:shd w:val="clear" w:color="auto" w:fill="auto"/>
            <w:hideMark/>
          </w:tcPr>
          <w:p w14:paraId="42C0A0BD" w14:textId="1903D7D8"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_Ref162969207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2.6.2.6</w:t>
            </w:r>
            <w:r w:rsidRPr="00D32F7A">
              <w:rPr>
                <w:rFonts w:ascii="Arial" w:hAnsi="Arial" w:cs="Arial"/>
                <w:sz w:val="22"/>
                <w:szCs w:val="22"/>
                <w:lang w:val="vi-VN"/>
              </w:rPr>
              <w:fldChar w:fldCharType="end"/>
            </w:r>
          </w:p>
        </w:tc>
        <w:tc>
          <w:tcPr>
            <w:tcW w:w="2250" w:type="dxa"/>
            <w:shd w:val="clear" w:color="auto" w:fill="auto"/>
            <w:hideMark/>
          </w:tcPr>
          <w:p w14:paraId="72E349CD" w14:textId="77777777" w:rsidR="0086610F" w:rsidRPr="00D32F7A" w:rsidRDefault="0086610F" w:rsidP="00A67729">
            <w:pPr>
              <w:rPr>
                <w:rFonts w:ascii="Arial" w:hAnsi="Arial" w:cs="Arial"/>
                <w:sz w:val="22"/>
                <w:szCs w:val="22"/>
                <w:lang w:val="vi-VN"/>
              </w:rPr>
            </w:pPr>
            <w:r w:rsidRPr="00D32F7A">
              <w:rPr>
                <w:rFonts w:ascii="Arial" w:hAnsi="Arial" w:cs="Arial"/>
                <w:sz w:val="22"/>
                <w:szCs w:val="22"/>
                <w:lang w:val="vi-VN"/>
              </w:rPr>
              <w:t>Tình trạng hôn nhân hiện tại</w:t>
            </w:r>
          </w:p>
        </w:tc>
      </w:tr>
    </w:tbl>
    <w:p w14:paraId="44E55A77" w14:textId="2DE6F2F6" w:rsidR="0086610F" w:rsidRPr="00D32F7A" w:rsidRDefault="0086610F" w:rsidP="00B538B6">
      <w:pPr>
        <w:pStyle w:val="ANormal"/>
      </w:pPr>
    </w:p>
    <w:p w14:paraId="3E5E29FA" w14:textId="5A57FB2F" w:rsidR="0086610F" w:rsidRPr="00D32F7A" w:rsidRDefault="0086610F" w:rsidP="00047828">
      <w:pPr>
        <w:pStyle w:val="AHeading8"/>
        <w:numPr>
          <w:ilvl w:val="5"/>
          <w:numId w:val="7"/>
        </w:numPr>
      </w:pPr>
      <w:r w:rsidRPr="00D32F7A">
        <w:t>Quyết định</w:t>
      </w:r>
      <w:r w:rsidR="00EE4EC5" w:rsidRPr="00D32F7A">
        <w:t xml:space="preserve"> công nhận thuận tình</w:t>
      </w:r>
      <w:r w:rsidRPr="00D32F7A">
        <w:t xml:space="preserve"> ly hôn/hủy đăng ký kết hôn: QuyetDinhHonNhan</w:t>
      </w:r>
    </w:p>
    <w:p w14:paraId="1E372A73" w14:textId="094EA2D2" w:rsidR="0086610F" w:rsidRPr="00D32F7A" w:rsidRDefault="0086610F" w:rsidP="00B538B6">
      <w:pPr>
        <w:pStyle w:val="ANormal"/>
      </w:pPr>
      <w:r w:rsidRPr="00D32F7A">
        <w:t>Tên cấu trúc: QuyetDinhHonNhan</w:t>
      </w:r>
    </w:p>
    <w:p w14:paraId="632C05D1" w14:textId="29CA304B" w:rsidR="0086610F" w:rsidRPr="00D32F7A" w:rsidRDefault="0086610F" w:rsidP="00B538B6">
      <w:pPr>
        <w:pStyle w:val="ANormal"/>
      </w:pPr>
      <w:r w:rsidRPr="00D32F7A">
        <w:t xml:space="preserve">Mô tả: Cấu trúc mô tả dữ liệu về quyết định </w:t>
      </w:r>
      <w:r w:rsidR="00EE4EC5" w:rsidRPr="00D32F7A">
        <w:t xml:space="preserve">công nhận thuận tình </w:t>
      </w:r>
      <w:r w:rsidRPr="00D32F7A">
        <w:t>ly hôn/ hủy đăng ký kết hôn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86610F" w:rsidRPr="00D32F7A" w14:paraId="1C471A04" w14:textId="77777777" w:rsidTr="00A67729">
        <w:trPr>
          <w:trHeight w:val="20"/>
        </w:trPr>
        <w:tc>
          <w:tcPr>
            <w:tcW w:w="2155" w:type="dxa"/>
            <w:shd w:val="clear" w:color="auto" w:fill="auto"/>
            <w:hideMark/>
          </w:tcPr>
          <w:p w14:paraId="4BBEAFC3"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6D699FAF"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081FE03C"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49EA0163"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31441785" w14:textId="77777777" w:rsidR="0086610F" w:rsidRPr="00D32F7A" w:rsidRDefault="0086610F" w:rsidP="00A67729">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6610F" w:rsidRPr="00621FED" w14:paraId="3A86B483" w14:textId="77777777" w:rsidTr="00A67729">
        <w:trPr>
          <w:trHeight w:val="20"/>
        </w:trPr>
        <w:tc>
          <w:tcPr>
            <w:tcW w:w="2155" w:type="dxa"/>
            <w:shd w:val="clear" w:color="auto" w:fill="auto"/>
          </w:tcPr>
          <w:p w14:paraId="6EBDD6FA" w14:textId="3AA34F15" w:rsidR="0086610F" w:rsidRPr="00D32F7A" w:rsidRDefault="00BB7673" w:rsidP="00A67729">
            <w:pPr>
              <w:rPr>
                <w:rFonts w:ascii="Arial" w:hAnsi="Arial" w:cs="Arial"/>
                <w:iCs/>
                <w:sz w:val="22"/>
                <w:szCs w:val="22"/>
                <w:lang w:val="vi-VN"/>
              </w:rPr>
            </w:pPr>
            <w:r w:rsidRPr="00D32F7A">
              <w:rPr>
                <w:rFonts w:ascii="Arial" w:hAnsi="Arial" w:cs="Arial"/>
                <w:sz w:val="22"/>
                <w:szCs w:val="22"/>
                <w:lang w:val="vi-VN" w:eastAsia="vi-VN"/>
              </w:rPr>
              <w:t>CongDan</w:t>
            </w:r>
          </w:p>
        </w:tc>
        <w:tc>
          <w:tcPr>
            <w:tcW w:w="1080" w:type="dxa"/>
            <w:shd w:val="clear" w:color="auto" w:fill="auto"/>
          </w:tcPr>
          <w:p w14:paraId="03ED38A0" w14:textId="77777777" w:rsidR="0086610F" w:rsidRPr="00D32F7A" w:rsidRDefault="0086610F" w:rsidP="00A67729">
            <w:pPr>
              <w:jc w:val="center"/>
              <w:rPr>
                <w:rFonts w:ascii="Arial" w:hAnsi="Arial" w:cs="Arial"/>
                <w:i/>
                <w:iCs/>
                <w:sz w:val="22"/>
                <w:szCs w:val="22"/>
              </w:rPr>
            </w:pPr>
            <w:r w:rsidRPr="00D32F7A">
              <w:rPr>
                <w:rFonts w:ascii="Arial" w:hAnsi="Arial" w:cs="Arial"/>
                <w:iCs/>
                <w:sz w:val="22"/>
                <w:szCs w:val="22"/>
              </w:rPr>
              <w:t>1</w:t>
            </w:r>
          </w:p>
        </w:tc>
        <w:tc>
          <w:tcPr>
            <w:tcW w:w="2070" w:type="dxa"/>
            <w:shd w:val="clear" w:color="auto" w:fill="auto"/>
          </w:tcPr>
          <w:p w14:paraId="3EA1F2B8" w14:textId="5957D9AA" w:rsidR="0086610F" w:rsidRPr="00D32F7A" w:rsidRDefault="00BB7673" w:rsidP="00A67729">
            <w:pPr>
              <w:rPr>
                <w:rFonts w:ascii="Arial" w:hAnsi="Arial" w:cs="Arial"/>
                <w:i/>
                <w:iCs/>
                <w:sz w:val="22"/>
                <w:szCs w:val="22"/>
                <w:lang w:val="vi-VN"/>
              </w:rPr>
            </w:pPr>
            <w:r w:rsidRPr="00D32F7A">
              <w:rPr>
                <w:rFonts w:ascii="Arial" w:hAnsi="Arial" w:cs="Arial"/>
                <w:sz w:val="22"/>
                <w:szCs w:val="22"/>
                <w:lang w:val="vi-VN" w:eastAsia="vi-VN"/>
              </w:rPr>
              <w:t>CongDan</w:t>
            </w:r>
            <w:r w:rsidR="0086610F" w:rsidRPr="00D32F7A">
              <w:rPr>
                <w:rFonts w:ascii="Arial" w:hAnsi="Arial" w:cs="Arial"/>
                <w:sz w:val="22"/>
                <w:szCs w:val="22"/>
                <w:lang w:val="vi-VN" w:eastAsia="vi-VN"/>
              </w:rPr>
              <w:t xml:space="preserve"> (S)</w:t>
            </w:r>
          </w:p>
        </w:tc>
        <w:tc>
          <w:tcPr>
            <w:tcW w:w="1530" w:type="dxa"/>
            <w:shd w:val="clear" w:color="auto" w:fill="auto"/>
          </w:tcPr>
          <w:p w14:paraId="65E95735" w14:textId="11BD6495" w:rsidR="0086610F" w:rsidRPr="00D32F7A" w:rsidRDefault="0086610F" w:rsidP="00A67729">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50" w:type="dxa"/>
            <w:shd w:val="clear" w:color="auto" w:fill="auto"/>
          </w:tcPr>
          <w:p w14:paraId="43C36857" w14:textId="1811F577" w:rsidR="0086610F" w:rsidRPr="00D32F7A" w:rsidRDefault="00BB7673" w:rsidP="00A67729">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6610F" w:rsidRPr="00621FED" w14:paraId="5395A2F5" w14:textId="77777777" w:rsidTr="00A67729">
        <w:trPr>
          <w:trHeight w:val="20"/>
        </w:trPr>
        <w:tc>
          <w:tcPr>
            <w:tcW w:w="2155" w:type="dxa"/>
            <w:shd w:val="clear" w:color="auto" w:fill="auto"/>
            <w:hideMark/>
          </w:tcPr>
          <w:p w14:paraId="5CC7D670" w14:textId="688D6DFD" w:rsidR="0086610F" w:rsidRPr="00D32F7A" w:rsidRDefault="0086610F" w:rsidP="00A67729">
            <w:pPr>
              <w:rPr>
                <w:rFonts w:ascii="Arial" w:hAnsi="Arial" w:cs="Arial"/>
                <w:sz w:val="22"/>
                <w:szCs w:val="22"/>
              </w:rPr>
            </w:pPr>
            <w:r w:rsidRPr="00D32F7A">
              <w:rPr>
                <w:rFonts w:ascii="Arial" w:hAnsi="Arial" w:cs="Arial"/>
                <w:sz w:val="22"/>
                <w:szCs w:val="22"/>
              </w:rPr>
              <w:t>QuyetDinh</w:t>
            </w:r>
          </w:p>
        </w:tc>
        <w:tc>
          <w:tcPr>
            <w:tcW w:w="1080" w:type="dxa"/>
            <w:shd w:val="clear" w:color="auto" w:fill="auto"/>
            <w:hideMark/>
          </w:tcPr>
          <w:p w14:paraId="797A6026" w14:textId="548F1DDF" w:rsidR="0086610F" w:rsidRPr="00D32F7A" w:rsidRDefault="0086610F" w:rsidP="00A67729">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hideMark/>
          </w:tcPr>
          <w:p w14:paraId="66C78D5C" w14:textId="72C0728A" w:rsidR="0086610F" w:rsidRPr="00D32F7A" w:rsidRDefault="0086610F" w:rsidP="00A67729">
            <w:pPr>
              <w:rPr>
                <w:rFonts w:ascii="Arial" w:hAnsi="Arial" w:cs="Arial"/>
                <w:sz w:val="22"/>
                <w:szCs w:val="22"/>
              </w:rPr>
            </w:pPr>
            <w:r w:rsidRPr="00D32F7A">
              <w:rPr>
                <w:rFonts w:ascii="Arial" w:hAnsi="Arial" w:cs="Arial"/>
                <w:sz w:val="22"/>
                <w:szCs w:val="22"/>
              </w:rPr>
              <w:t>QuyetDinh (S)</w:t>
            </w:r>
          </w:p>
        </w:tc>
        <w:tc>
          <w:tcPr>
            <w:tcW w:w="1530" w:type="dxa"/>
            <w:shd w:val="clear" w:color="auto" w:fill="auto"/>
            <w:hideMark/>
          </w:tcPr>
          <w:p w14:paraId="1086F07F" w14:textId="09EA32E5" w:rsidR="0086610F" w:rsidRPr="00D32F7A" w:rsidRDefault="00077602" w:rsidP="00A6772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250" w:type="dxa"/>
            <w:shd w:val="clear" w:color="auto" w:fill="auto"/>
            <w:hideMark/>
          </w:tcPr>
          <w:p w14:paraId="23C4E519" w14:textId="2FF0DDF2" w:rsidR="0086610F" w:rsidRPr="00A0085E" w:rsidRDefault="0086610F" w:rsidP="00A67729">
            <w:pPr>
              <w:rPr>
                <w:rFonts w:ascii="Arial" w:hAnsi="Arial" w:cs="Arial"/>
                <w:sz w:val="22"/>
                <w:szCs w:val="22"/>
                <w:lang w:val="vi-VN"/>
              </w:rPr>
            </w:pPr>
            <w:r w:rsidRPr="00A0085E">
              <w:rPr>
                <w:rFonts w:ascii="Arial" w:hAnsi="Arial" w:cs="Arial"/>
                <w:sz w:val="22"/>
                <w:szCs w:val="22"/>
                <w:lang w:val="vi-VN"/>
              </w:rPr>
              <w:t>Quyết định</w:t>
            </w:r>
            <w:r w:rsidR="00EE4EC5" w:rsidRPr="00A0085E">
              <w:rPr>
                <w:rFonts w:ascii="Arial" w:hAnsi="Arial" w:cs="Arial"/>
                <w:sz w:val="22"/>
                <w:szCs w:val="22"/>
                <w:lang w:val="vi-VN"/>
              </w:rPr>
              <w:t xml:space="preserve"> công nhận thuận tình</w:t>
            </w:r>
            <w:r w:rsidRPr="00A0085E">
              <w:rPr>
                <w:rFonts w:ascii="Arial" w:hAnsi="Arial" w:cs="Arial"/>
                <w:sz w:val="22"/>
                <w:szCs w:val="22"/>
                <w:lang w:val="vi-VN"/>
              </w:rPr>
              <w:t xml:space="preserve"> ly hôn/hủy đăng ký kết hôn </w:t>
            </w:r>
          </w:p>
        </w:tc>
      </w:tr>
      <w:tr w:rsidR="0086610F" w:rsidRPr="00621FED" w14:paraId="4A0EC8D7" w14:textId="77777777" w:rsidTr="00A67729">
        <w:trPr>
          <w:trHeight w:val="20"/>
        </w:trPr>
        <w:tc>
          <w:tcPr>
            <w:tcW w:w="2155" w:type="dxa"/>
            <w:shd w:val="clear" w:color="auto" w:fill="auto"/>
          </w:tcPr>
          <w:p w14:paraId="1D6F00B7" w14:textId="07226DF5" w:rsidR="0086610F" w:rsidRPr="00D32F7A" w:rsidRDefault="0086610F" w:rsidP="0086610F">
            <w:pPr>
              <w:rPr>
                <w:rFonts w:ascii="Arial" w:hAnsi="Arial" w:cs="Arial"/>
                <w:sz w:val="22"/>
                <w:szCs w:val="22"/>
              </w:rPr>
            </w:pPr>
            <w:r w:rsidRPr="00D32F7A">
              <w:rPr>
                <w:rFonts w:ascii="Arial" w:hAnsi="Arial" w:cs="Arial"/>
                <w:sz w:val="22"/>
                <w:szCs w:val="22"/>
              </w:rPr>
              <w:t>SoGCN</w:t>
            </w:r>
          </w:p>
        </w:tc>
        <w:tc>
          <w:tcPr>
            <w:tcW w:w="1080" w:type="dxa"/>
            <w:shd w:val="clear" w:color="auto" w:fill="auto"/>
          </w:tcPr>
          <w:p w14:paraId="467B3EC0" w14:textId="28D0DD0C" w:rsidR="0086610F" w:rsidRPr="00D32F7A" w:rsidRDefault="0086610F" w:rsidP="0086610F">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01233687" w14:textId="6FBCE442" w:rsidR="0086610F" w:rsidRPr="00D32F7A" w:rsidRDefault="0086610F" w:rsidP="0086610F">
            <w:pPr>
              <w:rPr>
                <w:rFonts w:ascii="Arial" w:hAnsi="Arial" w:cs="Arial"/>
                <w:sz w:val="22"/>
                <w:szCs w:val="22"/>
              </w:rPr>
            </w:pPr>
            <w:r w:rsidRPr="00D32F7A">
              <w:rPr>
                <w:rFonts w:ascii="Arial" w:hAnsi="Arial" w:cs="Arial"/>
                <w:sz w:val="22"/>
                <w:szCs w:val="22"/>
                <w:lang w:val="vi-VN"/>
              </w:rPr>
              <w:t xml:space="preserve">Chuỗi ký tự (T) </w:t>
            </w:r>
          </w:p>
        </w:tc>
        <w:tc>
          <w:tcPr>
            <w:tcW w:w="1530" w:type="dxa"/>
            <w:shd w:val="clear" w:color="auto" w:fill="auto"/>
          </w:tcPr>
          <w:p w14:paraId="3EEF864D" w14:textId="71D23C7B" w:rsidR="0086610F" w:rsidRPr="00D32F7A" w:rsidRDefault="0086610F" w:rsidP="0086610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2250" w:type="dxa"/>
            <w:shd w:val="clear" w:color="auto" w:fill="auto"/>
          </w:tcPr>
          <w:p w14:paraId="060006BA" w14:textId="1FA99EE2" w:rsidR="0086610F" w:rsidRPr="00A0085E" w:rsidRDefault="0086610F" w:rsidP="0086610F">
            <w:pPr>
              <w:rPr>
                <w:rFonts w:ascii="Arial" w:hAnsi="Arial" w:cs="Arial"/>
                <w:sz w:val="22"/>
                <w:szCs w:val="22"/>
                <w:lang w:val="vi-VN"/>
              </w:rPr>
            </w:pPr>
            <w:r w:rsidRPr="00A0085E">
              <w:rPr>
                <w:rFonts w:ascii="Arial" w:hAnsi="Arial" w:cs="Arial"/>
                <w:sz w:val="22"/>
                <w:szCs w:val="22"/>
                <w:lang w:val="vi-VN"/>
              </w:rPr>
              <w:t>Số giấy chứng nhận kết hôn</w:t>
            </w:r>
          </w:p>
        </w:tc>
      </w:tr>
      <w:tr w:rsidR="0086610F" w:rsidRPr="00621FED" w14:paraId="0A9FAE32" w14:textId="77777777" w:rsidTr="00A67729">
        <w:trPr>
          <w:trHeight w:val="20"/>
        </w:trPr>
        <w:tc>
          <w:tcPr>
            <w:tcW w:w="2155" w:type="dxa"/>
            <w:shd w:val="clear" w:color="auto" w:fill="auto"/>
          </w:tcPr>
          <w:p w14:paraId="000D9375" w14:textId="097E8BEE" w:rsidR="0086610F" w:rsidRPr="00D32F7A" w:rsidRDefault="0086610F" w:rsidP="0086610F">
            <w:pPr>
              <w:rPr>
                <w:rFonts w:ascii="Arial" w:hAnsi="Arial" w:cs="Arial"/>
                <w:sz w:val="22"/>
                <w:szCs w:val="22"/>
              </w:rPr>
            </w:pPr>
            <w:r w:rsidRPr="00D32F7A">
              <w:rPr>
                <w:rFonts w:ascii="Arial" w:hAnsi="Arial" w:cs="Arial"/>
                <w:sz w:val="22"/>
                <w:szCs w:val="22"/>
              </w:rPr>
              <w:t>Loai</w:t>
            </w:r>
            <w:r w:rsidR="00077602" w:rsidRPr="00D32F7A">
              <w:rPr>
                <w:rFonts w:ascii="Arial" w:hAnsi="Arial" w:cs="Arial"/>
                <w:sz w:val="22"/>
                <w:szCs w:val="22"/>
              </w:rPr>
              <w:t>QDHN</w:t>
            </w:r>
          </w:p>
        </w:tc>
        <w:tc>
          <w:tcPr>
            <w:tcW w:w="1080" w:type="dxa"/>
            <w:shd w:val="clear" w:color="auto" w:fill="auto"/>
          </w:tcPr>
          <w:p w14:paraId="23DE9545" w14:textId="3CC0CE78" w:rsidR="0086610F" w:rsidRPr="00D32F7A" w:rsidRDefault="00077602" w:rsidP="0086610F">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2D114086" w14:textId="61D9CC27" w:rsidR="0086610F" w:rsidRPr="00D32F7A" w:rsidRDefault="00077602" w:rsidP="0086610F">
            <w:pPr>
              <w:rPr>
                <w:rFonts w:ascii="Arial" w:hAnsi="Arial" w:cs="Arial"/>
                <w:sz w:val="22"/>
                <w:szCs w:val="22"/>
              </w:rPr>
            </w:pPr>
            <w:r w:rsidRPr="00D32F7A">
              <w:rPr>
                <w:rFonts w:ascii="Arial" w:hAnsi="Arial" w:cs="Arial"/>
                <w:sz w:val="22"/>
                <w:szCs w:val="22"/>
              </w:rPr>
              <w:t>LoaiQDHN (T)</w:t>
            </w:r>
          </w:p>
        </w:tc>
        <w:tc>
          <w:tcPr>
            <w:tcW w:w="1530" w:type="dxa"/>
            <w:shd w:val="clear" w:color="auto" w:fill="auto"/>
          </w:tcPr>
          <w:p w14:paraId="09E52E99" w14:textId="79535C4F" w:rsidR="0086610F" w:rsidRPr="00D32F7A" w:rsidRDefault="006955FC" w:rsidP="0086610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_Ref186209381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2.2.1.2.2.3</w:t>
            </w:r>
            <w:r w:rsidRPr="00D32F7A">
              <w:rPr>
                <w:rFonts w:ascii="Arial" w:hAnsi="Arial" w:cs="Arial"/>
                <w:sz w:val="22"/>
                <w:szCs w:val="22"/>
                <w:lang w:val="vi-VN"/>
              </w:rPr>
              <w:fldChar w:fldCharType="end"/>
            </w:r>
          </w:p>
        </w:tc>
        <w:tc>
          <w:tcPr>
            <w:tcW w:w="2250" w:type="dxa"/>
            <w:shd w:val="clear" w:color="auto" w:fill="auto"/>
          </w:tcPr>
          <w:p w14:paraId="383955DC" w14:textId="00535480" w:rsidR="0086610F" w:rsidRPr="00A0085E" w:rsidRDefault="00077602" w:rsidP="0086610F">
            <w:pPr>
              <w:rPr>
                <w:rFonts w:ascii="Arial" w:hAnsi="Arial" w:cs="Arial"/>
                <w:sz w:val="22"/>
                <w:szCs w:val="22"/>
                <w:lang w:val="vi-VN"/>
              </w:rPr>
            </w:pPr>
            <w:r w:rsidRPr="00A0085E">
              <w:rPr>
                <w:rFonts w:ascii="Arial" w:hAnsi="Arial" w:cs="Arial"/>
                <w:sz w:val="22"/>
                <w:szCs w:val="22"/>
                <w:lang w:val="vi-VN"/>
              </w:rPr>
              <w:t>Danh mục loại quyết định hôn nhân: ly hôn hoặc hủy đăng ký kết hôn</w:t>
            </w:r>
          </w:p>
        </w:tc>
      </w:tr>
      <w:tr w:rsidR="00077602" w:rsidRPr="00D32F7A" w14:paraId="577637AA" w14:textId="77777777" w:rsidTr="00A67729">
        <w:trPr>
          <w:trHeight w:val="20"/>
        </w:trPr>
        <w:tc>
          <w:tcPr>
            <w:tcW w:w="2155" w:type="dxa"/>
            <w:shd w:val="clear" w:color="auto" w:fill="auto"/>
          </w:tcPr>
          <w:p w14:paraId="4EE14907" w14:textId="642D36C3" w:rsidR="00077602" w:rsidRPr="00D32F7A" w:rsidRDefault="00077602" w:rsidP="00077602">
            <w:pPr>
              <w:rPr>
                <w:rFonts w:ascii="Arial" w:hAnsi="Arial" w:cs="Arial"/>
                <w:sz w:val="22"/>
                <w:szCs w:val="22"/>
              </w:rPr>
            </w:pPr>
            <w:r w:rsidRPr="00D32F7A">
              <w:rPr>
                <w:rFonts w:ascii="Arial" w:hAnsi="Arial" w:cs="Arial"/>
                <w:sz w:val="22"/>
                <w:szCs w:val="22"/>
              </w:rPr>
              <w:t>LyDo</w:t>
            </w:r>
          </w:p>
        </w:tc>
        <w:tc>
          <w:tcPr>
            <w:tcW w:w="1080" w:type="dxa"/>
            <w:shd w:val="clear" w:color="auto" w:fill="auto"/>
          </w:tcPr>
          <w:p w14:paraId="33BB77BF" w14:textId="469058F6" w:rsidR="00077602" w:rsidRPr="00D32F7A" w:rsidRDefault="00077602" w:rsidP="00077602">
            <w:pPr>
              <w:jc w:val="center"/>
              <w:rPr>
                <w:rFonts w:ascii="Arial" w:hAnsi="Arial" w:cs="Arial"/>
                <w:sz w:val="22"/>
                <w:szCs w:val="22"/>
              </w:rPr>
            </w:pPr>
            <w:r w:rsidRPr="00D32F7A">
              <w:rPr>
                <w:rFonts w:ascii="Arial" w:hAnsi="Arial" w:cs="Arial"/>
                <w:sz w:val="22"/>
                <w:szCs w:val="22"/>
              </w:rPr>
              <w:t>0..1</w:t>
            </w:r>
          </w:p>
        </w:tc>
        <w:tc>
          <w:tcPr>
            <w:tcW w:w="2070" w:type="dxa"/>
            <w:shd w:val="clear" w:color="auto" w:fill="auto"/>
          </w:tcPr>
          <w:p w14:paraId="39EDAAEF" w14:textId="60972F8F" w:rsidR="00077602" w:rsidRPr="00D32F7A" w:rsidRDefault="00077602" w:rsidP="00077602">
            <w:pPr>
              <w:rPr>
                <w:rFonts w:ascii="Arial" w:hAnsi="Arial" w:cs="Arial"/>
                <w:sz w:val="22"/>
                <w:szCs w:val="22"/>
              </w:rPr>
            </w:pPr>
            <w:r w:rsidRPr="00D32F7A">
              <w:rPr>
                <w:rFonts w:ascii="Arial" w:hAnsi="Arial" w:cs="Arial"/>
                <w:sz w:val="22"/>
                <w:szCs w:val="22"/>
                <w:lang w:val="vi-VN"/>
              </w:rPr>
              <w:t xml:space="preserve">Chuỗi ký tự (T) </w:t>
            </w:r>
          </w:p>
        </w:tc>
        <w:tc>
          <w:tcPr>
            <w:tcW w:w="1530" w:type="dxa"/>
            <w:shd w:val="clear" w:color="auto" w:fill="auto"/>
          </w:tcPr>
          <w:p w14:paraId="6DC376C7" w14:textId="15FEF6BB" w:rsidR="00077602" w:rsidRPr="00D32F7A" w:rsidRDefault="00077602" w:rsidP="0007760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2250" w:type="dxa"/>
            <w:shd w:val="clear" w:color="auto" w:fill="auto"/>
          </w:tcPr>
          <w:p w14:paraId="7EB095F8" w14:textId="4EDBBB9C" w:rsidR="00077602" w:rsidRPr="00D32F7A" w:rsidRDefault="00077602" w:rsidP="00077602">
            <w:pPr>
              <w:rPr>
                <w:rFonts w:ascii="Arial" w:hAnsi="Arial" w:cs="Arial"/>
                <w:sz w:val="22"/>
                <w:szCs w:val="22"/>
              </w:rPr>
            </w:pPr>
            <w:r w:rsidRPr="00D32F7A">
              <w:rPr>
                <w:rFonts w:ascii="Arial" w:hAnsi="Arial" w:cs="Arial"/>
                <w:sz w:val="22"/>
                <w:szCs w:val="22"/>
              </w:rPr>
              <w:t>Lý do</w:t>
            </w:r>
          </w:p>
        </w:tc>
      </w:tr>
    </w:tbl>
    <w:p w14:paraId="251D5AB7" w14:textId="115E8388" w:rsidR="00077602" w:rsidRPr="00D32F7A" w:rsidRDefault="00077602" w:rsidP="00047828">
      <w:pPr>
        <w:pStyle w:val="AHeading7"/>
        <w:numPr>
          <w:ilvl w:val="4"/>
          <w:numId w:val="7"/>
        </w:numPr>
      </w:pPr>
      <w:r w:rsidRPr="00D32F7A">
        <w:t>Cấu trúc dữ liệu và kiểu dữ liệu tham chiếu</w:t>
      </w:r>
    </w:p>
    <w:p w14:paraId="2B4490FD" w14:textId="77777777" w:rsidR="00E8365F" w:rsidRPr="00D32F7A" w:rsidRDefault="00E8365F" w:rsidP="00047828">
      <w:pPr>
        <w:pStyle w:val="AHeading8"/>
        <w:numPr>
          <w:ilvl w:val="5"/>
          <w:numId w:val="7"/>
        </w:numPr>
      </w:pPr>
      <w:bookmarkStart w:id="53" w:name="_Ref186209302"/>
      <w:bookmarkStart w:id="54" w:name="_Ref181174285"/>
      <w:r w:rsidRPr="00D32F7A">
        <w:t>DSThanhVienGD</w:t>
      </w:r>
      <w:bookmarkEnd w:id="53"/>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E8365F" w:rsidRPr="00D32F7A" w14:paraId="3278B115" w14:textId="77777777" w:rsidTr="00E8365F">
        <w:trPr>
          <w:trHeight w:val="20"/>
        </w:trPr>
        <w:tc>
          <w:tcPr>
            <w:tcW w:w="2155" w:type="dxa"/>
            <w:shd w:val="clear" w:color="auto" w:fill="auto"/>
            <w:hideMark/>
          </w:tcPr>
          <w:p w14:paraId="007AFFAC"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09AF2116"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1E94F3EE"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535EB382"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731973B4"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8365F" w:rsidRPr="00621FED" w14:paraId="5F49F71D" w14:textId="77777777" w:rsidTr="00E8365F">
        <w:trPr>
          <w:trHeight w:val="20"/>
        </w:trPr>
        <w:tc>
          <w:tcPr>
            <w:tcW w:w="2155" w:type="dxa"/>
            <w:shd w:val="clear" w:color="auto" w:fill="auto"/>
          </w:tcPr>
          <w:p w14:paraId="5B2E53A9" w14:textId="77777777" w:rsidR="00E8365F" w:rsidRPr="00D32F7A" w:rsidRDefault="00E8365F" w:rsidP="00E8365F">
            <w:pPr>
              <w:rPr>
                <w:rFonts w:ascii="Arial" w:hAnsi="Arial" w:cs="Arial"/>
                <w:i/>
                <w:iCs/>
                <w:sz w:val="22"/>
                <w:szCs w:val="22"/>
              </w:rPr>
            </w:pPr>
            <w:r w:rsidRPr="00D32F7A">
              <w:rPr>
                <w:rFonts w:ascii="Arial" w:hAnsi="Arial" w:cs="Arial"/>
                <w:sz w:val="22"/>
                <w:szCs w:val="22"/>
              </w:rPr>
              <w:t>SoDDThanhVienGD</w:t>
            </w:r>
          </w:p>
        </w:tc>
        <w:tc>
          <w:tcPr>
            <w:tcW w:w="1080" w:type="dxa"/>
            <w:shd w:val="clear" w:color="auto" w:fill="auto"/>
          </w:tcPr>
          <w:p w14:paraId="1B4C5CDA" w14:textId="77777777" w:rsidR="00E8365F" w:rsidRPr="00D32F7A" w:rsidRDefault="00E8365F" w:rsidP="00E8365F">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5B92E498" w14:textId="77777777" w:rsidR="00E8365F" w:rsidRPr="00D32F7A" w:rsidRDefault="00E8365F" w:rsidP="00E8365F">
            <w:pPr>
              <w:rPr>
                <w:rFonts w:ascii="Arial" w:hAnsi="Arial" w:cs="Arial"/>
                <w:i/>
                <w:iCs/>
                <w:sz w:val="22"/>
                <w:szCs w:val="22"/>
                <w:lang w:val="vi-VN"/>
              </w:rPr>
            </w:pPr>
            <w:r w:rsidRPr="00D32F7A">
              <w:rPr>
                <w:rFonts w:ascii="Arial" w:hAnsi="Arial" w:cs="Arial"/>
                <w:sz w:val="22"/>
                <w:szCs w:val="22"/>
                <w:lang w:val="vi-VN"/>
              </w:rPr>
              <w:t>SoDinhDanh (T)</w:t>
            </w:r>
          </w:p>
        </w:tc>
        <w:tc>
          <w:tcPr>
            <w:tcW w:w="1530" w:type="dxa"/>
            <w:shd w:val="clear" w:color="auto" w:fill="auto"/>
          </w:tcPr>
          <w:p w14:paraId="2D588D69" w14:textId="77777777" w:rsidR="00E8365F" w:rsidRPr="00D32F7A" w:rsidRDefault="00E8365F" w:rsidP="00E8365F">
            <w:pPr>
              <w:rPr>
                <w:rFonts w:ascii="Arial" w:hAnsi="Arial" w:cs="Arial"/>
                <w:i/>
                <w:iCs/>
                <w:sz w:val="22"/>
                <w:szCs w:val="22"/>
                <w:lang w:val="vi-VN"/>
              </w:rPr>
            </w:pPr>
            <w:r w:rsidRPr="00D32F7A">
              <w:rPr>
                <w:rFonts w:ascii="Arial" w:hAnsi="Arial" w:cs="Arial"/>
                <w:sz w:val="22"/>
                <w:szCs w:val="22"/>
                <w:lang w:val="vi-VN"/>
              </w:rPr>
              <w:t>QCVN 109:2017</w:t>
            </w:r>
            <w:r w:rsidRPr="00D32F7A">
              <w:rPr>
                <w:rFonts w:ascii="Arial" w:hAnsi="Arial" w:cs="Arial"/>
                <w:sz w:val="22"/>
                <w:szCs w:val="22"/>
              </w:rPr>
              <w:t>/BTTTT</w:t>
            </w:r>
          </w:p>
        </w:tc>
        <w:tc>
          <w:tcPr>
            <w:tcW w:w="2250" w:type="dxa"/>
            <w:shd w:val="clear" w:color="auto" w:fill="auto"/>
          </w:tcPr>
          <w:p w14:paraId="3935C817" w14:textId="5BE99801" w:rsidR="00E8365F" w:rsidRPr="00A0085E" w:rsidRDefault="00E8365F" w:rsidP="00E8365F">
            <w:pPr>
              <w:rPr>
                <w:rFonts w:ascii="Arial" w:hAnsi="Arial" w:cs="Arial"/>
                <w:i/>
                <w:iCs/>
                <w:sz w:val="22"/>
                <w:szCs w:val="22"/>
                <w:lang w:val="vi-VN"/>
              </w:rPr>
            </w:pPr>
            <w:r w:rsidRPr="00A0085E">
              <w:rPr>
                <w:rFonts w:ascii="Arial" w:hAnsi="Arial" w:cs="Arial"/>
                <w:iCs/>
                <w:sz w:val="22"/>
                <w:szCs w:val="22"/>
                <w:lang w:val="vi-VN"/>
              </w:rPr>
              <w:t>Số định danh thành viên gia đình, người đại diện</w:t>
            </w:r>
          </w:p>
        </w:tc>
      </w:tr>
      <w:tr w:rsidR="00E8365F" w:rsidRPr="00D32F7A" w14:paraId="0697C73B" w14:textId="77777777" w:rsidTr="00E8365F">
        <w:trPr>
          <w:trHeight w:val="20"/>
        </w:trPr>
        <w:tc>
          <w:tcPr>
            <w:tcW w:w="2155" w:type="dxa"/>
            <w:shd w:val="clear" w:color="auto" w:fill="auto"/>
            <w:hideMark/>
          </w:tcPr>
          <w:p w14:paraId="339A0ECB" w14:textId="74FB7A7A" w:rsidR="00E8365F" w:rsidRPr="00D32F7A" w:rsidRDefault="006955FC" w:rsidP="00E8365F">
            <w:pPr>
              <w:rPr>
                <w:rFonts w:ascii="Arial" w:hAnsi="Arial" w:cs="Arial"/>
                <w:sz w:val="22"/>
                <w:szCs w:val="22"/>
              </w:rPr>
            </w:pPr>
            <w:r w:rsidRPr="00D32F7A">
              <w:rPr>
                <w:rFonts w:ascii="Arial" w:hAnsi="Arial" w:cs="Arial"/>
                <w:sz w:val="22"/>
                <w:szCs w:val="22"/>
              </w:rPr>
              <w:t>LoaiThanhVien</w:t>
            </w:r>
          </w:p>
        </w:tc>
        <w:tc>
          <w:tcPr>
            <w:tcW w:w="1080" w:type="dxa"/>
            <w:shd w:val="clear" w:color="auto" w:fill="auto"/>
            <w:hideMark/>
          </w:tcPr>
          <w:p w14:paraId="383653DE" w14:textId="77777777" w:rsidR="00E8365F" w:rsidRPr="00D32F7A" w:rsidRDefault="00E8365F" w:rsidP="00E8365F">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hideMark/>
          </w:tcPr>
          <w:p w14:paraId="173C487D" w14:textId="13F13D0E" w:rsidR="00E8365F" w:rsidRPr="00D32F7A" w:rsidRDefault="006955FC" w:rsidP="00E8365F">
            <w:pPr>
              <w:rPr>
                <w:rFonts w:ascii="Arial" w:hAnsi="Arial" w:cs="Arial"/>
                <w:sz w:val="22"/>
                <w:szCs w:val="22"/>
              </w:rPr>
            </w:pPr>
            <w:r w:rsidRPr="00D32F7A">
              <w:rPr>
                <w:rFonts w:ascii="Arial" w:hAnsi="Arial" w:cs="Arial"/>
                <w:sz w:val="22"/>
                <w:szCs w:val="22"/>
              </w:rPr>
              <w:t>Chuỗi ký tự (T)</w:t>
            </w:r>
          </w:p>
        </w:tc>
        <w:tc>
          <w:tcPr>
            <w:tcW w:w="1530" w:type="dxa"/>
            <w:shd w:val="clear" w:color="auto" w:fill="auto"/>
            <w:hideMark/>
          </w:tcPr>
          <w:p w14:paraId="7EB598E8" w14:textId="1263E3B4" w:rsidR="00E8365F" w:rsidRPr="00D32F7A" w:rsidRDefault="006955FC" w:rsidP="00E8365F">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2250" w:type="dxa"/>
            <w:shd w:val="clear" w:color="auto" w:fill="auto"/>
            <w:hideMark/>
          </w:tcPr>
          <w:p w14:paraId="17B7F0A6" w14:textId="4EB1372B" w:rsidR="00E8365F" w:rsidRPr="00D32F7A" w:rsidRDefault="006955FC" w:rsidP="00E8365F">
            <w:pPr>
              <w:rPr>
                <w:rFonts w:ascii="Arial" w:hAnsi="Arial" w:cs="Arial"/>
                <w:sz w:val="22"/>
                <w:szCs w:val="22"/>
                <w:lang w:val="vi-VN"/>
              </w:rPr>
            </w:pPr>
            <w:r w:rsidRPr="00D32F7A">
              <w:rPr>
                <w:rFonts w:ascii="Arial" w:hAnsi="Arial" w:cs="Arial"/>
                <w:iCs/>
                <w:sz w:val="22"/>
                <w:szCs w:val="22"/>
              </w:rPr>
              <w:t>Loại thành viên</w:t>
            </w:r>
            <w:r w:rsidR="00E8365F" w:rsidRPr="00D32F7A">
              <w:rPr>
                <w:rFonts w:ascii="Arial" w:hAnsi="Arial" w:cs="Arial"/>
                <w:iCs/>
                <w:sz w:val="22"/>
                <w:szCs w:val="22"/>
              </w:rPr>
              <w:t xml:space="preserve"> (cha, mẹ, vợ, chồng, con, người đại diện)</w:t>
            </w:r>
          </w:p>
        </w:tc>
      </w:tr>
    </w:tbl>
    <w:p w14:paraId="07C2DB62" w14:textId="77777777" w:rsidR="00E8365F" w:rsidRPr="00D32F7A" w:rsidRDefault="00E8365F" w:rsidP="00047828">
      <w:pPr>
        <w:pStyle w:val="AHeading8"/>
        <w:numPr>
          <w:ilvl w:val="5"/>
          <w:numId w:val="7"/>
        </w:numPr>
      </w:pPr>
      <w:bookmarkStart w:id="55" w:name="_Ref186209309"/>
      <w:r w:rsidRPr="00D32F7A">
        <w:t>DSThanhVienHoGD</w:t>
      </w:r>
      <w:bookmarkEnd w:id="55"/>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E8365F" w:rsidRPr="00D32F7A" w14:paraId="229F0747" w14:textId="77777777" w:rsidTr="00E8365F">
        <w:trPr>
          <w:trHeight w:val="20"/>
        </w:trPr>
        <w:tc>
          <w:tcPr>
            <w:tcW w:w="2155" w:type="dxa"/>
            <w:shd w:val="clear" w:color="auto" w:fill="auto"/>
            <w:hideMark/>
          </w:tcPr>
          <w:p w14:paraId="5966F3E0"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lastRenderedPageBreak/>
              <w:t>Tên thuộc tính</w:t>
            </w:r>
          </w:p>
        </w:tc>
        <w:tc>
          <w:tcPr>
            <w:tcW w:w="1080" w:type="dxa"/>
            <w:shd w:val="clear" w:color="auto" w:fill="auto"/>
            <w:hideMark/>
          </w:tcPr>
          <w:p w14:paraId="5DA6B7D5"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5FE74FF4"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47F31ADB"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545A2DE2" w14:textId="77777777" w:rsidR="00E8365F" w:rsidRPr="00D32F7A" w:rsidRDefault="00E8365F" w:rsidP="00E8365F">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8365F" w:rsidRPr="00621FED" w14:paraId="1EDFABDC" w14:textId="77777777" w:rsidTr="00E8365F">
        <w:trPr>
          <w:trHeight w:val="20"/>
        </w:trPr>
        <w:tc>
          <w:tcPr>
            <w:tcW w:w="2155" w:type="dxa"/>
            <w:shd w:val="clear" w:color="auto" w:fill="auto"/>
          </w:tcPr>
          <w:p w14:paraId="49E6EFE8" w14:textId="77777777" w:rsidR="00E8365F" w:rsidRPr="00D32F7A" w:rsidRDefault="00E8365F" w:rsidP="00E8365F">
            <w:pPr>
              <w:rPr>
                <w:rFonts w:ascii="Arial" w:hAnsi="Arial" w:cs="Arial"/>
                <w:i/>
                <w:iCs/>
                <w:sz w:val="22"/>
                <w:szCs w:val="22"/>
              </w:rPr>
            </w:pPr>
            <w:r w:rsidRPr="00D32F7A">
              <w:rPr>
                <w:rFonts w:ascii="Arial" w:hAnsi="Arial" w:cs="Arial"/>
                <w:sz w:val="22"/>
                <w:szCs w:val="22"/>
              </w:rPr>
              <w:t>SoDDThanhVienHGD</w:t>
            </w:r>
          </w:p>
        </w:tc>
        <w:tc>
          <w:tcPr>
            <w:tcW w:w="1080" w:type="dxa"/>
            <w:shd w:val="clear" w:color="auto" w:fill="auto"/>
          </w:tcPr>
          <w:p w14:paraId="3B8E6B34" w14:textId="77777777" w:rsidR="00E8365F" w:rsidRPr="00D32F7A" w:rsidRDefault="00E8365F" w:rsidP="00E8365F">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61B36E26" w14:textId="77777777" w:rsidR="00E8365F" w:rsidRPr="00D32F7A" w:rsidRDefault="00E8365F" w:rsidP="00E8365F">
            <w:pPr>
              <w:rPr>
                <w:rFonts w:ascii="Arial" w:hAnsi="Arial" w:cs="Arial"/>
                <w:i/>
                <w:iCs/>
                <w:sz w:val="22"/>
                <w:szCs w:val="22"/>
                <w:lang w:val="vi-VN"/>
              </w:rPr>
            </w:pPr>
            <w:r w:rsidRPr="00D32F7A">
              <w:rPr>
                <w:rFonts w:ascii="Arial" w:hAnsi="Arial" w:cs="Arial"/>
                <w:sz w:val="22"/>
                <w:szCs w:val="22"/>
                <w:lang w:val="vi-VN"/>
              </w:rPr>
              <w:t>SoDinhDanh (T)</w:t>
            </w:r>
          </w:p>
        </w:tc>
        <w:tc>
          <w:tcPr>
            <w:tcW w:w="1530" w:type="dxa"/>
            <w:shd w:val="clear" w:color="auto" w:fill="auto"/>
          </w:tcPr>
          <w:p w14:paraId="3B9593DA" w14:textId="77777777" w:rsidR="00E8365F" w:rsidRPr="00D32F7A" w:rsidRDefault="00E8365F" w:rsidP="00E8365F">
            <w:pPr>
              <w:rPr>
                <w:rFonts w:ascii="Arial" w:hAnsi="Arial" w:cs="Arial"/>
                <w:i/>
                <w:iCs/>
                <w:sz w:val="22"/>
                <w:szCs w:val="22"/>
                <w:lang w:val="vi-VN"/>
              </w:rPr>
            </w:pPr>
            <w:r w:rsidRPr="00D32F7A">
              <w:rPr>
                <w:rFonts w:ascii="Arial" w:hAnsi="Arial" w:cs="Arial"/>
                <w:sz w:val="22"/>
                <w:szCs w:val="22"/>
                <w:lang w:val="vi-VN"/>
              </w:rPr>
              <w:t>QCVN 109:2017</w:t>
            </w:r>
            <w:r w:rsidRPr="00D32F7A">
              <w:rPr>
                <w:rFonts w:ascii="Arial" w:hAnsi="Arial" w:cs="Arial"/>
                <w:sz w:val="22"/>
                <w:szCs w:val="22"/>
              </w:rPr>
              <w:t>/BTTTT</w:t>
            </w:r>
          </w:p>
        </w:tc>
        <w:tc>
          <w:tcPr>
            <w:tcW w:w="2250" w:type="dxa"/>
            <w:shd w:val="clear" w:color="auto" w:fill="auto"/>
          </w:tcPr>
          <w:p w14:paraId="7455E92F" w14:textId="77777777" w:rsidR="00E8365F" w:rsidRPr="00A0085E" w:rsidRDefault="00E8365F" w:rsidP="00E8365F">
            <w:pPr>
              <w:rPr>
                <w:rFonts w:ascii="Arial" w:hAnsi="Arial" w:cs="Arial"/>
                <w:i/>
                <w:iCs/>
                <w:sz w:val="22"/>
                <w:szCs w:val="22"/>
                <w:lang w:val="vi-VN"/>
              </w:rPr>
            </w:pPr>
            <w:r w:rsidRPr="00A0085E">
              <w:rPr>
                <w:rFonts w:ascii="Arial" w:hAnsi="Arial" w:cs="Arial"/>
                <w:iCs/>
                <w:sz w:val="22"/>
                <w:szCs w:val="22"/>
                <w:lang w:val="vi-VN"/>
              </w:rPr>
              <w:t>Số định danh thành viên hộ gia đình</w:t>
            </w:r>
          </w:p>
        </w:tc>
      </w:tr>
      <w:tr w:rsidR="00E8365F" w:rsidRPr="00D32F7A" w14:paraId="39FFA611" w14:textId="77777777" w:rsidTr="00E8365F">
        <w:trPr>
          <w:trHeight w:val="20"/>
        </w:trPr>
        <w:tc>
          <w:tcPr>
            <w:tcW w:w="2155" w:type="dxa"/>
            <w:shd w:val="clear" w:color="auto" w:fill="auto"/>
            <w:hideMark/>
          </w:tcPr>
          <w:p w14:paraId="05D0CD19" w14:textId="77777777" w:rsidR="00E8365F" w:rsidRPr="00D32F7A" w:rsidRDefault="00E8365F" w:rsidP="00E8365F">
            <w:pPr>
              <w:rPr>
                <w:rFonts w:ascii="Arial" w:hAnsi="Arial" w:cs="Arial"/>
                <w:sz w:val="22"/>
                <w:szCs w:val="22"/>
              </w:rPr>
            </w:pPr>
            <w:r w:rsidRPr="00D32F7A">
              <w:rPr>
                <w:rFonts w:ascii="Arial" w:hAnsi="Arial" w:cs="Arial"/>
                <w:sz w:val="22"/>
                <w:szCs w:val="22"/>
              </w:rPr>
              <w:t>QuanHe</w:t>
            </w:r>
          </w:p>
        </w:tc>
        <w:tc>
          <w:tcPr>
            <w:tcW w:w="1080" w:type="dxa"/>
            <w:shd w:val="clear" w:color="auto" w:fill="auto"/>
            <w:hideMark/>
          </w:tcPr>
          <w:p w14:paraId="3658F812" w14:textId="77777777" w:rsidR="00E8365F" w:rsidRPr="00D32F7A" w:rsidRDefault="00E8365F" w:rsidP="00E8365F">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hideMark/>
          </w:tcPr>
          <w:p w14:paraId="0E31A907" w14:textId="77777777" w:rsidR="00E8365F" w:rsidRPr="00D32F7A" w:rsidRDefault="00E8365F" w:rsidP="00E8365F">
            <w:pPr>
              <w:rPr>
                <w:rFonts w:ascii="Arial" w:hAnsi="Arial" w:cs="Arial"/>
                <w:sz w:val="22"/>
                <w:szCs w:val="22"/>
              </w:rPr>
            </w:pPr>
            <w:r w:rsidRPr="00D32F7A">
              <w:rPr>
                <w:rFonts w:ascii="Arial" w:hAnsi="Arial" w:cs="Arial"/>
                <w:sz w:val="22"/>
                <w:szCs w:val="22"/>
              </w:rPr>
              <w:t>QuanHe (T)</w:t>
            </w:r>
          </w:p>
        </w:tc>
        <w:tc>
          <w:tcPr>
            <w:tcW w:w="1530" w:type="dxa"/>
            <w:shd w:val="clear" w:color="auto" w:fill="auto"/>
            <w:hideMark/>
          </w:tcPr>
          <w:p w14:paraId="222E26E5" w14:textId="690F82B7" w:rsidR="00E8365F" w:rsidRPr="00D32F7A" w:rsidRDefault="00E8365F" w:rsidP="00E8365F">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_Ref162969062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2.6.2.4</w:t>
            </w:r>
            <w:r w:rsidRPr="00D32F7A">
              <w:rPr>
                <w:rFonts w:ascii="Arial" w:hAnsi="Arial" w:cs="Arial"/>
                <w:sz w:val="22"/>
                <w:szCs w:val="22"/>
                <w:lang w:val="vi-VN"/>
              </w:rPr>
              <w:fldChar w:fldCharType="end"/>
            </w:r>
          </w:p>
        </w:tc>
        <w:tc>
          <w:tcPr>
            <w:tcW w:w="2250" w:type="dxa"/>
            <w:shd w:val="clear" w:color="auto" w:fill="auto"/>
            <w:hideMark/>
          </w:tcPr>
          <w:p w14:paraId="5F96DF41" w14:textId="77777777" w:rsidR="00E8365F" w:rsidRPr="00D32F7A" w:rsidRDefault="00E8365F" w:rsidP="00E8365F">
            <w:pPr>
              <w:rPr>
                <w:rFonts w:ascii="Arial" w:hAnsi="Arial" w:cs="Arial"/>
                <w:sz w:val="22"/>
                <w:szCs w:val="22"/>
                <w:lang w:val="vi-VN"/>
              </w:rPr>
            </w:pPr>
            <w:r w:rsidRPr="00D32F7A">
              <w:rPr>
                <w:rFonts w:ascii="Arial" w:hAnsi="Arial" w:cs="Arial"/>
                <w:sz w:val="22"/>
                <w:szCs w:val="22"/>
              </w:rPr>
              <w:t>Mối quan hệ với chủ hộ</w:t>
            </w:r>
          </w:p>
        </w:tc>
      </w:tr>
    </w:tbl>
    <w:p w14:paraId="71E8B445" w14:textId="4EFF0BEB" w:rsidR="00077602" w:rsidRPr="00D32F7A" w:rsidRDefault="00077602" w:rsidP="00047828">
      <w:pPr>
        <w:pStyle w:val="AHeading8"/>
        <w:numPr>
          <w:ilvl w:val="5"/>
          <w:numId w:val="7"/>
        </w:numPr>
      </w:pPr>
      <w:bookmarkStart w:id="56" w:name="_Ref186209381"/>
      <w:r w:rsidRPr="00D32F7A">
        <w:t>LoaiQDHN</w:t>
      </w:r>
      <w:bookmarkEnd w:id="54"/>
      <w:bookmarkEnd w:id="56"/>
    </w:p>
    <w:p w14:paraId="7587A658" w14:textId="368ABE2D" w:rsidR="00077602" w:rsidRPr="00D32F7A" w:rsidRDefault="00077602" w:rsidP="00B538B6">
      <w:pPr>
        <w:pStyle w:val="ANormal"/>
      </w:pPr>
      <w:r w:rsidRPr="00D32F7A">
        <w:t>Kiểu chuỗi ký tự, nhận các giá trị theo Danh mục loại quyết định hôn nhân</w:t>
      </w:r>
    </w:p>
    <w:p w14:paraId="3A9C6A17" w14:textId="34EFB7AC" w:rsidR="00077602" w:rsidRPr="00D32F7A" w:rsidRDefault="00077602" w:rsidP="00B538B6">
      <w:pPr>
        <w:pStyle w:val="ANormal"/>
      </w:pPr>
      <w:r w:rsidRPr="00D32F7A">
        <w:t>Bảng giá trị danh mục: Tham khảo phụ lục E.1.</w:t>
      </w:r>
      <w:r w:rsidR="000B5784" w:rsidRPr="00D32F7A">
        <w:t>8</w:t>
      </w:r>
      <w:r w:rsidR="00A67729" w:rsidRPr="00D32F7A">
        <w:t>.</w:t>
      </w:r>
    </w:p>
    <w:p w14:paraId="6E721D81" w14:textId="2EB70596" w:rsidR="00C01F73" w:rsidRPr="00D32F7A" w:rsidRDefault="00C01F73" w:rsidP="00047828">
      <w:pPr>
        <w:pStyle w:val="AHeading6"/>
        <w:numPr>
          <w:ilvl w:val="3"/>
          <w:numId w:val="7"/>
        </w:numPr>
      </w:pPr>
      <w:r w:rsidRPr="00D32F7A">
        <w:t>Thông tin liên lạc</w:t>
      </w:r>
    </w:p>
    <w:p w14:paraId="6E8C3884" w14:textId="5102EAE8" w:rsidR="007B0F4D" w:rsidRPr="00D32F7A" w:rsidRDefault="002A37E3" w:rsidP="00047828">
      <w:pPr>
        <w:pStyle w:val="AHeading7"/>
        <w:numPr>
          <w:ilvl w:val="4"/>
          <w:numId w:val="7"/>
        </w:numPr>
      </w:pPr>
      <w:r w:rsidRPr="00D32F7A">
        <w:t>Cấu trúc dữ liệu</w:t>
      </w:r>
    </w:p>
    <w:p w14:paraId="77FAAB0F" w14:textId="4DAE5E6E" w:rsidR="002A37E3" w:rsidRPr="00D32F7A" w:rsidRDefault="005F43AE" w:rsidP="00047828">
      <w:pPr>
        <w:pStyle w:val="AHeading8"/>
        <w:numPr>
          <w:ilvl w:val="5"/>
          <w:numId w:val="7"/>
        </w:numPr>
      </w:pPr>
      <w:r w:rsidRPr="00D32F7A">
        <w:t>Thông tin liên lạc cá nhân: ThongTinLienHeCN</w:t>
      </w:r>
    </w:p>
    <w:p w14:paraId="1762CC95" w14:textId="54D9AC68" w:rsidR="0097035C" w:rsidRPr="00D32F7A" w:rsidRDefault="0097035C" w:rsidP="00B538B6">
      <w:pPr>
        <w:pStyle w:val="ANormal"/>
      </w:pPr>
      <w:r w:rsidRPr="00D32F7A">
        <w:t xml:space="preserve">Tên cấu trúc: </w:t>
      </w:r>
      <w:r w:rsidR="005F43AE" w:rsidRPr="00D32F7A">
        <w:t>ThongTinLienHeCN</w:t>
      </w:r>
    </w:p>
    <w:p w14:paraId="3DB7FD27" w14:textId="51AB16B8" w:rsidR="00154458" w:rsidRPr="00D32F7A" w:rsidRDefault="00154458" w:rsidP="00B538B6">
      <w:pPr>
        <w:pStyle w:val="ANormal"/>
      </w:pPr>
      <w:r w:rsidRPr="00D32F7A">
        <w:t>Mô tả: Cấu trúc mô tả dữ liệu về thông tin liên lạc cá nhân.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2A37E3" w:rsidRPr="00D32F7A" w14:paraId="245FA9B3" w14:textId="77777777" w:rsidTr="00202905">
        <w:trPr>
          <w:trHeight w:val="20"/>
        </w:trPr>
        <w:tc>
          <w:tcPr>
            <w:tcW w:w="2155" w:type="dxa"/>
            <w:shd w:val="clear" w:color="auto" w:fill="auto"/>
            <w:hideMark/>
          </w:tcPr>
          <w:p w14:paraId="7284E6A1" w14:textId="77777777" w:rsidR="002A37E3" w:rsidRPr="00D32F7A" w:rsidRDefault="002A37E3" w:rsidP="002A37E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6F90B309" w14:textId="77777777" w:rsidR="002A37E3" w:rsidRPr="00D32F7A" w:rsidRDefault="002A37E3" w:rsidP="002A37E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1D31468D" w14:textId="7204E2C8" w:rsidR="002A37E3" w:rsidRPr="00D32F7A" w:rsidRDefault="00CE2149" w:rsidP="002A37E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066C4074" w14:textId="77777777" w:rsidR="002A37E3" w:rsidRPr="00D32F7A" w:rsidRDefault="002A37E3" w:rsidP="002A37E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01F16295" w14:textId="77777777" w:rsidR="002A37E3" w:rsidRPr="00D32F7A" w:rsidRDefault="002A37E3" w:rsidP="002A37E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691219" w:rsidRPr="00621FED" w14:paraId="604B97D7" w14:textId="77777777" w:rsidTr="00202905">
        <w:trPr>
          <w:trHeight w:val="787"/>
        </w:trPr>
        <w:tc>
          <w:tcPr>
            <w:tcW w:w="2155" w:type="dxa"/>
            <w:shd w:val="clear" w:color="auto" w:fill="auto"/>
          </w:tcPr>
          <w:p w14:paraId="02C6CE0B" w14:textId="13CC2203" w:rsidR="00691219" w:rsidRPr="00D32F7A" w:rsidRDefault="00BB7673" w:rsidP="005F43AE">
            <w:pPr>
              <w:rPr>
                <w:rFonts w:ascii="Arial" w:hAnsi="Arial" w:cs="Arial"/>
                <w:i/>
                <w:iCs/>
                <w:sz w:val="22"/>
                <w:szCs w:val="22"/>
                <w:lang w:val="vi-VN"/>
              </w:rPr>
            </w:pPr>
            <w:r w:rsidRPr="00D32F7A">
              <w:rPr>
                <w:rFonts w:ascii="Arial" w:hAnsi="Arial" w:cs="Arial"/>
                <w:sz w:val="22"/>
                <w:szCs w:val="22"/>
                <w:lang w:val="vi-VN" w:eastAsia="vi-VN"/>
              </w:rPr>
              <w:t>CongDan</w:t>
            </w:r>
          </w:p>
        </w:tc>
        <w:tc>
          <w:tcPr>
            <w:tcW w:w="1080" w:type="dxa"/>
            <w:shd w:val="clear" w:color="auto" w:fill="auto"/>
          </w:tcPr>
          <w:p w14:paraId="1FDB3791" w14:textId="7FCB3CAF" w:rsidR="00691219" w:rsidRPr="00D32F7A" w:rsidRDefault="00691219" w:rsidP="00691219">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37EF78AA" w14:textId="0138C8FD" w:rsidR="00691219" w:rsidRPr="00D32F7A" w:rsidRDefault="00BB7673" w:rsidP="005F43AE">
            <w:pPr>
              <w:rPr>
                <w:rFonts w:ascii="Arial" w:hAnsi="Arial" w:cs="Arial"/>
                <w:i/>
                <w:iCs/>
                <w:sz w:val="22"/>
                <w:szCs w:val="22"/>
                <w:lang w:val="vi-VN"/>
              </w:rPr>
            </w:pPr>
            <w:r w:rsidRPr="00D32F7A">
              <w:rPr>
                <w:rFonts w:ascii="Arial" w:hAnsi="Arial" w:cs="Arial"/>
                <w:sz w:val="22"/>
                <w:szCs w:val="22"/>
                <w:lang w:val="vi-VN" w:eastAsia="vi-VN"/>
              </w:rPr>
              <w:t>CongDan</w:t>
            </w:r>
            <w:r w:rsidR="00691219" w:rsidRPr="00D32F7A">
              <w:rPr>
                <w:rFonts w:ascii="Arial" w:hAnsi="Arial" w:cs="Arial"/>
                <w:sz w:val="22"/>
                <w:szCs w:val="22"/>
                <w:lang w:val="vi-VN" w:eastAsia="vi-VN"/>
              </w:rPr>
              <w:t xml:space="preserve"> (S)</w:t>
            </w:r>
          </w:p>
        </w:tc>
        <w:tc>
          <w:tcPr>
            <w:tcW w:w="1530" w:type="dxa"/>
            <w:shd w:val="clear" w:color="auto" w:fill="auto"/>
          </w:tcPr>
          <w:p w14:paraId="78F4EB12" w14:textId="2104270F" w:rsidR="00691219" w:rsidRPr="00D32F7A" w:rsidRDefault="000929F2" w:rsidP="005F43AE">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250" w:type="dxa"/>
            <w:shd w:val="clear" w:color="auto" w:fill="auto"/>
          </w:tcPr>
          <w:p w14:paraId="66EAFF28" w14:textId="6FC8BDAA" w:rsidR="00691219" w:rsidRPr="00D32F7A" w:rsidRDefault="00BB7673" w:rsidP="005F43AE">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2A37E3" w:rsidRPr="00D32F7A" w14:paraId="45A21758" w14:textId="77777777" w:rsidTr="00202905">
        <w:trPr>
          <w:trHeight w:val="20"/>
        </w:trPr>
        <w:tc>
          <w:tcPr>
            <w:tcW w:w="2155" w:type="dxa"/>
            <w:shd w:val="clear" w:color="auto" w:fill="auto"/>
            <w:hideMark/>
          </w:tcPr>
          <w:p w14:paraId="04FDFB05" w14:textId="10CDD035" w:rsidR="002A37E3" w:rsidRPr="00D32F7A" w:rsidRDefault="005F43AE" w:rsidP="002A37E3">
            <w:pPr>
              <w:rPr>
                <w:rFonts w:ascii="Arial" w:hAnsi="Arial" w:cs="Arial"/>
                <w:sz w:val="22"/>
                <w:szCs w:val="22"/>
              </w:rPr>
            </w:pPr>
            <w:r w:rsidRPr="00D32F7A">
              <w:rPr>
                <w:rFonts w:ascii="Arial" w:hAnsi="Arial" w:cs="Arial"/>
                <w:sz w:val="22"/>
                <w:szCs w:val="22"/>
              </w:rPr>
              <w:t>ThongTinLienHe</w:t>
            </w:r>
          </w:p>
        </w:tc>
        <w:tc>
          <w:tcPr>
            <w:tcW w:w="1080" w:type="dxa"/>
            <w:shd w:val="clear" w:color="auto" w:fill="auto"/>
            <w:hideMark/>
          </w:tcPr>
          <w:p w14:paraId="1E93A1C5" w14:textId="6D273EF1" w:rsidR="002A37E3" w:rsidRPr="00D32F7A" w:rsidRDefault="002A37E3" w:rsidP="002A37E3">
            <w:pPr>
              <w:jc w:val="center"/>
              <w:rPr>
                <w:rFonts w:ascii="Arial" w:hAnsi="Arial" w:cs="Arial"/>
                <w:sz w:val="22"/>
                <w:szCs w:val="22"/>
              </w:rPr>
            </w:pPr>
            <w:r w:rsidRPr="00D32F7A">
              <w:rPr>
                <w:rFonts w:ascii="Arial" w:hAnsi="Arial" w:cs="Arial"/>
                <w:sz w:val="22"/>
                <w:szCs w:val="22"/>
                <w:lang w:val="vi-VN"/>
              </w:rPr>
              <w:t>1</w:t>
            </w:r>
          </w:p>
        </w:tc>
        <w:tc>
          <w:tcPr>
            <w:tcW w:w="2070" w:type="dxa"/>
            <w:shd w:val="clear" w:color="auto" w:fill="auto"/>
            <w:hideMark/>
          </w:tcPr>
          <w:p w14:paraId="20B1C9D3" w14:textId="2416A172" w:rsidR="002A37E3" w:rsidRPr="00D32F7A" w:rsidRDefault="005F43AE" w:rsidP="002A37E3">
            <w:pPr>
              <w:rPr>
                <w:rFonts w:ascii="Arial" w:hAnsi="Arial" w:cs="Arial"/>
                <w:sz w:val="22"/>
                <w:szCs w:val="22"/>
                <w:lang w:val="vi-VN"/>
              </w:rPr>
            </w:pPr>
            <w:r w:rsidRPr="00D32F7A">
              <w:rPr>
                <w:rFonts w:ascii="Arial" w:hAnsi="Arial" w:cs="Arial"/>
                <w:sz w:val="22"/>
                <w:szCs w:val="22"/>
              </w:rPr>
              <w:t>ThongTinLienHe (S)</w:t>
            </w:r>
          </w:p>
        </w:tc>
        <w:tc>
          <w:tcPr>
            <w:tcW w:w="1530" w:type="dxa"/>
            <w:shd w:val="clear" w:color="auto" w:fill="auto"/>
            <w:hideMark/>
          </w:tcPr>
          <w:p w14:paraId="5F987386" w14:textId="424F2874" w:rsidR="002A37E3" w:rsidRPr="00D32F7A" w:rsidRDefault="00B400B7" w:rsidP="002A37E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_Ref174139541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2.6.1.5</w:t>
            </w:r>
            <w:r w:rsidRPr="00D32F7A">
              <w:rPr>
                <w:rFonts w:ascii="Arial" w:hAnsi="Arial" w:cs="Arial"/>
                <w:sz w:val="22"/>
                <w:szCs w:val="22"/>
                <w:lang w:val="vi-VN"/>
              </w:rPr>
              <w:fldChar w:fldCharType="end"/>
            </w:r>
          </w:p>
        </w:tc>
        <w:tc>
          <w:tcPr>
            <w:tcW w:w="2250" w:type="dxa"/>
            <w:shd w:val="clear" w:color="auto" w:fill="auto"/>
            <w:hideMark/>
          </w:tcPr>
          <w:p w14:paraId="7694CDA5" w14:textId="54E321A9" w:rsidR="002A37E3" w:rsidRPr="00D32F7A" w:rsidRDefault="005F43AE" w:rsidP="002A37E3">
            <w:pPr>
              <w:rPr>
                <w:rFonts w:ascii="Arial" w:hAnsi="Arial" w:cs="Arial"/>
                <w:sz w:val="22"/>
                <w:szCs w:val="22"/>
              </w:rPr>
            </w:pPr>
            <w:r w:rsidRPr="00D32F7A">
              <w:rPr>
                <w:rFonts w:ascii="Arial" w:hAnsi="Arial" w:cs="Arial"/>
                <w:sz w:val="22"/>
                <w:szCs w:val="22"/>
              </w:rPr>
              <w:t>Thông tin liên hệ cá nhân</w:t>
            </w:r>
          </w:p>
        </w:tc>
      </w:tr>
    </w:tbl>
    <w:p w14:paraId="2AE2C784" w14:textId="6BD6C3E0" w:rsidR="00C01F73" w:rsidRPr="00D32F7A" w:rsidRDefault="00C01F73" w:rsidP="00047828">
      <w:pPr>
        <w:pStyle w:val="AHeading6"/>
        <w:numPr>
          <w:ilvl w:val="3"/>
          <w:numId w:val="7"/>
        </w:numPr>
      </w:pPr>
      <w:r w:rsidRPr="00D32F7A">
        <w:t>Trạng thái sinh lý</w:t>
      </w:r>
    </w:p>
    <w:p w14:paraId="292549B5" w14:textId="58671DA7" w:rsidR="00DD534E" w:rsidRPr="00D32F7A" w:rsidRDefault="00DD534E" w:rsidP="00047828">
      <w:pPr>
        <w:pStyle w:val="AHeading7"/>
        <w:numPr>
          <w:ilvl w:val="4"/>
          <w:numId w:val="7"/>
        </w:numPr>
      </w:pPr>
      <w:r w:rsidRPr="00D32F7A">
        <w:t>Cấu trúc dữ liệu</w:t>
      </w:r>
    </w:p>
    <w:p w14:paraId="3F646C25" w14:textId="2847435A" w:rsidR="00DD534E" w:rsidRPr="00D32F7A" w:rsidRDefault="00DD534E" w:rsidP="00047828">
      <w:pPr>
        <w:pStyle w:val="AHeading8"/>
        <w:numPr>
          <w:ilvl w:val="5"/>
          <w:numId w:val="7"/>
        </w:numPr>
      </w:pPr>
      <w:r w:rsidRPr="00D32F7A">
        <w:t>Thông tin khai sinh</w:t>
      </w:r>
      <w:r w:rsidR="001F5B17" w:rsidRPr="00D32F7A">
        <w:t>: TTKhaiSinh</w:t>
      </w:r>
    </w:p>
    <w:p w14:paraId="372931F5" w14:textId="23999562" w:rsidR="001F5B17" w:rsidRPr="00D32F7A" w:rsidRDefault="001F5B17" w:rsidP="00B538B6">
      <w:pPr>
        <w:pStyle w:val="ANormal"/>
      </w:pPr>
      <w:r w:rsidRPr="00D32F7A">
        <w:t>Tên cấu trúc: TTKhaiSinh</w:t>
      </w:r>
    </w:p>
    <w:p w14:paraId="37E5049C" w14:textId="6E1DB56D" w:rsidR="00AA0798" w:rsidRPr="00D32F7A" w:rsidRDefault="001F5B17" w:rsidP="00B538B6">
      <w:pPr>
        <w:pStyle w:val="ANormal"/>
      </w:pPr>
      <w:r w:rsidRPr="00D32F7A">
        <w:t>Mô tả: Cấu trúc</w:t>
      </w:r>
      <w:r w:rsidR="00A57B41" w:rsidRPr="00D32F7A">
        <w:t xml:space="preserve"> mô tả dữ liệu về</w:t>
      </w:r>
      <w:r w:rsidRPr="00D32F7A">
        <w:t xml:space="preserve"> thông tin khai sinh của công dân</w:t>
      </w:r>
      <w:r w:rsidR="00A57B41" w:rsidRPr="00D32F7A">
        <w:t xml:space="preserve"> theo quy định của pháp luật.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605"/>
        <w:gridCol w:w="1612"/>
        <w:gridCol w:w="2358"/>
      </w:tblGrid>
      <w:tr w:rsidR="00817263" w:rsidRPr="00D32F7A" w14:paraId="5A0B291B" w14:textId="77777777" w:rsidTr="001F5B17">
        <w:trPr>
          <w:trHeight w:val="626"/>
        </w:trPr>
        <w:tc>
          <w:tcPr>
            <w:tcW w:w="936" w:type="pct"/>
          </w:tcPr>
          <w:p w14:paraId="3A33ABFA" w14:textId="77777777" w:rsidR="001F5B17" w:rsidRPr="00D32F7A" w:rsidRDefault="001F5B17" w:rsidP="001F5B17">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6B596431" w14:textId="77777777" w:rsidR="001F5B17" w:rsidRPr="00D32F7A" w:rsidRDefault="001F5B17" w:rsidP="001F5B17">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93" w:type="pct"/>
          </w:tcPr>
          <w:p w14:paraId="5F65ABDA" w14:textId="6DE2F887" w:rsidR="001F5B17" w:rsidRPr="00D32F7A" w:rsidRDefault="00CE2149" w:rsidP="001F5B17">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62" w:type="pct"/>
          </w:tcPr>
          <w:p w14:paraId="5A7EB45E" w14:textId="77777777" w:rsidR="001F5B17" w:rsidRPr="00D32F7A" w:rsidRDefault="001F5B17" w:rsidP="001F5B17">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261" w:type="pct"/>
          </w:tcPr>
          <w:p w14:paraId="49DA62C0" w14:textId="77777777" w:rsidR="001F5B17" w:rsidRPr="00D32F7A" w:rsidRDefault="001F5B17" w:rsidP="001F5B17">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621FED" w14:paraId="400BDB8D" w14:textId="77777777" w:rsidTr="001F5B17">
        <w:trPr>
          <w:trHeight w:val="626"/>
        </w:trPr>
        <w:tc>
          <w:tcPr>
            <w:tcW w:w="936" w:type="pct"/>
          </w:tcPr>
          <w:p w14:paraId="5D93287B" w14:textId="3FFC4787" w:rsidR="00667961" w:rsidRPr="00D32F7A" w:rsidRDefault="00BB7673" w:rsidP="00667961">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548" w:type="pct"/>
          </w:tcPr>
          <w:p w14:paraId="7184CDF9" w14:textId="3F57055F" w:rsidR="00667961" w:rsidRPr="00D32F7A" w:rsidRDefault="00667961" w:rsidP="00667961">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393" w:type="pct"/>
          </w:tcPr>
          <w:p w14:paraId="0EDEBAC0" w14:textId="5542376E" w:rsidR="00667961" w:rsidRPr="00D32F7A" w:rsidRDefault="00BB7673" w:rsidP="00667961">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667961" w:rsidRPr="00D32F7A">
              <w:rPr>
                <w:rFonts w:ascii="Arial" w:hAnsi="Arial" w:cs="Arial"/>
                <w:sz w:val="22"/>
                <w:szCs w:val="22"/>
                <w:lang w:val="vi-VN" w:eastAsia="vi-VN"/>
              </w:rPr>
              <w:t xml:space="preserve"> (S)</w:t>
            </w:r>
          </w:p>
        </w:tc>
        <w:tc>
          <w:tcPr>
            <w:tcW w:w="862" w:type="pct"/>
          </w:tcPr>
          <w:p w14:paraId="11AF23CE" w14:textId="49E08E64" w:rsidR="00667961" w:rsidRPr="00D32F7A" w:rsidRDefault="000929F2" w:rsidP="00667961">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A57B4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261" w:type="pct"/>
          </w:tcPr>
          <w:p w14:paraId="06FD5754" w14:textId="16C43BB5" w:rsidR="00667961" w:rsidRPr="00D32F7A" w:rsidRDefault="00BB7673" w:rsidP="00667961">
            <w:pPr>
              <w:widowControl w:val="0"/>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621FED" w14:paraId="00E6F01C" w14:textId="77777777" w:rsidTr="001F5B17">
        <w:trPr>
          <w:trHeight w:val="409"/>
        </w:trPr>
        <w:tc>
          <w:tcPr>
            <w:tcW w:w="936" w:type="pct"/>
          </w:tcPr>
          <w:p w14:paraId="7934C3FA" w14:textId="3906F5AA" w:rsidR="001F5B17" w:rsidRPr="00D32F7A" w:rsidRDefault="001F5B17" w:rsidP="001F5B17">
            <w:pPr>
              <w:rPr>
                <w:rFonts w:ascii="Arial" w:hAnsi="Arial" w:cs="Arial"/>
                <w:sz w:val="22"/>
                <w:szCs w:val="22"/>
                <w:lang w:val="vi-VN"/>
              </w:rPr>
            </w:pPr>
            <w:r w:rsidRPr="00D32F7A">
              <w:rPr>
                <w:rFonts w:ascii="Arial" w:hAnsi="Arial" w:cs="Arial"/>
                <w:sz w:val="22"/>
                <w:szCs w:val="22"/>
                <w:lang w:val="vi-VN"/>
              </w:rPr>
              <w:t>NgayDKKhaiSinh</w:t>
            </w:r>
          </w:p>
        </w:tc>
        <w:tc>
          <w:tcPr>
            <w:tcW w:w="548" w:type="pct"/>
          </w:tcPr>
          <w:p w14:paraId="784F3F7C" w14:textId="79108445" w:rsidR="001F5B17" w:rsidRPr="00D32F7A" w:rsidRDefault="00A57B41" w:rsidP="001F5B17">
            <w:pPr>
              <w:pStyle w:val="TableParagraph"/>
              <w:spacing w:before="1"/>
              <w:ind w:left="220" w:right="212"/>
              <w:jc w:val="center"/>
              <w:rPr>
                <w:lang w:val="vi-VN"/>
              </w:rPr>
            </w:pPr>
            <w:r w:rsidRPr="00D32F7A">
              <w:t>1</w:t>
            </w:r>
          </w:p>
        </w:tc>
        <w:tc>
          <w:tcPr>
            <w:tcW w:w="1393" w:type="pct"/>
          </w:tcPr>
          <w:p w14:paraId="13436705" w14:textId="2B294965" w:rsidR="001F5B17" w:rsidRPr="00D32F7A" w:rsidRDefault="001F5B17" w:rsidP="001F5B17">
            <w:pPr>
              <w:pStyle w:val="TableParagraph"/>
              <w:spacing w:before="1"/>
              <w:ind w:left="0"/>
              <w:rPr>
                <w:lang w:val="vi-VN"/>
              </w:rPr>
            </w:pPr>
            <w:r w:rsidRPr="00D32F7A">
              <w:rPr>
                <w:lang w:val="vi-VN"/>
              </w:rPr>
              <w:t>ThoiGian (S)</w:t>
            </w:r>
          </w:p>
        </w:tc>
        <w:tc>
          <w:tcPr>
            <w:tcW w:w="862" w:type="pct"/>
          </w:tcPr>
          <w:p w14:paraId="1BD3DEBF" w14:textId="528C7A1E" w:rsidR="001F5B17" w:rsidRPr="00D32F7A" w:rsidRDefault="00FB5494" w:rsidP="001F5B17">
            <w:pPr>
              <w:pStyle w:val="TableParagraph"/>
              <w:spacing w:before="1"/>
              <w:ind w:left="0" w:right="362"/>
              <w:rPr>
                <w:lang w:val="vi-VN"/>
              </w:rPr>
            </w:pPr>
            <w:r w:rsidRPr="00D32F7A">
              <w:rPr>
                <w:lang w:val="vi-VN"/>
              </w:rPr>
              <w:fldChar w:fldCharType="begin"/>
            </w:r>
            <w:r w:rsidRPr="00D32F7A">
              <w:rPr>
                <w:lang w:val="vi-VN"/>
              </w:rPr>
              <w:instrText xml:space="preserve"> REF _Ref162861641 \r \h  \* MERGEFORMAT </w:instrText>
            </w:r>
            <w:r w:rsidRPr="00D32F7A">
              <w:rPr>
                <w:lang w:val="vi-VN"/>
              </w:rPr>
            </w:r>
            <w:r w:rsidRPr="00D32F7A">
              <w:rPr>
                <w:lang w:val="vi-VN"/>
              </w:rPr>
              <w:fldChar w:fldCharType="separate"/>
            </w:r>
            <w:r w:rsidR="00186E4D">
              <w:rPr>
                <w:lang w:val="vi-VN"/>
              </w:rPr>
              <w:t>2.6.1.1</w:t>
            </w:r>
            <w:r w:rsidRPr="00D32F7A">
              <w:rPr>
                <w:lang w:val="vi-VN"/>
              </w:rPr>
              <w:fldChar w:fldCharType="end"/>
            </w:r>
          </w:p>
        </w:tc>
        <w:tc>
          <w:tcPr>
            <w:tcW w:w="1261" w:type="pct"/>
          </w:tcPr>
          <w:p w14:paraId="2A14F425" w14:textId="1A1C7D4C" w:rsidR="001F5B17" w:rsidRPr="00D32F7A" w:rsidRDefault="00FB5494" w:rsidP="00484497">
            <w:pPr>
              <w:pStyle w:val="TableParagraph"/>
              <w:spacing w:before="117"/>
              <w:ind w:left="0" w:right="91"/>
              <w:jc w:val="both"/>
              <w:rPr>
                <w:lang w:val="vi-VN"/>
              </w:rPr>
            </w:pPr>
            <w:r w:rsidRPr="00D32F7A">
              <w:rPr>
                <w:lang w:val="vi-VN"/>
              </w:rPr>
              <w:t>Ngày đăng ký khai sinh</w:t>
            </w:r>
          </w:p>
        </w:tc>
      </w:tr>
      <w:tr w:rsidR="00817263" w:rsidRPr="00D32F7A" w14:paraId="2B7F429C" w14:textId="77777777" w:rsidTr="001F5B17">
        <w:trPr>
          <w:trHeight w:val="409"/>
        </w:trPr>
        <w:tc>
          <w:tcPr>
            <w:tcW w:w="936" w:type="pct"/>
          </w:tcPr>
          <w:p w14:paraId="1043CC88" w14:textId="06CB9565" w:rsidR="004D1DB5" w:rsidRPr="00D32F7A" w:rsidRDefault="004D1DB5" w:rsidP="004D1DB5">
            <w:pPr>
              <w:rPr>
                <w:rFonts w:ascii="Arial" w:hAnsi="Arial" w:cs="Arial"/>
                <w:sz w:val="22"/>
                <w:szCs w:val="22"/>
              </w:rPr>
            </w:pPr>
            <w:r w:rsidRPr="00D32F7A">
              <w:rPr>
                <w:rFonts w:ascii="Arial" w:hAnsi="Arial" w:cs="Arial"/>
                <w:sz w:val="22"/>
                <w:szCs w:val="22"/>
              </w:rPr>
              <w:t>SoGKS</w:t>
            </w:r>
          </w:p>
        </w:tc>
        <w:tc>
          <w:tcPr>
            <w:tcW w:w="548" w:type="pct"/>
          </w:tcPr>
          <w:p w14:paraId="140A433E" w14:textId="129B75CF" w:rsidR="004D1DB5" w:rsidRPr="00D32F7A" w:rsidRDefault="004D1DB5" w:rsidP="001F5B17">
            <w:pPr>
              <w:pStyle w:val="TableParagraph"/>
              <w:spacing w:before="1"/>
              <w:ind w:left="220" w:right="212"/>
              <w:jc w:val="center"/>
              <w:rPr>
                <w:iCs/>
              </w:rPr>
            </w:pPr>
            <w:r w:rsidRPr="00D32F7A">
              <w:rPr>
                <w:iCs/>
              </w:rPr>
              <w:t>1</w:t>
            </w:r>
          </w:p>
        </w:tc>
        <w:tc>
          <w:tcPr>
            <w:tcW w:w="1393" w:type="pct"/>
          </w:tcPr>
          <w:p w14:paraId="68C26016" w14:textId="22FB828F" w:rsidR="004D1DB5" w:rsidRPr="00D32F7A" w:rsidRDefault="004D1DB5" w:rsidP="001F5B17">
            <w:pPr>
              <w:pStyle w:val="TableParagraph"/>
              <w:spacing w:before="1"/>
              <w:ind w:left="0"/>
            </w:pPr>
            <w:r w:rsidRPr="00D32F7A">
              <w:t>Chuỗi ký tự (T)</w:t>
            </w:r>
          </w:p>
        </w:tc>
        <w:tc>
          <w:tcPr>
            <w:tcW w:w="862" w:type="pct"/>
          </w:tcPr>
          <w:p w14:paraId="03ED1F89" w14:textId="13DD788E" w:rsidR="004D1DB5" w:rsidRPr="00D32F7A" w:rsidRDefault="004D1DB5" w:rsidP="001F5B17">
            <w:pPr>
              <w:pStyle w:val="TableParagraph"/>
              <w:spacing w:before="1"/>
              <w:ind w:left="0" w:right="362"/>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261" w:type="pct"/>
          </w:tcPr>
          <w:p w14:paraId="3ADF81B1" w14:textId="5705AD8B" w:rsidR="004D1DB5" w:rsidRPr="00D32F7A" w:rsidRDefault="004D1DB5" w:rsidP="00484497">
            <w:pPr>
              <w:pStyle w:val="TableParagraph"/>
              <w:spacing w:before="117"/>
              <w:ind w:left="0" w:right="91"/>
              <w:jc w:val="both"/>
            </w:pPr>
            <w:r w:rsidRPr="00D32F7A">
              <w:t>Số giấy khai sinh</w:t>
            </w:r>
          </w:p>
        </w:tc>
      </w:tr>
      <w:tr w:rsidR="004D1DB5" w:rsidRPr="00621FED" w14:paraId="6C6DA60E" w14:textId="77777777" w:rsidTr="001F5B17">
        <w:trPr>
          <w:trHeight w:val="409"/>
        </w:trPr>
        <w:tc>
          <w:tcPr>
            <w:tcW w:w="936" w:type="pct"/>
          </w:tcPr>
          <w:p w14:paraId="2FC440F7" w14:textId="5DF5CA10" w:rsidR="004D1DB5" w:rsidRPr="00D32F7A" w:rsidRDefault="004D1DB5" w:rsidP="001F5B17">
            <w:pPr>
              <w:rPr>
                <w:rFonts w:ascii="Arial" w:hAnsi="Arial" w:cs="Arial"/>
                <w:sz w:val="22"/>
                <w:szCs w:val="22"/>
              </w:rPr>
            </w:pPr>
            <w:r w:rsidRPr="00D32F7A">
              <w:rPr>
                <w:rFonts w:ascii="Arial" w:hAnsi="Arial" w:cs="Arial"/>
                <w:sz w:val="22"/>
                <w:szCs w:val="22"/>
              </w:rPr>
              <w:lastRenderedPageBreak/>
              <w:t>NoiCapGKS</w:t>
            </w:r>
          </w:p>
        </w:tc>
        <w:tc>
          <w:tcPr>
            <w:tcW w:w="548" w:type="pct"/>
          </w:tcPr>
          <w:p w14:paraId="16FD109C" w14:textId="4B2F0361" w:rsidR="004D1DB5" w:rsidRPr="00D32F7A" w:rsidRDefault="004D1DB5" w:rsidP="001F5B17">
            <w:pPr>
              <w:pStyle w:val="TableParagraph"/>
              <w:spacing w:before="1"/>
              <w:ind w:left="220" w:right="212"/>
              <w:jc w:val="center"/>
              <w:rPr>
                <w:iCs/>
              </w:rPr>
            </w:pPr>
            <w:r w:rsidRPr="00D32F7A">
              <w:rPr>
                <w:iCs/>
              </w:rPr>
              <w:t>1</w:t>
            </w:r>
          </w:p>
        </w:tc>
        <w:tc>
          <w:tcPr>
            <w:tcW w:w="1393" w:type="pct"/>
          </w:tcPr>
          <w:p w14:paraId="0572F217" w14:textId="5EA20B6A" w:rsidR="004D1DB5" w:rsidRPr="00D32F7A" w:rsidRDefault="004D1DB5" w:rsidP="001F5B17">
            <w:pPr>
              <w:pStyle w:val="TableParagraph"/>
              <w:spacing w:before="1"/>
              <w:ind w:left="0"/>
            </w:pPr>
            <w:r w:rsidRPr="00D32F7A">
              <w:t>DiaChi (S)</w:t>
            </w:r>
          </w:p>
        </w:tc>
        <w:tc>
          <w:tcPr>
            <w:tcW w:w="862" w:type="pct"/>
          </w:tcPr>
          <w:p w14:paraId="25BDFF6D" w14:textId="23EB2113" w:rsidR="004D1DB5" w:rsidRPr="00D32F7A" w:rsidRDefault="00AA0798" w:rsidP="001F5B17">
            <w:pPr>
              <w:pStyle w:val="TableParagraph"/>
              <w:spacing w:before="1"/>
              <w:ind w:left="0" w:right="362"/>
              <w:rPr>
                <w:lang w:val="vi-VN"/>
              </w:rPr>
            </w:pPr>
            <w:r w:rsidRPr="00D32F7A">
              <w:rPr>
                <w:lang w:val="vi-VN"/>
              </w:rPr>
              <w:fldChar w:fldCharType="begin"/>
            </w:r>
            <w:r w:rsidRPr="00D32F7A">
              <w:rPr>
                <w:lang w:val="vi-VN"/>
              </w:rPr>
              <w:instrText xml:space="preserve"> REF _Ref169092084 \r \h </w:instrText>
            </w:r>
            <w:r w:rsidR="008562D4" w:rsidRPr="00D32F7A">
              <w:rPr>
                <w:lang w:val="vi-VN"/>
              </w:rPr>
              <w:instrText xml:space="preserve"> \* MERGEFORMAT </w:instrText>
            </w:r>
            <w:r w:rsidRPr="00D32F7A">
              <w:rPr>
                <w:lang w:val="vi-VN"/>
              </w:rPr>
            </w:r>
            <w:r w:rsidRPr="00D32F7A">
              <w:rPr>
                <w:lang w:val="vi-VN"/>
              </w:rPr>
              <w:fldChar w:fldCharType="separate"/>
            </w:r>
            <w:r w:rsidR="00186E4D">
              <w:rPr>
                <w:lang w:val="vi-VN"/>
              </w:rPr>
              <w:t>2.5.1.1</w:t>
            </w:r>
            <w:r w:rsidRPr="00D32F7A">
              <w:rPr>
                <w:lang w:val="vi-VN"/>
              </w:rPr>
              <w:fldChar w:fldCharType="end"/>
            </w:r>
          </w:p>
        </w:tc>
        <w:tc>
          <w:tcPr>
            <w:tcW w:w="1261" w:type="pct"/>
          </w:tcPr>
          <w:p w14:paraId="04FCAC61" w14:textId="1A5EE203" w:rsidR="004D1DB5" w:rsidRPr="00A0085E" w:rsidRDefault="00FC1BED" w:rsidP="00484497">
            <w:pPr>
              <w:pStyle w:val="TableParagraph"/>
              <w:spacing w:before="117"/>
              <w:ind w:left="0" w:right="91"/>
              <w:jc w:val="both"/>
              <w:rPr>
                <w:lang w:val="vi-VN"/>
              </w:rPr>
            </w:pPr>
            <w:r w:rsidRPr="00A0085E">
              <w:rPr>
                <w:lang w:val="vi-VN"/>
              </w:rPr>
              <w:t>Nơi cấp giấy khai sinh</w:t>
            </w:r>
          </w:p>
        </w:tc>
      </w:tr>
    </w:tbl>
    <w:p w14:paraId="48D34D96" w14:textId="77777777" w:rsidR="001F5B17" w:rsidRPr="00D32F7A" w:rsidRDefault="001F5B17" w:rsidP="001F5B17">
      <w:pPr>
        <w:widowControl w:val="0"/>
        <w:autoSpaceDE w:val="0"/>
        <w:autoSpaceDN w:val="0"/>
        <w:rPr>
          <w:lang w:val="vi-VN"/>
        </w:rPr>
      </w:pPr>
    </w:p>
    <w:p w14:paraId="747E6B63" w14:textId="5584D170" w:rsidR="00DD534E" w:rsidRPr="00D32F7A" w:rsidRDefault="00C7485F" w:rsidP="00047828">
      <w:pPr>
        <w:pStyle w:val="AHeading8"/>
        <w:numPr>
          <w:ilvl w:val="5"/>
          <w:numId w:val="7"/>
        </w:numPr>
      </w:pPr>
      <w:r w:rsidRPr="00D32F7A">
        <w:t>Giấy chứng tử/Trích lục</w:t>
      </w:r>
      <w:r w:rsidR="00DD534E" w:rsidRPr="00D32F7A">
        <w:t xml:space="preserve"> khai tử</w:t>
      </w:r>
      <w:r w:rsidR="001F5B17" w:rsidRPr="00D32F7A">
        <w:t xml:space="preserve">: </w:t>
      </w:r>
      <w:r w:rsidRPr="00D32F7A">
        <w:t>TTChung</w:t>
      </w:r>
      <w:r w:rsidR="001F5B17" w:rsidRPr="00D32F7A">
        <w:t>Tu</w:t>
      </w:r>
    </w:p>
    <w:p w14:paraId="037DD428" w14:textId="60254819" w:rsidR="001F5B17" w:rsidRPr="00D32F7A" w:rsidRDefault="001F5B17" w:rsidP="00B538B6">
      <w:pPr>
        <w:pStyle w:val="ANormal"/>
      </w:pPr>
      <w:r w:rsidRPr="00D32F7A">
        <w:t xml:space="preserve">Tên cấu trúc: </w:t>
      </w:r>
      <w:r w:rsidR="00C7485F" w:rsidRPr="00D32F7A">
        <w:t>TTChungTu</w:t>
      </w:r>
    </w:p>
    <w:p w14:paraId="42DAF653" w14:textId="6707F951" w:rsidR="004053CB" w:rsidRPr="00A0085E" w:rsidRDefault="00A57B41" w:rsidP="00A57B41">
      <w:pPr>
        <w:widowControl w:val="0"/>
        <w:autoSpaceDE w:val="0"/>
        <w:autoSpaceDN w:val="0"/>
        <w:adjustRightInd w:val="0"/>
        <w:spacing w:before="120"/>
        <w:rPr>
          <w:rFonts w:ascii="Arial" w:hAnsi="Arial" w:cs="Arial"/>
          <w:lang w:val="vi-VN"/>
        </w:rPr>
      </w:pPr>
      <w:r w:rsidRPr="00D32F7A">
        <w:rPr>
          <w:rFonts w:ascii="Arial" w:hAnsi="Arial" w:cs="Arial"/>
          <w:lang w:val="vi-VN"/>
        </w:rPr>
        <w:t>Mô tả</w:t>
      </w:r>
      <w:r w:rsidRPr="00A0085E">
        <w:rPr>
          <w:rFonts w:ascii="Arial" w:hAnsi="Arial" w:cs="Arial"/>
          <w:lang w:val="vi-VN"/>
        </w:rPr>
        <w:t xml:space="preserve">: Cấu trúc mô tả dữ liệu về </w:t>
      </w:r>
      <w:r w:rsidR="00DD534E" w:rsidRPr="00D32F7A">
        <w:rPr>
          <w:rFonts w:ascii="Arial" w:hAnsi="Arial" w:cs="Arial"/>
          <w:lang w:val="vi-VN"/>
        </w:rPr>
        <w:t xml:space="preserve">thông tin về </w:t>
      </w:r>
      <w:r w:rsidR="00C7485F" w:rsidRPr="00A0085E">
        <w:rPr>
          <w:rFonts w:ascii="Arial" w:hAnsi="Arial" w:cs="Arial"/>
          <w:lang w:val="vi-VN"/>
        </w:rPr>
        <w:t>giấy chứng tử/ trích lục khai tử</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4"/>
        <w:gridCol w:w="812"/>
        <w:gridCol w:w="2418"/>
        <w:gridCol w:w="1612"/>
        <w:gridCol w:w="2354"/>
      </w:tblGrid>
      <w:tr w:rsidR="00817263" w:rsidRPr="00D32F7A" w14:paraId="3D83F702" w14:textId="77777777" w:rsidTr="008B25DA">
        <w:trPr>
          <w:trHeight w:val="626"/>
        </w:trPr>
        <w:tc>
          <w:tcPr>
            <w:tcW w:w="1152" w:type="pct"/>
          </w:tcPr>
          <w:p w14:paraId="0901AF3D" w14:textId="77777777" w:rsidR="00315CDE" w:rsidRPr="00D32F7A" w:rsidRDefault="00315CDE" w:rsidP="0036766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34" w:type="pct"/>
          </w:tcPr>
          <w:p w14:paraId="20AC6DEF" w14:textId="77777777" w:rsidR="00315CDE" w:rsidRPr="00D32F7A" w:rsidRDefault="00315CDE" w:rsidP="0036766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93" w:type="pct"/>
          </w:tcPr>
          <w:p w14:paraId="12023B33" w14:textId="4071C0AC" w:rsidR="00315CDE" w:rsidRPr="00D32F7A" w:rsidRDefault="00CE2149" w:rsidP="0036766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62" w:type="pct"/>
          </w:tcPr>
          <w:p w14:paraId="7AA5D10A" w14:textId="77777777" w:rsidR="00315CDE" w:rsidRPr="00D32F7A" w:rsidRDefault="00315CDE" w:rsidP="0036766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259" w:type="pct"/>
          </w:tcPr>
          <w:p w14:paraId="465171B5" w14:textId="77777777" w:rsidR="00315CDE" w:rsidRPr="00D32F7A" w:rsidRDefault="00315CDE" w:rsidP="00367663">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621FED" w14:paraId="0B378AC0" w14:textId="77777777" w:rsidTr="008B25DA">
        <w:trPr>
          <w:trHeight w:val="626"/>
        </w:trPr>
        <w:tc>
          <w:tcPr>
            <w:tcW w:w="1152" w:type="pct"/>
          </w:tcPr>
          <w:p w14:paraId="52213A80" w14:textId="2B34E3B7" w:rsidR="00667961" w:rsidRPr="00D32F7A" w:rsidRDefault="00BB7673" w:rsidP="00667961">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34" w:type="pct"/>
          </w:tcPr>
          <w:p w14:paraId="5FCE237B" w14:textId="6EC82817" w:rsidR="00667961" w:rsidRPr="00D32F7A" w:rsidRDefault="00667961" w:rsidP="00667961">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293" w:type="pct"/>
          </w:tcPr>
          <w:p w14:paraId="0233FD81" w14:textId="47DFC899" w:rsidR="00667961" w:rsidRPr="00D32F7A" w:rsidRDefault="00BB7673" w:rsidP="004D1DB5">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667961" w:rsidRPr="00D32F7A">
              <w:rPr>
                <w:rFonts w:ascii="Arial" w:hAnsi="Arial" w:cs="Arial"/>
                <w:sz w:val="22"/>
                <w:szCs w:val="22"/>
                <w:lang w:val="vi-VN" w:eastAsia="vi-VN"/>
              </w:rPr>
              <w:t xml:space="preserve"> (S)</w:t>
            </w:r>
          </w:p>
        </w:tc>
        <w:tc>
          <w:tcPr>
            <w:tcW w:w="862" w:type="pct"/>
          </w:tcPr>
          <w:p w14:paraId="1F90ECD8" w14:textId="294C56DC" w:rsidR="00667961" w:rsidRPr="00D32F7A" w:rsidRDefault="000929F2" w:rsidP="004D1DB5">
            <w:pPr>
              <w:widowControl w:val="0"/>
              <w:autoSpaceDE w:val="0"/>
              <w:autoSpaceDN w:val="0"/>
              <w:adjustRightInd w:val="0"/>
              <w:spacing w:before="120"/>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259" w:type="pct"/>
          </w:tcPr>
          <w:p w14:paraId="15DAF00B" w14:textId="27C86B5E" w:rsidR="00667961" w:rsidRPr="00D32F7A" w:rsidRDefault="00BB7673" w:rsidP="00FC1BED">
            <w:pPr>
              <w:widowControl w:val="0"/>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C7485F" w:rsidRPr="00621FED" w14:paraId="3D334B3E" w14:textId="77777777" w:rsidTr="008B25DA">
        <w:trPr>
          <w:trHeight w:val="626"/>
        </w:trPr>
        <w:tc>
          <w:tcPr>
            <w:tcW w:w="1152" w:type="pct"/>
          </w:tcPr>
          <w:p w14:paraId="3D6CB5EE" w14:textId="0D5704FD" w:rsidR="00C7485F" w:rsidRPr="00D32F7A" w:rsidRDefault="00C7485F" w:rsidP="00C7485F">
            <w:pPr>
              <w:widowControl w:val="0"/>
              <w:autoSpaceDE w:val="0"/>
              <w:autoSpaceDN w:val="0"/>
              <w:adjustRightInd w:val="0"/>
              <w:spacing w:before="120"/>
              <w:rPr>
                <w:rFonts w:ascii="Arial" w:hAnsi="Arial" w:cs="Arial"/>
                <w:sz w:val="22"/>
                <w:szCs w:val="22"/>
                <w:lang w:eastAsia="vi-VN"/>
              </w:rPr>
            </w:pPr>
            <w:r w:rsidRPr="00D32F7A">
              <w:rPr>
                <w:rFonts w:ascii="Arial" w:hAnsi="Arial" w:cs="Arial"/>
                <w:sz w:val="22"/>
                <w:szCs w:val="22"/>
              </w:rPr>
              <w:t>SoGiayChungTu</w:t>
            </w:r>
          </w:p>
        </w:tc>
        <w:tc>
          <w:tcPr>
            <w:tcW w:w="434" w:type="pct"/>
          </w:tcPr>
          <w:p w14:paraId="0E8C44A1" w14:textId="40A5BF98" w:rsidR="00C7485F" w:rsidRPr="00D32F7A" w:rsidRDefault="00C7485F" w:rsidP="00C7485F">
            <w:pPr>
              <w:widowControl w:val="0"/>
              <w:autoSpaceDE w:val="0"/>
              <w:autoSpaceDN w:val="0"/>
              <w:adjustRightInd w:val="0"/>
              <w:spacing w:before="120"/>
              <w:jc w:val="center"/>
              <w:rPr>
                <w:rFonts w:ascii="Arial" w:hAnsi="Arial" w:cs="Arial"/>
                <w:iCs/>
                <w:sz w:val="22"/>
                <w:szCs w:val="22"/>
                <w:lang w:val="vi-VN"/>
              </w:rPr>
            </w:pPr>
            <w:r w:rsidRPr="00D32F7A">
              <w:rPr>
                <w:rFonts w:ascii="Arial" w:hAnsi="Arial" w:cs="Arial"/>
                <w:sz w:val="22"/>
                <w:szCs w:val="22"/>
              </w:rPr>
              <w:t>1</w:t>
            </w:r>
          </w:p>
        </w:tc>
        <w:tc>
          <w:tcPr>
            <w:tcW w:w="1293" w:type="pct"/>
          </w:tcPr>
          <w:p w14:paraId="36318DCF" w14:textId="31B3F4B3" w:rsidR="00C7485F" w:rsidRPr="00D32F7A" w:rsidRDefault="00C7485F" w:rsidP="00C7485F">
            <w:pPr>
              <w:widowControl w:val="0"/>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rPr>
              <w:t>Chuỗi ký tự (T)</w:t>
            </w:r>
          </w:p>
        </w:tc>
        <w:tc>
          <w:tcPr>
            <w:tcW w:w="862" w:type="pct"/>
          </w:tcPr>
          <w:p w14:paraId="261A1651" w14:textId="3734A0B0" w:rsidR="00C7485F" w:rsidRPr="00D32F7A" w:rsidRDefault="00C7485F" w:rsidP="00C7485F">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259" w:type="pct"/>
          </w:tcPr>
          <w:p w14:paraId="51D6EC47" w14:textId="0500DE26" w:rsidR="00C7485F" w:rsidRPr="00D32F7A" w:rsidRDefault="00C7485F" w:rsidP="00C7485F">
            <w:pPr>
              <w:widowControl w:val="0"/>
              <w:autoSpaceDE w:val="0"/>
              <w:autoSpaceDN w:val="0"/>
              <w:adjustRightInd w:val="0"/>
              <w:spacing w:before="120"/>
              <w:rPr>
                <w:rFonts w:ascii="Arial" w:hAnsi="Arial" w:cs="Arial"/>
                <w:iCs/>
                <w:sz w:val="22"/>
                <w:szCs w:val="22"/>
                <w:lang w:val="vi-VN"/>
              </w:rPr>
            </w:pPr>
            <w:r w:rsidRPr="00A0085E">
              <w:rPr>
                <w:rFonts w:ascii="Arial" w:hAnsi="Arial" w:cs="Arial"/>
                <w:sz w:val="22"/>
                <w:szCs w:val="22"/>
                <w:lang w:val="vi-VN"/>
              </w:rPr>
              <w:t>Số Giấy chứng tử/ Trích lục khai tử</w:t>
            </w:r>
          </w:p>
        </w:tc>
      </w:tr>
      <w:tr w:rsidR="00C7485F" w:rsidRPr="00D32F7A" w14:paraId="52229EB4" w14:textId="77777777" w:rsidTr="008B25DA">
        <w:trPr>
          <w:trHeight w:val="626"/>
        </w:trPr>
        <w:tc>
          <w:tcPr>
            <w:tcW w:w="1152" w:type="pct"/>
          </w:tcPr>
          <w:p w14:paraId="3677F793" w14:textId="3345CDF3" w:rsidR="00C7485F" w:rsidRPr="00D32F7A" w:rsidRDefault="00C7485F" w:rsidP="00C7485F">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NgayGiayChungTu</w:t>
            </w:r>
          </w:p>
        </w:tc>
        <w:tc>
          <w:tcPr>
            <w:tcW w:w="434" w:type="pct"/>
          </w:tcPr>
          <w:p w14:paraId="33619F2A" w14:textId="334975B5" w:rsidR="00C7485F" w:rsidRPr="00D32F7A" w:rsidRDefault="00C7485F" w:rsidP="00C7485F">
            <w:pPr>
              <w:widowControl w:val="0"/>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293" w:type="pct"/>
          </w:tcPr>
          <w:p w14:paraId="4323E327" w14:textId="3B5D052E" w:rsidR="00C7485F" w:rsidRPr="00D32F7A" w:rsidRDefault="00C7485F" w:rsidP="00C7485F">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862" w:type="pct"/>
          </w:tcPr>
          <w:p w14:paraId="52CE214A" w14:textId="5E886AFF" w:rsidR="00C7485F" w:rsidRPr="00D32F7A" w:rsidRDefault="00C7485F" w:rsidP="00C7485F">
            <w:pPr>
              <w:widowControl w:val="0"/>
              <w:autoSpaceDE w:val="0"/>
              <w:autoSpaceDN w:val="0"/>
              <w:adjustRightInd w:val="0"/>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259" w:type="pct"/>
          </w:tcPr>
          <w:p w14:paraId="48DFF0B8" w14:textId="4FDCB420" w:rsidR="00C7485F" w:rsidRPr="00D32F7A" w:rsidRDefault="00C7485F" w:rsidP="00C7485F">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Ngày cấp Giấy chứng tử/ Trích lục khai tử</w:t>
            </w:r>
          </w:p>
        </w:tc>
      </w:tr>
      <w:tr w:rsidR="00C7485F" w:rsidRPr="00621FED" w14:paraId="627381E2" w14:textId="77777777" w:rsidTr="008B25DA">
        <w:trPr>
          <w:trHeight w:val="626"/>
        </w:trPr>
        <w:tc>
          <w:tcPr>
            <w:tcW w:w="1152" w:type="pct"/>
          </w:tcPr>
          <w:p w14:paraId="657088BB" w14:textId="1F524BDF" w:rsidR="00C7485F" w:rsidRPr="00D32F7A" w:rsidRDefault="00C7485F" w:rsidP="00C7485F">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NoiCapGiayChungTu</w:t>
            </w:r>
          </w:p>
        </w:tc>
        <w:tc>
          <w:tcPr>
            <w:tcW w:w="434" w:type="pct"/>
          </w:tcPr>
          <w:p w14:paraId="293A56E9" w14:textId="6675AEF2" w:rsidR="00C7485F" w:rsidRPr="00D32F7A" w:rsidRDefault="00C7485F" w:rsidP="00C7485F">
            <w:pPr>
              <w:widowControl w:val="0"/>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293" w:type="pct"/>
          </w:tcPr>
          <w:p w14:paraId="3E24EE7A" w14:textId="26224E74" w:rsidR="00C7485F" w:rsidRPr="00D32F7A" w:rsidRDefault="00C7485F" w:rsidP="00C7485F">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862" w:type="pct"/>
          </w:tcPr>
          <w:p w14:paraId="29DDA340" w14:textId="18A80A21" w:rsidR="00C7485F" w:rsidRPr="00D32F7A" w:rsidRDefault="00C7485F" w:rsidP="00C7485F">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259" w:type="pct"/>
          </w:tcPr>
          <w:p w14:paraId="36CC9B6D" w14:textId="50C7279E" w:rsidR="00C7485F" w:rsidRPr="00A0085E" w:rsidRDefault="00C7485F" w:rsidP="00C7485F">
            <w:pPr>
              <w:widowControl w:val="0"/>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Nơi cấp Giấy chứng tử/ Trích lục khai tử</w:t>
            </w:r>
          </w:p>
        </w:tc>
      </w:tr>
      <w:tr w:rsidR="00C7485F" w:rsidRPr="00621FED" w14:paraId="3839034F" w14:textId="77777777" w:rsidTr="008B25DA">
        <w:trPr>
          <w:trHeight w:val="409"/>
        </w:trPr>
        <w:tc>
          <w:tcPr>
            <w:tcW w:w="1152" w:type="pct"/>
          </w:tcPr>
          <w:p w14:paraId="4B16DF9C" w14:textId="3E76FE32" w:rsidR="00C7485F" w:rsidRPr="00D32F7A" w:rsidRDefault="00C7485F" w:rsidP="00C7485F">
            <w:pPr>
              <w:rPr>
                <w:rFonts w:ascii="Arial" w:hAnsi="Arial" w:cs="Arial"/>
                <w:sz w:val="22"/>
                <w:szCs w:val="22"/>
                <w:lang w:val="vi-VN"/>
              </w:rPr>
            </w:pPr>
            <w:r w:rsidRPr="00D32F7A">
              <w:rPr>
                <w:rFonts w:ascii="Arial" w:hAnsi="Arial" w:cs="Arial"/>
                <w:sz w:val="22"/>
                <w:szCs w:val="22"/>
                <w:lang w:val="vi-VN"/>
              </w:rPr>
              <w:t>ThoiGianChet</w:t>
            </w:r>
          </w:p>
        </w:tc>
        <w:tc>
          <w:tcPr>
            <w:tcW w:w="434" w:type="pct"/>
          </w:tcPr>
          <w:p w14:paraId="478D4800" w14:textId="77777777" w:rsidR="00C7485F" w:rsidRPr="00D32F7A" w:rsidRDefault="00C7485F" w:rsidP="00C7485F">
            <w:pPr>
              <w:pStyle w:val="TableParagraph"/>
              <w:spacing w:before="1"/>
              <w:ind w:left="220" w:right="212"/>
              <w:jc w:val="center"/>
              <w:rPr>
                <w:lang w:val="vi-VN"/>
              </w:rPr>
            </w:pPr>
            <w:r w:rsidRPr="00D32F7A">
              <w:rPr>
                <w:lang w:val="vi-VN"/>
              </w:rPr>
              <w:t>1</w:t>
            </w:r>
          </w:p>
        </w:tc>
        <w:tc>
          <w:tcPr>
            <w:tcW w:w="1293" w:type="pct"/>
          </w:tcPr>
          <w:p w14:paraId="12100A29" w14:textId="77777777" w:rsidR="00C7485F" w:rsidRPr="00D32F7A" w:rsidRDefault="00C7485F" w:rsidP="00C7485F">
            <w:pPr>
              <w:pStyle w:val="TableParagraph"/>
              <w:spacing w:before="1"/>
              <w:ind w:left="0"/>
              <w:rPr>
                <w:lang w:val="vi-VN"/>
              </w:rPr>
            </w:pPr>
            <w:r w:rsidRPr="00D32F7A">
              <w:rPr>
                <w:lang w:val="vi-VN"/>
              </w:rPr>
              <w:t>Ngày, giờ (T)</w:t>
            </w:r>
          </w:p>
        </w:tc>
        <w:tc>
          <w:tcPr>
            <w:tcW w:w="862" w:type="pct"/>
          </w:tcPr>
          <w:p w14:paraId="0C62786D" w14:textId="733D1089" w:rsidR="00C7485F" w:rsidRPr="00D32F7A" w:rsidRDefault="00C7485F" w:rsidP="00C7485F">
            <w:pPr>
              <w:pStyle w:val="TableParagraph"/>
              <w:spacing w:before="1"/>
              <w:ind w:left="0" w:right="362"/>
              <w:rPr>
                <w:lang w:val="vi-VN"/>
              </w:rPr>
            </w:pPr>
            <w:r w:rsidRPr="00D32F7A">
              <w:rPr>
                <w:lang w:val="vi-VN"/>
              </w:rPr>
              <w:fldChar w:fldCharType="begin"/>
            </w:r>
            <w:r w:rsidRPr="00D32F7A">
              <w:rPr>
                <w:lang w:val="vi-VN"/>
              </w:rPr>
              <w:instrText xml:space="preserve"> REF _Ref168473826 \r \h  \* MERGEFORMAT </w:instrText>
            </w:r>
            <w:r w:rsidRPr="00D32F7A">
              <w:rPr>
                <w:lang w:val="vi-VN"/>
              </w:rPr>
            </w:r>
            <w:r w:rsidRPr="00D32F7A">
              <w:rPr>
                <w:lang w:val="vi-VN"/>
              </w:rPr>
              <w:fldChar w:fldCharType="separate"/>
            </w:r>
            <w:r w:rsidR="00186E4D">
              <w:rPr>
                <w:lang w:val="vi-VN"/>
              </w:rPr>
              <w:t>2.6.2.17</w:t>
            </w:r>
            <w:r w:rsidRPr="00D32F7A">
              <w:rPr>
                <w:lang w:val="vi-VN"/>
              </w:rPr>
              <w:fldChar w:fldCharType="end"/>
            </w:r>
          </w:p>
        </w:tc>
        <w:tc>
          <w:tcPr>
            <w:tcW w:w="1259" w:type="pct"/>
          </w:tcPr>
          <w:p w14:paraId="38B2A38C" w14:textId="508CA3DC" w:rsidR="00C7485F" w:rsidRPr="00D32F7A" w:rsidRDefault="00C7485F" w:rsidP="00C7485F">
            <w:pPr>
              <w:pStyle w:val="TableParagraph"/>
              <w:spacing w:before="117"/>
              <w:ind w:left="0" w:right="91"/>
              <w:jc w:val="both"/>
              <w:rPr>
                <w:lang w:val="vi-VN"/>
              </w:rPr>
            </w:pPr>
            <w:r w:rsidRPr="00D32F7A">
              <w:rPr>
                <w:lang w:val="vi-VN"/>
              </w:rPr>
              <w:t>Thời gian chết giờ, phút, ngày, tháng, năm</w:t>
            </w:r>
          </w:p>
        </w:tc>
      </w:tr>
      <w:tr w:rsidR="00C7485F" w:rsidRPr="00621FED" w14:paraId="651DDBA1" w14:textId="77777777" w:rsidTr="008B25DA">
        <w:trPr>
          <w:trHeight w:val="409"/>
        </w:trPr>
        <w:tc>
          <w:tcPr>
            <w:tcW w:w="1152" w:type="pct"/>
          </w:tcPr>
          <w:p w14:paraId="7E40B22E" w14:textId="4CD989EA" w:rsidR="00C7485F" w:rsidRPr="00D32F7A" w:rsidRDefault="00C7485F" w:rsidP="00C7485F">
            <w:pPr>
              <w:rPr>
                <w:rFonts w:ascii="Arial" w:hAnsi="Arial" w:cs="Arial"/>
                <w:sz w:val="22"/>
                <w:szCs w:val="22"/>
                <w:lang w:val="vi-VN"/>
              </w:rPr>
            </w:pPr>
            <w:r w:rsidRPr="00D32F7A">
              <w:rPr>
                <w:rFonts w:ascii="Arial" w:hAnsi="Arial" w:cs="Arial"/>
                <w:sz w:val="22"/>
                <w:szCs w:val="22"/>
                <w:lang w:val="vi-VN"/>
              </w:rPr>
              <w:t>NoiChet</w:t>
            </w:r>
          </w:p>
        </w:tc>
        <w:tc>
          <w:tcPr>
            <w:tcW w:w="434" w:type="pct"/>
          </w:tcPr>
          <w:p w14:paraId="13008FAA" w14:textId="77777777" w:rsidR="00C7485F" w:rsidRPr="00D32F7A" w:rsidRDefault="00C7485F" w:rsidP="00C7485F">
            <w:pPr>
              <w:pStyle w:val="TableParagraph"/>
              <w:spacing w:before="1"/>
              <w:ind w:left="220" w:right="212"/>
              <w:jc w:val="center"/>
              <w:rPr>
                <w:lang w:val="vi-VN"/>
              </w:rPr>
            </w:pPr>
            <w:r w:rsidRPr="00D32F7A">
              <w:rPr>
                <w:lang w:val="vi-VN"/>
              </w:rPr>
              <w:t>1</w:t>
            </w:r>
          </w:p>
        </w:tc>
        <w:tc>
          <w:tcPr>
            <w:tcW w:w="1293" w:type="pct"/>
          </w:tcPr>
          <w:p w14:paraId="17943777" w14:textId="77777777" w:rsidR="00C7485F" w:rsidRPr="00D32F7A" w:rsidRDefault="00C7485F" w:rsidP="00C7485F">
            <w:pPr>
              <w:pStyle w:val="TableParagraph"/>
              <w:spacing w:before="1"/>
              <w:ind w:left="0"/>
              <w:rPr>
                <w:lang w:val="vi-VN"/>
              </w:rPr>
            </w:pPr>
            <w:r w:rsidRPr="00D32F7A">
              <w:rPr>
                <w:lang w:val="vi-VN"/>
              </w:rPr>
              <w:t>DiaChi (S)</w:t>
            </w:r>
          </w:p>
        </w:tc>
        <w:tc>
          <w:tcPr>
            <w:tcW w:w="862" w:type="pct"/>
          </w:tcPr>
          <w:p w14:paraId="2C208761" w14:textId="6BFE78DA" w:rsidR="00C7485F" w:rsidRPr="00D32F7A" w:rsidRDefault="00C7485F" w:rsidP="00C7485F">
            <w:pPr>
              <w:pStyle w:val="TableParagraph"/>
              <w:spacing w:before="1"/>
              <w:ind w:left="0" w:right="362"/>
              <w:rPr>
                <w:lang w:val="vi-VN"/>
              </w:rPr>
            </w:pPr>
            <w:r w:rsidRPr="00D32F7A">
              <w:rPr>
                <w:lang w:val="vi-VN"/>
              </w:rPr>
              <w:fldChar w:fldCharType="begin"/>
            </w:r>
            <w:r w:rsidRPr="00D32F7A">
              <w:rPr>
                <w:lang w:val="vi-VN"/>
              </w:rPr>
              <w:instrText xml:space="preserve"> REF _Ref169092084 \r \h  \* MERGEFORMAT </w:instrText>
            </w:r>
            <w:r w:rsidRPr="00D32F7A">
              <w:rPr>
                <w:lang w:val="vi-VN"/>
              </w:rPr>
            </w:r>
            <w:r w:rsidRPr="00D32F7A">
              <w:rPr>
                <w:lang w:val="vi-VN"/>
              </w:rPr>
              <w:fldChar w:fldCharType="separate"/>
            </w:r>
            <w:r w:rsidR="00186E4D">
              <w:rPr>
                <w:lang w:val="vi-VN"/>
              </w:rPr>
              <w:t>2.5.1.1</w:t>
            </w:r>
            <w:r w:rsidRPr="00D32F7A">
              <w:rPr>
                <w:lang w:val="vi-VN"/>
              </w:rPr>
              <w:fldChar w:fldCharType="end"/>
            </w:r>
          </w:p>
        </w:tc>
        <w:tc>
          <w:tcPr>
            <w:tcW w:w="1259" w:type="pct"/>
          </w:tcPr>
          <w:p w14:paraId="76F66216" w14:textId="453CE993" w:rsidR="00C7485F" w:rsidRPr="00D32F7A" w:rsidRDefault="00C7485F" w:rsidP="00C7485F">
            <w:pPr>
              <w:pStyle w:val="TableParagraph"/>
              <w:spacing w:before="117"/>
              <w:ind w:left="0" w:right="91"/>
              <w:jc w:val="both"/>
              <w:rPr>
                <w:lang w:val="vi-VN"/>
              </w:rPr>
            </w:pPr>
            <w:r w:rsidRPr="00D32F7A">
              <w:rPr>
                <w:lang w:val="vi-VN"/>
              </w:rPr>
              <w:t>Nơi chết theo địa danh hành chính (gồm 03 cấp: xã, huyện, tỉnh)</w:t>
            </w:r>
          </w:p>
        </w:tc>
      </w:tr>
      <w:tr w:rsidR="00C7485F" w:rsidRPr="00621FED" w14:paraId="0D1FD32B" w14:textId="77777777" w:rsidTr="008B25DA">
        <w:trPr>
          <w:trHeight w:val="409"/>
        </w:trPr>
        <w:tc>
          <w:tcPr>
            <w:tcW w:w="1152" w:type="pct"/>
          </w:tcPr>
          <w:p w14:paraId="457F9038" w14:textId="59B30E6A" w:rsidR="00C7485F" w:rsidRPr="00D32F7A" w:rsidRDefault="00C7485F" w:rsidP="00C7485F">
            <w:pPr>
              <w:rPr>
                <w:rFonts w:ascii="Arial" w:hAnsi="Arial" w:cs="Arial"/>
                <w:sz w:val="22"/>
                <w:szCs w:val="22"/>
              </w:rPr>
            </w:pPr>
            <w:r w:rsidRPr="00D32F7A">
              <w:rPr>
                <w:rFonts w:ascii="Arial" w:hAnsi="Arial" w:cs="Arial"/>
                <w:sz w:val="22"/>
                <w:szCs w:val="22"/>
                <w:lang w:val="vi-VN"/>
              </w:rPr>
              <w:t>NguyenNhanChet</w:t>
            </w:r>
          </w:p>
        </w:tc>
        <w:tc>
          <w:tcPr>
            <w:tcW w:w="434" w:type="pct"/>
          </w:tcPr>
          <w:p w14:paraId="49CCA14A" w14:textId="77777777" w:rsidR="00C7485F" w:rsidRPr="00D32F7A" w:rsidRDefault="00C7485F" w:rsidP="00C7485F">
            <w:pPr>
              <w:pStyle w:val="TableParagraph"/>
              <w:spacing w:before="1"/>
              <w:ind w:left="220" w:right="212"/>
              <w:jc w:val="center"/>
              <w:rPr>
                <w:lang w:val="vi-VN"/>
              </w:rPr>
            </w:pPr>
            <w:r w:rsidRPr="00D32F7A">
              <w:rPr>
                <w:lang w:val="vi-VN"/>
              </w:rPr>
              <w:t>0..1</w:t>
            </w:r>
          </w:p>
        </w:tc>
        <w:tc>
          <w:tcPr>
            <w:tcW w:w="1293" w:type="pct"/>
          </w:tcPr>
          <w:p w14:paraId="4A5471C5" w14:textId="4B3AD0BF" w:rsidR="00C7485F" w:rsidRPr="00D32F7A" w:rsidRDefault="00C7485F" w:rsidP="00C7485F">
            <w:pPr>
              <w:rPr>
                <w:rFonts w:ascii="Arial" w:hAnsi="Arial" w:cs="Arial"/>
                <w:sz w:val="22"/>
                <w:szCs w:val="22"/>
                <w:lang w:val="vi-VN"/>
              </w:rPr>
            </w:pPr>
            <w:r w:rsidRPr="00D32F7A">
              <w:rPr>
                <w:rFonts w:ascii="Arial" w:hAnsi="Arial" w:cs="Arial"/>
                <w:sz w:val="22"/>
                <w:szCs w:val="22"/>
                <w:lang w:val="vi-VN"/>
              </w:rPr>
              <w:t>NguyenNhanTuVong(T)</w:t>
            </w:r>
          </w:p>
        </w:tc>
        <w:tc>
          <w:tcPr>
            <w:tcW w:w="862" w:type="pct"/>
          </w:tcPr>
          <w:p w14:paraId="249D5CE6" w14:textId="6E520D16" w:rsidR="00C7485F" w:rsidRPr="00D32F7A" w:rsidRDefault="00C7485F" w:rsidP="00C7485F">
            <w:pPr>
              <w:pStyle w:val="TableParagraph"/>
              <w:spacing w:before="1"/>
              <w:ind w:left="0" w:right="362"/>
              <w:rPr>
                <w:lang w:val="vi-VN"/>
              </w:rPr>
            </w:pPr>
            <w:r w:rsidRPr="00D32F7A">
              <w:rPr>
                <w:lang w:val="vi-VN"/>
              </w:rPr>
              <w:fldChar w:fldCharType="begin"/>
            </w:r>
            <w:r w:rsidRPr="00D32F7A">
              <w:rPr>
                <w:lang w:val="vi-VN"/>
              </w:rPr>
              <w:instrText xml:space="preserve"> REF _Ref162767781 \r \h  \* MERGEFORMAT </w:instrText>
            </w:r>
            <w:r w:rsidRPr="00D32F7A">
              <w:rPr>
                <w:lang w:val="vi-VN"/>
              </w:rPr>
            </w:r>
            <w:r w:rsidRPr="00D32F7A">
              <w:rPr>
                <w:lang w:val="vi-VN"/>
              </w:rPr>
              <w:fldChar w:fldCharType="separate"/>
            </w:r>
            <w:r w:rsidR="00186E4D">
              <w:rPr>
                <w:lang w:val="vi-VN"/>
              </w:rPr>
              <w:t>2.2.1.4.2.1</w:t>
            </w:r>
            <w:r w:rsidRPr="00D32F7A">
              <w:rPr>
                <w:lang w:val="vi-VN"/>
              </w:rPr>
              <w:fldChar w:fldCharType="end"/>
            </w:r>
          </w:p>
        </w:tc>
        <w:tc>
          <w:tcPr>
            <w:tcW w:w="1259" w:type="pct"/>
          </w:tcPr>
          <w:p w14:paraId="44019E39" w14:textId="5C4B8ED3" w:rsidR="00C7485F" w:rsidRPr="00D32F7A" w:rsidRDefault="00C7485F" w:rsidP="00C7485F">
            <w:pPr>
              <w:pStyle w:val="TableParagraph"/>
              <w:spacing w:before="117"/>
              <w:ind w:left="0" w:right="91"/>
              <w:jc w:val="both"/>
              <w:rPr>
                <w:lang w:val="vi-VN"/>
              </w:rPr>
            </w:pPr>
            <w:r w:rsidRPr="00D32F7A">
              <w:rPr>
                <w:lang w:val="vi-VN"/>
              </w:rPr>
              <w:t>Nguyên nhân chết (chọn từ danh sách nguyên nhân/chưa rõ thì để trống)</w:t>
            </w:r>
          </w:p>
        </w:tc>
      </w:tr>
      <w:tr w:rsidR="00C7485F" w:rsidRPr="00621FED" w14:paraId="6DBCD366" w14:textId="77777777" w:rsidTr="008B25DA">
        <w:trPr>
          <w:trHeight w:val="409"/>
        </w:trPr>
        <w:tc>
          <w:tcPr>
            <w:tcW w:w="1152" w:type="pct"/>
          </w:tcPr>
          <w:p w14:paraId="0DF719DD" w14:textId="386B4E06" w:rsidR="00C7485F" w:rsidRPr="00D32F7A" w:rsidRDefault="00C7485F" w:rsidP="00C7485F">
            <w:pPr>
              <w:rPr>
                <w:rFonts w:ascii="Arial" w:hAnsi="Arial" w:cs="Arial"/>
                <w:sz w:val="22"/>
                <w:szCs w:val="22"/>
              </w:rPr>
            </w:pPr>
            <w:r w:rsidRPr="00D32F7A">
              <w:rPr>
                <w:rFonts w:ascii="Arial" w:hAnsi="Arial" w:cs="Arial"/>
                <w:sz w:val="22"/>
                <w:szCs w:val="22"/>
              </w:rPr>
              <w:t>SoGiayBaoTu</w:t>
            </w:r>
          </w:p>
        </w:tc>
        <w:tc>
          <w:tcPr>
            <w:tcW w:w="434" w:type="pct"/>
          </w:tcPr>
          <w:p w14:paraId="5BA7E39D" w14:textId="3DDB2D45" w:rsidR="00C7485F" w:rsidRPr="00D32F7A" w:rsidRDefault="00C7485F" w:rsidP="00C7485F">
            <w:pPr>
              <w:pStyle w:val="TableParagraph"/>
              <w:spacing w:before="1"/>
              <w:ind w:left="220" w:right="212"/>
              <w:jc w:val="center"/>
            </w:pPr>
            <w:r w:rsidRPr="00D32F7A">
              <w:t>1</w:t>
            </w:r>
          </w:p>
        </w:tc>
        <w:tc>
          <w:tcPr>
            <w:tcW w:w="1293" w:type="pct"/>
          </w:tcPr>
          <w:p w14:paraId="52D3DDF1" w14:textId="1E7A3226" w:rsidR="00C7485F" w:rsidRPr="00D32F7A" w:rsidRDefault="00C7485F" w:rsidP="00C7485F">
            <w:pPr>
              <w:rPr>
                <w:rFonts w:ascii="Arial" w:hAnsi="Arial" w:cs="Arial"/>
                <w:sz w:val="22"/>
                <w:szCs w:val="22"/>
              </w:rPr>
            </w:pPr>
            <w:r w:rsidRPr="00D32F7A">
              <w:rPr>
                <w:rFonts w:ascii="Arial" w:hAnsi="Arial" w:cs="Arial"/>
                <w:sz w:val="22"/>
                <w:szCs w:val="22"/>
              </w:rPr>
              <w:t>Chuỗi ký tự (T)</w:t>
            </w:r>
          </w:p>
        </w:tc>
        <w:tc>
          <w:tcPr>
            <w:tcW w:w="862" w:type="pct"/>
          </w:tcPr>
          <w:p w14:paraId="24F65393" w14:textId="3C3F6FAC" w:rsidR="00C7485F" w:rsidRPr="00D32F7A" w:rsidRDefault="00C7485F" w:rsidP="00C7485F">
            <w:pPr>
              <w:pStyle w:val="TableParagraph"/>
              <w:spacing w:before="1"/>
              <w:ind w:left="0" w:right="362"/>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259" w:type="pct"/>
          </w:tcPr>
          <w:p w14:paraId="18F0ECE5" w14:textId="6F30A65E" w:rsidR="00C7485F" w:rsidRPr="00A0085E" w:rsidRDefault="00C7485F" w:rsidP="00C7485F">
            <w:pPr>
              <w:pStyle w:val="TableParagraph"/>
              <w:spacing w:before="117"/>
              <w:ind w:left="0" w:right="91"/>
              <w:jc w:val="both"/>
              <w:rPr>
                <w:lang w:val="vi-VN"/>
              </w:rPr>
            </w:pPr>
            <w:r w:rsidRPr="00A0085E">
              <w:rPr>
                <w:lang w:val="vi-VN"/>
              </w:rPr>
              <w:t>Sô giấy báo tử/Giấy tờ thay thế giấy báo tử</w:t>
            </w:r>
          </w:p>
        </w:tc>
      </w:tr>
      <w:tr w:rsidR="00C7485F" w:rsidRPr="00621FED" w14:paraId="5B43A763" w14:textId="77777777" w:rsidTr="008B25DA">
        <w:trPr>
          <w:trHeight w:val="409"/>
        </w:trPr>
        <w:tc>
          <w:tcPr>
            <w:tcW w:w="1152" w:type="pct"/>
          </w:tcPr>
          <w:p w14:paraId="6CF892E0" w14:textId="4F5446E5" w:rsidR="00C7485F" w:rsidRPr="00D32F7A" w:rsidRDefault="00C7485F" w:rsidP="00C7485F">
            <w:pPr>
              <w:rPr>
                <w:rFonts w:ascii="Arial" w:hAnsi="Arial" w:cs="Arial"/>
                <w:sz w:val="22"/>
                <w:szCs w:val="22"/>
              </w:rPr>
            </w:pPr>
            <w:r w:rsidRPr="00D32F7A">
              <w:rPr>
                <w:rFonts w:ascii="Arial" w:hAnsi="Arial" w:cs="Arial"/>
                <w:sz w:val="22"/>
                <w:szCs w:val="22"/>
              </w:rPr>
              <w:t>Noi</w:t>
            </w:r>
            <w:r w:rsidRPr="00D32F7A">
              <w:rPr>
                <w:rFonts w:ascii="Arial" w:hAnsi="Arial" w:cs="Arial"/>
                <w:sz w:val="22"/>
                <w:szCs w:val="22"/>
                <w:lang w:val="vi-VN"/>
              </w:rPr>
              <w:t>CapGiay</w:t>
            </w:r>
            <w:r w:rsidRPr="00D32F7A">
              <w:rPr>
                <w:rFonts w:ascii="Arial" w:hAnsi="Arial" w:cs="Arial"/>
                <w:sz w:val="22"/>
                <w:szCs w:val="22"/>
              </w:rPr>
              <w:t>BaoTu</w:t>
            </w:r>
          </w:p>
        </w:tc>
        <w:tc>
          <w:tcPr>
            <w:tcW w:w="434" w:type="pct"/>
          </w:tcPr>
          <w:p w14:paraId="172783C1" w14:textId="77777777" w:rsidR="00C7485F" w:rsidRPr="00D32F7A" w:rsidRDefault="00C7485F" w:rsidP="00C7485F">
            <w:pPr>
              <w:pStyle w:val="TableParagraph"/>
              <w:spacing w:before="1"/>
              <w:ind w:left="220" w:right="212"/>
              <w:jc w:val="center"/>
              <w:rPr>
                <w:lang w:val="vi-VN"/>
              </w:rPr>
            </w:pPr>
            <w:r w:rsidRPr="00D32F7A">
              <w:rPr>
                <w:lang w:val="vi-VN"/>
              </w:rPr>
              <w:t>1</w:t>
            </w:r>
          </w:p>
        </w:tc>
        <w:tc>
          <w:tcPr>
            <w:tcW w:w="1293" w:type="pct"/>
          </w:tcPr>
          <w:p w14:paraId="61F637A3" w14:textId="77777777" w:rsidR="00C7485F" w:rsidRPr="00D32F7A" w:rsidRDefault="00C7485F" w:rsidP="00C7485F">
            <w:pPr>
              <w:rPr>
                <w:rFonts w:ascii="Arial" w:hAnsi="Arial" w:cs="Arial"/>
                <w:sz w:val="22"/>
                <w:szCs w:val="22"/>
                <w:lang w:val="vi-VN"/>
              </w:rPr>
            </w:pPr>
            <w:r w:rsidRPr="00D32F7A">
              <w:rPr>
                <w:rFonts w:ascii="Arial" w:hAnsi="Arial" w:cs="Arial"/>
                <w:sz w:val="22"/>
                <w:szCs w:val="22"/>
                <w:lang w:val="vi-VN"/>
              </w:rPr>
              <w:t>Chuỗi ký tự (T)</w:t>
            </w:r>
          </w:p>
        </w:tc>
        <w:tc>
          <w:tcPr>
            <w:tcW w:w="862" w:type="pct"/>
          </w:tcPr>
          <w:p w14:paraId="3DC14EB8" w14:textId="28632029" w:rsidR="00C7485F" w:rsidRPr="00D32F7A" w:rsidRDefault="00C7485F" w:rsidP="00C7485F">
            <w:pPr>
              <w:pStyle w:val="TableParagraph"/>
              <w:spacing w:before="1"/>
              <w:ind w:left="0" w:right="362"/>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259" w:type="pct"/>
          </w:tcPr>
          <w:p w14:paraId="3BF5AEE7" w14:textId="00D39052" w:rsidR="00C7485F" w:rsidRPr="00D32F7A" w:rsidRDefault="00C7485F" w:rsidP="00C7485F">
            <w:pPr>
              <w:pStyle w:val="TableParagraph"/>
              <w:spacing w:before="117"/>
              <w:ind w:left="0" w:right="91"/>
              <w:jc w:val="both"/>
              <w:rPr>
                <w:lang w:val="vi-VN"/>
              </w:rPr>
            </w:pPr>
            <w:r w:rsidRPr="00D32F7A">
              <w:rPr>
                <w:lang w:val="vi-VN"/>
              </w:rPr>
              <w:t>Nơi cấp giấy báo tử/giấy tờ thay thế giấy báo tử</w:t>
            </w:r>
          </w:p>
        </w:tc>
      </w:tr>
      <w:tr w:rsidR="00887E76" w:rsidRPr="00621FED" w14:paraId="1282D324" w14:textId="77777777" w:rsidTr="008B25DA">
        <w:trPr>
          <w:trHeight w:val="409"/>
        </w:trPr>
        <w:tc>
          <w:tcPr>
            <w:tcW w:w="1152" w:type="pct"/>
          </w:tcPr>
          <w:p w14:paraId="4D796824" w14:textId="2DDC8B2A" w:rsidR="00887E76" w:rsidRPr="00D32F7A" w:rsidRDefault="00887E76" w:rsidP="00887E76">
            <w:pPr>
              <w:rPr>
                <w:rFonts w:ascii="Arial" w:hAnsi="Arial" w:cs="Arial"/>
                <w:sz w:val="22"/>
                <w:szCs w:val="22"/>
              </w:rPr>
            </w:pPr>
            <w:r w:rsidRPr="00D32F7A">
              <w:rPr>
                <w:rFonts w:ascii="Arial" w:hAnsi="Arial" w:cs="Arial"/>
                <w:sz w:val="22"/>
                <w:szCs w:val="22"/>
                <w:lang w:val="vi-VN"/>
              </w:rPr>
              <w:t>NgayCapGiay</w:t>
            </w:r>
            <w:r w:rsidRPr="00D32F7A">
              <w:rPr>
                <w:rFonts w:ascii="Arial" w:hAnsi="Arial" w:cs="Arial"/>
                <w:sz w:val="22"/>
                <w:szCs w:val="22"/>
              </w:rPr>
              <w:t>BaoTu</w:t>
            </w:r>
          </w:p>
        </w:tc>
        <w:tc>
          <w:tcPr>
            <w:tcW w:w="434" w:type="pct"/>
          </w:tcPr>
          <w:p w14:paraId="459D0B7D" w14:textId="77777777" w:rsidR="00887E76" w:rsidRPr="00D32F7A" w:rsidRDefault="00887E76" w:rsidP="00887E76">
            <w:pPr>
              <w:pStyle w:val="TableParagraph"/>
              <w:spacing w:before="1"/>
              <w:ind w:left="220" w:right="212"/>
              <w:jc w:val="center"/>
              <w:rPr>
                <w:lang w:val="vi-VN"/>
              </w:rPr>
            </w:pPr>
            <w:r w:rsidRPr="00D32F7A">
              <w:rPr>
                <w:lang w:val="vi-VN"/>
              </w:rPr>
              <w:t>1</w:t>
            </w:r>
          </w:p>
        </w:tc>
        <w:tc>
          <w:tcPr>
            <w:tcW w:w="1293" w:type="pct"/>
          </w:tcPr>
          <w:p w14:paraId="34CE8F28" w14:textId="12889928" w:rsidR="00887E76" w:rsidRPr="00D32F7A" w:rsidRDefault="00887E76" w:rsidP="00887E76">
            <w:pPr>
              <w:rPr>
                <w:rFonts w:ascii="Arial" w:hAnsi="Arial" w:cs="Arial"/>
                <w:sz w:val="22"/>
                <w:szCs w:val="22"/>
                <w:lang w:val="vi-VN"/>
              </w:rPr>
            </w:pPr>
            <w:r w:rsidRPr="00D32F7A">
              <w:rPr>
                <w:rFonts w:ascii="Arial" w:hAnsi="Arial" w:cs="Arial"/>
                <w:sz w:val="22"/>
                <w:szCs w:val="22"/>
              </w:rPr>
              <w:t>ThoiGian (S)</w:t>
            </w:r>
          </w:p>
        </w:tc>
        <w:tc>
          <w:tcPr>
            <w:tcW w:w="862" w:type="pct"/>
          </w:tcPr>
          <w:p w14:paraId="7356B5B7" w14:textId="0603D1CF" w:rsidR="00887E76" w:rsidRPr="00D32F7A" w:rsidRDefault="00887E76" w:rsidP="00887E76">
            <w:pPr>
              <w:pStyle w:val="TableParagraph"/>
              <w:spacing w:before="1"/>
              <w:ind w:left="0" w:right="362"/>
              <w:rPr>
                <w:lang w:val="vi-VN"/>
              </w:rPr>
            </w:pPr>
            <w:r w:rsidRPr="00D32F7A">
              <w:rPr>
                <w:lang w:val="vi-VN"/>
              </w:rPr>
              <w:fldChar w:fldCharType="begin"/>
            </w:r>
            <w:r w:rsidRPr="00D32F7A">
              <w:rPr>
                <w:lang w:val="vi-VN"/>
              </w:rPr>
              <w:instrText xml:space="preserve"> REF _Ref162861641 \r \h  \* MERGEFORMAT </w:instrText>
            </w:r>
            <w:r w:rsidRPr="00D32F7A">
              <w:rPr>
                <w:lang w:val="vi-VN"/>
              </w:rPr>
            </w:r>
            <w:r w:rsidRPr="00D32F7A">
              <w:rPr>
                <w:lang w:val="vi-VN"/>
              </w:rPr>
              <w:fldChar w:fldCharType="separate"/>
            </w:r>
            <w:r w:rsidR="00186E4D">
              <w:rPr>
                <w:lang w:val="vi-VN"/>
              </w:rPr>
              <w:t>2.6.1.1</w:t>
            </w:r>
            <w:r w:rsidRPr="00D32F7A">
              <w:rPr>
                <w:lang w:val="vi-VN"/>
              </w:rPr>
              <w:fldChar w:fldCharType="end"/>
            </w:r>
          </w:p>
        </w:tc>
        <w:tc>
          <w:tcPr>
            <w:tcW w:w="1259" w:type="pct"/>
          </w:tcPr>
          <w:p w14:paraId="6086128F" w14:textId="7F1398DE" w:rsidR="00887E76" w:rsidRPr="00D32F7A" w:rsidRDefault="00887E76" w:rsidP="00887E76">
            <w:pPr>
              <w:pStyle w:val="TableParagraph"/>
              <w:spacing w:before="117"/>
              <w:ind w:left="0" w:right="91"/>
              <w:jc w:val="both"/>
              <w:rPr>
                <w:lang w:val="vi-VN"/>
              </w:rPr>
            </w:pPr>
            <w:r w:rsidRPr="00D32F7A">
              <w:rPr>
                <w:lang w:val="vi-VN"/>
              </w:rPr>
              <w:t>Ngày cấp giấy báo tử/giấy tờ thay thế giấy báo tử</w:t>
            </w:r>
          </w:p>
        </w:tc>
      </w:tr>
    </w:tbl>
    <w:p w14:paraId="58355102" w14:textId="77777777" w:rsidR="00315CDE" w:rsidRPr="00D32F7A" w:rsidRDefault="00315CDE" w:rsidP="00315CDE">
      <w:pPr>
        <w:widowControl w:val="0"/>
        <w:autoSpaceDE w:val="0"/>
        <w:autoSpaceDN w:val="0"/>
        <w:rPr>
          <w:rFonts w:ascii="Arial" w:hAnsi="Arial" w:cs="Arial"/>
          <w:shd w:val="clear" w:color="auto" w:fill="FFFFFF"/>
          <w:lang w:val="vi-VN"/>
        </w:rPr>
      </w:pPr>
    </w:p>
    <w:p w14:paraId="7AAE418C" w14:textId="68FF5C27" w:rsidR="00DD534E" w:rsidRPr="00D32F7A" w:rsidRDefault="00DD534E" w:rsidP="00047828">
      <w:pPr>
        <w:pStyle w:val="AHeading8"/>
        <w:numPr>
          <w:ilvl w:val="5"/>
          <w:numId w:val="7"/>
        </w:numPr>
      </w:pPr>
      <w:r w:rsidRPr="00D32F7A">
        <w:t>Thông tin sinh trắc học</w:t>
      </w:r>
      <w:r w:rsidR="00E56B90" w:rsidRPr="00D32F7A">
        <w:t>: SinhTracHoc</w:t>
      </w:r>
    </w:p>
    <w:p w14:paraId="69FF487F" w14:textId="49B96A52" w:rsidR="005E28BE" w:rsidRPr="00D32F7A" w:rsidRDefault="00E56B90" w:rsidP="00B538B6">
      <w:pPr>
        <w:pStyle w:val="ANormal"/>
      </w:pPr>
      <w:r w:rsidRPr="00D32F7A">
        <w:t>Tên cấu trúc: SinhTracHoc</w:t>
      </w:r>
    </w:p>
    <w:p w14:paraId="63070B6F" w14:textId="1903AAE0" w:rsidR="00333211" w:rsidRPr="00D32F7A" w:rsidRDefault="00A57B41" w:rsidP="00B538B6">
      <w:pPr>
        <w:pStyle w:val="ANormal"/>
      </w:pPr>
      <w:r w:rsidRPr="00D32F7A">
        <w:t>Mô tả: C</w:t>
      </w:r>
      <w:r w:rsidR="00333211" w:rsidRPr="00D32F7A">
        <w:t>ấu trúc</w:t>
      </w:r>
      <w:r w:rsidRPr="00D32F7A">
        <w:t xml:space="preserve"> mô tả dữ liệu về </w:t>
      </w:r>
      <w:r w:rsidR="00333211" w:rsidRPr="00D32F7A">
        <w:t>sinh trắc học của cá nhân</w:t>
      </w:r>
      <w:r w:rsidRPr="00D32F7A">
        <w:t xml:space="preserve"> theo quy định tại khoản 3, </w:t>
      </w:r>
      <w:r w:rsidRPr="00D32F7A">
        <w:lastRenderedPageBreak/>
        <w:t>Điều 15 Luật căn cước năm 2023.</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2070"/>
        <w:gridCol w:w="1530"/>
        <w:gridCol w:w="2250"/>
      </w:tblGrid>
      <w:tr w:rsidR="00730FB9" w:rsidRPr="00D32F7A" w14:paraId="7E1653D5" w14:textId="77777777" w:rsidTr="00730FB9">
        <w:trPr>
          <w:trHeight w:val="20"/>
        </w:trPr>
        <w:tc>
          <w:tcPr>
            <w:tcW w:w="2155" w:type="dxa"/>
            <w:shd w:val="clear" w:color="auto" w:fill="auto"/>
            <w:hideMark/>
          </w:tcPr>
          <w:p w14:paraId="3E644630" w14:textId="77777777" w:rsidR="005E28BE" w:rsidRPr="00D32F7A" w:rsidRDefault="005E28BE" w:rsidP="00095F1F">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27E56DBD" w14:textId="77777777" w:rsidR="005E28BE" w:rsidRPr="00D32F7A" w:rsidRDefault="005E28BE" w:rsidP="00095F1F">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27AFBE62" w14:textId="07F9C171" w:rsidR="005E28BE" w:rsidRPr="00D32F7A" w:rsidRDefault="00CE2149" w:rsidP="00095F1F">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1C277D76" w14:textId="77777777" w:rsidR="005E28BE" w:rsidRPr="00D32F7A" w:rsidRDefault="005E28BE" w:rsidP="00095F1F">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250" w:type="dxa"/>
            <w:shd w:val="clear" w:color="auto" w:fill="auto"/>
            <w:hideMark/>
          </w:tcPr>
          <w:p w14:paraId="3204D2C3" w14:textId="77777777" w:rsidR="005E28BE" w:rsidRPr="00D32F7A" w:rsidRDefault="005E28BE" w:rsidP="00095F1F">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730FB9" w:rsidRPr="00621FED" w14:paraId="7F0F2DCD" w14:textId="77777777" w:rsidTr="00730FB9">
        <w:trPr>
          <w:trHeight w:val="20"/>
        </w:trPr>
        <w:tc>
          <w:tcPr>
            <w:tcW w:w="2155" w:type="dxa"/>
            <w:shd w:val="clear" w:color="auto" w:fill="auto"/>
          </w:tcPr>
          <w:p w14:paraId="5D1451A5" w14:textId="2674F7B7" w:rsidR="00667961" w:rsidRPr="00D32F7A" w:rsidRDefault="00BB7673" w:rsidP="00667961">
            <w:pPr>
              <w:rPr>
                <w:rFonts w:ascii="Arial" w:hAnsi="Arial" w:cs="Arial"/>
                <w:i/>
                <w:iCs/>
                <w:sz w:val="22"/>
                <w:szCs w:val="22"/>
                <w:lang w:val="vi-VN"/>
              </w:rPr>
            </w:pPr>
            <w:r w:rsidRPr="00D32F7A">
              <w:rPr>
                <w:rFonts w:ascii="Arial" w:hAnsi="Arial" w:cs="Arial"/>
                <w:sz w:val="22"/>
                <w:szCs w:val="22"/>
                <w:lang w:val="vi-VN" w:eastAsia="vi-VN"/>
              </w:rPr>
              <w:t>CongDan</w:t>
            </w:r>
          </w:p>
        </w:tc>
        <w:tc>
          <w:tcPr>
            <w:tcW w:w="1080" w:type="dxa"/>
            <w:shd w:val="clear" w:color="auto" w:fill="auto"/>
          </w:tcPr>
          <w:p w14:paraId="6F8D0679" w14:textId="16474AFF" w:rsidR="00667961" w:rsidRPr="00D32F7A" w:rsidRDefault="00667961" w:rsidP="00667961">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103E4081" w14:textId="45D714EA" w:rsidR="00667961" w:rsidRPr="00D32F7A" w:rsidRDefault="00BB7673" w:rsidP="00FB477D">
            <w:pPr>
              <w:rPr>
                <w:rFonts w:ascii="Arial" w:hAnsi="Arial" w:cs="Arial"/>
                <w:i/>
                <w:iCs/>
                <w:sz w:val="22"/>
                <w:szCs w:val="22"/>
                <w:lang w:val="vi-VN"/>
              </w:rPr>
            </w:pPr>
            <w:r w:rsidRPr="00D32F7A">
              <w:rPr>
                <w:rFonts w:ascii="Arial" w:hAnsi="Arial" w:cs="Arial"/>
                <w:sz w:val="22"/>
                <w:szCs w:val="22"/>
                <w:lang w:val="vi-VN" w:eastAsia="vi-VN"/>
              </w:rPr>
              <w:t>CongDan</w:t>
            </w:r>
            <w:r w:rsidR="00667961" w:rsidRPr="00D32F7A">
              <w:rPr>
                <w:rFonts w:ascii="Arial" w:hAnsi="Arial" w:cs="Arial"/>
                <w:sz w:val="22"/>
                <w:szCs w:val="22"/>
                <w:lang w:val="vi-VN" w:eastAsia="vi-VN"/>
              </w:rPr>
              <w:t xml:space="preserve"> (S)</w:t>
            </w:r>
          </w:p>
        </w:tc>
        <w:tc>
          <w:tcPr>
            <w:tcW w:w="1530" w:type="dxa"/>
            <w:shd w:val="clear" w:color="auto" w:fill="auto"/>
          </w:tcPr>
          <w:p w14:paraId="3F3D41BF" w14:textId="736D8F72" w:rsidR="00667961" w:rsidRPr="00D32F7A" w:rsidRDefault="000929F2" w:rsidP="000929F2">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5F12A6"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50" w:type="dxa"/>
            <w:shd w:val="clear" w:color="auto" w:fill="auto"/>
          </w:tcPr>
          <w:p w14:paraId="2C100EA9" w14:textId="78F95DCD" w:rsidR="00667961" w:rsidRPr="00D32F7A" w:rsidRDefault="00BB7673" w:rsidP="00433117">
            <w:pPr>
              <w:pStyle w:val="TableParagraph"/>
              <w:spacing w:before="117"/>
              <w:ind w:left="0" w:right="91"/>
              <w:jc w:val="both"/>
              <w:rPr>
                <w:lang w:val="vi-VN"/>
              </w:rPr>
            </w:pPr>
            <w:r w:rsidRPr="00D32F7A">
              <w:rPr>
                <w:lang w:val="vi-VN"/>
              </w:rPr>
              <w:t>Thông tin cơ bản của công dân</w:t>
            </w:r>
          </w:p>
        </w:tc>
      </w:tr>
      <w:tr w:rsidR="00730FB9" w:rsidRPr="00D32F7A" w14:paraId="3A24E303" w14:textId="77777777" w:rsidTr="00730FB9">
        <w:trPr>
          <w:trHeight w:val="20"/>
        </w:trPr>
        <w:tc>
          <w:tcPr>
            <w:tcW w:w="2155" w:type="dxa"/>
            <w:shd w:val="clear" w:color="auto" w:fill="auto"/>
          </w:tcPr>
          <w:p w14:paraId="399B2025" w14:textId="6510B893" w:rsidR="005E28BE" w:rsidRPr="00D32F7A" w:rsidRDefault="005E28BE" w:rsidP="005E28BE">
            <w:pPr>
              <w:rPr>
                <w:rFonts w:ascii="Arial" w:hAnsi="Arial" w:cs="Arial"/>
                <w:sz w:val="22"/>
                <w:szCs w:val="22"/>
                <w:lang w:val="vi-VN"/>
              </w:rPr>
            </w:pPr>
            <w:r w:rsidRPr="00D32F7A">
              <w:rPr>
                <w:rFonts w:ascii="Arial" w:hAnsi="Arial" w:cs="Arial"/>
                <w:sz w:val="22"/>
                <w:szCs w:val="22"/>
                <w:lang w:val="vi-VN"/>
              </w:rPr>
              <w:t>ADN</w:t>
            </w:r>
          </w:p>
        </w:tc>
        <w:tc>
          <w:tcPr>
            <w:tcW w:w="1080" w:type="dxa"/>
            <w:shd w:val="clear" w:color="auto" w:fill="auto"/>
          </w:tcPr>
          <w:p w14:paraId="0F2CF865" w14:textId="791B2366" w:rsidR="005E28BE" w:rsidRPr="00D32F7A" w:rsidRDefault="00192322" w:rsidP="005E28BE">
            <w:pPr>
              <w:jc w:val="center"/>
              <w:rPr>
                <w:rFonts w:ascii="Arial" w:hAnsi="Arial" w:cs="Arial"/>
                <w:sz w:val="22"/>
                <w:szCs w:val="22"/>
                <w:lang w:val="vi-VN"/>
              </w:rPr>
            </w:pPr>
            <w:r w:rsidRPr="00D32F7A">
              <w:rPr>
                <w:rFonts w:ascii="Arial" w:hAnsi="Arial" w:cs="Arial"/>
                <w:sz w:val="22"/>
                <w:szCs w:val="22"/>
              </w:rPr>
              <w:t>0..</w:t>
            </w:r>
            <w:r w:rsidR="00B47420" w:rsidRPr="00D32F7A">
              <w:rPr>
                <w:rFonts w:ascii="Arial" w:hAnsi="Arial" w:cs="Arial"/>
                <w:sz w:val="22"/>
                <w:szCs w:val="22"/>
                <w:lang w:val="vi-VN"/>
              </w:rPr>
              <w:t>1</w:t>
            </w:r>
          </w:p>
        </w:tc>
        <w:tc>
          <w:tcPr>
            <w:tcW w:w="2070" w:type="dxa"/>
            <w:shd w:val="clear" w:color="auto" w:fill="auto"/>
          </w:tcPr>
          <w:p w14:paraId="4B420312" w14:textId="05B775B7" w:rsidR="005E28BE" w:rsidRPr="00D32F7A" w:rsidRDefault="00B87B1E" w:rsidP="005E28BE">
            <w:pPr>
              <w:rPr>
                <w:rFonts w:ascii="Arial" w:hAnsi="Arial" w:cs="Arial"/>
                <w:sz w:val="22"/>
                <w:szCs w:val="22"/>
              </w:rPr>
            </w:pPr>
            <w:r w:rsidRPr="00D32F7A">
              <w:rPr>
                <w:rFonts w:ascii="Arial" w:hAnsi="Arial" w:cs="Arial"/>
                <w:sz w:val="22"/>
                <w:szCs w:val="22"/>
              </w:rPr>
              <w:t>File</w:t>
            </w:r>
            <w:r w:rsidR="007C5893" w:rsidRPr="00D32F7A">
              <w:rPr>
                <w:rFonts w:ascii="Arial" w:hAnsi="Arial" w:cs="Arial"/>
                <w:sz w:val="22"/>
                <w:szCs w:val="22"/>
              </w:rPr>
              <w:t xml:space="preserve"> (T)</w:t>
            </w:r>
          </w:p>
        </w:tc>
        <w:tc>
          <w:tcPr>
            <w:tcW w:w="1530" w:type="dxa"/>
            <w:shd w:val="clear" w:color="auto" w:fill="auto"/>
          </w:tcPr>
          <w:p w14:paraId="3E7CB536" w14:textId="1D085258" w:rsidR="005E28BE" w:rsidRPr="00D32F7A" w:rsidRDefault="007C5893" w:rsidP="005E28B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_Ref162886700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2.6.2.18</w:t>
            </w:r>
            <w:r w:rsidRPr="00D32F7A">
              <w:rPr>
                <w:rFonts w:ascii="Arial" w:hAnsi="Arial" w:cs="Arial"/>
                <w:sz w:val="22"/>
                <w:szCs w:val="22"/>
                <w:lang w:val="vi-VN"/>
              </w:rPr>
              <w:fldChar w:fldCharType="end"/>
            </w:r>
          </w:p>
        </w:tc>
        <w:tc>
          <w:tcPr>
            <w:tcW w:w="2250" w:type="dxa"/>
            <w:shd w:val="clear" w:color="auto" w:fill="auto"/>
          </w:tcPr>
          <w:p w14:paraId="5140B321" w14:textId="621EFD9B" w:rsidR="005E28BE" w:rsidRPr="00D32F7A" w:rsidRDefault="005E28BE" w:rsidP="00433117">
            <w:pPr>
              <w:pStyle w:val="TableParagraph"/>
              <w:spacing w:before="117"/>
              <w:ind w:left="0" w:right="91"/>
              <w:jc w:val="both"/>
              <w:rPr>
                <w:lang w:val="vi-VN"/>
              </w:rPr>
            </w:pPr>
            <w:r w:rsidRPr="00D32F7A">
              <w:rPr>
                <w:lang w:val="vi-VN"/>
              </w:rPr>
              <w:t>ADN</w:t>
            </w:r>
          </w:p>
        </w:tc>
      </w:tr>
      <w:tr w:rsidR="00730FB9" w:rsidRPr="00D32F7A" w14:paraId="165E0050" w14:textId="77777777" w:rsidTr="00730FB9">
        <w:trPr>
          <w:trHeight w:val="20"/>
        </w:trPr>
        <w:tc>
          <w:tcPr>
            <w:tcW w:w="2155" w:type="dxa"/>
            <w:shd w:val="clear" w:color="auto" w:fill="auto"/>
          </w:tcPr>
          <w:p w14:paraId="3425C4C1" w14:textId="3E9BD8DC" w:rsidR="00667961" w:rsidRPr="00D32F7A" w:rsidRDefault="00667961" w:rsidP="00667961">
            <w:pPr>
              <w:rPr>
                <w:rFonts w:ascii="Arial" w:hAnsi="Arial" w:cs="Arial"/>
                <w:sz w:val="22"/>
                <w:szCs w:val="22"/>
                <w:lang w:val="vi-VN"/>
              </w:rPr>
            </w:pPr>
            <w:r w:rsidRPr="00D32F7A">
              <w:rPr>
                <w:rFonts w:ascii="Arial" w:hAnsi="Arial" w:cs="Arial"/>
                <w:sz w:val="22"/>
                <w:szCs w:val="22"/>
                <w:lang w:val="vi-VN"/>
              </w:rPr>
              <w:t>MongMat</w:t>
            </w:r>
          </w:p>
        </w:tc>
        <w:tc>
          <w:tcPr>
            <w:tcW w:w="1080" w:type="dxa"/>
            <w:shd w:val="clear" w:color="auto" w:fill="auto"/>
          </w:tcPr>
          <w:p w14:paraId="27F9F1B6" w14:textId="370158DD" w:rsidR="00667961" w:rsidRPr="00D32F7A" w:rsidRDefault="00192322" w:rsidP="00667961">
            <w:pPr>
              <w:jc w:val="center"/>
              <w:rPr>
                <w:rFonts w:ascii="Arial" w:hAnsi="Arial" w:cs="Arial"/>
                <w:sz w:val="22"/>
                <w:szCs w:val="22"/>
                <w:lang w:val="vi-VN"/>
              </w:rPr>
            </w:pPr>
            <w:r w:rsidRPr="00D32F7A">
              <w:rPr>
                <w:rFonts w:ascii="Arial" w:hAnsi="Arial" w:cs="Arial"/>
                <w:sz w:val="22"/>
                <w:szCs w:val="22"/>
              </w:rPr>
              <w:t>0..</w:t>
            </w:r>
            <w:r w:rsidR="00667961" w:rsidRPr="00D32F7A">
              <w:rPr>
                <w:rFonts w:ascii="Arial" w:hAnsi="Arial" w:cs="Arial"/>
                <w:sz w:val="22"/>
                <w:szCs w:val="22"/>
                <w:lang w:val="vi-VN"/>
              </w:rPr>
              <w:t>1</w:t>
            </w:r>
          </w:p>
        </w:tc>
        <w:tc>
          <w:tcPr>
            <w:tcW w:w="2070" w:type="dxa"/>
            <w:shd w:val="clear" w:color="auto" w:fill="auto"/>
          </w:tcPr>
          <w:p w14:paraId="3ABAA58A" w14:textId="01159996" w:rsidR="00667961" w:rsidRPr="00D32F7A" w:rsidRDefault="00667961" w:rsidP="00667961">
            <w:pPr>
              <w:rPr>
                <w:rFonts w:ascii="Arial" w:hAnsi="Arial" w:cs="Arial"/>
                <w:sz w:val="22"/>
                <w:szCs w:val="22"/>
                <w:lang w:val="vi-VN"/>
              </w:rPr>
            </w:pPr>
            <w:r w:rsidRPr="00D32F7A">
              <w:rPr>
                <w:rFonts w:ascii="Arial" w:hAnsi="Arial" w:cs="Arial"/>
                <w:sz w:val="22"/>
                <w:szCs w:val="22"/>
              </w:rPr>
              <w:t>File (T)</w:t>
            </w:r>
          </w:p>
        </w:tc>
        <w:tc>
          <w:tcPr>
            <w:tcW w:w="1530" w:type="dxa"/>
            <w:shd w:val="clear" w:color="auto" w:fill="auto"/>
          </w:tcPr>
          <w:p w14:paraId="256D717B" w14:textId="69919CDA" w:rsidR="00667961" w:rsidRPr="00D32F7A" w:rsidRDefault="00667961" w:rsidP="0066796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_Ref162886700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2.6.2.18</w:t>
            </w:r>
            <w:r w:rsidRPr="00D32F7A">
              <w:rPr>
                <w:rFonts w:ascii="Arial" w:hAnsi="Arial" w:cs="Arial"/>
                <w:sz w:val="22"/>
                <w:szCs w:val="22"/>
                <w:lang w:val="vi-VN"/>
              </w:rPr>
              <w:fldChar w:fldCharType="end"/>
            </w:r>
          </w:p>
        </w:tc>
        <w:tc>
          <w:tcPr>
            <w:tcW w:w="2250" w:type="dxa"/>
            <w:shd w:val="clear" w:color="auto" w:fill="auto"/>
          </w:tcPr>
          <w:p w14:paraId="72A7470F" w14:textId="59F41054" w:rsidR="00667961" w:rsidRPr="00D32F7A" w:rsidRDefault="00667961" w:rsidP="00433117">
            <w:pPr>
              <w:pStyle w:val="TableParagraph"/>
              <w:spacing w:before="117"/>
              <w:ind w:left="0" w:right="91"/>
              <w:jc w:val="both"/>
              <w:rPr>
                <w:lang w:val="vi-VN"/>
              </w:rPr>
            </w:pPr>
            <w:r w:rsidRPr="00D32F7A">
              <w:rPr>
                <w:lang w:val="vi-VN"/>
              </w:rPr>
              <w:t>Mống mắt</w:t>
            </w:r>
          </w:p>
        </w:tc>
      </w:tr>
      <w:tr w:rsidR="00730FB9" w:rsidRPr="00D32F7A" w14:paraId="0E41CB56" w14:textId="77777777" w:rsidTr="00730FB9">
        <w:trPr>
          <w:trHeight w:val="20"/>
        </w:trPr>
        <w:tc>
          <w:tcPr>
            <w:tcW w:w="2155" w:type="dxa"/>
            <w:shd w:val="clear" w:color="auto" w:fill="auto"/>
          </w:tcPr>
          <w:p w14:paraId="082827D4" w14:textId="7EFFF3B4" w:rsidR="00667961" w:rsidRPr="00D32F7A" w:rsidRDefault="00667961" w:rsidP="00667961">
            <w:pPr>
              <w:rPr>
                <w:rFonts w:ascii="Arial" w:hAnsi="Arial" w:cs="Arial"/>
                <w:sz w:val="22"/>
                <w:szCs w:val="22"/>
                <w:lang w:val="vi-VN"/>
              </w:rPr>
            </w:pPr>
            <w:r w:rsidRPr="00D32F7A">
              <w:rPr>
                <w:rFonts w:ascii="Arial" w:hAnsi="Arial" w:cs="Arial"/>
                <w:sz w:val="22"/>
                <w:szCs w:val="22"/>
                <w:lang w:val="vi-VN"/>
              </w:rPr>
              <w:t>AnhKhuonMat</w:t>
            </w:r>
          </w:p>
        </w:tc>
        <w:tc>
          <w:tcPr>
            <w:tcW w:w="1080" w:type="dxa"/>
            <w:shd w:val="clear" w:color="auto" w:fill="auto"/>
          </w:tcPr>
          <w:p w14:paraId="078C99E8" w14:textId="5D8047CE" w:rsidR="00667961" w:rsidRPr="00D32F7A" w:rsidRDefault="00B87B1E" w:rsidP="00667961">
            <w:pPr>
              <w:jc w:val="center"/>
              <w:rPr>
                <w:rFonts w:ascii="Arial" w:hAnsi="Arial" w:cs="Arial"/>
                <w:sz w:val="22"/>
                <w:szCs w:val="22"/>
                <w:lang w:val="vi-VN"/>
              </w:rPr>
            </w:pPr>
            <w:r w:rsidRPr="00D32F7A">
              <w:rPr>
                <w:rFonts w:ascii="Arial" w:hAnsi="Arial" w:cs="Arial"/>
                <w:sz w:val="22"/>
                <w:szCs w:val="22"/>
              </w:rPr>
              <w:t>0..</w:t>
            </w:r>
            <w:r w:rsidR="00667961" w:rsidRPr="00D32F7A">
              <w:rPr>
                <w:rFonts w:ascii="Arial" w:hAnsi="Arial" w:cs="Arial"/>
                <w:sz w:val="22"/>
                <w:szCs w:val="22"/>
                <w:lang w:val="vi-VN"/>
              </w:rPr>
              <w:t>1</w:t>
            </w:r>
          </w:p>
        </w:tc>
        <w:tc>
          <w:tcPr>
            <w:tcW w:w="2070" w:type="dxa"/>
            <w:shd w:val="clear" w:color="auto" w:fill="auto"/>
          </w:tcPr>
          <w:p w14:paraId="37F8FB00" w14:textId="2177C271" w:rsidR="00667961" w:rsidRPr="00D32F7A" w:rsidRDefault="00667961" w:rsidP="00667961">
            <w:pPr>
              <w:rPr>
                <w:rFonts w:ascii="Arial" w:hAnsi="Arial" w:cs="Arial"/>
                <w:sz w:val="22"/>
                <w:szCs w:val="22"/>
                <w:lang w:val="vi-VN"/>
              </w:rPr>
            </w:pPr>
            <w:r w:rsidRPr="00D32F7A">
              <w:rPr>
                <w:rFonts w:ascii="Arial" w:hAnsi="Arial" w:cs="Arial"/>
                <w:sz w:val="22"/>
                <w:szCs w:val="22"/>
              </w:rPr>
              <w:t>File (T)</w:t>
            </w:r>
          </w:p>
        </w:tc>
        <w:tc>
          <w:tcPr>
            <w:tcW w:w="1530" w:type="dxa"/>
            <w:shd w:val="clear" w:color="auto" w:fill="auto"/>
          </w:tcPr>
          <w:p w14:paraId="65C1FECC" w14:textId="059283E6" w:rsidR="00667961" w:rsidRPr="00D32F7A" w:rsidRDefault="00667961" w:rsidP="0066796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_Ref162886700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2.6.2.18</w:t>
            </w:r>
            <w:r w:rsidRPr="00D32F7A">
              <w:rPr>
                <w:rFonts w:ascii="Arial" w:hAnsi="Arial" w:cs="Arial"/>
                <w:sz w:val="22"/>
                <w:szCs w:val="22"/>
                <w:lang w:val="vi-VN"/>
              </w:rPr>
              <w:fldChar w:fldCharType="end"/>
            </w:r>
          </w:p>
        </w:tc>
        <w:tc>
          <w:tcPr>
            <w:tcW w:w="2250" w:type="dxa"/>
            <w:shd w:val="clear" w:color="auto" w:fill="auto"/>
          </w:tcPr>
          <w:p w14:paraId="5E58C31B" w14:textId="7C0F41B7" w:rsidR="00667961" w:rsidRPr="00D32F7A" w:rsidRDefault="00667961" w:rsidP="00433117">
            <w:pPr>
              <w:pStyle w:val="TableParagraph"/>
              <w:spacing w:before="117"/>
              <w:ind w:left="0" w:right="91"/>
              <w:jc w:val="both"/>
              <w:rPr>
                <w:lang w:val="vi-VN"/>
              </w:rPr>
            </w:pPr>
            <w:r w:rsidRPr="00D32F7A">
              <w:rPr>
                <w:lang w:val="vi-VN"/>
              </w:rPr>
              <w:t>Ảnh khuôn mặt</w:t>
            </w:r>
          </w:p>
        </w:tc>
      </w:tr>
      <w:tr w:rsidR="00730FB9" w:rsidRPr="00D32F7A" w14:paraId="329741CB" w14:textId="77777777" w:rsidTr="00730FB9">
        <w:trPr>
          <w:trHeight w:val="20"/>
        </w:trPr>
        <w:tc>
          <w:tcPr>
            <w:tcW w:w="2155" w:type="dxa"/>
            <w:shd w:val="clear" w:color="auto" w:fill="auto"/>
          </w:tcPr>
          <w:p w14:paraId="05B42446" w14:textId="60D6BD71" w:rsidR="00667961" w:rsidRPr="00D32F7A" w:rsidRDefault="00667961" w:rsidP="00667961">
            <w:pPr>
              <w:rPr>
                <w:rFonts w:ascii="Arial" w:hAnsi="Arial" w:cs="Arial"/>
                <w:sz w:val="22"/>
                <w:szCs w:val="22"/>
                <w:lang w:val="vi-VN"/>
              </w:rPr>
            </w:pPr>
            <w:r w:rsidRPr="00D32F7A">
              <w:rPr>
                <w:rFonts w:ascii="Arial" w:hAnsi="Arial" w:cs="Arial"/>
                <w:sz w:val="22"/>
                <w:szCs w:val="22"/>
                <w:lang w:val="vi-VN"/>
              </w:rPr>
              <w:t>VanTay</w:t>
            </w:r>
          </w:p>
        </w:tc>
        <w:tc>
          <w:tcPr>
            <w:tcW w:w="1080" w:type="dxa"/>
            <w:shd w:val="clear" w:color="auto" w:fill="auto"/>
          </w:tcPr>
          <w:p w14:paraId="6AE045E1" w14:textId="4206C855" w:rsidR="00667961" w:rsidRPr="00D32F7A" w:rsidRDefault="00B87B1E" w:rsidP="00667961">
            <w:pPr>
              <w:jc w:val="center"/>
              <w:rPr>
                <w:rFonts w:ascii="Arial" w:hAnsi="Arial" w:cs="Arial"/>
                <w:sz w:val="22"/>
                <w:szCs w:val="22"/>
                <w:lang w:val="vi-VN"/>
              </w:rPr>
            </w:pPr>
            <w:r w:rsidRPr="00D32F7A">
              <w:rPr>
                <w:rFonts w:ascii="Arial" w:hAnsi="Arial" w:cs="Arial"/>
                <w:sz w:val="22"/>
                <w:szCs w:val="22"/>
              </w:rPr>
              <w:t>0</w:t>
            </w:r>
            <w:r w:rsidR="00BD4F2C" w:rsidRPr="00D32F7A">
              <w:rPr>
                <w:rFonts w:ascii="Arial" w:hAnsi="Arial" w:cs="Arial"/>
                <w:sz w:val="22"/>
                <w:szCs w:val="22"/>
              </w:rPr>
              <w:t>..n</w:t>
            </w:r>
          </w:p>
        </w:tc>
        <w:tc>
          <w:tcPr>
            <w:tcW w:w="2070" w:type="dxa"/>
            <w:shd w:val="clear" w:color="auto" w:fill="auto"/>
          </w:tcPr>
          <w:p w14:paraId="38E5A846" w14:textId="4EE252B8" w:rsidR="00667961" w:rsidRPr="00D32F7A" w:rsidRDefault="00667961" w:rsidP="00667961">
            <w:pPr>
              <w:rPr>
                <w:rFonts w:ascii="Arial" w:hAnsi="Arial" w:cs="Arial"/>
                <w:sz w:val="22"/>
                <w:szCs w:val="22"/>
                <w:lang w:val="vi-VN"/>
              </w:rPr>
            </w:pPr>
            <w:r w:rsidRPr="00D32F7A">
              <w:rPr>
                <w:rFonts w:ascii="Arial" w:hAnsi="Arial" w:cs="Arial"/>
                <w:sz w:val="22"/>
                <w:szCs w:val="22"/>
              </w:rPr>
              <w:t>File (T)</w:t>
            </w:r>
          </w:p>
        </w:tc>
        <w:tc>
          <w:tcPr>
            <w:tcW w:w="1530" w:type="dxa"/>
            <w:shd w:val="clear" w:color="auto" w:fill="auto"/>
          </w:tcPr>
          <w:p w14:paraId="5D754FAF" w14:textId="4543C834" w:rsidR="00667961" w:rsidRPr="00D32F7A" w:rsidRDefault="00667961" w:rsidP="0066796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_Ref162886700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2.6.2.18</w:t>
            </w:r>
            <w:r w:rsidRPr="00D32F7A">
              <w:rPr>
                <w:rFonts w:ascii="Arial" w:hAnsi="Arial" w:cs="Arial"/>
                <w:sz w:val="22"/>
                <w:szCs w:val="22"/>
                <w:lang w:val="vi-VN"/>
              </w:rPr>
              <w:fldChar w:fldCharType="end"/>
            </w:r>
          </w:p>
        </w:tc>
        <w:tc>
          <w:tcPr>
            <w:tcW w:w="2250" w:type="dxa"/>
            <w:shd w:val="clear" w:color="auto" w:fill="auto"/>
          </w:tcPr>
          <w:p w14:paraId="787EC6A3" w14:textId="2C17584C" w:rsidR="00667961" w:rsidRPr="00D32F7A" w:rsidRDefault="00667961" w:rsidP="00433117">
            <w:pPr>
              <w:pStyle w:val="TableParagraph"/>
              <w:spacing w:before="117"/>
              <w:ind w:left="0" w:right="91"/>
              <w:jc w:val="both"/>
              <w:rPr>
                <w:lang w:val="vi-VN"/>
              </w:rPr>
            </w:pPr>
            <w:r w:rsidRPr="00D32F7A">
              <w:rPr>
                <w:lang w:val="vi-VN"/>
              </w:rPr>
              <w:t>Vân tay</w:t>
            </w:r>
          </w:p>
        </w:tc>
      </w:tr>
      <w:tr w:rsidR="00730FB9" w:rsidRPr="00D32F7A" w14:paraId="489C6B52" w14:textId="77777777" w:rsidTr="00730FB9">
        <w:trPr>
          <w:trHeight w:val="20"/>
        </w:trPr>
        <w:tc>
          <w:tcPr>
            <w:tcW w:w="2155" w:type="dxa"/>
            <w:shd w:val="clear" w:color="auto" w:fill="auto"/>
          </w:tcPr>
          <w:p w14:paraId="4B0B268F" w14:textId="18B1C123" w:rsidR="00192322" w:rsidRPr="00D32F7A" w:rsidRDefault="00192322" w:rsidP="00667961">
            <w:pPr>
              <w:rPr>
                <w:rFonts w:ascii="Arial" w:hAnsi="Arial" w:cs="Arial"/>
                <w:sz w:val="22"/>
                <w:szCs w:val="22"/>
              </w:rPr>
            </w:pPr>
            <w:r w:rsidRPr="00D32F7A">
              <w:rPr>
                <w:rFonts w:ascii="Arial" w:hAnsi="Arial" w:cs="Arial"/>
                <w:sz w:val="22"/>
                <w:szCs w:val="22"/>
              </w:rPr>
              <w:t>GiongNoi</w:t>
            </w:r>
          </w:p>
        </w:tc>
        <w:tc>
          <w:tcPr>
            <w:tcW w:w="1080" w:type="dxa"/>
            <w:shd w:val="clear" w:color="auto" w:fill="auto"/>
          </w:tcPr>
          <w:p w14:paraId="05D31FAF" w14:textId="312DDF33" w:rsidR="00192322" w:rsidRPr="00D32F7A" w:rsidRDefault="00192322" w:rsidP="00667961">
            <w:pPr>
              <w:jc w:val="center"/>
              <w:rPr>
                <w:rFonts w:ascii="Arial" w:hAnsi="Arial" w:cs="Arial"/>
                <w:sz w:val="22"/>
                <w:szCs w:val="22"/>
              </w:rPr>
            </w:pPr>
            <w:r w:rsidRPr="00D32F7A">
              <w:rPr>
                <w:rFonts w:ascii="Arial" w:hAnsi="Arial" w:cs="Arial"/>
                <w:sz w:val="22"/>
                <w:szCs w:val="22"/>
              </w:rPr>
              <w:t>0..1</w:t>
            </w:r>
          </w:p>
        </w:tc>
        <w:tc>
          <w:tcPr>
            <w:tcW w:w="2070" w:type="dxa"/>
            <w:shd w:val="clear" w:color="auto" w:fill="auto"/>
          </w:tcPr>
          <w:p w14:paraId="0F7326FD" w14:textId="30C80EEE" w:rsidR="00192322" w:rsidRPr="00D32F7A" w:rsidRDefault="00FC1BED" w:rsidP="00667961">
            <w:pPr>
              <w:rPr>
                <w:rFonts w:ascii="Arial" w:hAnsi="Arial" w:cs="Arial"/>
                <w:sz w:val="22"/>
                <w:szCs w:val="22"/>
              </w:rPr>
            </w:pPr>
            <w:r w:rsidRPr="00D32F7A">
              <w:rPr>
                <w:rFonts w:ascii="Arial" w:hAnsi="Arial" w:cs="Arial"/>
                <w:sz w:val="22"/>
                <w:szCs w:val="22"/>
              </w:rPr>
              <w:t>File (T)</w:t>
            </w:r>
          </w:p>
        </w:tc>
        <w:tc>
          <w:tcPr>
            <w:tcW w:w="1530" w:type="dxa"/>
            <w:shd w:val="clear" w:color="auto" w:fill="auto"/>
          </w:tcPr>
          <w:p w14:paraId="4FAB640B" w14:textId="293378D6" w:rsidR="00192322" w:rsidRPr="00D32F7A" w:rsidRDefault="00B87B1E" w:rsidP="0066796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_Ref162886700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2.6.2.18</w:t>
            </w:r>
            <w:r w:rsidRPr="00D32F7A">
              <w:rPr>
                <w:rFonts w:ascii="Arial" w:hAnsi="Arial" w:cs="Arial"/>
                <w:sz w:val="22"/>
                <w:szCs w:val="22"/>
                <w:lang w:val="vi-VN"/>
              </w:rPr>
              <w:fldChar w:fldCharType="end"/>
            </w:r>
          </w:p>
        </w:tc>
        <w:tc>
          <w:tcPr>
            <w:tcW w:w="2250" w:type="dxa"/>
            <w:shd w:val="clear" w:color="auto" w:fill="auto"/>
          </w:tcPr>
          <w:p w14:paraId="7D29D34F" w14:textId="20501262" w:rsidR="00192322" w:rsidRPr="00D32F7A" w:rsidRDefault="00B87B1E" w:rsidP="00433117">
            <w:pPr>
              <w:pStyle w:val="TableParagraph"/>
              <w:spacing w:before="117"/>
              <w:ind w:left="0" w:right="91"/>
              <w:jc w:val="both"/>
            </w:pPr>
            <w:r w:rsidRPr="00D32F7A">
              <w:rPr>
                <w:lang w:val="vi-VN"/>
              </w:rPr>
              <w:t>File chứa giọng nói</w:t>
            </w:r>
          </w:p>
        </w:tc>
      </w:tr>
    </w:tbl>
    <w:p w14:paraId="766A9AA6" w14:textId="24962390" w:rsidR="00315CDE" w:rsidRPr="00D32F7A" w:rsidRDefault="00315CDE" w:rsidP="00047828">
      <w:pPr>
        <w:pStyle w:val="AHeading7"/>
        <w:numPr>
          <w:ilvl w:val="4"/>
          <w:numId w:val="7"/>
        </w:numPr>
      </w:pPr>
      <w:r w:rsidRPr="00D32F7A">
        <w:t>Cấu trúc dữ liệu và kiểu dữ liệu tham chiếu</w:t>
      </w:r>
    </w:p>
    <w:p w14:paraId="44B4BB10" w14:textId="63E1102F" w:rsidR="00315CDE" w:rsidRPr="00D32F7A" w:rsidRDefault="00315CDE" w:rsidP="00047828">
      <w:pPr>
        <w:pStyle w:val="AHeading8"/>
        <w:numPr>
          <w:ilvl w:val="5"/>
          <w:numId w:val="7"/>
        </w:numPr>
      </w:pPr>
      <w:bookmarkStart w:id="57" w:name="_Ref162767781"/>
      <w:bookmarkStart w:id="58" w:name="_Toc163607231"/>
      <w:r w:rsidRPr="00D32F7A">
        <w:t>Nguyen</w:t>
      </w:r>
      <w:bookmarkEnd w:id="57"/>
      <w:bookmarkEnd w:id="58"/>
      <w:r w:rsidR="005661C9" w:rsidRPr="00D32F7A">
        <w:t>NhanTuVong</w:t>
      </w:r>
    </w:p>
    <w:p w14:paraId="0221D11E" w14:textId="77777777" w:rsidR="005C1CA4" w:rsidRPr="00D32F7A" w:rsidRDefault="005661C9" w:rsidP="00B538B6">
      <w:pPr>
        <w:pStyle w:val="ANormal"/>
      </w:pPr>
      <w:r w:rsidRPr="00D32F7A">
        <w:t>Kiểu chuỗi ký tự, nhận các giá trị theo Danh mục nguyên nhân tử vong</w:t>
      </w:r>
    </w:p>
    <w:p w14:paraId="5DC9F5A1" w14:textId="2FD3AD7B" w:rsidR="00315CDE" w:rsidRPr="00D32F7A" w:rsidRDefault="005C1CA4" w:rsidP="00B538B6">
      <w:pPr>
        <w:pStyle w:val="ANormal"/>
      </w:pPr>
      <w:r w:rsidRPr="00D32F7A">
        <w:t>Bảng giá trị d</w:t>
      </w:r>
      <w:r w:rsidR="000B5784" w:rsidRPr="00D32F7A">
        <w:t>anh mục: Tham khảo phụ lục E.1.9</w:t>
      </w:r>
      <w:r w:rsidRPr="00D32F7A">
        <w:t xml:space="preserve">. </w:t>
      </w:r>
    </w:p>
    <w:p w14:paraId="50D1087F" w14:textId="71C34CEE" w:rsidR="00C01F73" w:rsidRPr="00D32F7A" w:rsidRDefault="00C01F73" w:rsidP="00B538B6">
      <w:pPr>
        <w:pStyle w:val="AHeading5"/>
      </w:pPr>
      <w:r w:rsidRPr="00D32F7A">
        <w:t>Thông tin tài sản</w:t>
      </w:r>
    </w:p>
    <w:p w14:paraId="7D8ABD8B" w14:textId="1AFDF34E" w:rsidR="00C01F73" w:rsidRPr="00D32F7A" w:rsidRDefault="00C01F73" w:rsidP="00047828">
      <w:pPr>
        <w:pStyle w:val="AHeading6"/>
        <w:numPr>
          <w:ilvl w:val="3"/>
          <w:numId w:val="7"/>
        </w:numPr>
      </w:pPr>
      <w:r w:rsidRPr="00D32F7A">
        <w:t>Tài sản tài chính</w:t>
      </w:r>
    </w:p>
    <w:p w14:paraId="24A6C56D" w14:textId="77777777" w:rsidR="00D3600E" w:rsidRPr="00D32F7A" w:rsidRDefault="00D3600E" w:rsidP="00047828">
      <w:pPr>
        <w:pStyle w:val="AHeading7"/>
        <w:numPr>
          <w:ilvl w:val="4"/>
          <w:numId w:val="7"/>
        </w:numPr>
      </w:pPr>
      <w:r w:rsidRPr="00D32F7A">
        <w:t>Cấu trúc dữ liệu</w:t>
      </w:r>
    </w:p>
    <w:p w14:paraId="2CF09E59" w14:textId="46C0FDC5" w:rsidR="00D3600E" w:rsidRPr="00D32F7A" w:rsidRDefault="00760EA5" w:rsidP="00047828">
      <w:pPr>
        <w:pStyle w:val="AHeading8"/>
        <w:numPr>
          <w:ilvl w:val="5"/>
          <w:numId w:val="7"/>
        </w:numPr>
      </w:pPr>
      <w:bookmarkStart w:id="59" w:name="_Ref177057178"/>
      <w:r w:rsidRPr="00D32F7A">
        <w:t>Vốn đầu tư</w:t>
      </w:r>
      <w:r w:rsidR="002D49AC" w:rsidRPr="00D32F7A">
        <w:t xml:space="preserve">: </w:t>
      </w:r>
      <w:r w:rsidR="007E7095" w:rsidRPr="00D32F7A">
        <w:t>Von</w:t>
      </w:r>
      <w:bookmarkEnd w:id="59"/>
      <w:r w:rsidRPr="00D32F7A">
        <w:t>DauTu</w:t>
      </w:r>
      <w:r w:rsidR="002D49AC" w:rsidRPr="00D32F7A">
        <w:t>CN</w:t>
      </w:r>
    </w:p>
    <w:p w14:paraId="0A4F3A58" w14:textId="7373803A" w:rsidR="00D3600E" w:rsidRPr="00D32F7A" w:rsidRDefault="00D3600E" w:rsidP="00B538B6">
      <w:pPr>
        <w:pStyle w:val="ANormal"/>
      </w:pPr>
      <w:r w:rsidRPr="00D32F7A">
        <w:t xml:space="preserve">Tên cấu trúc: </w:t>
      </w:r>
      <w:r w:rsidR="00760EA5" w:rsidRPr="00D32F7A">
        <w:t>VonDauTu</w:t>
      </w:r>
      <w:r w:rsidR="002D49AC" w:rsidRPr="00D32F7A">
        <w:t>CN</w:t>
      </w:r>
    </w:p>
    <w:p w14:paraId="52FD60DC" w14:textId="69FDF1B8" w:rsidR="007E7095" w:rsidRPr="00D32F7A" w:rsidRDefault="006D67B9" w:rsidP="00B538B6">
      <w:pPr>
        <w:pStyle w:val="ANormal"/>
      </w:pPr>
      <w:r w:rsidRPr="00D32F7A">
        <w:t xml:space="preserve">Mô tả: Cấu trúc mô tả dữ liệu </w:t>
      </w:r>
      <w:r w:rsidR="00760EA5" w:rsidRPr="00D32F7A">
        <w:t>vốn đầu tư</w:t>
      </w:r>
      <w:r w:rsidR="007E7095" w:rsidRPr="00D32F7A">
        <w:t xml:space="preserve"> của cá nhân</w:t>
      </w:r>
      <w:r w:rsidR="001B6D6B" w:rsidRPr="00D32F7A">
        <w:t xml:space="preserve"> vào doanh nghiệp,</w:t>
      </w:r>
      <w:r w:rsidR="00FB2C72" w:rsidRPr="00D32F7A">
        <w:t xml:space="preserve"> gồm</w:t>
      </w:r>
      <w:r w:rsidR="001B6D6B" w:rsidRPr="00D32F7A">
        <w:t>:</w:t>
      </w:r>
      <w:r w:rsidR="00FB2C72" w:rsidRPr="00D32F7A">
        <w:t xml:space="preserve"> cổ phần, </w:t>
      </w:r>
      <w:r w:rsidR="00BC6681" w:rsidRPr="00D32F7A">
        <w:t xml:space="preserve">vốn góp bằng </w:t>
      </w:r>
      <w:r w:rsidR="00FB2C72" w:rsidRPr="00D32F7A">
        <w:t>tài sản.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592"/>
        <w:gridCol w:w="1503"/>
        <w:gridCol w:w="2480"/>
      </w:tblGrid>
      <w:tr w:rsidR="00817263" w:rsidRPr="00D32F7A" w14:paraId="276D677C" w14:textId="77777777" w:rsidTr="00C956E2">
        <w:trPr>
          <w:trHeight w:val="626"/>
          <w:tblHeader/>
        </w:trPr>
        <w:tc>
          <w:tcPr>
            <w:tcW w:w="936" w:type="pct"/>
          </w:tcPr>
          <w:p w14:paraId="525889AB" w14:textId="77777777" w:rsidR="00D3600E" w:rsidRPr="00D32F7A" w:rsidRDefault="00D3600E" w:rsidP="00C956E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29A653DE" w14:textId="77777777" w:rsidR="00D3600E" w:rsidRPr="00D32F7A" w:rsidRDefault="00D3600E" w:rsidP="00C956E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86" w:type="pct"/>
          </w:tcPr>
          <w:p w14:paraId="6CEC30F4" w14:textId="57B48692" w:rsidR="00D3600E" w:rsidRPr="00D32F7A" w:rsidRDefault="00CE2149" w:rsidP="00C956E2">
            <w:pPr>
              <w:widowControl w:val="0"/>
              <w:autoSpaceDE w:val="0"/>
              <w:autoSpaceDN w:val="0"/>
              <w:adjustRightInd w:val="0"/>
              <w:spacing w:before="120"/>
              <w:jc w:val="center"/>
              <w:rPr>
                <w:rFonts w:ascii="Arial" w:hAnsi="Arial" w:cs="Arial"/>
                <w:i/>
                <w:iCs/>
                <w:sz w:val="22"/>
                <w:szCs w:val="22"/>
                <w:lang w:val="vi-VN"/>
              </w:rPr>
            </w:pPr>
            <w:r w:rsidRPr="00D32F7A">
              <w:rPr>
                <w:i/>
                <w:iCs/>
                <w:sz w:val="26"/>
                <w:szCs w:val="26"/>
                <w:lang w:val="vi-VN"/>
              </w:rPr>
              <w:t>Cấu trúc (S)/ kiểu (T) dữ liệu tham chiếu</w:t>
            </w:r>
          </w:p>
        </w:tc>
        <w:tc>
          <w:tcPr>
            <w:tcW w:w="804" w:type="pct"/>
          </w:tcPr>
          <w:p w14:paraId="3C1F0185" w14:textId="77777777" w:rsidR="00D3600E" w:rsidRPr="00D32F7A" w:rsidRDefault="00D3600E" w:rsidP="00C956E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0C8A0EFB" w14:textId="77777777" w:rsidR="00D3600E" w:rsidRPr="00D32F7A" w:rsidRDefault="00D3600E" w:rsidP="00C956E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621FED" w14:paraId="1F40776C" w14:textId="77777777" w:rsidTr="00C956E2">
        <w:trPr>
          <w:trHeight w:val="626"/>
          <w:tblHeader/>
        </w:trPr>
        <w:tc>
          <w:tcPr>
            <w:tcW w:w="936" w:type="pct"/>
          </w:tcPr>
          <w:p w14:paraId="54EC7271" w14:textId="21CC2556" w:rsidR="00667961" w:rsidRPr="00D32F7A" w:rsidRDefault="00BB7673" w:rsidP="00667961">
            <w:pPr>
              <w:widowControl w:val="0"/>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548" w:type="pct"/>
          </w:tcPr>
          <w:p w14:paraId="0DEF47B9" w14:textId="6D9A4501" w:rsidR="00667961" w:rsidRPr="00D32F7A" w:rsidRDefault="00667961" w:rsidP="00667961">
            <w:pPr>
              <w:widowControl w:val="0"/>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386" w:type="pct"/>
          </w:tcPr>
          <w:p w14:paraId="2F9F428C" w14:textId="1ED886E9" w:rsidR="00667961" w:rsidRPr="00D32F7A" w:rsidRDefault="00BB7673" w:rsidP="00667961">
            <w:pPr>
              <w:widowControl w:val="0"/>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t>CongDan</w:t>
            </w:r>
            <w:r w:rsidR="00667961" w:rsidRPr="00D32F7A">
              <w:rPr>
                <w:rFonts w:ascii="Arial" w:hAnsi="Arial" w:cs="Arial"/>
                <w:sz w:val="22"/>
                <w:szCs w:val="22"/>
                <w:lang w:val="vi-VN" w:eastAsia="vi-VN"/>
              </w:rPr>
              <w:t xml:space="preserve"> (S)</w:t>
            </w:r>
          </w:p>
        </w:tc>
        <w:tc>
          <w:tcPr>
            <w:tcW w:w="804" w:type="pct"/>
          </w:tcPr>
          <w:p w14:paraId="0BC8D37F" w14:textId="04EAAD3B" w:rsidR="00667961" w:rsidRPr="00D32F7A" w:rsidRDefault="000929F2" w:rsidP="00667961">
            <w:pPr>
              <w:widowControl w:val="0"/>
              <w:autoSpaceDE w:val="0"/>
              <w:autoSpaceDN w:val="0"/>
              <w:adjustRightInd w:val="0"/>
              <w:spacing w:before="120"/>
              <w:rPr>
                <w:rFonts w:ascii="Arial" w:hAnsi="Arial" w:cs="Arial"/>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326" w:type="pct"/>
          </w:tcPr>
          <w:p w14:paraId="3266726C" w14:textId="6D339964" w:rsidR="00667961" w:rsidRPr="00D32F7A" w:rsidRDefault="00BB7673" w:rsidP="00667961">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Thông tin cơ bản của công dân</w:t>
            </w:r>
          </w:p>
        </w:tc>
      </w:tr>
      <w:tr w:rsidR="00817263" w:rsidRPr="00621FED" w14:paraId="55E7DC8B" w14:textId="77777777" w:rsidTr="00C956E2">
        <w:trPr>
          <w:trHeight w:val="626"/>
          <w:tblHeader/>
        </w:trPr>
        <w:tc>
          <w:tcPr>
            <w:tcW w:w="936" w:type="pct"/>
          </w:tcPr>
          <w:p w14:paraId="381BA5A5" w14:textId="31FFB9E1" w:rsidR="007E7095" w:rsidRPr="00D32F7A" w:rsidRDefault="00760EA5" w:rsidP="00667961">
            <w:pPr>
              <w:widowControl w:val="0"/>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VonDauTu</w:t>
            </w:r>
          </w:p>
        </w:tc>
        <w:tc>
          <w:tcPr>
            <w:tcW w:w="548" w:type="pct"/>
          </w:tcPr>
          <w:p w14:paraId="17AE8036" w14:textId="0269B8FF" w:rsidR="007E7095" w:rsidRPr="00D32F7A" w:rsidRDefault="007E7095" w:rsidP="00667961">
            <w:pPr>
              <w:widowControl w:val="0"/>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0..n</w:t>
            </w:r>
          </w:p>
        </w:tc>
        <w:tc>
          <w:tcPr>
            <w:tcW w:w="1386" w:type="pct"/>
          </w:tcPr>
          <w:p w14:paraId="1C796638" w14:textId="40E6ACDF" w:rsidR="007E7095" w:rsidRPr="00D32F7A" w:rsidRDefault="002D49AC" w:rsidP="00667961">
            <w:pPr>
              <w:widowControl w:val="0"/>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 xml:space="preserve">Von </w:t>
            </w:r>
            <w:r w:rsidR="007E7095" w:rsidRPr="00D32F7A">
              <w:rPr>
                <w:rFonts w:ascii="Arial" w:hAnsi="Arial" w:cs="Arial"/>
                <w:sz w:val="22"/>
                <w:szCs w:val="22"/>
                <w:lang w:eastAsia="vi-VN"/>
              </w:rPr>
              <w:t>(S)</w:t>
            </w:r>
          </w:p>
        </w:tc>
        <w:tc>
          <w:tcPr>
            <w:tcW w:w="804" w:type="pct"/>
          </w:tcPr>
          <w:p w14:paraId="78533A92" w14:textId="535A6BC2" w:rsidR="007E7095" w:rsidRPr="00D32F7A" w:rsidRDefault="00170C92" w:rsidP="00667961">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_Ref174113901 \r \h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2.6.1.9</w:t>
            </w:r>
            <w:r w:rsidRPr="00D32F7A">
              <w:rPr>
                <w:rFonts w:ascii="Arial" w:hAnsi="Arial" w:cs="Arial"/>
                <w:iCs/>
                <w:sz w:val="22"/>
                <w:szCs w:val="22"/>
                <w:lang w:val="vi-VN"/>
              </w:rPr>
              <w:fldChar w:fldCharType="end"/>
            </w:r>
          </w:p>
        </w:tc>
        <w:tc>
          <w:tcPr>
            <w:tcW w:w="1326" w:type="pct"/>
          </w:tcPr>
          <w:p w14:paraId="2BFAF724" w14:textId="72D39CFC" w:rsidR="007E7095" w:rsidRPr="00A0085E" w:rsidRDefault="007E7095" w:rsidP="00667961">
            <w:pPr>
              <w:widowControl w:val="0"/>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 xml:space="preserve">Vốn </w:t>
            </w:r>
            <w:r w:rsidR="00760EA5" w:rsidRPr="00A0085E">
              <w:rPr>
                <w:rFonts w:ascii="Arial" w:hAnsi="Arial" w:cs="Arial"/>
                <w:iCs/>
                <w:sz w:val="22"/>
                <w:szCs w:val="22"/>
                <w:lang w:val="vi-VN"/>
              </w:rPr>
              <w:t>đầu tư</w:t>
            </w:r>
            <w:r w:rsidRPr="00A0085E">
              <w:rPr>
                <w:rFonts w:ascii="Arial" w:hAnsi="Arial" w:cs="Arial"/>
                <w:iCs/>
                <w:sz w:val="22"/>
                <w:szCs w:val="22"/>
                <w:lang w:val="vi-VN"/>
              </w:rPr>
              <w:t xml:space="preserve"> của cá nhân</w:t>
            </w:r>
          </w:p>
        </w:tc>
      </w:tr>
    </w:tbl>
    <w:p w14:paraId="630978C5" w14:textId="3EEE9BC0" w:rsidR="00DE2E11" w:rsidRPr="00D32F7A" w:rsidRDefault="00DE2E11" w:rsidP="00047828">
      <w:pPr>
        <w:pStyle w:val="AHeading6"/>
        <w:numPr>
          <w:ilvl w:val="3"/>
          <w:numId w:val="7"/>
        </w:numPr>
      </w:pPr>
      <w:r w:rsidRPr="00D32F7A">
        <w:t>Thông tin tín dụng</w:t>
      </w:r>
    </w:p>
    <w:p w14:paraId="62D9E705" w14:textId="09B1996F" w:rsidR="00DE2E11" w:rsidRPr="00D32F7A" w:rsidRDefault="00DE2E11" w:rsidP="00047828">
      <w:pPr>
        <w:pStyle w:val="AHeading7"/>
        <w:numPr>
          <w:ilvl w:val="4"/>
          <w:numId w:val="7"/>
        </w:numPr>
      </w:pPr>
      <w:r w:rsidRPr="00D32F7A">
        <w:t>Cấu trúc dữ liệu</w:t>
      </w:r>
    </w:p>
    <w:p w14:paraId="7D580014" w14:textId="0BD64F8F" w:rsidR="00DE2E11" w:rsidRPr="00D32F7A" w:rsidRDefault="00DE2E11" w:rsidP="00047828">
      <w:pPr>
        <w:pStyle w:val="AHeading8"/>
        <w:numPr>
          <w:ilvl w:val="5"/>
          <w:numId w:val="7"/>
        </w:numPr>
      </w:pPr>
      <w:r w:rsidRPr="00D32F7A">
        <w:t>Tình hình cấp tín dụng: TinhHinhCapTinDungCN</w:t>
      </w:r>
    </w:p>
    <w:p w14:paraId="37B6C97C" w14:textId="5E8112B5" w:rsidR="00DE2E11" w:rsidRPr="00D32F7A" w:rsidRDefault="00DE2E11" w:rsidP="00B538B6">
      <w:pPr>
        <w:pStyle w:val="ANormal"/>
      </w:pPr>
      <w:r w:rsidRPr="00D32F7A">
        <w:lastRenderedPageBreak/>
        <w:t>Tên cấu trúc: TinhHinhCapTinDungCN</w:t>
      </w:r>
    </w:p>
    <w:p w14:paraId="18B79308" w14:textId="4F14BD0D" w:rsidR="00DE2E11" w:rsidRPr="00D32F7A" w:rsidRDefault="007901E9" w:rsidP="00B538B6">
      <w:pPr>
        <w:pStyle w:val="ANormal"/>
      </w:pPr>
      <w:r w:rsidRPr="00D32F7A">
        <w:t>Mô tả: C</w:t>
      </w:r>
      <w:r w:rsidR="00DE2E11" w:rsidRPr="00D32F7A">
        <w:t xml:space="preserve">ấu trúc </w:t>
      </w:r>
      <w:r w:rsidRPr="00D32F7A">
        <w:t xml:space="preserve">mô tả dữ liệu về </w:t>
      </w:r>
      <w:r w:rsidR="00DE2E11" w:rsidRPr="00D32F7A">
        <w:t>tình hình cấp tín dụng của cá nhân</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900"/>
        <w:gridCol w:w="1890"/>
        <w:gridCol w:w="1440"/>
        <w:gridCol w:w="2610"/>
      </w:tblGrid>
      <w:tr w:rsidR="00DE2E11" w:rsidRPr="00D32F7A" w14:paraId="122DA0E9" w14:textId="77777777" w:rsidTr="008B25DA">
        <w:trPr>
          <w:trHeight w:val="20"/>
        </w:trPr>
        <w:tc>
          <w:tcPr>
            <w:tcW w:w="2250" w:type="dxa"/>
            <w:shd w:val="clear" w:color="auto" w:fill="auto"/>
            <w:hideMark/>
          </w:tcPr>
          <w:p w14:paraId="25B4D372" w14:textId="77777777" w:rsidR="00DE2E11" w:rsidRPr="00D32F7A" w:rsidRDefault="00DE2E11" w:rsidP="003012B0">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25207224" w14:textId="77777777" w:rsidR="00DE2E11" w:rsidRPr="00D32F7A" w:rsidRDefault="00DE2E11" w:rsidP="003012B0">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890" w:type="dxa"/>
            <w:shd w:val="clear" w:color="auto" w:fill="auto"/>
            <w:hideMark/>
          </w:tcPr>
          <w:p w14:paraId="68C78B9E" w14:textId="77777777" w:rsidR="00DE2E11" w:rsidRPr="00D32F7A" w:rsidRDefault="00DE2E11" w:rsidP="003012B0">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4A44239C" w14:textId="77777777" w:rsidR="00DE2E11" w:rsidRPr="00D32F7A" w:rsidRDefault="00DE2E11" w:rsidP="003012B0">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610" w:type="dxa"/>
            <w:shd w:val="clear" w:color="auto" w:fill="auto"/>
            <w:hideMark/>
          </w:tcPr>
          <w:p w14:paraId="3316F123" w14:textId="77777777" w:rsidR="00DE2E11" w:rsidRPr="00D32F7A" w:rsidRDefault="00DE2E11" w:rsidP="003012B0">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DE2E11" w:rsidRPr="00621FED" w14:paraId="67D759BD" w14:textId="77777777" w:rsidTr="008B25DA">
        <w:trPr>
          <w:trHeight w:val="20"/>
        </w:trPr>
        <w:tc>
          <w:tcPr>
            <w:tcW w:w="2250" w:type="dxa"/>
            <w:shd w:val="clear" w:color="auto" w:fill="auto"/>
          </w:tcPr>
          <w:p w14:paraId="7B82D246" w14:textId="1B3C81DD" w:rsidR="00DE2E11" w:rsidRPr="00D32F7A" w:rsidRDefault="00BB7673" w:rsidP="003012B0">
            <w:pPr>
              <w:rPr>
                <w:rFonts w:ascii="Arial" w:hAnsi="Arial" w:cs="Arial"/>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64C9BA25" w14:textId="77777777" w:rsidR="00DE2E11" w:rsidRPr="00D32F7A" w:rsidRDefault="00DE2E11" w:rsidP="003012B0">
            <w:pPr>
              <w:jc w:val="center"/>
              <w:rPr>
                <w:rFonts w:ascii="Arial" w:hAnsi="Arial" w:cs="Arial"/>
                <w:i/>
                <w:iCs/>
                <w:sz w:val="22"/>
                <w:szCs w:val="22"/>
                <w:lang w:val="vi-VN"/>
              </w:rPr>
            </w:pPr>
            <w:r w:rsidRPr="00D32F7A">
              <w:rPr>
                <w:rFonts w:ascii="Arial" w:hAnsi="Arial" w:cs="Arial"/>
                <w:iCs/>
                <w:sz w:val="22"/>
                <w:szCs w:val="22"/>
                <w:lang w:val="vi-VN"/>
              </w:rPr>
              <w:t>1</w:t>
            </w:r>
          </w:p>
        </w:tc>
        <w:tc>
          <w:tcPr>
            <w:tcW w:w="1890" w:type="dxa"/>
            <w:shd w:val="clear" w:color="auto" w:fill="auto"/>
          </w:tcPr>
          <w:p w14:paraId="29F6FAE1" w14:textId="193F0AB7" w:rsidR="00DE2E11" w:rsidRPr="00D32F7A" w:rsidRDefault="00BB7673" w:rsidP="003012B0">
            <w:pPr>
              <w:rPr>
                <w:rFonts w:ascii="Arial" w:hAnsi="Arial" w:cs="Arial"/>
                <w:i/>
                <w:iCs/>
                <w:sz w:val="22"/>
                <w:szCs w:val="22"/>
                <w:lang w:val="vi-VN"/>
              </w:rPr>
            </w:pPr>
            <w:r w:rsidRPr="00D32F7A">
              <w:rPr>
                <w:rFonts w:ascii="Arial" w:hAnsi="Arial" w:cs="Arial"/>
                <w:sz w:val="22"/>
                <w:szCs w:val="22"/>
                <w:lang w:val="vi-VN" w:eastAsia="vi-VN"/>
              </w:rPr>
              <w:t>CongDan</w:t>
            </w:r>
            <w:r w:rsidR="00DE2E11" w:rsidRPr="00D32F7A">
              <w:rPr>
                <w:rFonts w:ascii="Arial" w:hAnsi="Arial" w:cs="Arial"/>
                <w:sz w:val="22"/>
                <w:szCs w:val="22"/>
                <w:lang w:val="vi-VN" w:eastAsia="vi-VN"/>
              </w:rPr>
              <w:t xml:space="preserve"> (S)</w:t>
            </w:r>
          </w:p>
        </w:tc>
        <w:tc>
          <w:tcPr>
            <w:tcW w:w="1440" w:type="dxa"/>
            <w:shd w:val="clear" w:color="auto" w:fill="auto"/>
          </w:tcPr>
          <w:p w14:paraId="030350A0" w14:textId="3C0500D4" w:rsidR="00DE2E11" w:rsidRPr="00D32F7A" w:rsidRDefault="00DE2E11" w:rsidP="003012B0">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610" w:type="dxa"/>
            <w:shd w:val="clear" w:color="auto" w:fill="auto"/>
          </w:tcPr>
          <w:p w14:paraId="3138B728" w14:textId="17098D4B" w:rsidR="00DE2E11" w:rsidRPr="00D32F7A" w:rsidRDefault="00BB7673" w:rsidP="003012B0">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DE2E11" w:rsidRPr="00D32F7A" w14:paraId="7C04AD21" w14:textId="77777777" w:rsidTr="008B25DA">
        <w:trPr>
          <w:trHeight w:val="20"/>
        </w:trPr>
        <w:tc>
          <w:tcPr>
            <w:tcW w:w="2250" w:type="dxa"/>
            <w:shd w:val="clear" w:color="auto" w:fill="auto"/>
          </w:tcPr>
          <w:p w14:paraId="07682D1D" w14:textId="6D3A164E" w:rsidR="00DE2E11" w:rsidRPr="00D32F7A" w:rsidRDefault="00DE2E11" w:rsidP="003012B0">
            <w:pPr>
              <w:rPr>
                <w:rFonts w:ascii="Arial" w:hAnsi="Arial" w:cs="Arial"/>
                <w:sz w:val="22"/>
                <w:szCs w:val="22"/>
                <w:lang w:eastAsia="vi-VN"/>
              </w:rPr>
            </w:pPr>
            <w:r w:rsidRPr="00D32F7A">
              <w:rPr>
                <w:rFonts w:ascii="Arial" w:hAnsi="Arial" w:cs="Arial"/>
                <w:sz w:val="22"/>
                <w:szCs w:val="22"/>
                <w:lang w:eastAsia="vi-VN"/>
              </w:rPr>
              <w:t>MaCIC</w:t>
            </w:r>
          </w:p>
        </w:tc>
        <w:tc>
          <w:tcPr>
            <w:tcW w:w="900" w:type="dxa"/>
            <w:shd w:val="clear" w:color="auto" w:fill="auto"/>
          </w:tcPr>
          <w:p w14:paraId="42975593" w14:textId="1995FB0D" w:rsidR="00DE2E11" w:rsidRPr="00D32F7A" w:rsidRDefault="00DE2E11" w:rsidP="003012B0">
            <w:pPr>
              <w:jc w:val="center"/>
              <w:rPr>
                <w:rFonts w:ascii="Arial" w:hAnsi="Arial" w:cs="Arial"/>
                <w:iCs/>
                <w:sz w:val="22"/>
                <w:szCs w:val="22"/>
              </w:rPr>
            </w:pPr>
            <w:r w:rsidRPr="00D32F7A">
              <w:rPr>
                <w:rFonts w:ascii="Arial" w:hAnsi="Arial" w:cs="Arial"/>
                <w:iCs/>
                <w:sz w:val="22"/>
                <w:szCs w:val="22"/>
              </w:rPr>
              <w:t>1</w:t>
            </w:r>
          </w:p>
        </w:tc>
        <w:tc>
          <w:tcPr>
            <w:tcW w:w="1890" w:type="dxa"/>
            <w:shd w:val="clear" w:color="auto" w:fill="auto"/>
          </w:tcPr>
          <w:p w14:paraId="42BAD067" w14:textId="1698F05C" w:rsidR="00DE2E11" w:rsidRPr="00D32F7A" w:rsidRDefault="00DE2E11" w:rsidP="003012B0">
            <w:pPr>
              <w:rPr>
                <w:rFonts w:ascii="Arial" w:hAnsi="Arial" w:cs="Arial"/>
                <w:sz w:val="22"/>
                <w:szCs w:val="22"/>
                <w:lang w:eastAsia="vi-VN"/>
              </w:rPr>
            </w:pPr>
            <w:r w:rsidRPr="00D32F7A">
              <w:rPr>
                <w:rFonts w:ascii="Arial" w:hAnsi="Arial" w:cs="Arial"/>
                <w:sz w:val="22"/>
                <w:szCs w:val="22"/>
                <w:lang w:eastAsia="vi-VN"/>
              </w:rPr>
              <w:t>Chuỗi ký tự (T)</w:t>
            </w:r>
          </w:p>
        </w:tc>
        <w:tc>
          <w:tcPr>
            <w:tcW w:w="1440" w:type="dxa"/>
            <w:shd w:val="clear" w:color="auto" w:fill="auto"/>
          </w:tcPr>
          <w:p w14:paraId="13D9DDC1" w14:textId="6AAA2A64" w:rsidR="00DE2E11" w:rsidRPr="00D32F7A" w:rsidRDefault="00DE2E11" w:rsidP="003012B0">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281D02E4" w14:textId="03F36529" w:rsidR="00DE2E11" w:rsidRPr="00D32F7A" w:rsidRDefault="00DE2E11" w:rsidP="003012B0">
            <w:pPr>
              <w:rPr>
                <w:rFonts w:ascii="Arial" w:hAnsi="Arial" w:cs="Arial"/>
                <w:iCs/>
                <w:sz w:val="22"/>
                <w:szCs w:val="22"/>
              </w:rPr>
            </w:pPr>
            <w:r w:rsidRPr="00D32F7A">
              <w:rPr>
                <w:rFonts w:ascii="Arial" w:hAnsi="Arial" w:cs="Arial"/>
                <w:iCs/>
                <w:sz w:val="22"/>
                <w:szCs w:val="22"/>
              </w:rPr>
              <w:t>Mã CIC</w:t>
            </w:r>
          </w:p>
        </w:tc>
      </w:tr>
      <w:tr w:rsidR="00DE2E11" w:rsidRPr="00621FED" w14:paraId="416D299E" w14:textId="77777777" w:rsidTr="008B25DA">
        <w:trPr>
          <w:trHeight w:val="20"/>
        </w:trPr>
        <w:tc>
          <w:tcPr>
            <w:tcW w:w="2250" w:type="dxa"/>
            <w:shd w:val="clear" w:color="auto" w:fill="auto"/>
          </w:tcPr>
          <w:p w14:paraId="2DA5DF03" w14:textId="675B7A36" w:rsidR="00DE2E11" w:rsidRPr="00D32F7A" w:rsidRDefault="00D96E7E" w:rsidP="00DE2E11">
            <w:pPr>
              <w:rPr>
                <w:rFonts w:ascii="Arial" w:hAnsi="Arial" w:cs="Arial"/>
                <w:sz w:val="22"/>
                <w:szCs w:val="22"/>
                <w:lang w:eastAsia="vi-VN"/>
              </w:rPr>
            </w:pPr>
            <w:r w:rsidRPr="00D32F7A">
              <w:rPr>
                <w:rFonts w:ascii="Arial" w:hAnsi="Arial" w:cs="Arial"/>
                <w:sz w:val="22"/>
                <w:szCs w:val="22"/>
              </w:rPr>
              <w:t>SoLuongToChucTinDungDangQH</w:t>
            </w:r>
          </w:p>
        </w:tc>
        <w:tc>
          <w:tcPr>
            <w:tcW w:w="900" w:type="dxa"/>
            <w:shd w:val="clear" w:color="auto" w:fill="auto"/>
          </w:tcPr>
          <w:p w14:paraId="4F6954B9" w14:textId="5BF3C6D5" w:rsidR="00DE2E11" w:rsidRPr="00D32F7A" w:rsidRDefault="00D96E7E" w:rsidP="00DE2E11">
            <w:pPr>
              <w:jc w:val="center"/>
              <w:rPr>
                <w:rFonts w:ascii="Arial" w:hAnsi="Arial" w:cs="Arial"/>
                <w:iCs/>
                <w:sz w:val="22"/>
                <w:szCs w:val="22"/>
              </w:rPr>
            </w:pPr>
            <w:r w:rsidRPr="00D32F7A">
              <w:rPr>
                <w:rFonts w:ascii="Arial" w:hAnsi="Arial" w:cs="Arial"/>
                <w:sz w:val="22"/>
                <w:szCs w:val="22"/>
              </w:rPr>
              <w:t>0..1</w:t>
            </w:r>
          </w:p>
        </w:tc>
        <w:tc>
          <w:tcPr>
            <w:tcW w:w="1890" w:type="dxa"/>
            <w:shd w:val="clear" w:color="auto" w:fill="auto"/>
          </w:tcPr>
          <w:p w14:paraId="16E426DC" w14:textId="24CA4A49" w:rsidR="00DE2E11" w:rsidRPr="00D32F7A" w:rsidRDefault="00D96E7E" w:rsidP="00DE2E11">
            <w:pPr>
              <w:rPr>
                <w:rFonts w:ascii="Arial" w:hAnsi="Arial" w:cs="Arial"/>
                <w:sz w:val="22"/>
                <w:szCs w:val="22"/>
                <w:lang w:eastAsia="vi-VN"/>
              </w:rPr>
            </w:pPr>
            <w:r w:rsidRPr="00D32F7A">
              <w:rPr>
                <w:rFonts w:ascii="Arial" w:hAnsi="Arial" w:cs="Arial"/>
                <w:sz w:val="22"/>
                <w:szCs w:val="22"/>
              </w:rPr>
              <w:t>Số tự nhiên (T)</w:t>
            </w:r>
          </w:p>
        </w:tc>
        <w:tc>
          <w:tcPr>
            <w:tcW w:w="1440" w:type="dxa"/>
            <w:shd w:val="clear" w:color="auto" w:fill="auto"/>
          </w:tcPr>
          <w:p w14:paraId="49B37DBE" w14:textId="520E9C0D" w:rsidR="00DE2E11" w:rsidRPr="00D32F7A" w:rsidRDefault="00DE2E11" w:rsidP="00DE2E11">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05EBC83B" w14:textId="20D2E012" w:rsidR="00DE2E11" w:rsidRPr="00D32F7A" w:rsidRDefault="00D96E7E" w:rsidP="00DE2E11">
            <w:pPr>
              <w:rPr>
                <w:rFonts w:ascii="Arial" w:hAnsi="Arial" w:cs="Arial"/>
                <w:iCs/>
                <w:sz w:val="22"/>
                <w:szCs w:val="22"/>
                <w:lang w:val="vi-VN"/>
              </w:rPr>
            </w:pPr>
            <w:r w:rsidRPr="00A0085E">
              <w:rPr>
                <w:rFonts w:ascii="Arial" w:hAnsi="Arial" w:cs="Arial"/>
                <w:sz w:val="22"/>
                <w:szCs w:val="22"/>
                <w:lang w:val="vi-VN"/>
              </w:rPr>
              <w:t>Số lượng tổ chức tín dụng đang quan hệ</w:t>
            </w:r>
          </w:p>
        </w:tc>
      </w:tr>
    </w:tbl>
    <w:p w14:paraId="7A26F629" w14:textId="0AEFCF55" w:rsidR="00C01F73" w:rsidRPr="00D32F7A" w:rsidRDefault="00074C63" w:rsidP="00B538B6">
      <w:pPr>
        <w:pStyle w:val="AHeading5"/>
      </w:pPr>
      <w:r w:rsidRPr="00D32F7A">
        <w:t>A</w:t>
      </w:r>
      <w:r w:rsidR="00C01F73" w:rsidRPr="00D32F7A">
        <w:t>n sinh xã hội</w:t>
      </w:r>
    </w:p>
    <w:p w14:paraId="01DEAFF7" w14:textId="09271FAA" w:rsidR="00494F5B" w:rsidRDefault="00494F5B" w:rsidP="00047828">
      <w:pPr>
        <w:pStyle w:val="AHeading6"/>
        <w:numPr>
          <w:ilvl w:val="3"/>
          <w:numId w:val="7"/>
        </w:numPr>
      </w:pPr>
      <w:r>
        <w:t>Bảo trợ xã hội và giảm nghèo</w:t>
      </w:r>
    </w:p>
    <w:p w14:paraId="53717046" w14:textId="77777777" w:rsidR="00494F5B" w:rsidRPr="00D32F7A" w:rsidRDefault="00494F5B" w:rsidP="00047828">
      <w:pPr>
        <w:pStyle w:val="AHeading7"/>
        <w:numPr>
          <w:ilvl w:val="4"/>
          <w:numId w:val="7"/>
        </w:numPr>
      </w:pPr>
      <w:r w:rsidRPr="00D32F7A">
        <w:t>Cấu trúc dữ liệu</w:t>
      </w:r>
    </w:p>
    <w:p w14:paraId="6820ACE2" w14:textId="1D4DB3B6" w:rsidR="00494F5B" w:rsidRPr="00D32F7A" w:rsidRDefault="00494F5B" w:rsidP="00047828">
      <w:pPr>
        <w:pStyle w:val="AHeading8"/>
        <w:numPr>
          <w:ilvl w:val="5"/>
          <w:numId w:val="7"/>
        </w:numPr>
      </w:pPr>
      <w:bookmarkStart w:id="60" w:name="_Ref187896215"/>
      <w:r w:rsidRPr="00D32F7A">
        <w:t>Hưởng trợ giúp xã hội: HuongTroGiupXH</w:t>
      </w:r>
      <w:bookmarkEnd w:id="60"/>
    </w:p>
    <w:p w14:paraId="48954DF1" w14:textId="77777777" w:rsidR="00494F5B" w:rsidRPr="00D32F7A" w:rsidRDefault="00494F5B" w:rsidP="00B538B6">
      <w:pPr>
        <w:pStyle w:val="ANormal"/>
      </w:pPr>
      <w:r w:rsidRPr="00D32F7A">
        <w:t>Tên cấu trúc: HuongTroGiupXH</w:t>
      </w:r>
    </w:p>
    <w:p w14:paraId="22DBE959" w14:textId="77777777" w:rsidR="00494F5B" w:rsidRPr="00D32F7A" w:rsidRDefault="00494F5B" w:rsidP="00B538B6">
      <w:pPr>
        <w:pStyle w:val="ANormal"/>
      </w:pPr>
      <w:r w:rsidRPr="00D32F7A">
        <w:t xml:space="preserve">Mô tả: Cấu trúc mô tả dữ liệu hưởng trợ giúp xã hội của cá nhân.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900"/>
        <w:gridCol w:w="1890"/>
        <w:gridCol w:w="1590"/>
        <w:gridCol w:w="2172"/>
      </w:tblGrid>
      <w:tr w:rsidR="00494F5B" w:rsidRPr="00D32F7A" w14:paraId="28F7135D" w14:textId="77777777" w:rsidTr="008B25DA">
        <w:trPr>
          <w:trHeight w:val="20"/>
        </w:trPr>
        <w:tc>
          <w:tcPr>
            <w:tcW w:w="2520" w:type="dxa"/>
            <w:shd w:val="clear" w:color="auto" w:fill="auto"/>
            <w:hideMark/>
          </w:tcPr>
          <w:p w14:paraId="6993CA28"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65BF3DAA"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890" w:type="dxa"/>
            <w:shd w:val="clear" w:color="auto" w:fill="auto"/>
            <w:hideMark/>
          </w:tcPr>
          <w:p w14:paraId="74AD9A7E"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90" w:type="dxa"/>
            <w:shd w:val="clear" w:color="auto" w:fill="auto"/>
            <w:hideMark/>
          </w:tcPr>
          <w:p w14:paraId="430CB7A7"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172" w:type="dxa"/>
            <w:shd w:val="clear" w:color="auto" w:fill="auto"/>
            <w:hideMark/>
          </w:tcPr>
          <w:p w14:paraId="59EE6073"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494F5B" w:rsidRPr="00621FED" w14:paraId="35C561FF" w14:textId="77777777" w:rsidTr="008B25DA">
        <w:trPr>
          <w:trHeight w:val="20"/>
        </w:trPr>
        <w:tc>
          <w:tcPr>
            <w:tcW w:w="2520" w:type="dxa"/>
            <w:shd w:val="clear" w:color="auto" w:fill="auto"/>
          </w:tcPr>
          <w:p w14:paraId="29AEACBB" w14:textId="77777777" w:rsidR="00494F5B" w:rsidRPr="001673F3" w:rsidRDefault="00494F5B" w:rsidP="001673F3">
            <w:pPr>
              <w:rPr>
                <w:rFonts w:ascii="Arial" w:hAnsi="Arial" w:cs="Arial"/>
                <w:i/>
                <w:iCs/>
                <w:sz w:val="22"/>
                <w:szCs w:val="22"/>
                <w:lang w:val="vi-VN"/>
              </w:rPr>
            </w:pPr>
            <w:r w:rsidRPr="001673F3">
              <w:rPr>
                <w:rFonts w:ascii="Arial" w:hAnsi="Arial" w:cs="Arial"/>
                <w:sz w:val="22"/>
                <w:szCs w:val="22"/>
                <w:lang w:val="vi-VN" w:eastAsia="vi-VN"/>
              </w:rPr>
              <w:t>CongDan</w:t>
            </w:r>
          </w:p>
        </w:tc>
        <w:tc>
          <w:tcPr>
            <w:tcW w:w="900" w:type="dxa"/>
            <w:shd w:val="clear" w:color="auto" w:fill="auto"/>
          </w:tcPr>
          <w:p w14:paraId="2D254286" w14:textId="77777777" w:rsidR="00494F5B" w:rsidRPr="001673F3" w:rsidRDefault="00494F5B" w:rsidP="001673F3">
            <w:pPr>
              <w:jc w:val="center"/>
              <w:rPr>
                <w:rFonts w:ascii="Arial" w:hAnsi="Arial" w:cs="Arial"/>
                <w:i/>
                <w:iCs/>
                <w:sz w:val="22"/>
                <w:szCs w:val="22"/>
                <w:lang w:val="vi-VN"/>
              </w:rPr>
            </w:pPr>
            <w:r w:rsidRPr="001673F3">
              <w:rPr>
                <w:rFonts w:ascii="Arial" w:hAnsi="Arial" w:cs="Arial"/>
                <w:iCs/>
                <w:sz w:val="22"/>
                <w:szCs w:val="22"/>
                <w:lang w:val="vi-VN"/>
              </w:rPr>
              <w:t>1</w:t>
            </w:r>
          </w:p>
        </w:tc>
        <w:tc>
          <w:tcPr>
            <w:tcW w:w="1890" w:type="dxa"/>
            <w:shd w:val="clear" w:color="auto" w:fill="auto"/>
          </w:tcPr>
          <w:p w14:paraId="0975D830" w14:textId="77777777" w:rsidR="00494F5B" w:rsidRPr="001673F3" w:rsidRDefault="00494F5B" w:rsidP="001673F3">
            <w:pPr>
              <w:rPr>
                <w:rFonts w:ascii="Arial" w:hAnsi="Arial" w:cs="Arial"/>
                <w:i/>
                <w:iCs/>
                <w:sz w:val="22"/>
                <w:szCs w:val="22"/>
                <w:lang w:val="vi-VN"/>
              </w:rPr>
            </w:pPr>
            <w:r w:rsidRPr="001673F3">
              <w:rPr>
                <w:rFonts w:ascii="Arial" w:hAnsi="Arial" w:cs="Arial"/>
                <w:sz w:val="22"/>
                <w:szCs w:val="22"/>
                <w:lang w:val="vi-VN" w:eastAsia="vi-VN"/>
              </w:rPr>
              <w:t>CongDan (S)</w:t>
            </w:r>
          </w:p>
        </w:tc>
        <w:tc>
          <w:tcPr>
            <w:tcW w:w="1590" w:type="dxa"/>
            <w:shd w:val="clear" w:color="auto" w:fill="auto"/>
          </w:tcPr>
          <w:p w14:paraId="08F3642F" w14:textId="3F127F98" w:rsidR="00494F5B" w:rsidRPr="001673F3" w:rsidRDefault="00494F5B" w:rsidP="001673F3">
            <w:pPr>
              <w:rPr>
                <w:rFonts w:ascii="Arial" w:hAnsi="Arial" w:cs="Arial"/>
                <w:i/>
                <w:iCs/>
                <w:sz w:val="22"/>
                <w:szCs w:val="22"/>
                <w:lang w:val="vi-VN"/>
              </w:rPr>
            </w:pPr>
            <w:r w:rsidRPr="001673F3">
              <w:rPr>
                <w:rFonts w:ascii="Arial" w:hAnsi="Arial" w:cs="Arial"/>
                <w:i/>
                <w:iCs/>
                <w:sz w:val="22"/>
                <w:szCs w:val="22"/>
                <w:lang w:val="vi-VN"/>
              </w:rPr>
              <w:fldChar w:fldCharType="begin"/>
            </w:r>
            <w:r w:rsidRPr="001673F3">
              <w:rPr>
                <w:rFonts w:ascii="Arial" w:hAnsi="Arial" w:cs="Arial"/>
                <w:i/>
                <w:iCs/>
                <w:sz w:val="22"/>
                <w:szCs w:val="22"/>
                <w:lang w:val="vi-VN"/>
              </w:rPr>
              <w:instrText xml:space="preserve"> REF _Ref174311780 \r \h  \* MERGEFORMAT </w:instrText>
            </w:r>
            <w:r w:rsidRPr="001673F3">
              <w:rPr>
                <w:rFonts w:ascii="Arial" w:hAnsi="Arial" w:cs="Arial"/>
                <w:i/>
                <w:iCs/>
                <w:sz w:val="22"/>
                <w:szCs w:val="22"/>
                <w:lang w:val="vi-VN"/>
              </w:rPr>
            </w:r>
            <w:r w:rsidRPr="001673F3">
              <w:rPr>
                <w:rFonts w:ascii="Arial" w:hAnsi="Arial" w:cs="Arial"/>
                <w:i/>
                <w:iCs/>
                <w:sz w:val="22"/>
                <w:szCs w:val="22"/>
                <w:lang w:val="vi-VN"/>
              </w:rPr>
              <w:fldChar w:fldCharType="separate"/>
            </w:r>
            <w:r w:rsidR="00186E4D">
              <w:rPr>
                <w:rFonts w:ascii="Arial" w:hAnsi="Arial" w:cs="Arial"/>
                <w:i/>
                <w:iCs/>
                <w:sz w:val="22"/>
                <w:szCs w:val="22"/>
                <w:lang w:val="vi-VN"/>
              </w:rPr>
              <w:t>2.2.1.1.1.1</w:t>
            </w:r>
            <w:r w:rsidRPr="001673F3">
              <w:rPr>
                <w:rFonts w:ascii="Arial" w:hAnsi="Arial" w:cs="Arial"/>
                <w:i/>
                <w:iCs/>
                <w:sz w:val="22"/>
                <w:szCs w:val="22"/>
                <w:lang w:val="vi-VN"/>
              </w:rPr>
              <w:fldChar w:fldCharType="end"/>
            </w:r>
          </w:p>
        </w:tc>
        <w:tc>
          <w:tcPr>
            <w:tcW w:w="2172" w:type="dxa"/>
            <w:shd w:val="clear" w:color="auto" w:fill="auto"/>
          </w:tcPr>
          <w:p w14:paraId="7C572222" w14:textId="77777777" w:rsidR="00494F5B" w:rsidRPr="001673F3" w:rsidRDefault="00494F5B" w:rsidP="001673F3">
            <w:pPr>
              <w:jc w:val="both"/>
              <w:rPr>
                <w:rFonts w:ascii="Arial" w:hAnsi="Arial" w:cs="Arial"/>
                <w:i/>
                <w:iCs/>
                <w:sz w:val="22"/>
                <w:szCs w:val="22"/>
                <w:lang w:val="vi-VN"/>
              </w:rPr>
            </w:pPr>
            <w:r w:rsidRPr="001673F3">
              <w:rPr>
                <w:rFonts w:ascii="Arial" w:hAnsi="Arial" w:cs="Arial"/>
                <w:iCs/>
                <w:sz w:val="22"/>
                <w:szCs w:val="22"/>
                <w:lang w:val="vi-VN"/>
              </w:rPr>
              <w:t>Thông tin cơ bản của công dân</w:t>
            </w:r>
          </w:p>
        </w:tc>
      </w:tr>
      <w:tr w:rsidR="00494F5B" w:rsidRPr="00621FED" w14:paraId="5B6FDC32" w14:textId="77777777" w:rsidTr="008B25DA">
        <w:trPr>
          <w:trHeight w:val="20"/>
        </w:trPr>
        <w:tc>
          <w:tcPr>
            <w:tcW w:w="2520" w:type="dxa"/>
            <w:shd w:val="clear" w:color="auto" w:fill="auto"/>
          </w:tcPr>
          <w:p w14:paraId="704D3FFC" w14:textId="77777777" w:rsidR="00494F5B" w:rsidRPr="001673F3" w:rsidRDefault="00494F5B" w:rsidP="001673F3">
            <w:pPr>
              <w:rPr>
                <w:rFonts w:ascii="Arial" w:hAnsi="Arial" w:cs="Arial"/>
                <w:sz w:val="22"/>
                <w:szCs w:val="22"/>
                <w:lang w:val="vi-VN" w:eastAsia="vi-VN"/>
              </w:rPr>
            </w:pPr>
            <w:r w:rsidRPr="001673F3">
              <w:rPr>
                <w:rFonts w:ascii="Arial" w:hAnsi="Arial" w:cs="Arial"/>
                <w:sz w:val="22"/>
                <w:szCs w:val="22"/>
                <w:lang w:val="vi-VN"/>
              </w:rPr>
              <w:t>QDHuongTroCap</w:t>
            </w:r>
          </w:p>
        </w:tc>
        <w:tc>
          <w:tcPr>
            <w:tcW w:w="900" w:type="dxa"/>
            <w:shd w:val="clear" w:color="auto" w:fill="auto"/>
          </w:tcPr>
          <w:p w14:paraId="5E9CAA45" w14:textId="77777777" w:rsidR="00494F5B" w:rsidRPr="001673F3" w:rsidRDefault="00494F5B" w:rsidP="001673F3">
            <w:pPr>
              <w:jc w:val="center"/>
              <w:rPr>
                <w:rFonts w:ascii="Arial" w:hAnsi="Arial" w:cs="Arial"/>
                <w:iCs/>
                <w:sz w:val="22"/>
                <w:szCs w:val="22"/>
                <w:lang w:val="vi-VN"/>
              </w:rPr>
            </w:pPr>
            <w:r w:rsidRPr="001673F3">
              <w:rPr>
                <w:rFonts w:ascii="Arial" w:hAnsi="Arial" w:cs="Arial"/>
                <w:sz w:val="22"/>
                <w:szCs w:val="22"/>
              </w:rPr>
              <w:t>1</w:t>
            </w:r>
          </w:p>
        </w:tc>
        <w:tc>
          <w:tcPr>
            <w:tcW w:w="1890" w:type="dxa"/>
            <w:shd w:val="clear" w:color="auto" w:fill="auto"/>
          </w:tcPr>
          <w:p w14:paraId="3B3CFF7E" w14:textId="77777777" w:rsidR="00494F5B" w:rsidRPr="001673F3" w:rsidRDefault="00494F5B" w:rsidP="001673F3">
            <w:pPr>
              <w:rPr>
                <w:rFonts w:ascii="Arial" w:hAnsi="Arial" w:cs="Arial"/>
                <w:sz w:val="22"/>
                <w:szCs w:val="22"/>
                <w:lang w:val="vi-VN" w:eastAsia="vi-VN"/>
              </w:rPr>
            </w:pPr>
            <w:r w:rsidRPr="001673F3">
              <w:rPr>
                <w:rFonts w:ascii="Arial" w:hAnsi="Arial" w:cs="Arial"/>
                <w:sz w:val="22"/>
                <w:szCs w:val="22"/>
                <w:lang w:val="vi-VN"/>
              </w:rPr>
              <w:t>QuyetDinh (S)</w:t>
            </w:r>
          </w:p>
        </w:tc>
        <w:tc>
          <w:tcPr>
            <w:tcW w:w="1590" w:type="dxa"/>
            <w:shd w:val="clear" w:color="auto" w:fill="auto"/>
          </w:tcPr>
          <w:p w14:paraId="2E226A3A" w14:textId="2DB6B610" w:rsidR="00494F5B" w:rsidRPr="001673F3" w:rsidRDefault="00494F5B" w:rsidP="001673F3">
            <w:pPr>
              <w:rPr>
                <w:rFonts w:ascii="Arial" w:hAnsi="Arial" w:cs="Arial"/>
                <w:i/>
                <w:iCs/>
                <w:sz w:val="22"/>
                <w:szCs w:val="22"/>
                <w:lang w:val="vi-VN"/>
              </w:rPr>
            </w:pPr>
            <w:r w:rsidRPr="001673F3">
              <w:rPr>
                <w:rFonts w:ascii="Arial" w:hAnsi="Arial" w:cs="Arial"/>
                <w:sz w:val="22"/>
                <w:szCs w:val="22"/>
                <w:lang w:val="vi-VN"/>
              </w:rPr>
              <w:fldChar w:fldCharType="begin"/>
            </w:r>
            <w:r w:rsidRPr="001673F3">
              <w:rPr>
                <w:rFonts w:ascii="Arial" w:hAnsi="Arial" w:cs="Arial"/>
                <w:sz w:val="22"/>
                <w:szCs w:val="22"/>
                <w:lang w:val="vi-VN"/>
              </w:rPr>
              <w:instrText xml:space="preserve"> REF _Ref168662837 \r \h  \* MERGEFORMAT </w:instrText>
            </w:r>
            <w:r w:rsidRPr="001673F3">
              <w:rPr>
                <w:rFonts w:ascii="Arial" w:hAnsi="Arial" w:cs="Arial"/>
                <w:sz w:val="22"/>
                <w:szCs w:val="22"/>
                <w:lang w:val="vi-VN"/>
              </w:rPr>
            </w:r>
            <w:r w:rsidRPr="001673F3">
              <w:rPr>
                <w:rFonts w:ascii="Arial" w:hAnsi="Arial" w:cs="Arial"/>
                <w:sz w:val="22"/>
                <w:szCs w:val="22"/>
                <w:lang w:val="vi-VN"/>
              </w:rPr>
              <w:fldChar w:fldCharType="separate"/>
            </w:r>
            <w:r w:rsidR="00186E4D">
              <w:rPr>
                <w:rFonts w:ascii="Arial" w:hAnsi="Arial" w:cs="Arial"/>
                <w:sz w:val="22"/>
                <w:szCs w:val="22"/>
                <w:lang w:val="vi-VN"/>
              </w:rPr>
              <w:t>2.6.1.4</w:t>
            </w:r>
            <w:r w:rsidRPr="001673F3">
              <w:rPr>
                <w:rFonts w:ascii="Arial" w:hAnsi="Arial" w:cs="Arial"/>
                <w:sz w:val="22"/>
                <w:szCs w:val="22"/>
                <w:lang w:val="vi-VN"/>
              </w:rPr>
              <w:fldChar w:fldCharType="end"/>
            </w:r>
          </w:p>
        </w:tc>
        <w:tc>
          <w:tcPr>
            <w:tcW w:w="2172" w:type="dxa"/>
            <w:shd w:val="clear" w:color="auto" w:fill="auto"/>
          </w:tcPr>
          <w:p w14:paraId="79520AA9" w14:textId="77777777" w:rsidR="00494F5B" w:rsidRPr="001673F3" w:rsidRDefault="00494F5B" w:rsidP="001673F3">
            <w:pPr>
              <w:jc w:val="both"/>
              <w:rPr>
                <w:rFonts w:ascii="Arial" w:hAnsi="Arial" w:cs="Arial"/>
                <w:iCs/>
                <w:sz w:val="22"/>
                <w:szCs w:val="22"/>
                <w:lang w:val="vi-VN"/>
              </w:rPr>
            </w:pPr>
            <w:r w:rsidRPr="001673F3">
              <w:rPr>
                <w:rFonts w:ascii="Arial" w:hAnsi="Arial" w:cs="Arial"/>
                <w:sz w:val="22"/>
                <w:szCs w:val="22"/>
                <w:lang w:val="vi-VN"/>
              </w:rPr>
              <w:t xml:space="preserve">Thông tin về </w:t>
            </w:r>
            <w:r w:rsidRPr="00A0085E">
              <w:rPr>
                <w:rFonts w:ascii="Arial" w:hAnsi="Arial" w:cs="Arial"/>
                <w:sz w:val="22"/>
                <w:szCs w:val="22"/>
                <w:lang w:val="vi-VN"/>
              </w:rPr>
              <w:t>q</w:t>
            </w:r>
            <w:r w:rsidRPr="001673F3">
              <w:rPr>
                <w:rFonts w:ascii="Arial" w:hAnsi="Arial" w:cs="Arial"/>
                <w:sz w:val="22"/>
                <w:szCs w:val="22"/>
                <w:lang w:val="vi-VN"/>
              </w:rPr>
              <w:t>uyết định hưởng trợ cấp xã hội, hỗ trợ kinh phí chăm sóc, nuôi dưỡng hàng tháng</w:t>
            </w:r>
          </w:p>
        </w:tc>
      </w:tr>
      <w:tr w:rsidR="00494F5B" w:rsidRPr="00621FED" w14:paraId="0E2FEA20" w14:textId="77777777" w:rsidTr="008B25DA">
        <w:trPr>
          <w:trHeight w:val="20"/>
        </w:trPr>
        <w:tc>
          <w:tcPr>
            <w:tcW w:w="2520" w:type="dxa"/>
            <w:shd w:val="clear" w:color="auto" w:fill="auto"/>
          </w:tcPr>
          <w:p w14:paraId="6D5F4C18" w14:textId="77777777" w:rsidR="00494F5B" w:rsidRPr="001673F3" w:rsidRDefault="00494F5B" w:rsidP="001673F3">
            <w:pPr>
              <w:rPr>
                <w:rFonts w:ascii="Arial" w:hAnsi="Arial" w:cs="Arial"/>
                <w:sz w:val="22"/>
                <w:szCs w:val="22"/>
              </w:rPr>
            </w:pPr>
            <w:r w:rsidRPr="001673F3">
              <w:rPr>
                <w:rFonts w:ascii="Arial" w:hAnsi="Arial" w:cs="Arial"/>
                <w:sz w:val="22"/>
                <w:szCs w:val="22"/>
              </w:rPr>
              <w:t>HuongCS</w:t>
            </w:r>
          </w:p>
        </w:tc>
        <w:tc>
          <w:tcPr>
            <w:tcW w:w="900" w:type="dxa"/>
            <w:shd w:val="clear" w:color="auto" w:fill="auto"/>
          </w:tcPr>
          <w:p w14:paraId="7BF71E11" w14:textId="77777777" w:rsidR="00494F5B" w:rsidRPr="001673F3" w:rsidRDefault="00494F5B" w:rsidP="001673F3">
            <w:pPr>
              <w:jc w:val="center"/>
              <w:rPr>
                <w:rFonts w:ascii="Arial" w:hAnsi="Arial" w:cs="Arial"/>
                <w:sz w:val="22"/>
                <w:szCs w:val="22"/>
              </w:rPr>
            </w:pPr>
            <w:r w:rsidRPr="001673F3">
              <w:rPr>
                <w:rFonts w:ascii="Arial" w:hAnsi="Arial" w:cs="Arial"/>
                <w:sz w:val="22"/>
                <w:szCs w:val="22"/>
              </w:rPr>
              <w:t>1</w:t>
            </w:r>
          </w:p>
        </w:tc>
        <w:tc>
          <w:tcPr>
            <w:tcW w:w="1890" w:type="dxa"/>
            <w:shd w:val="clear" w:color="auto" w:fill="auto"/>
          </w:tcPr>
          <w:p w14:paraId="52495B00" w14:textId="77777777" w:rsidR="00494F5B" w:rsidRPr="001673F3" w:rsidRDefault="00494F5B" w:rsidP="001673F3">
            <w:pPr>
              <w:rPr>
                <w:rFonts w:ascii="Arial" w:hAnsi="Arial" w:cs="Arial"/>
                <w:sz w:val="22"/>
                <w:szCs w:val="22"/>
                <w:lang w:val="vi-VN"/>
              </w:rPr>
            </w:pPr>
            <w:r w:rsidRPr="001673F3">
              <w:rPr>
                <w:rFonts w:ascii="Arial" w:hAnsi="Arial" w:cs="Arial"/>
                <w:sz w:val="22"/>
                <w:szCs w:val="22"/>
              </w:rPr>
              <w:t>HuongCSTCXH (T)</w:t>
            </w:r>
          </w:p>
        </w:tc>
        <w:tc>
          <w:tcPr>
            <w:tcW w:w="1590" w:type="dxa"/>
            <w:shd w:val="clear" w:color="auto" w:fill="auto"/>
          </w:tcPr>
          <w:p w14:paraId="6334ED55" w14:textId="4635BD55" w:rsidR="00494F5B" w:rsidRPr="001673F3" w:rsidRDefault="009A3A68"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_Ref187902041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2.2.3.1.2.1</w:t>
            </w:r>
            <w:r>
              <w:rPr>
                <w:rFonts w:ascii="Arial" w:hAnsi="Arial" w:cs="Arial"/>
                <w:sz w:val="22"/>
                <w:szCs w:val="22"/>
                <w:lang w:val="vi-VN"/>
              </w:rPr>
              <w:fldChar w:fldCharType="end"/>
            </w:r>
          </w:p>
        </w:tc>
        <w:tc>
          <w:tcPr>
            <w:tcW w:w="2172" w:type="dxa"/>
            <w:shd w:val="clear" w:color="auto" w:fill="auto"/>
          </w:tcPr>
          <w:p w14:paraId="0081CA06" w14:textId="77777777" w:rsidR="00494F5B" w:rsidRPr="00A0085E" w:rsidRDefault="00494F5B" w:rsidP="001673F3">
            <w:pPr>
              <w:jc w:val="both"/>
              <w:rPr>
                <w:rFonts w:ascii="Arial" w:hAnsi="Arial" w:cs="Arial"/>
                <w:sz w:val="22"/>
                <w:szCs w:val="22"/>
                <w:lang w:val="vi-VN"/>
              </w:rPr>
            </w:pPr>
            <w:r w:rsidRPr="00A0085E">
              <w:rPr>
                <w:rFonts w:ascii="Arial" w:hAnsi="Arial" w:cs="Arial"/>
                <w:sz w:val="22"/>
                <w:szCs w:val="22"/>
                <w:lang w:val="vi-VN"/>
              </w:rPr>
              <w:t>Danh mục h</w:t>
            </w:r>
            <w:r w:rsidRPr="001673F3">
              <w:rPr>
                <w:rFonts w:ascii="Arial" w:hAnsi="Arial" w:cs="Arial"/>
                <w:sz w:val="22"/>
                <w:szCs w:val="22"/>
                <w:lang w:val="vi-VN"/>
              </w:rPr>
              <w:t>ưởng chính sách trợ cấp xã hôi, hỗ trợ kinh phí chăm sóc nuôi dưỡng hàng thán</w:t>
            </w:r>
            <w:r w:rsidRPr="00A0085E">
              <w:rPr>
                <w:rFonts w:ascii="Arial" w:hAnsi="Arial" w:cs="Arial"/>
                <w:sz w:val="22"/>
                <w:szCs w:val="22"/>
                <w:lang w:val="vi-VN"/>
              </w:rPr>
              <w:t>g</w:t>
            </w:r>
          </w:p>
        </w:tc>
      </w:tr>
      <w:tr w:rsidR="00494F5B" w:rsidRPr="00621FED" w14:paraId="6362C2C0" w14:textId="77777777" w:rsidTr="008B25DA">
        <w:trPr>
          <w:trHeight w:val="20"/>
        </w:trPr>
        <w:tc>
          <w:tcPr>
            <w:tcW w:w="2520" w:type="dxa"/>
            <w:shd w:val="clear" w:color="auto" w:fill="auto"/>
          </w:tcPr>
          <w:p w14:paraId="5F358BF7" w14:textId="77777777" w:rsidR="00494F5B" w:rsidRPr="001673F3" w:rsidRDefault="00494F5B" w:rsidP="001673F3">
            <w:pPr>
              <w:rPr>
                <w:rFonts w:ascii="Arial" w:hAnsi="Arial" w:cs="Arial"/>
                <w:sz w:val="22"/>
                <w:szCs w:val="22"/>
              </w:rPr>
            </w:pPr>
            <w:r w:rsidRPr="001673F3">
              <w:rPr>
                <w:rFonts w:ascii="Arial" w:hAnsi="Arial" w:cs="Arial"/>
                <w:color w:val="000000"/>
                <w:sz w:val="22"/>
                <w:szCs w:val="22"/>
              </w:rPr>
              <w:t>TrangThaiHuongTCXH</w:t>
            </w:r>
          </w:p>
        </w:tc>
        <w:tc>
          <w:tcPr>
            <w:tcW w:w="900" w:type="dxa"/>
            <w:shd w:val="clear" w:color="auto" w:fill="auto"/>
          </w:tcPr>
          <w:p w14:paraId="24476CDE" w14:textId="77777777" w:rsidR="00494F5B" w:rsidRPr="001673F3" w:rsidRDefault="00494F5B" w:rsidP="001673F3">
            <w:pPr>
              <w:jc w:val="center"/>
              <w:rPr>
                <w:rFonts w:ascii="Arial" w:hAnsi="Arial" w:cs="Arial"/>
                <w:sz w:val="22"/>
                <w:szCs w:val="22"/>
              </w:rPr>
            </w:pPr>
            <w:r w:rsidRPr="001673F3">
              <w:rPr>
                <w:rFonts w:ascii="Arial" w:hAnsi="Arial" w:cs="Arial"/>
                <w:sz w:val="22"/>
                <w:szCs w:val="22"/>
              </w:rPr>
              <w:t>1</w:t>
            </w:r>
          </w:p>
        </w:tc>
        <w:tc>
          <w:tcPr>
            <w:tcW w:w="1890" w:type="dxa"/>
            <w:shd w:val="clear" w:color="auto" w:fill="auto"/>
          </w:tcPr>
          <w:p w14:paraId="6328529E" w14:textId="77777777" w:rsidR="00494F5B" w:rsidRPr="001673F3" w:rsidRDefault="00494F5B" w:rsidP="001673F3">
            <w:pPr>
              <w:rPr>
                <w:rFonts w:ascii="Arial" w:hAnsi="Arial" w:cs="Arial"/>
                <w:sz w:val="22"/>
                <w:szCs w:val="22"/>
              </w:rPr>
            </w:pPr>
            <w:r w:rsidRPr="001673F3">
              <w:rPr>
                <w:rFonts w:ascii="Arial" w:hAnsi="Arial" w:cs="Arial"/>
                <w:color w:val="000000"/>
                <w:sz w:val="22"/>
                <w:szCs w:val="22"/>
              </w:rPr>
              <w:t>TrangThaiHuongTCXH (T)</w:t>
            </w:r>
          </w:p>
        </w:tc>
        <w:tc>
          <w:tcPr>
            <w:tcW w:w="1590" w:type="dxa"/>
            <w:shd w:val="clear" w:color="auto" w:fill="auto"/>
          </w:tcPr>
          <w:p w14:paraId="1CF66CAA" w14:textId="0D7B3E27" w:rsidR="00494F5B" w:rsidRPr="001673F3" w:rsidRDefault="009A3A68"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_Ref187902046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2.2.3.1.2.2</w:t>
            </w:r>
            <w:r>
              <w:rPr>
                <w:rFonts w:ascii="Arial" w:hAnsi="Arial" w:cs="Arial"/>
                <w:sz w:val="22"/>
                <w:szCs w:val="22"/>
                <w:lang w:val="vi-VN"/>
              </w:rPr>
              <w:fldChar w:fldCharType="end"/>
            </w:r>
          </w:p>
        </w:tc>
        <w:tc>
          <w:tcPr>
            <w:tcW w:w="2172" w:type="dxa"/>
            <w:shd w:val="clear" w:color="auto" w:fill="auto"/>
          </w:tcPr>
          <w:p w14:paraId="34B37380" w14:textId="77777777" w:rsidR="00494F5B" w:rsidRPr="00A0085E" w:rsidRDefault="00494F5B" w:rsidP="001673F3">
            <w:pPr>
              <w:jc w:val="both"/>
              <w:rPr>
                <w:rFonts w:ascii="Arial" w:hAnsi="Arial" w:cs="Arial"/>
                <w:sz w:val="22"/>
                <w:szCs w:val="22"/>
                <w:lang w:val="vi-VN"/>
              </w:rPr>
            </w:pPr>
            <w:r w:rsidRPr="00A0085E">
              <w:rPr>
                <w:rFonts w:ascii="Arial" w:hAnsi="Arial" w:cs="Arial"/>
                <w:sz w:val="22"/>
                <w:szCs w:val="22"/>
                <w:lang w:val="vi-VN"/>
              </w:rPr>
              <w:t>Danh mục trạng thái hưởng chính sách trợ cấp xã hôi, hỗ trợ kinh phí chăm sóc nuôi dưỡng hàng tháng</w:t>
            </w:r>
          </w:p>
        </w:tc>
      </w:tr>
      <w:tr w:rsidR="00494F5B" w:rsidRPr="00621FED" w14:paraId="6F84DDCA" w14:textId="77777777" w:rsidTr="008B25DA">
        <w:trPr>
          <w:trHeight w:val="20"/>
        </w:trPr>
        <w:tc>
          <w:tcPr>
            <w:tcW w:w="2520" w:type="dxa"/>
            <w:shd w:val="clear" w:color="auto" w:fill="auto"/>
          </w:tcPr>
          <w:p w14:paraId="5ED62401" w14:textId="77777777" w:rsidR="00494F5B" w:rsidRPr="001673F3" w:rsidRDefault="00494F5B" w:rsidP="001673F3">
            <w:pPr>
              <w:rPr>
                <w:rFonts w:ascii="Arial" w:hAnsi="Arial" w:cs="Arial"/>
                <w:sz w:val="22"/>
                <w:szCs w:val="22"/>
              </w:rPr>
            </w:pPr>
            <w:r w:rsidRPr="001673F3">
              <w:rPr>
                <w:rFonts w:ascii="Arial" w:hAnsi="Arial" w:cs="Arial"/>
                <w:color w:val="000000"/>
                <w:sz w:val="22"/>
                <w:szCs w:val="22"/>
              </w:rPr>
              <w:t>HinhThucQLBTXH</w:t>
            </w:r>
          </w:p>
        </w:tc>
        <w:tc>
          <w:tcPr>
            <w:tcW w:w="900" w:type="dxa"/>
            <w:shd w:val="clear" w:color="auto" w:fill="auto"/>
          </w:tcPr>
          <w:p w14:paraId="5830158D" w14:textId="77777777" w:rsidR="00494F5B" w:rsidRPr="001673F3" w:rsidRDefault="00494F5B" w:rsidP="001673F3">
            <w:pPr>
              <w:jc w:val="center"/>
              <w:rPr>
                <w:rFonts w:ascii="Arial" w:hAnsi="Arial" w:cs="Arial"/>
                <w:sz w:val="22"/>
                <w:szCs w:val="22"/>
              </w:rPr>
            </w:pPr>
            <w:r w:rsidRPr="001673F3">
              <w:rPr>
                <w:rFonts w:ascii="Arial" w:hAnsi="Arial" w:cs="Arial"/>
                <w:sz w:val="22"/>
                <w:szCs w:val="22"/>
              </w:rPr>
              <w:t>1</w:t>
            </w:r>
          </w:p>
        </w:tc>
        <w:tc>
          <w:tcPr>
            <w:tcW w:w="1890" w:type="dxa"/>
            <w:shd w:val="clear" w:color="auto" w:fill="auto"/>
          </w:tcPr>
          <w:p w14:paraId="47B79E3C" w14:textId="77777777" w:rsidR="00494F5B" w:rsidRPr="001673F3" w:rsidRDefault="00494F5B" w:rsidP="001673F3">
            <w:pPr>
              <w:rPr>
                <w:rFonts w:ascii="Arial" w:hAnsi="Arial" w:cs="Arial"/>
                <w:sz w:val="22"/>
                <w:szCs w:val="22"/>
              </w:rPr>
            </w:pPr>
            <w:r w:rsidRPr="001673F3">
              <w:rPr>
                <w:rFonts w:ascii="Arial" w:hAnsi="Arial" w:cs="Arial"/>
                <w:color w:val="000000"/>
                <w:sz w:val="22"/>
                <w:szCs w:val="22"/>
              </w:rPr>
              <w:t>HinhThucQLBTXH (T)</w:t>
            </w:r>
          </w:p>
        </w:tc>
        <w:tc>
          <w:tcPr>
            <w:tcW w:w="1590" w:type="dxa"/>
            <w:shd w:val="clear" w:color="auto" w:fill="auto"/>
          </w:tcPr>
          <w:p w14:paraId="6A3E3FBB" w14:textId="04D466B7" w:rsidR="00494F5B" w:rsidRPr="001673F3" w:rsidRDefault="009A3A68"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_Ref187902051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2.2.3.1.2.3</w:t>
            </w:r>
            <w:r>
              <w:rPr>
                <w:rFonts w:ascii="Arial" w:hAnsi="Arial" w:cs="Arial"/>
                <w:sz w:val="22"/>
                <w:szCs w:val="22"/>
                <w:lang w:val="vi-VN"/>
              </w:rPr>
              <w:fldChar w:fldCharType="end"/>
            </w:r>
          </w:p>
        </w:tc>
        <w:tc>
          <w:tcPr>
            <w:tcW w:w="2172" w:type="dxa"/>
            <w:shd w:val="clear" w:color="auto" w:fill="auto"/>
          </w:tcPr>
          <w:p w14:paraId="711FE443" w14:textId="77777777" w:rsidR="00494F5B" w:rsidRPr="00A0085E" w:rsidRDefault="00494F5B" w:rsidP="001673F3">
            <w:pPr>
              <w:jc w:val="both"/>
              <w:rPr>
                <w:rFonts w:ascii="Arial" w:hAnsi="Arial" w:cs="Arial"/>
                <w:sz w:val="22"/>
                <w:szCs w:val="22"/>
                <w:lang w:val="vi-VN"/>
              </w:rPr>
            </w:pPr>
            <w:r w:rsidRPr="00A0085E">
              <w:rPr>
                <w:rFonts w:ascii="Arial" w:hAnsi="Arial" w:cs="Arial"/>
                <w:sz w:val="22"/>
                <w:szCs w:val="22"/>
                <w:lang w:val="vi-VN"/>
              </w:rPr>
              <w:t>Danh mục hình thức quản lý đối tượng bảo trợ xã hội</w:t>
            </w:r>
          </w:p>
        </w:tc>
      </w:tr>
      <w:tr w:rsidR="000158E7" w:rsidRPr="00D32F7A" w14:paraId="4A389712" w14:textId="77777777" w:rsidTr="008B25DA">
        <w:trPr>
          <w:trHeight w:val="20"/>
        </w:trPr>
        <w:tc>
          <w:tcPr>
            <w:tcW w:w="2520" w:type="dxa"/>
            <w:shd w:val="clear" w:color="auto" w:fill="auto"/>
            <w:hideMark/>
          </w:tcPr>
          <w:p w14:paraId="6299BF8A" w14:textId="77777777"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t>TTKhac</w:t>
            </w:r>
          </w:p>
        </w:tc>
        <w:tc>
          <w:tcPr>
            <w:tcW w:w="900" w:type="dxa"/>
            <w:shd w:val="clear" w:color="auto" w:fill="auto"/>
            <w:hideMark/>
          </w:tcPr>
          <w:p w14:paraId="3F55F89C" w14:textId="77777777" w:rsidR="000158E7" w:rsidRPr="001673F3" w:rsidRDefault="000158E7" w:rsidP="000158E7">
            <w:pPr>
              <w:jc w:val="center"/>
              <w:rPr>
                <w:rFonts w:ascii="Arial" w:hAnsi="Arial" w:cs="Arial"/>
                <w:sz w:val="22"/>
                <w:szCs w:val="22"/>
              </w:rPr>
            </w:pPr>
            <w:r w:rsidRPr="001673F3">
              <w:rPr>
                <w:rFonts w:ascii="Arial" w:hAnsi="Arial" w:cs="Arial"/>
                <w:sz w:val="22"/>
                <w:szCs w:val="22"/>
                <w:lang w:val="vi-VN"/>
              </w:rPr>
              <w:t>0..</w:t>
            </w:r>
            <w:r w:rsidRPr="001673F3">
              <w:rPr>
                <w:rFonts w:ascii="Arial" w:hAnsi="Arial" w:cs="Arial"/>
                <w:sz w:val="22"/>
                <w:szCs w:val="22"/>
              </w:rPr>
              <w:t>1</w:t>
            </w:r>
          </w:p>
        </w:tc>
        <w:tc>
          <w:tcPr>
            <w:tcW w:w="1890" w:type="dxa"/>
            <w:shd w:val="clear" w:color="auto" w:fill="auto"/>
            <w:noWrap/>
            <w:hideMark/>
          </w:tcPr>
          <w:p w14:paraId="602F5AFA" w14:textId="77777777"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t>Chuỗi ký tự (T)</w:t>
            </w:r>
          </w:p>
        </w:tc>
        <w:tc>
          <w:tcPr>
            <w:tcW w:w="1590" w:type="dxa"/>
            <w:shd w:val="clear" w:color="auto" w:fill="auto"/>
            <w:noWrap/>
            <w:hideMark/>
          </w:tcPr>
          <w:p w14:paraId="13C20EA7" w14:textId="1FB355B9"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fldChar w:fldCharType="begin"/>
            </w:r>
            <w:r w:rsidRPr="001673F3">
              <w:rPr>
                <w:rFonts w:ascii="Arial" w:hAnsi="Arial" w:cs="Arial"/>
                <w:sz w:val="22"/>
                <w:szCs w:val="22"/>
                <w:lang w:val="vi-VN"/>
              </w:rPr>
              <w:instrText xml:space="preserve"> REF _Ref162872496 \r \h  \* MERGEFORMAT </w:instrText>
            </w:r>
            <w:r w:rsidRPr="001673F3">
              <w:rPr>
                <w:rFonts w:ascii="Arial" w:hAnsi="Arial" w:cs="Arial"/>
                <w:sz w:val="22"/>
                <w:szCs w:val="22"/>
                <w:lang w:val="vi-VN"/>
              </w:rPr>
            </w:r>
            <w:r w:rsidRPr="001673F3">
              <w:rPr>
                <w:rFonts w:ascii="Arial" w:hAnsi="Arial" w:cs="Arial"/>
                <w:sz w:val="22"/>
                <w:szCs w:val="22"/>
                <w:lang w:val="vi-VN"/>
              </w:rPr>
              <w:fldChar w:fldCharType="separate"/>
            </w:r>
            <w:r w:rsidR="00186E4D">
              <w:rPr>
                <w:rFonts w:ascii="Arial" w:hAnsi="Arial" w:cs="Arial"/>
                <w:sz w:val="22"/>
                <w:szCs w:val="22"/>
                <w:lang w:val="vi-VN"/>
              </w:rPr>
              <w:t>0</w:t>
            </w:r>
            <w:r w:rsidRPr="001673F3">
              <w:rPr>
                <w:rFonts w:ascii="Arial" w:hAnsi="Arial" w:cs="Arial"/>
                <w:sz w:val="22"/>
                <w:szCs w:val="22"/>
                <w:lang w:val="vi-VN"/>
              </w:rPr>
              <w:fldChar w:fldCharType="end"/>
            </w:r>
          </w:p>
        </w:tc>
        <w:tc>
          <w:tcPr>
            <w:tcW w:w="2172" w:type="dxa"/>
            <w:shd w:val="clear" w:color="auto" w:fill="auto"/>
            <w:hideMark/>
          </w:tcPr>
          <w:p w14:paraId="16B8CA61" w14:textId="77777777"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t>Thông tin khác</w:t>
            </w:r>
          </w:p>
        </w:tc>
      </w:tr>
      <w:tr w:rsidR="000158E7" w:rsidRPr="00621FED" w14:paraId="1CB06275" w14:textId="77777777" w:rsidTr="008B25DA">
        <w:trPr>
          <w:trHeight w:val="20"/>
        </w:trPr>
        <w:tc>
          <w:tcPr>
            <w:tcW w:w="2520" w:type="dxa"/>
            <w:shd w:val="clear" w:color="auto" w:fill="auto"/>
            <w:hideMark/>
          </w:tcPr>
          <w:p w14:paraId="78087157" w14:textId="77777777"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t>ThuNhap</w:t>
            </w:r>
          </w:p>
        </w:tc>
        <w:tc>
          <w:tcPr>
            <w:tcW w:w="900" w:type="dxa"/>
            <w:shd w:val="clear" w:color="auto" w:fill="auto"/>
            <w:hideMark/>
          </w:tcPr>
          <w:p w14:paraId="76F114B5" w14:textId="77777777" w:rsidR="000158E7" w:rsidRPr="001673F3" w:rsidRDefault="000158E7" w:rsidP="000158E7">
            <w:pPr>
              <w:jc w:val="center"/>
              <w:rPr>
                <w:rFonts w:ascii="Arial" w:hAnsi="Arial" w:cs="Arial"/>
                <w:sz w:val="22"/>
                <w:szCs w:val="22"/>
              </w:rPr>
            </w:pPr>
            <w:r w:rsidRPr="001673F3">
              <w:rPr>
                <w:rFonts w:ascii="Arial" w:hAnsi="Arial" w:cs="Arial"/>
                <w:sz w:val="22"/>
                <w:szCs w:val="22"/>
                <w:lang w:val="vi-VN"/>
              </w:rPr>
              <w:t>0..</w:t>
            </w:r>
            <w:r w:rsidRPr="001673F3">
              <w:rPr>
                <w:rFonts w:ascii="Arial" w:hAnsi="Arial" w:cs="Arial"/>
                <w:sz w:val="22"/>
                <w:szCs w:val="22"/>
              </w:rPr>
              <w:t>1</w:t>
            </w:r>
          </w:p>
        </w:tc>
        <w:tc>
          <w:tcPr>
            <w:tcW w:w="1890" w:type="dxa"/>
            <w:shd w:val="clear" w:color="auto" w:fill="auto"/>
            <w:noWrap/>
            <w:hideMark/>
          </w:tcPr>
          <w:p w14:paraId="19B45892" w14:textId="77777777"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t>Số thập phân (T)</w:t>
            </w:r>
          </w:p>
        </w:tc>
        <w:tc>
          <w:tcPr>
            <w:tcW w:w="1590" w:type="dxa"/>
            <w:shd w:val="clear" w:color="auto" w:fill="auto"/>
            <w:noWrap/>
            <w:hideMark/>
          </w:tcPr>
          <w:p w14:paraId="36B69369" w14:textId="3118F9F5"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fldChar w:fldCharType="begin"/>
            </w:r>
            <w:r w:rsidRPr="001673F3">
              <w:rPr>
                <w:rFonts w:ascii="Arial" w:hAnsi="Arial" w:cs="Arial"/>
                <w:sz w:val="22"/>
                <w:szCs w:val="22"/>
                <w:lang w:val="vi-VN"/>
              </w:rPr>
              <w:instrText xml:space="preserve"> REF _Ref162872496 \r \h  \* MERGEFORMAT </w:instrText>
            </w:r>
            <w:r w:rsidRPr="001673F3">
              <w:rPr>
                <w:rFonts w:ascii="Arial" w:hAnsi="Arial" w:cs="Arial"/>
                <w:sz w:val="22"/>
                <w:szCs w:val="22"/>
                <w:lang w:val="vi-VN"/>
              </w:rPr>
            </w:r>
            <w:r w:rsidRPr="001673F3">
              <w:rPr>
                <w:rFonts w:ascii="Arial" w:hAnsi="Arial" w:cs="Arial"/>
                <w:sz w:val="22"/>
                <w:szCs w:val="22"/>
                <w:lang w:val="vi-VN"/>
              </w:rPr>
              <w:fldChar w:fldCharType="separate"/>
            </w:r>
            <w:r w:rsidR="00186E4D">
              <w:rPr>
                <w:rFonts w:ascii="Arial" w:hAnsi="Arial" w:cs="Arial"/>
                <w:sz w:val="22"/>
                <w:szCs w:val="22"/>
                <w:lang w:val="vi-VN"/>
              </w:rPr>
              <w:t>0</w:t>
            </w:r>
            <w:r w:rsidRPr="001673F3">
              <w:rPr>
                <w:rFonts w:ascii="Arial" w:hAnsi="Arial" w:cs="Arial"/>
                <w:sz w:val="22"/>
                <w:szCs w:val="22"/>
                <w:lang w:val="vi-VN"/>
              </w:rPr>
              <w:fldChar w:fldCharType="end"/>
            </w:r>
          </w:p>
        </w:tc>
        <w:tc>
          <w:tcPr>
            <w:tcW w:w="2172" w:type="dxa"/>
            <w:shd w:val="clear" w:color="auto" w:fill="auto"/>
            <w:noWrap/>
            <w:hideMark/>
          </w:tcPr>
          <w:p w14:paraId="1541E9BB" w14:textId="77777777" w:rsidR="000158E7" w:rsidRPr="001673F3" w:rsidRDefault="000158E7" w:rsidP="000158E7">
            <w:pPr>
              <w:rPr>
                <w:rFonts w:ascii="Arial" w:hAnsi="Arial" w:cs="Arial"/>
                <w:sz w:val="22"/>
                <w:szCs w:val="22"/>
                <w:lang w:val="vi-VN"/>
              </w:rPr>
            </w:pPr>
            <w:r w:rsidRPr="001673F3">
              <w:rPr>
                <w:rFonts w:ascii="Arial" w:hAnsi="Arial" w:cs="Arial"/>
                <w:sz w:val="22"/>
                <w:szCs w:val="22"/>
                <w:lang w:val="vi-VN"/>
              </w:rPr>
              <w:t>Thu nhập của đối tượng</w:t>
            </w:r>
          </w:p>
        </w:tc>
      </w:tr>
    </w:tbl>
    <w:p w14:paraId="41ED02B3" w14:textId="3624C5B6" w:rsidR="00494F5B" w:rsidRPr="00D32F7A" w:rsidRDefault="00494F5B" w:rsidP="00047828">
      <w:pPr>
        <w:pStyle w:val="AHeading8"/>
        <w:numPr>
          <w:ilvl w:val="5"/>
          <w:numId w:val="7"/>
        </w:numPr>
      </w:pPr>
      <w:r w:rsidRPr="00D32F7A">
        <w:lastRenderedPageBreak/>
        <w:t>Thông tin người nghèo, cận nghèo: ThanhVienHoNgheoCanNgheo</w:t>
      </w:r>
    </w:p>
    <w:p w14:paraId="3C8D5BA1" w14:textId="77777777" w:rsidR="00494F5B" w:rsidRPr="00D32F7A" w:rsidRDefault="00494F5B" w:rsidP="00B538B6">
      <w:pPr>
        <w:pStyle w:val="ANormal"/>
      </w:pPr>
      <w:r w:rsidRPr="00D32F7A">
        <w:t>Tên cấu trúc: ThanhVienHoNgheoCanNgheo</w:t>
      </w:r>
    </w:p>
    <w:p w14:paraId="1600F7B9" w14:textId="77777777" w:rsidR="00494F5B" w:rsidRPr="00D32F7A" w:rsidRDefault="00494F5B" w:rsidP="00B538B6">
      <w:pPr>
        <w:pStyle w:val="ANormal"/>
      </w:pPr>
      <w:r w:rsidRPr="00D32F7A">
        <w:t>Mô tả: Cấu trúc mô tả dữ liệu về thông tin thành viên hộ nghèo, hộ cận nghèo.</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9"/>
        <w:gridCol w:w="1101"/>
        <w:gridCol w:w="2160"/>
        <w:gridCol w:w="1482"/>
        <w:gridCol w:w="1830"/>
      </w:tblGrid>
      <w:tr w:rsidR="00494F5B" w:rsidRPr="00D32F7A" w14:paraId="7618CD26" w14:textId="77777777" w:rsidTr="001673F3">
        <w:trPr>
          <w:trHeight w:val="20"/>
        </w:trPr>
        <w:tc>
          <w:tcPr>
            <w:tcW w:w="2499" w:type="dxa"/>
            <w:shd w:val="clear" w:color="auto" w:fill="auto"/>
            <w:hideMark/>
          </w:tcPr>
          <w:p w14:paraId="3E2C2B94"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101" w:type="dxa"/>
            <w:shd w:val="clear" w:color="auto" w:fill="auto"/>
            <w:hideMark/>
          </w:tcPr>
          <w:p w14:paraId="3F90AF85"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2CAA6A98"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82" w:type="dxa"/>
            <w:shd w:val="clear" w:color="auto" w:fill="auto"/>
            <w:hideMark/>
          </w:tcPr>
          <w:p w14:paraId="20C80490"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30" w:type="dxa"/>
            <w:shd w:val="clear" w:color="auto" w:fill="auto"/>
            <w:hideMark/>
          </w:tcPr>
          <w:p w14:paraId="3463DCC2" w14:textId="77777777" w:rsidR="00494F5B" w:rsidRPr="00D32F7A" w:rsidRDefault="00494F5B" w:rsidP="001673F3">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494F5B" w:rsidRPr="00621FED" w14:paraId="35A3F883" w14:textId="77777777" w:rsidTr="001673F3">
        <w:trPr>
          <w:trHeight w:val="20"/>
        </w:trPr>
        <w:tc>
          <w:tcPr>
            <w:tcW w:w="2499" w:type="dxa"/>
            <w:shd w:val="clear" w:color="auto" w:fill="auto"/>
          </w:tcPr>
          <w:p w14:paraId="3083205E" w14:textId="60126CA1" w:rsidR="00494F5B" w:rsidRPr="001673F3" w:rsidRDefault="001673F3" w:rsidP="001673F3">
            <w:pPr>
              <w:rPr>
                <w:rFonts w:ascii="Arial" w:hAnsi="Arial" w:cs="Arial"/>
                <w:i/>
                <w:iCs/>
                <w:sz w:val="22"/>
                <w:szCs w:val="22"/>
              </w:rPr>
            </w:pPr>
            <w:r>
              <w:rPr>
                <w:rFonts w:ascii="Arial" w:hAnsi="Arial" w:cs="Arial"/>
                <w:sz w:val="22"/>
                <w:szCs w:val="22"/>
                <w:lang w:eastAsia="vi-VN"/>
              </w:rPr>
              <w:t>HuongTroGiupXH</w:t>
            </w:r>
          </w:p>
        </w:tc>
        <w:tc>
          <w:tcPr>
            <w:tcW w:w="1101" w:type="dxa"/>
            <w:shd w:val="clear" w:color="auto" w:fill="auto"/>
          </w:tcPr>
          <w:p w14:paraId="317D8FD7" w14:textId="77777777" w:rsidR="00494F5B" w:rsidRPr="00D32F7A" w:rsidRDefault="00494F5B" w:rsidP="001673F3">
            <w:pPr>
              <w:jc w:val="center"/>
              <w:rPr>
                <w:rFonts w:ascii="Arial" w:hAnsi="Arial" w:cs="Arial"/>
                <w:i/>
                <w:iCs/>
                <w:sz w:val="22"/>
                <w:szCs w:val="22"/>
              </w:rPr>
            </w:pPr>
            <w:r w:rsidRPr="00D32F7A">
              <w:rPr>
                <w:rFonts w:ascii="Arial" w:hAnsi="Arial" w:cs="Arial"/>
                <w:iCs/>
                <w:sz w:val="22"/>
                <w:szCs w:val="22"/>
                <w:lang w:val="vi-VN"/>
              </w:rPr>
              <w:t>1</w:t>
            </w:r>
          </w:p>
        </w:tc>
        <w:tc>
          <w:tcPr>
            <w:tcW w:w="2160" w:type="dxa"/>
            <w:shd w:val="clear" w:color="auto" w:fill="auto"/>
          </w:tcPr>
          <w:p w14:paraId="3903EED7" w14:textId="034743A7" w:rsidR="00494F5B" w:rsidRPr="00D32F7A" w:rsidRDefault="001673F3" w:rsidP="001673F3">
            <w:pPr>
              <w:rPr>
                <w:rFonts w:ascii="Arial" w:hAnsi="Arial" w:cs="Arial"/>
                <w:i/>
                <w:iCs/>
                <w:sz w:val="22"/>
                <w:szCs w:val="22"/>
                <w:lang w:val="vi-VN"/>
              </w:rPr>
            </w:pPr>
            <w:r>
              <w:rPr>
                <w:rFonts w:ascii="Arial" w:hAnsi="Arial" w:cs="Arial"/>
                <w:sz w:val="22"/>
                <w:szCs w:val="22"/>
                <w:lang w:eastAsia="vi-VN"/>
              </w:rPr>
              <w:t>HuongTroGiupXH (S)</w:t>
            </w:r>
          </w:p>
        </w:tc>
        <w:tc>
          <w:tcPr>
            <w:tcW w:w="1482" w:type="dxa"/>
            <w:shd w:val="clear" w:color="auto" w:fill="auto"/>
          </w:tcPr>
          <w:p w14:paraId="66EE8FBC" w14:textId="1A32EA53" w:rsidR="00494F5B" w:rsidRPr="00D32F7A" w:rsidRDefault="001673F3"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_Ref187896215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2.2.3.1.1.1</w:t>
            </w:r>
            <w:r>
              <w:rPr>
                <w:rFonts w:ascii="Arial" w:hAnsi="Arial" w:cs="Arial"/>
                <w:sz w:val="22"/>
                <w:szCs w:val="22"/>
                <w:lang w:val="vi-VN"/>
              </w:rPr>
              <w:fldChar w:fldCharType="end"/>
            </w:r>
          </w:p>
        </w:tc>
        <w:tc>
          <w:tcPr>
            <w:tcW w:w="1830" w:type="dxa"/>
            <w:shd w:val="clear" w:color="auto" w:fill="auto"/>
          </w:tcPr>
          <w:p w14:paraId="690D1322" w14:textId="042C079C" w:rsidR="00494F5B" w:rsidRPr="00A0085E" w:rsidRDefault="001673F3" w:rsidP="001673F3">
            <w:pPr>
              <w:rPr>
                <w:rFonts w:ascii="Arial" w:hAnsi="Arial" w:cs="Arial"/>
                <w:i/>
                <w:iCs/>
                <w:sz w:val="22"/>
                <w:szCs w:val="22"/>
                <w:lang w:val="vi-VN"/>
              </w:rPr>
            </w:pPr>
            <w:r w:rsidRPr="00A0085E">
              <w:rPr>
                <w:rFonts w:ascii="Arial" w:hAnsi="Arial" w:cs="Arial"/>
                <w:iCs/>
                <w:sz w:val="22"/>
                <w:szCs w:val="22"/>
                <w:lang w:val="vi-VN"/>
              </w:rPr>
              <w:t>Thông tin hưởng trợ giúp xã hội của người nghèo, cận nghèo</w:t>
            </w:r>
          </w:p>
        </w:tc>
      </w:tr>
      <w:tr w:rsidR="00494F5B" w:rsidRPr="00621FED" w14:paraId="553488B0" w14:textId="77777777" w:rsidTr="001673F3">
        <w:trPr>
          <w:trHeight w:val="20"/>
        </w:trPr>
        <w:tc>
          <w:tcPr>
            <w:tcW w:w="2499" w:type="dxa"/>
            <w:shd w:val="clear" w:color="auto" w:fill="auto"/>
            <w:hideMark/>
          </w:tcPr>
          <w:p w14:paraId="6E818869"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QuyetDinhCongNhan</w:t>
            </w:r>
          </w:p>
        </w:tc>
        <w:tc>
          <w:tcPr>
            <w:tcW w:w="1101" w:type="dxa"/>
            <w:shd w:val="clear" w:color="auto" w:fill="auto"/>
            <w:hideMark/>
          </w:tcPr>
          <w:p w14:paraId="7A5B27A4"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160CB664"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QuyetDinh (S)</w:t>
            </w:r>
          </w:p>
        </w:tc>
        <w:tc>
          <w:tcPr>
            <w:tcW w:w="1482" w:type="dxa"/>
            <w:shd w:val="clear" w:color="auto" w:fill="auto"/>
            <w:hideMark/>
          </w:tcPr>
          <w:p w14:paraId="00BDDEE4" w14:textId="70BDDA6B"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830" w:type="dxa"/>
            <w:shd w:val="clear" w:color="auto" w:fill="auto"/>
            <w:hideMark/>
          </w:tcPr>
          <w:p w14:paraId="0F1C8C06"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Thông tin quyết định công nhận hộ nghèo, cận nghèo</w:t>
            </w:r>
          </w:p>
        </w:tc>
      </w:tr>
      <w:tr w:rsidR="00494F5B" w:rsidRPr="00621FED" w14:paraId="10B0C93B" w14:textId="77777777" w:rsidTr="001673F3">
        <w:trPr>
          <w:trHeight w:val="20"/>
        </w:trPr>
        <w:tc>
          <w:tcPr>
            <w:tcW w:w="2499" w:type="dxa"/>
            <w:shd w:val="clear" w:color="auto" w:fill="auto"/>
            <w:hideMark/>
          </w:tcPr>
          <w:p w14:paraId="5B6CAA5B"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LyDoXetDuyet</w:t>
            </w:r>
          </w:p>
        </w:tc>
        <w:tc>
          <w:tcPr>
            <w:tcW w:w="1101" w:type="dxa"/>
            <w:shd w:val="clear" w:color="auto" w:fill="auto"/>
            <w:hideMark/>
          </w:tcPr>
          <w:p w14:paraId="72D0421E"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A8569AB"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Chuỗi ký tự (T)</w:t>
            </w:r>
          </w:p>
        </w:tc>
        <w:tc>
          <w:tcPr>
            <w:tcW w:w="1482" w:type="dxa"/>
            <w:shd w:val="clear" w:color="auto" w:fill="auto"/>
            <w:hideMark/>
          </w:tcPr>
          <w:p w14:paraId="2B3386D6" w14:textId="19D16F9E"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30" w:type="dxa"/>
            <w:shd w:val="clear" w:color="auto" w:fill="auto"/>
            <w:hideMark/>
          </w:tcPr>
          <w:p w14:paraId="72C87EAE"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Lý do xét duyệt hộ nghèo, hộ cận nghèo</w:t>
            </w:r>
          </w:p>
        </w:tc>
      </w:tr>
      <w:tr w:rsidR="00494F5B" w:rsidRPr="00621FED" w14:paraId="58B48524" w14:textId="77777777" w:rsidTr="001673F3">
        <w:trPr>
          <w:trHeight w:val="20"/>
        </w:trPr>
        <w:tc>
          <w:tcPr>
            <w:tcW w:w="2499" w:type="dxa"/>
            <w:shd w:val="clear" w:color="auto" w:fill="auto"/>
            <w:hideMark/>
          </w:tcPr>
          <w:p w14:paraId="6924A530"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SoGCN</w:t>
            </w:r>
          </w:p>
        </w:tc>
        <w:tc>
          <w:tcPr>
            <w:tcW w:w="1101" w:type="dxa"/>
            <w:shd w:val="clear" w:color="auto" w:fill="auto"/>
            <w:hideMark/>
          </w:tcPr>
          <w:p w14:paraId="3DE20A97"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23BD08C4"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Chuỗi ký tự (T)</w:t>
            </w:r>
          </w:p>
        </w:tc>
        <w:tc>
          <w:tcPr>
            <w:tcW w:w="1482" w:type="dxa"/>
            <w:shd w:val="clear" w:color="auto" w:fill="auto"/>
            <w:hideMark/>
          </w:tcPr>
          <w:p w14:paraId="26060CBD" w14:textId="17275A96"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30" w:type="dxa"/>
            <w:shd w:val="clear" w:color="auto" w:fill="auto"/>
            <w:hideMark/>
          </w:tcPr>
          <w:p w14:paraId="512377B7"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Số giấy chứng nhận hộ nghèo, cận nghèo</w:t>
            </w:r>
          </w:p>
        </w:tc>
      </w:tr>
      <w:tr w:rsidR="00494F5B" w:rsidRPr="00621FED" w14:paraId="0B429123" w14:textId="77777777" w:rsidTr="001673F3">
        <w:trPr>
          <w:trHeight w:val="20"/>
        </w:trPr>
        <w:tc>
          <w:tcPr>
            <w:tcW w:w="2499" w:type="dxa"/>
            <w:shd w:val="clear" w:color="auto" w:fill="auto"/>
            <w:hideMark/>
          </w:tcPr>
          <w:p w14:paraId="206491DE"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NgayGCN</w:t>
            </w:r>
          </w:p>
        </w:tc>
        <w:tc>
          <w:tcPr>
            <w:tcW w:w="1101" w:type="dxa"/>
            <w:shd w:val="clear" w:color="auto" w:fill="auto"/>
            <w:hideMark/>
          </w:tcPr>
          <w:p w14:paraId="4D3CB8AE"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2D85CC8B"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ThoiGian (S)</w:t>
            </w:r>
          </w:p>
        </w:tc>
        <w:tc>
          <w:tcPr>
            <w:tcW w:w="1482" w:type="dxa"/>
            <w:shd w:val="clear" w:color="auto" w:fill="auto"/>
            <w:hideMark/>
          </w:tcPr>
          <w:p w14:paraId="0104C877" w14:textId="143DB965"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30" w:type="dxa"/>
            <w:shd w:val="clear" w:color="auto" w:fill="auto"/>
            <w:hideMark/>
          </w:tcPr>
          <w:p w14:paraId="2F8B3A26"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Ngày chứng nhận hộ nghèo, cận nghèo</w:t>
            </w:r>
          </w:p>
        </w:tc>
      </w:tr>
      <w:tr w:rsidR="00494F5B" w:rsidRPr="00621FED" w14:paraId="1E0E76A7" w14:textId="77777777" w:rsidTr="001673F3">
        <w:trPr>
          <w:trHeight w:val="20"/>
        </w:trPr>
        <w:tc>
          <w:tcPr>
            <w:tcW w:w="2499" w:type="dxa"/>
            <w:shd w:val="clear" w:color="auto" w:fill="auto"/>
            <w:hideMark/>
          </w:tcPr>
          <w:p w14:paraId="13C695B7"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KQPhanLoai</w:t>
            </w:r>
          </w:p>
        </w:tc>
        <w:tc>
          <w:tcPr>
            <w:tcW w:w="1101" w:type="dxa"/>
            <w:shd w:val="clear" w:color="auto" w:fill="auto"/>
            <w:hideMark/>
          </w:tcPr>
          <w:p w14:paraId="446A4CD5"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D12642E"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Chuỗi ký tự (T)</w:t>
            </w:r>
          </w:p>
        </w:tc>
        <w:tc>
          <w:tcPr>
            <w:tcW w:w="1482" w:type="dxa"/>
            <w:shd w:val="clear" w:color="auto" w:fill="auto"/>
            <w:hideMark/>
          </w:tcPr>
          <w:p w14:paraId="0599FDF3" w14:textId="12ABE60C"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30" w:type="dxa"/>
            <w:shd w:val="clear" w:color="auto" w:fill="auto"/>
            <w:hideMark/>
          </w:tcPr>
          <w:p w14:paraId="7FB00075"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Kết quả phân loại hộ gia đình nghèo, cận nghèo</w:t>
            </w:r>
          </w:p>
        </w:tc>
      </w:tr>
    </w:tbl>
    <w:p w14:paraId="2BEA98BF" w14:textId="77777777" w:rsidR="00494F5B" w:rsidRPr="00D32F7A" w:rsidRDefault="00494F5B" w:rsidP="00B538B6">
      <w:pPr>
        <w:pStyle w:val="ANormal"/>
      </w:pPr>
    </w:p>
    <w:p w14:paraId="61F29414" w14:textId="77777777" w:rsidR="00494F5B" w:rsidRPr="00D32F7A" w:rsidRDefault="00494F5B" w:rsidP="00047828">
      <w:pPr>
        <w:pStyle w:val="AHeading8"/>
        <w:numPr>
          <w:ilvl w:val="5"/>
          <w:numId w:val="7"/>
        </w:numPr>
      </w:pPr>
      <w:r w:rsidRPr="00D32F7A">
        <w:rPr>
          <w:sz w:val="22"/>
          <w:szCs w:val="22"/>
          <w:lang w:eastAsia="en-US"/>
        </w:rPr>
        <w:t>Người đơn thân</w:t>
      </w:r>
      <w:r w:rsidRPr="00D32F7A">
        <w:t>: NguoiDonThanTGXH</w:t>
      </w:r>
    </w:p>
    <w:p w14:paraId="3227A20D" w14:textId="77777777" w:rsidR="00494F5B" w:rsidRPr="00D32F7A" w:rsidRDefault="00494F5B" w:rsidP="00B538B6">
      <w:pPr>
        <w:pStyle w:val="ANormal"/>
      </w:pPr>
      <w:r w:rsidRPr="00D32F7A">
        <w:t>Tên cấu trúc: NguoiDonThanTGXH</w:t>
      </w:r>
    </w:p>
    <w:p w14:paraId="35809DF2" w14:textId="77777777" w:rsidR="00494F5B" w:rsidRPr="00A0085E" w:rsidRDefault="00494F5B" w:rsidP="00494F5B">
      <w:pPr>
        <w:widowControl w:val="0"/>
        <w:autoSpaceDE w:val="0"/>
        <w:autoSpaceDN w:val="0"/>
        <w:rPr>
          <w:rFonts w:ascii="Arial" w:hAnsi="Arial" w:cs="Arial"/>
          <w:lang w:val="vi-VN"/>
        </w:rPr>
      </w:pPr>
      <w:r w:rsidRPr="00D32F7A">
        <w:rPr>
          <w:rFonts w:ascii="Arial" w:hAnsi="Arial" w:cs="Arial"/>
          <w:lang w:val="vi-VN"/>
        </w:rPr>
        <w:t>Mô tả</w:t>
      </w:r>
      <w:r w:rsidRPr="00A0085E">
        <w:rPr>
          <w:rFonts w:ascii="Arial" w:hAnsi="Arial" w:cs="Arial"/>
          <w:lang w:val="vi-VN"/>
        </w:rPr>
        <w:t xml:space="preserve">: Cấu trúc mô tả dữ liệu về </w:t>
      </w:r>
      <w:r w:rsidRPr="00D32F7A">
        <w:rPr>
          <w:rFonts w:ascii="Arial" w:hAnsi="Arial" w:cs="Arial"/>
          <w:lang w:val="vi-VN"/>
        </w:rPr>
        <w:t xml:space="preserve"> thông tin về </w:t>
      </w:r>
      <w:r w:rsidRPr="00A0085E">
        <w:rPr>
          <w:rFonts w:ascii="Arial" w:hAnsi="Arial" w:cs="Arial"/>
          <w:lang w:val="vi-VN"/>
        </w:rPr>
        <w:t>người đơn thân nhận trợ giúp xã hội</w:t>
      </w:r>
    </w:p>
    <w:p w14:paraId="223822DC" w14:textId="77777777" w:rsidR="00494F5B" w:rsidRPr="00D32F7A" w:rsidRDefault="00494F5B" w:rsidP="00494F5B">
      <w:pPr>
        <w:rPr>
          <w:rFonts w:ascii="Arial" w:hAnsi="Arial" w:cs="Arial"/>
          <w:lang w:val="vi-VN"/>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60"/>
        <w:gridCol w:w="810"/>
        <w:gridCol w:w="2160"/>
        <w:gridCol w:w="1800"/>
        <w:gridCol w:w="2142"/>
      </w:tblGrid>
      <w:tr w:rsidR="00494F5B" w:rsidRPr="00D32F7A" w14:paraId="10D99911" w14:textId="77777777" w:rsidTr="001673F3">
        <w:trPr>
          <w:trHeight w:val="626"/>
        </w:trPr>
        <w:tc>
          <w:tcPr>
            <w:tcW w:w="2160" w:type="dxa"/>
            <w:vAlign w:val="center"/>
          </w:tcPr>
          <w:p w14:paraId="5E9E1282"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Tên thuộc tính</w:t>
            </w:r>
          </w:p>
        </w:tc>
        <w:tc>
          <w:tcPr>
            <w:tcW w:w="810" w:type="dxa"/>
            <w:vAlign w:val="center"/>
          </w:tcPr>
          <w:p w14:paraId="7138F518"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Số lượng</w:t>
            </w:r>
          </w:p>
        </w:tc>
        <w:tc>
          <w:tcPr>
            <w:tcW w:w="2160" w:type="dxa"/>
            <w:vAlign w:val="center"/>
          </w:tcPr>
          <w:p w14:paraId="311F7AD4"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Cấu trúc(S)/kiểu(T) dữ liệu tham chiếu</w:t>
            </w:r>
          </w:p>
        </w:tc>
        <w:tc>
          <w:tcPr>
            <w:tcW w:w="1800" w:type="dxa"/>
            <w:vAlign w:val="center"/>
          </w:tcPr>
          <w:p w14:paraId="1FB7DA14"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Quy định tại mục</w:t>
            </w:r>
          </w:p>
        </w:tc>
        <w:tc>
          <w:tcPr>
            <w:tcW w:w="2142" w:type="dxa"/>
            <w:vAlign w:val="center"/>
          </w:tcPr>
          <w:p w14:paraId="6B35FA8B"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Ý nghĩa</w:t>
            </w:r>
          </w:p>
        </w:tc>
      </w:tr>
      <w:tr w:rsidR="001673F3" w:rsidRPr="00621FED" w14:paraId="2F2A6686" w14:textId="77777777" w:rsidTr="001673F3">
        <w:trPr>
          <w:trHeight w:val="626"/>
        </w:trPr>
        <w:tc>
          <w:tcPr>
            <w:tcW w:w="2160" w:type="dxa"/>
          </w:tcPr>
          <w:p w14:paraId="06D1CA51" w14:textId="172BCF67" w:rsidR="001673F3" w:rsidRPr="00D32F7A" w:rsidRDefault="001673F3" w:rsidP="001673F3">
            <w:pPr>
              <w:rPr>
                <w:rFonts w:ascii="Arial" w:hAnsi="Arial" w:cs="Arial"/>
                <w:i/>
                <w:sz w:val="22"/>
                <w:szCs w:val="22"/>
              </w:rPr>
            </w:pPr>
            <w:r>
              <w:rPr>
                <w:rFonts w:ascii="Arial" w:hAnsi="Arial" w:cs="Arial"/>
                <w:sz w:val="22"/>
                <w:szCs w:val="22"/>
                <w:lang w:eastAsia="vi-VN"/>
              </w:rPr>
              <w:t>HuongTroGiupXH</w:t>
            </w:r>
          </w:p>
        </w:tc>
        <w:tc>
          <w:tcPr>
            <w:tcW w:w="810" w:type="dxa"/>
          </w:tcPr>
          <w:p w14:paraId="394B2E30" w14:textId="201E50A7" w:rsidR="001673F3" w:rsidRPr="00D32F7A" w:rsidRDefault="001673F3" w:rsidP="001673F3">
            <w:pPr>
              <w:jc w:val="center"/>
              <w:rPr>
                <w:rFonts w:ascii="Arial" w:hAnsi="Arial" w:cs="Arial"/>
                <w:i/>
                <w:sz w:val="22"/>
                <w:szCs w:val="22"/>
                <w:lang w:val="vi-VN"/>
              </w:rPr>
            </w:pPr>
            <w:r w:rsidRPr="00D32F7A">
              <w:rPr>
                <w:rFonts w:ascii="Arial" w:hAnsi="Arial" w:cs="Arial"/>
                <w:iCs/>
                <w:sz w:val="22"/>
                <w:szCs w:val="22"/>
                <w:lang w:val="vi-VN"/>
              </w:rPr>
              <w:t>1</w:t>
            </w:r>
          </w:p>
        </w:tc>
        <w:tc>
          <w:tcPr>
            <w:tcW w:w="2160" w:type="dxa"/>
          </w:tcPr>
          <w:p w14:paraId="1437BA16" w14:textId="5CD4E15E" w:rsidR="001673F3" w:rsidRPr="00D32F7A" w:rsidRDefault="001673F3" w:rsidP="001673F3">
            <w:pPr>
              <w:rPr>
                <w:rFonts w:ascii="Arial" w:hAnsi="Arial" w:cs="Arial"/>
                <w:i/>
                <w:sz w:val="22"/>
                <w:szCs w:val="22"/>
                <w:lang w:val="vi-VN"/>
              </w:rPr>
            </w:pPr>
            <w:r>
              <w:rPr>
                <w:rFonts w:ascii="Arial" w:hAnsi="Arial" w:cs="Arial"/>
                <w:sz w:val="22"/>
                <w:szCs w:val="22"/>
                <w:lang w:eastAsia="vi-VN"/>
              </w:rPr>
              <w:t>HuongTroGiupXH (S)</w:t>
            </w:r>
          </w:p>
        </w:tc>
        <w:tc>
          <w:tcPr>
            <w:tcW w:w="1800" w:type="dxa"/>
          </w:tcPr>
          <w:p w14:paraId="38EA9EE1" w14:textId="42A8F58F" w:rsidR="001673F3" w:rsidRPr="00D32F7A" w:rsidRDefault="001673F3"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_Ref187896215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2.2.3.1.1.1</w:t>
            </w:r>
            <w:r>
              <w:rPr>
                <w:rFonts w:ascii="Arial" w:hAnsi="Arial" w:cs="Arial"/>
                <w:sz w:val="22"/>
                <w:szCs w:val="22"/>
                <w:lang w:val="vi-VN"/>
              </w:rPr>
              <w:fldChar w:fldCharType="end"/>
            </w:r>
          </w:p>
        </w:tc>
        <w:tc>
          <w:tcPr>
            <w:tcW w:w="2142" w:type="dxa"/>
          </w:tcPr>
          <w:p w14:paraId="1BDE031E" w14:textId="1EEFB6B2" w:rsidR="001673F3" w:rsidRPr="00A0085E" w:rsidRDefault="001673F3" w:rsidP="001673F3">
            <w:pPr>
              <w:rPr>
                <w:rFonts w:ascii="Arial" w:hAnsi="Arial" w:cs="Arial"/>
                <w:i/>
                <w:sz w:val="22"/>
                <w:szCs w:val="22"/>
                <w:lang w:val="vi-VN"/>
              </w:rPr>
            </w:pPr>
            <w:r w:rsidRPr="00A0085E">
              <w:rPr>
                <w:rFonts w:ascii="Arial" w:hAnsi="Arial" w:cs="Arial"/>
                <w:iCs/>
                <w:sz w:val="22"/>
                <w:szCs w:val="22"/>
                <w:lang w:val="vi-VN"/>
              </w:rPr>
              <w:t>Thông tin hưởng trợ giúp xã hội của người đơh thân</w:t>
            </w:r>
          </w:p>
        </w:tc>
      </w:tr>
    </w:tbl>
    <w:p w14:paraId="63DE955E" w14:textId="77777777" w:rsidR="00494F5B" w:rsidRPr="00D32F7A" w:rsidRDefault="00494F5B" w:rsidP="00047828">
      <w:pPr>
        <w:pStyle w:val="AHeading8"/>
        <w:numPr>
          <w:ilvl w:val="5"/>
          <w:numId w:val="7"/>
        </w:numPr>
      </w:pPr>
      <w:r w:rsidRPr="00D32F7A">
        <w:t>Trẻ em là đối tượng bảo trợ xã hội: TreEmTGXH</w:t>
      </w:r>
    </w:p>
    <w:p w14:paraId="6D151927" w14:textId="77777777" w:rsidR="00494F5B" w:rsidRPr="00D32F7A" w:rsidRDefault="00494F5B" w:rsidP="00B538B6">
      <w:pPr>
        <w:pStyle w:val="ANormal"/>
      </w:pPr>
      <w:r w:rsidRPr="00D32F7A">
        <w:t>Tên cấu trúc: TreEmTGXH</w:t>
      </w:r>
    </w:p>
    <w:p w14:paraId="5D72DD7C" w14:textId="18650BB5" w:rsidR="00494F5B" w:rsidRPr="00A0085E" w:rsidRDefault="00494F5B" w:rsidP="00FE5412">
      <w:pPr>
        <w:widowControl w:val="0"/>
        <w:autoSpaceDE w:val="0"/>
        <w:autoSpaceDN w:val="0"/>
        <w:jc w:val="both"/>
        <w:rPr>
          <w:rFonts w:ascii="Arial" w:hAnsi="Arial" w:cs="Arial"/>
          <w:lang w:val="vi-VN"/>
        </w:rPr>
      </w:pPr>
      <w:r w:rsidRPr="00D32F7A">
        <w:rPr>
          <w:rFonts w:ascii="Arial" w:hAnsi="Arial" w:cs="Arial"/>
          <w:lang w:val="vi-VN"/>
        </w:rPr>
        <w:t>Mô tả</w:t>
      </w:r>
      <w:r w:rsidR="00FE5412" w:rsidRPr="00A0085E">
        <w:rPr>
          <w:rFonts w:ascii="Arial" w:hAnsi="Arial" w:cs="Arial"/>
          <w:lang w:val="vi-VN"/>
        </w:rPr>
        <w:t>: Cấu trúc mô tả dữ liệu về</w:t>
      </w:r>
      <w:r w:rsidRPr="00D32F7A">
        <w:rPr>
          <w:rFonts w:ascii="Arial" w:hAnsi="Arial" w:cs="Arial"/>
          <w:lang w:val="vi-VN"/>
        </w:rPr>
        <w:t xml:space="preserve"> thông tin về trẻ em </w:t>
      </w:r>
      <w:r w:rsidRPr="00A0085E">
        <w:rPr>
          <w:rFonts w:ascii="Arial" w:hAnsi="Arial" w:cs="Arial"/>
          <w:lang w:val="vi-VN"/>
        </w:rPr>
        <w:t>là đối tượng bảo trợ xã hội</w:t>
      </w:r>
    </w:p>
    <w:p w14:paraId="1AA7C2AE" w14:textId="77777777" w:rsidR="00494F5B" w:rsidRPr="00D32F7A" w:rsidRDefault="00494F5B" w:rsidP="00494F5B">
      <w:pPr>
        <w:rPr>
          <w:rFonts w:ascii="Arial" w:hAnsi="Arial" w:cs="Arial"/>
          <w:lang w:val="vi-VN"/>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810"/>
        <w:gridCol w:w="2160"/>
        <w:gridCol w:w="1800"/>
        <w:gridCol w:w="2142"/>
      </w:tblGrid>
      <w:tr w:rsidR="00494F5B" w:rsidRPr="00D32F7A" w14:paraId="343A6387" w14:textId="77777777" w:rsidTr="001673F3">
        <w:trPr>
          <w:trHeight w:val="626"/>
        </w:trPr>
        <w:tc>
          <w:tcPr>
            <w:tcW w:w="2160" w:type="dxa"/>
          </w:tcPr>
          <w:p w14:paraId="30E43E84"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lastRenderedPageBreak/>
              <w:t>Tên thuộc tính</w:t>
            </w:r>
          </w:p>
        </w:tc>
        <w:tc>
          <w:tcPr>
            <w:tcW w:w="810" w:type="dxa"/>
          </w:tcPr>
          <w:p w14:paraId="3F3F155C"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Số lượng</w:t>
            </w:r>
          </w:p>
        </w:tc>
        <w:tc>
          <w:tcPr>
            <w:tcW w:w="2160" w:type="dxa"/>
          </w:tcPr>
          <w:p w14:paraId="7223483B"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Cấu trúc(S)/kiểu(T) dữ liệu tham chiếu</w:t>
            </w:r>
          </w:p>
        </w:tc>
        <w:tc>
          <w:tcPr>
            <w:tcW w:w="1800" w:type="dxa"/>
          </w:tcPr>
          <w:p w14:paraId="4E96E928"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Quy định tại mục</w:t>
            </w:r>
          </w:p>
        </w:tc>
        <w:tc>
          <w:tcPr>
            <w:tcW w:w="2142" w:type="dxa"/>
          </w:tcPr>
          <w:p w14:paraId="0E7B88C3"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Ý nghĩa</w:t>
            </w:r>
          </w:p>
        </w:tc>
      </w:tr>
      <w:tr w:rsidR="001673F3" w:rsidRPr="00621FED" w14:paraId="1D907383" w14:textId="77777777" w:rsidTr="001673F3">
        <w:trPr>
          <w:trHeight w:val="409"/>
        </w:trPr>
        <w:tc>
          <w:tcPr>
            <w:tcW w:w="2160" w:type="dxa"/>
          </w:tcPr>
          <w:p w14:paraId="3F08FED8" w14:textId="0AF021C2" w:rsidR="001673F3" w:rsidRPr="00D32F7A" w:rsidRDefault="001673F3" w:rsidP="001673F3">
            <w:pPr>
              <w:rPr>
                <w:rFonts w:ascii="Arial" w:hAnsi="Arial" w:cs="Arial"/>
                <w:sz w:val="22"/>
                <w:szCs w:val="22"/>
                <w:lang w:val="vi-VN"/>
              </w:rPr>
            </w:pPr>
            <w:r>
              <w:rPr>
                <w:rFonts w:ascii="Arial" w:hAnsi="Arial" w:cs="Arial"/>
                <w:sz w:val="22"/>
                <w:szCs w:val="22"/>
                <w:lang w:eastAsia="vi-VN"/>
              </w:rPr>
              <w:t>HuongTroGiupXH</w:t>
            </w:r>
          </w:p>
        </w:tc>
        <w:tc>
          <w:tcPr>
            <w:tcW w:w="810" w:type="dxa"/>
          </w:tcPr>
          <w:p w14:paraId="57258546" w14:textId="2CA223DF" w:rsidR="001673F3" w:rsidRPr="00D32F7A" w:rsidRDefault="001673F3" w:rsidP="001673F3">
            <w:pPr>
              <w:jc w:val="center"/>
              <w:rPr>
                <w:rFonts w:ascii="Arial" w:hAnsi="Arial" w:cs="Arial"/>
                <w:sz w:val="22"/>
                <w:szCs w:val="22"/>
              </w:rPr>
            </w:pPr>
            <w:r w:rsidRPr="00D32F7A">
              <w:rPr>
                <w:rFonts w:ascii="Arial" w:hAnsi="Arial" w:cs="Arial"/>
                <w:iCs/>
                <w:sz w:val="22"/>
                <w:szCs w:val="22"/>
                <w:lang w:val="vi-VN"/>
              </w:rPr>
              <w:t>1</w:t>
            </w:r>
          </w:p>
        </w:tc>
        <w:tc>
          <w:tcPr>
            <w:tcW w:w="2160" w:type="dxa"/>
          </w:tcPr>
          <w:p w14:paraId="5576C258" w14:textId="3369E0B1" w:rsidR="001673F3" w:rsidRPr="00D32F7A" w:rsidRDefault="001673F3" w:rsidP="001673F3">
            <w:pPr>
              <w:rPr>
                <w:rFonts w:ascii="Arial" w:hAnsi="Arial" w:cs="Arial"/>
                <w:sz w:val="22"/>
                <w:szCs w:val="22"/>
              </w:rPr>
            </w:pPr>
            <w:r>
              <w:rPr>
                <w:rFonts w:ascii="Arial" w:hAnsi="Arial" w:cs="Arial"/>
                <w:sz w:val="22"/>
                <w:szCs w:val="22"/>
                <w:lang w:eastAsia="vi-VN"/>
              </w:rPr>
              <w:t>HuongTroGiupXH (S)</w:t>
            </w:r>
          </w:p>
        </w:tc>
        <w:tc>
          <w:tcPr>
            <w:tcW w:w="1800" w:type="dxa"/>
          </w:tcPr>
          <w:p w14:paraId="480A83BC" w14:textId="6D644B86" w:rsidR="001673F3" w:rsidRPr="00D32F7A" w:rsidRDefault="001673F3"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_Ref187896215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2.2.3.1.1.1</w:t>
            </w:r>
            <w:r>
              <w:rPr>
                <w:rFonts w:ascii="Arial" w:hAnsi="Arial" w:cs="Arial"/>
                <w:sz w:val="22"/>
                <w:szCs w:val="22"/>
                <w:lang w:val="vi-VN"/>
              </w:rPr>
              <w:fldChar w:fldCharType="end"/>
            </w:r>
          </w:p>
        </w:tc>
        <w:tc>
          <w:tcPr>
            <w:tcW w:w="2142" w:type="dxa"/>
          </w:tcPr>
          <w:p w14:paraId="566C8E00" w14:textId="2AE18F4B" w:rsidR="001673F3" w:rsidRPr="00D32F7A" w:rsidRDefault="001673F3" w:rsidP="001673F3">
            <w:pPr>
              <w:rPr>
                <w:rFonts w:ascii="Arial" w:hAnsi="Arial" w:cs="Arial"/>
                <w:sz w:val="22"/>
                <w:szCs w:val="22"/>
                <w:lang w:val="vi-VN"/>
              </w:rPr>
            </w:pPr>
            <w:r w:rsidRPr="00A0085E">
              <w:rPr>
                <w:rFonts w:ascii="Arial" w:hAnsi="Arial" w:cs="Arial"/>
                <w:iCs/>
                <w:sz w:val="22"/>
                <w:szCs w:val="22"/>
                <w:lang w:val="vi-VN"/>
              </w:rPr>
              <w:t>Thông tin hưởng trợ giúp xã hội của trẻ em</w:t>
            </w:r>
          </w:p>
        </w:tc>
      </w:tr>
      <w:tr w:rsidR="00494F5B" w:rsidRPr="00621FED" w14:paraId="456C01D4" w14:textId="77777777" w:rsidTr="001673F3">
        <w:trPr>
          <w:trHeight w:val="409"/>
        </w:trPr>
        <w:tc>
          <w:tcPr>
            <w:tcW w:w="2160" w:type="dxa"/>
          </w:tcPr>
          <w:p w14:paraId="25E7B412" w14:textId="77777777" w:rsidR="00494F5B" w:rsidRPr="00D32F7A" w:rsidRDefault="00494F5B" w:rsidP="001673F3">
            <w:pPr>
              <w:rPr>
                <w:rFonts w:ascii="Arial" w:hAnsi="Arial" w:cs="Arial"/>
                <w:sz w:val="22"/>
                <w:szCs w:val="22"/>
                <w:shd w:val="clear" w:color="auto" w:fill="FFFFFF"/>
              </w:rPr>
            </w:pPr>
            <w:r w:rsidRPr="00D32F7A">
              <w:rPr>
                <w:rFonts w:ascii="Arial" w:hAnsi="Arial" w:cs="Arial"/>
                <w:sz w:val="22"/>
                <w:szCs w:val="22"/>
                <w:shd w:val="clear" w:color="auto" w:fill="FFFFFF"/>
              </w:rPr>
              <w:t>NguoiGiamHoTE</w:t>
            </w:r>
          </w:p>
        </w:tc>
        <w:tc>
          <w:tcPr>
            <w:tcW w:w="810" w:type="dxa"/>
          </w:tcPr>
          <w:p w14:paraId="44F3E18B" w14:textId="77777777" w:rsidR="00494F5B" w:rsidRPr="00D32F7A" w:rsidRDefault="00494F5B" w:rsidP="001673F3">
            <w:pPr>
              <w:jc w:val="center"/>
              <w:rPr>
                <w:rFonts w:ascii="Arial" w:hAnsi="Arial" w:cs="Arial"/>
                <w:sz w:val="22"/>
                <w:szCs w:val="22"/>
              </w:rPr>
            </w:pPr>
            <w:r w:rsidRPr="00D32F7A">
              <w:rPr>
                <w:rFonts w:ascii="Arial" w:hAnsi="Arial" w:cs="Arial"/>
                <w:sz w:val="22"/>
                <w:szCs w:val="22"/>
              </w:rPr>
              <w:t>1</w:t>
            </w:r>
          </w:p>
        </w:tc>
        <w:tc>
          <w:tcPr>
            <w:tcW w:w="2160" w:type="dxa"/>
          </w:tcPr>
          <w:p w14:paraId="5B206484" w14:textId="77777777" w:rsidR="00494F5B" w:rsidRPr="00D32F7A" w:rsidRDefault="00494F5B" w:rsidP="001673F3">
            <w:pPr>
              <w:rPr>
                <w:rFonts w:ascii="Arial" w:hAnsi="Arial" w:cs="Arial"/>
                <w:sz w:val="22"/>
                <w:szCs w:val="22"/>
                <w:shd w:val="clear" w:color="auto" w:fill="FFFFFF"/>
              </w:rPr>
            </w:pPr>
            <w:r w:rsidRPr="00D32F7A">
              <w:rPr>
                <w:rFonts w:ascii="Arial" w:hAnsi="Arial" w:cs="Arial"/>
                <w:sz w:val="22"/>
                <w:szCs w:val="22"/>
                <w:shd w:val="clear" w:color="auto" w:fill="FFFFFF"/>
              </w:rPr>
              <w:t>NguoiGiamHoTGXH (S)</w:t>
            </w:r>
          </w:p>
        </w:tc>
        <w:tc>
          <w:tcPr>
            <w:tcW w:w="1800" w:type="dxa"/>
          </w:tcPr>
          <w:p w14:paraId="04BCFFB0" w14:textId="41F2C62A"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_Ref185541031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2.2.3.1.2.7</w:t>
            </w:r>
            <w:r w:rsidRPr="00D32F7A">
              <w:rPr>
                <w:rFonts w:ascii="Arial" w:hAnsi="Arial" w:cs="Arial"/>
                <w:sz w:val="22"/>
                <w:szCs w:val="22"/>
                <w:lang w:val="vi-VN"/>
              </w:rPr>
              <w:fldChar w:fldCharType="end"/>
            </w:r>
          </w:p>
        </w:tc>
        <w:tc>
          <w:tcPr>
            <w:tcW w:w="2142" w:type="dxa"/>
          </w:tcPr>
          <w:p w14:paraId="61A9AD58" w14:textId="77777777" w:rsidR="00494F5B" w:rsidRPr="00A0085E" w:rsidRDefault="00494F5B" w:rsidP="001673F3">
            <w:pPr>
              <w:rPr>
                <w:rFonts w:ascii="Arial" w:hAnsi="Arial" w:cs="Arial"/>
                <w:sz w:val="22"/>
                <w:szCs w:val="22"/>
                <w:shd w:val="clear" w:color="auto" w:fill="FFFFFF"/>
                <w:lang w:val="vi-VN"/>
              </w:rPr>
            </w:pPr>
            <w:r w:rsidRPr="00A0085E">
              <w:rPr>
                <w:rFonts w:ascii="Arial" w:hAnsi="Arial" w:cs="Arial"/>
                <w:sz w:val="22"/>
                <w:szCs w:val="22"/>
                <w:shd w:val="clear" w:color="auto" w:fill="FFFFFF"/>
                <w:lang w:val="vi-VN"/>
              </w:rPr>
              <w:t>Thông tin người giám hộ trẻ em</w:t>
            </w:r>
          </w:p>
        </w:tc>
      </w:tr>
    </w:tbl>
    <w:p w14:paraId="5B8EFB54" w14:textId="77777777" w:rsidR="00494F5B" w:rsidRPr="00D32F7A" w:rsidRDefault="00494F5B" w:rsidP="00047828">
      <w:pPr>
        <w:pStyle w:val="AHeading8"/>
        <w:numPr>
          <w:ilvl w:val="5"/>
          <w:numId w:val="7"/>
        </w:numPr>
      </w:pPr>
      <w:bookmarkStart w:id="61" w:name="_Toc162974552"/>
      <w:bookmarkStart w:id="62" w:name="_Toc163607249"/>
      <w:r w:rsidRPr="00D32F7A">
        <w:rPr>
          <w:sz w:val="22"/>
          <w:szCs w:val="22"/>
          <w:lang w:eastAsia="en-US"/>
        </w:rPr>
        <w:t>Người có HIV</w:t>
      </w:r>
      <w:r w:rsidRPr="00D32F7A">
        <w:t>: NguoiHIVTGXH</w:t>
      </w:r>
    </w:p>
    <w:p w14:paraId="174CB323" w14:textId="77777777" w:rsidR="00494F5B" w:rsidRPr="00D32F7A" w:rsidRDefault="00494F5B" w:rsidP="00B538B6">
      <w:pPr>
        <w:pStyle w:val="ANormal"/>
      </w:pPr>
      <w:r w:rsidRPr="00D32F7A">
        <w:t>Tên cấu trúc: NguoiHIVTGXH</w:t>
      </w:r>
    </w:p>
    <w:p w14:paraId="74811596" w14:textId="77777777" w:rsidR="00494F5B" w:rsidRPr="00A0085E" w:rsidRDefault="00494F5B" w:rsidP="00FE5412">
      <w:pPr>
        <w:widowControl w:val="0"/>
        <w:autoSpaceDE w:val="0"/>
        <w:autoSpaceDN w:val="0"/>
        <w:jc w:val="both"/>
        <w:rPr>
          <w:rFonts w:ascii="Arial" w:hAnsi="Arial" w:cs="Arial"/>
          <w:lang w:val="vi-VN"/>
        </w:rPr>
      </w:pPr>
      <w:r w:rsidRPr="00D32F7A">
        <w:rPr>
          <w:rFonts w:ascii="Arial" w:hAnsi="Arial" w:cs="Arial"/>
          <w:lang w:val="vi-VN"/>
        </w:rPr>
        <w:t>Mô tả</w:t>
      </w:r>
      <w:r w:rsidRPr="00A0085E">
        <w:rPr>
          <w:rFonts w:ascii="Arial" w:hAnsi="Arial" w:cs="Arial"/>
          <w:lang w:val="vi-VN"/>
        </w:rPr>
        <w:t xml:space="preserve">: Cấu trúc mô tả dữ liệu về </w:t>
      </w:r>
      <w:r w:rsidRPr="00D32F7A">
        <w:rPr>
          <w:rFonts w:ascii="Arial" w:hAnsi="Arial" w:cs="Arial"/>
          <w:lang w:val="vi-VN"/>
        </w:rPr>
        <w:t xml:space="preserve"> thông tin về </w:t>
      </w:r>
      <w:r w:rsidRPr="00A0085E">
        <w:rPr>
          <w:rFonts w:ascii="Arial" w:hAnsi="Arial" w:cs="Arial"/>
          <w:lang w:val="vi-VN"/>
        </w:rPr>
        <w:t>người có HIV là đối tượng nhận trợ giúp xã hội</w:t>
      </w:r>
    </w:p>
    <w:p w14:paraId="17260D76" w14:textId="77777777" w:rsidR="00494F5B" w:rsidRPr="00D32F7A" w:rsidRDefault="00494F5B" w:rsidP="00494F5B">
      <w:pPr>
        <w:rPr>
          <w:rFonts w:ascii="Arial" w:hAnsi="Arial" w:cs="Arial"/>
          <w:lang w:val="vi-VN"/>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60"/>
        <w:gridCol w:w="810"/>
        <w:gridCol w:w="2160"/>
        <w:gridCol w:w="1800"/>
        <w:gridCol w:w="2142"/>
      </w:tblGrid>
      <w:tr w:rsidR="00494F5B" w:rsidRPr="00D32F7A" w14:paraId="7DCC6C3A" w14:textId="77777777" w:rsidTr="001673F3">
        <w:trPr>
          <w:trHeight w:val="626"/>
        </w:trPr>
        <w:tc>
          <w:tcPr>
            <w:tcW w:w="2160" w:type="dxa"/>
            <w:vAlign w:val="center"/>
          </w:tcPr>
          <w:p w14:paraId="29DF25FC"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Tên thuộc tính</w:t>
            </w:r>
          </w:p>
        </w:tc>
        <w:tc>
          <w:tcPr>
            <w:tcW w:w="810" w:type="dxa"/>
            <w:vAlign w:val="center"/>
          </w:tcPr>
          <w:p w14:paraId="70C0FE46"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Số lượng</w:t>
            </w:r>
          </w:p>
        </w:tc>
        <w:tc>
          <w:tcPr>
            <w:tcW w:w="2160" w:type="dxa"/>
            <w:vAlign w:val="center"/>
          </w:tcPr>
          <w:p w14:paraId="36E7B971"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Cấu trúc(S)/kiểu(T) dữ liệu tham chiếu</w:t>
            </w:r>
          </w:p>
        </w:tc>
        <w:tc>
          <w:tcPr>
            <w:tcW w:w="1800" w:type="dxa"/>
            <w:vAlign w:val="center"/>
          </w:tcPr>
          <w:p w14:paraId="72C2012F"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Quy định tại mục</w:t>
            </w:r>
          </w:p>
        </w:tc>
        <w:tc>
          <w:tcPr>
            <w:tcW w:w="2142" w:type="dxa"/>
            <w:vAlign w:val="center"/>
          </w:tcPr>
          <w:p w14:paraId="17B45FD0"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Ý nghĩa</w:t>
            </w:r>
          </w:p>
        </w:tc>
      </w:tr>
      <w:tr w:rsidR="001673F3" w:rsidRPr="00621FED" w14:paraId="387A329E" w14:textId="77777777" w:rsidTr="001673F3">
        <w:trPr>
          <w:trHeight w:val="626"/>
        </w:trPr>
        <w:tc>
          <w:tcPr>
            <w:tcW w:w="2160" w:type="dxa"/>
          </w:tcPr>
          <w:p w14:paraId="2660D9B8" w14:textId="400B8C10" w:rsidR="001673F3" w:rsidRPr="00D32F7A" w:rsidRDefault="001673F3" w:rsidP="001673F3">
            <w:pPr>
              <w:rPr>
                <w:rFonts w:ascii="Arial" w:hAnsi="Arial" w:cs="Arial"/>
                <w:i/>
                <w:sz w:val="22"/>
                <w:szCs w:val="22"/>
              </w:rPr>
            </w:pPr>
            <w:r>
              <w:rPr>
                <w:rFonts w:ascii="Arial" w:hAnsi="Arial" w:cs="Arial"/>
                <w:sz w:val="22"/>
                <w:szCs w:val="22"/>
                <w:lang w:eastAsia="vi-VN"/>
              </w:rPr>
              <w:t>HuongTroGiupXH</w:t>
            </w:r>
          </w:p>
        </w:tc>
        <w:tc>
          <w:tcPr>
            <w:tcW w:w="810" w:type="dxa"/>
          </w:tcPr>
          <w:p w14:paraId="6C8D2A01" w14:textId="7320EDBF" w:rsidR="001673F3" w:rsidRPr="00D32F7A" w:rsidRDefault="001673F3" w:rsidP="001673F3">
            <w:pPr>
              <w:jc w:val="center"/>
              <w:rPr>
                <w:rFonts w:ascii="Arial" w:hAnsi="Arial" w:cs="Arial"/>
                <w:i/>
                <w:sz w:val="22"/>
                <w:szCs w:val="22"/>
                <w:lang w:val="vi-VN"/>
              </w:rPr>
            </w:pPr>
            <w:r w:rsidRPr="00D32F7A">
              <w:rPr>
                <w:rFonts w:ascii="Arial" w:hAnsi="Arial" w:cs="Arial"/>
                <w:iCs/>
                <w:sz w:val="22"/>
                <w:szCs w:val="22"/>
                <w:lang w:val="vi-VN"/>
              </w:rPr>
              <w:t>1</w:t>
            </w:r>
          </w:p>
        </w:tc>
        <w:tc>
          <w:tcPr>
            <w:tcW w:w="2160" w:type="dxa"/>
          </w:tcPr>
          <w:p w14:paraId="7E91511C" w14:textId="2D1131A4" w:rsidR="001673F3" w:rsidRPr="00D32F7A" w:rsidRDefault="001673F3" w:rsidP="001673F3">
            <w:pPr>
              <w:rPr>
                <w:rFonts w:ascii="Arial" w:hAnsi="Arial" w:cs="Arial"/>
                <w:i/>
                <w:sz w:val="22"/>
                <w:szCs w:val="22"/>
                <w:lang w:val="vi-VN"/>
              </w:rPr>
            </w:pPr>
            <w:r>
              <w:rPr>
                <w:rFonts w:ascii="Arial" w:hAnsi="Arial" w:cs="Arial"/>
                <w:sz w:val="22"/>
                <w:szCs w:val="22"/>
                <w:lang w:eastAsia="vi-VN"/>
              </w:rPr>
              <w:t>HuongTroGiupXH (S)</w:t>
            </w:r>
          </w:p>
        </w:tc>
        <w:tc>
          <w:tcPr>
            <w:tcW w:w="1800" w:type="dxa"/>
          </w:tcPr>
          <w:p w14:paraId="27E19CFA" w14:textId="04FE26E4" w:rsidR="001673F3" w:rsidRPr="00D32F7A" w:rsidRDefault="001673F3"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_Ref187896215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2.2.3.1.1.1</w:t>
            </w:r>
            <w:r>
              <w:rPr>
                <w:rFonts w:ascii="Arial" w:hAnsi="Arial" w:cs="Arial"/>
                <w:sz w:val="22"/>
                <w:szCs w:val="22"/>
                <w:lang w:val="vi-VN"/>
              </w:rPr>
              <w:fldChar w:fldCharType="end"/>
            </w:r>
          </w:p>
        </w:tc>
        <w:tc>
          <w:tcPr>
            <w:tcW w:w="2142" w:type="dxa"/>
          </w:tcPr>
          <w:p w14:paraId="154FFBC3" w14:textId="1DDD1573" w:rsidR="001673F3" w:rsidRPr="00A0085E" w:rsidRDefault="001673F3" w:rsidP="001673F3">
            <w:pPr>
              <w:rPr>
                <w:rFonts w:ascii="Arial" w:hAnsi="Arial" w:cs="Arial"/>
                <w:i/>
                <w:sz w:val="22"/>
                <w:szCs w:val="22"/>
                <w:lang w:val="vi-VN"/>
              </w:rPr>
            </w:pPr>
            <w:r w:rsidRPr="00A0085E">
              <w:rPr>
                <w:rFonts w:ascii="Arial" w:hAnsi="Arial" w:cs="Arial"/>
                <w:iCs/>
                <w:sz w:val="22"/>
                <w:szCs w:val="22"/>
                <w:lang w:val="vi-VN"/>
              </w:rPr>
              <w:t>Thông tin hưởng trợ giúp xã hội của người có HIV</w:t>
            </w:r>
          </w:p>
        </w:tc>
      </w:tr>
      <w:tr w:rsidR="00494F5B" w:rsidRPr="00621FED" w14:paraId="293BF332" w14:textId="77777777" w:rsidTr="001673F3">
        <w:trPr>
          <w:trHeight w:val="626"/>
        </w:trPr>
        <w:tc>
          <w:tcPr>
            <w:tcW w:w="2160" w:type="dxa"/>
          </w:tcPr>
          <w:p w14:paraId="42F4BBE1" w14:textId="77777777" w:rsidR="00494F5B" w:rsidRPr="00D32F7A" w:rsidRDefault="00494F5B" w:rsidP="001673F3">
            <w:pPr>
              <w:rPr>
                <w:rFonts w:ascii="Arial" w:hAnsi="Arial" w:cs="Arial"/>
                <w:sz w:val="22"/>
                <w:szCs w:val="22"/>
                <w:lang w:eastAsia="vi-VN"/>
              </w:rPr>
            </w:pPr>
            <w:r w:rsidRPr="00D32F7A">
              <w:rPr>
                <w:rFonts w:ascii="Arial" w:hAnsi="Arial" w:cs="Arial"/>
                <w:sz w:val="22"/>
                <w:szCs w:val="22"/>
                <w:lang w:eastAsia="vi-VN"/>
              </w:rPr>
              <w:t>ThoiDiemPhatHienHIV</w:t>
            </w:r>
          </w:p>
        </w:tc>
        <w:tc>
          <w:tcPr>
            <w:tcW w:w="810" w:type="dxa"/>
          </w:tcPr>
          <w:p w14:paraId="41D87078" w14:textId="77777777" w:rsidR="00494F5B" w:rsidRPr="00D32F7A" w:rsidRDefault="00494F5B" w:rsidP="001673F3">
            <w:pPr>
              <w:jc w:val="center"/>
              <w:rPr>
                <w:rFonts w:ascii="Arial" w:hAnsi="Arial" w:cs="Arial"/>
                <w:iCs/>
                <w:sz w:val="22"/>
                <w:szCs w:val="22"/>
                <w:lang w:val="vi-VN"/>
              </w:rPr>
            </w:pPr>
            <w:r w:rsidRPr="00D32F7A">
              <w:rPr>
                <w:rFonts w:ascii="Arial" w:hAnsi="Arial" w:cs="Arial"/>
                <w:iCs/>
                <w:sz w:val="22"/>
                <w:szCs w:val="22"/>
                <w:lang w:val="vi-VN"/>
              </w:rPr>
              <w:t>1</w:t>
            </w:r>
          </w:p>
        </w:tc>
        <w:tc>
          <w:tcPr>
            <w:tcW w:w="2160" w:type="dxa"/>
          </w:tcPr>
          <w:p w14:paraId="275F7B3F" w14:textId="77777777" w:rsidR="00494F5B" w:rsidRPr="00D32F7A" w:rsidRDefault="00494F5B" w:rsidP="001673F3">
            <w:pPr>
              <w:rPr>
                <w:rFonts w:ascii="Arial" w:hAnsi="Arial" w:cs="Arial"/>
                <w:sz w:val="22"/>
                <w:szCs w:val="22"/>
              </w:rPr>
            </w:pPr>
            <w:r w:rsidRPr="00D32F7A">
              <w:rPr>
                <w:rFonts w:ascii="Arial" w:hAnsi="Arial" w:cs="Arial"/>
                <w:sz w:val="22"/>
                <w:szCs w:val="22"/>
              </w:rPr>
              <w:t>ThoiGian (S)</w:t>
            </w:r>
          </w:p>
        </w:tc>
        <w:tc>
          <w:tcPr>
            <w:tcW w:w="1800" w:type="dxa"/>
          </w:tcPr>
          <w:p w14:paraId="1507D696" w14:textId="55207B5D"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42" w:type="dxa"/>
          </w:tcPr>
          <w:p w14:paraId="68C002E5" w14:textId="77777777" w:rsidR="00494F5B" w:rsidRPr="00A0085E" w:rsidRDefault="00494F5B" w:rsidP="001673F3">
            <w:pPr>
              <w:rPr>
                <w:rFonts w:ascii="Arial" w:hAnsi="Arial" w:cs="Arial"/>
                <w:iCs/>
                <w:sz w:val="22"/>
                <w:szCs w:val="22"/>
                <w:lang w:val="vi-VN"/>
              </w:rPr>
            </w:pPr>
            <w:r w:rsidRPr="00A0085E">
              <w:rPr>
                <w:rFonts w:ascii="Arial" w:hAnsi="Arial" w:cs="Arial"/>
                <w:iCs/>
                <w:sz w:val="22"/>
                <w:szCs w:val="22"/>
                <w:lang w:val="vi-VN"/>
              </w:rPr>
              <w:t xml:space="preserve">Thời điểm phát hiện nhiễm HIV </w:t>
            </w:r>
          </w:p>
        </w:tc>
      </w:tr>
    </w:tbl>
    <w:p w14:paraId="7BED7D22" w14:textId="77777777" w:rsidR="00494F5B" w:rsidRPr="00D32F7A" w:rsidRDefault="00494F5B" w:rsidP="00047828">
      <w:pPr>
        <w:pStyle w:val="AHeading8"/>
        <w:numPr>
          <w:ilvl w:val="5"/>
          <w:numId w:val="7"/>
        </w:numPr>
      </w:pPr>
      <w:r w:rsidRPr="00D32F7A">
        <w:rPr>
          <w:sz w:val="22"/>
          <w:szCs w:val="22"/>
          <w:lang w:eastAsia="en-US"/>
        </w:rPr>
        <w:t>Người cao tuổi</w:t>
      </w:r>
      <w:r w:rsidRPr="00D32F7A">
        <w:t>: NguoiCaoTuoi</w:t>
      </w:r>
    </w:p>
    <w:p w14:paraId="60E6757D" w14:textId="77777777" w:rsidR="00494F5B" w:rsidRPr="00D32F7A" w:rsidRDefault="00494F5B" w:rsidP="00B538B6">
      <w:pPr>
        <w:pStyle w:val="ANormal"/>
      </w:pPr>
      <w:r w:rsidRPr="00D32F7A">
        <w:t>Tên cấu trúc: NguoiCaoTuoi</w:t>
      </w:r>
    </w:p>
    <w:p w14:paraId="04362B3C" w14:textId="092EA623" w:rsidR="00494F5B" w:rsidRPr="00A0085E" w:rsidRDefault="00494F5B" w:rsidP="00FE5412">
      <w:pPr>
        <w:widowControl w:val="0"/>
        <w:autoSpaceDE w:val="0"/>
        <w:autoSpaceDN w:val="0"/>
        <w:jc w:val="both"/>
        <w:rPr>
          <w:rFonts w:ascii="Arial" w:hAnsi="Arial" w:cs="Arial"/>
          <w:lang w:val="vi-VN"/>
        </w:rPr>
      </w:pPr>
      <w:r w:rsidRPr="00D32F7A">
        <w:rPr>
          <w:rFonts w:ascii="Arial" w:hAnsi="Arial" w:cs="Arial"/>
          <w:lang w:val="vi-VN"/>
        </w:rPr>
        <w:t>Mô tả</w:t>
      </w:r>
      <w:r w:rsidR="00FE5412" w:rsidRPr="00A0085E">
        <w:rPr>
          <w:rFonts w:ascii="Arial" w:hAnsi="Arial" w:cs="Arial"/>
          <w:lang w:val="vi-VN"/>
        </w:rPr>
        <w:t>: Cấu trúc mô tả dữ liệu về</w:t>
      </w:r>
      <w:r w:rsidRPr="00D32F7A">
        <w:rPr>
          <w:rFonts w:ascii="Arial" w:hAnsi="Arial" w:cs="Arial"/>
          <w:lang w:val="vi-VN"/>
        </w:rPr>
        <w:t xml:space="preserve"> thông tin về </w:t>
      </w:r>
      <w:r w:rsidRPr="00A0085E">
        <w:rPr>
          <w:rFonts w:ascii="Arial" w:hAnsi="Arial" w:cs="Arial"/>
          <w:lang w:val="vi-VN"/>
        </w:rPr>
        <w:t>người cao tuổi (người hết tuổi lao động theo Luật định)</w:t>
      </w:r>
    </w:p>
    <w:p w14:paraId="2D2542B6" w14:textId="77777777" w:rsidR="00494F5B" w:rsidRPr="00D32F7A" w:rsidRDefault="00494F5B" w:rsidP="00494F5B">
      <w:pPr>
        <w:rPr>
          <w:rFonts w:ascii="Arial" w:hAnsi="Arial" w:cs="Arial"/>
          <w:lang w:val="vi-VN"/>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60"/>
        <w:gridCol w:w="810"/>
        <w:gridCol w:w="2160"/>
        <w:gridCol w:w="1800"/>
        <w:gridCol w:w="2142"/>
      </w:tblGrid>
      <w:tr w:rsidR="00494F5B" w:rsidRPr="00D32F7A" w14:paraId="5C68A2DD" w14:textId="77777777" w:rsidTr="001673F3">
        <w:trPr>
          <w:trHeight w:val="626"/>
        </w:trPr>
        <w:tc>
          <w:tcPr>
            <w:tcW w:w="2160" w:type="dxa"/>
            <w:vAlign w:val="center"/>
          </w:tcPr>
          <w:p w14:paraId="097D1683"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Tên thuộc tính</w:t>
            </w:r>
          </w:p>
        </w:tc>
        <w:tc>
          <w:tcPr>
            <w:tcW w:w="810" w:type="dxa"/>
            <w:vAlign w:val="center"/>
          </w:tcPr>
          <w:p w14:paraId="1ED563A1"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Số lượng</w:t>
            </w:r>
          </w:p>
        </w:tc>
        <w:tc>
          <w:tcPr>
            <w:tcW w:w="2160" w:type="dxa"/>
            <w:vAlign w:val="center"/>
          </w:tcPr>
          <w:p w14:paraId="7B5BC843"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Cấu trúc(S)/kiểu(T) dữ liệu tham chiếu</w:t>
            </w:r>
          </w:p>
        </w:tc>
        <w:tc>
          <w:tcPr>
            <w:tcW w:w="1800" w:type="dxa"/>
            <w:vAlign w:val="center"/>
          </w:tcPr>
          <w:p w14:paraId="0B1EBC10"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Quy định tại mục</w:t>
            </w:r>
          </w:p>
        </w:tc>
        <w:tc>
          <w:tcPr>
            <w:tcW w:w="2142" w:type="dxa"/>
            <w:vAlign w:val="center"/>
          </w:tcPr>
          <w:p w14:paraId="35215FE5" w14:textId="77777777" w:rsidR="00494F5B" w:rsidRPr="00D32F7A" w:rsidRDefault="00494F5B" w:rsidP="001673F3">
            <w:pPr>
              <w:jc w:val="center"/>
              <w:rPr>
                <w:rFonts w:ascii="Arial" w:hAnsi="Arial" w:cs="Arial"/>
                <w:i/>
                <w:sz w:val="22"/>
                <w:szCs w:val="22"/>
                <w:lang w:val="vi-VN"/>
              </w:rPr>
            </w:pPr>
            <w:r w:rsidRPr="00D32F7A">
              <w:rPr>
                <w:rFonts w:ascii="Arial" w:hAnsi="Arial" w:cs="Arial"/>
                <w:i/>
                <w:sz w:val="22"/>
                <w:szCs w:val="22"/>
                <w:lang w:val="vi-VN"/>
              </w:rPr>
              <w:t>Ý nghĩa</w:t>
            </w:r>
          </w:p>
        </w:tc>
      </w:tr>
      <w:tr w:rsidR="001673F3" w:rsidRPr="00621FED" w14:paraId="54CD19E7" w14:textId="77777777" w:rsidTr="001673F3">
        <w:trPr>
          <w:trHeight w:val="626"/>
        </w:trPr>
        <w:tc>
          <w:tcPr>
            <w:tcW w:w="2160" w:type="dxa"/>
          </w:tcPr>
          <w:p w14:paraId="353CEDD9" w14:textId="3B699AAA" w:rsidR="001673F3" w:rsidRPr="00D32F7A" w:rsidRDefault="001673F3" w:rsidP="001673F3">
            <w:pPr>
              <w:rPr>
                <w:rFonts w:ascii="Arial" w:hAnsi="Arial" w:cs="Arial"/>
                <w:i/>
                <w:sz w:val="22"/>
                <w:szCs w:val="22"/>
              </w:rPr>
            </w:pPr>
            <w:r>
              <w:rPr>
                <w:rFonts w:ascii="Arial" w:hAnsi="Arial" w:cs="Arial"/>
                <w:sz w:val="22"/>
                <w:szCs w:val="22"/>
                <w:lang w:eastAsia="vi-VN"/>
              </w:rPr>
              <w:t>HuongTroGiupXH</w:t>
            </w:r>
          </w:p>
        </w:tc>
        <w:tc>
          <w:tcPr>
            <w:tcW w:w="810" w:type="dxa"/>
          </w:tcPr>
          <w:p w14:paraId="7D7D7771" w14:textId="2BF50522" w:rsidR="001673F3" w:rsidRPr="00D32F7A" w:rsidRDefault="001673F3" w:rsidP="001673F3">
            <w:pPr>
              <w:jc w:val="center"/>
              <w:rPr>
                <w:rFonts w:ascii="Arial" w:hAnsi="Arial" w:cs="Arial"/>
                <w:i/>
                <w:sz w:val="22"/>
                <w:szCs w:val="22"/>
                <w:lang w:val="vi-VN"/>
              </w:rPr>
            </w:pPr>
            <w:r w:rsidRPr="00D32F7A">
              <w:rPr>
                <w:rFonts w:ascii="Arial" w:hAnsi="Arial" w:cs="Arial"/>
                <w:iCs/>
                <w:sz w:val="22"/>
                <w:szCs w:val="22"/>
                <w:lang w:val="vi-VN"/>
              </w:rPr>
              <w:t>1</w:t>
            </w:r>
          </w:p>
        </w:tc>
        <w:tc>
          <w:tcPr>
            <w:tcW w:w="2160" w:type="dxa"/>
          </w:tcPr>
          <w:p w14:paraId="515C338B" w14:textId="3C271107" w:rsidR="001673F3" w:rsidRPr="00D32F7A" w:rsidRDefault="001673F3" w:rsidP="001673F3">
            <w:pPr>
              <w:rPr>
                <w:rFonts w:ascii="Arial" w:hAnsi="Arial" w:cs="Arial"/>
                <w:i/>
                <w:sz w:val="22"/>
                <w:szCs w:val="22"/>
                <w:lang w:val="vi-VN"/>
              </w:rPr>
            </w:pPr>
            <w:r>
              <w:rPr>
                <w:rFonts w:ascii="Arial" w:hAnsi="Arial" w:cs="Arial"/>
                <w:sz w:val="22"/>
                <w:szCs w:val="22"/>
                <w:lang w:eastAsia="vi-VN"/>
              </w:rPr>
              <w:t>HuongTroGiupXH (S)</w:t>
            </w:r>
          </w:p>
        </w:tc>
        <w:tc>
          <w:tcPr>
            <w:tcW w:w="1800" w:type="dxa"/>
          </w:tcPr>
          <w:p w14:paraId="59324153" w14:textId="062A6B19" w:rsidR="001673F3" w:rsidRPr="00D32F7A" w:rsidRDefault="001673F3"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_Ref187896215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2.2.3.1.1.1</w:t>
            </w:r>
            <w:r>
              <w:rPr>
                <w:rFonts w:ascii="Arial" w:hAnsi="Arial" w:cs="Arial"/>
                <w:sz w:val="22"/>
                <w:szCs w:val="22"/>
                <w:lang w:val="vi-VN"/>
              </w:rPr>
              <w:fldChar w:fldCharType="end"/>
            </w:r>
          </w:p>
        </w:tc>
        <w:tc>
          <w:tcPr>
            <w:tcW w:w="2142" w:type="dxa"/>
          </w:tcPr>
          <w:p w14:paraId="7800E138" w14:textId="2860F636" w:rsidR="001673F3" w:rsidRPr="00A0085E" w:rsidRDefault="001673F3" w:rsidP="001673F3">
            <w:pPr>
              <w:rPr>
                <w:rFonts w:ascii="Arial" w:hAnsi="Arial" w:cs="Arial"/>
                <w:i/>
                <w:sz w:val="22"/>
                <w:szCs w:val="22"/>
                <w:lang w:val="vi-VN"/>
              </w:rPr>
            </w:pPr>
            <w:r w:rsidRPr="00A0085E">
              <w:rPr>
                <w:rFonts w:ascii="Arial" w:hAnsi="Arial" w:cs="Arial"/>
                <w:iCs/>
                <w:sz w:val="22"/>
                <w:szCs w:val="22"/>
                <w:lang w:val="vi-VN"/>
              </w:rPr>
              <w:t>Thông tin hưởng trợ giúp xã hội của người cao tuổi</w:t>
            </w:r>
          </w:p>
        </w:tc>
      </w:tr>
      <w:tr w:rsidR="00494F5B" w:rsidRPr="00621FED" w14:paraId="5AFAC211" w14:textId="77777777" w:rsidTr="001673F3">
        <w:trPr>
          <w:trHeight w:val="626"/>
        </w:trPr>
        <w:tc>
          <w:tcPr>
            <w:tcW w:w="2160" w:type="dxa"/>
          </w:tcPr>
          <w:p w14:paraId="5B6796CC" w14:textId="77777777" w:rsidR="00494F5B" w:rsidRPr="00D32F7A" w:rsidRDefault="00494F5B" w:rsidP="001673F3">
            <w:pPr>
              <w:rPr>
                <w:rFonts w:ascii="Arial" w:hAnsi="Arial" w:cs="Arial"/>
                <w:sz w:val="22"/>
                <w:szCs w:val="22"/>
                <w:lang w:eastAsia="vi-VN"/>
              </w:rPr>
            </w:pPr>
            <w:r w:rsidRPr="00D32F7A">
              <w:rPr>
                <w:rFonts w:ascii="Arial" w:hAnsi="Arial" w:cs="Arial"/>
                <w:sz w:val="22"/>
                <w:szCs w:val="22"/>
                <w:lang w:eastAsia="vi-VN"/>
              </w:rPr>
              <w:t>NguoiGiamHoNCT</w:t>
            </w:r>
          </w:p>
        </w:tc>
        <w:tc>
          <w:tcPr>
            <w:tcW w:w="810" w:type="dxa"/>
          </w:tcPr>
          <w:p w14:paraId="3010EED2" w14:textId="58F7B4A0" w:rsidR="00494F5B" w:rsidRPr="00D32F7A" w:rsidRDefault="00494F5B" w:rsidP="001673F3">
            <w:pPr>
              <w:jc w:val="center"/>
              <w:rPr>
                <w:rFonts w:ascii="Arial" w:hAnsi="Arial" w:cs="Arial"/>
                <w:iCs/>
                <w:sz w:val="22"/>
                <w:szCs w:val="22"/>
              </w:rPr>
            </w:pPr>
            <w:r w:rsidRPr="00D32F7A">
              <w:rPr>
                <w:rFonts w:ascii="Arial" w:hAnsi="Arial" w:cs="Arial"/>
                <w:iCs/>
                <w:sz w:val="22"/>
                <w:szCs w:val="22"/>
              </w:rPr>
              <w:t>1</w:t>
            </w:r>
          </w:p>
        </w:tc>
        <w:tc>
          <w:tcPr>
            <w:tcW w:w="2160" w:type="dxa"/>
          </w:tcPr>
          <w:p w14:paraId="14A6B88C" w14:textId="77777777" w:rsidR="00494F5B" w:rsidRPr="00D32F7A" w:rsidRDefault="00494F5B" w:rsidP="001673F3">
            <w:pPr>
              <w:rPr>
                <w:rFonts w:ascii="Arial" w:hAnsi="Arial" w:cs="Arial"/>
                <w:sz w:val="22"/>
                <w:szCs w:val="22"/>
                <w:lang w:eastAsia="vi-VN"/>
              </w:rPr>
            </w:pPr>
            <w:r w:rsidRPr="00D32F7A">
              <w:rPr>
                <w:rFonts w:ascii="Arial" w:hAnsi="Arial" w:cs="Arial"/>
                <w:sz w:val="22"/>
                <w:szCs w:val="22"/>
                <w:lang w:eastAsia="vi-VN"/>
              </w:rPr>
              <w:t>NguoiGiamHoTGXH (S)</w:t>
            </w:r>
          </w:p>
        </w:tc>
        <w:tc>
          <w:tcPr>
            <w:tcW w:w="1800" w:type="dxa"/>
          </w:tcPr>
          <w:p w14:paraId="5B02868F" w14:textId="61096D74"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_Ref185541031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2.2.3.1.2.7</w:t>
            </w:r>
            <w:r w:rsidRPr="00D32F7A">
              <w:rPr>
                <w:rFonts w:ascii="Arial" w:hAnsi="Arial" w:cs="Arial"/>
                <w:sz w:val="22"/>
                <w:szCs w:val="22"/>
                <w:lang w:val="vi-VN"/>
              </w:rPr>
              <w:fldChar w:fldCharType="end"/>
            </w:r>
          </w:p>
        </w:tc>
        <w:tc>
          <w:tcPr>
            <w:tcW w:w="2142" w:type="dxa"/>
          </w:tcPr>
          <w:p w14:paraId="0AF10288" w14:textId="77777777" w:rsidR="00494F5B" w:rsidRPr="00D32F7A" w:rsidRDefault="00494F5B" w:rsidP="001673F3">
            <w:pPr>
              <w:rPr>
                <w:rFonts w:ascii="Arial" w:hAnsi="Arial" w:cs="Arial"/>
                <w:iCs/>
                <w:sz w:val="22"/>
                <w:szCs w:val="22"/>
                <w:lang w:val="vi-VN"/>
              </w:rPr>
            </w:pPr>
            <w:r w:rsidRPr="00A0085E">
              <w:rPr>
                <w:rFonts w:ascii="Arial" w:hAnsi="Arial" w:cs="Arial"/>
                <w:iCs/>
                <w:sz w:val="22"/>
                <w:szCs w:val="22"/>
                <w:lang w:val="vi-VN"/>
              </w:rPr>
              <w:t>Thông tin người giám hộ của người cao tuổi</w:t>
            </w:r>
          </w:p>
        </w:tc>
      </w:tr>
      <w:tr w:rsidR="00494F5B" w:rsidRPr="00D32F7A" w14:paraId="32F681E8" w14:textId="77777777" w:rsidTr="001673F3">
        <w:trPr>
          <w:trHeight w:val="626"/>
        </w:trPr>
        <w:tc>
          <w:tcPr>
            <w:tcW w:w="2160" w:type="dxa"/>
          </w:tcPr>
          <w:p w14:paraId="60F3FBE3" w14:textId="77777777" w:rsidR="00494F5B" w:rsidRPr="00D32F7A" w:rsidRDefault="00494F5B" w:rsidP="001673F3">
            <w:pPr>
              <w:rPr>
                <w:rFonts w:ascii="Arial" w:eastAsia="Calibri" w:hAnsi="Arial" w:cs="Arial"/>
                <w:sz w:val="22"/>
                <w:szCs w:val="22"/>
              </w:rPr>
            </w:pPr>
            <w:r w:rsidRPr="00D32F7A">
              <w:rPr>
                <w:rFonts w:ascii="Arial" w:eastAsia="Calibri" w:hAnsi="Arial" w:cs="Arial"/>
                <w:sz w:val="22"/>
                <w:szCs w:val="22"/>
              </w:rPr>
              <w:t>HoTroNha</w:t>
            </w:r>
          </w:p>
        </w:tc>
        <w:tc>
          <w:tcPr>
            <w:tcW w:w="810" w:type="dxa"/>
          </w:tcPr>
          <w:p w14:paraId="0B131B05" w14:textId="77777777" w:rsidR="00494F5B" w:rsidRPr="00D32F7A" w:rsidRDefault="00494F5B" w:rsidP="001673F3">
            <w:pPr>
              <w:jc w:val="center"/>
              <w:rPr>
                <w:rFonts w:ascii="Arial" w:hAnsi="Arial" w:cs="Arial"/>
                <w:iCs/>
                <w:sz w:val="22"/>
                <w:szCs w:val="22"/>
              </w:rPr>
            </w:pPr>
            <w:r w:rsidRPr="00D32F7A">
              <w:rPr>
                <w:rFonts w:ascii="Arial" w:hAnsi="Arial" w:cs="Arial"/>
                <w:iCs/>
                <w:sz w:val="22"/>
                <w:szCs w:val="22"/>
              </w:rPr>
              <w:t>0..1</w:t>
            </w:r>
          </w:p>
        </w:tc>
        <w:tc>
          <w:tcPr>
            <w:tcW w:w="2160" w:type="dxa"/>
          </w:tcPr>
          <w:p w14:paraId="77004357" w14:textId="77777777" w:rsidR="00494F5B" w:rsidRPr="00D32F7A" w:rsidRDefault="00494F5B" w:rsidP="001673F3">
            <w:pPr>
              <w:rPr>
                <w:rFonts w:ascii="Arial" w:hAnsi="Arial" w:cs="Arial"/>
                <w:sz w:val="22"/>
                <w:szCs w:val="22"/>
                <w:lang w:eastAsia="vi-VN"/>
              </w:rPr>
            </w:pPr>
            <w:r w:rsidRPr="00D32F7A">
              <w:rPr>
                <w:rFonts w:ascii="Arial" w:hAnsi="Arial" w:cs="Arial"/>
                <w:sz w:val="22"/>
                <w:szCs w:val="22"/>
                <w:lang w:eastAsia="vi-VN"/>
              </w:rPr>
              <w:t>Kiểu nhị phân (T)</w:t>
            </w:r>
          </w:p>
        </w:tc>
        <w:tc>
          <w:tcPr>
            <w:tcW w:w="1800" w:type="dxa"/>
          </w:tcPr>
          <w:p w14:paraId="6024471B" w14:textId="6B620C42"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42" w:type="dxa"/>
          </w:tcPr>
          <w:p w14:paraId="6AC8C33A" w14:textId="77777777" w:rsidR="00494F5B" w:rsidRPr="00D32F7A" w:rsidRDefault="00494F5B" w:rsidP="001673F3">
            <w:pPr>
              <w:rPr>
                <w:rFonts w:ascii="Arial" w:hAnsi="Arial" w:cs="Arial"/>
                <w:sz w:val="22"/>
                <w:szCs w:val="22"/>
              </w:rPr>
            </w:pPr>
            <w:r w:rsidRPr="00A0085E">
              <w:rPr>
                <w:rFonts w:ascii="Arial" w:hAnsi="Arial" w:cs="Arial"/>
                <w:sz w:val="22"/>
                <w:szCs w:val="22"/>
                <w:lang w:val="vi-VN"/>
              </w:rPr>
              <w:t xml:space="preserve">Có hỗ trợ nhà ở không? </w:t>
            </w:r>
            <w:r w:rsidRPr="00D32F7A">
              <w:rPr>
                <w:rFonts w:ascii="Arial" w:hAnsi="Arial" w:cs="Arial"/>
                <w:sz w:val="22"/>
                <w:szCs w:val="22"/>
              </w:rPr>
              <w:t>(Có/Không)</w:t>
            </w:r>
          </w:p>
        </w:tc>
      </w:tr>
    </w:tbl>
    <w:p w14:paraId="35E2623F" w14:textId="77777777" w:rsidR="00494F5B" w:rsidRPr="00D32F7A" w:rsidRDefault="00494F5B" w:rsidP="00047828">
      <w:pPr>
        <w:pStyle w:val="AHeading8"/>
        <w:numPr>
          <w:ilvl w:val="5"/>
          <w:numId w:val="7"/>
        </w:numPr>
      </w:pPr>
      <w:r w:rsidRPr="00D32F7A">
        <w:t>Thông tin về người khuyết tật: NguoiKhuyetTat</w:t>
      </w:r>
    </w:p>
    <w:p w14:paraId="48DFD0DF" w14:textId="65B4FF7F" w:rsidR="00494F5B" w:rsidRPr="00D32F7A" w:rsidRDefault="00494F5B" w:rsidP="00494F5B">
      <w:pPr>
        <w:widowControl w:val="0"/>
        <w:autoSpaceDE w:val="0"/>
        <w:autoSpaceDN w:val="0"/>
        <w:rPr>
          <w:rFonts w:ascii="Arial" w:hAnsi="Arial" w:cs="Arial"/>
          <w:lang w:val="vi-VN"/>
        </w:rPr>
      </w:pPr>
      <w:r w:rsidRPr="00D32F7A">
        <w:rPr>
          <w:rFonts w:ascii="Arial" w:hAnsi="Arial" w:cs="Arial"/>
          <w:lang w:val="vi-VN"/>
        </w:rPr>
        <w:t>Tên cấu trúc: NguoiKhuyetTat</w:t>
      </w:r>
      <w:bookmarkEnd w:id="61"/>
      <w:bookmarkEnd w:id="62"/>
    </w:p>
    <w:p w14:paraId="4D5CC783" w14:textId="77777777" w:rsidR="00494F5B" w:rsidRPr="00D32F7A" w:rsidRDefault="00494F5B" w:rsidP="00494F5B">
      <w:pPr>
        <w:widowControl w:val="0"/>
        <w:autoSpaceDE w:val="0"/>
        <w:autoSpaceDN w:val="0"/>
        <w:rPr>
          <w:rFonts w:ascii="Arial" w:hAnsi="Arial" w:cs="Arial"/>
          <w:lang w:val="vi-VN"/>
        </w:rPr>
      </w:pPr>
      <w:r w:rsidRPr="00A0085E">
        <w:rPr>
          <w:rFonts w:ascii="Arial" w:hAnsi="Arial" w:cs="Arial"/>
          <w:lang w:val="vi-VN"/>
        </w:rPr>
        <w:t>Mô tả: Cấu trúc m</w:t>
      </w:r>
      <w:r w:rsidRPr="00D32F7A">
        <w:rPr>
          <w:rFonts w:ascii="Arial" w:hAnsi="Arial" w:cs="Arial"/>
          <w:lang w:val="vi-VN"/>
        </w:rPr>
        <w:t>ô tả</w:t>
      </w:r>
      <w:r w:rsidRPr="00A0085E">
        <w:rPr>
          <w:rFonts w:ascii="Arial" w:hAnsi="Arial" w:cs="Arial"/>
          <w:lang w:val="vi-VN"/>
        </w:rPr>
        <w:t xml:space="preserve"> dữ liệu về </w:t>
      </w:r>
      <w:r w:rsidRPr="00D32F7A">
        <w:rPr>
          <w:rFonts w:ascii="Arial" w:hAnsi="Arial" w:cs="Arial"/>
          <w:lang w:val="vi-VN"/>
        </w:rPr>
        <w:t>thông tin về Người khuyết tật</w:t>
      </w:r>
      <w:r w:rsidRPr="00A0085E">
        <w:rPr>
          <w:rFonts w:ascii="Arial" w:hAnsi="Arial" w:cs="Arial"/>
          <w:lang w:val="vi-VN"/>
        </w:rPr>
        <w:t xml:space="preserve">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0"/>
        <w:gridCol w:w="1080"/>
        <w:gridCol w:w="2250"/>
        <w:gridCol w:w="1530"/>
        <w:gridCol w:w="2142"/>
      </w:tblGrid>
      <w:tr w:rsidR="00494F5B" w:rsidRPr="00D32F7A" w14:paraId="64AD729B" w14:textId="77777777" w:rsidTr="001673F3">
        <w:trPr>
          <w:trHeight w:val="626"/>
        </w:trPr>
        <w:tc>
          <w:tcPr>
            <w:tcW w:w="2070" w:type="dxa"/>
          </w:tcPr>
          <w:p w14:paraId="7B5ED7E2"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Tên thuộc tính</w:t>
            </w:r>
          </w:p>
        </w:tc>
        <w:tc>
          <w:tcPr>
            <w:tcW w:w="1080" w:type="dxa"/>
          </w:tcPr>
          <w:p w14:paraId="008CFD81"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Số lượng</w:t>
            </w:r>
          </w:p>
        </w:tc>
        <w:tc>
          <w:tcPr>
            <w:tcW w:w="2250" w:type="dxa"/>
          </w:tcPr>
          <w:p w14:paraId="3BE5EFD7"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Cấu trúc(S)/kiểu(T) dữ liệu tham chiếu</w:t>
            </w:r>
          </w:p>
        </w:tc>
        <w:tc>
          <w:tcPr>
            <w:tcW w:w="1530" w:type="dxa"/>
          </w:tcPr>
          <w:p w14:paraId="7F2EEADD"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Quy định tại mục</w:t>
            </w:r>
          </w:p>
        </w:tc>
        <w:tc>
          <w:tcPr>
            <w:tcW w:w="2142" w:type="dxa"/>
          </w:tcPr>
          <w:p w14:paraId="45F50AD5"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Ý nghĩa</w:t>
            </w:r>
          </w:p>
        </w:tc>
      </w:tr>
      <w:tr w:rsidR="001673F3" w:rsidRPr="00621FED" w14:paraId="2A9F4E28" w14:textId="77777777" w:rsidTr="001673F3">
        <w:trPr>
          <w:trHeight w:val="409"/>
        </w:trPr>
        <w:tc>
          <w:tcPr>
            <w:tcW w:w="2070" w:type="dxa"/>
          </w:tcPr>
          <w:p w14:paraId="6D128D5B" w14:textId="0C79B45F" w:rsidR="001673F3" w:rsidRPr="00D32F7A" w:rsidRDefault="001673F3" w:rsidP="001673F3">
            <w:pPr>
              <w:rPr>
                <w:rFonts w:ascii="Arial" w:hAnsi="Arial" w:cs="Arial"/>
                <w:sz w:val="22"/>
                <w:szCs w:val="22"/>
              </w:rPr>
            </w:pPr>
            <w:r>
              <w:rPr>
                <w:rFonts w:ascii="Arial" w:hAnsi="Arial" w:cs="Arial"/>
                <w:sz w:val="22"/>
                <w:szCs w:val="22"/>
                <w:lang w:eastAsia="vi-VN"/>
              </w:rPr>
              <w:lastRenderedPageBreak/>
              <w:t>HuongTroGiupXH</w:t>
            </w:r>
          </w:p>
        </w:tc>
        <w:tc>
          <w:tcPr>
            <w:tcW w:w="1080" w:type="dxa"/>
          </w:tcPr>
          <w:p w14:paraId="7BC5CF38" w14:textId="670CE9E1" w:rsidR="001673F3" w:rsidRPr="00D32F7A" w:rsidRDefault="001673F3" w:rsidP="001673F3">
            <w:pPr>
              <w:jc w:val="center"/>
              <w:rPr>
                <w:rFonts w:ascii="Arial" w:hAnsi="Arial" w:cs="Arial"/>
                <w:sz w:val="22"/>
                <w:szCs w:val="22"/>
                <w:lang w:val="vi-VN"/>
              </w:rPr>
            </w:pPr>
            <w:r w:rsidRPr="00D32F7A">
              <w:rPr>
                <w:rFonts w:ascii="Arial" w:hAnsi="Arial" w:cs="Arial"/>
                <w:iCs/>
                <w:sz w:val="22"/>
                <w:szCs w:val="22"/>
                <w:lang w:val="vi-VN"/>
              </w:rPr>
              <w:t>1</w:t>
            </w:r>
          </w:p>
        </w:tc>
        <w:tc>
          <w:tcPr>
            <w:tcW w:w="2250" w:type="dxa"/>
          </w:tcPr>
          <w:p w14:paraId="6EAB9E96" w14:textId="2F705E45" w:rsidR="001673F3" w:rsidRPr="00D32F7A" w:rsidRDefault="001673F3" w:rsidP="001673F3">
            <w:pPr>
              <w:rPr>
                <w:rFonts w:ascii="Arial" w:hAnsi="Arial" w:cs="Arial"/>
                <w:sz w:val="22"/>
                <w:szCs w:val="22"/>
                <w:lang w:val="vi-VN"/>
              </w:rPr>
            </w:pPr>
            <w:r>
              <w:rPr>
                <w:rFonts w:ascii="Arial" w:hAnsi="Arial" w:cs="Arial"/>
                <w:sz w:val="22"/>
                <w:szCs w:val="22"/>
                <w:lang w:eastAsia="vi-VN"/>
              </w:rPr>
              <w:t>HuongTroGiupXH (S)</w:t>
            </w:r>
          </w:p>
        </w:tc>
        <w:tc>
          <w:tcPr>
            <w:tcW w:w="1530" w:type="dxa"/>
          </w:tcPr>
          <w:p w14:paraId="48EFDB73" w14:textId="7BEAA616" w:rsidR="001673F3" w:rsidRPr="00D32F7A" w:rsidRDefault="001673F3" w:rsidP="001673F3">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_Ref187896215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2.2.3.1.1.1</w:t>
            </w:r>
            <w:r>
              <w:rPr>
                <w:rFonts w:ascii="Arial" w:hAnsi="Arial" w:cs="Arial"/>
                <w:sz w:val="22"/>
                <w:szCs w:val="22"/>
                <w:lang w:val="vi-VN"/>
              </w:rPr>
              <w:fldChar w:fldCharType="end"/>
            </w:r>
          </w:p>
        </w:tc>
        <w:tc>
          <w:tcPr>
            <w:tcW w:w="2142" w:type="dxa"/>
          </w:tcPr>
          <w:p w14:paraId="34C2A777" w14:textId="0D8216A6" w:rsidR="001673F3" w:rsidRPr="00D32F7A" w:rsidRDefault="001673F3" w:rsidP="001673F3">
            <w:pPr>
              <w:rPr>
                <w:rFonts w:ascii="Arial" w:hAnsi="Arial" w:cs="Arial"/>
                <w:sz w:val="22"/>
                <w:szCs w:val="22"/>
                <w:lang w:val="vi-VN"/>
              </w:rPr>
            </w:pPr>
            <w:r w:rsidRPr="00A0085E">
              <w:rPr>
                <w:rFonts w:ascii="Arial" w:hAnsi="Arial" w:cs="Arial"/>
                <w:iCs/>
                <w:sz w:val="22"/>
                <w:szCs w:val="22"/>
                <w:lang w:val="vi-VN"/>
              </w:rPr>
              <w:t>Thông tin hưởng trợ giúp xã hội của người khuyết tật</w:t>
            </w:r>
          </w:p>
        </w:tc>
      </w:tr>
      <w:tr w:rsidR="00494F5B" w:rsidRPr="00621FED" w14:paraId="037A93BF" w14:textId="77777777" w:rsidTr="001673F3">
        <w:trPr>
          <w:trHeight w:val="409"/>
        </w:trPr>
        <w:tc>
          <w:tcPr>
            <w:tcW w:w="2070" w:type="dxa"/>
          </w:tcPr>
          <w:p w14:paraId="3C862AC6" w14:textId="77777777" w:rsidR="00494F5B" w:rsidRPr="00D32F7A" w:rsidRDefault="00494F5B" w:rsidP="001673F3">
            <w:pPr>
              <w:rPr>
                <w:rFonts w:ascii="Arial" w:hAnsi="Arial" w:cs="Arial"/>
                <w:sz w:val="22"/>
                <w:szCs w:val="22"/>
              </w:rPr>
            </w:pPr>
            <w:r w:rsidRPr="00D32F7A">
              <w:rPr>
                <w:rFonts w:ascii="Arial" w:hAnsi="Arial" w:cs="Arial"/>
                <w:sz w:val="22"/>
                <w:szCs w:val="22"/>
              </w:rPr>
              <w:t>GiayXacNhanKT</w:t>
            </w:r>
          </w:p>
        </w:tc>
        <w:tc>
          <w:tcPr>
            <w:tcW w:w="1080" w:type="dxa"/>
          </w:tcPr>
          <w:p w14:paraId="0223CA65"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1</w:t>
            </w:r>
          </w:p>
        </w:tc>
        <w:tc>
          <w:tcPr>
            <w:tcW w:w="2250" w:type="dxa"/>
          </w:tcPr>
          <w:p w14:paraId="32183DB7"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670451B9" w14:textId="3BD05065"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42" w:type="dxa"/>
          </w:tcPr>
          <w:p w14:paraId="2BC0188D" w14:textId="77777777" w:rsidR="00494F5B" w:rsidRPr="00A0085E" w:rsidRDefault="00494F5B" w:rsidP="001673F3">
            <w:pPr>
              <w:rPr>
                <w:rFonts w:ascii="Arial" w:hAnsi="Arial" w:cs="Arial"/>
                <w:sz w:val="22"/>
                <w:szCs w:val="22"/>
                <w:lang w:val="vi-VN"/>
              </w:rPr>
            </w:pPr>
            <w:r w:rsidRPr="00A0085E">
              <w:rPr>
                <w:rFonts w:ascii="Arial" w:hAnsi="Arial" w:cs="Arial"/>
                <w:sz w:val="22"/>
                <w:szCs w:val="22"/>
                <w:lang w:val="vi-VN"/>
              </w:rPr>
              <w:t>Số g</w:t>
            </w:r>
            <w:r w:rsidRPr="00D32F7A">
              <w:rPr>
                <w:rFonts w:ascii="Arial" w:hAnsi="Arial" w:cs="Arial"/>
                <w:sz w:val="22"/>
                <w:szCs w:val="22"/>
                <w:lang w:val="vi-VN"/>
              </w:rPr>
              <w:t xml:space="preserve">iấy </w:t>
            </w:r>
            <w:r w:rsidRPr="00A0085E">
              <w:rPr>
                <w:rFonts w:ascii="Arial" w:hAnsi="Arial" w:cs="Arial"/>
                <w:sz w:val="22"/>
                <w:szCs w:val="22"/>
                <w:lang w:val="vi-VN"/>
              </w:rPr>
              <w:t>xác nhận khuyết tật</w:t>
            </w:r>
          </w:p>
        </w:tc>
      </w:tr>
      <w:tr w:rsidR="00494F5B" w:rsidRPr="00621FED" w14:paraId="05719089" w14:textId="77777777" w:rsidTr="001673F3">
        <w:trPr>
          <w:trHeight w:val="409"/>
        </w:trPr>
        <w:tc>
          <w:tcPr>
            <w:tcW w:w="2070" w:type="dxa"/>
          </w:tcPr>
          <w:p w14:paraId="1082B48C" w14:textId="77777777" w:rsidR="00494F5B" w:rsidRPr="00D32F7A" w:rsidRDefault="00494F5B" w:rsidP="001673F3">
            <w:pPr>
              <w:rPr>
                <w:rFonts w:ascii="Arial" w:hAnsi="Arial" w:cs="Arial"/>
                <w:sz w:val="22"/>
                <w:szCs w:val="22"/>
              </w:rPr>
            </w:pPr>
            <w:r w:rsidRPr="00D32F7A">
              <w:rPr>
                <w:rFonts w:ascii="Arial" w:hAnsi="Arial" w:cs="Arial"/>
                <w:sz w:val="22"/>
                <w:szCs w:val="22"/>
              </w:rPr>
              <w:t>ThoiDiemGXNKT</w:t>
            </w:r>
          </w:p>
        </w:tc>
        <w:tc>
          <w:tcPr>
            <w:tcW w:w="1080" w:type="dxa"/>
          </w:tcPr>
          <w:p w14:paraId="01550E25" w14:textId="77777777" w:rsidR="00494F5B" w:rsidRPr="00D32F7A" w:rsidRDefault="00494F5B" w:rsidP="001673F3">
            <w:pPr>
              <w:jc w:val="center"/>
              <w:rPr>
                <w:rFonts w:ascii="Arial" w:hAnsi="Arial" w:cs="Arial"/>
                <w:sz w:val="22"/>
                <w:szCs w:val="22"/>
              </w:rPr>
            </w:pPr>
            <w:r w:rsidRPr="00D32F7A">
              <w:rPr>
                <w:rFonts w:ascii="Arial" w:hAnsi="Arial" w:cs="Arial"/>
                <w:sz w:val="22"/>
                <w:szCs w:val="22"/>
              </w:rPr>
              <w:t>1</w:t>
            </w:r>
          </w:p>
        </w:tc>
        <w:tc>
          <w:tcPr>
            <w:tcW w:w="2250" w:type="dxa"/>
          </w:tcPr>
          <w:p w14:paraId="370C4628"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ThoiGian (S)</w:t>
            </w:r>
          </w:p>
        </w:tc>
        <w:tc>
          <w:tcPr>
            <w:tcW w:w="1530" w:type="dxa"/>
          </w:tcPr>
          <w:p w14:paraId="6CEC4685" w14:textId="0E7D81A2"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42" w:type="dxa"/>
          </w:tcPr>
          <w:p w14:paraId="3F5A4764" w14:textId="77777777" w:rsidR="00494F5B" w:rsidRPr="00A0085E" w:rsidRDefault="00494F5B" w:rsidP="001673F3">
            <w:pPr>
              <w:rPr>
                <w:rFonts w:ascii="Arial" w:hAnsi="Arial" w:cs="Arial"/>
                <w:sz w:val="22"/>
                <w:szCs w:val="22"/>
                <w:lang w:val="vi-VN"/>
              </w:rPr>
            </w:pPr>
            <w:r w:rsidRPr="00A0085E">
              <w:rPr>
                <w:rFonts w:ascii="Arial" w:hAnsi="Arial" w:cs="Arial"/>
                <w:sz w:val="22"/>
                <w:szCs w:val="22"/>
                <w:lang w:val="vi-VN"/>
              </w:rPr>
              <w:t>Ngày cấp giấy xác nhận khuyết tật</w:t>
            </w:r>
          </w:p>
        </w:tc>
      </w:tr>
      <w:tr w:rsidR="00494F5B" w:rsidRPr="00621FED" w14:paraId="3BC9CD40" w14:textId="77777777" w:rsidTr="001673F3">
        <w:trPr>
          <w:trHeight w:val="409"/>
        </w:trPr>
        <w:tc>
          <w:tcPr>
            <w:tcW w:w="2070" w:type="dxa"/>
          </w:tcPr>
          <w:p w14:paraId="70C29D00" w14:textId="77777777" w:rsidR="00494F5B" w:rsidRPr="00D32F7A" w:rsidRDefault="00494F5B" w:rsidP="001673F3">
            <w:pPr>
              <w:rPr>
                <w:rFonts w:ascii="Arial" w:hAnsi="Arial" w:cs="Arial"/>
                <w:sz w:val="22"/>
                <w:szCs w:val="22"/>
              </w:rPr>
            </w:pPr>
            <w:r w:rsidRPr="00D32F7A">
              <w:rPr>
                <w:rFonts w:ascii="Arial" w:hAnsi="Arial" w:cs="Arial"/>
                <w:sz w:val="22"/>
                <w:szCs w:val="22"/>
              </w:rPr>
              <w:t>NoiCapGXNKT</w:t>
            </w:r>
          </w:p>
        </w:tc>
        <w:tc>
          <w:tcPr>
            <w:tcW w:w="1080" w:type="dxa"/>
          </w:tcPr>
          <w:p w14:paraId="750E02E8" w14:textId="77777777" w:rsidR="00494F5B" w:rsidRPr="00D32F7A" w:rsidRDefault="00494F5B" w:rsidP="001673F3">
            <w:pPr>
              <w:jc w:val="center"/>
              <w:rPr>
                <w:rFonts w:ascii="Arial" w:hAnsi="Arial" w:cs="Arial"/>
                <w:sz w:val="22"/>
                <w:szCs w:val="22"/>
              </w:rPr>
            </w:pPr>
            <w:r w:rsidRPr="00D32F7A">
              <w:rPr>
                <w:rFonts w:ascii="Arial" w:hAnsi="Arial" w:cs="Arial"/>
                <w:sz w:val="22"/>
                <w:szCs w:val="22"/>
              </w:rPr>
              <w:t>1</w:t>
            </w:r>
          </w:p>
        </w:tc>
        <w:tc>
          <w:tcPr>
            <w:tcW w:w="2250" w:type="dxa"/>
          </w:tcPr>
          <w:p w14:paraId="35926C80"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4D594BD5" w14:textId="3B5D4F58"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42" w:type="dxa"/>
          </w:tcPr>
          <w:p w14:paraId="75BF0257" w14:textId="77777777" w:rsidR="00494F5B" w:rsidRPr="00A0085E" w:rsidRDefault="00494F5B" w:rsidP="001673F3">
            <w:pPr>
              <w:rPr>
                <w:rFonts w:ascii="Arial" w:hAnsi="Arial" w:cs="Arial"/>
                <w:sz w:val="22"/>
                <w:szCs w:val="22"/>
                <w:lang w:val="vi-VN"/>
              </w:rPr>
            </w:pPr>
            <w:r w:rsidRPr="00A0085E">
              <w:rPr>
                <w:rFonts w:ascii="Arial" w:hAnsi="Arial" w:cs="Arial"/>
                <w:sz w:val="22"/>
                <w:szCs w:val="22"/>
                <w:lang w:val="vi-VN"/>
              </w:rPr>
              <w:t>Nơi cấp giấy xác nhận khuyết tật</w:t>
            </w:r>
          </w:p>
        </w:tc>
      </w:tr>
      <w:tr w:rsidR="00494F5B" w:rsidRPr="00621FED" w14:paraId="7CC72DD3" w14:textId="77777777" w:rsidTr="001673F3">
        <w:trPr>
          <w:trHeight w:val="626"/>
        </w:trPr>
        <w:tc>
          <w:tcPr>
            <w:tcW w:w="2070" w:type="dxa"/>
          </w:tcPr>
          <w:p w14:paraId="47D3DDA7" w14:textId="77777777" w:rsidR="00494F5B" w:rsidRPr="00D32F7A" w:rsidRDefault="00494F5B" w:rsidP="001673F3">
            <w:pPr>
              <w:pStyle w:val="TableParagraph"/>
              <w:spacing w:before="3"/>
              <w:ind w:left="0"/>
            </w:pPr>
            <w:r w:rsidRPr="00D32F7A">
              <w:t>HienTrangTheChat</w:t>
            </w:r>
          </w:p>
        </w:tc>
        <w:tc>
          <w:tcPr>
            <w:tcW w:w="1080" w:type="dxa"/>
          </w:tcPr>
          <w:p w14:paraId="25EB1B7F" w14:textId="77777777" w:rsidR="00494F5B" w:rsidRPr="00D32F7A" w:rsidRDefault="00494F5B" w:rsidP="001673F3">
            <w:pPr>
              <w:pStyle w:val="TableParagraph"/>
              <w:spacing w:before="102" w:line="252" w:lineRule="exact"/>
              <w:ind w:left="0" w:right="118"/>
              <w:jc w:val="center"/>
            </w:pPr>
            <w:r w:rsidRPr="00D32F7A">
              <w:t>0..</w:t>
            </w:r>
            <w:r w:rsidRPr="00D32F7A">
              <w:rPr>
                <w:lang w:val="vi-VN"/>
              </w:rPr>
              <w:t>1</w:t>
            </w:r>
          </w:p>
        </w:tc>
        <w:tc>
          <w:tcPr>
            <w:tcW w:w="2250" w:type="dxa"/>
          </w:tcPr>
          <w:p w14:paraId="478AAA15" w14:textId="77777777" w:rsidR="00494F5B" w:rsidRPr="00D32F7A" w:rsidRDefault="00494F5B" w:rsidP="001673F3">
            <w:pPr>
              <w:pStyle w:val="TableParagraph"/>
              <w:spacing w:before="102" w:line="252" w:lineRule="exact"/>
              <w:ind w:left="0" w:right="150"/>
              <w:rPr>
                <w:lang w:val="vi-VN"/>
              </w:rPr>
            </w:pPr>
            <w:r w:rsidRPr="00D32F7A">
              <w:t>Chuỗi ký tự (T)</w:t>
            </w:r>
          </w:p>
        </w:tc>
        <w:tc>
          <w:tcPr>
            <w:tcW w:w="1530" w:type="dxa"/>
          </w:tcPr>
          <w:p w14:paraId="2DABC464" w14:textId="420B9D2E" w:rsidR="00494F5B" w:rsidRPr="00D32F7A" w:rsidRDefault="00494F5B"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2142" w:type="dxa"/>
          </w:tcPr>
          <w:p w14:paraId="319A0539" w14:textId="77777777" w:rsidR="00494F5B" w:rsidRPr="00A0085E" w:rsidRDefault="00494F5B" w:rsidP="001673F3">
            <w:pPr>
              <w:pStyle w:val="TableParagraph"/>
              <w:spacing w:before="3"/>
              <w:ind w:left="0"/>
              <w:rPr>
                <w:lang w:val="vi-VN"/>
              </w:rPr>
            </w:pPr>
            <w:r w:rsidRPr="00A0085E">
              <w:rPr>
                <w:lang w:val="vi-VN"/>
              </w:rPr>
              <w:t>Hiện trạng về thể chất, tinh thần,…</w:t>
            </w:r>
          </w:p>
        </w:tc>
      </w:tr>
      <w:tr w:rsidR="00494F5B" w:rsidRPr="00D32F7A" w14:paraId="4E9BF563" w14:textId="77777777" w:rsidTr="001673F3">
        <w:trPr>
          <w:trHeight w:val="409"/>
        </w:trPr>
        <w:tc>
          <w:tcPr>
            <w:tcW w:w="2070" w:type="dxa"/>
            <w:vAlign w:val="center"/>
          </w:tcPr>
          <w:p w14:paraId="0035FADB" w14:textId="77777777" w:rsidR="00494F5B" w:rsidRPr="00D32F7A" w:rsidRDefault="00494F5B" w:rsidP="001673F3">
            <w:pPr>
              <w:rPr>
                <w:rFonts w:ascii="Arial" w:hAnsi="Arial" w:cs="Arial"/>
                <w:sz w:val="22"/>
                <w:szCs w:val="22"/>
              </w:rPr>
            </w:pPr>
            <w:r w:rsidRPr="00D32F7A">
              <w:rPr>
                <w:rFonts w:ascii="Arial" w:hAnsi="Arial" w:cs="Arial"/>
                <w:sz w:val="22"/>
                <w:szCs w:val="22"/>
              </w:rPr>
              <w:t>KhaNangLaoDong</w:t>
            </w:r>
          </w:p>
        </w:tc>
        <w:tc>
          <w:tcPr>
            <w:tcW w:w="1080" w:type="dxa"/>
            <w:vAlign w:val="center"/>
          </w:tcPr>
          <w:p w14:paraId="31E55922"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2250" w:type="dxa"/>
            <w:vAlign w:val="center"/>
          </w:tcPr>
          <w:p w14:paraId="46994252" w14:textId="77777777" w:rsidR="00494F5B" w:rsidRPr="00D32F7A" w:rsidRDefault="00494F5B" w:rsidP="001673F3">
            <w:pPr>
              <w:rPr>
                <w:rFonts w:ascii="Arial" w:hAnsi="Arial" w:cs="Arial"/>
                <w:sz w:val="22"/>
                <w:szCs w:val="22"/>
              </w:rPr>
            </w:pPr>
            <w:r w:rsidRPr="00D32F7A">
              <w:rPr>
                <w:rFonts w:ascii="Arial" w:hAnsi="Arial" w:cs="Arial"/>
                <w:sz w:val="22"/>
                <w:szCs w:val="22"/>
              </w:rPr>
              <w:t>Chuỗi ký tự (T)</w:t>
            </w:r>
          </w:p>
        </w:tc>
        <w:tc>
          <w:tcPr>
            <w:tcW w:w="1530" w:type="dxa"/>
            <w:vAlign w:val="center"/>
          </w:tcPr>
          <w:p w14:paraId="00922B45" w14:textId="720A6C90"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42" w:type="dxa"/>
          </w:tcPr>
          <w:p w14:paraId="0292A3A0"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Khả năng lao động</w:t>
            </w:r>
          </w:p>
        </w:tc>
      </w:tr>
      <w:tr w:rsidR="00494F5B" w:rsidRPr="00621FED" w14:paraId="2AB2E16D" w14:textId="77777777" w:rsidTr="001673F3">
        <w:trPr>
          <w:trHeight w:val="409"/>
        </w:trPr>
        <w:tc>
          <w:tcPr>
            <w:tcW w:w="2070" w:type="dxa"/>
          </w:tcPr>
          <w:p w14:paraId="5021A826" w14:textId="77777777" w:rsidR="00494F5B" w:rsidRPr="00D32F7A" w:rsidRDefault="00494F5B" w:rsidP="001673F3">
            <w:pPr>
              <w:rPr>
                <w:rFonts w:ascii="Arial" w:hAnsi="Arial" w:cs="Arial"/>
                <w:sz w:val="22"/>
                <w:szCs w:val="22"/>
                <w:lang w:val="vi-VN"/>
              </w:rPr>
            </w:pPr>
            <w:r w:rsidRPr="00D32F7A">
              <w:rPr>
                <w:rFonts w:ascii="Arial" w:hAnsi="Arial" w:cs="Arial"/>
                <w:sz w:val="22"/>
                <w:szCs w:val="22"/>
              </w:rPr>
              <w:t>KhaNangTuPhucVu</w:t>
            </w:r>
          </w:p>
        </w:tc>
        <w:tc>
          <w:tcPr>
            <w:tcW w:w="1080" w:type="dxa"/>
          </w:tcPr>
          <w:p w14:paraId="363C887B"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0..1</w:t>
            </w:r>
          </w:p>
        </w:tc>
        <w:tc>
          <w:tcPr>
            <w:tcW w:w="2250" w:type="dxa"/>
          </w:tcPr>
          <w:p w14:paraId="4B4CA5E2" w14:textId="77777777" w:rsidR="00494F5B" w:rsidRPr="00D32F7A" w:rsidRDefault="00494F5B" w:rsidP="001673F3">
            <w:pPr>
              <w:rPr>
                <w:rFonts w:ascii="Arial" w:hAnsi="Arial" w:cs="Arial"/>
                <w:sz w:val="22"/>
                <w:szCs w:val="22"/>
                <w:lang w:val="vi-VN"/>
              </w:rPr>
            </w:pPr>
            <w:r w:rsidRPr="00D32F7A">
              <w:rPr>
                <w:rFonts w:ascii="Arial" w:hAnsi="Arial" w:cs="Arial"/>
                <w:sz w:val="22"/>
                <w:szCs w:val="22"/>
              </w:rPr>
              <w:t>KhaNangTuPhucVu (T)</w:t>
            </w:r>
          </w:p>
        </w:tc>
        <w:tc>
          <w:tcPr>
            <w:tcW w:w="1530" w:type="dxa"/>
          </w:tcPr>
          <w:p w14:paraId="5684A8B7" w14:textId="663D4499"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_Ref181024048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2.2.3.1.2.1</w:t>
            </w:r>
            <w:r w:rsidRPr="00D32F7A">
              <w:rPr>
                <w:rFonts w:ascii="Arial" w:hAnsi="Arial" w:cs="Arial"/>
                <w:sz w:val="22"/>
                <w:szCs w:val="22"/>
                <w:lang w:val="vi-VN"/>
              </w:rPr>
              <w:fldChar w:fldCharType="end"/>
            </w:r>
          </w:p>
        </w:tc>
        <w:tc>
          <w:tcPr>
            <w:tcW w:w="2142" w:type="dxa"/>
          </w:tcPr>
          <w:p w14:paraId="3A49579C" w14:textId="77777777" w:rsidR="00494F5B" w:rsidRPr="00D32F7A" w:rsidRDefault="00494F5B" w:rsidP="001673F3">
            <w:pPr>
              <w:rPr>
                <w:rFonts w:ascii="Arial" w:hAnsi="Arial" w:cs="Arial"/>
                <w:sz w:val="22"/>
                <w:szCs w:val="22"/>
                <w:lang w:val="vi-VN"/>
              </w:rPr>
            </w:pPr>
            <w:r w:rsidRPr="00A0085E">
              <w:rPr>
                <w:rFonts w:ascii="Arial" w:hAnsi="Arial" w:cs="Arial"/>
                <w:sz w:val="22"/>
                <w:szCs w:val="22"/>
                <w:lang w:val="vi-VN"/>
              </w:rPr>
              <w:t>Danh mục k</w:t>
            </w:r>
            <w:r w:rsidRPr="00D32F7A">
              <w:rPr>
                <w:rFonts w:ascii="Arial" w:hAnsi="Arial" w:cs="Arial"/>
                <w:sz w:val="22"/>
                <w:szCs w:val="22"/>
                <w:lang w:val="vi-VN"/>
              </w:rPr>
              <w:t>hả năng tự phục vụ</w:t>
            </w:r>
          </w:p>
        </w:tc>
      </w:tr>
      <w:tr w:rsidR="00494F5B" w:rsidRPr="00621FED" w14:paraId="67B6AA98" w14:textId="77777777" w:rsidTr="001673F3">
        <w:trPr>
          <w:trHeight w:val="409"/>
        </w:trPr>
        <w:tc>
          <w:tcPr>
            <w:tcW w:w="2070" w:type="dxa"/>
          </w:tcPr>
          <w:p w14:paraId="2B7EDFB3" w14:textId="77777777" w:rsidR="00494F5B" w:rsidRPr="00D32F7A" w:rsidRDefault="00494F5B" w:rsidP="001673F3">
            <w:pPr>
              <w:rPr>
                <w:rFonts w:ascii="Arial" w:hAnsi="Arial" w:cs="Arial"/>
                <w:sz w:val="22"/>
                <w:szCs w:val="22"/>
              </w:rPr>
            </w:pPr>
            <w:r w:rsidRPr="00D32F7A">
              <w:rPr>
                <w:rFonts w:ascii="Arial" w:hAnsi="Arial" w:cs="Arial"/>
                <w:sz w:val="22"/>
                <w:szCs w:val="22"/>
              </w:rPr>
              <w:t>NhuCauHoTro</w:t>
            </w:r>
          </w:p>
        </w:tc>
        <w:tc>
          <w:tcPr>
            <w:tcW w:w="1080" w:type="dxa"/>
          </w:tcPr>
          <w:p w14:paraId="3D58AC58" w14:textId="77777777" w:rsidR="00494F5B" w:rsidRPr="00D32F7A" w:rsidRDefault="00494F5B" w:rsidP="001673F3">
            <w:pPr>
              <w:jc w:val="center"/>
              <w:rPr>
                <w:rFonts w:ascii="Arial" w:hAnsi="Arial" w:cs="Arial"/>
                <w:sz w:val="22"/>
                <w:szCs w:val="22"/>
                <w:lang w:val="vi-VN"/>
              </w:rPr>
            </w:pPr>
            <w:r w:rsidRPr="00D32F7A">
              <w:rPr>
                <w:rFonts w:ascii="Arial" w:hAnsi="Arial" w:cs="Arial"/>
                <w:sz w:val="22"/>
                <w:szCs w:val="22"/>
                <w:lang w:val="vi-VN"/>
              </w:rPr>
              <w:t>0..1</w:t>
            </w:r>
          </w:p>
        </w:tc>
        <w:tc>
          <w:tcPr>
            <w:tcW w:w="2250" w:type="dxa"/>
          </w:tcPr>
          <w:p w14:paraId="0DD88F67"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48021751" w14:textId="06E8ADE6"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42" w:type="dxa"/>
          </w:tcPr>
          <w:p w14:paraId="13456169"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t>Nhu cầu hỗ trợ theo thứ tự ưu tiên của người khuyết tật</w:t>
            </w:r>
          </w:p>
        </w:tc>
      </w:tr>
      <w:tr w:rsidR="00494F5B" w:rsidRPr="00D32F7A" w14:paraId="2055CF9B" w14:textId="77777777" w:rsidTr="001673F3">
        <w:trPr>
          <w:trHeight w:val="626"/>
        </w:trPr>
        <w:tc>
          <w:tcPr>
            <w:tcW w:w="2070" w:type="dxa"/>
          </w:tcPr>
          <w:p w14:paraId="65BB84EC" w14:textId="77777777" w:rsidR="00494F5B" w:rsidRPr="00D32F7A" w:rsidRDefault="00494F5B" w:rsidP="001673F3">
            <w:pPr>
              <w:pStyle w:val="TableParagraph"/>
              <w:spacing w:before="3"/>
              <w:ind w:left="0"/>
              <w:rPr>
                <w:lang w:val="vi-VN" w:eastAsia="vi-VN"/>
              </w:rPr>
            </w:pPr>
            <w:r w:rsidRPr="00D32F7A">
              <w:rPr>
                <w:lang w:val="vi-VN"/>
              </w:rPr>
              <w:t>DangTat</w:t>
            </w:r>
          </w:p>
        </w:tc>
        <w:tc>
          <w:tcPr>
            <w:tcW w:w="1080" w:type="dxa"/>
          </w:tcPr>
          <w:p w14:paraId="65E74DAA" w14:textId="77777777" w:rsidR="00494F5B" w:rsidRPr="00D32F7A" w:rsidRDefault="00494F5B" w:rsidP="001673F3">
            <w:pPr>
              <w:pStyle w:val="TableParagraph"/>
              <w:spacing w:before="102" w:line="252" w:lineRule="exact"/>
              <w:ind w:left="0" w:right="118"/>
              <w:jc w:val="center"/>
              <w:rPr>
                <w:iCs/>
                <w:lang w:val="vi-VN"/>
              </w:rPr>
            </w:pPr>
            <w:r w:rsidRPr="00D32F7A">
              <w:rPr>
                <w:lang w:val="vi-VN"/>
              </w:rPr>
              <w:t>0..1</w:t>
            </w:r>
          </w:p>
        </w:tc>
        <w:tc>
          <w:tcPr>
            <w:tcW w:w="2250" w:type="dxa"/>
          </w:tcPr>
          <w:p w14:paraId="759B5D3A" w14:textId="77777777" w:rsidR="00494F5B" w:rsidRPr="00D32F7A" w:rsidRDefault="00494F5B" w:rsidP="001673F3">
            <w:pPr>
              <w:pStyle w:val="TableParagraph"/>
              <w:spacing w:before="102" w:line="252" w:lineRule="exact"/>
              <w:ind w:left="0" w:right="150"/>
              <w:rPr>
                <w:lang w:val="vi-VN" w:eastAsia="vi-VN"/>
              </w:rPr>
            </w:pPr>
            <w:r w:rsidRPr="00D32F7A">
              <w:t>DangTat (T)</w:t>
            </w:r>
          </w:p>
        </w:tc>
        <w:tc>
          <w:tcPr>
            <w:tcW w:w="1530" w:type="dxa"/>
          </w:tcPr>
          <w:p w14:paraId="64547E8B" w14:textId="41776A0A" w:rsidR="00494F5B" w:rsidRPr="00D32F7A" w:rsidRDefault="00494F5B"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_Ref162881085 \r \h  \* MERGEFORMAT </w:instrText>
            </w:r>
            <w:r w:rsidRPr="00D32F7A">
              <w:rPr>
                <w:lang w:val="vi-VN"/>
              </w:rPr>
            </w:r>
            <w:r w:rsidRPr="00D32F7A">
              <w:rPr>
                <w:lang w:val="vi-VN"/>
              </w:rPr>
              <w:fldChar w:fldCharType="separate"/>
            </w:r>
            <w:r w:rsidR="00186E4D">
              <w:rPr>
                <w:lang w:val="vi-VN"/>
              </w:rPr>
              <w:t>2.2.3.1.2.5</w:t>
            </w:r>
            <w:r w:rsidRPr="00D32F7A">
              <w:rPr>
                <w:lang w:val="vi-VN"/>
              </w:rPr>
              <w:fldChar w:fldCharType="end"/>
            </w:r>
          </w:p>
        </w:tc>
        <w:tc>
          <w:tcPr>
            <w:tcW w:w="2142" w:type="dxa"/>
          </w:tcPr>
          <w:p w14:paraId="188779BC" w14:textId="77777777" w:rsidR="00494F5B" w:rsidRPr="00D32F7A" w:rsidRDefault="00494F5B" w:rsidP="001673F3">
            <w:pPr>
              <w:pStyle w:val="TableParagraph"/>
              <w:spacing w:before="3"/>
              <w:ind w:left="0"/>
              <w:rPr>
                <w:iCs/>
                <w:lang w:val="vi-VN"/>
              </w:rPr>
            </w:pPr>
            <w:r w:rsidRPr="00D32F7A">
              <w:t>Danh mục dạng tật</w:t>
            </w:r>
          </w:p>
        </w:tc>
      </w:tr>
      <w:tr w:rsidR="00494F5B" w:rsidRPr="00621FED" w14:paraId="25A24ED1" w14:textId="77777777" w:rsidTr="001673F3">
        <w:trPr>
          <w:trHeight w:val="626"/>
        </w:trPr>
        <w:tc>
          <w:tcPr>
            <w:tcW w:w="2070" w:type="dxa"/>
          </w:tcPr>
          <w:p w14:paraId="170A2A87" w14:textId="77777777" w:rsidR="00494F5B" w:rsidRPr="00D32F7A" w:rsidRDefault="00494F5B" w:rsidP="001673F3">
            <w:pPr>
              <w:pStyle w:val="TableParagraph"/>
              <w:spacing w:before="3"/>
              <w:ind w:left="0"/>
              <w:rPr>
                <w:lang w:eastAsia="vi-VN"/>
              </w:rPr>
            </w:pPr>
            <w:r w:rsidRPr="00D32F7A">
              <w:rPr>
                <w:lang w:val="vi-VN"/>
              </w:rPr>
              <w:t>MucDoKT</w:t>
            </w:r>
          </w:p>
        </w:tc>
        <w:tc>
          <w:tcPr>
            <w:tcW w:w="1080" w:type="dxa"/>
          </w:tcPr>
          <w:p w14:paraId="7C0E3FE0" w14:textId="77777777" w:rsidR="00494F5B" w:rsidRPr="00D32F7A" w:rsidRDefault="00494F5B" w:rsidP="001673F3">
            <w:pPr>
              <w:pStyle w:val="TableParagraph"/>
              <w:spacing w:before="102" w:line="252" w:lineRule="exact"/>
              <w:ind w:left="0" w:right="118"/>
              <w:jc w:val="center"/>
              <w:rPr>
                <w:iCs/>
                <w:lang w:val="vi-VN"/>
              </w:rPr>
            </w:pPr>
            <w:r w:rsidRPr="00D32F7A">
              <w:rPr>
                <w:lang w:val="vi-VN"/>
              </w:rPr>
              <w:t>0..1</w:t>
            </w:r>
          </w:p>
        </w:tc>
        <w:tc>
          <w:tcPr>
            <w:tcW w:w="2250" w:type="dxa"/>
          </w:tcPr>
          <w:p w14:paraId="49B5757A" w14:textId="77777777" w:rsidR="00494F5B" w:rsidRPr="00D32F7A" w:rsidRDefault="00494F5B" w:rsidP="001673F3">
            <w:pPr>
              <w:pStyle w:val="TableParagraph"/>
              <w:spacing w:before="102" w:line="252" w:lineRule="exact"/>
              <w:ind w:left="0" w:right="150"/>
              <w:rPr>
                <w:lang w:val="vi-VN" w:eastAsia="vi-VN"/>
              </w:rPr>
            </w:pPr>
            <w:r w:rsidRPr="00D32F7A">
              <w:rPr>
                <w:lang w:val="vi-VN"/>
              </w:rPr>
              <w:t>MucDo</w:t>
            </w:r>
            <w:r w:rsidRPr="00D32F7A">
              <w:t>KT (T)</w:t>
            </w:r>
          </w:p>
        </w:tc>
        <w:tc>
          <w:tcPr>
            <w:tcW w:w="1530" w:type="dxa"/>
          </w:tcPr>
          <w:p w14:paraId="5168A1F6" w14:textId="33A14462" w:rsidR="00494F5B" w:rsidRPr="00D32F7A" w:rsidRDefault="00494F5B"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_Ref162881096 \r \h  \* MERGEFORMAT </w:instrText>
            </w:r>
            <w:r w:rsidRPr="00D32F7A">
              <w:rPr>
                <w:lang w:val="vi-VN"/>
              </w:rPr>
            </w:r>
            <w:r w:rsidRPr="00D32F7A">
              <w:rPr>
                <w:lang w:val="vi-VN"/>
              </w:rPr>
              <w:fldChar w:fldCharType="separate"/>
            </w:r>
            <w:r w:rsidR="00186E4D">
              <w:rPr>
                <w:lang w:val="vi-VN"/>
              </w:rPr>
              <w:t>2.2.3.1.2.6</w:t>
            </w:r>
            <w:r w:rsidRPr="00D32F7A">
              <w:rPr>
                <w:lang w:val="vi-VN"/>
              </w:rPr>
              <w:fldChar w:fldCharType="end"/>
            </w:r>
          </w:p>
        </w:tc>
        <w:tc>
          <w:tcPr>
            <w:tcW w:w="2142" w:type="dxa"/>
          </w:tcPr>
          <w:p w14:paraId="361A2FA3" w14:textId="77777777" w:rsidR="00494F5B" w:rsidRPr="00D32F7A" w:rsidRDefault="00494F5B" w:rsidP="001673F3">
            <w:pPr>
              <w:pStyle w:val="TableParagraph"/>
              <w:spacing w:before="3"/>
              <w:ind w:left="0"/>
              <w:rPr>
                <w:iCs/>
                <w:lang w:val="vi-VN"/>
              </w:rPr>
            </w:pPr>
            <w:r w:rsidRPr="00A0085E">
              <w:rPr>
                <w:lang w:val="vi-VN"/>
              </w:rPr>
              <w:t>Danh mục mức độ khuyết tật</w:t>
            </w:r>
          </w:p>
        </w:tc>
      </w:tr>
      <w:tr w:rsidR="00494F5B" w:rsidRPr="00621FED" w14:paraId="14F69C72" w14:textId="77777777" w:rsidTr="001673F3">
        <w:trPr>
          <w:trHeight w:val="626"/>
        </w:trPr>
        <w:tc>
          <w:tcPr>
            <w:tcW w:w="2070" w:type="dxa"/>
          </w:tcPr>
          <w:p w14:paraId="5EB67028" w14:textId="77777777" w:rsidR="00494F5B" w:rsidRPr="00D32F7A" w:rsidRDefault="00494F5B" w:rsidP="001673F3">
            <w:pPr>
              <w:pStyle w:val="TableParagraph"/>
              <w:spacing w:before="3"/>
              <w:ind w:left="0"/>
              <w:rPr>
                <w:lang w:eastAsia="vi-VN"/>
              </w:rPr>
            </w:pPr>
            <w:r w:rsidRPr="00D32F7A">
              <w:rPr>
                <w:lang w:eastAsia="vi-VN"/>
              </w:rPr>
              <w:t>NguoiKhuyetTatNGH</w:t>
            </w:r>
          </w:p>
        </w:tc>
        <w:tc>
          <w:tcPr>
            <w:tcW w:w="1080" w:type="dxa"/>
          </w:tcPr>
          <w:p w14:paraId="17F98C45" w14:textId="77777777" w:rsidR="00494F5B" w:rsidRPr="00D32F7A" w:rsidRDefault="00494F5B" w:rsidP="001673F3">
            <w:pPr>
              <w:pStyle w:val="TableParagraph"/>
              <w:spacing w:before="102" w:line="252" w:lineRule="exact"/>
              <w:ind w:left="0" w:right="118"/>
              <w:jc w:val="center"/>
              <w:rPr>
                <w:iCs/>
                <w:lang w:val="vi-VN"/>
              </w:rPr>
            </w:pPr>
            <w:r w:rsidRPr="00D32F7A">
              <w:rPr>
                <w:iCs/>
              </w:rPr>
              <w:t>0..1</w:t>
            </w:r>
          </w:p>
        </w:tc>
        <w:tc>
          <w:tcPr>
            <w:tcW w:w="2250" w:type="dxa"/>
          </w:tcPr>
          <w:p w14:paraId="5B86EF75" w14:textId="77777777" w:rsidR="00494F5B" w:rsidRPr="00D32F7A" w:rsidRDefault="00494F5B" w:rsidP="001673F3">
            <w:pPr>
              <w:pStyle w:val="TableParagraph"/>
              <w:spacing w:before="102" w:line="252" w:lineRule="exact"/>
              <w:ind w:left="0" w:right="150"/>
              <w:rPr>
                <w:lang w:eastAsia="vi-VN"/>
              </w:rPr>
            </w:pPr>
            <w:r w:rsidRPr="00D32F7A">
              <w:rPr>
                <w:lang w:eastAsia="vi-VN"/>
              </w:rPr>
              <w:t>NguoiGiamHoTGXH (S)</w:t>
            </w:r>
          </w:p>
        </w:tc>
        <w:tc>
          <w:tcPr>
            <w:tcW w:w="1530" w:type="dxa"/>
          </w:tcPr>
          <w:p w14:paraId="629D44C7" w14:textId="5F6C480A" w:rsidR="00494F5B" w:rsidRPr="00D32F7A" w:rsidRDefault="00494F5B"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_Ref185541031 \r \h </w:instrText>
            </w:r>
            <w:r w:rsidRPr="00D32F7A">
              <w:rPr>
                <w:lang w:val="vi-VN"/>
              </w:rPr>
            </w:r>
            <w:r w:rsidRPr="00D32F7A">
              <w:rPr>
                <w:lang w:val="vi-VN"/>
              </w:rPr>
              <w:fldChar w:fldCharType="separate"/>
            </w:r>
            <w:r w:rsidR="00186E4D">
              <w:rPr>
                <w:lang w:val="vi-VN"/>
              </w:rPr>
              <w:t>2.2.3.1.2.7</w:t>
            </w:r>
            <w:r w:rsidRPr="00D32F7A">
              <w:rPr>
                <w:lang w:val="vi-VN"/>
              </w:rPr>
              <w:fldChar w:fldCharType="end"/>
            </w:r>
          </w:p>
        </w:tc>
        <w:tc>
          <w:tcPr>
            <w:tcW w:w="2142" w:type="dxa"/>
          </w:tcPr>
          <w:p w14:paraId="46646800" w14:textId="77777777" w:rsidR="00494F5B" w:rsidRPr="00D32F7A" w:rsidRDefault="00494F5B" w:rsidP="001673F3">
            <w:pPr>
              <w:pStyle w:val="TableParagraph"/>
              <w:spacing w:before="3"/>
              <w:ind w:left="0"/>
              <w:rPr>
                <w:iCs/>
                <w:lang w:val="vi-VN"/>
              </w:rPr>
            </w:pPr>
            <w:r w:rsidRPr="00A0085E">
              <w:rPr>
                <w:iCs/>
                <w:lang w:val="vi-VN"/>
              </w:rPr>
              <w:t>Thông tin người giám hộ của người khuyết tật</w:t>
            </w:r>
          </w:p>
        </w:tc>
      </w:tr>
      <w:tr w:rsidR="00494F5B" w:rsidRPr="00621FED" w14:paraId="66475AFD" w14:textId="77777777" w:rsidTr="001673F3">
        <w:trPr>
          <w:trHeight w:val="626"/>
        </w:trPr>
        <w:tc>
          <w:tcPr>
            <w:tcW w:w="2070" w:type="dxa"/>
          </w:tcPr>
          <w:p w14:paraId="53DC9016" w14:textId="77777777" w:rsidR="00494F5B" w:rsidRPr="00D32F7A" w:rsidRDefault="00494F5B" w:rsidP="001673F3">
            <w:pPr>
              <w:pStyle w:val="TableParagraph"/>
              <w:spacing w:before="3"/>
              <w:ind w:left="0"/>
            </w:pPr>
            <w:r w:rsidRPr="00D32F7A">
              <w:t>PhuongTienTG</w:t>
            </w:r>
          </w:p>
        </w:tc>
        <w:tc>
          <w:tcPr>
            <w:tcW w:w="1080" w:type="dxa"/>
          </w:tcPr>
          <w:p w14:paraId="4F90918E" w14:textId="77777777" w:rsidR="00494F5B" w:rsidRPr="00D32F7A" w:rsidRDefault="00494F5B" w:rsidP="001673F3">
            <w:pPr>
              <w:pStyle w:val="TableParagraph"/>
              <w:spacing w:before="102" w:line="252" w:lineRule="exact"/>
              <w:ind w:left="0" w:right="118"/>
              <w:jc w:val="center"/>
            </w:pPr>
            <w:r w:rsidRPr="00D32F7A">
              <w:t>0..1</w:t>
            </w:r>
          </w:p>
        </w:tc>
        <w:tc>
          <w:tcPr>
            <w:tcW w:w="2250" w:type="dxa"/>
          </w:tcPr>
          <w:p w14:paraId="782CCE32" w14:textId="77777777" w:rsidR="00494F5B" w:rsidRPr="00D32F7A" w:rsidRDefault="00494F5B" w:rsidP="001673F3">
            <w:pPr>
              <w:pStyle w:val="TableParagraph"/>
              <w:spacing w:before="102" w:line="252" w:lineRule="exact"/>
              <w:ind w:left="0" w:right="150"/>
              <w:rPr>
                <w:lang w:val="vi-VN"/>
              </w:rPr>
            </w:pPr>
            <w:r w:rsidRPr="00D32F7A">
              <w:rPr>
                <w:lang w:val="vi-VN"/>
              </w:rPr>
              <w:t>Chuỗi ký tự (T)</w:t>
            </w:r>
          </w:p>
        </w:tc>
        <w:tc>
          <w:tcPr>
            <w:tcW w:w="1530" w:type="dxa"/>
          </w:tcPr>
          <w:p w14:paraId="69EF5DA8" w14:textId="291EC972" w:rsidR="00494F5B" w:rsidRPr="00D32F7A" w:rsidRDefault="00494F5B"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2142" w:type="dxa"/>
          </w:tcPr>
          <w:p w14:paraId="1EE8DBDC" w14:textId="77777777" w:rsidR="00494F5B" w:rsidRPr="00A0085E" w:rsidRDefault="00494F5B" w:rsidP="001673F3">
            <w:pPr>
              <w:pStyle w:val="TableParagraph"/>
              <w:spacing w:before="3"/>
              <w:ind w:left="0"/>
              <w:rPr>
                <w:lang w:val="vi-VN"/>
              </w:rPr>
            </w:pPr>
            <w:r w:rsidRPr="00A0085E">
              <w:rPr>
                <w:lang w:val="vi-VN"/>
              </w:rPr>
              <w:t>Thông tin loại phương tiện cần trợ giúp</w:t>
            </w:r>
          </w:p>
        </w:tc>
      </w:tr>
    </w:tbl>
    <w:p w14:paraId="5A7A9478" w14:textId="77777777" w:rsidR="00494F5B" w:rsidRPr="00D32F7A" w:rsidRDefault="00494F5B" w:rsidP="00047828">
      <w:pPr>
        <w:pStyle w:val="AHeading7"/>
        <w:numPr>
          <w:ilvl w:val="4"/>
          <w:numId w:val="7"/>
        </w:numPr>
      </w:pPr>
      <w:r w:rsidRPr="00D32F7A">
        <w:t>Cấu trúc dữ liệu và kiểu dữ liệu tham chiếu</w:t>
      </w:r>
    </w:p>
    <w:p w14:paraId="209BED12" w14:textId="0773BCE2" w:rsidR="006242C4" w:rsidRDefault="006242C4" w:rsidP="00047828">
      <w:pPr>
        <w:pStyle w:val="AHeading8"/>
        <w:numPr>
          <w:ilvl w:val="5"/>
          <w:numId w:val="7"/>
        </w:numPr>
      </w:pPr>
      <w:bookmarkStart w:id="63" w:name="_Ref187902041"/>
      <w:bookmarkStart w:id="64" w:name="_Ref181024048"/>
      <w:r>
        <w:t>HuongCS</w:t>
      </w:r>
      <w:bookmarkEnd w:id="63"/>
      <w:r w:rsidR="002171A3">
        <w:t>TCXH</w:t>
      </w:r>
    </w:p>
    <w:p w14:paraId="6C45FA48" w14:textId="0C6D5939" w:rsidR="006242C4" w:rsidRPr="00D32F7A" w:rsidRDefault="006242C4" w:rsidP="00B538B6">
      <w:pPr>
        <w:pStyle w:val="ANormal"/>
      </w:pPr>
      <w:r w:rsidRPr="00D32F7A">
        <w:t>Mô tả: Kiểu chuỗi ký tự</w:t>
      </w:r>
      <w:r w:rsidR="00901F25" w:rsidRPr="00A0085E">
        <w:t xml:space="preserve">, nhận giá trị </w:t>
      </w:r>
      <w:r w:rsidR="00901F25" w:rsidRPr="00901F25">
        <w:t xml:space="preserve">theo Danh mục hưởng chính sách trợ </w:t>
      </w:r>
      <w:r w:rsidR="00FE5412">
        <w:t>cấp xã h</w:t>
      </w:r>
      <w:r w:rsidR="00FE5412" w:rsidRPr="00A0085E">
        <w:t>ộ</w:t>
      </w:r>
      <w:r w:rsidR="00901F25" w:rsidRPr="00901F25">
        <w:t>i, hỗ trợ kinh phí chăm sóc nuôi dưỡng hàng tháng</w:t>
      </w:r>
      <w:r w:rsidRPr="00D32F7A">
        <w:t>.</w:t>
      </w:r>
    </w:p>
    <w:p w14:paraId="539F8714" w14:textId="518C99DF" w:rsidR="006242C4" w:rsidRDefault="006242C4" w:rsidP="00B538B6">
      <w:pPr>
        <w:pStyle w:val="ANormal"/>
      </w:pPr>
      <w:r w:rsidRPr="00D32F7A">
        <w:t>Bảng giá trị d</w:t>
      </w:r>
      <w:r w:rsidR="00901F25">
        <w:t>anh mục: Tham khảo phụ lục E.1.</w:t>
      </w:r>
      <w:r w:rsidR="00901F25" w:rsidRPr="00A0085E">
        <w:t>1</w:t>
      </w:r>
      <w:r w:rsidRPr="00D32F7A">
        <w:t>0</w:t>
      </w:r>
    </w:p>
    <w:p w14:paraId="0F3418AD" w14:textId="77777777" w:rsidR="00901F25" w:rsidRPr="00D32F7A" w:rsidRDefault="00901F25" w:rsidP="00B538B6">
      <w:pPr>
        <w:pStyle w:val="ANormal"/>
      </w:pPr>
    </w:p>
    <w:p w14:paraId="701F6A88" w14:textId="707EC6CE" w:rsidR="00901F25" w:rsidRPr="00901F25" w:rsidRDefault="00901F25" w:rsidP="00047828">
      <w:pPr>
        <w:pStyle w:val="AHeading8"/>
        <w:numPr>
          <w:ilvl w:val="5"/>
          <w:numId w:val="7"/>
        </w:numPr>
        <w:rPr>
          <w:lang w:val="en-US"/>
        </w:rPr>
      </w:pPr>
      <w:bookmarkStart w:id="65" w:name="_Ref187902046"/>
      <w:r w:rsidRPr="00901F25">
        <w:t>TrangThaiHuongTCXH</w:t>
      </w:r>
      <w:bookmarkEnd w:id="65"/>
    </w:p>
    <w:p w14:paraId="0046C74A" w14:textId="7362E6E9" w:rsidR="00901F25" w:rsidRPr="00D32F7A" w:rsidRDefault="00901F25" w:rsidP="00B538B6">
      <w:pPr>
        <w:pStyle w:val="ANormal"/>
      </w:pPr>
      <w:r w:rsidRPr="00D32F7A">
        <w:t>Mô tả: Kiểu chuỗi ký tự</w:t>
      </w:r>
      <w:r>
        <w:rPr>
          <w:lang w:val="en-US"/>
        </w:rPr>
        <w:t xml:space="preserve">, nhận giá </w:t>
      </w:r>
      <w:r w:rsidRPr="00901F25">
        <w:t>trị theo Danh mục trạng thái hưởng chính sách trợ cấp xã hôi, hỗ trợ kinh phí chăm sóc nuôi dưỡng hàng tháng</w:t>
      </w:r>
      <w:r w:rsidRPr="00D32F7A">
        <w:t>.</w:t>
      </w:r>
    </w:p>
    <w:p w14:paraId="36581A4E" w14:textId="6561DCAD" w:rsidR="00901F25" w:rsidRPr="00A0085E" w:rsidRDefault="00901F25" w:rsidP="00B538B6">
      <w:pPr>
        <w:pStyle w:val="ANormal"/>
      </w:pPr>
      <w:r w:rsidRPr="00D32F7A">
        <w:t>Bảng giá trị da</w:t>
      </w:r>
      <w:r>
        <w:t>nh mục: Tham khảo phụ lục E.1.</w:t>
      </w:r>
      <w:r w:rsidRPr="00A0085E">
        <w:t>11</w:t>
      </w:r>
    </w:p>
    <w:p w14:paraId="08FE91AF" w14:textId="77777777" w:rsidR="00901F25" w:rsidRPr="00901F25" w:rsidRDefault="00901F25" w:rsidP="00B538B6">
      <w:pPr>
        <w:pStyle w:val="ANormal"/>
      </w:pPr>
    </w:p>
    <w:p w14:paraId="1D7AF056" w14:textId="693896A6" w:rsidR="00901F25" w:rsidRPr="00901F25" w:rsidRDefault="00901F25" w:rsidP="00047828">
      <w:pPr>
        <w:pStyle w:val="AHeading8"/>
        <w:numPr>
          <w:ilvl w:val="5"/>
          <w:numId w:val="7"/>
        </w:numPr>
        <w:rPr>
          <w:lang w:val="en-US"/>
        </w:rPr>
      </w:pPr>
      <w:bookmarkStart w:id="66" w:name="_Ref187902051"/>
      <w:r w:rsidRPr="00901F25">
        <w:t>HinhThucQLBTXH</w:t>
      </w:r>
      <w:bookmarkEnd w:id="66"/>
    </w:p>
    <w:p w14:paraId="1062D961" w14:textId="2EA7C131" w:rsidR="00901F25" w:rsidRPr="00901F25" w:rsidRDefault="00901F25" w:rsidP="00B538B6">
      <w:pPr>
        <w:pStyle w:val="ANormal"/>
      </w:pPr>
      <w:r w:rsidRPr="00D32F7A">
        <w:lastRenderedPageBreak/>
        <w:t xml:space="preserve">Mô tả: </w:t>
      </w:r>
      <w:r w:rsidRPr="00901F25">
        <w:t>Kiểu chuỗi ký tự</w:t>
      </w:r>
      <w:r w:rsidRPr="00901F25">
        <w:rPr>
          <w:lang w:val="en-US"/>
        </w:rPr>
        <w:t xml:space="preserve">, nhận giá </w:t>
      </w:r>
      <w:r w:rsidRPr="00901F25">
        <w:t>trị theo Danh mục hình thức quản lý đối tượng bảo trợ xã hội.</w:t>
      </w:r>
    </w:p>
    <w:p w14:paraId="3B3A1250" w14:textId="03ACC02E" w:rsidR="00901F25" w:rsidRPr="00A0085E" w:rsidRDefault="00901F25" w:rsidP="00B538B6">
      <w:pPr>
        <w:pStyle w:val="ANormal"/>
      </w:pPr>
      <w:r w:rsidRPr="00D32F7A">
        <w:t>Bảng giá trị da</w:t>
      </w:r>
      <w:r>
        <w:t>nh mục: Tham khảo phụ lục E.1.</w:t>
      </w:r>
      <w:r w:rsidRPr="00A0085E">
        <w:t>12</w:t>
      </w:r>
    </w:p>
    <w:p w14:paraId="19E4C988" w14:textId="77777777" w:rsidR="00901F25" w:rsidRPr="006242C4" w:rsidRDefault="00901F25" w:rsidP="00B538B6">
      <w:pPr>
        <w:pStyle w:val="ANormal"/>
      </w:pPr>
    </w:p>
    <w:p w14:paraId="487C57B2" w14:textId="69C3977C" w:rsidR="00494F5B" w:rsidRPr="00D32F7A" w:rsidRDefault="00494F5B" w:rsidP="00047828">
      <w:pPr>
        <w:pStyle w:val="AHeading8"/>
        <w:numPr>
          <w:ilvl w:val="5"/>
          <w:numId w:val="7"/>
        </w:numPr>
      </w:pPr>
      <w:r w:rsidRPr="00D32F7A">
        <w:t>KhaNangTuPhucVu</w:t>
      </w:r>
      <w:bookmarkEnd w:id="64"/>
    </w:p>
    <w:p w14:paraId="653D130A" w14:textId="77777777" w:rsidR="00494F5B" w:rsidRPr="00D32F7A" w:rsidRDefault="00494F5B" w:rsidP="00B538B6">
      <w:pPr>
        <w:pStyle w:val="ANormal"/>
      </w:pPr>
      <w:r w:rsidRPr="00D32F7A">
        <w:t>Mô tả: Kiểu chuỗi ký tự giới hạn 1 ký tự số theo các giá trị của Danh mục khả năng tự phục vụ.</w:t>
      </w:r>
    </w:p>
    <w:p w14:paraId="73105C7E" w14:textId="001A5BAB" w:rsidR="00494F5B" w:rsidRPr="00A0085E" w:rsidRDefault="00494F5B" w:rsidP="00B538B6">
      <w:pPr>
        <w:pStyle w:val="ANormal"/>
      </w:pPr>
      <w:r w:rsidRPr="00D32F7A">
        <w:t>Bảng giá trị da</w:t>
      </w:r>
      <w:r w:rsidR="00901F25">
        <w:t>nh mục: Tham khảo phụ lục E.1.</w:t>
      </w:r>
      <w:r w:rsidR="00901F25" w:rsidRPr="00A0085E">
        <w:t>13</w:t>
      </w:r>
    </w:p>
    <w:p w14:paraId="55B94343" w14:textId="77777777" w:rsidR="00494F5B" w:rsidRPr="00D32F7A" w:rsidRDefault="00494F5B" w:rsidP="00B538B6">
      <w:pPr>
        <w:pStyle w:val="ANormal"/>
      </w:pPr>
    </w:p>
    <w:p w14:paraId="3F5633FC" w14:textId="48561AE9" w:rsidR="00494F5B" w:rsidRPr="00D32F7A" w:rsidRDefault="00494F5B" w:rsidP="00047828">
      <w:pPr>
        <w:pStyle w:val="AHeading8"/>
        <w:numPr>
          <w:ilvl w:val="5"/>
          <w:numId w:val="7"/>
        </w:numPr>
      </w:pPr>
      <w:bookmarkStart w:id="67" w:name="_Ref162881085"/>
      <w:bookmarkStart w:id="68" w:name="_Toc162974611"/>
      <w:bookmarkStart w:id="69" w:name="_Toc163607305"/>
      <w:r w:rsidRPr="00D32F7A">
        <w:t>DangTat</w:t>
      </w:r>
      <w:bookmarkEnd w:id="67"/>
      <w:bookmarkEnd w:id="68"/>
      <w:bookmarkEnd w:id="69"/>
      <w:r w:rsidRPr="00D32F7A">
        <w:t xml:space="preserve"> </w:t>
      </w:r>
    </w:p>
    <w:p w14:paraId="691531CC" w14:textId="77777777" w:rsidR="00494F5B" w:rsidRPr="00D32F7A" w:rsidRDefault="00494F5B" w:rsidP="00494F5B">
      <w:pPr>
        <w:tabs>
          <w:tab w:val="left" w:pos="1576"/>
        </w:tabs>
        <w:rPr>
          <w:rFonts w:ascii="Arial" w:hAnsi="Arial" w:cs="Arial"/>
          <w:lang w:val="vi-VN"/>
        </w:rPr>
      </w:pPr>
      <w:r w:rsidRPr="00A0085E">
        <w:rPr>
          <w:rFonts w:ascii="Arial" w:hAnsi="Arial" w:cs="Arial"/>
          <w:lang w:val="vi-VN"/>
        </w:rPr>
        <w:t xml:space="preserve">Mô tả: </w:t>
      </w:r>
      <w:r w:rsidRPr="00D32F7A">
        <w:rPr>
          <w:rFonts w:ascii="Arial" w:hAnsi="Arial" w:cs="Arial"/>
          <w:lang w:val="vi-VN"/>
        </w:rPr>
        <w:t xml:space="preserve">Kiểu chuỗi ký tự giới hạn 1 ký tự số theo các </w:t>
      </w:r>
      <w:r w:rsidRPr="00A0085E">
        <w:rPr>
          <w:rFonts w:ascii="Arial" w:hAnsi="Arial" w:cs="Arial"/>
          <w:lang w:val="vi-VN"/>
        </w:rPr>
        <w:t>g</w:t>
      </w:r>
      <w:r w:rsidRPr="00D32F7A">
        <w:rPr>
          <w:rFonts w:ascii="Arial" w:hAnsi="Arial" w:cs="Arial"/>
          <w:lang w:val="vi-VN"/>
        </w:rPr>
        <w:t xml:space="preserve">iá trị của Danh mục dạng tật </w:t>
      </w:r>
    </w:p>
    <w:p w14:paraId="6D24447C" w14:textId="4A8CA286" w:rsidR="00494F5B" w:rsidRPr="00A0085E" w:rsidRDefault="00494F5B" w:rsidP="00494F5B">
      <w:pPr>
        <w:tabs>
          <w:tab w:val="left" w:pos="1576"/>
        </w:tabs>
        <w:rPr>
          <w:rFonts w:ascii="Arial" w:hAnsi="Arial"/>
          <w:lang w:val="vi-VN"/>
        </w:rPr>
      </w:pPr>
      <w:r w:rsidRPr="00A0085E">
        <w:rPr>
          <w:rFonts w:ascii="Arial" w:hAnsi="Arial"/>
          <w:lang w:val="vi-VN"/>
        </w:rPr>
        <w:t>Bảng giá trị da</w:t>
      </w:r>
      <w:r w:rsidR="00901F25" w:rsidRPr="00A0085E">
        <w:rPr>
          <w:rFonts w:ascii="Arial" w:hAnsi="Arial"/>
          <w:lang w:val="vi-VN"/>
        </w:rPr>
        <w:t>nh mục: Tham khảo phụ lục E.1.14</w:t>
      </w:r>
    </w:p>
    <w:p w14:paraId="23644009" w14:textId="77777777" w:rsidR="00494F5B" w:rsidRPr="00A0085E" w:rsidRDefault="00494F5B" w:rsidP="00494F5B">
      <w:pPr>
        <w:tabs>
          <w:tab w:val="left" w:pos="1576"/>
        </w:tabs>
        <w:rPr>
          <w:rFonts w:ascii="Arial" w:hAnsi="Arial"/>
          <w:lang w:val="vi-VN"/>
        </w:rPr>
      </w:pPr>
    </w:p>
    <w:p w14:paraId="57F95DD4" w14:textId="77777777" w:rsidR="00494F5B" w:rsidRPr="00A0085E" w:rsidRDefault="00494F5B" w:rsidP="00494F5B">
      <w:pPr>
        <w:tabs>
          <w:tab w:val="left" w:pos="1576"/>
        </w:tabs>
        <w:rPr>
          <w:rFonts w:ascii="Arial" w:hAnsi="Arial"/>
          <w:lang w:val="vi-VN"/>
        </w:rPr>
      </w:pPr>
    </w:p>
    <w:p w14:paraId="14916F93" w14:textId="77777777" w:rsidR="00494F5B" w:rsidRPr="00D32F7A" w:rsidRDefault="00494F5B" w:rsidP="00047828">
      <w:pPr>
        <w:pStyle w:val="AHeading8"/>
        <w:numPr>
          <w:ilvl w:val="5"/>
          <w:numId w:val="7"/>
        </w:numPr>
      </w:pPr>
      <w:bookmarkStart w:id="70" w:name="_Ref162881096"/>
      <w:bookmarkStart w:id="71" w:name="_Toc162974612"/>
      <w:bookmarkStart w:id="72" w:name="_Toc163607306"/>
      <w:r w:rsidRPr="00D32F7A">
        <w:t>MucDoKT</w:t>
      </w:r>
      <w:bookmarkEnd w:id="70"/>
      <w:bookmarkEnd w:id="71"/>
      <w:bookmarkEnd w:id="72"/>
      <w:r w:rsidRPr="00D32F7A">
        <w:t xml:space="preserve"> </w:t>
      </w:r>
    </w:p>
    <w:p w14:paraId="2A7220E9" w14:textId="77777777" w:rsidR="00494F5B" w:rsidRPr="00D32F7A" w:rsidRDefault="00494F5B" w:rsidP="00B538B6">
      <w:pPr>
        <w:pStyle w:val="ANormal"/>
      </w:pPr>
      <w:r w:rsidRPr="00D32F7A">
        <w:t>Mô tả: Kiểu chuỗi ký tự giới hạn 1 ký tự số theo các giá trị của Danh mục mức độ khuyết tật.</w:t>
      </w:r>
    </w:p>
    <w:p w14:paraId="7765618F" w14:textId="50C9481D" w:rsidR="00494F5B" w:rsidRPr="00A0085E" w:rsidRDefault="00494F5B" w:rsidP="00B538B6">
      <w:pPr>
        <w:pStyle w:val="ANormal"/>
      </w:pPr>
      <w:r w:rsidRPr="00D32F7A">
        <w:t>Bảng giá trị da</w:t>
      </w:r>
      <w:r w:rsidR="00901F25">
        <w:t>nh mục: Tham khảo phụ lục E.1.</w:t>
      </w:r>
      <w:r w:rsidR="00901F25" w:rsidRPr="00A0085E">
        <w:t>15</w:t>
      </w:r>
    </w:p>
    <w:p w14:paraId="61AAAA46" w14:textId="77777777" w:rsidR="006242C4" w:rsidRPr="00D32F7A" w:rsidRDefault="006242C4" w:rsidP="00B538B6">
      <w:pPr>
        <w:pStyle w:val="ANormal"/>
      </w:pPr>
    </w:p>
    <w:p w14:paraId="075C9FC4" w14:textId="1968E307" w:rsidR="00494F5B" w:rsidRPr="00D32F7A" w:rsidRDefault="00494F5B" w:rsidP="00047828">
      <w:pPr>
        <w:pStyle w:val="AHeading8"/>
        <w:numPr>
          <w:ilvl w:val="5"/>
          <w:numId w:val="7"/>
        </w:numPr>
      </w:pPr>
      <w:bookmarkStart w:id="73" w:name="_Ref185541031"/>
      <w:r w:rsidRPr="00D32F7A">
        <w:t>NguoiGiamHoTGXH</w:t>
      </w:r>
      <w:bookmarkEnd w:id="73"/>
    </w:p>
    <w:p w14:paraId="0769DC93" w14:textId="77777777" w:rsidR="00494F5B" w:rsidRPr="00D32F7A" w:rsidRDefault="00494F5B" w:rsidP="00B538B6">
      <w:pPr>
        <w:pStyle w:val="ANormal"/>
      </w:pPr>
      <w:r w:rsidRPr="00D32F7A">
        <w:t>Cấu trúc mô tả dữ liệu về thông tin người giám hộ của đối tượng trợ giúp xã hội.</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0"/>
        <w:gridCol w:w="1080"/>
        <w:gridCol w:w="2250"/>
        <w:gridCol w:w="1530"/>
        <w:gridCol w:w="2142"/>
      </w:tblGrid>
      <w:tr w:rsidR="00494F5B" w:rsidRPr="00D32F7A" w14:paraId="081250E3" w14:textId="77777777" w:rsidTr="001673F3">
        <w:trPr>
          <w:trHeight w:val="626"/>
        </w:trPr>
        <w:tc>
          <w:tcPr>
            <w:tcW w:w="2070" w:type="dxa"/>
          </w:tcPr>
          <w:p w14:paraId="033FB9FD"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Tên thuộc tính</w:t>
            </w:r>
          </w:p>
        </w:tc>
        <w:tc>
          <w:tcPr>
            <w:tcW w:w="1080" w:type="dxa"/>
          </w:tcPr>
          <w:p w14:paraId="3ECED66F"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Số lượng</w:t>
            </w:r>
          </w:p>
        </w:tc>
        <w:tc>
          <w:tcPr>
            <w:tcW w:w="2250" w:type="dxa"/>
          </w:tcPr>
          <w:p w14:paraId="20052AA8"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Cấu trúc(S)/kiểu(T) dữ liệu tham chiếu</w:t>
            </w:r>
          </w:p>
        </w:tc>
        <w:tc>
          <w:tcPr>
            <w:tcW w:w="1530" w:type="dxa"/>
          </w:tcPr>
          <w:p w14:paraId="014240B5"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Quy định tại mục</w:t>
            </w:r>
          </w:p>
        </w:tc>
        <w:tc>
          <w:tcPr>
            <w:tcW w:w="2142" w:type="dxa"/>
          </w:tcPr>
          <w:p w14:paraId="65B912C7" w14:textId="77777777" w:rsidR="00494F5B" w:rsidRPr="00D32F7A" w:rsidRDefault="00494F5B" w:rsidP="001673F3">
            <w:pPr>
              <w:jc w:val="center"/>
              <w:rPr>
                <w:rFonts w:ascii="Arial" w:hAnsi="Arial" w:cs="Arial"/>
                <w:i/>
                <w:sz w:val="22"/>
                <w:szCs w:val="22"/>
              </w:rPr>
            </w:pPr>
            <w:r w:rsidRPr="00D32F7A">
              <w:rPr>
                <w:rFonts w:ascii="Arial" w:hAnsi="Arial" w:cs="Arial"/>
                <w:i/>
                <w:sz w:val="22"/>
                <w:szCs w:val="22"/>
              </w:rPr>
              <w:t>Ý nghĩa</w:t>
            </w:r>
          </w:p>
        </w:tc>
      </w:tr>
      <w:tr w:rsidR="00494F5B" w:rsidRPr="00621FED" w14:paraId="3EDD990B" w14:textId="77777777" w:rsidTr="001673F3">
        <w:trPr>
          <w:trHeight w:val="409"/>
        </w:trPr>
        <w:tc>
          <w:tcPr>
            <w:tcW w:w="2070" w:type="dxa"/>
          </w:tcPr>
          <w:p w14:paraId="41B5C551" w14:textId="77777777" w:rsidR="00494F5B" w:rsidRPr="00D32F7A" w:rsidRDefault="00494F5B" w:rsidP="001673F3">
            <w:pPr>
              <w:rPr>
                <w:rFonts w:ascii="Arial" w:hAnsi="Arial" w:cs="Arial"/>
                <w:sz w:val="22"/>
                <w:szCs w:val="22"/>
              </w:rPr>
            </w:pPr>
            <w:r w:rsidRPr="00D32F7A">
              <w:rPr>
                <w:rFonts w:ascii="Arial" w:hAnsi="Arial" w:cs="Arial"/>
                <w:sz w:val="22"/>
                <w:szCs w:val="22"/>
                <w:lang w:eastAsia="vi-VN"/>
              </w:rPr>
              <w:t>NguoiGiamHo</w:t>
            </w:r>
          </w:p>
        </w:tc>
        <w:tc>
          <w:tcPr>
            <w:tcW w:w="1080" w:type="dxa"/>
          </w:tcPr>
          <w:p w14:paraId="755F9EBF" w14:textId="77777777" w:rsidR="00494F5B" w:rsidRPr="00D32F7A" w:rsidRDefault="00494F5B" w:rsidP="001673F3">
            <w:pPr>
              <w:jc w:val="center"/>
              <w:rPr>
                <w:rFonts w:ascii="Arial" w:hAnsi="Arial" w:cs="Arial"/>
                <w:sz w:val="22"/>
                <w:szCs w:val="22"/>
                <w:lang w:val="vi-VN"/>
              </w:rPr>
            </w:pPr>
            <w:r w:rsidRPr="00D32F7A">
              <w:rPr>
                <w:rFonts w:ascii="Arial" w:hAnsi="Arial" w:cs="Arial"/>
                <w:iCs/>
                <w:sz w:val="22"/>
                <w:szCs w:val="22"/>
                <w:lang w:val="vi-VN"/>
              </w:rPr>
              <w:t>1</w:t>
            </w:r>
          </w:p>
        </w:tc>
        <w:tc>
          <w:tcPr>
            <w:tcW w:w="2250" w:type="dxa"/>
          </w:tcPr>
          <w:p w14:paraId="7059FBEC" w14:textId="77777777" w:rsidR="00494F5B" w:rsidRPr="00D32F7A" w:rsidRDefault="00494F5B" w:rsidP="001673F3">
            <w:pPr>
              <w:rPr>
                <w:rFonts w:ascii="Arial" w:hAnsi="Arial" w:cs="Arial"/>
                <w:sz w:val="22"/>
                <w:szCs w:val="22"/>
                <w:lang w:val="vi-VN"/>
              </w:rPr>
            </w:pPr>
            <w:r w:rsidRPr="00D32F7A">
              <w:rPr>
                <w:rFonts w:ascii="Arial" w:hAnsi="Arial" w:cs="Arial"/>
                <w:sz w:val="22"/>
                <w:szCs w:val="22"/>
                <w:lang w:val="vi-VN" w:eastAsia="vi-VN"/>
              </w:rPr>
              <w:t>CongDan (S)</w:t>
            </w:r>
          </w:p>
        </w:tc>
        <w:tc>
          <w:tcPr>
            <w:tcW w:w="1530" w:type="dxa"/>
          </w:tcPr>
          <w:p w14:paraId="4722745C" w14:textId="5DC83866"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142" w:type="dxa"/>
          </w:tcPr>
          <w:p w14:paraId="0FD6CF5B" w14:textId="77777777" w:rsidR="00494F5B" w:rsidRPr="00A0085E" w:rsidRDefault="00494F5B" w:rsidP="001673F3">
            <w:pPr>
              <w:rPr>
                <w:rFonts w:ascii="Arial" w:hAnsi="Arial" w:cs="Arial"/>
                <w:sz w:val="22"/>
                <w:szCs w:val="22"/>
                <w:lang w:val="vi-VN"/>
              </w:rPr>
            </w:pPr>
            <w:r w:rsidRPr="00D32F7A">
              <w:rPr>
                <w:rFonts w:ascii="Arial" w:hAnsi="Arial" w:cs="Arial"/>
                <w:iCs/>
                <w:sz w:val="22"/>
                <w:szCs w:val="22"/>
                <w:lang w:val="vi-VN"/>
              </w:rPr>
              <w:t xml:space="preserve">Thông tin cơ bản  </w:t>
            </w:r>
            <w:r w:rsidRPr="00A0085E">
              <w:rPr>
                <w:rFonts w:ascii="Arial" w:hAnsi="Arial" w:cs="Arial"/>
                <w:iCs/>
                <w:sz w:val="22"/>
                <w:szCs w:val="22"/>
                <w:lang w:val="vi-VN"/>
              </w:rPr>
              <w:t>của người giám hộ</w:t>
            </w:r>
          </w:p>
        </w:tc>
      </w:tr>
      <w:tr w:rsidR="00494F5B" w:rsidRPr="00621FED" w14:paraId="75292698" w14:textId="77777777" w:rsidTr="001673F3">
        <w:trPr>
          <w:trHeight w:val="409"/>
        </w:trPr>
        <w:tc>
          <w:tcPr>
            <w:tcW w:w="2070" w:type="dxa"/>
          </w:tcPr>
          <w:p w14:paraId="564523AB" w14:textId="77777777" w:rsidR="00494F5B" w:rsidRPr="00D32F7A" w:rsidRDefault="00494F5B" w:rsidP="001673F3">
            <w:pPr>
              <w:rPr>
                <w:rFonts w:ascii="Arial" w:hAnsi="Arial" w:cs="Arial"/>
                <w:sz w:val="22"/>
                <w:szCs w:val="22"/>
                <w:lang w:eastAsia="vi-VN"/>
              </w:rPr>
            </w:pPr>
            <w:r w:rsidRPr="00D32F7A">
              <w:rPr>
                <w:rFonts w:ascii="Arial" w:hAnsi="Arial" w:cs="Arial"/>
                <w:sz w:val="22"/>
                <w:szCs w:val="22"/>
                <w:lang w:eastAsia="vi-VN"/>
              </w:rPr>
              <w:t>QHVoiNDT</w:t>
            </w:r>
          </w:p>
        </w:tc>
        <w:tc>
          <w:tcPr>
            <w:tcW w:w="1080" w:type="dxa"/>
          </w:tcPr>
          <w:p w14:paraId="35764DCF" w14:textId="77777777" w:rsidR="00494F5B" w:rsidRPr="00D32F7A" w:rsidRDefault="00494F5B" w:rsidP="001673F3">
            <w:pPr>
              <w:jc w:val="center"/>
              <w:rPr>
                <w:rFonts w:ascii="Arial" w:hAnsi="Arial" w:cs="Arial"/>
                <w:iCs/>
                <w:sz w:val="22"/>
                <w:szCs w:val="22"/>
              </w:rPr>
            </w:pPr>
            <w:r w:rsidRPr="00D32F7A">
              <w:rPr>
                <w:rFonts w:ascii="Arial" w:hAnsi="Arial" w:cs="Arial"/>
                <w:iCs/>
                <w:sz w:val="22"/>
                <w:szCs w:val="22"/>
              </w:rPr>
              <w:t>1</w:t>
            </w:r>
          </w:p>
        </w:tc>
        <w:tc>
          <w:tcPr>
            <w:tcW w:w="2250" w:type="dxa"/>
          </w:tcPr>
          <w:p w14:paraId="1693CD40" w14:textId="77777777" w:rsidR="00494F5B" w:rsidRPr="00D32F7A" w:rsidRDefault="00494F5B" w:rsidP="001673F3">
            <w:pPr>
              <w:rPr>
                <w:rFonts w:ascii="Arial" w:hAnsi="Arial" w:cs="Arial"/>
                <w:sz w:val="22"/>
                <w:szCs w:val="22"/>
                <w:lang w:eastAsia="vi-VN"/>
              </w:rPr>
            </w:pPr>
            <w:r w:rsidRPr="00D32F7A">
              <w:rPr>
                <w:rFonts w:ascii="Arial" w:hAnsi="Arial" w:cs="Arial"/>
                <w:sz w:val="22"/>
                <w:szCs w:val="22"/>
                <w:lang w:eastAsia="vi-VN"/>
              </w:rPr>
              <w:t>QuanHe (T)</w:t>
            </w:r>
          </w:p>
        </w:tc>
        <w:tc>
          <w:tcPr>
            <w:tcW w:w="1530" w:type="dxa"/>
          </w:tcPr>
          <w:p w14:paraId="3F35DBEE" w14:textId="61B3DEAD" w:rsidR="00494F5B" w:rsidRPr="00D32F7A" w:rsidRDefault="00494F5B" w:rsidP="001673F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_Ref162969062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2.6.2.4</w:t>
            </w:r>
            <w:r w:rsidRPr="00D32F7A">
              <w:rPr>
                <w:rFonts w:ascii="Arial" w:hAnsi="Arial" w:cs="Arial"/>
                <w:sz w:val="22"/>
                <w:szCs w:val="22"/>
                <w:lang w:val="vi-VN"/>
              </w:rPr>
              <w:fldChar w:fldCharType="end"/>
            </w:r>
          </w:p>
        </w:tc>
        <w:tc>
          <w:tcPr>
            <w:tcW w:w="2142" w:type="dxa"/>
          </w:tcPr>
          <w:p w14:paraId="1042FE79" w14:textId="77777777" w:rsidR="00494F5B" w:rsidRPr="00A0085E" w:rsidRDefault="00494F5B" w:rsidP="001673F3">
            <w:pPr>
              <w:rPr>
                <w:rFonts w:ascii="Arial" w:hAnsi="Arial" w:cs="Arial"/>
                <w:iCs/>
                <w:sz w:val="22"/>
                <w:szCs w:val="22"/>
                <w:lang w:val="vi-VN"/>
              </w:rPr>
            </w:pPr>
            <w:r w:rsidRPr="00A0085E">
              <w:rPr>
                <w:rFonts w:ascii="Arial" w:hAnsi="Arial" w:cs="Arial"/>
                <w:iCs/>
                <w:sz w:val="22"/>
                <w:szCs w:val="22"/>
                <w:lang w:val="vi-VN"/>
              </w:rPr>
              <w:t>Quan hệ với người đối tượng của người giám hộ</w:t>
            </w:r>
          </w:p>
        </w:tc>
      </w:tr>
    </w:tbl>
    <w:p w14:paraId="46BA8FBA" w14:textId="77777777" w:rsidR="00494F5B" w:rsidRPr="00D32F7A" w:rsidRDefault="00494F5B" w:rsidP="00B538B6">
      <w:pPr>
        <w:pStyle w:val="ANormal"/>
      </w:pPr>
    </w:p>
    <w:p w14:paraId="7BEF47E6" w14:textId="4EE64B40" w:rsidR="00C01F73" w:rsidRPr="00D32F7A" w:rsidRDefault="00494F5B" w:rsidP="00047828">
      <w:pPr>
        <w:pStyle w:val="AHeading6"/>
        <w:numPr>
          <w:ilvl w:val="3"/>
          <w:numId w:val="7"/>
        </w:numPr>
      </w:pPr>
      <w:r>
        <w:rPr>
          <w:lang w:val="en-US"/>
        </w:rPr>
        <w:t>N</w:t>
      </w:r>
      <w:r w:rsidR="00C01F73" w:rsidRPr="00D32F7A">
        <w:t>gười có công</w:t>
      </w:r>
    </w:p>
    <w:p w14:paraId="23FF9359" w14:textId="59649B30" w:rsidR="001A5E84" w:rsidRPr="00D32F7A" w:rsidRDefault="001A5E84" w:rsidP="00047828">
      <w:pPr>
        <w:pStyle w:val="AHeading7"/>
        <w:numPr>
          <w:ilvl w:val="4"/>
          <w:numId w:val="7"/>
        </w:numPr>
      </w:pPr>
      <w:r w:rsidRPr="00D32F7A">
        <w:t>Cấu trúc dữ liệu</w:t>
      </w:r>
    </w:p>
    <w:p w14:paraId="03A26B70" w14:textId="17CFDF8E" w:rsidR="001A5E84" w:rsidRPr="00D32F7A" w:rsidRDefault="001A5E84" w:rsidP="00047828">
      <w:pPr>
        <w:pStyle w:val="AHeading8"/>
        <w:numPr>
          <w:ilvl w:val="5"/>
          <w:numId w:val="7"/>
        </w:numPr>
      </w:pPr>
      <w:bookmarkStart w:id="74" w:name="_Ref176796503"/>
      <w:r w:rsidRPr="00D32F7A">
        <w:t>Hồ sơ công nhận người có công</w:t>
      </w:r>
      <w:r w:rsidR="00A86F1A" w:rsidRPr="00D32F7A">
        <w:t>: HoSoNCC</w:t>
      </w:r>
      <w:bookmarkEnd w:id="74"/>
    </w:p>
    <w:p w14:paraId="58136E13" w14:textId="0ED5D823" w:rsidR="001A5E84" w:rsidRPr="00D32F7A" w:rsidRDefault="001A5E84" w:rsidP="00B538B6">
      <w:pPr>
        <w:pStyle w:val="ANormal"/>
      </w:pPr>
      <w:r w:rsidRPr="00D32F7A">
        <w:lastRenderedPageBreak/>
        <w:t>Tên cấu trúc: HoSoNCC</w:t>
      </w:r>
    </w:p>
    <w:p w14:paraId="3CD16A7E" w14:textId="45EC0656" w:rsidR="007901E9" w:rsidRPr="00D32F7A" w:rsidRDefault="007901E9" w:rsidP="00B538B6">
      <w:pPr>
        <w:pStyle w:val="ANormal"/>
      </w:pPr>
      <w:r w:rsidRPr="00D32F7A">
        <w:t>Mô tả: Cấu trúc mô tả dữ liệu hồ sơ công nhận người có công</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2070"/>
        <w:gridCol w:w="1440"/>
        <w:gridCol w:w="2610"/>
      </w:tblGrid>
      <w:tr w:rsidR="00EB35CD" w:rsidRPr="00D32F7A" w14:paraId="492B03A8" w14:textId="77777777" w:rsidTr="00DE2E11">
        <w:trPr>
          <w:trHeight w:val="20"/>
        </w:trPr>
        <w:tc>
          <w:tcPr>
            <w:tcW w:w="2070" w:type="dxa"/>
            <w:shd w:val="clear" w:color="auto" w:fill="auto"/>
            <w:hideMark/>
          </w:tcPr>
          <w:p w14:paraId="51CC5F91" w14:textId="77777777" w:rsidR="00EB35CD" w:rsidRPr="00D32F7A" w:rsidRDefault="00EB35CD" w:rsidP="00EB35CD">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287B2321" w14:textId="77777777" w:rsidR="00EB35CD" w:rsidRPr="00D32F7A" w:rsidRDefault="00EB35CD" w:rsidP="00EB35CD">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16FF8095" w14:textId="7DA8DFD6" w:rsidR="00EB35CD" w:rsidRPr="00D32F7A" w:rsidRDefault="00CE2149" w:rsidP="00EB35CD">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62F49491" w14:textId="77777777" w:rsidR="00EB35CD" w:rsidRPr="00D32F7A" w:rsidRDefault="00EB35CD" w:rsidP="00EB35CD">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610" w:type="dxa"/>
            <w:shd w:val="clear" w:color="auto" w:fill="auto"/>
            <w:hideMark/>
          </w:tcPr>
          <w:p w14:paraId="5BF4609B" w14:textId="77777777" w:rsidR="00EB35CD" w:rsidRPr="00D32F7A" w:rsidRDefault="00EB35CD" w:rsidP="00EB35CD">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3F16F6" w:rsidRPr="00621FED" w14:paraId="5CE92B6E" w14:textId="77777777" w:rsidTr="003F16F6">
        <w:trPr>
          <w:trHeight w:val="20"/>
        </w:trPr>
        <w:tc>
          <w:tcPr>
            <w:tcW w:w="2070" w:type="dxa"/>
            <w:shd w:val="clear" w:color="auto" w:fill="auto"/>
          </w:tcPr>
          <w:p w14:paraId="12382CB6" w14:textId="42001180" w:rsidR="003F16F6" w:rsidRPr="003E5940" w:rsidRDefault="00BB7673" w:rsidP="003F16F6">
            <w:pPr>
              <w:rPr>
                <w:rFonts w:ascii="Arial" w:hAnsi="Arial" w:cs="Arial"/>
                <w:sz w:val="22"/>
                <w:szCs w:val="22"/>
                <w:lang w:val="vi-VN"/>
              </w:rPr>
            </w:pPr>
            <w:r w:rsidRPr="003E5940">
              <w:rPr>
                <w:rFonts w:ascii="Arial" w:hAnsi="Arial" w:cs="Arial"/>
                <w:sz w:val="22"/>
                <w:szCs w:val="22"/>
                <w:lang w:val="vi-VN" w:eastAsia="vi-VN"/>
              </w:rPr>
              <w:t>CongDan</w:t>
            </w:r>
          </w:p>
        </w:tc>
        <w:tc>
          <w:tcPr>
            <w:tcW w:w="900" w:type="dxa"/>
            <w:shd w:val="clear" w:color="auto" w:fill="auto"/>
          </w:tcPr>
          <w:p w14:paraId="1017EC15" w14:textId="45914750" w:rsidR="003F16F6" w:rsidRPr="003E5940" w:rsidRDefault="003F16F6" w:rsidP="003F16F6">
            <w:pPr>
              <w:jc w:val="center"/>
              <w:rPr>
                <w:rFonts w:ascii="Arial" w:hAnsi="Arial" w:cs="Arial"/>
                <w:sz w:val="22"/>
                <w:szCs w:val="22"/>
              </w:rPr>
            </w:pPr>
            <w:r w:rsidRPr="003E5940">
              <w:rPr>
                <w:rFonts w:ascii="Arial" w:hAnsi="Arial" w:cs="Arial"/>
                <w:iCs/>
                <w:sz w:val="22"/>
                <w:szCs w:val="22"/>
                <w:lang w:val="vi-VN"/>
              </w:rPr>
              <w:t>1</w:t>
            </w:r>
          </w:p>
        </w:tc>
        <w:tc>
          <w:tcPr>
            <w:tcW w:w="2070" w:type="dxa"/>
            <w:shd w:val="clear" w:color="auto" w:fill="auto"/>
          </w:tcPr>
          <w:p w14:paraId="00C88A52" w14:textId="45DA4D04" w:rsidR="003F16F6" w:rsidRPr="003E5940" w:rsidRDefault="00BB7673" w:rsidP="003F16F6">
            <w:pPr>
              <w:rPr>
                <w:rFonts w:ascii="Arial" w:hAnsi="Arial" w:cs="Arial"/>
                <w:sz w:val="22"/>
                <w:szCs w:val="22"/>
                <w:lang w:val="vi-VN"/>
              </w:rPr>
            </w:pPr>
            <w:r w:rsidRPr="003E5940">
              <w:rPr>
                <w:rFonts w:ascii="Arial" w:hAnsi="Arial" w:cs="Arial"/>
                <w:sz w:val="22"/>
                <w:szCs w:val="22"/>
                <w:lang w:val="vi-VN" w:eastAsia="vi-VN"/>
              </w:rPr>
              <w:t>CongDan</w:t>
            </w:r>
            <w:r w:rsidR="003F16F6" w:rsidRPr="003E5940">
              <w:rPr>
                <w:rFonts w:ascii="Arial" w:hAnsi="Arial" w:cs="Arial"/>
                <w:sz w:val="22"/>
                <w:szCs w:val="22"/>
                <w:lang w:val="vi-VN" w:eastAsia="vi-VN"/>
              </w:rPr>
              <w:t xml:space="preserve"> (S)</w:t>
            </w:r>
          </w:p>
        </w:tc>
        <w:tc>
          <w:tcPr>
            <w:tcW w:w="1440" w:type="dxa"/>
            <w:shd w:val="clear" w:color="auto" w:fill="auto"/>
            <w:noWrap/>
          </w:tcPr>
          <w:p w14:paraId="286F111B" w14:textId="5CA0CF08" w:rsidR="003F16F6" w:rsidRPr="003E5940" w:rsidRDefault="003F16F6" w:rsidP="003F16F6">
            <w:pPr>
              <w:rPr>
                <w:rFonts w:ascii="Arial" w:hAnsi="Arial" w:cs="Arial"/>
                <w:sz w:val="22"/>
                <w:szCs w:val="22"/>
                <w:lang w:val="vi-VN"/>
              </w:rPr>
            </w:pPr>
            <w:r w:rsidRPr="003E5940">
              <w:rPr>
                <w:rFonts w:ascii="Arial" w:hAnsi="Arial" w:cs="Arial"/>
                <w:iCs/>
                <w:sz w:val="22"/>
                <w:szCs w:val="22"/>
                <w:lang w:val="vi-VN"/>
              </w:rPr>
              <w:fldChar w:fldCharType="begin"/>
            </w:r>
            <w:r w:rsidRPr="003E5940">
              <w:rPr>
                <w:rFonts w:ascii="Arial" w:hAnsi="Arial" w:cs="Arial"/>
                <w:iCs/>
                <w:sz w:val="22"/>
                <w:szCs w:val="22"/>
                <w:lang w:val="vi-VN"/>
              </w:rPr>
              <w:instrText xml:space="preserve"> REF _Ref174311780 \r \h  \* MERGEFORMAT </w:instrText>
            </w:r>
            <w:r w:rsidRPr="003E5940">
              <w:rPr>
                <w:rFonts w:ascii="Arial" w:hAnsi="Arial" w:cs="Arial"/>
                <w:iCs/>
                <w:sz w:val="22"/>
                <w:szCs w:val="22"/>
                <w:lang w:val="vi-VN"/>
              </w:rPr>
            </w:r>
            <w:r w:rsidRPr="003E5940">
              <w:rPr>
                <w:rFonts w:ascii="Arial" w:hAnsi="Arial" w:cs="Arial"/>
                <w:iCs/>
                <w:sz w:val="22"/>
                <w:szCs w:val="22"/>
                <w:lang w:val="vi-VN"/>
              </w:rPr>
              <w:fldChar w:fldCharType="separate"/>
            </w:r>
            <w:r w:rsidR="00186E4D">
              <w:rPr>
                <w:rFonts w:ascii="Arial" w:hAnsi="Arial" w:cs="Arial"/>
                <w:iCs/>
                <w:sz w:val="22"/>
                <w:szCs w:val="22"/>
                <w:lang w:val="vi-VN"/>
              </w:rPr>
              <w:t>2.2.1.1.1.1</w:t>
            </w:r>
            <w:r w:rsidRPr="003E5940">
              <w:rPr>
                <w:rFonts w:ascii="Arial" w:hAnsi="Arial" w:cs="Arial"/>
                <w:iCs/>
                <w:sz w:val="22"/>
                <w:szCs w:val="22"/>
                <w:lang w:val="vi-VN"/>
              </w:rPr>
              <w:fldChar w:fldCharType="end"/>
            </w:r>
          </w:p>
        </w:tc>
        <w:tc>
          <w:tcPr>
            <w:tcW w:w="2610" w:type="dxa"/>
            <w:shd w:val="clear" w:color="auto" w:fill="auto"/>
          </w:tcPr>
          <w:p w14:paraId="47EFFDD2" w14:textId="583E626E" w:rsidR="003F16F6" w:rsidRPr="003E5940" w:rsidRDefault="00BB7673" w:rsidP="00FE5412">
            <w:pPr>
              <w:rPr>
                <w:rFonts w:ascii="Arial" w:hAnsi="Arial" w:cs="Arial"/>
                <w:sz w:val="22"/>
                <w:szCs w:val="22"/>
                <w:lang w:val="vi-VN"/>
              </w:rPr>
            </w:pPr>
            <w:r w:rsidRPr="003E5940">
              <w:rPr>
                <w:rFonts w:ascii="Arial" w:hAnsi="Arial" w:cs="Arial"/>
                <w:iCs/>
                <w:sz w:val="22"/>
                <w:szCs w:val="22"/>
                <w:lang w:val="vi-VN"/>
              </w:rPr>
              <w:t>Thông tin cơ bản của công dân</w:t>
            </w:r>
          </w:p>
        </w:tc>
      </w:tr>
      <w:tr w:rsidR="003F16F6" w:rsidRPr="00621FED" w14:paraId="0DC22461" w14:textId="77777777" w:rsidTr="00DE2E11">
        <w:trPr>
          <w:trHeight w:val="20"/>
        </w:trPr>
        <w:tc>
          <w:tcPr>
            <w:tcW w:w="2070" w:type="dxa"/>
            <w:shd w:val="clear" w:color="auto" w:fill="auto"/>
          </w:tcPr>
          <w:p w14:paraId="4B4F571F" w14:textId="6E15BB2C"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LoaiDoiTuongNCC</w:t>
            </w:r>
          </w:p>
        </w:tc>
        <w:tc>
          <w:tcPr>
            <w:tcW w:w="900" w:type="dxa"/>
            <w:shd w:val="clear" w:color="auto" w:fill="auto"/>
          </w:tcPr>
          <w:p w14:paraId="3DCE1DD9" w14:textId="0065B4F2" w:rsidR="003F16F6" w:rsidRPr="003E5940" w:rsidRDefault="003F16F6" w:rsidP="003F16F6">
            <w:pPr>
              <w:jc w:val="center"/>
              <w:rPr>
                <w:rFonts w:ascii="Arial" w:hAnsi="Arial" w:cs="Arial"/>
                <w:sz w:val="22"/>
                <w:szCs w:val="22"/>
              </w:rPr>
            </w:pPr>
            <w:r w:rsidRPr="003E5940">
              <w:rPr>
                <w:rFonts w:ascii="Arial" w:hAnsi="Arial" w:cs="Arial"/>
                <w:sz w:val="22"/>
                <w:szCs w:val="22"/>
              </w:rPr>
              <w:t>1</w:t>
            </w:r>
          </w:p>
        </w:tc>
        <w:tc>
          <w:tcPr>
            <w:tcW w:w="2070" w:type="dxa"/>
            <w:shd w:val="clear" w:color="auto" w:fill="auto"/>
          </w:tcPr>
          <w:p w14:paraId="275BE2A7" w14:textId="58DB6820"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DMDoiTuongNCC (T)</w:t>
            </w:r>
          </w:p>
        </w:tc>
        <w:tc>
          <w:tcPr>
            <w:tcW w:w="1440" w:type="dxa"/>
            <w:shd w:val="clear" w:color="auto" w:fill="auto"/>
            <w:noWrap/>
          </w:tcPr>
          <w:p w14:paraId="0B12EBD3" w14:textId="6A1B68CE"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_Ref183782734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2.2.3.2.2.3</w:t>
            </w:r>
            <w:r w:rsidRPr="003E5940">
              <w:rPr>
                <w:rFonts w:ascii="Arial" w:hAnsi="Arial" w:cs="Arial"/>
                <w:sz w:val="22"/>
                <w:szCs w:val="22"/>
                <w:lang w:val="vi-VN"/>
              </w:rPr>
              <w:fldChar w:fldCharType="end"/>
            </w:r>
          </w:p>
        </w:tc>
        <w:tc>
          <w:tcPr>
            <w:tcW w:w="2610" w:type="dxa"/>
            <w:shd w:val="clear" w:color="auto" w:fill="auto"/>
          </w:tcPr>
          <w:p w14:paraId="6FEDB83E" w14:textId="620ED532" w:rsidR="003F16F6" w:rsidRPr="003E5940" w:rsidRDefault="003F16F6" w:rsidP="00FE5412">
            <w:pPr>
              <w:rPr>
                <w:rFonts w:ascii="Arial" w:hAnsi="Arial" w:cs="Arial"/>
                <w:sz w:val="22"/>
                <w:szCs w:val="22"/>
                <w:lang w:val="vi-VN"/>
              </w:rPr>
            </w:pPr>
            <w:r w:rsidRPr="003E5940">
              <w:rPr>
                <w:rFonts w:ascii="Arial" w:hAnsi="Arial" w:cs="Arial"/>
                <w:sz w:val="22"/>
                <w:szCs w:val="22"/>
                <w:lang w:val="vi-VN"/>
              </w:rPr>
              <w:t xml:space="preserve">Loại đối tượng </w:t>
            </w:r>
            <w:r w:rsidRPr="00A0085E">
              <w:rPr>
                <w:rFonts w:ascii="Arial" w:hAnsi="Arial" w:cs="Arial"/>
                <w:sz w:val="22"/>
                <w:szCs w:val="22"/>
                <w:lang w:val="vi-VN"/>
              </w:rPr>
              <w:t>người có công</w:t>
            </w:r>
          </w:p>
        </w:tc>
      </w:tr>
      <w:tr w:rsidR="003F16F6" w:rsidRPr="00621FED" w14:paraId="72B96E25" w14:textId="77777777" w:rsidTr="00DE2E11">
        <w:trPr>
          <w:trHeight w:val="20"/>
        </w:trPr>
        <w:tc>
          <w:tcPr>
            <w:tcW w:w="2070" w:type="dxa"/>
            <w:shd w:val="clear" w:color="auto" w:fill="auto"/>
          </w:tcPr>
          <w:p w14:paraId="78E5172B" w14:textId="1AD2F77B"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TTQDCN</w:t>
            </w:r>
          </w:p>
        </w:tc>
        <w:tc>
          <w:tcPr>
            <w:tcW w:w="900" w:type="dxa"/>
            <w:shd w:val="clear" w:color="auto" w:fill="auto"/>
          </w:tcPr>
          <w:p w14:paraId="07B6BD64" w14:textId="186F8500" w:rsidR="003F16F6" w:rsidRPr="003E5940" w:rsidRDefault="003F16F6" w:rsidP="003F16F6">
            <w:pPr>
              <w:jc w:val="center"/>
              <w:rPr>
                <w:rFonts w:ascii="Arial" w:hAnsi="Arial" w:cs="Arial"/>
                <w:sz w:val="22"/>
                <w:szCs w:val="22"/>
              </w:rPr>
            </w:pPr>
            <w:r w:rsidRPr="003E5940">
              <w:rPr>
                <w:rFonts w:ascii="Arial" w:hAnsi="Arial" w:cs="Arial"/>
                <w:sz w:val="22"/>
                <w:szCs w:val="22"/>
              </w:rPr>
              <w:t>1</w:t>
            </w:r>
          </w:p>
        </w:tc>
        <w:tc>
          <w:tcPr>
            <w:tcW w:w="2070" w:type="dxa"/>
            <w:shd w:val="clear" w:color="auto" w:fill="auto"/>
          </w:tcPr>
          <w:p w14:paraId="088C670B" w14:textId="094E1F61"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QuyetDinh (S)</w:t>
            </w:r>
          </w:p>
        </w:tc>
        <w:tc>
          <w:tcPr>
            <w:tcW w:w="1440" w:type="dxa"/>
            <w:shd w:val="clear" w:color="auto" w:fill="auto"/>
            <w:noWrap/>
          </w:tcPr>
          <w:p w14:paraId="0D59CFF0" w14:textId="1E56F3F9"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_Ref168662837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2.6.1.4</w:t>
            </w:r>
            <w:r w:rsidRPr="003E5940">
              <w:rPr>
                <w:rFonts w:ascii="Arial" w:hAnsi="Arial" w:cs="Arial"/>
                <w:sz w:val="22"/>
                <w:szCs w:val="22"/>
                <w:lang w:val="vi-VN"/>
              </w:rPr>
              <w:fldChar w:fldCharType="end"/>
            </w:r>
          </w:p>
        </w:tc>
        <w:tc>
          <w:tcPr>
            <w:tcW w:w="2610" w:type="dxa"/>
            <w:shd w:val="clear" w:color="auto" w:fill="auto"/>
          </w:tcPr>
          <w:p w14:paraId="498AF3D7" w14:textId="75E6302C" w:rsidR="003F16F6" w:rsidRPr="003E5940" w:rsidRDefault="003F16F6" w:rsidP="00FE5412">
            <w:pPr>
              <w:rPr>
                <w:rFonts w:ascii="Arial" w:hAnsi="Arial" w:cs="Arial"/>
                <w:sz w:val="22"/>
                <w:szCs w:val="22"/>
                <w:lang w:val="vi-VN"/>
              </w:rPr>
            </w:pPr>
            <w:r w:rsidRPr="003E5940">
              <w:rPr>
                <w:rFonts w:ascii="Arial" w:hAnsi="Arial" w:cs="Arial"/>
                <w:sz w:val="22"/>
                <w:szCs w:val="22"/>
                <w:lang w:val="vi-VN"/>
              </w:rPr>
              <w:t>Thông tin quyết định công nhận người có công</w:t>
            </w:r>
          </w:p>
        </w:tc>
      </w:tr>
      <w:tr w:rsidR="003F16F6" w:rsidRPr="00621FED" w14:paraId="589D433E" w14:textId="77777777" w:rsidTr="00DE2E11">
        <w:trPr>
          <w:trHeight w:val="20"/>
        </w:trPr>
        <w:tc>
          <w:tcPr>
            <w:tcW w:w="2070" w:type="dxa"/>
            <w:shd w:val="clear" w:color="auto" w:fill="auto"/>
          </w:tcPr>
          <w:p w14:paraId="08212BF6" w14:textId="1184199D"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LoaiKhenTang</w:t>
            </w:r>
          </w:p>
        </w:tc>
        <w:tc>
          <w:tcPr>
            <w:tcW w:w="900" w:type="dxa"/>
            <w:shd w:val="clear" w:color="auto" w:fill="auto"/>
          </w:tcPr>
          <w:p w14:paraId="7BA04365" w14:textId="0DE844ED" w:rsidR="003F16F6" w:rsidRPr="003E5940" w:rsidRDefault="003F16F6" w:rsidP="00131E5B">
            <w:pPr>
              <w:jc w:val="center"/>
              <w:rPr>
                <w:rFonts w:ascii="Arial" w:hAnsi="Arial" w:cs="Arial"/>
                <w:sz w:val="22"/>
                <w:szCs w:val="22"/>
                <w:lang w:val="vi-VN"/>
              </w:rPr>
            </w:pPr>
            <w:r w:rsidRPr="003E5940">
              <w:rPr>
                <w:rFonts w:ascii="Arial" w:hAnsi="Arial" w:cs="Arial"/>
                <w:sz w:val="22"/>
                <w:szCs w:val="22"/>
                <w:lang w:val="vi-VN"/>
              </w:rPr>
              <w:t>0..n</w:t>
            </w:r>
          </w:p>
        </w:tc>
        <w:tc>
          <w:tcPr>
            <w:tcW w:w="2070" w:type="dxa"/>
            <w:shd w:val="clear" w:color="auto" w:fill="auto"/>
          </w:tcPr>
          <w:p w14:paraId="4E468163" w14:textId="26BDC329" w:rsidR="003F16F6" w:rsidRPr="003E5940" w:rsidRDefault="003F16F6" w:rsidP="003F16F6">
            <w:pPr>
              <w:rPr>
                <w:rFonts w:ascii="Arial" w:hAnsi="Arial" w:cs="Arial"/>
                <w:sz w:val="22"/>
                <w:szCs w:val="22"/>
                <w:lang w:val="vi-VN"/>
              </w:rPr>
            </w:pPr>
            <w:r w:rsidRPr="003E5940">
              <w:rPr>
                <w:rFonts w:ascii="Arial" w:hAnsi="Arial" w:cs="Arial"/>
                <w:sz w:val="22"/>
                <w:szCs w:val="22"/>
              </w:rPr>
              <w:t>LoaiKhenTang</w:t>
            </w:r>
            <w:r w:rsidRPr="003E5940">
              <w:rPr>
                <w:rFonts w:ascii="Arial" w:hAnsi="Arial" w:cs="Arial"/>
                <w:sz w:val="22"/>
                <w:szCs w:val="22"/>
                <w:lang w:val="vi-VN"/>
              </w:rPr>
              <w:t xml:space="preserve"> (T)</w:t>
            </w:r>
          </w:p>
        </w:tc>
        <w:tc>
          <w:tcPr>
            <w:tcW w:w="1440" w:type="dxa"/>
            <w:shd w:val="clear" w:color="auto" w:fill="auto"/>
            <w:noWrap/>
          </w:tcPr>
          <w:p w14:paraId="01DE8B02" w14:textId="3D30F9B1"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_Ref176824742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2.2.3.2.2.4</w:t>
            </w:r>
            <w:r w:rsidRPr="003E5940">
              <w:rPr>
                <w:rFonts w:ascii="Arial" w:hAnsi="Arial" w:cs="Arial"/>
                <w:sz w:val="22"/>
                <w:szCs w:val="22"/>
                <w:lang w:val="vi-VN"/>
              </w:rPr>
              <w:fldChar w:fldCharType="end"/>
            </w:r>
          </w:p>
        </w:tc>
        <w:tc>
          <w:tcPr>
            <w:tcW w:w="2610" w:type="dxa"/>
            <w:shd w:val="clear" w:color="auto" w:fill="auto"/>
          </w:tcPr>
          <w:p w14:paraId="51878F9C" w14:textId="7C3B7F00" w:rsidR="003F16F6" w:rsidRPr="003E5940" w:rsidRDefault="003F16F6" w:rsidP="00FE5412">
            <w:pPr>
              <w:rPr>
                <w:rFonts w:ascii="Arial" w:hAnsi="Arial" w:cs="Arial"/>
                <w:sz w:val="22"/>
                <w:szCs w:val="22"/>
                <w:lang w:val="vi-VN"/>
              </w:rPr>
            </w:pPr>
            <w:r w:rsidRPr="003E5940">
              <w:rPr>
                <w:rFonts w:ascii="Arial" w:hAnsi="Arial" w:cs="Arial"/>
                <w:sz w:val="22"/>
                <w:szCs w:val="22"/>
                <w:lang w:val="vi-VN"/>
              </w:rPr>
              <w:t xml:space="preserve">Loại khen tặng đối với </w:t>
            </w:r>
            <w:r w:rsidRPr="00A0085E">
              <w:rPr>
                <w:rFonts w:ascii="Arial" w:hAnsi="Arial" w:cs="Arial"/>
                <w:sz w:val="22"/>
                <w:szCs w:val="22"/>
                <w:lang w:val="vi-VN"/>
              </w:rPr>
              <w:t>người có công</w:t>
            </w:r>
            <w:r w:rsidRPr="003E5940">
              <w:rPr>
                <w:rFonts w:ascii="Arial" w:hAnsi="Arial" w:cs="Arial"/>
                <w:sz w:val="22"/>
                <w:szCs w:val="22"/>
                <w:lang w:val="vi-VN"/>
              </w:rPr>
              <w:t xml:space="preserve"> giúp đỡ cách mạng</w:t>
            </w:r>
          </w:p>
        </w:tc>
      </w:tr>
      <w:tr w:rsidR="003F16F6" w:rsidRPr="00621FED" w14:paraId="70456E72" w14:textId="77777777" w:rsidTr="00DE2E11">
        <w:trPr>
          <w:trHeight w:val="20"/>
        </w:trPr>
        <w:tc>
          <w:tcPr>
            <w:tcW w:w="2070" w:type="dxa"/>
            <w:shd w:val="clear" w:color="auto" w:fill="auto"/>
          </w:tcPr>
          <w:p w14:paraId="325E1D68" w14:textId="09FD8A8C" w:rsidR="003F16F6" w:rsidRPr="003E5940" w:rsidRDefault="003F16F6" w:rsidP="003F16F6">
            <w:pPr>
              <w:rPr>
                <w:rFonts w:ascii="Arial" w:hAnsi="Arial" w:cs="Arial"/>
                <w:sz w:val="22"/>
                <w:szCs w:val="22"/>
              </w:rPr>
            </w:pPr>
            <w:r w:rsidRPr="003E5940">
              <w:rPr>
                <w:rFonts w:ascii="Arial" w:hAnsi="Arial" w:cs="Arial"/>
                <w:sz w:val="22"/>
                <w:szCs w:val="22"/>
              </w:rPr>
              <w:t>CapBacChucVuLucBiThuong</w:t>
            </w:r>
          </w:p>
        </w:tc>
        <w:tc>
          <w:tcPr>
            <w:tcW w:w="900" w:type="dxa"/>
            <w:shd w:val="clear" w:color="auto" w:fill="auto"/>
          </w:tcPr>
          <w:p w14:paraId="5F9AFBD7" w14:textId="0D75F641" w:rsidR="003F16F6" w:rsidRPr="003E5940" w:rsidRDefault="003F16F6" w:rsidP="00131E5B">
            <w:pPr>
              <w:jc w:val="center"/>
              <w:rPr>
                <w:rFonts w:ascii="Arial" w:hAnsi="Arial" w:cs="Arial"/>
                <w:sz w:val="22"/>
                <w:szCs w:val="22"/>
                <w:lang w:val="vi-VN"/>
              </w:rPr>
            </w:pPr>
            <w:r w:rsidRPr="003E5940">
              <w:rPr>
                <w:rFonts w:ascii="Arial" w:hAnsi="Arial" w:cs="Arial"/>
                <w:sz w:val="22"/>
                <w:szCs w:val="22"/>
                <w:lang w:val="vi-VN"/>
              </w:rPr>
              <w:t>0..</w:t>
            </w:r>
            <w:r w:rsidRPr="003E5940">
              <w:rPr>
                <w:rFonts w:ascii="Arial" w:hAnsi="Arial" w:cs="Arial"/>
                <w:sz w:val="22"/>
                <w:szCs w:val="22"/>
              </w:rPr>
              <w:t>1</w:t>
            </w:r>
          </w:p>
        </w:tc>
        <w:tc>
          <w:tcPr>
            <w:tcW w:w="2070" w:type="dxa"/>
            <w:shd w:val="clear" w:color="auto" w:fill="auto"/>
          </w:tcPr>
          <w:p w14:paraId="57BC57DF" w14:textId="0174C8B9"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Chuỗi ký tự (T)</w:t>
            </w:r>
          </w:p>
        </w:tc>
        <w:tc>
          <w:tcPr>
            <w:tcW w:w="1440" w:type="dxa"/>
            <w:shd w:val="clear" w:color="auto" w:fill="auto"/>
            <w:noWrap/>
          </w:tcPr>
          <w:p w14:paraId="78452204" w14:textId="47A41D62" w:rsidR="003F16F6" w:rsidRPr="003E5940" w:rsidRDefault="003F16F6" w:rsidP="003F16F6">
            <w:pPr>
              <w:rPr>
                <w:rFonts w:ascii="Arial" w:hAnsi="Arial" w:cs="Arial"/>
                <w:sz w:val="22"/>
                <w:szCs w:val="22"/>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p w14:paraId="6F83EE02" w14:textId="77777777" w:rsidR="003F16F6" w:rsidRPr="003E5940" w:rsidRDefault="003F16F6" w:rsidP="003F16F6">
            <w:pPr>
              <w:rPr>
                <w:rFonts w:ascii="Arial" w:hAnsi="Arial" w:cs="Arial"/>
                <w:sz w:val="22"/>
                <w:szCs w:val="22"/>
                <w:lang w:val="vi-VN"/>
              </w:rPr>
            </w:pPr>
          </w:p>
        </w:tc>
        <w:tc>
          <w:tcPr>
            <w:tcW w:w="2610" w:type="dxa"/>
            <w:shd w:val="clear" w:color="auto" w:fill="auto"/>
          </w:tcPr>
          <w:p w14:paraId="334EC76D" w14:textId="450FCB78" w:rsidR="003F16F6" w:rsidRPr="003E5940" w:rsidRDefault="003F16F6" w:rsidP="00FE5412">
            <w:pPr>
              <w:rPr>
                <w:rFonts w:ascii="Arial" w:hAnsi="Arial" w:cs="Arial"/>
                <w:sz w:val="22"/>
                <w:szCs w:val="22"/>
                <w:lang w:val="vi-VN"/>
              </w:rPr>
            </w:pPr>
            <w:r w:rsidRPr="003E5940">
              <w:rPr>
                <w:rFonts w:ascii="Arial" w:hAnsi="Arial" w:cs="Arial"/>
                <w:sz w:val="22"/>
                <w:szCs w:val="22"/>
                <w:lang w:val="vi-VN"/>
              </w:rPr>
              <w:t>Cấp bậc/Chức vụ lúc bị thương</w:t>
            </w:r>
          </w:p>
        </w:tc>
      </w:tr>
      <w:tr w:rsidR="003F16F6" w:rsidRPr="00D32F7A" w14:paraId="28751AEB" w14:textId="77777777" w:rsidTr="00DE2E11">
        <w:trPr>
          <w:trHeight w:val="20"/>
        </w:trPr>
        <w:tc>
          <w:tcPr>
            <w:tcW w:w="2070" w:type="dxa"/>
            <w:shd w:val="clear" w:color="auto" w:fill="auto"/>
          </w:tcPr>
          <w:p w14:paraId="5C50580F" w14:textId="2825969D"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LoaiTB</w:t>
            </w:r>
          </w:p>
        </w:tc>
        <w:tc>
          <w:tcPr>
            <w:tcW w:w="900" w:type="dxa"/>
            <w:shd w:val="clear" w:color="auto" w:fill="auto"/>
          </w:tcPr>
          <w:p w14:paraId="114F27FF" w14:textId="27F5BAEC" w:rsidR="003F16F6" w:rsidRPr="003E5940" w:rsidRDefault="003F16F6" w:rsidP="00131E5B">
            <w:pPr>
              <w:jc w:val="center"/>
              <w:rPr>
                <w:rFonts w:ascii="Arial" w:hAnsi="Arial" w:cs="Arial"/>
                <w:sz w:val="22"/>
                <w:szCs w:val="22"/>
              </w:rPr>
            </w:pPr>
            <w:r w:rsidRPr="003E5940">
              <w:rPr>
                <w:rFonts w:ascii="Arial" w:hAnsi="Arial" w:cs="Arial"/>
                <w:sz w:val="22"/>
                <w:szCs w:val="22"/>
                <w:lang w:val="vi-VN"/>
              </w:rPr>
              <w:t>0..</w:t>
            </w:r>
            <w:r w:rsidRPr="003E5940">
              <w:rPr>
                <w:rFonts w:ascii="Arial" w:hAnsi="Arial" w:cs="Arial"/>
                <w:sz w:val="22"/>
                <w:szCs w:val="22"/>
              </w:rPr>
              <w:t>1</w:t>
            </w:r>
          </w:p>
        </w:tc>
        <w:tc>
          <w:tcPr>
            <w:tcW w:w="2070" w:type="dxa"/>
            <w:shd w:val="clear" w:color="auto" w:fill="auto"/>
          </w:tcPr>
          <w:p w14:paraId="24BE0E5F" w14:textId="5A15E5FC"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Chuỗi ký tự (T)</w:t>
            </w:r>
          </w:p>
        </w:tc>
        <w:tc>
          <w:tcPr>
            <w:tcW w:w="1440" w:type="dxa"/>
            <w:shd w:val="clear" w:color="auto" w:fill="auto"/>
            <w:noWrap/>
          </w:tcPr>
          <w:p w14:paraId="2A3A16D9" w14:textId="18255A4D"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118B4F7D" w14:textId="65166B77" w:rsidR="003F16F6" w:rsidRPr="003E5940" w:rsidRDefault="003F16F6" w:rsidP="00FE5412">
            <w:pPr>
              <w:rPr>
                <w:rFonts w:ascii="Arial" w:hAnsi="Arial" w:cs="Arial"/>
                <w:sz w:val="22"/>
                <w:szCs w:val="22"/>
                <w:lang w:val="vi-VN"/>
              </w:rPr>
            </w:pPr>
            <w:r w:rsidRPr="003E5940">
              <w:rPr>
                <w:rFonts w:ascii="Arial" w:hAnsi="Arial" w:cs="Arial"/>
                <w:sz w:val="22"/>
                <w:szCs w:val="22"/>
                <w:lang w:val="vi-VN"/>
              </w:rPr>
              <w:t>Loại thương binh</w:t>
            </w:r>
          </w:p>
        </w:tc>
      </w:tr>
      <w:tr w:rsidR="003F16F6" w:rsidRPr="00621FED" w14:paraId="379E79DF" w14:textId="77777777" w:rsidTr="00DE2E11">
        <w:trPr>
          <w:trHeight w:val="20"/>
        </w:trPr>
        <w:tc>
          <w:tcPr>
            <w:tcW w:w="2070" w:type="dxa"/>
            <w:shd w:val="clear" w:color="auto" w:fill="auto"/>
          </w:tcPr>
          <w:p w14:paraId="5A20AF24" w14:textId="1D085E4D" w:rsidR="003F16F6" w:rsidRPr="003E5940" w:rsidRDefault="003F16F6" w:rsidP="003F16F6">
            <w:pPr>
              <w:rPr>
                <w:rFonts w:ascii="Arial" w:hAnsi="Arial" w:cs="Arial"/>
                <w:sz w:val="22"/>
                <w:szCs w:val="22"/>
              </w:rPr>
            </w:pPr>
            <w:r w:rsidRPr="003E5940">
              <w:rPr>
                <w:rFonts w:ascii="Arial" w:hAnsi="Arial" w:cs="Arial"/>
                <w:sz w:val="22"/>
                <w:szCs w:val="22"/>
              </w:rPr>
              <w:t>TruongHopTBB</w:t>
            </w:r>
          </w:p>
        </w:tc>
        <w:tc>
          <w:tcPr>
            <w:tcW w:w="900" w:type="dxa"/>
            <w:shd w:val="clear" w:color="auto" w:fill="auto"/>
          </w:tcPr>
          <w:p w14:paraId="32EBD8E3" w14:textId="5A03CDCB" w:rsidR="003F16F6" w:rsidRPr="003E5940" w:rsidRDefault="003F16F6" w:rsidP="00131E5B">
            <w:pPr>
              <w:jc w:val="center"/>
              <w:rPr>
                <w:rFonts w:ascii="Arial" w:hAnsi="Arial" w:cs="Arial"/>
                <w:sz w:val="22"/>
                <w:szCs w:val="22"/>
              </w:rPr>
            </w:pPr>
            <w:r w:rsidRPr="003E5940">
              <w:rPr>
                <w:rFonts w:ascii="Arial" w:hAnsi="Arial" w:cs="Arial"/>
                <w:sz w:val="22"/>
                <w:szCs w:val="22"/>
              </w:rPr>
              <w:t>0..1</w:t>
            </w:r>
          </w:p>
        </w:tc>
        <w:tc>
          <w:tcPr>
            <w:tcW w:w="2070" w:type="dxa"/>
            <w:shd w:val="clear" w:color="auto" w:fill="auto"/>
          </w:tcPr>
          <w:p w14:paraId="1CEC4A05" w14:textId="57CA1030"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Chuỗi ký tự (T)</w:t>
            </w:r>
          </w:p>
        </w:tc>
        <w:tc>
          <w:tcPr>
            <w:tcW w:w="1440" w:type="dxa"/>
            <w:shd w:val="clear" w:color="auto" w:fill="auto"/>
            <w:noWrap/>
          </w:tcPr>
          <w:p w14:paraId="2FE05538" w14:textId="3CBF896E"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4C32100C" w14:textId="0C470E9D" w:rsidR="003F16F6" w:rsidRPr="00A0085E" w:rsidRDefault="003F16F6" w:rsidP="00FE5412">
            <w:pPr>
              <w:rPr>
                <w:rFonts w:ascii="Arial" w:hAnsi="Arial" w:cs="Arial"/>
                <w:sz w:val="22"/>
                <w:szCs w:val="22"/>
                <w:lang w:val="vi-VN"/>
              </w:rPr>
            </w:pPr>
            <w:r w:rsidRPr="00A0085E">
              <w:rPr>
                <w:rFonts w:ascii="Arial" w:hAnsi="Arial" w:cs="Arial"/>
                <w:sz w:val="22"/>
                <w:szCs w:val="22"/>
                <w:lang w:val="vi-VN"/>
              </w:rPr>
              <w:t>Trường hợp thương bệnh binh</w:t>
            </w:r>
          </w:p>
        </w:tc>
      </w:tr>
      <w:tr w:rsidR="003F16F6" w:rsidRPr="00621FED" w14:paraId="0412DC54" w14:textId="77777777" w:rsidTr="00DE2E11">
        <w:trPr>
          <w:trHeight w:val="20"/>
        </w:trPr>
        <w:tc>
          <w:tcPr>
            <w:tcW w:w="2070" w:type="dxa"/>
            <w:shd w:val="clear" w:color="auto" w:fill="auto"/>
          </w:tcPr>
          <w:p w14:paraId="73CF07E1" w14:textId="783E621E" w:rsidR="003F16F6" w:rsidRPr="003E5940" w:rsidRDefault="003F16F6" w:rsidP="003F16F6">
            <w:pPr>
              <w:rPr>
                <w:rFonts w:ascii="Arial" w:hAnsi="Arial" w:cs="Arial"/>
                <w:sz w:val="22"/>
                <w:szCs w:val="22"/>
              </w:rPr>
            </w:pPr>
            <w:r w:rsidRPr="003E5940">
              <w:rPr>
                <w:rFonts w:ascii="Arial" w:hAnsi="Arial" w:cs="Arial"/>
                <w:sz w:val="22"/>
                <w:szCs w:val="22"/>
              </w:rPr>
              <w:t>SoBienBanGiamDinhThuongTat</w:t>
            </w:r>
          </w:p>
        </w:tc>
        <w:tc>
          <w:tcPr>
            <w:tcW w:w="900" w:type="dxa"/>
            <w:shd w:val="clear" w:color="auto" w:fill="auto"/>
          </w:tcPr>
          <w:p w14:paraId="686E43EA" w14:textId="4CD39AD1" w:rsidR="003F16F6" w:rsidRPr="003E5940" w:rsidRDefault="003F16F6" w:rsidP="00131E5B">
            <w:pPr>
              <w:jc w:val="center"/>
              <w:rPr>
                <w:rFonts w:ascii="Arial" w:hAnsi="Arial" w:cs="Arial"/>
                <w:sz w:val="22"/>
                <w:szCs w:val="22"/>
                <w:lang w:val="vi-VN"/>
              </w:rPr>
            </w:pPr>
            <w:r w:rsidRPr="003E5940">
              <w:rPr>
                <w:rFonts w:ascii="Arial" w:hAnsi="Arial" w:cs="Arial"/>
                <w:sz w:val="22"/>
                <w:szCs w:val="22"/>
                <w:lang w:val="vi-VN"/>
              </w:rPr>
              <w:t>0..</w:t>
            </w:r>
            <w:r w:rsidRPr="003E5940">
              <w:rPr>
                <w:rFonts w:ascii="Arial" w:hAnsi="Arial" w:cs="Arial"/>
                <w:sz w:val="22"/>
                <w:szCs w:val="22"/>
              </w:rPr>
              <w:t>1</w:t>
            </w:r>
          </w:p>
        </w:tc>
        <w:tc>
          <w:tcPr>
            <w:tcW w:w="2070" w:type="dxa"/>
            <w:shd w:val="clear" w:color="auto" w:fill="auto"/>
          </w:tcPr>
          <w:p w14:paraId="6930478A" w14:textId="5581A935"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TTGiamDinh (S)</w:t>
            </w:r>
          </w:p>
        </w:tc>
        <w:tc>
          <w:tcPr>
            <w:tcW w:w="1440" w:type="dxa"/>
            <w:shd w:val="clear" w:color="auto" w:fill="auto"/>
            <w:noWrap/>
          </w:tcPr>
          <w:p w14:paraId="7C3569AC" w14:textId="203584F1"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2823E4F2" w14:textId="504167F7" w:rsidR="003F16F6" w:rsidRPr="00A0085E" w:rsidRDefault="003F16F6" w:rsidP="00FE5412">
            <w:pPr>
              <w:rPr>
                <w:rFonts w:ascii="Arial" w:hAnsi="Arial" w:cs="Arial"/>
                <w:sz w:val="22"/>
                <w:szCs w:val="22"/>
                <w:lang w:val="vi-VN"/>
              </w:rPr>
            </w:pPr>
            <w:r w:rsidRPr="00A0085E">
              <w:rPr>
                <w:rFonts w:ascii="Arial" w:hAnsi="Arial" w:cs="Arial"/>
                <w:sz w:val="22"/>
                <w:szCs w:val="22"/>
                <w:lang w:val="vi-VN"/>
              </w:rPr>
              <w:t>Số biên bản giám định thương tật</w:t>
            </w:r>
          </w:p>
        </w:tc>
      </w:tr>
      <w:tr w:rsidR="003F16F6" w:rsidRPr="00621FED" w14:paraId="0B1C2165" w14:textId="77777777" w:rsidTr="00DE2E11">
        <w:trPr>
          <w:trHeight w:val="20"/>
        </w:trPr>
        <w:tc>
          <w:tcPr>
            <w:tcW w:w="2070" w:type="dxa"/>
            <w:shd w:val="clear" w:color="auto" w:fill="auto"/>
          </w:tcPr>
          <w:p w14:paraId="0734544B" w14:textId="63D728B4" w:rsidR="003F16F6" w:rsidRPr="003E5940" w:rsidRDefault="003F16F6" w:rsidP="003F16F6">
            <w:pPr>
              <w:rPr>
                <w:rFonts w:ascii="Arial" w:hAnsi="Arial" w:cs="Arial"/>
                <w:sz w:val="22"/>
                <w:szCs w:val="22"/>
              </w:rPr>
            </w:pPr>
            <w:r w:rsidRPr="003E5940">
              <w:rPr>
                <w:rFonts w:ascii="Arial" w:hAnsi="Arial" w:cs="Arial"/>
                <w:sz w:val="22"/>
                <w:szCs w:val="22"/>
              </w:rPr>
              <w:t>SoGCNBenhTatDoNhiemCDHH</w:t>
            </w:r>
          </w:p>
        </w:tc>
        <w:tc>
          <w:tcPr>
            <w:tcW w:w="900" w:type="dxa"/>
            <w:shd w:val="clear" w:color="auto" w:fill="auto"/>
          </w:tcPr>
          <w:p w14:paraId="7D926E33" w14:textId="7B0CFF85" w:rsidR="003F16F6" w:rsidRPr="003E5940" w:rsidRDefault="003F16F6" w:rsidP="00131E5B">
            <w:pPr>
              <w:jc w:val="center"/>
              <w:rPr>
                <w:rFonts w:ascii="Arial" w:hAnsi="Arial" w:cs="Arial"/>
                <w:sz w:val="22"/>
                <w:szCs w:val="22"/>
                <w:lang w:val="vi-VN"/>
              </w:rPr>
            </w:pPr>
            <w:r w:rsidRPr="003E5940">
              <w:rPr>
                <w:rFonts w:ascii="Arial" w:hAnsi="Arial" w:cs="Arial"/>
                <w:sz w:val="22"/>
                <w:szCs w:val="22"/>
                <w:lang w:val="vi-VN"/>
              </w:rPr>
              <w:t>0..</w:t>
            </w:r>
            <w:r w:rsidRPr="003E5940">
              <w:rPr>
                <w:rFonts w:ascii="Arial" w:hAnsi="Arial" w:cs="Arial"/>
                <w:sz w:val="22"/>
                <w:szCs w:val="22"/>
              </w:rPr>
              <w:t>1</w:t>
            </w:r>
          </w:p>
        </w:tc>
        <w:tc>
          <w:tcPr>
            <w:tcW w:w="2070" w:type="dxa"/>
            <w:shd w:val="clear" w:color="auto" w:fill="auto"/>
          </w:tcPr>
          <w:p w14:paraId="759A9A21" w14:textId="3CB393EB"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Chuỗi ký tự (T)</w:t>
            </w:r>
          </w:p>
        </w:tc>
        <w:tc>
          <w:tcPr>
            <w:tcW w:w="1440" w:type="dxa"/>
            <w:shd w:val="clear" w:color="auto" w:fill="auto"/>
            <w:noWrap/>
          </w:tcPr>
          <w:p w14:paraId="4717CAB7" w14:textId="04F79BD2"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76C8A984" w14:textId="5E182A91" w:rsidR="003F16F6" w:rsidRPr="00A0085E" w:rsidRDefault="00DA09C9" w:rsidP="00FE5412">
            <w:pPr>
              <w:rPr>
                <w:rFonts w:ascii="Arial" w:hAnsi="Arial" w:cs="Arial"/>
                <w:sz w:val="22"/>
                <w:szCs w:val="22"/>
                <w:lang w:val="vi-VN"/>
              </w:rPr>
            </w:pPr>
            <w:r w:rsidRPr="00A0085E">
              <w:rPr>
                <w:rFonts w:ascii="Arial" w:hAnsi="Arial" w:cs="Arial"/>
                <w:sz w:val="22"/>
                <w:szCs w:val="22"/>
                <w:lang w:val="vi-VN"/>
              </w:rPr>
              <w:t>Số g</w:t>
            </w:r>
            <w:r w:rsidR="003F16F6" w:rsidRPr="00A0085E">
              <w:rPr>
                <w:rFonts w:ascii="Arial" w:hAnsi="Arial" w:cs="Arial"/>
                <w:sz w:val="22"/>
                <w:szCs w:val="22"/>
                <w:lang w:val="vi-VN"/>
              </w:rPr>
              <w:t>iấy chứng nhận bệnh tật do nhiễm chất độc hóa học</w:t>
            </w:r>
          </w:p>
        </w:tc>
      </w:tr>
      <w:tr w:rsidR="003F16F6" w:rsidRPr="00621FED" w14:paraId="186A3621" w14:textId="77777777" w:rsidTr="00DE2E11">
        <w:trPr>
          <w:trHeight w:val="20"/>
        </w:trPr>
        <w:tc>
          <w:tcPr>
            <w:tcW w:w="2070" w:type="dxa"/>
            <w:shd w:val="clear" w:color="auto" w:fill="auto"/>
          </w:tcPr>
          <w:p w14:paraId="2D871531" w14:textId="046A20D9" w:rsidR="003F16F6" w:rsidRPr="003E5940" w:rsidRDefault="003F16F6" w:rsidP="003F16F6">
            <w:pPr>
              <w:rPr>
                <w:rFonts w:ascii="Arial" w:hAnsi="Arial" w:cs="Arial"/>
                <w:sz w:val="22"/>
                <w:szCs w:val="22"/>
              </w:rPr>
            </w:pPr>
            <w:r w:rsidRPr="003E5940">
              <w:rPr>
                <w:rFonts w:ascii="Arial" w:hAnsi="Arial" w:cs="Arial"/>
                <w:sz w:val="22"/>
                <w:szCs w:val="22"/>
              </w:rPr>
              <w:t>TruongHopNhiemCDHH</w:t>
            </w:r>
          </w:p>
        </w:tc>
        <w:tc>
          <w:tcPr>
            <w:tcW w:w="900" w:type="dxa"/>
            <w:shd w:val="clear" w:color="auto" w:fill="auto"/>
          </w:tcPr>
          <w:p w14:paraId="3244CD79" w14:textId="2B93476D" w:rsidR="003F16F6" w:rsidRPr="003E5940" w:rsidRDefault="003F16F6" w:rsidP="00131E5B">
            <w:pPr>
              <w:jc w:val="center"/>
              <w:rPr>
                <w:rFonts w:ascii="Arial" w:hAnsi="Arial" w:cs="Arial"/>
                <w:sz w:val="22"/>
                <w:szCs w:val="22"/>
              </w:rPr>
            </w:pPr>
            <w:r w:rsidRPr="003E5940">
              <w:rPr>
                <w:rFonts w:ascii="Arial" w:hAnsi="Arial" w:cs="Arial"/>
                <w:sz w:val="22"/>
                <w:szCs w:val="22"/>
              </w:rPr>
              <w:t>0..1</w:t>
            </w:r>
          </w:p>
        </w:tc>
        <w:tc>
          <w:tcPr>
            <w:tcW w:w="2070" w:type="dxa"/>
            <w:shd w:val="clear" w:color="auto" w:fill="auto"/>
          </w:tcPr>
          <w:p w14:paraId="148B582D" w14:textId="52744633"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Chuỗi ký tự (T)</w:t>
            </w:r>
          </w:p>
        </w:tc>
        <w:tc>
          <w:tcPr>
            <w:tcW w:w="1440" w:type="dxa"/>
            <w:shd w:val="clear" w:color="auto" w:fill="auto"/>
            <w:noWrap/>
          </w:tcPr>
          <w:p w14:paraId="40C2792F" w14:textId="60B78B26"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7FAFDACF" w14:textId="3348A18B" w:rsidR="003F16F6" w:rsidRPr="00A0085E" w:rsidRDefault="003F16F6" w:rsidP="00FE5412">
            <w:pPr>
              <w:rPr>
                <w:rFonts w:ascii="Arial" w:hAnsi="Arial" w:cs="Arial"/>
                <w:sz w:val="22"/>
                <w:szCs w:val="22"/>
                <w:lang w:val="vi-VN"/>
              </w:rPr>
            </w:pPr>
            <w:r w:rsidRPr="00A0085E">
              <w:rPr>
                <w:rFonts w:ascii="Arial" w:hAnsi="Arial" w:cs="Arial"/>
                <w:sz w:val="22"/>
                <w:szCs w:val="22"/>
                <w:lang w:val="vi-VN"/>
              </w:rPr>
              <w:t>Trường hợp nhiễm chất động hóa học</w:t>
            </w:r>
          </w:p>
        </w:tc>
      </w:tr>
      <w:tr w:rsidR="003F16F6" w:rsidRPr="00D32F7A" w14:paraId="65DC796F" w14:textId="77777777" w:rsidTr="00DE2E11">
        <w:trPr>
          <w:trHeight w:val="20"/>
        </w:trPr>
        <w:tc>
          <w:tcPr>
            <w:tcW w:w="2070" w:type="dxa"/>
            <w:shd w:val="clear" w:color="auto" w:fill="auto"/>
          </w:tcPr>
          <w:p w14:paraId="7AFC9350" w14:textId="6BBC5653" w:rsidR="003F16F6" w:rsidRPr="003E5940" w:rsidRDefault="003F16F6" w:rsidP="003F16F6">
            <w:pPr>
              <w:rPr>
                <w:rFonts w:ascii="Arial" w:hAnsi="Arial" w:cs="Arial"/>
                <w:sz w:val="22"/>
                <w:szCs w:val="22"/>
              </w:rPr>
            </w:pPr>
            <w:r w:rsidRPr="003E5940">
              <w:rPr>
                <w:rFonts w:ascii="Arial" w:hAnsi="Arial" w:cs="Arial"/>
                <w:sz w:val="22"/>
                <w:szCs w:val="22"/>
                <w:lang w:val="vi-VN"/>
              </w:rPr>
              <w:t>TyLeSuy</w:t>
            </w:r>
            <w:r w:rsidRPr="003E5940">
              <w:rPr>
                <w:rFonts w:ascii="Arial" w:hAnsi="Arial" w:cs="Arial"/>
                <w:sz w:val="22"/>
                <w:szCs w:val="22"/>
              </w:rPr>
              <w:t>Giam</w:t>
            </w:r>
          </w:p>
        </w:tc>
        <w:tc>
          <w:tcPr>
            <w:tcW w:w="900" w:type="dxa"/>
            <w:shd w:val="clear" w:color="auto" w:fill="auto"/>
          </w:tcPr>
          <w:p w14:paraId="46AC6D68" w14:textId="0EBF1D5F" w:rsidR="003F16F6" w:rsidRPr="003E5940" w:rsidRDefault="003F16F6" w:rsidP="00131E5B">
            <w:pPr>
              <w:jc w:val="center"/>
              <w:rPr>
                <w:rFonts w:ascii="Arial" w:hAnsi="Arial" w:cs="Arial"/>
                <w:sz w:val="22"/>
                <w:szCs w:val="22"/>
                <w:lang w:val="vi-VN"/>
              </w:rPr>
            </w:pPr>
            <w:r w:rsidRPr="003E5940">
              <w:rPr>
                <w:rFonts w:ascii="Arial" w:hAnsi="Arial" w:cs="Arial"/>
                <w:sz w:val="22"/>
                <w:szCs w:val="22"/>
                <w:lang w:val="vi-VN"/>
              </w:rPr>
              <w:t>0..</w:t>
            </w:r>
            <w:r w:rsidRPr="003E5940">
              <w:rPr>
                <w:rFonts w:ascii="Arial" w:hAnsi="Arial" w:cs="Arial"/>
                <w:sz w:val="22"/>
                <w:szCs w:val="22"/>
              </w:rPr>
              <w:t>1</w:t>
            </w:r>
          </w:p>
        </w:tc>
        <w:tc>
          <w:tcPr>
            <w:tcW w:w="2070" w:type="dxa"/>
            <w:shd w:val="clear" w:color="auto" w:fill="auto"/>
          </w:tcPr>
          <w:p w14:paraId="5FEE06AC" w14:textId="54D66C19"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Số tự nhiên (T)</w:t>
            </w:r>
          </w:p>
        </w:tc>
        <w:tc>
          <w:tcPr>
            <w:tcW w:w="1440" w:type="dxa"/>
            <w:shd w:val="clear" w:color="auto" w:fill="auto"/>
            <w:noWrap/>
          </w:tcPr>
          <w:p w14:paraId="4982D0CC" w14:textId="5D35B473"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3A90F38F" w14:textId="231EB2C1" w:rsidR="003F16F6" w:rsidRPr="003E5940" w:rsidRDefault="003F16F6" w:rsidP="00FE5412">
            <w:pPr>
              <w:rPr>
                <w:rFonts w:ascii="Arial" w:hAnsi="Arial" w:cs="Arial"/>
                <w:sz w:val="22"/>
                <w:szCs w:val="22"/>
                <w:lang w:val="vi-VN"/>
              </w:rPr>
            </w:pPr>
            <w:r w:rsidRPr="003E5940">
              <w:rPr>
                <w:rFonts w:ascii="Arial" w:hAnsi="Arial" w:cs="Arial"/>
                <w:sz w:val="22"/>
                <w:szCs w:val="22"/>
              </w:rPr>
              <w:t>Tỷ lệ suy giảm</w:t>
            </w:r>
          </w:p>
        </w:tc>
      </w:tr>
      <w:tr w:rsidR="003F16F6" w:rsidRPr="00621FED" w14:paraId="429161DD" w14:textId="77777777" w:rsidTr="00DE2E11">
        <w:trPr>
          <w:trHeight w:val="20"/>
        </w:trPr>
        <w:tc>
          <w:tcPr>
            <w:tcW w:w="2070" w:type="dxa"/>
            <w:shd w:val="clear" w:color="auto" w:fill="auto"/>
          </w:tcPr>
          <w:p w14:paraId="74636CE4" w14:textId="23D45071" w:rsidR="003F16F6" w:rsidRPr="003E5940" w:rsidRDefault="003F16F6" w:rsidP="003F16F6">
            <w:pPr>
              <w:rPr>
                <w:rFonts w:ascii="Arial" w:hAnsi="Arial" w:cs="Arial"/>
                <w:sz w:val="22"/>
                <w:szCs w:val="22"/>
              </w:rPr>
            </w:pPr>
            <w:r w:rsidRPr="003E5940">
              <w:rPr>
                <w:rFonts w:ascii="Arial" w:hAnsi="Arial" w:cs="Arial"/>
                <w:sz w:val="22"/>
                <w:szCs w:val="22"/>
                <w:lang w:val="vi-VN"/>
              </w:rPr>
              <w:t>TyLeSuyGiam</w:t>
            </w:r>
            <w:r w:rsidRPr="003E5940">
              <w:rPr>
                <w:rFonts w:ascii="Arial" w:hAnsi="Arial" w:cs="Arial"/>
                <w:sz w:val="22"/>
                <w:szCs w:val="22"/>
              </w:rPr>
              <w:t>KNLD</w:t>
            </w:r>
          </w:p>
        </w:tc>
        <w:tc>
          <w:tcPr>
            <w:tcW w:w="900" w:type="dxa"/>
            <w:shd w:val="clear" w:color="auto" w:fill="auto"/>
          </w:tcPr>
          <w:p w14:paraId="255561A3" w14:textId="5396F1A2" w:rsidR="003F16F6" w:rsidRPr="003E5940" w:rsidRDefault="003F16F6" w:rsidP="00131E5B">
            <w:pPr>
              <w:jc w:val="center"/>
              <w:rPr>
                <w:rFonts w:ascii="Arial" w:hAnsi="Arial" w:cs="Arial"/>
                <w:sz w:val="22"/>
                <w:szCs w:val="22"/>
              </w:rPr>
            </w:pPr>
            <w:r w:rsidRPr="003E5940">
              <w:rPr>
                <w:rFonts w:ascii="Arial" w:hAnsi="Arial" w:cs="Arial"/>
                <w:sz w:val="22"/>
                <w:szCs w:val="22"/>
                <w:lang w:val="vi-VN"/>
              </w:rPr>
              <w:t>0..</w:t>
            </w:r>
            <w:r w:rsidRPr="003E5940">
              <w:rPr>
                <w:rFonts w:ascii="Arial" w:hAnsi="Arial" w:cs="Arial"/>
                <w:sz w:val="22"/>
                <w:szCs w:val="22"/>
              </w:rPr>
              <w:t>1</w:t>
            </w:r>
          </w:p>
        </w:tc>
        <w:tc>
          <w:tcPr>
            <w:tcW w:w="2070" w:type="dxa"/>
            <w:shd w:val="clear" w:color="auto" w:fill="auto"/>
          </w:tcPr>
          <w:p w14:paraId="578F78F7" w14:textId="44A548C2"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Số tự nhiên (T)</w:t>
            </w:r>
          </w:p>
        </w:tc>
        <w:tc>
          <w:tcPr>
            <w:tcW w:w="1440" w:type="dxa"/>
            <w:shd w:val="clear" w:color="auto" w:fill="auto"/>
            <w:noWrap/>
          </w:tcPr>
          <w:p w14:paraId="362071E6" w14:textId="1029D273"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15BE5A0D" w14:textId="5218FDFA" w:rsidR="003F16F6" w:rsidRPr="00A0085E" w:rsidRDefault="003F16F6" w:rsidP="003F16F6">
            <w:pPr>
              <w:rPr>
                <w:rFonts w:ascii="Arial" w:hAnsi="Arial" w:cs="Arial"/>
                <w:sz w:val="22"/>
                <w:szCs w:val="22"/>
                <w:lang w:val="vi-VN"/>
              </w:rPr>
            </w:pPr>
            <w:r w:rsidRPr="00A0085E">
              <w:rPr>
                <w:rFonts w:ascii="Arial" w:hAnsi="Arial" w:cs="Arial"/>
                <w:sz w:val="22"/>
                <w:szCs w:val="22"/>
                <w:lang w:val="vi-VN"/>
              </w:rPr>
              <w:t>Tỷ lệ suy giảm khả năng lao động</w:t>
            </w:r>
          </w:p>
        </w:tc>
      </w:tr>
      <w:tr w:rsidR="003F16F6" w:rsidRPr="00621FED" w14:paraId="5B7AF502" w14:textId="77777777" w:rsidTr="00DE2E11">
        <w:trPr>
          <w:trHeight w:val="20"/>
        </w:trPr>
        <w:tc>
          <w:tcPr>
            <w:tcW w:w="2070" w:type="dxa"/>
            <w:shd w:val="clear" w:color="auto" w:fill="auto"/>
          </w:tcPr>
          <w:p w14:paraId="166069B1" w14:textId="54F18F72" w:rsidR="003F16F6" w:rsidRPr="003E5940" w:rsidRDefault="003F16F6" w:rsidP="003F16F6">
            <w:pPr>
              <w:rPr>
                <w:rFonts w:ascii="Arial" w:hAnsi="Arial" w:cs="Arial"/>
                <w:sz w:val="22"/>
                <w:szCs w:val="22"/>
              </w:rPr>
            </w:pPr>
            <w:r w:rsidRPr="003E5940">
              <w:rPr>
                <w:rFonts w:ascii="Arial" w:hAnsi="Arial" w:cs="Arial"/>
                <w:sz w:val="22"/>
                <w:szCs w:val="22"/>
                <w:lang w:val="vi-VN"/>
              </w:rPr>
              <w:t>TyLeSuyGiam</w:t>
            </w:r>
            <w:r w:rsidRPr="003E5940">
              <w:rPr>
                <w:rFonts w:ascii="Arial" w:hAnsi="Arial" w:cs="Arial"/>
                <w:sz w:val="22"/>
                <w:szCs w:val="22"/>
              </w:rPr>
              <w:t>NHDKCBiNhiemCDHH</w:t>
            </w:r>
          </w:p>
        </w:tc>
        <w:tc>
          <w:tcPr>
            <w:tcW w:w="900" w:type="dxa"/>
            <w:shd w:val="clear" w:color="auto" w:fill="auto"/>
          </w:tcPr>
          <w:p w14:paraId="0BC35F28" w14:textId="5EC19DD0" w:rsidR="003F16F6" w:rsidRPr="003E5940" w:rsidRDefault="003F16F6" w:rsidP="00131E5B">
            <w:pPr>
              <w:jc w:val="center"/>
              <w:rPr>
                <w:rFonts w:ascii="Arial" w:hAnsi="Arial" w:cs="Arial"/>
                <w:sz w:val="22"/>
                <w:szCs w:val="22"/>
              </w:rPr>
            </w:pPr>
            <w:r w:rsidRPr="003E5940">
              <w:rPr>
                <w:rFonts w:ascii="Arial" w:hAnsi="Arial" w:cs="Arial"/>
                <w:sz w:val="22"/>
                <w:szCs w:val="22"/>
              </w:rPr>
              <w:t>0..1</w:t>
            </w:r>
          </w:p>
        </w:tc>
        <w:tc>
          <w:tcPr>
            <w:tcW w:w="2070" w:type="dxa"/>
            <w:shd w:val="clear" w:color="auto" w:fill="auto"/>
          </w:tcPr>
          <w:p w14:paraId="61262951" w14:textId="424D2DF7"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Số tự nhiên (T)</w:t>
            </w:r>
          </w:p>
        </w:tc>
        <w:tc>
          <w:tcPr>
            <w:tcW w:w="1440" w:type="dxa"/>
            <w:shd w:val="clear" w:color="auto" w:fill="auto"/>
            <w:noWrap/>
          </w:tcPr>
          <w:p w14:paraId="100BF394" w14:textId="25AC4026"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358C1E80" w14:textId="025D6B7F"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t xml:space="preserve">Tỷ lệ suy giảm của thương binh/bệnh binh/người hoạt động kháng chiến bị nhiễm </w:t>
            </w:r>
            <w:r w:rsidRPr="00A0085E">
              <w:rPr>
                <w:rFonts w:ascii="Arial" w:hAnsi="Arial" w:cs="Arial"/>
                <w:sz w:val="22"/>
                <w:szCs w:val="22"/>
                <w:lang w:val="vi-VN"/>
              </w:rPr>
              <w:t>chất độc hóa học</w:t>
            </w:r>
          </w:p>
        </w:tc>
      </w:tr>
      <w:tr w:rsidR="003F16F6" w:rsidRPr="00D32F7A" w14:paraId="740C5BCC" w14:textId="77777777" w:rsidTr="00DE2E11">
        <w:trPr>
          <w:trHeight w:val="20"/>
        </w:trPr>
        <w:tc>
          <w:tcPr>
            <w:tcW w:w="2070" w:type="dxa"/>
            <w:shd w:val="clear" w:color="auto" w:fill="auto"/>
          </w:tcPr>
          <w:p w14:paraId="5AA24E7B" w14:textId="1811EA7D" w:rsidR="003F16F6" w:rsidRPr="003E5940" w:rsidRDefault="003F16F6" w:rsidP="003F16F6">
            <w:pPr>
              <w:rPr>
                <w:rFonts w:ascii="Arial" w:hAnsi="Arial" w:cs="Arial"/>
                <w:sz w:val="22"/>
                <w:szCs w:val="22"/>
              </w:rPr>
            </w:pPr>
            <w:r w:rsidRPr="003E5940">
              <w:rPr>
                <w:rFonts w:ascii="Arial" w:hAnsi="Arial" w:cs="Arial"/>
                <w:sz w:val="22"/>
                <w:szCs w:val="22"/>
              </w:rPr>
              <w:t>MaHoSo</w:t>
            </w:r>
          </w:p>
        </w:tc>
        <w:tc>
          <w:tcPr>
            <w:tcW w:w="900" w:type="dxa"/>
            <w:shd w:val="clear" w:color="auto" w:fill="auto"/>
          </w:tcPr>
          <w:p w14:paraId="1FA9AEB6" w14:textId="51CEF75E" w:rsidR="003F16F6" w:rsidRPr="003E5940" w:rsidRDefault="003F16F6" w:rsidP="00131E5B">
            <w:pPr>
              <w:jc w:val="center"/>
              <w:rPr>
                <w:rFonts w:ascii="Arial" w:hAnsi="Arial" w:cs="Arial"/>
                <w:sz w:val="22"/>
                <w:szCs w:val="22"/>
              </w:rPr>
            </w:pPr>
            <w:r w:rsidRPr="003E5940">
              <w:rPr>
                <w:rFonts w:ascii="Arial" w:hAnsi="Arial" w:cs="Arial"/>
                <w:sz w:val="22"/>
                <w:szCs w:val="22"/>
              </w:rPr>
              <w:t>0..1</w:t>
            </w:r>
          </w:p>
        </w:tc>
        <w:tc>
          <w:tcPr>
            <w:tcW w:w="2070" w:type="dxa"/>
            <w:shd w:val="clear" w:color="auto" w:fill="auto"/>
          </w:tcPr>
          <w:p w14:paraId="4BA0306B" w14:textId="1A91902C" w:rsidR="003F16F6" w:rsidRPr="003E5940" w:rsidRDefault="003F16F6" w:rsidP="003F16F6">
            <w:pPr>
              <w:rPr>
                <w:rFonts w:ascii="Arial" w:hAnsi="Arial" w:cs="Arial"/>
                <w:sz w:val="22"/>
                <w:szCs w:val="22"/>
              </w:rPr>
            </w:pPr>
            <w:r w:rsidRPr="003E5940">
              <w:rPr>
                <w:rFonts w:ascii="Arial" w:hAnsi="Arial" w:cs="Arial"/>
                <w:sz w:val="22"/>
                <w:szCs w:val="22"/>
                <w:lang w:val="vi-VN"/>
              </w:rPr>
              <w:t>Chuỗi ký tự (T)</w:t>
            </w:r>
          </w:p>
        </w:tc>
        <w:tc>
          <w:tcPr>
            <w:tcW w:w="1440" w:type="dxa"/>
            <w:shd w:val="clear" w:color="auto" w:fill="auto"/>
            <w:noWrap/>
          </w:tcPr>
          <w:p w14:paraId="5B6E4A77" w14:textId="2E6D285C"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312BB004" w14:textId="73F84F95" w:rsidR="003F16F6" w:rsidRPr="003E5940" w:rsidRDefault="003F16F6" w:rsidP="003F16F6">
            <w:pPr>
              <w:rPr>
                <w:rFonts w:ascii="Arial" w:hAnsi="Arial" w:cs="Arial"/>
                <w:sz w:val="22"/>
                <w:szCs w:val="22"/>
              </w:rPr>
            </w:pPr>
            <w:r w:rsidRPr="003E5940">
              <w:rPr>
                <w:rFonts w:ascii="Arial" w:hAnsi="Arial" w:cs="Arial"/>
                <w:sz w:val="22"/>
                <w:szCs w:val="22"/>
              </w:rPr>
              <w:t>Mã hồ sơ</w:t>
            </w:r>
          </w:p>
        </w:tc>
      </w:tr>
      <w:tr w:rsidR="003F16F6" w:rsidRPr="00D32F7A" w14:paraId="19904C8D" w14:textId="77777777" w:rsidTr="00DE2E11">
        <w:trPr>
          <w:trHeight w:val="20"/>
        </w:trPr>
        <w:tc>
          <w:tcPr>
            <w:tcW w:w="2070" w:type="dxa"/>
            <w:shd w:val="clear" w:color="auto" w:fill="auto"/>
          </w:tcPr>
          <w:p w14:paraId="202183BD" w14:textId="5EA4D125" w:rsidR="003F16F6" w:rsidRPr="003E5940" w:rsidRDefault="003F16F6" w:rsidP="003F16F6">
            <w:pPr>
              <w:rPr>
                <w:rFonts w:ascii="Arial" w:hAnsi="Arial" w:cs="Arial"/>
                <w:sz w:val="22"/>
                <w:szCs w:val="22"/>
              </w:rPr>
            </w:pPr>
            <w:r w:rsidRPr="003E5940">
              <w:rPr>
                <w:rFonts w:ascii="Arial" w:hAnsi="Arial" w:cs="Arial"/>
                <w:sz w:val="22"/>
                <w:szCs w:val="22"/>
              </w:rPr>
              <w:t>DonViQL</w:t>
            </w:r>
          </w:p>
        </w:tc>
        <w:tc>
          <w:tcPr>
            <w:tcW w:w="900" w:type="dxa"/>
            <w:shd w:val="clear" w:color="auto" w:fill="auto"/>
          </w:tcPr>
          <w:p w14:paraId="40C7AC6C" w14:textId="4C302462" w:rsidR="003F16F6" w:rsidRPr="003E5940" w:rsidRDefault="003F16F6" w:rsidP="00131E5B">
            <w:pPr>
              <w:jc w:val="center"/>
              <w:rPr>
                <w:rFonts w:ascii="Arial" w:hAnsi="Arial" w:cs="Arial"/>
                <w:sz w:val="22"/>
                <w:szCs w:val="22"/>
              </w:rPr>
            </w:pPr>
            <w:r w:rsidRPr="003E5940">
              <w:rPr>
                <w:rFonts w:ascii="Arial" w:hAnsi="Arial" w:cs="Arial"/>
                <w:sz w:val="22"/>
                <w:szCs w:val="22"/>
              </w:rPr>
              <w:t>0..1</w:t>
            </w:r>
          </w:p>
        </w:tc>
        <w:tc>
          <w:tcPr>
            <w:tcW w:w="2070" w:type="dxa"/>
            <w:shd w:val="clear" w:color="auto" w:fill="auto"/>
          </w:tcPr>
          <w:p w14:paraId="472E7F01" w14:textId="5441FE88" w:rsidR="003F16F6" w:rsidRPr="003E5940" w:rsidRDefault="003F16F6" w:rsidP="003F16F6">
            <w:pPr>
              <w:rPr>
                <w:rFonts w:ascii="Arial" w:hAnsi="Arial" w:cs="Arial"/>
                <w:sz w:val="22"/>
                <w:szCs w:val="22"/>
              </w:rPr>
            </w:pPr>
            <w:r w:rsidRPr="003E5940">
              <w:rPr>
                <w:rFonts w:ascii="Arial" w:hAnsi="Arial" w:cs="Arial"/>
                <w:sz w:val="22"/>
                <w:szCs w:val="22"/>
                <w:lang w:val="vi-VN"/>
              </w:rPr>
              <w:t>Chuỗi ký tự (T)</w:t>
            </w:r>
          </w:p>
        </w:tc>
        <w:tc>
          <w:tcPr>
            <w:tcW w:w="1440" w:type="dxa"/>
            <w:shd w:val="clear" w:color="auto" w:fill="auto"/>
            <w:noWrap/>
          </w:tcPr>
          <w:p w14:paraId="5DCB260C" w14:textId="48720F30" w:rsidR="003F16F6" w:rsidRPr="003E5940" w:rsidRDefault="003F16F6"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_Ref162872496 \r \h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0</w:t>
            </w:r>
            <w:r w:rsidRPr="003E5940">
              <w:rPr>
                <w:rFonts w:ascii="Arial" w:hAnsi="Arial" w:cs="Arial"/>
                <w:sz w:val="22"/>
                <w:szCs w:val="22"/>
                <w:lang w:val="vi-VN"/>
              </w:rPr>
              <w:fldChar w:fldCharType="end"/>
            </w:r>
          </w:p>
        </w:tc>
        <w:tc>
          <w:tcPr>
            <w:tcW w:w="2610" w:type="dxa"/>
            <w:shd w:val="clear" w:color="auto" w:fill="auto"/>
          </w:tcPr>
          <w:p w14:paraId="557F8EA6" w14:textId="0D71B7CC" w:rsidR="003F16F6" w:rsidRPr="003E5940" w:rsidRDefault="003F16F6" w:rsidP="003F16F6">
            <w:pPr>
              <w:rPr>
                <w:rFonts w:ascii="Arial" w:hAnsi="Arial" w:cs="Arial"/>
                <w:sz w:val="22"/>
                <w:szCs w:val="22"/>
                <w:lang w:val="vi-VN"/>
              </w:rPr>
            </w:pPr>
            <w:r w:rsidRPr="003E5940">
              <w:rPr>
                <w:rFonts w:ascii="Arial" w:hAnsi="Arial" w:cs="Arial"/>
                <w:sz w:val="22"/>
                <w:szCs w:val="22"/>
              </w:rPr>
              <w:t>Đơn vị quản lý</w:t>
            </w:r>
          </w:p>
        </w:tc>
      </w:tr>
      <w:tr w:rsidR="00756597" w:rsidRPr="00621FED" w14:paraId="0D424361" w14:textId="77777777" w:rsidTr="00DE2E11">
        <w:trPr>
          <w:trHeight w:val="20"/>
        </w:trPr>
        <w:tc>
          <w:tcPr>
            <w:tcW w:w="2070" w:type="dxa"/>
            <w:shd w:val="clear" w:color="auto" w:fill="auto"/>
          </w:tcPr>
          <w:p w14:paraId="37C1F281" w14:textId="21B55BAC" w:rsidR="00756597" w:rsidRPr="003E5940" w:rsidRDefault="00756597" w:rsidP="003F16F6">
            <w:pPr>
              <w:rPr>
                <w:rFonts w:ascii="Arial" w:hAnsi="Arial" w:cs="Arial"/>
                <w:sz w:val="22"/>
                <w:szCs w:val="22"/>
              </w:rPr>
            </w:pPr>
            <w:r w:rsidRPr="003E5940">
              <w:rPr>
                <w:rFonts w:ascii="Arial" w:hAnsi="Arial" w:cs="Arial"/>
                <w:sz w:val="22"/>
                <w:szCs w:val="22"/>
              </w:rPr>
              <w:t>TTHuongCSNCC</w:t>
            </w:r>
          </w:p>
        </w:tc>
        <w:tc>
          <w:tcPr>
            <w:tcW w:w="900" w:type="dxa"/>
            <w:shd w:val="clear" w:color="auto" w:fill="auto"/>
          </w:tcPr>
          <w:p w14:paraId="26811DB9" w14:textId="48050682" w:rsidR="00756597" w:rsidRPr="003E5940" w:rsidRDefault="00756597" w:rsidP="00131E5B">
            <w:pPr>
              <w:jc w:val="center"/>
              <w:rPr>
                <w:rFonts w:ascii="Arial" w:hAnsi="Arial" w:cs="Arial"/>
                <w:sz w:val="22"/>
                <w:szCs w:val="22"/>
              </w:rPr>
            </w:pPr>
            <w:r w:rsidRPr="003E5940">
              <w:rPr>
                <w:rFonts w:ascii="Arial" w:hAnsi="Arial" w:cs="Arial"/>
                <w:sz w:val="22"/>
                <w:szCs w:val="22"/>
              </w:rPr>
              <w:t>0..1</w:t>
            </w:r>
          </w:p>
        </w:tc>
        <w:tc>
          <w:tcPr>
            <w:tcW w:w="2070" w:type="dxa"/>
            <w:shd w:val="clear" w:color="auto" w:fill="auto"/>
          </w:tcPr>
          <w:p w14:paraId="425E1A66" w14:textId="37601BAF" w:rsidR="00756597" w:rsidRPr="003E5940" w:rsidRDefault="00756597" w:rsidP="003F16F6">
            <w:pPr>
              <w:rPr>
                <w:rFonts w:ascii="Arial" w:hAnsi="Arial" w:cs="Arial"/>
                <w:sz w:val="22"/>
                <w:szCs w:val="22"/>
              </w:rPr>
            </w:pPr>
            <w:r w:rsidRPr="003E5940">
              <w:rPr>
                <w:rFonts w:ascii="Arial" w:hAnsi="Arial" w:cs="Arial"/>
                <w:sz w:val="22"/>
                <w:szCs w:val="22"/>
              </w:rPr>
              <w:t>HuongCSNCC (S)</w:t>
            </w:r>
          </w:p>
        </w:tc>
        <w:tc>
          <w:tcPr>
            <w:tcW w:w="1440" w:type="dxa"/>
            <w:shd w:val="clear" w:color="auto" w:fill="auto"/>
            <w:noWrap/>
          </w:tcPr>
          <w:p w14:paraId="2F278CE1" w14:textId="312C8C47" w:rsidR="00756597" w:rsidRPr="003E5940" w:rsidRDefault="009A3A68" w:rsidP="003F16F6">
            <w:pPr>
              <w:rPr>
                <w:rFonts w:ascii="Arial" w:hAnsi="Arial" w:cs="Arial"/>
                <w:sz w:val="22"/>
                <w:szCs w:val="22"/>
                <w:lang w:val="vi-VN"/>
              </w:rPr>
            </w:pPr>
            <w:r w:rsidRPr="003E5940">
              <w:rPr>
                <w:rFonts w:ascii="Arial" w:hAnsi="Arial" w:cs="Arial"/>
                <w:sz w:val="22"/>
                <w:szCs w:val="22"/>
                <w:lang w:val="vi-VN"/>
              </w:rPr>
              <w:fldChar w:fldCharType="begin"/>
            </w:r>
            <w:r w:rsidRPr="003E5940">
              <w:rPr>
                <w:rFonts w:ascii="Arial" w:hAnsi="Arial" w:cs="Arial"/>
                <w:sz w:val="22"/>
                <w:szCs w:val="22"/>
                <w:lang w:val="vi-VN"/>
              </w:rPr>
              <w:instrText xml:space="preserve"> REF _Ref187902125 \r \h </w:instrText>
            </w:r>
            <w:r w:rsidR="003E5940" w:rsidRPr="003E5940">
              <w:rPr>
                <w:rFonts w:ascii="Arial" w:hAnsi="Arial" w:cs="Arial"/>
                <w:sz w:val="22"/>
                <w:szCs w:val="22"/>
                <w:lang w:val="vi-VN"/>
              </w:rPr>
              <w:instrText xml:space="preserve"> \* MERGEFORMAT </w:instrText>
            </w:r>
            <w:r w:rsidRPr="003E5940">
              <w:rPr>
                <w:rFonts w:ascii="Arial" w:hAnsi="Arial" w:cs="Arial"/>
                <w:sz w:val="22"/>
                <w:szCs w:val="22"/>
                <w:lang w:val="vi-VN"/>
              </w:rPr>
            </w:r>
            <w:r w:rsidRPr="003E5940">
              <w:rPr>
                <w:rFonts w:ascii="Arial" w:hAnsi="Arial" w:cs="Arial"/>
                <w:sz w:val="22"/>
                <w:szCs w:val="22"/>
                <w:lang w:val="vi-VN"/>
              </w:rPr>
              <w:fldChar w:fldCharType="separate"/>
            </w:r>
            <w:r w:rsidR="00186E4D">
              <w:rPr>
                <w:rFonts w:ascii="Arial" w:hAnsi="Arial" w:cs="Arial"/>
                <w:sz w:val="22"/>
                <w:szCs w:val="22"/>
                <w:lang w:val="vi-VN"/>
              </w:rPr>
              <w:t>2.2.3.2.1.4</w:t>
            </w:r>
            <w:r w:rsidRPr="003E5940">
              <w:rPr>
                <w:rFonts w:ascii="Arial" w:hAnsi="Arial" w:cs="Arial"/>
                <w:sz w:val="22"/>
                <w:szCs w:val="22"/>
                <w:lang w:val="vi-VN"/>
              </w:rPr>
              <w:fldChar w:fldCharType="end"/>
            </w:r>
          </w:p>
        </w:tc>
        <w:tc>
          <w:tcPr>
            <w:tcW w:w="2610" w:type="dxa"/>
            <w:shd w:val="clear" w:color="auto" w:fill="auto"/>
          </w:tcPr>
          <w:p w14:paraId="1B5454B4" w14:textId="78F4C979" w:rsidR="00756597" w:rsidRPr="00A0085E" w:rsidRDefault="00756597" w:rsidP="003F16F6">
            <w:pPr>
              <w:rPr>
                <w:rFonts w:ascii="Arial" w:hAnsi="Arial" w:cs="Arial"/>
                <w:sz w:val="22"/>
                <w:szCs w:val="22"/>
                <w:lang w:val="vi-VN"/>
              </w:rPr>
            </w:pPr>
            <w:r w:rsidRPr="00A0085E">
              <w:rPr>
                <w:rFonts w:ascii="Arial" w:hAnsi="Arial" w:cs="Arial"/>
                <w:sz w:val="22"/>
                <w:szCs w:val="22"/>
                <w:lang w:val="vi-VN"/>
              </w:rPr>
              <w:t>Thông tin hưởng chính sách ưu đãi người có công</w:t>
            </w:r>
          </w:p>
        </w:tc>
      </w:tr>
    </w:tbl>
    <w:p w14:paraId="2EC45542" w14:textId="77777777" w:rsidR="00C90ADF" w:rsidRPr="00D32F7A" w:rsidRDefault="00C90ADF" w:rsidP="00047828">
      <w:pPr>
        <w:pStyle w:val="AHeading8"/>
        <w:numPr>
          <w:ilvl w:val="5"/>
          <w:numId w:val="7"/>
        </w:numPr>
      </w:pPr>
      <w:bookmarkStart w:id="75" w:name="_Ref185509224"/>
      <w:bookmarkStart w:id="76" w:name="_Ref185540455"/>
      <w:r w:rsidRPr="00D32F7A">
        <w:t>Hồ sơ liệt sĩ: HoSoLietSi</w:t>
      </w:r>
      <w:bookmarkEnd w:id="75"/>
      <w:bookmarkEnd w:id="76"/>
    </w:p>
    <w:p w14:paraId="3D079E5E" w14:textId="77777777" w:rsidR="00C90ADF" w:rsidRPr="00D32F7A" w:rsidRDefault="00C90ADF" w:rsidP="00B538B6">
      <w:pPr>
        <w:pStyle w:val="ANormal"/>
      </w:pPr>
      <w:r w:rsidRPr="00D32F7A">
        <w:t>Tên cấu trúc: HoSoLietSi</w:t>
      </w:r>
    </w:p>
    <w:p w14:paraId="68534A5F" w14:textId="77777777" w:rsidR="00C90ADF" w:rsidRPr="00D32F7A" w:rsidRDefault="00C90ADF" w:rsidP="00B538B6">
      <w:pPr>
        <w:pStyle w:val="ANormal"/>
      </w:pPr>
      <w:r w:rsidRPr="00D32F7A">
        <w:t>Mô tả: Cấu trúc mô tả dữ liệu về hồ sơ liệt sĩ.</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2070"/>
        <w:gridCol w:w="1440"/>
        <w:gridCol w:w="2610"/>
      </w:tblGrid>
      <w:tr w:rsidR="00C90ADF" w:rsidRPr="00D32F7A" w14:paraId="54B4A603" w14:textId="77777777" w:rsidTr="007D215D">
        <w:trPr>
          <w:trHeight w:val="20"/>
        </w:trPr>
        <w:tc>
          <w:tcPr>
            <w:tcW w:w="2070" w:type="dxa"/>
            <w:shd w:val="clear" w:color="auto" w:fill="auto"/>
            <w:hideMark/>
          </w:tcPr>
          <w:p w14:paraId="5E5910A0" w14:textId="77777777" w:rsidR="00C90ADF" w:rsidRPr="00D32F7A" w:rsidRDefault="00C90ADF" w:rsidP="007D215D">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19DFBC78" w14:textId="77777777" w:rsidR="00C90ADF" w:rsidRPr="00D32F7A" w:rsidRDefault="00C90ADF" w:rsidP="007D215D">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374E021D" w14:textId="77777777" w:rsidR="00C90ADF" w:rsidRPr="00D32F7A" w:rsidRDefault="00C90ADF" w:rsidP="007D215D">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46B3E70E" w14:textId="77777777" w:rsidR="00C90ADF" w:rsidRPr="00D32F7A" w:rsidRDefault="00C90ADF" w:rsidP="007D215D">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610" w:type="dxa"/>
            <w:shd w:val="clear" w:color="auto" w:fill="auto"/>
            <w:hideMark/>
          </w:tcPr>
          <w:p w14:paraId="7EB3D9BA" w14:textId="77777777" w:rsidR="00C90ADF" w:rsidRPr="00D32F7A" w:rsidRDefault="00C90ADF" w:rsidP="007D215D">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C90ADF" w:rsidRPr="00621FED" w14:paraId="510C370A" w14:textId="77777777" w:rsidTr="007D215D">
        <w:trPr>
          <w:trHeight w:val="20"/>
        </w:trPr>
        <w:tc>
          <w:tcPr>
            <w:tcW w:w="2070" w:type="dxa"/>
            <w:shd w:val="clear" w:color="auto" w:fill="auto"/>
          </w:tcPr>
          <w:p w14:paraId="31519B3B" w14:textId="66183639" w:rsidR="00C90ADF" w:rsidRPr="00D32F7A" w:rsidRDefault="00BB7673" w:rsidP="007D215D">
            <w:pPr>
              <w:rPr>
                <w:rFonts w:ascii="Arial" w:hAnsi="Arial" w:cs="Arial"/>
                <w:iCs/>
                <w:sz w:val="22"/>
                <w:szCs w:val="22"/>
              </w:rPr>
            </w:pPr>
            <w:r w:rsidRPr="00D32F7A">
              <w:rPr>
                <w:rFonts w:ascii="Arial" w:hAnsi="Arial" w:cs="Arial"/>
                <w:sz w:val="22"/>
                <w:szCs w:val="22"/>
                <w:lang w:val="vi-VN" w:eastAsia="vi-VN"/>
              </w:rPr>
              <w:lastRenderedPageBreak/>
              <w:t>CongDan</w:t>
            </w:r>
          </w:p>
        </w:tc>
        <w:tc>
          <w:tcPr>
            <w:tcW w:w="900" w:type="dxa"/>
            <w:shd w:val="clear" w:color="auto" w:fill="auto"/>
          </w:tcPr>
          <w:p w14:paraId="22BCED9E" w14:textId="60D20768" w:rsidR="00C90ADF" w:rsidRPr="00D32F7A" w:rsidRDefault="00855D50" w:rsidP="007D215D">
            <w:pPr>
              <w:jc w:val="center"/>
              <w:rPr>
                <w:rFonts w:ascii="Arial" w:hAnsi="Arial" w:cs="Arial"/>
                <w:i/>
                <w:iCs/>
                <w:strike/>
                <w:sz w:val="22"/>
                <w:szCs w:val="22"/>
                <w:lang w:val="vi-VN"/>
              </w:rPr>
            </w:pPr>
            <w:r w:rsidRPr="00D32F7A">
              <w:rPr>
                <w:rFonts w:ascii="Arial" w:hAnsi="Arial" w:cs="Arial"/>
                <w:iCs/>
                <w:sz w:val="22"/>
                <w:szCs w:val="22"/>
              </w:rPr>
              <w:t>0..</w:t>
            </w:r>
            <w:r w:rsidR="00C90ADF" w:rsidRPr="00D32F7A">
              <w:rPr>
                <w:rFonts w:ascii="Arial" w:hAnsi="Arial" w:cs="Arial"/>
                <w:iCs/>
                <w:sz w:val="22"/>
                <w:szCs w:val="22"/>
                <w:lang w:val="vi-VN"/>
              </w:rPr>
              <w:t>1</w:t>
            </w:r>
          </w:p>
        </w:tc>
        <w:tc>
          <w:tcPr>
            <w:tcW w:w="2070" w:type="dxa"/>
            <w:shd w:val="clear" w:color="auto" w:fill="auto"/>
          </w:tcPr>
          <w:p w14:paraId="44F48F4E" w14:textId="763A1181" w:rsidR="00C90ADF" w:rsidRPr="00D32F7A" w:rsidRDefault="00BB7673" w:rsidP="007D215D">
            <w:pPr>
              <w:rPr>
                <w:rFonts w:ascii="Arial" w:hAnsi="Arial" w:cs="Arial"/>
                <w:i/>
                <w:iCs/>
                <w:strike/>
                <w:sz w:val="22"/>
                <w:szCs w:val="22"/>
                <w:lang w:val="vi-VN"/>
              </w:rPr>
            </w:pPr>
            <w:r w:rsidRPr="00D32F7A">
              <w:rPr>
                <w:rFonts w:ascii="Arial" w:hAnsi="Arial" w:cs="Arial"/>
                <w:sz w:val="22"/>
                <w:szCs w:val="22"/>
                <w:lang w:val="vi-VN" w:eastAsia="vi-VN"/>
              </w:rPr>
              <w:t>CongDan</w:t>
            </w:r>
            <w:r w:rsidR="00C90ADF" w:rsidRPr="00D32F7A">
              <w:rPr>
                <w:rFonts w:ascii="Arial" w:hAnsi="Arial" w:cs="Arial"/>
                <w:sz w:val="22"/>
                <w:szCs w:val="22"/>
                <w:lang w:val="vi-VN" w:eastAsia="vi-VN"/>
              </w:rPr>
              <w:t xml:space="preserve"> (S)</w:t>
            </w:r>
          </w:p>
        </w:tc>
        <w:tc>
          <w:tcPr>
            <w:tcW w:w="1440" w:type="dxa"/>
            <w:shd w:val="clear" w:color="auto" w:fill="auto"/>
          </w:tcPr>
          <w:p w14:paraId="752A730F" w14:textId="624C70A0" w:rsidR="00C90ADF" w:rsidRPr="00D32F7A" w:rsidRDefault="00C90ADF" w:rsidP="007D215D">
            <w:pPr>
              <w:jc w:val="center"/>
              <w:rPr>
                <w:rFonts w:ascii="Arial" w:hAnsi="Arial" w:cs="Arial"/>
                <w:strike/>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610" w:type="dxa"/>
            <w:shd w:val="clear" w:color="auto" w:fill="auto"/>
          </w:tcPr>
          <w:p w14:paraId="788CEA7A" w14:textId="43B8294D" w:rsidR="00C90ADF" w:rsidRPr="00D32F7A" w:rsidRDefault="00BB7673" w:rsidP="007D215D">
            <w:pPr>
              <w:rPr>
                <w:rFonts w:ascii="Arial" w:hAnsi="Arial" w:cs="Arial"/>
                <w:sz w:val="22"/>
                <w:szCs w:val="22"/>
                <w:lang w:val="vi-VN"/>
              </w:rPr>
            </w:pPr>
            <w:r w:rsidRPr="00D32F7A">
              <w:rPr>
                <w:rFonts w:ascii="Arial" w:hAnsi="Arial" w:cs="Arial"/>
                <w:iCs/>
                <w:sz w:val="22"/>
                <w:szCs w:val="22"/>
                <w:lang w:val="vi-VN"/>
              </w:rPr>
              <w:t>Thông tin cơ bản của công dân</w:t>
            </w:r>
          </w:p>
        </w:tc>
      </w:tr>
      <w:tr w:rsidR="00C90ADF" w:rsidRPr="00621FED" w14:paraId="59844A14" w14:textId="77777777" w:rsidTr="007D215D">
        <w:trPr>
          <w:trHeight w:val="20"/>
        </w:trPr>
        <w:tc>
          <w:tcPr>
            <w:tcW w:w="2070" w:type="dxa"/>
            <w:shd w:val="clear" w:color="auto" w:fill="auto"/>
          </w:tcPr>
          <w:p w14:paraId="5CA86A0D" w14:textId="77777777" w:rsidR="00C90ADF" w:rsidRPr="00D32F7A" w:rsidRDefault="00C90ADF" w:rsidP="007D215D">
            <w:pPr>
              <w:rPr>
                <w:rFonts w:ascii="Arial" w:hAnsi="Arial" w:cs="Arial"/>
                <w:sz w:val="22"/>
                <w:szCs w:val="22"/>
                <w:lang w:eastAsia="vi-VN"/>
              </w:rPr>
            </w:pPr>
            <w:r w:rsidRPr="00D32F7A">
              <w:rPr>
                <w:rFonts w:ascii="Arial" w:hAnsi="Arial" w:cs="Arial"/>
                <w:sz w:val="22"/>
                <w:szCs w:val="22"/>
                <w:lang w:eastAsia="vi-VN"/>
              </w:rPr>
              <w:t>BiDanhLietSi</w:t>
            </w:r>
          </w:p>
        </w:tc>
        <w:tc>
          <w:tcPr>
            <w:tcW w:w="900" w:type="dxa"/>
            <w:shd w:val="clear" w:color="auto" w:fill="auto"/>
          </w:tcPr>
          <w:p w14:paraId="43F95262" w14:textId="77777777" w:rsidR="00C90ADF" w:rsidRPr="00D32F7A" w:rsidRDefault="00C90ADF" w:rsidP="007D215D">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tcPr>
          <w:p w14:paraId="4EDA5563"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tcPr>
          <w:p w14:paraId="290AA45D" w14:textId="1EDA06E6"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18503EC2"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Bí danh của liệt sĩ </w:t>
            </w:r>
          </w:p>
        </w:tc>
      </w:tr>
      <w:tr w:rsidR="00C90ADF" w:rsidRPr="00621FED" w14:paraId="3678591B" w14:textId="77777777" w:rsidTr="007D215D">
        <w:trPr>
          <w:trHeight w:val="20"/>
        </w:trPr>
        <w:tc>
          <w:tcPr>
            <w:tcW w:w="2070" w:type="dxa"/>
            <w:shd w:val="clear" w:color="auto" w:fill="auto"/>
          </w:tcPr>
          <w:p w14:paraId="431AC48C" w14:textId="77777777" w:rsidR="00C90ADF" w:rsidRPr="00D32F7A" w:rsidRDefault="00C90ADF" w:rsidP="007D215D">
            <w:pPr>
              <w:rPr>
                <w:rFonts w:ascii="Arial" w:hAnsi="Arial" w:cs="Arial"/>
                <w:sz w:val="22"/>
                <w:szCs w:val="22"/>
                <w:lang w:eastAsia="vi-VN"/>
              </w:rPr>
            </w:pPr>
            <w:r w:rsidRPr="00D32F7A">
              <w:rPr>
                <w:rFonts w:ascii="Arial" w:hAnsi="Arial" w:cs="Arial"/>
                <w:sz w:val="22"/>
                <w:szCs w:val="22"/>
                <w:lang w:eastAsia="vi-VN"/>
              </w:rPr>
              <w:t>DonViCongTac</w:t>
            </w:r>
          </w:p>
        </w:tc>
        <w:tc>
          <w:tcPr>
            <w:tcW w:w="900" w:type="dxa"/>
            <w:shd w:val="clear" w:color="auto" w:fill="auto"/>
          </w:tcPr>
          <w:p w14:paraId="74F2FC2F" w14:textId="77777777" w:rsidR="00C90ADF" w:rsidRPr="00D32F7A" w:rsidRDefault="00C90ADF" w:rsidP="007D215D">
            <w:pPr>
              <w:jc w:val="center"/>
              <w:rPr>
                <w:rFonts w:ascii="Arial" w:hAnsi="Arial" w:cs="Arial"/>
                <w:iCs/>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tcPr>
          <w:p w14:paraId="28C1824C" w14:textId="77777777" w:rsidR="00C90ADF" w:rsidRPr="00D32F7A" w:rsidRDefault="00C90ADF" w:rsidP="007D215D">
            <w:pPr>
              <w:rPr>
                <w:rFonts w:ascii="Arial" w:hAnsi="Arial" w:cs="Arial"/>
                <w:sz w:val="22"/>
                <w:szCs w:val="22"/>
                <w:lang w:val="vi-VN" w:eastAsia="vi-VN"/>
              </w:rPr>
            </w:pPr>
            <w:r w:rsidRPr="00D32F7A">
              <w:rPr>
                <w:rFonts w:ascii="Arial" w:hAnsi="Arial" w:cs="Arial"/>
                <w:sz w:val="22"/>
                <w:szCs w:val="22"/>
                <w:lang w:val="vi-VN"/>
              </w:rPr>
              <w:t>Chuỗi ký tự (T)</w:t>
            </w:r>
          </w:p>
        </w:tc>
        <w:tc>
          <w:tcPr>
            <w:tcW w:w="1440" w:type="dxa"/>
            <w:shd w:val="clear" w:color="auto" w:fill="auto"/>
          </w:tcPr>
          <w:p w14:paraId="22B074C1" w14:textId="29FDA23A"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667BCD1A"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Đơn vị công tác của Liệt sỹ trước lúc hy sinh </w:t>
            </w:r>
          </w:p>
        </w:tc>
      </w:tr>
      <w:tr w:rsidR="00C90ADF" w:rsidRPr="00D32F7A" w14:paraId="07466ED0" w14:textId="77777777" w:rsidTr="007D215D">
        <w:trPr>
          <w:trHeight w:val="20"/>
        </w:trPr>
        <w:tc>
          <w:tcPr>
            <w:tcW w:w="2070" w:type="dxa"/>
            <w:shd w:val="clear" w:color="auto" w:fill="auto"/>
            <w:hideMark/>
          </w:tcPr>
          <w:p w14:paraId="41FF218C" w14:textId="77777777" w:rsidR="00C90ADF" w:rsidRPr="00D32F7A" w:rsidRDefault="00C90ADF" w:rsidP="007D215D">
            <w:pPr>
              <w:rPr>
                <w:rFonts w:ascii="Arial" w:hAnsi="Arial" w:cs="Arial"/>
                <w:sz w:val="22"/>
                <w:szCs w:val="22"/>
              </w:rPr>
            </w:pPr>
            <w:r w:rsidRPr="00D32F7A">
              <w:rPr>
                <w:rFonts w:ascii="Arial" w:hAnsi="Arial" w:cs="Arial"/>
                <w:sz w:val="22"/>
                <w:szCs w:val="22"/>
              </w:rPr>
              <w:t>CapBac</w:t>
            </w:r>
          </w:p>
        </w:tc>
        <w:tc>
          <w:tcPr>
            <w:tcW w:w="900" w:type="dxa"/>
            <w:shd w:val="clear" w:color="auto" w:fill="auto"/>
            <w:hideMark/>
          </w:tcPr>
          <w:p w14:paraId="73B6CF4C" w14:textId="77777777" w:rsidR="00C90ADF" w:rsidRPr="00D32F7A" w:rsidRDefault="00C90ADF" w:rsidP="007D215D">
            <w:pPr>
              <w:jc w:val="center"/>
              <w:rPr>
                <w:rFonts w:ascii="Arial" w:hAnsi="Arial" w:cs="Arial"/>
                <w:strike/>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hideMark/>
          </w:tcPr>
          <w:p w14:paraId="473B95D6" w14:textId="77777777" w:rsidR="00C90ADF" w:rsidRPr="00D32F7A" w:rsidRDefault="00C90ADF" w:rsidP="007D215D">
            <w:pPr>
              <w:rPr>
                <w:rFonts w:ascii="Arial" w:hAnsi="Arial" w:cs="Arial"/>
                <w:strike/>
                <w:sz w:val="22"/>
                <w:szCs w:val="22"/>
                <w:lang w:val="vi-VN"/>
              </w:rPr>
            </w:pPr>
            <w:r w:rsidRPr="00D32F7A">
              <w:rPr>
                <w:rFonts w:ascii="Arial" w:hAnsi="Arial" w:cs="Arial"/>
                <w:sz w:val="22"/>
                <w:szCs w:val="22"/>
                <w:lang w:val="vi-VN"/>
              </w:rPr>
              <w:t>Chuỗi ký tự (T)</w:t>
            </w:r>
          </w:p>
        </w:tc>
        <w:tc>
          <w:tcPr>
            <w:tcW w:w="1440" w:type="dxa"/>
            <w:shd w:val="clear" w:color="auto" w:fill="auto"/>
            <w:noWrap/>
            <w:hideMark/>
          </w:tcPr>
          <w:p w14:paraId="53F01D11" w14:textId="3B4E4F8B" w:rsidR="00C90ADF" w:rsidRPr="00D32F7A" w:rsidRDefault="00C90ADF" w:rsidP="007D215D">
            <w:pPr>
              <w:rPr>
                <w:rFonts w:ascii="Arial" w:hAnsi="Arial" w:cs="Arial"/>
                <w:strike/>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hideMark/>
          </w:tcPr>
          <w:p w14:paraId="3D97E559"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Cấp bậc </w:t>
            </w:r>
          </w:p>
        </w:tc>
      </w:tr>
      <w:tr w:rsidR="00C90ADF" w:rsidRPr="00D32F7A" w14:paraId="1D45C19A" w14:textId="77777777" w:rsidTr="007D215D">
        <w:trPr>
          <w:trHeight w:val="20"/>
        </w:trPr>
        <w:tc>
          <w:tcPr>
            <w:tcW w:w="2070" w:type="dxa"/>
            <w:shd w:val="clear" w:color="auto" w:fill="auto"/>
            <w:hideMark/>
          </w:tcPr>
          <w:p w14:paraId="3415CF1F" w14:textId="77777777" w:rsidR="00C90ADF" w:rsidRPr="00D32F7A" w:rsidRDefault="00C90ADF" w:rsidP="007D215D">
            <w:pPr>
              <w:rPr>
                <w:rFonts w:ascii="Arial" w:hAnsi="Arial" w:cs="Arial"/>
                <w:sz w:val="22"/>
                <w:szCs w:val="22"/>
              </w:rPr>
            </w:pPr>
            <w:r w:rsidRPr="00D32F7A">
              <w:rPr>
                <w:rFonts w:ascii="Arial" w:hAnsi="Arial" w:cs="Arial"/>
                <w:sz w:val="22"/>
                <w:szCs w:val="22"/>
              </w:rPr>
              <w:t>ChucVu</w:t>
            </w:r>
          </w:p>
        </w:tc>
        <w:tc>
          <w:tcPr>
            <w:tcW w:w="900" w:type="dxa"/>
            <w:shd w:val="clear" w:color="auto" w:fill="auto"/>
            <w:hideMark/>
          </w:tcPr>
          <w:p w14:paraId="43B79C86" w14:textId="1CF5835A" w:rsidR="00C90ADF" w:rsidRPr="00D32F7A" w:rsidRDefault="00855D50" w:rsidP="007D215D">
            <w:pPr>
              <w:jc w:val="center"/>
              <w:rPr>
                <w:rFonts w:ascii="Arial" w:hAnsi="Arial" w:cs="Arial"/>
                <w:sz w:val="22"/>
                <w:szCs w:val="22"/>
              </w:rPr>
            </w:pPr>
            <w:r w:rsidRPr="00D32F7A">
              <w:rPr>
                <w:rFonts w:ascii="Arial" w:hAnsi="Arial" w:cs="Arial"/>
                <w:sz w:val="22"/>
                <w:szCs w:val="22"/>
              </w:rPr>
              <w:t>0..</w:t>
            </w:r>
            <w:r w:rsidR="00C90ADF" w:rsidRPr="00D32F7A">
              <w:rPr>
                <w:rFonts w:ascii="Arial" w:hAnsi="Arial" w:cs="Arial"/>
                <w:sz w:val="22"/>
                <w:szCs w:val="22"/>
              </w:rPr>
              <w:t>1</w:t>
            </w:r>
          </w:p>
        </w:tc>
        <w:tc>
          <w:tcPr>
            <w:tcW w:w="2070" w:type="dxa"/>
            <w:shd w:val="clear" w:color="auto" w:fill="auto"/>
            <w:hideMark/>
          </w:tcPr>
          <w:p w14:paraId="75FC865C" w14:textId="77777777" w:rsidR="00C90ADF" w:rsidRPr="00D32F7A" w:rsidRDefault="00C90ADF" w:rsidP="007D215D">
            <w:pPr>
              <w:rPr>
                <w:rFonts w:ascii="Arial" w:hAnsi="Arial" w:cs="Arial"/>
                <w:sz w:val="22"/>
                <w:szCs w:val="22"/>
              </w:rPr>
            </w:pPr>
            <w:r w:rsidRPr="00D32F7A">
              <w:rPr>
                <w:rFonts w:ascii="Arial" w:hAnsi="Arial" w:cs="Arial"/>
                <w:sz w:val="22"/>
                <w:szCs w:val="22"/>
                <w:lang w:val="vi-VN"/>
              </w:rPr>
              <w:t>Chuỗi ký tự (T)</w:t>
            </w:r>
          </w:p>
        </w:tc>
        <w:tc>
          <w:tcPr>
            <w:tcW w:w="1440" w:type="dxa"/>
            <w:shd w:val="clear" w:color="auto" w:fill="auto"/>
            <w:noWrap/>
            <w:hideMark/>
          </w:tcPr>
          <w:p w14:paraId="73BB74C6" w14:textId="4433345F"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noWrap/>
            <w:hideMark/>
          </w:tcPr>
          <w:p w14:paraId="797BCBC8"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Chức vụ </w:t>
            </w:r>
          </w:p>
        </w:tc>
      </w:tr>
      <w:tr w:rsidR="00C90ADF" w:rsidRPr="00621FED" w14:paraId="4B4093CA" w14:textId="77777777" w:rsidTr="007D215D">
        <w:trPr>
          <w:trHeight w:val="20"/>
        </w:trPr>
        <w:tc>
          <w:tcPr>
            <w:tcW w:w="2070" w:type="dxa"/>
            <w:shd w:val="clear" w:color="auto" w:fill="auto"/>
            <w:hideMark/>
          </w:tcPr>
          <w:p w14:paraId="1820F3DC" w14:textId="77777777" w:rsidR="00C90ADF" w:rsidRPr="00D32F7A" w:rsidRDefault="00C90ADF" w:rsidP="007D215D">
            <w:pPr>
              <w:rPr>
                <w:rFonts w:ascii="Arial" w:hAnsi="Arial" w:cs="Arial"/>
                <w:sz w:val="22"/>
                <w:szCs w:val="22"/>
                <w:lang w:val="vi-VN"/>
              </w:rPr>
            </w:pPr>
            <w:r w:rsidRPr="00D32F7A">
              <w:rPr>
                <w:rFonts w:ascii="Arial" w:hAnsi="Arial" w:cs="Arial"/>
                <w:sz w:val="22"/>
                <w:szCs w:val="22"/>
              </w:rPr>
              <w:t>DonViCapGiayBaoTu</w:t>
            </w:r>
          </w:p>
        </w:tc>
        <w:tc>
          <w:tcPr>
            <w:tcW w:w="900" w:type="dxa"/>
            <w:shd w:val="clear" w:color="auto" w:fill="auto"/>
            <w:hideMark/>
          </w:tcPr>
          <w:p w14:paraId="4337FA44" w14:textId="77777777" w:rsidR="00C90ADF" w:rsidRPr="00D32F7A" w:rsidRDefault="00C90ADF" w:rsidP="007D215D">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hideMark/>
          </w:tcPr>
          <w:p w14:paraId="5588D725"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noWrap/>
            <w:hideMark/>
          </w:tcPr>
          <w:p w14:paraId="7DB29B7A" w14:textId="1DEA0A96"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hideMark/>
          </w:tcPr>
          <w:p w14:paraId="48038CE2"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Đơn vị cấp Giấy báo tử </w:t>
            </w:r>
          </w:p>
        </w:tc>
      </w:tr>
      <w:tr w:rsidR="00C90ADF" w:rsidRPr="00621FED" w14:paraId="6F63AA57" w14:textId="77777777" w:rsidTr="007D215D">
        <w:trPr>
          <w:trHeight w:val="20"/>
        </w:trPr>
        <w:tc>
          <w:tcPr>
            <w:tcW w:w="2070" w:type="dxa"/>
            <w:shd w:val="clear" w:color="auto" w:fill="auto"/>
          </w:tcPr>
          <w:p w14:paraId="0772967C" w14:textId="77777777" w:rsidR="00C90ADF" w:rsidRPr="00D32F7A" w:rsidRDefault="00C90ADF" w:rsidP="007D215D">
            <w:pPr>
              <w:rPr>
                <w:rFonts w:ascii="Arial" w:hAnsi="Arial" w:cs="Arial"/>
                <w:sz w:val="22"/>
                <w:szCs w:val="22"/>
                <w:lang w:val="vi-VN"/>
              </w:rPr>
            </w:pPr>
            <w:r w:rsidRPr="00D32F7A">
              <w:rPr>
                <w:rFonts w:ascii="Arial" w:hAnsi="Arial" w:cs="Arial"/>
                <w:sz w:val="22"/>
                <w:szCs w:val="22"/>
              </w:rPr>
              <w:t>NgayCapGiayBaoTu</w:t>
            </w:r>
          </w:p>
        </w:tc>
        <w:tc>
          <w:tcPr>
            <w:tcW w:w="900" w:type="dxa"/>
            <w:shd w:val="clear" w:color="auto" w:fill="auto"/>
          </w:tcPr>
          <w:p w14:paraId="5203CE50" w14:textId="77777777" w:rsidR="00C90ADF" w:rsidRPr="00D32F7A" w:rsidRDefault="00C90ADF" w:rsidP="007D215D">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tcPr>
          <w:p w14:paraId="770EC6E6"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ThoiGian (S)</w:t>
            </w:r>
          </w:p>
        </w:tc>
        <w:tc>
          <w:tcPr>
            <w:tcW w:w="1440" w:type="dxa"/>
            <w:shd w:val="clear" w:color="auto" w:fill="auto"/>
            <w:noWrap/>
          </w:tcPr>
          <w:p w14:paraId="0CF15EB8" w14:textId="6E888F35"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610" w:type="dxa"/>
            <w:shd w:val="clear" w:color="auto" w:fill="auto"/>
          </w:tcPr>
          <w:p w14:paraId="22CB6162"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Ngày cấp Giấy báo tử </w:t>
            </w:r>
          </w:p>
        </w:tc>
      </w:tr>
      <w:tr w:rsidR="00C90ADF" w:rsidRPr="00621FED" w14:paraId="7DC07698" w14:textId="77777777" w:rsidTr="007D215D">
        <w:trPr>
          <w:trHeight w:val="20"/>
        </w:trPr>
        <w:tc>
          <w:tcPr>
            <w:tcW w:w="2070" w:type="dxa"/>
            <w:shd w:val="clear" w:color="auto" w:fill="auto"/>
          </w:tcPr>
          <w:p w14:paraId="5D8ABF38" w14:textId="77777777" w:rsidR="00C90ADF" w:rsidRPr="00D32F7A" w:rsidRDefault="00C90ADF" w:rsidP="007D215D">
            <w:pPr>
              <w:rPr>
                <w:rFonts w:ascii="Arial" w:hAnsi="Arial" w:cs="Arial"/>
                <w:sz w:val="22"/>
                <w:szCs w:val="22"/>
                <w:lang w:val="vi-VN"/>
              </w:rPr>
            </w:pPr>
            <w:r w:rsidRPr="00D32F7A">
              <w:rPr>
                <w:rFonts w:ascii="Arial" w:hAnsi="Arial" w:cs="Arial"/>
                <w:sz w:val="22"/>
                <w:szCs w:val="22"/>
              </w:rPr>
              <w:t>TruongHopHySinh</w:t>
            </w:r>
          </w:p>
        </w:tc>
        <w:tc>
          <w:tcPr>
            <w:tcW w:w="900" w:type="dxa"/>
            <w:shd w:val="clear" w:color="auto" w:fill="auto"/>
          </w:tcPr>
          <w:p w14:paraId="2ED6ABAD" w14:textId="77777777" w:rsidR="00C90ADF" w:rsidRPr="00D32F7A" w:rsidRDefault="00C90ADF" w:rsidP="007D215D">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7C84C7A3" w14:textId="77777777" w:rsidR="00C90ADF" w:rsidRPr="00D32F7A" w:rsidRDefault="00C90ADF" w:rsidP="007D215D">
            <w:pPr>
              <w:rPr>
                <w:rFonts w:ascii="Arial" w:hAnsi="Arial" w:cs="Arial"/>
                <w:sz w:val="22"/>
                <w:szCs w:val="22"/>
                <w:lang w:val="vi-VN"/>
              </w:rPr>
            </w:pPr>
            <w:r w:rsidRPr="00D32F7A">
              <w:rPr>
                <w:rFonts w:ascii="Arial" w:hAnsi="Arial" w:cs="Arial"/>
                <w:sz w:val="22"/>
                <w:szCs w:val="22"/>
              </w:rPr>
              <w:t>DMTruongHopHySinh</w:t>
            </w:r>
            <w:r w:rsidRPr="00D32F7A">
              <w:rPr>
                <w:rFonts w:ascii="Arial" w:hAnsi="Arial" w:cs="Arial"/>
                <w:sz w:val="22"/>
                <w:szCs w:val="22"/>
                <w:lang w:val="vi-VN"/>
              </w:rPr>
              <w:t xml:space="preserve"> (T)</w:t>
            </w:r>
          </w:p>
        </w:tc>
        <w:tc>
          <w:tcPr>
            <w:tcW w:w="1440" w:type="dxa"/>
            <w:shd w:val="clear" w:color="auto" w:fill="auto"/>
            <w:noWrap/>
          </w:tcPr>
          <w:p w14:paraId="0CEBB679" w14:textId="58037CFE"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_Ref185420931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2.2.3.2.2.5</w:t>
            </w:r>
            <w:r w:rsidRPr="00D32F7A">
              <w:rPr>
                <w:rFonts w:ascii="Arial" w:hAnsi="Arial" w:cs="Arial"/>
                <w:sz w:val="22"/>
                <w:szCs w:val="22"/>
                <w:lang w:val="vi-VN"/>
              </w:rPr>
              <w:fldChar w:fldCharType="end"/>
            </w:r>
          </w:p>
        </w:tc>
        <w:tc>
          <w:tcPr>
            <w:tcW w:w="2610" w:type="dxa"/>
            <w:shd w:val="clear" w:color="auto" w:fill="auto"/>
          </w:tcPr>
          <w:p w14:paraId="49C3F5FB" w14:textId="77777777" w:rsidR="00C90ADF" w:rsidRPr="00D32F7A" w:rsidRDefault="00C90ADF" w:rsidP="007D215D">
            <w:pPr>
              <w:rPr>
                <w:rFonts w:ascii="Arial" w:hAnsi="Arial" w:cs="Arial"/>
                <w:sz w:val="22"/>
                <w:szCs w:val="22"/>
                <w:lang w:val="vi-VN"/>
              </w:rPr>
            </w:pPr>
            <w:r w:rsidRPr="00A0085E">
              <w:rPr>
                <w:rFonts w:ascii="Arial" w:hAnsi="Arial" w:cs="Arial"/>
                <w:sz w:val="22"/>
                <w:szCs w:val="22"/>
                <w:lang w:val="vi-VN"/>
              </w:rPr>
              <w:t xml:space="preserve">Danh mục </w:t>
            </w:r>
            <w:r w:rsidRPr="00D32F7A">
              <w:rPr>
                <w:rFonts w:ascii="Arial" w:hAnsi="Arial" w:cs="Arial"/>
                <w:sz w:val="22"/>
                <w:szCs w:val="22"/>
                <w:lang w:val="vi-VN"/>
              </w:rPr>
              <w:t xml:space="preserve">Trường hợp hy sinh </w:t>
            </w:r>
          </w:p>
        </w:tc>
      </w:tr>
      <w:tr w:rsidR="00C90ADF" w:rsidRPr="00D32F7A" w14:paraId="5C583544" w14:textId="77777777" w:rsidTr="007D215D">
        <w:trPr>
          <w:trHeight w:val="20"/>
        </w:trPr>
        <w:tc>
          <w:tcPr>
            <w:tcW w:w="2070" w:type="dxa"/>
            <w:shd w:val="clear" w:color="auto" w:fill="auto"/>
            <w:hideMark/>
          </w:tcPr>
          <w:p w14:paraId="5B92B24F" w14:textId="77777777" w:rsidR="00C90ADF" w:rsidRPr="00D32F7A" w:rsidRDefault="00C90ADF" w:rsidP="007D215D">
            <w:pPr>
              <w:rPr>
                <w:rFonts w:ascii="Arial" w:hAnsi="Arial" w:cs="Arial"/>
                <w:sz w:val="22"/>
                <w:szCs w:val="22"/>
              </w:rPr>
            </w:pPr>
            <w:r w:rsidRPr="00D32F7A">
              <w:rPr>
                <w:rFonts w:ascii="Arial" w:hAnsi="Arial" w:cs="Arial"/>
                <w:sz w:val="22"/>
                <w:szCs w:val="22"/>
              </w:rPr>
              <w:t>NoiHySinh</w:t>
            </w:r>
          </w:p>
        </w:tc>
        <w:tc>
          <w:tcPr>
            <w:tcW w:w="900" w:type="dxa"/>
            <w:shd w:val="clear" w:color="auto" w:fill="auto"/>
            <w:hideMark/>
          </w:tcPr>
          <w:p w14:paraId="25CF5BBD" w14:textId="77777777" w:rsidR="00C90ADF" w:rsidRPr="00D32F7A" w:rsidRDefault="00C90ADF" w:rsidP="007D215D">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hideMark/>
          </w:tcPr>
          <w:p w14:paraId="1EFF2FBD"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noWrap/>
            <w:hideMark/>
          </w:tcPr>
          <w:p w14:paraId="3ED7237A" w14:textId="3EF8CCA9"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hideMark/>
          </w:tcPr>
          <w:p w14:paraId="5E78D38A"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Nơi hy sinh </w:t>
            </w:r>
          </w:p>
        </w:tc>
      </w:tr>
      <w:tr w:rsidR="00C90ADF" w:rsidRPr="00621FED" w14:paraId="0CC60701" w14:textId="77777777" w:rsidTr="007D215D">
        <w:trPr>
          <w:trHeight w:val="20"/>
        </w:trPr>
        <w:tc>
          <w:tcPr>
            <w:tcW w:w="2070" w:type="dxa"/>
            <w:shd w:val="clear" w:color="auto" w:fill="auto"/>
          </w:tcPr>
          <w:p w14:paraId="3F004D44" w14:textId="77777777" w:rsidR="00C90ADF" w:rsidRPr="00D32F7A" w:rsidRDefault="00C90ADF" w:rsidP="007D215D">
            <w:pPr>
              <w:rPr>
                <w:rFonts w:ascii="Arial" w:hAnsi="Arial" w:cs="Arial"/>
                <w:sz w:val="22"/>
                <w:szCs w:val="22"/>
              </w:rPr>
            </w:pPr>
            <w:r w:rsidRPr="00D32F7A">
              <w:rPr>
                <w:rFonts w:ascii="Arial" w:hAnsi="Arial" w:cs="Arial"/>
                <w:sz w:val="22"/>
                <w:szCs w:val="22"/>
              </w:rPr>
              <w:t>SoBangTQGhiCong</w:t>
            </w:r>
          </w:p>
        </w:tc>
        <w:tc>
          <w:tcPr>
            <w:tcW w:w="900" w:type="dxa"/>
            <w:shd w:val="clear" w:color="auto" w:fill="auto"/>
          </w:tcPr>
          <w:p w14:paraId="09A10232" w14:textId="77777777" w:rsidR="00C90ADF" w:rsidRPr="00D32F7A" w:rsidRDefault="00C90ADF" w:rsidP="007D215D">
            <w:pPr>
              <w:jc w:val="center"/>
              <w:rPr>
                <w:rFonts w:ascii="Arial" w:hAnsi="Arial" w:cs="Arial"/>
                <w:strike/>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tcPr>
          <w:p w14:paraId="00DDFF80" w14:textId="77777777" w:rsidR="00C90ADF" w:rsidRPr="00D32F7A" w:rsidRDefault="00C90ADF" w:rsidP="007D215D">
            <w:pPr>
              <w:rPr>
                <w:rFonts w:ascii="Arial" w:hAnsi="Arial" w:cs="Arial"/>
                <w:strike/>
                <w:sz w:val="22"/>
                <w:szCs w:val="22"/>
              </w:rPr>
            </w:pPr>
            <w:r w:rsidRPr="00D32F7A">
              <w:rPr>
                <w:rFonts w:ascii="Arial" w:hAnsi="Arial" w:cs="Arial"/>
                <w:sz w:val="22"/>
                <w:szCs w:val="22"/>
                <w:lang w:val="vi-VN"/>
              </w:rPr>
              <w:t>Chuỗi ký tự (T)</w:t>
            </w:r>
          </w:p>
        </w:tc>
        <w:tc>
          <w:tcPr>
            <w:tcW w:w="1440" w:type="dxa"/>
            <w:shd w:val="clear" w:color="auto" w:fill="auto"/>
            <w:noWrap/>
          </w:tcPr>
          <w:p w14:paraId="5F9F81FA" w14:textId="77346D5A" w:rsidR="00C90ADF" w:rsidRPr="00D32F7A" w:rsidRDefault="00C90ADF" w:rsidP="007D215D">
            <w:pPr>
              <w:rPr>
                <w:rFonts w:ascii="Arial" w:hAnsi="Arial" w:cs="Arial"/>
                <w:strike/>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054A41AC"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 xml:space="preserve">Số bằng tổ quốc ghi công </w:t>
            </w:r>
          </w:p>
        </w:tc>
      </w:tr>
      <w:tr w:rsidR="00C90ADF" w:rsidRPr="00D32F7A" w14:paraId="6B5D455E" w14:textId="77777777" w:rsidTr="007D215D">
        <w:trPr>
          <w:trHeight w:val="20"/>
        </w:trPr>
        <w:tc>
          <w:tcPr>
            <w:tcW w:w="2070" w:type="dxa"/>
            <w:shd w:val="clear" w:color="auto" w:fill="auto"/>
          </w:tcPr>
          <w:p w14:paraId="24076896" w14:textId="77777777" w:rsidR="00C90ADF" w:rsidRPr="00D32F7A" w:rsidRDefault="00C90ADF" w:rsidP="007D215D">
            <w:pPr>
              <w:rPr>
                <w:rFonts w:ascii="Arial" w:hAnsi="Arial" w:cs="Arial"/>
                <w:sz w:val="22"/>
                <w:szCs w:val="22"/>
              </w:rPr>
            </w:pPr>
            <w:r w:rsidRPr="00D32F7A">
              <w:rPr>
                <w:rFonts w:ascii="Arial" w:hAnsi="Arial" w:cs="Arial"/>
                <w:sz w:val="22"/>
                <w:szCs w:val="22"/>
              </w:rPr>
              <w:t>MaMoLietSi</w:t>
            </w:r>
          </w:p>
        </w:tc>
        <w:tc>
          <w:tcPr>
            <w:tcW w:w="900" w:type="dxa"/>
            <w:shd w:val="clear" w:color="auto" w:fill="auto"/>
          </w:tcPr>
          <w:p w14:paraId="4B441750" w14:textId="77777777" w:rsidR="00C90ADF" w:rsidRPr="00D32F7A" w:rsidRDefault="00C90ADF" w:rsidP="007D215D">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tcPr>
          <w:p w14:paraId="0E3F2338"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noWrap/>
          </w:tcPr>
          <w:p w14:paraId="2736D5F1" w14:textId="024EC4EE"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7DBA33AC" w14:textId="77777777" w:rsidR="00C90ADF" w:rsidRPr="00D32F7A" w:rsidRDefault="00C90ADF" w:rsidP="007D215D">
            <w:pPr>
              <w:rPr>
                <w:rFonts w:ascii="Arial" w:hAnsi="Arial" w:cs="Arial"/>
                <w:sz w:val="22"/>
                <w:szCs w:val="22"/>
                <w:lang w:val="vi-VN"/>
              </w:rPr>
            </w:pPr>
            <w:r w:rsidRPr="00D32F7A">
              <w:rPr>
                <w:rFonts w:ascii="Arial" w:hAnsi="Arial" w:cs="Arial"/>
                <w:sz w:val="22"/>
                <w:szCs w:val="22"/>
                <w:lang w:val="vi-VN"/>
              </w:rPr>
              <w:t>Mã mộ liệt sỹ</w:t>
            </w:r>
          </w:p>
        </w:tc>
      </w:tr>
    </w:tbl>
    <w:p w14:paraId="2A75EB75" w14:textId="5D1D0145" w:rsidR="001A5E84" w:rsidRPr="00D32F7A" w:rsidRDefault="001A5E84" w:rsidP="00047828">
      <w:pPr>
        <w:pStyle w:val="AHeading8"/>
        <w:numPr>
          <w:ilvl w:val="5"/>
          <w:numId w:val="7"/>
        </w:numPr>
      </w:pPr>
      <w:r w:rsidRPr="00D32F7A">
        <w:t>Hồ sơ công nhận thân nhân người có công</w:t>
      </w:r>
      <w:r w:rsidR="00A86F1A" w:rsidRPr="00D32F7A">
        <w:t>: HoSoThanNhanNCC</w:t>
      </w:r>
    </w:p>
    <w:p w14:paraId="4BBFCEAD" w14:textId="796CE936" w:rsidR="001A5E84" w:rsidRPr="00D32F7A" w:rsidRDefault="001A5E84" w:rsidP="00B538B6">
      <w:pPr>
        <w:pStyle w:val="ANormal"/>
      </w:pPr>
      <w:r w:rsidRPr="00D32F7A">
        <w:t>Tên cấu trúc: HoSoThanNhanNCC</w:t>
      </w:r>
    </w:p>
    <w:p w14:paraId="623BBFBD" w14:textId="55D79703" w:rsidR="007901E9" w:rsidRPr="00D32F7A" w:rsidRDefault="007901E9" w:rsidP="00B538B6">
      <w:pPr>
        <w:pStyle w:val="ANormal"/>
      </w:pPr>
      <w:r w:rsidRPr="00D32F7A">
        <w:t>Mô tả: Cấu trúc mô tả dữ liệu về hồ sơ công nhận thân nhân người có công.</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2070"/>
        <w:gridCol w:w="1440"/>
        <w:gridCol w:w="2610"/>
      </w:tblGrid>
      <w:tr w:rsidR="00DA09C9" w:rsidRPr="00D32F7A" w14:paraId="5A92DF04" w14:textId="77777777" w:rsidTr="00E475B4">
        <w:trPr>
          <w:trHeight w:val="20"/>
        </w:trPr>
        <w:tc>
          <w:tcPr>
            <w:tcW w:w="2070" w:type="dxa"/>
            <w:shd w:val="clear" w:color="auto" w:fill="auto"/>
            <w:hideMark/>
          </w:tcPr>
          <w:p w14:paraId="20650592" w14:textId="77777777" w:rsidR="00DA09C9" w:rsidRPr="00D32F7A" w:rsidRDefault="00DA09C9" w:rsidP="00E475B4">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5E937DCA" w14:textId="77777777" w:rsidR="00DA09C9" w:rsidRPr="00D32F7A" w:rsidRDefault="00DA09C9" w:rsidP="00E475B4">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5B4DA0B9" w14:textId="77777777" w:rsidR="00DA09C9" w:rsidRPr="00D32F7A" w:rsidRDefault="00DA09C9" w:rsidP="00E475B4">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4C1BBA17" w14:textId="77777777" w:rsidR="00DA09C9" w:rsidRPr="00D32F7A" w:rsidRDefault="00DA09C9" w:rsidP="00E475B4">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610" w:type="dxa"/>
            <w:shd w:val="clear" w:color="auto" w:fill="auto"/>
            <w:hideMark/>
          </w:tcPr>
          <w:p w14:paraId="5EBED8DF" w14:textId="77777777" w:rsidR="00DA09C9" w:rsidRPr="00D32F7A" w:rsidRDefault="00DA09C9" w:rsidP="00E475B4">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DA09C9" w:rsidRPr="00621FED" w14:paraId="4FD3BFD6" w14:textId="77777777" w:rsidTr="00E475B4">
        <w:trPr>
          <w:trHeight w:val="20"/>
        </w:trPr>
        <w:tc>
          <w:tcPr>
            <w:tcW w:w="2070" w:type="dxa"/>
            <w:shd w:val="clear" w:color="auto" w:fill="auto"/>
          </w:tcPr>
          <w:p w14:paraId="4F828DE5" w14:textId="23401B8C" w:rsidR="00DA09C9" w:rsidRPr="00D32F7A" w:rsidRDefault="00BB7673" w:rsidP="00E475B4">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5E8A642E" w14:textId="77777777" w:rsidR="00DA09C9" w:rsidRPr="00D32F7A" w:rsidRDefault="00DA09C9" w:rsidP="00E475B4">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7E321851" w14:textId="1D73B226" w:rsidR="00DA09C9" w:rsidRPr="00D32F7A" w:rsidRDefault="00BB7673" w:rsidP="00E475B4">
            <w:pPr>
              <w:rPr>
                <w:rFonts w:ascii="Arial" w:hAnsi="Arial" w:cs="Arial"/>
                <w:i/>
                <w:iCs/>
                <w:sz w:val="22"/>
                <w:szCs w:val="22"/>
                <w:lang w:val="vi-VN"/>
              </w:rPr>
            </w:pPr>
            <w:r w:rsidRPr="00D32F7A">
              <w:rPr>
                <w:rFonts w:ascii="Arial" w:hAnsi="Arial" w:cs="Arial"/>
                <w:sz w:val="22"/>
                <w:szCs w:val="22"/>
                <w:lang w:val="vi-VN" w:eastAsia="vi-VN"/>
              </w:rPr>
              <w:t>CongDan</w:t>
            </w:r>
            <w:r w:rsidR="00DA09C9" w:rsidRPr="00D32F7A">
              <w:rPr>
                <w:rFonts w:ascii="Arial" w:hAnsi="Arial" w:cs="Arial"/>
                <w:sz w:val="22"/>
                <w:szCs w:val="22"/>
                <w:lang w:val="vi-VN" w:eastAsia="vi-VN"/>
              </w:rPr>
              <w:t xml:space="preserve"> (S)</w:t>
            </w:r>
          </w:p>
        </w:tc>
        <w:tc>
          <w:tcPr>
            <w:tcW w:w="1440" w:type="dxa"/>
            <w:shd w:val="clear" w:color="auto" w:fill="auto"/>
          </w:tcPr>
          <w:p w14:paraId="62DBD2EF" w14:textId="59B83168" w:rsidR="00DA09C9" w:rsidRPr="00D32F7A" w:rsidRDefault="00DA09C9" w:rsidP="00DA09C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610" w:type="dxa"/>
            <w:shd w:val="clear" w:color="auto" w:fill="auto"/>
          </w:tcPr>
          <w:p w14:paraId="2638103D" w14:textId="4B159F8B" w:rsidR="00DA09C9" w:rsidRPr="00D32F7A" w:rsidRDefault="00BB7673" w:rsidP="00E475B4">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272232" w:rsidRPr="00621FED" w14:paraId="4F5654BA" w14:textId="77777777" w:rsidTr="00E475B4">
        <w:trPr>
          <w:trHeight w:val="20"/>
        </w:trPr>
        <w:tc>
          <w:tcPr>
            <w:tcW w:w="2070" w:type="dxa"/>
            <w:shd w:val="clear" w:color="auto" w:fill="auto"/>
          </w:tcPr>
          <w:p w14:paraId="5BF80741" w14:textId="74AC6AC0" w:rsidR="00272232" w:rsidRPr="00D32F7A" w:rsidRDefault="00272232" w:rsidP="00272232">
            <w:pPr>
              <w:rPr>
                <w:rFonts w:ascii="Arial" w:hAnsi="Arial" w:cs="Arial"/>
                <w:sz w:val="22"/>
                <w:szCs w:val="22"/>
                <w:lang w:val="vi-VN" w:eastAsia="vi-VN"/>
              </w:rPr>
            </w:pPr>
            <w:r w:rsidRPr="00D32F7A">
              <w:rPr>
                <w:rFonts w:ascii="Arial" w:hAnsi="Arial" w:cs="Arial"/>
                <w:sz w:val="22"/>
                <w:szCs w:val="22"/>
                <w:lang w:val="vi-VN"/>
              </w:rPr>
              <w:t>TyLeSGCon</w:t>
            </w:r>
          </w:p>
        </w:tc>
        <w:tc>
          <w:tcPr>
            <w:tcW w:w="900" w:type="dxa"/>
            <w:shd w:val="clear" w:color="auto" w:fill="auto"/>
          </w:tcPr>
          <w:p w14:paraId="553B2AD8" w14:textId="158849AE" w:rsidR="00272232" w:rsidRPr="00D32F7A" w:rsidRDefault="00272232" w:rsidP="00272232">
            <w:pPr>
              <w:jc w:val="center"/>
              <w:rPr>
                <w:rFonts w:ascii="Arial" w:hAnsi="Arial" w:cs="Arial"/>
                <w:iCs/>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070" w:type="dxa"/>
            <w:shd w:val="clear" w:color="auto" w:fill="auto"/>
          </w:tcPr>
          <w:p w14:paraId="59E77F54" w14:textId="287F4A7D" w:rsidR="00272232" w:rsidRPr="00D32F7A" w:rsidRDefault="00272232" w:rsidP="00272232">
            <w:pPr>
              <w:rPr>
                <w:rFonts w:ascii="Arial" w:hAnsi="Arial" w:cs="Arial"/>
                <w:sz w:val="22"/>
                <w:szCs w:val="22"/>
                <w:lang w:val="vi-VN" w:eastAsia="vi-VN"/>
              </w:rPr>
            </w:pPr>
            <w:r w:rsidRPr="00D32F7A">
              <w:rPr>
                <w:rFonts w:ascii="Arial" w:hAnsi="Arial" w:cs="Arial"/>
                <w:sz w:val="22"/>
                <w:szCs w:val="22"/>
                <w:lang w:val="vi-VN"/>
              </w:rPr>
              <w:t>Chuỗi ký tự (T)</w:t>
            </w:r>
          </w:p>
        </w:tc>
        <w:tc>
          <w:tcPr>
            <w:tcW w:w="1440" w:type="dxa"/>
            <w:shd w:val="clear" w:color="auto" w:fill="auto"/>
          </w:tcPr>
          <w:p w14:paraId="210C91B5" w14:textId="2C705266" w:rsidR="00272232" w:rsidRPr="00D32F7A" w:rsidRDefault="00272232" w:rsidP="00272232">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10" w:type="dxa"/>
            <w:shd w:val="clear" w:color="auto" w:fill="auto"/>
          </w:tcPr>
          <w:p w14:paraId="7A3E9E93" w14:textId="20914BD0" w:rsidR="00272232" w:rsidRPr="00D32F7A" w:rsidRDefault="00272232" w:rsidP="00272232">
            <w:pPr>
              <w:rPr>
                <w:rFonts w:ascii="Arial" w:hAnsi="Arial" w:cs="Arial"/>
                <w:iCs/>
                <w:sz w:val="22"/>
                <w:szCs w:val="22"/>
                <w:lang w:val="vi-VN"/>
              </w:rPr>
            </w:pPr>
            <w:r w:rsidRPr="00D32F7A">
              <w:rPr>
                <w:rFonts w:ascii="Arial" w:hAnsi="Arial" w:cs="Arial"/>
                <w:sz w:val="22"/>
                <w:szCs w:val="22"/>
                <w:lang w:val="vi-VN"/>
              </w:rPr>
              <w:t xml:space="preserve">Tỷ lệ suy giảm của con bị nhiễm </w:t>
            </w:r>
            <w:r w:rsidRPr="00A0085E">
              <w:rPr>
                <w:rFonts w:ascii="Arial" w:hAnsi="Arial" w:cs="Arial"/>
                <w:sz w:val="22"/>
                <w:szCs w:val="22"/>
                <w:lang w:val="vi-VN"/>
              </w:rPr>
              <w:t>chất độc hóa học</w:t>
            </w:r>
          </w:p>
        </w:tc>
      </w:tr>
      <w:tr w:rsidR="002B1840" w:rsidRPr="00621FED" w14:paraId="5BD84EB3" w14:textId="77777777" w:rsidTr="00E475B4">
        <w:trPr>
          <w:trHeight w:val="20"/>
        </w:trPr>
        <w:tc>
          <w:tcPr>
            <w:tcW w:w="2070" w:type="dxa"/>
            <w:shd w:val="clear" w:color="auto" w:fill="auto"/>
          </w:tcPr>
          <w:p w14:paraId="58ABB8C3" w14:textId="362F03A3" w:rsidR="002B1840" w:rsidRPr="00D32F7A" w:rsidRDefault="002B1840" w:rsidP="002B1840">
            <w:pPr>
              <w:rPr>
                <w:rFonts w:ascii="Arial" w:hAnsi="Arial" w:cs="Arial"/>
                <w:sz w:val="22"/>
                <w:szCs w:val="22"/>
                <w:lang w:val="vi-VN"/>
              </w:rPr>
            </w:pPr>
            <w:r w:rsidRPr="00D32F7A">
              <w:rPr>
                <w:rFonts w:ascii="Arial" w:hAnsi="Arial" w:cs="Arial"/>
                <w:sz w:val="22"/>
                <w:szCs w:val="22"/>
                <w:lang w:eastAsia="vi-VN"/>
              </w:rPr>
              <w:t>LoaiDoiTuongNCCLienQuan</w:t>
            </w:r>
          </w:p>
        </w:tc>
        <w:tc>
          <w:tcPr>
            <w:tcW w:w="900" w:type="dxa"/>
            <w:shd w:val="clear" w:color="auto" w:fill="auto"/>
          </w:tcPr>
          <w:p w14:paraId="4EDBF192" w14:textId="523BF7C5" w:rsidR="002B1840" w:rsidRPr="00D32F7A" w:rsidRDefault="002B1840" w:rsidP="002B1840">
            <w:pPr>
              <w:jc w:val="center"/>
              <w:rPr>
                <w:rFonts w:ascii="Arial" w:hAnsi="Arial" w:cs="Arial"/>
                <w:sz w:val="22"/>
                <w:szCs w:val="22"/>
                <w:lang w:val="vi-VN"/>
              </w:rPr>
            </w:pPr>
            <w:r w:rsidRPr="00D32F7A">
              <w:rPr>
                <w:rFonts w:ascii="Arial" w:hAnsi="Arial" w:cs="Arial"/>
                <w:sz w:val="22"/>
                <w:szCs w:val="22"/>
              </w:rPr>
              <w:t>1</w:t>
            </w:r>
          </w:p>
        </w:tc>
        <w:tc>
          <w:tcPr>
            <w:tcW w:w="2070" w:type="dxa"/>
            <w:shd w:val="clear" w:color="auto" w:fill="auto"/>
          </w:tcPr>
          <w:p w14:paraId="66CF5AFC" w14:textId="619D330E"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t>DMDoiTuongNCC (T)</w:t>
            </w:r>
          </w:p>
        </w:tc>
        <w:tc>
          <w:tcPr>
            <w:tcW w:w="1440" w:type="dxa"/>
            <w:shd w:val="clear" w:color="auto" w:fill="auto"/>
          </w:tcPr>
          <w:p w14:paraId="3BE2536F" w14:textId="1B9ED35F"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_Ref183782734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2.2.3.2.2.3</w:t>
            </w:r>
            <w:r w:rsidRPr="00D32F7A">
              <w:rPr>
                <w:rFonts w:ascii="Arial" w:hAnsi="Arial" w:cs="Arial"/>
                <w:sz w:val="22"/>
                <w:szCs w:val="22"/>
                <w:lang w:val="vi-VN"/>
              </w:rPr>
              <w:fldChar w:fldCharType="end"/>
            </w:r>
          </w:p>
        </w:tc>
        <w:tc>
          <w:tcPr>
            <w:tcW w:w="2610" w:type="dxa"/>
            <w:shd w:val="clear" w:color="auto" w:fill="auto"/>
          </w:tcPr>
          <w:p w14:paraId="74A793A6" w14:textId="0D093B27" w:rsidR="002B1840" w:rsidRPr="00D32F7A" w:rsidRDefault="002B1840" w:rsidP="002B1840">
            <w:pPr>
              <w:rPr>
                <w:rFonts w:ascii="Arial" w:hAnsi="Arial" w:cs="Arial"/>
                <w:sz w:val="22"/>
                <w:szCs w:val="22"/>
                <w:lang w:val="vi-VN"/>
              </w:rPr>
            </w:pPr>
            <w:r w:rsidRPr="00A0085E">
              <w:rPr>
                <w:rFonts w:ascii="Arial" w:hAnsi="Arial" w:cs="Arial"/>
                <w:iCs/>
                <w:sz w:val="22"/>
                <w:szCs w:val="22"/>
                <w:lang w:val="vi-VN"/>
              </w:rPr>
              <w:t>Loại đối tượng người có công liên quan</w:t>
            </w:r>
          </w:p>
        </w:tc>
      </w:tr>
      <w:tr w:rsidR="002B1840" w:rsidRPr="00621FED" w14:paraId="61E584E8" w14:textId="77777777" w:rsidTr="00E475B4">
        <w:trPr>
          <w:trHeight w:val="20"/>
        </w:trPr>
        <w:tc>
          <w:tcPr>
            <w:tcW w:w="2070" w:type="dxa"/>
            <w:shd w:val="clear" w:color="auto" w:fill="auto"/>
          </w:tcPr>
          <w:p w14:paraId="24C2FCA8" w14:textId="6B53E872" w:rsidR="002B1840" w:rsidRPr="00D32F7A" w:rsidRDefault="002B1840" w:rsidP="002B1840">
            <w:pPr>
              <w:rPr>
                <w:rFonts w:ascii="Arial" w:hAnsi="Arial" w:cs="Arial"/>
                <w:sz w:val="22"/>
                <w:szCs w:val="22"/>
              </w:rPr>
            </w:pPr>
            <w:r w:rsidRPr="00D32F7A">
              <w:rPr>
                <w:rFonts w:ascii="Arial" w:hAnsi="Arial" w:cs="Arial"/>
                <w:sz w:val="22"/>
                <w:szCs w:val="22"/>
                <w:lang w:val="vi-VN"/>
              </w:rPr>
              <w:t>QuanHeVoiNCC</w:t>
            </w:r>
          </w:p>
        </w:tc>
        <w:tc>
          <w:tcPr>
            <w:tcW w:w="900" w:type="dxa"/>
            <w:shd w:val="clear" w:color="auto" w:fill="auto"/>
          </w:tcPr>
          <w:p w14:paraId="67637A84" w14:textId="1F520F38" w:rsidR="002B1840" w:rsidRPr="00D32F7A" w:rsidRDefault="002B1840" w:rsidP="002B1840">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6E6010B6" w14:textId="2A1EABA4"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t>DMThanNhanNCC (T)</w:t>
            </w:r>
          </w:p>
        </w:tc>
        <w:tc>
          <w:tcPr>
            <w:tcW w:w="1440" w:type="dxa"/>
            <w:shd w:val="clear" w:color="auto" w:fill="auto"/>
          </w:tcPr>
          <w:p w14:paraId="766E127F" w14:textId="556591C0"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_Ref168674415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2.2.3.2.2.4</w:t>
            </w:r>
            <w:r w:rsidRPr="00D32F7A">
              <w:rPr>
                <w:rFonts w:ascii="Arial" w:hAnsi="Arial" w:cs="Arial"/>
                <w:sz w:val="22"/>
                <w:szCs w:val="22"/>
                <w:lang w:val="vi-VN"/>
              </w:rPr>
              <w:fldChar w:fldCharType="end"/>
            </w:r>
          </w:p>
        </w:tc>
        <w:tc>
          <w:tcPr>
            <w:tcW w:w="2610" w:type="dxa"/>
            <w:shd w:val="clear" w:color="auto" w:fill="auto"/>
          </w:tcPr>
          <w:p w14:paraId="77C8800E" w14:textId="60384FA2" w:rsidR="002B1840" w:rsidRPr="00A0085E" w:rsidRDefault="002B1840" w:rsidP="002B1840">
            <w:pPr>
              <w:rPr>
                <w:rFonts w:ascii="Arial" w:hAnsi="Arial" w:cs="Arial"/>
                <w:sz w:val="22"/>
                <w:szCs w:val="22"/>
                <w:lang w:val="vi-VN"/>
              </w:rPr>
            </w:pPr>
            <w:r w:rsidRPr="00D32F7A">
              <w:rPr>
                <w:rFonts w:ascii="Arial" w:hAnsi="Arial" w:cs="Arial"/>
                <w:sz w:val="22"/>
                <w:szCs w:val="22"/>
                <w:lang w:val="vi-VN"/>
              </w:rPr>
              <w:t xml:space="preserve">Quan hệ với </w:t>
            </w:r>
            <w:r w:rsidRPr="00A0085E">
              <w:rPr>
                <w:rFonts w:ascii="Arial" w:hAnsi="Arial" w:cs="Arial"/>
                <w:sz w:val="22"/>
                <w:szCs w:val="22"/>
                <w:lang w:val="vi-VN"/>
              </w:rPr>
              <w:t>người có công</w:t>
            </w:r>
          </w:p>
        </w:tc>
      </w:tr>
      <w:tr w:rsidR="002B1840" w:rsidRPr="00621FED" w14:paraId="2D726E22" w14:textId="77777777" w:rsidTr="00E475B4">
        <w:trPr>
          <w:trHeight w:val="20"/>
        </w:trPr>
        <w:tc>
          <w:tcPr>
            <w:tcW w:w="2070" w:type="dxa"/>
            <w:shd w:val="clear" w:color="auto" w:fill="auto"/>
          </w:tcPr>
          <w:p w14:paraId="42EA636D" w14:textId="19F7EB31"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t>GiayCNThanNhanNCC</w:t>
            </w:r>
          </w:p>
        </w:tc>
        <w:tc>
          <w:tcPr>
            <w:tcW w:w="900" w:type="dxa"/>
            <w:shd w:val="clear" w:color="auto" w:fill="auto"/>
          </w:tcPr>
          <w:p w14:paraId="34F5186D" w14:textId="57066C4C" w:rsidR="002B1840" w:rsidRPr="00D32F7A" w:rsidRDefault="002B1840" w:rsidP="002B1840">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39B6E08B" w14:textId="2C7593F9"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t>QuyetDinh (S)</w:t>
            </w:r>
          </w:p>
        </w:tc>
        <w:tc>
          <w:tcPr>
            <w:tcW w:w="1440" w:type="dxa"/>
            <w:shd w:val="clear" w:color="auto" w:fill="auto"/>
          </w:tcPr>
          <w:p w14:paraId="37D11142" w14:textId="5E1854FE"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610" w:type="dxa"/>
            <w:shd w:val="clear" w:color="auto" w:fill="auto"/>
          </w:tcPr>
          <w:p w14:paraId="6A8FE5DE" w14:textId="51E63C76" w:rsidR="002B1840" w:rsidRPr="00D32F7A" w:rsidRDefault="002B1840" w:rsidP="002B1840">
            <w:pPr>
              <w:rPr>
                <w:rFonts w:ascii="Arial" w:hAnsi="Arial" w:cs="Arial"/>
                <w:sz w:val="22"/>
                <w:szCs w:val="22"/>
                <w:lang w:val="vi-VN"/>
              </w:rPr>
            </w:pPr>
            <w:r w:rsidRPr="00D32F7A">
              <w:rPr>
                <w:rFonts w:ascii="Arial" w:hAnsi="Arial" w:cs="Arial"/>
                <w:sz w:val="22"/>
                <w:szCs w:val="22"/>
                <w:lang w:val="vi-VN"/>
              </w:rPr>
              <w:t xml:space="preserve">Thông tin về quyết định cấp </w:t>
            </w:r>
            <w:r w:rsidRPr="00A0085E">
              <w:rPr>
                <w:rFonts w:ascii="Arial" w:hAnsi="Arial" w:cs="Arial"/>
                <w:sz w:val="22"/>
                <w:szCs w:val="22"/>
                <w:lang w:val="vi-VN"/>
              </w:rPr>
              <w:t>giấy chứng nhận</w:t>
            </w:r>
            <w:r w:rsidRPr="00D32F7A">
              <w:rPr>
                <w:rFonts w:ascii="Arial" w:hAnsi="Arial" w:cs="Arial"/>
                <w:sz w:val="22"/>
                <w:szCs w:val="22"/>
                <w:lang w:val="vi-VN"/>
              </w:rPr>
              <w:t xml:space="preserve"> thân nhân </w:t>
            </w:r>
            <w:r w:rsidRPr="00A0085E">
              <w:rPr>
                <w:rFonts w:ascii="Arial" w:hAnsi="Arial" w:cs="Arial"/>
                <w:sz w:val="22"/>
                <w:szCs w:val="22"/>
                <w:lang w:val="vi-VN"/>
              </w:rPr>
              <w:t>người có công</w:t>
            </w:r>
          </w:p>
        </w:tc>
      </w:tr>
      <w:tr w:rsidR="002B1840" w:rsidRPr="00D32F7A" w14:paraId="7B1AAF9A" w14:textId="77777777" w:rsidTr="00E475B4">
        <w:trPr>
          <w:trHeight w:val="20"/>
        </w:trPr>
        <w:tc>
          <w:tcPr>
            <w:tcW w:w="2070" w:type="dxa"/>
            <w:shd w:val="clear" w:color="auto" w:fill="auto"/>
          </w:tcPr>
          <w:p w14:paraId="18250A63" w14:textId="05023BB1" w:rsidR="002B1840" w:rsidRPr="00D32F7A" w:rsidRDefault="002B1840" w:rsidP="002B1840">
            <w:pPr>
              <w:rPr>
                <w:rFonts w:ascii="Arial" w:hAnsi="Arial" w:cs="Arial"/>
                <w:sz w:val="22"/>
                <w:szCs w:val="22"/>
              </w:rPr>
            </w:pPr>
            <w:r w:rsidRPr="00D32F7A">
              <w:rPr>
                <w:rFonts w:ascii="Arial" w:hAnsi="Arial" w:cs="Arial"/>
                <w:sz w:val="22"/>
                <w:szCs w:val="22"/>
              </w:rPr>
              <w:t>NCCLienQuan</w:t>
            </w:r>
          </w:p>
        </w:tc>
        <w:tc>
          <w:tcPr>
            <w:tcW w:w="900" w:type="dxa"/>
            <w:shd w:val="clear" w:color="auto" w:fill="auto"/>
          </w:tcPr>
          <w:p w14:paraId="600C3C39" w14:textId="1AE75B58" w:rsidR="002B1840" w:rsidRPr="00D32F7A" w:rsidRDefault="002B1840" w:rsidP="002B1840">
            <w:pPr>
              <w:jc w:val="center"/>
              <w:rPr>
                <w:rFonts w:ascii="Arial" w:hAnsi="Arial" w:cs="Arial"/>
                <w:sz w:val="22"/>
                <w:szCs w:val="22"/>
              </w:rPr>
            </w:pPr>
            <w:r w:rsidRPr="00D32F7A">
              <w:rPr>
                <w:rFonts w:ascii="Arial" w:hAnsi="Arial" w:cs="Arial"/>
                <w:sz w:val="22"/>
                <w:szCs w:val="22"/>
              </w:rPr>
              <w:t>0..n</w:t>
            </w:r>
          </w:p>
        </w:tc>
        <w:tc>
          <w:tcPr>
            <w:tcW w:w="2070" w:type="dxa"/>
            <w:shd w:val="clear" w:color="auto" w:fill="auto"/>
          </w:tcPr>
          <w:p w14:paraId="506F42C1" w14:textId="48A32081" w:rsidR="002B1840" w:rsidRPr="00D32F7A" w:rsidRDefault="002B1840" w:rsidP="002B1840">
            <w:pPr>
              <w:rPr>
                <w:rFonts w:ascii="Arial" w:hAnsi="Arial" w:cs="Arial"/>
                <w:sz w:val="22"/>
                <w:szCs w:val="22"/>
              </w:rPr>
            </w:pPr>
            <w:r w:rsidRPr="00D32F7A">
              <w:rPr>
                <w:rFonts w:ascii="Arial" w:hAnsi="Arial" w:cs="Arial"/>
                <w:sz w:val="22"/>
                <w:szCs w:val="22"/>
              </w:rPr>
              <w:t>HoSoNCC (S)</w:t>
            </w:r>
          </w:p>
        </w:tc>
        <w:tc>
          <w:tcPr>
            <w:tcW w:w="1440" w:type="dxa"/>
            <w:shd w:val="clear" w:color="auto" w:fill="auto"/>
          </w:tcPr>
          <w:p w14:paraId="5760BD1B" w14:textId="107B086A" w:rsidR="002B1840" w:rsidRPr="00D32F7A" w:rsidRDefault="00C90ADF" w:rsidP="002B184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_Ref176796503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2.2.3.2.1.1</w:t>
            </w:r>
            <w:r w:rsidRPr="00D32F7A">
              <w:rPr>
                <w:rFonts w:ascii="Arial" w:hAnsi="Arial" w:cs="Arial"/>
                <w:sz w:val="22"/>
                <w:szCs w:val="22"/>
                <w:lang w:val="vi-VN"/>
              </w:rPr>
              <w:fldChar w:fldCharType="end"/>
            </w:r>
          </w:p>
        </w:tc>
        <w:tc>
          <w:tcPr>
            <w:tcW w:w="2610" w:type="dxa"/>
            <w:shd w:val="clear" w:color="auto" w:fill="auto"/>
          </w:tcPr>
          <w:p w14:paraId="35438A3A" w14:textId="73A5D371" w:rsidR="002B1840" w:rsidRPr="00D32F7A" w:rsidRDefault="002B1840" w:rsidP="002B1840">
            <w:pPr>
              <w:rPr>
                <w:rFonts w:ascii="Arial" w:hAnsi="Arial" w:cs="Arial"/>
                <w:sz w:val="22"/>
                <w:szCs w:val="22"/>
                <w:lang w:val="vi-VN"/>
              </w:rPr>
            </w:pPr>
            <w:r w:rsidRPr="00D32F7A">
              <w:rPr>
                <w:rFonts w:ascii="Arial" w:hAnsi="Arial" w:cs="Arial"/>
                <w:sz w:val="22"/>
                <w:szCs w:val="22"/>
              </w:rPr>
              <w:t>Người có công liên quan</w:t>
            </w:r>
          </w:p>
        </w:tc>
      </w:tr>
      <w:tr w:rsidR="002B1840" w:rsidRPr="00D32F7A" w14:paraId="07265EC5" w14:textId="77777777" w:rsidTr="00E475B4">
        <w:trPr>
          <w:trHeight w:val="20"/>
        </w:trPr>
        <w:tc>
          <w:tcPr>
            <w:tcW w:w="2070" w:type="dxa"/>
            <w:shd w:val="clear" w:color="auto" w:fill="auto"/>
          </w:tcPr>
          <w:p w14:paraId="0B5527CE" w14:textId="306F8623" w:rsidR="002B1840" w:rsidRPr="00D32F7A" w:rsidRDefault="002B1840" w:rsidP="002B1840">
            <w:pPr>
              <w:rPr>
                <w:rFonts w:ascii="Arial" w:hAnsi="Arial" w:cs="Arial"/>
                <w:sz w:val="22"/>
                <w:szCs w:val="22"/>
              </w:rPr>
            </w:pPr>
            <w:r w:rsidRPr="00D32F7A">
              <w:rPr>
                <w:rFonts w:ascii="Arial" w:hAnsi="Arial" w:cs="Arial"/>
                <w:sz w:val="22"/>
                <w:szCs w:val="22"/>
              </w:rPr>
              <w:t>LietS</w:t>
            </w:r>
            <w:r w:rsidR="00B844BC" w:rsidRPr="00D32F7A">
              <w:rPr>
                <w:rFonts w:ascii="Arial" w:hAnsi="Arial" w:cs="Arial"/>
                <w:sz w:val="22"/>
                <w:szCs w:val="22"/>
              </w:rPr>
              <w:t>i</w:t>
            </w:r>
            <w:r w:rsidRPr="00D32F7A">
              <w:rPr>
                <w:rFonts w:ascii="Arial" w:hAnsi="Arial" w:cs="Arial"/>
                <w:sz w:val="22"/>
                <w:szCs w:val="22"/>
              </w:rPr>
              <w:t>LienQuan</w:t>
            </w:r>
          </w:p>
        </w:tc>
        <w:tc>
          <w:tcPr>
            <w:tcW w:w="900" w:type="dxa"/>
            <w:shd w:val="clear" w:color="auto" w:fill="auto"/>
          </w:tcPr>
          <w:p w14:paraId="5CE4C69A" w14:textId="6D8B8960" w:rsidR="002B1840" w:rsidRPr="00D32F7A" w:rsidRDefault="002B1840" w:rsidP="002B1840">
            <w:pPr>
              <w:jc w:val="center"/>
              <w:rPr>
                <w:rFonts w:ascii="Arial" w:hAnsi="Arial" w:cs="Arial"/>
                <w:sz w:val="22"/>
                <w:szCs w:val="22"/>
              </w:rPr>
            </w:pPr>
            <w:r w:rsidRPr="00D32F7A">
              <w:rPr>
                <w:rFonts w:ascii="Arial" w:hAnsi="Arial" w:cs="Arial"/>
                <w:sz w:val="22"/>
                <w:szCs w:val="22"/>
              </w:rPr>
              <w:t>0..n</w:t>
            </w:r>
          </w:p>
        </w:tc>
        <w:tc>
          <w:tcPr>
            <w:tcW w:w="2070" w:type="dxa"/>
            <w:shd w:val="clear" w:color="auto" w:fill="auto"/>
          </w:tcPr>
          <w:p w14:paraId="4FA3E7B3" w14:textId="0D2F8EBD" w:rsidR="002B1840" w:rsidRPr="00D32F7A" w:rsidRDefault="002B1840" w:rsidP="002B1840">
            <w:pPr>
              <w:rPr>
                <w:rFonts w:ascii="Arial" w:hAnsi="Arial" w:cs="Arial"/>
                <w:sz w:val="22"/>
                <w:szCs w:val="22"/>
              </w:rPr>
            </w:pPr>
            <w:r w:rsidRPr="00D32F7A">
              <w:rPr>
                <w:rFonts w:ascii="Arial" w:hAnsi="Arial" w:cs="Arial"/>
                <w:sz w:val="22"/>
                <w:szCs w:val="22"/>
              </w:rPr>
              <w:t>HoSoLietSi</w:t>
            </w:r>
            <w:r w:rsidR="00B844BC" w:rsidRPr="00D32F7A">
              <w:rPr>
                <w:rFonts w:ascii="Arial" w:hAnsi="Arial" w:cs="Arial"/>
                <w:sz w:val="22"/>
                <w:szCs w:val="22"/>
              </w:rPr>
              <w:t xml:space="preserve"> (S)</w:t>
            </w:r>
          </w:p>
        </w:tc>
        <w:tc>
          <w:tcPr>
            <w:tcW w:w="1440" w:type="dxa"/>
            <w:shd w:val="clear" w:color="auto" w:fill="auto"/>
          </w:tcPr>
          <w:p w14:paraId="5DFC8B21" w14:textId="717BAF79" w:rsidR="002B1840" w:rsidRPr="00D32F7A" w:rsidRDefault="00C90ADF" w:rsidP="002B184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_Ref185540455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2.2.3.2.1.2</w:t>
            </w:r>
            <w:r w:rsidRPr="00D32F7A">
              <w:rPr>
                <w:rFonts w:ascii="Arial" w:hAnsi="Arial" w:cs="Arial"/>
                <w:sz w:val="22"/>
                <w:szCs w:val="22"/>
                <w:lang w:val="vi-VN"/>
              </w:rPr>
              <w:fldChar w:fldCharType="end"/>
            </w:r>
          </w:p>
        </w:tc>
        <w:tc>
          <w:tcPr>
            <w:tcW w:w="2610" w:type="dxa"/>
            <w:shd w:val="clear" w:color="auto" w:fill="auto"/>
          </w:tcPr>
          <w:p w14:paraId="3C72474E" w14:textId="1E58E38A" w:rsidR="002B1840" w:rsidRPr="00D32F7A" w:rsidRDefault="00B844BC" w:rsidP="002B1840">
            <w:pPr>
              <w:rPr>
                <w:rFonts w:ascii="Arial" w:hAnsi="Arial" w:cs="Arial"/>
                <w:sz w:val="22"/>
                <w:szCs w:val="22"/>
              </w:rPr>
            </w:pPr>
            <w:r w:rsidRPr="00D32F7A">
              <w:rPr>
                <w:rFonts w:ascii="Arial" w:hAnsi="Arial" w:cs="Arial"/>
                <w:sz w:val="22"/>
                <w:szCs w:val="22"/>
              </w:rPr>
              <w:t>Liệt sĩ liên quan</w:t>
            </w:r>
          </w:p>
        </w:tc>
      </w:tr>
      <w:tr w:rsidR="00756597" w:rsidRPr="00621FED" w14:paraId="60F7B120" w14:textId="77777777" w:rsidTr="00E475B4">
        <w:trPr>
          <w:trHeight w:val="20"/>
        </w:trPr>
        <w:tc>
          <w:tcPr>
            <w:tcW w:w="2070" w:type="dxa"/>
            <w:shd w:val="clear" w:color="auto" w:fill="auto"/>
          </w:tcPr>
          <w:p w14:paraId="57ABA48B" w14:textId="5D27605E" w:rsidR="00756597" w:rsidRPr="00AF31BE" w:rsidRDefault="00AF31BE" w:rsidP="002B1840">
            <w:pPr>
              <w:rPr>
                <w:rFonts w:ascii="Arial" w:hAnsi="Arial" w:cs="Arial"/>
                <w:sz w:val="22"/>
                <w:szCs w:val="22"/>
              </w:rPr>
            </w:pPr>
            <w:r w:rsidRPr="00AF31BE">
              <w:rPr>
                <w:rFonts w:ascii="Arial" w:hAnsi="Arial" w:cs="Arial"/>
                <w:sz w:val="22"/>
                <w:szCs w:val="22"/>
              </w:rPr>
              <w:t>TTHuongCSThanNhanNCC</w:t>
            </w:r>
          </w:p>
        </w:tc>
        <w:tc>
          <w:tcPr>
            <w:tcW w:w="900" w:type="dxa"/>
            <w:shd w:val="clear" w:color="auto" w:fill="auto"/>
          </w:tcPr>
          <w:p w14:paraId="6ED45F08" w14:textId="6E36AE69" w:rsidR="00756597" w:rsidRPr="00AF31BE" w:rsidRDefault="00AF31BE" w:rsidP="002B1840">
            <w:pPr>
              <w:jc w:val="center"/>
              <w:rPr>
                <w:rFonts w:ascii="Arial" w:hAnsi="Arial" w:cs="Arial"/>
                <w:sz w:val="22"/>
                <w:szCs w:val="22"/>
              </w:rPr>
            </w:pPr>
            <w:r w:rsidRPr="00AF31BE">
              <w:rPr>
                <w:rFonts w:ascii="Arial" w:hAnsi="Arial" w:cs="Arial"/>
                <w:sz w:val="22"/>
                <w:szCs w:val="22"/>
              </w:rPr>
              <w:t>0..n</w:t>
            </w:r>
          </w:p>
        </w:tc>
        <w:tc>
          <w:tcPr>
            <w:tcW w:w="2070" w:type="dxa"/>
            <w:shd w:val="clear" w:color="auto" w:fill="auto"/>
          </w:tcPr>
          <w:p w14:paraId="644E9D61" w14:textId="326CD6C1" w:rsidR="00756597" w:rsidRPr="00AF31BE" w:rsidRDefault="00AF31BE" w:rsidP="002B1840">
            <w:pPr>
              <w:rPr>
                <w:rFonts w:ascii="Arial" w:hAnsi="Arial" w:cs="Arial"/>
                <w:sz w:val="22"/>
                <w:szCs w:val="22"/>
              </w:rPr>
            </w:pPr>
            <w:r w:rsidRPr="00AF31BE">
              <w:rPr>
                <w:rFonts w:ascii="Arial" w:hAnsi="Arial" w:cs="Arial"/>
                <w:sz w:val="22"/>
                <w:szCs w:val="22"/>
              </w:rPr>
              <w:t>HuongCSThanNhanNCC (S)</w:t>
            </w:r>
          </w:p>
        </w:tc>
        <w:tc>
          <w:tcPr>
            <w:tcW w:w="1440" w:type="dxa"/>
            <w:shd w:val="clear" w:color="auto" w:fill="auto"/>
          </w:tcPr>
          <w:p w14:paraId="36F88C99" w14:textId="0E4248B7" w:rsidR="00756597" w:rsidRPr="00AF31BE" w:rsidRDefault="009A3A68" w:rsidP="002B1840">
            <w:pPr>
              <w:rPr>
                <w:rFonts w:ascii="Arial" w:hAnsi="Arial" w:cs="Arial"/>
                <w:sz w:val="22"/>
                <w:szCs w:val="22"/>
                <w:lang w:val="vi-VN"/>
              </w:rPr>
            </w:pPr>
            <w:r>
              <w:rPr>
                <w:rFonts w:ascii="Arial" w:hAnsi="Arial" w:cs="Arial"/>
                <w:sz w:val="22"/>
                <w:szCs w:val="22"/>
                <w:lang w:val="vi-VN"/>
              </w:rPr>
              <w:fldChar w:fldCharType="begin"/>
            </w:r>
            <w:r>
              <w:rPr>
                <w:rFonts w:ascii="Arial" w:hAnsi="Arial" w:cs="Arial"/>
                <w:sz w:val="22"/>
                <w:szCs w:val="22"/>
                <w:lang w:val="vi-VN"/>
              </w:rPr>
              <w:instrText xml:space="preserve"> REF _Ref187902133 \r \h </w:instrText>
            </w:r>
            <w:r>
              <w:rPr>
                <w:rFonts w:ascii="Arial" w:hAnsi="Arial" w:cs="Arial"/>
                <w:sz w:val="22"/>
                <w:szCs w:val="22"/>
                <w:lang w:val="vi-VN"/>
              </w:rPr>
            </w:r>
            <w:r>
              <w:rPr>
                <w:rFonts w:ascii="Arial" w:hAnsi="Arial" w:cs="Arial"/>
                <w:sz w:val="22"/>
                <w:szCs w:val="22"/>
                <w:lang w:val="vi-VN"/>
              </w:rPr>
              <w:fldChar w:fldCharType="separate"/>
            </w:r>
            <w:r w:rsidR="00186E4D">
              <w:rPr>
                <w:rFonts w:ascii="Arial" w:hAnsi="Arial" w:cs="Arial"/>
                <w:sz w:val="22"/>
                <w:szCs w:val="22"/>
                <w:lang w:val="vi-VN"/>
              </w:rPr>
              <w:t>2.2.3.2.1.5</w:t>
            </w:r>
            <w:r>
              <w:rPr>
                <w:rFonts w:ascii="Arial" w:hAnsi="Arial" w:cs="Arial"/>
                <w:sz w:val="22"/>
                <w:szCs w:val="22"/>
                <w:lang w:val="vi-VN"/>
              </w:rPr>
              <w:fldChar w:fldCharType="end"/>
            </w:r>
          </w:p>
        </w:tc>
        <w:tc>
          <w:tcPr>
            <w:tcW w:w="2610" w:type="dxa"/>
            <w:shd w:val="clear" w:color="auto" w:fill="auto"/>
          </w:tcPr>
          <w:p w14:paraId="783694CF" w14:textId="06E84D39" w:rsidR="00756597" w:rsidRPr="00A0085E" w:rsidRDefault="00AF31BE" w:rsidP="002B1840">
            <w:pPr>
              <w:rPr>
                <w:rFonts w:ascii="Arial" w:hAnsi="Arial" w:cs="Arial"/>
                <w:sz w:val="22"/>
                <w:szCs w:val="22"/>
                <w:lang w:val="vi-VN"/>
              </w:rPr>
            </w:pPr>
            <w:r w:rsidRPr="00A0085E">
              <w:rPr>
                <w:rFonts w:ascii="Arial" w:hAnsi="Arial" w:cs="Arial"/>
                <w:sz w:val="22"/>
                <w:szCs w:val="22"/>
                <w:lang w:val="vi-VN"/>
              </w:rPr>
              <w:t>Thông tin hưởng chính sách thân nhân người có công</w:t>
            </w:r>
          </w:p>
        </w:tc>
      </w:tr>
    </w:tbl>
    <w:p w14:paraId="4EE69293" w14:textId="77777777" w:rsidR="00756597" w:rsidRPr="00D32F7A" w:rsidRDefault="00756597" w:rsidP="00047828">
      <w:pPr>
        <w:pStyle w:val="AHeading8"/>
        <w:numPr>
          <w:ilvl w:val="5"/>
          <w:numId w:val="7"/>
        </w:numPr>
      </w:pPr>
      <w:bookmarkStart w:id="77" w:name="_Ref187902125"/>
      <w:r w:rsidRPr="00D32F7A">
        <w:t>Thông tin hưởng chính sách ưu đãi người có công: HuongCSNCC</w:t>
      </w:r>
      <w:bookmarkEnd w:id="77"/>
    </w:p>
    <w:p w14:paraId="7E91EADD" w14:textId="77777777" w:rsidR="00756597" w:rsidRPr="00D32F7A" w:rsidRDefault="00756597" w:rsidP="00B538B6">
      <w:pPr>
        <w:pStyle w:val="ANormal"/>
      </w:pPr>
      <w:r w:rsidRPr="00D32F7A">
        <w:lastRenderedPageBreak/>
        <w:t>Tên cấu trúc: HuongCSNCC</w:t>
      </w:r>
    </w:p>
    <w:p w14:paraId="3EEC1BD8" w14:textId="77777777" w:rsidR="00756597" w:rsidRPr="00D32F7A" w:rsidRDefault="00756597" w:rsidP="00B538B6">
      <w:pPr>
        <w:pStyle w:val="ANormal"/>
      </w:pPr>
      <w:r w:rsidRPr="00D32F7A">
        <w:t xml:space="preserve">Mô tả: Cấu trúc mô tả dữ liệu về thông tin hưởng chính sách ưu đãi người có công.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756597" w:rsidRPr="00D32F7A" w14:paraId="523F9907" w14:textId="77777777" w:rsidTr="006242C4">
        <w:trPr>
          <w:trHeight w:val="626"/>
        </w:trPr>
        <w:tc>
          <w:tcPr>
            <w:tcW w:w="2340" w:type="dxa"/>
          </w:tcPr>
          <w:p w14:paraId="02F4F52E" w14:textId="77777777" w:rsidR="00756597" w:rsidRPr="00D32F7A" w:rsidRDefault="00756597" w:rsidP="006242C4">
            <w:pPr>
              <w:jc w:val="center"/>
              <w:rPr>
                <w:rFonts w:ascii="Arial" w:hAnsi="Arial" w:cs="Arial"/>
                <w:i/>
                <w:sz w:val="22"/>
                <w:szCs w:val="22"/>
              </w:rPr>
            </w:pPr>
            <w:r w:rsidRPr="00D32F7A">
              <w:rPr>
                <w:rFonts w:ascii="Arial" w:hAnsi="Arial" w:cs="Arial"/>
                <w:i/>
                <w:sz w:val="22"/>
                <w:szCs w:val="22"/>
              </w:rPr>
              <w:t>Tên thuộc tính</w:t>
            </w:r>
          </w:p>
        </w:tc>
        <w:tc>
          <w:tcPr>
            <w:tcW w:w="1080" w:type="dxa"/>
          </w:tcPr>
          <w:p w14:paraId="0A6E92AC" w14:textId="77777777" w:rsidR="00756597" w:rsidRPr="00D32F7A" w:rsidRDefault="00756597" w:rsidP="006242C4">
            <w:pPr>
              <w:jc w:val="center"/>
              <w:rPr>
                <w:rFonts w:ascii="Arial" w:hAnsi="Arial" w:cs="Arial"/>
                <w:i/>
                <w:sz w:val="22"/>
                <w:szCs w:val="22"/>
              </w:rPr>
            </w:pPr>
            <w:r w:rsidRPr="00D32F7A">
              <w:rPr>
                <w:rFonts w:ascii="Arial" w:hAnsi="Arial" w:cs="Arial"/>
                <w:i/>
                <w:sz w:val="22"/>
                <w:szCs w:val="22"/>
              </w:rPr>
              <w:t>Số lượng</w:t>
            </w:r>
          </w:p>
        </w:tc>
        <w:tc>
          <w:tcPr>
            <w:tcW w:w="1890" w:type="dxa"/>
          </w:tcPr>
          <w:p w14:paraId="4EFD835D" w14:textId="77777777" w:rsidR="00756597" w:rsidRPr="00D32F7A" w:rsidRDefault="00756597" w:rsidP="006242C4">
            <w:pPr>
              <w:jc w:val="center"/>
              <w:rPr>
                <w:rFonts w:ascii="Arial" w:hAnsi="Arial" w:cs="Arial"/>
                <w:i/>
                <w:sz w:val="22"/>
                <w:szCs w:val="22"/>
              </w:rPr>
            </w:pPr>
            <w:r w:rsidRPr="00D32F7A">
              <w:rPr>
                <w:rFonts w:ascii="Arial" w:hAnsi="Arial" w:cs="Arial"/>
                <w:i/>
                <w:sz w:val="22"/>
                <w:szCs w:val="22"/>
              </w:rPr>
              <w:t>Cấu trúc (S)/ kiểu (T) dữ liệu tham chiếu</w:t>
            </w:r>
          </w:p>
        </w:tc>
        <w:tc>
          <w:tcPr>
            <w:tcW w:w="1530" w:type="dxa"/>
          </w:tcPr>
          <w:p w14:paraId="6EA55E11" w14:textId="77777777" w:rsidR="00756597" w:rsidRPr="00D32F7A" w:rsidRDefault="00756597" w:rsidP="006242C4">
            <w:pPr>
              <w:jc w:val="center"/>
              <w:rPr>
                <w:rFonts w:ascii="Arial" w:hAnsi="Arial" w:cs="Arial"/>
                <w:i/>
                <w:sz w:val="22"/>
                <w:szCs w:val="22"/>
              </w:rPr>
            </w:pPr>
            <w:r w:rsidRPr="00D32F7A">
              <w:rPr>
                <w:rFonts w:ascii="Arial" w:hAnsi="Arial" w:cs="Arial"/>
                <w:i/>
                <w:sz w:val="22"/>
                <w:szCs w:val="22"/>
              </w:rPr>
              <w:t>Quy định tại mục</w:t>
            </w:r>
          </w:p>
        </w:tc>
        <w:tc>
          <w:tcPr>
            <w:tcW w:w="2232" w:type="dxa"/>
          </w:tcPr>
          <w:p w14:paraId="5916942E" w14:textId="77777777" w:rsidR="00756597" w:rsidRPr="00D32F7A" w:rsidRDefault="00756597" w:rsidP="006242C4">
            <w:pPr>
              <w:jc w:val="center"/>
              <w:rPr>
                <w:rFonts w:ascii="Arial" w:hAnsi="Arial" w:cs="Arial"/>
                <w:i/>
                <w:sz w:val="22"/>
                <w:szCs w:val="22"/>
              </w:rPr>
            </w:pPr>
            <w:r w:rsidRPr="00D32F7A">
              <w:rPr>
                <w:rFonts w:ascii="Arial" w:hAnsi="Arial" w:cs="Arial"/>
                <w:i/>
                <w:sz w:val="22"/>
                <w:szCs w:val="22"/>
              </w:rPr>
              <w:t>Ý nghĩa</w:t>
            </w:r>
          </w:p>
        </w:tc>
      </w:tr>
      <w:tr w:rsidR="00756597" w:rsidRPr="00621FED" w14:paraId="3CF7D68E" w14:textId="77777777" w:rsidTr="006242C4">
        <w:trPr>
          <w:trHeight w:val="626"/>
        </w:trPr>
        <w:tc>
          <w:tcPr>
            <w:tcW w:w="2340" w:type="dxa"/>
          </w:tcPr>
          <w:p w14:paraId="6CDE8618" w14:textId="40316590" w:rsidR="00756597" w:rsidRPr="00756597" w:rsidRDefault="00602B4F" w:rsidP="00756597">
            <w:pPr>
              <w:pStyle w:val="TableParagraph"/>
              <w:spacing w:before="3"/>
              <w:ind w:left="0"/>
              <w:rPr>
                <w:lang w:val="vi-VN"/>
              </w:rPr>
            </w:pPr>
            <w:r w:rsidRPr="00D32F7A">
              <w:rPr>
                <w:lang w:val="vi-VN"/>
              </w:rPr>
              <w:t>QDCheDo</w:t>
            </w:r>
          </w:p>
        </w:tc>
        <w:tc>
          <w:tcPr>
            <w:tcW w:w="1080" w:type="dxa"/>
          </w:tcPr>
          <w:p w14:paraId="2FCB3DC8" w14:textId="32DE64B0" w:rsidR="00756597" w:rsidRPr="00756597" w:rsidRDefault="00756597" w:rsidP="00756597">
            <w:pPr>
              <w:pStyle w:val="TableParagraph"/>
              <w:spacing w:before="102" w:line="252" w:lineRule="exact"/>
              <w:ind w:left="0" w:right="118"/>
              <w:jc w:val="center"/>
              <w:rPr>
                <w:i/>
                <w:lang w:val="vi-VN"/>
              </w:rPr>
            </w:pPr>
            <w:r w:rsidRPr="00756597">
              <w:t>1</w:t>
            </w:r>
          </w:p>
        </w:tc>
        <w:tc>
          <w:tcPr>
            <w:tcW w:w="1890" w:type="dxa"/>
          </w:tcPr>
          <w:p w14:paraId="230DED43" w14:textId="4C555F65" w:rsidR="00756597" w:rsidRPr="00756597" w:rsidRDefault="00756597" w:rsidP="00756597">
            <w:pPr>
              <w:pStyle w:val="TableParagraph"/>
              <w:spacing w:before="102" w:line="252" w:lineRule="exact"/>
              <w:ind w:left="0" w:right="150"/>
              <w:rPr>
                <w:i/>
                <w:lang w:val="vi-VN"/>
              </w:rPr>
            </w:pPr>
            <w:r w:rsidRPr="00756597">
              <w:rPr>
                <w:lang w:val="vi-VN"/>
              </w:rPr>
              <w:t>QuyetDinh (S)</w:t>
            </w:r>
          </w:p>
        </w:tc>
        <w:tc>
          <w:tcPr>
            <w:tcW w:w="1530" w:type="dxa"/>
          </w:tcPr>
          <w:p w14:paraId="6853E161" w14:textId="4893DC87" w:rsidR="00756597" w:rsidRPr="00756597" w:rsidRDefault="00756597" w:rsidP="00602B4F">
            <w:pPr>
              <w:pStyle w:val="TableParagraph"/>
              <w:spacing w:before="102" w:line="252" w:lineRule="exact"/>
              <w:ind w:left="0" w:right="97"/>
              <w:rPr>
                <w:i/>
                <w:lang w:val="vi-VN"/>
              </w:rPr>
            </w:pPr>
            <w:r w:rsidRPr="00756597">
              <w:rPr>
                <w:lang w:val="vi-VN"/>
              </w:rPr>
              <w:fldChar w:fldCharType="begin"/>
            </w:r>
            <w:r w:rsidRPr="00756597">
              <w:rPr>
                <w:lang w:val="vi-VN"/>
              </w:rPr>
              <w:instrText xml:space="preserve"> REF _Ref168662837 \r \h  \* MERGEFORMAT </w:instrText>
            </w:r>
            <w:r w:rsidRPr="00756597">
              <w:rPr>
                <w:lang w:val="vi-VN"/>
              </w:rPr>
            </w:r>
            <w:r w:rsidRPr="00756597">
              <w:rPr>
                <w:lang w:val="vi-VN"/>
              </w:rPr>
              <w:fldChar w:fldCharType="separate"/>
            </w:r>
            <w:r w:rsidR="00186E4D">
              <w:rPr>
                <w:lang w:val="vi-VN"/>
              </w:rPr>
              <w:t>2.6.1.4</w:t>
            </w:r>
            <w:r w:rsidRPr="00756597">
              <w:rPr>
                <w:lang w:val="vi-VN"/>
              </w:rPr>
              <w:fldChar w:fldCharType="end"/>
            </w:r>
          </w:p>
        </w:tc>
        <w:tc>
          <w:tcPr>
            <w:tcW w:w="2232" w:type="dxa"/>
          </w:tcPr>
          <w:p w14:paraId="74FA2F5C" w14:textId="7446EAFC" w:rsidR="00756597" w:rsidRPr="00756597" w:rsidRDefault="00756597" w:rsidP="00756597">
            <w:pPr>
              <w:pStyle w:val="TableParagraph"/>
              <w:spacing w:before="3"/>
              <w:ind w:left="0"/>
              <w:rPr>
                <w:lang w:val="vi-VN"/>
              </w:rPr>
            </w:pPr>
            <w:r w:rsidRPr="00756597">
              <w:rPr>
                <w:lang w:val="vi-VN"/>
              </w:rPr>
              <w:t xml:space="preserve">Thông tin quyết định </w:t>
            </w:r>
            <w:r w:rsidRPr="00A0085E">
              <w:rPr>
                <w:lang w:val="vi-VN"/>
              </w:rPr>
              <w:t>phụ cấp, trợ cấp</w:t>
            </w:r>
          </w:p>
        </w:tc>
      </w:tr>
      <w:tr w:rsidR="00756597" w:rsidRPr="00621FED" w14:paraId="41A54D3F" w14:textId="77777777" w:rsidTr="006242C4">
        <w:trPr>
          <w:trHeight w:val="409"/>
        </w:trPr>
        <w:tc>
          <w:tcPr>
            <w:tcW w:w="2340" w:type="dxa"/>
            <w:vAlign w:val="center"/>
          </w:tcPr>
          <w:p w14:paraId="0AEEE26D" w14:textId="028E9F64" w:rsidR="00756597" w:rsidRPr="00D32F7A" w:rsidRDefault="00756597" w:rsidP="00756597">
            <w:pPr>
              <w:rPr>
                <w:rFonts w:ascii="Arial" w:hAnsi="Arial" w:cs="Arial"/>
                <w:sz w:val="22"/>
                <w:szCs w:val="22"/>
                <w:lang w:val="vi-VN"/>
              </w:rPr>
            </w:pPr>
            <w:r w:rsidRPr="00D32F7A">
              <w:rPr>
                <w:rFonts w:ascii="Arial" w:hAnsi="Arial" w:cs="Arial"/>
                <w:sz w:val="22"/>
                <w:szCs w:val="22"/>
                <w:lang w:val="vi-VN"/>
              </w:rPr>
              <w:t>SoTienHuong</w:t>
            </w:r>
          </w:p>
        </w:tc>
        <w:tc>
          <w:tcPr>
            <w:tcW w:w="1080" w:type="dxa"/>
            <w:vAlign w:val="center"/>
          </w:tcPr>
          <w:p w14:paraId="0971251A" w14:textId="7C47B4E4" w:rsidR="00756597" w:rsidRPr="00D32F7A" w:rsidRDefault="00756597" w:rsidP="00756597">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54A8FE15" w14:textId="48E5F88E" w:rsidR="00756597" w:rsidRPr="00D32F7A" w:rsidRDefault="00756597" w:rsidP="00756597">
            <w:pPr>
              <w:rPr>
                <w:rFonts w:ascii="Arial" w:hAnsi="Arial" w:cs="Arial"/>
                <w:sz w:val="22"/>
                <w:szCs w:val="22"/>
                <w:lang w:val="vi-VN"/>
              </w:rPr>
            </w:pPr>
            <w:r w:rsidRPr="00D32F7A">
              <w:rPr>
                <w:rFonts w:ascii="Arial" w:hAnsi="Arial" w:cs="Arial"/>
                <w:sz w:val="22"/>
                <w:szCs w:val="22"/>
                <w:lang w:val="vi-VN"/>
              </w:rPr>
              <w:t>Số thập phân (T)</w:t>
            </w:r>
          </w:p>
        </w:tc>
        <w:tc>
          <w:tcPr>
            <w:tcW w:w="1530" w:type="dxa"/>
            <w:vAlign w:val="center"/>
          </w:tcPr>
          <w:p w14:paraId="722848D6" w14:textId="274D1FAF" w:rsidR="00756597" w:rsidRPr="00D32F7A" w:rsidRDefault="00756597" w:rsidP="0075659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0E7F3873" w14:textId="203DA304" w:rsidR="00756597" w:rsidRPr="00D32F7A" w:rsidRDefault="00756597" w:rsidP="00756597">
            <w:pPr>
              <w:rPr>
                <w:rFonts w:ascii="Arial" w:hAnsi="Arial" w:cs="Arial"/>
                <w:sz w:val="22"/>
                <w:szCs w:val="22"/>
                <w:lang w:val="vi-VN"/>
              </w:rPr>
            </w:pPr>
            <w:r w:rsidRPr="00D32F7A">
              <w:rPr>
                <w:rFonts w:ascii="Arial" w:hAnsi="Arial" w:cs="Arial"/>
                <w:sz w:val="22"/>
                <w:szCs w:val="22"/>
                <w:lang w:val="vi-VN"/>
              </w:rPr>
              <w:t xml:space="preserve">Số tiền hưởng </w:t>
            </w:r>
            <w:r w:rsidRPr="00A0085E">
              <w:rPr>
                <w:rFonts w:ascii="Arial" w:hAnsi="Arial" w:cs="Arial"/>
                <w:sz w:val="22"/>
                <w:szCs w:val="22"/>
                <w:lang w:val="vi-VN"/>
              </w:rPr>
              <w:t xml:space="preserve">trợ cấp, </w:t>
            </w:r>
            <w:r w:rsidRPr="00D32F7A">
              <w:rPr>
                <w:rFonts w:ascii="Arial" w:hAnsi="Arial" w:cs="Arial"/>
                <w:sz w:val="22"/>
                <w:szCs w:val="22"/>
                <w:lang w:val="vi-VN"/>
              </w:rPr>
              <w:t>phụ cấp</w:t>
            </w:r>
          </w:p>
        </w:tc>
      </w:tr>
      <w:tr w:rsidR="00756597" w:rsidRPr="00D32F7A" w14:paraId="29692A3B" w14:textId="77777777" w:rsidTr="006242C4">
        <w:trPr>
          <w:trHeight w:val="409"/>
        </w:trPr>
        <w:tc>
          <w:tcPr>
            <w:tcW w:w="2340" w:type="dxa"/>
            <w:vAlign w:val="center"/>
          </w:tcPr>
          <w:p w14:paraId="7D914FF0" w14:textId="77777777"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t>ThoiGianBD</w:t>
            </w:r>
          </w:p>
        </w:tc>
        <w:tc>
          <w:tcPr>
            <w:tcW w:w="1080" w:type="dxa"/>
            <w:vAlign w:val="center"/>
          </w:tcPr>
          <w:p w14:paraId="4AB49329" w14:textId="77777777" w:rsidR="00756597" w:rsidRPr="00D32F7A" w:rsidRDefault="00756597" w:rsidP="006242C4">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0C7E782B" w14:textId="77777777"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t>ThoiGian (S)</w:t>
            </w:r>
          </w:p>
        </w:tc>
        <w:tc>
          <w:tcPr>
            <w:tcW w:w="1530" w:type="dxa"/>
            <w:vAlign w:val="center"/>
          </w:tcPr>
          <w:p w14:paraId="6AD4CF27" w14:textId="2CFC26F2"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011BFA97" w14:textId="77777777"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t>Thời gian bắt đầu hưởng</w:t>
            </w:r>
          </w:p>
        </w:tc>
      </w:tr>
      <w:tr w:rsidR="00756597" w:rsidRPr="00D32F7A" w14:paraId="07B429D3" w14:textId="77777777" w:rsidTr="006242C4">
        <w:trPr>
          <w:trHeight w:val="409"/>
        </w:trPr>
        <w:tc>
          <w:tcPr>
            <w:tcW w:w="2340" w:type="dxa"/>
            <w:vAlign w:val="center"/>
          </w:tcPr>
          <w:p w14:paraId="4285D5D4" w14:textId="77777777"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t>ThoiGianKT</w:t>
            </w:r>
          </w:p>
        </w:tc>
        <w:tc>
          <w:tcPr>
            <w:tcW w:w="1080" w:type="dxa"/>
            <w:vAlign w:val="center"/>
          </w:tcPr>
          <w:p w14:paraId="2368F46E" w14:textId="77777777" w:rsidR="00756597" w:rsidRPr="00D32F7A" w:rsidRDefault="00756597" w:rsidP="006242C4">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890" w:type="dxa"/>
            <w:vAlign w:val="center"/>
          </w:tcPr>
          <w:p w14:paraId="0C75E9FE" w14:textId="77777777"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t>ThoiGian (S)</w:t>
            </w:r>
          </w:p>
        </w:tc>
        <w:tc>
          <w:tcPr>
            <w:tcW w:w="1530" w:type="dxa"/>
            <w:vAlign w:val="center"/>
          </w:tcPr>
          <w:p w14:paraId="229E7A6F" w14:textId="1948E8F2"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34CBC0E7" w14:textId="77777777" w:rsidR="00756597" w:rsidRPr="00D32F7A" w:rsidRDefault="00756597" w:rsidP="006242C4">
            <w:pPr>
              <w:rPr>
                <w:rFonts w:ascii="Arial" w:hAnsi="Arial" w:cs="Arial"/>
                <w:sz w:val="22"/>
                <w:szCs w:val="22"/>
                <w:lang w:val="vi-VN"/>
              </w:rPr>
            </w:pPr>
            <w:r w:rsidRPr="00D32F7A">
              <w:rPr>
                <w:rFonts w:ascii="Arial" w:hAnsi="Arial" w:cs="Arial"/>
                <w:sz w:val="22"/>
                <w:szCs w:val="22"/>
                <w:lang w:val="vi-VN"/>
              </w:rPr>
              <w:t>Thời gian kết thúc hưởng</w:t>
            </w:r>
          </w:p>
        </w:tc>
      </w:tr>
    </w:tbl>
    <w:p w14:paraId="69ACDD96" w14:textId="77777777" w:rsidR="00AF31BE" w:rsidRPr="00D32F7A" w:rsidRDefault="00AF31BE" w:rsidP="00047828">
      <w:pPr>
        <w:pStyle w:val="AHeading8"/>
        <w:numPr>
          <w:ilvl w:val="5"/>
          <w:numId w:val="7"/>
        </w:numPr>
      </w:pPr>
      <w:bookmarkStart w:id="78" w:name="_Ref187902133"/>
      <w:r w:rsidRPr="00D32F7A">
        <w:t>Thông tin hưởng chính sách cho thân nhân người có công: HuongCSThanNhanNCC</w:t>
      </w:r>
      <w:bookmarkEnd w:id="78"/>
    </w:p>
    <w:p w14:paraId="27BDC38C" w14:textId="77777777" w:rsidR="00AF31BE" w:rsidRPr="00D32F7A" w:rsidRDefault="00AF31BE" w:rsidP="00B538B6">
      <w:pPr>
        <w:pStyle w:val="ANormal"/>
      </w:pPr>
      <w:r w:rsidRPr="00D32F7A">
        <w:t>Tên cấu trúc: HuongCSThanNhanNCC</w:t>
      </w:r>
    </w:p>
    <w:p w14:paraId="36039598" w14:textId="2EC11773" w:rsidR="00AF31BE" w:rsidRPr="00FE5412" w:rsidRDefault="00AF31BE" w:rsidP="00B538B6">
      <w:pPr>
        <w:pStyle w:val="ANormal"/>
      </w:pPr>
      <w:r w:rsidRPr="00FE5412">
        <w:t>Mô tả: Cấu trúc mô tả dữ liệu về thông tin hưởng chính sách cho thân</w:t>
      </w:r>
      <w:r w:rsidR="00FE5412" w:rsidRPr="00A0085E">
        <w:t xml:space="preserve"> nhân</w:t>
      </w:r>
      <w:r w:rsidRPr="00FE5412">
        <w:t xml:space="preserve"> người có công.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AF31BE" w:rsidRPr="00D32F7A" w14:paraId="5F0C390D" w14:textId="77777777" w:rsidTr="006242C4">
        <w:trPr>
          <w:trHeight w:val="626"/>
        </w:trPr>
        <w:tc>
          <w:tcPr>
            <w:tcW w:w="2340" w:type="dxa"/>
          </w:tcPr>
          <w:p w14:paraId="428EC9DA" w14:textId="77777777" w:rsidR="00AF31BE" w:rsidRPr="00D32F7A" w:rsidRDefault="00AF31BE" w:rsidP="006242C4">
            <w:pPr>
              <w:jc w:val="center"/>
              <w:rPr>
                <w:i/>
              </w:rPr>
            </w:pPr>
            <w:r w:rsidRPr="00D32F7A">
              <w:rPr>
                <w:i/>
              </w:rPr>
              <w:t>Tên thuộc tính</w:t>
            </w:r>
          </w:p>
        </w:tc>
        <w:tc>
          <w:tcPr>
            <w:tcW w:w="1080" w:type="dxa"/>
          </w:tcPr>
          <w:p w14:paraId="7AE27DAB" w14:textId="77777777" w:rsidR="00AF31BE" w:rsidRPr="00D32F7A" w:rsidRDefault="00AF31BE" w:rsidP="006242C4">
            <w:pPr>
              <w:jc w:val="center"/>
              <w:rPr>
                <w:i/>
              </w:rPr>
            </w:pPr>
            <w:r w:rsidRPr="00D32F7A">
              <w:rPr>
                <w:i/>
              </w:rPr>
              <w:t>Số lượng</w:t>
            </w:r>
          </w:p>
        </w:tc>
        <w:tc>
          <w:tcPr>
            <w:tcW w:w="1890" w:type="dxa"/>
          </w:tcPr>
          <w:p w14:paraId="5DFC0247" w14:textId="77777777" w:rsidR="00AF31BE" w:rsidRPr="00D32F7A" w:rsidRDefault="00AF31BE" w:rsidP="006242C4">
            <w:pPr>
              <w:jc w:val="center"/>
              <w:rPr>
                <w:i/>
              </w:rPr>
            </w:pPr>
            <w:r w:rsidRPr="00D32F7A">
              <w:rPr>
                <w:i/>
              </w:rPr>
              <w:t>Cấu trúc (S)/ kiểu (T) dữ liệu tham chiếu</w:t>
            </w:r>
          </w:p>
        </w:tc>
        <w:tc>
          <w:tcPr>
            <w:tcW w:w="1530" w:type="dxa"/>
          </w:tcPr>
          <w:p w14:paraId="27F0530F" w14:textId="77777777" w:rsidR="00AF31BE" w:rsidRPr="00D32F7A" w:rsidRDefault="00AF31BE" w:rsidP="006242C4">
            <w:pPr>
              <w:jc w:val="center"/>
              <w:rPr>
                <w:i/>
              </w:rPr>
            </w:pPr>
            <w:r w:rsidRPr="00D32F7A">
              <w:rPr>
                <w:i/>
              </w:rPr>
              <w:t>Quy định tại mục</w:t>
            </w:r>
          </w:p>
        </w:tc>
        <w:tc>
          <w:tcPr>
            <w:tcW w:w="2232" w:type="dxa"/>
          </w:tcPr>
          <w:p w14:paraId="49AF2431" w14:textId="77777777" w:rsidR="00AF31BE" w:rsidRPr="00D32F7A" w:rsidRDefault="00AF31BE" w:rsidP="006242C4">
            <w:pPr>
              <w:jc w:val="center"/>
              <w:rPr>
                <w:i/>
              </w:rPr>
            </w:pPr>
            <w:r w:rsidRPr="00D32F7A">
              <w:rPr>
                <w:i/>
              </w:rPr>
              <w:t>Ý nghĩa</w:t>
            </w:r>
          </w:p>
        </w:tc>
      </w:tr>
      <w:tr w:rsidR="00AF31BE" w:rsidRPr="00621FED" w14:paraId="720B5AA0" w14:textId="77777777" w:rsidTr="006242C4">
        <w:trPr>
          <w:trHeight w:val="409"/>
        </w:trPr>
        <w:tc>
          <w:tcPr>
            <w:tcW w:w="2340" w:type="dxa"/>
            <w:vAlign w:val="center"/>
          </w:tcPr>
          <w:p w14:paraId="49C6DC25"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CheDoThanNhanNCC</w:t>
            </w:r>
          </w:p>
        </w:tc>
        <w:tc>
          <w:tcPr>
            <w:tcW w:w="1080" w:type="dxa"/>
            <w:vAlign w:val="center"/>
          </w:tcPr>
          <w:p w14:paraId="6CF8656F" w14:textId="77777777" w:rsidR="00AF31BE" w:rsidRPr="00D32F7A" w:rsidRDefault="00AF31BE" w:rsidP="006242C4">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1058460B"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Chuỗi ký tự (T)</w:t>
            </w:r>
          </w:p>
        </w:tc>
        <w:tc>
          <w:tcPr>
            <w:tcW w:w="1530" w:type="dxa"/>
            <w:vAlign w:val="center"/>
          </w:tcPr>
          <w:p w14:paraId="2583CB12" w14:textId="06942B50"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4C12386C"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Loại Chế độ chính sách ưu đãi cho thân nhân người có công</w:t>
            </w:r>
          </w:p>
        </w:tc>
      </w:tr>
      <w:tr w:rsidR="00AF31BE" w:rsidRPr="00621FED" w14:paraId="47B565D1" w14:textId="77777777" w:rsidTr="006242C4">
        <w:trPr>
          <w:trHeight w:val="409"/>
        </w:trPr>
        <w:tc>
          <w:tcPr>
            <w:tcW w:w="2340" w:type="dxa"/>
            <w:vAlign w:val="center"/>
          </w:tcPr>
          <w:p w14:paraId="38A0B2B2"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QDCheDo</w:t>
            </w:r>
          </w:p>
        </w:tc>
        <w:tc>
          <w:tcPr>
            <w:tcW w:w="1080" w:type="dxa"/>
            <w:vAlign w:val="center"/>
          </w:tcPr>
          <w:p w14:paraId="07F43933" w14:textId="77777777" w:rsidR="00AF31BE" w:rsidRPr="00D32F7A" w:rsidRDefault="00AF31BE" w:rsidP="006242C4">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3F430789"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QuyetDinh (S)</w:t>
            </w:r>
          </w:p>
        </w:tc>
        <w:tc>
          <w:tcPr>
            <w:tcW w:w="1530" w:type="dxa"/>
            <w:vAlign w:val="center"/>
          </w:tcPr>
          <w:p w14:paraId="0984DA7B" w14:textId="41CF617A"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232" w:type="dxa"/>
            <w:vAlign w:val="center"/>
          </w:tcPr>
          <w:p w14:paraId="48BE4DA4"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Thông tin về quyết định phụ cấp trợ cấp</w:t>
            </w:r>
          </w:p>
        </w:tc>
      </w:tr>
      <w:tr w:rsidR="00AF31BE" w:rsidRPr="00621FED" w14:paraId="30B1F79C" w14:textId="77777777" w:rsidTr="006242C4">
        <w:trPr>
          <w:trHeight w:val="409"/>
        </w:trPr>
        <w:tc>
          <w:tcPr>
            <w:tcW w:w="2340" w:type="dxa"/>
            <w:vAlign w:val="center"/>
          </w:tcPr>
          <w:p w14:paraId="150FE995"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SoTienHuong</w:t>
            </w:r>
          </w:p>
        </w:tc>
        <w:tc>
          <w:tcPr>
            <w:tcW w:w="1080" w:type="dxa"/>
            <w:vAlign w:val="center"/>
          </w:tcPr>
          <w:p w14:paraId="1E80A6C3" w14:textId="77777777" w:rsidR="00AF31BE" w:rsidRPr="00D32F7A" w:rsidRDefault="00AF31BE" w:rsidP="006242C4">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488A5211"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Số thập phân (T)</w:t>
            </w:r>
          </w:p>
        </w:tc>
        <w:tc>
          <w:tcPr>
            <w:tcW w:w="1530" w:type="dxa"/>
            <w:vAlign w:val="center"/>
          </w:tcPr>
          <w:p w14:paraId="7D7B3E19" w14:textId="37889478"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7C0A42CF"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Số tiền hưởng trợ cấp, phụ cấp</w:t>
            </w:r>
          </w:p>
        </w:tc>
      </w:tr>
      <w:tr w:rsidR="00AF31BE" w:rsidRPr="00D32F7A" w14:paraId="1933DC26" w14:textId="77777777" w:rsidTr="006242C4">
        <w:trPr>
          <w:trHeight w:val="409"/>
        </w:trPr>
        <w:tc>
          <w:tcPr>
            <w:tcW w:w="2340" w:type="dxa"/>
            <w:vAlign w:val="center"/>
          </w:tcPr>
          <w:p w14:paraId="3674F19E"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ThoiGianBD</w:t>
            </w:r>
          </w:p>
        </w:tc>
        <w:tc>
          <w:tcPr>
            <w:tcW w:w="1080" w:type="dxa"/>
            <w:vAlign w:val="center"/>
          </w:tcPr>
          <w:p w14:paraId="3F65FAFD" w14:textId="77777777" w:rsidR="00AF31BE" w:rsidRPr="00D32F7A" w:rsidRDefault="00AF31BE" w:rsidP="006242C4">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465A856A"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ThoiGian (S)</w:t>
            </w:r>
          </w:p>
        </w:tc>
        <w:tc>
          <w:tcPr>
            <w:tcW w:w="1530" w:type="dxa"/>
            <w:vAlign w:val="center"/>
          </w:tcPr>
          <w:p w14:paraId="19BD149E" w14:textId="6097F539"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05CCB477"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Thời gian bắt đầu hưởng</w:t>
            </w:r>
          </w:p>
        </w:tc>
      </w:tr>
      <w:tr w:rsidR="00AF31BE" w:rsidRPr="00D32F7A" w14:paraId="475753C9" w14:textId="77777777" w:rsidTr="006242C4">
        <w:trPr>
          <w:trHeight w:val="409"/>
        </w:trPr>
        <w:tc>
          <w:tcPr>
            <w:tcW w:w="2340" w:type="dxa"/>
            <w:vAlign w:val="center"/>
          </w:tcPr>
          <w:p w14:paraId="75916A01"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ThoiGianKT</w:t>
            </w:r>
          </w:p>
        </w:tc>
        <w:tc>
          <w:tcPr>
            <w:tcW w:w="1080" w:type="dxa"/>
            <w:vAlign w:val="center"/>
          </w:tcPr>
          <w:p w14:paraId="669C9E26" w14:textId="77777777" w:rsidR="00AF31BE" w:rsidRPr="00D32F7A" w:rsidRDefault="00AF31BE" w:rsidP="006242C4">
            <w:pPr>
              <w:jc w:val="center"/>
              <w:rPr>
                <w:rFonts w:ascii="Arial" w:hAnsi="Arial" w:cs="Arial"/>
                <w:sz w:val="22"/>
                <w:szCs w:val="22"/>
              </w:rPr>
            </w:pPr>
            <w:r w:rsidRPr="00D32F7A">
              <w:rPr>
                <w:rFonts w:ascii="Arial" w:hAnsi="Arial" w:cs="Arial"/>
                <w:sz w:val="22"/>
                <w:szCs w:val="22"/>
              </w:rPr>
              <w:t>0..1</w:t>
            </w:r>
          </w:p>
        </w:tc>
        <w:tc>
          <w:tcPr>
            <w:tcW w:w="1890" w:type="dxa"/>
            <w:vAlign w:val="center"/>
          </w:tcPr>
          <w:p w14:paraId="216C0653"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ThoiGian (S)</w:t>
            </w:r>
          </w:p>
        </w:tc>
        <w:tc>
          <w:tcPr>
            <w:tcW w:w="1530" w:type="dxa"/>
            <w:vAlign w:val="center"/>
          </w:tcPr>
          <w:p w14:paraId="483B74EB" w14:textId="751CCD6B"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2C014240"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Thời gian kết thúc hưởng</w:t>
            </w:r>
          </w:p>
        </w:tc>
      </w:tr>
    </w:tbl>
    <w:p w14:paraId="7B424588" w14:textId="77777777" w:rsidR="00AF31BE" w:rsidRPr="00D32F7A" w:rsidRDefault="00AF31BE" w:rsidP="00047828">
      <w:pPr>
        <w:pStyle w:val="AHeading8"/>
        <w:numPr>
          <w:ilvl w:val="5"/>
          <w:numId w:val="7"/>
        </w:numPr>
      </w:pPr>
      <w:r w:rsidRPr="00D32F7A">
        <w:t>Quản lý phương tiện trợ giúp: QLPhuongTienTG</w:t>
      </w:r>
    </w:p>
    <w:p w14:paraId="38725BC2" w14:textId="77777777" w:rsidR="00AF31BE" w:rsidRPr="00D32F7A" w:rsidRDefault="00AF31BE" w:rsidP="00B538B6">
      <w:pPr>
        <w:pStyle w:val="ANormal"/>
      </w:pPr>
      <w:r w:rsidRPr="00D32F7A">
        <w:t>Tên cấu trúc: QLPhuongTienTG</w:t>
      </w:r>
    </w:p>
    <w:p w14:paraId="1636E3F1" w14:textId="77777777" w:rsidR="00AF31BE" w:rsidRPr="00D32F7A" w:rsidRDefault="00AF31BE" w:rsidP="00B538B6">
      <w:pPr>
        <w:pStyle w:val="ANormal"/>
      </w:pPr>
      <w:r w:rsidRPr="00D32F7A">
        <w:t xml:space="preserve">Mô tả: Cấu trúc mô tả dữ liệu về quản lý phương tiện trợ giúp cho đối tượng hưởng chính sách xã hội.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AF31BE" w:rsidRPr="00D32F7A" w14:paraId="1F2E331E" w14:textId="77777777" w:rsidTr="006242C4">
        <w:trPr>
          <w:trHeight w:val="626"/>
        </w:trPr>
        <w:tc>
          <w:tcPr>
            <w:tcW w:w="2340" w:type="dxa"/>
          </w:tcPr>
          <w:p w14:paraId="52D34C72" w14:textId="77777777" w:rsidR="00AF31BE" w:rsidRPr="00D32F7A" w:rsidRDefault="00AF31BE" w:rsidP="006242C4">
            <w:pPr>
              <w:jc w:val="center"/>
              <w:rPr>
                <w:rFonts w:ascii="Arial" w:hAnsi="Arial" w:cs="Arial"/>
                <w:i/>
                <w:sz w:val="22"/>
                <w:szCs w:val="22"/>
              </w:rPr>
            </w:pPr>
            <w:r w:rsidRPr="00D32F7A">
              <w:rPr>
                <w:rFonts w:ascii="Arial" w:hAnsi="Arial" w:cs="Arial"/>
                <w:i/>
                <w:sz w:val="22"/>
                <w:szCs w:val="22"/>
              </w:rPr>
              <w:t>Tên thuộc tính</w:t>
            </w:r>
          </w:p>
        </w:tc>
        <w:tc>
          <w:tcPr>
            <w:tcW w:w="1080" w:type="dxa"/>
          </w:tcPr>
          <w:p w14:paraId="0F289E96" w14:textId="77777777" w:rsidR="00AF31BE" w:rsidRPr="00D32F7A" w:rsidRDefault="00AF31BE" w:rsidP="006242C4">
            <w:pPr>
              <w:jc w:val="center"/>
              <w:rPr>
                <w:rFonts w:ascii="Arial" w:hAnsi="Arial" w:cs="Arial"/>
                <w:i/>
                <w:sz w:val="22"/>
                <w:szCs w:val="22"/>
              </w:rPr>
            </w:pPr>
            <w:r w:rsidRPr="00D32F7A">
              <w:rPr>
                <w:rFonts w:ascii="Arial" w:hAnsi="Arial" w:cs="Arial"/>
                <w:i/>
                <w:sz w:val="22"/>
                <w:szCs w:val="22"/>
              </w:rPr>
              <w:t>Số lượng</w:t>
            </w:r>
          </w:p>
        </w:tc>
        <w:tc>
          <w:tcPr>
            <w:tcW w:w="1890" w:type="dxa"/>
          </w:tcPr>
          <w:p w14:paraId="2458ACEC" w14:textId="77777777" w:rsidR="00AF31BE" w:rsidRPr="00D32F7A" w:rsidRDefault="00AF31BE" w:rsidP="006242C4">
            <w:pPr>
              <w:jc w:val="center"/>
              <w:rPr>
                <w:rFonts w:ascii="Arial" w:hAnsi="Arial" w:cs="Arial"/>
                <w:i/>
                <w:sz w:val="22"/>
                <w:szCs w:val="22"/>
              </w:rPr>
            </w:pPr>
            <w:r w:rsidRPr="00D32F7A">
              <w:rPr>
                <w:rFonts w:ascii="Arial" w:hAnsi="Arial" w:cs="Arial"/>
                <w:i/>
                <w:sz w:val="22"/>
                <w:szCs w:val="22"/>
              </w:rPr>
              <w:t>Cấu trúc (S)/ kiểu (T) dữ liệu tham chiếu</w:t>
            </w:r>
          </w:p>
        </w:tc>
        <w:tc>
          <w:tcPr>
            <w:tcW w:w="1530" w:type="dxa"/>
          </w:tcPr>
          <w:p w14:paraId="78EE97B2" w14:textId="77777777" w:rsidR="00AF31BE" w:rsidRPr="00D32F7A" w:rsidRDefault="00AF31BE" w:rsidP="006242C4">
            <w:pPr>
              <w:jc w:val="center"/>
              <w:rPr>
                <w:rFonts w:ascii="Arial" w:hAnsi="Arial" w:cs="Arial"/>
                <w:i/>
                <w:sz w:val="22"/>
                <w:szCs w:val="22"/>
              </w:rPr>
            </w:pPr>
            <w:r w:rsidRPr="00D32F7A">
              <w:rPr>
                <w:rFonts w:ascii="Arial" w:hAnsi="Arial" w:cs="Arial"/>
                <w:i/>
                <w:sz w:val="22"/>
                <w:szCs w:val="22"/>
              </w:rPr>
              <w:t>Quy định tại mục</w:t>
            </w:r>
          </w:p>
        </w:tc>
        <w:tc>
          <w:tcPr>
            <w:tcW w:w="2232" w:type="dxa"/>
          </w:tcPr>
          <w:p w14:paraId="743E902E" w14:textId="77777777" w:rsidR="00AF31BE" w:rsidRPr="00D32F7A" w:rsidRDefault="00AF31BE" w:rsidP="006242C4">
            <w:pPr>
              <w:jc w:val="center"/>
              <w:rPr>
                <w:rFonts w:ascii="Arial" w:hAnsi="Arial" w:cs="Arial"/>
                <w:i/>
                <w:sz w:val="22"/>
                <w:szCs w:val="22"/>
              </w:rPr>
            </w:pPr>
            <w:r w:rsidRPr="00D32F7A">
              <w:rPr>
                <w:rFonts w:ascii="Arial" w:hAnsi="Arial" w:cs="Arial"/>
                <w:i/>
                <w:sz w:val="22"/>
                <w:szCs w:val="22"/>
              </w:rPr>
              <w:t>Ý nghĩa</w:t>
            </w:r>
          </w:p>
        </w:tc>
      </w:tr>
      <w:tr w:rsidR="00AF31BE" w:rsidRPr="00621FED" w14:paraId="765A924B" w14:textId="77777777" w:rsidTr="006242C4">
        <w:trPr>
          <w:trHeight w:val="626"/>
        </w:trPr>
        <w:tc>
          <w:tcPr>
            <w:tcW w:w="2340" w:type="dxa"/>
          </w:tcPr>
          <w:p w14:paraId="4A6BC9DC" w14:textId="77777777" w:rsidR="00AF31BE" w:rsidRPr="00D32F7A" w:rsidRDefault="00AF31BE" w:rsidP="006242C4">
            <w:pPr>
              <w:pStyle w:val="TableParagraph"/>
              <w:spacing w:before="3"/>
              <w:ind w:left="0"/>
              <w:rPr>
                <w:lang w:val="vi-VN"/>
              </w:rPr>
            </w:pPr>
            <w:r w:rsidRPr="00D32F7A">
              <w:rPr>
                <w:lang w:val="vi-VN" w:eastAsia="vi-VN"/>
              </w:rPr>
              <w:t>CongDan</w:t>
            </w:r>
          </w:p>
        </w:tc>
        <w:tc>
          <w:tcPr>
            <w:tcW w:w="1080" w:type="dxa"/>
          </w:tcPr>
          <w:p w14:paraId="242BCD19" w14:textId="77777777" w:rsidR="00AF31BE" w:rsidRPr="00D32F7A" w:rsidRDefault="00AF31BE" w:rsidP="006242C4">
            <w:pPr>
              <w:pStyle w:val="TableParagraph"/>
              <w:spacing w:before="102" w:line="252" w:lineRule="exact"/>
              <w:ind w:left="0" w:right="118"/>
              <w:jc w:val="center"/>
              <w:rPr>
                <w:i/>
                <w:lang w:val="vi-VN"/>
              </w:rPr>
            </w:pPr>
            <w:r w:rsidRPr="00D32F7A">
              <w:rPr>
                <w:iCs/>
                <w:lang w:val="vi-VN"/>
              </w:rPr>
              <w:t>1</w:t>
            </w:r>
          </w:p>
        </w:tc>
        <w:tc>
          <w:tcPr>
            <w:tcW w:w="1890" w:type="dxa"/>
          </w:tcPr>
          <w:p w14:paraId="3F67F932" w14:textId="77777777" w:rsidR="00AF31BE" w:rsidRPr="00D32F7A" w:rsidRDefault="00AF31BE" w:rsidP="006242C4">
            <w:pPr>
              <w:pStyle w:val="TableParagraph"/>
              <w:spacing w:before="102" w:line="252" w:lineRule="exact"/>
              <w:ind w:left="0" w:right="150"/>
              <w:rPr>
                <w:i/>
                <w:lang w:val="vi-VN"/>
              </w:rPr>
            </w:pPr>
            <w:r w:rsidRPr="00D32F7A">
              <w:rPr>
                <w:lang w:val="vi-VN" w:eastAsia="vi-VN"/>
              </w:rPr>
              <w:t>CongDan (S)</w:t>
            </w:r>
          </w:p>
        </w:tc>
        <w:tc>
          <w:tcPr>
            <w:tcW w:w="1530" w:type="dxa"/>
          </w:tcPr>
          <w:p w14:paraId="12CFC716" w14:textId="6E1022D6" w:rsidR="00AF31BE" w:rsidRPr="00D32F7A" w:rsidRDefault="00AF31BE" w:rsidP="006242C4">
            <w:pPr>
              <w:pStyle w:val="TableParagraph"/>
              <w:spacing w:before="102" w:line="252" w:lineRule="exact"/>
              <w:ind w:left="119" w:right="97"/>
              <w:rPr>
                <w:i/>
                <w:lang w:val="vi-VN"/>
              </w:rPr>
            </w:pPr>
            <w:r w:rsidRPr="00D32F7A">
              <w:rPr>
                <w:i/>
                <w:iCs/>
                <w:lang w:val="vi-VN"/>
              </w:rPr>
              <w:fldChar w:fldCharType="begin"/>
            </w:r>
            <w:r w:rsidRPr="00D32F7A">
              <w:rPr>
                <w:i/>
                <w:iCs/>
                <w:lang w:val="vi-VN"/>
              </w:rPr>
              <w:instrText xml:space="preserve"> REF _Ref174311780 \r \h  \* MERGEFORMAT </w:instrText>
            </w:r>
            <w:r w:rsidRPr="00D32F7A">
              <w:rPr>
                <w:i/>
                <w:iCs/>
                <w:lang w:val="vi-VN"/>
              </w:rPr>
            </w:r>
            <w:r w:rsidRPr="00D32F7A">
              <w:rPr>
                <w:i/>
                <w:iCs/>
                <w:lang w:val="vi-VN"/>
              </w:rPr>
              <w:fldChar w:fldCharType="separate"/>
            </w:r>
            <w:r w:rsidR="00186E4D">
              <w:rPr>
                <w:i/>
                <w:iCs/>
                <w:lang w:val="vi-VN"/>
              </w:rPr>
              <w:t>2.2.1.1.1.1</w:t>
            </w:r>
            <w:r w:rsidRPr="00D32F7A">
              <w:rPr>
                <w:i/>
                <w:iCs/>
                <w:lang w:val="vi-VN"/>
              </w:rPr>
              <w:fldChar w:fldCharType="end"/>
            </w:r>
          </w:p>
        </w:tc>
        <w:tc>
          <w:tcPr>
            <w:tcW w:w="2232" w:type="dxa"/>
          </w:tcPr>
          <w:p w14:paraId="48155B40" w14:textId="77777777" w:rsidR="00AF31BE" w:rsidRPr="00D32F7A" w:rsidRDefault="00AF31BE" w:rsidP="006242C4">
            <w:pPr>
              <w:pStyle w:val="TableParagraph"/>
              <w:spacing w:before="3"/>
              <w:ind w:left="0"/>
              <w:rPr>
                <w:lang w:val="vi-VN"/>
              </w:rPr>
            </w:pPr>
            <w:r w:rsidRPr="00D32F7A">
              <w:rPr>
                <w:iCs/>
                <w:lang w:val="vi-VN"/>
              </w:rPr>
              <w:t>Thông tin cơ bản của công dân</w:t>
            </w:r>
          </w:p>
        </w:tc>
      </w:tr>
      <w:tr w:rsidR="00AF31BE" w:rsidRPr="00621FED" w14:paraId="7E027764" w14:textId="77777777" w:rsidTr="006242C4">
        <w:trPr>
          <w:trHeight w:val="626"/>
        </w:trPr>
        <w:tc>
          <w:tcPr>
            <w:tcW w:w="2340" w:type="dxa"/>
          </w:tcPr>
          <w:p w14:paraId="0BAB449B" w14:textId="77777777" w:rsidR="00AF31BE" w:rsidRPr="00D32F7A" w:rsidRDefault="00AF31BE" w:rsidP="006242C4">
            <w:pPr>
              <w:pStyle w:val="TableParagraph"/>
              <w:spacing w:before="3"/>
              <w:ind w:left="0"/>
              <w:rPr>
                <w:lang w:val="vi-VN" w:eastAsia="vi-VN"/>
              </w:rPr>
            </w:pPr>
            <w:r w:rsidRPr="00D32F7A">
              <w:rPr>
                <w:shd w:val="clear" w:color="auto" w:fill="FFFFFF"/>
              </w:rPr>
              <w:lastRenderedPageBreak/>
              <w:t>DTDieuDuong</w:t>
            </w:r>
          </w:p>
        </w:tc>
        <w:tc>
          <w:tcPr>
            <w:tcW w:w="1080" w:type="dxa"/>
          </w:tcPr>
          <w:p w14:paraId="44739D70" w14:textId="77777777" w:rsidR="00AF31BE" w:rsidRPr="00D32F7A" w:rsidRDefault="00AF31BE" w:rsidP="006242C4">
            <w:pPr>
              <w:pStyle w:val="TableParagraph"/>
              <w:spacing w:before="102" w:line="252" w:lineRule="exact"/>
              <w:ind w:left="0" w:right="118"/>
              <w:jc w:val="center"/>
              <w:rPr>
                <w:iCs/>
                <w:lang w:val="vi-VN"/>
              </w:rPr>
            </w:pPr>
            <w:r w:rsidRPr="00D32F7A">
              <w:rPr>
                <w:iCs/>
                <w:lang w:val="vi-VN"/>
              </w:rPr>
              <w:t>1</w:t>
            </w:r>
          </w:p>
        </w:tc>
        <w:tc>
          <w:tcPr>
            <w:tcW w:w="1890" w:type="dxa"/>
          </w:tcPr>
          <w:p w14:paraId="226BB532" w14:textId="77777777" w:rsidR="00AF31BE" w:rsidRPr="00D32F7A" w:rsidRDefault="00AF31BE" w:rsidP="006242C4">
            <w:pPr>
              <w:pStyle w:val="TableParagraph"/>
              <w:spacing w:before="102" w:line="252" w:lineRule="exact"/>
              <w:ind w:left="0" w:right="150"/>
              <w:rPr>
                <w:lang w:eastAsia="vi-VN"/>
              </w:rPr>
            </w:pPr>
            <w:r w:rsidRPr="00D32F7A">
              <w:rPr>
                <w:lang w:eastAsia="vi-VN"/>
              </w:rPr>
              <w:t>DMDTDieuDuong (T)</w:t>
            </w:r>
          </w:p>
        </w:tc>
        <w:tc>
          <w:tcPr>
            <w:tcW w:w="1530" w:type="dxa"/>
          </w:tcPr>
          <w:p w14:paraId="1912FB09" w14:textId="5AF24AA5" w:rsidR="00AF31BE" w:rsidRPr="00D32F7A" w:rsidRDefault="00AF31BE" w:rsidP="006242C4">
            <w:pPr>
              <w:pStyle w:val="TableParagraph"/>
              <w:spacing w:before="102" w:line="252" w:lineRule="exact"/>
              <w:ind w:left="0" w:right="97"/>
              <w:rPr>
                <w:iCs/>
                <w:lang w:val="vi-VN"/>
              </w:rPr>
            </w:pPr>
            <w:r w:rsidRPr="00D32F7A">
              <w:rPr>
                <w:iCs/>
                <w:lang w:val="vi-VN"/>
              </w:rPr>
              <w:fldChar w:fldCharType="begin"/>
            </w:r>
            <w:r w:rsidRPr="00D32F7A">
              <w:rPr>
                <w:iCs/>
                <w:lang w:val="vi-VN"/>
              </w:rPr>
              <w:instrText xml:space="preserve"> REF _Ref180689764 \r \h  \* MERGEFORMAT </w:instrText>
            </w:r>
            <w:r w:rsidRPr="00D32F7A">
              <w:rPr>
                <w:iCs/>
                <w:lang w:val="vi-VN"/>
              </w:rPr>
            </w:r>
            <w:r w:rsidRPr="00D32F7A">
              <w:rPr>
                <w:iCs/>
                <w:lang w:val="vi-VN"/>
              </w:rPr>
              <w:fldChar w:fldCharType="separate"/>
            </w:r>
            <w:r w:rsidR="00186E4D">
              <w:rPr>
                <w:iCs/>
                <w:lang w:val="vi-VN"/>
              </w:rPr>
              <w:t>2.2.3.2.2.8</w:t>
            </w:r>
            <w:r w:rsidRPr="00D32F7A">
              <w:rPr>
                <w:iCs/>
                <w:lang w:val="vi-VN"/>
              </w:rPr>
              <w:fldChar w:fldCharType="end"/>
            </w:r>
          </w:p>
        </w:tc>
        <w:tc>
          <w:tcPr>
            <w:tcW w:w="2232" w:type="dxa"/>
          </w:tcPr>
          <w:p w14:paraId="083540C5" w14:textId="77777777" w:rsidR="00AF31BE" w:rsidRPr="00D32F7A" w:rsidRDefault="00AF31BE" w:rsidP="006242C4">
            <w:pPr>
              <w:pStyle w:val="TableParagraph"/>
              <w:spacing w:before="3"/>
              <w:ind w:left="0"/>
              <w:rPr>
                <w:iCs/>
                <w:lang w:val="vi-VN"/>
              </w:rPr>
            </w:pPr>
            <w:r w:rsidRPr="00A0085E">
              <w:rPr>
                <w:shd w:val="clear" w:color="auto" w:fill="FFFFFF"/>
                <w:lang w:val="vi-VN"/>
              </w:rPr>
              <w:t>Danh mục đối tượng được điều dưỡng phục hồi sức khỏe</w:t>
            </w:r>
          </w:p>
        </w:tc>
      </w:tr>
      <w:tr w:rsidR="00AF31BE" w:rsidRPr="00621FED" w14:paraId="0F5846ED" w14:textId="77777777" w:rsidTr="006242C4">
        <w:trPr>
          <w:trHeight w:val="409"/>
        </w:trPr>
        <w:tc>
          <w:tcPr>
            <w:tcW w:w="2340" w:type="dxa"/>
            <w:vAlign w:val="center"/>
          </w:tcPr>
          <w:p w14:paraId="3FAB2F83" w14:textId="77777777" w:rsidR="00AF31BE" w:rsidRPr="00D32F7A" w:rsidRDefault="00AF31BE" w:rsidP="006242C4">
            <w:pPr>
              <w:rPr>
                <w:rFonts w:ascii="Arial" w:hAnsi="Arial" w:cs="Arial"/>
                <w:sz w:val="22"/>
                <w:szCs w:val="22"/>
                <w:lang w:val="vi-VN"/>
              </w:rPr>
            </w:pPr>
            <w:r w:rsidRPr="00D32F7A">
              <w:rPr>
                <w:rFonts w:ascii="Arial" w:hAnsi="Arial" w:cs="Arial"/>
                <w:sz w:val="22"/>
                <w:szCs w:val="22"/>
                <w:shd w:val="clear" w:color="auto" w:fill="FFFFFF"/>
              </w:rPr>
              <w:t>SoTheoDoiTC</w:t>
            </w:r>
          </w:p>
        </w:tc>
        <w:tc>
          <w:tcPr>
            <w:tcW w:w="1080" w:type="dxa"/>
            <w:vAlign w:val="center"/>
          </w:tcPr>
          <w:p w14:paraId="254A9BEB" w14:textId="77777777" w:rsidR="00AF31BE" w:rsidRPr="00D32F7A" w:rsidRDefault="00AF31BE" w:rsidP="006242C4">
            <w:pPr>
              <w:jc w:val="center"/>
              <w:rPr>
                <w:rFonts w:ascii="Arial" w:hAnsi="Arial" w:cs="Arial"/>
                <w:sz w:val="22"/>
                <w:szCs w:val="22"/>
              </w:rPr>
            </w:pPr>
            <w:r w:rsidRPr="00D32F7A">
              <w:rPr>
                <w:rFonts w:ascii="Arial" w:hAnsi="Arial" w:cs="Arial"/>
                <w:sz w:val="22"/>
                <w:szCs w:val="22"/>
              </w:rPr>
              <w:t>1</w:t>
            </w:r>
          </w:p>
        </w:tc>
        <w:tc>
          <w:tcPr>
            <w:tcW w:w="1890" w:type="dxa"/>
            <w:vAlign w:val="center"/>
          </w:tcPr>
          <w:p w14:paraId="3A4C4C5B"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Chuỗi ký tự (T)</w:t>
            </w:r>
          </w:p>
        </w:tc>
        <w:tc>
          <w:tcPr>
            <w:tcW w:w="1530" w:type="dxa"/>
            <w:vAlign w:val="center"/>
          </w:tcPr>
          <w:p w14:paraId="1C1A0B90" w14:textId="0CFF6E9F"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2E3A583F"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Số sổ theo dõi trang cấp phương tiện trợ giúp, dụng cụ chỉnh hình và vật phẩm phụ</w:t>
            </w:r>
          </w:p>
        </w:tc>
      </w:tr>
      <w:tr w:rsidR="00AF31BE" w:rsidRPr="00621FED" w14:paraId="30D4B50F" w14:textId="77777777" w:rsidTr="006242C4">
        <w:trPr>
          <w:trHeight w:val="409"/>
        </w:trPr>
        <w:tc>
          <w:tcPr>
            <w:tcW w:w="2340" w:type="dxa"/>
            <w:vAlign w:val="center"/>
          </w:tcPr>
          <w:p w14:paraId="48A5A400" w14:textId="77777777" w:rsidR="00AF31BE" w:rsidRPr="00D32F7A" w:rsidRDefault="00AF31BE" w:rsidP="006242C4">
            <w:pPr>
              <w:rPr>
                <w:rFonts w:ascii="Arial" w:hAnsi="Arial" w:cs="Arial"/>
                <w:sz w:val="22"/>
                <w:szCs w:val="22"/>
                <w:lang w:val="vi-VN"/>
              </w:rPr>
            </w:pPr>
            <w:r w:rsidRPr="00D32F7A">
              <w:rPr>
                <w:rFonts w:ascii="Arial" w:hAnsi="Arial" w:cs="Arial"/>
                <w:sz w:val="22"/>
                <w:szCs w:val="22"/>
              </w:rPr>
              <w:t>TT</w:t>
            </w:r>
            <w:r w:rsidRPr="00D32F7A">
              <w:rPr>
                <w:rFonts w:ascii="Arial" w:hAnsi="Arial" w:cs="Arial"/>
                <w:sz w:val="22"/>
                <w:szCs w:val="22"/>
                <w:lang w:val="vi-VN"/>
              </w:rPr>
              <w:t>CapDCCH</w:t>
            </w:r>
          </w:p>
        </w:tc>
        <w:tc>
          <w:tcPr>
            <w:tcW w:w="1080" w:type="dxa"/>
            <w:vAlign w:val="center"/>
          </w:tcPr>
          <w:p w14:paraId="15916CCB" w14:textId="77777777" w:rsidR="00AF31BE" w:rsidRPr="00D32F7A" w:rsidRDefault="00AF31BE" w:rsidP="006242C4">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890" w:type="dxa"/>
            <w:vAlign w:val="center"/>
          </w:tcPr>
          <w:p w14:paraId="07076497"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CapDCCH (S)</w:t>
            </w:r>
          </w:p>
        </w:tc>
        <w:tc>
          <w:tcPr>
            <w:tcW w:w="1530" w:type="dxa"/>
            <w:vAlign w:val="center"/>
          </w:tcPr>
          <w:p w14:paraId="41AABB37" w14:textId="3EF75585"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_Ref168981943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2.2.3.2.2.2</w:t>
            </w:r>
            <w:r w:rsidRPr="00D32F7A">
              <w:rPr>
                <w:rFonts w:ascii="Arial" w:hAnsi="Arial" w:cs="Arial"/>
                <w:sz w:val="22"/>
                <w:szCs w:val="22"/>
                <w:lang w:val="vi-VN"/>
              </w:rPr>
              <w:fldChar w:fldCharType="end"/>
            </w:r>
          </w:p>
        </w:tc>
        <w:tc>
          <w:tcPr>
            <w:tcW w:w="2232" w:type="dxa"/>
            <w:vAlign w:val="center"/>
          </w:tcPr>
          <w:p w14:paraId="4DDCF5F6" w14:textId="77777777" w:rsidR="00AF31BE" w:rsidRPr="00D32F7A" w:rsidRDefault="00AF31BE" w:rsidP="006242C4">
            <w:pPr>
              <w:rPr>
                <w:rFonts w:ascii="Arial" w:hAnsi="Arial" w:cs="Arial"/>
                <w:sz w:val="22"/>
                <w:szCs w:val="22"/>
                <w:lang w:val="vi-VN"/>
              </w:rPr>
            </w:pPr>
            <w:r w:rsidRPr="00D32F7A">
              <w:rPr>
                <w:rFonts w:ascii="Arial" w:hAnsi="Arial" w:cs="Arial"/>
                <w:sz w:val="22"/>
                <w:szCs w:val="22"/>
                <w:lang w:val="vi-VN"/>
              </w:rPr>
              <w:t>Thông tin về trang cấp phương tiện trợ giúp, dụng cụ chỉnh hình và vật phẩm phụ</w:t>
            </w:r>
          </w:p>
        </w:tc>
      </w:tr>
    </w:tbl>
    <w:p w14:paraId="08211E1C" w14:textId="3DBCB3E9" w:rsidR="001A5E84" w:rsidRPr="00D32F7A" w:rsidRDefault="001A5E84" w:rsidP="00047828">
      <w:pPr>
        <w:pStyle w:val="AHeading7"/>
        <w:numPr>
          <w:ilvl w:val="4"/>
          <w:numId w:val="7"/>
        </w:numPr>
      </w:pPr>
      <w:r w:rsidRPr="00D32F7A">
        <w:t>Cấu trúc dữ liệu và kiểu dữ liệu tham chiếu</w:t>
      </w:r>
    </w:p>
    <w:p w14:paraId="523D5FB5" w14:textId="0BB09CD0" w:rsidR="00A16146" w:rsidRPr="00D32F7A" w:rsidRDefault="00A16146" w:rsidP="00047828">
      <w:pPr>
        <w:pStyle w:val="AHeading8"/>
        <w:numPr>
          <w:ilvl w:val="5"/>
          <w:numId w:val="7"/>
        </w:numPr>
      </w:pPr>
      <w:bookmarkStart w:id="79" w:name="_Ref168904408"/>
      <w:bookmarkStart w:id="80" w:name="_Ref168674411"/>
      <w:r w:rsidRPr="00D32F7A">
        <w:t>TTGiamDinh</w:t>
      </w:r>
      <w:bookmarkEnd w:id="79"/>
    </w:p>
    <w:p w14:paraId="04736BFE" w14:textId="72643F24" w:rsidR="001D3C46" w:rsidRPr="00D32F7A" w:rsidRDefault="007901E9" w:rsidP="00B538B6">
      <w:pPr>
        <w:pStyle w:val="ANormal"/>
      </w:pPr>
      <w:r w:rsidRPr="00D32F7A">
        <w:t xml:space="preserve">Cấu trúc mô tả dữ liệu về </w:t>
      </w:r>
      <w:r w:rsidR="00A16146" w:rsidRPr="00D32F7A">
        <w:t>thông tin giám định thương tật/bệnh tật đối với thương binh/bệnh binh</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2070"/>
        <w:gridCol w:w="1440"/>
        <w:gridCol w:w="2592"/>
      </w:tblGrid>
      <w:tr w:rsidR="00A16146" w:rsidRPr="00D32F7A" w14:paraId="4C6D95B4" w14:textId="77777777" w:rsidTr="00900BFA">
        <w:trPr>
          <w:trHeight w:val="20"/>
        </w:trPr>
        <w:tc>
          <w:tcPr>
            <w:tcW w:w="2070" w:type="dxa"/>
            <w:shd w:val="clear" w:color="auto" w:fill="auto"/>
            <w:hideMark/>
          </w:tcPr>
          <w:p w14:paraId="62AE33C0" w14:textId="77777777" w:rsidR="00A16146" w:rsidRPr="00D32F7A" w:rsidRDefault="00A16146" w:rsidP="00BE54AB">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50043354" w14:textId="77777777" w:rsidR="00A16146" w:rsidRPr="00D32F7A" w:rsidRDefault="00A16146" w:rsidP="00BE54AB">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4C31EA8B" w14:textId="1B58F67B" w:rsidR="00A16146" w:rsidRPr="00D32F7A" w:rsidRDefault="00CE2149" w:rsidP="00BE54AB">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31FFA5D9" w14:textId="77777777" w:rsidR="00A16146" w:rsidRPr="00D32F7A" w:rsidRDefault="00A16146" w:rsidP="00BE54AB">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92" w:type="dxa"/>
            <w:shd w:val="clear" w:color="auto" w:fill="auto"/>
            <w:hideMark/>
          </w:tcPr>
          <w:p w14:paraId="378A3705" w14:textId="77777777" w:rsidR="00A16146" w:rsidRPr="00D32F7A" w:rsidRDefault="00A16146" w:rsidP="00BE54AB">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A16146" w:rsidRPr="00621FED" w14:paraId="5E466298" w14:textId="77777777" w:rsidTr="00900BFA">
        <w:trPr>
          <w:trHeight w:val="20"/>
        </w:trPr>
        <w:tc>
          <w:tcPr>
            <w:tcW w:w="2070" w:type="dxa"/>
            <w:shd w:val="clear" w:color="auto" w:fill="auto"/>
            <w:hideMark/>
          </w:tcPr>
          <w:p w14:paraId="231500E5" w14:textId="128A1E72"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SoGiamDinh</w:t>
            </w:r>
          </w:p>
        </w:tc>
        <w:tc>
          <w:tcPr>
            <w:tcW w:w="900" w:type="dxa"/>
            <w:shd w:val="clear" w:color="auto" w:fill="auto"/>
            <w:hideMark/>
          </w:tcPr>
          <w:p w14:paraId="77D0173F" w14:textId="71647E37" w:rsidR="00A16146" w:rsidRPr="00D32F7A" w:rsidRDefault="001A4CB4" w:rsidP="001A4CB4">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hideMark/>
          </w:tcPr>
          <w:p w14:paraId="0518C5B9" w14:textId="77777777"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noWrap/>
            <w:hideMark/>
          </w:tcPr>
          <w:p w14:paraId="22660B2C" w14:textId="4A13E464"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92" w:type="dxa"/>
            <w:shd w:val="clear" w:color="auto" w:fill="auto"/>
            <w:hideMark/>
          </w:tcPr>
          <w:p w14:paraId="3FC75CF8" w14:textId="31588A3C"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Số biên bản giám định thương tật/bệnh tật</w:t>
            </w:r>
          </w:p>
        </w:tc>
      </w:tr>
      <w:tr w:rsidR="00A16146" w:rsidRPr="00621FED" w14:paraId="22638B18" w14:textId="77777777" w:rsidTr="00900BFA">
        <w:trPr>
          <w:trHeight w:val="20"/>
        </w:trPr>
        <w:tc>
          <w:tcPr>
            <w:tcW w:w="2070" w:type="dxa"/>
            <w:shd w:val="clear" w:color="auto" w:fill="auto"/>
            <w:hideMark/>
          </w:tcPr>
          <w:p w14:paraId="4D414C84" w14:textId="6958F406"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LoaiGiamDinh</w:t>
            </w:r>
          </w:p>
        </w:tc>
        <w:tc>
          <w:tcPr>
            <w:tcW w:w="900" w:type="dxa"/>
            <w:shd w:val="clear" w:color="auto" w:fill="auto"/>
            <w:hideMark/>
          </w:tcPr>
          <w:p w14:paraId="5D2141FD" w14:textId="52A49F90" w:rsidR="00A16146" w:rsidRPr="00D32F7A" w:rsidRDefault="001A4CB4" w:rsidP="001A4CB4">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hideMark/>
          </w:tcPr>
          <w:p w14:paraId="5FED5F2D" w14:textId="77777777"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noWrap/>
            <w:hideMark/>
          </w:tcPr>
          <w:p w14:paraId="30691A24" w14:textId="0B0883BF"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92" w:type="dxa"/>
            <w:shd w:val="clear" w:color="auto" w:fill="auto"/>
            <w:hideMark/>
          </w:tcPr>
          <w:p w14:paraId="4B1C93EB" w14:textId="5D77274C"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Loại giám định thương tật/bệnh tật</w:t>
            </w:r>
          </w:p>
        </w:tc>
      </w:tr>
      <w:tr w:rsidR="00A16146" w:rsidRPr="00621FED" w14:paraId="7DB0CC97" w14:textId="77777777" w:rsidTr="00900BFA">
        <w:trPr>
          <w:trHeight w:val="20"/>
        </w:trPr>
        <w:tc>
          <w:tcPr>
            <w:tcW w:w="2070" w:type="dxa"/>
            <w:shd w:val="clear" w:color="auto" w:fill="auto"/>
          </w:tcPr>
          <w:p w14:paraId="5FDBE0B3" w14:textId="2B8AA0B1"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NgayGiamDinh</w:t>
            </w:r>
          </w:p>
        </w:tc>
        <w:tc>
          <w:tcPr>
            <w:tcW w:w="900" w:type="dxa"/>
            <w:shd w:val="clear" w:color="auto" w:fill="auto"/>
          </w:tcPr>
          <w:p w14:paraId="114809B9" w14:textId="22F0BB4C" w:rsidR="00A16146" w:rsidRPr="00D32F7A" w:rsidRDefault="001A4CB4" w:rsidP="001A4CB4">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13A9B7C1" w14:textId="77777777"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ThoiGian (S)</w:t>
            </w:r>
          </w:p>
        </w:tc>
        <w:tc>
          <w:tcPr>
            <w:tcW w:w="1440" w:type="dxa"/>
            <w:shd w:val="clear" w:color="auto" w:fill="auto"/>
            <w:noWrap/>
          </w:tcPr>
          <w:p w14:paraId="70FB2DC5" w14:textId="490DA89D"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92" w:type="dxa"/>
            <w:shd w:val="clear" w:color="auto" w:fill="auto"/>
          </w:tcPr>
          <w:p w14:paraId="6F17C36B" w14:textId="5B203273"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Ngày lập biên bản giám định thương thật/bệnh tật</w:t>
            </w:r>
          </w:p>
        </w:tc>
      </w:tr>
      <w:tr w:rsidR="00A16146" w:rsidRPr="00621FED" w14:paraId="426C48BA" w14:textId="77777777" w:rsidTr="00900BFA">
        <w:trPr>
          <w:trHeight w:val="20"/>
        </w:trPr>
        <w:tc>
          <w:tcPr>
            <w:tcW w:w="2070" w:type="dxa"/>
            <w:shd w:val="clear" w:color="auto" w:fill="auto"/>
          </w:tcPr>
          <w:p w14:paraId="02A5AC47" w14:textId="287CB34F"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NoiGiamDinhYK</w:t>
            </w:r>
          </w:p>
        </w:tc>
        <w:tc>
          <w:tcPr>
            <w:tcW w:w="900" w:type="dxa"/>
            <w:shd w:val="clear" w:color="auto" w:fill="auto"/>
          </w:tcPr>
          <w:p w14:paraId="28CED72B" w14:textId="35FBC52F" w:rsidR="00A16146" w:rsidRPr="00D32F7A" w:rsidRDefault="001A4CB4" w:rsidP="001A4CB4">
            <w:pPr>
              <w:jc w:val="center"/>
              <w:rPr>
                <w:rFonts w:ascii="Arial" w:hAnsi="Arial" w:cs="Arial"/>
                <w:sz w:val="22"/>
                <w:szCs w:val="22"/>
              </w:rPr>
            </w:pPr>
            <w:r w:rsidRPr="00D32F7A">
              <w:rPr>
                <w:rFonts w:ascii="Arial" w:hAnsi="Arial" w:cs="Arial"/>
                <w:sz w:val="22"/>
                <w:szCs w:val="22"/>
              </w:rPr>
              <w:t>1</w:t>
            </w:r>
          </w:p>
        </w:tc>
        <w:tc>
          <w:tcPr>
            <w:tcW w:w="2070" w:type="dxa"/>
            <w:shd w:val="clear" w:color="auto" w:fill="auto"/>
          </w:tcPr>
          <w:p w14:paraId="22214905" w14:textId="77777777"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noWrap/>
          </w:tcPr>
          <w:p w14:paraId="71FAF85D" w14:textId="2837D619"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92" w:type="dxa"/>
            <w:shd w:val="clear" w:color="auto" w:fill="auto"/>
          </w:tcPr>
          <w:p w14:paraId="441706CA" w14:textId="08A8A848" w:rsidR="00A16146" w:rsidRPr="00D32F7A" w:rsidRDefault="00A16146" w:rsidP="00BE54AB">
            <w:pPr>
              <w:rPr>
                <w:rFonts w:ascii="Arial" w:hAnsi="Arial" w:cs="Arial"/>
                <w:sz w:val="22"/>
                <w:szCs w:val="22"/>
                <w:lang w:val="vi-VN"/>
              </w:rPr>
            </w:pPr>
            <w:r w:rsidRPr="00D32F7A">
              <w:rPr>
                <w:rFonts w:ascii="Arial" w:hAnsi="Arial" w:cs="Arial"/>
                <w:sz w:val="22"/>
                <w:szCs w:val="22"/>
                <w:lang w:val="vi-VN"/>
              </w:rPr>
              <w:t>Nơi giám định y khoa</w:t>
            </w:r>
          </w:p>
        </w:tc>
      </w:tr>
    </w:tbl>
    <w:p w14:paraId="4132CB11" w14:textId="35A076CC" w:rsidR="00D7004D" w:rsidRDefault="00D7004D" w:rsidP="00B538B6">
      <w:pPr>
        <w:pStyle w:val="ANormal"/>
      </w:pPr>
    </w:p>
    <w:p w14:paraId="711A7DC7" w14:textId="77777777" w:rsidR="00901F25" w:rsidRPr="00D32F7A" w:rsidRDefault="00901F25" w:rsidP="00047828">
      <w:pPr>
        <w:pStyle w:val="AHeading8"/>
        <w:numPr>
          <w:ilvl w:val="5"/>
          <w:numId w:val="7"/>
        </w:numPr>
      </w:pPr>
      <w:bookmarkStart w:id="81" w:name="_Ref168981943"/>
      <w:r w:rsidRPr="00D32F7A">
        <w:t>CapDCCH</w:t>
      </w:r>
      <w:bookmarkEnd w:id="81"/>
    </w:p>
    <w:p w14:paraId="20582D7C" w14:textId="77777777" w:rsidR="00901F25" w:rsidRPr="00D32F7A" w:rsidRDefault="00901F25" w:rsidP="00B538B6">
      <w:pPr>
        <w:pStyle w:val="ANormal"/>
      </w:pPr>
      <w:r w:rsidRPr="00D32F7A">
        <w:t>Cấu trúc mô tả dữ liệu về thông tin về trang cấp phương tiện trợ giúp, dụng cụ chỉnh hình và vật phẩm phụ.</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901F25" w:rsidRPr="00D32F7A" w14:paraId="40390AE9" w14:textId="77777777" w:rsidTr="009A3A68">
        <w:trPr>
          <w:trHeight w:val="626"/>
        </w:trPr>
        <w:tc>
          <w:tcPr>
            <w:tcW w:w="2340" w:type="dxa"/>
          </w:tcPr>
          <w:p w14:paraId="71D5C0FD" w14:textId="77777777" w:rsidR="00901F25" w:rsidRPr="00D32F7A" w:rsidRDefault="00901F25" w:rsidP="009A3A68">
            <w:pPr>
              <w:pStyle w:val="TableParagraph"/>
              <w:ind w:left="458"/>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1080" w:type="dxa"/>
          </w:tcPr>
          <w:p w14:paraId="3059AD09" w14:textId="77777777" w:rsidR="00901F25" w:rsidRPr="00D32F7A" w:rsidRDefault="00901F25" w:rsidP="009A3A68">
            <w:pPr>
              <w:pStyle w:val="TableParagraph"/>
              <w:spacing w:before="102" w:line="252" w:lineRule="exact"/>
              <w:ind w:left="0" w:right="118"/>
              <w:rPr>
                <w:i/>
                <w:lang w:val="vi-VN"/>
              </w:rPr>
            </w:pPr>
            <w:r w:rsidRPr="00D32F7A">
              <w:rPr>
                <w:i/>
                <w:lang w:val="vi-VN"/>
              </w:rPr>
              <w:t>Số</w:t>
            </w:r>
            <w:r w:rsidRPr="00D32F7A">
              <w:rPr>
                <w:i/>
                <w:spacing w:val="1"/>
                <w:lang w:val="vi-VN"/>
              </w:rPr>
              <w:t xml:space="preserve"> </w:t>
            </w:r>
            <w:r w:rsidRPr="00D32F7A">
              <w:rPr>
                <w:i/>
                <w:lang w:val="vi-VN"/>
              </w:rPr>
              <w:t>lượng</w:t>
            </w:r>
          </w:p>
        </w:tc>
        <w:tc>
          <w:tcPr>
            <w:tcW w:w="1890" w:type="dxa"/>
          </w:tcPr>
          <w:p w14:paraId="7B50074F" w14:textId="77777777" w:rsidR="00901F25" w:rsidRPr="00D32F7A" w:rsidRDefault="00901F25" w:rsidP="009A3A68">
            <w:pPr>
              <w:pStyle w:val="TableParagraph"/>
              <w:spacing w:before="102" w:line="252" w:lineRule="exact"/>
              <w:ind w:right="150"/>
              <w:rPr>
                <w:i/>
                <w:lang w:val="vi-VN"/>
              </w:rPr>
            </w:pPr>
            <w:r w:rsidRPr="00D32F7A">
              <w:rPr>
                <w:i/>
                <w:lang w:val="vi-VN"/>
              </w:rPr>
              <w:t>Cấu trúc (S)/ kiểu (T) dữ liệu tham chiếu</w:t>
            </w:r>
          </w:p>
        </w:tc>
        <w:tc>
          <w:tcPr>
            <w:tcW w:w="1530" w:type="dxa"/>
          </w:tcPr>
          <w:p w14:paraId="4835681F" w14:textId="77777777" w:rsidR="00901F25" w:rsidRPr="00D32F7A" w:rsidRDefault="00901F25" w:rsidP="009A3A68">
            <w:pPr>
              <w:pStyle w:val="TableParagraph"/>
              <w:spacing w:before="102" w:line="252" w:lineRule="exact"/>
              <w:ind w:left="499" w:right="97" w:hanging="380"/>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232" w:type="dxa"/>
          </w:tcPr>
          <w:p w14:paraId="43E84201" w14:textId="77777777" w:rsidR="00901F25" w:rsidRPr="00D32F7A" w:rsidRDefault="00901F25" w:rsidP="009A3A68">
            <w:pPr>
              <w:pStyle w:val="TableParagraph"/>
              <w:ind w:left="670"/>
              <w:rPr>
                <w:i/>
                <w:lang w:val="vi-VN"/>
              </w:rPr>
            </w:pPr>
            <w:r w:rsidRPr="00D32F7A">
              <w:rPr>
                <w:i/>
                <w:lang w:val="vi-VN"/>
              </w:rPr>
              <w:t>Ý</w:t>
            </w:r>
            <w:r w:rsidRPr="00D32F7A">
              <w:rPr>
                <w:i/>
                <w:spacing w:val="-1"/>
                <w:lang w:val="vi-VN"/>
              </w:rPr>
              <w:t xml:space="preserve"> </w:t>
            </w:r>
            <w:r w:rsidRPr="00D32F7A">
              <w:rPr>
                <w:i/>
                <w:lang w:val="vi-VN"/>
              </w:rPr>
              <w:t>nghĩa</w:t>
            </w:r>
          </w:p>
        </w:tc>
      </w:tr>
      <w:tr w:rsidR="00901F25" w:rsidRPr="00621FED" w14:paraId="60C519C5" w14:textId="77777777" w:rsidTr="009A3A68">
        <w:trPr>
          <w:trHeight w:val="409"/>
        </w:trPr>
        <w:tc>
          <w:tcPr>
            <w:tcW w:w="2340" w:type="dxa"/>
          </w:tcPr>
          <w:p w14:paraId="676471B9"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LoaiHinhDCCH</w:t>
            </w:r>
          </w:p>
        </w:tc>
        <w:tc>
          <w:tcPr>
            <w:tcW w:w="1080" w:type="dxa"/>
          </w:tcPr>
          <w:p w14:paraId="136BA153" w14:textId="77777777" w:rsidR="00901F25" w:rsidRPr="00D32F7A" w:rsidRDefault="00901F25" w:rsidP="009A3A68">
            <w:pPr>
              <w:jc w:val="center"/>
              <w:rPr>
                <w:rFonts w:ascii="Arial" w:hAnsi="Arial" w:cs="Arial"/>
                <w:sz w:val="22"/>
                <w:szCs w:val="22"/>
                <w:lang w:val="vi-VN"/>
              </w:rPr>
            </w:pPr>
            <w:r w:rsidRPr="00D32F7A">
              <w:rPr>
                <w:rFonts w:ascii="Arial" w:hAnsi="Arial" w:cs="Arial"/>
                <w:sz w:val="22"/>
                <w:szCs w:val="22"/>
                <w:lang w:val="vi-VN"/>
              </w:rPr>
              <w:t>1</w:t>
            </w:r>
          </w:p>
        </w:tc>
        <w:tc>
          <w:tcPr>
            <w:tcW w:w="1890" w:type="dxa"/>
          </w:tcPr>
          <w:p w14:paraId="23189BD6"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DCCH (T)</w:t>
            </w:r>
          </w:p>
        </w:tc>
        <w:tc>
          <w:tcPr>
            <w:tcW w:w="1530" w:type="dxa"/>
          </w:tcPr>
          <w:p w14:paraId="021F1A71" w14:textId="5B3B08D2"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_Ref162898637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2.2.3.2.2.7</w:t>
            </w:r>
            <w:r w:rsidRPr="00D32F7A">
              <w:rPr>
                <w:rFonts w:ascii="Arial" w:hAnsi="Arial" w:cs="Arial"/>
                <w:sz w:val="22"/>
                <w:szCs w:val="22"/>
                <w:lang w:val="vi-VN"/>
              </w:rPr>
              <w:fldChar w:fldCharType="end"/>
            </w:r>
          </w:p>
        </w:tc>
        <w:tc>
          <w:tcPr>
            <w:tcW w:w="2232" w:type="dxa"/>
          </w:tcPr>
          <w:p w14:paraId="7E460F47" w14:textId="77777777" w:rsidR="00901F25" w:rsidRPr="00A0085E" w:rsidRDefault="00901F25" w:rsidP="009A3A68">
            <w:pPr>
              <w:rPr>
                <w:rFonts w:ascii="Arial" w:hAnsi="Arial" w:cs="Arial"/>
                <w:sz w:val="22"/>
                <w:szCs w:val="22"/>
                <w:lang w:val="vi-VN"/>
              </w:rPr>
            </w:pPr>
            <w:r w:rsidRPr="00D32F7A">
              <w:rPr>
                <w:rFonts w:ascii="Arial" w:hAnsi="Arial" w:cs="Arial"/>
                <w:sz w:val="22"/>
                <w:szCs w:val="22"/>
                <w:lang w:val="vi-VN"/>
              </w:rPr>
              <w:t>Loại hình phương tiện trợ giúp, dụng cụ chỉnh hình và vật phẩm phụ</w:t>
            </w:r>
          </w:p>
        </w:tc>
      </w:tr>
      <w:tr w:rsidR="00901F25" w:rsidRPr="00621FED" w14:paraId="4D44BC0C" w14:textId="77777777" w:rsidTr="009A3A68">
        <w:trPr>
          <w:trHeight w:val="409"/>
        </w:trPr>
        <w:tc>
          <w:tcPr>
            <w:tcW w:w="2340" w:type="dxa"/>
          </w:tcPr>
          <w:p w14:paraId="047A789B"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NgayCapDCCH</w:t>
            </w:r>
          </w:p>
        </w:tc>
        <w:tc>
          <w:tcPr>
            <w:tcW w:w="1080" w:type="dxa"/>
          </w:tcPr>
          <w:p w14:paraId="69718435" w14:textId="77777777" w:rsidR="00901F25" w:rsidRPr="00D32F7A" w:rsidRDefault="00901F25" w:rsidP="009A3A68">
            <w:pPr>
              <w:jc w:val="center"/>
              <w:rPr>
                <w:rFonts w:ascii="Arial" w:hAnsi="Arial" w:cs="Arial"/>
                <w:sz w:val="22"/>
                <w:szCs w:val="22"/>
                <w:lang w:val="vi-VN"/>
              </w:rPr>
            </w:pPr>
            <w:r w:rsidRPr="00D32F7A">
              <w:rPr>
                <w:rFonts w:ascii="Arial" w:hAnsi="Arial" w:cs="Arial"/>
                <w:sz w:val="22"/>
                <w:szCs w:val="22"/>
                <w:lang w:val="vi-VN"/>
              </w:rPr>
              <w:t>1</w:t>
            </w:r>
          </w:p>
        </w:tc>
        <w:tc>
          <w:tcPr>
            <w:tcW w:w="1890" w:type="dxa"/>
          </w:tcPr>
          <w:p w14:paraId="42E9E468"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ThoiGian (S)</w:t>
            </w:r>
          </w:p>
        </w:tc>
        <w:tc>
          <w:tcPr>
            <w:tcW w:w="1530" w:type="dxa"/>
          </w:tcPr>
          <w:p w14:paraId="21EC4CFD" w14:textId="40F9EEB0"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tcPr>
          <w:p w14:paraId="01524C46"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Ngày cấp dụng cụ chỉnh hình</w:t>
            </w:r>
          </w:p>
        </w:tc>
      </w:tr>
      <w:tr w:rsidR="00901F25" w:rsidRPr="00621FED" w14:paraId="3B763F7A" w14:textId="77777777" w:rsidTr="009A3A68">
        <w:trPr>
          <w:trHeight w:val="409"/>
        </w:trPr>
        <w:tc>
          <w:tcPr>
            <w:tcW w:w="2340" w:type="dxa"/>
          </w:tcPr>
          <w:p w14:paraId="60EEEF0D"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CQCapDCCH</w:t>
            </w:r>
          </w:p>
        </w:tc>
        <w:tc>
          <w:tcPr>
            <w:tcW w:w="1080" w:type="dxa"/>
          </w:tcPr>
          <w:p w14:paraId="4955B118" w14:textId="77777777" w:rsidR="00901F25" w:rsidRPr="00D32F7A" w:rsidRDefault="00901F25" w:rsidP="009A3A68">
            <w:pPr>
              <w:jc w:val="center"/>
              <w:rPr>
                <w:rFonts w:ascii="Arial" w:hAnsi="Arial" w:cs="Arial"/>
                <w:sz w:val="22"/>
                <w:szCs w:val="22"/>
                <w:lang w:val="vi-VN"/>
              </w:rPr>
            </w:pPr>
            <w:r w:rsidRPr="00D32F7A">
              <w:rPr>
                <w:rFonts w:ascii="Arial" w:hAnsi="Arial" w:cs="Arial"/>
                <w:sz w:val="22"/>
                <w:szCs w:val="22"/>
                <w:lang w:val="vi-VN"/>
              </w:rPr>
              <w:t>1</w:t>
            </w:r>
          </w:p>
        </w:tc>
        <w:tc>
          <w:tcPr>
            <w:tcW w:w="1890" w:type="dxa"/>
          </w:tcPr>
          <w:p w14:paraId="7777CAB8"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49A8EF5A" w14:textId="6528B599"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70F328EF"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Cơ quan cấp dụng cụ chỉnh hình</w:t>
            </w:r>
          </w:p>
        </w:tc>
      </w:tr>
      <w:tr w:rsidR="00901F25" w:rsidRPr="00621FED" w14:paraId="1582FB13" w14:textId="77777777" w:rsidTr="009A3A68">
        <w:trPr>
          <w:trHeight w:val="409"/>
        </w:trPr>
        <w:tc>
          <w:tcPr>
            <w:tcW w:w="2340" w:type="dxa"/>
          </w:tcPr>
          <w:p w14:paraId="426DFF77"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NienHanDCCH</w:t>
            </w:r>
          </w:p>
        </w:tc>
        <w:tc>
          <w:tcPr>
            <w:tcW w:w="1080" w:type="dxa"/>
          </w:tcPr>
          <w:p w14:paraId="10EE5166" w14:textId="77777777" w:rsidR="00901F25" w:rsidRPr="00D32F7A" w:rsidRDefault="00901F25" w:rsidP="009A3A68">
            <w:pPr>
              <w:jc w:val="center"/>
              <w:rPr>
                <w:rFonts w:ascii="Arial" w:hAnsi="Arial" w:cs="Arial"/>
                <w:sz w:val="22"/>
                <w:szCs w:val="22"/>
                <w:lang w:val="vi-VN"/>
              </w:rPr>
            </w:pPr>
            <w:r w:rsidRPr="00D32F7A">
              <w:rPr>
                <w:rFonts w:ascii="Arial" w:hAnsi="Arial" w:cs="Arial"/>
                <w:sz w:val="22"/>
                <w:szCs w:val="22"/>
                <w:lang w:val="vi-VN"/>
              </w:rPr>
              <w:t>1</w:t>
            </w:r>
          </w:p>
        </w:tc>
        <w:tc>
          <w:tcPr>
            <w:tcW w:w="1890" w:type="dxa"/>
          </w:tcPr>
          <w:p w14:paraId="21B56F61"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487E8DFE" w14:textId="4CC1A2F5"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3A1A1421" w14:textId="77777777" w:rsidR="00901F25" w:rsidRPr="00D32F7A" w:rsidRDefault="00901F25" w:rsidP="009A3A68">
            <w:pPr>
              <w:rPr>
                <w:rFonts w:ascii="Arial" w:hAnsi="Arial" w:cs="Arial"/>
                <w:sz w:val="22"/>
                <w:szCs w:val="22"/>
                <w:lang w:val="vi-VN"/>
              </w:rPr>
            </w:pPr>
            <w:r w:rsidRPr="00D32F7A">
              <w:rPr>
                <w:rFonts w:ascii="Arial" w:hAnsi="Arial" w:cs="Arial"/>
                <w:sz w:val="22"/>
                <w:szCs w:val="22"/>
                <w:lang w:val="vi-VN"/>
              </w:rPr>
              <w:t>Niên hạn dụng cụ chỉnh hình</w:t>
            </w:r>
          </w:p>
        </w:tc>
      </w:tr>
    </w:tbl>
    <w:p w14:paraId="67FA5124" w14:textId="77777777" w:rsidR="00901F25" w:rsidRPr="00D32F7A" w:rsidRDefault="00901F25" w:rsidP="00B538B6">
      <w:pPr>
        <w:pStyle w:val="ANormal"/>
      </w:pPr>
    </w:p>
    <w:p w14:paraId="237EFAB4" w14:textId="75F54A2A" w:rsidR="001A5E84" w:rsidRPr="00D32F7A" w:rsidRDefault="001A5E84" w:rsidP="00047828">
      <w:pPr>
        <w:pStyle w:val="AHeading8"/>
        <w:numPr>
          <w:ilvl w:val="5"/>
          <w:numId w:val="7"/>
        </w:numPr>
      </w:pPr>
      <w:bookmarkStart w:id="82" w:name="_Ref183782734"/>
      <w:r w:rsidRPr="00D32F7A">
        <w:t>DMDoiTuongNCC</w:t>
      </w:r>
      <w:bookmarkEnd w:id="80"/>
      <w:bookmarkEnd w:id="82"/>
    </w:p>
    <w:p w14:paraId="6D8225CE" w14:textId="77777777" w:rsidR="00483CB3" w:rsidRPr="00D32F7A" w:rsidRDefault="00483CB3" w:rsidP="00B538B6">
      <w:pPr>
        <w:pStyle w:val="ANormal"/>
      </w:pPr>
      <w:r w:rsidRPr="00D32F7A">
        <w:t xml:space="preserve">Mô tả: </w:t>
      </w:r>
      <w:r w:rsidR="001A5E84" w:rsidRPr="00D32F7A">
        <w:t>Kiểu chuỗi ký tự, nhận các giá trị theo D</w:t>
      </w:r>
      <w:r w:rsidRPr="00D32F7A">
        <w:t>anh mục đối tượng người có công.</w:t>
      </w:r>
    </w:p>
    <w:p w14:paraId="37A65C12" w14:textId="6C6738AB" w:rsidR="00483CB3" w:rsidRPr="00A0085E" w:rsidRDefault="00483CB3" w:rsidP="00B538B6">
      <w:pPr>
        <w:pStyle w:val="ANormal"/>
      </w:pPr>
      <w:r w:rsidRPr="00D32F7A">
        <w:t>Bảng giá trị danh mục:</w:t>
      </w:r>
      <w:r w:rsidR="00901F25">
        <w:t xml:space="preserve"> Tham khảo phụ lục E.1.1</w:t>
      </w:r>
      <w:r w:rsidR="00901F25" w:rsidRPr="00A0085E">
        <w:t>6</w:t>
      </w:r>
    </w:p>
    <w:p w14:paraId="19B5EF90" w14:textId="77777777" w:rsidR="00D7004D" w:rsidRPr="00D32F7A" w:rsidRDefault="00D7004D" w:rsidP="00B538B6">
      <w:pPr>
        <w:pStyle w:val="ANormal"/>
      </w:pPr>
    </w:p>
    <w:p w14:paraId="4AD4E9FD" w14:textId="77777777" w:rsidR="004473E6" w:rsidRPr="00D32F7A" w:rsidRDefault="004473E6" w:rsidP="00047828">
      <w:pPr>
        <w:pStyle w:val="AHeading8"/>
        <w:numPr>
          <w:ilvl w:val="5"/>
          <w:numId w:val="7"/>
        </w:numPr>
      </w:pPr>
      <w:bookmarkStart w:id="83" w:name="_Ref176824742"/>
      <w:bookmarkStart w:id="84" w:name="_Ref168674415"/>
      <w:r w:rsidRPr="00D32F7A">
        <w:t>LoaiKhenTang</w:t>
      </w:r>
      <w:bookmarkEnd w:id="83"/>
    </w:p>
    <w:p w14:paraId="65216753" w14:textId="77777777" w:rsidR="004473E6" w:rsidRPr="00D32F7A" w:rsidRDefault="004473E6" w:rsidP="00B538B6">
      <w:pPr>
        <w:pStyle w:val="ANormal"/>
      </w:pPr>
      <w:r w:rsidRPr="00D32F7A">
        <w:t>Mô tả: Kiểu chuỗi ký tự, nhận các giá trị theo Danh mục khen tặng đối với người có công giúp đỡ cách mạng.</w:t>
      </w:r>
    </w:p>
    <w:p w14:paraId="4D85C1E1" w14:textId="285C6D33" w:rsidR="004473E6" w:rsidRPr="00A0085E" w:rsidRDefault="004473E6" w:rsidP="00B538B6">
      <w:pPr>
        <w:pStyle w:val="ANormal"/>
      </w:pPr>
      <w:r w:rsidRPr="00D32F7A">
        <w:t>Bảng giá trị danh mục: Tham khảo phụ lục E.1.1</w:t>
      </w:r>
      <w:r w:rsidR="00901F25" w:rsidRPr="00A0085E">
        <w:t>7</w:t>
      </w:r>
    </w:p>
    <w:p w14:paraId="1F6BAFB4" w14:textId="77777777" w:rsidR="004473E6" w:rsidRPr="00A0085E" w:rsidRDefault="004473E6" w:rsidP="004473E6">
      <w:pPr>
        <w:jc w:val="both"/>
        <w:rPr>
          <w:rFonts w:ascii="Arial" w:hAnsi="Arial" w:cs="Arial"/>
          <w:sz w:val="26"/>
          <w:szCs w:val="26"/>
          <w:lang w:val="vi-VN"/>
        </w:rPr>
      </w:pPr>
    </w:p>
    <w:p w14:paraId="28841292" w14:textId="601F1A14" w:rsidR="00EB3939" w:rsidRPr="00D32F7A" w:rsidRDefault="00EB3939" w:rsidP="00047828">
      <w:pPr>
        <w:pStyle w:val="AHeading8"/>
        <w:numPr>
          <w:ilvl w:val="5"/>
          <w:numId w:val="7"/>
        </w:numPr>
      </w:pPr>
      <w:bookmarkStart w:id="85" w:name="_Ref185420931"/>
      <w:r w:rsidRPr="00D32F7A">
        <w:t>DMTruongHopHySinh</w:t>
      </w:r>
      <w:bookmarkEnd w:id="85"/>
    </w:p>
    <w:p w14:paraId="6DC92089" w14:textId="1BCB6885" w:rsidR="00EB3939" w:rsidRPr="00D32F7A" w:rsidRDefault="00EB3939" w:rsidP="00B538B6">
      <w:pPr>
        <w:pStyle w:val="ANormal"/>
      </w:pPr>
      <w:r w:rsidRPr="00D32F7A">
        <w:t>Mô tả: Kiểu chuỗi ký tự, nhận các giá trị theo Danh mục trường hợp hy sinh.</w:t>
      </w:r>
    </w:p>
    <w:p w14:paraId="57F21C22" w14:textId="0C4CAEDF" w:rsidR="00EB3939" w:rsidRPr="00A0085E" w:rsidRDefault="00EB3939" w:rsidP="00B538B6">
      <w:pPr>
        <w:pStyle w:val="ANormal"/>
      </w:pPr>
      <w:r w:rsidRPr="00D32F7A">
        <w:t>Bảng giá trị danh mục: Tham khảo phụ lục E.1.</w:t>
      </w:r>
      <w:r w:rsidR="008D2E84" w:rsidRPr="00D32F7A">
        <w:t>1</w:t>
      </w:r>
      <w:r w:rsidR="00901F25" w:rsidRPr="00A0085E">
        <w:t>8</w:t>
      </w:r>
    </w:p>
    <w:p w14:paraId="7E2E21A2" w14:textId="77777777" w:rsidR="00EB3939" w:rsidRPr="00D32F7A" w:rsidRDefault="00EB3939" w:rsidP="00B538B6">
      <w:pPr>
        <w:pStyle w:val="ANormal"/>
      </w:pPr>
    </w:p>
    <w:p w14:paraId="34B46DBC" w14:textId="19141E35" w:rsidR="00DE5401" w:rsidRPr="00D32F7A" w:rsidRDefault="002A7872" w:rsidP="00047828">
      <w:pPr>
        <w:pStyle w:val="AHeading8"/>
        <w:numPr>
          <w:ilvl w:val="5"/>
          <w:numId w:val="7"/>
        </w:numPr>
      </w:pPr>
      <w:r w:rsidRPr="00D32F7A">
        <w:t>DMThanNhanNCC</w:t>
      </w:r>
      <w:bookmarkEnd w:id="84"/>
    </w:p>
    <w:p w14:paraId="2C21EB68" w14:textId="71E4CC5D" w:rsidR="002A7872" w:rsidRPr="00A0085E" w:rsidRDefault="00F00C38" w:rsidP="00923654">
      <w:pPr>
        <w:spacing w:before="120"/>
        <w:jc w:val="both"/>
        <w:rPr>
          <w:rFonts w:ascii="Arial" w:hAnsi="Arial" w:cs="Arial"/>
          <w:lang w:val="vi-VN"/>
        </w:rPr>
      </w:pPr>
      <w:r w:rsidRPr="00A0085E">
        <w:rPr>
          <w:rFonts w:ascii="Arial" w:hAnsi="Arial" w:cs="Arial"/>
          <w:lang w:val="vi-VN"/>
        </w:rPr>
        <w:t xml:space="preserve">Mô tả: </w:t>
      </w:r>
      <w:r w:rsidR="002A7872" w:rsidRPr="00D32F7A">
        <w:rPr>
          <w:rFonts w:ascii="Arial" w:hAnsi="Arial" w:cs="Arial"/>
          <w:lang w:val="vi-VN"/>
        </w:rPr>
        <w:t>Kiểu chuỗi ký tự, nhận các giá trị theo D</w:t>
      </w:r>
      <w:r w:rsidR="00483CB3" w:rsidRPr="00D32F7A">
        <w:rPr>
          <w:rFonts w:ascii="Arial" w:hAnsi="Arial" w:cs="Arial"/>
          <w:lang w:val="vi-VN"/>
        </w:rPr>
        <w:t xml:space="preserve">anh mục </w:t>
      </w:r>
      <w:r w:rsidR="0099218B" w:rsidRPr="00A0085E">
        <w:rPr>
          <w:rFonts w:ascii="Arial" w:hAnsi="Arial" w:cs="Arial"/>
          <w:lang w:val="vi-VN"/>
        </w:rPr>
        <w:t>thân nhân</w:t>
      </w:r>
      <w:r w:rsidR="00483CB3" w:rsidRPr="00D32F7A">
        <w:rPr>
          <w:rFonts w:ascii="Arial" w:hAnsi="Arial" w:cs="Arial"/>
          <w:lang w:val="vi-VN"/>
        </w:rPr>
        <w:t xml:space="preserve"> người có công</w:t>
      </w:r>
      <w:r w:rsidR="00483CB3" w:rsidRPr="00A0085E">
        <w:rPr>
          <w:rFonts w:ascii="Arial" w:hAnsi="Arial" w:cs="Arial"/>
          <w:lang w:val="vi-VN"/>
        </w:rPr>
        <w:t>.</w:t>
      </w:r>
    </w:p>
    <w:p w14:paraId="6CB605FD" w14:textId="69C632BE" w:rsidR="00483CB3" w:rsidRPr="00A0085E" w:rsidRDefault="00483CB3" w:rsidP="00923654">
      <w:pPr>
        <w:spacing w:before="120"/>
        <w:jc w:val="both"/>
        <w:rPr>
          <w:rFonts w:ascii="Arial" w:hAnsi="Arial" w:cs="Arial"/>
          <w:lang w:val="vi-VN"/>
        </w:rPr>
      </w:pPr>
      <w:r w:rsidRPr="00A0085E">
        <w:rPr>
          <w:rFonts w:ascii="Arial" w:hAnsi="Arial" w:cs="Arial"/>
          <w:lang w:val="vi-VN"/>
        </w:rPr>
        <w:t>Bảng giá trị da</w:t>
      </w:r>
      <w:r w:rsidR="0099218B" w:rsidRPr="00A0085E">
        <w:rPr>
          <w:rFonts w:ascii="Arial" w:hAnsi="Arial" w:cs="Arial"/>
          <w:lang w:val="vi-VN"/>
        </w:rPr>
        <w:t>nh mục: Tham khảo phụ lục E.1.1</w:t>
      </w:r>
      <w:r w:rsidR="00901F25" w:rsidRPr="00A0085E">
        <w:rPr>
          <w:rFonts w:ascii="Arial" w:hAnsi="Arial" w:cs="Arial"/>
          <w:lang w:val="vi-VN"/>
        </w:rPr>
        <w:t>9</w:t>
      </w:r>
    </w:p>
    <w:p w14:paraId="6068DE0F" w14:textId="5C40AED6" w:rsidR="00D7004D" w:rsidRPr="00A0085E" w:rsidRDefault="00D7004D" w:rsidP="002A7872">
      <w:pPr>
        <w:jc w:val="both"/>
        <w:rPr>
          <w:rFonts w:ascii="Arial" w:hAnsi="Arial" w:cs="Arial"/>
          <w:lang w:val="vi-VN"/>
        </w:rPr>
      </w:pPr>
    </w:p>
    <w:p w14:paraId="747E43D2" w14:textId="77777777" w:rsidR="00AF31BE" w:rsidRPr="00D32F7A" w:rsidRDefault="00AF31BE" w:rsidP="00047828">
      <w:pPr>
        <w:pStyle w:val="AHeading8"/>
        <w:numPr>
          <w:ilvl w:val="5"/>
          <w:numId w:val="7"/>
        </w:numPr>
      </w:pPr>
      <w:bookmarkStart w:id="86" w:name="_Ref162898637"/>
      <w:bookmarkStart w:id="87" w:name="_Toc162974641"/>
      <w:bookmarkStart w:id="88" w:name="_Toc163607335"/>
      <w:r w:rsidRPr="00D32F7A">
        <w:t>DCCH</w:t>
      </w:r>
      <w:bookmarkEnd w:id="86"/>
      <w:bookmarkEnd w:id="87"/>
      <w:bookmarkEnd w:id="88"/>
    </w:p>
    <w:p w14:paraId="2AFCD5DD" w14:textId="614400E4" w:rsidR="00AF31BE" w:rsidRPr="00A0085E" w:rsidRDefault="00AF31BE" w:rsidP="00AF31BE">
      <w:pPr>
        <w:keepNext/>
        <w:tabs>
          <w:tab w:val="left" w:pos="1576"/>
        </w:tabs>
        <w:rPr>
          <w:rFonts w:ascii="Arial" w:hAnsi="Arial"/>
          <w:lang w:val="vi-VN"/>
        </w:rPr>
      </w:pPr>
      <w:r w:rsidRPr="00A0085E">
        <w:rPr>
          <w:rFonts w:ascii="Arial" w:hAnsi="Arial"/>
          <w:lang w:val="vi-VN"/>
        </w:rPr>
        <w:t xml:space="preserve">Mô tả: </w:t>
      </w:r>
      <w:r w:rsidRPr="00D32F7A">
        <w:rPr>
          <w:rFonts w:ascii="Arial" w:hAnsi="Arial"/>
          <w:lang w:val="vi-VN"/>
        </w:rPr>
        <w:t>Kiểu chuỗi</w:t>
      </w:r>
      <w:r w:rsidRPr="00D32F7A">
        <w:rPr>
          <w:rFonts w:ascii="Arial" w:hAnsi="Arial"/>
          <w:spacing w:val="-1"/>
          <w:lang w:val="vi-VN"/>
        </w:rPr>
        <w:t xml:space="preserve"> </w:t>
      </w:r>
      <w:r w:rsidRPr="00D32F7A">
        <w:rPr>
          <w:rFonts w:ascii="Arial" w:hAnsi="Arial"/>
          <w:lang w:val="vi-VN"/>
        </w:rPr>
        <w:t>ký</w:t>
      </w:r>
      <w:r w:rsidRPr="00D32F7A">
        <w:rPr>
          <w:rFonts w:ascii="Arial" w:hAnsi="Arial"/>
          <w:spacing w:val="-3"/>
          <w:lang w:val="vi-VN"/>
        </w:rPr>
        <w:t xml:space="preserve"> </w:t>
      </w:r>
      <w:r w:rsidRPr="00D32F7A">
        <w:rPr>
          <w:rFonts w:ascii="Arial" w:hAnsi="Arial"/>
          <w:lang w:val="vi-VN"/>
        </w:rPr>
        <w:t>tự</w:t>
      </w:r>
      <w:r w:rsidR="001C607E" w:rsidRPr="00A0085E">
        <w:rPr>
          <w:rFonts w:ascii="Arial" w:hAnsi="Arial"/>
          <w:lang w:val="vi-VN"/>
        </w:rPr>
        <w:t>, nhận giá trị theo</w:t>
      </w:r>
      <w:r w:rsidRPr="00A0085E">
        <w:rPr>
          <w:rFonts w:ascii="Arial" w:hAnsi="Arial"/>
          <w:lang w:val="vi-VN"/>
        </w:rPr>
        <w:t xml:space="preserve"> danh mục dụng cụ chỉnh hình.</w:t>
      </w:r>
    </w:p>
    <w:p w14:paraId="40A55288" w14:textId="5262E4C7" w:rsidR="00AF31BE" w:rsidRPr="00A0085E" w:rsidRDefault="00AF31BE" w:rsidP="00B538B6">
      <w:pPr>
        <w:pStyle w:val="ANormal"/>
      </w:pPr>
      <w:r w:rsidRPr="00D32F7A">
        <w:t>Bảng giá trị da</w:t>
      </w:r>
      <w:r w:rsidR="00901F25">
        <w:t>nh mục: Tham khảo phụ lục E.1.2</w:t>
      </w:r>
      <w:r w:rsidR="00901F25" w:rsidRPr="00A0085E">
        <w:t>0</w:t>
      </w:r>
    </w:p>
    <w:p w14:paraId="5AE3E95A" w14:textId="77777777" w:rsidR="00AF31BE" w:rsidRPr="00D32F7A" w:rsidRDefault="00AF31BE" w:rsidP="00B538B6">
      <w:pPr>
        <w:pStyle w:val="ANormal"/>
      </w:pPr>
    </w:p>
    <w:p w14:paraId="747BF7DC" w14:textId="77E4756E" w:rsidR="00AF31BE" w:rsidRPr="00D32F7A" w:rsidRDefault="00AF31BE" w:rsidP="00047828">
      <w:pPr>
        <w:pStyle w:val="AHeading8"/>
        <w:numPr>
          <w:ilvl w:val="5"/>
          <w:numId w:val="7"/>
        </w:numPr>
      </w:pPr>
      <w:bookmarkStart w:id="89" w:name="_Ref180689764"/>
      <w:r w:rsidRPr="00D32F7A">
        <w:t>DMDTDieuDuong</w:t>
      </w:r>
      <w:bookmarkEnd w:id="89"/>
    </w:p>
    <w:p w14:paraId="52E0AEC7" w14:textId="37BA43BD" w:rsidR="00AF31BE" w:rsidRPr="00D32F7A" w:rsidRDefault="00AF31BE" w:rsidP="00B538B6">
      <w:pPr>
        <w:pStyle w:val="ANormal"/>
      </w:pPr>
      <w:r w:rsidRPr="00D32F7A">
        <w:t>Mô tả: Kiểu chuỗi ký tự</w:t>
      </w:r>
      <w:r w:rsidR="00923654" w:rsidRPr="00A0085E">
        <w:t>,</w:t>
      </w:r>
      <w:r w:rsidRPr="00D32F7A">
        <w:t xml:space="preserve"> </w:t>
      </w:r>
      <w:r w:rsidR="001C607E" w:rsidRPr="00A0085E">
        <w:t>nhận giá trị theo</w:t>
      </w:r>
      <w:r w:rsidRPr="00D32F7A">
        <w:t xml:space="preserve"> danh mục đối tượng được điều dưỡng phục hồi sức khỏe</w:t>
      </w:r>
    </w:p>
    <w:p w14:paraId="109DEBE0" w14:textId="29955FF1" w:rsidR="00AF31BE" w:rsidRPr="00A0085E" w:rsidRDefault="00AF31BE" w:rsidP="00B538B6">
      <w:pPr>
        <w:pStyle w:val="ANormal"/>
      </w:pPr>
      <w:r w:rsidRPr="00D32F7A">
        <w:t>Bảng giá trị da</w:t>
      </w:r>
      <w:r w:rsidR="00901F25">
        <w:t>nh mục: Tham khảo phụ lục E.1.2</w:t>
      </w:r>
      <w:r w:rsidR="00901F25" w:rsidRPr="00A0085E">
        <w:t>1</w:t>
      </w:r>
    </w:p>
    <w:p w14:paraId="156EB337" w14:textId="77777777" w:rsidR="00AF31BE" w:rsidRPr="00D32F7A" w:rsidRDefault="00AF31BE" w:rsidP="00B538B6">
      <w:pPr>
        <w:pStyle w:val="ANormal"/>
      </w:pPr>
    </w:p>
    <w:p w14:paraId="46BAC559" w14:textId="77777777" w:rsidR="00923654" w:rsidRDefault="00923654">
      <w:pPr>
        <w:spacing w:after="160" w:line="259" w:lineRule="auto"/>
        <w:rPr>
          <w:rFonts w:ascii="Arial" w:hAnsi="Arial" w:cs="Arial"/>
          <w:lang w:val="vi-VN" w:eastAsia="vi-VN"/>
        </w:rPr>
      </w:pPr>
      <w:r w:rsidRPr="00A0085E">
        <w:rPr>
          <w:lang w:val="vi-VN"/>
        </w:rPr>
        <w:br w:type="page"/>
      </w:r>
    </w:p>
    <w:p w14:paraId="5FACE30F" w14:textId="0970C824" w:rsidR="00CF4ECD" w:rsidRDefault="00CF4ECD" w:rsidP="00047828">
      <w:pPr>
        <w:pStyle w:val="AHeading6"/>
        <w:numPr>
          <w:ilvl w:val="3"/>
          <w:numId w:val="7"/>
        </w:numPr>
      </w:pPr>
      <w:r>
        <w:lastRenderedPageBreak/>
        <w:t>Trẻ em</w:t>
      </w:r>
    </w:p>
    <w:p w14:paraId="1DF28582" w14:textId="3AF183A2" w:rsidR="00CF4ECD" w:rsidRDefault="00CF4ECD" w:rsidP="00047828">
      <w:pPr>
        <w:pStyle w:val="AHeading7"/>
        <w:numPr>
          <w:ilvl w:val="4"/>
          <w:numId w:val="7"/>
        </w:numPr>
      </w:pPr>
      <w:r>
        <w:t>Cấu trúc dữ liệu</w:t>
      </w:r>
    </w:p>
    <w:p w14:paraId="5E53A28F" w14:textId="56BF4041" w:rsidR="00CF4ECD" w:rsidRDefault="00CF4ECD" w:rsidP="00047828">
      <w:pPr>
        <w:pStyle w:val="AHeading8"/>
        <w:numPr>
          <w:ilvl w:val="5"/>
          <w:numId w:val="7"/>
        </w:numPr>
      </w:pPr>
      <w:r>
        <w:t>Trẻ em: TreEm</w:t>
      </w:r>
    </w:p>
    <w:p w14:paraId="0210E1DF" w14:textId="56AEFDEA" w:rsidR="00CF4ECD" w:rsidRDefault="00CF4ECD" w:rsidP="00B538B6">
      <w:pPr>
        <w:pStyle w:val="ANormal"/>
      </w:pPr>
      <w:r>
        <w:t>Tên cấu trúc: TreEm</w:t>
      </w:r>
    </w:p>
    <w:p w14:paraId="124FE05D" w14:textId="3671705A" w:rsidR="00CF4ECD" w:rsidRDefault="00CF4ECD" w:rsidP="00B538B6">
      <w:pPr>
        <w:pStyle w:val="ANormal"/>
      </w:pPr>
      <w:r>
        <w:t>Mô tả: Cấu trúc mô tả dữ liệu về thông tin trẻ em.</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CF4ECD" w:rsidRPr="00D32F7A" w14:paraId="0C212C18" w14:textId="77777777" w:rsidTr="001673F3">
        <w:trPr>
          <w:trHeight w:val="626"/>
        </w:trPr>
        <w:tc>
          <w:tcPr>
            <w:tcW w:w="2340" w:type="dxa"/>
          </w:tcPr>
          <w:p w14:paraId="3A470F50" w14:textId="77777777" w:rsidR="00CF4ECD" w:rsidRPr="00D32F7A" w:rsidRDefault="00CF4ECD" w:rsidP="001673F3">
            <w:pPr>
              <w:jc w:val="center"/>
              <w:rPr>
                <w:i/>
              </w:rPr>
            </w:pPr>
            <w:r w:rsidRPr="00D32F7A">
              <w:rPr>
                <w:i/>
              </w:rPr>
              <w:t>Tên thuộc tính</w:t>
            </w:r>
          </w:p>
        </w:tc>
        <w:tc>
          <w:tcPr>
            <w:tcW w:w="1080" w:type="dxa"/>
          </w:tcPr>
          <w:p w14:paraId="53235298" w14:textId="77777777" w:rsidR="00CF4ECD" w:rsidRPr="00D32F7A" w:rsidRDefault="00CF4ECD" w:rsidP="001673F3">
            <w:pPr>
              <w:jc w:val="center"/>
              <w:rPr>
                <w:i/>
              </w:rPr>
            </w:pPr>
            <w:r w:rsidRPr="00D32F7A">
              <w:rPr>
                <w:i/>
              </w:rPr>
              <w:t>Số lượng</w:t>
            </w:r>
          </w:p>
        </w:tc>
        <w:tc>
          <w:tcPr>
            <w:tcW w:w="1890" w:type="dxa"/>
          </w:tcPr>
          <w:p w14:paraId="0D246597" w14:textId="77777777" w:rsidR="00CF4ECD" w:rsidRPr="00D32F7A" w:rsidRDefault="00CF4ECD" w:rsidP="001673F3">
            <w:pPr>
              <w:jc w:val="center"/>
              <w:rPr>
                <w:i/>
              </w:rPr>
            </w:pPr>
            <w:r w:rsidRPr="00D32F7A">
              <w:rPr>
                <w:i/>
              </w:rPr>
              <w:t>Cấu trúc (S)/ kiểu (T) dữ liệu tham chiếu</w:t>
            </w:r>
          </w:p>
        </w:tc>
        <w:tc>
          <w:tcPr>
            <w:tcW w:w="1530" w:type="dxa"/>
          </w:tcPr>
          <w:p w14:paraId="485A1990" w14:textId="77777777" w:rsidR="00CF4ECD" w:rsidRPr="00D32F7A" w:rsidRDefault="00CF4ECD" w:rsidP="001673F3">
            <w:pPr>
              <w:jc w:val="center"/>
              <w:rPr>
                <w:i/>
              </w:rPr>
            </w:pPr>
            <w:r w:rsidRPr="00D32F7A">
              <w:rPr>
                <w:i/>
              </w:rPr>
              <w:t>Quy định tại mục</w:t>
            </w:r>
          </w:p>
        </w:tc>
        <w:tc>
          <w:tcPr>
            <w:tcW w:w="2232" w:type="dxa"/>
          </w:tcPr>
          <w:p w14:paraId="43937CA2" w14:textId="77777777" w:rsidR="00CF4ECD" w:rsidRPr="00D32F7A" w:rsidRDefault="00CF4ECD" w:rsidP="001673F3">
            <w:pPr>
              <w:jc w:val="center"/>
              <w:rPr>
                <w:i/>
              </w:rPr>
            </w:pPr>
            <w:r w:rsidRPr="00D32F7A">
              <w:rPr>
                <w:i/>
              </w:rPr>
              <w:t>Ý nghĩa</w:t>
            </w:r>
          </w:p>
        </w:tc>
      </w:tr>
      <w:tr w:rsidR="00CF4ECD" w:rsidRPr="00FD63EA" w14:paraId="3DFB8480" w14:textId="77777777" w:rsidTr="001673F3">
        <w:trPr>
          <w:trHeight w:val="626"/>
        </w:trPr>
        <w:tc>
          <w:tcPr>
            <w:tcW w:w="2340" w:type="dxa"/>
          </w:tcPr>
          <w:p w14:paraId="6FA55501" w14:textId="77777777" w:rsidR="00CF4ECD" w:rsidRPr="00FD63EA" w:rsidRDefault="00CF4ECD" w:rsidP="001673F3">
            <w:pPr>
              <w:pStyle w:val="TableParagraph"/>
              <w:spacing w:before="3"/>
              <w:ind w:left="0"/>
            </w:pPr>
            <w:r w:rsidRPr="00D32F7A">
              <w:rPr>
                <w:lang w:val="vi-VN" w:eastAsia="vi-VN"/>
              </w:rPr>
              <w:t>CongDan</w:t>
            </w:r>
          </w:p>
        </w:tc>
        <w:tc>
          <w:tcPr>
            <w:tcW w:w="1080" w:type="dxa"/>
          </w:tcPr>
          <w:p w14:paraId="34BB01B9" w14:textId="77777777" w:rsidR="00CF4ECD" w:rsidRPr="00D32F7A" w:rsidRDefault="00CF4ECD" w:rsidP="001673F3">
            <w:pPr>
              <w:pStyle w:val="TableParagraph"/>
              <w:spacing w:before="102" w:line="252" w:lineRule="exact"/>
              <w:ind w:left="0" w:right="118"/>
              <w:jc w:val="center"/>
              <w:rPr>
                <w:i/>
                <w:lang w:val="vi-VN"/>
              </w:rPr>
            </w:pPr>
            <w:r w:rsidRPr="00D32F7A">
              <w:rPr>
                <w:iCs/>
                <w:lang w:val="vi-VN"/>
              </w:rPr>
              <w:t>1</w:t>
            </w:r>
          </w:p>
        </w:tc>
        <w:tc>
          <w:tcPr>
            <w:tcW w:w="1890" w:type="dxa"/>
          </w:tcPr>
          <w:p w14:paraId="053DE184" w14:textId="77777777" w:rsidR="00CF4ECD" w:rsidRPr="00D32F7A" w:rsidRDefault="00CF4ECD" w:rsidP="001673F3">
            <w:pPr>
              <w:pStyle w:val="TableParagraph"/>
              <w:spacing w:before="102" w:line="252" w:lineRule="exact"/>
              <w:ind w:left="0" w:right="150"/>
              <w:rPr>
                <w:i/>
                <w:lang w:val="vi-VN"/>
              </w:rPr>
            </w:pPr>
            <w:r w:rsidRPr="00D32F7A">
              <w:rPr>
                <w:lang w:val="vi-VN" w:eastAsia="vi-VN"/>
              </w:rPr>
              <w:t>CongDan (S)</w:t>
            </w:r>
          </w:p>
        </w:tc>
        <w:tc>
          <w:tcPr>
            <w:tcW w:w="1530" w:type="dxa"/>
          </w:tcPr>
          <w:p w14:paraId="3201271F" w14:textId="6D43A6CC" w:rsidR="00CF4ECD" w:rsidRPr="00D32F7A" w:rsidRDefault="00CF4ECD" w:rsidP="001673F3">
            <w:pPr>
              <w:pStyle w:val="TableParagraph"/>
              <w:spacing w:before="102" w:line="252" w:lineRule="exact"/>
              <w:ind w:left="0" w:right="97"/>
              <w:rPr>
                <w:lang w:val="vi-VN"/>
              </w:rPr>
            </w:pPr>
            <w:r w:rsidRPr="00D32F7A">
              <w:rPr>
                <w:iCs/>
                <w:lang w:val="vi-VN"/>
              </w:rPr>
              <w:fldChar w:fldCharType="begin"/>
            </w:r>
            <w:r w:rsidRPr="00D32F7A">
              <w:rPr>
                <w:iCs/>
                <w:lang w:val="vi-VN"/>
              </w:rPr>
              <w:instrText xml:space="preserve"> REF _Ref174311780 \r \h  \* MERGEFORMAT </w:instrText>
            </w:r>
            <w:r w:rsidRPr="00D32F7A">
              <w:rPr>
                <w:iCs/>
                <w:lang w:val="vi-VN"/>
              </w:rPr>
            </w:r>
            <w:r w:rsidRPr="00D32F7A">
              <w:rPr>
                <w:iCs/>
                <w:lang w:val="vi-VN"/>
              </w:rPr>
              <w:fldChar w:fldCharType="separate"/>
            </w:r>
            <w:r w:rsidR="00186E4D">
              <w:rPr>
                <w:iCs/>
                <w:lang w:val="vi-VN"/>
              </w:rPr>
              <w:t>2.2.1.1.1.1</w:t>
            </w:r>
            <w:r w:rsidRPr="00D32F7A">
              <w:rPr>
                <w:iCs/>
                <w:lang w:val="vi-VN"/>
              </w:rPr>
              <w:fldChar w:fldCharType="end"/>
            </w:r>
          </w:p>
        </w:tc>
        <w:tc>
          <w:tcPr>
            <w:tcW w:w="2232" w:type="dxa"/>
          </w:tcPr>
          <w:p w14:paraId="7146A381" w14:textId="571B7D0D" w:rsidR="00CF4ECD" w:rsidRPr="00CF4ECD" w:rsidRDefault="00CF4ECD" w:rsidP="001673F3">
            <w:pPr>
              <w:pStyle w:val="TableParagraph"/>
              <w:spacing w:before="3"/>
              <w:ind w:left="0"/>
            </w:pPr>
            <w:r w:rsidRPr="00D32F7A">
              <w:rPr>
                <w:iCs/>
                <w:lang w:val="vi-VN"/>
              </w:rPr>
              <w:t>Thông tin cơ bản củ</w:t>
            </w:r>
            <w:r>
              <w:rPr>
                <w:iCs/>
                <w:lang w:val="vi-VN"/>
              </w:rPr>
              <w:t xml:space="preserve">a </w:t>
            </w:r>
            <w:r>
              <w:rPr>
                <w:iCs/>
              </w:rPr>
              <w:t>trẻ em</w:t>
            </w:r>
          </w:p>
        </w:tc>
      </w:tr>
      <w:tr w:rsidR="00CF4ECD" w:rsidRPr="00621FED" w14:paraId="55F81D50" w14:textId="77777777" w:rsidTr="00901F25">
        <w:trPr>
          <w:trHeight w:val="626"/>
        </w:trPr>
        <w:tc>
          <w:tcPr>
            <w:tcW w:w="2340" w:type="dxa"/>
          </w:tcPr>
          <w:p w14:paraId="750BA177" w14:textId="6E4EA3A0" w:rsidR="00CF4ECD" w:rsidRPr="00901F25" w:rsidRDefault="00CF4ECD" w:rsidP="00CF4ECD">
            <w:pPr>
              <w:pStyle w:val="TableParagraph"/>
              <w:spacing w:before="3"/>
              <w:ind w:left="0"/>
              <w:rPr>
                <w:lang w:val="vi-VN" w:eastAsia="vi-VN"/>
              </w:rPr>
            </w:pPr>
            <w:r w:rsidRPr="00901F25">
              <w:t>NguoiCSND</w:t>
            </w:r>
          </w:p>
        </w:tc>
        <w:tc>
          <w:tcPr>
            <w:tcW w:w="1080" w:type="dxa"/>
          </w:tcPr>
          <w:p w14:paraId="5A3E4CA9" w14:textId="01C7C31D" w:rsidR="00CF4ECD" w:rsidRPr="00901F25" w:rsidRDefault="00CF4ECD" w:rsidP="00CF4ECD">
            <w:pPr>
              <w:pStyle w:val="TableParagraph"/>
              <w:spacing w:before="102" w:line="252" w:lineRule="exact"/>
              <w:ind w:left="0" w:right="118"/>
              <w:jc w:val="center"/>
              <w:rPr>
                <w:iCs/>
                <w:lang w:val="vi-VN"/>
              </w:rPr>
            </w:pPr>
            <w:r w:rsidRPr="00901F25">
              <w:t>0..1</w:t>
            </w:r>
          </w:p>
        </w:tc>
        <w:tc>
          <w:tcPr>
            <w:tcW w:w="1890" w:type="dxa"/>
          </w:tcPr>
          <w:p w14:paraId="230FE81B" w14:textId="07CE1700" w:rsidR="00CF4ECD" w:rsidRPr="00901F25" w:rsidRDefault="00CF4ECD" w:rsidP="00CF4ECD">
            <w:pPr>
              <w:pStyle w:val="TableParagraph"/>
              <w:spacing w:before="102" w:line="252" w:lineRule="exact"/>
              <w:ind w:left="0" w:right="150"/>
              <w:rPr>
                <w:lang w:val="vi-VN" w:eastAsia="vi-VN"/>
              </w:rPr>
            </w:pPr>
            <w:r w:rsidRPr="00901F25">
              <w:t>NguoiCSND (S)</w:t>
            </w:r>
          </w:p>
        </w:tc>
        <w:tc>
          <w:tcPr>
            <w:tcW w:w="1530" w:type="dxa"/>
          </w:tcPr>
          <w:p w14:paraId="34481F30" w14:textId="03087FA5" w:rsidR="00CF4ECD" w:rsidRPr="00901F25" w:rsidRDefault="00F05C9C" w:rsidP="00CF4ECD">
            <w:pPr>
              <w:pStyle w:val="TableParagraph"/>
              <w:spacing w:before="102" w:line="252" w:lineRule="exact"/>
              <w:ind w:left="0" w:right="97"/>
              <w:rPr>
                <w:iCs/>
                <w:lang w:val="vi-VN"/>
              </w:rPr>
            </w:pPr>
            <w:r>
              <w:rPr>
                <w:iCs/>
                <w:lang w:val="vi-VN"/>
              </w:rPr>
              <w:fldChar w:fldCharType="begin"/>
            </w:r>
            <w:r>
              <w:rPr>
                <w:iCs/>
                <w:lang w:val="vi-VN"/>
              </w:rPr>
              <w:instrText xml:space="preserve"> REF _Ref187902910 \r \h </w:instrText>
            </w:r>
            <w:r>
              <w:rPr>
                <w:iCs/>
                <w:lang w:val="vi-VN"/>
              </w:rPr>
            </w:r>
            <w:r>
              <w:rPr>
                <w:iCs/>
                <w:lang w:val="vi-VN"/>
              </w:rPr>
              <w:fldChar w:fldCharType="separate"/>
            </w:r>
            <w:r w:rsidR="00186E4D">
              <w:rPr>
                <w:iCs/>
                <w:lang w:val="vi-VN"/>
              </w:rPr>
              <w:t>2.2.3.3.2.1</w:t>
            </w:r>
            <w:r>
              <w:rPr>
                <w:iCs/>
                <w:lang w:val="vi-VN"/>
              </w:rPr>
              <w:fldChar w:fldCharType="end"/>
            </w:r>
          </w:p>
        </w:tc>
        <w:tc>
          <w:tcPr>
            <w:tcW w:w="2232" w:type="dxa"/>
          </w:tcPr>
          <w:p w14:paraId="4DE143F0" w14:textId="5E7B78D0" w:rsidR="00CF4ECD" w:rsidRPr="00A0085E" w:rsidRDefault="00901F25" w:rsidP="00CF4ECD">
            <w:pPr>
              <w:pStyle w:val="TableParagraph"/>
              <w:spacing w:before="3"/>
              <w:ind w:left="0"/>
              <w:rPr>
                <w:iCs/>
                <w:lang w:val="vi-VN"/>
              </w:rPr>
            </w:pPr>
            <w:r w:rsidRPr="00A0085E">
              <w:rPr>
                <w:iCs/>
                <w:lang w:val="vi-VN"/>
              </w:rPr>
              <w:t>Thông tin người chăm sóc, nuôi dưỡng trẻ em</w:t>
            </w:r>
          </w:p>
        </w:tc>
      </w:tr>
      <w:tr w:rsidR="001673F3" w:rsidRPr="00621FED" w14:paraId="0118F8B6" w14:textId="77777777" w:rsidTr="001673F3">
        <w:trPr>
          <w:trHeight w:val="626"/>
        </w:trPr>
        <w:tc>
          <w:tcPr>
            <w:tcW w:w="2340" w:type="dxa"/>
          </w:tcPr>
          <w:p w14:paraId="562C1163" w14:textId="441BF2D0" w:rsidR="001673F3" w:rsidRDefault="001673F3" w:rsidP="001673F3">
            <w:pPr>
              <w:pStyle w:val="TableParagraph"/>
              <w:spacing w:before="3"/>
              <w:ind w:left="0"/>
              <w:rPr>
                <w:rFonts w:ascii="Times New Roman" w:hAnsi="Times New Roman" w:cs="Times New Roman"/>
                <w:sz w:val="24"/>
                <w:szCs w:val="24"/>
              </w:rPr>
            </w:pPr>
            <w:r w:rsidRPr="00D32F7A">
              <w:rPr>
                <w:lang w:val="vi-VN"/>
              </w:rPr>
              <w:t>TreEmNguyCoRoiVaoHCDB</w:t>
            </w:r>
          </w:p>
        </w:tc>
        <w:tc>
          <w:tcPr>
            <w:tcW w:w="1080" w:type="dxa"/>
          </w:tcPr>
          <w:p w14:paraId="73A3F35B" w14:textId="7F3F0128" w:rsidR="001673F3" w:rsidRDefault="001673F3" w:rsidP="001673F3">
            <w:pPr>
              <w:pStyle w:val="TableParagraph"/>
              <w:spacing w:before="102" w:line="252" w:lineRule="exact"/>
              <w:ind w:left="0" w:right="118"/>
              <w:jc w:val="center"/>
              <w:rPr>
                <w:rFonts w:ascii="Times New Roman" w:hAnsi="Times New Roman" w:cs="Times New Roman"/>
                <w:sz w:val="24"/>
                <w:szCs w:val="24"/>
              </w:rPr>
            </w:pPr>
            <w:r w:rsidRPr="00D32F7A">
              <w:t>0..1</w:t>
            </w:r>
          </w:p>
        </w:tc>
        <w:tc>
          <w:tcPr>
            <w:tcW w:w="1890" w:type="dxa"/>
          </w:tcPr>
          <w:p w14:paraId="73BBD594" w14:textId="2F1C5571" w:rsidR="001673F3" w:rsidRDefault="001673F3" w:rsidP="001673F3">
            <w:pPr>
              <w:pStyle w:val="TableParagraph"/>
              <w:spacing w:before="102" w:line="252" w:lineRule="exact"/>
              <w:ind w:left="0" w:right="150"/>
              <w:rPr>
                <w:rFonts w:ascii="Times New Roman" w:hAnsi="Times New Roman" w:cs="Times New Roman"/>
                <w:sz w:val="24"/>
                <w:szCs w:val="24"/>
              </w:rPr>
            </w:pPr>
            <w:r w:rsidRPr="00D32F7A">
              <w:rPr>
                <w:lang w:val="vi-VN"/>
              </w:rPr>
              <w:t>TreEmNguyCoRoiVaoHCDB</w:t>
            </w:r>
            <w:r w:rsidRPr="00D32F7A">
              <w:t xml:space="preserve"> (T)</w:t>
            </w:r>
          </w:p>
        </w:tc>
        <w:tc>
          <w:tcPr>
            <w:tcW w:w="1530" w:type="dxa"/>
          </w:tcPr>
          <w:p w14:paraId="07FD81C9" w14:textId="4F23B468" w:rsidR="001673F3" w:rsidRPr="00D32F7A" w:rsidRDefault="001673F3" w:rsidP="001673F3">
            <w:pPr>
              <w:pStyle w:val="TableParagraph"/>
              <w:spacing w:before="102" w:line="252" w:lineRule="exact"/>
              <w:ind w:left="0" w:right="97"/>
              <w:rPr>
                <w:iCs/>
                <w:lang w:val="vi-VN"/>
              </w:rPr>
            </w:pPr>
            <w:r w:rsidRPr="00D32F7A">
              <w:rPr>
                <w:lang w:val="vi-VN"/>
              </w:rPr>
              <w:fldChar w:fldCharType="begin"/>
            </w:r>
            <w:r w:rsidRPr="00D32F7A">
              <w:rPr>
                <w:lang w:val="vi-VN"/>
              </w:rPr>
              <w:instrText xml:space="preserve"> REF _Ref185540986 \r \h </w:instrText>
            </w:r>
            <w:r w:rsidRPr="00D32F7A">
              <w:rPr>
                <w:lang w:val="vi-VN"/>
              </w:rPr>
            </w:r>
            <w:r w:rsidRPr="00D32F7A">
              <w:rPr>
                <w:lang w:val="vi-VN"/>
              </w:rPr>
              <w:fldChar w:fldCharType="separate"/>
            </w:r>
            <w:r w:rsidR="00186E4D">
              <w:rPr>
                <w:lang w:val="vi-VN"/>
              </w:rPr>
              <w:t>2.2.3.3.2.1</w:t>
            </w:r>
            <w:r w:rsidRPr="00D32F7A">
              <w:rPr>
                <w:lang w:val="vi-VN"/>
              </w:rPr>
              <w:fldChar w:fldCharType="end"/>
            </w:r>
          </w:p>
        </w:tc>
        <w:tc>
          <w:tcPr>
            <w:tcW w:w="2232" w:type="dxa"/>
          </w:tcPr>
          <w:p w14:paraId="2368A89B" w14:textId="30FE808A" w:rsidR="001673F3" w:rsidRPr="00D32F7A" w:rsidRDefault="001673F3" w:rsidP="001673F3">
            <w:pPr>
              <w:pStyle w:val="TableParagraph"/>
              <w:spacing w:before="3"/>
              <w:ind w:left="0"/>
              <w:rPr>
                <w:iCs/>
                <w:lang w:val="vi-VN"/>
              </w:rPr>
            </w:pPr>
            <w:r w:rsidRPr="00D32F7A">
              <w:rPr>
                <w:lang w:val="vi-VN"/>
              </w:rPr>
              <w:t>D</w:t>
            </w:r>
            <w:r w:rsidRPr="00A0085E">
              <w:rPr>
                <w:lang w:val="vi-VN"/>
              </w:rPr>
              <w:t>anh mục t</w:t>
            </w:r>
            <w:r w:rsidRPr="00D32F7A">
              <w:rPr>
                <w:lang w:val="vi-VN"/>
              </w:rPr>
              <w:t xml:space="preserve">rẻ em có nguy cơ rơi vào </w:t>
            </w:r>
            <w:r w:rsidRPr="00A0085E">
              <w:rPr>
                <w:lang w:val="vi-VN"/>
              </w:rPr>
              <w:t>hoàn cảnh đặc biệt</w:t>
            </w:r>
          </w:p>
        </w:tc>
      </w:tr>
      <w:tr w:rsidR="001673F3" w:rsidRPr="00621FED" w14:paraId="17C292B0" w14:textId="77777777" w:rsidTr="001673F3">
        <w:trPr>
          <w:trHeight w:val="626"/>
        </w:trPr>
        <w:tc>
          <w:tcPr>
            <w:tcW w:w="2340" w:type="dxa"/>
          </w:tcPr>
          <w:p w14:paraId="0203E162" w14:textId="1E823ACA" w:rsidR="001673F3" w:rsidRPr="00D32F7A" w:rsidRDefault="001673F3" w:rsidP="001673F3">
            <w:pPr>
              <w:pStyle w:val="TableParagraph"/>
              <w:spacing w:before="3"/>
              <w:ind w:left="0"/>
              <w:rPr>
                <w:lang w:val="vi-VN"/>
              </w:rPr>
            </w:pPr>
            <w:r w:rsidRPr="00D32F7A">
              <w:rPr>
                <w:lang w:val="vi-VN"/>
              </w:rPr>
              <w:t>TreEmHCDB</w:t>
            </w:r>
          </w:p>
        </w:tc>
        <w:tc>
          <w:tcPr>
            <w:tcW w:w="1080" w:type="dxa"/>
          </w:tcPr>
          <w:p w14:paraId="69EA0DA5" w14:textId="05160A7D" w:rsidR="001673F3" w:rsidRPr="00D32F7A" w:rsidRDefault="001673F3" w:rsidP="001673F3">
            <w:pPr>
              <w:pStyle w:val="TableParagraph"/>
              <w:spacing w:before="102" w:line="252" w:lineRule="exact"/>
              <w:ind w:left="0" w:right="118"/>
              <w:jc w:val="center"/>
            </w:pPr>
            <w:r w:rsidRPr="00D32F7A">
              <w:rPr>
                <w:lang w:val="vi-VN"/>
              </w:rPr>
              <w:t>1</w:t>
            </w:r>
          </w:p>
        </w:tc>
        <w:tc>
          <w:tcPr>
            <w:tcW w:w="1890" w:type="dxa"/>
          </w:tcPr>
          <w:p w14:paraId="531A50C1" w14:textId="399D0C3E" w:rsidR="001673F3" w:rsidRPr="00D32F7A" w:rsidRDefault="001673F3" w:rsidP="001673F3">
            <w:pPr>
              <w:pStyle w:val="TableParagraph"/>
              <w:spacing w:before="102" w:line="252" w:lineRule="exact"/>
              <w:ind w:left="0" w:right="150"/>
              <w:rPr>
                <w:lang w:val="vi-VN"/>
              </w:rPr>
            </w:pPr>
            <w:r w:rsidRPr="00D32F7A">
              <w:rPr>
                <w:lang w:val="vi-VN"/>
              </w:rPr>
              <w:t>NhomTEHCDB</w:t>
            </w:r>
            <w:r w:rsidRPr="00D32F7A">
              <w:t xml:space="preserve"> (T)</w:t>
            </w:r>
          </w:p>
        </w:tc>
        <w:tc>
          <w:tcPr>
            <w:tcW w:w="1530" w:type="dxa"/>
          </w:tcPr>
          <w:p w14:paraId="3398D67A" w14:textId="79521BBF" w:rsidR="001673F3" w:rsidRPr="00D32F7A" w:rsidRDefault="001673F3"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_Ref185542650 \r \h </w:instrText>
            </w:r>
            <w:r w:rsidRPr="00D32F7A">
              <w:rPr>
                <w:lang w:val="vi-VN"/>
              </w:rPr>
            </w:r>
            <w:r w:rsidRPr="00D32F7A">
              <w:rPr>
                <w:lang w:val="vi-VN"/>
              </w:rPr>
              <w:fldChar w:fldCharType="separate"/>
            </w:r>
            <w:r w:rsidR="00186E4D">
              <w:rPr>
                <w:lang w:val="vi-VN"/>
              </w:rPr>
              <w:t>2.2.3.3.2.5</w:t>
            </w:r>
            <w:r w:rsidRPr="00D32F7A">
              <w:rPr>
                <w:lang w:val="vi-VN"/>
              </w:rPr>
              <w:fldChar w:fldCharType="end"/>
            </w:r>
          </w:p>
        </w:tc>
        <w:tc>
          <w:tcPr>
            <w:tcW w:w="2232" w:type="dxa"/>
          </w:tcPr>
          <w:p w14:paraId="0968E269" w14:textId="5AEDC0E2" w:rsidR="001673F3" w:rsidRPr="00D32F7A" w:rsidRDefault="001673F3" w:rsidP="001673F3">
            <w:pPr>
              <w:pStyle w:val="TableParagraph"/>
              <w:spacing w:before="3"/>
              <w:ind w:left="0"/>
              <w:rPr>
                <w:lang w:val="vi-VN"/>
              </w:rPr>
            </w:pPr>
            <w:r w:rsidRPr="00D32F7A">
              <w:rPr>
                <w:lang w:val="vi-VN"/>
              </w:rPr>
              <w:t>Danh mục Nhóm trẻ em có hoàn cảnh đặc biệt (14 nhóm theo Luật Trẻ em)</w:t>
            </w:r>
          </w:p>
        </w:tc>
      </w:tr>
      <w:tr w:rsidR="001673F3" w:rsidRPr="00621FED" w14:paraId="11E57CC6" w14:textId="77777777" w:rsidTr="001673F3">
        <w:trPr>
          <w:trHeight w:val="626"/>
        </w:trPr>
        <w:tc>
          <w:tcPr>
            <w:tcW w:w="2340" w:type="dxa"/>
          </w:tcPr>
          <w:p w14:paraId="28C993ED" w14:textId="2BF07692" w:rsidR="001673F3" w:rsidRPr="00D32F7A" w:rsidRDefault="001673F3" w:rsidP="001673F3">
            <w:pPr>
              <w:pStyle w:val="TableParagraph"/>
              <w:spacing w:before="3"/>
              <w:ind w:left="0"/>
              <w:rPr>
                <w:lang w:val="vi-VN"/>
              </w:rPr>
            </w:pPr>
            <w:r w:rsidRPr="00D32F7A">
              <w:rPr>
                <w:lang w:val="vi-VN"/>
              </w:rPr>
              <w:t>TreEmHCDBKhac</w:t>
            </w:r>
          </w:p>
        </w:tc>
        <w:tc>
          <w:tcPr>
            <w:tcW w:w="1080" w:type="dxa"/>
          </w:tcPr>
          <w:p w14:paraId="583CAD68" w14:textId="4301932F" w:rsidR="001673F3" w:rsidRPr="00D32F7A" w:rsidRDefault="001673F3" w:rsidP="001673F3">
            <w:pPr>
              <w:pStyle w:val="TableParagraph"/>
              <w:spacing w:before="102" w:line="252" w:lineRule="exact"/>
              <w:ind w:left="0" w:right="118"/>
              <w:jc w:val="center"/>
              <w:rPr>
                <w:lang w:val="vi-VN"/>
              </w:rPr>
            </w:pPr>
            <w:r w:rsidRPr="00D32F7A">
              <w:t>0..1</w:t>
            </w:r>
          </w:p>
        </w:tc>
        <w:tc>
          <w:tcPr>
            <w:tcW w:w="1890" w:type="dxa"/>
          </w:tcPr>
          <w:p w14:paraId="2AD56578" w14:textId="2E784B3E" w:rsidR="001673F3" w:rsidRPr="00D32F7A" w:rsidRDefault="001673F3" w:rsidP="001673F3">
            <w:pPr>
              <w:pStyle w:val="TableParagraph"/>
              <w:spacing w:before="102" w:line="252" w:lineRule="exact"/>
              <w:ind w:left="0" w:right="150"/>
              <w:rPr>
                <w:lang w:val="vi-VN"/>
              </w:rPr>
            </w:pPr>
            <w:r w:rsidRPr="00D32F7A">
              <w:rPr>
                <w:lang w:val="vi-VN"/>
              </w:rPr>
              <w:t xml:space="preserve">TreEmHCDBKhac </w:t>
            </w:r>
            <w:r w:rsidRPr="00D32F7A">
              <w:t>(T)</w:t>
            </w:r>
          </w:p>
        </w:tc>
        <w:tc>
          <w:tcPr>
            <w:tcW w:w="1530" w:type="dxa"/>
          </w:tcPr>
          <w:p w14:paraId="57A27BA4" w14:textId="2C030004" w:rsidR="001673F3" w:rsidRPr="00D32F7A" w:rsidRDefault="001673F3"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_Ref185542656 \r \h </w:instrText>
            </w:r>
            <w:r w:rsidRPr="00D32F7A">
              <w:rPr>
                <w:lang w:val="vi-VN"/>
              </w:rPr>
            </w:r>
            <w:r w:rsidRPr="00D32F7A">
              <w:rPr>
                <w:lang w:val="vi-VN"/>
              </w:rPr>
              <w:fldChar w:fldCharType="separate"/>
            </w:r>
            <w:r w:rsidR="00186E4D">
              <w:rPr>
                <w:lang w:val="vi-VN"/>
              </w:rPr>
              <w:t>2.2.3.3.2.3</w:t>
            </w:r>
            <w:r w:rsidRPr="00D32F7A">
              <w:rPr>
                <w:lang w:val="vi-VN"/>
              </w:rPr>
              <w:fldChar w:fldCharType="end"/>
            </w:r>
          </w:p>
        </w:tc>
        <w:tc>
          <w:tcPr>
            <w:tcW w:w="2232" w:type="dxa"/>
          </w:tcPr>
          <w:p w14:paraId="0F6E349F" w14:textId="77703095" w:rsidR="001673F3" w:rsidRPr="00D32F7A" w:rsidRDefault="001673F3" w:rsidP="001673F3">
            <w:pPr>
              <w:pStyle w:val="TableParagraph"/>
              <w:spacing w:before="3"/>
              <w:ind w:left="0"/>
              <w:rPr>
                <w:lang w:val="vi-VN"/>
              </w:rPr>
            </w:pPr>
            <w:r w:rsidRPr="00D32F7A">
              <w:rPr>
                <w:lang w:val="vi-VN"/>
              </w:rPr>
              <w:t xml:space="preserve">Trẻ em có </w:t>
            </w:r>
            <w:r w:rsidRPr="00A0085E">
              <w:rPr>
                <w:lang w:val="vi-VN"/>
              </w:rPr>
              <w:t xml:space="preserve">hoàn cảnh đặc biệt </w:t>
            </w:r>
            <w:r w:rsidRPr="00D32F7A">
              <w:rPr>
                <w:lang w:val="vi-VN"/>
              </w:rPr>
              <w:t>khác (</w:t>
            </w:r>
            <w:r w:rsidRPr="00A0085E">
              <w:rPr>
                <w:lang w:val="vi-VN"/>
              </w:rPr>
              <w:t>Danh mục</w:t>
            </w:r>
            <w:r w:rsidRPr="00D32F7A">
              <w:rPr>
                <w:lang w:val="vi-VN"/>
              </w:rPr>
              <w:t>)</w:t>
            </w:r>
          </w:p>
        </w:tc>
      </w:tr>
      <w:tr w:rsidR="001673F3" w:rsidRPr="00621FED" w14:paraId="54F9996C" w14:textId="77777777" w:rsidTr="001673F3">
        <w:trPr>
          <w:trHeight w:val="626"/>
        </w:trPr>
        <w:tc>
          <w:tcPr>
            <w:tcW w:w="2340" w:type="dxa"/>
          </w:tcPr>
          <w:p w14:paraId="63CD9C13" w14:textId="067FB4DB" w:rsidR="001673F3" w:rsidRPr="00D32F7A" w:rsidRDefault="001673F3" w:rsidP="001673F3">
            <w:pPr>
              <w:pStyle w:val="TableParagraph"/>
              <w:spacing w:before="3"/>
              <w:ind w:left="0"/>
              <w:rPr>
                <w:lang w:val="vi-VN"/>
              </w:rPr>
            </w:pPr>
            <w:r w:rsidRPr="00D32F7A">
              <w:rPr>
                <w:lang w:val="vi-VN"/>
              </w:rPr>
              <w:t>HinhThucTroGiupTE</w:t>
            </w:r>
          </w:p>
        </w:tc>
        <w:tc>
          <w:tcPr>
            <w:tcW w:w="1080" w:type="dxa"/>
          </w:tcPr>
          <w:p w14:paraId="61E97E22" w14:textId="6C49E942" w:rsidR="001673F3" w:rsidRPr="00D32F7A" w:rsidRDefault="001673F3" w:rsidP="001673F3">
            <w:pPr>
              <w:pStyle w:val="TableParagraph"/>
              <w:spacing w:before="102" w:line="252" w:lineRule="exact"/>
              <w:ind w:left="0" w:right="118"/>
              <w:jc w:val="center"/>
            </w:pPr>
            <w:r w:rsidRPr="00D32F7A">
              <w:t>1</w:t>
            </w:r>
          </w:p>
        </w:tc>
        <w:tc>
          <w:tcPr>
            <w:tcW w:w="1890" w:type="dxa"/>
          </w:tcPr>
          <w:p w14:paraId="5598DA82" w14:textId="6A866F8D" w:rsidR="001673F3" w:rsidRPr="00D32F7A" w:rsidRDefault="001673F3" w:rsidP="001673F3">
            <w:pPr>
              <w:pStyle w:val="TableParagraph"/>
              <w:spacing w:before="102" w:line="252" w:lineRule="exact"/>
              <w:ind w:left="0" w:right="150"/>
              <w:rPr>
                <w:lang w:val="vi-VN"/>
              </w:rPr>
            </w:pPr>
            <w:r w:rsidRPr="00D32F7A">
              <w:rPr>
                <w:lang w:val="vi-VN"/>
              </w:rPr>
              <w:t xml:space="preserve">HinhThucTroGiupTE </w:t>
            </w:r>
            <w:r w:rsidRPr="00D32F7A">
              <w:t>(T)</w:t>
            </w:r>
          </w:p>
        </w:tc>
        <w:tc>
          <w:tcPr>
            <w:tcW w:w="1530" w:type="dxa"/>
          </w:tcPr>
          <w:p w14:paraId="6403863D" w14:textId="2E8B2DEB" w:rsidR="001673F3" w:rsidRPr="00D32F7A" w:rsidRDefault="001673F3" w:rsidP="001673F3">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_Ref185541019 \r \h </w:instrText>
            </w:r>
            <w:r w:rsidRPr="00D32F7A">
              <w:rPr>
                <w:lang w:val="vi-VN"/>
              </w:rPr>
            </w:r>
            <w:r w:rsidRPr="00D32F7A">
              <w:rPr>
                <w:lang w:val="vi-VN"/>
              </w:rPr>
              <w:fldChar w:fldCharType="separate"/>
            </w:r>
            <w:r w:rsidR="00186E4D">
              <w:rPr>
                <w:lang w:val="vi-VN"/>
              </w:rPr>
              <w:t>2.2.3.3.2.6</w:t>
            </w:r>
            <w:r w:rsidRPr="00D32F7A">
              <w:rPr>
                <w:lang w:val="vi-VN"/>
              </w:rPr>
              <w:fldChar w:fldCharType="end"/>
            </w:r>
          </w:p>
        </w:tc>
        <w:tc>
          <w:tcPr>
            <w:tcW w:w="2232" w:type="dxa"/>
          </w:tcPr>
          <w:p w14:paraId="7641CA44" w14:textId="3A00A141" w:rsidR="001673F3" w:rsidRPr="00D32F7A" w:rsidRDefault="001673F3" w:rsidP="001673F3">
            <w:pPr>
              <w:pStyle w:val="TableParagraph"/>
              <w:spacing w:before="3"/>
              <w:ind w:left="0"/>
              <w:rPr>
                <w:lang w:val="vi-VN"/>
              </w:rPr>
            </w:pPr>
            <w:r w:rsidRPr="00D32F7A">
              <w:rPr>
                <w:lang w:val="vi-VN"/>
              </w:rPr>
              <w:t>Hình thức trợ giúp trẻ em</w:t>
            </w:r>
          </w:p>
        </w:tc>
      </w:tr>
    </w:tbl>
    <w:p w14:paraId="3D392EB4" w14:textId="77777777" w:rsidR="00923654" w:rsidRPr="00A0085E" w:rsidRDefault="00923654" w:rsidP="00923654">
      <w:pPr>
        <w:rPr>
          <w:lang w:val="vi-VN"/>
        </w:rPr>
      </w:pPr>
    </w:p>
    <w:p w14:paraId="38F00303" w14:textId="59D0E049" w:rsidR="00CF4ECD" w:rsidRDefault="006242C4" w:rsidP="00047828">
      <w:pPr>
        <w:pStyle w:val="AHeading7"/>
        <w:numPr>
          <w:ilvl w:val="4"/>
          <w:numId w:val="7"/>
        </w:numPr>
      </w:pPr>
      <w:r>
        <w:t>Cấu trúc và kiểu dữ liệu tham chiếu</w:t>
      </w:r>
    </w:p>
    <w:p w14:paraId="7A895AB8" w14:textId="6C6634E1" w:rsidR="005C773A" w:rsidRDefault="005C773A" w:rsidP="00047828">
      <w:pPr>
        <w:pStyle w:val="AHeading8"/>
        <w:numPr>
          <w:ilvl w:val="5"/>
          <w:numId w:val="7"/>
        </w:numPr>
      </w:pPr>
      <w:bookmarkStart w:id="90" w:name="_Ref187902910"/>
      <w:bookmarkStart w:id="91" w:name="_Ref185540986"/>
      <w:bookmarkStart w:id="92" w:name="_Ref162884029"/>
      <w:bookmarkStart w:id="93" w:name="_Toc162974623"/>
      <w:bookmarkStart w:id="94" w:name="_Toc163607317"/>
      <w:r>
        <w:t>NguoiCSND</w:t>
      </w:r>
      <w:bookmarkEnd w:id="90"/>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5C773A" w:rsidRPr="00D32F7A" w14:paraId="7CF53241" w14:textId="77777777" w:rsidTr="009A3A68">
        <w:trPr>
          <w:trHeight w:val="626"/>
        </w:trPr>
        <w:tc>
          <w:tcPr>
            <w:tcW w:w="2340" w:type="dxa"/>
          </w:tcPr>
          <w:p w14:paraId="23E46953" w14:textId="77777777" w:rsidR="005C773A" w:rsidRPr="00D32F7A" w:rsidRDefault="005C773A" w:rsidP="009A3A68">
            <w:pPr>
              <w:jc w:val="center"/>
              <w:rPr>
                <w:i/>
              </w:rPr>
            </w:pPr>
            <w:r w:rsidRPr="00D32F7A">
              <w:rPr>
                <w:i/>
              </w:rPr>
              <w:t>Tên thuộc tính</w:t>
            </w:r>
          </w:p>
        </w:tc>
        <w:tc>
          <w:tcPr>
            <w:tcW w:w="1080" w:type="dxa"/>
          </w:tcPr>
          <w:p w14:paraId="0CA96C99" w14:textId="77777777" w:rsidR="005C773A" w:rsidRPr="00D32F7A" w:rsidRDefault="005C773A" w:rsidP="009A3A68">
            <w:pPr>
              <w:jc w:val="center"/>
              <w:rPr>
                <w:i/>
              </w:rPr>
            </w:pPr>
            <w:r w:rsidRPr="00D32F7A">
              <w:rPr>
                <w:i/>
              </w:rPr>
              <w:t>Số lượng</w:t>
            </w:r>
          </w:p>
        </w:tc>
        <w:tc>
          <w:tcPr>
            <w:tcW w:w="1890" w:type="dxa"/>
          </w:tcPr>
          <w:p w14:paraId="5AB7DC15" w14:textId="77777777" w:rsidR="005C773A" w:rsidRPr="00D32F7A" w:rsidRDefault="005C773A" w:rsidP="009A3A68">
            <w:pPr>
              <w:jc w:val="center"/>
              <w:rPr>
                <w:i/>
              </w:rPr>
            </w:pPr>
            <w:r w:rsidRPr="00D32F7A">
              <w:rPr>
                <w:i/>
              </w:rPr>
              <w:t>Cấu trúc (S)/ kiểu (T) dữ liệu tham chiếu</w:t>
            </w:r>
          </w:p>
        </w:tc>
        <w:tc>
          <w:tcPr>
            <w:tcW w:w="1530" w:type="dxa"/>
          </w:tcPr>
          <w:p w14:paraId="5A82FBCD" w14:textId="77777777" w:rsidR="005C773A" w:rsidRPr="00D32F7A" w:rsidRDefault="005C773A" w:rsidP="009A3A68">
            <w:pPr>
              <w:jc w:val="center"/>
              <w:rPr>
                <w:i/>
              </w:rPr>
            </w:pPr>
            <w:r w:rsidRPr="00D32F7A">
              <w:rPr>
                <w:i/>
              </w:rPr>
              <w:t>Quy định tại mục</w:t>
            </w:r>
          </w:p>
        </w:tc>
        <w:tc>
          <w:tcPr>
            <w:tcW w:w="2232" w:type="dxa"/>
          </w:tcPr>
          <w:p w14:paraId="6E02D012" w14:textId="77777777" w:rsidR="005C773A" w:rsidRPr="00D32F7A" w:rsidRDefault="005C773A" w:rsidP="009A3A68">
            <w:pPr>
              <w:jc w:val="center"/>
              <w:rPr>
                <w:i/>
              </w:rPr>
            </w:pPr>
            <w:r w:rsidRPr="00D32F7A">
              <w:rPr>
                <w:i/>
              </w:rPr>
              <w:t>Ý nghĩa</w:t>
            </w:r>
          </w:p>
        </w:tc>
      </w:tr>
      <w:tr w:rsidR="005C773A" w:rsidRPr="00621FED" w14:paraId="43E8E518" w14:textId="77777777" w:rsidTr="009A3A68">
        <w:trPr>
          <w:trHeight w:val="626"/>
        </w:trPr>
        <w:tc>
          <w:tcPr>
            <w:tcW w:w="2340" w:type="dxa"/>
          </w:tcPr>
          <w:p w14:paraId="6595E138" w14:textId="77777777" w:rsidR="005C773A" w:rsidRPr="001C607E" w:rsidRDefault="005C773A" w:rsidP="009A3A68">
            <w:pPr>
              <w:pStyle w:val="TableParagraph"/>
              <w:spacing w:before="3"/>
              <w:ind w:left="0"/>
            </w:pPr>
            <w:r w:rsidRPr="001C607E">
              <w:rPr>
                <w:lang w:val="vi-VN" w:eastAsia="vi-VN"/>
              </w:rPr>
              <w:t>CongDan</w:t>
            </w:r>
          </w:p>
        </w:tc>
        <w:tc>
          <w:tcPr>
            <w:tcW w:w="1080" w:type="dxa"/>
          </w:tcPr>
          <w:p w14:paraId="41EE1A0E" w14:textId="77777777" w:rsidR="005C773A" w:rsidRPr="001C607E" w:rsidRDefault="005C773A" w:rsidP="009A3A68">
            <w:pPr>
              <w:pStyle w:val="TableParagraph"/>
              <w:spacing w:before="102" w:line="252" w:lineRule="exact"/>
              <w:ind w:left="0" w:right="118"/>
              <w:jc w:val="center"/>
              <w:rPr>
                <w:i/>
                <w:lang w:val="vi-VN"/>
              </w:rPr>
            </w:pPr>
            <w:r w:rsidRPr="001C607E">
              <w:rPr>
                <w:iCs/>
                <w:lang w:val="vi-VN"/>
              </w:rPr>
              <w:t>1</w:t>
            </w:r>
          </w:p>
        </w:tc>
        <w:tc>
          <w:tcPr>
            <w:tcW w:w="1890" w:type="dxa"/>
          </w:tcPr>
          <w:p w14:paraId="666A5676" w14:textId="77777777" w:rsidR="005C773A" w:rsidRPr="001C607E" w:rsidRDefault="005C773A" w:rsidP="009A3A68">
            <w:pPr>
              <w:pStyle w:val="TableParagraph"/>
              <w:spacing w:before="102" w:line="252" w:lineRule="exact"/>
              <w:ind w:left="0" w:right="150"/>
              <w:rPr>
                <w:i/>
                <w:lang w:val="vi-VN"/>
              </w:rPr>
            </w:pPr>
            <w:r w:rsidRPr="001C607E">
              <w:rPr>
                <w:lang w:val="vi-VN" w:eastAsia="vi-VN"/>
              </w:rPr>
              <w:t>CongDan (S)</w:t>
            </w:r>
          </w:p>
        </w:tc>
        <w:tc>
          <w:tcPr>
            <w:tcW w:w="1530" w:type="dxa"/>
          </w:tcPr>
          <w:p w14:paraId="1883E2BB" w14:textId="6D74D480" w:rsidR="005C773A" w:rsidRPr="001C607E" w:rsidRDefault="005C773A" w:rsidP="009A3A68">
            <w:pPr>
              <w:pStyle w:val="TableParagraph"/>
              <w:spacing w:before="102" w:line="252" w:lineRule="exact"/>
              <w:ind w:left="0" w:right="97"/>
              <w:rPr>
                <w:lang w:val="vi-VN"/>
              </w:rPr>
            </w:pPr>
            <w:r w:rsidRPr="001C607E">
              <w:rPr>
                <w:iCs/>
                <w:lang w:val="vi-VN"/>
              </w:rPr>
              <w:fldChar w:fldCharType="begin"/>
            </w:r>
            <w:r w:rsidRPr="001C607E">
              <w:rPr>
                <w:iCs/>
                <w:lang w:val="vi-VN"/>
              </w:rPr>
              <w:instrText xml:space="preserve"> REF _Ref174311780 \r \h  \* MERGEFORMAT </w:instrText>
            </w:r>
            <w:r w:rsidRPr="001C607E">
              <w:rPr>
                <w:iCs/>
                <w:lang w:val="vi-VN"/>
              </w:rPr>
            </w:r>
            <w:r w:rsidRPr="001C607E">
              <w:rPr>
                <w:iCs/>
                <w:lang w:val="vi-VN"/>
              </w:rPr>
              <w:fldChar w:fldCharType="separate"/>
            </w:r>
            <w:r w:rsidR="00186E4D">
              <w:rPr>
                <w:iCs/>
                <w:lang w:val="vi-VN"/>
              </w:rPr>
              <w:t>2.2.1.1.1.1</w:t>
            </w:r>
            <w:r w:rsidRPr="001C607E">
              <w:rPr>
                <w:iCs/>
                <w:lang w:val="vi-VN"/>
              </w:rPr>
              <w:fldChar w:fldCharType="end"/>
            </w:r>
          </w:p>
        </w:tc>
        <w:tc>
          <w:tcPr>
            <w:tcW w:w="2232" w:type="dxa"/>
          </w:tcPr>
          <w:p w14:paraId="169DEF10" w14:textId="443D630E" w:rsidR="005C773A" w:rsidRPr="00A0085E" w:rsidRDefault="005C773A" w:rsidP="009A3A68">
            <w:pPr>
              <w:pStyle w:val="TableParagraph"/>
              <w:spacing w:before="3"/>
              <w:ind w:left="0"/>
              <w:rPr>
                <w:lang w:val="vi-VN"/>
              </w:rPr>
            </w:pPr>
            <w:r w:rsidRPr="00A0085E">
              <w:rPr>
                <w:iCs/>
                <w:lang w:val="vi-VN"/>
              </w:rPr>
              <w:t>Thông tin cơ bản của người chăm sóc, nuôi dưỡng trẻ em</w:t>
            </w:r>
          </w:p>
        </w:tc>
      </w:tr>
      <w:tr w:rsidR="005C773A" w:rsidRPr="00621FED" w14:paraId="08C14345" w14:textId="77777777" w:rsidTr="009A3A68">
        <w:trPr>
          <w:trHeight w:val="626"/>
        </w:trPr>
        <w:tc>
          <w:tcPr>
            <w:tcW w:w="2340" w:type="dxa"/>
          </w:tcPr>
          <w:p w14:paraId="131A8B56" w14:textId="02A8BC11" w:rsidR="005C773A" w:rsidRPr="001C607E" w:rsidRDefault="005C773A" w:rsidP="009A3A68">
            <w:pPr>
              <w:pStyle w:val="TableParagraph"/>
              <w:spacing w:before="3"/>
              <w:ind w:left="0"/>
              <w:rPr>
                <w:lang w:val="vi-VN" w:eastAsia="vi-VN"/>
              </w:rPr>
            </w:pPr>
            <w:r w:rsidRPr="001C607E">
              <w:rPr>
                <w:rFonts w:eastAsia="Calibri"/>
              </w:rPr>
              <w:t>QuanHeNCS</w:t>
            </w:r>
          </w:p>
        </w:tc>
        <w:tc>
          <w:tcPr>
            <w:tcW w:w="1080" w:type="dxa"/>
          </w:tcPr>
          <w:p w14:paraId="7C6020F4" w14:textId="38D9ABAE" w:rsidR="005C773A" w:rsidRPr="001C607E" w:rsidRDefault="005C773A" w:rsidP="009A3A68">
            <w:pPr>
              <w:pStyle w:val="TableParagraph"/>
              <w:spacing w:before="102" w:line="252" w:lineRule="exact"/>
              <w:ind w:left="0" w:right="118"/>
              <w:jc w:val="center"/>
              <w:rPr>
                <w:iCs/>
              </w:rPr>
            </w:pPr>
            <w:r w:rsidRPr="001C607E">
              <w:rPr>
                <w:iCs/>
              </w:rPr>
              <w:t>1</w:t>
            </w:r>
          </w:p>
        </w:tc>
        <w:tc>
          <w:tcPr>
            <w:tcW w:w="1890" w:type="dxa"/>
          </w:tcPr>
          <w:p w14:paraId="0EDD321F" w14:textId="1ADE3F80" w:rsidR="005C773A" w:rsidRPr="001C607E" w:rsidRDefault="005C773A" w:rsidP="009A3A68">
            <w:pPr>
              <w:pStyle w:val="TableParagraph"/>
              <w:spacing w:before="102" w:line="252" w:lineRule="exact"/>
              <w:ind w:left="0" w:right="150"/>
              <w:rPr>
                <w:lang w:val="vi-VN" w:eastAsia="vi-VN"/>
              </w:rPr>
            </w:pPr>
            <w:r w:rsidRPr="001C607E">
              <w:rPr>
                <w:rFonts w:eastAsia="Calibri"/>
              </w:rPr>
              <w:t>QuanHeNCS (T)</w:t>
            </w:r>
          </w:p>
        </w:tc>
        <w:tc>
          <w:tcPr>
            <w:tcW w:w="1530" w:type="dxa"/>
          </w:tcPr>
          <w:p w14:paraId="56D87DF1" w14:textId="191BFE74" w:rsidR="005C773A" w:rsidRPr="001C607E" w:rsidRDefault="001C607E" w:rsidP="009A3A68">
            <w:pPr>
              <w:pStyle w:val="TableParagraph"/>
              <w:spacing w:before="102" w:line="252" w:lineRule="exact"/>
              <w:ind w:left="0" w:right="97"/>
              <w:rPr>
                <w:iCs/>
                <w:lang w:val="vi-VN"/>
              </w:rPr>
            </w:pPr>
            <w:r w:rsidRPr="001C607E">
              <w:rPr>
                <w:iCs/>
                <w:lang w:val="vi-VN"/>
              </w:rPr>
              <w:fldChar w:fldCharType="begin"/>
            </w:r>
            <w:r w:rsidRPr="001C607E">
              <w:rPr>
                <w:iCs/>
                <w:lang w:val="vi-VN"/>
              </w:rPr>
              <w:instrText xml:space="preserve"> REF _Ref187901736 \r \h  \* MERGEFORMAT </w:instrText>
            </w:r>
            <w:r w:rsidRPr="001C607E">
              <w:rPr>
                <w:iCs/>
                <w:lang w:val="vi-VN"/>
              </w:rPr>
            </w:r>
            <w:r w:rsidRPr="001C607E">
              <w:rPr>
                <w:iCs/>
                <w:lang w:val="vi-VN"/>
              </w:rPr>
              <w:fldChar w:fldCharType="separate"/>
            </w:r>
            <w:r w:rsidR="00186E4D">
              <w:rPr>
                <w:iCs/>
                <w:lang w:val="vi-VN"/>
              </w:rPr>
              <w:t>2.2.3.3.2.4</w:t>
            </w:r>
            <w:r w:rsidRPr="001C607E">
              <w:rPr>
                <w:iCs/>
                <w:lang w:val="vi-VN"/>
              </w:rPr>
              <w:fldChar w:fldCharType="end"/>
            </w:r>
          </w:p>
        </w:tc>
        <w:tc>
          <w:tcPr>
            <w:tcW w:w="2232" w:type="dxa"/>
          </w:tcPr>
          <w:p w14:paraId="4A64669C" w14:textId="31FED9F0" w:rsidR="005C773A" w:rsidRPr="00A0085E" w:rsidRDefault="005C773A" w:rsidP="009A3A68">
            <w:pPr>
              <w:pStyle w:val="TableParagraph"/>
              <w:spacing w:before="3"/>
              <w:ind w:left="0"/>
              <w:rPr>
                <w:iCs/>
                <w:lang w:val="vi-VN"/>
              </w:rPr>
            </w:pPr>
            <w:r w:rsidRPr="00A0085E">
              <w:rPr>
                <w:lang w:val="vi-VN"/>
              </w:rPr>
              <w:t>Quan hệ với trẻ của người chăm sóc, nuôi dưỡng trẻ em</w:t>
            </w:r>
          </w:p>
        </w:tc>
      </w:tr>
    </w:tbl>
    <w:p w14:paraId="10981B86" w14:textId="77777777" w:rsidR="00923654" w:rsidRPr="00A0085E" w:rsidRDefault="00923654" w:rsidP="00923654">
      <w:pPr>
        <w:rPr>
          <w:lang w:val="vi-VN"/>
        </w:rPr>
      </w:pPr>
    </w:p>
    <w:p w14:paraId="5F6E0E70" w14:textId="0AFC6AC1" w:rsidR="006242C4" w:rsidRPr="00D32F7A" w:rsidRDefault="006242C4" w:rsidP="00047828">
      <w:pPr>
        <w:pStyle w:val="AHeading8"/>
        <w:numPr>
          <w:ilvl w:val="5"/>
          <w:numId w:val="7"/>
        </w:numPr>
      </w:pPr>
      <w:r w:rsidRPr="00D32F7A">
        <w:t>TreEmNguyCoRoiVaoHCDB</w:t>
      </w:r>
      <w:bookmarkEnd w:id="91"/>
    </w:p>
    <w:p w14:paraId="1C2CB801" w14:textId="26AB8519" w:rsidR="006242C4" w:rsidRPr="00A0085E" w:rsidRDefault="006242C4" w:rsidP="00923654">
      <w:pPr>
        <w:tabs>
          <w:tab w:val="left" w:pos="1576"/>
        </w:tabs>
        <w:spacing w:before="120"/>
        <w:jc w:val="both"/>
        <w:rPr>
          <w:rFonts w:ascii="Arial" w:hAnsi="Arial" w:cs="Arial"/>
          <w:lang w:val="vi-VN"/>
        </w:rPr>
      </w:pPr>
      <w:r w:rsidRPr="00A0085E">
        <w:rPr>
          <w:rFonts w:ascii="Arial" w:hAnsi="Arial" w:cs="Arial"/>
          <w:lang w:val="vi-VN"/>
        </w:rPr>
        <w:t xml:space="preserve">Mô tả: </w:t>
      </w:r>
      <w:r w:rsidRPr="00D32F7A">
        <w:rPr>
          <w:rFonts w:ascii="Arial" w:hAnsi="Arial" w:cs="Arial"/>
          <w:lang w:val="vi-VN"/>
        </w:rPr>
        <w:t>Kiểu chuỗi ký tự</w:t>
      </w:r>
      <w:r w:rsidR="00923654" w:rsidRPr="00A0085E">
        <w:rPr>
          <w:rFonts w:ascii="Arial" w:hAnsi="Arial" w:cs="Arial"/>
          <w:lang w:val="vi-VN"/>
        </w:rPr>
        <w:t>,</w:t>
      </w:r>
      <w:r w:rsidRPr="00D32F7A">
        <w:rPr>
          <w:rFonts w:ascii="Arial" w:hAnsi="Arial" w:cs="Arial"/>
          <w:lang w:val="vi-VN"/>
        </w:rPr>
        <w:t xml:space="preserve"> </w:t>
      </w:r>
      <w:r w:rsidR="001C607E" w:rsidRPr="00A0085E">
        <w:rPr>
          <w:rFonts w:ascii="Arial" w:hAnsi="Arial" w:cs="Arial"/>
          <w:lang w:val="vi-VN"/>
        </w:rPr>
        <w:t>nhận giá trị theo</w:t>
      </w:r>
      <w:r w:rsidRPr="00D32F7A">
        <w:rPr>
          <w:rFonts w:ascii="Arial" w:hAnsi="Arial" w:cs="Arial"/>
          <w:lang w:val="vi-VN"/>
        </w:rPr>
        <w:t xml:space="preserve"> </w:t>
      </w:r>
      <w:r w:rsidRPr="00A0085E">
        <w:rPr>
          <w:rFonts w:ascii="Arial" w:hAnsi="Arial" w:cs="Arial"/>
          <w:lang w:val="vi-VN"/>
        </w:rPr>
        <w:t>Danh mục</w:t>
      </w:r>
      <w:r w:rsidRPr="00D32F7A">
        <w:rPr>
          <w:rFonts w:ascii="Arial" w:hAnsi="Arial" w:cs="Arial"/>
          <w:lang w:val="vi-VN"/>
        </w:rPr>
        <w:t xml:space="preserve"> </w:t>
      </w:r>
      <w:r w:rsidRPr="00A0085E">
        <w:rPr>
          <w:rFonts w:ascii="Arial" w:hAnsi="Arial" w:cs="Arial"/>
          <w:lang w:val="vi-VN"/>
        </w:rPr>
        <w:t>trẻ em có nguy cơ rơi vào hoàn cảnh đặc biệt.</w:t>
      </w:r>
    </w:p>
    <w:p w14:paraId="7A9BC59E" w14:textId="6FD7E914" w:rsidR="006242C4" w:rsidRPr="00A0085E" w:rsidRDefault="006242C4" w:rsidP="00923654">
      <w:pPr>
        <w:tabs>
          <w:tab w:val="left" w:pos="1576"/>
        </w:tabs>
        <w:spacing w:before="120"/>
        <w:rPr>
          <w:rFonts w:ascii="Arial" w:hAnsi="Arial" w:cs="Arial"/>
          <w:lang w:val="vi-VN"/>
        </w:rPr>
      </w:pPr>
      <w:r w:rsidRPr="00A0085E">
        <w:rPr>
          <w:rFonts w:ascii="Arial" w:hAnsi="Arial" w:cs="Arial"/>
          <w:lang w:val="vi-VN"/>
        </w:rPr>
        <w:lastRenderedPageBreak/>
        <w:t>Bảng giá trị da</w:t>
      </w:r>
      <w:r w:rsidR="00901F25" w:rsidRPr="00A0085E">
        <w:rPr>
          <w:rFonts w:ascii="Arial" w:hAnsi="Arial" w:cs="Arial"/>
          <w:lang w:val="vi-VN"/>
        </w:rPr>
        <w:t>nh mục: Tham khảo phụ lục E.1.22</w:t>
      </w:r>
    </w:p>
    <w:p w14:paraId="44F934A3" w14:textId="77777777" w:rsidR="006242C4" w:rsidRPr="00A0085E" w:rsidRDefault="006242C4" w:rsidP="006242C4">
      <w:pPr>
        <w:tabs>
          <w:tab w:val="left" w:pos="1576"/>
        </w:tabs>
        <w:rPr>
          <w:rFonts w:ascii="Arial" w:hAnsi="Arial" w:cs="Arial"/>
          <w:lang w:val="vi-VN"/>
        </w:rPr>
      </w:pPr>
      <w:bookmarkStart w:id="95" w:name="_Ref185540991"/>
    </w:p>
    <w:p w14:paraId="27651CF8" w14:textId="77777777" w:rsidR="006242C4" w:rsidRPr="00D32F7A" w:rsidRDefault="006242C4" w:rsidP="00047828">
      <w:pPr>
        <w:pStyle w:val="AHeading8"/>
        <w:numPr>
          <w:ilvl w:val="5"/>
          <w:numId w:val="7"/>
        </w:numPr>
      </w:pPr>
      <w:bookmarkStart w:id="96" w:name="_Ref185542656"/>
      <w:r w:rsidRPr="00D32F7A">
        <w:t>TreEmHCDBKhac</w:t>
      </w:r>
      <w:bookmarkEnd w:id="95"/>
      <w:bookmarkEnd w:id="96"/>
    </w:p>
    <w:p w14:paraId="6D152212" w14:textId="04D8AE39" w:rsidR="006242C4" w:rsidRPr="00923654" w:rsidRDefault="006242C4" w:rsidP="00B538B6">
      <w:pPr>
        <w:pStyle w:val="ANormal"/>
      </w:pPr>
      <w:r w:rsidRPr="00923654">
        <w:t>Mô tả: Kiểu chuỗi ký tự</w:t>
      </w:r>
      <w:r w:rsidR="001C607E" w:rsidRPr="00A0085E">
        <w:t>, nhận giá trị</w:t>
      </w:r>
      <w:r w:rsidRPr="00923654">
        <w:t xml:space="preserve"> theo Danh muc trẻ em có hoàn cảnh đặc biệt khác.</w:t>
      </w:r>
    </w:p>
    <w:p w14:paraId="5EC8ED6B" w14:textId="0911404A" w:rsidR="006242C4" w:rsidRPr="00A0085E" w:rsidRDefault="006242C4" w:rsidP="00B538B6">
      <w:pPr>
        <w:pStyle w:val="ANormal"/>
      </w:pPr>
      <w:r w:rsidRPr="00D32F7A">
        <w:t>Bảng giá trị da</w:t>
      </w:r>
      <w:r w:rsidR="00901F25">
        <w:t>nh mục: Tham khảo phụ lục E.1.</w:t>
      </w:r>
      <w:r w:rsidR="00901F25" w:rsidRPr="00A0085E">
        <w:t>23</w:t>
      </w:r>
    </w:p>
    <w:p w14:paraId="75DC0290" w14:textId="2CF1DC43" w:rsidR="00923654" w:rsidRPr="00901F25" w:rsidRDefault="00923654" w:rsidP="00B538B6">
      <w:pPr>
        <w:pStyle w:val="ANormal"/>
      </w:pPr>
    </w:p>
    <w:p w14:paraId="58E3CDA0" w14:textId="087C2167" w:rsidR="006242C4" w:rsidRPr="00D32F7A" w:rsidRDefault="001C607E" w:rsidP="00047828">
      <w:pPr>
        <w:pStyle w:val="AHeading8"/>
        <w:numPr>
          <w:ilvl w:val="5"/>
          <w:numId w:val="7"/>
        </w:numPr>
      </w:pPr>
      <w:bookmarkStart w:id="97" w:name="_Ref187901736"/>
      <w:bookmarkStart w:id="98" w:name="_Ref162884035"/>
      <w:bookmarkStart w:id="99" w:name="_Toc162974624"/>
      <w:bookmarkStart w:id="100" w:name="_Toc163607318"/>
      <w:bookmarkEnd w:id="92"/>
      <w:bookmarkEnd w:id="93"/>
      <w:bookmarkEnd w:id="94"/>
      <w:r>
        <w:t>QuanHeNCS</w:t>
      </w:r>
      <w:bookmarkEnd w:id="97"/>
    </w:p>
    <w:p w14:paraId="36546072" w14:textId="4DDF336C" w:rsidR="006242C4" w:rsidRPr="00923654" w:rsidRDefault="006242C4" w:rsidP="00923654">
      <w:pPr>
        <w:tabs>
          <w:tab w:val="left" w:pos="1576"/>
        </w:tabs>
        <w:spacing w:before="120"/>
        <w:rPr>
          <w:rFonts w:ascii="Arial" w:hAnsi="Arial"/>
          <w:spacing w:val="-4"/>
          <w:lang w:val="vi-VN"/>
        </w:rPr>
      </w:pPr>
      <w:r w:rsidRPr="00A0085E">
        <w:rPr>
          <w:rFonts w:ascii="Arial" w:hAnsi="Arial"/>
          <w:spacing w:val="-4"/>
          <w:lang w:val="vi-VN"/>
        </w:rPr>
        <w:t xml:space="preserve">Mô tả: </w:t>
      </w:r>
      <w:r w:rsidRPr="00923654">
        <w:rPr>
          <w:rFonts w:ascii="Arial" w:hAnsi="Arial"/>
          <w:spacing w:val="-4"/>
          <w:lang w:val="vi-VN"/>
        </w:rPr>
        <w:t>Kiểu chuỗi ký tự</w:t>
      </w:r>
      <w:r w:rsidR="001C607E" w:rsidRPr="00A0085E">
        <w:rPr>
          <w:rFonts w:ascii="Arial" w:hAnsi="Arial"/>
          <w:spacing w:val="-4"/>
          <w:lang w:val="vi-VN"/>
        </w:rPr>
        <w:t>, nhận</w:t>
      </w:r>
      <w:r w:rsidRPr="00923654">
        <w:rPr>
          <w:rFonts w:ascii="Arial" w:hAnsi="Arial"/>
          <w:spacing w:val="-4"/>
          <w:lang w:val="vi-VN"/>
        </w:rPr>
        <w:t xml:space="preserve"> </w:t>
      </w:r>
      <w:r w:rsidRPr="00A0085E">
        <w:rPr>
          <w:rFonts w:ascii="Arial" w:hAnsi="Arial"/>
          <w:spacing w:val="-4"/>
          <w:lang w:val="vi-VN"/>
        </w:rPr>
        <w:t>g</w:t>
      </w:r>
      <w:r w:rsidRPr="00923654">
        <w:rPr>
          <w:rFonts w:ascii="Arial" w:hAnsi="Arial"/>
          <w:spacing w:val="-4"/>
          <w:lang w:val="vi-VN"/>
        </w:rPr>
        <w:t xml:space="preserve">iá trị của </w:t>
      </w:r>
      <w:r w:rsidR="001C607E" w:rsidRPr="00A0085E">
        <w:rPr>
          <w:rFonts w:ascii="Arial" w:hAnsi="Arial"/>
          <w:spacing w:val="-4"/>
          <w:lang w:val="vi-VN"/>
        </w:rPr>
        <w:t xml:space="preserve">danh </w:t>
      </w:r>
      <w:r w:rsidR="001C607E" w:rsidRPr="00923654">
        <w:rPr>
          <w:rFonts w:ascii="Arial" w:hAnsi="Arial"/>
          <w:spacing w:val="-4"/>
          <w:lang w:val="vi-VN"/>
        </w:rPr>
        <w:t>mục người chăm sóc, nuôi dưỡng trẻ em</w:t>
      </w:r>
      <w:r w:rsidRPr="00923654">
        <w:rPr>
          <w:rFonts w:ascii="Arial" w:hAnsi="Arial"/>
          <w:spacing w:val="-4"/>
          <w:lang w:val="vi-VN"/>
        </w:rPr>
        <w:t>.</w:t>
      </w:r>
    </w:p>
    <w:p w14:paraId="5E04CFC7" w14:textId="0649F2D4" w:rsidR="006242C4" w:rsidRPr="00A0085E" w:rsidRDefault="006242C4" w:rsidP="00923654">
      <w:pPr>
        <w:tabs>
          <w:tab w:val="left" w:pos="1576"/>
        </w:tabs>
        <w:spacing w:before="120"/>
        <w:rPr>
          <w:rFonts w:ascii="Arial" w:hAnsi="Arial"/>
          <w:lang w:val="vi-VN"/>
        </w:rPr>
      </w:pPr>
      <w:r w:rsidRPr="00A0085E">
        <w:rPr>
          <w:rFonts w:ascii="Arial" w:hAnsi="Arial"/>
          <w:lang w:val="vi-VN"/>
        </w:rPr>
        <w:t>Bảng giá trị danh mụ</w:t>
      </w:r>
      <w:r w:rsidR="00901F25" w:rsidRPr="00A0085E">
        <w:rPr>
          <w:rFonts w:ascii="Arial" w:hAnsi="Arial"/>
          <w:lang w:val="vi-VN"/>
        </w:rPr>
        <w:t>c: Tham khảo phụ lục E.1.24</w:t>
      </w:r>
    </w:p>
    <w:p w14:paraId="79A3E160" w14:textId="77777777" w:rsidR="006242C4" w:rsidRPr="00A0085E" w:rsidRDefault="006242C4" w:rsidP="006242C4">
      <w:pPr>
        <w:tabs>
          <w:tab w:val="left" w:pos="1576"/>
        </w:tabs>
        <w:rPr>
          <w:rFonts w:ascii="Arial" w:hAnsi="Arial"/>
          <w:lang w:val="vi-VN"/>
        </w:rPr>
      </w:pPr>
    </w:p>
    <w:p w14:paraId="1F0A2925" w14:textId="77777777" w:rsidR="006242C4" w:rsidRPr="00D32F7A" w:rsidRDefault="006242C4" w:rsidP="00047828">
      <w:pPr>
        <w:pStyle w:val="AHeading8"/>
        <w:numPr>
          <w:ilvl w:val="5"/>
          <w:numId w:val="7"/>
        </w:numPr>
      </w:pPr>
      <w:bookmarkStart w:id="101" w:name="_Ref174051836"/>
      <w:bookmarkStart w:id="102" w:name="_Ref185542650"/>
      <w:r w:rsidRPr="00D32F7A">
        <w:t>NhomTEHCDB</w:t>
      </w:r>
      <w:bookmarkEnd w:id="101"/>
      <w:bookmarkEnd w:id="102"/>
    </w:p>
    <w:p w14:paraId="63D9414A" w14:textId="13243CED" w:rsidR="006242C4" w:rsidRPr="00A0085E" w:rsidRDefault="006242C4" w:rsidP="00923654">
      <w:pPr>
        <w:tabs>
          <w:tab w:val="left" w:pos="1576"/>
        </w:tabs>
        <w:spacing w:before="120"/>
        <w:rPr>
          <w:rFonts w:ascii="Arial" w:hAnsi="Arial"/>
          <w:lang w:val="vi-VN"/>
        </w:rPr>
      </w:pPr>
      <w:r w:rsidRPr="00A0085E">
        <w:rPr>
          <w:rFonts w:ascii="Arial" w:hAnsi="Arial"/>
          <w:lang w:val="vi-VN"/>
        </w:rPr>
        <w:t xml:space="preserve">Mô tả: </w:t>
      </w:r>
      <w:r w:rsidRPr="00D32F7A">
        <w:rPr>
          <w:rFonts w:ascii="Arial" w:hAnsi="Arial"/>
          <w:lang w:val="vi-VN"/>
        </w:rPr>
        <w:t>Kiểu chuỗi</w:t>
      </w:r>
      <w:r w:rsidRPr="00D32F7A">
        <w:rPr>
          <w:rFonts w:ascii="Arial" w:hAnsi="Arial"/>
          <w:spacing w:val="-1"/>
          <w:lang w:val="vi-VN"/>
        </w:rPr>
        <w:t xml:space="preserve"> </w:t>
      </w:r>
      <w:r w:rsidRPr="00D32F7A">
        <w:rPr>
          <w:rFonts w:ascii="Arial" w:hAnsi="Arial"/>
          <w:lang w:val="vi-VN"/>
        </w:rPr>
        <w:t>ký</w:t>
      </w:r>
      <w:r w:rsidRPr="00D32F7A">
        <w:rPr>
          <w:rFonts w:ascii="Arial" w:hAnsi="Arial"/>
          <w:spacing w:val="-3"/>
          <w:lang w:val="vi-VN"/>
        </w:rPr>
        <w:t xml:space="preserve"> </w:t>
      </w:r>
      <w:r w:rsidRPr="00D32F7A">
        <w:rPr>
          <w:rFonts w:ascii="Arial" w:hAnsi="Arial"/>
          <w:lang w:val="vi-VN"/>
        </w:rPr>
        <w:t>tự</w:t>
      </w:r>
      <w:r w:rsidRPr="00A0085E">
        <w:rPr>
          <w:rFonts w:ascii="Arial" w:hAnsi="Arial"/>
          <w:lang w:val="vi-VN"/>
        </w:rPr>
        <w:t xml:space="preserve">, nhận các giá trị </w:t>
      </w:r>
      <w:r w:rsidRPr="00D32F7A">
        <w:rPr>
          <w:rFonts w:ascii="Arial" w:hAnsi="Arial"/>
          <w:lang w:val="vi-VN"/>
        </w:rPr>
        <w:t xml:space="preserve">theo các Giá trị của </w:t>
      </w:r>
      <w:r w:rsidRPr="00A0085E">
        <w:rPr>
          <w:rFonts w:ascii="Arial" w:hAnsi="Arial"/>
          <w:lang w:val="vi-VN"/>
        </w:rPr>
        <w:t>danh mục nhóm trẻ em có hoàn cảnh đặc biệt.</w:t>
      </w:r>
    </w:p>
    <w:p w14:paraId="20AA8D59" w14:textId="418D8627" w:rsidR="006242C4" w:rsidRPr="00A0085E" w:rsidRDefault="006242C4" w:rsidP="00923654">
      <w:pPr>
        <w:tabs>
          <w:tab w:val="left" w:pos="1576"/>
        </w:tabs>
        <w:spacing w:before="120"/>
        <w:rPr>
          <w:rFonts w:ascii="Arial" w:hAnsi="Arial" w:cs="Arial"/>
          <w:lang w:val="vi-VN"/>
        </w:rPr>
      </w:pPr>
      <w:r w:rsidRPr="00A0085E">
        <w:rPr>
          <w:rFonts w:ascii="Arial" w:hAnsi="Arial" w:cs="Arial"/>
          <w:lang w:val="vi-VN"/>
        </w:rPr>
        <w:t>Bảng giá trị da</w:t>
      </w:r>
      <w:r w:rsidR="00901F25" w:rsidRPr="00A0085E">
        <w:rPr>
          <w:rFonts w:ascii="Arial" w:hAnsi="Arial" w:cs="Arial"/>
          <w:lang w:val="vi-VN"/>
        </w:rPr>
        <w:t>nh mục: Tham khảo phụ lục E.1.25</w:t>
      </w:r>
    </w:p>
    <w:p w14:paraId="49FD6486" w14:textId="77777777" w:rsidR="006242C4" w:rsidRPr="00A0085E" w:rsidRDefault="006242C4" w:rsidP="006242C4">
      <w:pPr>
        <w:tabs>
          <w:tab w:val="left" w:pos="1576"/>
        </w:tabs>
        <w:rPr>
          <w:rFonts w:ascii="Arial" w:hAnsi="Arial" w:cs="Arial"/>
          <w:lang w:val="vi-VN"/>
        </w:rPr>
      </w:pPr>
    </w:p>
    <w:bookmarkEnd w:id="98"/>
    <w:bookmarkEnd w:id="99"/>
    <w:bookmarkEnd w:id="100"/>
    <w:p w14:paraId="190656AD" w14:textId="77777777" w:rsidR="006242C4" w:rsidRPr="00D32F7A" w:rsidRDefault="006242C4" w:rsidP="006242C4">
      <w:pPr>
        <w:tabs>
          <w:tab w:val="left" w:pos="1576"/>
        </w:tabs>
        <w:rPr>
          <w:rFonts w:ascii="Arial" w:hAnsi="Arial"/>
          <w:lang w:val="vi-VN"/>
        </w:rPr>
      </w:pPr>
    </w:p>
    <w:p w14:paraId="2337F734" w14:textId="77777777" w:rsidR="006242C4" w:rsidRPr="00D32F7A" w:rsidRDefault="006242C4" w:rsidP="00047828">
      <w:pPr>
        <w:pStyle w:val="AHeading8"/>
        <w:numPr>
          <w:ilvl w:val="5"/>
          <w:numId w:val="7"/>
        </w:numPr>
      </w:pPr>
      <w:bookmarkStart w:id="103" w:name="_Ref185541019"/>
      <w:r w:rsidRPr="00D32F7A">
        <w:t>HinhThucTroGiupTE</w:t>
      </w:r>
      <w:bookmarkEnd w:id="103"/>
    </w:p>
    <w:p w14:paraId="35133CE4" w14:textId="4575B98B" w:rsidR="006242C4" w:rsidRPr="00D32F7A" w:rsidRDefault="006242C4" w:rsidP="00923654">
      <w:pPr>
        <w:tabs>
          <w:tab w:val="left" w:pos="1576"/>
        </w:tabs>
        <w:spacing w:before="120"/>
        <w:rPr>
          <w:rFonts w:ascii="Arial" w:hAnsi="Arial"/>
          <w:lang w:val="vi-VN"/>
        </w:rPr>
      </w:pPr>
      <w:r w:rsidRPr="00A0085E">
        <w:rPr>
          <w:rFonts w:ascii="Arial" w:hAnsi="Arial"/>
          <w:lang w:val="vi-VN"/>
        </w:rPr>
        <w:t xml:space="preserve">Mô tả: </w:t>
      </w:r>
      <w:r w:rsidRPr="00D32F7A">
        <w:rPr>
          <w:rFonts w:ascii="Arial" w:hAnsi="Arial"/>
          <w:lang w:val="vi-VN"/>
        </w:rPr>
        <w:t>Kiểu chuỗi</w:t>
      </w:r>
      <w:r w:rsidRPr="00D32F7A">
        <w:rPr>
          <w:rFonts w:ascii="Arial" w:hAnsi="Arial"/>
          <w:spacing w:val="-1"/>
          <w:lang w:val="vi-VN"/>
        </w:rPr>
        <w:t xml:space="preserve"> </w:t>
      </w:r>
      <w:r w:rsidRPr="00D32F7A">
        <w:rPr>
          <w:rFonts w:ascii="Arial" w:hAnsi="Arial"/>
          <w:lang w:val="vi-VN"/>
        </w:rPr>
        <w:t>ký</w:t>
      </w:r>
      <w:r w:rsidRPr="00D32F7A">
        <w:rPr>
          <w:rFonts w:ascii="Arial" w:hAnsi="Arial"/>
          <w:spacing w:val="-3"/>
          <w:lang w:val="vi-VN"/>
        </w:rPr>
        <w:t xml:space="preserve"> </w:t>
      </w:r>
      <w:r w:rsidRPr="00D32F7A">
        <w:rPr>
          <w:rFonts w:ascii="Arial" w:hAnsi="Arial"/>
          <w:lang w:val="vi-VN"/>
        </w:rPr>
        <w:t>tự</w:t>
      </w:r>
      <w:r w:rsidR="001C607E" w:rsidRPr="00A0085E">
        <w:rPr>
          <w:rFonts w:ascii="Arial" w:hAnsi="Arial"/>
          <w:lang w:val="vi-VN"/>
        </w:rPr>
        <w:t xml:space="preserve">, nhận giá trị </w:t>
      </w:r>
      <w:r w:rsidRPr="00D32F7A">
        <w:rPr>
          <w:rFonts w:ascii="Arial" w:hAnsi="Arial"/>
          <w:lang w:val="vi-VN"/>
        </w:rPr>
        <w:t xml:space="preserve">của </w:t>
      </w:r>
      <w:r w:rsidRPr="00A0085E">
        <w:rPr>
          <w:rFonts w:ascii="Arial" w:hAnsi="Arial"/>
          <w:lang w:val="vi-VN"/>
        </w:rPr>
        <w:t>Danh mục h</w:t>
      </w:r>
      <w:r w:rsidRPr="00D32F7A">
        <w:rPr>
          <w:rFonts w:ascii="Arial" w:hAnsi="Arial" w:cs="Arial"/>
          <w:lang w:val="vi-VN"/>
        </w:rPr>
        <w:t xml:space="preserve">ình thức trợ giúp trẻ </w:t>
      </w:r>
      <w:r w:rsidRPr="00D32F7A">
        <w:rPr>
          <w:rFonts w:ascii="Arial" w:hAnsi="Arial"/>
          <w:lang w:val="vi-VN"/>
        </w:rPr>
        <w:t>em</w:t>
      </w:r>
      <w:r w:rsidRPr="00A0085E">
        <w:rPr>
          <w:rFonts w:ascii="Arial" w:hAnsi="Arial"/>
          <w:lang w:val="vi-VN"/>
        </w:rPr>
        <w:t>.</w:t>
      </w:r>
    </w:p>
    <w:p w14:paraId="3E13B6BE" w14:textId="6C3594AF" w:rsidR="006242C4" w:rsidRPr="00A0085E" w:rsidRDefault="006242C4" w:rsidP="00923654">
      <w:pPr>
        <w:tabs>
          <w:tab w:val="left" w:pos="1576"/>
        </w:tabs>
        <w:spacing w:before="120"/>
        <w:rPr>
          <w:rFonts w:ascii="Arial" w:hAnsi="Arial"/>
          <w:lang w:val="vi-VN"/>
        </w:rPr>
      </w:pPr>
      <w:r w:rsidRPr="00A0085E">
        <w:rPr>
          <w:rFonts w:ascii="Arial" w:hAnsi="Arial"/>
          <w:lang w:val="vi-VN"/>
        </w:rPr>
        <w:t>Bảng giá trị da</w:t>
      </w:r>
      <w:r w:rsidR="00901F25" w:rsidRPr="00A0085E">
        <w:rPr>
          <w:rFonts w:ascii="Arial" w:hAnsi="Arial"/>
          <w:lang w:val="vi-VN"/>
        </w:rPr>
        <w:t>nh mục: Tham khảo phụ lục E.1.26</w:t>
      </w:r>
    </w:p>
    <w:p w14:paraId="335124FD" w14:textId="77777777" w:rsidR="006242C4" w:rsidRPr="00CF4ECD" w:rsidRDefault="006242C4" w:rsidP="00B538B6">
      <w:pPr>
        <w:pStyle w:val="ANormal"/>
      </w:pPr>
    </w:p>
    <w:p w14:paraId="74BDD18A" w14:textId="441B544D" w:rsidR="00C01F73" w:rsidRPr="00D32F7A" w:rsidRDefault="00C01F73" w:rsidP="00047828">
      <w:pPr>
        <w:pStyle w:val="AHeading6"/>
        <w:numPr>
          <w:ilvl w:val="3"/>
          <w:numId w:val="7"/>
        </w:numPr>
      </w:pPr>
      <w:r w:rsidRPr="00D32F7A">
        <w:t xml:space="preserve">Lao động và việc làm </w:t>
      </w:r>
    </w:p>
    <w:p w14:paraId="47BC1964" w14:textId="76344F3E" w:rsidR="00B64FB6" w:rsidRPr="00D32F7A" w:rsidRDefault="00B64FB6" w:rsidP="00047828">
      <w:pPr>
        <w:pStyle w:val="AHeading7"/>
        <w:numPr>
          <w:ilvl w:val="4"/>
          <w:numId w:val="7"/>
        </w:numPr>
      </w:pPr>
      <w:r w:rsidRPr="00D32F7A">
        <w:t>Cấu trúc dữ liệu</w:t>
      </w:r>
    </w:p>
    <w:p w14:paraId="65EE1131" w14:textId="3CBF790F" w:rsidR="002870FA" w:rsidRPr="00D32F7A" w:rsidRDefault="003C43B5" w:rsidP="00047828">
      <w:pPr>
        <w:pStyle w:val="AHeading8"/>
        <w:numPr>
          <w:ilvl w:val="5"/>
          <w:numId w:val="7"/>
        </w:numPr>
      </w:pPr>
      <w:r>
        <w:t>Thông tin về người lao động</w:t>
      </w:r>
      <w:r w:rsidR="00C87959" w:rsidRPr="00D32F7A">
        <w:t xml:space="preserve">: </w:t>
      </w:r>
      <w:r w:rsidRPr="00A0085E">
        <w:t>NguoiLaoDong</w:t>
      </w:r>
    </w:p>
    <w:p w14:paraId="79166023" w14:textId="0B0AFB35" w:rsidR="002870FA" w:rsidRPr="00D32F7A" w:rsidRDefault="002870FA" w:rsidP="00B538B6">
      <w:pPr>
        <w:pStyle w:val="ANormal"/>
      </w:pPr>
      <w:r w:rsidRPr="00D32F7A">
        <w:t xml:space="preserve">Tên cấu trúc: </w:t>
      </w:r>
      <w:r w:rsidR="003C43B5" w:rsidRPr="00A0085E">
        <w:t>NguoiLaoDong</w:t>
      </w:r>
    </w:p>
    <w:p w14:paraId="5A20359A" w14:textId="7F36A482" w:rsidR="002870FA" w:rsidRPr="00D32F7A" w:rsidRDefault="00557ECF" w:rsidP="00B538B6">
      <w:pPr>
        <w:pStyle w:val="ANormal"/>
      </w:pPr>
      <w:r w:rsidRPr="00D32F7A">
        <w:t>Mô tả: Cấu trúc mô tả dữ liệu về người lao động</w:t>
      </w:r>
      <w:r w:rsidR="003D0714" w:rsidRPr="00A0085E">
        <w:t>.</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170"/>
        <w:gridCol w:w="1890"/>
        <w:gridCol w:w="1530"/>
        <w:gridCol w:w="2232"/>
      </w:tblGrid>
      <w:tr w:rsidR="002870FA" w:rsidRPr="00D32F7A" w14:paraId="70C287D1" w14:textId="77777777" w:rsidTr="00900BFA">
        <w:trPr>
          <w:trHeight w:val="20"/>
        </w:trPr>
        <w:tc>
          <w:tcPr>
            <w:tcW w:w="2250" w:type="dxa"/>
          </w:tcPr>
          <w:p w14:paraId="634935BF" w14:textId="77777777" w:rsidR="002870FA" w:rsidRPr="00D32F7A" w:rsidRDefault="002870FA" w:rsidP="00AF65CD">
            <w:pPr>
              <w:pStyle w:val="TableParagraph"/>
              <w:ind w:left="0"/>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1170" w:type="dxa"/>
          </w:tcPr>
          <w:p w14:paraId="0A9FDD5F" w14:textId="77777777" w:rsidR="002870FA" w:rsidRPr="00D32F7A" w:rsidRDefault="002870FA" w:rsidP="00AF65CD">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890" w:type="dxa"/>
          </w:tcPr>
          <w:p w14:paraId="31FC3817" w14:textId="05570B76" w:rsidR="002870FA" w:rsidRPr="00D32F7A" w:rsidRDefault="00CE2149" w:rsidP="00AF65CD">
            <w:pPr>
              <w:pStyle w:val="TableParagraph"/>
              <w:spacing w:before="102" w:line="252" w:lineRule="exact"/>
              <w:ind w:left="0" w:right="150"/>
              <w:jc w:val="center"/>
              <w:rPr>
                <w:i/>
                <w:lang w:val="vi-VN"/>
              </w:rPr>
            </w:pPr>
            <w:r w:rsidRPr="00D32F7A">
              <w:rPr>
                <w:i/>
                <w:lang w:val="vi-VN"/>
              </w:rPr>
              <w:t>Cấu trúc (S)/ kiểu (T) dữ liệu tham chiếu</w:t>
            </w:r>
          </w:p>
        </w:tc>
        <w:tc>
          <w:tcPr>
            <w:tcW w:w="1530" w:type="dxa"/>
          </w:tcPr>
          <w:p w14:paraId="34009523" w14:textId="77777777" w:rsidR="002870FA" w:rsidRPr="00D32F7A" w:rsidRDefault="002870FA" w:rsidP="00AF65CD">
            <w:pPr>
              <w:pStyle w:val="TableParagraph"/>
              <w:spacing w:before="102" w:line="252" w:lineRule="exact"/>
              <w:ind w:left="119" w:right="97"/>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232" w:type="dxa"/>
          </w:tcPr>
          <w:p w14:paraId="09933E1D" w14:textId="77777777" w:rsidR="002870FA" w:rsidRPr="00D32F7A" w:rsidRDefault="002870FA" w:rsidP="00AF65CD">
            <w:pPr>
              <w:pStyle w:val="TableParagraph"/>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E103D9" w:rsidRPr="00621FED" w14:paraId="71DD4111" w14:textId="77777777" w:rsidTr="00923654">
        <w:trPr>
          <w:trHeight w:val="20"/>
        </w:trPr>
        <w:tc>
          <w:tcPr>
            <w:tcW w:w="2250" w:type="dxa"/>
          </w:tcPr>
          <w:p w14:paraId="3107225B" w14:textId="7EB9395E" w:rsidR="00E103D9" w:rsidRPr="000C782F" w:rsidRDefault="00BB7673" w:rsidP="00E103D9">
            <w:pPr>
              <w:rPr>
                <w:rFonts w:ascii="Arial" w:hAnsi="Arial" w:cs="Arial"/>
                <w:sz w:val="22"/>
                <w:szCs w:val="22"/>
              </w:rPr>
            </w:pPr>
            <w:r w:rsidRPr="000C782F">
              <w:rPr>
                <w:rFonts w:ascii="Arial" w:hAnsi="Arial" w:cs="Arial"/>
                <w:sz w:val="22"/>
                <w:szCs w:val="22"/>
                <w:lang w:val="vi-VN" w:eastAsia="vi-VN"/>
              </w:rPr>
              <w:t>CongDan</w:t>
            </w:r>
          </w:p>
        </w:tc>
        <w:tc>
          <w:tcPr>
            <w:tcW w:w="1170" w:type="dxa"/>
          </w:tcPr>
          <w:p w14:paraId="79BDD8D8" w14:textId="17F79593" w:rsidR="00E103D9" w:rsidRPr="000C782F" w:rsidRDefault="00E103D9" w:rsidP="00E103D9">
            <w:pPr>
              <w:jc w:val="center"/>
              <w:rPr>
                <w:rFonts w:ascii="Arial" w:hAnsi="Arial" w:cs="Arial"/>
                <w:sz w:val="22"/>
                <w:szCs w:val="22"/>
                <w:lang w:val="vi-VN"/>
              </w:rPr>
            </w:pPr>
            <w:r w:rsidRPr="000C782F">
              <w:rPr>
                <w:rFonts w:ascii="Arial" w:hAnsi="Arial" w:cs="Arial"/>
                <w:iCs/>
                <w:sz w:val="22"/>
                <w:szCs w:val="22"/>
                <w:lang w:val="vi-VN"/>
              </w:rPr>
              <w:t>1</w:t>
            </w:r>
          </w:p>
        </w:tc>
        <w:tc>
          <w:tcPr>
            <w:tcW w:w="1890" w:type="dxa"/>
          </w:tcPr>
          <w:p w14:paraId="0334C3DE" w14:textId="3BB2D04E" w:rsidR="00E103D9" w:rsidRPr="000C782F" w:rsidRDefault="00BB7673" w:rsidP="00E103D9">
            <w:pPr>
              <w:rPr>
                <w:rFonts w:ascii="Arial" w:hAnsi="Arial" w:cs="Arial"/>
                <w:sz w:val="22"/>
                <w:szCs w:val="22"/>
                <w:lang w:val="vi-VN"/>
              </w:rPr>
            </w:pPr>
            <w:r w:rsidRPr="000C782F">
              <w:rPr>
                <w:rFonts w:ascii="Arial" w:hAnsi="Arial" w:cs="Arial"/>
                <w:sz w:val="22"/>
                <w:szCs w:val="22"/>
                <w:lang w:val="vi-VN" w:eastAsia="vi-VN"/>
              </w:rPr>
              <w:t>CongDan</w:t>
            </w:r>
            <w:r w:rsidR="00E103D9" w:rsidRPr="000C782F">
              <w:rPr>
                <w:rFonts w:ascii="Arial" w:hAnsi="Arial" w:cs="Arial"/>
                <w:sz w:val="22"/>
                <w:szCs w:val="22"/>
                <w:lang w:val="vi-VN" w:eastAsia="vi-VN"/>
              </w:rPr>
              <w:t xml:space="preserve"> (S)</w:t>
            </w:r>
          </w:p>
        </w:tc>
        <w:tc>
          <w:tcPr>
            <w:tcW w:w="1530" w:type="dxa"/>
          </w:tcPr>
          <w:p w14:paraId="1A4AD69F" w14:textId="3DE7B76D" w:rsidR="00E103D9" w:rsidRPr="000C782F" w:rsidRDefault="00E103D9" w:rsidP="00E103D9">
            <w:pPr>
              <w:rPr>
                <w:rFonts w:ascii="Arial" w:hAnsi="Arial" w:cs="Arial"/>
                <w:sz w:val="22"/>
                <w:szCs w:val="22"/>
                <w:lang w:val="vi-VN"/>
              </w:rPr>
            </w:pPr>
            <w:r w:rsidRPr="000C782F">
              <w:rPr>
                <w:rFonts w:ascii="Arial" w:hAnsi="Arial" w:cs="Arial"/>
                <w:iCs/>
                <w:sz w:val="22"/>
                <w:szCs w:val="22"/>
                <w:lang w:val="vi-VN"/>
              </w:rPr>
              <w:fldChar w:fldCharType="begin"/>
            </w:r>
            <w:r w:rsidRPr="000C782F">
              <w:rPr>
                <w:rFonts w:ascii="Arial" w:hAnsi="Arial" w:cs="Arial"/>
                <w:iCs/>
                <w:sz w:val="22"/>
                <w:szCs w:val="22"/>
                <w:lang w:val="vi-VN"/>
              </w:rPr>
              <w:instrText xml:space="preserve"> REF _Ref174311780 \r \h  \* MERGEFORMAT </w:instrText>
            </w:r>
            <w:r w:rsidRPr="000C782F">
              <w:rPr>
                <w:rFonts w:ascii="Arial" w:hAnsi="Arial" w:cs="Arial"/>
                <w:iCs/>
                <w:sz w:val="22"/>
                <w:szCs w:val="22"/>
                <w:lang w:val="vi-VN"/>
              </w:rPr>
            </w:r>
            <w:r w:rsidRPr="000C782F">
              <w:rPr>
                <w:rFonts w:ascii="Arial" w:hAnsi="Arial" w:cs="Arial"/>
                <w:iCs/>
                <w:sz w:val="22"/>
                <w:szCs w:val="22"/>
                <w:lang w:val="vi-VN"/>
              </w:rPr>
              <w:fldChar w:fldCharType="separate"/>
            </w:r>
            <w:r w:rsidR="00186E4D">
              <w:rPr>
                <w:rFonts w:ascii="Arial" w:hAnsi="Arial" w:cs="Arial"/>
                <w:iCs/>
                <w:sz w:val="22"/>
                <w:szCs w:val="22"/>
                <w:lang w:val="vi-VN"/>
              </w:rPr>
              <w:t>2.2.1.1.1.1</w:t>
            </w:r>
            <w:r w:rsidRPr="000C782F">
              <w:rPr>
                <w:rFonts w:ascii="Arial" w:hAnsi="Arial" w:cs="Arial"/>
                <w:iCs/>
                <w:sz w:val="22"/>
                <w:szCs w:val="22"/>
                <w:lang w:val="vi-VN"/>
              </w:rPr>
              <w:fldChar w:fldCharType="end"/>
            </w:r>
          </w:p>
        </w:tc>
        <w:tc>
          <w:tcPr>
            <w:tcW w:w="2232" w:type="dxa"/>
          </w:tcPr>
          <w:p w14:paraId="4418435E" w14:textId="0C268F03" w:rsidR="00E103D9" w:rsidRPr="00A0085E" w:rsidRDefault="00BB7673" w:rsidP="00E103D9">
            <w:pPr>
              <w:rPr>
                <w:rFonts w:ascii="Arial" w:hAnsi="Arial" w:cs="Arial"/>
                <w:sz w:val="22"/>
                <w:szCs w:val="22"/>
                <w:lang w:val="vi-VN"/>
              </w:rPr>
            </w:pPr>
            <w:r w:rsidRPr="000C782F">
              <w:rPr>
                <w:rFonts w:ascii="Arial" w:hAnsi="Arial" w:cs="Arial"/>
                <w:sz w:val="22"/>
                <w:szCs w:val="22"/>
                <w:lang w:val="vi-VN"/>
              </w:rPr>
              <w:t>Thông tin cơ bản của công dân</w:t>
            </w:r>
          </w:p>
        </w:tc>
      </w:tr>
      <w:tr w:rsidR="00E103D9" w:rsidRPr="00621FED" w14:paraId="79D46BE3" w14:textId="77777777" w:rsidTr="00923654">
        <w:trPr>
          <w:trHeight w:val="20"/>
        </w:trPr>
        <w:tc>
          <w:tcPr>
            <w:tcW w:w="2250" w:type="dxa"/>
          </w:tcPr>
          <w:p w14:paraId="02C5E99A" w14:textId="09B6F33A" w:rsidR="00E103D9" w:rsidRPr="000C782F" w:rsidRDefault="003C43B5" w:rsidP="00E103D9">
            <w:pPr>
              <w:rPr>
                <w:rFonts w:ascii="Arial" w:hAnsi="Arial" w:cs="Arial"/>
                <w:sz w:val="22"/>
                <w:szCs w:val="22"/>
              </w:rPr>
            </w:pPr>
            <w:r w:rsidRPr="000C782F">
              <w:rPr>
                <w:rFonts w:ascii="Arial" w:hAnsi="Arial" w:cs="Arial"/>
                <w:sz w:val="22"/>
                <w:szCs w:val="22"/>
              </w:rPr>
              <w:t>NganhKT</w:t>
            </w:r>
          </w:p>
        </w:tc>
        <w:tc>
          <w:tcPr>
            <w:tcW w:w="1170" w:type="dxa"/>
          </w:tcPr>
          <w:p w14:paraId="7D9F66DF" w14:textId="6B627E76" w:rsidR="00E103D9" w:rsidRPr="000C782F" w:rsidRDefault="00E103D9" w:rsidP="00E103D9">
            <w:pPr>
              <w:jc w:val="center"/>
              <w:rPr>
                <w:rFonts w:ascii="Arial" w:hAnsi="Arial" w:cs="Arial"/>
                <w:sz w:val="22"/>
                <w:szCs w:val="22"/>
                <w:lang w:val="vi-VN"/>
              </w:rPr>
            </w:pPr>
            <w:r w:rsidRPr="000C782F">
              <w:rPr>
                <w:rFonts w:ascii="Arial" w:hAnsi="Arial" w:cs="Arial"/>
                <w:sz w:val="22"/>
                <w:szCs w:val="22"/>
                <w:lang w:val="vi-VN"/>
              </w:rPr>
              <w:t>0..1</w:t>
            </w:r>
          </w:p>
        </w:tc>
        <w:tc>
          <w:tcPr>
            <w:tcW w:w="1890" w:type="dxa"/>
          </w:tcPr>
          <w:p w14:paraId="673A867A" w14:textId="4728D178" w:rsidR="00E103D9" w:rsidRPr="000C782F" w:rsidRDefault="003C43B5" w:rsidP="00E103D9">
            <w:pPr>
              <w:rPr>
                <w:rFonts w:ascii="Arial" w:hAnsi="Arial" w:cs="Arial"/>
                <w:sz w:val="22"/>
                <w:szCs w:val="22"/>
              </w:rPr>
            </w:pPr>
            <w:r w:rsidRPr="000C782F">
              <w:rPr>
                <w:rFonts w:ascii="Arial" w:hAnsi="Arial" w:cs="Arial"/>
                <w:sz w:val="22"/>
                <w:szCs w:val="22"/>
              </w:rPr>
              <w:t>NganhKT (T)</w:t>
            </w:r>
          </w:p>
        </w:tc>
        <w:tc>
          <w:tcPr>
            <w:tcW w:w="1530" w:type="dxa"/>
          </w:tcPr>
          <w:p w14:paraId="4B45E4D7" w14:textId="7F3CE20C" w:rsidR="00E103D9" w:rsidRPr="000C782F" w:rsidRDefault="000C782F" w:rsidP="00E103D9">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_Ref187911671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2.2.3.4.2.26</w:t>
            </w:r>
            <w:r w:rsidRPr="000C782F">
              <w:rPr>
                <w:rFonts w:ascii="Arial" w:hAnsi="Arial" w:cs="Arial"/>
                <w:sz w:val="22"/>
                <w:szCs w:val="22"/>
                <w:lang w:val="vi-VN"/>
              </w:rPr>
              <w:fldChar w:fldCharType="end"/>
            </w:r>
          </w:p>
        </w:tc>
        <w:tc>
          <w:tcPr>
            <w:tcW w:w="2232" w:type="dxa"/>
          </w:tcPr>
          <w:p w14:paraId="5368E2DF" w14:textId="62AA71CD" w:rsidR="00E103D9" w:rsidRPr="00A0085E" w:rsidRDefault="003C43B5" w:rsidP="00E103D9">
            <w:pPr>
              <w:rPr>
                <w:rFonts w:ascii="Arial" w:hAnsi="Arial" w:cs="Arial"/>
                <w:sz w:val="22"/>
                <w:szCs w:val="22"/>
                <w:lang w:val="vi-VN"/>
              </w:rPr>
            </w:pPr>
            <w:r w:rsidRPr="00A0085E">
              <w:rPr>
                <w:rFonts w:ascii="Arial" w:hAnsi="Arial" w:cs="Arial"/>
                <w:sz w:val="22"/>
                <w:szCs w:val="22"/>
                <w:lang w:val="vi-VN"/>
              </w:rPr>
              <w:t>Ngành kinh tế của việc làm</w:t>
            </w:r>
          </w:p>
        </w:tc>
      </w:tr>
      <w:tr w:rsidR="00E103D9" w:rsidRPr="00621FED" w14:paraId="3105C556" w14:textId="77777777" w:rsidTr="00923654">
        <w:trPr>
          <w:trHeight w:val="152"/>
        </w:trPr>
        <w:tc>
          <w:tcPr>
            <w:tcW w:w="2250" w:type="dxa"/>
          </w:tcPr>
          <w:p w14:paraId="04C86095" w14:textId="752E6541" w:rsidR="00E103D9" w:rsidRPr="000C782F" w:rsidRDefault="003C43B5" w:rsidP="00E103D9">
            <w:pPr>
              <w:rPr>
                <w:rFonts w:ascii="Arial" w:hAnsi="Arial" w:cs="Arial"/>
                <w:sz w:val="22"/>
                <w:szCs w:val="22"/>
              </w:rPr>
            </w:pPr>
            <w:r w:rsidRPr="000C782F">
              <w:rPr>
                <w:rFonts w:ascii="Arial" w:hAnsi="Arial" w:cs="Arial"/>
                <w:sz w:val="22"/>
                <w:szCs w:val="22"/>
              </w:rPr>
              <w:t>KhuVucKT</w:t>
            </w:r>
          </w:p>
        </w:tc>
        <w:tc>
          <w:tcPr>
            <w:tcW w:w="1170" w:type="dxa"/>
          </w:tcPr>
          <w:p w14:paraId="162DDF84" w14:textId="6191D6CC" w:rsidR="00E103D9" w:rsidRPr="000C782F" w:rsidRDefault="003C43B5" w:rsidP="00E103D9">
            <w:pPr>
              <w:jc w:val="center"/>
              <w:rPr>
                <w:rFonts w:ascii="Arial" w:hAnsi="Arial" w:cs="Arial"/>
                <w:sz w:val="22"/>
                <w:szCs w:val="22"/>
                <w:lang w:val="vi-VN"/>
              </w:rPr>
            </w:pPr>
            <w:r w:rsidRPr="000C782F">
              <w:rPr>
                <w:rFonts w:ascii="Arial" w:hAnsi="Arial" w:cs="Arial"/>
                <w:sz w:val="22"/>
                <w:szCs w:val="22"/>
              </w:rPr>
              <w:t>0..</w:t>
            </w:r>
            <w:r w:rsidR="00E103D9" w:rsidRPr="000C782F">
              <w:rPr>
                <w:rFonts w:ascii="Arial" w:hAnsi="Arial" w:cs="Arial"/>
                <w:sz w:val="22"/>
                <w:szCs w:val="22"/>
                <w:lang w:val="vi-VN"/>
              </w:rPr>
              <w:t>1</w:t>
            </w:r>
          </w:p>
        </w:tc>
        <w:tc>
          <w:tcPr>
            <w:tcW w:w="1890" w:type="dxa"/>
          </w:tcPr>
          <w:p w14:paraId="78E484F2" w14:textId="64D65CE3" w:rsidR="00E103D9" w:rsidRPr="000C782F" w:rsidRDefault="003C43B5" w:rsidP="00E103D9">
            <w:pPr>
              <w:rPr>
                <w:rFonts w:ascii="Arial" w:hAnsi="Arial" w:cs="Arial"/>
                <w:sz w:val="22"/>
                <w:szCs w:val="22"/>
                <w:lang w:val="vi-VN"/>
              </w:rPr>
            </w:pPr>
            <w:r w:rsidRPr="000C782F">
              <w:rPr>
                <w:rFonts w:ascii="Arial" w:hAnsi="Arial" w:cs="Arial"/>
                <w:sz w:val="22"/>
                <w:szCs w:val="22"/>
              </w:rPr>
              <w:t>KhuVucKT (T)</w:t>
            </w:r>
          </w:p>
        </w:tc>
        <w:tc>
          <w:tcPr>
            <w:tcW w:w="1530" w:type="dxa"/>
          </w:tcPr>
          <w:p w14:paraId="71CD2861" w14:textId="17D406AF" w:rsidR="00E103D9" w:rsidRPr="000C782F" w:rsidRDefault="000C782F" w:rsidP="00E103D9">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_Ref187911675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2.2.3.4.2.27</w:t>
            </w:r>
            <w:r w:rsidRPr="000C782F">
              <w:rPr>
                <w:rFonts w:ascii="Arial" w:hAnsi="Arial" w:cs="Arial"/>
                <w:sz w:val="22"/>
                <w:szCs w:val="22"/>
                <w:lang w:val="vi-VN"/>
              </w:rPr>
              <w:fldChar w:fldCharType="end"/>
            </w:r>
          </w:p>
        </w:tc>
        <w:tc>
          <w:tcPr>
            <w:tcW w:w="2232" w:type="dxa"/>
          </w:tcPr>
          <w:p w14:paraId="669303CD" w14:textId="3B67D947" w:rsidR="00E103D9" w:rsidRPr="00A0085E" w:rsidRDefault="003C43B5" w:rsidP="00E103D9">
            <w:pPr>
              <w:rPr>
                <w:rFonts w:ascii="Arial" w:hAnsi="Arial" w:cs="Arial"/>
                <w:sz w:val="22"/>
                <w:szCs w:val="22"/>
                <w:lang w:val="vi-VN"/>
              </w:rPr>
            </w:pPr>
            <w:r w:rsidRPr="00A0085E">
              <w:rPr>
                <w:rFonts w:ascii="Arial" w:hAnsi="Arial" w:cs="Arial"/>
                <w:sz w:val="22"/>
                <w:szCs w:val="22"/>
                <w:lang w:val="vi-VN"/>
              </w:rPr>
              <w:t>Khu vực kinh tế của việc làm</w:t>
            </w:r>
          </w:p>
        </w:tc>
      </w:tr>
      <w:tr w:rsidR="003D0714" w:rsidRPr="00D32F7A" w14:paraId="79C47785" w14:textId="77777777" w:rsidTr="00923654">
        <w:trPr>
          <w:trHeight w:val="152"/>
        </w:trPr>
        <w:tc>
          <w:tcPr>
            <w:tcW w:w="2250" w:type="dxa"/>
          </w:tcPr>
          <w:p w14:paraId="719E0578" w14:textId="46BFF114" w:rsidR="003D0714" w:rsidRPr="000C782F" w:rsidRDefault="003D0714" w:rsidP="003D0714">
            <w:pPr>
              <w:rPr>
                <w:rFonts w:ascii="Arial" w:hAnsi="Arial" w:cs="Arial"/>
                <w:sz w:val="22"/>
                <w:szCs w:val="22"/>
              </w:rPr>
            </w:pPr>
            <w:r w:rsidRPr="000C782F">
              <w:rPr>
                <w:rFonts w:ascii="Arial" w:hAnsi="Arial" w:cs="Arial"/>
                <w:sz w:val="22"/>
                <w:szCs w:val="22"/>
                <w:lang w:val="vi-VN"/>
              </w:rPr>
              <w:t>ViTheVL</w:t>
            </w:r>
          </w:p>
        </w:tc>
        <w:tc>
          <w:tcPr>
            <w:tcW w:w="1170" w:type="dxa"/>
          </w:tcPr>
          <w:p w14:paraId="5644C8C0" w14:textId="1A2C16B7" w:rsidR="003D0714" w:rsidRPr="000C782F" w:rsidRDefault="003D0714" w:rsidP="003D0714">
            <w:pPr>
              <w:jc w:val="center"/>
              <w:rPr>
                <w:rFonts w:ascii="Arial" w:hAnsi="Arial" w:cs="Arial"/>
                <w:sz w:val="22"/>
                <w:szCs w:val="22"/>
              </w:rPr>
            </w:pPr>
            <w:r w:rsidRPr="000C782F">
              <w:rPr>
                <w:rFonts w:ascii="Arial" w:hAnsi="Arial" w:cs="Arial"/>
                <w:sz w:val="22"/>
                <w:szCs w:val="22"/>
                <w:lang w:val="vi-VN"/>
              </w:rPr>
              <w:t>0..1</w:t>
            </w:r>
          </w:p>
        </w:tc>
        <w:tc>
          <w:tcPr>
            <w:tcW w:w="1890" w:type="dxa"/>
          </w:tcPr>
          <w:p w14:paraId="27D646D7" w14:textId="28702646" w:rsidR="003D0714" w:rsidRPr="000C782F" w:rsidRDefault="003D0714" w:rsidP="003D0714">
            <w:pPr>
              <w:rPr>
                <w:rFonts w:ascii="Arial" w:hAnsi="Arial" w:cs="Arial"/>
                <w:sz w:val="22"/>
                <w:szCs w:val="22"/>
              </w:rPr>
            </w:pPr>
            <w:r w:rsidRPr="000C782F">
              <w:rPr>
                <w:rFonts w:ascii="Arial" w:hAnsi="Arial" w:cs="Arial"/>
                <w:sz w:val="22"/>
                <w:szCs w:val="22"/>
                <w:lang w:val="vi-VN"/>
              </w:rPr>
              <w:t>ViTheVL (T)</w:t>
            </w:r>
          </w:p>
        </w:tc>
        <w:tc>
          <w:tcPr>
            <w:tcW w:w="1530" w:type="dxa"/>
          </w:tcPr>
          <w:p w14:paraId="62687ED2" w14:textId="7AF3891A"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_Ref162930142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2.2.3.4.2.17</w:t>
            </w:r>
            <w:r w:rsidRPr="000C782F">
              <w:rPr>
                <w:rFonts w:ascii="Arial" w:hAnsi="Arial" w:cs="Arial"/>
                <w:sz w:val="22"/>
                <w:szCs w:val="22"/>
                <w:lang w:val="vi-VN"/>
              </w:rPr>
              <w:fldChar w:fldCharType="end"/>
            </w:r>
          </w:p>
        </w:tc>
        <w:tc>
          <w:tcPr>
            <w:tcW w:w="2232" w:type="dxa"/>
          </w:tcPr>
          <w:p w14:paraId="5DD61A86" w14:textId="309E5F6F" w:rsidR="003D0714" w:rsidRPr="000C782F" w:rsidRDefault="003D0714" w:rsidP="003D0714">
            <w:pPr>
              <w:rPr>
                <w:rFonts w:ascii="Arial" w:hAnsi="Arial" w:cs="Arial"/>
                <w:sz w:val="22"/>
                <w:szCs w:val="22"/>
              </w:rPr>
            </w:pPr>
            <w:r w:rsidRPr="000C782F">
              <w:rPr>
                <w:rFonts w:ascii="Arial" w:hAnsi="Arial" w:cs="Arial"/>
                <w:sz w:val="22"/>
                <w:szCs w:val="22"/>
                <w:lang w:val="vi-VN"/>
              </w:rPr>
              <w:t>Vị thế việc làm</w:t>
            </w:r>
          </w:p>
        </w:tc>
      </w:tr>
      <w:tr w:rsidR="003D0714" w:rsidRPr="00D32F7A" w14:paraId="5EBB497A" w14:textId="77777777" w:rsidTr="00923654">
        <w:trPr>
          <w:trHeight w:val="152"/>
        </w:trPr>
        <w:tc>
          <w:tcPr>
            <w:tcW w:w="2250" w:type="dxa"/>
          </w:tcPr>
          <w:p w14:paraId="2076B572" w14:textId="65CCF17A" w:rsidR="003D0714" w:rsidRPr="000C782F" w:rsidRDefault="003D0714" w:rsidP="003D0714">
            <w:pPr>
              <w:rPr>
                <w:rFonts w:ascii="Arial" w:hAnsi="Arial" w:cs="Arial"/>
                <w:sz w:val="22"/>
                <w:szCs w:val="22"/>
              </w:rPr>
            </w:pPr>
            <w:r w:rsidRPr="000C782F">
              <w:rPr>
                <w:rFonts w:ascii="Arial" w:hAnsi="Arial" w:cs="Arial"/>
                <w:sz w:val="22"/>
                <w:szCs w:val="22"/>
              </w:rPr>
              <w:lastRenderedPageBreak/>
              <w:t>ViTriVL</w:t>
            </w:r>
          </w:p>
        </w:tc>
        <w:tc>
          <w:tcPr>
            <w:tcW w:w="1170" w:type="dxa"/>
          </w:tcPr>
          <w:p w14:paraId="051B99A1" w14:textId="7B5E9877" w:rsidR="003D0714" w:rsidRPr="000C782F" w:rsidRDefault="003D0714" w:rsidP="003D0714">
            <w:pPr>
              <w:jc w:val="center"/>
              <w:rPr>
                <w:rFonts w:ascii="Arial" w:hAnsi="Arial" w:cs="Arial"/>
                <w:sz w:val="22"/>
                <w:szCs w:val="22"/>
              </w:rPr>
            </w:pPr>
            <w:r w:rsidRPr="000C782F">
              <w:rPr>
                <w:rFonts w:ascii="Arial" w:hAnsi="Arial" w:cs="Arial"/>
                <w:sz w:val="22"/>
                <w:szCs w:val="22"/>
              </w:rPr>
              <w:t>0..1</w:t>
            </w:r>
          </w:p>
        </w:tc>
        <w:tc>
          <w:tcPr>
            <w:tcW w:w="1890" w:type="dxa"/>
          </w:tcPr>
          <w:p w14:paraId="0EE16658" w14:textId="7B64FE18" w:rsidR="003D0714" w:rsidRPr="000C782F" w:rsidRDefault="003D0714" w:rsidP="003D0714">
            <w:pPr>
              <w:rPr>
                <w:rFonts w:ascii="Arial" w:hAnsi="Arial" w:cs="Arial"/>
                <w:sz w:val="22"/>
                <w:szCs w:val="22"/>
                <w:lang w:val="vi-VN"/>
              </w:rPr>
            </w:pPr>
            <w:r w:rsidRPr="000C782F">
              <w:rPr>
                <w:rFonts w:ascii="Arial" w:hAnsi="Arial" w:cs="Arial"/>
                <w:sz w:val="22"/>
                <w:szCs w:val="22"/>
              </w:rPr>
              <w:t>ViTriVL (T)</w:t>
            </w:r>
          </w:p>
        </w:tc>
        <w:tc>
          <w:tcPr>
            <w:tcW w:w="1530" w:type="dxa"/>
          </w:tcPr>
          <w:p w14:paraId="782001ED" w14:textId="7DD65D28" w:rsidR="003D0714" w:rsidRPr="000C782F" w:rsidRDefault="000C782F"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_Ref187911679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2.2.3.4.2.28</w:t>
            </w:r>
            <w:r w:rsidRPr="000C782F">
              <w:rPr>
                <w:rFonts w:ascii="Arial" w:hAnsi="Arial" w:cs="Arial"/>
                <w:sz w:val="22"/>
                <w:szCs w:val="22"/>
                <w:lang w:val="vi-VN"/>
              </w:rPr>
              <w:fldChar w:fldCharType="end"/>
            </w:r>
          </w:p>
        </w:tc>
        <w:tc>
          <w:tcPr>
            <w:tcW w:w="2232" w:type="dxa"/>
          </w:tcPr>
          <w:p w14:paraId="7EF6D7A1" w14:textId="0390F1D5" w:rsidR="003D0714" w:rsidRPr="000C782F" w:rsidRDefault="003D0714" w:rsidP="003D0714">
            <w:pPr>
              <w:rPr>
                <w:rFonts w:ascii="Arial" w:hAnsi="Arial" w:cs="Arial"/>
                <w:sz w:val="22"/>
                <w:szCs w:val="22"/>
                <w:lang w:val="vi-VN"/>
              </w:rPr>
            </w:pPr>
            <w:r w:rsidRPr="000C782F">
              <w:rPr>
                <w:rFonts w:ascii="Arial" w:hAnsi="Arial" w:cs="Arial"/>
                <w:sz w:val="22"/>
                <w:szCs w:val="22"/>
              </w:rPr>
              <w:t>Vị trí việc làm</w:t>
            </w:r>
          </w:p>
        </w:tc>
      </w:tr>
      <w:tr w:rsidR="003D0714" w:rsidRPr="00D32F7A" w14:paraId="007A4CD5" w14:textId="77777777" w:rsidTr="00923654">
        <w:trPr>
          <w:trHeight w:val="20"/>
        </w:trPr>
        <w:tc>
          <w:tcPr>
            <w:tcW w:w="2250" w:type="dxa"/>
          </w:tcPr>
          <w:p w14:paraId="5BDAE47E" w14:textId="38E3ADB1"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NgheNghiep</w:t>
            </w:r>
          </w:p>
        </w:tc>
        <w:tc>
          <w:tcPr>
            <w:tcW w:w="1170" w:type="dxa"/>
          </w:tcPr>
          <w:p w14:paraId="777CA663" w14:textId="77777777" w:rsidR="003D0714" w:rsidRPr="000C782F" w:rsidRDefault="003D0714" w:rsidP="003D0714">
            <w:pPr>
              <w:jc w:val="center"/>
              <w:rPr>
                <w:rFonts w:ascii="Arial" w:hAnsi="Arial" w:cs="Arial"/>
                <w:sz w:val="22"/>
                <w:szCs w:val="22"/>
                <w:lang w:val="vi-VN"/>
              </w:rPr>
            </w:pPr>
            <w:r w:rsidRPr="000C782F">
              <w:rPr>
                <w:rFonts w:ascii="Arial" w:hAnsi="Arial" w:cs="Arial"/>
                <w:sz w:val="22"/>
                <w:szCs w:val="22"/>
                <w:lang w:val="vi-VN"/>
              </w:rPr>
              <w:t>0..1</w:t>
            </w:r>
          </w:p>
        </w:tc>
        <w:tc>
          <w:tcPr>
            <w:tcW w:w="1890" w:type="dxa"/>
          </w:tcPr>
          <w:p w14:paraId="04082465" w14:textId="77777777"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NgheNghiep (T)</w:t>
            </w:r>
          </w:p>
        </w:tc>
        <w:tc>
          <w:tcPr>
            <w:tcW w:w="1530" w:type="dxa"/>
          </w:tcPr>
          <w:p w14:paraId="4768F70E" w14:textId="3387E265"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_Ref176716560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2.6.2.19</w:t>
            </w:r>
            <w:r w:rsidRPr="000C782F">
              <w:rPr>
                <w:rFonts w:ascii="Arial" w:hAnsi="Arial" w:cs="Arial"/>
                <w:sz w:val="22"/>
                <w:szCs w:val="22"/>
                <w:lang w:val="vi-VN"/>
              </w:rPr>
              <w:fldChar w:fldCharType="end"/>
            </w:r>
          </w:p>
        </w:tc>
        <w:tc>
          <w:tcPr>
            <w:tcW w:w="2232" w:type="dxa"/>
          </w:tcPr>
          <w:p w14:paraId="20DAAF0D" w14:textId="47B2FEBF"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Nghề nghiệp</w:t>
            </w:r>
          </w:p>
        </w:tc>
      </w:tr>
      <w:tr w:rsidR="003D0714" w:rsidRPr="00D32F7A" w14:paraId="2CA027B9" w14:textId="77777777" w:rsidTr="00923654">
        <w:trPr>
          <w:trHeight w:val="20"/>
        </w:trPr>
        <w:tc>
          <w:tcPr>
            <w:tcW w:w="2250" w:type="dxa"/>
          </w:tcPr>
          <w:p w14:paraId="38D74BD7" w14:textId="0920AFF3"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NoiLamViec</w:t>
            </w:r>
          </w:p>
        </w:tc>
        <w:tc>
          <w:tcPr>
            <w:tcW w:w="1170" w:type="dxa"/>
          </w:tcPr>
          <w:p w14:paraId="36854E66" w14:textId="393F5162" w:rsidR="003D0714" w:rsidRPr="000C782F" w:rsidRDefault="003D0714" w:rsidP="003D0714">
            <w:pPr>
              <w:jc w:val="center"/>
              <w:rPr>
                <w:rFonts w:ascii="Arial" w:hAnsi="Arial" w:cs="Arial"/>
                <w:sz w:val="22"/>
                <w:szCs w:val="22"/>
                <w:lang w:val="vi-VN"/>
              </w:rPr>
            </w:pPr>
            <w:r w:rsidRPr="000C782F">
              <w:rPr>
                <w:rFonts w:ascii="Arial" w:hAnsi="Arial" w:cs="Arial"/>
                <w:sz w:val="22"/>
                <w:szCs w:val="22"/>
                <w:lang w:val="vi-VN"/>
              </w:rPr>
              <w:t>1</w:t>
            </w:r>
          </w:p>
        </w:tc>
        <w:tc>
          <w:tcPr>
            <w:tcW w:w="1890" w:type="dxa"/>
          </w:tcPr>
          <w:p w14:paraId="331D69FC" w14:textId="77777777"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NoiLamViec (S)</w:t>
            </w:r>
          </w:p>
        </w:tc>
        <w:tc>
          <w:tcPr>
            <w:tcW w:w="1530" w:type="dxa"/>
          </w:tcPr>
          <w:p w14:paraId="0A77B49A" w14:textId="7CC9046B"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_Ref162971944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2.2.3.4.2.2</w:t>
            </w:r>
            <w:r w:rsidRPr="000C782F">
              <w:rPr>
                <w:rFonts w:ascii="Arial" w:hAnsi="Arial" w:cs="Arial"/>
                <w:sz w:val="22"/>
                <w:szCs w:val="22"/>
                <w:lang w:val="vi-VN"/>
              </w:rPr>
              <w:fldChar w:fldCharType="end"/>
            </w:r>
          </w:p>
        </w:tc>
        <w:tc>
          <w:tcPr>
            <w:tcW w:w="2232" w:type="dxa"/>
          </w:tcPr>
          <w:p w14:paraId="2D58396F" w14:textId="565EAD06"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Nơi làm việc</w:t>
            </w:r>
          </w:p>
        </w:tc>
      </w:tr>
      <w:tr w:rsidR="003D0714" w:rsidRPr="00621FED" w14:paraId="0870D45E" w14:textId="77777777" w:rsidTr="00923654">
        <w:trPr>
          <w:trHeight w:val="20"/>
        </w:trPr>
        <w:tc>
          <w:tcPr>
            <w:tcW w:w="2250" w:type="dxa"/>
          </w:tcPr>
          <w:p w14:paraId="11BA91FA" w14:textId="42EB4263" w:rsidR="003D0714" w:rsidRPr="000C782F" w:rsidRDefault="003D0714" w:rsidP="003D0714">
            <w:pPr>
              <w:rPr>
                <w:rFonts w:ascii="Arial" w:hAnsi="Arial" w:cs="Arial"/>
                <w:sz w:val="22"/>
                <w:szCs w:val="22"/>
              </w:rPr>
            </w:pPr>
            <w:r w:rsidRPr="000C782F">
              <w:rPr>
                <w:rFonts w:ascii="Arial" w:hAnsi="Arial" w:cs="Arial"/>
                <w:sz w:val="22"/>
                <w:szCs w:val="22"/>
              </w:rPr>
              <w:t>LoaiHinhNoiLamViec</w:t>
            </w:r>
          </w:p>
        </w:tc>
        <w:tc>
          <w:tcPr>
            <w:tcW w:w="1170" w:type="dxa"/>
          </w:tcPr>
          <w:p w14:paraId="3D7ED5CC" w14:textId="7A24FF97" w:rsidR="003D0714" w:rsidRPr="000C782F" w:rsidRDefault="003D0714" w:rsidP="003D0714">
            <w:pPr>
              <w:jc w:val="center"/>
              <w:rPr>
                <w:rFonts w:ascii="Arial" w:hAnsi="Arial" w:cs="Arial"/>
                <w:sz w:val="22"/>
                <w:szCs w:val="22"/>
              </w:rPr>
            </w:pPr>
            <w:r w:rsidRPr="000C782F">
              <w:rPr>
                <w:rFonts w:ascii="Arial" w:hAnsi="Arial" w:cs="Arial"/>
                <w:sz w:val="22"/>
                <w:szCs w:val="22"/>
              </w:rPr>
              <w:t>1</w:t>
            </w:r>
          </w:p>
        </w:tc>
        <w:tc>
          <w:tcPr>
            <w:tcW w:w="1890" w:type="dxa"/>
          </w:tcPr>
          <w:p w14:paraId="45DCD2DE" w14:textId="12D508BB" w:rsidR="003D0714" w:rsidRPr="000C782F" w:rsidRDefault="003D0714" w:rsidP="003D0714">
            <w:pPr>
              <w:rPr>
                <w:rFonts w:ascii="Arial" w:hAnsi="Arial" w:cs="Arial"/>
                <w:sz w:val="22"/>
                <w:szCs w:val="22"/>
                <w:lang w:val="vi-VN"/>
              </w:rPr>
            </w:pPr>
            <w:r w:rsidRPr="000C782F">
              <w:rPr>
                <w:rFonts w:ascii="Arial" w:hAnsi="Arial" w:cs="Arial"/>
                <w:sz w:val="22"/>
                <w:szCs w:val="22"/>
              </w:rPr>
              <w:t>LoaiHinhNoiLamViec (T)</w:t>
            </w:r>
          </w:p>
        </w:tc>
        <w:tc>
          <w:tcPr>
            <w:tcW w:w="1530" w:type="dxa"/>
          </w:tcPr>
          <w:p w14:paraId="43926DBC" w14:textId="1FA36BB5"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_Ref185421639 \r \h </w:instrText>
            </w:r>
            <w:r w:rsidR="000C782F" w:rsidRPr="000C782F">
              <w:rPr>
                <w:rFonts w:ascii="Arial" w:hAnsi="Arial" w:cs="Arial"/>
                <w:sz w:val="22"/>
                <w:szCs w:val="22"/>
                <w:lang w:val="vi-VN"/>
              </w:rPr>
              <w:instrText xml:space="preserve">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2.2.3.4.2.20</w:t>
            </w:r>
            <w:r w:rsidRPr="000C782F">
              <w:rPr>
                <w:rFonts w:ascii="Arial" w:hAnsi="Arial" w:cs="Arial"/>
                <w:sz w:val="22"/>
                <w:szCs w:val="22"/>
                <w:lang w:val="vi-VN"/>
              </w:rPr>
              <w:fldChar w:fldCharType="end"/>
            </w:r>
          </w:p>
        </w:tc>
        <w:tc>
          <w:tcPr>
            <w:tcW w:w="2232" w:type="dxa"/>
          </w:tcPr>
          <w:p w14:paraId="63888C07" w14:textId="500DF7E1"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Loại hình nơi làm việc</w:t>
            </w:r>
          </w:p>
        </w:tc>
      </w:tr>
      <w:tr w:rsidR="003D0714" w:rsidRPr="00621FED" w14:paraId="10B90973" w14:textId="77777777" w:rsidTr="00923654">
        <w:trPr>
          <w:trHeight w:val="20"/>
        </w:trPr>
        <w:tc>
          <w:tcPr>
            <w:tcW w:w="2250" w:type="dxa"/>
          </w:tcPr>
          <w:p w14:paraId="72C12A2D" w14:textId="4CF38B60" w:rsidR="003D0714" w:rsidRPr="000C782F" w:rsidRDefault="003D0714" w:rsidP="003D0714">
            <w:pPr>
              <w:rPr>
                <w:rFonts w:ascii="Arial" w:hAnsi="Arial" w:cs="Arial"/>
                <w:sz w:val="22"/>
                <w:szCs w:val="22"/>
              </w:rPr>
            </w:pPr>
            <w:r w:rsidRPr="000C782F">
              <w:rPr>
                <w:rFonts w:ascii="Arial" w:hAnsi="Arial" w:cs="Arial"/>
                <w:sz w:val="22"/>
                <w:szCs w:val="22"/>
              </w:rPr>
              <w:t>ThoiGianLVBQ</w:t>
            </w:r>
          </w:p>
        </w:tc>
        <w:tc>
          <w:tcPr>
            <w:tcW w:w="1170" w:type="dxa"/>
          </w:tcPr>
          <w:p w14:paraId="777BEF2A" w14:textId="4DA5D339" w:rsidR="003D0714" w:rsidRPr="000C782F" w:rsidRDefault="003D0714" w:rsidP="003D0714">
            <w:pPr>
              <w:jc w:val="center"/>
              <w:rPr>
                <w:rFonts w:ascii="Arial" w:hAnsi="Arial" w:cs="Arial"/>
                <w:sz w:val="22"/>
                <w:szCs w:val="22"/>
              </w:rPr>
            </w:pPr>
            <w:r w:rsidRPr="000C782F">
              <w:rPr>
                <w:rFonts w:ascii="Arial" w:hAnsi="Arial" w:cs="Arial"/>
                <w:sz w:val="22"/>
                <w:szCs w:val="22"/>
              </w:rPr>
              <w:t>0..1</w:t>
            </w:r>
          </w:p>
        </w:tc>
        <w:tc>
          <w:tcPr>
            <w:tcW w:w="1890" w:type="dxa"/>
          </w:tcPr>
          <w:p w14:paraId="689310F9" w14:textId="28A13FA4" w:rsidR="003D0714" w:rsidRPr="000C782F" w:rsidRDefault="003D0714" w:rsidP="003D0714">
            <w:pPr>
              <w:rPr>
                <w:rFonts w:ascii="Arial" w:hAnsi="Arial" w:cs="Arial"/>
                <w:sz w:val="22"/>
                <w:szCs w:val="22"/>
              </w:rPr>
            </w:pPr>
            <w:r w:rsidRPr="000C782F">
              <w:rPr>
                <w:rFonts w:ascii="Arial" w:hAnsi="Arial" w:cs="Arial"/>
                <w:sz w:val="22"/>
                <w:szCs w:val="22"/>
              </w:rPr>
              <w:t>Số tự nhiên (T)</w:t>
            </w:r>
          </w:p>
        </w:tc>
        <w:tc>
          <w:tcPr>
            <w:tcW w:w="1530" w:type="dxa"/>
          </w:tcPr>
          <w:p w14:paraId="6CFEFDE4" w14:textId="350AA926"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_Ref162872496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0</w:t>
            </w:r>
            <w:r w:rsidRPr="000C782F">
              <w:rPr>
                <w:rFonts w:ascii="Arial" w:hAnsi="Arial" w:cs="Arial"/>
                <w:sz w:val="22"/>
                <w:szCs w:val="22"/>
                <w:lang w:val="vi-VN"/>
              </w:rPr>
              <w:fldChar w:fldCharType="end"/>
            </w:r>
          </w:p>
        </w:tc>
        <w:tc>
          <w:tcPr>
            <w:tcW w:w="2232" w:type="dxa"/>
          </w:tcPr>
          <w:p w14:paraId="0D5F0114" w14:textId="4C5DFE59" w:rsidR="003D0714" w:rsidRPr="000C782F" w:rsidRDefault="003D0714" w:rsidP="003D0714">
            <w:pPr>
              <w:rPr>
                <w:rFonts w:ascii="Arial" w:hAnsi="Arial" w:cs="Arial"/>
                <w:sz w:val="22"/>
                <w:szCs w:val="22"/>
                <w:lang w:val="vi-VN"/>
              </w:rPr>
            </w:pPr>
            <w:r w:rsidRPr="00A0085E">
              <w:rPr>
                <w:rFonts w:ascii="Arial" w:hAnsi="Arial" w:cs="Arial"/>
                <w:sz w:val="22"/>
                <w:szCs w:val="22"/>
                <w:lang w:val="vi-VN"/>
              </w:rPr>
              <w:t>Thời gian làm việc bình quân/tuần (giờ)</w:t>
            </w:r>
          </w:p>
        </w:tc>
      </w:tr>
      <w:tr w:rsidR="003D0714" w:rsidRPr="00621FED" w14:paraId="6A89824F" w14:textId="77777777" w:rsidTr="00923654">
        <w:trPr>
          <w:trHeight w:val="20"/>
        </w:trPr>
        <w:tc>
          <w:tcPr>
            <w:tcW w:w="2250" w:type="dxa"/>
          </w:tcPr>
          <w:p w14:paraId="4930BB94" w14:textId="7A1DB9CB" w:rsidR="003D0714" w:rsidRPr="000C782F" w:rsidRDefault="003D0714" w:rsidP="003D0714">
            <w:pPr>
              <w:rPr>
                <w:rFonts w:ascii="Arial" w:hAnsi="Arial" w:cs="Arial"/>
                <w:sz w:val="22"/>
                <w:szCs w:val="22"/>
              </w:rPr>
            </w:pPr>
            <w:r w:rsidRPr="000C782F">
              <w:rPr>
                <w:rFonts w:ascii="Arial" w:hAnsi="Arial" w:cs="Arial"/>
                <w:sz w:val="22"/>
                <w:szCs w:val="22"/>
              </w:rPr>
              <w:t>LoaiHDLD</w:t>
            </w:r>
          </w:p>
        </w:tc>
        <w:tc>
          <w:tcPr>
            <w:tcW w:w="1170" w:type="dxa"/>
          </w:tcPr>
          <w:p w14:paraId="6D98F2C8" w14:textId="057A34B1" w:rsidR="003D0714" w:rsidRPr="000C782F" w:rsidRDefault="003D0714" w:rsidP="003D0714">
            <w:pPr>
              <w:jc w:val="center"/>
              <w:rPr>
                <w:rFonts w:ascii="Arial" w:hAnsi="Arial" w:cs="Arial"/>
                <w:sz w:val="22"/>
                <w:szCs w:val="22"/>
              </w:rPr>
            </w:pPr>
            <w:r w:rsidRPr="000C782F">
              <w:rPr>
                <w:rFonts w:ascii="Arial" w:hAnsi="Arial" w:cs="Arial"/>
                <w:sz w:val="22"/>
                <w:szCs w:val="22"/>
              </w:rPr>
              <w:t>0..1</w:t>
            </w:r>
          </w:p>
        </w:tc>
        <w:tc>
          <w:tcPr>
            <w:tcW w:w="1890" w:type="dxa"/>
          </w:tcPr>
          <w:p w14:paraId="1FA6D094" w14:textId="11543826" w:rsidR="003D0714" w:rsidRPr="000C782F" w:rsidRDefault="003D0714" w:rsidP="003D0714">
            <w:pPr>
              <w:rPr>
                <w:rFonts w:ascii="Arial" w:hAnsi="Arial" w:cs="Arial"/>
                <w:sz w:val="22"/>
                <w:szCs w:val="22"/>
              </w:rPr>
            </w:pPr>
            <w:r w:rsidRPr="000C782F">
              <w:rPr>
                <w:rFonts w:ascii="Arial" w:hAnsi="Arial" w:cs="Arial"/>
                <w:sz w:val="22"/>
                <w:szCs w:val="22"/>
              </w:rPr>
              <w:t>LoaiHDLD (T)</w:t>
            </w:r>
          </w:p>
        </w:tc>
        <w:tc>
          <w:tcPr>
            <w:tcW w:w="1530" w:type="dxa"/>
          </w:tcPr>
          <w:p w14:paraId="5D9C8339" w14:textId="4B06EE5D" w:rsidR="003D0714" w:rsidRPr="000C782F" w:rsidRDefault="000C782F" w:rsidP="000C782F">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_Ref168909338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0</w:t>
            </w:r>
            <w:r w:rsidRPr="000C782F">
              <w:rPr>
                <w:rFonts w:ascii="Arial" w:hAnsi="Arial" w:cs="Arial"/>
                <w:sz w:val="22"/>
                <w:szCs w:val="22"/>
                <w:lang w:val="vi-VN"/>
              </w:rPr>
              <w:fldChar w:fldCharType="end"/>
            </w:r>
          </w:p>
        </w:tc>
        <w:tc>
          <w:tcPr>
            <w:tcW w:w="2232" w:type="dxa"/>
          </w:tcPr>
          <w:p w14:paraId="58630A28" w14:textId="7C6EE65E" w:rsidR="003D0714" w:rsidRPr="00A0085E" w:rsidRDefault="000C782F" w:rsidP="003D0714">
            <w:pPr>
              <w:rPr>
                <w:rFonts w:ascii="Arial" w:hAnsi="Arial" w:cs="Arial"/>
                <w:sz w:val="22"/>
                <w:szCs w:val="22"/>
                <w:lang w:val="vi-VN"/>
              </w:rPr>
            </w:pPr>
            <w:r w:rsidRPr="00A0085E">
              <w:rPr>
                <w:rFonts w:ascii="Arial" w:hAnsi="Arial" w:cs="Arial"/>
                <w:sz w:val="22"/>
                <w:szCs w:val="22"/>
                <w:lang w:val="vi-VN"/>
              </w:rPr>
              <w:t>Loại hợp đồng lao động</w:t>
            </w:r>
          </w:p>
        </w:tc>
      </w:tr>
      <w:tr w:rsidR="003D0714" w:rsidRPr="00621FED" w14:paraId="4B93BB18" w14:textId="77777777" w:rsidTr="00923654">
        <w:trPr>
          <w:trHeight w:val="20"/>
        </w:trPr>
        <w:tc>
          <w:tcPr>
            <w:tcW w:w="2250" w:type="dxa"/>
          </w:tcPr>
          <w:p w14:paraId="61B6572F" w14:textId="489D4387" w:rsidR="003D0714" w:rsidRPr="000C782F" w:rsidRDefault="003D0714" w:rsidP="003D0714">
            <w:pPr>
              <w:rPr>
                <w:rFonts w:ascii="Arial" w:hAnsi="Arial" w:cs="Arial"/>
                <w:sz w:val="22"/>
                <w:szCs w:val="22"/>
              </w:rPr>
            </w:pPr>
            <w:r w:rsidRPr="000C782F">
              <w:rPr>
                <w:rFonts w:ascii="Arial" w:hAnsi="Arial" w:cs="Arial"/>
                <w:sz w:val="22"/>
                <w:szCs w:val="22"/>
              </w:rPr>
              <w:t>CVNNDHNH</w:t>
            </w:r>
          </w:p>
        </w:tc>
        <w:tc>
          <w:tcPr>
            <w:tcW w:w="1170" w:type="dxa"/>
          </w:tcPr>
          <w:p w14:paraId="2B3B92DF" w14:textId="29B0ECAA" w:rsidR="003D0714" w:rsidRPr="000C782F" w:rsidRDefault="003D0714" w:rsidP="003D0714">
            <w:pPr>
              <w:jc w:val="center"/>
              <w:rPr>
                <w:rFonts w:ascii="Arial" w:hAnsi="Arial" w:cs="Arial"/>
                <w:sz w:val="22"/>
                <w:szCs w:val="22"/>
              </w:rPr>
            </w:pPr>
            <w:r w:rsidRPr="000C782F">
              <w:rPr>
                <w:rFonts w:ascii="Arial" w:hAnsi="Arial" w:cs="Arial"/>
                <w:sz w:val="22"/>
                <w:szCs w:val="22"/>
              </w:rPr>
              <w:t>0..1</w:t>
            </w:r>
          </w:p>
        </w:tc>
        <w:tc>
          <w:tcPr>
            <w:tcW w:w="1890" w:type="dxa"/>
          </w:tcPr>
          <w:p w14:paraId="277E44F6" w14:textId="1CAF0C25" w:rsidR="003D0714" w:rsidRPr="000C782F" w:rsidRDefault="003D0714" w:rsidP="003D0714">
            <w:pPr>
              <w:rPr>
                <w:rFonts w:ascii="Arial" w:hAnsi="Arial" w:cs="Arial"/>
                <w:sz w:val="22"/>
                <w:szCs w:val="22"/>
                <w:lang w:val="vi-VN"/>
              </w:rPr>
            </w:pPr>
            <w:r w:rsidRPr="000C782F">
              <w:rPr>
                <w:rFonts w:ascii="Arial" w:hAnsi="Arial" w:cs="Arial"/>
                <w:sz w:val="22"/>
                <w:szCs w:val="22"/>
              </w:rPr>
              <w:t>Chuỗi ký tự (T)</w:t>
            </w:r>
          </w:p>
        </w:tc>
        <w:tc>
          <w:tcPr>
            <w:tcW w:w="1530" w:type="dxa"/>
          </w:tcPr>
          <w:p w14:paraId="322863F0" w14:textId="091E494C"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fldChar w:fldCharType="begin"/>
            </w:r>
            <w:r w:rsidRPr="000C782F">
              <w:rPr>
                <w:rFonts w:ascii="Arial" w:hAnsi="Arial" w:cs="Arial"/>
                <w:sz w:val="22"/>
                <w:szCs w:val="22"/>
                <w:lang w:val="vi-VN"/>
              </w:rPr>
              <w:instrText xml:space="preserve"> REF _Ref162872496 \r \h  \* MERGEFORMAT </w:instrText>
            </w:r>
            <w:r w:rsidRPr="000C782F">
              <w:rPr>
                <w:rFonts w:ascii="Arial" w:hAnsi="Arial" w:cs="Arial"/>
                <w:sz w:val="22"/>
                <w:szCs w:val="22"/>
                <w:lang w:val="vi-VN"/>
              </w:rPr>
            </w:r>
            <w:r w:rsidRPr="000C782F">
              <w:rPr>
                <w:rFonts w:ascii="Arial" w:hAnsi="Arial" w:cs="Arial"/>
                <w:sz w:val="22"/>
                <w:szCs w:val="22"/>
                <w:lang w:val="vi-VN"/>
              </w:rPr>
              <w:fldChar w:fldCharType="separate"/>
            </w:r>
            <w:r w:rsidR="00186E4D">
              <w:rPr>
                <w:rFonts w:ascii="Arial" w:hAnsi="Arial" w:cs="Arial"/>
                <w:sz w:val="22"/>
                <w:szCs w:val="22"/>
                <w:lang w:val="vi-VN"/>
              </w:rPr>
              <w:t>0</w:t>
            </w:r>
            <w:r w:rsidRPr="000C782F">
              <w:rPr>
                <w:rFonts w:ascii="Arial" w:hAnsi="Arial" w:cs="Arial"/>
                <w:sz w:val="22"/>
                <w:szCs w:val="22"/>
                <w:lang w:val="vi-VN"/>
              </w:rPr>
              <w:fldChar w:fldCharType="end"/>
            </w:r>
          </w:p>
        </w:tc>
        <w:tc>
          <w:tcPr>
            <w:tcW w:w="2232" w:type="dxa"/>
          </w:tcPr>
          <w:p w14:paraId="0FD448A6" w14:textId="2DE07112" w:rsidR="003D0714" w:rsidRPr="000C782F" w:rsidRDefault="003D0714" w:rsidP="003D0714">
            <w:pPr>
              <w:rPr>
                <w:rFonts w:ascii="Arial" w:hAnsi="Arial" w:cs="Arial"/>
                <w:sz w:val="22"/>
                <w:szCs w:val="22"/>
                <w:lang w:val="vi-VN"/>
              </w:rPr>
            </w:pPr>
            <w:r w:rsidRPr="000C782F">
              <w:rPr>
                <w:rFonts w:ascii="Arial" w:hAnsi="Arial" w:cs="Arial"/>
                <w:sz w:val="22"/>
                <w:szCs w:val="22"/>
                <w:lang w:val="vi-VN"/>
              </w:rPr>
              <w:t xml:space="preserve">Công việc nặng </w:t>
            </w:r>
          </w:p>
          <w:p w14:paraId="528ECE78" w14:textId="4768337E" w:rsidR="003D0714" w:rsidRPr="00A0085E" w:rsidRDefault="003D0714" w:rsidP="003D0714">
            <w:pPr>
              <w:rPr>
                <w:rFonts w:ascii="Arial" w:hAnsi="Arial" w:cs="Arial"/>
                <w:sz w:val="22"/>
                <w:szCs w:val="22"/>
                <w:lang w:val="vi-VN"/>
              </w:rPr>
            </w:pPr>
            <w:r w:rsidRPr="000C782F">
              <w:rPr>
                <w:rFonts w:ascii="Arial" w:hAnsi="Arial" w:cs="Arial"/>
                <w:sz w:val="22"/>
                <w:szCs w:val="22"/>
                <w:lang w:val="vi-VN"/>
              </w:rPr>
              <w:t>nhọc, độc hại, nguy hiểm</w:t>
            </w:r>
          </w:p>
        </w:tc>
      </w:tr>
    </w:tbl>
    <w:p w14:paraId="2BC8D00A" w14:textId="0285D366" w:rsidR="00766743" w:rsidRPr="00D32F7A" w:rsidRDefault="00766743" w:rsidP="00047828">
      <w:pPr>
        <w:pStyle w:val="AHeading8"/>
        <w:numPr>
          <w:ilvl w:val="5"/>
          <w:numId w:val="7"/>
        </w:numPr>
      </w:pPr>
      <w:r w:rsidRPr="00D32F7A">
        <w:t>Người lao động nước ngoài làm việc ở Việt Nam</w:t>
      </w:r>
      <w:r w:rsidR="00C87959" w:rsidRPr="00D32F7A">
        <w:t>: NguoiNNLDVN</w:t>
      </w:r>
    </w:p>
    <w:p w14:paraId="4C391E93" w14:textId="427E6F97" w:rsidR="00766743" w:rsidRPr="00D32F7A" w:rsidRDefault="00766743" w:rsidP="00B538B6">
      <w:pPr>
        <w:pStyle w:val="ANormal"/>
      </w:pPr>
      <w:r w:rsidRPr="00D32F7A">
        <w:t xml:space="preserve">Tên cấu trúc: </w:t>
      </w:r>
      <w:r w:rsidR="00C87959" w:rsidRPr="00D32F7A">
        <w:t>NguoiNN</w:t>
      </w:r>
      <w:r w:rsidRPr="00D32F7A">
        <w:t>LDVN</w:t>
      </w:r>
    </w:p>
    <w:p w14:paraId="078BB92C" w14:textId="55F88C04" w:rsidR="00DD6589" w:rsidRPr="00D32F7A" w:rsidRDefault="00DD6589" w:rsidP="00B538B6">
      <w:pPr>
        <w:pStyle w:val="ANormal"/>
      </w:pPr>
      <w:r w:rsidRPr="00D32F7A">
        <w:t>Mô tả: Cấu trúc mô tả dữ liệu người lao động nước ngoài làm việc ở Việt Nam.</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5B0DA5" w:rsidRPr="00D32F7A" w14:paraId="16442F3F" w14:textId="77777777" w:rsidTr="00900BFA">
        <w:trPr>
          <w:trHeight w:val="626"/>
        </w:trPr>
        <w:tc>
          <w:tcPr>
            <w:tcW w:w="2340" w:type="dxa"/>
          </w:tcPr>
          <w:p w14:paraId="30B4609C" w14:textId="77777777" w:rsidR="005B0DA5" w:rsidRPr="00D32F7A" w:rsidRDefault="005B0DA5" w:rsidP="00753DBF">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1080" w:type="dxa"/>
          </w:tcPr>
          <w:p w14:paraId="12EB0695" w14:textId="77777777" w:rsidR="005B0DA5" w:rsidRPr="00D32F7A" w:rsidRDefault="005B0DA5" w:rsidP="00753DBF">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890" w:type="dxa"/>
          </w:tcPr>
          <w:p w14:paraId="5D6847A9" w14:textId="236804A6" w:rsidR="005B0DA5" w:rsidRPr="00D32F7A" w:rsidRDefault="00CE2149" w:rsidP="00753DBF">
            <w:pPr>
              <w:pStyle w:val="TableParagraph"/>
              <w:spacing w:before="102" w:line="252" w:lineRule="exact"/>
              <w:ind w:right="150"/>
              <w:jc w:val="center"/>
              <w:rPr>
                <w:i/>
                <w:lang w:val="vi-VN"/>
              </w:rPr>
            </w:pPr>
            <w:r w:rsidRPr="00D32F7A">
              <w:rPr>
                <w:i/>
                <w:lang w:val="vi-VN"/>
              </w:rPr>
              <w:t>Cấu trúc (S)/ kiểu (T) dữ liệu tham chiếu</w:t>
            </w:r>
          </w:p>
        </w:tc>
        <w:tc>
          <w:tcPr>
            <w:tcW w:w="1530" w:type="dxa"/>
          </w:tcPr>
          <w:p w14:paraId="04920DD1" w14:textId="77777777" w:rsidR="005B0DA5" w:rsidRPr="00D32F7A" w:rsidRDefault="005B0DA5" w:rsidP="00753DBF">
            <w:pPr>
              <w:pStyle w:val="TableParagraph"/>
              <w:spacing w:before="102" w:line="252" w:lineRule="exact"/>
              <w:ind w:left="499" w:right="97" w:hanging="380"/>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232" w:type="dxa"/>
          </w:tcPr>
          <w:p w14:paraId="20AFE07F" w14:textId="77777777" w:rsidR="005B0DA5" w:rsidRPr="00D32F7A" w:rsidRDefault="005B0DA5" w:rsidP="00753DBF">
            <w:pPr>
              <w:pStyle w:val="TableParagraph"/>
              <w:ind w:left="67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E103D9" w:rsidRPr="00621FED" w14:paraId="02952BFB" w14:textId="77777777" w:rsidTr="00DD6589">
        <w:trPr>
          <w:trHeight w:val="409"/>
        </w:trPr>
        <w:tc>
          <w:tcPr>
            <w:tcW w:w="2340" w:type="dxa"/>
          </w:tcPr>
          <w:p w14:paraId="19EA55E7" w14:textId="2BDC1199" w:rsidR="00E103D9" w:rsidRPr="00D32F7A" w:rsidRDefault="00BB7673" w:rsidP="00E103D9">
            <w:pPr>
              <w:rPr>
                <w:rFonts w:ascii="Arial" w:hAnsi="Arial" w:cs="Arial"/>
                <w:sz w:val="22"/>
                <w:szCs w:val="22"/>
              </w:rPr>
            </w:pPr>
            <w:r w:rsidRPr="00D32F7A">
              <w:rPr>
                <w:rFonts w:ascii="Arial" w:hAnsi="Arial" w:cs="Arial"/>
                <w:sz w:val="22"/>
                <w:szCs w:val="22"/>
                <w:lang w:val="vi-VN" w:eastAsia="vi-VN"/>
              </w:rPr>
              <w:t>CongDan</w:t>
            </w:r>
          </w:p>
        </w:tc>
        <w:tc>
          <w:tcPr>
            <w:tcW w:w="1080" w:type="dxa"/>
          </w:tcPr>
          <w:p w14:paraId="4DEE4C52" w14:textId="14437D82" w:rsidR="00E103D9" w:rsidRPr="00D32F7A" w:rsidRDefault="00E103D9" w:rsidP="00E103D9">
            <w:pPr>
              <w:jc w:val="center"/>
              <w:rPr>
                <w:rFonts w:ascii="Arial" w:hAnsi="Arial" w:cs="Arial"/>
                <w:sz w:val="22"/>
                <w:szCs w:val="22"/>
                <w:lang w:val="vi-VN"/>
              </w:rPr>
            </w:pPr>
            <w:r w:rsidRPr="00D32F7A">
              <w:rPr>
                <w:rFonts w:ascii="Arial" w:hAnsi="Arial" w:cs="Arial"/>
                <w:iCs/>
                <w:sz w:val="22"/>
                <w:szCs w:val="22"/>
                <w:lang w:val="vi-VN"/>
              </w:rPr>
              <w:t>1</w:t>
            </w:r>
          </w:p>
        </w:tc>
        <w:tc>
          <w:tcPr>
            <w:tcW w:w="1890" w:type="dxa"/>
          </w:tcPr>
          <w:p w14:paraId="49F2B19E" w14:textId="5A39B03B" w:rsidR="00E103D9" w:rsidRPr="00D32F7A" w:rsidRDefault="00BB7673" w:rsidP="00E103D9">
            <w:pPr>
              <w:rPr>
                <w:rFonts w:ascii="Arial" w:hAnsi="Arial" w:cs="Arial"/>
                <w:sz w:val="22"/>
                <w:szCs w:val="22"/>
                <w:lang w:val="vi-VN"/>
              </w:rPr>
            </w:pPr>
            <w:r w:rsidRPr="00D32F7A">
              <w:rPr>
                <w:rFonts w:ascii="Arial" w:hAnsi="Arial" w:cs="Arial"/>
                <w:sz w:val="22"/>
                <w:szCs w:val="22"/>
                <w:lang w:val="vi-VN" w:eastAsia="vi-VN"/>
              </w:rPr>
              <w:t>CongDan</w:t>
            </w:r>
            <w:r w:rsidR="00E103D9" w:rsidRPr="00D32F7A">
              <w:rPr>
                <w:rFonts w:ascii="Arial" w:hAnsi="Arial" w:cs="Arial"/>
                <w:sz w:val="22"/>
                <w:szCs w:val="22"/>
                <w:lang w:val="vi-VN" w:eastAsia="vi-VN"/>
              </w:rPr>
              <w:t xml:space="preserve"> (S)</w:t>
            </w:r>
          </w:p>
        </w:tc>
        <w:tc>
          <w:tcPr>
            <w:tcW w:w="1530" w:type="dxa"/>
          </w:tcPr>
          <w:p w14:paraId="7E94CD57" w14:textId="00F55488" w:rsidR="00E103D9" w:rsidRPr="00D32F7A" w:rsidRDefault="00E103D9" w:rsidP="00E103D9">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32" w:type="dxa"/>
          </w:tcPr>
          <w:p w14:paraId="2D9685BB" w14:textId="14A04A46" w:rsidR="00E103D9" w:rsidRPr="00D32F7A" w:rsidRDefault="00BB7673" w:rsidP="00E103D9">
            <w:pPr>
              <w:pStyle w:val="TableParagraph"/>
              <w:spacing w:before="3"/>
              <w:ind w:left="0"/>
              <w:rPr>
                <w:iCs/>
                <w:lang w:val="vi-VN"/>
              </w:rPr>
            </w:pPr>
            <w:r w:rsidRPr="00D32F7A">
              <w:rPr>
                <w:lang w:val="vi-VN"/>
              </w:rPr>
              <w:t>Thông tin cơ bản của công dân</w:t>
            </w:r>
          </w:p>
        </w:tc>
      </w:tr>
      <w:tr w:rsidR="00E103D9" w:rsidRPr="00D32F7A" w14:paraId="79C20637" w14:textId="77777777" w:rsidTr="00DD6589">
        <w:trPr>
          <w:trHeight w:val="409"/>
        </w:trPr>
        <w:tc>
          <w:tcPr>
            <w:tcW w:w="2340" w:type="dxa"/>
          </w:tcPr>
          <w:p w14:paraId="6835ED35" w14:textId="39E5F15F" w:rsidR="00E103D9" w:rsidRPr="00D32F7A" w:rsidRDefault="00E103D9" w:rsidP="00E103D9">
            <w:pPr>
              <w:rPr>
                <w:rFonts w:ascii="Arial" w:hAnsi="Arial" w:cs="Arial"/>
                <w:sz w:val="22"/>
                <w:szCs w:val="22"/>
              </w:rPr>
            </w:pPr>
            <w:r w:rsidRPr="00D32F7A">
              <w:rPr>
                <w:rFonts w:ascii="Arial" w:hAnsi="Arial" w:cs="Arial"/>
                <w:sz w:val="22"/>
                <w:szCs w:val="22"/>
              </w:rPr>
              <w:t>ChucDanhCV</w:t>
            </w:r>
          </w:p>
        </w:tc>
        <w:tc>
          <w:tcPr>
            <w:tcW w:w="1080" w:type="dxa"/>
          </w:tcPr>
          <w:p w14:paraId="77D9FB51" w14:textId="4BEDC44E"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0..1</w:t>
            </w:r>
          </w:p>
        </w:tc>
        <w:tc>
          <w:tcPr>
            <w:tcW w:w="1890" w:type="dxa"/>
          </w:tcPr>
          <w:p w14:paraId="008B564E" w14:textId="7B90BBB3"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7C7A95D2" w14:textId="6ADF26FF"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05D28EEE" w14:textId="50752A55" w:rsidR="00E103D9" w:rsidRPr="00D32F7A" w:rsidRDefault="00E103D9" w:rsidP="00E103D9">
            <w:pPr>
              <w:pStyle w:val="TableParagraph"/>
              <w:spacing w:before="3"/>
              <w:ind w:left="0"/>
              <w:rPr>
                <w:iCs/>
                <w:lang w:val="vi-VN"/>
              </w:rPr>
            </w:pPr>
            <w:r w:rsidRPr="00D32F7A">
              <w:rPr>
                <w:iCs/>
                <w:lang w:val="vi-VN"/>
              </w:rPr>
              <w:t>Chức danh công việc</w:t>
            </w:r>
          </w:p>
        </w:tc>
      </w:tr>
      <w:tr w:rsidR="00E103D9" w:rsidRPr="00621FED" w14:paraId="19444A3E" w14:textId="77777777" w:rsidTr="00DD6589">
        <w:trPr>
          <w:trHeight w:val="409"/>
        </w:trPr>
        <w:tc>
          <w:tcPr>
            <w:tcW w:w="2340" w:type="dxa"/>
          </w:tcPr>
          <w:p w14:paraId="32198D56" w14:textId="68C108A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MaDoanhNghiep</w:t>
            </w:r>
          </w:p>
        </w:tc>
        <w:tc>
          <w:tcPr>
            <w:tcW w:w="1080" w:type="dxa"/>
          </w:tcPr>
          <w:p w14:paraId="194FE97F" w14:textId="2F893089"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1</w:t>
            </w:r>
          </w:p>
        </w:tc>
        <w:tc>
          <w:tcPr>
            <w:tcW w:w="1890" w:type="dxa"/>
          </w:tcPr>
          <w:p w14:paraId="62BFC6BB" w14:textId="16318823"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7237CFF1" w14:textId="1700757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623152D9" w14:textId="00AC302E" w:rsidR="00E103D9" w:rsidRPr="00D32F7A" w:rsidRDefault="00E103D9" w:rsidP="00E103D9">
            <w:pPr>
              <w:pStyle w:val="TableParagraph"/>
              <w:spacing w:before="3"/>
              <w:ind w:left="0"/>
              <w:rPr>
                <w:iCs/>
                <w:lang w:val="vi-VN"/>
              </w:rPr>
            </w:pPr>
            <w:r w:rsidRPr="00D32F7A">
              <w:rPr>
                <w:iCs/>
                <w:lang w:val="vi-VN"/>
              </w:rPr>
              <w:t xml:space="preserve">Mã doanh nghiệp/tổ chức </w:t>
            </w:r>
          </w:p>
        </w:tc>
      </w:tr>
      <w:tr w:rsidR="00E103D9" w:rsidRPr="00D32F7A" w14:paraId="1D7F5672" w14:textId="77777777" w:rsidTr="00DD6589">
        <w:trPr>
          <w:trHeight w:val="409"/>
        </w:trPr>
        <w:tc>
          <w:tcPr>
            <w:tcW w:w="2340" w:type="dxa"/>
          </w:tcPr>
          <w:p w14:paraId="6BE0E637" w14:textId="5E7319A8"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DiaDiemLV</w:t>
            </w:r>
          </w:p>
        </w:tc>
        <w:tc>
          <w:tcPr>
            <w:tcW w:w="1080" w:type="dxa"/>
          </w:tcPr>
          <w:p w14:paraId="2DECC6F0" w14:textId="0E86A3BD" w:rsidR="00E103D9" w:rsidRPr="00D32F7A" w:rsidRDefault="00E103D9" w:rsidP="00E103D9">
            <w:pPr>
              <w:jc w:val="center"/>
              <w:rPr>
                <w:rFonts w:ascii="Arial" w:hAnsi="Arial" w:cs="Arial"/>
                <w:sz w:val="22"/>
                <w:szCs w:val="22"/>
              </w:rPr>
            </w:pPr>
            <w:r w:rsidRPr="00D32F7A">
              <w:rPr>
                <w:rFonts w:ascii="Arial" w:hAnsi="Arial" w:cs="Arial"/>
                <w:sz w:val="22"/>
                <w:szCs w:val="22"/>
                <w:lang w:val="vi-VN"/>
              </w:rPr>
              <w:t>1</w:t>
            </w:r>
          </w:p>
        </w:tc>
        <w:tc>
          <w:tcPr>
            <w:tcW w:w="1890" w:type="dxa"/>
          </w:tcPr>
          <w:p w14:paraId="6F98C1DF" w14:textId="04EF18D2" w:rsidR="00E103D9" w:rsidRPr="00D32F7A" w:rsidRDefault="007155E1"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52527C4D" w14:textId="1524F6B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41776C37" w14:textId="51E522C1" w:rsidR="00E103D9" w:rsidRPr="00D32F7A" w:rsidRDefault="00E103D9" w:rsidP="00E103D9">
            <w:pPr>
              <w:pStyle w:val="TableParagraph"/>
              <w:spacing w:before="3"/>
              <w:ind w:left="0"/>
              <w:rPr>
                <w:iCs/>
                <w:lang w:val="vi-VN"/>
              </w:rPr>
            </w:pPr>
            <w:r w:rsidRPr="00D32F7A">
              <w:rPr>
                <w:iCs/>
                <w:lang w:val="vi-VN"/>
              </w:rPr>
              <w:t>Địa điểm làm việc</w:t>
            </w:r>
          </w:p>
        </w:tc>
      </w:tr>
      <w:tr w:rsidR="00E103D9" w:rsidRPr="00621FED" w14:paraId="394D1D3C" w14:textId="77777777" w:rsidTr="00DD6589">
        <w:trPr>
          <w:trHeight w:val="409"/>
        </w:trPr>
        <w:tc>
          <w:tcPr>
            <w:tcW w:w="2340" w:type="dxa"/>
          </w:tcPr>
          <w:p w14:paraId="39240C6F" w14:textId="73886059"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HinhThucLVLDNN</w:t>
            </w:r>
          </w:p>
        </w:tc>
        <w:tc>
          <w:tcPr>
            <w:tcW w:w="1080" w:type="dxa"/>
          </w:tcPr>
          <w:p w14:paraId="36FDE0EE" w14:textId="72BC3108" w:rsidR="00E103D9" w:rsidRPr="00D32F7A" w:rsidRDefault="00E103D9" w:rsidP="00E103D9">
            <w:pPr>
              <w:jc w:val="center"/>
              <w:rPr>
                <w:rFonts w:ascii="Arial" w:hAnsi="Arial" w:cs="Arial"/>
                <w:sz w:val="22"/>
                <w:szCs w:val="22"/>
              </w:rPr>
            </w:pPr>
            <w:r w:rsidRPr="00D32F7A">
              <w:rPr>
                <w:rFonts w:ascii="Arial" w:hAnsi="Arial" w:cs="Arial"/>
                <w:sz w:val="22"/>
                <w:szCs w:val="22"/>
                <w:lang w:val="vi-VN"/>
              </w:rPr>
              <w:t>1</w:t>
            </w:r>
          </w:p>
        </w:tc>
        <w:tc>
          <w:tcPr>
            <w:tcW w:w="1890" w:type="dxa"/>
          </w:tcPr>
          <w:p w14:paraId="44AAE5CC" w14:textId="684C8D3A"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HinhThucLVLDNN (T)</w:t>
            </w:r>
          </w:p>
        </w:tc>
        <w:tc>
          <w:tcPr>
            <w:tcW w:w="1530" w:type="dxa"/>
          </w:tcPr>
          <w:p w14:paraId="6B3EAD0E" w14:textId="40BE802B"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_Ref185421411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2.2.3.4.2.13</w:t>
            </w:r>
            <w:r w:rsidRPr="00D32F7A">
              <w:rPr>
                <w:rFonts w:ascii="Arial" w:hAnsi="Arial" w:cs="Arial"/>
                <w:sz w:val="22"/>
                <w:szCs w:val="22"/>
                <w:lang w:val="vi-VN"/>
              </w:rPr>
              <w:fldChar w:fldCharType="end"/>
            </w:r>
          </w:p>
        </w:tc>
        <w:tc>
          <w:tcPr>
            <w:tcW w:w="2232" w:type="dxa"/>
          </w:tcPr>
          <w:p w14:paraId="5E81EC25" w14:textId="72C10FCF" w:rsidR="00E103D9" w:rsidRPr="00D32F7A" w:rsidRDefault="00E103D9" w:rsidP="00E103D9">
            <w:pPr>
              <w:pStyle w:val="TableParagraph"/>
              <w:spacing w:before="3"/>
              <w:ind w:left="0"/>
              <w:rPr>
                <w:iCs/>
                <w:lang w:val="vi-VN"/>
              </w:rPr>
            </w:pPr>
            <w:r w:rsidRPr="00D32F7A">
              <w:rPr>
                <w:iCs/>
                <w:lang w:val="vi-VN"/>
              </w:rPr>
              <w:t xml:space="preserve">Hình thức làm việc của lao động nước ngoài </w:t>
            </w:r>
          </w:p>
        </w:tc>
      </w:tr>
      <w:tr w:rsidR="00E103D9" w:rsidRPr="00621FED" w14:paraId="236D3FF0" w14:textId="77777777" w:rsidTr="00DD6589">
        <w:trPr>
          <w:trHeight w:val="409"/>
        </w:trPr>
        <w:tc>
          <w:tcPr>
            <w:tcW w:w="2340" w:type="dxa"/>
          </w:tcPr>
          <w:p w14:paraId="5E675FCF" w14:textId="0E2D1666" w:rsidR="00E103D9" w:rsidRPr="00D32F7A" w:rsidRDefault="00E103D9" w:rsidP="00E103D9">
            <w:pPr>
              <w:rPr>
                <w:rFonts w:ascii="Arial" w:hAnsi="Arial" w:cs="Arial"/>
                <w:sz w:val="22"/>
                <w:szCs w:val="22"/>
              </w:rPr>
            </w:pPr>
            <w:r w:rsidRPr="00D32F7A">
              <w:rPr>
                <w:rFonts w:ascii="Arial" w:hAnsi="Arial" w:cs="Arial"/>
                <w:sz w:val="22"/>
                <w:szCs w:val="22"/>
              </w:rPr>
              <w:t>CapGiayPhepLD</w:t>
            </w:r>
          </w:p>
        </w:tc>
        <w:tc>
          <w:tcPr>
            <w:tcW w:w="1080" w:type="dxa"/>
          </w:tcPr>
          <w:p w14:paraId="3ED3804F" w14:textId="7DFE1D6E"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0..1</w:t>
            </w:r>
          </w:p>
        </w:tc>
        <w:tc>
          <w:tcPr>
            <w:tcW w:w="1890" w:type="dxa"/>
          </w:tcPr>
          <w:p w14:paraId="52EE370E" w14:textId="7F4D1784"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30" w:type="dxa"/>
          </w:tcPr>
          <w:p w14:paraId="17C3048E" w14:textId="49C24F1D"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2F9287B7" w14:textId="1B400DE9" w:rsidR="00E103D9" w:rsidRPr="00D32F7A" w:rsidRDefault="00E103D9" w:rsidP="00E103D9">
            <w:pPr>
              <w:pStyle w:val="TableParagraph"/>
              <w:spacing w:before="3"/>
              <w:ind w:left="0"/>
              <w:rPr>
                <w:iCs/>
                <w:lang w:val="vi-VN"/>
              </w:rPr>
            </w:pPr>
            <w:r w:rsidRPr="00D32F7A">
              <w:rPr>
                <w:iCs/>
                <w:lang w:val="vi-VN"/>
              </w:rPr>
              <w:t>Không cần cấp giấ</w:t>
            </w:r>
            <w:r w:rsidR="0062410A" w:rsidRPr="00D32F7A">
              <w:rPr>
                <w:iCs/>
                <w:lang w:val="vi-VN"/>
              </w:rPr>
              <w:t xml:space="preserve">y phép </w:t>
            </w:r>
            <w:r w:rsidR="0062410A" w:rsidRPr="00A0085E">
              <w:rPr>
                <w:iCs/>
                <w:lang w:val="vi-VN"/>
              </w:rPr>
              <w:t>lao động</w:t>
            </w:r>
          </w:p>
        </w:tc>
      </w:tr>
      <w:tr w:rsidR="00E103D9" w:rsidRPr="00D32F7A" w14:paraId="5CEB98C6" w14:textId="77777777" w:rsidTr="003F16F6">
        <w:trPr>
          <w:trHeight w:val="409"/>
        </w:trPr>
        <w:tc>
          <w:tcPr>
            <w:tcW w:w="2340" w:type="dxa"/>
          </w:tcPr>
          <w:p w14:paraId="42CB710C" w14:textId="3D1216B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MucLuong</w:t>
            </w:r>
          </w:p>
        </w:tc>
        <w:tc>
          <w:tcPr>
            <w:tcW w:w="1080" w:type="dxa"/>
          </w:tcPr>
          <w:p w14:paraId="11BCB7C6" w14:textId="1E50E9DB" w:rsidR="00E103D9" w:rsidRPr="00D32F7A" w:rsidRDefault="00E103D9" w:rsidP="00E103D9">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90" w:type="dxa"/>
            <w:vAlign w:val="center"/>
          </w:tcPr>
          <w:p w14:paraId="0FE2E3B3" w14:textId="25124738"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Số tự nhiên (T)</w:t>
            </w:r>
          </w:p>
        </w:tc>
        <w:tc>
          <w:tcPr>
            <w:tcW w:w="1530" w:type="dxa"/>
            <w:vAlign w:val="center"/>
          </w:tcPr>
          <w:p w14:paraId="0E46096C" w14:textId="4EA62EA8"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2FE41AF9" w14:textId="70210036" w:rsidR="00E103D9" w:rsidRPr="00D32F7A" w:rsidRDefault="00E103D9" w:rsidP="00E103D9">
            <w:pPr>
              <w:pStyle w:val="TableParagraph"/>
              <w:spacing w:before="3"/>
              <w:ind w:left="0"/>
              <w:rPr>
                <w:iCs/>
                <w:lang w:val="vi-VN"/>
              </w:rPr>
            </w:pPr>
            <w:r w:rsidRPr="00D32F7A">
              <w:rPr>
                <w:iCs/>
                <w:lang w:val="vi-VN"/>
              </w:rPr>
              <w:t>Mức lương</w:t>
            </w:r>
          </w:p>
        </w:tc>
      </w:tr>
      <w:tr w:rsidR="00E103D9" w:rsidRPr="00D32F7A" w14:paraId="587FCFDF" w14:textId="77777777" w:rsidTr="00DD6589">
        <w:trPr>
          <w:trHeight w:val="409"/>
        </w:trPr>
        <w:tc>
          <w:tcPr>
            <w:tcW w:w="2340" w:type="dxa"/>
          </w:tcPr>
          <w:p w14:paraId="5550C75C" w14:textId="153011A1" w:rsidR="00E103D9" w:rsidRPr="00D32F7A" w:rsidRDefault="00E103D9" w:rsidP="00E103D9">
            <w:pPr>
              <w:rPr>
                <w:rFonts w:ascii="Arial" w:hAnsi="Arial" w:cs="Arial"/>
                <w:sz w:val="22"/>
                <w:szCs w:val="22"/>
              </w:rPr>
            </w:pPr>
            <w:r w:rsidRPr="00D32F7A">
              <w:rPr>
                <w:rFonts w:ascii="Arial" w:hAnsi="Arial" w:cs="Arial"/>
                <w:sz w:val="22"/>
                <w:szCs w:val="22"/>
              </w:rPr>
              <w:t>NgheNghiep</w:t>
            </w:r>
          </w:p>
        </w:tc>
        <w:tc>
          <w:tcPr>
            <w:tcW w:w="1080" w:type="dxa"/>
          </w:tcPr>
          <w:p w14:paraId="16FCEFB0" w14:textId="0E98CCA5" w:rsidR="00E103D9" w:rsidRPr="00D32F7A" w:rsidRDefault="00E103D9" w:rsidP="00E103D9">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90" w:type="dxa"/>
          </w:tcPr>
          <w:p w14:paraId="0083EF8F" w14:textId="7D7D8ACA"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6089F266" w14:textId="5F2D2A5D"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27252EC4" w14:textId="739423D8" w:rsidR="00E103D9" w:rsidRPr="00D32F7A" w:rsidRDefault="00E103D9" w:rsidP="00E103D9">
            <w:pPr>
              <w:pStyle w:val="TableParagraph"/>
              <w:spacing w:before="3"/>
              <w:ind w:left="0"/>
              <w:rPr>
                <w:iCs/>
                <w:lang w:val="vi-VN"/>
              </w:rPr>
            </w:pPr>
            <w:r w:rsidRPr="00D32F7A">
              <w:rPr>
                <w:iCs/>
                <w:lang w:val="vi-VN"/>
              </w:rPr>
              <w:t>Nghề nghiệp</w:t>
            </w:r>
          </w:p>
        </w:tc>
      </w:tr>
      <w:tr w:rsidR="00E103D9" w:rsidRPr="00D32F7A" w14:paraId="591C782A" w14:textId="77777777" w:rsidTr="00DD6589">
        <w:trPr>
          <w:trHeight w:val="409"/>
        </w:trPr>
        <w:tc>
          <w:tcPr>
            <w:tcW w:w="2340" w:type="dxa"/>
          </w:tcPr>
          <w:p w14:paraId="4CBE7448" w14:textId="44225142" w:rsidR="00E103D9" w:rsidRPr="00D32F7A" w:rsidRDefault="00E103D9" w:rsidP="00E103D9">
            <w:pPr>
              <w:rPr>
                <w:rFonts w:ascii="Arial" w:hAnsi="Arial" w:cs="Arial"/>
                <w:sz w:val="22"/>
                <w:szCs w:val="22"/>
              </w:rPr>
            </w:pPr>
            <w:r w:rsidRPr="00D32F7A">
              <w:rPr>
                <w:rFonts w:ascii="Arial" w:hAnsi="Arial" w:cs="Arial"/>
                <w:sz w:val="22"/>
                <w:szCs w:val="22"/>
              </w:rPr>
              <w:t>ThoiDiemHetHan</w:t>
            </w:r>
          </w:p>
        </w:tc>
        <w:tc>
          <w:tcPr>
            <w:tcW w:w="1080" w:type="dxa"/>
          </w:tcPr>
          <w:p w14:paraId="417FCAB1" w14:textId="0E9D1F37"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0..1</w:t>
            </w:r>
          </w:p>
        </w:tc>
        <w:tc>
          <w:tcPr>
            <w:tcW w:w="1890" w:type="dxa"/>
          </w:tcPr>
          <w:p w14:paraId="5E8FCEA7" w14:textId="26E8A7E1"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ThoiGian (S)</w:t>
            </w:r>
          </w:p>
        </w:tc>
        <w:tc>
          <w:tcPr>
            <w:tcW w:w="1530" w:type="dxa"/>
          </w:tcPr>
          <w:p w14:paraId="4DF7BB27" w14:textId="5864115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tcPr>
          <w:p w14:paraId="33D3A2E2" w14:textId="324CB757" w:rsidR="00E103D9" w:rsidRPr="00D32F7A" w:rsidRDefault="00E103D9" w:rsidP="00E103D9">
            <w:pPr>
              <w:pStyle w:val="TableParagraph"/>
              <w:spacing w:before="3"/>
              <w:ind w:left="0"/>
              <w:rPr>
                <w:iCs/>
                <w:lang w:val="vi-VN"/>
              </w:rPr>
            </w:pPr>
            <w:r w:rsidRPr="00D32F7A">
              <w:rPr>
                <w:iCs/>
                <w:lang w:val="vi-VN"/>
              </w:rPr>
              <w:t>Thời hạn làm việc</w:t>
            </w:r>
          </w:p>
        </w:tc>
      </w:tr>
      <w:tr w:rsidR="00E103D9" w:rsidRPr="00D32F7A" w14:paraId="773E6653" w14:textId="77777777" w:rsidTr="00DD6589">
        <w:trPr>
          <w:trHeight w:val="409"/>
        </w:trPr>
        <w:tc>
          <w:tcPr>
            <w:tcW w:w="2340" w:type="dxa"/>
          </w:tcPr>
          <w:p w14:paraId="200BE6B7" w14:textId="5BDC6CF4" w:rsidR="00E103D9" w:rsidRPr="00D32F7A" w:rsidRDefault="00E103D9" w:rsidP="00E103D9">
            <w:pPr>
              <w:rPr>
                <w:rFonts w:ascii="Arial" w:hAnsi="Arial" w:cs="Arial"/>
                <w:sz w:val="22"/>
                <w:szCs w:val="22"/>
              </w:rPr>
            </w:pPr>
            <w:r w:rsidRPr="00D32F7A">
              <w:rPr>
                <w:rFonts w:ascii="Arial" w:hAnsi="Arial" w:cs="Arial"/>
                <w:sz w:val="22"/>
                <w:szCs w:val="22"/>
              </w:rPr>
              <w:t>TrinhDoChuyenMon</w:t>
            </w:r>
          </w:p>
        </w:tc>
        <w:tc>
          <w:tcPr>
            <w:tcW w:w="1080" w:type="dxa"/>
          </w:tcPr>
          <w:p w14:paraId="039ECD5B" w14:textId="4AC660DA" w:rsidR="00E103D9" w:rsidRPr="00D32F7A" w:rsidRDefault="00E103D9" w:rsidP="00E103D9">
            <w:pPr>
              <w:jc w:val="center"/>
              <w:rPr>
                <w:rFonts w:ascii="Arial" w:hAnsi="Arial" w:cs="Arial"/>
                <w:sz w:val="22"/>
                <w:szCs w:val="22"/>
              </w:rPr>
            </w:pPr>
            <w:r w:rsidRPr="00D32F7A">
              <w:rPr>
                <w:rFonts w:ascii="Arial" w:hAnsi="Arial" w:cs="Arial"/>
                <w:sz w:val="22"/>
                <w:szCs w:val="22"/>
              </w:rPr>
              <w:t>0..</w:t>
            </w:r>
            <w:r w:rsidRPr="00D32F7A">
              <w:rPr>
                <w:rFonts w:ascii="Arial" w:hAnsi="Arial" w:cs="Arial"/>
                <w:sz w:val="22"/>
                <w:szCs w:val="22"/>
                <w:lang w:val="vi-VN"/>
              </w:rPr>
              <w:t>1</w:t>
            </w:r>
          </w:p>
        </w:tc>
        <w:tc>
          <w:tcPr>
            <w:tcW w:w="1890" w:type="dxa"/>
          </w:tcPr>
          <w:p w14:paraId="7E38CB7C" w14:textId="377E69C1"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tcPr>
          <w:p w14:paraId="63E3536C" w14:textId="23972DAC"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tcPr>
          <w:p w14:paraId="23044E59" w14:textId="4CDD2B8C" w:rsidR="00E103D9" w:rsidRPr="00D32F7A" w:rsidRDefault="00E103D9" w:rsidP="00E103D9">
            <w:pPr>
              <w:pStyle w:val="TableParagraph"/>
              <w:spacing w:before="3"/>
              <w:ind w:left="0"/>
              <w:rPr>
                <w:iCs/>
                <w:lang w:val="vi-VN"/>
              </w:rPr>
            </w:pPr>
            <w:r w:rsidRPr="00D32F7A">
              <w:rPr>
                <w:iCs/>
                <w:lang w:val="vi-VN"/>
              </w:rPr>
              <w:t>Trình độ chuyên môn</w:t>
            </w:r>
          </w:p>
        </w:tc>
      </w:tr>
      <w:tr w:rsidR="00E103D9" w:rsidRPr="00D32F7A" w14:paraId="176E3091" w14:textId="77777777" w:rsidTr="00DD6589">
        <w:trPr>
          <w:trHeight w:val="409"/>
        </w:trPr>
        <w:tc>
          <w:tcPr>
            <w:tcW w:w="2340" w:type="dxa"/>
          </w:tcPr>
          <w:p w14:paraId="2FE86E9F" w14:textId="7AEF6406" w:rsidR="00E103D9" w:rsidRPr="00D32F7A" w:rsidRDefault="00E103D9" w:rsidP="00E103D9">
            <w:pPr>
              <w:rPr>
                <w:rFonts w:ascii="Arial" w:hAnsi="Arial" w:cs="Arial"/>
                <w:sz w:val="22"/>
                <w:szCs w:val="22"/>
              </w:rPr>
            </w:pPr>
            <w:r w:rsidRPr="00D32F7A">
              <w:rPr>
                <w:rFonts w:ascii="Arial" w:hAnsi="Arial" w:cs="Arial"/>
                <w:sz w:val="22"/>
                <w:szCs w:val="22"/>
              </w:rPr>
              <w:t>ViTriCVLDNN</w:t>
            </w:r>
          </w:p>
        </w:tc>
        <w:tc>
          <w:tcPr>
            <w:tcW w:w="1080" w:type="dxa"/>
          </w:tcPr>
          <w:p w14:paraId="02E895F8" w14:textId="66C8D6F3" w:rsidR="00E103D9" w:rsidRPr="00D32F7A" w:rsidRDefault="00E103D9" w:rsidP="00E103D9">
            <w:pPr>
              <w:jc w:val="center"/>
              <w:rPr>
                <w:rFonts w:ascii="Arial" w:hAnsi="Arial" w:cs="Arial"/>
                <w:sz w:val="22"/>
                <w:szCs w:val="22"/>
              </w:rPr>
            </w:pPr>
            <w:r w:rsidRPr="00D32F7A">
              <w:rPr>
                <w:rFonts w:ascii="Arial" w:hAnsi="Arial" w:cs="Arial"/>
                <w:sz w:val="22"/>
                <w:szCs w:val="22"/>
              </w:rPr>
              <w:t>0..1</w:t>
            </w:r>
          </w:p>
        </w:tc>
        <w:tc>
          <w:tcPr>
            <w:tcW w:w="1890" w:type="dxa"/>
          </w:tcPr>
          <w:p w14:paraId="2FCDF428" w14:textId="31009A41" w:rsidR="00E103D9" w:rsidRPr="00D32F7A" w:rsidRDefault="00E103D9" w:rsidP="00E103D9">
            <w:pPr>
              <w:rPr>
                <w:rFonts w:ascii="Arial" w:hAnsi="Arial" w:cs="Arial"/>
                <w:sz w:val="22"/>
                <w:szCs w:val="22"/>
              </w:rPr>
            </w:pPr>
            <w:r w:rsidRPr="00D32F7A">
              <w:rPr>
                <w:rFonts w:ascii="Arial" w:hAnsi="Arial" w:cs="Arial"/>
                <w:sz w:val="22"/>
                <w:szCs w:val="22"/>
                <w:lang w:val="vi-VN"/>
              </w:rPr>
              <w:t>ViTriCVLDNN</w:t>
            </w:r>
            <w:r w:rsidRPr="00D32F7A">
              <w:rPr>
                <w:rFonts w:ascii="Arial" w:hAnsi="Arial" w:cs="Arial"/>
                <w:sz w:val="22"/>
                <w:szCs w:val="22"/>
              </w:rPr>
              <w:t xml:space="preserve"> (T)</w:t>
            </w:r>
          </w:p>
        </w:tc>
        <w:tc>
          <w:tcPr>
            <w:tcW w:w="1530" w:type="dxa"/>
          </w:tcPr>
          <w:p w14:paraId="0B1C6AB1" w14:textId="5234B4B3"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_Ref185422305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2.2.3.4.2.12</w:t>
            </w:r>
            <w:r w:rsidRPr="00D32F7A">
              <w:rPr>
                <w:rFonts w:ascii="Arial" w:hAnsi="Arial" w:cs="Arial"/>
                <w:sz w:val="22"/>
                <w:szCs w:val="22"/>
                <w:lang w:val="vi-VN"/>
              </w:rPr>
              <w:fldChar w:fldCharType="end"/>
            </w:r>
          </w:p>
        </w:tc>
        <w:tc>
          <w:tcPr>
            <w:tcW w:w="2232" w:type="dxa"/>
          </w:tcPr>
          <w:p w14:paraId="5C35CFB5" w14:textId="7C8AFBEB" w:rsidR="00E103D9" w:rsidRPr="00D32F7A" w:rsidRDefault="00E103D9" w:rsidP="00E103D9">
            <w:pPr>
              <w:pStyle w:val="TableParagraph"/>
              <w:spacing w:before="3"/>
              <w:ind w:left="0"/>
              <w:rPr>
                <w:iCs/>
                <w:lang w:val="vi-VN"/>
              </w:rPr>
            </w:pPr>
            <w:r w:rsidRPr="00D32F7A">
              <w:rPr>
                <w:iCs/>
                <w:lang w:val="vi-VN"/>
              </w:rPr>
              <w:t>Vị trí công việc</w:t>
            </w:r>
          </w:p>
        </w:tc>
      </w:tr>
    </w:tbl>
    <w:p w14:paraId="2EE1B7B8" w14:textId="53BDC8EC" w:rsidR="00766743" w:rsidRPr="00D32F7A" w:rsidRDefault="00DD6589" w:rsidP="00047828">
      <w:pPr>
        <w:pStyle w:val="AHeading8"/>
        <w:numPr>
          <w:ilvl w:val="5"/>
          <w:numId w:val="7"/>
        </w:numPr>
      </w:pPr>
      <w:bookmarkStart w:id="104" w:name="_Ref168551263"/>
      <w:r w:rsidRPr="00D32F7A">
        <w:t>Giấy phép lao động của người lao động</w:t>
      </w:r>
      <w:r w:rsidR="00766743" w:rsidRPr="00D32F7A">
        <w:t xml:space="preserve"> nước ngoài</w:t>
      </w:r>
      <w:bookmarkEnd w:id="104"/>
      <w:r w:rsidR="00C87959" w:rsidRPr="00D32F7A">
        <w:t>: GiayPhepLaoDong</w:t>
      </w:r>
      <w:r w:rsidR="006A5E28" w:rsidRPr="00D32F7A">
        <w:t>NLDNuocNgoai</w:t>
      </w:r>
    </w:p>
    <w:p w14:paraId="548E3504" w14:textId="6362327C" w:rsidR="005B0DA5" w:rsidRPr="00D32F7A" w:rsidRDefault="005B0DA5" w:rsidP="00B538B6">
      <w:pPr>
        <w:pStyle w:val="ANormal"/>
      </w:pPr>
      <w:r w:rsidRPr="00D32F7A">
        <w:lastRenderedPageBreak/>
        <w:t xml:space="preserve">Tên cấu trúc: </w:t>
      </w:r>
      <w:r w:rsidR="006A5E28" w:rsidRPr="00D32F7A">
        <w:t>GiayPhepLaoDongNLDNuocNgoai</w:t>
      </w:r>
    </w:p>
    <w:p w14:paraId="1D92FCF0" w14:textId="05C2DE14" w:rsidR="00DD6589" w:rsidRPr="00D32F7A" w:rsidRDefault="00DD6589" w:rsidP="00B538B6">
      <w:pPr>
        <w:pStyle w:val="ANormal"/>
      </w:pPr>
      <w:r w:rsidRPr="00D32F7A">
        <w:t>Mô tả: Cấu trúc mô tả dữ liệu giấy phép lao động của người lao động nước ngoài.</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080"/>
        <w:gridCol w:w="1890"/>
        <w:gridCol w:w="1530"/>
        <w:gridCol w:w="2232"/>
      </w:tblGrid>
      <w:tr w:rsidR="005B0DA5" w:rsidRPr="00D32F7A" w14:paraId="469DE8BA" w14:textId="77777777" w:rsidTr="00900BFA">
        <w:trPr>
          <w:trHeight w:val="409"/>
        </w:trPr>
        <w:tc>
          <w:tcPr>
            <w:tcW w:w="2340" w:type="dxa"/>
            <w:vAlign w:val="center"/>
          </w:tcPr>
          <w:p w14:paraId="2465DBB0" w14:textId="77777777" w:rsidR="005B0DA5" w:rsidRPr="00D32F7A" w:rsidRDefault="005B0DA5" w:rsidP="007B181F">
            <w:pPr>
              <w:jc w:val="center"/>
              <w:rPr>
                <w:rFonts w:ascii="Arial" w:hAnsi="Arial" w:cs="Arial"/>
                <w:sz w:val="22"/>
                <w:szCs w:val="22"/>
                <w:lang w:val="vi-VN"/>
              </w:rPr>
            </w:pPr>
            <w:r w:rsidRPr="00D32F7A">
              <w:rPr>
                <w:rFonts w:ascii="Arial" w:hAnsi="Arial" w:cs="Arial"/>
                <w:i/>
                <w:sz w:val="22"/>
                <w:szCs w:val="22"/>
                <w:lang w:val="vi-VN"/>
              </w:rPr>
              <w:t>Tên</w:t>
            </w:r>
            <w:r w:rsidRPr="00D32F7A">
              <w:rPr>
                <w:rFonts w:ascii="Arial" w:hAnsi="Arial" w:cs="Arial"/>
                <w:i/>
                <w:spacing w:val="-1"/>
                <w:sz w:val="22"/>
                <w:szCs w:val="22"/>
                <w:lang w:val="vi-VN"/>
              </w:rPr>
              <w:t xml:space="preserve"> </w:t>
            </w:r>
            <w:r w:rsidRPr="00D32F7A">
              <w:rPr>
                <w:rFonts w:ascii="Arial" w:hAnsi="Arial" w:cs="Arial"/>
                <w:i/>
                <w:sz w:val="22"/>
                <w:szCs w:val="22"/>
                <w:lang w:val="vi-VN"/>
              </w:rPr>
              <w:t>thuộc</w:t>
            </w:r>
            <w:r w:rsidRPr="00D32F7A">
              <w:rPr>
                <w:rFonts w:ascii="Arial" w:hAnsi="Arial" w:cs="Arial"/>
                <w:i/>
                <w:spacing w:val="-2"/>
                <w:sz w:val="22"/>
                <w:szCs w:val="22"/>
                <w:lang w:val="vi-VN"/>
              </w:rPr>
              <w:t xml:space="preserve"> </w:t>
            </w:r>
            <w:r w:rsidRPr="00D32F7A">
              <w:rPr>
                <w:rFonts w:ascii="Arial" w:hAnsi="Arial" w:cs="Arial"/>
                <w:i/>
                <w:sz w:val="22"/>
                <w:szCs w:val="22"/>
                <w:lang w:val="vi-VN"/>
              </w:rPr>
              <w:t>tính</w:t>
            </w:r>
          </w:p>
        </w:tc>
        <w:tc>
          <w:tcPr>
            <w:tcW w:w="1080" w:type="dxa"/>
            <w:vAlign w:val="center"/>
          </w:tcPr>
          <w:p w14:paraId="72A9C33B" w14:textId="77777777" w:rsidR="005B0DA5" w:rsidRPr="00D32F7A" w:rsidRDefault="005B0DA5" w:rsidP="007B181F">
            <w:pPr>
              <w:jc w:val="center"/>
              <w:rPr>
                <w:rFonts w:ascii="Arial" w:hAnsi="Arial" w:cs="Arial"/>
                <w:sz w:val="22"/>
                <w:szCs w:val="22"/>
                <w:lang w:val="vi-VN"/>
              </w:rPr>
            </w:pPr>
            <w:r w:rsidRPr="00D32F7A">
              <w:rPr>
                <w:rFonts w:ascii="Arial" w:hAnsi="Arial" w:cs="Arial"/>
                <w:i/>
                <w:sz w:val="22"/>
                <w:szCs w:val="22"/>
                <w:lang w:val="vi-VN"/>
              </w:rPr>
              <w:t>Số</w:t>
            </w:r>
            <w:r w:rsidRPr="00D32F7A">
              <w:rPr>
                <w:rFonts w:ascii="Arial" w:hAnsi="Arial" w:cs="Arial"/>
                <w:i/>
                <w:spacing w:val="1"/>
                <w:sz w:val="22"/>
                <w:szCs w:val="22"/>
                <w:lang w:val="vi-VN"/>
              </w:rPr>
              <w:t xml:space="preserve"> </w:t>
            </w:r>
            <w:r w:rsidRPr="00D32F7A">
              <w:rPr>
                <w:rFonts w:ascii="Arial" w:hAnsi="Arial" w:cs="Arial"/>
                <w:i/>
                <w:sz w:val="22"/>
                <w:szCs w:val="22"/>
                <w:lang w:val="vi-VN"/>
              </w:rPr>
              <w:t>lượng</w:t>
            </w:r>
          </w:p>
        </w:tc>
        <w:tc>
          <w:tcPr>
            <w:tcW w:w="1890" w:type="dxa"/>
            <w:vAlign w:val="center"/>
          </w:tcPr>
          <w:p w14:paraId="75B39588" w14:textId="218CBAF3" w:rsidR="005B0DA5" w:rsidRPr="00D32F7A" w:rsidRDefault="00CE2149" w:rsidP="004928A9">
            <w:pPr>
              <w:jc w:val="center"/>
              <w:rPr>
                <w:rFonts w:ascii="Arial" w:hAnsi="Arial" w:cs="Arial"/>
                <w:sz w:val="22"/>
                <w:szCs w:val="22"/>
                <w:lang w:val="vi-VN"/>
              </w:rPr>
            </w:pPr>
            <w:r w:rsidRPr="00D32F7A">
              <w:rPr>
                <w:rFonts w:ascii="Arial" w:hAnsi="Arial" w:cs="Arial"/>
                <w:i/>
                <w:sz w:val="22"/>
                <w:szCs w:val="22"/>
                <w:lang w:val="vi-VN"/>
              </w:rPr>
              <w:t>Cấu trúc (S)/ kiểu (T) dữ liệu tham chiếu</w:t>
            </w:r>
          </w:p>
        </w:tc>
        <w:tc>
          <w:tcPr>
            <w:tcW w:w="1530" w:type="dxa"/>
            <w:vAlign w:val="center"/>
          </w:tcPr>
          <w:p w14:paraId="057C8037" w14:textId="77777777" w:rsidR="005B0DA5" w:rsidRPr="00D32F7A" w:rsidRDefault="005B0DA5" w:rsidP="007B181F">
            <w:pPr>
              <w:jc w:val="center"/>
              <w:rPr>
                <w:rFonts w:ascii="Arial" w:hAnsi="Arial" w:cs="Arial"/>
                <w:sz w:val="22"/>
                <w:szCs w:val="22"/>
                <w:lang w:val="vi-VN"/>
              </w:rPr>
            </w:pPr>
            <w:r w:rsidRPr="00D32F7A">
              <w:rPr>
                <w:rFonts w:ascii="Arial" w:hAnsi="Arial" w:cs="Arial"/>
                <w:i/>
                <w:sz w:val="22"/>
                <w:szCs w:val="22"/>
                <w:lang w:val="vi-VN"/>
              </w:rPr>
              <w:t>Quy định tại</w:t>
            </w:r>
            <w:r w:rsidRPr="00D32F7A">
              <w:rPr>
                <w:rFonts w:ascii="Arial" w:hAnsi="Arial" w:cs="Arial"/>
                <w:i/>
                <w:spacing w:val="-59"/>
                <w:sz w:val="22"/>
                <w:szCs w:val="22"/>
                <w:lang w:val="vi-VN"/>
              </w:rPr>
              <w:t xml:space="preserve"> </w:t>
            </w:r>
            <w:r w:rsidRPr="00D32F7A">
              <w:rPr>
                <w:rFonts w:ascii="Arial" w:hAnsi="Arial" w:cs="Arial"/>
                <w:i/>
                <w:sz w:val="22"/>
                <w:szCs w:val="22"/>
                <w:lang w:val="vi-VN"/>
              </w:rPr>
              <w:t>mục</w:t>
            </w:r>
          </w:p>
        </w:tc>
        <w:tc>
          <w:tcPr>
            <w:tcW w:w="2232" w:type="dxa"/>
            <w:vAlign w:val="center"/>
          </w:tcPr>
          <w:p w14:paraId="144F708F" w14:textId="77777777" w:rsidR="005B0DA5" w:rsidRPr="00D32F7A" w:rsidRDefault="005B0DA5" w:rsidP="007B181F">
            <w:pPr>
              <w:jc w:val="center"/>
              <w:rPr>
                <w:rFonts w:ascii="Arial" w:hAnsi="Arial" w:cs="Arial"/>
                <w:sz w:val="22"/>
                <w:szCs w:val="22"/>
                <w:lang w:val="vi-VN"/>
              </w:rPr>
            </w:pPr>
            <w:r w:rsidRPr="00D32F7A">
              <w:rPr>
                <w:rFonts w:ascii="Arial" w:hAnsi="Arial" w:cs="Arial"/>
                <w:i/>
                <w:sz w:val="22"/>
                <w:szCs w:val="22"/>
                <w:lang w:val="vi-VN"/>
              </w:rPr>
              <w:t>Ý</w:t>
            </w:r>
            <w:r w:rsidRPr="00D32F7A">
              <w:rPr>
                <w:rFonts w:ascii="Arial" w:hAnsi="Arial" w:cs="Arial"/>
                <w:i/>
                <w:spacing w:val="-1"/>
                <w:sz w:val="22"/>
                <w:szCs w:val="22"/>
                <w:lang w:val="vi-VN"/>
              </w:rPr>
              <w:t xml:space="preserve"> </w:t>
            </w:r>
            <w:r w:rsidRPr="00D32F7A">
              <w:rPr>
                <w:rFonts w:ascii="Arial" w:hAnsi="Arial" w:cs="Arial"/>
                <w:i/>
                <w:sz w:val="22"/>
                <w:szCs w:val="22"/>
                <w:lang w:val="vi-VN"/>
              </w:rPr>
              <w:t>nghĩa</w:t>
            </w:r>
          </w:p>
        </w:tc>
      </w:tr>
      <w:tr w:rsidR="00E103D9" w:rsidRPr="00621FED" w14:paraId="7B3B7BFF" w14:textId="77777777" w:rsidTr="009F3373">
        <w:trPr>
          <w:trHeight w:val="409"/>
        </w:trPr>
        <w:tc>
          <w:tcPr>
            <w:tcW w:w="2340" w:type="dxa"/>
          </w:tcPr>
          <w:p w14:paraId="32F60C0D" w14:textId="68546DC8" w:rsidR="00E103D9" w:rsidRPr="00D32F7A" w:rsidRDefault="00BB7673" w:rsidP="00E103D9">
            <w:pPr>
              <w:rPr>
                <w:rFonts w:ascii="Arial" w:hAnsi="Arial" w:cs="Arial"/>
                <w:sz w:val="22"/>
                <w:szCs w:val="22"/>
              </w:rPr>
            </w:pPr>
            <w:r w:rsidRPr="00D32F7A">
              <w:rPr>
                <w:rFonts w:ascii="Arial" w:hAnsi="Arial" w:cs="Arial"/>
                <w:sz w:val="22"/>
                <w:szCs w:val="22"/>
                <w:lang w:val="vi-VN" w:eastAsia="vi-VN"/>
              </w:rPr>
              <w:t>CongDan</w:t>
            </w:r>
          </w:p>
        </w:tc>
        <w:tc>
          <w:tcPr>
            <w:tcW w:w="1080" w:type="dxa"/>
          </w:tcPr>
          <w:p w14:paraId="24391874" w14:textId="1175BD92" w:rsidR="00E103D9" w:rsidRPr="00D32F7A" w:rsidRDefault="00E103D9" w:rsidP="00E103D9">
            <w:pPr>
              <w:jc w:val="center"/>
              <w:rPr>
                <w:rFonts w:ascii="Arial" w:hAnsi="Arial" w:cs="Arial"/>
                <w:sz w:val="22"/>
                <w:szCs w:val="22"/>
                <w:lang w:val="vi-VN"/>
              </w:rPr>
            </w:pPr>
            <w:r w:rsidRPr="00D32F7A">
              <w:rPr>
                <w:rFonts w:ascii="Arial" w:hAnsi="Arial" w:cs="Arial"/>
                <w:iCs/>
                <w:sz w:val="22"/>
                <w:szCs w:val="22"/>
                <w:lang w:val="vi-VN"/>
              </w:rPr>
              <w:t>1</w:t>
            </w:r>
          </w:p>
        </w:tc>
        <w:tc>
          <w:tcPr>
            <w:tcW w:w="1890" w:type="dxa"/>
          </w:tcPr>
          <w:p w14:paraId="3D6BE9CA" w14:textId="68D5DF33" w:rsidR="00E103D9" w:rsidRPr="00D32F7A" w:rsidRDefault="00BB7673" w:rsidP="00E103D9">
            <w:pPr>
              <w:rPr>
                <w:rFonts w:ascii="Arial" w:hAnsi="Arial" w:cs="Arial"/>
                <w:sz w:val="22"/>
                <w:szCs w:val="22"/>
                <w:lang w:val="vi-VN"/>
              </w:rPr>
            </w:pPr>
            <w:r w:rsidRPr="00D32F7A">
              <w:rPr>
                <w:rFonts w:ascii="Arial" w:hAnsi="Arial" w:cs="Arial"/>
                <w:sz w:val="22"/>
                <w:szCs w:val="22"/>
                <w:lang w:val="vi-VN" w:eastAsia="vi-VN"/>
              </w:rPr>
              <w:t>CongDan</w:t>
            </w:r>
            <w:r w:rsidR="00E103D9" w:rsidRPr="00D32F7A">
              <w:rPr>
                <w:rFonts w:ascii="Arial" w:hAnsi="Arial" w:cs="Arial"/>
                <w:sz w:val="22"/>
                <w:szCs w:val="22"/>
                <w:lang w:val="vi-VN" w:eastAsia="vi-VN"/>
              </w:rPr>
              <w:t xml:space="preserve"> (S)</w:t>
            </w:r>
          </w:p>
        </w:tc>
        <w:tc>
          <w:tcPr>
            <w:tcW w:w="1530" w:type="dxa"/>
          </w:tcPr>
          <w:p w14:paraId="6FF4C771" w14:textId="1B457341" w:rsidR="00E103D9" w:rsidRPr="00D32F7A" w:rsidRDefault="00E103D9" w:rsidP="00E103D9">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32" w:type="dxa"/>
          </w:tcPr>
          <w:p w14:paraId="1C942AD2" w14:textId="24856571" w:rsidR="00E103D9" w:rsidRPr="00D32F7A" w:rsidRDefault="00BB7673" w:rsidP="00E103D9">
            <w:pPr>
              <w:rPr>
                <w:rFonts w:ascii="Arial" w:hAnsi="Arial" w:cs="Arial"/>
                <w:sz w:val="22"/>
                <w:szCs w:val="22"/>
                <w:lang w:val="vi-VN"/>
              </w:rPr>
            </w:pPr>
            <w:r w:rsidRPr="00D32F7A">
              <w:rPr>
                <w:rFonts w:ascii="Arial" w:hAnsi="Arial" w:cs="Arial"/>
                <w:sz w:val="22"/>
                <w:szCs w:val="22"/>
                <w:lang w:val="vi-VN"/>
              </w:rPr>
              <w:t>Thông tin cơ bản của công dân</w:t>
            </w:r>
          </w:p>
        </w:tc>
      </w:tr>
      <w:tr w:rsidR="00E103D9" w:rsidRPr="00621FED" w14:paraId="275C6CA6" w14:textId="77777777" w:rsidTr="00900BFA">
        <w:trPr>
          <w:trHeight w:val="409"/>
        </w:trPr>
        <w:tc>
          <w:tcPr>
            <w:tcW w:w="2340" w:type="dxa"/>
            <w:vAlign w:val="center"/>
          </w:tcPr>
          <w:p w14:paraId="021DA215" w14:textId="4D1481B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SoGPLD</w:t>
            </w:r>
          </w:p>
        </w:tc>
        <w:tc>
          <w:tcPr>
            <w:tcW w:w="1080" w:type="dxa"/>
            <w:vAlign w:val="center"/>
          </w:tcPr>
          <w:p w14:paraId="45DFA565" w14:textId="22681B7A"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1</w:t>
            </w:r>
          </w:p>
        </w:tc>
        <w:tc>
          <w:tcPr>
            <w:tcW w:w="1890" w:type="dxa"/>
            <w:vAlign w:val="center"/>
          </w:tcPr>
          <w:p w14:paraId="2FD8DC27" w14:textId="0EF2CDDF"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vAlign w:val="center"/>
          </w:tcPr>
          <w:p w14:paraId="2D828116" w14:textId="479EABA9"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029EF652" w14:textId="005B63E9"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Số giấy phép lao động</w:t>
            </w:r>
          </w:p>
        </w:tc>
      </w:tr>
      <w:tr w:rsidR="00E103D9" w:rsidRPr="00D32F7A" w14:paraId="38C65427" w14:textId="77777777" w:rsidTr="00C02B10">
        <w:trPr>
          <w:trHeight w:val="409"/>
        </w:trPr>
        <w:tc>
          <w:tcPr>
            <w:tcW w:w="2340" w:type="dxa"/>
            <w:vAlign w:val="center"/>
          </w:tcPr>
          <w:p w14:paraId="22DFB613" w14:textId="02B8A33F" w:rsidR="00E103D9" w:rsidRPr="00D32F7A" w:rsidRDefault="00E103D9" w:rsidP="00E103D9">
            <w:pPr>
              <w:rPr>
                <w:rFonts w:ascii="Arial" w:hAnsi="Arial" w:cs="Arial"/>
                <w:sz w:val="22"/>
                <w:szCs w:val="22"/>
                <w:lang w:val="vi-VN"/>
              </w:rPr>
            </w:pPr>
            <w:r w:rsidRPr="00D32F7A">
              <w:rPr>
                <w:rFonts w:ascii="Arial" w:hAnsi="Arial" w:cs="Arial"/>
                <w:sz w:val="22"/>
                <w:szCs w:val="22"/>
              </w:rPr>
              <w:t>DonVi</w:t>
            </w:r>
            <w:r w:rsidRPr="00D32F7A">
              <w:rPr>
                <w:rFonts w:ascii="Arial" w:hAnsi="Arial" w:cs="Arial"/>
                <w:sz w:val="22"/>
                <w:szCs w:val="22"/>
                <w:lang w:val="vi-VN"/>
              </w:rPr>
              <w:t>Cap</w:t>
            </w:r>
          </w:p>
        </w:tc>
        <w:tc>
          <w:tcPr>
            <w:tcW w:w="1080" w:type="dxa"/>
            <w:vAlign w:val="center"/>
          </w:tcPr>
          <w:p w14:paraId="7B58C679" w14:textId="77777777"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1</w:t>
            </w:r>
          </w:p>
        </w:tc>
        <w:tc>
          <w:tcPr>
            <w:tcW w:w="1890" w:type="dxa"/>
            <w:vAlign w:val="center"/>
          </w:tcPr>
          <w:p w14:paraId="17C30C6A" w14:textId="5560DD05"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Chuỗi ký tự (T)</w:t>
            </w:r>
          </w:p>
        </w:tc>
        <w:tc>
          <w:tcPr>
            <w:tcW w:w="1530" w:type="dxa"/>
            <w:vAlign w:val="center"/>
          </w:tcPr>
          <w:p w14:paraId="30C00D1C" w14:textId="166177E3"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52C3B367" w14:textId="7CC09247" w:rsidR="00E103D9" w:rsidRPr="00D32F7A" w:rsidRDefault="00E103D9" w:rsidP="00E103D9">
            <w:pPr>
              <w:rPr>
                <w:rFonts w:ascii="Arial" w:hAnsi="Arial" w:cs="Arial"/>
                <w:sz w:val="22"/>
                <w:szCs w:val="22"/>
              </w:rPr>
            </w:pPr>
            <w:r w:rsidRPr="00D32F7A">
              <w:rPr>
                <w:rFonts w:ascii="Arial" w:hAnsi="Arial" w:cs="Arial"/>
                <w:sz w:val="22"/>
                <w:szCs w:val="22"/>
              </w:rPr>
              <w:t>Đơn vị</w:t>
            </w:r>
            <w:r w:rsidRPr="00D32F7A">
              <w:rPr>
                <w:rFonts w:ascii="Arial" w:hAnsi="Arial" w:cs="Arial"/>
                <w:sz w:val="22"/>
                <w:szCs w:val="22"/>
                <w:lang w:val="vi-VN"/>
              </w:rPr>
              <w:t xml:space="preserve"> cấp</w:t>
            </w:r>
          </w:p>
        </w:tc>
      </w:tr>
      <w:tr w:rsidR="00E103D9" w:rsidRPr="00D32F7A" w14:paraId="6CE76A91" w14:textId="77777777" w:rsidTr="00C02B10">
        <w:trPr>
          <w:trHeight w:val="409"/>
        </w:trPr>
        <w:tc>
          <w:tcPr>
            <w:tcW w:w="2340" w:type="dxa"/>
            <w:vAlign w:val="center"/>
          </w:tcPr>
          <w:p w14:paraId="60338A30" w14:textId="286318F1"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NgayCap</w:t>
            </w:r>
          </w:p>
        </w:tc>
        <w:tc>
          <w:tcPr>
            <w:tcW w:w="1080" w:type="dxa"/>
            <w:vAlign w:val="center"/>
          </w:tcPr>
          <w:p w14:paraId="3449439B" w14:textId="77777777"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1</w:t>
            </w:r>
          </w:p>
        </w:tc>
        <w:tc>
          <w:tcPr>
            <w:tcW w:w="1890" w:type="dxa"/>
          </w:tcPr>
          <w:p w14:paraId="79B367EC" w14:textId="7777777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ThoiGian (S)</w:t>
            </w:r>
          </w:p>
        </w:tc>
        <w:tc>
          <w:tcPr>
            <w:tcW w:w="1530" w:type="dxa"/>
          </w:tcPr>
          <w:p w14:paraId="72A6C809" w14:textId="3C6F854F"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0354F27D" w14:textId="21ED51AD"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Ngày cấp</w:t>
            </w:r>
          </w:p>
        </w:tc>
      </w:tr>
      <w:tr w:rsidR="00E103D9" w:rsidRPr="00D32F7A" w14:paraId="0E0A9DBD" w14:textId="77777777" w:rsidTr="00900BFA">
        <w:trPr>
          <w:trHeight w:val="409"/>
        </w:trPr>
        <w:tc>
          <w:tcPr>
            <w:tcW w:w="2340" w:type="dxa"/>
            <w:vAlign w:val="center"/>
          </w:tcPr>
          <w:p w14:paraId="3410F14E" w14:textId="00BB064C"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CapLanThu</w:t>
            </w:r>
          </w:p>
        </w:tc>
        <w:tc>
          <w:tcPr>
            <w:tcW w:w="1080" w:type="dxa"/>
            <w:vAlign w:val="center"/>
          </w:tcPr>
          <w:p w14:paraId="090606FE" w14:textId="24E69F41" w:rsidR="00E103D9" w:rsidRPr="00D32F7A" w:rsidRDefault="00E103D9" w:rsidP="00E103D9">
            <w:pPr>
              <w:jc w:val="center"/>
              <w:rPr>
                <w:rFonts w:ascii="Arial" w:hAnsi="Arial" w:cs="Arial"/>
                <w:sz w:val="22"/>
                <w:szCs w:val="22"/>
              </w:rPr>
            </w:pPr>
            <w:r w:rsidRPr="00D32F7A">
              <w:rPr>
                <w:rFonts w:ascii="Arial" w:hAnsi="Arial" w:cs="Arial"/>
                <w:sz w:val="22"/>
                <w:szCs w:val="22"/>
              </w:rPr>
              <w:t>0..1</w:t>
            </w:r>
          </w:p>
        </w:tc>
        <w:tc>
          <w:tcPr>
            <w:tcW w:w="1890" w:type="dxa"/>
            <w:vAlign w:val="center"/>
          </w:tcPr>
          <w:p w14:paraId="474706F4" w14:textId="7777777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Số tự nhiên (T)</w:t>
            </w:r>
          </w:p>
        </w:tc>
        <w:tc>
          <w:tcPr>
            <w:tcW w:w="1530" w:type="dxa"/>
            <w:vAlign w:val="center"/>
          </w:tcPr>
          <w:p w14:paraId="0AE29FD4" w14:textId="1DC98189"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331A2BAF" w14:textId="66666199"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Cấp lần thứ</w:t>
            </w:r>
          </w:p>
        </w:tc>
      </w:tr>
      <w:tr w:rsidR="00E103D9" w:rsidRPr="00D32F7A" w14:paraId="1D42CFE1" w14:textId="77777777" w:rsidTr="00900BFA">
        <w:trPr>
          <w:trHeight w:val="409"/>
        </w:trPr>
        <w:tc>
          <w:tcPr>
            <w:tcW w:w="2340" w:type="dxa"/>
            <w:vAlign w:val="center"/>
          </w:tcPr>
          <w:p w14:paraId="00E5C77A" w14:textId="065783C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ThoiDiemHieuLuc</w:t>
            </w:r>
          </w:p>
        </w:tc>
        <w:tc>
          <w:tcPr>
            <w:tcW w:w="1080" w:type="dxa"/>
            <w:vAlign w:val="center"/>
          </w:tcPr>
          <w:p w14:paraId="0A2240CE" w14:textId="588B5FE2" w:rsidR="00E103D9" w:rsidRPr="00D32F7A" w:rsidRDefault="00E103D9" w:rsidP="00E103D9">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90" w:type="dxa"/>
          </w:tcPr>
          <w:p w14:paraId="5F1CDC20" w14:textId="7777777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ThoiGian (S)</w:t>
            </w:r>
          </w:p>
        </w:tc>
        <w:tc>
          <w:tcPr>
            <w:tcW w:w="1530" w:type="dxa"/>
          </w:tcPr>
          <w:p w14:paraId="7135B34B" w14:textId="4E3819B6"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342C298D" w14:textId="54D18E93"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Có hiệu lực từ</w:t>
            </w:r>
          </w:p>
        </w:tc>
      </w:tr>
      <w:tr w:rsidR="00E103D9" w:rsidRPr="00D32F7A" w14:paraId="2C35C872" w14:textId="77777777" w:rsidTr="009B7E6B">
        <w:trPr>
          <w:trHeight w:val="491"/>
        </w:trPr>
        <w:tc>
          <w:tcPr>
            <w:tcW w:w="2340" w:type="dxa"/>
            <w:vAlign w:val="center"/>
          </w:tcPr>
          <w:p w14:paraId="272DB36C" w14:textId="4FBB0592"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ThoiDiemHetHan</w:t>
            </w:r>
          </w:p>
        </w:tc>
        <w:tc>
          <w:tcPr>
            <w:tcW w:w="1080" w:type="dxa"/>
            <w:vAlign w:val="center"/>
          </w:tcPr>
          <w:p w14:paraId="1F48F10E" w14:textId="77777777"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0..1</w:t>
            </w:r>
          </w:p>
        </w:tc>
        <w:tc>
          <w:tcPr>
            <w:tcW w:w="1890" w:type="dxa"/>
          </w:tcPr>
          <w:p w14:paraId="4C54701D" w14:textId="7777777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ThoiGian (S)</w:t>
            </w:r>
          </w:p>
        </w:tc>
        <w:tc>
          <w:tcPr>
            <w:tcW w:w="1530" w:type="dxa"/>
          </w:tcPr>
          <w:p w14:paraId="5E5DF40E" w14:textId="672A8055"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5568B006" w14:textId="418CC053"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Ngày hết hạn</w:t>
            </w:r>
          </w:p>
        </w:tc>
      </w:tr>
      <w:tr w:rsidR="00E103D9" w:rsidRPr="00D32F7A" w14:paraId="4190A476" w14:textId="77777777" w:rsidTr="00C02B10">
        <w:trPr>
          <w:trHeight w:val="409"/>
        </w:trPr>
        <w:tc>
          <w:tcPr>
            <w:tcW w:w="2340" w:type="dxa"/>
            <w:vAlign w:val="center"/>
          </w:tcPr>
          <w:p w14:paraId="4E0F33E2" w14:textId="678DAF58"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GiaHanLanThu</w:t>
            </w:r>
          </w:p>
        </w:tc>
        <w:tc>
          <w:tcPr>
            <w:tcW w:w="1080" w:type="dxa"/>
            <w:vAlign w:val="center"/>
          </w:tcPr>
          <w:p w14:paraId="3846405D" w14:textId="77777777"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0..1</w:t>
            </w:r>
          </w:p>
        </w:tc>
        <w:tc>
          <w:tcPr>
            <w:tcW w:w="1890" w:type="dxa"/>
            <w:vAlign w:val="center"/>
          </w:tcPr>
          <w:p w14:paraId="7A2012C3" w14:textId="7777777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Số tự nhiên (T)</w:t>
            </w:r>
          </w:p>
        </w:tc>
        <w:tc>
          <w:tcPr>
            <w:tcW w:w="1530" w:type="dxa"/>
            <w:vAlign w:val="center"/>
          </w:tcPr>
          <w:p w14:paraId="3B7CC105" w14:textId="22680D91"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3C05B229" w14:textId="5235731B"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Gia hạn lần thứ</w:t>
            </w:r>
          </w:p>
        </w:tc>
      </w:tr>
      <w:tr w:rsidR="00E103D9" w:rsidRPr="00621FED" w14:paraId="02455458" w14:textId="77777777" w:rsidTr="00900BFA">
        <w:trPr>
          <w:trHeight w:val="409"/>
        </w:trPr>
        <w:tc>
          <w:tcPr>
            <w:tcW w:w="2340" w:type="dxa"/>
            <w:vAlign w:val="center"/>
          </w:tcPr>
          <w:p w14:paraId="711F5DBF" w14:textId="01AFD971"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TTCapGPLD</w:t>
            </w:r>
          </w:p>
        </w:tc>
        <w:tc>
          <w:tcPr>
            <w:tcW w:w="1080" w:type="dxa"/>
            <w:vAlign w:val="center"/>
          </w:tcPr>
          <w:p w14:paraId="5B5C51A9" w14:textId="77777777" w:rsidR="00E103D9" w:rsidRPr="00D32F7A" w:rsidRDefault="00E103D9" w:rsidP="00E103D9">
            <w:pPr>
              <w:jc w:val="center"/>
              <w:rPr>
                <w:rFonts w:ascii="Arial" w:hAnsi="Arial" w:cs="Arial"/>
                <w:sz w:val="22"/>
                <w:szCs w:val="22"/>
                <w:lang w:val="vi-VN"/>
              </w:rPr>
            </w:pPr>
            <w:r w:rsidRPr="00D32F7A">
              <w:rPr>
                <w:rFonts w:ascii="Arial" w:hAnsi="Arial" w:cs="Arial"/>
                <w:sz w:val="22"/>
                <w:szCs w:val="22"/>
                <w:lang w:val="vi-VN"/>
              </w:rPr>
              <w:t>1</w:t>
            </w:r>
          </w:p>
        </w:tc>
        <w:tc>
          <w:tcPr>
            <w:tcW w:w="1890" w:type="dxa"/>
            <w:vAlign w:val="center"/>
          </w:tcPr>
          <w:p w14:paraId="7FB5A22C" w14:textId="77777777"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t>TTCapGPLD (T)</w:t>
            </w:r>
          </w:p>
        </w:tc>
        <w:tc>
          <w:tcPr>
            <w:tcW w:w="1530" w:type="dxa"/>
            <w:vAlign w:val="center"/>
          </w:tcPr>
          <w:p w14:paraId="761B73C2" w14:textId="1E922E0B" w:rsidR="00E103D9" w:rsidRPr="00D32F7A" w:rsidRDefault="00E103D9" w:rsidP="00E103D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_Ref162947568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2.2.3.4.2.15</w:t>
            </w:r>
            <w:r w:rsidRPr="00D32F7A">
              <w:rPr>
                <w:rFonts w:ascii="Arial" w:hAnsi="Arial" w:cs="Arial"/>
                <w:sz w:val="22"/>
                <w:szCs w:val="22"/>
                <w:lang w:val="vi-VN"/>
              </w:rPr>
              <w:fldChar w:fldCharType="end"/>
            </w:r>
          </w:p>
        </w:tc>
        <w:tc>
          <w:tcPr>
            <w:tcW w:w="2232" w:type="dxa"/>
            <w:vAlign w:val="center"/>
          </w:tcPr>
          <w:p w14:paraId="1634CA65" w14:textId="6403D283" w:rsidR="00E103D9" w:rsidRPr="00A0085E" w:rsidRDefault="00E103D9" w:rsidP="00E103D9">
            <w:pPr>
              <w:rPr>
                <w:rFonts w:ascii="Arial" w:hAnsi="Arial" w:cs="Arial"/>
                <w:sz w:val="22"/>
                <w:szCs w:val="22"/>
                <w:lang w:val="vi-VN"/>
              </w:rPr>
            </w:pPr>
            <w:r w:rsidRPr="00D32F7A">
              <w:rPr>
                <w:rFonts w:ascii="Arial" w:hAnsi="Arial" w:cs="Arial"/>
                <w:sz w:val="22"/>
                <w:szCs w:val="22"/>
                <w:lang w:val="vi-VN"/>
              </w:rPr>
              <w:t>Tình trạng cấp giấy phép lao động</w:t>
            </w:r>
          </w:p>
        </w:tc>
      </w:tr>
    </w:tbl>
    <w:p w14:paraId="72C583B7" w14:textId="0EC9C50E" w:rsidR="005B0DA5" w:rsidRPr="00D32F7A" w:rsidRDefault="007B181F" w:rsidP="00047828">
      <w:pPr>
        <w:pStyle w:val="AHeading8"/>
        <w:numPr>
          <w:ilvl w:val="5"/>
          <w:numId w:val="7"/>
        </w:numPr>
      </w:pPr>
      <w:r w:rsidRPr="00D32F7A">
        <w:t>Người lao động đi làm ở nước ngoài</w:t>
      </w:r>
      <w:r w:rsidR="00C87959" w:rsidRPr="00D32F7A">
        <w:t>: NguoiVNLDNN</w:t>
      </w:r>
    </w:p>
    <w:p w14:paraId="0FB47267" w14:textId="706223F9" w:rsidR="007B181F" w:rsidRPr="00D32F7A" w:rsidRDefault="007B181F" w:rsidP="00B538B6">
      <w:pPr>
        <w:pStyle w:val="ANormal"/>
      </w:pPr>
      <w:r w:rsidRPr="00D32F7A">
        <w:t xml:space="preserve">Tên cấu trúc: </w:t>
      </w:r>
      <w:r w:rsidR="00C87959" w:rsidRPr="00D32F7A">
        <w:t>NguoiVN</w:t>
      </w:r>
      <w:r w:rsidRPr="00D32F7A">
        <w:t>LDNN</w:t>
      </w:r>
    </w:p>
    <w:p w14:paraId="000AFE13" w14:textId="16CC5A86" w:rsidR="00DD6589" w:rsidRPr="00D32F7A" w:rsidRDefault="00DD6589" w:rsidP="00B538B6">
      <w:pPr>
        <w:pStyle w:val="ANormal"/>
      </w:pPr>
      <w:r w:rsidRPr="00D32F7A">
        <w:t>Mô tả: Cấu trúc mô tả dữ liệu ngư</w:t>
      </w:r>
      <w:r w:rsidR="00F027B6" w:rsidRPr="00D32F7A">
        <w:t>ời lao động đi làm ở nước ngoài theo hợp đồng.</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134"/>
        <w:gridCol w:w="1843"/>
        <w:gridCol w:w="1559"/>
        <w:gridCol w:w="2268"/>
      </w:tblGrid>
      <w:tr w:rsidR="007B181F" w:rsidRPr="00D32F7A" w14:paraId="11F40A76" w14:textId="77777777" w:rsidTr="00AF65CD">
        <w:trPr>
          <w:trHeight w:val="626"/>
        </w:trPr>
        <w:tc>
          <w:tcPr>
            <w:tcW w:w="2268" w:type="dxa"/>
          </w:tcPr>
          <w:p w14:paraId="7F68E4DE" w14:textId="77777777" w:rsidR="007B181F" w:rsidRPr="00D32F7A" w:rsidRDefault="007B181F" w:rsidP="00AF65CD">
            <w:pPr>
              <w:pStyle w:val="TableParagraph"/>
              <w:ind w:left="0"/>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p w14:paraId="3DBF3717" w14:textId="2CBA3AA7" w:rsidR="007B181F" w:rsidRPr="00D32F7A" w:rsidRDefault="007B181F" w:rsidP="007B181F">
            <w:pPr>
              <w:pStyle w:val="TableParagraph"/>
              <w:ind w:left="458"/>
              <w:jc w:val="center"/>
              <w:rPr>
                <w:i/>
                <w:lang w:val="vi-VN"/>
              </w:rPr>
            </w:pPr>
          </w:p>
        </w:tc>
        <w:tc>
          <w:tcPr>
            <w:tcW w:w="1134" w:type="dxa"/>
          </w:tcPr>
          <w:p w14:paraId="6BB13A9B" w14:textId="77777777" w:rsidR="007B181F" w:rsidRPr="00D32F7A" w:rsidRDefault="007B181F" w:rsidP="007B181F">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843" w:type="dxa"/>
          </w:tcPr>
          <w:p w14:paraId="09223091" w14:textId="498C8BDF" w:rsidR="007B181F" w:rsidRPr="00D32F7A" w:rsidRDefault="00CE2149" w:rsidP="007B181F">
            <w:pPr>
              <w:pStyle w:val="TableParagraph"/>
              <w:spacing w:before="102" w:line="252" w:lineRule="exact"/>
              <w:ind w:left="173" w:right="150"/>
              <w:jc w:val="center"/>
              <w:rPr>
                <w:i/>
                <w:lang w:val="vi-VN"/>
              </w:rPr>
            </w:pPr>
            <w:r w:rsidRPr="00D32F7A">
              <w:rPr>
                <w:i/>
                <w:lang w:val="vi-VN"/>
              </w:rPr>
              <w:t>Cấu trúc (S)/ kiểu (T) dữ liệu tham chiếu</w:t>
            </w:r>
          </w:p>
        </w:tc>
        <w:tc>
          <w:tcPr>
            <w:tcW w:w="1559" w:type="dxa"/>
          </w:tcPr>
          <w:p w14:paraId="7FADDFA6" w14:textId="77777777" w:rsidR="007B181F" w:rsidRPr="00D32F7A" w:rsidRDefault="007B181F" w:rsidP="00AF65CD">
            <w:pPr>
              <w:pStyle w:val="TableParagraph"/>
              <w:spacing w:before="102" w:line="252" w:lineRule="exact"/>
              <w:ind w:left="119" w:right="97"/>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268" w:type="dxa"/>
          </w:tcPr>
          <w:p w14:paraId="4C69CD41" w14:textId="77777777" w:rsidR="007B181F" w:rsidRPr="00D32F7A" w:rsidRDefault="007B181F" w:rsidP="00900BFA">
            <w:pPr>
              <w:pStyle w:val="TableParagraph"/>
              <w:ind w:left="670" w:hanging="703"/>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76623F" w:rsidRPr="00621FED" w14:paraId="53B89E5E" w14:textId="77777777" w:rsidTr="00924CAC">
        <w:trPr>
          <w:trHeight w:val="626"/>
        </w:trPr>
        <w:tc>
          <w:tcPr>
            <w:tcW w:w="2268" w:type="dxa"/>
          </w:tcPr>
          <w:p w14:paraId="0BF1C855" w14:textId="16F1953B" w:rsidR="0076623F" w:rsidRPr="00D32F7A" w:rsidRDefault="00BB7673" w:rsidP="0076623F">
            <w:pPr>
              <w:pStyle w:val="TableParagraph"/>
              <w:ind w:left="0"/>
              <w:rPr>
                <w:lang w:val="vi-VN"/>
              </w:rPr>
            </w:pPr>
            <w:r w:rsidRPr="00D32F7A">
              <w:rPr>
                <w:lang w:val="vi-VN" w:eastAsia="vi-VN"/>
              </w:rPr>
              <w:t>CongDan</w:t>
            </w:r>
          </w:p>
        </w:tc>
        <w:tc>
          <w:tcPr>
            <w:tcW w:w="1134" w:type="dxa"/>
          </w:tcPr>
          <w:p w14:paraId="559F2E28" w14:textId="2317C210" w:rsidR="0076623F" w:rsidRPr="00D32F7A" w:rsidRDefault="0076623F" w:rsidP="0076623F">
            <w:pPr>
              <w:pStyle w:val="TableParagraph"/>
              <w:spacing w:before="102" w:line="252" w:lineRule="exact"/>
              <w:ind w:left="0" w:right="118"/>
              <w:jc w:val="center"/>
              <w:rPr>
                <w:i/>
                <w:lang w:val="vi-VN"/>
              </w:rPr>
            </w:pPr>
            <w:r w:rsidRPr="00D32F7A">
              <w:rPr>
                <w:iCs/>
                <w:lang w:val="vi-VN"/>
              </w:rPr>
              <w:t>1</w:t>
            </w:r>
          </w:p>
        </w:tc>
        <w:tc>
          <w:tcPr>
            <w:tcW w:w="1843" w:type="dxa"/>
          </w:tcPr>
          <w:p w14:paraId="56BAA718" w14:textId="30D43CCC" w:rsidR="0076623F" w:rsidRPr="00D32F7A" w:rsidRDefault="00BB7673" w:rsidP="0076623F">
            <w:pPr>
              <w:pStyle w:val="TableParagraph"/>
              <w:spacing w:before="102" w:line="252" w:lineRule="exact"/>
              <w:ind w:left="0" w:right="150"/>
              <w:rPr>
                <w:i/>
                <w:lang w:val="vi-VN"/>
              </w:rPr>
            </w:pPr>
            <w:r w:rsidRPr="00D32F7A">
              <w:rPr>
                <w:lang w:val="vi-VN" w:eastAsia="vi-VN"/>
              </w:rPr>
              <w:t>CongDan</w:t>
            </w:r>
            <w:r w:rsidR="0076623F" w:rsidRPr="00D32F7A">
              <w:rPr>
                <w:lang w:val="vi-VN" w:eastAsia="vi-VN"/>
              </w:rPr>
              <w:t xml:space="preserve"> (S)</w:t>
            </w:r>
          </w:p>
        </w:tc>
        <w:tc>
          <w:tcPr>
            <w:tcW w:w="1559" w:type="dxa"/>
          </w:tcPr>
          <w:p w14:paraId="51A93981" w14:textId="53A87431" w:rsidR="0076623F" w:rsidRPr="00D32F7A" w:rsidRDefault="0076623F" w:rsidP="0076623F">
            <w:pPr>
              <w:pStyle w:val="TableParagraph"/>
              <w:spacing w:before="102" w:line="252" w:lineRule="exact"/>
              <w:ind w:left="0" w:right="97"/>
              <w:rPr>
                <w:i/>
                <w:lang w:val="vi-VN"/>
              </w:rPr>
            </w:pPr>
            <w:r w:rsidRPr="00D32F7A">
              <w:rPr>
                <w:iCs/>
                <w:lang w:val="vi-VN"/>
              </w:rPr>
              <w:fldChar w:fldCharType="begin"/>
            </w:r>
            <w:r w:rsidRPr="00D32F7A">
              <w:rPr>
                <w:iCs/>
                <w:lang w:val="vi-VN"/>
              </w:rPr>
              <w:instrText xml:space="preserve"> REF _Ref174311780 \r \h  \* MERGEFORMAT </w:instrText>
            </w:r>
            <w:r w:rsidRPr="00D32F7A">
              <w:rPr>
                <w:iCs/>
                <w:lang w:val="vi-VN"/>
              </w:rPr>
            </w:r>
            <w:r w:rsidRPr="00D32F7A">
              <w:rPr>
                <w:iCs/>
                <w:lang w:val="vi-VN"/>
              </w:rPr>
              <w:fldChar w:fldCharType="separate"/>
            </w:r>
            <w:r w:rsidR="00186E4D">
              <w:rPr>
                <w:iCs/>
                <w:lang w:val="vi-VN"/>
              </w:rPr>
              <w:t>2.2.1.1.1.1</w:t>
            </w:r>
            <w:r w:rsidRPr="00D32F7A">
              <w:rPr>
                <w:iCs/>
                <w:lang w:val="vi-VN"/>
              </w:rPr>
              <w:fldChar w:fldCharType="end"/>
            </w:r>
          </w:p>
        </w:tc>
        <w:tc>
          <w:tcPr>
            <w:tcW w:w="2268" w:type="dxa"/>
          </w:tcPr>
          <w:p w14:paraId="640FF861" w14:textId="63CD13B2" w:rsidR="0076623F" w:rsidRPr="00D32F7A" w:rsidRDefault="00BB7673" w:rsidP="0076623F">
            <w:pPr>
              <w:rPr>
                <w:rFonts w:ascii="Arial" w:hAnsi="Arial" w:cs="Arial"/>
                <w:i/>
                <w:sz w:val="22"/>
                <w:szCs w:val="22"/>
                <w:lang w:val="vi-VN"/>
              </w:rPr>
            </w:pPr>
            <w:r w:rsidRPr="00D32F7A">
              <w:rPr>
                <w:rFonts w:ascii="Arial" w:hAnsi="Arial" w:cs="Arial"/>
                <w:sz w:val="22"/>
                <w:szCs w:val="22"/>
                <w:lang w:val="vi-VN"/>
              </w:rPr>
              <w:t>Thông tin cơ bản của công dân</w:t>
            </w:r>
          </w:p>
        </w:tc>
      </w:tr>
      <w:tr w:rsidR="006860EF" w:rsidRPr="00621FED" w14:paraId="5016D6EE" w14:textId="77777777" w:rsidTr="00924CAC">
        <w:trPr>
          <w:trHeight w:val="626"/>
        </w:trPr>
        <w:tc>
          <w:tcPr>
            <w:tcW w:w="2268" w:type="dxa"/>
          </w:tcPr>
          <w:p w14:paraId="7704D7C9" w14:textId="032F6A79" w:rsidR="006860EF" w:rsidRPr="00D32F7A" w:rsidRDefault="006860EF" w:rsidP="006860EF">
            <w:pPr>
              <w:pStyle w:val="TableParagraph"/>
              <w:ind w:left="0"/>
              <w:rPr>
                <w:lang w:val="vi-VN" w:eastAsia="vi-VN"/>
              </w:rPr>
            </w:pPr>
            <w:r w:rsidRPr="00D32F7A">
              <w:t>HuongCSLVNNTheoHD</w:t>
            </w:r>
          </w:p>
        </w:tc>
        <w:tc>
          <w:tcPr>
            <w:tcW w:w="1134" w:type="dxa"/>
          </w:tcPr>
          <w:p w14:paraId="0FD742B1" w14:textId="41E8D3BB" w:rsidR="006860EF" w:rsidRPr="00D32F7A" w:rsidRDefault="006860EF" w:rsidP="006860EF">
            <w:pPr>
              <w:pStyle w:val="TableParagraph"/>
              <w:spacing w:before="102" w:line="252" w:lineRule="exact"/>
              <w:ind w:left="0" w:right="118"/>
              <w:jc w:val="center"/>
              <w:rPr>
                <w:iCs/>
                <w:lang w:val="vi-VN"/>
              </w:rPr>
            </w:pPr>
            <w:r w:rsidRPr="00D32F7A">
              <w:t>1</w:t>
            </w:r>
          </w:p>
        </w:tc>
        <w:tc>
          <w:tcPr>
            <w:tcW w:w="1843" w:type="dxa"/>
          </w:tcPr>
          <w:p w14:paraId="50263FC4" w14:textId="43BC5001" w:rsidR="006860EF" w:rsidRPr="00D32F7A" w:rsidRDefault="006860EF" w:rsidP="006860EF">
            <w:pPr>
              <w:pStyle w:val="TableParagraph"/>
              <w:spacing w:before="102" w:line="252" w:lineRule="exact"/>
              <w:ind w:left="0" w:right="150"/>
              <w:rPr>
                <w:lang w:val="vi-VN" w:eastAsia="vi-VN"/>
              </w:rPr>
            </w:pPr>
            <w:r w:rsidRPr="00D32F7A">
              <w:t>DMHuongCSLVNN (T)</w:t>
            </w:r>
          </w:p>
        </w:tc>
        <w:tc>
          <w:tcPr>
            <w:tcW w:w="1559" w:type="dxa"/>
          </w:tcPr>
          <w:p w14:paraId="66691645" w14:textId="0A32400C" w:rsidR="006860EF" w:rsidRPr="00D32F7A" w:rsidRDefault="006860EF" w:rsidP="006860EF">
            <w:pPr>
              <w:pStyle w:val="TableParagraph"/>
              <w:spacing w:before="102" w:line="252" w:lineRule="exact"/>
              <w:ind w:left="0" w:right="97"/>
              <w:rPr>
                <w:iCs/>
                <w:lang w:val="vi-VN"/>
              </w:rPr>
            </w:pPr>
            <w:r w:rsidRPr="00D32F7A">
              <w:fldChar w:fldCharType="begin"/>
            </w:r>
            <w:r w:rsidRPr="00D32F7A">
              <w:instrText xml:space="preserve"> REF _Ref185421790 \r \h  \* MERGEFORMAT </w:instrText>
            </w:r>
            <w:r w:rsidRPr="00D32F7A">
              <w:fldChar w:fldCharType="separate"/>
            </w:r>
            <w:r w:rsidR="00186E4D">
              <w:t>2.2.3.4.2.23</w:t>
            </w:r>
            <w:r w:rsidRPr="00D32F7A">
              <w:fldChar w:fldCharType="end"/>
            </w:r>
          </w:p>
        </w:tc>
        <w:tc>
          <w:tcPr>
            <w:tcW w:w="2268" w:type="dxa"/>
          </w:tcPr>
          <w:p w14:paraId="68884DA0" w14:textId="7E89AFEF"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 xml:space="preserve">Hưởng chính sách của lao động đi làm việc ở nước ngoài </w:t>
            </w:r>
          </w:p>
        </w:tc>
      </w:tr>
      <w:tr w:rsidR="006860EF" w:rsidRPr="00621FED" w14:paraId="7AC50A4E" w14:textId="77777777" w:rsidTr="009F3373">
        <w:trPr>
          <w:trHeight w:val="409"/>
        </w:trPr>
        <w:tc>
          <w:tcPr>
            <w:tcW w:w="2268" w:type="dxa"/>
            <w:vAlign w:val="center"/>
          </w:tcPr>
          <w:p w14:paraId="5C06888E" w14:textId="0B3800F7" w:rsidR="006860EF" w:rsidRPr="00D32F7A" w:rsidRDefault="006860EF" w:rsidP="006860EF">
            <w:pPr>
              <w:tabs>
                <w:tab w:val="left" w:pos="2492"/>
              </w:tabs>
              <w:rPr>
                <w:rFonts w:ascii="Arial" w:hAnsi="Arial" w:cs="Arial"/>
                <w:sz w:val="22"/>
                <w:szCs w:val="22"/>
              </w:rPr>
            </w:pPr>
            <w:r w:rsidRPr="00D32F7A">
              <w:rPr>
                <w:rFonts w:ascii="Arial" w:hAnsi="Arial" w:cs="Arial"/>
                <w:sz w:val="22"/>
                <w:szCs w:val="22"/>
              </w:rPr>
              <w:t>TenDoanhNghiep</w:t>
            </w:r>
          </w:p>
        </w:tc>
        <w:tc>
          <w:tcPr>
            <w:tcW w:w="1134" w:type="dxa"/>
          </w:tcPr>
          <w:p w14:paraId="01B1A620" w14:textId="2E8896FF" w:rsidR="006860EF" w:rsidRPr="00D32F7A" w:rsidRDefault="007E5FE7" w:rsidP="006860EF">
            <w:pPr>
              <w:jc w:val="center"/>
              <w:rPr>
                <w:rFonts w:ascii="Arial" w:hAnsi="Arial" w:cs="Arial"/>
                <w:sz w:val="22"/>
                <w:szCs w:val="22"/>
              </w:rPr>
            </w:pPr>
            <w:r w:rsidRPr="00D32F7A">
              <w:rPr>
                <w:rFonts w:ascii="Arial" w:hAnsi="Arial" w:cs="Arial"/>
                <w:sz w:val="22"/>
                <w:szCs w:val="22"/>
              </w:rPr>
              <w:t>0..</w:t>
            </w:r>
            <w:r w:rsidR="006860EF" w:rsidRPr="00D32F7A">
              <w:rPr>
                <w:rFonts w:ascii="Arial" w:hAnsi="Arial" w:cs="Arial"/>
                <w:sz w:val="22"/>
                <w:szCs w:val="22"/>
              </w:rPr>
              <w:t>1</w:t>
            </w:r>
          </w:p>
        </w:tc>
        <w:tc>
          <w:tcPr>
            <w:tcW w:w="1843" w:type="dxa"/>
          </w:tcPr>
          <w:p w14:paraId="173EDABE" w14:textId="5A3F38D6" w:rsidR="006860EF" w:rsidRPr="00D32F7A" w:rsidRDefault="006860EF" w:rsidP="006860EF">
            <w:pPr>
              <w:rPr>
                <w:rFonts w:ascii="Arial" w:hAnsi="Arial" w:cs="Arial"/>
                <w:sz w:val="22"/>
                <w:szCs w:val="22"/>
              </w:rPr>
            </w:pPr>
            <w:r w:rsidRPr="00D32F7A">
              <w:rPr>
                <w:rFonts w:ascii="Arial" w:hAnsi="Arial" w:cs="Arial"/>
                <w:sz w:val="22"/>
                <w:szCs w:val="22"/>
              </w:rPr>
              <w:t>Chuỗi ký tự (T)</w:t>
            </w:r>
          </w:p>
        </w:tc>
        <w:tc>
          <w:tcPr>
            <w:tcW w:w="1559" w:type="dxa"/>
          </w:tcPr>
          <w:p w14:paraId="615A5895" w14:textId="70081D09"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62052764" w14:textId="2F487EDF"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 xml:space="preserve">Tên doanh nghiệp/tổ chức đưa </w:t>
            </w:r>
            <w:r w:rsidRPr="00A0085E">
              <w:rPr>
                <w:rFonts w:ascii="Arial" w:hAnsi="Arial" w:cs="Arial"/>
                <w:sz w:val="22"/>
                <w:szCs w:val="22"/>
                <w:lang w:val="vi-VN"/>
              </w:rPr>
              <w:t>lao động đi</w:t>
            </w:r>
          </w:p>
        </w:tc>
      </w:tr>
      <w:tr w:rsidR="006860EF" w:rsidRPr="00621FED" w14:paraId="7D002D21" w14:textId="77777777" w:rsidTr="00C02B10">
        <w:trPr>
          <w:trHeight w:val="409"/>
        </w:trPr>
        <w:tc>
          <w:tcPr>
            <w:tcW w:w="2268" w:type="dxa"/>
          </w:tcPr>
          <w:p w14:paraId="690EE30B" w14:textId="55D0332F" w:rsidR="006860EF" w:rsidRPr="00D32F7A" w:rsidRDefault="006860EF" w:rsidP="006860EF">
            <w:pPr>
              <w:rPr>
                <w:rFonts w:ascii="Arial" w:hAnsi="Arial" w:cs="Arial"/>
                <w:sz w:val="22"/>
                <w:szCs w:val="22"/>
              </w:rPr>
            </w:pPr>
            <w:r w:rsidRPr="00D32F7A">
              <w:rPr>
                <w:rFonts w:ascii="Arial" w:hAnsi="Arial" w:cs="Arial"/>
                <w:sz w:val="22"/>
                <w:szCs w:val="22"/>
              </w:rPr>
              <w:t>MaDoanhNghiep</w:t>
            </w:r>
          </w:p>
        </w:tc>
        <w:tc>
          <w:tcPr>
            <w:tcW w:w="1134" w:type="dxa"/>
            <w:vAlign w:val="center"/>
          </w:tcPr>
          <w:p w14:paraId="7B291B66" w14:textId="2013569E" w:rsidR="006860EF" w:rsidRPr="00D32F7A" w:rsidRDefault="007E5FE7" w:rsidP="006860EF">
            <w:pPr>
              <w:jc w:val="center"/>
              <w:rPr>
                <w:rFonts w:ascii="Arial" w:hAnsi="Arial" w:cs="Arial"/>
                <w:sz w:val="22"/>
                <w:szCs w:val="22"/>
                <w:lang w:val="vi-VN"/>
              </w:rPr>
            </w:pPr>
            <w:r w:rsidRPr="00D32F7A">
              <w:rPr>
                <w:rFonts w:ascii="Arial" w:hAnsi="Arial" w:cs="Arial"/>
                <w:sz w:val="22"/>
                <w:szCs w:val="22"/>
              </w:rPr>
              <w:t>0..</w:t>
            </w:r>
            <w:r w:rsidR="006860EF" w:rsidRPr="00D32F7A">
              <w:rPr>
                <w:rFonts w:ascii="Arial" w:hAnsi="Arial" w:cs="Arial"/>
                <w:sz w:val="22"/>
                <w:szCs w:val="22"/>
                <w:lang w:val="vi-VN"/>
              </w:rPr>
              <w:t>1</w:t>
            </w:r>
          </w:p>
        </w:tc>
        <w:tc>
          <w:tcPr>
            <w:tcW w:w="1843" w:type="dxa"/>
            <w:vAlign w:val="center"/>
          </w:tcPr>
          <w:p w14:paraId="730D024D" w14:textId="37B78BCE"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551E33B1" w14:textId="251147C6"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02B1E08D" w14:textId="28BC2B27"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 xml:space="preserve">Mã doanh nghiệp/tổ chức   đưa lao động đi </w:t>
            </w:r>
          </w:p>
        </w:tc>
      </w:tr>
      <w:tr w:rsidR="006860EF" w:rsidRPr="00621FED" w14:paraId="4C5A444B" w14:textId="77777777" w:rsidTr="00C02B10">
        <w:trPr>
          <w:trHeight w:val="409"/>
        </w:trPr>
        <w:tc>
          <w:tcPr>
            <w:tcW w:w="2268" w:type="dxa"/>
          </w:tcPr>
          <w:p w14:paraId="5AECD6AA" w14:textId="62ABE9BF" w:rsidR="006860EF" w:rsidRPr="00D32F7A" w:rsidRDefault="006860EF" w:rsidP="006860EF">
            <w:pPr>
              <w:rPr>
                <w:rFonts w:ascii="Arial" w:hAnsi="Arial" w:cs="Arial"/>
                <w:sz w:val="22"/>
                <w:szCs w:val="22"/>
              </w:rPr>
            </w:pPr>
            <w:r w:rsidRPr="00D32F7A">
              <w:rPr>
                <w:rFonts w:ascii="Arial" w:hAnsi="Arial" w:cs="Arial"/>
                <w:sz w:val="22"/>
                <w:szCs w:val="22"/>
              </w:rPr>
              <w:t>TenDNMoiGioi</w:t>
            </w:r>
          </w:p>
        </w:tc>
        <w:tc>
          <w:tcPr>
            <w:tcW w:w="1134" w:type="dxa"/>
            <w:vAlign w:val="center"/>
          </w:tcPr>
          <w:p w14:paraId="4AF42A19" w14:textId="65D633CA" w:rsidR="006860EF" w:rsidRPr="00D32F7A" w:rsidRDefault="007E5FE7" w:rsidP="006860EF">
            <w:pPr>
              <w:jc w:val="center"/>
              <w:rPr>
                <w:rFonts w:ascii="Arial" w:hAnsi="Arial" w:cs="Arial"/>
                <w:sz w:val="22"/>
                <w:szCs w:val="22"/>
              </w:rPr>
            </w:pPr>
            <w:r w:rsidRPr="00D32F7A">
              <w:rPr>
                <w:rFonts w:ascii="Arial" w:hAnsi="Arial" w:cs="Arial"/>
                <w:sz w:val="22"/>
                <w:szCs w:val="22"/>
              </w:rPr>
              <w:t>0..</w:t>
            </w:r>
            <w:r w:rsidR="006860EF" w:rsidRPr="00D32F7A">
              <w:rPr>
                <w:rFonts w:ascii="Arial" w:hAnsi="Arial" w:cs="Arial"/>
                <w:sz w:val="22"/>
                <w:szCs w:val="22"/>
              </w:rPr>
              <w:t>1</w:t>
            </w:r>
          </w:p>
        </w:tc>
        <w:tc>
          <w:tcPr>
            <w:tcW w:w="1843" w:type="dxa"/>
            <w:vAlign w:val="center"/>
          </w:tcPr>
          <w:p w14:paraId="13FFED6E" w14:textId="208FE2E2"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5C446176" w14:textId="1E0321FE"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465BD72A" w14:textId="660F0624" w:rsidR="006860EF" w:rsidRPr="00D32F7A" w:rsidRDefault="006860EF" w:rsidP="006860EF">
            <w:pPr>
              <w:rPr>
                <w:rFonts w:ascii="Arial" w:hAnsi="Arial" w:cs="Arial"/>
                <w:sz w:val="22"/>
                <w:szCs w:val="22"/>
                <w:lang w:val="vi-VN"/>
              </w:rPr>
            </w:pPr>
            <w:r w:rsidRPr="00A0085E">
              <w:rPr>
                <w:rFonts w:ascii="Arial" w:hAnsi="Arial" w:cs="Arial"/>
                <w:sz w:val="22"/>
                <w:szCs w:val="22"/>
                <w:lang w:val="vi-VN"/>
              </w:rPr>
              <w:t>Tên công ty môi giới</w:t>
            </w:r>
          </w:p>
        </w:tc>
      </w:tr>
      <w:tr w:rsidR="006860EF" w:rsidRPr="00621FED" w14:paraId="50EAC80F" w14:textId="77777777" w:rsidTr="00C02B10">
        <w:trPr>
          <w:trHeight w:val="409"/>
        </w:trPr>
        <w:tc>
          <w:tcPr>
            <w:tcW w:w="2268" w:type="dxa"/>
          </w:tcPr>
          <w:p w14:paraId="0AD035C4" w14:textId="35CF542D" w:rsidR="006860EF" w:rsidRPr="00D32F7A" w:rsidRDefault="006860EF" w:rsidP="00A9072B">
            <w:pPr>
              <w:tabs>
                <w:tab w:val="left" w:pos="2492"/>
              </w:tabs>
              <w:rPr>
                <w:rFonts w:ascii="Arial" w:hAnsi="Arial" w:cs="Arial"/>
                <w:sz w:val="22"/>
                <w:szCs w:val="22"/>
              </w:rPr>
            </w:pPr>
            <w:r w:rsidRPr="00D32F7A">
              <w:rPr>
                <w:rFonts w:ascii="Arial" w:hAnsi="Arial" w:cs="Arial"/>
                <w:sz w:val="22"/>
                <w:szCs w:val="22"/>
              </w:rPr>
              <w:t>MaSoThueDNMoiGioi</w:t>
            </w:r>
          </w:p>
        </w:tc>
        <w:tc>
          <w:tcPr>
            <w:tcW w:w="1134" w:type="dxa"/>
            <w:vAlign w:val="center"/>
          </w:tcPr>
          <w:p w14:paraId="70AB6476" w14:textId="1B2AC0A0" w:rsidR="006860EF" w:rsidRPr="00D32F7A" w:rsidRDefault="007E5FE7" w:rsidP="006860EF">
            <w:pPr>
              <w:jc w:val="center"/>
              <w:rPr>
                <w:rFonts w:ascii="Arial" w:hAnsi="Arial" w:cs="Arial"/>
                <w:sz w:val="22"/>
                <w:szCs w:val="22"/>
                <w:lang w:val="vi-VN"/>
              </w:rPr>
            </w:pPr>
            <w:r w:rsidRPr="00D32F7A">
              <w:rPr>
                <w:rFonts w:ascii="Arial" w:hAnsi="Arial" w:cs="Arial"/>
                <w:sz w:val="22"/>
                <w:szCs w:val="22"/>
              </w:rPr>
              <w:t>0..</w:t>
            </w:r>
            <w:r w:rsidR="006860EF" w:rsidRPr="00D32F7A">
              <w:rPr>
                <w:rFonts w:ascii="Arial" w:hAnsi="Arial" w:cs="Arial"/>
                <w:sz w:val="22"/>
                <w:szCs w:val="22"/>
                <w:lang w:val="vi-VN"/>
              </w:rPr>
              <w:t>1</w:t>
            </w:r>
          </w:p>
        </w:tc>
        <w:tc>
          <w:tcPr>
            <w:tcW w:w="1843" w:type="dxa"/>
            <w:vAlign w:val="center"/>
          </w:tcPr>
          <w:p w14:paraId="7A39EEE9" w14:textId="67AE6D91"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1B8F5E27" w14:textId="095A9E01"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661BBB3C" w14:textId="15FB0B63" w:rsidR="006860EF" w:rsidRPr="00D32F7A" w:rsidRDefault="006860EF" w:rsidP="006860EF">
            <w:pPr>
              <w:rPr>
                <w:rFonts w:ascii="Arial" w:hAnsi="Arial" w:cs="Arial"/>
                <w:sz w:val="22"/>
                <w:szCs w:val="22"/>
                <w:lang w:val="vi-VN"/>
              </w:rPr>
            </w:pPr>
            <w:r w:rsidRPr="00D32F7A">
              <w:rPr>
                <w:rFonts w:ascii="Arial" w:hAnsi="Arial" w:cs="Arial"/>
                <w:sz w:val="22"/>
                <w:szCs w:val="22"/>
                <w:lang w:val="vi-VN"/>
              </w:rPr>
              <w:t>Mã số thuế công ty môi giới</w:t>
            </w:r>
          </w:p>
        </w:tc>
      </w:tr>
      <w:tr w:rsidR="007E5FE7" w:rsidRPr="00D32F7A" w14:paraId="446C4DA1" w14:textId="77777777" w:rsidTr="00C02B10">
        <w:trPr>
          <w:trHeight w:val="409"/>
        </w:trPr>
        <w:tc>
          <w:tcPr>
            <w:tcW w:w="2268" w:type="dxa"/>
          </w:tcPr>
          <w:p w14:paraId="5DC36FA5" w14:textId="69C87978" w:rsidR="007E5FE7" w:rsidRPr="00D32F7A" w:rsidRDefault="007E5FE7" w:rsidP="007E5FE7">
            <w:pPr>
              <w:tabs>
                <w:tab w:val="left" w:pos="2492"/>
              </w:tabs>
              <w:rPr>
                <w:rFonts w:ascii="Arial" w:hAnsi="Arial" w:cs="Arial"/>
                <w:sz w:val="22"/>
                <w:szCs w:val="22"/>
              </w:rPr>
            </w:pPr>
            <w:r w:rsidRPr="00D32F7A">
              <w:rPr>
                <w:rFonts w:ascii="Arial" w:hAnsi="Arial" w:cs="Arial"/>
                <w:sz w:val="22"/>
                <w:szCs w:val="22"/>
              </w:rPr>
              <w:t>MaHD</w:t>
            </w:r>
          </w:p>
        </w:tc>
        <w:tc>
          <w:tcPr>
            <w:tcW w:w="1134" w:type="dxa"/>
            <w:vAlign w:val="center"/>
          </w:tcPr>
          <w:p w14:paraId="2D9EFDDC" w14:textId="4207F5A7" w:rsidR="007E5FE7" w:rsidRPr="00D32F7A" w:rsidRDefault="007E5FE7" w:rsidP="007E5FE7">
            <w:pPr>
              <w:jc w:val="center"/>
              <w:rPr>
                <w:rFonts w:ascii="Arial" w:hAnsi="Arial" w:cs="Arial"/>
                <w:sz w:val="22"/>
                <w:szCs w:val="22"/>
              </w:rPr>
            </w:pPr>
            <w:r w:rsidRPr="00D32F7A">
              <w:rPr>
                <w:rFonts w:ascii="Arial" w:hAnsi="Arial" w:cs="Arial"/>
                <w:sz w:val="22"/>
                <w:szCs w:val="22"/>
              </w:rPr>
              <w:t>1</w:t>
            </w:r>
          </w:p>
        </w:tc>
        <w:tc>
          <w:tcPr>
            <w:tcW w:w="1843" w:type="dxa"/>
            <w:vAlign w:val="center"/>
          </w:tcPr>
          <w:p w14:paraId="477DB07F" w14:textId="254D6311"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3BE8CE3B" w14:textId="798ED91E"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6D3C7BF5" w14:textId="77FCFF75" w:rsidR="007E5FE7" w:rsidRPr="00D32F7A" w:rsidRDefault="007E5FE7" w:rsidP="007E5FE7">
            <w:pPr>
              <w:rPr>
                <w:rFonts w:ascii="Arial" w:hAnsi="Arial" w:cs="Arial"/>
                <w:sz w:val="22"/>
                <w:szCs w:val="22"/>
                <w:lang w:val="vi-VN"/>
              </w:rPr>
            </w:pPr>
            <w:r w:rsidRPr="00D32F7A">
              <w:rPr>
                <w:rFonts w:ascii="Arial" w:hAnsi="Arial" w:cs="Arial"/>
                <w:sz w:val="22"/>
                <w:szCs w:val="22"/>
              </w:rPr>
              <w:t>Mã hợp đồng</w:t>
            </w:r>
          </w:p>
        </w:tc>
      </w:tr>
      <w:tr w:rsidR="007E5FE7" w:rsidRPr="00621FED" w14:paraId="7FAFC489" w14:textId="77777777" w:rsidTr="009F3373">
        <w:trPr>
          <w:trHeight w:val="409"/>
        </w:trPr>
        <w:tc>
          <w:tcPr>
            <w:tcW w:w="2268" w:type="dxa"/>
          </w:tcPr>
          <w:p w14:paraId="33046E30" w14:textId="048EDBB9" w:rsidR="007E5FE7" w:rsidRPr="00D32F7A" w:rsidRDefault="007E5FE7" w:rsidP="007E5FE7">
            <w:pPr>
              <w:rPr>
                <w:rFonts w:ascii="Arial" w:hAnsi="Arial" w:cs="Arial"/>
                <w:sz w:val="22"/>
                <w:szCs w:val="22"/>
              </w:rPr>
            </w:pPr>
            <w:r w:rsidRPr="00D32F7A">
              <w:rPr>
                <w:rFonts w:ascii="Arial" w:hAnsi="Arial" w:cs="Arial"/>
                <w:sz w:val="22"/>
                <w:szCs w:val="22"/>
              </w:rPr>
              <w:t>ThoiDiemKyHD</w:t>
            </w:r>
          </w:p>
        </w:tc>
        <w:tc>
          <w:tcPr>
            <w:tcW w:w="1134" w:type="dxa"/>
          </w:tcPr>
          <w:p w14:paraId="4C03E39B" w14:textId="0C75D019" w:rsidR="007E5FE7" w:rsidRPr="00D32F7A" w:rsidRDefault="007E5FE7" w:rsidP="007E5FE7">
            <w:pPr>
              <w:jc w:val="center"/>
              <w:rPr>
                <w:rFonts w:ascii="Arial" w:hAnsi="Arial" w:cs="Arial"/>
                <w:sz w:val="22"/>
                <w:szCs w:val="22"/>
                <w:lang w:val="vi-VN"/>
              </w:rPr>
            </w:pPr>
            <w:r w:rsidRPr="00D32F7A">
              <w:rPr>
                <w:rFonts w:ascii="Arial" w:hAnsi="Arial" w:cs="Arial"/>
                <w:sz w:val="22"/>
                <w:szCs w:val="22"/>
              </w:rPr>
              <w:t>1</w:t>
            </w:r>
          </w:p>
        </w:tc>
        <w:tc>
          <w:tcPr>
            <w:tcW w:w="1843" w:type="dxa"/>
          </w:tcPr>
          <w:p w14:paraId="4C3F85AD" w14:textId="1EBD01F6"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ThoiGian (S)</w:t>
            </w:r>
          </w:p>
        </w:tc>
        <w:tc>
          <w:tcPr>
            <w:tcW w:w="1559" w:type="dxa"/>
          </w:tcPr>
          <w:p w14:paraId="3BF82BEB" w14:textId="5400FAA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2.2.3.1.1</w:t>
            </w:r>
          </w:p>
        </w:tc>
        <w:tc>
          <w:tcPr>
            <w:tcW w:w="2268" w:type="dxa"/>
          </w:tcPr>
          <w:p w14:paraId="3AB9A9B1" w14:textId="1AA344B0"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Thời điểm ký hợp đồng</w:t>
            </w:r>
          </w:p>
        </w:tc>
      </w:tr>
      <w:tr w:rsidR="007E5FE7" w:rsidRPr="00621FED" w14:paraId="0D63E0D8" w14:textId="77777777" w:rsidTr="00900BFA">
        <w:trPr>
          <w:trHeight w:val="409"/>
        </w:trPr>
        <w:tc>
          <w:tcPr>
            <w:tcW w:w="2268" w:type="dxa"/>
          </w:tcPr>
          <w:p w14:paraId="5A09CA6E" w14:textId="174A5B75" w:rsidR="007E5FE7" w:rsidRPr="00D32F7A" w:rsidRDefault="007E5FE7" w:rsidP="007E5FE7">
            <w:pPr>
              <w:rPr>
                <w:rFonts w:ascii="Arial" w:hAnsi="Arial" w:cs="Arial"/>
                <w:sz w:val="22"/>
                <w:szCs w:val="22"/>
              </w:rPr>
            </w:pPr>
            <w:r w:rsidRPr="00D32F7A">
              <w:rPr>
                <w:rFonts w:ascii="Arial" w:hAnsi="Arial" w:cs="Arial"/>
                <w:sz w:val="22"/>
                <w:szCs w:val="22"/>
              </w:rPr>
              <w:t>HinhThucLVNN</w:t>
            </w:r>
          </w:p>
        </w:tc>
        <w:tc>
          <w:tcPr>
            <w:tcW w:w="1134" w:type="dxa"/>
          </w:tcPr>
          <w:p w14:paraId="44A7B5C7" w14:textId="1692D1B0" w:rsidR="007E5FE7" w:rsidRPr="00D32F7A" w:rsidRDefault="007E5FE7" w:rsidP="007E5FE7">
            <w:pPr>
              <w:jc w:val="center"/>
              <w:rPr>
                <w:rFonts w:ascii="Arial" w:hAnsi="Arial" w:cs="Arial"/>
                <w:sz w:val="22"/>
                <w:szCs w:val="22"/>
              </w:rPr>
            </w:pPr>
            <w:r w:rsidRPr="00D32F7A">
              <w:rPr>
                <w:rFonts w:ascii="Arial" w:hAnsi="Arial" w:cs="Arial"/>
                <w:sz w:val="22"/>
                <w:szCs w:val="22"/>
              </w:rPr>
              <w:t>1</w:t>
            </w:r>
          </w:p>
        </w:tc>
        <w:tc>
          <w:tcPr>
            <w:tcW w:w="1843" w:type="dxa"/>
          </w:tcPr>
          <w:p w14:paraId="70F568A2" w14:textId="548C1872" w:rsidR="007E5FE7" w:rsidRPr="00D32F7A" w:rsidRDefault="007E5FE7" w:rsidP="007E5FE7">
            <w:pPr>
              <w:rPr>
                <w:rFonts w:ascii="Arial" w:hAnsi="Arial" w:cs="Arial"/>
                <w:sz w:val="22"/>
                <w:szCs w:val="22"/>
                <w:lang w:val="vi-VN"/>
              </w:rPr>
            </w:pPr>
            <w:r w:rsidRPr="00D32F7A">
              <w:rPr>
                <w:rFonts w:ascii="Arial" w:hAnsi="Arial" w:cs="Arial"/>
                <w:sz w:val="22"/>
                <w:szCs w:val="22"/>
              </w:rPr>
              <w:t>DMHinhThucLVNN (T)</w:t>
            </w:r>
          </w:p>
        </w:tc>
        <w:tc>
          <w:tcPr>
            <w:tcW w:w="1559" w:type="dxa"/>
          </w:tcPr>
          <w:p w14:paraId="11BC0AC9" w14:textId="55B4D16F"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_Ref185421702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2.2.3.4.2.21</w:t>
            </w:r>
            <w:r w:rsidRPr="00D32F7A">
              <w:rPr>
                <w:rFonts w:ascii="Arial" w:hAnsi="Arial" w:cs="Arial"/>
                <w:sz w:val="22"/>
                <w:szCs w:val="22"/>
                <w:lang w:val="vi-VN"/>
              </w:rPr>
              <w:fldChar w:fldCharType="end"/>
            </w:r>
          </w:p>
        </w:tc>
        <w:tc>
          <w:tcPr>
            <w:tcW w:w="2268" w:type="dxa"/>
          </w:tcPr>
          <w:p w14:paraId="75F68547" w14:textId="40D71B9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 xml:space="preserve">Hình thức người lao động Việt Nam đi làm </w:t>
            </w:r>
            <w:r w:rsidRPr="00D32F7A">
              <w:rPr>
                <w:rFonts w:ascii="Arial" w:hAnsi="Arial" w:cs="Arial"/>
                <w:sz w:val="22"/>
                <w:szCs w:val="22"/>
                <w:lang w:val="vi-VN"/>
              </w:rPr>
              <w:lastRenderedPageBreak/>
              <w:t>việc ở nước ngoài theo hợp đồng</w:t>
            </w:r>
          </w:p>
        </w:tc>
      </w:tr>
      <w:tr w:rsidR="007E5FE7" w:rsidRPr="00D32F7A" w14:paraId="6A1EC169" w14:textId="77777777" w:rsidTr="00900BFA">
        <w:trPr>
          <w:trHeight w:val="409"/>
        </w:trPr>
        <w:tc>
          <w:tcPr>
            <w:tcW w:w="2268" w:type="dxa"/>
          </w:tcPr>
          <w:p w14:paraId="4BB56F3F" w14:textId="55C34FBE" w:rsidR="007E5FE7" w:rsidRPr="00D32F7A" w:rsidRDefault="007E5FE7" w:rsidP="007E5FE7">
            <w:pPr>
              <w:rPr>
                <w:rFonts w:ascii="Arial" w:hAnsi="Arial" w:cs="Arial"/>
                <w:sz w:val="22"/>
                <w:szCs w:val="22"/>
              </w:rPr>
            </w:pPr>
            <w:r w:rsidRPr="00D32F7A">
              <w:rPr>
                <w:rFonts w:ascii="Arial" w:hAnsi="Arial" w:cs="Arial"/>
                <w:sz w:val="22"/>
                <w:szCs w:val="22"/>
              </w:rPr>
              <w:lastRenderedPageBreak/>
              <w:t>NuocTiepNhan</w:t>
            </w:r>
          </w:p>
        </w:tc>
        <w:tc>
          <w:tcPr>
            <w:tcW w:w="1134" w:type="dxa"/>
          </w:tcPr>
          <w:p w14:paraId="0A79A73F" w14:textId="3AD23600" w:rsidR="007E5FE7" w:rsidRPr="00D32F7A" w:rsidRDefault="007E5FE7" w:rsidP="007E5FE7">
            <w:pPr>
              <w:jc w:val="center"/>
              <w:rPr>
                <w:rFonts w:ascii="Arial" w:hAnsi="Arial" w:cs="Arial"/>
                <w:sz w:val="22"/>
                <w:szCs w:val="22"/>
              </w:rPr>
            </w:pPr>
            <w:r w:rsidRPr="00D32F7A">
              <w:rPr>
                <w:rFonts w:ascii="Arial" w:hAnsi="Arial" w:cs="Arial"/>
                <w:sz w:val="22"/>
                <w:szCs w:val="22"/>
              </w:rPr>
              <w:t>1</w:t>
            </w:r>
          </w:p>
        </w:tc>
        <w:tc>
          <w:tcPr>
            <w:tcW w:w="1843" w:type="dxa"/>
          </w:tcPr>
          <w:p w14:paraId="7811C9D1" w14:textId="653048C1" w:rsidR="007E5FE7" w:rsidRPr="00D32F7A" w:rsidRDefault="007E5FE7" w:rsidP="007E5FE7">
            <w:pPr>
              <w:rPr>
                <w:rFonts w:ascii="Arial" w:hAnsi="Arial" w:cs="Arial"/>
                <w:sz w:val="22"/>
                <w:szCs w:val="22"/>
              </w:rPr>
            </w:pPr>
            <w:r w:rsidRPr="00D32F7A">
              <w:rPr>
                <w:rFonts w:ascii="Arial" w:hAnsi="Arial" w:cs="Arial"/>
                <w:sz w:val="22"/>
                <w:szCs w:val="22"/>
              </w:rPr>
              <w:t>QuocGia (T)</w:t>
            </w:r>
          </w:p>
        </w:tc>
        <w:tc>
          <w:tcPr>
            <w:tcW w:w="1559" w:type="dxa"/>
          </w:tcPr>
          <w:p w14:paraId="5D783E07" w14:textId="2677BD2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QCVN 109:2017</w:t>
            </w:r>
            <w:r w:rsidRPr="00D32F7A">
              <w:rPr>
                <w:rFonts w:ascii="Arial" w:hAnsi="Arial" w:cs="Arial"/>
                <w:sz w:val="22"/>
                <w:szCs w:val="22"/>
              </w:rPr>
              <w:t>/BTTTT</w:t>
            </w:r>
          </w:p>
        </w:tc>
        <w:tc>
          <w:tcPr>
            <w:tcW w:w="2268" w:type="dxa"/>
          </w:tcPr>
          <w:p w14:paraId="68F069FB" w14:textId="07CCC58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 xml:space="preserve">Nước tiếp nhận </w:t>
            </w:r>
          </w:p>
        </w:tc>
      </w:tr>
      <w:tr w:rsidR="007E5FE7" w:rsidRPr="00621FED" w14:paraId="2825B1E8" w14:textId="77777777" w:rsidTr="00C02B10">
        <w:trPr>
          <w:trHeight w:val="409"/>
        </w:trPr>
        <w:tc>
          <w:tcPr>
            <w:tcW w:w="2268" w:type="dxa"/>
          </w:tcPr>
          <w:p w14:paraId="38EEC352" w14:textId="5517A975" w:rsidR="007E5FE7" w:rsidRPr="00D32F7A" w:rsidRDefault="007E5FE7" w:rsidP="007E5FE7">
            <w:pPr>
              <w:rPr>
                <w:rFonts w:ascii="Arial" w:hAnsi="Arial" w:cs="Arial"/>
                <w:sz w:val="22"/>
                <w:szCs w:val="22"/>
              </w:rPr>
            </w:pPr>
            <w:r w:rsidRPr="00D32F7A">
              <w:rPr>
                <w:rFonts w:ascii="Arial" w:hAnsi="Arial" w:cs="Arial"/>
                <w:sz w:val="22"/>
                <w:szCs w:val="22"/>
              </w:rPr>
              <w:t>TenDNNN</w:t>
            </w:r>
          </w:p>
        </w:tc>
        <w:tc>
          <w:tcPr>
            <w:tcW w:w="1134" w:type="dxa"/>
            <w:vAlign w:val="center"/>
          </w:tcPr>
          <w:p w14:paraId="3AC7E307" w14:textId="6789EFEC"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1</w:t>
            </w:r>
          </w:p>
        </w:tc>
        <w:tc>
          <w:tcPr>
            <w:tcW w:w="1843" w:type="dxa"/>
            <w:vAlign w:val="center"/>
          </w:tcPr>
          <w:p w14:paraId="215D4CE6" w14:textId="31C60D92"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135BE6BA" w14:textId="113096FF"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47AF38E0" w14:textId="7C0B35B0"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Tên doanh nghiệp/chủ sử dụng người nước ngoài</w:t>
            </w:r>
          </w:p>
        </w:tc>
      </w:tr>
      <w:tr w:rsidR="007E5FE7" w:rsidRPr="00621FED" w14:paraId="643FCED3" w14:textId="77777777" w:rsidTr="00C02B10">
        <w:trPr>
          <w:trHeight w:val="409"/>
        </w:trPr>
        <w:tc>
          <w:tcPr>
            <w:tcW w:w="2268" w:type="dxa"/>
          </w:tcPr>
          <w:p w14:paraId="4926E487" w14:textId="095E2702" w:rsidR="007E5FE7" w:rsidRPr="00D32F7A" w:rsidRDefault="007E5FE7" w:rsidP="007E5FE7">
            <w:pPr>
              <w:rPr>
                <w:rFonts w:ascii="Arial" w:hAnsi="Arial" w:cs="Arial"/>
                <w:sz w:val="22"/>
                <w:szCs w:val="22"/>
              </w:rPr>
            </w:pPr>
            <w:r w:rsidRPr="00D32F7A">
              <w:rPr>
                <w:rFonts w:ascii="Arial" w:hAnsi="Arial" w:cs="Arial"/>
                <w:sz w:val="22"/>
                <w:szCs w:val="22"/>
              </w:rPr>
              <w:t>DiaChiDNNN</w:t>
            </w:r>
          </w:p>
        </w:tc>
        <w:tc>
          <w:tcPr>
            <w:tcW w:w="1134" w:type="dxa"/>
            <w:vAlign w:val="center"/>
          </w:tcPr>
          <w:p w14:paraId="7419E150" w14:textId="228A05D1" w:rsidR="007E5FE7" w:rsidRPr="00D32F7A" w:rsidRDefault="007E5FE7" w:rsidP="007E5FE7">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43" w:type="dxa"/>
            <w:vAlign w:val="center"/>
          </w:tcPr>
          <w:p w14:paraId="1FE5A4D6" w14:textId="61262069"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47F17970" w14:textId="550D1CBD"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15CC9369" w14:textId="672173A3"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Địa chỉ doanh nghiệp/chủ sử dụng</w:t>
            </w:r>
          </w:p>
        </w:tc>
      </w:tr>
      <w:tr w:rsidR="007E5FE7" w:rsidRPr="00621FED" w14:paraId="0BE96DEB" w14:textId="77777777" w:rsidTr="00C02B10">
        <w:trPr>
          <w:trHeight w:val="409"/>
        </w:trPr>
        <w:tc>
          <w:tcPr>
            <w:tcW w:w="2268" w:type="dxa"/>
          </w:tcPr>
          <w:p w14:paraId="7EEE70E1" w14:textId="1F3248D9" w:rsidR="007E5FE7" w:rsidRPr="00D32F7A" w:rsidRDefault="007E5FE7" w:rsidP="007E5FE7">
            <w:pPr>
              <w:rPr>
                <w:rFonts w:ascii="Arial" w:hAnsi="Arial" w:cs="Arial"/>
                <w:sz w:val="22"/>
                <w:szCs w:val="22"/>
              </w:rPr>
            </w:pPr>
            <w:r w:rsidRPr="00D32F7A">
              <w:rPr>
                <w:rFonts w:ascii="Arial" w:hAnsi="Arial" w:cs="Arial"/>
                <w:sz w:val="22"/>
                <w:szCs w:val="22"/>
              </w:rPr>
              <w:t>DiaChiLVNN</w:t>
            </w:r>
          </w:p>
        </w:tc>
        <w:tc>
          <w:tcPr>
            <w:tcW w:w="1134" w:type="dxa"/>
            <w:vAlign w:val="center"/>
          </w:tcPr>
          <w:p w14:paraId="1C6D6E16" w14:textId="5EF3CE6A" w:rsidR="007E5FE7" w:rsidRPr="00D32F7A" w:rsidRDefault="007E5FE7" w:rsidP="007E5FE7">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43" w:type="dxa"/>
            <w:vAlign w:val="center"/>
          </w:tcPr>
          <w:p w14:paraId="2D250FB2" w14:textId="21ADEF51"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Chuỗi ký tự (T)</w:t>
            </w:r>
          </w:p>
        </w:tc>
        <w:tc>
          <w:tcPr>
            <w:tcW w:w="1559" w:type="dxa"/>
            <w:vAlign w:val="center"/>
          </w:tcPr>
          <w:p w14:paraId="01D7E101" w14:textId="6F79EDD3"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51DFA5D3" w14:textId="14A87F8F"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 xml:space="preserve">Địa chỉ nơi làm việc </w:t>
            </w:r>
          </w:p>
        </w:tc>
      </w:tr>
      <w:tr w:rsidR="007E5FE7" w:rsidRPr="00621FED" w14:paraId="6BB3C72A" w14:textId="77777777" w:rsidTr="00900BFA">
        <w:trPr>
          <w:trHeight w:val="409"/>
        </w:trPr>
        <w:tc>
          <w:tcPr>
            <w:tcW w:w="2268" w:type="dxa"/>
          </w:tcPr>
          <w:p w14:paraId="62353AF0" w14:textId="4E61AFF7" w:rsidR="007E5FE7" w:rsidRPr="00D32F7A" w:rsidRDefault="007E5FE7" w:rsidP="007E5FE7">
            <w:pPr>
              <w:rPr>
                <w:rFonts w:ascii="Arial" w:hAnsi="Arial" w:cs="Arial"/>
                <w:sz w:val="22"/>
                <w:szCs w:val="22"/>
              </w:rPr>
            </w:pPr>
            <w:r w:rsidRPr="00D32F7A">
              <w:rPr>
                <w:rFonts w:ascii="Arial" w:hAnsi="Arial" w:cs="Arial"/>
                <w:sz w:val="22"/>
                <w:szCs w:val="22"/>
              </w:rPr>
              <w:t>ThoiDiemHDHieuLuc</w:t>
            </w:r>
          </w:p>
        </w:tc>
        <w:tc>
          <w:tcPr>
            <w:tcW w:w="1134" w:type="dxa"/>
          </w:tcPr>
          <w:p w14:paraId="2F2300A0" w14:textId="2FEB49EE" w:rsidR="007E5FE7" w:rsidRPr="00D32F7A" w:rsidRDefault="007E5FE7" w:rsidP="007E5FE7">
            <w:pPr>
              <w:jc w:val="center"/>
              <w:rPr>
                <w:rFonts w:ascii="Arial" w:hAnsi="Arial" w:cs="Arial"/>
                <w:sz w:val="22"/>
                <w:szCs w:val="22"/>
              </w:rPr>
            </w:pPr>
            <w:r w:rsidRPr="00D32F7A">
              <w:rPr>
                <w:rFonts w:ascii="Arial" w:hAnsi="Arial" w:cs="Arial"/>
                <w:sz w:val="22"/>
                <w:szCs w:val="22"/>
              </w:rPr>
              <w:t>1</w:t>
            </w:r>
          </w:p>
        </w:tc>
        <w:tc>
          <w:tcPr>
            <w:tcW w:w="1843" w:type="dxa"/>
          </w:tcPr>
          <w:p w14:paraId="6CDBC221" w14:textId="23C3397D"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ThoiGian (S)</w:t>
            </w:r>
          </w:p>
        </w:tc>
        <w:tc>
          <w:tcPr>
            <w:tcW w:w="1559" w:type="dxa"/>
          </w:tcPr>
          <w:p w14:paraId="45B35B2F" w14:textId="1381464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2.2.3.1.1</w:t>
            </w:r>
          </w:p>
        </w:tc>
        <w:tc>
          <w:tcPr>
            <w:tcW w:w="2268" w:type="dxa"/>
          </w:tcPr>
          <w:p w14:paraId="0CBDE2D5" w14:textId="60CA5D14"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Thời điểm hợp đồng có hiệu lực</w:t>
            </w:r>
          </w:p>
        </w:tc>
      </w:tr>
      <w:tr w:rsidR="007E5FE7" w:rsidRPr="00621FED" w14:paraId="22C18AB5" w14:textId="77777777" w:rsidTr="00900BFA">
        <w:trPr>
          <w:trHeight w:val="409"/>
        </w:trPr>
        <w:tc>
          <w:tcPr>
            <w:tcW w:w="2268" w:type="dxa"/>
          </w:tcPr>
          <w:p w14:paraId="6AEC8287" w14:textId="5A71F4D4" w:rsidR="007E5FE7" w:rsidRPr="00D32F7A" w:rsidRDefault="007E5FE7" w:rsidP="007E5FE7">
            <w:pPr>
              <w:rPr>
                <w:rFonts w:ascii="Arial" w:hAnsi="Arial" w:cs="Arial"/>
                <w:sz w:val="22"/>
                <w:szCs w:val="22"/>
              </w:rPr>
            </w:pPr>
            <w:r w:rsidRPr="00D32F7A">
              <w:rPr>
                <w:rFonts w:ascii="Arial" w:hAnsi="Arial" w:cs="Arial"/>
                <w:sz w:val="22"/>
                <w:szCs w:val="22"/>
              </w:rPr>
              <w:t>ThoiDiemHDHetHan</w:t>
            </w:r>
          </w:p>
        </w:tc>
        <w:tc>
          <w:tcPr>
            <w:tcW w:w="1134" w:type="dxa"/>
          </w:tcPr>
          <w:p w14:paraId="0E586105" w14:textId="7AC06B2F" w:rsidR="007E5FE7" w:rsidRPr="00D32F7A" w:rsidRDefault="007E5FE7" w:rsidP="007E5FE7">
            <w:pPr>
              <w:jc w:val="center"/>
              <w:rPr>
                <w:rFonts w:ascii="Arial" w:hAnsi="Arial" w:cs="Arial"/>
                <w:sz w:val="22"/>
                <w:szCs w:val="22"/>
                <w:lang w:val="vi-VN"/>
              </w:rPr>
            </w:pPr>
            <w:r w:rsidRPr="00D32F7A">
              <w:rPr>
                <w:rFonts w:ascii="Arial" w:hAnsi="Arial" w:cs="Arial"/>
                <w:sz w:val="22"/>
                <w:szCs w:val="22"/>
              </w:rPr>
              <w:t>1</w:t>
            </w:r>
          </w:p>
        </w:tc>
        <w:tc>
          <w:tcPr>
            <w:tcW w:w="1843" w:type="dxa"/>
          </w:tcPr>
          <w:p w14:paraId="6F8EA68D" w14:textId="42DCEAE0"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ThoiGian (S)</w:t>
            </w:r>
          </w:p>
        </w:tc>
        <w:tc>
          <w:tcPr>
            <w:tcW w:w="1559" w:type="dxa"/>
          </w:tcPr>
          <w:p w14:paraId="4E984FBB" w14:textId="302B7682"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2.2.3.1.1</w:t>
            </w:r>
          </w:p>
        </w:tc>
        <w:tc>
          <w:tcPr>
            <w:tcW w:w="2268" w:type="dxa"/>
          </w:tcPr>
          <w:p w14:paraId="443790F9" w14:textId="3F9F399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Thời điểm hợp đồng hết hạn</w:t>
            </w:r>
          </w:p>
        </w:tc>
      </w:tr>
      <w:tr w:rsidR="007E5FE7" w:rsidRPr="00D32F7A" w14:paraId="28521B7F" w14:textId="77777777" w:rsidTr="00900BFA">
        <w:trPr>
          <w:trHeight w:val="409"/>
        </w:trPr>
        <w:tc>
          <w:tcPr>
            <w:tcW w:w="2268" w:type="dxa"/>
          </w:tcPr>
          <w:p w14:paraId="75F30AF5" w14:textId="21652092" w:rsidR="007E5FE7" w:rsidRPr="00D32F7A" w:rsidRDefault="007E5FE7" w:rsidP="007E5FE7">
            <w:pPr>
              <w:rPr>
                <w:rFonts w:ascii="Arial" w:hAnsi="Arial" w:cs="Arial"/>
                <w:sz w:val="22"/>
                <w:szCs w:val="22"/>
              </w:rPr>
            </w:pPr>
            <w:r w:rsidRPr="00D32F7A">
              <w:rPr>
                <w:rFonts w:ascii="Arial" w:hAnsi="Arial" w:cs="Arial"/>
                <w:sz w:val="22"/>
                <w:szCs w:val="22"/>
              </w:rPr>
              <w:t>ThoiGianLVTuan</w:t>
            </w:r>
          </w:p>
        </w:tc>
        <w:tc>
          <w:tcPr>
            <w:tcW w:w="1134" w:type="dxa"/>
          </w:tcPr>
          <w:p w14:paraId="07F8449B" w14:textId="02404A52" w:rsidR="007E5FE7" w:rsidRPr="00D32F7A" w:rsidRDefault="007E5FE7" w:rsidP="007E5FE7">
            <w:pPr>
              <w:jc w:val="center"/>
              <w:rPr>
                <w:rFonts w:ascii="Arial" w:hAnsi="Arial" w:cs="Arial"/>
                <w:sz w:val="22"/>
                <w:szCs w:val="22"/>
              </w:rPr>
            </w:pPr>
            <w:r w:rsidRPr="00D32F7A">
              <w:rPr>
                <w:rFonts w:ascii="Arial" w:hAnsi="Arial" w:cs="Arial"/>
                <w:sz w:val="22"/>
                <w:szCs w:val="22"/>
              </w:rPr>
              <w:t>0..1</w:t>
            </w:r>
          </w:p>
        </w:tc>
        <w:tc>
          <w:tcPr>
            <w:tcW w:w="1843" w:type="dxa"/>
          </w:tcPr>
          <w:p w14:paraId="5A6C9B7D" w14:textId="7B246233"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Số tự nhiên (T)</w:t>
            </w:r>
          </w:p>
        </w:tc>
        <w:tc>
          <w:tcPr>
            <w:tcW w:w="1559" w:type="dxa"/>
          </w:tcPr>
          <w:p w14:paraId="1395F88F" w14:textId="3DD833F1"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2.2.3.3.18</w:t>
            </w:r>
          </w:p>
        </w:tc>
        <w:tc>
          <w:tcPr>
            <w:tcW w:w="2268" w:type="dxa"/>
          </w:tcPr>
          <w:p w14:paraId="7B6D39DF" w14:textId="0F03D73E"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Thời gian làm việc trong tuần (ngày)</w:t>
            </w:r>
          </w:p>
        </w:tc>
      </w:tr>
      <w:tr w:rsidR="007E5FE7" w:rsidRPr="00621FED" w14:paraId="2315344B" w14:textId="77777777" w:rsidTr="00C02B10">
        <w:trPr>
          <w:trHeight w:val="409"/>
        </w:trPr>
        <w:tc>
          <w:tcPr>
            <w:tcW w:w="2268" w:type="dxa"/>
          </w:tcPr>
          <w:p w14:paraId="70F597CC" w14:textId="552F34A7" w:rsidR="007E5FE7" w:rsidRPr="00D32F7A" w:rsidRDefault="007E5FE7" w:rsidP="007E5FE7">
            <w:pPr>
              <w:rPr>
                <w:rFonts w:ascii="Arial" w:hAnsi="Arial" w:cs="Arial"/>
                <w:sz w:val="22"/>
                <w:szCs w:val="22"/>
              </w:rPr>
            </w:pPr>
            <w:r w:rsidRPr="00D32F7A">
              <w:rPr>
                <w:rFonts w:ascii="Arial" w:hAnsi="Arial" w:cs="Arial"/>
                <w:sz w:val="22"/>
                <w:szCs w:val="22"/>
              </w:rPr>
              <w:t>LuongCoBan</w:t>
            </w:r>
          </w:p>
        </w:tc>
        <w:tc>
          <w:tcPr>
            <w:tcW w:w="1134" w:type="dxa"/>
          </w:tcPr>
          <w:p w14:paraId="18CD63F3" w14:textId="3B651402" w:rsidR="007E5FE7" w:rsidRPr="00D32F7A" w:rsidRDefault="007E5FE7" w:rsidP="007E5FE7">
            <w:pPr>
              <w:jc w:val="center"/>
              <w:rPr>
                <w:rFonts w:ascii="Arial" w:hAnsi="Arial" w:cs="Arial"/>
                <w:sz w:val="22"/>
                <w:szCs w:val="22"/>
              </w:rPr>
            </w:pPr>
            <w:r w:rsidRPr="00D32F7A">
              <w:rPr>
                <w:rFonts w:ascii="Arial" w:hAnsi="Arial" w:cs="Arial"/>
                <w:sz w:val="22"/>
                <w:szCs w:val="22"/>
              </w:rPr>
              <w:t>0..1</w:t>
            </w:r>
          </w:p>
        </w:tc>
        <w:tc>
          <w:tcPr>
            <w:tcW w:w="1843" w:type="dxa"/>
          </w:tcPr>
          <w:p w14:paraId="1A80180D" w14:textId="7335197B"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Số tự nhiên (T)</w:t>
            </w:r>
          </w:p>
        </w:tc>
        <w:tc>
          <w:tcPr>
            <w:tcW w:w="1559" w:type="dxa"/>
          </w:tcPr>
          <w:p w14:paraId="3F277C18" w14:textId="571F689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2.2.3.3.18</w:t>
            </w:r>
          </w:p>
        </w:tc>
        <w:tc>
          <w:tcPr>
            <w:tcW w:w="2268" w:type="dxa"/>
          </w:tcPr>
          <w:p w14:paraId="68D08899" w14:textId="5BE75831"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Mức lương cơ bản (VNĐ)</w:t>
            </w:r>
          </w:p>
        </w:tc>
      </w:tr>
      <w:tr w:rsidR="007E5FE7" w:rsidRPr="00D32F7A" w14:paraId="4CD84C89" w14:textId="77777777" w:rsidTr="00900BFA">
        <w:trPr>
          <w:trHeight w:val="409"/>
        </w:trPr>
        <w:tc>
          <w:tcPr>
            <w:tcW w:w="2268" w:type="dxa"/>
          </w:tcPr>
          <w:p w14:paraId="7F83EB7F" w14:textId="15398D1D" w:rsidR="007E5FE7" w:rsidRPr="00D32F7A" w:rsidRDefault="007E5FE7" w:rsidP="007E5FE7">
            <w:pPr>
              <w:rPr>
                <w:rFonts w:ascii="Arial" w:hAnsi="Arial" w:cs="Arial"/>
                <w:sz w:val="22"/>
                <w:szCs w:val="22"/>
              </w:rPr>
            </w:pPr>
            <w:r w:rsidRPr="00D32F7A">
              <w:rPr>
                <w:rFonts w:ascii="Arial" w:hAnsi="Arial" w:cs="Arial"/>
                <w:sz w:val="22"/>
                <w:szCs w:val="22"/>
              </w:rPr>
              <w:t>HinhThucTraLuong</w:t>
            </w:r>
          </w:p>
        </w:tc>
        <w:tc>
          <w:tcPr>
            <w:tcW w:w="1134" w:type="dxa"/>
          </w:tcPr>
          <w:p w14:paraId="02EE6791" w14:textId="3FBB1CB2" w:rsidR="007E5FE7" w:rsidRPr="00D32F7A" w:rsidRDefault="007E5FE7" w:rsidP="007E5FE7">
            <w:pPr>
              <w:jc w:val="center"/>
              <w:rPr>
                <w:rFonts w:ascii="Arial" w:hAnsi="Arial" w:cs="Arial"/>
                <w:sz w:val="22"/>
                <w:szCs w:val="22"/>
              </w:rPr>
            </w:pPr>
            <w:r w:rsidRPr="00D32F7A">
              <w:rPr>
                <w:rFonts w:ascii="Arial" w:hAnsi="Arial" w:cs="Arial"/>
                <w:sz w:val="22"/>
                <w:szCs w:val="22"/>
              </w:rPr>
              <w:t>0..1</w:t>
            </w:r>
          </w:p>
        </w:tc>
        <w:tc>
          <w:tcPr>
            <w:tcW w:w="1843" w:type="dxa"/>
          </w:tcPr>
          <w:p w14:paraId="0F07E60B" w14:textId="0A164A24" w:rsidR="007E5FE7" w:rsidRPr="00D32F7A" w:rsidRDefault="007E5FE7" w:rsidP="007E5FE7">
            <w:pPr>
              <w:rPr>
                <w:rFonts w:ascii="Arial" w:hAnsi="Arial" w:cs="Arial"/>
                <w:sz w:val="22"/>
                <w:szCs w:val="22"/>
              </w:rPr>
            </w:pPr>
            <w:r w:rsidRPr="00D32F7A">
              <w:rPr>
                <w:rFonts w:ascii="Arial" w:hAnsi="Arial" w:cs="Arial"/>
                <w:sz w:val="22"/>
                <w:szCs w:val="22"/>
              </w:rPr>
              <w:t>DMHinhThucTraLuong (T)</w:t>
            </w:r>
          </w:p>
        </w:tc>
        <w:tc>
          <w:tcPr>
            <w:tcW w:w="1559" w:type="dxa"/>
          </w:tcPr>
          <w:p w14:paraId="3D10E899" w14:textId="7415C623"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_Ref185421722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2.2.3.4.2.22</w:t>
            </w:r>
            <w:r w:rsidRPr="00D32F7A">
              <w:rPr>
                <w:rFonts w:ascii="Arial" w:hAnsi="Arial" w:cs="Arial"/>
                <w:sz w:val="22"/>
                <w:szCs w:val="22"/>
                <w:lang w:val="vi-VN"/>
              </w:rPr>
              <w:fldChar w:fldCharType="end"/>
            </w:r>
          </w:p>
        </w:tc>
        <w:tc>
          <w:tcPr>
            <w:tcW w:w="2268" w:type="dxa"/>
          </w:tcPr>
          <w:p w14:paraId="4CB813B1" w14:textId="71D1B5D4"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 xml:space="preserve">Hình thức trả lương </w:t>
            </w:r>
          </w:p>
        </w:tc>
      </w:tr>
      <w:tr w:rsidR="007E5FE7" w:rsidRPr="00621FED" w14:paraId="2A4945E2" w14:textId="77777777" w:rsidTr="00900BFA">
        <w:trPr>
          <w:trHeight w:val="409"/>
        </w:trPr>
        <w:tc>
          <w:tcPr>
            <w:tcW w:w="2268" w:type="dxa"/>
          </w:tcPr>
          <w:p w14:paraId="20FCF871" w14:textId="4C7CFBB9" w:rsidR="007E5FE7" w:rsidRPr="00D32F7A" w:rsidRDefault="007E5FE7" w:rsidP="007E5FE7">
            <w:pPr>
              <w:rPr>
                <w:rFonts w:ascii="Arial" w:hAnsi="Arial" w:cs="Arial"/>
                <w:sz w:val="22"/>
                <w:szCs w:val="22"/>
              </w:rPr>
            </w:pPr>
            <w:r w:rsidRPr="00D32F7A">
              <w:rPr>
                <w:rFonts w:ascii="Arial" w:hAnsi="Arial" w:cs="Arial"/>
                <w:sz w:val="22"/>
                <w:szCs w:val="22"/>
              </w:rPr>
              <w:t>KhauTruLuong</w:t>
            </w:r>
          </w:p>
        </w:tc>
        <w:tc>
          <w:tcPr>
            <w:tcW w:w="1134" w:type="dxa"/>
          </w:tcPr>
          <w:p w14:paraId="23D3C445" w14:textId="2F9D5349" w:rsidR="007E5FE7" w:rsidRPr="00D32F7A" w:rsidRDefault="007E5FE7" w:rsidP="007E5FE7">
            <w:pPr>
              <w:jc w:val="center"/>
              <w:rPr>
                <w:rFonts w:ascii="Arial" w:hAnsi="Arial" w:cs="Arial"/>
                <w:sz w:val="22"/>
                <w:szCs w:val="22"/>
              </w:rPr>
            </w:pPr>
            <w:r w:rsidRPr="00D32F7A">
              <w:rPr>
                <w:rFonts w:ascii="Arial" w:hAnsi="Arial" w:cs="Arial"/>
                <w:sz w:val="22"/>
                <w:szCs w:val="22"/>
              </w:rPr>
              <w:t>0..1</w:t>
            </w:r>
          </w:p>
        </w:tc>
        <w:tc>
          <w:tcPr>
            <w:tcW w:w="1843" w:type="dxa"/>
          </w:tcPr>
          <w:p w14:paraId="0E1D4DE8" w14:textId="0DDDAFE1" w:rsidR="007E5FE7" w:rsidRPr="00D32F7A" w:rsidRDefault="007E5FE7" w:rsidP="007E5FE7">
            <w:pPr>
              <w:rPr>
                <w:rFonts w:ascii="Arial" w:hAnsi="Arial" w:cs="Arial"/>
                <w:sz w:val="22"/>
                <w:szCs w:val="22"/>
                <w:lang w:val="vi-VN"/>
              </w:rPr>
            </w:pPr>
            <w:r w:rsidRPr="00D32F7A">
              <w:rPr>
                <w:rFonts w:ascii="Arial" w:hAnsi="Arial" w:cs="Arial"/>
                <w:sz w:val="22"/>
                <w:szCs w:val="22"/>
              </w:rPr>
              <w:t>Số tự nhiên (T)</w:t>
            </w:r>
          </w:p>
        </w:tc>
        <w:tc>
          <w:tcPr>
            <w:tcW w:w="1559" w:type="dxa"/>
          </w:tcPr>
          <w:p w14:paraId="154271A9" w14:textId="0CB0F8AD" w:rsidR="007E5FE7" w:rsidRPr="00D32F7A" w:rsidRDefault="007E5FE7" w:rsidP="007E5FE7">
            <w:pPr>
              <w:rPr>
                <w:rFonts w:ascii="Arial" w:hAnsi="Arial" w:cs="Arial"/>
                <w:sz w:val="22"/>
                <w:szCs w:val="22"/>
                <w:lang w:val="vi-VN"/>
              </w:rPr>
            </w:pPr>
            <w:r w:rsidRPr="00D32F7A">
              <w:rPr>
                <w:rFonts w:ascii="Arial" w:hAnsi="Arial" w:cs="Arial"/>
                <w:sz w:val="22"/>
                <w:szCs w:val="22"/>
              </w:rPr>
              <w:t>2.2.3.3.18</w:t>
            </w:r>
          </w:p>
        </w:tc>
        <w:tc>
          <w:tcPr>
            <w:tcW w:w="2268" w:type="dxa"/>
          </w:tcPr>
          <w:p w14:paraId="310F1299" w14:textId="4059B4E1"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Các khoản khấu trừ từ lương (VNĐ)</w:t>
            </w:r>
          </w:p>
        </w:tc>
      </w:tr>
      <w:tr w:rsidR="007E5FE7" w:rsidRPr="00621FED" w14:paraId="31C42402" w14:textId="77777777" w:rsidTr="00900BFA">
        <w:trPr>
          <w:trHeight w:val="409"/>
        </w:trPr>
        <w:tc>
          <w:tcPr>
            <w:tcW w:w="2268" w:type="dxa"/>
          </w:tcPr>
          <w:p w14:paraId="580AC1D2" w14:textId="09BA04E0" w:rsidR="007E5FE7" w:rsidRPr="00D32F7A" w:rsidRDefault="007E5FE7" w:rsidP="007E5FE7">
            <w:pPr>
              <w:rPr>
                <w:rFonts w:ascii="Arial" w:hAnsi="Arial" w:cs="Arial"/>
                <w:sz w:val="22"/>
                <w:szCs w:val="22"/>
              </w:rPr>
            </w:pPr>
            <w:r w:rsidRPr="00D32F7A">
              <w:rPr>
                <w:rFonts w:ascii="Arial" w:hAnsi="Arial" w:cs="Arial"/>
                <w:sz w:val="22"/>
                <w:szCs w:val="22"/>
              </w:rPr>
              <w:t>TienLamThem</w:t>
            </w:r>
          </w:p>
        </w:tc>
        <w:tc>
          <w:tcPr>
            <w:tcW w:w="1134" w:type="dxa"/>
          </w:tcPr>
          <w:p w14:paraId="2FBA8383" w14:textId="61A7D72B" w:rsidR="007E5FE7" w:rsidRPr="00D32F7A" w:rsidRDefault="007E5FE7" w:rsidP="007E5FE7">
            <w:pPr>
              <w:jc w:val="center"/>
              <w:rPr>
                <w:rFonts w:ascii="Arial" w:hAnsi="Arial" w:cs="Arial"/>
                <w:sz w:val="22"/>
                <w:szCs w:val="22"/>
                <w:lang w:val="vi-VN"/>
              </w:rPr>
            </w:pPr>
            <w:r w:rsidRPr="00D32F7A">
              <w:rPr>
                <w:rFonts w:ascii="Arial" w:hAnsi="Arial" w:cs="Arial"/>
                <w:sz w:val="22"/>
                <w:szCs w:val="22"/>
              </w:rPr>
              <w:t>0..1</w:t>
            </w:r>
          </w:p>
        </w:tc>
        <w:tc>
          <w:tcPr>
            <w:tcW w:w="1843" w:type="dxa"/>
          </w:tcPr>
          <w:p w14:paraId="2153F37C" w14:textId="7EF686D3" w:rsidR="007E5FE7" w:rsidRPr="00D32F7A" w:rsidRDefault="007E5FE7" w:rsidP="007E5FE7">
            <w:pPr>
              <w:rPr>
                <w:rFonts w:ascii="Arial" w:hAnsi="Arial" w:cs="Arial"/>
                <w:sz w:val="22"/>
                <w:szCs w:val="22"/>
                <w:lang w:val="vi-VN"/>
              </w:rPr>
            </w:pPr>
            <w:r w:rsidRPr="00D32F7A">
              <w:rPr>
                <w:rFonts w:ascii="Arial" w:hAnsi="Arial" w:cs="Arial"/>
                <w:sz w:val="22"/>
                <w:szCs w:val="22"/>
              </w:rPr>
              <w:t>Số tự nhiên (T)</w:t>
            </w:r>
          </w:p>
        </w:tc>
        <w:tc>
          <w:tcPr>
            <w:tcW w:w="1559" w:type="dxa"/>
          </w:tcPr>
          <w:p w14:paraId="2CB0AD0C" w14:textId="529F56AB" w:rsidR="007E5FE7" w:rsidRPr="00D32F7A" w:rsidRDefault="007E5FE7" w:rsidP="007E5FE7">
            <w:pPr>
              <w:rPr>
                <w:rFonts w:ascii="Arial" w:hAnsi="Arial" w:cs="Arial"/>
                <w:sz w:val="22"/>
                <w:szCs w:val="22"/>
                <w:lang w:val="vi-VN"/>
              </w:rPr>
            </w:pPr>
            <w:r w:rsidRPr="00D32F7A">
              <w:rPr>
                <w:rFonts w:ascii="Arial" w:hAnsi="Arial" w:cs="Arial"/>
                <w:sz w:val="22"/>
                <w:szCs w:val="22"/>
              </w:rPr>
              <w:t>2.2.3.3.18</w:t>
            </w:r>
          </w:p>
        </w:tc>
        <w:tc>
          <w:tcPr>
            <w:tcW w:w="2268" w:type="dxa"/>
          </w:tcPr>
          <w:p w14:paraId="10EB6666" w14:textId="0514CAF0"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Tiền làm thêm giờ (VNĐ)</w:t>
            </w:r>
          </w:p>
        </w:tc>
      </w:tr>
      <w:tr w:rsidR="007E5FE7" w:rsidRPr="00D32F7A" w14:paraId="20BDC40B" w14:textId="77777777" w:rsidTr="00900BFA">
        <w:trPr>
          <w:trHeight w:val="409"/>
        </w:trPr>
        <w:tc>
          <w:tcPr>
            <w:tcW w:w="2268" w:type="dxa"/>
          </w:tcPr>
          <w:p w14:paraId="4CA6291B" w14:textId="32A528A3" w:rsidR="007E5FE7" w:rsidRPr="00D32F7A" w:rsidRDefault="007E5FE7" w:rsidP="007E5FE7">
            <w:pPr>
              <w:rPr>
                <w:rFonts w:ascii="Arial" w:hAnsi="Arial" w:cs="Arial"/>
                <w:sz w:val="22"/>
                <w:szCs w:val="22"/>
              </w:rPr>
            </w:pPr>
            <w:r w:rsidRPr="00D32F7A">
              <w:rPr>
                <w:rFonts w:ascii="Arial" w:hAnsi="Arial" w:cs="Arial"/>
                <w:sz w:val="22"/>
                <w:szCs w:val="22"/>
              </w:rPr>
              <w:t>PhuCap</w:t>
            </w:r>
          </w:p>
        </w:tc>
        <w:tc>
          <w:tcPr>
            <w:tcW w:w="1134" w:type="dxa"/>
          </w:tcPr>
          <w:p w14:paraId="1D83DC7C" w14:textId="0115BDDC"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66AE3532" w14:textId="3A21566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443BA930" w14:textId="1403D67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3FD6711A" w14:textId="60EE57A4"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Phụ cấp được hưởng</w:t>
            </w:r>
          </w:p>
        </w:tc>
      </w:tr>
      <w:tr w:rsidR="007E5FE7" w:rsidRPr="00621FED" w14:paraId="0BF13A14" w14:textId="77777777" w:rsidTr="00900BFA">
        <w:trPr>
          <w:trHeight w:val="409"/>
        </w:trPr>
        <w:tc>
          <w:tcPr>
            <w:tcW w:w="2268" w:type="dxa"/>
          </w:tcPr>
          <w:p w14:paraId="35C12D62" w14:textId="78B8B46B" w:rsidR="007E5FE7" w:rsidRPr="00D32F7A" w:rsidRDefault="007E5FE7" w:rsidP="007E5FE7">
            <w:pPr>
              <w:rPr>
                <w:rFonts w:ascii="Arial" w:hAnsi="Arial" w:cs="Arial"/>
                <w:sz w:val="22"/>
                <w:szCs w:val="22"/>
              </w:rPr>
            </w:pPr>
            <w:r w:rsidRPr="00D32F7A">
              <w:rPr>
                <w:rFonts w:ascii="Arial" w:hAnsi="Arial" w:cs="Arial"/>
                <w:sz w:val="22"/>
                <w:szCs w:val="22"/>
              </w:rPr>
              <w:t>LamThemVaoNgayNghi</w:t>
            </w:r>
          </w:p>
        </w:tc>
        <w:tc>
          <w:tcPr>
            <w:tcW w:w="1134" w:type="dxa"/>
          </w:tcPr>
          <w:p w14:paraId="4EF6CFA2" w14:textId="2CD65579"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6D885B2E" w14:textId="3599D34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231EF20B" w14:textId="3ACB41B9"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75384D0F" w14:textId="79F64B6E"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Chế độ làm thêm giờ, làm thêm vào ngày nghỉ, ngày lễ</w:t>
            </w:r>
          </w:p>
        </w:tc>
      </w:tr>
      <w:tr w:rsidR="007E5FE7" w:rsidRPr="00D32F7A" w14:paraId="0A83094F" w14:textId="77777777" w:rsidTr="00900BFA">
        <w:trPr>
          <w:trHeight w:val="409"/>
        </w:trPr>
        <w:tc>
          <w:tcPr>
            <w:tcW w:w="2268" w:type="dxa"/>
          </w:tcPr>
          <w:p w14:paraId="404DCE08" w14:textId="172ED035" w:rsidR="007E5FE7" w:rsidRPr="00D32F7A" w:rsidRDefault="007E5FE7" w:rsidP="007E5FE7">
            <w:pPr>
              <w:rPr>
                <w:rFonts w:ascii="Arial" w:hAnsi="Arial" w:cs="Arial"/>
                <w:sz w:val="22"/>
                <w:szCs w:val="22"/>
              </w:rPr>
            </w:pPr>
            <w:r w:rsidRPr="00D32F7A">
              <w:rPr>
                <w:rFonts w:ascii="Arial" w:hAnsi="Arial" w:cs="Arial"/>
                <w:sz w:val="22"/>
                <w:szCs w:val="22"/>
              </w:rPr>
              <w:t>NghiPhep</w:t>
            </w:r>
          </w:p>
        </w:tc>
        <w:tc>
          <w:tcPr>
            <w:tcW w:w="1134" w:type="dxa"/>
          </w:tcPr>
          <w:p w14:paraId="03E5EEAA" w14:textId="16DB607C" w:rsidR="007E5FE7" w:rsidRPr="00D32F7A" w:rsidRDefault="007E5FE7" w:rsidP="007E5FE7">
            <w:pPr>
              <w:jc w:val="center"/>
              <w:rPr>
                <w:rFonts w:ascii="Arial" w:hAnsi="Arial" w:cs="Arial"/>
                <w:sz w:val="22"/>
                <w:szCs w:val="22"/>
                <w:lang w:val="vi-VN"/>
              </w:rPr>
            </w:pPr>
            <w:r w:rsidRPr="00D32F7A">
              <w:rPr>
                <w:rFonts w:ascii="Arial" w:hAnsi="Arial" w:cs="Arial"/>
                <w:sz w:val="22"/>
                <w:szCs w:val="22"/>
              </w:rPr>
              <w:t>0..1</w:t>
            </w:r>
          </w:p>
        </w:tc>
        <w:tc>
          <w:tcPr>
            <w:tcW w:w="1843" w:type="dxa"/>
          </w:tcPr>
          <w:p w14:paraId="2701967F" w14:textId="791145AB" w:rsidR="007E5FE7" w:rsidRPr="00D32F7A" w:rsidRDefault="007E5FE7" w:rsidP="007E5FE7">
            <w:pPr>
              <w:rPr>
                <w:rFonts w:ascii="Arial" w:hAnsi="Arial" w:cs="Arial"/>
                <w:sz w:val="22"/>
                <w:szCs w:val="22"/>
                <w:lang w:val="vi-VN"/>
              </w:rPr>
            </w:pPr>
            <w:r w:rsidRPr="00D32F7A">
              <w:rPr>
                <w:rFonts w:ascii="Arial" w:hAnsi="Arial" w:cs="Arial"/>
                <w:sz w:val="22"/>
                <w:szCs w:val="22"/>
              </w:rPr>
              <w:t>Số tự nhiên (T)</w:t>
            </w:r>
          </w:p>
        </w:tc>
        <w:tc>
          <w:tcPr>
            <w:tcW w:w="1559" w:type="dxa"/>
          </w:tcPr>
          <w:p w14:paraId="02F75C75" w14:textId="26AA9C0C" w:rsidR="007E5FE7" w:rsidRPr="00D32F7A" w:rsidRDefault="007E5FE7" w:rsidP="007E5FE7">
            <w:pPr>
              <w:rPr>
                <w:rFonts w:ascii="Arial" w:hAnsi="Arial" w:cs="Arial"/>
                <w:sz w:val="22"/>
                <w:szCs w:val="22"/>
                <w:lang w:val="vi-VN"/>
              </w:rPr>
            </w:pPr>
            <w:r w:rsidRPr="00D32F7A">
              <w:rPr>
                <w:rFonts w:ascii="Arial" w:hAnsi="Arial" w:cs="Arial"/>
                <w:sz w:val="22"/>
                <w:szCs w:val="22"/>
              </w:rPr>
              <w:t>2.2.3.3.18</w:t>
            </w:r>
          </w:p>
        </w:tc>
        <w:tc>
          <w:tcPr>
            <w:tcW w:w="2268" w:type="dxa"/>
          </w:tcPr>
          <w:p w14:paraId="66A2B192" w14:textId="646BD09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Nghỉ phép (ngày)</w:t>
            </w:r>
          </w:p>
        </w:tc>
      </w:tr>
      <w:tr w:rsidR="007E5FE7" w:rsidRPr="00A0085E" w14:paraId="0219FC4E" w14:textId="77777777" w:rsidTr="00900BFA">
        <w:trPr>
          <w:trHeight w:val="409"/>
        </w:trPr>
        <w:tc>
          <w:tcPr>
            <w:tcW w:w="2268" w:type="dxa"/>
          </w:tcPr>
          <w:p w14:paraId="6008C8F4" w14:textId="5E5E583C" w:rsidR="007E5FE7" w:rsidRPr="00D32F7A" w:rsidRDefault="007E5FE7" w:rsidP="007E5FE7">
            <w:pPr>
              <w:rPr>
                <w:rFonts w:ascii="Arial" w:hAnsi="Arial" w:cs="Arial"/>
                <w:sz w:val="22"/>
                <w:szCs w:val="22"/>
              </w:rPr>
            </w:pPr>
            <w:r w:rsidRPr="00D32F7A">
              <w:rPr>
                <w:rFonts w:ascii="Arial" w:hAnsi="Arial" w:cs="Arial"/>
                <w:sz w:val="22"/>
                <w:szCs w:val="22"/>
              </w:rPr>
              <w:t xml:space="preserve">HotroSH </w:t>
            </w:r>
          </w:p>
        </w:tc>
        <w:tc>
          <w:tcPr>
            <w:tcW w:w="1134" w:type="dxa"/>
          </w:tcPr>
          <w:p w14:paraId="4C122DC1" w14:textId="68D06168"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70721B47" w14:textId="1D35B072"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648D6EA6" w14:textId="32B03662"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20DAB9E3" w14:textId="5EDCF98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Hỗ trợ về điều kiện ăn, ở</w:t>
            </w:r>
          </w:p>
        </w:tc>
      </w:tr>
      <w:tr w:rsidR="007E5FE7" w:rsidRPr="00A0085E" w14:paraId="1A3609B2" w14:textId="77777777" w:rsidTr="00900BFA">
        <w:trPr>
          <w:trHeight w:val="409"/>
        </w:trPr>
        <w:tc>
          <w:tcPr>
            <w:tcW w:w="2268" w:type="dxa"/>
          </w:tcPr>
          <w:p w14:paraId="39F0F0B6" w14:textId="3D46C414" w:rsidR="007E5FE7" w:rsidRPr="00D32F7A" w:rsidRDefault="007E5FE7" w:rsidP="007E5FE7">
            <w:pPr>
              <w:rPr>
                <w:rFonts w:ascii="Arial" w:hAnsi="Arial" w:cs="Arial"/>
                <w:sz w:val="22"/>
                <w:szCs w:val="22"/>
              </w:rPr>
            </w:pPr>
            <w:r w:rsidRPr="00D32F7A">
              <w:rPr>
                <w:rFonts w:ascii="Arial" w:hAnsi="Arial" w:cs="Arial"/>
                <w:sz w:val="22"/>
                <w:szCs w:val="22"/>
              </w:rPr>
              <w:t xml:space="preserve">HoTroKCB </w:t>
            </w:r>
          </w:p>
        </w:tc>
        <w:tc>
          <w:tcPr>
            <w:tcW w:w="1134" w:type="dxa"/>
          </w:tcPr>
          <w:p w14:paraId="6B4F4EAF" w14:textId="43129123"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5C8A74E0" w14:textId="3A56CD0C"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46B2A565" w14:textId="35D2CC93"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4E7FDC5F" w14:textId="0659C77D"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Hỗ trợ khám bệnh, chữa bệnh</w:t>
            </w:r>
          </w:p>
        </w:tc>
      </w:tr>
      <w:tr w:rsidR="007E5FE7" w:rsidRPr="00A0085E" w14:paraId="2BB8D20B" w14:textId="77777777" w:rsidTr="00900BFA">
        <w:trPr>
          <w:trHeight w:val="409"/>
        </w:trPr>
        <w:tc>
          <w:tcPr>
            <w:tcW w:w="2268" w:type="dxa"/>
          </w:tcPr>
          <w:p w14:paraId="261EBBB2" w14:textId="7AC583AF" w:rsidR="007E5FE7" w:rsidRPr="00D32F7A" w:rsidRDefault="007E5FE7" w:rsidP="007E5FE7">
            <w:pPr>
              <w:rPr>
                <w:rFonts w:ascii="Arial" w:hAnsi="Arial" w:cs="Arial"/>
                <w:sz w:val="22"/>
                <w:szCs w:val="22"/>
              </w:rPr>
            </w:pPr>
            <w:r w:rsidRPr="00D32F7A">
              <w:rPr>
                <w:rFonts w:ascii="Arial" w:hAnsi="Arial" w:cs="Arial"/>
                <w:sz w:val="22"/>
                <w:szCs w:val="22"/>
              </w:rPr>
              <w:t xml:space="preserve">HoTroBHXH </w:t>
            </w:r>
          </w:p>
        </w:tc>
        <w:tc>
          <w:tcPr>
            <w:tcW w:w="1134" w:type="dxa"/>
          </w:tcPr>
          <w:p w14:paraId="041360D4" w14:textId="7242DC6E"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76764B3A" w14:textId="0A0F5BA7"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3330E256" w14:textId="3718B54E"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7567D73A" w14:textId="199EC3AD"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Chế độ bảo hiểm (ốm đau, thương tật, tử vong) theo quy định</w:t>
            </w:r>
          </w:p>
        </w:tc>
      </w:tr>
      <w:tr w:rsidR="007E5FE7" w:rsidRPr="00A0085E" w14:paraId="0B0C4762" w14:textId="77777777" w:rsidTr="00900BFA">
        <w:trPr>
          <w:trHeight w:val="409"/>
        </w:trPr>
        <w:tc>
          <w:tcPr>
            <w:tcW w:w="2268" w:type="dxa"/>
          </w:tcPr>
          <w:p w14:paraId="6C5EC124" w14:textId="4E9A89A1" w:rsidR="007E5FE7" w:rsidRPr="00D32F7A" w:rsidRDefault="007E5FE7" w:rsidP="007E5FE7">
            <w:pPr>
              <w:rPr>
                <w:rFonts w:ascii="Arial" w:hAnsi="Arial" w:cs="Arial"/>
                <w:sz w:val="22"/>
                <w:szCs w:val="22"/>
              </w:rPr>
            </w:pPr>
            <w:r w:rsidRPr="00D32F7A">
              <w:rPr>
                <w:rFonts w:ascii="Arial" w:hAnsi="Arial" w:cs="Arial"/>
                <w:sz w:val="22"/>
                <w:szCs w:val="22"/>
              </w:rPr>
              <w:t xml:space="preserve">ChiPhiDiLai </w:t>
            </w:r>
          </w:p>
        </w:tc>
        <w:tc>
          <w:tcPr>
            <w:tcW w:w="1134" w:type="dxa"/>
          </w:tcPr>
          <w:p w14:paraId="0A24776B" w14:textId="353B441C"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340608BB" w14:textId="3DB0C28F"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6689C500" w14:textId="223BD220"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4E576D63" w14:textId="1640CA38"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Hỗ trợ chi phí đi lại</w:t>
            </w:r>
          </w:p>
        </w:tc>
      </w:tr>
      <w:tr w:rsidR="007E5FE7" w:rsidRPr="00D32F7A" w14:paraId="1A41E1D6" w14:textId="77777777" w:rsidTr="00900BFA">
        <w:trPr>
          <w:trHeight w:val="409"/>
        </w:trPr>
        <w:tc>
          <w:tcPr>
            <w:tcW w:w="2268" w:type="dxa"/>
          </w:tcPr>
          <w:p w14:paraId="711B3AF6" w14:textId="1805169A" w:rsidR="007E5FE7" w:rsidRPr="00D32F7A" w:rsidRDefault="007E5FE7" w:rsidP="007E5FE7">
            <w:pPr>
              <w:rPr>
                <w:rFonts w:ascii="Arial" w:hAnsi="Arial" w:cs="Arial"/>
                <w:sz w:val="22"/>
                <w:szCs w:val="22"/>
              </w:rPr>
            </w:pPr>
            <w:r w:rsidRPr="00D32F7A">
              <w:rPr>
                <w:rFonts w:ascii="Arial" w:hAnsi="Arial" w:cs="Arial"/>
                <w:sz w:val="22"/>
                <w:szCs w:val="22"/>
              </w:rPr>
              <w:t>HuongCSLVNNTheoHD</w:t>
            </w:r>
          </w:p>
        </w:tc>
        <w:tc>
          <w:tcPr>
            <w:tcW w:w="1134" w:type="dxa"/>
          </w:tcPr>
          <w:p w14:paraId="3CB1F0B2" w14:textId="476D6591" w:rsidR="007E5FE7" w:rsidRPr="00D32F7A" w:rsidRDefault="007E5FE7" w:rsidP="007E5FE7">
            <w:pPr>
              <w:jc w:val="center"/>
              <w:rPr>
                <w:rFonts w:ascii="Arial" w:hAnsi="Arial" w:cs="Arial"/>
                <w:sz w:val="22"/>
                <w:szCs w:val="22"/>
              </w:rPr>
            </w:pPr>
            <w:r w:rsidRPr="00D32F7A">
              <w:rPr>
                <w:rFonts w:ascii="Arial" w:hAnsi="Arial" w:cs="Arial"/>
                <w:sz w:val="22"/>
                <w:szCs w:val="22"/>
              </w:rPr>
              <w:t>0..1</w:t>
            </w:r>
          </w:p>
        </w:tc>
        <w:tc>
          <w:tcPr>
            <w:tcW w:w="1843" w:type="dxa"/>
          </w:tcPr>
          <w:p w14:paraId="116BA3ED" w14:textId="283CA6A2" w:rsidR="007E5FE7" w:rsidRPr="00D32F7A" w:rsidRDefault="007E5FE7" w:rsidP="007E5FE7">
            <w:pPr>
              <w:rPr>
                <w:rFonts w:ascii="Arial" w:hAnsi="Arial" w:cs="Arial"/>
                <w:sz w:val="22"/>
                <w:szCs w:val="22"/>
                <w:lang w:val="vi-VN"/>
              </w:rPr>
            </w:pPr>
            <w:r w:rsidRPr="00D32F7A">
              <w:rPr>
                <w:rFonts w:ascii="Arial" w:hAnsi="Arial" w:cs="Arial"/>
                <w:sz w:val="22"/>
                <w:szCs w:val="22"/>
              </w:rPr>
              <w:t>DMHuongCSLVNN (T)</w:t>
            </w:r>
          </w:p>
        </w:tc>
        <w:tc>
          <w:tcPr>
            <w:tcW w:w="1559" w:type="dxa"/>
          </w:tcPr>
          <w:p w14:paraId="697C649B" w14:textId="4589569D" w:rsidR="007E5FE7" w:rsidRPr="00D32F7A" w:rsidRDefault="007E5FE7" w:rsidP="007E5FE7">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_Ref185421790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2.2.3.4.2.23</w:t>
            </w:r>
            <w:r w:rsidRPr="00D32F7A">
              <w:rPr>
                <w:rFonts w:ascii="Arial" w:hAnsi="Arial" w:cs="Arial"/>
                <w:sz w:val="22"/>
                <w:szCs w:val="22"/>
              </w:rPr>
              <w:fldChar w:fldCharType="end"/>
            </w:r>
          </w:p>
        </w:tc>
        <w:tc>
          <w:tcPr>
            <w:tcW w:w="2268" w:type="dxa"/>
          </w:tcPr>
          <w:p w14:paraId="642C8046" w14:textId="75DF7129"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 xml:space="preserve">Hưởng chính sách của lao động đi làm việc ở nước ngoài </w:t>
            </w:r>
          </w:p>
        </w:tc>
      </w:tr>
      <w:tr w:rsidR="007E5FE7" w:rsidRPr="00A0085E" w14:paraId="5F08942B" w14:textId="77777777" w:rsidTr="00900BFA">
        <w:trPr>
          <w:trHeight w:val="409"/>
        </w:trPr>
        <w:tc>
          <w:tcPr>
            <w:tcW w:w="2268" w:type="dxa"/>
          </w:tcPr>
          <w:p w14:paraId="6C819180" w14:textId="30DBA897" w:rsidR="007E5FE7" w:rsidRPr="00D32F7A" w:rsidRDefault="007E5FE7" w:rsidP="007E5FE7">
            <w:pPr>
              <w:rPr>
                <w:rFonts w:ascii="Arial" w:hAnsi="Arial" w:cs="Arial"/>
                <w:sz w:val="22"/>
                <w:szCs w:val="22"/>
              </w:rPr>
            </w:pPr>
            <w:r w:rsidRPr="00D32F7A">
              <w:rPr>
                <w:rFonts w:ascii="Arial" w:hAnsi="Arial" w:cs="Arial"/>
                <w:sz w:val="22"/>
                <w:szCs w:val="22"/>
              </w:rPr>
              <w:t>TinhTrangLDNN</w:t>
            </w:r>
          </w:p>
        </w:tc>
        <w:tc>
          <w:tcPr>
            <w:tcW w:w="1134" w:type="dxa"/>
          </w:tcPr>
          <w:p w14:paraId="41B7D5A2" w14:textId="43B1E578" w:rsidR="007E5FE7" w:rsidRPr="00D32F7A" w:rsidRDefault="007E5FE7" w:rsidP="007E5FE7">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448B84B0" w14:textId="66A17F8F" w:rsidR="007E5FE7" w:rsidRPr="00D32F7A" w:rsidRDefault="007E5FE7" w:rsidP="007E5FE7">
            <w:pPr>
              <w:rPr>
                <w:rFonts w:ascii="Arial" w:hAnsi="Arial" w:cs="Arial"/>
                <w:sz w:val="22"/>
                <w:szCs w:val="22"/>
              </w:rPr>
            </w:pPr>
            <w:r w:rsidRPr="00D32F7A">
              <w:rPr>
                <w:rFonts w:ascii="Arial" w:hAnsi="Arial" w:cs="Arial"/>
                <w:sz w:val="22"/>
                <w:szCs w:val="22"/>
              </w:rPr>
              <w:t>DMTinhTrangLDNN (T)</w:t>
            </w:r>
          </w:p>
        </w:tc>
        <w:tc>
          <w:tcPr>
            <w:tcW w:w="1559" w:type="dxa"/>
          </w:tcPr>
          <w:p w14:paraId="376E2FCD" w14:textId="040653EA"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_Ref185421744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2.2.3.4.2.24</w:t>
            </w:r>
            <w:r w:rsidRPr="00D32F7A">
              <w:rPr>
                <w:rFonts w:ascii="Arial" w:hAnsi="Arial" w:cs="Arial"/>
                <w:sz w:val="22"/>
                <w:szCs w:val="22"/>
                <w:lang w:val="vi-VN"/>
              </w:rPr>
              <w:fldChar w:fldCharType="end"/>
            </w:r>
          </w:p>
        </w:tc>
        <w:tc>
          <w:tcPr>
            <w:tcW w:w="2268" w:type="dxa"/>
          </w:tcPr>
          <w:p w14:paraId="192C997A" w14:textId="32ACF910" w:rsidR="007E5FE7" w:rsidRPr="00D32F7A" w:rsidRDefault="007E5FE7" w:rsidP="007E5FE7">
            <w:pPr>
              <w:rPr>
                <w:rFonts w:ascii="Arial" w:hAnsi="Arial" w:cs="Arial"/>
                <w:sz w:val="22"/>
                <w:szCs w:val="22"/>
                <w:lang w:val="vi-VN"/>
              </w:rPr>
            </w:pPr>
            <w:r w:rsidRPr="00D32F7A">
              <w:rPr>
                <w:rFonts w:ascii="Arial" w:hAnsi="Arial" w:cs="Arial"/>
                <w:sz w:val="22"/>
                <w:szCs w:val="22"/>
                <w:lang w:val="vi-VN"/>
              </w:rPr>
              <w:t>Tình trạng lao động ở nước ngoài</w:t>
            </w:r>
          </w:p>
        </w:tc>
      </w:tr>
    </w:tbl>
    <w:p w14:paraId="45BABAA8" w14:textId="3B8F68BB" w:rsidR="00DA3E00" w:rsidRPr="00D32F7A" w:rsidRDefault="00DA3E00" w:rsidP="00047828">
      <w:pPr>
        <w:pStyle w:val="AHeading8"/>
        <w:numPr>
          <w:ilvl w:val="5"/>
          <w:numId w:val="7"/>
        </w:numPr>
      </w:pPr>
      <w:r w:rsidRPr="00D32F7A">
        <w:t>Người lao động đi làm ở nước ngoài</w:t>
      </w:r>
      <w:r w:rsidR="00846F4B" w:rsidRPr="00D32F7A">
        <w:t xml:space="preserve"> </w:t>
      </w:r>
      <w:r w:rsidR="00A9072B" w:rsidRPr="00D32F7A">
        <w:t>theo hình thức</w:t>
      </w:r>
      <w:r w:rsidR="00846F4B" w:rsidRPr="00D32F7A">
        <w:t xml:space="preserve"> đào tạo, nâng cao trình độ, kỹ năng nghề</w:t>
      </w:r>
      <w:r w:rsidRPr="00D32F7A">
        <w:t>: NguoiVNLDNN</w:t>
      </w:r>
      <w:r w:rsidR="00903F24" w:rsidRPr="00D32F7A">
        <w:t>TheoDaoTao</w:t>
      </w:r>
    </w:p>
    <w:p w14:paraId="2797950D" w14:textId="6336DDA8" w:rsidR="00DA3E00" w:rsidRPr="00D32F7A" w:rsidRDefault="00DA3E00" w:rsidP="00B538B6">
      <w:pPr>
        <w:pStyle w:val="ANormal"/>
      </w:pPr>
      <w:r w:rsidRPr="00D32F7A">
        <w:lastRenderedPageBreak/>
        <w:t xml:space="preserve">Tên cấu trúc: </w:t>
      </w:r>
      <w:r w:rsidR="00287FF3" w:rsidRPr="00D32F7A">
        <w:t>NguoiVNLDNNTheoDaoTao</w:t>
      </w:r>
    </w:p>
    <w:p w14:paraId="7D3DDB47" w14:textId="406B3045" w:rsidR="00DA3E00" w:rsidRPr="00D32F7A" w:rsidRDefault="00DA3E00" w:rsidP="00B538B6">
      <w:pPr>
        <w:pStyle w:val="ANormal"/>
      </w:pPr>
      <w:r w:rsidRPr="00D32F7A">
        <w:t>Mô tả: Cấu trúc mô tả dữ liệu ngư</w:t>
      </w:r>
      <w:r w:rsidR="00A9072B" w:rsidRPr="00D32F7A">
        <w:t xml:space="preserve">ời lao động đi làm ở nước ngoài theo hình thức đào tạo, nâng cao trình độ, kỹ năng nghề.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134"/>
        <w:gridCol w:w="1843"/>
        <w:gridCol w:w="1559"/>
        <w:gridCol w:w="2268"/>
      </w:tblGrid>
      <w:tr w:rsidR="00DA3E00" w:rsidRPr="00D32F7A" w14:paraId="1A2FCECC" w14:textId="77777777" w:rsidTr="00C02B10">
        <w:trPr>
          <w:trHeight w:val="626"/>
        </w:trPr>
        <w:tc>
          <w:tcPr>
            <w:tcW w:w="2268" w:type="dxa"/>
            <w:vAlign w:val="center"/>
          </w:tcPr>
          <w:p w14:paraId="49121E8A" w14:textId="77777777" w:rsidR="00DA3E00" w:rsidRPr="00D32F7A" w:rsidRDefault="00DA3E00" w:rsidP="00C02B10">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p w14:paraId="572A75C3" w14:textId="77777777" w:rsidR="00DA3E00" w:rsidRPr="00D32F7A" w:rsidRDefault="00DA3E00" w:rsidP="00C02B10">
            <w:pPr>
              <w:pStyle w:val="TableParagraph"/>
              <w:ind w:left="458"/>
              <w:jc w:val="center"/>
              <w:rPr>
                <w:i/>
                <w:lang w:val="vi-VN"/>
              </w:rPr>
            </w:pPr>
          </w:p>
        </w:tc>
        <w:tc>
          <w:tcPr>
            <w:tcW w:w="1134" w:type="dxa"/>
            <w:vAlign w:val="center"/>
          </w:tcPr>
          <w:p w14:paraId="12F4ADAF" w14:textId="77777777" w:rsidR="00DA3E00" w:rsidRPr="00D32F7A" w:rsidRDefault="00DA3E00" w:rsidP="00C02B10">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843" w:type="dxa"/>
            <w:vAlign w:val="center"/>
          </w:tcPr>
          <w:p w14:paraId="4FB7BF02" w14:textId="77777777" w:rsidR="00DA3E00" w:rsidRPr="00D32F7A" w:rsidRDefault="00DA3E00" w:rsidP="00C02B10">
            <w:pPr>
              <w:pStyle w:val="TableParagraph"/>
              <w:spacing w:before="102" w:line="252" w:lineRule="exact"/>
              <w:ind w:left="173" w:right="150"/>
              <w:jc w:val="center"/>
              <w:rPr>
                <w:i/>
                <w:lang w:val="vi-VN"/>
              </w:rPr>
            </w:pPr>
            <w:r w:rsidRPr="00D32F7A">
              <w:rPr>
                <w:i/>
                <w:lang w:val="vi-VN"/>
              </w:rPr>
              <w:t>Cấu trúc (S)/ kiểu (T) dữ liệu tham chiếu</w:t>
            </w:r>
          </w:p>
        </w:tc>
        <w:tc>
          <w:tcPr>
            <w:tcW w:w="1559" w:type="dxa"/>
            <w:vAlign w:val="center"/>
          </w:tcPr>
          <w:p w14:paraId="57277E8D" w14:textId="77777777" w:rsidR="00DA3E00" w:rsidRPr="00D32F7A" w:rsidRDefault="00DA3E00" w:rsidP="00C02B10">
            <w:pPr>
              <w:pStyle w:val="TableParagraph"/>
              <w:spacing w:before="102" w:line="252" w:lineRule="exact"/>
              <w:ind w:left="499" w:right="97" w:hanging="380"/>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268" w:type="dxa"/>
            <w:vAlign w:val="center"/>
          </w:tcPr>
          <w:p w14:paraId="212EC45C" w14:textId="77777777" w:rsidR="00DA3E00" w:rsidRPr="00D32F7A" w:rsidRDefault="00DA3E00" w:rsidP="00C02B10">
            <w:pPr>
              <w:pStyle w:val="TableParagraph"/>
              <w:ind w:left="670" w:hanging="703"/>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A9072B" w:rsidRPr="00D32F7A" w14:paraId="6D521639" w14:textId="77777777" w:rsidTr="00A9072B">
        <w:trPr>
          <w:trHeight w:val="409"/>
        </w:trPr>
        <w:tc>
          <w:tcPr>
            <w:tcW w:w="2268" w:type="dxa"/>
          </w:tcPr>
          <w:p w14:paraId="371D25A0" w14:textId="34B18F01" w:rsidR="00A9072B" w:rsidRPr="00D32F7A" w:rsidRDefault="00BB7673" w:rsidP="00A9072B">
            <w:pPr>
              <w:rPr>
                <w:rFonts w:ascii="Arial" w:hAnsi="Arial" w:cs="Arial"/>
                <w:sz w:val="22"/>
                <w:szCs w:val="22"/>
              </w:rPr>
            </w:pPr>
            <w:r w:rsidRPr="00D32F7A">
              <w:rPr>
                <w:rFonts w:ascii="Arial" w:hAnsi="Arial" w:cs="Arial"/>
                <w:sz w:val="22"/>
                <w:szCs w:val="22"/>
                <w:lang w:val="vi-VN" w:eastAsia="vi-VN"/>
              </w:rPr>
              <w:t>CongDan</w:t>
            </w:r>
          </w:p>
        </w:tc>
        <w:tc>
          <w:tcPr>
            <w:tcW w:w="1134" w:type="dxa"/>
          </w:tcPr>
          <w:p w14:paraId="743949D5" w14:textId="5C44C5FE" w:rsidR="00A9072B" w:rsidRPr="00D32F7A" w:rsidRDefault="00A9072B" w:rsidP="00A9072B">
            <w:pPr>
              <w:jc w:val="center"/>
              <w:rPr>
                <w:rFonts w:ascii="Arial" w:hAnsi="Arial" w:cs="Arial"/>
                <w:sz w:val="22"/>
                <w:szCs w:val="22"/>
                <w:lang w:val="vi-VN"/>
              </w:rPr>
            </w:pPr>
            <w:r w:rsidRPr="00D32F7A">
              <w:rPr>
                <w:rFonts w:ascii="Arial" w:hAnsi="Arial" w:cs="Arial"/>
                <w:iCs/>
                <w:sz w:val="22"/>
                <w:szCs w:val="22"/>
                <w:lang w:val="vi-VN"/>
              </w:rPr>
              <w:t>1</w:t>
            </w:r>
          </w:p>
        </w:tc>
        <w:tc>
          <w:tcPr>
            <w:tcW w:w="1843" w:type="dxa"/>
          </w:tcPr>
          <w:p w14:paraId="54D260FF" w14:textId="039BE5A3" w:rsidR="00A9072B" w:rsidRPr="00D32F7A" w:rsidRDefault="00BB7673" w:rsidP="00A9072B">
            <w:pPr>
              <w:rPr>
                <w:rFonts w:ascii="Arial" w:hAnsi="Arial" w:cs="Arial"/>
                <w:sz w:val="22"/>
                <w:szCs w:val="22"/>
              </w:rPr>
            </w:pPr>
            <w:r w:rsidRPr="00D32F7A">
              <w:rPr>
                <w:rFonts w:ascii="Arial" w:hAnsi="Arial" w:cs="Arial"/>
                <w:sz w:val="22"/>
                <w:szCs w:val="22"/>
                <w:lang w:val="vi-VN" w:eastAsia="vi-VN"/>
              </w:rPr>
              <w:t>CongDan</w:t>
            </w:r>
            <w:r w:rsidR="00A9072B" w:rsidRPr="00D32F7A">
              <w:rPr>
                <w:rFonts w:ascii="Arial" w:hAnsi="Arial" w:cs="Arial"/>
                <w:sz w:val="22"/>
                <w:szCs w:val="22"/>
                <w:lang w:val="vi-VN" w:eastAsia="vi-VN"/>
              </w:rPr>
              <w:t xml:space="preserve"> (S)</w:t>
            </w:r>
          </w:p>
        </w:tc>
        <w:tc>
          <w:tcPr>
            <w:tcW w:w="1559" w:type="dxa"/>
          </w:tcPr>
          <w:p w14:paraId="25DFF0C7" w14:textId="53E104F1" w:rsidR="00A9072B" w:rsidRPr="00D32F7A" w:rsidRDefault="00A9072B" w:rsidP="00A9072B">
            <w:pPr>
              <w:rPr>
                <w:rFonts w:ascii="Arial" w:hAnsi="Arial" w:cs="Arial"/>
                <w:sz w:val="22"/>
                <w:szCs w:val="22"/>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68" w:type="dxa"/>
          </w:tcPr>
          <w:p w14:paraId="1B24C97A" w14:textId="4B19699B" w:rsidR="00A9072B" w:rsidRPr="00D32F7A" w:rsidRDefault="00BB7673" w:rsidP="00A9072B">
            <w:pPr>
              <w:rPr>
                <w:rFonts w:ascii="Arial" w:hAnsi="Arial" w:cs="Arial"/>
                <w:sz w:val="22"/>
                <w:szCs w:val="22"/>
                <w:lang w:val="vi-VN"/>
              </w:rPr>
            </w:pPr>
            <w:r w:rsidRPr="00D32F7A">
              <w:rPr>
                <w:rFonts w:ascii="Arial" w:hAnsi="Arial" w:cs="Arial"/>
                <w:sz w:val="22"/>
                <w:szCs w:val="22"/>
                <w:lang w:val="vi-VN"/>
              </w:rPr>
              <w:t>Thông tin cơ bản của công dân</w:t>
            </w:r>
          </w:p>
        </w:tc>
      </w:tr>
      <w:tr w:rsidR="00A9072B" w:rsidRPr="00D32F7A" w14:paraId="2C6AC1D5" w14:textId="77777777" w:rsidTr="00A9072B">
        <w:trPr>
          <w:trHeight w:val="409"/>
        </w:trPr>
        <w:tc>
          <w:tcPr>
            <w:tcW w:w="2268" w:type="dxa"/>
          </w:tcPr>
          <w:p w14:paraId="7377DE40" w14:textId="475699D4" w:rsidR="00A9072B" w:rsidRPr="00D32F7A" w:rsidRDefault="00A9072B" w:rsidP="00A9072B">
            <w:pPr>
              <w:rPr>
                <w:rFonts w:ascii="Arial" w:hAnsi="Arial" w:cs="Arial"/>
                <w:sz w:val="22"/>
                <w:szCs w:val="22"/>
              </w:rPr>
            </w:pPr>
            <w:r w:rsidRPr="00D32F7A">
              <w:rPr>
                <w:rFonts w:ascii="Arial" w:hAnsi="Arial" w:cs="Arial"/>
                <w:sz w:val="22"/>
                <w:szCs w:val="22"/>
              </w:rPr>
              <w:t>DTChinhSachLVNN</w:t>
            </w:r>
          </w:p>
        </w:tc>
        <w:tc>
          <w:tcPr>
            <w:tcW w:w="1134" w:type="dxa"/>
          </w:tcPr>
          <w:p w14:paraId="58962BFE" w14:textId="35B17480" w:rsidR="00A9072B" w:rsidRPr="00D32F7A" w:rsidRDefault="00A9072B" w:rsidP="00A9072B">
            <w:pPr>
              <w:jc w:val="center"/>
              <w:rPr>
                <w:rFonts w:ascii="Arial" w:hAnsi="Arial" w:cs="Arial"/>
                <w:sz w:val="22"/>
                <w:szCs w:val="22"/>
              </w:rPr>
            </w:pPr>
            <w:r w:rsidRPr="00D32F7A">
              <w:rPr>
                <w:rFonts w:ascii="Arial" w:hAnsi="Arial" w:cs="Arial"/>
                <w:sz w:val="22"/>
                <w:szCs w:val="22"/>
              </w:rPr>
              <w:t>1</w:t>
            </w:r>
          </w:p>
        </w:tc>
        <w:tc>
          <w:tcPr>
            <w:tcW w:w="1843" w:type="dxa"/>
          </w:tcPr>
          <w:p w14:paraId="14229B19" w14:textId="73CF3567" w:rsidR="00A9072B" w:rsidRPr="00D32F7A" w:rsidRDefault="00A9072B" w:rsidP="00A9072B">
            <w:pPr>
              <w:rPr>
                <w:rFonts w:ascii="Arial" w:hAnsi="Arial" w:cs="Arial"/>
                <w:sz w:val="22"/>
                <w:szCs w:val="22"/>
              </w:rPr>
            </w:pPr>
            <w:r w:rsidRPr="00D32F7A">
              <w:rPr>
                <w:rFonts w:ascii="Arial" w:hAnsi="Arial" w:cs="Arial"/>
                <w:sz w:val="22"/>
                <w:szCs w:val="22"/>
              </w:rPr>
              <w:t xml:space="preserve">DMHuongCSLVNN </w:t>
            </w:r>
            <w:r w:rsidRPr="00D32F7A">
              <w:rPr>
                <w:rFonts w:ascii="Arial" w:hAnsi="Arial" w:cs="Arial"/>
                <w:sz w:val="22"/>
                <w:szCs w:val="22"/>
                <w:lang w:val="vi-VN"/>
              </w:rPr>
              <w:t>(</w:t>
            </w:r>
            <w:r w:rsidRPr="00D32F7A">
              <w:rPr>
                <w:rFonts w:ascii="Arial" w:hAnsi="Arial" w:cs="Arial"/>
                <w:sz w:val="22"/>
                <w:szCs w:val="22"/>
              </w:rPr>
              <w:t>T)</w:t>
            </w:r>
          </w:p>
        </w:tc>
        <w:tc>
          <w:tcPr>
            <w:tcW w:w="1559" w:type="dxa"/>
          </w:tcPr>
          <w:p w14:paraId="0EA4D02C" w14:textId="3A29AD3E" w:rsidR="00A9072B" w:rsidRPr="00D32F7A" w:rsidRDefault="00A9072B" w:rsidP="00A9072B">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_Ref185421790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2.2.3.4.2.23</w:t>
            </w:r>
            <w:r w:rsidRPr="00D32F7A">
              <w:rPr>
                <w:rFonts w:ascii="Arial" w:hAnsi="Arial" w:cs="Arial"/>
                <w:sz w:val="22"/>
                <w:szCs w:val="22"/>
              </w:rPr>
              <w:fldChar w:fldCharType="end"/>
            </w:r>
          </w:p>
        </w:tc>
        <w:tc>
          <w:tcPr>
            <w:tcW w:w="2268" w:type="dxa"/>
          </w:tcPr>
          <w:p w14:paraId="63D2E367" w14:textId="40B4F5CA" w:rsidR="00A9072B" w:rsidRPr="00D32F7A" w:rsidRDefault="00A9072B" w:rsidP="00A9072B">
            <w:pPr>
              <w:rPr>
                <w:rFonts w:ascii="Arial" w:hAnsi="Arial" w:cs="Arial"/>
                <w:sz w:val="22"/>
                <w:szCs w:val="22"/>
              </w:rPr>
            </w:pPr>
            <w:r w:rsidRPr="00D32F7A">
              <w:rPr>
                <w:rFonts w:ascii="Arial" w:hAnsi="Arial" w:cs="Arial"/>
                <w:sz w:val="22"/>
                <w:szCs w:val="22"/>
              </w:rPr>
              <w:t xml:space="preserve">Hưởng chính sách của người lao động Việt Nam đi làm việc ở nước ngoài theo hình thức đào tạo, nâng cao trình độ, kỹ năng nghề. </w:t>
            </w:r>
          </w:p>
        </w:tc>
      </w:tr>
      <w:tr w:rsidR="00A9072B" w:rsidRPr="00A0085E" w14:paraId="4B041B60" w14:textId="77777777" w:rsidTr="00A9072B">
        <w:trPr>
          <w:trHeight w:val="409"/>
        </w:trPr>
        <w:tc>
          <w:tcPr>
            <w:tcW w:w="2268" w:type="dxa"/>
          </w:tcPr>
          <w:p w14:paraId="012B7ECC" w14:textId="4CE6331E" w:rsidR="00A9072B" w:rsidRPr="00D32F7A" w:rsidRDefault="00A9072B" w:rsidP="00A9072B">
            <w:pPr>
              <w:rPr>
                <w:rFonts w:ascii="Arial" w:hAnsi="Arial" w:cs="Arial"/>
                <w:sz w:val="22"/>
                <w:szCs w:val="22"/>
              </w:rPr>
            </w:pPr>
            <w:r w:rsidRPr="00D32F7A">
              <w:rPr>
                <w:rFonts w:ascii="Arial" w:hAnsi="Arial" w:cs="Arial"/>
                <w:sz w:val="22"/>
                <w:szCs w:val="22"/>
              </w:rPr>
              <w:t>TenDoanhNghiep</w:t>
            </w:r>
          </w:p>
        </w:tc>
        <w:tc>
          <w:tcPr>
            <w:tcW w:w="1134" w:type="dxa"/>
          </w:tcPr>
          <w:p w14:paraId="7CAC15C6"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1</w:t>
            </w:r>
          </w:p>
        </w:tc>
        <w:tc>
          <w:tcPr>
            <w:tcW w:w="1843" w:type="dxa"/>
          </w:tcPr>
          <w:p w14:paraId="70CC3993" w14:textId="77777777"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Chuỗi ký tự (T)</w:t>
            </w:r>
          </w:p>
        </w:tc>
        <w:tc>
          <w:tcPr>
            <w:tcW w:w="1559" w:type="dxa"/>
          </w:tcPr>
          <w:p w14:paraId="65C9B050" w14:textId="3D0F748B"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057DED45" w14:textId="3E14B87E"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Tên doanh nghiệp/tổ chức đưa người lao động Việt Nam đi làm việc ở nước ngoài theo hình thức đào tạo, nâng cao trình độ, kỹ năng nghề</w:t>
            </w:r>
          </w:p>
        </w:tc>
      </w:tr>
      <w:tr w:rsidR="00A9072B" w:rsidRPr="00A0085E" w14:paraId="55AD9EE1" w14:textId="77777777" w:rsidTr="00A9072B">
        <w:trPr>
          <w:trHeight w:val="409"/>
        </w:trPr>
        <w:tc>
          <w:tcPr>
            <w:tcW w:w="2268" w:type="dxa"/>
          </w:tcPr>
          <w:p w14:paraId="37A20FEB" w14:textId="5663A82E" w:rsidR="00A9072B" w:rsidRPr="00D32F7A" w:rsidRDefault="00A9072B" w:rsidP="00A9072B">
            <w:pPr>
              <w:rPr>
                <w:rFonts w:ascii="Arial" w:hAnsi="Arial" w:cs="Arial"/>
                <w:sz w:val="22"/>
                <w:szCs w:val="22"/>
              </w:rPr>
            </w:pPr>
            <w:r w:rsidRPr="00D32F7A">
              <w:rPr>
                <w:rFonts w:ascii="Arial" w:hAnsi="Arial" w:cs="Arial"/>
                <w:sz w:val="22"/>
                <w:szCs w:val="22"/>
              </w:rPr>
              <w:t>MaDoanhNghiep</w:t>
            </w:r>
          </w:p>
        </w:tc>
        <w:tc>
          <w:tcPr>
            <w:tcW w:w="1134" w:type="dxa"/>
          </w:tcPr>
          <w:p w14:paraId="5F49790B" w14:textId="5DE618F9" w:rsidR="00A9072B" w:rsidRPr="00D32F7A" w:rsidRDefault="00A9072B" w:rsidP="00A9072B">
            <w:pPr>
              <w:jc w:val="center"/>
              <w:rPr>
                <w:rFonts w:ascii="Arial" w:hAnsi="Arial" w:cs="Arial"/>
                <w:sz w:val="22"/>
                <w:szCs w:val="22"/>
              </w:rPr>
            </w:pPr>
            <w:r w:rsidRPr="00D32F7A">
              <w:rPr>
                <w:rFonts w:ascii="Arial" w:hAnsi="Arial" w:cs="Arial"/>
                <w:sz w:val="22"/>
                <w:szCs w:val="22"/>
                <w:lang w:val="vi-VN"/>
              </w:rPr>
              <w:t>1</w:t>
            </w:r>
          </w:p>
        </w:tc>
        <w:tc>
          <w:tcPr>
            <w:tcW w:w="1843" w:type="dxa"/>
          </w:tcPr>
          <w:p w14:paraId="20B59090" w14:textId="72301549"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Chuỗi ký tự (T)</w:t>
            </w:r>
          </w:p>
        </w:tc>
        <w:tc>
          <w:tcPr>
            <w:tcW w:w="1559" w:type="dxa"/>
          </w:tcPr>
          <w:p w14:paraId="70779790" w14:textId="5E0C6699"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36FE5272" w14:textId="4CDF58AD"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Mã doanh nghiệp/tổ chức </w:t>
            </w:r>
          </w:p>
        </w:tc>
      </w:tr>
      <w:tr w:rsidR="00A9072B" w:rsidRPr="00D32F7A" w14:paraId="66A1027E" w14:textId="77777777" w:rsidTr="00A9072B">
        <w:trPr>
          <w:trHeight w:val="409"/>
        </w:trPr>
        <w:tc>
          <w:tcPr>
            <w:tcW w:w="2268" w:type="dxa"/>
          </w:tcPr>
          <w:p w14:paraId="00B4F1D0" w14:textId="7B36CF35" w:rsidR="00A9072B" w:rsidRPr="00D32F7A" w:rsidRDefault="00A9072B" w:rsidP="00A9072B">
            <w:pPr>
              <w:rPr>
                <w:rFonts w:ascii="Arial" w:hAnsi="Arial" w:cs="Arial"/>
                <w:sz w:val="22"/>
                <w:szCs w:val="22"/>
              </w:rPr>
            </w:pPr>
            <w:r w:rsidRPr="00D32F7A">
              <w:rPr>
                <w:rFonts w:ascii="Arial" w:hAnsi="Arial" w:cs="Arial"/>
                <w:sz w:val="22"/>
                <w:szCs w:val="22"/>
              </w:rPr>
              <w:t>MaHD</w:t>
            </w:r>
          </w:p>
        </w:tc>
        <w:tc>
          <w:tcPr>
            <w:tcW w:w="1134" w:type="dxa"/>
          </w:tcPr>
          <w:p w14:paraId="38AD6465" w14:textId="7EC07BA7" w:rsidR="00A9072B" w:rsidRPr="00D32F7A" w:rsidRDefault="00A9072B" w:rsidP="00A9072B">
            <w:pPr>
              <w:jc w:val="center"/>
              <w:rPr>
                <w:rFonts w:ascii="Arial" w:hAnsi="Arial" w:cs="Arial"/>
                <w:sz w:val="22"/>
                <w:szCs w:val="22"/>
              </w:rPr>
            </w:pPr>
            <w:r w:rsidRPr="00D32F7A">
              <w:rPr>
                <w:rFonts w:ascii="Arial" w:hAnsi="Arial" w:cs="Arial"/>
                <w:sz w:val="22"/>
                <w:szCs w:val="22"/>
                <w:lang w:val="vi-VN"/>
              </w:rPr>
              <w:t>1</w:t>
            </w:r>
          </w:p>
        </w:tc>
        <w:tc>
          <w:tcPr>
            <w:tcW w:w="1843" w:type="dxa"/>
          </w:tcPr>
          <w:p w14:paraId="6EF15A7F" w14:textId="7EBE6131" w:rsidR="00A9072B" w:rsidRPr="00D32F7A" w:rsidRDefault="00A9072B" w:rsidP="00A9072B">
            <w:pPr>
              <w:rPr>
                <w:rFonts w:ascii="Arial" w:hAnsi="Arial" w:cs="Arial"/>
                <w:sz w:val="22"/>
                <w:szCs w:val="22"/>
              </w:rPr>
            </w:pPr>
            <w:r w:rsidRPr="00D32F7A">
              <w:rPr>
                <w:rFonts w:ascii="Arial" w:hAnsi="Arial" w:cs="Arial"/>
                <w:sz w:val="22"/>
                <w:szCs w:val="22"/>
                <w:lang w:val="vi-VN"/>
              </w:rPr>
              <w:t>Chuỗi ký tự (T)</w:t>
            </w:r>
          </w:p>
        </w:tc>
        <w:tc>
          <w:tcPr>
            <w:tcW w:w="1559" w:type="dxa"/>
          </w:tcPr>
          <w:p w14:paraId="3C299D58" w14:textId="643F6D66"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2385FF54" w14:textId="1F712912" w:rsidR="00A9072B" w:rsidRPr="00D32F7A" w:rsidRDefault="00A9072B" w:rsidP="00A9072B">
            <w:pPr>
              <w:rPr>
                <w:rFonts w:ascii="Arial" w:hAnsi="Arial" w:cs="Arial"/>
                <w:sz w:val="22"/>
                <w:szCs w:val="22"/>
                <w:lang w:val="vi-VN"/>
              </w:rPr>
            </w:pPr>
            <w:r w:rsidRPr="00D32F7A">
              <w:rPr>
                <w:rFonts w:ascii="Arial" w:hAnsi="Arial" w:cs="Arial"/>
                <w:sz w:val="22"/>
                <w:szCs w:val="22"/>
              </w:rPr>
              <w:t xml:space="preserve">Mã hợp đồng </w:t>
            </w:r>
          </w:p>
        </w:tc>
      </w:tr>
      <w:tr w:rsidR="00A9072B" w:rsidRPr="00A0085E" w14:paraId="765207C0" w14:textId="77777777" w:rsidTr="00A9072B">
        <w:trPr>
          <w:trHeight w:val="409"/>
        </w:trPr>
        <w:tc>
          <w:tcPr>
            <w:tcW w:w="2268" w:type="dxa"/>
          </w:tcPr>
          <w:p w14:paraId="49E998D4" w14:textId="77777777" w:rsidR="00A9072B" w:rsidRPr="00D32F7A" w:rsidRDefault="00A9072B" w:rsidP="00A9072B">
            <w:pPr>
              <w:rPr>
                <w:rFonts w:ascii="Arial" w:hAnsi="Arial" w:cs="Arial"/>
                <w:sz w:val="22"/>
                <w:szCs w:val="22"/>
              </w:rPr>
            </w:pPr>
            <w:r w:rsidRPr="00D32F7A">
              <w:rPr>
                <w:rFonts w:ascii="Arial" w:hAnsi="Arial" w:cs="Arial"/>
                <w:sz w:val="22"/>
                <w:szCs w:val="22"/>
              </w:rPr>
              <w:t>ThoiDiemKyHD</w:t>
            </w:r>
          </w:p>
        </w:tc>
        <w:tc>
          <w:tcPr>
            <w:tcW w:w="1134" w:type="dxa"/>
          </w:tcPr>
          <w:p w14:paraId="2198DCED"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1</w:t>
            </w:r>
          </w:p>
        </w:tc>
        <w:tc>
          <w:tcPr>
            <w:tcW w:w="1843" w:type="dxa"/>
          </w:tcPr>
          <w:p w14:paraId="006036C2" w14:textId="75D7B5C5" w:rsidR="00A9072B" w:rsidRPr="00D32F7A" w:rsidRDefault="00A9072B" w:rsidP="00A9072B">
            <w:pPr>
              <w:rPr>
                <w:rFonts w:ascii="Arial" w:hAnsi="Arial" w:cs="Arial"/>
                <w:sz w:val="22"/>
                <w:szCs w:val="22"/>
              </w:rPr>
            </w:pPr>
            <w:r w:rsidRPr="00D32F7A">
              <w:rPr>
                <w:rFonts w:ascii="Arial" w:hAnsi="Arial" w:cs="Arial"/>
                <w:sz w:val="22"/>
                <w:szCs w:val="22"/>
              </w:rPr>
              <w:t>ThoiGian (S)</w:t>
            </w:r>
          </w:p>
        </w:tc>
        <w:tc>
          <w:tcPr>
            <w:tcW w:w="1559" w:type="dxa"/>
          </w:tcPr>
          <w:p w14:paraId="06216EF8" w14:textId="5D96D362"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2.2.3.1.1</w:t>
            </w:r>
          </w:p>
        </w:tc>
        <w:tc>
          <w:tcPr>
            <w:tcW w:w="2268" w:type="dxa"/>
          </w:tcPr>
          <w:p w14:paraId="4BAAE64D" w14:textId="0DB929AB"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Thời điểm ký hợp đồng </w:t>
            </w:r>
          </w:p>
        </w:tc>
      </w:tr>
      <w:tr w:rsidR="00A9072B" w:rsidRPr="00D32F7A" w14:paraId="73F9FAAA" w14:textId="77777777" w:rsidTr="00A9072B">
        <w:trPr>
          <w:trHeight w:val="409"/>
        </w:trPr>
        <w:tc>
          <w:tcPr>
            <w:tcW w:w="2268" w:type="dxa"/>
          </w:tcPr>
          <w:p w14:paraId="44003A66" w14:textId="2104C676" w:rsidR="00A9072B" w:rsidRPr="00D32F7A" w:rsidRDefault="00A9072B" w:rsidP="00A9072B">
            <w:pPr>
              <w:rPr>
                <w:rFonts w:ascii="Arial" w:hAnsi="Arial" w:cs="Arial"/>
                <w:sz w:val="22"/>
                <w:szCs w:val="22"/>
              </w:rPr>
            </w:pPr>
            <w:r w:rsidRPr="00D32F7A">
              <w:rPr>
                <w:rFonts w:ascii="Arial" w:hAnsi="Arial" w:cs="Arial"/>
                <w:sz w:val="22"/>
                <w:szCs w:val="22"/>
              </w:rPr>
              <w:t xml:space="preserve">NuocTiepNhan </w:t>
            </w:r>
          </w:p>
        </w:tc>
        <w:tc>
          <w:tcPr>
            <w:tcW w:w="1134" w:type="dxa"/>
          </w:tcPr>
          <w:p w14:paraId="57CD3963"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1</w:t>
            </w:r>
          </w:p>
        </w:tc>
        <w:tc>
          <w:tcPr>
            <w:tcW w:w="1843" w:type="dxa"/>
          </w:tcPr>
          <w:p w14:paraId="771F7F1A" w14:textId="7C87AC42" w:rsidR="00A9072B" w:rsidRPr="00D32F7A" w:rsidRDefault="00A9072B" w:rsidP="00A9072B">
            <w:pPr>
              <w:rPr>
                <w:rFonts w:ascii="Arial" w:hAnsi="Arial" w:cs="Arial"/>
                <w:sz w:val="22"/>
                <w:szCs w:val="22"/>
              </w:rPr>
            </w:pPr>
            <w:r w:rsidRPr="00D32F7A">
              <w:rPr>
                <w:rFonts w:ascii="Arial" w:hAnsi="Arial" w:cs="Arial"/>
                <w:sz w:val="22"/>
                <w:szCs w:val="22"/>
              </w:rPr>
              <w:t>QuocGia (T)</w:t>
            </w:r>
          </w:p>
        </w:tc>
        <w:tc>
          <w:tcPr>
            <w:tcW w:w="1559" w:type="dxa"/>
          </w:tcPr>
          <w:p w14:paraId="0E5BF71E" w14:textId="3D92D7C2"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QCVN 109:2017</w:t>
            </w:r>
            <w:r w:rsidRPr="00D32F7A">
              <w:rPr>
                <w:rFonts w:ascii="Arial" w:hAnsi="Arial" w:cs="Arial"/>
                <w:sz w:val="22"/>
                <w:szCs w:val="22"/>
              </w:rPr>
              <w:t>/BTTTT</w:t>
            </w:r>
          </w:p>
        </w:tc>
        <w:tc>
          <w:tcPr>
            <w:tcW w:w="2268" w:type="dxa"/>
          </w:tcPr>
          <w:p w14:paraId="7923F84F" w14:textId="392D7593" w:rsidR="00A9072B" w:rsidRPr="00D32F7A" w:rsidRDefault="00A9072B" w:rsidP="00A9072B">
            <w:pPr>
              <w:rPr>
                <w:rFonts w:ascii="Arial" w:hAnsi="Arial" w:cs="Arial"/>
                <w:sz w:val="22"/>
                <w:szCs w:val="22"/>
                <w:lang w:val="vi-VN"/>
              </w:rPr>
            </w:pPr>
            <w:r w:rsidRPr="00D32F7A">
              <w:rPr>
                <w:rFonts w:ascii="Arial" w:hAnsi="Arial" w:cs="Arial"/>
                <w:sz w:val="22"/>
                <w:szCs w:val="22"/>
              </w:rPr>
              <w:t xml:space="preserve">Nước tiếp nhận  </w:t>
            </w:r>
          </w:p>
        </w:tc>
      </w:tr>
      <w:tr w:rsidR="00A9072B" w:rsidRPr="00A0085E" w14:paraId="45B4BC6C" w14:textId="77777777" w:rsidTr="00A9072B">
        <w:trPr>
          <w:trHeight w:val="409"/>
        </w:trPr>
        <w:tc>
          <w:tcPr>
            <w:tcW w:w="2268" w:type="dxa"/>
          </w:tcPr>
          <w:p w14:paraId="58123149" w14:textId="26633D36" w:rsidR="00A9072B" w:rsidRPr="00D32F7A" w:rsidRDefault="00A9072B" w:rsidP="00A9072B">
            <w:pPr>
              <w:rPr>
                <w:rFonts w:ascii="Arial" w:hAnsi="Arial" w:cs="Arial"/>
                <w:sz w:val="22"/>
                <w:szCs w:val="22"/>
              </w:rPr>
            </w:pPr>
            <w:r w:rsidRPr="00D32F7A">
              <w:rPr>
                <w:rFonts w:ascii="Arial" w:hAnsi="Arial" w:cs="Arial"/>
                <w:sz w:val="22"/>
                <w:szCs w:val="22"/>
              </w:rPr>
              <w:t xml:space="preserve">NoiHocNghe </w:t>
            </w:r>
          </w:p>
        </w:tc>
        <w:tc>
          <w:tcPr>
            <w:tcW w:w="1134" w:type="dxa"/>
          </w:tcPr>
          <w:p w14:paraId="4CF99C27" w14:textId="516E4637" w:rsidR="00A9072B" w:rsidRPr="00D32F7A" w:rsidRDefault="00A9072B" w:rsidP="00A9072B">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43" w:type="dxa"/>
          </w:tcPr>
          <w:p w14:paraId="1EE86DD2" w14:textId="77777777"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Chuỗi ký tự (T)</w:t>
            </w:r>
          </w:p>
        </w:tc>
        <w:tc>
          <w:tcPr>
            <w:tcW w:w="1559" w:type="dxa"/>
          </w:tcPr>
          <w:p w14:paraId="55C9C91C" w14:textId="7FE0F907"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39351D60" w14:textId="60E0F139"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Nơi đào tạo, nâng cao trình độ, kỹ năng nghề </w:t>
            </w:r>
          </w:p>
        </w:tc>
      </w:tr>
      <w:tr w:rsidR="00A9072B" w:rsidRPr="00D32F7A" w14:paraId="4924F3F7" w14:textId="77777777" w:rsidTr="00A9072B">
        <w:trPr>
          <w:trHeight w:val="409"/>
        </w:trPr>
        <w:tc>
          <w:tcPr>
            <w:tcW w:w="2268" w:type="dxa"/>
          </w:tcPr>
          <w:p w14:paraId="41AD5F30" w14:textId="72CB0D5A" w:rsidR="00A9072B" w:rsidRPr="00D32F7A" w:rsidRDefault="00A9072B" w:rsidP="00A9072B">
            <w:pPr>
              <w:rPr>
                <w:rFonts w:ascii="Arial" w:hAnsi="Arial" w:cs="Arial"/>
                <w:sz w:val="22"/>
                <w:szCs w:val="22"/>
              </w:rPr>
            </w:pPr>
            <w:r w:rsidRPr="00D32F7A">
              <w:rPr>
                <w:rFonts w:ascii="Arial" w:hAnsi="Arial" w:cs="Arial"/>
                <w:sz w:val="22"/>
                <w:szCs w:val="22"/>
              </w:rPr>
              <w:t xml:space="preserve">DiaChi </w:t>
            </w:r>
          </w:p>
        </w:tc>
        <w:tc>
          <w:tcPr>
            <w:tcW w:w="1134" w:type="dxa"/>
          </w:tcPr>
          <w:p w14:paraId="33299A1E" w14:textId="2763CBAC" w:rsidR="00A9072B" w:rsidRPr="00D32F7A" w:rsidRDefault="00A9072B" w:rsidP="00A9072B">
            <w:pPr>
              <w:jc w:val="center"/>
              <w:rPr>
                <w:rFonts w:ascii="Arial" w:hAnsi="Arial" w:cs="Arial"/>
                <w:sz w:val="22"/>
                <w:szCs w:val="22"/>
              </w:rPr>
            </w:pPr>
            <w:r w:rsidRPr="00D32F7A">
              <w:rPr>
                <w:rFonts w:ascii="Arial" w:hAnsi="Arial" w:cs="Arial"/>
                <w:sz w:val="22"/>
                <w:szCs w:val="22"/>
              </w:rPr>
              <w:t>0..n</w:t>
            </w:r>
          </w:p>
        </w:tc>
        <w:tc>
          <w:tcPr>
            <w:tcW w:w="1843" w:type="dxa"/>
          </w:tcPr>
          <w:p w14:paraId="5E0A3708" w14:textId="58CEADF6"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Chuỗi ký tự (T)</w:t>
            </w:r>
          </w:p>
        </w:tc>
        <w:tc>
          <w:tcPr>
            <w:tcW w:w="1559" w:type="dxa"/>
          </w:tcPr>
          <w:p w14:paraId="48EE0858" w14:textId="4DA0B5D2"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6EC2FB05" w14:textId="12D01C70" w:rsidR="00A9072B" w:rsidRPr="00D32F7A" w:rsidRDefault="00A9072B" w:rsidP="00A9072B">
            <w:pPr>
              <w:rPr>
                <w:rFonts w:ascii="Arial" w:hAnsi="Arial" w:cs="Arial"/>
                <w:sz w:val="22"/>
                <w:szCs w:val="22"/>
                <w:lang w:val="vi-VN"/>
              </w:rPr>
            </w:pPr>
            <w:r w:rsidRPr="00D32F7A">
              <w:rPr>
                <w:rFonts w:ascii="Arial" w:hAnsi="Arial" w:cs="Arial"/>
                <w:sz w:val="22"/>
                <w:szCs w:val="22"/>
              </w:rPr>
              <w:t xml:space="preserve">Địa chỉ cụ thể </w:t>
            </w:r>
          </w:p>
        </w:tc>
      </w:tr>
      <w:tr w:rsidR="00A9072B" w:rsidRPr="00A0085E" w14:paraId="7FFB3CD5" w14:textId="77777777" w:rsidTr="00A9072B">
        <w:trPr>
          <w:trHeight w:val="409"/>
        </w:trPr>
        <w:tc>
          <w:tcPr>
            <w:tcW w:w="2268" w:type="dxa"/>
          </w:tcPr>
          <w:p w14:paraId="29B01C08" w14:textId="1FFA41C5" w:rsidR="00A9072B" w:rsidRPr="00D32F7A" w:rsidRDefault="00A9072B" w:rsidP="00A9072B">
            <w:pPr>
              <w:rPr>
                <w:rFonts w:ascii="Arial" w:hAnsi="Arial" w:cs="Arial"/>
                <w:sz w:val="22"/>
                <w:szCs w:val="22"/>
              </w:rPr>
            </w:pPr>
            <w:r w:rsidRPr="00D32F7A">
              <w:rPr>
                <w:rFonts w:ascii="Arial" w:hAnsi="Arial" w:cs="Arial"/>
                <w:sz w:val="22"/>
                <w:szCs w:val="22"/>
              </w:rPr>
              <w:t xml:space="preserve">ThoiDiem HocNghe </w:t>
            </w:r>
          </w:p>
        </w:tc>
        <w:tc>
          <w:tcPr>
            <w:tcW w:w="1134" w:type="dxa"/>
          </w:tcPr>
          <w:p w14:paraId="64301574" w14:textId="3A7FB348" w:rsidR="00A9072B" w:rsidRPr="00D32F7A" w:rsidRDefault="00A9072B" w:rsidP="00A9072B">
            <w:pPr>
              <w:jc w:val="center"/>
              <w:rPr>
                <w:rFonts w:ascii="Arial" w:hAnsi="Arial" w:cs="Arial"/>
                <w:sz w:val="22"/>
                <w:szCs w:val="22"/>
                <w:lang w:val="vi-VN"/>
              </w:rPr>
            </w:pPr>
            <w:r w:rsidRPr="00D32F7A">
              <w:rPr>
                <w:rFonts w:ascii="Arial" w:hAnsi="Arial" w:cs="Arial"/>
                <w:sz w:val="22"/>
                <w:szCs w:val="22"/>
              </w:rPr>
              <w:t>0..1</w:t>
            </w:r>
          </w:p>
        </w:tc>
        <w:tc>
          <w:tcPr>
            <w:tcW w:w="1843" w:type="dxa"/>
          </w:tcPr>
          <w:p w14:paraId="23B3E5F9" w14:textId="77777777"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ThoiGian (S)</w:t>
            </w:r>
          </w:p>
        </w:tc>
        <w:tc>
          <w:tcPr>
            <w:tcW w:w="1559" w:type="dxa"/>
          </w:tcPr>
          <w:p w14:paraId="478A4B56" w14:textId="77777777"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2.2.3.1.1</w:t>
            </w:r>
          </w:p>
        </w:tc>
        <w:tc>
          <w:tcPr>
            <w:tcW w:w="2268" w:type="dxa"/>
          </w:tcPr>
          <w:p w14:paraId="1F78FFD4" w14:textId="2237D0F6"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Thời điểm đào tạo, nâng cao trình độ, kỹ năng nghề </w:t>
            </w:r>
          </w:p>
        </w:tc>
      </w:tr>
      <w:tr w:rsidR="00A9072B" w:rsidRPr="00A0085E" w14:paraId="5BD7F3A7" w14:textId="77777777" w:rsidTr="00A9072B">
        <w:trPr>
          <w:trHeight w:val="409"/>
        </w:trPr>
        <w:tc>
          <w:tcPr>
            <w:tcW w:w="2268" w:type="dxa"/>
          </w:tcPr>
          <w:p w14:paraId="6459A8E5" w14:textId="5C084690" w:rsidR="00A9072B" w:rsidRPr="00D32F7A" w:rsidRDefault="00A9072B" w:rsidP="00A9072B">
            <w:pPr>
              <w:rPr>
                <w:rFonts w:ascii="Arial" w:hAnsi="Arial" w:cs="Arial"/>
                <w:sz w:val="22"/>
                <w:szCs w:val="22"/>
              </w:rPr>
            </w:pPr>
            <w:r w:rsidRPr="00D32F7A">
              <w:rPr>
                <w:rFonts w:ascii="Arial" w:hAnsi="Arial" w:cs="Arial"/>
                <w:sz w:val="22"/>
                <w:szCs w:val="22"/>
              </w:rPr>
              <w:t>ThoiDiemKetThucHocNghe</w:t>
            </w:r>
          </w:p>
        </w:tc>
        <w:tc>
          <w:tcPr>
            <w:tcW w:w="1134" w:type="dxa"/>
          </w:tcPr>
          <w:p w14:paraId="5EB13A39" w14:textId="5A18F015" w:rsidR="00A9072B" w:rsidRPr="00D32F7A" w:rsidRDefault="00A9072B" w:rsidP="00A9072B">
            <w:pPr>
              <w:jc w:val="center"/>
              <w:rPr>
                <w:rFonts w:ascii="Arial" w:hAnsi="Arial" w:cs="Arial"/>
                <w:sz w:val="22"/>
                <w:szCs w:val="22"/>
              </w:rPr>
            </w:pPr>
            <w:r w:rsidRPr="00D32F7A">
              <w:rPr>
                <w:rFonts w:ascii="Arial" w:hAnsi="Arial" w:cs="Arial"/>
                <w:sz w:val="22"/>
                <w:szCs w:val="22"/>
              </w:rPr>
              <w:t>0..1</w:t>
            </w:r>
          </w:p>
        </w:tc>
        <w:tc>
          <w:tcPr>
            <w:tcW w:w="1843" w:type="dxa"/>
          </w:tcPr>
          <w:p w14:paraId="50137F2A" w14:textId="6AE3BE6B"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ThoiGian (S)</w:t>
            </w:r>
          </w:p>
        </w:tc>
        <w:tc>
          <w:tcPr>
            <w:tcW w:w="1559" w:type="dxa"/>
          </w:tcPr>
          <w:p w14:paraId="17023BA9" w14:textId="3E0CF1ED"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2.2.3.1.1</w:t>
            </w:r>
          </w:p>
        </w:tc>
        <w:tc>
          <w:tcPr>
            <w:tcW w:w="2268" w:type="dxa"/>
          </w:tcPr>
          <w:p w14:paraId="4BB78E39" w14:textId="63919100"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Thời điểm kết thúc đào tạo, nâng cao trình độ, kỹ năng nghề</w:t>
            </w:r>
          </w:p>
        </w:tc>
      </w:tr>
      <w:tr w:rsidR="00A9072B" w:rsidRPr="00A0085E" w14:paraId="1EC331B6" w14:textId="77777777" w:rsidTr="00A9072B">
        <w:trPr>
          <w:trHeight w:val="409"/>
        </w:trPr>
        <w:tc>
          <w:tcPr>
            <w:tcW w:w="2268" w:type="dxa"/>
          </w:tcPr>
          <w:p w14:paraId="06AB2A6F" w14:textId="4A169AC7" w:rsidR="00A9072B" w:rsidRPr="00D32F7A" w:rsidRDefault="00A9072B" w:rsidP="00A9072B">
            <w:pPr>
              <w:rPr>
                <w:rFonts w:ascii="Arial" w:hAnsi="Arial" w:cs="Arial"/>
                <w:sz w:val="22"/>
                <w:szCs w:val="22"/>
              </w:rPr>
            </w:pPr>
            <w:r w:rsidRPr="00D32F7A">
              <w:rPr>
                <w:rFonts w:ascii="Arial" w:hAnsi="Arial" w:cs="Arial"/>
                <w:sz w:val="22"/>
                <w:szCs w:val="22"/>
              </w:rPr>
              <w:t>ThoiGianHocNghe</w:t>
            </w:r>
          </w:p>
        </w:tc>
        <w:tc>
          <w:tcPr>
            <w:tcW w:w="1134" w:type="dxa"/>
          </w:tcPr>
          <w:p w14:paraId="6F8792DA" w14:textId="00631D34" w:rsidR="00A9072B" w:rsidRPr="00D32F7A" w:rsidRDefault="00A9072B" w:rsidP="00A9072B">
            <w:pPr>
              <w:jc w:val="center"/>
              <w:rPr>
                <w:rFonts w:ascii="Arial" w:hAnsi="Arial" w:cs="Arial"/>
                <w:sz w:val="22"/>
                <w:szCs w:val="22"/>
              </w:rPr>
            </w:pPr>
            <w:r w:rsidRPr="00D32F7A">
              <w:rPr>
                <w:rFonts w:ascii="Arial" w:hAnsi="Arial" w:cs="Arial"/>
                <w:sz w:val="22"/>
                <w:szCs w:val="22"/>
              </w:rPr>
              <w:t>0..1</w:t>
            </w:r>
          </w:p>
        </w:tc>
        <w:tc>
          <w:tcPr>
            <w:tcW w:w="1843" w:type="dxa"/>
          </w:tcPr>
          <w:p w14:paraId="3F19ADAE" w14:textId="77777777" w:rsidR="00A9072B" w:rsidRPr="00D32F7A" w:rsidRDefault="00A9072B" w:rsidP="00A9072B">
            <w:pPr>
              <w:rPr>
                <w:rFonts w:ascii="Arial" w:hAnsi="Arial" w:cs="Arial"/>
                <w:sz w:val="22"/>
                <w:szCs w:val="22"/>
                <w:lang w:val="vi-VN"/>
              </w:rPr>
            </w:pPr>
            <w:r w:rsidRPr="00D32F7A">
              <w:rPr>
                <w:rFonts w:ascii="Arial" w:hAnsi="Arial" w:cs="Arial"/>
                <w:sz w:val="22"/>
                <w:szCs w:val="22"/>
              </w:rPr>
              <w:t>Số tự nhiên (T)</w:t>
            </w:r>
          </w:p>
        </w:tc>
        <w:tc>
          <w:tcPr>
            <w:tcW w:w="1559" w:type="dxa"/>
          </w:tcPr>
          <w:p w14:paraId="5728C90C" w14:textId="77777777" w:rsidR="00A9072B" w:rsidRPr="00D32F7A" w:rsidRDefault="00A9072B" w:rsidP="00A9072B">
            <w:pPr>
              <w:rPr>
                <w:rFonts w:ascii="Arial" w:hAnsi="Arial" w:cs="Arial"/>
                <w:sz w:val="22"/>
                <w:szCs w:val="22"/>
                <w:lang w:val="vi-VN"/>
              </w:rPr>
            </w:pPr>
            <w:r w:rsidRPr="00D32F7A">
              <w:rPr>
                <w:rFonts w:ascii="Arial" w:hAnsi="Arial" w:cs="Arial"/>
                <w:sz w:val="22"/>
                <w:szCs w:val="22"/>
              </w:rPr>
              <w:t>2.2.3.3.18</w:t>
            </w:r>
          </w:p>
        </w:tc>
        <w:tc>
          <w:tcPr>
            <w:tcW w:w="2268" w:type="dxa"/>
          </w:tcPr>
          <w:p w14:paraId="52B5AD38" w14:textId="11B9BFB1"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Thời gian đào tạo, nâng cao trình độ, kỹ năng nghề (ngày) </w:t>
            </w:r>
          </w:p>
        </w:tc>
      </w:tr>
      <w:tr w:rsidR="00A9072B" w:rsidRPr="00D32F7A" w14:paraId="3CFABDE9" w14:textId="77777777" w:rsidTr="00A9072B">
        <w:trPr>
          <w:trHeight w:val="409"/>
        </w:trPr>
        <w:tc>
          <w:tcPr>
            <w:tcW w:w="2268" w:type="dxa"/>
          </w:tcPr>
          <w:p w14:paraId="7E45B41D" w14:textId="130065CF" w:rsidR="00A9072B" w:rsidRPr="00D32F7A" w:rsidRDefault="00A9072B" w:rsidP="00A9072B">
            <w:pPr>
              <w:rPr>
                <w:rFonts w:ascii="Arial" w:hAnsi="Arial" w:cs="Arial"/>
                <w:sz w:val="22"/>
                <w:szCs w:val="22"/>
              </w:rPr>
            </w:pPr>
            <w:r w:rsidRPr="00D32F7A">
              <w:rPr>
                <w:rFonts w:ascii="Arial" w:hAnsi="Arial" w:cs="Arial"/>
                <w:sz w:val="22"/>
                <w:szCs w:val="22"/>
              </w:rPr>
              <w:t xml:space="preserve">PhuCap </w:t>
            </w:r>
          </w:p>
        </w:tc>
        <w:tc>
          <w:tcPr>
            <w:tcW w:w="1134" w:type="dxa"/>
          </w:tcPr>
          <w:p w14:paraId="531BA549" w14:textId="77777777" w:rsidR="00A9072B" w:rsidRPr="00D32F7A" w:rsidRDefault="00A9072B" w:rsidP="00A9072B">
            <w:pPr>
              <w:jc w:val="center"/>
              <w:rPr>
                <w:rFonts w:ascii="Arial" w:hAnsi="Arial" w:cs="Arial"/>
                <w:sz w:val="22"/>
                <w:szCs w:val="22"/>
              </w:rPr>
            </w:pPr>
            <w:r w:rsidRPr="00D32F7A">
              <w:rPr>
                <w:rFonts w:ascii="Arial" w:hAnsi="Arial" w:cs="Arial"/>
                <w:sz w:val="22"/>
                <w:szCs w:val="22"/>
              </w:rPr>
              <w:t>0..1</w:t>
            </w:r>
          </w:p>
        </w:tc>
        <w:tc>
          <w:tcPr>
            <w:tcW w:w="1843" w:type="dxa"/>
          </w:tcPr>
          <w:p w14:paraId="66A0B8F5" w14:textId="2D1C5DCD"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3EE48E3C" w14:textId="32042C37"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6131579B" w14:textId="17A118F9" w:rsidR="00A9072B" w:rsidRPr="00D32F7A" w:rsidRDefault="00A9072B" w:rsidP="00A9072B">
            <w:pPr>
              <w:rPr>
                <w:rFonts w:ascii="Arial" w:hAnsi="Arial" w:cs="Arial"/>
                <w:sz w:val="22"/>
                <w:szCs w:val="22"/>
                <w:lang w:val="vi-VN"/>
              </w:rPr>
            </w:pPr>
            <w:r w:rsidRPr="00D32F7A">
              <w:rPr>
                <w:rFonts w:ascii="Arial" w:hAnsi="Arial" w:cs="Arial"/>
                <w:sz w:val="22"/>
                <w:szCs w:val="22"/>
              </w:rPr>
              <w:t xml:space="preserve">Phụ cấp được hưởng </w:t>
            </w:r>
          </w:p>
        </w:tc>
      </w:tr>
      <w:tr w:rsidR="00A9072B" w:rsidRPr="00A0085E" w14:paraId="52EB81CA" w14:textId="77777777" w:rsidTr="00A9072B">
        <w:trPr>
          <w:trHeight w:val="409"/>
        </w:trPr>
        <w:tc>
          <w:tcPr>
            <w:tcW w:w="2268" w:type="dxa"/>
          </w:tcPr>
          <w:p w14:paraId="7A545CFF" w14:textId="42A57416" w:rsidR="00A9072B" w:rsidRPr="00D32F7A" w:rsidRDefault="00A9072B" w:rsidP="00A9072B">
            <w:pPr>
              <w:rPr>
                <w:rFonts w:ascii="Arial" w:hAnsi="Arial" w:cs="Arial"/>
                <w:sz w:val="22"/>
                <w:szCs w:val="22"/>
              </w:rPr>
            </w:pPr>
            <w:r w:rsidRPr="00D32F7A">
              <w:rPr>
                <w:rFonts w:ascii="Arial" w:hAnsi="Arial" w:cs="Arial"/>
                <w:sz w:val="22"/>
                <w:szCs w:val="22"/>
              </w:rPr>
              <w:t>LamThemVaoNgayNghi</w:t>
            </w:r>
          </w:p>
        </w:tc>
        <w:tc>
          <w:tcPr>
            <w:tcW w:w="1134" w:type="dxa"/>
          </w:tcPr>
          <w:p w14:paraId="11809C2C"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rPr>
              <w:t>0..1</w:t>
            </w:r>
          </w:p>
        </w:tc>
        <w:tc>
          <w:tcPr>
            <w:tcW w:w="1843" w:type="dxa"/>
          </w:tcPr>
          <w:p w14:paraId="0DF40F71" w14:textId="1A8C33F6"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67011227" w14:textId="3CDAA0D0"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2F225389" w14:textId="4F7CD4EA"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Chế độ làm thêm giờ, làm thêm vào ngày nghỉ, ngày lễ </w:t>
            </w:r>
          </w:p>
        </w:tc>
      </w:tr>
      <w:tr w:rsidR="00A9072B" w:rsidRPr="00A0085E" w14:paraId="2C7DD16D" w14:textId="77777777" w:rsidTr="00A9072B">
        <w:trPr>
          <w:trHeight w:val="409"/>
        </w:trPr>
        <w:tc>
          <w:tcPr>
            <w:tcW w:w="2268" w:type="dxa"/>
          </w:tcPr>
          <w:p w14:paraId="2FDF061D" w14:textId="4A238BA1" w:rsidR="00A9072B" w:rsidRPr="00D32F7A" w:rsidRDefault="00E103D9" w:rsidP="00A9072B">
            <w:pPr>
              <w:rPr>
                <w:rFonts w:ascii="Arial" w:hAnsi="Arial" w:cs="Arial"/>
                <w:sz w:val="22"/>
                <w:szCs w:val="22"/>
              </w:rPr>
            </w:pPr>
            <w:r w:rsidRPr="00D32F7A">
              <w:rPr>
                <w:rFonts w:ascii="Arial" w:hAnsi="Arial" w:cs="Arial"/>
                <w:sz w:val="22"/>
                <w:szCs w:val="22"/>
              </w:rPr>
              <w:lastRenderedPageBreak/>
              <w:t>HotroSH</w:t>
            </w:r>
          </w:p>
        </w:tc>
        <w:tc>
          <w:tcPr>
            <w:tcW w:w="1134" w:type="dxa"/>
          </w:tcPr>
          <w:p w14:paraId="19FA574F"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33F44432" w14:textId="55E8AE0B"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3CE90B7B" w14:textId="1118C3AE"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536A34F1" w14:textId="5744DC14"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Hỗ trợ về điều kiện ăn, ở  </w:t>
            </w:r>
          </w:p>
        </w:tc>
      </w:tr>
      <w:tr w:rsidR="00A9072B" w:rsidRPr="00A0085E" w14:paraId="7F8AE077" w14:textId="77777777" w:rsidTr="00A9072B">
        <w:trPr>
          <w:trHeight w:val="409"/>
        </w:trPr>
        <w:tc>
          <w:tcPr>
            <w:tcW w:w="2268" w:type="dxa"/>
          </w:tcPr>
          <w:p w14:paraId="71D80E33" w14:textId="17D4DE6D" w:rsidR="00A9072B" w:rsidRPr="00D32F7A" w:rsidRDefault="00E103D9" w:rsidP="00A9072B">
            <w:pPr>
              <w:rPr>
                <w:rFonts w:ascii="Arial" w:hAnsi="Arial" w:cs="Arial"/>
                <w:sz w:val="22"/>
                <w:szCs w:val="22"/>
              </w:rPr>
            </w:pPr>
            <w:r w:rsidRPr="00D32F7A">
              <w:rPr>
                <w:rFonts w:ascii="Arial" w:hAnsi="Arial" w:cs="Arial"/>
                <w:sz w:val="22"/>
                <w:szCs w:val="22"/>
              </w:rPr>
              <w:t>HoTroKCB</w:t>
            </w:r>
          </w:p>
        </w:tc>
        <w:tc>
          <w:tcPr>
            <w:tcW w:w="1134" w:type="dxa"/>
          </w:tcPr>
          <w:p w14:paraId="08A59EEF"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54CEF996" w14:textId="67EBB4CC"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2349C344" w14:textId="6E78D308"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5FD4BE06" w14:textId="4B824E98"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Hỗ trợ khám bệnh, chữa bệnh  </w:t>
            </w:r>
          </w:p>
        </w:tc>
      </w:tr>
      <w:tr w:rsidR="00A9072B" w:rsidRPr="00A0085E" w14:paraId="7C1B3C9F" w14:textId="77777777" w:rsidTr="00A9072B">
        <w:trPr>
          <w:trHeight w:val="409"/>
        </w:trPr>
        <w:tc>
          <w:tcPr>
            <w:tcW w:w="2268" w:type="dxa"/>
          </w:tcPr>
          <w:p w14:paraId="0DD231D7" w14:textId="13F5732B" w:rsidR="00A9072B" w:rsidRPr="00D32F7A" w:rsidRDefault="00A9072B" w:rsidP="00A9072B">
            <w:pPr>
              <w:rPr>
                <w:rFonts w:ascii="Arial" w:hAnsi="Arial" w:cs="Arial"/>
                <w:sz w:val="22"/>
                <w:szCs w:val="22"/>
              </w:rPr>
            </w:pPr>
            <w:r w:rsidRPr="00A0085E">
              <w:rPr>
                <w:rFonts w:ascii="Arial" w:hAnsi="Arial" w:cs="Arial"/>
                <w:sz w:val="22"/>
                <w:szCs w:val="22"/>
                <w:lang w:val="vi-VN"/>
              </w:rPr>
              <w:t xml:space="preserve"> </w:t>
            </w:r>
            <w:r w:rsidR="00E103D9" w:rsidRPr="00D32F7A">
              <w:rPr>
                <w:rFonts w:ascii="Arial" w:hAnsi="Arial" w:cs="Arial"/>
                <w:sz w:val="22"/>
                <w:szCs w:val="22"/>
              </w:rPr>
              <w:t>HoTroBHXH</w:t>
            </w:r>
          </w:p>
        </w:tc>
        <w:tc>
          <w:tcPr>
            <w:tcW w:w="1134" w:type="dxa"/>
          </w:tcPr>
          <w:p w14:paraId="53CEBB47"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rPr>
              <w:t>0..1</w:t>
            </w:r>
          </w:p>
        </w:tc>
        <w:tc>
          <w:tcPr>
            <w:tcW w:w="1843" w:type="dxa"/>
          </w:tcPr>
          <w:p w14:paraId="3CF37925" w14:textId="5ED91333"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637B5EED" w14:textId="691CAE28"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0EF585D0" w14:textId="6E4A9D73"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Chế độ bảo hiểm (ốm đâu, thương tật, tử vong) theo quy định  </w:t>
            </w:r>
          </w:p>
        </w:tc>
      </w:tr>
      <w:tr w:rsidR="00A9072B" w:rsidRPr="00A0085E" w14:paraId="2194A1E9" w14:textId="77777777" w:rsidTr="00A9072B">
        <w:trPr>
          <w:trHeight w:val="409"/>
        </w:trPr>
        <w:tc>
          <w:tcPr>
            <w:tcW w:w="2268" w:type="dxa"/>
          </w:tcPr>
          <w:p w14:paraId="3BF1AB94" w14:textId="564383B8" w:rsidR="00A9072B" w:rsidRPr="00D32F7A" w:rsidRDefault="00A9072B" w:rsidP="00A9072B">
            <w:pPr>
              <w:rPr>
                <w:rFonts w:ascii="Arial" w:hAnsi="Arial" w:cs="Arial"/>
                <w:sz w:val="22"/>
                <w:szCs w:val="22"/>
              </w:rPr>
            </w:pPr>
            <w:r w:rsidRPr="00A0085E">
              <w:rPr>
                <w:rFonts w:ascii="Arial" w:hAnsi="Arial" w:cs="Arial"/>
                <w:sz w:val="22"/>
                <w:szCs w:val="22"/>
                <w:lang w:val="vi-VN"/>
              </w:rPr>
              <w:t xml:space="preserve"> </w:t>
            </w:r>
            <w:r w:rsidR="00E103D9" w:rsidRPr="00D32F7A">
              <w:rPr>
                <w:rFonts w:ascii="Arial" w:hAnsi="Arial" w:cs="Arial"/>
                <w:sz w:val="22"/>
                <w:szCs w:val="22"/>
              </w:rPr>
              <w:t>ChiPhiDiLai</w:t>
            </w:r>
          </w:p>
        </w:tc>
        <w:tc>
          <w:tcPr>
            <w:tcW w:w="1134" w:type="dxa"/>
          </w:tcPr>
          <w:p w14:paraId="41502482"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3A955D9A" w14:textId="60DFA331"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0F34B6A3" w14:textId="47289434"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744F4EF2" w14:textId="3FE1CBCC" w:rsidR="00A9072B" w:rsidRPr="00D32F7A" w:rsidRDefault="00A9072B" w:rsidP="00A9072B">
            <w:pPr>
              <w:rPr>
                <w:rFonts w:ascii="Arial" w:hAnsi="Arial" w:cs="Arial"/>
                <w:sz w:val="22"/>
                <w:szCs w:val="22"/>
                <w:lang w:val="vi-VN"/>
              </w:rPr>
            </w:pPr>
            <w:r w:rsidRPr="00A0085E">
              <w:rPr>
                <w:rFonts w:ascii="Arial" w:hAnsi="Arial" w:cs="Arial"/>
                <w:sz w:val="22"/>
                <w:szCs w:val="22"/>
                <w:lang w:val="vi-VN"/>
              </w:rPr>
              <w:t xml:space="preserve">Hỗ trợ chi phí đi lại  </w:t>
            </w:r>
          </w:p>
        </w:tc>
      </w:tr>
      <w:tr w:rsidR="00A9072B" w:rsidRPr="00D32F7A" w14:paraId="72F8C824" w14:textId="77777777" w:rsidTr="00A9072B">
        <w:trPr>
          <w:trHeight w:val="409"/>
        </w:trPr>
        <w:tc>
          <w:tcPr>
            <w:tcW w:w="2268" w:type="dxa"/>
          </w:tcPr>
          <w:p w14:paraId="5E143532" w14:textId="68137787" w:rsidR="00A9072B" w:rsidRPr="00D32F7A" w:rsidRDefault="00A9072B" w:rsidP="00A9072B">
            <w:pPr>
              <w:rPr>
                <w:rFonts w:ascii="Arial" w:hAnsi="Arial" w:cs="Arial"/>
                <w:sz w:val="22"/>
                <w:szCs w:val="22"/>
              </w:rPr>
            </w:pPr>
            <w:r w:rsidRPr="00A0085E">
              <w:rPr>
                <w:rFonts w:ascii="Arial" w:hAnsi="Arial" w:cs="Arial"/>
                <w:sz w:val="22"/>
                <w:szCs w:val="22"/>
                <w:lang w:val="vi-VN"/>
              </w:rPr>
              <w:t xml:space="preserve"> </w:t>
            </w:r>
            <w:r w:rsidR="00E103D9" w:rsidRPr="00D32F7A">
              <w:rPr>
                <w:rFonts w:ascii="Arial" w:hAnsi="Arial" w:cs="Arial"/>
                <w:sz w:val="22"/>
                <w:szCs w:val="22"/>
              </w:rPr>
              <w:t>DongThue</w:t>
            </w:r>
          </w:p>
        </w:tc>
        <w:tc>
          <w:tcPr>
            <w:tcW w:w="1134" w:type="dxa"/>
          </w:tcPr>
          <w:p w14:paraId="484998EE" w14:textId="77777777" w:rsidR="00A9072B" w:rsidRPr="00D32F7A" w:rsidRDefault="00A9072B" w:rsidP="00A9072B">
            <w:pPr>
              <w:jc w:val="center"/>
              <w:rPr>
                <w:rFonts w:ascii="Arial" w:hAnsi="Arial" w:cs="Arial"/>
                <w:sz w:val="22"/>
                <w:szCs w:val="22"/>
                <w:lang w:val="vi-VN"/>
              </w:rPr>
            </w:pPr>
            <w:r w:rsidRPr="00D32F7A">
              <w:rPr>
                <w:rFonts w:ascii="Arial" w:hAnsi="Arial" w:cs="Arial"/>
                <w:sz w:val="22"/>
                <w:szCs w:val="22"/>
                <w:lang w:val="vi-VN"/>
              </w:rPr>
              <w:t>0..1</w:t>
            </w:r>
          </w:p>
        </w:tc>
        <w:tc>
          <w:tcPr>
            <w:tcW w:w="1843" w:type="dxa"/>
          </w:tcPr>
          <w:p w14:paraId="4A7CAD2A" w14:textId="5B357116"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2C0C01C5" w14:textId="42E6F6AF" w:rsidR="00A9072B" w:rsidRPr="00D32F7A" w:rsidRDefault="00A9072B" w:rsidP="00A9072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68" w:type="dxa"/>
          </w:tcPr>
          <w:p w14:paraId="63ACB06A" w14:textId="3CAA1652" w:rsidR="00A9072B" w:rsidRPr="00D32F7A" w:rsidRDefault="00A9072B" w:rsidP="00A9072B">
            <w:pPr>
              <w:rPr>
                <w:rFonts w:ascii="Arial" w:hAnsi="Arial" w:cs="Arial"/>
                <w:sz w:val="22"/>
                <w:szCs w:val="22"/>
                <w:lang w:val="vi-VN"/>
              </w:rPr>
            </w:pPr>
            <w:r w:rsidRPr="00D32F7A">
              <w:rPr>
                <w:rFonts w:ascii="Arial" w:hAnsi="Arial" w:cs="Arial"/>
                <w:sz w:val="22"/>
                <w:szCs w:val="22"/>
              </w:rPr>
              <w:t xml:space="preserve">Chế độ đóng thuế </w:t>
            </w:r>
          </w:p>
        </w:tc>
      </w:tr>
    </w:tbl>
    <w:p w14:paraId="3E15F06D" w14:textId="77777777" w:rsidR="002C743C" w:rsidRPr="00D32F7A" w:rsidRDefault="002C743C" w:rsidP="00047828">
      <w:pPr>
        <w:pStyle w:val="AHeading8"/>
        <w:numPr>
          <w:ilvl w:val="5"/>
          <w:numId w:val="7"/>
        </w:numPr>
      </w:pPr>
      <w:bookmarkStart w:id="105" w:name="_Toc162974600"/>
      <w:bookmarkStart w:id="106" w:name="_Toc163607295"/>
      <w:r w:rsidRPr="00D32F7A">
        <w:t>Quá trình công tác: QuaTrinhCongTacCN</w:t>
      </w:r>
    </w:p>
    <w:p w14:paraId="6AB56714" w14:textId="77777777" w:rsidR="002C743C" w:rsidRPr="00D32F7A" w:rsidRDefault="002C743C" w:rsidP="00B538B6">
      <w:pPr>
        <w:pStyle w:val="ANormal"/>
      </w:pPr>
      <w:r w:rsidRPr="00D32F7A">
        <w:t>Tên cấu trúc: QuaTrinhCongTacCN</w:t>
      </w:r>
    </w:p>
    <w:p w14:paraId="4C40502B" w14:textId="77777777" w:rsidR="002C743C" w:rsidRPr="00D32F7A" w:rsidRDefault="002C743C" w:rsidP="00B538B6">
      <w:pPr>
        <w:pStyle w:val="ANormal"/>
      </w:pPr>
      <w:r w:rsidRPr="00D32F7A">
        <w:t>Mô tả: Cấu trúc mô tả dữ liệu quá trình công tác của cá nhân.</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5"/>
        <w:gridCol w:w="854"/>
        <w:gridCol w:w="1889"/>
        <w:gridCol w:w="1662"/>
        <w:gridCol w:w="2512"/>
      </w:tblGrid>
      <w:tr w:rsidR="002C743C" w:rsidRPr="00D32F7A" w14:paraId="23838EC0" w14:textId="77777777" w:rsidTr="003F16F6">
        <w:trPr>
          <w:jc w:val="center"/>
        </w:trPr>
        <w:tc>
          <w:tcPr>
            <w:tcW w:w="1258" w:type="pct"/>
            <w:shd w:val="clear" w:color="auto" w:fill="auto"/>
            <w:vAlign w:val="center"/>
          </w:tcPr>
          <w:p w14:paraId="5A505CA8" w14:textId="77777777" w:rsidR="002C743C" w:rsidRPr="00D32F7A" w:rsidRDefault="002C743C" w:rsidP="003F16F6">
            <w:pPr>
              <w:keepNext/>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62" w:type="pct"/>
            <w:shd w:val="clear" w:color="auto" w:fill="auto"/>
            <w:vAlign w:val="center"/>
          </w:tcPr>
          <w:p w14:paraId="57FF8D78" w14:textId="77777777" w:rsidR="002C743C" w:rsidRPr="00D32F7A" w:rsidRDefault="002C743C" w:rsidP="003F16F6">
            <w:pPr>
              <w:keepNext/>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022" w:type="pct"/>
            <w:shd w:val="clear" w:color="auto" w:fill="auto"/>
            <w:vAlign w:val="center"/>
          </w:tcPr>
          <w:p w14:paraId="01E318C7" w14:textId="77777777" w:rsidR="002C743C" w:rsidRPr="00D32F7A" w:rsidRDefault="002C743C" w:rsidP="003F16F6">
            <w:pPr>
              <w:keepNext/>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99" w:type="pct"/>
            <w:vAlign w:val="center"/>
          </w:tcPr>
          <w:p w14:paraId="003A3827" w14:textId="77777777" w:rsidR="002C743C" w:rsidRPr="00D32F7A" w:rsidRDefault="002C743C" w:rsidP="003F16F6">
            <w:pPr>
              <w:keepNext/>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59" w:type="pct"/>
            <w:shd w:val="clear" w:color="auto" w:fill="auto"/>
            <w:vAlign w:val="center"/>
          </w:tcPr>
          <w:p w14:paraId="5488E9F0" w14:textId="77777777" w:rsidR="002C743C" w:rsidRPr="00D32F7A" w:rsidRDefault="002C743C" w:rsidP="003F16F6">
            <w:pPr>
              <w:keepNext/>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2C743C" w:rsidRPr="00A0085E" w14:paraId="56BD6B1B" w14:textId="77777777" w:rsidTr="003F16F6">
        <w:trPr>
          <w:jc w:val="center"/>
        </w:trPr>
        <w:tc>
          <w:tcPr>
            <w:tcW w:w="1258" w:type="pct"/>
            <w:shd w:val="clear" w:color="auto" w:fill="auto"/>
          </w:tcPr>
          <w:p w14:paraId="09081AEB" w14:textId="412C985F" w:rsidR="002C743C" w:rsidRPr="00D32F7A" w:rsidRDefault="00BB7673" w:rsidP="003F16F6">
            <w:pPr>
              <w:keepNext/>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62" w:type="pct"/>
            <w:shd w:val="clear" w:color="auto" w:fill="auto"/>
          </w:tcPr>
          <w:p w14:paraId="16FD6192" w14:textId="77777777" w:rsidR="002C743C" w:rsidRPr="00D32F7A" w:rsidRDefault="002C743C" w:rsidP="003F16F6">
            <w:pPr>
              <w:keepNext/>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022" w:type="pct"/>
            <w:shd w:val="clear" w:color="auto" w:fill="auto"/>
          </w:tcPr>
          <w:p w14:paraId="1194DA5C" w14:textId="7A061DA4" w:rsidR="002C743C" w:rsidRPr="00D32F7A" w:rsidRDefault="00BB7673" w:rsidP="003F16F6">
            <w:pPr>
              <w:keepNext/>
              <w:spacing w:before="120"/>
              <w:rPr>
                <w:rFonts w:ascii="Arial" w:hAnsi="Arial" w:cs="Arial"/>
                <w:i/>
                <w:iCs/>
                <w:sz w:val="22"/>
                <w:szCs w:val="22"/>
                <w:lang w:val="vi-VN"/>
              </w:rPr>
            </w:pPr>
            <w:r w:rsidRPr="00D32F7A">
              <w:rPr>
                <w:rFonts w:ascii="Arial" w:hAnsi="Arial" w:cs="Arial"/>
                <w:sz w:val="22"/>
                <w:szCs w:val="22"/>
                <w:lang w:val="vi-VN" w:eastAsia="vi-VN"/>
              </w:rPr>
              <w:t>CongDan</w:t>
            </w:r>
            <w:r w:rsidR="002C743C" w:rsidRPr="00D32F7A">
              <w:rPr>
                <w:rFonts w:ascii="Arial" w:hAnsi="Arial" w:cs="Arial"/>
                <w:sz w:val="22"/>
                <w:szCs w:val="22"/>
                <w:lang w:val="vi-VN" w:eastAsia="vi-VN"/>
              </w:rPr>
              <w:t xml:space="preserve"> (S)</w:t>
            </w:r>
          </w:p>
        </w:tc>
        <w:tc>
          <w:tcPr>
            <w:tcW w:w="899" w:type="pct"/>
          </w:tcPr>
          <w:p w14:paraId="1689B75E" w14:textId="57A8DD1D" w:rsidR="002C743C" w:rsidRPr="00D32F7A" w:rsidRDefault="002C743C" w:rsidP="003F16F6">
            <w:pPr>
              <w:keepNext/>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359" w:type="pct"/>
            <w:shd w:val="clear" w:color="auto" w:fill="auto"/>
          </w:tcPr>
          <w:p w14:paraId="3C4C509D" w14:textId="63BACBAC" w:rsidR="002C743C" w:rsidRPr="00D32F7A" w:rsidRDefault="00BB7673" w:rsidP="003F16F6">
            <w:pPr>
              <w:keepNext/>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2C743C" w:rsidRPr="00D32F7A" w14:paraId="2F2B423B" w14:textId="77777777" w:rsidTr="003F16F6">
        <w:trPr>
          <w:jc w:val="center"/>
        </w:trPr>
        <w:tc>
          <w:tcPr>
            <w:tcW w:w="1258" w:type="pct"/>
            <w:shd w:val="clear" w:color="auto" w:fill="auto"/>
          </w:tcPr>
          <w:p w14:paraId="3BC2BD01" w14:textId="77777777" w:rsidR="002C743C" w:rsidRPr="00D32F7A" w:rsidRDefault="002C743C" w:rsidP="003F16F6">
            <w:pPr>
              <w:keepNext/>
              <w:spacing w:before="120"/>
              <w:rPr>
                <w:rFonts w:ascii="Arial" w:hAnsi="Arial" w:cs="Arial"/>
                <w:sz w:val="22"/>
                <w:szCs w:val="22"/>
                <w:lang w:eastAsia="vi-VN"/>
              </w:rPr>
            </w:pPr>
            <w:r w:rsidRPr="00D32F7A">
              <w:rPr>
                <w:rFonts w:ascii="Arial" w:hAnsi="Arial" w:cs="Arial"/>
                <w:sz w:val="22"/>
                <w:szCs w:val="22"/>
                <w:lang w:eastAsia="vi-VN"/>
              </w:rPr>
              <w:t>QuaTrinhCongTac</w:t>
            </w:r>
          </w:p>
        </w:tc>
        <w:tc>
          <w:tcPr>
            <w:tcW w:w="462" w:type="pct"/>
            <w:shd w:val="clear" w:color="auto" w:fill="auto"/>
          </w:tcPr>
          <w:p w14:paraId="38D9B32B" w14:textId="77777777" w:rsidR="002C743C" w:rsidRPr="00D32F7A" w:rsidRDefault="002C743C" w:rsidP="003F16F6">
            <w:pPr>
              <w:keepNext/>
              <w:spacing w:before="120"/>
              <w:jc w:val="center"/>
              <w:rPr>
                <w:rFonts w:ascii="Arial" w:hAnsi="Arial" w:cs="Arial"/>
                <w:iCs/>
                <w:sz w:val="22"/>
                <w:szCs w:val="22"/>
              </w:rPr>
            </w:pPr>
            <w:r w:rsidRPr="00D32F7A">
              <w:rPr>
                <w:rFonts w:ascii="Arial" w:hAnsi="Arial" w:cs="Arial"/>
                <w:iCs/>
                <w:sz w:val="22"/>
                <w:szCs w:val="22"/>
              </w:rPr>
              <w:t>1..n</w:t>
            </w:r>
          </w:p>
        </w:tc>
        <w:tc>
          <w:tcPr>
            <w:tcW w:w="1022" w:type="pct"/>
            <w:shd w:val="clear" w:color="auto" w:fill="auto"/>
          </w:tcPr>
          <w:p w14:paraId="12BB505D" w14:textId="77777777" w:rsidR="002C743C" w:rsidRPr="00D32F7A" w:rsidRDefault="002C743C" w:rsidP="003F16F6">
            <w:pPr>
              <w:keepNext/>
              <w:spacing w:before="120"/>
              <w:rPr>
                <w:rFonts w:ascii="Arial" w:hAnsi="Arial" w:cs="Arial"/>
                <w:sz w:val="22"/>
                <w:szCs w:val="22"/>
                <w:lang w:eastAsia="vi-VN"/>
              </w:rPr>
            </w:pPr>
            <w:r w:rsidRPr="00D32F7A">
              <w:rPr>
                <w:rFonts w:ascii="Arial" w:hAnsi="Arial" w:cs="Arial"/>
                <w:sz w:val="22"/>
                <w:szCs w:val="22"/>
                <w:lang w:eastAsia="vi-VN"/>
              </w:rPr>
              <w:t>QuaTrinhCongTac (S)</w:t>
            </w:r>
          </w:p>
        </w:tc>
        <w:tc>
          <w:tcPr>
            <w:tcW w:w="899" w:type="pct"/>
          </w:tcPr>
          <w:p w14:paraId="3706CE29" w14:textId="609E96DF" w:rsidR="002C743C" w:rsidRPr="00D32F7A" w:rsidRDefault="002C743C" w:rsidP="003F16F6">
            <w:pPr>
              <w:keepNext/>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_Ref176940254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2.2.3.4.2.1</w:t>
            </w:r>
            <w:r w:rsidRPr="00D32F7A">
              <w:rPr>
                <w:rFonts w:ascii="Arial" w:hAnsi="Arial" w:cs="Arial"/>
                <w:iCs/>
                <w:sz w:val="22"/>
                <w:szCs w:val="22"/>
                <w:lang w:val="vi-VN"/>
              </w:rPr>
              <w:fldChar w:fldCharType="end"/>
            </w:r>
          </w:p>
        </w:tc>
        <w:tc>
          <w:tcPr>
            <w:tcW w:w="1359" w:type="pct"/>
            <w:shd w:val="clear" w:color="auto" w:fill="auto"/>
          </w:tcPr>
          <w:p w14:paraId="1B1FD496" w14:textId="77777777" w:rsidR="002C743C" w:rsidRPr="00D32F7A" w:rsidRDefault="002C743C" w:rsidP="003F16F6">
            <w:pPr>
              <w:keepNext/>
              <w:spacing w:before="120"/>
              <w:rPr>
                <w:rFonts w:ascii="Arial" w:hAnsi="Arial" w:cs="Arial"/>
                <w:iCs/>
                <w:sz w:val="22"/>
                <w:szCs w:val="22"/>
                <w:lang w:val="vi-VN"/>
              </w:rPr>
            </w:pPr>
            <w:r w:rsidRPr="00D32F7A">
              <w:rPr>
                <w:rFonts w:ascii="Arial" w:hAnsi="Arial" w:cs="Arial"/>
                <w:iCs/>
                <w:sz w:val="22"/>
                <w:szCs w:val="22"/>
              </w:rPr>
              <w:t>Quá trình công tác</w:t>
            </w:r>
          </w:p>
        </w:tc>
      </w:tr>
    </w:tbl>
    <w:p w14:paraId="2F0000B1" w14:textId="4789529C" w:rsidR="00255885" w:rsidRPr="00D32F7A" w:rsidRDefault="00255885" w:rsidP="00047828">
      <w:pPr>
        <w:pStyle w:val="AHeading8"/>
        <w:numPr>
          <w:ilvl w:val="5"/>
          <w:numId w:val="7"/>
        </w:numPr>
      </w:pPr>
      <w:r w:rsidRPr="00D32F7A">
        <w:t>Tai nạn lao động</w:t>
      </w:r>
      <w:r w:rsidR="00C87959" w:rsidRPr="00D32F7A">
        <w:t>: NLDTaiNan</w:t>
      </w:r>
    </w:p>
    <w:p w14:paraId="0EC7E7EE" w14:textId="143F1387" w:rsidR="00255885" w:rsidRPr="00D32F7A" w:rsidRDefault="00255885" w:rsidP="00B538B6">
      <w:pPr>
        <w:pStyle w:val="ANormal"/>
      </w:pPr>
      <w:r w:rsidRPr="00D32F7A">
        <w:t xml:space="preserve">Tên cấu trúc: </w:t>
      </w:r>
      <w:r w:rsidR="00C87959" w:rsidRPr="00D32F7A">
        <w:t>NLD</w:t>
      </w:r>
      <w:r w:rsidRPr="00D32F7A">
        <w:t>TaiNan</w:t>
      </w:r>
    </w:p>
    <w:p w14:paraId="52DCD764" w14:textId="7B2C2B09" w:rsidR="00DD6589" w:rsidRPr="00D32F7A" w:rsidRDefault="00DD6589" w:rsidP="00B538B6">
      <w:pPr>
        <w:pStyle w:val="ANormal"/>
      </w:pPr>
      <w:r w:rsidRPr="00D32F7A">
        <w:t>Mô tả: Cấu trúc mô tả dữ liệu tai nạn lao động.</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851"/>
        <w:gridCol w:w="1843"/>
        <w:gridCol w:w="1559"/>
        <w:gridCol w:w="2551"/>
      </w:tblGrid>
      <w:tr w:rsidR="00255885" w:rsidRPr="00D32F7A" w14:paraId="39E20AF8" w14:textId="77777777" w:rsidTr="00260C3F">
        <w:trPr>
          <w:trHeight w:val="20"/>
        </w:trPr>
        <w:tc>
          <w:tcPr>
            <w:tcW w:w="2268" w:type="dxa"/>
          </w:tcPr>
          <w:bookmarkEnd w:id="105"/>
          <w:bookmarkEnd w:id="106"/>
          <w:p w14:paraId="4741EF7E" w14:textId="77777777" w:rsidR="00255885" w:rsidRPr="00D32F7A" w:rsidRDefault="00255885" w:rsidP="00E01909">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851" w:type="dxa"/>
          </w:tcPr>
          <w:p w14:paraId="478D9C1A" w14:textId="77777777" w:rsidR="00255885" w:rsidRPr="00D32F7A" w:rsidRDefault="00255885" w:rsidP="00E01909">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843" w:type="dxa"/>
          </w:tcPr>
          <w:p w14:paraId="1EAA62E5" w14:textId="54E85520" w:rsidR="00255885" w:rsidRPr="00D32F7A" w:rsidRDefault="00CE2149" w:rsidP="00E01909">
            <w:pPr>
              <w:pStyle w:val="TableParagraph"/>
              <w:spacing w:before="102" w:line="252" w:lineRule="exact"/>
              <w:ind w:left="173" w:right="150"/>
              <w:jc w:val="center"/>
              <w:rPr>
                <w:i/>
                <w:lang w:val="vi-VN"/>
              </w:rPr>
            </w:pPr>
            <w:r w:rsidRPr="00D32F7A">
              <w:rPr>
                <w:i/>
                <w:lang w:val="vi-VN"/>
              </w:rPr>
              <w:t>Cấu trúc (S)/ kiểu (T) dữ liệu tham chiếu</w:t>
            </w:r>
          </w:p>
        </w:tc>
        <w:tc>
          <w:tcPr>
            <w:tcW w:w="1559" w:type="dxa"/>
          </w:tcPr>
          <w:p w14:paraId="09A0AFAE" w14:textId="77777777" w:rsidR="00255885" w:rsidRPr="00D32F7A" w:rsidRDefault="00255885" w:rsidP="00E01909">
            <w:pPr>
              <w:pStyle w:val="TableParagraph"/>
              <w:spacing w:before="102" w:line="252" w:lineRule="exact"/>
              <w:ind w:left="119" w:right="97"/>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551" w:type="dxa"/>
          </w:tcPr>
          <w:p w14:paraId="7B1A4550" w14:textId="77777777" w:rsidR="00255885" w:rsidRPr="00D32F7A" w:rsidRDefault="00255885" w:rsidP="00E01909">
            <w:pPr>
              <w:pStyle w:val="TableParagraph"/>
              <w:ind w:left="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76623F" w:rsidRPr="00A0085E" w14:paraId="72A78C29" w14:textId="77777777" w:rsidTr="00924CAC">
        <w:trPr>
          <w:trHeight w:val="409"/>
        </w:trPr>
        <w:tc>
          <w:tcPr>
            <w:tcW w:w="2268" w:type="dxa"/>
          </w:tcPr>
          <w:p w14:paraId="2F275E51" w14:textId="412A5829" w:rsidR="0076623F" w:rsidRPr="00D32F7A" w:rsidRDefault="00BB7673" w:rsidP="0076623F">
            <w:pPr>
              <w:rPr>
                <w:rFonts w:ascii="Arial" w:hAnsi="Arial" w:cs="Arial"/>
                <w:sz w:val="22"/>
                <w:szCs w:val="22"/>
                <w:lang w:val="vi-VN"/>
              </w:rPr>
            </w:pPr>
            <w:r w:rsidRPr="00D32F7A">
              <w:rPr>
                <w:rFonts w:ascii="Arial" w:hAnsi="Arial" w:cs="Arial"/>
                <w:sz w:val="22"/>
                <w:szCs w:val="22"/>
                <w:lang w:val="vi-VN" w:eastAsia="vi-VN"/>
              </w:rPr>
              <w:t>CongDan</w:t>
            </w:r>
          </w:p>
        </w:tc>
        <w:tc>
          <w:tcPr>
            <w:tcW w:w="851" w:type="dxa"/>
          </w:tcPr>
          <w:p w14:paraId="145A07D8" w14:textId="060DF296" w:rsidR="0076623F" w:rsidRPr="00D32F7A" w:rsidRDefault="0076623F" w:rsidP="0076623F">
            <w:pPr>
              <w:jc w:val="center"/>
              <w:rPr>
                <w:rFonts w:ascii="Arial" w:hAnsi="Arial" w:cs="Arial"/>
                <w:sz w:val="22"/>
                <w:szCs w:val="22"/>
                <w:lang w:val="vi-VN"/>
              </w:rPr>
            </w:pPr>
            <w:r w:rsidRPr="00D32F7A">
              <w:rPr>
                <w:rFonts w:ascii="Arial" w:hAnsi="Arial" w:cs="Arial"/>
                <w:iCs/>
                <w:sz w:val="22"/>
                <w:szCs w:val="22"/>
                <w:lang w:val="vi-VN"/>
              </w:rPr>
              <w:t>1</w:t>
            </w:r>
          </w:p>
        </w:tc>
        <w:tc>
          <w:tcPr>
            <w:tcW w:w="1843" w:type="dxa"/>
          </w:tcPr>
          <w:p w14:paraId="5CEBA8B5" w14:textId="56484F7F" w:rsidR="0076623F" w:rsidRPr="00D32F7A" w:rsidRDefault="00BB7673" w:rsidP="0076623F">
            <w:pPr>
              <w:rPr>
                <w:rFonts w:ascii="Arial" w:hAnsi="Arial" w:cs="Arial"/>
                <w:sz w:val="22"/>
                <w:szCs w:val="22"/>
                <w:lang w:val="vi-VN"/>
              </w:rPr>
            </w:pPr>
            <w:r w:rsidRPr="00D32F7A">
              <w:rPr>
                <w:rFonts w:ascii="Arial" w:hAnsi="Arial" w:cs="Arial"/>
                <w:sz w:val="22"/>
                <w:szCs w:val="22"/>
                <w:lang w:val="vi-VN" w:eastAsia="vi-VN"/>
              </w:rPr>
              <w:t>CongDan</w:t>
            </w:r>
            <w:r w:rsidR="0076623F" w:rsidRPr="00D32F7A">
              <w:rPr>
                <w:rFonts w:ascii="Arial" w:hAnsi="Arial" w:cs="Arial"/>
                <w:sz w:val="22"/>
                <w:szCs w:val="22"/>
                <w:lang w:val="vi-VN" w:eastAsia="vi-VN"/>
              </w:rPr>
              <w:t xml:space="preserve"> (S)</w:t>
            </w:r>
          </w:p>
        </w:tc>
        <w:tc>
          <w:tcPr>
            <w:tcW w:w="1559" w:type="dxa"/>
          </w:tcPr>
          <w:p w14:paraId="57B40D48" w14:textId="0C014309" w:rsidR="0076623F" w:rsidRPr="00D32F7A" w:rsidRDefault="0076623F" w:rsidP="0076623F">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551" w:type="dxa"/>
          </w:tcPr>
          <w:p w14:paraId="316E61B8" w14:textId="12C076EA" w:rsidR="0076623F" w:rsidRPr="00D32F7A" w:rsidRDefault="00BB7673" w:rsidP="0076623F">
            <w:pPr>
              <w:rPr>
                <w:rFonts w:ascii="Arial" w:hAnsi="Arial" w:cs="Arial"/>
                <w:sz w:val="22"/>
                <w:szCs w:val="22"/>
                <w:lang w:val="vi-VN"/>
              </w:rPr>
            </w:pPr>
            <w:r w:rsidRPr="00D32F7A">
              <w:rPr>
                <w:rFonts w:ascii="Arial" w:hAnsi="Arial" w:cs="Arial"/>
                <w:iCs/>
                <w:sz w:val="22"/>
                <w:szCs w:val="22"/>
                <w:lang w:val="vi-VN"/>
              </w:rPr>
              <w:t>Thông tin cơ bản của công dân</w:t>
            </w:r>
          </w:p>
        </w:tc>
      </w:tr>
      <w:tr w:rsidR="0076623F" w:rsidRPr="00D32F7A" w14:paraId="502AC960" w14:textId="77777777" w:rsidTr="003F16F6">
        <w:trPr>
          <w:trHeight w:val="409"/>
        </w:trPr>
        <w:tc>
          <w:tcPr>
            <w:tcW w:w="2268" w:type="dxa"/>
            <w:vAlign w:val="center"/>
          </w:tcPr>
          <w:p w14:paraId="10AFC78E" w14:textId="18C4FD66"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BacTho</w:t>
            </w:r>
          </w:p>
        </w:tc>
        <w:tc>
          <w:tcPr>
            <w:tcW w:w="851" w:type="dxa"/>
            <w:vAlign w:val="center"/>
          </w:tcPr>
          <w:p w14:paraId="42874ADB" w14:textId="1E3A223B"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0..1</w:t>
            </w:r>
          </w:p>
        </w:tc>
        <w:tc>
          <w:tcPr>
            <w:tcW w:w="1843" w:type="dxa"/>
            <w:vAlign w:val="center"/>
          </w:tcPr>
          <w:p w14:paraId="5B4F9D35" w14:textId="374005F4"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BacTho (T)</w:t>
            </w:r>
          </w:p>
        </w:tc>
        <w:tc>
          <w:tcPr>
            <w:tcW w:w="1559" w:type="dxa"/>
            <w:vAlign w:val="center"/>
          </w:tcPr>
          <w:p w14:paraId="184ED871" w14:textId="5E2440AF"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_Ref162961685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2.2.3.4.2.6</w:t>
            </w:r>
            <w:r w:rsidRPr="00D32F7A">
              <w:rPr>
                <w:rFonts w:ascii="Arial" w:hAnsi="Arial" w:cs="Arial"/>
                <w:sz w:val="22"/>
                <w:szCs w:val="22"/>
                <w:lang w:val="vi-VN"/>
              </w:rPr>
              <w:fldChar w:fldCharType="end"/>
            </w:r>
          </w:p>
        </w:tc>
        <w:tc>
          <w:tcPr>
            <w:tcW w:w="2551" w:type="dxa"/>
            <w:vAlign w:val="center"/>
          </w:tcPr>
          <w:p w14:paraId="23D226E4" w14:textId="618A7C07" w:rsidR="0076623F" w:rsidRPr="00D32F7A" w:rsidRDefault="0076623F" w:rsidP="0076623F">
            <w:pPr>
              <w:rPr>
                <w:rFonts w:ascii="Arial" w:hAnsi="Arial" w:cs="Arial"/>
                <w:sz w:val="22"/>
                <w:szCs w:val="22"/>
              </w:rPr>
            </w:pPr>
            <w:r w:rsidRPr="00D32F7A">
              <w:rPr>
                <w:rFonts w:ascii="Arial" w:hAnsi="Arial" w:cs="Arial"/>
                <w:sz w:val="22"/>
                <w:szCs w:val="22"/>
              </w:rPr>
              <w:t>Danh mục</w:t>
            </w:r>
            <w:r w:rsidRPr="00D32F7A">
              <w:rPr>
                <w:rFonts w:ascii="Arial" w:hAnsi="Arial" w:cs="Arial"/>
                <w:sz w:val="22"/>
                <w:szCs w:val="22"/>
                <w:lang w:val="vi-VN"/>
              </w:rPr>
              <w:t xml:space="preserve"> Bậc thợ</w:t>
            </w:r>
          </w:p>
        </w:tc>
      </w:tr>
      <w:tr w:rsidR="0076623F" w:rsidRPr="00A0085E" w14:paraId="09BB0F3A" w14:textId="77777777" w:rsidTr="003F16F6">
        <w:trPr>
          <w:trHeight w:val="409"/>
        </w:trPr>
        <w:tc>
          <w:tcPr>
            <w:tcW w:w="2268" w:type="dxa"/>
          </w:tcPr>
          <w:p w14:paraId="1BCB1EDD" w14:textId="316096EB" w:rsidR="0076623F" w:rsidRPr="00D32F7A" w:rsidRDefault="0076623F" w:rsidP="0076623F">
            <w:pPr>
              <w:rPr>
                <w:rFonts w:ascii="Arial" w:hAnsi="Arial" w:cs="Arial"/>
                <w:sz w:val="22"/>
                <w:szCs w:val="22"/>
              </w:rPr>
            </w:pPr>
            <w:r w:rsidRPr="00D32F7A">
              <w:rPr>
                <w:rFonts w:ascii="Arial" w:hAnsi="Arial" w:cs="Arial"/>
                <w:sz w:val="22"/>
                <w:szCs w:val="22"/>
              </w:rPr>
              <w:t>CoSoXayRaTaiNan</w:t>
            </w:r>
          </w:p>
        </w:tc>
        <w:tc>
          <w:tcPr>
            <w:tcW w:w="851" w:type="dxa"/>
          </w:tcPr>
          <w:p w14:paraId="5A6BB536" w14:textId="007524B8" w:rsidR="0076623F" w:rsidRPr="00D32F7A" w:rsidRDefault="0076623F" w:rsidP="0076623F">
            <w:pPr>
              <w:jc w:val="center"/>
              <w:rPr>
                <w:rFonts w:ascii="Arial" w:hAnsi="Arial" w:cs="Arial"/>
                <w:sz w:val="22"/>
                <w:szCs w:val="22"/>
              </w:rPr>
            </w:pPr>
            <w:r w:rsidRPr="00D32F7A">
              <w:rPr>
                <w:rFonts w:ascii="Arial" w:hAnsi="Arial" w:cs="Arial"/>
                <w:sz w:val="22"/>
                <w:szCs w:val="22"/>
              </w:rPr>
              <w:t>0..1</w:t>
            </w:r>
          </w:p>
        </w:tc>
        <w:tc>
          <w:tcPr>
            <w:tcW w:w="1843" w:type="dxa"/>
          </w:tcPr>
          <w:p w14:paraId="7113C9E8" w14:textId="77777777" w:rsidR="0076623F" w:rsidRPr="00D32F7A" w:rsidRDefault="0076623F" w:rsidP="0076623F">
            <w:pPr>
              <w:tabs>
                <w:tab w:val="left" w:pos="1576"/>
              </w:tabs>
              <w:rPr>
                <w:rFonts w:ascii="Arial" w:hAnsi="Arial" w:cs="Arial"/>
                <w:sz w:val="22"/>
                <w:szCs w:val="22"/>
                <w:lang w:val="vi-VN"/>
              </w:rPr>
            </w:pPr>
            <w:r w:rsidRPr="00D32F7A">
              <w:rPr>
                <w:rFonts w:ascii="Arial" w:hAnsi="Arial" w:cs="Arial"/>
                <w:sz w:val="22"/>
                <w:szCs w:val="22"/>
                <w:lang w:val="vi-VN"/>
              </w:rPr>
              <w:t>Chuỗi ký tự (T)</w:t>
            </w:r>
          </w:p>
        </w:tc>
        <w:tc>
          <w:tcPr>
            <w:tcW w:w="1559" w:type="dxa"/>
          </w:tcPr>
          <w:p w14:paraId="1F35BBB3" w14:textId="37D041E4"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51" w:type="dxa"/>
          </w:tcPr>
          <w:p w14:paraId="6B6E8396" w14:textId="7EB2EDFA" w:rsidR="0076623F" w:rsidRPr="00A0085E" w:rsidRDefault="0076623F" w:rsidP="0076623F">
            <w:pPr>
              <w:rPr>
                <w:rFonts w:ascii="Arial" w:hAnsi="Arial" w:cs="Arial"/>
                <w:sz w:val="22"/>
                <w:szCs w:val="22"/>
                <w:lang w:val="vi-VN"/>
              </w:rPr>
            </w:pPr>
            <w:r w:rsidRPr="00A0085E">
              <w:rPr>
                <w:rFonts w:ascii="Arial" w:hAnsi="Arial" w:cs="Arial"/>
                <w:sz w:val="22"/>
                <w:szCs w:val="22"/>
                <w:lang w:val="vi-VN"/>
              </w:rPr>
              <w:t>Cơ sở xảy ra tai nạn lao động</w:t>
            </w:r>
          </w:p>
        </w:tc>
      </w:tr>
      <w:tr w:rsidR="0076623F" w:rsidRPr="00D32F7A" w14:paraId="5A122358" w14:textId="77777777" w:rsidTr="003F16F6">
        <w:trPr>
          <w:trHeight w:val="409"/>
        </w:trPr>
        <w:tc>
          <w:tcPr>
            <w:tcW w:w="2268" w:type="dxa"/>
            <w:vAlign w:val="center"/>
          </w:tcPr>
          <w:p w14:paraId="6843CFC0" w14:textId="38E68617" w:rsidR="0076623F" w:rsidRPr="00D32F7A" w:rsidRDefault="0076623F" w:rsidP="0076623F">
            <w:pPr>
              <w:rPr>
                <w:rFonts w:ascii="Arial" w:hAnsi="Arial" w:cs="Arial"/>
                <w:sz w:val="22"/>
                <w:szCs w:val="22"/>
              </w:rPr>
            </w:pPr>
            <w:r w:rsidRPr="00D32F7A">
              <w:rPr>
                <w:rFonts w:ascii="Arial" w:hAnsi="Arial" w:cs="Arial"/>
                <w:sz w:val="22"/>
                <w:szCs w:val="22"/>
              </w:rPr>
              <w:t>ThoiGianTaiNan</w:t>
            </w:r>
          </w:p>
        </w:tc>
        <w:tc>
          <w:tcPr>
            <w:tcW w:w="851" w:type="dxa"/>
            <w:vAlign w:val="center"/>
          </w:tcPr>
          <w:p w14:paraId="0C85F4FC" w14:textId="77777777" w:rsidR="0076623F" w:rsidRPr="00D32F7A" w:rsidRDefault="0076623F" w:rsidP="0076623F">
            <w:pPr>
              <w:jc w:val="center"/>
              <w:rPr>
                <w:rFonts w:ascii="Arial" w:hAnsi="Arial" w:cs="Arial"/>
                <w:sz w:val="22"/>
                <w:szCs w:val="22"/>
              </w:rPr>
            </w:pPr>
            <w:r w:rsidRPr="00D32F7A">
              <w:rPr>
                <w:rFonts w:ascii="Arial" w:hAnsi="Arial" w:cs="Arial"/>
                <w:sz w:val="22"/>
                <w:szCs w:val="22"/>
              </w:rPr>
              <w:t>1</w:t>
            </w:r>
          </w:p>
        </w:tc>
        <w:tc>
          <w:tcPr>
            <w:tcW w:w="1843" w:type="dxa"/>
            <w:vAlign w:val="center"/>
          </w:tcPr>
          <w:p w14:paraId="0A14212C" w14:textId="77777777" w:rsidR="0076623F" w:rsidRPr="00D32F7A" w:rsidRDefault="0076623F" w:rsidP="0076623F">
            <w:pPr>
              <w:tabs>
                <w:tab w:val="left" w:pos="1576"/>
              </w:tabs>
              <w:rPr>
                <w:rFonts w:ascii="Arial" w:hAnsi="Arial" w:cs="Arial"/>
                <w:sz w:val="22"/>
                <w:szCs w:val="22"/>
                <w:lang w:val="vi-VN"/>
              </w:rPr>
            </w:pPr>
            <w:r w:rsidRPr="00D32F7A">
              <w:rPr>
                <w:rFonts w:ascii="Arial" w:hAnsi="Arial" w:cs="Arial"/>
                <w:sz w:val="22"/>
                <w:szCs w:val="22"/>
                <w:lang w:val="vi-VN"/>
              </w:rPr>
              <w:t>ThoiGian (S)</w:t>
            </w:r>
          </w:p>
        </w:tc>
        <w:tc>
          <w:tcPr>
            <w:tcW w:w="1559" w:type="dxa"/>
            <w:vAlign w:val="center"/>
          </w:tcPr>
          <w:p w14:paraId="41493C3F" w14:textId="03E07680"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51" w:type="dxa"/>
            <w:vAlign w:val="center"/>
          </w:tcPr>
          <w:p w14:paraId="31991D9F" w14:textId="346C46D7" w:rsidR="0076623F" w:rsidRPr="00D32F7A" w:rsidRDefault="0076623F" w:rsidP="0076623F">
            <w:pPr>
              <w:rPr>
                <w:rFonts w:ascii="Arial" w:hAnsi="Arial" w:cs="Arial"/>
                <w:sz w:val="22"/>
                <w:szCs w:val="22"/>
              </w:rPr>
            </w:pPr>
            <w:r w:rsidRPr="00D32F7A">
              <w:rPr>
                <w:rFonts w:ascii="Arial" w:hAnsi="Arial" w:cs="Arial"/>
                <w:sz w:val="22"/>
                <w:szCs w:val="22"/>
              </w:rPr>
              <w:t>Thời gian xảy ra tai nạn</w:t>
            </w:r>
          </w:p>
        </w:tc>
      </w:tr>
      <w:tr w:rsidR="0076623F" w:rsidRPr="00A0085E" w14:paraId="38A6E912" w14:textId="77777777" w:rsidTr="00260C3F">
        <w:trPr>
          <w:trHeight w:val="409"/>
        </w:trPr>
        <w:tc>
          <w:tcPr>
            <w:tcW w:w="2268" w:type="dxa"/>
            <w:vAlign w:val="center"/>
          </w:tcPr>
          <w:p w14:paraId="2FCB9E24" w14:textId="32B7134D"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LoaiTNLD</w:t>
            </w:r>
          </w:p>
        </w:tc>
        <w:tc>
          <w:tcPr>
            <w:tcW w:w="851" w:type="dxa"/>
            <w:vAlign w:val="center"/>
          </w:tcPr>
          <w:p w14:paraId="317EA0F2" w14:textId="77777777"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1</w:t>
            </w:r>
          </w:p>
        </w:tc>
        <w:tc>
          <w:tcPr>
            <w:tcW w:w="1843" w:type="dxa"/>
            <w:vAlign w:val="center"/>
          </w:tcPr>
          <w:p w14:paraId="61F143E5" w14:textId="3A240A53"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LoaiTNL</w:t>
            </w:r>
            <w:r w:rsidRPr="00D32F7A">
              <w:rPr>
                <w:rFonts w:ascii="Arial" w:hAnsi="Arial" w:cs="Arial"/>
                <w:sz w:val="22"/>
                <w:szCs w:val="22"/>
              </w:rPr>
              <w:t>D</w:t>
            </w:r>
            <w:r w:rsidRPr="00D32F7A">
              <w:rPr>
                <w:rFonts w:ascii="Arial" w:hAnsi="Arial" w:cs="Arial"/>
                <w:sz w:val="22"/>
                <w:szCs w:val="22"/>
                <w:lang w:val="vi-VN"/>
              </w:rPr>
              <w:t xml:space="preserve"> (T)</w:t>
            </w:r>
          </w:p>
        </w:tc>
        <w:tc>
          <w:tcPr>
            <w:tcW w:w="1559" w:type="dxa"/>
            <w:vAlign w:val="center"/>
          </w:tcPr>
          <w:p w14:paraId="7FC69C2D" w14:textId="7D56CDB0"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_Ref176822700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2.2.3.4.2.4</w:t>
            </w:r>
            <w:r w:rsidRPr="00D32F7A">
              <w:rPr>
                <w:rFonts w:ascii="Arial" w:hAnsi="Arial" w:cs="Arial"/>
                <w:sz w:val="22"/>
                <w:szCs w:val="22"/>
                <w:lang w:val="vi-VN"/>
              </w:rPr>
              <w:fldChar w:fldCharType="end"/>
            </w:r>
          </w:p>
        </w:tc>
        <w:tc>
          <w:tcPr>
            <w:tcW w:w="2551" w:type="dxa"/>
            <w:vAlign w:val="center"/>
          </w:tcPr>
          <w:p w14:paraId="01627173" w14:textId="0D669036" w:rsidR="0076623F" w:rsidRPr="00D32F7A" w:rsidRDefault="0076623F" w:rsidP="0076623F">
            <w:pPr>
              <w:rPr>
                <w:rFonts w:ascii="Arial" w:hAnsi="Arial" w:cs="Arial"/>
                <w:sz w:val="22"/>
                <w:szCs w:val="22"/>
                <w:lang w:val="vi-VN"/>
              </w:rPr>
            </w:pPr>
            <w:r w:rsidRPr="00A0085E">
              <w:rPr>
                <w:rFonts w:ascii="Arial" w:hAnsi="Arial" w:cs="Arial"/>
                <w:sz w:val="22"/>
                <w:szCs w:val="22"/>
                <w:lang w:val="vi-VN"/>
              </w:rPr>
              <w:t>Danh mục</w:t>
            </w:r>
            <w:r w:rsidRPr="00D32F7A">
              <w:rPr>
                <w:rFonts w:ascii="Arial" w:hAnsi="Arial" w:cs="Arial"/>
                <w:sz w:val="22"/>
                <w:szCs w:val="22"/>
                <w:lang w:val="vi-VN"/>
              </w:rPr>
              <w:t xml:space="preserve"> Loại tai nạn lao động</w:t>
            </w:r>
          </w:p>
        </w:tc>
      </w:tr>
      <w:tr w:rsidR="0076623F" w:rsidRPr="00A0085E" w14:paraId="5D2872D5" w14:textId="77777777" w:rsidTr="003F16F6">
        <w:trPr>
          <w:trHeight w:val="409"/>
        </w:trPr>
        <w:tc>
          <w:tcPr>
            <w:tcW w:w="2268" w:type="dxa"/>
            <w:vAlign w:val="center"/>
          </w:tcPr>
          <w:p w14:paraId="49499E6D" w14:textId="54BA62A1"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MucDoTTDoTNLD</w:t>
            </w:r>
          </w:p>
        </w:tc>
        <w:tc>
          <w:tcPr>
            <w:tcW w:w="851" w:type="dxa"/>
            <w:vAlign w:val="center"/>
          </w:tcPr>
          <w:p w14:paraId="284F899A" w14:textId="77777777"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1</w:t>
            </w:r>
          </w:p>
        </w:tc>
        <w:tc>
          <w:tcPr>
            <w:tcW w:w="1843" w:type="dxa"/>
            <w:vAlign w:val="center"/>
          </w:tcPr>
          <w:p w14:paraId="0E5E8FCC"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MucDoThuongTatTNL</w:t>
            </w:r>
            <w:r w:rsidRPr="00D32F7A">
              <w:rPr>
                <w:rFonts w:ascii="Arial" w:hAnsi="Arial" w:cs="Arial"/>
                <w:sz w:val="22"/>
                <w:szCs w:val="22"/>
              </w:rPr>
              <w:t>D</w:t>
            </w:r>
            <w:r w:rsidRPr="00D32F7A">
              <w:rPr>
                <w:rFonts w:ascii="Arial" w:hAnsi="Arial" w:cs="Arial"/>
                <w:sz w:val="22"/>
                <w:szCs w:val="22"/>
                <w:lang w:val="vi-VN"/>
              </w:rPr>
              <w:t xml:space="preserve"> (T)</w:t>
            </w:r>
          </w:p>
        </w:tc>
        <w:tc>
          <w:tcPr>
            <w:tcW w:w="1559" w:type="dxa"/>
            <w:vAlign w:val="center"/>
          </w:tcPr>
          <w:p w14:paraId="5CBF3716" w14:textId="410EF809"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_Ref162961694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2.2.3.4.2.7</w:t>
            </w:r>
            <w:r w:rsidRPr="00D32F7A">
              <w:rPr>
                <w:rFonts w:ascii="Arial" w:hAnsi="Arial" w:cs="Arial"/>
                <w:sz w:val="22"/>
                <w:szCs w:val="22"/>
                <w:lang w:val="vi-VN"/>
              </w:rPr>
              <w:fldChar w:fldCharType="end"/>
            </w:r>
          </w:p>
        </w:tc>
        <w:tc>
          <w:tcPr>
            <w:tcW w:w="2551" w:type="dxa"/>
            <w:vAlign w:val="center"/>
          </w:tcPr>
          <w:p w14:paraId="2EB126C0" w14:textId="248D1DBB"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D</w:t>
            </w:r>
            <w:r w:rsidRPr="00A0085E">
              <w:rPr>
                <w:rFonts w:ascii="Arial" w:hAnsi="Arial" w:cs="Arial"/>
                <w:sz w:val="22"/>
                <w:szCs w:val="22"/>
                <w:lang w:val="vi-VN"/>
              </w:rPr>
              <w:t>anh mục</w:t>
            </w:r>
            <w:r w:rsidRPr="00D32F7A">
              <w:rPr>
                <w:rFonts w:ascii="Arial" w:hAnsi="Arial" w:cs="Arial"/>
                <w:sz w:val="22"/>
                <w:szCs w:val="22"/>
                <w:lang w:val="vi-VN"/>
              </w:rPr>
              <w:t xml:space="preserve"> Mức độ thương tật do </w:t>
            </w:r>
            <w:r w:rsidRPr="00A0085E">
              <w:rPr>
                <w:rFonts w:ascii="Arial" w:hAnsi="Arial" w:cs="Arial"/>
                <w:sz w:val="22"/>
                <w:szCs w:val="22"/>
                <w:lang w:val="vi-VN"/>
              </w:rPr>
              <w:t>tai nạn lao động</w:t>
            </w:r>
          </w:p>
        </w:tc>
      </w:tr>
      <w:tr w:rsidR="0076623F" w:rsidRPr="00A0085E" w14:paraId="22D4AAEB" w14:textId="77777777" w:rsidTr="00260C3F">
        <w:trPr>
          <w:trHeight w:val="409"/>
        </w:trPr>
        <w:tc>
          <w:tcPr>
            <w:tcW w:w="2268" w:type="dxa"/>
            <w:vAlign w:val="center"/>
          </w:tcPr>
          <w:p w14:paraId="76483C64" w14:textId="1F2D3669"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NguyenNhanTNLD</w:t>
            </w:r>
          </w:p>
        </w:tc>
        <w:tc>
          <w:tcPr>
            <w:tcW w:w="851" w:type="dxa"/>
            <w:vAlign w:val="center"/>
          </w:tcPr>
          <w:p w14:paraId="4C41C05D" w14:textId="77777777"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1</w:t>
            </w:r>
          </w:p>
        </w:tc>
        <w:tc>
          <w:tcPr>
            <w:tcW w:w="1843" w:type="dxa"/>
            <w:vAlign w:val="center"/>
          </w:tcPr>
          <w:p w14:paraId="117D8954" w14:textId="3BF6F4D2"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NguyenNhanTNL</w:t>
            </w:r>
            <w:r w:rsidRPr="00D32F7A">
              <w:rPr>
                <w:rFonts w:ascii="Arial" w:hAnsi="Arial" w:cs="Arial"/>
                <w:sz w:val="22"/>
                <w:szCs w:val="22"/>
              </w:rPr>
              <w:t>D</w:t>
            </w:r>
            <w:r w:rsidRPr="00D32F7A">
              <w:rPr>
                <w:rFonts w:ascii="Arial" w:hAnsi="Arial" w:cs="Arial"/>
                <w:sz w:val="22"/>
                <w:szCs w:val="22"/>
                <w:lang w:val="vi-VN"/>
              </w:rPr>
              <w:t xml:space="preserve"> (T)</w:t>
            </w:r>
          </w:p>
        </w:tc>
        <w:tc>
          <w:tcPr>
            <w:tcW w:w="1559" w:type="dxa"/>
            <w:vAlign w:val="center"/>
          </w:tcPr>
          <w:p w14:paraId="180A1151" w14:textId="35C0D60B"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_Ref162961680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2.2.3.4.2.5</w:t>
            </w:r>
            <w:r w:rsidRPr="00D32F7A">
              <w:rPr>
                <w:rFonts w:ascii="Arial" w:hAnsi="Arial" w:cs="Arial"/>
                <w:sz w:val="22"/>
                <w:szCs w:val="22"/>
                <w:lang w:val="vi-VN"/>
              </w:rPr>
              <w:fldChar w:fldCharType="end"/>
            </w:r>
          </w:p>
        </w:tc>
        <w:tc>
          <w:tcPr>
            <w:tcW w:w="2551" w:type="dxa"/>
            <w:vAlign w:val="center"/>
          </w:tcPr>
          <w:p w14:paraId="554713EF" w14:textId="4267B23A" w:rsidR="0076623F" w:rsidRPr="00D32F7A" w:rsidRDefault="0076623F" w:rsidP="0076623F">
            <w:pPr>
              <w:rPr>
                <w:rFonts w:ascii="Arial" w:hAnsi="Arial" w:cs="Arial"/>
                <w:sz w:val="22"/>
                <w:szCs w:val="22"/>
                <w:lang w:val="vi-VN"/>
              </w:rPr>
            </w:pPr>
            <w:r w:rsidRPr="00A0085E">
              <w:rPr>
                <w:rFonts w:ascii="Arial" w:hAnsi="Arial" w:cs="Arial"/>
                <w:sz w:val="22"/>
                <w:szCs w:val="22"/>
                <w:lang w:val="vi-VN"/>
              </w:rPr>
              <w:t>Danh mục</w:t>
            </w:r>
            <w:r w:rsidRPr="00D32F7A">
              <w:rPr>
                <w:rFonts w:ascii="Arial" w:hAnsi="Arial" w:cs="Arial"/>
                <w:sz w:val="22"/>
                <w:szCs w:val="22"/>
                <w:lang w:val="vi-VN"/>
              </w:rPr>
              <w:t xml:space="preserve"> Nguyên nhân </w:t>
            </w:r>
            <w:r w:rsidRPr="00A0085E">
              <w:rPr>
                <w:rFonts w:ascii="Arial" w:hAnsi="Arial" w:cs="Arial"/>
                <w:sz w:val="22"/>
                <w:szCs w:val="22"/>
                <w:lang w:val="vi-VN"/>
              </w:rPr>
              <w:t>tai nạn lao động</w:t>
            </w:r>
          </w:p>
        </w:tc>
      </w:tr>
      <w:tr w:rsidR="0076623F" w:rsidRPr="00A0085E" w14:paraId="30974CBA" w14:textId="77777777" w:rsidTr="00260C3F">
        <w:trPr>
          <w:trHeight w:val="409"/>
        </w:trPr>
        <w:tc>
          <w:tcPr>
            <w:tcW w:w="2268" w:type="dxa"/>
            <w:vAlign w:val="center"/>
          </w:tcPr>
          <w:p w14:paraId="2B971F4C" w14:textId="16E3F62C"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lastRenderedPageBreak/>
              <w:t>HTHuongCheTNLD</w:t>
            </w:r>
          </w:p>
        </w:tc>
        <w:tc>
          <w:tcPr>
            <w:tcW w:w="851" w:type="dxa"/>
            <w:vAlign w:val="center"/>
          </w:tcPr>
          <w:p w14:paraId="5F9873B6" w14:textId="77777777"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1</w:t>
            </w:r>
          </w:p>
        </w:tc>
        <w:tc>
          <w:tcPr>
            <w:tcW w:w="1843" w:type="dxa"/>
            <w:vAlign w:val="center"/>
          </w:tcPr>
          <w:p w14:paraId="769BE36E" w14:textId="669ECBFF"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HinhThucHuongC</w:t>
            </w:r>
            <w:r w:rsidRPr="00D32F7A">
              <w:rPr>
                <w:rFonts w:ascii="Arial" w:hAnsi="Arial" w:cs="Arial"/>
                <w:sz w:val="22"/>
                <w:szCs w:val="22"/>
              </w:rPr>
              <w:t>D</w:t>
            </w:r>
            <w:r w:rsidRPr="00D32F7A">
              <w:rPr>
                <w:rFonts w:ascii="Arial" w:hAnsi="Arial" w:cs="Arial"/>
                <w:sz w:val="22"/>
                <w:szCs w:val="22"/>
                <w:lang w:val="vi-VN"/>
              </w:rPr>
              <w:t>TNL</w:t>
            </w:r>
            <w:r w:rsidRPr="00D32F7A">
              <w:rPr>
                <w:rFonts w:ascii="Arial" w:hAnsi="Arial" w:cs="Arial"/>
                <w:sz w:val="22"/>
                <w:szCs w:val="22"/>
              </w:rPr>
              <w:t>D</w:t>
            </w:r>
            <w:r w:rsidRPr="00D32F7A">
              <w:rPr>
                <w:rFonts w:ascii="Arial" w:hAnsi="Arial" w:cs="Arial"/>
                <w:sz w:val="22"/>
                <w:szCs w:val="22"/>
                <w:lang w:val="vi-VN"/>
              </w:rPr>
              <w:t xml:space="preserve"> (T)</w:t>
            </w:r>
          </w:p>
        </w:tc>
        <w:tc>
          <w:tcPr>
            <w:tcW w:w="1559" w:type="dxa"/>
            <w:vAlign w:val="center"/>
          </w:tcPr>
          <w:p w14:paraId="5570FCC1" w14:textId="4EFC771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_Ref162961749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2.2.3.4.2.8</w:t>
            </w:r>
            <w:r w:rsidRPr="00D32F7A">
              <w:rPr>
                <w:rFonts w:ascii="Arial" w:hAnsi="Arial" w:cs="Arial"/>
                <w:sz w:val="22"/>
                <w:szCs w:val="22"/>
                <w:lang w:val="vi-VN"/>
              </w:rPr>
              <w:fldChar w:fldCharType="end"/>
            </w:r>
          </w:p>
        </w:tc>
        <w:tc>
          <w:tcPr>
            <w:tcW w:w="2551" w:type="dxa"/>
            <w:vAlign w:val="center"/>
          </w:tcPr>
          <w:p w14:paraId="6A9D5373" w14:textId="652D535D" w:rsidR="0076623F" w:rsidRPr="00D32F7A" w:rsidRDefault="0076623F" w:rsidP="0076623F">
            <w:pPr>
              <w:rPr>
                <w:rFonts w:ascii="Arial" w:hAnsi="Arial" w:cs="Arial"/>
                <w:sz w:val="22"/>
                <w:szCs w:val="22"/>
                <w:lang w:val="vi-VN"/>
              </w:rPr>
            </w:pPr>
            <w:r w:rsidRPr="00A0085E">
              <w:rPr>
                <w:rFonts w:ascii="Arial" w:hAnsi="Arial" w:cs="Arial"/>
                <w:sz w:val="22"/>
                <w:szCs w:val="22"/>
                <w:lang w:val="vi-VN"/>
              </w:rPr>
              <w:t>Danh mục</w:t>
            </w:r>
            <w:r w:rsidRPr="00D32F7A">
              <w:rPr>
                <w:rFonts w:ascii="Arial" w:hAnsi="Arial" w:cs="Arial"/>
                <w:sz w:val="22"/>
                <w:szCs w:val="22"/>
                <w:lang w:val="vi-VN"/>
              </w:rPr>
              <w:t xml:space="preserve"> Hình thức hưởng chế độ tai nạn lao động</w:t>
            </w:r>
          </w:p>
        </w:tc>
      </w:tr>
      <w:tr w:rsidR="0076623F" w:rsidRPr="00A0085E" w14:paraId="293722D6" w14:textId="77777777" w:rsidTr="00452349">
        <w:trPr>
          <w:trHeight w:val="409"/>
        </w:trPr>
        <w:tc>
          <w:tcPr>
            <w:tcW w:w="2268" w:type="dxa"/>
          </w:tcPr>
          <w:p w14:paraId="37674F44" w14:textId="5DBE3613" w:rsidR="0076623F" w:rsidRPr="00D32F7A" w:rsidRDefault="0076623F" w:rsidP="0076623F">
            <w:pPr>
              <w:rPr>
                <w:rFonts w:ascii="Arial" w:hAnsi="Arial" w:cs="Arial"/>
                <w:sz w:val="22"/>
                <w:szCs w:val="22"/>
              </w:rPr>
            </w:pPr>
            <w:r w:rsidRPr="00D32F7A">
              <w:rPr>
                <w:rFonts w:ascii="Arial" w:hAnsi="Arial" w:cs="Arial"/>
                <w:sz w:val="22"/>
                <w:szCs w:val="22"/>
              </w:rPr>
              <w:t>Muc</w:t>
            </w:r>
            <w:r w:rsidRPr="00D32F7A">
              <w:rPr>
                <w:rFonts w:ascii="Arial" w:hAnsi="Arial" w:cs="Arial"/>
                <w:sz w:val="22"/>
                <w:szCs w:val="22"/>
                <w:lang w:val="vi-VN"/>
              </w:rPr>
              <w:t>HuongCheDo</w:t>
            </w:r>
            <w:r w:rsidRPr="00D32F7A">
              <w:rPr>
                <w:rFonts w:ascii="Arial" w:hAnsi="Arial" w:cs="Arial"/>
                <w:sz w:val="22"/>
                <w:szCs w:val="22"/>
              </w:rPr>
              <w:t>TNLD</w:t>
            </w:r>
          </w:p>
        </w:tc>
        <w:tc>
          <w:tcPr>
            <w:tcW w:w="851" w:type="dxa"/>
          </w:tcPr>
          <w:p w14:paraId="1158B96D" w14:textId="35133580" w:rsidR="0076623F" w:rsidRPr="00D32F7A" w:rsidRDefault="0076623F" w:rsidP="0076623F">
            <w:pPr>
              <w:jc w:val="center"/>
              <w:rPr>
                <w:rFonts w:ascii="Arial" w:hAnsi="Arial" w:cs="Arial"/>
                <w:sz w:val="22"/>
                <w:szCs w:val="22"/>
                <w:lang w:val="vi-VN"/>
              </w:rPr>
            </w:pPr>
            <w:r w:rsidRPr="00D32F7A">
              <w:rPr>
                <w:rFonts w:ascii="Arial" w:hAnsi="Arial" w:cs="Arial"/>
                <w:sz w:val="22"/>
                <w:szCs w:val="22"/>
              </w:rPr>
              <w:t>1</w:t>
            </w:r>
          </w:p>
        </w:tc>
        <w:tc>
          <w:tcPr>
            <w:tcW w:w="1843" w:type="dxa"/>
          </w:tcPr>
          <w:p w14:paraId="69053E06" w14:textId="16F6E9C3" w:rsidR="0076623F" w:rsidRPr="00D32F7A" w:rsidRDefault="0076623F" w:rsidP="0076623F">
            <w:pPr>
              <w:rPr>
                <w:rFonts w:ascii="Arial" w:hAnsi="Arial" w:cs="Arial"/>
                <w:sz w:val="22"/>
                <w:szCs w:val="22"/>
                <w:lang w:val="vi-VN"/>
              </w:rPr>
            </w:pPr>
            <w:r w:rsidRPr="00D32F7A">
              <w:rPr>
                <w:rFonts w:ascii="Arial" w:hAnsi="Arial" w:cs="Arial"/>
                <w:sz w:val="22"/>
                <w:szCs w:val="22"/>
              </w:rPr>
              <w:t>Số tự nhiên (T)</w:t>
            </w:r>
          </w:p>
        </w:tc>
        <w:tc>
          <w:tcPr>
            <w:tcW w:w="1559" w:type="dxa"/>
          </w:tcPr>
          <w:p w14:paraId="09294C2B" w14:textId="5CE9EED4" w:rsidR="0076623F" w:rsidRPr="00D32F7A" w:rsidRDefault="0076623F" w:rsidP="0076623F">
            <w:pPr>
              <w:rPr>
                <w:rFonts w:ascii="Arial" w:hAnsi="Arial" w:cs="Arial"/>
                <w:sz w:val="22"/>
                <w:szCs w:val="22"/>
                <w:lang w:val="vi-VN"/>
              </w:rPr>
            </w:pPr>
            <w:r w:rsidRPr="00D32F7A">
              <w:rPr>
                <w:rFonts w:ascii="Arial" w:hAnsi="Arial" w:cs="Arial"/>
                <w:sz w:val="22"/>
                <w:szCs w:val="22"/>
              </w:rPr>
              <w:t>2.2.3.3.18</w:t>
            </w:r>
          </w:p>
        </w:tc>
        <w:tc>
          <w:tcPr>
            <w:tcW w:w="2551" w:type="dxa"/>
          </w:tcPr>
          <w:p w14:paraId="105BB4E3" w14:textId="3CB097D9" w:rsidR="0076623F" w:rsidRPr="00A0085E" w:rsidRDefault="0076623F" w:rsidP="0076623F">
            <w:pPr>
              <w:rPr>
                <w:rFonts w:ascii="Arial" w:hAnsi="Arial" w:cs="Arial"/>
                <w:sz w:val="22"/>
                <w:szCs w:val="22"/>
                <w:lang w:val="vi-VN"/>
              </w:rPr>
            </w:pPr>
            <w:r w:rsidRPr="00A0085E">
              <w:rPr>
                <w:rFonts w:ascii="Arial" w:hAnsi="Arial" w:cs="Arial"/>
                <w:sz w:val="22"/>
                <w:szCs w:val="22"/>
                <w:lang w:val="vi-VN"/>
              </w:rPr>
              <w:t>Thông tin hưởng chế độ hỗ trợ tai nạn lao động hàng tháng</w:t>
            </w:r>
          </w:p>
        </w:tc>
      </w:tr>
      <w:tr w:rsidR="0076623F" w:rsidRPr="00A0085E" w14:paraId="73526D84" w14:textId="77777777" w:rsidTr="003F16F6">
        <w:trPr>
          <w:trHeight w:val="409"/>
        </w:trPr>
        <w:tc>
          <w:tcPr>
            <w:tcW w:w="2268" w:type="dxa"/>
          </w:tcPr>
          <w:p w14:paraId="2A38183F" w14:textId="137CFADC" w:rsidR="0076623F" w:rsidRPr="00D32F7A" w:rsidRDefault="0076623F" w:rsidP="0076623F">
            <w:pPr>
              <w:rPr>
                <w:rFonts w:ascii="Arial" w:hAnsi="Arial" w:cs="Arial"/>
                <w:sz w:val="22"/>
                <w:szCs w:val="22"/>
              </w:rPr>
            </w:pPr>
            <w:r w:rsidRPr="00D32F7A">
              <w:rPr>
                <w:rFonts w:ascii="Arial" w:hAnsi="Arial" w:cs="Arial"/>
                <w:sz w:val="22"/>
                <w:szCs w:val="22"/>
              </w:rPr>
              <w:t>ThoiDiemHuongTNLD</w:t>
            </w:r>
          </w:p>
        </w:tc>
        <w:tc>
          <w:tcPr>
            <w:tcW w:w="851" w:type="dxa"/>
            <w:vAlign w:val="center"/>
          </w:tcPr>
          <w:p w14:paraId="4506EA26" w14:textId="75286886" w:rsidR="0076623F" w:rsidRPr="00D32F7A" w:rsidRDefault="0076623F" w:rsidP="0076623F">
            <w:pPr>
              <w:jc w:val="center"/>
              <w:rPr>
                <w:rFonts w:ascii="Arial" w:hAnsi="Arial" w:cs="Arial"/>
                <w:sz w:val="22"/>
                <w:szCs w:val="22"/>
                <w:lang w:val="vi-VN"/>
              </w:rPr>
            </w:pPr>
            <w:r w:rsidRPr="00D32F7A">
              <w:rPr>
                <w:rFonts w:ascii="Arial" w:hAnsi="Arial" w:cs="Arial"/>
                <w:sz w:val="22"/>
                <w:szCs w:val="22"/>
              </w:rPr>
              <w:t>1</w:t>
            </w:r>
          </w:p>
        </w:tc>
        <w:tc>
          <w:tcPr>
            <w:tcW w:w="1843" w:type="dxa"/>
            <w:vAlign w:val="center"/>
          </w:tcPr>
          <w:p w14:paraId="355195A9" w14:textId="2A3EC103" w:rsidR="0076623F" w:rsidRPr="00D32F7A" w:rsidRDefault="0076623F" w:rsidP="0076623F">
            <w:pPr>
              <w:tabs>
                <w:tab w:val="left" w:pos="1576"/>
              </w:tabs>
              <w:rPr>
                <w:rFonts w:ascii="Arial" w:hAnsi="Arial" w:cs="Arial"/>
                <w:sz w:val="22"/>
                <w:szCs w:val="22"/>
              </w:rPr>
            </w:pPr>
            <w:r w:rsidRPr="00D32F7A">
              <w:rPr>
                <w:rFonts w:ascii="Arial" w:hAnsi="Arial" w:cs="Arial"/>
                <w:sz w:val="22"/>
                <w:szCs w:val="22"/>
                <w:lang w:val="vi-VN"/>
              </w:rPr>
              <w:t>ThoiGian (S)</w:t>
            </w:r>
          </w:p>
        </w:tc>
        <w:tc>
          <w:tcPr>
            <w:tcW w:w="1559" w:type="dxa"/>
            <w:vAlign w:val="center"/>
          </w:tcPr>
          <w:p w14:paraId="15E756C7" w14:textId="0EE03DDF"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51" w:type="dxa"/>
          </w:tcPr>
          <w:p w14:paraId="66F8D6B9" w14:textId="5604DC1C" w:rsidR="0076623F" w:rsidRPr="00A0085E" w:rsidRDefault="0076623F" w:rsidP="0076623F">
            <w:pPr>
              <w:rPr>
                <w:rFonts w:ascii="Arial" w:hAnsi="Arial" w:cs="Arial"/>
                <w:sz w:val="22"/>
                <w:szCs w:val="22"/>
                <w:lang w:val="vi-VN"/>
              </w:rPr>
            </w:pPr>
            <w:r w:rsidRPr="00A0085E">
              <w:rPr>
                <w:rFonts w:ascii="Arial" w:hAnsi="Arial" w:cs="Arial"/>
                <w:sz w:val="22"/>
                <w:szCs w:val="22"/>
                <w:lang w:val="vi-VN"/>
              </w:rPr>
              <w:t xml:space="preserve">Thời điểm bắt đầu hưởng chế độ tai nạn lao động  </w:t>
            </w:r>
          </w:p>
        </w:tc>
      </w:tr>
      <w:tr w:rsidR="0076623F" w:rsidRPr="00A0085E" w14:paraId="3C019BDA" w14:textId="77777777" w:rsidTr="00452349">
        <w:trPr>
          <w:trHeight w:val="409"/>
        </w:trPr>
        <w:tc>
          <w:tcPr>
            <w:tcW w:w="2268" w:type="dxa"/>
          </w:tcPr>
          <w:p w14:paraId="3C4059E3" w14:textId="74E02553" w:rsidR="0076623F" w:rsidRPr="00D32F7A" w:rsidRDefault="0076623F" w:rsidP="0076623F">
            <w:pPr>
              <w:rPr>
                <w:rFonts w:ascii="Arial" w:hAnsi="Arial" w:cs="Arial"/>
                <w:sz w:val="22"/>
                <w:szCs w:val="22"/>
              </w:rPr>
            </w:pPr>
            <w:r w:rsidRPr="00D32F7A">
              <w:rPr>
                <w:rFonts w:ascii="Arial" w:hAnsi="Arial" w:cs="Arial"/>
                <w:sz w:val="22"/>
                <w:szCs w:val="22"/>
              </w:rPr>
              <w:t>TLSuyGiamKNLDGanNhat</w:t>
            </w:r>
          </w:p>
        </w:tc>
        <w:tc>
          <w:tcPr>
            <w:tcW w:w="851" w:type="dxa"/>
          </w:tcPr>
          <w:p w14:paraId="0BC539E7" w14:textId="05F9174B" w:rsidR="0076623F" w:rsidRPr="00D32F7A" w:rsidRDefault="0076623F" w:rsidP="0076623F">
            <w:pPr>
              <w:jc w:val="center"/>
              <w:rPr>
                <w:rFonts w:ascii="Arial" w:hAnsi="Arial" w:cs="Arial"/>
                <w:sz w:val="22"/>
                <w:szCs w:val="22"/>
                <w:lang w:val="vi-VN"/>
              </w:rPr>
            </w:pPr>
            <w:r w:rsidRPr="00D32F7A">
              <w:rPr>
                <w:rFonts w:ascii="Arial" w:hAnsi="Arial" w:cs="Arial"/>
                <w:sz w:val="22"/>
                <w:szCs w:val="22"/>
              </w:rPr>
              <w:t>0..1</w:t>
            </w:r>
          </w:p>
        </w:tc>
        <w:tc>
          <w:tcPr>
            <w:tcW w:w="1843" w:type="dxa"/>
          </w:tcPr>
          <w:p w14:paraId="284AFDA1" w14:textId="3FFF5BFB" w:rsidR="0076623F" w:rsidRPr="00D32F7A" w:rsidRDefault="0076623F" w:rsidP="0076623F">
            <w:pPr>
              <w:tabs>
                <w:tab w:val="left" w:pos="1576"/>
              </w:tabs>
              <w:rPr>
                <w:rFonts w:ascii="Arial" w:hAnsi="Arial" w:cs="Arial"/>
                <w:sz w:val="22"/>
                <w:szCs w:val="22"/>
              </w:rPr>
            </w:pPr>
            <w:r w:rsidRPr="00D32F7A">
              <w:rPr>
                <w:rFonts w:ascii="Arial" w:hAnsi="Arial" w:cs="Arial"/>
                <w:sz w:val="22"/>
                <w:szCs w:val="22"/>
              </w:rPr>
              <w:t>Số tự nhiên (T)</w:t>
            </w:r>
          </w:p>
        </w:tc>
        <w:tc>
          <w:tcPr>
            <w:tcW w:w="1559" w:type="dxa"/>
          </w:tcPr>
          <w:p w14:paraId="5FF0D17E" w14:textId="42788DD1" w:rsidR="0076623F" w:rsidRPr="00D32F7A" w:rsidRDefault="0076623F" w:rsidP="0076623F">
            <w:pPr>
              <w:rPr>
                <w:rFonts w:ascii="Arial" w:hAnsi="Arial" w:cs="Arial"/>
                <w:sz w:val="22"/>
                <w:szCs w:val="22"/>
                <w:lang w:val="vi-VN"/>
              </w:rPr>
            </w:pPr>
            <w:r w:rsidRPr="00D32F7A">
              <w:rPr>
                <w:rFonts w:ascii="Arial" w:hAnsi="Arial" w:cs="Arial"/>
                <w:sz w:val="22"/>
                <w:szCs w:val="22"/>
              </w:rPr>
              <w:t>2.2.3.3.18</w:t>
            </w:r>
          </w:p>
        </w:tc>
        <w:tc>
          <w:tcPr>
            <w:tcW w:w="2551" w:type="dxa"/>
          </w:tcPr>
          <w:p w14:paraId="34A1BDF8" w14:textId="69CAF373" w:rsidR="0076623F" w:rsidRPr="00A0085E" w:rsidRDefault="0076623F" w:rsidP="0076623F">
            <w:pPr>
              <w:rPr>
                <w:rFonts w:ascii="Arial" w:hAnsi="Arial" w:cs="Arial"/>
                <w:sz w:val="22"/>
                <w:szCs w:val="22"/>
                <w:lang w:val="vi-VN"/>
              </w:rPr>
            </w:pPr>
            <w:r w:rsidRPr="00A0085E">
              <w:rPr>
                <w:rFonts w:ascii="Arial" w:hAnsi="Arial" w:cs="Arial"/>
                <w:sz w:val="22"/>
                <w:szCs w:val="22"/>
                <w:lang w:val="vi-VN"/>
              </w:rPr>
              <w:t>Tỷ lệ suy giảm khả năng lao động gần nhất (%)</w:t>
            </w:r>
          </w:p>
        </w:tc>
      </w:tr>
      <w:tr w:rsidR="0076623F" w:rsidRPr="00A0085E" w14:paraId="122EF85F" w14:textId="77777777" w:rsidTr="00452349">
        <w:trPr>
          <w:trHeight w:val="409"/>
        </w:trPr>
        <w:tc>
          <w:tcPr>
            <w:tcW w:w="2268" w:type="dxa"/>
          </w:tcPr>
          <w:p w14:paraId="24C4BBFC" w14:textId="1DDBF716" w:rsidR="0076623F" w:rsidRPr="00D32F7A" w:rsidRDefault="0076623F" w:rsidP="0076623F">
            <w:pPr>
              <w:rPr>
                <w:rFonts w:ascii="Arial" w:hAnsi="Arial" w:cs="Arial"/>
                <w:sz w:val="22"/>
                <w:szCs w:val="22"/>
              </w:rPr>
            </w:pPr>
            <w:r w:rsidRPr="00D32F7A">
              <w:rPr>
                <w:rFonts w:ascii="Arial" w:hAnsi="Arial" w:cs="Arial"/>
                <w:sz w:val="22"/>
                <w:szCs w:val="22"/>
              </w:rPr>
              <w:t>TLSuyGiamKNLDLanDau</w:t>
            </w:r>
          </w:p>
        </w:tc>
        <w:tc>
          <w:tcPr>
            <w:tcW w:w="851" w:type="dxa"/>
          </w:tcPr>
          <w:p w14:paraId="2A6C7875" w14:textId="25E55867" w:rsidR="0076623F" w:rsidRPr="00D32F7A" w:rsidRDefault="0076623F" w:rsidP="0076623F">
            <w:pPr>
              <w:jc w:val="center"/>
              <w:rPr>
                <w:rFonts w:ascii="Arial" w:hAnsi="Arial" w:cs="Arial"/>
                <w:sz w:val="22"/>
                <w:szCs w:val="22"/>
                <w:lang w:val="vi-VN"/>
              </w:rPr>
            </w:pPr>
            <w:r w:rsidRPr="00D32F7A">
              <w:rPr>
                <w:rFonts w:ascii="Arial" w:hAnsi="Arial" w:cs="Arial"/>
                <w:sz w:val="22"/>
                <w:szCs w:val="22"/>
              </w:rPr>
              <w:t>0..1</w:t>
            </w:r>
          </w:p>
        </w:tc>
        <w:tc>
          <w:tcPr>
            <w:tcW w:w="1843" w:type="dxa"/>
          </w:tcPr>
          <w:p w14:paraId="1E55E60A" w14:textId="6A7D3A36" w:rsidR="0076623F" w:rsidRPr="00D32F7A" w:rsidRDefault="0076623F" w:rsidP="0076623F">
            <w:pPr>
              <w:tabs>
                <w:tab w:val="left" w:pos="1576"/>
              </w:tabs>
              <w:rPr>
                <w:rFonts w:ascii="Arial" w:hAnsi="Arial" w:cs="Arial"/>
                <w:sz w:val="22"/>
                <w:szCs w:val="22"/>
              </w:rPr>
            </w:pPr>
            <w:r w:rsidRPr="00D32F7A">
              <w:rPr>
                <w:rFonts w:ascii="Arial" w:hAnsi="Arial" w:cs="Arial"/>
                <w:sz w:val="22"/>
                <w:szCs w:val="22"/>
              </w:rPr>
              <w:t>Số tự nhiên (T)</w:t>
            </w:r>
          </w:p>
        </w:tc>
        <w:tc>
          <w:tcPr>
            <w:tcW w:w="1559" w:type="dxa"/>
          </w:tcPr>
          <w:p w14:paraId="6066D6B0" w14:textId="612F1ECE" w:rsidR="0076623F" w:rsidRPr="00D32F7A" w:rsidRDefault="0076623F" w:rsidP="0076623F">
            <w:pPr>
              <w:rPr>
                <w:rFonts w:ascii="Arial" w:hAnsi="Arial" w:cs="Arial"/>
                <w:sz w:val="22"/>
                <w:szCs w:val="22"/>
                <w:lang w:val="vi-VN"/>
              </w:rPr>
            </w:pPr>
            <w:r w:rsidRPr="00D32F7A">
              <w:rPr>
                <w:rFonts w:ascii="Arial" w:hAnsi="Arial" w:cs="Arial"/>
                <w:sz w:val="22"/>
                <w:szCs w:val="22"/>
              </w:rPr>
              <w:t>2.2.3.3.18</w:t>
            </w:r>
          </w:p>
        </w:tc>
        <w:tc>
          <w:tcPr>
            <w:tcW w:w="2551" w:type="dxa"/>
          </w:tcPr>
          <w:p w14:paraId="6446FB99" w14:textId="3EA9A121" w:rsidR="0076623F" w:rsidRPr="00A0085E" w:rsidRDefault="0076623F" w:rsidP="0076623F">
            <w:pPr>
              <w:rPr>
                <w:rFonts w:ascii="Arial" w:hAnsi="Arial" w:cs="Arial"/>
                <w:sz w:val="22"/>
                <w:szCs w:val="22"/>
                <w:lang w:val="vi-VN"/>
              </w:rPr>
            </w:pPr>
            <w:r w:rsidRPr="00A0085E">
              <w:rPr>
                <w:rFonts w:ascii="Arial" w:hAnsi="Arial" w:cs="Arial"/>
                <w:sz w:val="22"/>
                <w:szCs w:val="22"/>
                <w:lang w:val="vi-VN"/>
              </w:rPr>
              <w:t>Tỷ lệ suy giảm khả năng lao động lần đầu (%)</w:t>
            </w:r>
          </w:p>
        </w:tc>
      </w:tr>
    </w:tbl>
    <w:p w14:paraId="49EEA2C1" w14:textId="7988527A" w:rsidR="00255885" w:rsidRPr="00D32F7A" w:rsidRDefault="008E1CBD" w:rsidP="00047828">
      <w:pPr>
        <w:pStyle w:val="AHeading8"/>
        <w:numPr>
          <w:ilvl w:val="5"/>
          <w:numId w:val="7"/>
        </w:numPr>
      </w:pPr>
      <w:r w:rsidRPr="00D32F7A">
        <w:t>Thông tin hỗ trợ học nghề</w:t>
      </w:r>
      <w:r w:rsidR="00C87959" w:rsidRPr="00D32F7A">
        <w:t>: HoTroNghe</w:t>
      </w:r>
    </w:p>
    <w:p w14:paraId="2BEC0570" w14:textId="2F2DFC87" w:rsidR="008E1CBD" w:rsidRPr="00D32F7A" w:rsidRDefault="008E1CBD" w:rsidP="00B538B6">
      <w:pPr>
        <w:pStyle w:val="ANormal"/>
      </w:pPr>
      <w:r w:rsidRPr="00D32F7A">
        <w:t xml:space="preserve">Tên cấu trúc: </w:t>
      </w:r>
      <w:r w:rsidR="00C87959" w:rsidRPr="00D32F7A">
        <w:t>HoTro</w:t>
      </w:r>
      <w:r w:rsidRPr="00D32F7A">
        <w:t>Nghe</w:t>
      </w:r>
    </w:p>
    <w:p w14:paraId="123D9ABE" w14:textId="5DF3F604" w:rsidR="00755E15" w:rsidRPr="00D32F7A" w:rsidRDefault="00755E15" w:rsidP="00B538B6">
      <w:pPr>
        <w:pStyle w:val="ANormal"/>
      </w:pPr>
      <w:r w:rsidRPr="00D32F7A">
        <w:t>Mô tả: Cấu trúc mô tả dữ liệu về thông tin hỗ trợ học nghề của cá nhân.</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851"/>
        <w:gridCol w:w="1843"/>
        <w:gridCol w:w="1559"/>
        <w:gridCol w:w="2551"/>
      </w:tblGrid>
      <w:tr w:rsidR="009E3928" w:rsidRPr="00D32F7A" w14:paraId="2137E389" w14:textId="77777777" w:rsidTr="00260C3F">
        <w:trPr>
          <w:trHeight w:val="626"/>
        </w:trPr>
        <w:tc>
          <w:tcPr>
            <w:tcW w:w="2268" w:type="dxa"/>
          </w:tcPr>
          <w:p w14:paraId="2EF4AB26" w14:textId="79CBC192" w:rsidR="009E3928" w:rsidRPr="00D32F7A" w:rsidRDefault="009E3928" w:rsidP="009E3928">
            <w:pPr>
              <w:pStyle w:val="TableParagraph"/>
              <w:ind w:left="458"/>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851" w:type="dxa"/>
          </w:tcPr>
          <w:p w14:paraId="7B56A22C" w14:textId="2E94653E" w:rsidR="009E3928" w:rsidRPr="00D32F7A" w:rsidRDefault="009E3928" w:rsidP="009E3928">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843" w:type="dxa"/>
          </w:tcPr>
          <w:p w14:paraId="45987C3A" w14:textId="49BBD7B9" w:rsidR="009E3928" w:rsidRPr="00D32F7A" w:rsidRDefault="00CE2149" w:rsidP="009E3928">
            <w:pPr>
              <w:pStyle w:val="TableParagraph"/>
              <w:spacing w:before="102" w:line="252" w:lineRule="exact"/>
              <w:ind w:right="150"/>
              <w:jc w:val="center"/>
              <w:rPr>
                <w:i/>
                <w:lang w:val="vi-VN"/>
              </w:rPr>
            </w:pPr>
            <w:r w:rsidRPr="00D32F7A">
              <w:rPr>
                <w:i/>
                <w:lang w:val="vi-VN"/>
              </w:rPr>
              <w:t>Cấu trúc (S)/ kiểu (T) dữ liệu tham chiếu</w:t>
            </w:r>
          </w:p>
        </w:tc>
        <w:tc>
          <w:tcPr>
            <w:tcW w:w="1559" w:type="dxa"/>
          </w:tcPr>
          <w:p w14:paraId="05E29BDC" w14:textId="02A908C3" w:rsidR="009E3928" w:rsidRPr="00D32F7A" w:rsidRDefault="009E3928" w:rsidP="009E3928">
            <w:pPr>
              <w:pStyle w:val="TableParagraph"/>
              <w:spacing w:before="102" w:line="252" w:lineRule="exact"/>
              <w:ind w:right="97"/>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551" w:type="dxa"/>
          </w:tcPr>
          <w:p w14:paraId="51255B99" w14:textId="0BB5FC35" w:rsidR="009E3928" w:rsidRPr="00D32F7A" w:rsidRDefault="009E3928" w:rsidP="009E3928">
            <w:pPr>
              <w:pStyle w:val="TableParagraph"/>
              <w:ind w:left="670"/>
              <w:rPr>
                <w:i/>
                <w:lang w:val="vi-VN"/>
              </w:rPr>
            </w:pPr>
            <w:r w:rsidRPr="00D32F7A">
              <w:rPr>
                <w:i/>
                <w:lang w:val="vi-VN"/>
              </w:rPr>
              <w:t>Ý</w:t>
            </w:r>
            <w:r w:rsidRPr="00D32F7A">
              <w:rPr>
                <w:i/>
                <w:spacing w:val="-1"/>
                <w:lang w:val="vi-VN"/>
              </w:rPr>
              <w:t xml:space="preserve"> </w:t>
            </w:r>
            <w:r w:rsidRPr="00D32F7A">
              <w:rPr>
                <w:i/>
                <w:lang w:val="vi-VN"/>
              </w:rPr>
              <w:t>nghĩa</w:t>
            </w:r>
          </w:p>
        </w:tc>
      </w:tr>
      <w:tr w:rsidR="0076623F" w:rsidRPr="00A0085E" w14:paraId="0AB7D1B9" w14:textId="77777777" w:rsidTr="00260C3F">
        <w:trPr>
          <w:trHeight w:val="626"/>
        </w:trPr>
        <w:tc>
          <w:tcPr>
            <w:tcW w:w="2268" w:type="dxa"/>
          </w:tcPr>
          <w:p w14:paraId="2FA420AE" w14:textId="44799EA8" w:rsidR="0076623F" w:rsidRPr="00D32F7A" w:rsidRDefault="00BB7673" w:rsidP="0076623F">
            <w:pPr>
              <w:pStyle w:val="TableParagraph"/>
              <w:ind w:left="0"/>
              <w:rPr>
                <w:lang w:val="vi-VN"/>
              </w:rPr>
            </w:pPr>
            <w:r w:rsidRPr="00D32F7A">
              <w:rPr>
                <w:lang w:val="vi-VN" w:eastAsia="vi-VN"/>
              </w:rPr>
              <w:t>CongDan</w:t>
            </w:r>
          </w:p>
        </w:tc>
        <w:tc>
          <w:tcPr>
            <w:tcW w:w="851" w:type="dxa"/>
          </w:tcPr>
          <w:p w14:paraId="46868B1A" w14:textId="45F6A994" w:rsidR="0076623F" w:rsidRPr="00D32F7A" w:rsidRDefault="0076623F" w:rsidP="0076623F">
            <w:pPr>
              <w:pStyle w:val="TableParagraph"/>
              <w:spacing w:before="102" w:line="252" w:lineRule="exact"/>
              <w:ind w:left="0" w:right="118"/>
              <w:jc w:val="center"/>
              <w:rPr>
                <w:i/>
                <w:lang w:val="vi-VN"/>
              </w:rPr>
            </w:pPr>
            <w:r w:rsidRPr="00D32F7A">
              <w:rPr>
                <w:iCs/>
                <w:lang w:val="vi-VN"/>
              </w:rPr>
              <w:t>1</w:t>
            </w:r>
          </w:p>
        </w:tc>
        <w:tc>
          <w:tcPr>
            <w:tcW w:w="1843" w:type="dxa"/>
          </w:tcPr>
          <w:p w14:paraId="329340C2" w14:textId="091CFA2F" w:rsidR="0076623F" w:rsidRPr="00D32F7A" w:rsidRDefault="00BB7673" w:rsidP="008B76FE">
            <w:pPr>
              <w:pStyle w:val="TableParagraph"/>
              <w:spacing w:before="102" w:line="252" w:lineRule="exact"/>
              <w:ind w:left="0" w:right="150"/>
              <w:rPr>
                <w:i/>
                <w:lang w:val="vi-VN"/>
              </w:rPr>
            </w:pPr>
            <w:r w:rsidRPr="00D32F7A">
              <w:rPr>
                <w:lang w:val="vi-VN" w:eastAsia="vi-VN"/>
              </w:rPr>
              <w:t>CongDan</w:t>
            </w:r>
            <w:r w:rsidR="0076623F" w:rsidRPr="00D32F7A">
              <w:rPr>
                <w:lang w:val="vi-VN" w:eastAsia="vi-VN"/>
              </w:rPr>
              <w:t xml:space="preserve"> (S)</w:t>
            </w:r>
          </w:p>
        </w:tc>
        <w:tc>
          <w:tcPr>
            <w:tcW w:w="1559" w:type="dxa"/>
          </w:tcPr>
          <w:p w14:paraId="562823EC" w14:textId="11001D00" w:rsidR="0076623F" w:rsidRPr="00D32F7A" w:rsidRDefault="0076623F" w:rsidP="008B76FE">
            <w:pPr>
              <w:pStyle w:val="TableParagraph"/>
              <w:spacing w:before="102" w:line="252" w:lineRule="exact"/>
              <w:ind w:left="0" w:right="97"/>
              <w:rPr>
                <w:i/>
                <w:lang w:val="vi-VN"/>
              </w:rPr>
            </w:pPr>
            <w:r w:rsidRPr="00D32F7A">
              <w:rPr>
                <w:iCs/>
                <w:lang w:val="vi-VN"/>
              </w:rPr>
              <w:fldChar w:fldCharType="begin"/>
            </w:r>
            <w:r w:rsidRPr="00D32F7A">
              <w:rPr>
                <w:iCs/>
                <w:lang w:val="vi-VN"/>
              </w:rPr>
              <w:instrText xml:space="preserve"> REF _Ref174311780 \r \h  \* MERGEFORMAT </w:instrText>
            </w:r>
            <w:r w:rsidRPr="00D32F7A">
              <w:rPr>
                <w:iCs/>
                <w:lang w:val="vi-VN"/>
              </w:rPr>
            </w:r>
            <w:r w:rsidRPr="00D32F7A">
              <w:rPr>
                <w:iCs/>
                <w:lang w:val="vi-VN"/>
              </w:rPr>
              <w:fldChar w:fldCharType="separate"/>
            </w:r>
            <w:r w:rsidR="00186E4D">
              <w:rPr>
                <w:iCs/>
                <w:lang w:val="vi-VN"/>
              </w:rPr>
              <w:t>2.2.1.1.1.1</w:t>
            </w:r>
            <w:r w:rsidRPr="00D32F7A">
              <w:rPr>
                <w:iCs/>
                <w:lang w:val="vi-VN"/>
              </w:rPr>
              <w:fldChar w:fldCharType="end"/>
            </w:r>
          </w:p>
        </w:tc>
        <w:tc>
          <w:tcPr>
            <w:tcW w:w="2551" w:type="dxa"/>
          </w:tcPr>
          <w:p w14:paraId="5CF6FF95" w14:textId="6CEEBF2A" w:rsidR="0076623F" w:rsidRPr="00D32F7A" w:rsidRDefault="00BB7673" w:rsidP="0076623F">
            <w:pPr>
              <w:pStyle w:val="TableParagraph"/>
              <w:rPr>
                <w:i/>
                <w:lang w:val="vi-VN"/>
              </w:rPr>
            </w:pPr>
            <w:r w:rsidRPr="00D32F7A">
              <w:rPr>
                <w:iCs/>
                <w:lang w:val="vi-VN"/>
              </w:rPr>
              <w:t>Thông tin cơ bản của công dân</w:t>
            </w:r>
          </w:p>
        </w:tc>
      </w:tr>
      <w:tr w:rsidR="0076623F" w:rsidRPr="00D32F7A" w14:paraId="6E8E36BB" w14:textId="77777777" w:rsidTr="00260C3F">
        <w:trPr>
          <w:trHeight w:val="409"/>
        </w:trPr>
        <w:tc>
          <w:tcPr>
            <w:tcW w:w="2268" w:type="dxa"/>
            <w:vAlign w:val="center"/>
          </w:tcPr>
          <w:p w14:paraId="20674DCF"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DiaChiHocNghe</w:t>
            </w:r>
          </w:p>
        </w:tc>
        <w:tc>
          <w:tcPr>
            <w:tcW w:w="851" w:type="dxa"/>
            <w:vAlign w:val="center"/>
          </w:tcPr>
          <w:p w14:paraId="3620D4F8" w14:textId="23955107"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w:t>
            </w:r>
            <w:r w:rsidRPr="00D32F7A">
              <w:rPr>
                <w:rFonts w:ascii="Arial" w:hAnsi="Arial" w:cs="Arial"/>
                <w:sz w:val="22"/>
                <w:szCs w:val="22"/>
                <w:lang w:val="vi-VN"/>
              </w:rPr>
              <w:t>1</w:t>
            </w:r>
          </w:p>
        </w:tc>
        <w:tc>
          <w:tcPr>
            <w:tcW w:w="1843" w:type="dxa"/>
            <w:vAlign w:val="center"/>
          </w:tcPr>
          <w:p w14:paraId="2496EE9C" w14:textId="6EB4F249" w:rsidR="0076623F" w:rsidRPr="00D32F7A" w:rsidRDefault="008B76FE" w:rsidP="0076623F">
            <w:pPr>
              <w:rPr>
                <w:rFonts w:ascii="Arial" w:hAnsi="Arial" w:cs="Arial"/>
                <w:sz w:val="22"/>
                <w:szCs w:val="22"/>
              </w:rPr>
            </w:pPr>
            <w:r w:rsidRPr="00D32F7A">
              <w:rPr>
                <w:rFonts w:ascii="Arial" w:hAnsi="Arial" w:cs="Arial"/>
                <w:sz w:val="22"/>
                <w:szCs w:val="22"/>
              </w:rPr>
              <w:t>DiaChi (S)</w:t>
            </w:r>
          </w:p>
        </w:tc>
        <w:tc>
          <w:tcPr>
            <w:tcW w:w="1559" w:type="dxa"/>
            <w:vAlign w:val="center"/>
          </w:tcPr>
          <w:p w14:paraId="4D4C9935" w14:textId="63356156" w:rsidR="0076623F" w:rsidRPr="00D32F7A" w:rsidRDefault="008B76FE"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2551" w:type="dxa"/>
            <w:vAlign w:val="center"/>
          </w:tcPr>
          <w:p w14:paraId="0E9E6B7C" w14:textId="32126040" w:rsidR="0076623F" w:rsidRPr="00D32F7A" w:rsidRDefault="0076623F" w:rsidP="0076623F">
            <w:pPr>
              <w:rPr>
                <w:rFonts w:ascii="Arial" w:hAnsi="Arial" w:cs="Arial"/>
                <w:sz w:val="22"/>
                <w:szCs w:val="22"/>
              </w:rPr>
            </w:pPr>
            <w:r w:rsidRPr="00D32F7A">
              <w:rPr>
                <w:rFonts w:ascii="Arial" w:hAnsi="Arial" w:cs="Arial"/>
                <w:sz w:val="22"/>
                <w:szCs w:val="22"/>
                <w:lang w:val="vi-VN"/>
              </w:rPr>
              <w:t>Địa chỉ học nghề</w:t>
            </w:r>
          </w:p>
        </w:tc>
      </w:tr>
      <w:tr w:rsidR="0076623F" w:rsidRPr="00A0085E" w14:paraId="5BB791E2" w14:textId="77777777" w:rsidTr="003F16F6">
        <w:trPr>
          <w:trHeight w:val="409"/>
        </w:trPr>
        <w:tc>
          <w:tcPr>
            <w:tcW w:w="2268" w:type="dxa"/>
            <w:vAlign w:val="center"/>
          </w:tcPr>
          <w:p w14:paraId="051387A5"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MucHoTroHocNghe</w:t>
            </w:r>
          </w:p>
        </w:tc>
        <w:tc>
          <w:tcPr>
            <w:tcW w:w="851" w:type="dxa"/>
            <w:vAlign w:val="center"/>
          </w:tcPr>
          <w:p w14:paraId="5947695B" w14:textId="0F142D64"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1</w:t>
            </w:r>
          </w:p>
        </w:tc>
        <w:tc>
          <w:tcPr>
            <w:tcW w:w="1843" w:type="dxa"/>
            <w:vAlign w:val="center"/>
          </w:tcPr>
          <w:p w14:paraId="23A1AC8A"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Số tự nhiên (T)</w:t>
            </w:r>
          </w:p>
        </w:tc>
        <w:tc>
          <w:tcPr>
            <w:tcW w:w="1559" w:type="dxa"/>
            <w:vAlign w:val="center"/>
          </w:tcPr>
          <w:p w14:paraId="0C64F3DE" w14:textId="72B00148"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51" w:type="dxa"/>
            <w:vAlign w:val="center"/>
          </w:tcPr>
          <w:p w14:paraId="17EC34F0"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Mức hỗ trợ học nghề (1000 đồng)</w:t>
            </w:r>
          </w:p>
        </w:tc>
      </w:tr>
      <w:tr w:rsidR="0076623F" w:rsidRPr="00A0085E" w14:paraId="6884FB0E" w14:textId="77777777" w:rsidTr="00260C3F">
        <w:trPr>
          <w:trHeight w:val="409"/>
        </w:trPr>
        <w:tc>
          <w:tcPr>
            <w:tcW w:w="2268" w:type="dxa"/>
            <w:vAlign w:val="center"/>
          </w:tcPr>
          <w:p w14:paraId="60D69719"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SoThangHocNghe</w:t>
            </w:r>
          </w:p>
        </w:tc>
        <w:tc>
          <w:tcPr>
            <w:tcW w:w="851" w:type="dxa"/>
            <w:vAlign w:val="center"/>
          </w:tcPr>
          <w:p w14:paraId="236F7AF7" w14:textId="77777777"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0..1</w:t>
            </w:r>
          </w:p>
        </w:tc>
        <w:tc>
          <w:tcPr>
            <w:tcW w:w="1843" w:type="dxa"/>
            <w:vAlign w:val="center"/>
          </w:tcPr>
          <w:p w14:paraId="06CD2A41"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Số tự nhiên (T)</w:t>
            </w:r>
          </w:p>
        </w:tc>
        <w:tc>
          <w:tcPr>
            <w:tcW w:w="1559" w:type="dxa"/>
            <w:vAlign w:val="center"/>
          </w:tcPr>
          <w:p w14:paraId="07DAAEE6" w14:textId="32CBF2A8"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51" w:type="dxa"/>
            <w:vAlign w:val="center"/>
          </w:tcPr>
          <w:p w14:paraId="6B745244"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Số tháng được hỗ trợ học nghề</w:t>
            </w:r>
          </w:p>
        </w:tc>
      </w:tr>
      <w:tr w:rsidR="0076623F" w:rsidRPr="00D32F7A" w14:paraId="5751C85A" w14:textId="77777777" w:rsidTr="00260C3F">
        <w:trPr>
          <w:trHeight w:val="409"/>
        </w:trPr>
        <w:tc>
          <w:tcPr>
            <w:tcW w:w="2268" w:type="dxa"/>
            <w:vAlign w:val="center"/>
          </w:tcPr>
          <w:p w14:paraId="237A7471" w14:textId="2FE19EB1" w:rsidR="0076623F" w:rsidRPr="00D32F7A" w:rsidRDefault="0076623F" w:rsidP="0076623F">
            <w:pPr>
              <w:rPr>
                <w:rFonts w:ascii="Arial" w:hAnsi="Arial" w:cs="Arial"/>
                <w:sz w:val="22"/>
                <w:szCs w:val="22"/>
              </w:rPr>
            </w:pPr>
            <w:r w:rsidRPr="00D32F7A">
              <w:rPr>
                <w:rFonts w:ascii="Arial" w:hAnsi="Arial" w:cs="Arial"/>
                <w:sz w:val="22"/>
                <w:szCs w:val="22"/>
              </w:rPr>
              <w:t>ThoiGianBatDauHocNghe</w:t>
            </w:r>
          </w:p>
        </w:tc>
        <w:tc>
          <w:tcPr>
            <w:tcW w:w="851" w:type="dxa"/>
            <w:vAlign w:val="center"/>
          </w:tcPr>
          <w:p w14:paraId="2BD1C8DA" w14:textId="3877406B" w:rsidR="0076623F" w:rsidRPr="00D32F7A" w:rsidRDefault="0076623F" w:rsidP="0076623F">
            <w:pPr>
              <w:jc w:val="center"/>
              <w:rPr>
                <w:rFonts w:ascii="Arial" w:hAnsi="Arial" w:cs="Arial"/>
                <w:sz w:val="22"/>
                <w:szCs w:val="22"/>
                <w:lang w:val="vi-VN"/>
              </w:rPr>
            </w:pPr>
            <w:r w:rsidRPr="00D32F7A">
              <w:rPr>
                <w:rFonts w:ascii="Arial" w:hAnsi="Arial" w:cs="Arial"/>
                <w:sz w:val="22"/>
                <w:szCs w:val="22"/>
                <w:lang w:val="vi-VN"/>
              </w:rPr>
              <w:t>1</w:t>
            </w:r>
          </w:p>
        </w:tc>
        <w:tc>
          <w:tcPr>
            <w:tcW w:w="1843" w:type="dxa"/>
          </w:tcPr>
          <w:p w14:paraId="2A1316B5"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ThoiGian (S)</w:t>
            </w:r>
          </w:p>
        </w:tc>
        <w:tc>
          <w:tcPr>
            <w:tcW w:w="1559" w:type="dxa"/>
          </w:tcPr>
          <w:p w14:paraId="395AEA7B" w14:textId="1F62848A"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51" w:type="dxa"/>
            <w:vAlign w:val="center"/>
          </w:tcPr>
          <w:p w14:paraId="6FE24A85" w14:textId="77777777"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t>Thời gian bắt đầu học nghề</w:t>
            </w:r>
          </w:p>
        </w:tc>
      </w:tr>
      <w:tr w:rsidR="0076623F" w:rsidRPr="00D32F7A" w14:paraId="0091957A" w14:textId="77777777" w:rsidTr="00260C3F">
        <w:trPr>
          <w:trHeight w:val="409"/>
        </w:trPr>
        <w:tc>
          <w:tcPr>
            <w:tcW w:w="2268" w:type="dxa"/>
            <w:vAlign w:val="center"/>
          </w:tcPr>
          <w:p w14:paraId="661A7F90" w14:textId="2817F7CC" w:rsidR="0076623F" w:rsidRPr="00D32F7A" w:rsidRDefault="0076623F" w:rsidP="0076623F">
            <w:pPr>
              <w:rPr>
                <w:rFonts w:ascii="Arial" w:hAnsi="Arial" w:cs="Arial"/>
                <w:sz w:val="22"/>
                <w:szCs w:val="22"/>
              </w:rPr>
            </w:pPr>
            <w:r w:rsidRPr="00D32F7A">
              <w:rPr>
                <w:rFonts w:ascii="Arial" w:hAnsi="Arial" w:cs="Arial"/>
                <w:sz w:val="22"/>
                <w:szCs w:val="22"/>
              </w:rPr>
              <w:t>ThoiGianKetThucHocNghe</w:t>
            </w:r>
          </w:p>
        </w:tc>
        <w:tc>
          <w:tcPr>
            <w:tcW w:w="851" w:type="dxa"/>
            <w:vAlign w:val="center"/>
          </w:tcPr>
          <w:p w14:paraId="219C9CEB" w14:textId="48A08EB1" w:rsidR="0076623F" w:rsidRPr="00D32F7A" w:rsidRDefault="0076623F" w:rsidP="0076623F">
            <w:pPr>
              <w:jc w:val="center"/>
              <w:rPr>
                <w:rFonts w:ascii="Arial" w:hAnsi="Arial" w:cs="Arial"/>
                <w:sz w:val="22"/>
                <w:szCs w:val="22"/>
              </w:rPr>
            </w:pPr>
            <w:r w:rsidRPr="00D32F7A">
              <w:rPr>
                <w:rFonts w:ascii="Arial" w:hAnsi="Arial" w:cs="Arial"/>
                <w:sz w:val="22"/>
                <w:szCs w:val="22"/>
              </w:rPr>
              <w:t>1</w:t>
            </w:r>
          </w:p>
        </w:tc>
        <w:tc>
          <w:tcPr>
            <w:tcW w:w="1843" w:type="dxa"/>
          </w:tcPr>
          <w:p w14:paraId="103CA28A" w14:textId="279A91B4" w:rsidR="0076623F" w:rsidRPr="00D32F7A" w:rsidRDefault="0076623F" w:rsidP="0076623F">
            <w:pPr>
              <w:rPr>
                <w:rFonts w:ascii="Arial" w:hAnsi="Arial" w:cs="Arial"/>
                <w:sz w:val="22"/>
                <w:szCs w:val="22"/>
              </w:rPr>
            </w:pPr>
            <w:r w:rsidRPr="00D32F7A">
              <w:rPr>
                <w:rFonts w:ascii="Arial" w:hAnsi="Arial" w:cs="Arial"/>
                <w:sz w:val="22"/>
                <w:szCs w:val="22"/>
                <w:lang w:val="vi-VN"/>
              </w:rPr>
              <w:t>ThoiGian (S)</w:t>
            </w:r>
          </w:p>
        </w:tc>
        <w:tc>
          <w:tcPr>
            <w:tcW w:w="1559" w:type="dxa"/>
          </w:tcPr>
          <w:p w14:paraId="01344055" w14:textId="47BCE4BB" w:rsidR="0076623F" w:rsidRPr="00D32F7A" w:rsidRDefault="0076623F" w:rsidP="0076623F">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51" w:type="dxa"/>
            <w:vAlign w:val="center"/>
          </w:tcPr>
          <w:p w14:paraId="4C94B932" w14:textId="508B8872" w:rsidR="0076623F" w:rsidRPr="00D32F7A" w:rsidRDefault="0076623F" w:rsidP="0076623F">
            <w:pPr>
              <w:rPr>
                <w:rFonts w:ascii="Arial" w:hAnsi="Arial" w:cs="Arial"/>
                <w:sz w:val="22"/>
                <w:szCs w:val="22"/>
              </w:rPr>
            </w:pPr>
            <w:r w:rsidRPr="00D32F7A">
              <w:rPr>
                <w:rFonts w:ascii="Arial" w:hAnsi="Arial" w:cs="Arial"/>
                <w:sz w:val="22"/>
                <w:szCs w:val="22"/>
              </w:rPr>
              <w:t>Thời gian kết thúc học nghề</w:t>
            </w:r>
          </w:p>
        </w:tc>
      </w:tr>
    </w:tbl>
    <w:p w14:paraId="229B55ED" w14:textId="004633A4" w:rsidR="00707684" w:rsidRPr="00D32F7A" w:rsidRDefault="00C87959" w:rsidP="00047828">
      <w:pPr>
        <w:pStyle w:val="AHeading8"/>
        <w:numPr>
          <w:ilvl w:val="5"/>
          <w:numId w:val="7"/>
        </w:numPr>
      </w:pPr>
      <w:r w:rsidRPr="00D32F7A">
        <w:t>Bệnh nghề nghiệp: NLDBNN</w:t>
      </w:r>
    </w:p>
    <w:p w14:paraId="3C3C338C" w14:textId="196F76D1" w:rsidR="00707684" w:rsidRPr="00D32F7A" w:rsidRDefault="00707684" w:rsidP="00B538B6">
      <w:pPr>
        <w:pStyle w:val="ANormal"/>
      </w:pPr>
      <w:r w:rsidRPr="00D32F7A">
        <w:t>Tên cấu trúc:  NLDBNN</w:t>
      </w:r>
    </w:p>
    <w:p w14:paraId="642DEA5E" w14:textId="5454A400" w:rsidR="00755E15" w:rsidRPr="00D32F7A" w:rsidRDefault="00755E15" w:rsidP="00B538B6">
      <w:pPr>
        <w:pStyle w:val="ANormal"/>
      </w:pPr>
      <w:r w:rsidRPr="00D32F7A">
        <w:t>Mô tả: Cấu trúc mô tả dữ liệu về bệnh nghề nghiệp của cá nhân.</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993"/>
        <w:gridCol w:w="2268"/>
        <w:gridCol w:w="1311"/>
        <w:gridCol w:w="2232"/>
      </w:tblGrid>
      <w:tr w:rsidR="004F2968" w:rsidRPr="00D32F7A" w14:paraId="55FD14E3" w14:textId="77777777" w:rsidTr="00923654">
        <w:trPr>
          <w:trHeight w:val="626"/>
        </w:trPr>
        <w:tc>
          <w:tcPr>
            <w:tcW w:w="2268" w:type="dxa"/>
          </w:tcPr>
          <w:p w14:paraId="46DA47EE" w14:textId="2BDB9C44" w:rsidR="004F2968" w:rsidRPr="00D32F7A" w:rsidRDefault="004F2968" w:rsidP="004F2968">
            <w:pPr>
              <w:pStyle w:val="TableParagraph"/>
              <w:ind w:left="458"/>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993" w:type="dxa"/>
          </w:tcPr>
          <w:p w14:paraId="3F06578B" w14:textId="53D50152" w:rsidR="004F2968" w:rsidRPr="00D32F7A" w:rsidRDefault="004F2968" w:rsidP="004F2968">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2268" w:type="dxa"/>
          </w:tcPr>
          <w:p w14:paraId="7159406A" w14:textId="37CDF685" w:rsidR="004F2968" w:rsidRPr="00D32F7A" w:rsidRDefault="00CE2149" w:rsidP="004F2968">
            <w:pPr>
              <w:pStyle w:val="TableParagraph"/>
              <w:spacing w:before="102" w:line="252" w:lineRule="exact"/>
              <w:ind w:right="150"/>
              <w:rPr>
                <w:i/>
                <w:lang w:val="vi-VN"/>
              </w:rPr>
            </w:pPr>
            <w:r w:rsidRPr="00D32F7A">
              <w:rPr>
                <w:i/>
                <w:lang w:val="vi-VN"/>
              </w:rPr>
              <w:t>Cấu trúc (S)/ kiểu (T) dữ liệu tham chiếu</w:t>
            </w:r>
          </w:p>
        </w:tc>
        <w:tc>
          <w:tcPr>
            <w:tcW w:w="1311" w:type="dxa"/>
          </w:tcPr>
          <w:p w14:paraId="0809294F" w14:textId="4EE4C7A1" w:rsidR="004F2968" w:rsidRPr="00D32F7A" w:rsidRDefault="004F2968" w:rsidP="004F2968">
            <w:pPr>
              <w:pStyle w:val="TableParagraph"/>
              <w:spacing w:before="102" w:line="252" w:lineRule="exact"/>
              <w:ind w:left="499" w:right="97" w:hanging="380"/>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2232" w:type="dxa"/>
          </w:tcPr>
          <w:p w14:paraId="3FA27206" w14:textId="47AAE81E" w:rsidR="004F2968" w:rsidRPr="00D32F7A" w:rsidRDefault="004F2968" w:rsidP="004F2968">
            <w:pPr>
              <w:pStyle w:val="TableParagraph"/>
              <w:ind w:left="670"/>
              <w:rPr>
                <w:i/>
                <w:lang w:val="vi-VN"/>
              </w:rPr>
            </w:pPr>
            <w:r w:rsidRPr="00D32F7A">
              <w:rPr>
                <w:i/>
                <w:lang w:val="vi-VN"/>
              </w:rPr>
              <w:t>Ý</w:t>
            </w:r>
            <w:r w:rsidRPr="00D32F7A">
              <w:rPr>
                <w:i/>
                <w:spacing w:val="-1"/>
                <w:lang w:val="vi-VN"/>
              </w:rPr>
              <w:t xml:space="preserve"> </w:t>
            </w:r>
            <w:r w:rsidRPr="00D32F7A">
              <w:rPr>
                <w:i/>
                <w:lang w:val="vi-VN"/>
              </w:rPr>
              <w:t>nghĩa</w:t>
            </w:r>
          </w:p>
        </w:tc>
      </w:tr>
      <w:tr w:rsidR="00DE7EEB" w:rsidRPr="00A0085E" w14:paraId="652AAD5F" w14:textId="77777777" w:rsidTr="00923654">
        <w:trPr>
          <w:trHeight w:val="409"/>
        </w:trPr>
        <w:tc>
          <w:tcPr>
            <w:tcW w:w="2268" w:type="dxa"/>
          </w:tcPr>
          <w:p w14:paraId="27E7AE94" w14:textId="70BD6F70" w:rsidR="00DE7EEB" w:rsidRPr="00D32F7A" w:rsidRDefault="00BB7673" w:rsidP="00DE7EEB">
            <w:pPr>
              <w:rPr>
                <w:rFonts w:ascii="Arial" w:hAnsi="Arial" w:cs="Arial"/>
                <w:sz w:val="22"/>
                <w:szCs w:val="22"/>
                <w:lang w:val="vi-VN"/>
              </w:rPr>
            </w:pPr>
            <w:r w:rsidRPr="00D32F7A">
              <w:rPr>
                <w:rFonts w:ascii="Arial" w:hAnsi="Arial" w:cs="Arial"/>
                <w:sz w:val="22"/>
                <w:szCs w:val="22"/>
                <w:lang w:val="vi-VN" w:eastAsia="vi-VN"/>
              </w:rPr>
              <w:t>CongDan</w:t>
            </w:r>
          </w:p>
        </w:tc>
        <w:tc>
          <w:tcPr>
            <w:tcW w:w="993" w:type="dxa"/>
          </w:tcPr>
          <w:p w14:paraId="7E212686" w14:textId="09334106" w:rsidR="00DE7EEB" w:rsidRPr="00D32F7A" w:rsidRDefault="00DE7EEB" w:rsidP="00DE7EEB">
            <w:pPr>
              <w:jc w:val="center"/>
              <w:rPr>
                <w:rFonts w:ascii="Arial" w:hAnsi="Arial" w:cs="Arial"/>
                <w:sz w:val="22"/>
                <w:szCs w:val="22"/>
                <w:lang w:val="vi-VN"/>
              </w:rPr>
            </w:pPr>
            <w:r w:rsidRPr="00D32F7A">
              <w:rPr>
                <w:rFonts w:ascii="Arial" w:hAnsi="Arial" w:cs="Arial"/>
                <w:iCs/>
                <w:sz w:val="22"/>
                <w:szCs w:val="22"/>
                <w:lang w:val="vi-VN"/>
              </w:rPr>
              <w:t>1</w:t>
            </w:r>
          </w:p>
        </w:tc>
        <w:tc>
          <w:tcPr>
            <w:tcW w:w="2268" w:type="dxa"/>
          </w:tcPr>
          <w:p w14:paraId="58CFDCD0" w14:textId="0DF8D2B0" w:rsidR="00DE7EEB" w:rsidRPr="00D32F7A" w:rsidRDefault="00BB7673" w:rsidP="00DE7EEB">
            <w:pPr>
              <w:rPr>
                <w:rFonts w:ascii="Arial" w:hAnsi="Arial" w:cs="Arial"/>
                <w:sz w:val="22"/>
                <w:szCs w:val="22"/>
                <w:lang w:val="vi-VN"/>
              </w:rPr>
            </w:pPr>
            <w:r w:rsidRPr="00D32F7A">
              <w:rPr>
                <w:rFonts w:ascii="Arial" w:hAnsi="Arial" w:cs="Arial"/>
                <w:sz w:val="22"/>
                <w:szCs w:val="22"/>
                <w:lang w:val="vi-VN" w:eastAsia="vi-VN"/>
              </w:rPr>
              <w:t>CongDan</w:t>
            </w:r>
            <w:r w:rsidR="00DE7EEB" w:rsidRPr="00D32F7A">
              <w:rPr>
                <w:rFonts w:ascii="Arial" w:hAnsi="Arial" w:cs="Arial"/>
                <w:sz w:val="22"/>
                <w:szCs w:val="22"/>
                <w:lang w:val="vi-VN" w:eastAsia="vi-VN"/>
              </w:rPr>
              <w:t xml:space="preserve"> (S)</w:t>
            </w:r>
          </w:p>
        </w:tc>
        <w:tc>
          <w:tcPr>
            <w:tcW w:w="1311" w:type="dxa"/>
          </w:tcPr>
          <w:p w14:paraId="3956F466" w14:textId="6CE32E8F" w:rsidR="00DE7EEB" w:rsidRPr="00D32F7A" w:rsidRDefault="00DE7EEB" w:rsidP="00DE7EEB">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232" w:type="dxa"/>
          </w:tcPr>
          <w:p w14:paraId="57EAC8EA" w14:textId="1804CA46" w:rsidR="00DE7EEB" w:rsidRPr="00D32F7A" w:rsidRDefault="00BB7673" w:rsidP="00DE7EEB">
            <w:pPr>
              <w:rPr>
                <w:rFonts w:ascii="Arial" w:hAnsi="Arial" w:cs="Arial"/>
                <w:sz w:val="22"/>
                <w:szCs w:val="22"/>
                <w:lang w:val="vi-VN"/>
              </w:rPr>
            </w:pPr>
            <w:r w:rsidRPr="00D32F7A">
              <w:rPr>
                <w:rFonts w:ascii="Arial" w:hAnsi="Arial" w:cs="Arial"/>
                <w:iCs/>
                <w:sz w:val="22"/>
                <w:szCs w:val="22"/>
                <w:lang w:val="vi-VN"/>
              </w:rPr>
              <w:t>Thông tin cơ bản của công dân</w:t>
            </w:r>
          </w:p>
        </w:tc>
      </w:tr>
      <w:tr w:rsidR="00DE7EEB" w:rsidRPr="00A0085E" w14:paraId="34033BDB" w14:textId="77777777" w:rsidTr="00923654">
        <w:trPr>
          <w:trHeight w:val="409"/>
        </w:trPr>
        <w:tc>
          <w:tcPr>
            <w:tcW w:w="2268" w:type="dxa"/>
            <w:vAlign w:val="center"/>
          </w:tcPr>
          <w:p w14:paraId="501A927B" w14:textId="77CACE9F"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NgheKhiBiBNN</w:t>
            </w:r>
          </w:p>
        </w:tc>
        <w:tc>
          <w:tcPr>
            <w:tcW w:w="993" w:type="dxa"/>
            <w:vAlign w:val="center"/>
          </w:tcPr>
          <w:p w14:paraId="267269D4" w14:textId="31BC9B90" w:rsidR="00DE7EEB" w:rsidRPr="00D32F7A" w:rsidRDefault="00DE7EEB" w:rsidP="00DE7EEB">
            <w:pPr>
              <w:jc w:val="center"/>
              <w:rPr>
                <w:rFonts w:ascii="Arial" w:hAnsi="Arial" w:cs="Arial"/>
                <w:sz w:val="22"/>
                <w:szCs w:val="22"/>
                <w:lang w:val="vi-VN"/>
              </w:rPr>
            </w:pPr>
            <w:r w:rsidRPr="00D32F7A">
              <w:rPr>
                <w:rFonts w:ascii="Arial" w:hAnsi="Arial" w:cs="Arial"/>
                <w:sz w:val="22"/>
                <w:szCs w:val="22"/>
                <w:lang w:val="vi-VN"/>
              </w:rPr>
              <w:t>0..1</w:t>
            </w:r>
          </w:p>
        </w:tc>
        <w:tc>
          <w:tcPr>
            <w:tcW w:w="2268" w:type="dxa"/>
            <w:vAlign w:val="center"/>
          </w:tcPr>
          <w:p w14:paraId="0E52A822" w14:textId="2BA8AC12"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NgheNghiep (T)</w:t>
            </w:r>
          </w:p>
        </w:tc>
        <w:tc>
          <w:tcPr>
            <w:tcW w:w="1311" w:type="dxa"/>
            <w:vAlign w:val="center"/>
          </w:tcPr>
          <w:p w14:paraId="1408EA16" w14:textId="17FC4EDB"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_Ref176716560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2.6.2.19</w:t>
            </w:r>
            <w:r w:rsidRPr="00D32F7A">
              <w:rPr>
                <w:rFonts w:ascii="Arial" w:hAnsi="Arial" w:cs="Arial"/>
                <w:sz w:val="22"/>
                <w:szCs w:val="22"/>
                <w:lang w:val="vi-VN"/>
              </w:rPr>
              <w:fldChar w:fldCharType="end"/>
            </w:r>
          </w:p>
        </w:tc>
        <w:tc>
          <w:tcPr>
            <w:tcW w:w="2232" w:type="dxa"/>
            <w:vAlign w:val="center"/>
          </w:tcPr>
          <w:p w14:paraId="3508F747" w14:textId="2F7D5FA3"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 xml:space="preserve">Nghề khi bị </w:t>
            </w:r>
            <w:r w:rsidRPr="00A0085E">
              <w:rPr>
                <w:rFonts w:ascii="Arial" w:hAnsi="Arial" w:cs="Arial"/>
                <w:sz w:val="22"/>
                <w:szCs w:val="22"/>
                <w:lang w:val="vi-VN"/>
              </w:rPr>
              <w:t>bệnh nghề nghiệp</w:t>
            </w:r>
          </w:p>
        </w:tc>
      </w:tr>
      <w:tr w:rsidR="00DE7EEB" w:rsidRPr="00A0085E" w14:paraId="33CA600C" w14:textId="77777777" w:rsidTr="00923654">
        <w:trPr>
          <w:trHeight w:val="409"/>
        </w:trPr>
        <w:tc>
          <w:tcPr>
            <w:tcW w:w="2268" w:type="dxa"/>
            <w:vAlign w:val="center"/>
          </w:tcPr>
          <w:p w14:paraId="63A3C0E2" w14:textId="2129D80F" w:rsidR="00DE7EEB" w:rsidRPr="00D32F7A" w:rsidRDefault="002C5425" w:rsidP="00DE7EEB">
            <w:pPr>
              <w:rPr>
                <w:rFonts w:ascii="Arial" w:hAnsi="Arial" w:cs="Arial"/>
                <w:sz w:val="22"/>
                <w:szCs w:val="22"/>
              </w:rPr>
            </w:pPr>
            <w:r w:rsidRPr="00D32F7A">
              <w:rPr>
                <w:rFonts w:ascii="Arial" w:hAnsi="Arial" w:cs="Arial"/>
                <w:sz w:val="22"/>
                <w:szCs w:val="22"/>
              </w:rPr>
              <w:t>TGLVLienQuanBNN</w:t>
            </w:r>
          </w:p>
        </w:tc>
        <w:tc>
          <w:tcPr>
            <w:tcW w:w="993" w:type="dxa"/>
            <w:vAlign w:val="center"/>
          </w:tcPr>
          <w:p w14:paraId="1C2B9C35" w14:textId="0DAAC3FD" w:rsidR="00DE7EEB" w:rsidRPr="00D32F7A" w:rsidRDefault="00DE7EEB" w:rsidP="00DE7EEB">
            <w:pPr>
              <w:jc w:val="center"/>
              <w:rPr>
                <w:rFonts w:ascii="Arial" w:hAnsi="Arial" w:cs="Arial"/>
                <w:sz w:val="22"/>
                <w:szCs w:val="22"/>
                <w:lang w:val="vi-VN"/>
              </w:rPr>
            </w:pPr>
            <w:r w:rsidRPr="00D32F7A">
              <w:rPr>
                <w:rFonts w:ascii="Arial" w:hAnsi="Arial" w:cs="Arial"/>
                <w:sz w:val="22"/>
                <w:szCs w:val="22"/>
                <w:lang w:val="vi-VN"/>
              </w:rPr>
              <w:t>1</w:t>
            </w:r>
          </w:p>
        </w:tc>
        <w:tc>
          <w:tcPr>
            <w:tcW w:w="2268" w:type="dxa"/>
            <w:vAlign w:val="center"/>
          </w:tcPr>
          <w:p w14:paraId="50146BA1" w14:textId="2F2EA107"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Số tự nhiên (T)</w:t>
            </w:r>
          </w:p>
        </w:tc>
        <w:tc>
          <w:tcPr>
            <w:tcW w:w="1311" w:type="dxa"/>
            <w:vAlign w:val="center"/>
          </w:tcPr>
          <w:p w14:paraId="3A71D92E" w14:textId="0D0CAB84"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3CA57D72" w14:textId="13E4BDEF"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Thời gian làm công việc liên quan trực tiếp đến bệnh nghề nghiệp (năm)</w:t>
            </w:r>
          </w:p>
        </w:tc>
      </w:tr>
      <w:tr w:rsidR="00DE7EEB" w:rsidRPr="00D32F7A" w14:paraId="7C396251" w14:textId="77777777" w:rsidTr="00923654">
        <w:trPr>
          <w:trHeight w:val="409"/>
        </w:trPr>
        <w:tc>
          <w:tcPr>
            <w:tcW w:w="2268" w:type="dxa"/>
            <w:vAlign w:val="center"/>
          </w:tcPr>
          <w:p w14:paraId="295F014E" w14:textId="3FAABB6B"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lastRenderedPageBreak/>
              <w:t>BacTho</w:t>
            </w:r>
          </w:p>
        </w:tc>
        <w:tc>
          <w:tcPr>
            <w:tcW w:w="993" w:type="dxa"/>
            <w:vAlign w:val="center"/>
          </w:tcPr>
          <w:p w14:paraId="3CC1D75E" w14:textId="77777777" w:rsidR="00DE7EEB" w:rsidRPr="00D32F7A" w:rsidRDefault="00DE7EEB" w:rsidP="00DE7EEB">
            <w:pPr>
              <w:jc w:val="center"/>
              <w:rPr>
                <w:rFonts w:ascii="Arial" w:hAnsi="Arial" w:cs="Arial"/>
                <w:sz w:val="22"/>
                <w:szCs w:val="22"/>
                <w:lang w:val="vi-VN"/>
              </w:rPr>
            </w:pPr>
            <w:r w:rsidRPr="00D32F7A">
              <w:rPr>
                <w:rFonts w:ascii="Arial" w:hAnsi="Arial" w:cs="Arial"/>
                <w:sz w:val="22"/>
                <w:szCs w:val="22"/>
                <w:lang w:val="vi-VN"/>
              </w:rPr>
              <w:t>0..1</w:t>
            </w:r>
          </w:p>
        </w:tc>
        <w:tc>
          <w:tcPr>
            <w:tcW w:w="2268" w:type="dxa"/>
            <w:vAlign w:val="center"/>
          </w:tcPr>
          <w:p w14:paraId="736FF64E" w14:textId="77777777"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BacTho (T)</w:t>
            </w:r>
          </w:p>
        </w:tc>
        <w:tc>
          <w:tcPr>
            <w:tcW w:w="1311" w:type="dxa"/>
            <w:vAlign w:val="center"/>
          </w:tcPr>
          <w:p w14:paraId="29490147" w14:textId="78CD0391"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_Ref162961685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2.2.3.4.2.6</w:t>
            </w:r>
            <w:r w:rsidRPr="00D32F7A">
              <w:rPr>
                <w:rFonts w:ascii="Arial" w:hAnsi="Arial" w:cs="Arial"/>
                <w:sz w:val="22"/>
                <w:szCs w:val="22"/>
                <w:lang w:val="vi-VN"/>
              </w:rPr>
              <w:fldChar w:fldCharType="end"/>
            </w:r>
          </w:p>
        </w:tc>
        <w:tc>
          <w:tcPr>
            <w:tcW w:w="2232" w:type="dxa"/>
            <w:vAlign w:val="center"/>
          </w:tcPr>
          <w:p w14:paraId="70C2CCD8" w14:textId="4B84C5F2"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Danh mục bậc thợ</w:t>
            </w:r>
          </w:p>
        </w:tc>
      </w:tr>
      <w:tr w:rsidR="00DE7EEB" w:rsidRPr="00A0085E" w14:paraId="1AC6A73C" w14:textId="77777777" w:rsidTr="00923654">
        <w:trPr>
          <w:trHeight w:val="409"/>
        </w:trPr>
        <w:tc>
          <w:tcPr>
            <w:tcW w:w="2268" w:type="dxa"/>
            <w:vAlign w:val="center"/>
          </w:tcPr>
          <w:p w14:paraId="2455A04D" w14:textId="5DDEE85B"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MucDoBNN</w:t>
            </w:r>
          </w:p>
        </w:tc>
        <w:tc>
          <w:tcPr>
            <w:tcW w:w="993" w:type="dxa"/>
            <w:vAlign w:val="center"/>
          </w:tcPr>
          <w:p w14:paraId="03F37AD3" w14:textId="780C6E60" w:rsidR="00DE7EEB" w:rsidRPr="00D32F7A" w:rsidRDefault="00DE7EEB" w:rsidP="00DE7EEB">
            <w:pPr>
              <w:jc w:val="center"/>
              <w:rPr>
                <w:rFonts w:ascii="Arial" w:hAnsi="Arial" w:cs="Arial"/>
                <w:sz w:val="22"/>
                <w:szCs w:val="22"/>
                <w:lang w:val="vi-VN"/>
              </w:rPr>
            </w:pPr>
            <w:r w:rsidRPr="00D32F7A">
              <w:rPr>
                <w:rFonts w:ascii="Arial" w:hAnsi="Arial" w:cs="Arial"/>
                <w:sz w:val="22"/>
                <w:szCs w:val="22"/>
                <w:lang w:val="vi-VN"/>
              </w:rPr>
              <w:t>1</w:t>
            </w:r>
          </w:p>
        </w:tc>
        <w:tc>
          <w:tcPr>
            <w:tcW w:w="2268" w:type="dxa"/>
            <w:vAlign w:val="center"/>
          </w:tcPr>
          <w:p w14:paraId="2EBBA3C1" w14:textId="77777777"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MucDoBNN (T)</w:t>
            </w:r>
          </w:p>
        </w:tc>
        <w:tc>
          <w:tcPr>
            <w:tcW w:w="1311" w:type="dxa"/>
            <w:vAlign w:val="center"/>
          </w:tcPr>
          <w:p w14:paraId="6F85F84E" w14:textId="0DBC2BE7"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_Ref173964737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2.2.3.4.2.19</w:t>
            </w:r>
            <w:r w:rsidRPr="00D32F7A">
              <w:rPr>
                <w:rFonts w:ascii="Arial" w:hAnsi="Arial" w:cs="Arial"/>
                <w:sz w:val="22"/>
                <w:szCs w:val="22"/>
                <w:lang w:val="vi-VN"/>
              </w:rPr>
              <w:fldChar w:fldCharType="end"/>
            </w:r>
          </w:p>
        </w:tc>
        <w:tc>
          <w:tcPr>
            <w:tcW w:w="2232" w:type="dxa"/>
            <w:vAlign w:val="center"/>
          </w:tcPr>
          <w:p w14:paraId="0193B656" w14:textId="6E44BBA0"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Mức độ thương tật</w:t>
            </w:r>
            <w:r w:rsidRPr="00A0085E">
              <w:rPr>
                <w:rFonts w:ascii="Arial" w:hAnsi="Arial" w:cs="Arial"/>
                <w:sz w:val="22"/>
                <w:szCs w:val="22"/>
                <w:lang w:val="vi-VN"/>
              </w:rPr>
              <w:t>/ bệnh nghề nghiệp</w:t>
            </w:r>
          </w:p>
        </w:tc>
      </w:tr>
      <w:tr w:rsidR="00DE7EEB" w:rsidRPr="00A0085E" w14:paraId="6A4739E5" w14:textId="77777777" w:rsidTr="00923654">
        <w:trPr>
          <w:trHeight w:val="409"/>
        </w:trPr>
        <w:tc>
          <w:tcPr>
            <w:tcW w:w="2268" w:type="dxa"/>
            <w:vAlign w:val="center"/>
          </w:tcPr>
          <w:p w14:paraId="3149F2B9" w14:textId="02AAD1F1"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NgayPhatHienBNN</w:t>
            </w:r>
          </w:p>
        </w:tc>
        <w:tc>
          <w:tcPr>
            <w:tcW w:w="993" w:type="dxa"/>
            <w:vAlign w:val="center"/>
          </w:tcPr>
          <w:p w14:paraId="7CF17B8B" w14:textId="7A53802C" w:rsidR="00DE7EEB" w:rsidRPr="00D32F7A" w:rsidRDefault="00DE7EEB" w:rsidP="00DE7EEB">
            <w:pPr>
              <w:jc w:val="center"/>
              <w:rPr>
                <w:rFonts w:ascii="Arial" w:hAnsi="Arial" w:cs="Arial"/>
                <w:sz w:val="22"/>
                <w:szCs w:val="22"/>
                <w:lang w:val="vi-VN"/>
              </w:rPr>
            </w:pPr>
            <w:r w:rsidRPr="00D32F7A">
              <w:rPr>
                <w:rFonts w:ascii="Arial" w:hAnsi="Arial" w:cs="Arial"/>
                <w:sz w:val="22"/>
                <w:szCs w:val="22"/>
                <w:lang w:val="vi-VN"/>
              </w:rPr>
              <w:t>1</w:t>
            </w:r>
          </w:p>
        </w:tc>
        <w:tc>
          <w:tcPr>
            <w:tcW w:w="2268" w:type="dxa"/>
            <w:vAlign w:val="center"/>
          </w:tcPr>
          <w:p w14:paraId="571D899E" w14:textId="1620A60D"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ThoiGian (S)</w:t>
            </w:r>
          </w:p>
        </w:tc>
        <w:tc>
          <w:tcPr>
            <w:tcW w:w="1311" w:type="dxa"/>
            <w:vAlign w:val="center"/>
          </w:tcPr>
          <w:p w14:paraId="233551A2" w14:textId="4B421F31"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4F898885" w14:textId="45F27CCE"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Ngày phát hiện</w:t>
            </w:r>
            <w:r w:rsidRPr="00A0085E">
              <w:rPr>
                <w:rFonts w:ascii="Arial" w:hAnsi="Arial" w:cs="Arial"/>
                <w:sz w:val="22"/>
                <w:szCs w:val="22"/>
                <w:lang w:val="vi-VN"/>
              </w:rPr>
              <w:t xml:space="preserve"> bệnh nghề nghiệp</w:t>
            </w:r>
          </w:p>
        </w:tc>
      </w:tr>
      <w:tr w:rsidR="00DE7EEB" w:rsidRPr="00A0085E" w14:paraId="36D4E1A5" w14:textId="77777777" w:rsidTr="00923654">
        <w:trPr>
          <w:trHeight w:val="409"/>
        </w:trPr>
        <w:tc>
          <w:tcPr>
            <w:tcW w:w="2268" w:type="dxa"/>
            <w:vAlign w:val="center"/>
          </w:tcPr>
          <w:p w14:paraId="6378289F" w14:textId="64665C5E" w:rsidR="00DE7EEB" w:rsidRPr="00D32F7A" w:rsidRDefault="00DE7EEB" w:rsidP="00DE7EEB">
            <w:pPr>
              <w:rPr>
                <w:rFonts w:ascii="Arial" w:hAnsi="Arial" w:cs="Arial"/>
                <w:sz w:val="22"/>
                <w:szCs w:val="22"/>
              </w:rPr>
            </w:pPr>
            <w:r w:rsidRPr="00D32F7A">
              <w:rPr>
                <w:rFonts w:ascii="Arial" w:hAnsi="Arial" w:cs="Arial"/>
                <w:sz w:val="22"/>
                <w:szCs w:val="22"/>
              </w:rPr>
              <w:t>MucHuongCheDoBNN</w:t>
            </w:r>
          </w:p>
        </w:tc>
        <w:tc>
          <w:tcPr>
            <w:tcW w:w="993" w:type="dxa"/>
            <w:vAlign w:val="center"/>
          </w:tcPr>
          <w:p w14:paraId="13BB4CA5" w14:textId="1B917FC9" w:rsidR="00DE7EEB" w:rsidRPr="00D32F7A" w:rsidRDefault="00DE7EEB" w:rsidP="00DE7EEB">
            <w:pPr>
              <w:jc w:val="center"/>
              <w:rPr>
                <w:rFonts w:ascii="Arial" w:hAnsi="Arial" w:cs="Arial"/>
                <w:sz w:val="22"/>
                <w:szCs w:val="22"/>
              </w:rPr>
            </w:pPr>
            <w:r w:rsidRPr="00D32F7A">
              <w:rPr>
                <w:rFonts w:ascii="Arial" w:hAnsi="Arial" w:cs="Arial"/>
                <w:sz w:val="22"/>
                <w:szCs w:val="22"/>
              </w:rPr>
              <w:t>1</w:t>
            </w:r>
          </w:p>
        </w:tc>
        <w:tc>
          <w:tcPr>
            <w:tcW w:w="2268" w:type="dxa"/>
            <w:vAlign w:val="center"/>
          </w:tcPr>
          <w:p w14:paraId="13780EE4" w14:textId="12790A3A"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Số tự nhiên (T)</w:t>
            </w:r>
          </w:p>
        </w:tc>
        <w:tc>
          <w:tcPr>
            <w:tcW w:w="1311" w:type="dxa"/>
            <w:vAlign w:val="center"/>
          </w:tcPr>
          <w:p w14:paraId="7FDFF619" w14:textId="77C85DAE"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4DF122E7" w14:textId="757353E5" w:rsidR="00DE7EEB" w:rsidRPr="00A0085E" w:rsidRDefault="00DE7EEB" w:rsidP="00DE7EEB">
            <w:pPr>
              <w:rPr>
                <w:rFonts w:ascii="Arial" w:hAnsi="Arial" w:cs="Arial"/>
                <w:sz w:val="22"/>
                <w:szCs w:val="22"/>
                <w:lang w:val="vi-VN"/>
              </w:rPr>
            </w:pPr>
            <w:r w:rsidRPr="00A0085E">
              <w:rPr>
                <w:rFonts w:ascii="Arial" w:hAnsi="Arial" w:cs="Arial"/>
                <w:sz w:val="22"/>
                <w:szCs w:val="22"/>
                <w:lang w:val="vi-VN"/>
              </w:rPr>
              <w:t>Mức hưởng chế độ bệnh nghề nghiệp</w:t>
            </w:r>
          </w:p>
        </w:tc>
      </w:tr>
      <w:tr w:rsidR="00DE7EEB" w:rsidRPr="00A0085E" w14:paraId="140B8895" w14:textId="77777777" w:rsidTr="00923654">
        <w:trPr>
          <w:trHeight w:val="409"/>
        </w:trPr>
        <w:tc>
          <w:tcPr>
            <w:tcW w:w="2268" w:type="dxa"/>
            <w:vAlign w:val="center"/>
          </w:tcPr>
          <w:p w14:paraId="7F9237D5" w14:textId="39365BFA" w:rsidR="00DE7EEB" w:rsidRPr="00D32F7A" w:rsidRDefault="00DE7EEB" w:rsidP="00DE7EEB">
            <w:pPr>
              <w:rPr>
                <w:rFonts w:ascii="Arial" w:hAnsi="Arial" w:cs="Arial"/>
                <w:sz w:val="22"/>
                <w:szCs w:val="22"/>
              </w:rPr>
            </w:pPr>
            <w:r w:rsidRPr="00D32F7A">
              <w:rPr>
                <w:rFonts w:ascii="Arial" w:hAnsi="Arial" w:cs="Arial"/>
                <w:sz w:val="22"/>
                <w:szCs w:val="22"/>
              </w:rPr>
              <w:t>HTHuongCheDoBNN</w:t>
            </w:r>
          </w:p>
        </w:tc>
        <w:tc>
          <w:tcPr>
            <w:tcW w:w="993" w:type="dxa"/>
            <w:vAlign w:val="center"/>
          </w:tcPr>
          <w:p w14:paraId="2774D593" w14:textId="17DA75CD" w:rsidR="00DE7EEB" w:rsidRPr="00D32F7A" w:rsidRDefault="00DE7EEB" w:rsidP="00DE7EEB">
            <w:pPr>
              <w:jc w:val="center"/>
              <w:rPr>
                <w:rFonts w:ascii="Arial" w:hAnsi="Arial" w:cs="Arial"/>
                <w:sz w:val="22"/>
                <w:szCs w:val="22"/>
              </w:rPr>
            </w:pPr>
            <w:r w:rsidRPr="00D32F7A">
              <w:rPr>
                <w:rFonts w:ascii="Arial" w:hAnsi="Arial" w:cs="Arial"/>
                <w:sz w:val="22"/>
                <w:szCs w:val="22"/>
              </w:rPr>
              <w:t>1</w:t>
            </w:r>
          </w:p>
        </w:tc>
        <w:tc>
          <w:tcPr>
            <w:tcW w:w="2268" w:type="dxa"/>
            <w:vAlign w:val="center"/>
          </w:tcPr>
          <w:p w14:paraId="48323128" w14:textId="2F69EC2F"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HTHuongCheDoBNN (T)</w:t>
            </w:r>
          </w:p>
        </w:tc>
        <w:tc>
          <w:tcPr>
            <w:tcW w:w="1311" w:type="dxa"/>
            <w:vAlign w:val="center"/>
          </w:tcPr>
          <w:p w14:paraId="4894B3AE" w14:textId="20E122D8"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_Ref185422882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2.2.3.4.2.25</w:t>
            </w:r>
            <w:r w:rsidRPr="00D32F7A">
              <w:rPr>
                <w:rFonts w:ascii="Arial" w:hAnsi="Arial" w:cs="Arial"/>
                <w:sz w:val="22"/>
                <w:szCs w:val="22"/>
                <w:lang w:val="vi-VN"/>
              </w:rPr>
              <w:fldChar w:fldCharType="end"/>
            </w:r>
          </w:p>
        </w:tc>
        <w:tc>
          <w:tcPr>
            <w:tcW w:w="2232" w:type="dxa"/>
            <w:vAlign w:val="center"/>
          </w:tcPr>
          <w:p w14:paraId="0BBE067C" w14:textId="54F795B0" w:rsidR="00DE7EEB" w:rsidRPr="00A0085E" w:rsidRDefault="00DE7EEB" w:rsidP="00DE7EEB">
            <w:pPr>
              <w:rPr>
                <w:rFonts w:ascii="Arial" w:hAnsi="Arial" w:cs="Arial"/>
                <w:sz w:val="22"/>
                <w:szCs w:val="22"/>
                <w:lang w:val="vi-VN"/>
              </w:rPr>
            </w:pPr>
            <w:r w:rsidRPr="00A0085E">
              <w:rPr>
                <w:rFonts w:ascii="Arial" w:hAnsi="Arial" w:cs="Arial"/>
                <w:sz w:val="22"/>
                <w:szCs w:val="22"/>
                <w:lang w:val="vi-VN"/>
              </w:rPr>
              <w:t>Hình thức hưởng chế độ bệnh nghề nghiệp</w:t>
            </w:r>
          </w:p>
        </w:tc>
      </w:tr>
      <w:tr w:rsidR="00DE7EEB" w:rsidRPr="00A0085E" w14:paraId="48EC5B06" w14:textId="77777777" w:rsidTr="00923654">
        <w:trPr>
          <w:trHeight w:val="409"/>
        </w:trPr>
        <w:tc>
          <w:tcPr>
            <w:tcW w:w="2268" w:type="dxa"/>
            <w:vAlign w:val="center"/>
          </w:tcPr>
          <w:p w14:paraId="1F399129" w14:textId="6BAFDE7F" w:rsidR="00DE7EEB" w:rsidRPr="00D32F7A" w:rsidRDefault="00DE7EEB" w:rsidP="00DE7EEB">
            <w:pPr>
              <w:rPr>
                <w:rFonts w:ascii="Arial" w:hAnsi="Arial" w:cs="Arial"/>
                <w:sz w:val="22"/>
                <w:szCs w:val="22"/>
              </w:rPr>
            </w:pPr>
            <w:r w:rsidRPr="00D32F7A">
              <w:rPr>
                <w:rFonts w:ascii="Arial" w:hAnsi="Arial" w:cs="Arial"/>
                <w:sz w:val="22"/>
                <w:szCs w:val="22"/>
              </w:rPr>
              <w:t>ThoiDiemHuongBNN</w:t>
            </w:r>
          </w:p>
        </w:tc>
        <w:tc>
          <w:tcPr>
            <w:tcW w:w="993" w:type="dxa"/>
            <w:vAlign w:val="center"/>
          </w:tcPr>
          <w:p w14:paraId="7E828D16" w14:textId="420A13A2" w:rsidR="00DE7EEB" w:rsidRPr="00D32F7A" w:rsidRDefault="00DE7EEB" w:rsidP="00DE7EEB">
            <w:pPr>
              <w:jc w:val="center"/>
              <w:rPr>
                <w:rFonts w:ascii="Arial" w:hAnsi="Arial" w:cs="Arial"/>
                <w:sz w:val="22"/>
                <w:szCs w:val="22"/>
              </w:rPr>
            </w:pPr>
            <w:r w:rsidRPr="00D32F7A">
              <w:rPr>
                <w:rFonts w:ascii="Arial" w:hAnsi="Arial" w:cs="Arial"/>
                <w:sz w:val="22"/>
                <w:szCs w:val="22"/>
                <w:lang w:val="vi-VN"/>
              </w:rPr>
              <w:t>1</w:t>
            </w:r>
          </w:p>
        </w:tc>
        <w:tc>
          <w:tcPr>
            <w:tcW w:w="2268" w:type="dxa"/>
            <w:vAlign w:val="center"/>
          </w:tcPr>
          <w:p w14:paraId="716B71DC" w14:textId="73F12316"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ThoiGian (S)</w:t>
            </w:r>
          </w:p>
        </w:tc>
        <w:tc>
          <w:tcPr>
            <w:tcW w:w="1311" w:type="dxa"/>
            <w:vAlign w:val="center"/>
          </w:tcPr>
          <w:p w14:paraId="41FC0247" w14:textId="11C87F82"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vAlign w:val="center"/>
          </w:tcPr>
          <w:p w14:paraId="7BF03348" w14:textId="12874D5F" w:rsidR="00DE7EEB" w:rsidRPr="00A0085E" w:rsidRDefault="00DE7EEB" w:rsidP="00DE7EEB">
            <w:pPr>
              <w:rPr>
                <w:rFonts w:ascii="Arial" w:hAnsi="Arial" w:cs="Arial"/>
                <w:sz w:val="22"/>
                <w:szCs w:val="22"/>
                <w:lang w:val="vi-VN"/>
              </w:rPr>
            </w:pPr>
            <w:r w:rsidRPr="00A0085E">
              <w:rPr>
                <w:rFonts w:ascii="Arial" w:hAnsi="Arial" w:cs="Arial"/>
                <w:sz w:val="22"/>
                <w:szCs w:val="22"/>
                <w:lang w:val="vi-VN"/>
              </w:rPr>
              <w:t>Thời điểm bắt đầu hưởng chế độ bệnh nghề nghiệp</w:t>
            </w:r>
          </w:p>
        </w:tc>
      </w:tr>
      <w:tr w:rsidR="00DE7EEB" w:rsidRPr="00A0085E" w14:paraId="066D7D69" w14:textId="77777777" w:rsidTr="00923654">
        <w:trPr>
          <w:trHeight w:val="409"/>
        </w:trPr>
        <w:tc>
          <w:tcPr>
            <w:tcW w:w="2268" w:type="dxa"/>
            <w:vAlign w:val="center"/>
          </w:tcPr>
          <w:p w14:paraId="7F05B44D" w14:textId="1A7EEE43" w:rsidR="00DE7EEB" w:rsidRPr="00D32F7A" w:rsidRDefault="00DE7EEB" w:rsidP="00DE7EEB">
            <w:pPr>
              <w:rPr>
                <w:rFonts w:ascii="Arial" w:hAnsi="Arial" w:cs="Arial"/>
                <w:sz w:val="22"/>
                <w:szCs w:val="22"/>
              </w:rPr>
            </w:pPr>
            <w:r w:rsidRPr="00D32F7A">
              <w:rPr>
                <w:rFonts w:ascii="Arial" w:hAnsi="Arial" w:cs="Arial"/>
                <w:sz w:val="22"/>
                <w:szCs w:val="22"/>
                <w:lang w:val="vi-VN"/>
              </w:rPr>
              <w:t>TyLe</w:t>
            </w:r>
            <w:r w:rsidRPr="00D32F7A">
              <w:rPr>
                <w:rFonts w:ascii="Arial" w:hAnsi="Arial" w:cs="Arial"/>
                <w:sz w:val="22"/>
                <w:szCs w:val="22"/>
              </w:rPr>
              <w:t>SuyGiam</w:t>
            </w:r>
            <w:r w:rsidRPr="00D32F7A">
              <w:rPr>
                <w:rFonts w:ascii="Arial" w:hAnsi="Arial" w:cs="Arial"/>
                <w:sz w:val="22"/>
                <w:szCs w:val="22"/>
                <w:lang w:val="vi-VN"/>
              </w:rPr>
              <w:t>KNLD</w:t>
            </w:r>
            <w:r w:rsidRPr="00D32F7A">
              <w:rPr>
                <w:rFonts w:ascii="Arial" w:hAnsi="Arial" w:cs="Arial"/>
                <w:sz w:val="22"/>
                <w:szCs w:val="22"/>
              </w:rPr>
              <w:t>LanDau</w:t>
            </w:r>
          </w:p>
        </w:tc>
        <w:tc>
          <w:tcPr>
            <w:tcW w:w="993" w:type="dxa"/>
            <w:vAlign w:val="center"/>
          </w:tcPr>
          <w:p w14:paraId="18E2E496" w14:textId="77777777" w:rsidR="00DE7EEB" w:rsidRPr="00D32F7A" w:rsidRDefault="00DE7EEB" w:rsidP="00DE7EEB">
            <w:pPr>
              <w:jc w:val="center"/>
              <w:rPr>
                <w:rFonts w:ascii="Arial" w:hAnsi="Arial" w:cs="Arial"/>
                <w:sz w:val="22"/>
                <w:szCs w:val="22"/>
                <w:lang w:val="vi-VN"/>
              </w:rPr>
            </w:pPr>
            <w:r w:rsidRPr="00D32F7A">
              <w:rPr>
                <w:rFonts w:ascii="Arial" w:hAnsi="Arial" w:cs="Arial"/>
                <w:sz w:val="22"/>
                <w:szCs w:val="22"/>
                <w:lang w:val="vi-VN"/>
              </w:rPr>
              <w:t>0..1</w:t>
            </w:r>
          </w:p>
        </w:tc>
        <w:tc>
          <w:tcPr>
            <w:tcW w:w="2268" w:type="dxa"/>
            <w:vAlign w:val="center"/>
          </w:tcPr>
          <w:p w14:paraId="536816A6" w14:textId="77777777"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Số tự nhiên (T)</w:t>
            </w:r>
          </w:p>
        </w:tc>
        <w:tc>
          <w:tcPr>
            <w:tcW w:w="1311" w:type="dxa"/>
            <w:vAlign w:val="center"/>
          </w:tcPr>
          <w:p w14:paraId="5B39B512" w14:textId="7C9E583F"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4FE45A6A" w14:textId="66926D7B"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Tỷ lệ suy giảm khả năng lao động lần đầu (%)</w:t>
            </w:r>
          </w:p>
        </w:tc>
      </w:tr>
      <w:tr w:rsidR="00DE7EEB" w:rsidRPr="00A0085E" w14:paraId="4CF73DBC" w14:textId="77777777" w:rsidTr="00923654">
        <w:trPr>
          <w:trHeight w:val="409"/>
        </w:trPr>
        <w:tc>
          <w:tcPr>
            <w:tcW w:w="2268" w:type="dxa"/>
            <w:vAlign w:val="center"/>
          </w:tcPr>
          <w:p w14:paraId="3B2390C3" w14:textId="59247467" w:rsidR="00DE7EEB" w:rsidRPr="00D32F7A" w:rsidRDefault="00DE7EEB" w:rsidP="00DE7EEB">
            <w:pPr>
              <w:rPr>
                <w:rFonts w:ascii="Arial" w:hAnsi="Arial" w:cs="Arial"/>
                <w:sz w:val="22"/>
                <w:szCs w:val="22"/>
              </w:rPr>
            </w:pPr>
            <w:r w:rsidRPr="00D32F7A">
              <w:rPr>
                <w:rFonts w:ascii="Arial" w:hAnsi="Arial" w:cs="Arial"/>
                <w:sz w:val="22"/>
                <w:szCs w:val="22"/>
                <w:lang w:val="vi-VN"/>
              </w:rPr>
              <w:t>TyLe</w:t>
            </w:r>
            <w:r w:rsidRPr="00D32F7A">
              <w:rPr>
                <w:rFonts w:ascii="Arial" w:hAnsi="Arial" w:cs="Arial"/>
                <w:sz w:val="22"/>
                <w:szCs w:val="22"/>
              </w:rPr>
              <w:t>SuyGiam</w:t>
            </w:r>
            <w:r w:rsidRPr="00D32F7A">
              <w:rPr>
                <w:rFonts w:ascii="Arial" w:hAnsi="Arial" w:cs="Arial"/>
                <w:sz w:val="22"/>
                <w:szCs w:val="22"/>
                <w:lang w:val="vi-VN"/>
              </w:rPr>
              <w:t>KNLD</w:t>
            </w:r>
            <w:r w:rsidRPr="00D32F7A">
              <w:rPr>
                <w:rFonts w:ascii="Arial" w:hAnsi="Arial" w:cs="Arial"/>
                <w:sz w:val="22"/>
                <w:szCs w:val="22"/>
              </w:rPr>
              <w:t>GanNhat</w:t>
            </w:r>
          </w:p>
        </w:tc>
        <w:tc>
          <w:tcPr>
            <w:tcW w:w="993" w:type="dxa"/>
            <w:vAlign w:val="center"/>
          </w:tcPr>
          <w:p w14:paraId="5E755989" w14:textId="6FE76556" w:rsidR="00DE7EEB" w:rsidRPr="00D32F7A" w:rsidRDefault="00DE7EEB" w:rsidP="00DE7EEB">
            <w:pPr>
              <w:jc w:val="center"/>
              <w:rPr>
                <w:rFonts w:ascii="Arial" w:hAnsi="Arial" w:cs="Arial"/>
                <w:sz w:val="22"/>
                <w:szCs w:val="22"/>
              </w:rPr>
            </w:pPr>
            <w:r w:rsidRPr="00D32F7A">
              <w:rPr>
                <w:rFonts w:ascii="Arial" w:hAnsi="Arial" w:cs="Arial"/>
                <w:sz w:val="22"/>
                <w:szCs w:val="22"/>
                <w:lang w:val="vi-VN"/>
              </w:rPr>
              <w:t>0..1</w:t>
            </w:r>
          </w:p>
        </w:tc>
        <w:tc>
          <w:tcPr>
            <w:tcW w:w="2268" w:type="dxa"/>
            <w:vAlign w:val="center"/>
          </w:tcPr>
          <w:p w14:paraId="56F8CEA9" w14:textId="1B277C9F"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t>Số tự nhiên (T)</w:t>
            </w:r>
          </w:p>
        </w:tc>
        <w:tc>
          <w:tcPr>
            <w:tcW w:w="1311" w:type="dxa"/>
            <w:vAlign w:val="center"/>
          </w:tcPr>
          <w:p w14:paraId="221D06D5" w14:textId="2BC48613" w:rsidR="00DE7EEB" w:rsidRPr="00D32F7A" w:rsidRDefault="00DE7EEB" w:rsidP="00DE7E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vAlign w:val="center"/>
          </w:tcPr>
          <w:p w14:paraId="4E9BE043" w14:textId="37EEA45E" w:rsidR="00DE7EEB" w:rsidRPr="00A0085E" w:rsidRDefault="00DE7EEB" w:rsidP="00DE7EEB">
            <w:pPr>
              <w:rPr>
                <w:rFonts w:ascii="Arial" w:hAnsi="Arial" w:cs="Arial"/>
                <w:sz w:val="22"/>
                <w:szCs w:val="22"/>
                <w:lang w:val="vi-VN"/>
              </w:rPr>
            </w:pPr>
            <w:r w:rsidRPr="00D32F7A">
              <w:rPr>
                <w:rFonts w:ascii="Arial" w:hAnsi="Arial" w:cs="Arial"/>
                <w:sz w:val="22"/>
                <w:szCs w:val="22"/>
                <w:lang w:val="vi-VN"/>
              </w:rPr>
              <w:t>Tỷ lệ suy giảm khả năng lao động gần nhất (%)</w:t>
            </w:r>
          </w:p>
        </w:tc>
      </w:tr>
    </w:tbl>
    <w:p w14:paraId="677DDB99" w14:textId="6D82F6D8" w:rsidR="00B64FB6" w:rsidRPr="00D32F7A" w:rsidRDefault="00B64FB6" w:rsidP="00047828">
      <w:pPr>
        <w:pStyle w:val="AHeading8"/>
        <w:numPr>
          <w:ilvl w:val="5"/>
          <w:numId w:val="7"/>
        </w:numPr>
      </w:pPr>
      <w:r w:rsidRPr="00D32F7A">
        <w:t>Giấy phép, chứng chỉ, thẻ hành nghề</w:t>
      </w:r>
      <w:r w:rsidR="00C87959" w:rsidRPr="00D32F7A">
        <w:t>: GiayPhepChungChiTheHanhNghe</w:t>
      </w:r>
    </w:p>
    <w:p w14:paraId="0DFF669A" w14:textId="57E6C5F1" w:rsidR="00B64FB6" w:rsidRPr="00D32F7A" w:rsidRDefault="00B64FB6" w:rsidP="00B538B6">
      <w:pPr>
        <w:pStyle w:val="ANormal"/>
      </w:pPr>
      <w:r w:rsidRPr="00D32F7A">
        <w:t>Tên cấu trúc: GiayPhepChungChiTheHanhNghe</w:t>
      </w:r>
    </w:p>
    <w:p w14:paraId="4B448A56" w14:textId="7EC65DC5" w:rsidR="00755E15" w:rsidRPr="00D32F7A" w:rsidRDefault="00755E15" w:rsidP="00B538B6">
      <w:pPr>
        <w:pStyle w:val="ANormal"/>
      </w:pPr>
      <w:r w:rsidRPr="00D32F7A">
        <w:t>Mô tả: Cấu trúc mô tả dữ liệu về giấy phép, chứng chỉ, thẻ hành nghề của cá nhân.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1080"/>
        <w:gridCol w:w="1890"/>
        <w:gridCol w:w="1530"/>
        <w:gridCol w:w="2232"/>
      </w:tblGrid>
      <w:tr w:rsidR="00DE6D09" w:rsidRPr="00D32F7A" w14:paraId="0B7AC8B9" w14:textId="77777777" w:rsidTr="008E3231">
        <w:trPr>
          <w:trHeight w:val="20"/>
        </w:trPr>
        <w:tc>
          <w:tcPr>
            <w:tcW w:w="2335" w:type="dxa"/>
            <w:shd w:val="clear" w:color="auto" w:fill="auto"/>
            <w:hideMark/>
          </w:tcPr>
          <w:p w14:paraId="6D404820" w14:textId="0025CFA1" w:rsidR="00DE6D09" w:rsidRPr="00D32F7A" w:rsidRDefault="00DE6D09" w:rsidP="00DE6D09">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sz w:val="22"/>
                <w:szCs w:val="22"/>
                <w:lang w:val="vi-VN"/>
              </w:rPr>
              <w:t>Tên</w:t>
            </w:r>
            <w:r w:rsidRPr="00D32F7A">
              <w:rPr>
                <w:rFonts w:ascii="Arial" w:hAnsi="Arial" w:cs="Arial"/>
                <w:i/>
                <w:spacing w:val="-1"/>
                <w:sz w:val="22"/>
                <w:szCs w:val="22"/>
                <w:lang w:val="vi-VN"/>
              </w:rPr>
              <w:t xml:space="preserve"> </w:t>
            </w:r>
            <w:r w:rsidRPr="00D32F7A">
              <w:rPr>
                <w:rFonts w:ascii="Arial" w:hAnsi="Arial" w:cs="Arial"/>
                <w:i/>
                <w:sz w:val="22"/>
                <w:szCs w:val="22"/>
                <w:lang w:val="vi-VN"/>
              </w:rPr>
              <w:t>thuộc</w:t>
            </w:r>
            <w:r w:rsidRPr="00D32F7A">
              <w:rPr>
                <w:rFonts w:ascii="Arial" w:hAnsi="Arial" w:cs="Arial"/>
                <w:i/>
                <w:spacing w:val="-2"/>
                <w:sz w:val="22"/>
                <w:szCs w:val="22"/>
                <w:lang w:val="vi-VN"/>
              </w:rPr>
              <w:t xml:space="preserve"> </w:t>
            </w:r>
            <w:r w:rsidRPr="00D32F7A">
              <w:rPr>
                <w:rFonts w:ascii="Arial" w:hAnsi="Arial" w:cs="Arial"/>
                <w:i/>
                <w:sz w:val="22"/>
                <w:szCs w:val="22"/>
                <w:lang w:val="vi-VN"/>
              </w:rPr>
              <w:t>tính</w:t>
            </w:r>
          </w:p>
        </w:tc>
        <w:tc>
          <w:tcPr>
            <w:tcW w:w="1080" w:type="dxa"/>
            <w:shd w:val="clear" w:color="auto" w:fill="auto"/>
            <w:hideMark/>
          </w:tcPr>
          <w:p w14:paraId="561BD5B5" w14:textId="6672AE65" w:rsidR="00DE6D09" w:rsidRPr="00D32F7A" w:rsidRDefault="00DE6D09" w:rsidP="00DE6D09">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sz w:val="22"/>
                <w:szCs w:val="22"/>
                <w:lang w:val="vi-VN"/>
              </w:rPr>
              <w:t>Số</w:t>
            </w:r>
            <w:r w:rsidRPr="00D32F7A">
              <w:rPr>
                <w:rFonts w:ascii="Arial" w:hAnsi="Arial" w:cs="Arial"/>
                <w:i/>
                <w:spacing w:val="1"/>
                <w:sz w:val="22"/>
                <w:szCs w:val="22"/>
                <w:lang w:val="vi-VN"/>
              </w:rPr>
              <w:t xml:space="preserve"> </w:t>
            </w:r>
            <w:r w:rsidRPr="00D32F7A">
              <w:rPr>
                <w:rFonts w:ascii="Arial" w:hAnsi="Arial" w:cs="Arial"/>
                <w:i/>
                <w:sz w:val="22"/>
                <w:szCs w:val="22"/>
                <w:lang w:val="vi-VN"/>
              </w:rPr>
              <w:t>lượng</w:t>
            </w:r>
          </w:p>
        </w:tc>
        <w:tc>
          <w:tcPr>
            <w:tcW w:w="1890" w:type="dxa"/>
            <w:shd w:val="clear" w:color="auto" w:fill="auto"/>
            <w:hideMark/>
          </w:tcPr>
          <w:p w14:paraId="04E251C1" w14:textId="39E36207" w:rsidR="00DE6D09" w:rsidRPr="00D32F7A" w:rsidRDefault="00CE2149" w:rsidP="00DE6D09">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sz w:val="22"/>
                <w:szCs w:val="22"/>
                <w:lang w:val="vi-VN"/>
              </w:rPr>
              <w:t>Cấu trúc (S)/ kiểu (T) dữ liệu tham chiếu</w:t>
            </w:r>
          </w:p>
        </w:tc>
        <w:tc>
          <w:tcPr>
            <w:tcW w:w="1530" w:type="dxa"/>
            <w:shd w:val="clear" w:color="auto" w:fill="auto"/>
            <w:hideMark/>
          </w:tcPr>
          <w:p w14:paraId="79671A26" w14:textId="0928BB8F" w:rsidR="00DE6D09" w:rsidRPr="00D32F7A" w:rsidRDefault="00DE6D09" w:rsidP="00DE6D09">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sz w:val="22"/>
                <w:szCs w:val="22"/>
                <w:lang w:val="vi-VN"/>
              </w:rPr>
              <w:t>Quy định tại</w:t>
            </w:r>
            <w:r w:rsidRPr="00D32F7A">
              <w:rPr>
                <w:rFonts w:ascii="Arial" w:hAnsi="Arial" w:cs="Arial"/>
                <w:i/>
                <w:spacing w:val="-59"/>
                <w:sz w:val="22"/>
                <w:szCs w:val="22"/>
                <w:lang w:val="vi-VN"/>
              </w:rPr>
              <w:t xml:space="preserve"> </w:t>
            </w:r>
            <w:r w:rsidRPr="00D32F7A">
              <w:rPr>
                <w:rFonts w:ascii="Arial" w:hAnsi="Arial" w:cs="Arial"/>
                <w:i/>
                <w:sz w:val="22"/>
                <w:szCs w:val="22"/>
                <w:lang w:val="vi-VN"/>
              </w:rPr>
              <w:t>mục</w:t>
            </w:r>
          </w:p>
        </w:tc>
        <w:tc>
          <w:tcPr>
            <w:tcW w:w="2232" w:type="dxa"/>
            <w:shd w:val="clear" w:color="auto" w:fill="auto"/>
            <w:hideMark/>
          </w:tcPr>
          <w:p w14:paraId="03631720" w14:textId="51CBBC3D" w:rsidR="00DE6D09" w:rsidRPr="00D32F7A" w:rsidRDefault="00DE6D09" w:rsidP="00DE6D09">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sz w:val="22"/>
                <w:szCs w:val="22"/>
                <w:lang w:val="vi-VN"/>
              </w:rPr>
              <w:t>Ý</w:t>
            </w:r>
            <w:r w:rsidRPr="00D32F7A">
              <w:rPr>
                <w:rFonts w:ascii="Arial" w:hAnsi="Arial" w:cs="Arial"/>
                <w:i/>
                <w:spacing w:val="-1"/>
                <w:sz w:val="22"/>
                <w:szCs w:val="22"/>
                <w:lang w:val="vi-VN"/>
              </w:rPr>
              <w:t xml:space="preserve"> </w:t>
            </w:r>
            <w:r w:rsidRPr="00D32F7A">
              <w:rPr>
                <w:rFonts w:ascii="Arial" w:hAnsi="Arial" w:cs="Arial"/>
                <w:i/>
                <w:sz w:val="22"/>
                <w:szCs w:val="22"/>
                <w:lang w:val="vi-VN"/>
              </w:rPr>
              <w:t>nghĩa</w:t>
            </w:r>
          </w:p>
        </w:tc>
      </w:tr>
      <w:tr w:rsidR="00EC3E04" w:rsidRPr="00A0085E" w14:paraId="7DBB630F" w14:textId="77777777" w:rsidTr="008E3231">
        <w:trPr>
          <w:trHeight w:val="20"/>
        </w:trPr>
        <w:tc>
          <w:tcPr>
            <w:tcW w:w="2335" w:type="dxa"/>
            <w:shd w:val="clear" w:color="auto" w:fill="auto"/>
          </w:tcPr>
          <w:p w14:paraId="29C6E317" w14:textId="219DF99E" w:rsidR="00EC3E04" w:rsidRPr="00D32F7A" w:rsidRDefault="00BB7673" w:rsidP="00EC3E04">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1080" w:type="dxa"/>
            <w:shd w:val="clear" w:color="auto" w:fill="auto"/>
          </w:tcPr>
          <w:p w14:paraId="4E02C5BE" w14:textId="78D34D62" w:rsidR="00EC3E04" w:rsidRPr="00D32F7A" w:rsidRDefault="00EC3E04" w:rsidP="00DE6D09">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890" w:type="dxa"/>
            <w:shd w:val="clear" w:color="auto" w:fill="auto"/>
          </w:tcPr>
          <w:p w14:paraId="5B68E270" w14:textId="2D15066F" w:rsidR="00EC3E04" w:rsidRPr="00D32F7A" w:rsidRDefault="00BB7673" w:rsidP="00DE6D09">
            <w:pPr>
              <w:widowControl w:val="0"/>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530" w:type="dxa"/>
            <w:shd w:val="clear" w:color="auto" w:fill="auto"/>
          </w:tcPr>
          <w:p w14:paraId="61C3C96A" w14:textId="2E1A7D86" w:rsidR="00EC3E04" w:rsidRPr="00D32F7A" w:rsidRDefault="000929F2" w:rsidP="00DE6D09">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6322C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232" w:type="dxa"/>
            <w:shd w:val="clear" w:color="auto" w:fill="auto"/>
          </w:tcPr>
          <w:p w14:paraId="2F12C279" w14:textId="017D9EFB" w:rsidR="00EC3E04" w:rsidRPr="00D32F7A" w:rsidRDefault="00BB7673" w:rsidP="00DE6D09">
            <w:pPr>
              <w:widowControl w:val="0"/>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B64FB6" w:rsidRPr="00A0085E" w14:paraId="00D09A3A" w14:textId="77777777" w:rsidTr="008E3231">
        <w:trPr>
          <w:trHeight w:val="20"/>
        </w:trPr>
        <w:tc>
          <w:tcPr>
            <w:tcW w:w="2335" w:type="dxa"/>
            <w:shd w:val="clear" w:color="auto" w:fill="auto"/>
            <w:hideMark/>
          </w:tcPr>
          <w:p w14:paraId="00730720"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LoaiGiayTo</w:t>
            </w:r>
          </w:p>
        </w:tc>
        <w:tc>
          <w:tcPr>
            <w:tcW w:w="1080" w:type="dxa"/>
            <w:shd w:val="clear" w:color="auto" w:fill="auto"/>
            <w:hideMark/>
          </w:tcPr>
          <w:p w14:paraId="57E506A7" w14:textId="77777777" w:rsidR="00B64FB6" w:rsidRPr="00D32F7A" w:rsidRDefault="00B64FB6" w:rsidP="00DE6D09">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890" w:type="dxa"/>
            <w:shd w:val="clear" w:color="auto" w:fill="auto"/>
            <w:hideMark/>
          </w:tcPr>
          <w:p w14:paraId="083D1F12"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LoaiGiayTo (S)</w:t>
            </w:r>
          </w:p>
        </w:tc>
        <w:tc>
          <w:tcPr>
            <w:tcW w:w="1530" w:type="dxa"/>
            <w:shd w:val="clear" w:color="auto" w:fill="auto"/>
          </w:tcPr>
          <w:p w14:paraId="2BDDB1C8" w14:textId="56E21BBA" w:rsidR="00B64FB6" w:rsidRPr="00D32F7A" w:rsidRDefault="00766743"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_Ref168550372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w:t>
            </w:r>
            <w:r w:rsidRPr="00D32F7A">
              <w:rPr>
                <w:rFonts w:ascii="Arial" w:hAnsi="Arial" w:cs="Arial"/>
                <w:sz w:val="22"/>
                <w:szCs w:val="22"/>
                <w:lang w:val="vi-VN"/>
              </w:rPr>
              <w:fldChar w:fldCharType="end"/>
            </w:r>
          </w:p>
        </w:tc>
        <w:tc>
          <w:tcPr>
            <w:tcW w:w="2232" w:type="dxa"/>
            <w:shd w:val="clear" w:color="auto" w:fill="auto"/>
            <w:hideMark/>
          </w:tcPr>
          <w:p w14:paraId="72FA20FE"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Loại giấy phép/ chứng chỉ/ thẻ hành nghề</w:t>
            </w:r>
          </w:p>
        </w:tc>
      </w:tr>
      <w:tr w:rsidR="00B64FB6" w:rsidRPr="00A0085E" w14:paraId="754EEB1E" w14:textId="77777777" w:rsidTr="008E3231">
        <w:trPr>
          <w:trHeight w:val="20"/>
        </w:trPr>
        <w:tc>
          <w:tcPr>
            <w:tcW w:w="2335" w:type="dxa"/>
            <w:shd w:val="clear" w:color="auto" w:fill="auto"/>
            <w:hideMark/>
          </w:tcPr>
          <w:p w14:paraId="5DB9508D"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SoGiayTo</w:t>
            </w:r>
          </w:p>
        </w:tc>
        <w:tc>
          <w:tcPr>
            <w:tcW w:w="1080" w:type="dxa"/>
            <w:shd w:val="clear" w:color="auto" w:fill="auto"/>
            <w:hideMark/>
          </w:tcPr>
          <w:p w14:paraId="295414E1" w14:textId="77777777" w:rsidR="00B64FB6" w:rsidRPr="00D32F7A" w:rsidRDefault="00B64FB6" w:rsidP="00DE6D09">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890" w:type="dxa"/>
            <w:shd w:val="clear" w:color="auto" w:fill="auto"/>
            <w:noWrap/>
            <w:hideMark/>
          </w:tcPr>
          <w:p w14:paraId="19B1D102"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hideMark/>
          </w:tcPr>
          <w:p w14:paraId="55AC0853" w14:textId="4FD98A0C"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2232" w:type="dxa"/>
            <w:shd w:val="clear" w:color="auto" w:fill="auto"/>
            <w:hideMark/>
          </w:tcPr>
          <w:p w14:paraId="43C846BF"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giấy phép/ chứng chỉ/ thẻ hành nghề</w:t>
            </w:r>
          </w:p>
        </w:tc>
      </w:tr>
      <w:tr w:rsidR="00B64FB6" w:rsidRPr="00A0085E" w14:paraId="264DC3E2" w14:textId="77777777" w:rsidTr="008E3231">
        <w:trPr>
          <w:trHeight w:val="20"/>
        </w:trPr>
        <w:tc>
          <w:tcPr>
            <w:tcW w:w="2335" w:type="dxa"/>
            <w:shd w:val="clear" w:color="auto" w:fill="auto"/>
            <w:hideMark/>
          </w:tcPr>
          <w:p w14:paraId="6F9EE704"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CapLan</w:t>
            </w:r>
          </w:p>
        </w:tc>
        <w:tc>
          <w:tcPr>
            <w:tcW w:w="1080" w:type="dxa"/>
            <w:shd w:val="clear" w:color="auto" w:fill="auto"/>
            <w:hideMark/>
          </w:tcPr>
          <w:p w14:paraId="3E116DE1" w14:textId="6AF0C03C" w:rsidR="00B64FB6" w:rsidRPr="00D32F7A" w:rsidRDefault="006322C4" w:rsidP="00DE6D09">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00B64FB6" w:rsidRPr="00D32F7A">
              <w:rPr>
                <w:rFonts w:ascii="Arial" w:hAnsi="Arial" w:cs="Arial"/>
                <w:sz w:val="22"/>
                <w:szCs w:val="22"/>
                <w:lang w:val="vi-VN"/>
              </w:rPr>
              <w:t>1</w:t>
            </w:r>
          </w:p>
        </w:tc>
        <w:tc>
          <w:tcPr>
            <w:tcW w:w="1890" w:type="dxa"/>
            <w:shd w:val="clear" w:color="auto" w:fill="auto"/>
            <w:noWrap/>
            <w:hideMark/>
          </w:tcPr>
          <w:p w14:paraId="3DB11A18"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1530" w:type="dxa"/>
            <w:shd w:val="clear" w:color="auto" w:fill="auto"/>
            <w:hideMark/>
          </w:tcPr>
          <w:p w14:paraId="4E42DDE3" w14:textId="5FF3701A"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2232" w:type="dxa"/>
            <w:shd w:val="clear" w:color="auto" w:fill="auto"/>
            <w:hideMark/>
          </w:tcPr>
          <w:p w14:paraId="76473F21" w14:textId="4DF22C33" w:rsidR="00B64FB6" w:rsidRPr="00D32F7A" w:rsidRDefault="00A67CB7"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Cấp lần Giấy phép/ Chứng chỉ/ Thẻ hành nghề</w:t>
            </w:r>
          </w:p>
        </w:tc>
      </w:tr>
      <w:tr w:rsidR="00B64FB6" w:rsidRPr="00A0085E" w14:paraId="65604659" w14:textId="77777777" w:rsidTr="008E3231">
        <w:trPr>
          <w:trHeight w:val="20"/>
        </w:trPr>
        <w:tc>
          <w:tcPr>
            <w:tcW w:w="2335" w:type="dxa"/>
            <w:shd w:val="clear" w:color="auto" w:fill="auto"/>
            <w:hideMark/>
          </w:tcPr>
          <w:p w14:paraId="1060885A"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DonViCap</w:t>
            </w:r>
          </w:p>
        </w:tc>
        <w:tc>
          <w:tcPr>
            <w:tcW w:w="1080" w:type="dxa"/>
            <w:shd w:val="clear" w:color="auto" w:fill="auto"/>
            <w:hideMark/>
          </w:tcPr>
          <w:p w14:paraId="625B909A" w14:textId="77777777" w:rsidR="00B64FB6" w:rsidRPr="00D32F7A" w:rsidRDefault="00B64FB6" w:rsidP="00DE6D09">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890" w:type="dxa"/>
            <w:shd w:val="clear" w:color="auto" w:fill="auto"/>
            <w:hideMark/>
          </w:tcPr>
          <w:p w14:paraId="6DC74EB7" w14:textId="77777777"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DonViCap (S)</w:t>
            </w:r>
          </w:p>
        </w:tc>
        <w:tc>
          <w:tcPr>
            <w:tcW w:w="1530" w:type="dxa"/>
            <w:shd w:val="clear" w:color="auto" w:fill="auto"/>
            <w:hideMark/>
          </w:tcPr>
          <w:p w14:paraId="1223BC78" w14:textId="0DF522B3" w:rsidR="00B64FB6" w:rsidRPr="00D32F7A" w:rsidRDefault="00B64FB6"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_Ref162940057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2.2.3.4.2.10</w:t>
            </w:r>
            <w:r w:rsidRPr="00D32F7A">
              <w:rPr>
                <w:rFonts w:ascii="Arial" w:hAnsi="Arial" w:cs="Arial"/>
                <w:sz w:val="22"/>
                <w:szCs w:val="22"/>
                <w:lang w:val="vi-VN"/>
              </w:rPr>
              <w:fldChar w:fldCharType="end"/>
            </w:r>
          </w:p>
        </w:tc>
        <w:tc>
          <w:tcPr>
            <w:tcW w:w="2232" w:type="dxa"/>
            <w:shd w:val="clear" w:color="auto" w:fill="auto"/>
            <w:hideMark/>
          </w:tcPr>
          <w:p w14:paraId="0001EFFC" w14:textId="2913E619" w:rsidR="00B64FB6" w:rsidRPr="00D32F7A" w:rsidRDefault="008E3231" w:rsidP="00766743">
            <w:pPr>
              <w:widowControl w:val="0"/>
              <w:autoSpaceDE w:val="0"/>
              <w:autoSpaceDN w:val="0"/>
              <w:adjustRightInd w:val="0"/>
              <w:spacing w:before="120" w:after="240"/>
              <w:rPr>
                <w:rFonts w:ascii="Arial" w:hAnsi="Arial" w:cs="Arial"/>
                <w:sz w:val="22"/>
                <w:szCs w:val="22"/>
                <w:lang w:val="vi-VN"/>
              </w:rPr>
            </w:pPr>
            <w:r w:rsidRPr="00D32F7A">
              <w:rPr>
                <w:rFonts w:ascii="Arial" w:hAnsi="Arial" w:cs="Arial"/>
                <w:sz w:val="22"/>
                <w:szCs w:val="22"/>
                <w:lang w:val="vi-VN"/>
              </w:rPr>
              <w:t>Đơn vị cấp Giấy phép/ Chứng chỉ/ Thẻ hành nghề</w:t>
            </w:r>
          </w:p>
        </w:tc>
      </w:tr>
      <w:tr w:rsidR="00B64FB6" w:rsidRPr="00A0085E" w14:paraId="46BFFE87" w14:textId="77777777" w:rsidTr="008E3231">
        <w:trPr>
          <w:trHeight w:val="20"/>
        </w:trPr>
        <w:tc>
          <w:tcPr>
            <w:tcW w:w="2335" w:type="dxa"/>
            <w:shd w:val="clear" w:color="auto" w:fill="auto"/>
            <w:hideMark/>
          </w:tcPr>
          <w:p w14:paraId="3977C031" w14:textId="77777777" w:rsidR="00B64FB6" w:rsidRPr="00E52CC2" w:rsidRDefault="00B64FB6" w:rsidP="00766743">
            <w:pPr>
              <w:widowControl w:val="0"/>
              <w:autoSpaceDE w:val="0"/>
              <w:autoSpaceDN w:val="0"/>
              <w:adjustRightInd w:val="0"/>
              <w:spacing w:before="120"/>
              <w:rPr>
                <w:rFonts w:ascii="Arial" w:hAnsi="Arial" w:cs="Arial"/>
                <w:sz w:val="22"/>
                <w:szCs w:val="22"/>
                <w:lang w:val="vi-VN"/>
              </w:rPr>
            </w:pPr>
            <w:r w:rsidRPr="00E52CC2">
              <w:rPr>
                <w:rFonts w:ascii="Arial" w:hAnsi="Arial" w:cs="Arial"/>
                <w:sz w:val="22"/>
                <w:szCs w:val="22"/>
                <w:lang w:val="vi-VN"/>
              </w:rPr>
              <w:t>NgayCap</w:t>
            </w:r>
          </w:p>
        </w:tc>
        <w:tc>
          <w:tcPr>
            <w:tcW w:w="1080" w:type="dxa"/>
            <w:shd w:val="clear" w:color="auto" w:fill="auto"/>
            <w:hideMark/>
          </w:tcPr>
          <w:p w14:paraId="4214E2CE" w14:textId="77777777" w:rsidR="00B64FB6" w:rsidRPr="00E52CC2" w:rsidRDefault="00B64FB6" w:rsidP="00DE6D09">
            <w:pPr>
              <w:widowControl w:val="0"/>
              <w:autoSpaceDE w:val="0"/>
              <w:autoSpaceDN w:val="0"/>
              <w:adjustRightInd w:val="0"/>
              <w:spacing w:before="120"/>
              <w:jc w:val="center"/>
              <w:rPr>
                <w:rFonts w:ascii="Arial" w:hAnsi="Arial" w:cs="Arial"/>
                <w:sz w:val="22"/>
                <w:szCs w:val="22"/>
                <w:lang w:val="vi-VN"/>
              </w:rPr>
            </w:pPr>
            <w:r w:rsidRPr="00E52CC2">
              <w:rPr>
                <w:rFonts w:ascii="Arial" w:hAnsi="Arial" w:cs="Arial"/>
                <w:sz w:val="22"/>
                <w:szCs w:val="22"/>
                <w:lang w:val="vi-VN"/>
              </w:rPr>
              <w:t>1</w:t>
            </w:r>
          </w:p>
        </w:tc>
        <w:tc>
          <w:tcPr>
            <w:tcW w:w="1890" w:type="dxa"/>
            <w:shd w:val="clear" w:color="auto" w:fill="auto"/>
            <w:hideMark/>
          </w:tcPr>
          <w:p w14:paraId="364DCBDB" w14:textId="77777777" w:rsidR="00B64FB6" w:rsidRPr="00E52CC2" w:rsidRDefault="00B64FB6" w:rsidP="00766743">
            <w:pPr>
              <w:widowControl w:val="0"/>
              <w:autoSpaceDE w:val="0"/>
              <w:autoSpaceDN w:val="0"/>
              <w:adjustRightInd w:val="0"/>
              <w:spacing w:before="120"/>
              <w:rPr>
                <w:rFonts w:ascii="Arial" w:hAnsi="Arial" w:cs="Arial"/>
                <w:sz w:val="22"/>
                <w:szCs w:val="22"/>
                <w:lang w:val="vi-VN"/>
              </w:rPr>
            </w:pPr>
            <w:r w:rsidRPr="00E52CC2">
              <w:rPr>
                <w:rFonts w:ascii="Arial" w:hAnsi="Arial" w:cs="Arial"/>
                <w:sz w:val="22"/>
                <w:szCs w:val="22"/>
                <w:lang w:val="vi-VN"/>
              </w:rPr>
              <w:t>ThoiGian (S)</w:t>
            </w:r>
          </w:p>
        </w:tc>
        <w:tc>
          <w:tcPr>
            <w:tcW w:w="1530" w:type="dxa"/>
            <w:shd w:val="clear" w:color="auto" w:fill="auto"/>
            <w:hideMark/>
          </w:tcPr>
          <w:p w14:paraId="61927449" w14:textId="278C3D06" w:rsidR="00B64FB6" w:rsidRPr="00E52CC2" w:rsidRDefault="00B64FB6" w:rsidP="00766743">
            <w:pPr>
              <w:widowControl w:val="0"/>
              <w:autoSpaceDE w:val="0"/>
              <w:autoSpaceDN w:val="0"/>
              <w:adjustRightInd w:val="0"/>
              <w:spacing w:before="120"/>
              <w:rPr>
                <w:rFonts w:ascii="Arial" w:hAnsi="Arial" w:cs="Arial"/>
                <w:sz w:val="22"/>
                <w:szCs w:val="22"/>
                <w:lang w:val="vi-VN"/>
              </w:rPr>
            </w:pPr>
            <w:r w:rsidRPr="00E52CC2">
              <w:rPr>
                <w:rFonts w:ascii="Arial" w:hAnsi="Arial" w:cs="Arial"/>
                <w:sz w:val="22"/>
                <w:szCs w:val="22"/>
                <w:lang w:val="vi-VN"/>
              </w:rPr>
              <w:t> </w:t>
            </w:r>
            <w:r w:rsidRPr="00E52CC2">
              <w:rPr>
                <w:rFonts w:ascii="Arial" w:hAnsi="Arial" w:cs="Arial"/>
                <w:sz w:val="22"/>
                <w:szCs w:val="22"/>
                <w:lang w:val="vi-VN"/>
              </w:rPr>
              <w:fldChar w:fldCharType="begin"/>
            </w:r>
            <w:r w:rsidRPr="00E52CC2">
              <w:rPr>
                <w:rFonts w:ascii="Arial" w:hAnsi="Arial" w:cs="Arial"/>
                <w:sz w:val="22"/>
                <w:szCs w:val="22"/>
                <w:lang w:val="vi-VN"/>
              </w:rPr>
              <w:instrText xml:space="preserve"> REF _Ref162861641 \r \h </w:instrText>
            </w:r>
            <w:r w:rsidR="000B6FF7" w:rsidRPr="00E52CC2">
              <w:rPr>
                <w:rFonts w:ascii="Arial" w:hAnsi="Arial" w:cs="Arial"/>
                <w:sz w:val="22"/>
                <w:szCs w:val="22"/>
                <w:lang w:val="vi-VN"/>
              </w:rPr>
              <w:instrText xml:space="preserve"> \* MERGEFORMAT </w:instrText>
            </w:r>
            <w:r w:rsidRPr="00E52CC2">
              <w:rPr>
                <w:rFonts w:ascii="Arial" w:hAnsi="Arial" w:cs="Arial"/>
                <w:sz w:val="22"/>
                <w:szCs w:val="22"/>
                <w:lang w:val="vi-VN"/>
              </w:rPr>
            </w:r>
            <w:r w:rsidRPr="00E52CC2">
              <w:rPr>
                <w:rFonts w:ascii="Arial" w:hAnsi="Arial" w:cs="Arial"/>
                <w:sz w:val="22"/>
                <w:szCs w:val="22"/>
                <w:lang w:val="vi-VN"/>
              </w:rPr>
              <w:fldChar w:fldCharType="separate"/>
            </w:r>
            <w:r w:rsidR="00186E4D">
              <w:rPr>
                <w:rFonts w:ascii="Arial" w:hAnsi="Arial" w:cs="Arial"/>
                <w:sz w:val="22"/>
                <w:szCs w:val="22"/>
                <w:lang w:val="vi-VN"/>
              </w:rPr>
              <w:t>2.6.1.1</w:t>
            </w:r>
            <w:r w:rsidRPr="00E52CC2">
              <w:rPr>
                <w:rFonts w:ascii="Arial" w:hAnsi="Arial" w:cs="Arial"/>
                <w:sz w:val="22"/>
                <w:szCs w:val="22"/>
                <w:lang w:val="vi-VN"/>
              </w:rPr>
              <w:fldChar w:fldCharType="end"/>
            </w:r>
          </w:p>
        </w:tc>
        <w:tc>
          <w:tcPr>
            <w:tcW w:w="2232" w:type="dxa"/>
            <w:shd w:val="clear" w:color="auto" w:fill="auto"/>
            <w:hideMark/>
          </w:tcPr>
          <w:p w14:paraId="4A840BA8" w14:textId="3EA59547" w:rsidR="00B64FB6" w:rsidRPr="00E52CC2" w:rsidRDefault="003C2876" w:rsidP="00766743">
            <w:pPr>
              <w:widowControl w:val="0"/>
              <w:autoSpaceDE w:val="0"/>
              <w:autoSpaceDN w:val="0"/>
              <w:adjustRightInd w:val="0"/>
              <w:spacing w:before="120"/>
              <w:rPr>
                <w:rFonts w:ascii="Arial" w:hAnsi="Arial" w:cs="Arial"/>
                <w:sz w:val="22"/>
                <w:szCs w:val="22"/>
                <w:lang w:val="vi-VN"/>
              </w:rPr>
            </w:pPr>
            <w:r w:rsidRPr="00E52CC2">
              <w:rPr>
                <w:rFonts w:ascii="Arial" w:hAnsi="Arial" w:cs="Arial"/>
                <w:sz w:val="22"/>
                <w:szCs w:val="22"/>
                <w:lang w:val="vi-VN"/>
              </w:rPr>
              <w:t>Ngày cấp Giấy phép/ Chứng chỉ/ Thẻ hành nghề</w:t>
            </w:r>
          </w:p>
        </w:tc>
      </w:tr>
      <w:tr w:rsidR="00BB2358" w:rsidRPr="00A0085E" w14:paraId="55B372B9" w14:textId="77777777" w:rsidTr="008E3231">
        <w:trPr>
          <w:trHeight w:val="20"/>
        </w:trPr>
        <w:tc>
          <w:tcPr>
            <w:tcW w:w="2335" w:type="dxa"/>
            <w:shd w:val="clear" w:color="auto" w:fill="auto"/>
          </w:tcPr>
          <w:p w14:paraId="4263C6A3" w14:textId="55836308" w:rsidR="00BB2358" w:rsidRPr="00E52CC2" w:rsidRDefault="00BB2358" w:rsidP="00BB2358">
            <w:pPr>
              <w:widowControl w:val="0"/>
              <w:autoSpaceDE w:val="0"/>
              <w:autoSpaceDN w:val="0"/>
              <w:adjustRightInd w:val="0"/>
              <w:spacing w:before="120"/>
              <w:rPr>
                <w:rFonts w:ascii="Arial" w:hAnsi="Arial" w:cs="Arial"/>
                <w:sz w:val="22"/>
                <w:szCs w:val="22"/>
              </w:rPr>
            </w:pPr>
            <w:r w:rsidRPr="00E52CC2">
              <w:rPr>
                <w:rFonts w:ascii="Arial" w:hAnsi="Arial" w:cs="Arial"/>
                <w:sz w:val="22"/>
                <w:szCs w:val="22"/>
              </w:rPr>
              <w:t>QuyetDinhCap</w:t>
            </w:r>
            <w:r w:rsidR="00EC7F66" w:rsidRPr="00E52CC2">
              <w:rPr>
                <w:rFonts w:ascii="Arial" w:hAnsi="Arial" w:cs="Arial"/>
                <w:sz w:val="22"/>
                <w:szCs w:val="22"/>
              </w:rPr>
              <w:t>CC</w:t>
            </w:r>
          </w:p>
        </w:tc>
        <w:tc>
          <w:tcPr>
            <w:tcW w:w="1080" w:type="dxa"/>
            <w:shd w:val="clear" w:color="auto" w:fill="auto"/>
          </w:tcPr>
          <w:p w14:paraId="08C84504" w14:textId="37C8AA33" w:rsidR="00BB2358" w:rsidRPr="00E52CC2" w:rsidRDefault="00BB2358" w:rsidP="00BB2358">
            <w:pPr>
              <w:widowControl w:val="0"/>
              <w:autoSpaceDE w:val="0"/>
              <w:autoSpaceDN w:val="0"/>
              <w:adjustRightInd w:val="0"/>
              <w:spacing w:before="120"/>
              <w:jc w:val="center"/>
              <w:rPr>
                <w:rFonts w:ascii="Arial" w:hAnsi="Arial" w:cs="Arial"/>
                <w:sz w:val="22"/>
                <w:szCs w:val="22"/>
              </w:rPr>
            </w:pPr>
            <w:r w:rsidRPr="00E52CC2">
              <w:rPr>
                <w:rFonts w:ascii="Arial" w:hAnsi="Arial" w:cs="Arial"/>
                <w:sz w:val="22"/>
                <w:szCs w:val="22"/>
              </w:rPr>
              <w:t>0..1</w:t>
            </w:r>
          </w:p>
        </w:tc>
        <w:tc>
          <w:tcPr>
            <w:tcW w:w="1890" w:type="dxa"/>
            <w:shd w:val="clear" w:color="auto" w:fill="auto"/>
          </w:tcPr>
          <w:p w14:paraId="060C7037" w14:textId="49AC7137" w:rsidR="00BB2358" w:rsidRPr="00E52CC2" w:rsidRDefault="00BB2358" w:rsidP="00BB2358">
            <w:pPr>
              <w:widowControl w:val="0"/>
              <w:autoSpaceDE w:val="0"/>
              <w:autoSpaceDN w:val="0"/>
              <w:adjustRightInd w:val="0"/>
              <w:spacing w:before="120"/>
              <w:rPr>
                <w:rFonts w:ascii="Arial" w:hAnsi="Arial" w:cs="Arial"/>
                <w:sz w:val="22"/>
                <w:szCs w:val="22"/>
                <w:lang w:val="vi-VN"/>
              </w:rPr>
            </w:pPr>
            <w:r w:rsidRPr="00E52CC2">
              <w:rPr>
                <w:rFonts w:ascii="Arial" w:hAnsi="Arial" w:cs="Arial"/>
                <w:sz w:val="22"/>
                <w:szCs w:val="22"/>
                <w:lang w:val="vi-VN"/>
              </w:rPr>
              <w:t>QuyetDinh (S)</w:t>
            </w:r>
          </w:p>
        </w:tc>
        <w:tc>
          <w:tcPr>
            <w:tcW w:w="1530" w:type="dxa"/>
            <w:shd w:val="clear" w:color="auto" w:fill="auto"/>
            <w:noWrap/>
          </w:tcPr>
          <w:p w14:paraId="2639A594" w14:textId="0FD9F736" w:rsidR="00BB2358" w:rsidRPr="00E52CC2" w:rsidRDefault="00BB2358" w:rsidP="00BB2358">
            <w:pPr>
              <w:widowControl w:val="0"/>
              <w:autoSpaceDE w:val="0"/>
              <w:autoSpaceDN w:val="0"/>
              <w:adjustRightInd w:val="0"/>
              <w:spacing w:before="120"/>
              <w:rPr>
                <w:rFonts w:ascii="Arial" w:hAnsi="Arial" w:cs="Arial"/>
                <w:iCs/>
                <w:sz w:val="22"/>
                <w:szCs w:val="22"/>
                <w:lang w:val="vi-VN"/>
              </w:rPr>
            </w:pPr>
            <w:r w:rsidRPr="00E52CC2">
              <w:rPr>
                <w:rFonts w:ascii="Arial" w:hAnsi="Arial" w:cs="Arial"/>
                <w:sz w:val="22"/>
                <w:szCs w:val="22"/>
                <w:lang w:val="vi-VN"/>
              </w:rPr>
              <w:fldChar w:fldCharType="begin"/>
            </w:r>
            <w:r w:rsidRPr="00E52CC2">
              <w:rPr>
                <w:rFonts w:ascii="Arial" w:hAnsi="Arial" w:cs="Arial"/>
                <w:sz w:val="22"/>
                <w:szCs w:val="22"/>
                <w:lang w:val="vi-VN"/>
              </w:rPr>
              <w:instrText xml:space="preserve"> REF _Ref168662837 \r \h  \* MERGEFORMAT </w:instrText>
            </w:r>
            <w:r w:rsidRPr="00E52CC2">
              <w:rPr>
                <w:rFonts w:ascii="Arial" w:hAnsi="Arial" w:cs="Arial"/>
                <w:sz w:val="22"/>
                <w:szCs w:val="22"/>
                <w:lang w:val="vi-VN"/>
              </w:rPr>
            </w:r>
            <w:r w:rsidRPr="00E52CC2">
              <w:rPr>
                <w:rFonts w:ascii="Arial" w:hAnsi="Arial" w:cs="Arial"/>
                <w:sz w:val="22"/>
                <w:szCs w:val="22"/>
                <w:lang w:val="vi-VN"/>
              </w:rPr>
              <w:fldChar w:fldCharType="separate"/>
            </w:r>
            <w:r w:rsidR="00186E4D">
              <w:rPr>
                <w:rFonts w:ascii="Arial" w:hAnsi="Arial" w:cs="Arial"/>
                <w:sz w:val="22"/>
                <w:szCs w:val="22"/>
                <w:lang w:val="vi-VN"/>
              </w:rPr>
              <w:t>2.6.1.4</w:t>
            </w:r>
            <w:r w:rsidRPr="00E52CC2">
              <w:rPr>
                <w:rFonts w:ascii="Arial" w:hAnsi="Arial" w:cs="Arial"/>
                <w:sz w:val="22"/>
                <w:szCs w:val="22"/>
                <w:lang w:val="vi-VN"/>
              </w:rPr>
              <w:fldChar w:fldCharType="end"/>
            </w:r>
          </w:p>
        </w:tc>
        <w:tc>
          <w:tcPr>
            <w:tcW w:w="2232" w:type="dxa"/>
            <w:shd w:val="clear" w:color="auto" w:fill="auto"/>
          </w:tcPr>
          <w:p w14:paraId="0C91F011" w14:textId="74BC44FC" w:rsidR="00BB2358" w:rsidRPr="00A0085E" w:rsidRDefault="00BB2358" w:rsidP="00BB2358">
            <w:pPr>
              <w:widowControl w:val="0"/>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xml:space="preserve">Quyết định cấp </w:t>
            </w:r>
            <w:r w:rsidR="00656684" w:rsidRPr="00A0085E">
              <w:rPr>
                <w:rFonts w:ascii="Arial" w:hAnsi="Arial" w:cs="Arial"/>
                <w:sz w:val="22"/>
                <w:szCs w:val="22"/>
                <w:lang w:val="vi-VN"/>
              </w:rPr>
              <w:t xml:space="preserve">giấy </w:t>
            </w:r>
            <w:r w:rsidR="00656684" w:rsidRPr="00A0085E">
              <w:rPr>
                <w:rFonts w:ascii="Arial" w:hAnsi="Arial" w:cs="Arial"/>
                <w:sz w:val="22"/>
                <w:szCs w:val="22"/>
                <w:lang w:val="vi-VN"/>
              </w:rPr>
              <w:lastRenderedPageBreak/>
              <w:t xml:space="preserve">phép, </w:t>
            </w:r>
            <w:r w:rsidR="00656684" w:rsidRPr="00E52CC2">
              <w:rPr>
                <w:rFonts w:ascii="Arial" w:hAnsi="Arial" w:cs="Arial"/>
                <w:sz w:val="22"/>
                <w:szCs w:val="22"/>
                <w:lang w:val="vi-VN"/>
              </w:rPr>
              <w:t>chứng chỉ</w:t>
            </w:r>
            <w:r w:rsidR="00656684" w:rsidRPr="00A0085E">
              <w:rPr>
                <w:rFonts w:ascii="Arial" w:hAnsi="Arial" w:cs="Arial"/>
                <w:sz w:val="22"/>
                <w:szCs w:val="22"/>
                <w:lang w:val="vi-VN"/>
              </w:rPr>
              <w:t>, thẻ</w:t>
            </w:r>
            <w:r w:rsidR="00656684" w:rsidRPr="00E52CC2">
              <w:rPr>
                <w:rFonts w:ascii="Arial" w:hAnsi="Arial" w:cs="Arial"/>
                <w:sz w:val="22"/>
                <w:szCs w:val="22"/>
                <w:lang w:val="vi-VN"/>
              </w:rPr>
              <w:t xml:space="preserve"> hành nghề</w:t>
            </w:r>
          </w:p>
        </w:tc>
      </w:tr>
      <w:tr w:rsidR="00932710" w:rsidRPr="00A0085E" w14:paraId="3C423BE3" w14:textId="77777777" w:rsidTr="008E3231">
        <w:trPr>
          <w:trHeight w:val="20"/>
        </w:trPr>
        <w:tc>
          <w:tcPr>
            <w:tcW w:w="2335" w:type="dxa"/>
            <w:shd w:val="clear" w:color="auto" w:fill="auto"/>
            <w:hideMark/>
          </w:tcPr>
          <w:p w14:paraId="4E945A5B"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lastRenderedPageBreak/>
              <w:t>PhamViHoatDongChuyenMon</w:t>
            </w:r>
          </w:p>
        </w:tc>
        <w:tc>
          <w:tcPr>
            <w:tcW w:w="1080" w:type="dxa"/>
            <w:shd w:val="clear" w:color="auto" w:fill="auto"/>
            <w:hideMark/>
          </w:tcPr>
          <w:p w14:paraId="2C5B42AE" w14:textId="69DA622F" w:rsidR="00932710" w:rsidRPr="00D32F7A" w:rsidRDefault="00932710" w:rsidP="00932710">
            <w:pPr>
              <w:widowControl w:val="0"/>
              <w:autoSpaceDE w:val="0"/>
              <w:autoSpaceDN w:val="0"/>
              <w:adjustRightInd w:val="0"/>
              <w:spacing w:before="120"/>
              <w:jc w:val="center"/>
              <w:rPr>
                <w:rFonts w:ascii="Arial" w:hAnsi="Arial" w:cs="Arial"/>
                <w:sz w:val="22"/>
                <w:szCs w:val="22"/>
              </w:rPr>
            </w:pPr>
            <w:r w:rsidRPr="00D32F7A">
              <w:rPr>
                <w:rFonts w:ascii="Arial" w:hAnsi="Arial" w:cs="Arial"/>
                <w:sz w:val="22"/>
                <w:szCs w:val="22"/>
              </w:rPr>
              <w:t>0..n</w:t>
            </w:r>
          </w:p>
        </w:tc>
        <w:tc>
          <w:tcPr>
            <w:tcW w:w="1890" w:type="dxa"/>
            <w:shd w:val="clear" w:color="auto" w:fill="auto"/>
            <w:hideMark/>
          </w:tcPr>
          <w:p w14:paraId="4419DD16"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noWrap/>
            <w:hideMark/>
          </w:tcPr>
          <w:p w14:paraId="2F436099" w14:textId="2F326D66"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2232" w:type="dxa"/>
            <w:shd w:val="clear" w:color="auto" w:fill="auto"/>
            <w:hideMark/>
          </w:tcPr>
          <w:p w14:paraId="46DD8B9F"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Phạm vi hoạt động chuyên môn</w:t>
            </w:r>
          </w:p>
        </w:tc>
      </w:tr>
      <w:tr w:rsidR="00932710" w:rsidRPr="00A0085E" w14:paraId="4B11A2CB" w14:textId="77777777" w:rsidTr="008E3231">
        <w:trPr>
          <w:trHeight w:val="20"/>
        </w:trPr>
        <w:tc>
          <w:tcPr>
            <w:tcW w:w="2335" w:type="dxa"/>
            <w:shd w:val="clear" w:color="auto" w:fill="auto"/>
            <w:hideMark/>
          </w:tcPr>
          <w:p w14:paraId="5400473C"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HinhThucCap</w:t>
            </w:r>
          </w:p>
        </w:tc>
        <w:tc>
          <w:tcPr>
            <w:tcW w:w="1080" w:type="dxa"/>
            <w:shd w:val="clear" w:color="auto" w:fill="auto"/>
            <w:hideMark/>
          </w:tcPr>
          <w:p w14:paraId="29B9A57C" w14:textId="77777777"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890" w:type="dxa"/>
            <w:shd w:val="clear" w:color="auto" w:fill="auto"/>
            <w:hideMark/>
          </w:tcPr>
          <w:p w14:paraId="520E53F9"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HinhThucCap (S)</w:t>
            </w:r>
          </w:p>
        </w:tc>
        <w:tc>
          <w:tcPr>
            <w:tcW w:w="1530" w:type="dxa"/>
            <w:shd w:val="clear" w:color="auto" w:fill="auto"/>
            <w:noWrap/>
            <w:hideMark/>
          </w:tcPr>
          <w:p w14:paraId="0AB84DB4" w14:textId="3CB23B4E"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_Ref162940117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2.2.3.4.2.11</w:t>
            </w:r>
            <w:r w:rsidRPr="00D32F7A">
              <w:rPr>
                <w:rFonts w:ascii="Arial" w:hAnsi="Arial" w:cs="Arial"/>
                <w:sz w:val="22"/>
                <w:szCs w:val="22"/>
                <w:lang w:val="vi-VN"/>
              </w:rPr>
              <w:fldChar w:fldCharType="end"/>
            </w:r>
          </w:p>
        </w:tc>
        <w:tc>
          <w:tcPr>
            <w:tcW w:w="2232" w:type="dxa"/>
            <w:shd w:val="clear" w:color="auto" w:fill="auto"/>
            <w:hideMark/>
          </w:tcPr>
          <w:p w14:paraId="5B89A87D" w14:textId="319F7B16"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Hình thức cấp </w:t>
            </w:r>
            <w:r w:rsidRPr="00A0085E">
              <w:rPr>
                <w:rFonts w:ascii="Arial" w:hAnsi="Arial" w:cs="Arial"/>
                <w:sz w:val="22"/>
                <w:szCs w:val="22"/>
                <w:lang w:val="vi-VN"/>
              </w:rPr>
              <w:t xml:space="preserve">giấy phép, </w:t>
            </w:r>
            <w:r w:rsidRPr="00D32F7A">
              <w:rPr>
                <w:rFonts w:ascii="Arial" w:hAnsi="Arial" w:cs="Arial"/>
                <w:sz w:val="22"/>
                <w:szCs w:val="22"/>
                <w:lang w:val="vi-VN"/>
              </w:rPr>
              <w:t>chứng chỉ</w:t>
            </w:r>
            <w:r w:rsidRPr="00A0085E">
              <w:rPr>
                <w:rFonts w:ascii="Arial" w:hAnsi="Arial" w:cs="Arial"/>
                <w:sz w:val="22"/>
                <w:szCs w:val="22"/>
                <w:lang w:val="vi-VN"/>
              </w:rPr>
              <w:t>, thẻ</w:t>
            </w:r>
            <w:r w:rsidRPr="00D32F7A">
              <w:rPr>
                <w:rFonts w:ascii="Arial" w:hAnsi="Arial" w:cs="Arial"/>
                <w:sz w:val="22"/>
                <w:szCs w:val="22"/>
                <w:lang w:val="vi-VN"/>
              </w:rPr>
              <w:t xml:space="preserve"> hành nghề</w:t>
            </w:r>
          </w:p>
        </w:tc>
      </w:tr>
      <w:tr w:rsidR="00932710" w:rsidRPr="00D32F7A" w14:paraId="19DB3F21" w14:textId="77777777" w:rsidTr="008E3231">
        <w:trPr>
          <w:trHeight w:val="20"/>
        </w:trPr>
        <w:tc>
          <w:tcPr>
            <w:tcW w:w="2335" w:type="dxa"/>
            <w:shd w:val="clear" w:color="auto" w:fill="auto"/>
            <w:hideMark/>
          </w:tcPr>
          <w:p w14:paraId="7E9F2859"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NgayHetHan</w:t>
            </w:r>
          </w:p>
        </w:tc>
        <w:tc>
          <w:tcPr>
            <w:tcW w:w="1080" w:type="dxa"/>
            <w:shd w:val="clear" w:color="auto" w:fill="auto"/>
            <w:hideMark/>
          </w:tcPr>
          <w:p w14:paraId="3ADBE009" w14:textId="77777777"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890" w:type="dxa"/>
            <w:shd w:val="clear" w:color="auto" w:fill="auto"/>
            <w:hideMark/>
          </w:tcPr>
          <w:p w14:paraId="202E7CEF"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1530" w:type="dxa"/>
            <w:shd w:val="clear" w:color="auto" w:fill="auto"/>
            <w:noWrap/>
            <w:hideMark/>
          </w:tcPr>
          <w:p w14:paraId="327B9120" w14:textId="58FEF045"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shd w:val="clear" w:color="auto" w:fill="auto"/>
            <w:hideMark/>
          </w:tcPr>
          <w:p w14:paraId="497B4A39"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hết hạn</w:t>
            </w:r>
          </w:p>
        </w:tc>
      </w:tr>
      <w:tr w:rsidR="00932710" w:rsidRPr="00D32F7A" w14:paraId="79445C9F" w14:textId="77777777" w:rsidTr="008E3231">
        <w:trPr>
          <w:trHeight w:val="20"/>
        </w:trPr>
        <w:tc>
          <w:tcPr>
            <w:tcW w:w="2335" w:type="dxa"/>
            <w:shd w:val="clear" w:color="auto" w:fill="auto"/>
            <w:hideMark/>
          </w:tcPr>
          <w:p w14:paraId="0B11A757"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NoiHanhNghe</w:t>
            </w:r>
          </w:p>
        </w:tc>
        <w:tc>
          <w:tcPr>
            <w:tcW w:w="1080" w:type="dxa"/>
            <w:shd w:val="clear" w:color="auto" w:fill="auto"/>
            <w:noWrap/>
            <w:hideMark/>
          </w:tcPr>
          <w:p w14:paraId="3F4D599F" w14:textId="77777777"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1890" w:type="dxa"/>
            <w:shd w:val="clear" w:color="auto" w:fill="auto"/>
            <w:noWrap/>
            <w:hideMark/>
          </w:tcPr>
          <w:p w14:paraId="1573F843"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DiaChi (S)</w:t>
            </w:r>
          </w:p>
        </w:tc>
        <w:tc>
          <w:tcPr>
            <w:tcW w:w="1530" w:type="dxa"/>
            <w:shd w:val="clear" w:color="auto" w:fill="auto"/>
          </w:tcPr>
          <w:p w14:paraId="1D07F177" w14:textId="0D01FFD8"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2232" w:type="dxa"/>
            <w:shd w:val="clear" w:color="auto" w:fill="auto"/>
            <w:hideMark/>
          </w:tcPr>
          <w:p w14:paraId="54C734E0"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Nơi hành nghề</w:t>
            </w:r>
          </w:p>
        </w:tc>
      </w:tr>
      <w:tr w:rsidR="00932710" w:rsidRPr="00D32F7A" w14:paraId="1591A7A3" w14:textId="77777777" w:rsidTr="008E3231">
        <w:trPr>
          <w:trHeight w:val="20"/>
        </w:trPr>
        <w:tc>
          <w:tcPr>
            <w:tcW w:w="2335" w:type="dxa"/>
            <w:shd w:val="clear" w:color="auto" w:fill="auto"/>
            <w:hideMark/>
          </w:tcPr>
          <w:p w14:paraId="4EA24B81"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ChuyenNganh</w:t>
            </w:r>
          </w:p>
        </w:tc>
        <w:tc>
          <w:tcPr>
            <w:tcW w:w="1080" w:type="dxa"/>
            <w:shd w:val="clear" w:color="auto" w:fill="auto"/>
            <w:noWrap/>
            <w:hideMark/>
          </w:tcPr>
          <w:p w14:paraId="43376490" w14:textId="29D2E69D"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890" w:type="dxa"/>
            <w:shd w:val="clear" w:color="auto" w:fill="auto"/>
            <w:hideMark/>
          </w:tcPr>
          <w:p w14:paraId="3F19B3D7"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NganhDaoTao (T)</w:t>
            </w:r>
          </w:p>
        </w:tc>
        <w:tc>
          <w:tcPr>
            <w:tcW w:w="1530" w:type="dxa"/>
            <w:shd w:val="clear" w:color="auto" w:fill="auto"/>
            <w:noWrap/>
            <w:hideMark/>
          </w:tcPr>
          <w:p w14:paraId="58151C8A" w14:textId="19B9F2CF"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_Ref162965217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2.6.2.14</w:t>
            </w:r>
            <w:r w:rsidRPr="00D32F7A">
              <w:rPr>
                <w:rFonts w:ascii="Arial" w:hAnsi="Arial" w:cs="Arial"/>
                <w:sz w:val="22"/>
                <w:szCs w:val="22"/>
                <w:lang w:val="vi-VN"/>
              </w:rPr>
              <w:fldChar w:fldCharType="end"/>
            </w:r>
          </w:p>
        </w:tc>
        <w:tc>
          <w:tcPr>
            <w:tcW w:w="2232" w:type="dxa"/>
            <w:shd w:val="clear" w:color="auto" w:fill="auto"/>
            <w:hideMark/>
          </w:tcPr>
          <w:p w14:paraId="3CF4C761"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Chuyên ngành được cấp</w:t>
            </w:r>
          </w:p>
        </w:tc>
      </w:tr>
      <w:tr w:rsidR="00932710" w:rsidRPr="00D32F7A" w14:paraId="28495078" w14:textId="77777777" w:rsidTr="008E3231">
        <w:trPr>
          <w:trHeight w:val="20"/>
        </w:trPr>
        <w:tc>
          <w:tcPr>
            <w:tcW w:w="2335" w:type="dxa"/>
            <w:shd w:val="clear" w:color="auto" w:fill="auto"/>
          </w:tcPr>
          <w:p w14:paraId="232BC9A1" w14:textId="6889BFE5" w:rsidR="00932710" w:rsidRPr="00D32F7A" w:rsidRDefault="00932710" w:rsidP="00932710">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Nghe</w:t>
            </w:r>
          </w:p>
        </w:tc>
        <w:tc>
          <w:tcPr>
            <w:tcW w:w="1080" w:type="dxa"/>
            <w:shd w:val="clear" w:color="auto" w:fill="auto"/>
            <w:noWrap/>
          </w:tcPr>
          <w:p w14:paraId="61E2EEEB" w14:textId="0793B5AC" w:rsidR="00932710" w:rsidRPr="00D32F7A" w:rsidRDefault="00932710" w:rsidP="00932710">
            <w:pPr>
              <w:widowControl w:val="0"/>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890" w:type="dxa"/>
            <w:shd w:val="clear" w:color="auto" w:fill="auto"/>
          </w:tcPr>
          <w:p w14:paraId="59F48782" w14:textId="273E8026" w:rsidR="00932710" w:rsidRPr="00D32F7A" w:rsidRDefault="00932710" w:rsidP="00932710">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NgheNghiep (T)</w:t>
            </w:r>
          </w:p>
        </w:tc>
        <w:tc>
          <w:tcPr>
            <w:tcW w:w="1530" w:type="dxa"/>
            <w:shd w:val="clear" w:color="auto" w:fill="auto"/>
            <w:noWrap/>
          </w:tcPr>
          <w:p w14:paraId="14FF73C6" w14:textId="7FA2BCC9"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_Ref176716560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2.6.2.19</w:t>
            </w:r>
            <w:r w:rsidRPr="00D32F7A">
              <w:rPr>
                <w:rFonts w:ascii="Arial" w:hAnsi="Arial" w:cs="Arial"/>
                <w:sz w:val="22"/>
                <w:szCs w:val="22"/>
                <w:lang w:val="vi-VN"/>
              </w:rPr>
              <w:fldChar w:fldCharType="end"/>
            </w:r>
          </w:p>
        </w:tc>
        <w:tc>
          <w:tcPr>
            <w:tcW w:w="2232" w:type="dxa"/>
            <w:shd w:val="clear" w:color="auto" w:fill="auto"/>
          </w:tcPr>
          <w:p w14:paraId="27093BD6" w14:textId="5F0B1CCB" w:rsidR="00932710" w:rsidRPr="00D32F7A" w:rsidRDefault="00932710" w:rsidP="00932710">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Nghề</w:t>
            </w:r>
          </w:p>
        </w:tc>
      </w:tr>
      <w:tr w:rsidR="00932710" w:rsidRPr="00A0085E" w14:paraId="09FF1B17" w14:textId="77777777" w:rsidTr="008E3231">
        <w:trPr>
          <w:trHeight w:val="20"/>
        </w:trPr>
        <w:tc>
          <w:tcPr>
            <w:tcW w:w="2335" w:type="dxa"/>
            <w:shd w:val="clear" w:color="auto" w:fill="auto"/>
          </w:tcPr>
          <w:p w14:paraId="5AA873A4" w14:textId="23C0BD27" w:rsidR="00932710" w:rsidRPr="00D32F7A" w:rsidRDefault="00932710" w:rsidP="00932710">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BacTrinhDoKyNangNghe</w:t>
            </w:r>
          </w:p>
        </w:tc>
        <w:tc>
          <w:tcPr>
            <w:tcW w:w="1080" w:type="dxa"/>
            <w:shd w:val="clear" w:color="auto" w:fill="auto"/>
          </w:tcPr>
          <w:p w14:paraId="0B6938B1" w14:textId="13A244CF" w:rsidR="00932710" w:rsidRPr="00D32F7A" w:rsidRDefault="00932710" w:rsidP="00932710">
            <w:pPr>
              <w:widowControl w:val="0"/>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890" w:type="dxa"/>
            <w:shd w:val="clear" w:color="auto" w:fill="auto"/>
            <w:noWrap/>
          </w:tcPr>
          <w:p w14:paraId="5EB0972B" w14:textId="211727A6"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rPr>
              <w:t>Chuỗi ký tự (T)</w:t>
            </w:r>
          </w:p>
        </w:tc>
        <w:tc>
          <w:tcPr>
            <w:tcW w:w="1530" w:type="dxa"/>
            <w:shd w:val="clear" w:color="auto" w:fill="auto"/>
          </w:tcPr>
          <w:p w14:paraId="37A447A7" w14:textId="7D3C3A49" w:rsidR="00932710" w:rsidRPr="00D32F7A" w:rsidRDefault="00932710" w:rsidP="00932710">
            <w:pPr>
              <w:widowControl w:val="0"/>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232" w:type="dxa"/>
            <w:shd w:val="clear" w:color="auto" w:fill="auto"/>
          </w:tcPr>
          <w:p w14:paraId="345DB540" w14:textId="70434797" w:rsidR="00932710" w:rsidRPr="00A0085E" w:rsidRDefault="00932710" w:rsidP="00932710">
            <w:pPr>
              <w:widowControl w:val="0"/>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Bậc trình độ kỹ năng nghề</w:t>
            </w:r>
          </w:p>
        </w:tc>
      </w:tr>
      <w:tr w:rsidR="00932710" w:rsidRPr="00A0085E" w14:paraId="2BE8BAEB" w14:textId="77777777" w:rsidTr="008E3231">
        <w:trPr>
          <w:trHeight w:val="20"/>
        </w:trPr>
        <w:tc>
          <w:tcPr>
            <w:tcW w:w="2335" w:type="dxa"/>
            <w:shd w:val="clear" w:color="auto" w:fill="auto"/>
            <w:hideMark/>
          </w:tcPr>
          <w:p w14:paraId="0FD8D210"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LyDoThayDoiTrangThai</w:t>
            </w:r>
          </w:p>
        </w:tc>
        <w:tc>
          <w:tcPr>
            <w:tcW w:w="1080" w:type="dxa"/>
            <w:shd w:val="clear" w:color="auto" w:fill="auto"/>
            <w:hideMark/>
          </w:tcPr>
          <w:p w14:paraId="0BFF6BFC" w14:textId="77777777"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890" w:type="dxa"/>
            <w:shd w:val="clear" w:color="auto" w:fill="auto"/>
            <w:noWrap/>
            <w:hideMark/>
          </w:tcPr>
          <w:p w14:paraId="60DE508D"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tcPr>
          <w:p w14:paraId="4BC51F4B" w14:textId="0FA4FB68"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2232" w:type="dxa"/>
            <w:shd w:val="clear" w:color="auto" w:fill="auto"/>
            <w:hideMark/>
          </w:tcPr>
          <w:p w14:paraId="644E5391" w14:textId="3CBFE7F5"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Lý do thay đổi trạng thái </w:t>
            </w:r>
            <w:r w:rsidRPr="00A0085E">
              <w:rPr>
                <w:rFonts w:ascii="Arial" w:hAnsi="Arial" w:cs="Arial"/>
                <w:sz w:val="22"/>
                <w:szCs w:val="22"/>
                <w:lang w:val="vi-VN"/>
              </w:rPr>
              <w:t>chứng chỉ hành nghề</w:t>
            </w:r>
          </w:p>
        </w:tc>
      </w:tr>
      <w:tr w:rsidR="00932710" w:rsidRPr="00A0085E" w14:paraId="50D6970D" w14:textId="77777777" w:rsidTr="008E3231">
        <w:trPr>
          <w:trHeight w:val="20"/>
        </w:trPr>
        <w:tc>
          <w:tcPr>
            <w:tcW w:w="2335" w:type="dxa"/>
            <w:shd w:val="clear" w:color="auto" w:fill="auto"/>
            <w:hideMark/>
          </w:tcPr>
          <w:p w14:paraId="1A5789AA"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NgayQuyetDinhThuHoi</w:t>
            </w:r>
          </w:p>
        </w:tc>
        <w:tc>
          <w:tcPr>
            <w:tcW w:w="1080" w:type="dxa"/>
            <w:shd w:val="clear" w:color="auto" w:fill="auto"/>
            <w:hideMark/>
          </w:tcPr>
          <w:p w14:paraId="2B48EC64" w14:textId="77777777"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890" w:type="dxa"/>
            <w:shd w:val="clear" w:color="auto" w:fill="auto"/>
            <w:hideMark/>
          </w:tcPr>
          <w:p w14:paraId="27A1838F"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1530" w:type="dxa"/>
            <w:shd w:val="clear" w:color="auto" w:fill="auto"/>
            <w:noWrap/>
            <w:hideMark/>
          </w:tcPr>
          <w:p w14:paraId="7A40C682" w14:textId="01AC71EC"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232" w:type="dxa"/>
            <w:shd w:val="clear" w:color="auto" w:fill="auto"/>
            <w:hideMark/>
          </w:tcPr>
          <w:p w14:paraId="220C66F5"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Ngày quyết định thu hồi </w:t>
            </w:r>
          </w:p>
        </w:tc>
      </w:tr>
      <w:tr w:rsidR="00932710" w:rsidRPr="00A0085E" w14:paraId="17A1FB47" w14:textId="77777777" w:rsidTr="008E3231">
        <w:trPr>
          <w:trHeight w:val="20"/>
        </w:trPr>
        <w:tc>
          <w:tcPr>
            <w:tcW w:w="2335" w:type="dxa"/>
            <w:shd w:val="clear" w:color="auto" w:fill="auto"/>
            <w:hideMark/>
          </w:tcPr>
          <w:p w14:paraId="536DA397"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SoQuyetDinhThuHoi</w:t>
            </w:r>
          </w:p>
        </w:tc>
        <w:tc>
          <w:tcPr>
            <w:tcW w:w="1080" w:type="dxa"/>
            <w:shd w:val="clear" w:color="auto" w:fill="auto"/>
            <w:hideMark/>
          </w:tcPr>
          <w:p w14:paraId="3029B7D7" w14:textId="77777777" w:rsidR="00932710" w:rsidRPr="00D32F7A" w:rsidRDefault="00932710" w:rsidP="00932710">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890" w:type="dxa"/>
            <w:shd w:val="clear" w:color="auto" w:fill="auto"/>
            <w:noWrap/>
            <w:hideMark/>
          </w:tcPr>
          <w:p w14:paraId="4B7E80BB"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tcPr>
          <w:p w14:paraId="4F1D66AA" w14:textId="0A33CE34"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2232" w:type="dxa"/>
            <w:shd w:val="clear" w:color="auto" w:fill="auto"/>
            <w:hideMark/>
          </w:tcPr>
          <w:p w14:paraId="35F874B4" w14:textId="77777777"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quyết định thu hồi</w:t>
            </w:r>
          </w:p>
        </w:tc>
      </w:tr>
      <w:tr w:rsidR="00932710" w:rsidRPr="00D32F7A" w14:paraId="57B23859" w14:textId="77777777" w:rsidTr="008E3231">
        <w:trPr>
          <w:trHeight w:val="20"/>
        </w:trPr>
        <w:tc>
          <w:tcPr>
            <w:tcW w:w="2335" w:type="dxa"/>
            <w:shd w:val="clear" w:color="auto" w:fill="auto"/>
          </w:tcPr>
          <w:p w14:paraId="1EF6D4D3" w14:textId="1E54911C" w:rsidR="00932710" w:rsidRPr="00D32F7A" w:rsidRDefault="00932710" w:rsidP="00932710">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Hang</w:t>
            </w:r>
          </w:p>
        </w:tc>
        <w:tc>
          <w:tcPr>
            <w:tcW w:w="1080" w:type="dxa"/>
            <w:shd w:val="clear" w:color="auto" w:fill="auto"/>
          </w:tcPr>
          <w:p w14:paraId="7E4F59F2" w14:textId="70225156" w:rsidR="00932710" w:rsidRPr="00D32F7A" w:rsidRDefault="00932710" w:rsidP="00932710">
            <w:pPr>
              <w:widowControl w:val="0"/>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890" w:type="dxa"/>
            <w:shd w:val="clear" w:color="auto" w:fill="auto"/>
            <w:noWrap/>
          </w:tcPr>
          <w:p w14:paraId="453A9B11" w14:textId="38649A2B" w:rsidR="00932710" w:rsidRPr="00D32F7A" w:rsidRDefault="00932710" w:rsidP="00932710">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tcPr>
          <w:p w14:paraId="745BA248" w14:textId="71849A7D" w:rsidR="00932710" w:rsidRPr="00D32F7A" w:rsidRDefault="00932710" w:rsidP="00932710">
            <w:pPr>
              <w:widowControl w:val="0"/>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2232" w:type="dxa"/>
            <w:shd w:val="clear" w:color="auto" w:fill="auto"/>
          </w:tcPr>
          <w:p w14:paraId="7A6D8C74" w14:textId="135B9BC0" w:rsidR="00932710" w:rsidRPr="00D32F7A" w:rsidRDefault="00932710" w:rsidP="00932710">
            <w:pPr>
              <w:widowControl w:val="0"/>
              <w:autoSpaceDE w:val="0"/>
              <w:autoSpaceDN w:val="0"/>
              <w:adjustRightInd w:val="0"/>
              <w:spacing w:before="120"/>
              <w:rPr>
                <w:rFonts w:ascii="Arial" w:hAnsi="Arial" w:cs="Arial"/>
                <w:sz w:val="22"/>
                <w:szCs w:val="22"/>
              </w:rPr>
            </w:pPr>
            <w:r w:rsidRPr="00D32F7A">
              <w:rPr>
                <w:rFonts w:ascii="Arial" w:hAnsi="Arial" w:cs="Arial"/>
                <w:sz w:val="22"/>
                <w:szCs w:val="22"/>
              </w:rPr>
              <w:t>Hạng</w:t>
            </w:r>
          </w:p>
        </w:tc>
      </w:tr>
    </w:tbl>
    <w:p w14:paraId="3AA8D03C" w14:textId="1A60E9FA" w:rsidR="0001070B" w:rsidRPr="00D32F7A" w:rsidRDefault="0001070B" w:rsidP="00047828">
      <w:pPr>
        <w:pStyle w:val="AHeading8"/>
        <w:numPr>
          <w:ilvl w:val="5"/>
          <w:numId w:val="7"/>
        </w:numPr>
      </w:pPr>
      <w:bookmarkStart w:id="107" w:name="_Toc163607388"/>
      <w:r w:rsidRPr="00D32F7A">
        <w:t>Cá nhân có liên quan trong tổ chức, doanh nghiệp</w:t>
      </w:r>
      <w:r w:rsidR="00C87959" w:rsidRPr="00D32F7A">
        <w:t>: CaNhanLienQuan</w:t>
      </w:r>
    </w:p>
    <w:p w14:paraId="4E9F12B4" w14:textId="3C09AFE9" w:rsidR="0001070B" w:rsidRPr="00D32F7A" w:rsidRDefault="0001070B" w:rsidP="00B538B6">
      <w:pPr>
        <w:pStyle w:val="ANormal"/>
      </w:pPr>
      <w:r w:rsidRPr="00D32F7A">
        <w:t>Tên cấu trúc: CaNhanLienQuan</w:t>
      </w:r>
    </w:p>
    <w:p w14:paraId="5AAE4A85" w14:textId="43B3C78F" w:rsidR="005D600D" w:rsidRPr="00D32F7A" w:rsidRDefault="005D600D" w:rsidP="00B538B6">
      <w:pPr>
        <w:pStyle w:val="ANormal"/>
      </w:pPr>
      <w:r w:rsidRPr="00D32F7A">
        <w:t>Mô tả: Cấu trúc mô tả dữ liệu về cá nhân có liên quan trong tổ chức, doanh nghiệp.</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900"/>
        <w:gridCol w:w="2430"/>
        <w:gridCol w:w="1440"/>
        <w:gridCol w:w="1962"/>
      </w:tblGrid>
      <w:tr w:rsidR="00DE6D09" w:rsidRPr="00D32F7A" w14:paraId="1CFAF7A1" w14:textId="77777777" w:rsidTr="00216F36">
        <w:trPr>
          <w:trHeight w:val="20"/>
        </w:trPr>
        <w:tc>
          <w:tcPr>
            <w:tcW w:w="2340" w:type="dxa"/>
          </w:tcPr>
          <w:p w14:paraId="06FD914D" w14:textId="3ED9DFB3" w:rsidR="00DE6D09" w:rsidRPr="00D32F7A" w:rsidRDefault="00DE6D09" w:rsidP="00DE6D09">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900" w:type="dxa"/>
          </w:tcPr>
          <w:p w14:paraId="48BBE534" w14:textId="70A75FBF" w:rsidR="00DE6D09" w:rsidRPr="00D32F7A" w:rsidRDefault="00DE6D09" w:rsidP="00DE6D09">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2430" w:type="dxa"/>
          </w:tcPr>
          <w:p w14:paraId="6B54D880" w14:textId="6EB85215" w:rsidR="00DE6D09" w:rsidRPr="00D32F7A" w:rsidRDefault="00CE2149" w:rsidP="00DE6D09">
            <w:pPr>
              <w:pStyle w:val="TableParagraph"/>
              <w:spacing w:before="102" w:line="252" w:lineRule="exact"/>
              <w:ind w:left="173" w:right="150"/>
              <w:jc w:val="center"/>
              <w:rPr>
                <w:i/>
                <w:lang w:val="vi-VN"/>
              </w:rPr>
            </w:pPr>
            <w:r w:rsidRPr="00D32F7A">
              <w:rPr>
                <w:i/>
                <w:lang w:val="vi-VN"/>
              </w:rPr>
              <w:t>Cấu trúc (S)/ kiểu (T) dữ liệu tham chiếu</w:t>
            </w:r>
          </w:p>
        </w:tc>
        <w:tc>
          <w:tcPr>
            <w:tcW w:w="1440" w:type="dxa"/>
          </w:tcPr>
          <w:p w14:paraId="310293D2" w14:textId="603A8E7E" w:rsidR="00DE6D09" w:rsidRPr="00D32F7A" w:rsidRDefault="00DE6D09" w:rsidP="00DE6D09">
            <w:pPr>
              <w:pStyle w:val="TableParagraph"/>
              <w:spacing w:before="102" w:line="252" w:lineRule="exact"/>
              <w:ind w:left="499" w:right="97" w:hanging="380"/>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1962" w:type="dxa"/>
          </w:tcPr>
          <w:p w14:paraId="4AEDB9BA" w14:textId="6ADFF04B" w:rsidR="00DE6D09" w:rsidRPr="00D32F7A" w:rsidRDefault="00DE6D09" w:rsidP="00DE6D09">
            <w:pPr>
              <w:pStyle w:val="TableParagraph"/>
              <w:ind w:left="67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EC3E04" w:rsidRPr="00A0085E" w14:paraId="1F3A4BE8" w14:textId="77777777" w:rsidTr="00216F36">
        <w:trPr>
          <w:trHeight w:val="20"/>
        </w:trPr>
        <w:tc>
          <w:tcPr>
            <w:tcW w:w="2340" w:type="dxa"/>
          </w:tcPr>
          <w:p w14:paraId="53A0748B" w14:textId="369D2769" w:rsidR="00EC3E04" w:rsidRPr="00D32F7A" w:rsidRDefault="00BB7673" w:rsidP="003A7390">
            <w:pPr>
              <w:pStyle w:val="TableParagraph"/>
              <w:ind w:left="0"/>
              <w:rPr>
                <w:i/>
                <w:lang w:val="vi-VN"/>
              </w:rPr>
            </w:pPr>
            <w:r w:rsidRPr="00D32F7A">
              <w:rPr>
                <w:lang w:val="vi-VN" w:eastAsia="vi-VN"/>
              </w:rPr>
              <w:t>CongDan</w:t>
            </w:r>
          </w:p>
        </w:tc>
        <w:tc>
          <w:tcPr>
            <w:tcW w:w="900" w:type="dxa"/>
          </w:tcPr>
          <w:p w14:paraId="4DA3D8A1" w14:textId="7ECF69AA" w:rsidR="00EC3E04" w:rsidRPr="00D32F7A" w:rsidRDefault="00EC3E04" w:rsidP="00DE6D09">
            <w:pPr>
              <w:pStyle w:val="TableParagraph"/>
              <w:spacing w:before="102" w:line="252" w:lineRule="exact"/>
              <w:ind w:left="0" w:right="118"/>
              <w:jc w:val="center"/>
              <w:rPr>
                <w:i/>
                <w:lang w:val="vi-VN"/>
              </w:rPr>
            </w:pPr>
            <w:r w:rsidRPr="00D32F7A">
              <w:rPr>
                <w:iCs/>
                <w:lang w:val="vi-VN"/>
              </w:rPr>
              <w:t>1</w:t>
            </w:r>
          </w:p>
        </w:tc>
        <w:tc>
          <w:tcPr>
            <w:tcW w:w="2430" w:type="dxa"/>
          </w:tcPr>
          <w:p w14:paraId="21BA740E" w14:textId="30A54EF5" w:rsidR="00EC3E04" w:rsidRPr="00D32F7A" w:rsidRDefault="00BB7673" w:rsidP="003A7390">
            <w:pPr>
              <w:pStyle w:val="TableParagraph"/>
              <w:spacing w:before="102" w:line="252" w:lineRule="exact"/>
              <w:ind w:left="0" w:right="150"/>
              <w:rPr>
                <w:i/>
                <w:lang w:val="vi-VN"/>
              </w:rPr>
            </w:pPr>
            <w:r w:rsidRPr="00D32F7A">
              <w:rPr>
                <w:lang w:val="vi-VN" w:eastAsia="vi-VN"/>
              </w:rPr>
              <w:t>CongDan</w:t>
            </w:r>
            <w:r w:rsidR="00EC3E04" w:rsidRPr="00D32F7A">
              <w:rPr>
                <w:lang w:val="vi-VN" w:eastAsia="vi-VN"/>
              </w:rPr>
              <w:t xml:space="preserve"> (S)</w:t>
            </w:r>
          </w:p>
        </w:tc>
        <w:tc>
          <w:tcPr>
            <w:tcW w:w="1440" w:type="dxa"/>
          </w:tcPr>
          <w:p w14:paraId="0902EF37" w14:textId="15E65839" w:rsidR="00EC3E04" w:rsidRPr="00D32F7A" w:rsidRDefault="000929F2" w:rsidP="003A7390">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_Ref174311780 \r \h </w:instrText>
            </w:r>
            <w:r w:rsidR="003A7390" w:rsidRPr="00D32F7A">
              <w:rPr>
                <w:lang w:val="vi-VN"/>
              </w:rPr>
              <w:instrText xml:space="preserve"> \* MERGEFORMAT </w:instrText>
            </w:r>
            <w:r w:rsidRPr="00D32F7A">
              <w:rPr>
                <w:lang w:val="vi-VN"/>
              </w:rPr>
            </w:r>
            <w:r w:rsidRPr="00D32F7A">
              <w:rPr>
                <w:lang w:val="vi-VN"/>
              </w:rPr>
              <w:fldChar w:fldCharType="separate"/>
            </w:r>
            <w:r w:rsidR="00186E4D">
              <w:rPr>
                <w:lang w:val="vi-VN"/>
              </w:rPr>
              <w:t>2.2.1.1.1.1</w:t>
            </w:r>
            <w:r w:rsidRPr="00D32F7A">
              <w:rPr>
                <w:lang w:val="vi-VN"/>
              </w:rPr>
              <w:fldChar w:fldCharType="end"/>
            </w:r>
          </w:p>
        </w:tc>
        <w:tc>
          <w:tcPr>
            <w:tcW w:w="1962" w:type="dxa"/>
          </w:tcPr>
          <w:p w14:paraId="509FD850" w14:textId="3D413DD7" w:rsidR="00EC3E04" w:rsidRPr="00D32F7A" w:rsidRDefault="00BB7673" w:rsidP="00EC3E04">
            <w:pPr>
              <w:pStyle w:val="TableParagraph"/>
              <w:rPr>
                <w:i/>
                <w:lang w:val="vi-VN"/>
              </w:rPr>
            </w:pPr>
            <w:r w:rsidRPr="00D32F7A">
              <w:rPr>
                <w:iCs/>
                <w:lang w:val="vi-VN"/>
              </w:rPr>
              <w:t>Thông tin cơ bản của công dân</w:t>
            </w:r>
          </w:p>
        </w:tc>
      </w:tr>
      <w:tr w:rsidR="00A0233D" w:rsidRPr="00D32F7A" w14:paraId="0D94B33E" w14:textId="77777777" w:rsidTr="00216F36">
        <w:trPr>
          <w:trHeight w:val="20"/>
        </w:trPr>
        <w:tc>
          <w:tcPr>
            <w:tcW w:w="2340" w:type="dxa"/>
          </w:tcPr>
          <w:p w14:paraId="62FA93E8" w14:textId="46D4901C" w:rsidR="00A0233D" w:rsidRPr="00D32F7A" w:rsidRDefault="00A0233D" w:rsidP="00A0233D">
            <w:pPr>
              <w:rPr>
                <w:rFonts w:ascii="Arial" w:hAnsi="Arial" w:cs="Arial"/>
                <w:sz w:val="22"/>
                <w:szCs w:val="22"/>
                <w:lang w:val="vi-VN"/>
              </w:rPr>
            </w:pPr>
            <w:r w:rsidRPr="00D32F7A">
              <w:rPr>
                <w:rFonts w:ascii="Arial" w:hAnsi="Arial" w:cs="Arial"/>
                <w:sz w:val="22"/>
                <w:szCs w:val="22"/>
                <w:lang w:val="vi-VN"/>
              </w:rPr>
              <w:t>MaTCDN</w:t>
            </w:r>
          </w:p>
        </w:tc>
        <w:tc>
          <w:tcPr>
            <w:tcW w:w="900" w:type="dxa"/>
          </w:tcPr>
          <w:p w14:paraId="420922DE" w14:textId="77777777" w:rsidR="00A0233D" w:rsidRPr="00D32F7A" w:rsidRDefault="00A0233D" w:rsidP="00A0233D">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738B7497" w14:textId="7E6C506C" w:rsidR="00A0233D" w:rsidRPr="00D32F7A" w:rsidRDefault="00A0233D" w:rsidP="00A0233D">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4804ABCF" w14:textId="049E3A8C" w:rsidR="00A0233D" w:rsidRPr="00D32F7A" w:rsidRDefault="00A0233D" w:rsidP="00A0233D">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763FEDDA" w14:textId="67E7E8EA" w:rsidR="00A0233D" w:rsidRPr="00D32F7A" w:rsidRDefault="00A0233D" w:rsidP="00A0233D">
            <w:pPr>
              <w:rPr>
                <w:rFonts w:ascii="Arial" w:hAnsi="Arial" w:cs="Arial"/>
                <w:sz w:val="22"/>
                <w:szCs w:val="22"/>
                <w:lang w:val="vi-VN"/>
              </w:rPr>
            </w:pPr>
            <w:r w:rsidRPr="00D32F7A">
              <w:rPr>
                <w:rFonts w:ascii="Arial" w:hAnsi="Arial" w:cs="Arial"/>
                <w:sz w:val="22"/>
                <w:szCs w:val="22"/>
                <w:lang w:val="vi-VN"/>
              </w:rPr>
              <w:t xml:space="preserve">Mã Tổ chức/ </w:t>
            </w:r>
            <w:r w:rsidR="00AC20CF" w:rsidRPr="00D32F7A">
              <w:rPr>
                <w:rFonts w:ascii="Arial" w:hAnsi="Arial" w:cs="Arial"/>
                <w:sz w:val="22"/>
                <w:szCs w:val="22"/>
              </w:rPr>
              <w:t>doanh nghiệp</w:t>
            </w:r>
            <w:r w:rsidRPr="00D32F7A">
              <w:rPr>
                <w:rFonts w:ascii="Arial" w:hAnsi="Arial" w:cs="Arial"/>
                <w:sz w:val="22"/>
                <w:szCs w:val="22"/>
                <w:lang w:val="vi-VN"/>
              </w:rPr>
              <w:t xml:space="preserve"> liên quan</w:t>
            </w:r>
          </w:p>
        </w:tc>
      </w:tr>
      <w:tr w:rsidR="0001070B" w:rsidRPr="00D32F7A" w14:paraId="2727B8BA" w14:textId="77777777" w:rsidTr="00216F36">
        <w:trPr>
          <w:trHeight w:val="20"/>
        </w:trPr>
        <w:tc>
          <w:tcPr>
            <w:tcW w:w="2340" w:type="dxa"/>
          </w:tcPr>
          <w:p w14:paraId="1CAD0C7F" w14:textId="171B586F" w:rsidR="0001070B" w:rsidRPr="00D32F7A" w:rsidRDefault="0024003E" w:rsidP="005D036A">
            <w:pPr>
              <w:rPr>
                <w:rFonts w:ascii="Arial" w:hAnsi="Arial" w:cs="Arial"/>
                <w:sz w:val="22"/>
                <w:szCs w:val="22"/>
                <w:lang w:val="vi-VN"/>
              </w:rPr>
            </w:pPr>
            <w:r w:rsidRPr="00D32F7A">
              <w:rPr>
                <w:rFonts w:ascii="Arial" w:hAnsi="Arial" w:cs="Arial"/>
                <w:sz w:val="22"/>
                <w:szCs w:val="22"/>
                <w:lang w:val="vi-VN"/>
              </w:rPr>
              <w:t>VaiTro</w:t>
            </w:r>
          </w:p>
        </w:tc>
        <w:tc>
          <w:tcPr>
            <w:tcW w:w="900" w:type="dxa"/>
          </w:tcPr>
          <w:p w14:paraId="35C515BD" w14:textId="683DE4F6" w:rsidR="0001070B" w:rsidRPr="00D32F7A" w:rsidRDefault="00576711" w:rsidP="00DE6D09">
            <w:pPr>
              <w:jc w:val="center"/>
              <w:rPr>
                <w:rFonts w:ascii="Arial" w:hAnsi="Arial" w:cs="Arial"/>
                <w:sz w:val="22"/>
                <w:szCs w:val="22"/>
                <w:lang w:val="vi-VN"/>
              </w:rPr>
            </w:pPr>
            <w:r w:rsidRPr="00D32F7A">
              <w:rPr>
                <w:rFonts w:ascii="Arial" w:hAnsi="Arial" w:cs="Arial"/>
                <w:sz w:val="22"/>
                <w:szCs w:val="22"/>
              </w:rPr>
              <w:t>0..</w:t>
            </w:r>
            <w:r w:rsidR="0001070B" w:rsidRPr="00D32F7A">
              <w:rPr>
                <w:rFonts w:ascii="Arial" w:hAnsi="Arial" w:cs="Arial"/>
                <w:sz w:val="22"/>
                <w:szCs w:val="22"/>
                <w:lang w:val="vi-VN"/>
              </w:rPr>
              <w:t>1</w:t>
            </w:r>
          </w:p>
        </w:tc>
        <w:tc>
          <w:tcPr>
            <w:tcW w:w="2430" w:type="dxa"/>
          </w:tcPr>
          <w:p w14:paraId="64DFD6F0" w14:textId="77777777" w:rsidR="0001070B" w:rsidRPr="00D32F7A" w:rsidRDefault="0001070B" w:rsidP="005D036A">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7A45A8E0" w14:textId="2E990502" w:rsidR="0001070B" w:rsidRPr="00D32F7A" w:rsidRDefault="0001070B" w:rsidP="005D036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5D6C8499" w14:textId="51A5B65B" w:rsidR="0001070B" w:rsidRPr="00D32F7A" w:rsidRDefault="0024003E" w:rsidP="005D036A">
            <w:pPr>
              <w:rPr>
                <w:rFonts w:ascii="Arial" w:hAnsi="Arial" w:cs="Arial"/>
                <w:sz w:val="22"/>
                <w:szCs w:val="22"/>
                <w:lang w:val="vi-VN"/>
              </w:rPr>
            </w:pPr>
            <w:r w:rsidRPr="00D32F7A">
              <w:rPr>
                <w:rFonts w:ascii="Arial" w:hAnsi="Arial" w:cs="Arial"/>
                <w:sz w:val="22"/>
                <w:szCs w:val="22"/>
                <w:lang w:val="vi-VN"/>
              </w:rPr>
              <w:t>Vai trò cá nhân trong tổ chức</w:t>
            </w:r>
          </w:p>
        </w:tc>
      </w:tr>
      <w:tr w:rsidR="0024003E" w:rsidRPr="00D32F7A" w14:paraId="36DF5ED7" w14:textId="77777777" w:rsidTr="00216F36">
        <w:trPr>
          <w:trHeight w:val="20"/>
        </w:trPr>
        <w:tc>
          <w:tcPr>
            <w:tcW w:w="2340" w:type="dxa"/>
          </w:tcPr>
          <w:p w14:paraId="186B26FD" w14:textId="1CBD3B7E"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ChucDanh</w:t>
            </w:r>
          </w:p>
        </w:tc>
        <w:tc>
          <w:tcPr>
            <w:tcW w:w="900" w:type="dxa"/>
          </w:tcPr>
          <w:p w14:paraId="61C3805D" w14:textId="21280C13" w:rsidR="0024003E" w:rsidRPr="00D32F7A" w:rsidRDefault="00576711" w:rsidP="00DE6D09">
            <w:pPr>
              <w:jc w:val="center"/>
              <w:rPr>
                <w:rFonts w:ascii="Arial" w:hAnsi="Arial" w:cs="Arial"/>
                <w:sz w:val="22"/>
                <w:szCs w:val="22"/>
                <w:lang w:val="vi-VN"/>
              </w:rPr>
            </w:pPr>
            <w:r w:rsidRPr="00D32F7A">
              <w:rPr>
                <w:rFonts w:ascii="Arial" w:hAnsi="Arial" w:cs="Arial"/>
                <w:sz w:val="22"/>
                <w:szCs w:val="22"/>
              </w:rPr>
              <w:t>0..</w:t>
            </w:r>
            <w:r w:rsidR="0024003E" w:rsidRPr="00D32F7A">
              <w:rPr>
                <w:rFonts w:ascii="Arial" w:hAnsi="Arial" w:cs="Arial"/>
                <w:sz w:val="22"/>
                <w:szCs w:val="22"/>
                <w:lang w:val="vi-VN"/>
              </w:rPr>
              <w:t>1</w:t>
            </w:r>
          </w:p>
        </w:tc>
        <w:tc>
          <w:tcPr>
            <w:tcW w:w="2430" w:type="dxa"/>
          </w:tcPr>
          <w:p w14:paraId="2420626D" w14:textId="3F836E73"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096CC5FE" w14:textId="2B18B639"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CF4654F" w14:textId="3C21784B"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Chức danh theo vai trò của cá nhân trong tổ chức</w:t>
            </w:r>
          </w:p>
        </w:tc>
      </w:tr>
      <w:tr w:rsidR="0024003E" w:rsidRPr="00D32F7A" w14:paraId="64A228BC" w14:textId="77777777" w:rsidTr="00216F36">
        <w:trPr>
          <w:trHeight w:val="20"/>
        </w:trPr>
        <w:tc>
          <w:tcPr>
            <w:tcW w:w="2340" w:type="dxa"/>
          </w:tcPr>
          <w:p w14:paraId="5B64AA1F" w14:textId="50B1EDA6"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LoaiThanhVien</w:t>
            </w:r>
          </w:p>
        </w:tc>
        <w:tc>
          <w:tcPr>
            <w:tcW w:w="900" w:type="dxa"/>
          </w:tcPr>
          <w:p w14:paraId="3FDF5183" w14:textId="54F6CE1F"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7546D7CB" w14:textId="720163C0"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39D17258" w14:textId="79BB521C"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331C6D84" w14:textId="5B617414"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Loại thành viên</w:t>
            </w:r>
          </w:p>
        </w:tc>
      </w:tr>
      <w:tr w:rsidR="0024003E" w:rsidRPr="00D32F7A" w14:paraId="4E855654" w14:textId="77777777" w:rsidTr="00216F36">
        <w:trPr>
          <w:trHeight w:val="20"/>
        </w:trPr>
        <w:tc>
          <w:tcPr>
            <w:tcW w:w="2340" w:type="dxa"/>
          </w:tcPr>
          <w:p w14:paraId="23D083DE" w14:textId="32B89366"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NhiemKyTu</w:t>
            </w:r>
          </w:p>
        </w:tc>
        <w:tc>
          <w:tcPr>
            <w:tcW w:w="900" w:type="dxa"/>
          </w:tcPr>
          <w:p w14:paraId="115FA801" w14:textId="6DFB804D"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1DBCE55D" w14:textId="4A7BAB69"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ThoiGian (S)</w:t>
            </w:r>
          </w:p>
        </w:tc>
        <w:tc>
          <w:tcPr>
            <w:tcW w:w="1440" w:type="dxa"/>
          </w:tcPr>
          <w:p w14:paraId="72B7E0B2" w14:textId="0C7D73F4"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13340A8C" w14:textId="229095BA"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Nhiệm kỳ từ ngày</w:t>
            </w:r>
          </w:p>
        </w:tc>
      </w:tr>
      <w:tr w:rsidR="0024003E" w:rsidRPr="00D32F7A" w14:paraId="7581DAA7" w14:textId="77777777" w:rsidTr="00216F36">
        <w:trPr>
          <w:trHeight w:val="20"/>
        </w:trPr>
        <w:tc>
          <w:tcPr>
            <w:tcW w:w="2340" w:type="dxa"/>
          </w:tcPr>
          <w:p w14:paraId="1DDED6F4" w14:textId="49F158BA"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NhiemKyDen</w:t>
            </w:r>
          </w:p>
        </w:tc>
        <w:tc>
          <w:tcPr>
            <w:tcW w:w="900" w:type="dxa"/>
          </w:tcPr>
          <w:p w14:paraId="08E90411" w14:textId="4AE5A891"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6E4DC735" w14:textId="6FECB32D"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ThoiGian (S)</w:t>
            </w:r>
          </w:p>
        </w:tc>
        <w:tc>
          <w:tcPr>
            <w:tcW w:w="1440" w:type="dxa"/>
          </w:tcPr>
          <w:p w14:paraId="38E01D96" w14:textId="0367473E"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08DBDB89" w14:textId="629C0735"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Nhiệm kỳ đến ngày</w:t>
            </w:r>
          </w:p>
        </w:tc>
      </w:tr>
      <w:tr w:rsidR="0024003E" w:rsidRPr="00A0085E" w14:paraId="1FF9DA40" w14:textId="77777777" w:rsidTr="00216F36">
        <w:trPr>
          <w:trHeight w:val="20"/>
        </w:trPr>
        <w:tc>
          <w:tcPr>
            <w:tcW w:w="2340" w:type="dxa"/>
          </w:tcPr>
          <w:p w14:paraId="36A38B05" w14:textId="3F3B7BA6"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QuyetDinh</w:t>
            </w:r>
          </w:p>
        </w:tc>
        <w:tc>
          <w:tcPr>
            <w:tcW w:w="900" w:type="dxa"/>
          </w:tcPr>
          <w:p w14:paraId="3B190746" w14:textId="55DB1A26"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4A38D4B5" w14:textId="2E2E1133"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QuyetDinh (S)</w:t>
            </w:r>
          </w:p>
        </w:tc>
        <w:tc>
          <w:tcPr>
            <w:tcW w:w="1440" w:type="dxa"/>
          </w:tcPr>
          <w:p w14:paraId="0144FA26" w14:textId="18378E15" w:rsidR="0024003E" w:rsidRPr="00D32F7A" w:rsidRDefault="00AE79E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62" w:type="dxa"/>
          </w:tcPr>
          <w:p w14:paraId="4E3D47D7" w14:textId="3B400332"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 xml:space="preserve">Thông tin về quyết định là người có </w:t>
            </w:r>
            <w:r w:rsidRPr="00D32F7A">
              <w:rPr>
                <w:rFonts w:ascii="Arial" w:hAnsi="Arial" w:cs="Arial"/>
                <w:sz w:val="22"/>
                <w:szCs w:val="22"/>
                <w:lang w:val="vi-VN"/>
              </w:rPr>
              <w:lastRenderedPageBreak/>
              <w:t>liên quan trong tổ chức, doanh nghiệp</w:t>
            </w:r>
          </w:p>
        </w:tc>
      </w:tr>
      <w:tr w:rsidR="0024003E" w:rsidRPr="00A0085E" w14:paraId="42AEF821" w14:textId="77777777" w:rsidTr="00216F36">
        <w:trPr>
          <w:trHeight w:val="20"/>
        </w:trPr>
        <w:tc>
          <w:tcPr>
            <w:tcW w:w="2340" w:type="dxa"/>
          </w:tcPr>
          <w:p w14:paraId="51D3F13A" w14:textId="0C58091E"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lastRenderedPageBreak/>
              <w:t>ThoiDiemBD</w:t>
            </w:r>
          </w:p>
        </w:tc>
        <w:tc>
          <w:tcPr>
            <w:tcW w:w="900" w:type="dxa"/>
          </w:tcPr>
          <w:p w14:paraId="4ADA10A4" w14:textId="5EC3BED4"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2ABD43DD" w14:textId="0099F674"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ThoiGian (S)</w:t>
            </w:r>
          </w:p>
        </w:tc>
        <w:tc>
          <w:tcPr>
            <w:tcW w:w="1440" w:type="dxa"/>
          </w:tcPr>
          <w:p w14:paraId="39E1386C" w14:textId="45F873E6"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103E577C" w14:textId="1BDB2B7C"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Thời điểm bắt đầu là người có liên quan của doanh nghiệp</w:t>
            </w:r>
          </w:p>
        </w:tc>
      </w:tr>
      <w:tr w:rsidR="0024003E" w:rsidRPr="00A0085E" w14:paraId="1C78FB3C" w14:textId="77777777" w:rsidTr="00216F36">
        <w:trPr>
          <w:trHeight w:val="20"/>
        </w:trPr>
        <w:tc>
          <w:tcPr>
            <w:tcW w:w="2340" w:type="dxa"/>
          </w:tcPr>
          <w:p w14:paraId="345E7A3B" w14:textId="2CE463A8"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ThoiDiemKT</w:t>
            </w:r>
          </w:p>
        </w:tc>
        <w:tc>
          <w:tcPr>
            <w:tcW w:w="900" w:type="dxa"/>
          </w:tcPr>
          <w:p w14:paraId="2783F078" w14:textId="092D68E3"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0BACE691" w14:textId="14358E49"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ThoiGian (S)</w:t>
            </w:r>
          </w:p>
        </w:tc>
        <w:tc>
          <w:tcPr>
            <w:tcW w:w="1440" w:type="dxa"/>
          </w:tcPr>
          <w:p w14:paraId="0315FA48" w14:textId="2CB8BBF1"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7D2F5912" w14:textId="2623856B"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Thời điểm không còn là người có liên quan</w:t>
            </w:r>
          </w:p>
        </w:tc>
      </w:tr>
      <w:tr w:rsidR="0024003E" w:rsidRPr="00D32F7A" w14:paraId="7C3E6DC1" w14:textId="77777777" w:rsidTr="00216F36">
        <w:trPr>
          <w:trHeight w:val="20"/>
        </w:trPr>
        <w:tc>
          <w:tcPr>
            <w:tcW w:w="2340" w:type="dxa"/>
          </w:tcPr>
          <w:p w14:paraId="435CE4E6" w14:textId="6C674348"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LyDo</w:t>
            </w:r>
          </w:p>
        </w:tc>
        <w:tc>
          <w:tcPr>
            <w:tcW w:w="900" w:type="dxa"/>
          </w:tcPr>
          <w:p w14:paraId="5DC6331B" w14:textId="606B54BA" w:rsidR="0024003E" w:rsidRPr="00D32F7A" w:rsidRDefault="0024003E" w:rsidP="00DE6D09">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17A36DB3" w14:textId="79698AE9"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73B42C2A" w14:textId="40E66753"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620F33AD" w14:textId="1A52E28E" w:rsidR="0024003E" w:rsidRPr="00D32F7A" w:rsidRDefault="0024003E" w:rsidP="0024003E">
            <w:pPr>
              <w:rPr>
                <w:rFonts w:ascii="Arial" w:hAnsi="Arial" w:cs="Arial"/>
                <w:sz w:val="22"/>
                <w:szCs w:val="22"/>
                <w:lang w:val="vi-VN"/>
              </w:rPr>
            </w:pPr>
            <w:r w:rsidRPr="00D32F7A">
              <w:rPr>
                <w:rFonts w:ascii="Arial" w:hAnsi="Arial" w:cs="Arial"/>
                <w:sz w:val="22"/>
                <w:szCs w:val="22"/>
                <w:lang w:val="vi-VN"/>
              </w:rPr>
              <w:t>Lý do không còn là người liên quan</w:t>
            </w:r>
          </w:p>
        </w:tc>
      </w:tr>
    </w:tbl>
    <w:p w14:paraId="4E1F032A" w14:textId="77777777" w:rsidR="00746FCA" w:rsidRPr="00D32F7A" w:rsidRDefault="00746FCA" w:rsidP="00047828">
      <w:pPr>
        <w:pStyle w:val="AHeading8"/>
        <w:numPr>
          <w:ilvl w:val="5"/>
          <w:numId w:val="7"/>
        </w:numPr>
      </w:pPr>
      <w:r w:rsidRPr="00D32F7A">
        <w:t>Quá trình giảng dạy: QuaTrinhGiangDay</w:t>
      </w:r>
    </w:p>
    <w:p w14:paraId="16C94E62" w14:textId="77777777" w:rsidR="00746FCA" w:rsidRPr="00D32F7A" w:rsidRDefault="00746FCA" w:rsidP="00B538B6">
      <w:pPr>
        <w:pStyle w:val="ANormal"/>
      </w:pPr>
      <w:r w:rsidRPr="00D32F7A">
        <w:t>Tên cấu trúc: QuaTrinhGiangDay</w:t>
      </w:r>
    </w:p>
    <w:p w14:paraId="43D0BD33" w14:textId="4FD3AE7C" w:rsidR="00746FCA" w:rsidRPr="00D32F7A" w:rsidRDefault="00746FCA" w:rsidP="00B538B6">
      <w:pPr>
        <w:pStyle w:val="ANormal"/>
      </w:pPr>
      <w:r w:rsidRPr="00D32F7A">
        <w:t xml:space="preserve">Mô tả: Cấu trúc mô tả dữ liệu về quá trình giảng dạy của cá nhân là giáo viên, giảng viên.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900"/>
        <w:gridCol w:w="2430"/>
        <w:gridCol w:w="1440"/>
        <w:gridCol w:w="1962"/>
      </w:tblGrid>
      <w:tr w:rsidR="00746FCA" w:rsidRPr="00D32F7A" w14:paraId="6A6EA3C4" w14:textId="77777777" w:rsidTr="003F16F6">
        <w:trPr>
          <w:trHeight w:val="20"/>
        </w:trPr>
        <w:tc>
          <w:tcPr>
            <w:tcW w:w="2340" w:type="dxa"/>
          </w:tcPr>
          <w:p w14:paraId="39F71ED3" w14:textId="77777777" w:rsidR="00746FCA" w:rsidRPr="00D32F7A" w:rsidRDefault="00746FCA" w:rsidP="003F16F6">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900" w:type="dxa"/>
          </w:tcPr>
          <w:p w14:paraId="58666190" w14:textId="77777777" w:rsidR="00746FCA" w:rsidRPr="00D32F7A" w:rsidRDefault="00746FCA" w:rsidP="003F16F6">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2430" w:type="dxa"/>
          </w:tcPr>
          <w:p w14:paraId="6AB9B424" w14:textId="77777777" w:rsidR="00746FCA" w:rsidRPr="00D32F7A" w:rsidRDefault="00746FCA" w:rsidP="003F16F6">
            <w:pPr>
              <w:pStyle w:val="TableParagraph"/>
              <w:spacing w:before="102" w:line="252" w:lineRule="exact"/>
              <w:ind w:left="173" w:right="150"/>
              <w:jc w:val="center"/>
              <w:rPr>
                <w:i/>
                <w:lang w:val="vi-VN"/>
              </w:rPr>
            </w:pPr>
            <w:r w:rsidRPr="00D32F7A">
              <w:rPr>
                <w:i/>
                <w:lang w:val="vi-VN"/>
              </w:rPr>
              <w:t>Cấu trúc (S)/ kiểu (T) dữ liệu tham chiếu</w:t>
            </w:r>
          </w:p>
        </w:tc>
        <w:tc>
          <w:tcPr>
            <w:tcW w:w="1440" w:type="dxa"/>
          </w:tcPr>
          <w:p w14:paraId="7140B951" w14:textId="77777777" w:rsidR="00746FCA" w:rsidRPr="00D32F7A" w:rsidRDefault="00746FCA" w:rsidP="003F16F6">
            <w:pPr>
              <w:pStyle w:val="TableParagraph"/>
              <w:spacing w:before="102" w:line="252" w:lineRule="exact"/>
              <w:ind w:left="499" w:right="97" w:hanging="380"/>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1962" w:type="dxa"/>
          </w:tcPr>
          <w:p w14:paraId="5B125C60" w14:textId="77777777" w:rsidR="00746FCA" w:rsidRPr="00D32F7A" w:rsidRDefault="00746FCA" w:rsidP="003F16F6">
            <w:pPr>
              <w:pStyle w:val="TableParagraph"/>
              <w:ind w:left="67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746FCA" w:rsidRPr="00A0085E" w14:paraId="396FA7EC" w14:textId="77777777" w:rsidTr="003F16F6">
        <w:trPr>
          <w:trHeight w:val="20"/>
        </w:trPr>
        <w:tc>
          <w:tcPr>
            <w:tcW w:w="2340" w:type="dxa"/>
          </w:tcPr>
          <w:p w14:paraId="318D8EB0" w14:textId="4248882C" w:rsidR="00746FCA" w:rsidRPr="00D32F7A" w:rsidRDefault="00BB7673" w:rsidP="003F16F6">
            <w:pPr>
              <w:pStyle w:val="TableParagraph"/>
              <w:ind w:left="0"/>
              <w:rPr>
                <w:i/>
                <w:lang w:val="vi-VN"/>
              </w:rPr>
            </w:pPr>
            <w:r w:rsidRPr="00D32F7A">
              <w:rPr>
                <w:lang w:val="vi-VN" w:eastAsia="vi-VN"/>
              </w:rPr>
              <w:t>CongDan</w:t>
            </w:r>
          </w:p>
        </w:tc>
        <w:tc>
          <w:tcPr>
            <w:tcW w:w="900" w:type="dxa"/>
          </w:tcPr>
          <w:p w14:paraId="1EA7D2C7" w14:textId="77777777" w:rsidR="00746FCA" w:rsidRPr="00D32F7A" w:rsidRDefault="00746FCA" w:rsidP="003F16F6">
            <w:pPr>
              <w:pStyle w:val="TableParagraph"/>
              <w:spacing w:before="102" w:line="252" w:lineRule="exact"/>
              <w:ind w:left="0" w:right="118"/>
              <w:jc w:val="center"/>
              <w:rPr>
                <w:i/>
                <w:lang w:val="vi-VN"/>
              </w:rPr>
            </w:pPr>
            <w:r w:rsidRPr="00D32F7A">
              <w:rPr>
                <w:iCs/>
                <w:lang w:val="vi-VN"/>
              </w:rPr>
              <w:t>1</w:t>
            </w:r>
          </w:p>
        </w:tc>
        <w:tc>
          <w:tcPr>
            <w:tcW w:w="2430" w:type="dxa"/>
          </w:tcPr>
          <w:p w14:paraId="274DD1CB" w14:textId="62CAABEB" w:rsidR="00746FCA" w:rsidRPr="00D32F7A" w:rsidRDefault="00BB7673" w:rsidP="003F16F6">
            <w:pPr>
              <w:pStyle w:val="TableParagraph"/>
              <w:spacing w:before="102" w:line="252" w:lineRule="exact"/>
              <w:ind w:left="0" w:right="150"/>
              <w:rPr>
                <w:i/>
                <w:lang w:val="vi-VN"/>
              </w:rPr>
            </w:pPr>
            <w:r w:rsidRPr="00D32F7A">
              <w:rPr>
                <w:lang w:val="vi-VN" w:eastAsia="vi-VN"/>
              </w:rPr>
              <w:t>CongDan</w:t>
            </w:r>
            <w:r w:rsidR="00746FCA" w:rsidRPr="00D32F7A">
              <w:rPr>
                <w:lang w:val="vi-VN" w:eastAsia="vi-VN"/>
              </w:rPr>
              <w:t xml:space="preserve"> (S)</w:t>
            </w:r>
          </w:p>
        </w:tc>
        <w:tc>
          <w:tcPr>
            <w:tcW w:w="1440" w:type="dxa"/>
          </w:tcPr>
          <w:p w14:paraId="6F7626BE" w14:textId="1C04E7A1" w:rsidR="00746FCA" w:rsidRPr="00D32F7A" w:rsidRDefault="00746FCA" w:rsidP="003F16F6">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_Ref174311780 \r \h  \* MERGEFORMAT </w:instrText>
            </w:r>
            <w:r w:rsidRPr="00D32F7A">
              <w:rPr>
                <w:lang w:val="vi-VN"/>
              </w:rPr>
            </w:r>
            <w:r w:rsidRPr="00D32F7A">
              <w:rPr>
                <w:lang w:val="vi-VN"/>
              </w:rPr>
              <w:fldChar w:fldCharType="separate"/>
            </w:r>
            <w:r w:rsidR="00186E4D">
              <w:rPr>
                <w:lang w:val="vi-VN"/>
              </w:rPr>
              <w:t>2.2.1.1.1.1</w:t>
            </w:r>
            <w:r w:rsidRPr="00D32F7A">
              <w:rPr>
                <w:lang w:val="vi-VN"/>
              </w:rPr>
              <w:fldChar w:fldCharType="end"/>
            </w:r>
          </w:p>
        </w:tc>
        <w:tc>
          <w:tcPr>
            <w:tcW w:w="1962" w:type="dxa"/>
          </w:tcPr>
          <w:p w14:paraId="22B94A9A" w14:textId="6D9AC724" w:rsidR="00746FCA" w:rsidRPr="00D32F7A" w:rsidRDefault="00BB7673" w:rsidP="003F16F6">
            <w:pPr>
              <w:pStyle w:val="TableParagraph"/>
              <w:ind w:left="0"/>
              <w:rPr>
                <w:i/>
                <w:lang w:val="vi-VN"/>
              </w:rPr>
            </w:pPr>
            <w:r w:rsidRPr="00D32F7A">
              <w:rPr>
                <w:iCs/>
                <w:lang w:val="vi-VN"/>
              </w:rPr>
              <w:t>Thông tin cơ bản của công dân</w:t>
            </w:r>
          </w:p>
        </w:tc>
      </w:tr>
      <w:tr w:rsidR="00746FCA" w:rsidRPr="00D32F7A" w14:paraId="78DF50DA" w14:textId="77777777" w:rsidTr="003F16F6">
        <w:trPr>
          <w:trHeight w:val="20"/>
        </w:trPr>
        <w:tc>
          <w:tcPr>
            <w:tcW w:w="2340" w:type="dxa"/>
          </w:tcPr>
          <w:p w14:paraId="0B89E87F" w14:textId="77777777" w:rsidR="00746FCA" w:rsidRPr="00D32F7A" w:rsidRDefault="00746FCA" w:rsidP="003F16F6">
            <w:pPr>
              <w:rPr>
                <w:rFonts w:ascii="Arial" w:hAnsi="Arial" w:cs="Arial"/>
                <w:sz w:val="22"/>
                <w:szCs w:val="22"/>
              </w:rPr>
            </w:pPr>
            <w:r w:rsidRPr="00D32F7A">
              <w:rPr>
                <w:rFonts w:ascii="Arial" w:hAnsi="Arial" w:cs="Arial"/>
                <w:sz w:val="22"/>
                <w:szCs w:val="22"/>
              </w:rPr>
              <w:t>CoChuyenTrachDoanDoi</w:t>
            </w:r>
          </w:p>
        </w:tc>
        <w:tc>
          <w:tcPr>
            <w:tcW w:w="900" w:type="dxa"/>
          </w:tcPr>
          <w:p w14:paraId="44A908DC"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23C5A6A8"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440" w:type="dxa"/>
          </w:tcPr>
          <w:p w14:paraId="7097407D" w14:textId="687F21EC" w:rsidR="00746FCA" w:rsidRPr="00D32F7A" w:rsidRDefault="00746FCA" w:rsidP="003F16F6">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7591E3DB"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Có chuyên trách đoàn đội</w:t>
            </w:r>
          </w:p>
        </w:tc>
      </w:tr>
      <w:tr w:rsidR="00746FCA" w:rsidRPr="00D32F7A" w14:paraId="51D6BE3F" w14:textId="77777777" w:rsidTr="003F16F6">
        <w:trPr>
          <w:trHeight w:val="20"/>
        </w:trPr>
        <w:tc>
          <w:tcPr>
            <w:tcW w:w="2340" w:type="dxa"/>
          </w:tcPr>
          <w:p w14:paraId="2A2DA49F" w14:textId="77777777" w:rsidR="00746FCA" w:rsidRPr="00D32F7A" w:rsidRDefault="00746FCA" w:rsidP="003F16F6">
            <w:pPr>
              <w:rPr>
                <w:rFonts w:ascii="Arial" w:hAnsi="Arial" w:cs="Arial"/>
                <w:sz w:val="22"/>
                <w:szCs w:val="22"/>
              </w:rPr>
            </w:pPr>
            <w:r w:rsidRPr="00D32F7A">
              <w:rPr>
                <w:rFonts w:ascii="Arial" w:hAnsi="Arial" w:cs="Arial"/>
                <w:sz w:val="22"/>
                <w:szCs w:val="22"/>
              </w:rPr>
              <w:t>CoDay1Buoi</w:t>
            </w:r>
          </w:p>
        </w:tc>
        <w:tc>
          <w:tcPr>
            <w:tcW w:w="900" w:type="dxa"/>
          </w:tcPr>
          <w:p w14:paraId="3411311E"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12961F12"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440" w:type="dxa"/>
          </w:tcPr>
          <w:p w14:paraId="2432C0D8" w14:textId="2EBEBD60"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4A1CE700"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Có dạy 1 buổi / ngày</w:t>
            </w:r>
          </w:p>
        </w:tc>
      </w:tr>
      <w:tr w:rsidR="00746FCA" w:rsidRPr="00D32F7A" w14:paraId="724BE3A6" w14:textId="77777777" w:rsidTr="003F16F6">
        <w:trPr>
          <w:trHeight w:val="20"/>
        </w:trPr>
        <w:tc>
          <w:tcPr>
            <w:tcW w:w="2340" w:type="dxa"/>
          </w:tcPr>
          <w:p w14:paraId="364D4929" w14:textId="77777777" w:rsidR="00746FCA" w:rsidRPr="00D32F7A" w:rsidRDefault="00746FCA" w:rsidP="003F16F6">
            <w:pPr>
              <w:rPr>
                <w:rFonts w:ascii="Arial" w:hAnsi="Arial" w:cs="Arial"/>
                <w:sz w:val="22"/>
                <w:szCs w:val="22"/>
                <w:lang w:val="vi-VN"/>
              </w:rPr>
            </w:pPr>
            <w:r w:rsidRPr="00D32F7A">
              <w:rPr>
                <w:rFonts w:ascii="Arial" w:hAnsi="Arial" w:cs="Arial"/>
                <w:sz w:val="22"/>
                <w:szCs w:val="22"/>
              </w:rPr>
              <w:t>CoDay2Buoi</w:t>
            </w:r>
          </w:p>
        </w:tc>
        <w:tc>
          <w:tcPr>
            <w:tcW w:w="900" w:type="dxa"/>
          </w:tcPr>
          <w:p w14:paraId="4DFC6E4E"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682079F4"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440" w:type="dxa"/>
          </w:tcPr>
          <w:p w14:paraId="40F37AC1" w14:textId="034C9CAE"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57B91448"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Có dạy 2 buổi/ ngày</w:t>
            </w:r>
          </w:p>
        </w:tc>
      </w:tr>
      <w:tr w:rsidR="00746FCA" w:rsidRPr="00A0085E" w14:paraId="5A835730" w14:textId="77777777" w:rsidTr="003F16F6">
        <w:trPr>
          <w:trHeight w:val="20"/>
        </w:trPr>
        <w:tc>
          <w:tcPr>
            <w:tcW w:w="2340" w:type="dxa"/>
          </w:tcPr>
          <w:p w14:paraId="64693ACF" w14:textId="77777777" w:rsidR="00746FCA" w:rsidRPr="00D32F7A" w:rsidRDefault="00746FCA" w:rsidP="003F16F6">
            <w:pPr>
              <w:rPr>
                <w:rFonts w:ascii="Arial" w:hAnsi="Arial" w:cs="Arial"/>
                <w:sz w:val="22"/>
                <w:szCs w:val="22"/>
              </w:rPr>
            </w:pPr>
            <w:r w:rsidRPr="00D32F7A">
              <w:rPr>
                <w:rFonts w:ascii="Arial" w:hAnsi="Arial" w:cs="Arial"/>
                <w:sz w:val="22"/>
                <w:szCs w:val="22"/>
              </w:rPr>
              <w:t>CoDayLopKhuyetTat</w:t>
            </w:r>
          </w:p>
        </w:tc>
        <w:tc>
          <w:tcPr>
            <w:tcW w:w="900" w:type="dxa"/>
          </w:tcPr>
          <w:p w14:paraId="3401F96E"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4ACACFD2"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440" w:type="dxa"/>
          </w:tcPr>
          <w:p w14:paraId="6193837A" w14:textId="42CE68CE"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7327D781"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Có dạy lớp khuyết tật</w:t>
            </w:r>
          </w:p>
        </w:tc>
      </w:tr>
      <w:tr w:rsidR="00746FCA" w:rsidRPr="00A0085E" w14:paraId="42A17A03" w14:textId="77777777" w:rsidTr="003F16F6">
        <w:trPr>
          <w:trHeight w:val="20"/>
        </w:trPr>
        <w:tc>
          <w:tcPr>
            <w:tcW w:w="2340" w:type="dxa"/>
          </w:tcPr>
          <w:p w14:paraId="7BB4B8DB" w14:textId="77777777" w:rsidR="00746FCA" w:rsidRPr="00D32F7A" w:rsidRDefault="00746FCA" w:rsidP="003F16F6">
            <w:pPr>
              <w:rPr>
                <w:rFonts w:ascii="Arial" w:hAnsi="Arial" w:cs="Arial"/>
                <w:sz w:val="22"/>
                <w:szCs w:val="22"/>
              </w:rPr>
            </w:pPr>
            <w:r w:rsidRPr="00D32F7A">
              <w:rPr>
                <w:rFonts w:ascii="Arial" w:hAnsi="Arial" w:cs="Arial"/>
                <w:sz w:val="22"/>
                <w:szCs w:val="22"/>
              </w:rPr>
              <w:t>CoDuocTapHuanKyNangSong</w:t>
            </w:r>
          </w:p>
        </w:tc>
        <w:tc>
          <w:tcPr>
            <w:tcW w:w="900" w:type="dxa"/>
          </w:tcPr>
          <w:p w14:paraId="5F24A364"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1B9D1AA8"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440" w:type="dxa"/>
          </w:tcPr>
          <w:p w14:paraId="75146503" w14:textId="63927CA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A7416F5"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Có được tập huấn kỹ năng sống</w:t>
            </w:r>
          </w:p>
        </w:tc>
      </w:tr>
      <w:tr w:rsidR="00746FCA" w:rsidRPr="00A0085E" w14:paraId="7BE5A42E" w14:textId="77777777" w:rsidTr="003F16F6">
        <w:trPr>
          <w:trHeight w:val="20"/>
        </w:trPr>
        <w:tc>
          <w:tcPr>
            <w:tcW w:w="2340" w:type="dxa"/>
          </w:tcPr>
          <w:p w14:paraId="47D2AA18" w14:textId="77777777" w:rsidR="00746FCA" w:rsidRPr="00D32F7A" w:rsidRDefault="00746FCA" w:rsidP="003F16F6">
            <w:pPr>
              <w:rPr>
                <w:rFonts w:ascii="Arial" w:hAnsi="Arial" w:cs="Arial"/>
                <w:sz w:val="22"/>
                <w:szCs w:val="22"/>
              </w:rPr>
            </w:pPr>
            <w:r w:rsidRPr="00D32F7A">
              <w:rPr>
                <w:rFonts w:ascii="Arial" w:hAnsi="Arial" w:cs="Arial"/>
                <w:sz w:val="22"/>
                <w:szCs w:val="22"/>
              </w:rPr>
              <w:t>CoQuanCongTac</w:t>
            </w:r>
          </w:p>
        </w:tc>
        <w:tc>
          <w:tcPr>
            <w:tcW w:w="900" w:type="dxa"/>
          </w:tcPr>
          <w:p w14:paraId="77D42EDC"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2216AD74"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5B08F49C" w14:textId="6ECBE7BB"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019CEABA"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Cơ quan công tác (Giáo viên thỉnh giảng)</w:t>
            </w:r>
          </w:p>
        </w:tc>
      </w:tr>
      <w:tr w:rsidR="00746FCA" w:rsidRPr="00A0085E" w14:paraId="68B58497" w14:textId="77777777" w:rsidTr="003F16F6">
        <w:trPr>
          <w:trHeight w:val="20"/>
        </w:trPr>
        <w:tc>
          <w:tcPr>
            <w:tcW w:w="2340" w:type="dxa"/>
          </w:tcPr>
          <w:p w14:paraId="33D864E9" w14:textId="77777777" w:rsidR="00746FCA" w:rsidRPr="00D32F7A" w:rsidRDefault="00746FCA" w:rsidP="003F16F6">
            <w:pPr>
              <w:rPr>
                <w:rFonts w:ascii="Arial" w:hAnsi="Arial" w:cs="Arial"/>
                <w:sz w:val="22"/>
                <w:szCs w:val="22"/>
              </w:rPr>
            </w:pPr>
            <w:r w:rsidRPr="00D32F7A">
              <w:rPr>
                <w:rFonts w:ascii="Arial" w:hAnsi="Arial" w:cs="Arial"/>
                <w:sz w:val="22"/>
                <w:szCs w:val="22"/>
              </w:rPr>
              <w:t>DoiTuongHuongDan</w:t>
            </w:r>
          </w:p>
        </w:tc>
        <w:tc>
          <w:tcPr>
            <w:tcW w:w="900" w:type="dxa"/>
          </w:tcPr>
          <w:p w14:paraId="0FA408C0" w14:textId="77777777" w:rsidR="00746FCA" w:rsidRPr="00D32F7A" w:rsidRDefault="00746FCA" w:rsidP="003F16F6">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2430" w:type="dxa"/>
          </w:tcPr>
          <w:p w14:paraId="22F079E1"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7E807531" w14:textId="70A03C1C"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11CCB71"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 xml:space="preserve">Đối tượng hướng dẫn </w:t>
            </w:r>
            <w:r w:rsidRPr="00A0085E">
              <w:rPr>
                <w:rFonts w:ascii="Arial" w:hAnsi="Arial" w:cs="Arial"/>
                <w:sz w:val="22"/>
                <w:szCs w:val="22"/>
                <w:lang w:val="vi-VN"/>
              </w:rPr>
              <w:t>nghiên cứu sinh</w:t>
            </w:r>
            <w:r w:rsidRPr="00D32F7A">
              <w:rPr>
                <w:rFonts w:ascii="Arial" w:hAnsi="Arial" w:cs="Arial"/>
                <w:sz w:val="22"/>
                <w:szCs w:val="22"/>
                <w:lang w:val="vi-VN"/>
              </w:rPr>
              <w:t>/</w:t>
            </w:r>
            <w:r w:rsidRPr="00A0085E">
              <w:rPr>
                <w:rFonts w:ascii="Arial" w:hAnsi="Arial" w:cs="Arial"/>
                <w:sz w:val="22"/>
                <w:szCs w:val="22"/>
                <w:lang w:val="vi-VN"/>
              </w:rPr>
              <w:t xml:space="preserve"> học viên</w:t>
            </w:r>
          </w:p>
        </w:tc>
      </w:tr>
      <w:tr w:rsidR="00746FCA" w:rsidRPr="00D32F7A" w14:paraId="05D986B8" w14:textId="77777777" w:rsidTr="003F16F6">
        <w:trPr>
          <w:trHeight w:val="20"/>
        </w:trPr>
        <w:tc>
          <w:tcPr>
            <w:tcW w:w="2340" w:type="dxa"/>
          </w:tcPr>
          <w:p w14:paraId="16AC8D31" w14:textId="77777777" w:rsidR="00746FCA" w:rsidRPr="00D32F7A" w:rsidRDefault="00746FCA" w:rsidP="003F16F6">
            <w:pPr>
              <w:rPr>
                <w:rFonts w:ascii="Arial" w:hAnsi="Arial" w:cs="Arial"/>
                <w:sz w:val="22"/>
                <w:szCs w:val="22"/>
              </w:rPr>
            </w:pPr>
            <w:r w:rsidRPr="00D32F7A">
              <w:rPr>
                <w:rFonts w:ascii="Arial" w:hAnsi="Arial" w:cs="Arial"/>
                <w:sz w:val="22"/>
                <w:szCs w:val="22"/>
              </w:rPr>
              <w:t>GiangDayMonChung</w:t>
            </w:r>
          </w:p>
        </w:tc>
        <w:tc>
          <w:tcPr>
            <w:tcW w:w="900" w:type="dxa"/>
          </w:tcPr>
          <w:p w14:paraId="74B15FB3"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53B13A21"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510FF79A" w14:textId="7CDB8F71"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6C9AB332"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Giảng dạy các môn chung</w:t>
            </w:r>
          </w:p>
        </w:tc>
      </w:tr>
      <w:tr w:rsidR="00746FCA" w:rsidRPr="00D32F7A" w14:paraId="1C1F341D" w14:textId="77777777" w:rsidTr="003F16F6">
        <w:trPr>
          <w:trHeight w:val="20"/>
        </w:trPr>
        <w:tc>
          <w:tcPr>
            <w:tcW w:w="2340" w:type="dxa"/>
          </w:tcPr>
          <w:p w14:paraId="0511F692" w14:textId="77777777" w:rsidR="00746FCA" w:rsidRPr="00D32F7A" w:rsidRDefault="00746FCA" w:rsidP="003F16F6">
            <w:pPr>
              <w:rPr>
                <w:rFonts w:ascii="Arial" w:hAnsi="Arial" w:cs="Arial"/>
                <w:sz w:val="22"/>
                <w:szCs w:val="22"/>
              </w:rPr>
            </w:pPr>
            <w:r w:rsidRPr="00D32F7A">
              <w:rPr>
                <w:rFonts w:ascii="Arial" w:hAnsi="Arial" w:cs="Arial"/>
                <w:sz w:val="22"/>
                <w:szCs w:val="22"/>
              </w:rPr>
              <w:t>MaGV</w:t>
            </w:r>
          </w:p>
        </w:tc>
        <w:tc>
          <w:tcPr>
            <w:tcW w:w="900" w:type="dxa"/>
          </w:tcPr>
          <w:p w14:paraId="1D2CFB95"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61BC53FA"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10EE774A" w14:textId="386F490C"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76300B7"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 xml:space="preserve">Mã </w:t>
            </w:r>
            <w:r w:rsidRPr="00D32F7A">
              <w:rPr>
                <w:rFonts w:ascii="Arial" w:hAnsi="Arial" w:cs="Arial"/>
                <w:sz w:val="22"/>
                <w:szCs w:val="22"/>
              </w:rPr>
              <w:t>giảng viên</w:t>
            </w:r>
          </w:p>
        </w:tc>
      </w:tr>
      <w:tr w:rsidR="00746FCA" w:rsidRPr="00A0085E" w14:paraId="668980DD" w14:textId="77777777" w:rsidTr="003F16F6">
        <w:trPr>
          <w:trHeight w:val="20"/>
        </w:trPr>
        <w:tc>
          <w:tcPr>
            <w:tcW w:w="2340" w:type="dxa"/>
          </w:tcPr>
          <w:p w14:paraId="741F08E2" w14:textId="77777777" w:rsidR="00746FCA" w:rsidRPr="00D32F7A" w:rsidRDefault="00746FCA" w:rsidP="003F16F6">
            <w:pPr>
              <w:rPr>
                <w:rFonts w:ascii="Arial" w:hAnsi="Arial" w:cs="Arial"/>
                <w:sz w:val="22"/>
                <w:szCs w:val="22"/>
              </w:rPr>
            </w:pPr>
            <w:r w:rsidRPr="00D32F7A">
              <w:rPr>
                <w:rFonts w:ascii="Arial" w:hAnsi="Arial" w:cs="Arial"/>
                <w:sz w:val="22"/>
                <w:szCs w:val="22"/>
              </w:rPr>
              <w:t>MaTrangThaiVL</w:t>
            </w:r>
          </w:p>
        </w:tc>
        <w:tc>
          <w:tcPr>
            <w:tcW w:w="900" w:type="dxa"/>
          </w:tcPr>
          <w:p w14:paraId="65A4C9D3"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7DDF8A13"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03C106B9" w14:textId="0B7B3343"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1F2B9896"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Mã trạng thái làm việc</w:t>
            </w:r>
          </w:p>
        </w:tc>
      </w:tr>
      <w:tr w:rsidR="00746FCA" w:rsidRPr="00D32F7A" w14:paraId="060EB4A9" w14:textId="77777777" w:rsidTr="003F16F6">
        <w:trPr>
          <w:trHeight w:val="20"/>
        </w:trPr>
        <w:tc>
          <w:tcPr>
            <w:tcW w:w="2340" w:type="dxa"/>
          </w:tcPr>
          <w:p w14:paraId="44219E56" w14:textId="77777777" w:rsidR="00746FCA" w:rsidRPr="00D32F7A" w:rsidRDefault="00746FCA" w:rsidP="003F16F6">
            <w:pPr>
              <w:rPr>
                <w:rFonts w:ascii="Arial" w:hAnsi="Arial" w:cs="Arial"/>
                <w:sz w:val="22"/>
                <w:szCs w:val="22"/>
              </w:rPr>
            </w:pPr>
            <w:r w:rsidRPr="00D32F7A">
              <w:rPr>
                <w:rFonts w:ascii="Arial" w:hAnsi="Arial" w:cs="Arial"/>
                <w:sz w:val="22"/>
                <w:szCs w:val="22"/>
              </w:rPr>
              <w:t>MaTruong</w:t>
            </w:r>
          </w:p>
        </w:tc>
        <w:tc>
          <w:tcPr>
            <w:tcW w:w="900" w:type="dxa"/>
          </w:tcPr>
          <w:p w14:paraId="58C43357"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0..n</w:t>
            </w:r>
          </w:p>
        </w:tc>
        <w:tc>
          <w:tcPr>
            <w:tcW w:w="2430" w:type="dxa"/>
          </w:tcPr>
          <w:p w14:paraId="79F2723C"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65155BA2" w14:textId="5A099EA3"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7F694F28"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Mã trường</w:t>
            </w:r>
          </w:p>
        </w:tc>
      </w:tr>
      <w:tr w:rsidR="00746FCA" w:rsidRPr="00D32F7A" w14:paraId="31E58FD9" w14:textId="77777777" w:rsidTr="003F16F6">
        <w:trPr>
          <w:trHeight w:val="20"/>
        </w:trPr>
        <w:tc>
          <w:tcPr>
            <w:tcW w:w="2340" w:type="dxa"/>
          </w:tcPr>
          <w:p w14:paraId="7D356612" w14:textId="77777777" w:rsidR="00746FCA" w:rsidRPr="00D32F7A" w:rsidRDefault="00746FCA" w:rsidP="003F16F6">
            <w:pPr>
              <w:rPr>
                <w:rFonts w:ascii="Arial" w:hAnsi="Arial" w:cs="Arial"/>
                <w:sz w:val="22"/>
                <w:szCs w:val="22"/>
              </w:rPr>
            </w:pPr>
            <w:r w:rsidRPr="00D32F7A">
              <w:rPr>
                <w:rFonts w:ascii="Arial" w:hAnsi="Arial" w:cs="Arial"/>
                <w:sz w:val="22"/>
                <w:szCs w:val="22"/>
              </w:rPr>
              <w:t>DayNhomLop</w:t>
            </w:r>
          </w:p>
        </w:tc>
        <w:tc>
          <w:tcPr>
            <w:tcW w:w="900" w:type="dxa"/>
          </w:tcPr>
          <w:p w14:paraId="0499C6F7"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0..n</w:t>
            </w:r>
          </w:p>
        </w:tc>
        <w:tc>
          <w:tcPr>
            <w:tcW w:w="2430" w:type="dxa"/>
          </w:tcPr>
          <w:p w14:paraId="1A72A01D"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3A753CB8" w14:textId="2ECF52D1"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3EA743EC"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Dạy nhóm lớp</w:t>
            </w:r>
          </w:p>
        </w:tc>
      </w:tr>
      <w:tr w:rsidR="00746FCA" w:rsidRPr="00D32F7A" w14:paraId="71D52739" w14:textId="77777777" w:rsidTr="003F16F6">
        <w:trPr>
          <w:trHeight w:val="20"/>
        </w:trPr>
        <w:tc>
          <w:tcPr>
            <w:tcW w:w="2340" w:type="dxa"/>
          </w:tcPr>
          <w:p w14:paraId="4ECC4CE0" w14:textId="77777777" w:rsidR="00746FCA" w:rsidRPr="00D32F7A" w:rsidRDefault="00746FCA" w:rsidP="003F16F6">
            <w:pPr>
              <w:rPr>
                <w:rFonts w:ascii="Arial" w:hAnsi="Arial" w:cs="Arial"/>
                <w:sz w:val="22"/>
                <w:szCs w:val="22"/>
              </w:rPr>
            </w:pPr>
            <w:r w:rsidRPr="00D32F7A">
              <w:rPr>
                <w:rFonts w:ascii="Arial" w:hAnsi="Arial" w:cs="Arial"/>
                <w:sz w:val="22"/>
                <w:szCs w:val="22"/>
              </w:rPr>
              <w:t>ViTriViecLam</w:t>
            </w:r>
          </w:p>
        </w:tc>
        <w:tc>
          <w:tcPr>
            <w:tcW w:w="900" w:type="dxa"/>
          </w:tcPr>
          <w:p w14:paraId="0EAE0D70"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0..1</w:t>
            </w:r>
          </w:p>
        </w:tc>
        <w:tc>
          <w:tcPr>
            <w:tcW w:w="2430" w:type="dxa"/>
          </w:tcPr>
          <w:p w14:paraId="46462FEB"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0DA926FC" w14:textId="066D9771"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D495881"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Vị trí làm việc</w:t>
            </w:r>
          </w:p>
        </w:tc>
      </w:tr>
      <w:tr w:rsidR="00746FCA" w:rsidRPr="00D32F7A" w14:paraId="68CC3F5A" w14:textId="77777777" w:rsidTr="003F16F6">
        <w:trPr>
          <w:trHeight w:val="20"/>
        </w:trPr>
        <w:tc>
          <w:tcPr>
            <w:tcW w:w="2340" w:type="dxa"/>
          </w:tcPr>
          <w:p w14:paraId="194EB829" w14:textId="77777777" w:rsidR="00746FCA" w:rsidRPr="00D32F7A" w:rsidRDefault="00746FCA" w:rsidP="003F16F6">
            <w:pPr>
              <w:rPr>
                <w:rFonts w:ascii="Arial" w:hAnsi="Arial" w:cs="Arial"/>
                <w:sz w:val="22"/>
                <w:szCs w:val="22"/>
              </w:rPr>
            </w:pPr>
            <w:r w:rsidRPr="00D32F7A">
              <w:rPr>
                <w:rFonts w:ascii="Arial" w:hAnsi="Arial" w:cs="Arial"/>
                <w:sz w:val="22"/>
                <w:szCs w:val="22"/>
              </w:rPr>
              <w:t>MonDay</w:t>
            </w:r>
          </w:p>
        </w:tc>
        <w:tc>
          <w:tcPr>
            <w:tcW w:w="900" w:type="dxa"/>
          </w:tcPr>
          <w:p w14:paraId="7BFBB982"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rPr>
              <w:t>0..n</w:t>
            </w:r>
          </w:p>
        </w:tc>
        <w:tc>
          <w:tcPr>
            <w:tcW w:w="2430" w:type="dxa"/>
          </w:tcPr>
          <w:p w14:paraId="0308AE69"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7F17A11F" w14:textId="7635AFB5"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488D1E32"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Môn dạy</w:t>
            </w:r>
          </w:p>
        </w:tc>
      </w:tr>
      <w:tr w:rsidR="00746FCA" w:rsidRPr="00D32F7A" w14:paraId="75B32337" w14:textId="77777777" w:rsidTr="003F16F6">
        <w:trPr>
          <w:trHeight w:val="20"/>
        </w:trPr>
        <w:tc>
          <w:tcPr>
            <w:tcW w:w="2340" w:type="dxa"/>
          </w:tcPr>
          <w:p w14:paraId="7EA73BB4" w14:textId="77777777" w:rsidR="00746FCA" w:rsidRPr="00D32F7A" w:rsidRDefault="00746FCA" w:rsidP="003F16F6">
            <w:pPr>
              <w:rPr>
                <w:rFonts w:ascii="Arial" w:hAnsi="Arial" w:cs="Arial"/>
                <w:sz w:val="22"/>
                <w:szCs w:val="22"/>
              </w:rPr>
            </w:pPr>
            <w:r w:rsidRPr="00D32F7A">
              <w:rPr>
                <w:rFonts w:ascii="Arial" w:hAnsi="Arial" w:cs="Arial"/>
                <w:sz w:val="22"/>
                <w:szCs w:val="22"/>
              </w:rPr>
              <w:t>MonKiemNhiem</w:t>
            </w:r>
          </w:p>
        </w:tc>
        <w:tc>
          <w:tcPr>
            <w:tcW w:w="900" w:type="dxa"/>
          </w:tcPr>
          <w:p w14:paraId="70AA6AB0"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rPr>
              <w:t>0..n</w:t>
            </w:r>
          </w:p>
        </w:tc>
        <w:tc>
          <w:tcPr>
            <w:tcW w:w="2430" w:type="dxa"/>
          </w:tcPr>
          <w:p w14:paraId="54CBDD58"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2BF7591A" w14:textId="6E4E2E7A"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4B221602"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Môn kiêm nhiệm</w:t>
            </w:r>
          </w:p>
        </w:tc>
      </w:tr>
      <w:tr w:rsidR="00746FCA" w:rsidRPr="00A0085E" w14:paraId="1F3337D5" w14:textId="77777777" w:rsidTr="003F16F6">
        <w:trPr>
          <w:trHeight w:val="20"/>
        </w:trPr>
        <w:tc>
          <w:tcPr>
            <w:tcW w:w="2340" w:type="dxa"/>
          </w:tcPr>
          <w:p w14:paraId="745AE2AC" w14:textId="77777777" w:rsidR="00746FCA" w:rsidRPr="00D32F7A" w:rsidRDefault="00746FCA" w:rsidP="003F16F6">
            <w:pPr>
              <w:rPr>
                <w:rFonts w:ascii="Arial" w:hAnsi="Arial" w:cs="Arial"/>
                <w:sz w:val="22"/>
                <w:szCs w:val="22"/>
              </w:rPr>
            </w:pPr>
            <w:r w:rsidRPr="00D32F7A">
              <w:rPr>
                <w:rFonts w:ascii="Arial" w:hAnsi="Arial" w:cs="Arial"/>
                <w:sz w:val="22"/>
                <w:szCs w:val="22"/>
              </w:rPr>
              <w:t>SoTietThucHanh</w:t>
            </w:r>
          </w:p>
        </w:tc>
        <w:tc>
          <w:tcPr>
            <w:tcW w:w="900" w:type="dxa"/>
          </w:tcPr>
          <w:p w14:paraId="5DB6DDB0"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0..1</w:t>
            </w:r>
          </w:p>
        </w:tc>
        <w:tc>
          <w:tcPr>
            <w:tcW w:w="2430" w:type="dxa"/>
            <w:vAlign w:val="center"/>
          </w:tcPr>
          <w:p w14:paraId="4B6396DB"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Số tự nhiên (T)</w:t>
            </w:r>
          </w:p>
        </w:tc>
        <w:tc>
          <w:tcPr>
            <w:tcW w:w="1440" w:type="dxa"/>
            <w:vAlign w:val="center"/>
          </w:tcPr>
          <w:p w14:paraId="469F3B4E" w14:textId="4001C6F1"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65B300D1"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Số tiết thực dạy trên tuần</w:t>
            </w:r>
          </w:p>
        </w:tc>
      </w:tr>
      <w:tr w:rsidR="00746FCA" w:rsidRPr="00A0085E" w14:paraId="0E88D126" w14:textId="77777777" w:rsidTr="003F16F6">
        <w:trPr>
          <w:trHeight w:val="20"/>
        </w:trPr>
        <w:tc>
          <w:tcPr>
            <w:tcW w:w="2340" w:type="dxa"/>
          </w:tcPr>
          <w:p w14:paraId="0AF19B0F" w14:textId="77777777" w:rsidR="00746FCA" w:rsidRPr="00D32F7A" w:rsidRDefault="00746FCA" w:rsidP="003F16F6">
            <w:pPr>
              <w:rPr>
                <w:rFonts w:ascii="Arial" w:hAnsi="Arial" w:cs="Arial"/>
                <w:sz w:val="22"/>
                <w:szCs w:val="22"/>
              </w:rPr>
            </w:pPr>
            <w:r w:rsidRPr="00D32F7A">
              <w:rPr>
                <w:rFonts w:ascii="Arial" w:hAnsi="Arial" w:cs="Arial"/>
                <w:sz w:val="22"/>
                <w:szCs w:val="22"/>
              </w:rPr>
              <w:lastRenderedPageBreak/>
              <w:t>TenBaiBaoHuongDan</w:t>
            </w:r>
          </w:p>
        </w:tc>
        <w:tc>
          <w:tcPr>
            <w:tcW w:w="900" w:type="dxa"/>
          </w:tcPr>
          <w:p w14:paraId="71D63629"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0..n</w:t>
            </w:r>
          </w:p>
        </w:tc>
        <w:tc>
          <w:tcPr>
            <w:tcW w:w="2430" w:type="dxa"/>
          </w:tcPr>
          <w:p w14:paraId="41E8A713"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155E5833" w14:textId="099830B9"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5F6A5D44"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Tên bài báo hướng dẫn</w:t>
            </w:r>
            <w:r w:rsidRPr="00A0085E">
              <w:rPr>
                <w:rFonts w:ascii="Arial" w:hAnsi="Arial" w:cs="Arial"/>
                <w:sz w:val="22"/>
                <w:szCs w:val="22"/>
                <w:lang w:val="vi-VN"/>
              </w:rPr>
              <w:t xml:space="preserve"> nghiên cứu sinh/ học viên</w:t>
            </w:r>
          </w:p>
        </w:tc>
      </w:tr>
      <w:tr w:rsidR="00746FCA" w:rsidRPr="00A0085E" w14:paraId="0BB27BD4" w14:textId="77777777" w:rsidTr="003F16F6">
        <w:trPr>
          <w:trHeight w:val="20"/>
        </w:trPr>
        <w:tc>
          <w:tcPr>
            <w:tcW w:w="2340" w:type="dxa"/>
          </w:tcPr>
          <w:p w14:paraId="31CC514F" w14:textId="77777777" w:rsidR="00746FCA" w:rsidRPr="00D32F7A" w:rsidRDefault="00746FCA" w:rsidP="003F16F6">
            <w:pPr>
              <w:rPr>
                <w:rFonts w:ascii="Arial" w:hAnsi="Arial" w:cs="Arial"/>
                <w:sz w:val="22"/>
                <w:szCs w:val="22"/>
              </w:rPr>
            </w:pPr>
            <w:r w:rsidRPr="00D32F7A">
              <w:rPr>
                <w:rFonts w:ascii="Arial" w:hAnsi="Arial" w:cs="Arial"/>
                <w:sz w:val="22"/>
                <w:szCs w:val="22"/>
              </w:rPr>
              <w:t>ThoiGianBatDauHuongDan</w:t>
            </w:r>
          </w:p>
        </w:tc>
        <w:tc>
          <w:tcPr>
            <w:tcW w:w="900" w:type="dxa"/>
          </w:tcPr>
          <w:p w14:paraId="06580783"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0..n</w:t>
            </w:r>
          </w:p>
        </w:tc>
        <w:tc>
          <w:tcPr>
            <w:tcW w:w="2430" w:type="dxa"/>
          </w:tcPr>
          <w:p w14:paraId="7A24EED3"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ThoiGian (S)</w:t>
            </w:r>
          </w:p>
        </w:tc>
        <w:tc>
          <w:tcPr>
            <w:tcW w:w="1440" w:type="dxa"/>
          </w:tcPr>
          <w:p w14:paraId="75EB045E" w14:textId="2B19EAC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541383C2"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 xml:space="preserve">Thời gian bắt đầu hướng dẫn </w:t>
            </w:r>
            <w:r w:rsidRPr="00A0085E">
              <w:rPr>
                <w:rFonts w:ascii="Arial" w:hAnsi="Arial" w:cs="Arial"/>
                <w:sz w:val="22"/>
                <w:szCs w:val="22"/>
                <w:lang w:val="vi-VN"/>
              </w:rPr>
              <w:t>nghiên cứu sinh/ học viên</w:t>
            </w:r>
          </w:p>
        </w:tc>
      </w:tr>
      <w:tr w:rsidR="00746FCA" w:rsidRPr="00A0085E" w14:paraId="0BED9BB7" w14:textId="77777777" w:rsidTr="003F16F6">
        <w:trPr>
          <w:trHeight w:val="20"/>
        </w:trPr>
        <w:tc>
          <w:tcPr>
            <w:tcW w:w="2340" w:type="dxa"/>
          </w:tcPr>
          <w:p w14:paraId="59451907" w14:textId="77777777" w:rsidR="00746FCA" w:rsidRPr="00D32F7A" w:rsidRDefault="00746FCA" w:rsidP="003F16F6">
            <w:pPr>
              <w:rPr>
                <w:rFonts w:ascii="Arial" w:hAnsi="Arial" w:cs="Arial"/>
                <w:sz w:val="22"/>
                <w:szCs w:val="22"/>
                <w:lang w:val="vi-VN"/>
              </w:rPr>
            </w:pPr>
            <w:r w:rsidRPr="00D32F7A">
              <w:rPr>
                <w:rFonts w:ascii="Arial" w:hAnsi="Arial" w:cs="Arial"/>
                <w:sz w:val="22"/>
                <w:szCs w:val="22"/>
              </w:rPr>
              <w:t>ThoiGianKetThucHuongDan</w:t>
            </w:r>
          </w:p>
        </w:tc>
        <w:tc>
          <w:tcPr>
            <w:tcW w:w="900" w:type="dxa"/>
          </w:tcPr>
          <w:p w14:paraId="4ADE1768"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0..n</w:t>
            </w:r>
          </w:p>
        </w:tc>
        <w:tc>
          <w:tcPr>
            <w:tcW w:w="2430" w:type="dxa"/>
          </w:tcPr>
          <w:p w14:paraId="4534BFE8"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ThoiGian (S)</w:t>
            </w:r>
          </w:p>
        </w:tc>
        <w:tc>
          <w:tcPr>
            <w:tcW w:w="1440" w:type="dxa"/>
          </w:tcPr>
          <w:p w14:paraId="13B2F9EE" w14:textId="59A8F466"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542AE059"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 xml:space="preserve">Thời gian kết thúc hướng dẫn </w:t>
            </w:r>
            <w:r w:rsidRPr="00A0085E">
              <w:rPr>
                <w:rFonts w:ascii="Arial" w:hAnsi="Arial" w:cs="Arial"/>
                <w:sz w:val="22"/>
                <w:szCs w:val="22"/>
                <w:lang w:val="vi-VN"/>
              </w:rPr>
              <w:t>nghiên cứu sinh/ học viên</w:t>
            </w:r>
          </w:p>
        </w:tc>
      </w:tr>
      <w:tr w:rsidR="00746FCA" w:rsidRPr="00D32F7A" w14:paraId="5C817454" w14:textId="77777777" w:rsidTr="003F16F6">
        <w:trPr>
          <w:trHeight w:val="20"/>
        </w:trPr>
        <w:tc>
          <w:tcPr>
            <w:tcW w:w="2340" w:type="dxa"/>
          </w:tcPr>
          <w:p w14:paraId="357B65BE" w14:textId="77777777" w:rsidR="00746FCA" w:rsidRPr="00D32F7A" w:rsidRDefault="00746FCA" w:rsidP="003F16F6">
            <w:pPr>
              <w:rPr>
                <w:rFonts w:ascii="Arial" w:hAnsi="Arial" w:cs="Arial"/>
                <w:sz w:val="22"/>
                <w:szCs w:val="22"/>
              </w:rPr>
            </w:pPr>
            <w:r w:rsidRPr="00D32F7A">
              <w:rPr>
                <w:rFonts w:ascii="Arial" w:hAnsi="Arial" w:cs="Arial"/>
                <w:sz w:val="22"/>
                <w:szCs w:val="22"/>
              </w:rPr>
              <w:t>TiengDanToc</w:t>
            </w:r>
          </w:p>
        </w:tc>
        <w:tc>
          <w:tcPr>
            <w:tcW w:w="900" w:type="dxa"/>
          </w:tcPr>
          <w:p w14:paraId="59FAEE95" w14:textId="77777777" w:rsidR="00746FCA" w:rsidRPr="00D32F7A" w:rsidRDefault="00746FCA" w:rsidP="003F16F6">
            <w:pPr>
              <w:jc w:val="center"/>
              <w:rPr>
                <w:rFonts w:ascii="Arial" w:hAnsi="Arial" w:cs="Arial"/>
                <w:sz w:val="22"/>
                <w:szCs w:val="22"/>
              </w:rPr>
            </w:pPr>
            <w:r w:rsidRPr="00D32F7A">
              <w:rPr>
                <w:rFonts w:ascii="Arial" w:hAnsi="Arial" w:cs="Arial"/>
                <w:sz w:val="22"/>
                <w:szCs w:val="22"/>
              </w:rPr>
              <w:t>0..1</w:t>
            </w:r>
          </w:p>
        </w:tc>
        <w:tc>
          <w:tcPr>
            <w:tcW w:w="2430" w:type="dxa"/>
          </w:tcPr>
          <w:p w14:paraId="0A9FABB0"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2A8A4572" w14:textId="52165025"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1596FD55"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Tiếng dân tộc</w:t>
            </w:r>
          </w:p>
        </w:tc>
      </w:tr>
      <w:tr w:rsidR="00746FCA" w:rsidRPr="00A0085E" w14:paraId="4416A3D5" w14:textId="77777777" w:rsidTr="003F16F6">
        <w:trPr>
          <w:trHeight w:val="20"/>
        </w:trPr>
        <w:tc>
          <w:tcPr>
            <w:tcW w:w="2340" w:type="dxa"/>
          </w:tcPr>
          <w:p w14:paraId="6D589B2C"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TrachNhiemHuongDan</w:t>
            </w:r>
          </w:p>
        </w:tc>
        <w:tc>
          <w:tcPr>
            <w:tcW w:w="900" w:type="dxa"/>
          </w:tcPr>
          <w:p w14:paraId="7B45CCF5" w14:textId="77777777" w:rsidR="00746FCA" w:rsidRPr="00D32F7A" w:rsidRDefault="00746FCA"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3FD4DB73"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63F39BC6" w14:textId="4742495F"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13ABE255" w14:textId="77777777" w:rsidR="00746FCA" w:rsidRPr="00D32F7A" w:rsidRDefault="00746FCA" w:rsidP="003F16F6">
            <w:pPr>
              <w:rPr>
                <w:rFonts w:ascii="Arial" w:hAnsi="Arial" w:cs="Arial"/>
                <w:sz w:val="22"/>
                <w:szCs w:val="22"/>
                <w:lang w:val="vi-VN"/>
              </w:rPr>
            </w:pPr>
            <w:r w:rsidRPr="00D32F7A">
              <w:rPr>
                <w:rFonts w:ascii="Arial" w:hAnsi="Arial" w:cs="Arial"/>
                <w:sz w:val="22"/>
                <w:szCs w:val="22"/>
                <w:lang w:val="vi-VN"/>
              </w:rPr>
              <w:t>Trách nhiệm hướng dẫn nghiên cứu sinh/học viên</w:t>
            </w:r>
          </w:p>
        </w:tc>
      </w:tr>
    </w:tbl>
    <w:p w14:paraId="3397EAC3" w14:textId="77777777" w:rsidR="00746FCA" w:rsidRPr="00D32F7A" w:rsidRDefault="00746FCA" w:rsidP="00B538B6">
      <w:pPr>
        <w:pStyle w:val="ANormal"/>
      </w:pPr>
    </w:p>
    <w:p w14:paraId="66E582AC" w14:textId="77777777" w:rsidR="007D4E98" w:rsidRPr="00D32F7A" w:rsidRDefault="007D4E98" w:rsidP="00047828">
      <w:pPr>
        <w:pStyle w:val="AHeading8"/>
        <w:numPr>
          <w:ilvl w:val="5"/>
          <w:numId w:val="7"/>
        </w:numPr>
      </w:pPr>
      <w:r w:rsidRPr="00D32F7A">
        <w:t>Quá trình hành nghề khám, chữa bệnh: QuaTrinhKhamChuaBenh</w:t>
      </w:r>
    </w:p>
    <w:p w14:paraId="0DD2E079" w14:textId="77777777" w:rsidR="007D4E98" w:rsidRPr="00D32F7A" w:rsidRDefault="007D4E98" w:rsidP="00B538B6">
      <w:pPr>
        <w:pStyle w:val="ANormal"/>
      </w:pPr>
      <w:r w:rsidRPr="00D32F7A">
        <w:t>Tên cấu trúc: QuaTrinhKhamChuaBenh</w:t>
      </w:r>
    </w:p>
    <w:p w14:paraId="6DFA2938" w14:textId="77777777" w:rsidR="007D4E98" w:rsidRPr="00D32F7A" w:rsidRDefault="007D4E98" w:rsidP="00B538B6">
      <w:pPr>
        <w:pStyle w:val="ANormal"/>
      </w:pPr>
      <w:r w:rsidRPr="00D32F7A">
        <w:t xml:space="preserve">Mô tả: Cấu trúc mô tả dữ liệu quá trình hành nghề khám, chữa bệnh của cá nhân.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900"/>
        <w:gridCol w:w="2430"/>
        <w:gridCol w:w="1440"/>
        <w:gridCol w:w="1962"/>
      </w:tblGrid>
      <w:tr w:rsidR="007D4E98" w:rsidRPr="00D32F7A" w14:paraId="13C1EE48" w14:textId="77777777" w:rsidTr="003F16F6">
        <w:trPr>
          <w:trHeight w:val="20"/>
        </w:trPr>
        <w:tc>
          <w:tcPr>
            <w:tcW w:w="2340" w:type="dxa"/>
          </w:tcPr>
          <w:p w14:paraId="310C2A14" w14:textId="77777777" w:rsidR="007D4E98" w:rsidRPr="00D32F7A" w:rsidRDefault="007D4E98" w:rsidP="003F16F6">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900" w:type="dxa"/>
          </w:tcPr>
          <w:p w14:paraId="3AB707EC" w14:textId="77777777" w:rsidR="007D4E98" w:rsidRPr="00D32F7A" w:rsidRDefault="007D4E98" w:rsidP="003F16F6">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2430" w:type="dxa"/>
          </w:tcPr>
          <w:p w14:paraId="1AB7CD97" w14:textId="77777777" w:rsidR="007D4E98" w:rsidRPr="00D32F7A" w:rsidRDefault="007D4E98" w:rsidP="003F16F6">
            <w:pPr>
              <w:pStyle w:val="TableParagraph"/>
              <w:spacing w:before="102" w:line="252" w:lineRule="exact"/>
              <w:ind w:left="173" w:right="150"/>
              <w:jc w:val="center"/>
              <w:rPr>
                <w:i/>
                <w:lang w:val="vi-VN"/>
              </w:rPr>
            </w:pPr>
            <w:r w:rsidRPr="00D32F7A">
              <w:rPr>
                <w:i/>
                <w:lang w:val="vi-VN"/>
              </w:rPr>
              <w:t>Cấu trúc (S)/ kiểu (T) dữ liệu tham chiếu</w:t>
            </w:r>
          </w:p>
        </w:tc>
        <w:tc>
          <w:tcPr>
            <w:tcW w:w="1440" w:type="dxa"/>
          </w:tcPr>
          <w:p w14:paraId="1856E011" w14:textId="77777777" w:rsidR="007D4E98" w:rsidRPr="00D32F7A" w:rsidRDefault="007D4E98" w:rsidP="003F16F6">
            <w:pPr>
              <w:pStyle w:val="TableParagraph"/>
              <w:spacing w:before="102" w:line="252" w:lineRule="exact"/>
              <w:ind w:left="499" w:right="97" w:hanging="380"/>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1962" w:type="dxa"/>
          </w:tcPr>
          <w:p w14:paraId="57DEA738" w14:textId="77777777" w:rsidR="007D4E98" w:rsidRPr="00D32F7A" w:rsidRDefault="007D4E98" w:rsidP="003F16F6">
            <w:pPr>
              <w:pStyle w:val="TableParagraph"/>
              <w:ind w:left="67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7D4E98" w:rsidRPr="00A0085E" w14:paraId="7229E835" w14:textId="77777777" w:rsidTr="003F16F6">
        <w:trPr>
          <w:trHeight w:val="20"/>
        </w:trPr>
        <w:tc>
          <w:tcPr>
            <w:tcW w:w="2340" w:type="dxa"/>
          </w:tcPr>
          <w:p w14:paraId="11DEF8F4" w14:textId="67223A40" w:rsidR="007D4E98" w:rsidRPr="00D32F7A" w:rsidRDefault="00BB7673" w:rsidP="003F16F6">
            <w:pPr>
              <w:pStyle w:val="TableParagraph"/>
              <w:ind w:left="0"/>
              <w:rPr>
                <w:i/>
                <w:lang w:val="vi-VN"/>
              </w:rPr>
            </w:pPr>
            <w:r w:rsidRPr="00D32F7A">
              <w:rPr>
                <w:lang w:val="vi-VN" w:eastAsia="vi-VN"/>
              </w:rPr>
              <w:t>CongDan</w:t>
            </w:r>
          </w:p>
        </w:tc>
        <w:tc>
          <w:tcPr>
            <w:tcW w:w="900" w:type="dxa"/>
          </w:tcPr>
          <w:p w14:paraId="32017658" w14:textId="77777777" w:rsidR="007D4E98" w:rsidRPr="00D32F7A" w:rsidRDefault="007D4E98" w:rsidP="003F16F6">
            <w:pPr>
              <w:pStyle w:val="TableParagraph"/>
              <w:spacing w:before="102" w:line="252" w:lineRule="exact"/>
              <w:ind w:left="0" w:right="118"/>
              <w:jc w:val="center"/>
              <w:rPr>
                <w:i/>
                <w:lang w:val="vi-VN"/>
              </w:rPr>
            </w:pPr>
            <w:r w:rsidRPr="00D32F7A">
              <w:rPr>
                <w:iCs/>
                <w:lang w:val="vi-VN"/>
              </w:rPr>
              <w:t>1</w:t>
            </w:r>
          </w:p>
        </w:tc>
        <w:tc>
          <w:tcPr>
            <w:tcW w:w="2430" w:type="dxa"/>
          </w:tcPr>
          <w:p w14:paraId="7D25CF4E" w14:textId="4CDF8D51" w:rsidR="007D4E98" w:rsidRPr="00D32F7A" w:rsidRDefault="00BB7673" w:rsidP="003F16F6">
            <w:pPr>
              <w:pStyle w:val="TableParagraph"/>
              <w:spacing w:before="102" w:line="252" w:lineRule="exact"/>
              <w:ind w:left="0" w:right="150"/>
              <w:rPr>
                <w:i/>
                <w:lang w:val="vi-VN"/>
              </w:rPr>
            </w:pPr>
            <w:r w:rsidRPr="00D32F7A">
              <w:rPr>
                <w:lang w:val="vi-VN" w:eastAsia="vi-VN"/>
              </w:rPr>
              <w:t>CongDan</w:t>
            </w:r>
            <w:r w:rsidR="007D4E98" w:rsidRPr="00D32F7A">
              <w:rPr>
                <w:lang w:val="vi-VN" w:eastAsia="vi-VN"/>
              </w:rPr>
              <w:t xml:space="preserve"> (S)</w:t>
            </w:r>
          </w:p>
        </w:tc>
        <w:tc>
          <w:tcPr>
            <w:tcW w:w="1440" w:type="dxa"/>
          </w:tcPr>
          <w:p w14:paraId="2E8ECC29" w14:textId="557E6256" w:rsidR="007D4E98" w:rsidRPr="00D32F7A" w:rsidRDefault="007D4E98" w:rsidP="003F16F6">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_Ref174311780 \r \h  \* MERGEFORMAT </w:instrText>
            </w:r>
            <w:r w:rsidRPr="00D32F7A">
              <w:rPr>
                <w:lang w:val="vi-VN"/>
              </w:rPr>
            </w:r>
            <w:r w:rsidRPr="00D32F7A">
              <w:rPr>
                <w:lang w:val="vi-VN"/>
              </w:rPr>
              <w:fldChar w:fldCharType="separate"/>
            </w:r>
            <w:r w:rsidR="00186E4D">
              <w:rPr>
                <w:lang w:val="vi-VN"/>
              </w:rPr>
              <w:t>2.2.1.1.1.1</w:t>
            </w:r>
            <w:r w:rsidRPr="00D32F7A">
              <w:rPr>
                <w:lang w:val="vi-VN"/>
              </w:rPr>
              <w:fldChar w:fldCharType="end"/>
            </w:r>
          </w:p>
        </w:tc>
        <w:tc>
          <w:tcPr>
            <w:tcW w:w="1962" w:type="dxa"/>
          </w:tcPr>
          <w:p w14:paraId="373B1F3B" w14:textId="739B00EC" w:rsidR="007D4E98" w:rsidRPr="00D32F7A" w:rsidRDefault="00BB7673" w:rsidP="003F16F6">
            <w:pPr>
              <w:pStyle w:val="TableParagraph"/>
              <w:ind w:left="0"/>
              <w:rPr>
                <w:i/>
                <w:lang w:val="vi-VN"/>
              </w:rPr>
            </w:pPr>
            <w:r w:rsidRPr="00D32F7A">
              <w:rPr>
                <w:iCs/>
                <w:lang w:val="vi-VN"/>
              </w:rPr>
              <w:t>Thông tin cơ bản của công dân</w:t>
            </w:r>
          </w:p>
        </w:tc>
      </w:tr>
      <w:tr w:rsidR="007D4E98" w:rsidRPr="00D32F7A" w14:paraId="3756C195" w14:textId="77777777" w:rsidTr="003F16F6">
        <w:trPr>
          <w:trHeight w:val="20"/>
        </w:trPr>
        <w:tc>
          <w:tcPr>
            <w:tcW w:w="2340" w:type="dxa"/>
          </w:tcPr>
          <w:p w14:paraId="4CBE27EC" w14:textId="77777777" w:rsidR="007D4E98" w:rsidRPr="00D32F7A" w:rsidRDefault="007D4E98" w:rsidP="003F16F6">
            <w:pPr>
              <w:rPr>
                <w:rFonts w:ascii="Arial" w:hAnsi="Arial" w:cs="Arial"/>
                <w:sz w:val="22"/>
                <w:szCs w:val="22"/>
              </w:rPr>
            </w:pPr>
            <w:r w:rsidRPr="00D32F7A">
              <w:rPr>
                <w:rFonts w:ascii="Arial" w:hAnsi="Arial" w:cs="Arial"/>
                <w:sz w:val="22"/>
                <w:szCs w:val="22"/>
              </w:rPr>
              <w:t>DaoDucNgheNghiep</w:t>
            </w:r>
          </w:p>
        </w:tc>
        <w:tc>
          <w:tcPr>
            <w:tcW w:w="900" w:type="dxa"/>
          </w:tcPr>
          <w:p w14:paraId="360E6D84" w14:textId="77777777" w:rsidR="007D4E98" w:rsidRPr="00D32F7A" w:rsidRDefault="007D4E98" w:rsidP="003F16F6">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628C2031"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34BBDD54" w14:textId="55230EBC" w:rsidR="007D4E98" w:rsidRPr="00D32F7A" w:rsidRDefault="007D4E98" w:rsidP="003F16F6">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626BE14"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Đạo đức nghề nghiệp</w:t>
            </w:r>
          </w:p>
        </w:tc>
      </w:tr>
      <w:tr w:rsidR="007D4E98" w:rsidRPr="00D32F7A" w14:paraId="27AC0507" w14:textId="77777777" w:rsidTr="003F16F6">
        <w:trPr>
          <w:trHeight w:val="20"/>
        </w:trPr>
        <w:tc>
          <w:tcPr>
            <w:tcW w:w="2340" w:type="dxa"/>
          </w:tcPr>
          <w:p w14:paraId="164D5370" w14:textId="77777777" w:rsidR="007D4E98" w:rsidRPr="00D32F7A" w:rsidRDefault="007D4E98" w:rsidP="003F16F6">
            <w:pPr>
              <w:rPr>
                <w:rFonts w:ascii="Arial" w:hAnsi="Arial" w:cs="Arial"/>
                <w:sz w:val="22"/>
                <w:szCs w:val="22"/>
              </w:rPr>
            </w:pPr>
            <w:r w:rsidRPr="00D32F7A">
              <w:rPr>
                <w:rFonts w:ascii="Arial" w:hAnsi="Arial" w:cs="Arial"/>
                <w:sz w:val="22"/>
                <w:szCs w:val="22"/>
              </w:rPr>
              <w:t>NamTotNghiep</w:t>
            </w:r>
          </w:p>
        </w:tc>
        <w:tc>
          <w:tcPr>
            <w:tcW w:w="900" w:type="dxa"/>
          </w:tcPr>
          <w:p w14:paraId="2F86AF27" w14:textId="77777777" w:rsidR="007D4E98" w:rsidRPr="00D32F7A" w:rsidRDefault="007D4E98"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vAlign w:val="center"/>
          </w:tcPr>
          <w:p w14:paraId="5CFA3F3C"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Số tự nhiên (T)</w:t>
            </w:r>
          </w:p>
        </w:tc>
        <w:tc>
          <w:tcPr>
            <w:tcW w:w="1440" w:type="dxa"/>
            <w:vAlign w:val="center"/>
          </w:tcPr>
          <w:p w14:paraId="0758D95C" w14:textId="3E4E5EA4"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76975BDC"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Năm tốt nghiệp</w:t>
            </w:r>
          </w:p>
        </w:tc>
      </w:tr>
      <w:tr w:rsidR="007D4E98" w:rsidRPr="00D32F7A" w14:paraId="572AF907" w14:textId="77777777" w:rsidTr="003F16F6">
        <w:trPr>
          <w:trHeight w:val="20"/>
        </w:trPr>
        <w:tc>
          <w:tcPr>
            <w:tcW w:w="2340" w:type="dxa"/>
          </w:tcPr>
          <w:p w14:paraId="0D49ABFF" w14:textId="77777777" w:rsidR="007D4E98" w:rsidRPr="00D32F7A" w:rsidRDefault="007D4E98" w:rsidP="003F16F6">
            <w:pPr>
              <w:rPr>
                <w:rFonts w:ascii="Arial" w:hAnsi="Arial" w:cs="Arial"/>
                <w:sz w:val="22"/>
                <w:szCs w:val="22"/>
                <w:lang w:val="vi-VN"/>
              </w:rPr>
            </w:pPr>
            <w:r w:rsidRPr="00D32F7A">
              <w:rPr>
                <w:rFonts w:ascii="Arial" w:hAnsi="Arial" w:cs="Arial"/>
                <w:sz w:val="22"/>
                <w:szCs w:val="22"/>
              </w:rPr>
              <w:t>NangLucChuyenMon</w:t>
            </w:r>
          </w:p>
        </w:tc>
        <w:tc>
          <w:tcPr>
            <w:tcW w:w="900" w:type="dxa"/>
          </w:tcPr>
          <w:p w14:paraId="5E580FEE" w14:textId="77777777" w:rsidR="007D4E98" w:rsidRPr="00D32F7A" w:rsidRDefault="007D4E98"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7368036F"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7858C1B1" w14:textId="706F2EEB"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000B939F"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Năng lực chuyên môn</w:t>
            </w:r>
          </w:p>
        </w:tc>
      </w:tr>
      <w:tr w:rsidR="007D4E98" w:rsidRPr="00D32F7A" w14:paraId="40D8E362" w14:textId="77777777" w:rsidTr="003F16F6">
        <w:trPr>
          <w:trHeight w:val="20"/>
        </w:trPr>
        <w:tc>
          <w:tcPr>
            <w:tcW w:w="2340" w:type="dxa"/>
          </w:tcPr>
          <w:p w14:paraId="26A05936" w14:textId="77777777" w:rsidR="007D4E98" w:rsidRPr="00D32F7A" w:rsidRDefault="007D4E98" w:rsidP="003F16F6">
            <w:pPr>
              <w:rPr>
                <w:rFonts w:ascii="Arial" w:hAnsi="Arial" w:cs="Arial"/>
                <w:sz w:val="22"/>
                <w:szCs w:val="22"/>
              </w:rPr>
            </w:pPr>
            <w:r w:rsidRPr="00D32F7A">
              <w:rPr>
                <w:rFonts w:ascii="Arial" w:hAnsi="Arial" w:cs="Arial"/>
                <w:sz w:val="22"/>
                <w:szCs w:val="22"/>
              </w:rPr>
              <w:t>PhamViHanhNghe</w:t>
            </w:r>
          </w:p>
        </w:tc>
        <w:tc>
          <w:tcPr>
            <w:tcW w:w="900" w:type="dxa"/>
          </w:tcPr>
          <w:p w14:paraId="708B41A8" w14:textId="77777777" w:rsidR="007D4E98" w:rsidRPr="00D32F7A" w:rsidRDefault="007D4E98" w:rsidP="003F16F6">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2430" w:type="dxa"/>
          </w:tcPr>
          <w:p w14:paraId="2962D074" w14:textId="77777777" w:rsidR="007D4E98" w:rsidRPr="00D32F7A" w:rsidRDefault="007D4E98" w:rsidP="003F16F6">
            <w:pPr>
              <w:rPr>
                <w:rFonts w:ascii="Arial" w:hAnsi="Arial" w:cs="Arial"/>
                <w:sz w:val="22"/>
                <w:szCs w:val="22"/>
              </w:rPr>
            </w:pPr>
            <w:r w:rsidRPr="00D32F7A">
              <w:rPr>
                <w:rFonts w:ascii="Arial" w:hAnsi="Arial" w:cs="Arial"/>
                <w:sz w:val="22"/>
                <w:szCs w:val="22"/>
                <w:lang w:val="vi-VN"/>
              </w:rPr>
              <w:t>Chuỗi ký tự (T)</w:t>
            </w:r>
          </w:p>
        </w:tc>
        <w:tc>
          <w:tcPr>
            <w:tcW w:w="1440" w:type="dxa"/>
          </w:tcPr>
          <w:p w14:paraId="4EE3C6E2" w14:textId="4F4ED1F6" w:rsidR="007D4E98" w:rsidRPr="00D32F7A" w:rsidRDefault="007D4E98" w:rsidP="003F16F6">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62" w:type="dxa"/>
          </w:tcPr>
          <w:p w14:paraId="1351B6A7"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Phạm vi hành nghề</w:t>
            </w:r>
          </w:p>
        </w:tc>
      </w:tr>
      <w:tr w:rsidR="007D4E98" w:rsidRPr="00A0085E" w14:paraId="728C9ECE" w14:textId="77777777" w:rsidTr="003F16F6">
        <w:trPr>
          <w:trHeight w:val="20"/>
        </w:trPr>
        <w:tc>
          <w:tcPr>
            <w:tcW w:w="2340" w:type="dxa"/>
          </w:tcPr>
          <w:p w14:paraId="5B9801B7" w14:textId="77777777" w:rsidR="007D4E98" w:rsidRPr="00D32F7A" w:rsidRDefault="007D4E98" w:rsidP="003F16F6">
            <w:pPr>
              <w:rPr>
                <w:rFonts w:ascii="Arial" w:hAnsi="Arial" w:cs="Arial"/>
                <w:sz w:val="22"/>
                <w:szCs w:val="22"/>
              </w:rPr>
            </w:pPr>
            <w:r w:rsidRPr="00D32F7A">
              <w:rPr>
                <w:rFonts w:ascii="Arial" w:hAnsi="Arial" w:cs="Arial"/>
                <w:sz w:val="22"/>
                <w:szCs w:val="22"/>
              </w:rPr>
              <w:t>TaiCSKCB</w:t>
            </w:r>
          </w:p>
        </w:tc>
        <w:tc>
          <w:tcPr>
            <w:tcW w:w="900" w:type="dxa"/>
          </w:tcPr>
          <w:p w14:paraId="71869E85" w14:textId="77777777" w:rsidR="007D4E98" w:rsidRPr="00D32F7A" w:rsidRDefault="007D4E98" w:rsidP="003F16F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547C5ABD"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41B1D967" w14:textId="44ECEF5A"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5EEE2EF7"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 xml:space="preserve">Tại </w:t>
            </w:r>
            <w:r w:rsidRPr="00A0085E">
              <w:rPr>
                <w:rFonts w:ascii="Arial" w:hAnsi="Arial" w:cs="Arial"/>
                <w:sz w:val="22"/>
                <w:szCs w:val="22"/>
                <w:lang w:val="vi-VN"/>
              </w:rPr>
              <w:t xml:space="preserve"> cơ sở khám chữa bệnh</w:t>
            </w:r>
          </w:p>
        </w:tc>
      </w:tr>
      <w:tr w:rsidR="007D4E98" w:rsidRPr="00A0085E" w14:paraId="3476A8AD" w14:textId="77777777" w:rsidTr="003F16F6">
        <w:trPr>
          <w:trHeight w:val="20"/>
        </w:trPr>
        <w:tc>
          <w:tcPr>
            <w:tcW w:w="2340" w:type="dxa"/>
          </w:tcPr>
          <w:p w14:paraId="17B54651" w14:textId="77777777" w:rsidR="007D4E98" w:rsidRPr="00D32F7A" w:rsidRDefault="007D4E98" w:rsidP="003F16F6">
            <w:pPr>
              <w:rPr>
                <w:rFonts w:ascii="Arial" w:hAnsi="Arial" w:cs="Arial"/>
                <w:sz w:val="22"/>
                <w:szCs w:val="22"/>
              </w:rPr>
            </w:pPr>
            <w:r w:rsidRPr="00D32F7A">
              <w:rPr>
                <w:rFonts w:ascii="Arial" w:hAnsi="Arial" w:cs="Arial"/>
                <w:sz w:val="22"/>
                <w:szCs w:val="22"/>
              </w:rPr>
              <w:t>TenBoPhanChuyenMon</w:t>
            </w:r>
          </w:p>
        </w:tc>
        <w:tc>
          <w:tcPr>
            <w:tcW w:w="900" w:type="dxa"/>
          </w:tcPr>
          <w:p w14:paraId="2057401C" w14:textId="77777777" w:rsidR="007D4E98" w:rsidRPr="00D32F7A" w:rsidRDefault="007D4E98" w:rsidP="003F16F6">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4E432BDE"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01F6B83F" w14:textId="389DB6AF"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7106FF22"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Tên khoa, phòng, bộ phận chuyên môn</w:t>
            </w:r>
          </w:p>
        </w:tc>
      </w:tr>
      <w:tr w:rsidR="007D4E98" w:rsidRPr="00D32F7A" w14:paraId="06C9CE78" w14:textId="77777777" w:rsidTr="003F16F6">
        <w:trPr>
          <w:trHeight w:val="20"/>
        </w:trPr>
        <w:tc>
          <w:tcPr>
            <w:tcW w:w="2340" w:type="dxa"/>
          </w:tcPr>
          <w:p w14:paraId="4731BFDA" w14:textId="77777777" w:rsidR="007D4E98" w:rsidRPr="00D32F7A" w:rsidRDefault="007D4E98" w:rsidP="003F16F6">
            <w:pPr>
              <w:rPr>
                <w:rFonts w:ascii="Arial" w:hAnsi="Arial" w:cs="Arial"/>
                <w:sz w:val="22"/>
                <w:szCs w:val="22"/>
              </w:rPr>
            </w:pPr>
            <w:r w:rsidRPr="00D32F7A">
              <w:rPr>
                <w:rFonts w:ascii="Arial" w:hAnsi="Arial" w:cs="Arial"/>
                <w:sz w:val="22"/>
                <w:szCs w:val="22"/>
              </w:rPr>
              <w:t>ThoiGianHanhNghe</w:t>
            </w:r>
          </w:p>
        </w:tc>
        <w:tc>
          <w:tcPr>
            <w:tcW w:w="900" w:type="dxa"/>
          </w:tcPr>
          <w:p w14:paraId="5A99E137" w14:textId="77777777" w:rsidR="007D4E98" w:rsidRPr="00D32F7A" w:rsidRDefault="007D4E98" w:rsidP="003F16F6">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430" w:type="dxa"/>
            <w:vAlign w:val="center"/>
          </w:tcPr>
          <w:p w14:paraId="5C61DEB5"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Số tự nhiên (T)</w:t>
            </w:r>
          </w:p>
        </w:tc>
        <w:tc>
          <w:tcPr>
            <w:tcW w:w="1440" w:type="dxa"/>
            <w:vAlign w:val="center"/>
          </w:tcPr>
          <w:p w14:paraId="31A9BCE4" w14:textId="6FB1DF70"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57C04953"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Thời gian hành nghề</w:t>
            </w:r>
          </w:p>
        </w:tc>
      </w:tr>
      <w:tr w:rsidR="007D4E98" w:rsidRPr="00D32F7A" w14:paraId="621B5DF8" w14:textId="77777777" w:rsidTr="003F16F6">
        <w:trPr>
          <w:trHeight w:val="20"/>
        </w:trPr>
        <w:tc>
          <w:tcPr>
            <w:tcW w:w="2340" w:type="dxa"/>
          </w:tcPr>
          <w:p w14:paraId="070298DB" w14:textId="77777777" w:rsidR="007D4E98" w:rsidRPr="00D32F7A" w:rsidRDefault="007D4E98" w:rsidP="003F16F6">
            <w:pPr>
              <w:rPr>
                <w:rFonts w:ascii="Arial" w:hAnsi="Arial" w:cs="Arial"/>
                <w:sz w:val="22"/>
                <w:szCs w:val="22"/>
              </w:rPr>
            </w:pPr>
            <w:r w:rsidRPr="00D32F7A">
              <w:rPr>
                <w:rFonts w:ascii="Arial" w:hAnsi="Arial" w:cs="Arial"/>
                <w:sz w:val="22"/>
                <w:szCs w:val="22"/>
              </w:rPr>
              <w:t>VanBangChuyenMon</w:t>
            </w:r>
          </w:p>
        </w:tc>
        <w:tc>
          <w:tcPr>
            <w:tcW w:w="900" w:type="dxa"/>
          </w:tcPr>
          <w:p w14:paraId="09AEB313" w14:textId="77777777" w:rsidR="007D4E98" w:rsidRPr="00D32F7A" w:rsidRDefault="007D4E98" w:rsidP="003F16F6">
            <w:pPr>
              <w:jc w:val="center"/>
              <w:rPr>
                <w:rFonts w:ascii="Arial" w:hAnsi="Arial" w:cs="Arial"/>
                <w:sz w:val="22"/>
                <w:szCs w:val="22"/>
              </w:rPr>
            </w:pPr>
            <w:r w:rsidRPr="00D32F7A">
              <w:rPr>
                <w:rFonts w:ascii="Arial" w:hAnsi="Arial" w:cs="Arial"/>
                <w:sz w:val="22"/>
                <w:szCs w:val="22"/>
              </w:rPr>
              <w:t>0..n</w:t>
            </w:r>
          </w:p>
        </w:tc>
        <w:tc>
          <w:tcPr>
            <w:tcW w:w="2430" w:type="dxa"/>
          </w:tcPr>
          <w:p w14:paraId="0E188525"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5DB89A7B" w14:textId="46B3B34C"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0E0B49D0"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Văn bằng chuyên môn</w:t>
            </w:r>
          </w:p>
        </w:tc>
      </w:tr>
      <w:tr w:rsidR="007D4E98" w:rsidRPr="00D32F7A" w14:paraId="016920B7" w14:textId="77777777" w:rsidTr="003F16F6">
        <w:trPr>
          <w:trHeight w:val="20"/>
        </w:trPr>
        <w:tc>
          <w:tcPr>
            <w:tcW w:w="2340" w:type="dxa"/>
          </w:tcPr>
          <w:p w14:paraId="4EF0CFC8" w14:textId="77777777" w:rsidR="007D4E98" w:rsidRPr="00D32F7A" w:rsidRDefault="007D4E98" w:rsidP="003F16F6">
            <w:pPr>
              <w:rPr>
                <w:rFonts w:ascii="Arial" w:hAnsi="Arial" w:cs="Arial"/>
                <w:sz w:val="22"/>
                <w:szCs w:val="22"/>
              </w:rPr>
            </w:pPr>
            <w:r w:rsidRPr="00D32F7A">
              <w:rPr>
                <w:rFonts w:ascii="Arial" w:hAnsi="Arial" w:cs="Arial"/>
                <w:sz w:val="22"/>
                <w:szCs w:val="22"/>
              </w:rPr>
              <w:t>ViTriChuyenMon</w:t>
            </w:r>
          </w:p>
        </w:tc>
        <w:tc>
          <w:tcPr>
            <w:tcW w:w="900" w:type="dxa"/>
          </w:tcPr>
          <w:p w14:paraId="075FF996" w14:textId="77777777" w:rsidR="007D4E98" w:rsidRPr="00D32F7A" w:rsidRDefault="007D4E98" w:rsidP="003F16F6">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2430" w:type="dxa"/>
          </w:tcPr>
          <w:p w14:paraId="07F69F60"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1B4CDBFA" w14:textId="48EACDEC"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6E9FBED7"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Vị trí chuyên môn</w:t>
            </w:r>
          </w:p>
        </w:tc>
      </w:tr>
      <w:tr w:rsidR="007D4E98" w:rsidRPr="00A0085E" w14:paraId="345CBFF9" w14:textId="77777777" w:rsidTr="003F16F6">
        <w:trPr>
          <w:trHeight w:val="20"/>
        </w:trPr>
        <w:tc>
          <w:tcPr>
            <w:tcW w:w="2340" w:type="dxa"/>
          </w:tcPr>
          <w:p w14:paraId="3918C175" w14:textId="77777777" w:rsidR="007D4E98" w:rsidRPr="00D32F7A" w:rsidRDefault="007D4E98" w:rsidP="003F16F6">
            <w:pPr>
              <w:rPr>
                <w:rFonts w:ascii="Arial" w:hAnsi="Arial" w:cs="Arial"/>
                <w:sz w:val="22"/>
                <w:szCs w:val="22"/>
              </w:rPr>
            </w:pPr>
            <w:r w:rsidRPr="00D32F7A">
              <w:rPr>
                <w:rFonts w:ascii="Arial" w:hAnsi="Arial" w:cs="Arial"/>
                <w:sz w:val="22"/>
                <w:szCs w:val="22"/>
              </w:rPr>
              <w:t>ViTriChucDanh</w:t>
            </w:r>
          </w:p>
        </w:tc>
        <w:tc>
          <w:tcPr>
            <w:tcW w:w="900" w:type="dxa"/>
          </w:tcPr>
          <w:p w14:paraId="05C26918" w14:textId="77777777" w:rsidR="007D4E98" w:rsidRPr="00D32F7A" w:rsidRDefault="007D4E98" w:rsidP="003F16F6">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2430" w:type="dxa"/>
          </w:tcPr>
          <w:p w14:paraId="0E467685"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403D73A7" w14:textId="2F319856"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108AB55F" w14:textId="77777777" w:rsidR="007D4E98" w:rsidRPr="00D32F7A" w:rsidRDefault="007D4E98" w:rsidP="003F16F6">
            <w:pPr>
              <w:rPr>
                <w:rFonts w:ascii="Arial" w:hAnsi="Arial" w:cs="Arial"/>
                <w:sz w:val="22"/>
                <w:szCs w:val="22"/>
                <w:lang w:val="vi-VN"/>
              </w:rPr>
            </w:pPr>
            <w:r w:rsidRPr="00D32F7A">
              <w:rPr>
                <w:rFonts w:ascii="Arial" w:hAnsi="Arial" w:cs="Arial"/>
                <w:sz w:val="22"/>
                <w:szCs w:val="22"/>
                <w:lang w:val="vi-VN"/>
              </w:rPr>
              <w:t>Vị trí, chức danh được bổ nhiệm</w:t>
            </w:r>
          </w:p>
        </w:tc>
      </w:tr>
    </w:tbl>
    <w:p w14:paraId="4F42A282" w14:textId="0861B53E" w:rsidR="00B82107" w:rsidRPr="00D32F7A" w:rsidRDefault="00123682" w:rsidP="00047828">
      <w:pPr>
        <w:pStyle w:val="AHeading8"/>
        <w:numPr>
          <w:ilvl w:val="5"/>
          <w:numId w:val="7"/>
        </w:numPr>
      </w:pPr>
      <w:r w:rsidRPr="00D32F7A">
        <w:t>Thông tin tư vấn việc làm</w:t>
      </w:r>
      <w:r w:rsidR="00B82107" w:rsidRPr="00D32F7A">
        <w:t xml:space="preserve">: </w:t>
      </w:r>
      <w:r w:rsidRPr="00D32F7A">
        <w:t>TuVanViecLam</w:t>
      </w:r>
    </w:p>
    <w:p w14:paraId="1B638589" w14:textId="1CD11FAC" w:rsidR="006A1044" w:rsidRPr="00D32F7A" w:rsidRDefault="006A1044" w:rsidP="00B538B6">
      <w:pPr>
        <w:pStyle w:val="ANormal"/>
      </w:pPr>
      <w:r w:rsidRPr="00D32F7A">
        <w:t>Tên cấu trúc: TuVanViecLam</w:t>
      </w:r>
    </w:p>
    <w:p w14:paraId="1DB8D3AA" w14:textId="7989FB58" w:rsidR="005D600D" w:rsidRPr="00D32F7A" w:rsidRDefault="005D600D" w:rsidP="00B538B6">
      <w:pPr>
        <w:pStyle w:val="ANormal"/>
      </w:pPr>
      <w:r w:rsidRPr="00D32F7A">
        <w:t>Mô tả: Cấu trúc mô tả dữ liệu về thông tin tư vấn việc làm.</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900"/>
        <w:gridCol w:w="2430"/>
        <w:gridCol w:w="1440"/>
        <w:gridCol w:w="1962"/>
      </w:tblGrid>
      <w:tr w:rsidR="0042682C" w:rsidRPr="00D32F7A" w14:paraId="21B201C1" w14:textId="77777777" w:rsidTr="008A3224">
        <w:trPr>
          <w:trHeight w:val="20"/>
        </w:trPr>
        <w:tc>
          <w:tcPr>
            <w:tcW w:w="2340" w:type="dxa"/>
          </w:tcPr>
          <w:p w14:paraId="364144B6" w14:textId="77777777" w:rsidR="0042682C" w:rsidRPr="00D32F7A" w:rsidRDefault="0042682C" w:rsidP="008A3224">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900" w:type="dxa"/>
          </w:tcPr>
          <w:p w14:paraId="00F5C68C" w14:textId="77777777" w:rsidR="0042682C" w:rsidRPr="00D32F7A" w:rsidRDefault="0042682C" w:rsidP="008A3224">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lastRenderedPageBreak/>
              <w:t>lượng</w:t>
            </w:r>
          </w:p>
        </w:tc>
        <w:tc>
          <w:tcPr>
            <w:tcW w:w="2430" w:type="dxa"/>
          </w:tcPr>
          <w:p w14:paraId="6FCEA6D3" w14:textId="77777777" w:rsidR="0042682C" w:rsidRPr="00D32F7A" w:rsidRDefault="0042682C" w:rsidP="008A3224">
            <w:pPr>
              <w:pStyle w:val="TableParagraph"/>
              <w:spacing w:before="102" w:line="252" w:lineRule="exact"/>
              <w:ind w:left="173" w:right="150"/>
              <w:jc w:val="center"/>
              <w:rPr>
                <w:i/>
                <w:lang w:val="vi-VN"/>
              </w:rPr>
            </w:pPr>
            <w:r w:rsidRPr="00D32F7A">
              <w:rPr>
                <w:i/>
                <w:lang w:val="vi-VN"/>
              </w:rPr>
              <w:lastRenderedPageBreak/>
              <w:t xml:space="preserve">Cấu trúc (S)/ kiểu (T) </w:t>
            </w:r>
            <w:r w:rsidRPr="00D32F7A">
              <w:rPr>
                <w:i/>
                <w:lang w:val="vi-VN"/>
              </w:rPr>
              <w:lastRenderedPageBreak/>
              <w:t>dữ liệu tham chiếu</w:t>
            </w:r>
          </w:p>
        </w:tc>
        <w:tc>
          <w:tcPr>
            <w:tcW w:w="1440" w:type="dxa"/>
          </w:tcPr>
          <w:p w14:paraId="65E2CECF" w14:textId="77777777" w:rsidR="0042682C" w:rsidRPr="00D32F7A" w:rsidRDefault="0042682C" w:rsidP="008A3224">
            <w:pPr>
              <w:pStyle w:val="TableParagraph"/>
              <w:spacing w:before="102" w:line="252" w:lineRule="exact"/>
              <w:ind w:left="499" w:right="97" w:hanging="380"/>
              <w:jc w:val="center"/>
              <w:rPr>
                <w:i/>
                <w:lang w:val="vi-VN"/>
              </w:rPr>
            </w:pPr>
            <w:r w:rsidRPr="00D32F7A">
              <w:rPr>
                <w:i/>
                <w:lang w:val="vi-VN"/>
              </w:rPr>
              <w:lastRenderedPageBreak/>
              <w:t>Quy định tại</w:t>
            </w:r>
            <w:r w:rsidRPr="00D32F7A">
              <w:rPr>
                <w:i/>
                <w:spacing w:val="-59"/>
                <w:lang w:val="vi-VN"/>
              </w:rPr>
              <w:t xml:space="preserve"> </w:t>
            </w:r>
            <w:r w:rsidRPr="00D32F7A">
              <w:rPr>
                <w:i/>
                <w:lang w:val="vi-VN"/>
              </w:rPr>
              <w:lastRenderedPageBreak/>
              <w:t>mục</w:t>
            </w:r>
          </w:p>
        </w:tc>
        <w:tc>
          <w:tcPr>
            <w:tcW w:w="1962" w:type="dxa"/>
          </w:tcPr>
          <w:p w14:paraId="4924BEA1" w14:textId="77777777" w:rsidR="0042682C" w:rsidRPr="00D32F7A" w:rsidRDefault="0042682C" w:rsidP="008A3224">
            <w:pPr>
              <w:pStyle w:val="TableParagraph"/>
              <w:ind w:left="670"/>
              <w:jc w:val="center"/>
              <w:rPr>
                <w:i/>
                <w:lang w:val="vi-VN"/>
              </w:rPr>
            </w:pPr>
            <w:r w:rsidRPr="00D32F7A">
              <w:rPr>
                <w:i/>
                <w:lang w:val="vi-VN"/>
              </w:rPr>
              <w:lastRenderedPageBreak/>
              <w:t>Ý</w:t>
            </w:r>
            <w:r w:rsidRPr="00D32F7A">
              <w:rPr>
                <w:i/>
                <w:spacing w:val="-1"/>
                <w:lang w:val="vi-VN"/>
              </w:rPr>
              <w:t xml:space="preserve"> </w:t>
            </w:r>
            <w:r w:rsidRPr="00D32F7A">
              <w:rPr>
                <w:i/>
                <w:lang w:val="vi-VN"/>
              </w:rPr>
              <w:t>nghĩa</w:t>
            </w:r>
          </w:p>
        </w:tc>
      </w:tr>
      <w:tr w:rsidR="0042682C" w:rsidRPr="00A0085E" w14:paraId="54A7AA63" w14:textId="77777777" w:rsidTr="008A3224">
        <w:trPr>
          <w:trHeight w:val="20"/>
        </w:trPr>
        <w:tc>
          <w:tcPr>
            <w:tcW w:w="2340" w:type="dxa"/>
          </w:tcPr>
          <w:p w14:paraId="44FA05BB" w14:textId="45CCF88B" w:rsidR="0042682C" w:rsidRPr="00D32F7A" w:rsidRDefault="00BB7673" w:rsidP="008A3224">
            <w:pPr>
              <w:pStyle w:val="TableParagraph"/>
              <w:ind w:left="0"/>
              <w:rPr>
                <w:i/>
                <w:lang w:val="vi-VN"/>
              </w:rPr>
            </w:pPr>
            <w:r w:rsidRPr="00D32F7A">
              <w:rPr>
                <w:lang w:val="vi-VN" w:eastAsia="vi-VN"/>
              </w:rPr>
              <w:t>CongDan</w:t>
            </w:r>
          </w:p>
        </w:tc>
        <w:tc>
          <w:tcPr>
            <w:tcW w:w="900" w:type="dxa"/>
          </w:tcPr>
          <w:p w14:paraId="46BAAEC0" w14:textId="77777777" w:rsidR="0042682C" w:rsidRPr="00D32F7A" w:rsidRDefault="0042682C" w:rsidP="008A3224">
            <w:pPr>
              <w:pStyle w:val="TableParagraph"/>
              <w:spacing w:before="102" w:line="252" w:lineRule="exact"/>
              <w:ind w:left="0" w:right="118"/>
              <w:jc w:val="center"/>
              <w:rPr>
                <w:i/>
                <w:lang w:val="vi-VN"/>
              </w:rPr>
            </w:pPr>
            <w:r w:rsidRPr="00D32F7A">
              <w:rPr>
                <w:iCs/>
                <w:lang w:val="vi-VN"/>
              </w:rPr>
              <w:t>1</w:t>
            </w:r>
          </w:p>
        </w:tc>
        <w:tc>
          <w:tcPr>
            <w:tcW w:w="2430" w:type="dxa"/>
          </w:tcPr>
          <w:p w14:paraId="02CED119" w14:textId="1EA0E962" w:rsidR="0042682C" w:rsidRPr="00D32F7A" w:rsidRDefault="00BB7673" w:rsidP="008A3224">
            <w:pPr>
              <w:pStyle w:val="TableParagraph"/>
              <w:spacing w:before="102" w:line="252" w:lineRule="exact"/>
              <w:ind w:left="0" w:right="150"/>
              <w:rPr>
                <w:i/>
                <w:lang w:val="vi-VN"/>
              </w:rPr>
            </w:pPr>
            <w:r w:rsidRPr="00D32F7A">
              <w:rPr>
                <w:lang w:val="vi-VN" w:eastAsia="vi-VN"/>
              </w:rPr>
              <w:t>CongDan</w:t>
            </w:r>
            <w:r w:rsidR="0042682C" w:rsidRPr="00D32F7A">
              <w:rPr>
                <w:lang w:val="vi-VN" w:eastAsia="vi-VN"/>
              </w:rPr>
              <w:t xml:space="preserve"> (S)</w:t>
            </w:r>
          </w:p>
        </w:tc>
        <w:tc>
          <w:tcPr>
            <w:tcW w:w="1440" w:type="dxa"/>
          </w:tcPr>
          <w:p w14:paraId="53385B49" w14:textId="56B18E8B" w:rsidR="0042682C" w:rsidRPr="00D32F7A" w:rsidRDefault="0042682C" w:rsidP="008A3224">
            <w:pPr>
              <w:pStyle w:val="TableParagraph"/>
              <w:spacing w:before="102" w:line="252" w:lineRule="exact"/>
              <w:ind w:left="0" w:right="97"/>
              <w:rPr>
                <w:lang w:val="vi-VN"/>
              </w:rPr>
            </w:pPr>
            <w:r w:rsidRPr="00D32F7A">
              <w:rPr>
                <w:lang w:val="vi-VN"/>
              </w:rPr>
              <w:fldChar w:fldCharType="begin"/>
            </w:r>
            <w:r w:rsidRPr="00D32F7A">
              <w:rPr>
                <w:lang w:val="vi-VN"/>
              </w:rPr>
              <w:instrText xml:space="preserve"> REF _Ref174311780 \r \h  \* MERGEFORMAT </w:instrText>
            </w:r>
            <w:r w:rsidRPr="00D32F7A">
              <w:rPr>
                <w:lang w:val="vi-VN"/>
              </w:rPr>
            </w:r>
            <w:r w:rsidRPr="00D32F7A">
              <w:rPr>
                <w:lang w:val="vi-VN"/>
              </w:rPr>
              <w:fldChar w:fldCharType="separate"/>
            </w:r>
            <w:r w:rsidR="00186E4D">
              <w:rPr>
                <w:lang w:val="vi-VN"/>
              </w:rPr>
              <w:t>2.2.1.1.1.1</w:t>
            </w:r>
            <w:r w:rsidRPr="00D32F7A">
              <w:rPr>
                <w:lang w:val="vi-VN"/>
              </w:rPr>
              <w:fldChar w:fldCharType="end"/>
            </w:r>
          </w:p>
        </w:tc>
        <w:tc>
          <w:tcPr>
            <w:tcW w:w="1962" w:type="dxa"/>
          </w:tcPr>
          <w:p w14:paraId="3412E9FF" w14:textId="5E7CE3C3" w:rsidR="0042682C" w:rsidRPr="00A0085E" w:rsidRDefault="00BB7673" w:rsidP="008A1A6F">
            <w:pPr>
              <w:rPr>
                <w:rFonts w:ascii="Arial" w:hAnsi="Arial" w:cs="Arial"/>
                <w:sz w:val="22"/>
                <w:szCs w:val="22"/>
                <w:lang w:val="vi-VN"/>
              </w:rPr>
            </w:pPr>
            <w:r w:rsidRPr="00D32F7A">
              <w:rPr>
                <w:rFonts w:ascii="Arial" w:hAnsi="Arial" w:cs="Arial"/>
                <w:sz w:val="22"/>
                <w:szCs w:val="22"/>
                <w:lang w:val="vi-VN"/>
              </w:rPr>
              <w:t>Thông tin cơ bản của công dân</w:t>
            </w:r>
            <w:r w:rsidR="00D7514C" w:rsidRPr="00A0085E">
              <w:rPr>
                <w:rFonts w:ascii="Arial" w:hAnsi="Arial" w:cs="Arial"/>
                <w:sz w:val="22"/>
                <w:szCs w:val="22"/>
                <w:lang w:val="vi-VN"/>
              </w:rPr>
              <w:t xml:space="preserve"> được tư vấn</w:t>
            </w:r>
          </w:p>
        </w:tc>
      </w:tr>
      <w:tr w:rsidR="00F007A6" w:rsidRPr="00D32F7A" w14:paraId="0C09CA4E" w14:textId="77777777" w:rsidTr="008A3224">
        <w:trPr>
          <w:trHeight w:val="20"/>
        </w:trPr>
        <w:tc>
          <w:tcPr>
            <w:tcW w:w="2340" w:type="dxa"/>
          </w:tcPr>
          <w:p w14:paraId="3F406E22" w14:textId="4F42DD2E" w:rsidR="00F007A6" w:rsidRPr="00D32F7A" w:rsidRDefault="008A1A6F" w:rsidP="00F007A6">
            <w:pPr>
              <w:rPr>
                <w:rFonts w:ascii="Arial" w:hAnsi="Arial" w:cs="Arial"/>
                <w:sz w:val="22"/>
                <w:szCs w:val="22"/>
              </w:rPr>
            </w:pPr>
            <w:r w:rsidRPr="00D32F7A">
              <w:rPr>
                <w:rFonts w:ascii="Arial" w:hAnsi="Arial" w:cs="Arial"/>
                <w:sz w:val="22"/>
                <w:szCs w:val="22"/>
              </w:rPr>
              <w:t>NgayTuVan</w:t>
            </w:r>
          </w:p>
        </w:tc>
        <w:tc>
          <w:tcPr>
            <w:tcW w:w="900" w:type="dxa"/>
          </w:tcPr>
          <w:p w14:paraId="25CDE3D9" w14:textId="77777777" w:rsidR="00F007A6" w:rsidRPr="00D32F7A" w:rsidRDefault="00F007A6" w:rsidP="00F007A6">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66AAB8F9" w14:textId="7B89480D" w:rsidR="00F007A6" w:rsidRPr="00D32F7A" w:rsidRDefault="00C333B2" w:rsidP="00F007A6">
            <w:pPr>
              <w:rPr>
                <w:rFonts w:ascii="Arial" w:hAnsi="Arial" w:cs="Arial"/>
                <w:sz w:val="22"/>
                <w:szCs w:val="22"/>
              </w:rPr>
            </w:pPr>
            <w:r w:rsidRPr="00D32F7A">
              <w:rPr>
                <w:rFonts w:ascii="Arial" w:hAnsi="Arial" w:cs="Arial"/>
                <w:sz w:val="22"/>
                <w:szCs w:val="22"/>
              </w:rPr>
              <w:t>ThoiGian (S)</w:t>
            </w:r>
          </w:p>
        </w:tc>
        <w:tc>
          <w:tcPr>
            <w:tcW w:w="1440" w:type="dxa"/>
          </w:tcPr>
          <w:p w14:paraId="3E870AB0" w14:textId="12148A23" w:rsidR="00F007A6" w:rsidRPr="00D32F7A" w:rsidRDefault="00C333B2" w:rsidP="00F007A6">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62" w:type="dxa"/>
          </w:tcPr>
          <w:p w14:paraId="5DB1E0CC" w14:textId="25B73E98" w:rsidR="00F007A6" w:rsidRPr="00D32F7A" w:rsidRDefault="00F007A6" w:rsidP="00F007A6">
            <w:pPr>
              <w:rPr>
                <w:rFonts w:ascii="Arial" w:hAnsi="Arial" w:cs="Arial"/>
                <w:sz w:val="22"/>
                <w:szCs w:val="22"/>
                <w:lang w:val="vi-VN"/>
              </w:rPr>
            </w:pPr>
            <w:r w:rsidRPr="00D32F7A">
              <w:rPr>
                <w:rFonts w:ascii="Arial" w:hAnsi="Arial" w:cs="Arial"/>
                <w:sz w:val="22"/>
                <w:szCs w:val="22"/>
                <w:lang w:val="vi-VN"/>
              </w:rPr>
              <w:t>Ngày tư vấn</w:t>
            </w:r>
          </w:p>
        </w:tc>
      </w:tr>
      <w:tr w:rsidR="00F007A6" w:rsidRPr="00D32F7A" w14:paraId="4589798B" w14:textId="77777777" w:rsidTr="008A3224">
        <w:trPr>
          <w:trHeight w:val="20"/>
        </w:trPr>
        <w:tc>
          <w:tcPr>
            <w:tcW w:w="2340" w:type="dxa"/>
          </w:tcPr>
          <w:p w14:paraId="6EA2BDCB" w14:textId="4ECB6B7E" w:rsidR="00F007A6" w:rsidRPr="00D32F7A" w:rsidRDefault="008A1A6F" w:rsidP="00F007A6">
            <w:pPr>
              <w:rPr>
                <w:rFonts w:ascii="Arial" w:hAnsi="Arial" w:cs="Arial"/>
                <w:sz w:val="22"/>
                <w:szCs w:val="22"/>
              </w:rPr>
            </w:pPr>
            <w:r w:rsidRPr="00D32F7A">
              <w:rPr>
                <w:rFonts w:ascii="Arial" w:hAnsi="Arial" w:cs="Arial"/>
                <w:sz w:val="22"/>
                <w:szCs w:val="22"/>
              </w:rPr>
              <w:t>LoaiTuVan</w:t>
            </w:r>
          </w:p>
        </w:tc>
        <w:tc>
          <w:tcPr>
            <w:tcW w:w="900" w:type="dxa"/>
          </w:tcPr>
          <w:p w14:paraId="7457FC12" w14:textId="3B987AC0" w:rsidR="00F007A6" w:rsidRPr="00D32F7A" w:rsidRDefault="00F007A6" w:rsidP="00F007A6">
            <w:pPr>
              <w:jc w:val="center"/>
              <w:rPr>
                <w:rFonts w:ascii="Arial" w:hAnsi="Arial" w:cs="Arial"/>
                <w:sz w:val="22"/>
                <w:szCs w:val="22"/>
                <w:lang w:val="vi-VN"/>
              </w:rPr>
            </w:pPr>
            <w:r w:rsidRPr="00D32F7A">
              <w:rPr>
                <w:rFonts w:ascii="Arial" w:hAnsi="Arial" w:cs="Arial"/>
                <w:sz w:val="22"/>
                <w:szCs w:val="22"/>
                <w:lang w:val="vi-VN"/>
              </w:rPr>
              <w:t>1</w:t>
            </w:r>
          </w:p>
        </w:tc>
        <w:tc>
          <w:tcPr>
            <w:tcW w:w="2430" w:type="dxa"/>
            <w:vAlign w:val="center"/>
          </w:tcPr>
          <w:p w14:paraId="6E6E2AF5" w14:textId="55E3D30C" w:rsidR="00F007A6" w:rsidRPr="00D32F7A" w:rsidRDefault="00C333B2" w:rsidP="00F007A6">
            <w:pPr>
              <w:rPr>
                <w:rFonts w:ascii="Arial" w:hAnsi="Arial" w:cs="Arial"/>
                <w:sz w:val="22"/>
                <w:szCs w:val="22"/>
              </w:rPr>
            </w:pPr>
            <w:r w:rsidRPr="00D32F7A">
              <w:rPr>
                <w:rFonts w:ascii="Arial" w:hAnsi="Arial" w:cs="Arial"/>
                <w:sz w:val="22"/>
                <w:szCs w:val="22"/>
              </w:rPr>
              <w:t>Chuỗi ký tự (T)</w:t>
            </w:r>
          </w:p>
        </w:tc>
        <w:tc>
          <w:tcPr>
            <w:tcW w:w="1440" w:type="dxa"/>
            <w:vAlign w:val="center"/>
          </w:tcPr>
          <w:p w14:paraId="1372F2EA" w14:textId="6EF45189" w:rsidR="00F007A6" w:rsidRPr="00D32F7A" w:rsidRDefault="00F007A6" w:rsidP="00F007A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3BDDC2DD" w14:textId="671C4CAC" w:rsidR="00F007A6" w:rsidRPr="00D32F7A" w:rsidRDefault="00F007A6" w:rsidP="00F007A6">
            <w:pPr>
              <w:rPr>
                <w:rFonts w:ascii="Arial" w:hAnsi="Arial" w:cs="Arial"/>
                <w:sz w:val="22"/>
                <w:szCs w:val="22"/>
                <w:lang w:val="vi-VN"/>
              </w:rPr>
            </w:pPr>
            <w:r w:rsidRPr="00D32F7A">
              <w:rPr>
                <w:rFonts w:ascii="Arial" w:hAnsi="Arial" w:cs="Arial"/>
                <w:sz w:val="22"/>
                <w:szCs w:val="22"/>
                <w:lang w:val="vi-VN"/>
              </w:rPr>
              <w:t>Loại tư vấn</w:t>
            </w:r>
          </w:p>
        </w:tc>
      </w:tr>
      <w:tr w:rsidR="000D3983" w:rsidRPr="00D32F7A" w14:paraId="069F7CAA" w14:textId="77777777" w:rsidTr="008A3224">
        <w:trPr>
          <w:trHeight w:val="20"/>
        </w:trPr>
        <w:tc>
          <w:tcPr>
            <w:tcW w:w="2340" w:type="dxa"/>
          </w:tcPr>
          <w:p w14:paraId="46089A7E" w14:textId="15FEE0CD" w:rsidR="000D3983" w:rsidRPr="00D32F7A" w:rsidRDefault="000D3983" w:rsidP="000D3983">
            <w:pPr>
              <w:rPr>
                <w:rFonts w:ascii="Arial" w:hAnsi="Arial" w:cs="Arial"/>
                <w:sz w:val="22"/>
                <w:szCs w:val="22"/>
                <w:lang w:val="vi-VN"/>
              </w:rPr>
            </w:pPr>
            <w:r w:rsidRPr="00D32F7A">
              <w:rPr>
                <w:rFonts w:ascii="Arial" w:hAnsi="Arial" w:cs="Arial"/>
                <w:sz w:val="22"/>
                <w:szCs w:val="22"/>
              </w:rPr>
              <w:t>ViTriCongViec</w:t>
            </w:r>
          </w:p>
        </w:tc>
        <w:tc>
          <w:tcPr>
            <w:tcW w:w="900" w:type="dxa"/>
          </w:tcPr>
          <w:p w14:paraId="531BBB2C" w14:textId="6634B9C4" w:rsidR="000D3983" w:rsidRPr="00D32F7A" w:rsidRDefault="000D3983" w:rsidP="000D3983">
            <w:pPr>
              <w:jc w:val="center"/>
              <w:rPr>
                <w:rFonts w:ascii="Arial" w:hAnsi="Arial" w:cs="Arial"/>
                <w:sz w:val="22"/>
                <w:szCs w:val="22"/>
                <w:lang w:val="vi-VN"/>
              </w:rPr>
            </w:pPr>
            <w:r w:rsidRPr="00D32F7A">
              <w:rPr>
                <w:rFonts w:ascii="Arial" w:hAnsi="Arial" w:cs="Arial"/>
                <w:sz w:val="22"/>
                <w:szCs w:val="22"/>
                <w:lang w:val="vi-VN"/>
              </w:rPr>
              <w:t>1</w:t>
            </w:r>
          </w:p>
        </w:tc>
        <w:tc>
          <w:tcPr>
            <w:tcW w:w="2430" w:type="dxa"/>
          </w:tcPr>
          <w:p w14:paraId="69E87A4C" w14:textId="710D35F1" w:rsidR="000D3983" w:rsidRPr="00D32F7A" w:rsidRDefault="000D3983" w:rsidP="000D3983">
            <w:pPr>
              <w:rPr>
                <w:rFonts w:ascii="Arial" w:hAnsi="Arial" w:cs="Arial"/>
                <w:sz w:val="22"/>
                <w:szCs w:val="22"/>
              </w:rPr>
            </w:pPr>
            <w:r w:rsidRPr="00D32F7A">
              <w:rPr>
                <w:rFonts w:ascii="Arial" w:hAnsi="Arial" w:cs="Arial"/>
                <w:sz w:val="22"/>
                <w:szCs w:val="22"/>
                <w:lang w:val="vi-VN"/>
              </w:rPr>
              <w:t>Chuỗi ký tự (T)</w:t>
            </w:r>
          </w:p>
        </w:tc>
        <w:tc>
          <w:tcPr>
            <w:tcW w:w="1440" w:type="dxa"/>
          </w:tcPr>
          <w:p w14:paraId="16A8A45B" w14:textId="5BCE946E" w:rsidR="000D3983" w:rsidRPr="00D32F7A" w:rsidRDefault="000D3983" w:rsidP="000D3983">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5EB5FC5E" w14:textId="4573B3F1" w:rsidR="000D3983" w:rsidRPr="00D32F7A" w:rsidRDefault="000D3983" w:rsidP="000D3983">
            <w:pPr>
              <w:rPr>
                <w:rFonts w:ascii="Arial" w:hAnsi="Arial" w:cs="Arial"/>
                <w:sz w:val="22"/>
                <w:szCs w:val="22"/>
                <w:lang w:val="vi-VN"/>
              </w:rPr>
            </w:pPr>
            <w:r w:rsidRPr="00D32F7A">
              <w:rPr>
                <w:rFonts w:ascii="Arial" w:hAnsi="Arial" w:cs="Arial"/>
                <w:sz w:val="22"/>
                <w:szCs w:val="22"/>
                <w:lang w:val="vi-VN"/>
              </w:rPr>
              <w:t>Vị trí công việc</w:t>
            </w:r>
          </w:p>
        </w:tc>
      </w:tr>
      <w:tr w:rsidR="00762DA6" w:rsidRPr="00A0085E" w14:paraId="404F7558" w14:textId="77777777" w:rsidTr="008A3224">
        <w:trPr>
          <w:trHeight w:val="20"/>
        </w:trPr>
        <w:tc>
          <w:tcPr>
            <w:tcW w:w="2340" w:type="dxa"/>
          </w:tcPr>
          <w:p w14:paraId="2F7E496B" w14:textId="166CAA91" w:rsidR="00762DA6" w:rsidRPr="00D32F7A" w:rsidRDefault="00762DA6" w:rsidP="00762DA6">
            <w:pPr>
              <w:rPr>
                <w:rFonts w:ascii="Arial" w:hAnsi="Arial" w:cs="Arial"/>
                <w:sz w:val="22"/>
                <w:szCs w:val="22"/>
              </w:rPr>
            </w:pPr>
            <w:r w:rsidRPr="00D32F7A">
              <w:rPr>
                <w:rFonts w:ascii="Arial" w:hAnsi="Arial" w:cs="Arial"/>
                <w:sz w:val="22"/>
                <w:szCs w:val="22"/>
              </w:rPr>
              <w:t>MucLuongThapNhat</w:t>
            </w:r>
          </w:p>
        </w:tc>
        <w:tc>
          <w:tcPr>
            <w:tcW w:w="900" w:type="dxa"/>
          </w:tcPr>
          <w:p w14:paraId="1AD36889" w14:textId="77777777" w:rsidR="00762DA6" w:rsidRPr="00D32F7A" w:rsidRDefault="00762DA6" w:rsidP="00762DA6">
            <w:pPr>
              <w:jc w:val="center"/>
              <w:rPr>
                <w:rFonts w:ascii="Arial" w:hAnsi="Arial" w:cs="Arial"/>
                <w:sz w:val="22"/>
                <w:szCs w:val="22"/>
                <w:lang w:val="vi-VN"/>
              </w:rPr>
            </w:pPr>
            <w:r w:rsidRPr="00D32F7A">
              <w:rPr>
                <w:rFonts w:ascii="Arial" w:hAnsi="Arial" w:cs="Arial"/>
                <w:sz w:val="22"/>
                <w:szCs w:val="22"/>
                <w:lang w:val="vi-VN"/>
              </w:rPr>
              <w:t>0..1</w:t>
            </w:r>
          </w:p>
        </w:tc>
        <w:tc>
          <w:tcPr>
            <w:tcW w:w="2430" w:type="dxa"/>
            <w:vAlign w:val="center"/>
          </w:tcPr>
          <w:p w14:paraId="3B5E215E" w14:textId="7AF03663"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Số tự nhiên (T)</w:t>
            </w:r>
          </w:p>
        </w:tc>
        <w:tc>
          <w:tcPr>
            <w:tcW w:w="1440" w:type="dxa"/>
            <w:vAlign w:val="center"/>
          </w:tcPr>
          <w:p w14:paraId="2532E592" w14:textId="53D3800D"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2C9DE463" w14:textId="7A6F34A6" w:rsidR="00762DA6" w:rsidRPr="00A0085E" w:rsidRDefault="00762DA6" w:rsidP="00762DA6">
            <w:pPr>
              <w:rPr>
                <w:rFonts w:ascii="Arial" w:hAnsi="Arial" w:cs="Arial"/>
                <w:sz w:val="22"/>
                <w:szCs w:val="22"/>
                <w:lang w:val="vi-VN"/>
              </w:rPr>
            </w:pPr>
            <w:r w:rsidRPr="00D32F7A">
              <w:rPr>
                <w:rFonts w:ascii="Arial" w:hAnsi="Arial" w:cs="Arial"/>
                <w:sz w:val="22"/>
                <w:szCs w:val="22"/>
                <w:lang w:val="vi-VN"/>
              </w:rPr>
              <w:t>Mức lương thấp nhất</w:t>
            </w:r>
            <w:r w:rsidRPr="00A0085E">
              <w:rPr>
                <w:rFonts w:ascii="Arial" w:hAnsi="Arial" w:cs="Arial"/>
                <w:sz w:val="22"/>
                <w:szCs w:val="22"/>
                <w:lang w:val="vi-VN"/>
              </w:rPr>
              <w:t xml:space="preserve"> (VNĐ)</w:t>
            </w:r>
          </w:p>
        </w:tc>
      </w:tr>
      <w:tr w:rsidR="00762DA6" w:rsidRPr="00D32F7A" w14:paraId="660F698D" w14:textId="77777777" w:rsidTr="008A3224">
        <w:trPr>
          <w:trHeight w:val="20"/>
        </w:trPr>
        <w:tc>
          <w:tcPr>
            <w:tcW w:w="2340" w:type="dxa"/>
          </w:tcPr>
          <w:p w14:paraId="43558078" w14:textId="2A36CEBE" w:rsidR="00762DA6" w:rsidRPr="00D32F7A" w:rsidRDefault="00762DA6" w:rsidP="00762DA6">
            <w:pPr>
              <w:rPr>
                <w:rFonts w:ascii="Arial" w:hAnsi="Arial" w:cs="Arial"/>
                <w:sz w:val="22"/>
                <w:szCs w:val="22"/>
              </w:rPr>
            </w:pPr>
            <w:r w:rsidRPr="00D32F7A">
              <w:rPr>
                <w:rFonts w:ascii="Arial" w:hAnsi="Arial" w:cs="Arial"/>
                <w:sz w:val="22"/>
                <w:szCs w:val="22"/>
              </w:rPr>
              <w:t>DieuKienLamViec</w:t>
            </w:r>
          </w:p>
        </w:tc>
        <w:tc>
          <w:tcPr>
            <w:tcW w:w="900" w:type="dxa"/>
          </w:tcPr>
          <w:p w14:paraId="422E4AB8" w14:textId="77777777" w:rsidR="00762DA6" w:rsidRPr="00D32F7A" w:rsidRDefault="00762DA6" w:rsidP="00762DA6">
            <w:pPr>
              <w:jc w:val="center"/>
              <w:rPr>
                <w:rFonts w:ascii="Arial" w:hAnsi="Arial" w:cs="Arial"/>
                <w:sz w:val="22"/>
                <w:szCs w:val="22"/>
                <w:lang w:val="vi-VN"/>
              </w:rPr>
            </w:pPr>
            <w:r w:rsidRPr="00D32F7A">
              <w:rPr>
                <w:rFonts w:ascii="Arial" w:hAnsi="Arial" w:cs="Arial"/>
                <w:sz w:val="22"/>
                <w:szCs w:val="22"/>
                <w:lang w:val="vi-VN"/>
              </w:rPr>
              <w:t>0..1</w:t>
            </w:r>
          </w:p>
        </w:tc>
        <w:tc>
          <w:tcPr>
            <w:tcW w:w="2430" w:type="dxa"/>
          </w:tcPr>
          <w:p w14:paraId="04F5477E" w14:textId="24DB82CF"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50C46DA9" w14:textId="16DBB330"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1AAFD1C6" w14:textId="4EA9E9C3"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Điều kiện làm việc</w:t>
            </w:r>
          </w:p>
        </w:tc>
      </w:tr>
      <w:tr w:rsidR="00762DA6" w:rsidRPr="00D32F7A" w14:paraId="308E9AE4" w14:textId="77777777" w:rsidTr="008A3224">
        <w:trPr>
          <w:trHeight w:val="20"/>
        </w:trPr>
        <w:tc>
          <w:tcPr>
            <w:tcW w:w="2340" w:type="dxa"/>
          </w:tcPr>
          <w:p w14:paraId="78513124" w14:textId="04DBFEF7" w:rsidR="00762DA6" w:rsidRPr="00D32F7A" w:rsidRDefault="00575CCB" w:rsidP="00762DA6">
            <w:pPr>
              <w:rPr>
                <w:rFonts w:ascii="Arial" w:hAnsi="Arial" w:cs="Arial"/>
                <w:sz w:val="22"/>
                <w:szCs w:val="22"/>
              </w:rPr>
            </w:pPr>
            <w:r w:rsidRPr="00D32F7A">
              <w:rPr>
                <w:rFonts w:ascii="Arial" w:hAnsi="Arial" w:cs="Arial"/>
                <w:sz w:val="22"/>
                <w:szCs w:val="22"/>
              </w:rPr>
              <w:t>DiaDiemLamViec</w:t>
            </w:r>
          </w:p>
        </w:tc>
        <w:tc>
          <w:tcPr>
            <w:tcW w:w="900" w:type="dxa"/>
          </w:tcPr>
          <w:p w14:paraId="5DD739FF" w14:textId="7C35182A" w:rsidR="00762DA6" w:rsidRPr="00D32F7A" w:rsidRDefault="00762DA6" w:rsidP="00762DA6">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2430" w:type="dxa"/>
          </w:tcPr>
          <w:p w14:paraId="24D8D8A9" w14:textId="26CE66B6"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2DFC89E3" w14:textId="19806F51"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4C428FAC" w14:textId="467F3DBE"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Địa điểm làm việc</w:t>
            </w:r>
          </w:p>
        </w:tc>
      </w:tr>
      <w:tr w:rsidR="00A003D0" w:rsidRPr="00D32F7A" w14:paraId="7EC1AAF3" w14:textId="77777777" w:rsidTr="008A3224">
        <w:trPr>
          <w:trHeight w:val="20"/>
        </w:trPr>
        <w:tc>
          <w:tcPr>
            <w:tcW w:w="2340" w:type="dxa"/>
          </w:tcPr>
          <w:p w14:paraId="69D8FBC3" w14:textId="76462350" w:rsidR="00762DA6" w:rsidRPr="00D32F7A" w:rsidRDefault="00762DA6" w:rsidP="00762DA6">
            <w:pPr>
              <w:rPr>
                <w:rFonts w:ascii="Arial" w:hAnsi="Arial" w:cs="Arial"/>
                <w:sz w:val="22"/>
                <w:szCs w:val="22"/>
              </w:rPr>
            </w:pPr>
            <w:r w:rsidRPr="00D32F7A">
              <w:rPr>
                <w:rFonts w:ascii="Arial" w:hAnsi="Arial" w:cs="Arial"/>
                <w:sz w:val="22"/>
                <w:szCs w:val="22"/>
              </w:rPr>
              <w:t>LoaiHinhDonVi</w:t>
            </w:r>
          </w:p>
        </w:tc>
        <w:tc>
          <w:tcPr>
            <w:tcW w:w="900" w:type="dxa"/>
          </w:tcPr>
          <w:p w14:paraId="443F4700" w14:textId="7689ABF8" w:rsidR="00762DA6" w:rsidRPr="00D32F7A" w:rsidRDefault="00762DA6" w:rsidP="00762DA6">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430" w:type="dxa"/>
          </w:tcPr>
          <w:p w14:paraId="4A9398B3" w14:textId="3B897470"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Chuỗi ký tự (T)</w:t>
            </w:r>
          </w:p>
        </w:tc>
        <w:tc>
          <w:tcPr>
            <w:tcW w:w="1440" w:type="dxa"/>
          </w:tcPr>
          <w:p w14:paraId="1B55F2BB" w14:textId="4FFC23F6"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62" w:type="dxa"/>
          </w:tcPr>
          <w:p w14:paraId="4B4DB265" w14:textId="662A7787" w:rsidR="00762DA6" w:rsidRPr="00D32F7A" w:rsidRDefault="00762DA6" w:rsidP="00762DA6">
            <w:pPr>
              <w:rPr>
                <w:rFonts w:ascii="Arial" w:hAnsi="Arial" w:cs="Arial"/>
                <w:sz w:val="22"/>
                <w:szCs w:val="22"/>
                <w:lang w:val="vi-VN"/>
              </w:rPr>
            </w:pPr>
            <w:r w:rsidRPr="00D32F7A">
              <w:rPr>
                <w:rFonts w:ascii="Arial" w:hAnsi="Arial" w:cs="Arial"/>
                <w:sz w:val="22"/>
                <w:szCs w:val="22"/>
                <w:lang w:val="vi-VN"/>
              </w:rPr>
              <w:t>Loại hình đơn vị</w:t>
            </w:r>
          </w:p>
        </w:tc>
      </w:tr>
    </w:tbl>
    <w:p w14:paraId="69233197" w14:textId="77777777" w:rsidR="00137DE9" w:rsidRPr="00D32F7A" w:rsidRDefault="00137DE9" w:rsidP="00047828">
      <w:pPr>
        <w:pStyle w:val="AHeading8"/>
        <w:numPr>
          <w:ilvl w:val="5"/>
          <w:numId w:val="7"/>
        </w:numPr>
      </w:pPr>
      <w:r w:rsidRPr="00D32F7A">
        <w:t>Thông tin chung cán bộ công chức, viên chức: CBCCVC</w:t>
      </w:r>
    </w:p>
    <w:p w14:paraId="06325808" w14:textId="77777777" w:rsidR="00137DE9" w:rsidRPr="00D32F7A" w:rsidRDefault="00137DE9" w:rsidP="00B538B6">
      <w:pPr>
        <w:pStyle w:val="ANormal"/>
      </w:pPr>
      <w:r w:rsidRPr="00D32F7A">
        <w:t>Tên cấu trúc: CBCCVC</w:t>
      </w:r>
    </w:p>
    <w:p w14:paraId="5467ED24" w14:textId="77777777" w:rsidR="00137DE9" w:rsidRPr="00D32F7A" w:rsidRDefault="00137DE9" w:rsidP="00B538B6">
      <w:pPr>
        <w:pStyle w:val="ANormal"/>
      </w:pPr>
      <w:r w:rsidRPr="00D32F7A">
        <w:t>Mô tả: Cấu trúc mô tả dữ liệu thông tin chung cán bộ công chức, viên chức.</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7"/>
        <w:gridCol w:w="1017"/>
        <w:gridCol w:w="2416"/>
        <w:gridCol w:w="1580"/>
        <w:gridCol w:w="1902"/>
      </w:tblGrid>
      <w:tr w:rsidR="00137DE9" w:rsidRPr="00D32F7A" w14:paraId="14CFA823" w14:textId="77777777" w:rsidTr="003F16F6">
        <w:trPr>
          <w:trHeight w:val="20"/>
          <w:jc w:val="center"/>
        </w:trPr>
        <w:tc>
          <w:tcPr>
            <w:tcW w:w="1259" w:type="pct"/>
            <w:shd w:val="clear" w:color="auto" w:fill="auto"/>
            <w:vAlign w:val="center"/>
          </w:tcPr>
          <w:p w14:paraId="32016DCC" w14:textId="77777777" w:rsidR="00137DE9" w:rsidRPr="00D32F7A" w:rsidRDefault="00137DE9" w:rsidP="003F16F6">
            <w:pPr>
              <w:jc w:val="center"/>
              <w:rPr>
                <w:rFonts w:ascii="Arial" w:hAnsi="Arial" w:cs="Arial"/>
                <w:i/>
                <w:sz w:val="22"/>
                <w:szCs w:val="22"/>
                <w:lang w:val="vi-VN"/>
              </w:rPr>
            </w:pPr>
            <w:r w:rsidRPr="00D32F7A">
              <w:rPr>
                <w:rFonts w:ascii="Arial" w:hAnsi="Arial" w:cs="Arial"/>
                <w:i/>
                <w:sz w:val="22"/>
                <w:szCs w:val="22"/>
                <w:lang w:val="vi-VN"/>
              </w:rPr>
              <w:t>Tên thuộc tính</w:t>
            </w:r>
          </w:p>
        </w:tc>
        <w:tc>
          <w:tcPr>
            <w:tcW w:w="550" w:type="pct"/>
            <w:shd w:val="clear" w:color="auto" w:fill="auto"/>
            <w:vAlign w:val="center"/>
          </w:tcPr>
          <w:p w14:paraId="7BDDFE47" w14:textId="77777777" w:rsidR="00137DE9" w:rsidRPr="00D32F7A" w:rsidRDefault="00137DE9" w:rsidP="003F16F6">
            <w:pPr>
              <w:jc w:val="center"/>
              <w:rPr>
                <w:rFonts w:ascii="Arial" w:hAnsi="Arial" w:cs="Arial"/>
                <w:i/>
                <w:sz w:val="22"/>
                <w:szCs w:val="22"/>
                <w:lang w:val="vi-VN"/>
              </w:rPr>
            </w:pPr>
            <w:r w:rsidRPr="00D32F7A">
              <w:rPr>
                <w:rFonts w:ascii="Arial" w:hAnsi="Arial" w:cs="Arial"/>
                <w:i/>
                <w:sz w:val="22"/>
                <w:szCs w:val="22"/>
                <w:lang w:val="vi-VN"/>
              </w:rPr>
              <w:t>Số lượng</w:t>
            </w:r>
          </w:p>
        </w:tc>
        <w:tc>
          <w:tcPr>
            <w:tcW w:w="1307" w:type="pct"/>
            <w:shd w:val="clear" w:color="auto" w:fill="auto"/>
            <w:vAlign w:val="center"/>
          </w:tcPr>
          <w:p w14:paraId="0E70DB76" w14:textId="77777777" w:rsidR="00137DE9" w:rsidRPr="00D32F7A" w:rsidRDefault="00137DE9" w:rsidP="003F16F6">
            <w:pPr>
              <w:jc w:val="center"/>
              <w:rPr>
                <w:rFonts w:ascii="Arial" w:hAnsi="Arial" w:cs="Arial"/>
                <w:i/>
                <w:sz w:val="22"/>
                <w:szCs w:val="22"/>
                <w:lang w:val="vi-VN"/>
              </w:rPr>
            </w:pPr>
            <w:r w:rsidRPr="00D32F7A">
              <w:rPr>
                <w:rFonts w:ascii="Arial" w:hAnsi="Arial" w:cs="Arial"/>
                <w:i/>
                <w:sz w:val="22"/>
                <w:szCs w:val="22"/>
                <w:lang w:val="vi-VN"/>
              </w:rPr>
              <w:t>Cấu trúc (S)/ kiểu (T) dữ liệu tham chiếu</w:t>
            </w:r>
          </w:p>
        </w:tc>
        <w:tc>
          <w:tcPr>
            <w:tcW w:w="855" w:type="pct"/>
            <w:vAlign w:val="center"/>
          </w:tcPr>
          <w:p w14:paraId="1AA0067A" w14:textId="77777777" w:rsidR="00137DE9" w:rsidRPr="00D32F7A" w:rsidRDefault="00137DE9" w:rsidP="003F16F6">
            <w:pPr>
              <w:jc w:val="center"/>
              <w:rPr>
                <w:rFonts w:ascii="Arial" w:hAnsi="Arial" w:cs="Arial"/>
                <w:i/>
                <w:sz w:val="22"/>
                <w:szCs w:val="22"/>
                <w:lang w:val="vi-VN"/>
              </w:rPr>
            </w:pPr>
            <w:r w:rsidRPr="00D32F7A">
              <w:rPr>
                <w:rFonts w:ascii="Arial" w:hAnsi="Arial" w:cs="Arial"/>
                <w:i/>
                <w:sz w:val="22"/>
                <w:szCs w:val="22"/>
                <w:lang w:val="vi-VN"/>
              </w:rPr>
              <w:t>Quy định tại mục</w:t>
            </w:r>
          </w:p>
        </w:tc>
        <w:tc>
          <w:tcPr>
            <w:tcW w:w="1029" w:type="pct"/>
            <w:shd w:val="clear" w:color="auto" w:fill="auto"/>
            <w:vAlign w:val="center"/>
          </w:tcPr>
          <w:p w14:paraId="08252A2D" w14:textId="77777777" w:rsidR="00137DE9" w:rsidRPr="00D32F7A" w:rsidRDefault="00137DE9" w:rsidP="003F16F6">
            <w:pPr>
              <w:jc w:val="center"/>
              <w:rPr>
                <w:rFonts w:ascii="Arial" w:hAnsi="Arial" w:cs="Arial"/>
                <w:i/>
                <w:sz w:val="22"/>
                <w:szCs w:val="22"/>
                <w:lang w:val="vi-VN"/>
              </w:rPr>
            </w:pPr>
            <w:r w:rsidRPr="00D32F7A">
              <w:rPr>
                <w:rFonts w:ascii="Arial" w:hAnsi="Arial" w:cs="Arial"/>
                <w:i/>
                <w:sz w:val="22"/>
                <w:szCs w:val="22"/>
                <w:lang w:val="vi-VN"/>
              </w:rPr>
              <w:t>Ý nghĩa</w:t>
            </w:r>
          </w:p>
        </w:tc>
      </w:tr>
      <w:tr w:rsidR="00137DE9" w:rsidRPr="00A0085E" w14:paraId="097D3FF6" w14:textId="77777777" w:rsidTr="00CD4BAD">
        <w:trPr>
          <w:trHeight w:val="20"/>
          <w:jc w:val="center"/>
        </w:trPr>
        <w:tc>
          <w:tcPr>
            <w:tcW w:w="1259" w:type="pct"/>
            <w:shd w:val="clear" w:color="auto" w:fill="auto"/>
          </w:tcPr>
          <w:p w14:paraId="7D720B7F" w14:textId="3621A124" w:rsidR="00137DE9" w:rsidRPr="00D32F7A" w:rsidRDefault="00BB7673" w:rsidP="003F16F6">
            <w:pPr>
              <w:rPr>
                <w:rFonts w:ascii="Arial" w:hAnsi="Arial" w:cs="Arial"/>
                <w:sz w:val="22"/>
                <w:szCs w:val="22"/>
                <w:lang w:val="vi-VN"/>
              </w:rPr>
            </w:pPr>
            <w:r w:rsidRPr="00D32F7A">
              <w:rPr>
                <w:rFonts w:ascii="Arial" w:hAnsi="Arial" w:cs="Arial"/>
                <w:sz w:val="22"/>
                <w:szCs w:val="22"/>
                <w:lang w:val="vi-VN" w:eastAsia="vi-VN"/>
              </w:rPr>
              <w:t>CongDan</w:t>
            </w:r>
          </w:p>
        </w:tc>
        <w:tc>
          <w:tcPr>
            <w:tcW w:w="550" w:type="pct"/>
            <w:shd w:val="clear" w:color="auto" w:fill="auto"/>
          </w:tcPr>
          <w:p w14:paraId="1B2FFD9A" w14:textId="77777777" w:rsidR="00137DE9" w:rsidRPr="00D32F7A" w:rsidRDefault="00137DE9" w:rsidP="00E9046D">
            <w:pPr>
              <w:jc w:val="center"/>
              <w:rPr>
                <w:rFonts w:ascii="Arial" w:hAnsi="Arial" w:cs="Arial"/>
                <w:sz w:val="22"/>
                <w:szCs w:val="22"/>
                <w:lang w:val="vi-VN"/>
              </w:rPr>
            </w:pPr>
            <w:r w:rsidRPr="00D32F7A">
              <w:rPr>
                <w:rFonts w:ascii="Arial" w:hAnsi="Arial" w:cs="Arial"/>
                <w:iCs/>
                <w:sz w:val="22"/>
                <w:szCs w:val="22"/>
                <w:lang w:val="vi-VN"/>
              </w:rPr>
              <w:t>1</w:t>
            </w:r>
          </w:p>
        </w:tc>
        <w:tc>
          <w:tcPr>
            <w:tcW w:w="1307" w:type="pct"/>
            <w:shd w:val="clear" w:color="auto" w:fill="auto"/>
          </w:tcPr>
          <w:p w14:paraId="1B20B72B" w14:textId="1A90A94D" w:rsidR="00137DE9" w:rsidRPr="00D32F7A" w:rsidRDefault="00BB7673" w:rsidP="003F16F6">
            <w:pPr>
              <w:rPr>
                <w:rFonts w:ascii="Arial" w:hAnsi="Arial" w:cs="Arial"/>
                <w:sz w:val="22"/>
                <w:szCs w:val="22"/>
                <w:lang w:val="vi-VN"/>
              </w:rPr>
            </w:pPr>
            <w:r w:rsidRPr="00D32F7A">
              <w:rPr>
                <w:rFonts w:ascii="Arial" w:hAnsi="Arial" w:cs="Arial"/>
                <w:sz w:val="22"/>
                <w:szCs w:val="22"/>
                <w:lang w:val="vi-VN" w:eastAsia="vi-VN"/>
              </w:rPr>
              <w:t>CongDan</w:t>
            </w:r>
            <w:r w:rsidR="00137DE9" w:rsidRPr="00D32F7A">
              <w:rPr>
                <w:rFonts w:ascii="Arial" w:hAnsi="Arial" w:cs="Arial"/>
                <w:sz w:val="22"/>
                <w:szCs w:val="22"/>
                <w:lang w:val="vi-VN" w:eastAsia="vi-VN"/>
              </w:rPr>
              <w:t xml:space="preserve"> (S)</w:t>
            </w:r>
          </w:p>
        </w:tc>
        <w:tc>
          <w:tcPr>
            <w:tcW w:w="855" w:type="pct"/>
          </w:tcPr>
          <w:p w14:paraId="511FA544" w14:textId="7092111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029" w:type="pct"/>
            <w:shd w:val="clear" w:color="auto" w:fill="auto"/>
          </w:tcPr>
          <w:p w14:paraId="461407D5" w14:textId="18A917A9" w:rsidR="00137DE9" w:rsidRPr="00A0085E" w:rsidRDefault="00BB7673" w:rsidP="003F16F6">
            <w:pPr>
              <w:rPr>
                <w:rFonts w:ascii="Arial" w:hAnsi="Arial" w:cs="Arial"/>
                <w:sz w:val="22"/>
                <w:szCs w:val="22"/>
                <w:lang w:val="vi-VN"/>
              </w:rPr>
            </w:pPr>
            <w:r w:rsidRPr="00D32F7A">
              <w:rPr>
                <w:rFonts w:ascii="Arial" w:hAnsi="Arial" w:cs="Arial"/>
                <w:sz w:val="22"/>
                <w:szCs w:val="22"/>
                <w:lang w:val="vi-VN"/>
              </w:rPr>
              <w:t xml:space="preserve">Thông tin cơ bản </w:t>
            </w:r>
            <w:r w:rsidR="00137DE9" w:rsidRPr="00D32F7A">
              <w:rPr>
                <w:rFonts w:ascii="Arial" w:hAnsi="Arial" w:cs="Arial"/>
                <w:sz w:val="22"/>
                <w:szCs w:val="22"/>
                <w:lang w:val="vi-VN"/>
              </w:rPr>
              <w:t xml:space="preserve"> </w:t>
            </w:r>
            <w:r w:rsidR="00137DE9" w:rsidRPr="00A0085E">
              <w:rPr>
                <w:rFonts w:ascii="Arial" w:hAnsi="Arial" w:cs="Arial"/>
                <w:sz w:val="22"/>
                <w:szCs w:val="22"/>
                <w:lang w:val="vi-VN"/>
              </w:rPr>
              <w:t>cán bộ công chức, viên chức</w:t>
            </w:r>
          </w:p>
        </w:tc>
      </w:tr>
      <w:tr w:rsidR="00137DE9" w:rsidRPr="00A0085E" w14:paraId="62BE7C32" w14:textId="77777777" w:rsidTr="00CD4BAD">
        <w:trPr>
          <w:trHeight w:val="20"/>
          <w:jc w:val="center"/>
        </w:trPr>
        <w:tc>
          <w:tcPr>
            <w:tcW w:w="1259" w:type="pct"/>
            <w:shd w:val="clear" w:color="auto" w:fill="auto"/>
          </w:tcPr>
          <w:p w14:paraId="250B8215" w14:textId="77777777" w:rsidR="00137DE9" w:rsidRPr="00D32F7A" w:rsidRDefault="00137DE9" w:rsidP="003F16F6">
            <w:pPr>
              <w:rPr>
                <w:rFonts w:ascii="Arial" w:hAnsi="Arial" w:cs="Arial"/>
                <w:sz w:val="22"/>
                <w:szCs w:val="22"/>
              </w:rPr>
            </w:pPr>
            <w:r w:rsidRPr="00D32F7A">
              <w:rPr>
                <w:rFonts w:ascii="Arial" w:hAnsi="Arial" w:cs="Arial"/>
                <w:sz w:val="22"/>
                <w:szCs w:val="22"/>
              </w:rPr>
              <w:t>CQQuanLyCB</w:t>
            </w:r>
          </w:p>
        </w:tc>
        <w:tc>
          <w:tcPr>
            <w:tcW w:w="550" w:type="pct"/>
            <w:shd w:val="clear" w:color="auto" w:fill="auto"/>
          </w:tcPr>
          <w:p w14:paraId="458A1E92"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5EC390B1" w14:textId="77777777" w:rsidR="00137DE9" w:rsidRPr="00D32F7A" w:rsidRDefault="00137DE9" w:rsidP="003F16F6">
            <w:pPr>
              <w:rPr>
                <w:rFonts w:ascii="Arial" w:hAnsi="Arial" w:cs="Arial"/>
                <w:sz w:val="22"/>
                <w:szCs w:val="22"/>
              </w:rPr>
            </w:pPr>
            <w:r w:rsidRPr="00D32F7A">
              <w:rPr>
                <w:rFonts w:ascii="Arial" w:hAnsi="Arial" w:cs="Arial"/>
                <w:sz w:val="22"/>
                <w:szCs w:val="22"/>
                <w:lang w:val="vi-VN"/>
              </w:rPr>
              <w:t>Chuỗi ký tự (T)</w:t>
            </w:r>
          </w:p>
        </w:tc>
        <w:tc>
          <w:tcPr>
            <w:tcW w:w="855" w:type="pct"/>
          </w:tcPr>
          <w:p w14:paraId="0F92C559" w14:textId="48B44929"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0CA9A227"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Cơ quan quản lý cán bộ, công chức, viên chức</w:t>
            </w:r>
          </w:p>
        </w:tc>
      </w:tr>
      <w:tr w:rsidR="00137DE9" w:rsidRPr="00A0085E" w14:paraId="051FF3DB" w14:textId="77777777" w:rsidTr="00CD4BAD">
        <w:trPr>
          <w:trHeight w:val="20"/>
          <w:jc w:val="center"/>
        </w:trPr>
        <w:tc>
          <w:tcPr>
            <w:tcW w:w="1259" w:type="pct"/>
            <w:shd w:val="clear" w:color="auto" w:fill="auto"/>
          </w:tcPr>
          <w:p w14:paraId="40AF75B0" w14:textId="77777777" w:rsidR="00137DE9" w:rsidRPr="00D32F7A" w:rsidRDefault="00137DE9" w:rsidP="003F16F6">
            <w:pPr>
              <w:rPr>
                <w:rFonts w:ascii="Arial" w:hAnsi="Arial" w:cs="Arial"/>
                <w:sz w:val="22"/>
                <w:szCs w:val="22"/>
              </w:rPr>
            </w:pPr>
            <w:r w:rsidRPr="00D32F7A">
              <w:rPr>
                <w:rFonts w:ascii="Arial" w:hAnsi="Arial" w:cs="Arial"/>
                <w:sz w:val="22"/>
                <w:szCs w:val="22"/>
              </w:rPr>
              <w:t>CQSuDungCB</w:t>
            </w:r>
          </w:p>
        </w:tc>
        <w:tc>
          <w:tcPr>
            <w:tcW w:w="550" w:type="pct"/>
            <w:shd w:val="clear" w:color="auto" w:fill="auto"/>
          </w:tcPr>
          <w:p w14:paraId="2642AD84" w14:textId="77777777" w:rsidR="00137DE9" w:rsidRPr="00D32F7A" w:rsidRDefault="00137DE9" w:rsidP="00E9046D">
            <w:pPr>
              <w:jc w:val="center"/>
              <w:rPr>
                <w:rFonts w:ascii="Arial" w:hAnsi="Arial" w:cs="Arial"/>
                <w:sz w:val="22"/>
                <w:szCs w:val="22"/>
                <w:lang w:val="vi-VN"/>
              </w:rPr>
            </w:pPr>
            <w:r w:rsidRPr="00D32F7A">
              <w:rPr>
                <w:rFonts w:ascii="Arial" w:hAnsi="Arial" w:cs="Arial"/>
                <w:sz w:val="22"/>
                <w:szCs w:val="22"/>
                <w:lang w:val="vi-VN"/>
              </w:rPr>
              <w:t>1</w:t>
            </w:r>
          </w:p>
        </w:tc>
        <w:tc>
          <w:tcPr>
            <w:tcW w:w="1307" w:type="pct"/>
            <w:shd w:val="clear" w:color="auto" w:fill="auto"/>
          </w:tcPr>
          <w:p w14:paraId="67076CDA"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Chuỗi ký tự (T)</w:t>
            </w:r>
          </w:p>
        </w:tc>
        <w:tc>
          <w:tcPr>
            <w:tcW w:w="855" w:type="pct"/>
          </w:tcPr>
          <w:p w14:paraId="22E7E77A" w14:textId="6C51D125"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35A7E599"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Cơ quan, đơn vị sử dụng cán bộ, công chức, viên chức</w:t>
            </w:r>
          </w:p>
        </w:tc>
      </w:tr>
      <w:tr w:rsidR="00137DE9" w:rsidRPr="00D32F7A" w14:paraId="71FA012F" w14:textId="77777777" w:rsidTr="00CD4BAD">
        <w:trPr>
          <w:trHeight w:val="20"/>
          <w:jc w:val="center"/>
        </w:trPr>
        <w:tc>
          <w:tcPr>
            <w:tcW w:w="1259" w:type="pct"/>
            <w:shd w:val="clear" w:color="auto" w:fill="auto"/>
          </w:tcPr>
          <w:p w14:paraId="35DAC0CC" w14:textId="77777777" w:rsidR="00137DE9" w:rsidRPr="00D32F7A" w:rsidRDefault="00137DE9" w:rsidP="003F16F6">
            <w:pPr>
              <w:rPr>
                <w:rFonts w:ascii="Arial" w:hAnsi="Arial" w:cs="Arial"/>
                <w:sz w:val="22"/>
                <w:szCs w:val="22"/>
              </w:rPr>
            </w:pPr>
            <w:r w:rsidRPr="00D32F7A">
              <w:rPr>
                <w:rFonts w:ascii="Arial" w:hAnsi="Arial" w:cs="Arial"/>
                <w:sz w:val="22"/>
                <w:szCs w:val="22"/>
              </w:rPr>
              <w:t>SoHieu</w:t>
            </w:r>
          </w:p>
        </w:tc>
        <w:tc>
          <w:tcPr>
            <w:tcW w:w="550" w:type="pct"/>
            <w:shd w:val="clear" w:color="auto" w:fill="auto"/>
          </w:tcPr>
          <w:p w14:paraId="24231A58"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71B65957"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Chuỗi ký tự (T)</w:t>
            </w:r>
          </w:p>
        </w:tc>
        <w:tc>
          <w:tcPr>
            <w:tcW w:w="855" w:type="pct"/>
          </w:tcPr>
          <w:p w14:paraId="7B8E415C" w14:textId="0FA4769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1B6E4FD9" w14:textId="77777777" w:rsidR="00137DE9" w:rsidRPr="00D32F7A" w:rsidRDefault="00137DE9" w:rsidP="003F16F6">
            <w:pPr>
              <w:rPr>
                <w:rFonts w:ascii="Arial" w:hAnsi="Arial" w:cs="Arial"/>
                <w:sz w:val="22"/>
                <w:szCs w:val="22"/>
              </w:rPr>
            </w:pPr>
            <w:r w:rsidRPr="00D32F7A">
              <w:rPr>
                <w:rFonts w:ascii="Arial" w:hAnsi="Arial" w:cs="Arial"/>
                <w:sz w:val="22"/>
                <w:szCs w:val="22"/>
              </w:rPr>
              <w:t>Số hiệu</w:t>
            </w:r>
          </w:p>
        </w:tc>
      </w:tr>
      <w:tr w:rsidR="00137DE9" w:rsidRPr="00A0085E" w14:paraId="01630ECE" w14:textId="77777777" w:rsidTr="00CD4BAD">
        <w:trPr>
          <w:trHeight w:val="20"/>
          <w:jc w:val="center"/>
        </w:trPr>
        <w:tc>
          <w:tcPr>
            <w:tcW w:w="1259" w:type="pct"/>
            <w:shd w:val="clear" w:color="auto" w:fill="auto"/>
          </w:tcPr>
          <w:p w14:paraId="1F0C619C" w14:textId="77777777" w:rsidR="00137DE9" w:rsidRPr="00D32F7A" w:rsidRDefault="00137DE9" w:rsidP="003F16F6">
            <w:pPr>
              <w:rPr>
                <w:rFonts w:ascii="Arial" w:hAnsi="Arial" w:cs="Arial"/>
                <w:sz w:val="22"/>
                <w:szCs w:val="22"/>
              </w:rPr>
            </w:pPr>
            <w:r w:rsidRPr="00D32F7A">
              <w:rPr>
                <w:rFonts w:ascii="Arial" w:hAnsi="Arial" w:cs="Arial"/>
                <w:sz w:val="22"/>
                <w:szCs w:val="22"/>
              </w:rPr>
              <w:t>ThanhPhanXuatThanGD</w:t>
            </w:r>
          </w:p>
        </w:tc>
        <w:tc>
          <w:tcPr>
            <w:tcW w:w="550" w:type="pct"/>
            <w:shd w:val="clear" w:color="auto" w:fill="auto"/>
          </w:tcPr>
          <w:p w14:paraId="39096920"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3912C718"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Chuỗi ký tự (T)</w:t>
            </w:r>
          </w:p>
        </w:tc>
        <w:tc>
          <w:tcPr>
            <w:tcW w:w="855" w:type="pct"/>
          </w:tcPr>
          <w:p w14:paraId="206CAEB9" w14:textId="75EA32EA"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0477C23B" w14:textId="77777777" w:rsidR="00137DE9" w:rsidRPr="00A0085E" w:rsidRDefault="00137DE9" w:rsidP="003F16F6">
            <w:pPr>
              <w:rPr>
                <w:rFonts w:ascii="Arial" w:hAnsi="Arial" w:cs="Arial"/>
                <w:sz w:val="22"/>
                <w:szCs w:val="22"/>
                <w:lang w:val="vi-VN"/>
              </w:rPr>
            </w:pPr>
            <w:r w:rsidRPr="00A0085E">
              <w:rPr>
                <w:rFonts w:ascii="Arial" w:hAnsi="Arial" w:cs="Arial"/>
                <w:sz w:val="22"/>
                <w:szCs w:val="22"/>
                <w:lang w:val="vi-VN"/>
              </w:rPr>
              <w:t>Thành phần xuất thân gia đình</w:t>
            </w:r>
          </w:p>
        </w:tc>
      </w:tr>
      <w:tr w:rsidR="00137DE9" w:rsidRPr="00A0085E" w14:paraId="6AD7D67C" w14:textId="77777777" w:rsidTr="00CD4BAD">
        <w:trPr>
          <w:trHeight w:val="20"/>
          <w:jc w:val="center"/>
        </w:trPr>
        <w:tc>
          <w:tcPr>
            <w:tcW w:w="1259" w:type="pct"/>
            <w:shd w:val="clear" w:color="auto" w:fill="auto"/>
          </w:tcPr>
          <w:p w14:paraId="503B9F3F" w14:textId="77777777" w:rsidR="00137DE9" w:rsidRPr="00D32F7A" w:rsidRDefault="00137DE9" w:rsidP="003F16F6">
            <w:pPr>
              <w:rPr>
                <w:rFonts w:ascii="Arial" w:hAnsi="Arial" w:cs="Arial"/>
                <w:sz w:val="22"/>
                <w:szCs w:val="22"/>
              </w:rPr>
            </w:pPr>
            <w:r w:rsidRPr="00D32F7A">
              <w:rPr>
                <w:rFonts w:ascii="Arial" w:hAnsi="Arial" w:cs="Arial"/>
                <w:sz w:val="22"/>
                <w:szCs w:val="22"/>
              </w:rPr>
              <w:t>NgheNghiepTruocTD</w:t>
            </w:r>
          </w:p>
        </w:tc>
        <w:tc>
          <w:tcPr>
            <w:tcW w:w="550" w:type="pct"/>
            <w:shd w:val="clear" w:color="auto" w:fill="auto"/>
          </w:tcPr>
          <w:p w14:paraId="1A590663"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0..1</w:t>
            </w:r>
          </w:p>
        </w:tc>
        <w:tc>
          <w:tcPr>
            <w:tcW w:w="1307" w:type="pct"/>
            <w:shd w:val="clear" w:color="auto" w:fill="auto"/>
          </w:tcPr>
          <w:p w14:paraId="6456C261"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Chuỗi ký tự (T)</w:t>
            </w:r>
          </w:p>
        </w:tc>
        <w:tc>
          <w:tcPr>
            <w:tcW w:w="855" w:type="pct"/>
          </w:tcPr>
          <w:p w14:paraId="6F6BE8D7" w14:textId="664CCA43"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19D065A3" w14:textId="77777777" w:rsidR="00137DE9" w:rsidRPr="00A0085E" w:rsidRDefault="00137DE9" w:rsidP="003F16F6">
            <w:pPr>
              <w:rPr>
                <w:rFonts w:ascii="Arial" w:hAnsi="Arial" w:cs="Arial"/>
                <w:sz w:val="22"/>
                <w:szCs w:val="22"/>
                <w:lang w:val="vi-VN"/>
              </w:rPr>
            </w:pPr>
            <w:r w:rsidRPr="00A0085E">
              <w:rPr>
                <w:rFonts w:ascii="Arial" w:hAnsi="Arial" w:cs="Arial"/>
                <w:sz w:val="22"/>
                <w:szCs w:val="22"/>
                <w:lang w:val="vi-VN"/>
              </w:rPr>
              <w:t>Nghề nghiệp trước khi được tuyển dụng</w:t>
            </w:r>
          </w:p>
        </w:tc>
      </w:tr>
      <w:tr w:rsidR="00137DE9" w:rsidRPr="00A0085E" w14:paraId="47FF1B19" w14:textId="77777777" w:rsidTr="00CD4BAD">
        <w:trPr>
          <w:trHeight w:val="20"/>
          <w:jc w:val="center"/>
        </w:trPr>
        <w:tc>
          <w:tcPr>
            <w:tcW w:w="1259" w:type="pct"/>
            <w:shd w:val="clear" w:color="auto" w:fill="auto"/>
          </w:tcPr>
          <w:p w14:paraId="754C3CB1" w14:textId="77777777" w:rsidR="00137DE9" w:rsidRPr="005C2C7A" w:rsidRDefault="00137DE9" w:rsidP="003F16F6">
            <w:pPr>
              <w:rPr>
                <w:rFonts w:ascii="Arial" w:hAnsi="Arial" w:cs="Arial"/>
                <w:sz w:val="22"/>
                <w:szCs w:val="22"/>
              </w:rPr>
            </w:pPr>
            <w:r w:rsidRPr="005C2C7A">
              <w:rPr>
                <w:rFonts w:ascii="Arial" w:hAnsi="Arial" w:cs="Arial"/>
                <w:sz w:val="22"/>
                <w:szCs w:val="22"/>
              </w:rPr>
              <w:t>NgayTDLanDau</w:t>
            </w:r>
          </w:p>
        </w:tc>
        <w:tc>
          <w:tcPr>
            <w:tcW w:w="550" w:type="pct"/>
            <w:shd w:val="clear" w:color="auto" w:fill="auto"/>
          </w:tcPr>
          <w:p w14:paraId="08C15701" w14:textId="77777777" w:rsidR="00137DE9" w:rsidRPr="005C2C7A" w:rsidRDefault="00137DE9" w:rsidP="00E9046D">
            <w:pPr>
              <w:jc w:val="center"/>
              <w:rPr>
                <w:rFonts w:ascii="Arial" w:hAnsi="Arial" w:cs="Arial"/>
                <w:sz w:val="22"/>
                <w:szCs w:val="22"/>
              </w:rPr>
            </w:pPr>
            <w:r w:rsidRPr="005C2C7A">
              <w:rPr>
                <w:rFonts w:ascii="Arial" w:hAnsi="Arial" w:cs="Arial"/>
                <w:sz w:val="22"/>
                <w:szCs w:val="22"/>
              </w:rPr>
              <w:t>1</w:t>
            </w:r>
          </w:p>
        </w:tc>
        <w:tc>
          <w:tcPr>
            <w:tcW w:w="1307" w:type="pct"/>
            <w:shd w:val="clear" w:color="auto" w:fill="auto"/>
          </w:tcPr>
          <w:p w14:paraId="7C3368D9" w14:textId="5FE72EBA" w:rsidR="00137DE9" w:rsidRPr="005C2C7A" w:rsidRDefault="00CD4BAD" w:rsidP="003F16F6">
            <w:pPr>
              <w:rPr>
                <w:rFonts w:ascii="Arial" w:hAnsi="Arial" w:cs="Arial"/>
                <w:sz w:val="22"/>
                <w:szCs w:val="22"/>
              </w:rPr>
            </w:pPr>
            <w:r w:rsidRPr="005C2C7A">
              <w:rPr>
                <w:rFonts w:ascii="Arial" w:hAnsi="Arial" w:cs="Arial"/>
                <w:sz w:val="22"/>
                <w:szCs w:val="22"/>
              </w:rPr>
              <w:t>ThoiGian (S)</w:t>
            </w:r>
          </w:p>
        </w:tc>
        <w:tc>
          <w:tcPr>
            <w:tcW w:w="855" w:type="pct"/>
          </w:tcPr>
          <w:p w14:paraId="5B4A4278" w14:textId="16F30779" w:rsidR="00137DE9" w:rsidRPr="005C2C7A" w:rsidRDefault="00CD4BAD" w:rsidP="003F16F6">
            <w:pPr>
              <w:rPr>
                <w:rFonts w:ascii="Arial" w:hAnsi="Arial" w:cs="Arial"/>
                <w:sz w:val="22"/>
                <w:szCs w:val="22"/>
                <w:lang w:val="vi-VN"/>
              </w:rPr>
            </w:pPr>
            <w:r w:rsidRPr="005C2C7A">
              <w:rPr>
                <w:rFonts w:ascii="Arial" w:hAnsi="Arial" w:cs="Arial"/>
                <w:sz w:val="22"/>
                <w:szCs w:val="22"/>
                <w:lang w:val="vi-VN"/>
              </w:rPr>
              <w:fldChar w:fldCharType="begin"/>
            </w:r>
            <w:r w:rsidRPr="005C2C7A">
              <w:rPr>
                <w:rFonts w:ascii="Arial" w:hAnsi="Arial" w:cs="Arial"/>
                <w:sz w:val="22"/>
                <w:szCs w:val="22"/>
                <w:lang w:val="vi-VN"/>
              </w:rPr>
              <w:instrText xml:space="preserve"> REF _Ref162861641 \r \h  \* MERGEFORMAT </w:instrText>
            </w:r>
            <w:r w:rsidRPr="005C2C7A">
              <w:rPr>
                <w:rFonts w:ascii="Arial" w:hAnsi="Arial" w:cs="Arial"/>
                <w:sz w:val="22"/>
                <w:szCs w:val="22"/>
                <w:lang w:val="vi-VN"/>
              </w:rPr>
            </w:r>
            <w:r w:rsidRPr="005C2C7A">
              <w:rPr>
                <w:rFonts w:ascii="Arial" w:hAnsi="Arial" w:cs="Arial"/>
                <w:sz w:val="22"/>
                <w:szCs w:val="22"/>
                <w:lang w:val="vi-VN"/>
              </w:rPr>
              <w:fldChar w:fldCharType="separate"/>
            </w:r>
            <w:r w:rsidR="00186E4D">
              <w:rPr>
                <w:rFonts w:ascii="Arial" w:hAnsi="Arial" w:cs="Arial"/>
                <w:sz w:val="22"/>
                <w:szCs w:val="22"/>
                <w:lang w:val="vi-VN"/>
              </w:rPr>
              <w:t>2.6.1.1</w:t>
            </w:r>
            <w:r w:rsidRPr="005C2C7A">
              <w:rPr>
                <w:rFonts w:ascii="Arial" w:hAnsi="Arial" w:cs="Arial"/>
                <w:sz w:val="22"/>
                <w:szCs w:val="22"/>
                <w:lang w:val="vi-VN"/>
              </w:rPr>
              <w:fldChar w:fldCharType="end"/>
            </w:r>
          </w:p>
        </w:tc>
        <w:tc>
          <w:tcPr>
            <w:tcW w:w="1029" w:type="pct"/>
            <w:shd w:val="clear" w:color="auto" w:fill="auto"/>
          </w:tcPr>
          <w:p w14:paraId="4AE4D653" w14:textId="77777777" w:rsidR="00137DE9" w:rsidRPr="00A0085E" w:rsidRDefault="00137DE9" w:rsidP="003F16F6">
            <w:pPr>
              <w:rPr>
                <w:rFonts w:ascii="Arial" w:hAnsi="Arial" w:cs="Arial"/>
                <w:sz w:val="22"/>
                <w:szCs w:val="22"/>
                <w:lang w:val="vi-VN"/>
              </w:rPr>
            </w:pPr>
            <w:r w:rsidRPr="00A0085E">
              <w:rPr>
                <w:rFonts w:ascii="Arial" w:hAnsi="Arial" w:cs="Arial"/>
                <w:sz w:val="22"/>
                <w:szCs w:val="22"/>
                <w:lang w:val="vi-VN"/>
              </w:rPr>
              <w:t>Ngày được tuyển dụng lần đầu</w:t>
            </w:r>
          </w:p>
        </w:tc>
      </w:tr>
      <w:tr w:rsidR="00137DE9" w:rsidRPr="00A0085E" w14:paraId="12DA9784" w14:textId="77777777" w:rsidTr="00CD4BAD">
        <w:trPr>
          <w:trHeight w:val="20"/>
          <w:jc w:val="center"/>
        </w:trPr>
        <w:tc>
          <w:tcPr>
            <w:tcW w:w="1259" w:type="pct"/>
            <w:shd w:val="clear" w:color="auto" w:fill="auto"/>
          </w:tcPr>
          <w:p w14:paraId="20BF6BF8" w14:textId="77777777" w:rsidR="00137DE9" w:rsidRPr="00D32F7A" w:rsidRDefault="00137DE9" w:rsidP="003F16F6">
            <w:pPr>
              <w:rPr>
                <w:rFonts w:ascii="Arial" w:hAnsi="Arial" w:cs="Arial"/>
                <w:sz w:val="22"/>
                <w:szCs w:val="22"/>
              </w:rPr>
            </w:pPr>
            <w:r w:rsidRPr="00D32F7A">
              <w:rPr>
                <w:rFonts w:ascii="Arial" w:hAnsi="Arial" w:cs="Arial"/>
                <w:sz w:val="22"/>
                <w:szCs w:val="22"/>
              </w:rPr>
              <w:t>CQTDLanDau</w:t>
            </w:r>
          </w:p>
        </w:tc>
        <w:tc>
          <w:tcPr>
            <w:tcW w:w="550" w:type="pct"/>
            <w:shd w:val="clear" w:color="auto" w:fill="auto"/>
          </w:tcPr>
          <w:p w14:paraId="6A9DD36C"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43C4B744"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Chuỗi ký tự (T)</w:t>
            </w:r>
          </w:p>
        </w:tc>
        <w:tc>
          <w:tcPr>
            <w:tcW w:w="855" w:type="pct"/>
          </w:tcPr>
          <w:p w14:paraId="6CB78E28" w14:textId="352C1A01"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58D5884B" w14:textId="77777777" w:rsidR="00137DE9" w:rsidRPr="00A0085E" w:rsidRDefault="00137DE9" w:rsidP="003F16F6">
            <w:pPr>
              <w:rPr>
                <w:rFonts w:ascii="Arial" w:hAnsi="Arial" w:cs="Arial"/>
                <w:sz w:val="22"/>
                <w:szCs w:val="22"/>
                <w:lang w:val="vi-VN"/>
              </w:rPr>
            </w:pPr>
            <w:r w:rsidRPr="00A0085E">
              <w:rPr>
                <w:rFonts w:ascii="Arial" w:hAnsi="Arial" w:cs="Arial"/>
                <w:sz w:val="22"/>
                <w:szCs w:val="22"/>
                <w:lang w:val="vi-VN"/>
              </w:rPr>
              <w:t>Cơ quan, tổ chức, đơn vị tuyển dụng lần đầu</w:t>
            </w:r>
          </w:p>
        </w:tc>
      </w:tr>
      <w:tr w:rsidR="00137DE9" w:rsidRPr="00A0085E" w14:paraId="554603BF" w14:textId="77777777" w:rsidTr="00CD4BAD">
        <w:trPr>
          <w:trHeight w:val="20"/>
          <w:jc w:val="center"/>
        </w:trPr>
        <w:tc>
          <w:tcPr>
            <w:tcW w:w="1259" w:type="pct"/>
            <w:shd w:val="clear" w:color="auto" w:fill="auto"/>
          </w:tcPr>
          <w:p w14:paraId="66F35680" w14:textId="77777777" w:rsidR="00137DE9" w:rsidRPr="00D32F7A" w:rsidRDefault="00137DE9" w:rsidP="003F16F6">
            <w:pPr>
              <w:rPr>
                <w:rFonts w:ascii="Arial" w:hAnsi="Arial" w:cs="Arial"/>
                <w:sz w:val="22"/>
                <w:szCs w:val="22"/>
              </w:rPr>
            </w:pPr>
            <w:r w:rsidRPr="00D32F7A">
              <w:rPr>
                <w:rFonts w:ascii="Arial" w:hAnsi="Arial" w:cs="Arial"/>
                <w:sz w:val="22"/>
                <w:szCs w:val="22"/>
              </w:rPr>
              <w:t>NgayThamGiaTCCTDauTien</w:t>
            </w:r>
          </w:p>
        </w:tc>
        <w:tc>
          <w:tcPr>
            <w:tcW w:w="550" w:type="pct"/>
            <w:shd w:val="clear" w:color="auto" w:fill="auto"/>
          </w:tcPr>
          <w:p w14:paraId="204A6B81"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0..1</w:t>
            </w:r>
          </w:p>
        </w:tc>
        <w:tc>
          <w:tcPr>
            <w:tcW w:w="1307" w:type="pct"/>
            <w:shd w:val="clear" w:color="auto" w:fill="auto"/>
          </w:tcPr>
          <w:p w14:paraId="620B0921" w14:textId="77777777" w:rsidR="00137DE9" w:rsidRPr="00D32F7A" w:rsidRDefault="00137DE9" w:rsidP="003F16F6">
            <w:pPr>
              <w:rPr>
                <w:rFonts w:ascii="Arial" w:hAnsi="Arial" w:cs="Arial"/>
                <w:sz w:val="22"/>
                <w:szCs w:val="22"/>
              </w:rPr>
            </w:pPr>
            <w:r w:rsidRPr="00D32F7A">
              <w:rPr>
                <w:rFonts w:ascii="Arial" w:hAnsi="Arial" w:cs="Arial"/>
                <w:sz w:val="22"/>
                <w:szCs w:val="22"/>
              </w:rPr>
              <w:t>ThoiGian (S)</w:t>
            </w:r>
          </w:p>
        </w:tc>
        <w:tc>
          <w:tcPr>
            <w:tcW w:w="855" w:type="pct"/>
          </w:tcPr>
          <w:p w14:paraId="5C6A2BF3" w14:textId="0E27CE8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29" w:type="pct"/>
            <w:shd w:val="clear" w:color="auto" w:fill="auto"/>
          </w:tcPr>
          <w:p w14:paraId="7024F7DE" w14:textId="77777777" w:rsidR="00137DE9" w:rsidRPr="00A0085E" w:rsidRDefault="00137DE9" w:rsidP="003F16F6">
            <w:pPr>
              <w:rPr>
                <w:rFonts w:ascii="Arial" w:hAnsi="Arial" w:cs="Arial"/>
                <w:sz w:val="22"/>
                <w:szCs w:val="22"/>
                <w:lang w:val="vi-VN"/>
              </w:rPr>
            </w:pPr>
            <w:r w:rsidRPr="00A0085E">
              <w:rPr>
                <w:rFonts w:ascii="Arial" w:hAnsi="Arial" w:cs="Arial"/>
                <w:sz w:val="22"/>
                <w:szCs w:val="22"/>
                <w:lang w:val="vi-VN"/>
              </w:rPr>
              <w:t>Ngày tham gia tổ chức, chính trị đầu tiên</w:t>
            </w:r>
          </w:p>
        </w:tc>
      </w:tr>
      <w:tr w:rsidR="00137DE9" w:rsidRPr="00D32F7A" w14:paraId="53020FE1" w14:textId="77777777" w:rsidTr="00CD4BAD">
        <w:trPr>
          <w:trHeight w:val="20"/>
          <w:jc w:val="center"/>
        </w:trPr>
        <w:tc>
          <w:tcPr>
            <w:tcW w:w="1259" w:type="pct"/>
            <w:shd w:val="clear" w:color="auto" w:fill="auto"/>
          </w:tcPr>
          <w:p w14:paraId="7A0A9937" w14:textId="77777777" w:rsidR="00137DE9" w:rsidRPr="00D32F7A" w:rsidRDefault="00137DE9" w:rsidP="003F16F6">
            <w:pPr>
              <w:rPr>
                <w:rFonts w:ascii="Arial" w:hAnsi="Arial" w:cs="Arial"/>
                <w:sz w:val="22"/>
                <w:szCs w:val="22"/>
              </w:rPr>
            </w:pPr>
            <w:r w:rsidRPr="00D32F7A">
              <w:rPr>
                <w:rFonts w:ascii="Arial" w:hAnsi="Arial" w:cs="Arial"/>
                <w:sz w:val="22"/>
                <w:szCs w:val="22"/>
              </w:rPr>
              <w:t>NgayNhapNgu</w:t>
            </w:r>
          </w:p>
        </w:tc>
        <w:tc>
          <w:tcPr>
            <w:tcW w:w="550" w:type="pct"/>
            <w:shd w:val="clear" w:color="auto" w:fill="auto"/>
          </w:tcPr>
          <w:p w14:paraId="03A4C33A"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0..1</w:t>
            </w:r>
          </w:p>
        </w:tc>
        <w:tc>
          <w:tcPr>
            <w:tcW w:w="1307" w:type="pct"/>
            <w:shd w:val="clear" w:color="auto" w:fill="auto"/>
          </w:tcPr>
          <w:p w14:paraId="62E23F71" w14:textId="77777777" w:rsidR="00137DE9" w:rsidRPr="00D32F7A" w:rsidRDefault="00137DE9" w:rsidP="003F16F6">
            <w:pPr>
              <w:rPr>
                <w:rFonts w:ascii="Arial" w:hAnsi="Arial" w:cs="Arial"/>
                <w:sz w:val="22"/>
                <w:szCs w:val="22"/>
              </w:rPr>
            </w:pPr>
            <w:r w:rsidRPr="00D32F7A">
              <w:rPr>
                <w:rFonts w:ascii="Arial" w:hAnsi="Arial" w:cs="Arial"/>
                <w:sz w:val="22"/>
                <w:szCs w:val="22"/>
              </w:rPr>
              <w:t>ThoiGian (S)</w:t>
            </w:r>
          </w:p>
        </w:tc>
        <w:tc>
          <w:tcPr>
            <w:tcW w:w="855" w:type="pct"/>
          </w:tcPr>
          <w:p w14:paraId="1CA8B4CF" w14:textId="0CD027D6"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29" w:type="pct"/>
            <w:shd w:val="clear" w:color="auto" w:fill="auto"/>
          </w:tcPr>
          <w:p w14:paraId="0F2D2C1D" w14:textId="77777777" w:rsidR="00137DE9" w:rsidRPr="00D32F7A" w:rsidRDefault="00137DE9" w:rsidP="003F16F6">
            <w:pPr>
              <w:rPr>
                <w:rFonts w:ascii="Arial" w:hAnsi="Arial" w:cs="Arial"/>
                <w:sz w:val="22"/>
                <w:szCs w:val="22"/>
              </w:rPr>
            </w:pPr>
            <w:r w:rsidRPr="00D32F7A">
              <w:rPr>
                <w:rFonts w:ascii="Arial" w:hAnsi="Arial" w:cs="Arial"/>
                <w:sz w:val="22"/>
                <w:szCs w:val="22"/>
              </w:rPr>
              <w:t>Ngày nhập ngũ</w:t>
            </w:r>
          </w:p>
        </w:tc>
      </w:tr>
      <w:tr w:rsidR="00137DE9" w:rsidRPr="00D32F7A" w14:paraId="769A10C1" w14:textId="77777777" w:rsidTr="00CD4BAD">
        <w:trPr>
          <w:trHeight w:val="20"/>
          <w:jc w:val="center"/>
        </w:trPr>
        <w:tc>
          <w:tcPr>
            <w:tcW w:w="1259" w:type="pct"/>
            <w:shd w:val="clear" w:color="auto" w:fill="auto"/>
          </w:tcPr>
          <w:p w14:paraId="1127FF30" w14:textId="77777777" w:rsidR="00137DE9" w:rsidRPr="00D32F7A" w:rsidRDefault="00137DE9" w:rsidP="003F16F6">
            <w:pPr>
              <w:rPr>
                <w:rFonts w:ascii="Arial" w:hAnsi="Arial" w:cs="Arial"/>
                <w:sz w:val="22"/>
                <w:szCs w:val="22"/>
              </w:rPr>
            </w:pPr>
            <w:r w:rsidRPr="00D32F7A">
              <w:rPr>
                <w:rFonts w:ascii="Arial" w:hAnsi="Arial" w:cs="Arial"/>
                <w:sz w:val="22"/>
                <w:szCs w:val="22"/>
              </w:rPr>
              <w:t>NgayXuatNgu</w:t>
            </w:r>
          </w:p>
        </w:tc>
        <w:tc>
          <w:tcPr>
            <w:tcW w:w="550" w:type="pct"/>
            <w:shd w:val="clear" w:color="auto" w:fill="auto"/>
          </w:tcPr>
          <w:p w14:paraId="46757CC0"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0..1</w:t>
            </w:r>
          </w:p>
        </w:tc>
        <w:tc>
          <w:tcPr>
            <w:tcW w:w="1307" w:type="pct"/>
            <w:shd w:val="clear" w:color="auto" w:fill="auto"/>
          </w:tcPr>
          <w:p w14:paraId="243FA0F4" w14:textId="77777777" w:rsidR="00137DE9" w:rsidRPr="00D32F7A" w:rsidRDefault="00137DE9" w:rsidP="003F16F6">
            <w:pPr>
              <w:rPr>
                <w:rFonts w:ascii="Arial" w:hAnsi="Arial" w:cs="Arial"/>
                <w:sz w:val="22"/>
                <w:szCs w:val="22"/>
              </w:rPr>
            </w:pPr>
            <w:r w:rsidRPr="00D32F7A">
              <w:rPr>
                <w:rFonts w:ascii="Arial" w:hAnsi="Arial" w:cs="Arial"/>
                <w:sz w:val="22"/>
                <w:szCs w:val="22"/>
              </w:rPr>
              <w:t>ThoiGian (S)</w:t>
            </w:r>
          </w:p>
        </w:tc>
        <w:tc>
          <w:tcPr>
            <w:tcW w:w="855" w:type="pct"/>
          </w:tcPr>
          <w:p w14:paraId="380E63E4" w14:textId="742F6D41"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29" w:type="pct"/>
            <w:shd w:val="clear" w:color="auto" w:fill="auto"/>
          </w:tcPr>
          <w:p w14:paraId="1B1B04F6" w14:textId="77777777" w:rsidR="00137DE9" w:rsidRPr="00D32F7A" w:rsidRDefault="00137DE9" w:rsidP="003F16F6">
            <w:pPr>
              <w:rPr>
                <w:rFonts w:ascii="Arial" w:hAnsi="Arial" w:cs="Arial"/>
                <w:sz w:val="22"/>
                <w:szCs w:val="22"/>
              </w:rPr>
            </w:pPr>
            <w:r w:rsidRPr="00D32F7A">
              <w:rPr>
                <w:rFonts w:ascii="Arial" w:hAnsi="Arial" w:cs="Arial"/>
                <w:sz w:val="22"/>
                <w:szCs w:val="22"/>
              </w:rPr>
              <w:t>Ngày xuất ngũ</w:t>
            </w:r>
          </w:p>
        </w:tc>
      </w:tr>
      <w:tr w:rsidR="00137DE9" w:rsidRPr="00D32F7A" w14:paraId="01893145" w14:textId="77777777" w:rsidTr="00CD4BAD">
        <w:trPr>
          <w:trHeight w:val="20"/>
          <w:jc w:val="center"/>
        </w:trPr>
        <w:tc>
          <w:tcPr>
            <w:tcW w:w="1259" w:type="pct"/>
            <w:shd w:val="clear" w:color="auto" w:fill="auto"/>
          </w:tcPr>
          <w:p w14:paraId="0F81AF95" w14:textId="77777777" w:rsidR="00137DE9" w:rsidRPr="00D32F7A" w:rsidRDefault="00137DE9" w:rsidP="003F16F6">
            <w:pPr>
              <w:rPr>
                <w:rFonts w:ascii="Arial" w:hAnsi="Arial" w:cs="Arial"/>
                <w:sz w:val="22"/>
                <w:szCs w:val="22"/>
              </w:rPr>
            </w:pPr>
            <w:r w:rsidRPr="00D32F7A">
              <w:rPr>
                <w:rFonts w:ascii="Arial" w:hAnsi="Arial" w:cs="Arial"/>
                <w:sz w:val="22"/>
                <w:szCs w:val="22"/>
              </w:rPr>
              <w:t>QuanHam</w:t>
            </w:r>
          </w:p>
        </w:tc>
        <w:tc>
          <w:tcPr>
            <w:tcW w:w="550" w:type="pct"/>
            <w:shd w:val="clear" w:color="auto" w:fill="auto"/>
          </w:tcPr>
          <w:p w14:paraId="7D399728" w14:textId="77777777" w:rsidR="00137DE9" w:rsidRPr="00D32F7A" w:rsidRDefault="00137DE9" w:rsidP="00E9046D">
            <w:pPr>
              <w:jc w:val="center"/>
              <w:rPr>
                <w:rFonts w:ascii="Arial" w:hAnsi="Arial" w:cs="Arial"/>
                <w:sz w:val="22"/>
                <w:szCs w:val="22"/>
              </w:rPr>
            </w:pPr>
            <w:r w:rsidRPr="00D32F7A">
              <w:rPr>
                <w:rFonts w:ascii="Arial" w:hAnsi="Arial" w:cs="Arial"/>
                <w:sz w:val="22"/>
                <w:szCs w:val="22"/>
              </w:rPr>
              <w:t>0..1</w:t>
            </w:r>
          </w:p>
        </w:tc>
        <w:tc>
          <w:tcPr>
            <w:tcW w:w="1307" w:type="pct"/>
            <w:shd w:val="clear" w:color="auto" w:fill="auto"/>
          </w:tcPr>
          <w:p w14:paraId="2568C3EE" w14:textId="77777777" w:rsidR="00137DE9" w:rsidRPr="00D32F7A" w:rsidRDefault="00137DE9" w:rsidP="003F16F6">
            <w:pPr>
              <w:rPr>
                <w:rFonts w:ascii="Arial" w:hAnsi="Arial" w:cs="Arial"/>
                <w:sz w:val="22"/>
                <w:szCs w:val="22"/>
              </w:rPr>
            </w:pPr>
            <w:r w:rsidRPr="00D32F7A">
              <w:rPr>
                <w:rFonts w:ascii="Arial" w:hAnsi="Arial" w:cs="Arial"/>
                <w:sz w:val="22"/>
                <w:szCs w:val="22"/>
                <w:lang w:val="vi-VN"/>
              </w:rPr>
              <w:t>Chuỗi ký tự (T)</w:t>
            </w:r>
          </w:p>
        </w:tc>
        <w:tc>
          <w:tcPr>
            <w:tcW w:w="855" w:type="pct"/>
          </w:tcPr>
          <w:p w14:paraId="3F31589A" w14:textId="6238216A"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6320EF4C" w14:textId="77777777" w:rsidR="00137DE9" w:rsidRPr="00D32F7A" w:rsidRDefault="00137DE9" w:rsidP="003F16F6">
            <w:pPr>
              <w:rPr>
                <w:rFonts w:ascii="Arial" w:hAnsi="Arial" w:cs="Arial"/>
                <w:sz w:val="22"/>
                <w:szCs w:val="22"/>
              </w:rPr>
            </w:pPr>
            <w:r w:rsidRPr="00D32F7A">
              <w:rPr>
                <w:rFonts w:ascii="Arial" w:hAnsi="Arial" w:cs="Arial"/>
                <w:sz w:val="22"/>
                <w:szCs w:val="22"/>
              </w:rPr>
              <w:t>Quân hàm cao nhất</w:t>
            </w:r>
          </w:p>
        </w:tc>
      </w:tr>
      <w:tr w:rsidR="00137DE9" w:rsidRPr="00D32F7A" w14:paraId="66382332" w14:textId="77777777" w:rsidTr="00CD4BAD">
        <w:trPr>
          <w:trHeight w:val="20"/>
          <w:jc w:val="center"/>
        </w:trPr>
        <w:tc>
          <w:tcPr>
            <w:tcW w:w="1259" w:type="pct"/>
            <w:shd w:val="clear" w:color="auto" w:fill="auto"/>
          </w:tcPr>
          <w:p w14:paraId="0733E4CF" w14:textId="77777777" w:rsidR="00137DE9" w:rsidRPr="00D32F7A" w:rsidRDefault="00137DE9" w:rsidP="003F16F6">
            <w:pPr>
              <w:rPr>
                <w:rFonts w:ascii="Arial" w:hAnsi="Arial" w:cs="Arial"/>
                <w:sz w:val="22"/>
                <w:szCs w:val="22"/>
              </w:rPr>
            </w:pPr>
            <w:r w:rsidRPr="00D32F7A">
              <w:rPr>
                <w:rFonts w:ascii="Arial" w:hAnsi="Arial" w:cs="Arial"/>
                <w:sz w:val="22"/>
                <w:szCs w:val="22"/>
                <w:lang w:val="vi-VN"/>
              </w:rPr>
              <w:lastRenderedPageBreak/>
              <w:t>ChucVuHienTai</w:t>
            </w:r>
          </w:p>
        </w:tc>
        <w:tc>
          <w:tcPr>
            <w:tcW w:w="550" w:type="pct"/>
            <w:shd w:val="clear" w:color="auto" w:fill="auto"/>
          </w:tcPr>
          <w:p w14:paraId="6CDD8A47" w14:textId="77777777" w:rsidR="00137DE9" w:rsidRPr="00D32F7A" w:rsidRDefault="00137DE9" w:rsidP="00E9046D">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307" w:type="pct"/>
            <w:shd w:val="clear" w:color="auto" w:fill="auto"/>
          </w:tcPr>
          <w:p w14:paraId="0A0EAA2A"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ChucVu (T)</w:t>
            </w:r>
          </w:p>
        </w:tc>
        <w:tc>
          <w:tcPr>
            <w:tcW w:w="855" w:type="pct"/>
          </w:tcPr>
          <w:p w14:paraId="6FA2B963" w14:textId="659F3FFA"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_Ref162809610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2.2.3.4.2.18</w:t>
            </w:r>
            <w:r w:rsidRPr="00D32F7A">
              <w:rPr>
                <w:rFonts w:ascii="Arial" w:hAnsi="Arial" w:cs="Arial"/>
                <w:sz w:val="22"/>
                <w:szCs w:val="22"/>
                <w:lang w:val="vi-VN"/>
              </w:rPr>
              <w:fldChar w:fldCharType="end"/>
            </w:r>
          </w:p>
        </w:tc>
        <w:tc>
          <w:tcPr>
            <w:tcW w:w="1029" w:type="pct"/>
            <w:shd w:val="clear" w:color="auto" w:fill="auto"/>
          </w:tcPr>
          <w:p w14:paraId="50AF0AA4"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Chức vụ hiện tại</w:t>
            </w:r>
          </w:p>
        </w:tc>
      </w:tr>
      <w:tr w:rsidR="00137DE9" w:rsidRPr="00D32F7A" w14:paraId="67D0A278" w14:textId="77777777" w:rsidTr="00CD4BAD">
        <w:trPr>
          <w:trHeight w:val="20"/>
          <w:jc w:val="center"/>
        </w:trPr>
        <w:tc>
          <w:tcPr>
            <w:tcW w:w="1259" w:type="pct"/>
            <w:shd w:val="clear" w:color="auto" w:fill="auto"/>
          </w:tcPr>
          <w:p w14:paraId="12AB2B67"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NgayBoNhiem</w:t>
            </w:r>
          </w:p>
        </w:tc>
        <w:tc>
          <w:tcPr>
            <w:tcW w:w="550" w:type="pct"/>
            <w:shd w:val="clear" w:color="auto" w:fill="auto"/>
          </w:tcPr>
          <w:p w14:paraId="4BACDA05" w14:textId="77777777" w:rsidR="00137DE9" w:rsidRPr="00D32F7A" w:rsidRDefault="00137DE9" w:rsidP="00E9046D">
            <w:pPr>
              <w:jc w:val="center"/>
              <w:rPr>
                <w:rFonts w:ascii="Arial" w:hAnsi="Arial" w:cs="Arial"/>
                <w:sz w:val="22"/>
                <w:szCs w:val="22"/>
                <w:lang w:val="vi-VN"/>
              </w:rPr>
            </w:pPr>
            <w:r w:rsidRPr="00D32F7A">
              <w:rPr>
                <w:rFonts w:ascii="Arial" w:hAnsi="Arial" w:cs="Arial"/>
                <w:sz w:val="22"/>
                <w:szCs w:val="22"/>
                <w:lang w:val="vi-VN"/>
              </w:rPr>
              <w:t>0..1</w:t>
            </w:r>
          </w:p>
        </w:tc>
        <w:tc>
          <w:tcPr>
            <w:tcW w:w="1307" w:type="pct"/>
            <w:shd w:val="clear" w:color="auto" w:fill="auto"/>
          </w:tcPr>
          <w:p w14:paraId="4134D638"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ThoiGian (S)</w:t>
            </w:r>
          </w:p>
        </w:tc>
        <w:tc>
          <w:tcPr>
            <w:tcW w:w="855" w:type="pct"/>
          </w:tcPr>
          <w:p w14:paraId="230B0B78" w14:textId="537C2DAD"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29" w:type="pct"/>
            <w:shd w:val="clear" w:color="auto" w:fill="auto"/>
          </w:tcPr>
          <w:p w14:paraId="79C3CE5C"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Ngày bổ nhiệm</w:t>
            </w:r>
          </w:p>
        </w:tc>
      </w:tr>
      <w:tr w:rsidR="00137DE9" w:rsidRPr="00A0085E" w14:paraId="3AC5D18A" w14:textId="77777777" w:rsidTr="00CD4BAD">
        <w:trPr>
          <w:trHeight w:val="20"/>
          <w:jc w:val="center"/>
        </w:trPr>
        <w:tc>
          <w:tcPr>
            <w:tcW w:w="1259" w:type="pct"/>
            <w:shd w:val="clear" w:color="auto" w:fill="auto"/>
          </w:tcPr>
          <w:p w14:paraId="49F5C9F5"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NgayBoNhiemLai</w:t>
            </w:r>
          </w:p>
        </w:tc>
        <w:tc>
          <w:tcPr>
            <w:tcW w:w="550" w:type="pct"/>
            <w:shd w:val="clear" w:color="auto" w:fill="auto"/>
          </w:tcPr>
          <w:p w14:paraId="75519936" w14:textId="77777777" w:rsidR="00137DE9" w:rsidRPr="00D32F7A" w:rsidRDefault="00137DE9" w:rsidP="00E9046D">
            <w:pPr>
              <w:jc w:val="center"/>
              <w:rPr>
                <w:rFonts w:ascii="Arial" w:hAnsi="Arial" w:cs="Arial"/>
                <w:sz w:val="22"/>
                <w:szCs w:val="22"/>
                <w:lang w:val="vi-VN"/>
              </w:rPr>
            </w:pPr>
            <w:r w:rsidRPr="00D32F7A">
              <w:rPr>
                <w:rFonts w:ascii="Arial" w:hAnsi="Arial" w:cs="Arial"/>
                <w:sz w:val="22"/>
                <w:szCs w:val="22"/>
                <w:lang w:val="vi-VN"/>
              </w:rPr>
              <w:t>0..1</w:t>
            </w:r>
          </w:p>
        </w:tc>
        <w:tc>
          <w:tcPr>
            <w:tcW w:w="1307" w:type="pct"/>
            <w:shd w:val="clear" w:color="auto" w:fill="auto"/>
          </w:tcPr>
          <w:p w14:paraId="566FAB52"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ThoiGian (S)</w:t>
            </w:r>
          </w:p>
        </w:tc>
        <w:tc>
          <w:tcPr>
            <w:tcW w:w="855" w:type="pct"/>
            <w:shd w:val="clear" w:color="auto" w:fill="auto"/>
          </w:tcPr>
          <w:p w14:paraId="150C48A0" w14:textId="04E0E58E"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29" w:type="pct"/>
            <w:shd w:val="clear" w:color="auto" w:fill="auto"/>
          </w:tcPr>
          <w:p w14:paraId="134AE1D1"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Ngày bổ nhiệm lại/phê chuẩn nhiệm kỳ tiếp theo</w:t>
            </w:r>
          </w:p>
        </w:tc>
      </w:tr>
      <w:tr w:rsidR="00137DE9" w:rsidRPr="00D32F7A" w14:paraId="48F95381" w14:textId="77777777" w:rsidTr="00CD4BAD">
        <w:trPr>
          <w:trHeight w:val="20"/>
          <w:jc w:val="center"/>
        </w:trPr>
        <w:tc>
          <w:tcPr>
            <w:tcW w:w="1259" w:type="pct"/>
            <w:shd w:val="clear" w:color="auto" w:fill="auto"/>
          </w:tcPr>
          <w:p w14:paraId="520460F7" w14:textId="77777777" w:rsidR="00137DE9" w:rsidRPr="005C2C7A" w:rsidRDefault="00137DE9" w:rsidP="003F16F6">
            <w:pPr>
              <w:rPr>
                <w:rFonts w:ascii="Arial" w:hAnsi="Arial" w:cs="Arial"/>
                <w:sz w:val="22"/>
                <w:szCs w:val="22"/>
              </w:rPr>
            </w:pPr>
            <w:r w:rsidRPr="005C2C7A">
              <w:rPr>
                <w:rFonts w:ascii="Arial" w:hAnsi="Arial" w:cs="Arial"/>
                <w:sz w:val="22"/>
                <w:szCs w:val="22"/>
              </w:rPr>
              <w:t>ChucVuKiemNhiem</w:t>
            </w:r>
          </w:p>
        </w:tc>
        <w:tc>
          <w:tcPr>
            <w:tcW w:w="550" w:type="pct"/>
            <w:shd w:val="clear" w:color="auto" w:fill="auto"/>
          </w:tcPr>
          <w:p w14:paraId="0D08C8AA" w14:textId="77777777" w:rsidR="00137DE9" w:rsidRPr="005C2C7A" w:rsidRDefault="00137DE9" w:rsidP="003F16F6">
            <w:pPr>
              <w:rPr>
                <w:rFonts w:ascii="Arial" w:hAnsi="Arial" w:cs="Arial"/>
                <w:sz w:val="22"/>
                <w:szCs w:val="22"/>
                <w:lang w:val="vi-VN"/>
              </w:rPr>
            </w:pPr>
            <w:r w:rsidRPr="005C2C7A">
              <w:rPr>
                <w:rFonts w:ascii="Arial" w:hAnsi="Arial" w:cs="Arial"/>
                <w:sz w:val="22"/>
                <w:szCs w:val="22"/>
              </w:rPr>
              <w:t>0..</w:t>
            </w:r>
            <w:r w:rsidRPr="005C2C7A">
              <w:rPr>
                <w:rFonts w:ascii="Arial" w:hAnsi="Arial" w:cs="Arial"/>
                <w:sz w:val="22"/>
                <w:szCs w:val="22"/>
                <w:lang w:val="vi-VN"/>
              </w:rPr>
              <w:t>1</w:t>
            </w:r>
          </w:p>
        </w:tc>
        <w:tc>
          <w:tcPr>
            <w:tcW w:w="1307" w:type="pct"/>
            <w:shd w:val="clear" w:color="auto" w:fill="auto"/>
          </w:tcPr>
          <w:p w14:paraId="2506C893" w14:textId="77777777" w:rsidR="00137DE9" w:rsidRPr="005C2C7A" w:rsidRDefault="00137DE9" w:rsidP="003F16F6">
            <w:pPr>
              <w:rPr>
                <w:rFonts w:ascii="Arial" w:hAnsi="Arial" w:cs="Arial"/>
                <w:sz w:val="22"/>
                <w:szCs w:val="22"/>
                <w:lang w:val="vi-VN"/>
              </w:rPr>
            </w:pPr>
            <w:r w:rsidRPr="005C2C7A">
              <w:rPr>
                <w:rFonts w:ascii="Arial" w:hAnsi="Arial" w:cs="Arial"/>
                <w:sz w:val="22"/>
                <w:szCs w:val="22"/>
                <w:lang w:val="vi-VN"/>
              </w:rPr>
              <w:t>ChucVu (T)</w:t>
            </w:r>
          </w:p>
        </w:tc>
        <w:tc>
          <w:tcPr>
            <w:tcW w:w="855" w:type="pct"/>
            <w:shd w:val="clear" w:color="auto" w:fill="auto"/>
          </w:tcPr>
          <w:p w14:paraId="10496654" w14:textId="3AA74F7A" w:rsidR="00137DE9" w:rsidRPr="005C2C7A" w:rsidRDefault="00137DE9" w:rsidP="003F16F6">
            <w:pPr>
              <w:rPr>
                <w:rFonts w:ascii="Arial" w:hAnsi="Arial" w:cs="Arial"/>
                <w:sz w:val="22"/>
                <w:szCs w:val="22"/>
                <w:lang w:val="vi-VN"/>
              </w:rPr>
            </w:pPr>
            <w:r w:rsidRPr="005C2C7A">
              <w:rPr>
                <w:rFonts w:ascii="Arial" w:hAnsi="Arial" w:cs="Arial"/>
                <w:sz w:val="22"/>
                <w:szCs w:val="22"/>
                <w:lang w:val="vi-VN"/>
              </w:rPr>
              <w:fldChar w:fldCharType="begin"/>
            </w:r>
            <w:r w:rsidRPr="005C2C7A">
              <w:rPr>
                <w:rFonts w:ascii="Arial" w:hAnsi="Arial" w:cs="Arial"/>
                <w:sz w:val="22"/>
                <w:szCs w:val="22"/>
                <w:lang w:val="vi-VN"/>
              </w:rPr>
              <w:instrText xml:space="preserve"> REF _Ref162809610 \r \h  \* MERGEFORMAT </w:instrText>
            </w:r>
            <w:r w:rsidRPr="005C2C7A">
              <w:rPr>
                <w:rFonts w:ascii="Arial" w:hAnsi="Arial" w:cs="Arial"/>
                <w:sz w:val="22"/>
                <w:szCs w:val="22"/>
                <w:lang w:val="vi-VN"/>
              </w:rPr>
            </w:r>
            <w:r w:rsidRPr="005C2C7A">
              <w:rPr>
                <w:rFonts w:ascii="Arial" w:hAnsi="Arial" w:cs="Arial"/>
                <w:sz w:val="22"/>
                <w:szCs w:val="22"/>
                <w:lang w:val="vi-VN"/>
              </w:rPr>
              <w:fldChar w:fldCharType="separate"/>
            </w:r>
            <w:r w:rsidR="00186E4D">
              <w:rPr>
                <w:rFonts w:ascii="Arial" w:hAnsi="Arial" w:cs="Arial"/>
                <w:sz w:val="22"/>
                <w:szCs w:val="22"/>
                <w:lang w:val="vi-VN"/>
              </w:rPr>
              <w:t>2.2.3.4.2.18</w:t>
            </w:r>
            <w:r w:rsidRPr="005C2C7A">
              <w:rPr>
                <w:rFonts w:ascii="Arial" w:hAnsi="Arial" w:cs="Arial"/>
                <w:sz w:val="22"/>
                <w:szCs w:val="22"/>
                <w:lang w:val="vi-VN"/>
              </w:rPr>
              <w:fldChar w:fldCharType="end"/>
            </w:r>
          </w:p>
        </w:tc>
        <w:tc>
          <w:tcPr>
            <w:tcW w:w="1029" w:type="pct"/>
            <w:shd w:val="clear" w:color="auto" w:fill="auto"/>
          </w:tcPr>
          <w:p w14:paraId="6AE75D75" w14:textId="77777777" w:rsidR="00137DE9" w:rsidRPr="005C2C7A" w:rsidRDefault="00137DE9" w:rsidP="003F16F6">
            <w:pPr>
              <w:rPr>
                <w:rFonts w:ascii="Arial" w:hAnsi="Arial" w:cs="Arial"/>
                <w:sz w:val="22"/>
                <w:szCs w:val="22"/>
                <w:lang w:val="vi-VN"/>
              </w:rPr>
            </w:pPr>
            <w:r w:rsidRPr="005C2C7A">
              <w:rPr>
                <w:rFonts w:ascii="Arial" w:hAnsi="Arial" w:cs="Arial"/>
                <w:sz w:val="22"/>
                <w:szCs w:val="22"/>
              </w:rPr>
              <w:t>Chức vụ kiêm nhiệm</w:t>
            </w:r>
          </w:p>
        </w:tc>
      </w:tr>
      <w:tr w:rsidR="00CD4BAD" w:rsidRPr="00A0085E" w14:paraId="5FF05988" w14:textId="77777777" w:rsidTr="00CD4BAD">
        <w:trPr>
          <w:trHeight w:val="20"/>
          <w:jc w:val="center"/>
        </w:trPr>
        <w:tc>
          <w:tcPr>
            <w:tcW w:w="1259" w:type="pct"/>
            <w:shd w:val="clear" w:color="auto" w:fill="auto"/>
          </w:tcPr>
          <w:p w14:paraId="20055B66" w14:textId="77777777" w:rsidR="00CD4BAD" w:rsidRPr="005C2C7A" w:rsidRDefault="00CD4BAD" w:rsidP="00CD4BAD">
            <w:pPr>
              <w:rPr>
                <w:rFonts w:ascii="Arial" w:hAnsi="Arial" w:cs="Arial"/>
                <w:sz w:val="22"/>
                <w:szCs w:val="22"/>
              </w:rPr>
            </w:pPr>
            <w:r w:rsidRPr="005C2C7A">
              <w:rPr>
                <w:rFonts w:ascii="Arial" w:hAnsi="Arial" w:cs="Arial"/>
                <w:sz w:val="22"/>
                <w:szCs w:val="22"/>
                <w:lang w:val="vi-VN"/>
              </w:rPr>
              <w:t>ChucVuDangHienTai</w:t>
            </w:r>
          </w:p>
        </w:tc>
        <w:tc>
          <w:tcPr>
            <w:tcW w:w="550" w:type="pct"/>
            <w:shd w:val="clear" w:color="auto" w:fill="auto"/>
          </w:tcPr>
          <w:p w14:paraId="0890223D" w14:textId="77777777" w:rsidR="00CD4BAD" w:rsidRPr="005C2C7A" w:rsidRDefault="00CD4BAD" w:rsidP="00CD4BAD">
            <w:pPr>
              <w:rPr>
                <w:rFonts w:ascii="Arial" w:hAnsi="Arial" w:cs="Arial"/>
                <w:sz w:val="22"/>
                <w:szCs w:val="22"/>
              </w:rPr>
            </w:pPr>
            <w:r w:rsidRPr="005C2C7A">
              <w:rPr>
                <w:rFonts w:ascii="Arial" w:hAnsi="Arial" w:cs="Arial"/>
                <w:sz w:val="22"/>
                <w:szCs w:val="22"/>
                <w:lang w:val="vi-VN"/>
              </w:rPr>
              <w:t>0..1</w:t>
            </w:r>
          </w:p>
        </w:tc>
        <w:tc>
          <w:tcPr>
            <w:tcW w:w="1307" w:type="pct"/>
            <w:shd w:val="clear" w:color="auto" w:fill="auto"/>
          </w:tcPr>
          <w:p w14:paraId="1C7E2AE5" w14:textId="05CC513D" w:rsidR="00CD4BAD" w:rsidRPr="005C2C7A" w:rsidRDefault="00CD4BAD" w:rsidP="00CD4BAD">
            <w:pPr>
              <w:rPr>
                <w:rFonts w:ascii="Arial" w:hAnsi="Arial" w:cs="Arial"/>
                <w:sz w:val="22"/>
                <w:szCs w:val="22"/>
                <w:lang w:val="vi-VN"/>
              </w:rPr>
            </w:pPr>
            <w:r w:rsidRPr="005C2C7A">
              <w:rPr>
                <w:rFonts w:ascii="Arial" w:hAnsi="Arial" w:cs="Arial"/>
                <w:sz w:val="22"/>
                <w:szCs w:val="22"/>
                <w:lang w:val="vi-VN"/>
              </w:rPr>
              <w:t>ChucVu (T)</w:t>
            </w:r>
          </w:p>
        </w:tc>
        <w:tc>
          <w:tcPr>
            <w:tcW w:w="855" w:type="pct"/>
            <w:shd w:val="clear" w:color="auto" w:fill="auto"/>
          </w:tcPr>
          <w:p w14:paraId="2F405787" w14:textId="16274E34" w:rsidR="00CD4BAD" w:rsidRPr="005C2C7A" w:rsidRDefault="00CD4BAD" w:rsidP="00CD4BAD">
            <w:pPr>
              <w:rPr>
                <w:rFonts w:ascii="Arial" w:hAnsi="Arial" w:cs="Arial"/>
                <w:sz w:val="22"/>
                <w:szCs w:val="22"/>
                <w:lang w:val="vi-VN"/>
              </w:rPr>
            </w:pPr>
            <w:r w:rsidRPr="005C2C7A">
              <w:rPr>
                <w:rFonts w:ascii="Arial" w:hAnsi="Arial" w:cs="Arial"/>
                <w:sz w:val="22"/>
                <w:szCs w:val="22"/>
                <w:lang w:val="vi-VN"/>
              </w:rPr>
              <w:fldChar w:fldCharType="begin"/>
            </w:r>
            <w:r w:rsidRPr="005C2C7A">
              <w:rPr>
                <w:rFonts w:ascii="Arial" w:hAnsi="Arial" w:cs="Arial"/>
                <w:sz w:val="22"/>
                <w:szCs w:val="22"/>
                <w:lang w:val="vi-VN"/>
              </w:rPr>
              <w:instrText xml:space="preserve"> REF _Ref162809610 \r \h  \* MERGEFORMAT </w:instrText>
            </w:r>
            <w:r w:rsidRPr="005C2C7A">
              <w:rPr>
                <w:rFonts w:ascii="Arial" w:hAnsi="Arial" w:cs="Arial"/>
                <w:sz w:val="22"/>
                <w:szCs w:val="22"/>
                <w:lang w:val="vi-VN"/>
              </w:rPr>
            </w:r>
            <w:r w:rsidRPr="005C2C7A">
              <w:rPr>
                <w:rFonts w:ascii="Arial" w:hAnsi="Arial" w:cs="Arial"/>
                <w:sz w:val="22"/>
                <w:szCs w:val="22"/>
                <w:lang w:val="vi-VN"/>
              </w:rPr>
              <w:fldChar w:fldCharType="separate"/>
            </w:r>
            <w:r w:rsidR="00186E4D">
              <w:rPr>
                <w:rFonts w:ascii="Arial" w:hAnsi="Arial" w:cs="Arial"/>
                <w:sz w:val="22"/>
                <w:szCs w:val="22"/>
                <w:lang w:val="vi-VN"/>
              </w:rPr>
              <w:t>2.2.3.4.2.18</w:t>
            </w:r>
            <w:r w:rsidRPr="005C2C7A">
              <w:rPr>
                <w:rFonts w:ascii="Arial" w:hAnsi="Arial" w:cs="Arial"/>
                <w:sz w:val="22"/>
                <w:szCs w:val="22"/>
                <w:lang w:val="vi-VN"/>
              </w:rPr>
              <w:fldChar w:fldCharType="end"/>
            </w:r>
          </w:p>
        </w:tc>
        <w:tc>
          <w:tcPr>
            <w:tcW w:w="1029" w:type="pct"/>
            <w:shd w:val="clear" w:color="auto" w:fill="auto"/>
          </w:tcPr>
          <w:p w14:paraId="526AA2B2" w14:textId="77777777" w:rsidR="00CD4BAD" w:rsidRPr="00A0085E" w:rsidRDefault="00CD4BAD" w:rsidP="00CD4BAD">
            <w:pPr>
              <w:rPr>
                <w:rFonts w:ascii="Arial" w:hAnsi="Arial" w:cs="Arial"/>
                <w:sz w:val="22"/>
                <w:szCs w:val="22"/>
                <w:lang w:val="vi-VN"/>
              </w:rPr>
            </w:pPr>
            <w:r w:rsidRPr="005C2C7A">
              <w:rPr>
                <w:rFonts w:ascii="Arial" w:hAnsi="Arial" w:cs="Arial"/>
                <w:sz w:val="22"/>
                <w:szCs w:val="22"/>
                <w:lang w:val="vi-VN"/>
              </w:rPr>
              <w:t>Chức vụ đảng hiện tại</w:t>
            </w:r>
          </w:p>
        </w:tc>
      </w:tr>
      <w:tr w:rsidR="00CD4BAD" w:rsidRPr="00A0085E" w14:paraId="1130767B" w14:textId="77777777" w:rsidTr="00CD4BAD">
        <w:trPr>
          <w:trHeight w:val="20"/>
          <w:jc w:val="center"/>
        </w:trPr>
        <w:tc>
          <w:tcPr>
            <w:tcW w:w="1259" w:type="pct"/>
            <w:shd w:val="clear" w:color="auto" w:fill="auto"/>
          </w:tcPr>
          <w:p w14:paraId="22A7B291" w14:textId="77777777" w:rsidR="00CD4BAD" w:rsidRPr="005C2C7A" w:rsidRDefault="00CD4BAD" w:rsidP="00CD4BAD">
            <w:pPr>
              <w:rPr>
                <w:rFonts w:ascii="Arial" w:hAnsi="Arial" w:cs="Arial"/>
                <w:sz w:val="22"/>
                <w:szCs w:val="22"/>
              </w:rPr>
            </w:pPr>
            <w:r w:rsidRPr="005C2C7A">
              <w:rPr>
                <w:rFonts w:ascii="Arial" w:hAnsi="Arial" w:cs="Arial"/>
                <w:sz w:val="22"/>
                <w:szCs w:val="22"/>
                <w:lang w:val="vi-VN"/>
              </w:rPr>
              <w:t>ChucVuDangKiemNhiem</w:t>
            </w:r>
          </w:p>
        </w:tc>
        <w:tc>
          <w:tcPr>
            <w:tcW w:w="550" w:type="pct"/>
            <w:shd w:val="clear" w:color="auto" w:fill="auto"/>
          </w:tcPr>
          <w:p w14:paraId="167A1755" w14:textId="77777777" w:rsidR="00CD4BAD" w:rsidRPr="005C2C7A" w:rsidRDefault="00CD4BAD" w:rsidP="00CD4BAD">
            <w:pPr>
              <w:rPr>
                <w:rFonts w:ascii="Arial" w:hAnsi="Arial" w:cs="Arial"/>
                <w:sz w:val="22"/>
                <w:szCs w:val="22"/>
              </w:rPr>
            </w:pPr>
            <w:r w:rsidRPr="005C2C7A">
              <w:rPr>
                <w:rFonts w:ascii="Arial" w:hAnsi="Arial" w:cs="Arial"/>
                <w:sz w:val="22"/>
                <w:szCs w:val="22"/>
                <w:lang w:val="vi-VN"/>
              </w:rPr>
              <w:t>0..n</w:t>
            </w:r>
          </w:p>
        </w:tc>
        <w:tc>
          <w:tcPr>
            <w:tcW w:w="1307" w:type="pct"/>
            <w:shd w:val="clear" w:color="auto" w:fill="auto"/>
          </w:tcPr>
          <w:p w14:paraId="64DDC343" w14:textId="4F9502E3" w:rsidR="00CD4BAD" w:rsidRPr="005C2C7A" w:rsidRDefault="00CD4BAD" w:rsidP="00CD4BAD">
            <w:pPr>
              <w:rPr>
                <w:rFonts w:ascii="Arial" w:hAnsi="Arial" w:cs="Arial"/>
                <w:sz w:val="22"/>
                <w:szCs w:val="22"/>
                <w:lang w:val="vi-VN"/>
              </w:rPr>
            </w:pPr>
            <w:r w:rsidRPr="005C2C7A">
              <w:rPr>
                <w:rFonts w:ascii="Arial" w:hAnsi="Arial" w:cs="Arial"/>
                <w:sz w:val="22"/>
                <w:szCs w:val="22"/>
                <w:lang w:val="vi-VN"/>
              </w:rPr>
              <w:t>ChucVu (T)</w:t>
            </w:r>
          </w:p>
        </w:tc>
        <w:tc>
          <w:tcPr>
            <w:tcW w:w="855" w:type="pct"/>
            <w:shd w:val="clear" w:color="auto" w:fill="auto"/>
          </w:tcPr>
          <w:p w14:paraId="2A98C1B3" w14:textId="167999EB" w:rsidR="00CD4BAD" w:rsidRPr="005C2C7A" w:rsidRDefault="00CD4BAD" w:rsidP="00CD4BAD">
            <w:pPr>
              <w:rPr>
                <w:rFonts w:ascii="Arial" w:hAnsi="Arial" w:cs="Arial"/>
                <w:sz w:val="22"/>
                <w:szCs w:val="22"/>
                <w:lang w:val="vi-VN"/>
              </w:rPr>
            </w:pPr>
            <w:r w:rsidRPr="005C2C7A">
              <w:rPr>
                <w:rFonts w:ascii="Arial" w:hAnsi="Arial" w:cs="Arial"/>
                <w:sz w:val="22"/>
                <w:szCs w:val="22"/>
                <w:lang w:val="vi-VN"/>
              </w:rPr>
              <w:fldChar w:fldCharType="begin"/>
            </w:r>
            <w:r w:rsidRPr="005C2C7A">
              <w:rPr>
                <w:rFonts w:ascii="Arial" w:hAnsi="Arial" w:cs="Arial"/>
                <w:sz w:val="22"/>
                <w:szCs w:val="22"/>
                <w:lang w:val="vi-VN"/>
              </w:rPr>
              <w:instrText xml:space="preserve"> REF _Ref162809610 \r \h  \* MERGEFORMAT </w:instrText>
            </w:r>
            <w:r w:rsidRPr="005C2C7A">
              <w:rPr>
                <w:rFonts w:ascii="Arial" w:hAnsi="Arial" w:cs="Arial"/>
                <w:sz w:val="22"/>
                <w:szCs w:val="22"/>
                <w:lang w:val="vi-VN"/>
              </w:rPr>
            </w:r>
            <w:r w:rsidRPr="005C2C7A">
              <w:rPr>
                <w:rFonts w:ascii="Arial" w:hAnsi="Arial" w:cs="Arial"/>
                <w:sz w:val="22"/>
                <w:szCs w:val="22"/>
                <w:lang w:val="vi-VN"/>
              </w:rPr>
              <w:fldChar w:fldCharType="separate"/>
            </w:r>
            <w:r w:rsidR="00186E4D">
              <w:rPr>
                <w:rFonts w:ascii="Arial" w:hAnsi="Arial" w:cs="Arial"/>
                <w:sz w:val="22"/>
                <w:szCs w:val="22"/>
                <w:lang w:val="vi-VN"/>
              </w:rPr>
              <w:t>2.2.3.4.2.18</w:t>
            </w:r>
            <w:r w:rsidRPr="005C2C7A">
              <w:rPr>
                <w:rFonts w:ascii="Arial" w:hAnsi="Arial" w:cs="Arial"/>
                <w:sz w:val="22"/>
                <w:szCs w:val="22"/>
                <w:lang w:val="vi-VN"/>
              </w:rPr>
              <w:fldChar w:fldCharType="end"/>
            </w:r>
          </w:p>
        </w:tc>
        <w:tc>
          <w:tcPr>
            <w:tcW w:w="1029" w:type="pct"/>
            <w:shd w:val="clear" w:color="auto" w:fill="auto"/>
          </w:tcPr>
          <w:p w14:paraId="414BBA22" w14:textId="77777777" w:rsidR="00CD4BAD" w:rsidRPr="00A0085E" w:rsidRDefault="00CD4BAD" w:rsidP="00CD4BAD">
            <w:pPr>
              <w:rPr>
                <w:rFonts w:ascii="Arial" w:hAnsi="Arial" w:cs="Arial"/>
                <w:sz w:val="22"/>
                <w:szCs w:val="22"/>
                <w:lang w:val="vi-VN"/>
              </w:rPr>
            </w:pPr>
            <w:r w:rsidRPr="005C2C7A">
              <w:rPr>
                <w:rFonts w:ascii="Arial" w:hAnsi="Arial" w:cs="Arial"/>
                <w:sz w:val="22"/>
                <w:szCs w:val="22"/>
                <w:lang w:val="vi-VN"/>
              </w:rPr>
              <w:t>Chức vụ đảng kiêm nhiệm</w:t>
            </w:r>
          </w:p>
        </w:tc>
      </w:tr>
      <w:tr w:rsidR="00CD4BAD" w:rsidRPr="00D32F7A" w14:paraId="029764C5" w14:textId="77777777" w:rsidTr="00CD4BAD">
        <w:trPr>
          <w:trHeight w:val="20"/>
          <w:jc w:val="center"/>
        </w:trPr>
        <w:tc>
          <w:tcPr>
            <w:tcW w:w="1259" w:type="pct"/>
            <w:shd w:val="clear" w:color="auto" w:fill="auto"/>
          </w:tcPr>
          <w:p w14:paraId="0B3E1525" w14:textId="77777777" w:rsidR="00CD4BAD" w:rsidRPr="005C2C7A" w:rsidRDefault="00CD4BAD" w:rsidP="00CD4BAD">
            <w:pPr>
              <w:rPr>
                <w:rFonts w:ascii="Arial" w:hAnsi="Arial" w:cs="Arial"/>
                <w:sz w:val="22"/>
                <w:szCs w:val="22"/>
              </w:rPr>
            </w:pPr>
            <w:r w:rsidRPr="005C2C7A">
              <w:rPr>
                <w:rFonts w:ascii="Arial" w:hAnsi="Arial" w:cs="Arial"/>
                <w:sz w:val="22"/>
                <w:szCs w:val="22"/>
              </w:rPr>
              <w:t>DuocQuyHoachChucDanh</w:t>
            </w:r>
          </w:p>
        </w:tc>
        <w:tc>
          <w:tcPr>
            <w:tcW w:w="550" w:type="pct"/>
            <w:shd w:val="clear" w:color="auto" w:fill="auto"/>
          </w:tcPr>
          <w:p w14:paraId="67BDD25A" w14:textId="77777777" w:rsidR="00CD4BAD" w:rsidRPr="005C2C7A" w:rsidRDefault="00CD4BAD" w:rsidP="00CD4BAD">
            <w:pPr>
              <w:rPr>
                <w:rFonts w:ascii="Arial" w:hAnsi="Arial" w:cs="Arial"/>
                <w:sz w:val="22"/>
                <w:szCs w:val="22"/>
              </w:rPr>
            </w:pPr>
            <w:r w:rsidRPr="005C2C7A">
              <w:rPr>
                <w:rFonts w:ascii="Arial" w:hAnsi="Arial" w:cs="Arial"/>
                <w:sz w:val="22"/>
                <w:szCs w:val="22"/>
              </w:rPr>
              <w:t>0..1</w:t>
            </w:r>
          </w:p>
        </w:tc>
        <w:tc>
          <w:tcPr>
            <w:tcW w:w="1307" w:type="pct"/>
            <w:shd w:val="clear" w:color="auto" w:fill="auto"/>
          </w:tcPr>
          <w:p w14:paraId="783BC373" w14:textId="1677C80B" w:rsidR="00CD4BAD" w:rsidRPr="005C2C7A" w:rsidRDefault="00CD4BAD" w:rsidP="00CD4BAD">
            <w:pPr>
              <w:rPr>
                <w:rFonts w:ascii="Arial" w:hAnsi="Arial" w:cs="Arial"/>
                <w:sz w:val="22"/>
                <w:szCs w:val="22"/>
              </w:rPr>
            </w:pPr>
            <w:r w:rsidRPr="005C2C7A">
              <w:rPr>
                <w:rFonts w:ascii="Arial" w:hAnsi="Arial" w:cs="Arial"/>
                <w:sz w:val="22"/>
                <w:szCs w:val="22"/>
                <w:lang w:val="vi-VN"/>
              </w:rPr>
              <w:t>ChucVu (T)</w:t>
            </w:r>
          </w:p>
        </w:tc>
        <w:tc>
          <w:tcPr>
            <w:tcW w:w="855" w:type="pct"/>
            <w:shd w:val="clear" w:color="auto" w:fill="auto"/>
          </w:tcPr>
          <w:p w14:paraId="27C5FD2D" w14:textId="2EC48B35" w:rsidR="00CD4BAD" w:rsidRPr="005C2C7A" w:rsidRDefault="00CD4BAD" w:rsidP="00CD4BAD">
            <w:pPr>
              <w:rPr>
                <w:rFonts w:ascii="Arial" w:hAnsi="Arial" w:cs="Arial"/>
                <w:sz w:val="22"/>
                <w:szCs w:val="22"/>
                <w:lang w:val="vi-VN"/>
              </w:rPr>
            </w:pPr>
            <w:r w:rsidRPr="005C2C7A">
              <w:rPr>
                <w:rFonts w:ascii="Arial" w:hAnsi="Arial" w:cs="Arial"/>
                <w:sz w:val="22"/>
                <w:szCs w:val="22"/>
                <w:lang w:val="vi-VN"/>
              </w:rPr>
              <w:fldChar w:fldCharType="begin"/>
            </w:r>
            <w:r w:rsidRPr="005C2C7A">
              <w:rPr>
                <w:rFonts w:ascii="Arial" w:hAnsi="Arial" w:cs="Arial"/>
                <w:sz w:val="22"/>
                <w:szCs w:val="22"/>
                <w:lang w:val="vi-VN"/>
              </w:rPr>
              <w:instrText xml:space="preserve"> REF _Ref162809610 \r \h  \* MERGEFORMAT </w:instrText>
            </w:r>
            <w:r w:rsidRPr="005C2C7A">
              <w:rPr>
                <w:rFonts w:ascii="Arial" w:hAnsi="Arial" w:cs="Arial"/>
                <w:sz w:val="22"/>
                <w:szCs w:val="22"/>
                <w:lang w:val="vi-VN"/>
              </w:rPr>
            </w:r>
            <w:r w:rsidRPr="005C2C7A">
              <w:rPr>
                <w:rFonts w:ascii="Arial" w:hAnsi="Arial" w:cs="Arial"/>
                <w:sz w:val="22"/>
                <w:szCs w:val="22"/>
                <w:lang w:val="vi-VN"/>
              </w:rPr>
              <w:fldChar w:fldCharType="separate"/>
            </w:r>
            <w:r w:rsidR="00186E4D">
              <w:rPr>
                <w:rFonts w:ascii="Arial" w:hAnsi="Arial" w:cs="Arial"/>
                <w:sz w:val="22"/>
                <w:szCs w:val="22"/>
                <w:lang w:val="vi-VN"/>
              </w:rPr>
              <w:t>2.2.3.4.2.18</w:t>
            </w:r>
            <w:r w:rsidRPr="005C2C7A">
              <w:rPr>
                <w:rFonts w:ascii="Arial" w:hAnsi="Arial" w:cs="Arial"/>
                <w:sz w:val="22"/>
                <w:szCs w:val="22"/>
                <w:lang w:val="vi-VN"/>
              </w:rPr>
              <w:fldChar w:fldCharType="end"/>
            </w:r>
          </w:p>
        </w:tc>
        <w:tc>
          <w:tcPr>
            <w:tcW w:w="1029" w:type="pct"/>
            <w:shd w:val="clear" w:color="auto" w:fill="auto"/>
          </w:tcPr>
          <w:p w14:paraId="718E7E7D" w14:textId="77777777" w:rsidR="00CD4BAD" w:rsidRPr="005C2C7A" w:rsidRDefault="00CD4BAD" w:rsidP="00CD4BAD">
            <w:pPr>
              <w:rPr>
                <w:rFonts w:ascii="Arial" w:hAnsi="Arial" w:cs="Arial"/>
                <w:sz w:val="22"/>
                <w:szCs w:val="22"/>
                <w:lang w:val="vi-VN"/>
              </w:rPr>
            </w:pPr>
            <w:r w:rsidRPr="005C2C7A">
              <w:rPr>
                <w:rFonts w:ascii="Arial" w:hAnsi="Arial" w:cs="Arial"/>
                <w:sz w:val="22"/>
                <w:szCs w:val="22"/>
              </w:rPr>
              <w:t>Được quy hoạch chức danh</w:t>
            </w:r>
          </w:p>
        </w:tc>
      </w:tr>
      <w:tr w:rsidR="00137DE9" w:rsidRPr="00D32F7A" w14:paraId="20F8CC74" w14:textId="77777777" w:rsidTr="00CD4BAD">
        <w:trPr>
          <w:trHeight w:val="20"/>
          <w:jc w:val="center"/>
        </w:trPr>
        <w:tc>
          <w:tcPr>
            <w:tcW w:w="1259" w:type="pct"/>
            <w:shd w:val="clear" w:color="auto" w:fill="auto"/>
          </w:tcPr>
          <w:p w14:paraId="050187A7"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SoTruong</w:t>
            </w:r>
          </w:p>
        </w:tc>
        <w:tc>
          <w:tcPr>
            <w:tcW w:w="550" w:type="pct"/>
            <w:shd w:val="clear" w:color="auto" w:fill="auto"/>
          </w:tcPr>
          <w:p w14:paraId="26BDB9FC"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0..n</w:t>
            </w:r>
          </w:p>
        </w:tc>
        <w:tc>
          <w:tcPr>
            <w:tcW w:w="1307" w:type="pct"/>
            <w:shd w:val="clear" w:color="auto" w:fill="auto"/>
          </w:tcPr>
          <w:p w14:paraId="5794B860"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Chuỗi ký tự (T)</w:t>
            </w:r>
          </w:p>
        </w:tc>
        <w:tc>
          <w:tcPr>
            <w:tcW w:w="855" w:type="pct"/>
            <w:shd w:val="clear" w:color="auto" w:fill="auto"/>
          </w:tcPr>
          <w:p w14:paraId="7F722289" w14:textId="0CFE6B6F"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29" w:type="pct"/>
            <w:shd w:val="clear" w:color="auto" w:fill="auto"/>
          </w:tcPr>
          <w:p w14:paraId="58A3DA41"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Sở trường công tác</w:t>
            </w:r>
          </w:p>
        </w:tc>
      </w:tr>
      <w:tr w:rsidR="00137DE9" w:rsidRPr="00D32F7A" w14:paraId="5C4EFAE7" w14:textId="77777777" w:rsidTr="00CD4BAD">
        <w:trPr>
          <w:trHeight w:val="20"/>
          <w:jc w:val="center"/>
        </w:trPr>
        <w:tc>
          <w:tcPr>
            <w:tcW w:w="1259" w:type="pct"/>
            <w:shd w:val="clear" w:color="auto" w:fill="auto"/>
          </w:tcPr>
          <w:p w14:paraId="03C833A5"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NgayNghiHuu</w:t>
            </w:r>
          </w:p>
        </w:tc>
        <w:tc>
          <w:tcPr>
            <w:tcW w:w="550" w:type="pct"/>
            <w:shd w:val="clear" w:color="auto" w:fill="auto"/>
          </w:tcPr>
          <w:p w14:paraId="3271E894"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0..1</w:t>
            </w:r>
          </w:p>
        </w:tc>
        <w:tc>
          <w:tcPr>
            <w:tcW w:w="1307" w:type="pct"/>
            <w:shd w:val="clear" w:color="auto" w:fill="auto"/>
          </w:tcPr>
          <w:p w14:paraId="56F452FA"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ThoiGian (S)</w:t>
            </w:r>
          </w:p>
        </w:tc>
        <w:tc>
          <w:tcPr>
            <w:tcW w:w="855" w:type="pct"/>
            <w:shd w:val="clear" w:color="auto" w:fill="auto"/>
          </w:tcPr>
          <w:p w14:paraId="76201928" w14:textId="2BDF3D68"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29" w:type="pct"/>
            <w:shd w:val="clear" w:color="auto" w:fill="auto"/>
          </w:tcPr>
          <w:p w14:paraId="487219A7" w14:textId="77777777" w:rsidR="00137DE9" w:rsidRPr="00D32F7A" w:rsidRDefault="00137DE9" w:rsidP="003F16F6">
            <w:pPr>
              <w:rPr>
                <w:rFonts w:ascii="Arial" w:hAnsi="Arial" w:cs="Arial"/>
                <w:sz w:val="22"/>
                <w:szCs w:val="22"/>
                <w:lang w:val="vi-VN"/>
              </w:rPr>
            </w:pPr>
            <w:r w:rsidRPr="00D32F7A">
              <w:rPr>
                <w:rFonts w:ascii="Arial" w:hAnsi="Arial" w:cs="Arial"/>
                <w:sz w:val="22"/>
                <w:szCs w:val="22"/>
                <w:lang w:val="vi-VN"/>
              </w:rPr>
              <w:t>Ngày nghỉ hưu</w:t>
            </w:r>
          </w:p>
        </w:tc>
      </w:tr>
    </w:tbl>
    <w:p w14:paraId="466B91D0" w14:textId="77777777" w:rsidR="00F71F47" w:rsidRPr="00D32F7A" w:rsidRDefault="00F71F47" w:rsidP="00B538B6">
      <w:pPr>
        <w:pStyle w:val="ANormal"/>
      </w:pPr>
    </w:p>
    <w:p w14:paraId="7120DAEC" w14:textId="39C564C6" w:rsidR="00766743" w:rsidRPr="00D32F7A" w:rsidRDefault="00766743" w:rsidP="00047828">
      <w:pPr>
        <w:pStyle w:val="AHeading7"/>
        <w:numPr>
          <w:ilvl w:val="4"/>
          <w:numId w:val="7"/>
        </w:numPr>
      </w:pPr>
      <w:r w:rsidRPr="00D32F7A">
        <w:t>Cấu trúc và loại dữ liệu tham chiếu</w:t>
      </w:r>
      <w:bookmarkEnd w:id="107"/>
    </w:p>
    <w:p w14:paraId="7B573787" w14:textId="45C7CBE4" w:rsidR="00EC27D8" w:rsidRPr="00D32F7A" w:rsidRDefault="00EC27D8" w:rsidP="00047828">
      <w:pPr>
        <w:pStyle w:val="AHeading8"/>
        <w:numPr>
          <w:ilvl w:val="5"/>
          <w:numId w:val="7"/>
        </w:numPr>
      </w:pPr>
      <w:bookmarkStart w:id="108" w:name="_Ref176940254"/>
      <w:bookmarkStart w:id="109" w:name="_Ref168555967"/>
      <w:bookmarkStart w:id="110" w:name="_Ref176773496"/>
      <w:bookmarkStart w:id="111" w:name="_Toc163607389"/>
      <w:bookmarkStart w:id="112" w:name="_Ref168550372"/>
      <w:r w:rsidRPr="00D32F7A">
        <w:t>QuaTrinhCongTac</w:t>
      </w:r>
      <w:bookmarkEnd w:id="108"/>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7"/>
        <w:gridCol w:w="1017"/>
        <w:gridCol w:w="2416"/>
        <w:gridCol w:w="1580"/>
        <w:gridCol w:w="1902"/>
      </w:tblGrid>
      <w:tr w:rsidR="00817263" w:rsidRPr="00D32F7A" w14:paraId="6E8A2F4F" w14:textId="77777777" w:rsidTr="00834F62">
        <w:trPr>
          <w:trHeight w:val="20"/>
          <w:jc w:val="center"/>
        </w:trPr>
        <w:tc>
          <w:tcPr>
            <w:tcW w:w="1259" w:type="pct"/>
            <w:shd w:val="clear" w:color="auto" w:fill="auto"/>
            <w:vAlign w:val="center"/>
          </w:tcPr>
          <w:p w14:paraId="256F465B" w14:textId="77777777" w:rsidR="00EC27D8" w:rsidRPr="00D32F7A" w:rsidRDefault="00EC27D8" w:rsidP="00202905">
            <w:pPr>
              <w:jc w:val="center"/>
              <w:rPr>
                <w:rFonts w:ascii="Arial" w:hAnsi="Arial" w:cs="Arial"/>
                <w:i/>
                <w:sz w:val="22"/>
                <w:szCs w:val="22"/>
                <w:lang w:val="vi-VN"/>
              </w:rPr>
            </w:pPr>
            <w:r w:rsidRPr="00D32F7A">
              <w:rPr>
                <w:rFonts w:ascii="Arial" w:hAnsi="Arial" w:cs="Arial"/>
                <w:i/>
                <w:sz w:val="22"/>
                <w:szCs w:val="22"/>
                <w:lang w:val="vi-VN"/>
              </w:rPr>
              <w:t>Tên thuộc tính</w:t>
            </w:r>
          </w:p>
        </w:tc>
        <w:tc>
          <w:tcPr>
            <w:tcW w:w="550" w:type="pct"/>
            <w:shd w:val="clear" w:color="auto" w:fill="auto"/>
            <w:vAlign w:val="center"/>
          </w:tcPr>
          <w:p w14:paraId="38EACF40" w14:textId="77777777" w:rsidR="00EC27D8" w:rsidRPr="00D32F7A" w:rsidRDefault="00EC27D8" w:rsidP="00202905">
            <w:pPr>
              <w:jc w:val="center"/>
              <w:rPr>
                <w:rFonts w:ascii="Arial" w:hAnsi="Arial" w:cs="Arial"/>
                <w:i/>
                <w:sz w:val="22"/>
                <w:szCs w:val="22"/>
                <w:lang w:val="vi-VN"/>
              </w:rPr>
            </w:pPr>
            <w:r w:rsidRPr="00D32F7A">
              <w:rPr>
                <w:rFonts w:ascii="Arial" w:hAnsi="Arial" w:cs="Arial"/>
                <w:i/>
                <w:sz w:val="22"/>
                <w:szCs w:val="22"/>
                <w:lang w:val="vi-VN"/>
              </w:rPr>
              <w:t>Số lượng</w:t>
            </w:r>
          </w:p>
        </w:tc>
        <w:tc>
          <w:tcPr>
            <w:tcW w:w="1307" w:type="pct"/>
            <w:shd w:val="clear" w:color="auto" w:fill="auto"/>
            <w:vAlign w:val="center"/>
          </w:tcPr>
          <w:p w14:paraId="231D9AF3" w14:textId="77777777" w:rsidR="00EC27D8" w:rsidRPr="00D32F7A" w:rsidRDefault="00EC27D8" w:rsidP="00202905">
            <w:pPr>
              <w:jc w:val="center"/>
              <w:rPr>
                <w:rFonts w:ascii="Arial" w:hAnsi="Arial" w:cs="Arial"/>
                <w:i/>
                <w:sz w:val="22"/>
                <w:szCs w:val="22"/>
                <w:lang w:val="vi-VN"/>
              </w:rPr>
            </w:pPr>
            <w:r w:rsidRPr="00D32F7A">
              <w:rPr>
                <w:rFonts w:ascii="Arial" w:hAnsi="Arial" w:cs="Arial"/>
                <w:i/>
                <w:sz w:val="22"/>
                <w:szCs w:val="22"/>
                <w:lang w:val="vi-VN"/>
              </w:rPr>
              <w:t>Cấu trúc (S)/ kiểu (T) dữ liệu tham chiếu</w:t>
            </w:r>
          </w:p>
        </w:tc>
        <w:tc>
          <w:tcPr>
            <w:tcW w:w="855" w:type="pct"/>
            <w:vAlign w:val="center"/>
          </w:tcPr>
          <w:p w14:paraId="41CE27CE" w14:textId="77777777" w:rsidR="00EC27D8" w:rsidRPr="00D32F7A" w:rsidRDefault="00EC27D8" w:rsidP="00202905">
            <w:pPr>
              <w:jc w:val="center"/>
              <w:rPr>
                <w:rFonts w:ascii="Arial" w:hAnsi="Arial" w:cs="Arial"/>
                <w:i/>
                <w:sz w:val="22"/>
                <w:szCs w:val="22"/>
                <w:lang w:val="vi-VN"/>
              </w:rPr>
            </w:pPr>
            <w:r w:rsidRPr="00D32F7A">
              <w:rPr>
                <w:rFonts w:ascii="Arial" w:hAnsi="Arial" w:cs="Arial"/>
                <w:i/>
                <w:sz w:val="22"/>
                <w:szCs w:val="22"/>
                <w:lang w:val="vi-VN"/>
              </w:rPr>
              <w:t>Quy định tại mục</w:t>
            </w:r>
          </w:p>
        </w:tc>
        <w:tc>
          <w:tcPr>
            <w:tcW w:w="1030" w:type="pct"/>
            <w:shd w:val="clear" w:color="auto" w:fill="auto"/>
            <w:vAlign w:val="center"/>
          </w:tcPr>
          <w:p w14:paraId="1CD9E746" w14:textId="77777777" w:rsidR="00EC27D8" w:rsidRPr="00D32F7A" w:rsidRDefault="00EC27D8" w:rsidP="00202905">
            <w:pPr>
              <w:jc w:val="center"/>
              <w:rPr>
                <w:rFonts w:ascii="Arial" w:hAnsi="Arial" w:cs="Arial"/>
                <w:i/>
                <w:sz w:val="22"/>
                <w:szCs w:val="22"/>
                <w:lang w:val="vi-VN"/>
              </w:rPr>
            </w:pPr>
            <w:r w:rsidRPr="00D32F7A">
              <w:rPr>
                <w:rFonts w:ascii="Arial" w:hAnsi="Arial" w:cs="Arial"/>
                <w:i/>
                <w:sz w:val="22"/>
                <w:szCs w:val="22"/>
                <w:lang w:val="vi-VN"/>
              </w:rPr>
              <w:t>Ý nghĩa</w:t>
            </w:r>
          </w:p>
        </w:tc>
      </w:tr>
      <w:tr w:rsidR="00817263" w:rsidRPr="00A0085E" w14:paraId="029F9E05" w14:textId="77777777" w:rsidTr="00834F62">
        <w:trPr>
          <w:trHeight w:val="20"/>
          <w:jc w:val="center"/>
        </w:trPr>
        <w:tc>
          <w:tcPr>
            <w:tcW w:w="1259" w:type="pct"/>
            <w:shd w:val="clear" w:color="auto" w:fill="auto"/>
            <w:vAlign w:val="center"/>
          </w:tcPr>
          <w:p w14:paraId="058BAA4B"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ThangNamTu</w:t>
            </w:r>
          </w:p>
        </w:tc>
        <w:tc>
          <w:tcPr>
            <w:tcW w:w="550" w:type="pct"/>
            <w:shd w:val="clear" w:color="auto" w:fill="auto"/>
            <w:vAlign w:val="center"/>
          </w:tcPr>
          <w:p w14:paraId="5A10A768" w14:textId="36726C2D"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1</w:t>
            </w:r>
          </w:p>
        </w:tc>
        <w:tc>
          <w:tcPr>
            <w:tcW w:w="1307" w:type="pct"/>
            <w:shd w:val="clear" w:color="auto" w:fill="auto"/>
            <w:vAlign w:val="center"/>
          </w:tcPr>
          <w:p w14:paraId="4BF32868"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ThoiGian (S)</w:t>
            </w:r>
          </w:p>
        </w:tc>
        <w:tc>
          <w:tcPr>
            <w:tcW w:w="855" w:type="pct"/>
            <w:vAlign w:val="center"/>
          </w:tcPr>
          <w:p w14:paraId="4A61FFA3" w14:textId="58EE6F9F"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30" w:type="pct"/>
            <w:shd w:val="clear" w:color="auto" w:fill="auto"/>
            <w:vAlign w:val="center"/>
          </w:tcPr>
          <w:p w14:paraId="2C98F299"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Tháng/năm bắt đầu quá trình công tác</w:t>
            </w:r>
          </w:p>
        </w:tc>
      </w:tr>
      <w:tr w:rsidR="00817263" w:rsidRPr="00A0085E" w14:paraId="5934E209" w14:textId="77777777" w:rsidTr="00834F62">
        <w:trPr>
          <w:trHeight w:val="20"/>
          <w:jc w:val="center"/>
        </w:trPr>
        <w:tc>
          <w:tcPr>
            <w:tcW w:w="1259" w:type="pct"/>
            <w:shd w:val="clear" w:color="auto" w:fill="auto"/>
            <w:vAlign w:val="center"/>
          </w:tcPr>
          <w:p w14:paraId="407DCF67"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ThangNamDen</w:t>
            </w:r>
          </w:p>
        </w:tc>
        <w:tc>
          <w:tcPr>
            <w:tcW w:w="550" w:type="pct"/>
            <w:shd w:val="clear" w:color="auto" w:fill="auto"/>
            <w:vAlign w:val="center"/>
          </w:tcPr>
          <w:p w14:paraId="358A74FE" w14:textId="2CB50A84"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0..1</w:t>
            </w:r>
          </w:p>
        </w:tc>
        <w:tc>
          <w:tcPr>
            <w:tcW w:w="1307" w:type="pct"/>
            <w:shd w:val="clear" w:color="auto" w:fill="auto"/>
            <w:vAlign w:val="center"/>
          </w:tcPr>
          <w:p w14:paraId="1BB70533"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ThoiGian (S)</w:t>
            </w:r>
          </w:p>
        </w:tc>
        <w:tc>
          <w:tcPr>
            <w:tcW w:w="855" w:type="pct"/>
            <w:vAlign w:val="center"/>
          </w:tcPr>
          <w:p w14:paraId="574F2F98" w14:textId="196056AD"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30" w:type="pct"/>
            <w:shd w:val="clear" w:color="auto" w:fill="auto"/>
            <w:vAlign w:val="center"/>
          </w:tcPr>
          <w:p w14:paraId="13E1D1A8"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Tháng/năm hoàn thành quá trình công tác</w:t>
            </w:r>
          </w:p>
        </w:tc>
      </w:tr>
      <w:tr w:rsidR="00817263" w:rsidRPr="00A0085E" w14:paraId="61B46443" w14:textId="77777777" w:rsidTr="00834F62">
        <w:trPr>
          <w:trHeight w:val="20"/>
          <w:jc w:val="center"/>
        </w:trPr>
        <w:tc>
          <w:tcPr>
            <w:tcW w:w="1259" w:type="pct"/>
            <w:shd w:val="clear" w:color="auto" w:fill="auto"/>
            <w:vAlign w:val="center"/>
          </w:tcPr>
          <w:p w14:paraId="5CD06276"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CongTacDonVi</w:t>
            </w:r>
          </w:p>
        </w:tc>
        <w:tc>
          <w:tcPr>
            <w:tcW w:w="550" w:type="pct"/>
            <w:shd w:val="clear" w:color="auto" w:fill="auto"/>
            <w:vAlign w:val="center"/>
          </w:tcPr>
          <w:p w14:paraId="415E37FC" w14:textId="11321EA9"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1</w:t>
            </w:r>
          </w:p>
        </w:tc>
        <w:tc>
          <w:tcPr>
            <w:tcW w:w="1307" w:type="pct"/>
            <w:shd w:val="clear" w:color="auto" w:fill="auto"/>
            <w:vAlign w:val="center"/>
          </w:tcPr>
          <w:p w14:paraId="5696A6B2"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Chuỗi ký tự (T)</w:t>
            </w:r>
          </w:p>
        </w:tc>
        <w:tc>
          <w:tcPr>
            <w:tcW w:w="855" w:type="pct"/>
            <w:vAlign w:val="center"/>
          </w:tcPr>
          <w:p w14:paraId="6C85E6EF" w14:textId="69FA4836"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30" w:type="pct"/>
            <w:shd w:val="clear" w:color="auto" w:fill="auto"/>
            <w:vAlign w:val="center"/>
          </w:tcPr>
          <w:p w14:paraId="67F94AB8" w14:textId="0F23B51E"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 xml:space="preserve">Tên </w:t>
            </w:r>
            <w:r w:rsidR="001E4B08" w:rsidRPr="00D32F7A">
              <w:rPr>
                <w:rFonts w:ascii="Arial" w:hAnsi="Arial" w:cs="Arial"/>
                <w:sz w:val="22"/>
                <w:szCs w:val="22"/>
                <w:lang w:val="vi-VN"/>
              </w:rPr>
              <w:t>đ</w:t>
            </w:r>
            <w:r w:rsidRPr="00D32F7A">
              <w:rPr>
                <w:rFonts w:ascii="Arial" w:hAnsi="Arial" w:cs="Arial"/>
                <w:sz w:val="22"/>
                <w:szCs w:val="22"/>
                <w:lang w:val="vi-VN"/>
              </w:rPr>
              <w:t>ơn vị công tác mà CBCCVC đã tham gia trong quá trình công tác</w:t>
            </w:r>
          </w:p>
        </w:tc>
      </w:tr>
      <w:tr w:rsidR="00817263" w:rsidRPr="00A0085E" w14:paraId="02A013F9" w14:textId="77777777" w:rsidTr="00834F62">
        <w:trPr>
          <w:trHeight w:val="20"/>
          <w:jc w:val="center"/>
        </w:trPr>
        <w:tc>
          <w:tcPr>
            <w:tcW w:w="1259" w:type="pct"/>
            <w:shd w:val="clear" w:color="auto" w:fill="auto"/>
            <w:vAlign w:val="center"/>
          </w:tcPr>
          <w:p w14:paraId="60773C00"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CongTacChucVu</w:t>
            </w:r>
          </w:p>
        </w:tc>
        <w:tc>
          <w:tcPr>
            <w:tcW w:w="550" w:type="pct"/>
            <w:shd w:val="clear" w:color="auto" w:fill="auto"/>
            <w:vAlign w:val="center"/>
          </w:tcPr>
          <w:p w14:paraId="5945A7C9" w14:textId="4DDE571A"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1</w:t>
            </w:r>
          </w:p>
        </w:tc>
        <w:tc>
          <w:tcPr>
            <w:tcW w:w="1307" w:type="pct"/>
            <w:shd w:val="clear" w:color="auto" w:fill="auto"/>
            <w:vAlign w:val="center"/>
          </w:tcPr>
          <w:p w14:paraId="6042B76A"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ChucVu (T)</w:t>
            </w:r>
          </w:p>
        </w:tc>
        <w:tc>
          <w:tcPr>
            <w:tcW w:w="855" w:type="pct"/>
            <w:vAlign w:val="center"/>
          </w:tcPr>
          <w:p w14:paraId="7A833ED6" w14:textId="43F37A9D"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_Ref162809610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2.2.3.4.2.18</w:t>
            </w:r>
            <w:r w:rsidRPr="00D32F7A">
              <w:rPr>
                <w:rFonts w:ascii="Arial" w:hAnsi="Arial" w:cs="Arial"/>
                <w:sz w:val="22"/>
                <w:szCs w:val="22"/>
                <w:lang w:val="vi-VN"/>
              </w:rPr>
              <w:fldChar w:fldCharType="end"/>
            </w:r>
          </w:p>
        </w:tc>
        <w:tc>
          <w:tcPr>
            <w:tcW w:w="1030" w:type="pct"/>
            <w:shd w:val="clear" w:color="auto" w:fill="auto"/>
            <w:vAlign w:val="center"/>
          </w:tcPr>
          <w:p w14:paraId="180E9613" w14:textId="77777777" w:rsidR="00EC27D8" w:rsidRPr="00D32F7A" w:rsidRDefault="00EC27D8" w:rsidP="00202905">
            <w:pPr>
              <w:rPr>
                <w:rFonts w:ascii="Arial" w:hAnsi="Arial" w:cs="Arial"/>
                <w:sz w:val="22"/>
                <w:szCs w:val="22"/>
                <w:lang w:val="vi-VN"/>
              </w:rPr>
            </w:pPr>
            <w:r w:rsidRPr="00D32F7A">
              <w:rPr>
                <w:rFonts w:ascii="Arial" w:hAnsi="Arial" w:cs="Arial"/>
                <w:sz w:val="22"/>
                <w:szCs w:val="22"/>
                <w:lang w:val="vi-VN"/>
              </w:rPr>
              <w:t xml:space="preserve">Chức danh, chức vụ mà CBCCVC đã đảm nhiệm trong quá trình công tác </w:t>
            </w:r>
          </w:p>
        </w:tc>
      </w:tr>
    </w:tbl>
    <w:p w14:paraId="5AC58523" w14:textId="1F4D8543" w:rsidR="00C5065D" w:rsidRPr="00D32F7A" w:rsidRDefault="00C5065D" w:rsidP="00047828">
      <w:pPr>
        <w:pStyle w:val="AHeading8"/>
        <w:numPr>
          <w:ilvl w:val="5"/>
          <w:numId w:val="7"/>
        </w:numPr>
      </w:pPr>
      <w:bookmarkStart w:id="113" w:name="_Ref162971944"/>
      <w:bookmarkStart w:id="114" w:name="_Toc162974589"/>
      <w:bookmarkStart w:id="115" w:name="_Toc163607284"/>
      <w:bookmarkStart w:id="116" w:name="_Ref162961670"/>
      <w:bookmarkStart w:id="117" w:name="_Toc162974665"/>
      <w:bookmarkStart w:id="118" w:name="_Toc163607359"/>
      <w:bookmarkEnd w:id="109"/>
      <w:bookmarkEnd w:id="110"/>
      <w:r w:rsidRPr="00D32F7A">
        <w:t>NoiLamViec</w:t>
      </w:r>
      <w:bookmarkEnd w:id="113"/>
      <w:bookmarkEnd w:id="114"/>
      <w:bookmarkEnd w:id="115"/>
    </w:p>
    <w:p w14:paraId="7BFE17CE" w14:textId="0AA8CFD4" w:rsidR="00CF3712" w:rsidRPr="00D32F7A" w:rsidRDefault="00CF3712" w:rsidP="00B538B6">
      <w:pPr>
        <w:pStyle w:val="ANormal"/>
      </w:pPr>
      <w:r w:rsidRPr="00D32F7A">
        <w:t>Cấu trúc mô tả dữ liệu nơi làm việc của người lao động</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34"/>
        <w:gridCol w:w="2409"/>
        <w:gridCol w:w="1418"/>
        <w:gridCol w:w="1984"/>
      </w:tblGrid>
      <w:tr w:rsidR="00C5065D" w:rsidRPr="00D32F7A" w14:paraId="5DCCEAC3" w14:textId="77777777" w:rsidTr="00216F36">
        <w:trPr>
          <w:trHeight w:val="626"/>
        </w:trPr>
        <w:tc>
          <w:tcPr>
            <w:tcW w:w="2127" w:type="dxa"/>
          </w:tcPr>
          <w:p w14:paraId="6691649C" w14:textId="77777777" w:rsidR="00C5065D" w:rsidRPr="00D32F7A" w:rsidRDefault="00C5065D" w:rsidP="007F51AF">
            <w:pPr>
              <w:pStyle w:val="TableParagraph"/>
              <w:spacing w:before="3"/>
              <w:ind w:left="0"/>
              <w:jc w:val="center"/>
              <w:rPr>
                <w:lang w:val="vi-VN"/>
              </w:rPr>
            </w:pPr>
          </w:p>
          <w:p w14:paraId="72CD9241" w14:textId="77777777" w:rsidR="00C5065D" w:rsidRPr="00D32F7A" w:rsidRDefault="00C5065D" w:rsidP="007F51AF">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1134" w:type="dxa"/>
          </w:tcPr>
          <w:p w14:paraId="5370C2CB" w14:textId="77777777" w:rsidR="00C5065D" w:rsidRPr="00D32F7A" w:rsidRDefault="00C5065D" w:rsidP="007F51AF">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2409" w:type="dxa"/>
          </w:tcPr>
          <w:p w14:paraId="27EDD744" w14:textId="69DC6DD9" w:rsidR="00C5065D" w:rsidRPr="00D32F7A" w:rsidRDefault="00CE2149" w:rsidP="007F51AF">
            <w:pPr>
              <w:pStyle w:val="TableParagraph"/>
              <w:spacing w:before="102" w:line="252" w:lineRule="exact"/>
              <w:ind w:left="173" w:right="150"/>
              <w:jc w:val="center"/>
              <w:rPr>
                <w:i/>
                <w:lang w:val="vi-VN"/>
              </w:rPr>
            </w:pPr>
            <w:r w:rsidRPr="00D32F7A">
              <w:rPr>
                <w:i/>
                <w:lang w:val="vi-VN"/>
              </w:rPr>
              <w:t>Cấu trúc (S)/ kiểu (T) dữ liệu tham chiếu</w:t>
            </w:r>
          </w:p>
        </w:tc>
        <w:tc>
          <w:tcPr>
            <w:tcW w:w="1418" w:type="dxa"/>
          </w:tcPr>
          <w:p w14:paraId="6A68064B" w14:textId="77777777" w:rsidR="00C5065D" w:rsidRPr="00D32F7A" w:rsidRDefault="00C5065D" w:rsidP="007F51AF">
            <w:pPr>
              <w:pStyle w:val="TableParagraph"/>
              <w:spacing w:before="102" w:line="252" w:lineRule="exact"/>
              <w:ind w:left="499" w:right="97" w:hanging="380"/>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1984" w:type="dxa"/>
          </w:tcPr>
          <w:p w14:paraId="33C66D19" w14:textId="77777777" w:rsidR="00C5065D" w:rsidRPr="00D32F7A" w:rsidRDefault="00C5065D" w:rsidP="007F51AF">
            <w:pPr>
              <w:pStyle w:val="TableParagraph"/>
              <w:spacing w:before="3"/>
              <w:ind w:left="0"/>
              <w:jc w:val="center"/>
              <w:rPr>
                <w:lang w:val="vi-VN"/>
              </w:rPr>
            </w:pPr>
          </w:p>
          <w:p w14:paraId="5E54299A" w14:textId="77777777" w:rsidR="00C5065D" w:rsidRPr="00D32F7A" w:rsidRDefault="00C5065D" w:rsidP="007F51AF">
            <w:pPr>
              <w:pStyle w:val="TableParagraph"/>
              <w:ind w:left="67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C5065D" w:rsidRPr="00D32F7A" w14:paraId="4876FF3F" w14:textId="77777777" w:rsidTr="00216F36">
        <w:trPr>
          <w:trHeight w:val="409"/>
        </w:trPr>
        <w:tc>
          <w:tcPr>
            <w:tcW w:w="2127" w:type="dxa"/>
            <w:vAlign w:val="center"/>
          </w:tcPr>
          <w:p w14:paraId="1957114F" w14:textId="3CA08FB2" w:rsidR="00C5065D" w:rsidRPr="00D32F7A" w:rsidRDefault="001177D7" w:rsidP="00824B79">
            <w:pPr>
              <w:rPr>
                <w:rFonts w:ascii="Arial" w:hAnsi="Arial" w:cs="Arial"/>
                <w:sz w:val="22"/>
                <w:szCs w:val="22"/>
                <w:lang w:val="vi-VN"/>
              </w:rPr>
            </w:pPr>
            <w:r w:rsidRPr="00D32F7A">
              <w:rPr>
                <w:rFonts w:ascii="Arial" w:hAnsi="Arial" w:cs="Arial"/>
                <w:sz w:val="22"/>
                <w:szCs w:val="22"/>
                <w:lang w:val="vi-VN"/>
              </w:rPr>
              <w:t>MaNoiLV</w:t>
            </w:r>
          </w:p>
        </w:tc>
        <w:tc>
          <w:tcPr>
            <w:tcW w:w="1134" w:type="dxa"/>
            <w:vAlign w:val="center"/>
          </w:tcPr>
          <w:p w14:paraId="3C3FCEB4" w14:textId="2B20A36B" w:rsidR="00C5065D" w:rsidRPr="00D32F7A" w:rsidRDefault="001177D7" w:rsidP="007F51AF">
            <w:pPr>
              <w:jc w:val="center"/>
              <w:rPr>
                <w:rFonts w:ascii="Arial" w:hAnsi="Arial" w:cs="Arial"/>
                <w:sz w:val="22"/>
                <w:szCs w:val="22"/>
                <w:lang w:val="vi-VN"/>
              </w:rPr>
            </w:pPr>
            <w:r w:rsidRPr="00D32F7A">
              <w:rPr>
                <w:rFonts w:ascii="Arial" w:hAnsi="Arial" w:cs="Arial"/>
                <w:sz w:val="22"/>
                <w:szCs w:val="22"/>
                <w:lang w:val="vi-VN"/>
              </w:rPr>
              <w:t>1</w:t>
            </w:r>
          </w:p>
        </w:tc>
        <w:tc>
          <w:tcPr>
            <w:tcW w:w="2409" w:type="dxa"/>
            <w:vAlign w:val="center"/>
          </w:tcPr>
          <w:p w14:paraId="76E9A268" w14:textId="5D80F056" w:rsidR="00C5065D" w:rsidRPr="00D32F7A" w:rsidRDefault="001177D7" w:rsidP="00824B79">
            <w:pPr>
              <w:rPr>
                <w:rFonts w:ascii="Arial" w:hAnsi="Arial" w:cs="Arial"/>
                <w:sz w:val="22"/>
                <w:szCs w:val="22"/>
                <w:lang w:val="vi-VN"/>
              </w:rPr>
            </w:pPr>
            <w:r w:rsidRPr="00D32F7A">
              <w:rPr>
                <w:rFonts w:ascii="Arial" w:hAnsi="Arial" w:cs="Arial"/>
                <w:sz w:val="22"/>
                <w:szCs w:val="22"/>
                <w:lang w:val="vi-VN"/>
              </w:rPr>
              <w:t>Chuỗi ký tự (T)</w:t>
            </w:r>
          </w:p>
        </w:tc>
        <w:tc>
          <w:tcPr>
            <w:tcW w:w="1418" w:type="dxa"/>
            <w:vAlign w:val="center"/>
          </w:tcPr>
          <w:p w14:paraId="7C0879DF" w14:textId="7E5AF31F" w:rsidR="00C5065D" w:rsidRPr="00D32F7A" w:rsidRDefault="001177D7" w:rsidP="00824B7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6C385738" w14:textId="3D058A6D" w:rsidR="00C5065D" w:rsidRPr="00D32F7A" w:rsidRDefault="001177D7" w:rsidP="00824B79">
            <w:pPr>
              <w:rPr>
                <w:rFonts w:ascii="Arial" w:hAnsi="Arial" w:cs="Arial"/>
                <w:sz w:val="22"/>
                <w:szCs w:val="22"/>
                <w:lang w:val="vi-VN"/>
              </w:rPr>
            </w:pPr>
            <w:r w:rsidRPr="00D32F7A">
              <w:rPr>
                <w:rFonts w:ascii="Arial" w:hAnsi="Arial" w:cs="Arial"/>
                <w:sz w:val="22"/>
                <w:szCs w:val="22"/>
                <w:lang w:val="vi-VN"/>
              </w:rPr>
              <w:t>Mã nơi làm việc</w:t>
            </w:r>
          </w:p>
        </w:tc>
      </w:tr>
      <w:tr w:rsidR="001177D7" w:rsidRPr="00D32F7A" w14:paraId="35E52D32" w14:textId="77777777" w:rsidTr="00216F36">
        <w:trPr>
          <w:trHeight w:val="409"/>
        </w:trPr>
        <w:tc>
          <w:tcPr>
            <w:tcW w:w="2127" w:type="dxa"/>
            <w:vAlign w:val="center"/>
          </w:tcPr>
          <w:p w14:paraId="2915F61C" w14:textId="5A44E949"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lastRenderedPageBreak/>
              <w:t>TenNoiLV</w:t>
            </w:r>
          </w:p>
        </w:tc>
        <w:tc>
          <w:tcPr>
            <w:tcW w:w="1134" w:type="dxa"/>
            <w:vAlign w:val="center"/>
          </w:tcPr>
          <w:p w14:paraId="4A8F6597" w14:textId="20B68038" w:rsidR="001177D7" w:rsidRPr="00D32F7A" w:rsidRDefault="001177D7" w:rsidP="007F51AF">
            <w:pPr>
              <w:jc w:val="center"/>
              <w:rPr>
                <w:rFonts w:ascii="Arial" w:hAnsi="Arial" w:cs="Arial"/>
                <w:sz w:val="22"/>
                <w:szCs w:val="22"/>
                <w:lang w:val="vi-VN"/>
              </w:rPr>
            </w:pPr>
            <w:r w:rsidRPr="00D32F7A">
              <w:rPr>
                <w:rFonts w:ascii="Arial" w:hAnsi="Arial" w:cs="Arial"/>
                <w:sz w:val="22"/>
                <w:szCs w:val="22"/>
                <w:lang w:val="vi-VN"/>
              </w:rPr>
              <w:t>0..1</w:t>
            </w:r>
          </w:p>
        </w:tc>
        <w:tc>
          <w:tcPr>
            <w:tcW w:w="2409" w:type="dxa"/>
            <w:vAlign w:val="center"/>
          </w:tcPr>
          <w:p w14:paraId="7A392E64" w14:textId="1461B100"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t>Chuỗi ký tự (T)</w:t>
            </w:r>
          </w:p>
        </w:tc>
        <w:tc>
          <w:tcPr>
            <w:tcW w:w="1418" w:type="dxa"/>
            <w:vAlign w:val="center"/>
          </w:tcPr>
          <w:p w14:paraId="7EB598AD" w14:textId="370EE064"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17AF29D9" w14:textId="7FA3C604"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t>Tên nơi làm việc</w:t>
            </w:r>
          </w:p>
        </w:tc>
      </w:tr>
      <w:tr w:rsidR="001177D7" w:rsidRPr="00D32F7A" w14:paraId="1EE2FF35" w14:textId="77777777" w:rsidTr="00216F36">
        <w:trPr>
          <w:trHeight w:val="409"/>
        </w:trPr>
        <w:tc>
          <w:tcPr>
            <w:tcW w:w="2127" w:type="dxa"/>
            <w:vAlign w:val="center"/>
          </w:tcPr>
          <w:p w14:paraId="182AF020" w14:textId="3A15CB77"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t>LoaiHinhDN</w:t>
            </w:r>
          </w:p>
        </w:tc>
        <w:tc>
          <w:tcPr>
            <w:tcW w:w="1134" w:type="dxa"/>
            <w:vAlign w:val="center"/>
          </w:tcPr>
          <w:p w14:paraId="424AC61B" w14:textId="77777777" w:rsidR="001177D7" w:rsidRPr="00D32F7A" w:rsidRDefault="001177D7" w:rsidP="007F51AF">
            <w:pPr>
              <w:jc w:val="center"/>
              <w:rPr>
                <w:rFonts w:ascii="Arial" w:hAnsi="Arial" w:cs="Arial"/>
                <w:sz w:val="22"/>
                <w:szCs w:val="22"/>
                <w:lang w:val="vi-VN"/>
              </w:rPr>
            </w:pPr>
            <w:r w:rsidRPr="00D32F7A">
              <w:rPr>
                <w:rFonts w:ascii="Arial" w:hAnsi="Arial" w:cs="Arial"/>
                <w:sz w:val="22"/>
                <w:szCs w:val="22"/>
                <w:lang w:val="vi-VN"/>
              </w:rPr>
              <w:t>0..1</w:t>
            </w:r>
          </w:p>
        </w:tc>
        <w:tc>
          <w:tcPr>
            <w:tcW w:w="2409" w:type="dxa"/>
            <w:vAlign w:val="center"/>
          </w:tcPr>
          <w:p w14:paraId="499EC26A" w14:textId="41B71689" w:rsidR="001177D7" w:rsidRPr="00D32F7A" w:rsidRDefault="001177D7" w:rsidP="001177D7">
            <w:pPr>
              <w:rPr>
                <w:rFonts w:ascii="Arial" w:hAnsi="Arial" w:cs="Arial"/>
                <w:sz w:val="22"/>
                <w:szCs w:val="22"/>
              </w:rPr>
            </w:pPr>
            <w:r w:rsidRPr="00D32F7A">
              <w:rPr>
                <w:rFonts w:ascii="Arial" w:hAnsi="Arial" w:cs="Arial"/>
                <w:sz w:val="22"/>
                <w:szCs w:val="22"/>
                <w:lang w:val="vi-VN"/>
              </w:rPr>
              <w:t>LoaiHinhDN</w:t>
            </w:r>
            <w:r w:rsidR="00C903D6" w:rsidRPr="00D32F7A">
              <w:rPr>
                <w:rFonts w:ascii="Arial" w:hAnsi="Arial" w:cs="Arial"/>
                <w:sz w:val="22"/>
                <w:szCs w:val="22"/>
              </w:rPr>
              <w:t xml:space="preserve"> (T)</w:t>
            </w:r>
          </w:p>
        </w:tc>
        <w:tc>
          <w:tcPr>
            <w:tcW w:w="1418" w:type="dxa"/>
            <w:vAlign w:val="center"/>
          </w:tcPr>
          <w:p w14:paraId="6A9536B8" w14:textId="6C2196DF" w:rsidR="001177D7" w:rsidRPr="00D32F7A" w:rsidRDefault="007D2B41" w:rsidP="001177D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_Ref181189633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2.6.2.22</w:t>
            </w:r>
            <w:r w:rsidRPr="00D32F7A">
              <w:rPr>
                <w:rFonts w:ascii="Arial" w:hAnsi="Arial" w:cs="Arial"/>
                <w:sz w:val="22"/>
                <w:szCs w:val="22"/>
                <w:lang w:val="vi-VN"/>
              </w:rPr>
              <w:fldChar w:fldCharType="end"/>
            </w:r>
          </w:p>
        </w:tc>
        <w:tc>
          <w:tcPr>
            <w:tcW w:w="1984" w:type="dxa"/>
            <w:vAlign w:val="center"/>
          </w:tcPr>
          <w:p w14:paraId="7961255B" w14:textId="72810DE8"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t>Loại hình doanh nghiệp</w:t>
            </w:r>
          </w:p>
        </w:tc>
      </w:tr>
      <w:tr w:rsidR="001177D7" w:rsidRPr="00A0085E" w14:paraId="124B0D34" w14:textId="77777777" w:rsidTr="00216F36">
        <w:trPr>
          <w:trHeight w:val="409"/>
        </w:trPr>
        <w:tc>
          <w:tcPr>
            <w:tcW w:w="2127" w:type="dxa"/>
            <w:vAlign w:val="center"/>
          </w:tcPr>
          <w:p w14:paraId="05656482" w14:textId="77777777"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t>DiaChiNoiLV</w:t>
            </w:r>
          </w:p>
        </w:tc>
        <w:tc>
          <w:tcPr>
            <w:tcW w:w="1134" w:type="dxa"/>
            <w:vAlign w:val="center"/>
          </w:tcPr>
          <w:p w14:paraId="1DCD70F2" w14:textId="77777777" w:rsidR="001177D7" w:rsidRPr="00D32F7A" w:rsidRDefault="001177D7" w:rsidP="007F51AF">
            <w:pPr>
              <w:jc w:val="center"/>
              <w:rPr>
                <w:rFonts w:ascii="Arial" w:hAnsi="Arial" w:cs="Arial"/>
                <w:sz w:val="22"/>
                <w:szCs w:val="22"/>
                <w:lang w:val="vi-VN"/>
              </w:rPr>
            </w:pPr>
            <w:r w:rsidRPr="00D32F7A">
              <w:rPr>
                <w:rFonts w:ascii="Arial" w:hAnsi="Arial" w:cs="Arial"/>
                <w:sz w:val="22"/>
                <w:szCs w:val="22"/>
                <w:lang w:val="vi-VN"/>
              </w:rPr>
              <w:t>1</w:t>
            </w:r>
          </w:p>
        </w:tc>
        <w:tc>
          <w:tcPr>
            <w:tcW w:w="2409" w:type="dxa"/>
            <w:vAlign w:val="center"/>
          </w:tcPr>
          <w:p w14:paraId="6D72C3B6" w14:textId="77777777" w:rsidR="001177D7" w:rsidRPr="00D32F7A" w:rsidRDefault="001177D7" w:rsidP="001177D7">
            <w:pPr>
              <w:rPr>
                <w:rFonts w:ascii="Arial" w:hAnsi="Arial" w:cs="Arial"/>
                <w:sz w:val="22"/>
                <w:szCs w:val="22"/>
                <w:lang w:val="vi-VN"/>
              </w:rPr>
            </w:pPr>
            <w:r w:rsidRPr="00D32F7A">
              <w:rPr>
                <w:rFonts w:ascii="Arial" w:hAnsi="Arial" w:cs="Arial"/>
                <w:sz w:val="22"/>
                <w:szCs w:val="22"/>
                <w:lang w:val="vi-VN"/>
              </w:rPr>
              <w:t>DiaChi (S)</w:t>
            </w:r>
          </w:p>
        </w:tc>
        <w:tc>
          <w:tcPr>
            <w:tcW w:w="1418" w:type="dxa"/>
            <w:vAlign w:val="center"/>
          </w:tcPr>
          <w:p w14:paraId="66CB081D" w14:textId="7878512D" w:rsidR="001177D7" w:rsidRPr="00D32F7A" w:rsidRDefault="0094719D" w:rsidP="001177D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984" w:type="dxa"/>
            <w:vAlign w:val="center"/>
          </w:tcPr>
          <w:p w14:paraId="16032910" w14:textId="72064A92" w:rsidR="001177D7" w:rsidRPr="00A0085E" w:rsidRDefault="007F51AF" w:rsidP="001177D7">
            <w:pPr>
              <w:rPr>
                <w:rFonts w:ascii="Arial" w:hAnsi="Arial" w:cs="Arial"/>
                <w:sz w:val="22"/>
                <w:szCs w:val="22"/>
                <w:lang w:val="vi-VN"/>
              </w:rPr>
            </w:pPr>
            <w:r w:rsidRPr="00A0085E">
              <w:rPr>
                <w:rFonts w:ascii="Arial" w:hAnsi="Arial" w:cs="Arial"/>
                <w:sz w:val="22"/>
                <w:szCs w:val="22"/>
                <w:lang w:val="vi-VN"/>
              </w:rPr>
              <w:t>Địa chỉ nơi làm việc</w:t>
            </w:r>
          </w:p>
        </w:tc>
      </w:tr>
      <w:tr w:rsidR="007F51AF" w:rsidRPr="00A0085E" w14:paraId="1EA20026" w14:textId="77777777" w:rsidTr="00216F36">
        <w:trPr>
          <w:trHeight w:val="409"/>
        </w:trPr>
        <w:tc>
          <w:tcPr>
            <w:tcW w:w="2127" w:type="dxa"/>
            <w:vAlign w:val="center"/>
          </w:tcPr>
          <w:p w14:paraId="550D6DA6" w14:textId="3F7A8569" w:rsidR="007F51AF" w:rsidRPr="00D32F7A" w:rsidRDefault="007F51AF" w:rsidP="001177D7">
            <w:pPr>
              <w:rPr>
                <w:rFonts w:ascii="Arial" w:hAnsi="Arial" w:cs="Arial"/>
                <w:sz w:val="22"/>
                <w:szCs w:val="22"/>
              </w:rPr>
            </w:pPr>
            <w:r w:rsidRPr="00D32F7A">
              <w:rPr>
                <w:rFonts w:ascii="Arial" w:hAnsi="Arial" w:cs="Arial"/>
                <w:sz w:val="22"/>
                <w:szCs w:val="22"/>
              </w:rPr>
              <w:t>NgayBatDauLV</w:t>
            </w:r>
          </w:p>
        </w:tc>
        <w:tc>
          <w:tcPr>
            <w:tcW w:w="1134" w:type="dxa"/>
            <w:vAlign w:val="center"/>
          </w:tcPr>
          <w:p w14:paraId="7F346C64" w14:textId="384D5A96" w:rsidR="007F51AF" w:rsidRPr="00D32F7A" w:rsidRDefault="007F51AF" w:rsidP="007F51AF">
            <w:pPr>
              <w:jc w:val="center"/>
              <w:rPr>
                <w:rFonts w:ascii="Arial" w:hAnsi="Arial" w:cs="Arial"/>
                <w:sz w:val="22"/>
                <w:szCs w:val="22"/>
              </w:rPr>
            </w:pPr>
            <w:r w:rsidRPr="00D32F7A">
              <w:rPr>
                <w:rFonts w:ascii="Arial" w:hAnsi="Arial" w:cs="Arial"/>
                <w:sz w:val="22"/>
                <w:szCs w:val="22"/>
              </w:rPr>
              <w:t>1</w:t>
            </w:r>
          </w:p>
        </w:tc>
        <w:tc>
          <w:tcPr>
            <w:tcW w:w="2409" w:type="dxa"/>
            <w:vAlign w:val="center"/>
          </w:tcPr>
          <w:p w14:paraId="192F3888" w14:textId="2A6EAEB5" w:rsidR="007F51AF" w:rsidRPr="00D32F7A" w:rsidRDefault="007F51AF" w:rsidP="001177D7">
            <w:pPr>
              <w:rPr>
                <w:rFonts w:ascii="Arial" w:hAnsi="Arial" w:cs="Arial"/>
                <w:sz w:val="22"/>
                <w:szCs w:val="22"/>
              </w:rPr>
            </w:pPr>
            <w:r w:rsidRPr="00D32F7A">
              <w:rPr>
                <w:rFonts w:ascii="Arial" w:hAnsi="Arial" w:cs="Arial"/>
                <w:sz w:val="22"/>
                <w:szCs w:val="22"/>
              </w:rPr>
              <w:t>ThoiGian (S)</w:t>
            </w:r>
          </w:p>
        </w:tc>
        <w:tc>
          <w:tcPr>
            <w:tcW w:w="1418" w:type="dxa"/>
            <w:vAlign w:val="center"/>
          </w:tcPr>
          <w:p w14:paraId="43988B27" w14:textId="37A43F1B" w:rsidR="007F51AF" w:rsidRPr="00D32F7A" w:rsidRDefault="007F51AF" w:rsidP="001177D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4" w:type="dxa"/>
            <w:vAlign w:val="center"/>
          </w:tcPr>
          <w:p w14:paraId="4E1F3786" w14:textId="7D8DE1E6" w:rsidR="007F51AF" w:rsidRPr="00A0085E" w:rsidRDefault="007F51AF" w:rsidP="001177D7">
            <w:pPr>
              <w:rPr>
                <w:rFonts w:ascii="Arial" w:hAnsi="Arial" w:cs="Arial"/>
                <w:sz w:val="22"/>
                <w:szCs w:val="22"/>
                <w:lang w:val="vi-VN"/>
              </w:rPr>
            </w:pPr>
            <w:r w:rsidRPr="00A0085E">
              <w:rPr>
                <w:rFonts w:ascii="Arial" w:hAnsi="Arial" w:cs="Arial"/>
                <w:sz w:val="22"/>
                <w:szCs w:val="22"/>
                <w:lang w:val="vi-VN"/>
              </w:rPr>
              <w:t>Ngày bắt đầu làm việc tại nơi làm việc</w:t>
            </w:r>
          </w:p>
        </w:tc>
      </w:tr>
      <w:tr w:rsidR="007F51AF" w:rsidRPr="00A0085E" w14:paraId="5FFEC920" w14:textId="77777777" w:rsidTr="00216F36">
        <w:trPr>
          <w:trHeight w:val="409"/>
        </w:trPr>
        <w:tc>
          <w:tcPr>
            <w:tcW w:w="2127" w:type="dxa"/>
            <w:vAlign w:val="center"/>
          </w:tcPr>
          <w:p w14:paraId="5162903B" w14:textId="66BF265F" w:rsidR="007F51AF" w:rsidRPr="00D32F7A" w:rsidRDefault="007F51AF" w:rsidP="001177D7">
            <w:pPr>
              <w:rPr>
                <w:rFonts w:ascii="Arial" w:hAnsi="Arial" w:cs="Arial"/>
                <w:sz w:val="22"/>
                <w:szCs w:val="22"/>
              </w:rPr>
            </w:pPr>
            <w:r w:rsidRPr="00D32F7A">
              <w:rPr>
                <w:rFonts w:ascii="Arial" w:hAnsi="Arial" w:cs="Arial"/>
                <w:sz w:val="22"/>
                <w:szCs w:val="22"/>
              </w:rPr>
              <w:t>NgayKetThucLV</w:t>
            </w:r>
          </w:p>
        </w:tc>
        <w:tc>
          <w:tcPr>
            <w:tcW w:w="1134" w:type="dxa"/>
            <w:vAlign w:val="center"/>
          </w:tcPr>
          <w:p w14:paraId="4D441846" w14:textId="777C0CBF" w:rsidR="007F51AF" w:rsidRPr="00D32F7A" w:rsidRDefault="007F51AF" w:rsidP="007F51AF">
            <w:pPr>
              <w:jc w:val="center"/>
              <w:rPr>
                <w:rFonts w:ascii="Arial" w:hAnsi="Arial" w:cs="Arial"/>
                <w:sz w:val="22"/>
                <w:szCs w:val="22"/>
              </w:rPr>
            </w:pPr>
            <w:r w:rsidRPr="00D32F7A">
              <w:rPr>
                <w:rFonts w:ascii="Arial" w:hAnsi="Arial" w:cs="Arial"/>
                <w:sz w:val="22"/>
                <w:szCs w:val="22"/>
              </w:rPr>
              <w:t>0..1</w:t>
            </w:r>
          </w:p>
        </w:tc>
        <w:tc>
          <w:tcPr>
            <w:tcW w:w="2409" w:type="dxa"/>
            <w:vAlign w:val="center"/>
          </w:tcPr>
          <w:p w14:paraId="48642466" w14:textId="7777D3F8" w:rsidR="007F51AF" w:rsidRPr="00D32F7A" w:rsidRDefault="007F51AF" w:rsidP="001177D7">
            <w:pPr>
              <w:rPr>
                <w:rFonts w:ascii="Arial" w:hAnsi="Arial" w:cs="Arial"/>
                <w:sz w:val="22"/>
                <w:szCs w:val="22"/>
              </w:rPr>
            </w:pPr>
            <w:r w:rsidRPr="00D32F7A">
              <w:rPr>
                <w:rFonts w:ascii="Arial" w:hAnsi="Arial" w:cs="Arial"/>
                <w:sz w:val="22"/>
                <w:szCs w:val="22"/>
              </w:rPr>
              <w:t>ThoiGian (S)</w:t>
            </w:r>
          </w:p>
        </w:tc>
        <w:tc>
          <w:tcPr>
            <w:tcW w:w="1418" w:type="dxa"/>
            <w:vAlign w:val="center"/>
          </w:tcPr>
          <w:p w14:paraId="44D53745" w14:textId="66E76CA7" w:rsidR="007F51AF" w:rsidRPr="00D32F7A" w:rsidRDefault="007F51AF" w:rsidP="001177D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4" w:type="dxa"/>
            <w:vAlign w:val="center"/>
          </w:tcPr>
          <w:p w14:paraId="42B62037" w14:textId="7285CFAE" w:rsidR="007F51AF" w:rsidRPr="00A0085E" w:rsidRDefault="007F51AF" w:rsidP="001177D7">
            <w:pPr>
              <w:rPr>
                <w:rFonts w:ascii="Arial" w:hAnsi="Arial" w:cs="Arial"/>
                <w:sz w:val="22"/>
                <w:szCs w:val="22"/>
                <w:lang w:val="vi-VN"/>
              </w:rPr>
            </w:pPr>
            <w:r w:rsidRPr="00A0085E">
              <w:rPr>
                <w:rFonts w:ascii="Arial" w:hAnsi="Arial" w:cs="Arial"/>
                <w:sz w:val="22"/>
                <w:szCs w:val="22"/>
                <w:lang w:val="vi-VN"/>
              </w:rPr>
              <w:t>Ngày kết thúc làm việc tại nơi làm việc</w:t>
            </w:r>
          </w:p>
        </w:tc>
      </w:tr>
    </w:tbl>
    <w:p w14:paraId="47BD13EC" w14:textId="77777777" w:rsidR="00923654" w:rsidRPr="00A0085E" w:rsidRDefault="00923654" w:rsidP="00923654">
      <w:pPr>
        <w:rPr>
          <w:lang w:val="vi-VN"/>
        </w:rPr>
      </w:pPr>
      <w:bookmarkStart w:id="119" w:name="_Ref168909338"/>
    </w:p>
    <w:p w14:paraId="4C9FC790" w14:textId="5D029939" w:rsidR="00926A95" w:rsidRPr="00D32F7A" w:rsidRDefault="00926A95" w:rsidP="00047828">
      <w:pPr>
        <w:pStyle w:val="AHeading8"/>
        <w:numPr>
          <w:ilvl w:val="5"/>
          <w:numId w:val="7"/>
        </w:numPr>
      </w:pPr>
      <w:r w:rsidRPr="00D32F7A">
        <w:t>LoaiHDLD</w:t>
      </w:r>
      <w:bookmarkEnd w:id="119"/>
    </w:p>
    <w:p w14:paraId="521B767E" w14:textId="51293C0E" w:rsidR="00926A95" w:rsidRPr="00D32F7A" w:rsidRDefault="00F82867" w:rsidP="00B538B6">
      <w:pPr>
        <w:pStyle w:val="ANormal"/>
      </w:pPr>
      <w:r w:rsidRPr="00D32F7A">
        <w:t xml:space="preserve">Mô tả: </w:t>
      </w:r>
      <w:r w:rsidR="00926A95" w:rsidRPr="00D32F7A">
        <w:t xml:space="preserve">Căn cứ: </w:t>
      </w:r>
      <w:r w:rsidRPr="00D32F7A">
        <w:t xml:space="preserve">Kiểu chuỗi ký tự, nhận các giá trị </w:t>
      </w:r>
      <w:r w:rsidR="00B5178F" w:rsidRPr="00D32F7A">
        <w:t>loại hợp đồng lao động.</w:t>
      </w:r>
    </w:p>
    <w:p w14:paraId="5EB9A54E" w14:textId="5B18DA92" w:rsidR="00926A95" w:rsidRPr="00D32F7A" w:rsidRDefault="00F82867" w:rsidP="00B538B6">
      <w:pPr>
        <w:pStyle w:val="ANormal"/>
      </w:pPr>
      <w:r w:rsidRPr="00D32F7A">
        <w:t>Bảng giá trị danh mục</w:t>
      </w:r>
      <w:r w:rsidR="00926A95" w:rsidRPr="00D32F7A">
        <w:t>:</w:t>
      </w:r>
      <w:r w:rsidRPr="00D32F7A">
        <w:t xml:space="preserve"> Tham khảo phụ lục E</w:t>
      </w:r>
      <w:r w:rsidR="0020001C" w:rsidRPr="00D32F7A">
        <w:t>.1</w:t>
      </w:r>
      <w:r w:rsidR="00B00E27" w:rsidRPr="00D32F7A">
        <w:t>.</w:t>
      </w:r>
      <w:r w:rsidR="008D53C6" w:rsidRPr="00D32F7A">
        <w:t>27</w:t>
      </w:r>
    </w:p>
    <w:p w14:paraId="52E0FB45" w14:textId="77777777" w:rsidR="00A35AAA" w:rsidRPr="00D32F7A" w:rsidRDefault="00A35AAA" w:rsidP="00B538B6">
      <w:pPr>
        <w:pStyle w:val="ANormal"/>
      </w:pPr>
    </w:p>
    <w:p w14:paraId="1AF1C9AB" w14:textId="45988930" w:rsidR="00255885" w:rsidRPr="00D32F7A" w:rsidRDefault="00255885" w:rsidP="00047828">
      <w:pPr>
        <w:pStyle w:val="AHeading8"/>
        <w:numPr>
          <w:ilvl w:val="5"/>
          <w:numId w:val="7"/>
        </w:numPr>
      </w:pPr>
      <w:bookmarkStart w:id="120" w:name="_Ref176822700"/>
      <w:bookmarkEnd w:id="116"/>
      <w:bookmarkEnd w:id="117"/>
      <w:bookmarkEnd w:id="118"/>
      <w:r w:rsidRPr="00D32F7A">
        <w:t>LoaiTNL</w:t>
      </w:r>
      <w:r w:rsidR="004F3230" w:rsidRPr="00D32F7A">
        <w:t>D</w:t>
      </w:r>
      <w:bookmarkEnd w:id="120"/>
    </w:p>
    <w:p w14:paraId="48D259A5" w14:textId="67C25ACE" w:rsidR="00255885" w:rsidRPr="00D32F7A" w:rsidRDefault="00352EA7" w:rsidP="00B538B6">
      <w:pPr>
        <w:pStyle w:val="ANormal"/>
      </w:pPr>
      <w:r w:rsidRPr="00D32F7A">
        <w:t>Mô tả: Kiểu chuỗi ký tự, nhận các giá trị Danh mục loại tai nạn lao động</w:t>
      </w:r>
      <w:r w:rsidR="00B5178F" w:rsidRPr="00D32F7A">
        <w:t>.</w:t>
      </w:r>
    </w:p>
    <w:p w14:paraId="32E0C7F8" w14:textId="5054995A" w:rsidR="00352EA7" w:rsidRPr="00D32F7A" w:rsidRDefault="00352EA7" w:rsidP="00B538B6">
      <w:pPr>
        <w:pStyle w:val="ANormal"/>
      </w:pPr>
      <w:r w:rsidRPr="00D32F7A">
        <w:t>Bảng giá trị danh mục: Tham khảo phụ lục E</w:t>
      </w:r>
      <w:r w:rsidR="0020001C" w:rsidRPr="00D32F7A">
        <w:t>.1</w:t>
      </w:r>
      <w:r w:rsidR="00B00E27" w:rsidRPr="00D32F7A">
        <w:t>.</w:t>
      </w:r>
      <w:r w:rsidR="008D53C6" w:rsidRPr="00D32F7A">
        <w:t>28</w:t>
      </w:r>
    </w:p>
    <w:p w14:paraId="1952ED70" w14:textId="77777777" w:rsidR="002B73E4" w:rsidRPr="00D32F7A" w:rsidRDefault="002B73E4" w:rsidP="00B538B6">
      <w:pPr>
        <w:pStyle w:val="ANormal"/>
      </w:pPr>
    </w:p>
    <w:p w14:paraId="29A0DB9A" w14:textId="24922E47" w:rsidR="00255885" w:rsidRPr="00D32F7A" w:rsidRDefault="00255885" w:rsidP="00047828">
      <w:pPr>
        <w:pStyle w:val="AHeading8"/>
        <w:numPr>
          <w:ilvl w:val="5"/>
          <w:numId w:val="7"/>
        </w:numPr>
      </w:pPr>
      <w:bookmarkStart w:id="121" w:name="_Ref162961680"/>
      <w:bookmarkStart w:id="122" w:name="_Toc162974666"/>
      <w:bookmarkStart w:id="123" w:name="_Toc163607360"/>
      <w:r w:rsidRPr="00D32F7A">
        <w:t>NguyenNhanTNL</w:t>
      </w:r>
      <w:bookmarkEnd w:id="121"/>
      <w:bookmarkEnd w:id="122"/>
      <w:bookmarkEnd w:id="123"/>
      <w:r w:rsidR="004F3230" w:rsidRPr="00D32F7A">
        <w:t>D</w:t>
      </w:r>
    </w:p>
    <w:p w14:paraId="1B156675" w14:textId="0EA8AD4D" w:rsidR="00255885" w:rsidRPr="00D32F7A" w:rsidRDefault="0020001C" w:rsidP="00B538B6">
      <w:pPr>
        <w:pStyle w:val="ANormal"/>
      </w:pPr>
      <w:r w:rsidRPr="00D32F7A">
        <w:t>Mô tả: Kiểu chuỗi ký tự, nhận các giá tr</w:t>
      </w:r>
      <w:r w:rsidR="00667B42" w:rsidRPr="00D32F7A">
        <w:t>ị danh mục nguyên nhân lao động.</w:t>
      </w:r>
    </w:p>
    <w:p w14:paraId="3326C9BD" w14:textId="4DC3AFB4" w:rsidR="0020001C" w:rsidRPr="00D32F7A" w:rsidRDefault="0020001C" w:rsidP="00B538B6">
      <w:pPr>
        <w:pStyle w:val="ANormal"/>
      </w:pPr>
      <w:r w:rsidRPr="00D32F7A">
        <w:t>Bảng giá trị danh mục:</w:t>
      </w:r>
      <w:r w:rsidR="00B00E27" w:rsidRPr="00D32F7A">
        <w:t xml:space="preserve"> Tham khảo phụ lục E.1.</w:t>
      </w:r>
      <w:r w:rsidR="008D53C6" w:rsidRPr="00D32F7A">
        <w:t>29</w:t>
      </w:r>
    </w:p>
    <w:p w14:paraId="186F61ED" w14:textId="77777777" w:rsidR="002B73E4" w:rsidRPr="00D32F7A" w:rsidRDefault="002B73E4" w:rsidP="00B538B6">
      <w:pPr>
        <w:pStyle w:val="ANormal"/>
      </w:pPr>
    </w:p>
    <w:p w14:paraId="7CCC63D5" w14:textId="77777777" w:rsidR="00255885" w:rsidRPr="00D32F7A" w:rsidRDefault="00255885" w:rsidP="00047828">
      <w:pPr>
        <w:pStyle w:val="AHeading8"/>
        <w:numPr>
          <w:ilvl w:val="5"/>
          <w:numId w:val="7"/>
        </w:numPr>
      </w:pPr>
      <w:bookmarkStart w:id="124" w:name="_Ref162961685"/>
      <w:bookmarkStart w:id="125" w:name="_Toc162974667"/>
      <w:bookmarkStart w:id="126" w:name="_Toc163607361"/>
      <w:r w:rsidRPr="00D32F7A">
        <w:t>BacTho</w:t>
      </w:r>
      <w:bookmarkEnd w:id="124"/>
      <w:bookmarkEnd w:id="125"/>
      <w:bookmarkEnd w:id="126"/>
    </w:p>
    <w:p w14:paraId="481ECF53" w14:textId="233017D1" w:rsidR="00255885" w:rsidRPr="00D32F7A" w:rsidRDefault="0020001C" w:rsidP="00B538B6">
      <w:pPr>
        <w:pStyle w:val="ANormal"/>
      </w:pPr>
      <w:r w:rsidRPr="00D32F7A">
        <w:t>Mô tả: Kiểu chuỗi ký tự, nh</w:t>
      </w:r>
      <w:r w:rsidR="00667B42" w:rsidRPr="00D32F7A">
        <w:t>ận các giá trị danh mục bậc thợ.</w:t>
      </w:r>
    </w:p>
    <w:p w14:paraId="67DCE034" w14:textId="5DDADC4B" w:rsidR="0020001C" w:rsidRPr="00D32F7A" w:rsidRDefault="0020001C" w:rsidP="00B538B6">
      <w:pPr>
        <w:pStyle w:val="ANormal"/>
      </w:pPr>
      <w:r w:rsidRPr="00D32F7A">
        <w:t>Bảng giá trị danh mục:</w:t>
      </w:r>
      <w:r w:rsidR="00667B42" w:rsidRPr="00D32F7A">
        <w:t xml:space="preserve"> T</w:t>
      </w:r>
      <w:r w:rsidR="00B00E27" w:rsidRPr="00D32F7A">
        <w:t>ham khảo phụ lục E.1.</w:t>
      </w:r>
      <w:r w:rsidR="008D53C6" w:rsidRPr="00D32F7A">
        <w:t>30</w:t>
      </w:r>
    </w:p>
    <w:p w14:paraId="1427CC3D" w14:textId="77777777" w:rsidR="002B73E4" w:rsidRPr="00D32F7A" w:rsidRDefault="002B73E4" w:rsidP="00B538B6">
      <w:pPr>
        <w:pStyle w:val="ANormal"/>
      </w:pPr>
    </w:p>
    <w:p w14:paraId="4350D6EA" w14:textId="682FE276" w:rsidR="00255885" w:rsidRPr="00D32F7A" w:rsidRDefault="00255885" w:rsidP="00047828">
      <w:pPr>
        <w:pStyle w:val="AHeading8"/>
        <w:numPr>
          <w:ilvl w:val="5"/>
          <w:numId w:val="7"/>
        </w:numPr>
      </w:pPr>
      <w:bookmarkStart w:id="127" w:name="_Ref162961694"/>
      <w:bookmarkStart w:id="128" w:name="_Toc162974668"/>
      <w:bookmarkStart w:id="129" w:name="_Toc163607362"/>
      <w:r w:rsidRPr="00D32F7A">
        <w:t>MucDoThuongTatTNL</w:t>
      </w:r>
      <w:bookmarkEnd w:id="127"/>
      <w:bookmarkEnd w:id="128"/>
      <w:bookmarkEnd w:id="129"/>
      <w:r w:rsidR="004F3230" w:rsidRPr="00D32F7A">
        <w:t>D</w:t>
      </w:r>
    </w:p>
    <w:p w14:paraId="0F51A5B4" w14:textId="41182CBD" w:rsidR="00255885" w:rsidRPr="00D32F7A" w:rsidRDefault="000172A4" w:rsidP="00B538B6">
      <w:pPr>
        <w:pStyle w:val="ANormal"/>
      </w:pPr>
      <w:r w:rsidRPr="00D32F7A">
        <w:t>Mô tả: Kiểu chuỗi ký tự, nhận các giá trị danh mục mức độ</w:t>
      </w:r>
      <w:r w:rsidR="00667B42" w:rsidRPr="00D32F7A">
        <w:t xml:space="preserve"> thương tật tai nạn lao động.</w:t>
      </w:r>
    </w:p>
    <w:p w14:paraId="42F54698" w14:textId="6878A812" w:rsidR="000172A4" w:rsidRPr="00D32F7A" w:rsidRDefault="000172A4" w:rsidP="00B538B6">
      <w:pPr>
        <w:pStyle w:val="ANormal"/>
      </w:pPr>
      <w:r w:rsidRPr="00D32F7A">
        <w:t>Bảng giá trị danh mục:</w:t>
      </w:r>
      <w:r w:rsidR="00B00E27" w:rsidRPr="00D32F7A">
        <w:t xml:space="preserve"> Tham khảo phụ lục E.1.</w:t>
      </w:r>
      <w:r w:rsidR="008D53C6" w:rsidRPr="00D32F7A">
        <w:t>31</w:t>
      </w:r>
    </w:p>
    <w:p w14:paraId="21A0A2DB" w14:textId="77777777" w:rsidR="002B73E4" w:rsidRPr="00D32F7A" w:rsidRDefault="002B73E4" w:rsidP="00B538B6">
      <w:pPr>
        <w:pStyle w:val="ANormal"/>
      </w:pPr>
    </w:p>
    <w:p w14:paraId="4338639C" w14:textId="4228A1FD" w:rsidR="00255885" w:rsidRPr="00D32F7A" w:rsidRDefault="00255885" w:rsidP="00047828">
      <w:pPr>
        <w:pStyle w:val="AHeading8"/>
        <w:numPr>
          <w:ilvl w:val="5"/>
          <w:numId w:val="7"/>
        </w:numPr>
      </w:pPr>
      <w:bookmarkStart w:id="130" w:name="_Ref162961749"/>
      <w:bookmarkStart w:id="131" w:name="_Toc162974669"/>
      <w:bookmarkStart w:id="132" w:name="_Toc163607363"/>
      <w:r w:rsidRPr="00D32F7A">
        <w:t>HinhThucHuongC</w:t>
      </w:r>
      <w:r w:rsidR="004F3230" w:rsidRPr="00D32F7A">
        <w:t>D</w:t>
      </w:r>
      <w:r w:rsidRPr="00D32F7A">
        <w:t>TNL</w:t>
      </w:r>
      <w:bookmarkEnd w:id="130"/>
      <w:bookmarkEnd w:id="131"/>
      <w:bookmarkEnd w:id="132"/>
      <w:r w:rsidR="004F3230" w:rsidRPr="00D32F7A">
        <w:t>D</w:t>
      </w:r>
    </w:p>
    <w:p w14:paraId="65522539" w14:textId="262E2C2A" w:rsidR="00255885" w:rsidRPr="00D32F7A" w:rsidRDefault="000172A4" w:rsidP="00B538B6">
      <w:pPr>
        <w:pStyle w:val="ANormal"/>
      </w:pPr>
      <w:r w:rsidRPr="00D32F7A">
        <w:lastRenderedPageBreak/>
        <w:t>Mô tả: Kiểu chuỗi ký tự, nhận các giá trị theo danh mục hình thức hưởng chế độ tai nạn lao động</w:t>
      </w:r>
      <w:r w:rsidR="00667B42" w:rsidRPr="00D32F7A">
        <w:t>.</w:t>
      </w:r>
    </w:p>
    <w:p w14:paraId="5E2D4F8C" w14:textId="5A05070B" w:rsidR="000172A4" w:rsidRPr="00D32F7A" w:rsidRDefault="000172A4" w:rsidP="00B538B6">
      <w:pPr>
        <w:pStyle w:val="ANormal"/>
      </w:pPr>
      <w:r w:rsidRPr="00D32F7A">
        <w:t>Bảng giá trị danh mục: Tham k</w:t>
      </w:r>
      <w:r w:rsidR="002A5DE2" w:rsidRPr="00D32F7A">
        <w:t>hảo phụ lục E.1.3</w:t>
      </w:r>
      <w:r w:rsidR="008D53C6" w:rsidRPr="00D32F7A">
        <w:t>2</w:t>
      </w:r>
    </w:p>
    <w:p w14:paraId="47E588CA" w14:textId="77777777" w:rsidR="002B73E4" w:rsidRPr="00D32F7A" w:rsidRDefault="002B73E4" w:rsidP="00B538B6">
      <w:pPr>
        <w:pStyle w:val="ANormal"/>
      </w:pPr>
    </w:p>
    <w:p w14:paraId="147B7D22" w14:textId="05922283" w:rsidR="00766743" w:rsidRPr="00D32F7A" w:rsidRDefault="00766743" w:rsidP="00047828">
      <w:pPr>
        <w:pStyle w:val="AHeading8"/>
        <w:numPr>
          <w:ilvl w:val="5"/>
          <w:numId w:val="7"/>
        </w:numPr>
      </w:pPr>
      <w:r w:rsidRPr="00D32F7A">
        <w:t>LoaiGiayTo</w:t>
      </w:r>
      <w:bookmarkEnd w:id="111"/>
      <w:bookmarkEnd w:id="112"/>
    </w:p>
    <w:p w14:paraId="607C3C52" w14:textId="794DC923" w:rsidR="00766743" w:rsidRPr="00D32F7A" w:rsidRDefault="008D6DBE" w:rsidP="00766743">
      <w:pPr>
        <w:widowControl w:val="0"/>
        <w:autoSpaceDE w:val="0"/>
        <w:autoSpaceDN w:val="0"/>
        <w:adjustRightInd w:val="0"/>
        <w:spacing w:before="120"/>
        <w:rPr>
          <w:rFonts w:ascii="Arial" w:hAnsi="Arial" w:cs="Arial"/>
          <w:lang w:val="vi-VN"/>
        </w:rPr>
      </w:pPr>
      <w:r w:rsidRPr="00A0085E">
        <w:rPr>
          <w:rFonts w:ascii="Arial" w:hAnsi="Arial" w:cs="Arial"/>
          <w:lang w:val="vi-VN"/>
        </w:rPr>
        <w:t>Cấu trúc mô tả dữ liệu l</w:t>
      </w:r>
      <w:r w:rsidR="00766743" w:rsidRPr="00D32F7A">
        <w:rPr>
          <w:rFonts w:ascii="Arial" w:hAnsi="Arial" w:cs="Arial"/>
          <w:lang w:val="vi-VN"/>
        </w:rPr>
        <w:t>oại giấy phép, chứng chỉ, thẻ hành nghề</w:t>
      </w:r>
    </w:p>
    <w:tbl>
      <w:tblPr>
        <w:tblW w:w="5000" w:type="pct"/>
        <w:tblCellMar>
          <w:left w:w="0" w:type="dxa"/>
          <w:right w:w="0" w:type="dxa"/>
        </w:tblCellMar>
        <w:tblLook w:val="0000" w:firstRow="0" w:lastRow="0" w:firstColumn="0" w:lastColumn="0" w:noHBand="0" w:noVBand="0"/>
      </w:tblPr>
      <w:tblGrid>
        <w:gridCol w:w="2251"/>
        <w:gridCol w:w="946"/>
        <w:gridCol w:w="1848"/>
        <w:gridCol w:w="1384"/>
        <w:gridCol w:w="2921"/>
      </w:tblGrid>
      <w:tr w:rsidR="00817263" w:rsidRPr="00D32F7A" w14:paraId="791F8064" w14:textId="77777777" w:rsidTr="00766743">
        <w:tc>
          <w:tcPr>
            <w:tcW w:w="1204" w:type="pct"/>
            <w:tcBorders>
              <w:top w:val="single" w:sz="4" w:space="0" w:color="000000"/>
              <w:left w:val="single" w:sz="4" w:space="0" w:color="000000"/>
              <w:bottom w:val="single" w:sz="4" w:space="0" w:color="000000"/>
              <w:right w:val="single" w:sz="4" w:space="0" w:color="000000"/>
            </w:tcBorders>
            <w:vAlign w:val="center"/>
          </w:tcPr>
          <w:p w14:paraId="1922EDC2"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Tên thuộc tính</w:t>
            </w:r>
          </w:p>
        </w:tc>
        <w:tc>
          <w:tcPr>
            <w:tcW w:w="506" w:type="pct"/>
            <w:tcBorders>
              <w:top w:val="single" w:sz="4" w:space="0" w:color="000000"/>
              <w:left w:val="single" w:sz="4" w:space="0" w:color="000000"/>
              <w:bottom w:val="single" w:sz="4" w:space="0" w:color="000000"/>
              <w:right w:val="single" w:sz="4" w:space="0" w:color="000000"/>
            </w:tcBorders>
            <w:vAlign w:val="center"/>
          </w:tcPr>
          <w:p w14:paraId="6C07E864"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Số lượng</w:t>
            </w:r>
          </w:p>
        </w:tc>
        <w:tc>
          <w:tcPr>
            <w:tcW w:w="988" w:type="pct"/>
            <w:tcBorders>
              <w:top w:val="single" w:sz="4" w:space="0" w:color="000000"/>
              <w:left w:val="single" w:sz="4" w:space="0" w:color="000000"/>
              <w:bottom w:val="single" w:sz="4" w:space="0" w:color="000000"/>
              <w:right w:val="single" w:sz="4" w:space="0" w:color="000000"/>
            </w:tcBorders>
            <w:vAlign w:val="center"/>
          </w:tcPr>
          <w:p w14:paraId="066B3805" w14:textId="23930BCF" w:rsidR="00766743" w:rsidRPr="00D32F7A" w:rsidRDefault="00CE2149"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Cấu trúc (S)/ kiểu (T) dữ liệu tham chiếu</w:t>
            </w:r>
          </w:p>
        </w:tc>
        <w:tc>
          <w:tcPr>
            <w:tcW w:w="740" w:type="pct"/>
            <w:tcBorders>
              <w:top w:val="single" w:sz="4" w:space="0" w:color="000000"/>
              <w:left w:val="single" w:sz="4" w:space="0" w:color="000000"/>
              <w:bottom w:val="single" w:sz="4" w:space="0" w:color="000000"/>
              <w:right w:val="single" w:sz="4" w:space="0" w:color="000000"/>
            </w:tcBorders>
            <w:vAlign w:val="center"/>
          </w:tcPr>
          <w:p w14:paraId="5A50DCAD"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Quy định tại mục</w:t>
            </w:r>
          </w:p>
        </w:tc>
        <w:tc>
          <w:tcPr>
            <w:tcW w:w="1563" w:type="pct"/>
            <w:tcBorders>
              <w:top w:val="single" w:sz="4" w:space="0" w:color="000000"/>
              <w:left w:val="single" w:sz="4" w:space="0" w:color="000000"/>
              <w:bottom w:val="single" w:sz="4" w:space="0" w:color="000000"/>
              <w:right w:val="single" w:sz="4" w:space="0" w:color="000000"/>
            </w:tcBorders>
            <w:vAlign w:val="center"/>
          </w:tcPr>
          <w:p w14:paraId="6B2EAFE9"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Ý nghĩa</w:t>
            </w:r>
          </w:p>
        </w:tc>
      </w:tr>
      <w:tr w:rsidR="00817263" w:rsidRPr="00D32F7A" w14:paraId="0BAC41F8" w14:textId="77777777" w:rsidTr="00766743">
        <w:tc>
          <w:tcPr>
            <w:tcW w:w="1204" w:type="pct"/>
            <w:tcBorders>
              <w:top w:val="single" w:sz="4" w:space="0" w:color="000000"/>
              <w:left w:val="single" w:sz="4" w:space="0" w:color="000000"/>
              <w:bottom w:val="single" w:sz="4" w:space="0" w:color="000000"/>
              <w:right w:val="single" w:sz="4" w:space="0" w:color="000000"/>
            </w:tcBorders>
            <w:vAlign w:val="center"/>
          </w:tcPr>
          <w:p w14:paraId="488D7B2E" w14:textId="77777777"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MaLoaiGiayTo</w:t>
            </w:r>
          </w:p>
        </w:tc>
        <w:tc>
          <w:tcPr>
            <w:tcW w:w="506" w:type="pct"/>
            <w:tcBorders>
              <w:top w:val="single" w:sz="4" w:space="0" w:color="000000"/>
              <w:left w:val="single" w:sz="4" w:space="0" w:color="000000"/>
              <w:bottom w:val="single" w:sz="4" w:space="0" w:color="000000"/>
              <w:right w:val="single" w:sz="4" w:space="0" w:color="000000"/>
            </w:tcBorders>
            <w:vAlign w:val="center"/>
          </w:tcPr>
          <w:p w14:paraId="76BB817A"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988" w:type="pct"/>
            <w:tcBorders>
              <w:top w:val="single" w:sz="4" w:space="0" w:color="000000"/>
              <w:left w:val="single" w:sz="4" w:space="0" w:color="000000"/>
              <w:bottom w:val="single" w:sz="4" w:space="0" w:color="000000"/>
              <w:right w:val="single" w:sz="4" w:space="0" w:color="000000"/>
            </w:tcBorders>
            <w:vAlign w:val="center"/>
          </w:tcPr>
          <w:p w14:paraId="1263297F"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vAlign w:val="center"/>
          </w:tcPr>
          <w:p w14:paraId="013BB080" w14:textId="6379BC3F"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563" w:type="pct"/>
            <w:tcBorders>
              <w:top w:val="single" w:sz="4" w:space="0" w:color="000000"/>
              <w:left w:val="single" w:sz="4" w:space="0" w:color="000000"/>
              <w:bottom w:val="single" w:sz="4" w:space="0" w:color="000000"/>
              <w:right w:val="single" w:sz="4" w:space="0" w:color="000000"/>
            </w:tcBorders>
            <w:vAlign w:val="center"/>
          </w:tcPr>
          <w:p w14:paraId="69EEDD4A" w14:textId="77777777"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Mã loại giấy tờ</w:t>
            </w:r>
          </w:p>
        </w:tc>
      </w:tr>
      <w:tr w:rsidR="00817263" w:rsidRPr="00D32F7A" w14:paraId="4FB088FD" w14:textId="77777777" w:rsidTr="00766743">
        <w:tc>
          <w:tcPr>
            <w:tcW w:w="1204" w:type="pct"/>
            <w:tcBorders>
              <w:top w:val="single" w:sz="4" w:space="0" w:color="000000"/>
              <w:left w:val="single" w:sz="4" w:space="0" w:color="000000"/>
              <w:bottom w:val="single" w:sz="4" w:space="0" w:color="000000"/>
              <w:right w:val="single" w:sz="4" w:space="0" w:color="000000"/>
            </w:tcBorders>
            <w:vAlign w:val="center"/>
          </w:tcPr>
          <w:p w14:paraId="6A6B7D1D" w14:textId="77777777"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TenLoaiGiayTo</w:t>
            </w:r>
          </w:p>
        </w:tc>
        <w:tc>
          <w:tcPr>
            <w:tcW w:w="506" w:type="pct"/>
            <w:tcBorders>
              <w:top w:val="single" w:sz="4" w:space="0" w:color="000000"/>
              <w:left w:val="single" w:sz="4" w:space="0" w:color="000000"/>
              <w:bottom w:val="single" w:sz="4" w:space="0" w:color="000000"/>
              <w:right w:val="single" w:sz="4" w:space="0" w:color="000000"/>
            </w:tcBorders>
            <w:vAlign w:val="center"/>
          </w:tcPr>
          <w:p w14:paraId="38ABC051"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988" w:type="pct"/>
            <w:tcBorders>
              <w:top w:val="single" w:sz="4" w:space="0" w:color="000000"/>
              <w:left w:val="single" w:sz="4" w:space="0" w:color="000000"/>
              <w:bottom w:val="single" w:sz="4" w:space="0" w:color="000000"/>
              <w:right w:val="single" w:sz="4" w:space="0" w:color="000000"/>
            </w:tcBorders>
            <w:vAlign w:val="center"/>
          </w:tcPr>
          <w:p w14:paraId="2FFDA3CA"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vAlign w:val="center"/>
          </w:tcPr>
          <w:p w14:paraId="30815759" w14:textId="00A0E39B"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563" w:type="pct"/>
            <w:tcBorders>
              <w:top w:val="single" w:sz="4" w:space="0" w:color="000000"/>
              <w:left w:val="single" w:sz="4" w:space="0" w:color="000000"/>
              <w:bottom w:val="single" w:sz="4" w:space="0" w:color="000000"/>
              <w:right w:val="single" w:sz="4" w:space="0" w:color="000000"/>
            </w:tcBorders>
            <w:vAlign w:val="center"/>
          </w:tcPr>
          <w:p w14:paraId="6D00B870" w14:textId="77777777"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Tên loại giấy tờ</w:t>
            </w:r>
          </w:p>
        </w:tc>
      </w:tr>
    </w:tbl>
    <w:p w14:paraId="428425C1" w14:textId="53C316CD" w:rsidR="00766743" w:rsidRPr="00D32F7A" w:rsidRDefault="00766743" w:rsidP="00047828">
      <w:pPr>
        <w:pStyle w:val="AHeading8"/>
        <w:numPr>
          <w:ilvl w:val="5"/>
          <w:numId w:val="7"/>
        </w:numPr>
      </w:pPr>
      <w:bookmarkStart w:id="133" w:name="_Ref162940057"/>
      <w:bookmarkStart w:id="134" w:name="_Toc163607390"/>
      <w:r w:rsidRPr="00D32F7A">
        <w:t>DonViCap</w:t>
      </w:r>
      <w:bookmarkEnd w:id="133"/>
      <w:bookmarkEnd w:id="134"/>
    </w:p>
    <w:p w14:paraId="7E4E951B" w14:textId="63D06B7F" w:rsidR="008D6DBE" w:rsidRPr="00D32F7A" w:rsidRDefault="008D6DBE" w:rsidP="00B538B6">
      <w:pPr>
        <w:pStyle w:val="ANormal"/>
      </w:pPr>
      <w:r w:rsidRPr="00D32F7A">
        <w:t>Cấu trúc mô tả dữ liệu đơn vị cấp giấy phép, chứng chỉ, thẻ hành nghề</w:t>
      </w:r>
    </w:p>
    <w:tbl>
      <w:tblPr>
        <w:tblW w:w="5000" w:type="pct"/>
        <w:tblCellMar>
          <w:left w:w="0" w:type="dxa"/>
          <w:right w:w="0" w:type="dxa"/>
        </w:tblCellMar>
        <w:tblLook w:val="0000" w:firstRow="0" w:lastRow="0" w:firstColumn="0" w:lastColumn="0" w:noHBand="0" w:noVBand="0"/>
      </w:tblPr>
      <w:tblGrid>
        <w:gridCol w:w="2278"/>
        <w:gridCol w:w="976"/>
        <w:gridCol w:w="1791"/>
        <w:gridCol w:w="1382"/>
        <w:gridCol w:w="2923"/>
      </w:tblGrid>
      <w:tr w:rsidR="00817263" w:rsidRPr="00D32F7A" w14:paraId="528E2182" w14:textId="77777777" w:rsidTr="00766743">
        <w:tc>
          <w:tcPr>
            <w:tcW w:w="1218" w:type="pct"/>
            <w:tcBorders>
              <w:top w:val="single" w:sz="4" w:space="0" w:color="000000"/>
              <w:left w:val="single" w:sz="4" w:space="0" w:color="000000"/>
              <w:bottom w:val="single" w:sz="4" w:space="0" w:color="000000"/>
              <w:right w:val="single" w:sz="4" w:space="0" w:color="000000"/>
            </w:tcBorders>
          </w:tcPr>
          <w:p w14:paraId="62A940C4"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12268F60"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Số lượng</w:t>
            </w:r>
          </w:p>
        </w:tc>
        <w:tc>
          <w:tcPr>
            <w:tcW w:w="958" w:type="pct"/>
            <w:tcBorders>
              <w:top w:val="single" w:sz="4" w:space="0" w:color="000000"/>
              <w:left w:val="single" w:sz="4" w:space="0" w:color="000000"/>
              <w:bottom w:val="single" w:sz="4" w:space="0" w:color="000000"/>
              <w:right w:val="single" w:sz="4" w:space="0" w:color="000000"/>
            </w:tcBorders>
          </w:tcPr>
          <w:p w14:paraId="6C570620" w14:textId="2E8B843D" w:rsidR="00766743" w:rsidRPr="00D32F7A" w:rsidRDefault="00CE2149"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Cấu trúc (S)/ kiểu (T) dữ liệu tham chiếu</w:t>
            </w:r>
          </w:p>
        </w:tc>
        <w:tc>
          <w:tcPr>
            <w:tcW w:w="739" w:type="pct"/>
            <w:tcBorders>
              <w:top w:val="single" w:sz="4" w:space="0" w:color="000000"/>
              <w:left w:val="single" w:sz="4" w:space="0" w:color="000000"/>
              <w:bottom w:val="single" w:sz="4" w:space="0" w:color="000000"/>
              <w:right w:val="single" w:sz="4" w:space="0" w:color="000000"/>
            </w:tcBorders>
          </w:tcPr>
          <w:p w14:paraId="6192F8ED"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Quy định tại mục</w:t>
            </w:r>
          </w:p>
        </w:tc>
        <w:tc>
          <w:tcPr>
            <w:tcW w:w="1564" w:type="pct"/>
            <w:tcBorders>
              <w:top w:val="single" w:sz="4" w:space="0" w:color="000000"/>
              <w:left w:val="single" w:sz="4" w:space="0" w:color="000000"/>
              <w:bottom w:val="single" w:sz="4" w:space="0" w:color="000000"/>
              <w:right w:val="single" w:sz="4" w:space="0" w:color="000000"/>
            </w:tcBorders>
          </w:tcPr>
          <w:p w14:paraId="5E648D50"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i/>
                <w:iCs/>
                <w:lang w:val="vi-VN"/>
              </w:rPr>
              <w:t>Ý nghĩa</w:t>
            </w:r>
          </w:p>
        </w:tc>
      </w:tr>
      <w:tr w:rsidR="00817263" w:rsidRPr="00A0085E" w14:paraId="7BADAA19" w14:textId="77777777" w:rsidTr="00766743">
        <w:tc>
          <w:tcPr>
            <w:tcW w:w="1218" w:type="pct"/>
            <w:tcBorders>
              <w:top w:val="single" w:sz="4" w:space="0" w:color="000000"/>
              <w:left w:val="single" w:sz="4" w:space="0" w:color="000000"/>
              <w:bottom w:val="single" w:sz="4" w:space="0" w:color="000000"/>
              <w:right w:val="single" w:sz="4" w:space="0" w:color="000000"/>
            </w:tcBorders>
          </w:tcPr>
          <w:p w14:paraId="31A86433" w14:textId="77777777"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MaDonViCap</w:t>
            </w:r>
          </w:p>
        </w:tc>
        <w:tc>
          <w:tcPr>
            <w:tcW w:w="522" w:type="pct"/>
            <w:tcBorders>
              <w:top w:val="single" w:sz="4" w:space="0" w:color="000000"/>
              <w:left w:val="single" w:sz="4" w:space="0" w:color="000000"/>
              <w:bottom w:val="single" w:sz="4" w:space="0" w:color="000000"/>
              <w:right w:val="single" w:sz="4" w:space="0" w:color="000000"/>
            </w:tcBorders>
          </w:tcPr>
          <w:p w14:paraId="2418C88E"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958" w:type="pct"/>
            <w:tcBorders>
              <w:top w:val="single" w:sz="4" w:space="0" w:color="000000"/>
              <w:left w:val="single" w:sz="4" w:space="0" w:color="000000"/>
              <w:bottom w:val="single" w:sz="4" w:space="0" w:color="000000"/>
              <w:right w:val="single" w:sz="4" w:space="0" w:color="000000"/>
            </w:tcBorders>
          </w:tcPr>
          <w:p w14:paraId="65D2A2C3"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Chuỗi ký tự (T)</w:t>
            </w:r>
          </w:p>
        </w:tc>
        <w:tc>
          <w:tcPr>
            <w:tcW w:w="739" w:type="pct"/>
            <w:tcBorders>
              <w:top w:val="single" w:sz="4" w:space="0" w:color="000000"/>
              <w:left w:val="single" w:sz="4" w:space="0" w:color="000000"/>
              <w:bottom w:val="single" w:sz="4" w:space="0" w:color="000000"/>
              <w:right w:val="single" w:sz="4" w:space="0" w:color="000000"/>
            </w:tcBorders>
          </w:tcPr>
          <w:p w14:paraId="5CBAEF00" w14:textId="7126AF7B"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564" w:type="pct"/>
            <w:tcBorders>
              <w:top w:val="single" w:sz="4" w:space="0" w:color="000000"/>
              <w:left w:val="single" w:sz="4" w:space="0" w:color="000000"/>
              <w:bottom w:val="single" w:sz="4" w:space="0" w:color="000000"/>
              <w:right w:val="single" w:sz="4" w:space="0" w:color="000000"/>
            </w:tcBorders>
          </w:tcPr>
          <w:p w14:paraId="0A6FBCE1" w14:textId="68DF6379"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 xml:space="preserve">Mã đơn vị cấp </w:t>
            </w:r>
            <w:r w:rsidR="008D6DBE" w:rsidRPr="00A0085E">
              <w:rPr>
                <w:rFonts w:ascii="Arial" w:hAnsi="Arial" w:cs="Arial"/>
                <w:lang w:val="vi-VN"/>
              </w:rPr>
              <w:t xml:space="preserve">giấy phép, </w:t>
            </w:r>
            <w:r w:rsidRPr="00D32F7A">
              <w:rPr>
                <w:rFonts w:ascii="Arial" w:hAnsi="Arial" w:cs="Arial"/>
                <w:lang w:val="vi-VN"/>
              </w:rPr>
              <w:t>chứng chỉ, thẻ hành nghề</w:t>
            </w:r>
          </w:p>
        </w:tc>
      </w:tr>
      <w:tr w:rsidR="00817263" w:rsidRPr="00A0085E" w14:paraId="4BAB18F5" w14:textId="77777777" w:rsidTr="00766743">
        <w:tc>
          <w:tcPr>
            <w:tcW w:w="1218" w:type="pct"/>
            <w:tcBorders>
              <w:top w:val="single" w:sz="4" w:space="0" w:color="000000"/>
              <w:left w:val="single" w:sz="4" w:space="0" w:color="000000"/>
              <w:bottom w:val="single" w:sz="4" w:space="0" w:color="000000"/>
              <w:right w:val="single" w:sz="4" w:space="0" w:color="000000"/>
            </w:tcBorders>
          </w:tcPr>
          <w:p w14:paraId="50638149" w14:textId="77777777"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TenDonViCap</w:t>
            </w:r>
          </w:p>
        </w:tc>
        <w:tc>
          <w:tcPr>
            <w:tcW w:w="522" w:type="pct"/>
            <w:tcBorders>
              <w:top w:val="single" w:sz="4" w:space="0" w:color="000000"/>
              <w:left w:val="single" w:sz="4" w:space="0" w:color="000000"/>
              <w:bottom w:val="single" w:sz="4" w:space="0" w:color="000000"/>
              <w:right w:val="single" w:sz="4" w:space="0" w:color="000000"/>
            </w:tcBorders>
          </w:tcPr>
          <w:p w14:paraId="14639F45"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958" w:type="pct"/>
            <w:tcBorders>
              <w:top w:val="single" w:sz="4" w:space="0" w:color="000000"/>
              <w:left w:val="single" w:sz="4" w:space="0" w:color="000000"/>
              <w:bottom w:val="single" w:sz="4" w:space="0" w:color="000000"/>
              <w:right w:val="single" w:sz="4" w:space="0" w:color="000000"/>
            </w:tcBorders>
          </w:tcPr>
          <w:p w14:paraId="4CE1D40F" w14:textId="77777777" w:rsidR="00766743" w:rsidRPr="00D32F7A" w:rsidRDefault="00766743" w:rsidP="00766743">
            <w:pPr>
              <w:widowControl w:val="0"/>
              <w:autoSpaceDE w:val="0"/>
              <w:autoSpaceDN w:val="0"/>
              <w:adjustRightInd w:val="0"/>
              <w:spacing w:before="120"/>
              <w:jc w:val="center"/>
              <w:rPr>
                <w:rFonts w:ascii="Arial" w:hAnsi="Arial" w:cs="Arial"/>
                <w:lang w:val="vi-VN"/>
              </w:rPr>
            </w:pPr>
            <w:r w:rsidRPr="00D32F7A">
              <w:rPr>
                <w:rFonts w:ascii="Arial" w:hAnsi="Arial" w:cs="Arial"/>
                <w:lang w:val="vi-VN"/>
              </w:rPr>
              <w:t>Chuỗi ký tự (T)</w:t>
            </w:r>
          </w:p>
        </w:tc>
        <w:tc>
          <w:tcPr>
            <w:tcW w:w="739" w:type="pct"/>
            <w:tcBorders>
              <w:top w:val="single" w:sz="4" w:space="0" w:color="000000"/>
              <w:left w:val="single" w:sz="4" w:space="0" w:color="000000"/>
              <w:bottom w:val="single" w:sz="4" w:space="0" w:color="000000"/>
              <w:right w:val="single" w:sz="4" w:space="0" w:color="000000"/>
            </w:tcBorders>
          </w:tcPr>
          <w:p w14:paraId="0E9133EC" w14:textId="159A6925"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564" w:type="pct"/>
            <w:tcBorders>
              <w:top w:val="single" w:sz="4" w:space="0" w:color="000000"/>
              <w:left w:val="single" w:sz="4" w:space="0" w:color="000000"/>
              <w:bottom w:val="single" w:sz="4" w:space="0" w:color="000000"/>
              <w:right w:val="single" w:sz="4" w:space="0" w:color="000000"/>
            </w:tcBorders>
          </w:tcPr>
          <w:p w14:paraId="73818A7F" w14:textId="3FCB2EC0" w:rsidR="00766743" w:rsidRPr="00D32F7A" w:rsidRDefault="00766743" w:rsidP="00766743">
            <w:pPr>
              <w:widowControl w:val="0"/>
              <w:autoSpaceDE w:val="0"/>
              <w:autoSpaceDN w:val="0"/>
              <w:adjustRightInd w:val="0"/>
              <w:spacing w:before="120"/>
              <w:rPr>
                <w:rFonts w:ascii="Arial" w:hAnsi="Arial" w:cs="Arial"/>
                <w:lang w:val="vi-VN"/>
              </w:rPr>
            </w:pPr>
            <w:r w:rsidRPr="00D32F7A">
              <w:rPr>
                <w:rFonts w:ascii="Arial" w:hAnsi="Arial" w:cs="Arial"/>
                <w:lang w:val="vi-VN"/>
              </w:rPr>
              <w:t xml:space="preserve">Tên đơn vị cấp </w:t>
            </w:r>
            <w:r w:rsidR="008D6DBE" w:rsidRPr="00A0085E">
              <w:rPr>
                <w:rFonts w:ascii="Arial" w:hAnsi="Arial" w:cs="Arial"/>
                <w:lang w:val="vi-VN"/>
              </w:rPr>
              <w:t xml:space="preserve">giấy phép, </w:t>
            </w:r>
            <w:r w:rsidRPr="00D32F7A">
              <w:rPr>
                <w:rFonts w:ascii="Arial" w:hAnsi="Arial" w:cs="Arial"/>
                <w:lang w:val="vi-VN"/>
              </w:rPr>
              <w:t>chứng chỉ hành nghề, thẻ hành nghề</w:t>
            </w:r>
          </w:p>
        </w:tc>
      </w:tr>
    </w:tbl>
    <w:p w14:paraId="7DE93B5A" w14:textId="77777777" w:rsidR="00766743" w:rsidRPr="00D32F7A" w:rsidRDefault="00766743" w:rsidP="00047828">
      <w:pPr>
        <w:pStyle w:val="AHeading8"/>
        <w:numPr>
          <w:ilvl w:val="5"/>
          <w:numId w:val="7"/>
        </w:numPr>
      </w:pPr>
      <w:bookmarkStart w:id="135" w:name="_Ref162940117"/>
      <w:bookmarkStart w:id="136" w:name="_Toc163607391"/>
      <w:r w:rsidRPr="00D32F7A">
        <w:t>HinhThucCap</w:t>
      </w:r>
      <w:bookmarkEnd w:id="135"/>
      <w:bookmarkEnd w:id="136"/>
    </w:p>
    <w:p w14:paraId="7796EF6B" w14:textId="7AB52DFF" w:rsidR="00766743" w:rsidRPr="00A0085E" w:rsidRDefault="008D6DBE" w:rsidP="00766743">
      <w:pPr>
        <w:widowControl w:val="0"/>
        <w:autoSpaceDE w:val="0"/>
        <w:autoSpaceDN w:val="0"/>
        <w:adjustRightInd w:val="0"/>
        <w:spacing w:before="120"/>
        <w:rPr>
          <w:rFonts w:ascii="Arial" w:hAnsi="Arial" w:cs="Arial"/>
          <w:lang w:val="vi-VN"/>
        </w:rPr>
      </w:pPr>
      <w:r w:rsidRPr="00A0085E">
        <w:rPr>
          <w:rFonts w:ascii="Arial" w:hAnsi="Arial" w:cs="Arial"/>
          <w:lang w:val="vi-VN"/>
        </w:rPr>
        <w:t>Cấu trúc mô tả dữ liệu hình thức cấp giấy phép, chứng chỉ, thẻ hành nghề</w:t>
      </w:r>
    </w:p>
    <w:tbl>
      <w:tblPr>
        <w:tblW w:w="5000" w:type="pct"/>
        <w:tblCellMar>
          <w:left w:w="0" w:type="dxa"/>
          <w:right w:w="0" w:type="dxa"/>
        </w:tblCellMar>
        <w:tblLook w:val="0000" w:firstRow="0" w:lastRow="0" w:firstColumn="0" w:lastColumn="0" w:noHBand="0" w:noVBand="0"/>
      </w:tblPr>
      <w:tblGrid>
        <w:gridCol w:w="2247"/>
        <w:gridCol w:w="946"/>
        <w:gridCol w:w="1848"/>
        <w:gridCol w:w="1384"/>
        <w:gridCol w:w="2925"/>
      </w:tblGrid>
      <w:tr w:rsidR="00817263" w:rsidRPr="00D32F7A" w14:paraId="0341E65B" w14:textId="77777777" w:rsidTr="00766743">
        <w:tc>
          <w:tcPr>
            <w:tcW w:w="1202" w:type="pct"/>
            <w:tcBorders>
              <w:top w:val="single" w:sz="4" w:space="0" w:color="000000"/>
              <w:left w:val="single" w:sz="4" w:space="0" w:color="000000"/>
              <w:bottom w:val="single" w:sz="4" w:space="0" w:color="000000"/>
              <w:right w:val="single" w:sz="4" w:space="0" w:color="000000"/>
            </w:tcBorders>
            <w:vAlign w:val="center"/>
          </w:tcPr>
          <w:p w14:paraId="746BC24C" w14:textId="77777777" w:rsidR="00766743" w:rsidRPr="00D32F7A" w:rsidRDefault="00766743"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06" w:type="pct"/>
            <w:tcBorders>
              <w:top w:val="single" w:sz="4" w:space="0" w:color="000000"/>
              <w:left w:val="single" w:sz="4" w:space="0" w:color="000000"/>
              <w:bottom w:val="single" w:sz="4" w:space="0" w:color="000000"/>
              <w:right w:val="single" w:sz="4" w:space="0" w:color="000000"/>
            </w:tcBorders>
            <w:vAlign w:val="center"/>
          </w:tcPr>
          <w:p w14:paraId="6509C323" w14:textId="77777777" w:rsidR="00766743" w:rsidRPr="00D32F7A" w:rsidRDefault="00766743"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88" w:type="pct"/>
            <w:tcBorders>
              <w:top w:val="single" w:sz="4" w:space="0" w:color="000000"/>
              <w:left w:val="single" w:sz="4" w:space="0" w:color="000000"/>
              <w:bottom w:val="single" w:sz="4" w:space="0" w:color="000000"/>
              <w:right w:val="single" w:sz="4" w:space="0" w:color="000000"/>
            </w:tcBorders>
            <w:vAlign w:val="center"/>
          </w:tcPr>
          <w:p w14:paraId="428FF459" w14:textId="3C300D85" w:rsidR="00766743" w:rsidRPr="00D32F7A" w:rsidRDefault="00CE2149"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40" w:type="pct"/>
            <w:tcBorders>
              <w:top w:val="single" w:sz="4" w:space="0" w:color="000000"/>
              <w:left w:val="single" w:sz="4" w:space="0" w:color="000000"/>
              <w:bottom w:val="single" w:sz="4" w:space="0" w:color="000000"/>
              <w:right w:val="single" w:sz="4" w:space="0" w:color="000000"/>
            </w:tcBorders>
            <w:vAlign w:val="center"/>
          </w:tcPr>
          <w:p w14:paraId="279DE3FC" w14:textId="77777777" w:rsidR="00766743" w:rsidRPr="00D32F7A" w:rsidRDefault="00766743"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64" w:type="pct"/>
            <w:tcBorders>
              <w:top w:val="single" w:sz="4" w:space="0" w:color="000000"/>
              <w:left w:val="single" w:sz="4" w:space="0" w:color="000000"/>
              <w:bottom w:val="single" w:sz="4" w:space="0" w:color="000000"/>
              <w:right w:val="single" w:sz="4" w:space="0" w:color="000000"/>
            </w:tcBorders>
            <w:vAlign w:val="center"/>
          </w:tcPr>
          <w:p w14:paraId="6F3FF25E" w14:textId="77777777" w:rsidR="00766743" w:rsidRPr="00D32F7A" w:rsidRDefault="00766743"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23B3F531" w14:textId="77777777" w:rsidTr="00766743">
        <w:tc>
          <w:tcPr>
            <w:tcW w:w="1202" w:type="pct"/>
            <w:tcBorders>
              <w:top w:val="single" w:sz="4" w:space="0" w:color="000000"/>
              <w:left w:val="single" w:sz="4" w:space="0" w:color="000000"/>
              <w:bottom w:val="single" w:sz="4" w:space="0" w:color="000000"/>
              <w:right w:val="single" w:sz="4" w:space="0" w:color="000000"/>
            </w:tcBorders>
            <w:vAlign w:val="center"/>
          </w:tcPr>
          <w:p w14:paraId="122EDB3F" w14:textId="77777777" w:rsidR="00766743" w:rsidRPr="00D32F7A" w:rsidRDefault="00766743"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MaHinhThucCap</w:t>
            </w:r>
          </w:p>
        </w:tc>
        <w:tc>
          <w:tcPr>
            <w:tcW w:w="506" w:type="pct"/>
            <w:tcBorders>
              <w:top w:val="single" w:sz="4" w:space="0" w:color="000000"/>
              <w:left w:val="single" w:sz="4" w:space="0" w:color="000000"/>
              <w:bottom w:val="single" w:sz="4" w:space="0" w:color="000000"/>
              <w:right w:val="single" w:sz="4" w:space="0" w:color="000000"/>
            </w:tcBorders>
            <w:vAlign w:val="center"/>
          </w:tcPr>
          <w:p w14:paraId="2A9DBD7B" w14:textId="77777777" w:rsidR="00766743" w:rsidRPr="00D32F7A" w:rsidRDefault="00766743"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88" w:type="pct"/>
            <w:tcBorders>
              <w:top w:val="single" w:sz="4" w:space="0" w:color="000000"/>
              <w:left w:val="single" w:sz="4" w:space="0" w:color="000000"/>
              <w:bottom w:val="single" w:sz="4" w:space="0" w:color="000000"/>
              <w:right w:val="single" w:sz="4" w:space="0" w:color="000000"/>
            </w:tcBorders>
            <w:vAlign w:val="center"/>
          </w:tcPr>
          <w:p w14:paraId="007AEE01" w14:textId="77777777" w:rsidR="00766743" w:rsidRPr="00D32F7A" w:rsidRDefault="00766743" w:rsidP="00766743">
            <w:pPr>
              <w:widowControl w:val="0"/>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vAlign w:val="center"/>
          </w:tcPr>
          <w:p w14:paraId="0709596F" w14:textId="75B15E6A" w:rsidR="00766743" w:rsidRPr="00D32F7A" w:rsidRDefault="00766743"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564" w:type="pct"/>
            <w:tcBorders>
              <w:top w:val="single" w:sz="4" w:space="0" w:color="000000"/>
              <w:left w:val="single" w:sz="4" w:space="0" w:color="000000"/>
              <w:bottom w:val="single" w:sz="4" w:space="0" w:color="000000"/>
              <w:right w:val="single" w:sz="4" w:space="0" w:color="000000"/>
            </w:tcBorders>
            <w:vAlign w:val="center"/>
          </w:tcPr>
          <w:p w14:paraId="0CB8AC3A" w14:textId="2F3D7C4D" w:rsidR="00766743" w:rsidRPr="00D32F7A" w:rsidRDefault="00766743" w:rsidP="00766743">
            <w:pPr>
              <w:widowControl w:val="0"/>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Mã hình thức cấp </w:t>
            </w:r>
            <w:r w:rsidR="008D6DBE" w:rsidRPr="00A0085E">
              <w:rPr>
                <w:rFonts w:ascii="Arial" w:hAnsi="Arial" w:cs="Arial"/>
                <w:sz w:val="22"/>
                <w:szCs w:val="22"/>
                <w:lang w:val="vi-VN"/>
              </w:rPr>
              <w:t>giấy phép, chứng chỉ, thẻ hành nghề</w:t>
            </w:r>
          </w:p>
        </w:tc>
      </w:tr>
      <w:tr w:rsidR="00817263" w:rsidRPr="00A0085E" w14:paraId="3E0CB6F5" w14:textId="77777777" w:rsidTr="00766743">
        <w:tc>
          <w:tcPr>
            <w:tcW w:w="1202" w:type="pct"/>
            <w:tcBorders>
              <w:top w:val="single" w:sz="4" w:space="0" w:color="000000"/>
              <w:left w:val="single" w:sz="4" w:space="0" w:color="000000"/>
              <w:bottom w:val="single" w:sz="4" w:space="0" w:color="000000"/>
              <w:right w:val="single" w:sz="4" w:space="0" w:color="000000"/>
            </w:tcBorders>
            <w:vAlign w:val="center"/>
          </w:tcPr>
          <w:p w14:paraId="49D218E7" w14:textId="77777777" w:rsidR="00766743" w:rsidRPr="00D32F7A" w:rsidRDefault="00766743" w:rsidP="002B73E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TenHinhThucCap</w:t>
            </w:r>
          </w:p>
        </w:tc>
        <w:tc>
          <w:tcPr>
            <w:tcW w:w="506" w:type="pct"/>
            <w:tcBorders>
              <w:top w:val="single" w:sz="4" w:space="0" w:color="000000"/>
              <w:left w:val="single" w:sz="4" w:space="0" w:color="000000"/>
              <w:bottom w:val="single" w:sz="4" w:space="0" w:color="000000"/>
              <w:right w:val="single" w:sz="4" w:space="0" w:color="000000"/>
            </w:tcBorders>
            <w:vAlign w:val="center"/>
          </w:tcPr>
          <w:p w14:paraId="1C122BAD" w14:textId="77777777" w:rsidR="00766743" w:rsidRPr="00D32F7A" w:rsidRDefault="00766743" w:rsidP="002B73E4">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88" w:type="pct"/>
            <w:tcBorders>
              <w:top w:val="single" w:sz="4" w:space="0" w:color="000000"/>
              <w:left w:val="single" w:sz="4" w:space="0" w:color="000000"/>
              <w:bottom w:val="single" w:sz="4" w:space="0" w:color="000000"/>
              <w:right w:val="single" w:sz="4" w:space="0" w:color="000000"/>
            </w:tcBorders>
            <w:vAlign w:val="center"/>
          </w:tcPr>
          <w:p w14:paraId="00224E3D" w14:textId="77777777" w:rsidR="00766743" w:rsidRPr="00D32F7A" w:rsidRDefault="00766743" w:rsidP="002B73E4">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vAlign w:val="center"/>
          </w:tcPr>
          <w:p w14:paraId="3F202B17" w14:textId="3B313BFC" w:rsidR="00766743" w:rsidRPr="00D32F7A" w:rsidRDefault="00766743" w:rsidP="002B73E4">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564" w:type="pct"/>
            <w:tcBorders>
              <w:top w:val="single" w:sz="4" w:space="0" w:color="000000"/>
              <w:left w:val="single" w:sz="4" w:space="0" w:color="000000"/>
              <w:bottom w:val="single" w:sz="4" w:space="0" w:color="000000"/>
              <w:right w:val="single" w:sz="4" w:space="0" w:color="000000"/>
            </w:tcBorders>
            <w:vAlign w:val="center"/>
          </w:tcPr>
          <w:p w14:paraId="5021DC49" w14:textId="193A7541" w:rsidR="00766743" w:rsidRPr="00D32F7A" w:rsidRDefault="00766743" w:rsidP="002B73E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Tên hình thức cấp </w:t>
            </w:r>
            <w:r w:rsidR="008D6DBE" w:rsidRPr="00A0085E">
              <w:rPr>
                <w:rFonts w:ascii="Arial" w:hAnsi="Arial" w:cs="Arial"/>
                <w:sz w:val="22"/>
                <w:szCs w:val="22"/>
                <w:lang w:val="vi-VN"/>
              </w:rPr>
              <w:t>giấy phép, chứng chỉ, thẻ hành nghề</w:t>
            </w:r>
          </w:p>
        </w:tc>
      </w:tr>
    </w:tbl>
    <w:p w14:paraId="43629A29" w14:textId="77777777" w:rsidR="002B73E4" w:rsidRPr="00D32F7A" w:rsidRDefault="002B73E4" w:rsidP="002B73E4">
      <w:pPr>
        <w:rPr>
          <w:lang w:val="vi-VN"/>
        </w:rPr>
      </w:pPr>
      <w:bookmarkStart w:id="137" w:name="_Ref162945669"/>
      <w:bookmarkStart w:id="138" w:name="_Toc162974654"/>
      <w:bookmarkStart w:id="139" w:name="_Toc163607348"/>
    </w:p>
    <w:p w14:paraId="68B866B4" w14:textId="661CE029" w:rsidR="00AB1544" w:rsidRPr="00D32F7A" w:rsidRDefault="00D54081" w:rsidP="00047828">
      <w:pPr>
        <w:pStyle w:val="AHeading8"/>
        <w:numPr>
          <w:ilvl w:val="5"/>
          <w:numId w:val="7"/>
        </w:numPr>
      </w:pPr>
      <w:bookmarkStart w:id="140" w:name="_Ref185422305"/>
      <w:bookmarkEnd w:id="137"/>
      <w:bookmarkEnd w:id="138"/>
      <w:bookmarkEnd w:id="139"/>
      <w:r w:rsidRPr="00D32F7A">
        <w:t>ViTriCVLDNN</w:t>
      </w:r>
      <w:bookmarkEnd w:id="140"/>
    </w:p>
    <w:p w14:paraId="674D6121" w14:textId="4BA0DF56" w:rsidR="008217D3" w:rsidRPr="00D32F7A" w:rsidRDefault="008217D3" w:rsidP="00B538B6">
      <w:pPr>
        <w:pStyle w:val="ANormal"/>
        <w:rPr>
          <w:shd w:val="clear" w:color="auto" w:fill="FFFFFF"/>
        </w:rPr>
      </w:pPr>
      <w:r w:rsidRPr="00D32F7A">
        <w:rPr>
          <w:shd w:val="clear" w:color="auto" w:fill="FFFFFF"/>
        </w:rPr>
        <w:t xml:space="preserve">Mô tả: Kiểu chuỗi ký tự, nhận các giá trị theo danh mục </w:t>
      </w:r>
      <w:r w:rsidR="006A6DAF" w:rsidRPr="00D32F7A">
        <w:rPr>
          <w:shd w:val="clear" w:color="auto" w:fill="FFFFFF"/>
        </w:rPr>
        <w:t xml:space="preserve">Vị trí công việc của lao động </w:t>
      </w:r>
      <w:r w:rsidR="006A6DAF" w:rsidRPr="00D32F7A">
        <w:rPr>
          <w:shd w:val="clear" w:color="auto" w:fill="FFFFFF"/>
        </w:rPr>
        <w:lastRenderedPageBreak/>
        <w:t>nước ngoài</w:t>
      </w:r>
      <w:r w:rsidRPr="00D32F7A">
        <w:rPr>
          <w:shd w:val="clear" w:color="auto" w:fill="FFFFFF"/>
        </w:rPr>
        <w:t>.</w:t>
      </w:r>
    </w:p>
    <w:p w14:paraId="3706F963" w14:textId="0DBFE351" w:rsidR="008217D3" w:rsidRPr="00D32F7A" w:rsidRDefault="008217D3" w:rsidP="00B538B6">
      <w:pPr>
        <w:pStyle w:val="ANormal"/>
        <w:rPr>
          <w:shd w:val="clear" w:color="auto" w:fill="FFFFFF"/>
        </w:rPr>
      </w:pPr>
      <w:r w:rsidRPr="00D32F7A">
        <w:rPr>
          <w:shd w:val="clear" w:color="auto" w:fill="FFFFFF"/>
        </w:rPr>
        <w:t>Bảng giá trị da</w:t>
      </w:r>
      <w:r w:rsidR="00667B42" w:rsidRPr="00D32F7A">
        <w:rPr>
          <w:shd w:val="clear" w:color="auto" w:fill="FFFFFF"/>
        </w:rPr>
        <w:t>nh mục: Tham khảo phụ lục E.</w:t>
      </w:r>
      <w:r w:rsidR="002A5DE2" w:rsidRPr="00D32F7A">
        <w:rPr>
          <w:shd w:val="clear" w:color="auto" w:fill="FFFFFF"/>
        </w:rPr>
        <w:t>1.3</w:t>
      </w:r>
      <w:r w:rsidR="008D53C6" w:rsidRPr="00D32F7A">
        <w:rPr>
          <w:shd w:val="clear" w:color="auto" w:fill="FFFFFF"/>
        </w:rPr>
        <w:t>3</w:t>
      </w:r>
    </w:p>
    <w:p w14:paraId="25F91543" w14:textId="77777777" w:rsidR="002B73E4" w:rsidRPr="00D32F7A" w:rsidRDefault="002B73E4" w:rsidP="00B538B6">
      <w:pPr>
        <w:pStyle w:val="ANormal"/>
        <w:rPr>
          <w:shd w:val="clear" w:color="auto" w:fill="FFFFFF"/>
        </w:rPr>
      </w:pPr>
    </w:p>
    <w:p w14:paraId="579F807C" w14:textId="3BAAD242" w:rsidR="00AB1544" w:rsidRPr="00D32F7A" w:rsidRDefault="00231E40" w:rsidP="00047828">
      <w:pPr>
        <w:pStyle w:val="AHeading8"/>
        <w:numPr>
          <w:ilvl w:val="5"/>
          <w:numId w:val="7"/>
        </w:numPr>
      </w:pPr>
      <w:bookmarkStart w:id="141" w:name="_Ref185421411"/>
      <w:r w:rsidRPr="00D32F7A">
        <w:t>HinhThucLVLDNN</w:t>
      </w:r>
      <w:bookmarkEnd w:id="141"/>
    </w:p>
    <w:p w14:paraId="6A1B00FF" w14:textId="44061682" w:rsidR="008217D3" w:rsidRPr="00D32F7A" w:rsidRDefault="008217D3" w:rsidP="00B538B6">
      <w:pPr>
        <w:pStyle w:val="ANormal"/>
      </w:pPr>
      <w:r w:rsidRPr="00D32F7A">
        <w:t>Mô tả: Kiễu chuỗi ký tự, nhận các giá trị theo danh mục hình thức việc làm của người nước ngoài.</w:t>
      </w:r>
    </w:p>
    <w:p w14:paraId="389A59E3" w14:textId="0DAF2147" w:rsidR="008217D3" w:rsidRPr="00D32F7A" w:rsidRDefault="008217D3" w:rsidP="00B538B6">
      <w:pPr>
        <w:pStyle w:val="ANormal"/>
        <w:rPr>
          <w:shd w:val="clear" w:color="auto" w:fill="FFFFFF"/>
        </w:rPr>
      </w:pPr>
      <w:r w:rsidRPr="00D32F7A">
        <w:rPr>
          <w:shd w:val="clear" w:color="auto" w:fill="FFFFFF"/>
        </w:rPr>
        <w:t>Bảng giá trị dan</w:t>
      </w:r>
      <w:r w:rsidR="002A5DE2" w:rsidRPr="00D32F7A">
        <w:rPr>
          <w:shd w:val="clear" w:color="auto" w:fill="FFFFFF"/>
        </w:rPr>
        <w:t>h mục: Tham khảo phụ lục E.1.3</w:t>
      </w:r>
      <w:r w:rsidR="008D53C6" w:rsidRPr="00D32F7A">
        <w:rPr>
          <w:shd w:val="clear" w:color="auto" w:fill="FFFFFF"/>
        </w:rPr>
        <w:t>4</w:t>
      </w:r>
    </w:p>
    <w:p w14:paraId="3D2D8039" w14:textId="77777777" w:rsidR="002B73E4" w:rsidRPr="00D32F7A" w:rsidRDefault="002B73E4" w:rsidP="00B538B6">
      <w:pPr>
        <w:pStyle w:val="ANormal"/>
        <w:rPr>
          <w:shd w:val="clear" w:color="auto" w:fill="FFFFFF"/>
        </w:rPr>
      </w:pPr>
    </w:p>
    <w:p w14:paraId="466425A6" w14:textId="0192CBD8" w:rsidR="00AB1544" w:rsidRPr="00D32F7A" w:rsidRDefault="00AB1544" w:rsidP="00047828">
      <w:pPr>
        <w:pStyle w:val="AHeading8"/>
        <w:numPr>
          <w:ilvl w:val="5"/>
          <w:numId w:val="7"/>
        </w:numPr>
      </w:pPr>
      <w:bookmarkStart w:id="142" w:name="_Ref162947562"/>
      <w:bookmarkStart w:id="143" w:name="_Toc162974656"/>
      <w:bookmarkStart w:id="144" w:name="_Toc163607350"/>
      <w:r w:rsidRPr="00D32F7A">
        <w:t>SoL</w:t>
      </w:r>
      <w:r w:rsidR="00A85431" w:rsidRPr="00D32F7A">
        <w:t>D</w:t>
      </w:r>
      <w:r w:rsidRPr="00D32F7A">
        <w:t>TBXH</w:t>
      </w:r>
      <w:bookmarkEnd w:id="142"/>
      <w:bookmarkEnd w:id="143"/>
      <w:bookmarkEnd w:id="144"/>
    </w:p>
    <w:p w14:paraId="4FB01E5E" w14:textId="14EFBFC4" w:rsidR="00D76D58" w:rsidRPr="00D32F7A" w:rsidRDefault="00D76D58" w:rsidP="00B538B6">
      <w:pPr>
        <w:pStyle w:val="ANormal"/>
      </w:pPr>
      <w:r w:rsidRPr="00D32F7A">
        <w:t>Mô tả: Kiểu chuỗi ký tự, nhận các giá trị danh mục sở lao động thương binh xã hội</w:t>
      </w:r>
      <w:r w:rsidR="004E3C59" w:rsidRPr="00D32F7A">
        <w:t>.</w:t>
      </w:r>
    </w:p>
    <w:p w14:paraId="4C9C88C9" w14:textId="6CA34653" w:rsidR="004E3C59" w:rsidRPr="00D32F7A" w:rsidRDefault="004E3C59" w:rsidP="00B538B6">
      <w:pPr>
        <w:pStyle w:val="ANormal"/>
        <w:rPr>
          <w:shd w:val="clear" w:color="auto" w:fill="FFFFFF"/>
        </w:rPr>
      </w:pPr>
      <w:r w:rsidRPr="00D32F7A">
        <w:rPr>
          <w:shd w:val="clear" w:color="auto" w:fill="FFFFFF"/>
        </w:rPr>
        <w:t>Bảng giá trị dan</w:t>
      </w:r>
      <w:r w:rsidR="00667B42" w:rsidRPr="00D32F7A">
        <w:rPr>
          <w:shd w:val="clear" w:color="auto" w:fill="FFFFFF"/>
        </w:rPr>
        <w:t>h mục: Th</w:t>
      </w:r>
      <w:r w:rsidR="002A5DE2" w:rsidRPr="00D32F7A">
        <w:rPr>
          <w:shd w:val="clear" w:color="auto" w:fill="FFFFFF"/>
        </w:rPr>
        <w:t>am khảo phụ lục E.1.</w:t>
      </w:r>
      <w:r w:rsidR="008D53C6" w:rsidRPr="00D32F7A">
        <w:rPr>
          <w:shd w:val="clear" w:color="auto" w:fill="FFFFFF"/>
        </w:rPr>
        <w:t>35</w:t>
      </w:r>
    </w:p>
    <w:p w14:paraId="575D2BE0" w14:textId="77777777" w:rsidR="002B73E4" w:rsidRPr="00D32F7A" w:rsidRDefault="002B73E4" w:rsidP="00B538B6">
      <w:pPr>
        <w:pStyle w:val="ANormal"/>
      </w:pPr>
    </w:p>
    <w:p w14:paraId="760D963B" w14:textId="1BF3119A" w:rsidR="00AB1544" w:rsidRPr="00D32F7A" w:rsidRDefault="00AB1544" w:rsidP="00047828">
      <w:pPr>
        <w:pStyle w:val="AHeading8"/>
        <w:numPr>
          <w:ilvl w:val="5"/>
          <w:numId w:val="7"/>
        </w:numPr>
      </w:pPr>
      <w:bookmarkStart w:id="145" w:name="_Ref162947568"/>
      <w:bookmarkStart w:id="146" w:name="_Toc162974657"/>
      <w:bookmarkStart w:id="147" w:name="_Toc163607351"/>
      <w:r w:rsidRPr="00D32F7A">
        <w:t>TTCapGPLD</w:t>
      </w:r>
      <w:bookmarkEnd w:id="145"/>
      <w:bookmarkEnd w:id="146"/>
      <w:bookmarkEnd w:id="147"/>
    </w:p>
    <w:p w14:paraId="2B083C1C" w14:textId="62266241" w:rsidR="004E3C59" w:rsidRPr="00D32F7A" w:rsidRDefault="004E3C59" w:rsidP="00B538B6">
      <w:pPr>
        <w:pStyle w:val="ANormal"/>
      </w:pPr>
      <w:r w:rsidRPr="00D32F7A">
        <w:t>Mô tả: Kiểu chuỗi ký tự, nhận các giá trị theo Danh mục tình trạng cấp giấy phép lao động.</w:t>
      </w:r>
    </w:p>
    <w:p w14:paraId="06B01935" w14:textId="3630FD8F" w:rsidR="004E3C59" w:rsidRPr="00D32F7A" w:rsidRDefault="004E3C59" w:rsidP="00B538B6">
      <w:pPr>
        <w:pStyle w:val="ANormal"/>
        <w:rPr>
          <w:shd w:val="clear" w:color="auto" w:fill="FFFFFF"/>
        </w:rPr>
      </w:pPr>
      <w:r w:rsidRPr="00D32F7A">
        <w:rPr>
          <w:shd w:val="clear" w:color="auto" w:fill="FFFFFF"/>
        </w:rPr>
        <w:t>Bảng giá trị dan</w:t>
      </w:r>
      <w:r w:rsidR="002A5DE2" w:rsidRPr="00D32F7A">
        <w:rPr>
          <w:shd w:val="clear" w:color="auto" w:fill="FFFFFF"/>
        </w:rPr>
        <w:t>h mục: Tham khảo phụ lục E.1.</w:t>
      </w:r>
      <w:r w:rsidR="008D53C6" w:rsidRPr="00D32F7A">
        <w:rPr>
          <w:shd w:val="clear" w:color="auto" w:fill="FFFFFF"/>
        </w:rPr>
        <w:t>36</w:t>
      </w:r>
    </w:p>
    <w:p w14:paraId="457E5E6E" w14:textId="77777777" w:rsidR="002B73E4" w:rsidRPr="00D32F7A" w:rsidRDefault="002B73E4" w:rsidP="00B538B6">
      <w:pPr>
        <w:pStyle w:val="ANormal"/>
      </w:pPr>
    </w:p>
    <w:p w14:paraId="0ED0F387" w14:textId="77777777" w:rsidR="00643CE5" w:rsidRPr="00D32F7A" w:rsidRDefault="00643CE5" w:rsidP="00047828">
      <w:pPr>
        <w:pStyle w:val="AHeading8"/>
        <w:numPr>
          <w:ilvl w:val="5"/>
          <w:numId w:val="7"/>
        </w:numPr>
      </w:pPr>
      <w:bookmarkStart w:id="148" w:name="_Ref162929572"/>
      <w:bookmarkStart w:id="149" w:name="_Toc162974652"/>
      <w:bookmarkStart w:id="150" w:name="_Toc163607346"/>
      <w:bookmarkStart w:id="151" w:name="_Ref162929524"/>
      <w:bookmarkStart w:id="152" w:name="_Toc162974649"/>
      <w:bookmarkStart w:id="153" w:name="_Toc163607343"/>
      <w:r w:rsidRPr="00D32F7A">
        <w:t>ThoiGianTN</w:t>
      </w:r>
      <w:bookmarkEnd w:id="148"/>
      <w:bookmarkEnd w:id="149"/>
      <w:bookmarkEnd w:id="150"/>
    </w:p>
    <w:p w14:paraId="011B2C15" w14:textId="1CD2CF89" w:rsidR="00643CE5" w:rsidRPr="00A0085E" w:rsidRDefault="00643CE5" w:rsidP="000560D1">
      <w:pPr>
        <w:tabs>
          <w:tab w:val="left" w:pos="1576"/>
        </w:tabs>
        <w:rPr>
          <w:rFonts w:ascii="Arial" w:hAnsi="Arial" w:cs="Arial"/>
          <w:lang w:val="vi-VN"/>
        </w:rPr>
      </w:pPr>
      <w:r w:rsidRPr="00D32F7A">
        <w:rPr>
          <w:rFonts w:ascii="Arial" w:hAnsi="Arial" w:cs="Arial"/>
          <w:lang w:val="vi-VN"/>
        </w:rPr>
        <w:t>Kiểu chuỗi</w:t>
      </w:r>
      <w:r w:rsidRPr="00D32F7A">
        <w:rPr>
          <w:rFonts w:ascii="Arial" w:hAnsi="Arial" w:cs="Arial"/>
          <w:spacing w:val="-1"/>
          <w:lang w:val="vi-VN"/>
        </w:rPr>
        <w:t xml:space="preserve"> </w:t>
      </w:r>
      <w:r w:rsidRPr="00D32F7A">
        <w:rPr>
          <w:rFonts w:ascii="Arial" w:hAnsi="Arial" w:cs="Arial"/>
          <w:lang w:val="vi-VN"/>
        </w:rPr>
        <w:t>ký</w:t>
      </w:r>
      <w:r w:rsidRPr="00D32F7A">
        <w:rPr>
          <w:rFonts w:ascii="Arial" w:hAnsi="Arial" w:cs="Arial"/>
          <w:spacing w:val="-3"/>
          <w:lang w:val="vi-VN"/>
        </w:rPr>
        <w:t xml:space="preserve"> </w:t>
      </w:r>
      <w:r w:rsidRPr="00D32F7A">
        <w:rPr>
          <w:rFonts w:ascii="Arial" w:hAnsi="Arial" w:cs="Arial"/>
          <w:lang w:val="vi-VN"/>
        </w:rPr>
        <w:t>tự giới</w:t>
      </w:r>
      <w:r w:rsidRPr="00D32F7A">
        <w:rPr>
          <w:rFonts w:ascii="Arial" w:hAnsi="Arial" w:cs="Arial"/>
          <w:spacing w:val="-1"/>
          <w:lang w:val="vi-VN"/>
        </w:rPr>
        <w:t xml:space="preserve"> </w:t>
      </w:r>
      <w:r w:rsidRPr="00D32F7A">
        <w:rPr>
          <w:rFonts w:ascii="Arial" w:hAnsi="Arial" w:cs="Arial"/>
          <w:lang w:val="vi-VN"/>
        </w:rPr>
        <w:t>hạn</w:t>
      </w:r>
      <w:r w:rsidRPr="00D32F7A">
        <w:rPr>
          <w:rFonts w:ascii="Arial" w:hAnsi="Arial" w:cs="Arial"/>
          <w:spacing w:val="1"/>
          <w:lang w:val="vi-VN"/>
        </w:rPr>
        <w:t xml:space="preserve"> </w:t>
      </w:r>
      <w:r w:rsidR="00667B42" w:rsidRPr="00D32F7A">
        <w:rPr>
          <w:rFonts w:ascii="Arial" w:hAnsi="Arial" w:cs="Arial"/>
          <w:lang w:val="vi-VN"/>
        </w:rPr>
        <w:t xml:space="preserve">theo các </w:t>
      </w:r>
      <w:r w:rsidR="00667B42" w:rsidRPr="00A0085E">
        <w:rPr>
          <w:rFonts w:ascii="Arial" w:hAnsi="Arial" w:cs="Arial"/>
          <w:lang w:val="vi-VN"/>
        </w:rPr>
        <w:t>gi</w:t>
      </w:r>
      <w:r w:rsidRPr="00D32F7A">
        <w:rPr>
          <w:rFonts w:ascii="Arial" w:hAnsi="Arial" w:cs="Arial"/>
          <w:lang w:val="vi-VN"/>
        </w:rPr>
        <w:t xml:space="preserve">á trị của </w:t>
      </w:r>
      <w:r w:rsidR="00B4519E" w:rsidRPr="00A0085E">
        <w:rPr>
          <w:rFonts w:ascii="Arial" w:hAnsi="Arial" w:cs="Arial"/>
          <w:lang w:val="vi-VN"/>
        </w:rPr>
        <w:t>danh mục</w:t>
      </w:r>
      <w:r w:rsidRPr="00D32F7A">
        <w:rPr>
          <w:rFonts w:ascii="Arial" w:hAnsi="Arial" w:cs="Arial"/>
          <w:lang w:val="vi-VN"/>
        </w:rPr>
        <w:t xml:space="preserve"> thời gian thất ng</w:t>
      </w:r>
      <w:r w:rsidR="004E3C59" w:rsidRPr="00D32F7A">
        <w:rPr>
          <w:rFonts w:ascii="Arial" w:hAnsi="Arial" w:cs="Arial"/>
          <w:lang w:val="vi-VN"/>
        </w:rPr>
        <w:t>hiệp</w:t>
      </w:r>
      <w:r w:rsidR="00667B42" w:rsidRPr="00A0085E">
        <w:rPr>
          <w:rFonts w:ascii="Arial" w:hAnsi="Arial" w:cs="Arial"/>
          <w:lang w:val="vi-VN"/>
        </w:rPr>
        <w:t>.</w:t>
      </w:r>
    </w:p>
    <w:p w14:paraId="60FD44F6" w14:textId="288D4E67" w:rsidR="004E3C59" w:rsidRPr="00A0085E" w:rsidRDefault="004E3C59" w:rsidP="000560D1">
      <w:pPr>
        <w:tabs>
          <w:tab w:val="left" w:pos="1576"/>
        </w:tabs>
        <w:rPr>
          <w:rFonts w:ascii="Arial" w:hAnsi="Arial" w:cs="Arial"/>
          <w:shd w:val="clear" w:color="auto" w:fill="FFFFFF"/>
          <w:lang w:val="vi-VN"/>
        </w:rPr>
      </w:pPr>
      <w:r w:rsidRPr="00A0085E">
        <w:rPr>
          <w:rFonts w:ascii="Arial" w:hAnsi="Arial" w:cs="Arial"/>
          <w:shd w:val="clear" w:color="auto" w:fill="FFFFFF"/>
          <w:lang w:val="vi-VN"/>
        </w:rPr>
        <w:t>Bảng giá trị dan</w:t>
      </w:r>
      <w:r w:rsidR="00667B42" w:rsidRPr="00A0085E">
        <w:rPr>
          <w:rFonts w:ascii="Arial" w:hAnsi="Arial" w:cs="Arial"/>
          <w:shd w:val="clear" w:color="auto" w:fill="FFFFFF"/>
          <w:lang w:val="vi-VN"/>
        </w:rPr>
        <w:t>h mục: Tham khảo phụ lục E.1.</w:t>
      </w:r>
      <w:r w:rsidR="008D53C6" w:rsidRPr="00A0085E">
        <w:rPr>
          <w:rFonts w:ascii="Arial" w:hAnsi="Arial" w:cs="Arial"/>
          <w:shd w:val="clear" w:color="auto" w:fill="FFFFFF"/>
          <w:lang w:val="vi-VN"/>
        </w:rPr>
        <w:t>37</w:t>
      </w:r>
    </w:p>
    <w:p w14:paraId="3DDAD840" w14:textId="77777777" w:rsidR="000560D1" w:rsidRPr="00A0085E" w:rsidRDefault="000560D1" w:rsidP="000560D1">
      <w:pPr>
        <w:tabs>
          <w:tab w:val="left" w:pos="1576"/>
        </w:tabs>
        <w:rPr>
          <w:rFonts w:ascii="Arial" w:hAnsi="Arial" w:cs="Arial"/>
          <w:lang w:val="vi-VN"/>
        </w:rPr>
      </w:pPr>
    </w:p>
    <w:p w14:paraId="763CC0D8" w14:textId="2FE827B8" w:rsidR="00C5065D" w:rsidRPr="00D32F7A" w:rsidRDefault="00C5065D" w:rsidP="00047828">
      <w:pPr>
        <w:pStyle w:val="AHeading8"/>
        <w:numPr>
          <w:ilvl w:val="5"/>
          <w:numId w:val="7"/>
        </w:numPr>
      </w:pPr>
      <w:bookmarkStart w:id="154" w:name="_Ref162930142"/>
      <w:bookmarkStart w:id="155" w:name="_Toc162974653"/>
      <w:bookmarkStart w:id="156" w:name="_Toc163607347"/>
      <w:bookmarkEnd w:id="151"/>
      <w:bookmarkEnd w:id="152"/>
      <w:bookmarkEnd w:id="153"/>
      <w:r w:rsidRPr="00D32F7A">
        <w:t>ViTheVL</w:t>
      </w:r>
      <w:bookmarkEnd w:id="154"/>
      <w:bookmarkEnd w:id="155"/>
      <w:bookmarkEnd w:id="156"/>
    </w:p>
    <w:p w14:paraId="13BF0280" w14:textId="18F4C049" w:rsidR="00C5065D" w:rsidRPr="00A0085E" w:rsidRDefault="004A56E4" w:rsidP="00923654">
      <w:pPr>
        <w:tabs>
          <w:tab w:val="left" w:pos="1576"/>
        </w:tabs>
        <w:spacing w:before="120"/>
        <w:rPr>
          <w:rFonts w:ascii="Arial" w:hAnsi="Arial" w:cs="Arial"/>
          <w:lang w:val="vi-VN"/>
        </w:rPr>
      </w:pPr>
      <w:r w:rsidRPr="00A0085E">
        <w:rPr>
          <w:rFonts w:ascii="Arial" w:hAnsi="Arial"/>
          <w:lang w:val="vi-VN"/>
        </w:rPr>
        <w:t xml:space="preserve">Mô tả: </w:t>
      </w:r>
      <w:r w:rsidR="00C5065D" w:rsidRPr="00D32F7A">
        <w:rPr>
          <w:rFonts w:ascii="Arial" w:hAnsi="Arial"/>
          <w:lang w:val="vi-VN"/>
        </w:rPr>
        <w:t>Kiểu chuỗi</w:t>
      </w:r>
      <w:r w:rsidR="00C5065D" w:rsidRPr="00D32F7A">
        <w:rPr>
          <w:rFonts w:ascii="Arial" w:hAnsi="Arial"/>
          <w:spacing w:val="-1"/>
          <w:lang w:val="vi-VN"/>
        </w:rPr>
        <w:t xml:space="preserve"> </w:t>
      </w:r>
      <w:r w:rsidR="00C5065D" w:rsidRPr="00D32F7A">
        <w:rPr>
          <w:rFonts w:ascii="Arial" w:hAnsi="Arial"/>
          <w:lang w:val="vi-VN"/>
        </w:rPr>
        <w:t>ký</w:t>
      </w:r>
      <w:r w:rsidR="00C5065D" w:rsidRPr="00D32F7A">
        <w:rPr>
          <w:rFonts w:ascii="Arial" w:hAnsi="Arial"/>
          <w:spacing w:val="-3"/>
          <w:lang w:val="vi-VN"/>
        </w:rPr>
        <w:t xml:space="preserve"> </w:t>
      </w:r>
      <w:r w:rsidR="00C5065D" w:rsidRPr="00D32F7A">
        <w:rPr>
          <w:rFonts w:ascii="Arial" w:hAnsi="Arial"/>
          <w:lang w:val="vi-VN"/>
        </w:rPr>
        <w:t>tự giới</w:t>
      </w:r>
      <w:r w:rsidR="00C5065D" w:rsidRPr="00D32F7A">
        <w:rPr>
          <w:rFonts w:ascii="Arial" w:hAnsi="Arial"/>
          <w:spacing w:val="-1"/>
          <w:lang w:val="vi-VN"/>
        </w:rPr>
        <w:t xml:space="preserve"> </w:t>
      </w:r>
      <w:r w:rsidR="00C5065D" w:rsidRPr="00D32F7A">
        <w:rPr>
          <w:rFonts w:ascii="Arial" w:hAnsi="Arial"/>
          <w:lang w:val="vi-VN"/>
        </w:rPr>
        <w:t>hạn</w:t>
      </w:r>
      <w:r w:rsidR="00C5065D" w:rsidRPr="00D32F7A">
        <w:rPr>
          <w:rFonts w:ascii="Arial" w:hAnsi="Arial"/>
          <w:spacing w:val="1"/>
          <w:lang w:val="vi-VN"/>
        </w:rPr>
        <w:t xml:space="preserve"> </w:t>
      </w:r>
      <w:r w:rsidRPr="00D32F7A">
        <w:rPr>
          <w:rFonts w:ascii="Arial" w:hAnsi="Arial"/>
          <w:lang w:val="vi-VN"/>
        </w:rPr>
        <w:t xml:space="preserve">theo các Giá trị của </w:t>
      </w:r>
      <w:r w:rsidRPr="00A0085E">
        <w:rPr>
          <w:rFonts w:ascii="Arial" w:hAnsi="Arial"/>
          <w:lang w:val="vi-VN"/>
        </w:rPr>
        <w:t>danh mục</w:t>
      </w:r>
      <w:r w:rsidR="00C5065D" w:rsidRPr="00D32F7A">
        <w:rPr>
          <w:rFonts w:ascii="Arial" w:hAnsi="Arial" w:cs="Arial"/>
          <w:lang w:val="vi-VN"/>
        </w:rPr>
        <w:t xml:space="preserve"> vị thế việc</w:t>
      </w:r>
      <w:r w:rsidRPr="00D32F7A">
        <w:rPr>
          <w:rFonts w:ascii="Arial" w:hAnsi="Arial" w:cs="Arial"/>
          <w:lang w:val="vi-VN"/>
        </w:rPr>
        <w:t xml:space="preserve"> làm</w:t>
      </w:r>
      <w:r w:rsidR="00667B42" w:rsidRPr="00A0085E">
        <w:rPr>
          <w:rFonts w:ascii="Arial" w:hAnsi="Arial" w:cs="Arial"/>
          <w:lang w:val="vi-VN"/>
        </w:rPr>
        <w:t>.</w:t>
      </w:r>
    </w:p>
    <w:p w14:paraId="65417FDB" w14:textId="2661208E" w:rsidR="004A56E4" w:rsidRPr="00A0085E" w:rsidRDefault="004A56E4" w:rsidP="00923654">
      <w:pPr>
        <w:tabs>
          <w:tab w:val="left" w:pos="1576"/>
        </w:tabs>
        <w:spacing w:before="120"/>
        <w:rPr>
          <w:rFonts w:ascii="Arial" w:hAnsi="Arial"/>
          <w:lang w:val="vi-VN"/>
        </w:rPr>
      </w:pPr>
      <w:r w:rsidRPr="00A0085E">
        <w:rPr>
          <w:rFonts w:ascii="Arial" w:hAnsi="Arial"/>
          <w:lang w:val="vi-VN"/>
        </w:rPr>
        <w:t>Bảng giá trị dan</w:t>
      </w:r>
      <w:r w:rsidR="00667B42" w:rsidRPr="00A0085E">
        <w:rPr>
          <w:rFonts w:ascii="Arial" w:hAnsi="Arial"/>
          <w:lang w:val="vi-VN"/>
        </w:rPr>
        <w:t>h mục: Tham khảo phụ lục E.1.</w:t>
      </w:r>
      <w:r w:rsidR="008D53C6" w:rsidRPr="00A0085E">
        <w:rPr>
          <w:rFonts w:ascii="Arial" w:hAnsi="Arial"/>
          <w:lang w:val="vi-VN"/>
        </w:rPr>
        <w:t>38</w:t>
      </w:r>
    </w:p>
    <w:p w14:paraId="703A6EA1" w14:textId="77777777" w:rsidR="000560D1" w:rsidRPr="00A0085E" w:rsidRDefault="000560D1" w:rsidP="00923654">
      <w:pPr>
        <w:tabs>
          <w:tab w:val="left" w:pos="1576"/>
        </w:tabs>
        <w:spacing w:before="120"/>
        <w:rPr>
          <w:rFonts w:ascii="Arial" w:hAnsi="Arial"/>
          <w:lang w:val="vi-VN"/>
        </w:rPr>
      </w:pPr>
    </w:p>
    <w:p w14:paraId="7D19A710" w14:textId="7B781E05" w:rsidR="004F370B" w:rsidRPr="00D32F7A" w:rsidRDefault="004F370B" w:rsidP="00047828">
      <w:pPr>
        <w:pStyle w:val="AHeading8"/>
        <w:numPr>
          <w:ilvl w:val="5"/>
          <w:numId w:val="7"/>
        </w:numPr>
      </w:pPr>
      <w:bookmarkStart w:id="157" w:name="_Ref162809610"/>
      <w:bookmarkStart w:id="158" w:name="_Toc163607143"/>
      <w:bookmarkStart w:id="159" w:name="_Ref452540012"/>
      <w:r w:rsidRPr="00D32F7A">
        <w:t>ChucVu</w:t>
      </w:r>
      <w:bookmarkEnd w:id="157"/>
      <w:bookmarkEnd w:id="158"/>
    </w:p>
    <w:p w14:paraId="5C2AFAFC" w14:textId="39DF8597" w:rsidR="004F370B" w:rsidRPr="00A0085E" w:rsidRDefault="004A56E4" w:rsidP="000560D1">
      <w:pPr>
        <w:rPr>
          <w:rFonts w:ascii="Arial" w:hAnsi="Arial" w:cs="Arial"/>
          <w:lang w:val="vi-VN"/>
        </w:rPr>
      </w:pPr>
      <w:r w:rsidRPr="00A0085E">
        <w:rPr>
          <w:rFonts w:ascii="Arial" w:hAnsi="Arial" w:cs="Arial"/>
          <w:lang w:val="vi-VN"/>
        </w:rPr>
        <w:t xml:space="preserve">Mô tả: </w:t>
      </w:r>
      <w:r w:rsidR="004F370B" w:rsidRPr="00D32F7A">
        <w:rPr>
          <w:rFonts w:ascii="Arial" w:hAnsi="Arial" w:cs="Arial"/>
          <w:lang w:val="vi-VN"/>
        </w:rPr>
        <w:t xml:space="preserve">Kiểu chuỗi ký tự có độ dài là 3 ký tự số nhận giá trị </w:t>
      </w:r>
      <w:bookmarkEnd w:id="159"/>
      <w:r w:rsidR="004C570E" w:rsidRPr="00A0085E">
        <w:rPr>
          <w:rFonts w:ascii="Arial" w:hAnsi="Arial" w:cs="Arial"/>
          <w:lang w:val="vi-VN"/>
        </w:rPr>
        <w:t>theo bảng danh mục chức vụ.</w:t>
      </w:r>
    </w:p>
    <w:p w14:paraId="0FDAEA37" w14:textId="37B75837" w:rsidR="004A56E4" w:rsidRPr="00A0085E" w:rsidRDefault="004A56E4" w:rsidP="000560D1">
      <w:pPr>
        <w:spacing w:before="120" w:after="120"/>
        <w:jc w:val="both"/>
        <w:rPr>
          <w:rFonts w:ascii="Arial" w:hAnsi="Arial" w:cs="Arial"/>
          <w:lang w:val="vi-VN"/>
        </w:rPr>
      </w:pPr>
      <w:r w:rsidRPr="00A0085E">
        <w:rPr>
          <w:rFonts w:ascii="Arial" w:hAnsi="Arial" w:cs="Arial"/>
          <w:lang w:val="vi-VN"/>
        </w:rPr>
        <w:t>Bảng giá trị dan</w:t>
      </w:r>
      <w:r w:rsidR="004C570E" w:rsidRPr="00A0085E">
        <w:rPr>
          <w:rFonts w:ascii="Arial" w:hAnsi="Arial" w:cs="Arial"/>
          <w:lang w:val="vi-VN"/>
        </w:rPr>
        <w:t>h mục: Tham khảo phụ lục E.1.</w:t>
      </w:r>
      <w:r w:rsidR="008D53C6" w:rsidRPr="00A0085E">
        <w:rPr>
          <w:rFonts w:ascii="Arial" w:hAnsi="Arial" w:cs="Arial"/>
          <w:lang w:val="vi-VN"/>
        </w:rPr>
        <w:t>39</w:t>
      </w:r>
    </w:p>
    <w:p w14:paraId="776A2E87" w14:textId="77777777" w:rsidR="000560D1" w:rsidRPr="00A0085E" w:rsidRDefault="000560D1" w:rsidP="000560D1">
      <w:pPr>
        <w:spacing w:before="120" w:after="120"/>
        <w:jc w:val="both"/>
        <w:rPr>
          <w:rFonts w:ascii="Arial" w:hAnsi="Arial" w:cs="Arial"/>
          <w:lang w:val="vi-VN"/>
        </w:rPr>
      </w:pPr>
    </w:p>
    <w:p w14:paraId="3AC6AA21" w14:textId="1685DD2E" w:rsidR="004F2968" w:rsidRPr="00D32F7A" w:rsidRDefault="004F2968" w:rsidP="00047828">
      <w:pPr>
        <w:pStyle w:val="AHeading8"/>
        <w:numPr>
          <w:ilvl w:val="5"/>
          <w:numId w:val="7"/>
        </w:numPr>
      </w:pPr>
      <w:bookmarkStart w:id="160" w:name="_Ref173964737"/>
      <w:r w:rsidRPr="00D32F7A">
        <w:lastRenderedPageBreak/>
        <w:t>MucDoBNN</w:t>
      </w:r>
      <w:bookmarkEnd w:id="160"/>
    </w:p>
    <w:p w14:paraId="3A03F641" w14:textId="380F331F" w:rsidR="004F2968" w:rsidRPr="00D32F7A" w:rsidRDefault="00852A42" w:rsidP="00B538B6">
      <w:pPr>
        <w:pStyle w:val="ANormal"/>
      </w:pPr>
      <w:r w:rsidRPr="00D32F7A">
        <w:t xml:space="preserve">Mô tả: </w:t>
      </w:r>
      <w:r w:rsidR="004F2968" w:rsidRPr="00D32F7A">
        <w:t xml:space="preserve">Kiểu chuỗi ký tự, nhận các giá trỊ theo Danh mục mức độ bệnh nghề nghiệp </w:t>
      </w:r>
    </w:p>
    <w:p w14:paraId="4E6EFD52" w14:textId="644B0A33" w:rsidR="00852A42" w:rsidRDefault="00852A42" w:rsidP="00B538B6">
      <w:pPr>
        <w:pStyle w:val="ANormal"/>
      </w:pPr>
      <w:r w:rsidRPr="00D32F7A">
        <w:t>Bảng giá trị dan</w:t>
      </w:r>
      <w:r w:rsidR="004C570E" w:rsidRPr="00D32F7A">
        <w:t>h mụ</w:t>
      </w:r>
      <w:r w:rsidR="00C5701E" w:rsidRPr="00D32F7A">
        <w:t>c: Tham khảo phụ lục E.1.</w:t>
      </w:r>
      <w:r w:rsidR="008D53C6" w:rsidRPr="00D32F7A">
        <w:t>40</w:t>
      </w:r>
    </w:p>
    <w:p w14:paraId="2DD330B4" w14:textId="77777777" w:rsidR="00923654" w:rsidRPr="00D32F7A" w:rsidRDefault="00923654" w:rsidP="00B538B6">
      <w:pPr>
        <w:pStyle w:val="ANormal"/>
      </w:pPr>
    </w:p>
    <w:p w14:paraId="6E61D55C" w14:textId="150B66EF" w:rsidR="00764A1F" w:rsidRPr="00D32F7A" w:rsidRDefault="00764A1F" w:rsidP="00047828">
      <w:pPr>
        <w:pStyle w:val="AHeading8"/>
        <w:numPr>
          <w:ilvl w:val="5"/>
          <w:numId w:val="7"/>
        </w:numPr>
      </w:pPr>
      <w:bookmarkStart w:id="161" w:name="_Ref185421639"/>
      <w:r w:rsidRPr="00D32F7A">
        <w:t>LoaiHinhNoiLamViec</w:t>
      </w:r>
      <w:bookmarkEnd w:id="161"/>
    </w:p>
    <w:p w14:paraId="3A432B86" w14:textId="77777777" w:rsidR="00764A1F" w:rsidRPr="00D32F7A" w:rsidRDefault="00764A1F" w:rsidP="00B538B6">
      <w:pPr>
        <w:pStyle w:val="ANormal"/>
      </w:pPr>
      <w:r w:rsidRPr="00D32F7A">
        <w:t>Mô tả: Căn cứ: Kiểu chuỗi ký tự, nhận các giá trị loại hình nơi làm việc.</w:t>
      </w:r>
    </w:p>
    <w:p w14:paraId="3DE98C52" w14:textId="286A1502" w:rsidR="00764A1F" w:rsidRPr="00D32F7A" w:rsidRDefault="00764A1F" w:rsidP="00B538B6">
      <w:pPr>
        <w:pStyle w:val="ANormal"/>
      </w:pPr>
      <w:r w:rsidRPr="00D32F7A">
        <w:t>Bảng giá trị danh mục: Tham khảo phụ lục E.1.</w:t>
      </w:r>
      <w:r w:rsidR="006A06E7" w:rsidRPr="00D32F7A">
        <w:t>4</w:t>
      </w:r>
      <w:r w:rsidR="008D53C6" w:rsidRPr="00D32F7A">
        <w:t>1</w:t>
      </w:r>
    </w:p>
    <w:p w14:paraId="43B8FB0F" w14:textId="77777777" w:rsidR="00764A1F" w:rsidRPr="00D32F7A" w:rsidRDefault="00764A1F" w:rsidP="00B538B6">
      <w:pPr>
        <w:pStyle w:val="ANormal"/>
      </w:pPr>
    </w:p>
    <w:p w14:paraId="3DB61D61" w14:textId="25FB6EAC" w:rsidR="00D401AD" w:rsidRPr="00D32F7A" w:rsidRDefault="009E3B79" w:rsidP="00047828">
      <w:pPr>
        <w:pStyle w:val="AHeading8"/>
        <w:numPr>
          <w:ilvl w:val="5"/>
          <w:numId w:val="7"/>
        </w:numPr>
      </w:pPr>
      <w:bookmarkStart w:id="162" w:name="_Ref185421702"/>
      <w:r w:rsidRPr="00D32F7A">
        <w:t>DMHinhThucLVNN</w:t>
      </w:r>
      <w:bookmarkEnd w:id="162"/>
    </w:p>
    <w:p w14:paraId="0E91EB42" w14:textId="402EBACA" w:rsidR="00D401AD" w:rsidRPr="00D32F7A" w:rsidRDefault="00D401AD" w:rsidP="00B538B6">
      <w:pPr>
        <w:pStyle w:val="ANormal"/>
      </w:pPr>
      <w:r w:rsidRPr="00D32F7A">
        <w:t>Mô tả: Kiễu chuỗi ký tự, nhận các giá trị theo danh</w:t>
      </w:r>
      <w:r w:rsidR="00231E40" w:rsidRPr="00D32F7A">
        <w:t xml:space="preserve"> </w:t>
      </w:r>
      <w:r w:rsidR="00171A8C" w:rsidRPr="00D32F7A">
        <w:t xml:space="preserve">mục </w:t>
      </w:r>
      <w:r w:rsidR="00231E40" w:rsidRPr="00D32F7A">
        <w:t>Hình thức người lao động Việt Nam đi làm việc ở nước ngoài theo hợp đồng</w:t>
      </w:r>
    </w:p>
    <w:p w14:paraId="0EFAEE5D" w14:textId="50CADA9A" w:rsidR="00D401AD" w:rsidRPr="00D32F7A" w:rsidRDefault="00D401AD" w:rsidP="00B538B6">
      <w:pPr>
        <w:pStyle w:val="ANormal"/>
        <w:rPr>
          <w:shd w:val="clear" w:color="auto" w:fill="FFFFFF"/>
        </w:rPr>
      </w:pPr>
      <w:r w:rsidRPr="00D32F7A">
        <w:rPr>
          <w:shd w:val="clear" w:color="auto" w:fill="FFFFFF"/>
        </w:rPr>
        <w:t>Bảng giá trị danh mục: Tham khảo phụ lục E.1.</w:t>
      </w:r>
      <w:r w:rsidR="008D53C6" w:rsidRPr="00D32F7A">
        <w:rPr>
          <w:shd w:val="clear" w:color="auto" w:fill="FFFFFF"/>
        </w:rPr>
        <w:t>42</w:t>
      </w:r>
    </w:p>
    <w:p w14:paraId="4B971FC7" w14:textId="019A84E0" w:rsidR="00D401AD" w:rsidRPr="00D32F7A" w:rsidRDefault="00D401AD" w:rsidP="00B538B6">
      <w:pPr>
        <w:pStyle w:val="ANormal"/>
        <w:rPr>
          <w:shd w:val="clear" w:color="auto" w:fill="FFFFFF"/>
        </w:rPr>
      </w:pPr>
    </w:p>
    <w:p w14:paraId="0B24539F" w14:textId="239307C3" w:rsidR="002C21E2" w:rsidRPr="00D32F7A" w:rsidRDefault="002C21E2" w:rsidP="00047828">
      <w:pPr>
        <w:pStyle w:val="AHeading8"/>
        <w:numPr>
          <w:ilvl w:val="5"/>
          <w:numId w:val="7"/>
        </w:numPr>
      </w:pPr>
      <w:bookmarkStart w:id="163" w:name="_Ref185421722"/>
      <w:r w:rsidRPr="00D32F7A">
        <w:t>DMHinhThucTraLuong</w:t>
      </w:r>
      <w:bookmarkEnd w:id="163"/>
    </w:p>
    <w:p w14:paraId="0BA8BCDA" w14:textId="293D2CBD" w:rsidR="002C21E2" w:rsidRPr="00D32F7A" w:rsidRDefault="002C21E2" w:rsidP="00B538B6">
      <w:pPr>
        <w:pStyle w:val="ANormal"/>
      </w:pPr>
      <w:r w:rsidRPr="00D32F7A">
        <w:t>Mô tả: Kiễu chuỗi ký tự, nhận các giá trị theo danh mục hình thức trả lương</w:t>
      </w:r>
      <w:r w:rsidR="00717FEA" w:rsidRPr="00D32F7A">
        <w:t xml:space="preserve">. </w:t>
      </w:r>
    </w:p>
    <w:p w14:paraId="6D95A184" w14:textId="554A39AB" w:rsidR="00717FEA" w:rsidRPr="00D32F7A" w:rsidRDefault="002C21E2" w:rsidP="00B538B6">
      <w:pPr>
        <w:pStyle w:val="ANormal"/>
        <w:rPr>
          <w:shd w:val="clear" w:color="auto" w:fill="FFFFFF"/>
        </w:rPr>
      </w:pPr>
      <w:r w:rsidRPr="00D32F7A">
        <w:rPr>
          <w:shd w:val="clear" w:color="auto" w:fill="FFFFFF"/>
        </w:rPr>
        <w:t>Bảng giá trị danh mục: Tham khảo phụ lục E.1</w:t>
      </w:r>
      <w:r w:rsidR="0038419D" w:rsidRPr="00D32F7A">
        <w:rPr>
          <w:shd w:val="clear" w:color="auto" w:fill="FFFFFF"/>
        </w:rPr>
        <w:t>.</w:t>
      </w:r>
      <w:r w:rsidR="008D53C6" w:rsidRPr="00D32F7A">
        <w:rPr>
          <w:shd w:val="clear" w:color="auto" w:fill="FFFFFF"/>
        </w:rPr>
        <w:t>43</w:t>
      </w:r>
    </w:p>
    <w:p w14:paraId="360E0C73" w14:textId="77777777" w:rsidR="002C21E2" w:rsidRPr="00D32F7A" w:rsidRDefault="002C21E2" w:rsidP="00B538B6">
      <w:pPr>
        <w:pStyle w:val="ANormal"/>
        <w:rPr>
          <w:shd w:val="clear" w:color="auto" w:fill="FFFFFF"/>
        </w:rPr>
      </w:pPr>
    </w:p>
    <w:p w14:paraId="05DCAA28" w14:textId="79A0D96A" w:rsidR="00047EC3" w:rsidRPr="00D32F7A" w:rsidRDefault="00047EC3" w:rsidP="00047828">
      <w:pPr>
        <w:pStyle w:val="AHeading8"/>
        <w:numPr>
          <w:ilvl w:val="5"/>
          <w:numId w:val="7"/>
        </w:numPr>
      </w:pPr>
      <w:bookmarkStart w:id="164" w:name="_Ref185421790"/>
      <w:r w:rsidRPr="00D32F7A">
        <w:t>DMHuongCSLVNN</w:t>
      </w:r>
      <w:bookmarkEnd w:id="164"/>
    </w:p>
    <w:p w14:paraId="7CC39D2B" w14:textId="764FE2C8" w:rsidR="00B320D1" w:rsidRPr="00D32F7A" w:rsidRDefault="00B320D1" w:rsidP="00B538B6">
      <w:pPr>
        <w:pStyle w:val="ANormal"/>
      </w:pPr>
      <w:r w:rsidRPr="00D32F7A">
        <w:t xml:space="preserve">Mô tả: Kiễu chuỗi ký tự, nhận các giá trị theo danh mục </w:t>
      </w:r>
      <w:r w:rsidR="00043480" w:rsidRPr="00D32F7A">
        <w:t>h</w:t>
      </w:r>
      <w:r w:rsidR="001F43F3" w:rsidRPr="00D32F7A">
        <w:t xml:space="preserve">ưởng chính sách của </w:t>
      </w:r>
      <w:r w:rsidR="00043480" w:rsidRPr="00D32F7A">
        <w:t>người lao động Việt Nam đi làm việc ở nước ngoài.</w:t>
      </w:r>
    </w:p>
    <w:p w14:paraId="77717367" w14:textId="1F5D90DB" w:rsidR="00B320D1" w:rsidRPr="00D32F7A" w:rsidRDefault="00B320D1" w:rsidP="00B538B6">
      <w:pPr>
        <w:pStyle w:val="ANormal"/>
        <w:rPr>
          <w:shd w:val="clear" w:color="auto" w:fill="FFFFFF"/>
        </w:rPr>
      </w:pPr>
      <w:r w:rsidRPr="00D32F7A">
        <w:rPr>
          <w:shd w:val="clear" w:color="auto" w:fill="FFFFFF"/>
        </w:rPr>
        <w:t>Bảng giá trị danh mục: Tham khảo phụ lục E.1</w:t>
      </w:r>
      <w:r w:rsidR="00F03DEE" w:rsidRPr="00D32F7A">
        <w:rPr>
          <w:shd w:val="clear" w:color="auto" w:fill="FFFFFF"/>
        </w:rPr>
        <w:t>.</w:t>
      </w:r>
      <w:r w:rsidR="008D53C6" w:rsidRPr="00D32F7A">
        <w:rPr>
          <w:shd w:val="clear" w:color="auto" w:fill="FFFFFF"/>
        </w:rPr>
        <w:t>44</w:t>
      </w:r>
    </w:p>
    <w:p w14:paraId="56652F20" w14:textId="77777777" w:rsidR="00B320D1" w:rsidRPr="00D32F7A" w:rsidRDefault="00B320D1" w:rsidP="00B538B6">
      <w:pPr>
        <w:pStyle w:val="ANormal"/>
        <w:rPr>
          <w:shd w:val="clear" w:color="auto" w:fill="FFFFFF"/>
        </w:rPr>
      </w:pPr>
    </w:p>
    <w:p w14:paraId="74E858F2" w14:textId="7A868B85" w:rsidR="00B320D1" w:rsidRPr="00D32F7A" w:rsidRDefault="00047EC3" w:rsidP="00047828">
      <w:pPr>
        <w:pStyle w:val="AHeading8"/>
        <w:numPr>
          <w:ilvl w:val="5"/>
          <w:numId w:val="7"/>
        </w:numPr>
      </w:pPr>
      <w:bookmarkStart w:id="165" w:name="_Ref185421744"/>
      <w:r w:rsidRPr="00D32F7A">
        <w:t>DMTinhTrangLDNN</w:t>
      </w:r>
      <w:bookmarkEnd w:id="165"/>
    </w:p>
    <w:p w14:paraId="10A93035" w14:textId="7CCAD76A" w:rsidR="00B320D1" w:rsidRPr="00D32F7A" w:rsidRDefault="00B320D1" w:rsidP="00B538B6">
      <w:pPr>
        <w:pStyle w:val="ANormal"/>
      </w:pPr>
      <w:r w:rsidRPr="00D32F7A">
        <w:t xml:space="preserve">Mô tả: Kiễu chuỗi ký tự, nhận các giá trị theo danh mục </w:t>
      </w:r>
      <w:r w:rsidR="00710EA7" w:rsidRPr="00D32F7A">
        <w:t>tình trạng lao động ở nước ngoài.</w:t>
      </w:r>
    </w:p>
    <w:p w14:paraId="45AB1122" w14:textId="1CC864B8" w:rsidR="00B320D1" w:rsidRPr="00D32F7A" w:rsidRDefault="00B320D1" w:rsidP="00B538B6">
      <w:pPr>
        <w:pStyle w:val="ANormal"/>
        <w:rPr>
          <w:shd w:val="clear" w:color="auto" w:fill="FFFFFF"/>
        </w:rPr>
      </w:pPr>
      <w:r w:rsidRPr="00D32F7A">
        <w:rPr>
          <w:shd w:val="clear" w:color="auto" w:fill="FFFFFF"/>
        </w:rPr>
        <w:t>Bảng giá trị danh mục: Tham khảo phụ lục E.1</w:t>
      </w:r>
      <w:r w:rsidR="001B68EC" w:rsidRPr="00D32F7A">
        <w:rPr>
          <w:shd w:val="clear" w:color="auto" w:fill="FFFFFF"/>
        </w:rPr>
        <w:t>.</w:t>
      </w:r>
      <w:r w:rsidR="008D53C6" w:rsidRPr="00D32F7A">
        <w:rPr>
          <w:shd w:val="clear" w:color="auto" w:fill="FFFFFF"/>
        </w:rPr>
        <w:t>45</w:t>
      </w:r>
    </w:p>
    <w:p w14:paraId="4EBD21D0" w14:textId="77777777" w:rsidR="00B320D1" w:rsidRPr="00D32F7A" w:rsidRDefault="00B320D1" w:rsidP="00B538B6">
      <w:pPr>
        <w:pStyle w:val="ANormal"/>
        <w:rPr>
          <w:shd w:val="clear" w:color="auto" w:fill="FFFFFF"/>
        </w:rPr>
      </w:pPr>
    </w:p>
    <w:p w14:paraId="4BDB4EFC" w14:textId="7E8118D3" w:rsidR="00D03E8F" w:rsidRPr="00D32F7A" w:rsidRDefault="00D03E8F" w:rsidP="00047828">
      <w:pPr>
        <w:pStyle w:val="AHeading8"/>
        <w:numPr>
          <w:ilvl w:val="5"/>
          <w:numId w:val="7"/>
        </w:numPr>
      </w:pPr>
      <w:bookmarkStart w:id="166" w:name="_Ref185422882"/>
      <w:r w:rsidRPr="00D32F7A">
        <w:t>HTHuongCheDoBNN</w:t>
      </w:r>
      <w:bookmarkEnd w:id="166"/>
    </w:p>
    <w:p w14:paraId="377200E0" w14:textId="172A81DE" w:rsidR="00D03E8F" w:rsidRPr="00D32F7A" w:rsidRDefault="00D03E8F" w:rsidP="00B538B6">
      <w:pPr>
        <w:pStyle w:val="ANormal"/>
      </w:pPr>
      <w:r w:rsidRPr="00D32F7A">
        <w:lastRenderedPageBreak/>
        <w:t>Mô tả: Kiễu chuỗi ký tự, nhận các giá trị theo danh mục</w:t>
      </w:r>
      <w:r w:rsidR="00E948F2" w:rsidRPr="00D32F7A">
        <w:t xml:space="preserve"> Hình thức hưởng chế độ bệnh nghề nghiệp</w:t>
      </w:r>
      <w:r w:rsidRPr="00D32F7A">
        <w:t>.</w:t>
      </w:r>
    </w:p>
    <w:p w14:paraId="2B98575C" w14:textId="7DA1AC14" w:rsidR="00D03E8F" w:rsidRDefault="00D03E8F" w:rsidP="00B538B6">
      <w:pPr>
        <w:pStyle w:val="ANormal"/>
        <w:rPr>
          <w:shd w:val="clear" w:color="auto" w:fill="FFFFFF"/>
        </w:rPr>
      </w:pPr>
      <w:r w:rsidRPr="00D32F7A">
        <w:rPr>
          <w:shd w:val="clear" w:color="auto" w:fill="FFFFFF"/>
        </w:rPr>
        <w:t>Bảng giá trị danh mục: Tham khảo phụ lục E.1.</w:t>
      </w:r>
      <w:r w:rsidR="00CE7C45" w:rsidRPr="00D32F7A">
        <w:rPr>
          <w:shd w:val="clear" w:color="auto" w:fill="FFFFFF"/>
        </w:rPr>
        <w:t>46</w:t>
      </w:r>
    </w:p>
    <w:p w14:paraId="3E5385F5" w14:textId="77777777" w:rsidR="00923654" w:rsidRPr="00D32F7A" w:rsidRDefault="00923654" w:rsidP="00B538B6">
      <w:pPr>
        <w:pStyle w:val="ANormal"/>
        <w:rPr>
          <w:shd w:val="clear" w:color="auto" w:fill="FFFFFF"/>
        </w:rPr>
      </w:pPr>
    </w:p>
    <w:p w14:paraId="26B61D71" w14:textId="71A7515A" w:rsidR="003D0714" w:rsidRPr="00D32F7A" w:rsidRDefault="003D0714" w:rsidP="00047828">
      <w:pPr>
        <w:pStyle w:val="AHeading8"/>
        <w:numPr>
          <w:ilvl w:val="5"/>
          <w:numId w:val="7"/>
        </w:numPr>
      </w:pPr>
      <w:bookmarkStart w:id="167" w:name="_Ref187911671"/>
      <w:r>
        <w:t>NganhKT</w:t>
      </w:r>
      <w:bookmarkEnd w:id="167"/>
    </w:p>
    <w:p w14:paraId="33944D05" w14:textId="7CF7156C" w:rsidR="003D0714" w:rsidRPr="00D32F7A" w:rsidRDefault="003D0714" w:rsidP="00B538B6">
      <w:pPr>
        <w:pStyle w:val="ANormal"/>
      </w:pPr>
      <w:r w:rsidRPr="00D32F7A">
        <w:t xml:space="preserve">Mô tả: Kiễu chuỗi ký tự, nhận các giá trị theo danh mục </w:t>
      </w:r>
      <w:r w:rsidRPr="003D0714">
        <w:t>Hệ thống ngành kinh tế Việt Nam</w:t>
      </w:r>
      <w:r w:rsidRPr="00D32F7A">
        <w:t>.</w:t>
      </w:r>
    </w:p>
    <w:p w14:paraId="5B5B91E8" w14:textId="3144535F" w:rsidR="003D0714" w:rsidRPr="00A0085E" w:rsidRDefault="003D0714" w:rsidP="00B538B6">
      <w:pPr>
        <w:pStyle w:val="ANormal"/>
        <w:rPr>
          <w:shd w:val="clear" w:color="auto" w:fill="FFFFFF"/>
        </w:rPr>
      </w:pPr>
      <w:r w:rsidRPr="00D32F7A">
        <w:rPr>
          <w:shd w:val="clear" w:color="auto" w:fill="FFFFFF"/>
        </w:rPr>
        <w:t>Bảng giá trị danh mục: Tham khảo phụ lục E.1.</w:t>
      </w:r>
      <w:r w:rsidR="000C782F" w:rsidRPr="00A0085E">
        <w:rPr>
          <w:shd w:val="clear" w:color="auto" w:fill="FFFFFF"/>
        </w:rPr>
        <w:t>157</w:t>
      </w:r>
    </w:p>
    <w:p w14:paraId="253F40B9" w14:textId="77777777" w:rsidR="00923654" w:rsidRPr="00D32F7A" w:rsidRDefault="00923654" w:rsidP="00B538B6">
      <w:pPr>
        <w:pStyle w:val="ANormal"/>
        <w:rPr>
          <w:shd w:val="clear" w:color="auto" w:fill="FFFFFF"/>
        </w:rPr>
      </w:pPr>
    </w:p>
    <w:p w14:paraId="34162E38" w14:textId="7FDAD3E5" w:rsidR="003D0714" w:rsidRPr="00D32F7A" w:rsidRDefault="003D0714" w:rsidP="00047828">
      <w:pPr>
        <w:pStyle w:val="AHeading8"/>
        <w:numPr>
          <w:ilvl w:val="5"/>
          <w:numId w:val="7"/>
        </w:numPr>
      </w:pPr>
      <w:bookmarkStart w:id="168" w:name="_Ref187911675"/>
      <w:r>
        <w:t>KhuVucKT</w:t>
      </w:r>
      <w:bookmarkEnd w:id="168"/>
    </w:p>
    <w:p w14:paraId="51F7E605" w14:textId="76AFDD3A" w:rsidR="003D0714" w:rsidRPr="00D32F7A" w:rsidRDefault="003D0714" w:rsidP="00B538B6">
      <w:pPr>
        <w:pStyle w:val="ANormal"/>
      </w:pPr>
      <w:r w:rsidRPr="00D32F7A">
        <w:t xml:space="preserve">Mô tả: Kiễu chuỗi ký tự, nhận các giá trị theo danh mục </w:t>
      </w:r>
      <w:r w:rsidR="000C782F" w:rsidRPr="000C782F">
        <w:t>Khu vực kinh tế</w:t>
      </w:r>
      <w:r w:rsidRPr="00D32F7A">
        <w:t>.</w:t>
      </w:r>
    </w:p>
    <w:p w14:paraId="2E403931" w14:textId="280B3E0E" w:rsidR="003D0714" w:rsidRPr="00A0085E" w:rsidRDefault="003D0714" w:rsidP="00B538B6">
      <w:pPr>
        <w:pStyle w:val="ANormal"/>
        <w:rPr>
          <w:shd w:val="clear" w:color="auto" w:fill="FFFFFF"/>
        </w:rPr>
      </w:pPr>
      <w:r w:rsidRPr="00D32F7A">
        <w:rPr>
          <w:shd w:val="clear" w:color="auto" w:fill="FFFFFF"/>
        </w:rPr>
        <w:t>Bảng giá trị danh mục: Tham khảo phụ lục E.1.</w:t>
      </w:r>
      <w:r w:rsidR="000C782F" w:rsidRPr="00A0085E">
        <w:rPr>
          <w:shd w:val="clear" w:color="auto" w:fill="FFFFFF"/>
        </w:rPr>
        <w:t>158</w:t>
      </w:r>
    </w:p>
    <w:p w14:paraId="52586658" w14:textId="77777777" w:rsidR="00923654" w:rsidRPr="00D32F7A" w:rsidRDefault="00923654" w:rsidP="00B538B6">
      <w:pPr>
        <w:pStyle w:val="ANormal"/>
        <w:rPr>
          <w:shd w:val="clear" w:color="auto" w:fill="FFFFFF"/>
        </w:rPr>
      </w:pPr>
    </w:p>
    <w:p w14:paraId="7B49B44D" w14:textId="56ACEAF7" w:rsidR="000C782F" w:rsidRPr="00D32F7A" w:rsidRDefault="000C782F" w:rsidP="00047828">
      <w:pPr>
        <w:pStyle w:val="AHeading8"/>
        <w:numPr>
          <w:ilvl w:val="5"/>
          <w:numId w:val="7"/>
        </w:numPr>
      </w:pPr>
      <w:bookmarkStart w:id="169" w:name="_Ref187911679"/>
      <w:r>
        <w:t>ViTriVL</w:t>
      </w:r>
      <w:bookmarkEnd w:id="169"/>
    </w:p>
    <w:p w14:paraId="5596F511" w14:textId="4549753B" w:rsidR="000C782F" w:rsidRPr="00D32F7A" w:rsidRDefault="000C782F" w:rsidP="00B538B6">
      <w:pPr>
        <w:pStyle w:val="ANormal"/>
      </w:pPr>
      <w:r w:rsidRPr="00D32F7A">
        <w:t xml:space="preserve">Mô tả: Kiễu chuỗi ký tự, nhận các giá trị theo danh mục </w:t>
      </w:r>
      <w:r w:rsidRPr="000C782F">
        <w:t>Vị trí việc làm</w:t>
      </w:r>
      <w:r w:rsidRPr="00D32F7A">
        <w:t>.</w:t>
      </w:r>
    </w:p>
    <w:p w14:paraId="1B447A33" w14:textId="38DC0EEF" w:rsidR="000C782F" w:rsidRPr="00D32F7A" w:rsidRDefault="000C782F" w:rsidP="00B538B6">
      <w:pPr>
        <w:pStyle w:val="ANormal"/>
        <w:rPr>
          <w:shd w:val="clear" w:color="auto" w:fill="FFFFFF"/>
        </w:rPr>
      </w:pPr>
      <w:r w:rsidRPr="00D32F7A">
        <w:rPr>
          <w:shd w:val="clear" w:color="auto" w:fill="FFFFFF"/>
        </w:rPr>
        <w:t>Bảng giá trị danh mục: Tham khảo phụ lục E.1.</w:t>
      </w:r>
      <w:r w:rsidRPr="00A0085E">
        <w:rPr>
          <w:shd w:val="clear" w:color="auto" w:fill="FFFFFF"/>
        </w:rPr>
        <w:t>159</w:t>
      </w:r>
    </w:p>
    <w:p w14:paraId="01CDB909" w14:textId="77777777" w:rsidR="00D03E8F" w:rsidRPr="00D32F7A" w:rsidRDefault="00D03E8F" w:rsidP="00B538B6">
      <w:pPr>
        <w:pStyle w:val="ANormal"/>
        <w:rPr>
          <w:shd w:val="clear" w:color="auto" w:fill="FFFFFF"/>
        </w:rPr>
      </w:pPr>
    </w:p>
    <w:p w14:paraId="311C89A7" w14:textId="6B7490DB" w:rsidR="00C01F73" w:rsidRPr="00D32F7A" w:rsidRDefault="00C01F73" w:rsidP="00047828">
      <w:pPr>
        <w:pStyle w:val="AHeading6"/>
        <w:numPr>
          <w:ilvl w:val="3"/>
          <w:numId w:val="7"/>
        </w:numPr>
      </w:pPr>
      <w:r w:rsidRPr="00D32F7A">
        <w:t>Phòng, chống tệ nạn xã hội</w:t>
      </w:r>
    </w:p>
    <w:p w14:paraId="2DB04D6F" w14:textId="77777777" w:rsidR="00BB2D84" w:rsidRPr="00D32F7A" w:rsidRDefault="00BB2D84" w:rsidP="00047828">
      <w:pPr>
        <w:pStyle w:val="AHeading7"/>
        <w:numPr>
          <w:ilvl w:val="4"/>
          <w:numId w:val="7"/>
        </w:numPr>
      </w:pPr>
      <w:r w:rsidRPr="00D32F7A">
        <w:t>Cấu trúc dữ liệu</w:t>
      </w:r>
    </w:p>
    <w:p w14:paraId="5F976AF9" w14:textId="777039BE" w:rsidR="00BB2D84" w:rsidRPr="00D32F7A" w:rsidRDefault="00BB2D84" w:rsidP="00047828">
      <w:pPr>
        <w:pStyle w:val="AHeading8"/>
        <w:numPr>
          <w:ilvl w:val="5"/>
          <w:numId w:val="7"/>
        </w:numPr>
      </w:pPr>
      <w:r w:rsidRPr="00D32F7A">
        <w:t xml:space="preserve">Thông tin </w:t>
      </w:r>
      <w:r w:rsidR="00193034" w:rsidRPr="00D32F7A">
        <w:t>Người nghiện ma túy và sau cai nghiện ma túy</w:t>
      </w:r>
      <w:r w:rsidR="00C87959" w:rsidRPr="00D32F7A">
        <w:t>: NguoiNghienMaTuy</w:t>
      </w:r>
    </w:p>
    <w:p w14:paraId="42F6041F" w14:textId="0669A3AF" w:rsidR="00BB2D84" w:rsidRPr="003A3279" w:rsidRDefault="00BB2D84" w:rsidP="00B538B6">
      <w:pPr>
        <w:pStyle w:val="ANormal"/>
      </w:pPr>
      <w:r w:rsidRPr="00D32F7A">
        <w:t xml:space="preserve">Tên cấu trúc: </w:t>
      </w:r>
      <w:r w:rsidR="00193034" w:rsidRPr="00D32F7A">
        <w:t>NguoiNghienMa</w:t>
      </w:r>
      <w:r w:rsidR="009300DC" w:rsidRPr="00D32F7A">
        <w:t>Tuy</w:t>
      </w:r>
    </w:p>
    <w:p w14:paraId="204014AD" w14:textId="67B2A652" w:rsidR="00D5472E" w:rsidRPr="003A3279" w:rsidRDefault="00D5472E" w:rsidP="00B538B6">
      <w:pPr>
        <w:pStyle w:val="ANormal"/>
      </w:pPr>
      <w:r w:rsidRPr="003A3279">
        <w:t>Mô tả: Cấu trúc mô tả dữ liệu v</w:t>
      </w:r>
      <w:r w:rsidR="008B76FE" w:rsidRPr="003A3279">
        <w:t>ề thông tin người nghiện ma túy và sau cai nghiện ma túy.</w:t>
      </w:r>
    </w:p>
    <w:tbl>
      <w:tblPr>
        <w:tblW w:w="8982"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934"/>
        <w:gridCol w:w="1985"/>
        <w:gridCol w:w="1559"/>
        <w:gridCol w:w="1984"/>
      </w:tblGrid>
      <w:tr w:rsidR="00A265FD" w:rsidRPr="00D32F7A" w14:paraId="0391B877" w14:textId="77777777" w:rsidTr="008D24B4">
        <w:trPr>
          <w:trHeight w:val="626"/>
        </w:trPr>
        <w:tc>
          <w:tcPr>
            <w:tcW w:w="2520" w:type="dxa"/>
          </w:tcPr>
          <w:p w14:paraId="4F977809" w14:textId="77777777" w:rsidR="00A265FD" w:rsidRPr="00D32F7A" w:rsidRDefault="00A265FD" w:rsidP="002E3529">
            <w:pPr>
              <w:pStyle w:val="TableParagraph"/>
              <w:spacing w:before="3"/>
              <w:ind w:left="0"/>
              <w:jc w:val="center"/>
              <w:rPr>
                <w:lang w:val="vi-VN"/>
              </w:rPr>
            </w:pPr>
          </w:p>
          <w:p w14:paraId="00E4C126" w14:textId="77777777" w:rsidR="00A265FD" w:rsidRPr="00D32F7A" w:rsidRDefault="00A265FD" w:rsidP="002E3529">
            <w:pPr>
              <w:pStyle w:val="TableParagraph"/>
              <w:ind w:left="458"/>
              <w:jc w:val="center"/>
              <w:rPr>
                <w:i/>
                <w:lang w:val="vi-VN"/>
              </w:rPr>
            </w:pPr>
            <w:r w:rsidRPr="00D32F7A">
              <w:rPr>
                <w:i/>
                <w:lang w:val="vi-VN"/>
              </w:rPr>
              <w:t>Tên</w:t>
            </w:r>
            <w:r w:rsidRPr="00D32F7A">
              <w:rPr>
                <w:i/>
                <w:spacing w:val="-1"/>
                <w:lang w:val="vi-VN"/>
              </w:rPr>
              <w:t xml:space="preserve"> </w:t>
            </w:r>
            <w:r w:rsidRPr="00D32F7A">
              <w:rPr>
                <w:i/>
                <w:lang w:val="vi-VN"/>
              </w:rPr>
              <w:t>thuộc</w:t>
            </w:r>
            <w:r w:rsidRPr="00D32F7A">
              <w:rPr>
                <w:i/>
                <w:spacing w:val="-2"/>
                <w:lang w:val="vi-VN"/>
              </w:rPr>
              <w:t xml:space="preserve"> </w:t>
            </w:r>
            <w:r w:rsidRPr="00D32F7A">
              <w:rPr>
                <w:i/>
                <w:lang w:val="vi-VN"/>
              </w:rPr>
              <w:t>tính</w:t>
            </w:r>
          </w:p>
        </w:tc>
        <w:tc>
          <w:tcPr>
            <w:tcW w:w="934" w:type="dxa"/>
          </w:tcPr>
          <w:p w14:paraId="62D2740B" w14:textId="77777777" w:rsidR="00A265FD" w:rsidRPr="00D32F7A" w:rsidRDefault="00A265FD" w:rsidP="002E3529">
            <w:pPr>
              <w:pStyle w:val="TableParagraph"/>
              <w:spacing w:before="102" w:line="252" w:lineRule="exact"/>
              <w:ind w:left="0" w:right="118"/>
              <w:jc w:val="center"/>
              <w:rPr>
                <w:i/>
                <w:lang w:val="vi-VN"/>
              </w:rPr>
            </w:pPr>
            <w:r w:rsidRPr="00D32F7A">
              <w:rPr>
                <w:i/>
                <w:lang w:val="vi-VN"/>
              </w:rPr>
              <w:t>Số</w:t>
            </w:r>
            <w:r w:rsidRPr="00D32F7A">
              <w:rPr>
                <w:i/>
                <w:spacing w:val="1"/>
                <w:lang w:val="vi-VN"/>
              </w:rPr>
              <w:t xml:space="preserve"> </w:t>
            </w:r>
            <w:r w:rsidRPr="00D32F7A">
              <w:rPr>
                <w:i/>
                <w:lang w:val="vi-VN"/>
              </w:rPr>
              <w:t>lượng</w:t>
            </w:r>
          </w:p>
        </w:tc>
        <w:tc>
          <w:tcPr>
            <w:tcW w:w="1985" w:type="dxa"/>
          </w:tcPr>
          <w:p w14:paraId="3EBAAE67" w14:textId="77777777" w:rsidR="00A265FD" w:rsidRPr="00D32F7A" w:rsidRDefault="00A265FD" w:rsidP="002E3529">
            <w:pPr>
              <w:pStyle w:val="TableParagraph"/>
              <w:spacing w:before="102" w:line="252" w:lineRule="exact"/>
              <w:ind w:right="150"/>
              <w:jc w:val="center"/>
              <w:rPr>
                <w:i/>
                <w:lang w:val="vi-VN"/>
              </w:rPr>
            </w:pPr>
            <w:r w:rsidRPr="00D32F7A">
              <w:rPr>
                <w:i/>
                <w:lang w:val="vi-VN"/>
              </w:rPr>
              <w:t>Cấu trúc(S)/kiểu(T) dữ</w:t>
            </w:r>
            <w:r w:rsidRPr="00D32F7A">
              <w:rPr>
                <w:i/>
                <w:spacing w:val="-59"/>
                <w:lang w:val="vi-VN"/>
              </w:rPr>
              <w:t xml:space="preserve"> </w:t>
            </w:r>
            <w:r w:rsidRPr="00D32F7A">
              <w:rPr>
                <w:i/>
                <w:lang w:val="vi-VN"/>
              </w:rPr>
              <w:t>liệu</w:t>
            </w:r>
            <w:r w:rsidRPr="00D32F7A">
              <w:rPr>
                <w:i/>
                <w:spacing w:val="-1"/>
                <w:lang w:val="vi-VN"/>
              </w:rPr>
              <w:t xml:space="preserve"> </w:t>
            </w:r>
            <w:r w:rsidRPr="00D32F7A">
              <w:rPr>
                <w:i/>
                <w:lang w:val="vi-VN"/>
              </w:rPr>
              <w:t>tham</w:t>
            </w:r>
            <w:r w:rsidRPr="00D32F7A">
              <w:rPr>
                <w:i/>
                <w:spacing w:val="-3"/>
                <w:lang w:val="vi-VN"/>
              </w:rPr>
              <w:t xml:space="preserve"> </w:t>
            </w:r>
            <w:r w:rsidRPr="00D32F7A">
              <w:rPr>
                <w:i/>
                <w:lang w:val="vi-VN"/>
              </w:rPr>
              <w:t>chiếu</w:t>
            </w:r>
          </w:p>
        </w:tc>
        <w:tc>
          <w:tcPr>
            <w:tcW w:w="1559" w:type="dxa"/>
          </w:tcPr>
          <w:p w14:paraId="1AC173A5" w14:textId="77777777" w:rsidR="00A265FD" w:rsidRPr="00D32F7A" w:rsidRDefault="00A265FD" w:rsidP="002E3529">
            <w:pPr>
              <w:pStyle w:val="TableParagraph"/>
              <w:spacing w:before="102" w:line="252" w:lineRule="exact"/>
              <w:ind w:left="119" w:right="97"/>
              <w:jc w:val="center"/>
              <w:rPr>
                <w:i/>
                <w:lang w:val="vi-VN"/>
              </w:rPr>
            </w:pPr>
            <w:r w:rsidRPr="00D32F7A">
              <w:rPr>
                <w:i/>
                <w:lang w:val="vi-VN"/>
              </w:rPr>
              <w:t>Quy định tại</w:t>
            </w:r>
            <w:r w:rsidRPr="00D32F7A">
              <w:rPr>
                <w:i/>
                <w:spacing w:val="-59"/>
                <w:lang w:val="vi-VN"/>
              </w:rPr>
              <w:t xml:space="preserve"> </w:t>
            </w:r>
            <w:r w:rsidRPr="00D32F7A">
              <w:rPr>
                <w:i/>
                <w:lang w:val="vi-VN"/>
              </w:rPr>
              <w:t>mục</w:t>
            </w:r>
          </w:p>
        </w:tc>
        <w:tc>
          <w:tcPr>
            <w:tcW w:w="1984" w:type="dxa"/>
          </w:tcPr>
          <w:p w14:paraId="0A7E4CB3" w14:textId="77777777" w:rsidR="00A265FD" w:rsidRPr="00D32F7A" w:rsidRDefault="00A265FD" w:rsidP="002E3529">
            <w:pPr>
              <w:pStyle w:val="TableParagraph"/>
              <w:spacing w:before="3"/>
              <w:ind w:left="0"/>
              <w:jc w:val="center"/>
              <w:rPr>
                <w:lang w:val="vi-VN"/>
              </w:rPr>
            </w:pPr>
          </w:p>
          <w:p w14:paraId="2A5114A5" w14:textId="77777777" w:rsidR="00A265FD" w:rsidRPr="00D32F7A" w:rsidRDefault="00A265FD" w:rsidP="002E3529">
            <w:pPr>
              <w:pStyle w:val="TableParagraph"/>
              <w:ind w:left="670"/>
              <w:jc w:val="center"/>
              <w:rPr>
                <w:i/>
                <w:lang w:val="vi-VN"/>
              </w:rPr>
            </w:pPr>
            <w:r w:rsidRPr="00D32F7A">
              <w:rPr>
                <w:i/>
                <w:lang w:val="vi-VN"/>
              </w:rPr>
              <w:t>Ý</w:t>
            </w:r>
            <w:r w:rsidRPr="00D32F7A">
              <w:rPr>
                <w:i/>
                <w:spacing w:val="-1"/>
                <w:lang w:val="vi-VN"/>
              </w:rPr>
              <w:t xml:space="preserve"> </w:t>
            </w:r>
            <w:r w:rsidRPr="00D32F7A">
              <w:rPr>
                <w:i/>
                <w:lang w:val="vi-VN"/>
              </w:rPr>
              <w:t>nghĩa</w:t>
            </w:r>
          </w:p>
        </w:tc>
      </w:tr>
      <w:tr w:rsidR="000B6A0A" w:rsidRPr="00A0085E" w14:paraId="0769DA38" w14:textId="77777777" w:rsidTr="004868C1">
        <w:trPr>
          <w:trHeight w:val="626"/>
        </w:trPr>
        <w:tc>
          <w:tcPr>
            <w:tcW w:w="2520" w:type="dxa"/>
          </w:tcPr>
          <w:p w14:paraId="085E5B64" w14:textId="18AF902C" w:rsidR="000B6A0A" w:rsidRPr="00D32F7A" w:rsidRDefault="00BB7673" w:rsidP="000B6A0A">
            <w:pPr>
              <w:pStyle w:val="TableParagraph"/>
              <w:spacing w:before="3"/>
              <w:ind w:left="0"/>
            </w:pPr>
            <w:r w:rsidRPr="00D32F7A">
              <w:rPr>
                <w:lang w:val="vi-VN" w:eastAsia="vi-VN"/>
              </w:rPr>
              <w:t>CongDan</w:t>
            </w:r>
          </w:p>
        </w:tc>
        <w:tc>
          <w:tcPr>
            <w:tcW w:w="934" w:type="dxa"/>
          </w:tcPr>
          <w:p w14:paraId="26E4BA9C" w14:textId="62ADC94E" w:rsidR="000B6A0A" w:rsidRPr="00D32F7A" w:rsidRDefault="000B6A0A" w:rsidP="000B6A0A">
            <w:pPr>
              <w:pStyle w:val="TableParagraph"/>
              <w:spacing w:before="102" w:line="252" w:lineRule="exact"/>
              <w:ind w:left="0" w:right="118"/>
              <w:jc w:val="center"/>
              <w:rPr>
                <w:i/>
                <w:lang w:val="vi-VN"/>
              </w:rPr>
            </w:pPr>
            <w:r w:rsidRPr="00D32F7A">
              <w:rPr>
                <w:iCs/>
                <w:lang w:val="vi-VN"/>
              </w:rPr>
              <w:t>1</w:t>
            </w:r>
          </w:p>
        </w:tc>
        <w:tc>
          <w:tcPr>
            <w:tcW w:w="1985" w:type="dxa"/>
          </w:tcPr>
          <w:p w14:paraId="2FD7BDC0" w14:textId="3FFD11EC" w:rsidR="000B6A0A" w:rsidRPr="00D32F7A" w:rsidRDefault="00BB7673" w:rsidP="000B6A0A">
            <w:pPr>
              <w:pStyle w:val="TableParagraph"/>
              <w:spacing w:before="102" w:line="252" w:lineRule="exact"/>
              <w:ind w:left="0" w:right="150"/>
              <w:rPr>
                <w:i/>
                <w:lang w:val="vi-VN"/>
              </w:rPr>
            </w:pPr>
            <w:r w:rsidRPr="00D32F7A">
              <w:rPr>
                <w:lang w:val="vi-VN" w:eastAsia="vi-VN"/>
              </w:rPr>
              <w:t>CongDan</w:t>
            </w:r>
            <w:r w:rsidR="000B6A0A" w:rsidRPr="00D32F7A">
              <w:rPr>
                <w:lang w:val="vi-VN" w:eastAsia="vi-VN"/>
              </w:rPr>
              <w:t xml:space="preserve"> (S)</w:t>
            </w:r>
          </w:p>
        </w:tc>
        <w:tc>
          <w:tcPr>
            <w:tcW w:w="1559" w:type="dxa"/>
          </w:tcPr>
          <w:p w14:paraId="029748BE" w14:textId="56B56721" w:rsidR="000B6A0A" w:rsidRPr="00D32F7A" w:rsidRDefault="000B6A0A" w:rsidP="000B6A0A">
            <w:pPr>
              <w:pStyle w:val="TableParagraph"/>
              <w:spacing w:before="102" w:line="252" w:lineRule="exact"/>
              <w:ind w:left="0" w:right="97"/>
              <w:jc w:val="both"/>
              <w:rPr>
                <w:i/>
                <w:lang w:val="vi-VN"/>
              </w:rPr>
            </w:pPr>
            <w:r w:rsidRPr="00D32F7A">
              <w:rPr>
                <w:lang w:val="vi-VN"/>
              </w:rPr>
              <w:fldChar w:fldCharType="begin"/>
            </w:r>
            <w:r w:rsidRPr="00D32F7A">
              <w:rPr>
                <w:lang w:val="vi-VN"/>
              </w:rPr>
              <w:instrText xml:space="preserve"> REF _Ref174311780 \r \h  \* MERGEFORMAT </w:instrText>
            </w:r>
            <w:r w:rsidRPr="00D32F7A">
              <w:rPr>
                <w:lang w:val="vi-VN"/>
              </w:rPr>
            </w:r>
            <w:r w:rsidRPr="00D32F7A">
              <w:rPr>
                <w:lang w:val="vi-VN"/>
              </w:rPr>
              <w:fldChar w:fldCharType="separate"/>
            </w:r>
            <w:r w:rsidR="00186E4D">
              <w:rPr>
                <w:lang w:val="vi-VN"/>
              </w:rPr>
              <w:t>2.2.1.1.1.1</w:t>
            </w:r>
            <w:r w:rsidRPr="00D32F7A">
              <w:rPr>
                <w:lang w:val="vi-VN"/>
              </w:rPr>
              <w:fldChar w:fldCharType="end"/>
            </w:r>
          </w:p>
        </w:tc>
        <w:tc>
          <w:tcPr>
            <w:tcW w:w="1984" w:type="dxa"/>
          </w:tcPr>
          <w:p w14:paraId="00CE5A46" w14:textId="735257E5" w:rsidR="000B6A0A" w:rsidRPr="00A0085E" w:rsidRDefault="00BB7673" w:rsidP="000B6A0A">
            <w:pPr>
              <w:rPr>
                <w:rFonts w:ascii="Arial" w:hAnsi="Arial" w:cs="Arial"/>
                <w:sz w:val="22"/>
                <w:szCs w:val="22"/>
                <w:lang w:val="vi-VN"/>
              </w:rPr>
            </w:pPr>
            <w:r w:rsidRPr="00D32F7A">
              <w:rPr>
                <w:rFonts w:ascii="Arial" w:hAnsi="Arial" w:cs="Arial"/>
                <w:iCs/>
                <w:sz w:val="22"/>
                <w:szCs w:val="22"/>
                <w:lang w:val="vi-VN"/>
              </w:rPr>
              <w:t>Thông tin cơ bản của công dân</w:t>
            </w:r>
          </w:p>
        </w:tc>
      </w:tr>
      <w:tr w:rsidR="000B6A0A" w:rsidRPr="00D32F7A" w14:paraId="429A536D" w14:textId="77777777" w:rsidTr="008D24B4">
        <w:trPr>
          <w:trHeight w:val="409"/>
        </w:trPr>
        <w:tc>
          <w:tcPr>
            <w:tcW w:w="2520" w:type="dxa"/>
            <w:vAlign w:val="center"/>
          </w:tcPr>
          <w:p w14:paraId="02E555F5" w14:textId="701BA4FA" w:rsidR="000B6A0A" w:rsidRPr="00D32F7A" w:rsidRDefault="000B6A0A" w:rsidP="000B6A0A">
            <w:pPr>
              <w:rPr>
                <w:rFonts w:ascii="Arial" w:hAnsi="Arial" w:cs="Arial"/>
                <w:sz w:val="22"/>
                <w:szCs w:val="22"/>
              </w:rPr>
            </w:pPr>
            <w:r w:rsidRPr="00D32F7A">
              <w:rPr>
                <w:rFonts w:ascii="Arial" w:hAnsi="Arial" w:cs="Arial"/>
                <w:sz w:val="22"/>
                <w:szCs w:val="22"/>
              </w:rPr>
              <w:t>HinhThucSDMT</w:t>
            </w:r>
          </w:p>
        </w:tc>
        <w:tc>
          <w:tcPr>
            <w:tcW w:w="934" w:type="dxa"/>
          </w:tcPr>
          <w:p w14:paraId="331F4086" w14:textId="031C7C6B"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1</w:t>
            </w:r>
          </w:p>
        </w:tc>
        <w:tc>
          <w:tcPr>
            <w:tcW w:w="1985" w:type="dxa"/>
            <w:vAlign w:val="center"/>
          </w:tcPr>
          <w:p w14:paraId="50FB1A45" w14:textId="12D0B38B" w:rsidR="000B6A0A" w:rsidRPr="00D32F7A" w:rsidRDefault="000B6A0A" w:rsidP="000B6A0A">
            <w:pPr>
              <w:rPr>
                <w:rFonts w:ascii="Arial" w:hAnsi="Arial" w:cs="Arial"/>
                <w:sz w:val="22"/>
                <w:szCs w:val="22"/>
                <w:lang w:val="vi-VN"/>
              </w:rPr>
            </w:pPr>
            <w:r w:rsidRPr="00D32F7A">
              <w:rPr>
                <w:rFonts w:ascii="Arial" w:hAnsi="Arial" w:cs="Arial"/>
                <w:sz w:val="22"/>
                <w:szCs w:val="22"/>
              </w:rPr>
              <w:t>HinhThucSDMT (T)</w:t>
            </w:r>
          </w:p>
        </w:tc>
        <w:tc>
          <w:tcPr>
            <w:tcW w:w="1559" w:type="dxa"/>
            <w:vAlign w:val="center"/>
          </w:tcPr>
          <w:p w14:paraId="4C2BB7EC" w14:textId="6E9D3BED" w:rsidR="000B6A0A" w:rsidRPr="00D32F7A" w:rsidRDefault="000B6A0A" w:rsidP="000B6A0A">
            <w:pPr>
              <w:jc w:val="both"/>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_Ref162884153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2.2.3.5.2.1</w:t>
            </w:r>
            <w:r w:rsidRPr="00D32F7A">
              <w:rPr>
                <w:rFonts w:ascii="Arial" w:hAnsi="Arial" w:cs="Arial"/>
                <w:sz w:val="22"/>
                <w:szCs w:val="22"/>
              </w:rPr>
              <w:fldChar w:fldCharType="end"/>
            </w:r>
          </w:p>
        </w:tc>
        <w:tc>
          <w:tcPr>
            <w:tcW w:w="1984" w:type="dxa"/>
            <w:vAlign w:val="center"/>
          </w:tcPr>
          <w:p w14:paraId="443BBBA4" w14:textId="3677A52A" w:rsidR="000B6A0A" w:rsidRPr="00D32F7A" w:rsidRDefault="000B6A0A" w:rsidP="000B6A0A">
            <w:pPr>
              <w:rPr>
                <w:rFonts w:ascii="Arial" w:hAnsi="Arial" w:cs="Arial"/>
                <w:sz w:val="22"/>
                <w:szCs w:val="22"/>
              </w:rPr>
            </w:pPr>
            <w:r w:rsidRPr="00D32F7A">
              <w:rPr>
                <w:rFonts w:ascii="Arial" w:hAnsi="Arial" w:cs="Arial"/>
                <w:sz w:val="22"/>
                <w:szCs w:val="22"/>
              </w:rPr>
              <w:t>Hình thức sử dụng ma túy</w:t>
            </w:r>
          </w:p>
        </w:tc>
      </w:tr>
      <w:tr w:rsidR="000B6A0A" w:rsidRPr="00A0085E" w14:paraId="408541D2" w14:textId="77777777" w:rsidTr="003F16F6">
        <w:trPr>
          <w:trHeight w:val="409"/>
        </w:trPr>
        <w:tc>
          <w:tcPr>
            <w:tcW w:w="2520" w:type="dxa"/>
            <w:vAlign w:val="center"/>
          </w:tcPr>
          <w:p w14:paraId="71C81918" w14:textId="7EF5B6BB" w:rsidR="000B6A0A" w:rsidRPr="00D32F7A" w:rsidRDefault="000B6A0A" w:rsidP="000B6A0A">
            <w:pPr>
              <w:rPr>
                <w:rFonts w:ascii="Arial" w:hAnsi="Arial" w:cs="Arial"/>
                <w:sz w:val="22"/>
                <w:szCs w:val="22"/>
              </w:rPr>
            </w:pPr>
            <w:r w:rsidRPr="00D32F7A">
              <w:rPr>
                <w:rFonts w:ascii="Arial" w:hAnsi="Arial" w:cs="Arial"/>
                <w:sz w:val="22"/>
                <w:szCs w:val="22"/>
              </w:rPr>
              <w:lastRenderedPageBreak/>
              <w:t>ThoiDiemSDMT</w:t>
            </w:r>
          </w:p>
        </w:tc>
        <w:tc>
          <w:tcPr>
            <w:tcW w:w="934" w:type="dxa"/>
          </w:tcPr>
          <w:p w14:paraId="2477A35C" w14:textId="67BA7858" w:rsidR="000B6A0A" w:rsidRPr="00D32F7A" w:rsidRDefault="000B6A0A" w:rsidP="000B6A0A">
            <w:pPr>
              <w:jc w:val="center"/>
              <w:rPr>
                <w:rFonts w:ascii="Arial" w:hAnsi="Arial" w:cs="Arial"/>
                <w:sz w:val="22"/>
                <w:szCs w:val="22"/>
              </w:rPr>
            </w:pPr>
            <w:r w:rsidRPr="00D32F7A">
              <w:rPr>
                <w:rFonts w:ascii="Arial" w:hAnsi="Arial" w:cs="Arial"/>
                <w:sz w:val="22"/>
                <w:szCs w:val="22"/>
                <w:lang w:val="vi-VN"/>
              </w:rPr>
              <w:t>1</w:t>
            </w:r>
          </w:p>
        </w:tc>
        <w:tc>
          <w:tcPr>
            <w:tcW w:w="1985" w:type="dxa"/>
          </w:tcPr>
          <w:p w14:paraId="1CC2BACB" w14:textId="77A7C52C" w:rsidR="000B6A0A" w:rsidRPr="00D32F7A" w:rsidRDefault="000B6A0A" w:rsidP="000B6A0A">
            <w:pPr>
              <w:rPr>
                <w:rFonts w:ascii="Arial" w:hAnsi="Arial" w:cs="Arial"/>
                <w:sz w:val="22"/>
                <w:szCs w:val="22"/>
              </w:rPr>
            </w:pPr>
            <w:r w:rsidRPr="00D32F7A">
              <w:rPr>
                <w:rFonts w:ascii="Arial" w:hAnsi="Arial" w:cs="Arial"/>
                <w:sz w:val="22"/>
                <w:szCs w:val="22"/>
                <w:lang w:val="vi-VN"/>
              </w:rPr>
              <w:t>ThoiGian (S)</w:t>
            </w:r>
          </w:p>
        </w:tc>
        <w:tc>
          <w:tcPr>
            <w:tcW w:w="1559" w:type="dxa"/>
          </w:tcPr>
          <w:p w14:paraId="7584C453" w14:textId="22586277"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4" w:type="dxa"/>
            <w:vAlign w:val="center"/>
          </w:tcPr>
          <w:p w14:paraId="016CA868" w14:textId="7505EA2D"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Thời điểm bắt đầu sử dụng ma túy</w:t>
            </w:r>
          </w:p>
        </w:tc>
      </w:tr>
      <w:tr w:rsidR="000B6A0A" w:rsidRPr="00A0085E" w14:paraId="4F118425" w14:textId="77777777" w:rsidTr="004868C1">
        <w:trPr>
          <w:trHeight w:val="409"/>
        </w:trPr>
        <w:tc>
          <w:tcPr>
            <w:tcW w:w="2520" w:type="dxa"/>
          </w:tcPr>
          <w:p w14:paraId="40A522F3" w14:textId="2A5409BA" w:rsidR="000B6A0A" w:rsidRPr="00D32F7A" w:rsidRDefault="000B6A0A" w:rsidP="000B6A0A">
            <w:pPr>
              <w:rPr>
                <w:rFonts w:ascii="Arial" w:hAnsi="Arial" w:cs="Arial"/>
                <w:sz w:val="22"/>
                <w:szCs w:val="22"/>
              </w:rPr>
            </w:pPr>
            <w:r w:rsidRPr="00D32F7A">
              <w:rPr>
                <w:rFonts w:ascii="Arial" w:hAnsi="Arial" w:cs="Arial"/>
                <w:sz w:val="22"/>
                <w:szCs w:val="22"/>
              </w:rPr>
              <w:t>LoaiMT</w:t>
            </w:r>
          </w:p>
        </w:tc>
        <w:tc>
          <w:tcPr>
            <w:tcW w:w="934" w:type="dxa"/>
          </w:tcPr>
          <w:p w14:paraId="1A3AACBB" w14:textId="7E83A76A" w:rsidR="000B6A0A" w:rsidRPr="00D32F7A" w:rsidRDefault="000B6A0A" w:rsidP="000B6A0A">
            <w:pPr>
              <w:jc w:val="center"/>
              <w:rPr>
                <w:rFonts w:ascii="Arial" w:hAnsi="Arial" w:cs="Arial"/>
                <w:sz w:val="22"/>
                <w:szCs w:val="22"/>
              </w:rPr>
            </w:pPr>
            <w:r w:rsidRPr="00D32F7A">
              <w:rPr>
                <w:rFonts w:ascii="Arial" w:hAnsi="Arial" w:cs="Arial"/>
                <w:sz w:val="22"/>
                <w:szCs w:val="22"/>
              </w:rPr>
              <w:t>0..1</w:t>
            </w:r>
          </w:p>
        </w:tc>
        <w:tc>
          <w:tcPr>
            <w:tcW w:w="1985" w:type="dxa"/>
          </w:tcPr>
          <w:p w14:paraId="58013D5A" w14:textId="6A26B178" w:rsidR="000B6A0A" w:rsidRPr="00D32F7A" w:rsidRDefault="000B6A0A" w:rsidP="000B6A0A">
            <w:pPr>
              <w:rPr>
                <w:rFonts w:ascii="Arial" w:hAnsi="Arial" w:cs="Arial"/>
                <w:sz w:val="22"/>
                <w:szCs w:val="22"/>
              </w:rPr>
            </w:pPr>
            <w:r w:rsidRPr="00D32F7A">
              <w:rPr>
                <w:rFonts w:ascii="Arial" w:hAnsi="Arial" w:cs="Arial"/>
                <w:sz w:val="22"/>
                <w:szCs w:val="22"/>
              </w:rPr>
              <w:t>LoaiMT (T)</w:t>
            </w:r>
          </w:p>
        </w:tc>
        <w:tc>
          <w:tcPr>
            <w:tcW w:w="1559" w:type="dxa"/>
          </w:tcPr>
          <w:p w14:paraId="429B811C" w14:textId="52EC2E66"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_Ref185423677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2.2.3.5.2.2</w:t>
            </w:r>
            <w:r w:rsidRPr="00D32F7A">
              <w:rPr>
                <w:rFonts w:ascii="Arial" w:hAnsi="Arial" w:cs="Arial"/>
                <w:sz w:val="22"/>
                <w:szCs w:val="22"/>
                <w:lang w:val="vi-VN"/>
              </w:rPr>
              <w:fldChar w:fldCharType="end"/>
            </w:r>
          </w:p>
        </w:tc>
        <w:tc>
          <w:tcPr>
            <w:tcW w:w="1984" w:type="dxa"/>
          </w:tcPr>
          <w:p w14:paraId="62B4D9B9" w14:textId="259A44F4"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Loại ma túy sử dụng chủ yếu</w:t>
            </w:r>
          </w:p>
        </w:tc>
      </w:tr>
      <w:tr w:rsidR="000B6A0A" w:rsidRPr="00A0085E" w14:paraId="66971D97" w14:textId="77777777" w:rsidTr="003F16F6">
        <w:trPr>
          <w:trHeight w:val="409"/>
        </w:trPr>
        <w:tc>
          <w:tcPr>
            <w:tcW w:w="2520" w:type="dxa"/>
          </w:tcPr>
          <w:p w14:paraId="60524454" w14:textId="26C66EED" w:rsidR="000B6A0A" w:rsidRPr="00D32F7A" w:rsidRDefault="000B6A0A" w:rsidP="000B6A0A">
            <w:pPr>
              <w:rPr>
                <w:rFonts w:ascii="Arial" w:hAnsi="Arial" w:cs="Arial"/>
                <w:sz w:val="22"/>
                <w:szCs w:val="22"/>
              </w:rPr>
            </w:pPr>
            <w:r w:rsidRPr="00D32F7A">
              <w:rPr>
                <w:rFonts w:ascii="Arial" w:hAnsi="Arial" w:cs="Arial"/>
                <w:sz w:val="22"/>
                <w:szCs w:val="22"/>
              </w:rPr>
              <w:t>SoLanCaiNghien</w:t>
            </w:r>
          </w:p>
        </w:tc>
        <w:tc>
          <w:tcPr>
            <w:tcW w:w="934" w:type="dxa"/>
          </w:tcPr>
          <w:p w14:paraId="4F144253" w14:textId="53151DD9" w:rsidR="000B6A0A" w:rsidRPr="00D32F7A" w:rsidRDefault="000B6A0A" w:rsidP="000B6A0A">
            <w:pPr>
              <w:jc w:val="center"/>
              <w:rPr>
                <w:rFonts w:ascii="Arial" w:hAnsi="Arial" w:cs="Arial"/>
                <w:sz w:val="22"/>
                <w:szCs w:val="22"/>
              </w:rPr>
            </w:pPr>
            <w:r w:rsidRPr="00D32F7A">
              <w:rPr>
                <w:rFonts w:ascii="Arial" w:hAnsi="Arial" w:cs="Arial"/>
                <w:sz w:val="22"/>
                <w:szCs w:val="22"/>
                <w:lang w:val="vi-VN"/>
              </w:rPr>
              <w:t>1</w:t>
            </w:r>
          </w:p>
        </w:tc>
        <w:tc>
          <w:tcPr>
            <w:tcW w:w="1985" w:type="dxa"/>
          </w:tcPr>
          <w:p w14:paraId="57415500" w14:textId="6C26FAA0" w:rsidR="000B6A0A" w:rsidRPr="00D32F7A" w:rsidRDefault="000B6A0A" w:rsidP="000B6A0A">
            <w:pPr>
              <w:rPr>
                <w:rFonts w:ascii="Arial" w:hAnsi="Arial" w:cs="Arial"/>
                <w:sz w:val="22"/>
                <w:szCs w:val="22"/>
              </w:rPr>
            </w:pPr>
            <w:r w:rsidRPr="00D32F7A">
              <w:rPr>
                <w:rFonts w:ascii="Arial" w:hAnsi="Arial" w:cs="Arial"/>
                <w:sz w:val="22"/>
                <w:szCs w:val="22"/>
                <w:lang w:val="vi-VN"/>
              </w:rPr>
              <w:t>Số tự nhiên (T)</w:t>
            </w:r>
          </w:p>
        </w:tc>
        <w:tc>
          <w:tcPr>
            <w:tcW w:w="1559" w:type="dxa"/>
          </w:tcPr>
          <w:p w14:paraId="0066BB98" w14:textId="6F7D1C78"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00375A7D" w14:textId="18BD071C"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Đã cai nghiện (số lần)</w:t>
            </w:r>
          </w:p>
        </w:tc>
      </w:tr>
      <w:tr w:rsidR="000B6A0A" w:rsidRPr="00D32F7A" w14:paraId="405476D3" w14:textId="77777777" w:rsidTr="008D24B4">
        <w:trPr>
          <w:trHeight w:val="409"/>
        </w:trPr>
        <w:tc>
          <w:tcPr>
            <w:tcW w:w="2520" w:type="dxa"/>
            <w:vAlign w:val="center"/>
          </w:tcPr>
          <w:p w14:paraId="15A077D6" w14:textId="26154321" w:rsidR="000B6A0A" w:rsidRPr="00D32F7A" w:rsidRDefault="000B6A0A" w:rsidP="000B6A0A">
            <w:pPr>
              <w:rPr>
                <w:rFonts w:ascii="Arial" w:hAnsi="Arial" w:cs="Arial"/>
                <w:sz w:val="22"/>
                <w:szCs w:val="22"/>
              </w:rPr>
            </w:pPr>
            <w:r w:rsidRPr="00D32F7A">
              <w:rPr>
                <w:rFonts w:ascii="Arial" w:hAnsi="Arial" w:cs="Arial"/>
                <w:sz w:val="22"/>
                <w:szCs w:val="22"/>
              </w:rPr>
              <w:t>BienPhapCaiNghien</w:t>
            </w:r>
          </w:p>
        </w:tc>
        <w:tc>
          <w:tcPr>
            <w:tcW w:w="934" w:type="dxa"/>
          </w:tcPr>
          <w:p w14:paraId="48220C48" w14:textId="05162D98" w:rsidR="000B6A0A" w:rsidRPr="00D32F7A" w:rsidRDefault="000B6A0A" w:rsidP="000B6A0A">
            <w:pPr>
              <w:jc w:val="center"/>
              <w:rPr>
                <w:rFonts w:ascii="Arial" w:hAnsi="Arial" w:cs="Arial"/>
                <w:sz w:val="22"/>
                <w:szCs w:val="22"/>
              </w:rPr>
            </w:pPr>
            <w:r w:rsidRPr="00D32F7A">
              <w:rPr>
                <w:rFonts w:ascii="Arial" w:hAnsi="Arial" w:cs="Arial"/>
                <w:sz w:val="22"/>
                <w:szCs w:val="22"/>
              </w:rPr>
              <w:t>1</w:t>
            </w:r>
          </w:p>
        </w:tc>
        <w:tc>
          <w:tcPr>
            <w:tcW w:w="1985" w:type="dxa"/>
            <w:vAlign w:val="center"/>
          </w:tcPr>
          <w:p w14:paraId="5D3E0131" w14:textId="0324B52B" w:rsidR="000B6A0A" w:rsidRPr="00D32F7A" w:rsidRDefault="000B6A0A" w:rsidP="000B6A0A">
            <w:pPr>
              <w:rPr>
                <w:rFonts w:ascii="Arial" w:hAnsi="Arial" w:cs="Arial"/>
                <w:sz w:val="22"/>
                <w:szCs w:val="22"/>
              </w:rPr>
            </w:pPr>
            <w:r w:rsidRPr="00D32F7A">
              <w:rPr>
                <w:rFonts w:ascii="Arial" w:hAnsi="Arial" w:cs="Arial"/>
                <w:sz w:val="22"/>
                <w:szCs w:val="22"/>
              </w:rPr>
              <w:t>BienPhapCaiNghien (T)</w:t>
            </w:r>
          </w:p>
        </w:tc>
        <w:tc>
          <w:tcPr>
            <w:tcW w:w="1559" w:type="dxa"/>
            <w:vAlign w:val="center"/>
          </w:tcPr>
          <w:p w14:paraId="2EC0A93E" w14:textId="581CFFB9"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_Ref185423645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2.2.3.5.2.3</w:t>
            </w:r>
            <w:r w:rsidRPr="00D32F7A">
              <w:rPr>
                <w:rFonts w:ascii="Arial" w:hAnsi="Arial" w:cs="Arial"/>
                <w:sz w:val="22"/>
                <w:szCs w:val="22"/>
                <w:lang w:val="vi-VN"/>
              </w:rPr>
              <w:fldChar w:fldCharType="end"/>
            </w:r>
          </w:p>
        </w:tc>
        <w:tc>
          <w:tcPr>
            <w:tcW w:w="1984" w:type="dxa"/>
            <w:vAlign w:val="center"/>
          </w:tcPr>
          <w:p w14:paraId="30296D57" w14:textId="0039022E" w:rsidR="000B6A0A" w:rsidRPr="00D32F7A" w:rsidRDefault="000B6A0A" w:rsidP="000B6A0A">
            <w:pPr>
              <w:rPr>
                <w:rFonts w:ascii="Arial" w:hAnsi="Arial" w:cs="Arial"/>
                <w:sz w:val="22"/>
                <w:szCs w:val="22"/>
              </w:rPr>
            </w:pPr>
            <w:r w:rsidRPr="00D32F7A">
              <w:rPr>
                <w:rFonts w:ascii="Arial" w:hAnsi="Arial" w:cs="Arial"/>
                <w:sz w:val="22"/>
                <w:szCs w:val="22"/>
              </w:rPr>
              <w:t>Biện pháp cai nghiện</w:t>
            </w:r>
          </w:p>
        </w:tc>
      </w:tr>
      <w:tr w:rsidR="000B6A0A" w:rsidRPr="00A0085E" w14:paraId="779BEDAF" w14:textId="77777777" w:rsidTr="003F16F6">
        <w:trPr>
          <w:trHeight w:val="409"/>
        </w:trPr>
        <w:tc>
          <w:tcPr>
            <w:tcW w:w="2520" w:type="dxa"/>
            <w:vAlign w:val="center"/>
          </w:tcPr>
          <w:p w14:paraId="035F5CCA" w14:textId="2498426C" w:rsidR="000B6A0A" w:rsidRPr="00D32F7A" w:rsidRDefault="000B6A0A" w:rsidP="000B6A0A">
            <w:pPr>
              <w:rPr>
                <w:rFonts w:ascii="Arial" w:hAnsi="Arial" w:cs="Arial"/>
                <w:sz w:val="22"/>
                <w:szCs w:val="22"/>
              </w:rPr>
            </w:pPr>
            <w:r w:rsidRPr="00D32F7A">
              <w:rPr>
                <w:rFonts w:ascii="Arial" w:hAnsi="Arial" w:cs="Arial"/>
                <w:sz w:val="22"/>
                <w:szCs w:val="22"/>
              </w:rPr>
              <w:t>SoLanKSK</w:t>
            </w:r>
          </w:p>
        </w:tc>
        <w:tc>
          <w:tcPr>
            <w:tcW w:w="934" w:type="dxa"/>
          </w:tcPr>
          <w:p w14:paraId="7C776694" w14:textId="51B06CA6"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Pr>
          <w:p w14:paraId="0BA73A9F" w14:textId="34DB69EB" w:rsidR="000B6A0A" w:rsidRPr="00D32F7A" w:rsidRDefault="000B6A0A" w:rsidP="000B6A0A">
            <w:pPr>
              <w:rPr>
                <w:rFonts w:ascii="Arial" w:hAnsi="Arial" w:cs="Arial"/>
                <w:sz w:val="22"/>
                <w:szCs w:val="22"/>
              </w:rPr>
            </w:pPr>
            <w:r w:rsidRPr="00D32F7A">
              <w:rPr>
                <w:rFonts w:ascii="Arial" w:hAnsi="Arial" w:cs="Arial"/>
                <w:sz w:val="22"/>
                <w:szCs w:val="22"/>
                <w:lang w:val="vi-VN"/>
              </w:rPr>
              <w:t>Số tự nhiên (T)</w:t>
            </w:r>
          </w:p>
        </w:tc>
        <w:tc>
          <w:tcPr>
            <w:tcW w:w="1559" w:type="dxa"/>
          </w:tcPr>
          <w:p w14:paraId="2980AD2C" w14:textId="56FE5805"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4880286E" w14:textId="088D0227"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Khám sức khỏe (số lần)</w:t>
            </w:r>
          </w:p>
        </w:tc>
      </w:tr>
      <w:tr w:rsidR="000B6A0A" w:rsidRPr="00A0085E" w14:paraId="103410C0" w14:textId="77777777" w:rsidTr="003F16F6">
        <w:trPr>
          <w:trHeight w:val="409"/>
        </w:trPr>
        <w:tc>
          <w:tcPr>
            <w:tcW w:w="2520" w:type="dxa"/>
            <w:vAlign w:val="center"/>
          </w:tcPr>
          <w:p w14:paraId="33FA37BA" w14:textId="09B1E439" w:rsidR="000B6A0A" w:rsidRPr="00D32F7A" w:rsidRDefault="000B6A0A" w:rsidP="000B6A0A">
            <w:pPr>
              <w:rPr>
                <w:rFonts w:ascii="Arial" w:hAnsi="Arial" w:cs="Arial"/>
                <w:sz w:val="22"/>
                <w:szCs w:val="22"/>
              </w:rPr>
            </w:pPr>
            <w:r w:rsidRPr="00D32F7A">
              <w:rPr>
                <w:rFonts w:ascii="Arial" w:hAnsi="Arial" w:cs="Arial"/>
                <w:sz w:val="22"/>
                <w:szCs w:val="22"/>
              </w:rPr>
              <w:t>SoLanTuVan</w:t>
            </w:r>
          </w:p>
        </w:tc>
        <w:tc>
          <w:tcPr>
            <w:tcW w:w="934" w:type="dxa"/>
          </w:tcPr>
          <w:p w14:paraId="2138BCCE" w14:textId="549EE926"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Pr>
          <w:p w14:paraId="18AFE356" w14:textId="16C39C01" w:rsidR="000B6A0A" w:rsidRPr="00D32F7A" w:rsidRDefault="000B6A0A" w:rsidP="000B6A0A">
            <w:pPr>
              <w:rPr>
                <w:rFonts w:ascii="Arial" w:hAnsi="Arial" w:cs="Arial"/>
                <w:sz w:val="22"/>
                <w:szCs w:val="22"/>
              </w:rPr>
            </w:pPr>
            <w:r w:rsidRPr="00D32F7A">
              <w:rPr>
                <w:rFonts w:ascii="Arial" w:hAnsi="Arial" w:cs="Arial"/>
                <w:sz w:val="22"/>
                <w:szCs w:val="22"/>
                <w:lang w:val="vi-VN"/>
              </w:rPr>
              <w:t>Số tự nhiên (T)</w:t>
            </w:r>
          </w:p>
        </w:tc>
        <w:tc>
          <w:tcPr>
            <w:tcW w:w="1559" w:type="dxa"/>
          </w:tcPr>
          <w:p w14:paraId="2EB10C12" w14:textId="34433FFE"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5928E05C" w14:textId="03F5D9D1"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Tư vấn cai nghiện (số lần)</w:t>
            </w:r>
          </w:p>
        </w:tc>
      </w:tr>
      <w:tr w:rsidR="000B6A0A" w:rsidRPr="00D32F7A" w14:paraId="23F6C577" w14:textId="77777777" w:rsidTr="003F16F6">
        <w:trPr>
          <w:trHeight w:val="409"/>
        </w:trPr>
        <w:tc>
          <w:tcPr>
            <w:tcW w:w="2520" w:type="dxa"/>
            <w:vAlign w:val="center"/>
          </w:tcPr>
          <w:p w14:paraId="38735BBC" w14:textId="3821CE58" w:rsidR="000B6A0A" w:rsidRPr="00D32F7A" w:rsidRDefault="000B6A0A" w:rsidP="000B6A0A">
            <w:pPr>
              <w:rPr>
                <w:rFonts w:ascii="Arial" w:hAnsi="Arial" w:cs="Arial"/>
                <w:sz w:val="22"/>
                <w:szCs w:val="22"/>
              </w:rPr>
            </w:pPr>
            <w:r w:rsidRPr="00D32F7A">
              <w:rPr>
                <w:rFonts w:ascii="Arial" w:hAnsi="Arial" w:cs="Arial"/>
                <w:sz w:val="22"/>
                <w:szCs w:val="22"/>
              </w:rPr>
              <w:t>SoLanHocNghe</w:t>
            </w:r>
          </w:p>
        </w:tc>
        <w:tc>
          <w:tcPr>
            <w:tcW w:w="934" w:type="dxa"/>
          </w:tcPr>
          <w:p w14:paraId="3C9307CD" w14:textId="2759F26C"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Pr>
          <w:p w14:paraId="6F9F0867" w14:textId="213ECC26" w:rsidR="000B6A0A" w:rsidRPr="00D32F7A" w:rsidRDefault="000B6A0A" w:rsidP="000B6A0A">
            <w:pPr>
              <w:rPr>
                <w:rFonts w:ascii="Arial" w:hAnsi="Arial" w:cs="Arial"/>
                <w:sz w:val="22"/>
                <w:szCs w:val="22"/>
              </w:rPr>
            </w:pPr>
            <w:r w:rsidRPr="00D32F7A">
              <w:rPr>
                <w:rFonts w:ascii="Arial" w:hAnsi="Arial" w:cs="Arial"/>
                <w:sz w:val="22"/>
                <w:szCs w:val="22"/>
                <w:lang w:val="vi-VN"/>
              </w:rPr>
              <w:t>Số tự nhiên (T)</w:t>
            </w:r>
          </w:p>
        </w:tc>
        <w:tc>
          <w:tcPr>
            <w:tcW w:w="1559" w:type="dxa"/>
          </w:tcPr>
          <w:p w14:paraId="43125BD1" w14:textId="38C4386B"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32593944" w14:textId="74F6B8F0" w:rsidR="000B6A0A" w:rsidRPr="00D32F7A" w:rsidRDefault="000B6A0A" w:rsidP="000B6A0A">
            <w:pPr>
              <w:rPr>
                <w:rFonts w:ascii="Arial" w:hAnsi="Arial" w:cs="Arial"/>
                <w:sz w:val="22"/>
                <w:szCs w:val="22"/>
              </w:rPr>
            </w:pPr>
            <w:r w:rsidRPr="00D32F7A">
              <w:rPr>
                <w:rFonts w:ascii="Arial" w:hAnsi="Arial" w:cs="Arial"/>
                <w:sz w:val="22"/>
                <w:szCs w:val="22"/>
              </w:rPr>
              <w:t>Học nghề (số lần)</w:t>
            </w:r>
          </w:p>
        </w:tc>
      </w:tr>
      <w:tr w:rsidR="000B6A0A" w:rsidRPr="00A0085E" w14:paraId="6D2AF905" w14:textId="77777777" w:rsidTr="003F16F6">
        <w:trPr>
          <w:trHeight w:val="409"/>
        </w:trPr>
        <w:tc>
          <w:tcPr>
            <w:tcW w:w="2520" w:type="dxa"/>
            <w:vAlign w:val="center"/>
          </w:tcPr>
          <w:p w14:paraId="4D021EF3" w14:textId="02D65E92" w:rsidR="000B6A0A" w:rsidRPr="00D32F7A" w:rsidRDefault="000B6A0A" w:rsidP="000B6A0A">
            <w:pPr>
              <w:rPr>
                <w:rFonts w:ascii="Arial" w:hAnsi="Arial" w:cs="Arial"/>
                <w:sz w:val="22"/>
                <w:szCs w:val="22"/>
              </w:rPr>
            </w:pPr>
            <w:r w:rsidRPr="00D32F7A">
              <w:rPr>
                <w:rFonts w:ascii="Arial" w:hAnsi="Arial" w:cs="Arial"/>
                <w:sz w:val="22"/>
                <w:szCs w:val="22"/>
              </w:rPr>
              <w:t>SoLanHocVH</w:t>
            </w:r>
          </w:p>
        </w:tc>
        <w:tc>
          <w:tcPr>
            <w:tcW w:w="934" w:type="dxa"/>
          </w:tcPr>
          <w:p w14:paraId="656A3D5F" w14:textId="1261B72D"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Pr>
          <w:p w14:paraId="37C15156" w14:textId="1D0AB1A5" w:rsidR="000B6A0A" w:rsidRPr="00D32F7A" w:rsidRDefault="000B6A0A" w:rsidP="000B6A0A">
            <w:pPr>
              <w:rPr>
                <w:rFonts w:ascii="Arial" w:hAnsi="Arial" w:cs="Arial"/>
                <w:sz w:val="22"/>
                <w:szCs w:val="22"/>
              </w:rPr>
            </w:pPr>
            <w:r w:rsidRPr="00D32F7A">
              <w:rPr>
                <w:rFonts w:ascii="Arial" w:hAnsi="Arial" w:cs="Arial"/>
                <w:sz w:val="22"/>
                <w:szCs w:val="22"/>
                <w:lang w:val="vi-VN"/>
              </w:rPr>
              <w:t>Số tự nhiên (T)</w:t>
            </w:r>
          </w:p>
        </w:tc>
        <w:tc>
          <w:tcPr>
            <w:tcW w:w="1559" w:type="dxa"/>
          </w:tcPr>
          <w:p w14:paraId="0E5A1255" w14:textId="735583E9"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307E024C" w14:textId="57556A28"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Học văn hóa trong quá trình điều trị (số lần)</w:t>
            </w:r>
          </w:p>
        </w:tc>
      </w:tr>
      <w:tr w:rsidR="000B6A0A" w:rsidRPr="00D32F7A" w14:paraId="01CEFBF0" w14:textId="77777777" w:rsidTr="003F16F6">
        <w:trPr>
          <w:trHeight w:val="409"/>
        </w:trPr>
        <w:tc>
          <w:tcPr>
            <w:tcW w:w="2520" w:type="dxa"/>
          </w:tcPr>
          <w:p w14:paraId="128774F2" w14:textId="7717639D" w:rsidR="000B6A0A" w:rsidRPr="00D32F7A" w:rsidRDefault="000B6A0A" w:rsidP="000B6A0A">
            <w:pPr>
              <w:rPr>
                <w:rFonts w:ascii="Arial" w:hAnsi="Arial" w:cs="Arial"/>
                <w:sz w:val="22"/>
                <w:szCs w:val="22"/>
              </w:rPr>
            </w:pPr>
            <w:r w:rsidRPr="00D32F7A">
              <w:rPr>
                <w:rFonts w:ascii="Arial" w:hAnsi="Arial" w:cs="Arial"/>
                <w:sz w:val="22"/>
                <w:szCs w:val="22"/>
              </w:rPr>
              <w:t>SoLanDungMethadone</w:t>
            </w:r>
          </w:p>
        </w:tc>
        <w:tc>
          <w:tcPr>
            <w:tcW w:w="934" w:type="dxa"/>
          </w:tcPr>
          <w:p w14:paraId="719E177E" w14:textId="4394EF72"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Pr>
          <w:p w14:paraId="58F823B9" w14:textId="59D45E34" w:rsidR="000B6A0A" w:rsidRPr="00D32F7A" w:rsidRDefault="000B6A0A" w:rsidP="000B6A0A">
            <w:pPr>
              <w:rPr>
                <w:rFonts w:ascii="Arial" w:hAnsi="Arial" w:cs="Arial"/>
                <w:sz w:val="22"/>
                <w:szCs w:val="22"/>
              </w:rPr>
            </w:pPr>
            <w:r w:rsidRPr="00D32F7A">
              <w:rPr>
                <w:rFonts w:ascii="Arial" w:hAnsi="Arial" w:cs="Arial"/>
                <w:sz w:val="22"/>
                <w:szCs w:val="22"/>
                <w:lang w:val="vi-VN"/>
              </w:rPr>
              <w:t>Số tự nhiên (T)</w:t>
            </w:r>
          </w:p>
        </w:tc>
        <w:tc>
          <w:tcPr>
            <w:tcW w:w="1559" w:type="dxa"/>
          </w:tcPr>
          <w:p w14:paraId="427F603A" w14:textId="03604846"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2B9B59C1" w14:textId="74E10205" w:rsidR="000B6A0A" w:rsidRPr="00D32F7A" w:rsidRDefault="000B6A0A" w:rsidP="000B6A0A">
            <w:pPr>
              <w:rPr>
                <w:rFonts w:ascii="Arial" w:hAnsi="Arial" w:cs="Arial"/>
                <w:sz w:val="22"/>
                <w:szCs w:val="22"/>
              </w:rPr>
            </w:pPr>
            <w:r w:rsidRPr="00D32F7A">
              <w:rPr>
                <w:rFonts w:ascii="Arial" w:hAnsi="Arial" w:cs="Arial"/>
                <w:sz w:val="22"/>
                <w:szCs w:val="22"/>
              </w:rPr>
              <w:t xml:space="preserve">Điều trị methadone </w:t>
            </w:r>
          </w:p>
        </w:tc>
      </w:tr>
      <w:tr w:rsidR="000B6A0A" w:rsidRPr="00A0085E" w14:paraId="78AC5873" w14:textId="77777777" w:rsidTr="008D24B4">
        <w:trPr>
          <w:trHeight w:val="409"/>
        </w:trPr>
        <w:tc>
          <w:tcPr>
            <w:tcW w:w="2520" w:type="dxa"/>
            <w:vAlign w:val="center"/>
          </w:tcPr>
          <w:p w14:paraId="7CA3C9DA" w14:textId="13E9369E" w:rsidR="000B6A0A" w:rsidRPr="00D32F7A" w:rsidRDefault="000B6A0A" w:rsidP="000B6A0A">
            <w:pPr>
              <w:rPr>
                <w:rFonts w:ascii="Arial" w:hAnsi="Arial" w:cs="Arial"/>
                <w:sz w:val="22"/>
                <w:szCs w:val="22"/>
              </w:rPr>
            </w:pPr>
            <w:r w:rsidRPr="00D32F7A">
              <w:rPr>
                <w:rFonts w:ascii="Arial" w:hAnsi="Arial" w:cs="Arial"/>
                <w:sz w:val="22"/>
                <w:szCs w:val="22"/>
              </w:rPr>
              <w:t>HoTroCNMT</w:t>
            </w:r>
          </w:p>
        </w:tc>
        <w:tc>
          <w:tcPr>
            <w:tcW w:w="934" w:type="dxa"/>
          </w:tcPr>
          <w:p w14:paraId="32839BB9" w14:textId="6AEB8604" w:rsidR="000B6A0A" w:rsidRPr="00D32F7A" w:rsidRDefault="000B6A0A" w:rsidP="000B6A0A">
            <w:pPr>
              <w:jc w:val="center"/>
              <w:rPr>
                <w:rFonts w:ascii="Arial" w:hAnsi="Arial" w:cs="Arial"/>
                <w:sz w:val="22"/>
                <w:szCs w:val="22"/>
              </w:rPr>
            </w:pPr>
            <w:r w:rsidRPr="00D32F7A">
              <w:rPr>
                <w:rFonts w:ascii="Arial" w:hAnsi="Arial" w:cs="Arial"/>
                <w:sz w:val="22"/>
                <w:szCs w:val="22"/>
              </w:rPr>
              <w:t>0..1</w:t>
            </w:r>
          </w:p>
        </w:tc>
        <w:tc>
          <w:tcPr>
            <w:tcW w:w="1985" w:type="dxa"/>
            <w:vAlign w:val="center"/>
          </w:tcPr>
          <w:p w14:paraId="7DF9C56C" w14:textId="21C16953" w:rsidR="000B6A0A" w:rsidRPr="00D32F7A" w:rsidRDefault="000B6A0A" w:rsidP="000B6A0A">
            <w:pPr>
              <w:rPr>
                <w:rFonts w:ascii="Arial" w:hAnsi="Arial" w:cs="Arial"/>
                <w:sz w:val="22"/>
                <w:szCs w:val="22"/>
              </w:rPr>
            </w:pPr>
            <w:r w:rsidRPr="00D32F7A">
              <w:rPr>
                <w:rFonts w:ascii="Arial" w:hAnsi="Arial" w:cs="Arial"/>
                <w:sz w:val="22"/>
                <w:szCs w:val="22"/>
              </w:rPr>
              <w:t>HoTroCNMT (T)</w:t>
            </w:r>
          </w:p>
        </w:tc>
        <w:tc>
          <w:tcPr>
            <w:tcW w:w="1559" w:type="dxa"/>
            <w:vAlign w:val="center"/>
          </w:tcPr>
          <w:p w14:paraId="7217A96E" w14:textId="598A9649"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_Ref185423684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2.2.3.5.2.4</w:t>
            </w:r>
            <w:r w:rsidRPr="00D32F7A">
              <w:rPr>
                <w:rFonts w:ascii="Arial" w:hAnsi="Arial" w:cs="Arial"/>
                <w:sz w:val="22"/>
                <w:szCs w:val="22"/>
                <w:lang w:val="vi-VN"/>
              </w:rPr>
              <w:fldChar w:fldCharType="end"/>
            </w:r>
          </w:p>
        </w:tc>
        <w:tc>
          <w:tcPr>
            <w:tcW w:w="1984" w:type="dxa"/>
            <w:vAlign w:val="center"/>
          </w:tcPr>
          <w:p w14:paraId="10CBE211" w14:textId="60BED473"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Hỗ trợ người cai nghiện ma túy</w:t>
            </w:r>
          </w:p>
        </w:tc>
      </w:tr>
      <w:tr w:rsidR="000B6A0A" w:rsidRPr="00D32F7A" w14:paraId="013825D3" w14:textId="77777777" w:rsidTr="003F16F6">
        <w:trPr>
          <w:trHeight w:val="409"/>
        </w:trPr>
        <w:tc>
          <w:tcPr>
            <w:tcW w:w="2520" w:type="dxa"/>
          </w:tcPr>
          <w:p w14:paraId="06CA2F6A" w14:textId="510C5251" w:rsidR="000B6A0A" w:rsidRPr="00D32F7A" w:rsidRDefault="000B6A0A" w:rsidP="000B6A0A">
            <w:pPr>
              <w:rPr>
                <w:rFonts w:ascii="Arial" w:hAnsi="Arial" w:cs="Arial"/>
                <w:sz w:val="22"/>
                <w:szCs w:val="22"/>
              </w:rPr>
            </w:pPr>
            <w:r w:rsidRPr="00D32F7A">
              <w:rPr>
                <w:rFonts w:ascii="Arial" w:hAnsi="Arial" w:cs="Arial"/>
                <w:sz w:val="22"/>
                <w:szCs w:val="22"/>
              </w:rPr>
              <w:t>SuDungMaTuy</w:t>
            </w:r>
          </w:p>
        </w:tc>
        <w:tc>
          <w:tcPr>
            <w:tcW w:w="934" w:type="dxa"/>
          </w:tcPr>
          <w:p w14:paraId="15899DE6" w14:textId="21194EFF"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0..1</w:t>
            </w:r>
          </w:p>
        </w:tc>
        <w:tc>
          <w:tcPr>
            <w:tcW w:w="1985" w:type="dxa"/>
          </w:tcPr>
          <w:p w14:paraId="5B7B305C" w14:textId="62F84342" w:rsidR="000B6A0A" w:rsidRPr="00D32F7A" w:rsidRDefault="000B6A0A" w:rsidP="000B6A0A">
            <w:pPr>
              <w:rPr>
                <w:rFonts w:ascii="Arial" w:hAnsi="Arial" w:cs="Arial"/>
                <w:sz w:val="22"/>
                <w:szCs w:val="22"/>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1FFB0EEB" w14:textId="052E8D3E"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7D780A82" w14:textId="4B59D9FB" w:rsidR="000B6A0A" w:rsidRPr="00D32F7A" w:rsidRDefault="000B6A0A" w:rsidP="000B6A0A">
            <w:pPr>
              <w:rPr>
                <w:rFonts w:ascii="Arial" w:hAnsi="Arial" w:cs="Arial"/>
                <w:sz w:val="22"/>
                <w:szCs w:val="22"/>
              </w:rPr>
            </w:pPr>
            <w:r w:rsidRPr="00D32F7A">
              <w:rPr>
                <w:rFonts w:ascii="Arial" w:hAnsi="Arial" w:cs="Arial"/>
                <w:sz w:val="22"/>
                <w:szCs w:val="22"/>
              </w:rPr>
              <w:t>Sử dụng ma túy</w:t>
            </w:r>
          </w:p>
        </w:tc>
      </w:tr>
      <w:tr w:rsidR="00222DD1" w:rsidRPr="00A0085E" w14:paraId="3837B8ED" w14:textId="77777777" w:rsidTr="003F16F6">
        <w:trPr>
          <w:trHeight w:val="409"/>
        </w:trPr>
        <w:tc>
          <w:tcPr>
            <w:tcW w:w="2520" w:type="dxa"/>
          </w:tcPr>
          <w:p w14:paraId="1D242E6A" w14:textId="3E5BEAA7" w:rsidR="00222DD1" w:rsidRPr="00D32F7A" w:rsidRDefault="00222DD1" w:rsidP="000B6A0A">
            <w:pPr>
              <w:rPr>
                <w:rFonts w:ascii="Arial" w:hAnsi="Arial" w:cs="Arial"/>
                <w:sz w:val="22"/>
                <w:szCs w:val="22"/>
              </w:rPr>
            </w:pPr>
            <w:r w:rsidRPr="00D32F7A">
              <w:rPr>
                <w:rFonts w:ascii="Arial" w:hAnsi="Arial" w:cs="Arial"/>
                <w:sz w:val="22"/>
                <w:szCs w:val="22"/>
              </w:rPr>
              <w:t>HinhThucSDMTCN</w:t>
            </w:r>
          </w:p>
        </w:tc>
        <w:tc>
          <w:tcPr>
            <w:tcW w:w="934" w:type="dxa"/>
          </w:tcPr>
          <w:p w14:paraId="101569BC" w14:textId="6B6E2641" w:rsidR="00222DD1" w:rsidRPr="00D32F7A" w:rsidRDefault="00222DD1" w:rsidP="000B6A0A">
            <w:pPr>
              <w:jc w:val="center"/>
              <w:rPr>
                <w:rFonts w:ascii="Arial" w:hAnsi="Arial" w:cs="Arial"/>
                <w:sz w:val="22"/>
                <w:szCs w:val="22"/>
              </w:rPr>
            </w:pPr>
            <w:r w:rsidRPr="00D32F7A">
              <w:rPr>
                <w:rFonts w:ascii="Arial" w:hAnsi="Arial" w:cs="Arial"/>
                <w:sz w:val="22"/>
                <w:szCs w:val="22"/>
              </w:rPr>
              <w:t>0..1</w:t>
            </w:r>
          </w:p>
        </w:tc>
        <w:tc>
          <w:tcPr>
            <w:tcW w:w="1985" w:type="dxa"/>
          </w:tcPr>
          <w:p w14:paraId="208600E1" w14:textId="3B0C41ED" w:rsidR="00222DD1" w:rsidRPr="00D32F7A" w:rsidRDefault="00222DD1" w:rsidP="000B6A0A">
            <w:pPr>
              <w:rPr>
                <w:rFonts w:ascii="Arial" w:hAnsi="Arial" w:cs="Arial"/>
                <w:sz w:val="22"/>
                <w:szCs w:val="22"/>
                <w:lang w:val="vi-VN"/>
              </w:rPr>
            </w:pPr>
            <w:r w:rsidRPr="00D32F7A">
              <w:rPr>
                <w:rFonts w:ascii="Arial" w:hAnsi="Arial" w:cs="Arial"/>
                <w:sz w:val="22"/>
                <w:szCs w:val="22"/>
              </w:rPr>
              <w:t>HinhThucSDMT (T)</w:t>
            </w:r>
          </w:p>
        </w:tc>
        <w:tc>
          <w:tcPr>
            <w:tcW w:w="1559" w:type="dxa"/>
          </w:tcPr>
          <w:p w14:paraId="4FDC7853" w14:textId="576F77AA" w:rsidR="00222DD1" w:rsidRPr="00D32F7A" w:rsidRDefault="00222DD1" w:rsidP="000B6A0A">
            <w:pPr>
              <w:jc w:val="both"/>
              <w:rPr>
                <w:rFonts w:ascii="Arial" w:hAnsi="Arial" w:cs="Arial"/>
                <w:sz w:val="22"/>
                <w:szCs w:val="22"/>
                <w:lang w:val="vi-VN"/>
              </w:rPr>
            </w:pPr>
            <w:r w:rsidRPr="00D32F7A">
              <w:rPr>
                <w:rFonts w:ascii="Arial" w:hAnsi="Arial" w:cs="Arial"/>
                <w:sz w:val="22"/>
                <w:szCs w:val="22"/>
              </w:rPr>
              <w:fldChar w:fldCharType="begin"/>
            </w:r>
            <w:r w:rsidRPr="00D32F7A">
              <w:rPr>
                <w:rFonts w:ascii="Arial" w:hAnsi="Arial" w:cs="Arial"/>
                <w:sz w:val="22"/>
                <w:szCs w:val="22"/>
              </w:rPr>
              <w:instrText xml:space="preserve"> REF _Ref162884153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2.2.3.5.2.1</w:t>
            </w:r>
            <w:r w:rsidRPr="00D32F7A">
              <w:rPr>
                <w:rFonts w:ascii="Arial" w:hAnsi="Arial" w:cs="Arial"/>
                <w:sz w:val="22"/>
                <w:szCs w:val="22"/>
              </w:rPr>
              <w:fldChar w:fldCharType="end"/>
            </w:r>
          </w:p>
        </w:tc>
        <w:tc>
          <w:tcPr>
            <w:tcW w:w="1984" w:type="dxa"/>
            <w:vAlign w:val="center"/>
          </w:tcPr>
          <w:p w14:paraId="5800F805" w14:textId="1FEFECB0" w:rsidR="00222DD1" w:rsidRPr="00A0085E" w:rsidRDefault="00222DD1" w:rsidP="000B6A0A">
            <w:pPr>
              <w:rPr>
                <w:rFonts w:ascii="Arial" w:hAnsi="Arial" w:cs="Arial"/>
                <w:sz w:val="22"/>
                <w:szCs w:val="22"/>
                <w:lang w:val="vi-VN"/>
              </w:rPr>
            </w:pPr>
            <w:r w:rsidRPr="00A0085E">
              <w:rPr>
                <w:rFonts w:ascii="Arial" w:hAnsi="Arial" w:cs="Arial"/>
                <w:sz w:val="22"/>
                <w:szCs w:val="22"/>
                <w:lang w:val="vi-VN"/>
              </w:rPr>
              <w:t>Hình thức sử dụng ma túy trong quá trình cai nghiện</w:t>
            </w:r>
          </w:p>
        </w:tc>
      </w:tr>
      <w:tr w:rsidR="000B6A0A" w:rsidRPr="00A0085E" w14:paraId="4B7D937D" w14:textId="77777777" w:rsidTr="003F16F6">
        <w:trPr>
          <w:trHeight w:val="409"/>
        </w:trPr>
        <w:tc>
          <w:tcPr>
            <w:tcW w:w="2520" w:type="dxa"/>
            <w:vAlign w:val="center"/>
          </w:tcPr>
          <w:p w14:paraId="570417FE" w14:textId="178AE0F4" w:rsidR="000B6A0A" w:rsidRPr="00D32F7A" w:rsidRDefault="000B6A0A" w:rsidP="000B6A0A">
            <w:pPr>
              <w:rPr>
                <w:rFonts w:ascii="Arial" w:hAnsi="Arial" w:cs="Arial"/>
                <w:sz w:val="22"/>
                <w:szCs w:val="22"/>
              </w:rPr>
            </w:pPr>
            <w:r w:rsidRPr="00D32F7A">
              <w:rPr>
                <w:rFonts w:ascii="Arial" w:hAnsi="Arial" w:cs="Arial"/>
                <w:sz w:val="22"/>
                <w:szCs w:val="22"/>
              </w:rPr>
              <w:t>ChungNhanHTCaiNghien</w:t>
            </w:r>
          </w:p>
        </w:tc>
        <w:tc>
          <w:tcPr>
            <w:tcW w:w="934" w:type="dxa"/>
            <w:vAlign w:val="center"/>
          </w:tcPr>
          <w:p w14:paraId="53194D0E" w14:textId="28C67BA7"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vAlign w:val="center"/>
          </w:tcPr>
          <w:p w14:paraId="0CADED80" w14:textId="441D5936" w:rsidR="000B6A0A" w:rsidRPr="00D32F7A" w:rsidRDefault="000B6A0A" w:rsidP="000B6A0A">
            <w:pPr>
              <w:rPr>
                <w:rFonts w:ascii="Arial" w:hAnsi="Arial" w:cs="Arial"/>
                <w:sz w:val="22"/>
                <w:szCs w:val="22"/>
              </w:rPr>
            </w:pPr>
            <w:r w:rsidRPr="00D32F7A">
              <w:rPr>
                <w:rFonts w:ascii="Arial" w:hAnsi="Arial" w:cs="Arial"/>
                <w:sz w:val="22"/>
                <w:szCs w:val="22"/>
                <w:lang w:val="vi-VN"/>
              </w:rPr>
              <w:t>Chuỗi ký tự (T)</w:t>
            </w:r>
          </w:p>
        </w:tc>
        <w:tc>
          <w:tcPr>
            <w:tcW w:w="1559" w:type="dxa"/>
            <w:vAlign w:val="center"/>
          </w:tcPr>
          <w:p w14:paraId="077D120F" w14:textId="6370AD5D" w:rsidR="000B6A0A" w:rsidRPr="00D32F7A" w:rsidRDefault="000B6A0A" w:rsidP="000B6A0A">
            <w:pPr>
              <w:jc w:val="both"/>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84" w:type="dxa"/>
            <w:vAlign w:val="center"/>
          </w:tcPr>
          <w:p w14:paraId="642A72A8" w14:textId="08E014CE"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Số chứng nhận hoàn thành cai nghiện</w:t>
            </w:r>
          </w:p>
        </w:tc>
      </w:tr>
      <w:tr w:rsidR="000B6A0A" w:rsidRPr="00A0085E" w14:paraId="6E160561" w14:textId="77777777" w:rsidTr="003F16F6">
        <w:trPr>
          <w:trHeight w:val="409"/>
        </w:trPr>
        <w:tc>
          <w:tcPr>
            <w:tcW w:w="2520" w:type="dxa"/>
            <w:vAlign w:val="center"/>
          </w:tcPr>
          <w:p w14:paraId="2B8FF0F0" w14:textId="036305BF" w:rsidR="000B6A0A" w:rsidRPr="00D32F7A" w:rsidRDefault="000B6A0A" w:rsidP="000B6A0A">
            <w:pPr>
              <w:rPr>
                <w:rFonts w:ascii="Arial" w:hAnsi="Arial" w:cs="Arial"/>
                <w:sz w:val="22"/>
                <w:szCs w:val="22"/>
              </w:rPr>
            </w:pPr>
            <w:r w:rsidRPr="00D32F7A">
              <w:rPr>
                <w:rFonts w:ascii="Arial" w:hAnsi="Arial" w:cs="Arial"/>
                <w:sz w:val="22"/>
                <w:szCs w:val="22"/>
              </w:rPr>
              <w:t>ThoiDiemHTCaiNghien</w:t>
            </w:r>
          </w:p>
        </w:tc>
        <w:tc>
          <w:tcPr>
            <w:tcW w:w="934" w:type="dxa"/>
          </w:tcPr>
          <w:p w14:paraId="4C1AE873" w14:textId="3B1213B0"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Pr>
          <w:p w14:paraId="3F5465A2" w14:textId="283F9DD2" w:rsidR="000B6A0A" w:rsidRPr="00D32F7A" w:rsidRDefault="000B6A0A" w:rsidP="000B6A0A">
            <w:pPr>
              <w:rPr>
                <w:rFonts w:ascii="Arial" w:hAnsi="Arial" w:cs="Arial"/>
                <w:sz w:val="22"/>
                <w:szCs w:val="22"/>
              </w:rPr>
            </w:pPr>
            <w:r w:rsidRPr="00D32F7A">
              <w:rPr>
                <w:rFonts w:ascii="Arial" w:hAnsi="Arial" w:cs="Arial"/>
                <w:sz w:val="22"/>
                <w:szCs w:val="22"/>
                <w:lang w:val="vi-VN"/>
              </w:rPr>
              <w:t>ThoiGian (S)</w:t>
            </w:r>
          </w:p>
        </w:tc>
        <w:tc>
          <w:tcPr>
            <w:tcW w:w="1559" w:type="dxa"/>
          </w:tcPr>
          <w:p w14:paraId="23CBDA3C" w14:textId="4667A8F5"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4" w:type="dxa"/>
            <w:vAlign w:val="center"/>
          </w:tcPr>
          <w:p w14:paraId="5E7FF63A" w14:textId="1652D932" w:rsidR="000B6A0A" w:rsidRPr="00A0085E" w:rsidRDefault="000B6A0A" w:rsidP="000B6A0A">
            <w:pPr>
              <w:rPr>
                <w:rFonts w:ascii="Arial" w:hAnsi="Arial" w:cs="Arial"/>
                <w:sz w:val="22"/>
                <w:szCs w:val="22"/>
                <w:lang w:val="vi-VN"/>
              </w:rPr>
            </w:pPr>
            <w:r w:rsidRPr="00A0085E">
              <w:rPr>
                <w:rFonts w:ascii="Arial" w:hAnsi="Arial" w:cs="Arial"/>
                <w:sz w:val="22"/>
                <w:szCs w:val="22"/>
                <w:lang w:val="vi-VN"/>
              </w:rPr>
              <w:t>Thời điểm cấp chứng nhận hoàn thành cai nghiện</w:t>
            </w:r>
          </w:p>
        </w:tc>
      </w:tr>
      <w:tr w:rsidR="000B6A0A" w:rsidRPr="00D32F7A" w14:paraId="02DCD45E" w14:textId="77777777" w:rsidTr="003F16F6">
        <w:trPr>
          <w:trHeight w:val="409"/>
        </w:trPr>
        <w:tc>
          <w:tcPr>
            <w:tcW w:w="2520" w:type="dxa"/>
            <w:vAlign w:val="center"/>
          </w:tcPr>
          <w:p w14:paraId="5DD9532C" w14:textId="566C5DAF" w:rsidR="000B6A0A" w:rsidRPr="00D32F7A" w:rsidRDefault="000B6A0A" w:rsidP="000B6A0A">
            <w:pPr>
              <w:rPr>
                <w:rFonts w:ascii="Arial" w:hAnsi="Arial" w:cs="Arial"/>
                <w:sz w:val="22"/>
                <w:szCs w:val="22"/>
              </w:rPr>
            </w:pPr>
            <w:r w:rsidRPr="00D32F7A">
              <w:rPr>
                <w:rFonts w:ascii="Arial" w:hAnsi="Arial" w:cs="Arial"/>
                <w:sz w:val="22"/>
                <w:szCs w:val="22"/>
              </w:rPr>
              <w:t>TaiNghien</w:t>
            </w:r>
          </w:p>
        </w:tc>
        <w:tc>
          <w:tcPr>
            <w:tcW w:w="934" w:type="dxa"/>
          </w:tcPr>
          <w:p w14:paraId="75589F6A" w14:textId="418A1D13" w:rsidR="000B6A0A" w:rsidRPr="00D32F7A" w:rsidRDefault="000B6A0A" w:rsidP="000B6A0A">
            <w:pPr>
              <w:jc w:val="center"/>
              <w:rPr>
                <w:rFonts w:ascii="Arial" w:hAnsi="Arial" w:cs="Arial"/>
                <w:sz w:val="22"/>
                <w:szCs w:val="22"/>
                <w:lang w:val="vi-VN"/>
              </w:rPr>
            </w:pPr>
            <w:r w:rsidRPr="00D32F7A">
              <w:rPr>
                <w:rFonts w:ascii="Arial" w:hAnsi="Arial" w:cs="Arial"/>
                <w:sz w:val="22"/>
                <w:szCs w:val="22"/>
              </w:rPr>
              <w:t>0..1</w:t>
            </w:r>
          </w:p>
        </w:tc>
        <w:tc>
          <w:tcPr>
            <w:tcW w:w="1985" w:type="dxa"/>
          </w:tcPr>
          <w:p w14:paraId="63E89CF1" w14:textId="6A8A28DB" w:rsidR="000B6A0A" w:rsidRPr="00D32F7A" w:rsidRDefault="000B6A0A" w:rsidP="000B6A0A">
            <w:pPr>
              <w:rPr>
                <w:rFonts w:ascii="Arial" w:hAnsi="Arial" w:cs="Arial"/>
                <w:sz w:val="22"/>
                <w:szCs w:val="22"/>
              </w:rPr>
            </w:pPr>
            <w:r w:rsidRPr="00D32F7A">
              <w:rPr>
                <w:rFonts w:ascii="Arial" w:hAnsi="Arial" w:cs="Arial"/>
                <w:sz w:val="22"/>
                <w:szCs w:val="22"/>
                <w:lang w:val="vi-VN"/>
              </w:rPr>
              <w:t>Kiểu nhị phân</w:t>
            </w:r>
            <w:r w:rsidRPr="00D32F7A">
              <w:rPr>
                <w:rFonts w:ascii="Arial" w:hAnsi="Arial" w:cs="Arial"/>
                <w:spacing w:val="-59"/>
                <w:sz w:val="22"/>
                <w:szCs w:val="22"/>
                <w:lang w:val="vi-VN"/>
              </w:rPr>
              <w:t xml:space="preserve"> </w:t>
            </w:r>
            <w:r w:rsidRPr="00D32F7A">
              <w:rPr>
                <w:rFonts w:ascii="Arial" w:hAnsi="Arial" w:cs="Arial"/>
                <w:sz w:val="22"/>
                <w:szCs w:val="22"/>
                <w:lang w:val="vi-VN"/>
              </w:rPr>
              <w:t>(T)</w:t>
            </w:r>
          </w:p>
        </w:tc>
        <w:tc>
          <w:tcPr>
            <w:tcW w:w="1559" w:type="dxa"/>
          </w:tcPr>
          <w:p w14:paraId="6DD9B811" w14:textId="7E2D25CF" w:rsidR="000B6A0A" w:rsidRPr="00D32F7A" w:rsidRDefault="000B6A0A" w:rsidP="000B6A0A">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4" w:type="dxa"/>
            <w:vAlign w:val="center"/>
          </w:tcPr>
          <w:p w14:paraId="5477614E" w14:textId="40E2C355" w:rsidR="000B6A0A" w:rsidRPr="00D32F7A" w:rsidRDefault="000B6A0A" w:rsidP="000B6A0A">
            <w:pPr>
              <w:rPr>
                <w:rFonts w:ascii="Arial" w:hAnsi="Arial" w:cs="Arial"/>
                <w:sz w:val="22"/>
                <w:szCs w:val="22"/>
              </w:rPr>
            </w:pPr>
            <w:r w:rsidRPr="00D32F7A">
              <w:rPr>
                <w:rFonts w:ascii="Arial" w:hAnsi="Arial" w:cs="Arial"/>
                <w:sz w:val="22"/>
                <w:szCs w:val="22"/>
              </w:rPr>
              <w:t>Tái nghiện</w:t>
            </w:r>
          </w:p>
        </w:tc>
      </w:tr>
      <w:tr w:rsidR="00222DD1" w:rsidRPr="00A0085E" w14:paraId="034B5450" w14:textId="77777777" w:rsidTr="004868C1">
        <w:trPr>
          <w:trHeight w:val="409"/>
        </w:trPr>
        <w:tc>
          <w:tcPr>
            <w:tcW w:w="2520" w:type="dxa"/>
          </w:tcPr>
          <w:p w14:paraId="6C142133" w14:textId="288FB6E9" w:rsidR="00222DD1" w:rsidRPr="00D32F7A" w:rsidRDefault="00222DD1" w:rsidP="00222DD1">
            <w:pPr>
              <w:rPr>
                <w:rFonts w:ascii="Arial" w:hAnsi="Arial" w:cs="Arial"/>
                <w:sz w:val="22"/>
                <w:szCs w:val="22"/>
              </w:rPr>
            </w:pPr>
            <w:r w:rsidRPr="00D32F7A">
              <w:rPr>
                <w:rFonts w:ascii="Arial" w:hAnsi="Arial" w:cs="Arial"/>
                <w:sz w:val="22"/>
                <w:szCs w:val="22"/>
              </w:rPr>
              <w:t>HinhThucSDMTTN</w:t>
            </w:r>
          </w:p>
        </w:tc>
        <w:tc>
          <w:tcPr>
            <w:tcW w:w="934" w:type="dxa"/>
          </w:tcPr>
          <w:p w14:paraId="5B4AA0E7" w14:textId="28D55C4D" w:rsidR="00222DD1" w:rsidRPr="00D32F7A" w:rsidRDefault="00222DD1" w:rsidP="00222DD1">
            <w:pPr>
              <w:jc w:val="center"/>
              <w:rPr>
                <w:rFonts w:ascii="Arial" w:hAnsi="Arial" w:cs="Arial"/>
                <w:sz w:val="22"/>
                <w:szCs w:val="22"/>
              </w:rPr>
            </w:pPr>
            <w:r w:rsidRPr="00D32F7A">
              <w:rPr>
                <w:rFonts w:ascii="Arial" w:hAnsi="Arial" w:cs="Arial"/>
                <w:sz w:val="22"/>
                <w:szCs w:val="22"/>
              </w:rPr>
              <w:t>0..1</w:t>
            </w:r>
          </w:p>
        </w:tc>
        <w:tc>
          <w:tcPr>
            <w:tcW w:w="1985" w:type="dxa"/>
          </w:tcPr>
          <w:p w14:paraId="590BB607" w14:textId="1C42BEA8" w:rsidR="00222DD1" w:rsidRPr="00D32F7A" w:rsidRDefault="00222DD1" w:rsidP="00222DD1">
            <w:pPr>
              <w:rPr>
                <w:rFonts w:ascii="Arial" w:hAnsi="Arial" w:cs="Arial"/>
                <w:sz w:val="22"/>
                <w:szCs w:val="22"/>
                <w:lang w:val="vi-VN"/>
              </w:rPr>
            </w:pPr>
            <w:r w:rsidRPr="00D32F7A">
              <w:rPr>
                <w:rFonts w:ascii="Arial" w:hAnsi="Arial" w:cs="Arial"/>
                <w:sz w:val="22"/>
                <w:szCs w:val="22"/>
              </w:rPr>
              <w:t>HinhThucSDMT (T)</w:t>
            </w:r>
          </w:p>
        </w:tc>
        <w:tc>
          <w:tcPr>
            <w:tcW w:w="1559" w:type="dxa"/>
          </w:tcPr>
          <w:p w14:paraId="31530AE7" w14:textId="03EB9B8C" w:rsidR="00222DD1" w:rsidRPr="00D32F7A" w:rsidRDefault="00222DD1" w:rsidP="00222DD1">
            <w:pPr>
              <w:jc w:val="both"/>
              <w:rPr>
                <w:rFonts w:ascii="Arial" w:hAnsi="Arial" w:cs="Arial"/>
                <w:sz w:val="22"/>
                <w:szCs w:val="22"/>
                <w:lang w:val="vi-VN"/>
              </w:rPr>
            </w:pPr>
            <w:r w:rsidRPr="00D32F7A">
              <w:rPr>
                <w:rFonts w:ascii="Arial" w:hAnsi="Arial" w:cs="Arial"/>
                <w:sz w:val="22"/>
                <w:szCs w:val="22"/>
              </w:rPr>
              <w:fldChar w:fldCharType="begin"/>
            </w:r>
            <w:r w:rsidRPr="00D32F7A">
              <w:rPr>
                <w:rFonts w:ascii="Arial" w:hAnsi="Arial" w:cs="Arial"/>
                <w:sz w:val="22"/>
                <w:szCs w:val="22"/>
              </w:rPr>
              <w:instrText xml:space="preserve"> REF _Ref162884153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2.2.3.5.2.1</w:t>
            </w:r>
            <w:r w:rsidRPr="00D32F7A">
              <w:rPr>
                <w:rFonts w:ascii="Arial" w:hAnsi="Arial" w:cs="Arial"/>
                <w:sz w:val="22"/>
                <w:szCs w:val="22"/>
              </w:rPr>
              <w:fldChar w:fldCharType="end"/>
            </w:r>
          </w:p>
        </w:tc>
        <w:tc>
          <w:tcPr>
            <w:tcW w:w="1984" w:type="dxa"/>
            <w:vAlign w:val="center"/>
          </w:tcPr>
          <w:p w14:paraId="59D60A05" w14:textId="62E6ADF9" w:rsidR="00222DD1" w:rsidRPr="00A0085E" w:rsidRDefault="00222DD1" w:rsidP="00222DD1">
            <w:pPr>
              <w:rPr>
                <w:rFonts w:ascii="Arial" w:hAnsi="Arial" w:cs="Arial"/>
                <w:sz w:val="22"/>
                <w:szCs w:val="22"/>
                <w:lang w:val="vi-VN"/>
              </w:rPr>
            </w:pPr>
            <w:r w:rsidRPr="00A0085E">
              <w:rPr>
                <w:rFonts w:ascii="Arial" w:hAnsi="Arial" w:cs="Arial"/>
                <w:sz w:val="22"/>
                <w:szCs w:val="22"/>
                <w:lang w:val="vi-VN"/>
              </w:rPr>
              <w:t>Hình thức sử dụng ma túy tái nghiện</w:t>
            </w:r>
          </w:p>
        </w:tc>
      </w:tr>
      <w:tr w:rsidR="00222DD1" w:rsidRPr="00D32F7A" w14:paraId="3E605513" w14:textId="77777777" w:rsidTr="008D24B4">
        <w:trPr>
          <w:trHeight w:val="409"/>
        </w:trPr>
        <w:tc>
          <w:tcPr>
            <w:tcW w:w="2520" w:type="dxa"/>
            <w:vAlign w:val="center"/>
          </w:tcPr>
          <w:p w14:paraId="6CCBC441" w14:textId="5BBBFFB5" w:rsidR="00222DD1" w:rsidRPr="00D32F7A" w:rsidRDefault="00222DD1" w:rsidP="00222DD1">
            <w:pPr>
              <w:rPr>
                <w:rFonts w:ascii="Arial" w:hAnsi="Arial" w:cs="Arial"/>
                <w:sz w:val="22"/>
                <w:szCs w:val="22"/>
              </w:rPr>
            </w:pPr>
            <w:r w:rsidRPr="00D32F7A">
              <w:rPr>
                <w:rFonts w:ascii="Arial" w:hAnsi="Arial" w:cs="Arial"/>
                <w:sz w:val="22"/>
                <w:szCs w:val="22"/>
              </w:rPr>
              <w:t>HinhThucXuLy</w:t>
            </w:r>
          </w:p>
        </w:tc>
        <w:tc>
          <w:tcPr>
            <w:tcW w:w="934" w:type="dxa"/>
          </w:tcPr>
          <w:p w14:paraId="6034F4F7" w14:textId="1137C967" w:rsidR="00222DD1" w:rsidRPr="00D32F7A" w:rsidRDefault="00222DD1" w:rsidP="00222DD1">
            <w:pPr>
              <w:jc w:val="center"/>
              <w:rPr>
                <w:rFonts w:ascii="Arial" w:hAnsi="Arial" w:cs="Arial"/>
                <w:sz w:val="22"/>
                <w:szCs w:val="22"/>
              </w:rPr>
            </w:pPr>
            <w:r w:rsidRPr="00D32F7A">
              <w:rPr>
                <w:rFonts w:ascii="Arial" w:hAnsi="Arial" w:cs="Arial"/>
                <w:sz w:val="22"/>
                <w:szCs w:val="22"/>
              </w:rPr>
              <w:t>0..1</w:t>
            </w:r>
          </w:p>
        </w:tc>
        <w:tc>
          <w:tcPr>
            <w:tcW w:w="1985" w:type="dxa"/>
            <w:vAlign w:val="center"/>
          </w:tcPr>
          <w:p w14:paraId="6AA6822B" w14:textId="4D2C7459" w:rsidR="00222DD1" w:rsidRPr="00D32F7A" w:rsidRDefault="00222DD1" w:rsidP="00222DD1">
            <w:pPr>
              <w:rPr>
                <w:rFonts w:ascii="Arial" w:hAnsi="Arial" w:cs="Arial"/>
                <w:sz w:val="22"/>
                <w:szCs w:val="22"/>
              </w:rPr>
            </w:pPr>
            <w:r w:rsidRPr="00D32F7A">
              <w:rPr>
                <w:rFonts w:ascii="Arial" w:hAnsi="Arial" w:cs="Arial"/>
                <w:sz w:val="22"/>
                <w:szCs w:val="22"/>
              </w:rPr>
              <w:t>HinhThucXuLy (T)</w:t>
            </w:r>
          </w:p>
        </w:tc>
        <w:tc>
          <w:tcPr>
            <w:tcW w:w="1559" w:type="dxa"/>
            <w:vAlign w:val="center"/>
          </w:tcPr>
          <w:p w14:paraId="10DC8EAE" w14:textId="2184332F" w:rsidR="00222DD1" w:rsidRPr="00D32F7A" w:rsidRDefault="00222DD1" w:rsidP="00222DD1">
            <w:pPr>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_Ref176806969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2.2.3.5.2.5</w:t>
            </w:r>
            <w:r w:rsidRPr="00D32F7A">
              <w:rPr>
                <w:rFonts w:ascii="Arial" w:hAnsi="Arial" w:cs="Arial"/>
                <w:sz w:val="22"/>
                <w:szCs w:val="22"/>
                <w:lang w:val="vi-VN"/>
              </w:rPr>
              <w:fldChar w:fldCharType="end"/>
            </w:r>
          </w:p>
        </w:tc>
        <w:tc>
          <w:tcPr>
            <w:tcW w:w="1984" w:type="dxa"/>
            <w:vAlign w:val="center"/>
          </w:tcPr>
          <w:p w14:paraId="785A61A1" w14:textId="427D4B3B" w:rsidR="00222DD1" w:rsidRPr="00D32F7A" w:rsidRDefault="00222DD1" w:rsidP="00222DD1">
            <w:pPr>
              <w:rPr>
                <w:rFonts w:ascii="Arial" w:hAnsi="Arial" w:cs="Arial"/>
                <w:sz w:val="22"/>
                <w:szCs w:val="22"/>
              </w:rPr>
            </w:pPr>
            <w:r w:rsidRPr="00D32F7A">
              <w:rPr>
                <w:rFonts w:ascii="Arial" w:hAnsi="Arial" w:cs="Arial"/>
                <w:sz w:val="22"/>
                <w:szCs w:val="22"/>
              </w:rPr>
              <w:t>Hình thức xử lý</w:t>
            </w:r>
          </w:p>
        </w:tc>
      </w:tr>
    </w:tbl>
    <w:p w14:paraId="439E929B" w14:textId="1499EC18" w:rsidR="005D036A" w:rsidRPr="00D32F7A" w:rsidRDefault="005D036A" w:rsidP="00047828">
      <w:pPr>
        <w:pStyle w:val="AHeading7"/>
        <w:numPr>
          <w:ilvl w:val="4"/>
          <w:numId w:val="7"/>
        </w:numPr>
      </w:pPr>
      <w:r w:rsidRPr="00D32F7A">
        <w:t>Cấu trúc dữ liệu và kiểu dữ liệu tham chiếu</w:t>
      </w:r>
    </w:p>
    <w:p w14:paraId="07835C74" w14:textId="0141A717" w:rsidR="005D036A" w:rsidRPr="00D32F7A" w:rsidRDefault="005D036A" w:rsidP="00047828">
      <w:pPr>
        <w:pStyle w:val="AHeading8"/>
        <w:numPr>
          <w:ilvl w:val="5"/>
          <w:numId w:val="7"/>
        </w:numPr>
      </w:pPr>
      <w:bookmarkStart w:id="170" w:name="_Ref162884153"/>
      <w:bookmarkStart w:id="171" w:name="_Toc162974626"/>
      <w:bookmarkStart w:id="172" w:name="_Toc163607320"/>
      <w:bookmarkStart w:id="173" w:name="_Ref176806200"/>
      <w:bookmarkStart w:id="174" w:name="_Ref183094324"/>
      <w:r w:rsidRPr="00D32F7A">
        <w:t>HinhThucSDMT</w:t>
      </w:r>
      <w:bookmarkEnd w:id="170"/>
      <w:bookmarkEnd w:id="171"/>
      <w:bookmarkEnd w:id="172"/>
      <w:bookmarkEnd w:id="173"/>
      <w:bookmarkEnd w:id="174"/>
      <w:r w:rsidRPr="00D32F7A">
        <w:t xml:space="preserve"> </w:t>
      </w:r>
    </w:p>
    <w:p w14:paraId="557E7F5E" w14:textId="4253B220" w:rsidR="005D036A" w:rsidRPr="00D32F7A" w:rsidRDefault="0026366A" w:rsidP="005D036A">
      <w:pPr>
        <w:tabs>
          <w:tab w:val="left" w:pos="1576"/>
        </w:tabs>
        <w:rPr>
          <w:rFonts w:ascii="Arial" w:hAnsi="Arial"/>
          <w:lang w:val="vi-VN"/>
        </w:rPr>
      </w:pPr>
      <w:r w:rsidRPr="00A0085E">
        <w:rPr>
          <w:rFonts w:ascii="Arial" w:hAnsi="Arial"/>
          <w:lang w:val="vi-VN"/>
        </w:rPr>
        <w:t xml:space="preserve">Mô tả: </w:t>
      </w:r>
      <w:r w:rsidR="005D036A" w:rsidRPr="00D32F7A">
        <w:rPr>
          <w:rFonts w:ascii="Arial" w:hAnsi="Arial"/>
          <w:lang w:val="vi-VN"/>
        </w:rPr>
        <w:t>Kiểu chuỗi</w:t>
      </w:r>
      <w:r w:rsidR="005D036A" w:rsidRPr="00D32F7A">
        <w:rPr>
          <w:rFonts w:ascii="Arial" w:hAnsi="Arial"/>
          <w:spacing w:val="-1"/>
          <w:lang w:val="vi-VN"/>
        </w:rPr>
        <w:t xml:space="preserve"> </w:t>
      </w:r>
      <w:r w:rsidR="005D036A" w:rsidRPr="00D32F7A">
        <w:rPr>
          <w:rFonts w:ascii="Arial" w:hAnsi="Arial"/>
          <w:lang w:val="vi-VN"/>
        </w:rPr>
        <w:t>ký</w:t>
      </w:r>
      <w:r w:rsidR="005D036A" w:rsidRPr="00D32F7A">
        <w:rPr>
          <w:rFonts w:ascii="Arial" w:hAnsi="Arial"/>
          <w:spacing w:val="-3"/>
          <w:lang w:val="vi-VN"/>
        </w:rPr>
        <w:t xml:space="preserve"> </w:t>
      </w:r>
      <w:r w:rsidR="005D036A" w:rsidRPr="00D32F7A">
        <w:rPr>
          <w:rFonts w:ascii="Arial" w:hAnsi="Arial"/>
          <w:lang w:val="vi-VN"/>
        </w:rPr>
        <w:t>tự</w:t>
      </w:r>
      <w:r w:rsidR="003302E9" w:rsidRPr="00A0085E">
        <w:rPr>
          <w:rFonts w:ascii="Arial" w:hAnsi="Arial"/>
          <w:lang w:val="vi-VN"/>
        </w:rPr>
        <w:t>, nhận các giá trị theo d</w:t>
      </w:r>
      <w:r w:rsidRPr="00A0085E">
        <w:rPr>
          <w:rFonts w:ascii="Arial" w:hAnsi="Arial"/>
          <w:lang w:val="vi-VN"/>
        </w:rPr>
        <w:t>anh mục h</w:t>
      </w:r>
      <w:r w:rsidR="005D036A" w:rsidRPr="00D32F7A">
        <w:rPr>
          <w:rFonts w:ascii="Arial" w:hAnsi="Arial" w:cs="Arial"/>
          <w:lang w:val="vi-VN"/>
        </w:rPr>
        <w:t xml:space="preserve">ình thức sử dụng </w:t>
      </w:r>
      <w:r w:rsidR="005D036A" w:rsidRPr="00D32F7A">
        <w:rPr>
          <w:rFonts w:ascii="Arial" w:hAnsi="Arial"/>
          <w:lang w:val="vi-VN"/>
        </w:rPr>
        <w:t>ma túy</w:t>
      </w:r>
      <w:r w:rsidR="00F702C5" w:rsidRPr="00A0085E">
        <w:rPr>
          <w:rFonts w:ascii="Arial" w:hAnsi="Arial"/>
          <w:lang w:val="vi-VN"/>
        </w:rPr>
        <w:t>.</w:t>
      </w:r>
    </w:p>
    <w:p w14:paraId="28FDE9E5" w14:textId="74152EA7" w:rsidR="0026366A" w:rsidRPr="00A0085E" w:rsidRDefault="0026366A" w:rsidP="005D036A">
      <w:pPr>
        <w:tabs>
          <w:tab w:val="left" w:pos="1576"/>
        </w:tabs>
        <w:rPr>
          <w:rFonts w:ascii="Arial" w:hAnsi="Arial"/>
          <w:lang w:val="vi-VN"/>
        </w:rPr>
      </w:pPr>
      <w:r w:rsidRPr="00A0085E">
        <w:rPr>
          <w:rFonts w:ascii="Arial" w:hAnsi="Arial"/>
          <w:lang w:val="vi-VN"/>
        </w:rPr>
        <w:t>Bảng giá trị dan</w:t>
      </w:r>
      <w:r w:rsidR="00F702C5" w:rsidRPr="00A0085E">
        <w:rPr>
          <w:rFonts w:ascii="Arial" w:hAnsi="Arial"/>
          <w:lang w:val="vi-VN"/>
        </w:rPr>
        <w:t>h mụ</w:t>
      </w:r>
      <w:r w:rsidR="00C5701E" w:rsidRPr="00A0085E">
        <w:rPr>
          <w:rFonts w:ascii="Arial" w:hAnsi="Arial"/>
          <w:lang w:val="vi-VN"/>
        </w:rPr>
        <w:t>c: Tham khảo phụ lục E.1.4</w:t>
      </w:r>
      <w:r w:rsidR="008D53C6" w:rsidRPr="00A0085E">
        <w:rPr>
          <w:rFonts w:ascii="Arial" w:hAnsi="Arial"/>
          <w:lang w:val="vi-VN"/>
        </w:rPr>
        <w:t>7</w:t>
      </w:r>
    </w:p>
    <w:p w14:paraId="0CD2D92B" w14:textId="77777777" w:rsidR="0026366A" w:rsidRPr="00A0085E" w:rsidRDefault="0026366A" w:rsidP="005D036A">
      <w:pPr>
        <w:tabs>
          <w:tab w:val="left" w:pos="1576"/>
        </w:tabs>
        <w:rPr>
          <w:rFonts w:ascii="Arial" w:hAnsi="Arial"/>
          <w:lang w:val="vi-VN"/>
        </w:rPr>
      </w:pPr>
    </w:p>
    <w:p w14:paraId="39C1F148" w14:textId="42F02B1C" w:rsidR="005D036A" w:rsidRPr="00D32F7A" w:rsidRDefault="00AF114D" w:rsidP="00047828">
      <w:pPr>
        <w:pStyle w:val="AHeading8"/>
        <w:numPr>
          <w:ilvl w:val="5"/>
          <w:numId w:val="7"/>
        </w:numPr>
      </w:pPr>
      <w:bookmarkStart w:id="175" w:name="_Ref185423677"/>
      <w:r w:rsidRPr="00D32F7A">
        <w:t>LoaiMT</w:t>
      </w:r>
      <w:bookmarkEnd w:id="175"/>
    </w:p>
    <w:p w14:paraId="60522933" w14:textId="2DE11DF0" w:rsidR="005D036A" w:rsidRPr="00A0085E" w:rsidRDefault="0026366A" w:rsidP="005D036A">
      <w:pPr>
        <w:tabs>
          <w:tab w:val="left" w:pos="1576"/>
        </w:tabs>
        <w:rPr>
          <w:rFonts w:ascii="Arial" w:hAnsi="Arial"/>
          <w:lang w:val="vi-VN"/>
        </w:rPr>
      </w:pPr>
      <w:r w:rsidRPr="00A0085E">
        <w:rPr>
          <w:rFonts w:ascii="Arial" w:hAnsi="Arial"/>
          <w:lang w:val="vi-VN"/>
        </w:rPr>
        <w:t xml:space="preserve">Mô tả: </w:t>
      </w:r>
      <w:r w:rsidR="003302E9" w:rsidRPr="00D32F7A">
        <w:rPr>
          <w:rFonts w:ascii="Arial" w:hAnsi="Arial"/>
          <w:lang w:val="vi-VN"/>
        </w:rPr>
        <w:t>Kiểu chuỗi</w:t>
      </w:r>
      <w:r w:rsidR="003302E9" w:rsidRPr="00D32F7A">
        <w:rPr>
          <w:rFonts w:ascii="Arial" w:hAnsi="Arial"/>
          <w:spacing w:val="-1"/>
          <w:lang w:val="vi-VN"/>
        </w:rPr>
        <w:t xml:space="preserve"> </w:t>
      </w:r>
      <w:r w:rsidR="003302E9" w:rsidRPr="00D32F7A">
        <w:rPr>
          <w:rFonts w:ascii="Arial" w:hAnsi="Arial"/>
          <w:lang w:val="vi-VN"/>
        </w:rPr>
        <w:t>ký</w:t>
      </w:r>
      <w:r w:rsidR="003302E9" w:rsidRPr="00D32F7A">
        <w:rPr>
          <w:rFonts w:ascii="Arial" w:hAnsi="Arial"/>
          <w:spacing w:val="-3"/>
          <w:lang w:val="vi-VN"/>
        </w:rPr>
        <w:t xml:space="preserve"> </w:t>
      </w:r>
      <w:r w:rsidR="003302E9" w:rsidRPr="00D32F7A">
        <w:rPr>
          <w:rFonts w:ascii="Arial" w:hAnsi="Arial"/>
          <w:lang w:val="vi-VN"/>
        </w:rPr>
        <w:t>tự</w:t>
      </w:r>
      <w:r w:rsidR="003302E9" w:rsidRPr="00A0085E">
        <w:rPr>
          <w:rFonts w:ascii="Arial" w:hAnsi="Arial"/>
          <w:lang w:val="vi-VN"/>
        </w:rPr>
        <w:t>, nhận các giá trị theo</w:t>
      </w:r>
      <w:r w:rsidR="005D036A" w:rsidRPr="00D32F7A">
        <w:rPr>
          <w:rFonts w:ascii="Arial" w:hAnsi="Arial"/>
          <w:lang w:val="vi-VN"/>
        </w:rPr>
        <w:t xml:space="preserve"> </w:t>
      </w:r>
      <w:r w:rsidRPr="00A0085E">
        <w:rPr>
          <w:rFonts w:ascii="Arial" w:hAnsi="Arial"/>
          <w:lang w:val="vi-VN"/>
        </w:rPr>
        <w:t>Danh mụ</w:t>
      </w:r>
      <w:r w:rsidR="001A51D1" w:rsidRPr="00A0085E">
        <w:rPr>
          <w:rFonts w:ascii="Arial" w:hAnsi="Arial"/>
          <w:lang w:val="vi-VN"/>
        </w:rPr>
        <w:t>c loại ma túy</w:t>
      </w:r>
      <w:r w:rsidR="00043480" w:rsidRPr="00A0085E">
        <w:rPr>
          <w:rFonts w:ascii="Arial" w:hAnsi="Arial"/>
          <w:lang w:val="vi-VN"/>
        </w:rPr>
        <w:t>.</w:t>
      </w:r>
    </w:p>
    <w:p w14:paraId="4CA419D8" w14:textId="0ACC46E6" w:rsidR="0026366A" w:rsidRPr="00A0085E" w:rsidRDefault="0026366A" w:rsidP="005D036A">
      <w:pPr>
        <w:tabs>
          <w:tab w:val="left" w:pos="1576"/>
        </w:tabs>
        <w:rPr>
          <w:rFonts w:ascii="Arial" w:hAnsi="Arial"/>
          <w:lang w:val="vi-VN"/>
        </w:rPr>
      </w:pPr>
      <w:r w:rsidRPr="00A0085E">
        <w:rPr>
          <w:rFonts w:ascii="Arial" w:hAnsi="Arial"/>
          <w:lang w:val="vi-VN"/>
        </w:rPr>
        <w:t>Bảng giá trị dan</w:t>
      </w:r>
      <w:r w:rsidR="006F3678" w:rsidRPr="00A0085E">
        <w:rPr>
          <w:rFonts w:ascii="Arial" w:hAnsi="Arial"/>
          <w:lang w:val="vi-VN"/>
        </w:rPr>
        <w:t>h mục: Tham khảo phụ lục E.1.4</w:t>
      </w:r>
      <w:r w:rsidR="008D53C6" w:rsidRPr="00A0085E">
        <w:rPr>
          <w:rFonts w:ascii="Arial" w:hAnsi="Arial"/>
          <w:lang w:val="vi-VN"/>
        </w:rPr>
        <w:t>8</w:t>
      </w:r>
    </w:p>
    <w:p w14:paraId="48301319" w14:textId="77777777" w:rsidR="0026366A" w:rsidRPr="00A0085E" w:rsidRDefault="0026366A" w:rsidP="005D036A">
      <w:pPr>
        <w:tabs>
          <w:tab w:val="left" w:pos="1576"/>
        </w:tabs>
        <w:rPr>
          <w:rFonts w:ascii="Arial" w:hAnsi="Arial"/>
          <w:lang w:val="vi-VN"/>
        </w:rPr>
      </w:pPr>
    </w:p>
    <w:p w14:paraId="4B0385C2" w14:textId="1478361E" w:rsidR="005D036A" w:rsidRPr="00D32F7A" w:rsidRDefault="00AF114D" w:rsidP="00047828">
      <w:pPr>
        <w:pStyle w:val="AHeading8"/>
        <w:numPr>
          <w:ilvl w:val="5"/>
          <w:numId w:val="7"/>
        </w:numPr>
      </w:pPr>
      <w:bookmarkStart w:id="176" w:name="_Ref185423645"/>
      <w:r w:rsidRPr="00D32F7A">
        <w:t>BienPhapCaiNghien</w:t>
      </w:r>
      <w:bookmarkEnd w:id="176"/>
    </w:p>
    <w:p w14:paraId="612F4375" w14:textId="40491EEE" w:rsidR="005D036A" w:rsidRPr="00D32F7A" w:rsidRDefault="0026366A" w:rsidP="005D036A">
      <w:pPr>
        <w:tabs>
          <w:tab w:val="left" w:pos="1576"/>
        </w:tabs>
        <w:rPr>
          <w:rFonts w:ascii="Arial" w:hAnsi="Arial"/>
          <w:lang w:val="vi-VN"/>
        </w:rPr>
      </w:pPr>
      <w:r w:rsidRPr="00A0085E">
        <w:rPr>
          <w:rFonts w:ascii="Arial" w:hAnsi="Arial"/>
          <w:lang w:val="vi-VN"/>
        </w:rPr>
        <w:lastRenderedPageBreak/>
        <w:t xml:space="preserve">Mô tả: </w:t>
      </w:r>
      <w:r w:rsidR="003302E9" w:rsidRPr="00D32F7A">
        <w:rPr>
          <w:rFonts w:ascii="Arial" w:hAnsi="Arial"/>
          <w:lang w:val="vi-VN"/>
        </w:rPr>
        <w:t>Kiểu chuỗi</w:t>
      </w:r>
      <w:r w:rsidR="003302E9" w:rsidRPr="00D32F7A">
        <w:rPr>
          <w:rFonts w:ascii="Arial" w:hAnsi="Arial"/>
          <w:spacing w:val="-1"/>
          <w:lang w:val="vi-VN"/>
        </w:rPr>
        <w:t xml:space="preserve"> </w:t>
      </w:r>
      <w:r w:rsidR="003302E9" w:rsidRPr="00D32F7A">
        <w:rPr>
          <w:rFonts w:ascii="Arial" w:hAnsi="Arial"/>
          <w:lang w:val="vi-VN"/>
        </w:rPr>
        <w:t>ký</w:t>
      </w:r>
      <w:r w:rsidR="003302E9" w:rsidRPr="00D32F7A">
        <w:rPr>
          <w:rFonts w:ascii="Arial" w:hAnsi="Arial"/>
          <w:spacing w:val="-3"/>
          <w:lang w:val="vi-VN"/>
        </w:rPr>
        <w:t xml:space="preserve"> </w:t>
      </w:r>
      <w:r w:rsidR="003302E9" w:rsidRPr="00D32F7A">
        <w:rPr>
          <w:rFonts w:ascii="Arial" w:hAnsi="Arial"/>
          <w:lang w:val="vi-VN"/>
        </w:rPr>
        <w:t>tự</w:t>
      </w:r>
      <w:r w:rsidR="003302E9" w:rsidRPr="00A0085E">
        <w:rPr>
          <w:rFonts w:ascii="Arial" w:hAnsi="Arial"/>
          <w:lang w:val="vi-VN"/>
        </w:rPr>
        <w:t>, nhận các giá trị theo</w:t>
      </w:r>
      <w:r w:rsidRPr="00D32F7A">
        <w:rPr>
          <w:rFonts w:ascii="Arial" w:hAnsi="Arial"/>
          <w:lang w:val="vi-VN"/>
        </w:rPr>
        <w:t xml:space="preserve"> </w:t>
      </w:r>
      <w:r w:rsidR="003302E9" w:rsidRPr="00A0085E">
        <w:rPr>
          <w:rFonts w:ascii="Arial" w:hAnsi="Arial"/>
          <w:lang w:val="vi-VN"/>
        </w:rPr>
        <w:t>theo</w:t>
      </w:r>
      <w:r w:rsidRPr="00D32F7A">
        <w:rPr>
          <w:rFonts w:ascii="Arial" w:hAnsi="Arial"/>
          <w:lang w:val="vi-VN"/>
        </w:rPr>
        <w:t xml:space="preserve"> D</w:t>
      </w:r>
      <w:r w:rsidRPr="00A0085E">
        <w:rPr>
          <w:rFonts w:ascii="Arial" w:hAnsi="Arial"/>
          <w:lang w:val="vi-VN"/>
        </w:rPr>
        <w:t>anh mục</w:t>
      </w:r>
      <w:r w:rsidR="005D036A" w:rsidRPr="00D32F7A">
        <w:rPr>
          <w:rFonts w:ascii="Arial" w:hAnsi="Arial"/>
          <w:lang w:val="vi-VN"/>
        </w:rPr>
        <w:t xml:space="preserve"> </w:t>
      </w:r>
      <w:r w:rsidR="007F670C" w:rsidRPr="00A0085E">
        <w:rPr>
          <w:rFonts w:ascii="Arial" w:hAnsi="Arial"/>
          <w:lang w:val="vi-VN"/>
        </w:rPr>
        <w:t>biện pháp cai nghiện</w:t>
      </w:r>
      <w:r w:rsidR="00F702C5" w:rsidRPr="00A0085E">
        <w:rPr>
          <w:rFonts w:ascii="Arial" w:hAnsi="Arial"/>
          <w:lang w:val="vi-VN"/>
        </w:rPr>
        <w:t>.</w:t>
      </w:r>
    </w:p>
    <w:p w14:paraId="0AAF66C7" w14:textId="0E71ACDC" w:rsidR="0026366A" w:rsidRPr="00A0085E" w:rsidRDefault="0026366A" w:rsidP="005D036A">
      <w:pPr>
        <w:tabs>
          <w:tab w:val="left" w:pos="1576"/>
        </w:tabs>
        <w:rPr>
          <w:rFonts w:ascii="Arial" w:hAnsi="Arial"/>
          <w:lang w:val="vi-VN"/>
        </w:rPr>
      </w:pPr>
      <w:r w:rsidRPr="00A0085E">
        <w:rPr>
          <w:rFonts w:ascii="Arial" w:hAnsi="Arial"/>
          <w:lang w:val="vi-VN"/>
        </w:rPr>
        <w:t>Bảng giá trị dan</w:t>
      </w:r>
      <w:r w:rsidR="00F702C5" w:rsidRPr="00A0085E">
        <w:rPr>
          <w:rFonts w:ascii="Arial" w:hAnsi="Arial"/>
          <w:lang w:val="vi-VN"/>
        </w:rPr>
        <w:t>h mục: Tham khảo phụ</w:t>
      </w:r>
      <w:r w:rsidR="006F3678" w:rsidRPr="00A0085E">
        <w:rPr>
          <w:rFonts w:ascii="Arial" w:hAnsi="Arial"/>
          <w:lang w:val="vi-VN"/>
        </w:rPr>
        <w:t xml:space="preserve"> lục E.1.4</w:t>
      </w:r>
      <w:r w:rsidR="008D53C6" w:rsidRPr="00A0085E">
        <w:rPr>
          <w:rFonts w:ascii="Arial" w:hAnsi="Arial"/>
          <w:lang w:val="vi-VN"/>
        </w:rPr>
        <w:t>9</w:t>
      </w:r>
    </w:p>
    <w:p w14:paraId="272FF3AE" w14:textId="77777777" w:rsidR="0026366A" w:rsidRPr="00A0085E" w:rsidRDefault="0026366A" w:rsidP="005D036A">
      <w:pPr>
        <w:tabs>
          <w:tab w:val="left" w:pos="1576"/>
        </w:tabs>
        <w:rPr>
          <w:rFonts w:ascii="Arial" w:hAnsi="Arial"/>
          <w:lang w:val="vi-VN"/>
        </w:rPr>
      </w:pPr>
    </w:p>
    <w:p w14:paraId="7E12B1F1" w14:textId="1BB573FF" w:rsidR="005D036A" w:rsidRPr="00D32F7A" w:rsidRDefault="00AF114D" w:rsidP="00047828">
      <w:pPr>
        <w:pStyle w:val="AHeading8"/>
        <w:numPr>
          <w:ilvl w:val="5"/>
          <w:numId w:val="7"/>
        </w:numPr>
      </w:pPr>
      <w:bookmarkStart w:id="177" w:name="_Ref185423684"/>
      <w:r w:rsidRPr="00D32F7A">
        <w:t>HoTroCNMT</w:t>
      </w:r>
      <w:bookmarkEnd w:id="177"/>
    </w:p>
    <w:p w14:paraId="2E416DE7" w14:textId="268A3167" w:rsidR="005D036A" w:rsidRPr="00A0085E" w:rsidRDefault="0026366A" w:rsidP="00792A94">
      <w:pPr>
        <w:tabs>
          <w:tab w:val="left" w:pos="1576"/>
        </w:tabs>
        <w:rPr>
          <w:rFonts w:ascii="Arial" w:hAnsi="Arial" w:cs="Arial"/>
          <w:lang w:val="vi-VN"/>
        </w:rPr>
      </w:pPr>
      <w:r w:rsidRPr="00A0085E">
        <w:rPr>
          <w:rFonts w:ascii="Arial" w:hAnsi="Arial" w:cs="Arial"/>
          <w:lang w:val="vi-VN"/>
        </w:rPr>
        <w:t xml:space="preserve">Mô tả: </w:t>
      </w:r>
      <w:r w:rsidR="003302E9" w:rsidRPr="00D32F7A">
        <w:rPr>
          <w:rFonts w:ascii="Arial" w:hAnsi="Arial"/>
          <w:lang w:val="vi-VN"/>
        </w:rPr>
        <w:t>Kiểu chuỗi</w:t>
      </w:r>
      <w:r w:rsidR="003302E9" w:rsidRPr="00D32F7A">
        <w:rPr>
          <w:rFonts w:ascii="Arial" w:hAnsi="Arial"/>
          <w:spacing w:val="-1"/>
          <w:lang w:val="vi-VN"/>
        </w:rPr>
        <w:t xml:space="preserve"> </w:t>
      </w:r>
      <w:r w:rsidR="003302E9" w:rsidRPr="00D32F7A">
        <w:rPr>
          <w:rFonts w:ascii="Arial" w:hAnsi="Arial"/>
          <w:lang w:val="vi-VN"/>
        </w:rPr>
        <w:t>ký</w:t>
      </w:r>
      <w:r w:rsidR="003302E9" w:rsidRPr="00D32F7A">
        <w:rPr>
          <w:rFonts w:ascii="Arial" w:hAnsi="Arial"/>
          <w:spacing w:val="-3"/>
          <w:lang w:val="vi-VN"/>
        </w:rPr>
        <w:t xml:space="preserve"> </w:t>
      </w:r>
      <w:r w:rsidR="003302E9" w:rsidRPr="00D32F7A">
        <w:rPr>
          <w:rFonts w:ascii="Arial" w:hAnsi="Arial"/>
          <w:lang w:val="vi-VN"/>
        </w:rPr>
        <w:t>tự</w:t>
      </w:r>
      <w:r w:rsidR="003302E9" w:rsidRPr="00A0085E">
        <w:rPr>
          <w:rFonts w:ascii="Arial" w:hAnsi="Arial"/>
          <w:lang w:val="vi-VN"/>
        </w:rPr>
        <w:t>, nhận các giá trị theo</w:t>
      </w:r>
      <w:r w:rsidR="000B51BB" w:rsidRPr="00D32F7A">
        <w:rPr>
          <w:rFonts w:ascii="Arial" w:hAnsi="Arial" w:cs="Arial"/>
          <w:lang w:val="vi-VN"/>
        </w:rPr>
        <w:t xml:space="preserve"> </w:t>
      </w:r>
      <w:r w:rsidR="000B51BB" w:rsidRPr="00A0085E">
        <w:rPr>
          <w:rFonts w:ascii="Arial" w:hAnsi="Arial" w:cs="Arial"/>
          <w:lang w:val="vi-VN"/>
        </w:rPr>
        <w:t>Danh mục</w:t>
      </w:r>
      <w:r w:rsidR="005D036A" w:rsidRPr="00D32F7A">
        <w:rPr>
          <w:rFonts w:ascii="Arial" w:hAnsi="Arial" w:cs="Arial"/>
          <w:lang w:val="vi-VN"/>
        </w:rPr>
        <w:t xml:space="preserve"> </w:t>
      </w:r>
      <w:r w:rsidR="007F670C" w:rsidRPr="00A0085E">
        <w:rPr>
          <w:rFonts w:ascii="Arial" w:hAnsi="Arial" w:cs="Arial"/>
          <w:lang w:val="vi-VN"/>
        </w:rPr>
        <w:t xml:space="preserve">hỗ trợ </w:t>
      </w:r>
      <w:r w:rsidR="0005219D" w:rsidRPr="00A0085E">
        <w:rPr>
          <w:rFonts w:ascii="Arial" w:hAnsi="Arial" w:cs="Arial"/>
          <w:lang w:val="vi-VN"/>
        </w:rPr>
        <w:t>người cai nghiện ma túy</w:t>
      </w:r>
    </w:p>
    <w:p w14:paraId="48D48CE2" w14:textId="263620BF" w:rsidR="0026366A" w:rsidRPr="00A0085E" w:rsidRDefault="0026366A" w:rsidP="00792A94">
      <w:pPr>
        <w:tabs>
          <w:tab w:val="left" w:pos="1576"/>
        </w:tabs>
        <w:rPr>
          <w:rFonts w:ascii="Arial" w:hAnsi="Arial"/>
          <w:lang w:val="vi-VN"/>
        </w:rPr>
      </w:pPr>
      <w:r w:rsidRPr="00A0085E">
        <w:rPr>
          <w:rFonts w:ascii="Arial" w:hAnsi="Arial"/>
          <w:lang w:val="vi-VN"/>
        </w:rPr>
        <w:t xml:space="preserve">Bảng giá trị danh mục: Tham khảo phụ lục </w:t>
      </w:r>
      <w:r w:rsidR="006F3678" w:rsidRPr="00A0085E">
        <w:rPr>
          <w:rFonts w:ascii="Arial" w:hAnsi="Arial"/>
          <w:lang w:val="vi-VN"/>
        </w:rPr>
        <w:t>E.1.</w:t>
      </w:r>
      <w:r w:rsidR="008D53C6" w:rsidRPr="00A0085E">
        <w:rPr>
          <w:rFonts w:ascii="Arial" w:hAnsi="Arial"/>
          <w:lang w:val="vi-VN"/>
        </w:rPr>
        <w:t>50</w:t>
      </w:r>
    </w:p>
    <w:p w14:paraId="3681CD29" w14:textId="77777777" w:rsidR="00841003" w:rsidRPr="00A0085E" w:rsidRDefault="00841003" w:rsidP="00792A94">
      <w:pPr>
        <w:tabs>
          <w:tab w:val="left" w:pos="1576"/>
        </w:tabs>
        <w:rPr>
          <w:rFonts w:ascii="Arial" w:hAnsi="Arial"/>
          <w:lang w:val="vi-VN"/>
        </w:rPr>
      </w:pPr>
    </w:p>
    <w:p w14:paraId="3B773C1D" w14:textId="77777777" w:rsidR="0026366A" w:rsidRPr="00A0085E" w:rsidRDefault="0026366A" w:rsidP="00792A94">
      <w:pPr>
        <w:tabs>
          <w:tab w:val="left" w:pos="1576"/>
        </w:tabs>
        <w:rPr>
          <w:rFonts w:ascii="Arial" w:hAnsi="Arial" w:cs="Arial"/>
          <w:lang w:val="vi-VN"/>
        </w:rPr>
      </w:pPr>
    </w:p>
    <w:p w14:paraId="50A83598" w14:textId="22C66F50" w:rsidR="00AF6A29" w:rsidRPr="00D32F7A" w:rsidRDefault="00AF6A29" w:rsidP="00047828">
      <w:pPr>
        <w:pStyle w:val="AHeading8"/>
        <w:numPr>
          <w:ilvl w:val="5"/>
          <w:numId w:val="7"/>
        </w:numPr>
      </w:pPr>
      <w:bookmarkStart w:id="178" w:name="_Ref176806969"/>
      <w:r w:rsidRPr="00D32F7A">
        <w:t>HinhThucXuLy</w:t>
      </w:r>
      <w:bookmarkEnd w:id="178"/>
    </w:p>
    <w:p w14:paraId="28CFBF22" w14:textId="5276720B" w:rsidR="00AF6A29" w:rsidRPr="00D32F7A" w:rsidRDefault="00AF6A29" w:rsidP="00B538B6">
      <w:pPr>
        <w:pStyle w:val="ANormal"/>
      </w:pPr>
      <w:r w:rsidRPr="00D32F7A">
        <w:t xml:space="preserve">Mô tả: </w:t>
      </w:r>
      <w:r w:rsidR="003302E9" w:rsidRPr="00D32F7A">
        <w:t>Kiểu chuỗi</w:t>
      </w:r>
      <w:r w:rsidR="003302E9" w:rsidRPr="00D32F7A">
        <w:rPr>
          <w:spacing w:val="-1"/>
        </w:rPr>
        <w:t xml:space="preserve"> </w:t>
      </w:r>
      <w:r w:rsidR="003302E9" w:rsidRPr="00D32F7A">
        <w:t>ký</w:t>
      </w:r>
      <w:r w:rsidR="003302E9" w:rsidRPr="00D32F7A">
        <w:rPr>
          <w:spacing w:val="-3"/>
        </w:rPr>
        <w:t xml:space="preserve"> </w:t>
      </w:r>
      <w:r w:rsidR="003302E9" w:rsidRPr="00D32F7A">
        <w:t>tự, nhận các giá trị theo</w:t>
      </w:r>
      <w:r w:rsidRPr="00D32F7A">
        <w:t xml:space="preserve"> Danh mục hình thức xử lý.</w:t>
      </w:r>
    </w:p>
    <w:p w14:paraId="01C3BBCB" w14:textId="57CB219C" w:rsidR="00792A94" w:rsidRPr="00D32F7A" w:rsidRDefault="00AF6A29" w:rsidP="00B538B6">
      <w:pPr>
        <w:pStyle w:val="ANormal"/>
      </w:pPr>
      <w:r w:rsidRPr="00D32F7A">
        <w:t>Bảng giá trị da</w:t>
      </w:r>
      <w:r w:rsidR="00CE0D25" w:rsidRPr="00D32F7A">
        <w:t>n</w:t>
      </w:r>
      <w:r w:rsidR="003302E9" w:rsidRPr="00D32F7A">
        <w:t xml:space="preserve">h mục: Tham khảo phụ lục </w:t>
      </w:r>
      <w:r w:rsidR="008D53C6" w:rsidRPr="00D32F7A">
        <w:t>E.1.51</w:t>
      </w:r>
      <w:r w:rsidR="003302E9" w:rsidRPr="00D32F7A">
        <w:t>.</w:t>
      </w:r>
    </w:p>
    <w:p w14:paraId="6BB4104A" w14:textId="77777777" w:rsidR="006F3678" w:rsidRPr="00D32F7A" w:rsidRDefault="006F3678" w:rsidP="00B538B6">
      <w:pPr>
        <w:pStyle w:val="ANormal"/>
      </w:pPr>
    </w:p>
    <w:p w14:paraId="12FF90DA" w14:textId="77777777" w:rsidR="00D4039E" w:rsidRPr="00D32F7A" w:rsidRDefault="00D4039E" w:rsidP="00047828">
      <w:pPr>
        <w:pStyle w:val="AHeading6"/>
        <w:numPr>
          <w:ilvl w:val="3"/>
          <w:numId w:val="7"/>
        </w:numPr>
      </w:pPr>
      <w:r w:rsidRPr="00D32F7A">
        <w:t xml:space="preserve">Tham gia bảo hiểm xã hội </w:t>
      </w:r>
    </w:p>
    <w:p w14:paraId="7164B7A9" w14:textId="77777777" w:rsidR="00D4039E" w:rsidRPr="00D32F7A" w:rsidRDefault="00D4039E" w:rsidP="00047828">
      <w:pPr>
        <w:pStyle w:val="AHeading7"/>
        <w:numPr>
          <w:ilvl w:val="4"/>
          <w:numId w:val="7"/>
        </w:numPr>
      </w:pPr>
      <w:r w:rsidRPr="00D32F7A">
        <w:t>Cấu trúc dữ liệu</w:t>
      </w:r>
    </w:p>
    <w:p w14:paraId="3FE6BEA3" w14:textId="77777777" w:rsidR="00D4039E" w:rsidRPr="00D32F7A" w:rsidRDefault="00D4039E" w:rsidP="00047828">
      <w:pPr>
        <w:pStyle w:val="AHeading8"/>
        <w:numPr>
          <w:ilvl w:val="5"/>
          <w:numId w:val="7"/>
        </w:numPr>
      </w:pPr>
      <w:r w:rsidRPr="00D32F7A">
        <w:t>Thông tin người tham gia BHXH, BHYT, BHTN: NguoiThamGiaBaoHiem</w:t>
      </w:r>
    </w:p>
    <w:p w14:paraId="122C50F4" w14:textId="77777777" w:rsidR="00D4039E" w:rsidRPr="00D32F7A" w:rsidRDefault="00D4039E" w:rsidP="00B538B6">
      <w:pPr>
        <w:pStyle w:val="ANormal"/>
      </w:pPr>
      <w:r w:rsidRPr="00D32F7A">
        <w:t>Tên cấu trúc: NguoiThamGiaBaoHiem</w:t>
      </w:r>
    </w:p>
    <w:p w14:paraId="492A5D08" w14:textId="0ACFAF72" w:rsidR="00D4039E" w:rsidRPr="00D32F7A" w:rsidRDefault="00D5472E" w:rsidP="00B538B6">
      <w:pPr>
        <w:pStyle w:val="ANormal"/>
      </w:pPr>
      <w:r w:rsidRPr="00D32F7A">
        <w:t>Mô tả: C</w:t>
      </w:r>
      <w:r w:rsidR="00D4039E" w:rsidRPr="00D32F7A">
        <w:t>ấu trúc</w:t>
      </w:r>
      <w:r w:rsidRPr="00D32F7A">
        <w:t xml:space="preserve"> mô tả dữ liệu </w:t>
      </w:r>
      <w:r w:rsidR="00671EFD" w:rsidRPr="00D32F7A">
        <w:t>cá nhân tham gia bảo hiểm</w:t>
      </w:r>
      <w:r w:rsidR="00B501AF" w:rsidRPr="00D32F7A">
        <w: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0788F18F" w14:textId="77777777">
        <w:trPr>
          <w:jc w:val="center"/>
        </w:trPr>
        <w:tc>
          <w:tcPr>
            <w:tcW w:w="1258" w:type="pct"/>
            <w:shd w:val="clear" w:color="auto" w:fill="auto"/>
            <w:vAlign w:val="center"/>
          </w:tcPr>
          <w:p w14:paraId="793FE52D" w14:textId="77777777" w:rsidR="00D4039E" w:rsidRPr="00D32F7A" w:rsidRDefault="00D4039E" w:rsidP="00792A94">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2347F76B" w14:textId="77777777" w:rsidR="00D4039E" w:rsidRPr="00D32F7A" w:rsidRDefault="00D4039E" w:rsidP="00792A94">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1AEB9851" w14:textId="77777777" w:rsidR="00D4039E" w:rsidRPr="00D32F7A" w:rsidRDefault="00D4039E" w:rsidP="00792A94">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5B3F2A19" w14:textId="77777777" w:rsidR="00D4039E" w:rsidRPr="00D32F7A" w:rsidRDefault="00D4039E" w:rsidP="00792A94">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213EF6A6" w14:textId="77777777" w:rsidR="00D4039E" w:rsidRPr="00D32F7A" w:rsidRDefault="00D4039E" w:rsidP="00792A94">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384EE450" w14:textId="77777777">
        <w:trPr>
          <w:jc w:val="center"/>
        </w:trPr>
        <w:tc>
          <w:tcPr>
            <w:tcW w:w="1258" w:type="pct"/>
            <w:shd w:val="clear" w:color="auto" w:fill="auto"/>
          </w:tcPr>
          <w:p w14:paraId="2BA7B7B8" w14:textId="684C3356" w:rsidR="00D4039E" w:rsidRPr="00D32F7A" w:rsidRDefault="00BB7673" w:rsidP="00792A94">
            <w:pPr>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498" w:type="pct"/>
            <w:shd w:val="clear" w:color="auto" w:fill="auto"/>
          </w:tcPr>
          <w:p w14:paraId="5C3FCD3B" w14:textId="77777777" w:rsidR="00D4039E" w:rsidRPr="00D32F7A" w:rsidRDefault="00D4039E" w:rsidP="00792A94">
            <w:pPr>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343" w:type="pct"/>
            <w:shd w:val="clear" w:color="auto" w:fill="auto"/>
          </w:tcPr>
          <w:p w14:paraId="16B143E7" w14:textId="7B7662D2" w:rsidR="00D4039E" w:rsidRPr="00D32F7A" w:rsidRDefault="00BB7673" w:rsidP="00792A94">
            <w:pPr>
              <w:spacing w:before="120"/>
              <w:rPr>
                <w:rFonts w:ascii="Arial" w:hAnsi="Arial" w:cs="Arial"/>
                <w:iCs/>
                <w:sz w:val="22"/>
                <w:szCs w:val="22"/>
                <w:lang w:val="vi-VN"/>
              </w:rPr>
            </w:pPr>
            <w:r w:rsidRPr="00D32F7A">
              <w:rPr>
                <w:rFonts w:ascii="Arial" w:hAnsi="Arial" w:cs="Arial"/>
                <w:sz w:val="22"/>
                <w:szCs w:val="22"/>
                <w:lang w:val="vi-VN" w:eastAsia="vi-VN"/>
              </w:rPr>
              <w:t>CongDan</w:t>
            </w:r>
            <w:r w:rsidR="00D4039E" w:rsidRPr="00D32F7A">
              <w:rPr>
                <w:rFonts w:ascii="Arial" w:hAnsi="Arial" w:cs="Arial"/>
                <w:sz w:val="22"/>
                <w:szCs w:val="22"/>
                <w:lang w:val="vi-VN" w:eastAsia="vi-VN"/>
              </w:rPr>
              <w:t xml:space="preserve"> (S)</w:t>
            </w:r>
          </w:p>
        </w:tc>
        <w:tc>
          <w:tcPr>
            <w:tcW w:w="769" w:type="pct"/>
          </w:tcPr>
          <w:p w14:paraId="2986A4E0" w14:textId="575F6A9C" w:rsidR="00D4039E" w:rsidRPr="00D32F7A" w:rsidRDefault="00D4039E"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2D6FE271" w14:textId="3DE38B14" w:rsidR="00D4039E" w:rsidRPr="00D32F7A" w:rsidRDefault="00BB7673" w:rsidP="00792A94">
            <w:pPr>
              <w:spacing w:before="120"/>
              <w:rPr>
                <w:rFonts w:ascii="Arial" w:hAnsi="Arial" w:cs="Arial"/>
                <w:iCs/>
                <w:sz w:val="22"/>
                <w:szCs w:val="22"/>
                <w:lang w:val="vi-VN"/>
              </w:rPr>
            </w:pPr>
            <w:r w:rsidRPr="00D32F7A">
              <w:rPr>
                <w:rFonts w:ascii="Arial" w:hAnsi="Arial" w:cs="Arial"/>
                <w:iCs/>
                <w:sz w:val="22"/>
                <w:szCs w:val="22"/>
                <w:lang w:val="vi-VN"/>
              </w:rPr>
              <w:t>Thông tin cơ bản của công dân</w:t>
            </w:r>
          </w:p>
        </w:tc>
      </w:tr>
      <w:tr w:rsidR="00817263" w:rsidRPr="00A0085E" w14:paraId="0CCA71F3" w14:textId="77777777">
        <w:trPr>
          <w:jc w:val="center"/>
        </w:trPr>
        <w:tc>
          <w:tcPr>
            <w:tcW w:w="1258" w:type="pct"/>
            <w:shd w:val="clear" w:color="auto" w:fill="auto"/>
            <w:vAlign w:val="center"/>
          </w:tcPr>
          <w:p w14:paraId="00893E1D" w14:textId="77777777" w:rsidR="00D4039E" w:rsidRPr="00D32F7A" w:rsidRDefault="00D4039E" w:rsidP="00792A94">
            <w:pPr>
              <w:spacing w:before="120"/>
              <w:rPr>
                <w:rFonts w:ascii="Arial" w:hAnsi="Arial" w:cs="Arial"/>
                <w:sz w:val="22"/>
                <w:szCs w:val="22"/>
                <w:lang w:val="vi-VN"/>
              </w:rPr>
            </w:pPr>
            <w:r w:rsidRPr="00D32F7A">
              <w:rPr>
                <w:rFonts w:ascii="Arial" w:hAnsi="Arial" w:cs="Arial"/>
                <w:sz w:val="22"/>
                <w:szCs w:val="22"/>
                <w:lang w:val="vi-VN"/>
              </w:rPr>
              <w:t>MaSoBHXH</w:t>
            </w:r>
          </w:p>
        </w:tc>
        <w:tc>
          <w:tcPr>
            <w:tcW w:w="498" w:type="pct"/>
            <w:shd w:val="clear" w:color="auto" w:fill="auto"/>
            <w:vAlign w:val="center"/>
          </w:tcPr>
          <w:p w14:paraId="2C209B14" w14:textId="77777777" w:rsidR="00D4039E" w:rsidRPr="00D32F7A" w:rsidRDefault="00D4039E" w:rsidP="00792A94">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vAlign w:val="center"/>
          </w:tcPr>
          <w:p w14:paraId="79EA1F1C" w14:textId="77777777" w:rsidR="00D4039E" w:rsidRPr="00D32F7A" w:rsidRDefault="00D4039E" w:rsidP="00792A94">
            <w:pPr>
              <w:spacing w:before="120"/>
              <w:rPr>
                <w:rFonts w:ascii="Arial" w:hAnsi="Arial" w:cs="Arial"/>
                <w:sz w:val="22"/>
                <w:szCs w:val="22"/>
                <w:lang w:val="vi-VN"/>
              </w:rPr>
            </w:pPr>
            <w:r w:rsidRPr="00D32F7A">
              <w:rPr>
                <w:rFonts w:ascii="Arial" w:hAnsi="Arial" w:cs="Arial"/>
                <w:sz w:val="22"/>
                <w:szCs w:val="22"/>
                <w:lang w:val="vi-VN"/>
              </w:rPr>
              <w:t>Chuỗi ký tự</w:t>
            </w:r>
            <w:r w:rsidRPr="00D32F7A">
              <w:rPr>
                <w:rFonts w:ascii="Arial" w:hAnsi="Arial" w:cs="Arial"/>
                <w:sz w:val="22"/>
                <w:szCs w:val="22"/>
              </w:rPr>
              <w:t xml:space="preserve"> </w:t>
            </w:r>
            <w:r w:rsidRPr="00D32F7A">
              <w:rPr>
                <w:rFonts w:ascii="Arial" w:hAnsi="Arial" w:cs="Arial"/>
                <w:sz w:val="22"/>
                <w:szCs w:val="22"/>
                <w:lang w:val="vi-VN"/>
              </w:rPr>
              <w:t>(T)</w:t>
            </w:r>
          </w:p>
        </w:tc>
        <w:tc>
          <w:tcPr>
            <w:tcW w:w="769" w:type="pct"/>
            <w:vAlign w:val="center"/>
          </w:tcPr>
          <w:p w14:paraId="25B88081" w14:textId="7B594501" w:rsidR="00D4039E" w:rsidRPr="00D32F7A" w:rsidRDefault="00D4039E"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vAlign w:val="center"/>
          </w:tcPr>
          <w:p w14:paraId="32269261" w14:textId="77777777" w:rsidR="00D4039E" w:rsidRPr="00D32F7A" w:rsidRDefault="00D4039E" w:rsidP="00792A94">
            <w:pPr>
              <w:spacing w:before="120"/>
              <w:rPr>
                <w:rFonts w:ascii="Arial" w:hAnsi="Arial" w:cs="Arial"/>
                <w:sz w:val="22"/>
                <w:szCs w:val="22"/>
                <w:lang w:val="vi-VN"/>
              </w:rPr>
            </w:pPr>
            <w:r w:rsidRPr="00D32F7A">
              <w:rPr>
                <w:rFonts w:ascii="Arial" w:hAnsi="Arial" w:cs="Arial"/>
                <w:sz w:val="22"/>
                <w:szCs w:val="22"/>
                <w:lang w:val="vi-VN"/>
              </w:rPr>
              <w:t>Mã số bảo hiểm xã hội</w:t>
            </w:r>
          </w:p>
        </w:tc>
      </w:tr>
      <w:tr w:rsidR="00817263" w:rsidRPr="00D32F7A" w14:paraId="0E8ABD63" w14:textId="77777777">
        <w:trPr>
          <w:jc w:val="center"/>
        </w:trPr>
        <w:tc>
          <w:tcPr>
            <w:tcW w:w="1258" w:type="pct"/>
            <w:shd w:val="clear" w:color="auto" w:fill="auto"/>
            <w:vAlign w:val="center"/>
          </w:tcPr>
          <w:p w14:paraId="02AF9EB3" w14:textId="12A357C0" w:rsidR="0063015B" w:rsidRPr="00D32F7A" w:rsidRDefault="0063015B" w:rsidP="00792A94">
            <w:pPr>
              <w:spacing w:before="120"/>
              <w:rPr>
                <w:rFonts w:ascii="Arial" w:hAnsi="Arial" w:cs="Arial"/>
                <w:sz w:val="22"/>
                <w:szCs w:val="22"/>
              </w:rPr>
            </w:pPr>
            <w:r w:rsidRPr="00D32F7A">
              <w:rPr>
                <w:rFonts w:ascii="Arial" w:hAnsi="Arial" w:cs="Arial"/>
                <w:sz w:val="22"/>
                <w:szCs w:val="22"/>
              </w:rPr>
              <w:t>ThamGiaBHXH</w:t>
            </w:r>
          </w:p>
        </w:tc>
        <w:tc>
          <w:tcPr>
            <w:tcW w:w="498" w:type="pct"/>
            <w:shd w:val="clear" w:color="auto" w:fill="auto"/>
            <w:vAlign w:val="center"/>
          </w:tcPr>
          <w:p w14:paraId="2667E709" w14:textId="12D0E9D2" w:rsidR="0063015B" w:rsidRPr="00D32F7A" w:rsidRDefault="0063015B" w:rsidP="00792A94">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vAlign w:val="center"/>
          </w:tcPr>
          <w:p w14:paraId="7B170BFA" w14:textId="64F1A569" w:rsidR="0063015B" w:rsidRPr="00D32F7A" w:rsidRDefault="0063015B" w:rsidP="00792A94">
            <w:pPr>
              <w:spacing w:before="120"/>
              <w:rPr>
                <w:rFonts w:ascii="Arial" w:hAnsi="Arial" w:cs="Arial"/>
                <w:sz w:val="22"/>
                <w:szCs w:val="22"/>
                <w:lang w:val="vi-VN"/>
              </w:rPr>
            </w:pPr>
            <w:r w:rsidRPr="00D32F7A">
              <w:rPr>
                <w:rFonts w:ascii="Arial" w:hAnsi="Arial" w:cs="Arial"/>
                <w:sz w:val="22"/>
                <w:szCs w:val="22"/>
              </w:rPr>
              <w:t>ThamGiaBHXH (S)</w:t>
            </w:r>
          </w:p>
        </w:tc>
        <w:tc>
          <w:tcPr>
            <w:tcW w:w="769" w:type="pct"/>
            <w:vAlign w:val="center"/>
          </w:tcPr>
          <w:p w14:paraId="3E336025" w14:textId="1FA0F267" w:rsidR="0063015B" w:rsidRPr="00D32F7A" w:rsidRDefault="003E1077"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_Ref176961067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2.2.3.6.2.1</w:t>
            </w:r>
            <w:r w:rsidRPr="00D32F7A">
              <w:rPr>
                <w:rFonts w:ascii="Arial" w:hAnsi="Arial" w:cs="Arial"/>
                <w:sz w:val="22"/>
                <w:szCs w:val="22"/>
                <w:lang w:val="vi-VN"/>
              </w:rPr>
              <w:fldChar w:fldCharType="end"/>
            </w:r>
          </w:p>
        </w:tc>
        <w:tc>
          <w:tcPr>
            <w:tcW w:w="1132" w:type="pct"/>
            <w:shd w:val="clear" w:color="auto" w:fill="auto"/>
            <w:vAlign w:val="center"/>
          </w:tcPr>
          <w:p w14:paraId="53FC3BB0" w14:textId="65EDCE1C" w:rsidR="0063015B" w:rsidRPr="00D32F7A" w:rsidRDefault="0063015B" w:rsidP="00792A94">
            <w:pPr>
              <w:spacing w:before="120"/>
              <w:rPr>
                <w:rFonts w:ascii="Arial" w:hAnsi="Arial" w:cs="Arial"/>
                <w:sz w:val="22"/>
                <w:szCs w:val="22"/>
                <w:lang w:val="vi-VN"/>
              </w:rPr>
            </w:pPr>
            <w:r w:rsidRPr="00D32F7A">
              <w:rPr>
                <w:rFonts w:ascii="Arial" w:hAnsi="Arial" w:cs="Arial"/>
                <w:sz w:val="22"/>
                <w:szCs w:val="22"/>
              </w:rPr>
              <w:t>Thông tin tham gia bảo hiểm xã hội</w:t>
            </w:r>
          </w:p>
        </w:tc>
      </w:tr>
      <w:tr w:rsidR="00817263" w:rsidRPr="00D32F7A" w14:paraId="08562FB8" w14:textId="77777777">
        <w:trPr>
          <w:jc w:val="center"/>
        </w:trPr>
        <w:tc>
          <w:tcPr>
            <w:tcW w:w="1258" w:type="pct"/>
            <w:shd w:val="clear" w:color="auto" w:fill="auto"/>
            <w:vAlign w:val="center"/>
          </w:tcPr>
          <w:p w14:paraId="27809899" w14:textId="080169BA" w:rsidR="0063015B" w:rsidRPr="00D32F7A" w:rsidRDefault="0063015B" w:rsidP="00792A94">
            <w:pPr>
              <w:spacing w:before="120"/>
              <w:rPr>
                <w:rFonts w:ascii="Arial" w:hAnsi="Arial" w:cs="Arial"/>
                <w:sz w:val="22"/>
                <w:szCs w:val="22"/>
              </w:rPr>
            </w:pPr>
            <w:r w:rsidRPr="00D32F7A">
              <w:rPr>
                <w:rFonts w:ascii="Arial" w:hAnsi="Arial" w:cs="Arial"/>
                <w:sz w:val="22"/>
                <w:szCs w:val="22"/>
              </w:rPr>
              <w:t>ThamGiaBHTN</w:t>
            </w:r>
          </w:p>
        </w:tc>
        <w:tc>
          <w:tcPr>
            <w:tcW w:w="498" w:type="pct"/>
            <w:shd w:val="clear" w:color="auto" w:fill="auto"/>
            <w:vAlign w:val="center"/>
          </w:tcPr>
          <w:p w14:paraId="0B6ADD7B" w14:textId="7E65853D" w:rsidR="0063015B" w:rsidRPr="00D32F7A" w:rsidRDefault="0063015B" w:rsidP="00792A94">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vAlign w:val="center"/>
          </w:tcPr>
          <w:p w14:paraId="1DBF7E7E" w14:textId="2621D20D" w:rsidR="0063015B" w:rsidRPr="00D32F7A" w:rsidRDefault="0063015B" w:rsidP="00792A94">
            <w:pPr>
              <w:spacing w:before="120"/>
              <w:rPr>
                <w:rFonts w:ascii="Arial" w:hAnsi="Arial" w:cs="Arial"/>
                <w:sz w:val="22"/>
                <w:szCs w:val="22"/>
              </w:rPr>
            </w:pPr>
            <w:r w:rsidRPr="00D32F7A">
              <w:rPr>
                <w:rFonts w:ascii="Arial" w:hAnsi="Arial" w:cs="Arial"/>
                <w:sz w:val="22"/>
                <w:szCs w:val="22"/>
              </w:rPr>
              <w:t>ThamGiaBHTN (S)</w:t>
            </w:r>
          </w:p>
        </w:tc>
        <w:tc>
          <w:tcPr>
            <w:tcW w:w="769" w:type="pct"/>
            <w:vAlign w:val="center"/>
          </w:tcPr>
          <w:p w14:paraId="56647433" w14:textId="5728229D" w:rsidR="0063015B" w:rsidRPr="00D32F7A" w:rsidRDefault="003E1077"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_Ref176807780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2.2.3.6.2.2</w:t>
            </w:r>
            <w:r w:rsidRPr="00D32F7A">
              <w:rPr>
                <w:rFonts w:ascii="Arial" w:hAnsi="Arial" w:cs="Arial"/>
                <w:sz w:val="22"/>
                <w:szCs w:val="22"/>
                <w:lang w:val="vi-VN"/>
              </w:rPr>
              <w:fldChar w:fldCharType="end"/>
            </w:r>
          </w:p>
        </w:tc>
        <w:tc>
          <w:tcPr>
            <w:tcW w:w="1132" w:type="pct"/>
            <w:shd w:val="clear" w:color="auto" w:fill="auto"/>
            <w:vAlign w:val="center"/>
          </w:tcPr>
          <w:p w14:paraId="66CAACDB" w14:textId="664CA72A" w:rsidR="0063015B" w:rsidRPr="00D32F7A" w:rsidRDefault="0063015B" w:rsidP="00792A94">
            <w:pPr>
              <w:spacing w:before="120"/>
              <w:rPr>
                <w:rFonts w:ascii="Arial" w:hAnsi="Arial" w:cs="Arial"/>
                <w:sz w:val="22"/>
                <w:szCs w:val="22"/>
              </w:rPr>
            </w:pPr>
            <w:r w:rsidRPr="00D32F7A">
              <w:rPr>
                <w:rFonts w:ascii="Arial" w:hAnsi="Arial" w:cs="Arial"/>
                <w:sz w:val="22"/>
                <w:szCs w:val="22"/>
              </w:rPr>
              <w:t>Thông tin tham gia bảo hiểm thất nghiệp</w:t>
            </w:r>
          </w:p>
        </w:tc>
      </w:tr>
      <w:tr w:rsidR="00817263" w:rsidRPr="00D32F7A" w14:paraId="6651621A" w14:textId="77777777">
        <w:trPr>
          <w:jc w:val="center"/>
        </w:trPr>
        <w:tc>
          <w:tcPr>
            <w:tcW w:w="1258" w:type="pct"/>
            <w:shd w:val="clear" w:color="auto" w:fill="auto"/>
            <w:vAlign w:val="center"/>
          </w:tcPr>
          <w:p w14:paraId="1C66D59C" w14:textId="2F589A34" w:rsidR="00345007" w:rsidRPr="00D32F7A" w:rsidRDefault="00345007" w:rsidP="00792A94">
            <w:pPr>
              <w:spacing w:before="120"/>
              <w:rPr>
                <w:rFonts w:ascii="Arial" w:hAnsi="Arial" w:cs="Arial"/>
                <w:sz w:val="22"/>
                <w:szCs w:val="22"/>
                <w:lang w:val="vi-VN"/>
              </w:rPr>
            </w:pPr>
            <w:r w:rsidRPr="00D32F7A">
              <w:rPr>
                <w:rFonts w:ascii="Arial" w:hAnsi="Arial" w:cs="Arial"/>
                <w:sz w:val="22"/>
                <w:szCs w:val="22"/>
              </w:rPr>
              <w:t>ThamGiaBHYT</w:t>
            </w:r>
          </w:p>
        </w:tc>
        <w:tc>
          <w:tcPr>
            <w:tcW w:w="498" w:type="pct"/>
            <w:shd w:val="clear" w:color="auto" w:fill="auto"/>
            <w:vAlign w:val="center"/>
          </w:tcPr>
          <w:p w14:paraId="301D84A9" w14:textId="271DF604" w:rsidR="00345007" w:rsidRPr="00D32F7A" w:rsidRDefault="00345007" w:rsidP="00792A94">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vAlign w:val="center"/>
          </w:tcPr>
          <w:p w14:paraId="777709B4" w14:textId="4373CA06" w:rsidR="00345007" w:rsidRPr="00D32F7A" w:rsidRDefault="00345007" w:rsidP="00792A94">
            <w:pPr>
              <w:spacing w:before="120"/>
              <w:rPr>
                <w:rFonts w:ascii="Arial" w:hAnsi="Arial" w:cs="Arial"/>
                <w:sz w:val="22"/>
                <w:szCs w:val="22"/>
              </w:rPr>
            </w:pPr>
            <w:r w:rsidRPr="00D32F7A">
              <w:rPr>
                <w:rFonts w:ascii="Arial" w:hAnsi="Arial" w:cs="Arial"/>
                <w:sz w:val="22"/>
                <w:szCs w:val="22"/>
              </w:rPr>
              <w:t>ThamGiaBHYT (S)</w:t>
            </w:r>
          </w:p>
        </w:tc>
        <w:tc>
          <w:tcPr>
            <w:tcW w:w="769" w:type="pct"/>
            <w:vAlign w:val="center"/>
          </w:tcPr>
          <w:p w14:paraId="2CBC3514" w14:textId="4BDD2E10" w:rsidR="00345007" w:rsidRPr="00D32F7A" w:rsidRDefault="003E1077"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_Ref176961076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2.2.3.6.2.3</w:t>
            </w:r>
            <w:r w:rsidRPr="00D32F7A">
              <w:rPr>
                <w:rFonts w:ascii="Arial" w:hAnsi="Arial" w:cs="Arial"/>
                <w:sz w:val="22"/>
                <w:szCs w:val="22"/>
                <w:lang w:val="vi-VN"/>
              </w:rPr>
              <w:fldChar w:fldCharType="end"/>
            </w:r>
          </w:p>
        </w:tc>
        <w:tc>
          <w:tcPr>
            <w:tcW w:w="1132" w:type="pct"/>
            <w:shd w:val="clear" w:color="auto" w:fill="auto"/>
            <w:vAlign w:val="center"/>
          </w:tcPr>
          <w:p w14:paraId="4B4D0F51" w14:textId="5795F804" w:rsidR="00345007" w:rsidRPr="00D32F7A" w:rsidRDefault="00345007" w:rsidP="00792A94">
            <w:pPr>
              <w:spacing w:before="120"/>
              <w:rPr>
                <w:rFonts w:ascii="Arial" w:hAnsi="Arial" w:cs="Arial"/>
                <w:sz w:val="22"/>
                <w:szCs w:val="22"/>
              </w:rPr>
            </w:pPr>
            <w:r w:rsidRPr="00D32F7A">
              <w:rPr>
                <w:rFonts w:ascii="Arial" w:hAnsi="Arial" w:cs="Arial"/>
                <w:sz w:val="22"/>
                <w:szCs w:val="22"/>
              </w:rPr>
              <w:t>Thông tin tham gia bảo hiểm y tế</w:t>
            </w:r>
          </w:p>
        </w:tc>
      </w:tr>
    </w:tbl>
    <w:p w14:paraId="045B094E" w14:textId="04EB0F7E" w:rsidR="009D2B47" w:rsidRPr="00D32F7A" w:rsidRDefault="009D2B47" w:rsidP="00047828">
      <w:pPr>
        <w:pStyle w:val="AHeading8"/>
        <w:numPr>
          <w:ilvl w:val="5"/>
          <w:numId w:val="7"/>
        </w:numPr>
      </w:pPr>
      <w:r w:rsidRPr="00D32F7A">
        <w:t xml:space="preserve">Quá trình đóng </w:t>
      </w:r>
      <w:r w:rsidR="003A637D" w:rsidRPr="00D32F7A">
        <w:t>BHXH, BHYT, BHTN: QuaTrinhDong</w:t>
      </w:r>
      <w:r w:rsidR="005111FF" w:rsidRPr="00D32F7A">
        <w:t>BH</w:t>
      </w:r>
    </w:p>
    <w:p w14:paraId="79F0AB27" w14:textId="7DEEC7E3" w:rsidR="009D2B47" w:rsidRPr="00D32F7A" w:rsidRDefault="003A637D" w:rsidP="00B538B6">
      <w:pPr>
        <w:pStyle w:val="ANormal"/>
      </w:pPr>
      <w:r w:rsidRPr="00D32F7A">
        <w:t>Tên cấu trúc: QuaTrinhDong</w:t>
      </w:r>
      <w:r w:rsidR="005111FF" w:rsidRPr="00D32F7A">
        <w:t>BH</w:t>
      </w:r>
    </w:p>
    <w:p w14:paraId="71EE5D9A" w14:textId="58A7D6DE" w:rsidR="009D2B47" w:rsidRPr="00D32F7A" w:rsidRDefault="009D2B47" w:rsidP="00B538B6">
      <w:pPr>
        <w:pStyle w:val="ANormal"/>
      </w:pPr>
      <w:r w:rsidRPr="00D32F7A">
        <w:t xml:space="preserve">Mô tả: Cấu trúc mô tả dữ liệu quá trình đóng BHXH, BHYT, BHTN của người tham gia </w:t>
      </w:r>
      <w:r w:rsidRPr="00D32F7A">
        <w:lastRenderedPageBreak/>
        <w:t>bảo hiểm</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12EA87BF" w14:textId="77777777" w:rsidTr="000D24D9">
        <w:trPr>
          <w:jc w:val="center"/>
        </w:trPr>
        <w:tc>
          <w:tcPr>
            <w:tcW w:w="1258" w:type="pct"/>
            <w:shd w:val="clear" w:color="auto" w:fill="auto"/>
            <w:vAlign w:val="center"/>
          </w:tcPr>
          <w:p w14:paraId="79501451" w14:textId="77777777" w:rsidR="009D2B47" w:rsidRPr="00D32F7A" w:rsidRDefault="009D2B47" w:rsidP="00792A94">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1028721F" w14:textId="77777777" w:rsidR="009D2B47" w:rsidRPr="00D32F7A" w:rsidRDefault="009D2B47" w:rsidP="00792A94">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7AAECB20" w14:textId="77777777" w:rsidR="009D2B47" w:rsidRPr="00D32F7A" w:rsidRDefault="009D2B47" w:rsidP="00792A94">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1EB38FDA" w14:textId="77777777" w:rsidR="009D2B47" w:rsidRPr="00D32F7A" w:rsidRDefault="009D2B47" w:rsidP="00792A94">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69A2502C" w14:textId="77777777" w:rsidR="009D2B47" w:rsidRPr="00D32F7A" w:rsidRDefault="009D2B47" w:rsidP="00792A94">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203B720E" w14:textId="77777777" w:rsidTr="000D24D9">
        <w:trPr>
          <w:jc w:val="center"/>
        </w:trPr>
        <w:tc>
          <w:tcPr>
            <w:tcW w:w="1258" w:type="pct"/>
            <w:shd w:val="clear" w:color="auto" w:fill="auto"/>
          </w:tcPr>
          <w:p w14:paraId="4A66631B" w14:textId="04BE07A1" w:rsidR="009D2B47" w:rsidRPr="00D32F7A" w:rsidRDefault="00BB7673" w:rsidP="00792A94">
            <w:pPr>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498" w:type="pct"/>
            <w:shd w:val="clear" w:color="auto" w:fill="auto"/>
          </w:tcPr>
          <w:p w14:paraId="54F4EFE7" w14:textId="77777777" w:rsidR="009D2B47" w:rsidRPr="00D32F7A" w:rsidRDefault="009D2B47" w:rsidP="00792A94">
            <w:pPr>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343" w:type="pct"/>
            <w:shd w:val="clear" w:color="auto" w:fill="auto"/>
          </w:tcPr>
          <w:p w14:paraId="53A45CBD" w14:textId="2DC709F2" w:rsidR="009D2B47" w:rsidRPr="00D32F7A" w:rsidRDefault="00BB7673" w:rsidP="00792A94">
            <w:pPr>
              <w:spacing w:before="120"/>
              <w:rPr>
                <w:rFonts w:ascii="Arial" w:hAnsi="Arial" w:cs="Arial"/>
                <w:iCs/>
                <w:sz w:val="22"/>
                <w:szCs w:val="22"/>
                <w:lang w:val="vi-VN"/>
              </w:rPr>
            </w:pPr>
            <w:r w:rsidRPr="00D32F7A">
              <w:rPr>
                <w:rFonts w:ascii="Arial" w:hAnsi="Arial" w:cs="Arial"/>
                <w:sz w:val="22"/>
                <w:szCs w:val="22"/>
                <w:lang w:val="vi-VN" w:eastAsia="vi-VN"/>
              </w:rPr>
              <w:t>CongDan</w:t>
            </w:r>
            <w:r w:rsidR="009D2B47" w:rsidRPr="00D32F7A">
              <w:rPr>
                <w:rFonts w:ascii="Arial" w:hAnsi="Arial" w:cs="Arial"/>
                <w:sz w:val="22"/>
                <w:szCs w:val="22"/>
                <w:lang w:val="vi-VN" w:eastAsia="vi-VN"/>
              </w:rPr>
              <w:t xml:space="preserve"> (S)</w:t>
            </w:r>
          </w:p>
        </w:tc>
        <w:tc>
          <w:tcPr>
            <w:tcW w:w="769" w:type="pct"/>
          </w:tcPr>
          <w:p w14:paraId="6386A71C" w14:textId="61BCCCEC" w:rsidR="009D2B47" w:rsidRPr="00D32F7A" w:rsidRDefault="009D2B47"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3FC5BEF4" w14:textId="1607A1B2" w:rsidR="009D2B47" w:rsidRPr="00D32F7A" w:rsidRDefault="00BB7673" w:rsidP="00792A94">
            <w:pPr>
              <w:spacing w:before="120"/>
              <w:rPr>
                <w:rFonts w:ascii="Arial" w:hAnsi="Arial" w:cs="Arial"/>
                <w:iCs/>
                <w:sz w:val="22"/>
                <w:szCs w:val="22"/>
                <w:lang w:val="vi-VN"/>
              </w:rPr>
            </w:pPr>
            <w:r w:rsidRPr="00D32F7A">
              <w:rPr>
                <w:rFonts w:ascii="Arial" w:hAnsi="Arial" w:cs="Arial"/>
                <w:iCs/>
                <w:sz w:val="22"/>
                <w:szCs w:val="22"/>
                <w:lang w:val="vi-VN"/>
              </w:rPr>
              <w:t>Thông tin cơ bản của công dân</w:t>
            </w:r>
          </w:p>
        </w:tc>
      </w:tr>
      <w:tr w:rsidR="00817263" w:rsidRPr="00A0085E" w14:paraId="299FB781" w14:textId="77777777" w:rsidTr="000D24D9">
        <w:trPr>
          <w:jc w:val="center"/>
        </w:trPr>
        <w:tc>
          <w:tcPr>
            <w:tcW w:w="1258" w:type="pct"/>
            <w:shd w:val="clear" w:color="auto" w:fill="auto"/>
            <w:vAlign w:val="center"/>
          </w:tcPr>
          <w:p w14:paraId="23934DA4" w14:textId="465B3E04" w:rsidR="009D2B47" w:rsidRPr="00D32F7A" w:rsidRDefault="003A637D" w:rsidP="00792A94">
            <w:pPr>
              <w:spacing w:before="120"/>
              <w:rPr>
                <w:rFonts w:ascii="Arial" w:hAnsi="Arial" w:cs="Arial"/>
                <w:sz w:val="22"/>
                <w:szCs w:val="22"/>
              </w:rPr>
            </w:pPr>
            <w:r w:rsidRPr="00D32F7A">
              <w:rPr>
                <w:rFonts w:ascii="Arial" w:hAnsi="Arial" w:cs="Arial"/>
                <w:sz w:val="22"/>
                <w:szCs w:val="22"/>
              </w:rPr>
              <w:t>GiaiDoan</w:t>
            </w:r>
          </w:p>
        </w:tc>
        <w:tc>
          <w:tcPr>
            <w:tcW w:w="498" w:type="pct"/>
            <w:shd w:val="clear" w:color="auto" w:fill="auto"/>
            <w:vAlign w:val="center"/>
          </w:tcPr>
          <w:p w14:paraId="65165C26" w14:textId="05C26183" w:rsidR="009D2B47" w:rsidRPr="00D32F7A" w:rsidRDefault="009D2B47" w:rsidP="00792A94">
            <w:pPr>
              <w:spacing w:before="120"/>
              <w:jc w:val="center"/>
              <w:rPr>
                <w:rFonts w:ascii="Arial" w:hAnsi="Arial" w:cs="Arial"/>
                <w:sz w:val="22"/>
                <w:szCs w:val="22"/>
              </w:rPr>
            </w:pPr>
            <w:r w:rsidRPr="00D32F7A">
              <w:rPr>
                <w:rFonts w:ascii="Arial" w:hAnsi="Arial" w:cs="Arial"/>
                <w:sz w:val="22"/>
                <w:szCs w:val="22"/>
              </w:rPr>
              <w:t>0</w:t>
            </w:r>
            <w:r w:rsidR="003A637D" w:rsidRPr="00D32F7A">
              <w:rPr>
                <w:rFonts w:ascii="Arial" w:hAnsi="Arial" w:cs="Arial"/>
                <w:sz w:val="22"/>
                <w:szCs w:val="22"/>
              </w:rPr>
              <w:t>..n</w:t>
            </w:r>
          </w:p>
        </w:tc>
        <w:tc>
          <w:tcPr>
            <w:tcW w:w="1343" w:type="pct"/>
            <w:shd w:val="clear" w:color="auto" w:fill="auto"/>
            <w:vAlign w:val="center"/>
          </w:tcPr>
          <w:p w14:paraId="25DA1A43" w14:textId="7D83E1DC" w:rsidR="009D2B47" w:rsidRPr="00D32F7A" w:rsidRDefault="003A637D" w:rsidP="00792A94">
            <w:pPr>
              <w:spacing w:before="120"/>
              <w:rPr>
                <w:rFonts w:ascii="Arial" w:hAnsi="Arial" w:cs="Arial"/>
                <w:sz w:val="22"/>
                <w:szCs w:val="22"/>
                <w:lang w:val="vi-VN"/>
              </w:rPr>
            </w:pPr>
            <w:r w:rsidRPr="00D32F7A">
              <w:rPr>
                <w:rFonts w:ascii="Arial" w:hAnsi="Arial" w:cs="Arial"/>
                <w:sz w:val="22"/>
                <w:szCs w:val="22"/>
              </w:rPr>
              <w:t>MucDong</w:t>
            </w:r>
            <w:r w:rsidR="009D2B47" w:rsidRPr="00D32F7A">
              <w:rPr>
                <w:rFonts w:ascii="Arial" w:hAnsi="Arial" w:cs="Arial"/>
                <w:sz w:val="22"/>
                <w:szCs w:val="22"/>
              </w:rPr>
              <w:t xml:space="preserve"> (S)</w:t>
            </w:r>
          </w:p>
        </w:tc>
        <w:tc>
          <w:tcPr>
            <w:tcW w:w="769" w:type="pct"/>
            <w:vAlign w:val="center"/>
          </w:tcPr>
          <w:p w14:paraId="3B2E4ADE" w14:textId="7B915311" w:rsidR="009D2B47" w:rsidRPr="00D32F7A" w:rsidRDefault="003E1077" w:rsidP="00792A9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_Ref176808177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2.2.3.6.2.4</w:t>
            </w:r>
            <w:r w:rsidRPr="00D32F7A">
              <w:rPr>
                <w:rFonts w:ascii="Arial" w:hAnsi="Arial" w:cs="Arial"/>
                <w:sz w:val="22"/>
                <w:szCs w:val="22"/>
                <w:lang w:val="vi-VN"/>
              </w:rPr>
              <w:fldChar w:fldCharType="end"/>
            </w:r>
          </w:p>
        </w:tc>
        <w:tc>
          <w:tcPr>
            <w:tcW w:w="1132" w:type="pct"/>
            <w:shd w:val="clear" w:color="auto" w:fill="auto"/>
            <w:vAlign w:val="center"/>
          </w:tcPr>
          <w:p w14:paraId="79FAE7E8" w14:textId="1E576EEB" w:rsidR="009D2B47" w:rsidRPr="00A0085E" w:rsidRDefault="009D2B47" w:rsidP="00792A94">
            <w:pPr>
              <w:spacing w:before="120"/>
              <w:rPr>
                <w:rFonts w:ascii="Arial" w:hAnsi="Arial" w:cs="Arial"/>
                <w:sz w:val="22"/>
                <w:szCs w:val="22"/>
                <w:lang w:val="vi-VN"/>
              </w:rPr>
            </w:pPr>
            <w:r w:rsidRPr="00A0085E">
              <w:rPr>
                <w:rFonts w:ascii="Arial" w:hAnsi="Arial" w:cs="Arial"/>
                <w:sz w:val="22"/>
                <w:szCs w:val="22"/>
                <w:lang w:val="vi-VN"/>
              </w:rPr>
              <w:t>Quá trình đóng BHXH</w:t>
            </w:r>
            <w:r w:rsidR="003A637D" w:rsidRPr="00A0085E">
              <w:rPr>
                <w:rFonts w:ascii="Arial" w:hAnsi="Arial" w:cs="Arial"/>
                <w:sz w:val="22"/>
                <w:szCs w:val="22"/>
                <w:lang w:val="vi-VN"/>
              </w:rPr>
              <w:t xml:space="preserve">, BHYT, BHTN </w:t>
            </w:r>
          </w:p>
        </w:tc>
      </w:tr>
    </w:tbl>
    <w:p w14:paraId="0AC631C4" w14:textId="534E77E9" w:rsidR="00D4039E" w:rsidRPr="00D32F7A" w:rsidRDefault="00D4039E" w:rsidP="00047828">
      <w:pPr>
        <w:pStyle w:val="AHeading7"/>
        <w:numPr>
          <w:ilvl w:val="4"/>
          <w:numId w:val="7"/>
        </w:numPr>
      </w:pPr>
      <w:r w:rsidRPr="00D32F7A">
        <w:t>Cấu trúc dữ liệu và kiểu dữ liệu tham chiếu</w:t>
      </w:r>
    </w:p>
    <w:p w14:paraId="706FE153" w14:textId="1C79A1BE" w:rsidR="00D4039E" w:rsidRPr="00D32F7A" w:rsidRDefault="0063015B" w:rsidP="00047828">
      <w:pPr>
        <w:pStyle w:val="AHeading8"/>
        <w:numPr>
          <w:ilvl w:val="5"/>
          <w:numId w:val="7"/>
        </w:numPr>
      </w:pPr>
      <w:bookmarkStart w:id="179" w:name="_Ref176807770"/>
      <w:bookmarkStart w:id="180" w:name="_Ref176961067"/>
      <w:bookmarkStart w:id="181" w:name="_Toc162818830"/>
      <w:bookmarkStart w:id="182" w:name="_Ref162883765"/>
      <w:bookmarkStart w:id="183" w:name="_Ref162886349"/>
      <w:bookmarkStart w:id="184" w:name="_Toc163607044"/>
      <w:r w:rsidRPr="00D32F7A">
        <w:t>ThamGia</w:t>
      </w:r>
      <w:bookmarkEnd w:id="179"/>
      <w:r w:rsidRPr="00D32F7A">
        <w:t>BHXH</w:t>
      </w:r>
      <w:bookmarkEnd w:id="180"/>
    </w:p>
    <w:p w14:paraId="2594BF84" w14:textId="7C0CE086" w:rsidR="00000E88" w:rsidRPr="00D32F7A" w:rsidRDefault="00000E88" w:rsidP="00B538B6">
      <w:pPr>
        <w:pStyle w:val="ANormal"/>
      </w:pPr>
      <w:r w:rsidRPr="00D32F7A">
        <w:t xml:space="preserve">Cấu trúc mô tả dữ liệu chứa thông tin </w:t>
      </w:r>
      <w:r w:rsidR="0063015B" w:rsidRPr="00D32F7A">
        <w:t xml:space="preserve">tham gia </w:t>
      </w:r>
      <w:r w:rsidRPr="00D32F7A">
        <w:t>BHXH của người tham gia BHXH</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7"/>
        <w:gridCol w:w="930"/>
        <w:gridCol w:w="2510"/>
        <w:gridCol w:w="1394"/>
        <w:gridCol w:w="2091"/>
      </w:tblGrid>
      <w:tr w:rsidR="00817263" w:rsidRPr="00D32F7A" w14:paraId="5A38976A" w14:textId="77777777" w:rsidTr="00202905">
        <w:trPr>
          <w:jc w:val="center"/>
        </w:trPr>
        <w:tc>
          <w:tcPr>
            <w:tcW w:w="1254" w:type="pct"/>
            <w:shd w:val="clear" w:color="auto" w:fill="auto"/>
            <w:vAlign w:val="center"/>
          </w:tcPr>
          <w:p w14:paraId="0F24250A" w14:textId="77777777" w:rsidR="00D4039E" w:rsidRPr="00D32F7A" w:rsidRDefault="00D4039E">
            <w:pPr>
              <w:keepNext/>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03" w:type="pct"/>
            <w:shd w:val="clear" w:color="auto" w:fill="auto"/>
            <w:vAlign w:val="center"/>
          </w:tcPr>
          <w:p w14:paraId="78ADBC15" w14:textId="77777777" w:rsidR="00D4039E" w:rsidRPr="00D32F7A" w:rsidRDefault="00D4039E">
            <w:pPr>
              <w:keepNext/>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58" w:type="pct"/>
            <w:shd w:val="clear" w:color="auto" w:fill="auto"/>
            <w:vAlign w:val="center"/>
          </w:tcPr>
          <w:p w14:paraId="3C156E76" w14:textId="77777777" w:rsidR="00D4039E" w:rsidRPr="00D32F7A" w:rsidRDefault="00D4039E">
            <w:pPr>
              <w:keepNext/>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54" w:type="pct"/>
            <w:vAlign w:val="center"/>
          </w:tcPr>
          <w:p w14:paraId="1D3B7006" w14:textId="77777777" w:rsidR="00D4039E" w:rsidRPr="00D32F7A" w:rsidRDefault="00D4039E">
            <w:pPr>
              <w:keepNext/>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1" w:type="pct"/>
            <w:shd w:val="clear" w:color="auto" w:fill="auto"/>
            <w:vAlign w:val="center"/>
          </w:tcPr>
          <w:p w14:paraId="0C4550C7" w14:textId="77777777" w:rsidR="00D4039E" w:rsidRPr="00D32F7A" w:rsidRDefault="00D4039E">
            <w:pPr>
              <w:keepNext/>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0B01EB1C" w14:textId="77777777" w:rsidTr="00202905">
        <w:trPr>
          <w:jc w:val="center"/>
        </w:trPr>
        <w:tc>
          <w:tcPr>
            <w:tcW w:w="1254" w:type="pct"/>
            <w:shd w:val="clear" w:color="auto" w:fill="auto"/>
          </w:tcPr>
          <w:p w14:paraId="19A51DF4" w14:textId="2F2D320C" w:rsidR="00D4039E" w:rsidRPr="00D32F7A" w:rsidRDefault="00D4039E">
            <w:pPr>
              <w:keepNext/>
              <w:spacing w:before="120"/>
              <w:rPr>
                <w:rFonts w:ascii="Arial" w:hAnsi="Arial" w:cs="Arial"/>
                <w:sz w:val="22"/>
                <w:szCs w:val="22"/>
                <w:lang w:val="vi-VN"/>
              </w:rPr>
            </w:pPr>
            <w:r w:rsidRPr="00D32F7A">
              <w:rPr>
                <w:rFonts w:ascii="Arial" w:hAnsi="Arial" w:cs="Arial"/>
                <w:sz w:val="22"/>
                <w:szCs w:val="22"/>
              </w:rPr>
              <w:t>LoaiDoiTuong</w:t>
            </w:r>
            <w:r w:rsidR="00345007" w:rsidRPr="00D32F7A">
              <w:rPr>
                <w:rFonts w:ascii="Arial" w:hAnsi="Arial" w:cs="Arial"/>
                <w:sz w:val="22"/>
                <w:szCs w:val="22"/>
              </w:rPr>
              <w:t>BHXH</w:t>
            </w:r>
          </w:p>
        </w:tc>
        <w:tc>
          <w:tcPr>
            <w:tcW w:w="503" w:type="pct"/>
            <w:shd w:val="clear" w:color="auto" w:fill="auto"/>
          </w:tcPr>
          <w:p w14:paraId="6E7ACCBD" w14:textId="77777777" w:rsidR="00D4039E" w:rsidRPr="00D32F7A" w:rsidRDefault="00D4039E">
            <w:pPr>
              <w:keepNext/>
              <w:spacing w:before="120"/>
              <w:jc w:val="center"/>
              <w:rPr>
                <w:rFonts w:ascii="Arial" w:hAnsi="Arial" w:cs="Arial"/>
                <w:sz w:val="22"/>
                <w:szCs w:val="22"/>
                <w:lang w:val="vi-VN"/>
              </w:rPr>
            </w:pPr>
            <w:r w:rsidRPr="00D32F7A">
              <w:rPr>
                <w:rFonts w:ascii="Arial" w:hAnsi="Arial" w:cs="Arial"/>
                <w:sz w:val="22"/>
                <w:szCs w:val="22"/>
              </w:rPr>
              <w:t>1</w:t>
            </w:r>
          </w:p>
        </w:tc>
        <w:tc>
          <w:tcPr>
            <w:tcW w:w="1358" w:type="pct"/>
            <w:shd w:val="clear" w:color="auto" w:fill="auto"/>
          </w:tcPr>
          <w:p w14:paraId="780D6A37" w14:textId="77777777" w:rsidR="00D4039E" w:rsidRPr="00D32F7A" w:rsidRDefault="00D4039E">
            <w:pPr>
              <w:keepNext/>
              <w:spacing w:before="120"/>
              <w:rPr>
                <w:rFonts w:ascii="Arial" w:hAnsi="Arial" w:cs="Arial"/>
                <w:sz w:val="22"/>
                <w:szCs w:val="22"/>
                <w:lang w:val="vi-VN"/>
              </w:rPr>
            </w:pPr>
            <w:r w:rsidRPr="00D32F7A">
              <w:rPr>
                <w:rFonts w:ascii="Arial" w:hAnsi="Arial" w:cs="Arial"/>
                <w:sz w:val="22"/>
                <w:szCs w:val="22"/>
              </w:rPr>
              <w:t>KhoiThongKe (T)</w:t>
            </w:r>
          </w:p>
        </w:tc>
        <w:tc>
          <w:tcPr>
            <w:tcW w:w="754" w:type="pct"/>
          </w:tcPr>
          <w:p w14:paraId="35B0AE0D" w14:textId="78A5BC1B" w:rsidR="00D4039E" w:rsidRPr="00D32F7A" w:rsidRDefault="00D4039E">
            <w:pPr>
              <w:keepNext/>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_Ref162890135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2.2.3.6.2.8</w:t>
            </w:r>
            <w:r w:rsidRPr="00D32F7A">
              <w:rPr>
                <w:rFonts w:ascii="Arial" w:hAnsi="Arial" w:cs="Arial"/>
                <w:sz w:val="22"/>
                <w:szCs w:val="22"/>
                <w:lang w:val="vi-VN"/>
              </w:rPr>
              <w:fldChar w:fldCharType="end"/>
            </w:r>
          </w:p>
        </w:tc>
        <w:tc>
          <w:tcPr>
            <w:tcW w:w="1131" w:type="pct"/>
            <w:shd w:val="clear" w:color="auto" w:fill="auto"/>
          </w:tcPr>
          <w:p w14:paraId="5611FC1E" w14:textId="05F900F6" w:rsidR="00D4039E" w:rsidRPr="00D32F7A" w:rsidRDefault="00D4039E" w:rsidP="00345007">
            <w:pPr>
              <w:keepNext/>
              <w:spacing w:before="120"/>
              <w:rPr>
                <w:rFonts w:ascii="Arial" w:hAnsi="Arial" w:cs="Arial"/>
                <w:sz w:val="22"/>
                <w:szCs w:val="22"/>
                <w:lang w:val="vi-VN"/>
              </w:rPr>
            </w:pPr>
            <w:r w:rsidRPr="00A0085E">
              <w:rPr>
                <w:rFonts w:ascii="Arial" w:hAnsi="Arial" w:cs="Arial"/>
                <w:sz w:val="22"/>
                <w:szCs w:val="22"/>
                <w:lang w:val="vi-VN"/>
              </w:rPr>
              <w:t xml:space="preserve">Mã loại đối tượng của người tham gia BHXH </w:t>
            </w:r>
          </w:p>
        </w:tc>
      </w:tr>
      <w:tr w:rsidR="00817263" w:rsidRPr="00A0085E" w14:paraId="491079D9" w14:textId="77777777" w:rsidTr="00202905">
        <w:trPr>
          <w:jc w:val="center"/>
        </w:trPr>
        <w:tc>
          <w:tcPr>
            <w:tcW w:w="1254" w:type="pct"/>
            <w:shd w:val="clear" w:color="auto" w:fill="auto"/>
          </w:tcPr>
          <w:p w14:paraId="6662AE85" w14:textId="77777777" w:rsidR="00D4039E" w:rsidRPr="00D32F7A" w:rsidRDefault="00D4039E">
            <w:pPr>
              <w:keepNext/>
              <w:spacing w:before="120"/>
              <w:rPr>
                <w:rFonts w:ascii="Arial" w:hAnsi="Arial" w:cs="Arial"/>
                <w:sz w:val="22"/>
                <w:szCs w:val="22"/>
                <w:lang w:val="vi-VN"/>
              </w:rPr>
            </w:pPr>
            <w:r w:rsidRPr="00D32F7A">
              <w:rPr>
                <w:rFonts w:ascii="Arial" w:hAnsi="Arial" w:cs="Arial"/>
                <w:sz w:val="22"/>
                <w:szCs w:val="22"/>
              </w:rPr>
              <w:t>PhuongThucDong</w:t>
            </w:r>
          </w:p>
        </w:tc>
        <w:tc>
          <w:tcPr>
            <w:tcW w:w="503" w:type="pct"/>
            <w:shd w:val="clear" w:color="auto" w:fill="auto"/>
          </w:tcPr>
          <w:p w14:paraId="72CE23D7" w14:textId="77777777" w:rsidR="00D4039E" w:rsidRPr="00D32F7A" w:rsidRDefault="00D4039E">
            <w:pPr>
              <w:keepNext/>
              <w:spacing w:before="120"/>
              <w:jc w:val="center"/>
              <w:rPr>
                <w:rFonts w:ascii="Arial" w:hAnsi="Arial" w:cs="Arial"/>
                <w:sz w:val="22"/>
                <w:szCs w:val="22"/>
                <w:lang w:val="vi-VN"/>
              </w:rPr>
            </w:pPr>
            <w:r w:rsidRPr="00D32F7A">
              <w:rPr>
                <w:rFonts w:ascii="Arial" w:hAnsi="Arial" w:cs="Arial"/>
                <w:sz w:val="22"/>
                <w:szCs w:val="22"/>
              </w:rPr>
              <w:t>0..1</w:t>
            </w:r>
          </w:p>
        </w:tc>
        <w:tc>
          <w:tcPr>
            <w:tcW w:w="1358" w:type="pct"/>
            <w:shd w:val="clear" w:color="auto" w:fill="auto"/>
          </w:tcPr>
          <w:p w14:paraId="6941F526" w14:textId="77777777" w:rsidR="00D4039E" w:rsidRPr="00D32F7A" w:rsidRDefault="00D4039E">
            <w:pPr>
              <w:keepNext/>
              <w:spacing w:before="120"/>
              <w:rPr>
                <w:rFonts w:ascii="Arial" w:hAnsi="Arial" w:cs="Arial"/>
                <w:sz w:val="22"/>
                <w:szCs w:val="22"/>
                <w:lang w:val="vi-VN"/>
              </w:rPr>
            </w:pPr>
            <w:r w:rsidRPr="00D32F7A">
              <w:rPr>
                <w:rFonts w:ascii="Arial" w:hAnsi="Arial" w:cs="Arial"/>
                <w:sz w:val="22"/>
                <w:szCs w:val="22"/>
              </w:rPr>
              <w:t>PhuongThucDong (T)</w:t>
            </w:r>
          </w:p>
        </w:tc>
        <w:tc>
          <w:tcPr>
            <w:tcW w:w="754" w:type="pct"/>
          </w:tcPr>
          <w:p w14:paraId="2266B15C" w14:textId="5132A56D" w:rsidR="00D4039E" w:rsidRPr="00D32F7A" w:rsidRDefault="00D4039E">
            <w:pPr>
              <w:keepNext/>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_Ref176808424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2.2.3.6.2.7</w:t>
            </w:r>
            <w:r w:rsidRPr="00D32F7A">
              <w:rPr>
                <w:rFonts w:ascii="Arial" w:hAnsi="Arial" w:cs="Arial"/>
                <w:sz w:val="22"/>
                <w:szCs w:val="22"/>
                <w:lang w:val="vi-VN"/>
              </w:rPr>
              <w:fldChar w:fldCharType="end"/>
            </w:r>
          </w:p>
        </w:tc>
        <w:tc>
          <w:tcPr>
            <w:tcW w:w="1131" w:type="pct"/>
            <w:shd w:val="clear" w:color="auto" w:fill="auto"/>
          </w:tcPr>
          <w:p w14:paraId="58AEE83E" w14:textId="77777777" w:rsidR="00D4039E" w:rsidRPr="00D32F7A" w:rsidRDefault="00D4039E">
            <w:pPr>
              <w:keepNext/>
              <w:spacing w:before="120"/>
              <w:rPr>
                <w:rFonts w:ascii="Arial" w:hAnsi="Arial" w:cs="Arial"/>
                <w:sz w:val="22"/>
                <w:szCs w:val="22"/>
                <w:lang w:val="vi-VN"/>
              </w:rPr>
            </w:pPr>
            <w:r w:rsidRPr="00A0085E">
              <w:rPr>
                <w:rFonts w:ascii="Arial" w:hAnsi="Arial" w:cs="Arial"/>
                <w:sz w:val="22"/>
                <w:szCs w:val="22"/>
                <w:lang w:val="vi-VN"/>
              </w:rPr>
              <w:t>Phương thức đóng BHXH của người tham gia BHXH tại thời điểm chỉ định chia sẻ dữ liệu.</w:t>
            </w:r>
          </w:p>
        </w:tc>
      </w:tr>
      <w:tr w:rsidR="00817263" w:rsidRPr="00A0085E" w14:paraId="131AA5DE" w14:textId="77777777" w:rsidTr="00202905">
        <w:trPr>
          <w:jc w:val="center"/>
        </w:trPr>
        <w:tc>
          <w:tcPr>
            <w:tcW w:w="1254" w:type="pct"/>
            <w:shd w:val="clear" w:color="auto" w:fill="auto"/>
            <w:vAlign w:val="center"/>
          </w:tcPr>
          <w:p w14:paraId="3291DEC2" w14:textId="13B24C88" w:rsidR="0063015B" w:rsidRPr="00D32F7A" w:rsidRDefault="0063015B" w:rsidP="0063015B">
            <w:pPr>
              <w:keepNext/>
              <w:spacing w:before="120"/>
              <w:rPr>
                <w:rFonts w:ascii="Arial" w:hAnsi="Arial" w:cs="Arial"/>
                <w:sz w:val="22"/>
                <w:szCs w:val="22"/>
              </w:rPr>
            </w:pPr>
            <w:r w:rsidRPr="00D32F7A">
              <w:rPr>
                <w:rFonts w:ascii="Arial" w:hAnsi="Arial" w:cs="Arial"/>
                <w:sz w:val="22"/>
                <w:szCs w:val="22"/>
                <w:lang w:val="vi-VN"/>
              </w:rPr>
              <w:t>HinhThucThamGia</w:t>
            </w:r>
          </w:p>
        </w:tc>
        <w:tc>
          <w:tcPr>
            <w:tcW w:w="503" w:type="pct"/>
            <w:shd w:val="clear" w:color="auto" w:fill="auto"/>
            <w:vAlign w:val="center"/>
          </w:tcPr>
          <w:p w14:paraId="211B7BFD" w14:textId="6B69C6F1" w:rsidR="0063015B" w:rsidRPr="00D32F7A" w:rsidRDefault="0063015B" w:rsidP="0063015B">
            <w:pPr>
              <w:keepNext/>
              <w:spacing w:before="120"/>
              <w:jc w:val="center"/>
              <w:rPr>
                <w:rFonts w:ascii="Arial" w:hAnsi="Arial" w:cs="Arial"/>
                <w:sz w:val="22"/>
                <w:szCs w:val="22"/>
              </w:rPr>
            </w:pPr>
            <w:r w:rsidRPr="00D32F7A">
              <w:rPr>
                <w:rFonts w:ascii="Arial" w:hAnsi="Arial" w:cs="Arial"/>
                <w:sz w:val="22"/>
                <w:szCs w:val="22"/>
                <w:lang w:val="vi-VN"/>
              </w:rPr>
              <w:t>0..1</w:t>
            </w:r>
          </w:p>
        </w:tc>
        <w:tc>
          <w:tcPr>
            <w:tcW w:w="1358" w:type="pct"/>
            <w:shd w:val="clear" w:color="auto" w:fill="auto"/>
            <w:vAlign w:val="center"/>
          </w:tcPr>
          <w:p w14:paraId="367065A3" w14:textId="5401F400" w:rsidR="0063015B" w:rsidRPr="00D32F7A" w:rsidRDefault="0063015B" w:rsidP="0063015B">
            <w:pPr>
              <w:keepNext/>
              <w:spacing w:before="120"/>
              <w:rPr>
                <w:rFonts w:ascii="Arial" w:hAnsi="Arial" w:cs="Arial"/>
                <w:sz w:val="22"/>
                <w:szCs w:val="22"/>
              </w:rPr>
            </w:pPr>
            <w:r w:rsidRPr="00D32F7A">
              <w:rPr>
                <w:rFonts w:ascii="Arial" w:hAnsi="Arial" w:cs="Arial"/>
                <w:sz w:val="22"/>
                <w:szCs w:val="22"/>
                <w:lang w:val="vi-VN"/>
              </w:rPr>
              <w:t>HinhThucThamGia (T)</w:t>
            </w:r>
          </w:p>
        </w:tc>
        <w:tc>
          <w:tcPr>
            <w:tcW w:w="754" w:type="pct"/>
            <w:vAlign w:val="center"/>
          </w:tcPr>
          <w:p w14:paraId="10F7F80F" w14:textId="0A574E14" w:rsidR="0063015B" w:rsidRPr="00D32F7A" w:rsidRDefault="006F3678" w:rsidP="0063015B">
            <w:pPr>
              <w:keepNext/>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_Ref183095040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2.2.3.6.2.5</w:t>
            </w:r>
            <w:r w:rsidRPr="00D32F7A">
              <w:rPr>
                <w:rFonts w:ascii="Arial" w:hAnsi="Arial" w:cs="Arial"/>
                <w:sz w:val="22"/>
                <w:szCs w:val="22"/>
                <w:lang w:val="vi-VN"/>
              </w:rPr>
              <w:fldChar w:fldCharType="end"/>
            </w:r>
          </w:p>
        </w:tc>
        <w:tc>
          <w:tcPr>
            <w:tcW w:w="1131" w:type="pct"/>
            <w:shd w:val="clear" w:color="auto" w:fill="auto"/>
            <w:vAlign w:val="center"/>
          </w:tcPr>
          <w:p w14:paraId="13F402C3" w14:textId="34CE326B" w:rsidR="0063015B" w:rsidRPr="00A0085E" w:rsidRDefault="0063015B" w:rsidP="0063015B">
            <w:pPr>
              <w:keepNext/>
              <w:spacing w:before="120"/>
              <w:rPr>
                <w:rFonts w:ascii="Arial" w:hAnsi="Arial" w:cs="Arial"/>
                <w:sz w:val="22"/>
                <w:szCs w:val="22"/>
                <w:lang w:val="vi-VN"/>
              </w:rPr>
            </w:pPr>
            <w:r w:rsidRPr="00D32F7A">
              <w:rPr>
                <w:rFonts w:ascii="Arial" w:hAnsi="Arial" w:cs="Arial"/>
                <w:sz w:val="22"/>
                <w:szCs w:val="22"/>
                <w:lang w:val="vi-VN"/>
              </w:rPr>
              <w:t xml:space="preserve">Hình thức tham gia </w:t>
            </w:r>
            <w:r w:rsidRPr="00A0085E">
              <w:rPr>
                <w:rFonts w:ascii="Arial" w:hAnsi="Arial" w:cs="Arial"/>
                <w:sz w:val="22"/>
                <w:szCs w:val="22"/>
                <w:lang w:val="vi-VN"/>
              </w:rPr>
              <w:t xml:space="preserve">BHXH </w:t>
            </w:r>
            <w:r w:rsidRPr="00D32F7A">
              <w:rPr>
                <w:rFonts w:ascii="Arial" w:hAnsi="Arial" w:cs="Arial"/>
                <w:sz w:val="22"/>
                <w:szCs w:val="22"/>
                <w:lang w:val="vi-VN"/>
              </w:rPr>
              <w:t xml:space="preserve"> (</w:t>
            </w:r>
            <w:r w:rsidRPr="00A0085E">
              <w:rPr>
                <w:rFonts w:ascii="Arial" w:hAnsi="Arial" w:cs="Arial"/>
                <w:sz w:val="22"/>
                <w:szCs w:val="22"/>
                <w:lang w:val="vi-VN"/>
              </w:rPr>
              <w:t>Bắt buộc/ Tự nguyện</w:t>
            </w:r>
            <w:r w:rsidRPr="00D32F7A">
              <w:rPr>
                <w:rFonts w:ascii="Arial" w:hAnsi="Arial" w:cs="Arial"/>
                <w:sz w:val="22"/>
                <w:szCs w:val="22"/>
                <w:lang w:val="vi-VN"/>
              </w:rPr>
              <w:t>)</w:t>
            </w:r>
          </w:p>
        </w:tc>
      </w:tr>
    </w:tbl>
    <w:p w14:paraId="2F4FE5A5" w14:textId="1B157E46" w:rsidR="00D4039E" w:rsidRPr="00D32F7A" w:rsidRDefault="00345007" w:rsidP="00047828">
      <w:pPr>
        <w:pStyle w:val="AHeading8"/>
        <w:numPr>
          <w:ilvl w:val="5"/>
          <w:numId w:val="7"/>
        </w:numPr>
      </w:pPr>
      <w:bookmarkStart w:id="185" w:name="_Ref176807780"/>
      <w:r w:rsidRPr="00D32F7A">
        <w:t>ThamGiaBHTN</w:t>
      </w:r>
      <w:bookmarkEnd w:id="185"/>
    </w:p>
    <w:p w14:paraId="5E0AEE6C" w14:textId="2EC88BD2" w:rsidR="00000E88" w:rsidRPr="00D32F7A" w:rsidRDefault="00000E88" w:rsidP="00B538B6">
      <w:pPr>
        <w:pStyle w:val="ANormal"/>
      </w:pPr>
      <w:r w:rsidRPr="00D32F7A">
        <w:t>Cấu trúc mô tả dữ liệu</w:t>
      </w:r>
      <w:r w:rsidR="00345007" w:rsidRPr="00D32F7A">
        <w:t xml:space="preserve"> của thông tin tham gia </w:t>
      </w:r>
      <w:r w:rsidRPr="00D32F7A">
        <w:t>BHTN của người tham gia bảo hiểm.</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7"/>
        <w:gridCol w:w="930"/>
        <w:gridCol w:w="2603"/>
        <w:gridCol w:w="1301"/>
        <w:gridCol w:w="2091"/>
      </w:tblGrid>
      <w:tr w:rsidR="00817263" w:rsidRPr="00D32F7A" w14:paraId="3A15A617" w14:textId="77777777" w:rsidTr="00BD768F">
        <w:trPr>
          <w:jc w:val="center"/>
        </w:trPr>
        <w:tc>
          <w:tcPr>
            <w:tcW w:w="1254" w:type="pct"/>
            <w:shd w:val="clear" w:color="auto" w:fill="auto"/>
            <w:vAlign w:val="center"/>
          </w:tcPr>
          <w:p w14:paraId="2729A803" w14:textId="77777777" w:rsidR="00D4039E" w:rsidRPr="00D32F7A" w:rsidRDefault="00D4039E" w:rsidP="00202905">
            <w:pPr>
              <w:jc w:val="center"/>
              <w:rPr>
                <w:rFonts w:ascii="Arial" w:hAnsi="Arial" w:cs="Arial"/>
                <w:i/>
                <w:sz w:val="22"/>
                <w:szCs w:val="22"/>
              </w:rPr>
            </w:pPr>
            <w:r w:rsidRPr="00D32F7A">
              <w:rPr>
                <w:rFonts w:ascii="Arial" w:hAnsi="Arial" w:cs="Arial"/>
                <w:i/>
                <w:sz w:val="22"/>
                <w:szCs w:val="22"/>
              </w:rPr>
              <w:t>Tên thuộc tính</w:t>
            </w:r>
          </w:p>
        </w:tc>
        <w:tc>
          <w:tcPr>
            <w:tcW w:w="503" w:type="pct"/>
            <w:shd w:val="clear" w:color="auto" w:fill="auto"/>
            <w:vAlign w:val="center"/>
          </w:tcPr>
          <w:p w14:paraId="041F2FFE" w14:textId="77777777" w:rsidR="00D4039E" w:rsidRPr="00D32F7A" w:rsidRDefault="00D4039E" w:rsidP="00202905">
            <w:pPr>
              <w:jc w:val="center"/>
              <w:rPr>
                <w:rFonts w:ascii="Arial" w:hAnsi="Arial" w:cs="Arial"/>
                <w:i/>
                <w:sz w:val="22"/>
                <w:szCs w:val="22"/>
              </w:rPr>
            </w:pPr>
            <w:r w:rsidRPr="00D32F7A">
              <w:rPr>
                <w:rFonts w:ascii="Arial" w:hAnsi="Arial" w:cs="Arial"/>
                <w:i/>
                <w:sz w:val="22"/>
                <w:szCs w:val="22"/>
              </w:rPr>
              <w:t>Số lượng</w:t>
            </w:r>
          </w:p>
        </w:tc>
        <w:tc>
          <w:tcPr>
            <w:tcW w:w="1408" w:type="pct"/>
            <w:shd w:val="clear" w:color="auto" w:fill="auto"/>
            <w:vAlign w:val="center"/>
          </w:tcPr>
          <w:p w14:paraId="3B80DFE4" w14:textId="77777777" w:rsidR="00D4039E" w:rsidRPr="00D32F7A" w:rsidRDefault="00D4039E" w:rsidP="00202905">
            <w:pPr>
              <w:jc w:val="center"/>
              <w:rPr>
                <w:rFonts w:ascii="Arial" w:hAnsi="Arial" w:cs="Arial"/>
                <w:i/>
                <w:sz w:val="22"/>
                <w:szCs w:val="22"/>
              </w:rPr>
            </w:pPr>
            <w:r w:rsidRPr="00D32F7A">
              <w:rPr>
                <w:rFonts w:ascii="Arial" w:hAnsi="Arial" w:cs="Arial"/>
                <w:i/>
                <w:sz w:val="22"/>
                <w:szCs w:val="22"/>
              </w:rPr>
              <w:t>Cấu trúc(S)/kiểu(T) dữ liệu tham chiếu</w:t>
            </w:r>
          </w:p>
        </w:tc>
        <w:tc>
          <w:tcPr>
            <w:tcW w:w="704" w:type="pct"/>
            <w:vAlign w:val="center"/>
          </w:tcPr>
          <w:p w14:paraId="5A1A05A5" w14:textId="77777777" w:rsidR="00D4039E" w:rsidRPr="00D32F7A" w:rsidRDefault="00D4039E" w:rsidP="00202905">
            <w:pPr>
              <w:jc w:val="center"/>
              <w:rPr>
                <w:rFonts w:ascii="Arial" w:hAnsi="Arial" w:cs="Arial"/>
                <w:i/>
                <w:sz w:val="22"/>
                <w:szCs w:val="22"/>
              </w:rPr>
            </w:pPr>
            <w:r w:rsidRPr="00D32F7A">
              <w:rPr>
                <w:rFonts w:ascii="Arial" w:hAnsi="Arial" w:cs="Arial"/>
                <w:i/>
                <w:sz w:val="22"/>
                <w:szCs w:val="22"/>
              </w:rPr>
              <w:t>Quy định tại mục</w:t>
            </w:r>
          </w:p>
        </w:tc>
        <w:tc>
          <w:tcPr>
            <w:tcW w:w="1131" w:type="pct"/>
            <w:shd w:val="clear" w:color="auto" w:fill="auto"/>
            <w:vAlign w:val="center"/>
          </w:tcPr>
          <w:p w14:paraId="33576049" w14:textId="77777777" w:rsidR="00D4039E" w:rsidRPr="00D32F7A" w:rsidRDefault="00D4039E" w:rsidP="00202905">
            <w:pPr>
              <w:jc w:val="center"/>
              <w:rPr>
                <w:rFonts w:ascii="Arial" w:hAnsi="Arial" w:cs="Arial"/>
                <w:i/>
                <w:sz w:val="22"/>
                <w:szCs w:val="22"/>
              </w:rPr>
            </w:pPr>
            <w:r w:rsidRPr="00D32F7A">
              <w:rPr>
                <w:rFonts w:ascii="Arial" w:hAnsi="Arial" w:cs="Arial"/>
                <w:i/>
                <w:sz w:val="22"/>
                <w:szCs w:val="22"/>
              </w:rPr>
              <w:t>Ý nghĩa</w:t>
            </w:r>
          </w:p>
        </w:tc>
      </w:tr>
      <w:tr w:rsidR="00817263" w:rsidRPr="00D32F7A" w14:paraId="5C88A26D" w14:textId="77777777" w:rsidTr="00BD768F">
        <w:trPr>
          <w:jc w:val="center"/>
        </w:trPr>
        <w:tc>
          <w:tcPr>
            <w:tcW w:w="1254" w:type="pct"/>
            <w:shd w:val="clear" w:color="auto" w:fill="auto"/>
          </w:tcPr>
          <w:p w14:paraId="6B918477" w14:textId="77777777" w:rsidR="00D4039E" w:rsidRPr="00D32F7A" w:rsidRDefault="00D4039E" w:rsidP="00202905">
            <w:pPr>
              <w:rPr>
                <w:rFonts w:ascii="Arial" w:hAnsi="Arial" w:cs="Arial"/>
                <w:sz w:val="22"/>
                <w:szCs w:val="22"/>
              </w:rPr>
            </w:pPr>
            <w:r w:rsidRPr="00D32F7A">
              <w:rPr>
                <w:rFonts w:ascii="Arial" w:hAnsi="Arial" w:cs="Arial"/>
                <w:sz w:val="22"/>
                <w:szCs w:val="22"/>
              </w:rPr>
              <w:t>ThoiGianBaoLuu</w:t>
            </w:r>
          </w:p>
        </w:tc>
        <w:tc>
          <w:tcPr>
            <w:tcW w:w="503" w:type="pct"/>
            <w:shd w:val="clear" w:color="auto" w:fill="auto"/>
          </w:tcPr>
          <w:p w14:paraId="4893A757" w14:textId="77777777" w:rsidR="00D4039E" w:rsidRPr="00D32F7A" w:rsidRDefault="00D4039E" w:rsidP="00202905">
            <w:pPr>
              <w:rPr>
                <w:rFonts w:ascii="Arial" w:hAnsi="Arial" w:cs="Arial"/>
                <w:sz w:val="22"/>
                <w:szCs w:val="22"/>
              </w:rPr>
            </w:pPr>
            <w:r w:rsidRPr="00D32F7A">
              <w:rPr>
                <w:rFonts w:ascii="Arial" w:hAnsi="Arial" w:cs="Arial"/>
                <w:sz w:val="22"/>
                <w:szCs w:val="22"/>
              </w:rPr>
              <w:t>1</w:t>
            </w:r>
          </w:p>
        </w:tc>
        <w:tc>
          <w:tcPr>
            <w:tcW w:w="1408" w:type="pct"/>
            <w:shd w:val="clear" w:color="auto" w:fill="auto"/>
          </w:tcPr>
          <w:p w14:paraId="638793D6" w14:textId="77777777" w:rsidR="00D4039E" w:rsidRPr="00D32F7A" w:rsidRDefault="00D4039E" w:rsidP="00202905">
            <w:pPr>
              <w:rPr>
                <w:rFonts w:ascii="Arial" w:hAnsi="Arial" w:cs="Arial"/>
                <w:sz w:val="22"/>
                <w:szCs w:val="22"/>
              </w:rPr>
            </w:pPr>
            <w:r w:rsidRPr="00D32F7A">
              <w:rPr>
                <w:rFonts w:ascii="Arial" w:hAnsi="Arial" w:cs="Arial"/>
                <w:sz w:val="22"/>
                <w:szCs w:val="22"/>
              </w:rPr>
              <w:t>Số tự nhiên (T)</w:t>
            </w:r>
          </w:p>
        </w:tc>
        <w:tc>
          <w:tcPr>
            <w:tcW w:w="704" w:type="pct"/>
          </w:tcPr>
          <w:p w14:paraId="633F73C6" w14:textId="082C210E" w:rsidR="00D4039E" w:rsidRPr="00D32F7A" w:rsidRDefault="00D4039E" w:rsidP="00202905">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_Ref162872496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0</w:t>
            </w:r>
            <w:r w:rsidRPr="00D32F7A">
              <w:rPr>
                <w:rFonts w:ascii="Arial" w:hAnsi="Arial" w:cs="Arial"/>
                <w:sz w:val="22"/>
                <w:szCs w:val="22"/>
              </w:rPr>
              <w:fldChar w:fldCharType="end"/>
            </w:r>
          </w:p>
        </w:tc>
        <w:tc>
          <w:tcPr>
            <w:tcW w:w="1131" w:type="pct"/>
            <w:shd w:val="clear" w:color="auto" w:fill="auto"/>
          </w:tcPr>
          <w:p w14:paraId="14495683" w14:textId="77777777" w:rsidR="00D4039E" w:rsidRPr="00D32F7A" w:rsidRDefault="00D4039E" w:rsidP="00202905">
            <w:pPr>
              <w:rPr>
                <w:rFonts w:ascii="Arial" w:hAnsi="Arial" w:cs="Arial"/>
                <w:sz w:val="22"/>
                <w:szCs w:val="22"/>
              </w:rPr>
            </w:pPr>
            <w:r w:rsidRPr="00D32F7A">
              <w:rPr>
                <w:rFonts w:ascii="Arial" w:hAnsi="Arial" w:cs="Arial"/>
                <w:sz w:val="22"/>
                <w:szCs w:val="22"/>
              </w:rPr>
              <w:t>Thời gian bảo lưu đóng BHTN được tính theo số tháng.</w:t>
            </w:r>
          </w:p>
        </w:tc>
      </w:tr>
      <w:tr w:rsidR="00817263" w:rsidRPr="00D32F7A" w14:paraId="21578227" w14:textId="77777777" w:rsidTr="00BD768F">
        <w:trPr>
          <w:jc w:val="center"/>
        </w:trPr>
        <w:tc>
          <w:tcPr>
            <w:tcW w:w="1254" w:type="pct"/>
            <w:shd w:val="clear" w:color="auto" w:fill="auto"/>
          </w:tcPr>
          <w:p w14:paraId="4AADDD16" w14:textId="0CC8B11A" w:rsidR="00D4039E" w:rsidRPr="00D32F7A" w:rsidRDefault="00D4039E" w:rsidP="00202905">
            <w:pPr>
              <w:rPr>
                <w:rFonts w:ascii="Arial" w:hAnsi="Arial" w:cs="Arial"/>
                <w:sz w:val="22"/>
                <w:szCs w:val="22"/>
              </w:rPr>
            </w:pPr>
            <w:r w:rsidRPr="00D32F7A">
              <w:rPr>
                <w:rFonts w:ascii="Arial" w:hAnsi="Arial" w:cs="Arial"/>
                <w:sz w:val="22"/>
                <w:szCs w:val="22"/>
              </w:rPr>
              <w:t>LoaiDoiTuong</w:t>
            </w:r>
            <w:r w:rsidR="00345007" w:rsidRPr="00D32F7A">
              <w:rPr>
                <w:rFonts w:ascii="Arial" w:hAnsi="Arial" w:cs="Arial"/>
                <w:sz w:val="22"/>
                <w:szCs w:val="22"/>
              </w:rPr>
              <w:t>BHTN</w:t>
            </w:r>
          </w:p>
        </w:tc>
        <w:tc>
          <w:tcPr>
            <w:tcW w:w="503" w:type="pct"/>
            <w:shd w:val="clear" w:color="auto" w:fill="auto"/>
          </w:tcPr>
          <w:p w14:paraId="0B0776DA" w14:textId="77777777" w:rsidR="00D4039E" w:rsidRPr="00D32F7A" w:rsidRDefault="00D4039E" w:rsidP="00202905">
            <w:pPr>
              <w:rPr>
                <w:rFonts w:ascii="Arial" w:hAnsi="Arial" w:cs="Arial"/>
                <w:sz w:val="22"/>
                <w:szCs w:val="22"/>
              </w:rPr>
            </w:pPr>
            <w:r w:rsidRPr="00D32F7A">
              <w:rPr>
                <w:rFonts w:ascii="Arial" w:hAnsi="Arial" w:cs="Arial"/>
                <w:sz w:val="22"/>
                <w:szCs w:val="22"/>
              </w:rPr>
              <w:t>0..1</w:t>
            </w:r>
          </w:p>
        </w:tc>
        <w:tc>
          <w:tcPr>
            <w:tcW w:w="1408" w:type="pct"/>
            <w:shd w:val="clear" w:color="auto" w:fill="auto"/>
          </w:tcPr>
          <w:p w14:paraId="38674537" w14:textId="77777777" w:rsidR="00D4039E" w:rsidRPr="00D32F7A" w:rsidRDefault="00D4039E" w:rsidP="00202905">
            <w:pPr>
              <w:rPr>
                <w:rFonts w:ascii="Arial" w:hAnsi="Arial" w:cs="Arial"/>
                <w:sz w:val="22"/>
                <w:szCs w:val="22"/>
              </w:rPr>
            </w:pPr>
            <w:r w:rsidRPr="00D32F7A">
              <w:rPr>
                <w:rFonts w:ascii="Arial" w:hAnsi="Arial" w:cs="Arial"/>
                <w:sz w:val="22"/>
                <w:szCs w:val="22"/>
              </w:rPr>
              <w:t>KhoiThongKe (T)</w:t>
            </w:r>
          </w:p>
        </w:tc>
        <w:tc>
          <w:tcPr>
            <w:tcW w:w="704" w:type="pct"/>
          </w:tcPr>
          <w:p w14:paraId="6CD71569" w14:textId="3F4C10CE" w:rsidR="00D4039E" w:rsidRPr="00D32F7A" w:rsidRDefault="00D4039E" w:rsidP="00202905">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_Ref162890135 \r \h </w:instrText>
            </w:r>
            <w:r w:rsidR="008562D4"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2.2.3.6.2.8</w:t>
            </w:r>
            <w:r w:rsidRPr="00D32F7A">
              <w:rPr>
                <w:rFonts w:ascii="Arial" w:hAnsi="Arial" w:cs="Arial"/>
                <w:sz w:val="22"/>
                <w:szCs w:val="22"/>
              </w:rPr>
              <w:fldChar w:fldCharType="end"/>
            </w:r>
          </w:p>
        </w:tc>
        <w:tc>
          <w:tcPr>
            <w:tcW w:w="1131" w:type="pct"/>
            <w:shd w:val="clear" w:color="auto" w:fill="auto"/>
          </w:tcPr>
          <w:p w14:paraId="125D5376" w14:textId="08408DAB" w:rsidR="00D4039E" w:rsidRPr="00D32F7A" w:rsidRDefault="00D4039E" w:rsidP="00202905">
            <w:pPr>
              <w:rPr>
                <w:rFonts w:ascii="Arial" w:hAnsi="Arial" w:cs="Arial"/>
                <w:sz w:val="22"/>
                <w:szCs w:val="22"/>
              </w:rPr>
            </w:pPr>
            <w:r w:rsidRPr="00D32F7A">
              <w:rPr>
                <w:rFonts w:ascii="Arial" w:hAnsi="Arial" w:cs="Arial"/>
                <w:sz w:val="22"/>
                <w:szCs w:val="22"/>
              </w:rPr>
              <w:t>Mã loại đố</w:t>
            </w:r>
            <w:r w:rsidR="00345007" w:rsidRPr="00D32F7A">
              <w:rPr>
                <w:rFonts w:ascii="Arial" w:hAnsi="Arial" w:cs="Arial"/>
                <w:sz w:val="22"/>
                <w:szCs w:val="22"/>
              </w:rPr>
              <w:t>i tượng của người tham gia BHTN</w:t>
            </w:r>
          </w:p>
        </w:tc>
      </w:tr>
    </w:tbl>
    <w:p w14:paraId="3528D30F" w14:textId="6D5BF326" w:rsidR="00D4039E" w:rsidRPr="00D32F7A" w:rsidRDefault="00345007" w:rsidP="00047828">
      <w:pPr>
        <w:pStyle w:val="AHeading8"/>
        <w:numPr>
          <w:ilvl w:val="5"/>
          <w:numId w:val="7"/>
        </w:numPr>
      </w:pPr>
      <w:bookmarkStart w:id="186" w:name="_Ref176807775"/>
      <w:bookmarkStart w:id="187" w:name="_Ref176961076"/>
      <w:r w:rsidRPr="00D32F7A">
        <w:t>ThamGia</w:t>
      </w:r>
      <w:bookmarkEnd w:id="186"/>
      <w:r w:rsidRPr="00D32F7A">
        <w:t>BHYT</w:t>
      </w:r>
      <w:bookmarkEnd w:id="187"/>
    </w:p>
    <w:p w14:paraId="7A35A576" w14:textId="32B2364A" w:rsidR="00D4039E" w:rsidRPr="00D32F7A" w:rsidRDefault="00D4039E" w:rsidP="00B538B6">
      <w:pPr>
        <w:pStyle w:val="ANormal"/>
      </w:pPr>
      <w:r w:rsidRPr="00D32F7A">
        <w:t xml:space="preserve">Cấu trúc mô tả dữ liệu </w:t>
      </w:r>
      <w:r w:rsidR="00345007" w:rsidRPr="00D32F7A">
        <w:t xml:space="preserve">của thông tin tham gia </w:t>
      </w:r>
      <w:r w:rsidR="00000E88" w:rsidRPr="00D32F7A">
        <w:t>BHYT của người tham gia bảo hiểm</w:t>
      </w:r>
    </w:p>
    <w:tbl>
      <w:tblPr>
        <w:tblW w:w="5000" w:type="pct"/>
        <w:tblLayout w:type="fixed"/>
        <w:tblCellMar>
          <w:left w:w="0" w:type="dxa"/>
          <w:right w:w="0" w:type="dxa"/>
        </w:tblCellMar>
        <w:tblLook w:val="0000" w:firstRow="0" w:lastRow="0" w:firstColumn="0" w:lastColumn="0" w:noHBand="0" w:noVBand="0"/>
      </w:tblPr>
      <w:tblGrid>
        <w:gridCol w:w="2318"/>
        <w:gridCol w:w="901"/>
        <w:gridCol w:w="2723"/>
        <w:gridCol w:w="1302"/>
        <w:gridCol w:w="2106"/>
      </w:tblGrid>
      <w:tr w:rsidR="00817263" w:rsidRPr="00D32F7A" w14:paraId="0A088862" w14:textId="77777777" w:rsidTr="00BD768F">
        <w:tc>
          <w:tcPr>
            <w:tcW w:w="1240" w:type="pct"/>
            <w:tcBorders>
              <w:top w:val="single" w:sz="4" w:space="0" w:color="000000"/>
              <w:left w:val="single" w:sz="4" w:space="0" w:color="000000"/>
              <w:bottom w:val="single" w:sz="4" w:space="0" w:color="000000"/>
              <w:right w:val="single" w:sz="4" w:space="0" w:color="000000"/>
            </w:tcBorders>
            <w:vAlign w:val="center"/>
          </w:tcPr>
          <w:p w14:paraId="771996DA" w14:textId="77777777" w:rsidR="00D4039E" w:rsidRPr="00D32F7A" w:rsidRDefault="00D4039E"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Tên thuộc tính</w:t>
            </w:r>
          </w:p>
        </w:tc>
        <w:tc>
          <w:tcPr>
            <w:tcW w:w="482" w:type="pct"/>
            <w:tcBorders>
              <w:top w:val="single" w:sz="4" w:space="0" w:color="000000"/>
              <w:left w:val="single" w:sz="4" w:space="0" w:color="000000"/>
              <w:bottom w:val="single" w:sz="4" w:space="0" w:color="000000"/>
              <w:right w:val="single" w:sz="4" w:space="0" w:color="000000"/>
            </w:tcBorders>
            <w:vAlign w:val="center"/>
          </w:tcPr>
          <w:p w14:paraId="2BBD141F" w14:textId="77777777" w:rsidR="00D4039E" w:rsidRPr="00D32F7A" w:rsidRDefault="00D4039E"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Số lượng</w:t>
            </w:r>
          </w:p>
        </w:tc>
        <w:tc>
          <w:tcPr>
            <w:tcW w:w="1456" w:type="pct"/>
            <w:tcBorders>
              <w:top w:val="single" w:sz="4" w:space="0" w:color="000000"/>
              <w:left w:val="single" w:sz="4" w:space="0" w:color="000000"/>
              <w:bottom w:val="single" w:sz="4" w:space="0" w:color="000000"/>
              <w:right w:val="single" w:sz="4" w:space="0" w:color="000000"/>
            </w:tcBorders>
            <w:vAlign w:val="center"/>
          </w:tcPr>
          <w:p w14:paraId="0FB9A489" w14:textId="77777777" w:rsidR="00D4039E" w:rsidRPr="00D32F7A" w:rsidRDefault="00D4039E"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Cấu trúc (S)/ kiểu (T) dữ liệu tham chiếu</w:t>
            </w:r>
          </w:p>
        </w:tc>
        <w:tc>
          <w:tcPr>
            <w:tcW w:w="696" w:type="pct"/>
            <w:tcBorders>
              <w:top w:val="single" w:sz="4" w:space="0" w:color="000000"/>
              <w:left w:val="single" w:sz="4" w:space="0" w:color="000000"/>
              <w:bottom w:val="single" w:sz="4" w:space="0" w:color="000000"/>
              <w:right w:val="single" w:sz="4" w:space="0" w:color="000000"/>
            </w:tcBorders>
            <w:vAlign w:val="center"/>
          </w:tcPr>
          <w:p w14:paraId="5FE9C2E1" w14:textId="77777777" w:rsidR="00D4039E" w:rsidRPr="00D32F7A" w:rsidRDefault="00D4039E"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Quy định tại mục</w:t>
            </w:r>
          </w:p>
        </w:tc>
        <w:tc>
          <w:tcPr>
            <w:tcW w:w="1126" w:type="pct"/>
            <w:tcBorders>
              <w:top w:val="single" w:sz="4" w:space="0" w:color="000000"/>
              <w:left w:val="single" w:sz="4" w:space="0" w:color="000000"/>
              <w:bottom w:val="single" w:sz="4" w:space="0" w:color="000000"/>
              <w:right w:val="single" w:sz="4" w:space="0" w:color="000000"/>
            </w:tcBorders>
            <w:vAlign w:val="center"/>
          </w:tcPr>
          <w:p w14:paraId="25E62AE6" w14:textId="77777777" w:rsidR="00D4039E" w:rsidRPr="00D32F7A" w:rsidRDefault="00D4039E"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Ý nghĩa</w:t>
            </w:r>
          </w:p>
        </w:tc>
      </w:tr>
      <w:tr w:rsidR="00817263" w:rsidRPr="00A0085E" w14:paraId="00FA2668"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0464CE61" w14:textId="77777777" w:rsidR="00D4039E" w:rsidRPr="00D32F7A" w:rsidRDefault="00D4039E" w:rsidP="00F25F68">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MaThe</w:t>
            </w:r>
          </w:p>
        </w:tc>
        <w:tc>
          <w:tcPr>
            <w:tcW w:w="482" w:type="pct"/>
            <w:tcBorders>
              <w:top w:val="single" w:sz="4" w:space="0" w:color="000000"/>
              <w:left w:val="single" w:sz="4" w:space="0" w:color="000000"/>
              <w:bottom w:val="single" w:sz="4" w:space="0" w:color="000000"/>
              <w:right w:val="single" w:sz="4" w:space="0" w:color="000000"/>
            </w:tcBorders>
          </w:tcPr>
          <w:p w14:paraId="2A4E0A40" w14:textId="77777777" w:rsidR="00D4039E" w:rsidRPr="00D32F7A" w:rsidRDefault="00D4039E"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456" w:type="pct"/>
            <w:tcBorders>
              <w:top w:val="single" w:sz="4" w:space="0" w:color="000000"/>
              <w:left w:val="single" w:sz="4" w:space="0" w:color="000000"/>
              <w:bottom w:val="single" w:sz="4" w:space="0" w:color="000000"/>
              <w:right w:val="single" w:sz="4" w:space="0" w:color="000000"/>
            </w:tcBorders>
          </w:tcPr>
          <w:p w14:paraId="0EEBF6C5"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Chuỗi ký tự (T)</w:t>
            </w:r>
          </w:p>
        </w:tc>
        <w:tc>
          <w:tcPr>
            <w:tcW w:w="696" w:type="pct"/>
            <w:tcBorders>
              <w:top w:val="single" w:sz="4" w:space="0" w:color="000000"/>
              <w:left w:val="single" w:sz="4" w:space="0" w:color="000000"/>
              <w:bottom w:val="single" w:sz="4" w:space="0" w:color="000000"/>
              <w:right w:val="single" w:sz="4" w:space="0" w:color="000000"/>
            </w:tcBorders>
          </w:tcPr>
          <w:p w14:paraId="0D669BEA" w14:textId="40DB924A"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34782A43" w14:textId="77777777" w:rsidR="00D4039E" w:rsidRPr="00A0085E" w:rsidRDefault="00D4039E"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Mã thẻ BHYT theo quy định về định dạng của BHXHVN</w:t>
            </w:r>
          </w:p>
        </w:tc>
      </w:tr>
      <w:tr w:rsidR="00817263" w:rsidRPr="00D32F7A" w14:paraId="5218F908"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17A023FF" w14:textId="77777777" w:rsidR="00D4039E" w:rsidRPr="00D32F7A" w:rsidRDefault="00D4039E" w:rsidP="00F25F68">
            <w:pPr>
              <w:autoSpaceDE w:val="0"/>
              <w:autoSpaceDN w:val="0"/>
              <w:adjustRightInd w:val="0"/>
              <w:spacing w:before="120"/>
              <w:rPr>
                <w:rFonts w:ascii="Arial" w:hAnsi="Arial" w:cs="Arial"/>
                <w:sz w:val="22"/>
                <w:szCs w:val="22"/>
              </w:rPr>
            </w:pPr>
            <w:r w:rsidRPr="00D32F7A">
              <w:rPr>
                <w:rFonts w:ascii="Arial" w:hAnsi="Arial" w:cs="Arial"/>
                <w:sz w:val="22"/>
                <w:szCs w:val="22"/>
              </w:rPr>
              <w:t>LoaiDoiTuongBHYT</w:t>
            </w:r>
          </w:p>
        </w:tc>
        <w:tc>
          <w:tcPr>
            <w:tcW w:w="482" w:type="pct"/>
            <w:tcBorders>
              <w:top w:val="single" w:sz="4" w:space="0" w:color="000000"/>
              <w:left w:val="single" w:sz="4" w:space="0" w:color="000000"/>
              <w:bottom w:val="single" w:sz="4" w:space="0" w:color="000000"/>
              <w:right w:val="single" w:sz="4" w:space="0" w:color="000000"/>
            </w:tcBorders>
          </w:tcPr>
          <w:p w14:paraId="7591BAA9"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72B2E69B"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LoaiDoiTuongBHYT (T)</w:t>
            </w:r>
          </w:p>
        </w:tc>
        <w:tc>
          <w:tcPr>
            <w:tcW w:w="696" w:type="pct"/>
            <w:tcBorders>
              <w:top w:val="single" w:sz="4" w:space="0" w:color="000000"/>
              <w:left w:val="single" w:sz="4" w:space="0" w:color="000000"/>
              <w:bottom w:val="single" w:sz="4" w:space="0" w:color="000000"/>
              <w:right w:val="single" w:sz="4" w:space="0" w:color="000000"/>
            </w:tcBorders>
          </w:tcPr>
          <w:p w14:paraId="5445BE9F" w14:textId="744E8C86" w:rsidR="00D4039E" w:rsidRPr="00D32F7A" w:rsidRDefault="00A60051" w:rsidP="00F25F68">
            <w:pPr>
              <w:autoSpaceDE w:val="0"/>
              <w:autoSpaceDN w:val="0"/>
              <w:adjustRightInd w:val="0"/>
              <w:spacing w:before="120"/>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_Ref177285659 \r \h </w:instrText>
            </w:r>
            <w:r w:rsidR="008562D4"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2.2.3.6.2.6</w:t>
            </w:r>
            <w:r w:rsidRPr="00D32F7A">
              <w:rPr>
                <w:rFonts w:ascii="Arial" w:hAnsi="Arial" w:cs="Arial"/>
                <w:sz w:val="22"/>
                <w:szCs w:val="22"/>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12AEAC69" w14:textId="747697CD" w:rsidR="00D4039E" w:rsidRPr="00D32F7A" w:rsidRDefault="00345007"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Loại đối tượng tham gia BHYT</w:t>
            </w:r>
          </w:p>
        </w:tc>
      </w:tr>
      <w:tr w:rsidR="00817263" w:rsidRPr="00D32F7A" w14:paraId="1CD09680"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23168D49" w14:textId="7F613235" w:rsidR="00D4039E"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MucHuonGBHYT</w:t>
            </w:r>
          </w:p>
        </w:tc>
        <w:tc>
          <w:tcPr>
            <w:tcW w:w="482" w:type="pct"/>
            <w:tcBorders>
              <w:top w:val="single" w:sz="4" w:space="0" w:color="000000"/>
              <w:left w:val="single" w:sz="4" w:space="0" w:color="000000"/>
              <w:bottom w:val="single" w:sz="4" w:space="0" w:color="000000"/>
              <w:right w:val="single" w:sz="4" w:space="0" w:color="000000"/>
            </w:tcBorders>
          </w:tcPr>
          <w:p w14:paraId="3336FA25"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5F272200"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MaMucHuongBHYT (T)</w:t>
            </w:r>
          </w:p>
        </w:tc>
        <w:tc>
          <w:tcPr>
            <w:tcW w:w="696" w:type="pct"/>
            <w:tcBorders>
              <w:top w:val="single" w:sz="4" w:space="0" w:color="000000"/>
              <w:left w:val="single" w:sz="4" w:space="0" w:color="000000"/>
              <w:bottom w:val="single" w:sz="4" w:space="0" w:color="000000"/>
              <w:right w:val="single" w:sz="4" w:space="0" w:color="000000"/>
            </w:tcBorders>
          </w:tcPr>
          <w:p w14:paraId="7B503B8E" w14:textId="221EC0AE" w:rsidR="00D4039E" w:rsidRPr="00D32F7A" w:rsidRDefault="00D4039E" w:rsidP="00F25F68">
            <w:pPr>
              <w:autoSpaceDE w:val="0"/>
              <w:autoSpaceDN w:val="0"/>
              <w:adjustRightInd w:val="0"/>
              <w:spacing w:before="120"/>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_Ref176808749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2.2.3.6.2.9</w:t>
            </w:r>
            <w:r w:rsidRPr="00D32F7A">
              <w:rPr>
                <w:rFonts w:ascii="Arial" w:hAnsi="Arial" w:cs="Arial"/>
                <w:sz w:val="22"/>
                <w:szCs w:val="22"/>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5009A375" w14:textId="0E282A31"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Mã mức hưởng BHYT </w:t>
            </w:r>
          </w:p>
        </w:tc>
      </w:tr>
      <w:tr w:rsidR="00817263" w:rsidRPr="00D32F7A" w14:paraId="09CEE586"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434DD31A" w14:textId="3DB44CCA"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ThoiDiemBatDau</w:t>
            </w:r>
          </w:p>
        </w:tc>
        <w:tc>
          <w:tcPr>
            <w:tcW w:w="482" w:type="pct"/>
            <w:tcBorders>
              <w:top w:val="single" w:sz="4" w:space="0" w:color="000000"/>
              <w:left w:val="single" w:sz="4" w:space="0" w:color="000000"/>
              <w:bottom w:val="single" w:sz="4" w:space="0" w:color="000000"/>
              <w:right w:val="single" w:sz="4" w:space="0" w:color="000000"/>
            </w:tcBorders>
          </w:tcPr>
          <w:p w14:paraId="1BA85A26" w14:textId="22332F6B" w:rsidR="00345007" w:rsidRPr="00D32F7A" w:rsidRDefault="0034500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24972525" w14:textId="579DCCDA"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lang w:val="vi-VN"/>
              </w:rPr>
              <w:t>ThoiGian (S)</w:t>
            </w:r>
          </w:p>
        </w:tc>
        <w:tc>
          <w:tcPr>
            <w:tcW w:w="696" w:type="pct"/>
            <w:tcBorders>
              <w:top w:val="single" w:sz="4" w:space="0" w:color="000000"/>
              <w:left w:val="single" w:sz="4" w:space="0" w:color="000000"/>
              <w:bottom w:val="single" w:sz="4" w:space="0" w:color="000000"/>
              <w:right w:val="single" w:sz="4" w:space="0" w:color="000000"/>
            </w:tcBorders>
          </w:tcPr>
          <w:p w14:paraId="5578BEE7" w14:textId="7BC74E97"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lang w:val="vi-VN"/>
              </w:rPr>
              <w:fldChar w:fldCharType="begin"/>
            </w:r>
            <w:r w:rsidRPr="00D32F7A">
              <w:rPr>
                <w:rFonts w:ascii="Arial" w:hAnsi="Arial" w:cs="Arial"/>
                <w:lang w:val="vi-VN"/>
              </w:rPr>
              <w:instrText xml:space="preserve"> REF _Ref162861641 \r \h  \* MERGEFORMAT </w:instrText>
            </w:r>
            <w:r w:rsidRPr="00D32F7A">
              <w:rPr>
                <w:rFonts w:ascii="Arial" w:hAnsi="Arial" w:cs="Arial"/>
                <w:lang w:val="vi-VN"/>
              </w:rPr>
            </w:r>
            <w:r w:rsidRPr="00D32F7A">
              <w:rPr>
                <w:rFonts w:ascii="Arial" w:hAnsi="Arial" w:cs="Arial"/>
                <w:lang w:val="vi-VN"/>
              </w:rPr>
              <w:fldChar w:fldCharType="separate"/>
            </w:r>
            <w:r w:rsidR="00186E4D">
              <w:rPr>
                <w:rFonts w:ascii="Arial" w:hAnsi="Arial" w:cs="Arial"/>
                <w:lang w:val="vi-VN"/>
              </w:rPr>
              <w:t>2.6.1.1</w:t>
            </w:r>
            <w:r w:rsidRPr="00D32F7A">
              <w:rPr>
                <w:rFonts w:ascii="Arial" w:hAnsi="Arial" w:cs="Arial"/>
                <w:lang w:val="vi-VN"/>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1440822E" w14:textId="01ED4AF0"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Thời điểm thẻ BHYT bắt đầu có giá trị sử dụng</w:t>
            </w:r>
          </w:p>
        </w:tc>
      </w:tr>
      <w:tr w:rsidR="00817263" w:rsidRPr="00A0085E" w14:paraId="7E6CFBF7"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092A5B8F" w14:textId="77777777"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ThoiDiem5NamLienTuc</w:t>
            </w:r>
          </w:p>
        </w:tc>
        <w:tc>
          <w:tcPr>
            <w:tcW w:w="482" w:type="pct"/>
            <w:tcBorders>
              <w:top w:val="single" w:sz="4" w:space="0" w:color="000000"/>
              <w:left w:val="single" w:sz="4" w:space="0" w:color="000000"/>
              <w:bottom w:val="single" w:sz="4" w:space="0" w:color="000000"/>
              <w:right w:val="single" w:sz="4" w:space="0" w:color="000000"/>
            </w:tcBorders>
          </w:tcPr>
          <w:p w14:paraId="39073320" w14:textId="77777777" w:rsidR="00345007" w:rsidRPr="00D32F7A" w:rsidRDefault="0034500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6441129D" w14:textId="77777777" w:rsidR="00345007" w:rsidRPr="00D32F7A" w:rsidRDefault="00345007" w:rsidP="00F25F68">
            <w:pPr>
              <w:autoSpaceDE w:val="0"/>
              <w:autoSpaceDN w:val="0"/>
              <w:adjustRightInd w:val="0"/>
              <w:spacing w:before="120"/>
              <w:rPr>
                <w:rFonts w:ascii="Arial" w:hAnsi="Arial" w:cs="Arial"/>
                <w:sz w:val="22"/>
                <w:szCs w:val="22"/>
                <w:lang w:val="vi-VN"/>
              </w:rPr>
            </w:pPr>
            <w:r w:rsidRPr="00D32F7A">
              <w:rPr>
                <w:rFonts w:ascii="Arial" w:hAnsi="Arial" w:cs="Arial"/>
                <w:lang w:val="vi-VN"/>
              </w:rPr>
              <w:t>ThoiGian (S)</w:t>
            </w:r>
          </w:p>
        </w:tc>
        <w:tc>
          <w:tcPr>
            <w:tcW w:w="696" w:type="pct"/>
            <w:tcBorders>
              <w:top w:val="single" w:sz="4" w:space="0" w:color="000000"/>
              <w:left w:val="single" w:sz="4" w:space="0" w:color="000000"/>
              <w:bottom w:val="single" w:sz="4" w:space="0" w:color="000000"/>
              <w:right w:val="single" w:sz="4" w:space="0" w:color="000000"/>
            </w:tcBorders>
          </w:tcPr>
          <w:p w14:paraId="2F73EF85" w14:textId="488E19E3" w:rsidR="00345007" w:rsidRPr="00D32F7A" w:rsidRDefault="00345007" w:rsidP="00F25F68">
            <w:pPr>
              <w:autoSpaceDE w:val="0"/>
              <w:autoSpaceDN w:val="0"/>
              <w:adjustRightInd w:val="0"/>
              <w:spacing w:before="120"/>
              <w:rPr>
                <w:rFonts w:ascii="Arial" w:hAnsi="Arial" w:cs="Arial"/>
                <w:sz w:val="22"/>
                <w:szCs w:val="22"/>
                <w:lang w:val="vi-VN"/>
              </w:rPr>
            </w:pPr>
            <w:r w:rsidRPr="00D32F7A">
              <w:rPr>
                <w:rFonts w:ascii="Arial" w:hAnsi="Arial" w:cs="Arial"/>
                <w:lang w:val="vi-VN"/>
              </w:rPr>
              <w:fldChar w:fldCharType="begin"/>
            </w:r>
            <w:r w:rsidRPr="00D32F7A">
              <w:rPr>
                <w:rFonts w:ascii="Arial" w:hAnsi="Arial" w:cs="Arial"/>
                <w:lang w:val="vi-VN"/>
              </w:rPr>
              <w:instrText xml:space="preserve"> REF _Ref162861641 \r \h  \* MERGEFORMAT </w:instrText>
            </w:r>
            <w:r w:rsidRPr="00D32F7A">
              <w:rPr>
                <w:rFonts w:ascii="Arial" w:hAnsi="Arial" w:cs="Arial"/>
                <w:lang w:val="vi-VN"/>
              </w:rPr>
            </w:r>
            <w:r w:rsidRPr="00D32F7A">
              <w:rPr>
                <w:rFonts w:ascii="Arial" w:hAnsi="Arial" w:cs="Arial"/>
                <w:lang w:val="vi-VN"/>
              </w:rPr>
              <w:fldChar w:fldCharType="separate"/>
            </w:r>
            <w:r w:rsidR="00186E4D">
              <w:rPr>
                <w:rFonts w:ascii="Arial" w:hAnsi="Arial" w:cs="Arial"/>
                <w:lang w:val="vi-VN"/>
              </w:rPr>
              <w:t>2.6.1.1</w:t>
            </w:r>
            <w:r w:rsidRPr="00D32F7A">
              <w:rPr>
                <w:rFonts w:ascii="Arial" w:hAnsi="Arial" w:cs="Arial"/>
                <w:lang w:val="vi-VN"/>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0DB89D08" w14:textId="77777777" w:rsidR="00345007" w:rsidRPr="00D32F7A" w:rsidRDefault="00345007"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Thời điểm được hưởng chế độ 5 năm đóng BHYT liên tục</w:t>
            </w:r>
          </w:p>
        </w:tc>
      </w:tr>
      <w:tr w:rsidR="00817263" w:rsidRPr="00A0085E" w14:paraId="4FC2B15F"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360B3E8C" w14:textId="77777777"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ThoiDiemHetHan</w:t>
            </w:r>
          </w:p>
        </w:tc>
        <w:tc>
          <w:tcPr>
            <w:tcW w:w="482" w:type="pct"/>
            <w:tcBorders>
              <w:top w:val="single" w:sz="4" w:space="0" w:color="000000"/>
              <w:left w:val="single" w:sz="4" w:space="0" w:color="000000"/>
              <w:bottom w:val="single" w:sz="4" w:space="0" w:color="000000"/>
              <w:right w:val="single" w:sz="4" w:space="0" w:color="000000"/>
            </w:tcBorders>
          </w:tcPr>
          <w:p w14:paraId="686B5899" w14:textId="77777777" w:rsidR="00345007" w:rsidRPr="00D32F7A" w:rsidRDefault="0034500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7932DA51" w14:textId="77777777" w:rsidR="00345007" w:rsidRPr="00D32F7A" w:rsidRDefault="00345007" w:rsidP="00F25F68">
            <w:pPr>
              <w:autoSpaceDE w:val="0"/>
              <w:autoSpaceDN w:val="0"/>
              <w:adjustRightInd w:val="0"/>
              <w:spacing w:before="120"/>
              <w:rPr>
                <w:rFonts w:ascii="Arial" w:hAnsi="Arial" w:cs="Arial"/>
                <w:sz w:val="22"/>
                <w:szCs w:val="22"/>
                <w:lang w:val="vi-VN"/>
              </w:rPr>
            </w:pPr>
            <w:r w:rsidRPr="00D32F7A">
              <w:rPr>
                <w:rFonts w:ascii="Arial" w:hAnsi="Arial" w:cs="Arial"/>
                <w:lang w:val="vi-VN"/>
              </w:rPr>
              <w:t>ThoiGian (S)</w:t>
            </w:r>
          </w:p>
        </w:tc>
        <w:tc>
          <w:tcPr>
            <w:tcW w:w="696" w:type="pct"/>
            <w:tcBorders>
              <w:top w:val="single" w:sz="4" w:space="0" w:color="000000"/>
              <w:left w:val="single" w:sz="4" w:space="0" w:color="000000"/>
              <w:bottom w:val="single" w:sz="4" w:space="0" w:color="000000"/>
              <w:right w:val="single" w:sz="4" w:space="0" w:color="000000"/>
            </w:tcBorders>
          </w:tcPr>
          <w:p w14:paraId="2EEE557B" w14:textId="7630F37B" w:rsidR="00345007" w:rsidRPr="00D32F7A" w:rsidRDefault="00345007" w:rsidP="00F25F68">
            <w:pPr>
              <w:autoSpaceDE w:val="0"/>
              <w:autoSpaceDN w:val="0"/>
              <w:adjustRightInd w:val="0"/>
              <w:spacing w:before="120"/>
              <w:rPr>
                <w:rFonts w:ascii="Arial" w:hAnsi="Arial" w:cs="Arial"/>
                <w:sz w:val="22"/>
                <w:szCs w:val="22"/>
                <w:lang w:val="vi-VN"/>
              </w:rPr>
            </w:pPr>
            <w:r w:rsidRPr="00D32F7A">
              <w:rPr>
                <w:rFonts w:ascii="Arial" w:hAnsi="Arial" w:cs="Arial"/>
                <w:lang w:val="vi-VN"/>
              </w:rPr>
              <w:fldChar w:fldCharType="begin"/>
            </w:r>
            <w:r w:rsidRPr="00D32F7A">
              <w:rPr>
                <w:rFonts w:ascii="Arial" w:hAnsi="Arial" w:cs="Arial"/>
                <w:lang w:val="vi-VN"/>
              </w:rPr>
              <w:instrText xml:space="preserve"> REF _Ref162861641 \r \h  \* MERGEFORMAT </w:instrText>
            </w:r>
            <w:r w:rsidRPr="00D32F7A">
              <w:rPr>
                <w:rFonts w:ascii="Arial" w:hAnsi="Arial" w:cs="Arial"/>
                <w:lang w:val="vi-VN"/>
              </w:rPr>
            </w:r>
            <w:r w:rsidRPr="00D32F7A">
              <w:rPr>
                <w:rFonts w:ascii="Arial" w:hAnsi="Arial" w:cs="Arial"/>
                <w:lang w:val="vi-VN"/>
              </w:rPr>
              <w:fldChar w:fldCharType="separate"/>
            </w:r>
            <w:r w:rsidR="00186E4D">
              <w:rPr>
                <w:rFonts w:ascii="Arial" w:hAnsi="Arial" w:cs="Arial"/>
                <w:lang w:val="vi-VN"/>
              </w:rPr>
              <w:t>2.6.1.1</w:t>
            </w:r>
            <w:r w:rsidRPr="00D32F7A">
              <w:rPr>
                <w:rFonts w:ascii="Arial" w:hAnsi="Arial" w:cs="Arial"/>
                <w:lang w:val="vi-VN"/>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0852137F" w14:textId="77777777" w:rsidR="00345007" w:rsidRPr="00D32F7A" w:rsidRDefault="00345007"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Thời điểm hết hạn sử dụng thẻ BHYT</w:t>
            </w:r>
          </w:p>
        </w:tc>
      </w:tr>
      <w:tr w:rsidR="00817263" w:rsidRPr="00D32F7A" w14:paraId="5D1F8283"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5BF97650" w14:textId="77777777"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NoiDangKyKCBBanDau</w:t>
            </w:r>
          </w:p>
        </w:tc>
        <w:tc>
          <w:tcPr>
            <w:tcW w:w="482" w:type="pct"/>
            <w:tcBorders>
              <w:top w:val="single" w:sz="4" w:space="0" w:color="000000"/>
              <w:left w:val="single" w:sz="4" w:space="0" w:color="000000"/>
              <w:bottom w:val="single" w:sz="4" w:space="0" w:color="000000"/>
              <w:right w:val="single" w:sz="4" w:space="0" w:color="000000"/>
            </w:tcBorders>
          </w:tcPr>
          <w:p w14:paraId="0C3CB0DC" w14:textId="77777777" w:rsidR="00345007" w:rsidRPr="00D32F7A" w:rsidRDefault="0034500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0F599A94" w14:textId="5F461A1E"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CoSoK</w:t>
            </w:r>
            <w:r w:rsidR="00B37E8E" w:rsidRPr="00D32F7A">
              <w:rPr>
                <w:rFonts w:ascii="Arial" w:hAnsi="Arial" w:cs="Arial"/>
                <w:sz w:val="22"/>
                <w:szCs w:val="22"/>
              </w:rPr>
              <w:t>hamChuaBenh (S)</w:t>
            </w:r>
          </w:p>
        </w:tc>
        <w:tc>
          <w:tcPr>
            <w:tcW w:w="696" w:type="pct"/>
            <w:tcBorders>
              <w:top w:val="single" w:sz="4" w:space="0" w:color="000000"/>
              <w:left w:val="single" w:sz="4" w:space="0" w:color="000000"/>
              <w:bottom w:val="single" w:sz="4" w:space="0" w:color="000000"/>
              <w:right w:val="single" w:sz="4" w:space="0" w:color="000000"/>
            </w:tcBorders>
          </w:tcPr>
          <w:p w14:paraId="7B8BCB25" w14:textId="5AFA8BB3" w:rsidR="00345007" w:rsidRPr="00D32F7A" w:rsidRDefault="00B37E8E"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_Ref162882326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2.6.1.7</w:t>
            </w:r>
            <w:r w:rsidRPr="00D32F7A">
              <w:rPr>
                <w:rFonts w:ascii="Arial" w:hAnsi="Arial" w:cs="Arial"/>
                <w:sz w:val="22"/>
                <w:szCs w:val="22"/>
                <w:lang w:val="vi-VN"/>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3CFD512A" w14:textId="77777777" w:rsidR="00345007" w:rsidRPr="00D32F7A" w:rsidRDefault="00345007"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Nơi đăng ký khám chữa bệnh ban đầu</w:t>
            </w:r>
          </w:p>
        </w:tc>
      </w:tr>
      <w:tr w:rsidR="00817263" w:rsidRPr="00D32F7A" w14:paraId="49F80BE7" w14:textId="77777777" w:rsidTr="00BD768F">
        <w:tc>
          <w:tcPr>
            <w:tcW w:w="1240" w:type="pct"/>
            <w:tcBorders>
              <w:top w:val="single" w:sz="4" w:space="0" w:color="000000"/>
              <w:left w:val="single" w:sz="4" w:space="0" w:color="000000"/>
              <w:bottom w:val="single" w:sz="4" w:space="0" w:color="000000"/>
              <w:right w:val="single" w:sz="4" w:space="0" w:color="000000"/>
            </w:tcBorders>
          </w:tcPr>
          <w:p w14:paraId="102F0130" w14:textId="547F31F6"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NoiCapDoiTheBHYT</w:t>
            </w:r>
          </w:p>
        </w:tc>
        <w:tc>
          <w:tcPr>
            <w:tcW w:w="482" w:type="pct"/>
            <w:tcBorders>
              <w:top w:val="single" w:sz="4" w:space="0" w:color="000000"/>
              <w:left w:val="single" w:sz="4" w:space="0" w:color="000000"/>
              <w:bottom w:val="single" w:sz="4" w:space="0" w:color="000000"/>
              <w:right w:val="single" w:sz="4" w:space="0" w:color="000000"/>
            </w:tcBorders>
          </w:tcPr>
          <w:p w14:paraId="764D42F6" w14:textId="76B02A68" w:rsidR="00345007" w:rsidRPr="00D32F7A" w:rsidRDefault="0034500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456" w:type="pct"/>
            <w:tcBorders>
              <w:top w:val="single" w:sz="4" w:space="0" w:color="000000"/>
              <w:left w:val="single" w:sz="4" w:space="0" w:color="000000"/>
              <w:bottom w:val="single" w:sz="4" w:space="0" w:color="000000"/>
              <w:right w:val="single" w:sz="4" w:space="0" w:color="000000"/>
            </w:tcBorders>
          </w:tcPr>
          <w:p w14:paraId="0D0EBDDF" w14:textId="1E4C5BCA"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696" w:type="pct"/>
            <w:tcBorders>
              <w:top w:val="single" w:sz="4" w:space="0" w:color="000000"/>
              <w:left w:val="single" w:sz="4" w:space="0" w:color="000000"/>
              <w:bottom w:val="single" w:sz="4" w:space="0" w:color="000000"/>
              <w:right w:val="single" w:sz="4" w:space="0" w:color="000000"/>
            </w:tcBorders>
          </w:tcPr>
          <w:p w14:paraId="0996DA13" w14:textId="78DA50CA" w:rsidR="00345007" w:rsidRPr="00D32F7A" w:rsidRDefault="009D2B47"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26" w:type="pct"/>
            <w:tcBorders>
              <w:top w:val="single" w:sz="4" w:space="0" w:color="000000"/>
              <w:left w:val="single" w:sz="4" w:space="0" w:color="000000"/>
              <w:bottom w:val="single" w:sz="4" w:space="0" w:color="000000"/>
              <w:right w:val="single" w:sz="4" w:space="0" w:color="000000"/>
            </w:tcBorders>
          </w:tcPr>
          <w:p w14:paraId="7B38B802" w14:textId="60A0077D" w:rsidR="00345007" w:rsidRPr="00D32F7A" w:rsidRDefault="00345007" w:rsidP="00F25F68">
            <w:pPr>
              <w:autoSpaceDE w:val="0"/>
              <w:autoSpaceDN w:val="0"/>
              <w:adjustRightInd w:val="0"/>
              <w:spacing w:before="120"/>
              <w:rPr>
                <w:rFonts w:ascii="Arial" w:hAnsi="Arial" w:cs="Arial"/>
                <w:sz w:val="22"/>
                <w:szCs w:val="22"/>
              </w:rPr>
            </w:pPr>
            <w:r w:rsidRPr="00D32F7A">
              <w:rPr>
                <w:rFonts w:ascii="Arial" w:hAnsi="Arial" w:cs="Arial"/>
                <w:sz w:val="22"/>
                <w:szCs w:val="22"/>
              </w:rPr>
              <w:t>Nơi cấp, đổi thẻ BHYT</w:t>
            </w:r>
          </w:p>
        </w:tc>
      </w:tr>
    </w:tbl>
    <w:p w14:paraId="6B3B5EBE" w14:textId="77777777" w:rsidR="00D4039E" w:rsidRPr="00D32F7A" w:rsidRDefault="00D4039E" w:rsidP="00047828">
      <w:pPr>
        <w:pStyle w:val="AHeading8"/>
        <w:numPr>
          <w:ilvl w:val="5"/>
          <w:numId w:val="7"/>
        </w:numPr>
      </w:pPr>
      <w:bookmarkStart w:id="188" w:name="_Ref176808177"/>
      <w:r w:rsidRPr="00D32F7A">
        <w:t>MucDong</w:t>
      </w:r>
      <w:bookmarkEnd w:id="188"/>
    </w:p>
    <w:p w14:paraId="5FAE8FCA" w14:textId="38AA5E1E" w:rsidR="00D4039E" w:rsidRPr="00D32F7A" w:rsidRDefault="000D24D9" w:rsidP="00B538B6">
      <w:pPr>
        <w:pStyle w:val="ANormal"/>
      </w:pPr>
      <w:r w:rsidRPr="00D32F7A">
        <w:t xml:space="preserve">Cấu trúc mô tả dữ liệu đóng </w:t>
      </w:r>
      <w:r w:rsidR="003A637D" w:rsidRPr="00D32F7A">
        <w:t>BHXH, BHYT, BHTN</w:t>
      </w:r>
      <w:r w:rsidRPr="00D32F7A">
        <w:t xml:space="preserve"> của người tham gia bảo hiểm. </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14155800" w14:textId="77777777">
        <w:trPr>
          <w:jc w:val="center"/>
        </w:trPr>
        <w:tc>
          <w:tcPr>
            <w:tcW w:w="1258" w:type="pct"/>
            <w:shd w:val="clear" w:color="auto" w:fill="auto"/>
          </w:tcPr>
          <w:p w14:paraId="46CF2075"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tcPr>
          <w:p w14:paraId="131D0DCF"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tcPr>
          <w:p w14:paraId="5CA787DA"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tcPr>
          <w:p w14:paraId="2213A53E"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tcPr>
          <w:p w14:paraId="66B6F657"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7A28531C" w14:textId="77777777">
        <w:trPr>
          <w:jc w:val="center"/>
        </w:trPr>
        <w:tc>
          <w:tcPr>
            <w:tcW w:w="1258" w:type="pct"/>
            <w:shd w:val="clear" w:color="auto" w:fill="auto"/>
          </w:tcPr>
          <w:p w14:paraId="11DDBD29" w14:textId="77777777"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rPr>
              <w:t>ThongTinDonVi</w:t>
            </w:r>
          </w:p>
        </w:tc>
        <w:tc>
          <w:tcPr>
            <w:tcW w:w="498" w:type="pct"/>
            <w:shd w:val="clear" w:color="auto" w:fill="auto"/>
          </w:tcPr>
          <w:p w14:paraId="02AE9A7A" w14:textId="77777777" w:rsidR="00D4039E" w:rsidRPr="00D32F7A" w:rsidRDefault="00D4039E" w:rsidP="00F25F68">
            <w:pPr>
              <w:spacing w:before="120"/>
              <w:jc w:val="center"/>
              <w:rPr>
                <w:rFonts w:ascii="Arial" w:hAnsi="Arial" w:cs="Arial"/>
                <w:sz w:val="22"/>
                <w:szCs w:val="22"/>
                <w:lang w:val="vi-VN"/>
              </w:rPr>
            </w:pPr>
            <w:r w:rsidRPr="00D32F7A">
              <w:rPr>
                <w:rFonts w:ascii="Arial" w:hAnsi="Arial" w:cs="Arial"/>
                <w:sz w:val="22"/>
                <w:szCs w:val="22"/>
              </w:rPr>
              <w:t>1</w:t>
            </w:r>
          </w:p>
        </w:tc>
        <w:tc>
          <w:tcPr>
            <w:tcW w:w="1343" w:type="pct"/>
            <w:shd w:val="clear" w:color="auto" w:fill="auto"/>
          </w:tcPr>
          <w:p w14:paraId="7F68DFDB" w14:textId="77777777"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rPr>
              <w:t>Chuỗi ký tự (T)</w:t>
            </w:r>
          </w:p>
        </w:tc>
        <w:tc>
          <w:tcPr>
            <w:tcW w:w="769" w:type="pct"/>
          </w:tcPr>
          <w:p w14:paraId="7560D4D6" w14:textId="27E27E09"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ED20576" w14:textId="77777777" w:rsidR="00D4039E" w:rsidRPr="00D32F7A" w:rsidRDefault="00D4039E" w:rsidP="00F25F68">
            <w:pPr>
              <w:rPr>
                <w:rFonts w:ascii="Arial" w:hAnsi="Arial" w:cs="Arial"/>
                <w:sz w:val="22"/>
                <w:szCs w:val="22"/>
                <w:lang w:val="vi-VN"/>
              </w:rPr>
            </w:pPr>
            <w:r w:rsidRPr="00A0085E">
              <w:rPr>
                <w:rFonts w:ascii="Arial" w:hAnsi="Arial" w:cs="Arial"/>
                <w:sz w:val="22"/>
                <w:szCs w:val="22"/>
                <w:lang w:val="vi-VN"/>
              </w:rPr>
              <w:t>Mã đơn vị do cơ quan BHXH quản lý của người sử dụng lao động đóng cho người lao động (cùng tham gia BHXH, BHTN, BHYT)</w:t>
            </w:r>
          </w:p>
        </w:tc>
      </w:tr>
      <w:tr w:rsidR="00817263" w:rsidRPr="00D32F7A" w14:paraId="7B1BCC44" w14:textId="77777777">
        <w:trPr>
          <w:jc w:val="center"/>
        </w:trPr>
        <w:tc>
          <w:tcPr>
            <w:tcW w:w="1258" w:type="pct"/>
            <w:shd w:val="clear" w:color="auto" w:fill="auto"/>
          </w:tcPr>
          <w:p w14:paraId="780951CE"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TuThangNam</w:t>
            </w:r>
          </w:p>
        </w:tc>
        <w:tc>
          <w:tcPr>
            <w:tcW w:w="498" w:type="pct"/>
            <w:shd w:val="clear" w:color="auto" w:fill="auto"/>
          </w:tcPr>
          <w:p w14:paraId="189436C3" w14:textId="77777777" w:rsidR="00D4039E" w:rsidRPr="00D32F7A" w:rsidRDefault="00D4039E" w:rsidP="00F25F68">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905921D" w14:textId="31A38C0F" w:rsidR="00D4039E" w:rsidRPr="00D32F7A" w:rsidRDefault="00F40153" w:rsidP="00F25F68">
            <w:pPr>
              <w:spacing w:before="120"/>
              <w:rPr>
                <w:rFonts w:ascii="Arial" w:hAnsi="Arial" w:cs="Arial"/>
                <w:sz w:val="22"/>
                <w:szCs w:val="22"/>
              </w:rPr>
            </w:pPr>
            <w:r w:rsidRPr="00D32F7A">
              <w:rPr>
                <w:rFonts w:ascii="Arial" w:hAnsi="Arial" w:cs="Arial"/>
                <w:sz w:val="22"/>
                <w:szCs w:val="22"/>
                <w:lang w:val="vi-VN"/>
              </w:rPr>
              <w:t>ThangNam(T)</w:t>
            </w:r>
          </w:p>
        </w:tc>
        <w:tc>
          <w:tcPr>
            <w:tcW w:w="769" w:type="pct"/>
          </w:tcPr>
          <w:p w14:paraId="35C309A6" w14:textId="1150BF42" w:rsidR="00D4039E"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_Ref162902403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2.6.2.12</w:t>
            </w:r>
            <w:r w:rsidRPr="00D32F7A">
              <w:rPr>
                <w:rFonts w:ascii="Arial" w:hAnsi="Arial" w:cs="Arial"/>
                <w:sz w:val="22"/>
                <w:szCs w:val="22"/>
                <w:lang w:val="vi-VN"/>
              </w:rPr>
              <w:fldChar w:fldCharType="end"/>
            </w:r>
          </w:p>
        </w:tc>
        <w:tc>
          <w:tcPr>
            <w:tcW w:w="1132" w:type="pct"/>
            <w:shd w:val="clear" w:color="auto" w:fill="auto"/>
          </w:tcPr>
          <w:p w14:paraId="1655F81A" w14:textId="4DD28F42" w:rsidR="00D4039E" w:rsidRPr="00D32F7A" w:rsidRDefault="00D4039E" w:rsidP="00F25F68">
            <w:pPr>
              <w:rPr>
                <w:rFonts w:ascii="Arial" w:hAnsi="Arial" w:cs="Arial"/>
                <w:sz w:val="22"/>
                <w:szCs w:val="22"/>
              </w:rPr>
            </w:pPr>
            <w:r w:rsidRPr="00D32F7A">
              <w:rPr>
                <w:rFonts w:ascii="Arial" w:hAnsi="Arial" w:cs="Arial"/>
                <w:sz w:val="22"/>
                <w:szCs w:val="22"/>
              </w:rPr>
              <w:t>Mốc thời gian bắt đầu đóng</w:t>
            </w:r>
            <w:r w:rsidR="00FE5E7E" w:rsidRPr="00D32F7A">
              <w:rPr>
                <w:rFonts w:ascii="Arial" w:hAnsi="Arial" w:cs="Arial"/>
                <w:sz w:val="22"/>
                <w:szCs w:val="22"/>
              </w:rPr>
              <w:t>. K</w:t>
            </w:r>
            <w:r w:rsidR="00F40153" w:rsidRPr="00D32F7A">
              <w:rPr>
                <w:rFonts w:ascii="Arial" w:hAnsi="Arial" w:cs="Arial"/>
                <w:sz w:val="22"/>
                <w:szCs w:val="22"/>
              </w:rPr>
              <w:t>iểu dữ liệu chỉ có thành phần tháng, năm</w:t>
            </w:r>
          </w:p>
        </w:tc>
      </w:tr>
      <w:tr w:rsidR="00817263" w:rsidRPr="00A0085E" w14:paraId="326BEEFC" w14:textId="77777777">
        <w:trPr>
          <w:jc w:val="center"/>
        </w:trPr>
        <w:tc>
          <w:tcPr>
            <w:tcW w:w="1258" w:type="pct"/>
            <w:shd w:val="clear" w:color="auto" w:fill="auto"/>
          </w:tcPr>
          <w:p w14:paraId="74785033"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DenThangNam</w:t>
            </w:r>
          </w:p>
        </w:tc>
        <w:tc>
          <w:tcPr>
            <w:tcW w:w="498" w:type="pct"/>
            <w:shd w:val="clear" w:color="auto" w:fill="auto"/>
          </w:tcPr>
          <w:p w14:paraId="46A9AC56" w14:textId="77777777" w:rsidR="00D4039E" w:rsidRPr="00D32F7A" w:rsidRDefault="00D4039E" w:rsidP="00F25F68">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76454A29" w14:textId="47FCC178" w:rsidR="00D4039E" w:rsidRPr="00D32F7A" w:rsidRDefault="00F40153" w:rsidP="00F25F68">
            <w:pPr>
              <w:spacing w:before="120"/>
              <w:rPr>
                <w:rFonts w:ascii="Arial" w:hAnsi="Arial" w:cs="Arial"/>
                <w:sz w:val="22"/>
                <w:szCs w:val="22"/>
              </w:rPr>
            </w:pPr>
            <w:r w:rsidRPr="00D32F7A">
              <w:rPr>
                <w:rFonts w:ascii="Arial" w:hAnsi="Arial" w:cs="Arial"/>
                <w:sz w:val="22"/>
                <w:szCs w:val="22"/>
                <w:lang w:val="vi-VN"/>
              </w:rPr>
              <w:t>ThangNam(T)</w:t>
            </w:r>
          </w:p>
        </w:tc>
        <w:tc>
          <w:tcPr>
            <w:tcW w:w="769" w:type="pct"/>
          </w:tcPr>
          <w:p w14:paraId="5B3B0ED0" w14:textId="0287ECEE" w:rsidR="00D4039E"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_Ref162902403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2.6.2.12</w:t>
            </w:r>
            <w:r w:rsidRPr="00D32F7A">
              <w:rPr>
                <w:rFonts w:ascii="Arial" w:hAnsi="Arial" w:cs="Arial"/>
                <w:sz w:val="22"/>
                <w:szCs w:val="22"/>
                <w:lang w:val="vi-VN"/>
              </w:rPr>
              <w:fldChar w:fldCharType="end"/>
            </w:r>
          </w:p>
        </w:tc>
        <w:tc>
          <w:tcPr>
            <w:tcW w:w="1132" w:type="pct"/>
            <w:shd w:val="clear" w:color="auto" w:fill="auto"/>
          </w:tcPr>
          <w:p w14:paraId="03B42E96" w14:textId="212E46E2" w:rsidR="00D4039E" w:rsidRPr="00A0085E" w:rsidRDefault="00D4039E" w:rsidP="00F25F68">
            <w:pPr>
              <w:rPr>
                <w:rFonts w:ascii="Arial" w:hAnsi="Arial" w:cs="Arial"/>
                <w:sz w:val="22"/>
                <w:szCs w:val="22"/>
                <w:lang w:val="vi-VN"/>
              </w:rPr>
            </w:pPr>
            <w:r w:rsidRPr="00A0085E">
              <w:rPr>
                <w:rFonts w:ascii="Arial" w:hAnsi="Arial" w:cs="Arial"/>
                <w:sz w:val="22"/>
                <w:szCs w:val="22"/>
                <w:lang w:val="vi-VN"/>
              </w:rPr>
              <w:t>Mốc thời gian kết thúc giai đoạn</w:t>
            </w:r>
            <w:r w:rsidR="00F40153" w:rsidRPr="00A0085E">
              <w:rPr>
                <w:rFonts w:ascii="Arial" w:hAnsi="Arial" w:cs="Arial"/>
                <w:sz w:val="22"/>
                <w:szCs w:val="22"/>
                <w:lang w:val="vi-VN"/>
              </w:rPr>
              <w:t>. Kiểu dữ liệu chỉ có thành phần tháng, năm</w:t>
            </w:r>
          </w:p>
        </w:tc>
      </w:tr>
      <w:tr w:rsidR="00817263" w:rsidRPr="00A0085E" w14:paraId="2927F54F" w14:textId="77777777">
        <w:trPr>
          <w:jc w:val="center"/>
        </w:trPr>
        <w:tc>
          <w:tcPr>
            <w:tcW w:w="1258" w:type="pct"/>
            <w:shd w:val="clear" w:color="auto" w:fill="auto"/>
          </w:tcPr>
          <w:p w14:paraId="1623B473"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TrangThaiDong</w:t>
            </w:r>
          </w:p>
        </w:tc>
        <w:tc>
          <w:tcPr>
            <w:tcW w:w="498" w:type="pct"/>
            <w:shd w:val="clear" w:color="auto" w:fill="auto"/>
          </w:tcPr>
          <w:p w14:paraId="72CE57BF" w14:textId="77777777" w:rsidR="00D4039E" w:rsidRPr="00D32F7A" w:rsidRDefault="00D4039E"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1092E86"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084AB981" w14:textId="12EC84B8"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5BB2FDA" w14:textId="77777777" w:rsidR="00D4039E" w:rsidRPr="00A0085E" w:rsidRDefault="00D4039E" w:rsidP="00F25F68">
            <w:pPr>
              <w:pStyle w:val="NormalWeb"/>
              <w:spacing w:before="120" w:beforeAutospacing="0" w:after="120" w:afterAutospacing="0" w:line="234" w:lineRule="atLeast"/>
              <w:rPr>
                <w:rFonts w:ascii="Arial" w:hAnsi="Arial" w:cs="Arial"/>
                <w:sz w:val="22"/>
                <w:szCs w:val="22"/>
                <w:lang w:val="vi-VN"/>
              </w:rPr>
            </w:pPr>
            <w:r w:rsidRPr="00A0085E">
              <w:rPr>
                <w:rFonts w:ascii="Arial" w:hAnsi="Arial" w:cs="Arial"/>
                <w:sz w:val="22"/>
                <w:szCs w:val="22"/>
                <w:lang w:val="vi-VN"/>
              </w:rPr>
              <w:t xml:space="preserve">Trạng thái đóng trên thực tế của </w:t>
            </w:r>
            <w:r w:rsidRPr="00A0085E">
              <w:rPr>
                <w:rFonts w:ascii="Arial" w:hAnsi="Arial" w:cs="Arial"/>
                <w:sz w:val="22"/>
                <w:szCs w:val="22"/>
                <w:lang w:val="vi-VN"/>
              </w:rPr>
              <w:lastRenderedPageBreak/>
              <w:t>người tham gia bảo hiểm.</w:t>
            </w:r>
          </w:p>
          <w:p w14:paraId="69279B8E" w14:textId="77777777" w:rsidR="00D4039E" w:rsidRPr="00A0085E" w:rsidRDefault="00D4039E" w:rsidP="00F25F68">
            <w:pPr>
              <w:pStyle w:val="NormalWeb"/>
              <w:spacing w:before="120" w:beforeAutospacing="0" w:after="120" w:afterAutospacing="0" w:line="234" w:lineRule="atLeast"/>
              <w:rPr>
                <w:rFonts w:ascii="Arial" w:hAnsi="Arial" w:cs="Arial"/>
                <w:sz w:val="22"/>
                <w:szCs w:val="22"/>
                <w:lang w:val="vi-VN"/>
              </w:rPr>
            </w:pPr>
            <w:r w:rsidRPr="00A0085E">
              <w:rPr>
                <w:rFonts w:ascii="Arial" w:hAnsi="Arial" w:cs="Arial"/>
                <w:sz w:val="22"/>
                <w:szCs w:val="22"/>
                <w:lang w:val="vi-VN"/>
              </w:rPr>
              <w:t>0 = chưa đóng</w:t>
            </w:r>
          </w:p>
          <w:p w14:paraId="2F877CDD" w14:textId="77777777" w:rsidR="00D4039E" w:rsidRPr="00A0085E" w:rsidRDefault="00D4039E" w:rsidP="00F25F68">
            <w:pPr>
              <w:pStyle w:val="NormalWeb"/>
              <w:spacing w:before="120" w:beforeAutospacing="0" w:after="120" w:afterAutospacing="0" w:line="234" w:lineRule="atLeast"/>
              <w:rPr>
                <w:rFonts w:ascii="Arial" w:hAnsi="Arial" w:cs="Arial"/>
                <w:sz w:val="22"/>
                <w:szCs w:val="22"/>
                <w:lang w:val="vi-VN"/>
              </w:rPr>
            </w:pPr>
            <w:r w:rsidRPr="00A0085E">
              <w:rPr>
                <w:rFonts w:ascii="Arial" w:hAnsi="Arial" w:cs="Arial"/>
                <w:sz w:val="22"/>
                <w:szCs w:val="22"/>
                <w:lang w:val="vi-VN"/>
              </w:rPr>
              <w:t>1 = đã đóng</w:t>
            </w:r>
          </w:p>
          <w:p w14:paraId="7BCE01CC" w14:textId="77777777" w:rsidR="00D4039E" w:rsidRPr="00A0085E" w:rsidRDefault="00D4039E" w:rsidP="00F25F68">
            <w:pPr>
              <w:rPr>
                <w:rFonts w:ascii="Arial" w:hAnsi="Arial" w:cs="Arial"/>
                <w:sz w:val="22"/>
                <w:szCs w:val="22"/>
                <w:lang w:val="vi-VN"/>
              </w:rPr>
            </w:pPr>
            <w:r w:rsidRPr="00A0085E">
              <w:rPr>
                <w:rFonts w:ascii="Arial" w:hAnsi="Arial" w:cs="Arial"/>
                <w:sz w:val="22"/>
                <w:szCs w:val="22"/>
                <w:lang w:val="vi-VN"/>
              </w:rPr>
              <w:t>2 = không phải đóng (đối với trường hợp thai sản, nghỉ ốm...</w:t>
            </w:r>
          </w:p>
        </w:tc>
      </w:tr>
      <w:tr w:rsidR="00817263" w:rsidRPr="00A0085E" w14:paraId="7D3556CC" w14:textId="77777777">
        <w:trPr>
          <w:jc w:val="center"/>
        </w:trPr>
        <w:tc>
          <w:tcPr>
            <w:tcW w:w="1258" w:type="pct"/>
            <w:shd w:val="clear" w:color="auto" w:fill="auto"/>
          </w:tcPr>
          <w:p w14:paraId="7CFA9776"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lastRenderedPageBreak/>
              <w:t>CoquanBHXH</w:t>
            </w:r>
          </w:p>
        </w:tc>
        <w:tc>
          <w:tcPr>
            <w:tcW w:w="498" w:type="pct"/>
            <w:shd w:val="clear" w:color="auto" w:fill="auto"/>
          </w:tcPr>
          <w:p w14:paraId="349179D0" w14:textId="77777777" w:rsidR="00D4039E" w:rsidRPr="00D32F7A" w:rsidRDefault="00D4039E"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4BFAE26D" w14:textId="20FD78B6" w:rsidR="00D4039E" w:rsidRPr="00D32F7A" w:rsidRDefault="00D4039E" w:rsidP="00F25F68">
            <w:pPr>
              <w:spacing w:before="120"/>
              <w:rPr>
                <w:rFonts w:ascii="Arial" w:hAnsi="Arial" w:cs="Arial"/>
                <w:sz w:val="22"/>
                <w:szCs w:val="22"/>
              </w:rPr>
            </w:pPr>
            <w:r w:rsidRPr="00D32F7A">
              <w:rPr>
                <w:rFonts w:ascii="Arial" w:hAnsi="Arial" w:cs="Arial"/>
                <w:sz w:val="22"/>
                <w:szCs w:val="22"/>
              </w:rPr>
              <w:t>CoquanBHXH</w:t>
            </w:r>
            <w:r w:rsidR="00F40153" w:rsidRPr="00D32F7A">
              <w:rPr>
                <w:rFonts w:ascii="Arial" w:hAnsi="Arial" w:cs="Arial"/>
                <w:sz w:val="22"/>
                <w:szCs w:val="22"/>
              </w:rPr>
              <w:t xml:space="preserve"> (S)</w:t>
            </w:r>
          </w:p>
        </w:tc>
        <w:tc>
          <w:tcPr>
            <w:tcW w:w="769" w:type="pct"/>
          </w:tcPr>
          <w:p w14:paraId="72CD3C79" w14:textId="69E41AD6"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_Ref168562002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2.6.1.8</w:t>
            </w:r>
            <w:r w:rsidRPr="00D32F7A">
              <w:rPr>
                <w:rFonts w:ascii="Arial" w:hAnsi="Arial" w:cs="Arial"/>
                <w:sz w:val="22"/>
                <w:szCs w:val="22"/>
                <w:lang w:val="vi-VN"/>
              </w:rPr>
              <w:fldChar w:fldCharType="end"/>
            </w:r>
          </w:p>
        </w:tc>
        <w:tc>
          <w:tcPr>
            <w:tcW w:w="1132" w:type="pct"/>
            <w:shd w:val="clear" w:color="auto" w:fill="auto"/>
          </w:tcPr>
          <w:p w14:paraId="4695D5BC" w14:textId="77777777" w:rsidR="00D4039E" w:rsidRPr="00A0085E" w:rsidRDefault="00D4039E" w:rsidP="00F25F68">
            <w:pPr>
              <w:rPr>
                <w:rFonts w:ascii="Arial" w:hAnsi="Arial" w:cs="Arial"/>
                <w:sz w:val="22"/>
                <w:szCs w:val="22"/>
                <w:lang w:val="vi-VN"/>
              </w:rPr>
            </w:pPr>
            <w:r w:rsidRPr="00A0085E">
              <w:rPr>
                <w:rFonts w:ascii="Arial" w:hAnsi="Arial" w:cs="Arial"/>
                <w:sz w:val="22"/>
                <w:szCs w:val="22"/>
                <w:lang w:val="vi-VN"/>
              </w:rPr>
              <w:t>Cơ quan BHXH nhận đóng bảo hiểm của người tham gia</w:t>
            </w:r>
          </w:p>
        </w:tc>
      </w:tr>
      <w:tr w:rsidR="00817263" w:rsidRPr="00A0085E" w14:paraId="31CAE580" w14:textId="77777777">
        <w:trPr>
          <w:jc w:val="center"/>
        </w:trPr>
        <w:tc>
          <w:tcPr>
            <w:tcW w:w="1258" w:type="pct"/>
            <w:shd w:val="clear" w:color="auto" w:fill="auto"/>
          </w:tcPr>
          <w:p w14:paraId="024FD795"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MucLuong</w:t>
            </w:r>
          </w:p>
        </w:tc>
        <w:tc>
          <w:tcPr>
            <w:tcW w:w="498" w:type="pct"/>
            <w:shd w:val="clear" w:color="auto" w:fill="auto"/>
          </w:tcPr>
          <w:p w14:paraId="4C0E3230" w14:textId="77777777" w:rsidR="00D4039E" w:rsidRPr="00D32F7A" w:rsidRDefault="00D4039E" w:rsidP="00F25F68">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7A84B15"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6E5547D5" w14:textId="199D8C67"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8B1A319" w14:textId="77777777" w:rsidR="00D4039E" w:rsidRPr="00A0085E" w:rsidRDefault="00D4039E" w:rsidP="00F25F68">
            <w:pPr>
              <w:rPr>
                <w:rFonts w:ascii="Arial" w:hAnsi="Arial" w:cs="Arial"/>
                <w:sz w:val="22"/>
                <w:szCs w:val="22"/>
                <w:lang w:val="vi-VN"/>
              </w:rPr>
            </w:pPr>
            <w:r w:rsidRPr="00A0085E">
              <w:rPr>
                <w:rFonts w:ascii="Arial" w:hAnsi="Arial" w:cs="Arial"/>
                <w:sz w:val="22"/>
                <w:szCs w:val="22"/>
                <w:lang w:val="vi-VN"/>
              </w:rPr>
              <w:t>Mức lương của người tham gia bảo hiểm làm căn cứ đóng bảo hiểm (đồng)</w:t>
            </w:r>
          </w:p>
        </w:tc>
      </w:tr>
      <w:tr w:rsidR="00817263" w:rsidRPr="00D32F7A" w14:paraId="5E8542C6" w14:textId="77777777">
        <w:trPr>
          <w:jc w:val="center"/>
        </w:trPr>
        <w:tc>
          <w:tcPr>
            <w:tcW w:w="1258" w:type="pct"/>
            <w:shd w:val="clear" w:color="auto" w:fill="auto"/>
          </w:tcPr>
          <w:p w14:paraId="4FD33D29"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NoiLamViec</w:t>
            </w:r>
          </w:p>
        </w:tc>
        <w:tc>
          <w:tcPr>
            <w:tcW w:w="498" w:type="pct"/>
            <w:shd w:val="clear" w:color="auto" w:fill="auto"/>
          </w:tcPr>
          <w:p w14:paraId="75DE29AE" w14:textId="77777777" w:rsidR="00D4039E" w:rsidRPr="00D32F7A" w:rsidRDefault="00D4039E"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66F1E59B" w14:textId="77777777" w:rsidR="00D4039E" w:rsidRPr="00D32F7A" w:rsidRDefault="00D4039E" w:rsidP="00F25F68">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69024CA3" w14:textId="04E3CD73" w:rsidR="00D4039E" w:rsidRPr="00D32F7A" w:rsidRDefault="00D4039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843078C" w14:textId="77777777" w:rsidR="00D4039E" w:rsidRPr="00D32F7A" w:rsidRDefault="00D4039E" w:rsidP="00F25F68">
            <w:pPr>
              <w:rPr>
                <w:rFonts w:ascii="Arial" w:hAnsi="Arial" w:cs="Arial"/>
                <w:sz w:val="22"/>
                <w:szCs w:val="22"/>
              </w:rPr>
            </w:pPr>
            <w:r w:rsidRPr="00A0085E">
              <w:rPr>
                <w:rFonts w:ascii="Arial" w:hAnsi="Arial" w:cs="Arial"/>
                <w:sz w:val="22"/>
                <w:szCs w:val="22"/>
                <w:lang w:val="vi-VN"/>
              </w:rPr>
              <w:t xml:space="preserve">Nơi làm việc của người cùng tham gia BHXH, BHYT. </w:t>
            </w:r>
            <w:r w:rsidRPr="00D32F7A">
              <w:rPr>
                <w:rFonts w:ascii="Arial" w:hAnsi="Arial" w:cs="Arial"/>
                <w:sz w:val="22"/>
                <w:szCs w:val="22"/>
              </w:rPr>
              <w:t>BHTN.</w:t>
            </w:r>
          </w:p>
        </w:tc>
      </w:tr>
      <w:tr w:rsidR="00817263" w:rsidRPr="00A0085E" w14:paraId="073F0D08" w14:textId="77777777">
        <w:trPr>
          <w:jc w:val="center"/>
        </w:trPr>
        <w:tc>
          <w:tcPr>
            <w:tcW w:w="1258" w:type="pct"/>
            <w:shd w:val="clear" w:color="auto" w:fill="auto"/>
          </w:tcPr>
          <w:p w14:paraId="6433FFBE" w14:textId="101A583B" w:rsidR="00F40153" w:rsidRPr="00D32F7A" w:rsidRDefault="00F40153" w:rsidP="00F25F68">
            <w:pPr>
              <w:spacing w:before="120"/>
              <w:rPr>
                <w:rFonts w:ascii="Arial" w:hAnsi="Arial" w:cs="Arial"/>
                <w:sz w:val="22"/>
                <w:szCs w:val="22"/>
              </w:rPr>
            </w:pPr>
            <w:r w:rsidRPr="00D32F7A">
              <w:rPr>
                <w:rFonts w:ascii="Arial" w:hAnsi="Arial" w:cs="Arial"/>
                <w:sz w:val="22"/>
                <w:szCs w:val="22"/>
              </w:rPr>
              <w:t>ViTriChucVu</w:t>
            </w:r>
          </w:p>
        </w:tc>
        <w:tc>
          <w:tcPr>
            <w:tcW w:w="498" w:type="pct"/>
            <w:shd w:val="clear" w:color="auto" w:fill="auto"/>
          </w:tcPr>
          <w:p w14:paraId="39E7199B" w14:textId="4A5ABB9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1CE1EBB" w14:textId="0CEA5086" w:rsidR="00F40153" w:rsidRPr="00D32F7A" w:rsidRDefault="00F40153" w:rsidP="00F25F68">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0B7DDA75" w14:textId="5FE1890F"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6326AFB" w14:textId="19092D44"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Vị trí, Chức vụ của người tham gia ở từng thời điểm</w:t>
            </w:r>
          </w:p>
        </w:tc>
      </w:tr>
      <w:tr w:rsidR="00817263" w:rsidRPr="00A0085E" w14:paraId="0B50151C" w14:textId="77777777">
        <w:trPr>
          <w:jc w:val="center"/>
        </w:trPr>
        <w:tc>
          <w:tcPr>
            <w:tcW w:w="1258" w:type="pct"/>
            <w:shd w:val="clear" w:color="auto" w:fill="auto"/>
          </w:tcPr>
          <w:p w14:paraId="395F999F"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PhuCapLuong</w:t>
            </w:r>
          </w:p>
        </w:tc>
        <w:tc>
          <w:tcPr>
            <w:tcW w:w="498" w:type="pct"/>
            <w:shd w:val="clear" w:color="auto" w:fill="auto"/>
          </w:tcPr>
          <w:p w14:paraId="23952D9F"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D0403D4"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0E13B868" w14:textId="2F80832D"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5961FD6"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Phụ cấp lương đối với người tham gia theo chế độ tiền lương do người sử dụng lao động quyết định (đơn vị đồng)</w:t>
            </w:r>
          </w:p>
        </w:tc>
      </w:tr>
      <w:tr w:rsidR="00817263" w:rsidRPr="00A0085E" w14:paraId="645A7047" w14:textId="77777777">
        <w:trPr>
          <w:jc w:val="center"/>
        </w:trPr>
        <w:tc>
          <w:tcPr>
            <w:tcW w:w="1258" w:type="pct"/>
            <w:shd w:val="clear" w:color="auto" w:fill="auto"/>
          </w:tcPr>
          <w:p w14:paraId="1A4687C6"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NguoiThamGiaDong</w:t>
            </w:r>
          </w:p>
        </w:tc>
        <w:tc>
          <w:tcPr>
            <w:tcW w:w="498" w:type="pct"/>
            <w:shd w:val="clear" w:color="auto" w:fill="auto"/>
          </w:tcPr>
          <w:p w14:paraId="1ED37E0A"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2970792"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670A3FE2" w14:textId="40B3F4E4"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F41A4C2"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Số tiền người tham gia bảo hiểm đóng (trong trường hợp tham gia BHXH tự nguyện hoặc tham gia BHYT theo hộ gia đình) (đồng)</w:t>
            </w:r>
          </w:p>
        </w:tc>
      </w:tr>
      <w:tr w:rsidR="00817263" w:rsidRPr="00A0085E" w14:paraId="56F40F4E" w14:textId="77777777">
        <w:trPr>
          <w:jc w:val="center"/>
        </w:trPr>
        <w:tc>
          <w:tcPr>
            <w:tcW w:w="1258" w:type="pct"/>
            <w:shd w:val="clear" w:color="auto" w:fill="auto"/>
          </w:tcPr>
          <w:p w14:paraId="7C9250C5"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HoTroDong</w:t>
            </w:r>
          </w:p>
        </w:tc>
        <w:tc>
          <w:tcPr>
            <w:tcW w:w="498" w:type="pct"/>
            <w:shd w:val="clear" w:color="auto" w:fill="auto"/>
          </w:tcPr>
          <w:p w14:paraId="143194DF"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4D28F9DD"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38067EBC" w14:textId="27B21748"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C38B7E7"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Số tiền được hỗ trợ đóng bổ sung được lấy từ nguồn ngân sách nhà nước hoặc các nguồn khác (đồng)</w:t>
            </w:r>
          </w:p>
        </w:tc>
      </w:tr>
      <w:tr w:rsidR="00817263" w:rsidRPr="00A0085E" w14:paraId="4A27F872" w14:textId="77777777">
        <w:trPr>
          <w:jc w:val="center"/>
        </w:trPr>
        <w:tc>
          <w:tcPr>
            <w:tcW w:w="1258" w:type="pct"/>
            <w:shd w:val="clear" w:color="auto" w:fill="auto"/>
          </w:tcPr>
          <w:p w14:paraId="6BFBFCDF"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CacKhoanBoSung</w:t>
            </w:r>
          </w:p>
        </w:tc>
        <w:tc>
          <w:tcPr>
            <w:tcW w:w="498" w:type="pct"/>
            <w:shd w:val="clear" w:color="auto" w:fill="auto"/>
          </w:tcPr>
          <w:p w14:paraId="3D20F98A"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511E6CB"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0ACFD46A" w14:textId="40CDB0B6"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21491BD"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Các khoản bổ sung khác theo quy định của pháp luật về lao động.</w:t>
            </w:r>
          </w:p>
        </w:tc>
      </w:tr>
      <w:tr w:rsidR="00817263" w:rsidRPr="00A0085E" w14:paraId="6101F167" w14:textId="77777777">
        <w:trPr>
          <w:jc w:val="center"/>
        </w:trPr>
        <w:tc>
          <w:tcPr>
            <w:tcW w:w="1258" w:type="pct"/>
            <w:shd w:val="clear" w:color="auto" w:fill="auto"/>
          </w:tcPr>
          <w:p w14:paraId="7A72FFC2"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lastRenderedPageBreak/>
              <w:t>HeSoLuong</w:t>
            </w:r>
          </w:p>
        </w:tc>
        <w:tc>
          <w:tcPr>
            <w:tcW w:w="498" w:type="pct"/>
            <w:shd w:val="clear" w:color="auto" w:fill="auto"/>
          </w:tcPr>
          <w:p w14:paraId="28CAA738"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017DDEFF"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thập phân (T)</w:t>
            </w:r>
          </w:p>
        </w:tc>
        <w:tc>
          <w:tcPr>
            <w:tcW w:w="769" w:type="pct"/>
          </w:tcPr>
          <w:p w14:paraId="54E09355" w14:textId="774A18A4"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68114A6"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Hệ số lương đóng bảo hiểm</w:t>
            </w:r>
          </w:p>
        </w:tc>
      </w:tr>
      <w:tr w:rsidR="00817263" w:rsidRPr="00D32F7A" w14:paraId="0CF44F9B" w14:textId="77777777">
        <w:trPr>
          <w:jc w:val="center"/>
        </w:trPr>
        <w:tc>
          <w:tcPr>
            <w:tcW w:w="1258" w:type="pct"/>
            <w:shd w:val="clear" w:color="auto" w:fill="auto"/>
          </w:tcPr>
          <w:p w14:paraId="2296F91A"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PCCV</w:t>
            </w:r>
          </w:p>
        </w:tc>
        <w:tc>
          <w:tcPr>
            <w:tcW w:w="498" w:type="pct"/>
            <w:shd w:val="clear" w:color="auto" w:fill="auto"/>
          </w:tcPr>
          <w:p w14:paraId="14DF1784"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4D95D7DA"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thập phân (T)</w:t>
            </w:r>
          </w:p>
        </w:tc>
        <w:tc>
          <w:tcPr>
            <w:tcW w:w="769" w:type="pct"/>
          </w:tcPr>
          <w:p w14:paraId="0886A92E" w14:textId="50D2C60A"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114FB2A" w14:textId="77777777" w:rsidR="00F40153" w:rsidRPr="00D32F7A" w:rsidRDefault="00F40153" w:rsidP="00F25F68">
            <w:pPr>
              <w:rPr>
                <w:rFonts w:ascii="Arial" w:hAnsi="Arial" w:cs="Arial"/>
                <w:sz w:val="22"/>
                <w:szCs w:val="22"/>
              </w:rPr>
            </w:pPr>
            <w:r w:rsidRPr="00D32F7A">
              <w:rPr>
                <w:rFonts w:ascii="Arial" w:hAnsi="Arial" w:cs="Arial"/>
                <w:sz w:val="22"/>
                <w:szCs w:val="22"/>
              </w:rPr>
              <w:t>Phụ cấp chức vụ</w:t>
            </w:r>
          </w:p>
        </w:tc>
      </w:tr>
      <w:tr w:rsidR="00817263" w:rsidRPr="00A0085E" w14:paraId="3823856C" w14:textId="77777777">
        <w:trPr>
          <w:jc w:val="center"/>
        </w:trPr>
        <w:tc>
          <w:tcPr>
            <w:tcW w:w="1258" w:type="pct"/>
            <w:shd w:val="clear" w:color="auto" w:fill="auto"/>
          </w:tcPr>
          <w:p w14:paraId="139E9C84"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PCTN</w:t>
            </w:r>
          </w:p>
        </w:tc>
        <w:tc>
          <w:tcPr>
            <w:tcW w:w="498" w:type="pct"/>
            <w:shd w:val="clear" w:color="auto" w:fill="auto"/>
          </w:tcPr>
          <w:p w14:paraId="46E73810"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F5E9BEC"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5B908BF8" w14:textId="5E64658A"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3567DC3"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Phụ cấp thâm niên nghề (%)</w:t>
            </w:r>
          </w:p>
        </w:tc>
      </w:tr>
      <w:tr w:rsidR="00817263" w:rsidRPr="00A0085E" w14:paraId="65B9F030" w14:textId="77777777">
        <w:trPr>
          <w:jc w:val="center"/>
        </w:trPr>
        <w:tc>
          <w:tcPr>
            <w:tcW w:w="1258" w:type="pct"/>
            <w:shd w:val="clear" w:color="auto" w:fill="auto"/>
          </w:tcPr>
          <w:p w14:paraId="45C24312"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PCTNVK</w:t>
            </w:r>
          </w:p>
        </w:tc>
        <w:tc>
          <w:tcPr>
            <w:tcW w:w="498" w:type="pct"/>
            <w:shd w:val="clear" w:color="auto" w:fill="auto"/>
          </w:tcPr>
          <w:p w14:paraId="4893E447"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6CA9505B"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367CA7B9" w14:textId="07A8F04E"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73B3700"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Phụ cấp thâm niên vượt khung tính theo phần trăm (%)</w:t>
            </w:r>
          </w:p>
        </w:tc>
      </w:tr>
      <w:tr w:rsidR="00817263" w:rsidRPr="00D32F7A" w14:paraId="7C30799D" w14:textId="77777777">
        <w:trPr>
          <w:jc w:val="center"/>
        </w:trPr>
        <w:tc>
          <w:tcPr>
            <w:tcW w:w="1258" w:type="pct"/>
            <w:shd w:val="clear" w:color="auto" w:fill="auto"/>
          </w:tcPr>
          <w:p w14:paraId="29403E93"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PCKV</w:t>
            </w:r>
          </w:p>
        </w:tc>
        <w:tc>
          <w:tcPr>
            <w:tcW w:w="498" w:type="pct"/>
            <w:shd w:val="clear" w:color="auto" w:fill="auto"/>
          </w:tcPr>
          <w:p w14:paraId="20AD5EC7"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619B5CF"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thập phân (T)</w:t>
            </w:r>
          </w:p>
        </w:tc>
        <w:tc>
          <w:tcPr>
            <w:tcW w:w="769" w:type="pct"/>
          </w:tcPr>
          <w:p w14:paraId="1360A4E9" w14:textId="5D8BAFDF"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DA348E5" w14:textId="77777777" w:rsidR="00F40153" w:rsidRPr="00D32F7A" w:rsidRDefault="00F40153" w:rsidP="00F25F68">
            <w:pPr>
              <w:rPr>
                <w:rFonts w:ascii="Arial" w:hAnsi="Arial" w:cs="Arial"/>
                <w:sz w:val="22"/>
                <w:szCs w:val="22"/>
              </w:rPr>
            </w:pPr>
            <w:r w:rsidRPr="00D32F7A">
              <w:rPr>
                <w:rFonts w:ascii="Arial" w:hAnsi="Arial" w:cs="Arial"/>
                <w:sz w:val="22"/>
                <w:szCs w:val="22"/>
              </w:rPr>
              <w:t>Phụ cấp khu vực</w:t>
            </w:r>
          </w:p>
        </w:tc>
      </w:tr>
      <w:tr w:rsidR="00817263" w:rsidRPr="00D32F7A" w14:paraId="21E2648A" w14:textId="77777777">
        <w:trPr>
          <w:jc w:val="center"/>
        </w:trPr>
        <w:tc>
          <w:tcPr>
            <w:tcW w:w="1258" w:type="pct"/>
            <w:shd w:val="clear" w:color="auto" w:fill="auto"/>
          </w:tcPr>
          <w:p w14:paraId="6AB6891F"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PCTC</w:t>
            </w:r>
          </w:p>
        </w:tc>
        <w:tc>
          <w:tcPr>
            <w:tcW w:w="498" w:type="pct"/>
            <w:shd w:val="clear" w:color="auto" w:fill="auto"/>
          </w:tcPr>
          <w:p w14:paraId="77B76BA9"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52AA26D5"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64A09DB5" w14:textId="00B96C6B"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0CF0AEA" w14:textId="77777777" w:rsidR="00F40153" w:rsidRPr="00D32F7A" w:rsidRDefault="00F40153" w:rsidP="00F25F68">
            <w:pPr>
              <w:rPr>
                <w:rFonts w:ascii="Arial" w:hAnsi="Arial" w:cs="Arial"/>
                <w:sz w:val="22"/>
                <w:szCs w:val="22"/>
              </w:rPr>
            </w:pPr>
            <w:r w:rsidRPr="00D32F7A">
              <w:rPr>
                <w:rFonts w:ascii="Arial" w:hAnsi="Arial" w:cs="Arial"/>
                <w:sz w:val="22"/>
                <w:szCs w:val="22"/>
              </w:rPr>
              <w:t>Phụ cấp tái cử (%)</w:t>
            </w:r>
          </w:p>
        </w:tc>
      </w:tr>
      <w:tr w:rsidR="00817263" w:rsidRPr="00A0085E" w14:paraId="3ED2348A" w14:textId="77777777">
        <w:trPr>
          <w:jc w:val="center"/>
        </w:trPr>
        <w:tc>
          <w:tcPr>
            <w:tcW w:w="1258" w:type="pct"/>
            <w:shd w:val="clear" w:color="auto" w:fill="auto"/>
          </w:tcPr>
          <w:p w14:paraId="0537B816"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PCKH</w:t>
            </w:r>
          </w:p>
        </w:tc>
        <w:tc>
          <w:tcPr>
            <w:tcW w:w="498" w:type="pct"/>
            <w:shd w:val="clear" w:color="auto" w:fill="auto"/>
          </w:tcPr>
          <w:p w14:paraId="459DDA94" w14:textId="77777777" w:rsidR="00F40153" w:rsidRPr="00D32F7A" w:rsidRDefault="00F40153"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53D732E6" w14:textId="77777777" w:rsidR="00F40153" w:rsidRPr="00D32F7A" w:rsidRDefault="00F40153" w:rsidP="00F25F68">
            <w:pPr>
              <w:spacing w:before="120"/>
              <w:rPr>
                <w:rFonts w:ascii="Arial" w:hAnsi="Arial" w:cs="Arial"/>
                <w:sz w:val="22"/>
                <w:szCs w:val="22"/>
              </w:rPr>
            </w:pPr>
            <w:r w:rsidRPr="00D32F7A">
              <w:rPr>
                <w:rFonts w:ascii="Arial" w:hAnsi="Arial" w:cs="Arial"/>
                <w:sz w:val="22"/>
                <w:szCs w:val="22"/>
              </w:rPr>
              <w:t>Số thập phân (T)</w:t>
            </w:r>
          </w:p>
        </w:tc>
        <w:tc>
          <w:tcPr>
            <w:tcW w:w="769" w:type="pct"/>
          </w:tcPr>
          <w:p w14:paraId="01C87C86" w14:textId="422906FD" w:rsidR="00F40153" w:rsidRPr="00D32F7A" w:rsidRDefault="00F4015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35DC16D" w14:textId="77777777" w:rsidR="00F40153" w:rsidRPr="00A0085E" w:rsidRDefault="00F40153" w:rsidP="00F25F68">
            <w:pPr>
              <w:rPr>
                <w:rFonts w:ascii="Arial" w:hAnsi="Arial" w:cs="Arial"/>
                <w:sz w:val="22"/>
                <w:szCs w:val="22"/>
                <w:lang w:val="vi-VN"/>
              </w:rPr>
            </w:pPr>
            <w:r w:rsidRPr="00A0085E">
              <w:rPr>
                <w:rFonts w:ascii="Arial" w:hAnsi="Arial" w:cs="Arial"/>
                <w:sz w:val="22"/>
                <w:szCs w:val="22"/>
                <w:lang w:val="vi-VN"/>
              </w:rPr>
              <w:t>Hệ số chênh lệch bảo lưu</w:t>
            </w:r>
          </w:p>
        </w:tc>
      </w:tr>
      <w:tr w:rsidR="00817263" w:rsidRPr="00A0085E" w14:paraId="184A3524" w14:textId="77777777">
        <w:trPr>
          <w:jc w:val="center"/>
        </w:trPr>
        <w:tc>
          <w:tcPr>
            <w:tcW w:w="1258" w:type="pct"/>
            <w:shd w:val="clear" w:color="auto" w:fill="auto"/>
          </w:tcPr>
          <w:p w14:paraId="1470C43E" w14:textId="36A0A31E" w:rsidR="003A637D" w:rsidRPr="00D32F7A" w:rsidRDefault="003A637D" w:rsidP="00F25F68">
            <w:pPr>
              <w:spacing w:before="120"/>
              <w:rPr>
                <w:rFonts w:ascii="Arial" w:hAnsi="Arial" w:cs="Arial"/>
                <w:sz w:val="22"/>
                <w:szCs w:val="22"/>
              </w:rPr>
            </w:pPr>
            <w:r w:rsidRPr="00D32F7A">
              <w:rPr>
                <w:rFonts w:ascii="Arial" w:hAnsi="Arial" w:cs="Arial"/>
                <w:sz w:val="22"/>
                <w:szCs w:val="22"/>
              </w:rPr>
              <w:t>LoaiDoiTuongBHYT</w:t>
            </w:r>
          </w:p>
        </w:tc>
        <w:tc>
          <w:tcPr>
            <w:tcW w:w="498" w:type="pct"/>
            <w:shd w:val="clear" w:color="auto" w:fill="auto"/>
          </w:tcPr>
          <w:p w14:paraId="45253452" w14:textId="2DFF2BE0" w:rsidR="003A637D" w:rsidRPr="00D32F7A" w:rsidRDefault="003A637D"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F5517AA" w14:textId="3142FDA1" w:rsidR="003A637D" w:rsidRPr="00D32F7A" w:rsidRDefault="003A637D" w:rsidP="00F25F68">
            <w:pPr>
              <w:spacing w:before="120"/>
              <w:rPr>
                <w:rFonts w:ascii="Arial" w:hAnsi="Arial" w:cs="Arial"/>
                <w:sz w:val="22"/>
                <w:szCs w:val="22"/>
              </w:rPr>
            </w:pPr>
            <w:r w:rsidRPr="00D32F7A">
              <w:rPr>
                <w:rFonts w:ascii="Arial" w:hAnsi="Arial" w:cs="Arial"/>
                <w:sz w:val="22"/>
                <w:szCs w:val="22"/>
              </w:rPr>
              <w:t>LoaiDoiTuongBHYT (T)</w:t>
            </w:r>
          </w:p>
        </w:tc>
        <w:tc>
          <w:tcPr>
            <w:tcW w:w="769" w:type="pct"/>
          </w:tcPr>
          <w:p w14:paraId="3E79A17C" w14:textId="3BB17E9A" w:rsidR="003A637D" w:rsidRPr="00D32F7A" w:rsidRDefault="00CB126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_Ref177285659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2.2.3.6.2.6</w:t>
            </w:r>
            <w:r w:rsidRPr="00D32F7A">
              <w:rPr>
                <w:rFonts w:ascii="Arial" w:hAnsi="Arial" w:cs="Arial"/>
                <w:sz w:val="22"/>
                <w:szCs w:val="22"/>
                <w:lang w:val="vi-VN"/>
              </w:rPr>
              <w:fldChar w:fldCharType="end"/>
            </w:r>
          </w:p>
        </w:tc>
        <w:tc>
          <w:tcPr>
            <w:tcW w:w="1132" w:type="pct"/>
            <w:shd w:val="clear" w:color="auto" w:fill="auto"/>
          </w:tcPr>
          <w:p w14:paraId="5B34EBE2" w14:textId="6F449F50" w:rsidR="003A637D" w:rsidRPr="00A0085E" w:rsidRDefault="003A637D" w:rsidP="00F25F68">
            <w:pPr>
              <w:rPr>
                <w:rFonts w:ascii="Arial" w:hAnsi="Arial" w:cs="Arial"/>
                <w:sz w:val="22"/>
                <w:szCs w:val="22"/>
                <w:lang w:val="vi-VN"/>
              </w:rPr>
            </w:pPr>
            <w:r w:rsidRPr="00A0085E">
              <w:rPr>
                <w:rFonts w:ascii="Arial" w:hAnsi="Arial" w:cs="Arial"/>
                <w:sz w:val="22"/>
                <w:szCs w:val="22"/>
                <w:lang w:val="vi-VN"/>
              </w:rPr>
              <w:t>Loại đối tượng tham gia bảo hiểm y tế tại thời điểm đóng theo mức đóng của bản ghi này.</w:t>
            </w:r>
          </w:p>
        </w:tc>
      </w:tr>
      <w:tr w:rsidR="00817263" w:rsidRPr="00A0085E" w14:paraId="1DF5D579" w14:textId="77777777">
        <w:trPr>
          <w:jc w:val="center"/>
        </w:trPr>
        <w:tc>
          <w:tcPr>
            <w:tcW w:w="1258" w:type="pct"/>
            <w:shd w:val="clear" w:color="auto" w:fill="auto"/>
          </w:tcPr>
          <w:p w14:paraId="6891A1B4" w14:textId="6AFEF493" w:rsidR="003A637D" w:rsidRPr="00D32F7A" w:rsidRDefault="003A637D" w:rsidP="00F25F68">
            <w:pPr>
              <w:spacing w:before="120"/>
              <w:rPr>
                <w:rFonts w:ascii="Arial" w:hAnsi="Arial" w:cs="Arial"/>
                <w:sz w:val="22"/>
                <w:szCs w:val="22"/>
              </w:rPr>
            </w:pPr>
            <w:r w:rsidRPr="00D32F7A">
              <w:rPr>
                <w:rFonts w:ascii="Arial" w:hAnsi="Arial" w:cs="Arial"/>
                <w:sz w:val="22"/>
                <w:szCs w:val="22"/>
              </w:rPr>
              <w:t>MucHuongBHYT</w:t>
            </w:r>
          </w:p>
        </w:tc>
        <w:tc>
          <w:tcPr>
            <w:tcW w:w="498" w:type="pct"/>
            <w:shd w:val="clear" w:color="auto" w:fill="auto"/>
          </w:tcPr>
          <w:p w14:paraId="35F557A6" w14:textId="3B3508CD" w:rsidR="003A637D" w:rsidRPr="00D32F7A" w:rsidRDefault="003A637D"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0304C4E" w14:textId="15AE26EA" w:rsidR="003A637D" w:rsidRPr="00D32F7A" w:rsidRDefault="003A637D" w:rsidP="00F25F68">
            <w:pPr>
              <w:spacing w:before="120"/>
              <w:rPr>
                <w:rFonts w:ascii="Arial" w:hAnsi="Arial" w:cs="Arial"/>
                <w:sz w:val="22"/>
                <w:szCs w:val="22"/>
              </w:rPr>
            </w:pPr>
            <w:r w:rsidRPr="00D32F7A">
              <w:rPr>
                <w:rFonts w:ascii="Arial" w:hAnsi="Arial" w:cs="Arial"/>
                <w:sz w:val="22"/>
                <w:szCs w:val="22"/>
              </w:rPr>
              <w:t>MaMucHuongBHYT (T)</w:t>
            </w:r>
          </w:p>
        </w:tc>
        <w:tc>
          <w:tcPr>
            <w:tcW w:w="769" w:type="pct"/>
          </w:tcPr>
          <w:p w14:paraId="77EC0D5F" w14:textId="37AB0D7A" w:rsidR="003A637D" w:rsidRPr="00D32F7A" w:rsidRDefault="003A637D" w:rsidP="00F25F68">
            <w:pPr>
              <w:spacing w:before="120"/>
              <w:rPr>
                <w:rFonts w:ascii="Arial" w:hAnsi="Arial" w:cs="Arial"/>
                <w:sz w:val="22"/>
                <w:szCs w:val="22"/>
                <w:lang w:val="vi-VN"/>
              </w:rPr>
            </w:pPr>
            <w:r w:rsidRPr="00D32F7A">
              <w:rPr>
                <w:rFonts w:ascii="Arial" w:hAnsi="Arial" w:cs="Arial"/>
                <w:sz w:val="22"/>
                <w:szCs w:val="22"/>
              </w:rPr>
              <w:fldChar w:fldCharType="begin"/>
            </w:r>
            <w:r w:rsidRPr="00D32F7A">
              <w:rPr>
                <w:rFonts w:ascii="Arial" w:hAnsi="Arial" w:cs="Arial"/>
                <w:sz w:val="22"/>
                <w:szCs w:val="22"/>
              </w:rPr>
              <w:instrText xml:space="preserve"> REF _Ref176811717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2.2.3.6.2.9</w:t>
            </w:r>
            <w:r w:rsidRPr="00D32F7A">
              <w:rPr>
                <w:rFonts w:ascii="Arial" w:hAnsi="Arial" w:cs="Arial"/>
                <w:sz w:val="22"/>
                <w:szCs w:val="22"/>
              </w:rPr>
              <w:fldChar w:fldCharType="end"/>
            </w:r>
          </w:p>
        </w:tc>
        <w:tc>
          <w:tcPr>
            <w:tcW w:w="1132" w:type="pct"/>
            <w:shd w:val="clear" w:color="auto" w:fill="auto"/>
          </w:tcPr>
          <w:p w14:paraId="35C9E8D4" w14:textId="05022939" w:rsidR="003A637D" w:rsidRPr="00A0085E" w:rsidRDefault="003A637D" w:rsidP="00F25F68">
            <w:pPr>
              <w:rPr>
                <w:rFonts w:ascii="Arial" w:hAnsi="Arial" w:cs="Arial"/>
                <w:sz w:val="22"/>
                <w:szCs w:val="22"/>
                <w:lang w:val="vi-VN"/>
              </w:rPr>
            </w:pPr>
            <w:r w:rsidRPr="00A0085E">
              <w:rPr>
                <w:rFonts w:ascii="Arial" w:hAnsi="Arial" w:cs="Arial"/>
                <w:sz w:val="22"/>
                <w:szCs w:val="22"/>
                <w:lang w:val="vi-VN"/>
              </w:rPr>
              <w:t>Mã mức hưởng BHYT khi người tham gia bảo hiểm đóng để được quyền lợi theo mức hưởng này.</w:t>
            </w:r>
          </w:p>
        </w:tc>
      </w:tr>
    </w:tbl>
    <w:p w14:paraId="31271DB0" w14:textId="77777777" w:rsidR="00802F50" w:rsidRPr="00D32F7A" w:rsidRDefault="00802F50" w:rsidP="00802F50">
      <w:pPr>
        <w:rPr>
          <w:lang w:val="vi-VN"/>
        </w:rPr>
      </w:pPr>
      <w:bookmarkStart w:id="189" w:name="_Toc162819118"/>
      <w:bookmarkStart w:id="190" w:name="_Ref162885099"/>
      <w:bookmarkStart w:id="191" w:name="_Toc163607050"/>
      <w:bookmarkStart w:id="192" w:name="_Ref176961043"/>
      <w:bookmarkEnd w:id="181"/>
      <w:bookmarkEnd w:id="182"/>
      <w:bookmarkEnd w:id="183"/>
      <w:bookmarkEnd w:id="184"/>
    </w:p>
    <w:p w14:paraId="2BA8584F" w14:textId="5812C077" w:rsidR="00D4039E" w:rsidRPr="00D32F7A" w:rsidRDefault="00D4039E" w:rsidP="00047828">
      <w:pPr>
        <w:pStyle w:val="AHeading8"/>
        <w:numPr>
          <w:ilvl w:val="5"/>
          <w:numId w:val="7"/>
        </w:numPr>
      </w:pPr>
      <w:bookmarkStart w:id="193" w:name="_Ref183095040"/>
      <w:r w:rsidRPr="00D32F7A">
        <w:t>HinhThucThamGia</w:t>
      </w:r>
      <w:bookmarkEnd w:id="189"/>
      <w:bookmarkEnd w:id="190"/>
      <w:bookmarkEnd w:id="191"/>
      <w:bookmarkEnd w:id="192"/>
      <w:bookmarkEnd w:id="193"/>
    </w:p>
    <w:p w14:paraId="7450A65D" w14:textId="77777777" w:rsidR="00D4039E" w:rsidRPr="00D32F7A" w:rsidRDefault="00D4039E" w:rsidP="00B538B6">
      <w:pPr>
        <w:pStyle w:val="ANormal"/>
      </w:pPr>
      <w:r w:rsidRPr="00D32F7A">
        <w:t>Mô tả: Kiểu chuỗi ký tự, nhận các giá trị theo Danh mục hình thức tham gia BHXH.</w:t>
      </w:r>
    </w:p>
    <w:p w14:paraId="2D9CB0C3" w14:textId="020DF43B" w:rsidR="00D4039E" w:rsidRPr="00D32F7A" w:rsidRDefault="00D4039E" w:rsidP="00B538B6">
      <w:pPr>
        <w:pStyle w:val="ANormal"/>
      </w:pPr>
      <w:r w:rsidRPr="00D32F7A">
        <w:t>Bảng giá trị dan</w:t>
      </w:r>
      <w:r w:rsidR="00F702C5" w:rsidRPr="00D32F7A">
        <w:t>h mục: Tham khảo phụ lục E.1.5</w:t>
      </w:r>
      <w:r w:rsidR="008D53C6" w:rsidRPr="00D32F7A">
        <w:t>2</w:t>
      </w:r>
      <w:r w:rsidR="00746038" w:rsidRPr="00D32F7A">
        <w:t>.</w:t>
      </w:r>
    </w:p>
    <w:p w14:paraId="31E7DAD8" w14:textId="77777777" w:rsidR="000D56B6" w:rsidRPr="00D32F7A" w:rsidRDefault="000D56B6" w:rsidP="00B538B6">
      <w:pPr>
        <w:pStyle w:val="ANormal"/>
      </w:pPr>
    </w:p>
    <w:p w14:paraId="4291FD7D" w14:textId="370716FC" w:rsidR="000D56B6" w:rsidRPr="00D32F7A" w:rsidRDefault="000D56B6" w:rsidP="00047828">
      <w:pPr>
        <w:pStyle w:val="AHeading8"/>
        <w:numPr>
          <w:ilvl w:val="5"/>
          <w:numId w:val="7"/>
        </w:numPr>
      </w:pPr>
      <w:bookmarkStart w:id="194" w:name="_Ref177285659"/>
      <w:r w:rsidRPr="00D32F7A">
        <w:t>LoaiDoiTuongBHYT</w:t>
      </w:r>
      <w:bookmarkEnd w:id="194"/>
    </w:p>
    <w:p w14:paraId="68347F83" w14:textId="32CBB447" w:rsidR="00DA3864" w:rsidRPr="00A0085E" w:rsidRDefault="00564E2C" w:rsidP="00F25F68">
      <w:pPr>
        <w:autoSpaceDE w:val="0"/>
        <w:autoSpaceDN w:val="0"/>
        <w:adjustRightInd w:val="0"/>
        <w:spacing w:before="120"/>
        <w:rPr>
          <w:rFonts w:ascii="Arial" w:hAnsi="Arial" w:cs="Arial"/>
          <w:lang w:val="vi-VN"/>
        </w:rPr>
      </w:pPr>
      <w:r w:rsidRPr="00A0085E">
        <w:rPr>
          <w:rFonts w:ascii="Arial" w:hAnsi="Arial" w:cs="Arial"/>
          <w:lang w:val="vi-VN"/>
        </w:rPr>
        <w:t>Mô tả: Kiểu chuỗi ký tự</w:t>
      </w:r>
      <w:r w:rsidR="000D56B6" w:rsidRPr="00A0085E">
        <w:rPr>
          <w:rFonts w:ascii="Arial" w:hAnsi="Arial" w:cs="Arial"/>
          <w:lang w:val="vi-VN"/>
        </w:rPr>
        <w:t xml:space="preserve"> </w:t>
      </w:r>
      <w:r w:rsidRPr="00A0085E">
        <w:rPr>
          <w:rFonts w:ascii="Arial" w:hAnsi="Arial" w:cs="Arial"/>
          <w:lang w:val="vi-VN"/>
        </w:rPr>
        <w:t>v</w:t>
      </w:r>
      <w:r w:rsidR="00DA3864" w:rsidRPr="00D32F7A">
        <w:rPr>
          <w:rFonts w:ascii="Arial" w:hAnsi="Arial" w:cs="Arial"/>
          <w:lang w:val="vi-VN"/>
        </w:rPr>
        <w:t xml:space="preserve">ới độ dài là 2 ký nhận giá trị </w:t>
      </w:r>
      <w:r w:rsidR="0026275D" w:rsidRPr="00A0085E">
        <w:rPr>
          <w:rFonts w:ascii="Arial" w:hAnsi="Arial" w:cs="Arial"/>
          <w:lang w:val="vi-VN"/>
        </w:rPr>
        <w:t>theo Danh mục loại đối tượng tham gia BHYT.</w:t>
      </w:r>
    </w:p>
    <w:p w14:paraId="770A586B" w14:textId="0F6B2CA3" w:rsidR="000D56B6" w:rsidRPr="00A0085E" w:rsidRDefault="000D56B6" w:rsidP="00F25F68">
      <w:pPr>
        <w:autoSpaceDE w:val="0"/>
        <w:autoSpaceDN w:val="0"/>
        <w:adjustRightInd w:val="0"/>
        <w:spacing w:before="120"/>
        <w:rPr>
          <w:rFonts w:ascii="Arial" w:hAnsi="Arial" w:cs="Arial"/>
          <w:lang w:val="vi-VN"/>
        </w:rPr>
      </w:pPr>
      <w:r w:rsidRPr="00A0085E">
        <w:rPr>
          <w:rFonts w:ascii="Arial" w:hAnsi="Arial" w:cs="Arial"/>
          <w:lang w:val="vi-VN"/>
        </w:rPr>
        <w:t>Bảng giá trị da</w:t>
      </w:r>
      <w:r w:rsidR="00F702C5" w:rsidRPr="00A0085E">
        <w:rPr>
          <w:rFonts w:ascii="Arial" w:hAnsi="Arial" w:cs="Arial"/>
          <w:lang w:val="vi-VN"/>
        </w:rPr>
        <w:t>nh mục: Tham khảo phụ lục E.1.5</w:t>
      </w:r>
      <w:r w:rsidR="008D53C6" w:rsidRPr="00A0085E">
        <w:rPr>
          <w:rFonts w:ascii="Arial" w:hAnsi="Arial" w:cs="Arial"/>
          <w:lang w:val="vi-VN"/>
        </w:rPr>
        <w:t>3</w:t>
      </w:r>
      <w:r w:rsidR="00746038" w:rsidRPr="00A0085E">
        <w:rPr>
          <w:rFonts w:ascii="Arial" w:hAnsi="Arial" w:cs="Arial"/>
          <w:lang w:val="vi-VN"/>
        </w:rPr>
        <w:t>.</w:t>
      </w:r>
    </w:p>
    <w:p w14:paraId="410BE371" w14:textId="77777777" w:rsidR="000D56B6" w:rsidRPr="00A0085E" w:rsidRDefault="000D56B6" w:rsidP="00F25F68">
      <w:pPr>
        <w:autoSpaceDE w:val="0"/>
        <w:autoSpaceDN w:val="0"/>
        <w:adjustRightInd w:val="0"/>
        <w:spacing w:before="120"/>
        <w:rPr>
          <w:rFonts w:ascii="Arial" w:hAnsi="Arial" w:cs="Arial"/>
          <w:lang w:val="vi-VN"/>
        </w:rPr>
      </w:pPr>
    </w:p>
    <w:p w14:paraId="6F36029A" w14:textId="0D840734" w:rsidR="00D4039E" w:rsidRPr="00D32F7A" w:rsidRDefault="00D4039E" w:rsidP="00047828">
      <w:pPr>
        <w:pStyle w:val="AHeading8"/>
        <w:numPr>
          <w:ilvl w:val="5"/>
          <w:numId w:val="7"/>
        </w:numPr>
      </w:pPr>
      <w:bookmarkStart w:id="195" w:name="_Toc162819120"/>
      <w:bookmarkStart w:id="196" w:name="_Ref162885084"/>
      <w:bookmarkStart w:id="197" w:name="_Toc163607052"/>
      <w:bookmarkStart w:id="198" w:name="_Ref176807827"/>
      <w:bookmarkStart w:id="199" w:name="_Ref176808424"/>
      <w:r w:rsidRPr="00D32F7A">
        <w:t>PhuongThucDong</w:t>
      </w:r>
      <w:bookmarkEnd w:id="195"/>
      <w:bookmarkEnd w:id="196"/>
      <w:bookmarkEnd w:id="197"/>
      <w:bookmarkEnd w:id="198"/>
      <w:bookmarkEnd w:id="199"/>
    </w:p>
    <w:p w14:paraId="060EBF04" w14:textId="77777777" w:rsidR="00D4039E" w:rsidRPr="00A0085E" w:rsidRDefault="00D4039E" w:rsidP="00F25F68">
      <w:pPr>
        <w:autoSpaceDE w:val="0"/>
        <w:autoSpaceDN w:val="0"/>
        <w:adjustRightInd w:val="0"/>
        <w:spacing w:before="120"/>
        <w:rPr>
          <w:rFonts w:ascii="Arial" w:hAnsi="Arial" w:cs="Arial"/>
          <w:lang w:val="vi-VN"/>
        </w:rPr>
      </w:pPr>
      <w:r w:rsidRPr="00A0085E">
        <w:rPr>
          <w:rFonts w:ascii="Arial" w:hAnsi="Arial" w:cs="Arial"/>
          <w:lang w:val="vi-VN"/>
        </w:rPr>
        <w:t xml:space="preserve">Mô tả: </w:t>
      </w:r>
      <w:r w:rsidRPr="00D32F7A">
        <w:rPr>
          <w:rFonts w:ascii="Arial" w:hAnsi="Arial" w:cs="Arial"/>
          <w:lang w:val="vi-VN"/>
        </w:rPr>
        <w:t>Kiểu dữ kiệu là chuỗi ký tự</w:t>
      </w:r>
      <w:r w:rsidRPr="00A0085E">
        <w:rPr>
          <w:rFonts w:ascii="Arial" w:hAnsi="Arial" w:cs="Arial"/>
          <w:lang w:val="vi-VN"/>
        </w:rPr>
        <w:t xml:space="preserve">, nhận các giá trị theo Danh mục </w:t>
      </w:r>
      <w:r w:rsidRPr="00D32F7A">
        <w:rPr>
          <w:rFonts w:ascii="Arial" w:hAnsi="Arial" w:cs="Arial"/>
          <w:lang w:val="vi-VN"/>
        </w:rPr>
        <w:t>Phương thức đóng BHXH</w:t>
      </w:r>
      <w:r w:rsidRPr="00A0085E">
        <w:rPr>
          <w:rFonts w:ascii="Arial" w:hAnsi="Arial" w:cs="Arial"/>
          <w:lang w:val="vi-VN"/>
        </w:rPr>
        <w:t>.</w:t>
      </w:r>
    </w:p>
    <w:p w14:paraId="7EC2B3AC" w14:textId="200C33FF" w:rsidR="00D4039E" w:rsidRPr="00A0085E" w:rsidRDefault="00D4039E" w:rsidP="00F25F68">
      <w:pPr>
        <w:autoSpaceDE w:val="0"/>
        <w:autoSpaceDN w:val="0"/>
        <w:adjustRightInd w:val="0"/>
        <w:spacing w:before="120"/>
        <w:rPr>
          <w:rFonts w:ascii="Arial" w:hAnsi="Arial" w:cs="Arial"/>
          <w:lang w:val="vi-VN"/>
        </w:rPr>
      </w:pPr>
      <w:r w:rsidRPr="00A0085E">
        <w:rPr>
          <w:rFonts w:ascii="Arial" w:hAnsi="Arial" w:cs="Arial"/>
          <w:lang w:val="vi-VN"/>
        </w:rPr>
        <w:t>Bảng giá trị danh mục: Tham</w:t>
      </w:r>
      <w:r w:rsidR="003302E9" w:rsidRPr="00A0085E">
        <w:rPr>
          <w:rFonts w:ascii="Arial" w:hAnsi="Arial" w:cs="Arial"/>
          <w:lang w:val="vi-VN"/>
        </w:rPr>
        <w:t xml:space="preserve"> khảo phụ lục E.1.5</w:t>
      </w:r>
      <w:r w:rsidR="008D53C6" w:rsidRPr="00A0085E">
        <w:rPr>
          <w:rFonts w:ascii="Arial" w:hAnsi="Arial" w:cs="Arial"/>
          <w:lang w:val="vi-VN"/>
        </w:rPr>
        <w:t>4</w:t>
      </w:r>
      <w:r w:rsidR="00746038" w:rsidRPr="00A0085E">
        <w:rPr>
          <w:rFonts w:ascii="Arial" w:hAnsi="Arial" w:cs="Arial"/>
          <w:lang w:val="vi-VN"/>
        </w:rPr>
        <w:t>.</w:t>
      </w:r>
    </w:p>
    <w:p w14:paraId="0E73C8AB" w14:textId="77777777" w:rsidR="00D4039E" w:rsidRPr="00A0085E" w:rsidRDefault="00D4039E" w:rsidP="00F25F68">
      <w:pPr>
        <w:autoSpaceDE w:val="0"/>
        <w:autoSpaceDN w:val="0"/>
        <w:adjustRightInd w:val="0"/>
        <w:spacing w:before="120"/>
        <w:rPr>
          <w:rFonts w:ascii="Arial" w:hAnsi="Arial" w:cs="Arial"/>
          <w:lang w:val="vi-VN"/>
        </w:rPr>
      </w:pPr>
    </w:p>
    <w:p w14:paraId="0AE61347" w14:textId="77777777" w:rsidR="00D4039E" w:rsidRPr="00D32F7A" w:rsidRDefault="00D4039E" w:rsidP="00047828">
      <w:pPr>
        <w:pStyle w:val="AHeading8"/>
        <w:numPr>
          <w:ilvl w:val="5"/>
          <w:numId w:val="7"/>
        </w:numPr>
      </w:pPr>
      <w:bookmarkStart w:id="200" w:name="_Ref162890135"/>
      <w:bookmarkStart w:id="201" w:name="_Toc163607049"/>
      <w:r w:rsidRPr="00D32F7A">
        <w:lastRenderedPageBreak/>
        <w:t>KhoiThongKe</w:t>
      </w:r>
      <w:bookmarkEnd w:id="200"/>
      <w:bookmarkEnd w:id="201"/>
    </w:p>
    <w:p w14:paraId="377E4563" w14:textId="77777777" w:rsidR="00D4039E" w:rsidRPr="00D32F7A" w:rsidRDefault="00D4039E" w:rsidP="00F25F68">
      <w:pPr>
        <w:autoSpaceDE w:val="0"/>
        <w:autoSpaceDN w:val="0"/>
        <w:adjustRightInd w:val="0"/>
        <w:spacing w:before="120"/>
        <w:rPr>
          <w:rFonts w:ascii="Arial" w:hAnsi="Arial" w:cs="Arial"/>
          <w:lang w:val="vi-VN"/>
        </w:rPr>
      </w:pPr>
      <w:r w:rsidRPr="00A0085E">
        <w:rPr>
          <w:rFonts w:ascii="Arial" w:hAnsi="Arial" w:cs="Arial"/>
          <w:lang w:val="vi-VN"/>
        </w:rPr>
        <w:t xml:space="preserve">Mô tả: Kiểu chuỗi ký tự, nhận các giá trị theo </w:t>
      </w:r>
      <w:r w:rsidRPr="00D32F7A">
        <w:rPr>
          <w:rFonts w:ascii="Arial" w:hAnsi="Arial" w:cs="Arial"/>
          <w:lang w:val="vi-VN"/>
        </w:rPr>
        <w:t xml:space="preserve">Danh mục khối thống kê quản lý của ngành BHXH Việt Nam. </w:t>
      </w:r>
    </w:p>
    <w:p w14:paraId="0238C275" w14:textId="70B2138D" w:rsidR="00D4039E" w:rsidRPr="00A0085E" w:rsidRDefault="00D4039E" w:rsidP="00F25F68">
      <w:pPr>
        <w:autoSpaceDE w:val="0"/>
        <w:autoSpaceDN w:val="0"/>
        <w:adjustRightInd w:val="0"/>
        <w:spacing w:before="120"/>
        <w:rPr>
          <w:rFonts w:ascii="Arial" w:hAnsi="Arial" w:cs="Arial"/>
          <w:lang w:val="vi-VN"/>
        </w:rPr>
      </w:pPr>
      <w:r w:rsidRPr="00A0085E">
        <w:rPr>
          <w:rFonts w:ascii="Arial" w:hAnsi="Arial" w:cs="Arial"/>
          <w:lang w:val="vi-VN"/>
        </w:rPr>
        <w:t>Bảng giá trị dan</w:t>
      </w:r>
      <w:r w:rsidR="00F702C5" w:rsidRPr="00A0085E">
        <w:rPr>
          <w:rFonts w:ascii="Arial" w:hAnsi="Arial" w:cs="Arial"/>
          <w:lang w:val="vi-VN"/>
        </w:rPr>
        <w:t>h</w:t>
      </w:r>
      <w:r w:rsidR="0026275D" w:rsidRPr="00A0085E">
        <w:rPr>
          <w:rFonts w:ascii="Arial" w:hAnsi="Arial" w:cs="Arial"/>
          <w:lang w:val="vi-VN"/>
        </w:rPr>
        <w:t xml:space="preserve"> mục:</w:t>
      </w:r>
      <w:r w:rsidR="003302E9" w:rsidRPr="00A0085E">
        <w:rPr>
          <w:rFonts w:ascii="Arial" w:hAnsi="Arial" w:cs="Arial"/>
          <w:lang w:val="vi-VN"/>
        </w:rPr>
        <w:t xml:space="preserve"> Tham khảo phụ lục E.1.5</w:t>
      </w:r>
      <w:r w:rsidR="008D53C6" w:rsidRPr="00A0085E">
        <w:rPr>
          <w:rFonts w:ascii="Arial" w:hAnsi="Arial" w:cs="Arial"/>
          <w:lang w:val="vi-VN"/>
        </w:rPr>
        <w:t>5</w:t>
      </w:r>
      <w:r w:rsidR="00746038" w:rsidRPr="00A0085E">
        <w:rPr>
          <w:rFonts w:ascii="Arial" w:hAnsi="Arial" w:cs="Arial"/>
          <w:lang w:val="vi-VN"/>
        </w:rPr>
        <w:t>.</w:t>
      </w:r>
    </w:p>
    <w:p w14:paraId="5688ADA9" w14:textId="77777777" w:rsidR="00D4039E" w:rsidRPr="00D32F7A" w:rsidRDefault="00D4039E" w:rsidP="00F25F68">
      <w:pPr>
        <w:autoSpaceDE w:val="0"/>
        <w:autoSpaceDN w:val="0"/>
        <w:adjustRightInd w:val="0"/>
        <w:spacing w:before="120"/>
        <w:rPr>
          <w:rFonts w:ascii="Arial" w:hAnsi="Arial" w:cs="Arial"/>
          <w:lang w:val="vi-VN"/>
        </w:rPr>
      </w:pPr>
    </w:p>
    <w:p w14:paraId="547B1E36" w14:textId="77777777" w:rsidR="00D4039E" w:rsidRPr="00D32F7A" w:rsidRDefault="00D4039E" w:rsidP="00047828">
      <w:pPr>
        <w:pStyle w:val="AHeading8"/>
        <w:numPr>
          <w:ilvl w:val="5"/>
          <w:numId w:val="7"/>
        </w:numPr>
      </w:pPr>
      <w:bookmarkStart w:id="202" w:name="_Toc162819121"/>
      <w:bookmarkStart w:id="203" w:name="_Ref162886889"/>
      <w:bookmarkStart w:id="204" w:name="_Toc163607053"/>
      <w:bookmarkStart w:id="205" w:name="_Ref176808749"/>
      <w:bookmarkStart w:id="206" w:name="_Ref176811717"/>
      <w:r w:rsidRPr="00D32F7A">
        <w:t>MaMucHuongBHYT</w:t>
      </w:r>
      <w:bookmarkEnd w:id="202"/>
      <w:bookmarkEnd w:id="203"/>
      <w:bookmarkEnd w:id="204"/>
      <w:bookmarkEnd w:id="205"/>
      <w:bookmarkEnd w:id="206"/>
    </w:p>
    <w:p w14:paraId="1242EB17" w14:textId="77777777" w:rsidR="00D4039E" w:rsidRPr="00D32F7A" w:rsidRDefault="00D4039E" w:rsidP="00F25F68">
      <w:pPr>
        <w:autoSpaceDE w:val="0"/>
        <w:autoSpaceDN w:val="0"/>
        <w:adjustRightInd w:val="0"/>
        <w:spacing w:before="120"/>
        <w:rPr>
          <w:rFonts w:ascii="Arial" w:hAnsi="Arial" w:cs="Arial"/>
          <w:lang w:val="vi-VN"/>
        </w:rPr>
      </w:pPr>
      <w:r w:rsidRPr="00A0085E">
        <w:rPr>
          <w:rFonts w:ascii="Arial" w:hAnsi="Arial" w:cs="Arial"/>
          <w:lang w:val="vi-VN"/>
        </w:rPr>
        <w:t xml:space="preserve">Mô tả: Kiểu chuỗi ký tự, nhận các giá trị theo </w:t>
      </w:r>
      <w:r w:rsidRPr="00D32F7A">
        <w:rPr>
          <w:rFonts w:ascii="Arial" w:hAnsi="Arial" w:cs="Arial"/>
          <w:lang w:val="vi-VN"/>
        </w:rPr>
        <w:t xml:space="preserve">Danh mục mức hưởng BHYT. </w:t>
      </w:r>
    </w:p>
    <w:p w14:paraId="2C41934B" w14:textId="5F86F68D" w:rsidR="00D4039E" w:rsidRPr="00A0085E" w:rsidRDefault="00D4039E" w:rsidP="00F25F68">
      <w:pPr>
        <w:autoSpaceDE w:val="0"/>
        <w:autoSpaceDN w:val="0"/>
        <w:adjustRightInd w:val="0"/>
        <w:spacing w:before="120"/>
        <w:rPr>
          <w:rFonts w:ascii="Arial" w:hAnsi="Arial" w:cs="Arial"/>
          <w:lang w:val="vi-VN"/>
        </w:rPr>
      </w:pPr>
      <w:r w:rsidRPr="00A0085E">
        <w:rPr>
          <w:rFonts w:ascii="Arial" w:hAnsi="Arial" w:cs="Arial"/>
          <w:lang w:val="vi-VN"/>
        </w:rPr>
        <w:t>Bảng giá trị dan</w:t>
      </w:r>
      <w:r w:rsidR="008D53C6" w:rsidRPr="00A0085E">
        <w:rPr>
          <w:rFonts w:ascii="Arial" w:hAnsi="Arial" w:cs="Arial"/>
          <w:lang w:val="vi-VN"/>
        </w:rPr>
        <w:t>h mục: Tham khảo phụ lục E.1.56</w:t>
      </w:r>
      <w:r w:rsidR="00746038" w:rsidRPr="00A0085E">
        <w:rPr>
          <w:rFonts w:ascii="Arial" w:hAnsi="Arial" w:cs="Arial"/>
          <w:lang w:val="vi-VN"/>
        </w:rPr>
        <w:t>.</w:t>
      </w:r>
    </w:p>
    <w:p w14:paraId="6ABC7817" w14:textId="77777777" w:rsidR="00D4039E" w:rsidRPr="00A0085E" w:rsidRDefault="00D4039E" w:rsidP="00F25F68">
      <w:pPr>
        <w:autoSpaceDE w:val="0"/>
        <w:autoSpaceDN w:val="0"/>
        <w:adjustRightInd w:val="0"/>
        <w:spacing w:before="120"/>
        <w:rPr>
          <w:rFonts w:ascii="Arial" w:hAnsi="Arial" w:cs="Arial"/>
          <w:lang w:val="vi-VN"/>
        </w:rPr>
      </w:pPr>
    </w:p>
    <w:p w14:paraId="386F51F5" w14:textId="77777777" w:rsidR="00D4039E" w:rsidRPr="00D32F7A" w:rsidRDefault="00D4039E" w:rsidP="00047828">
      <w:pPr>
        <w:pStyle w:val="AHeading6"/>
        <w:numPr>
          <w:ilvl w:val="3"/>
          <w:numId w:val="7"/>
        </w:numPr>
      </w:pPr>
      <w:r w:rsidRPr="00D32F7A">
        <w:t>Thông tin hưởng bảo hiểm xã hội</w:t>
      </w:r>
    </w:p>
    <w:p w14:paraId="21A7F2C1" w14:textId="77777777" w:rsidR="00D4039E" w:rsidRPr="00D32F7A" w:rsidRDefault="00D4039E" w:rsidP="00047828">
      <w:pPr>
        <w:pStyle w:val="AHeading7"/>
        <w:numPr>
          <w:ilvl w:val="4"/>
          <w:numId w:val="7"/>
        </w:numPr>
      </w:pPr>
      <w:r w:rsidRPr="00D32F7A">
        <w:t>Cấu trúc dữ liệu</w:t>
      </w:r>
    </w:p>
    <w:p w14:paraId="4318AC48" w14:textId="77777777" w:rsidR="00D4039E" w:rsidRPr="00D32F7A" w:rsidRDefault="00D4039E" w:rsidP="00047828">
      <w:pPr>
        <w:pStyle w:val="AHeading8"/>
        <w:numPr>
          <w:ilvl w:val="5"/>
          <w:numId w:val="7"/>
        </w:numPr>
      </w:pPr>
      <w:bookmarkStart w:id="207" w:name="_Ref168990656"/>
      <w:bookmarkStart w:id="208" w:name="_Toc163607038"/>
      <w:r w:rsidRPr="00D32F7A">
        <w:t>Quá trình hưởng BHXH: QuaTrinhHuongBHXH</w:t>
      </w:r>
      <w:bookmarkEnd w:id="207"/>
    </w:p>
    <w:p w14:paraId="24961BA7" w14:textId="7F4379A9" w:rsidR="00D4039E" w:rsidRPr="00D32F7A" w:rsidRDefault="00D4039E" w:rsidP="00B538B6">
      <w:pPr>
        <w:pStyle w:val="ANormal"/>
      </w:pPr>
      <w:r w:rsidRPr="00D32F7A">
        <w:t>Tên cấu trúc: QuaTrinhHuongBHXH</w:t>
      </w:r>
      <w:bookmarkEnd w:id="208"/>
    </w:p>
    <w:p w14:paraId="2DAF92D0" w14:textId="6DA5845A" w:rsidR="00D4039E" w:rsidRPr="00D32F7A" w:rsidRDefault="00D4039E" w:rsidP="00B538B6">
      <w:pPr>
        <w:pStyle w:val="ANormal"/>
      </w:pPr>
      <w:r w:rsidRPr="00D32F7A">
        <w:t>Mô tả</w:t>
      </w:r>
      <w:r w:rsidR="008867B2" w:rsidRPr="00D32F7A">
        <w:t>: C</w:t>
      </w:r>
      <w:r w:rsidRPr="00D32F7A">
        <w:t>ấu trúc</w:t>
      </w:r>
      <w:r w:rsidR="008867B2" w:rsidRPr="00D32F7A">
        <w:t xml:space="preserve"> mô tả dữ liệu của </w:t>
      </w:r>
      <w:r w:rsidRPr="00D32F7A">
        <w:t>quá trình hưởng BHXH của người tham gia</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031350CA" w14:textId="77777777">
        <w:trPr>
          <w:jc w:val="center"/>
        </w:trPr>
        <w:tc>
          <w:tcPr>
            <w:tcW w:w="1258" w:type="pct"/>
            <w:shd w:val="clear" w:color="auto" w:fill="auto"/>
            <w:vAlign w:val="center"/>
          </w:tcPr>
          <w:p w14:paraId="439FF16E"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69FDE7D1"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4CB33B7B"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12FDAF82"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2942CF31"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3FBA6194" w14:textId="77777777">
        <w:trPr>
          <w:jc w:val="center"/>
        </w:trPr>
        <w:tc>
          <w:tcPr>
            <w:tcW w:w="1258" w:type="pct"/>
            <w:shd w:val="clear" w:color="auto" w:fill="auto"/>
          </w:tcPr>
          <w:p w14:paraId="170EFB86" w14:textId="5D4659CC" w:rsidR="003A637D" w:rsidRPr="00D32F7A" w:rsidRDefault="00BB7673" w:rsidP="00F25F68">
            <w:pPr>
              <w:spacing w:before="120"/>
              <w:rPr>
                <w:rFonts w:ascii="Arial" w:hAnsi="Arial" w:cs="Arial"/>
                <w:sz w:val="22"/>
                <w:szCs w:val="22"/>
              </w:rPr>
            </w:pPr>
            <w:r w:rsidRPr="00D32F7A">
              <w:rPr>
                <w:rFonts w:ascii="Arial" w:hAnsi="Arial" w:cs="Arial"/>
                <w:sz w:val="22"/>
                <w:szCs w:val="22"/>
                <w:lang w:val="vi-VN" w:eastAsia="vi-VN"/>
              </w:rPr>
              <w:t>CongDan</w:t>
            </w:r>
          </w:p>
        </w:tc>
        <w:tc>
          <w:tcPr>
            <w:tcW w:w="498" w:type="pct"/>
            <w:shd w:val="clear" w:color="auto" w:fill="auto"/>
          </w:tcPr>
          <w:p w14:paraId="34D4089E" w14:textId="4162EF16" w:rsidR="003A637D" w:rsidRPr="00D32F7A" w:rsidRDefault="003A637D" w:rsidP="00F25F68">
            <w:pPr>
              <w:spacing w:before="120"/>
              <w:jc w:val="center"/>
              <w:rPr>
                <w:rFonts w:ascii="Arial" w:hAnsi="Arial" w:cs="Arial"/>
                <w:sz w:val="22"/>
                <w:szCs w:val="22"/>
                <w:lang w:val="vi-VN"/>
              </w:rPr>
            </w:pPr>
            <w:r w:rsidRPr="00D32F7A">
              <w:rPr>
                <w:rFonts w:ascii="Arial" w:hAnsi="Arial" w:cs="Arial"/>
                <w:iCs/>
                <w:sz w:val="22"/>
                <w:szCs w:val="22"/>
                <w:lang w:val="vi-VN"/>
              </w:rPr>
              <w:t>1</w:t>
            </w:r>
          </w:p>
        </w:tc>
        <w:tc>
          <w:tcPr>
            <w:tcW w:w="1343" w:type="pct"/>
            <w:shd w:val="clear" w:color="auto" w:fill="auto"/>
          </w:tcPr>
          <w:p w14:paraId="455B6413" w14:textId="002B8C0C" w:rsidR="003A637D" w:rsidRPr="00D32F7A" w:rsidRDefault="00BB7673" w:rsidP="00F25F68">
            <w:pPr>
              <w:spacing w:before="120"/>
              <w:rPr>
                <w:rFonts w:ascii="Arial" w:hAnsi="Arial" w:cs="Arial"/>
                <w:sz w:val="22"/>
                <w:szCs w:val="22"/>
                <w:lang w:val="vi-VN"/>
              </w:rPr>
            </w:pPr>
            <w:r w:rsidRPr="00D32F7A">
              <w:rPr>
                <w:rFonts w:ascii="Arial" w:hAnsi="Arial" w:cs="Arial"/>
                <w:sz w:val="22"/>
                <w:szCs w:val="22"/>
                <w:lang w:val="vi-VN" w:eastAsia="vi-VN"/>
              </w:rPr>
              <w:t>CongDan</w:t>
            </w:r>
            <w:r w:rsidR="003A637D" w:rsidRPr="00D32F7A">
              <w:rPr>
                <w:rFonts w:ascii="Arial" w:hAnsi="Arial" w:cs="Arial"/>
                <w:sz w:val="22"/>
                <w:szCs w:val="22"/>
                <w:lang w:val="vi-VN" w:eastAsia="vi-VN"/>
              </w:rPr>
              <w:t xml:space="preserve"> (S)</w:t>
            </w:r>
          </w:p>
        </w:tc>
        <w:tc>
          <w:tcPr>
            <w:tcW w:w="769" w:type="pct"/>
          </w:tcPr>
          <w:p w14:paraId="5E1AFC1A" w14:textId="6DC2DF94" w:rsidR="003A637D" w:rsidRPr="00D32F7A" w:rsidRDefault="003A637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4C464B0F" w14:textId="60A7FB26" w:rsidR="003A637D" w:rsidRPr="00D32F7A" w:rsidRDefault="00BB7673" w:rsidP="00F25F68">
            <w:pPr>
              <w:rPr>
                <w:rFonts w:ascii="Arial" w:hAnsi="Arial" w:cs="Arial"/>
                <w:sz w:val="22"/>
                <w:szCs w:val="22"/>
                <w:lang w:val="vi-VN"/>
              </w:rPr>
            </w:pPr>
            <w:r w:rsidRPr="00D32F7A">
              <w:rPr>
                <w:rFonts w:ascii="Arial" w:hAnsi="Arial" w:cs="Arial"/>
                <w:iCs/>
                <w:sz w:val="22"/>
                <w:szCs w:val="22"/>
                <w:lang w:val="vi-VN"/>
              </w:rPr>
              <w:t>Thông tin cơ bản của công dân</w:t>
            </w:r>
          </w:p>
        </w:tc>
      </w:tr>
      <w:tr w:rsidR="00817263" w:rsidRPr="00A0085E" w14:paraId="51AED50D" w14:textId="77777777">
        <w:trPr>
          <w:jc w:val="center"/>
        </w:trPr>
        <w:tc>
          <w:tcPr>
            <w:tcW w:w="1258" w:type="pct"/>
            <w:shd w:val="clear" w:color="auto" w:fill="auto"/>
          </w:tcPr>
          <w:p w14:paraId="36814C0F" w14:textId="5BD86A5C" w:rsidR="001E7B89" w:rsidRPr="00D32F7A" w:rsidRDefault="001E7B89" w:rsidP="00F25F68">
            <w:pPr>
              <w:spacing w:before="120"/>
              <w:rPr>
                <w:rFonts w:ascii="Arial" w:hAnsi="Arial" w:cs="Arial"/>
                <w:sz w:val="22"/>
                <w:szCs w:val="22"/>
                <w:lang w:eastAsia="vi-VN"/>
              </w:rPr>
            </w:pPr>
            <w:r w:rsidRPr="00D32F7A">
              <w:rPr>
                <w:rFonts w:ascii="Arial" w:hAnsi="Arial" w:cs="Arial"/>
                <w:sz w:val="22"/>
                <w:szCs w:val="22"/>
                <w:lang w:eastAsia="vi-VN"/>
              </w:rPr>
              <w:t>GiaiDoan</w:t>
            </w:r>
          </w:p>
        </w:tc>
        <w:tc>
          <w:tcPr>
            <w:tcW w:w="498" w:type="pct"/>
            <w:shd w:val="clear" w:color="auto" w:fill="auto"/>
          </w:tcPr>
          <w:p w14:paraId="194FB477" w14:textId="5C472ADC" w:rsidR="001E7B89" w:rsidRPr="00D32F7A" w:rsidRDefault="001E7B89" w:rsidP="00F25F68">
            <w:pPr>
              <w:spacing w:before="120"/>
              <w:jc w:val="center"/>
              <w:rPr>
                <w:rFonts w:ascii="Arial" w:hAnsi="Arial" w:cs="Arial"/>
                <w:iCs/>
                <w:sz w:val="22"/>
                <w:szCs w:val="22"/>
              </w:rPr>
            </w:pPr>
            <w:r w:rsidRPr="00D32F7A">
              <w:rPr>
                <w:rFonts w:ascii="Arial" w:hAnsi="Arial" w:cs="Arial"/>
                <w:iCs/>
                <w:sz w:val="22"/>
                <w:szCs w:val="22"/>
              </w:rPr>
              <w:t>0..n</w:t>
            </w:r>
          </w:p>
        </w:tc>
        <w:tc>
          <w:tcPr>
            <w:tcW w:w="1343" w:type="pct"/>
            <w:shd w:val="clear" w:color="auto" w:fill="auto"/>
          </w:tcPr>
          <w:p w14:paraId="21CB0AFB" w14:textId="00BF6DB2" w:rsidR="001E7B89" w:rsidRPr="00D32F7A" w:rsidRDefault="001E7B89" w:rsidP="00F25F68">
            <w:pPr>
              <w:spacing w:before="120"/>
              <w:rPr>
                <w:rFonts w:ascii="Arial" w:hAnsi="Arial" w:cs="Arial"/>
                <w:sz w:val="22"/>
                <w:szCs w:val="22"/>
                <w:lang w:eastAsia="vi-VN"/>
              </w:rPr>
            </w:pPr>
            <w:r w:rsidRPr="00D32F7A">
              <w:rPr>
                <w:rFonts w:ascii="Arial" w:hAnsi="Arial" w:cs="Arial"/>
                <w:sz w:val="22"/>
                <w:szCs w:val="22"/>
                <w:lang w:eastAsia="vi-VN"/>
              </w:rPr>
              <w:t>HuongBHXH (S)</w:t>
            </w:r>
          </w:p>
        </w:tc>
        <w:tc>
          <w:tcPr>
            <w:tcW w:w="769" w:type="pct"/>
          </w:tcPr>
          <w:p w14:paraId="0570F92F" w14:textId="1B124573" w:rsidR="001E7B89"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_Ref176961115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2.2.3.7.2.1</w:t>
            </w:r>
            <w:r w:rsidRPr="00D32F7A">
              <w:rPr>
                <w:rFonts w:ascii="Arial" w:hAnsi="Arial" w:cs="Arial"/>
                <w:sz w:val="22"/>
                <w:szCs w:val="22"/>
                <w:lang w:val="vi-VN"/>
              </w:rPr>
              <w:fldChar w:fldCharType="end"/>
            </w:r>
          </w:p>
        </w:tc>
        <w:tc>
          <w:tcPr>
            <w:tcW w:w="1132" w:type="pct"/>
            <w:shd w:val="clear" w:color="auto" w:fill="auto"/>
          </w:tcPr>
          <w:p w14:paraId="5A1423D0" w14:textId="27C80006" w:rsidR="001E7B89" w:rsidRPr="00D32F7A" w:rsidRDefault="001E7B89" w:rsidP="00F25F68">
            <w:pPr>
              <w:rPr>
                <w:rFonts w:ascii="Arial" w:hAnsi="Arial" w:cs="Arial"/>
                <w:iCs/>
                <w:sz w:val="22"/>
                <w:szCs w:val="22"/>
                <w:lang w:val="vi-VN"/>
              </w:rPr>
            </w:pPr>
            <w:r w:rsidRPr="00D32F7A">
              <w:rPr>
                <w:rFonts w:ascii="Arial" w:hAnsi="Arial" w:cs="Arial"/>
                <w:iCs/>
                <w:sz w:val="22"/>
                <w:szCs w:val="22"/>
                <w:lang w:val="vi-VN"/>
              </w:rPr>
              <w:t>Quá trình hưởng BHXH. Một người có thể được hưởng nhiều lần với nhiều loại hưởng khác nhau.</w:t>
            </w:r>
          </w:p>
        </w:tc>
      </w:tr>
    </w:tbl>
    <w:p w14:paraId="0CE8A229" w14:textId="1602346B" w:rsidR="00D4039E" w:rsidRPr="00D32F7A" w:rsidRDefault="00D4039E" w:rsidP="00047828">
      <w:pPr>
        <w:pStyle w:val="AHeading8"/>
        <w:numPr>
          <w:ilvl w:val="5"/>
          <w:numId w:val="7"/>
        </w:numPr>
      </w:pPr>
      <w:bookmarkStart w:id="209" w:name="_Ref168990659"/>
      <w:r w:rsidRPr="00D32F7A">
        <w:t>Quá trình hưởng BHYT: QuaTrinhHuongBHYT</w:t>
      </w:r>
      <w:bookmarkEnd w:id="209"/>
    </w:p>
    <w:p w14:paraId="53A1BD75" w14:textId="5A2E33C8" w:rsidR="00D4039E" w:rsidRPr="00D32F7A" w:rsidRDefault="00D4039E" w:rsidP="00B538B6">
      <w:pPr>
        <w:pStyle w:val="ANormal"/>
      </w:pPr>
      <w:bookmarkStart w:id="210" w:name="_Toc163607040"/>
      <w:r w:rsidRPr="00D32F7A">
        <w:t>Tên cấu trúc: QuaTrinhHuongBHYT</w:t>
      </w:r>
      <w:bookmarkEnd w:id="210"/>
    </w:p>
    <w:p w14:paraId="7EEE250A" w14:textId="3DD48F7A" w:rsidR="00D4039E" w:rsidRPr="00D32F7A" w:rsidRDefault="00D4039E" w:rsidP="00B538B6">
      <w:pPr>
        <w:pStyle w:val="ANormal"/>
      </w:pPr>
      <w:r w:rsidRPr="00D32F7A">
        <w:t>Mô tả</w:t>
      </w:r>
      <w:r w:rsidR="008867B2" w:rsidRPr="00D32F7A">
        <w:t>: C</w:t>
      </w:r>
      <w:r w:rsidRPr="00D32F7A">
        <w:t>ấu trúc</w:t>
      </w:r>
      <w:r w:rsidR="008867B2" w:rsidRPr="00D32F7A">
        <w:t xml:space="preserve"> mô tả dữ liệu của </w:t>
      </w:r>
      <w:r w:rsidRPr="00D32F7A">
        <w:t>quá trình hưởng của người tham gia BHYT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6E6FF02F" w14:textId="77777777">
        <w:trPr>
          <w:jc w:val="center"/>
        </w:trPr>
        <w:tc>
          <w:tcPr>
            <w:tcW w:w="1258" w:type="pct"/>
            <w:shd w:val="clear" w:color="auto" w:fill="auto"/>
            <w:vAlign w:val="center"/>
          </w:tcPr>
          <w:p w14:paraId="110FF449"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2C1B4D8B"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2E7A89BD"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2E02F300"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42310A96" w14:textId="77777777" w:rsidR="00D4039E" w:rsidRPr="00D32F7A" w:rsidRDefault="00D4039E"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509330A3" w14:textId="77777777" w:rsidTr="001E7B89">
        <w:trPr>
          <w:jc w:val="center"/>
        </w:trPr>
        <w:tc>
          <w:tcPr>
            <w:tcW w:w="1258" w:type="pct"/>
            <w:shd w:val="clear" w:color="auto" w:fill="auto"/>
          </w:tcPr>
          <w:p w14:paraId="71316CB1" w14:textId="51904128" w:rsidR="003A637D" w:rsidRPr="00D32F7A" w:rsidRDefault="00BB7673" w:rsidP="00F25F68">
            <w:pPr>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498" w:type="pct"/>
            <w:shd w:val="clear" w:color="auto" w:fill="auto"/>
          </w:tcPr>
          <w:p w14:paraId="1023ACB4" w14:textId="710EAF32" w:rsidR="003A637D" w:rsidRPr="00D32F7A" w:rsidRDefault="003A637D" w:rsidP="00F25F68">
            <w:pPr>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343" w:type="pct"/>
            <w:shd w:val="clear" w:color="auto" w:fill="auto"/>
          </w:tcPr>
          <w:p w14:paraId="43A5262B" w14:textId="49C466D5" w:rsidR="003A637D" w:rsidRPr="00D32F7A" w:rsidRDefault="00BB7673" w:rsidP="00F25F68">
            <w:pPr>
              <w:spacing w:before="120"/>
              <w:rPr>
                <w:rFonts w:ascii="Arial" w:hAnsi="Arial" w:cs="Arial"/>
                <w:i/>
                <w:iCs/>
                <w:sz w:val="22"/>
                <w:szCs w:val="22"/>
                <w:lang w:val="vi-VN"/>
              </w:rPr>
            </w:pPr>
            <w:r w:rsidRPr="00D32F7A">
              <w:rPr>
                <w:rFonts w:ascii="Arial" w:hAnsi="Arial" w:cs="Arial"/>
                <w:sz w:val="22"/>
                <w:szCs w:val="22"/>
                <w:lang w:val="vi-VN" w:eastAsia="vi-VN"/>
              </w:rPr>
              <w:t>CongDan</w:t>
            </w:r>
            <w:r w:rsidR="003A637D" w:rsidRPr="00D32F7A">
              <w:rPr>
                <w:rFonts w:ascii="Arial" w:hAnsi="Arial" w:cs="Arial"/>
                <w:sz w:val="22"/>
                <w:szCs w:val="22"/>
                <w:lang w:val="vi-VN" w:eastAsia="vi-VN"/>
              </w:rPr>
              <w:t xml:space="preserve"> (S)</w:t>
            </w:r>
          </w:p>
        </w:tc>
        <w:tc>
          <w:tcPr>
            <w:tcW w:w="769" w:type="pct"/>
          </w:tcPr>
          <w:p w14:paraId="31B622FA" w14:textId="22405230" w:rsidR="003A637D" w:rsidRPr="00D32F7A" w:rsidRDefault="003A637D" w:rsidP="00F25F68">
            <w:pPr>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3368A51E" w14:textId="621856AF" w:rsidR="003A637D" w:rsidRPr="00D32F7A" w:rsidRDefault="00BB7673" w:rsidP="00F25F68">
            <w:pPr>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D32F7A" w14:paraId="49AD4B67" w14:textId="77777777" w:rsidTr="001E7B89">
        <w:trPr>
          <w:jc w:val="center"/>
        </w:trPr>
        <w:tc>
          <w:tcPr>
            <w:tcW w:w="1258" w:type="pct"/>
            <w:shd w:val="clear" w:color="auto" w:fill="auto"/>
          </w:tcPr>
          <w:p w14:paraId="1AD29C18" w14:textId="64D7F188" w:rsidR="001E7B89" w:rsidRPr="00D32F7A" w:rsidRDefault="001E7B89" w:rsidP="00F25F68">
            <w:pPr>
              <w:spacing w:before="120"/>
              <w:rPr>
                <w:rFonts w:ascii="Arial" w:hAnsi="Arial" w:cs="Arial"/>
                <w:sz w:val="22"/>
                <w:szCs w:val="22"/>
                <w:lang w:eastAsia="vi-VN"/>
              </w:rPr>
            </w:pPr>
            <w:r w:rsidRPr="00D32F7A">
              <w:rPr>
                <w:rFonts w:ascii="Arial" w:hAnsi="Arial" w:cs="Arial"/>
                <w:sz w:val="22"/>
                <w:szCs w:val="22"/>
                <w:lang w:eastAsia="vi-VN"/>
              </w:rPr>
              <w:t>GiaiDoan</w:t>
            </w:r>
          </w:p>
        </w:tc>
        <w:tc>
          <w:tcPr>
            <w:tcW w:w="498" w:type="pct"/>
            <w:shd w:val="clear" w:color="auto" w:fill="auto"/>
          </w:tcPr>
          <w:p w14:paraId="1CBB089B" w14:textId="0F1E364D" w:rsidR="001E7B89" w:rsidRPr="00D32F7A" w:rsidRDefault="001E7B89" w:rsidP="00F25F68">
            <w:pPr>
              <w:spacing w:before="120"/>
              <w:jc w:val="center"/>
              <w:rPr>
                <w:rFonts w:ascii="Arial" w:hAnsi="Arial" w:cs="Arial"/>
                <w:iCs/>
                <w:sz w:val="22"/>
                <w:szCs w:val="22"/>
              </w:rPr>
            </w:pPr>
            <w:r w:rsidRPr="00D32F7A">
              <w:rPr>
                <w:rFonts w:ascii="Arial" w:hAnsi="Arial" w:cs="Arial"/>
                <w:iCs/>
                <w:sz w:val="22"/>
                <w:szCs w:val="22"/>
              </w:rPr>
              <w:t>0..n</w:t>
            </w:r>
          </w:p>
        </w:tc>
        <w:tc>
          <w:tcPr>
            <w:tcW w:w="1343" w:type="pct"/>
            <w:shd w:val="clear" w:color="auto" w:fill="auto"/>
          </w:tcPr>
          <w:p w14:paraId="4E45EB83" w14:textId="0311512E" w:rsidR="001E7B89" w:rsidRPr="00D32F7A" w:rsidRDefault="001E7B89" w:rsidP="00F25F68">
            <w:pPr>
              <w:spacing w:before="120"/>
              <w:rPr>
                <w:rFonts w:ascii="Arial" w:hAnsi="Arial" w:cs="Arial"/>
                <w:sz w:val="22"/>
                <w:szCs w:val="22"/>
                <w:lang w:eastAsia="vi-VN"/>
              </w:rPr>
            </w:pPr>
            <w:r w:rsidRPr="00D32F7A">
              <w:rPr>
                <w:rFonts w:ascii="Arial" w:hAnsi="Arial" w:cs="Arial"/>
                <w:sz w:val="22"/>
                <w:szCs w:val="22"/>
                <w:lang w:eastAsia="vi-VN"/>
              </w:rPr>
              <w:t>HuongBHYT (S)</w:t>
            </w:r>
          </w:p>
        </w:tc>
        <w:tc>
          <w:tcPr>
            <w:tcW w:w="769" w:type="pct"/>
          </w:tcPr>
          <w:p w14:paraId="6B68EC2F" w14:textId="7900827D" w:rsidR="001E7B89"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_Ref176961122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2.2.3.7.2.2</w:t>
            </w:r>
            <w:r w:rsidRPr="00D32F7A">
              <w:rPr>
                <w:rFonts w:ascii="Arial" w:hAnsi="Arial" w:cs="Arial"/>
                <w:sz w:val="22"/>
                <w:szCs w:val="22"/>
                <w:lang w:val="vi-VN"/>
              </w:rPr>
              <w:fldChar w:fldCharType="end"/>
            </w:r>
          </w:p>
        </w:tc>
        <w:tc>
          <w:tcPr>
            <w:tcW w:w="1132" w:type="pct"/>
            <w:shd w:val="clear" w:color="auto" w:fill="auto"/>
          </w:tcPr>
          <w:p w14:paraId="3339C0FC" w14:textId="021C540D" w:rsidR="001E7B89" w:rsidRPr="00D32F7A" w:rsidRDefault="001E7B89" w:rsidP="00F25F68">
            <w:pPr>
              <w:spacing w:before="120"/>
              <w:rPr>
                <w:rFonts w:ascii="Arial" w:hAnsi="Arial" w:cs="Arial"/>
                <w:iCs/>
                <w:sz w:val="22"/>
                <w:szCs w:val="22"/>
                <w:lang w:val="vi-VN"/>
              </w:rPr>
            </w:pPr>
            <w:r w:rsidRPr="00D32F7A">
              <w:rPr>
                <w:rFonts w:ascii="Arial" w:hAnsi="Arial" w:cs="Arial"/>
                <w:iCs/>
                <w:sz w:val="22"/>
                <w:szCs w:val="22"/>
                <w:lang w:val="vi-VN"/>
              </w:rPr>
              <w:t>Quá trình hưởng BHYT</w:t>
            </w:r>
          </w:p>
        </w:tc>
      </w:tr>
    </w:tbl>
    <w:p w14:paraId="5A8B66C6" w14:textId="5D256CFB" w:rsidR="00D4039E" w:rsidRPr="00D32F7A" w:rsidRDefault="00D4039E" w:rsidP="00047828">
      <w:pPr>
        <w:pStyle w:val="AHeading8"/>
        <w:numPr>
          <w:ilvl w:val="5"/>
          <w:numId w:val="7"/>
        </w:numPr>
      </w:pPr>
      <w:bookmarkStart w:id="211" w:name="_Ref168990663"/>
      <w:r w:rsidRPr="00D32F7A">
        <w:t>Quá trình hưởng BHTN: QuaTrinhHuongBHTN</w:t>
      </w:r>
      <w:bookmarkEnd w:id="211"/>
    </w:p>
    <w:p w14:paraId="30F2A288" w14:textId="465CC24F" w:rsidR="00D4039E" w:rsidRPr="00D32F7A" w:rsidRDefault="00D4039E" w:rsidP="00B538B6">
      <w:pPr>
        <w:pStyle w:val="ANormal"/>
      </w:pPr>
      <w:bookmarkStart w:id="212" w:name="_Toc163607042"/>
      <w:r w:rsidRPr="00D32F7A">
        <w:lastRenderedPageBreak/>
        <w:t>Tên cấu trúc: QuaTrinhHuongBHTN</w:t>
      </w:r>
      <w:bookmarkEnd w:id="212"/>
    </w:p>
    <w:p w14:paraId="675204C2" w14:textId="471A5BAB" w:rsidR="00D4039E" w:rsidRPr="00D32F7A" w:rsidRDefault="00D4039E" w:rsidP="00B538B6">
      <w:pPr>
        <w:pStyle w:val="ANormal"/>
      </w:pPr>
      <w:r w:rsidRPr="00D32F7A">
        <w:t>Mô tả cấu trúc thông tin quá trình hưởng BHTN của người tham gia</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A0085E" w14:paraId="56497C0D" w14:textId="77777777" w:rsidTr="001E7B89">
        <w:trPr>
          <w:jc w:val="center"/>
        </w:trPr>
        <w:tc>
          <w:tcPr>
            <w:tcW w:w="1258" w:type="pct"/>
            <w:shd w:val="clear" w:color="auto" w:fill="auto"/>
          </w:tcPr>
          <w:p w14:paraId="6AC846CE" w14:textId="26D07DB8" w:rsidR="001E7B89" w:rsidRPr="00D32F7A" w:rsidRDefault="00BB7673" w:rsidP="00F25F68">
            <w:pPr>
              <w:spacing w:before="120"/>
              <w:rPr>
                <w:rFonts w:ascii="Arial" w:hAnsi="Arial" w:cs="Arial"/>
                <w:sz w:val="22"/>
                <w:szCs w:val="22"/>
              </w:rPr>
            </w:pPr>
            <w:r w:rsidRPr="00D32F7A">
              <w:rPr>
                <w:rFonts w:ascii="Arial" w:hAnsi="Arial" w:cs="Arial"/>
                <w:sz w:val="22"/>
                <w:szCs w:val="22"/>
                <w:lang w:val="vi-VN" w:eastAsia="vi-VN"/>
              </w:rPr>
              <w:t>CongDan</w:t>
            </w:r>
          </w:p>
        </w:tc>
        <w:tc>
          <w:tcPr>
            <w:tcW w:w="498" w:type="pct"/>
            <w:shd w:val="clear" w:color="auto" w:fill="auto"/>
          </w:tcPr>
          <w:p w14:paraId="20513E94"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iCs/>
                <w:sz w:val="22"/>
                <w:szCs w:val="22"/>
                <w:lang w:val="vi-VN"/>
              </w:rPr>
              <w:t>1</w:t>
            </w:r>
          </w:p>
        </w:tc>
        <w:tc>
          <w:tcPr>
            <w:tcW w:w="1343" w:type="pct"/>
            <w:shd w:val="clear" w:color="auto" w:fill="auto"/>
          </w:tcPr>
          <w:p w14:paraId="67DA836A" w14:textId="21CDECC4" w:rsidR="001E7B89" w:rsidRPr="00D32F7A" w:rsidRDefault="00BB7673" w:rsidP="00F25F68">
            <w:pPr>
              <w:spacing w:before="120"/>
              <w:rPr>
                <w:rFonts w:ascii="Arial" w:hAnsi="Arial" w:cs="Arial"/>
                <w:sz w:val="22"/>
                <w:szCs w:val="22"/>
                <w:lang w:val="vi-VN"/>
              </w:rPr>
            </w:pPr>
            <w:r w:rsidRPr="00D32F7A">
              <w:rPr>
                <w:rFonts w:ascii="Arial" w:hAnsi="Arial" w:cs="Arial"/>
                <w:sz w:val="22"/>
                <w:szCs w:val="22"/>
                <w:lang w:val="vi-VN" w:eastAsia="vi-VN"/>
              </w:rPr>
              <w:t>CongDan</w:t>
            </w:r>
            <w:r w:rsidR="001E7B89" w:rsidRPr="00D32F7A">
              <w:rPr>
                <w:rFonts w:ascii="Arial" w:hAnsi="Arial" w:cs="Arial"/>
                <w:sz w:val="22"/>
                <w:szCs w:val="22"/>
                <w:lang w:val="vi-VN" w:eastAsia="vi-VN"/>
              </w:rPr>
              <w:t xml:space="preserve"> (S)</w:t>
            </w:r>
          </w:p>
        </w:tc>
        <w:tc>
          <w:tcPr>
            <w:tcW w:w="769" w:type="pct"/>
          </w:tcPr>
          <w:p w14:paraId="44F05692" w14:textId="0AADBB22"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5335E971" w14:textId="6F7D15DA" w:rsidR="001E7B89" w:rsidRPr="00D32F7A" w:rsidRDefault="00BB7673" w:rsidP="00F25F68">
            <w:pPr>
              <w:rPr>
                <w:rFonts w:ascii="Arial" w:hAnsi="Arial" w:cs="Arial"/>
                <w:sz w:val="22"/>
                <w:szCs w:val="22"/>
                <w:lang w:val="vi-VN"/>
              </w:rPr>
            </w:pPr>
            <w:r w:rsidRPr="00D32F7A">
              <w:rPr>
                <w:rFonts w:ascii="Arial" w:hAnsi="Arial" w:cs="Arial"/>
                <w:iCs/>
                <w:sz w:val="22"/>
                <w:szCs w:val="22"/>
                <w:lang w:val="vi-VN"/>
              </w:rPr>
              <w:t>Thông tin cơ bản của công dân</w:t>
            </w:r>
          </w:p>
        </w:tc>
      </w:tr>
      <w:tr w:rsidR="001E7B89" w:rsidRPr="00D32F7A" w14:paraId="680DE0B4" w14:textId="77777777" w:rsidTr="001E7B89">
        <w:trPr>
          <w:jc w:val="center"/>
        </w:trPr>
        <w:tc>
          <w:tcPr>
            <w:tcW w:w="1258" w:type="pct"/>
            <w:shd w:val="clear" w:color="auto" w:fill="auto"/>
          </w:tcPr>
          <w:p w14:paraId="5C28DD0E" w14:textId="77777777" w:rsidR="001E7B89" w:rsidRPr="00D32F7A" w:rsidRDefault="001E7B89" w:rsidP="00F25F68">
            <w:pPr>
              <w:spacing w:before="120"/>
              <w:rPr>
                <w:rFonts w:ascii="Arial" w:hAnsi="Arial" w:cs="Arial"/>
                <w:sz w:val="22"/>
                <w:szCs w:val="22"/>
                <w:lang w:eastAsia="vi-VN"/>
              </w:rPr>
            </w:pPr>
            <w:r w:rsidRPr="00D32F7A">
              <w:rPr>
                <w:rFonts w:ascii="Arial" w:hAnsi="Arial" w:cs="Arial"/>
                <w:sz w:val="22"/>
                <w:szCs w:val="22"/>
                <w:lang w:eastAsia="vi-VN"/>
              </w:rPr>
              <w:t>GiaiDoan</w:t>
            </w:r>
          </w:p>
        </w:tc>
        <w:tc>
          <w:tcPr>
            <w:tcW w:w="498" w:type="pct"/>
            <w:shd w:val="clear" w:color="auto" w:fill="auto"/>
          </w:tcPr>
          <w:p w14:paraId="26B5563A" w14:textId="77777777" w:rsidR="001E7B89" w:rsidRPr="00D32F7A" w:rsidRDefault="001E7B89" w:rsidP="00F25F68">
            <w:pPr>
              <w:spacing w:before="120"/>
              <w:jc w:val="center"/>
              <w:rPr>
                <w:rFonts w:ascii="Arial" w:hAnsi="Arial" w:cs="Arial"/>
                <w:iCs/>
                <w:sz w:val="22"/>
                <w:szCs w:val="22"/>
              </w:rPr>
            </w:pPr>
            <w:r w:rsidRPr="00D32F7A">
              <w:rPr>
                <w:rFonts w:ascii="Arial" w:hAnsi="Arial" w:cs="Arial"/>
                <w:iCs/>
                <w:sz w:val="22"/>
                <w:szCs w:val="22"/>
              </w:rPr>
              <w:t>0..n</w:t>
            </w:r>
          </w:p>
        </w:tc>
        <w:tc>
          <w:tcPr>
            <w:tcW w:w="1343" w:type="pct"/>
            <w:shd w:val="clear" w:color="auto" w:fill="auto"/>
          </w:tcPr>
          <w:p w14:paraId="15B9B761" w14:textId="5F4705C4" w:rsidR="001E7B89" w:rsidRPr="00D32F7A" w:rsidRDefault="001E7B89" w:rsidP="00F25F68">
            <w:pPr>
              <w:spacing w:before="120"/>
              <w:rPr>
                <w:rFonts w:ascii="Arial" w:hAnsi="Arial" w:cs="Arial"/>
                <w:sz w:val="22"/>
                <w:szCs w:val="22"/>
                <w:lang w:eastAsia="vi-VN"/>
              </w:rPr>
            </w:pPr>
            <w:r w:rsidRPr="00D32F7A">
              <w:rPr>
                <w:rFonts w:ascii="Arial" w:hAnsi="Arial" w:cs="Arial"/>
                <w:sz w:val="22"/>
                <w:szCs w:val="22"/>
                <w:lang w:eastAsia="vi-VN"/>
              </w:rPr>
              <w:t>HuongBHTN (S)</w:t>
            </w:r>
          </w:p>
        </w:tc>
        <w:tc>
          <w:tcPr>
            <w:tcW w:w="769" w:type="pct"/>
          </w:tcPr>
          <w:p w14:paraId="10BCC295" w14:textId="40363D70" w:rsidR="001E7B89"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_Ref176961133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2.2.3.7.2.3</w:t>
            </w:r>
            <w:r w:rsidRPr="00D32F7A">
              <w:rPr>
                <w:rFonts w:ascii="Arial" w:hAnsi="Arial" w:cs="Arial"/>
                <w:sz w:val="22"/>
                <w:szCs w:val="22"/>
                <w:lang w:val="vi-VN"/>
              </w:rPr>
              <w:fldChar w:fldCharType="end"/>
            </w:r>
          </w:p>
        </w:tc>
        <w:tc>
          <w:tcPr>
            <w:tcW w:w="1132" w:type="pct"/>
            <w:shd w:val="clear" w:color="auto" w:fill="auto"/>
          </w:tcPr>
          <w:p w14:paraId="34818667" w14:textId="02BA3613" w:rsidR="001E7B89" w:rsidRPr="00D32F7A" w:rsidRDefault="001E7B89" w:rsidP="00F25F68">
            <w:pPr>
              <w:rPr>
                <w:rFonts w:ascii="Arial" w:hAnsi="Arial" w:cs="Arial"/>
                <w:iCs/>
                <w:sz w:val="22"/>
                <w:szCs w:val="22"/>
              </w:rPr>
            </w:pPr>
            <w:r w:rsidRPr="00D32F7A">
              <w:rPr>
                <w:rFonts w:ascii="Arial" w:hAnsi="Arial" w:cs="Arial"/>
                <w:iCs/>
                <w:sz w:val="22"/>
                <w:szCs w:val="22"/>
                <w:lang w:val="vi-VN"/>
              </w:rPr>
              <w:t xml:space="preserve">Quá trình hưởng </w:t>
            </w:r>
            <w:r w:rsidRPr="00D32F7A">
              <w:rPr>
                <w:rFonts w:ascii="Arial" w:hAnsi="Arial" w:cs="Arial"/>
                <w:iCs/>
                <w:sz w:val="22"/>
                <w:szCs w:val="22"/>
              </w:rPr>
              <w:t>BHTN</w:t>
            </w:r>
          </w:p>
        </w:tc>
      </w:tr>
    </w:tbl>
    <w:p w14:paraId="7F9E753D" w14:textId="77777777" w:rsidR="00D4039E" w:rsidRPr="00D32F7A" w:rsidRDefault="00D4039E" w:rsidP="00047828">
      <w:pPr>
        <w:pStyle w:val="AHeading7"/>
        <w:numPr>
          <w:ilvl w:val="4"/>
          <w:numId w:val="7"/>
        </w:numPr>
      </w:pPr>
      <w:r w:rsidRPr="00D32F7A">
        <w:t>Cấu trúc dữ liệu và kiểu dữ liệu tham chiếu</w:t>
      </w:r>
    </w:p>
    <w:p w14:paraId="444D1071" w14:textId="5AB59F8A" w:rsidR="001E7B89" w:rsidRPr="00D32F7A" w:rsidRDefault="001E7B89" w:rsidP="00047828">
      <w:pPr>
        <w:pStyle w:val="AHeading8"/>
        <w:numPr>
          <w:ilvl w:val="5"/>
          <w:numId w:val="7"/>
        </w:numPr>
      </w:pPr>
      <w:bookmarkStart w:id="213" w:name="_Ref176961115"/>
      <w:bookmarkStart w:id="214" w:name="_Toc162818835"/>
      <w:bookmarkStart w:id="215" w:name="_Ref162886441"/>
      <w:bookmarkStart w:id="216" w:name="_Toc163607047"/>
      <w:bookmarkStart w:id="217" w:name="_Toc162819122"/>
      <w:bookmarkStart w:id="218" w:name="_Ref162886388"/>
      <w:bookmarkStart w:id="219" w:name="_Toc163607054"/>
      <w:r w:rsidRPr="00D32F7A">
        <w:t>HuongBHXH</w:t>
      </w:r>
      <w:bookmarkEnd w:id="213"/>
    </w:p>
    <w:p w14:paraId="04B66700" w14:textId="42E8F155" w:rsidR="001E7B89" w:rsidRPr="00D32F7A" w:rsidRDefault="001E7B89" w:rsidP="00B538B6">
      <w:pPr>
        <w:pStyle w:val="ANormal"/>
      </w:pPr>
      <w:r w:rsidRPr="00D32F7A">
        <w:t>Cấu trúc mô tả dữ liệu hưởng BHXH của người tham gia BHXH</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1DF78AB5" w14:textId="77777777" w:rsidTr="001E7B89">
        <w:trPr>
          <w:jc w:val="center"/>
        </w:trPr>
        <w:tc>
          <w:tcPr>
            <w:tcW w:w="1258" w:type="pct"/>
            <w:shd w:val="clear" w:color="auto" w:fill="auto"/>
            <w:vAlign w:val="center"/>
          </w:tcPr>
          <w:p w14:paraId="7EE3C5FB"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032F3BBA"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461306B1"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62F49003"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5B45C085"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73582014" w14:textId="77777777" w:rsidTr="001E7B89">
        <w:trPr>
          <w:jc w:val="center"/>
        </w:trPr>
        <w:tc>
          <w:tcPr>
            <w:tcW w:w="1258" w:type="pct"/>
            <w:shd w:val="clear" w:color="auto" w:fill="auto"/>
          </w:tcPr>
          <w:p w14:paraId="1CA74AA6"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CheDoHuong</w:t>
            </w:r>
          </w:p>
        </w:tc>
        <w:tc>
          <w:tcPr>
            <w:tcW w:w="498" w:type="pct"/>
            <w:shd w:val="clear" w:color="auto" w:fill="auto"/>
          </w:tcPr>
          <w:p w14:paraId="58E77C4C"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43986014"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CheDoHuong (T)</w:t>
            </w:r>
          </w:p>
        </w:tc>
        <w:tc>
          <w:tcPr>
            <w:tcW w:w="769" w:type="pct"/>
          </w:tcPr>
          <w:p w14:paraId="47AAAB65" w14:textId="5181C361" w:rsidR="001E7B89" w:rsidRPr="00D32F7A" w:rsidRDefault="0026275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_Ref183095410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2.2.3.7.2.6</w:t>
            </w:r>
            <w:r w:rsidRPr="00D32F7A">
              <w:rPr>
                <w:rFonts w:ascii="Arial" w:hAnsi="Arial" w:cs="Arial"/>
                <w:sz w:val="22"/>
                <w:szCs w:val="22"/>
                <w:lang w:val="vi-VN"/>
              </w:rPr>
              <w:fldChar w:fldCharType="end"/>
            </w:r>
          </w:p>
        </w:tc>
        <w:tc>
          <w:tcPr>
            <w:tcW w:w="1132" w:type="pct"/>
            <w:shd w:val="clear" w:color="auto" w:fill="auto"/>
          </w:tcPr>
          <w:p w14:paraId="797E0A25"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Chế độ hưởng của người tham gia bảo hiểm</w:t>
            </w:r>
          </w:p>
        </w:tc>
      </w:tr>
      <w:tr w:rsidR="00817263" w:rsidRPr="00A0085E" w14:paraId="59000E95" w14:textId="77777777" w:rsidTr="001E7B89">
        <w:trPr>
          <w:jc w:val="center"/>
        </w:trPr>
        <w:tc>
          <w:tcPr>
            <w:tcW w:w="1258" w:type="pct"/>
            <w:shd w:val="clear" w:color="auto" w:fill="auto"/>
          </w:tcPr>
          <w:p w14:paraId="16D39C2D"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SoNamDong</w:t>
            </w:r>
          </w:p>
        </w:tc>
        <w:tc>
          <w:tcPr>
            <w:tcW w:w="498" w:type="pct"/>
            <w:shd w:val="clear" w:color="auto" w:fill="auto"/>
          </w:tcPr>
          <w:p w14:paraId="4F1B1608"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5D2906C6"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09F5B9EB" w14:textId="51483800"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2EA13A2"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Số năm đóng BHXH tại thời điểm hưởng</w:t>
            </w:r>
          </w:p>
        </w:tc>
      </w:tr>
      <w:tr w:rsidR="00817263" w:rsidRPr="00A0085E" w14:paraId="2CC9F6F2" w14:textId="77777777" w:rsidTr="001E7B89">
        <w:trPr>
          <w:jc w:val="center"/>
        </w:trPr>
        <w:tc>
          <w:tcPr>
            <w:tcW w:w="1258" w:type="pct"/>
            <w:shd w:val="clear" w:color="auto" w:fill="auto"/>
          </w:tcPr>
          <w:p w14:paraId="723C5712"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SoThangDong</w:t>
            </w:r>
          </w:p>
        </w:tc>
        <w:tc>
          <w:tcPr>
            <w:tcW w:w="498" w:type="pct"/>
            <w:shd w:val="clear" w:color="auto" w:fill="auto"/>
          </w:tcPr>
          <w:p w14:paraId="0FE551CA"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6B7F7CC9"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14E31306" w14:textId="43FCC10D"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65D8526"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Số tháng đóng BHXH tại thời điểm hưởng</w:t>
            </w:r>
          </w:p>
        </w:tc>
      </w:tr>
      <w:tr w:rsidR="00817263" w:rsidRPr="00A0085E" w14:paraId="6DFC1A92" w14:textId="77777777" w:rsidTr="001E7B89">
        <w:trPr>
          <w:jc w:val="center"/>
        </w:trPr>
        <w:tc>
          <w:tcPr>
            <w:tcW w:w="1258" w:type="pct"/>
            <w:shd w:val="clear" w:color="auto" w:fill="auto"/>
          </w:tcPr>
          <w:p w14:paraId="5B136A38"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rPr>
              <w:t>ThoiDiem</w:t>
            </w:r>
            <w:r w:rsidRPr="00D32F7A">
              <w:rPr>
                <w:rFonts w:ascii="Arial" w:hAnsi="Arial" w:cs="Arial"/>
                <w:sz w:val="22"/>
                <w:szCs w:val="22"/>
                <w:lang w:val="vi-VN"/>
              </w:rPr>
              <w:t>DauHuong</w:t>
            </w:r>
          </w:p>
        </w:tc>
        <w:tc>
          <w:tcPr>
            <w:tcW w:w="498" w:type="pct"/>
            <w:shd w:val="clear" w:color="auto" w:fill="auto"/>
          </w:tcPr>
          <w:p w14:paraId="12DECB0D"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082069FF"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NgayThangNam(T)</w:t>
            </w:r>
          </w:p>
        </w:tc>
        <w:tc>
          <w:tcPr>
            <w:tcW w:w="769" w:type="pct"/>
          </w:tcPr>
          <w:p w14:paraId="5E8F1EEC" w14:textId="1C64CEDE"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1132" w:type="pct"/>
            <w:shd w:val="clear" w:color="auto" w:fill="auto"/>
          </w:tcPr>
          <w:p w14:paraId="33A221EC" w14:textId="77777777" w:rsidR="001E7B89" w:rsidRPr="00D32F7A" w:rsidRDefault="001E7B89" w:rsidP="00F25F68">
            <w:pPr>
              <w:spacing w:before="120"/>
              <w:rPr>
                <w:rFonts w:ascii="Arial" w:hAnsi="Arial" w:cs="Arial"/>
                <w:sz w:val="22"/>
                <w:szCs w:val="22"/>
                <w:lang w:val="vi-VN"/>
              </w:rPr>
            </w:pPr>
            <w:r w:rsidRPr="00A0085E">
              <w:rPr>
                <w:rFonts w:ascii="Arial" w:hAnsi="Arial" w:cs="Arial"/>
                <w:sz w:val="22"/>
                <w:szCs w:val="22"/>
                <w:lang w:val="vi-VN"/>
              </w:rPr>
              <w:t>Ngày</w:t>
            </w:r>
            <w:r w:rsidRPr="00D32F7A">
              <w:rPr>
                <w:rFonts w:ascii="Arial" w:hAnsi="Arial" w:cs="Arial"/>
                <w:sz w:val="22"/>
                <w:szCs w:val="22"/>
                <w:lang w:val="vi-VN"/>
              </w:rPr>
              <w:t xml:space="preserve"> bắt đầu hưởng BHXH</w:t>
            </w:r>
          </w:p>
        </w:tc>
      </w:tr>
      <w:tr w:rsidR="00817263" w:rsidRPr="00A0085E" w14:paraId="00C9C4E1" w14:textId="77777777" w:rsidTr="001E7B89">
        <w:trPr>
          <w:jc w:val="center"/>
        </w:trPr>
        <w:tc>
          <w:tcPr>
            <w:tcW w:w="1258" w:type="pct"/>
            <w:shd w:val="clear" w:color="auto" w:fill="auto"/>
          </w:tcPr>
          <w:p w14:paraId="7B9449F2"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rPr>
              <w:t>ThoiDiem</w:t>
            </w:r>
            <w:r w:rsidRPr="00D32F7A">
              <w:rPr>
                <w:rFonts w:ascii="Arial" w:hAnsi="Arial" w:cs="Arial"/>
                <w:sz w:val="22"/>
                <w:szCs w:val="22"/>
                <w:lang w:val="vi-VN"/>
              </w:rPr>
              <w:t>ThucHuong</w:t>
            </w:r>
          </w:p>
        </w:tc>
        <w:tc>
          <w:tcPr>
            <w:tcW w:w="498" w:type="pct"/>
            <w:shd w:val="clear" w:color="auto" w:fill="auto"/>
          </w:tcPr>
          <w:p w14:paraId="02E5D350"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45E8440F"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NgayThangNam(T)</w:t>
            </w:r>
          </w:p>
        </w:tc>
        <w:tc>
          <w:tcPr>
            <w:tcW w:w="769" w:type="pct"/>
          </w:tcPr>
          <w:p w14:paraId="7A87BC6E" w14:textId="3806E555"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1132" w:type="pct"/>
            <w:shd w:val="clear" w:color="auto" w:fill="auto"/>
          </w:tcPr>
          <w:p w14:paraId="4454B5A8" w14:textId="77777777" w:rsidR="001E7B89" w:rsidRPr="00D32F7A" w:rsidRDefault="001E7B89" w:rsidP="00F25F68">
            <w:pPr>
              <w:spacing w:before="120"/>
              <w:rPr>
                <w:rFonts w:ascii="Arial" w:hAnsi="Arial" w:cs="Arial"/>
                <w:sz w:val="22"/>
                <w:szCs w:val="22"/>
                <w:lang w:val="vi-VN"/>
              </w:rPr>
            </w:pPr>
            <w:r w:rsidRPr="00A0085E">
              <w:rPr>
                <w:rFonts w:ascii="Arial" w:hAnsi="Arial" w:cs="Arial"/>
                <w:sz w:val="22"/>
                <w:szCs w:val="22"/>
                <w:lang w:val="vi-VN"/>
              </w:rPr>
              <w:t>Ngày</w:t>
            </w:r>
            <w:r w:rsidRPr="00D32F7A">
              <w:rPr>
                <w:rFonts w:ascii="Arial" w:hAnsi="Arial" w:cs="Arial"/>
                <w:sz w:val="22"/>
                <w:szCs w:val="22"/>
                <w:lang w:val="vi-VN"/>
              </w:rPr>
              <w:t xml:space="preserve"> kết thúc hưởng BHXH</w:t>
            </w:r>
          </w:p>
        </w:tc>
      </w:tr>
      <w:tr w:rsidR="00817263" w:rsidRPr="00A0085E" w14:paraId="7A25A5DD" w14:textId="77777777" w:rsidTr="001E7B89">
        <w:trPr>
          <w:jc w:val="center"/>
        </w:trPr>
        <w:tc>
          <w:tcPr>
            <w:tcW w:w="1258" w:type="pct"/>
            <w:shd w:val="clear" w:color="auto" w:fill="auto"/>
          </w:tcPr>
          <w:p w14:paraId="57928CDB"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MucHuong</w:t>
            </w:r>
          </w:p>
        </w:tc>
        <w:tc>
          <w:tcPr>
            <w:tcW w:w="498" w:type="pct"/>
            <w:shd w:val="clear" w:color="auto" w:fill="auto"/>
          </w:tcPr>
          <w:p w14:paraId="2C329257"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2B24DE50"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40715A36" w14:textId="2BAC1820"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79E9777"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 xml:space="preserve">Mức hưởng </w:t>
            </w:r>
            <w:r w:rsidRPr="00A0085E">
              <w:rPr>
                <w:rFonts w:ascii="Arial" w:hAnsi="Arial" w:cs="Arial"/>
                <w:sz w:val="22"/>
                <w:szCs w:val="22"/>
                <w:lang w:val="vi-VN"/>
              </w:rPr>
              <w:t>BHXH</w:t>
            </w:r>
            <w:r w:rsidRPr="00D32F7A">
              <w:rPr>
                <w:rFonts w:ascii="Arial" w:hAnsi="Arial" w:cs="Arial"/>
                <w:sz w:val="22"/>
                <w:szCs w:val="22"/>
                <w:lang w:val="vi-VN"/>
              </w:rPr>
              <w:t xml:space="preserve"> theo giá trị (đồng)</w:t>
            </w:r>
          </w:p>
        </w:tc>
      </w:tr>
      <w:tr w:rsidR="00817263" w:rsidRPr="00A0085E" w14:paraId="12BC54A0" w14:textId="77777777" w:rsidTr="001E7B89">
        <w:trPr>
          <w:jc w:val="center"/>
        </w:trPr>
        <w:tc>
          <w:tcPr>
            <w:tcW w:w="1258" w:type="pct"/>
            <w:shd w:val="clear" w:color="auto" w:fill="auto"/>
          </w:tcPr>
          <w:p w14:paraId="1159163C"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QuaTrinhChiTra</w:t>
            </w:r>
          </w:p>
        </w:tc>
        <w:tc>
          <w:tcPr>
            <w:tcW w:w="498" w:type="pct"/>
            <w:shd w:val="clear" w:color="auto" w:fill="auto"/>
          </w:tcPr>
          <w:p w14:paraId="21B6B485"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7938190C"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QuaTrinhChiTra (S)</w:t>
            </w:r>
          </w:p>
        </w:tc>
        <w:tc>
          <w:tcPr>
            <w:tcW w:w="769" w:type="pct"/>
          </w:tcPr>
          <w:p w14:paraId="7825CD2E" w14:textId="4D3E8286"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_Ref168562740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2.2.3.7.2.4</w:t>
            </w:r>
            <w:r w:rsidRPr="00D32F7A">
              <w:rPr>
                <w:rFonts w:ascii="Arial" w:hAnsi="Arial" w:cs="Arial"/>
                <w:sz w:val="22"/>
                <w:szCs w:val="22"/>
                <w:lang w:val="vi-VN"/>
              </w:rPr>
              <w:fldChar w:fldCharType="end"/>
            </w:r>
          </w:p>
        </w:tc>
        <w:tc>
          <w:tcPr>
            <w:tcW w:w="1132" w:type="pct"/>
            <w:shd w:val="clear" w:color="auto" w:fill="auto"/>
          </w:tcPr>
          <w:p w14:paraId="5D3D463C"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Từ tháng chi trả cho người tham gia BHXH theo chế độ hưởng</w:t>
            </w:r>
          </w:p>
        </w:tc>
      </w:tr>
      <w:tr w:rsidR="001E7B89" w:rsidRPr="00A0085E" w14:paraId="32AF640E" w14:textId="77777777" w:rsidTr="001E7B89">
        <w:trPr>
          <w:jc w:val="center"/>
        </w:trPr>
        <w:tc>
          <w:tcPr>
            <w:tcW w:w="1258" w:type="pct"/>
            <w:shd w:val="clear" w:color="auto" w:fill="auto"/>
          </w:tcPr>
          <w:p w14:paraId="5E073605"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GhiChu</w:t>
            </w:r>
          </w:p>
        </w:tc>
        <w:tc>
          <w:tcPr>
            <w:tcW w:w="498" w:type="pct"/>
            <w:shd w:val="clear" w:color="auto" w:fill="auto"/>
          </w:tcPr>
          <w:p w14:paraId="55B04AFC"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67399856"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2795FF93" w14:textId="2619E9BA"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07A6632"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Ghi chú về nội dung hưởng BHXH</w:t>
            </w:r>
          </w:p>
        </w:tc>
      </w:tr>
    </w:tbl>
    <w:p w14:paraId="14AE401E" w14:textId="6C9A04D9" w:rsidR="001E7B89" w:rsidRPr="00D32F7A" w:rsidRDefault="001E7B89" w:rsidP="00047828">
      <w:pPr>
        <w:pStyle w:val="AHeading8"/>
        <w:numPr>
          <w:ilvl w:val="5"/>
          <w:numId w:val="7"/>
        </w:numPr>
      </w:pPr>
      <w:bookmarkStart w:id="220" w:name="_Ref176961122"/>
      <w:r w:rsidRPr="00D32F7A">
        <w:t>HuongBHYT</w:t>
      </w:r>
      <w:bookmarkEnd w:id="220"/>
    </w:p>
    <w:p w14:paraId="6BB8ECF8" w14:textId="30505F08" w:rsidR="001E7B89" w:rsidRPr="00A0085E" w:rsidRDefault="001E7B89" w:rsidP="00F25F68">
      <w:pPr>
        <w:autoSpaceDE w:val="0"/>
        <w:autoSpaceDN w:val="0"/>
        <w:adjustRightInd w:val="0"/>
        <w:spacing w:before="120"/>
        <w:rPr>
          <w:rFonts w:ascii="Arial" w:hAnsi="Arial" w:cs="Arial"/>
          <w:lang w:val="vi-VN"/>
        </w:rPr>
      </w:pPr>
      <w:r w:rsidRPr="00A0085E">
        <w:rPr>
          <w:rFonts w:ascii="Arial" w:hAnsi="Arial" w:cs="Arial"/>
          <w:lang w:val="vi-VN"/>
        </w:rPr>
        <w:t>Cấu trúc mô tả dữ liệu hưởng BHYT của người tham gia BHYT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3636950D" w14:textId="77777777" w:rsidTr="001E7B89">
        <w:trPr>
          <w:jc w:val="center"/>
        </w:trPr>
        <w:tc>
          <w:tcPr>
            <w:tcW w:w="1258" w:type="pct"/>
            <w:shd w:val="clear" w:color="auto" w:fill="auto"/>
            <w:vAlign w:val="center"/>
          </w:tcPr>
          <w:p w14:paraId="49DE0923"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661164BF"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4452D5D8"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38E28CDF"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664312D6" w14:textId="77777777" w:rsidR="001E7B89" w:rsidRPr="00D32F7A" w:rsidRDefault="001E7B8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71F3B829" w14:textId="77777777" w:rsidTr="001E7B89">
        <w:trPr>
          <w:jc w:val="center"/>
        </w:trPr>
        <w:tc>
          <w:tcPr>
            <w:tcW w:w="1258" w:type="pct"/>
            <w:shd w:val="clear" w:color="auto" w:fill="auto"/>
          </w:tcPr>
          <w:p w14:paraId="5352FC4B"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LoaiDoiTuong</w:t>
            </w:r>
          </w:p>
        </w:tc>
        <w:tc>
          <w:tcPr>
            <w:tcW w:w="498" w:type="pct"/>
            <w:shd w:val="clear" w:color="auto" w:fill="auto"/>
          </w:tcPr>
          <w:p w14:paraId="31A5B1FF"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3CAA5AEE"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6E6F2763" w14:textId="65E03DA5"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946F362"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Loại đối tượng tham gia bảo hiểm y tế của người tham gia khi được hưởng</w:t>
            </w:r>
          </w:p>
        </w:tc>
      </w:tr>
      <w:tr w:rsidR="00817263" w:rsidRPr="00D32F7A" w14:paraId="604163A0" w14:textId="77777777" w:rsidTr="001E7B89">
        <w:trPr>
          <w:jc w:val="center"/>
        </w:trPr>
        <w:tc>
          <w:tcPr>
            <w:tcW w:w="1258" w:type="pct"/>
            <w:shd w:val="clear" w:color="auto" w:fill="auto"/>
          </w:tcPr>
          <w:p w14:paraId="2DECFAA0"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lastRenderedPageBreak/>
              <w:t>MaMucHuongBHYT</w:t>
            </w:r>
          </w:p>
        </w:tc>
        <w:tc>
          <w:tcPr>
            <w:tcW w:w="498" w:type="pct"/>
            <w:shd w:val="clear" w:color="auto" w:fill="auto"/>
          </w:tcPr>
          <w:p w14:paraId="77579E2B"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775BD3D9"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MaMucHuongBHYT (T)</w:t>
            </w:r>
          </w:p>
        </w:tc>
        <w:tc>
          <w:tcPr>
            <w:tcW w:w="769" w:type="pct"/>
          </w:tcPr>
          <w:p w14:paraId="18DB3255" w14:textId="199C4C3E"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_Ref162886889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2.2.3.6.2.9</w:t>
            </w:r>
            <w:r w:rsidRPr="00D32F7A">
              <w:rPr>
                <w:rFonts w:ascii="Arial" w:hAnsi="Arial" w:cs="Arial"/>
                <w:sz w:val="22"/>
                <w:szCs w:val="22"/>
                <w:lang w:val="vi-VN"/>
              </w:rPr>
              <w:fldChar w:fldCharType="end"/>
            </w:r>
          </w:p>
        </w:tc>
        <w:tc>
          <w:tcPr>
            <w:tcW w:w="1132" w:type="pct"/>
            <w:shd w:val="clear" w:color="auto" w:fill="auto"/>
          </w:tcPr>
          <w:p w14:paraId="2C269C28"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 xml:space="preserve">Mã mức hưởng BHYT </w:t>
            </w:r>
          </w:p>
        </w:tc>
      </w:tr>
      <w:tr w:rsidR="00817263" w:rsidRPr="00D32F7A" w14:paraId="2CB52207" w14:textId="77777777" w:rsidTr="001E7B89">
        <w:trPr>
          <w:jc w:val="center"/>
        </w:trPr>
        <w:tc>
          <w:tcPr>
            <w:tcW w:w="1258" w:type="pct"/>
            <w:shd w:val="clear" w:color="auto" w:fill="auto"/>
          </w:tcPr>
          <w:p w14:paraId="4797DAB3"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NgayVaoVien</w:t>
            </w:r>
          </w:p>
        </w:tc>
        <w:tc>
          <w:tcPr>
            <w:tcW w:w="498" w:type="pct"/>
            <w:shd w:val="clear" w:color="auto" w:fill="auto"/>
          </w:tcPr>
          <w:p w14:paraId="27ADDC3F"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53E720D9"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Ngày và giờ (T)</w:t>
            </w:r>
          </w:p>
        </w:tc>
        <w:tc>
          <w:tcPr>
            <w:tcW w:w="769" w:type="pct"/>
          </w:tcPr>
          <w:p w14:paraId="64E3F501" w14:textId="6D129B52"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183B0ED8"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rPr>
              <w:t>Thời điểm</w:t>
            </w:r>
            <w:r w:rsidRPr="00D32F7A">
              <w:rPr>
                <w:rFonts w:ascii="Arial" w:hAnsi="Arial" w:cs="Arial"/>
                <w:sz w:val="22"/>
                <w:szCs w:val="22"/>
                <w:lang w:val="vi-VN"/>
              </w:rPr>
              <w:t xml:space="preserve"> vào viện</w:t>
            </w:r>
          </w:p>
        </w:tc>
      </w:tr>
      <w:tr w:rsidR="00817263" w:rsidRPr="00D32F7A" w14:paraId="574B42AD" w14:textId="77777777" w:rsidTr="001E7B89">
        <w:trPr>
          <w:jc w:val="center"/>
        </w:trPr>
        <w:tc>
          <w:tcPr>
            <w:tcW w:w="1258" w:type="pct"/>
            <w:shd w:val="clear" w:color="auto" w:fill="auto"/>
          </w:tcPr>
          <w:p w14:paraId="3BE72ACE"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NgayRaVien</w:t>
            </w:r>
          </w:p>
        </w:tc>
        <w:tc>
          <w:tcPr>
            <w:tcW w:w="498" w:type="pct"/>
            <w:shd w:val="clear" w:color="auto" w:fill="auto"/>
          </w:tcPr>
          <w:p w14:paraId="2E61E685"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7CD5534E"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Ngày và giờ (T)</w:t>
            </w:r>
          </w:p>
        </w:tc>
        <w:tc>
          <w:tcPr>
            <w:tcW w:w="769" w:type="pct"/>
          </w:tcPr>
          <w:p w14:paraId="1EE9D31F" w14:textId="363AFCF0"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0B550270"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rPr>
              <w:t>Thời điểm</w:t>
            </w:r>
            <w:r w:rsidRPr="00D32F7A">
              <w:rPr>
                <w:rFonts w:ascii="Arial" w:hAnsi="Arial" w:cs="Arial"/>
                <w:sz w:val="22"/>
                <w:szCs w:val="22"/>
                <w:lang w:val="vi-VN"/>
              </w:rPr>
              <w:t xml:space="preserve"> ra viện</w:t>
            </w:r>
          </w:p>
        </w:tc>
      </w:tr>
      <w:tr w:rsidR="00817263" w:rsidRPr="00A0085E" w14:paraId="3488CC24" w14:textId="77777777" w:rsidTr="001E7B89">
        <w:trPr>
          <w:jc w:val="center"/>
        </w:trPr>
        <w:tc>
          <w:tcPr>
            <w:tcW w:w="1258" w:type="pct"/>
            <w:shd w:val="clear" w:color="auto" w:fill="auto"/>
          </w:tcPr>
          <w:p w14:paraId="7D49C554"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Benh</w:t>
            </w:r>
          </w:p>
        </w:tc>
        <w:tc>
          <w:tcPr>
            <w:tcW w:w="498" w:type="pct"/>
            <w:shd w:val="clear" w:color="auto" w:fill="auto"/>
          </w:tcPr>
          <w:p w14:paraId="12242998"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0..n</w:t>
            </w:r>
          </w:p>
        </w:tc>
        <w:tc>
          <w:tcPr>
            <w:tcW w:w="1343" w:type="pct"/>
            <w:shd w:val="clear" w:color="auto" w:fill="auto"/>
          </w:tcPr>
          <w:p w14:paraId="105C6C49"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LoaiBenh (S)</w:t>
            </w:r>
          </w:p>
        </w:tc>
        <w:tc>
          <w:tcPr>
            <w:tcW w:w="769" w:type="pct"/>
          </w:tcPr>
          <w:p w14:paraId="44B2EB9C" w14:textId="602E5B93"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_Ref162883018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w:t>
            </w:r>
            <w:r w:rsidRPr="00D32F7A">
              <w:rPr>
                <w:rFonts w:ascii="Arial" w:hAnsi="Arial" w:cs="Arial"/>
                <w:sz w:val="22"/>
                <w:szCs w:val="22"/>
                <w:lang w:val="vi-VN"/>
              </w:rPr>
              <w:fldChar w:fldCharType="end"/>
            </w:r>
          </w:p>
        </w:tc>
        <w:tc>
          <w:tcPr>
            <w:tcW w:w="1132" w:type="pct"/>
            <w:shd w:val="clear" w:color="auto" w:fill="auto"/>
          </w:tcPr>
          <w:p w14:paraId="1F059744"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Bệnh điều trị của người tham gia BHYT</w:t>
            </w:r>
          </w:p>
        </w:tc>
      </w:tr>
      <w:tr w:rsidR="00817263" w:rsidRPr="00A0085E" w14:paraId="17078EDE" w14:textId="77777777" w:rsidTr="001E7B89">
        <w:trPr>
          <w:jc w:val="center"/>
        </w:trPr>
        <w:tc>
          <w:tcPr>
            <w:tcW w:w="1258" w:type="pct"/>
            <w:shd w:val="clear" w:color="auto" w:fill="auto"/>
          </w:tcPr>
          <w:p w14:paraId="7F0C6302"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CoSoKhamChuaBenh</w:t>
            </w:r>
          </w:p>
        </w:tc>
        <w:tc>
          <w:tcPr>
            <w:tcW w:w="498" w:type="pct"/>
            <w:shd w:val="clear" w:color="auto" w:fill="auto"/>
          </w:tcPr>
          <w:p w14:paraId="193F2D14"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27B11ABB"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CoSoKhamChuaBenh (S)</w:t>
            </w:r>
          </w:p>
        </w:tc>
        <w:tc>
          <w:tcPr>
            <w:tcW w:w="769" w:type="pct"/>
          </w:tcPr>
          <w:p w14:paraId="505B2FD4" w14:textId="4893B6FC"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_Ref162882326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2.6.1.7</w:t>
            </w:r>
            <w:r w:rsidRPr="00D32F7A">
              <w:rPr>
                <w:rFonts w:ascii="Arial" w:hAnsi="Arial" w:cs="Arial"/>
                <w:sz w:val="22"/>
                <w:szCs w:val="22"/>
                <w:lang w:val="vi-VN"/>
              </w:rPr>
              <w:fldChar w:fldCharType="end"/>
            </w:r>
          </w:p>
        </w:tc>
        <w:tc>
          <w:tcPr>
            <w:tcW w:w="1132" w:type="pct"/>
            <w:shd w:val="clear" w:color="auto" w:fill="auto"/>
          </w:tcPr>
          <w:p w14:paraId="5546C52F"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Cơ sở khám chữa bệnh</w:t>
            </w:r>
          </w:p>
        </w:tc>
      </w:tr>
      <w:tr w:rsidR="00817263" w:rsidRPr="00D32F7A" w14:paraId="4FEB9F88" w14:textId="77777777" w:rsidTr="001E7B89">
        <w:trPr>
          <w:jc w:val="center"/>
        </w:trPr>
        <w:tc>
          <w:tcPr>
            <w:tcW w:w="1258" w:type="pct"/>
            <w:shd w:val="clear" w:color="auto" w:fill="auto"/>
          </w:tcPr>
          <w:p w14:paraId="1800989E" w14:textId="77777777" w:rsidR="001E7B89" w:rsidRPr="00D32F7A" w:rsidRDefault="001E7B89" w:rsidP="00F25F68">
            <w:pPr>
              <w:spacing w:before="120"/>
              <w:rPr>
                <w:rFonts w:ascii="Arial" w:hAnsi="Arial" w:cs="Arial"/>
                <w:sz w:val="22"/>
                <w:szCs w:val="22"/>
              </w:rPr>
            </w:pPr>
            <w:r w:rsidRPr="00D32F7A">
              <w:rPr>
                <w:rFonts w:ascii="Arial" w:hAnsi="Arial" w:cs="Arial"/>
                <w:sz w:val="22"/>
                <w:szCs w:val="22"/>
              </w:rPr>
              <w:t>MaKhoaDieuTri</w:t>
            </w:r>
          </w:p>
        </w:tc>
        <w:tc>
          <w:tcPr>
            <w:tcW w:w="498" w:type="pct"/>
            <w:shd w:val="clear" w:color="auto" w:fill="auto"/>
          </w:tcPr>
          <w:p w14:paraId="69EBA130" w14:textId="77777777" w:rsidR="001E7B89" w:rsidRPr="00D32F7A" w:rsidRDefault="001E7B89" w:rsidP="00F25F68">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0F93ACB2"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2F54DE9D" w14:textId="554C7DCE"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5ECFE7B" w14:textId="77777777" w:rsidR="001E7B89" w:rsidRPr="00D32F7A" w:rsidRDefault="001E7B89" w:rsidP="00F25F68">
            <w:pPr>
              <w:rPr>
                <w:rFonts w:ascii="Arial" w:hAnsi="Arial" w:cs="Arial"/>
                <w:sz w:val="22"/>
                <w:szCs w:val="22"/>
              </w:rPr>
            </w:pPr>
            <w:r w:rsidRPr="00D32F7A">
              <w:rPr>
                <w:rFonts w:ascii="Arial" w:hAnsi="Arial" w:cs="Arial"/>
                <w:sz w:val="22"/>
                <w:szCs w:val="22"/>
              </w:rPr>
              <w:t>MaKhoaDieuTri</w:t>
            </w:r>
          </w:p>
        </w:tc>
      </w:tr>
      <w:tr w:rsidR="00817263" w:rsidRPr="00D32F7A" w14:paraId="54A53664" w14:textId="77777777" w:rsidTr="001E7B89">
        <w:trPr>
          <w:jc w:val="center"/>
        </w:trPr>
        <w:tc>
          <w:tcPr>
            <w:tcW w:w="1258" w:type="pct"/>
            <w:shd w:val="clear" w:color="auto" w:fill="auto"/>
          </w:tcPr>
          <w:p w14:paraId="1D53FEFF"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NgayThanhToan</w:t>
            </w:r>
          </w:p>
        </w:tc>
        <w:tc>
          <w:tcPr>
            <w:tcW w:w="498" w:type="pct"/>
            <w:shd w:val="clear" w:color="auto" w:fill="auto"/>
          </w:tcPr>
          <w:p w14:paraId="3A6A4744"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1A3CD23F" w14:textId="7A5EAA00" w:rsidR="001E7B89" w:rsidRPr="00D32F7A" w:rsidRDefault="0026275D" w:rsidP="00F25F68">
            <w:pPr>
              <w:spacing w:before="120"/>
              <w:rPr>
                <w:rFonts w:ascii="Arial" w:hAnsi="Arial" w:cs="Arial"/>
                <w:sz w:val="22"/>
                <w:szCs w:val="22"/>
                <w:lang w:val="vi-VN"/>
              </w:rPr>
            </w:pPr>
            <w:r w:rsidRPr="00D32F7A">
              <w:rPr>
                <w:rFonts w:ascii="Arial" w:hAnsi="Arial" w:cs="Arial"/>
                <w:sz w:val="22"/>
                <w:szCs w:val="22"/>
                <w:lang w:val="vi-VN"/>
              </w:rPr>
              <w:t>Ngày</w:t>
            </w:r>
            <w:r w:rsidRPr="00D32F7A">
              <w:rPr>
                <w:rFonts w:ascii="Arial" w:hAnsi="Arial" w:cs="Arial"/>
                <w:sz w:val="22"/>
                <w:szCs w:val="22"/>
              </w:rPr>
              <w:t xml:space="preserve">, </w:t>
            </w:r>
            <w:r w:rsidR="001E7B89" w:rsidRPr="00D32F7A">
              <w:rPr>
                <w:rFonts w:ascii="Arial" w:hAnsi="Arial" w:cs="Arial"/>
                <w:sz w:val="22"/>
                <w:szCs w:val="22"/>
                <w:lang w:val="vi-VN"/>
              </w:rPr>
              <w:t>giờ (T)</w:t>
            </w:r>
          </w:p>
        </w:tc>
        <w:tc>
          <w:tcPr>
            <w:tcW w:w="769" w:type="pct"/>
          </w:tcPr>
          <w:p w14:paraId="2A5A8CDC" w14:textId="2DC663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6EDAA2D2"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Ngày thanh toán</w:t>
            </w:r>
          </w:p>
        </w:tc>
      </w:tr>
      <w:tr w:rsidR="00817263" w:rsidRPr="00A0085E" w14:paraId="3B0EFCA1" w14:textId="77777777" w:rsidTr="001E7B89">
        <w:trPr>
          <w:jc w:val="center"/>
        </w:trPr>
        <w:tc>
          <w:tcPr>
            <w:tcW w:w="1258" w:type="pct"/>
            <w:shd w:val="clear" w:color="auto" w:fill="auto"/>
          </w:tcPr>
          <w:p w14:paraId="61248DF1"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TinhTrangRaVien</w:t>
            </w:r>
          </w:p>
        </w:tc>
        <w:tc>
          <w:tcPr>
            <w:tcW w:w="498" w:type="pct"/>
            <w:shd w:val="clear" w:color="auto" w:fill="auto"/>
          </w:tcPr>
          <w:p w14:paraId="52663ACE"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36EACC06"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68A1DE31" w14:textId="481551B2"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4D5D9BD"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Tình trạng của người tham gia BHYT khi xuất viện</w:t>
            </w:r>
          </w:p>
        </w:tc>
      </w:tr>
      <w:tr w:rsidR="00817263" w:rsidRPr="00A0085E" w14:paraId="28BD63B5" w14:textId="77777777" w:rsidTr="001E7B89">
        <w:trPr>
          <w:jc w:val="center"/>
        </w:trPr>
        <w:tc>
          <w:tcPr>
            <w:tcW w:w="1258" w:type="pct"/>
            <w:shd w:val="clear" w:color="auto" w:fill="auto"/>
          </w:tcPr>
          <w:p w14:paraId="48FE8594"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TongSoTien</w:t>
            </w:r>
          </w:p>
        </w:tc>
        <w:tc>
          <w:tcPr>
            <w:tcW w:w="498" w:type="pct"/>
            <w:shd w:val="clear" w:color="auto" w:fill="auto"/>
          </w:tcPr>
          <w:p w14:paraId="6757577B"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1CC3E5EC"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22585937" w14:textId="185FCAC4"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2635B96"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Tổng số tiền chi phí chữa trị bệnh cho người tham gia BHYT (đồng)</w:t>
            </w:r>
          </w:p>
        </w:tc>
      </w:tr>
      <w:tr w:rsidR="00817263" w:rsidRPr="00A0085E" w14:paraId="4597A352" w14:textId="77777777" w:rsidTr="001E7B89">
        <w:trPr>
          <w:jc w:val="center"/>
        </w:trPr>
        <w:tc>
          <w:tcPr>
            <w:tcW w:w="1258" w:type="pct"/>
            <w:shd w:val="clear" w:color="auto" w:fill="auto"/>
          </w:tcPr>
          <w:p w14:paraId="04A6E4E8"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SoTienBHChiTra</w:t>
            </w:r>
          </w:p>
        </w:tc>
        <w:tc>
          <w:tcPr>
            <w:tcW w:w="498" w:type="pct"/>
            <w:shd w:val="clear" w:color="auto" w:fill="auto"/>
          </w:tcPr>
          <w:p w14:paraId="11A85D12"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03072547"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442DCEF0" w14:textId="4AF9F74B"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C68A53B"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Số tiền bảo hiểm chi trả (đồng)</w:t>
            </w:r>
          </w:p>
        </w:tc>
      </w:tr>
      <w:tr w:rsidR="00817263" w:rsidRPr="00A0085E" w14:paraId="7CFB433E" w14:textId="77777777" w:rsidTr="001E7B89">
        <w:trPr>
          <w:jc w:val="center"/>
        </w:trPr>
        <w:tc>
          <w:tcPr>
            <w:tcW w:w="1258" w:type="pct"/>
            <w:shd w:val="clear" w:color="auto" w:fill="auto"/>
          </w:tcPr>
          <w:p w14:paraId="6561674A"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SoTienBNChiTra</w:t>
            </w:r>
          </w:p>
        </w:tc>
        <w:tc>
          <w:tcPr>
            <w:tcW w:w="498" w:type="pct"/>
            <w:shd w:val="clear" w:color="auto" w:fill="auto"/>
          </w:tcPr>
          <w:p w14:paraId="64C46E4D"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5EC879CE"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4BF5BB03" w14:textId="3B060E93"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D144080"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Số tiền người bệnh cùng chi trả (đồng)</w:t>
            </w:r>
          </w:p>
        </w:tc>
      </w:tr>
      <w:tr w:rsidR="001E7B89" w:rsidRPr="00A0085E" w14:paraId="4F48F679" w14:textId="77777777" w:rsidTr="001E7B89">
        <w:trPr>
          <w:jc w:val="center"/>
        </w:trPr>
        <w:tc>
          <w:tcPr>
            <w:tcW w:w="1258" w:type="pct"/>
            <w:shd w:val="clear" w:color="auto" w:fill="auto"/>
          </w:tcPr>
          <w:p w14:paraId="4E4F8C12"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SoTienChiNguonKhac</w:t>
            </w:r>
          </w:p>
        </w:tc>
        <w:tc>
          <w:tcPr>
            <w:tcW w:w="498" w:type="pct"/>
            <w:shd w:val="clear" w:color="auto" w:fill="auto"/>
          </w:tcPr>
          <w:p w14:paraId="5CBD73C4" w14:textId="77777777" w:rsidR="001E7B89" w:rsidRPr="00D32F7A" w:rsidRDefault="001E7B89"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6B0F0F40" w14:textId="77777777"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3BC8FD6A" w14:textId="67194D5D" w:rsidR="001E7B89" w:rsidRPr="00D32F7A" w:rsidRDefault="001E7B8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8AEAC64" w14:textId="77777777" w:rsidR="001E7B89" w:rsidRPr="00D32F7A" w:rsidRDefault="001E7B89" w:rsidP="00F25F68">
            <w:pPr>
              <w:rPr>
                <w:rFonts w:ascii="Arial" w:hAnsi="Arial" w:cs="Arial"/>
                <w:sz w:val="22"/>
                <w:szCs w:val="22"/>
                <w:lang w:val="vi-VN"/>
              </w:rPr>
            </w:pPr>
            <w:r w:rsidRPr="00D32F7A">
              <w:rPr>
                <w:rFonts w:ascii="Arial" w:hAnsi="Arial" w:cs="Arial"/>
                <w:sz w:val="22"/>
                <w:szCs w:val="22"/>
                <w:lang w:val="vi-VN"/>
              </w:rPr>
              <w:t>Số tiền chi từ nguồn khác (đồng)</w:t>
            </w:r>
          </w:p>
          <w:p w14:paraId="50184CD9" w14:textId="77777777" w:rsidR="001E7B89" w:rsidRPr="00D32F7A" w:rsidRDefault="001E7B89" w:rsidP="00F25F68">
            <w:pPr>
              <w:rPr>
                <w:rFonts w:ascii="Arial" w:hAnsi="Arial" w:cs="Arial"/>
                <w:sz w:val="22"/>
                <w:szCs w:val="22"/>
                <w:lang w:val="vi-VN"/>
              </w:rPr>
            </w:pPr>
          </w:p>
        </w:tc>
      </w:tr>
      <w:tr w:rsidR="00D34438" w:rsidRPr="00D32F7A" w14:paraId="6AC9C4E0" w14:textId="77777777" w:rsidTr="001E7B89">
        <w:trPr>
          <w:jc w:val="center"/>
        </w:trPr>
        <w:tc>
          <w:tcPr>
            <w:tcW w:w="1258" w:type="pct"/>
            <w:shd w:val="clear" w:color="auto" w:fill="auto"/>
          </w:tcPr>
          <w:p w14:paraId="0934D4C0" w14:textId="4FD32315" w:rsidR="00D34438" w:rsidRPr="00D34438" w:rsidRDefault="00D34438" w:rsidP="00D34438">
            <w:pPr>
              <w:spacing w:before="120"/>
              <w:rPr>
                <w:rFonts w:ascii="Arial" w:hAnsi="Arial" w:cs="Arial"/>
                <w:sz w:val="22"/>
                <w:szCs w:val="22"/>
              </w:rPr>
            </w:pPr>
            <w:r>
              <w:rPr>
                <w:rFonts w:ascii="Arial" w:hAnsi="Arial" w:cs="Arial"/>
                <w:sz w:val="22"/>
                <w:szCs w:val="22"/>
              </w:rPr>
              <w:t>NguonQuyChiTra</w:t>
            </w:r>
          </w:p>
        </w:tc>
        <w:tc>
          <w:tcPr>
            <w:tcW w:w="498" w:type="pct"/>
            <w:shd w:val="clear" w:color="auto" w:fill="auto"/>
          </w:tcPr>
          <w:p w14:paraId="4AD28278" w14:textId="6A6A995A" w:rsidR="00D34438" w:rsidRPr="00D34438" w:rsidRDefault="00D34438" w:rsidP="00D34438">
            <w:pPr>
              <w:spacing w:before="120"/>
              <w:jc w:val="center"/>
              <w:rPr>
                <w:rFonts w:ascii="Arial" w:hAnsi="Arial" w:cs="Arial"/>
                <w:sz w:val="22"/>
                <w:szCs w:val="22"/>
              </w:rPr>
            </w:pPr>
            <w:r>
              <w:rPr>
                <w:rFonts w:ascii="Arial" w:hAnsi="Arial" w:cs="Arial"/>
                <w:sz w:val="22"/>
                <w:szCs w:val="22"/>
              </w:rPr>
              <w:t>0..1</w:t>
            </w:r>
          </w:p>
        </w:tc>
        <w:tc>
          <w:tcPr>
            <w:tcW w:w="1343" w:type="pct"/>
            <w:shd w:val="clear" w:color="auto" w:fill="auto"/>
          </w:tcPr>
          <w:p w14:paraId="08E422B1" w14:textId="4071D3D8" w:rsidR="00D34438" w:rsidRPr="00D32F7A" w:rsidRDefault="00D34438" w:rsidP="00D3443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3313A5C3" w14:textId="062F0EF7" w:rsidR="00D34438" w:rsidRPr="00D32F7A" w:rsidRDefault="00D34438" w:rsidP="00D3443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3CAEBEE" w14:textId="6CE806FE" w:rsidR="00D34438" w:rsidRPr="00D32F7A" w:rsidRDefault="00D34438" w:rsidP="00D34438">
            <w:pPr>
              <w:rPr>
                <w:rFonts w:ascii="Arial" w:hAnsi="Arial" w:cs="Arial"/>
                <w:sz w:val="22"/>
                <w:szCs w:val="22"/>
                <w:lang w:val="vi-VN"/>
              </w:rPr>
            </w:pPr>
            <w:r>
              <w:rPr>
                <w:rFonts w:ascii="Arial" w:hAnsi="Arial" w:cs="Arial"/>
                <w:sz w:val="22"/>
                <w:szCs w:val="22"/>
              </w:rPr>
              <w:t>Nguồn quỹ chi trả</w:t>
            </w:r>
          </w:p>
        </w:tc>
      </w:tr>
    </w:tbl>
    <w:p w14:paraId="0F75E5C3" w14:textId="77777777" w:rsidR="001E7B89" w:rsidRPr="00D32F7A" w:rsidRDefault="001E7B89" w:rsidP="00047828">
      <w:pPr>
        <w:pStyle w:val="AHeading8"/>
        <w:numPr>
          <w:ilvl w:val="5"/>
          <w:numId w:val="7"/>
        </w:numPr>
      </w:pPr>
      <w:bookmarkStart w:id="221" w:name="_Ref176961133"/>
      <w:r w:rsidRPr="00D32F7A">
        <w:t>HuongBHTN</w:t>
      </w:r>
      <w:bookmarkEnd w:id="221"/>
    </w:p>
    <w:p w14:paraId="119D41ED" w14:textId="363CE9D4" w:rsidR="001E7B89" w:rsidRPr="00A0085E" w:rsidRDefault="001E7B89" w:rsidP="00F25F68">
      <w:pPr>
        <w:autoSpaceDE w:val="0"/>
        <w:autoSpaceDN w:val="0"/>
        <w:adjustRightInd w:val="0"/>
        <w:spacing w:before="120"/>
        <w:rPr>
          <w:rFonts w:ascii="Arial" w:hAnsi="Arial" w:cs="Arial"/>
          <w:lang w:val="vi-VN"/>
        </w:rPr>
      </w:pPr>
      <w:r w:rsidRPr="00A0085E">
        <w:rPr>
          <w:rFonts w:ascii="Arial" w:hAnsi="Arial" w:cs="Arial"/>
          <w:lang w:val="vi-VN"/>
        </w:rPr>
        <w:t>Cấu trúc mô tả dữ liệu chứa thông tin hưởng BHTN của người tham gia BHTN</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74950CDD" w14:textId="77777777" w:rsidTr="00D375A6">
        <w:trPr>
          <w:jc w:val="center"/>
        </w:trPr>
        <w:tc>
          <w:tcPr>
            <w:tcW w:w="1258" w:type="pct"/>
            <w:shd w:val="clear" w:color="auto" w:fill="auto"/>
            <w:vAlign w:val="center"/>
          </w:tcPr>
          <w:p w14:paraId="778419B7" w14:textId="77777777" w:rsidR="003E1077" w:rsidRPr="00D32F7A" w:rsidRDefault="003E1077"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21DB6763" w14:textId="77777777" w:rsidR="003E1077" w:rsidRPr="00D32F7A" w:rsidRDefault="003E1077"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7919F5A3" w14:textId="77777777" w:rsidR="003E1077" w:rsidRPr="00D32F7A" w:rsidRDefault="003E1077"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73F162A7" w14:textId="77777777" w:rsidR="003E1077" w:rsidRPr="00D32F7A" w:rsidRDefault="003E1077"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0E628500" w14:textId="77777777" w:rsidR="003E1077" w:rsidRPr="00D32F7A" w:rsidRDefault="003E1077"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13BB5833" w14:textId="77777777" w:rsidTr="00D375A6">
        <w:trPr>
          <w:jc w:val="center"/>
        </w:trPr>
        <w:tc>
          <w:tcPr>
            <w:tcW w:w="1258" w:type="pct"/>
            <w:shd w:val="clear" w:color="auto" w:fill="auto"/>
          </w:tcPr>
          <w:p w14:paraId="151B7F83"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SoNamDong</w:t>
            </w:r>
          </w:p>
        </w:tc>
        <w:tc>
          <w:tcPr>
            <w:tcW w:w="498" w:type="pct"/>
            <w:shd w:val="clear" w:color="auto" w:fill="auto"/>
          </w:tcPr>
          <w:p w14:paraId="5AF77691"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628C786F"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41F51969" w14:textId="6A1FDEB2"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2DC97E0" w14:textId="45532446" w:rsidR="003E1077" w:rsidRPr="00D32F7A" w:rsidRDefault="003E1077" w:rsidP="00F25F68">
            <w:pPr>
              <w:rPr>
                <w:rFonts w:ascii="Arial" w:hAnsi="Arial" w:cs="Arial"/>
                <w:sz w:val="22"/>
                <w:szCs w:val="22"/>
                <w:lang w:val="vi-VN"/>
              </w:rPr>
            </w:pPr>
            <w:r w:rsidRPr="00D32F7A">
              <w:rPr>
                <w:rFonts w:ascii="Arial" w:hAnsi="Arial" w:cs="Arial"/>
                <w:sz w:val="22"/>
                <w:szCs w:val="22"/>
                <w:lang w:val="vi-VN"/>
              </w:rPr>
              <w:t>Số năm đóng tại thời điểm hưởng</w:t>
            </w:r>
          </w:p>
        </w:tc>
      </w:tr>
      <w:tr w:rsidR="00817263" w:rsidRPr="00A0085E" w14:paraId="2ADD70F3" w14:textId="77777777" w:rsidTr="00D375A6">
        <w:trPr>
          <w:jc w:val="center"/>
        </w:trPr>
        <w:tc>
          <w:tcPr>
            <w:tcW w:w="1258" w:type="pct"/>
            <w:shd w:val="clear" w:color="auto" w:fill="auto"/>
          </w:tcPr>
          <w:p w14:paraId="15335EB1"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SoThangDong</w:t>
            </w:r>
          </w:p>
        </w:tc>
        <w:tc>
          <w:tcPr>
            <w:tcW w:w="498" w:type="pct"/>
            <w:shd w:val="clear" w:color="auto" w:fill="auto"/>
          </w:tcPr>
          <w:p w14:paraId="6EC46EAF"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00D72D3C"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59EEFB70" w14:textId="56617376"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030CAB6" w14:textId="2CA21625" w:rsidR="003E1077" w:rsidRPr="00D32F7A" w:rsidRDefault="003E1077" w:rsidP="00F25F68">
            <w:pPr>
              <w:rPr>
                <w:rFonts w:ascii="Arial" w:hAnsi="Arial" w:cs="Arial"/>
                <w:sz w:val="22"/>
                <w:szCs w:val="22"/>
                <w:lang w:val="vi-VN"/>
              </w:rPr>
            </w:pPr>
            <w:r w:rsidRPr="00D32F7A">
              <w:rPr>
                <w:rFonts w:ascii="Arial" w:hAnsi="Arial" w:cs="Arial"/>
                <w:sz w:val="22"/>
                <w:szCs w:val="22"/>
                <w:lang w:val="vi-VN"/>
              </w:rPr>
              <w:t>Số tháng đóng tại thời điểm hưởng</w:t>
            </w:r>
          </w:p>
        </w:tc>
      </w:tr>
      <w:tr w:rsidR="00817263" w:rsidRPr="00A0085E" w14:paraId="6034D000" w14:textId="77777777" w:rsidTr="00D375A6">
        <w:trPr>
          <w:jc w:val="center"/>
        </w:trPr>
        <w:tc>
          <w:tcPr>
            <w:tcW w:w="1258" w:type="pct"/>
            <w:shd w:val="clear" w:color="auto" w:fill="auto"/>
          </w:tcPr>
          <w:p w14:paraId="0C42E309"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HuongTuNgay</w:t>
            </w:r>
          </w:p>
        </w:tc>
        <w:tc>
          <w:tcPr>
            <w:tcW w:w="498" w:type="pct"/>
            <w:shd w:val="clear" w:color="auto" w:fill="auto"/>
          </w:tcPr>
          <w:p w14:paraId="7D0C920E"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664C0F5B"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NgayThangNam(T)</w:t>
            </w:r>
          </w:p>
        </w:tc>
        <w:tc>
          <w:tcPr>
            <w:tcW w:w="769" w:type="pct"/>
          </w:tcPr>
          <w:p w14:paraId="0EF60209" w14:textId="0E32EBEE"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1132" w:type="pct"/>
            <w:shd w:val="clear" w:color="auto" w:fill="auto"/>
          </w:tcPr>
          <w:p w14:paraId="0EB8BCEF" w14:textId="77777777" w:rsidR="003E1077" w:rsidRPr="00D32F7A" w:rsidRDefault="003E1077" w:rsidP="00F25F68">
            <w:pPr>
              <w:rPr>
                <w:rFonts w:ascii="Arial" w:hAnsi="Arial" w:cs="Arial"/>
                <w:sz w:val="22"/>
                <w:szCs w:val="22"/>
                <w:lang w:val="vi-VN"/>
              </w:rPr>
            </w:pPr>
            <w:r w:rsidRPr="00D32F7A">
              <w:rPr>
                <w:rFonts w:ascii="Arial" w:hAnsi="Arial" w:cs="Arial"/>
                <w:sz w:val="22"/>
                <w:szCs w:val="22"/>
                <w:lang w:val="vi-VN"/>
              </w:rPr>
              <w:t>Thời điểm bắt đầu hưởng</w:t>
            </w:r>
          </w:p>
        </w:tc>
      </w:tr>
      <w:tr w:rsidR="00817263" w:rsidRPr="00A0085E" w14:paraId="21E7EF26" w14:textId="77777777" w:rsidTr="00D375A6">
        <w:trPr>
          <w:jc w:val="center"/>
        </w:trPr>
        <w:tc>
          <w:tcPr>
            <w:tcW w:w="1258" w:type="pct"/>
            <w:shd w:val="clear" w:color="auto" w:fill="auto"/>
          </w:tcPr>
          <w:p w14:paraId="651C6C29"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HuongDenNgay</w:t>
            </w:r>
          </w:p>
        </w:tc>
        <w:tc>
          <w:tcPr>
            <w:tcW w:w="498" w:type="pct"/>
            <w:shd w:val="clear" w:color="auto" w:fill="auto"/>
          </w:tcPr>
          <w:p w14:paraId="0E6E4AC6"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3837344B"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NgayThangNam(T)</w:t>
            </w:r>
          </w:p>
        </w:tc>
        <w:tc>
          <w:tcPr>
            <w:tcW w:w="769" w:type="pct"/>
          </w:tcPr>
          <w:p w14:paraId="38DDFB16" w14:textId="3D4C0660"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1132" w:type="pct"/>
            <w:shd w:val="clear" w:color="auto" w:fill="auto"/>
          </w:tcPr>
          <w:p w14:paraId="36F64CAA" w14:textId="77777777" w:rsidR="003E1077" w:rsidRPr="00D32F7A" w:rsidRDefault="003E1077" w:rsidP="00F25F68">
            <w:pPr>
              <w:rPr>
                <w:rFonts w:ascii="Arial" w:hAnsi="Arial" w:cs="Arial"/>
                <w:sz w:val="22"/>
                <w:szCs w:val="22"/>
                <w:lang w:val="vi-VN"/>
              </w:rPr>
            </w:pPr>
            <w:r w:rsidRPr="00D32F7A">
              <w:rPr>
                <w:rFonts w:ascii="Arial" w:hAnsi="Arial" w:cs="Arial"/>
                <w:sz w:val="22"/>
                <w:szCs w:val="22"/>
                <w:lang w:val="vi-VN"/>
              </w:rPr>
              <w:t>Thời điểm kết thúc hưởng</w:t>
            </w:r>
          </w:p>
        </w:tc>
      </w:tr>
      <w:tr w:rsidR="00817263" w:rsidRPr="00A0085E" w14:paraId="72263D42" w14:textId="77777777" w:rsidTr="00D375A6">
        <w:trPr>
          <w:jc w:val="center"/>
        </w:trPr>
        <w:tc>
          <w:tcPr>
            <w:tcW w:w="1258" w:type="pct"/>
            <w:shd w:val="clear" w:color="auto" w:fill="auto"/>
          </w:tcPr>
          <w:p w14:paraId="59CE5307"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MucHuong</w:t>
            </w:r>
          </w:p>
        </w:tc>
        <w:tc>
          <w:tcPr>
            <w:tcW w:w="498" w:type="pct"/>
            <w:shd w:val="clear" w:color="auto" w:fill="auto"/>
          </w:tcPr>
          <w:p w14:paraId="5B5425A8"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4635905F"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Số tự nhiên (T)</w:t>
            </w:r>
          </w:p>
        </w:tc>
        <w:tc>
          <w:tcPr>
            <w:tcW w:w="769" w:type="pct"/>
          </w:tcPr>
          <w:p w14:paraId="0FF06D66" w14:textId="39D48300"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5A19037" w14:textId="77777777" w:rsidR="003E1077" w:rsidRPr="00D32F7A" w:rsidRDefault="003E1077" w:rsidP="00F25F68">
            <w:pPr>
              <w:rPr>
                <w:rFonts w:ascii="Arial" w:hAnsi="Arial" w:cs="Arial"/>
                <w:sz w:val="22"/>
                <w:szCs w:val="22"/>
                <w:lang w:val="vi-VN"/>
              </w:rPr>
            </w:pPr>
            <w:r w:rsidRPr="00D32F7A">
              <w:rPr>
                <w:rFonts w:ascii="Arial" w:hAnsi="Arial" w:cs="Arial"/>
                <w:sz w:val="22"/>
                <w:szCs w:val="22"/>
                <w:lang w:val="vi-VN"/>
              </w:rPr>
              <w:t>Mức hưởng BHTN theo giá trị (đồng)</w:t>
            </w:r>
          </w:p>
        </w:tc>
      </w:tr>
      <w:tr w:rsidR="00817263" w:rsidRPr="00A0085E" w14:paraId="453F22C3" w14:textId="77777777" w:rsidTr="00D375A6">
        <w:trPr>
          <w:jc w:val="center"/>
        </w:trPr>
        <w:tc>
          <w:tcPr>
            <w:tcW w:w="1258" w:type="pct"/>
            <w:shd w:val="clear" w:color="auto" w:fill="auto"/>
          </w:tcPr>
          <w:p w14:paraId="4008FE6B"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CheDoHuong</w:t>
            </w:r>
          </w:p>
        </w:tc>
        <w:tc>
          <w:tcPr>
            <w:tcW w:w="498" w:type="pct"/>
            <w:shd w:val="clear" w:color="auto" w:fill="auto"/>
          </w:tcPr>
          <w:p w14:paraId="34152903"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2AD31F46"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CheDoHuong (T)</w:t>
            </w:r>
          </w:p>
        </w:tc>
        <w:tc>
          <w:tcPr>
            <w:tcW w:w="769" w:type="pct"/>
          </w:tcPr>
          <w:p w14:paraId="00638957" w14:textId="5CE564B6"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_Ref162886388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sidRPr="00186E4D">
              <w:rPr>
                <w:rFonts w:ascii="Arial" w:hAnsi="Arial" w:cs="Arial"/>
                <w:bCs/>
                <w:sz w:val="22"/>
                <w:szCs w:val="22"/>
                <w:lang w:val="vi-VN"/>
              </w:rPr>
              <w:t>2.2.3.7.2.1</w:t>
            </w:r>
            <w:r w:rsidRPr="00D32F7A">
              <w:rPr>
                <w:rFonts w:ascii="Arial" w:hAnsi="Arial" w:cs="Arial"/>
                <w:sz w:val="22"/>
                <w:szCs w:val="22"/>
                <w:lang w:val="vi-VN"/>
              </w:rPr>
              <w:fldChar w:fldCharType="end"/>
            </w:r>
          </w:p>
        </w:tc>
        <w:tc>
          <w:tcPr>
            <w:tcW w:w="1132" w:type="pct"/>
            <w:shd w:val="clear" w:color="auto" w:fill="auto"/>
          </w:tcPr>
          <w:p w14:paraId="059877F8"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 xml:space="preserve">Chế độ hưởng của người tham gia </w:t>
            </w:r>
            <w:r w:rsidRPr="00D32F7A">
              <w:rPr>
                <w:rFonts w:ascii="Arial" w:hAnsi="Arial" w:cs="Arial"/>
                <w:sz w:val="22"/>
                <w:szCs w:val="22"/>
                <w:lang w:val="vi-VN"/>
              </w:rPr>
              <w:lastRenderedPageBreak/>
              <w:t>bảo hiểm thất nghiệp</w:t>
            </w:r>
          </w:p>
        </w:tc>
      </w:tr>
      <w:tr w:rsidR="00817263" w:rsidRPr="00A0085E" w14:paraId="53DE42F7" w14:textId="77777777" w:rsidTr="00D375A6">
        <w:trPr>
          <w:jc w:val="center"/>
        </w:trPr>
        <w:tc>
          <w:tcPr>
            <w:tcW w:w="1258" w:type="pct"/>
            <w:shd w:val="clear" w:color="auto" w:fill="auto"/>
          </w:tcPr>
          <w:p w14:paraId="2225677F"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lastRenderedPageBreak/>
              <w:t>QuaTrinhChiTra</w:t>
            </w:r>
          </w:p>
        </w:tc>
        <w:tc>
          <w:tcPr>
            <w:tcW w:w="498" w:type="pct"/>
            <w:shd w:val="clear" w:color="auto" w:fill="auto"/>
          </w:tcPr>
          <w:p w14:paraId="10003FDE"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749EDB1F"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QuaTrinhChiTra (S)</w:t>
            </w:r>
          </w:p>
        </w:tc>
        <w:tc>
          <w:tcPr>
            <w:tcW w:w="769" w:type="pct"/>
          </w:tcPr>
          <w:p w14:paraId="0D492C4D" w14:textId="580E647B"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_Ref168562740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2.2.3.7.2.4</w:t>
            </w:r>
            <w:r w:rsidRPr="00D32F7A">
              <w:rPr>
                <w:rFonts w:ascii="Arial" w:hAnsi="Arial" w:cs="Arial"/>
                <w:sz w:val="22"/>
                <w:szCs w:val="22"/>
                <w:lang w:val="vi-VN"/>
              </w:rPr>
              <w:fldChar w:fldCharType="end"/>
            </w:r>
          </w:p>
        </w:tc>
        <w:tc>
          <w:tcPr>
            <w:tcW w:w="1132" w:type="pct"/>
            <w:shd w:val="clear" w:color="auto" w:fill="auto"/>
          </w:tcPr>
          <w:p w14:paraId="4B353926"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Quá trình chi trả cho người tham gia BHTN theo chế độ hưởng</w:t>
            </w:r>
          </w:p>
        </w:tc>
      </w:tr>
      <w:tr w:rsidR="00817263" w:rsidRPr="00A0085E" w14:paraId="6A49AD25" w14:textId="77777777" w:rsidTr="00D375A6">
        <w:trPr>
          <w:jc w:val="center"/>
        </w:trPr>
        <w:tc>
          <w:tcPr>
            <w:tcW w:w="1258" w:type="pct"/>
            <w:shd w:val="clear" w:color="auto" w:fill="auto"/>
          </w:tcPr>
          <w:p w14:paraId="10BBE79B"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NoiNhan</w:t>
            </w:r>
          </w:p>
        </w:tc>
        <w:tc>
          <w:tcPr>
            <w:tcW w:w="498" w:type="pct"/>
            <w:shd w:val="clear" w:color="auto" w:fill="auto"/>
          </w:tcPr>
          <w:p w14:paraId="13B0F20A"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06421D1D"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31638CD8" w14:textId="79EF8B1B"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31F13DB"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Nơi nhận trợ cấp thất nghiệp</w:t>
            </w:r>
          </w:p>
        </w:tc>
      </w:tr>
      <w:tr w:rsidR="00817263" w:rsidRPr="00A0085E" w14:paraId="4EE32B59" w14:textId="77777777" w:rsidTr="00D375A6">
        <w:trPr>
          <w:jc w:val="center"/>
        </w:trPr>
        <w:tc>
          <w:tcPr>
            <w:tcW w:w="1258" w:type="pct"/>
            <w:shd w:val="clear" w:color="auto" w:fill="auto"/>
          </w:tcPr>
          <w:p w14:paraId="2784568F"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GhiChu</w:t>
            </w:r>
          </w:p>
        </w:tc>
        <w:tc>
          <w:tcPr>
            <w:tcW w:w="498" w:type="pct"/>
            <w:shd w:val="clear" w:color="auto" w:fill="auto"/>
          </w:tcPr>
          <w:p w14:paraId="1AF977EE" w14:textId="77777777" w:rsidR="003E1077" w:rsidRPr="00D32F7A" w:rsidRDefault="003E1077" w:rsidP="00F25F68">
            <w:pPr>
              <w:spacing w:before="120"/>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tcPr>
          <w:p w14:paraId="6F7A9FFA"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4E5834B4" w14:textId="439185A6"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8EAB309" w14:textId="77777777" w:rsidR="003E1077" w:rsidRPr="00D32F7A" w:rsidRDefault="003E1077" w:rsidP="00F25F68">
            <w:pPr>
              <w:rPr>
                <w:rFonts w:ascii="Arial" w:hAnsi="Arial" w:cs="Arial"/>
                <w:sz w:val="22"/>
                <w:szCs w:val="22"/>
                <w:lang w:val="vi-VN"/>
              </w:rPr>
            </w:pPr>
            <w:r w:rsidRPr="00D32F7A">
              <w:rPr>
                <w:rFonts w:ascii="Arial" w:hAnsi="Arial" w:cs="Arial"/>
                <w:sz w:val="22"/>
                <w:szCs w:val="22"/>
                <w:lang w:val="vi-VN"/>
              </w:rPr>
              <w:t>Ghi chú về nội dung hưởng BHXH</w:t>
            </w:r>
          </w:p>
        </w:tc>
      </w:tr>
      <w:tr w:rsidR="00817263" w:rsidRPr="00D32F7A" w14:paraId="48CE968D" w14:textId="77777777" w:rsidTr="00D375A6">
        <w:trPr>
          <w:jc w:val="center"/>
        </w:trPr>
        <w:tc>
          <w:tcPr>
            <w:tcW w:w="1258" w:type="pct"/>
            <w:shd w:val="clear" w:color="auto" w:fill="auto"/>
          </w:tcPr>
          <w:p w14:paraId="7C02CF51" w14:textId="77777777" w:rsidR="003E1077" w:rsidRPr="00D32F7A" w:rsidRDefault="003E1077" w:rsidP="00F25F68">
            <w:pPr>
              <w:spacing w:before="120"/>
              <w:rPr>
                <w:rFonts w:ascii="Arial" w:hAnsi="Arial" w:cs="Arial"/>
                <w:sz w:val="22"/>
                <w:szCs w:val="22"/>
              </w:rPr>
            </w:pPr>
            <w:r w:rsidRPr="00D32F7A">
              <w:rPr>
                <w:rFonts w:ascii="Arial" w:hAnsi="Arial" w:cs="Arial"/>
                <w:sz w:val="22"/>
                <w:szCs w:val="22"/>
              </w:rPr>
              <w:t>NghiDinhHuongBHTN</w:t>
            </w:r>
          </w:p>
        </w:tc>
        <w:tc>
          <w:tcPr>
            <w:tcW w:w="498" w:type="pct"/>
            <w:shd w:val="clear" w:color="auto" w:fill="auto"/>
          </w:tcPr>
          <w:p w14:paraId="12D85C67" w14:textId="77777777" w:rsidR="003E1077" w:rsidRPr="00D32F7A" w:rsidRDefault="003E1077" w:rsidP="00F25F68">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115D8635" w14:textId="77777777" w:rsidR="003E1077" w:rsidRPr="00D32F7A" w:rsidRDefault="003E1077" w:rsidP="00F25F68">
            <w:pPr>
              <w:spacing w:before="120"/>
              <w:rPr>
                <w:rFonts w:ascii="Arial" w:hAnsi="Arial" w:cs="Arial"/>
                <w:sz w:val="22"/>
                <w:szCs w:val="22"/>
                <w:lang w:val="vi-VN"/>
              </w:rPr>
            </w:pPr>
            <w:r w:rsidRPr="00D32F7A">
              <w:rPr>
                <w:rFonts w:ascii="Arial" w:hAnsi="Arial" w:cs="Arial"/>
                <w:sz w:val="22"/>
                <w:szCs w:val="22"/>
                <w:lang w:val="vi-VN"/>
              </w:rPr>
              <w:t>Chuỗi ký tự(T)</w:t>
            </w:r>
          </w:p>
        </w:tc>
        <w:tc>
          <w:tcPr>
            <w:tcW w:w="769" w:type="pct"/>
          </w:tcPr>
          <w:p w14:paraId="4BF247DD" w14:textId="46F83195"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8BBD45C" w14:textId="77777777" w:rsidR="003E1077" w:rsidRPr="00D32F7A" w:rsidRDefault="003E1077" w:rsidP="00F25F68">
            <w:pPr>
              <w:rPr>
                <w:rFonts w:ascii="Arial" w:hAnsi="Arial" w:cs="Arial"/>
                <w:sz w:val="22"/>
                <w:szCs w:val="22"/>
              </w:rPr>
            </w:pPr>
            <w:r w:rsidRPr="00D32F7A">
              <w:rPr>
                <w:rFonts w:ascii="Arial" w:hAnsi="Arial" w:cs="Arial"/>
                <w:sz w:val="22"/>
                <w:szCs w:val="22"/>
              </w:rPr>
              <w:t>Nghị định hưởng BHTN</w:t>
            </w:r>
          </w:p>
        </w:tc>
      </w:tr>
      <w:tr w:rsidR="003E1077" w:rsidRPr="00D32F7A" w14:paraId="42A36B58" w14:textId="77777777" w:rsidTr="00D375A6">
        <w:trPr>
          <w:jc w:val="center"/>
        </w:trPr>
        <w:tc>
          <w:tcPr>
            <w:tcW w:w="1258" w:type="pct"/>
            <w:shd w:val="clear" w:color="auto" w:fill="auto"/>
          </w:tcPr>
          <w:p w14:paraId="387283DA" w14:textId="77777777" w:rsidR="003E1077" w:rsidRPr="00D32F7A" w:rsidRDefault="003E1077" w:rsidP="00F25F68">
            <w:pPr>
              <w:spacing w:before="120"/>
              <w:rPr>
                <w:rFonts w:ascii="Arial" w:hAnsi="Arial" w:cs="Arial"/>
                <w:sz w:val="22"/>
                <w:szCs w:val="22"/>
              </w:rPr>
            </w:pPr>
            <w:r w:rsidRPr="00D32F7A">
              <w:rPr>
                <w:rFonts w:ascii="Arial" w:hAnsi="Arial" w:cs="Arial"/>
                <w:sz w:val="22"/>
                <w:szCs w:val="22"/>
              </w:rPr>
              <w:t>QuyetDinhHuongBHTN</w:t>
            </w:r>
          </w:p>
        </w:tc>
        <w:tc>
          <w:tcPr>
            <w:tcW w:w="498" w:type="pct"/>
            <w:shd w:val="clear" w:color="auto" w:fill="auto"/>
          </w:tcPr>
          <w:p w14:paraId="1C3919DD" w14:textId="77777777" w:rsidR="003E1077" w:rsidRPr="00D32F7A" w:rsidRDefault="003E1077" w:rsidP="00F25F68">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5A1FAB1" w14:textId="77777777" w:rsidR="003E1077" w:rsidRPr="00D32F7A" w:rsidRDefault="003E1077" w:rsidP="00F25F68">
            <w:pPr>
              <w:spacing w:before="120"/>
              <w:rPr>
                <w:rFonts w:ascii="Arial" w:hAnsi="Arial" w:cs="Arial"/>
                <w:sz w:val="22"/>
                <w:szCs w:val="22"/>
              </w:rPr>
            </w:pPr>
            <w:r w:rsidRPr="00D32F7A">
              <w:rPr>
                <w:rFonts w:ascii="Arial" w:hAnsi="Arial" w:cs="Arial"/>
                <w:sz w:val="22"/>
                <w:szCs w:val="22"/>
              </w:rPr>
              <w:t>QuyetDinh (S)</w:t>
            </w:r>
          </w:p>
        </w:tc>
        <w:tc>
          <w:tcPr>
            <w:tcW w:w="769" w:type="pct"/>
          </w:tcPr>
          <w:p w14:paraId="421B361C" w14:textId="32AA59AA" w:rsidR="003E1077" w:rsidRPr="00D32F7A" w:rsidRDefault="003E1077" w:rsidP="00F25F68">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132" w:type="pct"/>
            <w:shd w:val="clear" w:color="auto" w:fill="auto"/>
          </w:tcPr>
          <w:p w14:paraId="28F7B9E6" w14:textId="77777777" w:rsidR="003E1077" w:rsidRPr="00D32F7A" w:rsidRDefault="003E1077" w:rsidP="00F25F68">
            <w:pPr>
              <w:rPr>
                <w:rFonts w:ascii="Arial" w:hAnsi="Arial" w:cs="Arial"/>
                <w:sz w:val="22"/>
                <w:szCs w:val="22"/>
              </w:rPr>
            </w:pPr>
            <w:r w:rsidRPr="00D32F7A">
              <w:rPr>
                <w:rFonts w:ascii="Arial" w:hAnsi="Arial" w:cs="Arial"/>
                <w:sz w:val="22"/>
                <w:szCs w:val="22"/>
              </w:rPr>
              <w:t>Quyết định hưởng BHTN</w:t>
            </w:r>
          </w:p>
        </w:tc>
      </w:tr>
    </w:tbl>
    <w:p w14:paraId="33503C87" w14:textId="77777777" w:rsidR="00D4039E" w:rsidRPr="00D32F7A" w:rsidRDefault="00D4039E" w:rsidP="00047828">
      <w:pPr>
        <w:pStyle w:val="AHeading8"/>
        <w:numPr>
          <w:ilvl w:val="5"/>
          <w:numId w:val="7"/>
        </w:numPr>
      </w:pPr>
      <w:bookmarkStart w:id="222" w:name="_Ref168562740"/>
      <w:r w:rsidRPr="00D32F7A">
        <w:t>QuaTrinhChiTra</w:t>
      </w:r>
      <w:bookmarkEnd w:id="214"/>
      <w:bookmarkEnd w:id="215"/>
      <w:bookmarkEnd w:id="216"/>
      <w:bookmarkEnd w:id="222"/>
    </w:p>
    <w:p w14:paraId="282ED652" w14:textId="77777777" w:rsidR="00D4039E" w:rsidRPr="003A3279" w:rsidRDefault="00D4039E" w:rsidP="003A3279">
      <w:pPr>
        <w:autoSpaceDE w:val="0"/>
        <w:autoSpaceDN w:val="0"/>
        <w:adjustRightInd w:val="0"/>
        <w:spacing w:before="120"/>
        <w:jc w:val="both"/>
        <w:rPr>
          <w:rFonts w:ascii="Arial" w:hAnsi="Arial" w:cs="Arial"/>
          <w:lang w:val="vi-VN"/>
        </w:rPr>
      </w:pPr>
      <w:r w:rsidRPr="003A3279">
        <w:rPr>
          <w:rFonts w:ascii="Arial" w:hAnsi="Arial" w:cs="Arial"/>
          <w:lang w:val="vi-VN"/>
        </w:rPr>
        <w:t>Cấu trúc mô tả dữ liệu quá trình chi trả cho người tham gia BHXH theo thông tin hưởng</w:t>
      </w:r>
    </w:p>
    <w:tbl>
      <w:tblPr>
        <w:tblW w:w="5000" w:type="pct"/>
        <w:tblCellMar>
          <w:left w:w="0" w:type="dxa"/>
          <w:right w:w="0" w:type="dxa"/>
        </w:tblCellMar>
        <w:tblLook w:val="0000" w:firstRow="0" w:lastRow="0" w:firstColumn="0" w:lastColumn="0" w:noHBand="0" w:noVBand="0"/>
      </w:tblPr>
      <w:tblGrid>
        <w:gridCol w:w="1700"/>
        <w:gridCol w:w="1414"/>
        <w:gridCol w:w="2128"/>
        <w:gridCol w:w="1133"/>
        <w:gridCol w:w="2975"/>
      </w:tblGrid>
      <w:tr w:rsidR="00817263" w:rsidRPr="00D32F7A" w14:paraId="4061326E" w14:textId="77777777">
        <w:tc>
          <w:tcPr>
            <w:tcW w:w="909" w:type="pct"/>
            <w:tcBorders>
              <w:top w:val="single" w:sz="4" w:space="0" w:color="000000"/>
              <w:left w:val="single" w:sz="4" w:space="0" w:color="000000"/>
              <w:bottom w:val="single" w:sz="4" w:space="0" w:color="000000"/>
              <w:right w:val="single" w:sz="4" w:space="0" w:color="000000"/>
            </w:tcBorders>
            <w:vAlign w:val="center"/>
          </w:tcPr>
          <w:p w14:paraId="27E0C203"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756" w:type="pct"/>
            <w:tcBorders>
              <w:top w:val="single" w:sz="4" w:space="0" w:color="000000"/>
              <w:left w:val="single" w:sz="4" w:space="0" w:color="000000"/>
              <w:bottom w:val="single" w:sz="4" w:space="0" w:color="000000"/>
              <w:right w:val="single" w:sz="4" w:space="0" w:color="000000"/>
            </w:tcBorders>
            <w:vAlign w:val="center"/>
          </w:tcPr>
          <w:p w14:paraId="747FA5BC"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138" w:type="pct"/>
            <w:tcBorders>
              <w:top w:val="single" w:sz="4" w:space="0" w:color="000000"/>
              <w:left w:val="single" w:sz="4" w:space="0" w:color="000000"/>
              <w:bottom w:val="single" w:sz="4" w:space="0" w:color="000000"/>
              <w:right w:val="single" w:sz="4" w:space="0" w:color="000000"/>
            </w:tcBorders>
            <w:vAlign w:val="center"/>
          </w:tcPr>
          <w:p w14:paraId="6006036C"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606" w:type="pct"/>
            <w:tcBorders>
              <w:top w:val="single" w:sz="4" w:space="0" w:color="000000"/>
              <w:left w:val="single" w:sz="4" w:space="0" w:color="000000"/>
              <w:bottom w:val="single" w:sz="4" w:space="0" w:color="000000"/>
              <w:right w:val="single" w:sz="4" w:space="0" w:color="000000"/>
            </w:tcBorders>
            <w:vAlign w:val="center"/>
          </w:tcPr>
          <w:p w14:paraId="61BE3640"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91" w:type="pct"/>
            <w:tcBorders>
              <w:top w:val="single" w:sz="4" w:space="0" w:color="000000"/>
              <w:left w:val="single" w:sz="4" w:space="0" w:color="000000"/>
              <w:bottom w:val="single" w:sz="4" w:space="0" w:color="000000"/>
              <w:right w:val="single" w:sz="4" w:space="0" w:color="000000"/>
            </w:tcBorders>
            <w:vAlign w:val="center"/>
          </w:tcPr>
          <w:p w14:paraId="5934244B"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73FDFCBB" w14:textId="77777777">
        <w:tc>
          <w:tcPr>
            <w:tcW w:w="909" w:type="pct"/>
            <w:tcBorders>
              <w:top w:val="single" w:sz="4" w:space="0" w:color="000000"/>
              <w:left w:val="single" w:sz="4" w:space="0" w:color="000000"/>
              <w:bottom w:val="single" w:sz="4" w:space="0" w:color="000000"/>
              <w:right w:val="single" w:sz="4" w:space="0" w:color="000000"/>
            </w:tcBorders>
          </w:tcPr>
          <w:p w14:paraId="6BD86FFD"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ChiTra</w:t>
            </w:r>
          </w:p>
        </w:tc>
        <w:tc>
          <w:tcPr>
            <w:tcW w:w="756" w:type="pct"/>
            <w:tcBorders>
              <w:top w:val="single" w:sz="4" w:space="0" w:color="000000"/>
              <w:left w:val="single" w:sz="4" w:space="0" w:color="000000"/>
              <w:bottom w:val="single" w:sz="4" w:space="0" w:color="000000"/>
              <w:right w:val="single" w:sz="4" w:space="0" w:color="000000"/>
            </w:tcBorders>
          </w:tcPr>
          <w:p w14:paraId="694D286E"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1138" w:type="pct"/>
            <w:tcBorders>
              <w:top w:val="single" w:sz="4" w:space="0" w:color="000000"/>
              <w:left w:val="single" w:sz="4" w:space="0" w:color="000000"/>
              <w:bottom w:val="single" w:sz="4" w:space="0" w:color="000000"/>
              <w:right w:val="single" w:sz="4" w:space="0" w:color="000000"/>
            </w:tcBorders>
          </w:tcPr>
          <w:p w14:paraId="5014F6FA"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ChiTra (S)</w:t>
            </w:r>
          </w:p>
        </w:tc>
        <w:tc>
          <w:tcPr>
            <w:tcW w:w="606" w:type="pct"/>
            <w:tcBorders>
              <w:top w:val="single" w:sz="4" w:space="0" w:color="000000"/>
              <w:left w:val="single" w:sz="4" w:space="0" w:color="000000"/>
              <w:bottom w:val="single" w:sz="4" w:space="0" w:color="000000"/>
              <w:right w:val="single" w:sz="4" w:space="0" w:color="000000"/>
            </w:tcBorders>
          </w:tcPr>
          <w:p w14:paraId="4F53A7B1" w14:textId="1A190FCB"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_Ref162889594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2.2.3.7.2.5</w:t>
            </w:r>
            <w:r w:rsidRPr="00D32F7A">
              <w:rPr>
                <w:rFonts w:ascii="Arial" w:hAnsi="Arial" w:cs="Arial"/>
                <w:sz w:val="22"/>
                <w:szCs w:val="22"/>
                <w:lang w:val="vi-VN"/>
              </w:rPr>
              <w:fldChar w:fldCharType="end"/>
            </w:r>
          </w:p>
        </w:tc>
        <w:tc>
          <w:tcPr>
            <w:tcW w:w="1591" w:type="pct"/>
            <w:tcBorders>
              <w:top w:val="single" w:sz="4" w:space="0" w:color="000000"/>
              <w:left w:val="single" w:sz="4" w:space="0" w:color="000000"/>
              <w:bottom w:val="single" w:sz="4" w:space="0" w:color="000000"/>
              <w:right w:val="single" w:sz="4" w:space="0" w:color="000000"/>
            </w:tcBorders>
          </w:tcPr>
          <w:p w14:paraId="57550718"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Quá trình hưởng BHXH, BHTN. Một người có thể được hưởng nhiều lần với nhiều loại hưởng khác nhau.</w:t>
            </w:r>
          </w:p>
        </w:tc>
      </w:tr>
    </w:tbl>
    <w:p w14:paraId="71D58A0A" w14:textId="77777777" w:rsidR="00D4039E" w:rsidRPr="00D32F7A" w:rsidRDefault="00D4039E" w:rsidP="00047828">
      <w:pPr>
        <w:pStyle w:val="AHeading8"/>
        <w:numPr>
          <w:ilvl w:val="5"/>
          <w:numId w:val="7"/>
        </w:numPr>
      </w:pPr>
      <w:bookmarkStart w:id="223" w:name="_Toc162818836"/>
      <w:bookmarkStart w:id="224" w:name="_Ref162889594"/>
      <w:bookmarkStart w:id="225" w:name="_Toc163607048"/>
      <w:r w:rsidRPr="00D32F7A">
        <w:t>ChiTra</w:t>
      </w:r>
      <w:bookmarkEnd w:id="223"/>
      <w:bookmarkEnd w:id="224"/>
      <w:bookmarkEnd w:id="225"/>
    </w:p>
    <w:p w14:paraId="281DA86E" w14:textId="77777777" w:rsidR="00D4039E" w:rsidRPr="00D32F7A" w:rsidRDefault="00D4039E" w:rsidP="00F25F68">
      <w:pPr>
        <w:autoSpaceDE w:val="0"/>
        <w:autoSpaceDN w:val="0"/>
        <w:adjustRightInd w:val="0"/>
        <w:spacing w:before="120"/>
        <w:rPr>
          <w:rFonts w:ascii="Arial" w:hAnsi="Arial" w:cs="Arial"/>
          <w:lang w:val="vi-VN"/>
        </w:rPr>
      </w:pPr>
      <w:r w:rsidRPr="00D32F7A">
        <w:rPr>
          <w:rFonts w:ascii="Arial" w:hAnsi="Arial" w:cs="Arial"/>
          <w:lang w:val="vi-VN"/>
        </w:rPr>
        <w:t>Cấu trúc mô tả dữ liệu về mỗi lần chi trả bảo hiểm xã hội hoặc bảo hiểm thất nghiệp</w:t>
      </w:r>
    </w:p>
    <w:tbl>
      <w:tblPr>
        <w:tblW w:w="5000" w:type="pct"/>
        <w:tblCellMar>
          <w:left w:w="0" w:type="dxa"/>
          <w:right w:w="0" w:type="dxa"/>
        </w:tblCellMar>
        <w:tblLook w:val="0000" w:firstRow="0" w:lastRow="0" w:firstColumn="0" w:lastColumn="0" w:noHBand="0" w:noVBand="0"/>
      </w:tblPr>
      <w:tblGrid>
        <w:gridCol w:w="2049"/>
        <w:gridCol w:w="866"/>
        <w:gridCol w:w="1954"/>
        <w:gridCol w:w="1541"/>
        <w:gridCol w:w="2940"/>
      </w:tblGrid>
      <w:tr w:rsidR="00817263" w:rsidRPr="00D32F7A" w14:paraId="5DEC06A4" w14:textId="77777777" w:rsidTr="00D34438">
        <w:tc>
          <w:tcPr>
            <w:tcW w:w="1096" w:type="pct"/>
            <w:tcBorders>
              <w:top w:val="single" w:sz="4" w:space="0" w:color="000000"/>
              <w:left w:val="single" w:sz="4" w:space="0" w:color="000000"/>
              <w:bottom w:val="single" w:sz="4" w:space="0" w:color="000000"/>
              <w:right w:val="single" w:sz="4" w:space="0" w:color="000000"/>
            </w:tcBorders>
            <w:vAlign w:val="center"/>
          </w:tcPr>
          <w:p w14:paraId="14D3551C"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63" w:type="pct"/>
            <w:tcBorders>
              <w:top w:val="single" w:sz="4" w:space="0" w:color="000000"/>
              <w:left w:val="single" w:sz="4" w:space="0" w:color="000000"/>
              <w:bottom w:val="single" w:sz="4" w:space="0" w:color="000000"/>
              <w:right w:val="single" w:sz="4" w:space="0" w:color="000000"/>
            </w:tcBorders>
            <w:vAlign w:val="center"/>
          </w:tcPr>
          <w:p w14:paraId="0A74E226"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45" w:type="pct"/>
            <w:tcBorders>
              <w:top w:val="single" w:sz="4" w:space="0" w:color="000000"/>
              <w:left w:val="single" w:sz="4" w:space="0" w:color="000000"/>
              <w:bottom w:val="single" w:sz="4" w:space="0" w:color="000000"/>
              <w:right w:val="single" w:sz="4" w:space="0" w:color="000000"/>
            </w:tcBorders>
            <w:vAlign w:val="center"/>
          </w:tcPr>
          <w:p w14:paraId="41149084"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4" w:type="pct"/>
            <w:tcBorders>
              <w:top w:val="single" w:sz="4" w:space="0" w:color="000000"/>
              <w:left w:val="single" w:sz="4" w:space="0" w:color="000000"/>
              <w:bottom w:val="single" w:sz="4" w:space="0" w:color="000000"/>
              <w:right w:val="single" w:sz="4" w:space="0" w:color="000000"/>
            </w:tcBorders>
            <w:vAlign w:val="center"/>
          </w:tcPr>
          <w:p w14:paraId="4CF8E115"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73" w:type="pct"/>
            <w:tcBorders>
              <w:top w:val="single" w:sz="4" w:space="0" w:color="000000"/>
              <w:left w:val="single" w:sz="4" w:space="0" w:color="000000"/>
              <w:bottom w:val="single" w:sz="4" w:space="0" w:color="000000"/>
              <w:right w:val="single" w:sz="4" w:space="0" w:color="000000"/>
            </w:tcBorders>
            <w:vAlign w:val="center"/>
          </w:tcPr>
          <w:p w14:paraId="02DFC743"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42DF02AC" w14:textId="77777777" w:rsidTr="00D34438">
        <w:tc>
          <w:tcPr>
            <w:tcW w:w="1096" w:type="pct"/>
            <w:tcBorders>
              <w:top w:val="single" w:sz="4" w:space="0" w:color="000000"/>
              <w:left w:val="single" w:sz="4" w:space="0" w:color="000000"/>
              <w:bottom w:val="single" w:sz="4" w:space="0" w:color="000000"/>
              <w:right w:val="single" w:sz="4" w:space="0" w:color="000000"/>
            </w:tcBorders>
          </w:tcPr>
          <w:p w14:paraId="42C7AF5A"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ThangNam</w:t>
            </w:r>
          </w:p>
        </w:tc>
        <w:tc>
          <w:tcPr>
            <w:tcW w:w="463" w:type="pct"/>
            <w:tcBorders>
              <w:top w:val="single" w:sz="4" w:space="0" w:color="000000"/>
              <w:left w:val="single" w:sz="4" w:space="0" w:color="000000"/>
              <w:bottom w:val="single" w:sz="4" w:space="0" w:color="000000"/>
              <w:right w:val="single" w:sz="4" w:space="0" w:color="000000"/>
            </w:tcBorders>
          </w:tcPr>
          <w:p w14:paraId="019EDE26"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45" w:type="pct"/>
            <w:tcBorders>
              <w:top w:val="single" w:sz="4" w:space="0" w:color="000000"/>
              <w:left w:val="single" w:sz="4" w:space="0" w:color="000000"/>
              <w:bottom w:val="single" w:sz="4" w:space="0" w:color="000000"/>
              <w:right w:val="single" w:sz="4" w:space="0" w:color="000000"/>
            </w:tcBorders>
          </w:tcPr>
          <w:p w14:paraId="46BD1219" w14:textId="77777777" w:rsidR="00D4039E" w:rsidRPr="00D32F7A" w:rsidRDefault="00D4039E" w:rsidP="0026275D">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ThangNam(T)</w:t>
            </w:r>
          </w:p>
        </w:tc>
        <w:tc>
          <w:tcPr>
            <w:tcW w:w="824" w:type="pct"/>
            <w:tcBorders>
              <w:top w:val="single" w:sz="4" w:space="0" w:color="000000"/>
              <w:left w:val="single" w:sz="4" w:space="0" w:color="000000"/>
              <w:bottom w:val="single" w:sz="4" w:space="0" w:color="000000"/>
              <w:right w:val="single" w:sz="4" w:space="0" w:color="000000"/>
            </w:tcBorders>
          </w:tcPr>
          <w:p w14:paraId="5E6C2F0F" w14:textId="0F8C6136"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_Ref162902403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2.6.2.12</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tcPr>
          <w:p w14:paraId="77563FEB"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Chi trả cho người tham gia bảo hiểm của tháng được chỉ định</w:t>
            </w:r>
          </w:p>
        </w:tc>
      </w:tr>
      <w:tr w:rsidR="00817263" w:rsidRPr="00A0085E" w14:paraId="74CCE899" w14:textId="77777777" w:rsidTr="00D34438">
        <w:tc>
          <w:tcPr>
            <w:tcW w:w="1096" w:type="pct"/>
            <w:tcBorders>
              <w:top w:val="single" w:sz="4" w:space="0" w:color="000000"/>
              <w:left w:val="single" w:sz="4" w:space="0" w:color="000000"/>
              <w:bottom w:val="single" w:sz="4" w:space="0" w:color="000000"/>
              <w:right w:val="single" w:sz="4" w:space="0" w:color="000000"/>
            </w:tcBorders>
          </w:tcPr>
          <w:p w14:paraId="00765455"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ThoiDiemChiTra</w:t>
            </w:r>
          </w:p>
        </w:tc>
        <w:tc>
          <w:tcPr>
            <w:tcW w:w="463" w:type="pct"/>
            <w:tcBorders>
              <w:top w:val="single" w:sz="4" w:space="0" w:color="000000"/>
              <w:left w:val="single" w:sz="4" w:space="0" w:color="000000"/>
              <w:bottom w:val="single" w:sz="4" w:space="0" w:color="000000"/>
              <w:right w:val="single" w:sz="4" w:space="0" w:color="000000"/>
            </w:tcBorders>
          </w:tcPr>
          <w:p w14:paraId="568DFE2B"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045" w:type="pct"/>
            <w:tcBorders>
              <w:top w:val="single" w:sz="4" w:space="0" w:color="000000"/>
              <w:left w:val="single" w:sz="4" w:space="0" w:color="000000"/>
              <w:bottom w:val="single" w:sz="4" w:space="0" w:color="000000"/>
              <w:right w:val="single" w:sz="4" w:space="0" w:color="000000"/>
            </w:tcBorders>
          </w:tcPr>
          <w:p w14:paraId="205CA7CB" w14:textId="0DB0D9DD"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NgayThangNam(T)</w:t>
            </w:r>
          </w:p>
        </w:tc>
        <w:tc>
          <w:tcPr>
            <w:tcW w:w="824" w:type="pct"/>
            <w:tcBorders>
              <w:top w:val="single" w:sz="4" w:space="0" w:color="000000"/>
              <w:left w:val="single" w:sz="4" w:space="0" w:color="000000"/>
              <w:bottom w:val="single" w:sz="4" w:space="0" w:color="000000"/>
              <w:right w:val="single" w:sz="4" w:space="0" w:color="000000"/>
            </w:tcBorders>
          </w:tcPr>
          <w:p w14:paraId="1D9DD277" w14:textId="3DCF26D3" w:rsidR="00D4039E" w:rsidRPr="00D32F7A" w:rsidRDefault="00C40BC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tcPr>
          <w:p w14:paraId="4A9FF027"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điểm chi trả cho người tham gia bảo hiểm: thời gian người tham gia ký nhận tiền hoặc thời điểm xuất lệnh chuyển khoản.</w:t>
            </w:r>
          </w:p>
        </w:tc>
      </w:tr>
      <w:tr w:rsidR="00817263" w:rsidRPr="00A0085E" w14:paraId="6E30C70C" w14:textId="77777777" w:rsidTr="00D34438">
        <w:tc>
          <w:tcPr>
            <w:tcW w:w="1096" w:type="pct"/>
            <w:tcBorders>
              <w:top w:val="single" w:sz="4" w:space="0" w:color="000000"/>
              <w:left w:val="single" w:sz="4" w:space="0" w:color="000000"/>
              <w:bottom w:val="single" w:sz="4" w:space="0" w:color="000000"/>
              <w:right w:val="single" w:sz="4" w:space="0" w:color="000000"/>
            </w:tcBorders>
          </w:tcPr>
          <w:p w14:paraId="74042D04"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MucHuong</w:t>
            </w:r>
          </w:p>
        </w:tc>
        <w:tc>
          <w:tcPr>
            <w:tcW w:w="463" w:type="pct"/>
            <w:tcBorders>
              <w:top w:val="single" w:sz="4" w:space="0" w:color="000000"/>
              <w:left w:val="single" w:sz="4" w:space="0" w:color="000000"/>
              <w:bottom w:val="single" w:sz="4" w:space="0" w:color="000000"/>
              <w:right w:val="single" w:sz="4" w:space="0" w:color="000000"/>
            </w:tcBorders>
          </w:tcPr>
          <w:p w14:paraId="5F3FE0F9"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45" w:type="pct"/>
            <w:tcBorders>
              <w:top w:val="single" w:sz="4" w:space="0" w:color="000000"/>
              <w:left w:val="single" w:sz="4" w:space="0" w:color="000000"/>
              <w:bottom w:val="single" w:sz="4" w:space="0" w:color="000000"/>
              <w:right w:val="single" w:sz="4" w:space="0" w:color="000000"/>
            </w:tcBorders>
          </w:tcPr>
          <w:p w14:paraId="30A6874D"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4" w:type="pct"/>
            <w:tcBorders>
              <w:top w:val="single" w:sz="4" w:space="0" w:color="000000"/>
              <w:left w:val="single" w:sz="4" w:space="0" w:color="000000"/>
              <w:bottom w:val="single" w:sz="4" w:space="0" w:color="000000"/>
              <w:right w:val="single" w:sz="4" w:space="0" w:color="000000"/>
            </w:tcBorders>
          </w:tcPr>
          <w:p w14:paraId="7FA15C73" w14:textId="6490A408"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tcPr>
          <w:p w14:paraId="6C64B2EB"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tiền được chi trả cho người tham gia bảo hiểm.</w:t>
            </w:r>
          </w:p>
        </w:tc>
      </w:tr>
      <w:tr w:rsidR="00817263" w:rsidRPr="00A0085E" w14:paraId="1794E334" w14:textId="77777777" w:rsidTr="00D34438">
        <w:tc>
          <w:tcPr>
            <w:tcW w:w="1096" w:type="pct"/>
            <w:tcBorders>
              <w:top w:val="single" w:sz="4" w:space="0" w:color="000000"/>
              <w:left w:val="single" w:sz="4" w:space="0" w:color="000000"/>
              <w:bottom w:val="single" w:sz="4" w:space="0" w:color="000000"/>
              <w:right w:val="single" w:sz="4" w:space="0" w:color="000000"/>
            </w:tcBorders>
          </w:tcPr>
          <w:p w14:paraId="605103EE"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HinhThucChiTra</w:t>
            </w:r>
          </w:p>
        </w:tc>
        <w:tc>
          <w:tcPr>
            <w:tcW w:w="463" w:type="pct"/>
            <w:tcBorders>
              <w:top w:val="single" w:sz="4" w:space="0" w:color="000000"/>
              <w:left w:val="single" w:sz="4" w:space="0" w:color="000000"/>
              <w:bottom w:val="single" w:sz="4" w:space="0" w:color="000000"/>
              <w:right w:val="single" w:sz="4" w:space="0" w:color="000000"/>
            </w:tcBorders>
          </w:tcPr>
          <w:p w14:paraId="1F10A2F2" w14:textId="77777777"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045" w:type="pct"/>
            <w:tcBorders>
              <w:top w:val="single" w:sz="4" w:space="0" w:color="000000"/>
              <w:left w:val="single" w:sz="4" w:space="0" w:color="000000"/>
              <w:bottom w:val="single" w:sz="4" w:space="0" w:color="000000"/>
              <w:right w:val="single" w:sz="4" w:space="0" w:color="000000"/>
            </w:tcBorders>
          </w:tcPr>
          <w:p w14:paraId="5C47DD74"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tự(T)</w:t>
            </w:r>
          </w:p>
        </w:tc>
        <w:tc>
          <w:tcPr>
            <w:tcW w:w="824" w:type="pct"/>
            <w:tcBorders>
              <w:top w:val="single" w:sz="4" w:space="0" w:color="000000"/>
              <w:left w:val="single" w:sz="4" w:space="0" w:color="000000"/>
              <w:bottom w:val="single" w:sz="4" w:space="0" w:color="000000"/>
              <w:right w:val="single" w:sz="4" w:space="0" w:color="000000"/>
            </w:tcBorders>
          </w:tcPr>
          <w:p w14:paraId="4C07862E" w14:textId="2079C802" w:rsidR="00D4039E" w:rsidRPr="00D32F7A" w:rsidRDefault="00D4039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tcPr>
          <w:p w14:paraId="57B360C9" w14:textId="77777777" w:rsidR="00D4039E" w:rsidRPr="00D32F7A" w:rsidRDefault="00D4039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Hình thức chi trả cho người hưởng: Tiền mặt = TM; Chuyển khoản = CK</w:t>
            </w:r>
          </w:p>
        </w:tc>
      </w:tr>
      <w:tr w:rsidR="00D34438" w:rsidRPr="00D32F7A" w14:paraId="487DADC3" w14:textId="77777777" w:rsidTr="00D34438">
        <w:tc>
          <w:tcPr>
            <w:tcW w:w="1096" w:type="pct"/>
            <w:tcBorders>
              <w:top w:val="single" w:sz="4" w:space="0" w:color="000000"/>
              <w:left w:val="single" w:sz="4" w:space="0" w:color="000000"/>
              <w:bottom w:val="single" w:sz="4" w:space="0" w:color="000000"/>
              <w:right w:val="single" w:sz="4" w:space="0" w:color="000000"/>
            </w:tcBorders>
          </w:tcPr>
          <w:p w14:paraId="0FBB191C" w14:textId="375B7BDE" w:rsidR="00D34438" w:rsidRPr="00D34438" w:rsidRDefault="00D34438" w:rsidP="00D34438">
            <w:pPr>
              <w:autoSpaceDE w:val="0"/>
              <w:autoSpaceDN w:val="0"/>
              <w:adjustRightInd w:val="0"/>
              <w:spacing w:before="120"/>
              <w:rPr>
                <w:rFonts w:ascii="Arial" w:hAnsi="Arial" w:cs="Arial"/>
                <w:sz w:val="22"/>
                <w:szCs w:val="22"/>
              </w:rPr>
            </w:pPr>
            <w:r>
              <w:rPr>
                <w:rFonts w:ascii="Arial" w:hAnsi="Arial" w:cs="Arial"/>
                <w:sz w:val="22"/>
                <w:szCs w:val="22"/>
              </w:rPr>
              <w:lastRenderedPageBreak/>
              <w:t>NguonQuyChiTra</w:t>
            </w:r>
          </w:p>
        </w:tc>
        <w:tc>
          <w:tcPr>
            <w:tcW w:w="463" w:type="pct"/>
            <w:tcBorders>
              <w:top w:val="single" w:sz="4" w:space="0" w:color="000000"/>
              <w:left w:val="single" w:sz="4" w:space="0" w:color="000000"/>
              <w:bottom w:val="single" w:sz="4" w:space="0" w:color="000000"/>
              <w:right w:val="single" w:sz="4" w:space="0" w:color="000000"/>
            </w:tcBorders>
          </w:tcPr>
          <w:p w14:paraId="17BEF57B" w14:textId="74BA3280" w:rsidR="00D34438" w:rsidRPr="00D34438" w:rsidRDefault="00D34438" w:rsidP="00D34438">
            <w:pPr>
              <w:autoSpaceDE w:val="0"/>
              <w:autoSpaceDN w:val="0"/>
              <w:adjustRightInd w:val="0"/>
              <w:spacing w:before="120"/>
              <w:jc w:val="center"/>
              <w:rPr>
                <w:rFonts w:ascii="Arial" w:hAnsi="Arial" w:cs="Arial"/>
                <w:sz w:val="22"/>
                <w:szCs w:val="22"/>
              </w:rPr>
            </w:pPr>
            <w:r>
              <w:rPr>
                <w:rFonts w:ascii="Arial" w:hAnsi="Arial" w:cs="Arial"/>
                <w:sz w:val="22"/>
                <w:szCs w:val="22"/>
              </w:rPr>
              <w:t>0..1</w:t>
            </w:r>
          </w:p>
        </w:tc>
        <w:tc>
          <w:tcPr>
            <w:tcW w:w="1045" w:type="pct"/>
            <w:tcBorders>
              <w:top w:val="single" w:sz="4" w:space="0" w:color="000000"/>
              <w:left w:val="single" w:sz="4" w:space="0" w:color="000000"/>
              <w:bottom w:val="single" w:sz="4" w:space="0" w:color="000000"/>
              <w:right w:val="single" w:sz="4" w:space="0" w:color="000000"/>
            </w:tcBorders>
          </w:tcPr>
          <w:p w14:paraId="13DC2CE7" w14:textId="0442BB1D" w:rsidR="00D34438" w:rsidRPr="00D32F7A" w:rsidRDefault="00D34438" w:rsidP="00D3443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tự(T)</w:t>
            </w:r>
          </w:p>
        </w:tc>
        <w:tc>
          <w:tcPr>
            <w:tcW w:w="824" w:type="pct"/>
            <w:tcBorders>
              <w:top w:val="single" w:sz="4" w:space="0" w:color="000000"/>
              <w:left w:val="single" w:sz="4" w:space="0" w:color="000000"/>
              <w:bottom w:val="single" w:sz="4" w:space="0" w:color="000000"/>
              <w:right w:val="single" w:sz="4" w:space="0" w:color="000000"/>
            </w:tcBorders>
          </w:tcPr>
          <w:p w14:paraId="00B35CC2" w14:textId="7FC58585" w:rsidR="00D34438" w:rsidRPr="00D32F7A" w:rsidRDefault="00D34438" w:rsidP="00D3443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tcPr>
          <w:p w14:paraId="7BFA32D9" w14:textId="57EBB401" w:rsidR="00D34438" w:rsidRPr="00D32F7A" w:rsidRDefault="00D34438" w:rsidP="00D34438">
            <w:pPr>
              <w:autoSpaceDE w:val="0"/>
              <w:autoSpaceDN w:val="0"/>
              <w:adjustRightInd w:val="0"/>
              <w:spacing w:before="120"/>
              <w:rPr>
                <w:rFonts w:ascii="Arial" w:hAnsi="Arial" w:cs="Arial"/>
                <w:sz w:val="22"/>
                <w:szCs w:val="22"/>
                <w:lang w:val="vi-VN"/>
              </w:rPr>
            </w:pPr>
            <w:r>
              <w:rPr>
                <w:rFonts w:ascii="Arial" w:hAnsi="Arial" w:cs="Arial"/>
                <w:sz w:val="22"/>
                <w:szCs w:val="22"/>
              </w:rPr>
              <w:t xml:space="preserve">Nguồn quỹ chi trả </w:t>
            </w:r>
          </w:p>
        </w:tc>
      </w:tr>
      <w:tr w:rsidR="00D34438" w:rsidRPr="00A0085E" w14:paraId="3D0A8B0C" w14:textId="77777777" w:rsidTr="00D34438">
        <w:tc>
          <w:tcPr>
            <w:tcW w:w="1096" w:type="pct"/>
            <w:tcBorders>
              <w:top w:val="single" w:sz="4" w:space="0" w:color="000000"/>
              <w:left w:val="single" w:sz="4" w:space="0" w:color="000000"/>
              <w:bottom w:val="single" w:sz="4" w:space="0" w:color="000000"/>
              <w:right w:val="single" w:sz="4" w:space="0" w:color="000000"/>
            </w:tcBorders>
          </w:tcPr>
          <w:p w14:paraId="45DCEFBF" w14:textId="77777777" w:rsidR="00D34438" w:rsidRPr="00D32F7A" w:rsidRDefault="00D34438" w:rsidP="00D3443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TrangThai</w:t>
            </w:r>
          </w:p>
        </w:tc>
        <w:tc>
          <w:tcPr>
            <w:tcW w:w="463" w:type="pct"/>
            <w:tcBorders>
              <w:top w:val="single" w:sz="4" w:space="0" w:color="000000"/>
              <w:left w:val="single" w:sz="4" w:space="0" w:color="000000"/>
              <w:bottom w:val="single" w:sz="4" w:space="0" w:color="000000"/>
              <w:right w:val="single" w:sz="4" w:space="0" w:color="000000"/>
            </w:tcBorders>
          </w:tcPr>
          <w:p w14:paraId="47E65285" w14:textId="77777777" w:rsidR="00D34438" w:rsidRPr="00D32F7A" w:rsidRDefault="00D34438" w:rsidP="00D3443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45" w:type="pct"/>
            <w:tcBorders>
              <w:top w:val="single" w:sz="4" w:space="0" w:color="000000"/>
              <w:left w:val="single" w:sz="4" w:space="0" w:color="000000"/>
              <w:bottom w:val="single" w:sz="4" w:space="0" w:color="000000"/>
              <w:right w:val="single" w:sz="4" w:space="0" w:color="000000"/>
            </w:tcBorders>
          </w:tcPr>
          <w:p w14:paraId="69F893E0" w14:textId="77777777" w:rsidR="00D34438" w:rsidRPr="00D32F7A" w:rsidRDefault="00D34438" w:rsidP="00D3443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tự(T)</w:t>
            </w:r>
          </w:p>
        </w:tc>
        <w:tc>
          <w:tcPr>
            <w:tcW w:w="824" w:type="pct"/>
            <w:tcBorders>
              <w:top w:val="single" w:sz="4" w:space="0" w:color="000000"/>
              <w:left w:val="single" w:sz="4" w:space="0" w:color="000000"/>
              <w:bottom w:val="single" w:sz="4" w:space="0" w:color="000000"/>
              <w:right w:val="single" w:sz="4" w:space="0" w:color="000000"/>
            </w:tcBorders>
          </w:tcPr>
          <w:p w14:paraId="004DF73C" w14:textId="3AE81519" w:rsidR="00D34438" w:rsidRPr="00D32F7A" w:rsidRDefault="00D34438" w:rsidP="00D3443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tcPr>
          <w:p w14:paraId="4A1259C4" w14:textId="77777777" w:rsidR="00D34438" w:rsidRPr="00D32F7A" w:rsidRDefault="00D34438" w:rsidP="00D3443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Trạng thái chi trả “true” hoặc 1 = đã chi trả “false” hoặc 0 = chưa chi trả hoặc có sự cố khi chi trả</w:t>
            </w:r>
          </w:p>
        </w:tc>
      </w:tr>
      <w:bookmarkEnd w:id="217"/>
      <w:bookmarkEnd w:id="218"/>
      <w:bookmarkEnd w:id="219"/>
    </w:tbl>
    <w:p w14:paraId="2D1FD701" w14:textId="60A62EF0" w:rsidR="003E1077" w:rsidRPr="00D32F7A" w:rsidRDefault="003E1077" w:rsidP="00F25F68">
      <w:pPr>
        <w:rPr>
          <w:lang w:val="vi-VN"/>
        </w:rPr>
      </w:pPr>
    </w:p>
    <w:p w14:paraId="21E5A52E" w14:textId="77777777" w:rsidR="003E1077" w:rsidRPr="00D32F7A" w:rsidRDefault="003E1077" w:rsidP="00047828">
      <w:pPr>
        <w:pStyle w:val="AHeading8"/>
        <w:numPr>
          <w:ilvl w:val="5"/>
          <w:numId w:val="7"/>
        </w:numPr>
      </w:pPr>
      <w:bookmarkStart w:id="226" w:name="_Ref183095410"/>
      <w:r w:rsidRPr="00D32F7A">
        <w:t>CheDoHuong</w:t>
      </w:r>
      <w:bookmarkEnd w:id="226"/>
    </w:p>
    <w:p w14:paraId="01FE9089" w14:textId="77777777" w:rsidR="003E1077" w:rsidRPr="003A3279" w:rsidRDefault="003E1077" w:rsidP="003A3279">
      <w:pPr>
        <w:autoSpaceDE w:val="0"/>
        <w:autoSpaceDN w:val="0"/>
        <w:adjustRightInd w:val="0"/>
        <w:spacing w:before="120"/>
        <w:jc w:val="both"/>
        <w:rPr>
          <w:rFonts w:ascii="Arial" w:hAnsi="Arial" w:cs="Arial"/>
          <w:spacing w:val="-2"/>
          <w:lang w:val="vi-VN"/>
        </w:rPr>
      </w:pPr>
      <w:r w:rsidRPr="00A0085E">
        <w:rPr>
          <w:rFonts w:ascii="Arial" w:hAnsi="Arial" w:cs="Arial"/>
          <w:spacing w:val="-2"/>
          <w:lang w:val="vi-VN"/>
        </w:rPr>
        <w:t xml:space="preserve">Mô tả: Kiểu chuỗi ký tự, nhận các giá trị theo Danh mục </w:t>
      </w:r>
      <w:r w:rsidRPr="003A3279">
        <w:rPr>
          <w:rFonts w:ascii="Arial" w:hAnsi="Arial" w:cs="Arial"/>
          <w:spacing w:val="-2"/>
          <w:lang w:val="vi-VN"/>
        </w:rPr>
        <w:t xml:space="preserve">mã các chế độ hưởng bảo hiểm. </w:t>
      </w:r>
    </w:p>
    <w:p w14:paraId="1DFB7B70" w14:textId="6A142AA7" w:rsidR="003E1077" w:rsidRPr="00D32F7A" w:rsidRDefault="003E1077" w:rsidP="00F25F68">
      <w:pPr>
        <w:autoSpaceDE w:val="0"/>
        <w:autoSpaceDN w:val="0"/>
        <w:adjustRightInd w:val="0"/>
        <w:spacing w:before="120"/>
        <w:rPr>
          <w:rFonts w:ascii="Arial" w:hAnsi="Arial" w:cs="Arial"/>
          <w:lang w:val="vi-VN"/>
        </w:rPr>
      </w:pPr>
      <w:r w:rsidRPr="00A0085E">
        <w:rPr>
          <w:rFonts w:ascii="Arial" w:hAnsi="Arial" w:cs="Arial"/>
          <w:lang w:val="vi-VN"/>
        </w:rPr>
        <w:t xml:space="preserve">Bảng giá trị danh mục: Tham </w:t>
      </w:r>
      <w:r w:rsidR="00F702C5" w:rsidRPr="00A0085E">
        <w:rPr>
          <w:rFonts w:ascii="Arial" w:hAnsi="Arial" w:cs="Arial"/>
          <w:lang w:val="vi-VN"/>
        </w:rPr>
        <w:t>khảo phụ lục E.</w:t>
      </w:r>
      <w:r w:rsidR="008D53C6" w:rsidRPr="00A0085E">
        <w:rPr>
          <w:rFonts w:ascii="Arial" w:hAnsi="Arial" w:cs="Arial"/>
          <w:lang w:val="vi-VN"/>
        </w:rPr>
        <w:t>1.57</w:t>
      </w:r>
      <w:r w:rsidR="002947CC" w:rsidRPr="00A0085E">
        <w:rPr>
          <w:rFonts w:ascii="Arial" w:hAnsi="Arial" w:cs="Arial"/>
          <w:lang w:val="vi-VN"/>
        </w:rPr>
        <w:t>.</w:t>
      </w:r>
    </w:p>
    <w:p w14:paraId="626385E7" w14:textId="77777777" w:rsidR="003E1077" w:rsidRPr="00D32F7A" w:rsidRDefault="003E1077" w:rsidP="00F25F68">
      <w:pPr>
        <w:rPr>
          <w:lang w:val="vi-VN"/>
        </w:rPr>
      </w:pPr>
    </w:p>
    <w:p w14:paraId="18E5EE52" w14:textId="46E07CC8" w:rsidR="00C01F73" w:rsidRPr="00D32F7A" w:rsidRDefault="00C01F73" w:rsidP="00047828">
      <w:pPr>
        <w:pStyle w:val="AHeading6"/>
        <w:numPr>
          <w:ilvl w:val="3"/>
          <w:numId w:val="7"/>
        </w:numPr>
      </w:pPr>
      <w:r w:rsidRPr="00D32F7A">
        <w:t>Tình hình bạo lực gia đình</w:t>
      </w:r>
    </w:p>
    <w:p w14:paraId="4ED83FAC" w14:textId="77777777" w:rsidR="004802E9" w:rsidRPr="00D32F7A" w:rsidRDefault="004802E9" w:rsidP="00047828">
      <w:pPr>
        <w:pStyle w:val="AHeading7"/>
        <w:numPr>
          <w:ilvl w:val="4"/>
          <w:numId w:val="7"/>
        </w:numPr>
      </w:pPr>
      <w:r w:rsidRPr="00D32F7A">
        <w:t>Cấu trúc dữ liệu</w:t>
      </w:r>
    </w:p>
    <w:p w14:paraId="590F9561" w14:textId="11B2A6B8" w:rsidR="004802E9" w:rsidRPr="00D32F7A" w:rsidRDefault="004802E9" w:rsidP="00047828">
      <w:pPr>
        <w:pStyle w:val="AHeading8"/>
        <w:numPr>
          <w:ilvl w:val="5"/>
          <w:numId w:val="7"/>
        </w:numPr>
      </w:pPr>
      <w:r w:rsidRPr="00D32F7A">
        <w:t>Tình trạng bạo lực gia đình</w:t>
      </w:r>
      <w:r w:rsidR="00A327C8" w:rsidRPr="00D32F7A">
        <w:t>: BaoLucGiaDinh</w:t>
      </w:r>
    </w:p>
    <w:p w14:paraId="18AF25D0" w14:textId="249F84CF" w:rsidR="004802E9" w:rsidRPr="00D32F7A" w:rsidRDefault="004802E9" w:rsidP="00B538B6">
      <w:pPr>
        <w:pStyle w:val="ANormal"/>
      </w:pPr>
      <w:r w:rsidRPr="00D32F7A">
        <w:t>Tên cấu trúc: BaoLucGiaDinh</w:t>
      </w:r>
    </w:p>
    <w:p w14:paraId="16B6D224" w14:textId="1B36FDE3" w:rsidR="00A01212" w:rsidRPr="00D32F7A" w:rsidRDefault="00A01212" w:rsidP="00B538B6">
      <w:pPr>
        <w:pStyle w:val="ANormal"/>
      </w:pPr>
      <w:r w:rsidRPr="00D32F7A">
        <w:t>Mô tả: Cấu trúc mô tả dữ liệu về tình trạng bạo lực gia đình của cá nhân.</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2520"/>
      </w:tblGrid>
      <w:tr w:rsidR="004802E9" w:rsidRPr="00D32F7A" w14:paraId="5458CCAB" w14:textId="77777777" w:rsidTr="003E1077">
        <w:trPr>
          <w:trHeight w:val="20"/>
        </w:trPr>
        <w:tc>
          <w:tcPr>
            <w:tcW w:w="2160" w:type="dxa"/>
            <w:shd w:val="clear" w:color="auto" w:fill="auto"/>
            <w:hideMark/>
          </w:tcPr>
          <w:p w14:paraId="249C752F" w14:textId="77777777" w:rsidR="004802E9" w:rsidRPr="00D32F7A" w:rsidRDefault="004802E9"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2148526F" w14:textId="77777777" w:rsidR="004802E9" w:rsidRPr="00D32F7A" w:rsidRDefault="004802E9"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6E8F354D" w14:textId="6E7D4201" w:rsidR="004802E9"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06FCC808" w14:textId="77777777" w:rsidR="004802E9" w:rsidRPr="00D32F7A" w:rsidRDefault="004802E9"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20" w:type="dxa"/>
            <w:shd w:val="clear" w:color="auto" w:fill="auto"/>
            <w:hideMark/>
          </w:tcPr>
          <w:p w14:paraId="2A929487" w14:textId="77777777" w:rsidR="004802E9" w:rsidRPr="00D32F7A" w:rsidRDefault="004802E9"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5BFF0AC2" w14:textId="77777777" w:rsidTr="003E1077">
        <w:trPr>
          <w:trHeight w:val="20"/>
        </w:trPr>
        <w:tc>
          <w:tcPr>
            <w:tcW w:w="2160" w:type="dxa"/>
            <w:shd w:val="clear" w:color="auto" w:fill="auto"/>
          </w:tcPr>
          <w:p w14:paraId="35605BF7" w14:textId="606CDF35"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4CB4E1C8" w14:textId="237C229E"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52468155" w14:textId="7EDE4063"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350" w:type="dxa"/>
            <w:shd w:val="clear" w:color="auto" w:fill="auto"/>
          </w:tcPr>
          <w:p w14:paraId="75DC8540" w14:textId="1A08BCAB" w:rsidR="00EC3E04" w:rsidRPr="00D32F7A" w:rsidRDefault="000929F2"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520" w:type="dxa"/>
            <w:shd w:val="clear" w:color="auto" w:fill="auto"/>
          </w:tcPr>
          <w:p w14:paraId="27F0CD41" w14:textId="4ECE9699"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4802E9" w:rsidRPr="00A0085E" w14:paraId="06841D8C" w14:textId="77777777" w:rsidTr="003E1077">
        <w:trPr>
          <w:trHeight w:val="20"/>
        </w:trPr>
        <w:tc>
          <w:tcPr>
            <w:tcW w:w="2160" w:type="dxa"/>
            <w:shd w:val="clear" w:color="auto" w:fill="auto"/>
            <w:hideMark/>
          </w:tcPr>
          <w:p w14:paraId="6DB09CDA" w14:textId="55D81287"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LaNguoiBiBaoLuc</w:t>
            </w:r>
          </w:p>
        </w:tc>
        <w:tc>
          <w:tcPr>
            <w:tcW w:w="900" w:type="dxa"/>
            <w:shd w:val="clear" w:color="auto" w:fill="auto"/>
            <w:hideMark/>
          </w:tcPr>
          <w:p w14:paraId="2B7E4425" w14:textId="77777777"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2608F71D" w14:textId="08E50449"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Kiểu nhị phân (T)</w:t>
            </w:r>
          </w:p>
        </w:tc>
        <w:tc>
          <w:tcPr>
            <w:tcW w:w="1350" w:type="dxa"/>
            <w:shd w:val="clear" w:color="auto" w:fill="auto"/>
            <w:hideMark/>
          </w:tcPr>
          <w:p w14:paraId="40FCEBCD" w14:textId="5298E4C4"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41EEF043" w14:textId="45609265"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Cá nhân là người bị bạo lực gia đình</w:t>
            </w:r>
          </w:p>
        </w:tc>
      </w:tr>
      <w:tr w:rsidR="004802E9" w:rsidRPr="00A0085E" w14:paraId="07633276" w14:textId="77777777" w:rsidTr="003E1077">
        <w:trPr>
          <w:trHeight w:val="20"/>
        </w:trPr>
        <w:tc>
          <w:tcPr>
            <w:tcW w:w="2160" w:type="dxa"/>
            <w:shd w:val="clear" w:color="auto" w:fill="auto"/>
          </w:tcPr>
          <w:p w14:paraId="63030C81" w14:textId="7BF70762"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LaNguoiBaoLuc</w:t>
            </w:r>
          </w:p>
        </w:tc>
        <w:tc>
          <w:tcPr>
            <w:tcW w:w="900" w:type="dxa"/>
            <w:shd w:val="clear" w:color="auto" w:fill="auto"/>
          </w:tcPr>
          <w:p w14:paraId="0703AF6C" w14:textId="7F357045"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336D6DB2" w14:textId="5F22BCD8"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Kiểu nhị phân (T)</w:t>
            </w:r>
          </w:p>
        </w:tc>
        <w:tc>
          <w:tcPr>
            <w:tcW w:w="1350" w:type="dxa"/>
            <w:shd w:val="clear" w:color="auto" w:fill="auto"/>
          </w:tcPr>
          <w:p w14:paraId="081606A1" w14:textId="17144FD2"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50091478" w14:textId="4DF6DB71"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Cá nhân có hành vi bạo lực gia đình</w:t>
            </w:r>
          </w:p>
        </w:tc>
      </w:tr>
      <w:tr w:rsidR="004802E9" w:rsidRPr="00A0085E" w14:paraId="529898D3" w14:textId="77777777" w:rsidTr="003E1077">
        <w:trPr>
          <w:trHeight w:val="20"/>
        </w:trPr>
        <w:tc>
          <w:tcPr>
            <w:tcW w:w="2160" w:type="dxa"/>
            <w:shd w:val="clear" w:color="auto" w:fill="auto"/>
          </w:tcPr>
          <w:p w14:paraId="00DBDD30" w14:textId="4929F3A4"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MoiQH</w:t>
            </w:r>
          </w:p>
        </w:tc>
        <w:tc>
          <w:tcPr>
            <w:tcW w:w="900" w:type="dxa"/>
            <w:shd w:val="clear" w:color="auto" w:fill="auto"/>
          </w:tcPr>
          <w:p w14:paraId="0DC1224E" w14:textId="6974C606"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454DAFBA" w14:textId="3FDDC027"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Chuỗi ký tự(T)</w:t>
            </w:r>
          </w:p>
        </w:tc>
        <w:tc>
          <w:tcPr>
            <w:tcW w:w="1350" w:type="dxa"/>
            <w:shd w:val="clear" w:color="auto" w:fill="auto"/>
          </w:tcPr>
          <w:p w14:paraId="505B4A0C" w14:textId="1AE7A852"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59349DDA" w14:textId="4672FAFE"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Mối quan hệ giữa người bị bạo lực gia đình với người có hành vi bạo lực gia đình</w:t>
            </w:r>
          </w:p>
        </w:tc>
      </w:tr>
      <w:tr w:rsidR="004802E9" w:rsidRPr="00A0085E" w14:paraId="3F8A1402" w14:textId="77777777" w:rsidTr="003E1077">
        <w:trPr>
          <w:trHeight w:val="20"/>
        </w:trPr>
        <w:tc>
          <w:tcPr>
            <w:tcW w:w="2160" w:type="dxa"/>
            <w:shd w:val="clear" w:color="auto" w:fill="auto"/>
          </w:tcPr>
          <w:p w14:paraId="1A7C67EE" w14:textId="4A6BF6B9"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HanhViBaoLuc</w:t>
            </w:r>
          </w:p>
        </w:tc>
        <w:tc>
          <w:tcPr>
            <w:tcW w:w="900" w:type="dxa"/>
            <w:shd w:val="clear" w:color="auto" w:fill="auto"/>
          </w:tcPr>
          <w:p w14:paraId="31ABD706" w14:textId="2AE4F432"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2864D88C" w14:textId="2C78E59A"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HanhViBaoLuc (T)</w:t>
            </w:r>
          </w:p>
        </w:tc>
        <w:tc>
          <w:tcPr>
            <w:tcW w:w="1350" w:type="dxa"/>
            <w:shd w:val="clear" w:color="auto" w:fill="auto"/>
          </w:tcPr>
          <w:p w14:paraId="3FD444C2" w14:textId="297589ED" w:rsidR="004802E9" w:rsidRPr="00D32F7A" w:rsidRDefault="0046069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_Ref168926353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2.2.3.8.2.3</w:t>
            </w:r>
            <w:r w:rsidRPr="00D32F7A">
              <w:rPr>
                <w:rFonts w:ascii="Arial" w:hAnsi="Arial" w:cs="Arial"/>
                <w:sz w:val="22"/>
                <w:szCs w:val="22"/>
                <w:lang w:val="vi-VN"/>
              </w:rPr>
              <w:fldChar w:fldCharType="end"/>
            </w:r>
          </w:p>
        </w:tc>
        <w:tc>
          <w:tcPr>
            <w:tcW w:w="2520" w:type="dxa"/>
            <w:shd w:val="clear" w:color="auto" w:fill="auto"/>
          </w:tcPr>
          <w:p w14:paraId="4D5E8E68" w14:textId="5060795A" w:rsidR="004802E9" w:rsidRPr="00D32F7A" w:rsidRDefault="004802E9" w:rsidP="00F25F68">
            <w:pPr>
              <w:rPr>
                <w:rFonts w:ascii="Arial" w:hAnsi="Arial" w:cs="Arial"/>
                <w:sz w:val="22"/>
                <w:szCs w:val="22"/>
                <w:lang w:val="vi-VN"/>
              </w:rPr>
            </w:pPr>
            <w:r w:rsidRPr="00D32F7A">
              <w:rPr>
                <w:rFonts w:ascii="Arial" w:hAnsi="Arial" w:cs="Arial"/>
                <w:iCs/>
                <w:sz w:val="22"/>
                <w:szCs w:val="22"/>
                <w:lang w:val="vi-VN"/>
              </w:rPr>
              <w:t>Hành vi bạo lực đã thực hiện</w:t>
            </w:r>
          </w:p>
        </w:tc>
      </w:tr>
      <w:tr w:rsidR="004802E9" w:rsidRPr="00A0085E" w14:paraId="516888C8" w14:textId="77777777" w:rsidTr="003E1077">
        <w:trPr>
          <w:trHeight w:val="20"/>
        </w:trPr>
        <w:tc>
          <w:tcPr>
            <w:tcW w:w="2160" w:type="dxa"/>
            <w:shd w:val="clear" w:color="auto" w:fill="auto"/>
          </w:tcPr>
          <w:p w14:paraId="6A317738" w14:textId="100A1182"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DiaDiem</w:t>
            </w:r>
          </w:p>
        </w:tc>
        <w:tc>
          <w:tcPr>
            <w:tcW w:w="900" w:type="dxa"/>
            <w:shd w:val="clear" w:color="auto" w:fill="auto"/>
          </w:tcPr>
          <w:p w14:paraId="06B77CC8" w14:textId="6D4E7001"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483ACB8A" w14:textId="752BD703"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DiaChi (S)</w:t>
            </w:r>
          </w:p>
        </w:tc>
        <w:tc>
          <w:tcPr>
            <w:tcW w:w="1350" w:type="dxa"/>
            <w:shd w:val="clear" w:color="auto" w:fill="auto"/>
          </w:tcPr>
          <w:p w14:paraId="129F4088" w14:textId="33CD450F" w:rsidR="004802E9" w:rsidRPr="00D32F7A" w:rsidRDefault="0094719D"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2520" w:type="dxa"/>
            <w:shd w:val="clear" w:color="auto" w:fill="auto"/>
          </w:tcPr>
          <w:p w14:paraId="027B5B41" w14:textId="33816D03" w:rsidR="004802E9" w:rsidRPr="00D32F7A" w:rsidRDefault="004802E9" w:rsidP="00F25F68">
            <w:pPr>
              <w:rPr>
                <w:rFonts w:ascii="Arial" w:hAnsi="Arial" w:cs="Arial"/>
                <w:iCs/>
                <w:sz w:val="22"/>
                <w:szCs w:val="22"/>
                <w:lang w:val="vi-VN"/>
              </w:rPr>
            </w:pPr>
            <w:r w:rsidRPr="00D32F7A">
              <w:rPr>
                <w:rFonts w:ascii="Arial" w:hAnsi="Arial" w:cs="Arial"/>
                <w:iCs/>
                <w:sz w:val="22"/>
                <w:szCs w:val="22"/>
                <w:lang w:val="vi-VN"/>
              </w:rPr>
              <w:t>Địa điểm xảy ra bạo lực gia đình</w:t>
            </w:r>
          </w:p>
        </w:tc>
      </w:tr>
      <w:tr w:rsidR="004802E9" w:rsidRPr="00A0085E" w14:paraId="742DDFA8" w14:textId="77777777" w:rsidTr="003E1077">
        <w:trPr>
          <w:trHeight w:val="20"/>
        </w:trPr>
        <w:tc>
          <w:tcPr>
            <w:tcW w:w="2160" w:type="dxa"/>
            <w:shd w:val="clear" w:color="auto" w:fill="auto"/>
          </w:tcPr>
          <w:p w14:paraId="02C3D8D1" w14:textId="285AF5C1"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TinhTrang</w:t>
            </w:r>
          </w:p>
        </w:tc>
        <w:tc>
          <w:tcPr>
            <w:tcW w:w="900" w:type="dxa"/>
            <w:shd w:val="clear" w:color="auto" w:fill="auto"/>
          </w:tcPr>
          <w:p w14:paraId="2E6171B7" w14:textId="4492B246"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6B543E44" w14:textId="4ACDF402"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tcPr>
          <w:p w14:paraId="19E59DCF" w14:textId="5F5516D7"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18E3BF48" w14:textId="354F4667" w:rsidR="004802E9" w:rsidRPr="00D32F7A" w:rsidRDefault="004802E9" w:rsidP="00F25F68">
            <w:pPr>
              <w:rPr>
                <w:rFonts w:ascii="Arial" w:hAnsi="Arial" w:cs="Arial"/>
                <w:iCs/>
                <w:sz w:val="22"/>
                <w:szCs w:val="22"/>
                <w:lang w:val="vi-VN"/>
              </w:rPr>
            </w:pPr>
            <w:r w:rsidRPr="00D32F7A">
              <w:rPr>
                <w:rFonts w:ascii="Arial" w:hAnsi="Arial" w:cs="Arial"/>
                <w:sz w:val="22"/>
                <w:szCs w:val="22"/>
                <w:lang w:val="vi-VN"/>
              </w:rPr>
              <w:t>Tình trạng hiện tại của người bị bạo lực gia đình</w:t>
            </w:r>
          </w:p>
        </w:tc>
      </w:tr>
      <w:tr w:rsidR="004802E9" w:rsidRPr="00A0085E" w14:paraId="6BBB83EC" w14:textId="77777777" w:rsidTr="003E1077">
        <w:trPr>
          <w:trHeight w:val="20"/>
        </w:trPr>
        <w:tc>
          <w:tcPr>
            <w:tcW w:w="2160" w:type="dxa"/>
            <w:shd w:val="clear" w:color="auto" w:fill="auto"/>
          </w:tcPr>
          <w:p w14:paraId="06B9BD74" w14:textId="051BDB33"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QuyetDinhCamTiepXuc</w:t>
            </w:r>
          </w:p>
        </w:tc>
        <w:tc>
          <w:tcPr>
            <w:tcW w:w="900" w:type="dxa"/>
            <w:shd w:val="clear" w:color="auto" w:fill="auto"/>
          </w:tcPr>
          <w:p w14:paraId="1EA5C1EA" w14:textId="18B4DD91" w:rsidR="004802E9" w:rsidRPr="00D32F7A" w:rsidRDefault="004802E9" w:rsidP="00F25F68">
            <w:pPr>
              <w:jc w:val="center"/>
              <w:rPr>
                <w:rFonts w:ascii="Arial" w:hAnsi="Arial" w:cs="Arial"/>
                <w:sz w:val="22"/>
                <w:szCs w:val="22"/>
                <w:lang w:val="vi-VN"/>
              </w:rPr>
            </w:pPr>
            <w:r w:rsidRPr="00D32F7A">
              <w:rPr>
                <w:rFonts w:ascii="Arial" w:hAnsi="Arial" w:cs="Arial"/>
                <w:sz w:val="22"/>
                <w:szCs w:val="22"/>
                <w:lang w:val="vi-VN"/>
              </w:rPr>
              <w:t>0..n</w:t>
            </w:r>
          </w:p>
        </w:tc>
        <w:tc>
          <w:tcPr>
            <w:tcW w:w="2160" w:type="dxa"/>
            <w:shd w:val="clear" w:color="auto" w:fill="auto"/>
          </w:tcPr>
          <w:p w14:paraId="580CFF61" w14:textId="6DA4B354"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QuyetDinhCamTiepXuc (S)</w:t>
            </w:r>
          </w:p>
        </w:tc>
        <w:tc>
          <w:tcPr>
            <w:tcW w:w="1350" w:type="dxa"/>
            <w:shd w:val="clear" w:color="auto" w:fill="auto"/>
          </w:tcPr>
          <w:p w14:paraId="05AE101F" w14:textId="413F1BC8"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_Ref163588631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2.2.3.8.2.1</w:t>
            </w:r>
            <w:r w:rsidRPr="00D32F7A">
              <w:rPr>
                <w:rFonts w:ascii="Arial" w:hAnsi="Arial" w:cs="Arial"/>
                <w:sz w:val="22"/>
                <w:szCs w:val="22"/>
                <w:lang w:val="vi-VN"/>
              </w:rPr>
              <w:fldChar w:fldCharType="end"/>
            </w:r>
          </w:p>
        </w:tc>
        <w:tc>
          <w:tcPr>
            <w:tcW w:w="2520" w:type="dxa"/>
            <w:shd w:val="clear" w:color="auto" w:fill="auto"/>
          </w:tcPr>
          <w:p w14:paraId="01AD2D9D" w14:textId="78720D25" w:rsidR="004802E9" w:rsidRPr="00D32F7A" w:rsidRDefault="004802E9" w:rsidP="00F25F68">
            <w:pPr>
              <w:rPr>
                <w:rFonts w:ascii="Arial" w:hAnsi="Arial" w:cs="Arial"/>
                <w:sz w:val="22"/>
                <w:szCs w:val="22"/>
                <w:lang w:val="vi-VN"/>
              </w:rPr>
            </w:pPr>
            <w:r w:rsidRPr="00D32F7A">
              <w:rPr>
                <w:rFonts w:ascii="Arial" w:hAnsi="Arial" w:cs="Arial"/>
                <w:sz w:val="22"/>
                <w:szCs w:val="22"/>
                <w:lang w:val="vi-VN"/>
              </w:rPr>
              <w:t>Quyết định cấm tiếp xúc với người bị bạo lực gia đình</w:t>
            </w:r>
          </w:p>
        </w:tc>
      </w:tr>
    </w:tbl>
    <w:p w14:paraId="7A18F2BB" w14:textId="08F5FD4F" w:rsidR="004802E9" w:rsidRPr="00D32F7A" w:rsidRDefault="004802E9" w:rsidP="00047828">
      <w:pPr>
        <w:pStyle w:val="AHeading7"/>
        <w:numPr>
          <w:ilvl w:val="4"/>
          <w:numId w:val="7"/>
        </w:numPr>
      </w:pPr>
      <w:r w:rsidRPr="00D32F7A">
        <w:t>Cấu trúc dữ liệu và kiểu dữ liệu tham chiếu</w:t>
      </w:r>
    </w:p>
    <w:p w14:paraId="226D4FC9" w14:textId="77777777" w:rsidR="004802E9" w:rsidRPr="00D32F7A" w:rsidRDefault="004802E9" w:rsidP="00047828">
      <w:pPr>
        <w:pStyle w:val="AHeading8"/>
        <w:numPr>
          <w:ilvl w:val="5"/>
          <w:numId w:val="7"/>
        </w:numPr>
      </w:pPr>
      <w:bookmarkStart w:id="227" w:name="_Ref163588631"/>
      <w:bookmarkStart w:id="228" w:name="_Toc163607376"/>
      <w:bookmarkStart w:id="229" w:name="_Ref162875277"/>
      <w:bookmarkStart w:id="230" w:name="_Toc163607378"/>
      <w:r w:rsidRPr="00D32F7A">
        <w:t>QuyetDinhCamTiepXuc</w:t>
      </w:r>
      <w:bookmarkEnd w:id="227"/>
      <w:bookmarkEnd w:id="228"/>
    </w:p>
    <w:p w14:paraId="569A8725" w14:textId="77777777" w:rsidR="004802E9" w:rsidRPr="00D32F7A" w:rsidRDefault="004802E9" w:rsidP="00B538B6">
      <w:pPr>
        <w:pStyle w:val="ANormal"/>
      </w:pPr>
      <w:r w:rsidRPr="00D32F7A">
        <w:lastRenderedPageBreak/>
        <w:t>Mô tả cấu trúc quyết định cấm tiếp xúc:</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26807836" w14:textId="77777777" w:rsidTr="00C956E2">
        <w:trPr>
          <w:jc w:val="center"/>
        </w:trPr>
        <w:tc>
          <w:tcPr>
            <w:tcW w:w="1258" w:type="pct"/>
            <w:tcBorders>
              <w:top w:val="single" w:sz="4" w:space="0" w:color="auto"/>
              <w:left w:val="single" w:sz="4" w:space="0" w:color="auto"/>
              <w:bottom w:val="single" w:sz="4" w:space="0" w:color="auto"/>
              <w:right w:val="single" w:sz="4" w:space="0" w:color="auto"/>
            </w:tcBorders>
            <w:shd w:val="clear" w:color="auto" w:fill="auto"/>
            <w:vAlign w:val="center"/>
          </w:tcPr>
          <w:p w14:paraId="013F67F8" w14:textId="77777777" w:rsidR="004802E9" w:rsidRPr="00D32F7A" w:rsidRDefault="004802E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78843A2E" w14:textId="77777777" w:rsidR="004802E9" w:rsidRPr="00D32F7A" w:rsidRDefault="004802E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tcBorders>
              <w:top w:val="single" w:sz="4" w:space="0" w:color="auto"/>
              <w:left w:val="single" w:sz="4" w:space="0" w:color="auto"/>
              <w:bottom w:val="single" w:sz="4" w:space="0" w:color="auto"/>
              <w:right w:val="single" w:sz="4" w:space="0" w:color="auto"/>
            </w:tcBorders>
            <w:shd w:val="clear" w:color="auto" w:fill="auto"/>
            <w:vAlign w:val="center"/>
          </w:tcPr>
          <w:p w14:paraId="03B8F38C" w14:textId="55F46239" w:rsidR="004802E9" w:rsidRPr="00D32F7A" w:rsidRDefault="00CE214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tcBorders>
              <w:top w:val="single" w:sz="4" w:space="0" w:color="auto"/>
              <w:left w:val="single" w:sz="4" w:space="0" w:color="auto"/>
              <w:bottom w:val="single" w:sz="4" w:space="0" w:color="auto"/>
              <w:right w:val="single" w:sz="4" w:space="0" w:color="auto"/>
            </w:tcBorders>
            <w:vAlign w:val="center"/>
          </w:tcPr>
          <w:p w14:paraId="6963F209" w14:textId="77777777" w:rsidR="004802E9" w:rsidRPr="00D32F7A" w:rsidRDefault="004802E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A493B9B" w14:textId="77777777" w:rsidR="004802E9" w:rsidRPr="00D32F7A" w:rsidRDefault="004802E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11DA0048" w14:textId="77777777" w:rsidTr="009A6F93">
        <w:trPr>
          <w:jc w:val="center"/>
        </w:trPr>
        <w:tc>
          <w:tcPr>
            <w:tcW w:w="1258" w:type="pct"/>
            <w:shd w:val="clear" w:color="auto" w:fill="auto"/>
          </w:tcPr>
          <w:p w14:paraId="29906D5C" w14:textId="77777777"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t>ChuTheRaQuyetDinh</w:t>
            </w:r>
          </w:p>
        </w:tc>
        <w:tc>
          <w:tcPr>
            <w:tcW w:w="498" w:type="pct"/>
            <w:shd w:val="clear" w:color="auto" w:fill="auto"/>
          </w:tcPr>
          <w:p w14:paraId="24C02FAD" w14:textId="77777777" w:rsidR="004802E9" w:rsidRPr="00D32F7A" w:rsidRDefault="004802E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7BF1BDBC" w14:textId="77777777"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t>ChuTheRaQuyetDinh (T)</w:t>
            </w:r>
          </w:p>
        </w:tc>
        <w:tc>
          <w:tcPr>
            <w:tcW w:w="769" w:type="pct"/>
          </w:tcPr>
          <w:p w14:paraId="0408D6DA" w14:textId="4D5D9F66" w:rsidR="004802E9" w:rsidRPr="00D32F7A" w:rsidRDefault="0026275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_Ref183095544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2.2.3.8.2.2</w:t>
            </w:r>
            <w:r w:rsidRPr="00D32F7A">
              <w:rPr>
                <w:rFonts w:ascii="Arial" w:hAnsi="Arial" w:cs="Arial"/>
                <w:sz w:val="22"/>
                <w:szCs w:val="22"/>
                <w:lang w:val="vi-VN"/>
              </w:rPr>
              <w:fldChar w:fldCharType="end"/>
            </w:r>
          </w:p>
        </w:tc>
        <w:tc>
          <w:tcPr>
            <w:tcW w:w="1132" w:type="pct"/>
            <w:shd w:val="clear" w:color="auto" w:fill="auto"/>
          </w:tcPr>
          <w:p w14:paraId="62271EEB" w14:textId="77777777"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t>Chủ thể ra quyết định cấm tiếp xúc</w:t>
            </w:r>
          </w:p>
        </w:tc>
      </w:tr>
      <w:tr w:rsidR="00817263" w:rsidRPr="00D32F7A" w14:paraId="2D6D7F9E" w14:textId="77777777" w:rsidTr="009A6F93">
        <w:trPr>
          <w:jc w:val="center"/>
        </w:trPr>
        <w:tc>
          <w:tcPr>
            <w:tcW w:w="1258" w:type="pct"/>
            <w:shd w:val="clear" w:color="auto" w:fill="auto"/>
          </w:tcPr>
          <w:p w14:paraId="734974A3" w14:textId="77777777"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t>ThoiGianCamTiepXuc</w:t>
            </w:r>
          </w:p>
        </w:tc>
        <w:tc>
          <w:tcPr>
            <w:tcW w:w="498" w:type="pct"/>
            <w:shd w:val="clear" w:color="auto" w:fill="auto"/>
          </w:tcPr>
          <w:p w14:paraId="640C910A" w14:textId="77777777" w:rsidR="004802E9" w:rsidRPr="00D32F7A" w:rsidRDefault="004802E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51252857" w14:textId="77777777"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t>ThoiGian(S)</w:t>
            </w:r>
          </w:p>
        </w:tc>
        <w:tc>
          <w:tcPr>
            <w:tcW w:w="769" w:type="pct"/>
          </w:tcPr>
          <w:p w14:paraId="1989672D" w14:textId="227A4FC9"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4747ED75" w14:textId="77777777" w:rsidR="004802E9" w:rsidRPr="00D32F7A" w:rsidRDefault="004802E9" w:rsidP="00F25F68">
            <w:pPr>
              <w:spacing w:before="120"/>
              <w:rPr>
                <w:rFonts w:ascii="Arial" w:hAnsi="Arial" w:cs="Arial"/>
                <w:sz w:val="22"/>
                <w:szCs w:val="22"/>
                <w:lang w:val="vi-VN"/>
              </w:rPr>
            </w:pPr>
            <w:r w:rsidRPr="00D32F7A">
              <w:rPr>
                <w:rFonts w:ascii="Arial" w:hAnsi="Arial" w:cs="Arial"/>
                <w:sz w:val="22"/>
                <w:szCs w:val="22"/>
                <w:lang w:val="vi-VN"/>
              </w:rPr>
              <w:t>Thời gian cấm tiếp xúc</w:t>
            </w:r>
          </w:p>
        </w:tc>
      </w:tr>
      <w:tr w:rsidR="00817263" w:rsidRPr="00A0085E" w14:paraId="2C125CA5" w14:textId="77777777" w:rsidTr="009A6F93">
        <w:trPr>
          <w:jc w:val="center"/>
        </w:trPr>
        <w:tc>
          <w:tcPr>
            <w:tcW w:w="1258" w:type="pct"/>
            <w:shd w:val="clear" w:color="auto" w:fill="auto"/>
          </w:tcPr>
          <w:p w14:paraId="5CC58945" w14:textId="0B6DADCB" w:rsidR="004802E9" w:rsidRPr="00D32F7A" w:rsidRDefault="008F644D" w:rsidP="00F25F68">
            <w:pPr>
              <w:spacing w:before="120"/>
              <w:rPr>
                <w:rFonts w:ascii="Arial" w:hAnsi="Arial" w:cs="Arial"/>
                <w:sz w:val="22"/>
                <w:szCs w:val="22"/>
              </w:rPr>
            </w:pPr>
            <w:r w:rsidRPr="00D32F7A">
              <w:rPr>
                <w:rFonts w:ascii="Arial" w:hAnsi="Arial" w:cs="Arial"/>
                <w:sz w:val="22"/>
                <w:szCs w:val="22"/>
              </w:rPr>
              <w:t>QuyetDinhCamTX</w:t>
            </w:r>
          </w:p>
        </w:tc>
        <w:tc>
          <w:tcPr>
            <w:tcW w:w="498" w:type="pct"/>
            <w:shd w:val="clear" w:color="auto" w:fill="auto"/>
          </w:tcPr>
          <w:p w14:paraId="212FF0BD" w14:textId="77777777" w:rsidR="004802E9" w:rsidRPr="00D32F7A" w:rsidRDefault="004802E9" w:rsidP="00F25F68">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47333FE0" w14:textId="332FE807" w:rsidR="004802E9" w:rsidRPr="00D32F7A" w:rsidRDefault="008F644D" w:rsidP="00F25F68">
            <w:pPr>
              <w:spacing w:before="120"/>
              <w:rPr>
                <w:rFonts w:ascii="Arial" w:hAnsi="Arial" w:cs="Arial"/>
                <w:sz w:val="22"/>
                <w:szCs w:val="22"/>
              </w:rPr>
            </w:pPr>
            <w:r w:rsidRPr="00D32F7A">
              <w:rPr>
                <w:rFonts w:ascii="Arial" w:hAnsi="Arial" w:cs="Arial"/>
                <w:sz w:val="22"/>
                <w:szCs w:val="22"/>
              </w:rPr>
              <w:t>QuyetDinh (S)</w:t>
            </w:r>
          </w:p>
        </w:tc>
        <w:tc>
          <w:tcPr>
            <w:tcW w:w="769" w:type="pct"/>
          </w:tcPr>
          <w:p w14:paraId="14265D94" w14:textId="244F09A6" w:rsidR="004802E9" w:rsidRPr="00D32F7A" w:rsidRDefault="008F644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132" w:type="pct"/>
            <w:shd w:val="clear" w:color="auto" w:fill="auto"/>
          </w:tcPr>
          <w:p w14:paraId="1EE0AB25" w14:textId="114053DE" w:rsidR="004802E9" w:rsidRPr="00A0085E" w:rsidRDefault="008F644D" w:rsidP="00F25F68">
            <w:pPr>
              <w:spacing w:before="120"/>
              <w:rPr>
                <w:rFonts w:ascii="Arial" w:hAnsi="Arial" w:cs="Arial"/>
                <w:sz w:val="22"/>
                <w:szCs w:val="22"/>
                <w:lang w:val="vi-VN"/>
              </w:rPr>
            </w:pPr>
            <w:r w:rsidRPr="00A0085E">
              <w:rPr>
                <w:rFonts w:ascii="Arial" w:hAnsi="Arial" w:cs="Arial"/>
                <w:iCs/>
                <w:sz w:val="22"/>
                <w:szCs w:val="22"/>
                <w:lang w:val="vi-VN"/>
              </w:rPr>
              <w:t>Quyết định</w:t>
            </w:r>
            <w:r w:rsidR="0026275D" w:rsidRPr="00A0085E">
              <w:rPr>
                <w:rFonts w:ascii="Arial" w:hAnsi="Arial" w:cs="Arial"/>
                <w:iCs/>
                <w:sz w:val="22"/>
                <w:szCs w:val="22"/>
                <w:lang w:val="vi-VN"/>
              </w:rPr>
              <w:t xml:space="preserve"> cấm tiếp xúc</w:t>
            </w:r>
          </w:p>
        </w:tc>
      </w:tr>
    </w:tbl>
    <w:p w14:paraId="4A13FE97" w14:textId="77777777" w:rsidR="002947CC" w:rsidRPr="00D32F7A" w:rsidRDefault="002947CC" w:rsidP="002947CC">
      <w:pPr>
        <w:rPr>
          <w:lang w:val="vi-VN"/>
        </w:rPr>
      </w:pPr>
      <w:bookmarkStart w:id="231" w:name="_Ref162875319"/>
      <w:bookmarkStart w:id="232" w:name="_Toc163607379"/>
    </w:p>
    <w:p w14:paraId="200CFCF5" w14:textId="394FEBC0" w:rsidR="004802E9" w:rsidRPr="00D32F7A" w:rsidRDefault="004802E9" w:rsidP="00047828">
      <w:pPr>
        <w:pStyle w:val="AHeading8"/>
        <w:numPr>
          <w:ilvl w:val="5"/>
          <w:numId w:val="7"/>
        </w:numPr>
      </w:pPr>
      <w:bookmarkStart w:id="233" w:name="_Ref183095544"/>
      <w:r w:rsidRPr="00D32F7A">
        <w:t>ChuTheRaQuyetDinh</w:t>
      </w:r>
      <w:bookmarkEnd w:id="231"/>
      <w:bookmarkEnd w:id="232"/>
      <w:bookmarkEnd w:id="233"/>
    </w:p>
    <w:p w14:paraId="512ADDCE" w14:textId="3DFAA074" w:rsidR="00A20AF6" w:rsidRPr="003A3279" w:rsidRDefault="00A20AF6" w:rsidP="00B538B6">
      <w:pPr>
        <w:pStyle w:val="ANormal"/>
      </w:pPr>
      <w:r w:rsidRPr="003A3279">
        <w:t>Mô tả: Kiểu chuỗi ký tự, nhận các giá trị theo Danh mục chủ thể ra quyết định cấm tiếp xúc</w:t>
      </w:r>
      <w:r w:rsidR="00F702C5" w:rsidRPr="003A3279">
        <w:t>.</w:t>
      </w:r>
    </w:p>
    <w:p w14:paraId="44793248" w14:textId="15027FD0" w:rsidR="00A20AF6" w:rsidRPr="00D32F7A" w:rsidRDefault="00A20AF6" w:rsidP="00B538B6">
      <w:pPr>
        <w:pStyle w:val="ANormal"/>
      </w:pPr>
      <w:r w:rsidRPr="00D32F7A">
        <w:t xml:space="preserve">Bảng giá trị danh mục: </w:t>
      </w:r>
      <w:r w:rsidR="00F702C5" w:rsidRPr="00D32F7A">
        <w:t>Tham khảo ph</w:t>
      </w:r>
      <w:r w:rsidR="008D53C6" w:rsidRPr="00D32F7A">
        <w:t>ụ lục E.1.58</w:t>
      </w:r>
      <w:r w:rsidR="002947CC" w:rsidRPr="00D32F7A">
        <w:t>.</w:t>
      </w:r>
    </w:p>
    <w:p w14:paraId="2D510504" w14:textId="1CD2D35F" w:rsidR="004802E9" w:rsidRPr="00D32F7A" w:rsidRDefault="004802E9" w:rsidP="00B538B6">
      <w:pPr>
        <w:pStyle w:val="ANormal"/>
      </w:pPr>
    </w:p>
    <w:p w14:paraId="07EEE89D" w14:textId="6B0512D8" w:rsidR="004802E9" w:rsidRPr="00D32F7A" w:rsidRDefault="004802E9" w:rsidP="00047828">
      <w:pPr>
        <w:pStyle w:val="AHeading8"/>
        <w:numPr>
          <w:ilvl w:val="5"/>
          <w:numId w:val="7"/>
        </w:numPr>
      </w:pPr>
      <w:bookmarkStart w:id="234" w:name="_Ref168926353"/>
      <w:r w:rsidRPr="00D32F7A">
        <w:t>HanhViBaoLuc</w:t>
      </w:r>
      <w:bookmarkEnd w:id="229"/>
      <w:bookmarkEnd w:id="230"/>
      <w:bookmarkEnd w:id="234"/>
    </w:p>
    <w:p w14:paraId="735E8C53" w14:textId="3F7E5FC0" w:rsidR="004802E9" w:rsidRPr="00D32F7A" w:rsidRDefault="00A20AF6" w:rsidP="00B538B6">
      <w:pPr>
        <w:pStyle w:val="ANormal"/>
      </w:pPr>
      <w:r w:rsidRPr="00D32F7A">
        <w:t>Mô tả: Kiểu chuỗi ký tự, nhận các giá trị theo Da</w:t>
      </w:r>
      <w:r w:rsidR="0068344B" w:rsidRPr="00D32F7A">
        <w:t>nh mục hành vi bạo lực gia đình.</w:t>
      </w:r>
    </w:p>
    <w:p w14:paraId="022492DF" w14:textId="6D260922" w:rsidR="00A20AF6" w:rsidRPr="00D32F7A" w:rsidRDefault="00A20AF6" w:rsidP="00B538B6">
      <w:pPr>
        <w:pStyle w:val="ANormal"/>
      </w:pPr>
      <w:r w:rsidRPr="00D32F7A">
        <w:t>Bảng giá trị dan</w:t>
      </w:r>
      <w:r w:rsidR="008D53C6" w:rsidRPr="00D32F7A">
        <w:t>h mục: Tham khảo phụ lục E.1.59</w:t>
      </w:r>
      <w:r w:rsidR="002947CC" w:rsidRPr="00D32F7A">
        <w:t>.</w:t>
      </w:r>
    </w:p>
    <w:p w14:paraId="7360A2D8" w14:textId="77777777" w:rsidR="00A20AF6" w:rsidRPr="00D32F7A" w:rsidRDefault="00A20AF6" w:rsidP="00B538B6">
      <w:pPr>
        <w:pStyle w:val="ANormal"/>
      </w:pPr>
    </w:p>
    <w:p w14:paraId="47F47F1A" w14:textId="1CED1437" w:rsidR="00C01F73" w:rsidRPr="00D32F7A" w:rsidRDefault="00C01F73" w:rsidP="00047828">
      <w:pPr>
        <w:pStyle w:val="AHeading6"/>
        <w:numPr>
          <w:ilvl w:val="3"/>
          <w:numId w:val="7"/>
        </w:numPr>
      </w:pPr>
      <w:r w:rsidRPr="00D32F7A">
        <w:t>Văn hóa thể thao</w:t>
      </w:r>
    </w:p>
    <w:p w14:paraId="6E1008E4" w14:textId="77777777" w:rsidR="00487C30" w:rsidRPr="00D32F7A" w:rsidRDefault="00487C30" w:rsidP="00047828">
      <w:pPr>
        <w:pStyle w:val="AHeading7"/>
        <w:numPr>
          <w:ilvl w:val="4"/>
          <w:numId w:val="7"/>
        </w:numPr>
      </w:pPr>
      <w:r w:rsidRPr="00D32F7A">
        <w:t>Cấu trúc dữ liệu</w:t>
      </w:r>
    </w:p>
    <w:p w14:paraId="4E2D50CE" w14:textId="23525613" w:rsidR="00487C30" w:rsidRPr="00D32F7A" w:rsidRDefault="00487C30" w:rsidP="00047828">
      <w:pPr>
        <w:pStyle w:val="AHeading8"/>
        <w:numPr>
          <w:ilvl w:val="5"/>
          <w:numId w:val="7"/>
        </w:numPr>
      </w:pPr>
      <w:r w:rsidRPr="00D32F7A">
        <w:t>Thành tích thể thao</w:t>
      </w:r>
      <w:r w:rsidR="00A327C8" w:rsidRPr="00D32F7A">
        <w:t>: TTTheThao</w:t>
      </w:r>
      <w:r w:rsidR="00F64D71" w:rsidRPr="00D32F7A">
        <w:t>CN</w:t>
      </w:r>
    </w:p>
    <w:p w14:paraId="1326A7FF" w14:textId="427030EE" w:rsidR="00487C30" w:rsidRPr="00D32F7A" w:rsidRDefault="00487C30" w:rsidP="00B538B6">
      <w:pPr>
        <w:pStyle w:val="ANormal"/>
      </w:pPr>
      <w:r w:rsidRPr="00D32F7A">
        <w:t>Tên cấu trúc: TTTheThao</w:t>
      </w:r>
      <w:r w:rsidR="00F64D71" w:rsidRPr="00D32F7A">
        <w:t>CN</w:t>
      </w:r>
    </w:p>
    <w:p w14:paraId="6511F2CD" w14:textId="0DF2768E" w:rsidR="00A01212" w:rsidRPr="00D32F7A" w:rsidRDefault="00A01212" w:rsidP="00B538B6">
      <w:pPr>
        <w:pStyle w:val="ANormal"/>
      </w:pPr>
      <w:r w:rsidRPr="00D32F7A">
        <w:t>Mô tả: Cấu trúc mô tả dữ liệu thành tích thể thao của cá nhân.</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487C30" w:rsidRPr="00D32F7A" w14:paraId="55208141" w14:textId="77777777" w:rsidTr="00C956E2">
        <w:trPr>
          <w:trHeight w:val="20"/>
        </w:trPr>
        <w:tc>
          <w:tcPr>
            <w:tcW w:w="2160" w:type="dxa"/>
            <w:shd w:val="clear" w:color="auto" w:fill="auto"/>
            <w:hideMark/>
          </w:tcPr>
          <w:p w14:paraId="277F6F50" w14:textId="77777777" w:rsidR="00487C30" w:rsidRPr="00D32F7A" w:rsidRDefault="00487C30"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5EDE25A1" w14:textId="77777777" w:rsidR="00487C30" w:rsidRPr="00D32F7A" w:rsidRDefault="00487C30"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0B567BF7" w14:textId="427D5872" w:rsidR="00487C30"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0FDE6A7B" w14:textId="77777777" w:rsidR="00487C30" w:rsidRPr="00D32F7A" w:rsidRDefault="00487C30"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62A7A98D" w14:textId="77777777" w:rsidR="00487C30" w:rsidRPr="00D32F7A" w:rsidRDefault="00487C30"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2C487239" w14:textId="77777777" w:rsidTr="00C956E2">
        <w:trPr>
          <w:trHeight w:val="20"/>
        </w:trPr>
        <w:tc>
          <w:tcPr>
            <w:tcW w:w="2160" w:type="dxa"/>
            <w:shd w:val="clear" w:color="auto" w:fill="auto"/>
          </w:tcPr>
          <w:p w14:paraId="6C5EC40D" w14:textId="07A30226"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0A94228C" w14:textId="35598663"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6FFDFB72" w14:textId="0029CB1E"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350" w:type="dxa"/>
            <w:shd w:val="clear" w:color="auto" w:fill="auto"/>
          </w:tcPr>
          <w:p w14:paraId="7DA43328" w14:textId="78991BF7" w:rsidR="00EC3E04" w:rsidRPr="00D32F7A" w:rsidRDefault="000929F2"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150" w:type="dxa"/>
            <w:shd w:val="clear" w:color="auto" w:fill="auto"/>
          </w:tcPr>
          <w:p w14:paraId="1F4B715B" w14:textId="14E8B9CC"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64D71" w:rsidRPr="00A0085E" w14:paraId="210FFFD5" w14:textId="77777777" w:rsidTr="00C956E2">
        <w:trPr>
          <w:trHeight w:val="20"/>
        </w:trPr>
        <w:tc>
          <w:tcPr>
            <w:tcW w:w="2160" w:type="dxa"/>
            <w:shd w:val="clear" w:color="auto" w:fill="auto"/>
          </w:tcPr>
          <w:p w14:paraId="329DF758" w14:textId="3C4BC84D" w:rsidR="00F64D71" w:rsidRPr="00D32F7A" w:rsidRDefault="00F64D71" w:rsidP="00F25F68">
            <w:pPr>
              <w:rPr>
                <w:rFonts w:ascii="Arial" w:hAnsi="Arial" w:cs="Arial"/>
                <w:sz w:val="22"/>
                <w:szCs w:val="22"/>
                <w:lang w:eastAsia="vi-VN"/>
              </w:rPr>
            </w:pPr>
            <w:r w:rsidRPr="00D32F7A">
              <w:rPr>
                <w:rFonts w:ascii="Arial" w:hAnsi="Arial" w:cs="Arial"/>
                <w:sz w:val="22"/>
                <w:szCs w:val="22"/>
                <w:lang w:eastAsia="vi-VN"/>
              </w:rPr>
              <w:t>TTTheThao</w:t>
            </w:r>
          </w:p>
        </w:tc>
        <w:tc>
          <w:tcPr>
            <w:tcW w:w="900" w:type="dxa"/>
            <w:shd w:val="clear" w:color="auto" w:fill="auto"/>
          </w:tcPr>
          <w:p w14:paraId="7126B884" w14:textId="255C1647" w:rsidR="00F64D71" w:rsidRPr="00D32F7A" w:rsidRDefault="00F64D71" w:rsidP="00F25F68">
            <w:pPr>
              <w:jc w:val="center"/>
              <w:rPr>
                <w:rFonts w:ascii="Arial" w:hAnsi="Arial" w:cs="Arial"/>
                <w:iCs/>
                <w:sz w:val="22"/>
                <w:szCs w:val="22"/>
              </w:rPr>
            </w:pPr>
            <w:r w:rsidRPr="00D32F7A">
              <w:rPr>
                <w:rFonts w:ascii="Arial" w:hAnsi="Arial" w:cs="Arial"/>
                <w:iCs/>
                <w:sz w:val="22"/>
                <w:szCs w:val="22"/>
              </w:rPr>
              <w:t>0..n</w:t>
            </w:r>
          </w:p>
        </w:tc>
        <w:tc>
          <w:tcPr>
            <w:tcW w:w="2160" w:type="dxa"/>
            <w:shd w:val="clear" w:color="auto" w:fill="auto"/>
          </w:tcPr>
          <w:p w14:paraId="7581A014" w14:textId="08A058A0" w:rsidR="00F64D71" w:rsidRPr="00D32F7A" w:rsidRDefault="00F64D71" w:rsidP="00F25F68">
            <w:pPr>
              <w:rPr>
                <w:rFonts w:ascii="Arial" w:hAnsi="Arial" w:cs="Arial"/>
                <w:sz w:val="22"/>
                <w:szCs w:val="22"/>
                <w:lang w:val="vi-VN" w:eastAsia="vi-VN"/>
              </w:rPr>
            </w:pPr>
            <w:r w:rsidRPr="00D32F7A">
              <w:rPr>
                <w:rFonts w:ascii="Arial" w:hAnsi="Arial" w:cs="Arial"/>
                <w:sz w:val="22"/>
                <w:szCs w:val="22"/>
                <w:lang w:eastAsia="vi-VN"/>
              </w:rPr>
              <w:t>TTTheThao (S)</w:t>
            </w:r>
          </w:p>
        </w:tc>
        <w:tc>
          <w:tcPr>
            <w:tcW w:w="1350" w:type="dxa"/>
            <w:shd w:val="clear" w:color="auto" w:fill="auto"/>
          </w:tcPr>
          <w:p w14:paraId="08E7107C" w14:textId="4335B7B6" w:rsidR="00F64D71" w:rsidRPr="00D32F7A" w:rsidRDefault="003E2EC7" w:rsidP="00F25F68">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_Ref174313000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2.2.3.9.2.1</w:t>
            </w:r>
            <w:r w:rsidRPr="00D32F7A">
              <w:rPr>
                <w:rFonts w:ascii="Arial" w:hAnsi="Arial" w:cs="Arial"/>
                <w:iCs/>
                <w:sz w:val="22"/>
                <w:szCs w:val="22"/>
                <w:lang w:val="vi-VN"/>
              </w:rPr>
              <w:fldChar w:fldCharType="end"/>
            </w:r>
          </w:p>
        </w:tc>
        <w:tc>
          <w:tcPr>
            <w:tcW w:w="3150" w:type="dxa"/>
            <w:shd w:val="clear" w:color="auto" w:fill="auto"/>
          </w:tcPr>
          <w:p w14:paraId="23702A35" w14:textId="490334E4" w:rsidR="00F64D71" w:rsidRPr="00A0085E" w:rsidRDefault="00F64D71" w:rsidP="00F25F68">
            <w:pPr>
              <w:rPr>
                <w:rFonts w:ascii="Arial" w:hAnsi="Arial" w:cs="Arial"/>
                <w:iCs/>
                <w:sz w:val="22"/>
                <w:szCs w:val="22"/>
                <w:lang w:val="vi-VN"/>
              </w:rPr>
            </w:pPr>
            <w:r w:rsidRPr="00A0085E">
              <w:rPr>
                <w:rFonts w:ascii="Arial" w:hAnsi="Arial" w:cs="Arial"/>
                <w:iCs/>
                <w:sz w:val="22"/>
                <w:szCs w:val="22"/>
                <w:lang w:val="vi-VN"/>
              </w:rPr>
              <w:t>Thành thích thể thao đạt được</w:t>
            </w:r>
          </w:p>
        </w:tc>
      </w:tr>
    </w:tbl>
    <w:p w14:paraId="0CA3F916" w14:textId="16994145" w:rsidR="00487C30" w:rsidRPr="00D32F7A" w:rsidRDefault="00487C30" w:rsidP="00047828">
      <w:pPr>
        <w:pStyle w:val="AHeading7"/>
        <w:numPr>
          <w:ilvl w:val="4"/>
          <w:numId w:val="7"/>
        </w:numPr>
      </w:pPr>
      <w:r w:rsidRPr="00D32F7A">
        <w:t>Cấu trúc dữ liệu và kiểu dữ liệu tham chiếu</w:t>
      </w:r>
    </w:p>
    <w:p w14:paraId="70595535" w14:textId="576BAA1B" w:rsidR="00F64D71" w:rsidRPr="00D32F7A" w:rsidRDefault="00F64D71" w:rsidP="00047828">
      <w:pPr>
        <w:pStyle w:val="AHeading8"/>
        <w:numPr>
          <w:ilvl w:val="5"/>
          <w:numId w:val="7"/>
        </w:numPr>
      </w:pPr>
      <w:bookmarkStart w:id="235" w:name="_Ref174313000"/>
      <w:bookmarkStart w:id="236" w:name="_Ref168927916"/>
      <w:r w:rsidRPr="00D32F7A">
        <w:t>TTTheThao</w:t>
      </w:r>
      <w:bookmarkEnd w:id="235"/>
    </w:p>
    <w:p w14:paraId="5869A925" w14:textId="5E3B1ACA" w:rsidR="00A01212" w:rsidRPr="00D32F7A" w:rsidRDefault="00A01212" w:rsidP="00B538B6">
      <w:pPr>
        <w:pStyle w:val="ANormal"/>
      </w:pPr>
      <w:r w:rsidRPr="00D32F7A">
        <w:lastRenderedPageBreak/>
        <w:t>Cấu trúc mô tả dữ liệu chung về thành tích thể thao</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3E2EC7" w:rsidRPr="00D32F7A" w14:paraId="7E146F85" w14:textId="77777777" w:rsidTr="00FB477D">
        <w:trPr>
          <w:trHeight w:val="20"/>
        </w:trPr>
        <w:tc>
          <w:tcPr>
            <w:tcW w:w="2160" w:type="dxa"/>
            <w:shd w:val="clear" w:color="auto" w:fill="auto"/>
            <w:hideMark/>
          </w:tcPr>
          <w:p w14:paraId="12436397" w14:textId="77777777" w:rsidR="003E2EC7" w:rsidRPr="00D32F7A" w:rsidRDefault="003E2EC7"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3E5045F0" w14:textId="77777777" w:rsidR="003E2EC7" w:rsidRPr="00D32F7A" w:rsidRDefault="003E2EC7"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2897D6DD" w14:textId="4AA1F381" w:rsidR="003E2EC7"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641AAB7C" w14:textId="77777777" w:rsidR="003E2EC7" w:rsidRPr="00D32F7A" w:rsidRDefault="003E2EC7"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6E318DA9" w14:textId="77777777" w:rsidR="003E2EC7" w:rsidRPr="00D32F7A" w:rsidRDefault="003E2EC7"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3E2EC7" w:rsidRPr="00D32F7A" w14:paraId="6C6E41CF" w14:textId="77777777" w:rsidTr="00FB477D">
        <w:trPr>
          <w:trHeight w:val="20"/>
        </w:trPr>
        <w:tc>
          <w:tcPr>
            <w:tcW w:w="2160" w:type="dxa"/>
            <w:shd w:val="clear" w:color="auto" w:fill="auto"/>
          </w:tcPr>
          <w:p w14:paraId="71074D81" w14:textId="5A6C6A49" w:rsidR="003E2EC7" w:rsidRPr="00D32F7A" w:rsidRDefault="003E2EC7" w:rsidP="00F25F68">
            <w:pPr>
              <w:rPr>
                <w:rFonts w:ascii="Arial" w:hAnsi="Arial" w:cs="Arial"/>
                <w:i/>
                <w:iCs/>
                <w:sz w:val="22"/>
                <w:szCs w:val="22"/>
                <w:lang w:val="vi-VN"/>
              </w:rPr>
            </w:pPr>
            <w:r w:rsidRPr="00D32F7A">
              <w:rPr>
                <w:rFonts w:ascii="Arial" w:hAnsi="Arial" w:cs="Arial"/>
                <w:sz w:val="22"/>
                <w:szCs w:val="22"/>
                <w:lang w:val="vi-VN"/>
              </w:rPr>
              <w:t>HuyChuong</w:t>
            </w:r>
          </w:p>
        </w:tc>
        <w:tc>
          <w:tcPr>
            <w:tcW w:w="900" w:type="dxa"/>
            <w:shd w:val="clear" w:color="auto" w:fill="auto"/>
          </w:tcPr>
          <w:p w14:paraId="4035485F" w14:textId="1CA5D9DE" w:rsidR="003E2EC7" w:rsidRPr="00D32F7A" w:rsidRDefault="003E2EC7" w:rsidP="00F25F68">
            <w:pPr>
              <w:jc w:val="center"/>
              <w:rPr>
                <w:rFonts w:ascii="Arial" w:hAnsi="Arial" w:cs="Arial"/>
                <w:i/>
                <w:iCs/>
                <w:sz w:val="22"/>
                <w:szCs w:val="22"/>
                <w:lang w:val="vi-VN"/>
              </w:rPr>
            </w:pPr>
            <w:r w:rsidRPr="00D32F7A">
              <w:rPr>
                <w:rFonts w:ascii="Arial" w:hAnsi="Arial" w:cs="Arial"/>
                <w:sz w:val="22"/>
                <w:szCs w:val="22"/>
                <w:lang w:val="vi-VN"/>
              </w:rPr>
              <w:t>1</w:t>
            </w:r>
          </w:p>
        </w:tc>
        <w:tc>
          <w:tcPr>
            <w:tcW w:w="2160" w:type="dxa"/>
            <w:shd w:val="clear" w:color="auto" w:fill="auto"/>
          </w:tcPr>
          <w:p w14:paraId="57263DC0" w14:textId="28176739" w:rsidR="003E2EC7" w:rsidRPr="00D32F7A" w:rsidRDefault="003E2EC7" w:rsidP="00F25F68">
            <w:pPr>
              <w:rPr>
                <w:rFonts w:ascii="Arial" w:hAnsi="Arial" w:cs="Arial"/>
                <w:i/>
                <w:iCs/>
                <w:sz w:val="22"/>
                <w:szCs w:val="22"/>
                <w:lang w:val="vi-VN"/>
              </w:rPr>
            </w:pPr>
            <w:r w:rsidRPr="00D32F7A">
              <w:rPr>
                <w:rFonts w:ascii="Arial" w:hAnsi="Arial" w:cs="Arial"/>
                <w:sz w:val="22"/>
                <w:szCs w:val="22"/>
                <w:lang w:val="vi-VN"/>
              </w:rPr>
              <w:t>Chuỗi ký tự (T)</w:t>
            </w:r>
          </w:p>
        </w:tc>
        <w:tc>
          <w:tcPr>
            <w:tcW w:w="1350" w:type="dxa"/>
            <w:shd w:val="clear" w:color="auto" w:fill="auto"/>
          </w:tcPr>
          <w:p w14:paraId="711BD566" w14:textId="645B9287" w:rsidR="003E2EC7" w:rsidRPr="00D32F7A" w:rsidRDefault="003E2EC7" w:rsidP="00F25F68">
            <w:pPr>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53D6A469" w14:textId="49CB7D93" w:rsidR="003E2EC7" w:rsidRPr="00D32F7A" w:rsidRDefault="003E2EC7" w:rsidP="00F25F68">
            <w:pPr>
              <w:rPr>
                <w:rFonts w:ascii="Arial" w:hAnsi="Arial" w:cs="Arial"/>
                <w:i/>
                <w:iCs/>
                <w:sz w:val="22"/>
                <w:szCs w:val="22"/>
                <w:lang w:val="vi-VN"/>
              </w:rPr>
            </w:pPr>
            <w:r w:rsidRPr="00D32F7A">
              <w:rPr>
                <w:rFonts w:ascii="Arial" w:hAnsi="Arial" w:cs="Arial"/>
                <w:sz w:val="22"/>
                <w:szCs w:val="22"/>
                <w:lang w:val="vi-VN"/>
              </w:rPr>
              <w:t>Huy chương đạt được</w:t>
            </w:r>
          </w:p>
        </w:tc>
      </w:tr>
      <w:tr w:rsidR="003E2EC7" w:rsidRPr="00D32F7A" w14:paraId="486492F9" w14:textId="77777777" w:rsidTr="00FB477D">
        <w:trPr>
          <w:trHeight w:val="20"/>
        </w:trPr>
        <w:tc>
          <w:tcPr>
            <w:tcW w:w="2160" w:type="dxa"/>
            <w:shd w:val="clear" w:color="auto" w:fill="auto"/>
          </w:tcPr>
          <w:p w14:paraId="5CDF9117" w14:textId="12F6C10B" w:rsidR="003E2EC7" w:rsidRPr="00D32F7A" w:rsidRDefault="003E2EC7" w:rsidP="00F25F68">
            <w:pPr>
              <w:rPr>
                <w:rFonts w:ascii="Arial" w:hAnsi="Arial" w:cs="Arial"/>
                <w:sz w:val="22"/>
                <w:szCs w:val="22"/>
                <w:lang w:eastAsia="vi-VN"/>
              </w:rPr>
            </w:pPr>
            <w:r w:rsidRPr="00D32F7A">
              <w:rPr>
                <w:rFonts w:ascii="Arial" w:hAnsi="Arial" w:cs="Arial"/>
                <w:sz w:val="22"/>
                <w:szCs w:val="22"/>
                <w:lang w:val="vi-VN"/>
              </w:rPr>
              <w:t>NoiDungThi</w:t>
            </w:r>
          </w:p>
        </w:tc>
        <w:tc>
          <w:tcPr>
            <w:tcW w:w="900" w:type="dxa"/>
            <w:shd w:val="clear" w:color="auto" w:fill="auto"/>
          </w:tcPr>
          <w:p w14:paraId="07CE18F8" w14:textId="21CB3A5A" w:rsidR="003E2EC7" w:rsidRPr="00D32F7A" w:rsidRDefault="003E2EC7" w:rsidP="00F25F68">
            <w:pPr>
              <w:jc w:val="center"/>
              <w:rPr>
                <w:rFonts w:ascii="Arial" w:hAnsi="Arial" w:cs="Arial"/>
                <w:iCs/>
                <w:sz w:val="22"/>
                <w:szCs w:val="22"/>
              </w:rPr>
            </w:pPr>
            <w:r w:rsidRPr="00D32F7A">
              <w:rPr>
                <w:rFonts w:ascii="Arial" w:hAnsi="Arial" w:cs="Arial"/>
                <w:sz w:val="22"/>
                <w:szCs w:val="22"/>
                <w:lang w:val="vi-VN"/>
              </w:rPr>
              <w:t>1</w:t>
            </w:r>
          </w:p>
        </w:tc>
        <w:tc>
          <w:tcPr>
            <w:tcW w:w="2160" w:type="dxa"/>
            <w:shd w:val="clear" w:color="auto" w:fill="auto"/>
          </w:tcPr>
          <w:p w14:paraId="08A08E01" w14:textId="32D97876" w:rsidR="003E2EC7" w:rsidRPr="00D32F7A" w:rsidRDefault="003E2EC7" w:rsidP="00F25F68">
            <w:pPr>
              <w:rPr>
                <w:rFonts w:ascii="Arial" w:hAnsi="Arial" w:cs="Arial"/>
                <w:sz w:val="22"/>
                <w:szCs w:val="22"/>
                <w:lang w:val="vi-VN" w:eastAsia="vi-VN"/>
              </w:rPr>
            </w:pPr>
            <w:r w:rsidRPr="00D32F7A">
              <w:rPr>
                <w:rFonts w:ascii="Arial" w:hAnsi="Arial" w:cs="Arial"/>
                <w:sz w:val="22"/>
                <w:szCs w:val="22"/>
                <w:lang w:val="vi-VN"/>
              </w:rPr>
              <w:t>Chuỗi ký tự (T)</w:t>
            </w:r>
          </w:p>
        </w:tc>
        <w:tc>
          <w:tcPr>
            <w:tcW w:w="1350" w:type="dxa"/>
            <w:shd w:val="clear" w:color="auto" w:fill="auto"/>
          </w:tcPr>
          <w:p w14:paraId="127480C7" w14:textId="35224708" w:rsidR="003E2EC7" w:rsidRPr="00D32F7A" w:rsidRDefault="003E2EC7" w:rsidP="00F25F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1A7CFF8D" w14:textId="1F2D05DE" w:rsidR="003E2EC7" w:rsidRPr="00D32F7A" w:rsidRDefault="003E2EC7" w:rsidP="00F25F68">
            <w:pPr>
              <w:rPr>
                <w:rFonts w:ascii="Arial" w:hAnsi="Arial" w:cs="Arial"/>
                <w:iCs/>
                <w:sz w:val="22"/>
                <w:szCs w:val="22"/>
              </w:rPr>
            </w:pPr>
            <w:r w:rsidRPr="00D32F7A">
              <w:rPr>
                <w:rFonts w:ascii="Arial" w:hAnsi="Arial" w:cs="Arial"/>
                <w:sz w:val="22"/>
                <w:szCs w:val="22"/>
                <w:lang w:val="vi-VN"/>
              </w:rPr>
              <w:t>Nội dung thi đấu</w:t>
            </w:r>
          </w:p>
        </w:tc>
      </w:tr>
      <w:tr w:rsidR="003E2EC7" w:rsidRPr="00D32F7A" w14:paraId="44912F8A" w14:textId="77777777" w:rsidTr="00FB477D">
        <w:trPr>
          <w:trHeight w:val="20"/>
        </w:trPr>
        <w:tc>
          <w:tcPr>
            <w:tcW w:w="2160" w:type="dxa"/>
            <w:shd w:val="clear" w:color="auto" w:fill="auto"/>
          </w:tcPr>
          <w:p w14:paraId="6E0C2671" w14:textId="2F880283"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t>MaMonThi</w:t>
            </w:r>
          </w:p>
        </w:tc>
        <w:tc>
          <w:tcPr>
            <w:tcW w:w="900" w:type="dxa"/>
            <w:shd w:val="clear" w:color="auto" w:fill="auto"/>
          </w:tcPr>
          <w:p w14:paraId="632BBC5A" w14:textId="0FD53249" w:rsidR="003E2EC7" w:rsidRPr="00D32F7A" w:rsidRDefault="003E2EC7"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1FE5B9EA" w14:textId="00F6D412"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tcPr>
          <w:p w14:paraId="4B1A0B17" w14:textId="02E51D22"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41285D54" w14:textId="5E3A0E3B"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t>Môn thi đấu</w:t>
            </w:r>
          </w:p>
        </w:tc>
      </w:tr>
      <w:tr w:rsidR="003E2EC7" w:rsidRPr="00D32F7A" w14:paraId="62FC50F2" w14:textId="77777777" w:rsidTr="00FB477D">
        <w:trPr>
          <w:trHeight w:val="20"/>
        </w:trPr>
        <w:tc>
          <w:tcPr>
            <w:tcW w:w="2160" w:type="dxa"/>
            <w:shd w:val="clear" w:color="auto" w:fill="auto"/>
          </w:tcPr>
          <w:p w14:paraId="1DC81CFD" w14:textId="7440E581"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t>KyThiDau</w:t>
            </w:r>
          </w:p>
        </w:tc>
        <w:tc>
          <w:tcPr>
            <w:tcW w:w="900" w:type="dxa"/>
            <w:shd w:val="clear" w:color="auto" w:fill="auto"/>
          </w:tcPr>
          <w:p w14:paraId="210CD095" w14:textId="78B175F4" w:rsidR="003E2EC7" w:rsidRPr="00D32F7A" w:rsidRDefault="003E2EC7"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3AAA03A" w14:textId="4B0707A7"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t>TTKyThiDau (S)</w:t>
            </w:r>
          </w:p>
        </w:tc>
        <w:tc>
          <w:tcPr>
            <w:tcW w:w="1350" w:type="dxa"/>
            <w:shd w:val="clear" w:color="auto" w:fill="auto"/>
          </w:tcPr>
          <w:p w14:paraId="43D1781C" w14:textId="250F0F50" w:rsidR="003E2EC7" w:rsidRPr="00D32F7A" w:rsidRDefault="0026275D" w:rsidP="0026275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_Ref183095703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2.2.3.9.2.2</w:t>
            </w:r>
            <w:r w:rsidRPr="00D32F7A">
              <w:rPr>
                <w:rFonts w:ascii="Arial" w:hAnsi="Arial" w:cs="Arial"/>
                <w:sz w:val="22"/>
                <w:szCs w:val="22"/>
                <w:lang w:val="vi-VN"/>
              </w:rPr>
              <w:fldChar w:fldCharType="end"/>
            </w:r>
          </w:p>
        </w:tc>
        <w:tc>
          <w:tcPr>
            <w:tcW w:w="3150" w:type="dxa"/>
            <w:shd w:val="clear" w:color="auto" w:fill="auto"/>
          </w:tcPr>
          <w:p w14:paraId="55F99600" w14:textId="6950A635" w:rsidR="003E2EC7" w:rsidRPr="00D32F7A" w:rsidRDefault="003E2EC7" w:rsidP="00F25F68">
            <w:pPr>
              <w:rPr>
                <w:rFonts w:ascii="Arial" w:hAnsi="Arial" w:cs="Arial"/>
                <w:sz w:val="22"/>
                <w:szCs w:val="22"/>
                <w:lang w:val="vi-VN"/>
              </w:rPr>
            </w:pPr>
            <w:r w:rsidRPr="00D32F7A">
              <w:rPr>
                <w:rFonts w:ascii="Arial" w:hAnsi="Arial" w:cs="Arial"/>
                <w:sz w:val="22"/>
                <w:szCs w:val="22"/>
                <w:lang w:val="vi-VN"/>
              </w:rPr>
              <w:t>Kỳ thi đấu</w:t>
            </w:r>
          </w:p>
        </w:tc>
      </w:tr>
    </w:tbl>
    <w:p w14:paraId="7D33CC85" w14:textId="5677AE66" w:rsidR="00487C30" w:rsidRPr="00D32F7A" w:rsidRDefault="00487C30" w:rsidP="00047828">
      <w:pPr>
        <w:pStyle w:val="AHeading8"/>
        <w:numPr>
          <w:ilvl w:val="5"/>
          <w:numId w:val="7"/>
        </w:numPr>
      </w:pPr>
      <w:bookmarkStart w:id="237" w:name="_Ref183095703"/>
      <w:r w:rsidRPr="00D32F7A">
        <w:t>TTKyThiDau</w:t>
      </w:r>
      <w:bookmarkEnd w:id="236"/>
      <w:bookmarkEnd w:id="237"/>
    </w:p>
    <w:p w14:paraId="26D67FAB" w14:textId="6D8FB402" w:rsidR="00487C30" w:rsidRPr="00D32F7A" w:rsidRDefault="00A01212" w:rsidP="00B538B6">
      <w:pPr>
        <w:pStyle w:val="ANormal"/>
      </w:pPr>
      <w:r w:rsidRPr="00D32F7A">
        <w:t>Cấu trúc m</w:t>
      </w:r>
      <w:r w:rsidR="00487C30" w:rsidRPr="00D32F7A">
        <w:t xml:space="preserve">ô tả </w:t>
      </w:r>
      <w:r w:rsidRPr="00D32F7A">
        <w:t xml:space="preserve">dữ liệu </w:t>
      </w:r>
      <w:r w:rsidR="00487C30" w:rsidRPr="00D32F7A">
        <w:t>của kỳ thi đấu</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F627CC" w:rsidRPr="00D32F7A" w14:paraId="1E65BB86" w14:textId="77777777" w:rsidTr="00C956E2">
        <w:trPr>
          <w:trHeight w:val="20"/>
        </w:trPr>
        <w:tc>
          <w:tcPr>
            <w:tcW w:w="2160" w:type="dxa"/>
            <w:shd w:val="clear" w:color="auto" w:fill="auto"/>
            <w:hideMark/>
          </w:tcPr>
          <w:p w14:paraId="0A473F08"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6A49BF31"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2A3897DD" w14:textId="57DD7CE2" w:rsidR="00F627CC"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5826C3B0"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622E1EF0"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627CC" w:rsidRPr="00D32F7A" w14:paraId="4BF7A159" w14:textId="77777777" w:rsidTr="00C956E2">
        <w:trPr>
          <w:trHeight w:val="20"/>
        </w:trPr>
        <w:tc>
          <w:tcPr>
            <w:tcW w:w="2160" w:type="dxa"/>
            <w:shd w:val="clear" w:color="auto" w:fill="auto"/>
            <w:hideMark/>
          </w:tcPr>
          <w:p w14:paraId="3FD7D175" w14:textId="6C0CC99D"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KyThiDau</w:t>
            </w:r>
          </w:p>
        </w:tc>
        <w:tc>
          <w:tcPr>
            <w:tcW w:w="900" w:type="dxa"/>
            <w:shd w:val="clear" w:color="auto" w:fill="auto"/>
            <w:hideMark/>
          </w:tcPr>
          <w:p w14:paraId="558B3DCF" w14:textId="77777777"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59CF12E7" w14:textId="77777777"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hideMark/>
          </w:tcPr>
          <w:p w14:paraId="7815068D" w14:textId="05CB496D"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hideMark/>
          </w:tcPr>
          <w:p w14:paraId="59A938DF" w14:textId="72E7D07A"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Kỳ thi đấu</w:t>
            </w:r>
          </w:p>
        </w:tc>
      </w:tr>
      <w:tr w:rsidR="00F627CC" w:rsidRPr="00A0085E" w14:paraId="46243CE5" w14:textId="77777777" w:rsidTr="00C956E2">
        <w:trPr>
          <w:trHeight w:val="20"/>
        </w:trPr>
        <w:tc>
          <w:tcPr>
            <w:tcW w:w="2160" w:type="dxa"/>
            <w:shd w:val="clear" w:color="auto" w:fill="auto"/>
          </w:tcPr>
          <w:p w14:paraId="75F5A11B" w14:textId="6657C3B5"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Mota</w:t>
            </w:r>
          </w:p>
        </w:tc>
        <w:tc>
          <w:tcPr>
            <w:tcW w:w="900" w:type="dxa"/>
            <w:shd w:val="clear" w:color="auto" w:fill="auto"/>
          </w:tcPr>
          <w:p w14:paraId="6B32777A" w14:textId="77777777"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A1E681A" w14:textId="77777777"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tcPr>
          <w:p w14:paraId="4B8C6CC2" w14:textId="5A179BBB"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65353AF9" w14:textId="08E4F893"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Mô tả về kỳ thi đấu</w:t>
            </w:r>
          </w:p>
        </w:tc>
      </w:tr>
      <w:tr w:rsidR="00F627CC" w:rsidRPr="00D32F7A" w14:paraId="41E04451" w14:textId="77777777" w:rsidTr="00C956E2">
        <w:trPr>
          <w:trHeight w:val="20"/>
        </w:trPr>
        <w:tc>
          <w:tcPr>
            <w:tcW w:w="2160" w:type="dxa"/>
            <w:shd w:val="clear" w:color="auto" w:fill="auto"/>
          </w:tcPr>
          <w:p w14:paraId="7C38A488" w14:textId="57A2C507"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ThoiGianBD</w:t>
            </w:r>
          </w:p>
        </w:tc>
        <w:tc>
          <w:tcPr>
            <w:tcW w:w="900" w:type="dxa"/>
            <w:shd w:val="clear" w:color="auto" w:fill="auto"/>
          </w:tcPr>
          <w:p w14:paraId="240CEC78" w14:textId="1A6D816D"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1ED88333" w14:textId="5B294877"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ThoiGian (S)</w:t>
            </w:r>
          </w:p>
        </w:tc>
        <w:tc>
          <w:tcPr>
            <w:tcW w:w="1350" w:type="dxa"/>
            <w:shd w:val="clear" w:color="auto" w:fill="auto"/>
          </w:tcPr>
          <w:p w14:paraId="732DF991" w14:textId="5C3A0F64" w:rsidR="00F627CC" w:rsidRPr="00D32F7A" w:rsidRDefault="0017400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150" w:type="dxa"/>
            <w:shd w:val="clear" w:color="auto" w:fill="auto"/>
          </w:tcPr>
          <w:p w14:paraId="45CC18CD" w14:textId="620A387B"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Thời gian bắt đầu</w:t>
            </w:r>
          </w:p>
        </w:tc>
      </w:tr>
      <w:tr w:rsidR="00F627CC" w:rsidRPr="00D32F7A" w14:paraId="6EE94CED" w14:textId="77777777" w:rsidTr="00C956E2">
        <w:trPr>
          <w:trHeight w:val="20"/>
        </w:trPr>
        <w:tc>
          <w:tcPr>
            <w:tcW w:w="2160" w:type="dxa"/>
            <w:shd w:val="clear" w:color="auto" w:fill="auto"/>
          </w:tcPr>
          <w:p w14:paraId="45A80FD8" w14:textId="1AD19B84"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ThoiGianKT</w:t>
            </w:r>
          </w:p>
        </w:tc>
        <w:tc>
          <w:tcPr>
            <w:tcW w:w="900" w:type="dxa"/>
            <w:shd w:val="clear" w:color="auto" w:fill="auto"/>
          </w:tcPr>
          <w:p w14:paraId="5B74B1C0" w14:textId="7647DD15"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26D3FC40" w14:textId="281DE79B"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ThoiGian (S)</w:t>
            </w:r>
          </w:p>
        </w:tc>
        <w:tc>
          <w:tcPr>
            <w:tcW w:w="1350" w:type="dxa"/>
            <w:shd w:val="clear" w:color="auto" w:fill="auto"/>
          </w:tcPr>
          <w:p w14:paraId="2D80F380" w14:textId="0D188E3F" w:rsidR="00F627CC" w:rsidRPr="00D32F7A" w:rsidRDefault="0017400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150" w:type="dxa"/>
            <w:shd w:val="clear" w:color="auto" w:fill="auto"/>
          </w:tcPr>
          <w:p w14:paraId="470A3D95" w14:textId="28A1B42C"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Thời gian kết thúc</w:t>
            </w:r>
          </w:p>
        </w:tc>
      </w:tr>
      <w:tr w:rsidR="00F627CC" w:rsidRPr="00D32F7A" w14:paraId="079BD357" w14:textId="77777777" w:rsidTr="00C956E2">
        <w:trPr>
          <w:trHeight w:val="20"/>
        </w:trPr>
        <w:tc>
          <w:tcPr>
            <w:tcW w:w="2160" w:type="dxa"/>
            <w:shd w:val="clear" w:color="auto" w:fill="auto"/>
          </w:tcPr>
          <w:p w14:paraId="11A45A9E" w14:textId="5CCAEDC1"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DiaDiem</w:t>
            </w:r>
          </w:p>
        </w:tc>
        <w:tc>
          <w:tcPr>
            <w:tcW w:w="900" w:type="dxa"/>
            <w:shd w:val="clear" w:color="auto" w:fill="auto"/>
          </w:tcPr>
          <w:p w14:paraId="69350F93" w14:textId="700FED09"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33A372BD" w14:textId="26469D04"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tcPr>
          <w:p w14:paraId="20758B90" w14:textId="1633D81E" w:rsidR="00F627CC" w:rsidRPr="00D32F7A" w:rsidRDefault="0017400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5877D10D" w14:textId="10387772"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Địa điểm diễn ra</w:t>
            </w:r>
          </w:p>
        </w:tc>
      </w:tr>
      <w:tr w:rsidR="00F627CC" w:rsidRPr="00A0085E" w14:paraId="2F5D92E3" w14:textId="77777777" w:rsidTr="00C956E2">
        <w:trPr>
          <w:trHeight w:val="20"/>
        </w:trPr>
        <w:tc>
          <w:tcPr>
            <w:tcW w:w="2160" w:type="dxa"/>
            <w:shd w:val="clear" w:color="auto" w:fill="auto"/>
          </w:tcPr>
          <w:p w14:paraId="124CA6FA" w14:textId="7024797B"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MonTheThao</w:t>
            </w:r>
          </w:p>
        </w:tc>
        <w:tc>
          <w:tcPr>
            <w:tcW w:w="900" w:type="dxa"/>
            <w:shd w:val="clear" w:color="auto" w:fill="auto"/>
          </w:tcPr>
          <w:p w14:paraId="21AE7CCB" w14:textId="7207B3E9"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1..n</w:t>
            </w:r>
          </w:p>
        </w:tc>
        <w:tc>
          <w:tcPr>
            <w:tcW w:w="2160" w:type="dxa"/>
            <w:shd w:val="clear" w:color="auto" w:fill="auto"/>
          </w:tcPr>
          <w:p w14:paraId="3DF64586" w14:textId="51DDEFA0"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DSMonTheThao (S)</w:t>
            </w:r>
          </w:p>
        </w:tc>
        <w:tc>
          <w:tcPr>
            <w:tcW w:w="1350" w:type="dxa"/>
            <w:shd w:val="clear" w:color="auto" w:fill="auto"/>
          </w:tcPr>
          <w:p w14:paraId="2BD5EDFD" w14:textId="5A1E571E" w:rsidR="00F627CC" w:rsidRPr="00D32F7A" w:rsidRDefault="0017400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_Ref168927922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2.2.3.9.2.3</w:t>
            </w:r>
            <w:r w:rsidRPr="00D32F7A">
              <w:rPr>
                <w:rFonts w:ascii="Arial" w:hAnsi="Arial" w:cs="Arial"/>
                <w:sz w:val="22"/>
                <w:szCs w:val="22"/>
                <w:lang w:val="vi-VN"/>
              </w:rPr>
              <w:fldChar w:fldCharType="end"/>
            </w:r>
          </w:p>
        </w:tc>
        <w:tc>
          <w:tcPr>
            <w:tcW w:w="3150" w:type="dxa"/>
            <w:shd w:val="clear" w:color="auto" w:fill="auto"/>
          </w:tcPr>
          <w:p w14:paraId="4917C140" w14:textId="46ADBEA9"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Danh sách môn thể thao</w:t>
            </w:r>
          </w:p>
        </w:tc>
      </w:tr>
    </w:tbl>
    <w:p w14:paraId="754C7948" w14:textId="1B2F7B3B" w:rsidR="00F627CC" w:rsidRPr="00D32F7A" w:rsidRDefault="00F627CC" w:rsidP="00047828">
      <w:pPr>
        <w:pStyle w:val="AHeading8"/>
        <w:numPr>
          <w:ilvl w:val="5"/>
          <w:numId w:val="7"/>
        </w:numPr>
      </w:pPr>
      <w:bookmarkStart w:id="238" w:name="_Ref168927922"/>
      <w:r w:rsidRPr="00D32F7A">
        <w:t>DSMonTheThao</w:t>
      </w:r>
      <w:bookmarkEnd w:id="238"/>
    </w:p>
    <w:p w14:paraId="07973677" w14:textId="2BE0A9B2" w:rsidR="00F627CC" w:rsidRPr="00D32F7A" w:rsidRDefault="00F627CC" w:rsidP="00B538B6">
      <w:pPr>
        <w:pStyle w:val="ANormal"/>
      </w:pPr>
      <w:r w:rsidRPr="00D32F7A">
        <w:t>Mô tả cấu trúc về danh sách môn thể thao</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F627CC" w:rsidRPr="00D32F7A" w14:paraId="4CF034C5" w14:textId="77777777" w:rsidTr="00C956E2">
        <w:trPr>
          <w:trHeight w:val="20"/>
        </w:trPr>
        <w:tc>
          <w:tcPr>
            <w:tcW w:w="2160" w:type="dxa"/>
            <w:shd w:val="clear" w:color="auto" w:fill="auto"/>
            <w:hideMark/>
          </w:tcPr>
          <w:p w14:paraId="1320C1DE"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6ABA1F2A"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014A6CF9" w14:textId="6F66EA7D" w:rsidR="00F627CC"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1F43305A"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6FA2A065" w14:textId="77777777" w:rsidR="00F627CC" w:rsidRPr="00D32F7A" w:rsidRDefault="00F627CC"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627CC" w:rsidRPr="00D32F7A" w14:paraId="6E6E87DA" w14:textId="77777777" w:rsidTr="00C956E2">
        <w:trPr>
          <w:trHeight w:val="20"/>
        </w:trPr>
        <w:tc>
          <w:tcPr>
            <w:tcW w:w="2160" w:type="dxa"/>
            <w:shd w:val="clear" w:color="auto" w:fill="auto"/>
            <w:hideMark/>
          </w:tcPr>
          <w:p w14:paraId="3625455B" w14:textId="7972E126"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MaMonTheThao</w:t>
            </w:r>
          </w:p>
        </w:tc>
        <w:tc>
          <w:tcPr>
            <w:tcW w:w="900" w:type="dxa"/>
            <w:shd w:val="clear" w:color="auto" w:fill="auto"/>
            <w:hideMark/>
          </w:tcPr>
          <w:p w14:paraId="4EE27B17" w14:textId="77777777"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19902B0" w14:textId="77777777"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hideMark/>
          </w:tcPr>
          <w:p w14:paraId="4608F1E7" w14:textId="189B5CE8"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hideMark/>
          </w:tcPr>
          <w:p w14:paraId="60350E32" w14:textId="3AC8DCB4"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Mã môn thể thao</w:t>
            </w:r>
          </w:p>
        </w:tc>
      </w:tr>
      <w:tr w:rsidR="00F627CC" w:rsidRPr="00D32F7A" w14:paraId="53CC9E32" w14:textId="77777777" w:rsidTr="00C956E2">
        <w:trPr>
          <w:trHeight w:val="20"/>
        </w:trPr>
        <w:tc>
          <w:tcPr>
            <w:tcW w:w="2160" w:type="dxa"/>
            <w:shd w:val="clear" w:color="auto" w:fill="auto"/>
          </w:tcPr>
          <w:p w14:paraId="3745AAF6" w14:textId="54BFD199"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TenMonTheThao</w:t>
            </w:r>
          </w:p>
        </w:tc>
        <w:tc>
          <w:tcPr>
            <w:tcW w:w="900" w:type="dxa"/>
            <w:shd w:val="clear" w:color="auto" w:fill="auto"/>
          </w:tcPr>
          <w:p w14:paraId="06BC7B15" w14:textId="5DD8C4AE" w:rsidR="00F627CC" w:rsidRPr="00D32F7A" w:rsidRDefault="00F627CC"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7CA94B2" w14:textId="7BCCB849"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tcPr>
          <w:p w14:paraId="01B72FC2" w14:textId="32691F16"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6BAFD6B4" w14:textId="0324B811" w:rsidR="00F627CC" w:rsidRPr="00D32F7A" w:rsidRDefault="00F627CC" w:rsidP="00F25F68">
            <w:pPr>
              <w:rPr>
                <w:rFonts w:ascii="Arial" w:hAnsi="Arial" w:cs="Arial"/>
                <w:sz w:val="22"/>
                <w:szCs w:val="22"/>
                <w:lang w:val="vi-VN"/>
              </w:rPr>
            </w:pPr>
            <w:r w:rsidRPr="00D32F7A">
              <w:rPr>
                <w:rFonts w:ascii="Arial" w:hAnsi="Arial" w:cs="Arial"/>
                <w:sz w:val="22"/>
                <w:szCs w:val="22"/>
                <w:lang w:val="vi-VN"/>
              </w:rPr>
              <w:t>Tên môn thể thao</w:t>
            </w:r>
          </w:p>
        </w:tc>
      </w:tr>
    </w:tbl>
    <w:p w14:paraId="4915C4E0" w14:textId="79179811" w:rsidR="00F36C83" w:rsidRPr="00D32F7A" w:rsidRDefault="00F36C83" w:rsidP="00B538B6">
      <w:pPr>
        <w:pStyle w:val="AHeading5"/>
      </w:pPr>
      <w:r w:rsidRPr="00D32F7A">
        <w:t>Thu nhập và thuế</w:t>
      </w:r>
    </w:p>
    <w:p w14:paraId="632E93C0" w14:textId="77777777" w:rsidR="00F36C83" w:rsidRPr="00D32F7A" w:rsidRDefault="00F36C83" w:rsidP="00047828">
      <w:pPr>
        <w:pStyle w:val="AHeading6"/>
        <w:numPr>
          <w:ilvl w:val="3"/>
          <w:numId w:val="7"/>
        </w:numPr>
      </w:pPr>
      <w:r w:rsidRPr="00D32F7A">
        <w:t>Thông tin về thuế</w:t>
      </w:r>
    </w:p>
    <w:p w14:paraId="0CE70671" w14:textId="77777777" w:rsidR="00F36C83" w:rsidRPr="00D32F7A" w:rsidRDefault="00F36C83" w:rsidP="00047828">
      <w:pPr>
        <w:pStyle w:val="AHeading7"/>
        <w:numPr>
          <w:ilvl w:val="4"/>
          <w:numId w:val="7"/>
        </w:numPr>
      </w:pPr>
      <w:r w:rsidRPr="00D32F7A">
        <w:t>Cấu trúc dữ liệu</w:t>
      </w:r>
    </w:p>
    <w:p w14:paraId="15EEE0CA" w14:textId="77777777" w:rsidR="00F36C83" w:rsidRPr="00D32F7A" w:rsidRDefault="00F36C83" w:rsidP="00047828">
      <w:pPr>
        <w:pStyle w:val="AHeading8"/>
        <w:numPr>
          <w:ilvl w:val="5"/>
          <w:numId w:val="7"/>
        </w:numPr>
      </w:pPr>
      <w:r w:rsidRPr="00D32F7A">
        <w:t>Đăng ký thuế cho cá nhân: DangKyThueCaNhan</w:t>
      </w:r>
    </w:p>
    <w:p w14:paraId="083260A8" w14:textId="5B23158F" w:rsidR="00F36C83" w:rsidRPr="00D32F7A" w:rsidRDefault="00F36C83" w:rsidP="00B538B6">
      <w:pPr>
        <w:pStyle w:val="ANormal"/>
      </w:pPr>
      <w:r w:rsidRPr="00D32F7A">
        <w:t>Tên cấu trúc: DangKyThueCaNhan</w:t>
      </w:r>
    </w:p>
    <w:p w14:paraId="6BFEF0CE" w14:textId="71D7EC5A" w:rsidR="000758EF" w:rsidRPr="00D32F7A" w:rsidRDefault="000758EF" w:rsidP="00B538B6">
      <w:pPr>
        <w:pStyle w:val="ANormal"/>
      </w:pPr>
      <w:r w:rsidRPr="00D32F7A">
        <w:t>Mô tả: Cấu trúc mô tả dữ liệu đăng ký thuế cho cá nhân.</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F36C83" w:rsidRPr="00D32F7A" w14:paraId="5BAA85F1" w14:textId="77777777" w:rsidTr="00F36C83">
        <w:trPr>
          <w:trHeight w:val="607"/>
        </w:trPr>
        <w:tc>
          <w:tcPr>
            <w:tcW w:w="2160" w:type="dxa"/>
            <w:shd w:val="clear" w:color="auto" w:fill="auto"/>
            <w:hideMark/>
          </w:tcPr>
          <w:p w14:paraId="0FB2B426"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55B5C23C"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38E96CFC"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6E06DCAE"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184CF6F3"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36C83" w:rsidRPr="00A0085E" w14:paraId="1E51031A" w14:textId="77777777" w:rsidTr="00F36C83">
        <w:trPr>
          <w:trHeight w:val="20"/>
        </w:trPr>
        <w:tc>
          <w:tcPr>
            <w:tcW w:w="2160" w:type="dxa"/>
            <w:shd w:val="clear" w:color="auto" w:fill="auto"/>
          </w:tcPr>
          <w:p w14:paraId="37E15B33" w14:textId="6F9254BE" w:rsidR="00F36C83" w:rsidRPr="00D32F7A" w:rsidRDefault="00BB7673" w:rsidP="0003004D">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5B74758A" w14:textId="77777777" w:rsidR="00F36C83" w:rsidRPr="00D32F7A" w:rsidRDefault="00F36C83"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1DCE09F3" w14:textId="6D74DDB7" w:rsidR="00F36C83"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350" w:type="dxa"/>
            <w:shd w:val="clear" w:color="auto" w:fill="auto"/>
          </w:tcPr>
          <w:p w14:paraId="04606874" w14:textId="251A3A64"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150" w:type="dxa"/>
            <w:shd w:val="clear" w:color="auto" w:fill="auto"/>
          </w:tcPr>
          <w:p w14:paraId="0193CDF6" w14:textId="2B83DA58" w:rsidR="00F36C83"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36C83" w:rsidRPr="00A0085E" w14:paraId="33F6DEA2" w14:textId="77777777" w:rsidTr="00F36C83">
        <w:trPr>
          <w:trHeight w:val="20"/>
        </w:trPr>
        <w:tc>
          <w:tcPr>
            <w:tcW w:w="2160" w:type="dxa"/>
            <w:shd w:val="clear" w:color="auto" w:fill="auto"/>
            <w:hideMark/>
          </w:tcPr>
          <w:p w14:paraId="24F0C0C8"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MaSoThue</w:t>
            </w:r>
          </w:p>
        </w:tc>
        <w:tc>
          <w:tcPr>
            <w:tcW w:w="900" w:type="dxa"/>
            <w:shd w:val="clear" w:color="auto" w:fill="auto"/>
            <w:hideMark/>
          </w:tcPr>
          <w:p w14:paraId="432090CF"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536036B8"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MaSoThue (T) </w:t>
            </w:r>
          </w:p>
        </w:tc>
        <w:tc>
          <w:tcPr>
            <w:tcW w:w="1350" w:type="dxa"/>
            <w:shd w:val="clear" w:color="auto" w:fill="auto"/>
            <w:hideMark/>
          </w:tcPr>
          <w:p w14:paraId="2D200703" w14:textId="45125AD1"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_Ref168479720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2.2.4.1.2.1</w:t>
            </w:r>
            <w:r w:rsidRPr="00D32F7A">
              <w:rPr>
                <w:rFonts w:ascii="Arial" w:hAnsi="Arial" w:cs="Arial"/>
                <w:sz w:val="22"/>
                <w:szCs w:val="22"/>
                <w:lang w:val="vi-VN"/>
              </w:rPr>
              <w:fldChar w:fldCharType="end"/>
            </w:r>
          </w:p>
        </w:tc>
        <w:tc>
          <w:tcPr>
            <w:tcW w:w="3150" w:type="dxa"/>
            <w:shd w:val="clear" w:color="auto" w:fill="auto"/>
            <w:hideMark/>
          </w:tcPr>
          <w:p w14:paraId="40B9D395" w14:textId="77777777" w:rsidR="00F36C83" w:rsidRPr="00A0085E" w:rsidRDefault="00F36C83" w:rsidP="00F25F68">
            <w:pPr>
              <w:rPr>
                <w:rFonts w:ascii="Arial" w:hAnsi="Arial" w:cs="Arial"/>
                <w:sz w:val="22"/>
                <w:szCs w:val="22"/>
                <w:lang w:val="vi-VN"/>
              </w:rPr>
            </w:pPr>
            <w:r w:rsidRPr="00A0085E">
              <w:rPr>
                <w:rFonts w:ascii="Arial" w:hAnsi="Arial" w:cs="Arial"/>
                <w:sz w:val="22"/>
                <w:szCs w:val="22"/>
                <w:lang w:val="vi-VN"/>
              </w:rPr>
              <w:t>Mã số thuế cá nhân</w:t>
            </w:r>
          </w:p>
        </w:tc>
      </w:tr>
      <w:tr w:rsidR="00F36C83" w:rsidRPr="00D32F7A" w14:paraId="16443F65" w14:textId="77777777" w:rsidTr="00F36C83">
        <w:trPr>
          <w:trHeight w:val="20"/>
        </w:trPr>
        <w:tc>
          <w:tcPr>
            <w:tcW w:w="2160" w:type="dxa"/>
            <w:shd w:val="clear" w:color="auto" w:fill="auto"/>
            <w:hideMark/>
          </w:tcPr>
          <w:p w14:paraId="20C7CF1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CQChiTraThuNhap</w:t>
            </w:r>
          </w:p>
        </w:tc>
        <w:tc>
          <w:tcPr>
            <w:tcW w:w="900" w:type="dxa"/>
            <w:shd w:val="clear" w:color="auto" w:fill="auto"/>
            <w:noWrap/>
            <w:hideMark/>
          </w:tcPr>
          <w:p w14:paraId="2C60377D"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023D8E9B"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noWrap/>
            <w:hideMark/>
          </w:tcPr>
          <w:p w14:paraId="0E947BC5" w14:textId="75364819"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hideMark/>
          </w:tcPr>
          <w:p w14:paraId="715CF587" w14:textId="77777777" w:rsidR="00F36C83" w:rsidRPr="00D32F7A" w:rsidRDefault="00F36C83" w:rsidP="00F25F68">
            <w:pPr>
              <w:rPr>
                <w:rFonts w:ascii="Arial" w:hAnsi="Arial" w:cs="Arial"/>
                <w:sz w:val="22"/>
                <w:szCs w:val="22"/>
                <w:lang w:val="vi-VN"/>
              </w:rPr>
            </w:pPr>
            <w:r w:rsidRPr="00D32F7A">
              <w:rPr>
                <w:rFonts w:ascii="Arial" w:hAnsi="Arial" w:cs="Arial"/>
                <w:sz w:val="22"/>
                <w:szCs w:val="22"/>
              </w:rPr>
              <w:t>Cơ quan</w:t>
            </w:r>
            <w:r w:rsidRPr="00D32F7A">
              <w:rPr>
                <w:rFonts w:ascii="Arial" w:hAnsi="Arial" w:cs="Arial"/>
                <w:sz w:val="22"/>
                <w:szCs w:val="22"/>
                <w:lang w:val="vi-VN"/>
              </w:rPr>
              <w:t xml:space="preserve"> chi trả thu nhập</w:t>
            </w:r>
          </w:p>
        </w:tc>
      </w:tr>
      <w:tr w:rsidR="00F36C83" w:rsidRPr="00D32F7A" w14:paraId="323F4DD5" w14:textId="77777777" w:rsidTr="00F36C83">
        <w:trPr>
          <w:trHeight w:val="20"/>
        </w:trPr>
        <w:tc>
          <w:tcPr>
            <w:tcW w:w="2160" w:type="dxa"/>
            <w:shd w:val="clear" w:color="auto" w:fill="auto"/>
            <w:hideMark/>
          </w:tcPr>
          <w:p w14:paraId="5340C933"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lastRenderedPageBreak/>
              <w:t>CoQuanThueQL</w:t>
            </w:r>
          </w:p>
        </w:tc>
        <w:tc>
          <w:tcPr>
            <w:tcW w:w="900" w:type="dxa"/>
            <w:shd w:val="clear" w:color="auto" w:fill="auto"/>
            <w:noWrap/>
            <w:hideMark/>
          </w:tcPr>
          <w:p w14:paraId="77739C9D"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294C333D"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350" w:type="dxa"/>
            <w:shd w:val="clear" w:color="auto" w:fill="auto"/>
            <w:noWrap/>
            <w:hideMark/>
          </w:tcPr>
          <w:p w14:paraId="6B567CE8" w14:textId="3E2E3A3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hideMark/>
          </w:tcPr>
          <w:p w14:paraId="7002B0A3" w14:textId="77777777" w:rsidR="00F36C83" w:rsidRPr="00D32F7A" w:rsidRDefault="00F36C83" w:rsidP="00F25F68">
            <w:pPr>
              <w:rPr>
                <w:rFonts w:ascii="Arial" w:hAnsi="Arial" w:cs="Arial"/>
                <w:sz w:val="22"/>
                <w:szCs w:val="22"/>
                <w:lang w:val="vi-VN"/>
              </w:rPr>
            </w:pPr>
            <w:r w:rsidRPr="00D32F7A">
              <w:rPr>
                <w:rFonts w:ascii="Arial" w:hAnsi="Arial" w:cs="Arial"/>
                <w:sz w:val="22"/>
                <w:szCs w:val="22"/>
              </w:rPr>
              <w:t>Cơ quan thuế</w:t>
            </w:r>
            <w:r w:rsidRPr="00D32F7A">
              <w:rPr>
                <w:rFonts w:ascii="Arial" w:hAnsi="Arial" w:cs="Arial"/>
                <w:sz w:val="22"/>
                <w:szCs w:val="22"/>
                <w:lang w:val="vi-VN"/>
              </w:rPr>
              <w:t xml:space="preserve"> quản lý</w:t>
            </w:r>
          </w:p>
        </w:tc>
      </w:tr>
      <w:tr w:rsidR="00F36C83" w:rsidRPr="00A0085E" w14:paraId="240B3A7A" w14:textId="77777777" w:rsidTr="00F36C83">
        <w:trPr>
          <w:trHeight w:val="20"/>
        </w:trPr>
        <w:tc>
          <w:tcPr>
            <w:tcW w:w="2160" w:type="dxa"/>
            <w:shd w:val="clear" w:color="auto" w:fill="auto"/>
            <w:hideMark/>
          </w:tcPr>
          <w:p w14:paraId="4199BE85"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LaNguoiPhuThuoc</w:t>
            </w:r>
          </w:p>
        </w:tc>
        <w:tc>
          <w:tcPr>
            <w:tcW w:w="900" w:type="dxa"/>
            <w:shd w:val="clear" w:color="auto" w:fill="auto"/>
            <w:hideMark/>
          </w:tcPr>
          <w:p w14:paraId="422EBB80" w14:textId="77777777" w:rsidR="00F36C83" w:rsidRPr="00D32F7A" w:rsidRDefault="00F36C83"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hideMark/>
          </w:tcPr>
          <w:p w14:paraId="15DBE668"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Kiểu nhị phân (T)</w:t>
            </w:r>
          </w:p>
        </w:tc>
        <w:tc>
          <w:tcPr>
            <w:tcW w:w="1350" w:type="dxa"/>
            <w:shd w:val="clear" w:color="auto" w:fill="auto"/>
            <w:noWrap/>
            <w:hideMark/>
          </w:tcPr>
          <w:p w14:paraId="3022F382" w14:textId="34DCDDA4"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hideMark/>
          </w:tcPr>
          <w:p w14:paraId="47E47FE4"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Cá nhân là người phụ thuộc </w:t>
            </w:r>
          </w:p>
        </w:tc>
      </w:tr>
      <w:tr w:rsidR="00F36C83" w:rsidRPr="00A0085E" w14:paraId="3C9AA89B" w14:textId="77777777" w:rsidTr="00F36C83">
        <w:trPr>
          <w:trHeight w:val="20"/>
        </w:trPr>
        <w:tc>
          <w:tcPr>
            <w:tcW w:w="2160" w:type="dxa"/>
            <w:shd w:val="clear" w:color="auto" w:fill="auto"/>
            <w:hideMark/>
          </w:tcPr>
          <w:p w14:paraId="5DCF1C55"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MaSoThueNguoiCoThuNhap</w:t>
            </w:r>
          </w:p>
        </w:tc>
        <w:tc>
          <w:tcPr>
            <w:tcW w:w="900" w:type="dxa"/>
            <w:shd w:val="clear" w:color="auto" w:fill="auto"/>
            <w:hideMark/>
          </w:tcPr>
          <w:p w14:paraId="6D7EC3B1"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33263CD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MaSoThue (T) </w:t>
            </w:r>
          </w:p>
        </w:tc>
        <w:tc>
          <w:tcPr>
            <w:tcW w:w="1350" w:type="dxa"/>
            <w:shd w:val="clear" w:color="auto" w:fill="auto"/>
            <w:noWrap/>
            <w:hideMark/>
          </w:tcPr>
          <w:p w14:paraId="5CF8A7FF" w14:textId="7870644F"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_Ref168479720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2.2.4.1.2.1</w:t>
            </w:r>
            <w:r w:rsidRPr="00D32F7A">
              <w:rPr>
                <w:rFonts w:ascii="Arial" w:hAnsi="Arial" w:cs="Arial"/>
                <w:sz w:val="22"/>
                <w:szCs w:val="22"/>
                <w:lang w:val="vi-VN"/>
              </w:rPr>
              <w:fldChar w:fldCharType="end"/>
            </w:r>
          </w:p>
        </w:tc>
        <w:tc>
          <w:tcPr>
            <w:tcW w:w="3150" w:type="dxa"/>
            <w:shd w:val="clear" w:color="auto" w:fill="auto"/>
            <w:hideMark/>
          </w:tcPr>
          <w:p w14:paraId="4A51BBB3" w14:textId="77777777" w:rsidR="00F36C83" w:rsidRPr="00A0085E" w:rsidRDefault="00F36C83" w:rsidP="00F25F68">
            <w:pPr>
              <w:rPr>
                <w:rFonts w:ascii="Arial" w:hAnsi="Arial" w:cs="Arial"/>
                <w:sz w:val="22"/>
                <w:szCs w:val="22"/>
                <w:lang w:val="vi-VN"/>
              </w:rPr>
            </w:pPr>
            <w:r w:rsidRPr="00A0085E">
              <w:rPr>
                <w:rFonts w:ascii="Arial" w:hAnsi="Arial" w:cs="Arial"/>
                <w:sz w:val="22"/>
                <w:szCs w:val="22"/>
                <w:lang w:val="vi-VN"/>
              </w:rPr>
              <w:t>Mã số thuế</w:t>
            </w:r>
            <w:r w:rsidRPr="00D32F7A">
              <w:rPr>
                <w:rFonts w:ascii="Arial" w:hAnsi="Arial" w:cs="Arial"/>
                <w:sz w:val="22"/>
                <w:szCs w:val="22"/>
                <w:lang w:val="vi-VN"/>
              </w:rPr>
              <w:t xml:space="preserve"> người có thu thập khai </w:t>
            </w:r>
            <w:r w:rsidRPr="00A0085E">
              <w:rPr>
                <w:rFonts w:ascii="Arial" w:hAnsi="Arial" w:cs="Arial"/>
                <w:sz w:val="22"/>
                <w:szCs w:val="22"/>
                <w:lang w:val="vi-VN"/>
              </w:rPr>
              <w:t>người phụ thuộc</w:t>
            </w:r>
          </w:p>
        </w:tc>
      </w:tr>
      <w:tr w:rsidR="00F36C83" w:rsidRPr="00A0085E" w14:paraId="303B0F1E" w14:textId="77777777" w:rsidTr="00F36C83">
        <w:trPr>
          <w:trHeight w:val="20"/>
        </w:trPr>
        <w:tc>
          <w:tcPr>
            <w:tcW w:w="2160" w:type="dxa"/>
            <w:shd w:val="clear" w:color="auto" w:fill="auto"/>
            <w:hideMark/>
          </w:tcPr>
          <w:p w14:paraId="14430F5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QuanHeNguoiCoThuNhap</w:t>
            </w:r>
          </w:p>
        </w:tc>
        <w:tc>
          <w:tcPr>
            <w:tcW w:w="900" w:type="dxa"/>
            <w:shd w:val="clear" w:color="auto" w:fill="auto"/>
            <w:hideMark/>
          </w:tcPr>
          <w:p w14:paraId="6BB02597"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5F9EF968"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QuanHe(T)</w:t>
            </w:r>
          </w:p>
        </w:tc>
        <w:tc>
          <w:tcPr>
            <w:tcW w:w="1350" w:type="dxa"/>
            <w:shd w:val="clear" w:color="auto" w:fill="auto"/>
            <w:noWrap/>
            <w:hideMark/>
          </w:tcPr>
          <w:p w14:paraId="70D2E5D1" w14:textId="47AFE16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_Ref162969062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2.6.2.4</w:t>
            </w:r>
            <w:r w:rsidRPr="00D32F7A">
              <w:rPr>
                <w:rFonts w:ascii="Arial" w:hAnsi="Arial" w:cs="Arial"/>
                <w:sz w:val="22"/>
                <w:szCs w:val="22"/>
                <w:lang w:val="vi-VN"/>
              </w:rPr>
              <w:fldChar w:fldCharType="end"/>
            </w:r>
          </w:p>
        </w:tc>
        <w:tc>
          <w:tcPr>
            <w:tcW w:w="3150" w:type="dxa"/>
            <w:shd w:val="clear" w:color="auto" w:fill="auto"/>
            <w:hideMark/>
          </w:tcPr>
          <w:p w14:paraId="65C7775D" w14:textId="77777777" w:rsidR="00F36C83" w:rsidRPr="00A0085E" w:rsidRDefault="00F36C83" w:rsidP="00F25F68">
            <w:pPr>
              <w:rPr>
                <w:rFonts w:ascii="Arial" w:hAnsi="Arial" w:cs="Arial"/>
                <w:sz w:val="22"/>
                <w:szCs w:val="22"/>
                <w:lang w:val="vi-VN"/>
              </w:rPr>
            </w:pPr>
            <w:r w:rsidRPr="00D32F7A">
              <w:rPr>
                <w:rFonts w:ascii="Arial" w:hAnsi="Arial" w:cs="Arial"/>
                <w:sz w:val="22"/>
                <w:szCs w:val="22"/>
                <w:lang w:val="vi-VN"/>
              </w:rPr>
              <w:t xml:space="preserve">Quan hệ với người có thu thập khai </w:t>
            </w:r>
            <w:r w:rsidRPr="00A0085E">
              <w:rPr>
                <w:rFonts w:ascii="Arial" w:hAnsi="Arial" w:cs="Arial"/>
                <w:sz w:val="22"/>
                <w:szCs w:val="22"/>
                <w:lang w:val="vi-VN"/>
              </w:rPr>
              <w:t>người phụ thuộc</w:t>
            </w:r>
          </w:p>
        </w:tc>
      </w:tr>
    </w:tbl>
    <w:p w14:paraId="64BFADB0" w14:textId="77777777" w:rsidR="00F36C83" w:rsidRPr="00D32F7A" w:rsidRDefault="00F36C83" w:rsidP="00047828">
      <w:pPr>
        <w:pStyle w:val="AHeading8"/>
        <w:numPr>
          <w:ilvl w:val="5"/>
          <w:numId w:val="7"/>
        </w:numPr>
      </w:pPr>
      <w:r w:rsidRPr="00D32F7A">
        <w:t>Số thuế của NNT: SoThueNNT</w:t>
      </w:r>
    </w:p>
    <w:p w14:paraId="28773732" w14:textId="6CB52DF7" w:rsidR="00F36C83" w:rsidRPr="00D32F7A" w:rsidRDefault="00F36C83" w:rsidP="00B538B6">
      <w:pPr>
        <w:pStyle w:val="ANormal"/>
      </w:pPr>
      <w:r w:rsidRPr="00D32F7A">
        <w:t>Tên cấu trúc: SoThueNNT</w:t>
      </w:r>
    </w:p>
    <w:p w14:paraId="7DB15373" w14:textId="2DAC9A47" w:rsidR="00244EC1" w:rsidRPr="00D32F7A" w:rsidRDefault="00244EC1" w:rsidP="00B538B6">
      <w:pPr>
        <w:pStyle w:val="ANormal"/>
      </w:pPr>
      <w:r w:rsidRPr="00D32F7A">
        <w:t>Mô tả: Cấu trúc mô tả dữ liệu sổ thuế của NNT.</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F36C83" w:rsidRPr="00D32F7A" w14:paraId="4592A204" w14:textId="77777777" w:rsidTr="00F36C83">
        <w:trPr>
          <w:trHeight w:val="20"/>
        </w:trPr>
        <w:tc>
          <w:tcPr>
            <w:tcW w:w="2160" w:type="dxa"/>
            <w:shd w:val="clear" w:color="auto" w:fill="auto"/>
            <w:hideMark/>
          </w:tcPr>
          <w:p w14:paraId="008D2F1E"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43553CFB"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38115409"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0BD19CF6"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037F4BFC"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36C83" w:rsidRPr="00A0085E" w14:paraId="25854598" w14:textId="77777777" w:rsidTr="00F36C83">
        <w:trPr>
          <w:trHeight w:val="20"/>
        </w:trPr>
        <w:tc>
          <w:tcPr>
            <w:tcW w:w="2160" w:type="dxa"/>
            <w:shd w:val="clear" w:color="auto" w:fill="auto"/>
          </w:tcPr>
          <w:p w14:paraId="255E5862" w14:textId="1352F1B4" w:rsidR="00F36C83"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2F7174C7" w14:textId="77777777" w:rsidR="00F36C83" w:rsidRPr="00D32F7A" w:rsidRDefault="00F36C83"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2E99D395" w14:textId="11C47B7D" w:rsidR="00F36C83"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350" w:type="dxa"/>
            <w:shd w:val="clear" w:color="auto" w:fill="auto"/>
          </w:tcPr>
          <w:p w14:paraId="5E56B413" w14:textId="136B755D"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150" w:type="dxa"/>
            <w:shd w:val="clear" w:color="auto" w:fill="auto"/>
          </w:tcPr>
          <w:p w14:paraId="3F47188A" w14:textId="750598B1" w:rsidR="00F36C83"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36C83" w:rsidRPr="00A0085E" w14:paraId="5141E325" w14:textId="77777777" w:rsidTr="00F36C83">
        <w:trPr>
          <w:trHeight w:val="20"/>
        </w:trPr>
        <w:tc>
          <w:tcPr>
            <w:tcW w:w="2160" w:type="dxa"/>
            <w:shd w:val="clear" w:color="auto" w:fill="auto"/>
          </w:tcPr>
          <w:p w14:paraId="04CB9B6F" w14:textId="77777777" w:rsidR="00F36C83" w:rsidRPr="00D32F7A" w:rsidRDefault="00F36C83" w:rsidP="00F25F68">
            <w:pPr>
              <w:rPr>
                <w:rFonts w:ascii="Arial" w:hAnsi="Arial" w:cs="Arial"/>
                <w:sz w:val="22"/>
                <w:szCs w:val="22"/>
              </w:rPr>
            </w:pPr>
            <w:r w:rsidRPr="00D32F7A">
              <w:rPr>
                <w:rFonts w:ascii="Arial" w:hAnsi="Arial" w:cs="Arial"/>
                <w:sz w:val="22"/>
                <w:szCs w:val="22"/>
              </w:rPr>
              <w:t>SoThue</w:t>
            </w:r>
          </w:p>
        </w:tc>
        <w:tc>
          <w:tcPr>
            <w:tcW w:w="900" w:type="dxa"/>
            <w:shd w:val="clear" w:color="auto" w:fill="auto"/>
          </w:tcPr>
          <w:p w14:paraId="1216A22E" w14:textId="77777777" w:rsidR="00F36C83" w:rsidRPr="00D32F7A" w:rsidRDefault="00F36C83" w:rsidP="00F25F68">
            <w:pPr>
              <w:jc w:val="center"/>
              <w:rPr>
                <w:rFonts w:ascii="Arial" w:hAnsi="Arial" w:cs="Arial"/>
                <w:sz w:val="22"/>
                <w:szCs w:val="22"/>
              </w:rPr>
            </w:pPr>
            <w:r w:rsidRPr="00D32F7A">
              <w:rPr>
                <w:rFonts w:ascii="Arial" w:hAnsi="Arial" w:cs="Arial"/>
                <w:sz w:val="22"/>
                <w:szCs w:val="22"/>
              </w:rPr>
              <w:t>0..n</w:t>
            </w:r>
          </w:p>
        </w:tc>
        <w:tc>
          <w:tcPr>
            <w:tcW w:w="2160" w:type="dxa"/>
            <w:shd w:val="clear" w:color="auto" w:fill="auto"/>
          </w:tcPr>
          <w:p w14:paraId="095882AD" w14:textId="2DA11E18" w:rsidR="00F36C83" w:rsidRPr="00D32F7A" w:rsidRDefault="00F36C83" w:rsidP="00F25F68">
            <w:pPr>
              <w:rPr>
                <w:rFonts w:ascii="Arial" w:hAnsi="Arial" w:cs="Arial"/>
                <w:sz w:val="22"/>
                <w:szCs w:val="22"/>
              </w:rPr>
            </w:pPr>
            <w:r w:rsidRPr="00D32F7A">
              <w:rPr>
                <w:rFonts w:ascii="Arial" w:hAnsi="Arial" w:cs="Arial"/>
                <w:sz w:val="22"/>
                <w:szCs w:val="22"/>
              </w:rPr>
              <w:t>ThueCN (S)</w:t>
            </w:r>
          </w:p>
        </w:tc>
        <w:tc>
          <w:tcPr>
            <w:tcW w:w="1350" w:type="dxa"/>
            <w:shd w:val="clear" w:color="auto" w:fill="auto"/>
          </w:tcPr>
          <w:p w14:paraId="2399D0A9" w14:textId="46545FEB" w:rsidR="00F36C83" w:rsidRPr="00D32F7A" w:rsidRDefault="00C40BC0"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_Ref176823535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2.2.4.1.2.1</w:t>
            </w:r>
            <w:r w:rsidRPr="00D32F7A">
              <w:rPr>
                <w:rFonts w:ascii="Arial" w:hAnsi="Arial" w:cs="Arial"/>
                <w:sz w:val="22"/>
                <w:szCs w:val="22"/>
                <w:lang w:val="vi-VN"/>
              </w:rPr>
              <w:fldChar w:fldCharType="end"/>
            </w:r>
          </w:p>
        </w:tc>
        <w:tc>
          <w:tcPr>
            <w:tcW w:w="3150" w:type="dxa"/>
            <w:shd w:val="clear" w:color="auto" w:fill="auto"/>
          </w:tcPr>
          <w:p w14:paraId="5EE6A481" w14:textId="07DA0E99" w:rsidR="00F36C83" w:rsidRPr="00A0085E" w:rsidRDefault="00F36C83" w:rsidP="00F25F68">
            <w:pPr>
              <w:rPr>
                <w:rFonts w:ascii="Arial" w:hAnsi="Arial" w:cs="Arial"/>
                <w:sz w:val="22"/>
                <w:szCs w:val="22"/>
                <w:lang w:val="vi-VN"/>
              </w:rPr>
            </w:pPr>
            <w:r w:rsidRPr="00A0085E">
              <w:rPr>
                <w:rFonts w:ascii="Arial" w:hAnsi="Arial" w:cs="Arial"/>
                <w:sz w:val="22"/>
                <w:szCs w:val="22"/>
                <w:lang w:val="vi-VN"/>
              </w:rPr>
              <w:t xml:space="preserve">Số thuế của </w:t>
            </w:r>
            <w:r w:rsidR="002947CC" w:rsidRPr="00A0085E">
              <w:rPr>
                <w:rFonts w:ascii="Arial" w:hAnsi="Arial" w:cs="Arial"/>
                <w:sz w:val="22"/>
                <w:szCs w:val="22"/>
                <w:lang w:val="vi-VN"/>
              </w:rPr>
              <w:t>người nộp thuế</w:t>
            </w:r>
            <w:r w:rsidRPr="00A0085E">
              <w:rPr>
                <w:rFonts w:ascii="Arial" w:hAnsi="Arial" w:cs="Arial"/>
                <w:sz w:val="22"/>
                <w:szCs w:val="22"/>
                <w:lang w:val="vi-VN"/>
              </w:rPr>
              <w:t xml:space="preserve"> là cá nhân</w:t>
            </w:r>
          </w:p>
        </w:tc>
      </w:tr>
    </w:tbl>
    <w:p w14:paraId="67B3ED10" w14:textId="77777777" w:rsidR="00F36C83" w:rsidRPr="00D32F7A" w:rsidRDefault="00F36C83" w:rsidP="00047828">
      <w:pPr>
        <w:pStyle w:val="AHeading7"/>
        <w:numPr>
          <w:ilvl w:val="4"/>
          <w:numId w:val="7"/>
        </w:numPr>
      </w:pPr>
      <w:r w:rsidRPr="00D32F7A">
        <w:t>Cấu trúc dữ liệu và kiểu dữ liệu tham chiếu</w:t>
      </w:r>
    </w:p>
    <w:p w14:paraId="7C9A6ADB" w14:textId="6C693753" w:rsidR="00F36C83" w:rsidRPr="00D32F7A" w:rsidRDefault="00F36C83" w:rsidP="00047828">
      <w:pPr>
        <w:pStyle w:val="AHeading8"/>
        <w:numPr>
          <w:ilvl w:val="5"/>
          <w:numId w:val="7"/>
        </w:numPr>
      </w:pPr>
      <w:bookmarkStart w:id="239" w:name="_Ref176823535"/>
      <w:bookmarkStart w:id="240" w:name="_Ref168479720"/>
      <w:r w:rsidRPr="00D32F7A">
        <w:t>ThueCN</w:t>
      </w:r>
      <w:bookmarkEnd w:id="239"/>
    </w:p>
    <w:p w14:paraId="1B7C6E0E" w14:textId="4A9DD457" w:rsidR="00244EC1" w:rsidRPr="00D32F7A" w:rsidRDefault="00244EC1" w:rsidP="00B538B6">
      <w:pPr>
        <w:pStyle w:val="ANormal"/>
      </w:pPr>
      <w:r w:rsidRPr="00D32F7A">
        <w:t>Cấu trúc mô tả dữ liệu sổ thuế của người nộp thuế theo từng kỳ thuế.</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F36C83" w:rsidRPr="00D32F7A" w14:paraId="3D039D75" w14:textId="77777777" w:rsidTr="00F36C83">
        <w:trPr>
          <w:trHeight w:val="20"/>
        </w:trPr>
        <w:tc>
          <w:tcPr>
            <w:tcW w:w="2160" w:type="dxa"/>
            <w:shd w:val="clear" w:color="auto" w:fill="auto"/>
            <w:hideMark/>
          </w:tcPr>
          <w:p w14:paraId="4B0250EA"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32E6F681"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618B7001"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3D54B898"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763A7E13"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36C83" w:rsidRPr="00A0085E" w14:paraId="74184163" w14:textId="77777777" w:rsidTr="00F36C83">
        <w:trPr>
          <w:trHeight w:val="20"/>
        </w:trPr>
        <w:tc>
          <w:tcPr>
            <w:tcW w:w="2160" w:type="dxa"/>
            <w:shd w:val="clear" w:color="auto" w:fill="auto"/>
          </w:tcPr>
          <w:p w14:paraId="4EBC636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MaSoThue</w:t>
            </w:r>
          </w:p>
        </w:tc>
        <w:tc>
          <w:tcPr>
            <w:tcW w:w="900" w:type="dxa"/>
            <w:shd w:val="clear" w:color="auto" w:fill="auto"/>
          </w:tcPr>
          <w:p w14:paraId="2C3E2E5A"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1</w:t>
            </w:r>
          </w:p>
        </w:tc>
        <w:tc>
          <w:tcPr>
            <w:tcW w:w="2160" w:type="dxa"/>
            <w:shd w:val="clear" w:color="auto" w:fill="auto"/>
            <w:noWrap/>
          </w:tcPr>
          <w:p w14:paraId="6884F48E"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MaSoThue (T) </w:t>
            </w:r>
          </w:p>
        </w:tc>
        <w:tc>
          <w:tcPr>
            <w:tcW w:w="1350" w:type="dxa"/>
            <w:shd w:val="clear" w:color="auto" w:fill="auto"/>
            <w:noWrap/>
          </w:tcPr>
          <w:p w14:paraId="4FA6DED3" w14:textId="58B6FE4D" w:rsidR="00F36C83" w:rsidRPr="00D32F7A" w:rsidRDefault="00677A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_Ref178143409 \r \h </w:instrText>
            </w:r>
            <w:r w:rsidR="00817263"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2.6.2.21</w:t>
            </w:r>
            <w:r w:rsidRPr="00D32F7A">
              <w:rPr>
                <w:rFonts w:ascii="Arial" w:hAnsi="Arial" w:cs="Arial"/>
                <w:sz w:val="22"/>
                <w:szCs w:val="22"/>
                <w:lang w:val="vi-VN"/>
              </w:rPr>
              <w:fldChar w:fldCharType="end"/>
            </w:r>
          </w:p>
        </w:tc>
        <w:tc>
          <w:tcPr>
            <w:tcW w:w="3150" w:type="dxa"/>
            <w:shd w:val="clear" w:color="auto" w:fill="auto"/>
          </w:tcPr>
          <w:p w14:paraId="4FBF2C6D" w14:textId="77777777" w:rsidR="00F36C83" w:rsidRPr="00D32F7A" w:rsidRDefault="00F36C83" w:rsidP="00F25F68">
            <w:pPr>
              <w:rPr>
                <w:rFonts w:ascii="Arial" w:hAnsi="Arial" w:cs="Arial"/>
                <w:sz w:val="22"/>
                <w:szCs w:val="22"/>
                <w:lang w:val="vi-VN"/>
              </w:rPr>
            </w:pPr>
            <w:r w:rsidRPr="00A0085E">
              <w:rPr>
                <w:rFonts w:ascii="Arial" w:hAnsi="Arial" w:cs="Arial"/>
                <w:sz w:val="22"/>
                <w:szCs w:val="22"/>
                <w:lang w:val="vi-VN"/>
              </w:rPr>
              <w:t>Mã số thuế cá nhân</w:t>
            </w:r>
          </w:p>
        </w:tc>
      </w:tr>
      <w:tr w:rsidR="00F36C83" w:rsidRPr="00D32F7A" w14:paraId="5C0B0ACE" w14:textId="77777777" w:rsidTr="00F36C83">
        <w:trPr>
          <w:trHeight w:val="20"/>
        </w:trPr>
        <w:tc>
          <w:tcPr>
            <w:tcW w:w="2160" w:type="dxa"/>
            <w:shd w:val="clear" w:color="auto" w:fill="auto"/>
          </w:tcPr>
          <w:p w14:paraId="61917377"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KyThue</w:t>
            </w:r>
          </w:p>
        </w:tc>
        <w:tc>
          <w:tcPr>
            <w:tcW w:w="900" w:type="dxa"/>
            <w:shd w:val="clear" w:color="auto" w:fill="auto"/>
          </w:tcPr>
          <w:p w14:paraId="240789DA" w14:textId="77777777" w:rsidR="00F36C83" w:rsidRPr="00D32F7A" w:rsidRDefault="00F36C83"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noWrap/>
          </w:tcPr>
          <w:p w14:paraId="50404011" w14:textId="3ADFB12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KyThue</w:t>
            </w:r>
            <w:r w:rsidR="004D656A" w:rsidRPr="00D32F7A">
              <w:rPr>
                <w:rFonts w:ascii="Arial" w:hAnsi="Arial" w:cs="Arial"/>
                <w:sz w:val="22"/>
                <w:szCs w:val="22"/>
              </w:rPr>
              <w:t xml:space="preserve"> </w:t>
            </w:r>
            <w:r w:rsidRPr="00D32F7A">
              <w:rPr>
                <w:rFonts w:ascii="Arial" w:hAnsi="Arial" w:cs="Arial"/>
                <w:sz w:val="22"/>
                <w:szCs w:val="22"/>
                <w:lang w:val="vi-VN"/>
              </w:rPr>
              <w:t>(S)</w:t>
            </w:r>
          </w:p>
        </w:tc>
        <w:tc>
          <w:tcPr>
            <w:tcW w:w="1350" w:type="dxa"/>
            <w:shd w:val="clear" w:color="auto" w:fill="auto"/>
            <w:noWrap/>
          </w:tcPr>
          <w:p w14:paraId="4BE6BE24" w14:textId="596B2E81"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_Ref168480176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2.2.4.1.2.2</w:t>
            </w:r>
            <w:r w:rsidRPr="00D32F7A">
              <w:rPr>
                <w:rFonts w:ascii="Arial" w:hAnsi="Arial" w:cs="Arial"/>
                <w:sz w:val="22"/>
                <w:szCs w:val="22"/>
                <w:lang w:val="vi-VN"/>
              </w:rPr>
              <w:fldChar w:fldCharType="end"/>
            </w:r>
          </w:p>
        </w:tc>
        <w:tc>
          <w:tcPr>
            <w:tcW w:w="3150" w:type="dxa"/>
            <w:shd w:val="clear" w:color="auto" w:fill="auto"/>
          </w:tcPr>
          <w:p w14:paraId="6E194F7B"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Kỳ thuế </w:t>
            </w:r>
          </w:p>
        </w:tc>
      </w:tr>
      <w:tr w:rsidR="00F36C83" w:rsidRPr="00D32F7A" w14:paraId="66CFDABF" w14:textId="77777777" w:rsidTr="00F36C83">
        <w:trPr>
          <w:trHeight w:val="20"/>
        </w:trPr>
        <w:tc>
          <w:tcPr>
            <w:tcW w:w="2160" w:type="dxa"/>
            <w:shd w:val="clear" w:color="auto" w:fill="auto"/>
          </w:tcPr>
          <w:p w14:paraId="2EAA7B0C"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TieuMuc</w:t>
            </w:r>
          </w:p>
        </w:tc>
        <w:tc>
          <w:tcPr>
            <w:tcW w:w="900" w:type="dxa"/>
            <w:shd w:val="clear" w:color="auto" w:fill="auto"/>
          </w:tcPr>
          <w:p w14:paraId="5D3F38A6" w14:textId="77777777" w:rsidR="00F36C83" w:rsidRPr="00D32F7A" w:rsidRDefault="00F36C83"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noWrap/>
          </w:tcPr>
          <w:p w14:paraId="5D6D2879" w14:textId="77777777" w:rsidR="00F36C83" w:rsidRPr="00D32F7A" w:rsidRDefault="00F36C83" w:rsidP="00F25F68">
            <w:pPr>
              <w:rPr>
                <w:rFonts w:ascii="Arial" w:hAnsi="Arial" w:cs="Arial"/>
                <w:sz w:val="22"/>
                <w:szCs w:val="22"/>
                <w:lang w:val="vi-VN"/>
              </w:rPr>
            </w:pPr>
            <w:r w:rsidRPr="00D32F7A">
              <w:rPr>
                <w:rFonts w:ascii="Arial" w:hAnsi="Arial" w:cs="Arial"/>
                <w:sz w:val="22"/>
                <w:szCs w:val="22"/>
              </w:rPr>
              <w:t xml:space="preserve">TieuMuc </w:t>
            </w:r>
            <w:r w:rsidRPr="00D32F7A">
              <w:rPr>
                <w:rFonts w:ascii="Arial" w:hAnsi="Arial" w:cs="Arial"/>
                <w:sz w:val="22"/>
                <w:szCs w:val="22"/>
                <w:lang w:val="vi-VN"/>
              </w:rPr>
              <w:t>(S)</w:t>
            </w:r>
          </w:p>
        </w:tc>
        <w:tc>
          <w:tcPr>
            <w:tcW w:w="1350" w:type="dxa"/>
            <w:shd w:val="clear" w:color="auto" w:fill="auto"/>
            <w:noWrap/>
          </w:tcPr>
          <w:p w14:paraId="3FB68093" w14:textId="64EC1D82" w:rsidR="00F36C83" w:rsidRPr="00D32F7A" w:rsidRDefault="00FD10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_Ref176810609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2.6.1.6</w:t>
            </w:r>
            <w:r w:rsidRPr="00D32F7A">
              <w:rPr>
                <w:rFonts w:ascii="Arial" w:hAnsi="Arial" w:cs="Arial"/>
                <w:sz w:val="22"/>
                <w:szCs w:val="22"/>
                <w:lang w:val="vi-VN"/>
              </w:rPr>
              <w:fldChar w:fldCharType="end"/>
            </w:r>
          </w:p>
        </w:tc>
        <w:tc>
          <w:tcPr>
            <w:tcW w:w="3150" w:type="dxa"/>
            <w:shd w:val="clear" w:color="auto" w:fill="auto"/>
          </w:tcPr>
          <w:p w14:paraId="576F6057"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Tiểu mục</w:t>
            </w:r>
          </w:p>
        </w:tc>
      </w:tr>
      <w:tr w:rsidR="00F36C83" w:rsidRPr="00D32F7A" w14:paraId="5B9F984E" w14:textId="77777777" w:rsidTr="00F36C83">
        <w:trPr>
          <w:trHeight w:val="20"/>
        </w:trPr>
        <w:tc>
          <w:tcPr>
            <w:tcW w:w="2160" w:type="dxa"/>
            <w:shd w:val="clear" w:color="auto" w:fill="auto"/>
          </w:tcPr>
          <w:p w14:paraId="4F07B5DD" w14:textId="77777777" w:rsidR="00F36C83" w:rsidRPr="00D32F7A" w:rsidRDefault="00F36C83" w:rsidP="00F25F68">
            <w:pPr>
              <w:rPr>
                <w:rFonts w:ascii="Arial" w:hAnsi="Arial" w:cs="Arial"/>
                <w:sz w:val="22"/>
                <w:szCs w:val="22"/>
                <w:lang w:val="vi-VN"/>
              </w:rPr>
            </w:pPr>
            <w:r w:rsidRPr="00D32F7A">
              <w:rPr>
                <w:rFonts w:ascii="Arial" w:hAnsi="Arial" w:cs="Arial"/>
                <w:sz w:val="22"/>
                <w:szCs w:val="22"/>
              </w:rPr>
              <w:t>Chuong</w:t>
            </w:r>
          </w:p>
        </w:tc>
        <w:tc>
          <w:tcPr>
            <w:tcW w:w="900" w:type="dxa"/>
            <w:shd w:val="clear" w:color="auto" w:fill="auto"/>
          </w:tcPr>
          <w:p w14:paraId="75D8CF60" w14:textId="77777777" w:rsidR="00F36C83" w:rsidRPr="00D32F7A" w:rsidRDefault="00F36C83"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noWrap/>
          </w:tcPr>
          <w:p w14:paraId="19988BE4" w14:textId="7B7DAEEE" w:rsidR="00F36C83" w:rsidRPr="00D32F7A" w:rsidRDefault="00F36C83" w:rsidP="00F25F68">
            <w:pPr>
              <w:rPr>
                <w:rFonts w:ascii="Arial" w:hAnsi="Arial" w:cs="Arial"/>
                <w:sz w:val="22"/>
                <w:szCs w:val="22"/>
                <w:lang w:val="vi-VN"/>
              </w:rPr>
            </w:pPr>
            <w:r w:rsidRPr="00D32F7A">
              <w:rPr>
                <w:rFonts w:ascii="Arial" w:hAnsi="Arial" w:cs="Arial"/>
                <w:sz w:val="22"/>
                <w:szCs w:val="22"/>
              </w:rPr>
              <w:t>Chuỗi ký tự (T)</w:t>
            </w:r>
          </w:p>
        </w:tc>
        <w:tc>
          <w:tcPr>
            <w:tcW w:w="1350" w:type="dxa"/>
            <w:shd w:val="clear" w:color="auto" w:fill="auto"/>
            <w:noWrap/>
          </w:tcPr>
          <w:p w14:paraId="0C3B609B" w14:textId="7842D54A"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tcPr>
          <w:p w14:paraId="5CF5C551" w14:textId="77777777" w:rsidR="00F36C83" w:rsidRPr="00D32F7A" w:rsidRDefault="00F36C83" w:rsidP="00F25F68">
            <w:pPr>
              <w:rPr>
                <w:rFonts w:ascii="Arial" w:hAnsi="Arial" w:cs="Arial"/>
                <w:sz w:val="22"/>
                <w:szCs w:val="22"/>
                <w:lang w:val="vi-VN"/>
              </w:rPr>
            </w:pPr>
            <w:r w:rsidRPr="00D32F7A">
              <w:rPr>
                <w:rFonts w:ascii="Arial" w:hAnsi="Arial" w:cs="Arial"/>
                <w:sz w:val="22"/>
                <w:szCs w:val="22"/>
              </w:rPr>
              <w:t>Chương</w:t>
            </w:r>
          </w:p>
        </w:tc>
      </w:tr>
      <w:tr w:rsidR="00F36C83" w:rsidRPr="00D32F7A" w14:paraId="4832A174" w14:textId="77777777" w:rsidTr="00F36C83">
        <w:trPr>
          <w:trHeight w:val="20"/>
        </w:trPr>
        <w:tc>
          <w:tcPr>
            <w:tcW w:w="2160" w:type="dxa"/>
            <w:shd w:val="clear" w:color="auto" w:fill="auto"/>
            <w:hideMark/>
          </w:tcPr>
          <w:p w14:paraId="14A2C70C" w14:textId="77777777" w:rsidR="00F36C83" w:rsidRPr="00D32F7A" w:rsidRDefault="00F36C83" w:rsidP="00F25F68">
            <w:pPr>
              <w:rPr>
                <w:rFonts w:ascii="Arial" w:hAnsi="Arial" w:cs="Arial"/>
                <w:sz w:val="22"/>
                <w:szCs w:val="22"/>
                <w:lang w:val="vi-VN"/>
              </w:rPr>
            </w:pPr>
            <w:r w:rsidRPr="00D32F7A">
              <w:rPr>
                <w:rFonts w:ascii="Arial" w:eastAsia="Arial" w:hAnsi="Arial" w:cs="Arial"/>
                <w:sz w:val="22"/>
                <w:szCs w:val="22"/>
                <w:lang w:val="vi-VN"/>
              </w:rPr>
              <w:t>SoThuePhaiNop</w:t>
            </w:r>
          </w:p>
        </w:tc>
        <w:tc>
          <w:tcPr>
            <w:tcW w:w="900" w:type="dxa"/>
            <w:shd w:val="clear" w:color="auto" w:fill="auto"/>
            <w:hideMark/>
          </w:tcPr>
          <w:p w14:paraId="43BAE19D" w14:textId="77777777" w:rsidR="00F36C83" w:rsidRPr="00D32F7A" w:rsidRDefault="00F36C83" w:rsidP="00F25F68">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hideMark/>
          </w:tcPr>
          <w:p w14:paraId="736E1E19" w14:textId="77777777" w:rsidR="00F36C83" w:rsidRPr="00D32F7A" w:rsidRDefault="00F36C83" w:rsidP="00F25F68">
            <w:pPr>
              <w:rPr>
                <w:rFonts w:ascii="Arial" w:hAnsi="Arial" w:cs="Arial"/>
                <w:sz w:val="22"/>
                <w:szCs w:val="22"/>
                <w:lang w:val="vi-VN"/>
              </w:rPr>
            </w:pPr>
            <w:r w:rsidRPr="00D32F7A">
              <w:rPr>
                <w:rFonts w:ascii="Arial" w:eastAsia="Arial" w:hAnsi="Arial" w:cs="Arial"/>
                <w:sz w:val="22"/>
                <w:szCs w:val="22"/>
                <w:lang w:val="vi-VN"/>
              </w:rPr>
              <w:t>Số tự nhiên (T)</w:t>
            </w:r>
          </w:p>
        </w:tc>
        <w:tc>
          <w:tcPr>
            <w:tcW w:w="1350" w:type="dxa"/>
            <w:shd w:val="clear" w:color="auto" w:fill="auto"/>
            <w:hideMark/>
          </w:tcPr>
          <w:p w14:paraId="62858BA8" w14:textId="3106A301"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384B9F7F"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Phải nộp </w:t>
            </w:r>
          </w:p>
        </w:tc>
      </w:tr>
      <w:tr w:rsidR="00F36C83" w:rsidRPr="00D32F7A" w14:paraId="33E2FD67" w14:textId="77777777" w:rsidTr="00F36C83">
        <w:trPr>
          <w:trHeight w:val="20"/>
        </w:trPr>
        <w:tc>
          <w:tcPr>
            <w:tcW w:w="2160" w:type="dxa"/>
            <w:shd w:val="clear" w:color="auto" w:fill="auto"/>
            <w:hideMark/>
          </w:tcPr>
          <w:p w14:paraId="5968C292"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SoPhaiNopTruyThuXuPhat</w:t>
            </w:r>
          </w:p>
        </w:tc>
        <w:tc>
          <w:tcPr>
            <w:tcW w:w="900" w:type="dxa"/>
            <w:shd w:val="clear" w:color="auto" w:fill="auto"/>
            <w:hideMark/>
          </w:tcPr>
          <w:p w14:paraId="22FD364E"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hideMark/>
          </w:tcPr>
          <w:p w14:paraId="67190AF3" w14:textId="77777777" w:rsidR="00F36C83" w:rsidRPr="00D32F7A" w:rsidRDefault="00F36C83" w:rsidP="00F25F68">
            <w:pPr>
              <w:rPr>
                <w:rFonts w:ascii="Arial" w:hAnsi="Arial" w:cs="Arial"/>
                <w:sz w:val="22"/>
                <w:szCs w:val="22"/>
                <w:lang w:val="vi-VN"/>
              </w:rPr>
            </w:pPr>
            <w:r w:rsidRPr="00D32F7A">
              <w:rPr>
                <w:rFonts w:ascii="Arial" w:eastAsia="Arial" w:hAnsi="Arial" w:cs="Arial"/>
                <w:sz w:val="22"/>
                <w:szCs w:val="22"/>
                <w:lang w:val="vi-VN"/>
              </w:rPr>
              <w:t>Số tự nhiên (T)</w:t>
            </w:r>
          </w:p>
        </w:tc>
        <w:tc>
          <w:tcPr>
            <w:tcW w:w="1350" w:type="dxa"/>
            <w:shd w:val="clear" w:color="auto" w:fill="auto"/>
            <w:noWrap/>
            <w:hideMark/>
          </w:tcPr>
          <w:p w14:paraId="46C60A75" w14:textId="5D0486F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368BFFD9"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Phải nộp theo truy thu, xử phạt</w:t>
            </w:r>
          </w:p>
        </w:tc>
      </w:tr>
      <w:tr w:rsidR="00F36C83" w:rsidRPr="00D32F7A" w14:paraId="3517293D" w14:textId="77777777" w:rsidTr="00F36C83">
        <w:trPr>
          <w:trHeight w:val="20"/>
        </w:trPr>
        <w:tc>
          <w:tcPr>
            <w:tcW w:w="2160" w:type="dxa"/>
            <w:shd w:val="clear" w:color="auto" w:fill="auto"/>
            <w:hideMark/>
          </w:tcPr>
          <w:p w14:paraId="26201C88"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SoThueMienGiam</w:t>
            </w:r>
          </w:p>
        </w:tc>
        <w:tc>
          <w:tcPr>
            <w:tcW w:w="900" w:type="dxa"/>
            <w:shd w:val="clear" w:color="auto" w:fill="auto"/>
            <w:hideMark/>
          </w:tcPr>
          <w:p w14:paraId="38F34527"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noWrap/>
            <w:hideMark/>
          </w:tcPr>
          <w:p w14:paraId="67B0C86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Số tự nhiên (T)</w:t>
            </w:r>
          </w:p>
        </w:tc>
        <w:tc>
          <w:tcPr>
            <w:tcW w:w="1350" w:type="dxa"/>
            <w:shd w:val="clear" w:color="auto" w:fill="auto"/>
            <w:noWrap/>
            <w:hideMark/>
          </w:tcPr>
          <w:p w14:paraId="0404EC17" w14:textId="29F9A77D"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4BE1EB92"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Miễn, giảm</w:t>
            </w:r>
          </w:p>
        </w:tc>
      </w:tr>
      <w:tr w:rsidR="00F36C83" w:rsidRPr="00D32F7A" w14:paraId="6D9E3EE1" w14:textId="77777777" w:rsidTr="00F36C83">
        <w:trPr>
          <w:trHeight w:val="20"/>
        </w:trPr>
        <w:tc>
          <w:tcPr>
            <w:tcW w:w="2160" w:type="dxa"/>
            <w:shd w:val="clear" w:color="auto" w:fill="auto"/>
            <w:noWrap/>
            <w:hideMark/>
          </w:tcPr>
          <w:p w14:paraId="5495E3E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SoXoaNo</w:t>
            </w:r>
          </w:p>
        </w:tc>
        <w:tc>
          <w:tcPr>
            <w:tcW w:w="900" w:type="dxa"/>
            <w:shd w:val="clear" w:color="auto" w:fill="auto"/>
            <w:hideMark/>
          </w:tcPr>
          <w:p w14:paraId="1554C71F"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noWrap/>
            <w:hideMark/>
          </w:tcPr>
          <w:p w14:paraId="7067BE8F"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Số tự nhiên (T)</w:t>
            </w:r>
          </w:p>
        </w:tc>
        <w:tc>
          <w:tcPr>
            <w:tcW w:w="1350" w:type="dxa"/>
            <w:shd w:val="clear" w:color="auto" w:fill="auto"/>
            <w:noWrap/>
            <w:hideMark/>
          </w:tcPr>
          <w:p w14:paraId="57066D08" w14:textId="01702648"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2C91BA21"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Xóa nợ</w:t>
            </w:r>
          </w:p>
        </w:tc>
      </w:tr>
      <w:tr w:rsidR="00F36C83" w:rsidRPr="00D32F7A" w14:paraId="351D99BB" w14:textId="77777777" w:rsidTr="00F36C83">
        <w:trPr>
          <w:trHeight w:val="20"/>
        </w:trPr>
        <w:tc>
          <w:tcPr>
            <w:tcW w:w="2160" w:type="dxa"/>
            <w:shd w:val="clear" w:color="auto" w:fill="auto"/>
            <w:hideMark/>
          </w:tcPr>
          <w:p w14:paraId="6ADF3519"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SoThueDaNop</w:t>
            </w:r>
          </w:p>
        </w:tc>
        <w:tc>
          <w:tcPr>
            <w:tcW w:w="900" w:type="dxa"/>
            <w:shd w:val="clear" w:color="auto" w:fill="auto"/>
            <w:hideMark/>
          </w:tcPr>
          <w:p w14:paraId="1004E790"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noWrap/>
            <w:hideMark/>
          </w:tcPr>
          <w:p w14:paraId="27342CF2"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Số tự nhiên (T)</w:t>
            </w:r>
          </w:p>
        </w:tc>
        <w:tc>
          <w:tcPr>
            <w:tcW w:w="1350" w:type="dxa"/>
            <w:shd w:val="clear" w:color="auto" w:fill="auto"/>
            <w:noWrap/>
            <w:hideMark/>
          </w:tcPr>
          <w:p w14:paraId="17AD0B25" w14:textId="387C5ED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64914C00"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Đã nộp</w:t>
            </w:r>
          </w:p>
        </w:tc>
      </w:tr>
      <w:tr w:rsidR="00F36C83" w:rsidRPr="00D32F7A" w14:paraId="23F8C43B" w14:textId="77777777" w:rsidTr="00F36C83">
        <w:trPr>
          <w:trHeight w:val="20"/>
        </w:trPr>
        <w:tc>
          <w:tcPr>
            <w:tcW w:w="2160" w:type="dxa"/>
            <w:shd w:val="clear" w:color="auto" w:fill="auto"/>
            <w:hideMark/>
          </w:tcPr>
          <w:p w14:paraId="4B9F6CD4"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SoDuocHoanNopThua</w:t>
            </w:r>
          </w:p>
        </w:tc>
        <w:tc>
          <w:tcPr>
            <w:tcW w:w="900" w:type="dxa"/>
            <w:shd w:val="clear" w:color="auto" w:fill="auto"/>
            <w:hideMark/>
          </w:tcPr>
          <w:p w14:paraId="3E1EEF4F"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noWrap/>
            <w:hideMark/>
          </w:tcPr>
          <w:p w14:paraId="43CF91ED"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Số tự nhiên (T)</w:t>
            </w:r>
          </w:p>
        </w:tc>
        <w:tc>
          <w:tcPr>
            <w:tcW w:w="1350" w:type="dxa"/>
            <w:shd w:val="clear" w:color="auto" w:fill="auto"/>
            <w:noWrap/>
            <w:hideMark/>
          </w:tcPr>
          <w:p w14:paraId="0D1DFDFA" w14:textId="5FCFE8B4"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52A5213B"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Được hoàn nộp thừa</w:t>
            </w:r>
          </w:p>
        </w:tc>
      </w:tr>
      <w:tr w:rsidR="00F36C83" w:rsidRPr="00D32F7A" w14:paraId="6DD2DA56" w14:textId="77777777" w:rsidTr="00F36C83">
        <w:trPr>
          <w:trHeight w:val="20"/>
        </w:trPr>
        <w:tc>
          <w:tcPr>
            <w:tcW w:w="2160" w:type="dxa"/>
            <w:shd w:val="clear" w:color="auto" w:fill="auto"/>
            <w:hideMark/>
          </w:tcPr>
          <w:p w14:paraId="198CBF3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SoDuocHoanKhauTru</w:t>
            </w:r>
          </w:p>
        </w:tc>
        <w:tc>
          <w:tcPr>
            <w:tcW w:w="900" w:type="dxa"/>
            <w:shd w:val="clear" w:color="auto" w:fill="auto"/>
            <w:hideMark/>
          </w:tcPr>
          <w:p w14:paraId="479041CD"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noWrap/>
            <w:hideMark/>
          </w:tcPr>
          <w:p w14:paraId="04391E62"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Số tự nhiên (T)</w:t>
            </w:r>
          </w:p>
        </w:tc>
        <w:tc>
          <w:tcPr>
            <w:tcW w:w="1350" w:type="dxa"/>
            <w:shd w:val="clear" w:color="auto" w:fill="auto"/>
            <w:noWrap/>
            <w:hideMark/>
          </w:tcPr>
          <w:p w14:paraId="1E4F3EF7" w14:textId="3635CC2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612F4765"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Được hoàn khấu trừ</w:t>
            </w:r>
          </w:p>
        </w:tc>
      </w:tr>
      <w:tr w:rsidR="00F36C83" w:rsidRPr="00D32F7A" w14:paraId="652842D0" w14:textId="77777777" w:rsidTr="00F36C83">
        <w:trPr>
          <w:trHeight w:val="20"/>
        </w:trPr>
        <w:tc>
          <w:tcPr>
            <w:tcW w:w="2160" w:type="dxa"/>
            <w:shd w:val="clear" w:color="auto" w:fill="auto"/>
            <w:noWrap/>
            <w:hideMark/>
          </w:tcPr>
          <w:p w14:paraId="4D0EFD9E"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SoDaHoan</w:t>
            </w:r>
          </w:p>
        </w:tc>
        <w:tc>
          <w:tcPr>
            <w:tcW w:w="900" w:type="dxa"/>
            <w:shd w:val="clear" w:color="auto" w:fill="auto"/>
            <w:hideMark/>
          </w:tcPr>
          <w:p w14:paraId="53247149"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160" w:type="dxa"/>
            <w:shd w:val="clear" w:color="auto" w:fill="auto"/>
            <w:noWrap/>
            <w:hideMark/>
          </w:tcPr>
          <w:p w14:paraId="381AE40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Số tự nhiên (T)</w:t>
            </w:r>
          </w:p>
        </w:tc>
        <w:tc>
          <w:tcPr>
            <w:tcW w:w="1350" w:type="dxa"/>
            <w:shd w:val="clear" w:color="auto" w:fill="auto"/>
            <w:noWrap/>
            <w:hideMark/>
          </w:tcPr>
          <w:p w14:paraId="7AAA803C" w14:textId="190A60B2"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150" w:type="dxa"/>
            <w:shd w:val="clear" w:color="auto" w:fill="auto"/>
            <w:noWrap/>
            <w:hideMark/>
          </w:tcPr>
          <w:p w14:paraId="7A0677A1"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Đã hoàn</w:t>
            </w:r>
          </w:p>
        </w:tc>
      </w:tr>
    </w:tbl>
    <w:p w14:paraId="5DCAB4A1" w14:textId="110DDF17" w:rsidR="00F36C83" w:rsidRPr="00D32F7A" w:rsidRDefault="00F36C83" w:rsidP="00047828">
      <w:pPr>
        <w:pStyle w:val="AHeading8"/>
        <w:numPr>
          <w:ilvl w:val="5"/>
          <w:numId w:val="7"/>
        </w:numPr>
      </w:pPr>
      <w:bookmarkStart w:id="241" w:name="_Ref168480176"/>
      <w:bookmarkEnd w:id="240"/>
      <w:r w:rsidRPr="00D32F7A">
        <w:t>KyThue</w:t>
      </w:r>
      <w:bookmarkEnd w:id="241"/>
    </w:p>
    <w:p w14:paraId="448062E6" w14:textId="5EA52609" w:rsidR="00F36C83" w:rsidRPr="00D32F7A" w:rsidRDefault="00244EC1" w:rsidP="00B538B6">
      <w:pPr>
        <w:pStyle w:val="ANormal"/>
      </w:pPr>
      <w:r w:rsidRPr="00D32F7A">
        <w:t>C</w:t>
      </w:r>
      <w:r w:rsidR="00F36C83" w:rsidRPr="00D32F7A">
        <w:t xml:space="preserve">ấu trúc </w:t>
      </w:r>
      <w:r w:rsidRPr="00D32F7A">
        <w:t xml:space="preserve">mô tả dữ liệu </w:t>
      </w:r>
      <w:r w:rsidR="00F36C83" w:rsidRPr="00D32F7A">
        <w:t>của kỳ thuế</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900"/>
        <w:gridCol w:w="2160"/>
        <w:gridCol w:w="1350"/>
        <w:gridCol w:w="3150"/>
      </w:tblGrid>
      <w:tr w:rsidR="00F36C83" w:rsidRPr="00D32F7A" w14:paraId="6E9647DE" w14:textId="77777777" w:rsidTr="00F36C83">
        <w:trPr>
          <w:trHeight w:val="20"/>
        </w:trPr>
        <w:tc>
          <w:tcPr>
            <w:tcW w:w="2160" w:type="dxa"/>
            <w:shd w:val="clear" w:color="auto" w:fill="auto"/>
            <w:hideMark/>
          </w:tcPr>
          <w:p w14:paraId="0C5EE64D"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2FB5DC29"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6ECBCF9B"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350" w:type="dxa"/>
            <w:shd w:val="clear" w:color="auto" w:fill="auto"/>
            <w:hideMark/>
          </w:tcPr>
          <w:p w14:paraId="1BE86ECA"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150" w:type="dxa"/>
            <w:shd w:val="clear" w:color="auto" w:fill="auto"/>
            <w:hideMark/>
          </w:tcPr>
          <w:p w14:paraId="3EEEEA10"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36C83" w:rsidRPr="00A0085E" w14:paraId="2BF545BF" w14:textId="77777777" w:rsidTr="00F36C83">
        <w:trPr>
          <w:trHeight w:val="20"/>
        </w:trPr>
        <w:tc>
          <w:tcPr>
            <w:tcW w:w="2160" w:type="dxa"/>
            <w:shd w:val="clear" w:color="auto" w:fill="auto"/>
            <w:vAlign w:val="center"/>
            <w:hideMark/>
          </w:tcPr>
          <w:p w14:paraId="16500A9C" w14:textId="77777777" w:rsidR="00F36C83" w:rsidRPr="00D32F7A" w:rsidRDefault="00F36C83" w:rsidP="00F25F68">
            <w:pPr>
              <w:rPr>
                <w:rFonts w:ascii="Arial" w:hAnsi="Arial" w:cs="Arial"/>
                <w:sz w:val="22"/>
                <w:szCs w:val="22"/>
                <w:lang w:val="vi-VN"/>
              </w:rPr>
            </w:pPr>
            <w:r w:rsidRPr="00D32F7A">
              <w:rPr>
                <w:rFonts w:ascii="Arial" w:eastAsia="Arial" w:hAnsi="Arial" w:cs="Arial"/>
                <w:sz w:val="22"/>
                <w:szCs w:val="22"/>
                <w:lang w:val="vi-VN"/>
              </w:rPr>
              <w:lastRenderedPageBreak/>
              <w:t>TuNgay</w:t>
            </w:r>
          </w:p>
        </w:tc>
        <w:tc>
          <w:tcPr>
            <w:tcW w:w="900" w:type="dxa"/>
            <w:shd w:val="clear" w:color="auto" w:fill="auto"/>
            <w:hideMark/>
          </w:tcPr>
          <w:p w14:paraId="17B3B8FF" w14:textId="77777777" w:rsidR="00F36C83" w:rsidRPr="00D32F7A" w:rsidRDefault="00F36C83" w:rsidP="00F25F68">
            <w:pPr>
              <w:jc w:val="center"/>
              <w:rPr>
                <w:rFonts w:ascii="Arial" w:hAnsi="Arial" w:cs="Arial"/>
                <w:sz w:val="22"/>
                <w:szCs w:val="22"/>
                <w:lang w:val="vi-VN"/>
              </w:rPr>
            </w:pPr>
            <w:r w:rsidRPr="00D32F7A">
              <w:rPr>
                <w:rFonts w:ascii="Arial" w:eastAsia="Arial" w:hAnsi="Arial" w:cs="Arial"/>
                <w:sz w:val="22"/>
                <w:szCs w:val="22"/>
                <w:lang w:val="vi-VN"/>
              </w:rPr>
              <w:t>1</w:t>
            </w:r>
          </w:p>
        </w:tc>
        <w:tc>
          <w:tcPr>
            <w:tcW w:w="2160" w:type="dxa"/>
            <w:shd w:val="clear" w:color="auto" w:fill="auto"/>
            <w:hideMark/>
          </w:tcPr>
          <w:p w14:paraId="64CCDC8F"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ThoiGian(S)</w:t>
            </w:r>
          </w:p>
        </w:tc>
        <w:tc>
          <w:tcPr>
            <w:tcW w:w="1350" w:type="dxa"/>
            <w:shd w:val="clear" w:color="auto" w:fill="auto"/>
            <w:noWrap/>
          </w:tcPr>
          <w:p w14:paraId="2236568F" w14:textId="029C7451"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150" w:type="dxa"/>
            <w:shd w:val="clear" w:color="auto" w:fill="auto"/>
            <w:vAlign w:val="center"/>
            <w:hideMark/>
          </w:tcPr>
          <w:p w14:paraId="19A3620D" w14:textId="20BCDB57" w:rsidR="00F36C83" w:rsidRPr="00D32F7A" w:rsidRDefault="00916A86" w:rsidP="00F25F68">
            <w:pPr>
              <w:rPr>
                <w:rFonts w:ascii="Arial" w:hAnsi="Arial" w:cs="Arial"/>
                <w:sz w:val="22"/>
                <w:szCs w:val="22"/>
                <w:lang w:val="vi-VN"/>
              </w:rPr>
            </w:pPr>
            <w:r w:rsidRPr="00A0085E">
              <w:rPr>
                <w:rFonts w:ascii="Arial" w:eastAsia="Arial" w:hAnsi="Arial" w:cs="Arial"/>
                <w:sz w:val="22"/>
                <w:szCs w:val="22"/>
                <w:lang w:val="vi-VN"/>
              </w:rPr>
              <w:t>Ngày bắt đầu của k</w:t>
            </w:r>
            <w:r w:rsidR="00F36C83" w:rsidRPr="00D32F7A">
              <w:rPr>
                <w:rFonts w:ascii="Arial" w:eastAsia="Arial" w:hAnsi="Arial" w:cs="Arial"/>
                <w:sz w:val="22"/>
                <w:szCs w:val="22"/>
                <w:lang w:val="vi-VN"/>
              </w:rPr>
              <w:t xml:space="preserve">ỳ tính thuế phải nộp </w:t>
            </w:r>
          </w:p>
        </w:tc>
      </w:tr>
      <w:tr w:rsidR="00F36C83" w:rsidRPr="00A0085E" w14:paraId="50BA98DC" w14:textId="77777777" w:rsidTr="00F36C83">
        <w:trPr>
          <w:trHeight w:val="20"/>
        </w:trPr>
        <w:tc>
          <w:tcPr>
            <w:tcW w:w="2160" w:type="dxa"/>
            <w:shd w:val="clear" w:color="auto" w:fill="auto"/>
            <w:vAlign w:val="center"/>
          </w:tcPr>
          <w:p w14:paraId="7B816CA0" w14:textId="77777777" w:rsidR="00F36C83" w:rsidRPr="00D32F7A" w:rsidRDefault="00F36C83" w:rsidP="00F25F68">
            <w:pPr>
              <w:rPr>
                <w:rFonts w:ascii="Arial" w:eastAsia="Arial" w:hAnsi="Arial" w:cs="Arial"/>
                <w:sz w:val="22"/>
                <w:szCs w:val="22"/>
                <w:lang w:val="vi-VN"/>
              </w:rPr>
            </w:pPr>
            <w:r w:rsidRPr="00D32F7A">
              <w:rPr>
                <w:rFonts w:ascii="Arial" w:eastAsia="Arial" w:hAnsi="Arial" w:cs="Arial"/>
                <w:sz w:val="22"/>
                <w:szCs w:val="22"/>
                <w:lang w:val="vi-VN"/>
              </w:rPr>
              <w:t>DenNgay</w:t>
            </w:r>
          </w:p>
        </w:tc>
        <w:tc>
          <w:tcPr>
            <w:tcW w:w="900" w:type="dxa"/>
            <w:shd w:val="clear" w:color="auto" w:fill="auto"/>
          </w:tcPr>
          <w:p w14:paraId="2F3137D4" w14:textId="77777777" w:rsidR="00F36C83" w:rsidRPr="00D32F7A" w:rsidRDefault="00F36C83" w:rsidP="00F25F68">
            <w:pPr>
              <w:jc w:val="center"/>
              <w:rPr>
                <w:rFonts w:ascii="Arial" w:eastAsia="Arial" w:hAnsi="Arial" w:cs="Arial"/>
                <w:sz w:val="22"/>
                <w:szCs w:val="22"/>
                <w:lang w:val="vi-VN"/>
              </w:rPr>
            </w:pPr>
            <w:r w:rsidRPr="00D32F7A">
              <w:rPr>
                <w:rFonts w:ascii="Arial" w:eastAsia="Arial" w:hAnsi="Arial" w:cs="Arial"/>
                <w:sz w:val="22"/>
                <w:szCs w:val="22"/>
                <w:lang w:val="vi-VN"/>
              </w:rPr>
              <w:t>1</w:t>
            </w:r>
          </w:p>
        </w:tc>
        <w:tc>
          <w:tcPr>
            <w:tcW w:w="2160" w:type="dxa"/>
            <w:shd w:val="clear" w:color="auto" w:fill="auto"/>
          </w:tcPr>
          <w:p w14:paraId="0E3783AE"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ThoiGian(S)</w:t>
            </w:r>
          </w:p>
        </w:tc>
        <w:tc>
          <w:tcPr>
            <w:tcW w:w="1350" w:type="dxa"/>
            <w:shd w:val="clear" w:color="auto" w:fill="auto"/>
            <w:noWrap/>
          </w:tcPr>
          <w:p w14:paraId="02C35E84" w14:textId="3AE7BEF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150" w:type="dxa"/>
            <w:shd w:val="clear" w:color="auto" w:fill="auto"/>
            <w:vAlign w:val="center"/>
          </w:tcPr>
          <w:p w14:paraId="1C0D9930" w14:textId="152B37E0" w:rsidR="00F36C83" w:rsidRPr="00D32F7A" w:rsidRDefault="00916A86" w:rsidP="00F25F68">
            <w:pPr>
              <w:rPr>
                <w:rFonts w:ascii="Arial" w:eastAsia="Arial" w:hAnsi="Arial" w:cs="Arial"/>
                <w:sz w:val="22"/>
                <w:szCs w:val="22"/>
                <w:lang w:val="vi-VN"/>
              </w:rPr>
            </w:pPr>
            <w:r w:rsidRPr="00A0085E">
              <w:rPr>
                <w:rFonts w:ascii="Arial" w:eastAsia="Arial" w:hAnsi="Arial" w:cs="Arial"/>
                <w:sz w:val="22"/>
                <w:szCs w:val="22"/>
                <w:lang w:val="vi-VN"/>
              </w:rPr>
              <w:t>Ngày kết thúc của k</w:t>
            </w:r>
            <w:r w:rsidR="00F36C83" w:rsidRPr="00D32F7A">
              <w:rPr>
                <w:rFonts w:ascii="Arial" w:eastAsia="Arial" w:hAnsi="Arial" w:cs="Arial"/>
                <w:sz w:val="22"/>
                <w:szCs w:val="22"/>
                <w:lang w:val="vi-VN"/>
              </w:rPr>
              <w:t xml:space="preserve">ỳ tính thuế phải nộp </w:t>
            </w:r>
          </w:p>
        </w:tc>
      </w:tr>
    </w:tbl>
    <w:p w14:paraId="374D76E4" w14:textId="77777777" w:rsidR="00F36C83" w:rsidRPr="00D32F7A" w:rsidRDefault="00F36C83" w:rsidP="00047828">
      <w:pPr>
        <w:pStyle w:val="AHeading6"/>
        <w:numPr>
          <w:ilvl w:val="3"/>
          <w:numId w:val="7"/>
        </w:numPr>
      </w:pPr>
      <w:r w:rsidRPr="00D32F7A">
        <w:t>Thu nhập từ hoạt động sản xuất, kinh doanh</w:t>
      </w:r>
    </w:p>
    <w:p w14:paraId="31D6D448" w14:textId="77777777" w:rsidR="00F36C83" w:rsidRPr="00D32F7A" w:rsidRDefault="00F36C83" w:rsidP="00047828">
      <w:pPr>
        <w:pStyle w:val="AHeading7"/>
        <w:numPr>
          <w:ilvl w:val="4"/>
          <w:numId w:val="7"/>
        </w:numPr>
      </w:pPr>
      <w:r w:rsidRPr="00D32F7A">
        <w:t>Cấu trúc dữ liệu</w:t>
      </w:r>
    </w:p>
    <w:p w14:paraId="1BB7825E" w14:textId="751F9B03" w:rsidR="00F36C83" w:rsidRPr="00D32F7A" w:rsidRDefault="00244EC1" w:rsidP="00047828">
      <w:pPr>
        <w:pStyle w:val="AHeading8"/>
        <w:numPr>
          <w:ilvl w:val="5"/>
          <w:numId w:val="7"/>
        </w:numPr>
      </w:pPr>
      <w:r w:rsidRPr="00D32F7A">
        <w:t>Thông tin chung hộ kinh doanh</w:t>
      </w:r>
      <w:r w:rsidR="00F36C83" w:rsidRPr="00D32F7A">
        <w:t>: HoKinhDoanh</w:t>
      </w:r>
    </w:p>
    <w:p w14:paraId="6A1102DF" w14:textId="7BC1AEE8" w:rsidR="00F36C83" w:rsidRPr="00D32F7A" w:rsidRDefault="00F36C83" w:rsidP="00B538B6">
      <w:pPr>
        <w:pStyle w:val="ANormal"/>
      </w:pPr>
      <w:r w:rsidRPr="00D32F7A">
        <w:t>Tên cấu trúc: HoKinhDoanh</w:t>
      </w:r>
    </w:p>
    <w:p w14:paraId="505FE4AE" w14:textId="02EF4751" w:rsidR="00244EC1" w:rsidRPr="00D32F7A" w:rsidRDefault="00244EC1" w:rsidP="00B538B6">
      <w:pPr>
        <w:pStyle w:val="ANormal"/>
      </w:pPr>
      <w:r w:rsidRPr="00D32F7A">
        <w:t>Mô tả: Cấu trúc mô tả dữ liệu thông tin chung hộ kinh doanh</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080"/>
        <w:gridCol w:w="2160"/>
        <w:gridCol w:w="1440"/>
        <w:gridCol w:w="3060"/>
      </w:tblGrid>
      <w:tr w:rsidR="00F36C83" w:rsidRPr="00D32F7A" w14:paraId="6DBEE153" w14:textId="77777777" w:rsidTr="00F36C83">
        <w:trPr>
          <w:trHeight w:val="20"/>
        </w:trPr>
        <w:tc>
          <w:tcPr>
            <w:tcW w:w="1980" w:type="dxa"/>
            <w:shd w:val="clear" w:color="auto" w:fill="auto"/>
            <w:hideMark/>
          </w:tcPr>
          <w:p w14:paraId="29A82417"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327D6298"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0F3C2BB3"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12653AA3"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060" w:type="dxa"/>
            <w:shd w:val="clear" w:color="auto" w:fill="auto"/>
            <w:hideMark/>
          </w:tcPr>
          <w:p w14:paraId="50873311" w14:textId="77777777" w:rsidR="00F36C83" w:rsidRPr="00D32F7A" w:rsidRDefault="00F36C83"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36C83" w:rsidRPr="00A0085E" w14:paraId="63BC0447" w14:textId="77777777" w:rsidTr="00F36C83">
        <w:trPr>
          <w:trHeight w:val="20"/>
        </w:trPr>
        <w:tc>
          <w:tcPr>
            <w:tcW w:w="1980" w:type="dxa"/>
            <w:shd w:val="clear" w:color="auto" w:fill="auto"/>
          </w:tcPr>
          <w:p w14:paraId="4ED7184D" w14:textId="69688375" w:rsidR="00F36C83"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1080" w:type="dxa"/>
            <w:shd w:val="clear" w:color="auto" w:fill="auto"/>
          </w:tcPr>
          <w:p w14:paraId="2CCC1239" w14:textId="77777777" w:rsidR="00F36C83" w:rsidRPr="00D32F7A" w:rsidRDefault="00F36C83"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2BE3DCCA" w14:textId="2635346D" w:rsidR="00F36C83"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440" w:type="dxa"/>
            <w:shd w:val="clear" w:color="auto" w:fill="auto"/>
          </w:tcPr>
          <w:p w14:paraId="5F9A012E" w14:textId="6520F461"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060" w:type="dxa"/>
            <w:shd w:val="clear" w:color="auto" w:fill="auto"/>
          </w:tcPr>
          <w:p w14:paraId="322C2CB6" w14:textId="422CDEE7" w:rsidR="00F36C83"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36C83" w:rsidRPr="00A0085E" w14:paraId="1494A284" w14:textId="77777777" w:rsidTr="00F36C83">
        <w:trPr>
          <w:trHeight w:val="20"/>
        </w:trPr>
        <w:tc>
          <w:tcPr>
            <w:tcW w:w="1980" w:type="dxa"/>
            <w:shd w:val="clear" w:color="auto" w:fill="auto"/>
            <w:hideMark/>
          </w:tcPr>
          <w:p w14:paraId="3EFD008B" w14:textId="77777777" w:rsidR="00F36C83" w:rsidRPr="00D32F7A" w:rsidRDefault="00F36C83" w:rsidP="00F25F68">
            <w:pPr>
              <w:rPr>
                <w:rFonts w:ascii="Arial" w:hAnsi="Arial" w:cs="Arial"/>
                <w:sz w:val="22"/>
                <w:szCs w:val="22"/>
              </w:rPr>
            </w:pPr>
            <w:r w:rsidRPr="00D32F7A">
              <w:rPr>
                <w:rFonts w:ascii="Arial" w:hAnsi="Arial" w:cs="Arial"/>
                <w:sz w:val="22"/>
                <w:szCs w:val="22"/>
                <w:lang w:val="vi-VN"/>
              </w:rPr>
              <w:t>ChuTheThanhLap</w:t>
            </w:r>
            <w:r w:rsidRPr="00D32F7A">
              <w:rPr>
                <w:rFonts w:ascii="Arial" w:hAnsi="Arial" w:cs="Arial"/>
                <w:sz w:val="22"/>
                <w:szCs w:val="22"/>
              </w:rPr>
              <w:t>HKD</w:t>
            </w:r>
          </w:p>
        </w:tc>
        <w:tc>
          <w:tcPr>
            <w:tcW w:w="1080" w:type="dxa"/>
            <w:shd w:val="clear" w:color="auto" w:fill="auto"/>
            <w:hideMark/>
          </w:tcPr>
          <w:p w14:paraId="0B0AABCB"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36D2F50"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7EBCDC1C" w14:textId="4E8CBB59"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2E552C63" w14:textId="73EE90E0"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 xml:space="preserve">Chủ thể thành lập hộ </w:t>
            </w:r>
            <w:r w:rsidR="00244EC1" w:rsidRPr="00A0085E">
              <w:rPr>
                <w:rFonts w:ascii="Arial" w:hAnsi="Arial" w:cs="Arial"/>
                <w:sz w:val="22"/>
                <w:szCs w:val="22"/>
                <w:lang w:val="vi-VN"/>
              </w:rPr>
              <w:t>kinh doanh</w:t>
            </w:r>
            <w:r w:rsidR="00244EC1" w:rsidRPr="00D32F7A">
              <w:rPr>
                <w:rFonts w:ascii="Arial" w:hAnsi="Arial" w:cs="Arial"/>
                <w:sz w:val="22"/>
                <w:szCs w:val="22"/>
                <w:lang w:val="vi-VN"/>
              </w:rPr>
              <w:t xml:space="preserve"> (Cá nhân/ thành viên </w:t>
            </w:r>
            <w:r w:rsidR="00244EC1" w:rsidRPr="00A0085E">
              <w:rPr>
                <w:rFonts w:ascii="Arial" w:hAnsi="Arial" w:cs="Arial"/>
                <w:sz w:val="22"/>
                <w:szCs w:val="22"/>
                <w:lang w:val="vi-VN"/>
              </w:rPr>
              <w:t>hộ kinh doanh</w:t>
            </w:r>
            <w:r w:rsidRPr="00D32F7A">
              <w:rPr>
                <w:rFonts w:ascii="Arial" w:hAnsi="Arial" w:cs="Arial"/>
                <w:sz w:val="22"/>
                <w:szCs w:val="22"/>
                <w:lang w:val="vi-VN"/>
              </w:rPr>
              <w:t>)</w:t>
            </w:r>
          </w:p>
        </w:tc>
      </w:tr>
      <w:tr w:rsidR="00D102AA" w:rsidRPr="00A0085E" w14:paraId="45E81C36" w14:textId="77777777" w:rsidTr="00F36C83">
        <w:trPr>
          <w:trHeight w:val="20"/>
        </w:trPr>
        <w:tc>
          <w:tcPr>
            <w:tcW w:w="1980" w:type="dxa"/>
            <w:shd w:val="clear" w:color="auto" w:fill="auto"/>
            <w:hideMark/>
          </w:tcPr>
          <w:p w14:paraId="252B5F8C" w14:textId="20A4B3C8" w:rsidR="00D102AA" w:rsidRPr="00D32F7A" w:rsidRDefault="00D102AA" w:rsidP="00D102AA">
            <w:pPr>
              <w:rPr>
                <w:rFonts w:ascii="Arial" w:hAnsi="Arial" w:cs="Arial"/>
                <w:sz w:val="22"/>
                <w:szCs w:val="22"/>
              </w:rPr>
            </w:pPr>
            <w:r w:rsidRPr="00D32F7A">
              <w:rPr>
                <w:rFonts w:ascii="Arial" w:hAnsi="Arial" w:cs="Arial"/>
                <w:sz w:val="22"/>
                <w:szCs w:val="22"/>
                <w:lang w:val="vi-VN"/>
              </w:rPr>
              <w:t>TenHoKD</w:t>
            </w:r>
            <w:r w:rsidRPr="00D32F7A">
              <w:rPr>
                <w:rFonts w:ascii="Arial" w:hAnsi="Arial" w:cs="Arial"/>
                <w:sz w:val="22"/>
                <w:szCs w:val="22"/>
              </w:rPr>
              <w:t>Cu</w:t>
            </w:r>
          </w:p>
        </w:tc>
        <w:tc>
          <w:tcPr>
            <w:tcW w:w="1080" w:type="dxa"/>
            <w:shd w:val="clear" w:color="auto" w:fill="auto"/>
            <w:hideMark/>
          </w:tcPr>
          <w:p w14:paraId="0BFD3D2D" w14:textId="25C20FD4" w:rsidR="00D102AA" w:rsidRPr="00D32F7A" w:rsidRDefault="00D102AA" w:rsidP="00D102AA">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0D20AD7C" w14:textId="30992629" w:rsidR="00D102AA" w:rsidRPr="00D32F7A" w:rsidRDefault="00D102AA" w:rsidP="00D102AA">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39AC221F" w14:textId="6DCBF216" w:rsidR="00D102AA" w:rsidRPr="00D32F7A" w:rsidRDefault="00D102AA" w:rsidP="00D102A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1BA5E252" w14:textId="4C119CF3" w:rsidR="00D102AA" w:rsidRPr="00A0085E" w:rsidRDefault="00D102AA" w:rsidP="00D102AA">
            <w:pPr>
              <w:rPr>
                <w:rFonts w:ascii="Arial" w:hAnsi="Arial" w:cs="Arial"/>
                <w:sz w:val="22"/>
                <w:szCs w:val="22"/>
                <w:lang w:val="vi-VN"/>
              </w:rPr>
            </w:pPr>
            <w:r w:rsidRPr="00D32F7A">
              <w:rPr>
                <w:rFonts w:ascii="Arial" w:hAnsi="Arial" w:cs="Arial"/>
                <w:sz w:val="22"/>
                <w:szCs w:val="22"/>
                <w:lang w:val="vi-VN"/>
              </w:rPr>
              <w:t>Tên hộ kinh doanh</w:t>
            </w:r>
            <w:r w:rsidRPr="00A0085E">
              <w:rPr>
                <w:rFonts w:ascii="Arial" w:hAnsi="Arial" w:cs="Arial"/>
                <w:sz w:val="22"/>
                <w:szCs w:val="22"/>
                <w:lang w:val="vi-VN"/>
              </w:rPr>
              <w:t xml:space="preserve"> cũ</w:t>
            </w:r>
          </w:p>
        </w:tc>
      </w:tr>
      <w:tr w:rsidR="00F36C83" w:rsidRPr="00D32F7A" w14:paraId="175E6849" w14:textId="77777777" w:rsidTr="00F36C83">
        <w:trPr>
          <w:trHeight w:val="20"/>
        </w:trPr>
        <w:tc>
          <w:tcPr>
            <w:tcW w:w="1980" w:type="dxa"/>
            <w:shd w:val="clear" w:color="auto" w:fill="auto"/>
            <w:hideMark/>
          </w:tcPr>
          <w:p w14:paraId="748F14D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LyDoChamDut</w:t>
            </w:r>
          </w:p>
        </w:tc>
        <w:tc>
          <w:tcPr>
            <w:tcW w:w="1080" w:type="dxa"/>
            <w:shd w:val="clear" w:color="auto" w:fill="auto"/>
            <w:hideMark/>
          </w:tcPr>
          <w:p w14:paraId="301F520D"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3C9B7D63"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34260F70" w14:textId="2D330F05"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332B18AD"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Lý do chấm dứt</w:t>
            </w:r>
          </w:p>
        </w:tc>
      </w:tr>
      <w:tr w:rsidR="00F36C83" w:rsidRPr="00A0085E" w14:paraId="33CFAD5D" w14:textId="77777777" w:rsidTr="00F36C83">
        <w:trPr>
          <w:trHeight w:val="20"/>
        </w:trPr>
        <w:tc>
          <w:tcPr>
            <w:tcW w:w="1980" w:type="dxa"/>
            <w:shd w:val="clear" w:color="auto" w:fill="auto"/>
            <w:hideMark/>
          </w:tcPr>
          <w:p w14:paraId="4A79E9D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NganhNgheKDChinh</w:t>
            </w:r>
          </w:p>
        </w:tc>
        <w:tc>
          <w:tcPr>
            <w:tcW w:w="1080" w:type="dxa"/>
            <w:shd w:val="clear" w:color="auto" w:fill="auto"/>
            <w:hideMark/>
          </w:tcPr>
          <w:p w14:paraId="420C8B90"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652DE7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NganhNgheKD(S)</w:t>
            </w:r>
          </w:p>
        </w:tc>
        <w:tc>
          <w:tcPr>
            <w:tcW w:w="1440" w:type="dxa"/>
            <w:shd w:val="clear" w:color="auto" w:fill="auto"/>
            <w:hideMark/>
          </w:tcPr>
          <w:p w14:paraId="642D5C30" w14:textId="5210908F"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_Ref162876708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2.6.1.3</w:t>
            </w:r>
            <w:r w:rsidRPr="00D32F7A">
              <w:rPr>
                <w:rFonts w:ascii="Arial" w:hAnsi="Arial" w:cs="Arial"/>
                <w:sz w:val="22"/>
                <w:szCs w:val="22"/>
                <w:lang w:val="vi-VN"/>
              </w:rPr>
              <w:fldChar w:fldCharType="end"/>
            </w:r>
          </w:p>
        </w:tc>
        <w:tc>
          <w:tcPr>
            <w:tcW w:w="3060" w:type="dxa"/>
            <w:shd w:val="clear" w:color="auto" w:fill="auto"/>
            <w:hideMark/>
          </w:tcPr>
          <w:p w14:paraId="3B367913"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Ngành nghề kinh doanh chính</w:t>
            </w:r>
          </w:p>
        </w:tc>
      </w:tr>
      <w:tr w:rsidR="00F36C83" w:rsidRPr="00A0085E" w14:paraId="7E757F46" w14:textId="77777777" w:rsidTr="00F36C83">
        <w:trPr>
          <w:trHeight w:val="20"/>
        </w:trPr>
        <w:tc>
          <w:tcPr>
            <w:tcW w:w="1980" w:type="dxa"/>
            <w:shd w:val="clear" w:color="auto" w:fill="auto"/>
            <w:hideMark/>
          </w:tcPr>
          <w:p w14:paraId="413A8BFF"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NganhNgheKDKhac</w:t>
            </w:r>
          </w:p>
        </w:tc>
        <w:tc>
          <w:tcPr>
            <w:tcW w:w="1080" w:type="dxa"/>
            <w:shd w:val="clear" w:color="auto" w:fill="auto"/>
            <w:hideMark/>
          </w:tcPr>
          <w:p w14:paraId="7E198CDA" w14:textId="77777777" w:rsidR="00F36C83" w:rsidRPr="00D32F7A" w:rsidRDefault="00F36C83"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2160" w:type="dxa"/>
            <w:shd w:val="clear" w:color="auto" w:fill="auto"/>
            <w:hideMark/>
          </w:tcPr>
          <w:p w14:paraId="353D7185"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NganhNgheKD(S)</w:t>
            </w:r>
          </w:p>
        </w:tc>
        <w:tc>
          <w:tcPr>
            <w:tcW w:w="1440" w:type="dxa"/>
            <w:shd w:val="clear" w:color="auto" w:fill="auto"/>
            <w:hideMark/>
          </w:tcPr>
          <w:p w14:paraId="1138CB91" w14:textId="274BC89E"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_Ref162876708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2.6.1.3</w:t>
            </w:r>
            <w:r w:rsidRPr="00D32F7A">
              <w:rPr>
                <w:rFonts w:ascii="Arial" w:hAnsi="Arial" w:cs="Arial"/>
                <w:sz w:val="22"/>
                <w:szCs w:val="22"/>
                <w:lang w:val="vi-VN"/>
              </w:rPr>
              <w:fldChar w:fldCharType="end"/>
            </w:r>
          </w:p>
        </w:tc>
        <w:tc>
          <w:tcPr>
            <w:tcW w:w="3060" w:type="dxa"/>
            <w:shd w:val="clear" w:color="auto" w:fill="auto"/>
            <w:hideMark/>
          </w:tcPr>
          <w:p w14:paraId="4AE641C2"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Ngành nghề kinh doanh khác</w:t>
            </w:r>
          </w:p>
        </w:tc>
      </w:tr>
      <w:tr w:rsidR="00F36C83" w:rsidRPr="00A0085E" w14:paraId="7E63FCA8" w14:textId="77777777" w:rsidTr="00F36C83">
        <w:trPr>
          <w:trHeight w:val="20"/>
        </w:trPr>
        <w:tc>
          <w:tcPr>
            <w:tcW w:w="1980" w:type="dxa"/>
            <w:shd w:val="clear" w:color="auto" w:fill="auto"/>
            <w:hideMark/>
          </w:tcPr>
          <w:p w14:paraId="7CA08B6D"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NgayBatDau</w:t>
            </w:r>
          </w:p>
        </w:tc>
        <w:tc>
          <w:tcPr>
            <w:tcW w:w="1080" w:type="dxa"/>
            <w:shd w:val="clear" w:color="auto" w:fill="auto"/>
            <w:hideMark/>
          </w:tcPr>
          <w:p w14:paraId="3611BD20"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1913716"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NgayThangNam(T)</w:t>
            </w:r>
          </w:p>
        </w:tc>
        <w:tc>
          <w:tcPr>
            <w:tcW w:w="1440" w:type="dxa"/>
            <w:shd w:val="clear" w:color="auto" w:fill="auto"/>
            <w:hideMark/>
          </w:tcPr>
          <w:p w14:paraId="1AFB2541" w14:textId="63A4E158" w:rsidR="00F36C83" w:rsidRPr="00D32F7A" w:rsidRDefault="00C40BC0"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3060" w:type="dxa"/>
            <w:shd w:val="clear" w:color="auto" w:fill="auto"/>
            <w:hideMark/>
          </w:tcPr>
          <w:p w14:paraId="2FD0F56C"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Ngày bắt đầu hoạt động</w:t>
            </w:r>
          </w:p>
        </w:tc>
      </w:tr>
      <w:tr w:rsidR="00F36C83" w:rsidRPr="00D32F7A" w14:paraId="22C4EFD3" w14:textId="77777777" w:rsidTr="00F36C83">
        <w:trPr>
          <w:trHeight w:val="20"/>
        </w:trPr>
        <w:tc>
          <w:tcPr>
            <w:tcW w:w="1980" w:type="dxa"/>
            <w:shd w:val="clear" w:color="auto" w:fill="auto"/>
            <w:hideMark/>
          </w:tcPr>
          <w:p w14:paraId="5CE0C3B9"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NgayChamDut</w:t>
            </w:r>
          </w:p>
        </w:tc>
        <w:tc>
          <w:tcPr>
            <w:tcW w:w="1080" w:type="dxa"/>
            <w:shd w:val="clear" w:color="auto" w:fill="auto"/>
            <w:hideMark/>
          </w:tcPr>
          <w:p w14:paraId="35C17270"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5950118C"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NgayThangNam(T)</w:t>
            </w:r>
          </w:p>
        </w:tc>
        <w:tc>
          <w:tcPr>
            <w:tcW w:w="1440" w:type="dxa"/>
            <w:shd w:val="clear" w:color="auto" w:fill="auto"/>
            <w:hideMark/>
          </w:tcPr>
          <w:p w14:paraId="6FBE000C" w14:textId="2BE3E72F" w:rsidR="00F36C83" w:rsidRPr="00D32F7A" w:rsidRDefault="00C40BC0"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3060" w:type="dxa"/>
            <w:shd w:val="clear" w:color="auto" w:fill="auto"/>
            <w:hideMark/>
          </w:tcPr>
          <w:p w14:paraId="6714C48B"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Ngày chấm dứt</w:t>
            </w:r>
          </w:p>
        </w:tc>
      </w:tr>
      <w:tr w:rsidR="00F36C83" w:rsidRPr="00D32F7A" w14:paraId="79133471" w14:textId="77777777" w:rsidTr="00F36C83">
        <w:trPr>
          <w:trHeight w:val="20"/>
        </w:trPr>
        <w:tc>
          <w:tcPr>
            <w:tcW w:w="1980" w:type="dxa"/>
            <w:shd w:val="clear" w:color="auto" w:fill="auto"/>
            <w:hideMark/>
          </w:tcPr>
          <w:p w14:paraId="7067281B"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TenHoKD</w:t>
            </w:r>
          </w:p>
        </w:tc>
        <w:tc>
          <w:tcPr>
            <w:tcW w:w="1080" w:type="dxa"/>
            <w:shd w:val="clear" w:color="auto" w:fill="auto"/>
            <w:hideMark/>
          </w:tcPr>
          <w:p w14:paraId="407A92D0"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395F0AE8"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0E323BDA" w14:textId="744A465C"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382EDE4E"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Tên hộ kinh doanh</w:t>
            </w:r>
          </w:p>
        </w:tc>
      </w:tr>
      <w:tr w:rsidR="00F36C83" w:rsidRPr="00A0085E" w14:paraId="590AA70E" w14:textId="77777777" w:rsidTr="00F36C83">
        <w:trPr>
          <w:trHeight w:val="20"/>
        </w:trPr>
        <w:tc>
          <w:tcPr>
            <w:tcW w:w="1980" w:type="dxa"/>
            <w:shd w:val="clear" w:color="auto" w:fill="auto"/>
            <w:hideMark/>
          </w:tcPr>
          <w:p w14:paraId="70CFD8A5"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TongSoLD</w:t>
            </w:r>
          </w:p>
        </w:tc>
        <w:tc>
          <w:tcPr>
            <w:tcW w:w="1080" w:type="dxa"/>
            <w:shd w:val="clear" w:color="auto" w:fill="auto"/>
            <w:hideMark/>
          </w:tcPr>
          <w:p w14:paraId="70B72D0C"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3E480FFC"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6D99FC4D" w14:textId="4AD1B103"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47711A4C"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Tổng số lao động (dự kiến)</w:t>
            </w:r>
          </w:p>
        </w:tc>
      </w:tr>
      <w:tr w:rsidR="00F36C83" w:rsidRPr="00D32F7A" w14:paraId="7E19690B" w14:textId="77777777" w:rsidTr="00F36C83">
        <w:trPr>
          <w:trHeight w:val="20"/>
        </w:trPr>
        <w:tc>
          <w:tcPr>
            <w:tcW w:w="1980" w:type="dxa"/>
            <w:shd w:val="clear" w:color="auto" w:fill="auto"/>
            <w:hideMark/>
          </w:tcPr>
          <w:p w14:paraId="08B7AEF0"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w:t>
            </w:r>
            <w:r w:rsidRPr="00D32F7A">
              <w:rPr>
                <w:rFonts w:ascii="Arial" w:hAnsi="Arial" w:cs="Arial"/>
                <w:sz w:val="22"/>
                <w:szCs w:val="22"/>
              </w:rPr>
              <w:t>r</w:t>
            </w:r>
            <w:r w:rsidRPr="00D32F7A">
              <w:rPr>
                <w:rFonts w:ascii="Arial" w:hAnsi="Arial" w:cs="Arial"/>
                <w:sz w:val="22"/>
                <w:szCs w:val="22"/>
                <w:lang w:val="vi-VN"/>
              </w:rPr>
              <w:t>angThai</w:t>
            </w:r>
          </w:p>
        </w:tc>
        <w:tc>
          <w:tcPr>
            <w:tcW w:w="1080" w:type="dxa"/>
            <w:shd w:val="clear" w:color="auto" w:fill="auto"/>
            <w:hideMark/>
          </w:tcPr>
          <w:p w14:paraId="09BEE16B"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ADA6A22"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28269742" w14:textId="085891B6"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6B859105"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Trạng thái hoạt động</w:t>
            </w:r>
          </w:p>
        </w:tc>
      </w:tr>
      <w:tr w:rsidR="00F36C83" w:rsidRPr="00D32F7A" w14:paraId="60A032AC" w14:textId="77777777" w:rsidTr="00F36C83">
        <w:trPr>
          <w:trHeight w:val="20"/>
        </w:trPr>
        <w:tc>
          <w:tcPr>
            <w:tcW w:w="1980" w:type="dxa"/>
            <w:shd w:val="clear" w:color="auto" w:fill="auto"/>
            <w:hideMark/>
          </w:tcPr>
          <w:p w14:paraId="2FDFD17E"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VonKD</w:t>
            </w:r>
          </w:p>
        </w:tc>
        <w:tc>
          <w:tcPr>
            <w:tcW w:w="1080" w:type="dxa"/>
            <w:shd w:val="clear" w:color="auto" w:fill="auto"/>
            <w:hideMark/>
          </w:tcPr>
          <w:p w14:paraId="3874AA69" w14:textId="77777777" w:rsidR="00F36C83" w:rsidRPr="00D32F7A" w:rsidRDefault="00F36C83"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EBA5D9A"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7EA5C684" w14:textId="068C4E86"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hideMark/>
          </w:tcPr>
          <w:p w14:paraId="38BDB39C" w14:textId="77777777" w:rsidR="00F36C83" w:rsidRPr="00D32F7A" w:rsidRDefault="00F36C83" w:rsidP="00F25F68">
            <w:pPr>
              <w:rPr>
                <w:rFonts w:ascii="Arial" w:hAnsi="Arial" w:cs="Arial"/>
                <w:sz w:val="22"/>
                <w:szCs w:val="22"/>
                <w:lang w:val="vi-VN"/>
              </w:rPr>
            </w:pPr>
            <w:r w:rsidRPr="00D32F7A">
              <w:rPr>
                <w:rFonts w:ascii="Arial" w:hAnsi="Arial" w:cs="Arial"/>
                <w:sz w:val="22"/>
                <w:szCs w:val="22"/>
                <w:lang w:val="vi-VN"/>
              </w:rPr>
              <w:t>Vốn kinh doanh</w:t>
            </w:r>
          </w:p>
        </w:tc>
      </w:tr>
      <w:tr w:rsidR="00BB28BE" w:rsidRPr="00A0085E" w14:paraId="40112626" w14:textId="77777777" w:rsidTr="00F36C83">
        <w:trPr>
          <w:trHeight w:val="20"/>
        </w:trPr>
        <w:tc>
          <w:tcPr>
            <w:tcW w:w="1980" w:type="dxa"/>
            <w:shd w:val="clear" w:color="auto" w:fill="auto"/>
          </w:tcPr>
          <w:p w14:paraId="52DB316B" w14:textId="6FB8DE63" w:rsidR="00BB28BE" w:rsidRPr="00D32F7A" w:rsidRDefault="00BB28BE" w:rsidP="00F25F68">
            <w:pPr>
              <w:rPr>
                <w:rFonts w:ascii="Arial" w:hAnsi="Arial" w:cs="Arial"/>
                <w:sz w:val="22"/>
                <w:szCs w:val="22"/>
              </w:rPr>
            </w:pPr>
            <w:r w:rsidRPr="00D32F7A">
              <w:rPr>
                <w:rFonts w:ascii="Arial" w:hAnsi="Arial" w:cs="Arial"/>
                <w:sz w:val="22"/>
                <w:szCs w:val="22"/>
              </w:rPr>
              <w:t>TruSoHKD</w:t>
            </w:r>
          </w:p>
        </w:tc>
        <w:tc>
          <w:tcPr>
            <w:tcW w:w="1080" w:type="dxa"/>
            <w:shd w:val="clear" w:color="auto" w:fill="auto"/>
          </w:tcPr>
          <w:p w14:paraId="3E03C73D" w14:textId="4979324D" w:rsidR="00BB28BE" w:rsidRPr="00D32F7A" w:rsidRDefault="00BB28BE"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31FF422F" w14:textId="42FE0B67" w:rsidR="00BB28BE" w:rsidRPr="00D32F7A" w:rsidRDefault="00BB28BE" w:rsidP="00F25F68">
            <w:pPr>
              <w:rPr>
                <w:rFonts w:ascii="Arial" w:hAnsi="Arial" w:cs="Arial"/>
                <w:sz w:val="22"/>
                <w:szCs w:val="22"/>
              </w:rPr>
            </w:pPr>
            <w:r w:rsidRPr="00D32F7A">
              <w:rPr>
                <w:rFonts w:ascii="Arial" w:hAnsi="Arial" w:cs="Arial"/>
                <w:sz w:val="22"/>
                <w:szCs w:val="22"/>
              </w:rPr>
              <w:t>ThongTinLienHe (S)</w:t>
            </w:r>
          </w:p>
        </w:tc>
        <w:tc>
          <w:tcPr>
            <w:tcW w:w="1440" w:type="dxa"/>
            <w:shd w:val="clear" w:color="auto" w:fill="auto"/>
          </w:tcPr>
          <w:p w14:paraId="289AC271" w14:textId="414AC09B" w:rsidR="00BB28BE" w:rsidRPr="00D32F7A" w:rsidRDefault="00BB28B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_Ref174139541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2.6.1.5</w:t>
            </w:r>
            <w:r w:rsidRPr="00D32F7A">
              <w:rPr>
                <w:rFonts w:ascii="Arial" w:hAnsi="Arial" w:cs="Arial"/>
                <w:sz w:val="22"/>
                <w:szCs w:val="22"/>
                <w:lang w:val="vi-VN"/>
              </w:rPr>
              <w:fldChar w:fldCharType="end"/>
            </w:r>
          </w:p>
        </w:tc>
        <w:tc>
          <w:tcPr>
            <w:tcW w:w="3060" w:type="dxa"/>
            <w:shd w:val="clear" w:color="auto" w:fill="auto"/>
          </w:tcPr>
          <w:p w14:paraId="542239D3" w14:textId="0AAB5001" w:rsidR="00BB28BE" w:rsidRPr="00A0085E" w:rsidRDefault="00BB28BE" w:rsidP="00F25F68">
            <w:pPr>
              <w:rPr>
                <w:rFonts w:ascii="Arial" w:hAnsi="Arial" w:cs="Arial"/>
                <w:sz w:val="22"/>
                <w:szCs w:val="22"/>
                <w:lang w:val="vi-VN"/>
              </w:rPr>
            </w:pPr>
            <w:r w:rsidRPr="00A0085E">
              <w:rPr>
                <w:rFonts w:ascii="Arial" w:hAnsi="Arial" w:cs="Arial"/>
                <w:sz w:val="22"/>
                <w:szCs w:val="22"/>
                <w:lang w:val="vi-VN"/>
              </w:rPr>
              <w:t>Thông tin liên hệ của trụ sở hộ kinh doanh</w:t>
            </w:r>
          </w:p>
        </w:tc>
      </w:tr>
      <w:tr w:rsidR="009A45AE" w:rsidRPr="00A0085E" w14:paraId="66AAD86C" w14:textId="77777777" w:rsidTr="00F36C83">
        <w:trPr>
          <w:trHeight w:val="20"/>
        </w:trPr>
        <w:tc>
          <w:tcPr>
            <w:tcW w:w="1980" w:type="dxa"/>
            <w:shd w:val="clear" w:color="auto" w:fill="auto"/>
          </w:tcPr>
          <w:p w14:paraId="05E16EAC" w14:textId="51888D94" w:rsidR="009A45AE" w:rsidRPr="00D32F7A" w:rsidRDefault="009A45AE" w:rsidP="00F25F68">
            <w:pPr>
              <w:rPr>
                <w:rFonts w:ascii="Arial" w:hAnsi="Arial" w:cs="Arial"/>
                <w:sz w:val="22"/>
                <w:szCs w:val="22"/>
              </w:rPr>
            </w:pPr>
            <w:r w:rsidRPr="00D32F7A">
              <w:rPr>
                <w:rFonts w:ascii="Arial" w:hAnsi="Arial" w:cs="Arial"/>
                <w:sz w:val="22"/>
                <w:szCs w:val="22"/>
              </w:rPr>
              <w:t>DiaDiemKDHKD</w:t>
            </w:r>
          </w:p>
        </w:tc>
        <w:tc>
          <w:tcPr>
            <w:tcW w:w="1080" w:type="dxa"/>
            <w:shd w:val="clear" w:color="auto" w:fill="auto"/>
          </w:tcPr>
          <w:p w14:paraId="345F61BA" w14:textId="09624556" w:rsidR="009A45AE" w:rsidRPr="00D32F7A" w:rsidRDefault="009A45AE" w:rsidP="00F25F68">
            <w:pPr>
              <w:jc w:val="center"/>
              <w:rPr>
                <w:rFonts w:ascii="Arial" w:hAnsi="Arial" w:cs="Arial"/>
                <w:sz w:val="22"/>
                <w:szCs w:val="22"/>
              </w:rPr>
            </w:pPr>
            <w:r w:rsidRPr="00D32F7A">
              <w:rPr>
                <w:rFonts w:ascii="Arial" w:hAnsi="Arial" w:cs="Arial"/>
                <w:sz w:val="22"/>
                <w:szCs w:val="22"/>
              </w:rPr>
              <w:t>0..n</w:t>
            </w:r>
          </w:p>
        </w:tc>
        <w:tc>
          <w:tcPr>
            <w:tcW w:w="2160" w:type="dxa"/>
            <w:shd w:val="clear" w:color="auto" w:fill="auto"/>
          </w:tcPr>
          <w:p w14:paraId="4A34DA9C" w14:textId="1EB7E1CD" w:rsidR="009A45AE" w:rsidRPr="00D32F7A" w:rsidRDefault="009A45AE" w:rsidP="00F25F68">
            <w:pPr>
              <w:rPr>
                <w:rFonts w:ascii="Arial" w:hAnsi="Arial" w:cs="Arial"/>
                <w:sz w:val="22"/>
                <w:szCs w:val="22"/>
              </w:rPr>
            </w:pPr>
            <w:r w:rsidRPr="00D32F7A">
              <w:rPr>
                <w:rFonts w:ascii="Arial" w:hAnsi="Arial" w:cs="Arial"/>
                <w:sz w:val="22"/>
                <w:szCs w:val="22"/>
              </w:rPr>
              <w:t>DiaDiemKDHKD (S)</w:t>
            </w:r>
          </w:p>
        </w:tc>
        <w:tc>
          <w:tcPr>
            <w:tcW w:w="1440" w:type="dxa"/>
            <w:shd w:val="clear" w:color="auto" w:fill="auto"/>
          </w:tcPr>
          <w:p w14:paraId="68B37BCB" w14:textId="05DE643F" w:rsidR="009A45AE" w:rsidRPr="00D32F7A" w:rsidRDefault="00DF6966"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_Ref178135772 \r \h </w:instrText>
            </w:r>
            <w:r w:rsidR="00817263"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2.2.4.2.2.1</w:t>
            </w:r>
            <w:r w:rsidRPr="00D32F7A">
              <w:rPr>
                <w:rFonts w:ascii="Arial" w:hAnsi="Arial" w:cs="Arial"/>
                <w:sz w:val="22"/>
                <w:szCs w:val="22"/>
                <w:lang w:val="vi-VN"/>
              </w:rPr>
              <w:fldChar w:fldCharType="end"/>
            </w:r>
          </w:p>
        </w:tc>
        <w:tc>
          <w:tcPr>
            <w:tcW w:w="3060" w:type="dxa"/>
            <w:shd w:val="clear" w:color="auto" w:fill="auto"/>
          </w:tcPr>
          <w:p w14:paraId="48A114E1" w14:textId="1A4B83A0" w:rsidR="009A45AE" w:rsidRPr="00A0085E" w:rsidRDefault="009A45AE" w:rsidP="00F25F68">
            <w:pPr>
              <w:rPr>
                <w:rFonts w:ascii="Arial" w:hAnsi="Arial" w:cs="Arial"/>
                <w:sz w:val="22"/>
                <w:szCs w:val="22"/>
                <w:lang w:val="vi-VN"/>
              </w:rPr>
            </w:pPr>
            <w:r w:rsidRPr="00A0085E">
              <w:rPr>
                <w:rFonts w:ascii="Arial" w:hAnsi="Arial" w:cs="Arial"/>
                <w:sz w:val="22"/>
                <w:szCs w:val="22"/>
                <w:lang w:val="vi-VN"/>
              </w:rPr>
              <w:t>Địa điểm kinh doanh của hộ kinh doanh</w:t>
            </w:r>
          </w:p>
        </w:tc>
      </w:tr>
    </w:tbl>
    <w:p w14:paraId="7F2F6C01" w14:textId="068B1EF9" w:rsidR="009A45AE" w:rsidRPr="00D32F7A" w:rsidRDefault="009A45AE" w:rsidP="00047828">
      <w:pPr>
        <w:pStyle w:val="AHeading7"/>
        <w:numPr>
          <w:ilvl w:val="4"/>
          <w:numId w:val="7"/>
        </w:numPr>
      </w:pPr>
      <w:r w:rsidRPr="00D32F7A">
        <w:t>Cấu trúc và kiểu dữ liệu tham chiếu</w:t>
      </w:r>
    </w:p>
    <w:p w14:paraId="222FF0C1" w14:textId="6EE77383" w:rsidR="009A45AE" w:rsidRPr="00D32F7A" w:rsidRDefault="009A45AE" w:rsidP="00047828">
      <w:pPr>
        <w:pStyle w:val="AHeading8"/>
        <w:numPr>
          <w:ilvl w:val="5"/>
          <w:numId w:val="7"/>
        </w:numPr>
      </w:pPr>
      <w:bookmarkStart w:id="242" w:name="_Ref178135772"/>
      <w:r w:rsidRPr="00D32F7A">
        <w:t>DiaDiemKDHKD</w:t>
      </w:r>
      <w:bookmarkEnd w:id="242"/>
    </w:p>
    <w:p w14:paraId="66AD8798" w14:textId="2FECC83A" w:rsidR="00DF6966" w:rsidRPr="00D32F7A" w:rsidRDefault="00DF6966" w:rsidP="00B538B6">
      <w:pPr>
        <w:pStyle w:val="ANormal"/>
      </w:pPr>
      <w:r w:rsidRPr="00D32F7A">
        <w:t>Mô tả cấu trúc dữ liệu của địa điểm kinh doanh của hộ kinh doanh</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080"/>
        <w:gridCol w:w="2160"/>
        <w:gridCol w:w="1440"/>
        <w:gridCol w:w="3060"/>
      </w:tblGrid>
      <w:tr w:rsidR="009A45AE" w:rsidRPr="00D32F7A" w14:paraId="19AE9A69" w14:textId="77777777" w:rsidTr="0062457B">
        <w:trPr>
          <w:trHeight w:val="20"/>
        </w:trPr>
        <w:tc>
          <w:tcPr>
            <w:tcW w:w="1980" w:type="dxa"/>
            <w:shd w:val="clear" w:color="auto" w:fill="auto"/>
            <w:hideMark/>
          </w:tcPr>
          <w:p w14:paraId="55CA8D61" w14:textId="77777777" w:rsidR="009A45AE" w:rsidRPr="00D32F7A" w:rsidRDefault="009A45A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1080" w:type="dxa"/>
            <w:shd w:val="clear" w:color="auto" w:fill="auto"/>
            <w:hideMark/>
          </w:tcPr>
          <w:p w14:paraId="569E9D93" w14:textId="77777777" w:rsidR="009A45AE" w:rsidRPr="00D32F7A" w:rsidRDefault="009A45A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1E0FFA5A" w14:textId="77777777" w:rsidR="009A45AE" w:rsidRPr="00D32F7A" w:rsidRDefault="009A45AE"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66042263" w14:textId="77777777" w:rsidR="009A45AE" w:rsidRPr="00D32F7A" w:rsidRDefault="009A45A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060" w:type="dxa"/>
            <w:shd w:val="clear" w:color="auto" w:fill="auto"/>
            <w:hideMark/>
          </w:tcPr>
          <w:p w14:paraId="47A82C0C" w14:textId="77777777" w:rsidR="009A45AE" w:rsidRPr="00D32F7A" w:rsidRDefault="009A45A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9A45AE" w:rsidRPr="00A0085E" w14:paraId="79BB562A" w14:textId="77777777" w:rsidTr="0062457B">
        <w:trPr>
          <w:trHeight w:val="20"/>
        </w:trPr>
        <w:tc>
          <w:tcPr>
            <w:tcW w:w="1980" w:type="dxa"/>
            <w:shd w:val="clear" w:color="auto" w:fill="auto"/>
          </w:tcPr>
          <w:p w14:paraId="5A665DA6" w14:textId="29A77472" w:rsidR="009A45AE" w:rsidRPr="00D32F7A" w:rsidRDefault="009A45AE" w:rsidP="00F25F68">
            <w:pPr>
              <w:rPr>
                <w:rFonts w:ascii="Arial" w:hAnsi="Arial" w:cs="Arial"/>
                <w:i/>
                <w:iCs/>
                <w:sz w:val="22"/>
                <w:szCs w:val="22"/>
                <w:lang w:val="vi-VN"/>
              </w:rPr>
            </w:pPr>
            <w:r w:rsidRPr="00D32F7A">
              <w:rPr>
                <w:rFonts w:ascii="Arial" w:hAnsi="Arial" w:cs="Arial"/>
                <w:sz w:val="22"/>
                <w:szCs w:val="22"/>
              </w:rPr>
              <w:t>DiaChiDiaDiemKD</w:t>
            </w:r>
          </w:p>
        </w:tc>
        <w:tc>
          <w:tcPr>
            <w:tcW w:w="1080" w:type="dxa"/>
            <w:shd w:val="clear" w:color="auto" w:fill="auto"/>
          </w:tcPr>
          <w:p w14:paraId="2423894A" w14:textId="17639786" w:rsidR="009A45AE" w:rsidRPr="00D32F7A" w:rsidRDefault="009A45AE" w:rsidP="00F25F68">
            <w:pPr>
              <w:jc w:val="center"/>
              <w:rPr>
                <w:rFonts w:ascii="Arial" w:hAnsi="Arial" w:cs="Arial"/>
                <w:i/>
                <w:iCs/>
                <w:sz w:val="22"/>
                <w:szCs w:val="22"/>
                <w:lang w:val="vi-VN"/>
              </w:rPr>
            </w:pPr>
            <w:r w:rsidRPr="00D32F7A">
              <w:rPr>
                <w:rFonts w:ascii="Arial" w:hAnsi="Arial" w:cs="Arial"/>
                <w:sz w:val="22"/>
                <w:szCs w:val="22"/>
              </w:rPr>
              <w:t>1</w:t>
            </w:r>
          </w:p>
        </w:tc>
        <w:tc>
          <w:tcPr>
            <w:tcW w:w="2160" w:type="dxa"/>
            <w:shd w:val="clear" w:color="auto" w:fill="auto"/>
          </w:tcPr>
          <w:p w14:paraId="0256A983" w14:textId="1F4C57B9" w:rsidR="009A45AE" w:rsidRPr="00D32F7A" w:rsidRDefault="009A45AE" w:rsidP="00F25F68">
            <w:pPr>
              <w:rPr>
                <w:rFonts w:ascii="Arial" w:hAnsi="Arial" w:cs="Arial"/>
                <w:i/>
                <w:iCs/>
                <w:sz w:val="22"/>
                <w:szCs w:val="22"/>
                <w:lang w:val="vi-VN"/>
              </w:rPr>
            </w:pPr>
            <w:r w:rsidRPr="00D32F7A">
              <w:rPr>
                <w:rFonts w:ascii="Arial" w:hAnsi="Arial" w:cs="Arial"/>
                <w:sz w:val="22"/>
                <w:szCs w:val="22"/>
              </w:rPr>
              <w:t>DiaChi (S)</w:t>
            </w:r>
          </w:p>
        </w:tc>
        <w:tc>
          <w:tcPr>
            <w:tcW w:w="1440" w:type="dxa"/>
            <w:shd w:val="clear" w:color="auto" w:fill="auto"/>
          </w:tcPr>
          <w:p w14:paraId="51B1C0F5" w14:textId="24AEC549" w:rsidR="009A45AE" w:rsidRPr="00D32F7A" w:rsidRDefault="009A45AE" w:rsidP="00F25F68">
            <w:pPr>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3060" w:type="dxa"/>
            <w:shd w:val="clear" w:color="auto" w:fill="auto"/>
          </w:tcPr>
          <w:p w14:paraId="2B4463F4" w14:textId="3F5FF67B" w:rsidR="009A45AE" w:rsidRPr="00D32F7A" w:rsidRDefault="009A45AE" w:rsidP="00F25F68">
            <w:pPr>
              <w:rPr>
                <w:rFonts w:ascii="Arial" w:hAnsi="Arial" w:cs="Arial"/>
                <w:i/>
                <w:iCs/>
                <w:sz w:val="22"/>
                <w:szCs w:val="22"/>
                <w:lang w:val="vi-VN"/>
              </w:rPr>
            </w:pPr>
            <w:r w:rsidRPr="00A0085E">
              <w:rPr>
                <w:rFonts w:ascii="Arial" w:hAnsi="Arial" w:cs="Arial"/>
                <w:sz w:val="22"/>
                <w:szCs w:val="22"/>
                <w:lang w:val="vi-VN"/>
              </w:rPr>
              <w:t>Địa chỉ địa điểm kinh doanh</w:t>
            </w:r>
          </w:p>
        </w:tc>
      </w:tr>
      <w:tr w:rsidR="009A45AE" w:rsidRPr="00A0085E" w14:paraId="7C1C0461" w14:textId="77777777" w:rsidTr="0062457B">
        <w:trPr>
          <w:trHeight w:val="20"/>
        </w:trPr>
        <w:tc>
          <w:tcPr>
            <w:tcW w:w="1980" w:type="dxa"/>
            <w:shd w:val="clear" w:color="auto" w:fill="auto"/>
          </w:tcPr>
          <w:p w14:paraId="3D6ABCDE" w14:textId="162E551B" w:rsidR="009A45AE" w:rsidRPr="00D32F7A" w:rsidRDefault="009A45AE" w:rsidP="00F25F68">
            <w:pPr>
              <w:rPr>
                <w:rFonts w:ascii="Arial" w:hAnsi="Arial" w:cs="Arial"/>
                <w:sz w:val="22"/>
                <w:szCs w:val="22"/>
              </w:rPr>
            </w:pPr>
            <w:r w:rsidRPr="00D32F7A">
              <w:rPr>
                <w:rFonts w:ascii="Arial" w:hAnsi="Arial" w:cs="Arial"/>
                <w:sz w:val="22"/>
                <w:szCs w:val="22"/>
              </w:rPr>
              <w:t>NgayBDHoatDong</w:t>
            </w:r>
          </w:p>
        </w:tc>
        <w:tc>
          <w:tcPr>
            <w:tcW w:w="1080" w:type="dxa"/>
            <w:shd w:val="clear" w:color="auto" w:fill="auto"/>
          </w:tcPr>
          <w:p w14:paraId="42DC786D" w14:textId="334B9617" w:rsidR="009A45AE" w:rsidRPr="00D32F7A" w:rsidRDefault="009A45AE" w:rsidP="00F25F68">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1F04B708" w14:textId="09F8DACC" w:rsidR="009A45AE" w:rsidRPr="00D32F7A" w:rsidRDefault="009A45AE" w:rsidP="00F25F68">
            <w:pPr>
              <w:rPr>
                <w:rFonts w:ascii="Arial" w:hAnsi="Arial" w:cs="Arial"/>
                <w:sz w:val="22"/>
                <w:szCs w:val="22"/>
              </w:rPr>
            </w:pPr>
            <w:r w:rsidRPr="00D32F7A">
              <w:rPr>
                <w:rFonts w:ascii="Arial" w:hAnsi="Arial" w:cs="Arial"/>
                <w:sz w:val="22"/>
                <w:szCs w:val="22"/>
                <w:lang w:val="vi-VN"/>
              </w:rPr>
              <w:t>NgayThangNam(T)</w:t>
            </w:r>
          </w:p>
        </w:tc>
        <w:tc>
          <w:tcPr>
            <w:tcW w:w="1440" w:type="dxa"/>
            <w:shd w:val="clear" w:color="auto" w:fill="auto"/>
          </w:tcPr>
          <w:p w14:paraId="12EE61AF" w14:textId="45F81D0C" w:rsidR="009A45AE" w:rsidRPr="00D32F7A" w:rsidRDefault="009A45A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_Ref176823290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2.6.2.10</w:t>
            </w:r>
            <w:r w:rsidRPr="00D32F7A">
              <w:rPr>
                <w:rFonts w:ascii="Arial" w:hAnsi="Arial" w:cs="Arial"/>
                <w:sz w:val="22"/>
                <w:szCs w:val="22"/>
                <w:lang w:val="vi-VN"/>
              </w:rPr>
              <w:fldChar w:fldCharType="end"/>
            </w:r>
          </w:p>
        </w:tc>
        <w:tc>
          <w:tcPr>
            <w:tcW w:w="3060" w:type="dxa"/>
            <w:shd w:val="clear" w:color="auto" w:fill="auto"/>
          </w:tcPr>
          <w:p w14:paraId="5E263DC1" w14:textId="49E26408" w:rsidR="009A45AE" w:rsidRPr="00A0085E" w:rsidRDefault="009A45AE" w:rsidP="00F25F68">
            <w:pPr>
              <w:rPr>
                <w:rFonts w:ascii="Arial" w:hAnsi="Arial" w:cs="Arial"/>
                <w:sz w:val="22"/>
                <w:szCs w:val="22"/>
                <w:lang w:val="vi-VN"/>
              </w:rPr>
            </w:pPr>
            <w:r w:rsidRPr="00A0085E">
              <w:rPr>
                <w:rFonts w:ascii="Arial" w:hAnsi="Arial" w:cs="Arial"/>
                <w:sz w:val="22"/>
                <w:szCs w:val="22"/>
                <w:lang w:val="vi-VN"/>
              </w:rPr>
              <w:t>Ngày bắt đầu hoạt động của địa điểm kinh doanh (nếu có)</w:t>
            </w:r>
          </w:p>
        </w:tc>
      </w:tr>
    </w:tbl>
    <w:p w14:paraId="13937E6E" w14:textId="6A66A75C" w:rsidR="00F36C83" w:rsidRPr="00D32F7A" w:rsidRDefault="00F36C83" w:rsidP="00047828">
      <w:pPr>
        <w:pStyle w:val="AHeading6"/>
        <w:numPr>
          <w:ilvl w:val="3"/>
          <w:numId w:val="7"/>
        </w:numPr>
      </w:pPr>
      <w:r w:rsidRPr="00D32F7A">
        <w:lastRenderedPageBreak/>
        <w:t>Thu nhập từ tiền lương, tiền công</w:t>
      </w:r>
    </w:p>
    <w:p w14:paraId="1C65FB6F" w14:textId="77777777" w:rsidR="00F36C83" w:rsidRPr="00D32F7A" w:rsidRDefault="00F36C83" w:rsidP="00047828">
      <w:pPr>
        <w:pStyle w:val="AHeading7"/>
        <w:numPr>
          <w:ilvl w:val="4"/>
          <w:numId w:val="7"/>
        </w:numPr>
      </w:pPr>
      <w:r w:rsidRPr="00D32F7A">
        <w:t>Cấu trúc dữ liệu</w:t>
      </w:r>
    </w:p>
    <w:p w14:paraId="0F6B9104" w14:textId="77777777" w:rsidR="00F36C83" w:rsidRPr="00D32F7A" w:rsidRDefault="00F36C83" w:rsidP="00047828">
      <w:pPr>
        <w:pStyle w:val="AHeading8"/>
        <w:numPr>
          <w:ilvl w:val="5"/>
          <w:numId w:val="7"/>
        </w:numPr>
      </w:pPr>
      <w:r w:rsidRPr="00D32F7A">
        <w:t>Lương theo hệ số: LuongNgachBac</w:t>
      </w:r>
    </w:p>
    <w:p w14:paraId="2CA70911" w14:textId="231370DE" w:rsidR="00F36C83" w:rsidRPr="00D32F7A" w:rsidRDefault="00F36C83" w:rsidP="00B538B6">
      <w:pPr>
        <w:pStyle w:val="ANormal"/>
      </w:pPr>
      <w:r w:rsidRPr="00D32F7A">
        <w:t>Tên cấu trúc: LuongNgachBac</w:t>
      </w:r>
    </w:p>
    <w:p w14:paraId="1F139703" w14:textId="33B7DD54" w:rsidR="00F36C83" w:rsidRPr="00D32F7A" w:rsidRDefault="00244EC1" w:rsidP="00B538B6">
      <w:pPr>
        <w:pStyle w:val="ANormal"/>
      </w:pPr>
      <w:r w:rsidRPr="00D32F7A">
        <w:t xml:space="preserve">Mô tả: Cấu trúc mô tả dữ liệu lương theo hệ số.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900"/>
        <w:gridCol w:w="1980"/>
        <w:gridCol w:w="1260"/>
        <w:gridCol w:w="3326"/>
      </w:tblGrid>
      <w:tr w:rsidR="00F36C83" w:rsidRPr="00D32F7A" w14:paraId="5A21A966" w14:textId="77777777" w:rsidTr="00F36C83">
        <w:tc>
          <w:tcPr>
            <w:tcW w:w="2155" w:type="dxa"/>
          </w:tcPr>
          <w:p w14:paraId="4D950CA8"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00" w:type="dxa"/>
          </w:tcPr>
          <w:p w14:paraId="6A135635"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980" w:type="dxa"/>
          </w:tcPr>
          <w:p w14:paraId="02DF0C8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260" w:type="dxa"/>
          </w:tcPr>
          <w:p w14:paraId="41F0E971"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3326" w:type="dxa"/>
          </w:tcPr>
          <w:p w14:paraId="52386FB1"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A0085E" w14:paraId="1BD532AF" w14:textId="77777777" w:rsidTr="00F36C83">
        <w:tc>
          <w:tcPr>
            <w:tcW w:w="2155" w:type="dxa"/>
          </w:tcPr>
          <w:p w14:paraId="586C8E90" w14:textId="5CCA4222"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tcPr>
          <w:p w14:paraId="57A6025A" w14:textId="77777777" w:rsidR="00F36C83" w:rsidRPr="00D32F7A" w:rsidRDefault="00F36C8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980" w:type="dxa"/>
          </w:tcPr>
          <w:p w14:paraId="16B520F2" w14:textId="09B03B93"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260" w:type="dxa"/>
          </w:tcPr>
          <w:p w14:paraId="3DBDAD1F" w14:textId="5E0E7481"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326" w:type="dxa"/>
          </w:tcPr>
          <w:p w14:paraId="30A7437F" w14:textId="3CF63B60"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36C83" w:rsidRPr="00A0085E" w14:paraId="1103ABB1" w14:textId="77777777" w:rsidTr="00F36C83">
        <w:tc>
          <w:tcPr>
            <w:tcW w:w="2155" w:type="dxa"/>
          </w:tcPr>
          <w:p w14:paraId="5D062B5B"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MaSo</w:t>
            </w:r>
          </w:p>
        </w:tc>
        <w:tc>
          <w:tcPr>
            <w:tcW w:w="900" w:type="dxa"/>
          </w:tcPr>
          <w:p w14:paraId="50BA1C59"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980" w:type="dxa"/>
          </w:tcPr>
          <w:p w14:paraId="0EDE5774"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1260" w:type="dxa"/>
          </w:tcPr>
          <w:p w14:paraId="02CDBDCF" w14:textId="5244200A"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29F75850" w14:textId="77777777" w:rsidR="00F36C83" w:rsidRPr="00A0085E" w:rsidRDefault="00F36C83"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số ngạch/chức danh nghề nghiệp</w:t>
            </w:r>
          </w:p>
        </w:tc>
      </w:tr>
      <w:tr w:rsidR="00F36C83" w:rsidRPr="00A0085E" w14:paraId="4820CA61" w14:textId="77777777" w:rsidTr="00F36C83">
        <w:tc>
          <w:tcPr>
            <w:tcW w:w="2155" w:type="dxa"/>
          </w:tcPr>
          <w:p w14:paraId="54DE5960"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NgayBoNhiem</w:t>
            </w:r>
          </w:p>
        </w:tc>
        <w:tc>
          <w:tcPr>
            <w:tcW w:w="900" w:type="dxa"/>
          </w:tcPr>
          <w:p w14:paraId="71179AED"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980" w:type="dxa"/>
          </w:tcPr>
          <w:p w14:paraId="319F7B3F"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ThoiGian (S)</w:t>
            </w:r>
          </w:p>
        </w:tc>
        <w:tc>
          <w:tcPr>
            <w:tcW w:w="1260" w:type="dxa"/>
          </w:tcPr>
          <w:p w14:paraId="4E47F12F" w14:textId="5357EC40"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326" w:type="dxa"/>
          </w:tcPr>
          <w:p w14:paraId="38FC74FC" w14:textId="77777777" w:rsidR="00F36C83" w:rsidRPr="00A0085E" w:rsidRDefault="00F36C83" w:rsidP="00F25F68">
            <w:pPr>
              <w:autoSpaceDE w:val="0"/>
              <w:autoSpaceDN w:val="0"/>
              <w:adjustRightInd w:val="0"/>
              <w:spacing w:before="120"/>
              <w:rPr>
                <w:rFonts w:ascii="Arial" w:hAnsi="Arial" w:cs="Arial"/>
                <w:iCs/>
                <w:sz w:val="22"/>
                <w:szCs w:val="22"/>
                <w:lang w:val="vi-VN"/>
              </w:rPr>
            </w:pPr>
            <w:r w:rsidRPr="00A0085E">
              <w:rPr>
                <w:rFonts w:ascii="Arial" w:hAnsi="Arial" w:cs="Arial"/>
                <w:sz w:val="22"/>
                <w:szCs w:val="22"/>
                <w:shd w:val="clear" w:color="auto" w:fill="FFFFFF"/>
                <w:lang w:val="vi-VN"/>
              </w:rPr>
              <w:t>Ngày bổ nhiệm ngạch/ chức danh nghề nghiệp</w:t>
            </w:r>
          </w:p>
        </w:tc>
      </w:tr>
      <w:tr w:rsidR="00F36C83" w:rsidRPr="00A0085E" w14:paraId="624F6D99" w14:textId="77777777" w:rsidTr="00F36C83">
        <w:tc>
          <w:tcPr>
            <w:tcW w:w="2155" w:type="dxa"/>
          </w:tcPr>
          <w:p w14:paraId="2D00B51E"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Bac</w:t>
            </w:r>
            <w:r w:rsidRPr="00D32F7A">
              <w:rPr>
                <w:rFonts w:ascii="Arial" w:hAnsi="Arial" w:cs="Arial"/>
                <w:sz w:val="22"/>
                <w:szCs w:val="22"/>
              </w:rPr>
              <w:t>Luong</w:t>
            </w:r>
          </w:p>
        </w:tc>
        <w:tc>
          <w:tcPr>
            <w:tcW w:w="900" w:type="dxa"/>
          </w:tcPr>
          <w:p w14:paraId="0F311D7D"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1</w:t>
            </w:r>
          </w:p>
        </w:tc>
        <w:tc>
          <w:tcPr>
            <w:tcW w:w="1980" w:type="dxa"/>
          </w:tcPr>
          <w:p w14:paraId="6A44F2DD"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BacLuong (T)</w:t>
            </w:r>
          </w:p>
        </w:tc>
        <w:tc>
          <w:tcPr>
            <w:tcW w:w="1260" w:type="dxa"/>
          </w:tcPr>
          <w:p w14:paraId="7225F9CC" w14:textId="343BDD49" w:rsidR="00F36C83" w:rsidRPr="00D32F7A" w:rsidRDefault="005D219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_Ref180704362 \r \h </w:instrText>
            </w:r>
            <w:r w:rsidR="00114B86"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2.2.4.3.2.2</w:t>
            </w:r>
            <w:r w:rsidRPr="00D32F7A">
              <w:rPr>
                <w:rFonts w:ascii="Arial" w:hAnsi="Arial" w:cs="Arial"/>
                <w:iCs/>
                <w:sz w:val="22"/>
                <w:szCs w:val="22"/>
                <w:lang w:val="vi-VN"/>
              </w:rPr>
              <w:fldChar w:fldCharType="end"/>
            </w:r>
          </w:p>
        </w:tc>
        <w:tc>
          <w:tcPr>
            <w:tcW w:w="3326" w:type="dxa"/>
          </w:tcPr>
          <w:p w14:paraId="35ED0E6E" w14:textId="77777777" w:rsidR="00F36C83" w:rsidRPr="00A0085E" w:rsidRDefault="00F36C83" w:rsidP="00F25F68">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lang w:val="vi-VN"/>
              </w:rPr>
              <w:t>Bậc lương theo vị trí việc làm trong quá trình lương</w:t>
            </w:r>
          </w:p>
        </w:tc>
      </w:tr>
      <w:tr w:rsidR="00F36C83" w:rsidRPr="00D32F7A" w14:paraId="349E22F9" w14:textId="77777777" w:rsidTr="00F36C83">
        <w:tc>
          <w:tcPr>
            <w:tcW w:w="2155" w:type="dxa"/>
          </w:tcPr>
          <w:p w14:paraId="1C2C660B"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HeSoLuong</w:t>
            </w:r>
          </w:p>
        </w:tc>
        <w:tc>
          <w:tcPr>
            <w:tcW w:w="900" w:type="dxa"/>
          </w:tcPr>
          <w:p w14:paraId="6E537734"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980" w:type="dxa"/>
          </w:tcPr>
          <w:p w14:paraId="1311037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thập phân (T)</w:t>
            </w:r>
          </w:p>
        </w:tc>
        <w:tc>
          <w:tcPr>
            <w:tcW w:w="1260" w:type="dxa"/>
          </w:tcPr>
          <w:p w14:paraId="0EBEFCEC" w14:textId="140F74A6"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4FF9938B"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Hệ số lương</w:t>
            </w:r>
          </w:p>
        </w:tc>
      </w:tr>
      <w:tr w:rsidR="00F36C83" w:rsidRPr="00D32F7A" w14:paraId="5F0799C1" w14:textId="77777777" w:rsidTr="00F36C83">
        <w:tc>
          <w:tcPr>
            <w:tcW w:w="2155" w:type="dxa"/>
          </w:tcPr>
          <w:p w14:paraId="31B07E61"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ThoiGianHuong  </w:t>
            </w:r>
          </w:p>
        </w:tc>
        <w:tc>
          <w:tcPr>
            <w:tcW w:w="900" w:type="dxa"/>
          </w:tcPr>
          <w:p w14:paraId="5AED137F"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980" w:type="dxa"/>
          </w:tcPr>
          <w:p w14:paraId="5411DB2F" w14:textId="7EFB0186"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ThoiGianHuong</w:t>
            </w:r>
            <w:r w:rsidR="00B941BF" w:rsidRPr="00D32F7A">
              <w:rPr>
                <w:rFonts w:ascii="Arial" w:hAnsi="Arial" w:cs="Arial"/>
                <w:sz w:val="22"/>
                <w:szCs w:val="22"/>
              </w:rPr>
              <w:t xml:space="preserve"> </w:t>
            </w:r>
            <w:r w:rsidRPr="00D32F7A">
              <w:rPr>
                <w:rFonts w:ascii="Arial" w:hAnsi="Arial" w:cs="Arial"/>
                <w:sz w:val="22"/>
                <w:szCs w:val="22"/>
                <w:lang w:val="vi-VN"/>
              </w:rPr>
              <w:t>(S)</w:t>
            </w:r>
          </w:p>
        </w:tc>
        <w:tc>
          <w:tcPr>
            <w:tcW w:w="1260" w:type="dxa"/>
          </w:tcPr>
          <w:p w14:paraId="4C127111" w14:textId="3F60D13A"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_Ref168490925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2.2.4.3.2.1</w:t>
            </w:r>
            <w:r w:rsidRPr="00D32F7A">
              <w:rPr>
                <w:rFonts w:ascii="Arial" w:hAnsi="Arial" w:cs="Arial"/>
                <w:sz w:val="22"/>
                <w:szCs w:val="22"/>
                <w:lang w:val="vi-VN"/>
              </w:rPr>
              <w:fldChar w:fldCharType="end"/>
            </w:r>
          </w:p>
        </w:tc>
        <w:tc>
          <w:tcPr>
            <w:tcW w:w="3326" w:type="dxa"/>
          </w:tcPr>
          <w:p w14:paraId="7A886E97"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hưởng lương, phụ cấp</w:t>
            </w:r>
          </w:p>
        </w:tc>
      </w:tr>
      <w:tr w:rsidR="00F36C83" w:rsidRPr="00A0085E" w14:paraId="2469412E" w14:textId="77777777" w:rsidTr="00F36C83">
        <w:tc>
          <w:tcPr>
            <w:tcW w:w="2155" w:type="dxa"/>
          </w:tcPr>
          <w:p w14:paraId="41A2678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PhanTramHuongLuong</w:t>
            </w:r>
          </w:p>
        </w:tc>
        <w:tc>
          <w:tcPr>
            <w:tcW w:w="900" w:type="dxa"/>
          </w:tcPr>
          <w:p w14:paraId="0E6AFE97"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980" w:type="dxa"/>
          </w:tcPr>
          <w:p w14:paraId="39B59816"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thập phân (T)</w:t>
            </w:r>
          </w:p>
        </w:tc>
        <w:tc>
          <w:tcPr>
            <w:tcW w:w="1260" w:type="dxa"/>
          </w:tcPr>
          <w:p w14:paraId="0698446F" w14:textId="50123FDA"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1A8611E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Phần trăm hưởng lương trong quá trình lương</w:t>
            </w:r>
          </w:p>
        </w:tc>
      </w:tr>
      <w:tr w:rsidR="00F36C83" w:rsidRPr="00A0085E" w14:paraId="4A1231EB" w14:textId="77777777" w:rsidTr="00F36C83">
        <w:tc>
          <w:tcPr>
            <w:tcW w:w="2155" w:type="dxa"/>
          </w:tcPr>
          <w:p w14:paraId="74F6440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PhuCapThamNien</w:t>
            </w:r>
          </w:p>
        </w:tc>
        <w:tc>
          <w:tcPr>
            <w:tcW w:w="900" w:type="dxa"/>
          </w:tcPr>
          <w:p w14:paraId="269C6A81"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0" w:type="dxa"/>
          </w:tcPr>
          <w:p w14:paraId="59AEA5E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thập phân (T)</w:t>
            </w:r>
          </w:p>
        </w:tc>
        <w:tc>
          <w:tcPr>
            <w:tcW w:w="1260" w:type="dxa"/>
          </w:tcPr>
          <w:p w14:paraId="1C1FCDB0" w14:textId="149EFC28"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0B229DF3"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Phần trăm hưởng phụ cấp thâm niên vượt khung trong quá trình lương</w:t>
            </w:r>
          </w:p>
        </w:tc>
      </w:tr>
      <w:tr w:rsidR="00F36C83" w:rsidRPr="00A0085E" w14:paraId="386E781C" w14:textId="77777777" w:rsidTr="00F36C83">
        <w:tc>
          <w:tcPr>
            <w:tcW w:w="2155" w:type="dxa"/>
          </w:tcPr>
          <w:p w14:paraId="3711D884"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NgayPhuCapThamNien</w:t>
            </w:r>
          </w:p>
        </w:tc>
        <w:tc>
          <w:tcPr>
            <w:tcW w:w="900" w:type="dxa"/>
          </w:tcPr>
          <w:p w14:paraId="42AC191E"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0" w:type="dxa"/>
          </w:tcPr>
          <w:p w14:paraId="5F4C739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1260" w:type="dxa"/>
          </w:tcPr>
          <w:p w14:paraId="12FAF33F" w14:textId="4F653EE5"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326" w:type="dxa"/>
          </w:tcPr>
          <w:p w14:paraId="405282B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hưởng phụ cấp thâm niên vượt khung trong quá trình lương</w:t>
            </w:r>
          </w:p>
        </w:tc>
      </w:tr>
    </w:tbl>
    <w:p w14:paraId="01028FC9" w14:textId="77777777" w:rsidR="00F36C83" w:rsidRPr="00D32F7A" w:rsidRDefault="00F36C83" w:rsidP="00047828">
      <w:pPr>
        <w:pStyle w:val="AHeading8"/>
        <w:numPr>
          <w:ilvl w:val="5"/>
          <w:numId w:val="7"/>
        </w:numPr>
      </w:pPr>
      <w:r w:rsidRPr="00D32F7A">
        <w:t>Lương theo vị trí làm việc: LuongLamViec</w:t>
      </w:r>
    </w:p>
    <w:p w14:paraId="5A52BBAE" w14:textId="77777777" w:rsidR="00F36C83" w:rsidRPr="00D32F7A" w:rsidRDefault="00F36C83" w:rsidP="00B538B6">
      <w:pPr>
        <w:pStyle w:val="ANormal"/>
      </w:pPr>
      <w:r w:rsidRPr="00D32F7A">
        <w:t>Tên cấu trúc: LuongLamViec</w:t>
      </w:r>
    </w:p>
    <w:p w14:paraId="32F6DBC1" w14:textId="7D439D6B" w:rsidR="00F36C83" w:rsidRPr="00D32F7A" w:rsidRDefault="00F36C83" w:rsidP="00B538B6">
      <w:pPr>
        <w:pStyle w:val="ANormal"/>
      </w:pPr>
      <w:r w:rsidRPr="00D32F7A">
        <w:t xml:space="preserve">Mô tả: </w:t>
      </w:r>
      <w:r w:rsidR="00244EC1" w:rsidRPr="00D32F7A">
        <w:t>C</w:t>
      </w:r>
      <w:r w:rsidRPr="00D32F7A">
        <w:t>ấu trúc</w:t>
      </w:r>
      <w:r w:rsidR="00244EC1" w:rsidRPr="00D32F7A">
        <w:t xml:space="preserve"> mô tả dữ liệu</w:t>
      </w:r>
      <w:r w:rsidRPr="00D32F7A">
        <w:t xml:space="preserve"> lương theo vị trí làm việc của cá nhân.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900"/>
        <w:gridCol w:w="1980"/>
        <w:gridCol w:w="1260"/>
        <w:gridCol w:w="3326"/>
      </w:tblGrid>
      <w:tr w:rsidR="00F36C83" w:rsidRPr="00D32F7A" w14:paraId="40451195" w14:textId="77777777" w:rsidTr="00F36C83">
        <w:tc>
          <w:tcPr>
            <w:tcW w:w="2155" w:type="dxa"/>
          </w:tcPr>
          <w:p w14:paraId="43593C6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00" w:type="dxa"/>
          </w:tcPr>
          <w:p w14:paraId="516E10B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980" w:type="dxa"/>
          </w:tcPr>
          <w:p w14:paraId="0684B851"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260" w:type="dxa"/>
          </w:tcPr>
          <w:p w14:paraId="2C9FC1DC"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3326" w:type="dxa"/>
          </w:tcPr>
          <w:p w14:paraId="07DCE4E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A0085E" w14:paraId="1528C68E" w14:textId="77777777" w:rsidTr="00F36C83">
        <w:tc>
          <w:tcPr>
            <w:tcW w:w="2155" w:type="dxa"/>
          </w:tcPr>
          <w:p w14:paraId="34C0616A" w14:textId="5B63A241"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tcPr>
          <w:p w14:paraId="5365E2A5" w14:textId="77777777" w:rsidR="00F36C83" w:rsidRPr="00D32F7A" w:rsidRDefault="00F36C8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980" w:type="dxa"/>
          </w:tcPr>
          <w:p w14:paraId="06B4A432" w14:textId="79F0480D"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260" w:type="dxa"/>
          </w:tcPr>
          <w:p w14:paraId="5B0BB3E1" w14:textId="51E4DC71"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326" w:type="dxa"/>
          </w:tcPr>
          <w:p w14:paraId="6B00B4E6" w14:textId="29B8EA16"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36C83" w:rsidRPr="00D32F7A" w14:paraId="117E1C60" w14:textId="77777777" w:rsidTr="00F36C83">
        <w:tc>
          <w:tcPr>
            <w:tcW w:w="2155" w:type="dxa"/>
          </w:tcPr>
          <w:p w14:paraId="5855F7BF"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ViTriViecLam</w:t>
            </w:r>
          </w:p>
        </w:tc>
        <w:tc>
          <w:tcPr>
            <w:tcW w:w="900" w:type="dxa"/>
          </w:tcPr>
          <w:p w14:paraId="750E4322"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980" w:type="dxa"/>
          </w:tcPr>
          <w:p w14:paraId="3F326D02"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1260" w:type="dxa"/>
          </w:tcPr>
          <w:p w14:paraId="0C8CB0BC" w14:textId="47E45F77"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0C64C8F5"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Vị trí việc làm</w:t>
            </w:r>
          </w:p>
        </w:tc>
      </w:tr>
      <w:tr w:rsidR="00F36C83" w:rsidRPr="00D32F7A" w14:paraId="64C0DAA5" w14:textId="77777777" w:rsidTr="00F36C83">
        <w:tc>
          <w:tcPr>
            <w:tcW w:w="2155" w:type="dxa"/>
          </w:tcPr>
          <w:p w14:paraId="2E133949"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MaSo</w:t>
            </w:r>
          </w:p>
        </w:tc>
        <w:tc>
          <w:tcPr>
            <w:tcW w:w="900" w:type="dxa"/>
          </w:tcPr>
          <w:p w14:paraId="32897804"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980" w:type="dxa"/>
          </w:tcPr>
          <w:p w14:paraId="5ECE0AC4"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1260" w:type="dxa"/>
          </w:tcPr>
          <w:p w14:paraId="217FEED3" w14:textId="715E65AC"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43F9E487"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Mã số</w:t>
            </w:r>
          </w:p>
        </w:tc>
      </w:tr>
      <w:tr w:rsidR="00F36C83" w:rsidRPr="00A0085E" w14:paraId="7BE4C8F7" w14:textId="77777777" w:rsidTr="00F36C83">
        <w:tc>
          <w:tcPr>
            <w:tcW w:w="2155" w:type="dxa"/>
          </w:tcPr>
          <w:p w14:paraId="5590D058"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Bac</w:t>
            </w:r>
            <w:r w:rsidRPr="00D32F7A">
              <w:rPr>
                <w:rFonts w:ascii="Arial" w:hAnsi="Arial" w:cs="Arial"/>
                <w:sz w:val="22"/>
                <w:szCs w:val="22"/>
              </w:rPr>
              <w:t>Luong</w:t>
            </w:r>
          </w:p>
        </w:tc>
        <w:tc>
          <w:tcPr>
            <w:tcW w:w="900" w:type="dxa"/>
          </w:tcPr>
          <w:p w14:paraId="2F95A918"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1</w:t>
            </w:r>
          </w:p>
        </w:tc>
        <w:tc>
          <w:tcPr>
            <w:tcW w:w="1980" w:type="dxa"/>
          </w:tcPr>
          <w:p w14:paraId="1B84D17E"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BacLuong (T)</w:t>
            </w:r>
          </w:p>
        </w:tc>
        <w:tc>
          <w:tcPr>
            <w:tcW w:w="1260" w:type="dxa"/>
          </w:tcPr>
          <w:p w14:paraId="51658519" w14:textId="47B9F369"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_Ref168490937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3EAFDE02" w14:textId="77777777" w:rsidR="00F36C83" w:rsidRPr="00A0085E" w:rsidRDefault="00F36C83" w:rsidP="00F25F68">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lang w:val="vi-VN"/>
              </w:rPr>
              <w:t>Bậc lương theo vị trí việc làm trong quá trình lương</w:t>
            </w:r>
          </w:p>
        </w:tc>
      </w:tr>
      <w:tr w:rsidR="00F36C83" w:rsidRPr="00D32F7A" w14:paraId="781379BA" w14:textId="77777777" w:rsidTr="00F36C83">
        <w:tc>
          <w:tcPr>
            <w:tcW w:w="2155" w:type="dxa"/>
          </w:tcPr>
          <w:p w14:paraId="12FEAE8F"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TienLuong</w:t>
            </w:r>
          </w:p>
        </w:tc>
        <w:tc>
          <w:tcPr>
            <w:tcW w:w="900" w:type="dxa"/>
          </w:tcPr>
          <w:p w14:paraId="4F7B5D1E"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980" w:type="dxa"/>
          </w:tcPr>
          <w:p w14:paraId="4AB03871"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1260" w:type="dxa"/>
          </w:tcPr>
          <w:p w14:paraId="65721A25" w14:textId="17B23163"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6561E823"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Lương theo mức tiền</w:t>
            </w:r>
          </w:p>
        </w:tc>
      </w:tr>
      <w:tr w:rsidR="00F36C83" w:rsidRPr="00D32F7A" w14:paraId="6AFB8C87" w14:textId="77777777" w:rsidTr="00F36C83">
        <w:tc>
          <w:tcPr>
            <w:tcW w:w="2155" w:type="dxa"/>
          </w:tcPr>
          <w:p w14:paraId="1E31CDCF"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lastRenderedPageBreak/>
              <w:t xml:space="preserve">ThoiGianHuong  </w:t>
            </w:r>
          </w:p>
        </w:tc>
        <w:tc>
          <w:tcPr>
            <w:tcW w:w="900" w:type="dxa"/>
          </w:tcPr>
          <w:p w14:paraId="77B12DC7"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980" w:type="dxa"/>
          </w:tcPr>
          <w:p w14:paraId="6336123E" w14:textId="2F45C6BB"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ThoiGianHuong</w:t>
            </w:r>
            <w:r w:rsidR="00182272" w:rsidRPr="00D32F7A">
              <w:rPr>
                <w:rFonts w:ascii="Arial" w:hAnsi="Arial" w:cs="Arial"/>
                <w:sz w:val="22"/>
                <w:szCs w:val="22"/>
              </w:rPr>
              <w:t xml:space="preserve"> </w:t>
            </w:r>
            <w:r w:rsidRPr="00D32F7A">
              <w:rPr>
                <w:rFonts w:ascii="Arial" w:hAnsi="Arial" w:cs="Arial"/>
                <w:sz w:val="22"/>
                <w:szCs w:val="22"/>
                <w:lang w:val="vi-VN"/>
              </w:rPr>
              <w:t>(S)</w:t>
            </w:r>
          </w:p>
        </w:tc>
        <w:tc>
          <w:tcPr>
            <w:tcW w:w="1260" w:type="dxa"/>
          </w:tcPr>
          <w:p w14:paraId="2C66C48B" w14:textId="44EE432D"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_Ref168490925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2.2.4.3.2.1</w:t>
            </w:r>
            <w:r w:rsidRPr="00D32F7A">
              <w:rPr>
                <w:rFonts w:ascii="Arial" w:hAnsi="Arial" w:cs="Arial"/>
                <w:sz w:val="22"/>
                <w:szCs w:val="22"/>
                <w:lang w:val="vi-VN"/>
              </w:rPr>
              <w:fldChar w:fldCharType="end"/>
            </w:r>
          </w:p>
        </w:tc>
        <w:tc>
          <w:tcPr>
            <w:tcW w:w="3326" w:type="dxa"/>
          </w:tcPr>
          <w:p w14:paraId="7D8ED12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hưởng lương, phụ cấp</w:t>
            </w:r>
          </w:p>
        </w:tc>
      </w:tr>
      <w:tr w:rsidR="00F36C83" w:rsidRPr="00A0085E" w14:paraId="5982B358" w14:textId="77777777" w:rsidTr="00F36C83">
        <w:tc>
          <w:tcPr>
            <w:tcW w:w="2155" w:type="dxa"/>
          </w:tcPr>
          <w:p w14:paraId="4F4B078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PhanTramHuongLuong</w:t>
            </w:r>
          </w:p>
        </w:tc>
        <w:tc>
          <w:tcPr>
            <w:tcW w:w="900" w:type="dxa"/>
          </w:tcPr>
          <w:p w14:paraId="0C6BF8CC"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980" w:type="dxa"/>
          </w:tcPr>
          <w:p w14:paraId="2534532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thập phân (T)</w:t>
            </w:r>
          </w:p>
        </w:tc>
        <w:tc>
          <w:tcPr>
            <w:tcW w:w="1260" w:type="dxa"/>
          </w:tcPr>
          <w:p w14:paraId="63678723" w14:textId="5DE9EEFF"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15B846D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Phần trăm hưởng lương trong quá trình lương</w:t>
            </w:r>
          </w:p>
        </w:tc>
      </w:tr>
      <w:tr w:rsidR="00F36C83" w:rsidRPr="00A0085E" w14:paraId="13DB10D7" w14:textId="77777777" w:rsidTr="00F36C83">
        <w:tc>
          <w:tcPr>
            <w:tcW w:w="2155" w:type="dxa"/>
          </w:tcPr>
          <w:p w14:paraId="06271FDF"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PhuCapThamNien</w:t>
            </w:r>
          </w:p>
        </w:tc>
        <w:tc>
          <w:tcPr>
            <w:tcW w:w="900" w:type="dxa"/>
          </w:tcPr>
          <w:p w14:paraId="25FE6CE1"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0" w:type="dxa"/>
          </w:tcPr>
          <w:p w14:paraId="2CA3B66D"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thập phân (T)</w:t>
            </w:r>
          </w:p>
        </w:tc>
        <w:tc>
          <w:tcPr>
            <w:tcW w:w="1260" w:type="dxa"/>
          </w:tcPr>
          <w:p w14:paraId="1F9A4067" w14:textId="14E3A2B1"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7BA569D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Phần trăm hưởng phụ cấp thâm niên vượt khung trong quá trình lương</w:t>
            </w:r>
          </w:p>
        </w:tc>
      </w:tr>
      <w:tr w:rsidR="00F36C83" w:rsidRPr="00A0085E" w14:paraId="349E0A06" w14:textId="77777777" w:rsidTr="00F36C83">
        <w:tc>
          <w:tcPr>
            <w:tcW w:w="2155" w:type="dxa"/>
          </w:tcPr>
          <w:p w14:paraId="5621BB9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NgayPhuCapThamNien</w:t>
            </w:r>
          </w:p>
        </w:tc>
        <w:tc>
          <w:tcPr>
            <w:tcW w:w="900" w:type="dxa"/>
          </w:tcPr>
          <w:p w14:paraId="672614CC"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0" w:type="dxa"/>
          </w:tcPr>
          <w:p w14:paraId="3AF8D5DD"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1260" w:type="dxa"/>
          </w:tcPr>
          <w:p w14:paraId="77314D82" w14:textId="2192E42B"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326" w:type="dxa"/>
          </w:tcPr>
          <w:p w14:paraId="39776658"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hưởng phụ cấp thâm niên vượt khung trong quá trình lương</w:t>
            </w:r>
          </w:p>
        </w:tc>
      </w:tr>
    </w:tbl>
    <w:p w14:paraId="2DF349AB" w14:textId="77777777" w:rsidR="00F36C83" w:rsidRPr="00D32F7A" w:rsidRDefault="00F36C83" w:rsidP="00047828">
      <w:pPr>
        <w:pStyle w:val="AHeading8"/>
        <w:numPr>
          <w:ilvl w:val="5"/>
          <w:numId w:val="7"/>
        </w:numPr>
      </w:pPr>
      <w:r w:rsidRPr="00D32F7A">
        <w:t>Phụ cấp: PhuCap</w:t>
      </w:r>
    </w:p>
    <w:p w14:paraId="695DF584" w14:textId="77777777" w:rsidR="00F36C83" w:rsidRPr="00D32F7A" w:rsidRDefault="00F36C83" w:rsidP="00B538B6">
      <w:pPr>
        <w:pStyle w:val="ANormal"/>
      </w:pPr>
      <w:r w:rsidRPr="00D32F7A">
        <w:t>Tên cấu trúc: PhuCap</w:t>
      </w:r>
    </w:p>
    <w:p w14:paraId="54A0C555" w14:textId="77777777" w:rsidR="00F36C83" w:rsidRPr="00D32F7A" w:rsidRDefault="00F36C83" w:rsidP="00B538B6">
      <w:pPr>
        <w:pStyle w:val="ANormal"/>
      </w:pPr>
      <w:r w:rsidRPr="00D32F7A">
        <w:t>Mô tả: Mô tả cấu trúc phụ cấp của cá nhân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900"/>
        <w:gridCol w:w="1980"/>
        <w:gridCol w:w="1260"/>
        <w:gridCol w:w="3326"/>
      </w:tblGrid>
      <w:tr w:rsidR="00F36C83" w:rsidRPr="00D32F7A" w14:paraId="6F9CE546" w14:textId="77777777" w:rsidTr="00F36C83">
        <w:tc>
          <w:tcPr>
            <w:tcW w:w="2155" w:type="dxa"/>
          </w:tcPr>
          <w:p w14:paraId="36BF3BCD"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00" w:type="dxa"/>
          </w:tcPr>
          <w:p w14:paraId="6165ECD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980" w:type="dxa"/>
          </w:tcPr>
          <w:p w14:paraId="1E3C6F0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260" w:type="dxa"/>
          </w:tcPr>
          <w:p w14:paraId="0F7CB88A"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3326" w:type="dxa"/>
          </w:tcPr>
          <w:p w14:paraId="3EC03ACF"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A0085E" w14:paraId="5664018B" w14:textId="77777777" w:rsidTr="00F36C83">
        <w:tc>
          <w:tcPr>
            <w:tcW w:w="2155" w:type="dxa"/>
          </w:tcPr>
          <w:p w14:paraId="7114929B" w14:textId="02608797"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tcPr>
          <w:p w14:paraId="3D493EF7" w14:textId="77777777" w:rsidR="00F36C83" w:rsidRPr="00D32F7A" w:rsidRDefault="00F36C8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980" w:type="dxa"/>
          </w:tcPr>
          <w:p w14:paraId="3E0170E8" w14:textId="0F99F488"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260" w:type="dxa"/>
          </w:tcPr>
          <w:p w14:paraId="585552B1" w14:textId="3792D30F"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326" w:type="dxa"/>
          </w:tcPr>
          <w:p w14:paraId="5C52250B" w14:textId="30ED39E6"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F36C83" w:rsidRPr="00D32F7A" w14:paraId="2D84E698" w14:textId="77777777" w:rsidTr="00F36C83">
        <w:tc>
          <w:tcPr>
            <w:tcW w:w="2155" w:type="dxa"/>
          </w:tcPr>
          <w:p w14:paraId="559C1693"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PhuCapChucVu</w:t>
            </w:r>
          </w:p>
        </w:tc>
        <w:tc>
          <w:tcPr>
            <w:tcW w:w="900" w:type="dxa"/>
          </w:tcPr>
          <w:p w14:paraId="601AE083"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980" w:type="dxa"/>
          </w:tcPr>
          <w:p w14:paraId="0223FD00"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1260" w:type="dxa"/>
          </w:tcPr>
          <w:p w14:paraId="39ADA2B2" w14:textId="21A67093"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55475B42"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Phụ cấp chức vụ</w:t>
            </w:r>
          </w:p>
        </w:tc>
      </w:tr>
      <w:tr w:rsidR="00F36C83" w:rsidRPr="00D32F7A" w14:paraId="5CAC0DCA" w14:textId="77777777" w:rsidTr="00F36C83">
        <w:tc>
          <w:tcPr>
            <w:tcW w:w="2155" w:type="dxa"/>
          </w:tcPr>
          <w:p w14:paraId="5E8F131C"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PhuCapKiemNhiem</w:t>
            </w:r>
          </w:p>
        </w:tc>
        <w:tc>
          <w:tcPr>
            <w:tcW w:w="900" w:type="dxa"/>
          </w:tcPr>
          <w:p w14:paraId="31DCF45C"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980" w:type="dxa"/>
          </w:tcPr>
          <w:p w14:paraId="04974970"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1260" w:type="dxa"/>
          </w:tcPr>
          <w:p w14:paraId="3AE90343" w14:textId="7E806078"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182EF650"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Phụ cấp kiêm nhiệm</w:t>
            </w:r>
          </w:p>
        </w:tc>
      </w:tr>
      <w:tr w:rsidR="00F36C83" w:rsidRPr="00D32F7A" w14:paraId="3B53122E" w14:textId="77777777" w:rsidTr="00F36C83">
        <w:tc>
          <w:tcPr>
            <w:tcW w:w="2155" w:type="dxa"/>
          </w:tcPr>
          <w:p w14:paraId="4F99D719"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PhuCapKhac</w:t>
            </w:r>
          </w:p>
        </w:tc>
        <w:tc>
          <w:tcPr>
            <w:tcW w:w="900" w:type="dxa"/>
          </w:tcPr>
          <w:p w14:paraId="5BDDB651"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980" w:type="dxa"/>
          </w:tcPr>
          <w:p w14:paraId="63A83244"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1260" w:type="dxa"/>
          </w:tcPr>
          <w:p w14:paraId="469D49AC" w14:textId="4A371D63"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Pr>
          <w:p w14:paraId="1B2025B3"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Phụ cấp khác</w:t>
            </w:r>
          </w:p>
        </w:tc>
      </w:tr>
    </w:tbl>
    <w:p w14:paraId="7CED337E" w14:textId="51B95837" w:rsidR="00F36C83" w:rsidRPr="00D32F7A" w:rsidRDefault="00244EC1" w:rsidP="00047828">
      <w:pPr>
        <w:pStyle w:val="AHeading8"/>
        <w:numPr>
          <w:ilvl w:val="5"/>
          <w:numId w:val="7"/>
        </w:numPr>
      </w:pPr>
      <w:r w:rsidRPr="00D32F7A">
        <w:t>Thu nhập chịu thuế từ tiền lương tiền công</w:t>
      </w:r>
      <w:r w:rsidR="00F36C83" w:rsidRPr="00D32F7A">
        <w:t>: ThuNhapChiuThueTLTC</w:t>
      </w:r>
    </w:p>
    <w:p w14:paraId="32DD5F3C" w14:textId="77777777" w:rsidR="00F36C83" w:rsidRPr="00D32F7A" w:rsidRDefault="00F36C83" w:rsidP="00B538B6">
      <w:pPr>
        <w:pStyle w:val="ANormal"/>
      </w:pPr>
      <w:r w:rsidRPr="00D32F7A">
        <w:t>Tên cấu trúc: ThuNhapChiuThueTLTC</w:t>
      </w:r>
    </w:p>
    <w:p w14:paraId="70F3A53F" w14:textId="2950F2BB" w:rsidR="00F36C83" w:rsidRPr="00D32F7A" w:rsidRDefault="00F36C83" w:rsidP="00B538B6">
      <w:pPr>
        <w:pStyle w:val="ANormal"/>
      </w:pPr>
      <w:r w:rsidRPr="00D32F7A">
        <w:t>Mô tả</w:t>
      </w:r>
      <w:r w:rsidR="00244EC1" w:rsidRPr="00D32F7A">
        <w:t>: C</w:t>
      </w:r>
      <w:r w:rsidRPr="00D32F7A">
        <w:t xml:space="preserve">ấu trúc </w:t>
      </w:r>
      <w:r w:rsidR="00244EC1" w:rsidRPr="00D32F7A">
        <w:t xml:space="preserve">mô tả dữ liệu </w:t>
      </w:r>
      <w:r w:rsidR="004F0BA4" w:rsidRPr="00D32F7A">
        <w:t>thu nhập chịu thuế</w:t>
      </w:r>
      <w:r w:rsidRPr="00D32F7A">
        <w:t xml:space="preserve"> </w:t>
      </w:r>
      <w:r w:rsidR="00244EC1" w:rsidRPr="00D32F7A">
        <w:t>từ tiền lương tiền công của NNT.</w:t>
      </w:r>
    </w:p>
    <w:tbl>
      <w:tblPr>
        <w:tblW w:w="5000" w:type="pct"/>
        <w:tblLayout w:type="fixed"/>
        <w:tblCellMar>
          <w:left w:w="0" w:type="dxa"/>
          <w:right w:w="0" w:type="dxa"/>
        </w:tblCellMar>
        <w:tblLook w:val="0000" w:firstRow="0" w:lastRow="0" w:firstColumn="0" w:lastColumn="0" w:noHBand="0" w:noVBand="0"/>
      </w:tblPr>
      <w:tblGrid>
        <w:gridCol w:w="2093"/>
        <w:gridCol w:w="877"/>
        <w:gridCol w:w="1924"/>
        <w:gridCol w:w="1311"/>
        <w:gridCol w:w="3145"/>
      </w:tblGrid>
      <w:tr w:rsidR="00817263" w:rsidRPr="00D32F7A" w14:paraId="4FD76002" w14:textId="77777777" w:rsidTr="00F36C83">
        <w:tc>
          <w:tcPr>
            <w:tcW w:w="1119" w:type="pct"/>
            <w:tcBorders>
              <w:top w:val="single" w:sz="4" w:space="0" w:color="000000"/>
              <w:left w:val="single" w:sz="4" w:space="0" w:color="000000"/>
              <w:bottom w:val="single" w:sz="4" w:space="0" w:color="000000"/>
              <w:right w:val="single" w:sz="4" w:space="0" w:color="000000"/>
            </w:tcBorders>
            <w:vAlign w:val="center"/>
          </w:tcPr>
          <w:p w14:paraId="4E174803"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69" w:type="pct"/>
            <w:tcBorders>
              <w:top w:val="single" w:sz="4" w:space="0" w:color="000000"/>
              <w:left w:val="single" w:sz="4" w:space="0" w:color="000000"/>
              <w:bottom w:val="single" w:sz="4" w:space="0" w:color="000000"/>
              <w:right w:val="single" w:sz="4" w:space="0" w:color="000000"/>
            </w:tcBorders>
            <w:vAlign w:val="center"/>
          </w:tcPr>
          <w:p w14:paraId="6E328B1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29" w:type="pct"/>
            <w:tcBorders>
              <w:top w:val="single" w:sz="4" w:space="0" w:color="000000"/>
              <w:left w:val="single" w:sz="4" w:space="0" w:color="000000"/>
              <w:bottom w:val="single" w:sz="4" w:space="0" w:color="000000"/>
              <w:right w:val="single" w:sz="4" w:space="0" w:color="000000"/>
            </w:tcBorders>
            <w:vAlign w:val="center"/>
          </w:tcPr>
          <w:p w14:paraId="240F79D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01" w:type="pct"/>
            <w:tcBorders>
              <w:top w:val="single" w:sz="4" w:space="0" w:color="000000"/>
              <w:left w:val="single" w:sz="4" w:space="0" w:color="000000"/>
              <w:bottom w:val="single" w:sz="4" w:space="0" w:color="000000"/>
              <w:right w:val="single" w:sz="4" w:space="0" w:color="000000"/>
            </w:tcBorders>
            <w:vAlign w:val="center"/>
          </w:tcPr>
          <w:p w14:paraId="00C28188"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682" w:type="pct"/>
            <w:tcBorders>
              <w:top w:val="single" w:sz="4" w:space="0" w:color="000000"/>
              <w:left w:val="single" w:sz="4" w:space="0" w:color="000000"/>
              <w:bottom w:val="single" w:sz="4" w:space="0" w:color="000000"/>
              <w:right w:val="single" w:sz="4" w:space="0" w:color="000000"/>
            </w:tcBorders>
            <w:vAlign w:val="center"/>
          </w:tcPr>
          <w:p w14:paraId="40EFF002"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4CD9DC8D" w14:textId="77777777" w:rsidTr="00F36C83">
        <w:tc>
          <w:tcPr>
            <w:tcW w:w="1119" w:type="pct"/>
            <w:tcBorders>
              <w:top w:val="single" w:sz="4" w:space="0" w:color="000000"/>
              <w:left w:val="single" w:sz="4" w:space="0" w:color="000000"/>
              <w:bottom w:val="single" w:sz="4" w:space="0" w:color="000000"/>
              <w:right w:val="single" w:sz="4" w:space="0" w:color="000000"/>
            </w:tcBorders>
          </w:tcPr>
          <w:p w14:paraId="148B0585" w14:textId="5485C3E5"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69" w:type="pct"/>
            <w:tcBorders>
              <w:top w:val="single" w:sz="4" w:space="0" w:color="000000"/>
              <w:left w:val="single" w:sz="4" w:space="0" w:color="000000"/>
              <w:right w:val="single" w:sz="4" w:space="0" w:color="000000"/>
            </w:tcBorders>
          </w:tcPr>
          <w:p w14:paraId="345F7C29" w14:textId="77777777" w:rsidR="00F36C83" w:rsidRPr="00D32F7A" w:rsidRDefault="00F36C8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029" w:type="pct"/>
            <w:tcBorders>
              <w:top w:val="single" w:sz="4" w:space="0" w:color="000000"/>
              <w:left w:val="single" w:sz="4" w:space="0" w:color="000000"/>
              <w:bottom w:val="single" w:sz="4" w:space="0" w:color="000000"/>
              <w:right w:val="single" w:sz="4" w:space="0" w:color="000000"/>
            </w:tcBorders>
          </w:tcPr>
          <w:p w14:paraId="4E2AF740" w14:textId="1536CE1A"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701" w:type="pct"/>
            <w:tcBorders>
              <w:top w:val="single" w:sz="4" w:space="0" w:color="000000"/>
              <w:left w:val="single" w:sz="4" w:space="0" w:color="000000"/>
              <w:bottom w:val="single" w:sz="4" w:space="0" w:color="000000"/>
              <w:right w:val="single" w:sz="4" w:space="0" w:color="000000"/>
            </w:tcBorders>
          </w:tcPr>
          <w:p w14:paraId="615C4197" w14:textId="2AD45223"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682" w:type="pct"/>
            <w:tcBorders>
              <w:top w:val="single" w:sz="4" w:space="0" w:color="000000"/>
              <w:left w:val="single" w:sz="4" w:space="0" w:color="000000"/>
              <w:bottom w:val="single" w:sz="4" w:space="0" w:color="000000"/>
              <w:right w:val="single" w:sz="4" w:space="0" w:color="000000"/>
            </w:tcBorders>
          </w:tcPr>
          <w:p w14:paraId="2B4D3AEA" w14:textId="14952EC8" w:rsidR="00F36C83" w:rsidRPr="00D32F7A" w:rsidRDefault="00BB7673" w:rsidP="00601BA1">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D32F7A" w14:paraId="5B5A86DD" w14:textId="77777777" w:rsidTr="00F36C83">
        <w:tc>
          <w:tcPr>
            <w:tcW w:w="1119" w:type="pct"/>
            <w:tcBorders>
              <w:top w:val="single" w:sz="4" w:space="0" w:color="000000"/>
              <w:left w:val="single" w:sz="4" w:space="0" w:color="000000"/>
              <w:bottom w:val="single" w:sz="4" w:space="0" w:color="000000"/>
              <w:right w:val="single" w:sz="4" w:space="0" w:color="000000"/>
            </w:tcBorders>
            <w:vAlign w:val="center"/>
          </w:tcPr>
          <w:p w14:paraId="5CEEFA3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TuNgay</w:t>
            </w:r>
          </w:p>
        </w:tc>
        <w:tc>
          <w:tcPr>
            <w:tcW w:w="469" w:type="pct"/>
            <w:tcBorders>
              <w:top w:val="single" w:sz="4" w:space="0" w:color="000000"/>
              <w:left w:val="single" w:sz="4" w:space="0" w:color="000000"/>
              <w:bottom w:val="single" w:sz="4" w:space="0" w:color="000000"/>
              <w:right w:val="single" w:sz="4" w:space="0" w:color="000000"/>
            </w:tcBorders>
          </w:tcPr>
          <w:p w14:paraId="5703016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29" w:type="pct"/>
            <w:tcBorders>
              <w:top w:val="single" w:sz="4" w:space="0" w:color="000000"/>
              <w:left w:val="single" w:sz="4" w:space="0" w:color="000000"/>
              <w:bottom w:val="single" w:sz="4" w:space="0" w:color="000000"/>
              <w:right w:val="single" w:sz="4" w:space="0" w:color="000000"/>
            </w:tcBorders>
          </w:tcPr>
          <w:p w14:paraId="2958AC73"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701" w:type="pct"/>
            <w:tcBorders>
              <w:top w:val="single" w:sz="4" w:space="0" w:color="000000"/>
              <w:left w:val="single" w:sz="4" w:space="0" w:color="000000"/>
              <w:bottom w:val="single" w:sz="4" w:space="0" w:color="000000"/>
              <w:right w:val="single" w:sz="4" w:space="0" w:color="000000"/>
            </w:tcBorders>
          </w:tcPr>
          <w:p w14:paraId="49DC72D2" w14:textId="2C167AB4"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682" w:type="pct"/>
            <w:tcBorders>
              <w:top w:val="single" w:sz="4" w:space="0" w:color="000000"/>
              <w:left w:val="single" w:sz="4" w:space="0" w:color="000000"/>
              <w:bottom w:val="single" w:sz="4" w:space="0" w:color="000000"/>
              <w:right w:val="single" w:sz="4" w:space="0" w:color="000000"/>
            </w:tcBorders>
          </w:tcPr>
          <w:p w14:paraId="292DC13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Kỳ tính thuế</w:t>
            </w:r>
          </w:p>
        </w:tc>
      </w:tr>
      <w:tr w:rsidR="00817263" w:rsidRPr="00D32F7A" w14:paraId="2168B9E3" w14:textId="77777777" w:rsidTr="00F36C83">
        <w:tc>
          <w:tcPr>
            <w:tcW w:w="1119" w:type="pct"/>
            <w:tcBorders>
              <w:top w:val="single" w:sz="4" w:space="0" w:color="000000"/>
              <w:left w:val="single" w:sz="4" w:space="0" w:color="000000"/>
              <w:bottom w:val="single" w:sz="4" w:space="0" w:color="000000"/>
              <w:right w:val="single" w:sz="4" w:space="0" w:color="000000"/>
            </w:tcBorders>
            <w:vAlign w:val="center"/>
          </w:tcPr>
          <w:p w14:paraId="3AF4C05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DenNgay</w:t>
            </w:r>
          </w:p>
        </w:tc>
        <w:tc>
          <w:tcPr>
            <w:tcW w:w="469" w:type="pct"/>
            <w:tcBorders>
              <w:top w:val="single" w:sz="4" w:space="0" w:color="000000"/>
              <w:left w:val="single" w:sz="4" w:space="0" w:color="000000"/>
              <w:bottom w:val="single" w:sz="4" w:space="0" w:color="000000"/>
              <w:right w:val="single" w:sz="4" w:space="0" w:color="000000"/>
            </w:tcBorders>
          </w:tcPr>
          <w:p w14:paraId="5A83FE08"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29" w:type="pct"/>
            <w:tcBorders>
              <w:top w:val="single" w:sz="4" w:space="0" w:color="000000"/>
              <w:left w:val="single" w:sz="4" w:space="0" w:color="000000"/>
              <w:bottom w:val="single" w:sz="4" w:space="0" w:color="000000"/>
              <w:right w:val="single" w:sz="4" w:space="0" w:color="000000"/>
            </w:tcBorders>
          </w:tcPr>
          <w:p w14:paraId="14B561B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701" w:type="pct"/>
            <w:tcBorders>
              <w:top w:val="single" w:sz="4" w:space="0" w:color="000000"/>
              <w:left w:val="single" w:sz="4" w:space="0" w:color="000000"/>
              <w:bottom w:val="single" w:sz="4" w:space="0" w:color="000000"/>
              <w:right w:val="single" w:sz="4" w:space="0" w:color="000000"/>
            </w:tcBorders>
          </w:tcPr>
          <w:p w14:paraId="0D732132" w14:textId="1C2A0A88"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682" w:type="pct"/>
            <w:tcBorders>
              <w:top w:val="single" w:sz="4" w:space="0" w:color="000000"/>
              <w:left w:val="single" w:sz="4" w:space="0" w:color="000000"/>
              <w:bottom w:val="single" w:sz="4" w:space="0" w:color="000000"/>
              <w:right w:val="single" w:sz="4" w:space="0" w:color="000000"/>
            </w:tcBorders>
          </w:tcPr>
          <w:p w14:paraId="14CD41F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Kỳ tính thuế</w:t>
            </w:r>
          </w:p>
        </w:tc>
      </w:tr>
      <w:tr w:rsidR="00817263" w:rsidRPr="00D32F7A" w14:paraId="0A3C4CEA" w14:textId="77777777" w:rsidTr="00F36C83">
        <w:tc>
          <w:tcPr>
            <w:tcW w:w="1119" w:type="pct"/>
            <w:tcBorders>
              <w:top w:val="single" w:sz="4" w:space="0" w:color="000000"/>
              <w:left w:val="single" w:sz="4" w:space="0" w:color="000000"/>
              <w:bottom w:val="single" w:sz="4" w:space="0" w:color="000000"/>
              <w:right w:val="single" w:sz="4" w:space="0" w:color="000000"/>
            </w:tcBorders>
            <w:vAlign w:val="center"/>
          </w:tcPr>
          <w:p w14:paraId="49AFF76E"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ThuNhapChiuThue</w:t>
            </w:r>
          </w:p>
        </w:tc>
        <w:tc>
          <w:tcPr>
            <w:tcW w:w="469" w:type="pct"/>
            <w:tcBorders>
              <w:top w:val="single" w:sz="4" w:space="0" w:color="000000"/>
              <w:left w:val="single" w:sz="4" w:space="0" w:color="000000"/>
              <w:bottom w:val="single" w:sz="4" w:space="0" w:color="000000"/>
              <w:right w:val="single" w:sz="4" w:space="0" w:color="000000"/>
            </w:tcBorders>
          </w:tcPr>
          <w:p w14:paraId="7EB4191D"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029" w:type="pct"/>
            <w:tcBorders>
              <w:top w:val="single" w:sz="4" w:space="0" w:color="000000"/>
              <w:left w:val="single" w:sz="4" w:space="0" w:color="000000"/>
              <w:bottom w:val="single" w:sz="4" w:space="0" w:color="000000"/>
              <w:right w:val="single" w:sz="4" w:space="0" w:color="000000"/>
            </w:tcBorders>
          </w:tcPr>
          <w:p w14:paraId="5E346BCA"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ThuNhapChiuThue (S)</w:t>
            </w:r>
          </w:p>
        </w:tc>
        <w:tc>
          <w:tcPr>
            <w:tcW w:w="701" w:type="pct"/>
            <w:tcBorders>
              <w:top w:val="single" w:sz="4" w:space="0" w:color="000000"/>
              <w:left w:val="single" w:sz="4" w:space="0" w:color="000000"/>
              <w:bottom w:val="single" w:sz="4" w:space="0" w:color="000000"/>
              <w:right w:val="single" w:sz="4" w:space="0" w:color="000000"/>
            </w:tcBorders>
          </w:tcPr>
          <w:p w14:paraId="1C1800C6" w14:textId="7F3223DE"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_Ref174022341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2.2.4.3.2.3</w:t>
            </w:r>
            <w:r w:rsidRPr="00D32F7A">
              <w:rPr>
                <w:rFonts w:ascii="Arial" w:hAnsi="Arial" w:cs="Arial"/>
                <w:sz w:val="22"/>
                <w:szCs w:val="22"/>
                <w:lang w:val="vi-VN"/>
              </w:rPr>
              <w:fldChar w:fldCharType="end"/>
            </w:r>
          </w:p>
        </w:tc>
        <w:tc>
          <w:tcPr>
            <w:tcW w:w="1682" w:type="pct"/>
            <w:tcBorders>
              <w:top w:val="single" w:sz="4" w:space="0" w:color="000000"/>
              <w:left w:val="single" w:sz="4" w:space="0" w:color="000000"/>
              <w:bottom w:val="single" w:sz="4" w:space="0" w:color="000000"/>
              <w:right w:val="single" w:sz="4" w:space="0" w:color="000000"/>
            </w:tcBorders>
          </w:tcPr>
          <w:p w14:paraId="5FE25DFB"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Thu nhập chịu thuế</w:t>
            </w:r>
          </w:p>
        </w:tc>
      </w:tr>
      <w:tr w:rsidR="00817263" w:rsidRPr="00D32F7A" w14:paraId="5CC94366" w14:textId="77777777" w:rsidTr="00F36C83">
        <w:tc>
          <w:tcPr>
            <w:tcW w:w="1119" w:type="pct"/>
            <w:tcBorders>
              <w:top w:val="single" w:sz="4" w:space="0" w:color="000000"/>
              <w:left w:val="single" w:sz="4" w:space="0" w:color="000000"/>
              <w:bottom w:val="single" w:sz="4" w:space="0" w:color="000000"/>
              <w:right w:val="single" w:sz="4" w:space="0" w:color="000000"/>
            </w:tcBorders>
            <w:vAlign w:val="center"/>
          </w:tcPr>
          <w:p w14:paraId="465F619B"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CacKhoanGiamTru</w:t>
            </w:r>
          </w:p>
        </w:tc>
        <w:tc>
          <w:tcPr>
            <w:tcW w:w="469" w:type="pct"/>
            <w:tcBorders>
              <w:top w:val="single" w:sz="4" w:space="0" w:color="000000"/>
              <w:left w:val="single" w:sz="4" w:space="0" w:color="000000"/>
              <w:bottom w:val="single" w:sz="4" w:space="0" w:color="000000"/>
              <w:right w:val="single" w:sz="4" w:space="0" w:color="000000"/>
            </w:tcBorders>
          </w:tcPr>
          <w:p w14:paraId="543064C7"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029" w:type="pct"/>
            <w:tcBorders>
              <w:top w:val="single" w:sz="4" w:space="0" w:color="000000"/>
              <w:left w:val="single" w:sz="4" w:space="0" w:color="000000"/>
              <w:bottom w:val="single" w:sz="4" w:space="0" w:color="000000"/>
              <w:right w:val="single" w:sz="4" w:space="0" w:color="000000"/>
            </w:tcBorders>
          </w:tcPr>
          <w:p w14:paraId="5F970E97"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 xml:space="preserve">CacKhoanGiamTru (S) </w:t>
            </w:r>
          </w:p>
        </w:tc>
        <w:tc>
          <w:tcPr>
            <w:tcW w:w="701" w:type="pct"/>
            <w:tcBorders>
              <w:top w:val="single" w:sz="4" w:space="0" w:color="000000"/>
              <w:left w:val="single" w:sz="4" w:space="0" w:color="000000"/>
              <w:bottom w:val="single" w:sz="4" w:space="0" w:color="000000"/>
              <w:right w:val="single" w:sz="4" w:space="0" w:color="000000"/>
            </w:tcBorders>
          </w:tcPr>
          <w:p w14:paraId="4117B110" w14:textId="5956DFC9"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_Ref174022347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2.2.4.3.2.4</w:t>
            </w:r>
            <w:r w:rsidRPr="00D32F7A">
              <w:rPr>
                <w:rFonts w:ascii="Arial" w:hAnsi="Arial" w:cs="Arial"/>
                <w:sz w:val="22"/>
                <w:szCs w:val="22"/>
                <w:lang w:val="vi-VN"/>
              </w:rPr>
              <w:fldChar w:fldCharType="end"/>
            </w:r>
          </w:p>
        </w:tc>
        <w:tc>
          <w:tcPr>
            <w:tcW w:w="1682" w:type="pct"/>
            <w:tcBorders>
              <w:top w:val="single" w:sz="4" w:space="0" w:color="000000"/>
              <w:left w:val="single" w:sz="4" w:space="0" w:color="000000"/>
              <w:bottom w:val="single" w:sz="4" w:space="0" w:color="000000"/>
              <w:right w:val="single" w:sz="4" w:space="0" w:color="000000"/>
            </w:tcBorders>
          </w:tcPr>
          <w:p w14:paraId="44F09678"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Các khoản giảm trừ</w:t>
            </w:r>
          </w:p>
        </w:tc>
      </w:tr>
      <w:tr w:rsidR="00817263" w:rsidRPr="00D32F7A" w14:paraId="3898BD08" w14:textId="77777777" w:rsidTr="00F36C83">
        <w:tc>
          <w:tcPr>
            <w:tcW w:w="1119" w:type="pct"/>
            <w:tcBorders>
              <w:top w:val="single" w:sz="4" w:space="0" w:color="000000"/>
              <w:left w:val="single" w:sz="4" w:space="0" w:color="000000"/>
              <w:bottom w:val="single" w:sz="4" w:space="0" w:color="000000"/>
              <w:right w:val="single" w:sz="4" w:space="0" w:color="000000"/>
            </w:tcBorders>
            <w:vAlign w:val="center"/>
          </w:tcPr>
          <w:p w14:paraId="302B76AC"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ThuNhapTinhThue</w:t>
            </w:r>
          </w:p>
        </w:tc>
        <w:tc>
          <w:tcPr>
            <w:tcW w:w="469" w:type="pct"/>
            <w:tcBorders>
              <w:top w:val="single" w:sz="4" w:space="0" w:color="000000"/>
              <w:left w:val="single" w:sz="4" w:space="0" w:color="000000"/>
              <w:bottom w:val="single" w:sz="4" w:space="0" w:color="000000"/>
              <w:right w:val="single" w:sz="4" w:space="0" w:color="000000"/>
            </w:tcBorders>
          </w:tcPr>
          <w:p w14:paraId="0E747D6D"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029" w:type="pct"/>
            <w:tcBorders>
              <w:top w:val="single" w:sz="4" w:space="0" w:color="000000"/>
              <w:left w:val="single" w:sz="4" w:space="0" w:color="000000"/>
              <w:bottom w:val="single" w:sz="4" w:space="0" w:color="000000"/>
              <w:right w:val="single" w:sz="4" w:space="0" w:color="000000"/>
            </w:tcBorders>
          </w:tcPr>
          <w:p w14:paraId="25FC8961"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701" w:type="pct"/>
            <w:tcBorders>
              <w:top w:val="single" w:sz="4" w:space="0" w:color="000000"/>
              <w:left w:val="single" w:sz="4" w:space="0" w:color="000000"/>
              <w:bottom w:val="single" w:sz="4" w:space="0" w:color="000000"/>
              <w:right w:val="single" w:sz="4" w:space="0" w:color="000000"/>
            </w:tcBorders>
          </w:tcPr>
          <w:p w14:paraId="642F0C5A" w14:textId="03DC53D0"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000000"/>
              <w:left w:val="single" w:sz="4" w:space="0" w:color="000000"/>
              <w:bottom w:val="single" w:sz="4" w:space="0" w:color="000000"/>
              <w:right w:val="single" w:sz="4" w:space="0" w:color="000000"/>
            </w:tcBorders>
          </w:tcPr>
          <w:p w14:paraId="7BF9C8C9"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Thu nhập tính thuế</w:t>
            </w:r>
          </w:p>
        </w:tc>
      </w:tr>
    </w:tbl>
    <w:p w14:paraId="5698B90B" w14:textId="77777777" w:rsidR="00F36C83" w:rsidRPr="00D32F7A" w:rsidRDefault="00F36C83" w:rsidP="00047828">
      <w:pPr>
        <w:pStyle w:val="AHeading7"/>
        <w:numPr>
          <w:ilvl w:val="4"/>
          <w:numId w:val="7"/>
        </w:numPr>
      </w:pPr>
      <w:r w:rsidRPr="00D32F7A">
        <w:t>Cấu trúc dữ liệu và kiểu dữ liệu tham chiếu</w:t>
      </w:r>
    </w:p>
    <w:p w14:paraId="3BFFAC5E" w14:textId="5BD6D1A7" w:rsidR="00F36C83" w:rsidRPr="00D32F7A" w:rsidRDefault="00F36C83" w:rsidP="00047828">
      <w:pPr>
        <w:pStyle w:val="AHeading8"/>
        <w:numPr>
          <w:ilvl w:val="5"/>
          <w:numId w:val="7"/>
        </w:numPr>
      </w:pPr>
      <w:bookmarkStart w:id="243" w:name="_Ref168490925"/>
      <w:r w:rsidRPr="00D32F7A">
        <w:t>ThoiGianHuong</w:t>
      </w:r>
      <w:bookmarkEnd w:id="243"/>
    </w:p>
    <w:p w14:paraId="5A847607" w14:textId="77777777" w:rsidR="00F36C83" w:rsidRPr="00D32F7A" w:rsidRDefault="00F36C83" w:rsidP="00B538B6">
      <w:pPr>
        <w:pStyle w:val="ANormal"/>
      </w:pPr>
      <w:r w:rsidRPr="00D32F7A">
        <w:lastRenderedPageBreak/>
        <w:t>Mô tả cấu trúc của thời gian hưởng lương, phụ cấp</w:t>
      </w:r>
    </w:p>
    <w:tbl>
      <w:tblPr>
        <w:tblW w:w="0" w:type="auto"/>
        <w:tblLayout w:type="fixed"/>
        <w:tblCellMar>
          <w:left w:w="0" w:type="dxa"/>
          <w:right w:w="0" w:type="dxa"/>
        </w:tblCellMar>
        <w:tblLook w:val="0000" w:firstRow="0" w:lastRow="0" w:firstColumn="0" w:lastColumn="0" w:noHBand="0" w:noVBand="0"/>
      </w:tblPr>
      <w:tblGrid>
        <w:gridCol w:w="2155"/>
        <w:gridCol w:w="900"/>
        <w:gridCol w:w="1980"/>
        <w:gridCol w:w="1260"/>
        <w:gridCol w:w="3326"/>
      </w:tblGrid>
      <w:tr w:rsidR="00F36C83" w:rsidRPr="00D32F7A" w14:paraId="3DCCB8A6" w14:textId="77777777" w:rsidTr="00F36C83">
        <w:tc>
          <w:tcPr>
            <w:tcW w:w="2155" w:type="dxa"/>
            <w:tcBorders>
              <w:top w:val="single" w:sz="4" w:space="0" w:color="000000"/>
              <w:left w:val="single" w:sz="4" w:space="0" w:color="000000"/>
              <w:bottom w:val="single" w:sz="4" w:space="0" w:color="000000"/>
              <w:right w:val="single" w:sz="4" w:space="0" w:color="000000"/>
            </w:tcBorders>
          </w:tcPr>
          <w:p w14:paraId="26B0C941"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00" w:type="dxa"/>
            <w:tcBorders>
              <w:top w:val="single" w:sz="4" w:space="0" w:color="000000"/>
              <w:left w:val="single" w:sz="4" w:space="0" w:color="000000"/>
              <w:bottom w:val="single" w:sz="4" w:space="0" w:color="000000"/>
              <w:right w:val="single" w:sz="4" w:space="0" w:color="000000"/>
            </w:tcBorders>
          </w:tcPr>
          <w:p w14:paraId="67258CDD"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980" w:type="dxa"/>
            <w:tcBorders>
              <w:top w:val="single" w:sz="4" w:space="0" w:color="000000"/>
              <w:left w:val="single" w:sz="4" w:space="0" w:color="000000"/>
              <w:bottom w:val="single" w:sz="4" w:space="0" w:color="000000"/>
              <w:right w:val="single" w:sz="4" w:space="0" w:color="000000"/>
            </w:tcBorders>
          </w:tcPr>
          <w:p w14:paraId="2699FAB7"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260" w:type="dxa"/>
            <w:tcBorders>
              <w:top w:val="single" w:sz="4" w:space="0" w:color="000000"/>
              <w:left w:val="single" w:sz="4" w:space="0" w:color="000000"/>
              <w:bottom w:val="single" w:sz="4" w:space="0" w:color="000000"/>
              <w:right w:val="single" w:sz="4" w:space="0" w:color="000000"/>
            </w:tcBorders>
          </w:tcPr>
          <w:p w14:paraId="7C33FEB1"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3326" w:type="dxa"/>
            <w:tcBorders>
              <w:top w:val="single" w:sz="4" w:space="0" w:color="000000"/>
              <w:left w:val="single" w:sz="4" w:space="0" w:color="000000"/>
              <w:bottom w:val="single" w:sz="4" w:space="0" w:color="000000"/>
              <w:right w:val="single" w:sz="4" w:space="0" w:color="000000"/>
            </w:tcBorders>
          </w:tcPr>
          <w:p w14:paraId="71BEBFB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D32F7A" w14:paraId="24B92473" w14:textId="77777777" w:rsidTr="00F36C83">
        <w:tc>
          <w:tcPr>
            <w:tcW w:w="2155" w:type="dxa"/>
            <w:tcBorders>
              <w:top w:val="single" w:sz="4" w:space="0" w:color="000000"/>
              <w:left w:val="single" w:sz="4" w:space="0" w:color="000000"/>
              <w:bottom w:val="single" w:sz="4" w:space="0" w:color="000000"/>
              <w:right w:val="single" w:sz="4" w:space="0" w:color="000000"/>
            </w:tcBorders>
          </w:tcPr>
          <w:p w14:paraId="71D49FE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TuNgay </w:t>
            </w:r>
          </w:p>
        </w:tc>
        <w:tc>
          <w:tcPr>
            <w:tcW w:w="900" w:type="dxa"/>
            <w:tcBorders>
              <w:top w:val="single" w:sz="4" w:space="0" w:color="000000"/>
              <w:left w:val="single" w:sz="4" w:space="0" w:color="000000"/>
              <w:bottom w:val="single" w:sz="4" w:space="0" w:color="000000"/>
              <w:right w:val="single" w:sz="4" w:space="0" w:color="000000"/>
            </w:tcBorders>
          </w:tcPr>
          <w:p w14:paraId="05084F52"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single" w:sz="4" w:space="0" w:color="000000"/>
              <w:left w:val="single" w:sz="4" w:space="0" w:color="000000"/>
              <w:bottom w:val="single" w:sz="4" w:space="0" w:color="000000"/>
              <w:right w:val="single" w:sz="4" w:space="0" w:color="000000"/>
            </w:tcBorders>
          </w:tcPr>
          <w:p w14:paraId="2AD7B8F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ThoiGian(S)</w:t>
            </w:r>
          </w:p>
        </w:tc>
        <w:tc>
          <w:tcPr>
            <w:tcW w:w="1260" w:type="dxa"/>
            <w:tcBorders>
              <w:top w:val="single" w:sz="4" w:space="0" w:color="000000"/>
              <w:left w:val="single" w:sz="4" w:space="0" w:color="000000"/>
              <w:bottom w:val="single" w:sz="4" w:space="0" w:color="000000"/>
              <w:right w:val="single" w:sz="4" w:space="0" w:color="000000"/>
            </w:tcBorders>
          </w:tcPr>
          <w:p w14:paraId="30DF6360" w14:textId="1B737E46"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04F42196"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bắt đầu</w:t>
            </w:r>
          </w:p>
        </w:tc>
      </w:tr>
      <w:tr w:rsidR="00F36C83" w:rsidRPr="00D32F7A" w14:paraId="5A350D81" w14:textId="77777777" w:rsidTr="00F36C83">
        <w:tc>
          <w:tcPr>
            <w:tcW w:w="2155" w:type="dxa"/>
            <w:tcBorders>
              <w:top w:val="single" w:sz="4" w:space="0" w:color="000000"/>
              <w:left w:val="single" w:sz="4" w:space="0" w:color="000000"/>
              <w:bottom w:val="single" w:sz="4" w:space="0" w:color="000000"/>
              <w:right w:val="single" w:sz="4" w:space="0" w:color="000000"/>
            </w:tcBorders>
          </w:tcPr>
          <w:p w14:paraId="6DB82904"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DenNgay</w:t>
            </w:r>
          </w:p>
        </w:tc>
        <w:tc>
          <w:tcPr>
            <w:tcW w:w="900" w:type="dxa"/>
            <w:tcBorders>
              <w:top w:val="single" w:sz="4" w:space="0" w:color="000000"/>
              <w:left w:val="single" w:sz="4" w:space="0" w:color="000000"/>
              <w:bottom w:val="single" w:sz="4" w:space="0" w:color="000000"/>
              <w:right w:val="single" w:sz="4" w:space="0" w:color="000000"/>
            </w:tcBorders>
          </w:tcPr>
          <w:p w14:paraId="4D0A651B"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14:paraId="22D590F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ThoiGian(S)</w:t>
            </w:r>
          </w:p>
        </w:tc>
        <w:tc>
          <w:tcPr>
            <w:tcW w:w="1260" w:type="dxa"/>
            <w:tcBorders>
              <w:top w:val="single" w:sz="4" w:space="0" w:color="000000"/>
              <w:left w:val="single" w:sz="4" w:space="0" w:color="000000"/>
              <w:bottom w:val="single" w:sz="4" w:space="0" w:color="000000"/>
              <w:right w:val="single" w:sz="4" w:space="0" w:color="000000"/>
            </w:tcBorders>
          </w:tcPr>
          <w:p w14:paraId="7626B9CD" w14:textId="382DAB6B"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46B2F38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kết thúc</w:t>
            </w:r>
          </w:p>
        </w:tc>
      </w:tr>
    </w:tbl>
    <w:p w14:paraId="36839075" w14:textId="77777777" w:rsidR="00C07F6E" w:rsidRPr="00D32F7A" w:rsidRDefault="00C07F6E" w:rsidP="00C07F6E">
      <w:pPr>
        <w:rPr>
          <w:lang w:val="vi-VN"/>
        </w:rPr>
      </w:pPr>
      <w:bookmarkStart w:id="244" w:name="_Ref168490937"/>
    </w:p>
    <w:p w14:paraId="4054060C" w14:textId="76A1C15A" w:rsidR="00F36C83" w:rsidRPr="00D32F7A" w:rsidRDefault="00F36C83" w:rsidP="00047828">
      <w:pPr>
        <w:pStyle w:val="AHeading8"/>
        <w:numPr>
          <w:ilvl w:val="5"/>
          <w:numId w:val="7"/>
        </w:numPr>
      </w:pPr>
      <w:bookmarkStart w:id="245" w:name="_Ref180704362"/>
      <w:r w:rsidRPr="00D32F7A">
        <w:t>BacLuong</w:t>
      </w:r>
      <w:bookmarkEnd w:id="244"/>
      <w:bookmarkEnd w:id="245"/>
    </w:p>
    <w:p w14:paraId="7278E1AF" w14:textId="77777777" w:rsidR="00F36C83" w:rsidRPr="00D32F7A" w:rsidRDefault="00F36C83" w:rsidP="00B538B6">
      <w:pPr>
        <w:pStyle w:val="ANormal"/>
        <w:rPr>
          <w:sz w:val="22"/>
          <w:szCs w:val="22"/>
        </w:rPr>
      </w:pPr>
      <w:r w:rsidRPr="00D32F7A">
        <w:t xml:space="preserve">Mô tả: Kiểu chuỗi ký tự có độ dài là 2 ký tự nhận giá trị bậc lương </w:t>
      </w:r>
      <w:r w:rsidRPr="00D32F7A">
        <w:rPr>
          <w:sz w:val="22"/>
          <w:szCs w:val="22"/>
        </w:rPr>
        <w:t>quy định tại Nghị định số 204/2004/NĐ-CP.</w:t>
      </w:r>
    </w:p>
    <w:p w14:paraId="0060FBC5" w14:textId="45E4D18F" w:rsidR="00F36C83" w:rsidRPr="00D32F7A" w:rsidRDefault="00F36C83" w:rsidP="00B538B6">
      <w:pPr>
        <w:pStyle w:val="ANormal"/>
      </w:pPr>
      <w:r w:rsidRPr="00D32F7A">
        <w:t>Bảng giá trị dan</w:t>
      </w:r>
      <w:r w:rsidR="0068344B" w:rsidRPr="00D32F7A">
        <w:t>h mục: Tham khảo phụ lục E</w:t>
      </w:r>
      <w:r w:rsidR="008D53C6" w:rsidRPr="00D32F7A">
        <w:t>.1.60</w:t>
      </w:r>
    </w:p>
    <w:p w14:paraId="4B863AC7" w14:textId="77777777" w:rsidR="0024439D" w:rsidRPr="00D32F7A" w:rsidRDefault="0024439D" w:rsidP="00B538B6">
      <w:pPr>
        <w:pStyle w:val="ANormal"/>
      </w:pPr>
    </w:p>
    <w:p w14:paraId="23A76E90" w14:textId="2E2B47A9" w:rsidR="00F36C83" w:rsidRPr="00D32F7A" w:rsidRDefault="00F36C83" w:rsidP="00047828">
      <w:pPr>
        <w:pStyle w:val="AHeading8"/>
        <w:numPr>
          <w:ilvl w:val="5"/>
          <w:numId w:val="7"/>
        </w:numPr>
      </w:pPr>
      <w:bookmarkStart w:id="246" w:name="_Ref174022341"/>
      <w:r w:rsidRPr="00D32F7A">
        <w:t>ThuNhapChiuThue</w:t>
      </w:r>
      <w:bookmarkEnd w:id="246"/>
    </w:p>
    <w:p w14:paraId="6949546A" w14:textId="122961B8" w:rsidR="00F36C83" w:rsidRPr="00D32F7A" w:rsidRDefault="00244EC1" w:rsidP="00B538B6">
      <w:pPr>
        <w:pStyle w:val="ANormal"/>
      </w:pPr>
      <w:r w:rsidRPr="00D32F7A">
        <w:t>C</w:t>
      </w:r>
      <w:r w:rsidR="00F36C83" w:rsidRPr="00D32F7A">
        <w:t xml:space="preserve">ấu trúc </w:t>
      </w:r>
      <w:r w:rsidRPr="00D32F7A">
        <w:t xml:space="preserve">mô tả dữ liệu </w:t>
      </w:r>
      <w:r w:rsidR="00F36C83" w:rsidRPr="00D32F7A">
        <w:t>thu nhập chịu thuế của cá nhân:</w:t>
      </w:r>
    </w:p>
    <w:tbl>
      <w:tblPr>
        <w:tblW w:w="5000" w:type="pct"/>
        <w:tblLayout w:type="fixed"/>
        <w:tblCellMar>
          <w:left w:w="0" w:type="dxa"/>
          <w:right w:w="0" w:type="dxa"/>
        </w:tblCellMar>
        <w:tblLook w:val="0000" w:firstRow="0" w:lastRow="0" w:firstColumn="0" w:lastColumn="0" w:noHBand="0" w:noVBand="0"/>
      </w:tblPr>
      <w:tblGrid>
        <w:gridCol w:w="2093"/>
        <w:gridCol w:w="877"/>
        <w:gridCol w:w="1924"/>
        <w:gridCol w:w="1311"/>
        <w:gridCol w:w="3145"/>
      </w:tblGrid>
      <w:tr w:rsidR="00817263" w:rsidRPr="00D32F7A" w14:paraId="074D0DA9" w14:textId="77777777" w:rsidTr="00F36C83">
        <w:tc>
          <w:tcPr>
            <w:tcW w:w="1119" w:type="pct"/>
            <w:tcBorders>
              <w:top w:val="single" w:sz="4" w:space="0" w:color="000000"/>
              <w:left w:val="single" w:sz="4" w:space="0" w:color="000000"/>
              <w:bottom w:val="single" w:sz="4" w:space="0" w:color="auto"/>
              <w:right w:val="single" w:sz="4" w:space="0" w:color="000000"/>
            </w:tcBorders>
            <w:vAlign w:val="center"/>
          </w:tcPr>
          <w:p w14:paraId="3D386763"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69" w:type="pct"/>
            <w:tcBorders>
              <w:top w:val="single" w:sz="4" w:space="0" w:color="000000"/>
              <w:left w:val="single" w:sz="4" w:space="0" w:color="000000"/>
              <w:bottom w:val="single" w:sz="4" w:space="0" w:color="auto"/>
              <w:right w:val="single" w:sz="4" w:space="0" w:color="000000"/>
            </w:tcBorders>
            <w:vAlign w:val="center"/>
          </w:tcPr>
          <w:p w14:paraId="37E304A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29" w:type="pct"/>
            <w:tcBorders>
              <w:top w:val="single" w:sz="4" w:space="0" w:color="000000"/>
              <w:left w:val="single" w:sz="4" w:space="0" w:color="000000"/>
              <w:bottom w:val="single" w:sz="4" w:space="0" w:color="auto"/>
              <w:right w:val="single" w:sz="4" w:space="0" w:color="000000"/>
            </w:tcBorders>
            <w:vAlign w:val="center"/>
          </w:tcPr>
          <w:p w14:paraId="1B3548CA"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01" w:type="pct"/>
            <w:tcBorders>
              <w:top w:val="single" w:sz="4" w:space="0" w:color="000000"/>
              <w:left w:val="single" w:sz="4" w:space="0" w:color="000000"/>
              <w:bottom w:val="single" w:sz="4" w:space="0" w:color="auto"/>
              <w:right w:val="single" w:sz="4" w:space="0" w:color="000000"/>
            </w:tcBorders>
            <w:vAlign w:val="center"/>
          </w:tcPr>
          <w:p w14:paraId="66363EFA"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682" w:type="pct"/>
            <w:tcBorders>
              <w:top w:val="single" w:sz="4" w:space="0" w:color="000000"/>
              <w:left w:val="single" w:sz="4" w:space="0" w:color="000000"/>
              <w:bottom w:val="single" w:sz="4" w:space="0" w:color="auto"/>
              <w:right w:val="single" w:sz="4" w:space="0" w:color="000000"/>
            </w:tcBorders>
            <w:vAlign w:val="center"/>
          </w:tcPr>
          <w:p w14:paraId="4A1AF59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342BE983"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3211B169"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TongTNCTVN</w:t>
            </w:r>
          </w:p>
        </w:tc>
        <w:tc>
          <w:tcPr>
            <w:tcW w:w="469" w:type="pct"/>
            <w:tcBorders>
              <w:top w:val="single" w:sz="4" w:space="0" w:color="auto"/>
              <w:left w:val="single" w:sz="4" w:space="0" w:color="auto"/>
              <w:bottom w:val="single" w:sz="4" w:space="0" w:color="auto"/>
              <w:right w:val="single" w:sz="4" w:space="0" w:color="auto"/>
            </w:tcBorders>
          </w:tcPr>
          <w:p w14:paraId="6BCFD8A4"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1FB70111"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4AB0BBD2" w14:textId="25B6FB84" w:rsidR="00F36C83" w:rsidRPr="00D32F7A" w:rsidRDefault="00F36C8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79224E89" w14:textId="77777777" w:rsidR="00F36C83" w:rsidRPr="00A0085E"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 xml:space="preserve">Tổng </w:t>
            </w:r>
            <w:r w:rsidRPr="00A0085E">
              <w:rPr>
                <w:rFonts w:ascii="Arial" w:hAnsi="Arial" w:cs="Arial"/>
                <w:sz w:val="22"/>
                <w:szCs w:val="22"/>
                <w:lang w:val="vi-VN"/>
              </w:rPr>
              <w:t>thu nhập chịu thuế</w:t>
            </w:r>
            <w:r w:rsidRPr="00D32F7A">
              <w:rPr>
                <w:rFonts w:ascii="Arial" w:hAnsi="Arial" w:cs="Arial"/>
                <w:sz w:val="22"/>
                <w:szCs w:val="22"/>
                <w:lang w:val="vi-VN"/>
              </w:rPr>
              <w:t xml:space="preserve"> phát sinh tại Việt Nam</w:t>
            </w:r>
          </w:p>
        </w:tc>
      </w:tr>
      <w:tr w:rsidR="00817263" w:rsidRPr="00A0085E" w14:paraId="67FB4A4B"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13AA174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TNCTGIam</w:t>
            </w:r>
          </w:p>
        </w:tc>
        <w:tc>
          <w:tcPr>
            <w:tcW w:w="469" w:type="pct"/>
            <w:tcBorders>
              <w:top w:val="single" w:sz="4" w:space="0" w:color="auto"/>
              <w:left w:val="single" w:sz="4" w:space="0" w:color="auto"/>
              <w:bottom w:val="single" w:sz="4" w:space="0" w:color="auto"/>
              <w:right w:val="single" w:sz="4" w:space="0" w:color="auto"/>
            </w:tcBorders>
          </w:tcPr>
          <w:p w14:paraId="7F4C3D68"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2ADCC29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72219515" w14:textId="4473299C"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0D61475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Thu nhập chịu thuế</w:t>
            </w:r>
            <w:r w:rsidRPr="00D32F7A">
              <w:rPr>
                <w:rFonts w:ascii="Arial" w:hAnsi="Arial" w:cs="Arial"/>
                <w:sz w:val="22"/>
                <w:szCs w:val="22"/>
                <w:lang w:val="vi-VN"/>
              </w:rPr>
              <w:t xml:space="preserve"> phát sinh tại Việt Nam được miễn giảm theo Hiệp định (nếu có)</w:t>
            </w:r>
          </w:p>
        </w:tc>
      </w:tr>
      <w:tr w:rsidR="00817263" w:rsidRPr="00A0085E" w14:paraId="02DDF2CE"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2E5E1017"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TongTNCTNuocNgoai</w:t>
            </w:r>
          </w:p>
        </w:tc>
        <w:tc>
          <w:tcPr>
            <w:tcW w:w="469" w:type="pct"/>
            <w:tcBorders>
              <w:top w:val="single" w:sz="4" w:space="0" w:color="auto"/>
              <w:left w:val="single" w:sz="4" w:space="0" w:color="auto"/>
              <w:bottom w:val="single" w:sz="4" w:space="0" w:color="auto"/>
              <w:right w:val="single" w:sz="4" w:space="0" w:color="auto"/>
            </w:tcBorders>
          </w:tcPr>
          <w:p w14:paraId="699C0AF5"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225D599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72427747" w14:textId="34EB9B5D"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7AE6C9F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Tổng </w:t>
            </w:r>
            <w:r w:rsidRPr="00A0085E">
              <w:rPr>
                <w:rFonts w:ascii="Arial" w:hAnsi="Arial" w:cs="Arial"/>
                <w:sz w:val="22"/>
                <w:szCs w:val="22"/>
                <w:lang w:val="vi-VN"/>
              </w:rPr>
              <w:t>thu nhập chịu thuế</w:t>
            </w:r>
            <w:r w:rsidRPr="00D32F7A">
              <w:rPr>
                <w:rFonts w:ascii="Arial" w:hAnsi="Arial" w:cs="Arial"/>
                <w:sz w:val="22"/>
                <w:szCs w:val="22"/>
                <w:lang w:val="vi-VN"/>
              </w:rPr>
              <w:t xml:space="preserve"> phát sinh ngoài Việt Nam</w:t>
            </w:r>
          </w:p>
        </w:tc>
      </w:tr>
    </w:tbl>
    <w:p w14:paraId="17B86AA2" w14:textId="77777777" w:rsidR="00F36C83" w:rsidRPr="00D32F7A" w:rsidRDefault="00F36C83" w:rsidP="00047828">
      <w:pPr>
        <w:pStyle w:val="AHeading8"/>
        <w:numPr>
          <w:ilvl w:val="5"/>
          <w:numId w:val="7"/>
        </w:numPr>
      </w:pPr>
      <w:bookmarkStart w:id="247" w:name="_Ref174022347"/>
      <w:r w:rsidRPr="00D32F7A">
        <w:t>CacKhoanGiamTru</w:t>
      </w:r>
      <w:bookmarkEnd w:id="247"/>
    </w:p>
    <w:p w14:paraId="18DF7943" w14:textId="57616E48" w:rsidR="00F36C83" w:rsidRPr="00D32F7A" w:rsidRDefault="00244EC1" w:rsidP="00B538B6">
      <w:pPr>
        <w:pStyle w:val="ANormal"/>
      </w:pPr>
      <w:r w:rsidRPr="00D32F7A">
        <w:t>C</w:t>
      </w:r>
      <w:r w:rsidR="00F36C83" w:rsidRPr="00D32F7A">
        <w:t xml:space="preserve">ấu trúc </w:t>
      </w:r>
      <w:r w:rsidRPr="00D32F7A">
        <w:t xml:space="preserve">mô tả dữ liệu </w:t>
      </w:r>
      <w:r w:rsidR="00F36C83" w:rsidRPr="00D32F7A">
        <w:t>các khoản giảm trừ cho cá nhân:</w:t>
      </w:r>
    </w:p>
    <w:tbl>
      <w:tblPr>
        <w:tblW w:w="5000" w:type="pct"/>
        <w:tblLayout w:type="fixed"/>
        <w:tblCellMar>
          <w:left w:w="0" w:type="dxa"/>
          <w:right w:w="0" w:type="dxa"/>
        </w:tblCellMar>
        <w:tblLook w:val="0000" w:firstRow="0" w:lastRow="0" w:firstColumn="0" w:lastColumn="0" w:noHBand="0" w:noVBand="0"/>
      </w:tblPr>
      <w:tblGrid>
        <w:gridCol w:w="2093"/>
        <w:gridCol w:w="877"/>
        <w:gridCol w:w="1924"/>
        <w:gridCol w:w="1311"/>
        <w:gridCol w:w="3145"/>
      </w:tblGrid>
      <w:tr w:rsidR="00817263" w:rsidRPr="00D32F7A" w14:paraId="529DE264" w14:textId="77777777" w:rsidTr="00F36C83">
        <w:tc>
          <w:tcPr>
            <w:tcW w:w="1119" w:type="pct"/>
            <w:tcBorders>
              <w:top w:val="single" w:sz="4" w:space="0" w:color="000000"/>
              <w:left w:val="single" w:sz="4" w:space="0" w:color="000000"/>
              <w:bottom w:val="single" w:sz="4" w:space="0" w:color="auto"/>
              <w:right w:val="single" w:sz="4" w:space="0" w:color="000000"/>
            </w:tcBorders>
            <w:vAlign w:val="center"/>
          </w:tcPr>
          <w:p w14:paraId="503BB07E"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69" w:type="pct"/>
            <w:tcBorders>
              <w:top w:val="single" w:sz="4" w:space="0" w:color="000000"/>
              <w:left w:val="single" w:sz="4" w:space="0" w:color="000000"/>
              <w:bottom w:val="single" w:sz="4" w:space="0" w:color="auto"/>
              <w:right w:val="single" w:sz="4" w:space="0" w:color="000000"/>
            </w:tcBorders>
            <w:vAlign w:val="center"/>
          </w:tcPr>
          <w:p w14:paraId="1CEEB19C"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29" w:type="pct"/>
            <w:tcBorders>
              <w:top w:val="single" w:sz="4" w:space="0" w:color="000000"/>
              <w:left w:val="single" w:sz="4" w:space="0" w:color="000000"/>
              <w:bottom w:val="single" w:sz="4" w:space="0" w:color="auto"/>
              <w:right w:val="single" w:sz="4" w:space="0" w:color="000000"/>
            </w:tcBorders>
            <w:vAlign w:val="center"/>
          </w:tcPr>
          <w:p w14:paraId="0C206D5D"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01" w:type="pct"/>
            <w:tcBorders>
              <w:top w:val="single" w:sz="4" w:space="0" w:color="000000"/>
              <w:left w:val="single" w:sz="4" w:space="0" w:color="000000"/>
              <w:bottom w:val="single" w:sz="4" w:space="0" w:color="auto"/>
              <w:right w:val="single" w:sz="4" w:space="0" w:color="000000"/>
            </w:tcBorders>
            <w:vAlign w:val="center"/>
          </w:tcPr>
          <w:p w14:paraId="53104B65"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682" w:type="pct"/>
            <w:tcBorders>
              <w:top w:val="single" w:sz="4" w:space="0" w:color="000000"/>
              <w:left w:val="single" w:sz="4" w:space="0" w:color="000000"/>
              <w:bottom w:val="single" w:sz="4" w:space="0" w:color="auto"/>
              <w:right w:val="single" w:sz="4" w:space="0" w:color="000000"/>
            </w:tcBorders>
            <w:vAlign w:val="center"/>
          </w:tcPr>
          <w:p w14:paraId="33294DE4"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D32F7A" w14:paraId="27B185B9"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0E0309DF"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SoNguoiPhuThuoc</w:t>
            </w:r>
          </w:p>
        </w:tc>
        <w:tc>
          <w:tcPr>
            <w:tcW w:w="469" w:type="pct"/>
            <w:tcBorders>
              <w:top w:val="single" w:sz="4" w:space="0" w:color="auto"/>
              <w:left w:val="single" w:sz="4" w:space="0" w:color="auto"/>
              <w:bottom w:val="single" w:sz="4" w:space="0" w:color="auto"/>
              <w:right w:val="single" w:sz="4" w:space="0" w:color="auto"/>
            </w:tcBorders>
          </w:tcPr>
          <w:p w14:paraId="259E66F0"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0..1</w:t>
            </w:r>
          </w:p>
        </w:tc>
        <w:tc>
          <w:tcPr>
            <w:tcW w:w="1029" w:type="pct"/>
            <w:tcBorders>
              <w:top w:val="single" w:sz="4" w:space="0" w:color="auto"/>
              <w:left w:val="single" w:sz="4" w:space="0" w:color="auto"/>
              <w:bottom w:val="single" w:sz="4" w:space="0" w:color="auto"/>
              <w:right w:val="single" w:sz="4" w:space="0" w:color="auto"/>
            </w:tcBorders>
          </w:tcPr>
          <w:p w14:paraId="48DFBE22"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4A8DF9FD" w14:textId="0F165B56" w:rsidR="00F36C83" w:rsidRPr="00D32F7A" w:rsidRDefault="00F36C8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tcPr>
          <w:p w14:paraId="43BC3E5E"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Số người phụ thuộc</w:t>
            </w:r>
          </w:p>
        </w:tc>
      </w:tr>
      <w:tr w:rsidR="00817263" w:rsidRPr="00A0085E" w14:paraId="7808922B"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6063E16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TNCTGiamNPT</w:t>
            </w:r>
          </w:p>
        </w:tc>
        <w:tc>
          <w:tcPr>
            <w:tcW w:w="469" w:type="pct"/>
            <w:tcBorders>
              <w:top w:val="single" w:sz="4" w:space="0" w:color="auto"/>
              <w:left w:val="single" w:sz="4" w:space="0" w:color="auto"/>
              <w:bottom w:val="single" w:sz="4" w:space="0" w:color="auto"/>
              <w:right w:val="single" w:sz="4" w:space="0" w:color="auto"/>
            </w:tcBorders>
          </w:tcPr>
          <w:p w14:paraId="72CBD68E"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10F2FC2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54BF18E3" w14:textId="018DB1D3"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422A9E5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Thu nhập được giảm trừ cho những người phụ thuộc được giảm trừ</w:t>
            </w:r>
          </w:p>
        </w:tc>
      </w:tr>
      <w:tr w:rsidR="00817263" w:rsidRPr="00A0085E" w14:paraId="73AA2AC7"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7BDC686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TNCTGiamTuThien</w:t>
            </w:r>
          </w:p>
        </w:tc>
        <w:tc>
          <w:tcPr>
            <w:tcW w:w="469" w:type="pct"/>
            <w:tcBorders>
              <w:top w:val="single" w:sz="4" w:space="0" w:color="auto"/>
              <w:left w:val="single" w:sz="4" w:space="0" w:color="auto"/>
              <w:bottom w:val="single" w:sz="4" w:space="0" w:color="auto"/>
              <w:right w:val="single" w:sz="4" w:space="0" w:color="auto"/>
            </w:tcBorders>
          </w:tcPr>
          <w:p w14:paraId="519EA0D2"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4D8C6AEF"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1EEF3A14" w14:textId="7338B028"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5A93D047"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Từ thiện, nhân đạo, khuyến học</w:t>
            </w:r>
          </w:p>
        </w:tc>
      </w:tr>
      <w:tr w:rsidR="00817263" w:rsidRPr="00A0085E" w14:paraId="5CD4D084"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6237FF37"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TNCTGiamDongBH</w:t>
            </w:r>
          </w:p>
        </w:tc>
        <w:tc>
          <w:tcPr>
            <w:tcW w:w="469" w:type="pct"/>
            <w:tcBorders>
              <w:top w:val="single" w:sz="4" w:space="0" w:color="auto"/>
              <w:left w:val="single" w:sz="4" w:space="0" w:color="auto"/>
              <w:bottom w:val="single" w:sz="4" w:space="0" w:color="auto"/>
              <w:right w:val="single" w:sz="4" w:space="0" w:color="auto"/>
            </w:tcBorders>
          </w:tcPr>
          <w:p w14:paraId="1946C29D"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4AA4CE83"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2F934A63" w14:textId="61E3DEC9"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409986C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Các khoản đóng bảo hiểm được trừ</w:t>
            </w:r>
          </w:p>
        </w:tc>
      </w:tr>
      <w:tr w:rsidR="00817263" w:rsidRPr="00A0085E" w14:paraId="5C46321B" w14:textId="77777777" w:rsidTr="00F36C83">
        <w:tc>
          <w:tcPr>
            <w:tcW w:w="1119" w:type="pct"/>
            <w:tcBorders>
              <w:top w:val="single" w:sz="4" w:space="0" w:color="auto"/>
              <w:left w:val="single" w:sz="4" w:space="0" w:color="auto"/>
              <w:bottom w:val="single" w:sz="4" w:space="0" w:color="auto"/>
              <w:right w:val="single" w:sz="4" w:space="0" w:color="auto"/>
            </w:tcBorders>
            <w:vAlign w:val="center"/>
          </w:tcPr>
          <w:p w14:paraId="6B504FB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lastRenderedPageBreak/>
              <w:t>TNCTGiamDongQuyHuuTri</w:t>
            </w:r>
          </w:p>
        </w:tc>
        <w:tc>
          <w:tcPr>
            <w:tcW w:w="469" w:type="pct"/>
            <w:tcBorders>
              <w:top w:val="single" w:sz="4" w:space="0" w:color="auto"/>
              <w:left w:val="single" w:sz="4" w:space="0" w:color="auto"/>
              <w:bottom w:val="single" w:sz="4" w:space="0" w:color="auto"/>
              <w:right w:val="single" w:sz="4" w:space="0" w:color="auto"/>
            </w:tcBorders>
          </w:tcPr>
          <w:p w14:paraId="030DF6D2"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1029" w:type="pct"/>
            <w:tcBorders>
              <w:top w:val="single" w:sz="4" w:space="0" w:color="auto"/>
              <w:left w:val="single" w:sz="4" w:space="0" w:color="auto"/>
              <w:bottom w:val="single" w:sz="4" w:space="0" w:color="auto"/>
              <w:right w:val="single" w:sz="4" w:space="0" w:color="auto"/>
            </w:tcBorders>
          </w:tcPr>
          <w:p w14:paraId="49C28EB6"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01" w:type="pct"/>
            <w:tcBorders>
              <w:top w:val="single" w:sz="4" w:space="0" w:color="auto"/>
              <w:left w:val="single" w:sz="4" w:space="0" w:color="auto"/>
              <w:bottom w:val="single" w:sz="4" w:space="0" w:color="auto"/>
              <w:right w:val="single" w:sz="4" w:space="0" w:color="auto"/>
            </w:tcBorders>
          </w:tcPr>
          <w:p w14:paraId="47E9AD57" w14:textId="15F5B23D"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82" w:type="pct"/>
            <w:tcBorders>
              <w:top w:val="single" w:sz="4" w:space="0" w:color="auto"/>
              <w:left w:val="single" w:sz="4" w:space="0" w:color="auto"/>
              <w:bottom w:val="single" w:sz="4" w:space="0" w:color="auto"/>
              <w:right w:val="single" w:sz="4" w:space="0" w:color="auto"/>
            </w:tcBorders>
            <w:vAlign w:val="center"/>
          </w:tcPr>
          <w:p w14:paraId="6AABCF8D"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Khoản đóng quỹ hưu trí tự nguyện được trừ</w:t>
            </w:r>
          </w:p>
        </w:tc>
      </w:tr>
    </w:tbl>
    <w:p w14:paraId="0BFD2681" w14:textId="77777777" w:rsidR="00F36C83" w:rsidRPr="00D32F7A" w:rsidRDefault="00F36C83" w:rsidP="00047828">
      <w:pPr>
        <w:pStyle w:val="AHeading6"/>
        <w:numPr>
          <w:ilvl w:val="3"/>
          <w:numId w:val="7"/>
        </w:numPr>
      </w:pPr>
      <w:r w:rsidRPr="00D32F7A">
        <w:t>Thu nhập khác</w:t>
      </w:r>
    </w:p>
    <w:p w14:paraId="09BADD89" w14:textId="77777777" w:rsidR="00F36C83" w:rsidRPr="00D32F7A" w:rsidRDefault="00F36C83" w:rsidP="00047828">
      <w:pPr>
        <w:pStyle w:val="AHeading7"/>
        <w:numPr>
          <w:ilvl w:val="4"/>
          <w:numId w:val="7"/>
        </w:numPr>
      </w:pPr>
      <w:r w:rsidRPr="00D32F7A">
        <w:t>Cấu trúc dữ liệu</w:t>
      </w:r>
    </w:p>
    <w:p w14:paraId="60D18CDC" w14:textId="77777777" w:rsidR="00F36C83" w:rsidRPr="00D32F7A" w:rsidRDefault="00F36C83" w:rsidP="00047828">
      <w:pPr>
        <w:pStyle w:val="AHeading8"/>
        <w:numPr>
          <w:ilvl w:val="5"/>
          <w:numId w:val="7"/>
        </w:numPr>
      </w:pPr>
      <w:r w:rsidRPr="00D32F7A">
        <w:t>Thu nhập khác: ThuNhapKhac</w:t>
      </w:r>
    </w:p>
    <w:p w14:paraId="6215C7AF" w14:textId="33D40480" w:rsidR="00F36C83" w:rsidRPr="00D32F7A" w:rsidRDefault="00F36C83" w:rsidP="00B538B6">
      <w:pPr>
        <w:pStyle w:val="ANormal"/>
      </w:pPr>
      <w:r w:rsidRPr="00D32F7A">
        <w:t>Tên cấu trúc: ThuNhapKhac</w:t>
      </w:r>
    </w:p>
    <w:p w14:paraId="67BD828E" w14:textId="4101D750" w:rsidR="00244EC1" w:rsidRPr="00D32F7A" w:rsidRDefault="00244EC1" w:rsidP="00B538B6">
      <w:pPr>
        <w:pStyle w:val="ANormal"/>
      </w:pPr>
      <w:r w:rsidRPr="00D32F7A">
        <w:t>Mô tả: Cấu trúc mô tả dữ liệu thu nhập khác của cá nhân.</w:t>
      </w:r>
    </w:p>
    <w:tbl>
      <w:tblPr>
        <w:tblW w:w="9621" w:type="dxa"/>
        <w:tblLayout w:type="fixed"/>
        <w:tblCellMar>
          <w:left w:w="0" w:type="dxa"/>
          <w:right w:w="0" w:type="dxa"/>
        </w:tblCellMar>
        <w:tblLook w:val="0000" w:firstRow="0" w:lastRow="0" w:firstColumn="0" w:lastColumn="0" w:noHBand="0" w:noVBand="0"/>
      </w:tblPr>
      <w:tblGrid>
        <w:gridCol w:w="2155"/>
        <w:gridCol w:w="900"/>
        <w:gridCol w:w="1980"/>
        <w:gridCol w:w="1260"/>
        <w:gridCol w:w="3326"/>
      </w:tblGrid>
      <w:tr w:rsidR="00F36C83" w:rsidRPr="00D32F7A" w14:paraId="64C68165" w14:textId="77777777" w:rsidTr="00B447A3">
        <w:tc>
          <w:tcPr>
            <w:tcW w:w="2155" w:type="dxa"/>
            <w:tcBorders>
              <w:top w:val="single" w:sz="4" w:space="0" w:color="000000"/>
              <w:left w:val="single" w:sz="4" w:space="0" w:color="000000"/>
              <w:bottom w:val="single" w:sz="4" w:space="0" w:color="000000"/>
              <w:right w:val="single" w:sz="4" w:space="0" w:color="000000"/>
            </w:tcBorders>
          </w:tcPr>
          <w:p w14:paraId="789A76C3"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00" w:type="dxa"/>
            <w:tcBorders>
              <w:top w:val="single" w:sz="4" w:space="0" w:color="000000"/>
              <w:left w:val="single" w:sz="4" w:space="0" w:color="000000"/>
              <w:bottom w:val="single" w:sz="4" w:space="0" w:color="000000"/>
              <w:right w:val="single" w:sz="4" w:space="0" w:color="000000"/>
            </w:tcBorders>
          </w:tcPr>
          <w:p w14:paraId="58CB1026"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980" w:type="dxa"/>
            <w:tcBorders>
              <w:top w:val="single" w:sz="4" w:space="0" w:color="000000"/>
              <w:left w:val="single" w:sz="4" w:space="0" w:color="000000"/>
              <w:bottom w:val="single" w:sz="4" w:space="0" w:color="000000"/>
              <w:right w:val="single" w:sz="4" w:space="0" w:color="000000"/>
            </w:tcBorders>
          </w:tcPr>
          <w:p w14:paraId="01375EA5"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260" w:type="dxa"/>
            <w:tcBorders>
              <w:top w:val="single" w:sz="4" w:space="0" w:color="000000"/>
              <w:left w:val="single" w:sz="4" w:space="0" w:color="000000"/>
              <w:bottom w:val="single" w:sz="4" w:space="0" w:color="000000"/>
              <w:right w:val="single" w:sz="4" w:space="0" w:color="000000"/>
            </w:tcBorders>
          </w:tcPr>
          <w:p w14:paraId="44369571"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3326" w:type="dxa"/>
            <w:tcBorders>
              <w:top w:val="single" w:sz="4" w:space="0" w:color="000000"/>
              <w:left w:val="single" w:sz="4" w:space="0" w:color="000000"/>
              <w:bottom w:val="single" w:sz="4" w:space="0" w:color="000000"/>
              <w:right w:val="single" w:sz="4" w:space="0" w:color="000000"/>
            </w:tcBorders>
          </w:tcPr>
          <w:p w14:paraId="7D0FDE0D"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A0085E" w14:paraId="7F91D99C" w14:textId="77777777" w:rsidTr="00B447A3">
        <w:tc>
          <w:tcPr>
            <w:tcW w:w="2155" w:type="dxa"/>
            <w:tcBorders>
              <w:top w:val="single" w:sz="4" w:space="0" w:color="000000"/>
              <w:left w:val="single" w:sz="4" w:space="0" w:color="000000"/>
              <w:bottom w:val="single" w:sz="4" w:space="0" w:color="000000"/>
              <w:right w:val="single" w:sz="4" w:space="0" w:color="000000"/>
            </w:tcBorders>
          </w:tcPr>
          <w:p w14:paraId="2E5EF674" w14:textId="3632ED6D"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tcBorders>
              <w:top w:val="single" w:sz="4" w:space="0" w:color="000000"/>
              <w:left w:val="single" w:sz="4" w:space="0" w:color="000000"/>
              <w:right w:val="single" w:sz="4" w:space="0" w:color="000000"/>
            </w:tcBorders>
          </w:tcPr>
          <w:p w14:paraId="0C219629" w14:textId="77777777" w:rsidR="00F36C83" w:rsidRPr="00D32F7A" w:rsidRDefault="00F36C8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980" w:type="dxa"/>
            <w:tcBorders>
              <w:top w:val="single" w:sz="4" w:space="0" w:color="000000"/>
              <w:left w:val="single" w:sz="4" w:space="0" w:color="000000"/>
              <w:bottom w:val="single" w:sz="4" w:space="0" w:color="000000"/>
              <w:right w:val="single" w:sz="4" w:space="0" w:color="000000"/>
            </w:tcBorders>
          </w:tcPr>
          <w:p w14:paraId="7F8A6A73" w14:textId="41A159A3"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F36C83" w:rsidRPr="00D32F7A">
              <w:rPr>
                <w:rFonts w:ascii="Arial" w:hAnsi="Arial" w:cs="Arial"/>
                <w:sz w:val="22"/>
                <w:szCs w:val="22"/>
                <w:lang w:val="vi-VN" w:eastAsia="vi-VN"/>
              </w:rPr>
              <w:t xml:space="preserve"> (S)</w:t>
            </w:r>
          </w:p>
        </w:tc>
        <w:tc>
          <w:tcPr>
            <w:tcW w:w="1260" w:type="dxa"/>
            <w:tcBorders>
              <w:top w:val="single" w:sz="4" w:space="0" w:color="000000"/>
              <w:left w:val="single" w:sz="4" w:space="0" w:color="000000"/>
              <w:bottom w:val="single" w:sz="4" w:space="0" w:color="000000"/>
              <w:right w:val="single" w:sz="4" w:space="0" w:color="000000"/>
            </w:tcBorders>
          </w:tcPr>
          <w:p w14:paraId="7C22A985" w14:textId="23CC33CC"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58CE5B4F" w14:textId="6EEC301B" w:rsidR="00F36C8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B447A3" w:rsidRPr="00A0085E" w14:paraId="2644AFB0" w14:textId="77777777" w:rsidTr="00B447A3">
        <w:tc>
          <w:tcPr>
            <w:tcW w:w="2155" w:type="dxa"/>
            <w:tcBorders>
              <w:top w:val="single" w:sz="4" w:space="0" w:color="000000"/>
              <w:left w:val="single" w:sz="4" w:space="0" w:color="000000"/>
              <w:bottom w:val="single" w:sz="4" w:space="0" w:color="000000"/>
              <w:right w:val="single" w:sz="4" w:space="0" w:color="000000"/>
            </w:tcBorders>
          </w:tcPr>
          <w:p w14:paraId="459E1A40" w14:textId="7251F975" w:rsidR="00B447A3" w:rsidRPr="00D32F7A" w:rsidRDefault="00B447A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MaSoThue</w:t>
            </w:r>
          </w:p>
        </w:tc>
        <w:tc>
          <w:tcPr>
            <w:tcW w:w="900" w:type="dxa"/>
            <w:tcBorders>
              <w:top w:val="single" w:sz="4" w:space="0" w:color="000000"/>
              <w:left w:val="single" w:sz="4" w:space="0" w:color="000000"/>
              <w:right w:val="single" w:sz="4" w:space="0" w:color="000000"/>
            </w:tcBorders>
          </w:tcPr>
          <w:p w14:paraId="5D61D587" w14:textId="4DDBF949" w:rsidR="00B447A3" w:rsidRPr="00D32F7A" w:rsidRDefault="00B447A3"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sz w:val="22"/>
                <w:szCs w:val="22"/>
                <w:lang w:val="vi-VN"/>
              </w:rPr>
              <w:t>1</w:t>
            </w:r>
          </w:p>
        </w:tc>
        <w:tc>
          <w:tcPr>
            <w:tcW w:w="1980" w:type="dxa"/>
            <w:tcBorders>
              <w:top w:val="single" w:sz="4" w:space="0" w:color="000000"/>
              <w:left w:val="single" w:sz="4" w:space="0" w:color="000000"/>
              <w:bottom w:val="single" w:sz="4" w:space="0" w:color="000000"/>
              <w:right w:val="single" w:sz="4" w:space="0" w:color="000000"/>
            </w:tcBorders>
          </w:tcPr>
          <w:p w14:paraId="0D497270" w14:textId="0AF7420F" w:rsidR="00B447A3" w:rsidRPr="00D32F7A" w:rsidRDefault="00B447A3"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rPr>
              <w:t xml:space="preserve">MaSoThue (T) </w:t>
            </w:r>
          </w:p>
        </w:tc>
        <w:tc>
          <w:tcPr>
            <w:tcW w:w="1260" w:type="dxa"/>
            <w:tcBorders>
              <w:top w:val="single" w:sz="4" w:space="0" w:color="000000"/>
              <w:left w:val="single" w:sz="4" w:space="0" w:color="000000"/>
              <w:bottom w:val="single" w:sz="4" w:space="0" w:color="000000"/>
              <w:right w:val="single" w:sz="4" w:space="0" w:color="000000"/>
            </w:tcBorders>
          </w:tcPr>
          <w:p w14:paraId="55B7F6B9" w14:textId="54083AA4" w:rsidR="00B447A3" w:rsidRPr="00D32F7A" w:rsidRDefault="00677A74"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_Ref178143409 \r \h </w:instrText>
            </w:r>
            <w:r w:rsidR="00817263"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2.6.2.21</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0D80EE5A" w14:textId="0F471C2D" w:rsidR="00B447A3" w:rsidRPr="00D32F7A" w:rsidRDefault="00B447A3" w:rsidP="00F25F68">
            <w:pPr>
              <w:autoSpaceDE w:val="0"/>
              <w:autoSpaceDN w:val="0"/>
              <w:adjustRightInd w:val="0"/>
              <w:spacing w:before="120"/>
              <w:rPr>
                <w:rFonts w:ascii="Arial" w:hAnsi="Arial" w:cs="Arial"/>
                <w:iCs/>
                <w:sz w:val="22"/>
                <w:szCs w:val="22"/>
                <w:lang w:val="vi-VN"/>
              </w:rPr>
            </w:pPr>
            <w:r w:rsidRPr="00A0085E">
              <w:rPr>
                <w:rFonts w:ascii="Arial" w:hAnsi="Arial" w:cs="Arial"/>
                <w:sz w:val="22"/>
                <w:szCs w:val="22"/>
                <w:lang w:val="vi-VN"/>
              </w:rPr>
              <w:t>Mã số thuế cá nhân</w:t>
            </w:r>
          </w:p>
        </w:tc>
      </w:tr>
      <w:tr w:rsidR="00B447A3" w:rsidRPr="00D32F7A" w14:paraId="7EB7D3ED" w14:textId="77777777" w:rsidTr="00B447A3">
        <w:tc>
          <w:tcPr>
            <w:tcW w:w="2155" w:type="dxa"/>
            <w:tcBorders>
              <w:top w:val="single" w:sz="4" w:space="0" w:color="000000"/>
              <w:left w:val="single" w:sz="4" w:space="0" w:color="000000"/>
              <w:bottom w:val="single" w:sz="4" w:space="0" w:color="000000"/>
              <w:right w:val="single" w:sz="4" w:space="0" w:color="000000"/>
            </w:tcBorders>
          </w:tcPr>
          <w:p w14:paraId="1FB1D439" w14:textId="36109FB3" w:rsidR="00B447A3" w:rsidRPr="00D32F7A" w:rsidRDefault="00B447A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KyThue</w:t>
            </w:r>
          </w:p>
        </w:tc>
        <w:tc>
          <w:tcPr>
            <w:tcW w:w="900" w:type="dxa"/>
            <w:tcBorders>
              <w:top w:val="single" w:sz="4" w:space="0" w:color="000000"/>
              <w:left w:val="single" w:sz="4" w:space="0" w:color="000000"/>
              <w:right w:val="single" w:sz="4" w:space="0" w:color="000000"/>
            </w:tcBorders>
          </w:tcPr>
          <w:p w14:paraId="042751D9" w14:textId="36CB5618" w:rsidR="00B447A3" w:rsidRPr="00D32F7A" w:rsidRDefault="00B447A3"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14:paraId="737B9BB7" w14:textId="31B295CF" w:rsidR="00B447A3" w:rsidRPr="00D32F7A" w:rsidRDefault="00B447A3"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rPr>
              <w:t>KyThue</w:t>
            </w:r>
            <w:r w:rsidRPr="00D32F7A">
              <w:rPr>
                <w:rFonts w:ascii="Arial" w:hAnsi="Arial" w:cs="Arial"/>
                <w:sz w:val="22"/>
                <w:szCs w:val="22"/>
              </w:rPr>
              <w:t xml:space="preserve"> </w:t>
            </w:r>
            <w:r w:rsidRPr="00D32F7A">
              <w:rPr>
                <w:rFonts w:ascii="Arial" w:hAnsi="Arial" w:cs="Arial"/>
                <w:sz w:val="22"/>
                <w:szCs w:val="22"/>
                <w:lang w:val="vi-VN"/>
              </w:rPr>
              <w:t>(S)</w:t>
            </w:r>
          </w:p>
        </w:tc>
        <w:tc>
          <w:tcPr>
            <w:tcW w:w="1260" w:type="dxa"/>
            <w:tcBorders>
              <w:top w:val="single" w:sz="4" w:space="0" w:color="000000"/>
              <w:left w:val="single" w:sz="4" w:space="0" w:color="000000"/>
              <w:bottom w:val="single" w:sz="4" w:space="0" w:color="000000"/>
              <w:right w:val="single" w:sz="4" w:space="0" w:color="000000"/>
            </w:tcBorders>
          </w:tcPr>
          <w:p w14:paraId="6811A9EC" w14:textId="5A3371A5" w:rsidR="00B447A3" w:rsidRPr="00D32F7A" w:rsidRDefault="00B447A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_Ref168480176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2.2.4.1.2.2</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08B0B90D" w14:textId="04FA1530" w:rsidR="00B447A3" w:rsidRPr="00D32F7A" w:rsidRDefault="00B447A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 xml:space="preserve">Kỳ thuế </w:t>
            </w:r>
          </w:p>
        </w:tc>
      </w:tr>
      <w:tr w:rsidR="00F36C83" w:rsidRPr="00D32F7A" w14:paraId="64D7C136" w14:textId="77777777" w:rsidTr="00B447A3">
        <w:tc>
          <w:tcPr>
            <w:tcW w:w="2155" w:type="dxa"/>
            <w:tcBorders>
              <w:top w:val="single" w:sz="4" w:space="0" w:color="000000"/>
              <w:left w:val="single" w:sz="4" w:space="0" w:color="000000"/>
              <w:bottom w:val="single" w:sz="4" w:space="0" w:color="000000"/>
              <w:right w:val="single" w:sz="4" w:space="0" w:color="000000"/>
            </w:tcBorders>
          </w:tcPr>
          <w:p w14:paraId="195635CD"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rPr>
              <w:t>CacKhoanThuNhapKhac</w:t>
            </w:r>
          </w:p>
        </w:tc>
        <w:tc>
          <w:tcPr>
            <w:tcW w:w="900" w:type="dxa"/>
            <w:tcBorders>
              <w:top w:val="single" w:sz="4" w:space="0" w:color="000000"/>
              <w:left w:val="single" w:sz="4" w:space="0" w:color="000000"/>
              <w:right w:val="single" w:sz="4" w:space="0" w:color="000000"/>
            </w:tcBorders>
          </w:tcPr>
          <w:p w14:paraId="1B5AC454" w14:textId="77777777" w:rsidR="00F36C83" w:rsidRPr="00D32F7A" w:rsidRDefault="00F36C8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0..n</w:t>
            </w:r>
          </w:p>
        </w:tc>
        <w:tc>
          <w:tcPr>
            <w:tcW w:w="1980" w:type="dxa"/>
            <w:tcBorders>
              <w:top w:val="single" w:sz="4" w:space="0" w:color="000000"/>
              <w:left w:val="single" w:sz="4" w:space="0" w:color="000000"/>
              <w:bottom w:val="single" w:sz="4" w:space="0" w:color="000000"/>
              <w:right w:val="single" w:sz="4" w:space="0" w:color="000000"/>
            </w:tcBorders>
          </w:tcPr>
          <w:p w14:paraId="042A8F9A" w14:textId="77777777" w:rsidR="00F36C83" w:rsidRPr="00D32F7A" w:rsidRDefault="00F36C8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rPr>
              <w:t>CacKhoanThuNhapKhac (S)</w:t>
            </w:r>
          </w:p>
        </w:tc>
        <w:tc>
          <w:tcPr>
            <w:tcW w:w="1260" w:type="dxa"/>
            <w:tcBorders>
              <w:top w:val="single" w:sz="4" w:space="0" w:color="000000"/>
              <w:left w:val="single" w:sz="4" w:space="0" w:color="000000"/>
              <w:bottom w:val="single" w:sz="4" w:space="0" w:color="000000"/>
              <w:right w:val="single" w:sz="4" w:space="0" w:color="000000"/>
            </w:tcBorders>
          </w:tcPr>
          <w:p w14:paraId="6FD3CC8D" w14:textId="280F2359" w:rsidR="00F36C83" w:rsidRPr="00D32F7A" w:rsidRDefault="00F36C8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_Ref174039297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2.2.4.4.2.3</w:t>
            </w:r>
            <w:r w:rsidRPr="00D32F7A">
              <w:rPr>
                <w:rFonts w:ascii="Arial" w:hAnsi="Arial" w:cs="Arial"/>
                <w:iCs/>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2B5B339C" w14:textId="77777777" w:rsidR="00F36C83" w:rsidRPr="00D32F7A" w:rsidRDefault="00F36C8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 xml:space="preserve">Các khoản thu nhập khác </w:t>
            </w:r>
          </w:p>
        </w:tc>
      </w:tr>
      <w:tr w:rsidR="00F36C83" w:rsidRPr="00A0085E" w14:paraId="52DE3D4A" w14:textId="77777777" w:rsidTr="00B447A3">
        <w:tc>
          <w:tcPr>
            <w:tcW w:w="2155" w:type="dxa"/>
            <w:tcBorders>
              <w:top w:val="single" w:sz="4" w:space="0" w:color="000000"/>
              <w:left w:val="single" w:sz="4" w:space="0" w:color="000000"/>
              <w:bottom w:val="single" w:sz="4" w:space="0" w:color="000000"/>
              <w:right w:val="single" w:sz="4" w:space="0" w:color="000000"/>
            </w:tcBorders>
          </w:tcPr>
          <w:p w14:paraId="441C10C7"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CoTucLoiTuc</w:t>
            </w:r>
          </w:p>
        </w:tc>
        <w:tc>
          <w:tcPr>
            <w:tcW w:w="900" w:type="dxa"/>
            <w:tcBorders>
              <w:top w:val="single" w:sz="4" w:space="0" w:color="000000"/>
              <w:left w:val="single" w:sz="4" w:space="0" w:color="000000"/>
              <w:bottom w:val="single" w:sz="4" w:space="0" w:color="000000"/>
              <w:right w:val="single" w:sz="4" w:space="0" w:color="000000"/>
            </w:tcBorders>
          </w:tcPr>
          <w:p w14:paraId="03BC8C2C"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1980" w:type="dxa"/>
            <w:tcBorders>
              <w:top w:val="single" w:sz="4" w:space="0" w:color="000000"/>
              <w:left w:val="single" w:sz="4" w:space="0" w:color="000000"/>
              <w:bottom w:val="single" w:sz="4" w:space="0" w:color="000000"/>
              <w:right w:val="single" w:sz="4" w:space="0" w:color="000000"/>
            </w:tcBorders>
          </w:tcPr>
          <w:p w14:paraId="735A1A58"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CoTucLoiTuc (S)</w:t>
            </w:r>
          </w:p>
        </w:tc>
        <w:tc>
          <w:tcPr>
            <w:tcW w:w="1260" w:type="dxa"/>
            <w:tcBorders>
              <w:top w:val="single" w:sz="4" w:space="0" w:color="000000"/>
              <w:left w:val="single" w:sz="4" w:space="0" w:color="000000"/>
              <w:bottom w:val="single" w:sz="4" w:space="0" w:color="000000"/>
              <w:right w:val="single" w:sz="4" w:space="0" w:color="000000"/>
            </w:tcBorders>
          </w:tcPr>
          <w:p w14:paraId="62B1A22B" w14:textId="0FC4A176"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_Ref168481064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2.2.4.4.2.2</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53A743BB"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Thông tin chi tiết về các cổ tức, lợi tức nhận được</w:t>
            </w:r>
          </w:p>
        </w:tc>
      </w:tr>
    </w:tbl>
    <w:p w14:paraId="32E2305A" w14:textId="77777777" w:rsidR="00F36C83" w:rsidRPr="00D32F7A" w:rsidRDefault="00F36C83" w:rsidP="00047828">
      <w:pPr>
        <w:pStyle w:val="AHeading7"/>
        <w:numPr>
          <w:ilvl w:val="4"/>
          <w:numId w:val="7"/>
        </w:numPr>
      </w:pPr>
      <w:r w:rsidRPr="00D32F7A">
        <w:t>Cấu trúc dữ liệu và kiểu dữ liệu tham chiếu</w:t>
      </w:r>
    </w:p>
    <w:p w14:paraId="2A65B8D3" w14:textId="5F98C66E" w:rsidR="00F36C83" w:rsidRPr="00D32F7A" w:rsidRDefault="00F36C83" w:rsidP="00047828">
      <w:pPr>
        <w:pStyle w:val="AHeading8"/>
        <w:numPr>
          <w:ilvl w:val="5"/>
          <w:numId w:val="7"/>
        </w:numPr>
      </w:pPr>
      <w:bookmarkStart w:id="248" w:name="_Ref168481059"/>
      <w:r w:rsidRPr="00D32F7A">
        <w:t>LoaiThuNhap</w:t>
      </w:r>
      <w:bookmarkEnd w:id="248"/>
    </w:p>
    <w:p w14:paraId="1B703F1C" w14:textId="57522E4C" w:rsidR="00F36C83" w:rsidRPr="00D32F7A" w:rsidRDefault="00F36C83" w:rsidP="00B538B6">
      <w:pPr>
        <w:pStyle w:val="ANormal"/>
      </w:pPr>
      <w:r w:rsidRPr="00D32F7A">
        <w:t xml:space="preserve">Mô tả: Kiểu chuỗi ký tự giới hạn 2 ký tự số giá trị trong danh mục </w:t>
      </w:r>
      <w:r w:rsidR="0068344B" w:rsidRPr="00D32F7A">
        <w:t>loại thu nhập.</w:t>
      </w:r>
    </w:p>
    <w:p w14:paraId="3C31E173" w14:textId="2D88F9D2" w:rsidR="00F36C83" w:rsidRPr="00D32F7A" w:rsidRDefault="00F36C83" w:rsidP="00B538B6">
      <w:pPr>
        <w:pStyle w:val="ANormal"/>
      </w:pPr>
      <w:r w:rsidRPr="00D32F7A">
        <w:t>Bảng giá trị danh mục: Tham khả</w:t>
      </w:r>
      <w:r w:rsidR="004868C1" w:rsidRPr="00D32F7A">
        <w:t>o phụ lục E.1.6</w:t>
      </w:r>
      <w:r w:rsidR="008D53C6" w:rsidRPr="00D32F7A">
        <w:t>1</w:t>
      </w:r>
      <w:r w:rsidR="00E5180E" w:rsidRPr="00D32F7A">
        <w:t>.</w:t>
      </w:r>
    </w:p>
    <w:p w14:paraId="60A2CF2B" w14:textId="75D16853" w:rsidR="00F36C83" w:rsidRPr="00D32F7A" w:rsidRDefault="00F36C83" w:rsidP="00047828">
      <w:pPr>
        <w:pStyle w:val="AHeading8"/>
        <w:numPr>
          <w:ilvl w:val="5"/>
          <w:numId w:val="7"/>
        </w:numPr>
      </w:pPr>
      <w:bookmarkStart w:id="249" w:name="_Ref168481064"/>
      <w:r w:rsidRPr="00D32F7A">
        <w:t>CoTucLoiTuc</w:t>
      </w:r>
      <w:bookmarkEnd w:id="249"/>
    </w:p>
    <w:p w14:paraId="546589F5" w14:textId="2F5520E1" w:rsidR="00F36C83" w:rsidRPr="00D32F7A" w:rsidRDefault="00244EC1" w:rsidP="00B538B6">
      <w:pPr>
        <w:pStyle w:val="ANormal"/>
      </w:pPr>
      <w:r w:rsidRPr="00D32F7A">
        <w:t>C</w:t>
      </w:r>
      <w:r w:rsidR="00F36C83" w:rsidRPr="00D32F7A">
        <w:t xml:space="preserve">ấu trúc </w:t>
      </w:r>
      <w:r w:rsidRPr="00D32F7A">
        <w:t xml:space="preserve">mô tả dữ liệu </w:t>
      </w:r>
      <w:r w:rsidR="00F36C83" w:rsidRPr="00D32F7A">
        <w:t>cổ tức, lợi tức nhận được</w:t>
      </w:r>
      <w:r w:rsidRPr="00D32F7A">
        <w:t xml:space="preserve"> của cá nhân.</w:t>
      </w:r>
    </w:p>
    <w:tbl>
      <w:tblPr>
        <w:tblW w:w="5000" w:type="pct"/>
        <w:tblCellMar>
          <w:left w:w="0" w:type="dxa"/>
          <w:right w:w="0" w:type="dxa"/>
        </w:tblCellMar>
        <w:tblLook w:val="0000" w:firstRow="0" w:lastRow="0" w:firstColumn="0" w:lastColumn="0" w:noHBand="0" w:noVBand="0"/>
      </w:tblPr>
      <w:tblGrid>
        <w:gridCol w:w="2495"/>
        <w:gridCol w:w="787"/>
        <w:gridCol w:w="2111"/>
        <w:gridCol w:w="1464"/>
        <w:gridCol w:w="2493"/>
      </w:tblGrid>
      <w:tr w:rsidR="00817263" w:rsidRPr="00D32F7A" w14:paraId="10633F18" w14:textId="77777777" w:rsidTr="00B447A3">
        <w:tc>
          <w:tcPr>
            <w:tcW w:w="1334" w:type="pct"/>
            <w:tcBorders>
              <w:top w:val="single" w:sz="4" w:space="0" w:color="000000"/>
              <w:left w:val="single" w:sz="4" w:space="0" w:color="000000"/>
              <w:bottom w:val="single" w:sz="4" w:space="0" w:color="000000"/>
              <w:right w:val="single" w:sz="4" w:space="0" w:color="000000"/>
            </w:tcBorders>
            <w:vAlign w:val="center"/>
          </w:tcPr>
          <w:p w14:paraId="566A5F5C"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21" w:type="pct"/>
            <w:tcBorders>
              <w:top w:val="single" w:sz="4" w:space="0" w:color="000000"/>
              <w:left w:val="single" w:sz="4" w:space="0" w:color="000000"/>
              <w:bottom w:val="single" w:sz="4" w:space="0" w:color="000000"/>
              <w:right w:val="single" w:sz="4" w:space="0" w:color="000000"/>
            </w:tcBorders>
            <w:vAlign w:val="center"/>
          </w:tcPr>
          <w:p w14:paraId="49D920B7"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129" w:type="pct"/>
            <w:tcBorders>
              <w:top w:val="single" w:sz="4" w:space="0" w:color="000000"/>
              <w:left w:val="single" w:sz="4" w:space="0" w:color="000000"/>
              <w:bottom w:val="single" w:sz="4" w:space="0" w:color="000000"/>
              <w:right w:val="single" w:sz="4" w:space="0" w:color="000000"/>
            </w:tcBorders>
            <w:vAlign w:val="center"/>
          </w:tcPr>
          <w:p w14:paraId="29C8F395"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83" w:type="pct"/>
            <w:tcBorders>
              <w:top w:val="single" w:sz="4" w:space="0" w:color="000000"/>
              <w:left w:val="single" w:sz="4" w:space="0" w:color="000000"/>
              <w:bottom w:val="single" w:sz="4" w:space="0" w:color="000000"/>
              <w:right w:val="single" w:sz="4" w:space="0" w:color="000000"/>
            </w:tcBorders>
            <w:vAlign w:val="center"/>
          </w:tcPr>
          <w:p w14:paraId="1D357293"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333" w:type="pct"/>
            <w:tcBorders>
              <w:top w:val="single" w:sz="4" w:space="0" w:color="000000"/>
              <w:left w:val="single" w:sz="4" w:space="0" w:color="000000"/>
              <w:bottom w:val="single" w:sz="4" w:space="0" w:color="000000"/>
              <w:right w:val="single" w:sz="4" w:space="0" w:color="000000"/>
            </w:tcBorders>
            <w:vAlign w:val="center"/>
          </w:tcPr>
          <w:p w14:paraId="267923E8"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D32F7A" w14:paraId="393811A5" w14:textId="77777777" w:rsidTr="006F1544">
        <w:tc>
          <w:tcPr>
            <w:tcW w:w="1334" w:type="pct"/>
            <w:tcBorders>
              <w:top w:val="single" w:sz="4" w:space="0" w:color="000000"/>
              <w:left w:val="single" w:sz="4" w:space="0" w:color="000000"/>
              <w:bottom w:val="single" w:sz="4" w:space="0" w:color="000000"/>
              <w:right w:val="single" w:sz="4" w:space="0" w:color="000000"/>
            </w:tcBorders>
          </w:tcPr>
          <w:p w14:paraId="0C4296A1"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ToChucPhatHanh</w:t>
            </w:r>
          </w:p>
        </w:tc>
        <w:tc>
          <w:tcPr>
            <w:tcW w:w="421" w:type="pct"/>
            <w:tcBorders>
              <w:top w:val="single" w:sz="4" w:space="0" w:color="000000"/>
              <w:left w:val="single" w:sz="4" w:space="0" w:color="000000"/>
              <w:bottom w:val="single" w:sz="4" w:space="0" w:color="000000"/>
              <w:right w:val="single" w:sz="4" w:space="0" w:color="000000"/>
            </w:tcBorders>
          </w:tcPr>
          <w:p w14:paraId="7199648B"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129" w:type="pct"/>
            <w:tcBorders>
              <w:top w:val="single" w:sz="4" w:space="0" w:color="000000"/>
              <w:left w:val="single" w:sz="4" w:space="0" w:color="000000"/>
              <w:bottom w:val="single" w:sz="4" w:space="0" w:color="000000"/>
              <w:right w:val="single" w:sz="4" w:space="0" w:color="000000"/>
            </w:tcBorders>
          </w:tcPr>
          <w:p w14:paraId="24B3225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83" w:type="pct"/>
            <w:tcBorders>
              <w:top w:val="single" w:sz="4" w:space="0" w:color="000000"/>
              <w:left w:val="single" w:sz="4" w:space="0" w:color="000000"/>
              <w:bottom w:val="single" w:sz="4" w:space="0" w:color="000000"/>
              <w:right w:val="single" w:sz="4" w:space="0" w:color="000000"/>
            </w:tcBorders>
          </w:tcPr>
          <w:p w14:paraId="0738D7D8" w14:textId="2575C78B"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33" w:type="pct"/>
            <w:tcBorders>
              <w:top w:val="single" w:sz="4" w:space="0" w:color="000000"/>
              <w:left w:val="single" w:sz="4" w:space="0" w:color="000000"/>
              <w:bottom w:val="single" w:sz="4" w:space="0" w:color="000000"/>
              <w:right w:val="single" w:sz="4" w:space="0" w:color="000000"/>
            </w:tcBorders>
          </w:tcPr>
          <w:p w14:paraId="2ABD3F74"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Tổ chức phát hành</w:t>
            </w:r>
          </w:p>
        </w:tc>
      </w:tr>
      <w:tr w:rsidR="00817263" w:rsidRPr="00D32F7A" w14:paraId="63736343" w14:textId="77777777" w:rsidTr="006F1544">
        <w:tc>
          <w:tcPr>
            <w:tcW w:w="1334" w:type="pct"/>
            <w:tcBorders>
              <w:top w:val="single" w:sz="4" w:space="0" w:color="000000"/>
              <w:left w:val="single" w:sz="4" w:space="0" w:color="000000"/>
              <w:bottom w:val="single" w:sz="4" w:space="0" w:color="000000"/>
              <w:right w:val="single" w:sz="4" w:space="0" w:color="000000"/>
            </w:tcBorders>
          </w:tcPr>
          <w:p w14:paraId="3709ABE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MaChungKhoan</w:t>
            </w:r>
          </w:p>
        </w:tc>
        <w:tc>
          <w:tcPr>
            <w:tcW w:w="421" w:type="pct"/>
            <w:tcBorders>
              <w:top w:val="single" w:sz="4" w:space="0" w:color="000000"/>
              <w:left w:val="single" w:sz="4" w:space="0" w:color="000000"/>
              <w:bottom w:val="single" w:sz="4" w:space="0" w:color="000000"/>
              <w:right w:val="single" w:sz="4" w:space="0" w:color="000000"/>
            </w:tcBorders>
          </w:tcPr>
          <w:p w14:paraId="09138E6A"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9" w:type="pct"/>
            <w:tcBorders>
              <w:top w:val="single" w:sz="4" w:space="0" w:color="000000"/>
              <w:left w:val="single" w:sz="4" w:space="0" w:color="000000"/>
              <w:bottom w:val="single" w:sz="4" w:space="0" w:color="000000"/>
              <w:right w:val="single" w:sz="4" w:space="0" w:color="000000"/>
            </w:tcBorders>
          </w:tcPr>
          <w:p w14:paraId="4E4B2A6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83" w:type="pct"/>
            <w:tcBorders>
              <w:top w:val="single" w:sz="4" w:space="0" w:color="000000"/>
              <w:left w:val="single" w:sz="4" w:space="0" w:color="000000"/>
              <w:bottom w:val="single" w:sz="4" w:space="0" w:color="000000"/>
              <w:right w:val="single" w:sz="4" w:space="0" w:color="000000"/>
            </w:tcBorders>
          </w:tcPr>
          <w:p w14:paraId="34A6D6F0" w14:textId="4B82D5F1"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33" w:type="pct"/>
            <w:tcBorders>
              <w:top w:val="single" w:sz="4" w:space="0" w:color="000000"/>
              <w:left w:val="single" w:sz="4" w:space="0" w:color="000000"/>
              <w:bottom w:val="single" w:sz="4" w:space="0" w:color="000000"/>
              <w:right w:val="single" w:sz="4" w:space="0" w:color="000000"/>
            </w:tcBorders>
          </w:tcPr>
          <w:p w14:paraId="7F907207"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chứng khoán</w:t>
            </w:r>
          </w:p>
        </w:tc>
      </w:tr>
      <w:tr w:rsidR="00817263" w:rsidRPr="00D32F7A" w14:paraId="4D695589" w14:textId="77777777" w:rsidTr="006F1544">
        <w:tc>
          <w:tcPr>
            <w:tcW w:w="1334" w:type="pct"/>
            <w:tcBorders>
              <w:top w:val="single" w:sz="4" w:space="0" w:color="000000"/>
              <w:left w:val="single" w:sz="4" w:space="0" w:color="000000"/>
              <w:bottom w:val="single" w:sz="4" w:space="0" w:color="000000"/>
              <w:right w:val="single" w:sz="4" w:space="0" w:color="000000"/>
            </w:tcBorders>
          </w:tcPr>
          <w:p w14:paraId="5CB3F0C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MenhGia</w:t>
            </w:r>
          </w:p>
        </w:tc>
        <w:tc>
          <w:tcPr>
            <w:tcW w:w="421" w:type="pct"/>
            <w:tcBorders>
              <w:top w:val="single" w:sz="4" w:space="0" w:color="000000"/>
              <w:left w:val="single" w:sz="4" w:space="0" w:color="000000"/>
              <w:bottom w:val="single" w:sz="4" w:space="0" w:color="000000"/>
              <w:right w:val="single" w:sz="4" w:space="0" w:color="000000"/>
            </w:tcBorders>
          </w:tcPr>
          <w:p w14:paraId="7E282022"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9" w:type="pct"/>
            <w:tcBorders>
              <w:top w:val="single" w:sz="4" w:space="0" w:color="000000"/>
              <w:left w:val="single" w:sz="4" w:space="0" w:color="000000"/>
              <w:bottom w:val="single" w:sz="4" w:space="0" w:color="000000"/>
              <w:right w:val="single" w:sz="4" w:space="0" w:color="000000"/>
            </w:tcBorders>
          </w:tcPr>
          <w:p w14:paraId="6465BA8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83" w:type="pct"/>
            <w:tcBorders>
              <w:top w:val="single" w:sz="4" w:space="0" w:color="000000"/>
              <w:left w:val="single" w:sz="4" w:space="0" w:color="000000"/>
              <w:bottom w:val="single" w:sz="4" w:space="0" w:color="000000"/>
              <w:right w:val="single" w:sz="4" w:space="0" w:color="000000"/>
            </w:tcBorders>
          </w:tcPr>
          <w:p w14:paraId="2DB0ADF9" w14:textId="0C6A276D"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33" w:type="pct"/>
            <w:tcBorders>
              <w:top w:val="single" w:sz="4" w:space="0" w:color="000000"/>
              <w:left w:val="single" w:sz="4" w:space="0" w:color="000000"/>
              <w:bottom w:val="single" w:sz="4" w:space="0" w:color="000000"/>
              <w:right w:val="single" w:sz="4" w:space="0" w:color="000000"/>
            </w:tcBorders>
          </w:tcPr>
          <w:p w14:paraId="6E0EEB64"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Mệnh giá chứng khoán </w:t>
            </w:r>
          </w:p>
        </w:tc>
      </w:tr>
      <w:tr w:rsidR="00817263" w:rsidRPr="00D32F7A" w14:paraId="150DAF14" w14:textId="77777777" w:rsidTr="006F1544">
        <w:tc>
          <w:tcPr>
            <w:tcW w:w="1334" w:type="pct"/>
            <w:tcBorders>
              <w:top w:val="single" w:sz="4" w:space="0" w:color="000000"/>
              <w:left w:val="single" w:sz="4" w:space="0" w:color="000000"/>
              <w:bottom w:val="single" w:sz="4" w:space="0" w:color="000000"/>
              <w:right w:val="single" w:sz="4" w:space="0" w:color="000000"/>
            </w:tcBorders>
          </w:tcPr>
          <w:p w14:paraId="5D034C7F"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SoluongCK</w:t>
            </w:r>
          </w:p>
        </w:tc>
        <w:tc>
          <w:tcPr>
            <w:tcW w:w="421" w:type="pct"/>
            <w:tcBorders>
              <w:top w:val="single" w:sz="4" w:space="0" w:color="000000"/>
              <w:left w:val="single" w:sz="4" w:space="0" w:color="000000"/>
              <w:bottom w:val="single" w:sz="4" w:space="0" w:color="000000"/>
              <w:right w:val="single" w:sz="4" w:space="0" w:color="000000"/>
            </w:tcBorders>
          </w:tcPr>
          <w:p w14:paraId="629A9B45"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9" w:type="pct"/>
            <w:tcBorders>
              <w:top w:val="single" w:sz="4" w:space="0" w:color="000000"/>
              <w:left w:val="single" w:sz="4" w:space="0" w:color="000000"/>
              <w:bottom w:val="single" w:sz="4" w:space="0" w:color="000000"/>
              <w:right w:val="single" w:sz="4" w:space="0" w:color="000000"/>
            </w:tcBorders>
          </w:tcPr>
          <w:p w14:paraId="60439EED"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83" w:type="pct"/>
            <w:tcBorders>
              <w:top w:val="single" w:sz="4" w:space="0" w:color="000000"/>
              <w:left w:val="single" w:sz="4" w:space="0" w:color="000000"/>
              <w:bottom w:val="single" w:sz="4" w:space="0" w:color="000000"/>
              <w:right w:val="single" w:sz="4" w:space="0" w:color="000000"/>
            </w:tcBorders>
          </w:tcPr>
          <w:p w14:paraId="1D34C36A" w14:textId="7C128331"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33" w:type="pct"/>
            <w:tcBorders>
              <w:top w:val="single" w:sz="4" w:space="0" w:color="000000"/>
              <w:left w:val="single" w:sz="4" w:space="0" w:color="000000"/>
              <w:bottom w:val="single" w:sz="4" w:space="0" w:color="000000"/>
              <w:right w:val="single" w:sz="4" w:space="0" w:color="000000"/>
            </w:tcBorders>
          </w:tcPr>
          <w:p w14:paraId="0C3980C5"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lượng chứng khoán</w:t>
            </w:r>
          </w:p>
        </w:tc>
      </w:tr>
      <w:tr w:rsidR="00817263" w:rsidRPr="00A0085E" w14:paraId="43B89FAB" w14:textId="77777777" w:rsidTr="006F1544">
        <w:tc>
          <w:tcPr>
            <w:tcW w:w="1334" w:type="pct"/>
            <w:tcBorders>
              <w:top w:val="single" w:sz="4" w:space="0" w:color="000000"/>
              <w:left w:val="single" w:sz="4" w:space="0" w:color="000000"/>
              <w:bottom w:val="single" w:sz="4" w:space="0" w:color="000000"/>
              <w:right w:val="single" w:sz="4" w:space="0" w:color="000000"/>
            </w:tcBorders>
          </w:tcPr>
          <w:p w14:paraId="49025DD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GiaTriCoTucLoiTuc</w:t>
            </w:r>
          </w:p>
        </w:tc>
        <w:tc>
          <w:tcPr>
            <w:tcW w:w="421" w:type="pct"/>
            <w:tcBorders>
              <w:top w:val="single" w:sz="4" w:space="0" w:color="000000"/>
              <w:left w:val="single" w:sz="4" w:space="0" w:color="000000"/>
              <w:bottom w:val="single" w:sz="4" w:space="0" w:color="000000"/>
              <w:right w:val="single" w:sz="4" w:space="0" w:color="000000"/>
            </w:tcBorders>
          </w:tcPr>
          <w:p w14:paraId="7AD7F20D"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9" w:type="pct"/>
            <w:tcBorders>
              <w:top w:val="single" w:sz="4" w:space="0" w:color="000000"/>
              <w:left w:val="single" w:sz="4" w:space="0" w:color="000000"/>
              <w:bottom w:val="single" w:sz="4" w:space="0" w:color="000000"/>
              <w:right w:val="single" w:sz="4" w:space="0" w:color="000000"/>
            </w:tcBorders>
          </w:tcPr>
          <w:p w14:paraId="496DC5D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83" w:type="pct"/>
            <w:tcBorders>
              <w:top w:val="single" w:sz="4" w:space="0" w:color="000000"/>
              <w:left w:val="single" w:sz="4" w:space="0" w:color="000000"/>
              <w:bottom w:val="single" w:sz="4" w:space="0" w:color="000000"/>
              <w:right w:val="single" w:sz="4" w:space="0" w:color="000000"/>
            </w:tcBorders>
          </w:tcPr>
          <w:p w14:paraId="134BE9AE" w14:textId="4614A9E4"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33" w:type="pct"/>
            <w:tcBorders>
              <w:top w:val="single" w:sz="4" w:space="0" w:color="000000"/>
              <w:left w:val="single" w:sz="4" w:space="0" w:color="000000"/>
              <w:bottom w:val="single" w:sz="4" w:space="0" w:color="000000"/>
              <w:right w:val="single" w:sz="4" w:space="0" w:color="000000"/>
            </w:tcBorders>
          </w:tcPr>
          <w:p w14:paraId="6250758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Tổng giá trị cổ tức (hoặc lợi tức được chia theo mệnh giá</w:t>
            </w:r>
          </w:p>
        </w:tc>
      </w:tr>
      <w:tr w:rsidR="00817263" w:rsidRPr="00A0085E" w14:paraId="2CCCAFA4" w14:textId="77777777" w:rsidTr="006F1544">
        <w:tc>
          <w:tcPr>
            <w:tcW w:w="1334" w:type="pct"/>
            <w:tcBorders>
              <w:top w:val="single" w:sz="4" w:space="0" w:color="000000"/>
              <w:left w:val="single" w:sz="4" w:space="0" w:color="000000"/>
              <w:bottom w:val="single" w:sz="4" w:space="0" w:color="000000"/>
              <w:right w:val="single" w:sz="4" w:space="0" w:color="000000"/>
            </w:tcBorders>
          </w:tcPr>
          <w:p w14:paraId="1CD239B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lastRenderedPageBreak/>
              <w:t>GiaTriTheoSoSach</w:t>
            </w:r>
          </w:p>
        </w:tc>
        <w:tc>
          <w:tcPr>
            <w:tcW w:w="421" w:type="pct"/>
            <w:tcBorders>
              <w:top w:val="single" w:sz="4" w:space="0" w:color="000000"/>
              <w:left w:val="single" w:sz="4" w:space="0" w:color="000000"/>
              <w:bottom w:val="single" w:sz="4" w:space="0" w:color="000000"/>
              <w:right w:val="single" w:sz="4" w:space="0" w:color="000000"/>
            </w:tcBorders>
          </w:tcPr>
          <w:p w14:paraId="47FDE09A"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9" w:type="pct"/>
            <w:tcBorders>
              <w:top w:val="single" w:sz="4" w:space="0" w:color="000000"/>
              <w:left w:val="single" w:sz="4" w:space="0" w:color="000000"/>
              <w:bottom w:val="single" w:sz="4" w:space="0" w:color="000000"/>
              <w:right w:val="single" w:sz="4" w:space="0" w:color="000000"/>
            </w:tcBorders>
          </w:tcPr>
          <w:p w14:paraId="719E3EB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783" w:type="pct"/>
            <w:tcBorders>
              <w:top w:val="single" w:sz="4" w:space="0" w:color="000000"/>
              <w:left w:val="single" w:sz="4" w:space="0" w:color="000000"/>
              <w:bottom w:val="single" w:sz="4" w:space="0" w:color="000000"/>
              <w:right w:val="single" w:sz="4" w:space="0" w:color="000000"/>
            </w:tcBorders>
          </w:tcPr>
          <w:p w14:paraId="5ED923AF" w14:textId="524F681F"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33" w:type="pct"/>
            <w:tcBorders>
              <w:top w:val="single" w:sz="4" w:space="0" w:color="000000"/>
              <w:left w:val="single" w:sz="4" w:space="0" w:color="000000"/>
              <w:bottom w:val="single" w:sz="4" w:space="0" w:color="000000"/>
              <w:right w:val="single" w:sz="4" w:space="0" w:color="000000"/>
            </w:tcBorders>
          </w:tcPr>
          <w:p w14:paraId="4B3AE0B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Tổng giá trị theo giá sổ sách kế toán (hoặc theo giá thị trường)</w:t>
            </w:r>
          </w:p>
        </w:tc>
      </w:tr>
    </w:tbl>
    <w:p w14:paraId="437AFF85" w14:textId="77777777" w:rsidR="00F36C83" w:rsidRPr="00D32F7A" w:rsidRDefault="00F36C83" w:rsidP="00047828">
      <w:pPr>
        <w:pStyle w:val="AHeading8"/>
        <w:numPr>
          <w:ilvl w:val="5"/>
          <w:numId w:val="7"/>
        </w:numPr>
      </w:pPr>
      <w:bookmarkStart w:id="250" w:name="_Ref174039297"/>
      <w:r w:rsidRPr="00D32F7A">
        <w:t>CacKhoanThuNhapKhac</w:t>
      </w:r>
      <w:bookmarkEnd w:id="250"/>
    </w:p>
    <w:p w14:paraId="60A95C18" w14:textId="23DA3221" w:rsidR="00F36C83" w:rsidRPr="003A3279" w:rsidRDefault="00244EC1" w:rsidP="00B538B6">
      <w:pPr>
        <w:pStyle w:val="ANormal"/>
      </w:pPr>
      <w:r w:rsidRPr="003A3279">
        <w:t>C</w:t>
      </w:r>
      <w:r w:rsidR="00F36C83" w:rsidRPr="003A3279">
        <w:t xml:space="preserve">ấu trúc </w:t>
      </w:r>
      <w:r w:rsidRPr="003A3279">
        <w:t xml:space="preserve">mô tả dữ liệu </w:t>
      </w:r>
      <w:r w:rsidR="00F36C83" w:rsidRPr="003A3279">
        <w:t xml:space="preserve">về thu nhập từ các loại thu nhập khác như: thu nhập từ đầu tư vốn, chuyển nhượng vốn, bản quyền, nhượng quyền thương mại, trúng thưởng; từ quà tặng, thừa kế không phải là bất động sản; </w:t>
      </w:r>
    </w:p>
    <w:tbl>
      <w:tblPr>
        <w:tblW w:w="9621" w:type="dxa"/>
        <w:tblLayout w:type="fixed"/>
        <w:tblCellMar>
          <w:left w:w="0" w:type="dxa"/>
          <w:right w:w="0" w:type="dxa"/>
        </w:tblCellMar>
        <w:tblLook w:val="0000" w:firstRow="0" w:lastRow="0" w:firstColumn="0" w:lastColumn="0" w:noHBand="0" w:noVBand="0"/>
      </w:tblPr>
      <w:tblGrid>
        <w:gridCol w:w="2155"/>
        <w:gridCol w:w="900"/>
        <w:gridCol w:w="1980"/>
        <w:gridCol w:w="1260"/>
        <w:gridCol w:w="3326"/>
      </w:tblGrid>
      <w:tr w:rsidR="00F36C83" w:rsidRPr="00D32F7A" w14:paraId="7A021E8E" w14:textId="77777777" w:rsidTr="00244EC1">
        <w:tc>
          <w:tcPr>
            <w:tcW w:w="2155" w:type="dxa"/>
            <w:tcBorders>
              <w:top w:val="single" w:sz="4" w:space="0" w:color="000000"/>
              <w:left w:val="single" w:sz="4" w:space="0" w:color="000000"/>
              <w:bottom w:val="single" w:sz="4" w:space="0" w:color="000000"/>
              <w:right w:val="single" w:sz="4" w:space="0" w:color="000000"/>
            </w:tcBorders>
          </w:tcPr>
          <w:p w14:paraId="3978C943"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00" w:type="dxa"/>
            <w:tcBorders>
              <w:top w:val="single" w:sz="4" w:space="0" w:color="000000"/>
              <w:left w:val="single" w:sz="4" w:space="0" w:color="000000"/>
              <w:bottom w:val="single" w:sz="4" w:space="0" w:color="000000"/>
              <w:right w:val="single" w:sz="4" w:space="0" w:color="000000"/>
            </w:tcBorders>
          </w:tcPr>
          <w:p w14:paraId="69CDE0B6"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980" w:type="dxa"/>
            <w:tcBorders>
              <w:top w:val="single" w:sz="4" w:space="0" w:color="000000"/>
              <w:left w:val="single" w:sz="4" w:space="0" w:color="000000"/>
              <w:bottom w:val="single" w:sz="4" w:space="0" w:color="000000"/>
              <w:right w:val="single" w:sz="4" w:space="0" w:color="000000"/>
            </w:tcBorders>
          </w:tcPr>
          <w:p w14:paraId="1A328A0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260" w:type="dxa"/>
            <w:tcBorders>
              <w:top w:val="single" w:sz="4" w:space="0" w:color="000000"/>
              <w:left w:val="single" w:sz="4" w:space="0" w:color="000000"/>
              <w:bottom w:val="single" w:sz="4" w:space="0" w:color="000000"/>
              <w:right w:val="single" w:sz="4" w:space="0" w:color="000000"/>
            </w:tcBorders>
          </w:tcPr>
          <w:p w14:paraId="1FE4DA59"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3326" w:type="dxa"/>
            <w:tcBorders>
              <w:top w:val="single" w:sz="4" w:space="0" w:color="000000"/>
              <w:left w:val="single" w:sz="4" w:space="0" w:color="000000"/>
              <w:bottom w:val="single" w:sz="4" w:space="0" w:color="000000"/>
              <w:right w:val="single" w:sz="4" w:space="0" w:color="000000"/>
            </w:tcBorders>
          </w:tcPr>
          <w:p w14:paraId="29995296"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A0085E" w14:paraId="44B52661" w14:textId="77777777" w:rsidTr="00244EC1">
        <w:tc>
          <w:tcPr>
            <w:tcW w:w="2155" w:type="dxa"/>
            <w:tcBorders>
              <w:top w:val="single" w:sz="4" w:space="0" w:color="000000"/>
              <w:left w:val="single" w:sz="4" w:space="0" w:color="000000"/>
              <w:bottom w:val="single" w:sz="4" w:space="0" w:color="000000"/>
              <w:right w:val="single" w:sz="4" w:space="0" w:color="000000"/>
            </w:tcBorders>
          </w:tcPr>
          <w:p w14:paraId="3E5B142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TenToChucChiTra  </w:t>
            </w:r>
          </w:p>
        </w:tc>
        <w:tc>
          <w:tcPr>
            <w:tcW w:w="900" w:type="dxa"/>
            <w:tcBorders>
              <w:top w:val="single" w:sz="4" w:space="0" w:color="000000"/>
              <w:left w:val="single" w:sz="4" w:space="0" w:color="000000"/>
              <w:bottom w:val="single" w:sz="4" w:space="0" w:color="000000"/>
              <w:right w:val="single" w:sz="4" w:space="0" w:color="000000"/>
            </w:tcBorders>
          </w:tcPr>
          <w:p w14:paraId="47215C5C"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980" w:type="dxa"/>
            <w:tcBorders>
              <w:top w:val="single" w:sz="4" w:space="0" w:color="000000"/>
              <w:left w:val="single" w:sz="4" w:space="0" w:color="000000"/>
              <w:bottom w:val="single" w:sz="4" w:space="0" w:color="000000"/>
              <w:right w:val="single" w:sz="4" w:space="0" w:color="000000"/>
            </w:tcBorders>
          </w:tcPr>
          <w:p w14:paraId="65E10BBD"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1260" w:type="dxa"/>
            <w:tcBorders>
              <w:top w:val="single" w:sz="4" w:space="0" w:color="000000"/>
              <w:left w:val="single" w:sz="4" w:space="0" w:color="000000"/>
              <w:bottom w:val="single" w:sz="4" w:space="0" w:color="000000"/>
              <w:right w:val="single" w:sz="4" w:space="0" w:color="000000"/>
            </w:tcBorders>
          </w:tcPr>
          <w:p w14:paraId="058C3518" w14:textId="6399E8C4"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6EDD8E9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Cơ quan, tổ chức chi trả thu nhập cho NNT</w:t>
            </w:r>
          </w:p>
        </w:tc>
      </w:tr>
      <w:tr w:rsidR="00F36C83" w:rsidRPr="00D32F7A" w14:paraId="463F48F4" w14:textId="77777777" w:rsidTr="00244EC1">
        <w:tc>
          <w:tcPr>
            <w:tcW w:w="2155" w:type="dxa"/>
            <w:tcBorders>
              <w:top w:val="single" w:sz="4" w:space="0" w:color="000000"/>
              <w:left w:val="single" w:sz="4" w:space="0" w:color="000000"/>
              <w:bottom w:val="single" w:sz="4" w:space="0" w:color="000000"/>
              <w:right w:val="single" w:sz="4" w:space="0" w:color="000000"/>
            </w:tcBorders>
          </w:tcPr>
          <w:p w14:paraId="748E2F2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LoaiThuNhap</w:t>
            </w:r>
          </w:p>
        </w:tc>
        <w:tc>
          <w:tcPr>
            <w:tcW w:w="900" w:type="dxa"/>
            <w:tcBorders>
              <w:top w:val="single" w:sz="4" w:space="0" w:color="000000"/>
              <w:left w:val="single" w:sz="4" w:space="0" w:color="000000"/>
              <w:bottom w:val="single" w:sz="4" w:space="0" w:color="000000"/>
              <w:right w:val="single" w:sz="4" w:space="0" w:color="000000"/>
            </w:tcBorders>
          </w:tcPr>
          <w:p w14:paraId="0DB2E14E"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1..n</w:t>
            </w:r>
          </w:p>
        </w:tc>
        <w:tc>
          <w:tcPr>
            <w:tcW w:w="1980" w:type="dxa"/>
            <w:tcBorders>
              <w:top w:val="single" w:sz="4" w:space="0" w:color="000000"/>
              <w:left w:val="single" w:sz="4" w:space="0" w:color="000000"/>
              <w:bottom w:val="single" w:sz="4" w:space="0" w:color="000000"/>
              <w:right w:val="single" w:sz="4" w:space="0" w:color="000000"/>
            </w:tcBorders>
          </w:tcPr>
          <w:p w14:paraId="227A186C"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LoaiThuNhap (T)</w:t>
            </w:r>
          </w:p>
        </w:tc>
        <w:tc>
          <w:tcPr>
            <w:tcW w:w="1260" w:type="dxa"/>
            <w:tcBorders>
              <w:top w:val="single" w:sz="4" w:space="0" w:color="000000"/>
              <w:left w:val="single" w:sz="4" w:space="0" w:color="000000"/>
              <w:bottom w:val="single" w:sz="4" w:space="0" w:color="000000"/>
              <w:right w:val="single" w:sz="4" w:space="0" w:color="000000"/>
            </w:tcBorders>
          </w:tcPr>
          <w:p w14:paraId="4107ABB8" w14:textId="2F5856DA"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_Ref168481059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2.2.4.4.2.1</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5E538C6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Loại thu nhập </w:t>
            </w:r>
          </w:p>
        </w:tc>
      </w:tr>
      <w:tr w:rsidR="00F36C83" w:rsidRPr="00D32F7A" w14:paraId="2C0264FE" w14:textId="77777777" w:rsidTr="00244EC1">
        <w:tc>
          <w:tcPr>
            <w:tcW w:w="2155" w:type="dxa"/>
            <w:tcBorders>
              <w:top w:val="single" w:sz="4" w:space="0" w:color="000000"/>
              <w:left w:val="single" w:sz="4" w:space="0" w:color="000000"/>
              <w:bottom w:val="single" w:sz="4" w:space="0" w:color="000000"/>
              <w:right w:val="single" w:sz="4" w:space="0" w:color="000000"/>
            </w:tcBorders>
          </w:tcPr>
          <w:p w14:paraId="04DE8F3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DThuThuNhapTinhThue</w:t>
            </w:r>
          </w:p>
        </w:tc>
        <w:tc>
          <w:tcPr>
            <w:tcW w:w="900" w:type="dxa"/>
            <w:tcBorders>
              <w:top w:val="single" w:sz="4" w:space="0" w:color="000000"/>
              <w:left w:val="single" w:sz="4" w:space="0" w:color="000000"/>
              <w:bottom w:val="single" w:sz="4" w:space="0" w:color="000000"/>
              <w:right w:val="single" w:sz="4" w:space="0" w:color="000000"/>
            </w:tcBorders>
          </w:tcPr>
          <w:p w14:paraId="6927D00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1..n</w:t>
            </w:r>
          </w:p>
        </w:tc>
        <w:tc>
          <w:tcPr>
            <w:tcW w:w="1980" w:type="dxa"/>
            <w:tcBorders>
              <w:top w:val="single" w:sz="4" w:space="0" w:color="000000"/>
              <w:left w:val="single" w:sz="4" w:space="0" w:color="000000"/>
              <w:bottom w:val="single" w:sz="4" w:space="0" w:color="000000"/>
              <w:right w:val="single" w:sz="4" w:space="0" w:color="000000"/>
            </w:tcBorders>
          </w:tcPr>
          <w:p w14:paraId="37652B4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1260" w:type="dxa"/>
            <w:tcBorders>
              <w:top w:val="single" w:sz="4" w:space="0" w:color="000000"/>
              <w:left w:val="single" w:sz="4" w:space="0" w:color="000000"/>
              <w:bottom w:val="single" w:sz="4" w:space="0" w:color="000000"/>
              <w:right w:val="single" w:sz="4" w:space="0" w:color="000000"/>
            </w:tcBorders>
          </w:tcPr>
          <w:p w14:paraId="3F396715" w14:textId="481E19BD"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326" w:type="dxa"/>
            <w:tcBorders>
              <w:top w:val="single" w:sz="4" w:space="0" w:color="000000"/>
              <w:left w:val="single" w:sz="4" w:space="0" w:color="000000"/>
              <w:bottom w:val="single" w:sz="4" w:space="0" w:color="000000"/>
              <w:right w:val="single" w:sz="4" w:space="0" w:color="000000"/>
            </w:tcBorders>
          </w:tcPr>
          <w:p w14:paraId="18345DE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Doanh thu hoặc thu nhập </w:t>
            </w:r>
          </w:p>
        </w:tc>
      </w:tr>
    </w:tbl>
    <w:p w14:paraId="597F0229" w14:textId="3A54134B" w:rsidR="00C01F73" w:rsidRPr="00D32F7A" w:rsidRDefault="00C01F73" w:rsidP="00B538B6">
      <w:pPr>
        <w:pStyle w:val="AHeading5"/>
      </w:pPr>
      <w:r w:rsidRPr="00D32F7A">
        <w:t>Năng lực và trình độ</w:t>
      </w:r>
    </w:p>
    <w:p w14:paraId="7882C1B9" w14:textId="12D88FA7" w:rsidR="00C01F73" w:rsidRPr="00D32F7A" w:rsidRDefault="00C01F73" w:rsidP="00047828">
      <w:pPr>
        <w:pStyle w:val="AHeading6"/>
        <w:numPr>
          <w:ilvl w:val="3"/>
          <w:numId w:val="7"/>
        </w:numPr>
      </w:pPr>
      <w:r w:rsidRPr="00D32F7A">
        <w:t>Đánh giá chuẩn và kỹ năng</w:t>
      </w:r>
    </w:p>
    <w:p w14:paraId="190BB7C9" w14:textId="2568E50A" w:rsidR="0085405F" w:rsidRPr="00D32F7A" w:rsidRDefault="0085405F" w:rsidP="00047828">
      <w:pPr>
        <w:pStyle w:val="AHeading7"/>
        <w:numPr>
          <w:ilvl w:val="4"/>
          <w:numId w:val="7"/>
        </w:numPr>
      </w:pPr>
      <w:r w:rsidRPr="00D32F7A">
        <w:t>Cấu trúc dữ liệu</w:t>
      </w:r>
    </w:p>
    <w:p w14:paraId="3DE5CF0E" w14:textId="4FDA7936" w:rsidR="00BA2477" w:rsidRPr="00D32F7A" w:rsidRDefault="0085405F" w:rsidP="00047828">
      <w:pPr>
        <w:pStyle w:val="AHeading8"/>
        <w:numPr>
          <w:ilvl w:val="5"/>
          <w:numId w:val="7"/>
        </w:numPr>
      </w:pPr>
      <w:r w:rsidRPr="00D32F7A">
        <w:t>Đánh giá chuẩn nghề nghiệp</w:t>
      </w:r>
      <w:r w:rsidR="00730D1A" w:rsidRPr="00D32F7A">
        <w:t>:  DanhGiaChuanNgheNghiep</w:t>
      </w:r>
    </w:p>
    <w:p w14:paraId="3E3DD5BD" w14:textId="0C5AFA1F" w:rsidR="00730D1A" w:rsidRPr="00D32F7A" w:rsidRDefault="00730D1A" w:rsidP="00B538B6">
      <w:pPr>
        <w:pStyle w:val="ANormal"/>
      </w:pPr>
      <w:r w:rsidRPr="00D32F7A">
        <w:t xml:space="preserve">Tên cấu trúc: </w:t>
      </w:r>
      <w:r w:rsidR="00A327C8" w:rsidRPr="00D32F7A">
        <w:t>DanhGiaChuanNgheNghiep</w:t>
      </w:r>
    </w:p>
    <w:p w14:paraId="193A3FF2" w14:textId="663C1913" w:rsidR="00244EC1" w:rsidRPr="00D32F7A" w:rsidRDefault="00244EC1" w:rsidP="00B538B6">
      <w:pPr>
        <w:pStyle w:val="ANormal"/>
      </w:pPr>
      <w:r w:rsidRPr="00D32F7A">
        <w:t>Mô tả: Cấu trúc mô tả dữ liệu đánh giá chuẩn nghề nghiệp của cá nhân.</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951"/>
        <w:gridCol w:w="2254"/>
        <w:gridCol w:w="1503"/>
        <w:gridCol w:w="2857"/>
      </w:tblGrid>
      <w:tr w:rsidR="00913A9A" w:rsidRPr="00D32F7A" w14:paraId="2A337B3A" w14:textId="77777777" w:rsidTr="00913A9A">
        <w:trPr>
          <w:trHeight w:val="20"/>
        </w:trPr>
        <w:tc>
          <w:tcPr>
            <w:tcW w:w="2065" w:type="dxa"/>
            <w:shd w:val="clear" w:color="auto" w:fill="auto"/>
            <w:hideMark/>
          </w:tcPr>
          <w:p w14:paraId="761442DA" w14:textId="77777777" w:rsidR="00913A9A" w:rsidRPr="00D32F7A" w:rsidRDefault="00913A9A"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51" w:type="dxa"/>
            <w:shd w:val="clear" w:color="auto" w:fill="auto"/>
            <w:hideMark/>
          </w:tcPr>
          <w:p w14:paraId="0255AEB1" w14:textId="77777777" w:rsidR="00913A9A" w:rsidRPr="00D32F7A" w:rsidRDefault="00913A9A"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54" w:type="dxa"/>
            <w:shd w:val="clear" w:color="auto" w:fill="auto"/>
            <w:hideMark/>
          </w:tcPr>
          <w:p w14:paraId="2C1B7BC4" w14:textId="2C1D751F" w:rsidR="00913A9A"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03" w:type="dxa"/>
            <w:shd w:val="clear" w:color="auto" w:fill="auto"/>
            <w:hideMark/>
          </w:tcPr>
          <w:p w14:paraId="3567E247" w14:textId="77777777" w:rsidR="00913A9A" w:rsidRPr="00D32F7A" w:rsidRDefault="00913A9A"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857" w:type="dxa"/>
            <w:shd w:val="clear" w:color="auto" w:fill="auto"/>
            <w:hideMark/>
          </w:tcPr>
          <w:p w14:paraId="6D6080A0" w14:textId="77777777" w:rsidR="00913A9A" w:rsidRPr="00D32F7A" w:rsidRDefault="00913A9A"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128F868E" w14:textId="77777777" w:rsidTr="00913A9A">
        <w:trPr>
          <w:trHeight w:val="20"/>
        </w:trPr>
        <w:tc>
          <w:tcPr>
            <w:tcW w:w="2065" w:type="dxa"/>
            <w:shd w:val="clear" w:color="auto" w:fill="auto"/>
          </w:tcPr>
          <w:p w14:paraId="0442A1F5" w14:textId="0F64C14B"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51" w:type="dxa"/>
            <w:shd w:val="clear" w:color="auto" w:fill="auto"/>
          </w:tcPr>
          <w:p w14:paraId="0B4BF01A" w14:textId="4A7D67D2"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254" w:type="dxa"/>
            <w:shd w:val="clear" w:color="auto" w:fill="auto"/>
          </w:tcPr>
          <w:p w14:paraId="7B46BC7B" w14:textId="78F93988"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503" w:type="dxa"/>
            <w:shd w:val="clear" w:color="auto" w:fill="auto"/>
          </w:tcPr>
          <w:p w14:paraId="63B9ACDF" w14:textId="134F2D36" w:rsidR="00EC3E04" w:rsidRPr="00D32F7A" w:rsidRDefault="0030112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857" w:type="dxa"/>
            <w:shd w:val="clear" w:color="auto" w:fill="auto"/>
          </w:tcPr>
          <w:p w14:paraId="6529E052" w14:textId="3BB7F591"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913A9A" w:rsidRPr="00D32F7A" w14:paraId="29417F49" w14:textId="77777777" w:rsidTr="00913A9A">
        <w:trPr>
          <w:trHeight w:val="20"/>
        </w:trPr>
        <w:tc>
          <w:tcPr>
            <w:tcW w:w="2065" w:type="dxa"/>
            <w:shd w:val="clear" w:color="auto" w:fill="auto"/>
            <w:hideMark/>
          </w:tcPr>
          <w:p w14:paraId="140B38B7"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LoaiNgheNghiep</w:t>
            </w:r>
          </w:p>
        </w:tc>
        <w:tc>
          <w:tcPr>
            <w:tcW w:w="951" w:type="dxa"/>
            <w:shd w:val="clear" w:color="auto" w:fill="auto"/>
            <w:hideMark/>
          </w:tcPr>
          <w:p w14:paraId="0D8B7364" w14:textId="77777777" w:rsidR="00913A9A" w:rsidRPr="00D32F7A" w:rsidRDefault="00913A9A" w:rsidP="00F25F68">
            <w:pPr>
              <w:jc w:val="center"/>
              <w:rPr>
                <w:rFonts w:ascii="Arial" w:hAnsi="Arial" w:cs="Arial"/>
                <w:sz w:val="22"/>
                <w:szCs w:val="22"/>
                <w:lang w:val="vi-VN"/>
              </w:rPr>
            </w:pPr>
            <w:r w:rsidRPr="00D32F7A">
              <w:rPr>
                <w:rFonts w:ascii="Arial" w:hAnsi="Arial" w:cs="Arial"/>
                <w:sz w:val="22"/>
                <w:szCs w:val="22"/>
                <w:lang w:val="vi-VN"/>
              </w:rPr>
              <w:t>1</w:t>
            </w:r>
          </w:p>
        </w:tc>
        <w:tc>
          <w:tcPr>
            <w:tcW w:w="2254" w:type="dxa"/>
            <w:shd w:val="clear" w:color="auto" w:fill="auto"/>
            <w:hideMark/>
          </w:tcPr>
          <w:p w14:paraId="39D66B91"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NgheNghiep(T)</w:t>
            </w:r>
          </w:p>
        </w:tc>
        <w:tc>
          <w:tcPr>
            <w:tcW w:w="1503" w:type="dxa"/>
            <w:shd w:val="clear" w:color="auto" w:fill="auto"/>
            <w:hideMark/>
          </w:tcPr>
          <w:p w14:paraId="71E961E7" w14:textId="39E9A9F5" w:rsidR="00913A9A" w:rsidRPr="00D32F7A" w:rsidRDefault="00C40BC0"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_Ref176823642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2.6.2.19</w:t>
            </w:r>
            <w:r w:rsidRPr="00D32F7A">
              <w:rPr>
                <w:rFonts w:ascii="Arial" w:hAnsi="Arial" w:cs="Arial"/>
                <w:sz w:val="22"/>
                <w:szCs w:val="22"/>
                <w:lang w:val="vi-VN"/>
              </w:rPr>
              <w:fldChar w:fldCharType="end"/>
            </w:r>
          </w:p>
        </w:tc>
        <w:tc>
          <w:tcPr>
            <w:tcW w:w="2857" w:type="dxa"/>
            <w:shd w:val="clear" w:color="auto" w:fill="auto"/>
            <w:hideMark/>
          </w:tcPr>
          <w:p w14:paraId="215DDF05"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Loại nghề nghiệp</w:t>
            </w:r>
          </w:p>
        </w:tc>
      </w:tr>
      <w:tr w:rsidR="00913A9A" w:rsidRPr="00D32F7A" w14:paraId="4E05981B" w14:textId="77777777" w:rsidTr="00913A9A">
        <w:trPr>
          <w:trHeight w:val="20"/>
        </w:trPr>
        <w:tc>
          <w:tcPr>
            <w:tcW w:w="2065" w:type="dxa"/>
            <w:shd w:val="clear" w:color="auto" w:fill="auto"/>
            <w:hideMark/>
          </w:tcPr>
          <w:p w14:paraId="50BCDD66"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CapDanhGia</w:t>
            </w:r>
          </w:p>
        </w:tc>
        <w:tc>
          <w:tcPr>
            <w:tcW w:w="951" w:type="dxa"/>
            <w:shd w:val="clear" w:color="auto" w:fill="auto"/>
            <w:hideMark/>
          </w:tcPr>
          <w:p w14:paraId="78866FA3" w14:textId="77777777" w:rsidR="00913A9A" w:rsidRPr="00D32F7A" w:rsidRDefault="00913A9A" w:rsidP="00F25F68">
            <w:pPr>
              <w:jc w:val="center"/>
              <w:rPr>
                <w:rFonts w:ascii="Arial" w:hAnsi="Arial" w:cs="Arial"/>
                <w:sz w:val="22"/>
                <w:szCs w:val="22"/>
                <w:lang w:val="vi-VN"/>
              </w:rPr>
            </w:pPr>
            <w:r w:rsidRPr="00D32F7A">
              <w:rPr>
                <w:rFonts w:ascii="Arial" w:hAnsi="Arial" w:cs="Arial"/>
                <w:sz w:val="22"/>
                <w:szCs w:val="22"/>
                <w:lang w:val="vi-VN"/>
              </w:rPr>
              <w:t>1</w:t>
            </w:r>
          </w:p>
        </w:tc>
        <w:tc>
          <w:tcPr>
            <w:tcW w:w="2254" w:type="dxa"/>
            <w:shd w:val="clear" w:color="auto" w:fill="auto"/>
            <w:hideMark/>
          </w:tcPr>
          <w:p w14:paraId="5875BB65"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Chuỗi ký tự (T)</w:t>
            </w:r>
          </w:p>
        </w:tc>
        <w:tc>
          <w:tcPr>
            <w:tcW w:w="1503" w:type="dxa"/>
            <w:shd w:val="clear" w:color="auto" w:fill="auto"/>
            <w:hideMark/>
          </w:tcPr>
          <w:p w14:paraId="37A30335" w14:textId="68E0301B" w:rsidR="00913A9A"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857" w:type="dxa"/>
            <w:shd w:val="clear" w:color="auto" w:fill="auto"/>
            <w:hideMark/>
          </w:tcPr>
          <w:p w14:paraId="03BEE937"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Cấp đánh giá</w:t>
            </w:r>
          </w:p>
        </w:tc>
      </w:tr>
      <w:tr w:rsidR="00913A9A" w:rsidRPr="00A0085E" w14:paraId="4F2F5892" w14:textId="77777777" w:rsidTr="00913A9A">
        <w:trPr>
          <w:trHeight w:val="20"/>
        </w:trPr>
        <w:tc>
          <w:tcPr>
            <w:tcW w:w="2065" w:type="dxa"/>
            <w:shd w:val="clear" w:color="auto" w:fill="auto"/>
            <w:hideMark/>
          </w:tcPr>
          <w:p w14:paraId="47A91555"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NgayDanhGia</w:t>
            </w:r>
          </w:p>
        </w:tc>
        <w:tc>
          <w:tcPr>
            <w:tcW w:w="951" w:type="dxa"/>
            <w:shd w:val="clear" w:color="auto" w:fill="auto"/>
            <w:hideMark/>
          </w:tcPr>
          <w:p w14:paraId="3CA42955" w14:textId="77777777" w:rsidR="00913A9A" w:rsidRPr="00D32F7A" w:rsidRDefault="00913A9A" w:rsidP="00F25F68">
            <w:pPr>
              <w:jc w:val="center"/>
              <w:rPr>
                <w:rFonts w:ascii="Arial" w:hAnsi="Arial" w:cs="Arial"/>
                <w:sz w:val="22"/>
                <w:szCs w:val="22"/>
                <w:lang w:val="vi-VN"/>
              </w:rPr>
            </w:pPr>
            <w:r w:rsidRPr="00D32F7A">
              <w:rPr>
                <w:rFonts w:ascii="Arial" w:hAnsi="Arial" w:cs="Arial"/>
                <w:sz w:val="22"/>
                <w:szCs w:val="22"/>
                <w:lang w:val="vi-VN"/>
              </w:rPr>
              <w:t>1</w:t>
            </w:r>
          </w:p>
        </w:tc>
        <w:tc>
          <w:tcPr>
            <w:tcW w:w="2254" w:type="dxa"/>
            <w:shd w:val="clear" w:color="auto" w:fill="auto"/>
            <w:hideMark/>
          </w:tcPr>
          <w:p w14:paraId="00D2785A"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ThoiGian(S)</w:t>
            </w:r>
          </w:p>
        </w:tc>
        <w:tc>
          <w:tcPr>
            <w:tcW w:w="1503" w:type="dxa"/>
            <w:shd w:val="clear" w:color="auto" w:fill="auto"/>
            <w:hideMark/>
          </w:tcPr>
          <w:p w14:paraId="255FB956" w14:textId="1E7A4A72" w:rsidR="00913A9A"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857" w:type="dxa"/>
            <w:shd w:val="clear" w:color="auto" w:fill="auto"/>
            <w:hideMark/>
          </w:tcPr>
          <w:p w14:paraId="6455EB43"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Ngày đánh giá xếp loại</w:t>
            </w:r>
          </w:p>
        </w:tc>
      </w:tr>
      <w:tr w:rsidR="00913A9A" w:rsidRPr="00D32F7A" w14:paraId="44C64529" w14:textId="77777777" w:rsidTr="00913A9A">
        <w:trPr>
          <w:trHeight w:val="20"/>
        </w:trPr>
        <w:tc>
          <w:tcPr>
            <w:tcW w:w="2065" w:type="dxa"/>
            <w:shd w:val="clear" w:color="auto" w:fill="auto"/>
            <w:hideMark/>
          </w:tcPr>
          <w:p w14:paraId="6665B87F"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XepLoaiDanhGia</w:t>
            </w:r>
          </w:p>
        </w:tc>
        <w:tc>
          <w:tcPr>
            <w:tcW w:w="951" w:type="dxa"/>
            <w:shd w:val="clear" w:color="auto" w:fill="auto"/>
            <w:hideMark/>
          </w:tcPr>
          <w:p w14:paraId="6763C9B5" w14:textId="77777777" w:rsidR="00913A9A" w:rsidRPr="00D32F7A" w:rsidRDefault="00913A9A" w:rsidP="00F25F68">
            <w:pPr>
              <w:jc w:val="center"/>
              <w:rPr>
                <w:rFonts w:ascii="Arial" w:hAnsi="Arial" w:cs="Arial"/>
                <w:sz w:val="22"/>
                <w:szCs w:val="22"/>
                <w:lang w:val="vi-VN"/>
              </w:rPr>
            </w:pPr>
            <w:r w:rsidRPr="00D32F7A">
              <w:rPr>
                <w:rFonts w:ascii="Arial" w:hAnsi="Arial" w:cs="Arial"/>
                <w:sz w:val="22"/>
                <w:szCs w:val="22"/>
                <w:lang w:val="vi-VN"/>
              </w:rPr>
              <w:t>1</w:t>
            </w:r>
          </w:p>
        </w:tc>
        <w:tc>
          <w:tcPr>
            <w:tcW w:w="2254" w:type="dxa"/>
            <w:shd w:val="clear" w:color="auto" w:fill="auto"/>
            <w:hideMark/>
          </w:tcPr>
          <w:p w14:paraId="7A3E2255"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Chuỗi ký tự (T)</w:t>
            </w:r>
          </w:p>
        </w:tc>
        <w:tc>
          <w:tcPr>
            <w:tcW w:w="1503" w:type="dxa"/>
            <w:shd w:val="clear" w:color="auto" w:fill="auto"/>
            <w:hideMark/>
          </w:tcPr>
          <w:p w14:paraId="3CB80134" w14:textId="4CC14539" w:rsidR="00913A9A"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857" w:type="dxa"/>
            <w:shd w:val="clear" w:color="auto" w:fill="auto"/>
            <w:hideMark/>
          </w:tcPr>
          <w:p w14:paraId="7A12F823" w14:textId="77777777" w:rsidR="00913A9A" w:rsidRPr="00D32F7A" w:rsidRDefault="00913A9A" w:rsidP="00F25F68">
            <w:pPr>
              <w:rPr>
                <w:rFonts w:ascii="Arial" w:hAnsi="Arial" w:cs="Arial"/>
                <w:sz w:val="22"/>
                <w:szCs w:val="22"/>
                <w:lang w:val="vi-VN"/>
              </w:rPr>
            </w:pPr>
            <w:r w:rsidRPr="00D32F7A">
              <w:rPr>
                <w:rFonts w:ascii="Arial" w:hAnsi="Arial" w:cs="Arial"/>
                <w:sz w:val="22"/>
                <w:szCs w:val="22"/>
                <w:lang w:val="vi-VN"/>
              </w:rPr>
              <w:t>Xếp loại đánh giá</w:t>
            </w:r>
          </w:p>
        </w:tc>
      </w:tr>
    </w:tbl>
    <w:p w14:paraId="4B4EC673" w14:textId="7784628E" w:rsidR="00C01F73" w:rsidRPr="00D32F7A" w:rsidRDefault="00C01F73" w:rsidP="00047828">
      <w:pPr>
        <w:pStyle w:val="AHeading6"/>
        <w:numPr>
          <w:ilvl w:val="3"/>
          <w:numId w:val="7"/>
        </w:numPr>
      </w:pPr>
      <w:r w:rsidRPr="00D32F7A">
        <w:t>Danh hiệu được phong tặng</w:t>
      </w:r>
    </w:p>
    <w:p w14:paraId="33456496" w14:textId="5F304BAC" w:rsidR="00374B02" w:rsidRPr="00D32F7A" w:rsidRDefault="00374B02" w:rsidP="00047828">
      <w:pPr>
        <w:pStyle w:val="AHeading7"/>
        <w:numPr>
          <w:ilvl w:val="4"/>
          <w:numId w:val="7"/>
        </w:numPr>
      </w:pPr>
      <w:r w:rsidRPr="00D32F7A">
        <w:t>Cấu trúc dữ liệu</w:t>
      </w:r>
    </w:p>
    <w:p w14:paraId="67A309D0" w14:textId="2158E5DF" w:rsidR="00374B02" w:rsidRPr="00D32F7A" w:rsidRDefault="00374B02" w:rsidP="00047828">
      <w:pPr>
        <w:pStyle w:val="AHeading8"/>
        <w:numPr>
          <w:ilvl w:val="5"/>
          <w:numId w:val="7"/>
        </w:numPr>
      </w:pPr>
      <w:r w:rsidRPr="00D32F7A">
        <w:t>Danh hiệu được phong tặng</w:t>
      </w:r>
      <w:r w:rsidR="00730D1A" w:rsidRPr="00D32F7A">
        <w:t xml:space="preserve">: </w:t>
      </w:r>
      <w:r w:rsidRPr="00D32F7A">
        <w:t>DanhHieuDuocPhongTang</w:t>
      </w:r>
    </w:p>
    <w:p w14:paraId="6A77607E" w14:textId="50AA8F23" w:rsidR="00A327C8" w:rsidRPr="00D32F7A" w:rsidRDefault="00A327C8" w:rsidP="00B538B6">
      <w:pPr>
        <w:pStyle w:val="ANormal"/>
      </w:pPr>
      <w:r w:rsidRPr="00D32F7A">
        <w:lastRenderedPageBreak/>
        <w:t>Tên cấu trúc: DanhHieuDuocPhongTang</w:t>
      </w:r>
    </w:p>
    <w:p w14:paraId="3A4213A6" w14:textId="5D7F6086" w:rsidR="001B62AB" w:rsidRPr="00D32F7A" w:rsidRDefault="001B62AB" w:rsidP="00B538B6">
      <w:pPr>
        <w:pStyle w:val="ANormal"/>
      </w:pPr>
      <w:r w:rsidRPr="00D32F7A">
        <w:t xml:space="preserve">Mô tả: </w:t>
      </w:r>
      <w:r w:rsidR="00244EC1" w:rsidRPr="00D32F7A">
        <w:t>C</w:t>
      </w:r>
      <w:r w:rsidRPr="00D32F7A">
        <w:t xml:space="preserve">ấu trúc </w:t>
      </w:r>
      <w:r w:rsidR="00244EC1" w:rsidRPr="00D32F7A">
        <w:t xml:space="preserve">mô tả dữ liệu </w:t>
      </w:r>
      <w:r w:rsidRPr="00D32F7A">
        <w:t>danh hiệu được phong tặng của cá nhân</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2361"/>
        <w:gridCol w:w="1479"/>
        <w:gridCol w:w="2820"/>
      </w:tblGrid>
      <w:tr w:rsidR="00374B02" w:rsidRPr="00D32F7A" w14:paraId="60BCE0A5" w14:textId="77777777" w:rsidTr="00420F57">
        <w:trPr>
          <w:trHeight w:val="20"/>
        </w:trPr>
        <w:tc>
          <w:tcPr>
            <w:tcW w:w="2070" w:type="dxa"/>
            <w:shd w:val="clear" w:color="auto" w:fill="auto"/>
            <w:hideMark/>
          </w:tcPr>
          <w:p w14:paraId="74BC6DC4"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7BCBE60B"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361" w:type="dxa"/>
            <w:shd w:val="clear" w:color="auto" w:fill="auto"/>
            <w:hideMark/>
          </w:tcPr>
          <w:p w14:paraId="58453F49" w14:textId="4C999454" w:rsidR="00374B0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79" w:type="dxa"/>
            <w:shd w:val="clear" w:color="auto" w:fill="auto"/>
            <w:hideMark/>
          </w:tcPr>
          <w:p w14:paraId="7399C722"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820" w:type="dxa"/>
            <w:shd w:val="clear" w:color="auto" w:fill="auto"/>
            <w:hideMark/>
          </w:tcPr>
          <w:p w14:paraId="6D79479A"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10118DE3" w14:textId="77777777" w:rsidTr="00420F57">
        <w:trPr>
          <w:trHeight w:val="20"/>
        </w:trPr>
        <w:tc>
          <w:tcPr>
            <w:tcW w:w="2070" w:type="dxa"/>
            <w:shd w:val="clear" w:color="auto" w:fill="auto"/>
          </w:tcPr>
          <w:p w14:paraId="0CD6CE17" w14:textId="68F21882"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27ACF1F1" w14:textId="5F82F9D8"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361" w:type="dxa"/>
            <w:shd w:val="clear" w:color="auto" w:fill="auto"/>
          </w:tcPr>
          <w:p w14:paraId="30CA7D1F" w14:textId="4EEDD7AE"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479" w:type="dxa"/>
            <w:shd w:val="clear" w:color="auto" w:fill="auto"/>
          </w:tcPr>
          <w:p w14:paraId="632EEE8B" w14:textId="10BC6783" w:rsidR="00EC3E04" w:rsidRPr="00D32F7A" w:rsidRDefault="0030112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820" w:type="dxa"/>
            <w:shd w:val="clear" w:color="auto" w:fill="auto"/>
          </w:tcPr>
          <w:p w14:paraId="1A8233FF" w14:textId="15214FD6"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374B02" w:rsidRPr="00D32F7A" w14:paraId="3056F8F4" w14:textId="77777777" w:rsidTr="00420F57">
        <w:trPr>
          <w:trHeight w:val="20"/>
        </w:trPr>
        <w:tc>
          <w:tcPr>
            <w:tcW w:w="2070" w:type="dxa"/>
            <w:shd w:val="clear" w:color="auto" w:fill="auto"/>
            <w:hideMark/>
          </w:tcPr>
          <w:p w14:paraId="490303F7" w14:textId="4C74F51B" w:rsidR="00374B02" w:rsidRPr="00D32F7A" w:rsidRDefault="00C17BFC" w:rsidP="00F25F68">
            <w:pPr>
              <w:rPr>
                <w:rFonts w:ascii="Arial" w:hAnsi="Arial" w:cs="Arial"/>
                <w:sz w:val="22"/>
                <w:szCs w:val="22"/>
              </w:rPr>
            </w:pPr>
            <w:r w:rsidRPr="00D32F7A">
              <w:rPr>
                <w:rFonts w:ascii="Arial" w:hAnsi="Arial" w:cs="Arial"/>
                <w:sz w:val="22"/>
                <w:szCs w:val="22"/>
              </w:rPr>
              <w:t>TenDanhHieu</w:t>
            </w:r>
          </w:p>
        </w:tc>
        <w:tc>
          <w:tcPr>
            <w:tcW w:w="900" w:type="dxa"/>
            <w:shd w:val="clear" w:color="auto" w:fill="auto"/>
            <w:hideMark/>
          </w:tcPr>
          <w:p w14:paraId="13BBF566" w14:textId="4E8FC8BF"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361" w:type="dxa"/>
            <w:shd w:val="clear" w:color="auto" w:fill="auto"/>
            <w:hideMark/>
          </w:tcPr>
          <w:p w14:paraId="2CC1F54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479" w:type="dxa"/>
            <w:shd w:val="clear" w:color="auto" w:fill="auto"/>
            <w:hideMark/>
          </w:tcPr>
          <w:p w14:paraId="27EBEA4E" w14:textId="59BA02F2"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820" w:type="dxa"/>
            <w:shd w:val="clear" w:color="auto" w:fill="auto"/>
            <w:hideMark/>
          </w:tcPr>
          <w:p w14:paraId="208884AF" w14:textId="19201703" w:rsidR="00374B02" w:rsidRPr="00D32F7A" w:rsidRDefault="00C17BFC" w:rsidP="00F25F68">
            <w:pPr>
              <w:rPr>
                <w:rFonts w:ascii="Arial" w:hAnsi="Arial" w:cs="Arial"/>
                <w:sz w:val="22"/>
                <w:szCs w:val="22"/>
              </w:rPr>
            </w:pPr>
            <w:r w:rsidRPr="00D32F7A">
              <w:rPr>
                <w:rFonts w:ascii="Arial" w:hAnsi="Arial" w:cs="Arial"/>
                <w:sz w:val="22"/>
                <w:szCs w:val="22"/>
              </w:rPr>
              <w:t>Tên danh hiệu</w:t>
            </w:r>
          </w:p>
        </w:tc>
      </w:tr>
      <w:tr w:rsidR="00E3026F" w:rsidRPr="00D32F7A" w14:paraId="10AC3B90" w14:textId="77777777" w:rsidTr="00420F57">
        <w:trPr>
          <w:trHeight w:val="20"/>
        </w:trPr>
        <w:tc>
          <w:tcPr>
            <w:tcW w:w="2070" w:type="dxa"/>
            <w:shd w:val="clear" w:color="auto" w:fill="auto"/>
          </w:tcPr>
          <w:p w14:paraId="5B8C2DAB" w14:textId="6DCFBFF4" w:rsidR="00E3026F" w:rsidRPr="00D32F7A" w:rsidRDefault="00E3026F" w:rsidP="00F25F68">
            <w:pPr>
              <w:rPr>
                <w:rFonts w:ascii="Arial" w:hAnsi="Arial" w:cs="Arial"/>
                <w:sz w:val="22"/>
                <w:szCs w:val="22"/>
              </w:rPr>
            </w:pPr>
            <w:r w:rsidRPr="00D32F7A">
              <w:rPr>
                <w:rFonts w:ascii="Arial" w:hAnsi="Arial" w:cs="Arial"/>
                <w:sz w:val="22"/>
                <w:szCs w:val="22"/>
              </w:rPr>
              <w:t>LinhVuc</w:t>
            </w:r>
          </w:p>
        </w:tc>
        <w:tc>
          <w:tcPr>
            <w:tcW w:w="900" w:type="dxa"/>
            <w:shd w:val="clear" w:color="auto" w:fill="auto"/>
          </w:tcPr>
          <w:p w14:paraId="2BC0E7DE" w14:textId="7D151802" w:rsidR="00E3026F" w:rsidRPr="00D32F7A" w:rsidRDefault="00E3026F" w:rsidP="00F25F68">
            <w:pPr>
              <w:jc w:val="center"/>
              <w:rPr>
                <w:rFonts w:ascii="Arial" w:hAnsi="Arial" w:cs="Arial"/>
                <w:sz w:val="22"/>
                <w:szCs w:val="22"/>
              </w:rPr>
            </w:pPr>
            <w:r w:rsidRPr="00D32F7A">
              <w:rPr>
                <w:rFonts w:ascii="Arial" w:hAnsi="Arial" w:cs="Arial"/>
                <w:sz w:val="22"/>
                <w:szCs w:val="22"/>
              </w:rPr>
              <w:t>1</w:t>
            </w:r>
          </w:p>
        </w:tc>
        <w:tc>
          <w:tcPr>
            <w:tcW w:w="2361" w:type="dxa"/>
            <w:shd w:val="clear" w:color="auto" w:fill="auto"/>
          </w:tcPr>
          <w:p w14:paraId="228BF4F6" w14:textId="09DCDD39" w:rsidR="00E3026F" w:rsidRPr="00D32F7A" w:rsidRDefault="00E3026F" w:rsidP="00F25F68">
            <w:pPr>
              <w:rPr>
                <w:rFonts w:ascii="Arial" w:hAnsi="Arial" w:cs="Arial"/>
                <w:sz w:val="22"/>
                <w:szCs w:val="22"/>
              </w:rPr>
            </w:pPr>
            <w:r w:rsidRPr="00D32F7A">
              <w:rPr>
                <w:rFonts w:ascii="Arial" w:hAnsi="Arial" w:cs="Arial"/>
                <w:sz w:val="22"/>
                <w:szCs w:val="22"/>
                <w:lang w:val="vi-VN"/>
              </w:rPr>
              <w:t>Chuỗi ký tự (T)</w:t>
            </w:r>
          </w:p>
        </w:tc>
        <w:tc>
          <w:tcPr>
            <w:tcW w:w="1479" w:type="dxa"/>
            <w:shd w:val="clear" w:color="auto" w:fill="auto"/>
          </w:tcPr>
          <w:p w14:paraId="6E413584" w14:textId="0E896E1C" w:rsidR="00E3026F" w:rsidRPr="00D32F7A" w:rsidRDefault="00E3026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820" w:type="dxa"/>
            <w:shd w:val="clear" w:color="auto" w:fill="auto"/>
          </w:tcPr>
          <w:p w14:paraId="56AEF2FA" w14:textId="68CC573B" w:rsidR="00E3026F" w:rsidRPr="00D32F7A" w:rsidRDefault="00E3026F" w:rsidP="00F25F68">
            <w:pPr>
              <w:rPr>
                <w:rFonts w:ascii="Arial" w:hAnsi="Arial" w:cs="Arial"/>
                <w:sz w:val="22"/>
                <w:szCs w:val="22"/>
              </w:rPr>
            </w:pPr>
            <w:r w:rsidRPr="00D32F7A">
              <w:rPr>
                <w:rFonts w:ascii="Arial" w:hAnsi="Arial" w:cs="Arial"/>
                <w:sz w:val="22"/>
                <w:szCs w:val="22"/>
              </w:rPr>
              <w:t>Lĩnh vực</w:t>
            </w:r>
          </w:p>
        </w:tc>
      </w:tr>
      <w:tr w:rsidR="00C17BFC" w:rsidRPr="00D32F7A" w14:paraId="7FEC1529" w14:textId="77777777" w:rsidTr="00420F57">
        <w:trPr>
          <w:trHeight w:val="20"/>
        </w:trPr>
        <w:tc>
          <w:tcPr>
            <w:tcW w:w="2070" w:type="dxa"/>
            <w:shd w:val="clear" w:color="auto" w:fill="auto"/>
          </w:tcPr>
          <w:p w14:paraId="52196F7F" w14:textId="62328351" w:rsidR="00C17BFC" w:rsidRPr="00D32F7A" w:rsidRDefault="00C17BFC" w:rsidP="00F25F68">
            <w:pPr>
              <w:rPr>
                <w:rFonts w:ascii="Arial" w:hAnsi="Arial" w:cs="Arial"/>
                <w:sz w:val="22"/>
                <w:szCs w:val="22"/>
              </w:rPr>
            </w:pPr>
            <w:r w:rsidRPr="00D32F7A">
              <w:rPr>
                <w:rFonts w:ascii="Arial" w:hAnsi="Arial" w:cs="Arial"/>
                <w:sz w:val="22"/>
                <w:szCs w:val="22"/>
              </w:rPr>
              <w:t>CapHang</w:t>
            </w:r>
          </w:p>
        </w:tc>
        <w:tc>
          <w:tcPr>
            <w:tcW w:w="900" w:type="dxa"/>
            <w:shd w:val="clear" w:color="auto" w:fill="auto"/>
          </w:tcPr>
          <w:p w14:paraId="34D73F64" w14:textId="6247BA8D" w:rsidR="00C17BFC" w:rsidRPr="00D32F7A" w:rsidRDefault="00C17BFC" w:rsidP="00F25F68">
            <w:pPr>
              <w:jc w:val="center"/>
              <w:rPr>
                <w:rFonts w:ascii="Arial" w:hAnsi="Arial" w:cs="Arial"/>
                <w:sz w:val="22"/>
                <w:szCs w:val="22"/>
              </w:rPr>
            </w:pPr>
            <w:r w:rsidRPr="00D32F7A">
              <w:rPr>
                <w:rFonts w:ascii="Arial" w:hAnsi="Arial" w:cs="Arial"/>
                <w:sz w:val="22"/>
                <w:szCs w:val="22"/>
              </w:rPr>
              <w:t>0..1</w:t>
            </w:r>
          </w:p>
        </w:tc>
        <w:tc>
          <w:tcPr>
            <w:tcW w:w="2361" w:type="dxa"/>
            <w:shd w:val="clear" w:color="auto" w:fill="auto"/>
          </w:tcPr>
          <w:p w14:paraId="40A7BA84" w14:textId="37F6A474" w:rsidR="00C17BFC" w:rsidRPr="00D32F7A" w:rsidRDefault="00C17BFC" w:rsidP="00F25F68">
            <w:pPr>
              <w:rPr>
                <w:rFonts w:ascii="Arial" w:hAnsi="Arial" w:cs="Arial"/>
                <w:sz w:val="22"/>
                <w:szCs w:val="22"/>
              </w:rPr>
            </w:pPr>
            <w:r w:rsidRPr="00D32F7A">
              <w:rPr>
                <w:rFonts w:ascii="Arial" w:hAnsi="Arial" w:cs="Arial"/>
                <w:sz w:val="22"/>
                <w:szCs w:val="22"/>
              </w:rPr>
              <w:t>CapHang (T)</w:t>
            </w:r>
          </w:p>
        </w:tc>
        <w:tc>
          <w:tcPr>
            <w:tcW w:w="1479" w:type="dxa"/>
            <w:shd w:val="clear" w:color="auto" w:fill="auto"/>
          </w:tcPr>
          <w:p w14:paraId="7DAB35F6" w14:textId="677D9D48" w:rsidR="00C17BFC" w:rsidRPr="00D32F7A" w:rsidRDefault="00E3026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_Ref174019093 \r \h </w:instrText>
            </w:r>
            <w:r w:rsidR="00D323EA"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2.2.5.2.2.1</w:t>
            </w:r>
            <w:r w:rsidRPr="00D32F7A">
              <w:rPr>
                <w:rFonts w:ascii="Arial" w:hAnsi="Arial" w:cs="Arial"/>
                <w:sz w:val="22"/>
                <w:szCs w:val="22"/>
                <w:lang w:val="vi-VN"/>
              </w:rPr>
              <w:fldChar w:fldCharType="end"/>
            </w:r>
          </w:p>
        </w:tc>
        <w:tc>
          <w:tcPr>
            <w:tcW w:w="2820" w:type="dxa"/>
            <w:shd w:val="clear" w:color="auto" w:fill="auto"/>
          </w:tcPr>
          <w:p w14:paraId="2C4220AB" w14:textId="3602040C" w:rsidR="00C17BFC" w:rsidRPr="00D32F7A" w:rsidRDefault="00C17BFC" w:rsidP="00F25F68">
            <w:pPr>
              <w:rPr>
                <w:rFonts w:ascii="Arial" w:hAnsi="Arial" w:cs="Arial"/>
                <w:sz w:val="22"/>
                <w:szCs w:val="22"/>
              </w:rPr>
            </w:pPr>
            <w:r w:rsidRPr="00D32F7A">
              <w:rPr>
                <w:rFonts w:ascii="Arial" w:hAnsi="Arial" w:cs="Arial"/>
                <w:sz w:val="22"/>
                <w:szCs w:val="22"/>
              </w:rPr>
              <w:t>Cấp hạng</w:t>
            </w:r>
          </w:p>
        </w:tc>
      </w:tr>
      <w:tr w:rsidR="00C17BFC" w:rsidRPr="00D32F7A" w14:paraId="1E885A7D" w14:textId="77777777" w:rsidTr="00420F57">
        <w:trPr>
          <w:trHeight w:val="20"/>
        </w:trPr>
        <w:tc>
          <w:tcPr>
            <w:tcW w:w="2070" w:type="dxa"/>
            <w:shd w:val="clear" w:color="auto" w:fill="auto"/>
          </w:tcPr>
          <w:p w14:paraId="7980206F" w14:textId="1D4FB79F" w:rsidR="00C17BFC" w:rsidRPr="00D32F7A" w:rsidRDefault="00C17BFC" w:rsidP="00F25F68">
            <w:pPr>
              <w:rPr>
                <w:rFonts w:ascii="Arial" w:hAnsi="Arial" w:cs="Arial"/>
                <w:sz w:val="22"/>
                <w:szCs w:val="22"/>
              </w:rPr>
            </w:pPr>
            <w:r w:rsidRPr="00D32F7A">
              <w:rPr>
                <w:rFonts w:ascii="Arial" w:hAnsi="Arial" w:cs="Arial"/>
                <w:sz w:val="22"/>
                <w:szCs w:val="22"/>
              </w:rPr>
              <w:t>ThanhTich</w:t>
            </w:r>
          </w:p>
        </w:tc>
        <w:tc>
          <w:tcPr>
            <w:tcW w:w="900" w:type="dxa"/>
            <w:shd w:val="clear" w:color="auto" w:fill="auto"/>
          </w:tcPr>
          <w:p w14:paraId="43692F45" w14:textId="16440F34" w:rsidR="00C17BFC" w:rsidRPr="00D32F7A" w:rsidRDefault="00C17BFC" w:rsidP="00F25F68">
            <w:pPr>
              <w:jc w:val="center"/>
              <w:rPr>
                <w:rFonts w:ascii="Arial" w:hAnsi="Arial" w:cs="Arial"/>
                <w:sz w:val="22"/>
                <w:szCs w:val="22"/>
              </w:rPr>
            </w:pPr>
            <w:r w:rsidRPr="00D32F7A">
              <w:rPr>
                <w:rFonts w:ascii="Arial" w:hAnsi="Arial" w:cs="Arial"/>
                <w:sz w:val="22"/>
                <w:szCs w:val="22"/>
              </w:rPr>
              <w:t>1</w:t>
            </w:r>
          </w:p>
        </w:tc>
        <w:tc>
          <w:tcPr>
            <w:tcW w:w="2361" w:type="dxa"/>
            <w:shd w:val="clear" w:color="auto" w:fill="auto"/>
          </w:tcPr>
          <w:p w14:paraId="3547481A" w14:textId="3B85297F" w:rsidR="00C17BFC" w:rsidRPr="00D32F7A" w:rsidRDefault="00C17BFC" w:rsidP="00F25F68">
            <w:pPr>
              <w:rPr>
                <w:rFonts w:ascii="Arial" w:hAnsi="Arial" w:cs="Arial"/>
                <w:sz w:val="22"/>
                <w:szCs w:val="22"/>
              </w:rPr>
            </w:pPr>
            <w:r w:rsidRPr="00D32F7A">
              <w:rPr>
                <w:rFonts w:ascii="Arial" w:hAnsi="Arial" w:cs="Arial"/>
                <w:sz w:val="22"/>
                <w:szCs w:val="22"/>
              </w:rPr>
              <w:t>Chuỗi ký tự (T)</w:t>
            </w:r>
          </w:p>
        </w:tc>
        <w:tc>
          <w:tcPr>
            <w:tcW w:w="1479" w:type="dxa"/>
            <w:shd w:val="clear" w:color="auto" w:fill="auto"/>
          </w:tcPr>
          <w:p w14:paraId="0AA5E5B7" w14:textId="1878ADCF" w:rsidR="00C17BFC" w:rsidRPr="00D32F7A" w:rsidRDefault="001B62AB"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820" w:type="dxa"/>
            <w:shd w:val="clear" w:color="auto" w:fill="auto"/>
          </w:tcPr>
          <w:p w14:paraId="196A4FE9" w14:textId="19A2D384" w:rsidR="00C17BFC" w:rsidRPr="00D32F7A" w:rsidRDefault="00C17BFC" w:rsidP="00F25F68">
            <w:pPr>
              <w:rPr>
                <w:rFonts w:ascii="Arial" w:hAnsi="Arial" w:cs="Arial"/>
                <w:sz w:val="22"/>
                <w:szCs w:val="22"/>
              </w:rPr>
            </w:pPr>
            <w:r w:rsidRPr="00D32F7A">
              <w:rPr>
                <w:rFonts w:ascii="Arial" w:hAnsi="Arial" w:cs="Arial"/>
                <w:sz w:val="22"/>
                <w:szCs w:val="22"/>
              </w:rPr>
              <w:t>Thành tích đạt được</w:t>
            </w:r>
          </w:p>
        </w:tc>
      </w:tr>
      <w:tr w:rsidR="00C17BFC" w:rsidRPr="00D32F7A" w14:paraId="7C2D244E" w14:textId="77777777" w:rsidTr="00420F57">
        <w:trPr>
          <w:trHeight w:val="20"/>
        </w:trPr>
        <w:tc>
          <w:tcPr>
            <w:tcW w:w="2070" w:type="dxa"/>
            <w:shd w:val="clear" w:color="auto" w:fill="auto"/>
          </w:tcPr>
          <w:p w14:paraId="51734AD6" w14:textId="534500CC" w:rsidR="00C17BFC" w:rsidRPr="00D32F7A" w:rsidRDefault="00C17BFC" w:rsidP="00F25F68">
            <w:pPr>
              <w:rPr>
                <w:rFonts w:ascii="Arial" w:hAnsi="Arial" w:cs="Arial"/>
                <w:sz w:val="22"/>
                <w:szCs w:val="22"/>
              </w:rPr>
            </w:pPr>
            <w:r w:rsidRPr="00D32F7A">
              <w:rPr>
                <w:rFonts w:ascii="Arial" w:hAnsi="Arial" w:cs="Arial"/>
                <w:sz w:val="22"/>
                <w:szCs w:val="22"/>
              </w:rPr>
              <w:t>QuyetDinh</w:t>
            </w:r>
            <w:r w:rsidR="001B62AB" w:rsidRPr="00D32F7A">
              <w:rPr>
                <w:rFonts w:ascii="Arial" w:hAnsi="Arial" w:cs="Arial"/>
                <w:sz w:val="22"/>
                <w:szCs w:val="22"/>
              </w:rPr>
              <w:t>PhongTang</w:t>
            </w:r>
          </w:p>
        </w:tc>
        <w:tc>
          <w:tcPr>
            <w:tcW w:w="900" w:type="dxa"/>
            <w:shd w:val="clear" w:color="auto" w:fill="auto"/>
          </w:tcPr>
          <w:p w14:paraId="4F0AC94F" w14:textId="193C6C07" w:rsidR="00C17BFC" w:rsidRPr="00D32F7A" w:rsidRDefault="001B62AB" w:rsidP="00F25F68">
            <w:pPr>
              <w:jc w:val="center"/>
              <w:rPr>
                <w:rFonts w:ascii="Arial" w:hAnsi="Arial" w:cs="Arial"/>
                <w:sz w:val="22"/>
                <w:szCs w:val="22"/>
              </w:rPr>
            </w:pPr>
            <w:r w:rsidRPr="00D32F7A">
              <w:rPr>
                <w:rFonts w:ascii="Arial" w:hAnsi="Arial" w:cs="Arial"/>
                <w:sz w:val="22"/>
                <w:szCs w:val="22"/>
              </w:rPr>
              <w:t>1</w:t>
            </w:r>
          </w:p>
        </w:tc>
        <w:tc>
          <w:tcPr>
            <w:tcW w:w="2361" w:type="dxa"/>
            <w:shd w:val="clear" w:color="auto" w:fill="auto"/>
          </w:tcPr>
          <w:p w14:paraId="6BD9C62C" w14:textId="751A5B65" w:rsidR="00C17BFC" w:rsidRPr="00D32F7A" w:rsidRDefault="001B62AB" w:rsidP="00F25F68">
            <w:pPr>
              <w:rPr>
                <w:rFonts w:ascii="Arial" w:hAnsi="Arial" w:cs="Arial"/>
                <w:sz w:val="22"/>
                <w:szCs w:val="22"/>
              </w:rPr>
            </w:pPr>
            <w:r w:rsidRPr="00D32F7A">
              <w:rPr>
                <w:rFonts w:ascii="Arial" w:hAnsi="Arial" w:cs="Arial"/>
                <w:sz w:val="22"/>
                <w:szCs w:val="22"/>
              </w:rPr>
              <w:t>QuyetDinh (S)</w:t>
            </w:r>
          </w:p>
        </w:tc>
        <w:tc>
          <w:tcPr>
            <w:tcW w:w="1479" w:type="dxa"/>
            <w:shd w:val="clear" w:color="auto" w:fill="auto"/>
          </w:tcPr>
          <w:p w14:paraId="1C946419" w14:textId="5A8657DC" w:rsidR="00C17BFC" w:rsidRPr="00D32F7A" w:rsidRDefault="001B62AB"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820" w:type="dxa"/>
            <w:shd w:val="clear" w:color="auto" w:fill="auto"/>
          </w:tcPr>
          <w:p w14:paraId="03D0CBF5" w14:textId="408D6C49" w:rsidR="00C17BFC" w:rsidRPr="00D32F7A" w:rsidRDefault="001B62AB" w:rsidP="00F25F68">
            <w:pPr>
              <w:rPr>
                <w:rFonts w:ascii="Arial" w:hAnsi="Arial" w:cs="Arial"/>
                <w:sz w:val="22"/>
                <w:szCs w:val="22"/>
              </w:rPr>
            </w:pPr>
            <w:r w:rsidRPr="00D32F7A">
              <w:rPr>
                <w:rFonts w:ascii="Arial" w:hAnsi="Arial" w:cs="Arial"/>
                <w:sz w:val="22"/>
                <w:szCs w:val="22"/>
              </w:rPr>
              <w:t>Quyết định phong tặng</w:t>
            </w:r>
          </w:p>
        </w:tc>
      </w:tr>
    </w:tbl>
    <w:p w14:paraId="70724C2B" w14:textId="65800EA6" w:rsidR="001B62AB" w:rsidRPr="00D32F7A" w:rsidRDefault="001B62AB" w:rsidP="00047828">
      <w:pPr>
        <w:pStyle w:val="AHeading7"/>
        <w:numPr>
          <w:ilvl w:val="4"/>
          <w:numId w:val="7"/>
        </w:numPr>
      </w:pPr>
      <w:r w:rsidRPr="00D32F7A">
        <w:t>Cấu trúc và kiểu dữ liệu tham chiếu</w:t>
      </w:r>
    </w:p>
    <w:p w14:paraId="300645A5" w14:textId="291A409E" w:rsidR="001B62AB" w:rsidRPr="00D32F7A" w:rsidRDefault="001B62AB" w:rsidP="00047828">
      <w:pPr>
        <w:pStyle w:val="AHeading8"/>
        <w:numPr>
          <w:ilvl w:val="5"/>
          <w:numId w:val="7"/>
        </w:numPr>
      </w:pPr>
      <w:bookmarkStart w:id="251" w:name="_Ref174019093"/>
      <w:r w:rsidRPr="00D32F7A">
        <w:t>CapHang</w:t>
      </w:r>
      <w:bookmarkEnd w:id="251"/>
    </w:p>
    <w:p w14:paraId="669CF0F6" w14:textId="5725CE07" w:rsidR="001B62AB" w:rsidRPr="00D32F7A" w:rsidRDefault="006B1CFB" w:rsidP="00B538B6">
      <w:pPr>
        <w:pStyle w:val="ANormal"/>
      </w:pPr>
      <w:r w:rsidRPr="00D32F7A">
        <w:t xml:space="preserve">Mô tả: </w:t>
      </w:r>
      <w:r w:rsidR="001B62AB" w:rsidRPr="00D32F7A">
        <w:t>Kiểu ch</w:t>
      </w:r>
      <w:r w:rsidRPr="00D32F7A">
        <w:t>uỗi ký tư, nhận các giá trị theo danh mục cấp hạng.</w:t>
      </w:r>
    </w:p>
    <w:p w14:paraId="605DBD81" w14:textId="32B8F70D" w:rsidR="006B1CFB" w:rsidRPr="00D32F7A" w:rsidRDefault="006B1CFB" w:rsidP="00B538B6">
      <w:pPr>
        <w:pStyle w:val="ANormal"/>
      </w:pPr>
      <w:r w:rsidRPr="00D32F7A">
        <w:t>Bảng giá trị danh mục: Tham khảo phụ lục E.1.6</w:t>
      </w:r>
      <w:r w:rsidR="008D53C6" w:rsidRPr="00D32F7A">
        <w:t>2</w:t>
      </w:r>
    </w:p>
    <w:p w14:paraId="28200784" w14:textId="60BA91A5" w:rsidR="00C01F73" w:rsidRPr="00D32F7A" w:rsidRDefault="00C01F73" w:rsidP="00047828">
      <w:pPr>
        <w:pStyle w:val="AHeading6"/>
        <w:numPr>
          <w:ilvl w:val="3"/>
          <w:numId w:val="7"/>
        </w:numPr>
      </w:pPr>
      <w:r w:rsidRPr="00D32F7A">
        <w:t>Thông tin khen thưởng, kỷ luật</w:t>
      </w:r>
    </w:p>
    <w:p w14:paraId="3D54A4E8" w14:textId="77777777" w:rsidR="00374B02" w:rsidRPr="00D32F7A" w:rsidRDefault="00374B02" w:rsidP="00047828">
      <w:pPr>
        <w:pStyle w:val="AHeading7"/>
        <w:numPr>
          <w:ilvl w:val="4"/>
          <w:numId w:val="7"/>
        </w:numPr>
      </w:pPr>
      <w:r w:rsidRPr="00D32F7A">
        <w:t>Cấu trúc dữ liệu</w:t>
      </w:r>
    </w:p>
    <w:p w14:paraId="3A4A0686" w14:textId="32A31871" w:rsidR="00374B02" w:rsidRPr="00D32F7A" w:rsidRDefault="00374B02" w:rsidP="00047828">
      <w:pPr>
        <w:pStyle w:val="AHeading8"/>
        <w:numPr>
          <w:ilvl w:val="5"/>
          <w:numId w:val="7"/>
        </w:numPr>
      </w:pPr>
      <w:r w:rsidRPr="00D32F7A">
        <w:t>Khen thưởng</w:t>
      </w:r>
      <w:r w:rsidR="00730D1A" w:rsidRPr="00D32F7A">
        <w:t>: KhenThuong</w:t>
      </w:r>
    </w:p>
    <w:p w14:paraId="35ED659E" w14:textId="7778C18C" w:rsidR="00A327C8" w:rsidRPr="00D32F7A" w:rsidRDefault="00A327C8" w:rsidP="00B538B6">
      <w:pPr>
        <w:pStyle w:val="ANormal"/>
      </w:pPr>
      <w:r w:rsidRPr="00D32F7A">
        <w:t>Tên cấu trúc: KhenThuong</w:t>
      </w:r>
    </w:p>
    <w:p w14:paraId="6EA6070D" w14:textId="3B6F3E9D" w:rsidR="00244EC1" w:rsidRPr="00D32F7A" w:rsidRDefault="00244EC1" w:rsidP="00B538B6">
      <w:pPr>
        <w:pStyle w:val="ANormal"/>
      </w:pPr>
      <w:r w:rsidRPr="00D32F7A">
        <w:t>Mô tả: Cấu trúc mô tả dữ liệu khen thưởng của cá nhân</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00"/>
        <w:gridCol w:w="2430"/>
        <w:gridCol w:w="1440"/>
        <w:gridCol w:w="2790"/>
      </w:tblGrid>
      <w:tr w:rsidR="00374B02" w:rsidRPr="00D32F7A" w14:paraId="6E0EBA4C" w14:textId="77777777" w:rsidTr="00420F57">
        <w:trPr>
          <w:trHeight w:val="20"/>
        </w:trPr>
        <w:tc>
          <w:tcPr>
            <w:tcW w:w="2070" w:type="dxa"/>
            <w:shd w:val="clear" w:color="auto" w:fill="auto"/>
            <w:hideMark/>
          </w:tcPr>
          <w:p w14:paraId="44E9085D"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3AF2AEC7"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shd w:val="clear" w:color="auto" w:fill="auto"/>
            <w:hideMark/>
          </w:tcPr>
          <w:p w14:paraId="0B27DDB7" w14:textId="2C333FD8" w:rsidR="00374B0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13716BA8"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790" w:type="dxa"/>
            <w:shd w:val="clear" w:color="auto" w:fill="auto"/>
            <w:hideMark/>
          </w:tcPr>
          <w:p w14:paraId="013BCC06"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0D3EB1D6" w14:textId="77777777" w:rsidTr="00420F57">
        <w:trPr>
          <w:trHeight w:val="20"/>
        </w:trPr>
        <w:tc>
          <w:tcPr>
            <w:tcW w:w="2070" w:type="dxa"/>
            <w:shd w:val="clear" w:color="auto" w:fill="auto"/>
          </w:tcPr>
          <w:p w14:paraId="4CCAC604" w14:textId="396C45CD"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1A1B7081" w14:textId="4B8B9A8E"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430" w:type="dxa"/>
            <w:shd w:val="clear" w:color="auto" w:fill="auto"/>
          </w:tcPr>
          <w:p w14:paraId="29B7D1AB" w14:textId="6EBA8631"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440" w:type="dxa"/>
            <w:shd w:val="clear" w:color="auto" w:fill="auto"/>
          </w:tcPr>
          <w:p w14:paraId="0BF34792" w14:textId="7655DACC" w:rsidR="00EC3E04" w:rsidRPr="00D32F7A" w:rsidRDefault="0030112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790" w:type="dxa"/>
            <w:shd w:val="clear" w:color="auto" w:fill="auto"/>
          </w:tcPr>
          <w:p w14:paraId="0F0D533B" w14:textId="428BE5ED"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ED4F18" w:rsidRPr="00D32F7A" w14:paraId="2EA02CA8" w14:textId="77777777" w:rsidTr="00420F57">
        <w:trPr>
          <w:trHeight w:val="20"/>
        </w:trPr>
        <w:tc>
          <w:tcPr>
            <w:tcW w:w="2070" w:type="dxa"/>
            <w:shd w:val="clear" w:color="auto" w:fill="auto"/>
          </w:tcPr>
          <w:p w14:paraId="521514B7" w14:textId="02FFC7DF" w:rsidR="00ED4F18" w:rsidRPr="00D32F7A" w:rsidRDefault="00ED4F18" w:rsidP="00F25F68">
            <w:pPr>
              <w:rPr>
                <w:rFonts w:ascii="Arial" w:hAnsi="Arial" w:cs="Arial"/>
                <w:sz w:val="22"/>
                <w:szCs w:val="22"/>
                <w:lang w:val="vi-VN" w:eastAsia="vi-VN"/>
              </w:rPr>
            </w:pPr>
            <w:r w:rsidRPr="00D32F7A">
              <w:rPr>
                <w:rFonts w:ascii="Arial" w:hAnsi="Arial" w:cs="Arial"/>
                <w:sz w:val="22"/>
                <w:szCs w:val="22"/>
                <w:lang w:val="vi-VN"/>
              </w:rPr>
              <w:t>Nam</w:t>
            </w:r>
          </w:p>
        </w:tc>
        <w:tc>
          <w:tcPr>
            <w:tcW w:w="900" w:type="dxa"/>
            <w:shd w:val="clear" w:color="auto" w:fill="auto"/>
          </w:tcPr>
          <w:p w14:paraId="0DC888E7" w14:textId="29A379E6" w:rsidR="00ED4F18" w:rsidRPr="00D32F7A" w:rsidRDefault="00ED4F18" w:rsidP="00F25F68">
            <w:pPr>
              <w:jc w:val="center"/>
              <w:rPr>
                <w:rFonts w:ascii="Arial" w:hAnsi="Arial" w:cs="Arial"/>
                <w:iCs/>
                <w:sz w:val="22"/>
                <w:szCs w:val="22"/>
                <w:lang w:val="vi-VN"/>
              </w:rPr>
            </w:pPr>
            <w:r w:rsidRPr="00D32F7A">
              <w:rPr>
                <w:rFonts w:ascii="Arial" w:hAnsi="Arial" w:cs="Arial"/>
                <w:sz w:val="22"/>
                <w:szCs w:val="22"/>
                <w:lang w:val="vi-VN"/>
              </w:rPr>
              <w:t>1</w:t>
            </w:r>
          </w:p>
        </w:tc>
        <w:tc>
          <w:tcPr>
            <w:tcW w:w="2430" w:type="dxa"/>
            <w:shd w:val="clear" w:color="auto" w:fill="auto"/>
          </w:tcPr>
          <w:p w14:paraId="6138AB61" w14:textId="7F8835C2" w:rsidR="00ED4F18" w:rsidRPr="00D32F7A" w:rsidRDefault="00ED4F18" w:rsidP="00F25F68">
            <w:pPr>
              <w:rPr>
                <w:rFonts w:ascii="Arial" w:hAnsi="Arial" w:cs="Arial"/>
                <w:sz w:val="22"/>
                <w:szCs w:val="22"/>
                <w:lang w:val="vi-VN" w:eastAsia="vi-VN"/>
              </w:rPr>
            </w:pPr>
            <w:r w:rsidRPr="00D32F7A">
              <w:rPr>
                <w:rFonts w:ascii="Arial" w:hAnsi="Arial" w:cs="Arial"/>
                <w:sz w:val="22"/>
                <w:szCs w:val="22"/>
                <w:lang w:val="vi-VN"/>
              </w:rPr>
              <w:t>ThoiGian(S)</w:t>
            </w:r>
          </w:p>
        </w:tc>
        <w:tc>
          <w:tcPr>
            <w:tcW w:w="1440" w:type="dxa"/>
            <w:shd w:val="clear" w:color="auto" w:fill="auto"/>
          </w:tcPr>
          <w:p w14:paraId="5613A18C" w14:textId="611B9804" w:rsidR="00ED4F18" w:rsidRPr="00D32F7A" w:rsidRDefault="00ED4F18" w:rsidP="00F25F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90" w:type="dxa"/>
            <w:shd w:val="clear" w:color="auto" w:fill="auto"/>
          </w:tcPr>
          <w:p w14:paraId="4A29549F" w14:textId="748A07D1" w:rsidR="00ED4F18" w:rsidRPr="00D32F7A" w:rsidRDefault="00ED4F18" w:rsidP="00F25F68">
            <w:pPr>
              <w:rPr>
                <w:rFonts w:ascii="Arial" w:hAnsi="Arial" w:cs="Arial"/>
                <w:iCs/>
                <w:sz w:val="22"/>
                <w:szCs w:val="22"/>
                <w:lang w:val="vi-VN"/>
              </w:rPr>
            </w:pPr>
            <w:r w:rsidRPr="00D32F7A">
              <w:rPr>
                <w:rFonts w:ascii="Arial" w:hAnsi="Arial" w:cs="Arial"/>
                <w:sz w:val="22"/>
                <w:szCs w:val="22"/>
                <w:lang w:val="vi-VN"/>
              </w:rPr>
              <w:t>Năm khen thưởng</w:t>
            </w:r>
          </w:p>
        </w:tc>
      </w:tr>
      <w:tr w:rsidR="00ED4F18" w:rsidRPr="00D32F7A" w14:paraId="28002D48" w14:textId="77777777" w:rsidTr="00420F57">
        <w:trPr>
          <w:trHeight w:val="20"/>
        </w:trPr>
        <w:tc>
          <w:tcPr>
            <w:tcW w:w="2070" w:type="dxa"/>
            <w:shd w:val="clear" w:color="auto" w:fill="auto"/>
          </w:tcPr>
          <w:p w14:paraId="41211950" w14:textId="6D68453F"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XepLoaiChuyenMon</w:t>
            </w:r>
          </w:p>
        </w:tc>
        <w:tc>
          <w:tcPr>
            <w:tcW w:w="900" w:type="dxa"/>
            <w:shd w:val="clear" w:color="auto" w:fill="auto"/>
          </w:tcPr>
          <w:p w14:paraId="2DD4F87E" w14:textId="54358529" w:rsidR="00ED4F18" w:rsidRPr="00D32F7A" w:rsidRDefault="00ED4F18" w:rsidP="00F25F68">
            <w:pPr>
              <w:jc w:val="center"/>
              <w:rPr>
                <w:rFonts w:ascii="Arial" w:hAnsi="Arial" w:cs="Arial"/>
                <w:sz w:val="22"/>
                <w:szCs w:val="22"/>
                <w:lang w:val="vi-VN"/>
              </w:rPr>
            </w:pPr>
            <w:r w:rsidRPr="00D32F7A">
              <w:rPr>
                <w:rFonts w:ascii="Arial" w:hAnsi="Arial" w:cs="Arial"/>
                <w:sz w:val="22"/>
                <w:szCs w:val="22"/>
                <w:lang w:val="vi-VN"/>
              </w:rPr>
              <w:t>0..n</w:t>
            </w:r>
          </w:p>
        </w:tc>
        <w:tc>
          <w:tcPr>
            <w:tcW w:w="2430" w:type="dxa"/>
            <w:shd w:val="clear" w:color="auto" w:fill="auto"/>
          </w:tcPr>
          <w:p w14:paraId="5E4DB8DD" w14:textId="244258BA"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XepLoaiChuyenMon (T)</w:t>
            </w:r>
          </w:p>
        </w:tc>
        <w:tc>
          <w:tcPr>
            <w:tcW w:w="1440" w:type="dxa"/>
            <w:shd w:val="clear" w:color="auto" w:fill="auto"/>
          </w:tcPr>
          <w:p w14:paraId="66B9CDE0" w14:textId="787599CC"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_Ref162809776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2.2.5.3.2.4</w:t>
            </w:r>
            <w:r w:rsidRPr="00D32F7A">
              <w:rPr>
                <w:rFonts w:ascii="Arial" w:hAnsi="Arial" w:cs="Arial"/>
                <w:sz w:val="22"/>
                <w:szCs w:val="22"/>
                <w:lang w:val="vi-VN"/>
              </w:rPr>
              <w:fldChar w:fldCharType="end"/>
            </w:r>
          </w:p>
        </w:tc>
        <w:tc>
          <w:tcPr>
            <w:tcW w:w="2790" w:type="dxa"/>
            <w:shd w:val="clear" w:color="auto" w:fill="auto"/>
          </w:tcPr>
          <w:p w14:paraId="011BF12E" w14:textId="1D08965E"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Xếp loại chuyên môn</w:t>
            </w:r>
          </w:p>
        </w:tc>
      </w:tr>
      <w:tr w:rsidR="00ED4F18" w:rsidRPr="00D32F7A" w14:paraId="331392ED" w14:textId="77777777" w:rsidTr="00420F57">
        <w:trPr>
          <w:trHeight w:val="20"/>
        </w:trPr>
        <w:tc>
          <w:tcPr>
            <w:tcW w:w="2070" w:type="dxa"/>
            <w:shd w:val="clear" w:color="auto" w:fill="auto"/>
          </w:tcPr>
          <w:p w14:paraId="0882DB5E" w14:textId="76BBDBCC"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XepLoaiThiDua</w:t>
            </w:r>
          </w:p>
        </w:tc>
        <w:tc>
          <w:tcPr>
            <w:tcW w:w="900" w:type="dxa"/>
            <w:shd w:val="clear" w:color="auto" w:fill="auto"/>
          </w:tcPr>
          <w:p w14:paraId="1F264DFD" w14:textId="1FEC0BA9" w:rsidR="00ED4F18" w:rsidRPr="00D32F7A" w:rsidRDefault="00ED4F18" w:rsidP="00F25F68">
            <w:pPr>
              <w:jc w:val="center"/>
              <w:rPr>
                <w:rFonts w:ascii="Arial" w:hAnsi="Arial" w:cs="Arial"/>
                <w:sz w:val="22"/>
                <w:szCs w:val="22"/>
                <w:lang w:val="vi-VN"/>
              </w:rPr>
            </w:pPr>
            <w:r w:rsidRPr="00D32F7A">
              <w:rPr>
                <w:rFonts w:ascii="Arial" w:hAnsi="Arial" w:cs="Arial"/>
                <w:sz w:val="22"/>
                <w:szCs w:val="22"/>
                <w:lang w:val="vi-VN"/>
              </w:rPr>
              <w:t>0..n</w:t>
            </w:r>
          </w:p>
        </w:tc>
        <w:tc>
          <w:tcPr>
            <w:tcW w:w="2430" w:type="dxa"/>
            <w:shd w:val="clear" w:color="auto" w:fill="auto"/>
          </w:tcPr>
          <w:p w14:paraId="1B8A962A" w14:textId="3D881143"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XepLoaiThiDua(T)</w:t>
            </w:r>
          </w:p>
        </w:tc>
        <w:tc>
          <w:tcPr>
            <w:tcW w:w="1440" w:type="dxa"/>
            <w:shd w:val="clear" w:color="auto" w:fill="auto"/>
          </w:tcPr>
          <w:p w14:paraId="2EAF8607" w14:textId="7D284DB9"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_Ref162809780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2.2.5.3.2.5</w:t>
            </w:r>
            <w:r w:rsidRPr="00D32F7A">
              <w:rPr>
                <w:rFonts w:ascii="Arial" w:hAnsi="Arial" w:cs="Arial"/>
                <w:sz w:val="22"/>
                <w:szCs w:val="22"/>
                <w:lang w:val="vi-VN"/>
              </w:rPr>
              <w:fldChar w:fldCharType="end"/>
            </w:r>
          </w:p>
        </w:tc>
        <w:tc>
          <w:tcPr>
            <w:tcW w:w="2790" w:type="dxa"/>
            <w:shd w:val="clear" w:color="auto" w:fill="auto"/>
          </w:tcPr>
          <w:p w14:paraId="1EB579EF" w14:textId="4826AB58"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Xếp loại thi đua</w:t>
            </w:r>
          </w:p>
        </w:tc>
      </w:tr>
      <w:tr w:rsidR="00ED4F18" w:rsidRPr="00D32F7A" w14:paraId="02C7DA50" w14:textId="77777777" w:rsidTr="00420F57">
        <w:trPr>
          <w:trHeight w:val="20"/>
        </w:trPr>
        <w:tc>
          <w:tcPr>
            <w:tcW w:w="2070" w:type="dxa"/>
            <w:shd w:val="clear" w:color="auto" w:fill="auto"/>
          </w:tcPr>
          <w:p w14:paraId="683A0EF0" w14:textId="557BCAB1"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HinhThucKhenThuong</w:t>
            </w:r>
          </w:p>
        </w:tc>
        <w:tc>
          <w:tcPr>
            <w:tcW w:w="900" w:type="dxa"/>
            <w:shd w:val="clear" w:color="auto" w:fill="auto"/>
          </w:tcPr>
          <w:p w14:paraId="165C02D4" w14:textId="2A929429" w:rsidR="00ED4F18" w:rsidRPr="00D32F7A" w:rsidRDefault="00ED4F18"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tcPr>
          <w:p w14:paraId="62E5393C" w14:textId="4BE1E798" w:rsidR="00ED4F18" w:rsidRPr="00D32F7A" w:rsidRDefault="00ED4F18" w:rsidP="00F25F68">
            <w:pPr>
              <w:rPr>
                <w:rFonts w:ascii="Arial" w:hAnsi="Arial" w:cs="Arial"/>
                <w:sz w:val="22"/>
                <w:szCs w:val="22"/>
              </w:rPr>
            </w:pPr>
            <w:r w:rsidRPr="00D32F7A">
              <w:rPr>
                <w:rFonts w:ascii="Arial" w:hAnsi="Arial" w:cs="Arial"/>
                <w:sz w:val="22"/>
                <w:szCs w:val="22"/>
                <w:lang w:val="vi-VN"/>
              </w:rPr>
              <w:t>HinhThucKhenThuong</w:t>
            </w:r>
            <w:r w:rsidRPr="00D32F7A">
              <w:rPr>
                <w:rFonts w:ascii="Arial" w:hAnsi="Arial" w:cs="Arial"/>
                <w:sz w:val="22"/>
                <w:szCs w:val="22"/>
              </w:rPr>
              <w:t xml:space="preserve"> (T)</w:t>
            </w:r>
          </w:p>
        </w:tc>
        <w:tc>
          <w:tcPr>
            <w:tcW w:w="1440" w:type="dxa"/>
            <w:shd w:val="clear" w:color="auto" w:fill="auto"/>
          </w:tcPr>
          <w:p w14:paraId="0ED191CF" w14:textId="7B34AAD3" w:rsidR="00ED4F18" w:rsidRPr="00D32F7A" w:rsidRDefault="00A9131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_Ref174201440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2.2.5.3.2.2</w:t>
            </w:r>
            <w:r w:rsidRPr="00D32F7A">
              <w:rPr>
                <w:rFonts w:ascii="Arial" w:hAnsi="Arial" w:cs="Arial"/>
                <w:sz w:val="22"/>
                <w:szCs w:val="22"/>
                <w:lang w:val="vi-VN"/>
              </w:rPr>
              <w:fldChar w:fldCharType="end"/>
            </w:r>
          </w:p>
        </w:tc>
        <w:tc>
          <w:tcPr>
            <w:tcW w:w="2790" w:type="dxa"/>
            <w:shd w:val="clear" w:color="auto" w:fill="auto"/>
          </w:tcPr>
          <w:p w14:paraId="18D371F7" w14:textId="680D3E89"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Hình thức khen thưởng</w:t>
            </w:r>
          </w:p>
        </w:tc>
      </w:tr>
      <w:tr w:rsidR="00ED4F18" w:rsidRPr="00D32F7A" w14:paraId="6AEB5E0D" w14:textId="77777777" w:rsidTr="00420F57">
        <w:trPr>
          <w:trHeight w:val="20"/>
        </w:trPr>
        <w:tc>
          <w:tcPr>
            <w:tcW w:w="2070" w:type="dxa"/>
            <w:shd w:val="clear" w:color="auto" w:fill="auto"/>
            <w:hideMark/>
          </w:tcPr>
          <w:p w14:paraId="460DF7B0"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CapKhenThuong</w:t>
            </w:r>
          </w:p>
        </w:tc>
        <w:tc>
          <w:tcPr>
            <w:tcW w:w="900" w:type="dxa"/>
            <w:shd w:val="clear" w:color="auto" w:fill="auto"/>
            <w:hideMark/>
          </w:tcPr>
          <w:p w14:paraId="20E3E68B" w14:textId="27D3F2B3" w:rsidR="00ED4F18" w:rsidRPr="00D32F7A" w:rsidRDefault="00ED4F18" w:rsidP="00F25F68">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2430" w:type="dxa"/>
            <w:shd w:val="clear" w:color="auto" w:fill="auto"/>
            <w:hideMark/>
          </w:tcPr>
          <w:p w14:paraId="62102089"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1FBD10E5" w14:textId="0C6DB1FF"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333DF4F6"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Cấp khen thưởng</w:t>
            </w:r>
          </w:p>
        </w:tc>
      </w:tr>
      <w:tr w:rsidR="00ED4F18" w:rsidRPr="00D32F7A" w14:paraId="171739F2" w14:textId="77777777" w:rsidTr="00420F57">
        <w:trPr>
          <w:trHeight w:val="20"/>
        </w:trPr>
        <w:tc>
          <w:tcPr>
            <w:tcW w:w="2070" w:type="dxa"/>
            <w:shd w:val="clear" w:color="auto" w:fill="auto"/>
            <w:hideMark/>
          </w:tcPr>
          <w:p w14:paraId="62840D02"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MaLoaiKhenThuong</w:t>
            </w:r>
          </w:p>
        </w:tc>
        <w:tc>
          <w:tcPr>
            <w:tcW w:w="900" w:type="dxa"/>
            <w:shd w:val="clear" w:color="auto" w:fill="auto"/>
            <w:hideMark/>
          </w:tcPr>
          <w:p w14:paraId="7EF40254" w14:textId="69430D98" w:rsidR="00ED4F18" w:rsidRPr="00D32F7A" w:rsidRDefault="00ED4F18" w:rsidP="00F25F68">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2430" w:type="dxa"/>
            <w:shd w:val="clear" w:color="auto" w:fill="auto"/>
            <w:hideMark/>
          </w:tcPr>
          <w:p w14:paraId="720A5356" w14:textId="353AF8D1"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LoaiKhenThuong (T)</w:t>
            </w:r>
          </w:p>
        </w:tc>
        <w:tc>
          <w:tcPr>
            <w:tcW w:w="1440" w:type="dxa"/>
            <w:shd w:val="clear" w:color="auto" w:fill="auto"/>
            <w:hideMark/>
          </w:tcPr>
          <w:p w14:paraId="112C1024" w14:textId="5AEAA4BF"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_Ref168501072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2.2.5.3.2.1</w:t>
            </w:r>
            <w:r w:rsidRPr="00D32F7A">
              <w:rPr>
                <w:rFonts w:ascii="Arial" w:hAnsi="Arial" w:cs="Arial"/>
                <w:sz w:val="22"/>
                <w:szCs w:val="22"/>
                <w:lang w:val="vi-VN"/>
              </w:rPr>
              <w:fldChar w:fldCharType="end"/>
            </w:r>
          </w:p>
        </w:tc>
        <w:tc>
          <w:tcPr>
            <w:tcW w:w="2790" w:type="dxa"/>
            <w:shd w:val="clear" w:color="auto" w:fill="auto"/>
            <w:hideMark/>
          </w:tcPr>
          <w:p w14:paraId="6273FF55"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Mã Loại khen thưởng</w:t>
            </w:r>
          </w:p>
        </w:tc>
      </w:tr>
      <w:tr w:rsidR="00ED4F18" w:rsidRPr="00D32F7A" w14:paraId="59D36BAD" w14:textId="77777777" w:rsidTr="00ED4F18">
        <w:trPr>
          <w:trHeight w:val="20"/>
        </w:trPr>
        <w:tc>
          <w:tcPr>
            <w:tcW w:w="2070" w:type="dxa"/>
            <w:shd w:val="clear" w:color="auto" w:fill="auto"/>
          </w:tcPr>
          <w:p w14:paraId="7116B920" w14:textId="3ABFECA1"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ThanhTichKhenThuong</w:t>
            </w:r>
          </w:p>
        </w:tc>
        <w:tc>
          <w:tcPr>
            <w:tcW w:w="900" w:type="dxa"/>
            <w:shd w:val="clear" w:color="auto" w:fill="auto"/>
          </w:tcPr>
          <w:p w14:paraId="0FC8F405" w14:textId="1A5B93C3" w:rsidR="00ED4F18" w:rsidRPr="00D32F7A" w:rsidRDefault="00ED4F18" w:rsidP="00F25F68">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2430" w:type="dxa"/>
            <w:shd w:val="clear" w:color="auto" w:fill="auto"/>
          </w:tcPr>
          <w:p w14:paraId="2B460CCE" w14:textId="56F8AF92"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tcPr>
          <w:p w14:paraId="3965FC06" w14:textId="1A909A10"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tcPr>
          <w:p w14:paraId="18824D12" w14:textId="13F8EA1A"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Thành tích thi đua, khen thưởng</w:t>
            </w:r>
          </w:p>
        </w:tc>
      </w:tr>
      <w:tr w:rsidR="00ED4F18" w:rsidRPr="00D32F7A" w14:paraId="2EB1E05A" w14:textId="77777777" w:rsidTr="00ED4F18">
        <w:trPr>
          <w:trHeight w:val="20"/>
        </w:trPr>
        <w:tc>
          <w:tcPr>
            <w:tcW w:w="2070" w:type="dxa"/>
            <w:shd w:val="clear" w:color="auto" w:fill="auto"/>
          </w:tcPr>
          <w:p w14:paraId="7DF76F2E" w14:textId="521DEC21" w:rsidR="00ED4F18" w:rsidRPr="00D32F7A" w:rsidRDefault="00ED4F18" w:rsidP="00F25F68">
            <w:pPr>
              <w:rPr>
                <w:rFonts w:ascii="Arial" w:hAnsi="Arial" w:cs="Arial"/>
                <w:sz w:val="22"/>
                <w:szCs w:val="22"/>
              </w:rPr>
            </w:pPr>
            <w:r w:rsidRPr="00D32F7A">
              <w:rPr>
                <w:rFonts w:ascii="Arial" w:hAnsi="Arial" w:cs="Arial"/>
                <w:sz w:val="22"/>
                <w:szCs w:val="22"/>
              </w:rPr>
              <w:t>QuyetDinhKhenThuong</w:t>
            </w:r>
          </w:p>
        </w:tc>
        <w:tc>
          <w:tcPr>
            <w:tcW w:w="900" w:type="dxa"/>
            <w:shd w:val="clear" w:color="auto" w:fill="auto"/>
          </w:tcPr>
          <w:p w14:paraId="18712FAD" w14:textId="080075D7" w:rsidR="00ED4F18" w:rsidRPr="00D32F7A" w:rsidRDefault="00ED4F18" w:rsidP="00F25F68">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tcPr>
          <w:p w14:paraId="493EABFB" w14:textId="5501822E" w:rsidR="00ED4F18" w:rsidRPr="00D32F7A" w:rsidRDefault="00ED4F18" w:rsidP="00F25F68">
            <w:pPr>
              <w:rPr>
                <w:rFonts w:ascii="Arial" w:hAnsi="Arial" w:cs="Arial"/>
                <w:sz w:val="22"/>
                <w:szCs w:val="22"/>
              </w:rPr>
            </w:pPr>
            <w:r w:rsidRPr="00D32F7A">
              <w:rPr>
                <w:rFonts w:ascii="Arial" w:hAnsi="Arial" w:cs="Arial"/>
                <w:sz w:val="22"/>
                <w:szCs w:val="22"/>
              </w:rPr>
              <w:t>QuyetDinh (S)</w:t>
            </w:r>
          </w:p>
        </w:tc>
        <w:tc>
          <w:tcPr>
            <w:tcW w:w="1440" w:type="dxa"/>
            <w:shd w:val="clear" w:color="auto" w:fill="auto"/>
          </w:tcPr>
          <w:p w14:paraId="04589581" w14:textId="33EEC03E"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790" w:type="dxa"/>
            <w:shd w:val="clear" w:color="auto" w:fill="auto"/>
          </w:tcPr>
          <w:p w14:paraId="556C16C1" w14:textId="55FA6F71" w:rsidR="00ED4F18" w:rsidRPr="00D32F7A" w:rsidRDefault="00ED4F18" w:rsidP="00F25F68">
            <w:pPr>
              <w:rPr>
                <w:rFonts w:ascii="Arial" w:hAnsi="Arial" w:cs="Arial"/>
                <w:sz w:val="22"/>
                <w:szCs w:val="22"/>
              </w:rPr>
            </w:pPr>
            <w:r w:rsidRPr="00D32F7A">
              <w:rPr>
                <w:rFonts w:ascii="Arial" w:hAnsi="Arial" w:cs="Arial"/>
                <w:sz w:val="22"/>
                <w:szCs w:val="22"/>
              </w:rPr>
              <w:t>Quyết định khen thưởng</w:t>
            </w:r>
          </w:p>
        </w:tc>
      </w:tr>
      <w:tr w:rsidR="00ED4F18" w:rsidRPr="00D32F7A" w14:paraId="7C7169BC" w14:textId="77777777" w:rsidTr="00ED4F18">
        <w:trPr>
          <w:trHeight w:val="20"/>
        </w:trPr>
        <w:tc>
          <w:tcPr>
            <w:tcW w:w="2070" w:type="dxa"/>
            <w:shd w:val="clear" w:color="auto" w:fill="auto"/>
          </w:tcPr>
          <w:p w14:paraId="1ED6B845" w14:textId="41698694"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NoiDungKhenThuong</w:t>
            </w:r>
          </w:p>
        </w:tc>
        <w:tc>
          <w:tcPr>
            <w:tcW w:w="900" w:type="dxa"/>
            <w:shd w:val="clear" w:color="auto" w:fill="auto"/>
          </w:tcPr>
          <w:p w14:paraId="2E68028A" w14:textId="085CB2C3" w:rsidR="00ED4F18" w:rsidRPr="00D32F7A" w:rsidRDefault="00ED4F18"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tcPr>
          <w:p w14:paraId="673628F2" w14:textId="674291E5"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tcPr>
          <w:p w14:paraId="23CDAA53" w14:textId="01DB81B1"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tcPr>
          <w:p w14:paraId="240C06E6" w14:textId="634AF7EC"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Nội dung khen thưởng</w:t>
            </w:r>
          </w:p>
        </w:tc>
      </w:tr>
    </w:tbl>
    <w:p w14:paraId="0FA1F3C8" w14:textId="53BE02FC" w:rsidR="00374B02" w:rsidRPr="00D32F7A" w:rsidRDefault="00374B02" w:rsidP="00047828">
      <w:pPr>
        <w:pStyle w:val="AHeading8"/>
        <w:numPr>
          <w:ilvl w:val="5"/>
          <w:numId w:val="7"/>
        </w:numPr>
      </w:pPr>
      <w:r w:rsidRPr="00D32F7A">
        <w:lastRenderedPageBreak/>
        <w:t>Kỷ luật</w:t>
      </w:r>
      <w:r w:rsidR="00730D1A" w:rsidRPr="00D32F7A">
        <w:t>: KyLuat</w:t>
      </w:r>
    </w:p>
    <w:p w14:paraId="3B856134" w14:textId="01FAAF00" w:rsidR="00A327C8" w:rsidRPr="00D32F7A" w:rsidRDefault="00A327C8" w:rsidP="00B538B6">
      <w:pPr>
        <w:pStyle w:val="ANormal"/>
      </w:pPr>
      <w:r w:rsidRPr="00D32F7A">
        <w:t>Tên cấu trúc: KyLuat</w:t>
      </w:r>
    </w:p>
    <w:p w14:paraId="09183DB6" w14:textId="7EFBF68A" w:rsidR="00244EC1" w:rsidRPr="00D32F7A" w:rsidRDefault="00244EC1" w:rsidP="00B538B6">
      <w:pPr>
        <w:pStyle w:val="ANormal"/>
      </w:pPr>
      <w:r w:rsidRPr="00D32F7A">
        <w:t>Mô tả: Cấu trúc mô tả dữ liệu kỷ luật của cá nhân.</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960"/>
        <w:gridCol w:w="2397"/>
        <w:gridCol w:w="1418"/>
        <w:gridCol w:w="2790"/>
      </w:tblGrid>
      <w:tr w:rsidR="00374B02" w:rsidRPr="00D32F7A" w14:paraId="5B34C108" w14:textId="77777777" w:rsidTr="006E0893">
        <w:trPr>
          <w:trHeight w:val="20"/>
        </w:trPr>
        <w:tc>
          <w:tcPr>
            <w:tcW w:w="2065" w:type="dxa"/>
            <w:shd w:val="clear" w:color="auto" w:fill="auto"/>
            <w:hideMark/>
          </w:tcPr>
          <w:p w14:paraId="53120351"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60" w:type="dxa"/>
            <w:shd w:val="clear" w:color="auto" w:fill="auto"/>
            <w:hideMark/>
          </w:tcPr>
          <w:p w14:paraId="75161516"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397" w:type="dxa"/>
            <w:shd w:val="clear" w:color="auto" w:fill="auto"/>
            <w:hideMark/>
          </w:tcPr>
          <w:p w14:paraId="6B33E4F3" w14:textId="3AFD1E3A" w:rsidR="00374B0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18" w:type="dxa"/>
            <w:shd w:val="clear" w:color="auto" w:fill="auto"/>
            <w:hideMark/>
          </w:tcPr>
          <w:p w14:paraId="40E33723"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790" w:type="dxa"/>
            <w:shd w:val="clear" w:color="auto" w:fill="auto"/>
            <w:hideMark/>
          </w:tcPr>
          <w:p w14:paraId="67C7131A"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23D23957" w14:textId="77777777" w:rsidTr="006E0893">
        <w:trPr>
          <w:trHeight w:val="20"/>
        </w:trPr>
        <w:tc>
          <w:tcPr>
            <w:tcW w:w="2065" w:type="dxa"/>
            <w:shd w:val="clear" w:color="auto" w:fill="auto"/>
          </w:tcPr>
          <w:p w14:paraId="65B78916" w14:textId="159A496C"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60" w:type="dxa"/>
            <w:shd w:val="clear" w:color="auto" w:fill="auto"/>
          </w:tcPr>
          <w:p w14:paraId="4D12FCE3" w14:textId="24BB02B7"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397" w:type="dxa"/>
            <w:shd w:val="clear" w:color="auto" w:fill="auto"/>
          </w:tcPr>
          <w:p w14:paraId="6C7C7FE1" w14:textId="13712056"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418" w:type="dxa"/>
            <w:shd w:val="clear" w:color="auto" w:fill="auto"/>
          </w:tcPr>
          <w:p w14:paraId="7F42DEC2" w14:textId="0BE33414" w:rsidR="00EC3E04"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790" w:type="dxa"/>
            <w:shd w:val="clear" w:color="auto" w:fill="auto"/>
          </w:tcPr>
          <w:p w14:paraId="4368BAC7" w14:textId="0AAC738E"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374B02" w:rsidRPr="00D32F7A" w14:paraId="0EEF8C85" w14:textId="77777777" w:rsidTr="006E0893">
        <w:trPr>
          <w:trHeight w:val="20"/>
        </w:trPr>
        <w:tc>
          <w:tcPr>
            <w:tcW w:w="2065" w:type="dxa"/>
            <w:shd w:val="clear" w:color="auto" w:fill="auto"/>
            <w:hideMark/>
          </w:tcPr>
          <w:p w14:paraId="11DE4206"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CapKyLuat</w:t>
            </w:r>
          </w:p>
        </w:tc>
        <w:tc>
          <w:tcPr>
            <w:tcW w:w="960" w:type="dxa"/>
            <w:shd w:val="clear" w:color="auto" w:fill="auto"/>
            <w:hideMark/>
          </w:tcPr>
          <w:p w14:paraId="1697AC29"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397" w:type="dxa"/>
            <w:shd w:val="clear" w:color="auto" w:fill="auto"/>
            <w:hideMark/>
          </w:tcPr>
          <w:p w14:paraId="53B45B6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418" w:type="dxa"/>
            <w:shd w:val="clear" w:color="auto" w:fill="auto"/>
            <w:hideMark/>
          </w:tcPr>
          <w:p w14:paraId="4923C607" w14:textId="20EBC166"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7C70D02F"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Cấp kỷ luật</w:t>
            </w:r>
          </w:p>
        </w:tc>
      </w:tr>
      <w:tr w:rsidR="006E0893" w:rsidRPr="00D32F7A" w14:paraId="691A8990" w14:textId="77777777" w:rsidTr="006E0893">
        <w:trPr>
          <w:trHeight w:val="20"/>
        </w:trPr>
        <w:tc>
          <w:tcPr>
            <w:tcW w:w="2065" w:type="dxa"/>
            <w:shd w:val="clear" w:color="auto" w:fill="auto"/>
            <w:hideMark/>
          </w:tcPr>
          <w:p w14:paraId="16EE7E18"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LyDoKyLuat</w:t>
            </w:r>
          </w:p>
        </w:tc>
        <w:tc>
          <w:tcPr>
            <w:tcW w:w="960" w:type="dxa"/>
            <w:shd w:val="clear" w:color="auto" w:fill="auto"/>
            <w:hideMark/>
          </w:tcPr>
          <w:p w14:paraId="566825E6"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1</w:t>
            </w:r>
          </w:p>
        </w:tc>
        <w:tc>
          <w:tcPr>
            <w:tcW w:w="2397" w:type="dxa"/>
            <w:shd w:val="clear" w:color="auto" w:fill="auto"/>
            <w:hideMark/>
          </w:tcPr>
          <w:p w14:paraId="7482D7D2"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418" w:type="dxa"/>
            <w:shd w:val="clear" w:color="auto" w:fill="auto"/>
            <w:hideMark/>
          </w:tcPr>
          <w:p w14:paraId="5A9E8960" w14:textId="0433C696"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0F090BE8"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Lý do</w:t>
            </w:r>
          </w:p>
        </w:tc>
      </w:tr>
      <w:tr w:rsidR="006E0893" w:rsidRPr="00D32F7A" w14:paraId="6808A808" w14:textId="77777777" w:rsidTr="006E0893">
        <w:trPr>
          <w:trHeight w:val="20"/>
        </w:trPr>
        <w:tc>
          <w:tcPr>
            <w:tcW w:w="2065" w:type="dxa"/>
            <w:shd w:val="clear" w:color="auto" w:fill="auto"/>
            <w:hideMark/>
          </w:tcPr>
          <w:p w14:paraId="3A1C41B0"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MaLoaiKyLuat</w:t>
            </w:r>
          </w:p>
        </w:tc>
        <w:tc>
          <w:tcPr>
            <w:tcW w:w="960" w:type="dxa"/>
            <w:shd w:val="clear" w:color="auto" w:fill="auto"/>
            <w:hideMark/>
          </w:tcPr>
          <w:p w14:paraId="6910D7C0"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1</w:t>
            </w:r>
          </w:p>
        </w:tc>
        <w:tc>
          <w:tcPr>
            <w:tcW w:w="2397" w:type="dxa"/>
            <w:shd w:val="clear" w:color="auto" w:fill="auto"/>
            <w:hideMark/>
          </w:tcPr>
          <w:p w14:paraId="4631C049"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418" w:type="dxa"/>
            <w:shd w:val="clear" w:color="auto" w:fill="auto"/>
            <w:hideMark/>
          </w:tcPr>
          <w:p w14:paraId="7DAA7AB2" w14:textId="70701FC5"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1031F820"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Mã Loại kỷ luật</w:t>
            </w:r>
          </w:p>
        </w:tc>
      </w:tr>
      <w:tr w:rsidR="00ED4F18" w:rsidRPr="00D32F7A" w14:paraId="487F9726" w14:textId="77777777" w:rsidTr="006E0893">
        <w:trPr>
          <w:trHeight w:val="20"/>
        </w:trPr>
        <w:tc>
          <w:tcPr>
            <w:tcW w:w="2065" w:type="dxa"/>
            <w:shd w:val="clear" w:color="auto" w:fill="auto"/>
          </w:tcPr>
          <w:p w14:paraId="2E6C08A3" w14:textId="39404764"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HanhViKyLuat</w:t>
            </w:r>
          </w:p>
        </w:tc>
        <w:tc>
          <w:tcPr>
            <w:tcW w:w="960" w:type="dxa"/>
            <w:shd w:val="clear" w:color="auto" w:fill="auto"/>
          </w:tcPr>
          <w:p w14:paraId="01942368" w14:textId="6F4995AC" w:rsidR="00ED4F18" w:rsidRPr="00D32F7A" w:rsidRDefault="00ED4F18"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397" w:type="dxa"/>
            <w:shd w:val="clear" w:color="auto" w:fill="auto"/>
          </w:tcPr>
          <w:p w14:paraId="2B1EEADE" w14:textId="7774D92D"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Chuỗi ký tự (T)</w:t>
            </w:r>
          </w:p>
        </w:tc>
        <w:tc>
          <w:tcPr>
            <w:tcW w:w="1418" w:type="dxa"/>
            <w:shd w:val="clear" w:color="auto" w:fill="auto"/>
          </w:tcPr>
          <w:p w14:paraId="5C250A92" w14:textId="787428D3"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tcPr>
          <w:p w14:paraId="14136E6A" w14:textId="55EE1489"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Hành vi vi phạm chính</w:t>
            </w:r>
          </w:p>
        </w:tc>
      </w:tr>
      <w:tr w:rsidR="00ED4F18" w:rsidRPr="00D32F7A" w14:paraId="4DBC6CE9" w14:textId="77777777" w:rsidTr="006E0893">
        <w:trPr>
          <w:trHeight w:val="20"/>
        </w:trPr>
        <w:tc>
          <w:tcPr>
            <w:tcW w:w="2065" w:type="dxa"/>
            <w:shd w:val="clear" w:color="auto" w:fill="auto"/>
          </w:tcPr>
          <w:p w14:paraId="77ABA0A9" w14:textId="2190A4A4" w:rsidR="00ED4F18" w:rsidRPr="00D32F7A" w:rsidRDefault="00ED4F18" w:rsidP="00F25F68">
            <w:pPr>
              <w:rPr>
                <w:rFonts w:ascii="Arial" w:hAnsi="Arial" w:cs="Arial"/>
                <w:sz w:val="22"/>
                <w:szCs w:val="22"/>
                <w:lang w:val="vi-VN"/>
              </w:rPr>
            </w:pPr>
            <w:r w:rsidRPr="00D32F7A">
              <w:rPr>
                <w:rFonts w:ascii="Arial" w:hAnsi="Arial" w:cs="Arial"/>
                <w:sz w:val="22"/>
                <w:szCs w:val="22"/>
              </w:rPr>
              <w:t>HinhThuc</w:t>
            </w:r>
            <w:r w:rsidRPr="00D32F7A">
              <w:rPr>
                <w:rFonts w:ascii="Arial" w:hAnsi="Arial" w:cs="Arial"/>
                <w:sz w:val="22"/>
                <w:szCs w:val="22"/>
                <w:lang w:val="vi-VN"/>
              </w:rPr>
              <w:t>KyLuat</w:t>
            </w:r>
          </w:p>
        </w:tc>
        <w:tc>
          <w:tcPr>
            <w:tcW w:w="960" w:type="dxa"/>
            <w:shd w:val="clear" w:color="auto" w:fill="auto"/>
          </w:tcPr>
          <w:p w14:paraId="0E3F6C1B" w14:textId="4508F787" w:rsidR="00ED4F18" w:rsidRPr="00D32F7A" w:rsidRDefault="00ED4F18" w:rsidP="00F25F68">
            <w:pPr>
              <w:jc w:val="center"/>
              <w:rPr>
                <w:rFonts w:ascii="Arial" w:hAnsi="Arial" w:cs="Arial"/>
                <w:sz w:val="22"/>
                <w:szCs w:val="22"/>
                <w:lang w:val="vi-VN"/>
              </w:rPr>
            </w:pPr>
            <w:r w:rsidRPr="00D32F7A">
              <w:rPr>
                <w:rFonts w:ascii="Arial" w:hAnsi="Arial" w:cs="Arial"/>
                <w:sz w:val="22"/>
                <w:szCs w:val="22"/>
                <w:lang w:val="vi-VN"/>
              </w:rPr>
              <w:t>0..n</w:t>
            </w:r>
          </w:p>
        </w:tc>
        <w:tc>
          <w:tcPr>
            <w:tcW w:w="2397" w:type="dxa"/>
            <w:shd w:val="clear" w:color="auto" w:fill="auto"/>
          </w:tcPr>
          <w:p w14:paraId="32231343" w14:textId="040CC89E" w:rsidR="00ED4F18" w:rsidRPr="00D32F7A" w:rsidRDefault="00ED4F18" w:rsidP="00F25F68">
            <w:pPr>
              <w:rPr>
                <w:rFonts w:ascii="Arial" w:hAnsi="Arial" w:cs="Arial"/>
                <w:sz w:val="22"/>
                <w:szCs w:val="22"/>
                <w:lang w:val="vi-VN"/>
              </w:rPr>
            </w:pPr>
            <w:r w:rsidRPr="00D32F7A">
              <w:rPr>
                <w:rFonts w:ascii="Arial" w:hAnsi="Arial" w:cs="Arial"/>
                <w:sz w:val="22"/>
                <w:szCs w:val="22"/>
              </w:rPr>
              <w:t>HinhThuc</w:t>
            </w:r>
            <w:r w:rsidRPr="00D32F7A">
              <w:rPr>
                <w:rFonts w:ascii="Arial" w:hAnsi="Arial" w:cs="Arial"/>
                <w:sz w:val="22"/>
                <w:szCs w:val="22"/>
                <w:lang w:val="vi-VN"/>
              </w:rPr>
              <w:t>KyLuat</w:t>
            </w:r>
            <w:r w:rsidRPr="00D32F7A">
              <w:rPr>
                <w:rFonts w:ascii="Arial" w:hAnsi="Arial" w:cs="Arial"/>
                <w:sz w:val="22"/>
                <w:szCs w:val="22"/>
              </w:rPr>
              <w:t xml:space="preserve"> (T)</w:t>
            </w:r>
          </w:p>
        </w:tc>
        <w:tc>
          <w:tcPr>
            <w:tcW w:w="1418" w:type="dxa"/>
            <w:shd w:val="clear" w:color="auto" w:fill="auto"/>
          </w:tcPr>
          <w:p w14:paraId="06A6C7D0" w14:textId="47AF0494"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_Ref162809855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2.2.5.3.2.3</w:t>
            </w:r>
            <w:r w:rsidRPr="00D32F7A">
              <w:rPr>
                <w:rFonts w:ascii="Arial" w:hAnsi="Arial" w:cs="Arial"/>
                <w:sz w:val="22"/>
                <w:szCs w:val="22"/>
                <w:lang w:val="vi-VN"/>
              </w:rPr>
              <w:fldChar w:fldCharType="end"/>
            </w:r>
          </w:p>
        </w:tc>
        <w:tc>
          <w:tcPr>
            <w:tcW w:w="2790" w:type="dxa"/>
            <w:shd w:val="clear" w:color="auto" w:fill="auto"/>
          </w:tcPr>
          <w:p w14:paraId="474C1B34" w14:textId="344D7FED"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Hình thức</w:t>
            </w:r>
          </w:p>
        </w:tc>
      </w:tr>
      <w:tr w:rsidR="00ED4F18" w:rsidRPr="00D32F7A" w14:paraId="0F99E3D8" w14:textId="77777777" w:rsidTr="006E0893">
        <w:trPr>
          <w:trHeight w:val="20"/>
        </w:trPr>
        <w:tc>
          <w:tcPr>
            <w:tcW w:w="2065" w:type="dxa"/>
            <w:shd w:val="clear" w:color="auto" w:fill="auto"/>
          </w:tcPr>
          <w:p w14:paraId="7A1AC9D7" w14:textId="448E45FE" w:rsidR="00ED4F18" w:rsidRPr="00D32F7A" w:rsidRDefault="00ED4F18" w:rsidP="00F25F68">
            <w:pPr>
              <w:rPr>
                <w:rFonts w:ascii="Arial" w:hAnsi="Arial" w:cs="Arial"/>
                <w:sz w:val="22"/>
                <w:szCs w:val="22"/>
              </w:rPr>
            </w:pPr>
            <w:r w:rsidRPr="00D32F7A">
              <w:rPr>
                <w:rFonts w:ascii="Arial" w:hAnsi="Arial" w:cs="Arial"/>
                <w:sz w:val="22"/>
                <w:szCs w:val="22"/>
              </w:rPr>
              <w:t>QuyetDinhKyLuat</w:t>
            </w:r>
          </w:p>
        </w:tc>
        <w:tc>
          <w:tcPr>
            <w:tcW w:w="960" w:type="dxa"/>
            <w:shd w:val="clear" w:color="auto" w:fill="auto"/>
          </w:tcPr>
          <w:p w14:paraId="70BE324A" w14:textId="211FF32C" w:rsidR="00ED4F18" w:rsidRPr="00D32F7A" w:rsidRDefault="00ED4F18" w:rsidP="00F25F68">
            <w:pPr>
              <w:jc w:val="center"/>
              <w:rPr>
                <w:rFonts w:ascii="Arial" w:hAnsi="Arial" w:cs="Arial"/>
                <w:sz w:val="22"/>
                <w:szCs w:val="22"/>
              </w:rPr>
            </w:pPr>
            <w:r w:rsidRPr="00D32F7A">
              <w:rPr>
                <w:rFonts w:ascii="Arial" w:hAnsi="Arial" w:cs="Arial"/>
                <w:sz w:val="22"/>
                <w:szCs w:val="22"/>
              </w:rPr>
              <w:t>1</w:t>
            </w:r>
          </w:p>
        </w:tc>
        <w:tc>
          <w:tcPr>
            <w:tcW w:w="2397" w:type="dxa"/>
            <w:shd w:val="clear" w:color="auto" w:fill="auto"/>
          </w:tcPr>
          <w:p w14:paraId="4B9C4462" w14:textId="6959FCB8" w:rsidR="00ED4F18" w:rsidRPr="00D32F7A" w:rsidRDefault="00ED4F18" w:rsidP="00F25F68">
            <w:pPr>
              <w:rPr>
                <w:rFonts w:ascii="Arial" w:hAnsi="Arial" w:cs="Arial"/>
                <w:sz w:val="22"/>
                <w:szCs w:val="22"/>
                <w:lang w:val="vi-VN"/>
              </w:rPr>
            </w:pPr>
            <w:r w:rsidRPr="00D32F7A">
              <w:rPr>
                <w:rFonts w:ascii="Arial" w:hAnsi="Arial" w:cs="Arial"/>
                <w:sz w:val="22"/>
                <w:szCs w:val="22"/>
              </w:rPr>
              <w:t>QuyetDinh (S)</w:t>
            </w:r>
          </w:p>
        </w:tc>
        <w:tc>
          <w:tcPr>
            <w:tcW w:w="1418" w:type="dxa"/>
            <w:shd w:val="clear" w:color="auto" w:fill="auto"/>
          </w:tcPr>
          <w:p w14:paraId="44F8350C" w14:textId="22A4EDBC"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790" w:type="dxa"/>
            <w:shd w:val="clear" w:color="auto" w:fill="auto"/>
          </w:tcPr>
          <w:p w14:paraId="0117F836" w14:textId="248B37FF" w:rsidR="00ED4F18" w:rsidRPr="00D32F7A" w:rsidRDefault="00ED4F18" w:rsidP="00F25F68">
            <w:pPr>
              <w:rPr>
                <w:rFonts w:ascii="Arial" w:hAnsi="Arial" w:cs="Arial"/>
                <w:sz w:val="22"/>
                <w:szCs w:val="22"/>
                <w:lang w:val="vi-VN"/>
              </w:rPr>
            </w:pPr>
            <w:r w:rsidRPr="00D32F7A">
              <w:rPr>
                <w:rFonts w:ascii="Arial" w:hAnsi="Arial" w:cs="Arial"/>
                <w:sz w:val="22"/>
                <w:szCs w:val="22"/>
              </w:rPr>
              <w:t>Quyết định khen thưởng</w:t>
            </w:r>
          </w:p>
        </w:tc>
      </w:tr>
      <w:tr w:rsidR="00ED4F18" w:rsidRPr="00A0085E" w14:paraId="5FCCD6D6" w14:textId="77777777" w:rsidTr="006E0893">
        <w:trPr>
          <w:trHeight w:val="20"/>
        </w:trPr>
        <w:tc>
          <w:tcPr>
            <w:tcW w:w="2065" w:type="dxa"/>
            <w:shd w:val="clear" w:color="auto" w:fill="auto"/>
            <w:hideMark/>
          </w:tcPr>
          <w:p w14:paraId="2A575182"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TuNgay</w:t>
            </w:r>
          </w:p>
        </w:tc>
        <w:tc>
          <w:tcPr>
            <w:tcW w:w="960" w:type="dxa"/>
            <w:shd w:val="clear" w:color="auto" w:fill="auto"/>
            <w:hideMark/>
          </w:tcPr>
          <w:p w14:paraId="72DEC223" w14:textId="2EAD01BA" w:rsidR="00ED4F18" w:rsidRPr="00D32F7A" w:rsidRDefault="00A9131C"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397" w:type="dxa"/>
            <w:shd w:val="clear" w:color="auto" w:fill="auto"/>
            <w:hideMark/>
          </w:tcPr>
          <w:p w14:paraId="66CAB7B7"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ThoiGian (S)</w:t>
            </w:r>
          </w:p>
        </w:tc>
        <w:tc>
          <w:tcPr>
            <w:tcW w:w="1418" w:type="dxa"/>
            <w:shd w:val="clear" w:color="auto" w:fill="auto"/>
            <w:hideMark/>
          </w:tcPr>
          <w:p w14:paraId="09F6E331" w14:textId="56D3503A"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90" w:type="dxa"/>
            <w:shd w:val="clear" w:color="auto" w:fill="auto"/>
            <w:hideMark/>
          </w:tcPr>
          <w:p w14:paraId="5F767E01" w14:textId="77777777" w:rsidR="00ED4F18" w:rsidRPr="00D32F7A" w:rsidRDefault="00ED4F18" w:rsidP="00F25F68">
            <w:pPr>
              <w:jc w:val="both"/>
              <w:rPr>
                <w:rFonts w:ascii="Arial" w:hAnsi="Arial" w:cs="Arial"/>
                <w:sz w:val="22"/>
                <w:szCs w:val="22"/>
                <w:lang w:val="vi-VN"/>
              </w:rPr>
            </w:pPr>
            <w:r w:rsidRPr="00D32F7A">
              <w:rPr>
                <w:rFonts w:ascii="Arial" w:hAnsi="Arial" w:cs="Arial"/>
                <w:sz w:val="22"/>
                <w:szCs w:val="22"/>
                <w:lang w:val="vi-VN"/>
              </w:rPr>
              <w:t>Năm/tháng hoặc năm/tháng/ngày bắt đầu bị kỷ luật</w:t>
            </w:r>
          </w:p>
        </w:tc>
      </w:tr>
      <w:tr w:rsidR="00ED4F18" w:rsidRPr="00A0085E" w14:paraId="0CDF459E" w14:textId="77777777" w:rsidTr="006E0893">
        <w:trPr>
          <w:trHeight w:val="20"/>
        </w:trPr>
        <w:tc>
          <w:tcPr>
            <w:tcW w:w="2065" w:type="dxa"/>
            <w:shd w:val="clear" w:color="auto" w:fill="auto"/>
          </w:tcPr>
          <w:p w14:paraId="505AADDA"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DenNgay</w:t>
            </w:r>
          </w:p>
        </w:tc>
        <w:tc>
          <w:tcPr>
            <w:tcW w:w="960" w:type="dxa"/>
            <w:shd w:val="clear" w:color="auto" w:fill="auto"/>
          </w:tcPr>
          <w:p w14:paraId="41CC636E" w14:textId="63B06480" w:rsidR="00ED4F18" w:rsidRPr="00D32F7A" w:rsidRDefault="00A9131C"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2397" w:type="dxa"/>
            <w:shd w:val="clear" w:color="auto" w:fill="auto"/>
          </w:tcPr>
          <w:p w14:paraId="590F47A1" w14:textId="77777777"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t>ThoiGian (S)</w:t>
            </w:r>
          </w:p>
        </w:tc>
        <w:tc>
          <w:tcPr>
            <w:tcW w:w="1418" w:type="dxa"/>
            <w:shd w:val="clear" w:color="auto" w:fill="auto"/>
          </w:tcPr>
          <w:p w14:paraId="3A3BCF12" w14:textId="02255212" w:rsidR="00ED4F18" w:rsidRPr="00D32F7A" w:rsidRDefault="00ED4F1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90" w:type="dxa"/>
            <w:shd w:val="clear" w:color="auto" w:fill="auto"/>
          </w:tcPr>
          <w:p w14:paraId="2383A861" w14:textId="77777777" w:rsidR="00ED4F18" w:rsidRPr="00D32F7A" w:rsidRDefault="00ED4F18" w:rsidP="00F25F68">
            <w:pPr>
              <w:jc w:val="both"/>
              <w:rPr>
                <w:rFonts w:ascii="Arial" w:hAnsi="Arial" w:cs="Arial"/>
                <w:sz w:val="22"/>
                <w:szCs w:val="22"/>
                <w:lang w:val="vi-VN"/>
              </w:rPr>
            </w:pPr>
            <w:r w:rsidRPr="00D32F7A">
              <w:rPr>
                <w:rFonts w:ascii="Arial" w:hAnsi="Arial" w:cs="Arial"/>
                <w:sz w:val="22"/>
                <w:szCs w:val="22"/>
                <w:lang w:val="vi-VN"/>
              </w:rPr>
              <w:t>Năm/tháng hoặc năm/tháng/ngày kết thúc bị kỷ luật</w:t>
            </w:r>
          </w:p>
        </w:tc>
      </w:tr>
    </w:tbl>
    <w:p w14:paraId="585EE710" w14:textId="77777777" w:rsidR="00374B02" w:rsidRPr="00D32F7A" w:rsidRDefault="00374B02" w:rsidP="00047828">
      <w:pPr>
        <w:pStyle w:val="AHeading7"/>
        <w:numPr>
          <w:ilvl w:val="4"/>
          <w:numId w:val="7"/>
        </w:numPr>
      </w:pPr>
      <w:r w:rsidRPr="00D32F7A">
        <w:t>Cấu trúc dữ liệu và kiểu dữ liệu tham chiếu</w:t>
      </w:r>
    </w:p>
    <w:p w14:paraId="0C745B5E" w14:textId="77777777" w:rsidR="00D061F7" w:rsidRPr="00D32F7A" w:rsidRDefault="00D061F7" w:rsidP="00B538B6">
      <w:pPr>
        <w:pStyle w:val="ANormal"/>
      </w:pPr>
    </w:p>
    <w:p w14:paraId="44B13CE3" w14:textId="5C9AFB1C" w:rsidR="00374B02" w:rsidRPr="00D32F7A" w:rsidRDefault="00BB601E" w:rsidP="00047828">
      <w:pPr>
        <w:pStyle w:val="AHeading8"/>
        <w:numPr>
          <w:ilvl w:val="5"/>
          <w:numId w:val="7"/>
        </w:numPr>
      </w:pPr>
      <w:bookmarkStart w:id="252" w:name="_Ref168501072"/>
      <w:r w:rsidRPr="00D32F7A">
        <w:t>Loai</w:t>
      </w:r>
      <w:r w:rsidR="00374B02" w:rsidRPr="00D32F7A">
        <w:t>KhenThuong</w:t>
      </w:r>
      <w:bookmarkEnd w:id="252"/>
    </w:p>
    <w:p w14:paraId="5E7999BE" w14:textId="6B9ADA92" w:rsidR="00374B02" w:rsidRPr="00D32F7A" w:rsidRDefault="00EC1C3F" w:rsidP="00B538B6">
      <w:pPr>
        <w:pStyle w:val="ANormal"/>
      </w:pPr>
      <w:r w:rsidRPr="00D32F7A">
        <w:t xml:space="preserve">Mô tả: </w:t>
      </w:r>
      <w:r w:rsidR="00374B02" w:rsidRPr="00D32F7A">
        <w:t xml:space="preserve">Kiểu chuỗi ký tự, nhận các giá trị </w:t>
      </w:r>
      <w:r w:rsidRPr="00D32F7A">
        <w:t>theo Dan</w:t>
      </w:r>
      <w:r w:rsidR="0068344B" w:rsidRPr="00D32F7A">
        <w:t>h mục loại khen thưởng.</w:t>
      </w:r>
    </w:p>
    <w:p w14:paraId="1DF594F2" w14:textId="25AF0870" w:rsidR="00EC1C3F" w:rsidRPr="00D32F7A" w:rsidRDefault="00EC1C3F" w:rsidP="00B538B6">
      <w:pPr>
        <w:pStyle w:val="ANormal"/>
      </w:pPr>
      <w:r w:rsidRPr="00D32F7A">
        <w:t>Bảng giá trị dan</w:t>
      </w:r>
      <w:r w:rsidR="00E5180E" w:rsidRPr="00D32F7A">
        <w:t>h mục: Tham khảo p</w:t>
      </w:r>
      <w:r w:rsidR="004868C1" w:rsidRPr="00D32F7A">
        <w:t>hụ</w:t>
      </w:r>
      <w:r w:rsidR="008D53C6" w:rsidRPr="00D32F7A">
        <w:t xml:space="preserve"> lục E.1.63</w:t>
      </w:r>
      <w:r w:rsidR="002713AF" w:rsidRPr="00D32F7A">
        <w:t>.</w:t>
      </w:r>
    </w:p>
    <w:p w14:paraId="2DE983B8" w14:textId="77777777" w:rsidR="00EC1C3F" w:rsidRPr="00D32F7A" w:rsidRDefault="00EC1C3F" w:rsidP="00B538B6">
      <w:pPr>
        <w:pStyle w:val="ANormal"/>
      </w:pPr>
    </w:p>
    <w:p w14:paraId="7A0C0096" w14:textId="0294FF03" w:rsidR="00374B02" w:rsidRPr="00D32F7A" w:rsidRDefault="00ED4F18" w:rsidP="00047828">
      <w:pPr>
        <w:pStyle w:val="AHeading8"/>
        <w:numPr>
          <w:ilvl w:val="5"/>
          <w:numId w:val="7"/>
        </w:numPr>
      </w:pPr>
      <w:bookmarkStart w:id="253" w:name="_Ref174201440"/>
      <w:bookmarkStart w:id="254" w:name="_Ref452540027"/>
      <w:r w:rsidRPr="00D32F7A">
        <w:t>HinhThucKhenThuong</w:t>
      </w:r>
      <w:bookmarkEnd w:id="253"/>
    </w:p>
    <w:p w14:paraId="397F7048" w14:textId="3E7E3480" w:rsidR="00374B02" w:rsidRPr="00A0085E" w:rsidRDefault="00EC1C3F" w:rsidP="00F25F68">
      <w:pPr>
        <w:spacing w:before="120" w:after="120"/>
        <w:jc w:val="both"/>
        <w:rPr>
          <w:rFonts w:ascii="Arial" w:hAnsi="Arial" w:cs="Arial"/>
          <w:lang w:val="vi-VN"/>
        </w:rPr>
      </w:pPr>
      <w:r w:rsidRPr="00A0085E">
        <w:rPr>
          <w:rFonts w:ascii="Arial" w:hAnsi="Arial" w:cs="Arial"/>
          <w:lang w:val="vi-VN"/>
        </w:rPr>
        <w:t xml:space="preserve">Mô tả: </w:t>
      </w:r>
      <w:r w:rsidR="00374B02" w:rsidRPr="00D32F7A">
        <w:rPr>
          <w:rFonts w:ascii="Arial" w:hAnsi="Arial" w:cs="Arial"/>
          <w:lang w:val="vi-VN"/>
        </w:rPr>
        <w:t xml:space="preserve">Kiểu chuỗi ký tự có độ dài là 2 ký tự số nhận giá trị </w:t>
      </w:r>
      <w:bookmarkEnd w:id="254"/>
      <w:r w:rsidRPr="00A0085E">
        <w:rPr>
          <w:rFonts w:ascii="Arial" w:hAnsi="Arial" w:cs="Arial"/>
          <w:lang w:val="vi-VN"/>
        </w:rPr>
        <w:t>theo danh mục hình thức khen thưởng.</w:t>
      </w:r>
    </w:p>
    <w:p w14:paraId="4CE221C7" w14:textId="7B012799" w:rsidR="00EC1C3F" w:rsidRPr="00A0085E" w:rsidRDefault="00EC1C3F" w:rsidP="00F25F68">
      <w:pPr>
        <w:spacing w:before="120" w:after="120"/>
        <w:jc w:val="both"/>
        <w:rPr>
          <w:rFonts w:ascii="Arial" w:hAnsi="Arial" w:cs="Arial"/>
          <w:lang w:val="vi-VN"/>
        </w:rPr>
      </w:pPr>
      <w:r w:rsidRPr="00A0085E">
        <w:rPr>
          <w:rFonts w:ascii="Arial" w:hAnsi="Arial" w:cs="Arial"/>
          <w:lang w:val="vi-VN"/>
        </w:rPr>
        <w:t>Bảng giá trị dan</w:t>
      </w:r>
      <w:r w:rsidR="0068344B" w:rsidRPr="00A0085E">
        <w:rPr>
          <w:rFonts w:ascii="Arial" w:hAnsi="Arial" w:cs="Arial"/>
          <w:lang w:val="vi-VN"/>
        </w:rPr>
        <w:t>h mục: Tha</w:t>
      </w:r>
      <w:r w:rsidR="008D53C6" w:rsidRPr="00A0085E">
        <w:rPr>
          <w:rFonts w:ascii="Arial" w:hAnsi="Arial" w:cs="Arial"/>
          <w:lang w:val="vi-VN"/>
        </w:rPr>
        <w:t>m khảo phụ lục E.1.64</w:t>
      </w:r>
      <w:r w:rsidR="002713AF" w:rsidRPr="00A0085E">
        <w:rPr>
          <w:rFonts w:ascii="Arial" w:hAnsi="Arial" w:cs="Arial"/>
          <w:lang w:val="vi-VN"/>
        </w:rPr>
        <w:t>.</w:t>
      </w:r>
    </w:p>
    <w:p w14:paraId="7573767A" w14:textId="77777777" w:rsidR="002713AF" w:rsidRPr="00A0085E" w:rsidRDefault="002713AF" w:rsidP="00F25F68">
      <w:pPr>
        <w:spacing w:before="120" w:after="120"/>
        <w:jc w:val="both"/>
        <w:rPr>
          <w:rFonts w:ascii="Arial" w:hAnsi="Arial" w:cs="Arial"/>
          <w:lang w:val="vi-VN"/>
        </w:rPr>
      </w:pPr>
    </w:p>
    <w:p w14:paraId="247185B6" w14:textId="73641254" w:rsidR="00374B02" w:rsidRPr="00D32F7A" w:rsidRDefault="00ED4F18" w:rsidP="00047828">
      <w:pPr>
        <w:pStyle w:val="AHeading8"/>
        <w:numPr>
          <w:ilvl w:val="5"/>
          <w:numId w:val="7"/>
        </w:numPr>
      </w:pPr>
      <w:bookmarkStart w:id="255" w:name="_Ref162809855"/>
      <w:bookmarkStart w:id="256" w:name="_Toc163607149"/>
      <w:r w:rsidRPr="00D32F7A">
        <w:t>HinhThuc</w:t>
      </w:r>
      <w:r w:rsidR="00374B02" w:rsidRPr="00D32F7A">
        <w:t>KyLuat</w:t>
      </w:r>
      <w:bookmarkEnd w:id="255"/>
      <w:bookmarkEnd w:id="256"/>
    </w:p>
    <w:p w14:paraId="3223621F" w14:textId="40AF54A2" w:rsidR="00374B02" w:rsidRPr="00A0085E" w:rsidRDefault="00EC1C3F" w:rsidP="00F25F68">
      <w:pPr>
        <w:spacing w:before="120" w:after="120"/>
        <w:jc w:val="both"/>
        <w:rPr>
          <w:rFonts w:ascii="Arial" w:hAnsi="Arial" w:cs="Arial"/>
          <w:lang w:val="vi-VN"/>
        </w:rPr>
      </w:pPr>
      <w:r w:rsidRPr="00A0085E">
        <w:rPr>
          <w:rFonts w:ascii="Arial" w:hAnsi="Arial" w:cs="Arial"/>
          <w:lang w:val="vi-VN"/>
        </w:rPr>
        <w:t xml:space="preserve">Mô tả: </w:t>
      </w:r>
      <w:r w:rsidR="00374B02" w:rsidRPr="00D32F7A">
        <w:rPr>
          <w:rFonts w:ascii="Arial" w:hAnsi="Arial" w:cs="Arial"/>
          <w:lang w:val="vi-VN"/>
        </w:rPr>
        <w:t>Kiểu chuỗi ký tự có độ dài là 2 ký</w:t>
      </w:r>
      <w:r w:rsidRPr="00D32F7A">
        <w:rPr>
          <w:rFonts w:ascii="Arial" w:hAnsi="Arial" w:cs="Arial"/>
          <w:lang w:val="vi-VN"/>
        </w:rPr>
        <w:t xml:space="preserve"> tự số nhận giá trị mã </w:t>
      </w:r>
      <w:r w:rsidRPr="00A0085E">
        <w:rPr>
          <w:rFonts w:ascii="Arial" w:hAnsi="Arial" w:cs="Arial"/>
          <w:lang w:val="vi-VN"/>
        </w:rPr>
        <w:t>theo danh mục hình thức kỷ luật.</w:t>
      </w:r>
    </w:p>
    <w:p w14:paraId="214EB27B" w14:textId="29000712" w:rsidR="00EC1C3F" w:rsidRPr="00A0085E" w:rsidRDefault="00EC1C3F" w:rsidP="00F25F68">
      <w:pPr>
        <w:spacing w:before="120" w:after="120"/>
        <w:jc w:val="both"/>
        <w:rPr>
          <w:rFonts w:ascii="Arial" w:hAnsi="Arial" w:cs="Arial"/>
          <w:lang w:val="vi-VN"/>
        </w:rPr>
      </w:pPr>
      <w:r w:rsidRPr="00A0085E">
        <w:rPr>
          <w:rFonts w:ascii="Arial" w:hAnsi="Arial" w:cs="Arial"/>
          <w:lang w:val="vi-VN"/>
        </w:rPr>
        <w:t>Bảng giá trị danh mục: Tham khảo phụ lụ</w:t>
      </w:r>
      <w:r w:rsidR="0068344B" w:rsidRPr="00A0085E">
        <w:rPr>
          <w:rFonts w:ascii="Arial" w:hAnsi="Arial" w:cs="Arial"/>
          <w:lang w:val="vi-VN"/>
        </w:rPr>
        <w:t>c E.1.6</w:t>
      </w:r>
      <w:r w:rsidR="008D53C6" w:rsidRPr="00A0085E">
        <w:rPr>
          <w:rFonts w:ascii="Arial" w:hAnsi="Arial" w:cs="Arial"/>
          <w:lang w:val="vi-VN"/>
        </w:rPr>
        <w:t>5</w:t>
      </w:r>
      <w:r w:rsidR="002713AF" w:rsidRPr="00A0085E">
        <w:rPr>
          <w:rFonts w:ascii="Arial" w:hAnsi="Arial" w:cs="Arial"/>
          <w:lang w:val="vi-VN"/>
        </w:rPr>
        <w:t>.</w:t>
      </w:r>
    </w:p>
    <w:p w14:paraId="1FECFEB8" w14:textId="77777777" w:rsidR="002713AF" w:rsidRPr="00A0085E" w:rsidRDefault="002713AF" w:rsidP="00F25F68">
      <w:pPr>
        <w:spacing w:before="120" w:after="120"/>
        <w:jc w:val="both"/>
        <w:rPr>
          <w:rFonts w:ascii="Arial" w:hAnsi="Arial" w:cs="Arial"/>
          <w:lang w:val="vi-VN"/>
        </w:rPr>
      </w:pPr>
    </w:p>
    <w:p w14:paraId="60731A63" w14:textId="77777777" w:rsidR="00374B02" w:rsidRPr="00D32F7A" w:rsidRDefault="00374B02" w:rsidP="00047828">
      <w:pPr>
        <w:pStyle w:val="AHeading8"/>
        <w:numPr>
          <w:ilvl w:val="5"/>
          <w:numId w:val="7"/>
        </w:numPr>
      </w:pPr>
      <w:bookmarkStart w:id="257" w:name="_Ref162809776"/>
      <w:bookmarkStart w:id="258" w:name="_Toc163607146"/>
      <w:r w:rsidRPr="00D32F7A">
        <w:t>XepLoaiChuyenMon</w:t>
      </w:r>
      <w:bookmarkEnd w:id="257"/>
      <w:bookmarkEnd w:id="258"/>
    </w:p>
    <w:p w14:paraId="3AC823E7" w14:textId="2AAB239B" w:rsidR="00374B02" w:rsidRPr="00A0085E" w:rsidRDefault="00EC1C3F" w:rsidP="00F25F68">
      <w:pPr>
        <w:spacing w:before="120" w:after="120"/>
        <w:jc w:val="both"/>
        <w:rPr>
          <w:rFonts w:ascii="Arial" w:hAnsi="Arial" w:cs="Arial"/>
          <w:lang w:val="vi-VN"/>
        </w:rPr>
      </w:pPr>
      <w:r w:rsidRPr="00A0085E">
        <w:rPr>
          <w:rFonts w:ascii="Arial" w:hAnsi="Arial" w:cs="Arial"/>
          <w:lang w:val="vi-VN"/>
        </w:rPr>
        <w:lastRenderedPageBreak/>
        <w:t xml:space="preserve">Mô tả: </w:t>
      </w:r>
      <w:r w:rsidR="00374B02" w:rsidRPr="00D32F7A">
        <w:rPr>
          <w:rFonts w:ascii="Arial" w:hAnsi="Arial" w:cs="Arial"/>
          <w:lang w:val="vi-VN"/>
        </w:rPr>
        <w:t xml:space="preserve">Kiểu chuỗi ký tự có độ dài là 2 ký tự số nhận giá trị </w:t>
      </w:r>
      <w:r w:rsidR="00105B57" w:rsidRPr="00A0085E">
        <w:rPr>
          <w:rFonts w:ascii="Arial" w:hAnsi="Arial" w:cs="Arial"/>
          <w:lang w:val="vi-VN"/>
        </w:rPr>
        <w:t xml:space="preserve">theo danh mục xếp loại chuyên môn. </w:t>
      </w:r>
    </w:p>
    <w:p w14:paraId="2E97B5F3" w14:textId="771DD66C" w:rsidR="00105B57" w:rsidRPr="00D32F7A" w:rsidRDefault="00105B57" w:rsidP="00E5180E">
      <w:pPr>
        <w:rPr>
          <w:rFonts w:ascii="Arial" w:hAnsi="Arial" w:cs="Arial"/>
          <w:lang w:val="vi-VN" w:eastAsia="vi-VN"/>
        </w:rPr>
      </w:pPr>
      <w:r w:rsidRPr="00A0085E">
        <w:rPr>
          <w:rFonts w:ascii="Arial" w:hAnsi="Arial" w:cs="Arial"/>
          <w:lang w:val="vi-VN"/>
        </w:rPr>
        <w:t>Bảng giá trị dan</w:t>
      </w:r>
      <w:r w:rsidR="00E5180E" w:rsidRPr="00A0085E">
        <w:rPr>
          <w:rFonts w:ascii="Arial" w:hAnsi="Arial" w:cs="Arial"/>
          <w:lang w:val="vi-VN"/>
        </w:rPr>
        <w:t>h mục: Tham khảo phụ lục E.1.6</w:t>
      </w:r>
      <w:r w:rsidR="008D53C6" w:rsidRPr="00A0085E">
        <w:rPr>
          <w:rFonts w:ascii="Arial" w:hAnsi="Arial" w:cs="Arial"/>
          <w:lang w:val="vi-VN"/>
        </w:rPr>
        <w:t>6</w:t>
      </w:r>
      <w:r w:rsidR="002713AF" w:rsidRPr="00A0085E">
        <w:rPr>
          <w:rFonts w:ascii="Arial" w:hAnsi="Arial" w:cs="Arial"/>
          <w:lang w:val="vi-VN"/>
        </w:rPr>
        <w:t>.</w:t>
      </w:r>
      <w:r w:rsidR="002713AF" w:rsidRPr="00D32F7A">
        <w:rPr>
          <w:rFonts w:ascii="Arial" w:hAnsi="Arial" w:cs="Arial"/>
          <w:lang w:val="vi-VN" w:eastAsia="vi-VN"/>
        </w:rPr>
        <w:br/>
      </w:r>
    </w:p>
    <w:p w14:paraId="1D39ABF8" w14:textId="77777777" w:rsidR="00374B02" w:rsidRPr="00D32F7A" w:rsidRDefault="00374B02" w:rsidP="00047828">
      <w:pPr>
        <w:pStyle w:val="AHeading8"/>
        <w:numPr>
          <w:ilvl w:val="5"/>
          <w:numId w:val="7"/>
        </w:numPr>
      </w:pPr>
      <w:bookmarkStart w:id="259" w:name="_Ref162809780"/>
      <w:bookmarkStart w:id="260" w:name="_Toc163607147"/>
      <w:r w:rsidRPr="00D32F7A">
        <w:t>XepLoaiThiDua</w:t>
      </w:r>
      <w:bookmarkEnd w:id="259"/>
      <w:bookmarkEnd w:id="260"/>
      <w:r w:rsidRPr="00D32F7A">
        <w:t xml:space="preserve"> </w:t>
      </w:r>
    </w:p>
    <w:p w14:paraId="488707CF" w14:textId="0F8AFD36" w:rsidR="00374B02" w:rsidRPr="00A0085E" w:rsidRDefault="003F07F4" w:rsidP="00F25F68">
      <w:pPr>
        <w:spacing w:before="120" w:after="120"/>
        <w:jc w:val="both"/>
        <w:rPr>
          <w:rFonts w:ascii="Arial" w:hAnsi="Arial" w:cs="Arial"/>
          <w:lang w:val="vi-VN"/>
        </w:rPr>
      </w:pPr>
      <w:r w:rsidRPr="00A0085E">
        <w:rPr>
          <w:rFonts w:ascii="Arial" w:hAnsi="Arial" w:cs="Arial"/>
          <w:lang w:val="vi-VN"/>
        </w:rPr>
        <w:t xml:space="preserve">Mô tả: </w:t>
      </w:r>
      <w:r w:rsidR="00374B02" w:rsidRPr="00D32F7A">
        <w:rPr>
          <w:rFonts w:ascii="Arial" w:hAnsi="Arial" w:cs="Arial"/>
          <w:lang w:val="vi-VN"/>
        </w:rPr>
        <w:t>Kiểu chuỗi ký tự</w:t>
      </w:r>
      <w:r w:rsidRPr="00A0085E">
        <w:rPr>
          <w:rFonts w:ascii="Arial" w:hAnsi="Arial" w:cs="Arial"/>
          <w:lang w:val="vi-VN"/>
        </w:rPr>
        <w:t>, nhận các giá trị theo danh mục thi đua khen thưởng.</w:t>
      </w:r>
    </w:p>
    <w:p w14:paraId="6220A974" w14:textId="67B8878B" w:rsidR="003F07F4" w:rsidRPr="00A0085E" w:rsidRDefault="003F07F4" w:rsidP="00F25F68">
      <w:pPr>
        <w:spacing w:before="120" w:after="120"/>
        <w:jc w:val="both"/>
        <w:rPr>
          <w:rFonts w:ascii="Arial" w:hAnsi="Arial" w:cs="Arial"/>
          <w:lang w:val="vi-VN"/>
        </w:rPr>
      </w:pPr>
      <w:r w:rsidRPr="00A0085E">
        <w:rPr>
          <w:rFonts w:ascii="Arial" w:hAnsi="Arial" w:cs="Arial"/>
          <w:lang w:val="vi-VN"/>
        </w:rPr>
        <w:t>Bảng giá trị dan</w:t>
      </w:r>
      <w:r w:rsidR="0068344B" w:rsidRPr="00A0085E">
        <w:rPr>
          <w:rFonts w:ascii="Arial" w:hAnsi="Arial" w:cs="Arial"/>
          <w:lang w:val="vi-VN"/>
        </w:rPr>
        <w:t>h mục: Tham khảo phụ lục E.1.6</w:t>
      </w:r>
      <w:r w:rsidR="008D53C6" w:rsidRPr="00A0085E">
        <w:rPr>
          <w:rFonts w:ascii="Arial" w:hAnsi="Arial" w:cs="Arial"/>
          <w:lang w:val="vi-VN"/>
        </w:rPr>
        <w:t>7</w:t>
      </w:r>
      <w:r w:rsidR="00D05610" w:rsidRPr="00A0085E">
        <w:rPr>
          <w:rFonts w:ascii="Arial" w:hAnsi="Arial" w:cs="Arial"/>
          <w:lang w:val="vi-VN"/>
        </w:rPr>
        <w:t>.</w:t>
      </w:r>
    </w:p>
    <w:p w14:paraId="52C8DA2C" w14:textId="77777777" w:rsidR="003F07F4" w:rsidRPr="00D32F7A" w:rsidRDefault="003F07F4" w:rsidP="00F25F68">
      <w:pPr>
        <w:spacing w:before="120" w:after="120"/>
        <w:jc w:val="both"/>
        <w:rPr>
          <w:rFonts w:ascii="Arial" w:hAnsi="Arial" w:cs="Arial"/>
          <w:lang w:val="vi-VN"/>
        </w:rPr>
      </w:pPr>
    </w:p>
    <w:p w14:paraId="6FCD0F58" w14:textId="26ED4479" w:rsidR="00C01F73" w:rsidRPr="00D32F7A" w:rsidRDefault="00C01F73" w:rsidP="00047828">
      <w:pPr>
        <w:pStyle w:val="AHeading6"/>
        <w:numPr>
          <w:ilvl w:val="3"/>
          <w:numId w:val="7"/>
        </w:numPr>
      </w:pPr>
      <w:r w:rsidRPr="00D32F7A">
        <w:t xml:space="preserve">Trình độ chung </w:t>
      </w:r>
    </w:p>
    <w:p w14:paraId="497A17C0" w14:textId="45C86328" w:rsidR="00374B02" w:rsidRPr="00D32F7A" w:rsidRDefault="00374B02" w:rsidP="00047828">
      <w:pPr>
        <w:pStyle w:val="AHeading7"/>
        <w:numPr>
          <w:ilvl w:val="4"/>
          <w:numId w:val="7"/>
        </w:numPr>
      </w:pPr>
      <w:r w:rsidRPr="00D32F7A">
        <w:t>Cấu trúc dữ liệu</w:t>
      </w:r>
    </w:p>
    <w:p w14:paraId="553F6362" w14:textId="5249FDCA" w:rsidR="00374B02" w:rsidRPr="00D32F7A" w:rsidRDefault="00374B02" w:rsidP="00047828">
      <w:pPr>
        <w:pStyle w:val="AHeading8"/>
        <w:numPr>
          <w:ilvl w:val="5"/>
          <w:numId w:val="7"/>
        </w:numPr>
      </w:pPr>
      <w:r w:rsidRPr="00D32F7A">
        <w:t>Trình độ</w:t>
      </w:r>
      <w:r w:rsidR="00730D1A" w:rsidRPr="00D32F7A">
        <w:t>: TrinhDo</w:t>
      </w:r>
    </w:p>
    <w:p w14:paraId="7B9A1841" w14:textId="2A84CCF9" w:rsidR="00A327C8" w:rsidRPr="00D32F7A" w:rsidRDefault="00A327C8" w:rsidP="00B538B6">
      <w:pPr>
        <w:pStyle w:val="ANormal"/>
      </w:pPr>
      <w:r w:rsidRPr="00D32F7A">
        <w:t>Tên cấu trúc: TrinhDo</w:t>
      </w:r>
    </w:p>
    <w:p w14:paraId="43B847F2" w14:textId="2A49262E" w:rsidR="00244EC1" w:rsidRPr="00D32F7A" w:rsidRDefault="00244EC1" w:rsidP="00B538B6">
      <w:pPr>
        <w:pStyle w:val="ANormal"/>
      </w:pPr>
      <w:r w:rsidRPr="00D32F7A">
        <w:t>Mô tả: Cấu trúc mô tả dữ liệu trình độ chung của cá nhân</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90"/>
        <w:gridCol w:w="2340"/>
        <w:gridCol w:w="1440"/>
        <w:gridCol w:w="2790"/>
      </w:tblGrid>
      <w:tr w:rsidR="00374B02" w:rsidRPr="00D32F7A" w14:paraId="329155B6" w14:textId="77777777" w:rsidTr="006E0893">
        <w:trPr>
          <w:trHeight w:val="20"/>
        </w:trPr>
        <w:tc>
          <w:tcPr>
            <w:tcW w:w="2070" w:type="dxa"/>
            <w:shd w:val="clear" w:color="auto" w:fill="auto"/>
            <w:hideMark/>
          </w:tcPr>
          <w:p w14:paraId="7BD47952"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213F2D03"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340" w:type="dxa"/>
            <w:shd w:val="clear" w:color="auto" w:fill="auto"/>
            <w:hideMark/>
          </w:tcPr>
          <w:p w14:paraId="0FAE8710" w14:textId="348CE166" w:rsidR="00374B0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440" w:type="dxa"/>
            <w:shd w:val="clear" w:color="auto" w:fill="auto"/>
            <w:hideMark/>
          </w:tcPr>
          <w:p w14:paraId="3580226A"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790" w:type="dxa"/>
            <w:shd w:val="clear" w:color="auto" w:fill="auto"/>
            <w:hideMark/>
          </w:tcPr>
          <w:p w14:paraId="0FB51FCB"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14A7246E" w14:textId="77777777" w:rsidTr="006E0893">
        <w:trPr>
          <w:trHeight w:val="20"/>
        </w:trPr>
        <w:tc>
          <w:tcPr>
            <w:tcW w:w="2070" w:type="dxa"/>
            <w:shd w:val="clear" w:color="auto" w:fill="auto"/>
          </w:tcPr>
          <w:p w14:paraId="7C239796" w14:textId="67DC6601"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90" w:type="dxa"/>
            <w:shd w:val="clear" w:color="auto" w:fill="auto"/>
          </w:tcPr>
          <w:p w14:paraId="7C7B55C4" w14:textId="609C1E72" w:rsidR="00EC3E04" w:rsidRPr="00D32F7A" w:rsidRDefault="00EC3E04" w:rsidP="00F25F68">
            <w:pPr>
              <w:rPr>
                <w:rFonts w:ascii="Arial" w:hAnsi="Arial" w:cs="Arial"/>
                <w:i/>
                <w:iCs/>
                <w:sz w:val="22"/>
                <w:szCs w:val="22"/>
                <w:lang w:val="vi-VN"/>
              </w:rPr>
            </w:pPr>
            <w:r w:rsidRPr="00D32F7A">
              <w:rPr>
                <w:rFonts w:ascii="Arial" w:hAnsi="Arial" w:cs="Arial"/>
                <w:iCs/>
                <w:sz w:val="22"/>
                <w:szCs w:val="22"/>
                <w:lang w:val="vi-VN"/>
              </w:rPr>
              <w:t>1</w:t>
            </w:r>
          </w:p>
        </w:tc>
        <w:tc>
          <w:tcPr>
            <w:tcW w:w="2340" w:type="dxa"/>
            <w:shd w:val="clear" w:color="auto" w:fill="auto"/>
          </w:tcPr>
          <w:p w14:paraId="22963F35" w14:textId="3F467797"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440" w:type="dxa"/>
            <w:shd w:val="clear" w:color="auto" w:fill="auto"/>
          </w:tcPr>
          <w:p w14:paraId="7903A998" w14:textId="24393446" w:rsidR="00EC3E04"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790" w:type="dxa"/>
            <w:shd w:val="clear" w:color="auto" w:fill="auto"/>
          </w:tcPr>
          <w:p w14:paraId="1C8E2827" w14:textId="01F965D9"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374B02" w:rsidRPr="00D32F7A" w14:paraId="64E79604" w14:textId="77777777" w:rsidTr="006E0893">
        <w:trPr>
          <w:trHeight w:val="20"/>
        </w:trPr>
        <w:tc>
          <w:tcPr>
            <w:tcW w:w="2070" w:type="dxa"/>
            <w:shd w:val="clear" w:color="auto" w:fill="auto"/>
            <w:hideMark/>
          </w:tcPr>
          <w:p w14:paraId="0C91EBFB"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TrinhDoHV</w:t>
            </w:r>
          </w:p>
        </w:tc>
        <w:tc>
          <w:tcPr>
            <w:tcW w:w="990" w:type="dxa"/>
            <w:shd w:val="clear" w:color="auto" w:fill="auto"/>
            <w:hideMark/>
          </w:tcPr>
          <w:p w14:paraId="5516ACE3"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0..1</w:t>
            </w:r>
          </w:p>
        </w:tc>
        <w:tc>
          <w:tcPr>
            <w:tcW w:w="2340" w:type="dxa"/>
            <w:shd w:val="clear" w:color="auto" w:fill="auto"/>
            <w:hideMark/>
          </w:tcPr>
          <w:p w14:paraId="61F35CDA"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TrinhDoHV (T)</w:t>
            </w:r>
          </w:p>
        </w:tc>
        <w:tc>
          <w:tcPr>
            <w:tcW w:w="1440" w:type="dxa"/>
            <w:shd w:val="clear" w:color="auto" w:fill="auto"/>
            <w:hideMark/>
          </w:tcPr>
          <w:p w14:paraId="503DEF9C" w14:textId="612E5EB8"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_Ref168501106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2.2.5.4.2.1</w:t>
            </w:r>
            <w:r w:rsidRPr="00D32F7A">
              <w:rPr>
                <w:rFonts w:ascii="Arial" w:hAnsi="Arial" w:cs="Arial"/>
                <w:sz w:val="22"/>
                <w:szCs w:val="22"/>
                <w:lang w:val="vi-VN"/>
              </w:rPr>
              <w:fldChar w:fldCharType="end"/>
            </w:r>
          </w:p>
        </w:tc>
        <w:tc>
          <w:tcPr>
            <w:tcW w:w="2790" w:type="dxa"/>
            <w:shd w:val="clear" w:color="auto" w:fill="auto"/>
            <w:hideMark/>
          </w:tcPr>
          <w:p w14:paraId="731E1A6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học vấn</w:t>
            </w:r>
          </w:p>
        </w:tc>
      </w:tr>
      <w:tr w:rsidR="00374B02" w:rsidRPr="00D32F7A" w14:paraId="4D676ABD" w14:textId="77777777" w:rsidTr="006E0893">
        <w:trPr>
          <w:trHeight w:val="20"/>
        </w:trPr>
        <w:tc>
          <w:tcPr>
            <w:tcW w:w="2070" w:type="dxa"/>
            <w:shd w:val="clear" w:color="auto" w:fill="auto"/>
            <w:hideMark/>
          </w:tcPr>
          <w:p w14:paraId="23730513"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TrinhDoNgoaiNgu</w:t>
            </w:r>
          </w:p>
        </w:tc>
        <w:tc>
          <w:tcPr>
            <w:tcW w:w="990" w:type="dxa"/>
            <w:shd w:val="clear" w:color="auto" w:fill="auto"/>
            <w:hideMark/>
          </w:tcPr>
          <w:p w14:paraId="0E9679C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0..1</w:t>
            </w:r>
          </w:p>
        </w:tc>
        <w:tc>
          <w:tcPr>
            <w:tcW w:w="2340" w:type="dxa"/>
            <w:shd w:val="clear" w:color="auto" w:fill="auto"/>
            <w:hideMark/>
          </w:tcPr>
          <w:p w14:paraId="3DCA92E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TrinhDoNgoaiNgu(T)</w:t>
            </w:r>
          </w:p>
        </w:tc>
        <w:tc>
          <w:tcPr>
            <w:tcW w:w="1440" w:type="dxa"/>
            <w:shd w:val="clear" w:color="auto" w:fill="auto"/>
            <w:hideMark/>
          </w:tcPr>
          <w:p w14:paraId="1F723F99" w14:textId="28356100"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_Ref168501111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2.2.5.4.2.2</w:t>
            </w:r>
            <w:r w:rsidRPr="00D32F7A">
              <w:rPr>
                <w:rFonts w:ascii="Arial" w:hAnsi="Arial" w:cs="Arial"/>
                <w:sz w:val="22"/>
                <w:szCs w:val="22"/>
                <w:lang w:val="vi-VN"/>
              </w:rPr>
              <w:fldChar w:fldCharType="end"/>
            </w:r>
          </w:p>
        </w:tc>
        <w:tc>
          <w:tcPr>
            <w:tcW w:w="2790" w:type="dxa"/>
            <w:shd w:val="clear" w:color="auto" w:fill="auto"/>
            <w:hideMark/>
          </w:tcPr>
          <w:p w14:paraId="7CFE935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ngoại ngữ</w:t>
            </w:r>
          </w:p>
        </w:tc>
      </w:tr>
      <w:tr w:rsidR="00374B02" w:rsidRPr="00D32F7A" w14:paraId="755BF5C2" w14:textId="77777777" w:rsidTr="006E0893">
        <w:trPr>
          <w:trHeight w:val="20"/>
        </w:trPr>
        <w:tc>
          <w:tcPr>
            <w:tcW w:w="2070" w:type="dxa"/>
            <w:shd w:val="clear" w:color="auto" w:fill="auto"/>
            <w:noWrap/>
            <w:hideMark/>
          </w:tcPr>
          <w:p w14:paraId="1376B180"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TrinhDoCMKT</w:t>
            </w:r>
          </w:p>
        </w:tc>
        <w:tc>
          <w:tcPr>
            <w:tcW w:w="990" w:type="dxa"/>
            <w:shd w:val="clear" w:color="auto" w:fill="auto"/>
            <w:hideMark/>
          </w:tcPr>
          <w:p w14:paraId="4B843100"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29589B01"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TrinhDoCMKT (T)</w:t>
            </w:r>
          </w:p>
        </w:tc>
        <w:tc>
          <w:tcPr>
            <w:tcW w:w="1440" w:type="dxa"/>
            <w:shd w:val="clear" w:color="auto" w:fill="auto"/>
            <w:hideMark/>
          </w:tcPr>
          <w:p w14:paraId="473F2C36" w14:textId="2E3862F0"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_Ref168501120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2.2.5.4.2.3</w:t>
            </w:r>
            <w:r w:rsidRPr="00D32F7A">
              <w:rPr>
                <w:rFonts w:ascii="Arial" w:hAnsi="Arial" w:cs="Arial"/>
                <w:sz w:val="22"/>
                <w:szCs w:val="22"/>
                <w:lang w:val="vi-VN"/>
              </w:rPr>
              <w:fldChar w:fldCharType="end"/>
            </w:r>
          </w:p>
        </w:tc>
        <w:tc>
          <w:tcPr>
            <w:tcW w:w="2790" w:type="dxa"/>
            <w:shd w:val="clear" w:color="auto" w:fill="auto"/>
            <w:hideMark/>
          </w:tcPr>
          <w:p w14:paraId="5D8FEBF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chuyên môn</w:t>
            </w:r>
          </w:p>
        </w:tc>
      </w:tr>
      <w:tr w:rsidR="00374B02" w:rsidRPr="00D32F7A" w14:paraId="11ED17EA" w14:textId="77777777" w:rsidTr="006E0893">
        <w:trPr>
          <w:trHeight w:val="20"/>
        </w:trPr>
        <w:tc>
          <w:tcPr>
            <w:tcW w:w="2070" w:type="dxa"/>
            <w:shd w:val="clear" w:color="auto" w:fill="auto"/>
            <w:hideMark/>
          </w:tcPr>
          <w:p w14:paraId="63F018EC"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TrinhDoKhac</w:t>
            </w:r>
          </w:p>
        </w:tc>
        <w:tc>
          <w:tcPr>
            <w:tcW w:w="990" w:type="dxa"/>
            <w:shd w:val="clear" w:color="auto" w:fill="auto"/>
            <w:hideMark/>
          </w:tcPr>
          <w:p w14:paraId="0CF902E9"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47F14AB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0ECBE616" w14:textId="40D3DB38"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3F4695C9"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khác</w:t>
            </w:r>
          </w:p>
        </w:tc>
      </w:tr>
      <w:tr w:rsidR="00374B02" w:rsidRPr="00A0085E" w14:paraId="502DCAB7" w14:textId="77777777" w:rsidTr="006E0893">
        <w:trPr>
          <w:trHeight w:val="20"/>
        </w:trPr>
        <w:tc>
          <w:tcPr>
            <w:tcW w:w="2070" w:type="dxa"/>
            <w:shd w:val="clear" w:color="auto" w:fill="auto"/>
            <w:hideMark/>
          </w:tcPr>
          <w:p w14:paraId="4FBB21F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TrinhDoLLCT</w:t>
            </w:r>
          </w:p>
        </w:tc>
        <w:tc>
          <w:tcPr>
            <w:tcW w:w="990" w:type="dxa"/>
            <w:shd w:val="clear" w:color="auto" w:fill="auto"/>
            <w:hideMark/>
          </w:tcPr>
          <w:p w14:paraId="59128573"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369677A0"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TrinhDoLLCT(T)</w:t>
            </w:r>
          </w:p>
        </w:tc>
        <w:tc>
          <w:tcPr>
            <w:tcW w:w="1440" w:type="dxa"/>
            <w:shd w:val="clear" w:color="auto" w:fill="auto"/>
            <w:hideMark/>
          </w:tcPr>
          <w:p w14:paraId="45780FB7" w14:textId="4C811BB2"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_Ref168501125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2.2.5.4.2.4</w:t>
            </w:r>
            <w:r w:rsidRPr="00D32F7A">
              <w:rPr>
                <w:rFonts w:ascii="Arial" w:hAnsi="Arial" w:cs="Arial"/>
                <w:sz w:val="22"/>
                <w:szCs w:val="22"/>
                <w:lang w:val="vi-VN"/>
              </w:rPr>
              <w:fldChar w:fldCharType="end"/>
            </w:r>
          </w:p>
        </w:tc>
        <w:tc>
          <w:tcPr>
            <w:tcW w:w="2790" w:type="dxa"/>
            <w:shd w:val="clear" w:color="auto" w:fill="auto"/>
            <w:hideMark/>
          </w:tcPr>
          <w:p w14:paraId="29FFAA1C"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lý luận chính trị</w:t>
            </w:r>
          </w:p>
        </w:tc>
      </w:tr>
      <w:tr w:rsidR="00374B02" w:rsidRPr="00D32F7A" w14:paraId="7BAC8FBD" w14:textId="77777777" w:rsidTr="006E0893">
        <w:trPr>
          <w:trHeight w:val="20"/>
        </w:trPr>
        <w:tc>
          <w:tcPr>
            <w:tcW w:w="2070" w:type="dxa"/>
            <w:shd w:val="clear" w:color="auto" w:fill="auto"/>
            <w:hideMark/>
          </w:tcPr>
          <w:p w14:paraId="07C6A07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TrinhDoQL</w:t>
            </w:r>
          </w:p>
        </w:tc>
        <w:tc>
          <w:tcPr>
            <w:tcW w:w="990" w:type="dxa"/>
            <w:shd w:val="clear" w:color="auto" w:fill="auto"/>
            <w:hideMark/>
          </w:tcPr>
          <w:p w14:paraId="6A06510A"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0F5FD0B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69D7AFE9" w14:textId="5D458C30"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128461E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 xml:space="preserve">Trình độ quản lý </w:t>
            </w:r>
          </w:p>
        </w:tc>
      </w:tr>
      <w:tr w:rsidR="00374B02" w:rsidRPr="00A0085E" w14:paraId="114D82E4" w14:textId="77777777" w:rsidTr="006E0893">
        <w:trPr>
          <w:trHeight w:val="20"/>
        </w:trPr>
        <w:tc>
          <w:tcPr>
            <w:tcW w:w="2070" w:type="dxa"/>
            <w:shd w:val="clear" w:color="auto" w:fill="auto"/>
            <w:hideMark/>
          </w:tcPr>
          <w:p w14:paraId="2613480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TrinhDoTinHoc</w:t>
            </w:r>
          </w:p>
        </w:tc>
        <w:tc>
          <w:tcPr>
            <w:tcW w:w="990" w:type="dxa"/>
            <w:shd w:val="clear" w:color="auto" w:fill="auto"/>
            <w:hideMark/>
          </w:tcPr>
          <w:p w14:paraId="4CBF5D35"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64678F38"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TrinhDoTinHoc(T)</w:t>
            </w:r>
          </w:p>
        </w:tc>
        <w:tc>
          <w:tcPr>
            <w:tcW w:w="1440" w:type="dxa"/>
            <w:shd w:val="clear" w:color="auto" w:fill="auto"/>
            <w:hideMark/>
          </w:tcPr>
          <w:p w14:paraId="73EE56CB" w14:textId="77E367D1"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_Ref168501133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2.2.5.4.2.5</w:t>
            </w:r>
            <w:r w:rsidRPr="00D32F7A">
              <w:rPr>
                <w:rFonts w:ascii="Arial" w:hAnsi="Arial" w:cs="Arial"/>
                <w:sz w:val="22"/>
                <w:szCs w:val="22"/>
                <w:lang w:val="vi-VN"/>
              </w:rPr>
              <w:fldChar w:fldCharType="end"/>
            </w:r>
          </w:p>
        </w:tc>
        <w:tc>
          <w:tcPr>
            <w:tcW w:w="2790" w:type="dxa"/>
            <w:shd w:val="clear" w:color="auto" w:fill="auto"/>
            <w:hideMark/>
          </w:tcPr>
          <w:p w14:paraId="1984A8D4"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ứng dụng CNTT/ Tin học</w:t>
            </w:r>
          </w:p>
        </w:tc>
      </w:tr>
      <w:tr w:rsidR="00374B02" w:rsidRPr="00A0085E" w14:paraId="60DBD95D" w14:textId="77777777" w:rsidTr="006E0893">
        <w:trPr>
          <w:trHeight w:val="20"/>
        </w:trPr>
        <w:tc>
          <w:tcPr>
            <w:tcW w:w="2070" w:type="dxa"/>
            <w:shd w:val="clear" w:color="auto" w:fill="auto"/>
            <w:hideMark/>
          </w:tcPr>
          <w:p w14:paraId="65A32F4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TrinhDoKyNangNghe</w:t>
            </w:r>
          </w:p>
        </w:tc>
        <w:tc>
          <w:tcPr>
            <w:tcW w:w="990" w:type="dxa"/>
            <w:shd w:val="clear" w:color="auto" w:fill="auto"/>
            <w:hideMark/>
          </w:tcPr>
          <w:p w14:paraId="405AB24E"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7277348C"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TrinhDoKNN(T)</w:t>
            </w:r>
          </w:p>
        </w:tc>
        <w:tc>
          <w:tcPr>
            <w:tcW w:w="1440" w:type="dxa"/>
            <w:shd w:val="clear" w:color="auto" w:fill="auto"/>
            <w:hideMark/>
          </w:tcPr>
          <w:p w14:paraId="6227D35F" w14:textId="6B9270DF"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_Ref162963157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2.2.5.4.2.8</w:t>
            </w:r>
            <w:r w:rsidRPr="00D32F7A">
              <w:rPr>
                <w:rFonts w:ascii="Arial" w:hAnsi="Arial" w:cs="Arial"/>
                <w:sz w:val="22"/>
                <w:szCs w:val="22"/>
                <w:lang w:val="vi-VN"/>
              </w:rPr>
              <w:fldChar w:fldCharType="end"/>
            </w:r>
          </w:p>
        </w:tc>
        <w:tc>
          <w:tcPr>
            <w:tcW w:w="2790" w:type="dxa"/>
            <w:shd w:val="clear" w:color="auto" w:fill="auto"/>
            <w:hideMark/>
          </w:tcPr>
          <w:p w14:paraId="2CE4CEBC"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kỹ năng nghề</w:t>
            </w:r>
          </w:p>
        </w:tc>
      </w:tr>
      <w:tr w:rsidR="00374B02" w:rsidRPr="00A0085E" w14:paraId="3C5731F3" w14:textId="77777777" w:rsidTr="006E0893">
        <w:trPr>
          <w:trHeight w:val="20"/>
        </w:trPr>
        <w:tc>
          <w:tcPr>
            <w:tcW w:w="2070" w:type="dxa"/>
            <w:shd w:val="clear" w:color="auto" w:fill="auto"/>
            <w:hideMark/>
          </w:tcPr>
          <w:p w14:paraId="6D2EA12B"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CapTrinhDoDayNghe</w:t>
            </w:r>
          </w:p>
        </w:tc>
        <w:tc>
          <w:tcPr>
            <w:tcW w:w="990" w:type="dxa"/>
            <w:shd w:val="clear" w:color="auto" w:fill="auto"/>
            <w:hideMark/>
          </w:tcPr>
          <w:p w14:paraId="30E9ED67"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194548C9"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440" w:type="dxa"/>
            <w:shd w:val="clear" w:color="auto" w:fill="auto"/>
            <w:hideMark/>
          </w:tcPr>
          <w:p w14:paraId="1205FB9F" w14:textId="7F3C18CB"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90" w:type="dxa"/>
            <w:shd w:val="clear" w:color="auto" w:fill="auto"/>
            <w:hideMark/>
          </w:tcPr>
          <w:p w14:paraId="0A92C9DF"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Cấp trình độ giảng dạy nghề</w:t>
            </w:r>
          </w:p>
        </w:tc>
      </w:tr>
      <w:tr w:rsidR="00374B02" w:rsidRPr="00A0085E" w14:paraId="3A598DAB" w14:textId="77777777" w:rsidTr="006E0893">
        <w:trPr>
          <w:trHeight w:val="20"/>
        </w:trPr>
        <w:tc>
          <w:tcPr>
            <w:tcW w:w="2070" w:type="dxa"/>
            <w:shd w:val="clear" w:color="auto" w:fill="auto"/>
            <w:hideMark/>
          </w:tcPr>
          <w:p w14:paraId="78240B1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TrinhDoNVSP</w:t>
            </w:r>
          </w:p>
        </w:tc>
        <w:tc>
          <w:tcPr>
            <w:tcW w:w="990" w:type="dxa"/>
            <w:shd w:val="clear" w:color="auto" w:fill="auto"/>
            <w:hideMark/>
          </w:tcPr>
          <w:p w14:paraId="19CB87EB" w14:textId="77777777" w:rsidR="00374B02" w:rsidRPr="00D32F7A" w:rsidRDefault="00374B02" w:rsidP="00F25F68">
            <w:pPr>
              <w:rPr>
                <w:rFonts w:ascii="Arial" w:hAnsi="Arial" w:cs="Arial"/>
                <w:sz w:val="22"/>
                <w:szCs w:val="22"/>
                <w:lang w:val="vi-VN"/>
              </w:rPr>
            </w:pPr>
            <w:r w:rsidRPr="00D32F7A">
              <w:rPr>
                <w:rFonts w:ascii="Arial" w:eastAsia="Arial" w:hAnsi="Arial" w:cs="Arial"/>
                <w:sz w:val="22"/>
                <w:szCs w:val="22"/>
                <w:lang w:val="vi-VN"/>
              </w:rPr>
              <w:t>0..1</w:t>
            </w:r>
          </w:p>
        </w:tc>
        <w:tc>
          <w:tcPr>
            <w:tcW w:w="2340" w:type="dxa"/>
            <w:shd w:val="clear" w:color="auto" w:fill="auto"/>
            <w:hideMark/>
          </w:tcPr>
          <w:p w14:paraId="302A0C54"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TrinhDoNVSP(T)</w:t>
            </w:r>
          </w:p>
        </w:tc>
        <w:tc>
          <w:tcPr>
            <w:tcW w:w="1440" w:type="dxa"/>
            <w:shd w:val="clear" w:color="auto" w:fill="auto"/>
            <w:hideMark/>
          </w:tcPr>
          <w:p w14:paraId="5827B0B4" w14:textId="176F76A6"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_Ref162963151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2.2.5.4.2.7</w:t>
            </w:r>
            <w:r w:rsidRPr="00D32F7A">
              <w:rPr>
                <w:rFonts w:ascii="Arial" w:hAnsi="Arial" w:cs="Arial"/>
                <w:sz w:val="22"/>
                <w:szCs w:val="22"/>
                <w:lang w:val="vi-VN"/>
              </w:rPr>
              <w:fldChar w:fldCharType="end"/>
            </w:r>
          </w:p>
        </w:tc>
        <w:tc>
          <w:tcPr>
            <w:tcW w:w="2790" w:type="dxa"/>
            <w:shd w:val="clear" w:color="auto" w:fill="auto"/>
            <w:hideMark/>
          </w:tcPr>
          <w:p w14:paraId="05B2E07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nghiệp vụ sư phạm dạy nghề</w:t>
            </w:r>
          </w:p>
        </w:tc>
      </w:tr>
      <w:tr w:rsidR="00374B02" w:rsidRPr="00D32F7A" w14:paraId="663AD641" w14:textId="77777777" w:rsidTr="006E0893">
        <w:trPr>
          <w:trHeight w:val="20"/>
        </w:trPr>
        <w:tc>
          <w:tcPr>
            <w:tcW w:w="2070" w:type="dxa"/>
            <w:shd w:val="clear" w:color="auto" w:fill="auto"/>
            <w:hideMark/>
          </w:tcPr>
          <w:p w14:paraId="189CB68F"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HocHamHocVi</w:t>
            </w:r>
          </w:p>
        </w:tc>
        <w:tc>
          <w:tcPr>
            <w:tcW w:w="990" w:type="dxa"/>
            <w:shd w:val="clear" w:color="auto" w:fill="auto"/>
            <w:hideMark/>
          </w:tcPr>
          <w:p w14:paraId="4F1452D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0..1</w:t>
            </w:r>
          </w:p>
        </w:tc>
        <w:tc>
          <w:tcPr>
            <w:tcW w:w="2340" w:type="dxa"/>
            <w:shd w:val="clear" w:color="auto" w:fill="auto"/>
            <w:hideMark/>
          </w:tcPr>
          <w:p w14:paraId="59BA88C6"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DMHocHamHocVi(T)</w:t>
            </w:r>
          </w:p>
        </w:tc>
        <w:tc>
          <w:tcPr>
            <w:tcW w:w="1440" w:type="dxa"/>
            <w:shd w:val="clear" w:color="auto" w:fill="auto"/>
            <w:hideMark/>
          </w:tcPr>
          <w:p w14:paraId="641DF423" w14:textId="474A6B8F"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_Ref168501154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2.2.5.4.2.6</w:t>
            </w:r>
            <w:r w:rsidRPr="00D32F7A">
              <w:rPr>
                <w:rFonts w:ascii="Arial" w:hAnsi="Arial" w:cs="Arial"/>
                <w:sz w:val="22"/>
                <w:szCs w:val="22"/>
                <w:lang w:val="vi-VN"/>
              </w:rPr>
              <w:fldChar w:fldCharType="end"/>
            </w:r>
          </w:p>
        </w:tc>
        <w:tc>
          <w:tcPr>
            <w:tcW w:w="2790" w:type="dxa"/>
            <w:shd w:val="clear" w:color="auto" w:fill="auto"/>
            <w:hideMark/>
          </w:tcPr>
          <w:p w14:paraId="6C2BC53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Học hàm, học vị</w:t>
            </w:r>
          </w:p>
        </w:tc>
      </w:tr>
      <w:tr w:rsidR="00975DAC" w:rsidRPr="00D32F7A" w14:paraId="46A88440" w14:textId="77777777" w:rsidTr="006E0893">
        <w:trPr>
          <w:trHeight w:val="20"/>
        </w:trPr>
        <w:tc>
          <w:tcPr>
            <w:tcW w:w="2070" w:type="dxa"/>
            <w:shd w:val="clear" w:color="auto" w:fill="auto"/>
          </w:tcPr>
          <w:p w14:paraId="363E2BB5" w14:textId="233DE944" w:rsidR="00975DAC" w:rsidRPr="00D32F7A" w:rsidRDefault="00975DAC" w:rsidP="00F25F68">
            <w:pPr>
              <w:rPr>
                <w:rFonts w:ascii="Arial" w:hAnsi="Arial" w:cs="Arial"/>
                <w:sz w:val="22"/>
                <w:szCs w:val="22"/>
              </w:rPr>
            </w:pPr>
            <w:r w:rsidRPr="00D32F7A">
              <w:rPr>
                <w:rFonts w:ascii="Arial" w:hAnsi="Arial" w:cs="Arial"/>
                <w:sz w:val="22"/>
                <w:szCs w:val="22"/>
              </w:rPr>
              <w:t>NamDatHocVi</w:t>
            </w:r>
          </w:p>
        </w:tc>
        <w:tc>
          <w:tcPr>
            <w:tcW w:w="990" w:type="dxa"/>
            <w:shd w:val="clear" w:color="auto" w:fill="auto"/>
          </w:tcPr>
          <w:p w14:paraId="0A1F8198" w14:textId="162605DF" w:rsidR="00975DAC" w:rsidRPr="00D32F7A" w:rsidRDefault="008F7388" w:rsidP="00F25F68">
            <w:pPr>
              <w:rPr>
                <w:rFonts w:ascii="Arial" w:hAnsi="Arial" w:cs="Arial"/>
                <w:sz w:val="22"/>
                <w:szCs w:val="22"/>
              </w:rPr>
            </w:pPr>
            <w:r w:rsidRPr="00D32F7A">
              <w:rPr>
                <w:rFonts w:ascii="Arial" w:hAnsi="Arial" w:cs="Arial"/>
                <w:sz w:val="22"/>
                <w:szCs w:val="22"/>
              </w:rPr>
              <w:t>0..1</w:t>
            </w:r>
          </w:p>
        </w:tc>
        <w:tc>
          <w:tcPr>
            <w:tcW w:w="2340" w:type="dxa"/>
            <w:shd w:val="clear" w:color="auto" w:fill="auto"/>
          </w:tcPr>
          <w:p w14:paraId="75BB5897" w14:textId="6CCED2F3" w:rsidR="00975DAC" w:rsidRPr="00D32F7A" w:rsidRDefault="008F7388" w:rsidP="00F25F68">
            <w:pPr>
              <w:rPr>
                <w:rFonts w:ascii="Arial" w:hAnsi="Arial" w:cs="Arial"/>
                <w:sz w:val="22"/>
                <w:szCs w:val="22"/>
              </w:rPr>
            </w:pPr>
            <w:r w:rsidRPr="00D32F7A">
              <w:rPr>
                <w:rFonts w:ascii="Arial" w:hAnsi="Arial" w:cs="Arial"/>
                <w:sz w:val="22"/>
                <w:szCs w:val="22"/>
              </w:rPr>
              <w:t>ThoiGian (S)</w:t>
            </w:r>
          </w:p>
        </w:tc>
        <w:tc>
          <w:tcPr>
            <w:tcW w:w="1440" w:type="dxa"/>
            <w:shd w:val="clear" w:color="auto" w:fill="auto"/>
          </w:tcPr>
          <w:p w14:paraId="2F4297C9" w14:textId="4DCF36F5" w:rsidR="00975DAC" w:rsidRPr="00D32F7A" w:rsidRDefault="008F738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90" w:type="dxa"/>
            <w:shd w:val="clear" w:color="auto" w:fill="auto"/>
          </w:tcPr>
          <w:p w14:paraId="28C5C879" w14:textId="580502CB" w:rsidR="00975DAC" w:rsidRPr="00D32F7A" w:rsidRDefault="008F7388" w:rsidP="00F25F68">
            <w:pPr>
              <w:rPr>
                <w:rFonts w:ascii="Arial" w:hAnsi="Arial" w:cs="Arial"/>
                <w:sz w:val="22"/>
                <w:szCs w:val="22"/>
              </w:rPr>
            </w:pPr>
            <w:r w:rsidRPr="00D32F7A">
              <w:rPr>
                <w:rFonts w:ascii="Arial" w:hAnsi="Arial" w:cs="Arial"/>
                <w:sz w:val="22"/>
                <w:szCs w:val="22"/>
              </w:rPr>
              <w:t>Năm đạt học vị</w:t>
            </w:r>
          </w:p>
        </w:tc>
      </w:tr>
    </w:tbl>
    <w:p w14:paraId="6875D2EB" w14:textId="0B4EEF48" w:rsidR="00374B02" w:rsidRPr="00D32F7A" w:rsidRDefault="00374B02" w:rsidP="00047828">
      <w:pPr>
        <w:pStyle w:val="AHeading7"/>
        <w:numPr>
          <w:ilvl w:val="4"/>
          <w:numId w:val="7"/>
        </w:numPr>
      </w:pPr>
      <w:r w:rsidRPr="00D32F7A">
        <w:t>Cấu trúc dữ liệu và kiểu dữ liệu tham chiếu</w:t>
      </w:r>
    </w:p>
    <w:p w14:paraId="04300274" w14:textId="0A1E195C" w:rsidR="00374B02" w:rsidRPr="00D32F7A" w:rsidRDefault="00374B02" w:rsidP="00047828">
      <w:pPr>
        <w:pStyle w:val="AHeading8"/>
        <w:numPr>
          <w:ilvl w:val="5"/>
          <w:numId w:val="7"/>
        </w:numPr>
      </w:pPr>
      <w:bookmarkStart w:id="261" w:name="_Ref168501106"/>
      <w:r w:rsidRPr="00D32F7A">
        <w:t>TrinhDoHV</w:t>
      </w:r>
      <w:bookmarkEnd w:id="261"/>
    </w:p>
    <w:p w14:paraId="40DADE74" w14:textId="436C17F2" w:rsidR="00374B02" w:rsidRPr="00A0085E" w:rsidRDefault="0002318E" w:rsidP="003A3279">
      <w:pPr>
        <w:jc w:val="both"/>
        <w:rPr>
          <w:rFonts w:ascii="Arial" w:hAnsi="Arial" w:cs="Arial"/>
          <w:lang w:val="vi-VN"/>
        </w:rPr>
      </w:pPr>
      <w:r w:rsidRPr="00A0085E">
        <w:rPr>
          <w:rFonts w:ascii="Arial" w:hAnsi="Arial" w:cs="Arial"/>
          <w:lang w:val="vi-VN"/>
        </w:rPr>
        <w:t xml:space="preserve">Mô tả: </w:t>
      </w:r>
      <w:r w:rsidR="00374B02" w:rsidRPr="00D32F7A">
        <w:rPr>
          <w:rFonts w:ascii="Arial" w:hAnsi="Arial" w:cs="Arial"/>
          <w:lang w:val="vi-VN"/>
        </w:rPr>
        <w:t>Kiểu chuỗi ký t</w:t>
      </w:r>
      <w:r w:rsidRPr="00D32F7A">
        <w:rPr>
          <w:rFonts w:ascii="Arial" w:hAnsi="Arial" w:cs="Arial"/>
          <w:lang w:val="vi-VN"/>
        </w:rPr>
        <w:t xml:space="preserve">ự giới hạn 1 ký tự số theo các </w:t>
      </w:r>
      <w:r w:rsidRPr="00A0085E">
        <w:rPr>
          <w:rFonts w:ascii="Arial" w:hAnsi="Arial" w:cs="Arial"/>
          <w:lang w:val="vi-VN"/>
        </w:rPr>
        <w:t>g</w:t>
      </w:r>
      <w:r w:rsidRPr="00D32F7A">
        <w:rPr>
          <w:rFonts w:ascii="Arial" w:hAnsi="Arial" w:cs="Arial"/>
          <w:lang w:val="vi-VN"/>
        </w:rPr>
        <w:t xml:space="preserve">iá trị </w:t>
      </w:r>
      <w:r w:rsidRPr="00A0085E">
        <w:rPr>
          <w:rFonts w:ascii="Arial" w:hAnsi="Arial" w:cs="Arial"/>
          <w:lang w:val="vi-VN"/>
        </w:rPr>
        <w:t>Danh mục</w:t>
      </w:r>
      <w:r w:rsidR="00374B02" w:rsidRPr="00D32F7A">
        <w:rPr>
          <w:rFonts w:ascii="Arial" w:hAnsi="Arial" w:cs="Arial"/>
          <w:lang w:val="vi-VN"/>
        </w:rPr>
        <w:t xml:space="preserve"> </w:t>
      </w:r>
      <w:r w:rsidRPr="00A0085E">
        <w:rPr>
          <w:rFonts w:ascii="Arial" w:hAnsi="Arial" w:cs="Arial"/>
          <w:lang w:val="vi-VN"/>
        </w:rPr>
        <w:t>t</w:t>
      </w:r>
      <w:r w:rsidR="001B1DBF" w:rsidRPr="00D32F7A">
        <w:rPr>
          <w:rFonts w:ascii="Arial" w:hAnsi="Arial" w:cs="Arial"/>
          <w:lang w:val="vi-VN"/>
        </w:rPr>
        <w:t>rình độ học vấn</w:t>
      </w:r>
      <w:r w:rsidR="001B1DBF" w:rsidRPr="00A0085E">
        <w:rPr>
          <w:rFonts w:ascii="Arial" w:hAnsi="Arial" w:cs="Arial"/>
          <w:lang w:val="vi-VN"/>
        </w:rPr>
        <w:t>.</w:t>
      </w:r>
    </w:p>
    <w:p w14:paraId="59EDCA8D" w14:textId="4AF55C6B" w:rsidR="0002318E" w:rsidRPr="00A0085E" w:rsidRDefault="0002318E" w:rsidP="00F25F68">
      <w:pPr>
        <w:rPr>
          <w:rFonts w:ascii="Arial" w:hAnsi="Arial" w:cs="Arial"/>
          <w:lang w:val="vi-VN"/>
        </w:rPr>
      </w:pPr>
      <w:r w:rsidRPr="00A0085E">
        <w:rPr>
          <w:rFonts w:ascii="Arial" w:hAnsi="Arial" w:cs="Arial"/>
          <w:lang w:val="vi-VN"/>
        </w:rPr>
        <w:t xml:space="preserve">Bảng giá trị danh mục: Tham khảo phụ lục </w:t>
      </w:r>
      <w:r w:rsidR="008D53C6" w:rsidRPr="00A0085E">
        <w:rPr>
          <w:rFonts w:ascii="Arial" w:hAnsi="Arial" w:cs="Arial"/>
          <w:lang w:val="vi-VN"/>
        </w:rPr>
        <w:t>E.1.68</w:t>
      </w:r>
      <w:r w:rsidR="00D05610" w:rsidRPr="00A0085E">
        <w:rPr>
          <w:rFonts w:ascii="Arial" w:hAnsi="Arial" w:cs="Arial"/>
          <w:lang w:val="vi-VN"/>
        </w:rPr>
        <w:t>.</w:t>
      </w:r>
    </w:p>
    <w:p w14:paraId="64C2ECBE" w14:textId="77777777" w:rsidR="0002318E" w:rsidRPr="00A0085E" w:rsidRDefault="0002318E" w:rsidP="00F25F68">
      <w:pPr>
        <w:rPr>
          <w:rFonts w:ascii="Arial" w:hAnsi="Arial" w:cs="Arial"/>
          <w:lang w:val="vi-VN"/>
        </w:rPr>
      </w:pPr>
    </w:p>
    <w:p w14:paraId="61E3FBF8" w14:textId="77777777" w:rsidR="00374B02" w:rsidRPr="00D32F7A" w:rsidRDefault="00374B02" w:rsidP="00047828">
      <w:pPr>
        <w:pStyle w:val="AHeading8"/>
        <w:numPr>
          <w:ilvl w:val="5"/>
          <w:numId w:val="7"/>
        </w:numPr>
      </w:pPr>
      <w:bookmarkStart w:id="262" w:name="_Ref168501111"/>
      <w:r w:rsidRPr="00D32F7A">
        <w:t>TrinhDoNgoaiNgu</w:t>
      </w:r>
      <w:bookmarkEnd w:id="262"/>
    </w:p>
    <w:p w14:paraId="0246381B" w14:textId="2357CAA3" w:rsidR="00374B02" w:rsidRPr="00D32F7A" w:rsidRDefault="0002318E" w:rsidP="00B538B6">
      <w:pPr>
        <w:pStyle w:val="ANormal"/>
      </w:pPr>
      <w:r w:rsidRPr="00D32F7A">
        <w:lastRenderedPageBreak/>
        <w:t xml:space="preserve">Mô tả: </w:t>
      </w:r>
      <w:r w:rsidR="00374B02" w:rsidRPr="00D32F7A">
        <w:t>Kiểu chuỗi ký tự,</w:t>
      </w:r>
      <w:r w:rsidRPr="00D32F7A">
        <w:t xml:space="preserve"> nhận các giá trị theo Danh mục trình độ ngoại ngữ.</w:t>
      </w:r>
    </w:p>
    <w:p w14:paraId="3A58D937" w14:textId="34EAA2CA" w:rsidR="0002318E" w:rsidRPr="00D32F7A" w:rsidRDefault="0002318E" w:rsidP="00B538B6">
      <w:pPr>
        <w:pStyle w:val="ANormal"/>
      </w:pPr>
      <w:r w:rsidRPr="00D32F7A">
        <w:t>Bảng giá trị dan</w:t>
      </w:r>
      <w:r w:rsidR="001B1DBF" w:rsidRPr="00D32F7A">
        <w:t>h mục: Tham khảo phụ l</w:t>
      </w:r>
      <w:r w:rsidR="008D53C6" w:rsidRPr="00D32F7A">
        <w:t>ục E.1.69</w:t>
      </w:r>
      <w:r w:rsidR="00D05610" w:rsidRPr="00D32F7A">
        <w:t>.</w:t>
      </w:r>
    </w:p>
    <w:p w14:paraId="4BE9DBAA" w14:textId="77777777" w:rsidR="00D05610" w:rsidRPr="00D32F7A" w:rsidRDefault="00D05610" w:rsidP="00B538B6">
      <w:pPr>
        <w:pStyle w:val="ANormal"/>
      </w:pPr>
    </w:p>
    <w:p w14:paraId="42B73FAB" w14:textId="656839C7" w:rsidR="00374B02" w:rsidRPr="00D32F7A" w:rsidRDefault="00374B02" w:rsidP="00047828">
      <w:pPr>
        <w:pStyle w:val="AHeading8"/>
        <w:numPr>
          <w:ilvl w:val="5"/>
          <w:numId w:val="7"/>
        </w:numPr>
      </w:pPr>
      <w:bookmarkStart w:id="263" w:name="_Ref168501120"/>
      <w:r w:rsidRPr="00D32F7A">
        <w:t>TrinhDoCMKT</w:t>
      </w:r>
      <w:bookmarkEnd w:id="263"/>
    </w:p>
    <w:p w14:paraId="0B126B93" w14:textId="57439042" w:rsidR="00374B02" w:rsidRPr="00D32F7A" w:rsidRDefault="0002318E" w:rsidP="00B538B6">
      <w:pPr>
        <w:pStyle w:val="ANormal"/>
      </w:pPr>
      <w:r w:rsidRPr="00D32F7A">
        <w:t xml:space="preserve">Mô tả: </w:t>
      </w:r>
      <w:r w:rsidR="00374B02" w:rsidRPr="00D32F7A">
        <w:t>Kiểu chuỗi ký tự giới hạn 1 k</w:t>
      </w:r>
      <w:r w:rsidR="008F7388" w:rsidRPr="00D32F7A">
        <w:t xml:space="preserve">ý tự số theo các </w:t>
      </w:r>
      <w:r w:rsidRPr="00D32F7A">
        <w:t>g</w:t>
      </w:r>
      <w:r w:rsidR="008F7388" w:rsidRPr="00D32F7A">
        <w:t>iá trị của Danh mục tr</w:t>
      </w:r>
      <w:r w:rsidR="00374B02" w:rsidRPr="00D32F7A">
        <w:t>ình độ chuyên môn kỹ th</w:t>
      </w:r>
      <w:r w:rsidRPr="00D32F7A">
        <w:t>uật.</w:t>
      </w:r>
    </w:p>
    <w:p w14:paraId="25D87001" w14:textId="2026EE0A" w:rsidR="0002318E" w:rsidRPr="00D32F7A" w:rsidRDefault="0002318E" w:rsidP="00B538B6">
      <w:pPr>
        <w:pStyle w:val="ANormal"/>
      </w:pPr>
      <w:r w:rsidRPr="00D32F7A">
        <w:t>Bảng giá trị dan</w:t>
      </w:r>
      <w:r w:rsidR="00E5180E" w:rsidRPr="00D32F7A">
        <w:t>h mục: Tham khảo phụ lục E</w:t>
      </w:r>
      <w:r w:rsidR="008D53C6" w:rsidRPr="00D32F7A">
        <w:t>.1.70</w:t>
      </w:r>
      <w:r w:rsidR="00D05610" w:rsidRPr="00D32F7A">
        <w:t>.</w:t>
      </w:r>
    </w:p>
    <w:p w14:paraId="52F7605B" w14:textId="77777777" w:rsidR="0002318E" w:rsidRPr="00A0085E" w:rsidRDefault="0002318E" w:rsidP="00F25F68">
      <w:pPr>
        <w:rPr>
          <w:rFonts w:ascii="Arial" w:hAnsi="Arial" w:cs="Arial"/>
          <w:lang w:val="vi-VN"/>
        </w:rPr>
      </w:pPr>
    </w:p>
    <w:p w14:paraId="16512F0D" w14:textId="77777777" w:rsidR="00374B02" w:rsidRPr="00D32F7A" w:rsidRDefault="00374B02" w:rsidP="00047828">
      <w:pPr>
        <w:pStyle w:val="AHeading8"/>
        <w:numPr>
          <w:ilvl w:val="5"/>
          <w:numId w:val="7"/>
        </w:numPr>
      </w:pPr>
      <w:bookmarkStart w:id="264" w:name="_Ref168501125"/>
      <w:r w:rsidRPr="00D32F7A">
        <w:t>TrinhDoLLCT</w:t>
      </w:r>
      <w:bookmarkEnd w:id="264"/>
    </w:p>
    <w:p w14:paraId="4386D333" w14:textId="5BACB3C8" w:rsidR="00374B02" w:rsidRPr="00D32F7A" w:rsidRDefault="00045EDA" w:rsidP="00B538B6">
      <w:pPr>
        <w:pStyle w:val="ANormal"/>
      </w:pPr>
      <w:r w:rsidRPr="00D32F7A">
        <w:t xml:space="preserve">Mô tả: </w:t>
      </w:r>
      <w:r w:rsidR="00374B02" w:rsidRPr="00D32F7A">
        <w:t>Kiểu ch</w:t>
      </w:r>
      <w:r w:rsidRPr="00D32F7A">
        <w:t>uỗi ký tự, nhận các giá trị theo Danh mục trình độ lý luận chính trị.</w:t>
      </w:r>
    </w:p>
    <w:p w14:paraId="0B79F2E6" w14:textId="294AA723" w:rsidR="00045EDA" w:rsidRPr="00D32F7A" w:rsidRDefault="00045EDA" w:rsidP="00B538B6">
      <w:pPr>
        <w:pStyle w:val="ANormal"/>
      </w:pPr>
      <w:r w:rsidRPr="00D32F7A">
        <w:t>Bảng giá trị danh mục: Tha</w:t>
      </w:r>
      <w:r w:rsidR="004868C1" w:rsidRPr="00D32F7A">
        <w:t>m khảo phụ lục E.1.7</w:t>
      </w:r>
      <w:r w:rsidR="008D53C6" w:rsidRPr="00D32F7A">
        <w:t>1</w:t>
      </w:r>
      <w:r w:rsidR="00D05610" w:rsidRPr="00D32F7A">
        <w:t>.</w:t>
      </w:r>
    </w:p>
    <w:p w14:paraId="0EC66651" w14:textId="77777777" w:rsidR="00045EDA" w:rsidRPr="00D32F7A" w:rsidRDefault="00045EDA" w:rsidP="00B538B6">
      <w:pPr>
        <w:pStyle w:val="ANormal"/>
      </w:pPr>
    </w:p>
    <w:p w14:paraId="5A51530E" w14:textId="5C86C853" w:rsidR="00374B02" w:rsidRPr="00D32F7A" w:rsidRDefault="00374B02" w:rsidP="00047828">
      <w:pPr>
        <w:pStyle w:val="AHeading8"/>
        <w:numPr>
          <w:ilvl w:val="5"/>
          <w:numId w:val="7"/>
        </w:numPr>
      </w:pPr>
      <w:bookmarkStart w:id="265" w:name="_Ref168501133"/>
      <w:r w:rsidRPr="00D32F7A">
        <w:t>TrinhDoTinHoc</w:t>
      </w:r>
      <w:bookmarkEnd w:id="265"/>
    </w:p>
    <w:p w14:paraId="7CEC35CB" w14:textId="3B8A0CAF" w:rsidR="00374B02" w:rsidRPr="00A0085E" w:rsidRDefault="00045EDA" w:rsidP="00B538B6">
      <w:pPr>
        <w:pStyle w:val="ANormal"/>
      </w:pPr>
      <w:r w:rsidRPr="00D32F7A">
        <w:t xml:space="preserve">Mô tả: Kiểu chuỗi ký tự, nhận giá trị theo </w:t>
      </w:r>
      <w:r w:rsidR="00374B02" w:rsidRPr="00D32F7A">
        <w:t>Danh mục</w:t>
      </w:r>
      <w:r w:rsidR="003A3279">
        <w:t xml:space="preserve"> trình độ tin học</w:t>
      </w:r>
      <w:r w:rsidR="003A3279" w:rsidRPr="00A0085E">
        <w:t>.</w:t>
      </w:r>
    </w:p>
    <w:p w14:paraId="5343811D" w14:textId="5AA48684" w:rsidR="00945E66" w:rsidRPr="00D32F7A" w:rsidRDefault="00945E66" w:rsidP="00B538B6">
      <w:pPr>
        <w:pStyle w:val="ANormal"/>
      </w:pPr>
      <w:r w:rsidRPr="00D32F7A">
        <w:t>Bảng giá trị dan</w:t>
      </w:r>
      <w:r w:rsidR="00E5180E" w:rsidRPr="00D32F7A">
        <w:t xml:space="preserve">h </w:t>
      </w:r>
      <w:r w:rsidR="008D53C6" w:rsidRPr="00D32F7A">
        <w:t>mục: Tham khảo phụ lục E.1.72</w:t>
      </w:r>
      <w:r w:rsidR="00D05610" w:rsidRPr="00D32F7A">
        <w:t>.</w:t>
      </w:r>
    </w:p>
    <w:p w14:paraId="096DD6DA" w14:textId="77777777" w:rsidR="00D05610" w:rsidRPr="00D32F7A" w:rsidRDefault="00D05610" w:rsidP="00B538B6">
      <w:pPr>
        <w:pStyle w:val="ANormal"/>
      </w:pPr>
    </w:p>
    <w:p w14:paraId="1080074E" w14:textId="75137EFD" w:rsidR="00374B02" w:rsidRPr="00D32F7A" w:rsidRDefault="00374B02" w:rsidP="00047828">
      <w:pPr>
        <w:pStyle w:val="AHeading8"/>
        <w:numPr>
          <w:ilvl w:val="5"/>
          <w:numId w:val="7"/>
        </w:numPr>
      </w:pPr>
      <w:bookmarkStart w:id="266" w:name="_Ref168501154"/>
      <w:r w:rsidRPr="00D32F7A">
        <w:t>DMHocHamHocVi</w:t>
      </w:r>
      <w:bookmarkEnd w:id="266"/>
    </w:p>
    <w:p w14:paraId="1AA4E526" w14:textId="04B0133B" w:rsidR="00374B02" w:rsidRPr="00A0085E" w:rsidRDefault="00045EDA" w:rsidP="00B538B6">
      <w:pPr>
        <w:pStyle w:val="ANormal"/>
      </w:pPr>
      <w:r w:rsidRPr="00D32F7A">
        <w:t xml:space="preserve">Mô tả: </w:t>
      </w:r>
      <w:r w:rsidR="00374B02" w:rsidRPr="00D32F7A">
        <w:t>Kiể</w:t>
      </w:r>
      <w:r w:rsidRPr="00D32F7A">
        <w:t>u chuỗi ký tự, nhận các giá trị theo Danh mục học hàm, học vị</w:t>
      </w:r>
      <w:r w:rsidR="003A3279" w:rsidRPr="00A0085E">
        <w:t>.</w:t>
      </w:r>
    </w:p>
    <w:p w14:paraId="085E3163" w14:textId="467D69DB" w:rsidR="00045EDA" w:rsidRPr="00D32F7A" w:rsidRDefault="00045EDA" w:rsidP="00B538B6">
      <w:pPr>
        <w:pStyle w:val="ANormal"/>
      </w:pPr>
      <w:r w:rsidRPr="00D32F7A">
        <w:t>Bảng giá trị dan</w:t>
      </w:r>
      <w:r w:rsidR="004868C1" w:rsidRPr="00D32F7A">
        <w:t>h mục: Tham</w:t>
      </w:r>
      <w:r w:rsidR="008D53C6" w:rsidRPr="00D32F7A">
        <w:t xml:space="preserve"> khảo phụ lục E.1.73</w:t>
      </w:r>
      <w:r w:rsidR="00D05610" w:rsidRPr="00D32F7A">
        <w:t>.</w:t>
      </w:r>
    </w:p>
    <w:p w14:paraId="12677D9A" w14:textId="77777777" w:rsidR="00045EDA" w:rsidRPr="00D32F7A" w:rsidRDefault="00045EDA" w:rsidP="00B538B6">
      <w:pPr>
        <w:pStyle w:val="ANormal"/>
      </w:pPr>
    </w:p>
    <w:p w14:paraId="2A9683DD" w14:textId="653A96F1" w:rsidR="00374B02" w:rsidRPr="00D32F7A" w:rsidRDefault="00374B02" w:rsidP="00047828">
      <w:pPr>
        <w:pStyle w:val="AHeading8"/>
        <w:numPr>
          <w:ilvl w:val="5"/>
          <w:numId w:val="7"/>
        </w:numPr>
      </w:pPr>
      <w:bookmarkStart w:id="267" w:name="_Ref162963151"/>
      <w:bookmarkStart w:id="268" w:name="_Toc162974671"/>
      <w:bookmarkStart w:id="269" w:name="_Toc163607365"/>
      <w:r w:rsidRPr="00D32F7A">
        <w:t>TrinhDoNVSP</w:t>
      </w:r>
      <w:bookmarkEnd w:id="267"/>
      <w:bookmarkEnd w:id="268"/>
      <w:bookmarkEnd w:id="269"/>
    </w:p>
    <w:p w14:paraId="52EC9C4F" w14:textId="5B37155E" w:rsidR="008F7388" w:rsidRPr="00D32F7A" w:rsidRDefault="00465B09" w:rsidP="00B538B6">
      <w:pPr>
        <w:pStyle w:val="ANormal"/>
      </w:pPr>
      <w:r w:rsidRPr="00D32F7A">
        <w:t xml:space="preserve">Mô tả: </w:t>
      </w:r>
      <w:r w:rsidR="00374B02" w:rsidRPr="00D32F7A">
        <w:t>Kiểu chuỗi ký tự giới hạn 1 ký tự số theo</w:t>
      </w:r>
      <w:r w:rsidR="005E19E5" w:rsidRPr="00D32F7A">
        <w:t xml:space="preserve"> các g</w:t>
      </w:r>
      <w:r w:rsidR="008F7388" w:rsidRPr="00D32F7A">
        <w:t>iá trị của danh mục t</w:t>
      </w:r>
      <w:r w:rsidR="00374B02" w:rsidRPr="00D32F7A">
        <w:t>rình độ nghiệp vụ sư phạm</w:t>
      </w:r>
      <w:r w:rsidR="005E19E5" w:rsidRPr="00D32F7A">
        <w:t>.</w:t>
      </w:r>
    </w:p>
    <w:p w14:paraId="5879B36E" w14:textId="582C1D0B" w:rsidR="00465B09" w:rsidRPr="00D32F7A" w:rsidRDefault="00465B09" w:rsidP="00B538B6">
      <w:pPr>
        <w:pStyle w:val="ANormal"/>
      </w:pPr>
      <w:r w:rsidRPr="00D32F7A">
        <w:t>Bảng giá trị danh mục:</w:t>
      </w:r>
      <w:r w:rsidR="008D53C6" w:rsidRPr="00D32F7A">
        <w:t xml:space="preserve"> Tham khảo phụ lục E.1.74</w:t>
      </w:r>
      <w:r w:rsidR="00D05610" w:rsidRPr="00D32F7A">
        <w:t>.</w:t>
      </w:r>
    </w:p>
    <w:p w14:paraId="4958D913" w14:textId="77777777" w:rsidR="00465B09" w:rsidRPr="00D32F7A" w:rsidRDefault="00465B09" w:rsidP="00B538B6">
      <w:pPr>
        <w:pStyle w:val="ANormal"/>
      </w:pPr>
    </w:p>
    <w:p w14:paraId="166D9359" w14:textId="2B3DE036" w:rsidR="00374B02" w:rsidRPr="00D32F7A" w:rsidRDefault="00374B02" w:rsidP="00047828">
      <w:pPr>
        <w:pStyle w:val="AHeading8"/>
        <w:numPr>
          <w:ilvl w:val="5"/>
          <w:numId w:val="7"/>
        </w:numPr>
      </w:pPr>
      <w:bookmarkStart w:id="270" w:name="_Ref162963157"/>
      <w:bookmarkStart w:id="271" w:name="_Toc162974672"/>
      <w:bookmarkStart w:id="272" w:name="_Toc163607366"/>
      <w:r w:rsidRPr="00D32F7A">
        <w:t>TrinhDoKNN</w:t>
      </w:r>
      <w:bookmarkEnd w:id="270"/>
      <w:bookmarkEnd w:id="271"/>
      <w:bookmarkEnd w:id="272"/>
    </w:p>
    <w:p w14:paraId="77689B7D" w14:textId="5B497CD1" w:rsidR="00374B02" w:rsidRPr="00D32F7A" w:rsidRDefault="00465B09" w:rsidP="00B538B6">
      <w:pPr>
        <w:pStyle w:val="ANormal"/>
      </w:pPr>
      <w:r w:rsidRPr="00D32F7A">
        <w:t xml:space="preserve">Mô tả: </w:t>
      </w:r>
      <w:r w:rsidR="00374B02" w:rsidRPr="00D32F7A">
        <w:t>Kiểu chuỗi ký tự giới hạn 1 k</w:t>
      </w:r>
      <w:r w:rsidR="005E19E5" w:rsidRPr="00D32F7A">
        <w:t>ý tự số theo các g</w:t>
      </w:r>
      <w:r w:rsidR="008F7388" w:rsidRPr="00D32F7A">
        <w:t>iá trị của danh mục t</w:t>
      </w:r>
      <w:r w:rsidR="00374B02" w:rsidRPr="00D32F7A">
        <w:t xml:space="preserve">rình độ kỹ năng </w:t>
      </w:r>
      <w:r w:rsidR="00374B02" w:rsidRPr="00D32F7A">
        <w:lastRenderedPageBreak/>
        <w:t>nghề</w:t>
      </w:r>
      <w:r w:rsidR="005E19E5" w:rsidRPr="00D32F7A">
        <w:t>.</w:t>
      </w:r>
    </w:p>
    <w:p w14:paraId="74530D40" w14:textId="10573DA8" w:rsidR="008F7388" w:rsidRPr="00D32F7A" w:rsidRDefault="00465B09" w:rsidP="00B538B6">
      <w:pPr>
        <w:pStyle w:val="ANormal"/>
      </w:pPr>
      <w:r w:rsidRPr="00D32F7A">
        <w:t>Bảng giá trị dan</w:t>
      </w:r>
      <w:r w:rsidR="008D53C6" w:rsidRPr="00D32F7A">
        <w:t>h mục: Tham khảo phụ lục E.1.75</w:t>
      </w:r>
      <w:r w:rsidR="00D05610" w:rsidRPr="00D32F7A">
        <w:t>.</w:t>
      </w:r>
    </w:p>
    <w:p w14:paraId="754C71C3" w14:textId="77777777" w:rsidR="00465B09" w:rsidRPr="00D32F7A" w:rsidRDefault="00465B09" w:rsidP="00B538B6">
      <w:pPr>
        <w:pStyle w:val="ANormal"/>
      </w:pPr>
    </w:p>
    <w:p w14:paraId="28D28C3F" w14:textId="0B2E9654" w:rsidR="00C01F73" w:rsidRPr="00D32F7A" w:rsidRDefault="00C01F73" w:rsidP="00047828">
      <w:pPr>
        <w:pStyle w:val="AHeading6"/>
        <w:numPr>
          <w:ilvl w:val="3"/>
          <w:numId w:val="7"/>
        </w:numPr>
      </w:pPr>
      <w:r w:rsidRPr="00D32F7A">
        <w:t xml:space="preserve">Văn bằng, chứng chỉ </w:t>
      </w:r>
    </w:p>
    <w:p w14:paraId="6D427188" w14:textId="20189FEE" w:rsidR="00374B02" w:rsidRPr="00D32F7A" w:rsidRDefault="00374B02" w:rsidP="00047828">
      <w:pPr>
        <w:pStyle w:val="AHeading7"/>
        <w:numPr>
          <w:ilvl w:val="4"/>
          <w:numId w:val="7"/>
        </w:numPr>
      </w:pPr>
      <w:r w:rsidRPr="00D32F7A">
        <w:t>Cấu trúc dữ liệu</w:t>
      </w:r>
    </w:p>
    <w:p w14:paraId="6BBC28E0" w14:textId="4F6025BD" w:rsidR="00374B02" w:rsidRPr="00D32F7A" w:rsidRDefault="00A21C4D" w:rsidP="00047828">
      <w:pPr>
        <w:pStyle w:val="AHeading8"/>
        <w:numPr>
          <w:ilvl w:val="5"/>
          <w:numId w:val="7"/>
        </w:numPr>
      </w:pPr>
      <w:bookmarkStart w:id="273" w:name="_Ref168977286"/>
      <w:r w:rsidRPr="00D32F7A">
        <w:t>Văn bằng, chứng chỉ: VanBangChungChi</w:t>
      </w:r>
      <w:bookmarkEnd w:id="273"/>
    </w:p>
    <w:p w14:paraId="48475C62" w14:textId="7EF62BBF" w:rsidR="00A21C4D" w:rsidRPr="00D32F7A" w:rsidRDefault="00A21C4D" w:rsidP="00B538B6">
      <w:pPr>
        <w:pStyle w:val="ANormal"/>
      </w:pPr>
      <w:r w:rsidRPr="00D32F7A">
        <w:t>Tên cấu trúc: VanBangChungChi</w:t>
      </w:r>
    </w:p>
    <w:p w14:paraId="1C372670" w14:textId="259376FD" w:rsidR="00A21C4D" w:rsidRPr="00D32F7A" w:rsidRDefault="0035460F" w:rsidP="00B538B6">
      <w:pPr>
        <w:pStyle w:val="ANormal"/>
      </w:pPr>
      <w:r w:rsidRPr="00D32F7A">
        <w:t xml:space="preserve">Mô tả: Cấu trúc </w:t>
      </w:r>
      <w:r w:rsidR="00244EC1" w:rsidRPr="00D32F7A">
        <w:t xml:space="preserve">mô tả dữ liệu </w:t>
      </w:r>
      <w:r w:rsidRPr="00D32F7A">
        <w:t>văn</w:t>
      </w:r>
      <w:r w:rsidR="00244EC1" w:rsidRPr="00D32F7A">
        <w:t xml:space="preserve"> bằng, chứng chỉ của cá nhân.</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990"/>
        <w:gridCol w:w="2070"/>
        <w:gridCol w:w="1710"/>
        <w:gridCol w:w="2160"/>
      </w:tblGrid>
      <w:tr w:rsidR="00374B02" w:rsidRPr="00D32F7A" w14:paraId="4264C88A" w14:textId="77777777" w:rsidTr="005E19E5">
        <w:trPr>
          <w:trHeight w:val="20"/>
        </w:trPr>
        <w:tc>
          <w:tcPr>
            <w:tcW w:w="2070" w:type="dxa"/>
            <w:shd w:val="clear" w:color="auto" w:fill="auto"/>
            <w:hideMark/>
          </w:tcPr>
          <w:p w14:paraId="45D9EB85"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542D3158"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70" w:type="dxa"/>
            <w:shd w:val="clear" w:color="auto" w:fill="auto"/>
            <w:hideMark/>
          </w:tcPr>
          <w:p w14:paraId="64CAE99D" w14:textId="424A671A" w:rsidR="00374B0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710" w:type="dxa"/>
            <w:shd w:val="clear" w:color="auto" w:fill="auto"/>
            <w:hideMark/>
          </w:tcPr>
          <w:p w14:paraId="57711469"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160" w:type="dxa"/>
            <w:shd w:val="clear" w:color="auto" w:fill="auto"/>
            <w:hideMark/>
          </w:tcPr>
          <w:p w14:paraId="2828DAF6" w14:textId="77777777" w:rsidR="00374B02" w:rsidRPr="00D32F7A" w:rsidRDefault="00374B0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38EBE8E6" w14:textId="77777777" w:rsidTr="005E19E5">
        <w:trPr>
          <w:trHeight w:val="20"/>
        </w:trPr>
        <w:tc>
          <w:tcPr>
            <w:tcW w:w="2070" w:type="dxa"/>
            <w:shd w:val="clear" w:color="auto" w:fill="auto"/>
          </w:tcPr>
          <w:p w14:paraId="50A4969E" w14:textId="385AFF14"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90" w:type="dxa"/>
            <w:shd w:val="clear" w:color="auto" w:fill="auto"/>
          </w:tcPr>
          <w:p w14:paraId="55331DE3" w14:textId="704CD65A"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070" w:type="dxa"/>
            <w:shd w:val="clear" w:color="auto" w:fill="auto"/>
          </w:tcPr>
          <w:p w14:paraId="250E7C49" w14:textId="7770787B"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710" w:type="dxa"/>
            <w:shd w:val="clear" w:color="auto" w:fill="auto"/>
          </w:tcPr>
          <w:p w14:paraId="37C2C8CC" w14:textId="35B8F3A6" w:rsidR="00EC3E04"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160" w:type="dxa"/>
            <w:shd w:val="clear" w:color="auto" w:fill="auto"/>
          </w:tcPr>
          <w:p w14:paraId="469E1080" w14:textId="3A0EB82A"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374B02" w:rsidRPr="00A0085E" w14:paraId="6A5A9B13" w14:textId="77777777" w:rsidTr="005E19E5">
        <w:trPr>
          <w:trHeight w:val="20"/>
        </w:trPr>
        <w:tc>
          <w:tcPr>
            <w:tcW w:w="2070" w:type="dxa"/>
            <w:shd w:val="clear" w:color="auto" w:fill="auto"/>
            <w:hideMark/>
          </w:tcPr>
          <w:p w14:paraId="2F6E2050"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LoaiVanBangCC</w:t>
            </w:r>
          </w:p>
        </w:tc>
        <w:tc>
          <w:tcPr>
            <w:tcW w:w="990" w:type="dxa"/>
            <w:shd w:val="clear" w:color="auto" w:fill="auto"/>
            <w:hideMark/>
          </w:tcPr>
          <w:p w14:paraId="2EDA7029"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0D0D993C"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5DBC3915" w14:textId="15DBB2D1"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18E6D3D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Loại văn bằng, chứng chỉ</w:t>
            </w:r>
          </w:p>
        </w:tc>
      </w:tr>
      <w:tr w:rsidR="006E0893" w:rsidRPr="00D32F7A" w14:paraId="65360A07" w14:textId="77777777" w:rsidTr="005E19E5">
        <w:trPr>
          <w:trHeight w:val="20"/>
        </w:trPr>
        <w:tc>
          <w:tcPr>
            <w:tcW w:w="2070" w:type="dxa"/>
            <w:shd w:val="clear" w:color="auto" w:fill="auto"/>
            <w:hideMark/>
          </w:tcPr>
          <w:p w14:paraId="30FC2748"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HangTotNghiep</w:t>
            </w:r>
          </w:p>
        </w:tc>
        <w:tc>
          <w:tcPr>
            <w:tcW w:w="990" w:type="dxa"/>
            <w:shd w:val="clear" w:color="auto" w:fill="auto"/>
            <w:hideMark/>
          </w:tcPr>
          <w:p w14:paraId="547BC6E7"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2B8A6C47"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7868A9E5" w14:textId="2FA95299"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624AA8AE"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Hạng tốt nghiệp</w:t>
            </w:r>
          </w:p>
        </w:tc>
      </w:tr>
      <w:tr w:rsidR="006E0893" w:rsidRPr="00D32F7A" w14:paraId="2FA5B1C4" w14:textId="77777777" w:rsidTr="005E19E5">
        <w:trPr>
          <w:trHeight w:val="20"/>
        </w:trPr>
        <w:tc>
          <w:tcPr>
            <w:tcW w:w="2070" w:type="dxa"/>
            <w:shd w:val="clear" w:color="auto" w:fill="auto"/>
            <w:hideMark/>
          </w:tcPr>
          <w:p w14:paraId="652BA12E"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ChuongTrinhDaoTao</w:t>
            </w:r>
          </w:p>
        </w:tc>
        <w:tc>
          <w:tcPr>
            <w:tcW w:w="990" w:type="dxa"/>
            <w:shd w:val="clear" w:color="auto" w:fill="auto"/>
            <w:hideMark/>
          </w:tcPr>
          <w:p w14:paraId="55D35E77"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28DBE5A1"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170528A2" w14:textId="5D564520"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3BF48BD8"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Chương trình đào tạo</w:t>
            </w:r>
          </w:p>
        </w:tc>
      </w:tr>
      <w:tr w:rsidR="00374B02" w:rsidRPr="00D32F7A" w14:paraId="44A61EAD" w14:textId="77777777" w:rsidTr="005E19E5">
        <w:trPr>
          <w:trHeight w:val="20"/>
        </w:trPr>
        <w:tc>
          <w:tcPr>
            <w:tcW w:w="2070" w:type="dxa"/>
            <w:shd w:val="clear" w:color="auto" w:fill="auto"/>
            <w:hideMark/>
          </w:tcPr>
          <w:p w14:paraId="02A16CF2"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HinhThucDaoTao</w:t>
            </w:r>
          </w:p>
        </w:tc>
        <w:tc>
          <w:tcPr>
            <w:tcW w:w="990" w:type="dxa"/>
            <w:shd w:val="clear" w:color="auto" w:fill="auto"/>
            <w:hideMark/>
          </w:tcPr>
          <w:p w14:paraId="05DD30FF"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11AD592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HinhThucDaoTao (T)</w:t>
            </w:r>
          </w:p>
        </w:tc>
        <w:tc>
          <w:tcPr>
            <w:tcW w:w="1710" w:type="dxa"/>
            <w:shd w:val="clear" w:color="auto" w:fill="auto"/>
            <w:hideMark/>
          </w:tcPr>
          <w:p w14:paraId="424194E2" w14:textId="08A0AC22"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_Ref162808046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2.6.2.15</w:t>
            </w:r>
            <w:r w:rsidRPr="00D32F7A">
              <w:rPr>
                <w:rFonts w:ascii="Arial" w:hAnsi="Arial" w:cs="Arial"/>
                <w:sz w:val="22"/>
                <w:szCs w:val="22"/>
                <w:lang w:val="vi-VN"/>
              </w:rPr>
              <w:fldChar w:fldCharType="end"/>
            </w:r>
          </w:p>
        </w:tc>
        <w:tc>
          <w:tcPr>
            <w:tcW w:w="2160" w:type="dxa"/>
            <w:shd w:val="clear" w:color="auto" w:fill="auto"/>
            <w:hideMark/>
          </w:tcPr>
          <w:p w14:paraId="68F97263"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Hình thức đào tạo</w:t>
            </w:r>
          </w:p>
        </w:tc>
      </w:tr>
      <w:tr w:rsidR="00374B02" w:rsidRPr="00D32F7A" w14:paraId="254DB768" w14:textId="77777777" w:rsidTr="005E19E5">
        <w:trPr>
          <w:trHeight w:val="20"/>
        </w:trPr>
        <w:tc>
          <w:tcPr>
            <w:tcW w:w="2070" w:type="dxa"/>
            <w:shd w:val="clear" w:color="auto" w:fill="auto"/>
            <w:hideMark/>
          </w:tcPr>
          <w:p w14:paraId="33F39D1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NuocDaoTao</w:t>
            </w:r>
          </w:p>
        </w:tc>
        <w:tc>
          <w:tcPr>
            <w:tcW w:w="990" w:type="dxa"/>
            <w:shd w:val="clear" w:color="auto" w:fill="auto"/>
            <w:hideMark/>
          </w:tcPr>
          <w:p w14:paraId="23DEC883"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34BF09CE" w14:textId="3676970B"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QuocGia</w:t>
            </w:r>
            <w:r w:rsidR="00A21C4D" w:rsidRPr="00D32F7A">
              <w:rPr>
                <w:rFonts w:ascii="Arial" w:hAnsi="Arial" w:cs="Arial"/>
                <w:sz w:val="22"/>
                <w:szCs w:val="22"/>
                <w:lang w:val="vi-VN"/>
              </w:rPr>
              <w:t xml:space="preserve"> </w:t>
            </w:r>
            <w:r w:rsidRPr="00D32F7A">
              <w:rPr>
                <w:rFonts w:ascii="Arial" w:hAnsi="Arial" w:cs="Arial"/>
                <w:sz w:val="22"/>
                <w:szCs w:val="22"/>
                <w:lang w:val="vi-VN"/>
              </w:rPr>
              <w:t>(T)</w:t>
            </w:r>
          </w:p>
        </w:tc>
        <w:tc>
          <w:tcPr>
            <w:tcW w:w="1710" w:type="dxa"/>
            <w:shd w:val="clear" w:color="auto" w:fill="auto"/>
            <w:hideMark/>
          </w:tcPr>
          <w:p w14:paraId="1FE7F0DD" w14:textId="51E48BAA" w:rsidR="00374B02" w:rsidRPr="00D32F7A" w:rsidRDefault="00161439" w:rsidP="00F25F68">
            <w:pPr>
              <w:rPr>
                <w:rFonts w:ascii="Arial" w:hAnsi="Arial" w:cs="Arial"/>
                <w:sz w:val="22"/>
                <w:szCs w:val="22"/>
              </w:rPr>
            </w:pPr>
            <w:r w:rsidRPr="00D32F7A">
              <w:rPr>
                <w:rFonts w:ascii="Arial" w:hAnsi="Arial" w:cs="Arial"/>
                <w:sz w:val="22"/>
                <w:szCs w:val="22"/>
                <w:lang w:val="vi-VN"/>
              </w:rPr>
              <w:t>QCVN 109:2017</w:t>
            </w:r>
            <w:r w:rsidRPr="00D32F7A">
              <w:rPr>
                <w:rFonts w:ascii="Arial" w:hAnsi="Arial" w:cs="Arial"/>
                <w:sz w:val="22"/>
                <w:szCs w:val="22"/>
              </w:rPr>
              <w:t>/BTTTT</w:t>
            </w:r>
          </w:p>
        </w:tc>
        <w:tc>
          <w:tcPr>
            <w:tcW w:w="2160" w:type="dxa"/>
            <w:shd w:val="clear" w:color="auto" w:fill="auto"/>
            <w:hideMark/>
          </w:tcPr>
          <w:p w14:paraId="20101DA3"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Nước đào tạo</w:t>
            </w:r>
          </w:p>
        </w:tc>
      </w:tr>
      <w:tr w:rsidR="00374B02" w:rsidRPr="00D32F7A" w14:paraId="1B12C6CD" w14:textId="77777777" w:rsidTr="005E19E5">
        <w:trPr>
          <w:trHeight w:val="20"/>
        </w:trPr>
        <w:tc>
          <w:tcPr>
            <w:tcW w:w="2070" w:type="dxa"/>
            <w:shd w:val="clear" w:color="auto" w:fill="auto"/>
            <w:hideMark/>
          </w:tcPr>
          <w:p w14:paraId="3181C54F"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CoSoDaoTao</w:t>
            </w:r>
          </w:p>
        </w:tc>
        <w:tc>
          <w:tcPr>
            <w:tcW w:w="990" w:type="dxa"/>
            <w:shd w:val="clear" w:color="auto" w:fill="auto"/>
            <w:hideMark/>
          </w:tcPr>
          <w:p w14:paraId="5A7B27D6"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41B4292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CoSoDaoTao (T)</w:t>
            </w:r>
          </w:p>
        </w:tc>
        <w:tc>
          <w:tcPr>
            <w:tcW w:w="1710" w:type="dxa"/>
            <w:shd w:val="clear" w:color="auto" w:fill="auto"/>
            <w:hideMark/>
          </w:tcPr>
          <w:p w14:paraId="379C03BB" w14:textId="4CEE4CF0"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_Ref168501171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2.2.5.5.2.2</w:t>
            </w:r>
            <w:r w:rsidRPr="00D32F7A">
              <w:rPr>
                <w:rFonts w:ascii="Arial" w:hAnsi="Arial" w:cs="Arial"/>
                <w:sz w:val="22"/>
                <w:szCs w:val="22"/>
                <w:lang w:val="vi-VN"/>
              </w:rPr>
              <w:fldChar w:fldCharType="end"/>
            </w:r>
          </w:p>
        </w:tc>
        <w:tc>
          <w:tcPr>
            <w:tcW w:w="2160" w:type="dxa"/>
            <w:shd w:val="clear" w:color="auto" w:fill="auto"/>
            <w:hideMark/>
          </w:tcPr>
          <w:p w14:paraId="7747DDB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Cơ sở đào tạo</w:t>
            </w:r>
          </w:p>
        </w:tc>
      </w:tr>
      <w:tr w:rsidR="00374B02" w:rsidRPr="00D32F7A" w14:paraId="028AE956" w14:textId="77777777" w:rsidTr="005E19E5">
        <w:trPr>
          <w:trHeight w:val="20"/>
        </w:trPr>
        <w:tc>
          <w:tcPr>
            <w:tcW w:w="2070" w:type="dxa"/>
            <w:shd w:val="clear" w:color="auto" w:fill="auto"/>
            <w:hideMark/>
          </w:tcPr>
          <w:p w14:paraId="3A6154DB"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LoaiTotNghiep</w:t>
            </w:r>
          </w:p>
        </w:tc>
        <w:tc>
          <w:tcPr>
            <w:tcW w:w="990" w:type="dxa"/>
            <w:shd w:val="clear" w:color="auto" w:fill="auto"/>
            <w:hideMark/>
          </w:tcPr>
          <w:p w14:paraId="430119BE"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1C45731B" w14:textId="4A44686B" w:rsidR="00374B02" w:rsidRPr="00D32F7A" w:rsidRDefault="0035460F" w:rsidP="00F25F68">
            <w:pPr>
              <w:rPr>
                <w:rFonts w:ascii="Arial" w:hAnsi="Arial" w:cs="Arial"/>
                <w:sz w:val="22"/>
                <w:szCs w:val="22"/>
                <w:lang w:val="vi-VN"/>
              </w:rPr>
            </w:pPr>
            <w:r w:rsidRPr="00D32F7A">
              <w:rPr>
                <w:rFonts w:ascii="Arial" w:hAnsi="Arial" w:cs="Arial"/>
                <w:sz w:val="22"/>
                <w:szCs w:val="22"/>
                <w:lang w:val="vi-VN"/>
              </w:rPr>
              <w:t>DM</w:t>
            </w:r>
            <w:r w:rsidR="00374B02" w:rsidRPr="00D32F7A">
              <w:rPr>
                <w:rFonts w:ascii="Arial" w:hAnsi="Arial" w:cs="Arial"/>
                <w:sz w:val="22"/>
                <w:szCs w:val="22"/>
                <w:lang w:val="vi-VN"/>
              </w:rPr>
              <w:t>T</w:t>
            </w:r>
            <w:r w:rsidRPr="00D32F7A">
              <w:rPr>
                <w:rFonts w:ascii="Arial" w:hAnsi="Arial" w:cs="Arial"/>
                <w:sz w:val="22"/>
                <w:szCs w:val="22"/>
              </w:rPr>
              <w:t>otNghiep</w:t>
            </w:r>
            <w:r w:rsidR="00374B02" w:rsidRPr="00D32F7A">
              <w:rPr>
                <w:rFonts w:ascii="Arial" w:hAnsi="Arial" w:cs="Arial"/>
                <w:sz w:val="22"/>
                <w:szCs w:val="22"/>
                <w:lang w:val="vi-VN"/>
              </w:rPr>
              <w:t xml:space="preserve"> (T)</w:t>
            </w:r>
          </w:p>
        </w:tc>
        <w:tc>
          <w:tcPr>
            <w:tcW w:w="1710" w:type="dxa"/>
            <w:shd w:val="clear" w:color="auto" w:fill="auto"/>
            <w:hideMark/>
          </w:tcPr>
          <w:p w14:paraId="2F5D878F" w14:textId="45F1011A" w:rsidR="00374B02" w:rsidRPr="00D32F7A" w:rsidRDefault="0016143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_Ref174147855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2.2.5.5.2.1</w:t>
            </w:r>
            <w:r w:rsidRPr="00D32F7A">
              <w:rPr>
                <w:rFonts w:ascii="Arial" w:hAnsi="Arial" w:cs="Arial"/>
                <w:sz w:val="22"/>
                <w:szCs w:val="22"/>
                <w:lang w:val="vi-VN"/>
              </w:rPr>
              <w:fldChar w:fldCharType="end"/>
            </w:r>
          </w:p>
        </w:tc>
        <w:tc>
          <w:tcPr>
            <w:tcW w:w="2160" w:type="dxa"/>
            <w:shd w:val="clear" w:color="auto" w:fill="auto"/>
            <w:hideMark/>
          </w:tcPr>
          <w:p w14:paraId="32264DFE"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Loại tốt nghiệp</w:t>
            </w:r>
          </w:p>
        </w:tc>
      </w:tr>
      <w:tr w:rsidR="00374B02" w:rsidRPr="00D32F7A" w14:paraId="3A3A5827" w14:textId="77777777" w:rsidTr="005E19E5">
        <w:trPr>
          <w:trHeight w:val="20"/>
        </w:trPr>
        <w:tc>
          <w:tcPr>
            <w:tcW w:w="2070" w:type="dxa"/>
            <w:shd w:val="clear" w:color="auto" w:fill="auto"/>
            <w:hideMark/>
          </w:tcPr>
          <w:p w14:paraId="2626367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NganhDaoTao</w:t>
            </w:r>
          </w:p>
        </w:tc>
        <w:tc>
          <w:tcPr>
            <w:tcW w:w="990" w:type="dxa"/>
            <w:shd w:val="clear" w:color="auto" w:fill="auto"/>
            <w:hideMark/>
          </w:tcPr>
          <w:p w14:paraId="23049C93"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02F76B01" w14:textId="7E8D4B65"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NganhDaoTao</w:t>
            </w:r>
            <w:r w:rsidR="00A21C4D" w:rsidRPr="00D32F7A">
              <w:rPr>
                <w:rFonts w:ascii="Arial" w:hAnsi="Arial" w:cs="Arial"/>
                <w:sz w:val="22"/>
                <w:szCs w:val="22"/>
                <w:lang w:val="vi-VN"/>
              </w:rPr>
              <w:t xml:space="preserve"> </w:t>
            </w:r>
            <w:r w:rsidRPr="00D32F7A">
              <w:rPr>
                <w:rFonts w:ascii="Arial" w:hAnsi="Arial" w:cs="Arial"/>
                <w:sz w:val="22"/>
                <w:szCs w:val="22"/>
                <w:lang w:val="vi-VN"/>
              </w:rPr>
              <w:t>(T)</w:t>
            </w:r>
          </w:p>
        </w:tc>
        <w:tc>
          <w:tcPr>
            <w:tcW w:w="1710" w:type="dxa"/>
            <w:shd w:val="clear" w:color="auto" w:fill="auto"/>
            <w:hideMark/>
          </w:tcPr>
          <w:p w14:paraId="68D0B04C" w14:textId="01504749"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_Ref162965217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2.6.2.14</w:t>
            </w:r>
            <w:r w:rsidRPr="00D32F7A">
              <w:rPr>
                <w:rFonts w:ascii="Arial" w:hAnsi="Arial" w:cs="Arial"/>
                <w:sz w:val="22"/>
                <w:szCs w:val="22"/>
                <w:lang w:val="vi-VN"/>
              </w:rPr>
              <w:fldChar w:fldCharType="end"/>
            </w:r>
          </w:p>
        </w:tc>
        <w:tc>
          <w:tcPr>
            <w:tcW w:w="2160" w:type="dxa"/>
            <w:shd w:val="clear" w:color="auto" w:fill="auto"/>
            <w:hideMark/>
          </w:tcPr>
          <w:p w14:paraId="29083086"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Ngành đào tạo</w:t>
            </w:r>
          </w:p>
        </w:tc>
      </w:tr>
      <w:tr w:rsidR="00374B02" w:rsidRPr="00A0085E" w14:paraId="0187862F" w14:textId="77777777" w:rsidTr="005E19E5">
        <w:trPr>
          <w:trHeight w:val="20"/>
        </w:trPr>
        <w:tc>
          <w:tcPr>
            <w:tcW w:w="2070" w:type="dxa"/>
            <w:shd w:val="clear" w:color="auto" w:fill="auto"/>
            <w:hideMark/>
          </w:tcPr>
          <w:p w14:paraId="6B5490FB"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TrinhDoDaoTao</w:t>
            </w:r>
          </w:p>
        </w:tc>
        <w:tc>
          <w:tcPr>
            <w:tcW w:w="990" w:type="dxa"/>
            <w:shd w:val="clear" w:color="auto" w:fill="auto"/>
            <w:hideMark/>
          </w:tcPr>
          <w:p w14:paraId="264ACB98"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1E715AF7" w14:textId="0D92700F"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TrinhDoDaoTao</w:t>
            </w:r>
            <w:r w:rsidR="00A21C4D" w:rsidRPr="00D32F7A">
              <w:rPr>
                <w:rFonts w:ascii="Arial" w:hAnsi="Arial" w:cs="Arial"/>
                <w:sz w:val="22"/>
                <w:szCs w:val="22"/>
                <w:lang w:val="vi-VN"/>
              </w:rPr>
              <w:t xml:space="preserve"> </w:t>
            </w:r>
            <w:r w:rsidRPr="00D32F7A">
              <w:rPr>
                <w:rFonts w:ascii="Arial" w:hAnsi="Arial" w:cs="Arial"/>
                <w:sz w:val="22"/>
                <w:szCs w:val="22"/>
                <w:lang w:val="vi-VN"/>
              </w:rPr>
              <w:t>(T)</w:t>
            </w:r>
          </w:p>
        </w:tc>
        <w:tc>
          <w:tcPr>
            <w:tcW w:w="1710" w:type="dxa"/>
            <w:shd w:val="clear" w:color="auto" w:fill="auto"/>
            <w:hideMark/>
          </w:tcPr>
          <w:p w14:paraId="7DBB79E9" w14:textId="397109B1"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_Ref162808058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2.6.2.16</w:t>
            </w:r>
            <w:r w:rsidRPr="00D32F7A">
              <w:rPr>
                <w:rFonts w:ascii="Arial" w:hAnsi="Arial" w:cs="Arial"/>
                <w:sz w:val="22"/>
                <w:szCs w:val="22"/>
                <w:lang w:val="vi-VN"/>
              </w:rPr>
              <w:fldChar w:fldCharType="end"/>
            </w:r>
          </w:p>
        </w:tc>
        <w:tc>
          <w:tcPr>
            <w:tcW w:w="2160" w:type="dxa"/>
            <w:shd w:val="clear" w:color="auto" w:fill="auto"/>
            <w:hideMark/>
          </w:tcPr>
          <w:p w14:paraId="1C40EB1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Trình độ được đào tạo</w:t>
            </w:r>
          </w:p>
        </w:tc>
      </w:tr>
      <w:tr w:rsidR="00374B02" w:rsidRPr="00D32F7A" w14:paraId="4CBC4297" w14:textId="77777777" w:rsidTr="005E19E5">
        <w:trPr>
          <w:trHeight w:val="20"/>
        </w:trPr>
        <w:tc>
          <w:tcPr>
            <w:tcW w:w="2070" w:type="dxa"/>
            <w:shd w:val="clear" w:color="auto" w:fill="auto"/>
            <w:hideMark/>
          </w:tcPr>
          <w:p w14:paraId="47336EB9"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ThoiGianBDDaoTao</w:t>
            </w:r>
          </w:p>
        </w:tc>
        <w:tc>
          <w:tcPr>
            <w:tcW w:w="990" w:type="dxa"/>
            <w:shd w:val="clear" w:color="auto" w:fill="auto"/>
            <w:hideMark/>
          </w:tcPr>
          <w:p w14:paraId="1B2B8B26"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7085EADF" w14:textId="73EC2A96"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ThoiGian</w:t>
            </w:r>
            <w:r w:rsidR="004F4908" w:rsidRPr="00D32F7A">
              <w:rPr>
                <w:rFonts w:ascii="Arial" w:hAnsi="Arial" w:cs="Arial"/>
                <w:sz w:val="22"/>
                <w:szCs w:val="22"/>
              </w:rPr>
              <w:t xml:space="preserve"> </w:t>
            </w:r>
            <w:r w:rsidRPr="00D32F7A">
              <w:rPr>
                <w:rFonts w:ascii="Arial" w:hAnsi="Arial" w:cs="Arial"/>
                <w:sz w:val="22"/>
                <w:szCs w:val="22"/>
                <w:lang w:val="vi-VN"/>
              </w:rPr>
              <w:t>(S)</w:t>
            </w:r>
          </w:p>
        </w:tc>
        <w:tc>
          <w:tcPr>
            <w:tcW w:w="1710" w:type="dxa"/>
            <w:shd w:val="clear" w:color="auto" w:fill="auto"/>
            <w:hideMark/>
          </w:tcPr>
          <w:p w14:paraId="5C906472" w14:textId="1389B8D3"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60" w:type="dxa"/>
            <w:shd w:val="clear" w:color="auto" w:fill="auto"/>
            <w:hideMark/>
          </w:tcPr>
          <w:p w14:paraId="2A6A57EF"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Thời gian bắt đầu đào tạo</w:t>
            </w:r>
          </w:p>
        </w:tc>
      </w:tr>
      <w:tr w:rsidR="00374B02" w:rsidRPr="00A0085E" w14:paraId="15CF2F98" w14:textId="77777777" w:rsidTr="005E19E5">
        <w:trPr>
          <w:trHeight w:val="20"/>
        </w:trPr>
        <w:tc>
          <w:tcPr>
            <w:tcW w:w="2070" w:type="dxa"/>
            <w:shd w:val="clear" w:color="auto" w:fill="auto"/>
            <w:hideMark/>
          </w:tcPr>
          <w:p w14:paraId="6D5381BB" w14:textId="73F064DD" w:rsidR="00374B02" w:rsidRPr="00D32F7A" w:rsidRDefault="00AB7E07" w:rsidP="00F25F68">
            <w:pPr>
              <w:rPr>
                <w:rFonts w:ascii="Arial" w:hAnsi="Arial" w:cs="Arial"/>
                <w:sz w:val="22"/>
                <w:szCs w:val="22"/>
                <w:lang w:val="vi-VN"/>
              </w:rPr>
            </w:pPr>
            <w:r w:rsidRPr="00D32F7A">
              <w:rPr>
                <w:rFonts w:ascii="Arial" w:hAnsi="Arial" w:cs="Arial"/>
                <w:sz w:val="22"/>
                <w:szCs w:val="22"/>
                <w:lang w:val="vi-VN"/>
              </w:rPr>
              <w:t>ThoiGian</w:t>
            </w:r>
            <w:r w:rsidRPr="00D32F7A">
              <w:rPr>
                <w:rFonts w:ascii="Arial" w:hAnsi="Arial" w:cs="Arial"/>
                <w:sz w:val="22"/>
                <w:szCs w:val="22"/>
              </w:rPr>
              <w:t>KT</w:t>
            </w:r>
            <w:r w:rsidR="00374B02" w:rsidRPr="00D32F7A">
              <w:rPr>
                <w:rFonts w:ascii="Arial" w:hAnsi="Arial" w:cs="Arial"/>
                <w:sz w:val="22"/>
                <w:szCs w:val="22"/>
                <w:lang w:val="vi-VN"/>
              </w:rPr>
              <w:t>DaoTao</w:t>
            </w:r>
          </w:p>
        </w:tc>
        <w:tc>
          <w:tcPr>
            <w:tcW w:w="990" w:type="dxa"/>
            <w:shd w:val="clear" w:color="auto" w:fill="auto"/>
            <w:hideMark/>
          </w:tcPr>
          <w:p w14:paraId="37A4CBD6"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482C8F9B" w14:textId="462AA6BE"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ThoiGian</w:t>
            </w:r>
            <w:r w:rsidR="004F4908" w:rsidRPr="00D32F7A">
              <w:rPr>
                <w:rFonts w:ascii="Arial" w:hAnsi="Arial" w:cs="Arial"/>
                <w:sz w:val="22"/>
                <w:szCs w:val="22"/>
              </w:rPr>
              <w:t xml:space="preserve"> </w:t>
            </w:r>
            <w:r w:rsidRPr="00D32F7A">
              <w:rPr>
                <w:rFonts w:ascii="Arial" w:hAnsi="Arial" w:cs="Arial"/>
                <w:sz w:val="22"/>
                <w:szCs w:val="22"/>
                <w:lang w:val="vi-VN"/>
              </w:rPr>
              <w:t>(S)</w:t>
            </w:r>
          </w:p>
        </w:tc>
        <w:tc>
          <w:tcPr>
            <w:tcW w:w="1710" w:type="dxa"/>
            <w:shd w:val="clear" w:color="auto" w:fill="auto"/>
            <w:hideMark/>
          </w:tcPr>
          <w:p w14:paraId="708E165B" w14:textId="5B483A89"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60" w:type="dxa"/>
            <w:shd w:val="clear" w:color="auto" w:fill="auto"/>
            <w:hideMark/>
          </w:tcPr>
          <w:p w14:paraId="15FC943A"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Thời gian kết thúc đào tạo</w:t>
            </w:r>
          </w:p>
        </w:tc>
      </w:tr>
      <w:tr w:rsidR="00374B02" w:rsidRPr="00D32F7A" w14:paraId="705A4C6F" w14:textId="77777777" w:rsidTr="005E19E5">
        <w:trPr>
          <w:trHeight w:val="20"/>
        </w:trPr>
        <w:tc>
          <w:tcPr>
            <w:tcW w:w="2070" w:type="dxa"/>
            <w:shd w:val="clear" w:color="auto" w:fill="auto"/>
            <w:hideMark/>
          </w:tcPr>
          <w:p w14:paraId="48618860"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NamTN</w:t>
            </w:r>
          </w:p>
        </w:tc>
        <w:tc>
          <w:tcPr>
            <w:tcW w:w="990" w:type="dxa"/>
            <w:shd w:val="clear" w:color="auto" w:fill="auto"/>
            <w:hideMark/>
          </w:tcPr>
          <w:p w14:paraId="60B9A084"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4C4FD965"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2E53D1AF" w14:textId="3381C7AF"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609FDFD1"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Năm tốt nghiệp</w:t>
            </w:r>
          </w:p>
        </w:tc>
      </w:tr>
      <w:tr w:rsidR="00374B02" w:rsidRPr="00A0085E" w14:paraId="345C9912" w14:textId="77777777" w:rsidTr="005E19E5">
        <w:trPr>
          <w:trHeight w:val="20"/>
        </w:trPr>
        <w:tc>
          <w:tcPr>
            <w:tcW w:w="2070" w:type="dxa"/>
            <w:shd w:val="clear" w:color="auto" w:fill="auto"/>
            <w:hideMark/>
          </w:tcPr>
          <w:p w14:paraId="533333A9"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NgayQDHocVi</w:t>
            </w:r>
          </w:p>
        </w:tc>
        <w:tc>
          <w:tcPr>
            <w:tcW w:w="990" w:type="dxa"/>
            <w:shd w:val="clear" w:color="auto" w:fill="auto"/>
            <w:hideMark/>
          </w:tcPr>
          <w:p w14:paraId="6E51C59D"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5217157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Thoigian (S)</w:t>
            </w:r>
          </w:p>
        </w:tc>
        <w:tc>
          <w:tcPr>
            <w:tcW w:w="1710" w:type="dxa"/>
            <w:shd w:val="clear" w:color="auto" w:fill="auto"/>
            <w:hideMark/>
          </w:tcPr>
          <w:p w14:paraId="5A9F52C4" w14:textId="7D756B3F"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60" w:type="dxa"/>
            <w:shd w:val="clear" w:color="auto" w:fill="auto"/>
            <w:hideMark/>
          </w:tcPr>
          <w:p w14:paraId="2D370F8F"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Ngày ban hành quyết định học vị tiến sĩ/ thạc sĩ</w:t>
            </w:r>
          </w:p>
        </w:tc>
      </w:tr>
      <w:tr w:rsidR="00374B02" w:rsidRPr="00D32F7A" w14:paraId="49208056" w14:textId="77777777" w:rsidTr="005E19E5">
        <w:trPr>
          <w:trHeight w:val="20"/>
        </w:trPr>
        <w:tc>
          <w:tcPr>
            <w:tcW w:w="2070" w:type="dxa"/>
            <w:shd w:val="clear" w:color="auto" w:fill="auto"/>
            <w:hideMark/>
          </w:tcPr>
          <w:p w14:paraId="5F692340"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NgayBaoVe</w:t>
            </w:r>
          </w:p>
        </w:tc>
        <w:tc>
          <w:tcPr>
            <w:tcW w:w="990" w:type="dxa"/>
            <w:shd w:val="clear" w:color="auto" w:fill="auto"/>
            <w:hideMark/>
          </w:tcPr>
          <w:p w14:paraId="5F7A34AD"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6E43B64C"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Thoigian (S)</w:t>
            </w:r>
          </w:p>
        </w:tc>
        <w:tc>
          <w:tcPr>
            <w:tcW w:w="1710" w:type="dxa"/>
            <w:shd w:val="clear" w:color="auto" w:fill="auto"/>
            <w:hideMark/>
          </w:tcPr>
          <w:p w14:paraId="36B57F91" w14:textId="4E2488FB"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60" w:type="dxa"/>
            <w:shd w:val="clear" w:color="auto" w:fill="auto"/>
            <w:hideMark/>
          </w:tcPr>
          <w:p w14:paraId="6BEB9E30"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Ngày bảo vệ</w:t>
            </w:r>
          </w:p>
        </w:tc>
      </w:tr>
      <w:tr w:rsidR="00374B02" w:rsidRPr="00D32F7A" w14:paraId="43CE47A1" w14:textId="77777777" w:rsidTr="005E19E5">
        <w:trPr>
          <w:trHeight w:val="20"/>
        </w:trPr>
        <w:tc>
          <w:tcPr>
            <w:tcW w:w="2070" w:type="dxa"/>
            <w:shd w:val="clear" w:color="auto" w:fill="auto"/>
            <w:hideMark/>
          </w:tcPr>
          <w:p w14:paraId="7EE8487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NgayCapVanBangCC</w:t>
            </w:r>
          </w:p>
        </w:tc>
        <w:tc>
          <w:tcPr>
            <w:tcW w:w="990" w:type="dxa"/>
            <w:shd w:val="clear" w:color="auto" w:fill="auto"/>
            <w:hideMark/>
          </w:tcPr>
          <w:p w14:paraId="30310CA5" w14:textId="77777777" w:rsidR="00374B02" w:rsidRPr="00D32F7A" w:rsidRDefault="00374B02"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64BEE2E4"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Thoigian (S)</w:t>
            </w:r>
          </w:p>
        </w:tc>
        <w:tc>
          <w:tcPr>
            <w:tcW w:w="1710" w:type="dxa"/>
            <w:shd w:val="clear" w:color="auto" w:fill="auto"/>
            <w:hideMark/>
          </w:tcPr>
          <w:p w14:paraId="0A133393" w14:textId="44BF1F61" w:rsidR="00374B02"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160" w:type="dxa"/>
            <w:shd w:val="clear" w:color="auto" w:fill="auto"/>
            <w:hideMark/>
          </w:tcPr>
          <w:p w14:paraId="1DAE53B7" w14:textId="77777777" w:rsidR="00374B02" w:rsidRPr="00D32F7A" w:rsidRDefault="00374B02" w:rsidP="00F25F68">
            <w:pPr>
              <w:rPr>
                <w:rFonts w:ascii="Arial" w:hAnsi="Arial" w:cs="Arial"/>
                <w:sz w:val="22"/>
                <w:szCs w:val="22"/>
                <w:lang w:val="vi-VN"/>
              </w:rPr>
            </w:pPr>
            <w:r w:rsidRPr="00D32F7A">
              <w:rPr>
                <w:rFonts w:ascii="Arial" w:hAnsi="Arial" w:cs="Arial"/>
                <w:sz w:val="22"/>
                <w:szCs w:val="22"/>
                <w:lang w:val="vi-VN"/>
              </w:rPr>
              <w:t>Ngày cấp bằng</w:t>
            </w:r>
          </w:p>
        </w:tc>
      </w:tr>
      <w:tr w:rsidR="006E0893" w:rsidRPr="00D32F7A" w14:paraId="3FE93174" w14:textId="77777777" w:rsidTr="005E19E5">
        <w:trPr>
          <w:trHeight w:val="20"/>
        </w:trPr>
        <w:tc>
          <w:tcPr>
            <w:tcW w:w="2070" w:type="dxa"/>
            <w:shd w:val="clear" w:color="auto" w:fill="auto"/>
            <w:hideMark/>
          </w:tcPr>
          <w:p w14:paraId="5B9ED583"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SoHieuVanBangCC</w:t>
            </w:r>
          </w:p>
        </w:tc>
        <w:tc>
          <w:tcPr>
            <w:tcW w:w="990" w:type="dxa"/>
            <w:shd w:val="clear" w:color="auto" w:fill="auto"/>
            <w:hideMark/>
          </w:tcPr>
          <w:p w14:paraId="7771DD40"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6641D835"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 xml:space="preserve">Chuỗi ký tự(T) </w:t>
            </w:r>
          </w:p>
        </w:tc>
        <w:tc>
          <w:tcPr>
            <w:tcW w:w="1710" w:type="dxa"/>
            <w:shd w:val="clear" w:color="auto" w:fill="auto"/>
            <w:hideMark/>
          </w:tcPr>
          <w:p w14:paraId="0710621E" w14:textId="38344F9F"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1A90CBDA"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Số hiệu văn bằng</w:t>
            </w:r>
          </w:p>
        </w:tc>
      </w:tr>
      <w:tr w:rsidR="006E0893" w:rsidRPr="00A0085E" w14:paraId="3CC12706" w14:textId="77777777" w:rsidTr="005E19E5">
        <w:trPr>
          <w:trHeight w:val="20"/>
        </w:trPr>
        <w:tc>
          <w:tcPr>
            <w:tcW w:w="2070" w:type="dxa"/>
            <w:shd w:val="clear" w:color="auto" w:fill="auto"/>
            <w:hideMark/>
          </w:tcPr>
          <w:p w14:paraId="701AFF03"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lastRenderedPageBreak/>
              <w:t>SoQDCongNhanHocVi</w:t>
            </w:r>
          </w:p>
        </w:tc>
        <w:tc>
          <w:tcPr>
            <w:tcW w:w="990" w:type="dxa"/>
            <w:shd w:val="clear" w:color="auto" w:fill="auto"/>
            <w:hideMark/>
          </w:tcPr>
          <w:p w14:paraId="56B6080E"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205FE591"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19F6B568" w14:textId="18A98FB5"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289A266F"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Số quyết định công nhận học vị tiến sĩ/ thạc sĩ</w:t>
            </w:r>
          </w:p>
        </w:tc>
      </w:tr>
      <w:tr w:rsidR="006E0893" w:rsidRPr="00A0085E" w14:paraId="29C35DE9" w14:textId="77777777" w:rsidTr="005E19E5">
        <w:trPr>
          <w:trHeight w:val="20"/>
        </w:trPr>
        <w:tc>
          <w:tcPr>
            <w:tcW w:w="2070" w:type="dxa"/>
            <w:shd w:val="clear" w:color="auto" w:fill="auto"/>
            <w:hideMark/>
          </w:tcPr>
          <w:p w14:paraId="5902DB95"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TenLuanVan</w:t>
            </w:r>
          </w:p>
        </w:tc>
        <w:tc>
          <w:tcPr>
            <w:tcW w:w="990" w:type="dxa"/>
            <w:shd w:val="clear" w:color="auto" w:fill="auto"/>
            <w:hideMark/>
          </w:tcPr>
          <w:p w14:paraId="5DAECB21"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15B38F53"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248E30EE" w14:textId="20AFFECB"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7DF7E2C3"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Tên luận văn/luận án</w:t>
            </w:r>
          </w:p>
        </w:tc>
      </w:tr>
      <w:tr w:rsidR="006E0893" w:rsidRPr="00A0085E" w14:paraId="011D549C" w14:textId="77777777" w:rsidTr="005E19E5">
        <w:trPr>
          <w:trHeight w:val="20"/>
        </w:trPr>
        <w:tc>
          <w:tcPr>
            <w:tcW w:w="2070" w:type="dxa"/>
            <w:shd w:val="clear" w:color="auto" w:fill="auto"/>
            <w:hideMark/>
          </w:tcPr>
          <w:p w14:paraId="46F66BEA"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SoQuyetDinhTN</w:t>
            </w:r>
          </w:p>
        </w:tc>
        <w:tc>
          <w:tcPr>
            <w:tcW w:w="990" w:type="dxa"/>
            <w:shd w:val="clear" w:color="auto" w:fill="auto"/>
            <w:hideMark/>
          </w:tcPr>
          <w:p w14:paraId="7696D9A7"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1428E038"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7F2E8441" w14:textId="7F9D18DE"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3694AF7E"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Số quyết định tốt nghiệp</w:t>
            </w:r>
          </w:p>
        </w:tc>
      </w:tr>
      <w:tr w:rsidR="006E0893" w:rsidRPr="00A0085E" w14:paraId="7A3840F4" w14:textId="77777777" w:rsidTr="005E19E5">
        <w:trPr>
          <w:trHeight w:val="20"/>
        </w:trPr>
        <w:tc>
          <w:tcPr>
            <w:tcW w:w="2070" w:type="dxa"/>
            <w:shd w:val="clear" w:color="auto" w:fill="auto"/>
            <w:hideMark/>
          </w:tcPr>
          <w:p w14:paraId="5D43A45C"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SoVaoSoGoc</w:t>
            </w:r>
          </w:p>
        </w:tc>
        <w:tc>
          <w:tcPr>
            <w:tcW w:w="990" w:type="dxa"/>
            <w:shd w:val="clear" w:color="auto" w:fill="auto"/>
            <w:hideMark/>
          </w:tcPr>
          <w:p w14:paraId="07054667"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706A8859"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41FDC19B" w14:textId="704BF01C"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3EF93A24"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Số vào sổ gốc cấp văn bằng</w:t>
            </w:r>
          </w:p>
        </w:tc>
      </w:tr>
      <w:tr w:rsidR="006E0893" w:rsidRPr="00A0085E" w14:paraId="4985D5AA" w14:textId="77777777" w:rsidTr="005E19E5">
        <w:trPr>
          <w:trHeight w:val="20"/>
        </w:trPr>
        <w:tc>
          <w:tcPr>
            <w:tcW w:w="2070" w:type="dxa"/>
            <w:shd w:val="clear" w:color="auto" w:fill="auto"/>
            <w:hideMark/>
          </w:tcPr>
          <w:p w14:paraId="5B20D497"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TenDVCapVanBangCC</w:t>
            </w:r>
          </w:p>
        </w:tc>
        <w:tc>
          <w:tcPr>
            <w:tcW w:w="990" w:type="dxa"/>
            <w:shd w:val="clear" w:color="auto" w:fill="auto"/>
            <w:hideMark/>
          </w:tcPr>
          <w:p w14:paraId="158879C1"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1</w:t>
            </w:r>
          </w:p>
        </w:tc>
        <w:tc>
          <w:tcPr>
            <w:tcW w:w="2070" w:type="dxa"/>
            <w:shd w:val="clear" w:color="auto" w:fill="auto"/>
            <w:hideMark/>
          </w:tcPr>
          <w:p w14:paraId="2FB38CDF"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163023DA" w14:textId="46F80CD4"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4FDC17B2"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Tên đơn vị cấp bằng</w:t>
            </w:r>
          </w:p>
        </w:tc>
      </w:tr>
      <w:tr w:rsidR="006E0893" w:rsidRPr="00D32F7A" w14:paraId="1E554571" w14:textId="77777777" w:rsidTr="005E19E5">
        <w:trPr>
          <w:trHeight w:val="20"/>
        </w:trPr>
        <w:tc>
          <w:tcPr>
            <w:tcW w:w="2070" w:type="dxa"/>
            <w:shd w:val="clear" w:color="auto" w:fill="auto"/>
            <w:hideMark/>
          </w:tcPr>
          <w:p w14:paraId="2E62B7F8"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TenVanBangCC</w:t>
            </w:r>
          </w:p>
        </w:tc>
        <w:tc>
          <w:tcPr>
            <w:tcW w:w="990" w:type="dxa"/>
            <w:shd w:val="clear" w:color="auto" w:fill="auto"/>
            <w:hideMark/>
          </w:tcPr>
          <w:p w14:paraId="1C387D70" w14:textId="77777777" w:rsidR="006E0893" w:rsidRPr="00D32F7A" w:rsidRDefault="006E0893" w:rsidP="00F25F68">
            <w:pPr>
              <w:jc w:val="center"/>
              <w:rPr>
                <w:rFonts w:ascii="Arial" w:hAnsi="Arial" w:cs="Arial"/>
                <w:sz w:val="22"/>
                <w:szCs w:val="22"/>
                <w:lang w:val="vi-VN"/>
              </w:rPr>
            </w:pPr>
            <w:r w:rsidRPr="00D32F7A">
              <w:rPr>
                <w:rFonts w:ascii="Arial" w:hAnsi="Arial" w:cs="Arial"/>
                <w:sz w:val="22"/>
                <w:szCs w:val="22"/>
                <w:lang w:val="vi-VN"/>
              </w:rPr>
              <w:t>0..1</w:t>
            </w:r>
          </w:p>
        </w:tc>
        <w:tc>
          <w:tcPr>
            <w:tcW w:w="2070" w:type="dxa"/>
            <w:shd w:val="clear" w:color="auto" w:fill="auto"/>
            <w:hideMark/>
          </w:tcPr>
          <w:p w14:paraId="3E30EB15"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Chuỗi ký tự (T)</w:t>
            </w:r>
          </w:p>
        </w:tc>
        <w:tc>
          <w:tcPr>
            <w:tcW w:w="1710" w:type="dxa"/>
            <w:shd w:val="clear" w:color="auto" w:fill="auto"/>
            <w:hideMark/>
          </w:tcPr>
          <w:p w14:paraId="75B763B6" w14:textId="69A4FC02"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60" w:type="dxa"/>
            <w:shd w:val="clear" w:color="auto" w:fill="auto"/>
            <w:hideMark/>
          </w:tcPr>
          <w:p w14:paraId="17792A37" w14:textId="77777777" w:rsidR="006E0893" w:rsidRPr="00D32F7A" w:rsidRDefault="006E0893" w:rsidP="00F25F68">
            <w:pPr>
              <w:rPr>
                <w:rFonts w:ascii="Arial" w:hAnsi="Arial" w:cs="Arial"/>
                <w:sz w:val="22"/>
                <w:szCs w:val="22"/>
                <w:lang w:val="vi-VN"/>
              </w:rPr>
            </w:pPr>
            <w:r w:rsidRPr="00D32F7A">
              <w:rPr>
                <w:rFonts w:ascii="Arial" w:hAnsi="Arial" w:cs="Arial"/>
                <w:sz w:val="22"/>
                <w:szCs w:val="22"/>
                <w:lang w:val="vi-VN"/>
              </w:rPr>
              <w:t>Tên văn bằng</w:t>
            </w:r>
          </w:p>
        </w:tc>
      </w:tr>
    </w:tbl>
    <w:p w14:paraId="6B2BAC74" w14:textId="1006BB0C" w:rsidR="004777E1" w:rsidRPr="00D32F7A" w:rsidRDefault="004777E1" w:rsidP="00047828">
      <w:pPr>
        <w:pStyle w:val="AHeading7"/>
        <w:numPr>
          <w:ilvl w:val="4"/>
          <w:numId w:val="7"/>
        </w:numPr>
      </w:pPr>
      <w:r w:rsidRPr="00D32F7A">
        <w:t>Cấu trúc dữ liệu và kiểu dữ liệu tham chiếu</w:t>
      </w:r>
    </w:p>
    <w:p w14:paraId="06EEAC6A" w14:textId="77777777" w:rsidR="004F4908" w:rsidRPr="00D32F7A" w:rsidRDefault="004F4908" w:rsidP="00B538B6">
      <w:pPr>
        <w:pStyle w:val="ANormal"/>
      </w:pPr>
    </w:p>
    <w:p w14:paraId="1863B036" w14:textId="3BED9585" w:rsidR="00EB38A9" w:rsidRPr="00D32F7A" w:rsidRDefault="0035460F" w:rsidP="00047828">
      <w:pPr>
        <w:pStyle w:val="AHeading8"/>
        <w:numPr>
          <w:ilvl w:val="5"/>
          <w:numId w:val="7"/>
        </w:numPr>
      </w:pPr>
      <w:bookmarkStart w:id="274" w:name="_Ref174147855"/>
      <w:bookmarkStart w:id="275" w:name="_Ref162808016"/>
      <w:bookmarkStart w:id="276" w:name="_Toc163607145"/>
      <w:r w:rsidRPr="00D32F7A">
        <w:t>DMTotNghiep</w:t>
      </w:r>
      <w:bookmarkEnd w:id="274"/>
    </w:p>
    <w:p w14:paraId="0A1FEEA5" w14:textId="11955436" w:rsidR="000D0685" w:rsidRPr="00D32F7A" w:rsidRDefault="000D0685" w:rsidP="00B538B6">
      <w:pPr>
        <w:pStyle w:val="ANormal"/>
      </w:pPr>
      <w:r w:rsidRPr="00D32F7A">
        <w:t>Mô tả: Kiểu chuỗi ký tự, nhận các giá trị theo danh mục loại tốt nghiệp.</w:t>
      </w:r>
    </w:p>
    <w:p w14:paraId="248DEDBA" w14:textId="0972535F" w:rsidR="000D0685" w:rsidRPr="00D32F7A" w:rsidRDefault="000D0685" w:rsidP="00B538B6">
      <w:pPr>
        <w:pStyle w:val="ANormal"/>
      </w:pPr>
      <w:r w:rsidRPr="00D32F7A">
        <w:t>Bảng giá trị danh mục: Tham khảo phụ lục E.1.7</w:t>
      </w:r>
      <w:r w:rsidR="008D53C6" w:rsidRPr="00D32F7A">
        <w:t>6</w:t>
      </w:r>
      <w:r w:rsidR="004F4908" w:rsidRPr="00D32F7A">
        <w:t>.</w:t>
      </w:r>
    </w:p>
    <w:p w14:paraId="353F4CBA" w14:textId="77777777" w:rsidR="004F4908" w:rsidRPr="00D32F7A" w:rsidRDefault="004F4908" w:rsidP="00B538B6">
      <w:pPr>
        <w:pStyle w:val="ANormal"/>
      </w:pPr>
    </w:p>
    <w:p w14:paraId="6E2115A3" w14:textId="47FCAFB6" w:rsidR="001F6871" w:rsidRPr="00D32F7A" w:rsidRDefault="001F6871" w:rsidP="00047828">
      <w:pPr>
        <w:pStyle w:val="AHeading8"/>
        <w:numPr>
          <w:ilvl w:val="5"/>
          <w:numId w:val="7"/>
        </w:numPr>
      </w:pPr>
      <w:bookmarkStart w:id="277" w:name="_Ref168501171"/>
      <w:r w:rsidRPr="00D32F7A">
        <w:t>CoSoDaoTao</w:t>
      </w:r>
      <w:bookmarkEnd w:id="275"/>
      <w:bookmarkEnd w:id="276"/>
      <w:bookmarkEnd w:id="277"/>
    </w:p>
    <w:p w14:paraId="0647ED74" w14:textId="7361913B" w:rsidR="001F6871" w:rsidRPr="00A0085E" w:rsidRDefault="00465B09" w:rsidP="00F25F68">
      <w:pPr>
        <w:spacing w:before="120" w:after="120"/>
        <w:jc w:val="both"/>
        <w:rPr>
          <w:rFonts w:ascii="Arial" w:hAnsi="Arial" w:cs="Arial"/>
          <w:lang w:val="vi-VN"/>
        </w:rPr>
      </w:pPr>
      <w:r w:rsidRPr="00A0085E">
        <w:rPr>
          <w:rFonts w:ascii="Arial" w:hAnsi="Arial" w:cs="Arial"/>
          <w:lang w:val="vi-VN"/>
        </w:rPr>
        <w:t xml:space="preserve">Mô tả: </w:t>
      </w:r>
      <w:r w:rsidR="00656410" w:rsidRPr="00D32F7A">
        <w:rPr>
          <w:rFonts w:ascii="Arial" w:hAnsi="Arial" w:cs="Arial"/>
          <w:lang w:val="vi-VN"/>
        </w:rPr>
        <w:t>Kiểu chuỗi ký tự</w:t>
      </w:r>
      <w:r w:rsidR="00656410" w:rsidRPr="00A0085E">
        <w:rPr>
          <w:rFonts w:ascii="Arial" w:hAnsi="Arial" w:cs="Arial"/>
          <w:lang w:val="vi-VN"/>
        </w:rPr>
        <w:t>, nhận các giá trị theo danh mục cơ sở đào tạo</w:t>
      </w:r>
      <w:r w:rsidRPr="00A0085E">
        <w:rPr>
          <w:rFonts w:ascii="Arial" w:hAnsi="Arial" w:cs="Arial"/>
          <w:lang w:val="vi-VN"/>
        </w:rPr>
        <w:t>.</w:t>
      </w:r>
    </w:p>
    <w:p w14:paraId="0D42C7FE" w14:textId="215C734C" w:rsidR="00465B09" w:rsidRPr="00A0085E" w:rsidRDefault="00465B09" w:rsidP="00F25F68">
      <w:pPr>
        <w:spacing w:before="120" w:after="120"/>
        <w:jc w:val="both"/>
        <w:rPr>
          <w:rFonts w:ascii="Arial" w:hAnsi="Arial" w:cs="Arial"/>
          <w:lang w:val="vi-VN"/>
        </w:rPr>
      </w:pPr>
      <w:r w:rsidRPr="00A0085E">
        <w:rPr>
          <w:rFonts w:ascii="Arial" w:hAnsi="Arial" w:cs="Arial"/>
          <w:lang w:val="vi-VN"/>
        </w:rPr>
        <w:t>Bảng giá trị danh mục: Tham khảo phụ lục E.1.</w:t>
      </w:r>
      <w:r w:rsidR="00656410" w:rsidRPr="00A0085E">
        <w:rPr>
          <w:rFonts w:ascii="Arial" w:hAnsi="Arial" w:cs="Arial"/>
          <w:lang w:val="vi-VN"/>
        </w:rPr>
        <w:t>7</w:t>
      </w:r>
      <w:r w:rsidR="008D53C6" w:rsidRPr="00A0085E">
        <w:rPr>
          <w:rFonts w:ascii="Arial" w:hAnsi="Arial" w:cs="Arial"/>
          <w:lang w:val="vi-VN"/>
        </w:rPr>
        <w:t>7</w:t>
      </w:r>
      <w:r w:rsidR="004F4908" w:rsidRPr="00A0085E">
        <w:rPr>
          <w:rFonts w:ascii="Arial" w:hAnsi="Arial" w:cs="Arial"/>
          <w:lang w:val="vi-VN"/>
        </w:rPr>
        <w:t>.</w:t>
      </w:r>
    </w:p>
    <w:p w14:paraId="792B5AB9" w14:textId="77777777" w:rsidR="004F4908" w:rsidRPr="00A0085E" w:rsidRDefault="004F4908" w:rsidP="00F25F68">
      <w:pPr>
        <w:spacing w:before="120" w:after="120"/>
        <w:jc w:val="both"/>
        <w:rPr>
          <w:rFonts w:ascii="Arial" w:hAnsi="Arial" w:cs="Arial"/>
          <w:lang w:val="vi-VN"/>
        </w:rPr>
      </w:pPr>
    </w:p>
    <w:p w14:paraId="305B084E" w14:textId="540FD677" w:rsidR="00C01F73" w:rsidRPr="00D32F7A" w:rsidRDefault="00C01F73" w:rsidP="00B538B6">
      <w:pPr>
        <w:pStyle w:val="AHeading5"/>
      </w:pPr>
      <w:r w:rsidRPr="00D32F7A">
        <w:t>Giáo dục, nghiên cứu</w:t>
      </w:r>
    </w:p>
    <w:p w14:paraId="3C17574E" w14:textId="79E24062" w:rsidR="00C01F73" w:rsidRPr="00D32F7A" w:rsidRDefault="00C01F73" w:rsidP="00047828">
      <w:pPr>
        <w:pStyle w:val="AHeading6"/>
        <w:numPr>
          <w:ilvl w:val="3"/>
          <w:numId w:val="7"/>
        </w:numPr>
      </w:pPr>
      <w:r w:rsidRPr="00D32F7A">
        <w:t>Nghiên cứu và phát triển KHCN</w:t>
      </w:r>
    </w:p>
    <w:p w14:paraId="0838D047" w14:textId="77777777" w:rsidR="00420F57" w:rsidRPr="00D32F7A" w:rsidRDefault="00420F57" w:rsidP="00047828">
      <w:pPr>
        <w:pStyle w:val="AHeading7"/>
        <w:numPr>
          <w:ilvl w:val="4"/>
          <w:numId w:val="7"/>
        </w:numPr>
      </w:pPr>
      <w:r w:rsidRPr="00D32F7A">
        <w:t>Cấu trúc dữ liệu</w:t>
      </w:r>
    </w:p>
    <w:p w14:paraId="68F160E3" w14:textId="0B2A39F3" w:rsidR="003F5F57" w:rsidRPr="00D32F7A" w:rsidRDefault="003F5F57" w:rsidP="00047828">
      <w:pPr>
        <w:pStyle w:val="AHeading8"/>
        <w:numPr>
          <w:ilvl w:val="5"/>
          <w:numId w:val="7"/>
        </w:numPr>
      </w:pPr>
      <w:r w:rsidRPr="00D32F7A">
        <w:t>Công bố khoa học và công nghệ, sáng chế và giải pháp hữu ích: KhoaHocCNSangCheGP</w:t>
      </w:r>
    </w:p>
    <w:p w14:paraId="6DFDCF9B" w14:textId="05AC2DCF" w:rsidR="003F5F57" w:rsidRPr="00D32F7A" w:rsidRDefault="003F5F57" w:rsidP="00B538B6">
      <w:pPr>
        <w:pStyle w:val="ANormal"/>
      </w:pPr>
      <w:r w:rsidRPr="00D32F7A">
        <w:t>Tên cấu trúc: KhoaHocCNSangCheGP</w:t>
      </w:r>
    </w:p>
    <w:p w14:paraId="39660FBA" w14:textId="3B961A83" w:rsidR="00244EC1" w:rsidRPr="00D32F7A" w:rsidRDefault="00244EC1" w:rsidP="00B538B6">
      <w:pPr>
        <w:pStyle w:val="ANormal"/>
      </w:pPr>
      <w:r w:rsidRPr="00D32F7A">
        <w:t>Mô tả: Cấu trúc mô tả dữ liệu công bố khoa học và công nghệ, sáng chế và giải pháp hữu ích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9"/>
        <w:gridCol w:w="929"/>
        <w:gridCol w:w="2341"/>
        <w:gridCol w:w="1560"/>
        <w:gridCol w:w="2111"/>
      </w:tblGrid>
      <w:tr w:rsidR="00817263" w:rsidRPr="00D32F7A" w14:paraId="280E5D23" w14:textId="77777777" w:rsidTr="005E3A4E">
        <w:trPr>
          <w:trHeight w:val="626"/>
        </w:trPr>
        <w:tc>
          <w:tcPr>
            <w:tcW w:w="1288" w:type="pct"/>
          </w:tcPr>
          <w:p w14:paraId="64DF4FF9"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7" w:type="pct"/>
          </w:tcPr>
          <w:p w14:paraId="660BE037"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52" w:type="pct"/>
          </w:tcPr>
          <w:p w14:paraId="70A5993C" w14:textId="5BE2F100" w:rsidR="003F5F57" w:rsidRPr="00D32F7A" w:rsidRDefault="0030112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w:t>
            </w:r>
            <w:r w:rsidRPr="00A0085E">
              <w:rPr>
                <w:rFonts w:ascii="Arial" w:hAnsi="Arial" w:cs="Arial"/>
                <w:i/>
                <w:iCs/>
                <w:sz w:val="22"/>
                <w:szCs w:val="22"/>
                <w:lang w:val="vi-VN"/>
              </w:rPr>
              <w:t xml:space="preserve">c </w:t>
            </w:r>
            <w:r w:rsidR="003F5F57" w:rsidRPr="00D32F7A">
              <w:rPr>
                <w:rFonts w:ascii="Arial" w:hAnsi="Arial" w:cs="Arial"/>
                <w:i/>
                <w:iCs/>
                <w:sz w:val="22"/>
                <w:szCs w:val="22"/>
                <w:lang w:val="vi-VN"/>
              </w:rPr>
              <w:t>/kiểu dữ liệu tham chiếu</w:t>
            </w:r>
          </w:p>
        </w:tc>
        <w:tc>
          <w:tcPr>
            <w:tcW w:w="834" w:type="pct"/>
          </w:tcPr>
          <w:p w14:paraId="1BF48B49"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29" w:type="pct"/>
          </w:tcPr>
          <w:p w14:paraId="0F9025FF"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2C82C253" w14:textId="77777777" w:rsidTr="005E3A4E">
        <w:trPr>
          <w:trHeight w:val="626"/>
        </w:trPr>
        <w:tc>
          <w:tcPr>
            <w:tcW w:w="1288" w:type="pct"/>
          </w:tcPr>
          <w:p w14:paraId="4A17D5B7" w14:textId="74A968AE" w:rsidR="003F5F57"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97" w:type="pct"/>
          </w:tcPr>
          <w:p w14:paraId="0F6EAAB2"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252" w:type="pct"/>
          </w:tcPr>
          <w:p w14:paraId="239720A5" w14:textId="04D4C6C0" w:rsidR="003F5F57" w:rsidRPr="00D32F7A" w:rsidRDefault="00BB767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sz w:val="22"/>
                <w:szCs w:val="22"/>
                <w:lang w:val="vi-VN" w:eastAsia="vi-VN"/>
              </w:rPr>
              <w:t>CongDan</w:t>
            </w:r>
            <w:r w:rsidR="003F5F57" w:rsidRPr="00D32F7A">
              <w:rPr>
                <w:rFonts w:ascii="Arial" w:hAnsi="Arial" w:cs="Arial"/>
                <w:sz w:val="22"/>
                <w:szCs w:val="22"/>
                <w:lang w:val="vi-VN" w:eastAsia="vi-VN"/>
              </w:rPr>
              <w:t xml:space="preserve"> (S)</w:t>
            </w:r>
          </w:p>
        </w:tc>
        <w:tc>
          <w:tcPr>
            <w:tcW w:w="834" w:type="pct"/>
          </w:tcPr>
          <w:p w14:paraId="77CC1355" w14:textId="2D1F516B" w:rsidR="003F5F57" w:rsidRPr="00D32F7A" w:rsidRDefault="00301123" w:rsidP="00F25F68">
            <w:pPr>
              <w:autoSpaceDE w:val="0"/>
              <w:autoSpaceDN w:val="0"/>
              <w:adjustRightInd w:val="0"/>
              <w:spacing w:before="120"/>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129" w:type="pct"/>
          </w:tcPr>
          <w:p w14:paraId="6B0EA953" w14:textId="03BE5BB3" w:rsidR="003F5F57"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D32F7A" w14:paraId="4650D3D9" w14:textId="77777777" w:rsidTr="005E3A4E">
        <w:trPr>
          <w:trHeight w:val="626"/>
        </w:trPr>
        <w:tc>
          <w:tcPr>
            <w:tcW w:w="1288" w:type="pct"/>
          </w:tcPr>
          <w:p w14:paraId="2F65B6A8" w14:textId="5DD72A1C"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lastRenderedPageBreak/>
              <w:t>LoaiCongBo</w:t>
            </w:r>
          </w:p>
        </w:tc>
        <w:tc>
          <w:tcPr>
            <w:tcW w:w="497" w:type="pct"/>
          </w:tcPr>
          <w:p w14:paraId="6C1D0FF7" w14:textId="77777777" w:rsidR="003F5F57" w:rsidRPr="00D32F7A" w:rsidRDefault="003F5F57"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31FA54C4" w14:textId="4BB7534B" w:rsidR="003F5F57" w:rsidRPr="00D32F7A" w:rsidRDefault="003F5F57"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eastAsia="vi-VN"/>
              </w:rPr>
              <w:t>LoaiCongBo (T)</w:t>
            </w:r>
          </w:p>
        </w:tc>
        <w:tc>
          <w:tcPr>
            <w:tcW w:w="834" w:type="pct"/>
          </w:tcPr>
          <w:p w14:paraId="6B92BB8B" w14:textId="380EDC61" w:rsidR="003F5F57" w:rsidRPr="00D32F7A" w:rsidRDefault="00ED65E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_Ref174027722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2.2.6.1.2.1</w:t>
            </w:r>
            <w:r w:rsidRPr="00D32F7A">
              <w:rPr>
                <w:rFonts w:ascii="Arial" w:hAnsi="Arial" w:cs="Arial"/>
                <w:iCs/>
                <w:sz w:val="22"/>
                <w:szCs w:val="22"/>
                <w:lang w:val="vi-VN"/>
              </w:rPr>
              <w:fldChar w:fldCharType="end"/>
            </w:r>
          </w:p>
        </w:tc>
        <w:tc>
          <w:tcPr>
            <w:tcW w:w="1129" w:type="pct"/>
          </w:tcPr>
          <w:p w14:paraId="7731A340" w14:textId="577F4A7F" w:rsidR="003F5F57" w:rsidRPr="00D32F7A" w:rsidRDefault="003F5F57" w:rsidP="00F25F68">
            <w:pPr>
              <w:autoSpaceDE w:val="0"/>
              <w:autoSpaceDN w:val="0"/>
              <w:adjustRightInd w:val="0"/>
              <w:spacing w:before="120"/>
              <w:rPr>
                <w:rFonts w:ascii="Arial" w:hAnsi="Arial" w:cs="Arial"/>
                <w:iCs/>
                <w:sz w:val="22"/>
                <w:szCs w:val="22"/>
              </w:rPr>
            </w:pPr>
            <w:r w:rsidRPr="00D32F7A">
              <w:rPr>
                <w:rFonts w:ascii="Arial" w:hAnsi="Arial" w:cs="Arial"/>
                <w:sz w:val="22"/>
                <w:szCs w:val="22"/>
              </w:rPr>
              <w:t>Loại công bố</w:t>
            </w:r>
          </w:p>
        </w:tc>
      </w:tr>
      <w:tr w:rsidR="00817263" w:rsidRPr="00A0085E" w14:paraId="3D405C2D" w14:textId="77777777" w:rsidTr="005E3A4E">
        <w:trPr>
          <w:trHeight w:val="626"/>
        </w:trPr>
        <w:tc>
          <w:tcPr>
            <w:tcW w:w="1288" w:type="pct"/>
          </w:tcPr>
          <w:p w14:paraId="7E5AA370" w14:textId="7EED5BF9"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TenCongBo</w:t>
            </w:r>
          </w:p>
        </w:tc>
        <w:tc>
          <w:tcPr>
            <w:tcW w:w="497" w:type="pct"/>
          </w:tcPr>
          <w:p w14:paraId="763CF699" w14:textId="72EE668D" w:rsidR="003F5F57" w:rsidRPr="00D32F7A" w:rsidRDefault="003F5F57"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1BCD2F9D" w14:textId="69B79552"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834" w:type="pct"/>
          </w:tcPr>
          <w:p w14:paraId="29A86065" w14:textId="227B5E95" w:rsidR="003F5F57" w:rsidRPr="00D32F7A" w:rsidRDefault="00E4308C"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29" w:type="pct"/>
          </w:tcPr>
          <w:p w14:paraId="3B86CBAC" w14:textId="03CF88AE" w:rsidR="003F5F57" w:rsidRPr="00A0085E" w:rsidRDefault="003F5F57"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Tên sách chuyên khảo hoặc tên bài báo hoặc bài tham gia kỷ yếu hội nghị, hội thảo được công bố.</w:t>
            </w:r>
          </w:p>
        </w:tc>
      </w:tr>
    </w:tbl>
    <w:p w14:paraId="2A660251" w14:textId="0E48F0FB" w:rsidR="00420F57" w:rsidRPr="00D32F7A" w:rsidRDefault="00244EC1" w:rsidP="00047828">
      <w:pPr>
        <w:pStyle w:val="AHeading8"/>
        <w:numPr>
          <w:ilvl w:val="5"/>
          <w:numId w:val="7"/>
        </w:numPr>
      </w:pPr>
      <w:r w:rsidRPr="00D32F7A">
        <w:t>Nhiệm vụ khoa học công nghệ</w:t>
      </w:r>
      <w:r w:rsidR="00160B21" w:rsidRPr="00D32F7A">
        <w:t>: NhiemVuKHCN</w:t>
      </w:r>
    </w:p>
    <w:p w14:paraId="748DDA52" w14:textId="31C2121D" w:rsidR="00160B21" w:rsidRPr="00D32F7A" w:rsidRDefault="00160B21" w:rsidP="00B538B6">
      <w:pPr>
        <w:pStyle w:val="ANormal"/>
      </w:pPr>
      <w:r w:rsidRPr="00D32F7A">
        <w:t>Tên cấu trúc: NhiemVuKHCN</w:t>
      </w:r>
    </w:p>
    <w:p w14:paraId="7D3DC211" w14:textId="33491C23" w:rsidR="00244EC1" w:rsidRPr="00D32F7A" w:rsidRDefault="00244EC1" w:rsidP="00B538B6">
      <w:pPr>
        <w:pStyle w:val="ANormal"/>
      </w:pPr>
      <w:r w:rsidRPr="00D32F7A">
        <w:t>Mô tả: Cấu trúc mô tả dữ liệu nhiệm vụ khoa học công nghệ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9"/>
        <w:gridCol w:w="929"/>
        <w:gridCol w:w="2341"/>
        <w:gridCol w:w="1560"/>
        <w:gridCol w:w="2111"/>
      </w:tblGrid>
      <w:tr w:rsidR="00817263" w:rsidRPr="00D32F7A" w14:paraId="32169201" w14:textId="77777777" w:rsidTr="005E3A4E">
        <w:trPr>
          <w:trHeight w:val="626"/>
        </w:trPr>
        <w:tc>
          <w:tcPr>
            <w:tcW w:w="1288" w:type="pct"/>
          </w:tcPr>
          <w:p w14:paraId="2383B43E"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7" w:type="pct"/>
          </w:tcPr>
          <w:p w14:paraId="0EA6678C"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52" w:type="pct"/>
          </w:tcPr>
          <w:p w14:paraId="20DF221B" w14:textId="3DA9FEF6" w:rsidR="003F5F57"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34" w:type="pct"/>
          </w:tcPr>
          <w:p w14:paraId="2B2C1AC9"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29" w:type="pct"/>
          </w:tcPr>
          <w:p w14:paraId="560C549B"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52BF374A" w14:textId="77777777" w:rsidTr="005E3A4E">
        <w:trPr>
          <w:trHeight w:val="626"/>
        </w:trPr>
        <w:tc>
          <w:tcPr>
            <w:tcW w:w="1288" w:type="pct"/>
          </w:tcPr>
          <w:p w14:paraId="26EC0615" w14:textId="39A52CE9" w:rsidR="003F5F57"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97" w:type="pct"/>
          </w:tcPr>
          <w:p w14:paraId="47B225AD" w14:textId="77777777" w:rsidR="003F5F57" w:rsidRPr="00D32F7A" w:rsidRDefault="003F5F57"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252" w:type="pct"/>
          </w:tcPr>
          <w:p w14:paraId="185C33B8" w14:textId="1A0AEEBD" w:rsidR="003F5F57" w:rsidRPr="00D32F7A" w:rsidRDefault="00BB767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sz w:val="22"/>
                <w:szCs w:val="22"/>
                <w:lang w:val="vi-VN" w:eastAsia="vi-VN"/>
              </w:rPr>
              <w:t>CongDan</w:t>
            </w:r>
            <w:r w:rsidR="003F5F57" w:rsidRPr="00D32F7A">
              <w:rPr>
                <w:rFonts w:ascii="Arial" w:hAnsi="Arial" w:cs="Arial"/>
                <w:sz w:val="22"/>
                <w:szCs w:val="22"/>
                <w:lang w:val="vi-VN" w:eastAsia="vi-VN"/>
              </w:rPr>
              <w:t xml:space="preserve"> (S)</w:t>
            </w:r>
          </w:p>
        </w:tc>
        <w:tc>
          <w:tcPr>
            <w:tcW w:w="834" w:type="pct"/>
          </w:tcPr>
          <w:p w14:paraId="2438D377" w14:textId="73D6DD38" w:rsidR="003F5F57"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29" w:type="pct"/>
          </w:tcPr>
          <w:p w14:paraId="331549DB" w14:textId="32B7020C" w:rsidR="003F5F57"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4044B06B" w14:textId="77777777" w:rsidTr="005E3A4E">
        <w:trPr>
          <w:trHeight w:val="626"/>
        </w:trPr>
        <w:tc>
          <w:tcPr>
            <w:tcW w:w="1288" w:type="pct"/>
          </w:tcPr>
          <w:p w14:paraId="0CB8FED5" w14:textId="0C363F82"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TenNhiemVu</w:t>
            </w:r>
          </w:p>
        </w:tc>
        <w:tc>
          <w:tcPr>
            <w:tcW w:w="497" w:type="pct"/>
          </w:tcPr>
          <w:p w14:paraId="3014E8E7" w14:textId="77777777" w:rsidR="003F5F57" w:rsidRPr="00D32F7A" w:rsidRDefault="003F5F57"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2D37B040" w14:textId="28B9F11A" w:rsidR="003F5F57" w:rsidRPr="00D32F7A" w:rsidRDefault="003F5F57"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eastAsia="vi-VN"/>
              </w:rPr>
              <w:t>Chuỗi ký tự (T)</w:t>
            </w:r>
          </w:p>
        </w:tc>
        <w:tc>
          <w:tcPr>
            <w:tcW w:w="834" w:type="pct"/>
          </w:tcPr>
          <w:p w14:paraId="4C7141EB" w14:textId="1400C39D" w:rsidR="003F5F57" w:rsidRPr="00D32F7A" w:rsidRDefault="00E4308C"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29" w:type="pct"/>
          </w:tcPr>
          <w:p w14:paraId="2FFAB6D4" w14:textId="32E7DAAE" w:rsidR="003F5F57" w:rsidRPr="00A0085E" w:rsidRDefault="003F5F57"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thông tin về các nhiệm vụ khoa học và công nghệ đã chủ trì, tham gia nghiên cứu.</w:t>
            </w:r>
          </w:p>
        </w:tc>
      </w:tr>
      <w:tr w:rsidR="00817263" w:rsidRPr="00A0085E" w14:paraId="1E4DCFFF" w14:textId="77777777" w:rsidTr="005E3A4E">
        <w:trPr>
          <w:trHeight w:val="626"/>
        </w:trPr>
        <w:tc>
          <w:tcPr>
            <w:tcW w:w="1288" w:type="pct"/>
          </w:tcPr>
          <w:p w14:paraId="2630C4B3" w14:textId="5E37E867"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VaiTroThamGia</w:t>
            </w:r>
          </w:p>
        </w:tc>
        <w:tc>
          <w:tcPr>
            <w:tcW w:w="497" w:type="pct"/>
          </w:tcPr>
          <w:p w14:paraId="37F6D9F9" w14:textId="77777777" w:rsidR="003F5F57" w:rsidRPr="00D32F7A" w:rsidRDefault="003F5F57"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14150239" w14:textId="67DEF185"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VaiTroThamGia (T)</w:t>
            </w:r>
          </w:p>
        </w:tc>
        <w:tc>
          <w:tcPr>
            <w:tcW w:w="834" w:type="pct"/>
          </w:tcPr>
          <w:p w14:paraId="0502F33E" w14:textId="19FCBA30" w:rsidR="003F5F57" w:rsidRPr="00D32F7A" w:rsidRDefault="00ED65E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_Ref174027727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2.2.6.1.2.2</w:t>
            </w:r>
            <w:r w:rsidRPr="00D32F7A">
              <w:rPr>
                <w:rFonts w:ascii="Arial" w:hAnsi="Arial" w:cs="Arial"/>
                <w:iCs/>
                <w:sz w:val="22"/>
                <w:szCs w:val="22"/>
                <w:lang w:val="vi-VN"/>
              </w:rPr>
              <w:fldChar w:fldCharType="end"/>
            </w:r>
          </w:p>
        </w:tc>
        <w:tc>
          <w:tcPr>
            <w:tcW w:w="1129" w:type="pct"/>
          </w:tcPr>
          <w:p w14:paraId="66628888" w14:textId="77777777" w:rsidR="003F5F57" w:rsidRPr="00A0085E" w:rsidRDefault="003F5F57"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Vai trò tham gia nhiệm vụ khoa học và công nghệ được gán mã như sau:</w:t>
            </w:r>
          </w:p>
          <w:p w14:paraId="6D1CC350" w14:textId="77777777" w:rsidR="003F5F57" w:rsidRPr="00A0085E" w:rsidRDefault="003F5F57"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Mã CN: Chủ nhiệm</w:t>
            </w:r>
          </w:p>
          <w:p w14:paraId="5D3A3D48" w14:textId="037DC236" w:rsidR="003F5F57" w:rsidRPr="00A0085E" w:rsidRDefault="003F5F57"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Mã TV: Thành viên chính</w:t>
            </w:r>
          </w:p>
        </w:tc>
      </w:tr>
      <w:tr w:rsidR="00817263" w:rsidRPr="00D32F7A" w14:paraId="36F6621F" w14:textId="77777777" w:rsidTr="005E3A4E">
        <w:trPr>
          <w:trHeight w:val="626"/>
        </w:trPr>
        <w:tc>
          <w:tcPr>
            <w:tcW w:w="1288" w:type="pct"/>
          </w:tcPr>
          <w:p w14:paraId="6D957653" w14:textId="730ED117"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ThoiGianBD</w:t>
            </w:r>
          </w:p>
        </w:tc>
        <w:tc>
          <w:tcPr>
            <w:tcW w:w="497" w:type="pct"/>
          </w:tcPr>
          <w:p w14:paraId="19E9516E" w14:textId="711DD81B" w:rsidR="003F5F57" w:rsidRPr="00D32F7A" w:rsidRDefault="003F5F57"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1</w:t>
            </w:r>
          </w:p>
        </w:tc>
        <w:tc>
          <w:tcPr>
            <w:tcW w:w="1252" w:type="pct"/>
          </w:tcPr>
          <w:p w14:paraId="26E5A56E" w14:textId="14BD9C4E" w:rsidR="003F5F57" w:rsidRPr="00D32F7A" w:rsidRDefault="003F5F5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ThoiGian (S)</w:t>
            </w:r>
          </w:p>
        </w:tc>
        <w:tc>
          <w:tcPr>
            <w:tcW w:w="834" w:type="pct"/>
          </w:tcPr>
          <w:p w14:paraId="530836D7" w14:textId="27AB8490" w:rsidR="003F5F57" w:rsidRPr="00D32F7A" w:rsidRDefault="003F5F57"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29" w:type="pct"/>
          </w:tcPr>
          <w:p w14:paraId="7D2CB3B0" w14:textId="00FF6DDA" w:rsidR="003F5F57" w:rsidRPr="00D32F7A" w:rsidRDefault="009D4EB0" w:rsidP="00F25F68">
            <w:pPr>
              <w:autoSpaceDE w:val="0"/>
              <w:autoSpaceDN w:val="0"/>
              <w:adjustRightInd w:val="0"/>
              <w:spacing w:before="120"/>
              <w:rPr>
                <w:rFonts w:ascii="Arial" w:hAnsi="Arial" w:cs="Arial"/>
                <w:sz w:val="22"/>
                <w:szCs w:val="22"/>
              </w:rPr>
            </w:pPr>
            <w:r w:rsidRPr="00D32F7A">
              <w:rPr>
                <w:rFonts w:ascii="Arial" w:hAnsi="Arial" w:cs="Arial"/>
                <w:sz w:val="22"/>
                <w:szCs w:val="22"/>
              </w:rPr>
              <w:t>Năm bắt đầu</w:t>
            </w:r>
          </w:p>
        </w:tc>
      </w:tr>
      <w:tr w:rsidR="00817263" w:rsidRPr="00D32F7A" w14:paraId="33A8F040" w14:textId="77777777" w:rsidTr="005E3A4E">
        <w:trPr>
          <w:trHeight w:val="626"/>
        </w:trPr>
        <w:tc>
          <w:tcPr>
            <w:tcW w:w="1288" w:type="pct"/>
          </w:tcPr>
          <w:p w14:paraId="0D63A52C" w14:textId="7315964C" w:rsidR="003F5F57" w:rsidRPr="00D32F7A" w:rsidRDefault="003F5F57"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ThoiGianKT</w:t>
            </w:r>
          </w:p>
        </w:tc>
        <w:tc>
          <w:tcPr>
            <w:tcW w:w="497" w:type="pct"/>
          </w:tcPr>
          <w:p w14:paraId="42C42EC0" w14:textId="2410E85A" w:rsidR="003F5F57" w:rsidRPr="00D32F7A" w:rsidRDefault="003F5F5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252" w:type="pct"/>
          </w:tcPr>
          <w:p w14:paraId="7B424434" w14:textId="454B72D4" w:rsidR="003F5F57" w:rsidRPr="00D32F7A" w:rsidRDefault="003F5F57"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34" w:type="pct"/>
          </w:tcPr>
          <w:p w14:paraId="383F7188" w14:textId="507DF816" w:rsidR="003F5F57" w:rsidRPr="00D32F7A" w:rsidRDefault="003F5F57"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29" w:type="pct"/>
          </w:tcPr>
          <w:p w14:paraId="74F344F2" w14:textId="425DB202" w:rsidR="003F5F57" w:rsidRPr="00D32F7A" w:rsidRDefault="009D4EB0" w:rsidP="00F25F68">
            <w:pPr>
              <w:autoSpaceDE w:val="0"/>
              <w:autoSpaceDN w:val="0"/>
              <w:adjustRightInd w:val="0"/>
              <w:spacing w:before="120"/>
              <w:rPr>
                <w:rFonts w:ascii="Arial" w:hAnsi="Arial" w:cs="Arial"/>
                <w:sz w:val="22"/>
                <w:szCs w:val="22"/>
              </w:rPr>
            </w:pPr>
            <w:r w:rsidRPr="00D32F7A">
              <w:rPr>
                <w:rFonts w:ascii="Arial" w:hAnsi="Arial" w:cs="Arial"/>
                <w:sz w:val="22"/>
                <w:szCs w:val="22"/>
              </w:rPr>
              <w:t>Năm kết thúc</w:t>
            </w:r>
          </w:p>
        </w:tc>
      </w:tr>
    </w:tbl>
    <w:p w14:paraId="4DEC6F7B" w14:textId="118822D2" w:rsidR="003F5F57" w:rsidRPr="00D32F7A" w:rsidRDefault="00244EC1" w:rsidP="00047828">
      <w:pPr>
        <w:pStyle w:val="AHeading8"/>
        <w:numPr>
          <w:ilvl w:val="5"/>
          <w:numId w:val="7"/>
        </w:numPr>
      </w:pPr>
      <w:r w:rsidRPr="00D32F7A">
        <w:t>Tham gia hoạt động khoa học công nghệ</w:t>
      </w:r>
      <w:r w:rsidR="003F5F57" w:rsidRPr="00D32F7A">
        <w:t xml:space="preserve">: </w:t>
      </w:r>
      <w:r w:rsidR="001B5AA6" w:rsidRPr="00D32F7A">
        <w:t>ThamGiaHoatDongKHCN</w:t>
      </w:r>
    </w:p>
    <w:p w14:paraId="6ABEADEB" w14:textId="799B22C7" w:rsidR="001B5AA6" w:rsidRPr="00D32F7A" w:rsidRDefault="001B5AA6" w:rsidP="00B538B6">
      <w:pPr>
        <w:pStyle w:val="ANormal"/>
      </w:pPr>
      <w:r w:rsidRPr="00D32F7A">
        <w:t>Tên cấu trúc: ThamGiaHoatDongKHCN</w:t>
      </w:r>
    </w:p>
    <w:p w14:paraId="4F921E68" w14:textId="15094104" w:rsidR="001B5AA6" w:rsidRPr="00D32F7A" w:rsidRDefault="001B5AA6" w:rsidP="00B538B6">
      <w:pPr>
        <w:pStyle w:val="ANormal"/>
      </w:pPr>
      <w:r w:rsidRPr="00D32F7A">
        <w:t>Mô tả</w:t>
      </w:r>
      <w:r w:rsidR="0032739E" w:rsidRPr="00D32F7A">
        <w:t>: C</w:t>
      </w:r>
      <w:r w:rsidRPr="00D32F7A">
        <w:t xml:space="preserve">ấu trúc </w:t>
      </w:r>
      <w:r w:rsidR="0032739E" w:rsidRPr="00D32F7A">
        <w:t xml:space="preserve">mô tả dữ liệu </w:t>
      </w:r>
      <w:r w:rsidRPr="00D32F7A">
        <w:t xml:space="preserve">tham gia hoạt động </w:t>
      </w:r>
      <w:r w:rsidR="0032739E" w:rsidRPr="00D32F7A">
        <w:t xml:space="preserve">khoa học </w:t>
      </w:r>
      <w:r w:rsidRPr="00D32F7A">
        <w:t>công nghệ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9"/>
        <w:gridCol w:w="929"/>
        <w:gridCol w:w="2341"/>
        <w:gridCol w:w="1560"/>
        <w:gridCol w:w="2111"/>
      </w:tblGrid>
      <w:tr w:rsidR="00817263" w:rsidRPr="00D32F7A" w14:paraId="1AAE6F37" w14:textId="77777777" w:rsidTr="005E3A4E">
        <w:trPr>
          <w:trHeight w:val="626"/>
        </w:trPr>
        <w:tc>
          <w:tcPr>
            <w:tcW w:w="1288" w:type="pct"/>
          </w:tcPr>
          <w:p w14:paraId="35036604" w14:textId="77777777" w:rsidR="001B5AA6" w:rsidRPr="00D32F7A" w:rsidRDefault="001B5AA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7" w:type="pct"/>
          </w:tcPr>
          <w:p w14:paraId="5E6D7A06" w14:textId="77777777" w:rsidR="001B5AA6" w:rsidRPr="00D32F7A" w:rsidRDefault="001B5AA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52" w:type="pct"/>
          </w:tcPr>
          <w:p w14:paraId="28EF1877" w14:textId="77777777" w:rsidR="001B5AA6" w:rsidRPr="00D32F7A" w:rsidRDefault="001B5AA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834" w:type="pct"/>
          </w:tcPr>
          <w:p w14:paraId="778A505D" w14:textId="77777777" w:rsidR="001B5AA6" w:rsidRPr="00D32F7A" w:rsidRDefault="001B5AA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29" w:type="pct"/>
          </w:tcPr>
          <w:p w14:paraId="1039F666" w14:textId="77777777" w:rsidR="001B5AA6" w:rsidRPr="00D32F7A" w:rsidRDefault="001B5AA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0B6F8A29" w14:textId="77777777" w:rsidTr="005E3A4E">
        <w:trPr>
          <w:trHeight w:val="626"/>
        </w:trPr>
        <w:tc>
          <w:tcPr>
            <w:tcW w:w="1288" w:type="pct"/>
          </w:tcPr>
          <w:p w14:paraId="30ED4163" w14:textId="29E27174" w:rsidR="001B5AA6"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97" w:type="pct"/>
          </w:tcPr>
          <w:p w14:paraId="18F2337B" w14:textId="77777777" w:rsidR="001B5AA6" w:rsidRPr="00D32F7A" w:rsidRDefault="001B5AA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252" w:type="pct"/>
          </w:tcPr>
          <w:p w14:paraId="1EADB839" w14:textId="4D45039A" w:rsidR="001B5AA6" w:rsidRPr="00D32F7A" w:rsidRDefault="00BB767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sz w:val="22"/>
                <w:szCs w:val="22"/>
                <w:lang w:val="vi-VN" w:eastAsia="vi-VN"/>
              </w:rPr>
              <w:t>CongDan</w:t>
            </w:r>
            <w:r w:rsidR="001B5AA6" w:rsidRPr="00D32F7A">
              <w:rPr>
                <w:rFonts w:ascii="Arial" w:hAnsi="Arial" w:cs="Arial"/>
                <w:sz w:val="22"/>
                <w:szCs w:val="22"/>
                <w:lang w:val="vi-VN" w:eastAsia="vi-VN"/>
              </w:rPr>
              <w:t xml:space="preserve"> (S)</w:t>
            </w:r>
          </w:p>
        </w:tc>
        <w:tc>
          <w:tcPr>
            <w:tcW w:w="834" w:type="pct"/>
          </w:tcPr>
          <w:p w14:paraId="09812193" w14:textId="12C6CC30" w:rsidR="001B5AA6" w:rsidRPr="00D32F7A" w:rsidRDefault="00301123" w:rsidP="00F25F68">
            <w:pPr>
              <w:autoSpaceDE w:val="0"/>
              <w:autoSpaceDN w:val="0"/>
              <w:adjustRightInd w:val="0"/>
              <w:spacing w:before="120"/>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129" w:type="pct"/>
          </w:tcPr>
          <w:p w14:paraId="39F1C717" w14:textId="0843B58E" w:rsidR="001B5AA6"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5EA13E87" w14:textId="77777777" w:rsidTr="005E3A4E">
        <w:trPr>
          <w:trHeight w:val="626"/>
        </w:trPr>
        <w:tc>
          <w:tcPr>
            <w:tcW w:w="1288" w:type="pct"/>
          </w:tcPr>
          <w:p w14:paraId="3173B120" w14:textId="0F6BD9F7"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lastRenderedPageBreak/>
              <w:t>MaDDCanBoKHCN</w:t>
            </w:r>
          </w:p>
        </w:tc>
        <w:tc>
          <w:tcPr>
            <w:tcW w:w="497" w:type="pct"/>
          </w:tcPr>
          <w:p w14:paraId="3E5EE3C7" w14:textId="37958B28" w:rsidR="001B5AA6" w:rsidRPr="00D32F7A" w:rsidRDefault="001B5AA6"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59552A40" w14:textId="1EB03DA9"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834" w:type="pct"/>
          </w:tcPr>
          <w:p w14:paraId="3342B4BD" w14:textId="1ED98151" w:rsidR="001B5AA6" w:rsidRPr="00D32F7A" w:rsidRDefault="00E4308C"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29" w:type="pct"/>
          </w:tcPr>
          <w:p w14:paraId="211C882F" w14:textId="7E22BDC4" w:rsidR="001B5AA6" w:rsidRPr="00D32F7A" w:rsidRDefault="001B5AA6" w:rsidP="00352E8C">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 xml:space="preserve">Thông tin về mã định danh điện tử của cán bộ </w:t>
            </w:r>
            <w:r w:rsidR="00A5209B" w:rsidRPr="00A0085E">
              <w:rPr>
                <w:rFonts w:ascii="Arial" w:hAnsi="Arial" w:cs="Arial"/>
                <w:iCs/>
                <w:sz w:val="22"/>
                <w:szCs w:val="22"/>
                <w:lang w:val="vi-VN"/>
              </w:rPr>
              <w:t xml:space="preserve">nghiên cứu khoa học và phát triển công nghệ </w:t>
            </w:r>
            <w:r w:rsidRPr="00D32F7A">
              <w:rPr>
                <w:rFonts w:ascii="Arial" w:hAnsi="Arial" w:cs="Arial"/>
                <w:iCs/>
                <w:sz w:val="22"/>
                <w:szCs w:val="22"/>
                <w:lang w:val="vi-VN"/>
              </w:rPr>
              <w:t xml:space="preserve">được quy định </w:t>
            </w:r>
            <w:r w:rsidR="00A5209B">
              <w:rPr>
                <w:rFonts w:ascii="Arial" w:hAnsi="Arial" w:cs="Arial"/>
                <w:iCs/>
                <w:sz w:val="22"/>
                <w:szCs w:val="22"/>
                <w:lang w:val="vi-VN"/>
              </w:rPr>
              <w:t xml:space="preserve">cụ thể lại khoản 2 Điều </w:t>
            </w:r>
            <w:r w:rsidR="00A5209B" w:rsidRPr="00A0085E">
              <w:rPr>
                <w:rFonts w:ascii="Arial" w:hAnsi="Arial" w:cs="Arial"/>
                <w:iCs/>
                <w:sz w:val="22"/>
                <w:szCs w:val="22"/>
                <w:lang w:val="vi-VN"/>
              </w:rPr>
              <w:t>10</w:t>
            </w:r>
            <w:r w:rsidR="00352E8C">
              <w:rPr>
                <w:rFonts w:ascii="Arial" w:hAnsi="Arial" w:cs="Arial"/>
                <w:iCs/>
                <w:sz w:val="22"/>
                <w:szCs w:val="22"/>
                <w:lang w:val="vi-VN"/>
              </w:rPr>
              <w:t xml:space="preserve"> của </w:t>
            </w:r>
            <w:r w:rsidR="00352E8C" w:rsidRPr="00A0085E">
              <w:rPr>
                <w:rFonts w:ascii="Arial" w:hAnsi="Arial" w:cs="Arial"/>
                <w:iCs/>
                <w:sz w:val="22"/>
                <w:szCs w:val="22"/>
                <w:lang w:val="vi-VN"/>
              </w:rPr>
              <w:t>Thông tư số</w:t>
            </w:r>
            <w:r w:rsidR="00A5209B">
              <w:rPr>
                <w:rFonts w:ascii="Arial" w:hAnsi="Arial" w:cs="Arial"/>
                <w:iCs/>
                <w:sz w:val="22"/>
                <w:szCs w:val="22"/>
                <w:lang w:val="vi-VN"/>
              </w:rPr>
              <w:t xml:space="preserve"> </w:t>
            </w:r>
            <w:r w:rsidR="00A5209B" w:rsidRPr="00A0085E">
              <w:rPr>
                <w:rFonts w:ascii="Arial" w:hAnsi="Arial" w:cs="Arial"/>
                <w:iCs/>
                <w:sz w:val="22"/>
                <w:szCs w:val="22"/>
                <w:lang w:val="vi-VN"/>
              </w:rPr>
              <w:t>0</w:t>
            </w:r>
            <w:r w:rsidR="00352E8C">
              <w:rPr>
                <w:rFonts w:ascii="Arial" w:hAnsi="Arial" w:cs="Arial"/>
                <w:iCs/>
                <w:sz w:val="22"/>
                <w:szCs w:val="22"/>
                <w:lang w:val="vi-VN"/>
              </w:rPr>
              <w:t>5/2021/TT-BKHCN</w:t>
            </w:r>
            <w:r w:rsidRPr="00D32F7A">
              <w:rPr>
                <w:rFonts w:ascii="Arial" w:hAnsi="Arial" w:cs="Arial"/>
                <w:iCs/>
                <w:sz w:val="22"/>
                <w:szCs w:val="22"/>
                <w:lang w:val="vi-VN"/>
              </w:rPr>
              <w:t>.</w:t>
            </w:r>
          </w:p>
        </w:tc>
      </w:tr>
      <w:tr w:rsidR="00817263" w:rsidRPr="00A0085E" w14:paraId="281B078A" w14:textId="77777777" w:rsidTr="005E3A4E">
        <w:trPr>
          <w:trHeight w:val="626"/>
        </w:trPr>
        <w:tc>
          <w:tcPr>
            <w:tcW w:w="1288" w:type="pct"/>
          </w:tcPr>
          <w:p w14:paraId="091208FE" w14:textId="7996D556"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ChucDanhKHCN</w:t>
            </w:r>
          </w:p>
        </w:tc>
        <w:tc>
          <w:tcPr>
            <w:tcW w:w="497" w:type="pct"/>
          </w:tcPr>
          <w:p w14:paraId="13EFA5E8" w14:textId="2A833FCD" w:rsidR="001B5AA6" w:rsidRPr="00D32F7A" w:rsidRDefault="001B5AA6"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6BBC8082" w14:textId="61206FB4"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834" w:type="pct"/>
          </w:tcPr>
          <w:p w14:paraId="399AE327" w14:textId="308EE47C" w:rsidR="001B5AA6" w:rsidRPr="00D32F7A" w:rsidRDefault="00E4308C"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29" w:type="pct"/>
          </w:tcPr>
          <w:p w14:paraId="0609269D" w14:textId="064601ED" w:rsidR="001B5AA6" w:rsidRPr="00D32F7A" w:rsidRDefault="001B5AA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Chức danh khoa học công nghệ</w:t>
            </w:r>
          </w:p>
        </w:tc>
      </w:tr>
      <w:tr w:rsidR="00817263" w:rsidRPr="00D32F7A" w14:paraId="0C56AFD1" w14:textId="77777777" w:rsidTr="005E3A4E">
        <w:trPr>
          <w:trHeight w:val="626"/>
        </w:trPr>
        <w:tc>
          <w:tcPr>
            <w:tcW w:w="1288" w:type="pct"/>
          </w:tcPr>
          <w:p w14:paraId="56ADF886" w14:textId="27241D12"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Nam</w:t>
            </w:r>
          </w:p>
        </w:tc>
        <w:tc>
          <w:tcPr>
            <w:tcW w:w="497" w:type="pct"/>
          </w:tcPr>
          <w:p w14:paraId="6B241C2C" w14:textId="2F7C0EDC" w:rsidR="001B5AA6" w:rsidRPr="00D32F7A" w:rsidRDefault="001B5AA6"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6359A89C" w14:textId="284555D9"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ThoiGian (S)</w:t>
            </w:r>
          </w:p>
        </w:tc>
        <w:tc>
          <w:tcPr>
            <w:tcW w:w="834" w:type="pct"/>
          </w:tcPr>
          <w:p w14:paraId="01A666C8" w14:textId="5A28137F" w:rsidR="001B5AA6" w:rsidRPr="00D32F7A" w:rsidRDefault="00E4308C"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29" w:type="pct"/>
          </w:tcPr>
          <w:p w14:paraId="67C1AEAA" w14:textId="40512CDB" w:rsidR="001B5AA6" w:rsidRPr="00D32F7A" w:rsidRDefault="001B5AA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Năm được phong chức danh</w:t>
            </w:r>
          </w:p>
        </w:tc>
      </w:tr>
      <w:tr w:rsidR="00817263" w:rsidRPr="00A0085E" w14:paraId="3DB00EE6" w14:textId="77777777" w:rsidTr="005E3A4E">
        <w:trPr>
          <w:trHeight w:val="626"/>
        </w:trPr>
        <w:tc>
          <w:tcPr>
            <w:tcW w:w="1288" w:type="pct"/>
          </w:tcPr>
          <w:p w14:paraId="5B502DCE" w14:textId="40E262E2"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LinhVucNghienCuuKHCN</w:t>
            </w:r>
          </w:p>
        </w:tc>
        <w:tc>
          <w:tcPr>
            <w:tcW w:w="497" w:type="pct"/>
          </w:tcPr>
          <w:p w14:paraId="2DFA13B3" w14:textId="4BFCC864" w:rsidR="001B5AA6" w:rsidRPr="00D32F7A" w:rsidRDefault="001B5AA6"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252" w:type="pct"/>
          </w:tcPr>
          <w:p w14:paraId="6DD28806" w14:textId="5861A706" w:rsidR="001B5AA6" w:rsidRPr="00D32F7A" w:rsidRDefault="001B5AA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LinhVucNghienCuuKHCN (T)</w:t>
            </w:r>
          </w:p>
        </w:tc>
        <w:tc>
          <w:tcPr>
            <w:tcW w:w="834" w:type="pct"/>
          </w:tcPr>
          <w:p w14:paraId="40B951C1" w14:textId="4228BCC3" w:rsidR="001B5AA6" w:rsidRPr="00D32F7A" w:rsidRDefault="00ED65E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_Ref174027738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2.2.6.1.2.3</w:t>
            </w:r>
            <w:r w:rsidRPr="00D32F7A">
              <w:rPr>
                <w:rFonts w:ascii="Arial" w:hAnsi="Arial" w:cs="Arial"/>
                <w:iCs/>
                <w:sz w:val="22"/>
                <w:szCs w:val="22"/>
                <w:lang w:val="vi-VN"/>
              </w:rPr>
              <w:fldChar w:fldCharType="end"/>
            </w:r>
          </w:p>
        </w:tc>
        <w:tc>
          <w:tcPr>
            <w:tcW w:w="1129" w:type="pct"/>
          </w:tcPr>
          <w:p w14:paraId="20823175" w14:textId="53A4158B" w:rsidR="001B5AA6" w:rsidRPr="00A0085E" w:rsidRDefault="001B5AA6"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Lĩnh vực nghiên cứu khoa học công nghệ</w:t>
            </w:r>
          </w:p>
        </w:tc>
      </w:tr>
    </w:tbl>
    <w:p w14:paraId="41CF3774" w14:textId="79019CE1" w:rsidR="008035C2" w:rsidRPr="00D32F7A" w:rsidRDefault="008035C2" w:rsidP="00047828">
      <w:pPr>
        <w:pStyle w:val="AHeading7"/>
        <w:numPr>
          <w:ilvl w:val="4"/>
          <w:numId w:val="7"/>
        </w:numPr>
      </w:pPr>
      <w:r w:rsidRPr="00D32F7A">
        <w:t>Cấu trúc dữ liệu và kiểu dữ liệu tham chiếu</w:t>
      </w:r>
    </w:p>
    <w:p w14:paraId="4E86B08A" w14:textId="77777777" w:rsidR="000931D6" w:rsidRPr="00D32F7A" w:rsidRDefault="000931D6" w:rsidP="00B538B6">
      <w:pPr>
        <w:pStyle w:val="ANormal"/>
      </w:pPr>
    </w:p>
    <w:p w14:paraId="0A53E045" w14:textId="566AC45E" w:rsidR="008035C2" w:rsidRPr="00D32F7A" w:rsidRDefault="003F5F57" w:rsidP="00047828">
      <w:pPr>
        <w:pStyle w:val="AHeading8"/>
        <w:numPr>
          <w:ilvl w:val="5"/>
          <w:numId w:val="7"/>
        </w:numPr>
      </w:pPr>
      <w:bookmarkStart w:id="278" w:name="_Ref174027722"/>
      <w:r w:rsidRPr="00D32F7A">
        <w:t>LoaiCongBo</w:t>
      </w:r>
      <w:bookmarkEnd w:id="278"/>
    </w:p>
    <w:p w14:paraId="1E058383" w14:textId="2B62038E" w:rsidR="003F5F57" w:rsidRPr="00D32F7A" w:rsidRDefault="00465B09" w:rsidP="00B538B6">
      <w:pPr>
        <w:pStyle w:val="ANormal"/>
      </w:pPr>
      <w:r w:rsidRPr="00D32F7A">
        <w:t>Mô tả: Kiểu chuỗi ký, nhận các giá trị theo danh mục loại công bố.</w:t>
      </w:r>
    </w:p>
    <w:p w14:paraId="6A2F2564" w14:textId="78722397" w:rsidR="00465B09" w:rsidRPr="00D32F7A" w:rsidRDefault="00465B09" w:rsidP="00B538B6">
      <w:pPr>
        <w:pStyle w:val="ANormal"/>
      </w:pPr>
      <w:r w:rsidRPr="00D32F7A">
        <w:t>Bảng giá trị dan</w:t>
      </w:r>
      <w:r w:rsidR="004868C1" w:rsidRPr="00D32F7A">
        <w:t xml:space="preserve">h mục: Tham </w:t>
      </w:r>
      <w:r w:rsidR="008D53C6" w:rsidRPr="00D32F7A">
        <w:t>khảo phụ lục E.1.78</w:t>
      </w:r>
      <w:r w:rsidR="000931D6" w:rsidRPr="00D32F7A">
        <w:t>.</w:t>
      </w:r>
    </w:p>
    <w:p w14:paraId="0CC27C19" w14:textId="77777777" w:rsidR="00465B09" w:rsidRPr="00D32F7A" w:rsidRDefault="00465B09" w:rsidP="00B538B6">
      <w:pPr>
        <w:pStyle w:val="ANormal"/>
      </w:pPr>
    </w:p>
    <w:p w14:paraId="21CAA069" w14:textId="1640B115" w:rsidR="008035C2" w:rsidRPr="00D32F7A" w:rsidRDefault="003F5F57" w:rsidP="00047828">
      <w:pPr>
        <w:pStyle w:val="AHeading8"/>
        <w:numPr>
          <w:ilvl w:val="5"/>
          <w:numId w:val="7"/>
        </w:numPr>
      </w:pPr>
      <w:bookmarkStart w:id="279" w:name="_Ref174027727"/>
      <w:r w:rsidRPr="00D32F7A">
        <w:t>VaiTroThamGia</w:t>
      </w:r>
      <w:bookmarkEnd w:id="279"/>
    </w:p>
    <w:p w14:paraId="5C216677" w14:textId="02E9F732" w:rsidR="003F5F57" w:rsidRPr="00D32F7A" w:rsidRDefault="00465B09" w:rsidP="00B538B6">
      <w:pPr>
        <w:pStyle w:val="ANormal"/>
      </w:pPr>
      <w:r w:rsidRPr="00D32F7A">
        <w:t xml:space="preserve">Mô tả: </w:t>
      </w:r>
      <w:r w:rsidR="003F5F57" w:rsidRPr="00D32F7A">
        <w:t>Kiểu c</w:t>
      </w:r>
      <w:r w:rsidRPr="00D32F7A">
        <w:t>huỗi ký tự, nhận các giá trị theo danh mục vai trò tham gia nghiên cứu khoa học</w:t>
      </w:r>
      <w:r w:rsidR="006E16C4" w:rsidRPr="00D32F7A">
        <w:t>.</w:t>
      </w:r>
    </w:p>
    <w:p w14:paraId="64BCF10F" w14:textId="657E571C" w:rsidR="006E16C4" w:rsidRPr="00D32F7A" w:rsidRDefault="006E16C4" w:rsidP="00B538B6">
      <w:pPr>
        <w:pStyle w:val="ANormal"/>
      </w:pPr>
      <w:r w:rsidRPr="00D32F7A">
        <w:t>Bảng giá trị dan</w:t>
      </w:r>
      <w:r w:rsidR="008D53C6" w:rsidRPr="00D32F7A">
        <w:t>h mục: Tham khảo phụ lục E.1.79</w:t>
      </w:r>
      <w:r w:rsidR="000931D6" w:rsidRPr="00D32F7A">
        <w:t>.</w:t>
      </w:r>
    </w:p>
    <w:p w14:paraId="46FC5091" w14:textId="77777777" w:rsidR="006E16C4" w:rsidRPr="00D32F7A" w:rsidRDefault="006E16C4" w:rsidP="00B538B6">
      <w:pPr>
        <w:pStyle w:val="ANormal"/>
      </w:pPr>
    </w:p>
    <w:p w14:paraId="571AC2CD" w14:textId="34E16564" w:rsidR="001B5AA6" w:rsidRPr="00D32F7A" w:rsidRDefault="001B5AA6" w:rsidP="00047828">
      <w:pPr>
        <w:pStyle w:val="AHeading8"/>
        <w:numPr>
          <w:ilvl w:val="5"/>
          <w:numId w:val="7"/>
        </w:numPr>
      </w:pPr>
      <w:bookmarkStart w:id="280" w:name="_Ref174027738"/>
      <w:r w:rsidRPr="00D32F7A">
        <w:t>LinhVucNghienCuuKHCN</w:t>
      </w:r>
      <w:bookmarkEnd w:id="280"/>
    </w:p>
    <w:p w14:paraId="7AE31FA3" w14:textId="697715D2" w:rsidR="001B5AA6" w:rsidRPr="00D32F7A" w:rsidRDefault="006E16C4" w:rsidP="00B538B6">
      <w:pPr>
        <w:pStyle w:val="ANormal"/>
      </w:pPr>
      <w:r w:rsidRPr="00D32F7A">
        <w:t xml:space="preserve">Mô tả: </w:t>
      </w:r>
      <w:r w:rsidR="001B5AA6" w:rsidRPr="00D32F7A">
        <w:t>Kiểu ch</w:t>
      </w:r>
      <w:r w:rsidRPr="00D32F7A">
        <w:t xml:space="preserve">uỗi ký tự, nhận các giá trị theo danh mục lĩnh vực nghiên cứu khoa học </w:t>
      </w:r>
      <w:r w:rsidRPr="00D32F7A">
        <w:lastRenderedPageBreak/>
        <w:t>công nghệ.</w:t>
      </w:r>
    </w:p>
    <w:p w14:paraId="188D0291" w14:textId="35DE7526" w:rsidR="006E16C4" w:rsidRPr="00D32F7A" w:rsidRDefault="006E16C4" w:rsidP="00B538B6">
      <w:pPr>
        <w:pStyle w:val="ANormal"/>
      </w:pPr>
      <w:r w:rsidRPr="00D32F7A">
        <w:t>Bảng giá trị da</w:t>
      </w:r>
      <w:r w:rsidR="008D53C6" w:rsidRPr="00D32F7A">
        <w:t>nh mục: Tham khảo phụ lục E.1.80</w:t>
      </w:r>
      <w:r w:rsidR="000931D6" w:rsidRPr="00D32F7A">
        <w:t>.</w:t>
      </w:r>
    </w:p>
    <w:p w14:paraId="17095FF4" w14:textId="77777777" w:rsidR="006E16C4" w:rsidRPr="00D32F7A" w:rsidRDefault="006E16C4" w:rsidP="00B538B6">
      <w:pPr>
        <w:pStyle w:val="ANormal"/>
      </w:pPr>
    </w:p>
    <w:p w14:paraId="667D1AE8" w14:textId="05461E81" w:rsidR="00C01F73" w:rsidRPr="00D32F7A" w:rsidRDefault="00C01F73" w:rsidP="00047828">
      <w:pPr>
        <w:pStyle w:val="AHeading6"/>
        <w:numPr>
          <w:ilvl w:val="3"/>
          <w:numId w:val="7"/>
        </w:numPr>
      </w:pPr>
      <w:r w:rsidRPr="00D32F7A">
        <w:t>Thông tin về giáo dục, đào tạo</w:t>
      </w:r>
    </w:p>
    <w:p w14:paraId="4FC6881E" w14:textId="77777777" w:rsidR="00420F57" w:rsidRPr="00D32F7A" w:rsidRDefault="00420F57" w:rsidP="00047828">
      <w:pPr>
        <w:pStyle w:val="AHeading7"/>
        <w:numPr>
          <w:ilvl w:val="4"/>
          <w:numId w:val="7"/>
        </w:numPr>
      </w:pPr>
      <w:r w:rsidRPr="00D32F7A">
        <w:t>Cấu trúc dữ liệu</w:t>
      </w:r>
    </w:p>
    <w:p w14:paraId="4EE77FDD" w14:textId="61A14557" w:rsidR="00AF6098" w:rsidRPr="00D32F7A" w:rsidRDefault="00AF6098" w:rsidP="00047828">
      <w:pPr>
        <w:pStyle w:val="AHeading8"/>
        <w:numPr>
          <w:ilvl w:val="5"/>
          <w:numId w:val="7"/>
        </w:numPr>
      </w:pPr>
      <w:r w:rsidRPr="00D32F7A">
        <w:t>Thông</w:t>
      </w:r>
      <w:r w:rsidR="0032739E" w:rsidRPr="00D32F7A">
        <w:t xml:space="preserve"> tin học tập từ mầm non đến THPT</w:t>
      </w:r>
      <w:r w:rsidRPr="00D32F7A">
        <w:t>: ThongTinHocTapPT</w:t>
      </w:r>
    </w:p>
    <w:p w14:paraId="67B0DF1F" w14:textId="1735CB47" w:rsidR="00AF6098" w:rsidRPr="00D32F7A" w:rsidRDefault="00AF6098" w:rsidP="00B538B6">
      <w:pPr>
        <w:pStyle w:val="ANormal"/>
      </w:pPr>
      <w:r w:rsidRPr="00D32F7A">
        <w:t>Tên cấu trúc: ThongTinHocTapPT</w:t>
      </w:r>
    </w:p>
    <w:p w14:paraId="204806C6" w14:textId="5FFC31C0" w:rsidR="00AF6098" w:rsidRPr="00D32F7A" w:rsidRDefault="00AF6098" w:rsidP="00B538B6">
      <w:pPr>
        <w:pStyle w:val="ANormal"/>
      </w:pPr>
      <w:r w:rsidRPr="00D32F7A">
        <w:t>Mô tả</w:t>
      </w:r>
      <w:r w:rsidR="0032739E" w:rsidRPr="00D32F7A">
        <w:t>: C</w:t>
      </w:r>
      <w:r w:rsidRPr="00D32F7A">
        <w:t xml:space="preserve">ấu trúc </w:t>
      </w:r>
      <w:r w:rsidR="0032739E" w:rsidRPr="00D32F7A">
        <w:t xml:space="preserve">mô tả </w:t>
      </w:r>
      <w:r w:rsidRPr="00D32F7A">
        <w:t>thông tin học tập từ mầm non đến THPT và cả Giáo dục thường xuyên</w:t>
      </w:r>
      <w:r w:rsidR="0032739E" w:rsidRPr="00D32F7A">
        <w:t xml:space="preserve"> của cá nhân. </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90"/>
        <w:gridCol w:w="2160"/>
        <w:gridCol w:w="1530"/>
        <w:gridCol w:w="1980"/>
      </w:tblGrid>
      <w:tr w:rsidR="00AF6098" w:rsidRPr="00D32F7A" w14:paraId="10BD15D8" w14:textId="77777777" w:rsidTr="00656410">
        <w:trPr>
          <w:trHeight w:val="20"/>
        </w:trPr>
        <w:tc>
          <w:tcPr>
            <w:tcW w:w="2430" w:type="dxa"/>
            <w:shd w:val="clear" w:color="auto" w:fill="auto"/>
            <w:hideMark/>
          </w:tcPr>
          <w:p w14:paraId="063C9FB4" w14:textId="77777777" w:rsidR="00AF6098" w:rsidRPr="00D32F7A" w:rsidRDefault="00AF609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5EC7775C" w14:textId="77777777" w:rsidR="00AF6098" w:rsidRPr="00D32F7A" w:rsidRDefault="00AF609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253ADC64" w14:textId="4B973D0E" w:rsidR="00AF6098"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5E25A53E" w14:textId="77777777" w:rsidR="00AF6098" w:rsidRPr="00D32F7A" w:rsidRDefault="00AF609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65412F36" w14:textId="77777777" w:rsidR="00AF6098" w:rsidRPr="00D32F7A" w:rsidRDefault="00AF609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AF6098" w:rsidRPr="00A0085E" w14:paraId="79818B5F" w14:textId="77777777" w:rsidTr="00656410">
        <w:trPr>
          <w:trHeight w:val="20"/>
        </w:trPr>
        <w:tc>
          <w:tcPr>
            <w:tcW w:w="2430" w:type="dxa"/>
            <w:shd w:val="clear" w:color="auto" w:fill="auto"/>
          </w:tcPr>
          <w:p w14:paraId="40FBB02C" w14:textId="28B25A59" w:rsidR="00AF6098"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90" w:type="dxa"/>
            <w:shd w:val="clear" w:color="auto" w:fill="auto"/>
          </w:tcPr>
          <w:p w14:paraId="12A26460" w14:textId="77777777" w:rsidR="00AF6098" w:rsidRPr="00D32F7A" w:rsidRDefault="00AF6098"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7AF168ED" w14:textId="19BC2B7E" w:rsidR="00AF6098"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AF6098" w:rsidRPr="00D32F7A">
              <w:rPr>
                <w:rFonts w:ascii="Arial" w:hAnsi="Arial" w:cs="Arial"/>
                <w:sz w:val="22"/>
                <w:szCs w:val="22"/>
                <w:lang w:val="vi-VN" w:eastAsia="vi-VN"/>
              </w:rPr>
              <w:t xml:space="preserve"> (S)</w:t>
            </w:r>
          </w:p>
        </w:tc>
        <w:tc>
          <w:tcPr>
            <w:tcW w:w="1530" w:type="dxa"/>
            <w:shd w:val="clear" w:color="auto" w:fill="auto"/>
          </w:tcPr>
          <w:p w14:paraId="1A5332D4" w14:textId="00FFC998" w:rsidR="00AF6098" w:rsidRPr="00D32F7A" w:rsidRDefault="0030112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980" w:type="dxa"/>
            <w:shd w:val="clear" w:color="auto" w:fill="auto"/>
          </w:tcPr>
          <w:p w14:paraId="04D1A3B2" w14:textId="090B859D" w:rsidR="00AF6098"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AF6098" w:rsidRPr="00D32F7A" w14:paraId="35282DB0" w14:textId="77777777" w:rsidTr="00656410">
        <w:trPr>
          <w:trHeight w:val="20"/>
        </w:trPr>
        <w:tc>
          <w:tcPr>
            <w:tcW w:w="2430" w:type="dxa"/>
            <w:shd w:val="clear" w:color="auto" w:fill="auto"/>
          </w:tcPr>
          <w:p w14:paraId="182F5A16" w14:textId="78525FF9"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MaTruong</w:t>
            </w:r>
          </w:p>
        </w:tc>
        <w:tc>
          <w:tcPr>
            <w:tcW w:w="990" w:type="dxa"/>
            <w:shd w:val="clear" w:color="auto" w:fill="auto"/>
          </w:tcPr>
          <w:p w14:paraId="6B9FBCDB" w14:textId="0B38D78F" w:rsidR="00AF6098" w:rsidRPr="00D32F7A" w:rsidRDefault="00AF6098"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6A1D069B" w14:textId="022F8779"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76935B9F" w14:textId="51E22707" w:rsidR="00AF6098" w:rsidRPr="00D32F7A" w:rsidRDefault="00AF6098" w:rsidP="00F25F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E2ED182" w14:textId="6B93150D" w:rsidR="00AF6098" w:rsidRPr="00D32F7A" w:rsidRDefault="00AF6098" w:rsidP="00F25F68">
            <w:pPr>
              <w:rPr>
                <w:rFonts w:ascii="Arial" w:hAnsi="Arial" w:cs="Arial"/>
                <w:iCs/>
                <w:sz w:val="22"/>
                <w:szCs w:val="22"/>
              </w:rPr>
            </w:pPr>
            <w:r w:rsidRPr="00D32F7A">
              <w:rPr>
                <w:rFonts w:ascii="Arial" w:hAnsi="Arial" w:cs="Arial"/>
                <w:iCs/>
                <w:sz w:val="22"/>
                <w:szCs w:val="22"/>
              </w:rPr>
              <w:t>Mã trường</w:t>
            </w:r>
          </w:p>
        </w:tc>
      </w:tr>
      <w:tr w:rsidR="00AF6098" w:rsidRPr="00D32F7A" w14:paraId="0F62DDB7" w14:textId="77777777" w:rsidTr="00656410">
        <w:trPr>
          <w:trHeight w:val="20"/>
        </w:trPr>
        <w:tc>
          <w:tcPr>
            <w:tcW w:w="2430" w:type="dxa"/>
            <w:shd w:val="clear" w:color="auto" w:fill="auto"/>
          </w:tcPr>
          <w:p w14:paraId="158D776F" w14:textId="2D01A637"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MaKhoi</w:t>
            </w:r>
          </w:p>
        </w:tc>
        <w:tc>
          <w:tcPr>
            <w:tcW w:w="990" w:type="dxa"/>
            <w:shd w:val="clear" w:color="auto" w:fill="auto"/>
          </w:tcPr>
          <w:p w14:paraId="6F2B9AEA" w14:textId="7976568B" w:rsidR="00AF6098" w:rsidRPr="00D32F7A" w:rsidRDefault="00AF6098"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76E2E8AF" w14:textId="66B8C7AC" w:rsidR="00AF6098" w:rsidRPr="00D32F7A" w:rsidRDefault="008A606F" w:rsidP="00F25F68">
            <w:pPr>
              <w:rPr>
                <w:rFonts w:ascii="Arial" w:hAnsi="Arial" w:cs="Arial"/>
                <w:sz w:val="22"/>
                <w:szCs w:val="22"/>
                <w:lang w:eastAsia="vi-VN"/>
              </w:rPr>
            </w:pPr>
            <w:r w:rsidRPr="00D32F7A">
              <w:rPr>
                <w:rFonts w:ascii="Arial" w:hAnsi="Arial" w:cs="Arial"/>
                <w:sz w:val="22"/>
                <w:szCs w:val="22"/>
                <w:lang w:eastAsia="vi-VN"/>
              </w:rPr>
              <w:t>DMKhoi (T)</w:t>
            </w:r>
          </w:p>
        </w:tc>
        <w:tc>
          <w:tcPr>
            <w:tcW w:w="1530" w:type="dxa"/>
            <w:shd w:val="clear" w:color="auto" w:fill="auto"/>
          </w:tcPr>
          <w:p w14:paraId="7A056E24" w14:textId="59BEAD3D" w:rsidR="00AF6098" w:rsidRPr="00D32F7A" w:rsidRDefault="008A606F" w:rsidP="00F25F68">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_Ref174033232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2.2.6.2.2.5</w:t>
            </w:r>
            <w:r w:rsidRPr="00D32F7A">
              <w:rPr>
                <w:rFonts w:ascii="Arial" w:hAnsi="Arial" w:cs="Arial"/>
                <w:iCs/>
                <w:sz w:val="22"/>
                <w:szCs w:val="22"/>
                <w:lang w:val="vi-VN"/>
              </w:rPr>
              <w:fldChar w:fldCharType="end"/>
            </w:r>
          </w:p>
        </w:tc>
        <w:tc>
          <w:tcPr>
            <w:tcW w:w="1980" w:type="dxa"/>
            <w:shd w:val="clear" w:color="auto" w:fill="auto"/>
          </w:tcPr>
          <w:p w14:paraId="3D5F62EC" w14:textId="6A5D6126" w:rsidR="00AF6098" w:rsidRPr="00D32F7A" w:rsidRDefault="00AF6098" w:rsidP="00F25F68">
            <w:pPr>
              <w:rPr>
                <w:rFonts w:ascii="Arial" w:hAnsi="Arial" w:cs="Arial"/>
                <w:iCs/>
                <w:sz w:val="22"/>
                <w:szCs w:val="22"/>
              </w:rPr>
            </w:pPr>
            <w:r w:rsidRPr="00D32F7A">
              <w:rPr>
                <w:rFonts w:ascii="Arial" w:hAnsi="Arial" w:cs="Arial"/>
                <w:iCs/>
                <w:sz w:val="22"/>
                <w:szCs w:val="22"/>
              </w:rPr>
              <w:t>Mã khối</w:t>
            </w:r>
          </w:p>
        </w:tc>
      </w:tr>
      <w:tr w:rsidR="00AF6098" w:rsidRPr="00D32F7A" w14:paraId="6A0237D3" w14:textId="77777777" w:rsidTr="00656410">
        <w:trPr>
          <w:trHeight w:val="20"/>
        </w:trPr>
        <w:tc>
          <w:tcPr>
            <w:tcW w:w="2430" w:type="dxa"/>
            <w:shd w:val="clear" w:color="auto" w:fill="auto"/>
          </w:tcPr>
          <w:p w14:paraId="6D4BAB5B" w14:textId="0766FC94"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MaLop</w:t>
            </w:r>
          </w:p>
        </w:tc>
        <w:tc>
          <w:tcPr>
            <w:tcW w:w="990" w:type="dxa"/>
            <w:shd w:val="clear" w:color="auto" w:fill="auto"/>
          </w:tcPr>
          <w:p w14:paraId="0AF9AFD5" w14:textId="26DAF60D" w:rsidR="00AF6098" w:rsidRPr="00D32F7A" w:rsidRDefault="00AF6098"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27DB35E7" w14:textId="2D56ECFA"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1FAFA940" w14:textId="05F063E2" w:rsidR="00AF6098" w:rsidRPr="00D32F7A" w:rsidRDefault="00AF609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30FCB6EC" w14:textId="3DAC581B" w:rsidR="00AF6098" w:rsidRPr="00D32F7A" w:rsidRDefault="00AF6098" w:rsidP="00F25F68">
            <w:pPr>
              <w:rPr>
                <w:rFonts w:ascii="Arial" w:hAnsi="Arial" w:cs="Arial"/>
                <w:iCs/>
                <w:sz w:val="22"/>
                <w:szCs w:val="22"/>
              </w:rPr>
            </w:pPr>
            <w:r w:rsidRPr="00D32F7A">
              <w:rPr>
                <w:rFonts w:ascii="Arial" w:hAnsi="Arial" w:cs="Arial"/>
                <w:iCs/>
                <w:sz w:val="22"/>
                <w:szCs w:val="22"/>
              </w:rPr>
              <w:t>Mã lớp</w:t>
            </w:r>
          </w:p>
        </w:tc>
      </w:tr>
      <w:tr w:rsidR="00AF6098" w:rsidRPr="00D32F7A" w14:paraId="588DA6D7" w14:textId="77777777" w:rsidTr="00656410">
        <w:trPr>
          <w:trHeight w:val="20"/>
        </w:trPr>
        <w:tc>
          <w:tcPr>
            <w:tcW w:w="2430" w:type="dxa"/>
            <w:shd w:val="clear" w:color="auto" w:fill="auto"/>
          </w:tcPr>
          <w:p w14:paraId="70132F25" w14:textId="1787E7B1"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MaHocSinh</w:t>
            </w:r>
          </w:p>
        </w:tc>
        <w:tc>
          <w:tcPr>
            <w:tcW w:w="990" w:type="dxa"/>
            <w:shd w:val="clear" w:color="auto" w:fill="auto"/>
          </w:tcPr>
          <w:p w14:paraId="2B0484F2" w14:textId="53D03B67" w:rsidR="00AF6098" w:rsidRPr="00D32F7A" w:rsidRDefault="00AF6098"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676CFDF8" w14:textId="71C36992" w:rsidR="00AF6098" w:rsidRPr="00D32F7A" w:rsidRDefault="00AF6098"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5B580CED" w14:textId="6296D361" w:rsidR="00AF6098" w:rsidRPr="00D32F7A" w:rsidRDefault="00AF609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5BF4C746" w14:textId="75C7AB32" w:rsidR="00AF6098" w:rsidRPr="00D32F7A" w:rsidRDefault="00AF6098" w:rsidP="00F25F68">
            <w:pPr>
              <w:rPr>
                <w:rFonts w:ascii="Arial" w:hAnsi="Arial" w:cs="Arial"/>
                <w:iCs/>
                <w:sz w:val="22"/>
                <w:szCs w:val="22"/>
              </w:rPr>
            </w:pPr>
            <w:r w:rsidRPr="00D32F7A">
              <w:rPr>
                <w:rFonts w:ascii="Arial" w:hAnsi="Arial" w:cs="Arial"/>
                <w:iCs/>
                <w:sz w:val="22"/>
                <w:szCs w:val="22"/>
              </w:rPr>
              <w:t>Mã học sinh</w:t>
            </w:r>
          </w:p>
        </w:tc>
      </w:tr>
      <w:tr w:rsidR="005E3A4E" w:rsidRPr="00D32F7A" w14:paraId="49AA5246" w14:textId="77777777" w:rsidTr="00656410">
        <w:trPr>
          <w:trHeight w:val="20"/>
        </w:trPr>
        <w:tc>
          <w:tcPr>
            <w:tcW w:w="2430" w:type="dxa"/>
            <w:shd w:val="clear" w:color="auto" w:fill="auto"/>
          </w:tcPr>
          <w:p w14:paraId="4597F10B" w14:textId="3B3F9279" w:rsidR="005E3A4E" w:rsidRPr="00D32F7A" w:rsidRDefault="005E3A4E" w:rsidP="00F25F68">
            <w:pPr>
              <w:rPr>
                <w:rFonts w:ascii="Arial" w:hAnsi="Arial" w:cs="Arial"/>
                <w:sz w:val="22"/>
                <w:szCs w:val="22"/>
                <w:lang w:eastAsia="vi-VN"/>
              </w:rPr>
            </w:pPr>
            <w:r w:rsidRPr="00D32F7A">
              <w:rPr>
                <w:rFonts w:ascii="Arial" w:hAnsi="Arial" w:cs="Arial"/>
                <w:sz w:val="22"/>
                <w:szCs w:val="22"/>
              </w:rPr>
              <w:t>MaTrangThaiHienTai</w:t>
            </w:r>
          </w:p>
        </w:tc>
        <w:tc>
          <w:tcPr>
            <w:tcW w:w="990" w:type="dxa"/>
            <w:shd w:val="clear" w:color="auto" w:fill="auto"/>
          </w:tcPr>
          <w:p w14:paraId="71071E4A" w14:textId="6F9BDDB4" w:rsidR="005E3A4E" w:rsidRPr="00D32F7A" w:rsidRDefault="005E3A4E" w:rsidP="00F25F68">
            <w:pPr>
              <w:jc w:val="center"/>
              <w:rPr>
                <w:rFonts w:ascii="Arial" w:hAnsi="Arial" w:cs="Arial"/>
                <w:iCs/>
                <w:sz w:val="22"/>
                <w:szCs w:val="22"/>
              </w:rPr>
            </w:pPr>
            <w:r w:rsidRPr="00D32F7A">
              <w:rPr>
                <w:rFonts w:ascii="Arial" w:hAnsi="Arial" w:cs="Arial"/>
                <w:sz w:val="22"/>
                <w:szCs w:val="22"/>
                <w:lang w:val="vi-VN"/>
              </w:rPr>
              <w:t>1</w:t>
            </w:r>
          </w:p>
        </w:tc>
        <w:tc>
          <w:tcPr>
            <w:tcW w:w="2160" w:type="dxa"/>
            <w:shd w:val="clear" w:color="auto" w:fill="auto"/>
          </w:tcPr>
          <w:p w14:paraId="39220148" w14:textId="49952B97" w:rsidR="005E3A4E" w:rsidRPr="00D32F7A" w:rsidRDefault="005E3A4E" w:rsidP="00F25F68">
            <w:pPr>
              <w:rPr>
                <w:rFonts w:ascii="Arial" w:hAnsi="Arial" w:cs="Arial"/>
                <w:sz w:val="22"/>
                <w:szCs w:val="22"/>
                <w:lang w:eastAsia="vi-VN"/>
              </w:rPr>
            </w:pPr>
            <w:r w:rsidRPr="00D32F7A">
              <w:rPr>
                <w:rFonts w:ascii="Arial" w:hAnsi="Arial" w:cs="Arial"/>
                <w:sz w:val="22"/>
                <w:szCs w:val="22"/>
              </w:rPr>
              <w:t>DMTrangThaiHocSinh (T)</w:t>
            </w:r>
          </w:p>
        </w:tc>
        <w:tc>
          <w:tcPr>
            <w:tcW w:w="1530" w:type="dxa"/>
            <w:shd w:val="clear" w:color="auto" w:fill="auto"/>
          </w:tcPr>
          <w:p w14:paraId="6897FF7F" w14:textId="3842C0C3"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_Ref168513445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2.2.6.2.2.8</w:t>
            </w:r>
            <w:r w:rsidRPr="00D32F7A">
              <w:rPr>
                <w:rFonts w:ascii="Arial" w:hAnsi="Arial" w:cs="Arial"/>
                <w:sz w:val="22"/>
                <w:szCs w:val="22"/>
                <w:lang w:val="vi-VN"/>
              </w:rPr>
              <w:fldChar w:fldCharType="end"/>
            </w:r>
          </w:p>
        </w:tc>
        <w:tc>
          <w:tcPr>
            <w:tcW w:w="1980" w:type="dxa"/>
            <w:shd w:val="clear" w:color="auto" w:fill="auto"/>
          </w:tcPr>
          <w:p w14:paraId="2A318AE6" w14:textId="372711C9" w:rsidR="005E3A4E" w:rsidRPr="00D32F7A" w:rsidRDefault="005E3A4E" w:rsidP="00F25F68">
            <w:pPr>
              <w:rPr>
                <w:rFonts w:ascii="Arial" w:hAnsi="Arial" w:cs="Arial"/>
                <w:iCs/>
                <w:sz w:val="22"/>
                <w:szCs w:val="22"/>
              </w:rPr>
            </w:pPr>
            <w:r w:rsidRPr="00D32F7A">
              <w:rPr>
                <w:rFonts w:ascii="Arial" w:hAnsi="Arial" w:cs="Arial"/>
                <w:sz w:val="22"/>
                <w:szCs w:val="22"/>
                <w:lang w:val="vi-VN"/>
              </w:rPr>
              <w:t>Trạng thái hiện tại</w:t>
            </w:r>
          </w:p>
        </w:tc>
      </w:tr>
      <w:tr w:rsidR="005E3A4E" w:rsidRPr="00D32F7A" w14:paraId="7F9CC7C7" w14:textId="77777777" w:rsidTr="00656410">
        <w:trPr>
          <w:trHeight w:val="20"/>
        </w:trPr>
        <w:tc>
          <w:tcPr>
            <w:tcW w:w="2430" w:type="dxa"/>
            <w:shd w:val="clear" w:color="auto" w:fill="auto"/>
          </w:tcPr>
          <w:p w14:paraId="13F5380C" w14:textId="1DE84A25" w:rsidR="005E3A4E" w:rsidRPr="00D32F7A" w:rsidRDefault="005E3A4E" w:rsidP="00F25F68">
            <w:pPr>
              <w:rPr>
                <w:rFonts w:ascii="Arial" w:hAnsi="Arial" w:cs="Arial"/>
                <w:sz w:val="22"/>
                <w:szCs w:val="22"/>
              </w:rPr>
            </w:pPr>
            <w:r w:rsidRPr="00D32F7A">
              <w:rPr>
                <w:rFonts w:ascii="Arial" w:hAnsi="Arial" w:cs="Arial"/>
                <w:sz w:val="22"/>
                <w:szCs w:val="22"/>
              </w:rPr>
              <w:t>MaLyDoThoiHoc</w:t>
            </w:r>
          </w:p>
        </w:tc>
        <w:tc>
          <w:tcPr>
            <w:tcW w:w="990" w:type="dxa"/>
            <w:shd w:val="clear" w:color="auto" w:fill="auto"/>
          </w:tcPr>
          <w:p w14:paraId="4173E5EC" w14:textId="73712FAD"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1648661B" w14:textId="583EEF91" w:rsidR="005E3A4E" w:rsidRPr="00D32F7A" w:rsidRDefault="005E3A4E" w:rsidP="00F25F68">
            <w:pPr>
              <w:rPr>
                <w:rFonts w:ascii="Arial" w:hAnsi="Arial" w:cs="Arial"/>
                <w:sz w:val="22"/>
                <w:szCs w:val="22"/>
              </w:rPr>
            </w:pPr>
            <w:r w:rsidRPr="00D32F7A">
              <w:rPr>
                <w:rFonts w:ascii="Arial" w:hAnsi="Arial" w:cs="Arial"/>
                <w:sz w:val="22"/>
                <w:szCs w:val="22"/>
              </w:rPr>
              <w:t>DMLyDoThoiHoc (T)</w:t>
            </w:r>
          </w:p>
        </w:tc>
        <w:tc>
          <w:tcPr>
            <w:tcW w:w="1530" w:type="dxa"/>
            <w:shd w:val="clear" w:color="auto" w:fill="auto"/>
          </w:tcPr>
          <w:p w14:paraId="7281C557" w14:textId="684A9CA9"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_Ref162960180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2.2.6.2.2.6</w:t>
            </w:r>
            <w:r w:rsidRPr="00D32F7A">
              <w:rPr>
                <w:rFonts w:ascii="Arial" w:hAnsi="Arial" w:cs="Arial"/>
                <w:sz w:val="22"/>
                <w:szCs w:val="22"/>
                <w:lang w:val="vi-VN"/>
              </w:rPr>
              <w:fldChar w:fldCharType="end"/>
            </w:r>
          </w:p>
        </w:tc>
        <w:tc>
          <w:tcPr>
            <w:tcW w:w="1980" w:type="dxa"/>
            <w:shd w:val="clear" w:color="auto" w:fill="auto"/>
          </w:tcPr>
          <w:p w14:paraId="777C88E6" w14:textId="28881002"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 xml:space="preserve">Lý do thôi học </w:t>
            </w:r>
          </w:p>
        </w:tc>
      </w:tr>
      <w:tr w:rsidR="005E3A4E" w:rsidRPr="00D32F7A" w14:paraId="3D1CE8BB" w14:textId="77777777" w:rsidTr="00656410">
        <w:trPr>
          <w:trHeight w:val="20"/>
        </w:trPr>
        <w:tc>
          <w:tcPr>
            <w:tcW w:w="2430" w:type="dxa"/>
            <w:shd w:val="clear" w:color="auto" w:fill="auto"/>
          </w:tcPr>
          <w:p w14:paraId="01E68928" w14:textId="7C526C35"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DoiVien</w:t>
            </w:r>
          </w:p>
        </w:tc>
        <w:tc>
          <w:tcPr>
            <w:tcW w:w="990" w:type="dxa"/>
            <w:shd w:val="clear" w:color="auto" w:fill="auto"/>
          </w:tcPr>
          <w:p w14:paraId="04287331" w14:textId="17F1DD97" w:rsidR="005E3A4E" w:rsidRPr="00D32F7A" w:rsidRDefault="005E3A4E"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1ED7C000" w14:textId="540F50C2" w:rsidR="005E3A4E" w:rsidRPr="00D32F7A" w:rsidRDefault="005E3A4E" w:rsidP="00F25F68">
            <w:pPr>
              <w:rPr>
                <w:rFonts w:ascii="Arial" w:hAnsi="Arial" w:cs="Arial"/>
                <w:sz w:val="22"/>
                <w:szCs w:val="22"/>
              </w:rPr>
            </w:pPr>
            <w:r w:rsidRPr="00D32F7A">
              <w:rPr>
                <w:rFonts w:ascii="Arial" w:hAnsi="Arial" w:cs="Arial"/>
                <w:sz w:val="22"/>
                <w:szCs w:val="22"/>
              </w:rPr>
              <w:t>Kiểu nhị phân (T)</w:t>
            </w:r>
          </w:p>
        </w:tc>
        <w:tc>
          <w:tcPr>
            <w:tcW w:w="1530" w:type="dxa"/>
            <w:shd w:val="clear" w:color="auto" w:fill="auto"/>
          </w:tcPr>
          <w:p w14:paraId="55ED7603" w14:textId="04396139"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1D540A0" w14:textId="28DD2D4A" w:rsidR="005E3A4E" w:rsidRPr="00D32F7A" w:rsidRDefault="005E3A4E" w:rsidP="00F25F68">
            <w:pPr>
              <w:rPr>
                <w:rFonts w:ascii="Arial" w:hAnsi="Arial" w:cs="Arial"/>
                <w:sz w:val="22"/>
                <w:szCs w:val="22"/>
              </w:rPr>
            </w:pPr>
            <w:r w:rsidRPr="00D32F7A">
              <w:rPr>
                <w:rFonts w:ascii="Arial" w:hAnsi="Arial" w:cs="Arial"/>
                <w:sz w:val="22"/>
                <w:szCs w:val="22"/>
              </w:rPr>
              <w:t>Là đội viên</w:t>
            </w:r>
          </w:p>
        </w:tc>
      </w:tr>
      <w:tr w:rsidR="005E3A4E" w:rsidRPr="00D32F7A" w14:paraId="250F533B" w14:textId="77777777" w:rsidTr="00656410">
        <w:trPr>
          <w:trHeight w:val="20"/>
        </w:trPr>
        <w:tc>
          <w:tcPr>
            <w:tcW w:w="2430" w:type="dxa"/>
            <w:shd w:val="clear" w:color="auto" w:fill="auto"/>
          </w:tcPr>
          <w:p w14:paraId="276D382B" w14:textId="0F102785"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DoanVien</w:t>
            </w:r>
          </w:p>
        </w:tc>
        <w:tc>
          <w:tcPr>
            <w:tcW w:w="990" w:type="dxa"/>
            <w:shd w:val="clear" w:color="auto" w:fill="auto"/>
          </w:tcPr>
          <w:p w14:paraId="24108CC2" w14:textId="11520CE3" w:rsidR="005E3A4E" w:rsidRPr="00D32F7A" w:rsidRDefault="005E3A4E"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29F4BEBA" w14:textId="66F66231" w:rsidR="005E3A4E" w:rsidRPr="00D32F7A" w:rsidRDefault="005E3A4E" w:rsidP="00F25F68">
            <w:pPr>
              <w:rPr>
                <w:rFonts w:ascii="Arial" w:hAnsi="Arial" w:cs="Arial"/>
                <w:sz w:val="22"/>
                <w:szCs w:val="22"/>
              </w:rPr>
            </w:pPr>
            <w:r w:rsidRPr="00D32F7A">
              <w:rPr>
                <w:rFonts w:ascii="Arial" w:hAnsi="Arial" w:cs="Arial"/>
                <w:sz w:val="22"/>
                <w:szCs w:val="22"/>
              </w:rPr>
              <w:t>Kiểu nhị phân (T)</w:t>
            </w:r>
          </w:p>
        </w:tc>
        <w:tc>
          <w:tcPr>
            <w:tcW w:w="1530" w:type="dxa"/>
            <w:shd w:val="clear" w:color="auto" w:fill="auto"/>
          </w:tcPr>
          <w:p w14:paraId="2D45ADA7" w14:textId="26674336"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523AF77" w14:textId="62BF01E4" w:rsidR="005E3A4E" w:rsidRPr="00D32F7A" w:rsidRDefault="005E3A4E" w:rsidP="00F25F68">
            <w:pPr>
              <w:rPr>
                <w:rFonts w:ascii="Arial" w:hAnsi="Arial" w:cs="Arial"/>
                <w:sz w:val="22"/>
                <w:szCs w:val="22"/>
              </w:rPr>
            </w:pPr>
            <w:r w:rsidRPr="00D32F7A">
              <w:rPr>
                <w:rFonts w:ascii="Arial" w:hAnsi="Arial" w:cs="Arial"/>
                <w:sz w:val="22"/>
                <w:szCs w:val="22"/>
              </w:rPr>
              <w:t>Là đoàn viên</w:t>
            </w:r>
          </w:p>
        </w:tc>
      </w:tr>
      <w:tr w:rsidR="005E3A4E" w:rsidRPr="00A0085E" w14:paraId="4C51C027" w14:textId="77777777" w:rsidTr="00656410">
        <w:trPr>
          <w:trHeight w:val="20"/>
        </w:trPr>
        <w:tc>
          <w:tcPr>
            <w:tcW w:w="2430" w:type="dxa"/>
            <w:shd w:val="clear" w:color="auto" w:fill="auto"/>
          </w:tcPr>
          <w:p w14:paraId="3497889A" w14:textId="66050627"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HocSinhTiengDanToc</w:t>
            </w:r>
          </w:p>
        </w:tc>
        <w:tc>
          <w:tcPr>
            <w:tcW w:w="990" w:type="dxa"/>
            <w:shd w:val="clear" w:color="auto" w:fill="auto"/>
          </w:tcPr>
          <w:p w14:paraId="3460466D" w14:textId="6671D79D" w:rsidR="005E3A4E" w:rsidRPr="00D32F7A" w:rsidRDefault="005E3A4E"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6C7A8C33" w14:textId="4524574F" w:rsidR="005E3A4E" w:rsidRPr="00D32F7A" w:rsidRDefault="005E3A4E" w:rsidP="00F25F68">
            <w:pPr>
              <w:rPr>
                <w:rFonts w:ascii="Arial" w:hAnsi="Arial" w:cs="Arial"/>
                <w:sz w:val="22"/>
                <w:szCs w:val="22"/>
              </w:rPr>
            </w:pPr>
            <w:r w:rsidRPr="00D32F7A">
              <w:rPr>
                <w:rFonts w:ascii="Arial" w:hAnsi="Arial" w:cs="Arial"/>
                <w:sz w:val="22"/>
                <w:szCs w:val="22"/>
              </w:rPr>
              <w:t>Kiểu nhị phân (T)</w:t>
            </w:r>
          </w:p>
        </w:tc>
        <w:tc>
          <w:tcPr>
            <w:tcW w:w="1530" w:type="dxa"/>
            <w:shd w:val="clear" w:color="auto" w:fill="auto"/>
          </w:tcPr>
          <w:p w14:paraId="3461811B" w14:textId="6D7508E6"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BA2B6F6" w14:textId="1796BCF0" w:rsidR="005E3A4E" w:rsidRPr="00A0085E" w:rsidRDefault="005E3A4E" w:rsidP="00F25F68">
            <w:pPr>
              <w:rPr>
                <w:rFonts w:ascii="Arial" w:hAnsi="Arial" w:cs="Arial"/>
                <w:sz w:val="22"/>
                <w:szCs w:val="22"/>
                <w:lang w:val="vi-VN"/>
              </w:rPr>
            </w:pPr>
            <w:r w:rsidRPr="00A0085E">
              <w:rPr>
                <w:rFonts w:ascii="Arial" w:hAnsi="Arial" w:cs="Arial"/>
                <w:sz w:val="22"/>
                <w:szCs w:val="22"/>
                <w:lang w:val="vi-VN"/>
              </w:rPr>
              <w:t>Học sinh tiếng dân tộc</w:t>
            </w:r>
          </w:p>
        </w:tc>
      </w:tr>
      <w:tr w:rsidR="005E3A4E" w:rsidRPr="00A0085E" w14:paraId="7784B104" w14:textId="77777777" w:rsidTr="00656410">
        <w:trPr>
          <w:trHeight w:val="20"/>
        </w:trPr>
        <w:tc>
          <w:tcPr>
            <w:tcW w:w="2430" w:type="dxa"/>
            <w:shd w:val="clear" w:color="auto" w:fill="auto"/>
          </w:tcPr>
          <w:p w14:paraId="0A048B70" w14:textId="51104357"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Hoc2Buoi</w:t>
            </w:r>
          </w:p>
        </w:tc>
        <w:tc>
          <w:tcPr>
            <w:tcW w:w="990" w:type="dxa"/>
            <w:shd w:val="clear" w:color="auto" w:fill="auto"/>
          </w:tcPr>
          <w:p w14:paraId="6B65EB3D" w14:textId="27AFE51A" w:rsidR="005E3A4E" w:rsidRPr="00D32F7A" w:rsidRDefault="005E3A4E" w:rsidP="00F25F68">
            <w:pPr>
              <w:jc w:val="center"/>
              <w:rPr>
                <w:rFonts w:ascii="Arial" w:hAnsi="Arial" w:cs="Arial"/>
                <w:sz w:val="22"/>
                <w:szCs w:val="22"/>
              </w:rPr>
            </w:pPr>
            <w:r w:rsidRPr="00D32F7A">
              <w:rPr>
                <w:rFonts w:ascii="Arial" w:hAnsi="Arial" w:cs="Arial"/>
                <w:sz w:val="22"/>
                <w:szCs w:val="22"/>
                <w:lang w:val="vi-VN"/>
              </w:rPr>
              <w:t>1</w:t>
            </w:r>
          </w:p>
        </w:tc>
        <w:tc>
          <w:tcPr>
            <w:tcW w:w="2160" w:type="dxa"/>
            <w:shd w:val="clear" w:color="auto" w:fill="auto"/>
          </w:tcPr>
          <w:p w14:paraId="3FFE7769" w14:textId="21F4D8C2" w:rsidR="005E3A4E" w:rsidRPr="00D32F7A" w:rsidRDefault="005E3A4E" w:rsidP="00F25F68">
            <w:pPr>
              <w:rPr>
                <w:rFonts w:ascii="Arial" w:hAnsi="Arial" w:cs="Arial"/>
                <w:sz w:val="22"/>
                <w:szCs w:val="22"/>
              </w:rPr>
            </w:pPr>
            <w:r w:rsidRPr="00D32F7A">
              <w:rPr>
                <w:rFonts w:ascii="Arial" w:hAnsi="Arial" w:cs="Arial"/>
                <w:sz w:val="22"/>
                <w:szCs w:val="22"/>
                <w:lang w:val="vi-VN"/>
              </w:rPr>
              <w:t>Kiểu nhị phân (T)</w:t>
            </w:r>
          </w:p>
        </w:tc>
        <w:tc>
          <w:tcPr>
            <w:tcW w:w="1530" w:type="dxa"/>
            <w:shd w:val="clear" w:color="auto" w:fill="auto"/>
          </w:tcPr>
          <w:p w14:paraId="2037DD20" w14:textId="546AC36A"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A2AD045" w14:textId="1CA158A9" w:rsidR="005E3A4E" w:rsidRPr="00A0085E" w:rsidRDefault="006252BA" w:rsidP="00F25F68">
            <w:pPr>
              <w:rPr>
                <w:rFonts w:ascii="Arial" w:hAnsi="Arial" w:cs="Arial"/>
                <w:sz w:val="22"/>
                <w:szCs w:val="22"/>
                <w:lang w:val="vi-VN"/>
              </w:rPr>
            </w:pPr>
            <w:r w:rsidRPr="00D32F7A">
              <w:rPr>
                <w:rFonts w:ascii="Arial" w:hAnsi="Arial" w:cs="Arial"/>
                <w:sz w:val="22"/>
                <w:szCs w:val="22"/>
                <w:lang w:val="vi-VN"/>
              </w:rPr>
              <w:t>Học 2 buổi và áp dụng với cấp Mầm non</w:t>
            </w:r>
          </w:p>
        </w:tc>
      </w:tr>
      <w:tr w:rsidR="005E3A4E" w:rsidRPr="00D32F7A" w14:paraId="2BAA4910" w14:textId="77777777" w:rsidTr="00656410">
        <w:trPr>
          <w:trHeight w:val="20"/>
        </w:trPr>
        <w:tc>
          <w:tcPr>
            <w:tcW w:w="2430" w:type="dxa"/>
            <w:shd w:val="clear" w:color="auto" w:fill="auto"/>
          </w:tcPr>
          <w:p w14:paraId="72429DD0" w14:textId="426C305A"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HocSongNgu</w:t>
            </w:r>
          </w:p>
        </w:tc>
        <w:tc>
          <w:tcPr>
            <w:tcW w:w="990" w:type="dxa"/>
            <w:shd w:val="clear" w:color="auto" w:fill="auto"/>
          </w:tcPr>
          <w:p w14:paraId="00AD331F" w14:textId="706CDCAA"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F8ED7CC" w14:textId="1B5A4FEF"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75F9750A" w14:textId="529DC813"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E0BF45B" w14:textId="48C47D0A"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Học song ngữ</w:t>
            </w:r>
          </w:p>
        </w:tc>
      </w:tr>
      <w:tr w:rsidR="005E3A4E" w:rsidRPr="00D32F7A" w14:paraId="659328DB" w14:textId="77777777" w:rsidTr="00656410">
        <w:trPr>
          <w:trHeight w:val="20"/>
        </w:trPr>
        <w:tc>
          <w:tcPr>
            <w:tcW w:w="2430" w:type="dxa"/>
            <w:shd w:val="clear" w:color="auto" w:fill="auto"/>
          </w:tcPr>
          <w:p w14:paraId="74D2387E" w14:textId="05C60B97"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KyNangSong</w:t>
            </w:r>
          </w:p>
        </w:tc>
        <w:tc>
          <w:tcPr>
            <w:tcW w:w="990" w:type="dxa"/>
            <w:shd w:val="clear" w:color="auto" w:fill="auto"/>
          </w:tcPr>
          <w:p w14:paraId="3FCE3FD2" w14:textId="03F30A82"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6673337A" w14:textId="1DE6D546"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6C8AC781" w14:textId="5A95F15F"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23148731" w14:textId="5265733F"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Kỹ năng sống</w:t>
            </w:r>
          </w:p>
        </w:tc>
      </w:tr>
      <w:tr w:rsidR="005E3A4E" w:rsidRPr="00A0085E" w14:paraId="508A023E" w14:textId="77777777" w:rsidTr="00656410">
        <w:trPr>
          <w:trHeight w:val="20"/>
        </w:trPr>
        <w:tc>
          <w:tcPr>
            <w:tcW w:w="2430" w:type="dxa"/>
            <w:shd w:val="clear" w:color="auto" w:fill="auto"/>
          </w:tcPr>
          <w:p w14:paraId="40B36A7E" w14:textId="6C5D3FD3"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HocSinhBanTruDanNuoi</w:t>
            </w:r>
          </w:p>
        </w:tc>
        <w:tc>
          <w:tcPr>
            <w:tcW w:w="990" w:type="dxa"/>
            <w:shd w:val="clear" w:color="auto" w:fill="auto"/>
          </w:tcPr>
          <w:p w14:paraId="3E092C87" w14:textId="4A219FA1"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0FE1F33" w14:textId="06F5BABF"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2FFF8713" w14:textId="1ADF653E"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8EDA96F" w14:textId="42BD6289"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Học sinh bán trú dân nuôi</w:t>
            </w:r>
          </w:p>
        </w:tc>
      </w:tr>
      <w:tr w:rsidR="005E3A4E" w:rsidRPr="00A0085E" w14:paraId="16A20C03" w14:textId="77777777" w:rsidTr="00656410">
        <w:trPr>
          <w:trHeight w:val="20"/>
        </w:trPr>
        <w:tc>
          <w:tcPr>
            <w:tcW w:w="2430" w:type="dxa"/>
            <w:shd w:val="clear" w:color="auto" w:fill="auto"/>
          </w:tcPr>
          <w:p w14:paraId="44D8E4E4" w14:textId="5224A946"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HocSinhNoiTruDanNuoi</w:t>
            </w:r>
          </w:p>
        </w:tc>
        <w:tc>
          <w:tcPr>
            <w:tcW w:w="990" w:type="dxa"/>
            <w:shd w:val="clear" w:color="auto" w:fill="auto"/>
          </w:tcPr>
          <w:p w14:paraId="4FD1E28F" w14:textId="63615EC8"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41ED58B9" w14:textId="297E12F2"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497183B4" w14:textId="17060C90"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22D669B5" w14:textId="3C51398C"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 xml:space="preserve">Học sinh </w:t>
            </w:r>
            <w:r w:rsidRPr="00A0085E">
              <w:rPr>
                <w:rFonts w:ascii="Arial" w:hAnsi="Arial" w:cs="Arial"/>
                <w:sz w:val="22"/>
                <w:szCs w:val="22"/>
                <w:lang w:val="vi-VN"/>
              </w:rPr>
              <w:t>nội</w:t>
            </w:r>
            <w:r w:rsidRPr="00D32F7A">
              <w:rPr>
                <w:rFonts w:ascii="Arial" w:hAnsi="Arial" w:cs="Arial"/>
                <w:sz w:val="22"/>
                <w:szCs w:val="22"/>
                <w:lang w:val="vi-VN"/>
              </w:rPr>
              <w:t xml:space="preserve"> trú dân nuôi</w:t>
            </w:r>
          </w:p>
        </w:tc>
      </w:tr>
      <w:tr w:rsidR="005E3A4E" w:rsidRPr="00A0085E" w14:paraId="19639412" w14:textId="77777777" w:rsidTr="00656410">
        <w:trPr>
          <w:trHeight w:val="20"/>
        </w:trPr>
        <w:tc>
          <w:tcPr>
            <w:tcW w:w="2430" w:type="dxa"/>
            <w:shd w:val="clear" w:color="auto" w:fill="auto"/>
          </w:tcPr>
          <w:p w14:paraId="42B172C7" w14:textId="231545BD"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HocSinhLopBanTru</w:t>
            </w:r>
          </w:p>
        </w:tc>
        <w:tc>
          <w:tcPr>
            <w:tcW w:w="990" w:type="dxa"/>
            <w:shd w:val="clear" w:color="auto" w:fill="auto"/>
          </w:tcPr>
          <w:p w14:paraId="2C8D0CEB" w14:textId="35C55A2D"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3A3557EE" w14:textId="6F214131"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2B7B2705" w14:textId="0EE08A3C"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2E94B153" w14:textId="438B99D5"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Học sinh lớp bán trú</w:t>
            </w:r>
          </w:p>
        </w:tc>
      </w:tr>
      <w:tr w:rsidR="005E3A4E" w:rsidRPr="00A0085E" w14:paraId="31B56EAB" w14:textId="77777777" w:rsidTr="00656410">
        <w:trPr>
          <w:trHeight w:val="20"/>
        </w:trPr>
        <w:tc>
          <w:tcPr>
            <w:tcW w:w="2430" w:type="dxa"/>
            <w:shd w:val="clear" w:color="auto" w:fill="auto"/>
          </w:tcPr>
          <w:p w14:paraId="0DE0B52F" w14:textId="7E996D67"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KhuyetTatKhongDanhGia</w:t>
            </w:r>
          </w:p>
        </w:tc>
        <w:tc>
          <w:tcPr>
            <w:tcW w:w="990" w:type="dxa"/>
            <w:shd w:val="clear" w:color="auto" w:fill="auto"/>
          </w:tcPr>
          <w:p w14:paraId="00938EEA" w14:textId="2D5D26B2" w:rsidR="005E3A4E" w:rsidRPr="00D32F7A" w:rsidRDefault="005E3A4E"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37DE5B62" w14:textId="2DD3DAE1"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6864972A" w14:textId="15C306B7"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6082662" w14:textId="4DBD9952" w:rsidR="005E3A4E" w:rsidRPr="00A0085E" w:rsidRDefault="005E3A4E" w:rsidP="00F25F68">
            <w:pPr>
              <w:rPr>
                <w:rFonts w:ascii="Arial" w:hAnsi="Arial" w:cs="Arial"/>
                <w:sz w:val="22"/>
                <w:szCs w:val="22"/>
                <w:lang w:val="vi-VN"/>
              </w:rPr>
            </w:pPr>
            <w:r w:rsidRPr="00D32F7A">
              <w:rPr>
                <w:rFonts w:ascii="Arial" w:hAnsi="Arial" w:cs="Arial"/>
                <w:sz w:val="22"/>
                <w:szCs w:val="22"/>
                <w:lang w:val="vi-VN"/>
              </w:rPr>
              <w:t>Khuyết tật không đánh giá</w:t>
            </w:r>
          </w:p>
        </w:tc>
      </w:tr>
      <w:tr w:rsidR="005E3A4E" w:rsidRPr="00A0085E" w14:paraId="50969706" w14:textId="77777777" w:rsidTr="00656410">
        <w:trPr>
          <w:trHeight w:val="20"/>
        </w:trPr>
        <w:tc>
          <w:tcPr>
            <w:tcW w:w="2430" w:type="dxa"/>
            <w:shd w:val="clear" w:color="auto" w:fill="auto"/>
          </w:tcPr>
          <w:p w14:paraId="13D53D97" w14:textId="7A38D2AB" w:rsidR="005E3A4E" w:rsidRPr="00D32F7A" w:rsidRDefault="004B6DF7"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HocSinhPTDanTocBanTru</w:t>
            </w:r>
          </w:p>
        </w:tc>
        <w:tc>
          <w:tcPr>
            <w:tcW w:w="990" w:type="dxa"/>
            <w:shd w:val="clear" w:color="auto" w:fill="auto"/>
          </w:tcPr>
          <w:p w14:paraId="76A87B15" w14:textId="70E7D6BF" w:rsidR="005E3A4E" w:rsidRPr="00D32F7A" w:rsidRDefault="005E3A4E" w:rsidP="00F25F68">
            <w:pPr>
              <w:jc w:val="center"/>
              <w:rPr>
                <w:rFonts w:ascii="Arial" w:hAnsi="Arial" w:cs="Arial"/>
                <w:sz w:val="22"/>
                <w:szCs w:val="22"/>
              </w:rPr>
            </w:pPr>
            <w:r w:rsidRPr="00D32F7A">
              <w:rPr>
                <w:rFonts w:ascii="Arial" w:hAnsi="Arial" w:cs="Arial"/>
                <w:sz w:val="22"/>
                <w:szCs w:val="22"/>
                <w:lang w:val="vi-VN"/>
              </w:rPr>
              <w:t>1</w:t>
            </w:r>
          </w:p>
        </w:tc>
        <w:tc>
          <w:tcPr>
            <w:tcW w:w="2160" w:type="dxa"/>
            <w:shd w:val="clear" w:color="auto" w:fill="auto"/>
          </w:tcPr>
          <w:p w14:paraId="3886BB6E" w14:textId="09265FEA"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23D14CE5" w14:textId="7A1A5418"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2F7FB02E" w14:textId="794215C8"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Học sinh phổ thông dân tộc bán trú</w:t>
            </w:r>
          </w:p>
        </w:tc>
      </w:tr>
      <w:tr w:rsidR="005E3A4E" w:rsidRPr="00A0085E" w14:paraId="36F31D16" w14:textId="77777777" w:rsidTr="00656410">
        <w:trPr>
          <w:trHeight w:val="20"/>
        </w:trPr>
        <w:tc>
          <w:tcPr>
            <w:tcW w:w="2430" w:type="dxa"/>
            <w:shd w:val="clear" w:color="auto" w:fill="auto"/>
          </w:tcPr>
          <w:p w14:paraId="7760D5D5" w14:textId="44156DB9" w:rsidR="005E3A4E" w:rsidRPr="00D32F7A" w:rsidRDefault="001274C8" w:rsidP="00F25F68">
            <w:pPr>
              <w:rPr>
                <w:rFonts w:ascii="Arial" w:hAnsi="Arial" w:cs="Arial"/>
                <w:sz w:val="22"/>
                <w:szCs w:val="22"/>
              </w:rPr>
            </w:pPr>
            <w:r w:rsidRPr="00D32F7A">
              <w:rPr>
                <w:rFonts w:ascii="Arial" w:hAnsi="Arial" w:cs="Arial"/>
                <w:sz w:val="22"/>
                <w:szCs w:val="22"/>
              </w:rPr>
              <w:lastRenderedPageBreak/>
              <w:t>Co</w:t>
            </w:r>
            <w:r w:rsidR="005E3A4E" w:rsidRPr="00D32F7A">
              <w:rPr>
                <w:rFonts w:ascii="Arial" w:hAnsi="Arial" w:cs="Arial"/>
                <w:sz w:val="22"/>
                <w:szCs w:val="22"/>
              </w:rPr>
              <w:t>NhuCauHoTroNgoaiNgu</w:t>
            </w:r>
          </w:p>
        </w:tc>
        <w:tc>
          <w:tcPr>
            <w:tcW w:w="990" w:type="dxa"/>
            <w:shd w:val="clear" w:color="auto" w:fill="auto"/>
          </w:tcPr>
          <w:p w14:paraId="58F85473" w14:textId="0ABDCD7D"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49CC9439" w14:textId="2E80F167"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485F1D62" w14:textId="5FCDEE9F"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3F707CE" w14:textId="2A88BD38"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Nhu cầu hỗ ngoại ngữ</w:t>
            </w:r>
          </w:p>
        </w:tc>
      </w:tr>
      <w:tr w:rsidR="005E3A4E" w:rsidRPr="00D32F7A" w14:paraId="3C881E36" w14:textId="77777777" w:rsidTr="00656410">
        <w:trPr>
          <w:trHeight w:val="20"/>
        </w:trPr>
        <w:tc>
          <w:tcPr>
            <w:tcW w:w="2430" w:type="dxa"/>
            <w:shd w:val="clear" w:color="auto" w:fill="auto"/>
          </w:tcPr>
          <w:p w14:paraId="100B8C67" w14:textId="3366CC1B" w:rsidR="005E3A4E" w:rsidRPr="00D32F7A" w:rsidRDefault="001274C8"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TangCuongTiengViet</w:t>
            </w:r>
          </w:p>
        </w:tc>
        <w:tc>
          <w:tcPr>
            <w:tcW w:w="990" w:type="dxa"/>
            <w:shd w:val="clear" w:color="auto" w:fill="auto"/>
          </w:tcPr>
          <w:p w14:paraId="2616172C" w14:textId="67E531A1"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3883BEF6" w14:textId="5EADCF91"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3141C440" w14:textId="3CEF3817"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3129FC5" w14:textId="365C91CD"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Tăng cường tiếng việt</w:t>
            </w:r>
          </w:p>
        </w:tc>
      </w:tr>
      <w:tr w:rsidR="005E3A4E" w:rsidRPr="00A0085E" w14:paraId="564D0ABE" w14:textId="77777777" w:rsidTr="00656410">
        <w:trPr>
          <w:trHeight w:val="20"/>
        </w:trPr>
        <w:tc>
          <w:tcPr>
            <w:tcW w:w="2430" w:type="dxa"/>
            <w:shd w:val="clear" w:color="auto" w:fill="auto"/>
          </w:tcPr>
          <w:p w14:paraId="09A2BE2B" w14:textId="06F0FD16" w:rsidR="005E3A4E" w:rsidRPr="00D32F7A" w:rsidRDefault="001274C8" w:rsidP="00F25F68">
            <w:pPr>
              <w:rPr>
                <w:rFonts w:ascii="Arial" w:hAnsi="Arial" w:cs="Arial"/>
                <w:sz w:val="22"/>
                <w:szCs w:val="22"/>
              </w:rPr>
            </w:pPr>
            <w:r w:rsidRPr="00D32F7A">
              <w:rPr>
                <w:rFonts w:ascii="Arial" w:hAnsi="Arial" w:cs="Arial"/>
                <w:sz w:val="22"/>
                <w:szCs w:val="22"/>
              </w:rPr>
              <w:t>Co</w:t>
            </w:r>
            <w:r w:rsidR="005E3A4E" w:rsidRPr="00D32F7A">
              <w:rPr>
                <w:rFonts w:ascii="Arial" w:hAnsi="Arial" w:cs="Arial"/>
                <w:sz w:val="22"/>
                <w:szCs w:val="22"/>
              </w:rPr>
              <w:t>HocSinhDanTocTroGiang</w:t>
            </w:r>
          </w:p>
        </w:tc>
        <w:tc>
          <w:tcPr>
            <w:tcW w:w="990" w:type="dxa"/>
            <w:shd w:val="clear" w:color="auto" w:fill="auto"/>
          </w:tcPr>
          <w:p w14:paraId="436624BA" w14:textId="172EA74C" w:rsidR="005E3A4E" w:rsidRPr="00D32F7A" w:rsidRDefault="005E3A4E"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409BDABF" w14:textId="73D4C2E8"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3623AFCC" w14:textId="18C61494"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21BF9DB" w14:textId="549BBB05" w:rsidR="005E3A4E" w:rsidRPr="00D32F7A" w:rsidRDefault="005E3A4E" w:rsidP="00F25F68">
            <w:pPr>
              <w:rPr>
                <w:rFonts w:ascii="Arial" w:hAnsi="Arial" w:cs="Arial"/>
                <w:sz w:val="22"/>
                <w:szCs w:val="22"/>
                <w:lang w:val="vi-VN"/>
              </w:rPr>
            </w:pPr>
            <w:r w:rsidRPr="00D32F7A">
              <w:rPr>
                <w:rFonts w:ascii="Arial" w:hAnsi="Arial" w:cs="Arial"/>
                <w:sz w:val="22"/>
                <w:szCs w:val="22"/>
                <w:lang w:val="vi-VN"/>
              </w:rPr>
              <w:t>Học sinh dân tộc trợ giảng</w:t>
            </w:r>
          </w:p>
        </w:tc>
      </w:tr>
      <w:tr w:rsidR="005E3A4E" w:rsidRPr="00D32F7A" w14:paraId="44F01702" w14:textId="77777777" w:rsidTr="00656410">
        <w:trPr>
          <w:trHeight w:val="20"/>
        </w:trPr>
        <w:tc>
          <w:tcPr>
            <w:tcW w:w="2430" w:type="dxa"/>
            <w:shd w:val="clear" w:color="auto" w:fill="auto"/>
          </w:tcPr>
          <w:p w14:paraId="78A61422" w14:textId="79956AC1" w:rsidR="005E3A4E" w:rsidRPr="00D32F7A" w:rsidRDefault="00AE6F37" w:rsidP="00F25F68">
            <w:pPr>
              <w:rPr>
                <w:rFonts w:ascii="Arial" w:hAnsi="Arial" w:cs="Arial"/>
                <w:sz w:val="22"/>
                <w:szCs w:val="22"/>
              </w:rPr>
            </w:pPr>
            <w:r w:rsidRPr="00D32F7A">
              <w:rPr>
                <w:rFonts w:ascii="Arial" w:hAnsi="Arial" w:cs="Arial"/>
                <w:sz w:val="22"/>
                <w:szCs w:val="22"/>
              </w:rPr>
              <w:t>MaDienChinhSach</w:t>
            </w:r>
          </w:p>
        </w:tc>
        <w:tc>
          <w:tcPr>
            <w:tcW w:w="990" w:type="dxa"/>
            <w:shd w:val="clear" w:color="auto" w:fill="auto"/>
          </w:tcPr>
          <w:p w14:paraId="165F4AB9" w14:textId="418C64C2" w:rsidR="005E3A4E" w:rsidRPr="00D32F7A" w:rsidRDefault="00AE6F37" w:rsidP="00F25F68">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60C2641C" w14:textId="1E262657" w:rsidR="005E3A4E" w:rsidRPr="00D32F7A" w:rsidRDefault="00AE6F37" w:rsidP="00F25F68">
            <w:pPr>
              <w:rPr>
                <w:rFonts w:ascii="Arial" w:hAnsi="Arial" w:cs="Arial"/>
                <w:sz w:val="22"/>
                <w:szCs w:val="22"/>
              </w:rPr>
            </w:pPr>
            <w:r w:rsidRPr="00D32F7A">
              <w:rPr>
                <w:rFonts w:ascii="Arial" w:hAnsi="Arial" w:cs="Arial"/>
                <w:sz w:val="22"/>
                <w:szCs w:val="22"/>
              </w:rPr>
              <w:t>DMDienChinhSach (T)</w:t>
            </w:r>
          </w:p>
        </w:tc>
        <w:tc>
          <w:tcPr>
            <w:tcW w:w="1530" w:type="dxa"/>
            <w:shd w:val="clear" w:color="auto" w:fill="auto"/>
          </w:tcPr>
          <w:p w14:paraId="1C877C43" w14:textId="423D7881" w:rsidR="005E3A4E" w:rsidRPr="00D32F7A" w:rsidRDefault="001E5DA2"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_Ref168519613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2.2.6.2.2.10</w:t>
            </w:r>
            <w:r w:rsidRPr="00D32F7A">
              <w:rPr>
                <w:rFonts w:ascii="Arial" w:hAnsi="Arial" w:cs="Arial"/>
                <w:sz w:val="22"/>
                <w:szCs w:val="22"/>
                <w:lang w:val="vi-VN"/>
              </w:rPr>
              <w:fldChar w:fldCharType="end"/>
            </w:r>
          </w:p>
        </w:tc>
        <w:tc>
          <w:tcPr>
            <w:tcW w:w="1980" w:type="dxa"/>
            <w:shd w:val="clear" w:color="auto" w:fill="auto"/>
          </w:tcPr>
          <w:p w14:paraId="14B6D402" w14:textId="11202A53" w:rsidR="005E3A4E" w:rsidRPr="00D32F7A" w:rsidRDefault="00AE6F37" w:rsidP="00F25F68">
            <w:pPr>
              <w:rPr>
                <w:rFonts w:ascii="Arial" w:hAnsi="Arial" w:cs="Arial"/>
                <w:sz w:val="22"/>
                <w:szCs w:val="22"/>
              </w:rPr>
            </w:pPr>
            <w:r w:rsidRPr="00D32F7A">
              <w:rPr>
                <w:rFonts w:ascii="Arial" w:hAnsi="Arial" w:cs="Arial"/>
                <w:sz w:val="22"/>
                <w:szCs w:val="22"/>
              </w:rPr>
              <w:t>Diện chính sách</w:t>
            </w:r>
          </w:p>
        </w:tc>
      </w:tr>
      <w:tr w:rsidR="00AE6F37" w:rsidRPr="00D32F7A" w14:paraId="0BAE809A" w14:textId="77777777" w:rsidTr="00656410">
        <w:trPr>
          <w:trHeight w:val="20"/>
        </w:trPr>
        <w:tc>
          <w:tcPr>
            <w:tcW w:w="2430" w:type="dxa"/>
            <w:shd w:val="clear" w:color="auto" w:fill="auto"/>
          </w:tcPr>
          <w:p w14:paraId="265611ED" w14:textId="1AE82A02" w:rsidR="00AE6F37" w:rsidRPr="00D32F7A" w:rsidRDefault="001274C8" w:rsidP="00F25F68">
            <w:pPr>
              <w:rPr>
                <w:rFonts w:ascii="Arial" w:hAnsi="Arial" w:cs="Arial"/>
                <w:sz w:val="22"/>
                <w:szCs w:val="22"/>
              </w:rPr>
            </w:pPr>
            <w:r w:rsidRPr="00D32F7A">
              <w:rPr>
                <w:rFonts w:ascii="Arial" w:hAnsi="Arial" w:cs="Arial"/>
                <w:sz w:val="22"/>
                <w:szCs w:val="22"/>
              </w:rPr>
              <w:t>Co</w:t>
            </w:r>
            <w:r w:rsidR="00AE6F37" w:rsidRPr="00D32F7A">
              <w:rPr>
                <w:rFonts w:ascii="Arial" w:hAnsi="Arial" w:cs="Arial"/>
                <w:sz w:val="22"/>
                <w:szCs w:val="22"/>
              </w:rPr>
              <w:t>LuuBanNamTruoc</w:t>
            </w:r>
          </w:p>
        </w:tc>
        <w:tc>
          <w:tcPr>
            <w:tcW w:w="990" w:type="dxa"/>
            <w:shd w:val="clear" w:color="auto" w:fill="auto"/>
          </w:tcPr>
          <w:p w14:paraId="4EFA71C3" w14:textId="11470868" w:rsidR="00AE6F37" w:rsidRPr="00D32F7A" w:rsidRDefault="00AE6F37" w:rsidP="00F25F68">
            <w:pPr>
              <w:jc w:val="center"/>
              <w:rPr>
                <w:rFonts w:ascii="Arial" w:hAnsi="Arial" w:cs="Arial"/>
                <w:sz w:val="22"/>
                <w:szCs w:val="22"/>
              </w:rPr>
            </w:pPr>
            <w:r w:rsidRPr="00D32F7A">
              <w:rPr>
                <w:rFonts w:ascii="Arial" w:hAnsi="Arial" w:cs="Arial"/>
                <w:sz w:val="22"/>
                <w:szCs w:val="22"/>
                <w:lang w:val="vi-VN"/>
              </w:rPr>
              <w:t>1</w:t>
            </w:r>
          </w:p>
        </w:tc>
        <w:tc>
          <w:tcPr>
            <w:tcW w:w="2160" w:type="dxa"/>
            <w:shd w:val="clear" w:color="auto" w:fill="auto"/>
          </w:tcPr>
          <w:p w14:paraId="78EB164F" w14:textId="6D1A3B38" w:rsidR="00AE6F37" w:rsidRPr="00D32F7A" w:rsidRDefault="00AE6F37" w:rsidP="00F25F68">
            <w:pPr>
              <w:rPr>
                <w:rFonts w:ascii="Arial" w:hAnsi="Arial" w:cs="Arial"/>
                <w:sz w:val="22"/>
                <w:szCs w:val="22"/>
              </w:rPr>
            </w:pPr>
            <w:r w:rsidRPr="00D32F7A">
              <w:rPr>
                <w:rFonts w:ascii="Arial" w:hAnsi="Arial" w:cs="Arial"/>
                <w:sz w:val="22"/>
                <w:szCs w:val="22"/>
                <w:lang w:val="vi-VN"/>
              </w:rPr>
              <w:t>Kiểu nhị phân (T)</w:t>
            </w:r>
          </w:p>
        </w:tc>
        <w:tc>
          <w:tcPr>
            <w:tcW w:w="1530" w:type="dxa"/>
            <w:shd w:val="clear" w:color="auto" w:fill="auto"/>
          </w:tcPr>
          <w:p w14:paraId="6DC3D80C" w14:textId="27629D42"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D442E3D" w14:textId="39F69F97" w:rsidR="00AE6F37" w:rsidRPr="00D32F7A" w:rsidRDefault="00AE6F37" w:rsidP="00F25F68">
            <w:pPr>
              <w:rPr>
                <w:rFonts w:ascii="Arial" w:hAnsi="Arial" w:cs="Arial"/>
                <w:sz w:val="22"/>
                <w:szCs w:val="22"/>
              </w:rPr>
            </w:pPr>
            <w:r w:rsidRPr="00D32F7A">
              <w:rPr>
                <w:rFonts w:ascii="Arial" w:hAnsi="Arial" w:cs="Arial"/>
                <w:sz w:val="22"/>
                <w:szCs w:val="22"/>
              </w:rPr>
              <w:t>Lưu ban năm trước</w:t>
            </w:r>
          </w:p>
        </w:tc>
      </w:tr>
      <w:tr w:rsidR="00AE6F37" w:rsidRPr="00A0085E" w14:paraId="06994C9B" w14:textId="77777777" w:rsidTr="00656410">
        <w:trPr>
          <w:trHeight w:val="20"/>
        </w:trPr>
        <w:tc>
          <w:tcPr>
            <w:tcW w:w="2430" w:type="dxa"/>
            <w:shd w:val="clear" w:color="auto" w:fill="auto"/>
          </w:tcPr>
          <w:p w14:paraId="435B746D" w14:textId="32B832C8" w:rsidR="00AE6F37" w:rsidRPr="00D32F7A" w:rsidRDefault="00AE6F37" w:rsidP="00F25F68">
            <w:pPr>
              <w:rPr>
                <w:rFonts w:ascii="Arial" w:hAnsi="Arial" w:cs="Arial"/>
                <w:sz w:val="22"/>
                <w:szCs w:val="22"/>
              </w:rPr>
            </w:pPr>
            <w:r w:rsidRPr="00D32F7A">
              <w:rPr>
                <w:rFonts w:ascii="Arial" w:hAnsi="Arial" w:cs="Arial"/>
                <w:sz w:val="22"/>
                <w:szCs w:val="22"/>
              </w:rPr>
              <w:t>MaHinhThucHocTap</w:t>
            </w:r>
          </w:p>
        </w:tc>
        <w:tc>
          <w:tcPr>
            <w:tcW w:w="990" w:type="dxa"/>
            <w:shd w:val="clear" w:color="auto" w:fill="auto"/>
          </w:tcPr>
          <w:p w14:paraId="268E565C" w14:textId="5F80E68A" w:rsidR="00AE6F37" w:rsidRPr="00D32F7A" w:rsidRDefault="00AE6F37"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3D93DC51" w14:textId="6F192BB3" w:rsidR="00AE6F37" w:rsidRPr="00D32F7A" w:rsidRDefault="00AE6F37" w:rsidP="00F25F68">
            <w:pPr>
              <w:rPr>
                <w:rFonts w:ascii="Arial" w:hAnsi="Arial" w:cs="Arial"/>
                <w:sz w:val="22"/>
                <w:szCs w:val="22"/>
                <w:lang w:val="vi-VN"/>
              </w:rPr>
            </w:pPr>
            <w:r w:rsidRPr="00D32F7A">
              <w:rPr>
                <w:rFonts w:ascii="Arial" w:hAnsi="Arial" w:cs="Arial"/>
                <w:sz w:val="22"/>
                <w:szCs w:val="22"/>
              </w:rPr>
              <w:t>DMHinhThucHocTap (T)</w:t>
            </w:r>
          </w:p>
        </w:tc>
        <w:tc>
          <w:tcPr>
            <w:tcW w:w="1530" w:type="dxa"/>
            <w:shd w:val="clear" w:color="auto" w:fill="auto"/>
          </w:tcPr>
          <w:p w14:paraId="6C77E18B" w14:textId="2E26C4DE"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_Ref168513413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2.2.6.2.2.4</w:t>
            </w:r>
            <w:r w:rsidRPr="00D32F7A">
              <w:rPr>
                <w:rFonts w:ascii="Arial" w:hAnsi="Arial" w:cs="Arial"/>
                <w:sz w:val="22"/>
                <w:szCs w:val="22"/>
                <w:lang w:val="vi-VN"/>
              </w:rPr>
              <w:fldChar w:fldCharType="end"/>
            </w:r>
          </w:p>
        </w:tc>
        <w:tc>
          <w:tcPr>
            <w:tcW w:w="1980" w:type="dxa"/>
            <w:shd w:val="clear" w:color="auto" w:fill="auto"/>
          </w:tcPr>
          <w:p w14:paraId="4E1494B2" w14:textId="434A96AC" w:rsidR="00AE6F37" w:rsidRPr="00A0085E" w:rsidRDefault="00AE6F37" w:rsidP="00F25F68">
            <w:pPr>
              <w:rPr>
                <w:rFonts w:ascii="Arial" w:hAnsi="Arial" w:cs="Arial"/>
                <w:sz w:val="22"/>
                <w:szCs w:val="22"/>
                <w:lang w:val="vi-VN"/>
              </w:rPr>
            </w:pPr>
            <w:r w:rsidRPr="00D32F7A">
              <w:rPr>
                <w:rFonts w:ascii="Arial" w:hAnsi="Arial" w:cs="Arial"/>
                <w:sz w:val="22"/>
                <w:szCs w:val="22"/>
                <w:lang w:val="vi-VN"/>
              </w:rPr>
              <w:t>Mã hình thức học tập</w:t>
            </w:r>
          </w:p>
        </w:tc>
      </w:tr>
      <w:tr w:rsidR="00AE6F37" w:rsidRPr="00D32F7A" w14:paraId="3D8B912E" w14:textId="77777777" w:rsidTr="00656410">
        <w:trPr>
          <w:trHeight w:val="20"/>
        </w:trPr>
        <w:tc>
          <w:tcPr>
            <w:tcW w:w="2430" w:type="dxa"/>
            <w:shd w:val="clear" w:color="auto" w:fill="auto"/>
          </w:tcPr>
          <w:p w14:paraId="5CE0CB9B" w14:textId="6B3B0F4E" w:rsidR="00AE6F37" w:rsidRPr="00D32F7A" w:rsidRDefault="001274C8" w:rsidP="00F25F68">
            <w:pPr>
              <w:rPr>
                <w:rFonts w:ascii="Arial" w:hAnsi="Arial" w:cs="Arial"/>
                <w:sz w:val="22"/>
                <w:szCs w:val="22"/>
              </w:rPr>
            </w:pPr>
            <w:r w:rsidRPr="00D32F7A">
              <w:rPr>
                <w:rFonts w:ascii="Arial" w:hAnsi="Arial" w:cs="Arial"/>
                <w:sz w:val="22"/>
                <w:szCs w:val="22"/>
              </w:rPr>
              <w:t>Co</w:t>
            </w:r>
            <w:r w:rsidR="00AE6F37" w:rsidRPr="00D32F7A">
              <w:rPr>
                <w:rFonts w:ascii="Arial" w:hAnsi="Arial" w:cs="Arial"/>
                <w:sz w:val="22"/>
                <w:szCs w:val="22"/>
              </w:rPr>
              <w:t>HocLopMG5T</w:t>
            </w:r>
          </w:p>
        </w:tc>
        <w:tc>
          <w:tcPr>
            <w:tcW w:w="990" w:type="dxa"/>
            <w:shd w:val="clear" w:color="auto" w:fill="auto"/>
          </w:tcPr>
          <w:p w14:paraId="36EFD266" w14:textId="06D3E01C" w:rsidR="00AE6F37" w:rsidRPr="00D32F7A" w:rsidRDefault="00AE6F37"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29676BC6" w14:textId="09493F6F" w:rsidR="00AE6F37" w:rsidRPr="00D32F7A" w:rsidRDefault="00AE6F37" w:rsidP="00F25F68">
            <w:pPr>
              <w:rPr>
                <w:rFonts w:ascii="Arial" w:hAnsi="Arial" w:cs="Arial"/>
                <w:sz w:val="22"/>
                <w:szCs w:val="22"/>
              </w:rPr>
            </w:pPr>
            <w:r w:rsidRPr="00D32F7A">
              <w:rPr>
                <w:rFonts w:ascii="Arial" w:hAnsi="Arial" w:cs="Arial"/>
                <w:sz w:val="22"/>
                <w:szCs w:val="22"/>
                <w:lang w:val="vi-VN"/>
              </w:rPr>
              <w:t>Kiểu nhị phân (T)</w:t>
            </w:r>
          </w:p>
        </w:tc>
        <w:tc>
          <w:tcPr>
            <w:tcW w:w="1530" w:type="dxa"/>
            <w:shd w:val="clear" w:color="auto" w:fill="auto"/>
          </w:tcPr>
          <w:p w14:paraId="7F9E40CD" w14:textId="6A6FB778"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528E950" w14:textId="2CCD7549"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t>Học mẫu giáo 5 tuổi</w:t>
            </w:r>
          </w:p>
        </w:tc>
      </w:tr>
      <w:tr w:rsidR="00AE6F37" w:rsidRPr="00A0085E" w14:paraId="11FA59A7" w14:textId="77777777" w:rsidTr="00656410">
        <w:trPr>
          <w:trHeight w:val="20"/>
        </w:trPr>
        <w:tc>
          <w:tcPr>
            <w:tcW w:w="2430" w:type="dxa"/>
            <w:shd w:val="clear" w:color="auto" w:fill="auto"/>
          </w:tcPr>
          <w:p w14:paraId="027B209B" w14:textId="17C5B48C" w:rsidR="00AE6F37" w:rsidRPr="00D32F7A" w:rsidRDefault="001274C8" w:rsidP="00F25F68">
            <w:pPr>
              <w:rPr>
                <w:rFonts w:ascii="Arial" w:hAnsi="Arial" w:cs="Arial"/>
                <w:sz w:val="22"/>
                <w:szCs w:val="22"/>
              </w:rPr>
            </w:pPr>
            <w:r w:rsidRPr="00D32F7A">
              <w:rPr>
                <w:rFonts w:ascii="Arial" w:hAnsi="Arial" w:cs="Arial"/>
                <w:sz w:val="22"/>
                <w:szCs w:val="22"/>
              </w:rPr>
              <w:t>Co</w:t>
            </w:r>
            <w:r w:rsidR="00AE6F37" w:rsidRPr="00D32F7A">
              <w:rPr>
                <w:rFonts w:ascii="Arial" w:hAnsi="Arial" w:cs="Arial"/>
                <w:sz w:val="22"/>
                <w:szCs w:val="22"/>
              </w:rPr>
              <w:t>HocCTGDCuaBo</w:t>
            </w:r>
          </w:p>
        </w:tc>
        <w:tc>
          <w:tcPr>
            <w:tcW w:w="990" w:type="dxa"/>
            <w:shd w:val="clear" w:color="auto" w:fill="auto"/>
          </w:tcPr>
          <w:p w14:paraId="489E9B45" w14:textId="0FE909EB" w:rsidR="00AE6F37" w:rsidRPr="00D32F7A" w:rsidRDefault="00AE6F37"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7B7926B" w14:textId="7A2E2308"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2878D004" w14:textId="1F898F70"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3DD0E552" w14:textId="24499807"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t xml:space="preserve">Học chương trình </w:t>
            </w:r>
            <w:r w:rsidRPr="00A0085E">
              <w:rPr>
                <w:rFonts w:ascii="Arial" w:hAnsi="Arial" w:cs="Arial"/>
                <w:sz w:val="22"/>
                <w:szCs w:val="22"/>
                <w:lang w:val="vi-VN"/>
              </w:rPr>
              <w:t xml:space="preserve">giáo dục </w:t>
            </w:r>
            <w:r w:rsidRPr="00D32F7A">
              <w:rPr>
                <w:rFonts w:ascii="Arial" w:hAnsi="Arial" w:cs="Arial"/>
                <w:sz w:val="22"/>
                <w:szCs w:val="22"/>
                <w:lang w:val="vi-VN"/>
              </w:rPr>
              <w:t>của bộ</w:t>
            </w:r>
          </w:p>
        </w:tc>
      </w:tr>
      <w:tr w:rsidR="00AE6F37" w:rsidRPr="00D32F7A" w14:paraId="4D05CF10" w14:textId="77777777" w:rsidTr="00656410">
        <w:trPr>
          <w:trHeight w:val="20"/>
        </w:trPr>
        <w:tc>
          <w:tcPr>
            <w:tcW w:w="2430" w:type="dxa"/>
            <w:shd w:val="clear" w:color="auto" w:fill="auto"/>
          </w:tcPr>
          <w:p w14:paraId="5BEE349F" w14:textId="3E6A9B89" w:rsidR="00AE6F37" w:rsidRPr="00D32F7A" w:rsidRDefault="00AE6F37" w:rsidP="00F25F68">
            <w:pPr>
              <w:rPr>
                <w:rFonts w:ascii="Arial" w:hAnsi="Arial" w:cs="Arial"/>
                <w:sz w:val="22"/>
                <w:szCs w:val="22"/>
              </w:rPr>
            </w:pPr>
            <w:r w:rsidRPr="00D32F7A">
              <w:rPr>
                <w:rFonts w:ascii="Arial" w:hAnsi="Arial" w:cs="Arial"/>
                <w:sz w:val="22"/>
                <w:szCs w:val="22"/>
              </w:rPr>
              <w:t>MaHocBanTru</w:t>
            </w:r>
          </w:p>
        </w:tc>
        <w:tc>
          <w:tcPr>
            <w:tcW w:w="990" w:type="dxa"/>
            <w:shd w:val="clear" w:color="auto" w:fill="auto"/>
          </w:tcPr>
          <w:p w14:paraId="5C65A156" w14:textId="1ADDA8E5" w:rsidR="00AE6F37" w:rsidRPr="00D32F7A" w:rsidRDefault="00AE6F37"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41EB3775" w14:textId="44A50FAA" w:rsidR="00AE6F37" w:rsidRPr="00D32F7A" w:rsidRDefault="00AE6F37" w:rsidP="00F25F68">
            <w:pPr>
              <w:rPr>
                <w:rFonts w:ascii="Arial" w:hAnsi="Arial" w:cs="Arial"/>
                <w:sz w:val="22"/>
                <w:szCs w:val="22"/>
                <w:lang w:val="vi-VN"/>
              </w:rPr>
            </w:pPr>
            <w:r w:rsidRPr="00D32F7A">
              <w:rPr>
                <w:rFonts w:ascii="Arial" w:hAnsi="Arial" w:cs="Arial"/>
                <w:sz w:val="22"/>
                <w:szCs w:val="22"/>
              </w:rPr>
              <w:t>DMHocBanTru (T)</w:t>
            </w:r>
          </w:p>
        </w:tc>
        <w:tc>
          <w:tcPr>
            <w:tcW w:w="1530" w:type="dxa"/>
            <w:shd w:val="clear" w:color="auto" w:fill="auto"/>
          </w:tcPr>
          <w:p w14:paraId="77BB6DD3" w14:textId="573E5602" w:rsidR="00AE6F37" w:rsidRPr="00D32F7A" w:rsidRDefault="00D333A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_Ref177289238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2.2.6.2.2.16</w:t>
            </w:r>
            <w:r w:rsidRPr="00D32F7A">
              <w:rPr>
                <w:rFonts w:ascii="Arial" w:hAnsi="Arial" w:cs="Arial"/>
                <w:sz w:val="22"/>
                <w:szCs w:val="22"/>
                <w:lang w:val="vi-VN"/>
              </w:rPr>
              <w:fldChar w:fldCharType="end"/>
            </w:r>
          </w:p>
        </w:tc>
        <w:tc>
          <w:tcPr>
            <w:tcW w:w="1980" w:type="dxa"/>
            <w:shd w:val="clear" w:color="auto" w:fill="auto"/>
          </w:tcPr>
          <w:p w14:paraId="6C712E30" w14:textId="1B5B49C4"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t>Mã học bán trú</w:t>
            </w:r>
          </w:p>
        </w:tc>
      </w:tr>
      <w:tr w:rsidR="00AE6F37" w:rsidRPr="00A0085E" w14:paraId="111810A3" w14:textId="77777777" w:rsidTr="00656410">
        <w:trPr>
          <w:trHeight w:val="20"/>
        </w:trPr>
        <w:tc>
          <w:tcPr>
            <w:tcW w:w="2430" w:type="dxa"/>
            <w:shd w:val="clear" w:color="auto" w:fill="auto"/>
          </w:tcPr>
          <w:p w14:paraId="4781CBC0" w14:textId="2ABF1788" w:rsidR="00AE6F37" w:rsidRPr="00D32F7A" w:rsidRDefault="00AE6F37" w:rsidP="00F25F68">
            <w:pPr>
              <w:rPr>
                <w:rFonts w:ascii="Arial" w:hAnsi="Arial" w:cs="Arial"/>
                <w:sz w:val="22"/>
                <w:szCs w:val="22"/>
              </w:rPr>
            </w:pPr>
            <w:r w:rsidRPr="00D32F7A">
              <w:rPr>
                <w:rFonts w:ascii="Arial" w:hAnsi="Arial" w:cs="Arial"/>
                <w:sz w:val="22"/>
                <w:szCs w:val="22"/>
              </w:rPr>
              <w:t>MaSoBuoiHocTrenTuan</w:t>
            </w:r>
          </w:p>
        </w:tc>
        <w:tc>
          <w:tcPr>
            <w:tcW w:w="990" w:type="dxa"/>
            <w:shd w:val="clear" w:color="auto" w:fill="auto"/>
          </w:tcPr>
          <w:p w14:paraId="59726914" w14:textId="7EF770BD" w:rsidR="00AE6F37" w:rsidRPr="00D32F7A" w:rsidRDefault="002761CD" w:rsidP="00F25F68">
            <w:pPr>
              <w:jc w:val="center"/>
              <w:rPr>
                <w:rFonts w:ascii="Arial" w:hAnsi="Arial" w:cs="Arial"/>
                <w:sz w:val="22"/>
                <w:szCs w:val="22"/>
                <w:lang w:val="vi-VN"/>
              </w:rPr>
            </w:pPr>
            <w:r w:rsidRPr="00D32F7A">
              <w:rPr>
                <w:rFonts w:ascii="Arial" w:hAnsi="Arial" w:cs="Arial"/>
                <w:sz w:val="22"/>
                <w:szCs w:val="22"/>
              </w:rPr>
              <w:t>0..</w:t>
            </w:r>
            <w:r w:rsidR="00AE6F37" w:rsidRPr="00D32F7A">
              <w:rPr>
                <w:rFonts w:ascii="Arial" w:hAnsi="Arial" w:cs="Arial"/>
                <w:sz w:val="22"/>
                <w:szCs w:val="22"/>
                <w:lang w:val="vi-VN"/>
              </w:rPr>
              <w:t>1</w:t>
            </w:r>
          </w:p>
        </w:tc>
        <w:tc>
          <w:tcPr>
            <w:tcW w:w="2160" w:type="dxa"/>
            <w:shd w:val="clear" w:color="auto" w:fill="auto"/>
          </w:tcPr>
          <w:p w14:paraId="1536066D" w14:textId="2D6574CF" w:rsidR="00AE6F37" w:rsidRPr="00D32F7A" w:rsidRDefault="00AE6F37" w:rsidP="00F25F68">
            <w:pPr>
              <w:rPr>
                <w:rFonts w:ascii="Arial" w:hAnsi="Arial" w:cs="Arial"/>
                <w:sz w:val="22"/>
                <w:szCs w:val="22"/>
              </w:rPr>
            </w:pPr>
            <w:r w:rsidRPr="00D32F7A">
              <w:rPr>
                <w:rFonts w:ascii="Arial" w:hAnsi="Arial" w:cs="Arial"/>
                <w:sz w:val="22"/>
                <w:szCs w:val="22"/>
              </w:rPr>
              <w:t>DMSoBuoiHocTrenTuan (T)</w:t>
            </w:r>
          </w:p>
        </w:tc>
        <w:tc>
          <w:tcPr>
            <w:tcW w:w="1530" w:type="dxa"/>
            <w:shd w:val="clear" w:color="auto" w:fill="auto"/>
          </w:tcPr>
          <w:p w14:paraId="54A13520" w14:textId="12365DC4"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_Ref162960187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2.2.6.2.2.7</w:t>
            </w:r>
            <w:r w:rsidRPr="00D32F7A">
              <w:rPr>
                <w:rFonts w:ascii="Arial" w:hAnsi="Arial" w:cs="Arial"/>
                <w:sz w:val="22"/>
                <w:szCs w:val="22"/>
                <w:lang w:val="vi-VN"/>
              </w:rPr>
              <w:fldChar w:fldCharType="end"/>
            </w:r>
          </w:p>
        </w:tc>
        <w:tc>
          <w:tcPr>
            <w:tcW w:w="1980" w:type="dxa"/>
            <w:shd w:val="clear" w:color="auto" w:fill="auto"/>
          </w:tcPr>
          <w:p w14:paraId="477FE8F0" w14:textId="661D72DC" w:rsidR="00AE6F37" w:rsidRPr="00D32F7A" w:rsidRDefault="002761CD" w:rsidP="00F25F68">
            <w:pPr>
              <w:rPr>
                <w:rFonts w:ascii="Arial" w:hAnsi="Arial" w:cs="Arial"/>
                <w:sz w:val="22"/>
                <w:szCs w:val="22"/>
                <w:lang w:val="vi-VN"/>
              </w:rPr>
            </w:pPr>
            <w:r w:rsidRPr="00D32F7A">
              <w:rPr>
                <w:rFonts w:ascii="Arial" w:hAnsi="Arial" w:cs="Arial"/>
                <w:sz w:val="22"/>
                <w:szCs w:val="22"/>
                <w:lang w:val="vi-VN"/>
              </w:rPr>
              <w:t xml:space="preserve">Số buổi học/ tuần </w:t>
            </w:r>
            <w:r w:rsidRPr="00A0085E">
              <w:rPr>
                <w:rFonts w:ascii="Arial" w:hAnsi="Arial" w:cs="Arial"/>
                <w:sz w:val="22"/>
                <w:szCs w:val="22"/>
                <w:lang w:val="vi-VN"/>
              </w:rPr>
              <w:t xml:space="preserve">và </w:t>
            </w:r>
            <w:r w:rsidRPr="00D32F7A">
              <w:rPr>
                <w:rFonts w:ascii="Arial" w:hAnsi="Arial" w:cs="Arial"/>
                <w:sz w:val="22"/>
                <w:szCs w:val="22"/>
                <w:lang w:val="vi-VN"/>
              </w:rPr>
              <w:t xml:space="preserve">áp dụng với cấp Tiểu học, Trung học </w:t>
            </w:r>
            <w:r w:rsidR="00356164" w:rsidRPr="00A0085E">
              <w:rPr>
                <w:rFonts w:ascii="Arial" w:hAnsi="Arial" w:cs="Arial"/>
                <w:sz w:val="22"/>
                <w:szCs w:val="22"/>
                <w:lang w:val="vi-VN"/>
              </w:rPr>
              <w:t>c</w:t>
            </w:r>
            <w:r w:rsidRPr="00D32F7A">
              <w:rPr>
                <w:rFonts w:ascii="Arial" w:hAnsi="Arial" w:cs="Arial"/>
                <w:sz w:val="22"/>
                <w:szCs w:val="22"/>
                <w:lang w:val="vi-VN"/>
              </w:rPr>
              <w:t xml:space="preserve">ơ sở, Trung học </w:t>
            </w:r>
            <w:r w:rsidR="00356164" w:rsidRPr="00A0085E">
              <w:rPr>
                <w:rFonts w:ascii="Arial" w:hAnsi="Arial" w:cs="Arial"/>
                <w:sz w:val="22"/>
                <w:szCs w:val="22"/>
                <w:lang w:val="vi-VN"/>
              </w:rPr>
              <w:t>p</w:t>
            </w:r>
            <w:r w:rsidRPr="00D32F7A">
              <w:rPr>
                <w:rFonts w:ascii="Arial" w:hAnsi="Arial" w:cs="Arial"/>
                <w:sz w:val="22"/>
                <w:szCs w:val="22"/>
                <w:lang w:val="vi-VN"/>
              </w:rPr>
              <w:t>hổ thông</w:t>
            </w:r>
          </w:p>
        </w:tc>
      </w:tr>
      <w:tr w:rsidR="00AE6F37" w:rsidRPr="00D32F7A" w14:paraId="48581D86" w14:textId="77777777" w:rsidTr="00656410">
        <w:trPr>
          <w:trHeight w:val="20"/>
        </w:trPr>
        <w:tc>
          <w:tcPr>
            <w:tcW w:w="2430" w:type="dxa"/>
            <w:shd w:val="clear" w:color="auto" w:fill="auto"/>
          </w:tcPr>
          <w:p w14:paraId="3CF0C338" w14:textId="687A5C15" w:rsidR="00AE6F37" w:rsidRPr="00D32F7A" w:rsidRDefault="00AE6F37" w:rsidP="00F25F68">
            <w:pPr>
              <w:rPr>
                <w:rFonts w:ascii="Arial" w:hAnsi="Arial" w:cs="Arial"/>
                <w:sz w:val="22"/>
                <w:szCs w:val="22"/>
              </w:rPr>
            </w:pPr>
            <w:r w:rsidRPr="00D32F7A">
              <w:rPr>
                <w:rFonts w:ascii="Arial" w:hAnsi="Arial" w:cs="Arial"/>
                <w:sz w:val="22"/>
                <w:szCs w:val="22"/>
              </w:rPr>
              <w:t>CapNhatKhenThuong</w:t>
            </w:r>
          </w:p>
        </w:tc>
        <w:tc>
          <w:tcPr>
            <w:tcW w:w="990" w:type="dxa"/>
            <w:shd w:val="clear" w:color="auto" w:fill="auto"/>
          </w:tcPr>
          <w:p w14:paraId="7B7E0CCA" w14:textId="1A517CB0" w:rsidR="00AE6F37" w:rsidRPr="00D32F7A" w:rsidRDefault="00AE6F37" w:rsidP="00F25F68">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2DBD8C3B" w14:textId="4F25227A" w:rsidR="00AE6F37" w:rsidRPr="00D32F7A" w:rsidRDefault="00AE6F37" w:rsidP="00F25F68">
            <w:pPr>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5BB98E2C" w14:textId="0987BE7E" w:rsidR="00AE6F37" w:rsidRPr="00D32F7A" w:rsidRDefault="00AE6F3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890068C" w14:textId="3106B5EE" w:rsidR="00AE6F37" w:rsidRPr="00D32F7A" w:rsidRDefault="00AE6F37" w:rsidP="00F25F68">
            <w:pPr>
              <w:rPr>
                <w:rFonts w:ascii="Arial" w:hAnsi="Arial" w:cs="Arial"/>
                <w:sz w:val="22"/>
                <w:szCs w:val="22"/>
                <w:lang w:val="vi-VN"/>
              </w:rPr>
            </w:pPr>
            <w:r w:rsidRPr="00D32F7A">
              <w:rPr>
                <w:rFonts w:ascii="Arial" w:hAnsi="Arial" w:cs="Arial"/>
                <w:sz w:val="22"/>
                <w:szCs w:val="22"/>
                <w:shd w:val="clear" w:color="auto" w:fill="FFFFFF"/>
              </w:rPr>
              <w:t>Có cập nhật khen thưởng</w:t>
            </w:r>
          </w:p>
        </w:tc>
      </w:tr>
    </w:tbl>
    <w:p w14:paraId="0303F0C3" w14:textId="25C9A316" w:rsidR="003C74C5" w:rsidRPr="00D32F7A" w:rsidRDefault="003C74C5" w:rsidP="00047828">
      <w:pPr>
        <w:pStyle w:val="AHeading8"/>
        <w:numPr>
          <w:ilvl w:val="5"/>
          <w:numId w:val="7"/>
        </w:numPr>
      </w:pPr>
      <w:r w:rsidRPr="00D32F7A">
        <w:t xml:space="preserve">Thông tin học sinh, sinh viên, học viên trong các cơ sở </w:t>
      </w:r>
      <w:r w:rsidR="0032739E" w:rsidRPr="00D32F7A">
        <w:t>giáo dục nghề nghiệp</w:t>
      </w:r>
      <w:r w:rsidRPr="00D32F7A">
        <w:t>: GiaoDucNgheNghiep</w:t>
      </w:r>
    </w:p>
    <w:p w14:paraId="49381426" w14:textId="1AD3EDE2" w:rsidR="003C74C5" w:rsidRPr="00D32F7A" w:rsidRDefault="003C74C5" w:rsidP="00B538B6">
      <w:pPr>
        <w:pStyle w:val="ANormal"/>
      </w:pPr>
      <w:r w:rsidRPr="00D32F7A">
        <w:t>Tên cấu trúc: GiaoDucNgheNghiep</w:t>
      </w:r>
    </w:p>
    <w:p w14:paraId="4F59C1E1" w14:textId="12CC3FCF" w:rsidR="0032739E" w:rsidRPr="00D32F7A" w:rsidRDefault="0032739E" w:rsidP="00B538B6">
      <w:pPr>
        <w:pStyle w:val="ANormal"/>
      </w:pPr>
      <w:r w:rsidRPr="00D32F7A">
        <w:t>Mô tả: Cấu trúc mô tả dữ liệu của thông tin học sinh, sinh viên, học sinh trong các cơ sở giáo dục nghề nghiệp</w:t>
      </w:r>
      <w:r w:rsidR="00356164" w:rsidRPr="00D32F7A">
        <w:t>.</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00"/>
        <w:gridCol w:w="2160"/>
        <w:gridCol w:w="1620"/>
        <w:gridCol w:w="1980"/>
      </w:tblGrid>
      <w:tr w:rsidR="003C74C5" w:rsidRPr="00D32F7A" w14:paraId="3828DDD1" w14:textId="77777777" w:rsidTr="00656410">
        <w:trPr>
          <w:trHeight w:val="20"/>
        </w:trPr>
        <w:tc>
          <w:tcPr>
            <w:tcW w:w="2430" w:type="dxa"/>
            <w:shd w:val="clear" w:color="auto" w:fill="auto"/>
            <w:hideMark/>
          </w:tcPr>
          <w:p w14:paraId="0769CF33" w14:textId="77777777" w:rsidR="003C74C5" w:rsidRPr="00D32F7A" w:rsidRDefault="003C74C5"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013E9665" w14:textId="77777777" w:rsidR="003C74C5" w:rsidRPr="00D32F7A" w:rsidRDefault="003C74C5"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591C6360" w14:textId="2A389CF5" w:rsidR="003C74C5"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311D4D0B" w14:textId="77777777" w:rsidR="003C74C5" w:rsidRPr="00D32F7A" w:rsidRDefault="003C74C5"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4C2164E7" w14:textId="77777777" w:rsidR="003C74C5" w:rsidRPr="00D32F7A" w:rsidRDefault="003C74C5"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3C74C5" w:rsidRPr="00A0085E" w14:paraId="1FAF736B" w14:textId="77777777" w:rsidTr="00656410">
        <w:trPr>
          <w:trHeight w:val="20"/>
        </w:trPr>
        <w:tc>
          <w:tcPr>
            <w:tcW w:w="2430" w:type="dxa"/>
            <w:shd w:val="clear" w:color="auto" w:fill="auto"/>
          </w:tcPr>
          <w:p w14:paraId="12D263FC" w14:textId="5B978802" w:rsidR="003C74C5"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2C5271D8" w14:textId="77777777" w:rsidR="003C74C5" w:rsidRPr="00D32F7A" w:rsidRDefault="003C74C5"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71E64741" w14:textId="2365288F" w:rsidR="003C74C5"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3C74C5" w:rsidRPr="00D32F7A">
              <w:rPr>
                <w:rFonts w:ascii="Arial" w:hAnsi="Arial" w:cs="Arial"/>
                <w:sz w:val="22"/>
                <w:szCs w:val="22"/>
                <w:lang w:val="vi-VN" w:eastAsia="vi-VN"/>
              </w:rPr>
              <w:t xml:space="preserve"> (S)</w:t>
            </w:r>
          </w:p>
        </w:tc>
        <w:tc>
          <w:tcPr>
            <w:tcW w:w="1620" w:type="dxa"/>
            <w:shd w:val="clear" w:color="auto" w:fill="auto"/>
          </w:tcPr>
          <w:p w14:paraId="2A487603" w14:textId="195CC560" w:rsidR="003C74C5"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980" w:type="dxa"/>
            <w:shd w:val="clear" w:color="auto" w:fill="auto"/>
          </w:tcPr>
          <w:p w14:paraId="38E40C0F" w14:textId="2F21C6C1" w:rsidR="003C74C5"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3C74C5" w:rsidRPr="00A0085E" w14:paraId="23F34281" w14:textId="77777777" w:rsidTr="00656410">
        <w:trPr>
          <w:trHeight w:val="20"/>
        </w:trPr>
        <w:tc>
          <w:tcPr>
            <w:tcW w:w="2430" w:type="dxa"/>
            <w:shd w:val="clear" w:color="auto" w:fill="auto"/>
            <w:hideMark/>
          </w:tcPr>
          <w:p w14:paraId="28EB8CCA"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MaCoSoGDNN</w:t>
            </w:r>
          </w:p>
        </w:tc>
        <w:tc>
          <w:tcPr>
            <w:tcW w:w="900" w:type="dxa"/>
            <w:shd w:val="clear" w:color="auto" w:fill="auto"/>
            <w:noWrap/>
            <w:hideMark/>
          </w:tcPr>
          <w:p w14:paraId="6F84EEB5"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59C680FA"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hideMark/>
          </w:tcPr>
          <w:p w14:paraId="2F4ECDF7" w14:textId="5C68AEC3"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7D4039B8"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Mã cơ sở giáo dục nghề nghiệp</w:t>
            </w:r>
          </w:p>
        </w:tc>
      </w:tr>
      <w:tr w:rsidR="003C74C5" w:rsidRPr="00A0085E" w14:paraId="0BC188E6" w14:textId="77777777" w:rsidTr="00656410">
        <w:trPr>
          <w:trHeight w:val="20"/>
        </w:trPr>
        <w:tc>
          <w:tcPr>
            <w:tcW w:w="2430" w:type="dxa"/>
            <w:shd w:val="clear" w:color="auto" w:fill="auto"/>
            <w:hideMark/>
          </w:tcPr>
          <w:p w14:paraId="464B0FAD"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TenCoSoGDNN</w:t>
            </w:r>
          </w:p>
        </w:tc>
        <w:tc>
          <w:tcPr>
            <w:tcW w:w="900" w:type="dxa"/>
            <w:shd w:val="clear" w:color="auto" w:fill="auto"/>
            <w:noWrap/>
            <w:hideMark/>
          </w:tcPr>
          <w:p w14:paraId="48A53E42"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06523EB9"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hideMark/>
          </w:tcPr>
          <w:p w14:paraId="1C3D0365" w14:textId="61CA80FC"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6BB7F867"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 xml:space="preserve">Tên cơ sở giáo dục nghề nghiệp </w:t>
            </w:r>
          </w:p>
        </w:tc>
      </w:tr>
      <w:tr w:rsidR="003C74C5" w:rsidRPr="00D32F7A" w14:paraId="65E63966" w14:textId="77777777" w:rsidTr="00656410">
        <w:trPr>
          <w:trHeight w:val="20"/>
        </w:trPr>
        <w:tc>
          <w:tcPr>
            <w:tcW w:w="2430" w:type="dxa"/>
            <w:shd w:val="clear" w:color="auto" w:fill="auto"/>
            <w:hideMark/>
          </w:tcPr>
          <w:p w14:paraId="1AAD8E3D" w14:textId="0B8F33B4" w:rsidR="003C74C5" w:rsidRPr="00D32F7A" w:rsidRDefault="004C7D52" w:rsidP="00F25F68">
            <w:pPr>
              <w:rPr>
                <w:rFonts w:ascii="Arial" w:hAnsi="Arial" w:cs="Arial"/>
                <w:sz w:val="22"/>
                <w:szCs w:val="22"/>
              </w:rPr>
            </w:pPr>
            <w:r w:rsidRPr="00D32F7A">
              <w:rPr>
                <w:rFonts w:ascii="Arial" w:hAnsi="Arial" w:cs="Arial"/>
                <w:sz w:val="22"/>
                <w:szCs w:val="22"/>
              </w:rPr>
              <w:t>SoThe</w:t>
            </w:r>
            <w:r w:rsidR="00146ABE" w:rsidRPr="00D32F7A">
              <w:rPr>
                <w:rFonts w:ascii="Arial" w:hAnsi="Arial" w:cs="Arial"/>
                <w:sz w:val="22"/>
                <w:szCs w:val="22"/>
              </w:rPr>
              <w:t>HSSV</w:t>
            </w:r>
          </w:p>
        </w:tc>
        <w:tc>
          <w:tcPr>
            <w:tcW w:w="900" w:type="dxa"/>
            <w:shd w:val="clear" w:color="auto" w:fill="auto"/>
            <w:noWrap/>
            <w:hideMark/>
          </w:tcPr>
          <w:p w14:paraId="0F3673DC"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7076D27"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hideMark/>
          </w:tcPr>
          <w:p w14:paraId="32F34DC8" w14:textId="48E669A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AFBB89D" w14:textId="0651FBF0" w:rsidR="003C74C5" w:rsidRPr="00D32F7A" w:rsidRDefault="004C7D52" w:rsidP="00F25F68">
            <w:pPr>
              <w:rPr>
                <w:rFonts w:ascii="Arial" w:hAnsi="Arial" w:cs="Arial"/>
                <w:sz w:val="22"/>
                <w:szCs w:val="22"/>
              </w:rPr>
            </w:pPr>
            <w:r w:rsidRPr="00D32F7A">
              <w:rPr>
                <w:rFonts w:ascii="Arial" w:hAnsi="Arial" w:cs="Arial"/>
                <w:sz w:val="22"/>
                <w:szCs w:val="22"/>
              </w:rPr>
              <w:t>Số thẻ học viên</w:t>
            </w:r>
          </w:p>
        </w:tc>
      </w:tr>
      <w:tr w:rsidR="004C7D52" w:rsidRPr="00D32F7A" w14:paraId="7A9B88DC" w14:textId="77777777" w:rsidTr="00656410">
        <w:trPr>
          <w:trHeight w:val="20"/>
        </w:trPr>
        <w:tc>
          <w:tcPr>
            <w:tcW w:w="2430" w:type="dxa"/>
            <w:shd w:val="clear" w:color="auto" w:fill="auto"/>
          </w:tcPr>
          <w:p w14:paraId="652F3305" w14:textId="403DBE6C" w:rsidR="004C7D52" w:rsidRPr="00D32F7A" w:rsidRDefault="004C7D52" w:rsidP="00F25F68">
            <w:pPr>
              <w:rPr>
                <w:rFonts w:ascii="Arial" w:hAnsi="Arial" w:cs="Arial"/>
                <w:sz w:val="22"/>
                <w:szCs w:val="22"/>
              </w:rPr>
            </w:pPr>
            <w:r w:rsidRPr="00D32F7A">
              <w:rPr>
                <w:rFonts w:ascii="Arial" w:hAnsi="Arial" w:cs="Arial"/>
                <w:sz w:val="22"/>
                <w:szCs w:val="22"/>
              </w:rPr>
              <w:t>ThoiDiemCapThe</w:t>
            </w:r>
          </w:p>
        </w:tc>
        <w:tc>
          <w:tcPr>
            <w:tcW w:w="900" w:type="dxa"/>
            <w:shd w:val="clear" w:color="auto" w:fill="auto"/>
            <w:noWrap/>
          </w:tcPr>
          <w:p w14:paraId="5EC53662" w14:textId="6FBD84B6" w:rsidR="004C7D52" w:rsidRPr="00D32F7A" w:rsidRDefault="00254CF9"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4EC43933" w14:textId="0DEEE94A" w:rsidR="004C7D52" w:rsidRPr="00D32F7A" w:rsidRDefault="00254CF9" w:rsidP="00F25F68">
            <w:pPr>
              <w:rPr>
                <w:rFonts w:ascii="Arial" w:hAnsi="Arial" w:cs="Arial"/>
                <w:sz w:val="22"/>
                <w:szCs w:val="22"/>
              </w:rPr>
            </w:pPr>
            <w:r w:rsidRPr="00D32F7A">
              <w:rPr>
                <w:rFonts w:ascii="Arial" w:hAnsi="Arial" w:cs="Arial"/>
                <w:sz w:val="22"/>
                <w:szCs w:val="22"/>
              </w:rPr>
              <w:t>ThoiGian (S)</w:t>
            </w:r>
          </w:p>
        </w:tc>
        <w:tc>
          <w:tcPr>
            <w:tcW w:w="1620" w:type="dxa"/>
            <w:shd w:val="clear" w:color="auto" w:fill="auto"/>
            <w:noWrap/>
          </w:tcPr>
          <w:p w14:paraId="58D32D12" w14:textId="47A4117C" w:rsidR="004C7D52" w:rsidRPr="00D32F7A" w:rsidRDefault="00254CF9"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tcPr>
          <w:p w14:paraId="3874F9AF" w14:textId="2DA5C15D" w:rsidR="004C7D52" w:rsidRPr="00D32F7A" w:rsidRDefault="00254CF9" w:rsidP="00F25F68">
            <w:pPr>
              <w:rPr>
                <w:rFonts w:ascii="Arial" w:hAnsi="Arial" w:cs="Arial"/>
                <w:sz w:val="22"/>
                <w:szCs w:val="22"/>
              </w:rPr>
            </w:pPr>
            <w:r w:rsidRPr="00D32F7A">
              <w:rPr>
                <w:rFonts w:ascii="Arial" w:hAnsi="Arial" w:cs="Arial"/>
                <w:sz w:val="22"/>
                <w:szCs w:val="22"/>
              </w:rPr>
              <w:t>Thời điểm cấp thẻ</w:t>
            </w:r>
          </w:p>
        </w:tc>
      </w:tr>
      <w:tr w:rsidR="003C74C5" w:rsidRPr="00D32F7A" w14:paraId="5ED6BDF7" w14:textId="77777777" w:rsidTr="00656410">
        <w:trPr>
          <w:trHeight w:val="20"/>
        </w:trPr>
        <w:tc>
          <w:tcPr>
            <w:tcW w:w="2430" w:type="dxa"/>
            <w:shd w:val="clear" w:color="auto" w:fill="auto"/>
            <w:hideMark/>
          </w:tcPr>
          <w:p w14:paraId="1ECDB23F" w14:textId="01938145" w:rsidR="003C74C5" w:rsidRPr="00D32F7A" w:rsidRDefault="003C74C5" w:rsidP="00146ABE">
            <w:pPr>
              <w:rPr>
                <w:rFonts w:ascii="Arial" w:hAnsi="Arial" w:cs="Arial"/>
                <w:sz w:val="22"/>
                <w:szCs w:val="22"/>
              </w:rPr>
            </w:pPr>
            <w:r w:rsidRPr="00D32F7A">
              <w:rPr>
                <w:rFonts w:ascii="Arial" w:hAnsi="Arial" w:cs="Arial"/>
                <w:sz w:val="22"/>
                <w:szCs w:val="22"/>
                <w:lang w:val="vi-VN"/>
              </w:rPr>
              <w:t>HinhThuc</w:t>
            </w:r>
            <w:r w:rsidR="008E6C4D" w:rsidRPr="00D32F7A">
              <w:rPr>
                <w:rFonts w:ascii="Arial" w:hAnsi="Arial" w:cs="Arial"/>
                <w:sz w:val="22"/>
                <w:szCs w:val="22"/>
              </w:rPr>
              <w:t>DT</w:t>
            </w:r>
          </w:p>
        </w:tc>
        <w:tc>
          <w:tcPr>
            <w:tcW w:w="900" w:type="dxa"/>
            <w:shd w:val="clear" w:color="auto" w:fill="auto"/>
            <w:noWrap/>
            <w:hideMark/>
          </w:tcPr>
          <w:p w14:paraId="543BD1E2"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15EFB162" w14:textId="5107E4B1" w:rsidR="003C74C5" w:rsidRPr="00D32F7A" w:rsidRDefault="003C74C5" w:rsidP="00F25F68">
            <w:pPr>
              <w:rPr>
                <w:rFonts w:ascii="Arial" w:hAnsi="Arial" w:cs="Arial"/>
                <w:sz w:val="22"/>
                <w:szCs w:val="22"/>
              </w:rPr>
            </w:pPr>
            <w:r w:rsidRPr="00D32F7A">
              <w:rPr>
                <w:rFonts w:ascii="Arial" w:hAnsi="Arial" w:cs="Arial"/>
                <w:sz w:val="22"/>
                <w:szCs w:val="22"/>
                <w:lang w:val="vi-VN"/>
              </w:rPr>
              <w:t>HinhThucDaoTaoGDNN</w:t>
            </w:r>
            <w:r w:rsidRPr="00D32F7A">
              <w:rPr>
                <w:rFonts w:ascii="Arial" w:hAnsi="Arial" w:cs="Arial"/>
                <w:sz w:val="22"/>
                <w:szCs w:val="22"/>
              </w:rPr>
              <w:t xml:space="preserve"> (T)</w:t>
            </w:r>
          </w:p>
        </w:tc>
        <w:tc>
          <w:tcPr>
            <w:tcW w:w="1620" w:type="dxa"/>
            <w:shd w:val="clear" w:color="auto" w:fill="auto"/>
            <w:noWrap/>
            <w:hideMark/>
          </w:tcPr>
          <w:p w14:paraId="2774ADC2" w14:textId="2D6EFA9B"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_Ref168519625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2.2.6.2.2.12</w:t>
            </w:r>
            <w:r w:rsidRPr="00D32F7A">
              <w:rPr>
                <w:rFonts w:ascii="Arial" w:hAnsi="Arial" w:cs="Arial"/>
                <w:sz w:val="22"/>
                <w:szCs w:val="22"/>
                <w:lang w:val="vi-VN"/>
              </w:rPr>
              <w:fldChar w:fldCharType="end"/>
            </w:r>
          </w:p>
        </w:tc>
        <w:tc>
          <w:tcPr>
            <w:tcW w:w="1980" w:type="dxa"/>
            <w:shd w:val="clear" w:color="auto" w:fill="auto"/>
            <w:hideMark/>
          </w:tcPr>
          <w:p w14:paraId="423AA4F2" w14:textId="07FD56E6" w:rsidR="003C74C5" w:rsidRPr="00D32F7A" w:rsidRDefault="00146ABE" w:rsidP="00F25F68">
            <w:pPr>
              <w:rPr>
                <w:rFonts w:ascii="Arial" w:hAnsi="Arial" w:cs="Arial"/>
                <w:sz w:val="22"/>
                <w:szCs w:val="22"/>
                <w:lang w:val="vi-VN"/>
              </w:rPr>
            </w:pPr>
            <w:r w:rsidRPr="00D32F7A">
              <w:rPr>
                <w:rFonts w:ascii="Arial" w:hAnsi="Arial" w:cs="Arial"/>
                <w:sz w:val="22"/>
                <w:szCs w:val="22"/>
                <w:lang w:val="vi-VN"/>
              </w:rPr>
              <w:t>Hình thức đào tạo</w:t>
            </w:r>
          </w:p>
        </w:tc>
      </w:tr>
      <w:tr w:rsidR="003C74C5" w:rsidRPr="00D32F7A" w14:paraId="62B28D45" w14:textId="77777777" w:rsidTr="00656410">
        <w:trPr>
          <w:trHeight w:val="20"/>
        </w:trPr>
        <w:tc>
          <w:tcPr>
            <w:tcW w:w="2430" w:type="dxa"/>
            <w:shd w:val="clear" w:color="auto" w:fill="auto"/>
            <w:hideMark/>
          </w:tcPr>
          <w:p w14:paraId="6F4295B4" w14:textId="564E0DC3" w:rsidR="003C74C5" w:rsidRPr="00D32F7A" w:rsidRDefault="003C74C5" w:rsidP="00146ABE">
            <w:pPr>
              <w:rPr>
                <w:rFonts w:ascii="Arial" w:hAnsi="Arial" w:cs="Arial"/>
                <w:sz w:val="22"/>
                <w:szCs w:val="22"/>
              </w:rPr>
            </w:pPr>
            <w:r w:rsidRPr="00D32F7A">
              <w:rPr>
                <w:rFonts w:ascii="Arial" w:hAnsi="Arial" w:cs="Arial"/>
                <w:sz w:val="22"/>
                <w:szCs w:val="22"/>
                <w:lang w:val="vi-VN"/>
              </w:rPr>
              <w:t>TrinhDoD</w:t>
            </w:r>
            <w:r w:rsidR="008E6C4D" w:rsidRPr="00D32F7A">
              <w:rPr>
                <w:rFonts w:ascii="Arial" w:hAnsi="Arial" w:cs="Arial"/>
                <w:sz w:val="22"/>
                <w:szCs w:val="22"/>
              </w:rPr>
              <w:t>T</w:t>
            </w:r>
          </w:p>
        </w:tc>
        <w:tc>
          <w:tcPr>
            <w:tcW w:w="900" w:type="dxa"/>
            <w:shd w:val="clear" w:color="auto" w:fill="auto"/>
            <w:noWrap/>
            <w:hideMark/>
          </w:tcPr>
          <w:p w14:paraId="68760696"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12E78D6C" w14:textId="1A7765D3" w:rsidR="003C74C5" w:rsidRPr="00D32F7A" w:rsidRDefault="003C74C5" w:rsidP="00FD4D1B">
            <w:pPr>
              <w:rPr>
                <w:rFonts w:ascii="Arial" w:hAnsi="Arial" w:cs="Arial"/>
                <w:sz w:val="22"/>
                <w:szCs w:val="22"/>
              </w:rPr>
            </w:pPr>
            <w:r w:rsidRPr="00D32F7A">
              <w:rPr>
                <w:rFonts w:ascii="Arial" w:hAnsi="Arial" w:cs="Arial"/>
                <w:sz w:val="22"/>
                <w:szCs w:val="22"/>
                <w:lang w:val="vi-VN"/>
              </w:rPr>
              <w:t>TrinhDoDaoTao</w:t>
            </w:r>
            <w:r w:rsidR="00FD4D1B" w:rsidRPr="00D32F7A">
              <w:rPr>
                <w:rFonts w:ascii="Arial" w:hAnsi="Arial" w:cs="Arial"/>
                <w:sz w:val="22"/>
                <w:szCs w:val="22"/>
              </w:rPr>
              <w:t>GDNN</w:t>
            </w:r>
            <w:r w:rsidRPr="00D32F7A">
              <w:rPr>
                <w:rFonts w:ascii="Arial" w:hAnsi="Arial" w:cs="Arial"/>
                <w:sz w:val="22"/>
                <w:szCs w:val="22"/>
              </w:rPr>
              <w:t xml:space="preserve"> (T)</w:t>
            </w:r>
          </w:p>
        </w:tc>
        <w:tc>
          <w:tcPr>
            <w:tcW w:w="1620" w:type="dxa"/>
            <w:shd w:val="clear" w:color="auto" w:fill="auto"/>
            <w:noWrap/>
            <w:hideMark/>
          </w:tcPr>
          <w:p w14:paraId="58293569" w14:textId="71D19D5F"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_Ref168519631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2.2.6.2.2.13</w:t>
            </w:r>
            <w:r w:rsidRPr="00D32F7A">
              <w:rPr>
                <w:rFonts w:ascii="Arial" w:hAnsi="Arial" w:cs="Arial"/>
                <w:sz w:val="22"/>
                <w:szCs w:val="22"/>
                <w:lang w:val="vi-VN"/>
              </w:rPr>
              <w:fldChar w:fldCharType="end"/>
            </w:r>
          </w:p>
        </w:tc>
        <w:tc>
          <w:tcPr>
            <w:tcW w:w="1980" w:type="dxa"/>
            <w:shd w:val="clear" w:color="auto" w:fill="auto"/>
            <w:hideMark/>
          </w:tcPr>
          <w:p w14:paraId="3FF2DA6E" w14:textId="13456CBA"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Trình độ đà</w:t>
            </w:r>
            <w:r w:rsidR="00146ABE" w:rsidRPr="00D32F7A">
              <w:rPr>
                <w:rFonts w:ascii="Arial" w:hAnsi="Arial" w:cs="Arial"/>
                <w:sz w:val="22"/>
                <w:szCs w:val="22"/>
                <w:lang w:val="vi-VN"/>
              </w:rPr>
              <w:t>o tạo</w:t>
            </w:r>
          </w:p>
        </w:tc>
      </w:tr>
      <w:tr w:rsidR="00FD4D1B" w:rsidRPr="00D32F7A" w14:paraId="669D46F2" w14:textId="77777777" w:rsidTr="00656410">
        <w:trPr>
          <w:trHeight w:val="20"/>
        </w:trPr>
        <w:tc>
          <w:tcPr>
            <w:tcW w:w="2430" w:type="dxa"/>
            <w:shd w:val="clear" w:color="auto" w:fill="auto"/>
            <w:hideMark/>
          </w:tcPr>
          <w:p w14:paraId="76E26BB3" w14:textId="715C463B" w:rsidR="00FD4D1B" w:rsidRPr="00D32F7A" w:rsidRDefault="00FD4D1B" w:rsidP="00FD4D1B">
            <w:pPr>
              <w:rPr>
                <w:rFonts w:ascii="Arial" w:hAnsi="Arial" w:cs="Arial"/>
                <w:sz w:val="22"/>
                <w:szCs w:val="22"/>
              </w:rPr>
            </w:pPr>
            <w:r w:rsidRPr="00D32F7A">
              <w:rPr>
                <w:rFonts w:ascii="Arial" w:hAnsi="Arial" w:cs="Arial"/>
                <w:sz w:val="22"/>
                <w:szCs w:val="22"/>
              </w:rPr>
              <w:lastRenderedPageBreak/>
              <w:t>NganhDaoTao</w:t>
            </w:r>
          </w:p>
        </w:tc>
        <w:tc>
          <w:tcPr>
            <w:tcW w:w="900" w:type="dxa"/>
            <w:shd w:val="clear" w:color="auto" w:fill="auto"/>
            <w:noWrap/>
            <w:hideMark/>
          </w:tcPr>
          <w:p w14:paraId="674AB7D9" w14:textId="77777777" w:rsidR="00FD4D1B" w:rsidRPr="00D32F7A" w:rsidRDefault="00FD4D1B" w:rsidP="00FD4D1B">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87BE98E" w14:textId="688AE0B4" w:rsidR="00FD4D1B" w:rsidRPr="00D32F7A" w:rsidRDefault="00FD4D1B" w:rsidP="00FD4D1B">
            <w:pPr>
              <w:rPr>
                <w:rFonts w:ascii="Arial" w:hAnsi="Arial" w:cs="Arial"/>
                <w:sz w:val="22"/>
                <w:szCs w:val="22"/>
                <w:lang w:val="vi-VN"/>
              </w:rPr>
            </w:pPr>
            <w:r w:rsidRPr="00D32F7A">
              <w:rPr>
                <w:rFonts w:ascii="Arial" w:hAnsi="Arial" w:cs="Arial"/>
                <w:sz w:val="22"/>
                <w:szCs w:val="22"/>
                <w:lang w:val="vi-VN"/>
              </w:rPr>
              <w:t>NganhDaoTao (T)</w:t>
            </w:r>
          </w:p>
        </w:tc>
        <w:tc>
          <w:tcPr>
            <w:tcW w:w="1620" w:type="dxa"/>
            <w:shd w:val="clear" w:color="auto" w:fill="auto"/>
            <w:noWrap/>
            <w:hideMark/>
          </w:tcPr>
          <w:p w14:paraId="04BBD1BE" w14:textId="3FB497C3" w:rsidR="00FD4D1B" w:rsidRPr="00D32F7A" w:rsidRDefault="00FD4D1B" w:rsidP="00FD4D1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_Ref162965217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2.6.2.14</w:t>
            </w:r>
            <w:r w:rsidRPr="00D32F7A">
              <w:rPr>
                <w:rFonts w:ascii="Arial" w:hAnsi="Arial" w:cs="Arial"/>
                <w:sz w:val="22"/>
                <w:szCs w:val="22"/>
                <w:lang w:val="vi-VN"/>
              </w:rPr>
              <w:fldChar w:fldCharType="end"/>
            </w:r>
          </w:p>
        </w:tc>
        <w:tc>
          <w:tcPr>
            <w:tcW w:w="1980" w:type="dxa"/>
            <w:shd w:val="clear" w:color="auto" w:fill="auto"/>
            <w:hideMark/>
          </w:tcPr>
          <w:p w14:paraId="346A21BE" w14:textId="61189FF4" w:rsidR="00FD4D1B" w:rsidRPr="00D32F7A" w:rsidRDefault="00FD4D1B" w:rsidP="00FD4D1B">
            <w:pPr>
              <w:rPr>
                <w:rFonts w:ascii="Arial" w:hAnsi="Arial" w:cs="Arial"/>
                <w:sz w:val="22"/>
                <w:szCs w:val="22"/>
                <w:lang w:val="vi-VN"/>
              </w:rPr>
            </w:pPr>
            <w:r w:rsidRPr="00D32F7A">
              <w:rPr>
                <w:rFonts w:ascii="Arial" w:hAnsi="Arial" w:cs="Arial"/>
                <w:sz w:val="22"/>
                <w:szCs w:val="22"/>
                <w:lang w:val="vi-VN"/>
              </w:rPr>
              <w:t>Mã ngành đào tạo</w:t>
            </w:r>
          </w:p>
        </w:tc>
      </w:tr>
      <w:tr w:rsidR="00ED6AE5" w:rsidRPr="00A0085E" w14:paraId="138FA0BE" w14:textId="77777777" w:rsidTr="00656410">
        <w:trPr>
          <w:trHeight w:val="20"/>
        </w:trPr>
        <w:tc>
          <w:tcPr>
            <w:tcW w:w="2430" w:type="dxa"/>
            <w:shd w:val="clear" w:color="auto" w:fill="auto"/>
          </w:tcPr>
          <w:p w14:paraId="38258D68" w14:textId="49A87902" w:rsidR="00ED6AE5" w:rsidRPr="00D32F7A" w:rsidRDefault="00ED6AE5" w:rsidP="00ED6AE5">
            <w:pPr>
              <w:rPr>
                <w:rFonts w:ascii="Arial" w:hAnsi="Arial" w:cs="Arial"/>
                <w:sz w:val="22"/>
                <w:szCs w:val="22"/>
              </w:rPr>
            </w:pPr>
            <w:r w:rsidRPr="00D32F7A">
              <w:rPr>
                <w:rFonts w:ascii="Arial" w:hAnsi="Arial" w:cs="Arial"/>
                <w:sz w:val="22"/>
                <w:szCs w:val="22"/>
              </w:rPr>
              <w:t xml:space="preserve">MaLinhVucDT </w:t>
            </w:r>
          </w:p>
        </w:tc>
        <w:tc>
          <w:tcPr>
            <w:tcW w:w="900" w:type="dxa"/>
            <w:shd w:val="clear" w:color="auto" w:fill="auto"/>
            <w:noWrap/>
          </w:tcPr>
          <w:p w14:paraId="13AEB237" w14:textId="486AD5D9" w:rsidR="00ED6AE5" w:rsidRPr="00D32F7A" w:rsidRDefault="00ED6AE5" w:rsidP="00ED6AE5">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2FF79CE2" w14:textId="459ABF39" w:rsidR="00ED6AE5" w:rsidRPr="00D32F7A" w:rsidRDefault="00ED6AE5" w:rsidP="00ED6AE5">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tcPr>
          <w:p w14:paraId="494A46B8" w14:textId="3ADF4CAF" w:rsidR="00ED6AE5" w:rsidRPr="00D32F7A" w:rsidRDefault="00ED6AE5" w:rsidP="00ED6AE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187D8A9" w14:textId="1EF80BD8" w:rsidR="00ED6AE5" w:rsidRPr="00A0085E" w:rsidRDefault="0086592F" w:rsidP="00ED6AE5">
            <w:pPr>
              <w:rPr>
                <w:rFonts w:ascii="Arial" w:hAnsi="Arial" w:cs="Arial"/>
                <w:sz w:val="22"/>
                <w:szCs w:val="22"/>
                <w:lang w:val="vi-VN"/>
              </w:rPr>
            </w:pPr>
            <w:r w:rsidRPr="00A0085E">
              <w:rPr>
                <w:rFonts w:ascii="Arial" w:hAnsi="Arial" w:cs="Arial"/>
                <w:sz w:val="22"/>
                <w:szCs w:val="22"/>
                <w:lang w:val="vi-VN"/>
              </w:rPr>
              <w:t>Mã lĩnh vực đào tạo</w:t>
            </w:r>
          </w:p>
        </w:tc>
      </w:tr>
      <w:tr w:rsidR="00ED6AE5" w:rsidRPr="00A0085E" w14:paraId="1A69E1D7" w14:textId="77777777" w:rsidTr="00656410">
        <w:trPr>
          <w:trHeight w:val="20"/>
        </w:trPr>
        <w:tc>
          <w:tcPr>
            <w:tcW w:w="2430" w:type="dxa"/>
            <w:shd w:val="clear" w:color="auto" w:fill="auto"/>
          </w:tcPr>
          <w:p w14:paraId="0816483B" w14:textId="5F3711AC" w:rsidR="00ED6AE5" w:rsidRPr="00D32F7A" w:rsidRDefault="00ED6AE5" w:rsidP="00ED6AE5">
            <w:pPr>
              <w:rPr>
                <w:rFonts w:ascii="Arial" w:hAnsi="Arial" w:cs="Arial"/>
                <w:sz w:val="22"/>
                <w:szCs w:val="22"/>
              </w:rPr>
            </w:pPr>
            <w:r w:rsidRPr="00D32F7A">
              <w:rPr>
                <w:rFonts w:ascii="Arial" w:hAnsi="Arial" w:cs="Arial"/>
                <w:sz w:val="22"/>
                <w:szCs w:val="22"/>
              </w:rPr>
              <w:t xml:space="preserve">MaNhom NganhDT </w:t>
            </w:r>
          </w:p>
        </w:tc>
        <w:tc>
          <w:tcPr>
            <w:tcW w:w="900" w:type="dxa"/>
            <w:shd w:val="clear" w:color="auto" w:fill="auto"/>
            <w:noWrap/>
          </w:tcPr>
          <w:p w14:paraId="59DDC38B" w14:textId="03848B95" w:rsidR="00ED6AE5" w:rsidRPr="00D32F7A" w:rsidRDefault="00ED6AE5" w:rsidP="00ED6AE5">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2BA3899C" w14:textId="0EEB78BF" w:rsidR="00ED6AE5" w:rsidRPr="00D32F7A" w:rsidRDefault="00ED6AE5" w:rsidP="00ED6AE5">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tcPr>
          <w:p w14:paraId="3BE2DE8B" w14:textId="0BD77AF8" w:rsidR="00ED6AE5" w:rsidRPr="00D32F7A" w:rsidRDefault="00ED6AE5" w:rsidP="00ED6AE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9804F2B" w14:textId="5530FB4B" w:rsidR="00ED6AE5" w:rsidRPr="00A0085E" w:rsidRDefault="00ED6AE5" w:rsidP="0086592F">
            <w:pPr>
              <w:rPr>
                <w:rFonts w:ascii="Arial" w:hAnsi="Arial" w:cs="Arial"/>
                <w:sz w:val="22"/>
                <w:szCs w:val="22"/>
                <w:lang w:val="vi-VN"/>
              </w:rPr>
            </w:pPr>
            <w:r w:rsidRPr="00A0085E">
              <w:rPr>
                <w:rFonts w:ascii="Arial" w:hAnsi="Arial" w:cs="Arial"/>
                <w:sz w:val="22"/>
                <w:szCs w:val="22"/>
                <w:lang w:val="vi-VN"/>
              </w:rPr>
              <w:t xml:space="preserve">Mã nhóm ngành, nghề đào tạo GDNN (Cấp III) </w:t>
            </w:r>
          </w:p>
        </w:tc>
      </w:tr>
      <w:tr w:rsidR="00ED6AE5" w:rsidRPr="00A0085E" w14:paraId="62D6CC5C" w14:textId="77777777" w:rsidTr="00656410">
        <w:trPr>
          <w:trHeight w:val="20"/>
        </w:trPr>
        <w:tc>
          <w:tcPr>
            <w:tcW w:w="2430" w:type="dxa"/>
            <w:shd w:val="clear" w:color="auto" w:fill="auto"/>
          </w:tcPr>
          <w:p w14:paraId="6B09B7F0" w14:textId="5EADEC6B" w:rsidR="00ED6AE5" w:rsidRPr="00D32F7A" w:rsidRDefault="00ED6AE5" w:rsidP="00ED6AE5">
            <w:pPr>
              <w:rPr>
                <w:rFonts w:ascii="Arial" w:hAnsi="Arial" w:cs="Arial"/>
                <w:sz w:val="22"/>
                <w:szCs w:val="22"/>
              </w:rPr>
            </w:pPr>
            <w:r w:rsidRPr="00D32F7A">
              <w:rPr>
                <w:rFonts w:ascii="Arial" w:hAnsi="Arial" w:cs="Arial"/>
                <w:sz w:val="22"/>
                <w:szCs w:val="22"/>
              </w:rPr>
              <w:t xml:space="preserve">MaTen NganhDT </w:t>
            </w:r>
          </w:p>
        </w:tc>
        <w:tc>
          <w:tcPr>
            <w:tcW w:w="900" w:type="dxa"/>
            <w:shd w:val="clear" w:color="auto" w:fill="auto"/>
            <w:noWrap/>
          </w:tcPr>
          <w:p w14:paraId="6EE27349" w14:textId="32E425CD" w:rsidR="00ED6AE5" w:rsidRPr="00D32F7A" w:rsidRDefault="00ED6AE5" w:rsidP="00ED6AE5">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006DB687" w14:textId="758AFF1D" w:rsidR="00ED6AE5" w:rsidRPr="00D32F7A" w:rsidRDefault="00ED6AE5" w:rsidP="00ED6AE5">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tcPr>
          <w:p w14:paraId="0C000807" w14:textId="4CBE89A6" w:rsidR="00ED6AE5" w:rsidRPr="00D32F7A" w:rsidRDefault="00ED6AE5" w:rsidP="00ED6AE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840A3BF" w14:textId="5EE58065" w:rsidR="00ED6AE5" w:rsidRPr="00A0085E" w:rsidRDefault="00ED6AE5" w:rsidP="00ED6AE5">
            <w:pPr>
              <w:rPr>
                <w:rFonts w:ascii="Arial" w:hAnsi="Arial" w:cs="Arial"/>
                <w:sz w:val="22"/>
                <w:szCs w:val="22"/>
                <w:lang w:val="vi-VN"/>
              </w:rPr>
            </w:pPr>
            <w:r w:rsidRPr="00A0085E">
              <w:rPr>
                <w:rFonts w:ascii="Arial" w:hAnsi="Arial" w:cs="Arial"/>
                <w:sz w:val="22"/>
                <w:szCs w:val="22"/>
                <w:lang w:val="vi-VN"/>
              </w:rPr>
              <w:t xml:space="preserve">Mã tên gành, nghề đào tạo GDNN (Cấp IV) </w:t>
            </w:r>
          </w:p>
        </w:tc>
      </w:tr>
      <w:tr w:rsidR="003C74C5" w:rsidRPr="00D32F7A" w14:paraId="653F1272" w14:textId="77777777" w:rsidTr="00656410">
        <w:trPr>
          <w:trHeight w:val="20"/>
        </w:trPr>
        <w:tc>
          <w:tcPr>
            <w:tcW w:w="2430" w:type="dxa"/>
            <w:shd w:val="clear" w:color="auto" w:fill="auto"/>
            <w:hideMark/>
          </w:tcPr>
          <w:p w14:paraId="3AB79259" w14:textId="5447ED99" w:rsidR="003C74C5" w:rsidRPr="00D32F7A" w:rsidRDefault="005436CC" w:rsidP="00F25F68">
            <w:pPr>
              <w:rPr>
                <w:rFonts w:ascii="Arial" w:hAnsi="Arial" w:cs="Arial"/>
                <w:sz w:val="22"/>
                <w:szCs w:val="22"/>
              </w:rPr>
            </w:pPr>
            <w:r w:rsidRPr="00D32F7A">
              <w:rPr>
                <w:rFonts w:ascii="Arial" w:hAnsi="Arial" w:cs="Arial"/>
                <w:sz w:val="22"/>
                <w:szCs w:val="22"/>
              </w:rPr>
              <w:t>PhuongThucDaoTao</w:t>
            </w:r>
          </w:p>
        </w:tc>
        <w:tc>
          <w:tcPr>
            <w:tcW w:w="900" w:type="dxa"/>
            <w:shd w:val="clear" w:color="auto" w:fill="auto"/>
            <w:noWrap/>
            <w:hideMark/>
          </w:tcPr>
          <w:p w14:paraId="2F763168"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4522AC9" w14:textId="7CAD3251" w:rsidR="003C74C5" w:rsidRPr="00D32F7A" w:rsidRDefault="00E3247C"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hideMark/>
          </w:tcPr>
          <w:p w14:paraId="3F405037" w14:textId="33473574" w:rsidR="003C74C5" w:rsidRPr="00D32F7A" w:rsidRDefault="00E324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215216BD" w14:textId="7A88764C" w:rsidR="003C74C5" w:rsidRPr="00D32F7A" w:rsidRDefault="005436CC" w:rsidP="00F25F68">
            <w:pPr>
              <w:rPr>
                <w:rFonts w:ascii="Arial" w:hAnsi="Arial" w:cs="Arial"/>
                <w:sz w:val="22"/>
                <w:szCs w:val="22"/>
              </w:rPr>
            </w:pPr>
            <w:r w:rsidRPr="00D32F7A">
              <w:rPr>
                <w:rFonts w:ascii="Arial" w:hAnsi="Arial" w:cs="Arial"/>
                <w:sz w:val="22"/>
                <w:szCs w:val="22"/>
              </w:rPr>
              <w:t>Phương thức đào tạo</w:t>
            </w:r>
          </w:p>
        </w:tc>
      </w:tr>
      <w:tr w:rsidR="005436CC" w:rsidRPr="00A0085E" w14:paraId="21013D3E" w14:textId="77777777" w:rsidTr="005436CC">
        <w:trPr>
          <w:trHeight w:val="20"/>
        </w:trPr>
        <w:tc>
          <w:tcPr>
            <w:tcW w:w="2430" w:type="dxa"/>
            <w:shd w:val="clear" w:color="auto" w:fill="auto"/>
          </w:tcPr>
          <w:p w14:paraId="3FB38BB0" w14:textId="3ABB93C3" w:rsidR="005436CC" w:rsidRPr="00D32F7A" w:rsidRDefault="005436CC" w:rsidP="005436CC">
            <w:pPr>
              <w:rPr>
                <w:rFonts w:ascii="Arial" w:hAnsi="Arial" w:cs="Arial"/>
                <w:sz w:val="22"/>
                <w:szCs w:val="22"/>
              </w:rPr>
            </w:pPr>
            <w:r w:rsidRPr="00D32F7A">
              <w:rPr>
                <w:rFonts w:ascii="Arial" w:hAnsi="Arial" w:cs="Arial"/>
                <w:sz w:val="22"/>
                <w:szCs w:val="22"/>
              </w:rPr>
              <w:t>DiemXepLoaiTN</w:t>
            </w:r>
          </w:p>
        </w:tc>
        <w:tc>
          <w:tcPr>
            <w:tcW w:w="900" w:type="dxa"/>
            <w:shd w:val="clear" w:color="auto" w:fill="auto"/>
            <w:noWrap/>
          </w:tcPr>
          <w:p w14:paraId="6602A478" w14:textId="677400BA" w:rsidR="005436CC" w:rsidRPr="00D32F7A" w:rsidRDefault="005436CC" w:rsidP="005436CC">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0E6C7F04" w14:textId="7DE1FA9D" w:rsidR="005436CC" w:rsidRPr="00D32F7A" w:rsidRDefault="005436CC" w:rsidP="005436CC">
            <w:pPr>
              <w:rPr>
                <w:rFonts w:ascii="Arial" w:hAnsi="Arial" w:cs="Arial"/>
                <w:sz w:val="22"/>
                <w:szCs w:val="22"/>
              </w:rPr>
            </w:pPr>
            <w:r w:rsidRPr="00D32F7A">
              <w:rPr>
                <w:rFonts w:ascii="Arial" w:hAnsi="Arial" w:cs="Arial"/>
                <w:sz w:val="22"/>
                <w:szCs w:val="22"/>
                <w:lang w:val="vi-VN"/>
              </w:rPr>
              <w:t>Chuỗi ký tự (T)</w:t>
            </w:r>
          </w:p>
        </w:tc>
        <w:tc>
          <w:tcPr>
            <w:tcW w:w="1620" w:type="dxa"/>
            <w:shd w:val="clear" w:color="auto" w:fill="auto"/>
            <w:noWrap/>
          </w:tcPr>
          <w:p w14:paraId="735173BF" w14:textId="5052EDDE" w:rsidR="005436CC" w:rsidRPr="00D32F7A" w:rsidRDefault="005436CC" w:rsidP="005436C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6D2688A" w14:textId="73888F76" w:rsidR="005436CC" w:rsidRPr="00A0085E" w:rsidRDefault="005436CC" w:rsidP="005436CC">
            <w:pPr>
              <w:rPr>
                <w:rFonts w:ascii="Arial" w:hAnsi="Arial" w:cs="Arial"/>
                <w:sz w:val="22"/>
                <w:szCs w:val="22"/>
                <w:lang w:val="vi-VN"/>
              </w:rPr>
            </w:pPr>
            <w:r w:rsidRPr="00A0085E">
              <w:rPr>
                <w:rFonts w:ascii="Arial" w:hAnsi="Arial" w:cs="Arial"/>
                <w:sz w:val="22"/>
                <w:szCs w:val="22"/>
                <w:lang w:val="vi-VN"/>
              </w:rPr>
              <w:t>Điểm xếp loại tốt nghiệp</w:t>
            </w:r>
          </w:p>
        </w:tc>
      </w:tr>
      <w:tr w:rsidR="005436CC" w:rsidRPr="00D32F7A" w14:paraId="03D280B7" w14:textId="77777777" w:rsidTr="005436CC">
        <w:trPr>
          <w:trHeight w:val="20"/>
        </w:trPr>
        <w:tc>
          <w:tcPr>
            <w:tcW w:w="2430" w:type="dxa"/>
            <w:shd w:val="clear" w:color="auto" w:fill="auto"/>
          </w:tcPr>
          <w:p w14:paraId="2F85EF04" w14:textId="5C673661" w:rsidR="005436CC" w:rsidRPr="00D32F7A" w:rsidRDefault="005436CC" w:rsidP="005436CC">
            <w:pPr>
              <w:rPr>
                <w:rFonts w:ascii="Arial" w:hAnsi="Arial" w:cs="Arial"/>
                <w:sz w:val="22"/>
                <w:szCs w:val="22"/>
              </w:rPr>
            </w:pPr>
            <w:r w:rsidRPr="00D32F7A">
              <w:rPr>
                <w:rFonts w:ascii="Arial" w:hAnsi="Arial" w:cs="Arial"/>
                <w:sz w:val="22"/>
                <w:szCs w:val="22"/>
              </w:rPr>
              <w:t>ThoiGianTN</w:t>
            </w:r>
          </w:p>
        </w:tc>
        <w:tc>
          <w:tcPr>
            <w:tcW w:w="900" w:type="dxa"/>
            <w:shd w:val="clear" w:color="auto" w:fill="auto"/>
            <w:noWrap/>
          </w:tcPr>
          <w:p w14:paraId="402F37D5" w14:textId="0BE1A6CE" w:rsidR="005436CC" w:rsidRPr="00D32F7A" w:rsidRDefault="005436CC" w:rsidP="005436CC">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6E7DB5E0" w14:textId="0CC83A38" w:rsidR="005436CC" w:rsidRPr="00D32F7A" w:rsidRDefault="005436CC" w:rsidP="005436CC">
            <w:pPr>
              <w:rPr>
                <w:rFonts w:ascii="Arial" w:hAnsi="Arial" w:cs="Arial"/>
                <w:sz w:val="22"/>
                <w:szCs w:val="22"/>
              </w:rPr>
            </w:pPr>
            <w:r w:rsidRPr="00D32F7A">
              <w:rPr>
                <w:rFonts w:ascii="Arial" w:hAnsi="Arial" w:cs="Arial"/>
                <w:sz w:val="22"/>
                <w:szCs w:val="22"/>
              </w:rPr>
              <w:t>Số thập phân (T)</w:t>
            </w:r>
          </w:p>
        </w:tc>
        <w:tc>
          <w:tcPr>
            <w:tcW w:w="1620" w:type="dxa"/>
            <w:shd w:val="clear" w:color="auto" w:fill="auto"/>
            <w:noWrap/>
          </w:tcPr>
          <w:p w14:paraId="67B747DC" w14:textId="6F24B6B1" w:rsidR="005436CC" w:rsidRPr="00D32F7A" w:rsidRDefault="005436CC" w:rsidP="005436C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D4CBBED" w14:textId="278BE770" w:rsidR="005436CC" w:rsidRPr="00D32F7A" w:rsidRDefault="005436CC" w:rsidP="005436CC">
            <w:pPr>
              <w:rPr>
                <w:rFonts w:ascii="Arial" w:hAnsi="Arial" w:cs="Arial"/>
                <w:sz w:val="22"/>
                <w:szCs w:val="22"/>
              </w:rPr>
            </w:pPr>
            <w:r w:rsidRPr="00D32F7A">
              <w:rPr>
                <w:rFonts w:ascii="Arial" w:hAnsi="Arial" w:cs="Arial"/>
                <w:sz w:val="22"/>
                <w:szCs w:val="22"/>
              </w:rPr>
              <w:t>Thời gian tốt nghiệp</w:t>
            </w:r>
          </w:p>
        </w:tc>
      </w:tr>
      <w:tr w:rsidR="003C74C5" w:rsidRPr="00D32F7A" w14:paraId="3C0780F3" w14:textId="77777777" w:rsidTr="00656410">
        <w:trPr>
          <w:trHeight w:val="20"/>
        </w:trPr>
        <w:tc>
          <w:tcPr>
            <w:tcW w:w="2430" w:type="dxa"/>
            <w:shd w:val="clear" w:color="auto" w:fill="auto"/>
            <w:hideMark/>
          </w:tcPr>
          <w:p w14:paraId="47973576" w14:textId="42BD2BC1" w:rsidR="003C74C5" w:rsidRPr="00D32F7A" w:rsidRDefault="00377E8A" w:rsidP="00F25F68">
            <w:pPr>
              <w:rPr>
                <w:rFonts w:ascii="Arial" w:hAnsi="Arial" w:cs="Arial"/>
                <w:sz w:val="22"/>
                <w:szCs w:val="22"/>
                <w:lang w:val="vi-VN"/>
              </w:rPr>
            </w:pPr>
            <w:r w:rsidRPr="00D32F7A">
              <w:rPr>
                <w:rFonts w:ascii="Arial" w:hAnsi="Arial" w:cs="Arial"/>
                <w:sz w:val="22"/>
                <w:szCs w:val="22"/>
                <w:lang w:val="vi-VN"/>
              </w:rPr>
              <w:t>Thoi</w:t>
            </w:r>
            <w:r w:rsidRPr="00D32F7A">
              <w:rPr>
                <w:rFonts w:ascii="Arial" w:hAnsi="Arial" w:cs="Arial"/>
                <w:sz w:val="22"/>
                <w:szCs w:val="22"/>
              </w:rPr>
              <w:t>G</w:t>
            </w:r>
            <w:r w:rsidRPr="00D32F7A">
              <w:rPr>
                <w:rFonts w:ascii="Arial" w:hAnsi="Arial" w:cs="Arial"/>
                <w:sz w:val="22"/>
                <w:szCs w:val="22"/>
                <w:lang w:val="vi-VN"/>
              </w:rPr>
              <w:t>ianDao</w:t>
            </w:r>
            <w:r w:rsidR="003C74C5" w:rsidRPr="00D32F7A">
              <w:rPr>
                <w:rFonts w:ascii="Arial" w:hAnsi="Arial" w:cs="Arial"/>
                <w:sz w:val="22"/>
                <w:szCs w:val="22"/>
                <w:lang w:val="vi-VN"/>
              </w:rPr>
              <w:t>Tao</w:t>
            </w:r>
          </w:p>
        </w:tc>
        <w:tc>
          <w:tcPr>
            <w:tcW w:w="900" w:type="dxa"/>
            <w:shd w:val="clear" w:color="auto" w:fill="auto"/>
            <w:noWrap/>
            <w:hideMark/>
          </w:tcPr>
          <w:p w14:paraId="0EEAC3B7" w14:textId="77777777" w:rsidR="003C74C5" w:rsidRPr="00D32F7A" w:rsidRDefault="003C74C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5F6300C5" w14:textId="2B644FFF" w:rsidR="003C74C5" w:rsidRPr="00D32F7A" w:rsidRDefault="00377E8A" w:rsidP="00F25F68">
            <w:pPr>
              <w:rPr>
                <w:rFonts w:ascii="Arial" w:hAnsi="Arial" w:cs="Arial"/>
                <w:sz w:val="22"/>
                <w:szCs w:val="22"/>
              </w:rPr>
            </w:pPr>
            <w:r w:rsidRPr="00D32F7A">
              <w:rPr>
                <w:rFonts w:ascii="Arial" w:hAnsi="Arial" w:cs="Arial"/>
                <w:sz w:val="22"/>
                <w:szCs w:val="22"/>
              </w:rPr>
              <w:t>Số thập phân (T)</w:t>
            </w:r>
          </w:p>
        </w:tc>
        <w:tc>
          <w:tcPr>
            <w:tcW w:w="1620" w:type="dxa"/>
            <w:shd w:val="clear" w:color="auto" w:fill="auto"/>
            <w:noWrap/>
            <w:hideMark/>
          </w:tcPr>
          <w:p w14:paraId="742175BB" w14:textId="7F4B9220"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42AE83EA" w14:textId="77777777" w:rsidR="003C74C5" w:rsidRPr="00D32F7A" w:rsidRDefault="003C74C5" w:rsidP="00F25F68">
            <w:pPr>
              <w:rPr>
                <w:rFonts w:ascii="Arial" w:hAnsi="Arial" w:cs="Arial"/>
                <w:sz w:val="22"/>
                <w:szCs w:val="22"/>
                <w:lang w:val="vi-VN"/>
              </w:rPr>
            </w:pPr>
            <w:r w:rsidRPr="00D32F7A">
              <w:rPr>
                <w:rFonts w:ascii="Arial" w:hAnsi="Arial" w:cs="Arial"/>
                <w:sz w:val="22"/>
                <w:szCs w:val="22"/>
                <w:lang w:val="vi-VN"/>
              </w:rPr>
              <w:t>Thời gian đào tạo (tháng)</w:t>
            </w:r>
          </w:p>
        </w:tc>
      </w:tr>
      <w:tr w:rsidR="00377E8A" w:rsidRPr="00A0085E" w14:paraId="08D8F839" w14:textId="77777777" w:rsidTr="00656410">
        <w:trPr>
          <w:trHeight w:val="20"/>
        </w:trPr>
        <w:tc>
          <w:tcPr>
            <w:tcW w:w="2430" w:type="dxa"/>
            <w:shd w:val="clear" w:color="auto" w:fill="auto"/>
          </w:tcPr>
          <w:p w14:paraId="75902CD6" w14:textId="1B2DDDFE" w:rsidR="00377E8A" w:rsidRPr="00D32F7A" w:rsidRDefault="00377E8A" w:rsidP="00F25F68">
            <w:pPr>
              <w:rPr>
                <w:rFonts w:ascii="Arial" w:hAnsi="Arial" w:cs="Arial"/>
                <w:sz w:val="22"/>
                <w:szCs w:val="22"/>
              </w:rPr>
            </w:pPr>
            <w:r w:rsidRPr="00D32F7A">
              <w:rPr>
                <w:rFonts w:ascii="Arial" w:hAnsi="Arial" w:cs="Arial"/>
                <w:sz w:val="22"/>
                <w:szCs w:val="22"/>
              </w:rPr>
              <w:t>TinhTrang</w:t>
            </w:r>
          </w:p>
        </w:tc>
        <w:tc>
          <w:tcPr>
            <w:tcW w:w="900" w:type="dxa"/>
            <w:shd w:val="clear" w:color="auto" w:fill="auto"/>
            <w:noWrap/>
          </w:tcPr>
          <w:p w14:paraId="3715027B" w14:textId="49AA2853" w:rsidR="00377E8A" w:rsidRPr="00D32F7A" w:rsidRDefault="00377E8A"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3C0D0286" w14:textId="5A17E333" w:rsidR="00377E8A" w:rsidRPr="00D32F7A" w:rsidRDefault="00377E8A" w:rsidP="00F25F68">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noWrap/>
          </w:tcPr>
          <w:p w14:paraId="5A26A05A" w14:textId="3FF0773F" w:rsidR="00377E8A" w:rsidRPr="00D32F7A" w:rsidRDefault="00377E8A"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6E27616" w14:textId="3A340773" w:rsidR="00377E8A" w:rsidRPr="00A0085E" w:rsidRDefault="00377E8A" w:rsidP="00F25F68">
            <w:pPr>
              <w:rPr>
                <w:rFonts w:ascii="Arial" w:hAnsi="Arial" w:cs="Arial"/>
                <w:sz w:val="22"/>
                <w:szCs w:val="22"/>
                <w:lang w:val="vi-VN"/>
              </w:rPr>
            </w:pPr>
            <w:r w:rsidRPr="00A0085E">
              <w:rPr>
                <w:rFonts w:ascii="Arial" w:hAnsi="Arial" w:cs="Arial"/>
                <w:sz w:val="22"/>
                <w:szCs w:val="22"/>
                <w:lang w:val="vi-VN"/>
              </w:rPr>
              <w:t>Tình trạng học viên: tuyển mới, tốt nghiệp</w:t>
            </w:r>
          </w:p>
        </w:tc>
      </w:tr>
      <w:tr w:rsidR="005436CC" w:rsidRPr="00D32F7A" w14:paraId="5611FB14" w14:textId="77777777" w:rsidTr="00656410">
        <w:trPr>
          <w:trHeight w:val="20"/>
        </w:trPr>
        <w:tc>
          <w:tcPr>
            <w:tcW w:w="2430" w:type="dxa"/>
            <w:shd w:val="clear" w:color="auto" w:fill="auto"/>
          </w:tcPr>
          <w:p w14:paraId="7A6ACDAA" w14:textId="1E97FA5F" w:rsidR="005436CC" w:rsidRPr="00D32F7A" w:rsidRDefault="005436CC" w:rsidP="005436CC">
            <w:pPr>
              <w:rPr>
                <w:rFonts w:ascii="Arial" w:hAnsi="Arial" w:cs="Arial"/>
                <w:sz w:val="22"/>
                <w:szCs w:val="22"/>
              </w:rPr>
            </w:pPr>
            <w:r w:rsidRPr="00D32F7A">
              <w:rPr>
                <w:rFonts w:ascii="Arial" w:hAnsi="Arial" w:cs="Arial"/>
                <w:sz w:val="22"/>
                <w:szCs w:val="22"/>
              </w:rPr>
              <w:t>DoiTuongChinhSach</w:t>
            </w:r>
          </w:p>
        </w:tc>
        <w:tc>
          <w:tcPr>
            <w:tcW w:w="900" w:type="dxa"/>
            <w:shd w:val="clear" w:color="auto" w:fill="auto"/>
            <w:noWrap/>
          </w:tcPr>
          <w:p w14:paraId="6E60DC7B" w14:textId="1F507E4A" w:rsidR="005436CC" w:rsidRPr="00D32F7A" w:rsidRDefault="005436CC" w:rsidP="005436CC">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14F73FEA" w14:textId="2C9F6203" w:rsidR="005436CC" w:rsidRPr="00D32F7A" w:rsidRDefault="005436CC" w:rsidP="005436CC">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noWrap/>
          </w:tcPr>
          <w:p w14:paraId="6C5BB6C4" w14:textId="4467B371" w:rsidR="005436CC" w:rsidRPr="00D32F7A" w:rsidRDefault="005436CC" w:rsidP="005436C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57F7757" w14:textId="7298AB5D" w:rsidR="005436CC" w:rsidRPr="00D32F7A" w:rsidRDefault="005436CC" w:rsidP="005436CC">
            <w:pPr>
              <w:rPr>
                <w:rFonts w:ascii="Arial" w:hAnsi="Arial" w:cs="Arial"/>
                <w:sz w:val="22"/>
                <w:szCs w:val="22"/>
              </w:rPr>
            </w:pPr>
            <w:r w:rsidRPr="00D32F7A">
              <w:rPr>
                <w:rFonts w:ascii="Arial" w:hAnsi="Arial" w:cs="Arial"/>
                <w:sz w:val="22"/>
                <w:szCs w:val="22"/>
              </w:rPr>
              <w:t>Đối tượng chính sách</w:t>
            </w:r>
          </w:p>
        </w:tc>
      </w:tr>
      <w:tr w:rsidR="005436CC" w:rsidRPr="00D32F7A" w14:paraId="1AF006D2" w14:textId="77777777" w:rsidTr="00656410">
        <w:trPr>
          <w:trHeight w:val="20"/>
        </w:trPr>
        <w:tc>
          <w:tcPr>
            <w:tcW w:w="2430" w:type="dxa"/>
            <w:shd w:val="clear" w:color="auto" w:fill="auto"/>
          </w:tcPr>
          <w:p w14:paraId="2793A5EF" w14:textId="70A386A3" w:rsidR="005436CC" w:rsidRPr="00D32F7A" w:rsidRDefault="005436CC" w:rsidP="005436CC">
            <w:pPr>
              <w:rPr>
                <w:rFonts w:ascii="Arial" w:hAnsi="Arial" w:cs="Arial"/>
                <w:sz w:val="22"/>
                <w:szCs w:val="22"/>
              </w:rPr>
            </w:pPr>
            <w:r w:rsidRPr="00D32F7A">
              <w:rPr>
                <w:rFonts w:ascii="Arial" w:hAnsi="Arial" w:cs="Arial"/>
                <w:sz w:val="22"/>
                <w:szCs w:val="22"/>
              </w:rPr>
              <w:t>DoiTuongUuTien</w:t>
            </w:r>
          </w:p>
        </w:tc>
        <w:tc>
          <w:tcPr>
            <w:tcW w:w="900" w:type="dxa"/>
            <w:shd w:val="clear" w:color="auto" w:fill="auto"/>
            <w:noWrap/>
          </w:tcPr>
          <w:p w14:paraId="66518FBF" w14:textId="5E549DF2" w:rsidR="005436CC" w:rsidRPr="00D32F7A" w:rsidRDefault="005436CC" w:rsidP="005436CC">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62048EFE" w14:textId="475AA79C" w:rsidR="005436CC" w:rsidRPr="00D32F7A" w:rsidRDefault="005436CC" w:rsidP="005436CC">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noWrap/>
          </w:tcPr>
          <w:p w14:paraId="63EE82BC" w14:textId="33D87D44" w:rsidR="005436CC" w:rsidRPr="00D32F7A" w:rsidRDefault="005436CC" w:rsidP="005436CC">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501A45AE" w14:textId="2E9CBECE" w:rsidR="005436CC" w:rsidRPr="00D32F7A" w:rsidRDefault="005436CC" w:rsidP="005436CC">
            <w:pPr>
              <w:rPr>
                <w:rFonts w:ascii="Arial" w:hAnsi="Arial" w:cs="Arial"/>
                <w:sz w:val="22"/>
                <w:szCs w:val="22"/>
              </w:rPr>
            </w:pPr>
            <w:r w:rsidRPr="00D32F7A">
              <w:rPr>
                <w:rFonts w:ascii="Arial" w:hAnsi="Arial" w:cs="Arial"/>
                <w:sz w:val="22"/>
                <w:szCs w:val="22"/>
              </w:rPr>
              <w:t>Đối tượng ưu tiên</w:t>
            </w:r>
          </w:p>
        </w:tc>
      </w:tr>
    </w:tbl>
    <w:p w14:paraId="2CE14114" w14:textId="77777777" w:rsidR="00AF6098" w:rsidRPr="00D32F7A" w:rsidRDefault="00AF6098" w:rsidP="00B538B6">
      <w:pPr>
        <w:pStyle w:val="ANormal"/>
      </w:pPr>
    </w:p>
    <w:p w14:paraId="3F20D6FF" w14:textId="17DCD48C" w:rsidR="00377E8A" w:rsidRPr="00D32F7A" w:rsidRDefault="00377E8A" w:rsidP="00047828">
      <w:pPr>
        <w:pStyle w:val="AHeading8"/>
        <w:numPr>
          <w:ilvl w:val="5"/>
          <w:numId w:val="7"/>
        </w:numPr>
      </w:pPr>
      <w:r w:rsidRPr="00D32F7A">
        <w:t>Kết quả học tập từ mầm non đến THPT: KetQuaHocTapPT</w:t>
      </w:r>
    </w:p>
    <w:p w14:paraId="0DD2C871" w14:textId="4DEC6352" w:rsidR="00377E8A" w:rsidRPr="00D32F7A" w:rsidRDefault="00377E8A" w:rsidP="00B538B6">
      <w:pPr>
        <w:pStyle w:val="ANormal"/>
      </w:pPr>
      <w:r w:rsidRPr="00D32F7A">
        <w:t>Tên cấu trúc: KetQuaHocTapPT</w:t>
      </w:r>
    </w:p>
    <w:p w14:paraId="62A1D5BF" w14:textId="22914410" w:rsidR="00377E8A" w:rsidRPr="00D32F7A" w:rsidRDefault="00377E8A" w:rsidP="00B538B6">
      <w:pPr>
        <w:pStyle w:val="ANormal"/>
      </w:pPr>
      <w:r w:rsidRPr="00D32F7A">
        <w:t>Mô tả</w:t>
      </w:r>
      <w:r w:rsidR="0032739E" w:rsidRPr="00D32F7A">
        <w:t>: C</w:t>
      </w:r>
      <w:r w:rsidRPr="00D32F7A">
        <w:t>ấu trúc</w:t>
      </w:r>
      <w:r w:rsidR="0032739E" w:rsidRPr="00D32F7A">
        <w:t xml:space="preserve"> mô tả dữ liệu</w:t>
      </w:r>
      <w:r w:rsidRPr="00D32F7A">
        <w:t xml:space="preserve"> kết quả học tập từ mầm non đến THPT và cả Giáo dục thường xuyên</w:t>
      </w:r>
      <w:r w:rsidR="0032739E" w:rsidRPr="00D32F7A">
        <w:t xml:space="preserve">. </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90"/>
        <w:gridCol w:w="2160"/>
        <w:gridCol w:w="1530"/>
        <w:gridCol w:w="1980"/>
      </w:tblGrid>
      <w:tr w:rsidR="00377E8A" w:rsidRPr="00D32F7A" w14:paraId="4227E81D" w14:textId="77777777" w:rsidTr="00656410">
        <w:trPr>
          <w:trHeight w:val="20"/>
        </w:trPr>
        <w:tc>
          <w:tcPr>
            <w:tcW w:w="2430" w:type="dxa"/>
            <w:shd w:val="clear" w:color="auto" w:fill="auto"/>
            <w:hideMark/>
          </w:tcPr>
          <w:p w14:paraId="3C78AA21" w14:textId="77777777" w:rsidR="00377E8A" w:rsidRPr="00D32F7A" w:rsidRDefault="00377E8A"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7C239AF0" w14:textId="77777777" w:rsidR="00377E8A" w:rsidRPr="00D32F7A" w:rsidRDefault="00377E8A"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7CFBD90D" w14:textId="27DD5950" w:rsidR="00377E8A"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64C2CF44" w14:textId="77777777" w:rsidR="00377E8A" w:rsidRPr="00D32F7A" w:rsidRDefault="00377E8A"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2096542C" w14:textId="77777777" w:rsidR="00377E8A" w:rsidRPr="00D32F7A" w:rsidRDefault="00377E8A"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377E8A" w:rsidRPr="00A0085E" w14:paraId="66886758" w14:textId="77777777" w:rsidTr="00656410">
        <w:trPr>
          <w:trHeight w:val="20"/>
        </w:trPr>
        <w:tc>
          <w:tcPr>
            <w:tcW w:w="2430" w:type="dxa"/>
            <w:shd w:val="clear" w:color="auto" w:fill="auto"/>
          </w:tcPr>
          <w:p w14:paraId="100068FE" w14:textId="593242B3" w:rsidR="00377E8A"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90" w:type="dxa"/>
            <w:shd w:val="clear" w:color="auto" w:fill="auto"/>
          </w:tcPr>
          <w:p w14:paraId="7AC8A48C" w14:textId="77777777" w:rsidR="00377E8A" w:rsidRPr="00D32F7A" w:rsidRDefault="00377E8A"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7E5D8B9D" w14:textId="3D88E1BC" w:rsidR="00377E8A"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377E8A" w:rsidRPr="00D32F7A">
              <w:rPr>
                <w:rFonts w:ascii="Arial" w:hAnsi="Arial" w:cs="Arial"/>
                <w:sz w:val="22"/>
                <w:szCs w:val="22"/>
                <w:lang w:val="vi-VN" w:eastAsia="vi-VN"/>
              </w:rPr>
              <w:t xml:space="preserve"> (S)</w:t>
            </w:r>
          </w:p>
        </w:tc>
        <w:tc>
          <w:tcPr>
            <w:tcW w:w="1530" w:type="dxa"/>
            <w:shd w:val="clear" w:color="auto" w:fill="auto"/>
          </w:tcPr>
          <w:p w14:paraId="65C1F082" w14:textId="295697A5" w:rsidR="00377E8A"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980" w:type="dxa"/>
            <w:shd w:val="clear" w:color="auto" w:fill="auto"/>
          </w:tcPr>
          <w:p w14:paraId="5C348969" w14:textId="54042F34" w:rsidR="00377E8A"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377E8A" w:rsidRPr="00D32F7A" w14:paraId="625C846A" w14:textId="77777777" w:rsidTr="00656410">
        <w:trPr>
          <w:trHeight w:val="20"/>
        </w:trPr>
        <w:tc>
          <w:tcPr>
            <w:tcW w:w="2430" w:type="dxa"/>
            <w:shd w:val="clear" w:color="auto" w:fill="auto"/>
          </w:tcPr>
          <w:p w14:paraId="19F191E2"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MaTruong</w:t>
            </w:r>
          </w:p>
        </w:tc>
        <w:tc>
          <w:tcPr>
            <w:tcW w:w="990" w:type="dxa"/>
            <w:shd w:val="clear" w:color="auto" w:fill="auto"/>
          </w:tcPr>
          <w:p w14:paraId="637648B1" w14:textId="77777777" w:rsidR="00377E8A" w:rsidRPr="00D32F7A" w:rsidRDefault="00377E8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4BCF93FA"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756CCA50" w14:textId="1551B4E5" w:rsidR="00377E8A" w:rsidRPr="00D32F7A" w:rsidRDefault="00377E8A" w:rsidP="00F25F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99A5FDD" w14:textId="77777777" w:rsidR="00377E8A" w:rsidRPr="00D32F7A" w:rsidRDefault="00377E8A" w:rsidP="00F25F68">
            <w:pPr>
              <w:rPr>
                <w:rFonts w:ascii="Arial" w:hAnsi="Arial" w:cs="Arial"/>
                <w:iCs/>
                <w:sz w:val="22"/>
                <w:szCs w:val="22"/>
              </w:rPr>
            </w:pPr>
            <w:r w:rsidRPr="00D32F7A">
              <w:rPr>
                <w:rFonts w:ascii="Arial" w:hAnsi="Arial" w:cs="Arial"/>
                <w:iCs/>
                <w:sz w:val="22"/>
                <w:szCs w:val="22"/>
              </w:rPr>
              <w:t>Mã trường</w:t>
            </w:r>
          </w:p>
        </w:tc>
      </w:tr>
      <w:tr w:rsidR="00377E8A" w:rsidRPr="00D32F7A" w14:paraId="00922187" w14:textId="77777777" w:rsidTr="00656410">
        <w:trPr>
          <w:trHeight w:val="20"/>
        </w:trPr>
        <w:tc>
          <w:tcPr>
            <w:tcW w:w="2430" w:type="dxa"/>
            <w:shd w:val="clear" w:color="auto" w:fill="auto"/>
          </w:tcPr>
          <w:p w14:paraId="1250BC43"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MaKhoi</w:t>
            </w:r>
          </w:p>
        </w:tc>
        <w:tc>
          <w:tcPr>
            <w:tcW w:w="990" w:type="dxa"/>
            <w:shd w:val="clear" w:color="auto" w:fill="auto"/>
          </w:tcPr>
          <w:p w14:paraId="3E532371" w14:textId="77777777" w:rsidR="00377E8A" w:rsidRPr="00D32F7A" w:rsidRDefault="00377E8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16837C5F" w14:textId="71C4B627" w:rsidR="00377E8A" w:rsidRPr="00D32F7A" w:rsidRDefault="008A606F" w:rsidP="00F25F68">
            <w:pPr>
              <w:rPr>
                <w:rFonts w:ascii="Arial" w:hAnsi="Arial" w:cs="Arial"/>
                <w:sz w:val="22"/>
                <w:szCs w:val="22"/>
                <w:lang w:eastAsia="vi-VN"/>
              </w:rPr>
            </w:pPr>
            <w:r w:rsidRPr="00D32F7A">
              <w:rPr>
                <w:rFonts w:ascii="Arial" w:hAnsi="Arial" w:cs="Arial"/>
                <w:sz w:val="22"/>
                <w:szCs w:val="22"/>
                <w:lang w:eastAsia="vi-VN"/>
              </w:rPr>
              <w:t>DMKhoi</w:t>
            </w:r>
            <w:r w:rsidR="00377E8A" w:rsidRPr="00D32F7A">
              <w:rPr>
                <w:rFonts w:ascii="Arial" w:hAnsi="Arial" w:cs="Arial"/>
                <w:sz w:val="22"/>
                <w:szCs w:val="22"/>
                <w:lang w:eastAsia="vi-VN"/>
              </w:rPr>
              <w:t xml:space="preserve"> (T)</w:t>
            </w:r>
          </w:p>
        </w:tc>
        <w:tc>
          <w:tcPr>
            <w:tcW w:w="1530" w:type="dxa"/>
            <w:shd w:val="clear" w:color="auto" w:fill="auto"/>
          </w:tcPr>
          <w:p w14:paraId="4D470594" w14:textId="5144B523" w:rsidR="00377E8A" w:rsidRPr="00D32F7A" w:rsidRDefault="008A606F" w:rsidP="00F25F68">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_Ref174033232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2.2.6.2.2.5</w:t>
            </w:r>
            <w:r w:rsidRPr="00D32F7A">
              <w:rPr>
                <w:rFonts w:ascii="Arial" w:hAnsi="Arial" w:cs="Arial"/>
                <w:iCs/>
                <w:sz w:val="22"/>
                <w:szCs w:val="22"/>
                <w:lang w:val="vi-VN"/>
              </w:rPr>
              <w:fldChar w:fldCharType="end"/>
            </w:r>
          </w:p>
        </w:tc>
        <w:tc>
          <w:tcPr>
            <w:tcW w:w="1980" w:type="dxa"/>
            <w:shd w:val="clear" w:color="auto" w:fill="auto"/>
          </w:tcPr>
          <w:p w14:paraId="38ADDA07" w14:textId="77777777" w:rsidR="00377E8A" w:rsidRPr="00D32F7A" w:rsidRDefault="00377E8A" w:rsidP="00F25F68">
            <w:pPr>
              <w:rPr>
                <w:rFonts w:ascii="Arial" w:hAnsi="Arial" w:cs="Arial"/>
                <w:iCs/>
                <w:sz w:val="22"/>
                <w:szCs w:val="22"/>
              </w:rPr>
            </w:pPr>
            <w:r w:rsidRPr="00D32F7A">
              <w:rPr>
                <w:rFonts w:ascii="Arial" w:hAnsi="Arial" w:cs="Arial"/>
                <w:iCs/>
                <w:sz w:val="22"/>
                <w:szCs w:val="22"/>
              </w:rPr>
              <w:t>Mã khối</w:t>
            </w:r>
          </w:p>
        </w:tc>
      </w:tr>
      <w:tr w:rsidR="00377E8A" w:rsidRPr="00D32F7A" w14:paraId="0BA8EC60" w14:textId="77777777" w:rsidTr="00656410">
        <w:trPr>
          <w:trHeight w:val="20"/>
        </w:trPr>
        <w:tc>
          <w:tcPr>
            <w:tcW w:w="2430" w:type="dxa"/>
            <w:shd w:val="clear" w:color="auto" w:fill="auto"/>
          </w:tcPr>
          <w:p w14:paraId="011CE980"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MaLop</w:t>
            </w:r>
          </w:p>
        </w:tc>
        <w:tc>
          <w:tcPr>
            <w:tcW w:w="990" w:type="dxa"/>
            <w:shd w:val="clear" w:color="auto" w:fill="auto"/>
          </w:tcPr>
          <w:p w14:paraId="4D36827B" w14:textId="77777777" w:rsidR="00377E8A" w:rsidRPr="00D32F7A" w:rsidRDefault="00377E8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3F3889C0"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77096CE7" w14:textId="348FE5FB" w:rsidR="00377E8A" w:rsidRPr="00D32F7A" w:rsidRDefault="00377E8A"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3FA3D82C" w14:textId="77777777" w:rsidR="00377E8A" w:rsidRPr="00D32F7A" w:rsidRDefault="00377E8A" w:rsidP="00F25F68">
            <w:pPr>
              <w:rPr>
                <w:rFonts w:ascii="Arial" w:hAnsi="Arial" w:cs="Arial"/>
                <w:iCs/>
                <w:sz w:val="22"/>
                <w:szCs w:val="22"/>
              </w:rPr>
            </w:pPr>
            <w:r w:rsidRPr="00D32F7A">
              <w:rPr>
                <w:rFonts w:ascii="Arial" w:hAnsi="Arial" w:cs="Arial"/>
                <w:iCs/>
                <w:sz w:val="22"/>
                <w:szCs w:val="22"/>
              </w:rPr>
              <w:t>Mã lớp</w:t>
            </w:r>
          </w:p>
        </w:tc>
      </w:tr>
      <w:tr w:rsidR="00377E8A" w:rsidRPr="00D32F7A" w14:paraId="613AA6E2" w14:textId="77777777" w:rsidTr="00656410">
        <w:trPr>
          <w:trHeight w:val="20"/>
        </w:trPr>
        <w:tc>
          <w:tcPr>
            <w:tcW w:w="2430" w:type="dxa"/>
            <w:shd w:val="clear" w:color="auto" w:fill="auto"/>
          </w:tcPr>
          <w:p w14:paraId="6A80D0ED"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MaHocSinh</w:t>
            </w:r>
          </w:p>
        </w:tc>
        <w:tc>
          <w:tcPr>
            <w:tcW w:w="990" w:type="dxa"/>
            <w:shd w:val="clear" w:color="auto" w:fill="auto"/>
          </w:tcPr>
          <w:p w14:paraId="6ADBFAD2" w14:textId="77777777" w:rsidR="00377E8A" w:rsidRPr="00D32F7A" w:rsidRDefault="00377E8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14324B9E" w14:textId="77777777"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688BB3A7" w14:textId="56BF7859" w:rsidR="00377E8A" w:rsidRPr="00D32F7A" w:rsidRDefault="00377E8A"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527803E7" w14:textId="77777777" w:rsidR="00377E8A" w:rsidRPr="00D32F7A" w:rsidRDefault="00377E8A" w:rsidP="00F25F68">
            <w:pPr>
              <w:rPr>
                <w:rFonts w:ascii="Arial" w:hAnsi="Arial" w:cs="Arial"/>
                <w:iCs/>
                <w:sz w:val="22"/>
                <w:szCs w:val="22"/>
              </w:rPr>
            </w:pPr>
            <w:r w:rsidRPr="00D32F7A">
              <w:rPr>
                <w:rFonts w:ascii="Arial" w:hAnsi="Arial" w:cs="Arial"/>
                <w:iCs/>
                <w:sz w:val="22"/>
                <w:szCs w:val="22"/>
              </w:rPr>
              <w:t>Mã học sinh</w:t>
            </w:r>
          </w:p>
        </w:tc>
      </w:tr>
      <w:tr w:rsidR="00377E8A" w:rsidRPr="00D32F7A" w14:paraId="1A3283A1" w14:textId="77777777" w:rsidTr="00656410">
        <w:trPr>
          <w:trHeight w:val="20"/>
        </w:trPr>
        <w:tc>
          <w:tcPr>
            <w:tcW w:w="2430" w:type="dxa"/>
            <w:shd w:val="clear" w:color="auto" w:fill="auto"/>
          </w:tcPr>
          <w:p w14:paraId="516C4AED" w14:textId="68EE447B"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HocKy</w:t>
            </w:r>
          </w:p>
        </w:tc>
        <w:tc>
          <w:tcPr>
            <w:tcW w:w="990" w:type="dxa"/>
            <w:shd w:val="clear" w:color="auto" w:fill="auto"/>
          </w:tcPr>
          <w:p w14:paraId="4283428F" w14:textId="17C61F84" w:rsidR="00377E8A" w:rsidRPr="00D32F7A" w:rsidRDefault="00377E8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409D4755" w14:textId="5A9E0DB3"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6CC66A7B" w14:textId="5AFF5F7A" w:rsidR="00377E8A" w:rsidRPr="00D32F7A" w:rsidRDefault="00377E8A"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2EFF263" w14:textId="3F36D3C0" w:rsidR="00377E8A" w:rsidRPr="00D32F7A" w:rsidRDefault="00377E8A" w:rsidP="00F25F68">
            <w:pPr>
              <w:rPr>
                <w:rFonts w:ascii="Arial" w:hAnsi="Arial" w:cs="Arial"/>
                <w:iCs/>
                <w:sz w:val="22"/>
                <w:szCs w:val="22"/>
              </w:rPr>
            </w:pPr>
            <w:r w:rsidRPr="00D32F7A">
              <w:rPr>
                <w:rFonts w:ascii="Arial" w:hAnsi="Arial" w:cs="Arial"/>
                <w:iCs/>
                <w:sz w:val="22"/>
                <w:szCs w:val="22"/>
              </w:rPr>
              <w:t>Học kỳ</w:t>
            </w:r>
          </w:p>
        </w:tc>
      </w:tr>
      <w:tr w:rsidR="00377E8A" w:rsidRPr="00D32F7A" w14:paraId="19931323" w14:textId="77777777" w:rsidTr="00656410">
        <w:trPr>
          <w:trHeight w:val="20"/>
        </w:trPr>
        <w:tc>
          <w:tcPr>
            <w:tcW w:w="2430" w:type="dxa"/>
            <w:shd w:val="clear" w:color="auto" w:fill="auto"/>
          </w:tcPr>
          <w:p w14:paraId="0762BEC7" w14:textId="4319B221"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DiemTongKet</w:t>
            </w:r>
          </w:p>
        </w:tc>
        <w:tc>
          <w:tcPr>
            <w:tcW w:w="990" w:type="dxa"/>
            <w:shd w:val="clear" w:color="auto" w:fill="auto"/>
          </w:tcPr>
          <w:p w14:paraId="723D8938" w14:textId="4BD3869C" w:rsidR="00377E8A" w:rsidRPr="00D32F7A" w:rsidRDefault="00377E8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3DC61AA3" w14:textId="4FB0CF41" w:rsidR="00377E8A" w:rsidRPr="00D32F7A" w:rsidRDefault="00377E8A" w:rsidP="00F25F68">
            <w:pPr>
              <w:rPr>
                <w:rFonts w:ascii="Arial" w:hAnsi="Arial" w:cs="Arial"/>
                <w:sz w:val="22"/>
                <w:szCs w:val="22"/>
                <w:lang w:eastAsia="vi-VN"/>
              </w:rPr>
            </w:pPr>
            <w:r w:rsidRPr="00D32F7A">
              <w:rPr>
                <w:rFonts w:ascii="Arial" w:hAnsi="Arial" w:cs="Arial"/>
                <w:sz w:val="22"/>
                <w:szCs w:val="22"/>
                <w:lang w:eastAsia="vi-VN"/>
              </w:rPr>
              <w:t>Chuỗi ký tự (T)</w:t>
            </w:r>
          </w:p>
        </w:tc>
        <w:tc>
          <w:tcPr>
            <w:tcW w:w="1530" w:type="dxa"/>
            <w:shd w:val="clear" w:color="auto" w:fill="auto"/>
          </w:tcPr>
          <w:p w14:paraId="73F8AB44" w14:textId="72D91321" w:rsidR="00377E8A" w:rsidRPr="00D32F7A" w:rsidRDefault="00377E8A"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25CF378E" w14:textId="4616FFE5" w:rsidR="00377E8A" w:rsidRPr="00D32F7A" w:rsidRDefault="00377E8A" w:rsidP="00F25F68">
            <w:pPr>
              <w:rPr>
                <w:rFonts w:ascii="Arial" w:hAnsi="Arial" w:cs="Arial"/>
                <w:iCs/>
                <w:sz w:val="22"/>
                <w:szCs w:val="22"/>
              </w:rPr>
            </w:pPr>
            <w:r w:rsidRPr="00D32F7A">
              <w:rPr>
                <w:rFonts w:ascii="Arial" w:hAnsi="Arial" w:cs="Arial"/>
                <w:iCs/>
                <w:sz w:val="22"/>
                <w:szCs w:val="22"/>
              </w:rPr>
              <w:t>Điểm tổng kết</w:t>
            </w:r>
          </w:p>
        </w:tc>
      </w:tr>
      <w:tr w:rsidR="00B80B47" w:rsidRPr="00D32F7A" w14:paraId="5984E199" w14:textId="77777777" w:rsidTr="00656410">
        <w:trPr>
          <w:trHeight w:val="20"/>
        </w:trPr>
        <w:tc>
          <w:tcPr>
            <w:tcW w:w="2430" w:type="dxa"/>
            <w:shd w:val="clear" w:color="auto" w:fill="auto"/>
          </w:tcPr>
          <w:p w14:paraId="5D22E53A" w14:textId="1147C8D2" w:rsidR="00B80B47" w:rsidRPr="00D32F7A" w:rsidRDefault="00255570" w:rsidP="00F25F68">
            <w:pPr>
              <w:rPr>
                <w:rFonts w:ascii="Arial" w:hAnsi="Arial" w:cs="Arial"/>
                <w:sz w:val="22"/>
                <w:szCs w:val="22"/>
                <w:lang w:eastAsia="vi-VN"/>
              </w:rPr>
            </w:pPr>
            <w:r w:rsidRPr="00D32F7A">
              <w:rPr>
                <w:rFonts w:ascii="Arial" w:hAnsi="Arial" w:cs="Arial"/>
                <w:iCs/>
                <w:sz w:val="22"/>
                <w:szCs w:val="22"/>
              </w:rPr>
              <w:t>KetQuaHocTapCN</w:t>
            </w:r>
          </w:p>
        </w:tc>
        <w:tc>
          <w:tcPr>
            <w:tcW w:w="990" w:type="dxa"/>
            <w:shd w:val="clear" w:color="auto" w:fill="auto"/>
          </w:tcPr>
          <w:p w14:paraId="1EC0CF8B" w14:textId="40573E7F" w:rsidR="00B80B47" w:rsidRPr="00D32F7A" w:rsidRDefault="006252BA"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65E6C96E" w14:textId="0CEDFF7B" w:rsidR="00B80B47" w:rsidRPr="00D32F7A" w:rsidRDefault="00255570" w:rsidP="00F25F68">
            <w:pPr>
              <w:rPr>
                <w:rFonts w:ascii="Arial" w:hAnsi="Arial" w:cs="Arial"/>
                <w:sz w:val="22"/>
                <w:szCs w:val="22"/>
                <w:lang w:eastAsia="vi-VN"/>
              </w:rPr>
            </w:pPr>
            <w:r w:rsidRPr="00D32F7A">
              <w:rPr>
                <w:rFonts w:ascii="Arial" w:hAnsi="Arial" w:cs="Arial"/>
                <w:iCs/>
                <w:sz w:val="22"/>
                <w:szCs w:val="22"/>
              </w:rPr>
              <w:t>DMKetQuaHocTap</w:t>
            </w:r>
            <w:r w:rsidR="00B80B47" w:rsidRPr="00D32F7A">
              <w:rPr>
                <w:rFonts w:ascii="Arial" w:hAnsi="Arial" w:cs="Arial"/>
                <w:iCs/>
                <w:sz w:val="22"/>
                <w:szCs w:val="22"/>
              </w:rPr>
              <w:t xml:space="preserve"> (T)</w:t>
            </w:r>
          </w:p>
        </w:tc>
        <w:tc>
          <w:tcPr>
            <w:tcW w:w="1530" w:type="dxa"/>
            <w:shd w:val="clear" w:color="auto" w:fill="auto"/>
          </w:tcPr>
          <w:p w14:paraId="61CA7B2B" w14:textId="3712FD84" w:rsidR="00B80B47" w:rsidRPr="00D32F7A" w:rsidRDefault="008A606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_Ref174033315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2.2.6.2.2.3</w:t>
            </w:r>
            <w:r w:rsidRPr="00D32F7A">
              <w:rPr>
                <w:rFonts w:ascii="Arial" w:hAnsi="Arial" w:cs="Arial"/>
                <w:sz w:val="22"/>
                <w:szCs w:val="22"/>
                <w:lang w:val="vi-VN"/>
              </w:rPr>
              <w:fldChar w:fldCharType="end"/>
            </w:r>
          </w:p>
        </w:tc>
        <w:tc>
          <w:tcPr>
            <w:tcW w:w="1980" w:type="dxa"/>
            <w:shd w:val="clear" w:color="auto" w:fill="auto"/>
          </w:tcPr>
          <w:p w14:paraId="2FE40447" w14:textId="4C6EE3FE" w:rsidR="00B80B47" w:rsidRPr="00D32F7A" w:rsidRDefault="00255570" w:rsidP="00F25F68">
            <w:pPr>
              <w:rPr>
                <w:rFonts w:ascii="Arial" w:hAnsi="Arial" w:cs="Arial"/>
                <w:iCs/>
                <w:sz w:val="22"/>
                <w:szCs w:val="22"/>
              </w:rPr>
            </w:pPr>
            <w:r w:rsidRPr="00D32F7A">
              <w:rPr>
                <w:rFonts w:ascii="Arial" w:hAnsi="Arial" w:cs="Arial"/>
                <w:sz w:val="22"/>
                <w:szCs w:val="22"/>
              </w:rPr>
              <w:t>Kết quả học tập</w:t>
            </w:r>
          </w:p>
        </w:tc>
      </w:tr>
      <w:tr w:rsidR="00B80B47" w:rsidRPr="00D32F7A" w14:paraId="0BEC8EAB" w14:textId="77777777" w:rsidTr="00656410">
        <w:trPr>
          <w:trHeight w:val="20"/>
        </w:trPr>
        <w:tc>
          <w:tcPr>
            <w:tcW w:w="2430" w:type="dxa"/>
            <w:shd w:val="clear" w:color="auto" w:fill="auto"/>
          </w:tcPr>
          <w:p w14:paraId="67216D3F" w14:textId="31BA35F0" w:rsidR="00B80B47" w:rsidRPr="00D32F7A" w:rsidRDefault="00255570" w:rsidP="00F25F68">
            <w:pPr>
              <w:rPr>
                <w:rFonts w:ascii="Arial" w:hAnsi="Arial" w:cs="Arial"/>
                <w:sz w:val="22"/>
                <w:szCs w:val="22"/>
                <w:lang w:eastAsia="vi-VN"/>
              </w:rPr>
            </w:pPr>
            <w:r w:rsidRPr="00D32F7A">
              <w:rPr>
                <w:rFonts w:ascii="Arial" w:hAnsi="Arial" w:cs="Arial"/>
                <w:iCs/>
                <w:sz w:val="22"/>
                <w:szCs w:val="22"/>
              </w:rPr>
              <w:t>DGKetQuaRenLuyenCN</w:t>
            </w:r>
          </w:p>
        </w:tc>
        <w:tc>
          <w:tcPr>
            <w:tcW w:w="990" w:type="dxa"/>
            <w:shd w:val="clear" w:color="auto" w:fill="auto"/>
          </w:tcPr>
          <w:p w14:paraId="0868F9AF" w14:textId="44762EAB" w:rsidR="00B80B47" w:rsidRPr="00D32F7A" w:rsidRDefault="00B80B47" w:rsidP="00F25F68">
            <w:pPr>
              <w:jc w:val="center"/>
              <w:rPr>
                <w:rFonts w:ascii="Arial" w:hAnsi="Arial" w:cs="Arial"/>
                <w:iCs/>
                <w:sz w:val="22"/>
                <w:szCs w:val="22"/>
              </w:rPr>
            </w:pPr>
            <w:r w:rsidRPr="00D32F7A">
              <w:rPr>
                <w:rFonts w:ascii="Arial" w:hAnsi="Arial" w:cs="Arial"/>
                <w:iCs/>
                <w:sz w:val="22"/>
                <w:szCs w:val="22"/>
                <w:lang w:val="vi-VN"/>
              </w:rPr>
              <w:t>1</w:t>
            </w:r>
          </w:p>
        </w:tc>
        <w:tc>
          <w:tcPr>
            <w:tcW w:w="2160" w:type="dxa"/>
            <w:shd w:val="clear" w:color="auto" w:fill="auto"/>
          </w:tcPr>
          <w:p w14:paraId="3E3F625A" w14:textId="61B01239" w:rsidR="00B80B47" w:rsidRPr="00D32F7A" w:rsidRDefault="00255570" w:rsidP="00F25F68">
            <w:pPr>
              <w:rPr>
                <w:rFonts w:ascii="Arial" w:hAnsi="Arial" w:cs="Arial"/>
                <w:sz w:val="22"/>
                <w:szCs w:val="22"/>
                <w:lang w:eastAsia="vi-VN"/>
              </w:rPr>
            </w:pPr>
            <w:r w:rsidRPr="00D32F7A">
              <w:rPr>
                <w:rFonts w:ascii="Arial" w:hAnsi="Arial" w:cs="Arial"/>
                <w:iCs/>
                <w:sz w:val="22"/>
                <w:szCs w:val="22"/>
              </w:rPr>
              <w:t>DMKetQuaRenLuyen</w:t>
            </w:r>
            <w:r w:rsidR="00B80B47" w:rsidRPr="00D32F7A">
              <w:rPr>
                <w:rFonts w:ascii="Arial" w:hAnsi="Arial" w:cs="Arial"/>
                <w:iCs/>
                <w:sz w:val="22"/>
                <w:szCs w:val="22"/>
                <w:lang w:val="vi-VN"/>
              </w:rPr>
              <w:t xml:space="preserve"> (T)</w:t>
            </w:r>
          </w:p>
        </w:tc>
        <w:tc>
          <w:tcPr>
            <w:tcW w:w="1530" w:type="dxa"/>
            <w:shd w:val="clear" w:color="auto" w:fill="auto"/>
          </w:tcPr>
          <w:p w14:paraId="20ACDDE1" w14:textId="4FA6AD12" w:rsidR="00B80B47" w:rsidRPr="00D32F7A" w:rsidRDefault="008A606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_Ref174033322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2.2.6.2.2.2</w:t>
            </w:r>
            <w:r w:rsidRPr="00D32F7A">
              <w:rPr>
                <w:rFonts w:ascii="Arial" w:hAnsi="Arial" w:cs="Arial"/>
                <w:sz w:val="22"/>
                <w:szCs w:val="22"/>
                <w:lang w:val="vi-VN"/>
              </w:rPr>
              <w:fldChar w:fldCharType="end"/>
            </w:r>
          </w:p>
        </w:tc>
        <w:tc>
          <w:tcPr>
            <w:tcW w:w="1980" w:type="dxa"/>
            <w:shd w:val="clear" w:color="auto" w:fill="auto"/>
          </w:tcPr>
          <w:p w14:paraId="22C8C9A5" w14:textId="7BC642E0" w:rsidR="00B80B47" w:rsidRPr="00D32F7A" w:rsidRDefault="00255570" w:rsidP="00F25F68">
            <w:pPr>
              <w:rPr>
                <w:rFonts w:ascii="Arial" w:hAnsi="Arial" w:cs="Arial"/>
                <w:iCs/>
                <w:sz w:val="22"/>
                <w:szCs w:val="22"/>
              </w:rPr>
            </w:pPr>
            <w:r w:rsidRPr="00D32F7A">
              <w:rPr>
                <w:rFonts w:ascii="Arial" w:hAnsi="Arial" w:cs="Arial"/>
                <w:sz w:val="22"/>
                <w:szCs w:val="22"/>
              </w:rPr>
              <w:t>Kết quả rèn luyện</w:t>
            </w:r>
          </w:p>
        </w:tc>
      </w:tr>
      <w:tr w:rsidR="00B80B47" w:rsidRPr="00D32F7A" w14:paraId="3CE558CC" w14:textId="77777777" w:rsidTr="00656410">
        <w:trPr>
          <w:trHeight w:val="20"/>
        </w:trPr>
        <w:tc>
          <w:tcPr>
            <w:tcW w:w="2430" w:type="dxa"/>
            <w:shd w:val="clear" w:color="auto" w:fill="auto"/>
          </w:tcPr>
          <w:p w14:paraId="01DE9BD8" w14:textId="116413EB" w:rsidR="00B80B47" w:rsidRPr="00D32F7A" w:rsidRDefault="00B80B47" w:rsidP="00F25F68">
            <w:pPr>
              <w:rPr>
                <w:rFonts w:ascii="Arial" w:hAnsi="Arial" w:cs="Arial"/>
                <w:iCs/>
                <w:sz w:val="22"/>
                <w:szCs w:val="22"/>
              </w:rPr>
            </w:pPr>
            <w:r w:rsidRPr="00D32F7A">
              <w:rPr>
                <w:rFonts w:ascii="Arial" w:hAnsi="Arial" w:cs="Arial"/>
                <w:iCs/>
                <w:sz w:val="22"/>
                <w:szCs w:val="22"/>
              </w:rPr>
              <w:t>MaDanhHieu</w:t>
            </w:r>
          </w:p>
        </w:tc>
        <w:tc>
          <w:tcPr>
            <w:tcW w:w="990" w:type="dxa"/>
            <w:shd w:val="clear" w:color="auto" w:fill="auto"/>
          </w:tcPr>
          <w:p w14:paraId="540D5FBF" w14:textId="7BC3B0E4" w:rsidR="00B80B47" w:rsidRPr="00D32F7A" w:rsidRDefault="00B80B47" w:rsidP="00F25F68">
            <w:pPr>
              <w:jc w:val="center"/>
              <w:rPr>
                <w:rFonts w:ascii="Arial" w:hAnsi="Arial" w:cs="Arial"/>
                <w:iCs/>
                <w:sz w:val="22"/>
                <w:szCs w:val="22"/>
              </w:rPr>
            </w:pPr>
            <w:r w:rsidRPr="00D32F7A">
              <w:rPr>
                <w:rFonts w:ascii="Arial" w:hAnsi="Arial" w:cs="Arial"/>
                <w:iCs/>
                <w:sz w:val="22"/>
                <w:szCs w:val="22"/>
              </w:rPr>
              <w:t>0..1</w:t>
            </w:r>
          </w:p>
        </w:tc>
        <w:tc>
          <w:tcPr>
            <w:tcW w:w="2160" w:type="dxa"/>
            <w:shd w:val="clear" w:color="auto" w:fill="auto"/>
          </w:tcPr>
          <w:p w14:paraId="201EF7A9" w14:textId="4D5035FF" w:rsidR="00B80B47" w:rsidRPr="00D32F7A" w:rsidRDefault="00B80B47" w:rsidP="00F25F68">
            <w:pPr>
              <w:rPr>
                <w:rFonts w:ascii="Arial" w:hAnsi="Arial" w:cs="Arial"/>
                <w:iCs/>
                <w:sz w:val="22"/>
                <w:szCs w:val="22"/>
              </w:rPr>
            </w:pPr>
            <w:r w:rsidRPr="00D32F7A">
              <w:rPr>
                <w:rFonts w:ascii="Arial" w:hAnsi="Arial" w:cs="Arial"/>
                <w:iCs/>
                <w:sz w:val="22"/>
                <w:szCs w:val="22"/>
              </w:rPr>
              <w:t>DMDanhHieu</w:t>
            </w:r>
            <w:r w:rsidRPr="00D32F7A">
              <w:rPr>
                <w:rFonts w:ascii="Arial" w:hAnsi="Arial" w:cs="Arial"/>
                <w:iCs/>
                <w:sz w:val="22"/>
                <w:szCs w:val="22"/>
                <w:lang w:val="vi-VN"/>
              </w:rPr>
              <w:t xml:space="preserve"> (T)</w:t>
            </w:r>
          </w:p>
        </w:tc>
        <w:tc>
          <w:tcPr>
            <w:tcW w:w="1530" w:type="dxa"/>
            <w:shd w:val="clear" w:color="auto" w:fill="auto"/>
          </w:tcPr>
          <w:p w14:paraId="5F0FCDA2" w14:textId="689BD1DB" w:rsidR="00B80B47" w:rsidRPr="00D32F7A" w:rsidRDefault="008A606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_Ref174033329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w:t>
            </w:r>
            <w:r w:rsidRPr="00D32F7A">
              <w:rPr>
                <w:rFonts w:ascii="Arial" w:hAnsi="Arial" w:cs="Arial"/>
                <w:sz w:val="22"/>
                <w:szCs w:val="22"/>
                <w:lang w:val="vi-VN"/>
              </w:rPr>
              <w:fldChar w:fldCharType="end"/>
            </w:r>
          </w:p>
        </w:tc>
        <w:tc>
          <w:tcPr>
            <w:tcW w:w="1980" w:type="dxa"/>
            <w:shd w:val="clear" w:color="auto" w:fill="auto"/>
          </w:tcPr>
          <w:p w14:paraId="7C50A560" w14:textId="09290FD9"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t>Mã danh hiệu</w:t>
            </w:r>
          </w:p>
        </w:tc>
      </w:tr>
      <w:tr w:rsidR="00B80B47" w:rsidRPr="00D32F7A" w14:paraId="34243F3E" w14:textId="77777777" w:rsidTr="00656410">
        <w:trPr>
          <w:trHeight w:val="20"/>
        </w:trPr>
        <w:tc>
          <w:tcPr>
            <w:tcW w:w="2430" w:type="dxa"/>
            <w:shd w:val="clear" w:color="auto" w:fill="auto"/>
          </w:tcPr>
          <w:p w14:paraId="77FEEF44" w14:textId="15A73A5E" w:rsidR="00B80B47" w:rsidRPr="00D32F7A" w:rsidRDefault="00B80B47" w:rsidP="00F25F68">
            <w:pPr>
              <w:rPr>
                <w:rFonts w:ascii="Arial" w:hAnsi="Arial" w:cs="Arial"/>
                <w:iCs/>
                <w:sz w:val="22"/>
                <w:szCs w:val="22"/>
              </w:rPr>
            </w:pPr>
            <w:r w:rsidRPr="00D32F7A">
              <w:rPr>
                <w:rFonts w:ascii="Arial" w:hAnsi="Arial" w:cs="Arial"/>
                <w:iCs/>
                <w:sz w:val="22"/>
                <w:szCs w:val="22"/>
                <w:lang w:val="vi-VN"/>
              </w:rPr>
              <w:t>S</w:t>
            </w:r>
            <w:r w:rsidRPr="00D32F7A">
              <w:rPr>
                <w:rFonts w:ascii="Arial" w:hAnsi="Arial" w:cs="Arial"/>
                <w:iCs/>
                <w:sz w:val="22"/>
                <w:szCs w:val="22"/>
              </w:rPr>
              <w:t>oNgayNghi</w:t>
            </w:r>
          </w:p>
        </w:tc>
        <w:tc>
          <w:tcPr>
            <w:tcW w:w="990" w:type="dxa"/>
            <w:shd w:val="clear" w:color="auto" w:fill="auto"/>
          </w:tcPr>
          <w:p w14:paraId="0A2DFB5E" w14:textId="4203532B" w:rsidR="00B80B47" w:rsidRPr="00D32F7A" w:rsidRDefault="00B80B47" w:rsidP="00F25F68">
            <w:pPr>
              <w:jc w:val="center"/>
              <w:rPr>
                <w:rFonts w:ascii="Arial" w:hAnsi="Arial" w:cs="Arial"/>
                <w:iCs/>
                <w:sz w:val="22"/>
                <w:szCs w:val="22"/>
              </w:rPr>
            </w:pPr>
            <w:r w:rsidRPr="00D32F7A">
              <w:rPr>
                <w:rFonts w:ascii="Arial" w:hAnsi="Arial" w:cs="Arial"/>
                <w:iCs/>
                <w:sz w:val="22"/>
                <w:szCs w:val="22"/>
              </w:rPr>
              <w:t>0..</w:t>
            </w:r>
            <w:r w:rsidRPr="00D32F7A">
              <w:rPr>
                <w:rFonts w:ascii="Arial" w:hAnsi="Arial" w:cs="Arial"/>
                <w:iCs/>
                <w:sz w:val="22"/>
                <w:szCs w:val="22"/>
                <w:lang w:val="vi-VN"/>
              </w:rPr>
              <w:t>1</w:t>
            </w:r>
          </w:p>
        </w:tc>
        <w:tc>
          <w:tcPr>
            <w:tcW w:w="2160" w:type="dxa"/>
            <w:shd w:val="clear" w:color="auto" w:fill="auto"/>
          </w:tcPr>
          <w:p w14:paraId="2110FBC6" w14:textId="2CFEF654" w:rsidR="00B80B47" w:rsidRPr="00D32F7A" w:rsidRDefault="00B80B47" w:rsidP="00F25F68">
            <w:pPr>
              <w:rPr>
                <w:rFonts w:ascii="Arial" w:hAnsi="Arial" w:cs="Arial"/>
                <w:iCs/>
                <w:sz w:val="22"/>
                <w:szCs w:val="22"/>
              </w:rPr>
            </w:pPr>
            <w:r w:rsidRPr="00D32F7A">
              <w:rPr>
                <w:rFonts w:ascii="Arial" w:hAnsi="Arial" w:cs="Arial"/>
                <w:iCs/>
                <w:sz w:val="22"/>
                <w:szCs w:val="22"/>
                <w:lang w:val="vi-VN"/>
              </w:rPr>
              <w:t>Chuỗi ký tự (T)</w:t>
            </w:r>
          </w:p>
        </w:tc>
        <w:tc>
          <w:tcPr>
            <w:tcW w:w="1530" w:type="dxa"/>
            <w:shd w:val="clear" w:color="auto" w:fill="auto"/>
          </w:tcPr>
          <w:p w14:paraId="23979E5E" w14:textId="6211952A"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AA341E9" w14:textId="5204DEE8"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t>Số ngày nghỉ</w:t>
            </w:r>
          </w:p>
        </w:tc>
      </w:tr>
      <w:tr w:rsidR="00B80B47" w:rsidRPr="00D32F7A" w14:paraId="1EE575C1" w14:textId="77777777" w:rsidTr="00656410">
        <w:trPr>
          <w:trHeight w:val="20"/>
        </w:trPr>
        <w:tc>
          <w:tcPr>
            <w:tcW w:w="2430" w:type="dxa"/>
            <w:shd w:val="clear" w:color="auto" w:fill="auto"/>
          </w:tcPr>
          <w:p w14:paraId="618DCFDD" w14:textId="4EA0FBF5" w:rsidR="00B80B47" w:rsidRPr="00D32F7A" w:rsidRDefault="00B80B47" w:rsidP="00F25F68">
            <w:pPr>
              <w:rPr>
                <w:rFonts w:ascii="Arial" w:hAnsi="Arial" w:cs="Arial"/>
                <w:iCs/>
                <w:sz w:val="22"/>
                <w:szCs w:val="22"/>
                <w:lang w:val="vi-VN"/>
              </w:rPr>
            </w:pPr>
            <w:r w:rsidRPr="00D32F7A">
              <w:rPr>
                <w:rFonts w:ascii="Arial" w:hAnsi="Arial" w:cs="Arial"/>
                <w:iCs/>
                <w:sz w:val="22"/>
                <w:szCs w:val="22"/>
              </w:rPr>
              <w:lastRenderedPageBreak/>
              <w:t>NhanXet</w:t>
            </w:r>
          </w:p>
        </w:tc>
        <w:tc>
          <w:tcPr>
            <w:tcW w:w="990" w:type="dxa"/>
            <w:shd w:val="clear" w:color="auto" w:fill="auto"/>
          </w:tcPr>
          <w:p w14:paraId="186C4B32" w14:textId="10EEC70A" w:rsidR="00B80B47" w:rsidRPr="00D32F7A" w:rsidRDefault="00B80B47" w:rsidP="00F25F68">
            <w:pPr>
              <w:jc w:val="center"/>
              <w:rPr>
                <w:rFonts w:ascii="Arial" w:hAnsi="Arial" w:cs="Arial"/>
                <w:iCs/>
                <w:sz w:val="22"/>
                <w:szCs w:val="22"/>
                <w:lang w:val="vi-VN"/>
              </w:rPr>
            </w:pPr>
            <w:r w:rsidRPr="00D32F7A">
              <w:rPr>
                <w:rFonts w:ascii="Arial" w:hAnsi="Arial" w:cs="Arial"/>
                <w:iCs/>
                <w:sz w:val="22"/>
                <w:szCs w:val="22"/>
                <w:lang w:val="vi-VN"/>
              </w:rPr>
              <w:t>1</w:t>
            </w:r>
          </w:p>
        </w:tc>
        <w:tc>
          <w:tcPr>
            <w:tcW w:w="2160" w:type="dxa"/>
            <w:shd w:val="clear" w:color="auto" w:fill="auto"/>
          </w:tcPr>
          <w:p w14:paraId="0D8D84F3" w14:textId="335686BA" w:rsidR="00B80B47" w:rsidRPr="00D32F7A" w:rsidRDefault="00B80B47" w:rsidP="00F25F68">
            <w:pPr>
              <w:rPr>
                <w:rFonts w:ascii="Arial" w:hAnsi="Arial" w:cs="Arial"/>
                <w:iCs/>
                <w:sz w:val="22"/>
                <w:szCs w:val="22"/>
                <w:lang w:val="vi-VN"/>
              </w:rPr>
            </w:pPr>
            <w:r w:rsidRPr="00D32F7A">
              <w:rPr>
                <w:rFonts w:ascii="Arial" w:hAnsi="Arial" w:cs="Arial"/>
                <w:iCs/>
                <w:sz w:val="22"/>
                <w:szCs w:val="22"/>
                <w:lang w:val="vi-VN"/>
              </w:rPr>
              <w:t>Chuỗi ký tự (T)</w:t>
            </w:r>
          </w:p>
        </w:tc>
        <w:tc>
          <w:tcPr>
            <w:tcW w:w="1530" w:type="dxa"/>
            <w:shd w:val="clear" w:color="auto" w:fill="auto"/>
          </w:tcPr>
          <w:p w14:paraId="09321235" w14:textId="733D061B"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0F12A02" w14:textId="2C5DCE49"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t>Nhận xét</w:t>
            </w:r>
          </w:p>
        </w:tc>
      </w:tr>
      <w:tr w:rsidR="00B80B47" w:rsidRPr="00D32F7A" w14:paraId="3F676B33" w14:textId="77777777" w:rsidTr="00656410">
        <w:trPr>
          <w:trHeight w:val="20"/>
        </w:trPr>
        <w:tc>
          <w:tcPr>
            <w:tcW w:w="2430" w:type="dxa"/>
            <w:shd w:val="clear" w:color="auto" w:fill="auto"/>
          </w:tcPr>
          <w:p w14:paraId="00E82142" w14:textId="0A1C4979" w:rsidR="00B80B47" w:rsidRPr="00D32F7A" w:rsidRDefault="00B80B47" w:rsidP="00F25F68">
            <w:pPr>
              <w:rPr>
                <w:rFonts w:ascii="Arial" w:hAnsi="Arial" w:cs="Arial"/>
                <w:iCs/>
                <w:sz w:val="22"/>
                <w:szCs w:val="22"/>
              </w:rPr>
            </w:pPr>
            <w:r w:rsidRPr="00D32F7A">
              <w:rPr>
                <w:rFonts w:ascii="Arial" w:hAnsi="Arial" w:cs="Arial"/>
                <w:sz w:val="22"/>
                <w:szCs w:val="22"/>
              </w:rPr>
              <w:t>KhenThuong</w:t>
            </w:r>
          </w:p>
        </w:tc>
        <w:tc>
          <w:tcPr>
            <w:tcW w:w="990" w:type="dxa"/>
            <w:shd w:val="clear" w:color="auto" w:fill="auto"/>
          </w:tcPr>
          <w:p w14:paraId="6450A22A" w14:textId="7A3B63CC" w:rsidR="00B80B47" w:rsidRPr="00D32F7A" w:rsidRDefault="00B80B47" w:rsidP="00F25F68">
            <w:pPr>
              <w:jc w:val="center"/>
              <w:rPr>
                <w:rFonts w:ascii="Arial" w:hAnsi="Arial" w:cs="Arial"/>
                <w:iCs/>
                <w:sz w:val="22"/>
                <w:szCs w:val="22"/>
                <w:lang w:val="vi-VN"/>
              </w:rPr>
            </w:pPr>
            <w:r w:rsidRPr="00D32F7A">
              <w:rPr>
                <w:rFonts w:ascii="Arial" w:hAnsi="Arial" w:cs="Arial"/>
                <w:iCs/>
                <w:sz w:val="22"/>
                <w:szCs w:val="22"/>
                <w:lang w:val="vi-VN"/>
              </w:rPr>
              <w:t>0..n</w:t>
            </w:r>
          </w:p>
        </w:tc>
        <w:tc>
          <w:tcPr>
            <w:tcW w:w="2160" w:type="dxa"/>
            <w:shd w:val="clear" w:color="auto" w:fill="auto"/>
          </w:tcPr>
          <w:p w14:paraId="046A0027" w14:textId="537075D4" w:rsidR="00B80B47" w:rsidRPr="00D32F7A" w:rsidRDefault="00B80B47" w:rsidP="00F25F68">
            <w:pPr>
              <w:rPr>
                <w:rFonts w:ascii="Arial" w:hAnsi="Arial" w:cs="Arial"/>
                <w:iCs/>
                <w:sz w:val="22"/>
                <w:szCs w:val="22"/>
                <w:lang w:val="vi-VN"/>
              </w:rPr>
            </w:pPr>
            <w:r w:rsidRPr="00D32F7A">
              <w:rPr>
                <w:rFonts w:ascii="Arial" w:hAnsi="Arial" w:cs="Arial"/>
                <w:sz w:val="22"/>
                <w:szCs w:val="22"/>
                <w:lang w:val="vi-VN"/>
              </w:rPr>
              <w:t>Chuỗi ký tự (T)</w:t>
            </w:r>
          </w:p>
        </w:tc>
        <w:tc>
          <w:tcPr>
            <w:tcW w:w="1530" w:type="dxa"/>
            <w:shd w:val="clear" w:color="auto" w:fill="auto"/>
          </w:tcPr>
          <w:p w14:paraId="71947D68" w14:textId="7A025AF9"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89BE32F" w14:textId="71BFC0FB"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t>Khen thưởng học sinh</w:t>
            </w:r>
          </w:p>
        </w:tc>
      </w:tr>
      <w:tr w:rsidR="00B80B47" w:rsidRPr="00D32F7A" w14:paraId="3FE6268B" w14:textId="77777777" w:rsidTr="00656410">
        <w:trPr>
          <w:trHeight w:val="20"/>
        </w:trPr>
        <w:tc>
          <w:tcPr>
            <w:tcW w:w="2430" w:type="dxa"/>
            <w:shd w:val="clear" w:color="auto" w:fill="auto"/>
          </w:tcPr>
          <w:p w14:paraId="038DF657" w14:textId="645B5F55" w:rsidR="00B80B47" w:rsidRPr="00D32F7A" w:rsidRDefault="00B80B47" w:rsidP="00F25F68">
            <w:pPr>
              <w:rPr>
                <w:rFonts w:ascii="Arial" w:hAnsi="Arial" w:cs="Arial"/>
                <w:iCs/>
                <w:sz w:val="22"/>
                <w:szCs w:val="22"/>
              </w:rPr>
            </w:pPr>
            <w:r w:rsidRPr="00D32F7A">
              <w:rPr>
                <w:rFonts w:ascii="Arial" w:hAnsi="Arial" w:cs="Arial"/>
                <w:sz w:val="22"/>
                <w:szCs w:val="22"/>
              </w:rPr>
              <w:t>KyLuat</w:t>
            </w:r>
          </w:p>
        </w:tc>
        <w:tc>
          <w:tcPr>
            <w:tcW w:w="990" w:type="dxa"/>
            <w:shd w:val="clear" w:color="auto" w:fill="auto"/>
          </w:tcPr>
          <w:p w14:paraId="78300965" w14:textId="20652D5A" w:rsidR="00B80B47" w:rsidRPr="00D32F7A" w:rsidRDefault="00B80B47" w:rsidP="00F25F68">
            <w:pPr>
              <w:jc w:val="center"/>
              <w:rPr>
                <w:rFonts w:ascii="Arial" w:hAnsi="Arial" w:cs="Arial"/>
                <w:iCs/>
                <w:sz w:val="22"/>
                <w:szCs w:val="22"/>
                <w:lang w:val="vi-VN"/>
              </w:rPr>
            </w:pPr>
            <w:r w:rsidRPr="00D32F7A">
              <w:rPr>
                <w:rFonts w:ascii="Arial" w:hAnsi="Arial" w:cs="Arial"/>
                <w:iCs/>
                <w:sz w:val="22"/>
                <w:szCs w:val="22"/>
                <w:lang w:val="vi-VN"/>
              </w:rPr>
              <w:t>0..n</w:t>
            </w:r>
          </w:p>
        </w:tc>
        <w:tc>
          <w:tcPr>
            <w:tcW w:w="2160" w:type="dxa"/>
            <w:shd w:val="clear" w:color="auto" w:fill="auto"/>
          </w:tcPr>
          <w:p w14:paraId="65E564D2" w14:textId="648997A1" w:rsidR="00B80B47" w:rsidRPr="00D32F7A" w:rsidRDefault="00B80B47" w:rsidP="00F25F68">
            <w:pPr>
              <w:rPr>
                <w:rFonts w:ascii="Arial" w:hAnsi="Arial" w:cs="Arial"/>
                <w:iCs/>
                <w:sz w:val="22"/>
                <w:szCs w:val="22"/>
                <w:lang w:val="vi-VN"/>
              </w:rPr>
            </w:pPr>
            <w:r w:rsidRPr="00D32F7A">
              <w:rPr>
                <w:rFonts w:ascii="Arial" w:hAnsi="Arial" w:cs="Arial"/>
                <w:sz w:val="22"/>
                <w:szCs w:val="22"/>
                <w:lang w:val="vi-VN"/>
              </w:rPr>
              <w:t>Chuỗi ký tự (T)</w:t>
            </w:r>
          </w:p>
        </w:tc>
        <w:tc>
          <w:tcPr>
            <w:tcW w:w="1530" w:type="dxa"/>
            <w:shd w:val="clear" w:color="auto" w:fill="auto"/>
          </w:tcPr>
          <w:p w14:paraId="2C59B351" w14:textId="20561937"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840FAE7" w14:textId="27009152"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t>Kỷ luật học sinh</w:t>
            </w:r>
          </w:p>
        </w:tc>
      </w:tr>
      <w:tr w:rsidR="00B80B47" w:rsidRPr="00D32F7A" w14:paraId="3D61C8DE" w14:textId="77777777" w:rsidTr="00656410">
        <w:trPr>
          <w:trHeight w:val="20"/>
        </w:trPr>
        <w:tc>
          <w:tcPr>
            <w:tcW w:w="2430" w:type="dxa"/>
            <w:shd w:val="clear" w:color="auto" w:fill="auto"/>
          </w:tcPr>
          <w:p w14:paraId="16A227D2" w14:textId="79E82D11" w:rsidR="00B80B47" w:rsidRPr="00D32F7A" w:rsidRDefault="00D477C0" w:rsidP="00F25F68">
            <w:pPr>
              <w:rPr>
                <w:rFonts w:ascii="Arial" w:hAnsi="Arial" w:cs="Arial"/>
                <w:sz w:val="22"/>
                <w:szCs w:val="22"/>
              </w:rPr>
            </w:pPr>
            <w:r w:rsidRPr="00D32F7A">
              <w:rPr>
                <w:rFonts w:ascii="Arial" w:hAnsi="Arial" w:cs="Arial"/>
                <w:iCs/>
                <w:sz w:val="22"/>
                <w:szCs w:val="22"/>
              </w:rPr>
              <w:t>Co</w:t>
            </w:r>
            <w:r w:rsidR="00B80B47" w:rsidRPr="00D32F7A">
              <w:rPr>
                <w:rFonts w:ascii="Arial" w:hAnsi="Arial" w:cs="Arial"/>
                <w:iCs/>
                <w:sz w:val="22"/>
                <w:szCs w:val="22"/>
              </w:rPr>
              <w:t>LenLop</w:t>
            </w:r>
          </w:p>
        </w:tc>
        <w:tc>
          <w:tcPr>
            <w:tcW w:w="990" w:type="dxa"/>
            <w:shd w:val="clear" w:color="auto" w:fill="auto"/>
          </w:tcPr>
          <w:p w14:paraId="65DE6AB2" w14:textId="3FFBFF59" w:rsidR="00B80B47" w:rsidRPr="00D32F7A" w:rsidRDefault="00B80B47" w:rsidP="00F25F68">
            <w:pPr>
              <w:jc w:val="center"/>
              <w:rPr>
                <w:rFonts w:ascii="Arial" w:hAnsi="Arial" w:cs="Arial"/>
                <w:iCs/>
                <w:sz w:val="22"/>
                <w:szCs w:val="22"/>
                <w:lang w:val="vi-VN"/>
              </w:rPr>
            </w:pPr>
            <w:r w:rsidRPr="00D32F7A">
              <w:rPr>
                <w:rFonts w:ascii="Arial" w:hAnsi="Arial" w:cs="Arial"/>
                <w:sz w:val="22"/>
                <w:szCs w:val="22"/>
                <w:lang w:val="vi-VN"/>
              </w:rPr>
              <w:t>1</w:t>
            </w:r>
          </w:p>
        </w:tc>
        <w:tc>
          <w:tcPr>
            <w:tcW w:w="2160" w:type="dxa"/>
            <w:shd w:val="clear" w:color="auto" w:fill="auto"/>
          </w:tcPr>
          <w:p w14:paraId="20B00C7A" w14:textId="417FC5E9" w:rsidR="00B80B47" w:rsidRPr="00D32F7A" w:rsidRDefault="00B80B47" w:rsidP="00F25F68">
            <w:pPr>
              <w:rPr>
                <w:rFonts w:ascii="Arial" w:hAnsi="Arial" w:cs="Arial"/>
                <w:sz w:val="22"/>
                <w:szCs w:val="22"/>
                <w:lang w:val="vi-VN"/>
              </w:rPr>
            </w:pPr>
            <w:r w:rsidRPr="00D32F7A">
              <w:rPr>
                <w:rFonts w:ascii="Arial" w:hAnsi="Arial" w:cs="Arial"/>
                <w:iCs/>
                <w:sz w:val="22"/>
                <w:szCs w:val="22"/>
                <w:lang w:val="vi-VN"/>
              </w:rPr>
              <w:t>Kiểu nhị phân (T)</w:t>
            </w:r>
          </w:p>
        </w:tc>
        <w:tc>
          <w:tcPr>
            <w:tcW w:w="1530" w:type="dxa"/>
            <w:shd w:val="clear" w:color="auto" w:fill="auto"/>
          </w:tcPr>
          <w:p w14:paraId="1CDB67AF" w14:textId="283B2BEE"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2825635E" w14:textId="4D3D9FC6" w:rsidR="00B80B47" w:rsidRPr="00D32F7A" w:rsidRDefault="00B80B47" w:rsidP="00F25F68">
            <w:pPr>
              <w:rPr>
                <w:rFonts w:ascii="Arial" w:hAnsi="Arial" w:cs="Arial"/>
                <w:sz w:val="22"/>
                <w:szCs w:val="22"/>
                <w:lang w:val="vi-VN"/>
              </w:rPr>
            </w:pPr>
            <w:r w:rsidRPr="00D32F7A">
              <w:rPr>
                <w:rFonts w:ascii="Arial" w:hAnsi="Arial" w:cs="Arial"/>
                <w:iCs/>
                <w:sz w:val="22"/>
                <w:szCs w:val="22"/>
                <w:lang w:val="vi-VN"/>
              </w:rPr>
              <w:t>Được lên lớp</w:t>
            </w:r>
          </w:p>
        </w:tc>
      </w:tr>
      <w:tr w:rsidR="00B80B47" w:rsidRPr="00D32F7A" w14:paraId="1B95928B" w14:textId="77777777" w:rsidTr="00656410">
        <w:trPr>
          <w:trHeight w:val="20"/>
        </w:trPr>
        <w:tc>
          <w:tcPr>
            <w:tcW w:w="2430" w:type="dxa"/>
            <w:shd w:val="clear" w:color="auto" w:fill="auto"/>
          </w:tcPr>
          <w:p w14:paraId="5FACD0E1" w14:textId="5BBD69EF" w:rsidR="00B80B47" w:rsidRPr="00D32F7A" w:rsidRDefault="00D477C0" w:rsidP="00F25F68">
            <w:pPr>
              <w:rPr>
                <w:rFonts w:ascii="Arial" w:hAnsi="Arial" w:cs="Arial"/>
                <w:iCs/>
                <w:sz w:val="22"/>
                <w:szCs w:val="22"/>
              </w:rPr>
            </w:pPr>
            <w:r w:rsidRPr="00D32F7A">
              <w:rPr>
                <w:rFonts w:ascii="Arial" w:hAnsi="Arial" w:cs="Arial"/>
                <w:iCs/>
                <w:sz w:val="22"/>
                <w:szCs w:val="22"/>
              </w:rPr>
              <w:t>Co</w:t>
            </w:r>
            <w:r w:rsidR="00B80B47" w:rsidRPr="00D32F7A">
              <w:rPr>
                <w:rFonts w:ascii="Arial" w:hAnsi="Arial" w:cs="Arial"/>
                <w:iCs/>
                <w:sz w:val="22"/>
                <w:szCs w:val="22"/>
              </w:rPr>
              <w:t>RenLuyenLai</w:t>
            </w:r>
          </w:p>
        </w:tc>
        <w:tc>
          <w:tcPr>
            <w:tcW w:w="990" w:type="dxa"/>
            <w:shd w:val="clear" w:color="auto" w:fill="auto"/>
          </w:tcPr>
          <w:p w14:paraId="03D63104" w14:textId="12C2065A" w:rsidR="00B80B47" w:rsidRPr="00D32F7A" w:rsidRDefault="00B80B47" w:rsidP="00F25F68">
            <w:pPr>
              <w:jc w:val="center"/>
              <w:rPr>
                <w:rFonts w:ascii="Arial" w:hAnsi="Arial" w:cs="Arial"/>
                <w:sz w:val="22"/>
                <w:szCs w:val="22"/>
                <w:lang w:val="vi-VN"/>
              </w:rPr>
            </w:pPr>
            <w:r w:rsidRPr="00D32F7A">
              <w:rPr>
                <w:rFonts w:ascii="Arial" w:hAnsi="Arial" w:cs="Arial"/>
                <w:iCs/>
                <w:sz w:val="22"/>
                <w:szCs w:val="22"/>
                <w:lang w:val="vi-VN"/>
              </w:rPr>
              <w:t>1</w:t>
            </w:r>
          </w:p>
        </w:tc>
        <w:tc>
          <w:tcPr>
            <w:tcW w:w="2160" w:type="dxa"/>
            <w:shd w:val="clear" w:color="auto" w:fill="auto"/>
          </w:tcPr>
          <w:p w14:paraId="4B2321CC" w14:textId="7C3FA71F" w:rsidR="00B80B47" w:rsidRPr="00D32F7A" w:rsidRDefault="00B80B47" w:rsidP="00F25F68">
            <w:pPr>
              <w:rPr>
                <w:rFonts w:ascii="Arial" w:hAnsi="Arial" w:cs="Arial"/>
                <w:iCs/>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1DD4638E" w14:textId="045CAE02" w:rsidR="00B80B47" w:rsidRPr="00D32F7A" w:rsidRDefault="00B80B4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7FC0D42" w14:textId="36056310" w:rsidR="00B80B47" w:rsidRPr="00D32F7A" w:rsidRDefault="00B80B47" w:rsidP="00F25F68">
            <w:pPr>
              <w:rPr>
                <w:rFonts w:ascii="Arial" w:hAnsi="Arial" w:cs="Arial"/>
                <w:iCs/>
                <w:sz w:val="22"/>
                <w:szCs w:val="22"/>
                <w:lang w:val="vi-VN"/>
              </w:rPr>
            </w:pPr>
            <w:r w:rsidRPr="00D32F7A">
              <w:rPr>
                <w:rFonts w:ascii="Arial" w:hAnsi="Arial" w:cs="Arial"/>
                <w:sz w:val="22"/>
                <w:szCs w:val="22"/>
                <w:lang w:val="vi-VN"/>
              </w:rPr>
              <w:t>Rèn luyện lại</w:t>
            </w:r>
          </w:p>
        </w:tc>
      </w:tr>
      <w:tr w:rsidR="00EF2408" w:rsidRPr="00D32F7A" w14:paraId="034758AC" w14:textId="77777777" w:rsidTr="00656410">
        <w:trPr>
          <w:trHeight w:val="20"/>
        </w:trPr>
        <w:tc>
          <w:tcPr>
            <w:tcW w:w="2430" w:type="dxa"/>
            <w:shd w:val="clear" w:color="auto" w:fill="auto"/>
          </w:tcPr>
          <w:p w14:paraId="72D48338" w14:textId="2082625E" w:rsidR="00EF2408" w:rsidRPr="00D32F7A" w:rsidRDefault="00EF2408" w:rsidP="00F25F68">
            <w:pPr>
              <w:rPr>
                <w:rFonts w:ascii="Arial" w:hAnsi="Arial" w:cs="Arial"/>
                <w:iCs/>
                <w:sz w:val="22"/>
                <w:szCs w:val="22"/>
              </w:rPr>
            </w:pPr>
            <w:r w:rsidRPr="00D32F7A">
              <w:rPr>
                <w:rFonts w:ascii="Arial" w:hAnsi="Arial" w:cs="Arial"/>
                <w:iCs/>
                <w:sz w:val="22"/>
                <w:szCs w:val="22"/>
              </w:rPr>
              <w:t>DiemMon</w:t>
            </w:r>
          </w:p>
        </w:tc>
        <w:tc>
          <w:tcPr>
            <w:tcW w:w="990" w:type="dxa"/>
            <w:shd w:val="clear" w:color="auto" w:fill="auto"/>
          </w:tcPr>
          <w:p w14:paraId="5DBB0223" w14:textId="45046712" w:rsidR="00EF2408" w:rsidRPr="00D32F7A" w:rsidRDefault="00EF2408" w:rsidP="00F25F68">
            <w:pPr>
              <w:jc w:val="center"/>
              <w:rPr>
                <w:rFonts w:ascii="Arial" w:hAnsi="Arial" w:cs="Arial"/>
                <w:iCs/>
                <w:sz w:val="22"/>
                <w:szCs w:val="22"/>
                <w:lang w:val="vi-VN"/>
              </w:rPr>
            </w:pPr>
            <w:r w:rsidRPr="00D32F7A">
              <w:rPr>
                <w:rFonts w:ascii="Arial" w:hAnsi="Arial" w:cs="Arial"/>
                <w:sz w:val="22"/>
                <w:szCs w:val="22"/>
              </w:rPr>
              <w:t>1</w:t>
            </w:r>
          </w:p>
        </w:tc>
        <w:tc>
          <w:tcPr>
            <w:tcW w:w="2160" w:type="dxa"/>
            <w:shd w:val="clear" w:color="auto" w:fill="auto"/>
          </w:tcPr>
          <w:p w14:paraId="6A4DF039" w14:textId="54F2FCD9" w:rsidR="00EF2408" w:rsidRPr="00D32F7A" w:rsidRDefault="00EF2408" w:rsidP="00F25F68">
            <w:pPr>
              <w:rPr>
                <w:rFonts w:ascii="Arial" w:hAnsi="Arial" w:cs="Arial"/>
                <w:sz w:val="22"/>
                <w:szCs w:val="22"/>
                <w:lang w:val="vi-VN"/>
              </w:rPr>
            </w:pPr>
            <w:r w:rsidRPr="00D32F7A">
              <w:rPr>
                <w:rFonts w:ascii="Arial" w:hAnsi="Arial" w:cs="Arial"/>
                <w:sz w:val="22"/>
                <w:szCs w:val="22"/>
              </w:rPr>
              <w:t>DiemMon (S)</w:t>
            </w:r>
          </w:p>
        </w:tc>
        <w:tc>
          <w:tcPr>
            <w:tcW w:w="1530" w:type="dxa"/>
            <w:shd w:val="clear" w:color="auto" w:fill="auto"/>
          </w:tcPr>
          <w:p w14:paraId="4B05B00B" w14:textId="09BA5289" w:rsidR="00EF2408" w:rsidRPr="00D32F7A" w:rsidRDefault="006150E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_Ref174032165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2.2.6.2.2.15</w:t>
            </w:r>
            <w:r w:rsidRPr="00D32F7A">
              <w:rPr>
                <w:rFonts w:ascii="Arial" w:hAnsi="Arial" w:cs="Arial"/>
                <w:sz w:val="22"/>
                <w:szCs w:val="22"/>
                <w:lang w:val="vi-VN"/>
              </w:rPr>
              <w:fldChar w:fldCharType="end"/>
            </w:r>
          </w:p>
        </w:tc>
        <w:tc>
          <w:tcPr>
            <w:tcW w:w="1980" w:type="dxa"/>
            <w:shd w:val="clear" w:color="auto" w:fill="auto"/>
          </w:tcPr>
          <w:p w14:paraId="343F8112" w14:textId="08DAEC79" w:rsidR="00EF2408" w:rsidRPr="00D32F7A" w:rsidRDefault="00EF2408" w:rsidP="00F25F68">
            <w:pPr>
              <w:rPr>
                <w:rFonts w:ascii="Arial" w:hAnsi="Arial" w:cs="Arial"/>
                <w:sz w:val="22"/>
                <w:szCs w:val="22"/>
                <w:lang w:val="vi-VN"/>
              </w:rPr>
            </w:pPr>
            <w:r w:rsidRPr="00D32F7A">
              <w:rPr>
                <w:rFonts w:ascii="Arial" w:hAnsi="Arial" w:cs="Arial"/>
                <w:iCs/>
                <w:sz w:val="22"/>
                <w:szCs w:val="22"/>
              </w:rPr>
              <w:t>Danh sách điểm môn</w:t>
            </w:r>
          </w:p>
        </w:tc>
      </w:tr>
      <w:tr w:rsidR="00EF2408" w:rsidRPr="00A0085E" w14:paraId="27382C02" w14:textId="77777777" w:rsidTr="00656410">
        <w:trPr>
          <w:trHeight w:val="20"/>
        </w:trPr>
        <w:tc>
          <w:tcPr>
            <w:tcW w:w="2430" w:type="dxa"/>
            <w:shd w:val="clear" w:color="auto" w:fill="auto"/>
          </w:tcPr>
          <w:p w14:paraId="35F21A43" w14:textId="08975F31" w:rsidR="00EF2408" w:rsidRPr="00D32F7A" w:rsidRDefault="00D477C0" w:rsidP="00F25F68">
            <w:pPr>
              <w:rPr>
                <w:rFonts w:ascii="Arial" w:hAnsi="Arial" w:cs="Arial"/>
                <w:iCs/>
                <w:sz w:val="22"/>
                <w:szCs w:val="22"/>
              </w:rPr>
            </w:pPr>
            <w:r w:rsidRPr="00D32F7A">
              <w:rPr>
                <w:rFonts w:ascii="Arial" w:hAnsi="Arial" w:cs="Arial"/>
                <w:iCs/>
                <w:sz w:val="22"/>
                <w:szCs w:val="22"/>
              </w:rPr>
              <w:t>Co</w:t>
            </w:r>
            <w:r w:rsidR="00EF2408" w:rsidRPr="00D32F7A">
              <w:rPr>
                <w:rFonts w:ascii="Arial" w:hAnsi="Arial" w:cs="Arial"/>
                <w:iCs/>
                <w:sz w:val="22"/>
                <w:szCs w:val="22"/>
                <w:lang w:val="vi-VN"/>
              </w:rPr>
              <w:t>D</w:t>
            </w:r>
            <w:r w:rsidR="00EF2408" w:rsidRPr="00D32F7A">
              <w:rPr>
                <w:rFonts w:ascii="Arial" w:hAnsi="Arial" w:cs="Arial"/>
                <w:iCs/>
                <w:sz w:val="22"/>
                <w:szCs w:val="22"/>
              </w:rPr>
              <w:t>u</w:t>
            </w:r>
            <w:r w:rsidR="00EF2408" w:rsidRPr="00D32F7A">
              <w:rPr>
                <w:rFonts w:ascii="Arial" w:hAnsi="Arial" w:cs="Arial"/>
                <w:iCs/>
                <w:sz w:val="22"/>
                <w:szCs w:val="22"/>
                <w:lang w:val="vi-VN"/>
              </w:rPr>
              <w:t>X</w:t>
            </w:r>
            <w:r w:rsidR="00EF2408" w:rsidRPr="00D32F7A">
              <w:rPr>
                <w:rFonts w:ascii="Arial" w:hAnsi="Arial" w:cs="Arial"/>
                <w:iCs/>
                <w:sz w:val="22"/>
                <w:szCs w:val="22"/>
              </w:rPr>
              <w:t>et</w:t>
            </w:r>
            <w:r w:rsidR="00EF2408" w:rsidRPr="00D32F7A">
              <w:rPr>
                <w:rFonts w:ascii="Arial" w:hAnsi="Arial" w:cs="Arial"/>
                <w:iCs/>
                <w:sz w:val="22"/>
                <w:szCs w:val="22"/>
                <w:lang w:val="vi-VN"/>
              </w:rPr>
              <w:t>T</w:t>
            </w:r>
            <w:r w:rsidR="00EF2408" w:rsidRPr="00D32F7A">
              <w:rPr>
                <w:rFonts w:ascii="Arial" w:hAnsi="Arial" w:cs="Arial"/>
                <w:iCs/>
                <w:sz w:val="22"/>
                <w:szCs w:val="22"/>
              </w:rPr>
              <w:t>otNghiep</w:t>
            </w:r>
          </w:p>
        </w:tc>
        <w:tc>
          <w:tcPr>
            <w:tcW w:w="990" w:type="dxa"/>
            <w:shd w:val="clear" w:color="auto" w:fill="auto"/>
          </w:tcPr>
          <w:p w14:paraId="23E65176" w14:textId="0B2DB617" w:rsidR="00EF2408" w:rsidRPr="00D32F7A" w:rsidRDefault="00EF2408" w:rsidP="00F25F68">
            <w:pPr>
              <w:jc w:val="center"/>
              <w:rPr>
                <w:rFonts w:ascii="Arial" w:hAnsi="Arial" w:cs="Arial"/>
                <w:iCs/>
                <w:sz w:val="22"/>
                <w:szCs w:val="22"/>
                <w:lang w:val="vi-VN"/>
              </w:rPr>
            </w:pPr>
            <w:r w:rsidRPr="00D32F7A">
              <w:rPr>
                <w:rFonts w:ascii="Arial" w:hAnsi="Arial" w:cs="Arial"/>
                <w:sz w:val="22"/>
                <w:szCs w:val="22"/>
                <w:lang w:val="vi-VN"/>
              </w:rPr>
              <w:t>1</w:t>
            </w:r>
          </w:p>
        </w:tc>
        <w:tc>
          <w:tcPr>
            <w:tcW w:w="2160" w:type="dxa"/>
            <w:shd w:val="clear" w:color="auto" w:fill="auto"/>
          </w:tcPr>
          <w:p w14:paraId="55CFDC88" w14:textId="73AF3524" w:rsidR="00EF2408" w:rsidRPr="00D32F7A" w:rsidRDefault="00EF2408" w:rsidP="00F25F68">
            <w:pPr>
              <w:rPr>
                <w:rFonts w:ascii="Arial" w:hAnsi="Arial" w:cs="Arial"/>
                <w:sz w:val="22"/>
                <w:szCs w:val="22"/>
                <w:lang w:val="vi-VN"/>
              </w:rPr>
            </w:pPr>
            <w:r w:rsidRPr="00D32F7A">
              <w:rPr>
                <w:rFonts w:ascii="Arial" w:hAnsi="Arial" w:cs="Arial"/>
                <w:iCs/>
                <w:sz w:val="22"/>
                <w:szCs w:val="22"/>
                <w:lang w:val="vi-VN"/>
              </w:rPr>
              <w:t>Kiểu nhị phân (T)</w:t>
            </w:r>
          </w:p>
        </w:tc>
        <w:tc>
          <w:tcPr>
            <w:tcW w:w="1530" w:type="dxa"/>
            <w:shd w:val="clear" w:color="auto" w:fill="auto"/>
          </w:tcPr>
          <w:p w14:paraId="224C1DE2" w14:textId="447A16AA"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5D231DB9" w14:textId="6686FDB1" w:rsidR="00EF2408" w:rsidRPr="00D32F7A" w:rsidRDefault="00EF2408" w:rsidP="00F25F68">
            <w:pPr>
              <w:rPr>
                <w:rFonts w:ascii="Arial" w:hAnsi="Arial" w:cs="Arial"/>
                <w:sz w:val="22"/>
                <w:szCs w:val="22"/>
                <w:lang w:val="vi-VN"/>
              </w:rPr>
            </w:pPr>
            <w:r w:rsidRPr="00D32F7A">
              <w:rPr>
                <w:rFonts w:ascii="Arial" w:hAnsi="Arial" w:cs="Arial"/>
                <w:iCs/>
                <w:sz w:val="22"/>
                <w:szCs w:val="22"/>
                <w:lang w:val="vi-VN"/>
              </w:rPr>
              <w:t>Được dự xét tốt nghiệp</w:t>
            </w:r>
          </w:p>
        </w:tc>
      </w:tr>
      <w:tr w:rsidR="00EF2408" w:rsidRPr="00D32F7A" w14:paraId="45D5C1B7" w14:textId="77777777" w:rsidTr="00656410">
        <w:trPr>
          <w:trHeight w:val="20"/>
        </w:trPr>
        <w:tc>
          <w:tcPr>
            <w:tcW w:w="2430" w:type="dxa"/>
            <w:shd w:val="clear" w:color="auto" w:fill="auto"/>
          </w:tcPr>
          <w:p w14:paraId="7EDD41E2" w14:textId="6BF19E08" w:rsidR="00EF2408" w:rsidRPr="00D32F7A" w:rsidRDefault="00D477C0" w:rsidP="00F25F68">
            <w:pPr>
              <w:rPr>
                <w:rFonts w:ascii="Arial" w:hAnsi="Arial" w:cs="Arial"/>
                <w:iCs/>
                <w:sz w:val="22"/>
                <w:szCs w:val="22"/>
                <w:lang w:val="vi-VN"/>
              </w:rPr>
            </w:pPr>
            <w:r w:rsidRPr="00D32F7A">
              <w:rPr>
                <w:rFonts w:ascii="Arial" w:hAnsi="Arial" w:cs="Arial"/>
                <w:iCs/>
                <w:sz w:val="22"/>
                <w:szCs w:val="22"/>
              </w:rPr>
              <w:t>Co</w:t>
            </w:r>
            <w:r w:rsidR="00EF2408" w:rsidRPr="00D32F7A">
              <w:rPr>
                <w:rFonts w:ascii="Arial" w:hAnsi="Arial" w:cs="Arial"/>
                <w:iCs/>
                <w:sz w:val="22"/>
                <w:szCs w:val="22"/>
              </w:rPr>
              <w:t>ThiSinhTuDo</w:t>
            </w:r>
          </w:p>
        </w:tc>
        <w:tc>
          <w:tcPr>
            <w:tcW w:w="990" w:type="dxa"/>
            <w:shd w:val="clear" w:color="auto" w:fill="auto"/>
          </w:tcPr>
          <w:p w14:paraId="093564C1" w14:textId="0466DE0F" w:rsidR="00EF2408" w:rsidRPr="00D32F7A" w:rsidRDefault="00EF2408"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6066F815" w14:textId="3E01B8B7" w:rsidR="00EF2408" w:rsidRPr="00D32F7A" w:rsidRDefault="00EF2408" w:rsidP="00F25F68">
            <w:pPr>
              <w:rPr>
                <w:rFonts w:ascii="Arial" w:hAnsi="Arial" w:cs="Arial"/>
                <w:iCs/>
                <w:sz w:val="22"/>
                <w:szCs w:val="22"/>
                <w:lang w:val="vi-VN"/>
              </w:rPr>
            </w:pPr>
            <w:r w:rsidRPr="00D32F7A">
              <w:rPr>
                <w:rFonts w:ascii="Arial" w:hAnsi="Arial" w:cs="Arial"/>
                <w:iCs/>
                <w:sz w:val="22"/>
                <w:szCs w:val="22"/>
                <w:lang w:val="vi-VN"/>
              </w:rPr>
              <w:t>Kiểu nhị phân (T)</w:t>
            </w:r>
          </w:p>
        </w:tc>
        <w:tc>
          <w:tcPr>
            <w:tcW w:w="1530" w:type="dxa"/>
            <w:shd w:val="clear" w:color="auto" w:fill="auto"/>
          </w:tcPr>
          <w:p w14:paraId="694831C4" w14:textId="75FD08F6"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1AA1AE0" w14:textId="25119795" w:rsidR="00EF2408" w:rsidRPr="00D32F7A" w:rsidRDefault="00EF2408" w:rsidP="00F25F68">
            <w:pPr>
              <w:rPr>
                <w:rFonts w:ascii="Arial" w:hAnsi="Arial" w:cs="Arial"/>
                <w:iCs/>
                <w:sz w:val="22"/>
                <w:szCs w:val="22"/>
              </w:rPr>
            </w:pPr>
            <w:r w:rsidRPr="00D32F7A">
              <w:rPr>
                <w:rFonts w:ascii="Arial" w:hAnsi="Arial" w:cs="Arial"/>
                <w:iCs/>
                <w:sz w:val="22"/>
                <w:szCs w:val="22"/>
              </w:rPr>
              <w:t>Là thí sinh tự do</w:t>
            </w:r>
          </w:p>
        </w:tc>
      </w:tr>
      <w:tr w:rsidR="00EF2408" w:rsidRPr="00D32F7A" w14:paraId="7C77C283" w14:textId="77777777" w:rsidTr="00656410">
        <w:trPr>
          <w:trHeight w:val="20"/>
        </w:trPr>
        <w:tc>
          <w:tcPr>
            <w:tcW w:w="2430" w:type="dxa"/>
            <w:shd w:val="clear" w:color="auto" w:fill="auto"/>
          </w:tcPr>
          <w:p w14:paraId="3F999530" w14:textId="526590E4" w:rsidR="00EF2408" w:rsidRPr="00D32F7A" w:rsidRDefault="00D477C0" w:rsidP="00F25F68">
            <w:pPr>
              <w:rPr>
                <w:rFonts w:ascii="Arial" w:hAnsi="Arial" w:cs="Arial"/>
                <w:iCs/>
                <w:sz w:val="22"/>
                <w:szCs w:val="22"/>
              </w:rPr>
            </w:pPr>
            <w:r w:rsidRPr="00D32F7A">
              <w:rPr>
                <w:rFonts w:ascii="Arial" w:hAnsi="Arial" w:cs="Arial"/>
                <w:iCs/>
                <w:sz w:val="22"/>
                <w:szCs w:val="22"/>
              </w:rPr>
              <w:t>Co</w:t>
            </w:r>
            <w:r w:rsidR="00EF2408" w:rsidRPr="00D32F7A">
              <w:rPr>
                <w:rFonts w:ascii="Arial" w:hAnsi="Arial" w:cs="Arial"/>
                <w:iCs/>
                <w:sz w:val="22"/>
                <w:szCs w:val="22"/>
              </w:rPr>
              <w:t>LoaiTotNghiep</w:t>
            </w:r>
          </w:p>
        </w:tc>
        <w:tc>
          <w:tcPr>
            <w:tcW w:w="990" w:type="dxa"/>
            <w:shd w:val="clear" w:color="auto" w:fill="auto"/>
          </w:tcPr>
          <w:p w14:paraId="01FD223E" w14:textId="302FDB34" w:rsidR="00EF2408" w:rsidRPr="00D32F7A" w:rsidRDefault="00EF2408"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671742CB" w14:textId="2270BECB" w:rsidR="00EF2408" w:rsidRPr="00D32F7A" w:rsidRDefault="00EF2408" w:rsidP="00F25F68">
            <w:pPr>
              <w:rPr>
                <w:rFonts w:ascii="Arial" w:hAnsi="Arial" w:cs="Arial"/>
                <w:iCs/>
                <w:sz w:val="22"/>
                <w:szCs w:val="22"/>
                <w:lang w:val="vi-VN"/>
              </w:rPr>
            </w:pPr>
            <w:r w:rsidRPr="00D32F7A">
              <w:rPr>
                <w:rFonts w:ascii="Arial" w:hAnsi="Arial" w:cs="Arial"/>
                <w:iCs/>
                <w:sz w:val="22"/>
                <w:szCs w:val="22"/>
                <w:lang w:val="vi-VN"/>
              </w:rPr>
              <w:t>Kiểu nhị phân (T)</w:t>
            </w:r>
          </w:p>
        </w:tc>
        <w:tc>
          <w:tcPr>
            <w:tcW w:w="1530" w:type="dxa"/>
            <w:shd w:val="clear" w:color="auto" w:fill="auto"/>
          </w:tcPr>
          <w:p w14:paraId="026A4E47" w14:textId="4CAFCEA6"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349ACD2" w14:textId="0494C957" w:rsidR="00EF2408" w:rsidRPr="00D32F7A" w:rsidRDefault="00EF2408" w:rsidP="00F25F68">
            <w:pPr>
              <w:rPr>
                <w:rFonts w:ascii="Arial" w:hAnsi="Arial" w:cs="Arial"/>
                <w:iCs/>
                <w:sz w:val="22"/>
                <w:szCs w:val="22"/>
              </w:rPr>
            </w:pPr>
            <w:r w:rsidRPr="00D32F7A">
              <w:rPr>
                <w:rFonts w:ascii="Arial" w:hAnsi="Arial" w:cs="Arial"/>
                <w:iCs/>
                <w:sz w:val="22"/>
                <w:szCs w:val="22"/>
              </w:rPr>
              <w:t>Loại tốt nghiệp</w:t>
            </w:r>
          </w:p>
        </w:tc>
      </w:tr>
      <w:tr w:rsidR="00EF2408" w:rsidRPr="00D32F7A" w14:paraId="5B8B1D10" w14:textId="77777777" w:rsidTr="00656410">
        <w:trPr>
          <w:trHeight w:val="20"/>
        </w:trPr>
        <w:tc>
          <w:tcPr>
            <w:tcW w:w="2430" w:type="dxa"/>
            <w:shd w:val="clear" w:color="auto" w:fill="auto"/>
          </w:tcPr>
          <w:p w14:paraId="65E5E631" w14:textId="6D01D1D2" w:rsidR="00EF2408" w:rsidRPr="00D32F7A" w:rsidRDefault="00EF2408" w:rsidP="00F25F68">
            <w:pPr>
              <w:rPr>
                <w:rFonts w:ascii="Arial" w:hAnsi="Arial" w:cs="Arial"/>
                <w:iCs/>
                <w:sz w:val="22"/>
                <w:szCs w:val="22"/>
              </w:rPr>
            </w:pPr>
            <w:r w:rsidRPr="00D32F7A">
              <w:rPr>
                <w:rFonts w:ascii="Arial" w:hAnsi="Arial" w:cs="Arial"/>
                <w:iCs/>
                <w:sz w:val="22"/>
                <w:szCs w:val="22"/>
              </w:rPr>
              <w:t>MaLoaiTotNghiep</w:t>
            </w:r>
          </w:p>
        </w:tc>
        <w:tc>
          <w:tcPr>
            <w:tcW w:w="990" w:type="dxa"/>
            <w:shd w:val="clear" w:color="auto" w:fill="auto"/>
          </w:tcPr>
          <w:p w14:paraId="3FBCBFF1" w14:textId="79DB5B73" w:rsidR="00EF2408" w:rsidRPr="00D32F7A" w:rsidRDefault="00EF2408" w:rsidP="00F25F68">
            <w:pPr>
              <w:jc w:val="center"/>
              <w:rPr>
                <w:rFonts w:ascii="Arial" w:hAnsi="Arial" w:cs="Arial"/>
                <w:sz w:val="22"/>
                <w:szCs w:val="22"/>
              </w:rPr>
            </w:pPr>
            <w:r w:rsidRPr="00D32F7A">
              <w:rPr>
                <w:rFonts w:ascii="Arial" w:hAnsi="Arial" w:cs="Arial"/>
                <w:iCs/>
                <w:sz w:val="22"/>
                <w:szCs w:val="22"/>
                <w:lang w:val="vi-VN"/>
              </w:rPr>
              <w:t>0..1</w:t>
            </w:r>
          </w:p>
        </w:tc>
        <w:tc>
          <w:tcPr>
            <w:tcW w:w="2160" w:type="dxa"/>
            <w:shd w:val="clear" w:color="auto" w:fill="auto"/>
          </w:tcPr>
          <w:p w14:paraId="471C47BC" w14:textId="6F5035D9" w:rsidR="00EF2408" w:rsidRPr="00D32F7A" w:rsidRDefault="00EF2408" w:rsidP="00F25F68">
            <w:pPr>
              <w:rPr>
                <w:rFonts w:ascii="Arial" w:hAnsi="Arial" w:cs="Arial"/>
                <w:iCs/>
                <w:sz w:val="22"/>
                <w:szCs w:val="22"/>
                <w:lang w:val="vi-VN"/>
              </w:rPr>
            </w:pPr>
            <w:r w:rsidRPr="00D32F7A">
              <w:rPr>
                <w:rFonts w:ascii="Arial" w:hAnsi="Arial" w:cs="Arial"/>
                <w:iCs/>
                <w:sz w:val="22"/>
                <w:szCs w:val="22"/>
                <w:lang w:val="vi-VN"/>
              </w:rPr>
              <w:t>DM</w:t>
            </w:r>
            <w:r w:rsidRPr="00D32F7A">
              <w:rPr>
                <w:rFonts w:ascii="Arial" w:hAnsi="Arial" w:cs="Arial"/>
                <w:iCs/>
                <w:sz w:val="22"/>
                <w:szCs w:val="22"/>
              </w:rPr>
              <w:t>TotNghiep</w:t>
            </w:r>
            <w:r w:rsidRPr="00D32F7A">
              <w:rPr>
                <w:rFonts w:ascii="Arial" w:hAnsi="Arial" w:cs="Arial"/>
                <w:iCs/>
                <w:sz w:val="22"/>
                <w:szCs w:val="22"/>
                <w:lang w:val="vi-VN"/>
              </w:rPr>
              <w:t xml:space="preserve"> (T)</w:t>
            </w:r>
          </w:p>
        </w:tc>
        <w:tc>
          <w:tcPr>
            <w:tcW w:w="1530" w:type="dxa"/>
            <w:shd w:val="clear" w:color="auto" w:fill="auto"/>
          </w:tcPr>
          <w:p w14:paraId="22F8C034" w14:textId="459E404F" w:rsidR="00EF2408" w:rsidRPr="00D32F7A" w:rsidRDefault="00594FBA"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_Ref174147855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2.2.5.5.2.1</w:t>
            </w:r>
            <w:r w:rsidRPr="00D32F7A">
              <w:rPr>
                <w:rFonts w:ascii="Arial" w:hAnsi="Arial" w:cs="Arial"/>
                <w:sz w:val="22"/>
                <w:szCs w:val="22"/>
                <w:lang w:val="vi-VN"/>
              </w:rPr>
              <w:fldChar w:fldCharType="end"/>
            </w:r>
          </w:p>
        </w:tc>
        <w:tc>
          <w:tcPr>
            <w:tcW w:w="1980" w:type="dxa"/>
            <w:shd w:val="clear" w:color="auto" w:fill="auto"/>
          </w:tcPr>
          <w:p w14:paraId="3BF25A9D" w14:textId="61F1F5BA" w:rsidR="00EF2408" w:rsidRPr="00D32F7A" w:rsidRDefault="00EF2408" w:rsidP="00F25F68">
            <w:pPr>
              <w:rPr>
                <w:rFonts w:ascii="Arial" w:hAnsi="Arial" w:cs="Arial"/>
                <w:iCs/>
                <w:sz w:val="22"/>
                <w:szCs w:val="22"/>
              </w:rPr>
            </w:pPr>
            <w:r w:rsidRPr="00D32F7A">
              <w:rPr>
                <w:rFonts w:ascii="Arial" w:hAnsi="Arial" w:cs="Arial"/>
                <w:sz w:val="22"/>
                <w:szCs w:val="22"/>
                <w:lang w:val="vi-VN"/>
              </w:rPr>
              <w:t>Mã loại tốt nghiệp</w:t>
            </w:r>
          </w:p>
        </w:tc>
      </w:tr>
      <w:tr w:rsidR="00EF2408" w:rsidRPr="00D32F7A" w14:paraId="643671A1" w14:textId="77777777" w:rsidTr="00656410">
        <w:trPr>
          <w:trHeight w:val="20"/>
        </w:trPr>
        <w:tc>
          <w:tcPr>
            <w:tcW w:w="2430" w:type="dxa"/>
            <w:shd w:val="clear" w:color="auto" w:fill="auto"/>
          </w:tcPr>
          <w:p w14:paraId="5D464159" w14:textId="69F62926" w:rsidR="00EF2408" w:rsidRPr="00D32F7A" w:rsidRDefault="00D477C0" w:rsidP="00F25F68">
            <w:pPr>
              <w:rPr>
                <w:rFonts w:ascii="Arial" w:hAnsi="Arial" w:cs="Arial"/>
                <w:iCs/>
                <w:sz w:val="22"/>
                <w:szCs w:val="22"/>
              </w:rPr>
            </w:pPr>
            <w:r w:rsidRPr="00D32F7A">
              <w:rPr>
                <w:rFonts w:ascii="Arial" w:hAnsi="Arial" w:cs="Arial"/>
                <w:iCs/>
                <w:sz w:val="22"/>
                <w:szCs w:val="22"/>
              </w:rPr>
              <w:t>Co</w:t>
            </w:r>
            <w:r w:rsidR="00EF2408" w:rsidRPr="00D32F7A">
              <w:rPr>
                <w:rFonts w:ascii="Arial" w:hAnsi="Arial" w:cs="Arial"/>
                <w:iCs/>
                <w:sz w:val="22"/>
                <w:szCs w:val="22"/>
              </w:rPr>
              <w:t>TotNghiep</w:t>
            </w:r>
          </w:p>
        </w:tc>
        <w:tc>
          <w:tcPr>
            <w:tcW w:w="990" w:type="dxa"/>
            <w:shd w:val="clear" w:color="auto" w:fill="auto"/>
          </w:tcPr>
          <w:p w14:paraId="6B45EDEA" w14:textId="06C48052" w:rsidR="00EF2408" w:rsidRPr="00D32F7A" w:rsidRDefault="00EF2408" w:rsidP="00F25F68">
            <w:pPr>
              <w:jc w:val="center"/>
              <w:rPr>
                <w:rFonts w:ascii="Arial" w:hAnsi="Arial" w:cs="Arial"/>
                <w:iCs/>
                <w:sz w:val="22"/>
                <w:szCs w:val="22"/>
                <w:lang w:val="vi-VN"/>
              </w:rPr>
            </w:pPr>
            <w:r w:rsidRPr="00D32F7A">
              <w:rPr>
                <w:rFonts w:ascii="Arial" w:hAnsi="Arial" w:cs="Arial"/>
                <w:sz w:val="22"/>
                <w:szCs w:val="22"/>
              </w:rPr>
              <w:t>1</w:t>
            </w:r>
          </w:p>
        </w:tc>
        <w:tc>
          <w:tcPr>
            <w:tcW w:w="2160" w:type="dxa"/>
            <w:shd w:val="clear" w:color="auto" w:fill="auto"/>
          </w:tcPr>
          <w:p w14:paraId="74C50A23" w14:textId="3B7B8595" w:rsidR="00EF2408" w:rsidRPr="00D32F7A" w:rsidRDefault="00EF2408" w:rsidP="00F25F68">
            <w:pPr>
              <w:rPr>
                <w:rFonts w:ascii="Arial" w:hAnsi="Arial" w:cs="Arial"/>
                <w:iCs/>
                <w:sz w:val="22"/>
                <w:szCs w:val="22"/>
                <w:lang w:val="vi-VN"/>
              </w:rPr>
            </w:pPr>
            <w:r w:rsidRPr="00D32F7A">
              <w:rPr>
                <w:rFonts w:ascii="Arial" w:hAnsi="Arial" w:cs="Arial"/>
                <w:iCs/>
                <w:sz w:val="22"/>
                <w:szCs w:val="22"/>
                <w:lang w:val="vi-VN"/>
              </w:rPr>
              <w:t>Kiểu nhị phân (T)</w:t>
            </w:r>
          </w:p>
        </w:tc>
        <w:tc>
          <w:tcPr>
            <w:tcW w:w="1530" w:type="dxa"/>
            <w:shd w:val="clear" w:color="auto" w:fill="auto"/>
          </w:tcPr>
          <w:p w14:paraId="4622E2B7" w14:textId="5DC1F865"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3606604" w14:textId="220D1F5E" w:rsidR="00EF2408" w:rsidRPr="00D32F7A" w:rsidRDefault="00EF2408" w:rsidP="00F25F68">
            <w:pPr>
              <w:rPr>
                <w:rFonts w:ascii="Arial" w:hAnsi="Arial" w:cs="Arial"/>
                <w:sz w:val="22"/>
                <w:szCs w:val="22"/>
                <w:lang w:val="vi-VN"/>
              </w:rPr>
            </w:pPr>
            <w:r w:rsidRPr="00D32F7A">
              <w:rPr>
                <w:rFonts w:ascii="Arial" w:hAnsi="Arial" w:cs="Arial"/>
                <w:iCs/>
                <w:sz w:val="22"/>
                <w:szCs w:val="22"/>
              </w:rPr>
              <w:t>Tốt nghiệp</w:t>
            </w:r>
          </w:p>
        </w:tc>
      </w:tr>
      <w:tr w:rsidR="00EF2408" w:rsidRPr="00D32F7A" w14:paraId="7F851B1D" w14:textId="77777777" w:rsidTr="00656410">
        <w:trPr>
          <w:trHeight w:val="20"/>
        </w:trPr>
        <w:tc>
          <w:tcPr>
            <w:tcW w:w="2430" w:type="dxa"/>
            <w:shd w:val="clear" w:color="auto" w:fill="auto"/>
          </w:tcPr>
          <w:p w14:paraId="33ED2F76" w14:textId="0D255B41" w:rsidR="00EF2408" w:rsidRPr="00D32F7A" w:rsidRDefault="00D477C0" w:rsidP="00F25F68">
            <w:pPr>
              <w:rPr>
                <w:rFonts w:ascii="Arial" w:hAnsi="Arial" w:cs="Arial"/>
                <w:iCs/>
                <w:sz w:val="22"/>
                <w:szCs w:val="22"/>
              </w:rPr>
            </w:pPr>
            <w:r w:rsidRPr="00D32F7A">
              <w:rPr>
                <w:rFonts w:ascii="Arial" w:hAnsi="Arial" w:cs="Arial"/>
                <w:iCs/>
                <w:sz w:val="22"/>
                <w:szCs w:val="22"/>
              </w:rPr>
              <w:t>Co</w:t>
            </w:r>
            <w:r w:rsidR="00EF2408" w:rsidRPr="00D32F7A">
              <w:rPr>
                <w:rFonts w:ascii="Arial" w:hAnsi="Arial" w:cs="Arial"/>
                <w:iCs/>
                <w:sz w:val="22"/>
                <w:szCs w:val="22"/>
              </w:rPr>
              <w:t>Mien</w:t>
            </w:r>
          </w:p>
        </w:tc>
        <w:tc>
          <w:tcPr>
            <w:tcW w:w="990" w:type="dxa"/>
            <w:shd w:val="clear" w:color="auto" w:fill="auto"/>
          </w:tcPr>
          <w:p w14:paraId="2D428587" w14:textId="7B8B918C" w:rsidR="00EF2408" w:rsidRPr="00D32F7A" w:rsidRDefault="00EF2408" w:rsidP="00F25F68">
            <w:pPr>
              <w:jc w:val="center"/>
              <w:rPr>
                <w:rFonts w:ascii="Arial" w:hAnsi="Arial" w:cs="Arial"/>
                <w:sz w:val="22"/>
                <w:szCs w:val="22"/>
              </w:rPr>
            </w:pPr>
            <w:r w:rsidRPr="00D32F7A">
              <w:rPr>
                <w:rFonts w:ascii="Arial" w:hAnsi="Arial" w:cs="Arial"/>
                <w:iCs/>
                <w:sz w:val="22"/>
                <w:szCs w:val="22"/>
                <w:lang w:val="vi-VN"/>
              </w:rPr>
              <w:t>0..1</w:t>
            </w:r>
          </w:p>
        </w:tc>
        <w:tc>
          <w:tcPr>
            <w:tcW w:w="2160" w:type="dxa"/>
            <w:shd w:val="clear" w:color="auto" w:fill="auto"/>
          </w:tcPr>
          <w:p w14:paraId="6C0966B4" w14:textId="345B964E" w:rsidR="00EF2408" w:rsidRPr="00D32F7A" w:rsidRDefault="00EF2408" w:rsidP="00F25F68">
            <w:pPr>
              <w:rPr>
                <w:rFonts w:ascii="Arial" w:hAnsi="Arial" w:cs="Arial"/>
                <w:iCs/>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3FB5FF5A" w14:textId="783972FE"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411F231" w14:textId="39A50917" w:rsidR="00EF2408" w:rsidRPr="00D32F7A" w:rsidRDefault="00EF2408" w:rsidP="00F25F68">
            <w:pPr>
              <w:rPr>
                <w:rFonts w:ascii="Arial" w:hAnsi="Arial" w:cs="Arial"/>
                <w:iCs/>
                <w:sz w:val="22"/>
                <w:szCs w:val="22"/>
              </w:rPr>
            </w:pPr>
            <w:r w:rsidRPr="00D32F7A">
              <w:rPr>
                <w:rFonts w:ascii="Arial" w:hAnsi="Arial" w:cs="Arial"/>
                <w:sz w:val="22"/>
                <w:szCs w:val="22"/>
                <w:lang w:val="vi-VN"/>
              </w:rPr>
              <w:t>Miễn thi</w:t>
            </w:r>
          </w:p>
        </w:tc>
      </w:tr>
      <w:tr w:rsidR="00EF2408" w:rsidRPr="00D32F7A" w14:paraId="60BBE675" w14:textId="77777777" w:rsidTr="00656410">
        <w:trPr>
          <w:trHeight w:val="20"/>
        </w:trPr>
        <w:tc>
          <w:tcPr>
            <w:tcW w:w="2430" w:type="dxa"/>
            <w:shd w:val="clear" w:color="auto" w:fill="auto"/>
          </w:tcPr>
          <w:p w14:paraId="17315211" w14:textId="1C76544F" w:rsidR="00EF2408" w:rsidRPr="00D32F7A" w:rsidRDefault="00D477C0" w:rsidP="00F25F68">
            <w:pPr>
              <w:rPr>
                <w:rFonts w:ascii="Arial" w:hAnsi="Arial" w:cs="Arial"/>
                <w:iCs/>
                <w:sz w:val="22"/>
                <w:szCs w:val="22"/>
              </w:rPr>
            </w:pPr>
            <w:r w:rsidRPr="00D32F7A">
              <w:rPr>
                <w:rFonts w:ascii="Arial" w:hAnsi="Arial" w:cs="Arial"/>
                <w:iCs/>
                <w:sz w:val="22"/>
                <w:szCs w:val="22"/>
              </w:rPr>
              <w:t>Co</w:t>
            </w:r>
            <w:r w:rsidR="00EF2408" w:rsidRPr="00D32F7A">
              <w:rPr>
                <w:rFonts w:ascii="Arial" w:hAnsi="Arial" w:cs="Arial"/>
                <w:iCs/>
                <w:sz w:val="22"/>
                <w:szCs w:val="22"/>
              </w:rPr>
              <w:t>DacCach</w:t>
            </w:r>
          </w:p>
        </w:tc>
        <w:tc>
          <w:tcPr>
            <w:tcW w:w="990" w:type="dxa"/>
            <w:shd w:val="clear" w:color="auto" w:fill="auto"/>
          </w:tcPr>
          <w:p w14:paraId="5A261723" w14:textId="75BBFAA5" w:rsidR="00EF2408" w:rsidRPr="00D32F7A" w:rsidRDefault="00EF2408" w:rsidP="00F25F68">
            <w:pPr>
              <w:jc w:val="center"/>
              <w:rPr>
                <w:rFonts w:ascii="Arial" w:hAnsi="Arial" w:cs="Arial"/>
                <w:iCs/>
                <w:sz w:val="22"/>
                <w:szCs w:val="22"/>
              </w:rPr>
            </w:pPr>
            <w:r w:rsidRPr="00D32F7A">
              <w:rPr>
                <w:rFonts w:ascii="Arial" w:hAnsi="Arial" w:cs="Arial"/>
                <w:iCs/>
                <w:sz w:val="22"/>
                <w:szCs w:val="22"/>
              </w:rPr>
              <w:t>1</w:t>
            </w:r>
          </w:p>
        </w:tc>
        <w:tc>
          <w:tcPr>
            <w:tcW w:w="2160" w:type="dxa"/>
            <w:shd w:val="clear" w:color="auto" w:fill="auto"/>
          </w:tcPr>
          <w:p w14:paraId="02528611" w14:textId="1E5F5D17"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32EDE051" w14:textId="6D6D2AC5"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AC3485C" w14:textId="1015714B" w:rsidR="00EF2408" w:rsidRPr="00D32F7A" w:rsidRDefault="00EF2408" w:rsidP="00F25F68">
            <w:pPr>
              <w:rPr>
                <w:rFonts w:ascii="Arial" w:hAnsi="Arial" w:cs="Arial"/>
                <w:sz w:val="22"/>
                <w:szCs w:val="22"/>
              </w:rPr>
            </w:pPr>
            <w:r w:rsidRPr="00D32F7A">
              <w:rPr>
                <w:rFonts w:ascii="Arial" w:hAnsi="Arial" w:cs="Arial"/>
                <w:sz w:val="22"/>
                <w:szCs w:val="22"/>
              </w:rPr>
              <w:t>Đặc cách</w:t>
            </w:r>
          </w:p>
        </w:tc>
      </w:tr>
      <w:tr w:rsidR="00EF2408" w:rsidRPr="00A0085E" w14:paraId="4813FA42" w14:textId="77777777" w:rsidTr="00656410">
        <w:trPr>
          <w:trHeight w:val="20"/>
        </w:trPr>
        <w:tc>
          <w:tcPr>
            <w:tcW w:w="2430" w:type="dxa"/>
            <w:shd w:val="clear" w:color="auto" w:fill="auto"/>
          </w:tcPr>
          <w:p w14:paraId="1A663D2F" w14:textId="2AB44F98" w:rsidR="00EF2408" w:rsidRPr="00D32F7A" w:rsidRDefault="00D477C0" w:rsidP="00F25F68">
            <w:pPr>
              <w:rPr>
                <w:rFonts w:ascii="Arial" w:hAnsi="Arial" w:cs="Arial"/>
                <w:iCs/>
                <w:sz w:val="22"/>
                <w:szCs w:val="22"/>
              </w:rPr>
            </w:pPr>
            <w:r w:rsidRPr="00D32F7A">
              <w:rPr>
                <w:rFonts w:ascii="Arial" w:hAnsi="Arial" w:cs="Arial"/>
                <w:iCs/>
                <w:sz w:val="22"/>
                <w:szCs w:val="22"/>
              </w:rPr>
              <w:t>Co</w:t>
            </w:r>
            <w:r w:rsidR="00EF2408" w:rsidRPr="00D32F7A">
              <w:rPr>
                <w:rFonts w:ascii="Arial" w:hAnsi="Arial" w:cs="Arial"/>
                <w:iCs/>
                <w:sz w:val="22"/>
                <w:szCs w:val="22"/>
              </w:rPr>
              <w:t>HoanThanhChuongTrinh</w:t>
            </w:r>
          </w:p>
        </w:tc>
        <w:tc>
          <w:tcPr>
            <w:tcW w:w="990" w:type="dxa"/>
            <w:shd w:val="clear" w:color="auto" w:fill="auto"/>
          </w:tcPr>
          <w:p w14:paraId="5F46012D" w14:textId="66B14536" w:rsidR="00EF2408" w:rsidRPr="00D32F7A" w:rsidRDefault="00EF2408" w:rsidP="00F25F68">
            <w:pPr>
              <w:jc w:val="center"/>
              <w:rPr>
                <w:rFonts w:ascii="Arial" w:hAnsi="Arial" w:cs="Arial"/>
                <w:sz w:val="22"/>
                <w:szCs w:val="22"/>
              </w:rPr>
            </w:pPr>
            <w:r w:rsidRPr="00D32F7A">
              <w:rPr>
                <w:rFonts w:ascii="Arial" w:hAnsi="Arial" w:cs="Arial"/>
                <w:sz w:val="22"/>
                <w:szCs w:val="22"/>
                <w:lang w:val="vi-VN"/>
              </w:rPr>
              <w:t>1</w:t>
            </w:r>
          </w:p>
        </w:tc>
        <w:tc>
          <w:tcPr>
            <w:tcW w:w="2160" w:type="dxa"/>
            <w:shd w:val="clear" w:color="auto" w:fill="auto"/>
          </w:tcPr>
          <w:p w14:paraId="1BA808AC" w14:textId="39B91441" w:rsidR="00EF2408" w:rsidRPr="00D32F7A" w:rsidRDefault="00EF2408" w:rsidP="00F25F68">
            <w:pPr>
              <w:rPr>
                <w:rFonts w:ascii="Arial" w:hAnsi="Arial" w:cs="Arial"/>
                <w:iCs/>
                <w:sz w:val="22"/>
                <w:szCs w:val="22"/>
                <w:lang w:val="vi-VN"/>
              </w:rPr>
            </w:pPr>
            <w:r w:rsidRPr="00D32F7A">
              <w:rPr>
                <w:rFonts w:ascii="Arial" w:hAnsi="Arial" w:cs="Arial"/>
                <w:sz w:val="22"/>
                <w:szCs w:val="22"/>
                <w:lang w:val="vi-VN"/>
              </w:rPr>
              <w:t>Kiểu nhị phân (T)</w:t>
            </w:r>
          </w:p>
        </w:tc>
        <w:tc>
          <w:tcPr>
            <w:tcW w:w="1530" w:type="dxa"/>
            <w:shd w:val="clear" w:color="auto" w:fill="auto"/>
          </w:tcPr>
          <w:p w14:paraId="1861627D" w14:textId="229F7BE7"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B0C0B22" w14:textId="5ADC0F73" w:rsidR="00EF2408" w:rsidRPr="00A0085E" w:rsidRDefault="00EF2408" w:rsidP="00F25F68">
            <w:pPr>
              <w:rPr>
                <w:rFonts w:ascii="Arial" w:hAnsi="Arial" w:cs="Arial"/>
                <w:iCs/>
                <w:sz w:val="22"/>
                <w:szCs w:val="22"/>
                <w:lang w:val="vi-VN"/>
              </w:rPr>
            </w:pPr>
            <w:r w:rsidRPr="00D32F7A">
              <w:rPr>
                <w:rFonts w:ascii="Arial" w:hAnsi="Arial" w:cs="Arial"/>
                <w:iCs/>
                <w:sz w:val="22"/>
                <w:szCs w:val="22"/>
                <w:lang w:val="vi-VN"/>
              </w:rPr>
              <w:t>Hoàn th</w:t>
            </w:r>
            <w:r w:rsidRPr="00A0085E">
              <w:rPr>
                <w:rFonts w:ascii="Arial" w:hAnsi="Arial" w:cs="Arial"/>
                <w:iCs/>
                <w:sz w:val="22"/>
                <w:szCs w:val="22"/>
                <w:lang w:val="vi-VN"/>
              </w:rPr>
              <w:t>à</w:t>
            </w:r>
            <w:r w:rsidRPr="00D32F7A">
              <w:rPr>
                <w:rFonts w:ascii="Arial" w:hAnsi="Arial" w:cs="Arial"/>
                <w:iCs/>
                <w:sz w:val="22"/>
                <w:szCs w:val="22"/>
                <w:lang w:val="vi-VN"/>
              </w:rPr>
              <w:t>nh chương trình (Dùng cho  Mầm non hoặc cấp (Tiểu học)</w:t>
            </w:r>
          </w:p>
        </w:tc>
      </w:tr>
    </w:tbl>
    <w:p w14:paraId="05579F24" w14:textId="77777777" w:rsidR="00377E8A" w:rsidRPr="00D32F7A" w:rsidRDefault="00377E8A" w:rsidP="00B538B6">
      <w:pPr>
        <w:pStyle w:val="ANormal"/>
      </w:pPr>
    </w:p>
    <w:p w14:paraId="08EB3E43" w14:textId="0A6B566A" w:rsidR="00420F57" w:rsidRPr="00D32F7A" w:rsidRDefault="00420F57" w:rsidP="00047828">
      <w:pPr>
        <w:pStyle w:val="AHeading8"/>
        <w:numPr>
          <w:ilvl w:val="5"/>
          <w:numId w:val="7"/>
        </w:numPr>
      </w:pPr>
      <w:r w:rsidRPr="00D32F7A">
        <w:t xml:space="preserve">Quá </w:t>
      </w:r>
      <w:r w:rsidR="0032739E" w:rsidRPr="00D32F7A">
        <w:t>trình học tập, nghiên cứu của sinh viên</w:t>
      </w:r>
      <w:r w:rsidRPr="00D32F7A">
        <w:t xml:space="preserve">, </w:t>
      </w:r>
      <w:r w:rsidR="0032739E" w:rsidRPr="00D32F7A">
        <w:t>học viên</w:t>
      </w:r>
      <w:r w:rsidR="00160B21" w:rsidRPr="00D32F7A">
        <w:t>: QuaTrinhHocTapDH</w:t>
      </w:r>
    </w:p>
    <w:p w14:paraId="5983A035" w14:textId="773FA1EB" w:rsidR="00160B21" w:rsidRPr="00D32F7A" w:rsidRDefault="00160B21" w:rsidP="00B538B6">
      <w:pPr>
        <w:pStyle w:val="ANormal"/>
      </w:pPr>
      <w:r w:rsidRPr="00D32F7A">
        <w:t>Tên cấu trúc: QuaTrinhHocTapDH</w:t>
      </w:r>
    </w:p>
    <w:p w14:paraId="67A84C8F" w14:textId="5B661115" w:rsidR="006340D9" w:rsidRPr="00D32F7A" w:rsidRDefault="0032739E" w:rsidP="00B538B6">
      <w:pPr>
        <w:pStyle w:val="ANormal"/>
      </w:pPr>
      <w:r w:rsidRPr="00D32F7A">
        <w:t>Mô tả: C</w:t>
      </w:r>
      <w:r w:rsidR="001754A0" w:rsidRPr="00D32F7A">
        <w:t xml:space="preserve">ấu trúc </w:t>
      </w:r>
      <w:r w:rsidRPr="00D32F7A">
        <w:t>mô tả dữ liệu về q</w:t>
      </w:r>
      <w:r w:rsidR="001754A0" w:rsidRPr="00D32F7A">
        <w:t>uá trình học tập nghiên cứu</w:t>
      </w:r>
      <w:r w:rsidRPr="00D32F7A">
        <w:t xml:space="preserve"> của sinh viên, </w:t>
      </w:r>
      <w:r w:rsidR="001754A0" w:rsidRPr="00D32F7A">
        <w:t>học viên</w:t>
      </w:r>
      <w:r w:rsidRPr="00D32F7A">
        <w:t xml:space="preserve">. </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00"/>
        <w:gridCol w:w="2160"/>
        <w:gridCol w:w="1620"/>
        <w:gridCol w:w="1980"/>
      </w:tblGrid>
      <w:tr w:rsidR="000E0BA2" w:rsidRPr="00D32F7A" w14:paraId="56E5EB0D" w14:textId="77777777" w:rsidTr="00656410">
        <w:trPr>
          <w:trHeight w:val="20"/>
        </w:trPr>
        <w:tc>
          <w:tcPr>
            <w:tcW w:w="2430" w:type="dxa"/>
            <w:shd w:val="clear" w:color="auto" w:fill="auto"/>
            <w:hideMark/>
          </w:tcPr>
          <w:p w14:paraId="14B5F724"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23D6DAC0"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0492B3D9" w14:textId="4050FBE9" w:rsidR="000E0BA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0B0A32E0"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214E60D7"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0CB31CDB" w14:textId="77777777" w:rsidTr="00656410">
        <w:trPr>
          <w:trHeight w:val="20"/>
        </w:trPr>
        <w:tc>
          <w:tcPr>
            <w:tcW w:w="2430" w:type="dxa"/>
            <w:shd w:val="clear" w:color="auto" w:fill="auto"/>
          </w:tcPr>
          <w:p w14:paraId="6612E65F" w14:textId="4C8CF1BB"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7E1CB7FA" w14:textId="1083E3F8"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2ECB007C" w14:textId="050C5311"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620" w:type="dxa"/>
            <w:shd w:val="clear" w:color="auto" w:fill="auto"/>
          </w:tcPr>
          <w:p w14:paraId="3CDE68E4" w14:textId="37836462" w:rsidR="00EC3E04"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980" w:type="dxa"/>
            <w:shd w:val="clear" w:color="auto" w:fill="auto"/>
          </w:tcPr>
          <w:p w14:paraId="3B6AD67C" w14:textId="23A593F5"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77D15" w:rsidRPr="00A0085E" w14:paraId="1155602D" w14:textId="77777777" w:rsidTr="00656410">
        <w:trPr>
          <w:trHeight w:val="20"/>
        </w:trPr>
        <w:tc>
          <w:tcPr>
            <w:tcW w:w="2430" w:type="dxa"/>
            <w:shd w:val="clear" w:color="auto" w:fill="auto"/>
          </w:tcPr>
          <w:p w14:paraId="0090ABB5" w14:textId="03DAACF2" w:rsidR="00877D15" w:rsidRPr="00D32F7A" w:rsidRDefault="00877D15" w:rsidP="00F25F68">
            <w:pPr>
              <w:rPr>
                <w:rFonts w:ascii="Arial" w:hAnsi="Arial" w:cs="Arial"/>
                <w:sz w:val="22"/>
                <w:szCs w:val="22"/>
                <w:lang w:val="vi-VN" w:eastAsia="vi-VN"/>
              </w:rPr>
            </w:pPr>
            <w:r w:rsidRPr="00D32F7A">
              <w:rPr>
                <w:rFonts w:ascii="Arial" w:hAnsi="Arial" w:cs="Arial"/>
                <w:sz w:val="22"/>
                <w:szCs w:val="22"/>
              </w:rPr>
              <w:t>CoSoDaoTao</w:t>
            </w:r>
          </w:p>
        </w:tc>
        <w:tc>
          <w:tcPr>
            <w:tcW w:w="900" w:type="dxa"/>
            <w:shd w:val="clear" w:color="auto" w:fill="auto"/>
          </w:tcPr>
          <w:p w14:paraId="4917F035" w14:textId="77296EAB" w:rsidR="00877D15" w:rsidRPr="00D32F7A" w:rsidRDefault="00877D15" w:rsidP="00F25F68">
            <w:pPr>
              <w:jc w:val="center"/>
              <w:rPr>
                <w:rFonts w:ascii="Arial" w:hAnsi="Arial" w:cs="Arial"/>
                <w:iCs/>
                <w:sz w:val="22"/>
                <w:szCs w:val="22"/>
                <w:lang w:val="vi-VN"/>
              </w:rPr>
            </w:pPr>
            <w:r w:rsidRPr="00D32F7A">
              <w:rPr>
                <w:rFonts w:ascii="Arial" w:hAnsi="Arial" w:cs="Arial"/>
                <w:sz w:val="22"/>
                <w:szCs w:val="22"/>
                <w:lang w:val="vi-VN"/>
              </w:rPr>
              <w:t>1</w:t>
            </w:r>
          </w:p>
        </w:tc>
        <w:tc>
          <w:tcPr>
            <w:tcW w:w="2160" w:type="dxa"/>
            <w:shd w:val="clear" w:color="auto" w:fill="auto"/>
          </w:tcPr>
          <w:p w14:paraId="3666F699" w14:textId="08ABBD83" w:rsidR="00877D15" w:rsidRPr="00D32F7A" w:rsidRDefault="00877D15" w:rsidP="00F25F68">
            <w:pPr>
              <w:rPr>
                <w:rFonts w:ascii="Arial" w:hAnsi="Arial" w:cs="Arial"/>
                <w:sz w:val="22"/>
                <w:szCs w:val="22"/>
                <w:lang w:val="vi-VN" w:eastAsia="vi-VN"/>
              </w:rPr>
            </w:pPr>
            <w:r w:rsidRPr="00D32F7A">
              <w:rPr>
                <w:rFonts w:ascii="Arial" w:hAnsi="Arial" w:cs="Arial"/>
                <w:sz w:val="22"/>
                <w:szCs w:val="22"/>
                <w:lang w:val="vi-VN"/>
              </w:rPr>
              <w:t>CoSoDaoTao (</w:t>
            </w:r>
            <w:r w:rsidR="00733C91" w:rsidRPr="00D32F7A">
              <w:rPr>
                <w:rFonts w:ascii="Arial" w:hAnsi="Arial" w:cs="Arial"/>
                <w:sz w:val="22"/>
                <w:szCs w:val="22"/>
              </w:rPr>
              <w:t>T</w:t>
            </w:r>
            <w:r w:rsidRPr="00D32F7A">
              <w:rPr>
                <w:rFonts w:ascii="Arial" w:hAnsi="Arial" w:cs="Arial"/>
                <w:sz w:val="22"/>
                <w:szCs w:val="22"/>
                <w:lang w:val="vi-VN"/>
              </w:rPr>
              <w:t>)</w:t>
            </w:r>
          </w:p>
        </w:tc>
        <w:tc>
          <w:tcPr>
            <w:tcW w:w="1620" w:type="dxa"/>
            <w:shd w:val="clear" w:color="auto" w:fill="auto"/>
          </w:tcPr>
          <w:p w14:paraId="270F2C9E" w14:textId="3E3860CD" w:rsidR="00877D15" w:rsidRPr="00D32F7A" w:rsidRDefault="00877D15" w:rsidP="00F25F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_Ref168501171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2.2.5.5.2.2</w:t>
            </w:r>
            <w:r w:rsidRPr="00D32F7A">
              <w:rPr>
                <w:rFonts w:ascii="Arial" w:hAnsi="Arial" w:cs="Arial"/>
                <w:sz w:val="22"/>
                <w:szCs w:val="22"/>
                <w:lang w:val="vi-VN"/>
              </w:rPr>
              <w:fldChar w:fldCharType="end"/>
            </w:r>
          </w:p>
        </w:tc>
        <w:tc>
          <w:tcPr>
            <w:tcW w:w="1980" w:type="dxa"/>
            <w:shd w:val="clear" w:color="auto" w:fill="auto"/>
          </w:tcPr>
          <w:p w14:paraId="0C2F657F" w14:textId="07C9BFA7" w:rsidR="00877D15" w:rsidRPr="00D32F7A" w:rsidRDefault="00877D15" w:rsidP="00F25F68">
            <w:pPr>
              <w:rPr>
                <w:rFonts w:ascii="Arial" w:hAnsi="Arial" w:cs="Arial"/>
                <w:iCs/>
                <w:sz w:val="22"/>
                <w:szCs w:val="22"/>
                <w:lang w:val="vi-VN"/>
              </w:rPr>
            </w:pPr>
            <w:r w:rsidRPr="00D32F7A">
              <w:rPr>
                <w:rFonts w:ascii="Arial" w:hAnsi="Arial" w:cs="Arial"/>
                <w:sz w:val="22"/>
                <w:szCs w:val="22"/>
                <w:lang w:val="vi-VN"/>
              </w:rPr>
              <w:t>Đơn vị (Cơ sở đào tạo)</w:t>
            </w:r>
          </w:p>
        </w:tc>
      </w:tr>
      <w:tr w:rsidR="00877D15" w:rsidRPr="00A0085E" w14:paraId="0D484FA2" w14:textId="77777777" w:rsidTr="00656410">
        <w:trPr>
          <w:trHeight w:val="20"/>
        </w:trPr>
        <w:tc>
          <w:tcPr>
            <w:tcW w:w="2430" w:type="dxa"/>
            <w:shd w:val="clear" w:color="auto" w:fill="auto"/>
          </w:tcPr>
          <w:p w14:paraId="3623678D" w14:textId="68855BAD" w:rsidR="00877D15" w:rsidRPr="00D32F7A" w:rsidRDefault="00877D15" w:rsidP="00F25F68">
            <w:pPr>
              <w:rPr>
                <w:rFonts w:ascii="Arial" w:hAnsi="Arial" w:cs="Arial"/>
                <w:sz w:val="22"/>
                <w:szCs w:val="22"/>
              </w:rPr>
            </w:pPr>
            <w:r w:rsidRPr="00D32F7A">
              <w:rPr>
                <w:rFonts w:ascii="Arial" w:hAnsi="Arial" w:cs="Arial"/>
                <w:sz w:val="22"/>
                <w:szCs w:val="22"/>
              </w:rPr>
              <w:t>DoiTuongDauVao</w:t>
            </w:r>
          </w:p>
        </w:tc>
        <w:tc>
          <w:tcPr>
            <w:tcW w:w="900" w:type="dxa"/>
            <w:shd w:val="clear" w:color="auto" w:fill="auto"/>
          </w:tcPr>
          <w:p w14:paraId="07486923" w14:textId="5F1AF24F"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7FF6202E" w14:textId="27CEA135"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tcPr>
          <w:p w14:paraId="203D74F5" w14:textId="084C74CD"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0BC9260" w14:textId="1D7C3FB3" w:rsidR="00877D15" w:rsidRPr="00D32F7A" w:rsidRDefault="0032739E" w:rsidP="00F25F68">
            <w:pPr>
              <w:rPr>
                <w:rFonts w:ascii="Arial" w:hAnsi="Arial" w:cs="Arial"/>
                <w:sz w:val="22"/>
                <w:szCs w:val="22"/>
                <w:lang w:val="vi-VN"/>
              </w:rPr>
            </w:pPr>
            <w:r w:rsidRPr="00D32F7A">
              <w:rPr>
                <w:rFonts w:ascii="Arial" w:hAnsi="Arial" w:cs="Arial"/>
                <w:sz w:val="22"/>
                <w:szCs w:val="22"/>
                <w:lang w:val="vi-VN"/>
              </w:rPr>
              <w:t>Đối tượng đầu vào:</w:t>
            </w:r>
            <w:r w:rsidRPr="00A0085E">
              <w:rPr>
                <w:rFonts w:ascii="Arial" w:hAnsi="Arial" w:cs="Arial"/>
                <w:sz w:val="22"/>
                <w:szCs w:val="22"/>
                <w:lang w:val="vi-VN"/>
              </w:rPr>
              <w:t xml:space="preserve"> </w:t>
            </w:r>
            <w:r w:rsidRPr="00D32F7A">
              <w:rPr>
                <w:rFonts w:ascii="Arial" w:hAnsi="Arial" w:cs="Arial"/>
                <w:sz w:val="22"/>
                <w:szCs w:val="22"/>
                <w:lang w:val="vi-VN"/>
              </w:rPr>
              <w:t xml:space="preserve">Đối với </w:t>
            </w:r>
            <w:r w:rsidRPr="00A0085E">
              <w:rPr>
                <w:rFonts w:ascii="Arial" w:hAnsi="Arial" w:cs="Arial"/>
                <w:sz w:val="22"/>
                <w:szCs w:val="22"/>
                <w:lang w:val="vi-VN"/>
              </w:rPr>
              <w:t>đại học</w:t>
            </w:r>
            <w:r w:rsidR="00877D15" w:rsidRPr="00D32F7A">
              <w:rPr>
                <w:rFonts w:ascii="Arial" w:hAnsi="Arial" w:cs="Arial"/>
                <w:sz w:val="22"/>
                <w:szCs w:val="22"/>
                <w:lang w:val="vi-VN"/>
              </w:rPr>
              <w:t>: Cử tuyển</w:t>
            </w:r>
            <w:r w:rsidRPr="00D32F7A">
              <w:rPr>
                <w:rFonts w:ascii="Arial" w:hAnsi="Arial" w:cs="Arial"/>
                <w:sz w:val="22"/>
                <w:szCs w:val="22"/>
                <w:lang w:val="vi-VN"/>
              </w:rPr>
              <w:t xml:space="preserve">, Tốt nghiệp THPT, Tốt nghiệp </w:t>
            </w:r>
            <w:r w:rsidRPr="00A0085E">
              <w:rPr>
                <w:rFonts w:ascii="Arial" w:hAnsi="Arial" w:cs="Arial"/>
                <w:sz w:val="22"/>
                <w:szCs w:val="22"/>
                <w:lang w:val="vi-VN"/>
              </w:rPr>
              <w:t>trung cấp</w:t>
            </w:r>
            <w:r w:rsidRPr="00D32F7A">
              <w:rPr>
                <w:rFonts w:ascii="Arial" w:hAnsi="Arial" w:cs="Arial"/>
                <w:sz w:val="22"/>
                <w:szCs w:val="22"/>
                <w:lang w:val="vi-VN"/>
              </w:rPr>
              <w:t xml:space="preserve">, Tốt nghiệp </w:t>
            </w:r>
            <w:r w:rsidRPr="00A0085E">
              <w:rPr>
                <w:rFonts w:ascii="Arial" w:hAnsi="Arial" w:cs="Arial"/>
                <w:sz w:val="22"/>
                <w:szCs w:val="22"/>
                <w:lang w:val="vi-VN"/>
              </w:rPr>
              <w:t>cao đẳng</w:t>
            </w:r>
            <w:r w:rsidRPr="00D32F7A">
              <w:rPr>
                <w:rFonts w:ascii="Arial" w:hAnsi="Arial" w:cs="Arial"/>
                <w:sz w:val="22"/>
                <w:szCs w:val="22"/>
                <w:lang w:val="vi-VN"/>
              </w:rPr>
              <w:t xml:space="preserve">, Tốt nghiệp </w:t>
            </w:r>
            <w:r w:rsidRPr="00A0085E">
              <w:rPr>
                <w:rFonts w:ascii="Arial" w:hAnsi="Arial" w:cs="Arial"/>
                <w:sz w:val="22"/>
                <w:szCs w:val="22"/>
                <w:lang w:val="vi-VN"/>
              </w:rPr>
              <w:t xml:space="preserve">đại học; </w:t>
            </w:r>
            <w:r w:rsidRPr="00D32F7A">
              <w:rPr>
                <w:rFonts w:ascii="Arial" w:hAnsi="Arial" w:cs="Arial"/>
                <w:sz w:val="22"/>
                <w:szCs w:val="22"/>
                <w:lang w:val="vi-VN"/>
              </w:rPr>
              <w:t xml:space="preserve">Đối với </w:t>
            </w:r>
            <w:r w:rsidRPr="00A0085E">
              <w:rPr>
                <w:rFonts w:ascii="Arial" w:hAnsi="Arial" w:cs="Arial"/>
                <w:sz w:val="22"/>
                <w:szCs w:val="22"/>
                <w:lang w:val="vi-VN"/>
              </w:rPr>
              <w:t>thạc sĩ</w:t>
            </w:r>
            <w:r w:rsidR="00877D15" w:rsidRPr="00D32F7A">
              <w:rPr>
                <w:rFonts w:ascii="Arial" w:hAnsi="Arial" w:cs="Arial"/>
                <w:sz w:val="22"/>
                <w:szCs w:val="22"/>
                <w:lang w:val="vi-VN"/>
              </w:rPr>
              <w:t xml:space="preserve">: Tốt nghiệp THPT, </w:t>
            </w:r>
            <w:r w:rsidRPr="00A0085E">
              <w:rPr>
                <w:rFonts w:ascii="Arial" w:hAnsi="Arial" w:cs="Arial"/>
                <w:sz w:val="22"/>
                <w:szCs w:val="22"/>
                <w:lang w:val="vi-VN"/>
              </w:rPr>
              <w:t xml:space="preserve">đại học; </w:t>
            </w:r>
            <w:r w:rsidR="00877D15" w:rsidRPr="00D32F7A">
              <w:rPr>
                <w:rFonts w:ascii="Arial" w:hAnsi="Arial" w:cs="Arial"/>
                <w:sz w:val="22"/>
                <w:szCs w:val="22"/>
                <w:lang w:val="vi-VN"/>
              </w:rPr>
              <w:t>Đối</w:t>
            </w:r>
            <w:r w:rsidRPr="00D32F7A">
              <w:rPr>
                <w:rFonts w:ascii="Arial" w:hAnsi="Arial" w:cs="Arial"/>
                <w:sz w:val="22"/>
                <w:szCs w:val="22"/>
                <w:lang w:val="vi-VN"/>
              </w:rPr>
              <w:t xml:space="preserve"> với</w:t>
            </w:r>
            <w:r w:rsidRPr="00A0085E">
              <w:rPr>
                <w:rFonts w:ascii="Arial" w:hAnsi="Arial" w:cs="Arial"/>
                <w:sz w:val="22"/>
                <w:szCs w:val="22"/>
                <w:lang w:val="vi-VN"/>
              </w:rPr>
              <w:t xml:space="preserve"> nghiên cứu sinh</w:t>
            </w:r>
            <w:r w:rsidRPr="00D32F7A">
              <w:rPr>
                <w:rFonts w:ascii="Arial" w:hAnsi="Arial" w:cs="Arial"/>
                <w:sz w:val="22"/>
                <w:szCs w:val="22"/>
                <w:lang w:val="vi-VN"/>
              </w:rPr>
              <w:t xml:space="preserve">: Cử nhân, Specilist, </w:t>
            </w:r>
            <w:r w:rsidRPr="00A0085E">
              <w:rPr>
                <w:rFonts w:ascii="Arial" w:hAnsi="Arial" w:cs="Arial"/>
                <w:sz w:val="22"/>
                <w:szCs w:val="22"/>
                <w:lang w:val="vi-VN"/>
              </w:rPr>
              <w:t>thạc sĩ</w:t>
            </w:r>
          </w:p>
        </w:tc>
      </w:tr>
      <w:tr w:rsidR="00877D15" w:rsidRPr="00A0085E" w14:paraId="7C878635" w14:textId="77777777" w:rsidTr="00656410">
        <w:trPr>
          <w:trHeight w:val="20"/>
        </w:trPr>
        <w:tc>
          <w:tcPr>
            <w:tcW w:w="2430" w:type="dxa"/>
            <w:shd w:val="clear" w:color="auto" w:fill="auto"/>
          </w:tcPr>
          <w:p w14:paraId="735F65A8" w14:textId="7835B76C" w:rsidR="00877D15" w:rsidRPr="00D32F7A" w:rsidRDefault="00877D15" w:rsidP="00F25F68">
            <w:pPr>
              <w:rPr>
                <w:rFonts w:ascii="Arial" w:hAnsi="Arial" w:cs="Arial"/>
                <w:sz w:val="22"/>
                <w:szCs w:val="22"/>
              </w:rPr>
            </w:pPr>
            <w:r w:rsidRPr="00D32F7A">
              <w:rPr>
                <w:rFonts w:ascii="Arial" w:hAnsi="Arial" w:cs="Arial"/>
                <w:sz w:val="22"/>
                <w:szCs w:val="22"/>
                <w:lang w:val="vi-VN"/>
              </w:rPr>
              <w:lastRenderedPageBreak/>
              <w:t>ChuongTrinh</w:t>
            </w:r>
            <w:r w:rsidRPr="00D32F7A">
              <w:rPr>
                <w:rFonts w:ascii="Arial" w:hAnsi="Arial" w:cs="Arial"/>
                <w:sz w:val="22"/>
                <w:szCs w:val="22"/>
              </w:rPr>
              <w:t>DaoTao</w:t>
            </w:r>
          </w:p>
        </w:tc>
        <w:tc>
          <w:tcPr>
            <w:tcW w:w="900" w:type="dxa"/>
            <w:shd w:val="clear" w:color="auto" w:fill="auto"/>
          </w:tcPr>
          <w:p w14:paraId="2DCBCF79" w14:textId="3FCAB022"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7EE32F18" w14:textId="5DD3D29B"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tự(T)</w:t>
            </w:r>
          </w:p>
        </w:tc>
        <w:tc>
          <w:tcPr>
            <w:tcW w:w="1620" w:type="dxa"/>
            <w:shd w:val="clear" w:color="auto" w:fill="auto"/>
          </w:tcPr>
          <w:p w14:paraId="6C929943" w14:textId="6F3BFB29"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F0E8EC2" w14:textId="0D884918"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Mã Chương trình đào tạo</w:t>
            </w:r>
          </w:p>
        </w:tc>
      </w:tr>
      <w:tr w:rsidR="00877D15" w:rsidRPr="00A0085E" w14:paraId="70DE150D" w14:textId="77777777" w:rsidTr="00656410">
        <w:trPr>
          <w:trHeight w:val="20"/>
        </w:trPr>
        <w:tc>
          <w:tcPr>
            <w:tcW w:w="2430" w:type="dxa"/>
            <w:shd w:val="clear" w:color="auto" w:fill="auto"/>
          </w:tcPr>
          <w:p w14:paraId="2ECA9FCE" w14:textId="5FC96CE3" w:rsidR="00877D15" w:rsidRPr="00D32F7A" w:rsidRDefault="00877D15" w:rsidP="00F25F68">
            <w:pPr>
              <w:rPr>
                <w:rFonts w:ascii="Arial" w:hAnsi="Arial" w:cs="Arial"/>
                <w:sz w:val="22"/>
                <w:szCs w:val="22"/>
                <w:lang w:val="vi-VN"/>
              </w:rPr>
            </w:pPr>
            <w:r w:rsidRPr="00D32F7A">
              <w:rPr>
                <w:rFonts w:ascii="Arial" w:hAnsi="Arial" w:cs="Arial"/>
                <w:sz w:val="22"/>
                <w:szCs w:val="22"/>
              </w:rPr>
              <w:t>Ma</w:t>
            </w:r>
            <w:r w:rsidRPr="00D32F7A">
              <w:rPr>
                <w:rFonts w:ascii="Arial" w:hAnsi="Arial" w:cs="Arial"/>
                <w:sz w:val="22"/>
                <w:szCs w:val="22"/>
                <w:lang w:val="vi-VN"/>
              </w:rPr>
              <w:t>HinhThucDaoTao</w:t>
            </w:r>
          </w:p>
        </w:tc>
        <w:tc>
          <w:tcPr>
            <w:tcW w:w="900" w:type="dxa"/>
            <w:shd w:val="clear" w:color="auto" w:fill="auto"/>
          </w:tcPr>
          <w:p w14:paraId="2E615B02" w14:textId="4D631821"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67ED25E7" w14:textId="6DA197C1"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HinhThucDaoTao (T)</w:t>
            </w:r>
          </w:p>
        </w:tc>
        <w:tc>
          <w:tcPr>
            <w:tcW w:w="1620" w:type="dxa"/>
            <w:shd w:val="clear" w:color="auto" w:fill="auto"/>
          </w:tcPr>
          <w:p w14:paraId="0FD40861" w14:textId="295AB251"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_Ref162808046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2.6.2.15</w:t>
            </w:r>
            <w:r w:rsidRPr="00D32F7A">
              <w:rPr>
                <w:rFonts w:ascii="Arial" w:hAnsi="Arial" w:cs="Arial"/>
                <w:sz w:val="22"/>
                <w:szCs w:val="22"/>
                <w:lang w:val="vi-VN"/>
              </w:rPr>
              <w:fldChar w:fldCharType="end"/>
            </w:r>
          </w:p>
        </w:tc>
        <w:tc>
          <w:tcPr>
            <w:tcW w:w="1980" w:type="dxa"/>
            <w:shd w:val="clear" w:color="auto" w:fill="auto"/>
          </w:tcPr>
          <w:p w14:paraId="54523592" w14:textId="3C4E993E"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Mã Hình thức đào tạo</w:t>
            </w:r>
          </w:p>
        </w:tc>
      </w:tr>
      <w:tr w:rsidR="00877D15" w:rsidRPr="00D32F7A" w14:paraId="5793D172" w14:textId="77777777" w:rsidTr="00656410">
        <w:trPr>
          <w:trHeight w:val="20"/>
        </w:trPr>
        <w:tc>
          <w:tcPr>
            <w:tcW w:w="2430" w:type="dxa"/>
            <w:shd w:val="clear" w:color="auto" w:fill="auto"/>
          </w:tcPr>
          <w:p w14:paraId="4E8D33B9" w14:textId="2E59C4C1" w:rsidR="00877D15" w:rsidRPr="00D32F7A" w:rsidRDefault="00877D15" w:rsidP="00F25F68">
            <w:pPr>
              <w:rPr>
                <w:rFonts w:ascii="Arial" w:hAnsi="Arial" w:cs="Arial"/>
                <w:sz w:val="22"/>
                <w:szCs w:val="22"/>
                <w:lang w:val="vi-VN"/>
              </w:rPr>
            </w:pPr>
            <w:r w:rsidRPr="00D32F7A">
              <w:rPr>
                <w:rFonts w:ascii="Arial" w:hAnsi="Arial" w:cs="Arial"/>
                <w:sz w:val="22"/>
                <w:szCs w:val="22"/>
              </w:rPr>
              <w:t>MaNganh</w:t>
            </w:r>
          </w:p>
        </w:tc>
        <w:tc>
          <w:tcPr>
            <w:tcW w:w="900" w:type="dxa"/>
            <w:shd w:val="clear" w:color="auto" w:fill="auto"/>
          </w:tcPr>
          <w:p w14:paraId="1A062BBB" w14:textId="44DDE2CD"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79C87182" w14:textId="0F529F4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NganhDaoTao (T)</w:t>
            </w:r>
          </w:p>
        </w:tc>
        <w:tc>
          <w:tcPr>
            <w:tcW w:w="1620" w:type="dxa"/>
            <w:shd w:val="clear" w:color="auto" w:fill="auto"/>
          </w:tcPr>
          <w:p w14:paraId="19B77A7F" w14:textId="626A439E"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_Ref162965217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2.6.2.14</w:t>
            </w:r>
            <w:r w:rsidRPr="00D32F7A">
              <w:rPr>
                <w:rFonts w:ascii="Arial" w:hAnsi="Arial" w:cs="Arial"/>
                <w:sz w:val="22"/>
                <w:szCs w:val="22"/>
                <w:lang w:val="vi-VN"/>
              </w:rPr>
              <w:fldChar w:fldCharType="end"/>
            </w:r>
          </w:p>
        </w:tc>
        <w:tc>
          <w:tcPr>
            <w:tcW w:w="1980" w:type="dxa"/>
            <w:shd w:val="clear" w:color="auto" w:fill="auto"/>
          </w:tcPr>
          <w:p w14:paraId="2EE30DC4" w14:textId="12C8EEB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Mã ngành đào tạo</w:t>
            </w:r>
          </w:p>
        </w:tc>
      </w:tr>
      <w:tr w:rsidR="00877D15" w:rsidRPr="00D32F7A" w14:paraId="09209E3C" w14:textId="77777777" w:rsidTr="00656410">
        <w:trPr>
          <w:trHeight w:val="20"/>
        </w:trPr>
        <w:tc>
          <w:tcPr>
            <w:tcW w:w="2430" w:type="dxa"/>
            <w:shd w:val="clear" w:color="auto" w:fill="auto"/>
          </w:tcPr>
          <w:p w14:paraId="237EB4E6" w14:textId="320A269A" w:rsidR="00877D15" w:rsidRPr="00D32F7A" w:rsidRDefault="00877D15" w:rsidP="00F25F68">
            <w:pPr>
              <w:rPr>
                <w:rFonts w:ascii="Arial" w:hAnsi="Arial" w:cs="Arial"/>
                <w:sz w:val="22"/>
                <w:szCs w:val="22"/>
              </w:rPr>
            </w:pPr>
            <w:r w:rsidRPr="00D32F7A">
              <w:rPr>
                <w:rFonts w:ascii="Arial" w:hAnsi="Arial" w:cs="Arial"/>
                <w:sz w:val="22"/>
                <w:szCs w:val="22"/>
              </w:rPr>
              <w:t>Khoa</w:t>
            </w:r>
          </w:p>
        </w:tc>
        <w:tc>
          <w:tcPr>
            <w:tcW w:w="900" w:type="dxa"/>
            <w:shd w:val="clear" w:color="auto" w:fill="auto"/>
          </w:tcPr>
          <w:p w14:paraId="4EEE9D0B" w14:textId="4A77AB86"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330B7F65" w14:textId="6BFC1BC1"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tcPr>
          <w:p w14:paraId="5B231BB5" w14:textId="1BF6BD0E"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CEADCAC" w14:textId="3C33F28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Khoa</w:t>
            </w:r>
          </w:p>
        </w:tc>
      </w:tr>
      <w:tr w:rsidR="00877D15" w:rsidRPr="00D32F7A" w14:paraId="61E79B04" w14:textId="77777777" w:rsidTr="00656410">
        <w:trPr>
          <w:trHeight w:val="20"/>
        </w:trPr>
        <w:tc>
          <w:tcPr>
            <w:tcW w:w="2430" w:type="dxa"/>
            <w:shd w:val="clear" w:color="auto" w:fill="auto"/>
          </w:tcPr>
          <w:p w14:paraId="02B86157" w14:textId="2FEBEDBA" w:rsidR="00877D15" w:rsidRPr="00D32F7A" w:rsidRDefault="00877D15" w:rsidP="00F25F68">
            <w:pPr>
              <w:rPr>
                <w:rFonts w:ascii="Arial" w:hAnsi="Arial" w:cs="Arial"/>
                <w:sz w:val="22"/>
                <w:szCs w:val="22"/>
              </w:rPr>
            </w:pPr>
            <w:r w:rsidRPr="00D32F7A">
              <w:rPr>
                <w:rFonts w:ascii="Arial" w:hAnsi="Arial" w:cs="Arial"/>
                <w:sz w:val="22"/>
                <w:szCs w:val="22"/>
                <w:lang w:val="vi-VN"/>
              </w:rPr>
              <w:t>K</w:t>
            </w:r>
            <w:r w:rsidRPr="00D32F7A">
              <w:rPr>
                <w:rFonts w:ascii="Arial" w:hAnsi="Arial" w:cs="Arial"/>
                <w:sz w:val="22"/>
                <w:szCs w:val="22"/>
              </w:rPr>
              <w:t>hoaHoc</w:t>
            </w:r>
          </w:p>
        </w:tc>
        <w:tc>
          <w:tcPr>
            <w:tcW w:w="900" w:type="dxa"/>
            <w:shd w:val="clear" w:color="auto" w:fill="auto"/>
          </w:tcPr>
          <w:p w14:paraId="767AE5EC" w14:textId="090BB365"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63D38C17" w14:textId="20EDCD5C"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tcPr>
          <w:p w14:paraId="45B23AC7" w14:textId="457ACB0D"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6185B7C3" w14:textId="42EBABB5"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Khóa học</w:t>
            </w:r>
          </w:p>
        </w:tc>
      </w:tr>
      <w:tr w:rsidR="00877D15" w:rsidRPr="00A0085E" w14:paraId="5BC5BBD1" w14:textId="77777777" w:rsidTr="00656410">
        <w:trPr>
          <w:trHeight w:val="20"/>
        </w:trPr>
        <w:tc>
          <w:tcPr>
            <w:tcW w:w="2430" w:type="dxa"/>
            <w:shd w:val="clear" w:color="auto" w:fill="auto"/>
          </w:tcPr>
          <w:p w14:paraId="12EDAD84" w14:textId="66270AA7" w:rsidR="00877D15" w:rsidRPr="00D32F7A" w:rsidRDefault="00877D15" w:rsidP="00F25F68">
            <w:pPr>
              <w:rPr>
                <w:rFonts w:ascii="Arial" w:hAnsi="Arial" w:cs="Arial"/>
                <w:sz w:val="22"/>
                <w:szCs w:val="22"/>
              </w:rPr>
            </w:pPr>
            <w:r w:rsidRPr="00D32F7A">
              <w:rPr>
                <w:rFonts w:ascii="Arial" w:hAnsi="Arial" w:cs="Arial"/>
                <w:sz w:val="22"/>
                <w:szCs w:val="22"/>
              </w:rPr>
              <w:t>LopSinhHoat</w:t>
            </w:r>
          </w:p>
        </w:tc>
        <w:tc>
          <w:tcPr>
            <w:tcW w:w="900" w:type="dxa"/>
            <w:shd w:val="clear" w:color="auto" w:fill="auto"/>
          </w:tcPr>
          <w:p w14:paraId="43265B66" w14:textId="02D0A8F3"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tcPr>
          <w:p w14:paraId="318D259B" w14:textId="19EE248F"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tcPr>
          <w:p w14:paraId="0EE88513" w14:textId="4AD6B336"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0945F49C" w14:textId="0F48272A"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Lớp sinh hoạt/Lớp niên chế</w:t>
            </w:r>
          </w:p>
        </w:tc>
      </w:tr>
      <w:tr w:rsidR="00877D15" w:rsidRPr="00D32F7A" w14:paraId="320719E8" w14:textId="77777777" w:rsidTr="00656410">
        <w:trPr>
          <w:trHeight w:val="20"/>
        </w:trPr>
        <w:tc>
          <w:tcPr>
            <w:tcW w:w="2430" w:type="dxa"/>
            <w:shd w:val="clear" w:color="auto" w:fill="auto"/>
          </w:tcPr>
          <w:p w14:paraId="3FD86D75" w14:textId="05496035" w:rsidR="00877D15" w:rsidRPr="00D32F7A" w:rsidRDefault="00877D15" w:rsidP="00F25F68">
            <w:pPr>
              <w:rPr>
                <w:rFonts w:ascii="Arial" w:hAnsi="Arial" w:cs="Arial"/>
                <w:sz w:val="22"/>
                <w:szCs w:val="22"/>
              </w:rPr>
            </w:pPr>
            <w:r w:rsidRPr="00D32F7A">
              <w:rPr>
                <w:rFonts w:ascii="Arial" w:hAnsi="Arial" w:cs="Arial"/>
                <w:sz w:val="22"/>
                <w:szCs w:val="22"/>
              </w:rPr>
              <w:t>MaHocVien</w:t>
            </w:r>
          </w:p>
        </w:tc>
        <w:tc>
          <w:tcPr>
            <w:tcW w:w="900" w:type="dxa"/>
            <w:shd w:val="clear" w:color="auto" w:fill="auto"/>
          </w:tcPr>
          <w:p w14:paraId="6CEBF3B3" w14:textId="6AFC8208"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32F0FDD5" w14:textId="74155042"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tcPr>
          <w:p w14:paraId="6246AC1E" w14:textId="5E19FF1B"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4C45EFA3" w14:textId="683963C4"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Mã học viên</w:t>
            </w:r>
          </w:p>
        </w:tc>
      </w:tr>
      <w:tr w:rsidR="00877D15" w:rsidRPr="00A0085E" w14:paraId="4C213AAB" w14:textId="77777777" w:rsidTr="00656410">
        <w:trPr>
          <w:trHeight w:val="20"/>
        </w:trPr>
        <w:tc>
          <w:tcPr>
            <w:tcW w:w="2430" w:type="dxa"/>
            <w:shd w:val="clear" w:color="auto" w:fill="auto"/>
            <w:hideMark/>
          </w:tcPr>
          <w:p w14:paraId="4D772E7C" w14:textId="4F807BD5" w:rsidR="00877D15" w:rsidRPr="00D32F7A" w:rsidRDefault="00877D15" w:rsidP="00F25F68">
            <w:pPr>
              <w:rPr>
                <w:rFonts w:ascii="Arial" w:hAnsi="Arial" w:cs="Arial"/>
                <w:sz w:val="22"/>
                <w:szCs w:val="22"/>
                <w:lang w:val="vi-VN"/>
              </w:rPr>
            </w:pPr>
            <w:r w:rsidRPr="00D32F7A">
              <w:rPr>
                <w:rFonts w:ascii="Arial" w:hAnsi="Arial" w:cs="Arial"/>
                <w:sz w:val="22"/>
                <w:szCs w:val="22"/>
              </w:rPr>
              <w:t>BangTotNghiepLienThong</w:t>
            </w:r>
          </w:p>
        </w:tc>
        <w:tc>
          <w:tcPr>
            <w:tcW w:w="900" w:type="dxa"/>
            <w:shd w:val="clear" w:color="auto" w:fill="auto"/>
            <w:noWrap/>
            <w:hideMark/>
          </w:tcPr>
          <w:p w14:paraId="703F1FF0" w14:textId="77777777"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40B932AC"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hideMark/>
          </w:tcPr>
          <w:p w14:paraId="1BD9CD53" w14:textId="4B26299C"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0DA69EA8"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Bằng tốt nghiệp liên thông</w:t>
            </w:r>
          </w:p>
        </w:tc>
      </w:tr>
      <w:tr w:rsidR="00877D15" w:rsidRPr="00D32F7A" w14:paraId="276DB568" w14:textId="77777777" w:rsidTr="00656410">
        <w:trPr>
          <w:trHeight w:val="20"/>
        </w:trPr>
        <w:tc>
          <w:tcPr>
            <w:tcW w:w="2430" w:type="dxa"/>
            <w:shd w:val="clear" w:color="auto" w:fill="auto"/>
            <w:hideMark/>
          </w:tcPr>
          <w:p w14:paraId="1A421F01" w14:textId="06308469" w:rsidR="00877D15" w:rsidRPr="00D32F7A" w:rsidRDefault="00877D15" w:rsidP="00F25F68">
            <w:pPr>
              <w:rPr>
                <w:rFonts w:ascii="Arial" w:hAnsi="Arial" w:cs="Arial"/>
                <w:sz w:val="22"/>
                <w:szCs w:val="22"/>
              </w:rPr>
            </w:pPr>
            <w:r w:rsidRPr="00D32F7A">
              <w:rPr>
                <w:rFonts w:ascii="Arial" w:hAnsi="Arial" w:cs="Arial"/>
                <w:sz w:val="22"/>
                <w:szCs w:val="22"/>
              </w:rPr>
              <w:t>KetQuaTuyenSinh</w:t>
            </w:r>
          </w:p>
        </w:tc>
        <w:tc>
          <w:tcPr>
            <w:tcW w:w="900" w:type="dxa"/>
            <w:shd w:val="clear" w:color="auto" w:fill="auto"/>
            <w:noWrap/>
            <w:hideMark/>
          </w:tcPr>
          <w:p w14:paraId="75AC2740" w14:textId="77777777"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86AC3CD"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Chuỗi ký tự (T)</w:t>
            </w:r>
          </w:p>
        </w:tc>
        <w:tc>
          <w:tcPr>
            <w:tcW w:w="1620" w:type="dxa"/>
            <w:shd w:val="clear" w:color="auto" w:fill="auto"/>
            <w:noWrap/>
            <w:hideMark/>
          </w:tcPr>
          <w:p w14:paraId="62E66B8F" w14:textId="1B0CC2AE"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CB92FDB"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Kết quả tuyển sinh</w:t>
            </w:r>
          </w:p>
        </w:tc>
      </w:tr>
      <w:tr w:rsidR="00877D15" w:rsidRPr="00D32F7A" w14:paraId="6CE0FEDE" w14:textId="77777777" w:rsidTr="00656410">
        <w:trPr>
          <w:trHeight w:val="20"/>
        </w:trPr>
        <w:tc>
          <w:tcPr>
            <w:tcW w:w="2430" w:type="dxa"/>
            <w:shd w:val="clear" w:color="auto" w:fill="auto"/>
            <w:hideMark/>
          </w:tcPr>
          <w:p w14:paraId="7D99F77A" w14:textId="116C9485" w:rsidR="00877D15" w:rsidRPr="00D32F7A" w:rsidRDefault="00877D15" w:rsidP="00F25F68">
            <w:pPr>
              <w:rPr>
                <w:rFonts w:ascii="Arial" w:hAnsi="Arial" w:cs="Arial"/>
                <w:sz w:val="22"/>
                <w:szCs w:val="22"/>
              </w:rPr>
            </w:pPr>
            <w:r w:rsidRPr="00D32F7A">
              <w:rPr>
                <w:rFonts w:ascii="Arial" w:hAnsi="Arial" w:cs="Arial"/>
                <w:sz w:val="22"/>
                <w:szCs w:val="22"/>
              </w:rPr>
              <w:t>MaTrangThai</w:t>
            </w:r>
          </w:p>
        </w:tc>
        <w:tc>
          <w:tcPr>
            <w:tcW w:w="900" w:type="dxa"/>
            <w:shd w:val="clear" w:color="auto" w:fill="auto"/>
            <w:hideMark/>
          </w:tcPr>
          <w:p w14:paraId="16B807A6" w14:textId="77777777"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2D0A1664" w14:textId="48B37E8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DMTrangThaiHoc</w:t>
            </w:r>
            <w:r w:rsidRPr="00D32F7A">
              <w:rPr>
                <w:rFonts w:ascii="Arial" w:hAnsi="Arial" w:cs="Arial"/>
                <w:sz w:val="22"/>
                <w:szCs w:val="22"/>
              </w:rPr>
              <w:t>V</w:t>
            </w:r>
            <w:r w:rsidRPr="00D32F7A">
              <w:rPr>
                <w:rFonts w:ascii="Arial" w:hAnsi="Arial" w:cs="Arial"/>
                <w:sz w:val="22"/>
                <w:szCs w:val="22"/>
                <w:lang w:val="vi-VN"/>
              </w:rPr>
              <w:t>ien (T)</w:t>
            </w:r>
          </w:p>
        </w:tc>
        <w:tc>
          <w:tcPr>
            <w:tcW w:w="1620" w:type="dxa"/>
            <w:shd w:val="clear" w:color="auto" w:fill="auto"/>
            <w:noWrap/>
            <w:hideMark/>
          </w:tcPr>
          <w:p w14:paraId="7709BECF" w14:textId="219A1DB2"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_Ref168519605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2.2.6.2.2.9</w:t>
            </w:r>
            <w:r w:rsidRPr="00D32F7A">
              <w:rPr>
                <w:rFonts w:ascii="Arial" w:hAnsi="Arial" w:cs="Arial"/>
                <w:sz w:val="22"/>
                <w:szCs w:val="22"/>
                <w:lang w:val="vi-VN"/>
              </w:rPr>
              <w:fldChar w:fldCharType="end"/>
            </w:r>
          </w:p>
        </w:tc>
        <w:tc>
          <w:tcPr>
            <w:tcW w:w="1980" w:type="dxa"/>
            <w:shd w:val="clear" w:color="auto" w:fill="auto"/>
            <w:hideMark/>
          </w:tcPr>
          <w:p w14:paraId="4BEA0C27"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Mã Trạng thái học</w:t>
            </w:r>
          </w:p>
        </w:tc>
      </w:tr>
      <w:tr w:rsidR="00877D15" w:rsidRPr="00D32F7A" w14:paraId="56BC0F00" w14:textId="77777777" w:rsidTr="00656410">
        <w:trPr>
          <w:trHeight w:val="20"/>
        </w:trPr>
        <w:tc>
          <w:tcPr>
            <w:tcW w:w="2430" w:type="dxa"/>
            <w:shd w:val="clear" w:color="auto" w:fill="auto"/>
            <w:hideMark/>
          </w:tcPr>
          <w:p w14:paraId="5AF31F82" w14:textId="48328CC0" w:rsidR="00877D15" w:rsidRPr="00D32F7A" w:rsidRDefault="00877D15" w:rsidP="00F25F68">
            <w:pPr>
              <w:rPr>
                <w:rFonts w:ascii="Arial" w:hAnsi="Arial" w:cs="Arial"/>
                <w:sz w:val="22"/>
                <w:szCs w:val="22"/>
              </w:rPr>
            </w:pPr>
            <w:r w:rsidRPr="00D32F7A">
              <w:rPr>
                <w:rFonts w:ascii="Arial" w:hAnsi="Arial" w:cs="Arial"/>
                <w:sz w:val="22"/>
                <w:szCs w:val="22"/>
              </w:rPr>
              <w:t>NgayChuyenTrangThai</w:t>
            </w:r>
          </w:p>
        </w:tc>
        <w:tc>
          <w:tcPr>
            <w:tcW w:w="900" w:type="dxa"/>
            <w:shd w:val="clear" w:color="auto" w:fill="auto"/>
            <w:hideMark/>
          </w:tcPr>
          <w:p w14:paraId="3C0C9F42" w14:textId="77777777"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4B46896F"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ThoiGian (S)</w:t>
            </w:r>
          </w:p>
        </w:tc>
        <w:tc>
          <w:tcPr>
            <w:tcW w:w="1620" w:type="dxa"/>
            <w:shd w:val="clear" w:color="auto" w:fill="auto"/>
            <w:noWrap/>
            <w:hideMark/>
          </w:tcPr>
          <w:p w14:paraId="6C1334B9" w14:textId="1F993E44"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hideMark/>
          </w:tcPr>
          <w:p w14:paraId="37DA8F66" w14:textId="77777777" w:rsidR="00877D15" w:rsidRPr="00D32F7A" w:rsidRDefault="00877D15" w:rsidP="00F25F68">
            <w:pPr>
              <w:rPr>
                <w:rFonts w:ascii="Arial" w:hAnsi="Arial" w:cs="Arial"/>
                <w:sz w:val="22"/>
                <w:szCs w:val="22"/>
                <w:lang w:val="vi-VN"/>
              </w:rPr>
            </w:pPr>
            <w:r w:rsidRPr="00D32F7A">
              <w:rPr>
                <w:rFonts w:ascii="Arial" w:hAnsi="Arial" w:cs="Arial"/>
                <w:sz w:val="22"/>
                <w:szCs w:val="22"/>
                <w:lang w:val="vi-VN"/>
              </w:rPr>
              <w:t>Ngày chuyển trạng thái</w:t>
            </w:r>
          </w:p>
        </w:tc>
      </w:tr>
      <w:tr w:rsidR="00877D15" w:rsidRPr="00D32F7A" w14:paraId="167F2D67" w14:textId="77777777" w:rsidTr="00656410">
        <w:trPr>
          <w:trHeight w:val="20"/>
        </w:trPr>
        <w:tc>
          <w:tcPr>
            <w:tcW w:w="2430" w:type="dxa"/>
            <w:shd w:val="clear" w:color="auto" w:fill="auto"/>
            <w:hideMark/>
          </w:tcPr>
          <w:p w14:paraId="07984FC4" w14:textId="2F17BB95" w:rsidR="00877D15" w:rsidRPr="00D32F7A" w:rsidRDefault="0098524D" w:rsidP="00F25F68">
            <w:pPr>
              <w:rPr>
                <w:rFonts w:ascii="Arial" w:hAnsi="Arial" w:cs="Arial"/>
                <w:sz w:val="22"/>
                <w:szCs w:val="22"/>
              </w:rPr>
            </w:pPr>
            <w:r w:rsidRPr="00D32F7A">
              <w:rPr>
                <w:rFonts w:ascii="Arial" w:hAnsi="Arial" w:cs="Arial"/>
                <w:sz w:val="22"/>
                <w:szCs w:val="22"/>
              </w:rPr>
              <w:t>QuyetDinhNhapHoc</w:t>
            </w:r>
          </w:p>
        </w:tc>
        <w:tc>
          <w:tcPr>
            <w:tcW w:w="900" w:type="dxa"/>
            <w:shd w:val="clear" w:color="auto" w:fill="auto"/>
            <w:hideMark/>
          </w:tcPr>
          <w:p w14:paraId="7938C0BB" w14:textId="77777777" w:rsidR="00877D15" w:rsidRPr="00D32F7A" w:rsidRDefault="00877D15"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1146BE6C" w14:textId="4489C387" w:rsidR="00877D15" w:rsidRPr="00D32F7A" w:rsidRDefault="0098524D" w:rsidP="00F25F68">
            <w:pPr>
              <w:rPr>
                <w:rFonts w:ascii="Arial" w:hAnsi="Arial" w:cs="Arial"/>
                <w:sz w:val="22"/>
                <w:szCs w:val="22"/>
              </w:rPr>
            </w:pPr>
            <w:r w:rsidRPr="00D32F7A">
              <w:rPr>
                <w:rFonts w:ascii="Arial" w:hAnsi="Arial" w:cs="Arial"/>
                <w:sz w:val="22"/>
                <w:szCs w:val="22"/>
              </w:rPr>
              <w:t>QuyetDinh (S)</w:t>
            </w:r>
          </w:p>
        </w:tc>
        <w:tc>
          <w:tcPr>
            <w:tcW w:w="1620" w:type="dxa"/>
            <w:shd w:val="clear" w:color="auto" w:fill="auto"/>
            <w:noWrap/>
            <w:hideMark/>
          </w:tcPr>
          <w:p w14:paraId="6203EBB5" w14:textId="0F2E578A" w:rsidR="00877D15" w:rsidRPr="00D32F7A" w:rsidRDefault="0098524D"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80" w:type="dxa"/>
            <w:shd w:val="clear" w:color="auto" w:fill="auto"/>
            <w:hideMark/>
          </w:tcPr>
          <w:p w14:paraId="4B765A9E" w14:textId="3D992DE3" w:rsidR="00877D15" w:rsidRPr="00D32F7A" w:rsidRDefault="0098524D" w:rsidP="00F25F68">
            <w:pPr>
              <w:rPr>
                <w:rFonts w:ascii="Arial" w:hAnsi="Arial" w:cs="Arial"/>
                <w:sz w:val="22"/>
                <w:szCs w:val="22"/>
              </w:rPr>
            </w:pPr>
            <w:r w:rsidRPr="00D32F7A">
              <w:rPr>
                <w:rFonts w:ascii="Arial" w:hAnsi="Arial" w:cs="Arial"/>
                <w:sz w:val="22"/>
                <w:szCs w:val="22"/>
              </w:rPr>
              <w:t>Quyết định nhập học</w:t>
            </w:r>
          </w:p>
        </w:tc>
      </w:tr>
      <w:tr w:rsidR="0098524D" w:rsidRPr="00A0085E" w14:paraId="118C0743" w14:textId="77777777" w:rsidTr="00656410">
        <w:trPr>
          <w:trHeight w:val="20"/>
        </w:trPr>
        <w:tc>
          <w:tcPr>
            <w:tcW w:w="2430" w:type="dxa"/>
            <w:shd w:val="clear" w:color="auto" w:fill="auto"/>
          </w:tcPr>
          <w:p w14:paraId="2D6C1588" w14:textId="237887BE" w:rsidR="0098524D" w:rsidRPr="00D32F7A" w:rsidRDefault="0098524D" w:rsidP="00F25F68">
            <w:pPr>
              <w:rPr>
                <w:rFonts w:ascii="Arial" w:hAnsi="Arial" w:cs="Arial"/>
                <w:sz w:val="22"/>
                <w:szCs w:val="22"/>
              </w:rPr>
            </w:pPr>
            <w:r w:rsidRPr="00D32F7A">
              <w:rPr>
                <w:rFonts w:ascii="Arial" w:hAnsi="Arial" w:cs="Arial"/>
                <w:sz w:val="22"/>
                <w:szCs w:val="22"/>
              </w:rPr>
              <w:t>TenLuanAn</w:t>
            </w:r>
          </w:p>
        </w:tc>
        <w:tc>
          <w:tcPr>
            <w:tcW w:w="900" w:type="dxa"/>
            <w:shd w:val="clear" w:color="auto" w:fill="auto"/>
          </w:tcPr>
          <w:p w14:paraId="2682C026" w14:textId="61FC45CF" w:rsidR="0098524D" w:rsidRPr="00D32F7A" w:rsidRDefault="0098524D"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tcPr>
          <w:p w14:paraId="01123F0F" w14:textId="260F0279" w:rsidR="0098524D" w:rsidRPr="00D32F7A" w:rsidRDefault="0098524D" w:rsidP="00F25F68">
            <w:pPr>
              <w:rPr>
                <w:rFonts w:ascii="Arial" w:hAnsi="Arial" w:cs="Arial"/>
                <w:sz w:val="22"/>
                <w:szCs w:val="22"/>
              </w:rPr>
            </w:pPr>
            <w:r w:rsidRPr="00D32F7A">
              <w:rPr>
                <w:rFonts w:ascii="Arial" w:hAnsi="Arial" w:cs="Arial"/>
                <w:sz w:val="22"/>
                <w:szCs w:val="22"/>
                <w:lang w:val="vi-VN"/>
              </w:rPr>
              <w:t>Chuỗi ký tự(T)</w:t>
            </w:r>
          </w:p>
        </w:tc>
        <w:tc>
          <w:tcPr>
            <w:tcW w:w="1620" w:type="dxa"/>
            <w:shd w:val="clear" w:color="auto" w:fill="auto"/>
            <w:noWrap/>
          </w:tcPr>
          <w:p w14:paraId="3409E057" w14:textId="7392D200" w:rsidR="0098524D" w:rsidRPr="00D32F7A" w:rsidRDefault="0098524D"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79F044CB" w14:textId="7FE627D3" w:rsidR="0098524D" w:rsidRPr="00A0085E" w:rsidRDefault="0098524D" w:rsidP="00F25F68">
            <w:pPr>
              <w:rPr>
                <w:rFonts w:ascii="Arial" w:hAnsi="Arial" w:cs="Arial"/>
                <w:sz w:val="22"/>
                <w:szCs w:val="22"/>
                <w:lang w:val="vi-VN"/>
              </w:rPr>
            </w:pPr>
            <w:r w:rsidRPr="00D32F7A">
              <w:rPr>
                <w:rFonts w:ascii="Arial" w:hAnsi="Arial" w:cs="Arial"/>
                <w:sz w:val="22"/>
                <w:szCs w:val="22"/>
                <w:lang w:val="vi-VN"/>
              </w:rPr>
              <w:t>Tên luận văn/luận án</w:t>
            </w:r>
          </w:p>
        </w:tc>
      </w:tr>
      <w:tr w:rsidR="0098524D" w:rsidRPr="00D32F7A" w14:paraId="1EA396CD" w14:textId="77777777" w:rsidTr="00656410">
        <w:trPr>
          <w:trHeight w:val="20"/>
        </w:trPr>
        <w:tc>
          <w:tcPr>
            <w:tcW w:w="2430" w:type="dxa"/>
            <w:shd w:val="clear" w:color="auto" w:fill="auto"/>
            <w:hideMark/>
          </w:tcPr>
          <w:p w14:paraId="27FD7F44" w14:textId="7043F4A0" w:rsidR="0098524D" w:rsidRPr="00D32F7A" w:rsidRDefault="0098524D" w:rsidP="00F25F68">
            <w:pPr>
              <w:rPr>
                <w:rFonts w:ascii="Arial" w:hAnsi="Arial" w:cs="Arial"/>
                <w:sz w:val="22"/>
                <w:szCs w:val="22"/>
              </w:rPr>
            </w:pPr>
            <w:r w:rsidRPr="00D32F7A">
              <w:rPr>
                <w:rFonts w:ascii="Arial" w:hAnsi="Arial" w:cs="Arial"/>
                <w:sz w:val="22"/>
                <w:szCs w:val="22"/>
              </w:rPr>
              <w:t>QuyetDinhTotNghiep</w:t>
            </w:r>
          </w:p>
        </w:tc>
        <w:tc>
          <w:tcPr>
            <w:tcW w:w="900" w:type="dxa"/>
            <w:shd w:val="clear" w:color="auto" w:fill="auto"/>
            <w:hideMark/>
          </w:tcPr>
          <w:p w14:paraId="43082C0B" w14:textId="77777777" w:rsidR="0098524D" w:rsidRPr="00D32F7A" w:rsidRDefault="0098524D"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2B8E81C2" w14:textId="1A7224EC" w:rsidR="0098524D" w:rsidRPr="00D32F7A" w:rsidRDefault="0098524D" w:rsidP="00F25F68">
            <w:pPr>
              <w:rPr>
                <w:rFonts w:ascii="Arial" w:hAnsi="Arial" w:cs="Arial"/>
                <w:sz w:val="22"/>
                <w:szCs w:val="22"/>
                <w:lang w:val="vi-VN"/>
              </w:rPr>
            </w:pPr>
            <w:r w:rsidRPr="00D32F7A">
              <w:rPr>
                <w:rFonts w:ascii="Arial" w:hAnsi="Arial" w:cs="Arial"/>
                <w:sz w:val="22"/>
                <w:szCs w:val="22"/>
              </w:rPr>
              <w:t>QuyetDinh (S)</w:t>
            </w:r>
          </w:p>
        </w:tc>
        <w:tc>
          <w:tcPr>
            <w:tcW w:w="1620" w:type="dxa"/>
            <w:shd w:val="clear" w:color="auto" w:fill="auto"/>
            <w:noWrap/>
            <w:hideMark/>
          </w:tcPr>
          <w:p w14:paraId="1514A833" w14:textId="2A362BA5" w:rsidR="0098524D" w:rsidRPr="00D32F7A" w:rsidRDefault="0098524D"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80" w:type="dxa"/>
            <w:shd w:val="clear" w:color="auto" w:fill="auto"/>
            <w:hideMark/>
          </w:tcPr>
          <w:p w14:paraId="54857342" w14:textId="571D2EF8" w:rsidR="0098524D" w:rsidRPr="00D32F7A" w:rsidRDefault="0098524D" w:rsidP="00F25F68">
            <w:pPr>
              <w:rPr>
                <w:rFonts w:ascii="Arial" w:hAnsi="Arial" w:cs="Arial"/>
                <w:sz w:val="22"/>
                <w:szCs w:val="22"/>
              </w:rPr>
            </w:pPr>
            <w:r w:rsidRPr="00D32F7A">
              <w:rPr>
                <w:rFonts w:ascii="Arial" w:hAnsi="Arial" w:cs="Arial"/>
                <w:sz w:val="22"/>
                <w:szCs w:val="22"/>
              </w:rPr>
              <w:t>Quyết định tốt nghiệp</w:t>
            </w:r>
          </w:p>
        </w:tc>
      </w:tr>
      <w:tr w:rsidR="0098524D" w:rsidRPr="00A0085E" w14:paraId="75BDF5B9" w14:textId="77777777" w:rsidTr="00656410">
        <w:trPr>
          <w:trHeight w:val="20"/>
        </w:trPr>
        <w:tc>
          <w:tcPr>
            <w:tcW w:w="2430" w:type="dxa"/>
            <w:shd w:val="clear" w:color="auto" w:fill="auto"/>
            <w:hideMark/>
          </w:tcPr>
          <w:p w14:paraId="04DCF890" w14:textId="1C006BE9" w:rsidR="0098524D" w:rsidRPr="00D32F7A" w:rsidRDefault="0098524D" w:rsidP="00F25F68">
            <w:pPr>
              <w:rPr>
                <w:rFonts w:ascii="Arial" w:hAnsi="Arial" w:cs="Arial"/>
                <w:sz w:val="22"/>
                <w:szCs w:val="22"/>
              </w:rPr>
            </w:pPr>
            <w:r w:rsidRPr="00D32F7A">
              <w:rPr>
                <w:rFonts w:ascii="Arial" w:hAnsi="Arial" w:cs="Arial"/>
                <w:sz w:val="22"/>
                <w:szCs w:val="22"/>
              </w:rPr>
              <w:t>QuyetDinhHocVi</w:t>
            </w:r>
          </w:p>
        </w:tc>
        <w:tc>
          <w:tcPr>
            <w:tcW w:w="900" w:type="dxa"/>
            <w:shd w:val="clear" w:color="auto" w:fill="auto"/>
            <w:hideMark/>
          </w:tcPr>
          <w:p w14:paraId="2C3867BB" w14:textId="77777777" w:rsidR="0098524D" w:rsidRPr="00D32F7A" w:rsidRDefault="0098524D"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0AF04C5A" w14:textId="011DB527" w:rsidR="0098524D" w:rsidRPr="00D32F7A" w:rsidRDefault="0098524D" w:rsidP="00F25F68">
            <w:pPr>
              <w:rPr>
                <w:rFonts w:ascii="Arial" w:hAnsi="Arial" w:cs="Arial"/>
                <w:sz w:val="22"/>
                <w:szCs w:val="22"/>
              </w:rPr>
            </w:pPr>
            <w:r w:rsidRPr="00D32F7A">
              <w:rPr>
                <w:rFonts w:ascii="Arial" w:hAnsi="Arial" w:cs="Arial"/>
                <w:sz w:val="22"/>
                <w:szCs w:val="22"/>
              </w:rPr>
              <w:t>QuyetDinh (S)</w:t>
            </w:r>
          </w:p>
        </w:tc>
        <w:tc>
          <w:tcPr>
            <w:tcW w:w="1620" w:type="dxa"/>
            <w:shd w:val="clear" w:color="auto" w:fill="auto"/>
            <w:noWrap/>
            <w:hideMark/>
          </w:tcPr>
          <w:p w14:paraId="3FADBCE3" w14:textId="4057B1F2" w:rsidR="0098524D" w:rsidRPr="00D32F7A" w:rsidRDefault="0098524D"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80" w:type="dxa"/>
            <w:shd w:val="clear" w:color="auto" w:fill="auto"/>
            <w:hideMark/>
          </w:tcPr>
          <w:p w14:paraId="0734200B" w14:textId="11D188C8" w:rsidR="0098524D" w:rsidRPr="00A0085E" w:rsidRDefault="0098524D" w:rsidP="00F25F68">
            <w:pPr>
              <w:rPr>
                <w:rFonts w:ascii="Arial" w:hAnsi="Arial" w:cs="Arial"/>
                <w:sz w:val="22"/>
                <w:szCs w:val="22"/>
                <w:lang w:val="vi-VN"/>
              </w:rPr>
            </w:pPr>
            <w:r w:rsidRPr="00A0085E">
              <w:rPr>
                <w:rFonts w:ascii="Arial" w:hAnsi="Arial" w:cs="Arial"/>
                <w:sz w:val="22"/>
                <w:szCs w:val="22"/>
                <w:lang w:val="vi-VN"/>
              </w:rPr>
              <w:t>Quyết định công nhận học vị tiến sĩ/ thạc sĩ</w:t>
            </w:r>
          </w:p>
        </w:tc>
      </w:tr>
    </w:tbl>
    <w:p w14:paraId="1C2AF3C6" w14:textId="0BBD572E" w:rsidR="00420F57" w:rsidRPr="00D32F7A" w:rsidRDefault="00420F57" w:rsidP="00047828">
      <w:pPr>
        <w:pStyle w:val="AHeading8"/>
        <w:numPr>
          <w:ilvl w:val="5"/>
          <w:numId w:val="7"/>
        </w:numPr>
      </w:pPr>
      <w:r w:rsidRPr="00D32F7A">
        <w:t>Thông tin hỗ trợ học tập</w:t>
      </w:r>
      <w:r w:rsidR="00160B21" w:rsidRPr="00D32F7A">
        <w:t>: HoTroHocTap</w:t>
      </w:r>
    </w:p>
    <w:p w14:paraId="79C63595" w14:textId="6A6CC1DF" w:rsidR="00160B21" w:rsidRPr="00D32F7A" w:rsidRDefault="00160B21" w:rsidP="00B538B6">
      <w:pPr>
        <w:pStyle w:val="ANormal"/>
      </w:pPr>
      <w:r w:rsidRPr="00D32F7A">
        <w:t>Tên cấu trúc: HoTroHocTap</w:t>
      </w:r>
    </w:p>
    <w:p w14:paraId="739E2272" w14:textId="1E7B521E" w:rsidR="00DA22B3" w:rsidRPr="00D32F7A" w:rsidRDefault="0032739E" w:rsidP="00B538B6">
      <w:pPr>
        <w:pStyle w:val="ANormal"/>
      </w:pPr>
      <w:r w:rsidRPr="00D32F7A">
        <w:t>Mô tả: C</w:t>
      </w:r>
      <w:r w:rsidR="00DA22B3" w:rsidRPr="00D32F7A">
        <w:t xml:space="preserve">ấu trúc </w:t>
      </w:r>
      <w:r w:rsidRPr="00D32F7A">
        <w:t xml:space="preserve">mô tả dữ liệu về </w:t>
      </w:r>
      <w:r w:rsidR="00DA22B3" w:rsidRPr="00D32F7A">
        <w:t>thông tin hỗ trợ học tập cho cá nhân</w:t>
      </w:r>
      <w:r w:rsidRPr="00D32F7A">
        <w:t xml:space="preserve">. </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00"/>
        <w:gridCol w:w="2160"/>
        <w:gridCol w:w="1620"/>
        <w:gridCol w:w="2070"/>
      </w:tblGrid>
      <w:tr w:rsidR="000E0BA2" w:rsidRPr="00D32F7A" w14:paraId="567A62EB" w14:textId="77777777" w:rsidTr="00656410">
        <w:trPr>
          <w:trHeight w:val="20"/>
        </w:trPr>
        <w:tc>
          <w:tcPr>
            <w:tcW w:w="2430" w:type="dxa"/>
            <w:shd w:val="clear" w:color="auto" w:fill="auto"/>
            <w:hideMark/>
          </w:tcPr>
          <w:p w14:paraId="71260A67"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5B69F60C"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0B11021B" w14:textId="20C62A1A" w:rsidR="000E0BA2"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268A6DD2"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070" w:type="dxa"/>
            <w:shd w:val="clear" w:color="auto" w:fill="auto"/>
            <w:hideMark/>
          </w:tcPr>
          <w:p w14:paraId="27A3EAFB" w14:textId="77777777" w:rsidR="000E0BA2" w:rsidRPr="00D32F7A" w:rsidRDefault="000E0BA2"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C3E04" w:rsidRPr="00A0085E" w14:paraId="5DC66925" w14:textId="77777777" w:rsidTr="00656410">
        <w:trPr>
          <w:trHeight w:val="20"/>
        </w:trPr>
        <w:tc>
          <w:tcPr>
            <w:tcW w:w="2430" w:type="dxa"/>
            <w:shd w:val="clear" w:color="auto" w:fill="auto"/>
          </w:tcPr>
          <w:p w14:paraId="3AA4A4EC" w14:textId="2FDB67E5"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5957BFE2" w14:textId="4C83C2B9" w:rsidR="00EC3E04" w:rsidRPr="00D32F7A" w:rsidRDefault="00EC3E04"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16692C40" w14:textId="5EB9F26D" w:rsidR="00EC3E04"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1620" w:type="dxa"/>
            <w:shd w:val="clear" w:color="auto" w:fill="auto"/>
          </w:tcPr>
          <w:p w14:paraId="5BD36359" w14:textId="157A9AF2" w:rsidR="00EC3E04" w:rsidRPr="00D32F7A" w:rsidRDefault="00301123" w:rsidP="00F25F68">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070" w:type="dxa"/>
            <w:shd w:val="clear" w:color="auto" w:fill="auto"/>
          </w:tcPr>
          <w:p w14:paraId="57972DD7" w14:textId="3C612A4F" w:rsidR="00EC3E04"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2801D4" w:rsidRPr="00D32F7A" w14:paraId="619B9607" w14:textId="77777777" w:rsidTr="00656410">
        <w:trPr>
          <w:trHeight w:val="20"/>
        </w:trPr>
        <w:tc>
          <w:tcPr>
            <w:tcW w:w="2430" w:type="dxa"/>
            <w:shd w:val="clear" w:color="auto" w:fill="auto"/>
            <w:hideMark/>
          </w:tcPr>
          <w:p w14:paraId="3031B301" w14:textId="2CB07290" w:rsidR="002801D4" w:rsidRPr="00D32F7A" w:rsidRDefault="00950C43" w:rsidP="00F25F68">
            <w:pPr>
              <w:rPr>
                <w:rFonts w:ascii="Arial" w:hAnsi="Arial" w:cs="Arial"/>
                <w:sz w:val="22"/>
                <w:szCs w:val="22"/>
                <w:lang w:val="vi-VN"/>
              </w:rPr>
            </w:pPr>
            <w:r w:rsidRPr="00D32F7A">
              <w:rPr>
                <w:rFonts w:ascii="Arial" w:hAnsi="Arial" w:cs="Arial"/>
                <w:sz w:val="22"/>
                <w:szCs w:val="22"/>
              </w:rPr>
              <w:t>Co</w:t>
            </w:r>
            <w:r w:rsidR="002B4303" w:rsidRPr="00D32F7A">
              <w:rPr>
                <w:rFonts w:ascii="Arial" w:hAnsi="Arial" w:cs="Arial"/>
                <w:sz w:val="22"/>
                <w:szCs w:val="22"/>
                <w:lang w:val="vi-VN"/>
              </w:rPr>
              <w:t>Cap</w:t>
            </w:r>
            <w:r w:rsidR="002801D4" w:rsidRPr="00D32F7A">
              <w:rPr>
                <w:rFonts w:ascii="Arial" w:hAnsi="Arial" w:cs="Arial"/>
                <w:sz w:val="22"/>
                <w:szCs w:val="22"/>
                <w:lang w:val="vi-VN"/>
              </w:rPr>
              <w:t>Gao</w:t>
            </w:r>
          </w:p>
        </w:tc>
        <w:tc>
          <w:tcPr>
            <w:tcW w:w="900" w:type="dxa"/>
            <w:shd w:val="clear" w:color="auto" w:fill="auto"/>
            <w:hideMark/>
          </w:tcPr>
          <w:p w14:paraId="7DACFAD6"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01FDCE6"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116A58D2" w14:textId="0AA94ECB"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37DE2E1B"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Cấp gạo</w:t>
            </w:r>
          </w:p>
        </w:tc>
      </w:tr>
      <w:tr w:rsidR="002801D4" w:rsidRPr="00D32F7A" w14:paraId="26EC39C4" w14:textId="77777777" w:rsidTr="00656410">
        <w:trPr>
          <w:trHeight w:val="20"/>
        </w:trPr>
        <w:tc>
          <w:tcPr>
            <w:tcW w:w="2430" w:type="dxa"/>
            <w:shd w:val="clear" w:color="auto" w:fill="auto"/>
            <w:hideMark/>
          </w:tcPr>
          <w:p w14:paraId="28D76AAD" w14:textId="413C21AD" w:rsidR="002801D4" w:rsidRPr="00D32F7A" w:rsidRDefault="00950C43" w:rsidP="00F25F68">
            <w:pPr>
              <w:rPr>
                <w:rFonts w:ascii="Arial" w:hAnsi="Arial" w:cs="Arial"/>
                <w:sz w:val="22"/>
                <w:szCs w:val="22"/>
                <w:lang w:val="vi-VN"/>
              </w:rPr>
            </w:pPr>
            <w:r w:rsidRPr="00D32F7A">
              <w:rPr>
                <w:rFonts w:ascii="Arial" w:hAnsi="Arial" w:cs="Arial"/>
                <w:sz w:val="22"/>
                <w:szCs w:val="22"/>
              </w:rPr>
              <w:t>Co</w:t>
            </w:r>
            <w:r w:rsidR="002801D4" w:rsidRPr="00D32F7A">
              <w:rPr>
                <w:rFonts w:ascii="Arial" w:hAnsi="Arial" w:cs="Arial"/>
                <w:sz w:val="22"/>
                <w:szCs w:val="22"/>
                <w:lang w:val="vi-VN"/>
              </w:rPr>
              <w:t>CapTienHangThang</w:t>
            </w:r>
          </w:p>
        </w:tc>
        <w:tc>
          <w:tcPr>
            <w:tcW w:w="900" w:type="dxa"/>
            <w:shd w:val="clear" w:color="auto" w:fill="auto"/>
            <w:hideMark/>
          </w:tcPr>
          <w:p w14:paraId="6B244A68"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A4776A2"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529F129F" w14:textId="6F59A353"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3B9A3B93"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Cấp tiền hàng tháng</w:t>
            </w:r>
          </w:p>
        </w:tc>
      </w:tr>
      <w:tr w:rsidR="000E0BA2" w:rsidRPr="00D32F7A" w14:paraId="55FE0FF6" w14:textId="77777777" w:rsidTr="00656410">
        <w:trPr>
          <w:trHeight w:val="20"/>
        </w:trPr>
        <w:tc>
          <w:tcPr>
            <w:tcW w:w="2430" w:type="dxa"/>
            <w:shd w:val="clear" w:color="auto" w:fill="auto"/>
            <w:hideMark/>
          </w:tcPr>
          <w:p w14:paraId="4F70D2FE" w14:textId="07F88575" w:rsidR="000E0BA2" w:rsidRPr="00D32F7A" w:rsidRDefault="002B4303" w:rsidP="00F25F68">
            <w:pPr>
              <w:rPr>
                <w:rFonts w:ascii="Arial" w:hAnsi="Arial" w:cs="Arial"/>
                <w:sz w:val="22"/>
                <w:szCs w:val="22"/>
                <w:lang w:val="vi-VN"/>
              </w:rPr>
            </w:pPr>
            <w:r w:rsidRPr="00D32F7A">
              <w:rPr>
                <w:rFonts w:ascii="Arial" w:hAnsi="Arial" w:cs="Arial"/>
                <w:sz w:val="22"/>
                <w:szCs w:val="22"/>
              </w:rPr>
              <w:t>MaDienChinhSach</w:t>
            </w:r>
          </w:p>
        </w:tc>
        <w:tc>
          <w:tcPr>
            <w:tcW w:w="900" w:type="dxa"/>
            <w:shd w:val="clear" w:color="auto" w:fill="auto"/>
            <w:hideMark/>
          </w:tcPr>
          <w:p w14:paraId="365B3C5B" w14:textId="77777777" w:rsidR="000E0BA2" w:rsidRPr="00D32F7A" w:rsidRDefault="000E0BA2"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65273FFB" w14:textId="138DD827" w:rsidR="000E0BA2" w:rsidRPr="00D32F7A" w:rsidRDefault="002B4303" w:rsidP="00F25F68">
            <w:pPr>
              <w:rPr>
                <w:rFonts w:ascii="Arial" w:hAnsi="Arial" w:cs="Arial"/>
                <w:sz w:val="22"/>
                <w:szCs w:val="22"/>
                <w:lang w:val="vi-VN"/>
              </w:rPr>
            </w:pPr>
            <w:r w:rsidRPr="00D32F7A">
              <w:rPr>
                <w:rFonts w:ascii="Arial" w:hAnsi="Arial" w:cs="Arial"/>
                <w:sz w:val="22"/>
                <w:szCs w:val="22"/>
                <w:lang w:val="vi-VN"/>
              </w:rPr>
              <w:t>DM</w:t>
            </w:r>
            <w:r w:rsidR="000E0BA2" w:rsidRPr="00D32F7A">
              <w:rPr>
                <w:rFonts w:ascii="Arial" w:hAnsi="Arial" w:cs="Arial"/>
                <w:sz w:val="22"/>
                <w:szCs w:val="22"/>
                <w:lang w:val="vi-VN"/>
              </w:rPr>
              <w:t>D</w:t>
            </w:r>
            <w:r w:rsidRPr="00D32F7A">
              <w:rPr>
                <w:rFonts w:ascii="Arial" w:hAnsi="Arial" w:cs="Arial"/>
                <w:sz w:val="22"/>
                <w:szCs w:val="22"/>
              </w:rPr>
              <w:t>ienChinhSach</w:t>
            </w:r>
            <w:r w:rsidR="000E0BA2" w:rsidRPr="00D32F7A">
              <w:rPr>
                <w:rFonts w:ascii="Arial" w:hAnsi="Arial" w:cs="Arial"/>
                <w:sz w:val="22"/>
                <w:szCs w:val="22"/>
                <w:lang w:val="vi-VN"/>
              </w:rPr>
              <w:t xml:space="preserve"> (T)</w:t>
            </w:r>
          </w:p>
        </w:tc>
        <w:tc>
          <w:tcPr>
            <w:tcW w:w="1620" w:type="dxa"/>
            <w:shd w:val="clear" w:color="auto" w:fill="auto"/>
            <w:hideMark/>
          </w:tcPr>
          <w:p w14:paraId="2DCE609E" w14:textId="7148A475" w:rsidR="000E0BA2"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_Ref168519613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2.2.6.2.2.10</w:t>
            </w:r>
            <w:r w:rsidRPr="00D32F7A">
              <w:rPr>
                <w:rFonts w:ascii="Arial" w:hAnsi="Arial" w:cs="Arial"/>
                <w:sz w:val="22"/>
                <w:szCs w:val="22"/>
                <w:lang w:val="vi-VN"/>
              </w:rPr>
              <w:fldChar w:fldCharType="end"/>
            </w:r>
          </w:p>
        </w:tc>
        <w:tc>
          <w:tcPr>
            <w:tcW w:w="2070" w:type="dxa"/>
            <w:shd w:val="clear" w:color="auto" w:fill="auto"/>
            <w:hideMark/>
          </w:tcPr>
          <w:p w14:paraId="615D5E78" w14:textId="77777777" w:rsidR="000E0BA2" w:rsidRPr="00D32F7A" w:rsidRDefault="000E0BA2" w:rsidP="00F25F68">
            <w:pPr>
              <w:rPr>
                <w:rFonts w:ascii="Arial" w:hAnsi="Arial" w:cs="Arial"/>
                <w:sz w:val="22"/>
                <w:szCs w:val="22"/>
                <w:lang w:val="vi-VN"/>
              </w:rPr>
            </w:pPr>
            <w:r w:rsidRPr="00D32F7A">
              <w:rPr>
                <w:rFonts w:ascii="Arial" w:hAnsi="Arial" w:cs="Arial"/>
                <w:sz w:val="22"/>
                <w:szCs w:val="22"/>
                <w:lang w:val="vi-VN"/>
              </w:rPr>
              <w:t>Diện chính sách</w:t>
            </w:r>
          </w:p>
        </w:tc>
      </w:tr>
      <w:tr w:rsidR="002801D4" w:rsidRPr="00D32F7A" w14:paraId="3ECB7068" w14:textId="77777777" w:rsidTr="00656410">
        <w:trPr>
          <w:trHeight w:val="20"/>
        </w:trPr>
        <w:tc>
          <w:tcPr>
            <w:tcW w:w="2430" w:type="dxa"/>
            <w:shd w:val="clear" w:color="auto" w:fill="auto"/>
            <w:hideMark/>
          </w:tcPr>
          <w:p w14:paraId="0EB73F90" w14:textId="5B594075" w:rsidR="002801D4" w:rsidRPr="00D32F7A" w:rsidRDefault="00950C43" w:rsidP="00F25F68">
            <w:pPr>
              <w:rPr>
                <w:rFonts w:ascii="Arial" w:hAnsi="Arial" w:cs="Arial"/>
                <w:sz w:val="22"/>
                <w:szCs w:val="22"/>
                <w:lang w:val="vi-VN"/>
              </w:rPr>
            </w:pPr>
            <w:r w:rsidRPr="00D32F7A">
              <w:rPr>
                <w:rFonts w:ascii="Arial" w:hAnsi="Arial" w:cs="Arial"/>
                <w:sz w:val="22"/>
                <w:szCs w:val="22"/>
              </w:rPr>
              <w:t>Co</w:t>
            </w:r>
            <w:r w:rsidR="002B4303" w:rsidRPr="00D32F7A">
              <w:rPr>
                <w:rFonts w:ascii="Arial" w:hAnsi="Arial" w:cs="Arial"/>
                <w:sz w:val="22"/>
                <w:szCs w:val="22"/>
              </w:rPr>
              <w:t>GiamHocPhi</w:t>
            </w:r>
          </w:p>
        </w:tc>
        <w:tc>
          <w:tcPr>
            <w:tcW w:w="900" w:type="dxa"/>
            <w:shd w:val="clear" w:color="auto" w:fill="auto"/>
            <w:hideMark/>
          </w:tcPr>
          <w:p w14:paraId="270E4012"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68BCB453"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2A5EC06D" w14:textId="6CC2BB1E"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1008DB22"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Giảm học phí</w:t>
            </w:r>
          </w:p>
        </w:tc>
      </w:tr>
      <w:tr w:rsidR="002801D4" w:rsidRPr="00D32F7A" w14:paraId="1EFA334E" w14:textId="77777777" w:rsidTr="00656410">
        <w:trPr>
          <w:trHeight w:val="20"/>
        </w:trPr>
        <w:tc>
          <w:tcPr>
            <w:tcW w:w="2430" w:type="dxa"/>
            <w:shd w:val="clear" w:color="auto" w:fill="auto"/>
            <w:hideMark/>
          </w:tcPr>
          <w:p w14:paraId="1DA42372" w14:textId="633A6C63" w:rsidR="002801D4" w:rsidRPr="00D32F7A" w:rsidRDefault="00950C43" w:rsidP="00F25F68">
            <w:pPr>
              <w:rPr>
                <w:rFonts w:ascii="Arial" w:hAnsi="Arial" w:cs="Arial"/>
                <w:sz w:val="22"/>
                <w:szCs w:val="22"/>
                <w:lang w:val="vi-VN"/>
              </w:rPr>
            </w:pPr>
            <w:r w:rsidRPr="00D32F7A">
              <w:rPr>
                <w:rFonts w:ascii="Arial" w:hAnsi="Arial" w:cs="Arial"/>
                <w:sz w:val="22"/>
                <w:szCs w:val="22"/>
              </w:rPr>
              <w:t>Co</w:t>
            </w:r>
            <w:r w:rsidR="002B4303" w:rsidRPr="00D32F7A">
              <w:rPr>
                <w:rFonts w:ascii="Arial" w:hAnsi="Arial" w:cs="Arial"/>
                <w:sz w:val="22"/>
                <w:szCs w:val="22"/>
              </w:rPr>
              <w:t>HoTroAnTrua</w:t>
            </w:r>
          </w:p>
        </w:tc>
        <w:tc>
          <w:tcPr>
            <w:tcW w:w="900" w:type="dxa"/>
            <w:shd w:val="clear" w:color="auto" w:fill="auto"/>
            <w:hideMark/>
          </w:tcPr>
          <w:p w14:paraId="3CF081D7"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1B1DC23"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4F570C0C" w14:textId="3342FAEC"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59760066"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Hỗ trợ ăn trưa</w:t>
            </w:r>
          </w:p>
        </w:tc>
      </w:tr>
      <w:tr w:rsidR="002801D4" w:rsidRPr="00A0085E" w14:paraId="5653E26F" w14:textId="77777777" w:rsidTr="00656410">
        <w:trPr>
          <w:trHeight w:val="20"/>
        </w:trPr>
        <w:tc>
          <w:tcPr>
            <w:tcW w:w="2430" w:type="dxa"/>
            <w:shd w:val="clear" w:color="auto" w:fill="auto"/>
            <w:hideMark/>
          </w:tcPr>
          <w:p w14:paraId="7F8F008A" w14:textId="0AEC3DDF" w:rsidR="002801D4" w:rsidRPr="00D32F7A" w:rsidRDefault="00950C43" w:rsidP="00F25F68">
            <w:pPr>
              <w:rPr>
                <w:rFonts w:ascii="Arial" w:hAnsi="Arial" w:cs="Arial"/>
                <w:sz w:val="22"/>
                <w:szCs w:val="22"/>
                <w:lang w:val="vi-VN"/>
              </w:rPr>
            </w:pPr>
            <w:r w:rsidRPr="00D32F7A">
              <w:rPr>
                <w:rFonts w:ascii="Arial" w:hAnsi="Arial" w:cs="Arial"/>
                <w:sz w:val="22"/>
                <w:szCs w:val="22"/>
              </w:rPr>
              <w:t>Co</w:t>
            </w:r>
            <w:r w:rsidR="002B4303" w:rsidRPr="00D32F7A">
              <w:rPr>
                <w:rFonts w:ascii="Arial" w:hAnsi="Arial" w:cs="Arial"/>
                <w:sz w:val="22"/>
                <w:szCs w:val="22"/>
              </w:rPr>
              <w:t>HoTroChiPhiHocTap</w:t>
            </w:r>
          </w:p>
        </w:tc>
        <w:tc>
          <w:tcPr>
            <w:tcW w:w="900" w:type="dxa"/>
            <w:shd w:val="clear" w:color="auto" w:fill="auto"/>
            <w:hideMark/>
          </w:tcPr>
          <w:p w14:paraId="2C1499BB"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2D5A6E7B"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014D2C78" w14:textId="57C8EE50"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08AFAB86"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Hỗ trợ chi phí học tập</w:t>
            </w:r>
          </w:p>
        </w:tc>
      </w:tr>
      <w:tr w:rsidR="002801D4" w:rsidRPr="00D32F7A" w14:paraId="66BBFBA6" w14:textId="77777777" w:rsidTr="00656410">
        <w:trPr>
          <w:trHeight w:val="20"/>
        </w:trPr>
        <w:tc>
          <w:tcPr>
            <w:tcW w:w="2430" w:type="dxa"/>
            <w:shd w:val="clear" w:color="auto" w:fill="auto"/>
            <w:hideMark/>
          </w:tcPr>
          <w:p w14:paraId="6B22AEDA" w14:textId="6A4D4B12" w:rsidR="002801D4" w:rsidRPr="00D32F7A" w:rsidRDefault="00950C43" w:rsidP="00F25F68">
            <w:pPr>
              <w:rPr>
                <w:rFonts w:ascii="Arial" w:hAnsi="Arial" w:cs="Arial"/>
                <w:sz w:val="22"/>
                <w:szCs w:val="22"/>
                <w:lang w:val="vi-VN"/>
              </w:rPr>
            </w:pPr>
            <w:r w:rsidRPr="00D32F7A">
              <w:rPr>
                <w:rFonts w:ascii="Arial" w:hAnsi="Arial" w:cs="Arial"/>
                <w:sz w:val="22"/>
                <w:szCs w:val="22"/>
              </w:rPr>
              <w:t>Co</w:t>
            </w:r>
            <w:r w:rsidR="002B4303" w:rsidRPr="00D32F7A">
              <w:rPr>
                <w:rFonts w:ascii="Arial" w:hAnsi="Arial" w:cs="Arial"/>
                <w:sz w:val="22"/>
                <w:szCs w:val="22"/>
              </w:rPr>
              <w:t>HoTroNhaO</w:t>
            </w:r>
          </w:p>
        </w:tc>
        <w:tc>
          <w:tcPr>
            <w:tcW w:w="900" w:type="dxa"/>
            <w:shd w:val="clear" w:color="auto" w:fill="auto"/>
            <w:hideMark/>
          </w:tcPr>
          <w:p w14:paraId="2C9AC05B"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47D230E9"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65AB29EB" w14:textId="79C567D6"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7273FCF3"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Hỗ trợ nhà ở</w:t>
            </w:r>
          </w:p>
        </w:tc>
      </w:tr>
      <w:tr w:rsidR="002801D4" w:rsidRPr="00D32F7A" w14:paraId="2AF0D4FE" w14:textId="77777777" w:rsidTr="00656410">
        <w:trPr>
          <w:trHeight w:val="20"/>
        </w:trPr>
        <w:tc>
          <w:tcPr>
            <w:tcW w:w="2430" w:type="dxa"/>
            <w:shd w:val="clear" w:color="auto" w:fill="auto"/>
            <w:hideMark/>
          </w:tcPr>
          <w:p w14:paraId="54B1F56E" w14:textId="7F8F75F1" w:rsidR="002801D4" w:rsidRPr="00D32F7A" w:rsidRDefault="00950C43" w:rsidP="00F25F68">
            <w:pPr>
              <w:rPr>
                <w:rFonts w:ascii="Arial" w:hAnsi="Arial" w:cs="Arial"/>
                <w:sz w:val="22"/>
                <w:szCs w:val="22"/>
                <w:lang w:val="vi-VN"/>
              </w:rPr>
            </w:pPr>
            <w:r w:rsidRPr="00D32F7A">
              <w:rPr>
                <w:rFonts w:ascii="Arial" w:hAnsi="Arial" w:cs="Arial"/>
                <w:sz w:val="22"/>
                <w:szCs w:val="22"/>
              </w:rPr>
              <w:lastRenderedPageBreak/>
              <w:t>Co</w:t>
            </w:r>
            <w:r w:rsidR="002B4303" w:rsidRPr="00D32F7A">
              <w:rPr>
                <w:rFonts w:ascii="Arial" w:hAnsi="Arial" w:cs="Arial"/>
                <w:sz w:val="22"/>
                <w:szCs w:val="22"/>
              </w:rPr>
              <w:t>MienHocPhi</w:t>
            </w:r>
          </w:p>
        </w:tc>
        <w:tc>
          <w:tcPr>
            <w:tcW w:w="900" w:type="dxa"/>
            <w:shd w:val="clear" w:color="auto" w:fill="auto"/>
            <w:hideMark/>
          </w:tcPr>
          <w:p w14:paraId="4A216CE7" w14:textId="77777777" w:rsidR="002801D4" w:rsidRPr="00D32F7A" w:rsidRDefault="002801D4" w:rsidP="00F25F68">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F5BC1FD"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Kiểu nhị phân (T)</w:t>
            </w:r>
          </w:p>
        </w:tc>
        <w:tc>
          <w:tcPr>
            <w:tcW w:w="1620" w:type="dxa"/>
            <w:shd w:val="clear" w:color="auto" w:fill="auto"/>
            <w:hideMark/>
          </w:tcPr>
          <w:p w14:paraId="7E2E1293" w14:textId="5C644A24"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488B816C" w14:textId="77777777" w:rsidR="002801D4" w:rsidRPr="00D32F7A" w:rsidRDefault="002801D4" w:rsidP="00F25F68">
            <w:pPr>
              <w:rPr>
                <w:rFonts w:ascii="Arial" w:hAnsi="Arial" w:cs="Arial"/>
                <w:sz w:val="22"/>
                <w:szCs w:val="22"/>
                <w:lang w:val="vi-VN"/>
              </w:rPr>
            </w:pPr>
            <w:r w:rsidRPr="00D32F7A">
              <w:rPr>
                <w:rFonts w:ascii="Arial" w:hAnsi="Arial" w:cs="Arial"/>
                <w:sz w:val="22"/>
                <w:szCs w:val="22"/>
                <w:lang w:val="vi-VN"/>
              </w:rPr>
              <w:t>Miễn học phí</w:t>
            </w:r>
          </w:p>
        </w:tc>
      </w:tr>
      <w:tr w:rsidR="000E0BA2" w:rsidRPr="00D32F7A" w14:paraId="28F91D17" w14:textId="77777777" w:rsidTr="00656410">
        <w:trPr>
          <w:trHeight w:val="20"/>
        </w:trPr>
        <w:tc>
          <w:tcPr>
            <w:tcW w:w="2430" w:type="dxa"/>
            <w:shd w:val="clear" w:color="auto" w:fill="auto"/>
            <w:hideMark/>
          </w:tcPr>
          <w:p w14:paraId="7427D60F" w14:textId="0EF89D38" w:rsidR="000E0BA2" w:rsidRPr="00D32F7A" w:rsidRDefault="002B4303" w:rsidP="00F25F68">
            <w:pPr>
              <w:rPr>
                <w:rFonts w:ascii="Arial" w:hAnsi="Arial" w:cs="Arial"/>
                <w:sz w:val="22"/>
                <w:szCs w:val="22"/>
                <w:lang w:val="vi-VN"/>
              </w:rPr>
            </w:pPr>
            <w:r w:rsidRPr="00D32F7A">
              <w:rPr>
                <w:rFonts w:ascii="Arial" w:hAnsi="Arial" w:cs="Arial"/>
                <w:sz w:val="22"/>
                <w:szCs w:val="22"/>
              </w:rPr>
              <w:t>MaVungKhoKhan</w:t>
            </w:r>
          </w:p>
        </w:tc>
        <w:tc>
          <w:tcPr>
            <w:tcW w:w="900" w:type="dxa"/>
            <w:shd w:val="clear" w:color="auto" w:fill="auto"/>
            <w:hideMark/>
          </w:tcPr>
          <w:p w14:paraId="374BE9B9" w14:textId="77777777" w:rsidR="000E0BA2" w:rsidRPr="00D32F7A" w:rsidRDefault="000E0BA2" w:rsidP="00F25F68">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765223D0" w14:textId="1B0EEF13" w:rsidR="000E0BA2" w:rsidRPr="00D32F7A" w:rsidRDefault="000E0BA2" w:rsidP="00F25F68">
            <w:pPr>
              <w:rPr>
                <w:rFonts w:ascii="Arial" w:hAnsi="Arial" w:cs="Arial"/>
                <w:sz w:val="22"/>
                <w:szCs w:val="22"/>
                <w:lang w:val="vi-VN"/>
              </w:rPr>
            </w:pPr>
            <w:r w:rsidRPr="00D32F7A">
              <w:rPr>
                <w:rFonts w:ascii="Arial" w:hAnsi="Arial" w:cs="Arial"/>
                <w:sz w:val="22"/>
                <w:szCs w:val="22"/>
                <w:lang w:val="vi-VN"/>
              </w:rPr>
              <w:t>DM</w:t>
            </w:r>
            <w:r w:rsidR="002B4303" w:rsidRPr="00D32F7A">
              <w:rPr>
                <w:rFonts w:ascii="Arial" w:hAnsi="Arial" w:cs="Arial"/>
                <w:sz w:val="22"/>
                <w:szCs w:val="22"/>
              </w:rPr>
              <w:t>VungKhoKhan</w:t>
            </w:r>
            <w:r w:rsidRPr="00D32F7A">
              <w:rPr>
                <w:rFonts w:ascii="Arial" w:hAnsi="Arial" w:cs="Arial"/>
                <w:sz w:val="22"/>
                <w:szCs w:val="22"/>
                <w:lang w:val="vi-VN"/>
              </w:rPr>
              <w:t xml:space="preserve"> (T)</w:t>
            </w:r>
          </w:p>
        </w:tc>
        <w:tc>
          <w:tcPr>
            <w:tcW w:w="1620" w:type="dxa"/>
            <w:shd w:val="clear" w:color="auto" w:fill="auto"/>
            <w:hideMark/>
          </w:tcPr>
          <w:p w14:paraId="4834D8F3" w14:textId="735032ED" w:rsidR="000E0BA2" w:rsidRPr="00D32F7A" w:rsidRDefault="002801D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_Ref168519620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2.2.6.2.2.11</w:t>
            </w:r>
            <w:r w:rsidRPr="00D32F7A">
              <w:rPr>
                <w:rFonts w:ascii="Arial" w:hAnsi="Arial" w:cs="Arial"/>
                <w:sz w:val="22"/>
                <w:szCs w:val="22"/>
                <w:lang w:val="vi-VN"/>
              </w:rPr>
              <w:fldChar w:fldCharType="end"/>
            </w:r>
          </w:p>
        </w:tc>
        <w:tc>
          <w:tcPr>
            <w:tcW w:w="2070" w:type="dxa"/>
            <w:shd w:val="clear" w:color="auto" w:fill="auto"/>
            <w:hideMark/>
          </w:tcPr>
          <w:p w14:paraId="2E73BBD1" w14:textId="77777777" w:rsidR="000E0BA2" w:rsidRPr="00D32F7A" w:rsidRDefault="000E0BA2" w:rsidP="00F25F68">
            <w:pPr>
              <w:rPr>
                <w:rFonts w:ascii="Arial" w:hAnsi="Arial" w:cs="Arial"/>
                <w:sz w:val="22"/>
                <w:szCs w:val="22"/>
                <w:lang w:val="vi-VN"/>
              </w:rPr>
            </w:pPr>
            <w:r w:rsidRPr="00D32F7A">
              <w:rPr>
                <w:rFonts w:ascii="Arial" w:hAnsi="Arial" w:cs="Arial"/>
                <w:sz w:val="22"/>
                <w:szCs w:val="22"/>
                <w:lang w:val="vi-VN"/>
              </w:rPr>
              <w:t>Vùng khó khăn</w:t>
            </w:r>
          </w:p>
        </w:tc>
      </w:tr>
      <w:tr w:rsidR="00DA22B3" w:rsidRPr="00A0085E" w14:paraId="4AF9623E" w14:textId="77777777" w:rsidTr="00656410">
        <w:trPr>
          <w:trHeight w:val="20"/>
        </w:trPr>
        <w:tc>
          <w:tcPr>
            <w:tcW w:w="2430" w:type="dxa"/>
            <w:shd w:val="clear" w:color="auto" w:fill="auto"/>
          </w:tcPr>
          <w:p w14:paraId="08A432D7" w14:textId="2A6367DB" w:rsidR="00DA22B3" w:rsidRPr="00D32F7A" w:rsidRDefault="00DA22B3" w:rsidP="00F25F68">
            <w:pPr>
              <w:rPr>
                <w:rFonts w:ascii="Arial" w:hAnsi="Arial" w:cs="Arial"/>
                <w:sz w:val="22"/>
                <w:szCs w:val="22"/>
              </w:rPr>
            </w:pPr>
            <w:r w:rsidRPr="00D32F7A">
              <w:rPr>
                <w:rFonts w:ascii="Arial" w:hAnsi="Arial" w:cs="Arial"/>
                <w:sz w:val="22"/>
                <w:szCs w:val="22"/>
              </w:rPr>
              <w:t>ThoiGianHuongBD</w:t>
            </w:r>
          </w:p>
        </w:tc>
        <w:tc>
          <w:tcPr>
            <w:tcW w:w="900" w:type="dxa"/>
            <w:shd w:val="clear" w:color="auto" w:fill="auto"/>
          </w:tcPr>
          <w:p w14:paraId="1E3F0BD8" w14:textId="42940491" w:rsidR="00DA22B3" w:rsidRPr="00D32F7A" w:rsidRDefault="00DA22B3" w:rsidP="00F25F68">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73B6179C" w14:textId="0E9E9DB9" w:rsidR="00DA22B3" w:rsidRPr="00D32F7A" w:rsidRDefault="00DA22B3" w:rsidP="00F25F68">
            <w:pPr>
              <w:rPr>
                <w:rFonts w:ascii="Arial" w:hAnsi="Arial" w:cs="Arial"/>
                <w:sz w:val="22"/>
                <w:szCs w:val="22"/>
              </w:rPr>
            </w:pPr>
            <w:r w:rsidRPr="00D32F7A">
              <w:rPr>
                <w:rFonts w:ascii="Arial" w:hAnsi="Arial" w:cs="Arial"/>
                <w:sz w:val="22"/>
                <w:szCs w:val="22"/>
              </w:rPr>
              <w:t>ThoiGian (S)</w:t>
            </w:r>
          </w:p>
        </w:tc>
        <w:tc>
          <w:tcPr>
            <w:tcW w:w="1620" w:type="dxa"/>
            <w:shd w:val="clear" w:color="auto" w:fill="auto"/>
          </w:tcPr>
          <w:p w14:paraId="2BB4BA14" w14:textId="3A010ADD" w:rsidR="00DA22B3" w:rsidRPr="00D32F7A" w:rsidRDefault="00DA22B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070" w:type="dxa"/>
            <w:shd w:val="clear" w:color="auto" w:fill="auto"/>
          </w:tcPr>
          <w:p w14:paraId="4F53553A" w14:textId="021A215C" w:rsidR="00DA22B3" w:rsidRPr="00A0085E" w:rsidRDefault="00DA22B3" w:rsidP="00F25F68">
            <w:pPr>
              <w:rPr>
                <w:rFonts w:ascii="Arial" w:hAnsi="Arial" w:cs="Arial"/>
                <w:sz w:val="22"/>
                <w:szCs w:val="22"/>
                <w:lang w:val="vi-VN"/>
              </w:rPr>
            </w:pPr>
            <w:r w:rsidRPr="00A0085E">
              <w:rPr>
                <w:rFonts w:ascii="Arial" w:hAnsi="Arial" w:cs="Arial"/>
                <w:sz w:val="22"/>
                <w:szCs w:val="22"/>
                <w:lang w:val="vi-VN"/>
              </w:rPr>
              <w:t>Thời gian bắt đầu hưởng hỗ trợ</w:t>
            </w:r>
          </w:p>
        </w:tc>
      </w:tr>
      <w:tr w:rsidR="00DA22B3" w:rsidRPr="00A0085E" w14:paraId="1415351E" w14:textId="77777777" w:rsidTr="00656410">
        <w:trPr>
          <w:trHeight w:val="20"/>
        </w:trPr>
        <w:tc>
          <w:tcPr>
            <w:tcW w:w="2430" w:type="dxa"/>
            <w:shd w:val="clear" w:color="auto" w:fill="auto"/>
          </w:tcPr>
          <w:p w14:paraId="1D52C1D8" w14:textId="40A21D42" w:rsidR="00DA22B3" w:rsidRPr="00D32F7A" w:rsidRDefault="00DA22B3" w:rsidP="00F25F68">
            <w:pPr>
              <w:rPr>
                <w:rFonts w:ascii="Arial" w:hAnsi="Arial" w:cs="Arial"/>
                <w:sz w:val="22"/>
                <w:szCs w:val="22"/>
              </w:rPr>
            </w:pPr>
            <w:r w:rsidRPr="00D32F7A">
              <w:rPr>
                <w:rFonts w:ascii="Arial" w:hAnsi="Arial" w:cs="Arial"/>
                <w:sz w:val="22"/>
                <w:szCs w:val="22"/>
              </w:rPr>
              <w:t>ThoiGianHuongKT</w:t>
            </w:r>
          </w:p>
        </w:tc>
        <w:tc>
          <w:tcPr>
            <w:tcW w:w="900" w:type="dxa"/>
            <w:shd w:val="clear" w:color="auto" w:fill="auto"/>
          </w:tcPr>
          <w:p w14:paraId="0AE32F53" w14:textId="0B97B5ED" w:rsidR="00DA22B3" w:rsidRPr="00D32F7A" w:rsidRDefault="00DA22B3" w:rsidP="00F25F68">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489B2AF0" w14:textId="3AFD1B37" w:rsidR="00DA22B3" w:rsidRPr="00D32F7A" w:rsidRDefault="00DA22B3" w:rsidP="00F25F68">
            <w:pPr>
              <w:rPr>
                <w:rFonts w:ascii="Arial" w:hAnsi="Arial" w:cs="Arial"/>
                <w:sz w:val="22"/>
                <w:szCs w:val="22"/>
              </w:rPr>
            </w:pPr>
            <w:r w:rsidRPr="00D32F7A">
              <w:rPr>
                <w:rFonts w:ascii="Arial" w:hAnsi="Arial" w:cs="Arial"/>
                <w:sz w:val="22"/>
                <w:szCs w:val="22"/>
              </w:rPr>
              <w:t>ThoiGian (S)</w:t>
            </w:r>
          </w:p>
        </w:tc>
        <w:tc>
          <w:tcPr>
            <w:tcW w:w="1620" w:type="dxa"/>
            <w:shd w:val="clear" w:color="auto" w:fill="auto"/>
          </w:tcPr>
          <w:p w14:paraId="03CB2457" w14:textId="1268B391" w:rsidR="00DA22B3" w:rsidRPr="00D32F7A" w:rsidRDefault="00DA22B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070" w:type="dxa"/>
            <w:shd w:val="clear" w:color="auto" w:fill="auto"/>
          </w:tcPr>
          <w:p w14:paraId="233DC758" w14:textId="08473A0D" w:rsidR="00DA22B3" w:rsidRPr="00A0085E" w:rsidRDefault="00DA22B3" w:rsidP="00F25F68">
            <w:pPr>
              <w:rPr>
                <w:rFonts w:ascii="Arial" w:hAnsi="Arial" w:cs="Arial"/>
                <w:sz w:val="22"/>
                <w:szCs w:val="22"/>
                <w:lang w:val="vi-VN"/>
              </w:rPr>
            </w:pPr>
            <w:r w:rsidRPr="00A0085E">
              <w:rPr>
                <w:rFonts w:ascii="Arial" w:hAnsi="Arial" w:cs="Arial"/>
                <w:sz w:val="22"/>
                <w:szCs w:val="22"/>
                <w:lang w:val="vi-VN"/>
              </w:rPr>
              <w:t>Thời gian kết thúc hưởng hỗ trợ</w:t>
            </w:r>
          </w:p>
        </w:tc>
      </w:tr>
    </w:tbl>
    <w:p w14:paraId="16728B6F" w14:textId="1742C8C4" w:rsidR="00B50657" w:rsidRPr="00D32F7A" w:rsidRDefault="00B50657" w:rsidP="00047828">
      <w:pPr>
        <w:pStyle w:val="AHeading8"/>
        <w:numPr>
          <w:ilvl w:val="5"/>
          <w:numId w:val="7"/>
        </w:numPr>
      </w:pPr>
      <w:r w:rsidRPr="00D32F7A">
        <w:t>Thông tin văn bằng giáo dục nghề nghiệp: VanBangGDNN</w:t>
      </w:r>
    </w:p>
    <w:p w14:paraId="435BE476" w14:textId="2436EE7F" w:rsidR="00B50657" w:rsidRPr="00D32F7A" w:rsidRDefault="00B50657" w:rsidP="00B538B6">
      <w:pPr>
        <w:pStyle w:val="ANormal"/>
      </w:pPr>
      <w:r w:rsidRPr="00D32F7A">
        <w:t>Tên cấu trúc: VanBangGDNN</w:t>
      </w:r>
    </w:p>
    <w:p w14:paraId="5E8A6CDD" w14:textId="74D12EDF" w:rsidR="00B50657" w:rsidRPr="00D32F7A" w:rsidRDefault="00B50657" w:rsidP="00B538B6">
      <w:pPr>
        <w:pStyle w:val="ANormal"/>
      </w:pPr>
      <w:r w:rsidRPr="00D32F7A">
        <w:t>Mô tả: Cấu trúc mô tả dữ liệu về thông tin văn bằng, chứng chỉ của các cơ sở giáo dục nghề nghiệp.</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00"/>
        <w:gridCol w:w="2160"/>
        <w:gridCol w:w="1620"/>
        <w:gridCol w:w="2070"/>
      </w:tblGrid>
      <w:tr w:rsidR="00B50657" w:rsidRPr="00D32F7A" w14:paraId="5DCF4E88" w14:textId="77777777" w:rsidTr="00B50657">
        <w:trPr>
          <w:trHeight w:val="20"/>
        </w:trPr>
        <w:tc>
          <w:tcPr>
            <w:tcW w:w="2430" w:type="dxa"/>
            <w:shd w:val="clear" w:color="auto" w:fill="auto"/>
            <w:hideMark/>
          </w:tcPr>
          <w:p w14:paraId="0A9E12B1" w14:textId="77777777" w:rsidR="00B50657" w:rsidRPr="00D32F7A" w:rsidRDefault="00B50657" w:rsidP="00B50657">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6D3FD216" w14:textId="77777777" w:rsidR="00B50657" w:rsidRPr="00D32F7A" w:rsidRDefault="00B50657" w:rsidP="00B50657">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446B8243" w14:textId="77777777" w:rsidR="00B50657" w:rsidRPr="00D32F7A" w:rsidRDefault="00B50657" w:rsidP="00B50657">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6B71304F" w14:textId="77777777" w:rsidR="00B50657" w:rsidRPr="00D32F7A" w:rsidRDefault="00B50657" w:rsidP="00B50657">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070" w:type="dxa"/>
            <w:shd w:val="clear" w:color="auto" w:fill="auto"/>
            <w:hideMark/>
          </w:tcPr>
          <w:p w14:paraId="70573D15" w14:textId="77777777" w:rsidR="00B50657" w:rsidRPr="00D32F7A" w:rsidRDefault="00B50657" w:rsidP="00B50657">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B50657" w:rsidRPr="00A0085E" w14:paraId="58796D7B" w14:textId="77777777" w:rsidTr="00B50657">
        <w:trPr>
          <w:trHeight w:val="20"/>
        </w:trPr>
        <w:tc>
          <w:tcPr>
            <w:tcW w:w="2430" w:type="dxa"/>
            <w:shd w:val="clear" w:color="auto" w:fill="auto"/>
          </w:tcPr>
          <w:p w14:paraId="750493A4" w14:textId="03937EBD" w:rsidR="00B50657" w:rsidRPr="00D32F7A" w:rsidRDefault="00BB7673" w:rsidP="00B50657">
            <w:pPr>
              <w:rPr>
                <w:rFonts w:ascii="Arial" w:hAnsi="Arial" w:cs="Arial"/>
                <w:i/>
                <w:iCs/>
                <w:sz w:val="22"/>
                <w:szCs w:val="22"/>
                <w:lang w:val="vi-VN"/>
              </w:rPr>
            </w:pPr>
            <w:r w:rsidRPr="00D32F7A">
              <w:rPr>
                <w:rFonts w:ascii="Arial" w:hAnsi="Arial" w:cs="Arial"/>
                <w:sz w:val="22"/>
                <w:szCs w:val="22"/>
                <w:lang w:val="vi-VN" w:eastAsia="vi-VN"/>
              </w:rPr>
              <w:t>CongDan</w:t>
            </w:r>
          </w:p>
        </w:tc>
        <w:tc>
          <w:tcPr>
            <w:tcW w:w="900" w:type="dxa"/>
            <w:shd w:val="clear" w:color="auto" w:fill="auto"/>
          </w:tcPr>
          <w:p w14:paraId="4BA0EB6B" w14:textId="77777777" w:rsidR="00B50657" w:rsidRPr="00D32F7A" w:rsidRDefault="00B50657" w:rsidP="00B50657">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777456FD" w14:textId="42610707" w:rsidR="00B50657" w:rsidRPr="00D32F7A" w:rsidRDefault="00BB7673" w:rsidP="00B50657">
            <w:pPr>
              <w:rPr>
                <w:rFonts w:ascii="Arial" w:hAnsi="Arial" w:cs="Arial"/>
                <w:i/>
                <w:iCs/>
                <w:sz w:val="22"/>
                <w:szCs w:val="22"/>
                <w:lang w:val="vi-VN"/>
              </w:rPr>
            </w:pPr>
            <w:r w:rsidRPr="00D32F7A">
              <w:rPr>
                <w:rFonts w:ascii="Arial" w:hAnsi="Arial" w:cs="Arial"/>
                <w:sz w:val="22"/>
                <w:szCs w:val="22"/>
                <w:lang w:val="vi-VN" w:eastAsia="vi-VN"/>
              </w:rPr>
              <w:t>CongDan</w:t>
            </w:r>
            <w:r w:rsidR="00B50657" w:rsidRPr="00D32F7A">
              <w:rPr>
                <w:rFonts w:ascii="Arial" w:hAnsi="Arial" w:cs="Arial"/>
                <w:sz w:val="22"/>
                <w:szCs w:val="22"/>
                <w:lang w:val="vi-VN" w:eastAsia="vi-VN"/>
              </w:rPr>
              <w:t xml:space="preserve"> (S)</w:t>
            </w:r>
          </w:p>
        </w:tc>
        <w:tc>
          <w:tcPr>
            <w:tcW w:w="1620" w:type="dxa"/>
            <w:shd w:val="clear" w:color="auto" w:fill="auto"/>
          </w:tcPr>
          <w:p w14:paraId="453A100F" w14:textId="6354E788" w:rsidR="00B50657" w:rsidRPr="00D32F7A" w:rsidRDefault="00B50657" w:rsidP="00B50657">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070" w:type="dxa"/>
            <w:shd w:val="clear" w:color="auto" w:fill="auto"/>
          </w:tcPr>
          <w:p w14:paraId="5F86FBDE" w14:textId="16D051F4" w:rsidR="00B50657" w:rsidRPr="00D32F7A" w:rsidRDefault="00BB7673" w:rsidP="00B50657">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B50657" w:rsidRPr="00D32F7A" w14:paraId="082EAB69" w14:textId="77777777" w:rsidTr="00B50657">
        <w:trPr>
          <w:trHeight w:val="20"/>
        </w:trPr>
        <w:tc>
          <w:tcPr>
            <w:tcW w:w="2430" w:type="dxa"/>
            <w:shd w:val="clear" w:color="auto" w:fill="auto"/>
            <w:hideMark/>
          </w:tcPr>
          <w:p w14:paraId="4569EEDC" w14:textId="0D88FA09" w:rsidR="00B50657" w:rsidRPr="00D32F7A" w:rsidRDefault="00B50657" w:rsidP="00B50657">
            <w:pPr>
              <w:rPr>
                <w:rFonts w:ascii="Arial" w:hAnsi="Arial" w:cs="Arial"/>
                <w:sz w:val="22"/>
                <w:szCs w:val="22"/>
                <w:lang w:val="vi-VN"/>
              </w:rPr>
            </w:pPr>
            <w:r w:rsidRPr="00D32F7A">
              <w:rPr>
                <w:rFonts w:ascii="Arial" w:hAnsi="Arial" w:cs="Arial"/>
                <w:sz w:val="22"/>
                <w:szCs w:val="22"/>
              </w:rPr>
              <w:t>NamTN</w:t>
            </w:r>
          </w:p>
        </w:tc>
        <w:tc>
          <w:tcPr>
            <w:tcW w:w="900" w:type="dxa"/>
            <w:shd w:val="clear" w:color="auto" w:fill="auto"/>
            <w:hideMark/>
          </w:tcPr>
          <w:p w14:paraId="0BFD4C56" w14:textId="77777777" w:rsidR="00B50657" w:rsidRPr="00D32F7A" w:rsidRDefault="00B50657" w:rsidP="00B50657">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0F662DA0" w14:textId="332ED915" w:rsidR="00B50657" w:rsidRPr="00D32F7A" w:rsidRDefault="00B50657" w:rsidP="00B50657">
            <w:pPr>
              <w:rPr>
                <w:rFonts w:ascii="Arial" w:hAnsi="Arial" w:cs="Arial"/>
                <w:sz w:val="22"/>
                <w:szCs w:val="22"/>
              </w:rPr>
            </w:pPr>
            <w:r w:rsidRPr="00D32F7A">
              <w:rPr>
                <w:rFonts w:ascii="Arial" w:hAnsi="Arial" w:cs="Arial"/>
                <w:sz w:val="22"/>
                <w:szCs w:val="22"/>
              </w:rPr>
              <w:t>Nam (T)</w:t>
            </w:r>
          </w:p>
        </w:tc>
        <w:tc>
          <w:tcPr>
            <w:tcW w:w="1620" w:type="dxa"/>
            <w:shd w:val="clear" w:color="auto" w:fill="auto"/>
            <w:hideMark/>
          </w:tcPr>
          <w:p w14:paraId="5DF1174F" w14:textId="6DED84B7" w:rsidR="00B50657" w:rsidRPr="00D32F7A" w:rsidRDefault="003A008B" w:rsidP="00B5065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_Ref162883636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2.6.2.11</w:t>
            </w:r>
            <w:r w:rsidRPr="00D32F7A">
              <w:rPr>
                <w:rFonts w:ascii="Arial" w:hAnsi="Arial" w:cs="Arial"/>
                <w:sz w:val="22"/>
                <w:szCs w:val="22"/>
                <w:lang w:val="vi-VN"/>
              </w:rPr>
              <w:fldChar w:fldCharType="end"/>
            </w:r>
          </w:p>
        </w:tc>
        <w:tc>
          <w:tcPr>
            <w:tcW w:w="2070" w:type="dxa"/>
            <w:shd w:val="clear" w:color="auto" w:fill="auto"/>
            <w:hideMark/>
          </w:tcPr>
          <w:p w14:paraId="051816C8" w14:textId="0B6936F3" w:rsidR="00B50657" w:rsidRPr="00D32F7A" w:rsidRDefault="00B50657" w:rsidP="00B50657">
            <w:pPr>
              <w:rPr>
                <w:rFonts w:ascii="Arial" w:hAnsi="Arial" w:cs="Arial"/>
                <w:sz w:val="22"/>
                <w:szCs w:val="22"/>
              </w:rPr>
            </w:pPr>
            <w:r w:rsidRPr="00D32F7A">
              <w:rPr>
                <w:rFonts w:ascii="Arial" w:hAnsi="Arial" w:cs="Arial"/>
                <w:sz w:val="22"/>
                <w:szCs w:val="22"/>
              </w:rPr>
              <w:t>Năm tốt nghiệp</w:t>
            </w:r>
          </w:p>
        </w:tc>
      </w:tr>
      <w:tr w:rsidR="00B50657" w:rsidRPr="00D32F7A" w14:paraId="29E1F658" w14:textId="77777777" w:rsidTr="00B50657">
        <w:trPr>
          <w:trHeight w:val="20"/>
        </w:trPr>
        <w:tc>
          <w:tcPr>
            <w:tcW w:w="2430" w:type="dxa"/>
            <w:shd w:val="clear" w:color="auto" w:fill="auto"/>
            <w:hideMark/>
          </w:tcPr>
          <w:p w14:paraId="017289D4" w14:textId="78EC6B4F" w:rsidR="00B50657" w:rsidRPr="00D32F7A" w:rsidRDefault="00B50657" w:rsidP="00B50657">
            <w:pPr>
              <w:rPr>
                <w:rFonts w:ascii="Arial" w:hAnsi="Arial" w:cs="Arial"/>
                <w:sz w:val="22"/>
                <w:szCs w:val="22"/>
                <w:lang w:val="vi-VN"/>
              </w:rPr>
            </w:pPr>
            <w:r w:rsidRPr="00D32F7A">
              <w:rPr>
                <w:rFonts w:ascii="Arial" w:hAnsi="Arial" w:cs="Arial"/>
                <w:sz w:val="22"/>
                <w:szCs w:val="22"/>
              </w:rPr>
              <w:t>XepLoaiTN</w:t>
            </w:r>
          </w:p>
        </w:tc>
        <w:tc>
          <w:tcPr>
            <w:tcW w:w="900" w:type="dxa"/>
            <w:shd w:val="clear" w:color="auto" w:fill="auto"/>
            <w:hideMark/>
          </w:tcPr>
          <w:p w14:paraId="221E43B6" w14:textId="77777777" w:rsidR="00B50657" w:rsidRPr="00D32F7A" w:rsidRDefault="00B50657" w:rsidP="00B50657">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7E1871B5" w14:textId="2F8F46BB" w:rsidR="00B50657" w:rsidRPr="00D32F7A" w:rsidRDefault="00B50657" w:rsidP="00B50657">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hideMark/>
          </w:tcPr>
          <w:p w14:paraId="0ACF3B3C" w14:textId="1C596792" w:rsidR="00B50657" w:rsidRPr="00D32F7A" w:rsidRDefault="00B50657" w:rsidP="00B5065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4B201C14" w14:textId="3CBD5388" w:rsidR="00B50657" w:rsidRPr="00D32F7A" w:rsidRDefault="00B50657" w:rsidP="00B50657">
            <w:pPr>
              <w:rPr>
                <w:rFonts w:ascii="Arial" w:hAnsi="Arial" w:cs="Arial"/>
                <w:sz w:val="22"/>
                <w:szCs w:val="22"/>
              </w:rPr>
            </w:pPr>
            <w:r w:rsidRPr="00D32F7A">
              <w:rPr>
                <w:rFonts w:ascii="Arial" w:hAnsi="Arial" w:cs="Arial"/>
                <w:sz w:val="22"/>
                <w:szCs w:val="22"/>
              </w:rPr>
              <w:t>Xếp loại tốt nghiệp</w:t>
            </w:r>
          </w:p>
        </w:tc>
      </w:tr>
      <w:tr w:rsidR="00B50657" w:rsidRPr="00A0085E" w14:paraId="5B1A9974" w14:textId="77777777" w:rsidTr="00B50657">
        <w:trPr>
          <w:trHeight w:val="20"/>
        </w:trPr>
        <w:tc>
          <w:tcPr>
            <w:tcW w:w="2430" w:type="dxa"/>
            <w:shd w:val="clear" w:color="auto" w:fill="auto"/>
            <w:hideMark/>
          </w:tcPr>
          <w:p w14:paraId="5CB467F5" w14:textId="15EFEC67" w:rsidR="00B50657" w:rsidRPr="00D32F7A" w:rsidRDefault="00B50657" w:rsidP="00B50657">
            <w:pPr>
              <w:rPr>
                <w:rFonts w:ascii="Arial" w:hAnsi="Arial" w:cs="Arial"/>
                <w:sz w:val="22"/>
                <w:szCs w:val="22"/>
                <w:lang w:val="vi-VN"/>
              </w:rPr>
            </w:pPr>
            <w:r w:rsidRPr="00D32F7A">
              <w:rPr>
                <w:rFonts w:ascii="Arial" w:hAnsi="Arial" w:cs="Arial"/>
                <w:sz w:val="22"/>
                <w:szCs w:val="22"/>
              </w:rPr>
              <w:t>SoQDCongNhanTN</w:t>
            </w:r>
          </w:p>
        </w:tc>
        <w:tc>
          <w:tcPr>
            <w:tcW w:w="900" w:type="dxa"/>
            <w:shd w:val="clear" w:color="auto" w:fill="auto"/>
            <w:hideMark/>
          </w:tcPr>
          <w:p w14:paraId="1005019E" w14:textId="77777777" w:rsidR="00B50657" w:rsidRPr="00D32F7A" w:rsidRDefault="00B50657" w:rsidP="00B50657">
            <w:pPr>
              <w:jc w:val="center"/>
              <w:rPr>
                <w:rFonts w:ascii="Arial" w:hAnsi="Arial" w:cs="Arial"/>
                <w:sz w:val="22"/>
                <w:szCs w:val="22"/>
                <w:lang w:val="vi-VN"/>
              </w:rPr>
            </w:pPr>
            <w:r w:rsidRPr="00D32F7A">
              <w:rPr>
                <w:rFonts w:ascii="Arial" w:hAnsi="Arial" w:cs="Arial"/>
                <w:sz w:val="22"/>
                <w:szCs w:val="22"/>
                <w:lang w:val="vi-VN"/>
              </w:rPr>
              <w:t>0..1</w:t>
            </w:r>
          </w:p>
        </w:tc>
        <w:tc>
          <w:tcPr>
            <w:tcW w:w="2160" w:type="dxa"/>
            <w:shd w:val="clear" w:color="auto" w:fill="auto"/>
            <w:hideMark/>
          </w:tcPr>
          <w:p w14:paraId="2B1BB52F" w14:textId="4772FD07" w:rsidR="00B50657" w:rsidRPr="00D32F7A" w:rsidRDefault="00B50657" w:rsidP="00B50657">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hideMark/>
          </w:tcPr>
          <w:p w14:paraId="61029B0C" w14:textId="37D93A9D" w:rsidR="00B50657" w:rsidRPr="00D32F7A" w:rsidRDefault="00B50657" w:rsidP="00B5065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3C03066F" w14:textId="6B21AF72" w:rsidR="00B50657" w:rsidRPr="00A0085E" w:rsidRDefault="00B50657" w:rsidP="00B50657">
            <w:pPr>
              <w:rPr>
                <w:rFonts w:ascii="Arial" w:hAnsi="Arial" w:cs="Arial"/>
                <w:sz w:val="22"/>
                <w:szCs w:val="22"/>
                <w:lang w:val="vi-VN"/>
              </w:rPr>
            </w:pPr>
            <w:r w:rsidRPr="00A0085E">
              <w:rPr>
                <w:rFonts w:ascii="Arial" w:hAnsi="Arial" w:cs="Arial"/>
                <w:sz w:val="22"/>
                <w:szCs w:val="22"/>
                <w:lang w:val="vi-VN"/>
              </w:rPr>
              <w:t>Số quyết định công nhận tốt nghiệp</w:t>
            </w:r>
          </w:p>
        </w:tc>
      </w:tr>
      <w:tr w:rsidR="00B50657" w:rsidRPr="00A0085E" w14:paraId="3027C27A" w14:textId="77777777" w:rsidTr="00B50657">
        <w:trPr>
          <w:trHeight w:val="20"/>
        </w:trPr>
        <w:tc>
          <w:tcPr>
            <w:tcW w:w="2430" w:type="dxa"/>
            <w:shd w:val="clear" w:color="auto" w:fill="auto"/>
          </w:tcPr>
          <w:p w14:paraId="0BBDBC30" w14:textId="1CE64C88" w:rsidR="00B50657" w:rsidRPr="00D32F7A" w:rsidRDefault="00B50657" w:rsidP="00B50657">
            <w:pPr>
              <w:rPr>
                <w:rFonts w:ascii="Arial" w:hAnsi="Arial" w:cs="Arial"/>
                <w:sz w:val="22"/>
                <w:szCs w:val="22"/>
              </w:rPr>
            </w:pPr>
            <w:r w:rsidRPr="00D32F7A">
              <w:rPr>
                <w:rFonts w:ascii="Arial" w:hAnsi="Arial" w:cs="Arial"/>
                <w:sz w:val="22"/>
                <w:szCs w:val="22"/>
              </w:rPr>
              <w:t>NgayQDCongNhanTN</w:t>
            </w:r>
          </w:p>
        </w:tc>
        <w:tc>
          <w:tcPr>
            <w:tcW w:w="900" w:type="dxa"/>
            <w:shd w:val="clear" w:color="auto" w:fill="auto"/>
          </w:tcPr>
          <w:p w14:paraId="08E94227" w14:textId="191EB609" w:rsidR="00B50657" w:rsidRPr="00D32F7A" w:rsidRDefault="00B50657" w:rsidP="00B50657">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779B74EE" w14:textId="23CE86ED" w:rsidR="00B50657" w:rsidRPr="00D32F7A" w:rsidRDefault="00B50657" w:rsidP="00B50657">
            <w:pPr>
              <w:rPr>
                <w:rFonts w:ascii="Arial" w:hAnsi="Arial" w:cs="Arial"/>
                <w:sz w:val="22"/>
                <w:szCs w:val="22"/>
              </w:rPr>
            </w:pPr>
            <w:r w:rsidRPr="00D32F7A">
              <w:rPr>
                <w:rFonts w:ascii="Arial" w:hAnsi="Arial" w:cs="Arial"/>
                <w:sz w:val="22"/>
                <w:szCs w:val="22"/>
              </w:rPr>
              <w:t>ThoiGian (S)</w:t>
            </w:r>
          </w:p>
        </w:tc>
        <w:tc>
          <w:tcPr>
            <w:tcW w:w="1620" w:type="dxa"/>
            <w:shd w:val="clear" w:color="auto" w:fill="auto"/>
          </w:tcPr>
          <w:p w14:paraId="21E1D975" w14:textId="5B81BE81" w:rsidR="00B50657" w:rsidRPr="00D32F7A" w:rsidRDefault="003A008B" w:rsidP="00B50657">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070" w:type="dxa"/>
            <w:shd w:val="clear" w:color="auto" w:fill="auto"/>
          </w:tcPr>
          <w:p w14:paraId="70600EE1" w14:textId="74506206" w:rsidR="00B50657" w:rsidRPr="00A0085E" w:rsidRDefault="003A008B" w:rsidP="003A008B">
            <w:pPr>
              <w:rPr>
                <w:rFonts w:ascii="Arial" w:hAnsi="Arial" w:cs="Arial"/>
                <w:sz w:val="22"/>
                <w:szCs w:val="22"/>
                <w:lang w:val="vi-VN"/>
              </w:rPr>
            </w:pPr>
            <w:r w:rsidRPr="00A0085E">
              <w:rPr>
                <w:rFonts w:ascii="Arial" w:hAnsi="Arial" w:cs="Arial"/>
                <w:sz w:val="22"/>
                <w:szCs w:val="22"/>
                <w:lang w:val="vi-VN"/>
              </w:rPr>
              <w:t>Ngày tháng năm của quyết định công nhận tốt nghiệp</w:t>
            </w:r>
          </w:p>
        </w:tc>
      </w:tr>
      <w:tr w:rsidR="003A008B" w:rsidRPr="00A0085E" w14:paraId="1F852990" w14:textId="77777777" w:rsidTr="00B50657">
        <w:trPr>
          <w:trHeight w:val="20"/>
        </w:trPr>
        <w:tc>
          <w:tcPr>
            <w:tcW w:w="2430" w:type="dxa"/>
            <w:shd w:val="clear" w:color="auto" w:fill="auto"/>
          </w:tcPr>
          <w:p w14:paraId="5A898C30" w14:textId="5F644852" w:rsidR="003A008B" w:rsidRPr="00D32F7A" w:rsidRDefault="003A008B" w:rsidP="003A008B">
            <w:pPr>
              <w:rPr>
                <w:rFonts w:ascii="Arial" w:hAnsi="Arial" w:cs="Arial"/>
                <w:sz w:val="22"/>
                <w:szCs w:val="22"/>
              </w:rPr>
            </w:pPr>
            <w:r w:rsidRPr="00D32F7A">
              <w:rPr>
                <w:rFonts w:ascii="Arial" w:hAnsi="Arial" w:cs="Arial"/>
                <w:sz w:val="22"/>
                <w:szCs w:val="22"/>
              </w:rPr>
              <w:t>NgayCapBangTN</w:t>
            </w:r>
          </w:p>
        </w:tc>
        <w:tc>
          <w:tcPr>
            <w:tcW w:w="900" w:type="dxa"/>
            <w:shd w:val="clear" w:color="auto" w:fill="auto"/>
          </w:tcPr>
          <w:p w14:paraId="69D3E1E1" w14:textId="07A20472" w:rsidR="003A008B" w:rsidRPr="00D32F7A" w:rsidRDefault="003A008B" w:rsidP="003A008B">
            <w:pPr>
              <w:jc w:val="center"/>
              <w:rPr>
                <w:rFonts w:ascii="Arial" w:hAnsi="Arial" w:cs="Arial"/>
                <w:sz w:val="22"/>
                <w:szCs w:val="22"/>
              </w:rPr>
            </w:pPr>
            <w:r w:rsidRPr="00D32F7A">
              <w:rPr>
                <w:rFonts w:ascii="Arial" w:hAnsi="Arial" w:cs="Arial"/>
                <w:sz w:val="22"/>
                <w:szCs w:val="22"/>
              </w:rPr>
              <w:t>0..1</w:t>
            </w:r>
          </w:p>
        </w:tc>
        <w:tc>
          <w:tcPr>
            <w:tcW w:w="2160" w:type="dxa"/>
            <w:shd w:val="clear" w:color="auto" w:fill="auto"/>
          </w:tcPr>
          <w:p w14:paraId="008D69C8" w14:textId="7CA50A6B" w:rsidR="003A008B" w:rsidRPr="00D32F7A" w:rsidRDefault="003A008B" w:rsidP="003A008B">
            <w:pPr>
              <w:rPr>
                <w:rFonts w:ascii="Arial" w:hAnsi="Arial" w:cs="Arial"/>
                <w:sz w:val="22"/>
                <w:szCs w:val="22"/>
              </w:rPr>
            </w:pPr>
            <w:r w:rsidRPr="00D32F7A">
              <w:rPr>
                <w:rFonts w:ascii="Arial" w:hAnsi="Arial" w:cs="Arial"/>
                <w:sz w:val="22"/>
                <w:szCs w:val="22"/>
              </w:rPr>
              <w:t>ThoiGian (S)</w:t>
            </w:r>
          </w:p>
        </w:tc>
        <w:tc>
          <w:tcPr>
            <w:tcW w:w="1620" w:type="dxa"/>
            <w:shd w:val="clear" w:color="auto" w:fill="auto"/>
          </w:tcPr>
          <w:p w14:paraId="4C1FC67E" w14:textId="23A22E9B" w:rsidR="003A008B" w:rsidRPr="00D32F7A" w:rsidRDefault="003A008B" w:rsidP="003A008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070" w:type="dxa"/>
            <w:shd w:val="clear" w:color="auto" w:fill="auto"/>
          </w:tcPr>
          <w:p w14:paraId="7A0EA963" w14:textId="375885D5" w:rsidR="003A008B" w:rsidRPr="00A0085E" w:rsidRDefault="003A008B" w:rsidP="003A008B">
            <w:pPr>
              <w:rPr>
                <w:rFonts w:ascii="Arial" w:hAnsi="Arial" w:cs="Arial"/>
                <w:sz w:val="22"/>
                <w:szCs w:val="22"/>
                <w:lang w:val="vi-VN"/>
              </w:rPr>
            </w:pPr>
            <w:r w:rsidRPr="00A0085E">
              <w:rPr>
                <w:rFonts w:ascii="Arial" w:hAnsi="Arial" w:cs="Arial"/>
                <w:sz w:val="22"/>
                <w:szCs w:val="22"/>
                <w:lang w:val="vi-VN"/>
              </w:rPr>
              <w:t>Ngày tháng năm cấp bằng tốt nghiệp</w:t>
            </w:r>
          </w:p>
        </w:tc>
      </w:tr>
      <w:tr w:rsidR="003A008B" w:rsidRPr="00A0085E" w14:paraId="1C9AAFB6" w14:textId="77777777" w:rsidTr="00B50657">
        <w:trPr>
          <w:trHeight w:val="20"/>
        </w:trPr>
        <w:tc>
          <w:tcPr>
            <w:tcW w:w="2430" w:type="dxa"/>
            <w:shd w:val="clear" w:color="auto" w:fill="auto"/>
          </w:tcPr>
          <w:p w14:paraId="0647D21A" w14:textId="65F1FA66" w:rsidR="003A008B" w:rsidRPr="00D32F7A" w:rsidRDefault="003A008B" w:rsidP="003A008B">
            <w:pPr>
              <w:rPr>
                <w:rFonts w:ascii="Arial" w:hAnsi="Arial" w:cs="Arial"/>
                <w:sz w:val="22"/>
                <w:szCs w:val="22"/>
              </w:rPr>
            </w:pPr>
            <w:r w:rsidRPr="00D32F7A">
              <w:rPr>
                <w:rFonts w:ascii="Arial" w:hAnsi="Arial" w:cs="Arial"/>
                <w:sz w:val="22"/>
                <w:szCs w:val="22"/>
              </w:rPr>
              <w:t>SoHieuBangTN</w:t>
            </w:r>
          </w:p>
        </w:tc>
        <w:tc>
          <w:tcPr>
            <w:tcW w:w="900" w:type="dxa"/>
            <w:shd w:val="clear" w:color="auto" w:fill="auto"/>
          </w:tcPr>
          <w:p w14:paraId="0C53E327" w14:textId="67E58706" w:rsidR="003A008B" w:rsidRPr="00D32F7A" w:rsidRDefault="003A008B" w:rsidP="003A008B">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093E0004" w14:textId="0CF8216C" w:rsidR="003A008B" w:rsidRPr="00D32F7A" w:rsidRDefault="003A008B" w:rsidP="003A008B">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2A934E28" w14:textId="54D78602" w:rsidR="003A008B" w:rsidRPr="00D32F7A" w:rsidRDefault="003A008B" w:rsidP="003A008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tcPr>
          <w:p w14:paraId="702A2A03" w14:textId="279D4DC6" w:rsidR="003A008B" w:rsidRPr="00A0085E" w:rsidRDefault="003A008B" w:rsidP="003A008B">
            <w:pPr>
              <w:rPr>
                <w:rFonts w:ascii="Arial" w:hAnsi="Arial" w:cs="Arial"/>
                <w:sz w:val="22"/>
                <w:szCs w:val="22"/>
                <w:lang w:val="vi-VN"/>
              </w:rPr>
            </w:pPr>
            <w:r w:rsidRPr="00A0085E">
              <w:rPr>
                <w:rFonts w:ascii="Arial" w:hAnsi="Arial" w:cs="Arial"/>
                <w:sz w:val="22"/>
                <w:szCs w:val="22"/>
                <w:lang w:val="vi-VN"/>
              </w:rPr>
              <w:t>Số hiệu bằng tốt nghiệp</w:t>
            </w:r>
          </w:p>
        </w:tc>
      </w:tr>
      <w:tr w:rsidR="003A008B" w:rsidRPr="00A0085E" w14:paraId="062B7C39" w14:textId="77777777" w:rsidTr="00B50657">
        <w:trPr>
          <w:trHeight w:val="20"/>
        </w:trPr>
        <w:tc>
          <w:tcPr>
            <w:tcW w:w="2430" w:type="dxa"/>
            <w:shd w:val="clear" w:color="auto" w:fill="auto"/>
          </w:tcPr>
          <w:p w14:paraId="6BA73E5D" w14:textId="3AA7F2E8" w:rsidR="003A008B" w:rsidRPr="00D32F7A" w:rsidRDefault="003A008B" w:rsidP="003A008B">
            <w:pPr>
              <w:rPr>
                <w:rFonts w:ascii="Arial" w:hAnsi="Arial" w:cs="Arial"/>
                <w:sz w:val="22"/>
                <w:szCs w:val="22"/>
              </w:rPr>
            </w:pPr>
            <w:r w:rsidRPr="00D32F7A">
              <w:rPr>
                <w:rFonts w:ascii="Arial" w:hAnsi="Arial" w:cs="Arial"/>
                <w:sz w:val="22"/>
                <w:szCs w:val="22"/>
              </w:rPr>
              <w:t>SoVaoSoGoc</w:t>
            </w:r>
          </w:p>
        </w:tc>
        <w:tc>
          <w:tcPr>
            <w:tcW w:w="900" w:type="dxa"/>
            <w:shd w:val="clear" w:color="auto" w:fill="auto"/>
          </w:tcPr>
          <w:p w14:paraId="0A107072" w14:textId="382CFEB1" w:rsidR="003A008B" w:rsidRPr="00D32F7A" w:rsidRDefault="003A008B" w:rsidP="003A008B">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33B6863A" w14:textId="3A20D827" w:rsidR="003A008B" w:rsidRPr="00D32F7A" w:rsidRDefault="003A008B" w:rsidP="003A008B">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7C483D7A" w14:textId="1B1A892A" w:rsidR="003A008B" w:rsidRPr="00D32F7A" w:rsidRDefault="003A008B" w:rsidP="003A008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tcPr>
          <w:p w14:paraId="7A6B6C6D" w14:textId="0FB11043" w:rsidR="003A008B" w:rsidRPr="00A0085E" w:rsidRDefault="003A008B" w:rsidP="003A008B">
            <w:pPr>
              <w:rPr>
                <w:rFonts w:ascii="Arial" w:hAnsi="Arial" w:cs="Arial"/>
                <w:sz w:val="22"/>
                <w:szCs w:val="22"/>
                <w:lang w:val="vi-VN"/>
              </w:rPr>
            </w:pPr>
            <w:r w:rsidRPr="00A0085E">
              <w:rPr>
                <w:rFonts w:ascii="Arial" w:hAnsi="Arial" w:cs="Arial"/>
                <w:sz w:val="22"/>
                <w:szCs w:val="22"/>
                <w:lang w:val="vi-VN"/>
              </w:rPr>
              <w:t>Số vào sổ gốc cấp bằng tốt nghiệp</w:t>
            </w:r>
          </w:p>
        </w:tc>
      </w:tr>
      <w:tr w:rsidR="003A008B" w:rsidRPr="00A0085E" w14:paraId="6C140AD0" w14:textId="77777777" w:rsidTr="00B50657">
        <w:trPr>
          <w:trHeight w:val="20"/>
        </w:trPr>
        <w:tc>
          <w:tcPr>
            <w:tcW w:w="2430" w:type="dxa"/>
            <w:shd w:val="clear" w:color="auto" w:fill="auto"/>
          </w:tcPr>
          <w:p w14:paraId="7D773520" w14:textId="7FAB6116" w:rsidR="003A008B" w:rsidRPr="00D32F7A" w:rsidRDefault="003A008B" w:rsidP="003A008B">
            <w:pPr>
              <w:rPr>
                <w:rFonts w:ascii="Arial" w:hAnsi="Arial" w:cs="Arial"/>
                <w:sz w:val="22"/>
                <w:szCs w:val="22"/>
              </w:rPr>
            </w:pPr>
            <w:r w:rsidRPr="00D32F7A">
              <w:rPr>
                <w:rFonts w:ascii="Arial" w:hAnsi="Arial" w:cs="Arial"/>
                <w:sz w:val="22"/>
                <w:szCs w:val="22"/>
              </w:rPr>
              <w:t>TenCSDTGDNN</w:t>
            </w:r>
          </w:p>
        </w:tc>
        <w:tc>
          <w:tcPr>
            <w:tcW w:w="900" w:type="dxa"/>
            <w:shd w:val="clear" w:color="auto" w:fill="auto"/>
          </w:tcPr>
          <w:p w14:paraId="613E0FD3" w14:textId="50100071" w:rsidR="003A008B" w:rsidRPr="00D32F7A" w:rsidRDefault="003A008B" w:rsidP="003A008B">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24F1ED97" w14:textId="14149D59" w:rsidR="003A008B" w:rsidRPr="00D32F7A" w:rsidRDefault="003A008B" w:rsidP="003A008B">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70348ED2" w14:textId="5B4777BD" w:rsidR="003A008B" w:rsidRPr="00D32F7A" w:rsidRDefault="003A008B" w:rsidP="003A008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tcPr>
          <w:p w14:paraId="2B580DBE" w14:textId="3D1205B5" w:rsidR="003A008B" w:rsidRPr="00A0085E" w:rsidRDefault="003A008B" w:rsidP="003A008B">
            <w:pPr>
              <w:rPr>
                <w:rFonts w:ascii="Arial" w:hAnsi="Arial" w:cs="Arial"/>
                <w:sz w:val="22"/>
                <w:szCs w:val="22"/>
                <w:lang w:val="vi-VN"/>
              </w:rPr>
            </w:pPr>
            <w:r w:rsidRPr="00A0085E">
              <w:rPr>
                <w:rFonts w:ascii="Arial" w:hAnsi="Arial" w:cs="Arial"/>
                <w:sz w:val="22"/>
                <w:szCs w:val="22"/>
                <w:lang w:val="vi-VN"/>
              </w:rPr>
              <w:t>Tên cơ sở đào tạo lúc cấp văn bằng tốt nghiệp</w:t>
            </w:r>
          </w:p>
        </w:tc>
      </w:tr>
    </w:tbl>
    <w:p w14:paraId="18001F32" w14:textId="64456756" w:rsidR="00B50657" w:rsidRPr="00D32F7A" w:rsidRDefault="00B50657" w:rsidP="00B538B6">
      <w:pPr>
        <w:pStyle w:val="ANormal"/>
      </w:pPr>
    </w:p>
    <w:p w14:paraId="6262086B" w14:textId="17623FD7" w:rsidR="007354FC" w:rsidRPr="00D32F7A" w:rsidRDefault="007354FC" w:rsidP="00047828">
      <w:pPr>
        <w:pStyle w:val="AHeading8"/>
        <w:numPr>
          <w:ilvl w:val="5"/>
          <w:numId w:val="7"/>
        </w:numPr>
      </w:pPr>
      <w:r w:rsidRPr="00D32F7A">
        <w:t>Thông tin đạt giải kỳ thi học sinh giỏi: HocSinhGioiPT</w:t>
      </w:r>
    </w:p>
    <w:p w14:paraId="65E9C922" w14:textId="4DF39B64" w:rsidR="007354FC" w:rsidRPr="00D32F7A" w:rsidRDefault="007354FC" w:rsidP="00B538B6">
      <w:pPr>
        <w:pStyle w:val="ANormal"/>
      </w:pPr>
      <w:r w:rsidRPr="00D32F7A">
        <w:t>Tên cấu trúc: HocSinhGioiPT</w:t>
      </w:r>
    </w:p>
    <w:p w14:paraId="54D61C81" w14:textId="5629BD53" w:rsidR="007354FC" w:rsidRPr="00D32F7A" w:rsidRDefault="007354FC" w:rsidP="00B538B6">
      <w:pPr>
        <w:pStyle w:val="ANormal"/>
      </w:pPr>
      <w:r w:rsidRPr="00D32F7A">
        <w:t>Mô tả: Cấu trúc mô tả dữ liệu về thông tin đạt giải kỳ thi học sinh giỏi của học sinh.</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900"/>
        <w:gridCol w:w="2160"/>
        <w:gridCol w:w="1620"/>
        <w:gridCol w:w="2070"/>
      </w:tblGrid>
      <w:tr w:rsidR="007354FC" w:rsidRPr="00D32F7A" w14:paraId="3462C8F4" w14:textId="77777777" w:rsidTr="00EF234E">
        <w:trPr>
          <w:trHeight w:val="20"/>
        </w:trPr>
        <w:tc>
          <w:tcPr>
            <w:tcW w:w="2430" w:type="dxa"/>
            <w:shd w:val="clear" w:color="auto" w:fill="auto"/>
            <w:hideMark/>
          </w:tcPr>
          <w:p w14:paraId="35106412" w14:textId="77777777" w:rsidR="007354FC" w:rsidRPr="00D32F7A" w:rsidRDefault="007354FC" w:rsidP="00EF234E">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50DBCCE5" w14:textId="77777777" w:rsidR="007354FC" w:rsidRPr="00D32F7A" w:rsidRDefault="007354FC" w:rsidP="00EF234E">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60" w:type="dxa"/>
            <w:shd w:val="clear" w:color="auto" w:fill="auto"/>
            <w:hideMark/>
          </w:tcPr>
          <w:p w14:paraId="1B505C8A" w14:textId="77777777" w:rsidR="007354FC" w:rsidRPr="00D32F7A" w:rsidRDefault="007354FC" w:rsidP="00EF234E">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620" w:type="dxa"/>
            <w:shd w:val="clear" w:color="auto" w:fill="auto"/>
            <w:hideMark/>
          </w:tcPr>
          <w:p w14:paraId="74FACA75" w14:textId="77777777" w:rsidR="007354FC" w:rsidRPr="00D32F7A" w:rsidRDefault="007354FC" w:rsidP="00EF234E">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070" w:type="dxa"/>
            <w:shd w:val="clear" w:color="auto" w:fill="auto"/>
            <w:hideMark/>
          </w:tcPr>
          <w:p w14:paraId="5435F0C6" w14:textId="77777777" w:rsidR="007354FC" w:rsidRPr="00D32F7A" w:rsidRDefault="007354FC" w:rsidP="00EF234E">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7354FC" w:rsidRPr="00A0085E" w14:paraId="7D400005" w14:textId="77777777" w:rsidTr="00EF234E">
        <w:trPr>
          <w:trHeight w:val="20"/>
        </w:trPr>
        <w:tc>
          <w:tcPr>
            <w:tcW w:w="2430" w:type="dxa"/>
            <w:shd w:val="clear" w:color="auto" w:fill="auto"/>
          </w:tcPr>
          <w:p w14:paraId="4CC3F721" w14:textId="79520683" w:rsidR="007354FC" w:rsidRPr="00D32F7A" w:rsidRDefault="00BB7673" w:rsidP="00EF234E">
            <w:pPr>
              <w:rPr>
                <w:rFonts w:ascii="Arial" w:hAnsi="Arial" w:cs="Arial"/>
                <w:i/>
                <w:iCs/>
                <w:sz w:val="22"/>
                <w:szCs w:val="22"/>
                <w:lang w:val="vi-VN"/>
              </w:rPr>
            </w:pPr>
            <w:r w:rsidRPr="00D32F7A">
              <w:rPr>
                <w:rFonts w:ascii="Arial" w:hAnsi="Arial" w:cs="Arial"/>
                <w:sz w:val="22"/>
                <w:szCs w:val="22"/>
                <w:lang w:val="vi-VN" w:eastAsia="vi-VN"/>
              </w:rPr>
              <w:lastRenderedPageBreak/>
              <w:t>CongDan</w:t>
            </w:r>
          </w:p>
        </w:tc>
        <w:tc>
          <w:tcPr>
            <w:tcW w:w="900" w:type="dxa"/>
            <w:shd w:val="clear" w:color="auto" w:fill="auto"/>
          </w:tcPr>
          <w:p w14:paraId="14EC9990" w14:textId="77777777" w:rsidR="007354FC" w:rsidRPr="00D32F7A" w:rsidRDefault="007354FC" w:rsidP="00EF234E">
            <w:pPr>
              <w:jc w:val="center"/>
              <w:rPr>
                <w:rFonts w:ascii="Arial" w:hAnsi="Arial" w:cs="Arial"/>
                <w:i/>
                <w:iCs/>
                <w:sz w:val="22"/>
                <w:szCs w:val="22"/>
                <w:lang w:val="vi-VN"/>
              </w:rPr>
            </w:pPr>
            <w:r w:rsidRPr="00D32F7A">
              <w:rPr>
                <w:rFonts w:ascii="Arial" w:hAnsi="Arial" w:cs="Arial"/>
                <w:iCs/>
                <w:sz w:val="22"/>
                <w:szCs w:val="22"/>
                <w:lang w:val="vi-VN"/>
              </w:rPr>
              <w:t>1</w:t>
            </w:r>
          </w:p>
        </w:tc>
        <w:tc>
          <w:tcPr>
            <w:tcW w:w="2160" w:type="dxa"/>
            <w:shd w:val="clear" w:color="auto" w:fill="auto"/>
          </w:tcPr>
          <w:p w14:paraId="53CBE45B" w14:textId="151FCEC2" w:rsidR="007354FC" w:rsidRPr="00D32F7A" w:rsidRDefault="00BB7673" w:rsidP="00EF234E">
            <w:pPr>
              <w:rPr>
                <w:rFonts w:ascii="Arial" w:hAnsi="Arial" w:cs="Arial"/>
                <w:i/>
                <w:iCs/>
                <w:sz w:val="22"/>
                <w:szCs w:val="22"/>
                <w:lang w:val="vi-VN"/>
              </w:rPr>
            </w:pPr>
            <w:r w:rsidRPr="00D32F7A">
              <w:rPr>
                <w:rFonts w:ascii="Arial" w:hAnsi="Arial" w:cs="Arial"/>
                <w:sz w:val="22"/>
                <w:szCs w:val="22"/>
                <w:lang w:val="vi-VN" w:eastAsia="vi-VN"/>
              </w:rPr>
              <w:t>CongDan</w:t>
            </w:r>
            <w:r w:rsidR="007354FC" w:rsidRPr="00D32F7A">
              <w:rPr>
                <w:rFonts w:ascii="Arial" w:hAnsi="Arial" w:cs="Arial"/>
                <w:sz w:val="22"/>
                <w:szCs w:val="22"/>
                <w:lang w:val="vi-VN" w:eastAsia="vi-VN"/>
              </w:rPr>
              <w:t xml:space="preserve"> (S)</w:t>
            </w:r>
          </w:p>
        </w:tc>
        <w:tc>
          <w:tcPr>
            <w:tcW w:w="1620" w:type="dxa"/>
            <w:shd w:val="clear" w:color="auto" w:fill="auto"/>
          </w:tcPr>
          <w:p w14:paraId="500455FE" w14:textId="50AABC19" w:rsidR="007354FC" w:rsidRPr="00D32F7A" w:rsidRDefault="007354FC" w:rsidP="00EF234E">
            <w:pPr>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2070" w:type="dxa"/>
            <w:shd w:val="clear" w:color="auto" w:fill="auto"/>
          </w:tcPr>
          <w:p w14:paraId="5163D06E" w14:textId="74C6EB64" w:rsidR="007354FC" w:rsidRPr="00D32F7A" w:rsidRDefault="00BB7673" w:rsidP="00EF234E">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E677F4" w:rsidRPr="00D32F7A" w14:paraId="57A6BF53" w14:textId="77777777" w:rsidTr="00EF234E">
        <w:trPr>
          <w:trHeight w:val="20"/>
        </w:trPr>
        <w:tc>
          <w:tcPr>
            <w:tcW w:w="2430" w:type="dxa"/>
            <w:shd w:val="clear" w:color="auto" w:fill="auto"/>
            <w:hideMark/>
          </w:tcPr>
          <w:p w14:paraId="1B4DCDE2" w14:textId="583621E6" w:rsidR="00E677F4" w:rsidRPr="00D32F7A" w:rsidRDefault="00E677F4" w:rsidP="00E677F4">
            <w:pPr>
              <w:rPr>
                <w:rFonts w:ascii="Arial" w:hAnsi="Arial" w:cs="Arial"/>
                <w:sz w:val="22"/>
                <w:szCs w:val="22"/>
                <w:lang w:val="vi-VN"/>
              </w:rPr>
            </w:pPr>
            <w:r w:rsidRPr="00D32F7A">
              <w:rPr>
                <w:rFonts w:ascii="Arial" w:hAnsi="Arial" w:cs="Arial"/>
                <w:sz w:val="22"/>
                <w:szCs w:val="22"/>
              </w:rPr>
              <w:t>HangGiai</w:t>
            </w:r>
          </w:p>
        </w:tc>
        <w:tc>
          <w:tcPr>
            <w:tcW w:w="900" w:type="dxa"/>
            <w:shd w:val="clear" w:color="auto" w:fill="auto"/>
            <w:hideMark/>
          </w:tcPr>
          <w:p w14:paraId="12E01991" w14:textId="77777777" w:rsidR="00E677F4" w:rsidRPr="00D32F7A" w:rsidRDefault="00E677F4" w:rsidP="00E677F4">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3A418793" w14:textId="19AEBC88" w:rsidR="00E677F4" w:rsidRPr="00D32F7A" w:rsidRDefault="00E677F4" w:rsidP="00E677F4">
            <w:pPr>
              <w:rPr>
                <w:rFonts w:ascii="Arial" w:hAnsi="Arial" w:cs="Arial"/>
                <w:sz w:val="22"/>
                <w:szCs w:val="22"/>
              </w:rPr>
            </w:pPr>
            <w:r w:rsidRPr="00D32F7A">
              <w:rPr>
                <w:rFonts w:ascii="Arial" w:hAnsi="Arial" w:cs="Arial"/>
                <w:sz w:val="22"/>
                <w:szCs w:val="22"/>
              </w:rPr>
              <w:t>HangGiai</w:t>
            </w:r>
            <w:r w:rsidR="00A610D5" w:rsidRPr="00D32F7A">
              <w:rPr>
                <w:rFonts w:ascii="Arial" w:hAnsi="Arial" w:cs="Arial"/>
                <w:sz w:val="22"/>
                <w:szCs w:val="22"/>
              </w:rPr>
              <w:t>HSG</w:t>
            </w:r>
            <w:r w:rsidRPr="00D32F7A">
              <w:rPr>
                <w:rFonts w:ascii="Arial" w:hAnsi="Arial" w:cs="Arial"/>
                <w:sz w:val="22"/>
                <w:szCs w:val="22"/>
              </w:rPr>
              <w:t xml:space="preserve"> (T)</w:t>
            </w:r>
          </w:p>
        </w:tc>
        <w:tc>
          <w:tcPr>
            <w:tcW w:w="1620" w:type="dxa"/>
            <w:shd w:val="clear" w:color="auto" w:fill="auto"/>
            <w:hideMark/>
          </w:tcPr>
          <w:p w14:paraId="7EFAD935" w14:textId="0CFA4AE9" w:rsidR="00E677F4" w:rsidRPr="00D32F7A" w:rsidRDefault="001C53B5" w:rsidP="00E677F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_Ref180740570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2.2.6.2.2.17</w:t>
            </w:r>
            <w:r w:rsidRPr="00D32F7A">
              <w:rPr>
                <w:rFonts w:ascii="Arial" w:hAnsi="Arial" w:cs="Arial"/>
                <w:sz w:val="22"/>
                <w:szCs w:val="22"/>
                <w:lang w:val="vi-VN"/>
              </w:rPr>
              <w:fldChar w:fldCharType="end"/>
            </w:r>
          </w:p>
        </w:tc>
        <w:tc>
          <w:tcPr>
            <w:tcW w:w="2070" w:type="dxa"/>
            <w:shd w:val="clear" w:color="auto" w:fill="auto"/>
            <w:hideMark/>
          </w:tcPr>
          <w:p w14:paraId="786BB90A" w14:textId="3F6C73BA" w:rsidR="00E677F4" w:rsidRPr="00D32F7A" w:rsidRDefault="00E677F4" w:rsidP="00E677F4">
            <w:pPr>
              <w:rPr>
                <w:rFonts w:ascii="Arial" w:hAnsi="Arial" w:cs="Arial"/>
                <w:sz w:val="22"/>
                <w:szCs w:val="22"/>
              </w:rPr>
            </w:pPr>
            <w:r w:rsidRPr="00D32F7A">
              <w:rPr>
                <w:rFonts w:ascii="Arial" w:hAnsi="Arial" w:cs="Arial"/>
                <w:sz w:val="22"/>
                <w:szCs w:val="22"/>
              </w:rPr>
              <w:t>Danh mục hạng giải</w:t>
            </w:r>
          </w:p>
        </w:tc>
      </w:tr>
      <w:tr w:rsidR="00E677F4" w:rsidRPr="00D32F7A" w14:paraId="40F5E9C0" w14:textId="77777777" w:rsidTr="00EF234E">
        <w:trPr>
          <w:trHeight w:val="20"/>
        </w:trPr>
        <w:tc>
          <w:tcPr>
            <w:tcW w:w="2430" w:type="dxa"/>
            <w:shd w:val="clear" w:color="auto" w:fill="auto"/>
            <w:hideMark/>
          </w:tcPr>
          <w:p w14:paraId="3306B562" w14:textId="1923883F" w:rsidR="00E677F4" w:rsidRPr="00D32F7A" w:rsidRDefault="00E677F4" w:rsidP="00E677F4">
            <w:pPr>
              <w:rPr>
                <w:rFonts w:ascii="Arial" w:hAnsi="Arial" w:cs="Arial"/>
                <w:sz w:val="22"/>
                <w:szCs w:val="22"/>
                <w:lang w:val="vi-VN"/>
              </w:rPr>
            </w:pPr>
            <w:r w:rsidRPr="00D32F7A">
              <w:rPr>
                <w:rFonts w:ascii="Arial" w:hAnsi="Arial" w:cs="Arial"/>
                <w:sz w:val="22"/>
                <w:szCs w:val="22"/>
              </w:rPr>
              <w:t>MonThi</w:t>
            </w:r>
          </w:p>
        </w:tc>
        <w:tc>
          <w:tcPr>
            <w:tcW w:w="900" w:type="dxa"/>
            <w:shd w:val="clear" w:color="auto" w:fill="auto"/>
            <w:hideMark/>
          </w:tcPr>
          <w:p w14:paraId="23694F76" w14:textId="77777777" w:rsidR="00E677F4" w:rsidRPr="00D32F7A" w:rsidRDefault="00E677F4" w:rsidP="00E677F4">
            <w:pPr>
              <w:jc w:val="center"/>
              <w:rPr>
                <w:rFonts w:ascii="Arial" w:hAnsi="Arial" w:cs="Arial"/>
                <w:sz w:val="22"/>
                <w:szCs w:val="22"/>
                <w:lang w:val="vi-VN"/>
              </w:rPr>
            </w:pPr>
            <w:r w:rsidRPr="00D32F7A">
              <w:rPr>
                <w:rFonts w:ascii="Arial" w:hAnsi="Arial" w:cs="Arial"/>
                <w:sz w:val="22"/>
                <w:szCs w:val="22"/>
                <w:lang w:val="vi-VN"/>
              </w:rPr>
              <w:t>1</w:t>
            </w:r>
          </w:p>
        </w:tc>
        <w:tc>
          <w:tcPr>
            <w:tcW w:w="2160" w:type="dxa"/>
            <w:shd w:val="clear" w:color="auto" w:fill="auto"/>
            <w:hideMark/>
          </w:tcPr>
          <w:p w14:paraId="1A1A3A0F" w14:textId="0F9258BD" w:rsidR="00E677F4" w:rsidRPr="00D32F7A" w:rsidRDefault="00E677F4" w:rsidP="00E677F4">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hideMark/>
          </w:tcPr>
          <w:p w14:paraId="7B322345" w14:textId="3D39E873" w:rsidR="00E677F4" w:rsidRPr="00D32F7A" w:rsidRDefault="00E677F4" w:rsidP="00E677F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hideMark/>
          </w:tcPr>
          <w:p w14:paraId="4D7FF564" w14:textId="4FA14617" w:rsidR="00E677F4" w:rsidRPr="00D32F7A" w:rsidRDefault="00E677F4" w:rsidP="00E677F4">
            <w:pPr>
              <w:rPr>
                <w:rFonts w:ascii="Arial" w:hAnsi="Arial" w:cs="Arial"/>
                <w:sz w:val="22"/>
                <w:szCs w:val="22"/>
              </w:rPr>
            </w:pPr>
            <w:r w:rsidRPr="00D32F7A">
              <w:rPr>
                <w:rFonts w:ascii="Arial" w:hAnsi="Arial" w:cs="Arial"/>
                <w:sz w:val="22"/>
                <w:szCs w:val="22"/>
              </w:rPr>
              <w:t>Môn thi</w:t>
            </w:r>
          </w:p>
        </w:tc>
      </w:tr>
      <w:tr w:rsidR="007354FC" w:rsidRPr="00D32F7A" w14:paraId="0C1921C1" w14:textId="77777777" w:rsidTr="00EF234E">
        <w:trPr>
          <w:trHeight w:val="20"/>
        </w:trPr>
        <w:tc>
          <w:tcPr>
            <w:tcW w:w="2430" w:type="dxa"/>
            <w:shd w:val="clear" w:color="auto" w:fill="auto"/>
            <w:hideMark/>
          </w:tcPr>
          <w:p w14:paraId="35153E39" w14:textId="5D7BF1E4" w:rsidR="007354FC" w:rsidRPr="00D32F7A" w:rsidRDefault="00E677F4" w:rsidP="00EF234E">
            <w:pPr>
              <w:rPr>
                <w:rFonts w:ascii="Arial" w:hAnsi="Arial" w:cs="Arial"/>
                <w:sz w:val="22"/>
                <w:szCs w:val="22"/>
                <w:lang w:val="vi-VN"/>
              </w:rPr>
            </w:pPr>
            <w:r w:rsidRPr="00D32F7A">
              <w:rPr>
                <w:rFonts w:ascii="Arial" w:hAnsi="Arial" w:cs="Arial"/>
                <w:sz w:val="22"/>
                <w:szCs w:val="22"/>
              </w:rPr>
              <w:t>CapThi</w:t>
            </w:r>
          </w:p>
        </w:tc>
        <w:tc>
          <w:tcPr>
            <w:tcW w:w="900" w:type="dxa"/>
            <w:shd w:val="clear" w:color="auto" w:fill="auto"/>
            <w:hideMark/>
          </w:tcPr>
          <w:p w14:paraId="0B00D186" w14:textId="41EAF8E9" w:rsidR="007354FC" w:rsidRPr="00D32F7A" w:rsidRDefault="00E677F4" w:rsidP="00EF234E">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hideMark/>
          </w:tcPr>
          <w:p w14:paraId="3972B9BA" w14:textId="25C3AA73" w:rsidR="007354FC" w:rsidRPr="00D32F7A" w:rsidRDefault="00E677F4" w:rsidP="00EF234E">
            <w:pPr>
              <w:rPr>
                <w:rFonts w:ascii="Arial" w:hAnsi="Arial" w:cs="Arial"/>
                <w:sz w:val="22"/>
                <w:szCs w:val="22"/>
              </w:rPr>
            </w:pPr>
            <w:r w:rsidRPr="00D32F7A">
              <w:rPr>
                <w:rFonts w:ascii="Arial" w:hAnsi="Arial" w:cs="Arial"/>
                <w:sz w:val="22"/>
                <w:szCs w:val="22"/>
              </w:rPr>
              <w:t>CapThi</w:t>
            </w:r>
            <w:r w:rsidR="00A610D5" w:rsidRPr="00D32F7A">
              <w:rPr>
                <w:rFonts w:ascii="Arial" w:hAnsi="Arial" w:cs="Arial"/>
                <w:sz w:val="22"/>
                <w:szCs w:val="22"/>
              </w:rPr>
              <w:t>HSG</w:t>
            </w:r>
            <w:r w:rsidRPr="00D32F7A">
              <w:rPr>
                <w:rFonts w:ascii="Arial" w:hAnsi="Arial" w:cs="Arial"/>
                <w:sz w:val="22"/>
                <w:szCs w:val="22"/>
              </w:rPr>
              <w:t xml:space="preserve"> (T)</w:t>
            </w:r>
          </w:p>
        </w:tc>
        <w:tc>
          <w:tcPr>
            <w:tcW w:w="1620" w:type="dxa"/>
            <w:shd w:val="clear" w:color="auto" w:fill="auto"/>
            <w:hideMark/>
          </w:tcPr>
          <w:p w14:paraId="014BE952" w14:textId="56B5CAA8" w:rsidR="007354FC" w:rsidRPr="00D32F7A" w:rsidRDefault="001C53B5" w:rsidP="00EF234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_Ref180740579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2.2.6.2.2.18</w:t>
            </w:r>
            <w:r w:rsidRPr="00D32F7A">
              <w:rPr>
                <w:rFonts w:ascii="Arial" w:hAnsi="Arial" w:cs="Arial"/>
                <w:sz w:val="22"/>
                <w:szCs w:val="22"/>
                <w:lang w:val="vi-VN"/>
              </w:rPr>
              <w:fldChar w:fldCharType="end"/>
            </w:r>
          </w:p>
        </w:tc>
        <w:tc>
          <w:tcPr>
            <w:tcW w:w="2070" w:type="dxa"/>
            <w:shd w:val="clear" w:color="auto" w:fill="auto"/>
            <w:hideMark/>
          </w:tcPr>
          <w:p w14:paraId="58428C9C" w14:textId="49C16FF0" w:rsidR="007354FC" w:rsidRPr="00D32F7A" w:rsidRDefault="00E677F4" w:rsidP="00EF234E">
            <w:pPr>
              <w:rPr>
                <w:rFonts w:ascii="Arial" w:hAnsi="Arial" w:cs="Arial"/>
                <w:sz w:val="22"/>
                <w:szCs w:val="22"/>
              </w:rPr>
            </w:pPr>
            <w:r w:rsidRPr="00D32F7A">
              <w:rPr>
                <w:rFonts w:ascii="Arial" w:hAnsi="Arial" w:cs="Arial"/>
                <w:sz w:val="22"/>
                <w:szCs w:val="22"/>
              </w:rPr>
              <w:t>Danh mục cấp thi</w:t>
            </w:r>
          </w:p>
        </w:tc>
      </w:tr>
      <w:tr w:rsidR="00E677F4" w:rsidRPr="00D32F7A" w14:paraId="35E63EE5" w14:textId="77777777" w:rsidTr="00EF234E">
        <w:trPr>
          <w:trHeight w:val="20"/>
        </w:trPr>
        <w:tc>
          <w:tcPr>
            <w:tcW w:w="2430" w:type="dxa"/>
            <w:shd w:val="clear" w:color="auto" w:fill="auto"/>
          </w:tcPr>
          <w:p w14:paraId="3B30A954" w14:textId="33A075E4" w:rsidR="00E677F4" w:rsidRPr="00D32F7A" w:rsidRDefault="00E677F4" w:rsidP="00E677F4">
            <w:pPr>
              <w:rPr>
                <w:rFonts w:ascii="Arial" w:hAnsi="Arial" w:cs="Arial"/>
                <w:sz w:val="22"/>
                <w:szCs w:val="22"/>
              </w:rPr>
            </w:pPr>
            <w:r w:rsidRPr="00D32F7A">
              <w:rPr>
                <w:rFonts w:ascii="Arial" w:hAnsi="Arial" w:cs="Arial"/>
                <w:sz w:val="22"/>
                <w:szCs w:val="22"/>
              </w:rPr>
              <w:t>Lop</w:t>
            </w:r>
          </w:p>
        </w:tc>
        <w:tc>
          <w:tcPr>
            <w:tcW w:w="900" w:type="dxa"/>
            <w:shd w:val="clear" w:color="auto" w:fill="auto"/>
          </w:tcPr>
          <w:p w14:paraId="54DCC88A" w14:textId="301EC4E3" w:rsidR="00E677F4" w:rsidRPr="00D32F7A" w:rsidRDefault="00E677F4" w:rsidP="00E677F4">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35064BD9" w14:textId="505228A6" w:rsidR="00E677F4" w:rsidRPr="00D32F7A" w:rsidRDefault="00E677F4" w:rsidP="00E677F4">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4D988505" w14:textId="1E8EFB60" w:rsidR="00E677F4" w:rsidRPr="00D32F7A" w:rsidRDefault="00E677F4" w:rsidP="00E677F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tcPr>
          <w:p w14:paraId="6F33EBB4" w14:textId="351457E9" w:rsidR="00E677F4" w:rsidRPr="00D32F7A" w:rsidRDefault="00E677F4" w:rsidP="00E677F4">
            <w:pPr>
              <w:rPr>
                <w:rFonts w:ascii="Arial" w:hAnsi="Arial" w:cs="Arial"/>
                <w:sz w:val="22"/>
                <w:szCs w:val="22"/>
              </w:rPr>
            </w:pPr>
            <w:r w:rsidRPr="00D32F7A">
              <w:rPr>
                <w:rFonts w:ascii="Arial" w:hAnsi="Arial" w:cs="Arial"/>
                <w:sz w:val="22"/>
                <w:szCs w:val="22"/>
              </w:rPr>
              <w:t>Lớp 1-12</w:t>
            </w:r>
          </w:p>
        </w:tc>
      </w:tr>
      <w:tr w:rsidR="00E677F4" w:rsidRPr="00D32F7A" w14:paraId="684EC4D3" w14:textId="77777777" w:rsidTr="00EF234E">
        <w:trPr>
          <w:trHeight w:val="20"/>
        </w:trPr>
        <w:tc>
          <w:tcPr>
            <w:tcW w:w="2430" w:type="dxa"/>
            <w:shd w:val="clear" w:color="auto" w:fill="auto"/>
          </w:tcPr>
          <w:p w14:paraId="58F6F03F" w14:textId="4589C6E2" w:rsidR="00E677F4" w:rsidRPr="00D32F7A" w:rsidRDefault="00E677F4" w:rsidP="00E677F4">
            <w:pPr>
              <w:rPr>
                <w:rFonts w:ascii="Arial" w:hAnsi="Arial" w:cs="Arial"/>
                <w:sz w:val="22"/>
                <w:szCs w:val="22"/>
              </w:rPr>
            </w:pPr>
            <w:r w:rsidRPr="00D32F7A">
              <w:rPr>
                <w:rFonts w:ascii="Arial" w:hAnsi="Arial" w:cs="Arial"/>
                <w:sz w:val="22"/>
                <w:szCs w:val="22"/>
              </w:rPr>
              <w:t>Nam</w:t>
            </w:r>
          </w:p>
        </w:tc>
        <w:tc>
          <w:tcPr>
            <w:tcW w:w="900" w:type="dxa"/>
            <w:shd w:val="clear" w:color="auto" w:fill="auto"/>
          </w:tcPr>
          <w:p w14:paraId="146B7CD4" w14:textId="4AC8228F" w:rsidR="00E677F4" w:rsidRPr="00D32F7A" w:rsidRDefault="00E677F4" w:rsidP="00E677F4">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7AA07F9E" w14:textId="12BD0628" w:rsidR="00E677F4" w:rsidRPr="00D32F7A" w:rsidRDefault="00E677F4" w:rsidP="00E677F4">
            <w:pPr>
              <w:rPr>
                <w:rFonts w:ascii="Arial" w:hAnsi="Arial" w:cs="Arial"/>
                <w:sz w:val="22"/>
                <w:szCs w:val="22"/>
              </w:rPr>
            </w:pPr>
            <w:r w:rsidRPr="00D32F7A">
              <w:rPr>
                <w:rFonts w:ascii="Arial" w:hAnsi="Arial" w:cs="Arial"/>
                <w:sz w:val="22"/>
                <w:szCs w:val="22"/>
              </w:rPr>
              <w:t>Nam (T)</w:t>
            </w:r>
          </w:p>
        </w:tc>
        <w:tc>
          <w:tcPr>
            <w:tcW w:w="1620" w:type="dxa"/>
            <w:shd w:val="clear" w:color="auto" w:fill="auto"/>
          </w:tcPr>
          <w:p w14:paraId="7A4CCFD9" w14:textId="4D3D0E8E" w:rsidR="00E677F4" w:rsidRPr="00D32F7A" w:rsidRDefault="00E677F4" w:rsidP="00E677F4">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_Ref162883636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2.6.2.11</w:t>
            </w:r>
            <w:r w:rsidRPr="00D32F7A">
              <w:rPr>
                <w:rFonts w:ascii="Arial" w:hAnsi="Arial" w:cs="Arial"/>
                <w:sz w:val="22"/>
                <w:szCs w:val="22"/>
                <w:lang w:val="vi-VN"/>
              </w:rPr>
              <w:fldChar w:fldCharType="end"/>
            </w:r>
          </w:p>
        </w:tc>
        <w:tc>
          <w:tcPr>
            <w:tcW w:w="2070" w:type="dxa"/>
            <w:shd w:val="clear" w:color="auto" w:fill="auto"/>
          </w:tcPr>
          <w:p w14:paraId="6FCEB6FC" w14:textId="69C5DE04" w:rsidR="00E677F4" w:rsidRPr="00D32F7A" w:rsidRDefault="00E677F4" w:rsidP="00E677F4">
            <w:pPr>
              <w:rPr>
                <w:rFonts w:ascii="Arial" w:hAnsi="Arial" w:cs="Arial"/>
                <w:sz w:val="22"/>
                <w:szCs w:val="22"/>
              </w:rPr>
            </w:pPr>
            <w:r w:rsidRPr="00D32F7A">
              <w:rPr>
                <w:rFonts w:ascii="Arial" w:hAnsi="Arial" w:cs="Arial"/>
                <w:sz w:val="22"/>
                <w:szCs w:val="22"/>
              </w:rPr>
              <w:t>Năm đạt giải</w:t>
            </w:r>
          </w:p>
        </w:tc>
      </w:tr>
      <w:tr w:rsidR="00E677F4" w:rsidRPr="00D32F7A" w14:paraId="51EC507C" w14:textId="77777777" w:rsidTr="00EF234E">
        <w:trPr>
          <w:trHeight w:val="20"/>
        </w:trPr>
        <w:tc>
          <w:tcPr>
            <w:tcW w:w="2430" w:type="dxa"/>
            <w:shd w:val="clear" w:color="auto" w:fill="auto"/>
          </w:tcPr>
          <w:p w14:paraId="234B89DF" w14:textId="76F3AECD" w:rsidR="00E677F4" w:rsidRPr="00D32F7A" w:rsidRDefault="00E677F4" w:rsidP="00E677F4">
            <w:pPr>
              <w:rPr>
                <w:rFonts w:ascii="Arial" w:hAnsi="Arial" w:cs="Arial"/>
                <w:sz w:val="22"/>
                <w:szCs w:val="22"/>
              </w:rPr>
            </w:pPr>
            <w:r w:rsidRPr="00D32F7A">
              <w:rPr>
                <w:rFonts w:ascii="Arial" w:hAnsi="Arial" w:cs="Arial"/>
                <w:sz w:val="22"/>
                <w:szCs w:val="22"/>
              </w:rPr>
              <w:t>NoiThi</w:t>
            </w:r>
          </w:p>
        </w:tc>
        <w:tc>
          <w:tcPr>
            <w:tcW w:w="900" w:type="dxa"/>
            <w:shd w:val="clear" w:color="auto" w:fill="auto"/>
          </w:tcPr>
          <w:p w14:paraId="23F505F5" w14:textId="5B34BB5C" w:rsidR="00E677F4" w:rsidRPr="00D32F7A" w:rsidRDefault="00E677F4" w:rsidP="00E677F4">
            <w:pPr>
              <w:jc w:val="center"/>
              <w:rPr>
                <w:rFonts w:ascii="Arial" w:hAnsi="Arial" w:cs="Arial"/>
                <w:sz w:val="22"/>
                <w:szCs w:val="22"/>
              </w:rPr>
            </w:pPr>
            <w:r w:rsidRPr="00D32F7A">
              <w:rPr>
                <w:rFonts w:ascii="Arial" w:hAnsi="Arial" w:cs="Arial"/>
                <w:sz w:val="22"/>
                <w:szCs w:val="22"/>
              </w:rPr>
              <w:t>1</w:t>
            </w:r>
          </w:p>
        </w:tc>
        <w:tc>
          <w:tcPr>
            <w:tcW w:w="2160" w:type="dxa"/>
            <w:shd w:val="clear" w:color="auto" w:fill="auto"/>
          </w:tcPr>
          <w:p w14:paraId="09F24899" w14:textId="6E7DC8F7" w:rsidR="00E677F4" w:rsidRPr="00D32F7A" w:rsidRDefault="00E677F4" w:rsidP="00E677F4">
            <w:pPr>
              <w:rPr>
                <w:rFonts w:ascii="Arial" w:hAnsi="Arial" w:cs="Arial"/>
                <w:sz w:val="22"/>
                <w:szCs w:val="22"/>
              </w:rPr>
            </w:pPr>
            <w:r w:rsidRPr="00D32F7A">
              <w:rPr>
                <w:rFonts w:ascii="Arial" w:hAnsi="Arial" w:cs="Arial"/>
                <w:sz w:val="22"/>
                <w:szCs w:val="22"/>
              </w:rPr>
              <w:t>Chuỗi ký tự (T)</w:t>
            </w:r>
          </w:p>
        </w:tc>
        <w:tc>
          <w:tcPr>
            <w:tcW w:w="1620" w:type="dxa"/>
            <w:shd w:val="clear" w:color="auto" w:fill="auto"/>
          </w:tcPr>
          <w:p w14:paraId="2ED7B8BA" w14:textId="31D1A0B8" w:rsidR="00E677F4" w:rsidRPr="00D32F7A" w:rsidRDefault="00E677F4" w:rsidP="00E677F4">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70" w:type="dxa"/>
            <w:shd w:val="clear" w:color="auto" w:fill="auto"/>
          </w:tcPr>
          <w:p w14:paraId="24D67251" w14:textId="69BC4698" w:rsidR="00E677F4" w:rsidRPr="00D32F7A" w:rsidRDefault="00E677F4" w:rsidP="00E677F4">
            <w:pPr>
              <w:rPr>
                <w:rFonts w:ascii="Arial" w:hAnsi="Arial" w:cs="Arial"/>
                <w:sz w:val="22"/>
                <w:szCs w:val="22"/>
              </w:rPr>
            </w:pPr>
            <w:r w:rsidRPr="00D32F7A">
              <w:rPr>
                <w:rFonts w:ascii="Arial" w:hAnsi="Arial" w:cs="Arial"/>
                <w:sz w:val="22"/>
                <w:szCs w:val="22"/>
              </w:rPr>
              <w:t>Tên địa phương nơi học sinh thi học sinh giỏi</w:t>
            </w:r>
          </w:p>
        </w:tc>
      </w:tr>
    </w:tbl>
    <w:p w14:paraId="559A4946" w14:textId="77777777" w:rsidR="007354FC" w:rsidRPr="00D32F7A" w:rsidRDefault="007354FC" w:rsidP="00B538B6">
      <w:pPr>
        <w:pStyle w:val="ANormal"/>
      </w:pPr>
    </w:p>
    <w:p w14:paraId="2A5D9B4F" w14:textId="0339E171" w:rsidR="0015268E" w:rsidRPr="00D32F7A" w:rsidRDefault="0015268E" w:rsidP="00047828">
      <w:pPr>
        <w:pStyle w:val="AHeading7"/>
        <w:numPr>
          <w:ilvl w:val="4"/>
          <w:numId w:val="7"/>
        </w:numPr>
      </w:pPr>
      <w:r w:rsidRPr="00D32F7A">
        <w:t>Cấu trúc dữ liệu và kiểu dữ liệu tham chiếu</w:t>
      </w:r>
    </w:p>
    <w:p w14:paraId="1F98749E" w14:textId="77777777" w:rsidR="006D7E43" w:rsidRPr="00D32F7A" w:rsidRDefault="006D7E43" w:rsidP="00B538B6">
      <w:pPr>
        <w:pStyle w:val="ANormal"/>
      </w:pPr>
    </w:p>
    <w:p w14:paraId="5E49EC47" w14:textId="3E29FA49" w:rsidR="0015268E" w:rsidRPr="00D32F7A" w:rsidRDefault="003E1507" w:rsidP="00047828">
      <w:pPr>
        <w:pStyle w:val="AHeading8"/>
        <w:numPr>
          <w:ilvl w:val="5"/>
          <w:numId w:val="7"/>
        </w:numPr>
      </w:pPr>
      <w:bookmarkStart w:id="281" w:name="_Ref174033329"/>
      <w:r w:rsidRPr="00D32F7A">
        <w:t>DM</w:t>
      </w:r>
      <w:r w:rsidR="00842204" w:rsidRPr="00D32F7A">
        <w:t>DanhHieu</w:t>
      </w:r>
      <w:bookmarkEnd w:id="281"/>
    </w:p>
    <w:p w14:paraId="4433B22B" w14:textId="0BAB3E67" w:rsidR="00656410" w:rsidRPr="00D32F7A" w:rsidRDefault="00656410" w:rsidP="00B538B6">
      <w:pPr>
        <w:pStyle w:val="ANormal"/>
      </w:pPr>
      <w:r w:rsidRPr="00D32F7A">
        <w:t>Mô tả: Kiểu chuỗi ký tự, nhận các giá trị theo danh mục danh hiệu.</w:t>
      </w:r>
    </w:p>
    <w:p w14:paraId="545A2E38" w14:textId="5DD43C0A" w:rsidR="00656410" w:rsidRPr="00D32F7A" w:rsidRDefault="00656410" w:rsidP="00B538B6">
      <w:pPr>
        <w:pStyle w:val="ANormal"/>
      </w:pPr>
      <w:r w:rsidRPr="00D32F7A">
        <w:t>Bảng giá trị da</w:t>
      </w:r>
      <w:r w:rsidR="004868C1" w:rsidRPr="00D32F7A">
        <w:t>nh mục: Tham khảo phụ lục E.1.</w:t>
      </w:r>
      <w:r w:rsidR="008D53C6" w:rsidRPr="00D32F7A">
        <w:t>81</w:t>
      </w:r>
      <w:r w:rsidR="006D7E43" w:rsidRPr="00D32F7A">
        <w:t>.</w:t>
      </w:r>
    </w:p>
    <w:p w14:paraId="4E1C2D4F" w14:textId="77777777" w:rsidR="006D7E43" w:rsidRPr="00D32F7A" w:rsidRDefault="006D7E43" w:rsidP="00B538B6">
      <w:pPr>
        <w:pStyle w:val="ANormal"/>
      </w:pPr>
    </w:p>
    <w:p w14:paraId="1741B763" w14:textId="53F2EBAE" w:rsidR="0015268E" w:rsidRPr="00D32F7A" w:rsidRDefault="003E1507" w:rsidP="00047828">
      <w:pPr>
        <w:pStyle w:val="AHeading8"/>
        <w:numPr>
          <w:ilvl w:val="5"/>
          <w:numId w:val="7"/>
        </w:numPr>
      </w:pPr>
      <w:bookmarkStart w:id="282" w:name="_Ref174033322"/>
      <w:r w:rsidRPr="00D32F7A">
        <w:t>DM</w:t>
      </w:r>
      <w:bookmarkEnd w:id="282"/>
      <w:r w:rsidR="002761CD" w:rsidRPr="00D32F7A">
        <w:t>KetQuaRenLuyen</w:t>
      </w:r>
    </w:p>
    <w:p w14:paraId="3DCF750A" w14:textId="0971EED7" w:rsidR="00594FBA" w:rsidRPr="00D32F7A" w:rsidRDefault="00594FBA" w:rsidP="00B538B6">
      <w:pPr>
        <w:pStyle w:val="ANormal"/>
      </w:pPr>
      <w:r w:rsidRPr="00D32F7A">
        <w:t>Mô tả: Kiểu chuỗi ký tự, nhận các giá trị theo danh mục kết quả rèn luyện.</w:t>
      </w:r>
    </w:p>
    <w:p w14:paraId="4F250471" w14:textId="6525B936" w:rsidR="0015268E" w:rsidRPr="00D32F7A" w:rsidRDefault="00594FBA" w:rsidP="00B538B6">
      <w:pPr>
        <w:pStyle w:val="ANormal"/>
      </w:pPr>
      <w:r w:rsidRPr="00D32F7A">
        <w:t>Bảng giá trị dan</w:t>
      </w:r>
      <w:r w:rsidR="004868C1" w:rsidRPr="00D32F7A">
        <w:t xml:space="preserve">h </w:t>
      </w:r>
      <w:r w:rsidR="008D53C6" w:rsidRPr="00D32F7A">
        <w:t>mục: Tham khảo phụ lục E.1.82</w:t>
      </w:r>
      <w:r w:rsidR="006D7E43" w:rsidRPr="00D32F7A">
        <w:t>.</w:t>
      </w:r>
    </w:p>
    <w:p w14:paraId="02CCC3E7" w14:textId="77777777" w:rsidR="006D7E43" w:rsidRPr="00D32F7A" w:rsidRDefault="006D7E43" w:rsidP="00B538B6">
      <w:pPr>
        <w:pStyle w:val="ANormal"/>
      </w:pPr>
    </w:p>
    <w:p w14:paraId="489C1622" w14:textId="51AA3F57" w:rsidR="0015268E" w:rsidRPr="00D32F7A" w:rsidRDefault="003E1507" w:rsidP="00047828">
      <w:pPr>
        <w:pStyle w:val="AHeading8"/>
        <w:numPr>
          <w:ilvl w:val="5"/>
          <w:numId w:val="7"/>
        </w:numPr>
      </w:pPr>
      <w:bookmarkStart w:id="283" w:name="_Ref174033315"/>
      <w:r w:rsidRPr="00D32F7A">
        <w:t>DM</w:t>
      </w:r>
      <w:bookmarkEnd w:id="283"/>
      <w:r w:rsidR="002761CD" w:rsidRPr="00D32F7A">
        <w:t>KetQuaHocTap</w:t>
      </w:r>
    </w:p>
    <w:p w14:paraId="0ACB93F0" w14:textId="77C454BD" w:rsidR="00594FBA" w:rsidRPr="00D32F7A" w:rsidRDefault="00594FBA" w:rsidP="00B538B6">
      <w:pPr>
        <w:pStyle w:val="ANormal"/>
      </w:pPr>
      <w:r w:rsidRPr="00D32F7A">
        <w:t>Mô tả: Kiểu chuỗi ký tự, nhận các giá trị theo danh mục kết quả học tập.</w:t>
      </w:r>
    </w:p>
    <w:p w14:paraId="2709E9D3" w14:textId="11C419F6" w:rsidR="0015268E" w:rsidRPr="00D32F7A" w:rsidRDefault="00594FBA" w:rsidP="00B538B6">
      <w:pPr>
        <w:pStyle w:val="ANormal"/>
      </w:pPr>
      <w:r w:rsidRPr="00D32F7A">
        <w:t>Bảng giá trị da</w:t>
      </w:r>
      <w:r w:rsidR="004868C1" w:rsidRPr="00D32F7A">
        <w:t>nh mục: Tham khảo phụ lục E.1.8</w:t>
      </w:r>
      <w:r w:rsidR="008D53C6" w:rsidRPr="00D32F7A">
        <w:t>3</w:t>
      </w:r>
      <w:r w:rsidR="006D7E43" w:rsidRPr="00D32F7A">
        <w:t>.</w:t>
      </w:r>
    </w:p>
    <w:p w14:paraId="43C6747E" w14:textId="77777777" w:rsidR="006D7E43" w:rsidRPr="00D32F7A" w:rsidRDefault="006D7E43" w:rsidP="00B538B6">
      <w:pPr>
        <w:pStyle w:val="ANormal"/>
      </w:pPr>
    </w:p>
    <w:p w14:paraId="0751A73D" w14:textId="36F1CE0F" w:rsidR="0015268E" w:rsidRPr="00D32F7A" w:rsidRDefault="003E1507" w:rsidP="00047828">
      <w:pPr>
        <w:pStyle w:val="AHeading8"/>
        <w:numPr>
          <w:ilvl w:val="5"/>
          <w:numId w:val="7"/>
        </w:numPr>
      </w:pPr>
      <w:bookmarkStart w:id="284" w:name="_Ref168513413"/>
      <w:r w:rsidRPr="00D32F7A">
        <w:t>DMHinhThucHocTap</w:t>
      </w:r>
      <w:bookmarkEnd w:id="284"/>
    </w:p>
    <w:p w14:paraId="5026AFFB" w14:textId="730FEC49" w:rsidR="00DC0D25" w:rsidRPr="00D32F7A" w:rsidRDefault="00DC0D25" w:rsidP="00B538B6">
      <w:pPr>
        <w:pStyle w:val="ANormal"/>
      </w:pPr>
      <w:r w:rsidRPr="00D32F7A">
        <w:t xml:space="preserve">Mô tả: Kiểu </w:t>
      </w:r>
      <w:r w:rsidR="008A4587" w:rsidRPr="00D32F7A">
        <w:t xml:space="preserve">chuỗi </w:t>
      </w:r>
      <w:r w:rsidRPr="00D32F7A">
        <w:t>ký tự, nhận các giá trị theo danh mục hình thức học tập.</w:t>
      </w:r>
    </w:p>
    <w:p w14:paraId="65E5FBD4" w14:textId="436B0D2B" w:rsidR="00DC0D25" w:rsidRPr="00D32F7A" w:rsidRDefault="00DC0D25" w:rsidP="00B538B6">
      <w:pPr>
        <w:pStyle w:val="ANormal"/>
      </w:pPr>
      <w:r w:rsidRPr="00D32F7A">
        <w:t>Bảng giá trị da</w:t>
      </w:r>
      <w:r w:rsidR="008D53C6" w:rsidRPr="00D32F7A">
        <w:t>nh mục: Tham khảo phụ lục E.1.84</w:t>
      </w:r>
      <w:r w:rsidR="006D7E43" w:rsidRPr="00D32F7A">
        <w:t>.</w:t>
      </w:r>
    </w:p>
    <w:p w14:paraId="48325278" w14:textId="77777777" w:rsidR="006D7E43" w:rsidRPr="00D32F7A" w:rsidRDefault="006D7E43" w:rsidP="00B538B6">
      <w:pPr>
        <w:pStyle w:val="ANormal"/>
      </w:pPr>
    </w:p>
    <w:p w14:paraId="61984A0C" w14:textId="3BE4FD69" w:rsidR="0015268E" w:rsidRPr="00D32F7A" w:rsidRDefault="0015268E" w:rsidP="00047828">
      <w:pPr>
        <w:pStyle w:val="AHeading8"/>
        <w:numPr>
          <w:ilvl w:val="5"/>
          <w:numId w:val="7"/>
        </w:numPr>
      </w:pPr>
      <w:bookmarkStart w:id="285" w:name="_Ref168513428"/>
      <w:bookmarkStart w:id="286" w:name="_Ref174033232"/>
      <w:r w:rsidRPr="00D32F7A">
        <w:t>D</w:t>
      </w:r>
      <w:bookmarkEnd w:id="285"/>
      <w:r w:rsidR="003E1507" w:rsidRPr="00D32F7A">
        <w:t>MKhoi</w:t>
      </w:r>
      <w:bookmarkEnd w:id="286"/>
    </w:p>
    <w:p w14:paraId="1D008D1F" w14:textId="4D12C181" w:rsidR="008A4587" w:rsidRPr="00D32F7A" w:rsidRDefault="008A4587" w:rsidP="00B538B6">
      <w:pPr>
        <w:pStyle w:val="ANormal"/>
      </w:pPr>
      <w:r w:rsidRPr="00D32F7A">
        <w:lastRenderedPageBreak/>
        <w:t>Mô tả: Kiểu chuỗi ký tự, nhận các giá trị theo danh mục khối.</w:t>
      </w:r>
    </w:p>
    <w:p w14:paraId="09B728B8" w14:textId="7730D295" w:rsidR="0015268E" w:rsidRPr="00D32F7A" w:rsidRDefault="008A4587" w:rsidP="00B538B6">
      <w:pPr>
        <w:pStyle w:val="ANormal"/>
      </w:pPr>
      <w:r w:rsidRPr="00D32F7A">
        <w:t>Bảng giá trị da</w:t>
      </w:r>
      <w:r w:rsidR="008D53C6" w:rsidRPr="00D32F7A">
        <w:t>nh mục: Tham khảo phụ lục E.1.85</w:t>
      </w:r>
      <w:r w:rsidR="006D7E43" w:rsidRPr="00D32F7A">
        <w:t>.</w:t>
      </w:r>
    </w:p>
    <w:p w14:paraId="43EFC3C5" w14:textId="77777777" w:rsidR="006D7E43" w:rsidRPr="00D32F7A" w:rsidRDefault="006D7E43" w:rsidP="00B538B6">
      <w:pPr>
        <w:pStyle w:val="ANormal"/>
      </w:pPr>
    </w:p>
    <w:p w14:paraId="5D39F5EE" w14:textId="73F68F88" w:rsidR="0015268E" w:rsidRPr="00D32F7A" w:rsidRDefault="003E1507" w:rsidP="00047828">
      <w:pPr>
        <w:pStyle w:val="AHeading8"/>
        <w:numPr>
          <w:ilvl w:val="5"/>
          <w:numId w:val="7"/>
        </w:numPr>
      </w:pPr>
      <w:bookmarkStart w:id="287" w:name="_Ref162960180"/>
      <w:bookmarkStart w:id="288" w:name="_Toc163607189"/>
      <w:r w:rsidRPr="00D32F7A">
        <w:t>DMLyDoThoiHoc</w:t>
      </w:r>
      <w:bookmarkEnd w:id="287"/>
      <w:bookmarkEnd w:id="288"/>
    </w:p>
    <w:p w14:paraId="46AF3FF2" w14:textId="373CDADF" w:rsidR="008A4587" w:rsidRPr="00A0085E" w:rsidRDefault="008A4587" w:rsidP="00B538B6">
      <w:pPr>
        <w:pStyle w:val="ANormal"/>
      </w:pPr>
      <w:r w:rsidRPr="00D32F7A">
        <w:t>Mô tả: Kiểu chuỗi ký tự, nhận các giá trị theo danh mục lý do thôi học</w:t>
      </w:r>
      <w:r w:rsidR="003A3279" w:rsidRPr="00A0085E">
        <w:t>.</w:t>
      </w:r>
    </w:p>
    <w:p w14:paraId="5C065EE9" w14:textId="17F977B6" w:rsidR="008A4587" w:rsidRPr="00D32F7A" w:rsidRDefault="008A4587" w:rsidP="00B538B6">
      <w:pPr>
        <w:pStyle w:val="ANormal"/>
      </w:pPr>
      <w:r w:rsidRPr="00D32F7A">
        <w:t>Bảng giá trị da</w:t>
      </w:r>
      <w:r w:rsidR="004868C1" w:rsidRPr="00D32F7A">
        <w:t>nh mục: Tham khảo phụ lục E.1.8</w:t>
      </w:r>
      <w:r w:rsidR="008D53C6" w:rsidRPr="00D32F7A">
        <w:t>6</w:t>
      </w:r>
      <w:r w:rsidR="006D7E43" w:rsidRPr="00D32F7A">
        <w:t>.</w:t>
      </w:r>
    </w:p>
    <w:p w14:paraId="531E8B04" w14:textId="77777777" w:rsidR="006D7E43" w:rsidRPr="00D32F7A" w:rsidRDefault="006D7E43" w:rsidP="00B538B6">
      <w:pPr>
        <w:pStyle w:val="ANormal"/>
      </w:pPr>
    </w:p>
    <w:p w14:paraId="1CE3EE07" w14:textId="4706C349" w:rsidR="0015268E" w:rsidRPr="00D32F7A" w:rsidRDefault="003E1507" w:rsidP="00047828">
      <w:pPr>
        <w:pStyle w:val="AHeading8"/>
        <w:numPr>
          <w:ilvl w:val="5"/>
          <w:numId w:val="7"/>
        </w:numPr>
      </w:pPr>
      <w:bookmarkStart w:id="289" w:name="_Ref162960187"/>
      <w:bookmarkStart w:id="290" w:name="_Toc163607190"/>
      <w:r w:rsidRPr="00D32F7A">
        <w:t>DMSoBuoiHocTrenTuan</w:t>
      </w:r>
      <w:bookmarkEnd w:id="289"/>
      <w:bookmarkEnd w:id="290"/>
    </w:p>
    <w:p w14:paraId="6F2F36B1" w14:textId="667A2A2D" w:rsidR="0015268E" w:rsidRPr="00D32F7A" w:rsidRDefault="008A4587" w:rsidP="00B538B6">
      <w:pPr>
        <w:pStyle w:val="ANormal"/>
      </w:pPr>
      <w:r w:rsidRPr="00D32F7A">
        <w:t>Mô tả: Kiểu chuỗi ký, nhận các giá trị theo da</w:t>
      </w:r>
      <w:r w:rsidR="00627346" w:rsidRPr="00D32F7A">
        <w:t>n</w:t>
      </w:r>
      <w:r w:rsidRPr="00D32F7A">
        <w:t>h mục số b</w:t>
      </w:r>
      <w:r w:rsidR="0015268E" w:rsidRPr="00D32F7A">
        <w:t>uổi học trên tuần</w:t>
      </w:r>
      <w:r w:rsidRPr="00D32F7A">
        <w:t>.</w:t>
      </w:r>
    </w:p>
    <w:p w14:paraId="76A8F9BE" w14:textId="1633B6C3" w:rsidR="008A4587" w:rsidRPr="00D32F7A" w:rsidRDefault="008A4587" w:rsidP="00B538B6">
      <w:pPr>
        <w:pStyle w:val="ANormal"/>
      </w:pPr>
      <w:r w:rsidRPr="00D32F7A">
        <w:t>Bảng giá trị danh mục: Tham khảo phụ lục E.</w:t>
      </w:r>
      <w:r w:rsidR="00676F1C" w:rsidRPr="00D32F7A">
        <w:t>1.</w:t>
      </w:r>
      <w:r w:rsidR="008D53C6" w:rsidRPr="00D32F7A">
        <w:t>87</w:t>
      </w:r>
      <w:r w:rsidR="006D7E43" w:rsidRPr="00D32F7A">
        <w:t>.</w:t>
      </w:r>
    </w:p>
    <w:p w14:paraId="643A9149" w14:textId="77777777" w:rsidR="006D7E43" w:rsidRPr="00D32F7A" w:rsidRDefault="006D7E43" w:rsidP="00B538B6">
      <w:pPr>
        <w:pStyle w:val="ANormal"/>
      </w:pPr>
    </w:p>
    <w:p w14:paraId="11793F8F" w14:textId="0ACF6CC8" w:rsidR="0015268E" w:rsidRPr="00D32F7A" w:rsidRDefault="003E1507" w:rsidP="00047828">
      <w:pPr>
        <w:pStyle w:val="AHeading8"/>
        <w:numPr>
          <w:ilvl w:val="5"/>
          <w:numId w:val="7"/>
        </w:numPr>
      </w:pPr>
      <w:bookmarkStart w:id="291" w:name="_Ref168513445"/>
      <w:r w:rsidRPr="00D32F7A">
        <w:t>DMTrangThaiHocSinh</w:t>
      </w:r>
      <w:bookmarkEnd w:id="291"/>
    </w:p>
    <w:p w14:paraId="066DD060" w14:textId="161DBD0D" w:rsidR="00627346" w:rsidRPr="00D32F7A" w:rsidRDefault="00627346" w:rsidP="00B538B6">
      <w:pPr>
        <w:pStyle w:val="ANormal"/>
      </w:pPr>
      <w:r w:rsidRPr="00D32F7A">
        <w:t>Mô tả: Kiểu chuỗi ký, nhận các giá trị theo danh mục trạng thái học sinh.</w:t>
      </w:r>
    </w:p>
    <w:p w14:paraId="202952A5" w14:textId="1169043C" w:rsidR="00627346" w:rsidRPr="00D32F7A" w:rsidRDefault="00627346" w:rsidP="00B538B6">
      <w:pPr>
        <w:pStyle w:val="ANormal"/>
      </w:pPr>
      <w:r w:rsidRPr="00D32F7A">
        <w:t>Bảng giá trị danh mục: Tham khảo phụ lục E.</w:t>
      </w:r>
      <w:r w:rsidR="00676F1C" w:rsidRPr="00D32F7A">
        <w:t>1.</w:t>
      </w:r>
      <w:r w:rsidR="008D53C6" w:rsidRPr="00D32F7A">
        <w:t>88</w:t>
      </w:r>
      <w:r w:rsidR="00E87881" w:rsidRPr="00D32F7A">
        <w:t>.</w:t>
      </w:r>
    </w:p>
    <w:p w14:paraId="653373AD" w14:textId="77777777" w:rsidR="00E87881" w:rsidRPr="00D32F7A" w:rsidRDefault="00E87881" w:rsidP="00B538B6">
      <w:pPr>
        <w:pStyle w:val="ANormal"/>
      </w:pPr>
    </w:p>
    <w:p w14:paraId="76289FC5" w14:textId="06539FE8" w:rsidR="000E0BA2" w:rsidRPr="00D32F7A" w:rsidRDefault="003E1507" w:rsidP="00047828">
      <w:pPr>
        <w:pStyle w:val="AHeading8"/>
        <w:numPr>
          <w:ilvl w:val="5"/>
          <w:numId w:val="7"/>
        </w:numPr>
      </w:pPr>
      <w:bookmarkStart w:id="292" w:name="_Ref168519605"/>
      <w:r w:rsidRPr="00D32F7A">
        <w:t>DMTrangThaiHocVien</w:t>
      </w:r>
      <w:bookmarkEnd w:id="292"/>
    </w:p>
    <w:p w14:paraId="24C393FB" w14:textId="3350294B" w:rsidR="00627346" w:rsidRPr="00D32F7A" w:rsidRDefault="00627346" w:rsidP="00B538B6">
      <w:pPr>
        <w:pStyle w:val="ANormal"/>
      </w:pPr>
      <w:r w:rsidRPr="00D32F7A">
        <w:t>Mô tả: Kiểu chuỗi ký, nhận các giá trị theo danh mục trạng thái học viên.</w:t>
      </w:r>
    </w:p>
    <w:p w14:paraId="6F15F74B" w14:textId="5FE76D5E" w:rsidR="000E0BA2" w:rsidRPr="00D32F7A" w:rsidRDefault="00627346" w:rsidP="00B538B6">
      <w:pPr>
        <w:pStyle w:val="ANormal"/>
      </w:pPr>
      <w:r w:rsidRPr="00D32F7A">
        <w:t>Bảng giá trị danh mục: Tham khảo phụ lục E.</w:t>
      </w:r>
      <w:r w:rsidR="00676F1C" w:rsidRPr="00D32F7A">
        <w:t>1.</w:t>
      </w:r>
      <w:r w:rsidR="008D53C6" w:rsidRPr="00D32F7A">
        <w:t>89</w:t>
      </w:r>
      <w:r w:rsidR="00E87881" w:rsidRPr="00D32F7A">
        <w:t>.</w:t>
      </w:r>
    </w:p>
    <w:p w14:paraId="530DADBC" w14:textId="77777777" w:rsidR="00E87881" w:rsidRPr="00D32F7A" w:rsidRDefault="00E87881" w:rsidP="00B538B6">
      <w:pPr>
        <w:pStyle w:val="ANormal"/>
      </w:pPr>
    </w:p>
    <w:p w14:paraId="127BC330" w14:textId="6325AE91" w:rsidR="002801D4" w:rsidRPr="00D32F7A" w:rsidRDefault="003E1507" w:rsidP="00047828">
      <w:pPr>
        <w:pStyle w:val="AHeading8"/>
        <w:numPr>
          <w:ilvl w:val="5"/>
          <w:numId w:val="7"/>
        </w:numPr>
      </w:pPr>
      <w:bookmarkStart w:id="293" w:name="_Ref168519613"/>
      <w:r w:rsidRPr="00D32F7A">
        <w:t>DMDienChinhSach</w:t>
      </w:r>
      <w:bookmarkEnd w:id="293"/>
    </w:p>
    <w:p w14:paraId="05A50072" w14:textId="1F1861E6" w:rsidR="00676F1C" w:rsidRPr="00D32F7A" w:rsidRDefault="00676F1C" w:rsidP="00B538B6">
      <w:pPr>
        <w:pStyle w:val="ANormal"/>
      </w:pPr>
      <w:r w:rsidRPr="00D32F7A">
        <w:t>Mô tả: Kiểu chuỗi ký, nhận các giá trị theo danh mục diện chính sách.</w:t>
      </w:r>
    </w:p>
    <w:p w14:paraId="44A7EFD1" w14:textId="66E2772E" w:rsidR="00676F1C" w:rsidRPr="00D32F7A" w:rsidRDefault="00676F1C" w:rsidP="00B538B6">
      <w:pPr>
        <w:pStyle w:val="ANormal"/>
      </w:pPr>
      <w:r w:rsidRPr="00D32F7A">
        <w:t>Bảng giá trị da</w:t>
      </w:r>
      <w:r w:rsidR="008D53C6" w:rsidRPr="00D32F7A">
        <w:t>nh mục: Tham khảo phụ lục E.1.90</w:t>
      </w:r>
      <w:r w:rsidR="00E87881" w:rsidRPr="00D32F7A">
        <w:t>.</w:t>
      </w:r>
    </w:p>
    <w:p w14:paraId="6747CE67" w14:textId="77777777" w:rsidR="00E87881" w:rsidRPr="00D32F7A" w:rsidRDefault="00E87881" w:rsidP="00B538B6">
      <w:pPr>
        <w:pStyle w:val="ANormal"/>
      </w:pPr>
    </w:p>
    <w:p w14:paraId="3D69D601" w14:textId="65359456" w:rsidR="002801D4" w:rsidRPr="00D32F7A" w:rsidRDefault="00D624F7" w:rsidP="00047828">
      <w:pPr>
        <w:pStyle w:val="AHeading8"/>
        <w:numPr>
          <w:ilvl w:val="5"/>
          <w:numId w:val="7"/>
        </w:numPr>
      </w:pPr>
      <w:bookmarkStart w:id="294" w:name="_Ref168519620"/>
      <w:r w:rsidRPr="00D32F7A">
        <w:t>DMVungKhoKhan</w:t>
      </w:r>
      <w:bookmarkEnd w:id="294"/>
    </w:p>
    <w:p w14:paraId="1EA06A76" w14:textId="4ED1FBA4" w:rsidR="00676F1C" w:rsidRPr="00D32F7A" w:rsidRDefault="00676F1C" w:rsidP="00B538B6">
      <w:pPr>
        <w:pStyle w:val="ANormal"/>
      </w:pPr>
      <w:r w:rsidRPr="00D32F7A">
        <w:lastRenderedPageBreak/>
        <w:t>Mô tả: Kiểu chuỗi ký, nhận các giá trị theo danh mục vùng khó khăn.</w:t>
      </w:r>
    </w:p>
    <w:p w14:paraId="553D5CF5" w14:textId="29CC0D71" w:rsidR="00676F1C" w:rsidRPr="00D32F7A" w:rsidRDefault="00676F1C" w:rsidP="00B538B6">
      <w:pPr>
        <w:pStyle w:val="ANormal"/>
      </w:pPr>
      <w:r w:rsidRPr="00D32F7A">
        <w:t>Bảng giá trị da</w:t>
      </w:r>
      <w:r w:rsidR="004868C1" w:rsidRPr="00D32F7A">
        <w:t>nh mục: Tham khảo phụ lục E.1.9</w:t>
      </w:r>
      <w:r w:rsidR="008D53C6" w:rsidRPr="00D32F7A">
        <w:t>1</w:t>
      </w:r>
      <w:r w:rsidR="00E87881" w:rsidRPr="00D32F7A">
        <w:t>.</w:t>
      </w:r>
    </w:p>
    <w:p w14:paraId="19E4E366" w14:textId="77777777" w:rsidR="00E87881" w:rsidRPr="00D32F7A" w:rsidRDefault="00E87881" w:rsidP="00B538B6">
      <w:pPr>
        <w:pStyle w:val="ANormal"/>
      </w:pPr>
    </w:p>
    <w:p w14:paraId="08EA3C55" w14:textId="50D4348A" w:rsidR="002801D4" w:rsidRPr="00D32F7A" w:rsidRDefault="00D624F7" w:rsidP="00047828">
      <w:pPr>
        <w:pStyle w:val="AHeading8"/>
        <w:numPr>
          <w:ilvl w:val="5"/>
          <w:numId w:val="7"/>
        </w:numPr>
      </w:pPr>
      <w:bookmarkStart w:id="295" w:name="_Ref168519625"/>
      <w:r w:rsidRPr="00D32F7A">
        <w:t>HinhThucDaoTaoGDNN</w:t>
      </w:r>
      <w:bookmarkEnd w:id="295"/>
    </w:p>
    <w:p w14:paraId="1E8C7119" w14:textId="53741377" w:rsidR="002801D4" w:rsidRPr="00D32F7A" w:rsidRDefault="00720D4F" w:rsidP="00B538B6">
      <w:pPr>
        <w:pStyle w:val="ANormal"/>
      </w:pPr>
      <w:r w:rsidRPr="00D32F7A">
        <w:t xml:space="preserve">Mô tả: </w:t>
      </w:r>
      <w:r w:rsidR="002801D4" w:rsidRPr="00D32F7A">
        <w:t>Kiể</w:t>
      </w:r>
      <w:r w:rsidRPr="00D32F7A">
        <w:t>u chuỗi ký tự, nhận các giá trị theo danh mục hình thức đào tạo giáo dục nghề nghiệp.</w:t>
      </w:r>
    </w:p>
    <w:p w14:paraId="271B9F5D" w14:textId="25650013" w:rsidR="00720D4F" w:rsidRPr="00D32F7A" w:rsidRDefault="00720D4F" w:rsidP="00B538B6">
      <w:pPr>
        <w:pStyle w:val="ANormal"/>
      </w:pPr>
      <w:r w:rsidRPr="00D32F7A">
        <w:t>Bảng giá trị dan</w:t>
      </w:r>
      <w:r w:rsidR="008D53C6" w:rsidRPr="00D32F7A">
        <w:t>h mục: Tham khảo phụ lục E.1.92</w:t>
      </w:r>
      <w:r w:rsidR="00E87881" w:rsidRPr="00D32F7A">
        <w:t>.</w:t>
      </w:r>
    </w:p>
    <w:p w14:paraId="37B53372" w14:textId="77777777" w:rsidR="00720D4F" w:rsidRPr="00D32F7A" w:rsidRDefault="00720D4F" w:rsidP="00B538B6">
      <w:pPr>
        <w:pStyle w:val="ANormal"/>
      </w:pPr>
    </w:p>
    <w:p w14:paraId="16EEFF31" w14:textId="3DA2E96F" w:rsidR="002801D4" w:rsidRPr="00D32F7A" w:rsidRDefault="00D624F7" w:rsidP="00047828">
      <w:pPr>
        <w:pStyle w:val="AHeading8"/>
        <w:numPr>
          <w:ilvl w:val="5"/>
          <w:numId w:val="7"/>
        </w:numPr>
      </w:pPr>
      <w:bookmarkStart w:id="296" w:name="_Ref168519631"/>
      <w:r w:rsidRPr="00D32F7A">
        <w:t>TrinhDoDaoTaoGDNN</w:t>
      </w:r>
      <w:bookmarkEnd w:id="296"/>
    </w:p>
    <w:p w14:paraId="2FB91FC0" w14:textId="68AE6C0E" w:rsidR="00A21C4D" w:rsidRPr="00D32F7A" w:rsidRDefault="00720D4F" w:rsidP="00B538B6">
      <w:pPr>
        <w:pStyle w:val="ANormal"/>
      </w:pPr>
      <w:r w:rsidRPr="00D32F7A">
        <w:t>Mô tả: Kiểu chuỗi ký tự, nhận các giá trị theo danh mục trình độ đào tạo giáo dục nghề nghiệp.</w:t>
      </w:r>
    </w:p>
    <w:p w14:paraId="471362B5" w14:textId="5E9F6F08" w:rsidR="00A86F1A" w:rsidRPr="00D32F7A" w:rsidRDefault="00720D4F" w:rsidP="00B538B6">
      <w:pPr>
        <w:pStyle w:val="ANormal"/>
      </w:pPr>
      <w:r w:rsidRPr="00D32F7A">
        <w:t>Bảng giá trị dan</w:t>
      </w:r>
      <w:r w:rsidR="008D53C6" w:rsidRPr="00D32F7A">
        <w:t>h mục: Tham khảo phụ lục E.1.93</w:t>
      </w:r>
      <w:r w:rsidR="00E87881" w:rsidRPr="00D32F7A">
        <w:t>.</w:t>
      </w:r>
    </w:p>
    <w:p w14:paraId="6DD232F4" w14:textId="3826E1CB" w:rsidR="00EF2408" w:rsidRPr="00D32F7A" w:rsidRDefault="00EF2408" w:rsidP="00047828">
      <w:pPr>
        <w:pStyle w:val="AHeading8"/>
        <w:numPr>
          <w:ilvl w:val="5"/>
          <w:numId w:val="7"/>
        </w:numPr>
      </w:pPr>
      <w:bookmarkStart w:id="297" w:name="_Ref174032136"/>
      <w:r w:rsidRPr="00D32F7A">
        <w:t>DMMonHoc</w:t>
      </w:r>
      <w:bookmarkEnd w:id="297"/>
    </w:p>
    <w:p w14:paraId="559233A1" w14:textId="59C44AFB" w:rsidR="00342755" w:rsidRPr="00D32F7A" w:rsidRDefault="00342755" w:rsidP="00B538B6">
      <w:pPr>
        <w:pStyle w:val="ANormal"/>
      </w:pPr>
      <w:r w:rsidRPr="00D32F7A">
        <w:t>Mô tả: Kiểu chuỗi ký tự, nhận các giá trị theo danh mục môn học</w:t>
      </w:r>
    </w:p>
    <w:p w14:paraId="62FEAA30" w14:textId="38B401F9" w:rsidR="00342755" w:rsidRPr="00D32F7A" w:rsidRDefault="00342755" w:rsidP="00B538B6">
      <w:pPr>
        <w:pStyle w:val="ANormal"/>
      </w:pPr>
      <w:r w:rsidRPr="00D32F7A">
        <w:t>Bảng giá trị da</w:t>
      </w:r>
      <w:r w:rsidR="004868C1" w:rsidRPr="00D32F7A">
        <w:t>nh mục: Tham khảo phụ lục E.1.9</w:t>
      </w:r>
      <w:r w:rsidR="008D53C6" w:rsidRPr="00D32F7A">
        <w:t>4</w:t>
      </w:r>
      <w:r w:rsidR="00E87881" w:rsidRPr="00D32F7A">
        <w:t>.</w:t>
      </w:r>
    </w:p>
    <w:p w14:paraId="56C65A32" w14:textId="77777777" w:rsidR="00E87881" w:rsidRPr="00D32F7A" w:rsidRDefault="00E87881" w:rsidP="00B538B6">
      <w:pPr>
        <w:pStyle w:val="ANormal"/>
      </w:pPr>
    </w:p>
    <w:p w14:paraId="5A0D49F9" w14:textId="4972A87F" w:rsidR="00EF2408" w:rsidRPr="00D32F7A" w:rsidRDefault="00EF2408" w:rsidP="00047828">
      <w:pPr>
        <w:pStyle w:val="AHeading8"/>
        <w:numPr>
          <w:ilvl w:val="5"/>
          <w:numId w:val="7"/>
        </w:numPr>
      </w:pPr>
      <w:bookmarkStart w:id="298" w:name="_Ref174032165"/>
      <w:r w:rsidRPr="00D32F7A">
        <w:t>DiemMon</w:t>
      </w:r>
      <w:bookmarkEnd w:id="298"/>
    </w:p>
    <w:p w14:paraId="3E92F6DE" w14:textId="105ECACF" w:rsidR="00EF2408" w:rsidRPr="00D32F7A" w:rsidRDefault="00EF2408" w:rsidP="00B538B6">
      <w:pPr>
        <w:pStyle w:val="ANormal"/>
      </w:pPr>
      <w:r w:rsidRPr="00D32F7A">
        <w:t>Mô tả cấu trúc điểm môn học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990"/>
        <w:gridCol w:w="1980"/>
        <w:gridCol w:w="1530"/>
        <w:gridCol w:w="3236"/>
      </w:tblGrid>
      <w:tr w:rsidR="00EF2408" w:rsidRPr="00D32F7A" w14:paraId="636BE270" w14:textId="77777777" w:rsidTr="00877D15">
        <w:trPr>
          <w:trHeight w:val="20"/>
        </w:trPr>
        <w:tc>
          <w:tcPr>
            <w:tcW w:w="1890" w:type="dxa"/>
            <w:shd w:val="clear" w:color="auto" w:fill="auto"/>
            <w:hideMark/>
          </w:tcPr>
          <w:p w14:paraId="7AD1059D" w14:textId="77777777" w:rsidR="00EF2408" w:rsidRPr="00D32F7A" w:rsidRDefault="00EF240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3FD15863" w14:textId="77777777" w:rsidR="00EF2408" w:rsidRPr="00D32F7A" w:rsidRDefault="00EF240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80" w:type="dxa"/>
            <w:shd w:val="clear" w:color="auto" w:fill="auto"/>
            <w:hideMark/>
          </w:tcPr>
          <w:p w14:paraId="5D38ADA6" w14:textId="45496271" w:rsidR="00EF2408"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530" w:type="dxa"/>
            <w:shd w:val="clear" w:color="auto" w:fill="auto"/>
            <w:hideMark/>
          </w:tcPr>
          <w:p w14:paraId="626A916B" w14:textId="77777777" w:rsidR="00EF2408" w:rsidRPr="00D32F7A" w:rsidRDefault="00EF240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236" w:type="dxa"/>
            <w:shd w:val="clear" w:color="auto" w:fill="auto"/>
            <w:hideMark/>
          </w:tcPr>
          <w:p w14:paraId="2D59A717" w14:textId="77777777" w:rsidR="00EF2408" w:rsidRPr="00D32F7A" w:rsidRDefault="00EF240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F2408" w:rsidRPr="00D32F7A" w14:paraId="31BCE158" w14:textId="77777777" w:rsidTr="00877D15">
        <w:trPr>
          <w:trHeight w:val="20"/>
        </w:trPr>
        <w:tc>
          <w:tcPr>
            <w:tcW w:w="1890" w:type="dxa"/>
            <w:shd w:val="clear" w:color="auto" w:fill="auto"/>
            <w:noWrap/>
            <w:hideMark/>
          </w:tcPr>
          <w:p w14:paraId="3CDACEA9" w14:textId="4CDC7604" w:rsidR="00EF2408" w:rsidRPr="00D32F7A" w:rsidRDefault="00EF2408" w:rsidP="00F25F68">
            <w:pPr>
              <w:rPr>
                <w:rFonts w:ascii="Arial" w:hAnsi="Arial" w:cs="Arial"/>
                <w:sz w:val="22"/>
                <w:szCs w:val="22"/>
              </w:rPr>
            </w:pPr>
            <w:r w:rsidRPr="00D32F7A">
              <w:rPr>
                <w:rFonts w:ascii="Arial" w:hAnsi="Arial" w:cs="Arial"/>
                <w:sz w:val="22"/>
                <w:szCs w:val="22"/>
              </w:rPr>
              <w:t>MaMonHoc</w:t>
            </w:r>
          </w:p>
        </w:tc>
        <w:tc>
          <w:tcPr>
            <w:tcW w:w="990" w:type="dxa"/>
            <w:shd w:val="clear" w:color="auto" w:fill="auto"/>
            <w:hideMark/>
          </w:tcPr>
          <w:p w14:paraId="3136F96B" w14:textId="77777777" w:rsidR="00EF2408" w:rsidRPr="00D32F7A" w:rsidRDefault="00EF2408" w:rsidP="00F25F68">
            <w:pPr>
              <w:jc w:val="center"/>
              <w:rPr>
                <w:rFonts w:ascii="Arial" w:hAnsi="Arial" w:cs="Arial"/>
                <w:sz w:val="22"/>
                <w:szCs w:val="22"/>
                <w:lang w:val="vi-VN"/>
              </w:rPr>
            </w:pPr>
            <w:r w:rsidRPr="00D32F7A">
              <w:rPr>
                <w:rFonts w:ascii="Arial" w:hAnsi="Arial" w:cs="Arial"/>
                <w:iCs/>
                <w:sz w:val="22"/>
                <w:szCs w:val="22"/>
                <w:lang w:val="vi-VN"/>
              </w:rPr>
              <w:t>1</w:t>
            </w:r>
          </w:p>
        </w:tc>
        <w:tc>
          <w:tcPr>
            <w:tcW w:w="1980" w:type="dxa"/>
            <w:shd w:val="clear" w:color="auto" w:fill="auto"/>
            <w:hideMark/>
          </w:tcPr>
          <w:p w14:paraId="250B576A" w14:textId="1A1F943C" w:rsidR="00EF2408" w:rsidRPr="00D32F7A" w:rsidRDefault="00EF2408" w:rsidP="00F25F68">
            <w:pPr>
              <w:rPr>
                <w:rFonts w:ascii="Arial" w:hAnsi="Arial" w:cs="Arial"/>
                <w:sz w:val="22"/>
                <w:szCs w:val="22"/>
              </w:rPr>
            </w:pPr>
            <w:r w:rsidRPr="00D32F7A">
              <w:rPr>
                <w:rFonts w:ascii="Arial" w:hAnsi="Arial" w:cs="Arial"/>
                <w:sz w:val="22"/>
                <w:szCs w:val="22"/>
              </w:rPr>
              <w:t>DMMonHoc (T)</w:t>
            </w:r>
          </w:p>
        </w:tc>
        <w:tc>
          <w:tcPr>
            <w:tcW w:w="1530" w:type="dxa"/>
            <w:shd w:val="clear" w:color="auto" w:fill="auto"/>
            <w:noWrap/>
            <w:hideMark/>
          </w:tcPr>
          <w:p w14:paraId="3F25334F" w14:textId="37DA3B2A" w:rsidR="00EF2408" w:rsidRPr="00D32F7A" w:rsidRDefault="006150E7"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_Ref174032136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2.2.6.2.2.14</w:t>
            </w:r>
            <w:r w:rsidRPr="00D32F7A">
              <w:rPr>
                <w:rFonts w:ascii="Arial" w:hAnsi="Arial" w:cs="Arial"/>
                <w:sz w:val="22"/>
                <w:szCs w:val="22"/>
                <w:lang w:val="vi-VN"/>
              </w:rPr>
              <w:fldChar w:fldCharType="end"/>
            </w:r>
          </w:p>
        </w:tc>
        <w:tc>
          <w:tcPr>
            <w:tcW w:w="3236" w:type="dxa"/>
            <w:shd w:val="clear" w:color="auto" w:fill="auto"/>
            <w:noWrap/>
            <w:hideMark/>
          </w:tcPr>
          <w:p w14:paraId="112E2136" w14:textId="5FACBC03" w:rsidR="00EF2408" w:rsidRPr="00D32F7A" w:rsidRDefault="00EF2408" w:rsidP="00F25F68">
            <w:pPr>
              <w:rPr>
                <w:rFonts w:ascii="Arial" w:hAnsi="Arial" w:cs="Arial"/>
                <w:sz w:val="22"/>
                <w:szCs w:val="22"/>
              </w:rPr>
            </w:pPr>
            <w:r w:rsidRPr="00D32F7A">
              <w:rPr>
                <w:rFonts w:ascii="Arial" w:hAnsi="Arial" w:cs="Arial"/>
                <w:sz w:val="22"/>
                <w:szCs w:val="22"/>
              </w:rPr>
              <w:t>Mã môn học</w:t>
            </w:r>
          </w:p>
        </w:tc>
      </w:tr>
      <w:tr w:rsidR="00EF2408" w:rsidRPr="00D32F7A" w14:paraId="5A4872CD" w14:textId="77777777" w:rsidTr="00877D15">
        <w:trPr>
          <w:trHeight w:val="20"/>
        </w:trPr>
        <w:tc>
          <w:tcPr>
            <w:tcW w:w="1890" w:type="dxa"/>
            <w:shd w:val="clear" w:color="auto" w:fill="auto"/>
            <w:noWrap/>
          </w:tcPr>
          <w:p w14:paraId="4B398B56" w14:textId="370136EF" w:rsidR="00EF2408" w:rsidRPr="00D32F7A" w:rsidRDefault="00EF2408" w:rsidP="00F25F68">
            <w:pPr>
              <w:rPr>
                <w:rFonts w:ascii="Arial" w:hAnsi="Arial" w:cs="Arial"/>
                <w:sz w:val="22"/>
                <w:szCs w:val="22"/>
              </w:rPr>
            </w:pPr>
            <w:r w:rsidRPr="00D32F7A">
              <w:rPr>
                <w:rFonts w:ascii="Arial" w:hAnsi="Arial" w:cs="Arial"/>
                <w:sz w:val="22"/>
                <w:szCs w:val="22"/>
              </w:rPr>
              <w:t>Diem</w:t>
            </w:r>
          </w:p>
        </w:tc>
        <w:tc>
          <w:tcPr>
            <w:tcW w:w="990" w:type="dxa"/>
            <w:shd w:val="clear" w:color="auto" w:fill="auto"/>
          </w:tcPr>
          <w:p w14:paraId="79A352A2" w14:textId="44A53AF4" w:rsidR="00EF2408" w:rsidRPr="00D32F7A" w:rsidRDefault="00EF2408" w:rsidP="00F25F68">
            <w:pPr>
              <w:jc w:val="center"/>
              <w:rPr>
                <w:rFonts w:ascii="Arial" w:hAnsi="Arial" w:cs="Arial"/>
                <w:iCs/>
                <w:sz w:val="22"/>
                <w:szCs w:val="22"/>
              </w:rPr>
            </w:pPr>
            <w:r w:rsidRPr="00D32F7A">
              <w:rPr>
                <w:rFonts w:ascii="Arial" w:hAnsi="Arial" w:cs="Arial"/>
                <w:iCs/>
                <w:sz w:val="22"/>
                <w:szCs w:val="22"/>
              </w:rPr>
              <w:t>1</w:t>
            </w:r>
          </w:p>
        </w:tc>
        <w:tc>
          <w:tcPr>
            <w:tcW w:w="1980" w:type="dxa"/>
            <w:shd w:val="clear" w:color="auto" w:fill="auto"/>
          </w:tcPr>
          <w:p w14:paraId="09A5FC61" w14:textId="6EF70B45" w:rsidR="00EF2408" w:rsidRPr="00D32F7A" w:rsidRDefault="00EF2408" w:rsidP="00F25F68">
            <w:pPr>
              <w:rPr>
                <w:rFonts w:ascii="Arial" w:hAnsi="Arial" w:cs="Arial"/>
                <w:sz w:val="22"/>
                <w:szCs w:val="22"/>
              </w:rPr>
            </w:pPr>
            <w:r w:rsidRPr="00D32F7A">
              <w:rPr>
                <w:rFonts w:ascii="Arial" w:hAnsi="Arial" w:cs="Arial"/>
                <w:sz w:val="22"/>
                <w:szCs w:val="22"/>
              </w:rPr>
              <w:t>Số thập phân (T)</w:t>
            </w:r>
          </w:p>
        </w:tc>
        <w:tc>
          <w:tcPr>
            <w:tcW w:w="1530" w:type="dxa"/>
            <w:shd w:val="clear" w:color="auto" w:fill="auto"/>
            <w:noWrap/>
          </w:tcPr>
          <w:p w14:paraId="3FCFBB87" w14:textId="42B873CB" w:rsidR="00EF2408" w:rsidRPr="00D32F7A" w:rsidRDefault="00EF240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236" w:type="dxa"/>
            <w:shd w:val="clear" w:color="auto" w:fill="auto"/>
            <w:noWrap/>
          </w:tcPr>
          <w:p w14:paraId="1F59FCEA" w14:textId="66C88368" w:rsidR="00EF2408" w:rsidRPr="00D32F7A" w:rsidRDefault="00EF2408" w:rsidP="00F25F68">
            <w:pPr>
              <w:rPr>
                <w:rFonts w:ascii="Arial" w:hAnsi="Arial" w:cs="Arial"/>
                <w:sz w:val="22"/>
                <w:szCs w:val="22"/>
              </w:rPr>
            </w:pPr>
            <w:r w:rsidRPr="00D32F7A">
              <w:rPr>
                <w:rFonts w:ascii="Arial" w:hAnsi="Arial" w:cs="Arial"/>
                <w:sz w:val="22"/>
                <w:szCs w:val="22"/>
              </w:rPr>
              <w:t>Điểm</w:t>
            </w:r>
          </w:p>
        </w:tc>
      </w:tr>
    </w:tbl>
    <w:p w14:paraId="4142782F" w14:textId="012F32FB" w:rsidR="00A60051" w:rsidRPr="00D32F7A" w:rsidRDefault="00A60051" w:rsidP="00047828">
      <w:pPr>
        <w:pStyle w:val="AHeading8"/>
        <w:numPr>
          <w:ilvl w:val="5"/>
          <w:numId w:val="7"/>
        </w:numPr>
      </w:pPr>
      <w:bookmarkStart w:id="299" w:name="_Ref177289238"/>
      <w:r w:rsidRPr="00D32F7A">
        <w:t>DMHocBanTru</w:t>
      </w:r>
      <w:bookmarkEnd w:id="299"/>
    </w:p>
    <w:p w14:paraId="0AC387ED" w14:textId="7D0F6658" w:rsidR="00A60051" w:rsidRPr="00D32F7A" w:rsidRDefault="00342755" w:rsidP="00B538B6">
      <w:pPr>
        <w:pStyle w:val="ANormal"/>
      </w:pPr>
      <w:r w:rsidRPr="00D32F7A">
        <w:t>Mô tả: Kiểu chuỗi ký tự, nhận các giá trị theo d</w:t>
      </w:r>
      <w:r w:rsidR="00A60051" w:rsidRPr="00D32F7A">
        <w:t>anh mục học bán trú</w:t>
      </w:r>
      <w:r w:rsidRPr="00D32F7A">
        <w:t>.</w:t>
      </w:r>
    </w:p>
    <w:p w14:paraId="52D64331" w14:textId="29CEFD68" w:rsidR="00342755" w:rsidRPr="00D32F7A" w:rsidRDefault="00342755" w:rsidP="00B538B6">
      <w:pPr>
        <w:pStyle w:val="ANormal"/>
      </w:pPr>
      <w:r w:rsidRPr="00D32F7A">
        <w:t>Bảng giá trị danh mục</w:t>
      </w:r>
      <w:r w:rsidR="008D53C6" w:rsidRPr="00D32F7A">
        <w:t>: Tham khảo phụ lục E.1.95</w:t>
      </w:r>
    </w:p>
    <w:p w14:paraId="21B690A3" w14:textId="77777777" w:rsidR="00FF4E5F" w:rsidRPr="00D32F7A" w:rsidRDefault="00FF4E5F" w:rsidP="00B538B6">
      <w:pPr>
        <w:pStyle w:val="ANormal"/>
      </w:pPr>
    </w:p>
    <w:p w14:paraId="4F3E3EDD" w14:textId="6D93C4A9" w:rsidR="00E677F4" w:rsidRPr="00D32F7A" w:rsidRDefault="00E677F4" w:rsidP="00047828">
      <w:pPr>
        <w:pStyle w:val="AHeading8"/>
        <w:numPr>
          <w:ilvl w:val="5"/>
          <w:numId w:val="7"/>
        </w:numPr>
      </w:pPr>
      <w:bookmarkStart w:id="300" w:name="_Ref180740570"/>
      <w:r w:rsidRPr="00D32F7A">
        <w:t>HangGiaiHSG</w:t>
      </w:r>
      <w:bookmarkEnd w:id="300"/>
    </w:p>
    <w:p w14:paraId="21FE70F0" w14:textId="17EFE6DB" w:rsidR="00E677F4" w:rsidRPr="00D32F7A" w:rsidRDefault="00E677F4" w:rsidP="00B538B6">
      <w:pPr>
        <w:pStyle w:val="ANormal"/>
      </w:pPr>
      <w:r w:rsidRPr="00D32F7A">
        <w:lastRenderedPageBreak/>
        <w:t>Mô tả: Kiểu chuỗi ký tự, nhận các giá trị theo danh mục hạng giải học sinh giỏi.</w:t>
      </w:r>
    </w:p>
    <w:p w14:paraId="393F7A0F" w14:textId="1D3CF8EC" w:rsidR="00E677F4" w:rsidRPr="00D32F7A" w:rsidRDefault="00E677F4" w:rsidP="00B538B6">
      <w:pPr>
        <w:pStyle w:val="ANormal"/>
      </w:pPr>
      <w:r w:rsidRPr="00D32F7A">
        <w:t>Bảng giá trị da</w:t>
      </w:r>
      <w:r w:rsidR="00A610D5" w:rsidRPr="00D32F7A">
        <w:t>n</w:t>
      </w:r>
      <w:r w:rsidR="008D53C6" w:rsidRPr="00D32F7A">
        <w:t>h mục: Tham khảo phụ lục E.1.96</w:t>
      </w:r>
    </w:p>
    <w:p w14:paraId="7B0C82B3" w14:textId="208A0E68" w:rsidR="00FF4E5F" w:rsidRPr="00D32F7A" w:rsidRDefault="00FF4E5F" w:rsidP="00B538B6">
      <w:pPr>
        <w:pStyle w:val="ANormal"/>
      </w:pPr>
    </w:p>
    <w:p w14:paraId="06A6678A" w14:textId="49E326EF" w:rsidR="00A610D5" w:rsidRPr="00D32F7A" w:rsidRDefault="00A610D5" w:rsidP="00047828">
      <w:pPr>
        <w:pStyle w:val="AHeading8"/>
        <w:numPr>
          <w:ilvl w:val="5"/>
          <w:numId w:val="7"/>
        </w:numPr>
      </w:pPr>
      <w:bookmarkStart w:id="301" w:name="_Ref180740579"/>
      <w:r w:rsidRPr="00D32F7A">
        <w:t>CapThiHSG</w:t>
      </w:r>
      <w:bookmarkEnd w:id="301"/>
    </w:p>
    <w:p w14:paraId="38DECB30" w14:textId="356ABE9A" w:rsidR="00A610D5" w:rsidRPr="00D32F7A" w:rsidRDefault="00A610D5" w:rsidP="00B538B6">
      <w:pPr>
        <w:pStyle w:val="ANormal"/>
      </w:pPr>
      <w:r w:rsidRPr="00D32F7A">
        <w:t>Mô tả: Kiểu chuỗi ký tự, nhận các giá trị theo danh mục cấp thi học sinh giỏi.</w:t>
      </w:r>
    </w:p>
    <w:p w14:paraId="5625B0CD" w14:textId="6B05DE34" w:rsidR="00A610D5" w:rsidRPr="00D32F7A" w:rsidRDefault="00A610D5" w:rsidP="00B538B6">
      <w:pPr>
        <w:pStyle w:val="ANormal"/>
      </w:pPr>
      <w:r w:rsidRPr="00D32F7A">
        <w:t>Bảng giá trị dan</w:t>
      </w:r>
      <w:r w:rsidR="008D53C6" w:rsidRPr="00D32F7A">
        <w:t>h mục: Tham khảo phụ lục E.1.97</w:t>
      </w:r>
    </w:p>
    <w:p w14:paraId="687E32BC" w14:textId="6F620074" w:rsidR="00C01F73" w:rsidRPr="00D32F7A" w:rsidRDefault="00C01F73" w:rsidP="00B538B6">
      <w:pPr>
        <w:pStyle w:val="AHeading5"/>
      </w:pPr>
      <w:r w:rsidRPr="00D32F7A">
        <w:t>Y tế và sức khỏe</w:t>
      </w:r>
    </w:p>
    <w:p w14:paraId="4C6D4B2F" w14:textId="2925B598" w:rsidR="00C01F73" w:rsidRPr="00D32F7A" w:rsidRDefault="005A6E72" w:rsidP="00047828">
      <w:pPr>
        <w:pStyle w:val="AHeading6"/>
        <w:numPr>
          <w:ilvl w:val="3"/>
          <w:numId w:val="7"/>
        </w:numPr>
      </w:pPr>
      <w:r w:rsidRPr="00D32F7A">
        <w:t>Thông tin khám chữa bệnh</w:t>
      </w:r>
    </w:p>
    <w:p w14:paraId="0E6B7F6D" w14:textId="3A9C98C0" w:rsidR="009203E3" w:rsidRPr="00D32F7A" w:rsidRDefault="000B112F" w:rsidP="00047828">
      <w:pPr>
        <w:pStyle w:val="AHeading7"/>
        <w:numPr>
          <w:ilvl w:val="4"/>
          <w:numId w:val="7"/>
        </w:numPr>
      </w:pPr>
      <w:r w:rsidRPr="00D32F7A">
        <w:t>Cấu trúc dữ liệu</w:t>
      </w:r>
    </w:p>
    <w:p w14:paraId="73F3D384" w14:textId="566A91DD" w:rsidR="000B112F" w:rsidRPr="00D32F7A" w:rsidRDefault="004A5142" w:rsidP="00047828">
      <w:pPr>
        <w:pStyle w:val="AHeading8"/>
        <w:numPr>
          <w:ilvl w:val="5"/>
          <w:numId w:val="7"/>
        </w:numPr>
      </w:pPr>
      <w:bookmarkStart w:id="302" w:name="_Toc163607058"/>
      <w:r w:rsidRPr="00D32F7A">
        <w:t>Thông tin tổng hợp</w:t>
      </w:r>
      <w:r w:rsidR="005A6E72" w:rsidRPr="00D32F7A">
        <w:t xml:space="preserve"> khám, chữa bệnh: </w:t>
      </w:r>
      <w:r w:rsidR="000B112F" w:rsidRPr="00D32F7A">
        <w:t>HoSoKCB</w:t>
      </w:r>
      <w:bookmarkEnd w:id="302"/>
    </w:p>
    <w:p w14:paraId="7DF670AE" w14:textId="1F049D35" w:rsidR="005A6E72" w:rsidRPr="00A0085E" w:rsidRDefault="005A6E72" w:rsidP="00F25F68">
      <w:pPr>
        <w:autoSpaceDE w:val="0"/>
        <w:autoSpaceDN w:val="0"/>
        <w:adjustRightInd w:val="0"/>
        <w:spacing w:before="120"/>
        <w:rPr>
          <w:rFonts w:ascii="Arial" w:hAnsi="Arial" w:cs="Arial"/>
          <w:lang w:val="vi-VN"/>
        </w:rPr>
      </w:pPr>
      <w:r w:rsidRPr="00A0085E">
        <w:rPr>
          <w:rFonts w:ascii="Arial" w:hAnsi="Arial" w:cs="Arial"/>
          <w:lang w:val="vi-VN"/>
        </w:rPr>
        <w:t>Tên cấu trúc: HoSoKCB</w:t>
      </w:r>
    </w:p>
    <w:p w14:paraId="6C065FCB" w14:textId="37355522" w:rsidR="000B112F" w:rsidRPr="00D32F7A" w:rsidRDefault="000B112F" w:rsidP="00F25F68">
      <w:pPr>
        <w:autoSpaceDE w:val="0"/>
        <w:autoSpaceDN w:val="0"/>
        <w:adjustRightInd w:val="0"/>
        <w:spacing w:before="120"/>
        <w:rPr>
          <w:rFonts w:ascii="Arial" w:hAnsi="Arial" w:cs="Arial"/>
          <w:lang w:val="vi-VN"/>
        </w:rPr>
      </w:pPr>
      <w:r w:rsidRPr="00D32F7A">
        <w:rPr>
          <w:rFonts w:ascii="Arial" w:hAnsi="Arial" w:cs="Arial"/>
          <w:lang w:val="vi-VN"/>
        </w:rPr>
        <w:t>Mô tả</w:t>
      </w:r>
      <w:r w:rsidR="0032739E" w:rsidRPr="00A0085E">
        <w:rPr>
          <w:rFonts w:ascii="Arial" w:hAnsi="Arial" w:cs="Arial"/>
          <w:lang w:val="vi-VN"/>
        </w:rPr>
        <w:t xml:space="preserve">: Cấu trúc mô tả dữ liệu </w:t>
      </w:r>
      <w:r w:rsidR="004A5142" w:rsidRPr="00A0085E">
        <w:rPr>
          <w:rFonts w:ascii="Arial" w:hAnsi="Arial" w:cs="Arial"/>
          <w:lang w:val="vi-VN"/>
        </w:rPr>
        <w:t xml:space="preserve">tổng hợp </w:t>
      </w:r>
      <w:r w:rsidR="005A6E72" w:rsidRPr="00A0085E">
        <w:rPr>
          <w:rFonts w:ascii="Arial" w:hAnsi="Arial" w:cs="Arial"/>
          <w:lang w:val="vi-VN"/>
        </w:rPr>
        <w:t>khám, chữa bệnh</w:t>
      </w:r>
      <w:r w:rsidRPr="00D32F7A">
        <w:rPr>
          <w:rFonts w:ascii="Arial" w:hAnsi="Arial" w:cs="Arial"/>
          <w:lang w:val="vi-VN"/>
        </w:rPr>
        <w:t xml:space="preserve"> của bệnh nhân</w:t>
      </w:r>
      <w:r w:rsidR="0032739E" w:rsidRPr="00A0085E">
        <w:rPr>
          <w:rFonts w:ascii="Arial" w:hAnsi="Arial" w:cs="Arial"/>
          <w:lang w:val="vi-VN"/>
        </w:rPr>
        <w: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1A5BE0AC" w14:textId="77777777" w:rsidTr="00BA140F">
        <w:trPr>
          <w:cantSplit/>
          <w:jc w:val="center"/>
        </w:trPr>
        <w:tc>
          <w:tcPr>
            <w:tcW w:w="1258" w:type="pct"/>
            <w:shd w:val="clear" w:color="auto" w:fill="auto"/>
            <w:vAlign w:val="center"/>
          </w:tcPr>
          <w:p w14:paraId="4B95DDDD" w14:textId="77777777" w:rsidR="000B112F" w:rsidRPr="00D32F7A" w:rsidRDefault="000B112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4F6D4F83" w14:textId="77777777" w:rsidR="000B112F" w:rsidRPr="00D32F7A" w:rsidRDefault="000B112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2F902178" w14:textId="11CE2055" w:rsidR="000B112F" w:rsidRPr="00D32F7A" w:rsidRDefault="00CE214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4760BA02" w14:textId="77777777" w:rsidR="000B112F" w:rsidRPr="00D32F7A" w:rsidRDefault="000B112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64CCA828" w14:textId="77777777" w:rsidR="000B112F" w:rsidRPr="00D32F7A" w:rsidRDefault="000B112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16C72225" w14:textId="77777777" w:rsidTr="00E87881">
        <w:trPr>
          <w:cantSplit/>
          <w:jc w:val="center"/>
        </w:trPr>
        <w:tc>
          <w:tcPr>
            <w:tcW w:w="1258" w:type="pct"/>
            <w:shd w:val="clear" w:color="auto" w:fill="auto"/>
          </w:tcPr>
          <w:p w14:paraId="51C6EDAA" w14:textId="716DFD01" w:rsidR="00EC3E04" w:rsidRPr="00D32F7A" w:rsidRDefault="00BB7673" w:rsidP="00F25F68">
            <w:pPr>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498" w:type="pct"/>
            <w:shd w:val="clear" w:color="auto" w:fill="auto"/>
          </w:tcPr>
          <w:p w14:paraId="57988206" w14:textId="74751A2C" w:rsidR="00EC3E04" w:rsidRPr="00D32F7A" w:rsidRDefault="00EC3E04" w:rsidP="00F25F68">
            <w:pPr>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343" w:type="pct"/>
            <w:shd w:val="clear" w:color="auto" w:fill="auto"/>
          </w:tcPr>
          <w:p w14:paraId="10C11645" w14:textId="69672596" w:rsidR="00EC3E04" w:rsidRPr="00D32F7A" w:rsidRDefault="00BB7673" w:rsidP="00F25F68">
            <w:pPr>
              <w:spacing w:before="120"/>
              <w:rPr>
                <w:rFonts w:ascii="Arial" w:hAnsi="Arial" w:cs="Arial"/>
                <w:iCs/>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769" w:type="pct"/>
          </w:tcPr>
          <w:p w14:paraId="5A8012BB" w14:textId="417F776D" w:rsidR="00EC3E04" w:rsidRPr="00D32F7A" w:rsidRDefault="0030112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7E5B7C93" w14:textId="359A8964" w:rsidR="00EC3E04" w:rsidRPr="00D32F7A" w:rsidRDefault="004A5142" w:rsidP="00F25F68">
            <w:pPr>
              <w:spacing w:before="120"/>
              <w:rPr>
                <w:rFonts w:ascii="Arial" w:hAnsi="Arial" w:cs="Arial"/>
                <w:iCs/>
                <w:sz w:val="22"/>
                <w:szCs w:val="22"/>
                <w:lang w:val="vi-VN"/>
              </w:rPr>
            </w:pPr>
            <w:r w:rsidRPr="00D32F7A">
              <w:rPr>
                <w:rFonts w:ascii="Arial" w:hAnsi="Arial" w:cs="Arial"/>
                <w:iCs/>
                <w:sz w:val="22"/>
                <w:szCs w:val="22"/>
                <w:lang w:val="vi-VN"/>
              </w:rPr>
              <w:t xml:space="preserve">Thông tin cơ bản của </w:t>
            </w:r>
            <w:r w:rsidRPr="00A0085E">
              <w:rPr>
                <w:rFonts w:ascii="Arial" w:hAnsi="Arial" w:cs="Arial"/>
                <w:iCs/>
                <w:sz w:val="22"/>
                <w:szCs w:val="22"/>
                <w:lang w:val="vi-VN"/>
              </w:rPr>
              <w:t>người bệnh</w:t>
            </w:r>
          </w:p>
        </w:tc>
      </w:tr>
      <w:tr w:rsidR="004A5142" w:rsidRPr="00D32F7A" w14:paraId="063C6963" w14:textId="77777777" w:rsidTr="00E87881">
        <w:trPr>
          <w:cantSplit/>
          <w:jc w:val="center"/>
        </w:trPr>
        <w:tc>
          <w:tcPr>
            <w:tcW w:w="1258" w:type="pct"/>
            <w:shd w:val="clear" w:color="auto" w:fill="auto"/>
          </w:tcPr>
          <w:p w14:paraId="08CDC953" w14:textId="218D406B" w:rsidR="004A5142" w:rsidRPr="00D32F7A" w:rsidRDefault="004A5142" w:rsidP="004A5142">
            <w:pPr>
              <w:spacing w:before="120"/>
              <w:rPr>
                <w:rFonts w:ascii="Arial" w:hAnsi="Arial" w:cs="Arial"/>
                <w:sz w:val="22"/>
                <w:szCs w:val="22"/>
                <w:lang w:eastAsia="vi-VN"/>
              </w:rPr>
            </w:pPr>
            <w:r w:rsidRPr="00D32F7A">
              <w:rPr>
                <w:rFonts w:ascii="Arial" w:hAnsi="Arial" w:cs="Arial"/>
                <w:sz w:val="22"/>
                <w:szCs w:val="22"/>
                <w:lang w:eastAsia="vi-VN"/>
              </w:rPr>
              <w:t>MaLK</w:t>
            </w:r>
          </w:p>
        </w:tc>
        <w:tc>
          <w:tcPr>
            <w:tcW w:w="498" w:type="pct"/>
            <w:shd w:val="clear" w:color="auto" w:fill="auto"/>
          </w:tcPr>
          <w:p w14:paraId="59B11871" w14:textId="6A86C41D" w:rsidR="004A5142" w:rsidRPr="00D32F7A" w:rsidRDefault="004A5142" w:rsidP="004A5142">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7A039617" w14:textId="69585009" w:rsidR="004A5142" w:rsidRPr="00D32F7A" w:rsidRDefault="004A5142" w:rsidP="004A5142">
            <w:pPr>
              <w:spacing w:before="120"/>
              <w:rPr>
                <w:rFonts w:ascii="Arial" w:hAnsi="Arial" w:cs="Arial"/>
                <w:sz w:val="22"/>
                <w:szCs w:val="22"/>
                <w:lang w:eastAsia="vi-VN"/>
              </w:rPr>
            </w:pPr>
            <w:r w:rsidRPr="00D32F7A">
              <w:rPr>
                <w:rFonts w:ascii="Arial" w:hAnsi="Arial" w:cs="Arial"/>
                <w:sz w:val="22"/>
                <w:szCs w:val="22"/>
                <w:lang w:val="vi-VN"/>
              </w:rPr>
              <w:t>Chuỗi ký tự (T)</w:t>
            </w:r>
          </w:p>
        </w:tc>
        <w:tc>
          <w:tcPr>
            <w:tcW w:w="769" w:type="pct"/>
          </w:tcPr>
          <w:p w14:paraId="76A1F7E6" w14:textId="18B2B29B" w:rsidR="004A5142" w:rsidRPr="00D32F7A" w:rsidRDefault="004A5142" w:rsidP="004A5142">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3EB02306" w14:textId="176A06B1" w:rsidR="004A5142" w:rsidRPr="00D32F7A" w:rsidRDefault="004A5142" w:rsidP="004A5142">
            <w:pPr>
              <w:spacing w:before="120"/>
              <w:rPr>
                <w:rFonts w:ascii="Arial" w:hAnsi="Arial" w:cs="Arial"/>
                <w:iCs/>
                <w:sz w:val="22"/>
                <w:szCs w:val="22"/>
                <w:lang w:val="vi-VN"/>
              </w:rPr>
            </w:pPr>
            <w:r w:rsidRPr="00D32F7A">
              <w:rPr>
                <w:rFonts w:ascii="Arial" w:hAnsi="Arial" w:cs="Arial"/>
                <w:iCs/>
                <w:sz w:val="22"/>
                <w:szCs w:val="22"/>
              </w:rPr>
              <w:t>Mã đợt điều trị</w:t>
            </w:r>
          </w:p>
        </w:tc>
      </w:tr>
      <w:tr w:rsidR="004A5142" w:rsidRPr="00D32F7A" w14:paraId="19D8AC9F" w14:textId="77777777" w:rsidTr="00E87881">
        <w:trPr>
          <w:cantSplit/>
          <w:jc w:val="center"/>
        </w:trPr>
        <w:tc>
          <w:tcPr>
            <w:tcW w:w="1258" w:type="pct"/>
            <w:shd w:val="clear" w:color="auto" w:fill="auto"/>
          </w:tcPr>
          <w:p w14:paraId="19F1FFF4" w14:textId="5D99B0C3" w:rsidR="004A5142" w:rsidRPr="00D32F7A" w:rsidRDefault="004A5142" w:rsidP="004A5142">
            <w:pPr>
              <w:spacing w:before="120"/>
              <w:rPr>
                <w:rFonts w:ascii="Arial" w:hAnsi="Arial" w:cs="Arial"/>
                <w:sz w:val="22"/>
                <w:szCs w:val="22"/>
                <w:lang w:eastAsia="vi-VN"/>
              </w:rPr>
            </w:pPr>
            <w:r w:rsidRPr="00D32F7A">
              <w:rPr>
                <w:rFonts w:ascii="Arial" w:hAnsi="Arial" w:cs="Arial"/>
                <w:sz w:val="22"/>
                <w:szCs w:val="22"/>
                <w:lang w:eastAsia="vi-VN"/>
              </w:rPr>
              <w:t>MaBN</w:t>
            </w:r>
          </w:p>
        </w:tc>
        <w:tc>
          <w:tcPr>
            <w:tcW w:w="498" w:type="pct"/>
            <w:shd w:val="clear" w:color="auto" w:fill="auto"/>
          </w:tcPr>
          <w:p w14:paraId="73F5047C" w14:textId="0B73B897" w:rsidR="004A5142" w:rsidRPr="00D32F7A" w:rsidRDefault="004A5142" w:rsidP="004A5142">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19BA08E1" w14:textId="769FBD1C" w:rsidR="004A5142" w:rsidRPr="00D32F7A" w:rsidRDefault="004A5142" w:rsidP="004A5142">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769" w:type="pct"/>
          </w:tcPr>
          <w:p w14:paraId="10F34EB9" w14:textId="6EC9ECE9" w:rsidR="004A5142" w:rsidRPr="00D32F7A" w:rsidRDefault="004A5142" w:rsidP="004A5142">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611FBE69" w14:textId="72071887" w:rsidR="004A5142" w:rsidRPr="00D32F7A" w:rsidRDefault="004A5142" w:rsidP="004A5142">
            <w:pPr>
              <w:spacing w:before="120"/>
              <w:rPr>
                <w:rFonts w:ascii="Arial" w:hAnsi="Arial" w:cs="Arial"/>
                <w:iCs/>
                <w:sz w:val="22"/>
                <w:szCs w:val="22"/>
              </w:rPr>
            </w:pPr>
            <w:r w:rsidRPr="00D32F7A">
              <w:rPr>
                <w:rFonts w:ascii="Arial" w:hAnsi="Arial" w:cs="Arial"/>
                <w:iCs/>
                <w:sz w:val="22"/>
                <w:szCs w:val="22"/>
              </w:rPr>
              <w:t>Mã bệnh nhân</w:t>
            </w:r>
          </w:p>
        </w:tc>
      </w:tr>
      <w:tr w:rsidR="004A5142" w:rsidRPr="00D32F7A" w14:paraId="66D8C340" w14:textId="77777777" w:rsidTr="00E87881">
        <w:trPr>
          <w:cantSplit/>
          <w:jc w:val="center"/>
        </w:trPr>
        <w:tc>
          <w:tcPr>
            <w:tcW w:w="1258" w:type="pct"/>
            <w:shd w:val="clear" w:color="auto" w:fill="auto"/>
          </w:tcPr>
          <w:p w14:paraId="707599F7" w14:textId="339572A3" w:rsidR="004A5142" w:rsidRPr="00D32F7A" w:rsidRDefault="004A5142" w:rsidP="004A5142">
            <w:pPr>
              <w:spacing w:before="120"/>
              <w:rPr>
                <w:rFonts w:ascii="Arial" w:hAnsi="Arial" w:cs="Arial"/>
                <w:sz w:val="22"/>
                <w:szCs w:val="22"/>
              </w:rPr>
            </w:pPr>
            <w:r w:rsidRPr="00D32F7A">
              <w:rPr>
                <w:rFonts w:ascii="Arial" w:hAnsi="Arial" w:cs="Arial"/>
                <w:sz w:val="22"/>
                <w:szCs w:val="22"/>
                <w:lang w:val="vi-VN"/>
              </w:rPr>
              <w:t>LyDo</w:t>
            </w:r>
            <w:r w:rsidRPr="00D32F7A">
              <w:rPr>
                <w:rFonts w:ascii="Arial" w:hAnsi="Arial" w:cs="Arial"/>
                <w:sz w:val="22"/>
                <w:szCs w:val="22"/>
              </w:rPr>
              <w:t>KCB</w:t>
            </w:r>
          </w:p>
        </w:tc>
        <w:tc>
          <w:tcPr>
            <w:tcW w:w="498" w:type="pct"/>
            <w:shd w:val="clear" w:color="auto" w:fill="auto"/>
          </w:tcPr>
          <w:p w14:paraId="6AA07F3B" w14:textId="77777777" w:rsidR="004A5142" w:rsidRPr="00D32F7A" w:rsidRDefault="004A5142" w:rsidP="004A5142">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2A3DE6DB" w14:textId="77777777" w:rsidR="004A5142" w:rsidRPr="00D32F7A" w:rsidRDefault="004A5142" w:rsidP="004A5142">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769" w:type="pct"/>
          </w:tcPr>
          <w:p w14:paraId="23CE3308" w14:textId="38C4CADC" w:rsidR="004A5142" w:rsidRPr="00D32F7A" w:rsidRDefault="004A5142" w:rsidP="004A5142">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38887AB8" w14:textId="19881309" w:rsidR="004A5142" w:rsidRPr="00D32F7A" w:rsidRDefault="004A5142" w:rsidP="004A5142">
            <w:pPr>
              <w:spacing w:before="120"/>
              <w:rPr>
                <w:rFonts w:ascii="Arial" w:hAnsi="Arial" w:cs="Arial"/>
                <w:i/>
                <w:iCs/>
                <w:sz w:val="22"/>
                <w:szCs w:val="22"/>
                <w:lang w:val="vi-VN"/>
              </w:rPr>
            </w:pPr>
            <w:r w:rsidRPr="00D32F7A">
              <w:rPr>
                <w:rFonts w:ascii="Arial" w:hAnsi="Arial" w:cs="Arial"/>
                <w:sz w:val="22"/>
                <w:szCs w:val="22"/>
              </w:rPr>
              <w:t>Lý do khám chữa bệnh</w:t>
            </w:r>
          </w:p>
        </w:tc>
      </w:tr>
      <w:tr w:rsidR="004A5142" w:rsidRPr="00D32F7A" w14:paraId="73ECE1DB" w14:textId="77777777" w:rsidTr="00E87881">
        <w:trPr>
          <w:cantSplit/>
          <w:jc w:val="center"/>
        </w:trPr>
        <w:tc>
          <w:tcPr>
            <w:tcW w:w="1258" w:type="pct"/>
            <w:shd w:val="clear" w:color="auto" w:fill="auto"/>
          </w:tcPr>
          <w:p w14:paraId="5584F0C5" w14:textId="7D698340" w:rsidR="004A5142" w:rsidRPr="00D32F7A" w:rsidRDefault="004A5142" w:rsidP="004A5142">
            <w:pPr>
              <w:spacing w:before="120"/>
              <w:rPr>
                <w:rFonts w:ascii="Arial" w:hAnsi="Arial" w:cs="Arial"/>
                <w:sz w:val="22"/>
                <w:szCs w:val="22"/>
              </w:rPr>
            </w:pPr>
            <w:r w:rsidRPr="00D32F7A">
              <w:rPr>
                <w:rFonts w:ascii="Arial" w:hAnsi="Arial" w:cs="Arial"/>
                <w:sz w:val="22"/>
                <w:szCs w:val="22"/>
              </w:rPr>
              <w:t>LyDoVaoNoiTru</w:t>
            </w:r>
          </w:p>
        </w:tc>
        <w:tc>
          <w:tcPr>
            <w:tcW w:w="498" w:type="pct"/>
            <w:shd w:val="clear" w:color="auto" w:fill="auto"/>
          </w:tcPr>
          <w:p w14:paraId="68159BD7" w14:textId="08F4FBC1" w:rsidR="004A5142" w:rsidRPr="00D32F7A" w:rsidRDefault="004A5142" w:rsidP="004A5142">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00884FD" w14:textId="308B7A6C" w:rsidR="004A5142" w:rsidRPr="00D32F7A" w:rsidRDefault="004A5142" w:rsidP="004A5142">
            <w:pPr>
              <w:spacing w:before="120"/>
              <w:rPr>
                <w:rFonts w:ascii="Arial" w:hAnsi="Arial" w:cs="Arial"/>
                <w:sz w:val="22"/>
                <w:szCs w:val="22"/>
              </w:rPr>
            </w:pPr>
            <w:r w:rsidRPr="00D32F7A">
              <w:rPr>
                <w:rFonts w:ascii="Arial" w:hAnsi="Arial" w:cs="Arial"/>
                <w:sz w:val="22"/>
                <w:szCs w:val="22"/>
                <w:lang w:val="vi-VN"/>
              </w:rPr>
              <w:t>Chuỗi ký tự (T)</w:t>
            </w:r>
          </w:p>
        </w:tc>
        <w:tc>
          <w:tcPr>
            <w:tcW w:w="769" w:type="pct"/>
          </w:tcPr>
          <w:p w14:paraId="01E29762" w14:textId="5948B3B6" w:rsidR="004A5142" w:rsidRPr="00D32F7A" w:rsidRDefault="004A5142" w:rsidP="004A5142">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6CD64A4A" w14:textId="60B2556F" w:rsidR="004A5142" w:rsidRPr="00D32F7A" w:rsidRDefault="004A5142" w:rsidP="004A5142">
            <w:pPr>
              <w:spacing w:before="120"/>
              <w:rPr>
                <w:rFonts w:ascii="Arial" w:hAnsi="Arial" w:cs="Arial"/>
                <w:sz w:val="22"/>
                <w:szCs w:val="22"/>
              </w:rPr>
            </w:pPr>
            <w:r w:rsidRPr="00D32F7A">
              <w:rPr>
                <w:rFonts w:ascii="Arial" w:hAnsi="Arial" w:cs="Arial"/>
                <w:sz w:val="22"/>
                <w:szCs w:val="22"/>
              </w:rPr>
              <w:t>Lý do vào nội trú</w:t>
            </w:r>
          </w:p>
        </w:tc>
      </w:tr>
      <w:tr w:rsidR="004A5142" w:rsidRPr="00A0085E" w14:paraId="55C8A372" w14:textId="77777777" w:rsidTr="009071C1">
        <w:trPr>
          <w:cantSplit/>
          <w:trHeight w:val="688"/>
          <w:jc w:val="center"/>
        </w:trPr>
        <w:tc>
          <w:tcPr>
            <w:tcW w:w="1258" w:type="pct"/>
            <w:shd w:val="clear" w:color="auto" w:fill="auto"/>
          </w:tcPr>
          <w:p w14:paraId="4C31F55C" w14:textId="423835E1" w:rsidR="004A5142" w:rsidRPr="00D32F7A" w:rsidRDefault="004A5142" w:rsidP="004A5142">
            <w:pPr>
              <w:spacing w:before="120"/>
              <w:rPr>
                <w:rFonts w:ascii="Arial" w:hAnsi="Arial" w:cs="Arial"/>
                <w:sz w:val="22"/>
                <w:szCs w:val="22"/>
              </w:rPr>
            </w:pPr>
            <w:r w:rsidRPr="00D32F7A">
              <w:rPr>
                <w:rFonts w:ascii="Arial" w:hAnsi="Arial" w:cs="Arial"/>
                <w:sz w:val="22"/>
                <w:szCs w:val="22"/>
              </w:rPr>
              <w:t>MaLyDoVaoNoiTru</w:t>
            </w:r>
          </w:p>
        </w:tc>
        <w:tc>
          <w:tcPr>
            <w:tcW w:w="498" w:type="pct"/>
            <w:shd w:val="clear" w:color="auto" w:fill="auto"/>
          </w:tcPr>
          <w:p w14:paraId="339EA3AA" w14:textId="4E1F73AE" w:rsidR="004A5142" w:rsidRPr="00D32F7A" w:rsidRDefault="004A5142" w:rsidP="004A5142">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67F9710B" w14:textId="693D482D" w:rsidR="004A5142" w:rsidRPr="00D32F7A" w:rsidRDefault="004A5142" w:rsidP="004A5142">
            <w:pPr>
              <w:spacing w:before="120"/>
              <w:rPr>
                <w:rFonts w:ascii="Arial" w:hAnsi="Arial" w:cs="Arial"/>
                <w:sz w:val="22"/>
                <w:szCs w:val="22"/>
              </w:rPr>
            </w:pPr>
            <w:r w:rsidRPr="00D32F7A">
              <w:rPr>
                <w:rFonts w:ascii="Arial" w:hAnsi="Arial" w:cs="Arial"/>
                <w:sz w:val="22"/>
                <w:szCs w:val="22"/>
              </w:rPr>
              <w:t>LyDoVaoNoiTru (T)</w:t>
            </w:r>
          </w:p>
        </w:tc>
        <w:tc>
          <w:tcPr>
            <w:tcW w:w="769" w:type="pct"/>
          </w:tcPr>
          <w:p w14:paraId="6772AD5A" w14:textId="3F8C22D5" w:rsidR="004A5142" w:rsidRPr="00D32F7A" w:rsidRDefault="006A3460" w:rsidP="004A5142">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_Ref187251863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w:t>
            </w:r>
            <w:r w:rsidRPr="00D32F7A">
              <w:rPr>
                <w:rFonts w:ascii="Arial" w:hAnsi="Arial" w:cs="Arial"/>
                <w:sz w:val="22"/>
                <w:szCs w:val="22"/>
                <w:lang w:val="vi-VN"/>
              </w:rPr>
              <w:fldChar w:fldCharType="end"/>
            </w:r>
          </w:p>
        </w:tc>
        <w:tc>
          <w:tcPr>
            <w:tcW w:w="1132" w:type="pct"/>
            <w:shd w:val="clear" w:color="auto" w:fill="auto"/>
          </w:tcPr>
          <w:p w14:paraId="3571474A" w14:textId="3011A537" w:rsidR="004A5142" w:rsidRPr="00A0085E" w:rsidRDefault="004A5142" w:rsidP="004A5142">
            <w:pPr>
              <w:spacing w:before="120"/>
              <w:rPr>
                <w:rFonts w:ascii="Arial" w:hAnsi="Arial" w:cs="Arial"/>
                <w:sz w:val="22"/>
                <w:szCs w:val="22"/>
                <w:lang w:val="vi-VN"/>
              </w:rPr>
            </w:pPr>
            <w:r w:rsidRPr="00A0085E">
              <w:rPr>
                <w:rFonts w:ascii="Arial" w:hAnsi="Arial" w:cs="Arial"/>
                <w:sz w:val="22"/>
                <w:szCs w:val="22"/>
                <w:lang w:val="vi-VN"/>
              </w:rPr>
              <w:t>Danh mục mã lý do vào điều trị nội trú</w:t>
            </w:r>
          </w:p>
        </w:tc>
      </w:tr>
      <w:tr w:rsidR="00B87DD0" w:rsidRPr="00A0085E" w14:paraId="5D611A85" w14:textId="77777777" w:rsidTr="00E87881">
        <w:trPr>
          <w:cantSplit/>
          <w:jc w:val="center"/>
        </w:trPr>
        <w:tc>
          <w:tcPr>
            <w:tcW w:w="1258" w:type="pct"/>
            <w:shd w:val="clear" w:color="auto" w:fill="auto"/>
          </w:tcPr>
          <w:p w14:paraId="72A42842" w14:textId="005E2B56" w:rsidR="00B87DD0" w:rsidRPr="00D32F7A" w:rsidRDefault="00B87DD0" w:rsidP="00B87DD0">
            <w:pPr>
              <w:spacing w:before="120"/>
              <w:rPr>
                <w:rFonts w:ascii="Arial" w:hAnsi="Arial" w:cs="Arial"/>
                <w:sz w:val="22"/>
                <w:szCs w:val="22"/>
              </w:rPr>
            </w:pPr>
            <w:r w:rsidRPr="00D32F7A">
              <w:rPr>
                <w:rFonts w:ascii="Arial" w:hAnsi="Arial" w:cs="Arial"/>
                <w:sz w:val="22"/>
                <w:szCs w:val="22"/>
              </w:rPr>
              <w:t>ChanDoanVao</w:t>
            </w:r>
          </w:p>
        </w:tc>
        <w:tc>
          <w:tcPr>
            <w:tcW w:w="498" w:type="pct"/>
            <w:shd w:val="clear" w:color="auto" w:fill="auto"/>
          </w:tcPr>
          <w:p w14:paraId="1EA973C0" w14:textId="20DAF52B" w:rsidR="00B87DD0" w:rsidRPr="00D32F7A" w:rsidRDefault="00B87DD0" w:rsidP="00B87DD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5CA4552" w14:textId="514757BB" w:rsidR="00B87DD0" w:rsidRPr="00D32F7A" w:rsidRDefault="00B87DD0" w:rsidP="00B87DD0">
            <w:pPr>
              <w:spacing w:before="120"/>
              <w:rPr>
                <w:rFonts w:ascii="Arial" w:hAnsi="Arial" w:cs="Arial"/>
                <w:sz w:val="22"/>
                <w:szCs w:val="22"/>
              </w:rPr>
            </w:pPr>
            <w:r w:rsidRPr="00D32F7A">
              <w:rPr>
                <w:rFonts w:ascii="Arial" w:hAnsi="Arial" w:cs="Arial"/>
                <w:sz w:val="22"/>
                <w:szCs w:val="22"/>
                <w:lang w:val="vi-VN"/>
              </w:rPr>
              <w:t>Chuỗi ký tự (T)</w:t>
            </w:r>
          </w:p>
        </w:tc>
        <w:tc>
          <w:tcPr>
            <w:tcW w:w="769" w:type="pct"/>
          </w:tcPr>
          <w:p w14:paraId="1BD239F3" w14:textId="5835F353" w:rsidR="00B87DD0" w:rsidRPr="00D32F7A" w:rsidRDefault="00B87DD0" w:rsidP="00B87DD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6B05ECFA" w14:textId="278EA30C" w:rsidR="00B87DD0" w:rsidRPr="00A0085E" w:rsidRDefault="00B87DD0" w:rsidP="00B87DD0">
            <w:pPr>
              <w:spacing w:before="120"/>
              <w:rPr>
                <w:rFonts w:ascii="Arial" w:hAnsi="Arial" w:cs="Arial"/>
                <w:sz w:val="22"/>
                <w:szCs w:val="22"/>
                <w:lang w:val="vi-VN"/>
              </w:rPr>
            </w:pPr>
            <w:r w:rsidRPr="00A0085E">
              <w:rPr>
                <w:rFonts w:ascii="Arial" w:hAnsi="Arial" w:cs="Arial"/>
                <w:sz w:val="22"/>
                <w:szCs w:val="22"/>
                <w:lang w:val="vi-VN"/>
              </w:rPr>
              <w:t>Chẩn đoán sơ bộ của cơ sở KBCB ở thời điểm tiếp nhận người bệnh</w:t>
            </w:r>
          </w:p>
        </w:tc>
      </w:tr>
      <w:tr w:rsidR="00B87DD0" w:rsidRPr="00D32F7A" w14:paraId="215C68CC" w14:textId="77777777" w:rsidTr="00E87881">
        <w:trPr>
          <w:cantSplit/>
          <w:jc w:val="center"/>
        </w:trPr>
        <w:tc>
          <w:tcPr>
            <w:tcW w:w="1258" w:type="pct"/>
            <w:shd w:val="clear" w:color="auto" w:fill="auto"/>
          </w:tcPr>
          <w:p w14:paraId="107142A7" w14:textId="378CD85D" w:rsidR="00B87DD0" w:rsidRPr="00D32F7A" w:rsidRDefault="00B87DD0" w:rsidP="00B87DD0">
            <w:pPr>
              <w:spacing w:before="120"/>
              <w:rPr>
                <w:rFonts w:ascii="Arial" w:hAnsi="Arial" w:cs="Arial"/>
                <w:sz w:val="22"/>
                <w:szCs w:val="22"/>
              </w:rPr>
            </w:pPr>
            <w:r w:rsidRPr="00D32F7A">
              <w:rPr>
                <w:rFonts w:ascii="Arial" w:hAnsi="Arial" w:cs="Arial"/>
                <w:sz w:val="22"/>
                <w:szCs w:val="22"/>
              </w:rPr>
              <w:t>ChanDoanRV</w:t>
            </w:r>
          </w:p>
        </w:tc>
        <w:tc>
          <w:tcPr>
            <w:tcW w:w="498" w:type="pct"/>
            <w:shd w:val="clear" w:color="auto" w:fill="auto"/>
          </w:tcPr>
          <w:p w14:paraId="6416BA36" w14:textId="3E77D079" w:rsidR="00B87DD0" w:rsidRPr="00D32F7A" w:rsidRDefault="00B87DD0" w:rsidP="00B87DD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6F296A3" w14:textId="5EC484D4" w:rsidR="00B87DD0" w:rsidRPr="00D32F7A" w:rsidRDefault="00B87DD0" w:rsidP="00B87DD0">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769" w:type="pct"/>
          </w:tcPr>
          <w:p w14:paraId="3389D012" w14:textId="1982205C" w:rsidR="00B87DD0" w:rsidRPr="00D32F7A" w:rsidRDefault="00B87DD0" w:rsidP="00B87DD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490008BF" w14:textId="19AE8740" w:rsidR="00B87DD0" w:rsidRPr="00D32F7A" w:rsidRDefault="00B87DD0" w:rsidP="00B87DD0">
            <w:pPr>
              <w:spacing w:before="120"/>
              <w:rPr>
                <w:rFonts w:ascii="Arial" w:hAnsi="Arial" w:cs="Arial"/>
                <w:sz w:val="22"/>
                <w:szCs w:val="22"/>
              </w:rPr>
            </w:pPr>
            <w:r w:rsidRPr="00D32F7A">
              <w:rPr>
                <w:rFonts w:ascii="Arial" w:hAnsi="Arial" w:cs="Arial"/>
                <w:sz w:val="22"/>
                <w:szCs w:val="22"/>
              </w:rPr>
              <w:t>Chẩn đoán ra viện</w:t>
            </w:r>
          </w:p>
        </w:tc>
      </w:tr>
      <w:tr w:rsidR="00B87DD0" w:rsidRPr="00A0085E" w14:paraId="38B5F86E" w14:textId="77777777" w:rsidTr="00E87881">
        <w:trPr>
          <w:cantSplit/>
          <w:jc w:val="center"/>
        </w:trPr>
        <w:tc>
          <w:tcPr>
            <w:tcW w:w="1258" w:type="pct"/>
            <w:shd w:val="clear" w:color="auto" w:fill="auto"/>
          </w:tcPr>
          <w:p w14:paraId="47CF7F48" w14:textId="3AEE8315" w:rsidR="00B87DD0" w:rsidRPr="00D32F7A" w:rsidRDefault="00C0149E" w:rsidP="00B87DD0">
            <w:pPr>
              <w:spacing w:before="120"/>
              <w:rPr>
                <w:rFonts w:ascii="Arial" w:hAnsi="Arial" w:cs="Arial"/>
                <w:sz w:val="22"/>
                <w:szCs w:val="22"/>
              </w:rPr>
            </w:pPr>
            <w:r w:rsidRPr="00D32F7A">
              <w:rPr>
                <w:rFonts w:ascii="Arial" w:hAnsi="Arial" w:cs="Arial"/>
                <w:sz w:val="22"/>
                <w:szCs w:val="22"/>
              </w:rPr>
              <w:t>Ma</w:t>
            </w:r>
            <w:r w:rsidR="00B87DD0" w:rsidRPr="00D32F7A">
              <w:rPr>
                <w:rFonts w:ascii="Arial" w:hAnsi="Arial" w:cs="Arial"/>
                <w:sz w:val="22"/>
                <w:szCs w:val="22"/>
              </w:rPr>
              <w:t>BenhChinh</w:t>
            </w:r>
          </w:p>
        </w:tc>
        <w:tc>
          <w:tcPr>
            <w:tcW w:w="498" w:type="pct"/>
            <w:shd w:val="clear" w:color="auto" w:fill="auto"/>
          </w:tcPr>
          <w:p w14:paraId="7E52C98A" w14:textId="239BAFB8" w:rsidR="00B87DD0" w:rsidRPr="00D32F7A" w:rsidRDefault="00B87DD0" w:rsidP="00B87DD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490AB1E9" w14:textId="4472BFA2" w:rsidR="00B87DD0" w:rsidRPr="00D32F7A" w:rsidRDefault="00C0149E" w:rsidP="00B87DD0">
            <w:pPr>
              <w:spacing w:before="120"/>
              <w:rPr>
                <w:rFonts w:ascii="Arial" w:hAnsi="Arial" w:cs="Arial"/>
                <w:sz w:val="22"/>
                <w:szCs w:val="22"/>
              </w:rPr>
            </w:pPr>
            <w:r w:rsidRPr="00D32F7A">
              <w:rPr>
                <w:rFonts w:ascii="Arial" w:hAnsi="Arial" w:cs="Arial"/>
                <w:sz w:val="22"/>
                <w:szCs w:val="22"/>
              </w:rPr>
              <w:t>MaBenh (T)</w:t>
            </w:r>
          </w:p>
        </w:tc>
        <w:tc>
          <w:tcPr>
            <w:tcW w:w="769" w:type="pct"/>
          </w:tcPr>
          <w:p w14:paraId="3A581E5F" w14:textId="5D2F1C23" w:rsidR="00B87DD0" w:rsidRPr="00D32F7A" w:rsidRDefault="00677112" w:rsidP="00B87DD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_Ref162883304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2.2.7.1.2.8</w:t>
            </w:r>
            <w:r w:rsidRPr="00D32F7A">
              <w:rPr>
                <w:rFonts w:ascii="Arial" w:hAnsi="Arial" w:cs="Arial"/>
                <w:sz w:val="22"/>
                <w:szCs w:val="22"/>
                <w:lang w:val="vi-VN"/>
              </w:rPr>
              <w:fldChar w:fldCharType="end"/>
            </w:r>
          </w:p>
        </w:tc>
        <w:tc>
          <w:tcPr>
            <w:tcW w:w="1132" w:type="pct"/>
            <w:shd w:val="clear" w:color="auto" w:fill="auto"/>
          </w:tcPr>
          <w:p w14:paraId="6191FD79" w14:textId="23375FC1" w:rsidR="00B87DD0" w:rsidRPr="00A0085E" w:rsidRDefault="00C0149E" w:rsidP="00B87DD0">
            <w:pPr>
              <w:spacing w:before="120"/>
              <w:rPr>
                <w:rFonts w:ascii="Arial" w:hAnsi="Arial" w:cs="Arial"/>
                <w:sz w:val="22"/>
                <w:szCs w:val="22"/>
                <w:lang w:val="vi-VN"/>
              </w:rPr>
            </w:pPr>
            <w:r w:rsidRPr="00A0085E">
              <w:rPr>
                <w:rFonts w:ascii="Arial" w:hAnsi="Arial" w:cs="Arial"/>
                <w:sz w:val="22"/>
                <w:szCs w:val="22"/>
                <w:lang w:val="vi-VN"/>
              </w:rPr>
              <w:t>Danh mục mã bệnh (Mã bệnh chính theo mã ICD-10 do Bộ trưởng Bộ Y tế ban hành)</w:t>
            </w:r>
          </w:p>
        </w:tc>
      </w:tr>
      <w:tr w:rsidR="00B87DD0" w:rsidRPr="00A0085E" w14:paraId="35DBA488" w14:textId="77777777" w:rsidTr="00E87881">
        <w:trPr>
          <w:cantSplit/>
          <w:jc w:val="center"/>
        </w:trPr>
        <w:tc>
          <w:tcPr>
            <w:tcW w:w="1258" w:type="pct"/>
            <w:shd w:val="clear" w:color="auto" w:fill="auto"/>
          </w:tcPr>
          <w:p w14:paraId="28745FB1" w14:textId="5B1C052D" w:rsidR="00B87DD0" w:rsidRPr="00D32F7A" w:rsidRDefault="00C0149E" w:rsidP="00B87DD0">
            <w:pPr>
              <w:spacing w:before="120"/>
              <w:rPr>
                <w:rFonts w:ascii="Arial" w:hAnsi="Arial" w:cs="Arial"/>
                <w:sz w:val="22"/>
                <w:szCs w:val="22"/>
              </w:rPr>
            </w:pPr>
            <w:r w:rsidRPr="00D32F7A">
              <w:rPr>
                <w:rFonts w:ascii="Arial" w:hAnsi="Arial" w:cs="Arial"/>
                <w:sz w:val="22"/>
                <w:szCs w:val="22"/>
              </w:rPr>
              <w:lastRenderedPageBreak/>
              <w:t>Ma</w:t>
            </w:r>
            <w:r w:rsidR="00B87DD0" w:rsidRPr="00D32F7A">
              <w:rPr>
                <w:rFonts w:ascii="Arial" w:hAnsi="Arial" w:cs="Arial"/>
                <w:sz w:val="22"/>
                <w:szCs w:val="22"/>
              </w:rPr>
              <w:t>BenhKT</w:t>
            </w:r>
          </w:p>
        </w:tc>
        <w:tc>
          <w:tcPr>
            <w:tcW w:w="498" w:type="pct"/>
            <w:shd w:val="clear" w:color="auto" w:fill="auto"/>
          </w:tcPr>
          <w:p w14:paraId="1387DF2C" w14:textId="47CDE0BB" w:rsidR="00B87DD0" w:rsidRPr="00D32F7A" w:rsidRDefault="00B87DD0" w:rsidP="00B87DD0">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5E89549A" w14:textId="12709FA3" w:rsidR="00B87DD0" w:rsidRPr="00D32F7A" w:rsidRDefault="00C0149E" w:rsidP="00B87DD0">
            <w:pPr>
              <w:spacing w:before="120"/>
              <w:rPr>
                <w:rFonts w:ascii="Arial" w:hAnsi="Arial" w:cs="Arial"/>
                <w:sz w:val="22"/>
                <w:szCs w:val="22"/>
                <w:lang w:val="vi-VN"/>
              </w:rPr>
            </w:pPr>
            <w:r w:rsidRPr="00D32F7A">
              <w:rPr>
                <w:rFonts w:ascii="Arial" w:hAnsi="Arial" w:cs="Arial"/>
                <w:sz w:val="22"/>
                <w:szCs w:val="22"/>
              </w:rPr>
              <w:t>MaBenh (T)</w:t>
            </w:r>
          </w:p>
        </w:tc>
        <w:tc>
          <w:tcPr>
            <w:tcW w:w="769" w:type="pct"/>
          </w:tcPr>
          <w:p w14:paraId="557F8BEF" w14:textId="76C8436D" w:rsidR="00B87DD0" w:rsidRPr="00D32F7A" w:rsidRDefault="00677112" w:rsidP="00B87DD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_Ref162883304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2.2.7.1.2.8</w:t>
            </w:r>
            <w:r w:rsidRPr="00D32F7A">
              <w:rPr>
                <w:rFonts w:ascii="Arial" w:hAnsi="Arial" w:cs="Arial"/>
                <w:sz w:val="22"/>
                <w:szCs w:val="22"/>
                <w:lang w:val="vi-VN"/>
              </w:rPr>
              <w:fldChar w:fldCharType="end"/>
            </w:r>
          </w:p>
        </w:tc>
        <w:tc>
          <w:tcPr>
            <w:tcW w:w="1132" w:type="pct"/>
            <w:shd w:val="clear" w:color="auto" w:fill="auto"/>
          </w:tcPr>
          <w:p w14:paraId="1928308F" w14:textId="33395FF0" w:rsidR="00B87DD0" w:rsidRPr="00D32F7A" w:rsidRDefault="00C0149E" w:rsidP="00B87DD0">
            <w:pPr>
              <w:spacing w:before="120"/>
              <w:rPr>
                <w:rFonts w:ascii="Arial" w:hAnsi="Arial" w:cs="Arial"/>
                <w:sz w:val="22"/>
                <w:szCs w:val="22"/>
                <w:lang w:val="vi-VN"/>
              </w:rPr>
            </w:pPr>
            <w:r w:rsidRPr="00A0085E">
              <w:rPr>
                <w:rFonts w:ascii="Arial" w:hAnsi="Arial" w:cs="Arial"/>
                <w:sz w:val="22"/>
                <w:szCs w:val="22"/>
                <w:lang w:val="vi-VN"/>
              </w:rPr>
              <w:t>Danh mục mã bệnh (Mã bệnh chính theo mã ICD-10 do Bộ trưởng Bộ Y tế ban hành)</w:t>
            </w:r>
          </w:p>
        </w:tc>
      </w:tr>
      <w:tr w:rsidR="0075234F" w:rsidRPr="00A0085E" w14:paraId="58D997ED" w14:textId="77777777" w:rsidTr="00E87881">
        <w:trPr>
          <w:cantSplit/>
          <w:jc w:val="center"/>
        </w:trPr>
        <w:tc>
          <w:tcPr>
            <w:tcW w:w="1258" w:type="pct"/>
            <w:shd w:val="clear" w:color="auto" w:fill="auto"/>
          </w:tcPr>
          <w:p w14:paraId="6636261C" w14:textId="6067F170" w:rsidR="0075234F" w:rsidRPr="00D32F7A" w:rsidRDefault="00C0149E" w:rsidP="0075234F">
            <w:pPr>
              <w:spacing w:before="120"/>
              <w:rPr>
                <w:rFonts w:ascii="Arial" w:hAnsi="Arial" w:cs="Arial"/>
                <w:sz w:val="22"/>
                <w:szCs w:val="22"/>
              </w:rPr>
            </w:pPr>
            <w:r w:rsidRPr="00D32F7A">
              <w:rPr>
                <w:rFonts w:ascii="Arial" w:hAnsi="Arial" w:cs="Arial"/>
                <w:sz w:val="22"/>
                <w:szCs w:val="22"/>
              </w:rPr>
              <w:t>Ma</w:t>
            </w:r>
            <w:r w:rsidR="0075234F" w:rsidRPr="00D32F7A">
              <w:rPr>
                <w:rFonts w:ascii="Arial" w:hAnsi="Arial" w:cs="Arial"/>
                <w:sz w:val="22"/>
                <w:szCs w:val="22"/>
              </w:rPr>
              <w:t>BenhYHCT</w:t>
            </w:r>
          </w:p>
        </w:tc>
        <w:tc>
          <w:tcPr>
            <w:tcW w:w="498" w:type="pct"/>
            <w:shd w:val="clear" w:color="auto" w:fill="auto"/>
          </w:tcPr>
          <w:p w14:paraId="4660FCBD" w14:textId="3D0B5CC8" w:rsidR="0075234F" w:rsidRPr="00D32F7A" w:rsidRDefault="0075234F" w:rsidP="0075234F">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11CCCADC" w14:textId="2C3474E1" w:rsidR="0075234F" w:rsidRPr="00D32F7A" w:rsidRDefault="00C0149E" w:rsidP="0075234F">
            <w:pPr>
              <w:spacing w:before="120"/>
              <w:rPr>
                <w:rFonts w:ascii="Arial" w:hAnsi="Arial" w:cs="Arial"/>
                <w:sz w:val="22"/>
                <w:szCs w:val="22"/>
              </w:rPr>
            </w:pPr>
            <w:r w:rsidRPr="00D32F7A">
              <w:rPr>
                <w:rFonts w:ascii="Arial" w:hAnsi="Arial" w:cs="Arial"/>
                <w:sz w:val="22"/>
                <w:szCs w:val="22"/>
              </w:rPr>
              <w:t>MaBenhYHCT (T)</w:t>
            </w:r>
          </w:p>
        </w:tc>
        <w:tc>
          <w:tcPr>
            <w:tcW w:w="769" w:type="pct"/>
          </w:tcPr>
          <w:p w14:paraId="788F187C" w14:textId="68281199" w:rsidR="0075234F" w:rsidRPr="00D32F7A" w:rsidRDefault="006A3460" w:rsidP="0075234F">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_Ref187251875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2.2.7.1.2.9</w:t>
            </w:r>
            <w:r w:rsidRPr="00D32F7A">
              <w:rPr>
                <w:rFonts w:ascii="Arial" w:hAnsi="Arial" w:cs="Arial"/>
                <w:sz w:val="22"/>
                <w:szCs w:val="22"/>
                <w:lang w:val="vi-VN"/>
              </w:rPr>
              <w:fldChar w:fldCharType="end"/>
            </w:r>
          </w:p>
        </w:tc>
        <w:tc>
          <w:tcPr>
            <w:tcW w:w="1132" w:type="pct"/>
            <w:shd w:val="clear" w:color="auto" w:fill="auto"/>
          </w:tcPr>
          <w:p w14:paraId="24AB4097" w14:textId="156FA683" w:rsidR="0075234F" w:rsidRPr="00A0085E" w:rsidRDefault="00C0149E" w:rsidP="0075234F">
            <w:pPr>
              <w:spacing w:before="120"/>
              <w:rPr>
                <w:rFonts w:ascii="Arial" w:hAnsi="Arial" w:cs="Arial"/>
                <w:sz w:val="22"/>
                <w:szCs w:val="22"/>
                <w:lang w:val="vi-VN"/>
              </w:rPr>
            </w:pPr>
            <w:r w:rsidRPr="00A0085E">
              <w:rPr>
                <w:rFonts w:ascii="Arial" w:hAnsi="Arial" w:cs="Arial"/>
                <w:sz w:val="22"/>
                <w:szCs w:val="22"/>
                <w:lang w:val="vi-VN"/>
              </w:rPr>
              <w:t>Danh mục mã bệnh y học cổ truyền</w:t>
            </w:r>
          </w:p>
        </w:tc>
      </w:tr>
      <w:tr w:rsidR="00C0149E" w:rsidRPr="00A0085E" w14:paraId="236EB685" w14:textId="77777777" w:rsidTr="00E87881">
        <w:trPr>
          <w:cantSplit/>
          <w:jc w:val="center"/>
        </w:trPr>
        <w:tc>
          <w:tcPr>
            <w:tcW w:w="1258" w:type="pct"/>
            <w:shd w:val="clear" w:color="auto" w:fill="auto"/>
          </w:tcPr>
          <w:p w14:paraId="4CF7EB60" w14:textId="1C7053E0" w:rsidR="00C0149E" w:rsidRPr="00D32F7A" w:rsidRDefault="00C0149E" w:rsidP="0075234F">
            <w:pPr>
              <w:spacing w:before="120"/>
              <w:rPr>
                <w:rFonts w:ascii="Arial" w:hAnsi="Arial" w:cs="Arial"/>
                <w:sz w:val="22"/>
                <w:szCs w:val="22"/>
              </w:rPr>
            </w:pPr>
            <w:r w:rsidRPr="00D32F7A">
              <w:rPr>
                <w:rFonts w:ascii="Arial" w:hAnsi="Arial" w:cs="Arial"/>
                <w:sz w:val="22"/>
                <w:szCs w:val="22"/>
              </w:rPr>
              <w:t>Ma</w:t>
            </w:r>
            <w:r w:rsidR="00560ECD" w:rsidRPr="00D32F7A">
              <w:rPr>
                <w:rFonts w:ascii="Arial" w:hAnsi="Arial" w:cs="Arial"/>
                <w:sz w:val="22"/>
                <w:szCs w:val="22"/>
              </w:rPr>
              <w:t>PTTTQT</w:t>
            </w:r>
          </w:p>
        </w:tc>
        <w:tc>
          <w:tcPr>
            <w:tcW w:w="498" w:type="pct"/>
            <w:shd w:val="clear" w:color="auto" w:fill="auto"/>
          </w:tcPr>
          <w:p w14:paraId="5E0D9545" w14:textId="78101EF9" w:rsidR="00C0149E" w:rsidRPr="00D32F7A" w:rsidRDefault="00560ECD" w:rsidP="0075234F">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4A245846" w14:textId="5C809370" w:rsidR="00C0149E" w:rsidRPr="00D32F7A" w:rsidRDefault="00560ECD" w:rsidP="0075234F">
            <w:pPr>
              <w:spacing w:before="120"/>
              <w:rPr>
                <w:rFonts w:ascii="Arial" w:hAnsi="Arial" w:cs="Arial"/>
                <w:sz w:val="22"/>
                <w:szCs w:val="22"/>
              </w:rPr>
            </w:pPr>
            <w:r w:rsidRPr="00D32F7A">
              <w:rPr>
                <w:rFonts w:ascii="Arial" w:hAnsi="Arial" w:cs="Arial"/>
                <w:sz w:val="22"/>
                <w:szCs w:val="22"/>
              </w:rPr>
              <w:t>MaPTTT (T)</w:t>
            </w:r>
          </w:p>
        </w:tc>
        <w:tc>
          <w:tcPr>
            <w:tcW w:w="769" w:type="pct"/>
          </w:tcPr>
          <w:p w14:paraId="6F5B57F5" w14:textId="55407B85" w:rsidR="00C0149E" w:rsidRPr="00D32F7A" w:rsidRDefault="006A3460" w:rsidP="0075234F">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_Ref162883575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2.2.7.1.2.18</w:t>
            </w:r>
            <w:r w:rsidRPr="00D32F7A">
              <w:rPr>
                <w:rFonts w:ascii="Arial" w:hAnsi="Arial" w:cs="Arial"/>
                <w:sz w:val="22"/>
                <w:szCs w:val="22"/>
                <w:lang w:val="vi-VN"/>
              </w:rPr>
              <w:fldChar w:fldCharType="end"/>
            </w:r>
          </w:p>
        </w:tc>
        <w:tc>
          <w:tcPr>
            <w:tcW w:w="1132" w:type="pct"/>
            <w:shd w:val="clear" w:color="auto" w:fill="auto"/>
          </w:tcPr>
          <w:p w14:paraId="1E4A4CBD" w14:textId="531BB6A7" w:rsidR="00C0149E" w:rsidRPr="00A0085E" w:rsidRDefault="00560ECD" w:rsidP="0075234F">
            <w:pPr>
              <w:spacing w:before="120"/>
              <w:rPr>
                <w:rFonts w:ascii="Arial" w:hAnsi="Arial" w:cs="Arial"/>
                <w:sz w:val="22"/>
                <w:szCs w:val="22"/>
                <w:lang w:val="vi-VN"/>
              </w:rPr>
            </w:pPr>
            <w:r w:rsidRPr="00A0085E">
              <w:rPr>
                <w:rFonts w:ascii="Arial" w:hAnsi="Arial" w:cs="Arial"/>
                <w:sz w:val="22"/>
                <w:szCs w:val="22"/>
                <w:lang w:val="vi-VN"/>
              </w:rPr>
              <w:t>Danh mục mã phẫu thuật, thủ thuật quốc tế ICD-9 CM</w:t>
            </w:r>
          </w:p>
        </w:tc>
      </w:tr>
      <w:tr w:rsidR="00560ECD" w:rsidRPr="00A0085E" w14:paraId="583D44A0" w14:textId="77777777" w:rsidTr="00E87881">
        <w:trPr>
          <w:cantSplit/>
          <w:jc w:val="center"/>
        </w:trPr>
        <w:tc>
          <w:tcPr>
            <w:tcW w:w="1258" w:type="pct"/>
            <w:shd w:val="clear" w:color="auto" w:fill="auto"/>
          </w:tcPr>
          <w:p w14:paraId="3B891F81" w14:textId="1D3F951A" w:rsidR="00560ECD" w:rsidRPr="00D32F7A" w:rsidRDefault="00560ECD" w:rsidP="0075234F">
            <w:pPr>
              <w:spacing w:before="120"/>
              <w:rPr>
                <w:rFonts w:ascii="Arial" w:hAnsi="Arial" w:cs="Arial"/>
                <w:sz w:val="22"/>
                <w:szCs w:val="22"/>
              </w:rPr>
            </w:pPr>
            <w:r w:rsidRPr="00D32F7A">
              <w:rPr>
                <w:rFonts w:ascii="Arial" w:hAnsi="Arial" w:cs="Arial"/>
                <w:sz w:val="22"/>
                <w:szCs w:val="22"/>
              </w:rPr>
              <w:t>MaDoiTuongKCB</w:t>
            </w:r>
          </w:p>
        </w:tc>
        <w:tc>
          <w:tcPr>
            <w:tcW w:w="498" w:type="pct"/>
            <w:shd w:val="clear" w:color="auto" w:fill="auto"/>
          </w:tcPr>
          <w:p w14:paraId="168A60D9" w14:textId="11E1F665" w:rsidR="00560ECD" w:rsidRPr="00D32F7A" w:rsidRDefault="00560ECD" w:rsidP="0075234F">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5B21529" w14:textId="0D25D2C2" w:rsidR="00560ECD" w:rsidRPr="00D32F7A" w:rsidRDefault="00560ECD" w:rsidP="0075234F">
            <w:pPr>
              <w:spacing w:before="120"/>
              <w:rPr>
                <w:rFonts w:ascii="Arial" w:hAnsi="Arial" w:cs="Arial"/>
                <w:sz w:val="22"/>
                <w:szCs w:val="22"/>
              </w:rPr>
            </w:pPr>
            <w:r w:rsidRPr="00D32F7A">
              <w:rPr>
                <w:rFonts w:ascii="Arial" w:hAnsi="Arial" w:cs="Arial"/>
                <w:sz w:val="22"/>
                <w:szCs w:val="22"/>
              </w:rPr>
              <w:t>MaDoiTuongKCB (T)</w:t>
            </w:r>
          </w:p>
        </w:tc>
        <w:tc>
          <w:tcPr>
            <w:tcW w:w="769" w:type="pct"/>
          </w:tcPr>
          <w:p w14:paraId="2BE2A5CE" w14:textId="26A1A299" w:rsidR="00560ECD" w:rsidRPr="00D32F7A" w:rsidRDefault="006A3460" w:rsidP="0075234F">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_Ref187251890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2.2.7.1.2.10</w:t>
            </w:r>
            <w:r w:rsidRPr="00D32F7A">
              <w:rPr>
                <w:rFonts w:ascii="Arial" w:hAnsi="Arial" w:cs="Arial"/>
                <w:sz w:val="22"/>
                <w:szCs w:val="22"/>
                <w:lang w:val="vi-VN"/>
              </w:rPr>
              <w:fldChar w:fldCharType="end"/>
            </w:r>
          </w:p>
        </w:tc>
        <w:tc>
          <w:tcPr>
            <w:tcW w:w="1132" w:type="pct"/>
            <w:shd w:val="clear" w:color="auto" w:fill="auto"/>
          </w:tcPr>
          <w:p w14:paraId="30FF967F" w14:textId="5C0524BD" w:rsidR="00560ECD" w:rsidRPr="00A0085E" w:rsidRDefault="00560ECD" w:rsidP="0075234F">
            <w:pPr>
              <w:spacing w:before="120"/>
              <w:rPr>
                <w:rFonts w:ascii="Arial" w:hAnsi="Arial" w:cs="Arial"/>
                <w:sz w:val="22"/>
                <w:szCs w:val="22"/>
                <w:lang w:val="vi-VN"/>
              </w:rPr>
            </w:pPr>
            <w:r w:rsidRPr="00A0085E">
              <w:rPr>
                <w:rFonts w:ascii="Arial" w:hAnsi="Arial" w:cs="Arial"/>
                <w:sz w:val="22"/>
                <w:szCs w:val="22"/>
                <w:lang w:val="vi-VN"/>
              </w:rPr>
              <w:t>Danh mục mã đối tượng khám chữa bệnh</w:t>
            </w:r>
          </w:p>
        </w:tc>
      </w:tr>
      <w:tr w:rsidR="00560ECD" w:rsidRPr="00A0085E" w14:paraId="2AC8A0D5" w14:textId="77777777" w:rsidTr="00E87881">
        <w:trPr>
          <w:cantSplit/>
          <w:jc w:val="center"/>
        </w:trPr>
        <w:tc>
          <w:tcPr>
            <w:tcW w:w="1258" w:type="pct"/>
            <w:shd w:val="clear" w:color="auto" w:fill="auto"/>
          </w:tcPr>
          <w:p w14:paraId="24C7695C" w14:textId="04CA0243" w:rsidR="00560ECD" w:rsidRPr="00D32F7A" w:rsidRDefault="00560ECD" w:rsidP="00560ECD">
            <w:pPr>
              <w:spacing w:before="120"/>
              <w:rPr>
                <w:rFonts w:ascii="Arial" w:hAnsi="Arial" w:cs="Arial"/>
                <w:sz w:val="22"/>
                <w:szCs w:val="22"/>
                <w:lang w:val="vi-VN"/>
              </w:rPr>
            </w:pPr>
            <w:r w:rsidRPr="00D32F7A">
              <w:rPr>
                <w:rFonts w:ascii="Arial" w:hAnsi="Arial" w:cs="Arial"/>
                <w:sz w:val="22"/>
                <w:szCs w:val="22"/>
                <w:lang w:val="vi-VN"/>
              </w:rPr>
              <w:t>Ma</w:t>
            </w:r>
            <w:r w:rsidR="00F13D5D" w:rsidRPr="00D32F7A">
              <w:rPr>
                <w:rFonts w:ascii="Arial" w:hAnsi="Arial" w:cs="Arial"/>
                <w:sz w:val="22"/>
                <w:szCs w:val="22"/>
              </w:rPr>
              <w:t>Noi</w:t>
            </w:r>
            <w:r w:rsidRPr="00D32F7A">
              <w:rPr>
                <w:rFonts w:ascii="Arial" w:hAnsi="Arial" w:cs="Arial"/>
                <w:sz w:val="22"/>
                <w:szCs w:val="22"/>
                <w:lang w:val="vi-VN"/>
              </w:rPr>
              <w:t>Di</w:t>
            </w:r>
          </w:p>
        </w:tc>
        <w:tc>
          <w:tcPr>
            <w:tcW w:w="498" w:type="pct"/>
            <w:shd w:val="clear" w:color="auto" w:fill="auto"/>
          </w:tcPr>
          <w:p w14:paraId="1121B29C" w14:textId="485222AE" w:rsidR="00560ECD" w:rsidRPr="00D32F7A" w:rsidRDefault="00F13D5D" w:rsidP="00560ECD">
            <w:pPr>
              <w:spacing w:before="120"/>
              <w:jc w:val="center"/>
              <w:rPr>
                <w:rFonts w:ascii="Arial" w:hAnsi="Arial" w:cs="Arial"/>
                <w:sz w:val="22"/>
                <w:szCs w:val="22"/>
                <w:lang w:val="vi-VN"/>
              </w:rPr>
            </w:pPr>
            <w:r w:rsidRPr="00D32F7A">
              <w:rPr>
                <w:rFonts w:ascii="Arial" w:hAnsi="Arial" w:cs="Arial"/>
                <w:sz w:val="22"/>
                <w:szCs w:val="22"/>
              </w:rPr>
              <w:t>0..</w:t>
            </w:r>
            <w:r w:rsidR="00560ECD" w:rsidRPr="00D32F7A">
              <w:rPr>
                <w:rFonts w:ascii="Arial" w:hAnsi="Arial" w:cs="Arial"/>
                <w:sz w:val="22"/>
                <w:szCs w:val="22"/>
                <w:lang w:val="vi-VN"/>
              </w:rPr>
              <w:t>1</w:t>
            </w:r>
          </w:p>
        </w:tc>
        <w:tc>
          <w:tcPr>
            <w:tcW w:w="1343" w:type="pct"/>
            <w:shd w:val="clear" w:color="auto" w:fill="auto"/>
          </w:tcPr>
          <w:p w14:paraId="54CDC963" w14:textId="51B77A42" w:rsidR="00560ECD" w:rsidRPr="00D32F7A" w:rsidRDefault="00560ECD" w:rsidP="00560ECD">
            <w:pPr>
              <w:spacing w:before="120"/>
              <w:rPr>
                <w:rFonts w:ascii="Arial" w:hAnsi="Arial" w:cs="Arial"/>
                <w:sz w:val="22"/>
                <w:szCs w:val="22"/>
                <w:lang w:val="vi-VN"/>
              </w:rPr>
            </w:pPr>
            <w:r w:rsidRPr="00D32F7A">
              <w:rPr>
                <w:rFonts w:ascii="Arial" w:hAnsi="Arial" w:cs="Arial"/>
                <w:sz w:val="22"/>
                <w:szCs w:val="22"/>
              </w:rPr>
              <w:t>MaCSKCB (T)</w:t>
            </w:r>
          </w:p>
        </w:tc>
        <w:tc>
          <w:tcPr>
            <w:tcW w:w="769" w:type="pct"/>
          </w:tcPr>
          <w:p w14:paraId="75B3B613" w14:textId="49E42F0D" w:rsidR="00560ECD" w:rsidRPr="00D32F7A" w:rsidRDefault="00560ECD" w:rsidP="00560EC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0A5CF250" w14:textId="026CAFE1" w:rsidR="00560ECD" w:rsidRPr="00D32F7A" w:rsidRDefault="00F13D5D" w:rsidP="00560ECD">
            <w:pPr>
              <w:spacing w:before="120"/>
              <w:rPr>
                <w:rFonts w:ascii="Arial" w:hAnsi="Arial" w:cs="Arial"/>
                <w:iCs/>
                <w:sz w:val="22"/>
                <w:szCs w:val="22"/>
                <w:lang w:val="vi-VN"/>
              </w:rPr>
            </w:pPr>
            <w:r w:rsidRPr="00A0085E">
              <w:rPr>
                <w:rFonts w:ascii="Arial" w:hAnsi="Arial" w:cs="Arial"/>
                <w:iCs/>
                <w:sz w:val="22"/>
                <w:szCs w:val="22"/>
                <w:lang w:val="vi-VN"/>
              </w:rPr>
              <w:t>Mã cơ sở khám chữa bệnh nơi chuyển người bệnh</w:t>
            </w:r>
          </w:p>
        </w:tc>
      </w:tr>
      <w:tr w:rsidR="00F13D5D" w:rsidRPr="00A0085E" w14:paraId="4703EB00" w14:textId="77777777" w:rsidTr="00E87881">
        <w:trPr>
          <w:cantSplit/>
          <w:jc w:val="center"/>
        </w:trPr>
        <w:tc>
          <w:tcPr>
            <w:tcW w:w="1258" w:type="pct"/>
            <w:shd w:val="clear" w:color="auto" w:fill="auto"/>
          </w:tcPr>
          <w:p w14:paraId="7448E5D7" w14:textId="350FA3F8" w:rsidR="00F13D5D" w:rsidRPr="00D32F7A" w:rsidRDefault="00F13D5D" w:rsidP="00F13D5D">
            <w:pPr>
              <w:spacing w:before="120"/>
              <w:rPr>
                <w:rFonts w:ascii="Arial" w:hAnsi="Arial" w:cs="Arial"/>
                <w:sz w:val="22"/>
                <w:szCs w:val="22"/>
              </w:rPr>
            </w:pPr>
            <w:r w:rsidRPr="00D32F7A">
              <w:rPr>
                <w:rFonts w:ascii="Arial" w:hAnsi="Arial" w:cs="Arial"/>
                <w:sz w:val="22"/>
                <w:szCs w:val="22"/>
              </w:rPr>
              <w:t>MaNoiDen</w:t>
            </w:r>
          </w:p>
        </w:tc>
        <w:tc>
          <w:tcPr>
            <w:tcW w:w="498" w:type="pct"/>
            <w:shd w:val="clear" w:color="auto" w:fill="auto"/>
          </w:tcPr>
          <w:p w14:paraId="2BA65EAB" w14:textId="363D2AC6"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88A9FD0" w14:textId="429FB245" w:rsidR="00F13D5D" w:rsidRPr="00D32F7A" w:rsidRDefault="00F13D5D" w:rsidP="00F13D5D">
            <w:pPr>
              <w:spacing w:before="120"/>
              <w:rPr>
                <w:rFonts w:ascii="Arial" w:hAnsi="Arial" w:cs="Arial"/>
                <w:sz w:val="22"/>
                <w:szCs w:val="22"/>
              </w:rPr>
            </w:pPr>
            <w:r w:rsidRPr="00D32F7A">
              <w:rPr>
                <w:rFonts w:ascii="Arial" w:hAnsi="Arial" w:cs="Arial"/>
                <w:sz w:val="22"/>
                <w:szCs w:val="22"/>
              </w:rPr>
              <w:t>MaCSKCB (T)</w:t>
            </w:r>
          </w:p>
        </w:tc>
        <w:tc>
          <w:tcPr>
            <w:tcW w:w="769" w:type="pct"/>
          </w:tcPr>
          <w:p w14:paraId="6921B24C" w14:textId="2C8CB5A9"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4CC1EF3E" w14:textId="331BC59B" w:rsidR="00F13D5D" w:rsidRPr="00A0085E" w:rsidRDefault="00F13D5D" w:rsidP="00F13D5D">
            <w:pPr>
              <w:spacing w:before="120"/>
              <w:rPr>
                <w:rFonts w:ascii="Arial" w:hAnsi="Arial" w:cs="Arial"/>
                <w:iCs/>
                <w:sz w:val="22"/>
                <w:szCs w:val="22"/>
                <w:lang w:val="vi-VN"/>
              </w:rPr>
            </w:pPr>
            <w:r w:rsidRPr="00A0085E">
              <w:rPr>
                <w:rFonts w:ascii="Arial" w:hAnsi="Arial" w:cs="Arial"/>
                <w:iCs/>
                <w:sz w:val="22"/>
                <w:szCs w:val="22"/>
                <w:lang w:val="vi-VN"/>
              </w:rPr>
              <w:t>Mã cơ sở khám chữa bệnh nơi chuyển người bệnh đến</w:t>
            </w:r>
          </w:p>
        </w:tc>
      </w:tr>
      <w:tr w:rsidR="00F13D5D" w:rsidRPr="00A0085E" w14:paraId="4D5FABAD" w14:textId="77777777" w:rsidTr="00E87881">
        <w:trPr>
          <w:cantSplit/>
          <w:jc w:val="center"/>
        </w:trPr>
        <w:tc>
          <w:tcPr>
            <w:tcW w:w="1258" w:type="pct"/>
            <w:shd w:val="clear" w:color="auto" w:fill="auto"/>
          </w:tcPr>
          <w:p w14:paraId="67ABDC7A" w14:textId="426B8B8A" w:rsidR="00F13D5D" w:rsidRPr="00D32F7A" w:rsidRDefault="00F13D5D" w:rsidP="00F13D5D">
            <w:pPr>
              <w:spacing w:before="120"/>
              <w:rPr>
                <w:rFonts w:ascii="Arial" w:hAnsi="Arial" w:cs="Arial"/>
                <w:sz w:val="22"/>
                <w:szCs w:val="22"/>
              </w:rPr>
            </w:pPr>
            <w:r w:rsidRPr="00D32F7A">
              <w:rPr>
                <w:rFonts w:ascii="Arial" w:hAnsi="Arial" w:cs="Arial"/>
                <w:sz w:val="22"/>
                <w:szCs w:val="22"/>
              </w:rPr>
              <w:t>MaTaiNan</w:t>
            </w:r>
          </w:p>
        </w:tc>
        <w:tc>
          <w:tcPr>
            <w:tcW w:w="498" w:type="pct"/>
            <w:shd w:val="clear" w:color="auto" w:fill="auto"/>
          </w:tcPr>
          <w:p w14:paraId="47362709" w14:textId="3A5021F4"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038461A2" w14:textId="09A1569D" w:rsidR="00F13D5D" w:rsidRPr="00D32F7A" w:rsidRDefault="00F13D5D" w:rsidP="00F13D5D">
            <w:pPr>
              <w:spacing w:before="120"/>
              <w:rPr>
                <w:rFonts w:ascii="Arial" w:hAnsi="Arial" w:cs="Arial"/>
                <w:sz w:val="22"/>
                <w:szCs w:val="22"/>
              </w:rPr>
            </w:pPr>
            <w:r w:rsidRPr="00D32F7A">
              <w:rPr>
                <w:rFonts w:ascii="Arial" w:hAnsi="Arial" w:cs="Arial"/>
                <w:sz w:val="22"/>
                <w:szCs w:val="22"/>
              </w:rPr>
              <w:t>MaTaiNan (T)</w:t>
            </w:r>
          </w:p>
        </w:tc>
        <w:tc>
          <w:tcPr>
            <w:tcW w:w="769" w:type="pct"/>
          </w:tcPr>
          <w:p w14:paraId="08A243C5" w14:textId="06F4658C" w:rsidR="00F13D5D" w:rsidRPr="00D32F7A" w:rsidRDefault="006A3460"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_Ref187251894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2.2.7.1.2.11</w:t>
            </w:r>
            <w:r w:rsidRPr="00D32F7A">
              <w:rPr>
                <w:rFonts w:ascii="Arial" w:hAnsi="Arial" w:cs="Arial"/>
                <w:sz w:val="22"/>
                <w:szCs w:val="22"/>
                <w:lang w:val="vi-VN"/>
              </w:rPr>
              <w:fldChar w:fldCharType="end"/>
            </w:r>
          </w:p>
        </w:tc>
        <w:tc>
          <w:tcPr>
            <w:tcW w:w="1132" w:type="pct"/>
            <w:shd w:val="clear" w:color="auto" w:fill="auto"/>
          </w:tcPr>
          <w:p w14:paraId="540E8DB8" w14:textId="21919908" w:rsidR="00F13D5D" w:rsidRPr="00A0085E" w:rsidRDefault="00F13D5D" w:rsidP="00F13D5D">
            <w:pPr>
              <w:spacing w:before="120"/>
              <w:rPr>
                <w:rFonts w:ascii="Arial" w:hAnsi="Arial" w:cs="Arial"/>
                <w:iCs/>
                <w:sz w:val="22"/>
                <w:szCs w:val="22"/>
                <w:lang w:val="vi-VN"/>
              </w:rPr>
            </w:pPr>
            <w:r w:rsidRPr="00A0085E">
              <w:rPr>
                <w:rFonts w:ascii="Arial" w:hAnsi="Arial" w:cs="Arial"/>
                <w:iCs/>
                <w:sz w:val="22"/>
                <w:szCs w:val="22"/>
                <w:lang w:val="vi-VN"/>
              </w:rPr>
              <w:t>Danh mục mã tai nạn thương tích</w:t>
            </w:r>
          </w:p>
        </w:tc>
      </w:tr>
      <w:tr w:rsidR="00F13D5D" w:rsidRPr="00A0085E" w14:paraId="52CC1F2E" w14:textId="77777777" w:rsidTr="00E87881">
        <w:trPr>
          <w:cantSplit/>
          <w:jc w:val="center"/>
        </w:trPr>
        <w:tc>
          <w:tcPr>
            <w:tcW w:w="1258" w:type="pct"/>
            <w:shd w:val="clear" w:color="auto" w:fill="auto"/>
          </w:tcPr>
          <w:p w14:paraId="0BC5CC05" w14:textId="201E129D" w:rsidR="00F13D5D" w:rsidRPr="00D32F7A" w:rsidRDefault="00F13D5D" w:rsidP="00F13D5D">
            <w:pPr>
              <w:spacing w:before="120"/>
              <w:rPr>
                <w:rFonts w:ascii="Arial" w:hAnsi="Arial" w:cs="Arial"/>
                <w:sz w:val="22"/>
                <w:szCs w:val="22"/>
              </w:rPr>
            </w:pPr>
            <w:r w:rsidRPr="00D32F7A">
              <w:rPr>
                <w:rFonts w:ascii="Arial" w:hAnsi="Arial" w:cs="Arial"/>
                <w:sz w:val="22"/>
                <w:szCs w:val="22"/>
              </w:rPr>
              <w:t>NgayVao</w:t>
            </w:r>
          </w:p>
        </w:tc>
        <w:tc>
          <w:tcPr>
            <w:tcW w:w="498" w:type="pct"/>
            <w:shd w:val="clear" w:color="auto" w:fill="auto"/>
          </w:tcPr>
          <w:p w14:paraId="3E309BBB" w14:textId="7D7F1DF7"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9D32C73" w14:textId="0F4A4FAE" w:rsidR="00F13D5D" w:rsidRPr="00D32F7A" w:rsidRDefault="00F13D5D" w:rsidP="00F13D5D">
            <w:pPr>
              <w:spacing w:before="120"/>
              <w:rPr>
                <w:rFonts w:ascii="Arial" w:hAnsi="Arial" w:cs="Arial"/>
                <w:sz w:val="22"/>
                <w:szCs w:val="22"/>
              </w:rPr>
            </w:pPr>
            <w:r w:rsidRPr="00D32F7A">
              <w:rPr>
                <w:rFonts w:ascii="Arial" w:hAnsi="Arial" w:cs="Arial"/>
                <w:sz w:val="22"/>
                <w:szCs w:val="22"/>
                <w:lang w:val="vi-VN"/>
              </w:rPr>
              <w:t>Ngày, giờ (T)</w:t>
            </w:r>
          </w:p>
        </w:tc>
        <w:tc>
          <w:tcPr>
            <w:tcW w:w="769" w:type="pct"/>
          </w:tcPr>
          <w:p w14:paraId="655D179C" w14:textId="337C107D" w:rsidR="00F13D5D" w:rsidRPr="00D32F7A" w:rsidRDefault="006A3460"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3F5FA1B9" w14:textId="6D76291C" w:rsidR="00F13D5D" w:rsidRPr="00A0085E" w:rsidRDefault="00F13D5D" w:rsidP="00F13D5D">
            <w:pPr>
              <w:spacing w:before="120"/>
              <w:rPr>
                <w:rFonts w:ascii="Arial" w:hAnsi="Arial" w:cs="Arial"/>
                <w:iCs/>
                <w:sz w:val="22"/>
                <w:szCs w:val="22"/>
                <w:lang w:val="vi-VN"/>
              </w:rPr>
            </w:pPr>
            <w:r w:rsidRPr="00A0085E">
              <w:rPr>
                <w:rFonts w:ascii="Arial" w:hAnsi="Arial" w:cs="Arial"/>
                <w:iCs/>
                <w:sz w:val="22"/>
                <w:szCs w:val="22"/>
                <w:lang w:val="vi-VN"/>
              </w:rPr>
              <w:t>Thời điểm người bệnh đến khám chữa bệnh</w:t>
            </w:r>
          </w:p>
        </w:tc>
      </w:tr>
      <w:tr w:rsidR="00F13D5D" w:rsidRPr="00D32F7A" w14:paraId="588CC106" w14:textId="77777777" w:rsidTr="00E87881">
        <w:trPr>
          <w:cantSplit/>
          <w:jc w:val="center"/>
        </w:trPr>
        <w:tc>
          <w:tcPr>
            <w:tcW w:w="1258" w:type="pct"/>
            <w:shd w:val="clear" w:color="auto" w:fill="auto"/>
          </w:tcPr>
          <w:p w14:paraId="522DC6AE" w14:textId="2EB2DD26" w:rsidR="00F13D5D" w:rsidRPr="00D32F7A" w:rsidRDefault="00F13D5D" w:rsidP="00F13D5D">
            <w:pPr>
              <w:spacing w:before="120"/>
              <w:rPr>
                <w:rFonts w:ascii="Arial" w:hAnsi="Arial" w:cs="Arial"/>
                <w:sz w:val="22"/>
                <w:szCs w:val="22"/>
              </w:rPr>
            </w:pPr>
            <w:r w:rsidRPr="00D32F7A">
              <w:rPr>
                <w:rFonts w:ascii="Arial" w:hAnsi="Arial" w:cs="Arial"/>
                <w:sz w:val="22"/>
                <w:szCs w:val="22"/>
                <w:lang w:val="vi-VN"/>
              </w:rPr>
              <w:t>NgayVaoNoiTru</w:t>
            </w:r>
          </w:p>
        </w:tc>
        <w:tc>
          <w:tcPr>
            <w:tcW w:w="498" w:type="pct"/>
            <w:shd w:val="clear" w:color="auto" w:fill="auto"/>
          </w:tcPr>
          <w:p w14:paraId="412BDEA6" w14:textId="1D129EB8"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lang w:val="vi-VN"/>
              </w:rPr>
              <w:t>0..1</w:t>
            </w:r>
          </w:p>
        </w:tc>
        <w:tc>
          <w:tcPr>
            <w:tcW w:w="1343" w:type="pct"/>
            <w:shd w:val="clear" w:color="auto" w:fill="auto"/>
          </w:tcPr>
          <w:p w14:paraId="4B094D30" w14:textId="6E5FC844"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t>Ngày, giờ (T)</w:t>
            </w:r>
          </w:p>
        </w:tc>
        <w:tc>
          <w:tcPr>
            <w:tcW w:w="769" w:type="pct"/>
          </w:tcPr>
          <w:p w14:paraId="3EE2FDD5" w14:textId="1670C1C2"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2530B497" w14:textId="528AB79D" w:rsidR="00F13D5D" w:rsidRPr="00D32F7A" w:rsidRDefault="00F13D5D" w:rsidP="00F13D5D">
            <w:pPr>
              <w:spacing w:before="120"/>
              <w:rPr>
                <w:rFonts w:ascii="Arial" w:hAnsi="Arial" w:cs="Arial"/>
                <w:iCs/>
                <w:sz w:val="22"/>
                <w:szCs w:val="22"/>
              </w:rPr>
            </w:pPr>
            <w:r w:rsidRPr="00D32F7A">
              <w:rPr>
                <w:rFonts w:ascii="Arial" w:hAnsi="Arial" w:cs="Arial"/>
                <w:sz w:val="22"/>
                <w:szCs w:val="22"/>
                <w:lang w:val="vi-VN"/>
              </w:rPr>
              <w:t>Ngày giờ vào viện</w:t>
            </w:r>
          </w:p>
        </w:tc>
      </w:tr>
      <w:tr w:rsidR="00F13D5D" w:rsidRPr="00D32F7A" w14:paraId="46C70E6F" w14:textId="77777777" w:rsidTr="00E87881">
        <w:trPr>
          <w:cantSplit/>
          <w:jc w:val="center"/>
        </w:trPr>
        <w:tc>
          <w:tcPr>
            <w:tcW w:w="1258" w:type="pct"/>
            <w:shd w:val="clear" w:color="auto" w:fill="auto"/>
          </w:tcPr>
          <w:p w14:paraId="0CF7BF3A" w14:textId="2F93C21E" w:rsidR="00F13D5D" w:rsidRPr="00D32F7A" w:rsidRDefault="00F13D5D" w:rsidP="00F13D5D">
            <w:pPr>
              <w:spacing w:before="120"/>
              <w:rPr>
                <w:rFonts w:ascii="Arial" w:hAnsi="Arial" w:cs="Arial"/>
                <w:sz w:val="22"/>
                <w:szCs w:val="22"/>
              </w:rPr>
            </w:pPr>
            <w:r w:rsidRPr="00D32F7A">
              <w:rPr>
                <w:rFonts w:ascii="Arial" w:hAnsi="Arial" w:cs="Arial"/>
                <w:sz w:val="22"/>
                <w:szCs w:val="22"/>
                <w:lang w:val="vi-VN"/>
              </w:rPr>
              <w:t>NgayRa</w:t>
            </w:r>
          </w:p>
        </w:tc>
        <w:tc>
          <w:tcPr>
            <w:tcW w:w="498" w:type="pct"/>
            <w:shd w:val="clear" w:color="auto" w:fill="auto"/>
          </w:tcPr>
          <w:p w14:paraId="176FCDEB" w14:textId="5B370754"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lang w:val="vi-VN"/>
              </w:rPr>
              <w:t>0..1</w:t>
            </w:r>
          </w:p>
        </w:tc>
        <w:tc>
          <w:tcPr>
            <w:tcW w:w="1343" w:type="pct"/>
            <w:shd w:val="clear" w:color="auto" w:fill="auto"/>
          </w:tcPr>
          <w:p w14:paraId="373B6C8A" w14:textId="6920FCED"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t>Ngày, giờ (T)</w:t>
            </w:r>
          </w:p>
        </w:tc>
        <w:tc>
          <w:tcPr>
            <w:tcW w:w="769" w:type="pct"/>
          </w:tcPr>
          <w:p w14:paraId="7DBFBE80" w14:textId="090DB767"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3FFC2292" w14:textId="06957AC6" w:rsidR="00F13D5D" w:rsidRPr="00D32F7A" w:rsidRDefault="00F13D5D" w:rsidP="00F13D5D">
            <w:pPr>
              <w:spacing w:before="120"/>
              <w:rPr>
                <w:rFonts w:ascii="Arial" w:hAnsi="Arial" w:cs="Arial"/>
                <w:iCs/>
                <w:sz w:val="22"/>
                <w:szCs w:val="22"/>
              </w:rPr>
            </w:pPr>
            <w:r w:rsidRPr="00D32F7A">
              <w:rPr>
                <w:rFonts w:ascii="Arial" w:hAnsi="Arial" w:cs="Arial"/>
                <w:sz w:val="22"/>
                <w:szCs w:val="22"/>
                <w:lang w:val="vi-VN"/>
              </w:rPr>
              <w:t>Ngày giờ ra viện</w:t>
            </w:r>
          </w:p>
        </w:tc>
      </w:tr>
      <w:tr w:rsidR="00F13D5D" w:rsidRPr="00A0085E" w14:paraId="1AF4A60B" w14:textId="77777777" w:rsidTr="00E87881">
        <w:trPr>
          <w:cantSplit/>
          <w:jc w:val="center"/>
        </w:trPr>
        <w:tc>
          <w:tcPr>
            <w:tcW w:w="1258" w:type="pct"/>
            <w:shd w:val="clear" w:color="auto" w:fill="auto"/>
          </w:tcPr>
          <w:p w14:paraId="2D599B58" w14:textId="07786435" w:rsidR="00F13D5D" w:rsidRPr="00D32F7A" w:rsidRDefault="00F13D5D" w:rsidP="00F13D5D">
            <w:pPr>
              <w:spacing w:before="120"/>
              <w:rPr>
                <w:rFonts w:ascii="Arial" w:hAnsi="Arial" w:cs="Arial"/>
                <w:sz w:val="22"/>
                <w:szCs w:val="22"/>
              </w:rPr>
            </w:pPr>
            <w:r w:rsidRPr="00D32F7A">
              <w:rPr>
                <w:rFonts w:ascii="Arial" w:hAnsi="Arial" w:cs="Arial"/>
                <w:sz w:val="22"/>
                <w:szCs w:val="22"/>
              </w:rPr>
              <w:t>GiayChuyenTuyen</w:t>
            </w:r>
          </w:p>
        </w:tc>
        <w:tc>
          <w:tcPr>
            <w:tcW w:w="498" w:type="pct"/>
            <w:shd w:val="clear" w:color="auto" w:fill="auto"/>
          </w:tcPr>
          <w:p w14:paraId="61A94806" w14:textId="20CFF6C3"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63CEBD7" w14:textId="557CB425"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769" w:type="pct"/>
          </w:tcPr>
          <w:p w14:paraId="5A3072E4" w14:textId="65C93212"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FB4823A" w14:textId="28F2B90A" w:rsidR="00F13D5D" w:rsidRPr="00D32F7A" w:rsidRDefault="00F13D5D" w:rsidP="00F13D5D">
            <w:pPr>
              <w:spacing w:before="120"/>
              <w:rPr>
                <w:rFonts w:ascii="Arial" w:hAnsi="Arial" w:cs="Arial"/>
                <w:sz w:val="22"/>
                <w:szCs w:val="22"/>
                <w:lang w:val="vi-VN"/>
              </w:rPr>
            </w:pPr>
            <w:r w:rsidRPr="00A0085E">
              <w:rPr>
                <w:rFonts w:ascii="Arial" w:hAnsi="Arial" w:cs="Arial"/>
                <w:sz w:val="22"/>
                <w:szCs w:val="22"/>
                <w:lang w:val="vi-VN"/>
              </w:rPr>
              <w:t>S</w:t>
            </w:r>
            <w:r w:rsidRPr="00D32F7A">
              <w:rPr>
                <w:rFonts w:ascii="Arial" w:hAnsi="Arial" w:cs="Arial"/>
                <w:sz w:val="22"/>
                <w:szCs w:val="22"/>
                <w:lang w:val="vi-VN"/>
              </w:rPr>
              <w:t xml:space="preserve">ố giấy chuyển tuyến của cơ sở </w:t>
            </w:r>
            <w:r w:rsidRPr="00A0085E">
              <w:rPr>
                <w:rFonts w:ascii="Arial" w:hAnsi="Arial" w:cs="Arial"/>
                <w:sz w:val="22"/>
                <w:szCs w:val="22"/>
                <w:lang w:val="vi-VN"/>
              </w:rPr>
              <w:t>khám chữa bệnh</w:t>
            </w:r>
            <w:r w:rsidRPr="00D32F7A">
              <w:rPr>
                <w:rFonts w:ascii="Arial" w:hAnsi="Arial" w:cs="Arial"/>
                <w:sz w:val="22"/>
                <w:szCs w:val="22"/>
                <w:lang w:val="vi-VN"/>
              </w:rPr>
              <w:t xml:space="preserve">/Số giấy chuyển cơ sở </w:t>
            </w:r>
            <w:r w:rsidRPr="00A0085E">
              <w:rPr>
                <w:rFonts w:ascii="Arial" w:hAnsi="Arial" w:cs="Arial"/>
                <w:sz w:val="22"/>
                <w:szCs w:val="22"/>
                <w:lang w:val="vi-VN"/>
              </w:rPr>
              <w:t>khám chữa bệnh</w:t>
            </w:r>
            <w:r w:rsidRPr="00D32F7A">
              <w:rPr>
                <w:rFonts w:ascii="Arial" w:hAnsi="Arial" w:cs="Arial"/>
                <w:sz w:val="22"/>
                <w:szCs w:val="22"/>
                <w:lang w:val="vi-VN"/>
              </w:rPr>
              <w:t xml:space="preserve"> nơi chuyển người bệnh đi (trong trường hợp người bệnh có giấy chuyển tuyến) hoặc số giấy hẹn khám lại (nếu có)</w:t>
            </w:r>
          </w:p>
        </w:tc>
      </w:tr>
      <w:tr w:rsidR="00F13D5D" w:rsidRPr="00D32F7A" w14:paraId="459510EB" w14:textId="77777777" w:rsidTr="00E87881">
        <w:trPr>
          <w:cantSplit/>
          <w:jc w:val="center"/>
        </w:trPr>
        <w:tc>
          <w:tcPr>
            <w:tcW w:w="1258" w:type="pct"/>
            <w:shd w:val="clear" w:color="auto" w:fill="auto"/>
          </w:tcPr>
          <w:p w14:paraId="4BE16111" w14:textId="126B4D61" w:rsidR="00F13D5D" w:rsidRPr="00D32F7A" w:rsidRDefault="00F13D5D" w:rsidP="00F13D5D">
            <w:pPr>
              <w:spacing w:before="120"/>
              <w:rPr>
                <w:rFonts w:ascii="Arial" w:hAnsi="Arial" w:cs="Arial"/>
                <w:sz w:val="22"/>
                <w:szCs w:val="22"/>
              </w:rPr>
            </w:pPr>
            <w:r w:rsidRPr="00D32F7A">
              <w:rPr>
                <w:rFonts w:ascii="Arial" w:hAnsi="Arial" w:cs="Arial"/>
                <w:sz w:val="22"/>
                <w:szCs w:val="22"/>
              </w:rPr>
              <w:t>SoNgayDieuTri</w:t>
            </w:r>
          </w:p>
        </w:tc>
        <w:tc>
          <w:tcPr>
            <w:tcW w:w="498" w:type="pct"/>
            <w:shd w:val="clear" w:color="auto" w:fill="auto"/>
          </w:tcPr>
          <w:p w14:paraId="20559D53" w14:textId="3DBEE36E"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F812BF5" w14:textId="29DFC4E1" w:rsidR="00F13D5D" w:rsidRPr="00D32F7A" w:rsidRDefault="00F13D5D" w:rsidP="00F13D5D">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69800F52" w14:textId="0245EF16"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0D8BB44" w14:textId="0C32A673" w:rsidR="00F13D5D" w:rsidRPr="00D32F7A" w:rsidRDefault="00F13D5D" w:rsidP="00F13D5D">
            <w:pPr>
              <w:spacing w:before="120"/>
              <w:rPr>
                <w:rFonts w:ascii="Arial" w:hAnsi="Arial" w:cs="Arial"/>
                <w:sz w:val="22"/>
                <w:szCs w:val="22"/>
              </w:rPr>
            </w:pPr>
            <w:r w:rsidRPr="00D32F7A">
              <w:rPr>
                <w:rFonts w:ascii="Arial" w:hAnsi="Arial" w:cs="Arial"/>
                <w:sz w:val="22"/>
                <w:szCs w:val="22"/>
              </w:rPr>
              <w:t>Số ngày điều trị</w:t>
            </w:r>
          </w:p>
        </w:tc>
      </w:tr>
      <w:tr w:rsidR="00F13D5D" w:rsidRPr="00A0085E" w14:paraId="6E926629" w14:textId="77777777" w:rsidTr="00E87881">
        <w:trPr>
          <w:cantSplit/>
          <w:jc w:val="center"/>
        </w:trPr>
        <w:tc>
          <w:tcPr>
            <w:tcW w:w="1258" w:type="pct"/>
            <w:shd w:val="clear" w:color="auto" w:fill="auto"/>
          </w:tcPr>
          <w:p w14:paraId="6E92D8F0" w14:textId="068A590E" w:rsidR="00F13D5D" w:rsidRPr="00D32F7A" w:rsidRDefault="00F13D5D" w:rsidP="00F13D5D">
            <w:pPr>
              <w:spacing w:before="120"/>
              <w:rPr>
                <w:rFonts w:ascii="Arial" w:hAnsi="Arial" w:cs="Arial"/>
                <w:sz w:val="22"/>
                <w:szCs w:val="22"/>
              </w:rPr>
            </w:pPr>
            <w:r w:rsidRPr="00D32F7A">
              <w:rPr>
                <w:rFonts w:ascii="Arial" w:hAnsi="Arial" w:cs="Arial"/>
                <w:sz w:val="22"/>
                <w:szCs w:val="22"/>
              </w:rPr>
              <w:lastRenderedPageBreak/>
              <w:t>PPDieuTri</w:t>
            </w:r>
          </w:p>
        </w:tc>
        <w:tc>
          <w:tcPr>
            <w:tcW w:w="498" w:type="pct"/>
            <w:shd w:val="clear" w:color="auto" w:fill="auto"/>
          </w:tcPr>
          <w:p w14:paraId="129971F1" w14:textId="188BE317"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23B4DCAE" w14:textId="44C481B4" w:rsidR="00F13D5D" w:rsidRPr="00D32F7A" w:rsidRDefault="00F13D5D" w:rsidP="00F13D5D">
            <w:pPr>
              <w:spacing w:before="120"/>
              <w:rPr>
                <w:rFonts w:ascii="Arial" w:hAnsi="Arial" w:cs="Arial"/>
                <w:sz w:val="22"/>
                <w:szCs w:val="22"/>
              </w:rPr>
            </w:pPr>
            <w:r w:rsidRPr="00D32F7A">
              <w:rPr>
                <w:rFonts w:ascii="Arial" w:hAnsi="Arial" w:cs="Arial"/>
                <w:sz w:val="22"/>
                <w:szCs w:val="22"/>
                <w:lang w:val="vi-VN"/>
              </w:rPr>
              <w:t>Chuỗi ký tự (T)</w:t>
            </w:r>
          </w:p>
        </w:tc>
        <w:tc>
          <w:tcPr>
            <w:tcW w:w="769" w:type="pct"/>
          </w:tcPr>
          <w:p w14:paraId="6C82C68A" w14:textId="0A2722A7"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0079956" w14:textId="139BCABF" w:rsidR="00F13D5D" w:rsidRPr="00A0085E" w:rsidRDefault="00F13D5D" w:rsidP="00F13D5D">
            <w:pPr>
              <w:spacing w:before="120"/>
              <w:rPr>
                <w:rFonts w:ascii="Arial" w:hAnsi="Arial" w:cs="Arial"/>
                <w:sz w:val="22"/>
                <w:szCs w:val="22"/>
                <w:lang w:val="vi-VN"/>
              </w:rPr>
            </w:pPr>
            <w:r w:rsidRPr="00A0085E">
              <w:rPr>
                <w:rFonts w:ascii="Arial" w:hAnsi="Arial" w:cs="Arial"/>
                <w:sz w:val="22"/>
                <w:szCs w:val="22"/>
                <w:lang w:val="vi-VN"/>
              </w:rPr>
              <w:t>Phương pháp điều trị cho người bệnh</w:t>
            </w:r>
          </w:p>
        </w:tc>
      </w:tr>
      <w:tr w:rsidR="00F13D5D" w:rsidRPr="00A0085E" w14:paraId="61745678" w14:textId="77777777" w:rsidTr="00E87881">
        <w:trPr>
          <w:cantSplit/>
          <w:jc w:val="center"/>
        </w:trPr>
        <w:tc>
          <w:tcPr>
            <w:tcW w:w="1258" w:type="pct"/>
            <w:shd w:val="clear" w:color="auto" w:fill="auto"/>
          </w:tcPr>
          <w:p w14:paraId="3A61E652" w14:textId="14F58C3E" w:rsidR="00F13D5D" w:rsidRPr="00D32F7A" w:rsidRDefault="00F13D5D" w:rsidP="00F13D5D">
            <w:pPr>
              <w:spacing w:before="120"/>
              <w:rPr>
                <w:rFonts w:ascii="Arial" w:hAnsi="Arial" w:cs="Arial"/>
                <w:sz w:val="22"/>
                <w:szCs w:val="22"/>
              </w:rPr>
            </w:pPr>
            <w:r w:rsidRPr="00D32F7A">
              <w:rPr>
                <w:rFonts w:ascii="Arial" w:hAnsi="Arial" w:cs="Arial"/>
                <w:sz w:val="22"/>
                <w:szCs w:val="22"/>
              </w:rPr>
              <w:t>KetQuaD</w:t>
            </w:r>
            <w:r w:rsidR="002B67B8" w:rsidRPr="00D32F7A">
              <w:rPr>
                <w:rFonts w:ascii="Arial" w:hAnsi="Arial" w:cs="Arial"/>
                <w:sz w:val="22"/>
                <w:szCs w:val="22"/>
              </w:rPr>
              <w:t>ieu</w:t>
            </w:r>
            <w:r w:rsidRPr="00D32F7A">
              <w:rPr>
                <w:rFonts w:ascii="Arial" w:hAnsi="Arial" w:cs="Arial"/>
                <w:sz w:val="22"/>
                <w:szCs w:val="22"/>
              </w:rPr>
              <w:t>Tri</w:t>
            </w:r>
          </w:p>
        </w:tc>
        <w:tc>
          <w:tcPr>
            <w:tcW w:w="498" w:type="pct"/>
            <w:shd w:val="clear" w:color="auto" w:fill="auto"/>
          </w:tcPr>
          <w:p w14:paraId="58CDA5B7" w14:textId="44DC53C6" w:rsidR="00F13D5D" w:rsidRPr="00D32F7A" w:rsidRDefault="00F13D5D" w:rsidP="00F13D5D">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45B33B9" w14:textId="3B277A2A" w:rsidR="00F13D5D" w:rsidRPr="00D32F7A" w:rsidRDefault="00F13D5D" w:rsidP="00F13D5D">
            <w:pPr>
              <w:spacing w:before="120"/>
              <w:rPr>
                <w:rFonts w:ascii="Arial" w:hAnsi="Arial" w:cs="Arial"/>
                <w:sz w:val="22"/>
                <w:szCs w:val="22"/>
                <w:lang w:val="vi-VN"/>
              </w:rPr>
            </w:pPr>
            <w:r w:rsidRPr="00D32F7A">
              <w:rPr>
                <w:rFonts w:ascii="Arial" w:hAnsi="Arial" w:cs="Arial"/>
                <w:sz w:val="22"/>
                <w:szCs w:val="22"/>
              </w:rPr>
              <w:t>KetQuaD</w:t>
            </w:r>
            <w:r w:rsidR="002B67B8" w:rsidRPr="00D32F7A">
              <w:rPr>
                <w:rFonts w:ascii="Arial" w:hAnsi="Arial" w:cs="Arial"/>
                <w:sz w:val="22"/>
                <w:szCs w:val="22"/>
              </w:rPr>
              <w:t>ieu</w:t>
            </w:r>
            <w:r w:rsidRPr="00D32F7A">
              <w:rPr>
                <w:rFonts w:ascii="Arial" w:hAnsi="Arial" w:cs="Arial"/>
                <w:sz w:val="22"/>
                <w:szCs w:val="22"/>
              </w:rPr>
              <w:t>Tri (T)</w:t>
            </w:r>
          </w:p>
        </w:tc>
        <w:tc>
          <w:tcPr>
            <w:tcW w:w="769" w:type="pct"/>
          </w:tcPr>
          <w:p w14:paraId="19DC1CAC" w14:textId="4C72FE66" w:rsidR="00F13D5D" w:rsidRPr="00D32F7A" w:rsidRDefault="002B67B8" w:rsidP="00F13D5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_Ref182990161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w:t>
            </w:r>
            <w:r w:rsidRPr="00D32F7A">
              <w:rPr>
                <w:rFonts w:ascii="Arial" w:hAnsi="Arial" w:cs="Arial"/>
                <w:sz w:val="22"/>
                <w:szCs w:val="22"/>
                <w:lang w:val="vi-VN"/>
              </w:rPr>
              <w:fldChar w:fldCharType="end"/>
            </w:r>
          </w:p>
        </w:tc>
        <w:tc>
          <w:tcPr>
            <w:tcW w:w="1132" w:type="pct"/>
            <w:shd w:val="clear" w:color="auto" w:fill="auto"/>
          </w:tcPr>
          <w:p w14:paraId="2C44AB82" w14:textId="08C7E5BF" w:rsidR="00F13D5D" w:rsidRPr="00A0085E" w:rsidRDefault="00BB357D" w:rsidP="00F13D5D">
            <w:pPr>
              <w:spacing w:before="120"/>
              <w:rPr>
                <w:rFonts w:ascii="Arial" w:hAnsi="Arial" w:cs="Arial"/>
                <w:sz w:val="22"/>
                <w:szCs w:val="22"/>
                <w:lang w:val="vi-VN"/>
              </w:rPr>
            </w:pPr>
            <w:r w:rsidRPr="00A0085E">
              <w:rPr>
                <w:rFonts w:ascii="Arial" w:hAnsi="Arial" w:cs="Arial"/>
                <w:sz w:val="22"/>
                <w:szCs w:val="22"/>
                <w:lang w:val="vi-VN"/>
              </w:rPr>
              <w:t>Mã kết quả điều trị</w:t>
            </w:r>
          </w:p>
        </w:tc>
      </w:tr>
      <w:tr w:rsidR="002B67B8" w:rsidRPr="00D32F7A" w14:paraId="428ADDA2" w14:textId="77777777" w:rsidTr="00E87881">
        <w:trPr>
          <w:cantSplit/>
          <w:jc w:val="center"/>
        </w:trPr>
        <w:tc>
          <w:tcPr>
            <w:tcW w:w="1258" w:type="pct"/>
            <w:shd w:val="clear" w:color="auto" w:fill="auto"/>
          </w:tcPr>
          <w:p w14:paraId="254E71F9" w14:textId="7C0D7B3F" w:rsidR="002B67B8" w:rsidRPr="00D32F7A" w:rsidRDefault="002B67B8" w:rsidP="002B67B8">
            <w:pPr>
              <w:spacing w:before="120"/>
              <w:rPr>
                <w:rFonts w:ascii="Arial" w:hAnsi="Arial" w:cs="Arial"/>
                <w:sz w:val="22"/>
                <w:szCs w:val="22"/>
              </w:rPr>
            </w:pPr>
            <w:r w:rsidRPr="00D32F7A">
              <w:rPr>
                <w:rFonts w:ascii="Arial" w:hAnsi="Arial" w:cs="Arial"/>
                <w:sz w:val="22"/>
                <w:szCs w:val="22"/>
                <w:lang w:val="vi-VN"/>
              </w:rPr>
              <w:t>MaLoaiRaVien</w:t>
            </w:r>
          </w:p>
        </w:tc>
        <w:tc>
          <w:tcPr>
            <w:tcW w:w="498" w:type="pct"/>
            <w:shd w:val="clear" w:color="auto" w:fill="auto"/>
          </w:tcPr>
          <w:p w14:paraId="4D771B0C" w14:textId="67C37445" w:rsidR="002B67B8" w:rsidRPr="00D32F7A" w:rsidRDefault="002B67B8" w:rsidP="002B67B8">
            <w:pPr>
              <w:spacing w:before="120"/>
              <w:jc w:val="center"/>
              <w:rPr>
                <w:rFonts w:ascii="Arial" w:hAnsi="Arial" w:cs="Arial"/>
                <w:sz w:val="22"/>
                <w:szCs w:val="22"/>
              </w:rPr>
            </w:pPr>
            <w:r w:rsidRPr="00D32F7A">
              <w:rPr>
                <w:rFonts w:ascii="Arial" w:hAnsi="Arial" w:cs="Arial"/>
                <w:sz w:val="22"/>
                <w:szCs w:val="22"/>
                <w:lang w:val="vi-VN"/>
              </w:rPr>
              <w:t>0..1</w:t>
            </w:r>
          </w:p>
        </w:tc>
        <w:tc>
          <w:tcPr>
            <w:tcW w:w="1343" w:type="pct"/>
            <w:shd w:val="clear" w:color="auto" w:fill="auto"/>
          </w:tcPr>
          <w:p w14:paraId="6D558109" w14:textId="35A230C6" w:rsidR="002B67B8" w:rsidRPr="00D32F7A" w:rsidRDefault="002B67B8" w:rsidP="002B67B8">
            <w:pPr>
              <w:spacing w:before="120"/>
              <w:rPr>
                <w:rFonts w:ascii="Arial" w:hAnsi="Arial" w:cs="Arial"/>
                <w:sz w:val="22"/>
                <w:szCs w:val="22"/>
              </w:rPr>
            </w:pPr>
            <w:r w:rsidRPr="00D32F7A">
              <w:rPr>
                <w:rFonts w:ascii="Arial" w:hAnsi="Arial" w:cs="Arial"/>
                <w:sz w:val="22"/>
                <w:szCs w:val="22"/>
                <w:lang w:val="vi-VN"/>
              </w:rPr>
              <w:t>MaLoaiRaVien (T)</w:t>
            </w:r>
          </w:p>
        </w:tc>
        <w:tc>
          <w:tcPr>
            <w:tcW w:w="769" w:type="pct"/>
          </w:tcPr>
          <w:p w14:paraId="044422C5" w14:textId="0DB91C96" w:rsidR="002B67B8" w:rsidRPr="00D32F7A" w:rsidRDefault="002B67B8" w:rsidP="002B67B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_Ref162882374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2.2.7.1.2.4</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132" w:type="pct"/>
            <w:shd w:val="clear" w:color="auto" w:fill="auto"/>
          </w:tcPr>
          <w:p w14:paraId="44F693A4" w14:textId="2EFE5C48" w:rsidR="002B67B8" w:rsidRPr="00D32F7A" w:rsidRDefault="002B67B8" w:rsidP="002B67B8">
            <w:pPr>
              <w:spacing w:before="120"/>
              <w:rPr>
                <w:rFonts w:ascii="Arial" w:hAnsi="Arial" w:cs="Arial"/>
                <w:sz w:val="22"/>
                <w:szCs w:val="22"/>
              </w:rPr>
            </w:pPr>
            <w:r w:rsidRPr="00D32F7A">
              <w:rPr>
                <w:rFonts w:ascii="Arial" w:hAnsi="Arial" w:cs="Arial"/>
                <w:sz w:val="22"/>
                <w:szCs w:val="22"/>
              </w:rPr>
              <w:t>Mã loại ra viện</w:t>
            </w:r>
          </w:p>
        </w:tc>
      </w:tr>
      <w:tr w:rsidR="00013323" w:rsidRPr="00A0085E" w14:paraId="61F931C7" w14:textId="77777777" w:rsidTr="00E87881">
        <w:trPr>
          <w:cantSplit/>
          <w:jc w:val="center"/>
        </w:trPr>
        <w:tc>
          <w:tcPr>
            <w:tcW w:w="1258" w:type="pct"/>
            <w:shd w:val="clear" w:color="auto" w:fill="auto"/>
          </w:tcPr>
          <w:p w14:paraId="67D66AA4" w14:textId="33690100" w:rsidR="00013323" w:rsidRPr="00D32F7A" w:rsidRDefault="00013323" w:rsidP="00013323">
            <w:pPr>
              <w:spacing w:before="120"/>
              <w:rPr>
                <w:rFonts w:ascii="Arial" w:hAnsi="Arial" w:cs="Arial"/>
                <w:sz w:val="22"/>
                <w:szCs w:val="22"/>
              </w:rPr>
            </w:pPr>
            <w:r w:rsidRPr="00D32F7A">
              <w:rPr>
                <w:rFonts w:ascii="Arial" w:hAnsi="Arial" w:cs="Arial"/>
                <w:sz w:val="22"/>
                <w:szCs w:val="22"/>
              </w:rPr>
              <w:t>GhiChu</w:t>
            </w:r>
          </w:p>
        </w:tc>
        <w:tc>
          <w:tcPr>
            <w:tcW w:w="498" w:type="pct"/>
            <w:shd w:val="clear" w:color="auto" w:fill="auto"/>
          </w:tcPr>
          <w:p w14:paraId="27C61389" w14:textId="66CD6F76" w:rsidR="00013323" w:rsidRPr="00D32F7A" w:rsidRDefault="00013323" w:rsidP="00013323">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4E82F34" w14:textId="42892BBE" w:rsidR="00013323" w:rsidRPr="00D32F7A" w:rsidRDefault="00013323" w:rsidP="00013323">
            <w:pPr>
              <w:spacing w:before="120"/>
              <w:rPr>
                <w:rFonts w:ascii="Arial" w:hAnsi="Arial" w:cs="Arial"/>
                <w:sz w:val="22"/>
                <w:szCs w:val="22"/>
              </w:rPr>
            </w:pPr>
            <w:r w:rsidRPr="00D32F7A">
              <w:rPr>
                <w:rFonts w:ascii="Arial" w:hAnsi="Arial" w:cs="Arial"/>
                <w:sz w:val="22"/>
                <w:szCs w:val="22"/>
                <w:lang w:val="vi-VN"/>
              </w:rPr>
              <w:t>Chuỗi ký tự (T)</w:t>
            </w:r>
          </w:p>
        </w:tc>
        <w:tc>
          <w:tcPr>
            <w:tcW w:w="769" w:type="pct"/>
          </w:tcPr>
          <w:p w14:paraId="0A67E630" w14:textId="01FB242B" w:rsidR="00013323" w:rsidRPr="00D32F7A" w:rsidRDefault="00013323" w:rsidP="00013323">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EF6827F" w14:textId="21C675AE" w:rsidR="00013323" w:rsidRPr="00A0085E" w:rsidRDefault="00013323" w:rsidP="00013323">
            <w:pPr>
              <w:spacing w:before="120"/>
              <w:rPr>
                <w:rFonts w:ascii="Arial" w:hAnsi="Arial" w:cs="Arial"/>
                <w:sz w:val="22"/>
                <w:szCs w:val="22"/>
                <w:lang w:val="vi-VN"/>
              </w:rPr>
            </w:pPr>
            <w:r w:rsidRPr="00A0085E">
              <w:rPr>
                <w:rFonts w:ascii="Arial" w:hAnsi="Arial" w:cs="Arial"/>
                <w:sz w:val="22"/>
                <w:szCs w:val="22"/>
                <w:lang w:val="vi-VN"/>
              </w:rPr>
              <w:t>Lời dặn của bác sĩ hoặc nhân viên y tế sau khi kết thúc đợt khám chữa bệnh</w:t>
            </w:r>
          </w:p>
        </w:tc>
      </w:tr>
      <w:tr w:rsidR="00013323" w:rsidRPr="00A0085E" w14:paraId="1B7DFF18" w14:textId="77777777" w:rsidTr="00E87881">
        <w:trPr>
          <w:cantSplit/>
          <w:jc w:val="center"/>
        </w:trPr>
        <w:tc>
          <w:tcPr>
            <w:tcW w:w="1258" w:type="pct"/>
            <w:shd w:val="clear" w:color="auto" w:fill="auto"/>
          </w:tcPr>
          <w:p w14:paraId="78D91E77" w14:textId="37EEA214" w:rsidR="00013323" w:rsidRPr="00D32F7A" w:rsidRDefault="00013323" w:rsidP="00013323">
            <w:pPr>
              <w:spacing w:before="120"/>
              <w:rPr>
                <w:rFonts w:ascii="Arial" w:hAnsi="Arial" w:cs="Arial"/>
                <w:sz w:val="22"/>
                <w:szCs w:val="22"/>
              </w:rPr>
            </w:pPr>
            <w:r w:rsidRPr="00D32F7A">
              <w:rPr>
                <w:rFonts w:ascii="Arial" w:hAnsi="Arial" w:cs="Arial"/>
                <w:sz w:val="22"/>
                <w:szCs w:val="22"/>
              </w:rPr>
              <w:t>NgayTToan</w:t>
            </w:r>
          </w:p>
        </w:tc>
        <w:tc>
          <w:tcPr>
            <w:tcW w:w="498" w:type="pct"/>
            <w:shd w:val="clear" w:color="auto" w:fill="auto"/>
          </w:tcPr>
          <w:p w14:paraId="3C72A28F" w14:textId="2F44722E" w:rsidR="00013323" w:rsidRPr="00D32F7A" w:rsidRDefault="00013323" w:rsidP="00013323">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14D30E03" w14:textId="7B1F2C3C" w:rsidR="00013323" w:rsidRPr="00D32F7A" w:rsidRDefault="00013323" w:rsidP="00013323">
            <w:pPr>
              <w:spacing w:before="120"/>
              <w:rPr>
                <w:rFonts w:ascii="Arial" w:hAnsi="Arial" w:cs="Arial"/>
                <w:sz w:val="22"/>
                <w:szCs w:val="22"/>
              </w:rPr>
            </w:pPr>
            <w:r w:rsidRPr="00D32F7A">
              <w:rPr>
                <w:rFonts w:ascii="Arial" w:hAnsi="Arial" w:cs="Arial"/>
                <w:sz w:val="22"/>
                <w:szCs w:val="22"/>
              </w:rPr>
              <w:t>Ngày, giờ (T)</w:t>
            </w:r>
          </w:p>
        </w:tc>
        <w:tc>
          <w:tcPr>
            <w:tcW w:w="769" w:type="pct"/>
          </w:tcPr>
          <w:p w14:paraId="7FCD3631" w14:textId="1CDBBF09" w:rsidR="00013323" w:rsidRPr="00D32F7A" w:rsidRDefault="006A3460" w:rsidP="00013323">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7EA50356" w14:textId="34D1B009" w:rsidR="00013323" w:rsidRPr="00A0085E" w:rsidRDefault="00013323" w:rsidP="00013323">
            <w:pPr>
              <w:spacing w:before="120"/>
              <w:rPr>
                <w:rFonts w:ascii="Arial" w:hAnsi="Arial" w:cs="Arial"/>
                <w:sz w:val="22"/>
                <w:szCs w:val="22"/>
                <w:lang w:val="vi-VN"/>
              </w:rPr>
            </w:pPr>
            <w:r w:rsidRPr="00A0085E">
              <w:rPr>
                <w:rFonts w:ascii="Arial" w:hAnsi="Arial" w:cs="Arial"/>
                <w:sz w:val="22"/>
                <w:szCs w:val="22"/>
                <w:lang w:val="vi-VN"/>
              </w:rPr>
              <w:t>Thời điểm người bệnh thanh toán chi phí khám chữa bệnh</w:t>
            </w:r>
          </w:p>
        </w:tc>
      </w:tr>
      <w:tr w:rsidR="00013323" w:rsidRPr="00A0085E" w14:paraId="19D1ACDC" w14:textId="77777777" w:rsidTr="00E87881">
        <w:trPr>
          <w:cantSplit/>
          <w:jc w:val="center"/>
        </w:trPr>
        <w:tc>
          <w:tcPr>
            <w:tcW w:w="1258" w:type="pct"/>
            <w:shd w:val="clear" w:color="auto" w:fill="auto"/>
          </w:tcPr>
          <w:p w14:paraId="3E7E0558" w14:textId="19E2DC94" w:rsidR="00013323" w:rsidRPr="00D32F7A" w:rsidRDefault="00013323" w:rsidP="00013323">
            <w:pPr>
              <w:spacing w:before="120"/>
              <w:rPr>
                <w:rFonts w:ascii="Arial" w:hAnsi="Arial" w:cs="Arial"/>
                <w:sz w:val="22"/>
                <w:szCs w:val="22"/>
              </w:rPr>
            </w:pPr>
            <w:r w:rsidRPr="00D32F7A">
              <w:rPr>
                <w:rFonts w:ascii="Arial" w:hAnsi="Arial" w:cs="Arial"/>
                <w:sz w:val="22"/>
                <w:szCs w:val="22"/>
              </w:rPr>
              <w:t>MaLoaiKCB</w:t>
            </w:r>
          </w:p>
        </w:tc>
        <w:tc>
          <w:tcPr>
            <w:tcW w:w="498" w:type="pct"/>
            <w:shd w:val="clear" w:color="auto" w:fill="auto"/>
          </w:tcPr>
          <w:p w14:paraId="039FE228" w14:textId="3EC7B38A" w:rsidR="00013323" w:rsidRPr="00D32F7A" w:rsidRDefault="00013323" w:rsidP="00013323">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27B3BC33" w14:textId="03296E62" w:rsidR="00013323" w:rsidRPr="00D32F7A" w:rsidRDefault="00013323" w:rsidP="00013323">
            <w:pPr>
              <w:spacing w:before="120"/>
              <w:rPr>
                <w:rFonts w:ascii="Arial" w:hAnsi="Arial" w:cs="Arial"/>
                <w:sz w:val="22"/>
                <w:szCs w:val="22"/>
              </w:rPr>
            </w:pPr>
            <w:r w:rsidRPr="00D32F7A">
              <w:rPr>
                <w:rFonts w:ascii="Arial" w:hAnsi="Arial" w:cs="Arial"/>
                <w:sz w:val="22"/>
                <w:szCs w:val="22"/>
              </w:rPr>
              <w:t>MaLoaiKCB (T)</w:t>
            </w:r>
          </w:p>
        </w:tc>
        <w:tc>
          <w:tcPr>
            <w:tcW w:w="769" w:type="pct"/>
          </w:tcPr>
          <w:p w14:paraId="3547B5B0" w14:textId="6A9AA3ED" w:rsidR="00013323" w:rsidRPr="00D32F7A" w:rsidRDefault="006A3460" w:rsidP="00013323">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_Ref187251920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2.2.7.1.2.7</w:t>
            </w:r>
            <w:r w:rsidRPr="00D32F7A">
              <w:rPr>
                <w:rFonts w:ascii="Arial" w:hAnsi="Arial" w:cs="Arial"/>
                <w:sz w:val="22"/>
                <w:szCs w:val="22"/>
                <w:lang w:val="vi-VN"/>
              </w:rPr>
              <w:fldChar w:fldCharType="end"/>
            </w:r>
          </w:p>
        </w:tc>
        <w:tc>
          <w:tcPr>
            <w:tcW w:w="1132" w:type="pct"/>
            <w:shd w:val="clear" w:color="auto" w:fill="auto"/>
          </w:tcPr>
          <w:p w14:paraId="1B11ED84" w14:textId="04E3E67E" w:rsidR="00013323" w:rsidRPr="00A0085E" w:rsidRDefault="00013323" w:rsidP="00013323">
            <w:pPr>
              <w:spacing w:before="120"/>
              <w:rPr>
                <w:rFonts w:ascii="Arial" w:hAnsi="Arial" w:cs="Arial"/>
                <w:sz w:val="22"/>
                <w:szCs w:val="22"/>
                <w:lang w:val="vi-VN"/>
              </w:rPr>
            </w:pPr>
            <w:r w:rsidRPr="00A0085E">
              <w:rPr>
                <w:rFonts w:ascii="Arial" w:hAnsi="Arial" w:cs="Arial"/>
                <w:sz w:val="22"/>
                <w:szCs w:val="22"/>
                <w:lang w:val="vi-VN"/>
              </w:rPr>
              <w:t>Mã hình thức khám chữa bệnh</w:t>
            </w:r>
          </w:p>
        </w:tc>
      </w:tr>
      <w:tr w:rsidR="00013323" w:rsidRPr="00A0085E" w14:paraId="63440671" w14:textId="77777777" w:rsidTr="00E87881">
        <w:trPr>
          <w:cantSplit/>
          <w:jc w:val="center"/>
        </w:trPr>
        <w:tc>
          <w:tcPr>
            <w:tcW w:w="1258" w:type="pct"/>
            <w:shd w:val="clear" w:color="auto" w:fill="auto"/>
          </w:tcPr>
          <w:p w14:paraId="4AE8DD5E" w14:textId="248C9130" w:rsidR="00013323" w:rsidRPr="00D32F7A" w:rsidRDefault="00013323" w:rsidP="00013323">
            <w:pPr>
              <w:spacing w:before="120"/>
              <w:rPr>
                <w:rFonts w:ascii="Arial" w:hAnsi="Arial" w:cs="Arial"/>
                <w:sz w:val="22"/>
                <w:szCs w:val="22"/>
              </w:rPr>
            </w:pPr>
            <w:r w:rsidRPr="00D32F7A">
              <w:rPr>
                <w:rFonts w:ascii="Arial" w:hAnsi="Arial" w:cs="Arial"/>
                <w:sz w:val="22"/>
                <w:szCs w:val="22"/>
              </w:rPr>
              <w:t>MaKhoa</w:t>
            </w:r>
          </w:p>
        </w:tc>
        <w:tc>
          <w:tcPr>
            <w:tcW w:w="498" w:type="pct"/>
            <w:shd w:val="clear" w:color="auto" w:fill="auto"/>
          </w:tcPr>
          <w:p w14:paraId="62814499" w14:textId="578C31D5" w:rsidR="00013323" w:rsidRPr="00D32F7A" w:rsidRDefault="00013323" w:rsidP="00013323">
            <w:pPr>
              <w:spacing w:before="120"/>
              <w:jc w:val="center"/>
              <w:rPr>
                <w:rFonts w:ascii="Arial" w:hAnsi="Arial" w:cs="Arial"/>
                <w:sz w:val="22"/>
                <w:szCs w:val="22"/>
              </w:rPr>
            </w:pPr>
            <w:r w:rsidRPr="00D32F7A">
              <w:rPr>
                <w:rFonts w:ascii="Arial" w:hAnsi="Arial" w:cs="Arial"/>
                <w:sz w:val="22"/>
                <w:szCs w:val="22"/>
              </w:rPr>
              <w:t>1..n</w:t>
            </w:r>
          </w:p>
        </w:tc>
        <w:tc>
          <w:tcPr>
            <w:tcW w:w="1343" w:type="pct"/>
            <w:shd w:val="clear" w:color="auto" w:fill="auto"/>
          </w:tcPr>
          <w:p w14:paraId="14319F8A" w14:textId="429849C5" w:rsidR="00013323" w:rsidRPr="00D32F7A" w:rsidRDefault="00013323" w:rsidP="00013323">
            <w:pPr>
              <w:spacing w:before="120"/>
              <w:rPr>
                <w:rFonts w:ascii="Arial" w:hAnsi="Arial" w:cs="Arial"/>
                <w:sz w:val="22"/>
                <w:szCs w:val="22"/>
              </w:rPr>
            </w:pPr>
            <w:r w:rsidRPr="00D32F7A">
              <w:rPr>
                <w:rFonts w:ascii="Arial" w:hAnsi="Arial" w:cs="Arial"/>
                <w:sz w:val="22"/>
                <w:szCs w:val="22"/>
              </w:rPr>
              <w:t>MaKhoa (T)</w:t>
            </w:r>
          </w:p>
        </w:tc>
        <w:tc>
          <w:tcPr>
            <w:tcW w:w="769" w:type="pct"/>
          </w:tcPr>
          <w:p w14:paraId="4EC23192" w14:textId="2961F289" w:rsidR="00013323" w:rsidRPr="00D32F7A" w:rsidRDefault="006A3460" w:rsidP="00013323">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_Ref187251928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2.2.7.1.2.12</w:t>
            </w:r>
            <w:r w:rsidRPr="00D32F7A">
              <w:rPr>
                <w:rFonts w:ascii="Arial" w:hAnsi="Arial" w:cs="Arial"/>
                <w:sz w:val="22"/>
                <w:szCs w:val="22"/>
                <w:lang w:val="vi-VN"/>
              </w:rPr>
              <w:fldChar w:fldCharType="end"/>
            </w:r>
          </w:p>
        </w:tc>
        <w:tc>
          <w:tcPr>
            <w:tcW w:w="1132" w:type="pct"/>
            <w:shd w:val="clear" w:color="auto" w:fill="auto"/>
          </w:tcPr>
          <w:p w14:paraId="0AF48FF9" w14:textId="734BF3B2" w:rsidR="00013323" w:rsidRPr="00A0085E" w:rsidRDefault="00013323" w:rsidP="00013323">
            <w:pPr>
              <w:spacing w:before="120"/>
              <w:rPr>
                <w:rFonts w:ascii="Arial" w:hAnsi="Arial" w:cs="Arial"/>
                <w:sz w:val="22"/>
                <w:szCs w:val="22"/>
                <w:lang w:val="vi-VN"/>
              </w:rPr>
            </w:pPr>
            <w:r w:rsidRPr="00A0085E">
              <w:rPr>
                <w:rFonts w:ascii="Arial" w:hAnsi="Arial" w:cs="Arial"/>
                <w:sz w:val="22"/>
                <w:szCs w:val="22"/>
                <w:lang w:val="vi-VN"/>
              </w:rPr>
              <w:t xml:space="preserve">Mã khoa nơi người bệnh điều trị </w:t>
            </w:r>
          </w:p>
        </w:tc>
      </w:tr>
      <w:tr w:rsidR="00013323" w:rsidRPr="00A0085E" w14:paraId="63815115" w14:textId="77777777" w:rsidTr="00E87881">
        <w:trPr>
          <w:cantSplit/>
          <w:jc w:val="center"/>
        </w:trPr>
        <w:tc>
          <w:tcPr>
            <w:tcW w:w="1258" w:type="pct"/>
            <w:shd w:val="clear" w:color="auto" w:fill="auto"/>
          </w:tcPr>
          <w:p w14:paraId="6C714030" w14:textId="56B39683" w:rsidR="00013323" w:rsidRPr="00D32F7A" w:rsidRDefault="00013323" w:rsidP="00013323">
            <w:pPr>
              <w:spacing w:before="120"/>
              <w:rPr>
                <w:rFonts w:ascii="Arial" w:hAnsi="Arial" w:cs="Arial"/>
                <w:sz w:val="22"/>
                <w:szCs w:val="22"/>
              </w:rPr>
            </w:pPr>
            <w:r w:rsidRPr="00D32F7A">
              <w:rPr>
                <w:rFonts w:ascii="Arial" w:hAnsi="Arial" w:cs="Arial"/>
                <w:sz w:val="22"/>
                <w:szCs w:val="22"/>
              </w:rPr>
              <w:t>MaCSKCB</w:t>
            </w:r>
          </w:p>
        </w:tc>
        <w:tc>
          <w:tcPr>
            <w:tcW w:w="498" w:type="pct"/>
            <w:shd w:val="clear" w:color="auto" w:fill="auto"/>
          </w:tcPr>
          <w:p w14:paraId="4FB86EDE" w14:textId="740FFD3D" w:rsidR="00013323" w:rsidRPr="00D32F7A" w:rsidRDefault="00013323" w:rsidP="00013323">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7182172F" w14:textId="5E17CC9D" w:rsidR="00013323" w:rsidRPr="00D32F7A" w:rsidRDefault="00013323" w:rsidP="00013323">
            <w:pPr>
              <w:spacing w:before="120"/>
              <w:rPr>
                <w:rFonts w:ascii="Arial" w:hAnsi="Arial" w:cs="Arial"/>
                <w:sz w:val="22"/>
                <w:szCs w:val="22"/>
              </w:rPr>
            </w:pPr>
            <w:r w:rsidRPr="00D32F7A">
              <w:rPr>
                <w:rFonts w:ascii="Arial" w:hAnsi="Arial" w:cs="Arial"/>
                <w:sz w:val="22"/>
                <w:szCs w:val="22"/>
              </w:rPr>
              <w:t>MaCSKCB (T)</w:t>
            </w:r>
          </w:p>
        </w:tc>
        <w:tc>
          <w:tcPr>
            <w:tcW w:w="769" w:type="pct"/>
          </w:tcPr>
          <w:p w14:paraId="26C04C6E" w14:textId="4397EFBC" w:rsidR="00013323" w:rsidRPr="00D32F7A" w:rsidRDefault="00013323" w:rsidP="00013323">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3A40D03C" w14:textId="777F1157" w:rsidR="00013323" w:rsidRPr="00A0085E" w:rsidRDefault="00013323" w:rsidP="00013323">
            <w:pPr>
              <w:spacing w:before="120"/>
              <w:rPr>
                <w:rFonts w:ascii="Arial" w:hAnsi="Arial" w:cs="Arial"/>
                <w:sz w:val="22"/>
                <w:szCs w:val="22"/>
                <w:lang w:val="vi-VN"/>
              </w:rPr>
            </w:pPr>
            <w:r w:rsidRPr="00A0085E">
              <w:rPr>
                <w:rFonts w:ascii="Arial" w:hAnsi="Arial" w:cs="Arial"/>
                <w:sz w:val="22"/>
                <w:szCs w:val="22"/>
                <w:lang w:val="vi-VN"/>
              </w:rPr>
              <w:t>Mã cơ sở khám chữa bệnh nơi người bệnh đến khám, điều trị</w:t>
            </w:r>
          </w:p>
        </w:tc>
      </w:tr>
      <w:tr w:rsidR="00013323" w:rsidRPr="00A0085E" w14:paraId="5965E9E2" w14:textId="77777777" w:rsidTr="00E87881">
        <w:trPr>
          <w:cantSplit/>
          <w:jc w:val="center"/>
        </w:trPr>
        <w:tc>
          <w:tcPr>
            <w:tcW w:w="1258" w:type="pct"/>
            <w:shd w:val="clear" w:color="auto" w:fill="auto"/>
          </w:tcPr>
          <w:p w14:paraId="3CEDDC9C" w14:textId="365FD3C7" w:rsidR="00013323" w:rsidRPr="00D32F7A" w:rsidRDefault="00013323" w:rsidP="00013323">
            <w:pPr>
              <w:spacing w:before="120"/>
              <w:rPr>
                <w:rFonts w:ascii="Arial" w:hAnsi="Arial" w:cs="Arial"/>
                <w:sz w:val="22"/>
                <w:szCs w:val="22"/>
              </w:rPr>
            </w:pPr>
            <w:r w:rsidRPr="00D32F7A">
              <w:rPr>
                <w:rFonts w:ascii="Arial" w:hAnsi="Arial" w:cs="Arial"/>
                <w:sz w:val="22"/>
                <w:szCs w:val="22"/>
              </w:rPr>
              <w:t>MaKhuVuc</w:t>
            </w:r>
          </w:p>
        </w:tc>
        <w:tc>
          <w:tcPr>
            <w:tcW w:w="498" w:type="pct"/>
            <w:shd w:val="clear" w:color="auto" w:fill="auto"/>
          </w:tcPr>
          <w:p w14:paraId="0C35198D" w14:textId="4A63D68B" w:rsidR="00013323" w:rsidRPr="00D32F7A" w:rsidRDefault="00013323" w:rsidP="00013323">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6C21F7A2" w14:textId="79691CBA" w:rsidR="00013323" w:rsidRPr="00D32F7A" w:rsidRDefault="00013323" w:rsidP="00013323">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6E25F1A4" w14:textId="1FF0F600" w:rsidR="00013323" w:rsidRPr="00D32F7A" w:rsidRDefault="00013323" w:rsidP="00013323">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0B42115" w14:textId="74B92F69" w:rsidR="00013323" w:rsidRPr="00A0085E" w:rsidRDefault="00013323" w:rsidP="00013323">
            <w:pPr>
              <w:spacing w:before="120"/>
              <w:rPr>
                <w:rFonts w:ascii="Arial" w:hAnsi="Arial" w:cs="Arial"/>
                <w:sz w:val="22"/>
                <w:szCs w:val="22"/>
                <w:lang w:val="vi-VN"/>
              </w:rPr>
            </w:pPr>
            <w:r w:rsidRPr="00A0085E">
              <w:rPr>
                <w:rFonts w:ascii="Arial" w:hAnsi="Arial" w:cs="Arial"/>
                <w:sz w:val="22"/>
                <w:szCs w:val="22"/>
                <w:lang w:val="vi-VN"/>
              </w:rPr>
              <w:t>Mã nơi sinh sống của người bệnh ghi trên thẻ BHYT (K1 hoặc K2 hoặc K3)</w:t>
            </w:r>
          </w:p>
        </w:tc>
      </w:tr>
      <w:tr w:rsidR="009514C0" w:rsidRPr="00A0085E" w14:paraId="15A79A72" w14:textId="77777777" w:rsidTr="00E87881">
        <w:trPr>
          <w:cantSplit/>
          <w:jc w:val="center"/>
        </w:trPr>
        <w:tc>
          <w:tcPr>
            <w:tcW w:w="1258" w:type="pct"/>
            <w:shd w:val="clear" w:color="auto" w:fill="auto"/>
          </w:tcPr>
          <w:p w14:paraId="2CD573D6" w14:textId="39D5B6F8" w:rsidR="009514C0" w:rsidRPr="00D32F7A" w:rsidRDefault="009514C0" w:rsidP="009514C0">
            <w:pPr>
              <w:spacing w:before="120"/>
              <w:rPr>
                <w:rFonts w:ascii="Arial" w:hAnsi="Arial" w:cs="Arial"/>
                <w:sz w:val="22"/>
                <w:szCs w:val="22"/>
              </w:rPr>
            </w:pPr>
            <w:r w:rsidRPr="00D32F7A">
              <w:rPr>
                <w:rFonts w:ascii="Arial" w:hAnsi="Arial" w:cs="Arial"/>
                <w:sz w:val="22"/>
                <w:szCs w:val="22"/>
              </w:rPr>
              <w:t>CanNang</w:t>
            </w:r>
          </w:p>
        </w:tc>
        <w:tc>
          <w:tcPr>
            <w:tcW w:w="498" w:type="pct"/>
            <w:shd w:val="clear" w:color="auto" w:fill="auto"/>
          </w:tcPr>
          <w:p w14:paraId="13C99D14" w14:textId="42717626" w:rsidR="009514C0" w:rsidRPr="00D32F7A" w:rsidRDefault="009514C0" w:rsidP="009514C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89BD4EB" w14:textId="25802023" w:rsidR="009514C0" w:rsidRPr="00D32F7A" w:rsidRDefault="009514C0" w:rsidP="009514C0">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D440E3E" w14:textId="564B1969" w:rsidR="009514C0" w:rsidRPr="00D32F7A" w:rsidRDefault="009514C0" w:rsidP="009514C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6E33651" w14:textId="724F80E8" w:rsidR="009514C0" w:rsidRPr="00A0085E" w:rsidRDefault="009514C0" w:rsidP="009514C0">
            <w:pPr>
              <w:spacing w:before="120"/>
              <w:rPr>
                <w:rFonts w:ascii="Arial" w:hAnsi="Arial" w:cs="Arial"/>
                <w:sz w:val="22"/>
                <w:szCs w:val="22"/>
                <w:lang w:val="vi-VN"/>
              </w:rPr>
            </w:pPr>
            <w:r w:rsidRPr="00A0085E">
              <w:rPr>
                <w:rFonts w:ascii="Arial" w:hAnsi="Arial" w:cs="Arial"/>
                <w:sz w:val="22"/>
                <w:szCs w:val="22"/>
                <w:lang w:val="vi-VN"/>
              </w:rPr>
              <w:t>Cân nặng của người bệnh</w:t>
            </w:r>
          </w:p>
        </w:tc>
      </w:tr>
      <w:tr w:rsidR="009514C0" w:rsidRPr="00D32F7A" w14:paraId="2F8A6241" w14:textId="77777777" w:rsidTr="00E87881">
        <w:trPr>
          <w:cantSplit/>
          <w:jc w:val="center"/>
        </w:trPr>
        <w:tc>
          <w:tcPr>
            <w:tcW w:w="1258" w:type="pct"/>
            <w:shd w:val="clear" w:color="auto" w:fill="auto"/>
          </w:tcPr>
          <w:p w14:paraId="62404E68" w14:textId="6ADC57F6" w:rsidR="009514C0" w:rsidRPr="00D32F7A" w:rsidRDefault="009514C0" w:rsidP="009514C0">
            <w:pPr>
              <w:spacing w:before="120"/>
              <w:rPr>
                <w:rFonts w:ascii="Arial" w:hAnsi="Arial" w:cs="Arial"/>
                <w:sz w:val="22"/>
                <w:szCs w:val="22"/>
              </w:rPr>
            </w:pPr>
            <w:r w:rsidRPr="00D32F7A">
              <w:rPr>
                <w:rFonts w:ascii="Arial" w:hAnsi="Arial" w:cs="Arial"/>
                <w:sz w:val="22"/>
                <w:szCs w:val="22"/>
              </w:rPr>
              <w:t>CanNangCon</w:t>
            </w:r>
          </w:p>
        </w:tc>
        <w:tc>
          <w:tcPr>
            <w:tcW w:w="498" w:type="pct"/>
            <w:shd w:val="clear" w:color="auto" w:fill="auto"/>
          </w:tcPr>
          <w:p w14:paraId="580CD188" w14:textId="738534EC" w:rsidR="009514C0" w:rsidRPr="00D32F7A" w:rsidRDefault="009514C0" w:rsidP="009514C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ECF41DE" w14:textId="5B93767B" w:rsidR="009514C0" w:rsidRPr="00D32F7A" w:rsidRDefault="009514C0" w:rsidP="009514C0">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701EDE54" w14:textId="1034A826" w:rsidR="009514C0" w:rsidRPr="00D32F7A" w:rsidRDefault="009514C0" w:rsidP="009514C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B441FF1" w14:textId="1FC9E9FB" w:rsidR="009514C0" w:rsidRPr="00D32F7A" w:rsidRDefault="009514C0" w:rsidP="009514C0">
            <w:pPr>
              <w:spacing w:before="120"/>
              <w:rPr>
                <w:rFonts w:ascii="Arial" w:hAnsi="Arial" w:cs="Arial"/>
                <w:sz w:val="22"/>
                <w:szCs w:val="22"/>
              </w:rPr>
            </w:pPr>
            <w:r w:rsidRPr="00D32F7A">
              <w:rPr>
                <w:rFonts w:ascii="Arial" w:hAnsi="Arial" w:cs="Arial"/>
                <w:sz w:val="22"/>
                <w:szCs w:val="22"/>
              </w:rPr>
              <w:t>Cân nặng của con mới sinh (ghi trong trường hợp sinh con)</w:t>
            </w:r>
          </w:p>
        </w:tc>
      </w:tr>
      <w:tr w:rsidR="009514C0" w:rsidRPr="00D32F7A" w14:paraId="4035F5EC" w14:textId="77777777" w:rsidTr="00E87881">
        <w:trPr>
          <w:cantSplit/>
          <w:jc w:val="center"/>
        </w:trPr>
        <w:tc>
          <w:tcPr>
            <w:tcW w:w="1258" w:type="pct"/>
            <w:shd w:val="clear" w:color="auto" w:fill="auto"/>
          </w:tcPr>
          <w:p w14:paraId="5E39F0A2" w14:textId="0F45F8A2" w:rsidR="009514C0" w:rsidRPr="00D32F7A" w:rsidRDefault="00BF1559" w:rsidP="009514C0">
            <w:pPr>
              <w:spacing w:before="120"/>
              <w:rPr>
                <w:rFonts w:ascii="Arial" w:hAnsi="Arial" w:cs="Arial"/>
                <w:sz w:val="22"/>
                <w:szCs w:val="22"/>
              </w:rPr>
            </w:pPr>
            <w:r w:rsidRPr="00D32F7A">
              <w:rPr>
                <w:rFonts w:ascii="Arial" w:hAnsi="Arial" w:cs="Arial"/>
                <w:sz w:val="22"/>
                <w:szCs w:val="22"/>
              </w:rPr>
              <w:t>NgayTaiKham</w:t>
            </w:r>
          </w:p>
        </w:tc>
        <w:tc>
          <w:tcPr>
            <w:tcW w:w="498" w:type="pct"/>
            <w:shd w:val="clear" w:color="auto" w:fill="auto"/>
          </w:tcPr>
          <w:p w14:paraId="6FD1642B" w14:textId="1AC7F671" w:rsidR="009514C0" w:rsidRPr="00D32F7A" w:rsidRDefault="00BF1559" w:rsidP="009514C0">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4EFCC659" w14:textId="20786D27" w:rsidR="009514C0" w:rsidRPr="00D32F7A" w:rsidRDefault="00BF1559" w:rsidP="009514C0">
            <w:pPr>
              <w:spacing w:before="120"/>
              <w:rPr>
                <w:rFonts w:ascii="Arial" w:hAnsi="Arial" w:cs="Arial"/>
                <w:sz w:val="22"/>
                <w:szCs w:val="22"/>
              </w:rPr>
            </w:pPr>
            <w:r w:rsidRPr="00D32F7A">
              <w:rPr>
                <w:rFonts w:ascii="Arial" w:hAnsi="Arial" w:cs="Arial"/>
                <w:sz w:val="22"/>
                <w:szCs w:val="22"/>
              </w:rPr>
              <w:t>ThoiGian (S)</w:t>
            </w:r>
          </w:p>
        </w:tc>
        <w:tc>
          <w:tcPr>
            <w:tcW w:w="769" w:type="pct"/>
          </w:tcPr>
          <w:p w14:paraId="52522091" w14:textId="1C7D7C55" w:rsidR="009514C0" w:rsidRPr="00D32F7A" w:rsidRDefault="00BF1559" w:rsidP="009514C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33B84B85" w14:textId="2071EFB9" w:rsidR="009514C0" w:rsidRPr="00D32F7A" w:rsidRDefault="00BF1559" w:rsidP="009514C0">
            <w:pPr>
              <w:spacing w:before="120"/>
              <w:rPr>
                <w:rFonts w:ascii="Arial" w:hAnsi="Arial" w:cs="Arial"/>
                <w:sz w:val="22"/>
                <w:szCs w:val="22"/>
              </w:rPr>
            </w:pPr>
            <w:r w:rsidRPr="00D32F7A">
              <w:rPr>
                <w:rFonts w:ascii="Arial" w:hAnsi="Arial" w:cs="Arial"/>
                <w:sz w:val="22"/>
                <w:szCs w:val="22"/>
              </w:rPr>
              <w:t>Ngày tái khám</w:t>
            </w:r>
          </w:p>
        </w:tc>
      </w:tr>
      <w:tr w:rsidR="00BF1559" w:rsidRPr="00A0085E" w14:paraId="60609401" w14:textId="77777777" w:rsidTr="00E87881">
        <w:trPr>
          <w:cantSplit/>
          <w:jc w:val="center"/>
        </w:trPr>
        <w:tc>
          <w:tcPr>
            <w:tcW w:w="1258" w:type="pct"/>
            <w:shd w:val="clear" w:color="auto" w:fill="auto"/>
          </w:tcPr>
          <w:p w14:paraId="11F91B63" w14:textId="23486F36" w:rsidR="00BF1559" w:rsidRPr="00D32F7A" w:rsidRDefault="00BF1559" w:rsidP="00BF1559">
            <w:pPr>
              <w:spacing w:before="120"/>
              <w:rPr>
                <w:rFonts w:ascii="Arial" w:hAnsi="Arial" w:cs="Arial"/>
                <w:sz w:val="22"/>
                <w:szCs w:val="22"/>
              </w:rPr>
            </w:pPr>
            <w:r w:rsidRPr="00D32F7A">
              <w:rPr>
                <w:rFonts w:ascii="Arial" w:hAnsi="Arial" w:cs="Arial"/>
                <w:sz w:val="22"/>
                <w:szCs w:val="22"/>
              </w:rPr>
              <w:t>MaHSBA</w:t>
            </w:r>
          </w:p>
        </w:tc>
        <w:tc>
          <w:tcPr>
            <w:tcW w:w="498" w:type="pct"/>
            <w:shd w:val="clear" w:color="auto" w:fill="auto"/>
          </w:tcPr>
          <w:p w14:paraId="1C9C518D" w14:textId="68C81150" w:rsidR="00BF1559" w:rsidRPr="00D32F7A" w:rsidRDefault="00BF1559" w:rsidP="00BF1559">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33F1449F" w14:textId="798AA9C7" w:rsidR="00BF1559" w:rsidRPr="00D32F7A" w:rsidRDefault="00BF1559" w:rsidP="00BF1559">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9E25CA8" w14:textId="424C723F" w:rsidR="00BF1559" w:rsidRPr="00D32F7A" w:rsidRDefault="00BF1559" w:rsidP="00BF1559">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C096B28" w14:textId="0CB55346" w:rsidR="00BF1559" w:rsidRPr="00A0085E" w:rsidRDefault="00BF1559" w:rsidP="00BF1559">
            <w:pPr>
              <w:spacing w:before="120"/>
              <w:rPr>
                <w:rFonts w:ascii="Arial" w:hAnsi="Arial" w:cs="Arial"/>
                <w:sz w:val="22"/>
                <w:szCs w:val="22"/>
                <w:lang w:val="vi-VN"/>
              </w:rPr>
            </w:pPr>
            <w:r w:rsidRPr="00A0085E">
              <w:rPr>
                <w:rFonts w:ascii="Arial" w:hAnsi="Arial" w:cs="Arial"/>
                <w:sz w:val="22"/>
                <w:szCs w:val="22"/>
                <w:lang w:val="vi-VN"/>
              </w:rPr>
              <w:t>Mã số hồ sơ bệnh án hoặc số phiếu khám ngoại trú của người bệnh do cơ sở khám chữa bệnh quy định.</w:t>
            </w:r>
          </w:p>
        </w:tc>
      </w:tr>
      <w:tr w:rsidR="00BF1559" w:rsidRPr="00A0085E" w14:paraId="001BE61D" w14:textId="77777777" w:rsidTr="00E87881">
        <w:trPr>
          <w:cantSplit/>
          <w:jc w:val="center"/>
        </w:trPr>
        <w:tc>
          <w:tcPr>
            <w:tcW w:w="1258" w:type="pct"/>
            <w:shd w:val="clear" w:color="auto" w:fill="auto"/>
          </w:tcPr>
          <w:p w14:paraId="4ADDE582" w14:textId="6E57C72D" w:rsidR="00BF1559" w:rsidRPr="00D32F7A" w:rsidRDefault="00BF1559" w:rsidP="00BF1559">
            <w:pPr>
              <w:spacing w:before="120"/>
              <w:rPr>
                <w:rFonts w:ascii="Arial" w:hAnsi="Arial" w:cs="Arial"/>
                <w:sz w:val="22"/>
                <w:szCs w:val="22"/>
              </w:rPr>
            </w:pPr>
            <w:r w:rsidRPr="00D32F7A">
              <w:rPr>
                <w:rFonts w:ascii="Arial" w:hAnsi="Arial" w:cs="Arial"/>
                <w:sz w:val="22"/>
                <w:szCs w:val="22"/>
              </w:rPr>
              <w:t>Thuoc</w:t>
            </w:r>
          </w:p>
        </w:tc>
        <w:tc>
          <w:tcPr>
            <w:tcW w:w="498" w:type="pct"/>
            <w:shd w:val="clear" w:color="auto" w:fill="auto"/>
          </w:tcPr>
          <w:p w14:paraId="3DBA792E" w14:textId="19149052" w:rsidR="00BF1559" w:rsidRPr="00D32F7A" w:rsidRDefault="00BF1559"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35C7A218" w14:textId="6F948E62" w:rsidR="00BF1559" w:rsidRPr="00D32F7A" w:rsidRDefault="00BF1559" w:rsidP="00BF1559">
            <w:pPr>
              <w:spacing w:before="120"/>
              <w:rPr>
                <w:rFonts w:ascii="Arial" w:hAnsi="Arial" w:cs="Arial"/>
                <w:sz w:val="22"/>
                <w:szCs w:val="22"/>
              </w:rPr>
            </w:pPr>
            <w:r w:rsidRPr="00D32F7A">
              <w:rPr>
                <w:rFonts w:ascii="Arial" w:hAnsi="Arial" w:cs="Arial"/>
                <w:sz w:val="22"/>
                <w:szCs w:val="22"/>
              </w:rPr>
              <w:t>Thuoc (S)</w:t>
            </w:r>
          </w:p>
        </w:tc>
        <w:tc>
          <w:tcPr>
            <w:tcW w:w="769" w:type="pct"/>
          </w:tcPr>
          <w:p w14:paraId="46A23807" w14:textId="4D2DD816" w:rsidR="00BF1559" w:rsidRPr="00D32F7A" w:rsidRDefault="006A3460" w:rsidP="00BF1559">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_Ref187251941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2.2.7.1.1.2</w:t>
            </w:r>
            <w:r w:rsidRPr="00D32F7A">
              <w:rPr>
                <w:rFonts w:ascii="Arial" w:hAnsi="Arial" w:cs="Arial"/>
                <w:sz w:val="22"/>
                <w:szCs w:val="22"/>
                <w:lang w:val="vi-VN"/>
              </w:rPr>
              <w:fldChar w:fldCharType="end"/>
            </w:r>
          </w:p>
        </w:tc>
        <w:tc>
          <w:tcPr>
            <w:tcW w:w="1132" w:type="pct"/>
            <w:shd w:val="clear" w:color="auto" w:fill="auto"/>
          </w:tcPr>
          <w:p w14:paraId="584C3F0E" w14:textId="3578ABE1" w:rsidR="00BF1559" w:rsidRPr="00D32F7A" w:rsidRDefault="00BF1559" w:rsidP="00BF1559">
            <w:pPr>
              <w:spacing w:before="120"/>
              <w:rPr>
                <w:rFonts w:ascii="Arial" w:hAnsi="Arial" w:cs="Arial"/>
                <w:i/>
                <w:iCs/>
                <w:sz w:val="22"/>
                <w:szCs w:val="22"/>
                <w:lang w:val="vi-VN"/>
              </w:rPr>
            </w:pPr>
            <w:r w:rsidRPr="00A0085E">
              <w:rPr>
                <w:rFonts w:ascii="Arial" w:hAnsi="Arial" w:cs="Arial"/>
                <w:iCs/>
                <w:sz w:val="22"/>
                <w:szCs w:val="22"/>
                <w:lang w:val="vi-VN"/>
              </w:rPr>
              <w:t>Thông tin về thuốc của người bệnh</w:t>
            </w:r>
          </w:p>
        </w:tc>
      </w:tr>
      <w:tr w:rsidR="00BF1559" w:rsidRPr="00A0085E" w14:paraId="0ECFFAFF" w14:textId="77777777" w:rsidTr="00E87881">
        <w:trPr>
          <w:cantSplit/>
          <w:jc w:val="center"/>
        </w:trPr>
        <w:tc>
          <w:tcPr>
            <w:tcW w:w="1258" w:type="pct"/>
            <w:shd w:val="clear" w:color="auto" w:fill="auto"/>
          </w:tcPr>
          <w:p w14:paraId="6D197D2E" w14:textId="03624FE0" w:rsidR="00BF1559" w:rsidRPr="00D32F7A" w:rsidRDefault="00BF1559" w:rsidP="00BF1559">
            <w:pPr>
              <w:spacing w:before="120"/>
              <w:rPr>
                <w:rFonts w:ascii="Arial" w:hAnsi="Arial" w:cs="Arial"/>
                <w:sz w:val="22"/>
                <w:szCs w:val="22"/>
              </w:rPr>
            </w:pPr>
            <w:r w:rsidRPr="00D32F7A">
              <w:rPr>
                <w:rFonts w:ascii="Arial" w:hAnsi="Arial" w:cs="Arial"/>
                <w:sz w:val="22"/>
                <w:szCs w:val="22"/>
              </w:rPr>
              <w:t>DichVu</w:t>
            </w:r>
            <w:r w:rsidR="00D8507C" w:rsidRPr="00D32F7A">
              <w:rPr>
                <w:rFonts w:ascii="Arial" w:hAnsi="Arial" w:cs="Arial"/>
                <w:sz w:val="22"/>
                <w:szCs w:val="22"/>
              </w:rPr>
              <w:t>VatTuYT</w:t>
            </w:r>
          </w:p>
        </w:tc>
        <w:tc>
          <w:tcPr>
            <w:tcW w:w="498" w:type="pct"/>
            <w:shd w:val="clear" w:color="auto" w:fill="auto"/>
          </w:tcPr>
          <w:p w14:paraId="05E44706" w14:textId="4640DA0A" w:rsidR="00BF1559" w:rsidRPr="00D32F7A" w:rsidRDefault="00D8507C"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218567A8" w14:textId="232DDBCE" w:rsidR="00BF1559" w:rsidRPr="00D32F7A" w:rsidRDefault="00D8507C" w:rsidP="00BF1559">
            <w:pPr>
              <w:spacing w:before="120"/>
              <w:rPr>
                <w:rFonts w:ascii="Arial" w:hAnsi="Arial" w:cs="Arial"/>
                <w:sz w:val="22"/>
                <w:szCs w:val="22"/>
              </w:rPr>
            </w:pPr>
            <w:r w:rsidRPr="00D32F7A">
              <w:rPr>
                <w:rFonts w:ascii="Arial" w:hAnsi="Arial" w:cs="Arial"/>
                <w:sz w:val="22"/>
                <w:szCs w:val="22"/>
              </w:rPr>
              <w:t>DichVuV</w:t>
            </w:r>
            <w:r w:rsidR="009713A1" w:rsidRPr="00D32F7A">
              <w:rPr>
                <w:rFonts w:ascii="Arial" w:hAnsi="Arial" w:cs="Arial"/>
                <w:sz w:val="22"/>
                <w:szCs w:val="22"/>
              </w:rPr>
              <w:t>at</w:t>
            </w:r>
            <w:r w:rsidRPr="00D32F7A">
              <w:rPr>
                <w:rFonts w:ascii="Arial" w:hAnsi="Arial" w:cs="Arial"/>
                <w:sz w:val="22"/>
                <w:szCs w:val="22"/>
              </w:rPr>
              <w:t>T</w:t>
            </w:r>
            <w:r w:rsidR="009713A1" w:rsidRPr="00D32F7A">
              <w:rPr>
                <w:rFonts w:ascii="Arial" w:hAnsi="Arial" w:cs="Arial"/>
                <w:sz w:val="22"/>
                <w:szCs w:val="22"/>
              </w:rPr>
              <w:t>u</w:t>
            </w:r>
            <w:r w:rsidRPr="00D32F7A">
              <w:rPr>
                <w:rFonts w:ascii="Arial" w:hAnsi="Arial" w:cs="Arial"/>
                <w:sz w:val="22"/>
                <w:szCs w:val="22"/>
              </w:rPr>
              <w:t>YT (S)</w:t>
            </w:r>
          </w:p>
        </w:tc>
        <w:tc>
          <w:tcPr>
            <w:tcW w:w="769" w:type="pct"/>
          </w:tcPr>
          <w:p w14:paraId="15E64D88" w14:textId="71042EC5" w:rsidR="00BF1559" w:rsidRPr="00D32F7A" w:rsidRDefault="006A3460" w:rsidP="00BF1559">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_Ref187251946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2.2.7.1.1.3</w:t>
            </w:r>
            <w:r w:rsidRPr="00D32F7A">
              <w:rPr>
                <w:rFonts w:ascii="Arial" w:hAnsi="Arial" w:cs="Arial"/>
                <w:sz w:val="22"/>
                <w:szCs w:val="22"/>
                <w:lang w:val="vi-VN"/>
              </w:rPr>
              <w:fldChar w:fldCharType="end"/>
            </w:r>
          </w:p>
        </w:tc>
        <w:tc>
          <w:tcPr>
            <w:tcW w:w="1132" w:type="pct"/>
            <w:shd w:val="clear" w:color="auto" w:fill="auto"/>
          </w:tcPr>
          <w:p w14:paraId="3F392868" w14:textId="193142E7" w:rsidR="00BF1559" w:rsidRPr="00A0085E" w:rsidRDefault="00D8507C" w:rsidP="00BF1559">
            <w:pPr>
              <w:spacing w:before="120"/>
              <w:rPr>
                <w:rFonts w:ascii="Arial" w:hAnsi="Arial" w:cs="Arial"/>
                <w:iCs/>
                <w:sz w:val="22"/>
                <w:szCs w:val="22"/>
                <w:lang w:val="vi-VN"/>
              </w:rPr>
            </w:pPr>
            <w:r w:rsidRPr="00A0085E">
              <w:rPr>
                <w:rFonts w:ascii="Arial" w:hAnsi="Arial" w:cs="Arial"/>
                <w:iCs/>
                <w:sz w:val="22"/>
                <w:szCs w:val="22"/>
                <w:lang w:val="vi-VN"/>
              </w:rPr>
              <w:t>Dịch vụ vật tư y tế</w:t>
            </w:r>
          </w:p>
        </w:tc>
      </w:tr>
      <w:tr w:rsidR="00BF1559" w:rsidRPr="00A0085E" w14:paraId="1F3AC4D6" w14:textId="77777777" w:rsidTr="00E87881">
        <w:trPr>
          <w:cantSplit/>
          <w:jc w:val="center"/>
        </w:trPr>
        <w:tc>
          <w:tcPr>
            <w:tcW w:w="1258" w:type="pct"/>
            <w:shd w:val="clear" w:color="auto" w:fill="auto"/>
          </w:tcPr>
          <w:p w14:paraId="49579AD6" w14:textId="2E7383F9" w:rsidR="00BF1559" w:rsidRPr="00D32F7A" w:rsidRDefault="00D8507C" w:rsidP="00BF1559">
            <w:pPr>
              <w:spacing w:before="120"/>
              <w:rPr>
                <w:rFonts w:ascii="Arial" w:hAnsi="Arial" w:cs="Arial"/>
                <w:sz w:val="22"/>
                <w:szCs w:val="22"/>
              </w:rPr>
            </w:pPr>
            <w:r w:rsidRPr="00D32F7A">
              <w:rPr>
                <w:rFonts w:ascii="Arial" w:hAnsi="Arial" w:cs="Arial"/>
                <w:sz w:val="22"/>
                <w:szCs w:val="22"/>
              </w:rPr>
              <w:lastRenderedPageBreak/>
              <w:t>DichVuCanLamSang</w:t>
            </w:r>
          </w:p>
        </w:tc>
        <w:tc>
          <w:tcPr>
            <w:tcW w:w="498" w:type="pct"/>
            <w:shd w:val="clear" w:color="auto" w:fill="auto"/>
          </w:tcPr>
          <w:p w14:paraId="40DBD557" w14:textId="2E76D6F7" w:rsidR="00BF1559" w:rsidRPr="00D32F7A" w:rsidRDefault="00D8507C"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4C944B6A" w14:textId="1DE9D3BB" w:rsidR="00BF1559" w:rsidRPr="00D32F7A" w:rsidRDefault="00D8507C" w:rsidP="00BF1559">
            <w:pPr>
              <w:spacing w:before="120"/>
              <w:rPr>
                <w:rFonts w:ascii="Arial" w:hAnsi="Arial" w:cs="Arial"/>
                <w:sz w:val="22"/>
                <w:szCs w:val="22"/>
                <w:lang w:val="vi-VN"/>
              </w:rPr>
            </w:pPr>
            <w:r w:rsidRPr="00D32F7A">
              <w:rPr>
                <w:rFonts w:ascii="Arial" w:hAnsi="Arial" w:cs="Arial"/>
                <w:sz w:val="22"/>
                <w:szCs w:val="22"/>
              </w:rPr>
              <w:t>DichVuCanLamSang (S)</w:t>
            </w:r>
          </w:p>
        </w:tc>
        <w:tc>
          <w:tcPr>
            <w:tcW w:w="769" w:type="pct"/>
          </w:tcPr>
          <w:p w14:paraId="701DEF0E" w14:textId="6B9EDD12" w:rsidR="00BF1559" w:rsidRPr="00D32F7A" w:rsidRDefault="006A3460" w:rsidP="00BF1559">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_Ref187251950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2.2.7.1.1.4</w:t>
            </w:r>
            <w:r w:rsidRPr="00D32F7A">
              <w:rPr>
                <w:rFonts w:ascii="Arial" w:hAnsi="Arial" w:cs="Arial"/>
                <w:sz w:val="22"/>
                <w:szCs w:val="22"/>
                <w:lang w:val="vi-VN"/>
              </w:rPr>
              <w:fldChar w:fldCharType="end"/>
            </w:r>
          </w:p>
        </w:tc>
        <w:tc>
          <w:tcPr>
            <w:tcW w:w="1132" w:type="pct"/>
            <w:shd w:val="clear" w:color="auto" w:fill="auto"/>
          </w:tcPr>
          <w:p w14:paraId="4768EC37" w14:textId="77B1FABE" w:rsidR="00BF1559" w:rsidRPr="00D32F7A" w:rsidRDefault="00D8507C" w:rsidP="00BF1559">
            <w:pPr>
              <w:spacing w:before="120"/>
              <w:rPr>
                <w:rFonts w:ascii="Arial" w:hAnsi="Arial" w:cs="Arial"/>
                <w:i/>
                <w:iCs/>
                <w:sz w:val="22"/>
                <w:szCs w:val="22"/>
                <w:lang w:val="vi-VN"/>
              </w:rPr>
            </w:pPr>
            <w:r w:rsidRPr="00A0085E">
              <w:rPr>
                <w:rFonts w:ascii="Arial" w:hAnsi="Arial" w:cs="Arial"/>
                <w:iCs/>
                <w:sz w:val="22"/>
                <w:szCs w:val="22"/>
                <w:lang w:val="vi-VN"/>
              </w:rPr>
              <w:t>Chi tiết dịch vụ cận lâm sàng</w:t>
            </w:r>
          </w:p>
        </w:tc>
      </w:tr>
      <w:tr w:rsidR="00BF1559" w:rsidRPr="00D32F7A" w14:paraId="409038DD" w14:textId="77777777" w:rsidTr="00E87881">
        <w:trPr>
          <w:cantSplit/>
          <w:jc w:val="center"/>
        </w:trPr>
        <w:tc>
          <w:tcPr>
            <w:tcW w:w="1258" w:type="pct"/>
            <w:shd w:val="clear" w:color="auto" w:fill="auto"/>
          </w:tcPr>
          <w:p w14:paraId="2C9E0AD4" w14:textId="6F4C4CC3" w:rsidR="00BF1559" w:rsidRPr="00D32F7A" w:rsidRDefault="00D8507C" w:rsidP="00BF1559">
            <w:pPr>
              <w:spacing w:before="120"/>
              <w:rPr>
                <w:rFonts w:ascii="Arial" w:hAnsi="Arial" w:cs="Arial"/>
                <w:sz w:val="22"/>
                <w:szCs w:val="22"/>
              </w:rPr>
            </w:pPr>
            <w:r w:rsidRPr="00D32F7A">
              <w:rPr>
                <w:rFonts w:ascii="Arial" w:hAnsi="Arial" w:cs="Arial"/>
                <w:sz w:val="22"/>
                <w:szCs w:val="22"/>
              </w:rPr>
              <w:t>DienBienLamSang</w:t>
            </w:r>
          </w:p>
        </w:tc>
        <w:tc>
          <w:tcPr>
            <w:tcW w:w="498" w:type="pct"/>
            <w:shd w:val="clear" w:color="auto" w:fill="auto"/>
          </w:tcPr>
          <w:p w14:paraId="46122CA0" w14:textId="27BC4FE1" w:rsidR="00BF1559" w:rsidRPr="00D32F7A" w:rsidRDefault="00D8507C"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4246C626" w14:textId="0B8644D6" w:rsidR="00BF1559" w:rsidRPr="00D32F7A" w:rsidRDefault="00D8507C" w:rsidP="00BF1559">
            <w:pPr>
              <w:spacing w:before="120"/>
              <w:rPr>
                <w:rFonts w:ascii="Arial" w:hAnsi="Arial" w:cs="Arial"/>
                <w:sz w:val="22"/>
                <w:szCs w:val="22"/>
              </w:rPr>
            </w:pPr>
            <w:r w:rsidRPr="00D32F7A">
              <w:rPr>
                <w:rFonts w:ascii="Arial" w:hAnsi="Arial" w:cs="Arial"/>
                <w:sz w:val="22"/>
                <w:szCs w:val="22"/>
              </w:rPr>
              <w:t>DienBienLamSang (S)</w:t>
            </w:r>
          </w:p>
        </w:tc>
        <w:tc>
          <w:tcPr>
            <w:tcW w:w="769" w:type="pct"/>
          </w:tcPr>
          <w:p w14:paraId="302C7958" w14:textId="709D94CC" w:rsidR="00BF1559" w:rsidRPr="00D32F7A" w:rsidRDefault="006A3460" w:rsidP="00BF1559">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_Ref187251954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2.2.7.1.1.5</w:t>
            </w:r>
            <w:r w:rsidRPr="00D32F7A">
              <w:rPr>
                <w:rFonts w:ascii="Arial" w:hAnsi="Arial" w:cs="Arial"/>
                <w:sz w:val="22"/>
                <w:szCs w:val="22"/>
                <w:lang w:val="vi-VN"/>
              </w:rPr>
              <w:fldChar w:fldCharType="end"/>
            </w:r>
          </w:p>
        </w:tc>
        <w:tc>
          <w:tcPr>
            <w:tcW w:w="1132" w:type="pct"/>
            <w:shd w:val="clear" w:color="auto" w:fill="auto"/>
          </w:tcPr>
          <w:p w14:paraId="35380122" w14:textId="54086D39" w:rsidR="00BF1559" w:rsidRPr="00D32F7A" w:rsidRDefault="00D8507C" w:rsidP="00BF1559">
            <w:pPr>
              <w:spacing w:before="120"/>
              <w:rPr>
                <w:rFonts w:ascii="Arial" w:hAnsi="Arial" w:cs="Arial"/>
                <w:i/>
                <w:iCs/>
                <w:sz w:val="22"/>
                <w:szCs w:val="22"/>
                <w:lang w:val="vi-VN"/>
              </w:rPr>
            </w:pPr>
            <w:r w:rsidRPr="00D32F7A">
              <w:rPr>
                <w:rFonts w:ascii="Arial" w:hAnsi="Arial" w:cs="Arial"/>
                <w:iCs/>
                <w:sz w:val="22"/>
                <w:szCs w:val="22"/>
              </w:rPr>
              <w:t>Diễn biến lâm sáng</w:t>
            </w:r>
          </w:p>
        </w:tc>
      </w:tr>
      <w:tr w:rsidR="00D8507C" w:rsidRPr="00A0085E" w14:paraId="702BBFA1" w14:textId="77777777" w:rsidTr="00E87881">
        <w:trPr>
          <w:cantSplit/>
          <w:jc w:val="center"/>
        </w:trPr>
        <w:tc>
          <w:tcPr>
            <w:tcW w:w="1258" w:type="pct"/>
            <w:shd w:val="clear" w:color="auto" w:fill="auto"/>
          </w:tcPr>
          <w:p w14:paraId="364606CB" w14:textId="118FEB02" w:rsidR="00D8507C" w:rsidRPr="00D32F7A" w:rsidRDefault="00BC2625" w:rsidP="00BF1559">
            <w:pPr>
              <w:spacing w:before="120"/>
              <w:rPr>
                <w:rFonts w:ascii="Arial" w:hAnsi="Arial" w:cs="Arial"/>
                <w:sz w:val="22"/>
                <w:szCs w:val="22"/>
              </w:rPr>
            </w:pPr>
            <w:r w:rsidRPr="00D32F7A">
              <w:rPr>
                <w:rFonts w:ascii="Arial" w:hAnsi="Arial" w:cs="Arial"/>
                <w:sz w:val="22"/>
                <w:szCs w:val="22"/>
              </w:rPr>
              <w:t>NguoiNhiemHIV</w:t>
            </w:r>
          </w:p>
        </w:tc>
        <w:tc>
          <w:tcPr>
            <w:tcW w:w="498" w:type="pct"/>
            <w:shd w:val="clear" w:color="auto" w:fill="auto"/>
          </w:tcPr>
          <w:p w14:paraId="377F57DD" w14:textId="12F4E79D" w:rsidR="00D8507C" w:rsidRPr="00D32F7A" w:rsidRDefault="00BC2625"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2B5A8304" w14:textId="299FEB32" w:rsidR="00D8507C" w:rsidRPr="00D32F7A" w:rsidRDefault="00BC2625" w:rsidP="00BF1559">
            <w:pPr>
              <w:spacing w:before="120"/>
              <w:rPr>
                <w:rFonts w:ascii="Arial" w:hAnsi="Arial" w:cs="Arial"/>
                <w:sz w:val="22"/>
                <w:szCs w:val="22"/>
              </w:rPr>
            </w:pPr>
            <w:r w:rsidRPr="00D32F7A">
              <w:rPr>
                <w:rFonts w:ascii="Arial" w:hAnsi="Arial" w:cs="Arial"/>
                <w:sz w:val="22"/>
                <w:szCs w:val="22"/>
              </w:rPr>
              <w:t>NguoiNhiemHIV (S)</w:t>
            </w:r>
          </w:p>
        </w:tc>
        <w:tc>
          <w:tcPr>
            <w:tcW w:w="769" w:type="pct"/>
          </w:tcPr>
          <w:p w14:paraId="4A61001A" w14:textId="2084A227" w:rsidR="00D8507C" w:rsidRPr="00D32F7A" w:rsidRDefault="006A3460" w:rsidP="00BF1559">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_Ref187251958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2.2.7.1.1.6</w:t>
            </w:r>
            <w:r w:rsidRPr="00D32F7A">
              <w:rPr>
                <w:rFonts w:ascii="Arial" w:hAnsi="Arial" w:cs="Arial"/>
                <w:sz w:val="22"/>
                <w:szCs w:val="22"/>
                <w:lang w:val="vi-VN"/>
              </w:rPr>
              <w:fldChar w:fldCharType="end"/>
            </w:r>
          </w:p>
        </w:tc>
        <w:tc>
          <w:tcPr>
            <w:tcW w:w="1132" w:type="pct"/>
            <w:shd w:val="clear" w:color="auto" w:fill="auto"/>
          </w:tcPr>
          <w:p w14:paraId="064DC283" w14:textId="1A43262B" w:rsidR="00D8507C" w:rsidRPr="00D32F7A" w:rsidRDefault="00D8507C" w:rsidP="00BF1559">
            <w:pPr>
              <w:spacing w:before="120"/>
              <w:rPr>
                <w:rFonts w:ascii="Arial" w:hAnsi="Arial" w:cs="Arial"/>
                <w:i/>
                <w:iCs/>
                <w:sz w:val="22"/>
                <w:szCs w:val="22"/>
                <w:lang w:val="vi-VN"/>
              </w:rPr>
            </w:pPr>
            <w:r w:rsidRPr="00A0085E">
              <w:rPr>
                <w:rFonts w:ascii="Arial" w:hAnsi="Arial" w:cs="Arial"/>
                <w:iCs/>
                <w:sz w:val="22"/>
                <w:szCs w:val="22"/>
                <w:lang w:val="vi-VN"/>
              </w:rPr>
              <w:t>Hồ sơ bệnh án chăm sóc và điều trị HIV/AIDS</w:t>
            </w:r>
          </w:p>
        </w:tc>
      </w:tr>
      <w:tr w:rsidR="00BF1559" w:rsidRPr="00D32F7A" w14:paraId="27DC3635" w14:textId="77777777" w:rsidTr="00E87881">
        <w:trPr>
          <w:cantSplit/>
          <w:jc w:val="center"/>
        </w:trPr>
        <w:tc>
          <w:tcPr>
            <w:tcW w:w="1258" w:type="pct"/>
            <w:shd w:val="clear" w:color="auto" w:fill="auto"/>
          </w:tcPr>
          <w:p w14:paraId="77E24302" w14:textId="40D61596" w:rsidR="00BF1559" w:rsidRPr="00D32F7A" w:rsidRDefault="005C6AA9" w:rsidP="00BF1559">
            <w:pPr>
              <w:spacing w:before="120"/>
              <w:rPr>
                <w:rFonts w:ascii="Arial" w:hAnsi="Arial" w:cs="Arial"/>
                <w:sz w:val="22"/>
                <w:szCs w:val="22"/>
                <w:lang w:val="vi-VN"/>
              </w:rPr>
            </w:pPr>
            <w:r w:rsidRPr="00D32F7A">
              <w:rPr>
                <w:rFonts w:ascii="Arial" w:hAnsi="Arial" w:cs="Arial"/>
                <w:sz w:val="22"/>
                <w:szCs w:val="22"/>
              </w:rPr>
              <w:t>DieuTri</w:t>
            </w:r>
            <w:r w:rsidR="00D8507C" w:rsidRPr="00D32F7A">
              <w:rPr>
                <w:rFonts w:ascii="Arial" w:hAnsi="Arial" w:cs="Arial"/>
                <w:sz w:val="22"/>
                <w:szCs w:val="22"/>
              </w:rPr>
              <w:t>Lao</w:t>
            </w:r>
          </w:p>
        </w:tc>
        <w:tc>
          <w:tcPr>
            <w:tcW w:w="498" w:type="pct"/>
            <w:shd w:val="clear" w:color="auto" w:fill="auto"/>
          </w:tcPr>
          <w:p w14:paraId="3E31A3EE" w14:textId="347E8297" w:rsidR="00BF1559" w:rsidRPr="00D32F7A" w:rsidRDefault="00D8507C"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116AB336" w14:textId="3B883021" w:rsidR="00BF1559" w:rsidRPr="00D32F7A" w:rsidRDefault="005C6AA9" w:rsidP="00BF1559">
            <w:pPr>
              <w:spacing w:before="120"/>
              <w:rPr>
                <w:rFonts w:ascii="Arial" w:hAnsi="Arial" w:cs="Arial"/>
                <w:sz w:val="22"/>
                <w:szCs w:val="22"/>
                <w:lang w:val="vi-VN"/>
              </w:rPr>
            </w:pPr>
            <w:r w:rsidRPr="00D32F7A">
              <w:rPr>
                <w:rFonts w:ascii="Arial" w:hAnsi="Arial" w:cs="Arial"/>
                <w:sz w:val="22"/>
                <w:szCs w:val="22"/>
              </w:rPr>
              <w:t>DieuTri</w:t>
            </w:r>
            <w:r w:rsidR="00D8507C" w:rsidRPr="00D32F7A">
              <w:rPr>
                <w:rFonts w:ascii="Arial" w:hAnsi="Arial" w:cs="Arial"/>
                <w:sz w:val="22"/>
                <w:szCs w:val="22"/>
              </w:rPr>
              <w:t>Lao (S)</w:t>
            </w:r>
          </w:p>
        </w:tc>
        <w:tc>
          <w:tcPr>
            <w:tcW w:w="769" w:type="pct"/>
          </w:tcPr>
          <w:p w14:paraId="4569D89D" w14:textId="05C23FC7" w:rsidR="00BF1559" w:rsidRPr="00D32F7A" w:rsidRDefault="006A3460" w:rsidP="006A3460">
            <w:pPr>
              <w:tabs>
                <w:tab w:val="center" w:pos="580"/>
              </w:tabs>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_Ref187251963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2.2.7.1.1.7</w:t>
            </w:r>
            <w:r w:rsidRPr="00D32F7A">
              <w:rPr>
                <w:rFonts w:ascii="Arial" w:hAnsi="Arial" w:cs="Arial"/>
                <w:sz w:val="22"/>
                <w:szCs w:val="22"/>
                <w:lang w:val="vi-VN"/>
              </w:rPr>
              <w:fldChar w:fldCharType="end"/>
            </w:r>
          </w:p>
        </w:tc>
        <w:tc>
          <w:tcPr>
            <w:tcW w:w="1132" w:type="pct"/>
            <w:shd w:val="clear" w:color="auto" w:fill="auto"/>
          </w:tcPr>
          <w:p w14:paraId="08A7C925" w14:textId="6BE2B662" w:rsidR="00BF1559" w:rsidRPr="00D32F7A" w:rsidRDefault="00D8507C" w:rsidP="00BF1559">
            <w:pPr>
              <w:spacing w:before="120"/>
              <w:rPr>
                <w:rFonts w:ascii="Arial" w:hAnsi="Arial" w:cs="Arial"/>
                <w:i/>
                <w:iCs/>
                <w:sz w:val="22"/>
                <w:szCs w:val="22"/>
                <w:lang w:val="vi-VN"/>
              </w:rPr>
            </w:pPr>
            <w:r w:rsidRPr="00D32F7A">
              <w:rPr>
                <w:rFonts w:ascii="Arial" w:hAnsi="Arial" w:cs="Arial"/>
                <w:iCs/>
                <w:sz w:val="22"/>
                <w:szCs w:val="22"/>
              </w:rPr>
              <w:t>Điều trị bệnh lao</w:t>
            </w:r>
          </w:p>
        </w:tc>
      </w:tr>
      <w:tr w:rsidR="005C6AA9" w:rsidRPr="00D32F7A" w14:paraId="70DE757C" w14:textId="77777777" w:rsidTr="00E87881">
        <w:trPr>
          <w:cantSplit/>
          <w:jc w:val="center"/>
        </w:trPr>
        <w:tc>
          <w:tcPr>
            <w:tcW w:w="1258" w:type="pct"/>
            <w:shd w:val="clear" w:color="auto" w:fill="auto"/>
          </w:tcPr>
          <w:p w14:paraId="1307E70E" w14:textId="01269BD8" w:rsidR="005C6AA9" w:rsidRPr="00D32F7A" w:rsidRDefault="005C6AA9" w:rsidP="00BF1559">
            <w:pPr>
              <w:spacing w:before="120"/>
              <w:rPr>
                <w:rFonts w:ascii="Arial" w:hAnsi="Arial" w:cs="Arial"/>
                <w:sz w:val="22"/>
                <w:szCs w:val="22"/>
              </w:rPr>
            </w:pPr>
            <w:r w:rsidRPr="00D32F7A">
              <w:rPr>
                <w:rFonts w:ascii="Arial" w:hAnsi="Arial" w:cs="Arial"/>
                <w:sz w:val="22"/>
                <w:szCs w:val="22"/>
              </w:rPr>
              <w:t>GiayChungSinh</w:t>
            </w:r>
          </w:p>
        </w:tc>
        <w:tc>
          <w:tcPr>
            <w:tcW w:w="498" w:type="pct"/>
            <w:shd w:val="clear" w:color="auto" w:fill="auto"/>
          </w:tcPr>
          <w:p w14:paraId="3137C773" w14:textId="5954CDA5" w:rsidR="005C6AA9" w:rsidRPr="00D32F7A" w:rsidRDefault="005C6AA9" w:rsidP="00BF1559">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43EB4591" w14:textId="6471B93A" w:rsidR="005C6AA9" w:rsidRPr="00D32F7A" w:rsidRDefault="005C6AA9" w:rsidP="00BF1559">
            <w:pPr>
              <w:spacing w:before="120"/>
              <w:rPr>
                <w:rFonts w:ascii="Arial" w:hAnsi="Arial" w:cs="Arial"/>
                <w:sz w:val="22"/>
                <w:szCs w:val="22"/>
              </w:rPr>
            </w:pPr>
            <w:r w:rsidRPr="00D32F7A">
              <w:rPr>
                <w:rFonts w:ascii="Arial" w:hAnsi="Arial" w:cs="Arial"/>
                <w:sz w:val="22"/>
                <w:szCs w:val="22"/>
              </w:rPr>
              <w:t xml:space="preserve">GiayChungSinh </w:t>
            </w:r>
            <w:r w:rsidR="00AA11FC" w:rsidRPr="00D32F7A">
              <w:rPr>
                <w:rFonts w:ascii="Arial" w:hAnsi="Arial" w:cs="Arial"/>
                <w:sz w:val="22"/>
                <w:szCs w:val="22"/>
              </w:rPr>
              <w:t>(S)</w:t>
            </w:r>
          </w:p>
        </w:tc>
        <w:tc>
          <w:tcPr>
            <w:tcW w:w="769" w:type="pct"/>
          </w:tcPr>
          <w:p w14:paraId="33D8ADC2" w14:textId="3891FD0A" w:rsidR="005C6AA9" w:rsidRPr="00D32F7A" w:rsidRDefault="006A3460" w:rsidP="00BF1559">
            <w:pPr>
              <w:tabs>
                <w:tab w:val="center" w:pos="580"/>
              </w:tabs>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_Ref187251971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2.2.7.1.1.8</w:t>
            </w:r>
            <w:r w:rsidRPr="00D32F7A">
              <w:rPr>
                <w:rFonts w:ascii="Arial" w:hAnsi="Arial" w:cs="Arial"/>
                <w:sz w:val="22"/>
                <w:szCs w:val="22"/>
                <w:lang w:val="vi-VN"/>
              </w:rPr>
              <w:fldChar w:fldCharType="end"/>
            </w:r>
          </w:p>
        </w:tc>
        <w:tc>
          <w:tcPr>
            <w:tcW w:w="1132" w:type="pct"/>
            <w:shd w:val="clear" w:color="auto" w:fill="auto"/>
          </w:tcPr>
          <w:p w14:paraId="1A8EBC67" w14:textId="7E88F575" w:rsidR="005C6AA9" w:rsidRPr="00D32F7A" w:rsidRDefault="005C6AA9" w:rsidP="00BF1559">
            <w:pPr>
              <w:spacing w:before="120"/>
              <w:rPr>
                <w:rFonts w:ascii="Arial" w:hAnsi="Arial" w:cs="Arial"/>
                <w:iCs/>
                <w:sz w:val="22"/>
                <w:szCs w:val="22"/>
              </w:rPr>
            </w:pPr>
            <w:r w:rsidRPr="00D32F7A">
              <w:rPr>
                <w:rFonts w:ascii="Arial" w:hAnsi="Arial" w:cs="Arial"/>
                <w:iCs/>
                <w:sz w:val="22"/>
                <w:szCs w:val="22"/>
              </w:rPr>
              <w:t>Thông tin giấy chứng sinh</w:t>
            </w:r>
          </w:p>
        </w:tc>
      </w:tr>
    </w:tbl>
    <w:p w14:paraId="0E86653A" w14:textId="1536FCA3" w:rsidR="00D8507C" w:rsidRPr="00D32F7A" w:rsidRDefault="00D8507C" w:rsidP="00047828">
      <w:pPr>
        <w:pStyle w:val="AHeading8"/>
        <w:numPr>
          <w:ilvl w:val="5"/>
          <w:numId w:val="7"/>
        </w:numPr>
      </w:pPr>
      <w:bookmarkStart w:id="303" w:name="_Ref187251941"/>
      <w:bookmarkStart w:id="304" w:name="_Ref162812900"/>
      <w:bookmarkStart w:id="305" w:name="_Toc163607075"/>
      <w:bookmarkStart w:id="306" w:name="_Ref162882416"/>
      <w:bookmarkStart w:id="307" w:name="_Toc163607059"/>
      <w:r w:rsidRPr="00D32F7A">
        <w:t>Thuốc: Thuoc</w:t>
      </w:r>
      <w:bookmarkEnd w:id="303"/>
    </w:p>
    <w:p w14:paraId="7986BAD9" w14:textId="4919B73B" w:rsidR="00D8507C" w:rsidRPr="00D32F7A" w:rsidRDefault="00D8507C" w:rsidP="00B538B6">
      <w:pPr>
        <w:pStyle w:val="ANormal"/>
      </w:pPr>
      <w:r w:rsidRPr="00D32F7A">
        <w:t>Tên cấu trúc: Thuoc</w:t>
      </w:r>
    </w:p>
    <w:p w14:paraId="7A97320A" w14:textId="3AFBA05F" w:rsidR="00D8507C" w:rsidRPr="00D32F7A" w:rsidRDefault="00D8507C" w:rsidP="00B538B6">
      <w:pPr>
        <w:pStyle w:val="ANormal"/>
      </w:pPr>
      <w:r w:rsidRPr="00D32F7A">
        <w:t xml:space="preserve">Mô tả: </w:t>
      </w:r>
      <w:r w:rsidR="00D05090" w:rsidRPr="00D32F7A">
        <w:t>Cấu trúc mô tả dữ liệu về thuốc của người bệnh trong đợt điều trị.</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D05090" w:rsidRPr="00D32F7A" w14:paraId="6E80ED89" w14:textId="77777777" w:rsidTr="00700D9F">
        <w:trPr>
          <w:cantSplit/>
          <w:jc w:val="center"/>
        </w:trPr>
        <w:tc>
          <w:tcPr>
            <w:tcW w:w="1258" w:type="pct"/>
            <w:shd w:val="clear" w:color="auto" w:fill="auto"/>
            <w:vAlign w:val="center"/>
          </w:tcPr>
          <w:p w14:paraId="1BF3DFDB" w14:textId="77777777" w:rsidR="00D05090" w:rsidRPr="00D32F7A" w:rsidRDefault="00D05090" w:rsidP="00700D9F">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75DF91B2" w14:textId="77777777" w:rsidR="00D05090" w:rsidRPr="00D32F7A" w:rsidRDefault="00D05090" w:rsidP="00700D9F">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1CE56243" w14:textId="77777777" w:rsidR="00D05090" w:rsidRPr="00D32F7A" w:rsidRDefault="00D05090" w:rsidP="00700D9F">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26F75CEA" w14:textId="77777777" w:rsidR="00D05090" w:rsidRPr="00D32F7A" w:rsidRDefault="00D05090" w:rsidP="00700D9F">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7AB435CD" w14:textId="77777777" w:rsidR="00D05090" w:rsidRPr="00D32F7A" w:rsidRDefault="00D05090" w:rsidP="00700D9F">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D05090" w:rsidRPr="00A0085E" w14:paraId="40115B44" w14:textId="77777777" w:rsidTr="00700D9F">
        <w:trPr>
          <w:cantSplit/>
          <w:jc w:val="center"/>
        </w:trPr>
        <w:tc>
          <w:tcPr>
            <w:tcW w:w="1258" w:type="pct"/>
            <w:shd w:val="clear" w:color="auto" w:fill="auto"/>
          </w:tcPr>
          <w:p w14:paraId="6325888B" w14:textId="6C3B1B1A" w:rsidR="00D05090" w:rsidRPr="00D32F7A" w:rsidRDefault="00D05090" w:rsidP="00700D9F">
            <w:pPr>
              <w:spacing w:before="120"/>
              <w:rPr>
                <w:rFonts w:ascii="Arial" w:hAnsi="Arial" w:cs="Arial"/>
                <w:iCs/>
                <w:sz w:val="22"/>
                <w:szCs w:val="22"/>
              </w:rPr>
            </w:pPr>
            <w:r w:rsidRPr="00D32F7A">
              <w:rPr>
                <w:rFonts w:ascii="Arial" w:hAnsi="Arial" w:cs="Arial"/>
                <w:sz w:val="22"/>
                <w:szCs w:val="22"/>
                <w:lang w:eastAsia="vi-VN"/>
              </w:rPr>
              <w:t>MaThuoc</w:t>
            </w:r>
          </w:p>
        </w:tc>
        <w:tc>
          <w:tcPr>
            <w:tcW w:w="498" w:type="pct"/>
            <w:shd w:val="clear" w:color="auto" w:fill="auto"/>
          </w:tcPr>
          <w:p w14:paraId="31F42C5D" w14:textId="77777777" w:rsidR="00D05090" w:rsidRPr="00D32F7A" w:rsidRDefault="00D05090" w:rsidP="00700D9F">
            <w:pPr>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343" w:type="pct"/>
            <w:shd w:val="clear" w:color="auto" w:fill="auto"/>
          </w:tcPr>
          <w:p w14:paraId="7F56CCE4" w14:textId="15BF1B35" w:rsidR="00D05090" w:rsidRPr="00D32F7A" w:rsidRDefault="00D05090" w:rsidP="00700D9F">
            <w:pPr>
              <w:spacing w:before="120"/>
              <w:rPr>
                <w:rFonts w:ascii="Arial" w:hAnsi="Arial" w:cs="Arial"/>
                <w:iCs/>
                <w:sz w:val="22"/>
                <w:szCs w:val="22"/>
              </w:rPr>
            </w:pPr>
            <w:r w:rsidRPr="00D32F7A">
              <w:rPr>
                <w:rFonts w:ascii="Arial" w:hAnsi="Arial" w:cs="Arial"/>
                <w:sz w:val="22"/>
                <w:szCs w:val="22"/>
                <w:lang w:eastAsia="vi-VN"/>
              </w:rPr>
              <w:t>MaThuoc (T)</w:t>
            </w:r>
          </w:p>
        </w:tc>
        <w:tc>
          <w:tcPr>
            <w:tcW w:w="769" w:type="pct"/>
          </w:tcPr>
          <w:p w14:paraId="3FFF3041" w14:textId="06E282E6" w:rsidR="00D05090" w:rsidRPr="00D32F7A" w:rsidRDefault="00EA7166"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_Ref162883548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2.2.7.1.2.17</w:t>
            </w:r>
            <w:r w:rsidRPr="00D32F7A">
              <w:rPr>
                <w:rFonts w:ascii="Arial" w:hAnsi="Arial" w:cs="Arial"/>
                <w:sz w:val="22"/>
                <w:szCs w:val="22"/>
                <w:lang w:val="vi-VN"/>
              </w:rPr>
              <w:fldChar w:fldCharType="end"/>
            </w:r>
          </w:p>
        </w:tc>
        <w:tc>
          <w:tcPr>
            <w:tcW w:w="1132" w:type="pct"/>
            <w:shd w:val="clear" w:color="auto" w:fill="auto"/>
          </w:tcPr>
          <w:p w14:paraId="3BEAF6F8" w14:textId="143CD39F" w:rsidR="00D05090" w:rsidRPr="00A0085E" w:rsidRDefault="00D05090" w:rsidP="00115945">
            <w:pPr>
              <w:spacing w:before="120"/>
              <w:jc w:val="both"/>
              <w:rPr>
                <w:rFonts w:ascii="Arial" w:hAnsi="Arial" w:cs="Arial"/>
                <w:iCs/>
                <w:sz w:val="22"/>
                <w:szCs w:val="22"/>
                <w:lang w:val="vi-VN"/>
              </w:rPr>
            </w:pPr>
            <w:r w:rsidRPr="00A0085E">
              <w:rPr>
                <w:rFonts w:ascii="Arial" w:hAnsi="Arial" w:cs="Arial"/>
                <w:iCs/>
                <w:sz w:val="22"/>
                <w:szCs w:val="22"/>
                <w:lang w:val="vi-VN"/>
              </w:rPr>
              <w:t>Mã hoạt chất theo quy định tại Bộ mã danh mục dùng chung do Bộ Y tế ban hành</w:t>
            </w:r>
          </w:p>
        </w:tc>
      </w:tr>
      <w:tr w:rsidR="00D05090" w:rsidRPr="00A0085E" w14:paraId="6A98918C" w14:textId="77777777" w:rsidTr="00700D9F">
        <w:trPr>
          <w:cantSplit/>
          <w:jc w:val="center"/>
        </w:trPr>
        <w:tc>
          <w:tcPr>
            <w:tcW w:w="1258" w:type="pct"/>
            <w:shd w:val="clear" w:color="auto" w:fill="auto"/>
          </w:tcPr>
          <w:p w14:paraId="4A2CA66D" w14:textId="2528DD57" w:rsidR="00D05090" w:rsidRPr="00D32F7A" w:rsidRDefault="00D05090" w:rsidP="00700D9F">
            <w:pPr>
              <w:spacing w:before="120"/>
              <w:rPr>
                <w:rFonts w:ascii="Arial" w:hAnsi="Arial" w:cs="Arial"/>
                <w:sz w:val="22"/>
                <w:szCs w:val="22"/>
                <w:lang w:eastAsia="vi-VN"/>
              </w:rPr>
            </w:pPr>
            <w:r w:rsidRPr="00D32F7A">
              <w:rPr>
                <w:rFonts w:ascii="Arial" w:hAnsi="Arial" w:cs="Arial"/>
                <w:sz w:val="22"/>
                <w:szCs w:val="22"/>
                <w:lang w:eastAsia="vi-VN"/>
              </w:rPr>
              <w:t>MaPPCheBien</w:t>
            </w:r>
          </w:p>
        </w:tc>
        <w:tc>
          <w:tcPr>
            <w:tcW w:w="498" w:type="pct"/>
            <w:shd w:val="clear" w:color="auto" w:fill="auto"/>
          </w:tcPr>
          <w:p w14:paraId="2DF96EE7" w14:textId="23AF3919" w:rsidR="00D05090" w:rsidRPr="00D32F7A" w:rsidRDefault="00D05090" w:rsidP="00700D9F">
            <w:pPr>
              <w:spacing w:before="120"/>
              <w:jc w:val="center"/>
              <w:rPr>
                <w:rFonts w:ascii="Arial" w:hAnsi="Arial" w:cs="Arial"/>
                <w:iCs/>
                <w:sz w:val="22"/>
                <w:szCs w:val="22"/>
              </w:rPr>
            </w:pPr>
            <w:r w:rsidRPr="00D32F7A">
              <w:rPr>
                <w:rFonts w:ascii="Arial" w:hAnsi="Arial" w:cs="Arial"/>
                <w:iCs/>
                <w:sz w:val="22"/>
                <w:szCs w:val="22"/>
              </w:rPr>
              <w:t>1..n</w:t>
            </w:r>
          </w:p>
        </w:tc>
        <w:tc>
          <w:tcPr>
            <w:tcW w:w="1343" w:type="pct"/>
            <w:shd w:val="clear" w:color="auto" w:fill="auto"/>
          </w:tcPr>
          <w:p w14:paraId="55205C73" w14:textId="71DB006C" w:rsidR="00D05090" w:rsidRPr="00D32F7A" w:rsidRDefault="00D05090" w:rsidP="00700D9F">
            <w:pPr>
              <w:spacing w:before="120"/>
              <w:rPr>
                <w:rFonts w:ascii="Arial" w:hAnsi="Arial" w:cs="Arial"/>
                <w:sz w:val="22"/>
                <w:szCs w:val="22"/>
                <w:lang w:eastAsia="vi-VN"/>
              </w:rPr>
            </w:pPr>
            <w:r w:rsidRPr="00D32F7A">
              <w:rPr>
                <w:rFonts w:ascii="Arial" w:hAnsi="Arial" w:cs="Arial"/>
                <w:sz w:val="22"/>
                <w:szCs w:val="22"/>
                <w:lang w:eastAsia="vi-VN"/>
              </w:rPr>
              <w:t>MaPPCheBien (T)</w:t>
            </w:r>
          </w:p>
        </w:tc>
        <w:tc>
          <w:tcPr>
            <w:tcW w:w="769" w:type="pct"/>
          </w:tcPr>
          <w:p w14:paraId="55877B06" w14:textId="1BCF10CC" w:rsidR="00D05090" w:rsidRPr="00D32F7A" w:rsidRDefault="00EA7166"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_Ref187254027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2.2.7.1.2.20</w:t>
            </w:r>
            <w:r w:rsidRPr="00D32F7A">
              <w:rPr>
                <w:rFonts w:ascii="Arial" w:hAnsi="Arial" w:cs="Arial"/>
                <w:sz w:val="22"/>
                <w:szCs w:val="22"/>
                <w:lang w:val="vi-VN"/>
              </w:rPr>
              <w:fldChar w:fldCharType="end"/>
            </w:r>
          </w:p>
        </w:tc>
        <w:tc>
          <w:tcPr>
            <w:tcW w:w="1132" w:type="pct"/>
            <w:shd w:val="clear" w:color="auto" w:fill="auto"/>
          </w:tcPr>
          <w:p w14:paraId="49876773" w14:textId="69E1D5FD" w:rsidR="00D05090" w:rsidRPr="00A0085E" w:rsidRDefault="00D05090" w:rsidP="00115945">
            <w:pPr>
              <w:spacing w:before="120"/>
              <w:jc w:val="both"/>
              <w:rPr>
                <w:rFonts w:ascii="Arial" w:hAnsi="Arial" w:cs="Arial"/>
                <w:iCs/>
                <w:sz w:val="22"/>
                <w:szCs w:val="22"/>
                <w:lang w:val="vi-VN"/>
              </w:rPr>
            </w:pPr>
            <w:r w:rsidRPr="00A0085E">
              <w:rPr>
                <w:rFonts w:ascii="Arial" w:hAnsi="Arial" w:cs="Arial"/>
                <w:iCs/>
                <w:sz w:val="22"/>
                <w:szCs w:val="22"/>
                <w:lang w:val="vi-VN"/>
              </w:rPr>
              <w:t>Danh mục mã phương pháp chế biến vị thuốc cổ truyền</w:t>
            </w:r>
          </w:p>
        </w:tc>
      </w:tr>
      <w:tr w:rsidR="00D05090" w:rsidRPr="00A0085E" w14:paraId="41CEDCD6" w14:textId="77777777" w:rsidTr="00700D9F">
        <w:trPr>
          <w:cantSplit/>
          <w:jc w:val="center"/>
        </w:trPr>
        <w:tc>
          <w:tcPr>
            <w:tcW w:w="1258" w:type="pct"/>
            <w:shd w:val="clear" w:color="auto" w:fill="auto"/>
          </w:tcPr>
          <w:p w14:paraId="34A0E40E" w14:textId="7020229C" w:rsidR="00D05090" w:rsidRPr="00D32F7A" w:rsidRDefault="00D05090" w:rsidP="00D05090">
            <w:pPr>
              <w:spacing w:before="120"/>
              <w:rPr>
                <w:rFonts w:ascii="Arial" w:hAnsi="Arial" w:cs="Arial"/>
                <w:sz w:val="22"/>
                <w:szCs w:val="22"/>
                <w:lang w:eastAsia="vi-VN"/>
              </w:rPr>
            </w:pPr>
            <w:r w:rsidRPr="00D32F7A">
              <w:rPr>
                <w:rFonts w:ascii="Arial" w:hAnsi="Arial" w:cs="Arial"/>
                <w:sz w:val="22"/>
                <w:szCs w:val="22"/>
                <w:lang w:eastAsia="vi-VN"/>
              </w:rPr>
              <w:t>MaCSKCBThuoc</w:t>
            </w:r>
          </w:p>
        </w:tc>
        <w:tc>
          <w:tcPr>
            <w:tcW w:w="498" w:type="pct"/>
            <w:shd w:val="clear" w:color="auto" w:fill="auto"/>
          </w:tcPr>
          <w:p w14:paraId="1B59CFFE" w14:textId="1B8D0604" w:rsidR="00D05090" w:rsidRPr="00D32F7A" w:rsidRDefault="00D05090" w:rsidP="00D05090">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5F8D141F" w14:textId="674C4DEA" w:rsidR="00D05090" w:rsidRPr="00D32F7A" w:rsidRDefault="00D05090" w:rsidP="00D05090">
            <w:pPr>
              <w:spacing w:before="120"/>
              <w:rPr>
                <w:rFonts w:ascii="Arial" w:hAnsi="Arial" w:cs="Arial"/>
                <w:sz w:val="22"/>
                <w:szCs w:val="22"/>
                <w:lang w:eastAsia="vi-VN"/>
              </w:rPr>
            </w:pPr>
            <w:r w:rsidRPr="00D32F7A">
              <w:rPr>
                <w:rFonts w:ascii="Arial" w:hAnsi="Arial" w:cs="Arial"/>
                <w:sz w:val="22"/>
                <w:szCs w:val="22"/>
              </w:rPr>
              <w:t>MaCSKCB (T)</w:t>
            </w:r>
          </w:p>
        </w:tc>
        <w:tc>
          <w:tcPr>
            <w:tcW w:w="769" w:type="pct"/>
          </w:tcPr>
          <w:p w14:paraId="4249C2BA" w14:textId="0A910C43" w:rsidR="00D05090" w:rsidRPr="00D32F7A" w:rsidRDefault="00D05090"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22C02EC4" w14:textId="7B95C7BB" w:rsidR="00D05090" w:rsidRPr="00A0085E" w:rsidRDefault="00D05090" w:rsidP="00115945">
            <w:pPr>
              <w:spacing w:before="120"/>
              <w:jc w:val="both"/>
              <w:rPr>
                <w:rFonts w:ascii="Arial" w:hAnsi="Arial" w:cs="Arial"/>
                <w:iCs/>
                <w:sz w:val="22"/>
                <w:szCs w:val="22"/>
                <w:lang w:val="vi-VN"/>
              </w:rPr>
            </w:pPr>
            <w:r w:rsidRPr="00A0085E">
              <w:rPr>
                <w:rFonts w:ascii="Arial" w:hAnsi="Arial" w:cs="Arial"/>
                <w:iCs/>
                <w:sz w:val="22"/>
                <w:szCs w:val="22"/>
                <w:lang w:val="vi-VN"/>
              </w:rPr>
              <w:t>Mã cơ sở khám chữa bệnh cấp thuốc</w:t>
            </w:r>
          </w:p>
        </w:tc>
      </w:tr>
      <w:tr w:rsidR="00D05090" w:rsidRPr="00D32F7A" w14:paraId="74CC3C73" w14:textId="77777777" w:rsidTr="00700D9F">
        <w:trPr>
          <w:cantSplit/>
          <w:jc w:val="center"/>
        </w:trPr>
        <w:tc>
          <w:tcPr>
            <w:tcW w:w="1258" w:type="pct"/>
            <w:shd w:val="clear" w:color="auto" w:fill="auto"/>
          </w:tcPr>
          <w:p w14:paraId="34ED7C3A" w14:textId="4F577531" w:rsidR="00D05090" w:rsidRPr="00D32F7A" w:rsidRDefault="00D05090" w:rsidP="00D05090">
            <w:pPr>
              <w:spacing w:before="120"/>
              <w:rPr>
                <w:rFonts w:ascii="Arial" w:hAnsi="Arial" w:cs="Arial"/>
                <w:sz w:val="22"/>
                <w:szCs w:val="22"/>
                <w:lang w:eastAsia="vi-VN"/>
              </w:rPr>
            </w:pPr>
            <w:r w:rsidRPr="00D32F7A">
              <w:rPr>
                <w:rFonts w:ascii="Arial" w:hAnsi="Arial" w:cs="Arial"/>
                <w:sz w:val="22"/>
                <w:szCs w:val="22"/>
                <w:lang w:eastAsia="vi-VN"/>
              </w:rPr>
              <w:t>MaNhom</w:t>
            </w:r>
            <w:r w:rsidR="00F13868" w:rsidRPr="00D32F7A">
              <w:rPr>
                <w:rFonts w:ascii="Arial" w:hAnsi="Arial" w:cs="Arial"/>
                <w:sz w:val="22"/>
                <w:szCs w:val="22"/>
                <w:lang w:eastAsia="vi-VN"/>
              </w:rPr>
              <w:t>ChiPhi</w:t>
            </w:r>
          </w:p>
        </w:tc>
        <w:tc>
          <w:tcPr>
            <w:tcW w:w="498" w:type="pct"/>
            <w:shd w:val="clear" w:color="auto" w:fill="auto"/>
          </w:tcPr>
          <w:p w14:paraId="15C37C03" w14:textId="784C2013" w:rsidR="00D05090" w:rsidRPr="00D32F7A" w:rsidRDefault="00D05090" w:rsidP="00D05090">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077948C0" w14:textId="0E3B0D67" w:rsidR="00D05090" w:rsidRPr="00D32F7A" w:rsidRDefault="00D05090" w:rsidP="00D05090">
            <w:pPr>
              <w:spacing w:before="120"/>
              <w:rPr>
                <w:rFonts w:ascii="Arial" w:hAnsi="Arial" w:cs="Arial"/>
                <w:sz w:val="22"/>
                <w:szCs w:val="22"/>
              </w:rPr>
            </w:pPr>
            <w:r w:rsidRPr="00D32F7A">
              <w:rPr>
                <w:rFonts w:ascii="Arial" w:hAnsi="Arial" w:cs="Arial"/>
                <w:sz w:val="22"/>
                <w:szCs w:val="22"/>
              </w:rPr>
              <w:t>MaNhom</w:t>
            </w:r>
            <w:r w:rsidR="00F13868" w:rsidRPr="00D32F7A">
              <w:rPr>
                <w:rFonts w:ascii="Arial" w:hAnsi="Arial" w:cs="Arial"/>
                <w:sz w:val="22"/>
                <w:szCs w:val="22"/>
              </w:rPr>
              <w:t>ChiPhi</w:t>
            </w:r>
            <w:r w:rsidRPr="00D32F7A">
              <w:rPr>
                <w:rFonts w:ascii="Arial" w:hAnsi="Arial" w:cs="Arial"/>
                <w:sz w:val="22"/>
                <w:szCs w:val="22"/>
              </w:rPr>
              <w:t xml:space="preserve"> (T)</w:t>
            </w:r>
          </w:p>
        </w:tc>
        <w:tc>
          <w:tcPr>
            <w:tcW w:w="769" w:type="pct"/>
          </w:tcPr>
          <w:p w14:paraId="52E89011" w14:textId="2999E8D2" w:rsidR="00D05090" w:rsidRPr="00D32F7A" w:rsidRDefault="00EA7166"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_Ref187254033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2.2.7.1.2.21</w:t>
            </w:r>
            <w:r w:rsidRPr="00D32F7A">
              <w:rPr>
                <w:rFonts w:ascii="Arial" w:hAnsi="Arial" w:cs="Arial"/>
                <w:sz w:val="22"/>
                <w:szCs w:val="22"/>
                <w:lang w:val="vi-VN"/>
              </w:rPr>
              <w:fldChar w:fldCharType="end"/>
            </w:r>
          </w:p>
        </w:tc>
        <w:tc>
          <w:tcPr>
            <w:tcW w:w="1132" w:type="pct"/>
            <w:shd w:val="clear" w:color="auto" w:fill="auto"/>
          </w:tcPr>
          <w:p w14:paraId="3EEBBD5C" w14:textId="48D5DF57" w:rsidR="00D05090" w:rsidRPr="00D32F7A" w:rsidRDefault="00D05090" w:rsidP="00115945">
            <w:pPr>
              <w:spacing w:before="120"/>
              <w:jc w:val="both"/>
              <w:rPr>
                <w:rFonts w:ascii="Arial" w:hAnsi="Arial" w:cs="Arial"/>
                <w:iCs/>
                <w:sz w:val="22"/>
                <w:szCs w:val="22"/>
              </w:rPr>
            </w:pPr>
            <w:r w:rsidRPr="00D32F7A">
              <w:rPr>
                <w:rFonts w:ascii="Arial" w:hAnsi="Arial" w:cs="Arial"/>
                <w:iCs/>
                <w:sz w:val="22"/>
                <w:szCs w:val="22"/>
              </w:rPr>
              <w:t>Danh mục mã nhóm theo chi phí</w:t>
            </w:r>
          </w:p>
        </w:tc>
      </w:tr>
      <w:tr w:rsidR="00A9311E" w:rsidRPr="00D32F7A" w14:paraId="5A6CCF5F" w14:textId="77777777" w:rsidTr="00700D9F">
        <w:trPr>
          <w:cantSplit/>
          <w:jc w:val="center"/>
        </w:trPr>
        <w:tc>
          <w:tcPr>
            <w:tcW w:w="1258" w:type="pct"/>
            <w:shd w:val="clear" w:color="auto" w:fill="auto"/>
          </w:tcPr>
          <w:p w14:paraId="2CB75026" w14:textId="21B19C16"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TenThuoc</w:t>
            </w:r>
          </w:p>
        </w:tc>
        <w:tc>
          <w:tcPr>
            <w:tcW w:w="498" w:type="pct"/>
            <w:shd w:val="clear" w:color="auto" w:fill="auto"/>
          </w:tcPr>
          <w:p w14:paraId="0F8A9760" w14:textId="156DC17D"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52DE01FC" w14:textId="3ADADE16"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29FEFEA9" w14:textId="6FCA3D6B"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67C5244" w14:textId="4AE43634" w:rsidR="00A9311E" w:rsidRPr="00D32F7A" w:rsidRDefault="00A9311E" w:rsidP="00115945">
            <w:pPr>
              <w:spacing w:before="120"/>
              <w:jc w:val="both"/>
              <w:rPr>
                <w:rFonts w:ascii="Arial" w:hAnsi="Arial" w:cs="Arial"/>
                <w:iCs/>
                <w:sz w:val="22"/>
                <w:szCs w:val="22"/>
              </w:rPr>
            </w:pPr>
            <w:r w:rsidRPr="00D32F7A">
              <w:rPr>
                <w:rFonts w:ascii="Arial" w:hAnsi="Arial" w:cs="Arial"/>
                <w:iCs/>
                <w:sz w:val="22"/>
                <w:szCs w:val="22"/>
              </w:rPr>
              <w:t>Tên thuốc</w:t>
            </w:r>
          </w:p>
        </w:tc>
      </w:tr>
      <w:tr w:rsidR="00A9311E" w:rsidRPr="00A0085E" w14:paraId="2CBD829A" w14:textId="77777777" w:rsidTr="00700D9F">
        <w:trPr>
          <w:cantSplit/>
          <w:jc w:val="center"/>
        </w:trPr>
        <w:tc>
          <w:tcPr>
            <w:tcW w:w="1258" w:type="pct"/>
            <w:shd w:val="clear" w:color="auto" w:fill="auto"/>
          </w:tcPr>
          <w:p w14:paraId="6D4F29A3" w14:textId="36D70055"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DonViTinh</w:t>
            </w:r>
          </w:p>
        </w:tc>
        <w:tc>
          <w:tcPr>
            <w:tcW w:w="498" w:type="pct"/>
            <w:shd w:val="clear" w:color="auto" w:fill="auto"/>
          </w:tcPr>
          <w:p w14:paraId="10FD41A3" w14:textId="09978F4E"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5ECBC196" w14:textId="6B73FBF1"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9CE7A3F" w14:textId="58833A27"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134AC2A" w14:textId="3ACF4A5C"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Đơn vị tính của thuốc</w:t>
            </w:r>
          </w:p>
        </w:tc>
      </w:tr>
      <w:tr w:rsidR="00A9311E" w:rsidRPr="00D32F7A" w14:paraId="57E2312F" w14:textId="77777777" w:rsidTr="00700D9F">
        <w:trPr>
          <w:cantSplit/>
          <w:jc w:val="center"/>
        </w:trPr>
        <w:tc>
          <w:tcPr>
            <w:tcW w:w="1258" w:type="pct"/>
            <w:shd w:val="clear" w:color="auto" w:fill="auto"/>
          </w:tcPr>
          <w:p w14:paraId="732822AE" w14:textId="579B0073"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HamLuong</w:t>
            </w:r>
          </w:p>
        </w:tc>
        <w:tc>
          <w:tcPr>
            <w:tcW w:w="498" w:type="pct"/>
            <w:shd w:val="clear" w:color="auto" w:fill="auto"/>
          </w:tcPr>
          <w:p w14:paraId="65C761F2" w14:textId="14256A56"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2D05811E" w14:textId="24F4CA35"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7372D92" w14:textId="5FF89D0F"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ADC136E" w14:textId="33AE9319" w:rsidR="00A9311E" w:rsidRPr="00D32F7A" w:rsidRDefault="00A9311E" w:rsidP="00115945">
            <w:pPr>
              <w:spacing w:before="120"/>
              <w:jc w:val="both"/>
              <w:rPr>
                <w:rFonts w:ascii="Arial" w:hAnsi="Arial" w:cs="Arial"/>
                <w:iCs/>
                <w:sz w:val="22"/>
                <w:szCs w:val="22"/>
              </w:rPr>
            </w:pPr>
            <w:r w:rsidRPr="00D32F7A">
              <w:rPr>
                <w:rFonts w:ascii="Arial" w:hAnsi="Arial" w:cs="Arial"/>
                <w:iCs/>
                <w:sz w:val="22"/>
                <w:szCs w:val="22"/>
              </w:rPr>
              <w:t>Hàm lượng của thuốc</w:t>
            </w:r>
          </w:p>
        </w:tc>
      </w:tr>
      <w:tr w:rsidR="00A9311E" w:rsidRPr="00D32F7A" w14:paraId="2641AB7E" w14:textId="77777777" w:rsidTr="00700D9F">
        <w:trPr>
          <w:cantSplit/>
          <w:jc w:val="center"/>
        </w:trPr>
        <w:tc>
          <w:tcPr>
            <w:tcW w:w="1258" w:type="pct"/>
            <w:shd w:val="clear" w:color="auto" w:fill="auto"/>
          </w:tcPr>
          <w:p w14:paraId="59040A39" w14:textId="6EEA4C5D"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DuongDung</w:t>
            </w:r>
          </w:p>
        </w:tc>
        <w:tc>
          <w:tcPr>
            <w:tcW w:w="498" w:type="pct"/>
            <w:shd w:val="clear" w:color="auto" w:fill="auto"/>
          </w:tcPr>
          <w:p w14:paraId="0B092113" w14:textId="49AA4E2B"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78468CBF" w14:textId="79EACD32"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5927A17" w14:textId="37EA5119"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F62A431" w14:textId="359A376F" w:rsidR="00A9311E" w:rsidRPr="00D32F7A" w:rsidRDefault="00A9311E" w:rsidP="00115945">
            <w:pPr>
              <w:spacing w:before="120"/>
              <w:jc w:val="both"/>
              <w:rPr>
                <w:rFonts w:ascii="Arial" w:hAnsi="Arial" w:cs="Arial"/>
                <w:iCs/>
                <w:sz w:val="22"/>
                <w:szCs w:val="22"/>
              </w:rPr>
            </w:pPr>
            <w:r w:rsidRPr="00D32F7A">
              <w:rPr>
                <w:rFonts w:ascii="Arial" w:hAnsi="Arial" w:cs="Arial"/>
                <w:iCs/>
                <w:sz w:val="22"/>
                <w:szCs w:val="22"/>
              </w:rPr>
              <w:t>Đường dùng của thuốc</w:t>
            </w:r>
          </w:p>
        </w:tc>
      </w:tr>
      <w:tr w:rsidR="00A9311E" w:rsidRPr="00A0085E" w14:paraId="089A5988" w14:textId="77777777" w:rsidTr="00700D9F">
        <w:trPr>
          <w:cantSplit/>
          <w:jc w:val="center"/>
        </w:trPr>
        <w:tc>
          <w:tcPr>
            <w:tcW w:w="1258" w:type="pct"/>
            <w:shd w:val="clear" w:color="auto" w:fill="auto"/>
          </w:tcPr>
          <w:p w14:paraId="5417DD12" w14:textId="7FDAEC6A"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DangBaoChe</w:t>
            </w:r>
          </w:p>
        </w:tc>
        <w:tc>
          <w:tcPr>
            <w:tcW w:w="498" w:type="pct"/>
            <w:shd w:val="clear" w:color="auto" w:fill="auto"/>
          </w:tcPr>
          <w:p w14:paraId="3288DD06" w14:textId="5D4191FE"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4793EEB8" w14:textId="7F81D994"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1139E3E3" w14:textId="379A026B"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4E8232D" w14:textId="3E28A2A4"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Dạng bào chế của thuốc</w:t>
            </w:r>
          </w:p>
        </w:tc>
      </w:tr>
      <w:tr w:rsidR="00A9311E" w:rsidRPr="00A0085E" w14:paraId="6DE07A4D" w14:textId="77777777" w:rsidTr="00700D9F">
        <w:trPr>
          <w:cantSplit/>
          <w:jc w:val="center"/>
        </w:trPr>
        <w:tc>
          <w:tcPr>
            <w:tcW w:w="1258" w:type="pct"/>
            <w:shd w:val="clear" w:color="auto" w:fill="auto"/>
          </w:tcPr>
          <w:p w14:paraId="22EACD38" w14:textId="7C5E9651"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LieuDung</w:t>
            </w:r>
          </w:p>
        </w:tc>
        <w:tc>
          <w:tcPr>
            <w:tcW w:w="498" w:type="pct"/>
            <w:shd w:val="clear" w:color="auto" w:fill="auto"/>
          </w:tcPr>
          <w:p w14:paraId="24CF982A" w14:textId="4D032FC0"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4B0D4D49" w14:textId="6804E8E8"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585AD50A" w14:textId="18F953E2"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FABD393" w14:textId="519BCAE1"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Liều dùng thuốc cho người bệnh</w:t>
            </w:r>
          </w:p>
        </w:tc>
      </w:tr>
      <w:tr w:rsidR="00A9311E" w:rsidRPr="00A0085E" w14:paraId="78F36B23" w14:textId="77777777" w:rsidTr="00700D9F">
        <w:trPr>
          <w:cantSplit/>
          <w:jc w:val="center"/>
        </w:trPr>
        <w:tc>
          <w:tcPr>
            <w:tcW w:w="1258" w:type="pct"/>
            <w:shd w:val="clear" w:color="auto" w:fill="auto"/>
          </w:tcPr>
          <w:p w14:paraId="3D3FB92F" w14:textId="2485D2D6"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lastRenderedPageBreak/>
              <w:t>CachDung</w:t>
            </w:r>
          </w:p>
        </w:tc>
        <w:tc>
          <w:tcPr>
            <w:tcW w:w="498" w:type="pct"/>
            <w:shd w:val="clear" w:color="auto" w:fill="auto"/>
          </w:tcPr>
          <w:p w14:paraId="50B009F4" w14:textId="4A5E5705"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0C7AB33B" w14:textId="4092CE95"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5A3A8CE3" w14:textId="04120419"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33BD1FC" w14:textId="7F8B4B2E"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Lời dặn của thầy thuốc trên đơn thuốc hoặc y lệnh</w:t>
            </w:r>
          </w:p>
        </w:tc>
      </w:tr>
      <w:tr w:rsidR="00A9311E" w:rsidRPr="00A0085E" w14:paraId="0885CFCA" w14:textId="77777777" w:rsidTr="00700D9F">
        <w:trPr>
          <w:cantSplit/>
          <w:jc w:val="center"/>
        </w:trPr>
        <w:tc>
          <w:tcPr>
            <w:tcW w:w="1258" w:type="pct"/>
            <w:shd w:val="clear" w:color="auto" w:fill="auto"/>
          </w:tcPr>
          <w:p w14:paraId="571C7A4B" w14:textId="427549BC"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SoDangKy</w:t>
            </w:r>
          </w:p>
        </w:tc>
        <w:tc>
          <w:tcPr>
            <w:tcW w:w="498" w:type="pct"/>
            <w:shd w:val="clear" w:color="auto" w:fill="auto"/>
          </w:tcPr>
          <w:p w14:paraId="7A8C6F3A" w14:textId="4B169683"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7893F80E" w14:textId="3C98EE6A"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5FA0382E" w14:textId="5E17D6FD"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09829BC" w14:textId="1A808240"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Số đăng ký lưu hành thuốc</w:t>
            </w:r>
          </w:p>
        </w:tc>
      </w:tr>
      <w:tr w:rsidR="00A9311E" w:rsidRPr="00D32F7A" w14:paraId="65AFDE85" w14:textId="77777777" w:rsidTr="00700D9F">
        <w:trPr>
          <w:cantSplit/>
          <w:jc w:val="center"/>
        </w:trPr>
        <w:tc>
          <w:tcPr>
            <w:tcW w:w="1258" w:type="pct"/>
            <w:shd w:val="clear" w:color="auto" w:fill="auto"/>
          </w:tcPr>
          <w:p w14:paraId="7C018537" w14:textId="1AFDB7F4"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ThongTinThau</w:t>
            </w:r>
          </w:p>
        </w:tc>
        <w:tc>
          <w:tcPr>
            <w:tcW w:w="498" w:type="pct"/>
            <w:shd w:val="clear" w:color="auto" w:fill="auto"/>
          </w:tcPr>
          <w:p w14:paraId="616083A4" w14:textId="3C49395E"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4EA723BD" w14:textId="56DC9610" w:rsidR="00A9311E" w:rsidRPr="00D32F7A" w:rsidRDefault="00A9311E" w:rsidP="00A9311E">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7D12D87B" w14:textId="2A5847E1"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707EA2F" w14:textId="386C185B" w:rsidR="00A9311E" w:rsidRPr="00D32F7A" w:rsidRDefault="00A9311E" w:rsidP="00115945">
            <w:pPr>
              <w:spacing w:before="120"/>
              <w:jc w:val="both"/>
              <w:rPr>
                <w:rFonts w:ascii="Arial" w:hAnsi="Arial" w:cs="Arial"/>
                <w:iCs/>
                <w:sz w:val="22"/>
                <w:szCs w:val="22"/>
              </w:rPr>
            </w:pPr>
            <w:r w:rsidRPr="00D32F7A">
              <w:rPr>
                <w:rFonts w:ascii="Arial" w:hAnsi="Arial" w:cs="Arial"/>
                <w:iCs/>
                <w:sz w:val="22"/>
                <w:szCs w:val="22"/>
              </w:rPr>
              <w:t>Thông tin thầu của thuốc</w:t>
            </w:r>
          </w:p>
        </w:tc>
      </w:tr>
      <w:tr w:rsidR="00A9311E" w:rsidRPr="00D32F7A" w14:paraId="2E9E21D6" w14:textId="77777777" w:rsidTr="00700D9F">
        <w:trPr>
          <w:cantSplit/>
          <w:jc w:val="center"/>
        </w:trPr>
        <w:tc>
          <w:tcPr>
            <w:tcW w:w="1258" w:type="pct"/>
            <w:shd w:val="clear" w:color="auto" w:fill="auto"/>
          </w:tcPr>
          <w:p w14:paraId="5CC7C962" w14:textId="2D60747A"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SoLuong</w:t>
            </w:r>
          </w:p>
        </w:tc>
        <w:tc>
          <w:tcPr>
            <w:tcW w:w="498" w:type="pct"/>
            <w:shd w:val="clear" w:color="auto" w:fill="auto"/>
          </w:tcPr>
          <w:p w14:paraId="7785A909" w14:textId="22416042"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5DB2C8CF" w14:textId="51B8809B" w:rsidR="00A9311E" w:rsidRPr="00D32F7A" w:rsidRDefault="00A9311E" w:rsidP="00A9311E">
            <w:pPr>
              <w:spacing w:before="120"/>
              <w:rPr>
                <w:rFonts w:ascii="Arial" w:hAnsi="Arial" w:cs="Arial"/>
                <w:sz w:val="22"/>
                <w:szCs w:val="22"/>
              </w:rPr>
            </w:pPr>
            <w:r w:rsidRPr="00D32F7A">
              <w:rPr>
                <w:rFonts w:ascii="Arial" w:hAnsi="Arial" w:cs="Arial"/>
                <w:sz w:val="22"/>
                <w:szCs w:val="22"/>
              </w:rPr>
              <w:t>Số thập phân (T)</w:t>
            </w:r>
          </w:p>
        </w:tc>
        <w:tc>
          <w:tcPr>
            <w:tcW w:w="769" w:type="pct"/>
          </w:tcPr>
          <w:p w14:paraId="2ECEA7DC" w14:textId="46D32805" w:rsidR="00A9311E" w:rsidRPr="00D32F7A" w:rsidRDefault="00A9311E" w:rsidP="00115945">
            <w:pPr>
              <w:spacing w:before="120"/>
              <w:jc w:val="both"/>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90A63A9" w14:textId="7025BDC3" w:rsidR="00A9311E" w:rsidRPr="00D32F7A" w:rsidRDefault="00A9311E" w:rsidP="00115945">
            <w:pPr>
              <w:spacing w:before="120"/>
              <w:jc w:val="both"/>
              <w:rPr>
                <w:rFonts w:ascii="Arial" w:hAnsi="Arial" w:cs="Arial"/>
                <w:iCs/>
                <w:sz w:val="22"/>
                <w:szCs w:val="22"/>
              </w:rPr>
            </w:pPr>
            <w:r w:rsidRPr="00D32F7A">
              <w:rPr>
                <w:rFonts w:ascii="Arial" w:hAnsi="Arial" w:cs="Arial"/>
                <w:iCs/>
                <w:sz w:val="22"/>
                <w:szCs w:val="22"/>
              </w:rPr>
              <w:t>Số lượng thuốc thực tế sử dụng cho người bệnh</w:t>
            </w:r>
          </w:p>
        </w:tc>
      </w:tr>
      <w:tr w:rsidR="00A9311E" w:rsidRPr="00A0085E" w14:paraId="1A848840" w14:textId="77777777" w:rsidTr="00700D9F">
        <w:trPr>
          <w:cantSplit/>
          <w:jc w:val="center"/>
        </w:trPr>
        <w:tc>
          <w:tcPr>
            <w:tcW w:w="1258" w:type="pct"/>
            <w:shd w:val="clear" w:color="auto" w:fill="auto"/>
          </w:tcPr>
          <w:p w14:paraId="7C3FF9A6" w14:textId="1E56B50A"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MaKhoa</w:t>
            </w:r>
          </w:p>
        </w:tc>
        <w:tc>
          <w:tcPr>
            <w:tcW w:w="498" w:type="pct"/>
            <w:shd w:val="clear" w:color="auto" w:fill="auto"/>
          </w:tcPr>
          <w:p w14:paraId="3D5954FC" w14:textId="11735CF0"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271E0ECE" w14:textId="080E7700" w:rsidR="00A9311E" w:rsidRPr="00D32F7A" w:rsidRDefault="00A9311E" w:rsidP="00A9311E">
            <w:pPr>
              <w:spacing w:before="120"/>
              <w:rPr>
                <w:rFonts w:ascii="Arial" w:hAnsi="Arial" w:cs="Arial"/>
                <w:sz w:val="22"/>
                <w:szCs w:val="22"/>
              </w:rPr>
            </w:pPr>
            <w:r w:rsidRPr="00D32F7A">
              <w:rPr>
                <w:rFonts w:ascii="Arial" w:hAnsi="Arial" w:cs="Arial"/>
                <w:sz w:val="22"/>
                <w:szCs w:val="22"/>
                <w:lang w:eastAsia="vi-VN"/>
              </w:rPr>
              <w:t>MaKhoa (T)</w:t>
            </w:r>
          </w:p>
        </w:tc>
        <w:tc>
          <w:tcPr>
            <w:tcW w:w="769" w:type="pct"/>
          </w:tcPr>
          <w:p w14:paraId="472AC4B6" w14:textId="4A8F6DAE" w:rsidR="00A9311E" w:rsidRPr="00D32F7A" w:rsidRDefault="007D2EC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_Ref187251928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2.2.7.1.2.12</w:t>
            </w:r>
            <w:r w:rsidRPr="00D32F7A">
              <w:rPr>
                <w:rFonts w:ascii="Arial" w:hAnsi="Arial" w:cs="Arial"/>
                <w:sz w:val="22"/>
                <w:szCs w:val="22"/>
                <w:lang w:val="vi-VN"/>
              </w:rPr>
              <w:fldChar w:fldCharType="end"/>
            </w:r>
          </w:p>
        </w:tc>
        <w:tc>
          <w:tcPr>
            <w:tcW w:w="1132" w:type="pct"/>
            <w:shd w:val="clear" w:color="auto" w:fill="auto"/>
          </w:tcPr>
          <w:p w14:paraId="4EC945B8" w14:textId="37D74607"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Mã khoa nơi người bệnh được chỉ định sử dụng thuốc</w:t>
            </w:r>
          </w:p>
        </w:tc>
      </w:tr>
      <w:tr w:rsidR="00A9311E" w:rsidRPr="00A0085E" w14:paraId="39D5F0F9" w14:textId="77777777" w:rsidTr="00700D9F">
        <w:trPr>
          <w:cantSplit/>
          <w:jc w:val="center"/>
        </w:trPr>
        <w:tc>
          <w:tcPr>
            <w:tcW w:w="1258" w:type="pct"/>
            <w:shd w:val="clear" w:color="auto" w:fill="auto"/>
          </w:tcPr>
          <w:p w14:paraId="23F552CE" w14:textId="51016439"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MaBacSi</w:t>
            </w:r>
          </w:p>
        </w:tc>
        <w:tc>
          <w:tcPr>
            <w:tcW w:w="498" w:type="pct"/>
            <w:shd w:val="clear" w:color="auto" w:fill="auto"/>
          </w:tcPr>
          <w:p w14:paraId="15766169" w14:textId="66D321AB"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7983B1F0" w14:textId="4F07A609"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769" w:type="pct"/>
          </w:tcPr>
          <w:p w14:paraId="4C4E3840" w14:textId="000097B3"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FD0D706" w14:textId="1FB4A437"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Mã bác sĩ khám, chỉ định thuốc</w:t>
            </w:r>
          </w:p>
        </w:tc>
      </w:tr>
      <w:tr w:rsidR="00A9311E" w:rsidRPr="00A0085E" w14:paraId="321E2A11" w14:textId="77777777" w:rsidTr="00700D9F">
        <w:trPr>
          <w:cantSplit/>
          <w:jc w:val="center"/>
        </w:trPr>
        <w:tc>
          <w:tcPr>
            <w:tcW w:w="1258" w:type="pct"/>
            <w:shd w:val="clear" w:color="auto" w:fill="auto"/>
          </w:tcPr>
          <w:p w14:paraId="04F2F18A" w14:textId="30381513"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MaDichVu</w:t>
            </w:r>
          </w:p>
        </w:tc>
        <w:tc>
          <w:tcPr>
            <w:tcW w:w="498" w:type="pct"/>
            <w:shd w:val="clear" w:color="auto" w:fill="auto"/>
          </w:tcPr>
          <w:p w14:paraId="7728F353" w14:textId="37CE8041" w:rsidR="00A9311E" w:rsidRPr="00D32F7A" w:rsidRDefault="00EA7166" w:rsidP="00A9311E">
            <w:pPr>
              <w:spacing w:before="120"/>
              <w:jc w:val="center"/>
              <w:rPr>
                <w:rFonts w:ascii="Arial" w:hAnsi="Arial" w:cs="Arial"/>
                <w:iCs/>
                <w:sz w:val="22"/>
                <w:szCs w:val="22"/>
              </w:rPr>
            </w:pPr>
            <w:r w:rsidRPr="00D32F7A">
              <w:rPr>
                <w:rFonts w:ascii="Arial" w:hAnsi="Arial" w:cs="Arial"/>
                <w:iCs/>
                <w:sz w:val="22"/>
                <w:szCs w:val="22"/>
              </w:rPr>
              <w:t>0..n</w:t>
            </w:r>
          </w:p>
        </w:tc>
        <w:tc>
          <w:tcPr>
            <w:tcW w:w="1343" w:type="pct"/>
            <w:shd w:val="clear" w:color="auto" w:fill="auto"/>
          </w:tcPr>
          <w:p w14:paraId="790BC031" w14:textId="5D2D3028" w:rsidR="00A9311E" w:rsidRPr="00D32F7A" w:rsidRDefault="00EA7166" w:rsidP="00A9311E">
            <w:pPr>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769" w:type="pct"/>
          </w:tcPr>
          <w:p w14:paraId="52D9208B" w14:textId="71960969" w:rsidR="00A9311E" w:rsidRPr="00D32F7A" w:rsidRDefault="00EA7166"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EC2615D" w14:textId="41AC5749"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Mã dịch vụ kỹ thuật hoặc mã dịch vụ khám bệnh thực hiện đối với người bệnh</w:t>
            </w:r>
          </w:p>
        </w:tc>
      </w:tr>
      <w:tr w:rsidR="00A9311E" w:rsidRPr="00A0085E" w14:paraId="096475AB" w14:textId="77777777" w:rsidTr="00700D9F">
        <w:trPr>
          <w:cantSplit/>
          <w:jc w:val="center"/>
        </w:trPr>
        <w:tc>
          <w:tcPr>
            <w:tcW w:w="1258" w:type="pct"/>
            <w:shd w:val="clear" w:color="auto" w:fill="auto"/>
          </w:tcPr>
          <w:p w14:paraId="4483DED2" w14:textId="331222B1"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NgayYLenh</w:t>
            </w:r>
          </w:p>
        </w:tc>
        <w:tc>
          <w:tcPr>
            <w:tcW w:w="498" w:type="pct"/>
            <w:shd w:val="clear" w:color="auto" w:fill="auto"/>
          </w:tcPr>
          <w:p w14:paraId="1207F4AF" w14:textId="67B40938"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5642A19C" w14:textId="262F38EB"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Ngày, giờ (T)</w:t>
            </w:r>
          </w:p>
        </w:tc>
        <w:tc>
          <w:tcPr>
            <w:tcW w:w="769" w:type="pct"/>
          </w:tcPr>
          <w:p w14:paraId="553EB4D0" w14:textId="60DF1C5B"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61AB72EA" w14:textId="0A354FED"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Thời điểm ra y lệnh thuốc</w:t>
            </w:r>
          </w:p>
        </w:tc>
      </w:tr>
      <w:tr w:rsidR="00A9311E" w:rsidRPr="00A0085E" w14:paraId="1C1DEE4E" w14:textId="77777777" w:rsidTr="00700D9F">
        <w:trPr>
          <w:cantSplit/>
          <w:jc w:val="center"/>
        </w:trPr>
        <w:tc>
          <w:tcPr>
            <w:tcW w:w="1258" w:type="pct"/>
            <w:shd w:val="clear" w:color="auto" w:fill="auto"/>
          </w:tcPr>
          <w:p w14:paraId="41442304" w14:textId="0D2C301F"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NgayTHYLenh</w:t>
            </w:r>
          </w:p>
        </w:tc>
        <w:tc>
          <w:tcPr>
            <w:tcW w:w="498" w:type="pct"/>
            <w:shd w:val="clear" w:color="auto" w:fill="auto"/>
          </w:tcPr>
          <w:p w14:paraId="6E00184F" w14:textId="66783100" w:rsidR="00A9311E" w:rsidRPr="00D32F7A" w:rsidRDefault="00A9311E" w:rsidP="00A9311E">
            <w:pPr>
              <w:spacing w:before="120"/>
              <w:jc w:val="center"/>
              <w:rPr>
                <w:rFonts w:ascii="Arial" w:hAnsi="Arial" w:cs="Arial"/>
                <w:iCs/>
                <w:sz w:val="22"/>
                <w:szCs w:val="22"/>
              </w:rPr>
            </w:pPr>
            <w:r w:rsidRPr="00D32F7A">
              <w:rPr>
                <w:rFonts w:ascii="Arial" w:hAnsi="Arial" w:cs="Arial"/>
                <w:iCs/>
                <w:sz w:val="22"/>
                <w:szCs w:val="22"/>
              </w:rPr>
              <w:t>0..1</w:t>
            </w:r>
          </w:p>
        </w:tc>
        <w:tc>
          <w:tcPr>
            <w:tcW w:w="1343" w:type="pct"/>
            <w:shd w:val="clear" w:color="auto" w:fill="auto"/>
          </w:tcPr>
          <w:p w14:paraId="14B16FF6" w14:textId="414F7194" w:rsidR="00A9311E" w:rsidRPr="00D32F7A" w:rsidRDefault="00A9311E" w:rsidP="00A9311E">
            <w:pPr>
              <w:spacing w:before="120"/>
              <w:rPr>
                <w:rFonts w:ascii="Arial" w:hAnsi="Arial" w:cs="Arial"/>
                <w:sz w:val="22"/>
                <w:szCs w:val="22"/>
                <w:lang w:eastAsia="vi-VN"/>
              </w:rPr>
            </w:pPr>
            <w:r w:rsidRPr="00D32F7A">
              <w:rPr>
                <w:rFonts w:ascii="Arial" w:hAnsi="Arial" w:cs="Arial"/>
                <w:sz w:val="22"/>
                <w:szCs w:val="22"/>
                <w:lang w:eastAsia="vi-VN"/>
              </w:rPr>
              <w:t>Ngày, giờ (T)</w:t>
            </w:r>
          </w:p>
        </w:tc>
        <w:tc>
          <w:tcPr>
            <w:tcW w:w="769" w:type="pct"/>
          </w:tcPr>
          <w:p w14:paraId="7620DB26" w14:textId="0FF7CFBC" w:rsidR="00A9311E" w:rsidRPr="00D32F7A" w:rsidRDefault="00A9311E"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65843624" w14:textId="4573418F" w:rsidR="00A9311E" w:rsidRPr="00A0085E" w:rsidRDefault="00A9311E" w:rsidP="00115945">
            <w:pPr>
              <w:spacing w:before="120"/>
              <w:jc w:val="both"/>
              <w:rPr>
                <w:rFonts w:ascii="Arial" w:hAnsi="Arial" w:cs="Arial"/>
                <w:iCs/>
                <w:sz w:val="22"/>
                <w:szCs w:val="22"/>
                <w:lang w:val="vi-VN"/>
              </w:rPr>
            </w:pPr>
            <w:r w:rsidRPr="00A0085E">
              <w:rPr>
                <w:rFonts w:ascii="Arial" w:hAnsi="Arial" w:cs="Arial"/>
                <w:iCs/>
                <w:sz w:val="22"/>
                <w:szCs w:val="22"/>
                <w:lang w:val="vi-VN"/>
              </w:rPr>
              <w:t>Thời điểm thực hiện y lệnh thuốc trong trường hợp thuốc được sử dụng tại cơ sở khám bệnh chữa bệnh</w:t>
            </w:r>
          </w:p>
        </w:tc>
      </w:tr>
      <w:tr w:rsidR="00064C09" w:rsidRPr="00A0085E" w14:paraId="3BF1A96F" w14:textId="77777777" w:rsidTr="00700D9F">
        <w:trPr>
          <w:cantSplit/>
          <w:jc w:val="center"/>
        </w:trPr>
        <w:tc>
          <w:tcPr>
            <w:tcW w:w="1258" w:type="pct"/>
            <w:shd w:val="clear" w:color="auto" w:fill="auto"/>
          </w:tcPr>
          <w:p w14:paraId="3E2A0626" w14:textId="717F1595" w:rsidR="00064C09" w:rsidRPr="00D32F7A" w:rsidRDefault="00C42E75" w:rsidP="00A9311E">
            <w:pPr>
              <w:spacing w:before="120"/>
              <w:rPr>
                <w:rFonts w:ascii="Arial" w:hAnsi="Arial" w:cs="Arial"/>
                <w:sz w:val="22"/>
                <w:szCs w:val="22"/>
                <w:lang w:eastAsia="vi-VN"/>
              </w:rPr>
            </w:pPr>
            <w:r w:rsidRPr="00D32F7A">
              <w:rPr>
                <w:rFonts w:ascii="Arial" w:hAnsi="Arial" w:cs="Arial"/>
                <w:sz w:val="22"/>
                <w:szCs w:val="22"/>
                <w:lang w:eastAsia="vi-VN"/>
              </w:rPr>
              <w:t>VetThuongTP</w:t>
            </w:r>
          </w:p>
        </w:tc>
        <w:tc>
          <w:tcPr>
            <w:tcW w:w="498" w:type="pct"/>
            <w:shd w:val="clear" w:color="auto" w:fill="auto"/>
          </w:tcPr>
          <w:p w14:paraId="6D3AB525" w14:textId="30D49F9F" w:rsidR="00064C09" w:rsidRPr="00D32F7A" w:rsidRDefault="00C42E75" w:rsidP="00A9311E">
            <w:pPr>
              <w:spacing w:before="120"/>
              <w:jc w:val="center"/>
              <w:rPr>
                <w:rFonts w:ascii="Arial" w:hAnsi="Arial" w:cs="Arial"/>
                <w:iCs/>
                <w:sz w:val="22"/>
                <w:szCs w:val="22"/>
              </w:rPr>
            </w:pPr>
            <w:r w:rsidRPr="00D32F7A">
              <w:rPr>
                <w:rFonts w:ascii="Arial" w:hAnsi="Arial" w:cs="Arial"/>
                <w:iCs/>
                <w:sz w:val="22"/>
                <w:szCs w:val="22"/>
              </w:rPr>
              <w:t>0..1</w:t>
            </w:r>
          </w:p>
        </w:tc>
        <w:tc>
          <w:tcPr>
            <w:tcW w:w="1343" w:type="pct"/>
            <w:shd w:val="clear" w:color="auto" w:fill="auto"/>
          </w:tcPr>
          <w:p w14:paraId="00444861" w14:textId="52F092EE" w:rsidR="00064C09" w:rsidRPr="00D32F7A" w:rsidRDefault="00C42E75" w:rsidP="00A9311E">
            <w:pPr>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769" w:type="pct"/>
          </w:tcPr>
          <w:p w14:paraId="56994F22" w14:textId="79765C9B" w:rsidR="00064C09" w:rsidRPr="00D32F7A" w:rsidRDefault="000E21A0"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27DB766" w14:textId="16EA10C6" w:rsidR="00064C09" w:rsidRPr="00A0085E" w:rsidRDefault="00C42E75" w:rsidP="00115945">
            <w:pPr>
              <w:spacing w:before="120"/>
              <w:jc w:val="both"/>
              <w:rPr>
                <w:rFonts w:ascii="Arial" w:hAnsi="Arial" w:cs="Arial"/>
                <w:iCs/>
                <w:sz w:val="22"/>
                <w:szCs w:val="22"/>
                <w:lang w:val="vi-VN"/>
              </w:rPr>
            </w:pPr>
            <w:r w:rsidRPr="00A0085E">
              <w:rPr>
                <w:rFonts w:ascii="Arial" w:hAnsi="Arial" w:cs="Arial"/>
                <w:iCs/>
                <w:sz w:val="22"/>
                <w:szCs w:val="22"/>
                <w:lang w:val="vi-VN"/>
              </w:rPr>
              <w:t>Mã của vết thương tái phát</w:t>
            </w:r>
          </w:p>
        </w:tc>
      </w:tr>
    </w:tbl>
    <w:p w14:paraId="624435D3" w14:textId="77777777" w:rsidR="00D05090" w:rsidRPr="00D32F7A" w:rsidRDefault="00D05090" w:rsidP="00B538B6">
      <w:pPr>
        <w:pStyle w:val="ANormal"/>
      </w:pPr>
    </w:p>
    <w:p w14:paraId="7263843F" w14:textId="59BC7A79" w:rsidR="009713A1" w:rsidRPr="00D32F7A" w:rsidRDefault="009713A1" w:rsidP="00047828">
      <w:pPr>
        <w:pStyle w:val="AHeading8"/>
        <w:numPr>
          <w:ilvl w:val="5"/>
          <w:numId w:val="7"/>
        </w:numPr>
        <w:rPr>
          <w:sz w:val="22"/>
          <w:szCs w:val="22"/>
        </w:rPr>
      </w:pPr>
      <w:bookmarkStart w:id="308" w:name="_Ref187251946"/>
      <w:r w:rsidRPr="00D32F7A">
        <w:t xml:space="preserve">Dịch vụ vật tư y tế: </w:t>
      </w:r>
      <w:r w:rsidRPr="00D32F7A">
        <w:rPr>
          <w:sz w:val="22"/>
          <w:szCs w:val="22"/>
        </w:rPr>
        <w:t>DichVuVatTuYT</w:t>
      </w:r>
      <w:bookmarkEnd w:id="308"/>
    </w:p>
    <w:p w14:paraId="2EB34D46" w14:textId="64995BC1" w:rsidR="009713A1" w:rsidRPr="00D32F7A" w:rsidRDefault="009713A1" w:rsidP="00B538B6">
      <w:pPr>
        <w:pStyle w:val="ANormal"/>
        <w:rPr>
          <w:sz w:val="22"/>
          <w:szCs w:val="22"/>
        </w:rPr>
      </w:pPr>
      <w:r w:rsidRPr="00D32F7A">
        <w:t xml:space="preserve">Tên cấu trúc: </w:t>
      </w:r>
      <w:r w:rsidRPr="00D32F7A">
        <w:rPr>
          <w:sz w:val="22"/>
          <w:szCs w:val="22"/>
        </w:rPr>
        <w:t>DichVuVatTuYT</w:t>
      </w:r>
    </w:p>
    <w:p w14:paraId="6A61D660" w14:textId="3F75322A" w:rsidR="009713A1" w:rsidRPr="00D32F7A" w:rsidRDefault="009713A1" w:rsidP="00B538B6">
      <w:pPr>
        <w:pStyle w:val="ANormal"/>
      </w:pPr>
      <w:r w:rsidRPr="00D32F7A">
        <w:t>Mô tả: Cấu trúc mô tả dữ liệu dịch vụ vật tư y tế của người bệnh trong đợt điều trị</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9713A1" w:rsidRPr="00D32F7A" w14:paraId="657626A6" w14:textId="77777777" w:rsidTr="009713A1">
        <w:trPr>
          <w:cantSplit/>
          <w:jc w:val="center"/>
        </w:trPr>
        <w:tc>
          <w:tcPr>
            <w:tcW w:w="1258" w:type="pct"/>
            <w:shd w:val="clear" w:color="auto" w:fill="auto"/>
            <w:vAlign w:val="center"/>
          </w:tcPr>
          <w:p w14:paraId="134CE391" w14:textId="77777777" w:rsidR="009713A1" w:rsidRPr="00D32F7A" w:rsidRDefault="009713A1" w:rsidP="009713A1">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07C2FD82" w14:textId="77777777" w:rsidR="009713A1" w:rsidRPr="00D32F7A" w:rsidRDefault="009713A1" w:rsidP="009713A1">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5E841C4F" w14:textId="77777777" w:rsidR="009713A1" w:rsidRPr="00D32F7A" w:rsidRDefault="009713A1" w:rsidP="009713A1">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0D3EEE1D" w14:textId="77777777" w:rsidR="009713A1" w:rsidRPr="00D32F7A" w:rsidRDefault="009713A1" w:rsidP="009713A1">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42417D71" w14:textId="77777777" w:rsidR="009713A1" w:rsidRPr="00D32F7A" w:rsidRDefault="009713A1" w:rsidP="009713A1">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9713A1" w:rsidRPr="00A0085E" w14:paraId="0247D99E" w14:textId="77777777" w:rsidTr="00F00105">
        <w:trPr>
          <w:cantSplit/>
          <w:jc w:val="center"/>
        </w:trPr>
        <w:tc>
          <w:tcPr>
            <w:tcW w:w="1258" w:type="pct"/>
            <w:shd w:val="clear" w:color="auto" w:fill="auto"/>
          </w:tcPr>
          <w:p w14:paraId="00B59CE7" w14:textId="4569F099" w:rsidR="009713A1" w:rsidRPr="00D32F7A" w:rsidRDefault="009713A1" w:rsidP="009713A1">
            <w:pPr>
              <w:spacing w:before="120"/>
              <w:rPr>
                <w:rFonts w:ascii="Arial" w:hAnsi="Arial" w:cs="Arial"/>
                <w:iCs/>
                <w:sz w:val="22"/>
                <w:szCs w:val="22"/>
              </w:rPr>
            </w:pPr>
            <w:r w:rsidRPr="00D32F7A">
              <w:rPr>
                <w:rFonts w:ascii="Arial" w:hAnsi="Arial" w:cs="Arial"/>
                <w:sz w:val="22"/>
                <w:szCs w:val="22"/>
              </w:rPr>
              <w:t>Ma</w:t>
            </w:r>
            <w:r w:rsidRPr="00D32F7A">
              <w:rPr>
                <w:rFonts w:ascii="Arial" w:hAnsi="Arial" w:cs="Arial"/>
                <w:sz w:val="22"/>
                <w:szCs w:val="22"/>
                <w:lang w:val="vi-VN"/>
              </w:rPr>
              <w:t>DichVu</w:t>
            </w:r>
          </w:p>
        </w:tc>
        <w:tc>
          <w:tcPr>
            <w:tcW w:w="498" w:type="pct"/>
            <w:shd w:val="clear" w:color="auto" w:fill="auto"/>
          </w:tcPr>
          <w:p w14:paraId="5251014A" w14:textId="77777777" w:rsidR="009713A1" w:rsidRPr="00D32F7A" w:rsidRDefault="009713A1" w:rsidP="009713A1">
            <w:pPr>
              <w:spacing w:before="120"/>
              <w:jc w:val="center"/>
              <w:rPr>
                <w:rFonts w:ascii="Arial" w:hAnsi="Arial" w:cs="Arial"/>
                <w:iCs/>
                <w:sz w:val="22"/>
                <w:szCs w:val="22"/>
                <w:lang w:val="vi-VN"/>
              </w:rPr>
            </w:pPr>
            <w:r w:rsidRPr="00D32F7A">
              <w:rPr>
                <w:rFonts w:ascii="Arial" w:hAnsi="Arial" w:cs="Arial"/>
                <w:sz w:val="22"/>
                <w:szCs w:val="22"/>
                <w:lang w:val="vi-VN"/>
              </w:rPr>
              <w:t>1</w:t>
            </w:r>
          </w:p>
        </w:tc>
        <w:tc>
          <w:tcPr>
            <w:tcW w:w="1343" w:type="pct"/>
            <w:shd w:val="clear" w:color="auto" w:fill="auto"/>
          </w:tcPr>
          <w:p w14:paraId="08AB56A5" w14:textId="2EDB2AD1" w:rsidR="009713A1" w:rsidRPr="00D32F7A" w:rsidRDefault="009713A1" w:rsidP="009713A1">
            <w:pPr>
              <w:spacing w:before="120"/>
              <w:rPr>
                <w:rFonts w:ascii="Arial" w:hAnsi="Arial" w:cs="Arial"/>
                <w:iCs/>
                <w:sz w:val="22"/>
                <w:szCs w:val="22"/>
              </w:rPr>
            </w:pPr>
            <w:r w:rsidRPr="00D32F7A">
              <w:rPr>
                <w:rFonts w:ascii="Arial" w:hAnsi="Arial" w:cs="Arial"/>
                <w:sz w:val="22"/>
                <w:szCs w:val="22"/>
              </w:rPr>
              <w:t>Chuỗi ký tự (T)</w:t>
            </w:r>
          </w:p>
        </w:tc>
        <w:tc>
          <w:tcPr>
            <w:tcW w:w="769" w:type="pct"/>
          </w:tcPr>
          <w:p w14:paraId="30279FF4" w14:textId="3AEDEADA" w:rsidR="009713A1" w:rsidRPr="00D32F7A" w:rsidRDefault="009713A1" w:rsidP="009713A1">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B302D54" w14:textId="75D4190B" w:rsidR="009713A1" w:rsidRPr="00A0085E" w:rsidRDefault="009713A1" w:rsidP="00296C6B">
            <w:pPr>
              <w:spacing w:before="120"/>
              <w:jc w:val="both"/>
              <w:rPr>
                <w:rFonts w:ascii="Arial" w:hAnsi="Arial" w:cs="Arial"/>
                <w:iCs/>
                <w:sz w:val="22"/>
                <w:szCs w:val="22"/>
                <w:lang w:val="vi-VN"/>
              </w:rPr>
            </w:pPr>
            <w:r w:rsidRPr="00A0085E">
              <w:rPr>
                <w:rFonts w:ascii="Arial" w:hAnsi="Arial" w:cs="Arial"/>
                <w:iCs/>
                <w:sz w:val="22"/>
                <w:szCs w:val="22"/>
                <w:lang w:val="vi-VN"/>
              </w:rPr>
              <w:t>Mã dịch vụ kỹ thuật hoặc mã tiền khám hoặc mã tiền giường bệnh</w:t>
            </w:r>
          </w:p>
        </w:tc>
      </w:tr>
      <w:tr w:rsidR="009713A1" w:rsidRPr="00A0085E" w14:paraId="56B4DDD4" w14:textId="77777777" w:rsidTr="00F00105">
        <w:trPr>
          <w:cantSplit/>
          <w:jc w:val="center"/>
        </w:trPr>
        <w:tc>
          <w:tcPr>
            <w:tcW w:w="1258" w:type="pct"/>
            <w:shd w:val="clear" w:color="auto" w:fill="auto"/>
          </w:tcPr>
          <w:p w14:paraId="2FF33BE3" w14:textId="70897C3D" w:rsidR="009713A1" w:rsidRPr="00D32F7A" w:rsidRDefault="009713A1" w:rsidP="009713A1">
            <w:pPr>
              <w:spacing w:before="120"/>
              <w:rPr>
                <w:rFonts w:ascii="Arial" w:hAnsi="Arial" w:cs="Arial"/>
                <w:sz w:val="22"/>
                <w:szCs w:val="22"/>
              </w:rPr>
            </w:pPr>
            <w:r w:rsidRPr="00D32F7A">
              <w:rPr>
                <w:rFonts w:ascii="Arial" w:hAnsi="Arial" w:cs="Arial"/>
                <w:sz w:val="22"/>
                <w:szCs w:val="22"/>
              </w:rPr>
              <w:lastRenderedPageBreak/>
              <w:t>MaPTTTQT</w:t>
            </w:r>
          </w:p>
        </w:tc>
        <w:tc>
          <w:tcPr>
            <w:tcW w:w="498" w:type="pct"/>
            <w:shd w:val="clear" w:color="auto" w:fill="auto"/>
          </w:tcPr>
          <w:p w14:paraId="214D510D" w14:textId="65701DA1" w:rsidR="009713A1" w:rsidRPr="00D32F7A" w:rsidRDefault="009713A1" w:rsidP="009713A1">
            <w:pPr>
              <w:spacing w:before="120"/>
              <w:jc w:val="center"/>
              <w:rPr>
                <w:rFonts w:ascii="Arial" w:hAnsi="Arial" w:cs="Arial"/>
                <w:sz w:val="22"/>
                <w:szCs w:val="22"/>
                <w:lang w:val="vi-VN"/>
              </w:rPr>
            </w:pPr>
            <w:r w:rsidRPr="00D32F7A">
              <w:rPr>
                <w:rFonts w:ascii="Arial" w:hAnsi="Arial" w:cs="Arial"/>
                <w:sz w:val="22"/>
                <w:szCs w:val="22"/>
              </w:rPr>
              <w:t>0..n</w:t>
            </w:r>
          </w:p>
        </w:tc>
        <w:tc>
          <w:tcPr>
            <w:tcW w:w="1343" w:type="pct"/>
            <w:shd w:val="clear" w:color="auto" w:fill="auto"/>
          </w:tcPr>
          <w:p w14:paraId="2E2B348B" w14:textId="192D91DE" w:rsidR="009713A1" w:rsidRPr="00D32F7A" w:rsidRDefault="009713A1" w:rsidP="009713A1">
            <w:pPr>
              <w:spacing w:before="120"/>
              <w:rPr>
                <w:rFonts w:ascii="Arial" w:hAnsi="Arial" w:cs="Arial"/>
                <w:sz w:val="22"/>
                <w:szCs w:val="22"/>
              </w:rPr>
            </w:pPr>
            <w:r w:rsidRPr="00D32F7A">
              <w:rPr>
                <w:rFonts w:ascii="Arial" w:hAnsi="Arial" w:cs="Arial"/>
                <w:sz w:val="22"/>
                <w:szCs w:val="22"/>
              </w:rPr>
              <w:t>MaPTTT (T)</w:t>
            </w:r>
          </w:p>
        </w:tc>
        <w:tc>
          <w:tcPr>
            <w:tcW w:w="769" w:type="pct"/>
          </w:tcPr>
          <w:p w14:paraId="4A8B83A6" w14:textId="3E00C923" w:rsidR="009713A1" w:rsidRPr="00D32F7A" w:rsidRDefault="00EA7166" w:rsidP="009713A1">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_Ref162883575 \r \h </w:instrText>
            </w:r>
            <w:r w:rsidR="00296C6B"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2.2.7.1.2.18</w:t>
            </w:r>
            <w:r w:rsidRPr="00D32F7A">
              <w:rPr>
                <w:rFonts w:ascii="Arial" w:hAnsi="Arial" w:cs="Arial"/>
                <w:sz w:val="22"/>
                <w:szCs w:val="22"/>
                <w:lang w:val="vi-VN"/>
              </w:rPr>
              <w:fldChar w:fldCharType="end"/>
            </w:r>
          </w:p>
        </w:tc>
        <w:tc>
          <w:tcPr>
            <w:tcW w:w="1132" w:type="pct"/>
            <w:shd w:val="clear" w:color="auto" w:fill="auto"/>
          </w:tcPr>
          <w:p w14:paraId="65465843" w14:textId="0441A61A" w:rsidR="009713A1" w:rsidRPr="00A0085E" w:rsidRDefault="009713A1" w:rsidP="00296C6B">
            <w:pPr>
              <w:spacing w:before="120"/>
              <w:jc w:val="both"/>
              <w:rPr>
                <w:rFonts w:ascii="Arial" w:hAnsi="Arial" w:cs="Arial"/>
                <w:iCs/>
                <w:sz w:val="22"/>
                <w:szCs w:val="22"/>
                <w:lang w:val="vi-VN"/>
              </w:rPr>
            </w:pPr>
            <w:r w:rsidRPr="00A0085E">
              <w:rPr>
                <w:rFonts w:ascii="Arial" w:hAnsi="Arial" w:cs="Arial"/>
                <w:sz w:val="22"/>
                <w:szCs w:val="22"/>
                <w:lang w:val="vi-VN"/>
              </w:rPr>
              <w:t>Danh mục mã phẫu thuật, thủ thuật quốc tế ICD-9 CM</w:t>
            </w:r>
          </w:p>
        </w:tc>
      </w:tr>
      <w:tr w:rsidR="009713A1" w:rsidRPr="00D32F7A" w14:paraId="37C7B34A" w14:textId="77777777" w:rsidTr="00F00105">
        <w:trPr>
          <w:cantSplit/>
          <w:jc w:val="center"/>
        </w:trPr>
        <w:tc>
          <w:tcPr>
            <w:tcW w:w="1258" w:type="pct"/>
            <w:shd w:val="clear" w:color="auto" w:fill="auto"/>
          </w:tcPr>
          <w:p w14:paraId="1F2DF130" w14:textId="077497EE" w:rsidR="009713A1" w:rsidRPr="00D32F7A" w:rsidRDefault="009713A1" w:rsidP="009713A1">
            <w:pPr>
              <w:spacing w:before="120"/>
              <w:rPr>
                <w:rFonts w:ascii="Arial" w:hAnsi="Arial" w:cs="Arial"/>
                <w:sz w:val="22"/>
                <w:szCs w:val="22"/>
              </w:rPr>
            </w:pPr>
            <w:r w:rsidRPr="00D32F7A">
              <w:rPr>
                <w:rFonts w:ascii="Arial" w:hAnsi="Arial" w:cs="Arial"/>
                <w:sz w:val="22"/>
                <w:szCs w:val="22"/>
              </w:rPr>
              <w:t>MaVatTu</w:t>
            </w:r>
          </w:p>
        </w:tc>
        <w:tc>
          <w:tcPr>
            <w:tcW w:w="498" w:type="pct"/>
            <w:shd w:val="clear" w:color="auto" w:fill="auto"/>
          </w:tcPr>
          <w:p w14:paraId="408A907C" w14:textId="1EF543A7" w:rsidR="009713A1" w:rsidRPr="00D32F7A" w:rsidRDefault="009713A1" w:rsidP="009713A1">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1ED5BAEB" w14:textId="6637FAB7" w:rsidR="009713A1" w:rsidRPr="00D32F7A" w:rsidRDefault="00296C6B" w:rsidP="009713A1">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087082FF" w14:textId="5C4FEAD9" w:rsidR="009713A1" w:rsidRPr="00D32F7A" w:rsidRDefault="00296C6B" w:rsidP="009713A1">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F5E17E6" w14:textId="7E85AA78" w:rsidR="009713A1" w:rsidRPr="00D32F7A" w:rsidRDefault="00296C6B" w:rsidP="00296C6B">
            <w:pPr>
              <w:spacing w:before="120"/>
              <w:jc w:val="both"/>
              <w:rPr>
                <w:rFonts w:ascii="Arial" w:hAnsi="Arial" w:cs="Arial"/>
                <w:sz w:val="22"/>
                <w:szCs w:val="22"/>
              </w:rPr>
            </w:pPr>
            <w:r w:rsidRPr="00D32F7A">
              <w:rPr>
                <w:rFonts w:ascii="Arial" w:hAnsi="Arial" w:cs="Arial"/>
                <w:sz w:val="22"/>
                <w:szCs w:val="22"/>
              </w:rPr>
              <w:t>Mã nhóm vật tư y tế</w:t>
            </w:r>
          </w:p>
        </w:tc>
      </w:tr>
      <w:tr w:rsidR="009713A1" w:rsidRPr="00D32F7A" w14:paraId="02441069" w14:textId="77777777" w:rsidTr="00F00105">
        <w:trPr>
          <w:cantSplit/>
          <w:jc w:val="center"/>
        </w:trPr>
        <w:tc>
          <w:tcPr>
            <w:tcW w:w="1258" w:type="pct"/>
            <w:shd w:val="clear" w:color="auto" w:fill="auto"/>
          </w:tcPr>
          <w:p w14:paraId="726C9330" w14:textId="5E27F835" w:rsidR="009713A1" w:rsidRPr="00D32F7A" w:rsidRDefault="009713A1" w:rsidP="009713A1">
            <w:pPr>
              <w:spacing w:before="120"/>
              <w:rPr>
                <w:rFonts w:ascii="Arial" w:hAnsi="Arial" w:cs="Arial"/>
                <w:sz w:val="22"/>
                <w:szCs w:val="22"/>
              </w:rPr>
            </w:pPr>
            <w:r w:rsidRPr="00D32F7A">
              <w:rPr>
                <w:rFonts w:ascii="Arial" w:hAnsi="Arial" w:cs="Arial"/>
                <w:sz w:val="22"/>
                <w:szCs w:val="22"/>
                <w:lang w:eastAsia="vi-VN"/>
              </w:rPr>
              <w:t>MaNhomChiPhi</w:t>
            </w:r>
          </w:p>
        </w:tc>
        <w:tc>
          <w:tcPr>
            <w:tcW w:w="498" w:type="pct"/>
            <w:shd w:val="clear" w:color="auto" w:fill="auto"/>
          </w:tcPr>
          <w:p w14:paraId="4A579D6F" w14:textId="3E69ED6F" w:rsidR="009713A1" w:rsidRPr="00D32F7A" w:rsidRDefault="009713A1" w:rsidP="009713A1">
            <w:pPr>
              <w:spacing w:before="120"/>
              <w:jc w:val="center"/>
              <w:rPr>
                <w:rFonts w:ascii="Arial" w:hAnsi="Arial" w:cs="Arial"/>
                <w:sz w:val="22"/>
                <w:szCs w:val="22"/>
              </w:rPr>
            </w:pPr>
            <w:r w:rsidRPr="00D32F7A">
              <w:rPr>
                <w:rFonts w:ascii="Arial" w:hAnsi="Arial" w:cs="Arial"/>
                <w:iCs/>
                <w:sz w:val="22"/>
                <w:szCs w:val="22"/>
              </w:rPr>
              <w:t>1</w:t>
            </w:r>
          </w:p>
        </w:tc>
        <w:tc>
          <w:tcPr>
            <w:tcW w:w="1343" w:type="pct"/>
            <w:shd w:val="clear" w:color="auto" w:fill="auto"/>
          </w:tcPr>
          <w:p w14:paraId="1E3F950D" w14:textId="00C68F8C" w:rsidR="009713A1" w:rsidRPr="00D32F7A" w:rsidRDefault="009713A1" w:rsidP="009713A1">
            <w:pPr>
              <w:spacing w:before="120"/>
              <w:rPr>
                <w:rFonts w:ascii="Arial" w:hAnsi="Arial" w:cs="Arial"/>
                <w:sz w:val="22"/>
                <w:szCs w:val="22"/>
              </w:rPr>
            </w:pPr>
            <w:r w:rsidRPr="00D32F7A">
              <w:rPr>
                <w:rFonts w:ascii="Arial" w:hAnsi="Arial" w:cs="Arial"/>
                <w:sz w:val="22"/>
                <w:szCs w:val="22"/>
              </w:rPr>
              <w:t>MaNhomChiPhi (T)</w:t>
            </w:r>
          </w:p>
        </w:tc>
        <w:tc>
          <w:tcPr>
            <w:tcW w:w="769" w:type="pct"/>
          </w:tcPr>
          <w:p w14:paraId="0845D284" w14:textId="4A387413" w:rsidR="009713A1" w:rsidRPr="00D32F7A" w:rsidRDefault="00EA7166" w:rsidP="009713A1">
            <w:pPr>
              <w:spacing w:before="120"/>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_Ref187254033 \r \h </w:instrText>
            </w:r>
            <w:r w:rsidR="00296C6B"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2.2.7.1.2.21</w:t>
            </w:r>
            <w:r w:rsidRPr="00D32F7A">
              <w:rPr>
                <w:rFonts w:ascii="Arial" w:hAnsi="Arial" w:cs="Arial"/>
                <w:sz w:val="22"/>
                <w:szCs w:val="22"/>
              </w:rPr>
              <w:fldChar w:fldCharType="end"/>
            </w:r>
          </w:p>
        </w:tc>
        <w:tc>
          <w:tcPr>
            <w:tcW w:w="1132" w:type="pct"/>
            <w:shd w:val="clear" w:color="auto" w:fill="auto"/>
          </w:tcPr>
          <w:p w14:paraId="79A9CDAB" w14:textId="5C7DA7A1" w:rsidR="009713A1" w:rsidRPr="00D32F7A" w:rsidRDefault="009713A1" w:rsidP="00296C6B">
            <w:pPr>
              <w:spacing w:before="120"/>
              <w:jc w:val="both"/>
              <w:rPr>
                <w:rFonts w:ascii="Arial" w:hAnsi="Arial" w:cs="Arial"/>
                <w:sz w:val="22"/>
                <w:szCs w:val="22"/>
              </w:rPr>
            </w:pPr>
            <w:r w:rsidRPr="00D32F7A">
              <w:rPr>
                <w:rFonts w:ascii="Arial" w:hAnsi="Arial" w:cs="Arial"/>
                <w:iCs/>
                <w:sz w:val="22"/>
                <w:szCs w:val="22"/>
              </w:rPr>
              <w:t>Danh mục mã nhóm theo chi phí</w:t>
            </w:r>
          </w:p>
        </w:tc>
      </w:tr>
      <w:tr w:rsidR="009713A1" w:rsidRPr="00D32F7A" w14:paraId="4B9FA30A" w14:textId="77777777" w:rsidTr="00F00105">
        <w:trPr>
          <w:cantSplit/>
          <w:jc w:val="center"/>
        </w:trPr>
        <w:tc>
          <w:tcPr>
            <w:tcW w:w="1258" w:type="pct"/>
            <w:shd w:val="clear" w:color="auto" w:fill="auto"/>
          </w:tcPr>
          <w:p w14:paraId="40A4A5E7" w14:textId="7B12C324" w:rsidR="009713A1" w:rsidRPr="00D32F7A" w:rsidRDefault="009713A1" w:rsidP="009713A1">
            <w:pPr>
              <w:spacing w:before="120"/>
              <w:rPr>
                <w:rFonts w:ascii="Arial" w:hAnsi="Arial" w:cs="Arial"/>
                <w:sz w:val="22"/>
                <w:szCs w:val="22"/>
                <w:lang w:eastAsia="vi-VN"/>
              </w:rPr>
            </w:pPr>
            <w:r w:rsidRPr="00D32F7A">
              <w:rPr>
                <w:rFonts w:ascii="Arial" w:hAnsi="Arial" w:cs="Arial"/>
                <w:sz w:val="22"/>
                <w:szCs w:val="22"/>
                <w:lang w:eastAsia="vi-VN"/>
              </w:rPr>
              <w:t>GoiVTYT</w:t>
            </w:r>
          </w:p>
        </w:tc>
        <w:tc>
          <w:tcPr>
            <w:tcW w:w="498" w:type="pct"/>
            <w:shd w:val="clear" w:color="auto" w:fill="auto"/>
          </w:tcPr>
          <w:p w14:paraId="077D7426" w14:textId="75775118" w:rsidR="009713A1" w:rsidRPr="00D32F7A" w:rsidRDefault="009713A1" w:rsidP="009713A1">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72DD987D" w14:textId="6E112C65" w:rsidR="009713A1" w:rsidRPr="00D32F7A" w:rsidRDefault="009713A1" w:rsidP="009713A1">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3A2FE693" w14:textId="4459F2FF" w:rsidR="009713A1" w:rsidRPr="00D32F7A" w:rsidRDefault="009713A1" w:rsidP="009713A1">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AAD7649" w14:textId="36979805" w:rsidR="009713A1" w:rsidRPr="00D32F7A" w:rsidRDefault="009713A1" w:rsidP="00296C6B">
            <w:pPr>
              <w:spacing w:before="120"/>
              <w:jc w:val="both"/>
              <w:rPr>
                <w:rFonts w:ascii="Arial" w:hAnsi="Arial" w:cs="Arial"/>
                <w:iCs/>
                <w:sz w:val="22"/>
                <w:szCs w:val="22"/>
              </w:rPr>
            </w:pPr>
            <w:r w:rsidRPr="00D32F7A">
              <w:rPr>
                <w:rFonts w:ascii="Arial" w:hAnsi="Arial" w:cs="Arial"/>
                <w:iCs/>
                <w:sz w:val="22"/>
                <w:szCs w:val="22"/>
              </w:rPr>
              <w:t>Mã gói VTYT trong một lần sử dụng dịch vụ kỹ thuật (lần thứ nhất ghi G1, lần thứ hai ghi G2,…).</w:t>
            </w:r>
          </w:p>
        </w:tc>
      </w:tr>
      <w:tr w:rsidR="006A2FE4" w:rsidRPr="00A0085E" w14:paraId="5A35038B" w14:textId="77777777" w:rsidTr="00F00105">
        <w:trPr>
          <w:cantSplit/>
          <w:jc w:val="center"/>
        </w:trPr>
        <w:tc>
          <w:tcPr>
            <w:tcW w:w="1258" w:type="pct"/>
            <w:shd w:val="clear" w:color="auto" w:fill="auto"/>
          </w:tcPr>
          <w:p w14:paraId="0D3CC1F6" w14:textId="31E1F682" w:rsidR="006A2FE4" w:rsidRPr="00D32F7A" w:rsidRDefault="006A2FE4" w:rsidP="006A2FE4">
            <w:pPr>
              <w:spacing w:before="120"/>
              <w:rPr>
                <w:rFonts w:ascii="Arial" w:hAnsi="Arial" w:cs="Arial"/>
                <w:sz w:val="22"/>
                <w:szCs w:val="22"/>
                <w:lang w:eastAsia="vi-VN"/>
              </w:rPr>
            </w:pPr>
            <w:r w:rsidRPr="00D32F7A">
              <w:rPr>
                <w:rFonts w:ascii="Arial" w:hAnsi="Arial" w:cs="Arial"/>
                <w:sz w:val="22"/>
                <w:szCs w:val="22"/>
                <w:lang w:eastAsia="vi-VN"/>
              </w:rPr>
              <w:t>TenVatTu</w:t>
            </w:r>
          </w:p>
        </w:tc>
        <w:tc>
          <w:tcPr>
            <w:tcW w:w="498" w:type="pct"/>
            <w:shd w:val="clear" w:color="auto" w:fill="auto"/>
          </w:tcPr>
          <w:p w14:paraId="6EE9A4D9" w14:textId="1E7E5D0E" w:rsidR="006A2FE4" w:rsidRPr="00D32F7A" w:rsidRDefault="006A2FE4" w:rsidP="006A2FE4">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146618AA" w14:textId="11D3C199" w:rsidR="006A2FE4" w:rsidRPr="00D32F7A" w:rsidRDefault="006A2FE4" w:rsidP="006A2FE4">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2BCCE0BD" w14:textId="3040F869" w:rsidR="006A2FE4" w:rsidRPr="00D32F7A" w:rsidRDefault="006A2FE4" w:rsidP="006A2FE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DD6883A" w14:textId="6A29D67D" w:rsidR="006A2FE4" w:rsidRPr="00A0085E" w:rsidRDefault="006A2FE4" w:rsidP="00296C6B">
            <w:pPr>
              <w:spacing w:before="120"/>
              <w:jc w:val="both"/>
              <w:rPr>
                <w:rFonts w:ascii="Arial" w:hAnsi="Arial" w:cs="Arial"/>
                <w:iCs/>
                <w:sz w:val="22"/>
                <w:szCs w:val="22"/>
                <w:lang w:val="vi-VN"/>
              </w:rPr>
            </w:pPr>
            <w:r w:rsidRPr="00A0085E">
              <w:rPr>
                <w:rFonts w:ascii="Arial" w:hAnsi="Arial" w:cs="Arial"/>
                <w:iCs/>
                <w:sz w:val="22"/>
                <w:szCs w:val="22"/>
                <w:lang w:val="vi-VN"/>
              </w:rPr>
              <w:t>Tên nhóm vật tư y tế</w:t>
            </w:r>
          </w:p>
        </w:tc>
      </w:tr>
      <w:tr w:rsidR="006A2FE4" w:rsidRPr="00A0085E" w14:paraId="34D9843A" w14:textId="77777777" w:rsidTr="00F00105">
        <w:trPr>
          <w:cantSplit/>
          <w:jc w:val="center"/>
        </w:trPr>
        <w:tc>
          <w:tcPr>
            <w:tcW w:w="1258" w:type="pct"/>
            <w:shd w:val="clear" w:color="auto" w:fill="auto"/>
          </w:tcPr>
          <w:p w14:paraId="011A13DC" w14:textId="46F06A7C" w:rsidR="006A2FE4" w:rsidRPr="00D32F7A" w:rsidRDefault="006A2FE4" w:rsidP="006A2FE4">
            <w:pPr>
              <w:spacing w:before="120"/>
              <w:rPr>
                <w:rFonts w:ascii="Arial" w:hAnsi="Arial" w:cs="Arial"/>
                <w:sz w:val="22"/>
                <w:szCs w:val="22"/>
                <w:lang w:eastAsia="vi-VN"/>
              </w:rPr>
            </w:pPr>
            <w:r w:rsidRPr="00D32F7A">
              <w:rPr>
                <w:rFonts w:ascii="Arial" w:hAnsi="Arial" w:cs="Arial"/>
                <w:sz w:val="22"/>
                <w:szCs w:val="22"/>
              </w:rPr>
              <w:t>MaLoaiXangDau</w:t>
            </w:r>
          </w:p>
        </w:tc>
        <w:tc>
          <w:tcPr>
            <w:tcW w:w="498" w:type="pct"/>
            <w:shd w:val="clear" w:color="auto" w:fill="auto"/>
          </w:tcPr>
          <w:p w14:paraId="60788941" w14:textId="1031ECFE" w:rsidR="006A2FE4" w:rsidRPr="00D32F7A" w:rsidRDefault="006A2FE4" w:rsidP="006A2FE4">
            <w:pPr>
              <w:spacing w:before="120"/>
              <w:jc w:val="center"/>
              <w:rPr>
                <w:rFonts w:ascii="Arial" w:hAnsi="Arial" w:cs="Arial"/>
                <w:iCs/>
                <w:sz w:val="22"/>
                <w:szCs w:val="22"/>
              </w:rPr>
            </w:pPr>
            <w:r w:rsidRPr="00D32F7A">
              <w:rPr>
                <w:rFonts w:ascii="Arial" w:hAnsi="Arial" w:cs="Arial"/>
                <w:sz w:val="22"/>
                <w:szCs w:val="22"/>
              </w:rPr>
              <w:t>0..1</w:t>
            </w:r>
          </w:p>
        </w:tc>
        <w:tc>
          <w:tcPr>
            <w:tcW w:w="1343" w:type="pct"/>
            <w:shd w:val="clear" w:color="auto" w:fill="auto"/>
          </w:tcPr>
          <w:p w14:paraId="0B367482" w14:textId="665D8CDC" w:rsidR="006A2FE4" w:rsidRPr="00D32F7A" w:rsidRDefault="006A2FE4" w:rsidP="006A2FE4">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32061C3" w14:textId="10C85C85" w:rsidR="006A2FE4" w:rsidRPr="00D32F7A" w:rsidRDefault="006A2FE4" w:rsidP="006A2FE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C535B11" w14:textId="2EF0FD7E" w:rsidR="006A2FE4" w:rsidRPr="00A0085E" w:rsidRDefault="006A2FE4" w:rsidP="00296C6B">
            <w:pPr>
              <w:spacing w:before="120"/>
              <w:jc w:val="both"/>
              <w:rPr>
                <w:rFonts w:ascii="Arial" w:hAnsi="Arial" w:cs="Arial"/>
                <w:iCs/>
                <w:sz w:val="22"/>
                <w:szCs w:val="22"/>
                <w:lang w:val="vi-VN"/>
              </w:rPr>
            </w:pPr>
            <w:r w:rsidRPr="00A0085E">
              <w:rPr>
                <w:rFonts w:ascii="Arial" w:hAnsi="Arial" w:cs="Arial"/>
                <w:sz w:val="22"/>
                <w:szCs w:val="22"/>
                <w:lang w:val="vi-VN"/>
              </w:rPr>
              <w:t>Mã loại xăng, dầu để tính chi phí vận chuyển người bệnh</w:t>
            </w:r>
          </w:p>
        </w:tc>
      </w:tr>
      <w:tr w:rsidR="006A2FE4" w:rsidRPr="00D32F7A" w14:paraId="50D1CBBF" w14:textId="77777777" w:rsidTr="00F00105">
        <w:trPr>
          <w:cantSplit/>
          <w:jc w:val="center"/>
        </w:trPr>
        <w:tc>
          <w:tcPr>
            <w:tcW w:w="1258" w:type="pct"/>
            <w:shd w:val="clear" w:color="auto" w:fill="auto"/>
          </w:tcPr>
          <w:p w14:paraId="04119383" w14:textId="16FA1284" w:rsidR="006A2FE4" w:rsidRPr="00D32F7A" w:rsidRDefault="006A2FE4" w:rsidP="006A2FE4">
            <w:pPr>
              <w:spacing w:before="120"/>
              <w:rPr>
                <w:rFonts w:ascii="Arial" w:hAnsi="Arial" w:cs="Arial"/>
                <w:sz w:val="22"/>
                <w:szCs w:val="22"/>
              </w:rPr>
            </w:pPr>
            <w:r w:rsidRPr="00D32F7A">
              <w:rPr>
                <w:rFonts w:ascii="Arial" w:hAnsi="Arial" w:cs="Arial"/>
                <w:sz w:val="22"/>
                <w:szCs w:val="22"/>
              </w:rPr>
              <w:t>DonViTinh</w:t>
            </w:r>
          </w:p>
        </w:tc>
        <w:tc>
          <w:tcPr>
            <w:tcW w:w="498" w:type="pct"/>
            <w:shd w:val="clear" w:color="auto" w:fill="auto"/>
          </w:tcPr>
          <w:p w14:paraId="3154B6D2" w14:textId="12A511CC" w:rsidR="006A2FE4" w:rsidRPr="00D32F7A" w:rsidRDefault="006A2FE4" w:rsidP="006A2FE4">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19F672E7" w14:textId="61A8694B" w:rsidR="006A2FE4" w:rsidRPr="00D32F7A" w:rsidRDefault="006A2FE4" w:rsidP="006A2FE4">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1EA2CEE1" w14:textId="0DB758EF" w:rsidR="006A2FE4" w:rsidRPr="00D32F7A" w:rsidRDefault="006A2FE4" w:rsidP="006A2FE4">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6E741BD" w14:textId="617DF834" w:rsidR="006A2FE4" w:rsidRPr="00D32F7A" w:rsidRDefault="006A2FE4" w:rsidP="00296C6B">
            <w:pPr>
              <w:spacing w:before="120"/>
              <w:jc w:val="both"/>
              <w:rPr>
                <w:rFonts w:ascii="Arial" w:hAnsi="Arial" w:cs="Arial"/>
                <w:sz w:val="22"/>
                <w:szCs w:val="22"/>
              </w:rPr>
            </w:pPr>
            <w:r w:rsidRPr="00D32F7A">
              <w:rPr>
                <w:rFonts w:ascii="Arial" w:hAnsi="Arial" w:cs="Arial"/>
                <w:sz w:val="22"/>
                <w:szCs w:val="22"/>
              </w:rPr>
              <w:t>Đơn vị tính của vật tư y tế hoặc dịch vụ kỹ thuật đề nghị thanh toán</w:t>
            </w:r>
          </w:p>
        </w:tc>
      </w:tr>
      <w:tr w:rsidR="006A2FE4" w:rsidRPr="00D32F7A" w14:paraId="7DFAF613" w14:textId="77777777" w:rsidTr="00F00105">
        <w:trPr>
          <w:cantSplit/>
          <w:jc w:val="center"/>
        </w:trPr>
        <w:tc>
          <w:tcPr>
            <w:tcW w:w="1258" w:type="pct"/>
            <w:shd w:val="clear" w:color="auto" w:fill="auto"/>
          </w:tcPr>
          <w:p w14:paraId="0A3E401E" w14:textId="599307AE" w:rsidR="006A2FE4" w:rsidRPr="00D32F7A" w:rsidRDefault="006A2FE4" w:rsidP="006A2FE4">
            <w:pPr>
              <w:spacing w:before="120"/>
              <w:rPr>
                <w:rFonts w:ascii="Arial" w:hAnsi="Arial" w:cs="Arial"/>
                <w:sz w:val="22"/>
                <w:szCs w:val="22"/>
                <w:lang w:eastAsia="vi-VN"/>
              </w:rPr>
            </w:pPr>
            <w:r w:rsidRPr="00D32F7A">
              <w:rPr>
                <w:rFonts w:ascii="Arial" w:hAnsi="Arial" w:cs="Arial"/>
                <w:sz w:val="22"/>
                <w:szCs w:val="22"/>
                <w:lang w:eastAsia="vi-VN"/>
              </w:rPr>
              <w:t>SoLuong</w:t>
            </w:r>
          </w:p>
        </w:tc>
        <w:tc>
          <w:tcPr>
            <w:tcW w:w="498" w:type="pct"/>
            <w:shd w:val="clear" w:color="auto" w:fill="auto"/>
          </w:tcPr>
          <w:p w14:paraId="112E7A18" w14:textId="04FBA43C" w:rsidR="006A2FE4" w:rsidRPr="00D32F7A" w:rsidRDefault="006A2FE4" w:rsidP="006A2FE4">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3F0EB13A" w14:textId="7D04BD61" w:rsidR="006A2FE4" w:rsidRPr="00D32F7A" w:rsidRDefault="006A2FE4" w:rsidP="006A2FE4">
            <w:pPr>
              <w:spacing w:before="120"/>
              <w:rPr>
                <w:rFonts w:ascii="Arial" w:hAnsi="Arial" w:cs="Arial"/>
                <w:sz w:val="22"/>
                <w:szCs w:val="22"/>
              </w:rPr>
            </w:pPr>
            <w:r w:rsidRPr="00D32F7A">
              <w:rPr>
                <w:rFonts w:ascii="Arial" w:hAnsi="Arial" w:cs="Arial"/>
                <w:sz w:val="22"/>
                <w:szCs w:val="22"/>
              </w:rPr>
              <w:t>Số thập phân (T)</w:t>
            </w:r>
          </w:p>
        </w:tc>
        <w:tc>
          <w:tcPr>
            <w:tcW w:w="769" w:type="pct"/>
          </w:tcPr>
          <w:p w14:paraId="31B1D4FD" w14:textId="7B1C4689" w:rsidR="006A2FE4" w:rsidRPr="00D32F7A" w:rsidRDefault="006A2FE4" w:rsidP="006A2FE4">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E44BC5D" w14:textId="75F092E1" w:rsidR="006A2FE4" w:rsidRPr="00D32F7A" w:rsidRDefault="006A2FE4" w:rsidP="00296C6B">
            <w:pPr>
              <w:spacing w:before="120"/>
              <w:jc w:val="both"/>
              <w:rPr>
                <w:rFonts w:ascii="Arial" w:hAnsi="Arial" w:cs="Arial"/>
                <w:iCs/>
                <w:sz w:val="22"/>
                <w:szCs w:val="22"/>
              </w:rPr>
            </w:pPr>
            <w:r w:rsidRPr="00D32F7A">
              <w:rPr>
                <w:rFonts w:ascii="Arial" w:hAnsi="Arial" w:cs="Arial"/>
                <w:iCs/>
                <w:sz w:val="22"/>
                <w:szCs w:val="22"/>
              </w:rPr>
              <w:t>Số lượng ngày giường bệnh, công khám, dịch vụ kỹ thuật hoặc vật tư y tế thực tế sử dụng cho người bệnh</w:t>
            </w:r>
          </w:p>
        </w:tc>
      </w:tr>
      <w:tr w:rsidR="006A2FE4" w:rsidRPr="00A0085E" w14:paraId="457FF582" w14:textId="77777777" w:rsidTr="00F00105">
        <w:trPr>
          <w:cantSplit/>
          <w:jc w:val="center"/>
        </w:trPr>
        <w:tc>
          <w:tcPr>
            <w:tcW w:w="1258" w:type="pct"/>
            <w:shd w:val="clear" w:color="auto" w:fill="auto"/>
          </w:tcPr>
          <w:p w14:paraId="385CA3E1" w14:textId="5421C121" w:rsidR="006A2FE4" w:rsidRPr="00D32F7A" w:rsidRDefault="006A2FE4" w:rsidP="006A2FE4">
            <w:pPr>
              <w:spacing w:before="120"/>
              <w:rPr>
                <w:rFonts w:ascii="Arial" w:hAnsi="Arial" w:cs="Arial"/>
                <w:sz w:val="22"/>
                <w:szCs w:val="22"/>
                <w:lang w:eastAsia="vi-VN"/>
              </w:rPr>
            </w:pPr>
            <w:r w:rsidRPr="00D32F7A">
              <w:rPr>
                <w:rFonts w:ascii="Arial" w:hAnsi="Arial" w:cs="Arial"/>
                <w:sz w:val="22"/>
                <w:szCs w:val="22"/>
              </w:rPr>
              <w:t>MaKhoa</w:t>
            </w:r>
          </w:p>
        </w:tc>
        <w:tc>
          <w:tcPr>
            <w:tcW w:w="498" w:type="pct"/>
            <w:shd w:val="clear" w:color="auto" w:fill="auto"/>
          </w:tcPr>
          <w:p w14:paraId="5507D3BE" w14:textId="2DFAEB60" w:rsidR="006A2FE4" w:rsidRPr="00D32F7A" w:rsidRDefault="006A2FE4" w:rsidP="006A2FE4">
            <w:pPr>
              <w:spacing w:before="120"/>
              <w:jc w:val="center"/>
              <w:rPr>
                <w:rFonts w:ascii="Arial" w:hAnsi="Arial" w:cs="Arial"/>
                <w:iCs/>
                <w:sz w:val="22"/>
                <w:szCs w:val="22"/>
              </w:rPr>
            </w:pPr>
            <w:r w:rsidRPr="00D32F7A">
              <w:rPr>
                <w:rFonts w:ascii="Arial" w:hAnsi="Arial" w:cs="Arial"/>
                <w:sz w:val="22"/>
                <w:szCs w:val="22"/>
              </w:rPr>
              <w:t>1..n</w:t>
            </w:r>
          </w:p>
        </w:tc>
        <w:tc>
          <w:tcPr>
            <w:tcW w:w="1343" w:type="pct"/>
            <w:shd w:val="clear" w:color="auto" w:fill="auto"/>
          </w:tcPr>
          <w:p w14:paraId="2852F42B" w14:textId="0E249A4B" w:rsidR="006A2FE4" w:rsidRPr="00D32F7A" w:rsidRDefault="006A2FE4" w:rsidP="006A2FE4">
            <w:pPr>
              <w:spacing w:before="120"/>
              <w:rPr>
                <w:rFonts w:ascii="Arial" w:hAnsi="Arial" w:cs="Arial"/>
                <w:sz w:val="22"/>
                <w:szCs w:val="22"/>
              </w:rPr>
            </w:pPr>
            <w:r w:rsidRPr="00D32F7A">
              <w:rPr>
                <w:rFonts w:ascii="Arial" w:hAnsi="Arial" w:cs="Arial"/>
                <w:sz w:val="22"/>
                <w:szCs w:val="22"/>
              </w:rPr>
              <w:t>MaKhoa (T)</w:t>
            </w:r>
          </w:p>
        </w:tc>
        <w:tc>
          <w:tcPr>
            <w:tcW w:w="769" w:type="pct"/>
          </w:tcPr>
          <w:p w14:paraId="116DEECA" w14:textId="305A0517" w:rsidR="006A2FE4" w:rsidRPr="00D32F7A" w:rsidRDefault="007D2ECE" w:rsidP="006A2FE4">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_Ref187251928 \r \h </w:instrText>
            </w:r>
            <w:r w:rsidR="00296C6B"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2.2.7.1.2.12</w:t>
            </w:r>
            <w:r w:rsidRPr="00D32F7A">
              <w:rPr>
                <w:rFonts w:ascii="Arial" w:hAnsi="Arial" w:cs="Arial"/>
                <w:sz w:val="22"/>
                <w:szCs w:val="22"/>
                <w:lang w:val="vi-VN"/>
              </w:rPr>
              <w:fldChar w:fldCharType="end"/>
            </w:r>
          </w:p>
        </w:tc>
        <w:tc>
          <w:tcPr>
            <w:tcW w:w="1132" w:type="pct"/>
            <w:shd w:val="clear" w:color="auto" w:fill="auto"/>
          </w:tcPr>
          <w:p w14:paraId="416E74B4" w14:textId="155D7EC1" w:rsidR="006A2FE4" w:rsidRPr="00A0085E" w:rsidRDefault="006A2FE4" w:rsidP="00296C6B">
            <w:pPr>
              <w:spacing w:before="120"/>
              <w:jc w:val="both"/>
              <w:rPr>
                <w:rFonts w:ascii="Arial" w:hAnsi="Arial" w:cs="Arial"/>
                <w:iCs/>
                <w:sz w:val="22"/>
                <w:szCs w:val="22"/>
                <w:lang w:val="vi-VN"/>
              </w:rPr>
            </w:pPr>
            <w:r w:rsidRPr="00A0085E">
              <w:rPr>
                <w:rFonts w:ascii="Arial" w:hAnsi="Arial" w:cs="Arial"/>
                <w:sz w:val="22"/>
                <w:szCs w:val="22"/>
                <w:lang w:val="vi-VN"/>
              </w:rPr>
              <w:t>Mã khoa nơi người bệnh được cung cấp dịch vụ kỹ thuật, vật tư y tế, giường bệnh</w:t>
            </w:r>
          </w:p>
        </w:tc>
      </w:tr>
      <w:tr w:rsidR="00AE3C6C" w:rsidRPr="00A0085E" w14:paraId="32FCA93D" w14:textId="77777777" w:rsidTr="00F00105">
        <w:trPr>
          <w:cantSplit/>
          <w:jc w:val="center"/>
        </w:trPr>
        <w:tc>
          <w:tcPr>
            <w:tcW w:w="1258" w:type="pct"/>
            <w:shd w:val="clear" w:color="auto" w:fill="auto"/>
          </w:tcPr>
          <w:p w14:paraId="06F9A1EA" w14:textId="6E9A4463" w:rsidR="00AE3C6C" w:rsidRPr="00D32F7A" w:rsidRDefault="00AE3C6C" w:rsidP="00AE3C6C">
            <w:pPr>
              <w:spacing w:before="120"/>
              <w:rPr>
                <w:rFonts w:ascii="Arial" w:hAnsi="Arial" w:cs="Arial"/>
                <w:sz w:val="22"/>
                <w:szCs w:val="22"/>
              </w:rPr>
            </w:pPr>
            <w:r w:rsidRPr="00D32F7A">
              <w:rPr>
                <w:rFonts w:ascii="Arial" w:hAnsi="Arial" w:cs="Arial"/>
                <w:sz w:val="22"/>
                <w:szCs w:val="22"/>
              </w:rPr>
              <w:t>MaGiuong</w:t>
            </w:r>
          </w:p>
        </w:tc>
        <w:tc>
          <w:tcPr>
            <w:tcW w:w="498" w:type="pct"/>
            <w:shd w:val="clear" w:color="auto" w:fill="auto"/>
          </w:tcPr>
          <w:p w14:paraId="31C538DE" w14:textId="2F3E7411" w:rsidR="00AE3C6C" w:rsidRPr="00D32F7A" w:rsidRDefault="00AE3C6C" w:rsidP="00AE3C6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6237297" w14:textId="09F76B73" w:rsidR="00AE3C6C" w:rsidRPr="00D32F7A" w:rsidRDefault="00AE3C6C" w:rsidP="00AE3C6C">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48EFF1CF" w14:textId="7EB5E63A"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81C5BDB" w14:textId="36D81AA0" w:rsidR="00AE3C6C" w:rsidRPr="00A0085E" w:rsidRDefault="00AE3C6C" w:rsidP="00296C6B">
            <w:pPr>
              <w:spacing w:before="120"/>
              <w:jc w:val="both"/>
              <w:rPr>
                <w:rFonts w:ascii="Arial" w:hAnsi="Arial" w:cs="Arial"/>
                <w:sz w:val="22"/>
                <w:szCs w:val="22"/>
                <w:lang w:val="vi-VN"/>
              </w:rPr>
            </w:pPr>
            <w:r w:rsidRPr="00A0085E">
              <w:rPr>
                <w:rFonts w:ascii="Arial" w:hAnsi="Arial" w:cs="Arial"/>
                <w:sz w:val="22"/>
                <w:szCs w:val="22"/>
                <w:lang w:val="vi-VN"/>
              </w:rPr>
              <w:t>Mã giường tại khoa điều trị</w:t>
            </w:r>
          </w:p>
        </w:tc>
      </w:tr>
      <w:tr w:rsidR="00AE3C6C" w:rsidRPr="00A0085E" w14:paraId="7BE56195" w14:textId="77777777" w:rsidTr="00F00105">
        <w:trPr>
          <w:cantSplit/>
          <w:jc w:val="center"/>
        </w:trPr>
        <w:tc>
          <w:tcPr>
            <w:tcW w:w="1258" w:type="pct"/>
            <w:shd w:val="clear" w:color="auto" w:fill="auto"/>
          </w:tcPr>
          <w:p w14:paraId="05872AFF" w14:textId="1B823B07" w:rsidR="00AE3C6C" w:rsidRPr="00D32F7A" w:rsidRDefault="00AE3C6C" w:rsidP="00AE3C6C">
            <w:pPr>
              <w:spacing w:before="120"/>
              <w:rPr>
                <w:rFonts w:ascii="Arial" w:hAnsi="Arial" w:cs="Arial"/>
                <w:sz w:val="22"/>
                <w:szCs w:val="22"/>
              </w:rPr>
            </w:pPr>
            <w:r w:rsidRPr="00D32F7A">
              <w:rPr>
                <w:rFonts w:ascii="Arial" w:hAnsi="Arial" w:cs="Arial"/>
                <w:sz w:val="22"/>
                <w:szCs w:val="22"/>
              </w:rPr>
              <w:t>MaBacSi</w:t>
            </w:r>
          </w:p>
        </w:tc>
        <w:tc>
          <w:tcPr>
            <w:tcW w:w="498" w:type="pct"/>
            <w:shd w:val="clear" w:color="auto" w:fill="auto"/>
          </w:tcPr>
          <w:p w14:paraId="2D891FAD" w14:textId="6E1F3948" w:rsidR="00AE3C6C" w:rsidRPr="00D32F7A" w:rsidRDefault="00AE3C6C" w:rsidP="00AE3C6C">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090FBAE" w14:textId="3EE572C5" w:rsidR="00AE3C6C" w:rsidRPr="00D32F7A" w:rsidRDefault="00AE3C6C" w:rsidP="00AE3C6C">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5513EECB" w14:textId="0A1AE68F"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8BCBE81" w14:textId="1A7DDA5A" w:rsidR="00AE3C6C" w:rsidRPr="00A0085E" w:rsidRDefault="00AE3C6C" w:rsidP="00296C6B">
            <w:pPr>
              <w:spacing w:before="120"/>
              <w:jc w:val="both"/>
              <w:rPr>
                <w:rFonts w:ascii="Arial" w:hAnsi="Arial" w:cs="Arial"/>
                <w:sz w:val="22"/>
                <w:szCs w:val="22"/>
                <w:lang w:val="vi-VN"/>
              </w:rPr>
            </w:pPr>
            <w:r w:rsidRPr="00A0085E">
              <w:rPr>
                <w:rFonts w:ascii="Arial" w:hAnsi="Arial" w:cs="Arial"/>
                <w:sz w:val="22"/>
                <w:szCs w:val="22"/>
                <w:lang w:val="vi-VN"/>
              </w:rPr>
              <w:t>Mã người hành nghề thực hiện khám</w:t>
            </w:r>
          </w:p>
        </w:tc>
      </w:tr>
      <w:tr w:rsidR="00AE3C6C" w:rsidRPr="00A0085E" w14:paraId="1A524938" w14:textId="77777777" w:rsidTr="00F00105">
        <w:trPr>
          <w:cantSplit/>
          <w:jc w:val="center"/>
        </w:trPr>
        <w:tc>
          <w:tcPr>
            <w:tcW w:w="1258" w:type="pct"/>
            <w:shd w:val="clear" w:color="auto" w:fill="auto"/>
          </w:tcPr>
          <w:p w14:paraId="5FA6F853" w14:textId="4B364966" w:rsidR="00AE3C6C" w:rsidRPr="00D32F7A" w:rsidRDefault="00AE3C6C" w:rsidP="00AE3C6C">
            <w:pPr>
              <w:spacing w:before="120"/>
              <w:rPr>
                <w:rFonts w:ascii="Arial" w:hAnsi="Arial" w:cs="Arial"/>
                <w:sz w:val="22"/>
                <w:szCs w:val="22"/>
              </w:rPr>
            </w:pPr>
            <w:r w:rsidRPr="00D32F7A">
              <w:rPr>
                <w:rFonts w:ascii="Arial" w:hAnsi="Arial" w:cs="Arial"/>
                <w:sz w:val="22"/>
                <w:szCs w:val="22"/>
              </w:rPr>
              <w:t>NguoiThucHien</w:t>
            </w:r>
          </w:p>
        </w:tc>
        <w:tc>
          <w:tcPr>
            <w:tcW w:w="498" w:type="pct"/>
            <w:shd w:val="clear" w:color="auto" w:fill="auto"/>
          </w:tcPr>
          <w:p w14:paraId="239175ED" w14:textId="7EEEB392" w:rsidR="00AE3C6C" w:rsidRPr="00D32F7A" w:rsidRDefault="00AE3C6C" w:rsidP="00AE3C6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1E65BC8C" w14:textId="5D96651E" w:rsidR="00AE3C6C" w:rsidRPr="00D32F7A" w:rsidRDefault="00AE3C6C" w:rsidP="00AE3C6C">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3FFF0A38" w14:textId="6D94CBE9"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637EB7F" w14:textId="05A92550" w:rsidR="00AE3C6C" w:rsidRPr="00A0085E" w:rsidRDefault="00AE3C6C" w:rsidP="00296C6B">
            <w:pPr>
              <w:spacing w:before="120"/>
              <w:jc w:val="both"/>
              <w:rPr>
                <w:rFonts w:ascii="Arial" w:hAnsi="Arial" w:cs="Arial"/>
                <w:sz w:val="22"/>
                <w:szCs w:val="22"/>
                <w:lang w:val="vi-VN"/>
              </w:rPr>
            </w:pPr>
            <w:r w:rsidRPr="00A0085E">
              <w:rPr>
                <w:rFonts w:ascii="Arial" w:hAnsi="Arial" w:cs="Arial"/>
                <w:sz w:val="22"/>
                <w:szCs w:val="22"/>
                <w:lang w:val="vi-VN"/>
              </w:rPr>
              <w:t>Mã nhân viên y tế thực hiện dịch vụ kỹ thuật</w:t>
            </w:r>
          </w:p>
        </w:tc>
      </w:tr>
      <w:tr w:rsidR="00AE3C6C" w:rsidRPr="00A0085E" w14:paraId="094D3FD2" w14:textId="77777777" w:rsidTr="00F00105">
        <w:trPr>
          <w:cantSplit/>
          <w:jc w:val="center"/>
        </w:trPr>
        <w:tc>
          <w:tcPr>
            <w:tcW w:w="1258" w:type="pct"/>
            <w:shd w:val="clear" w:color="auto" w:fill="auto"/>
          </w:tcPr>
          <w:p w14:paraId="753A7332" w14:textId="180E3619" w:rsidR="00AE3C6C" w:rsidRPr="00D32F7A" w:rsidRDefault="005A092D" w:rsidP="00AE3C6C">
            <w:pPr>
              <w:spacing w:before="120"/>
              <w:rPr>
                <w:rFonts w:ascii="Arial" w:hAnsi="Arial" w:cs="Arial"/>
                <w:sz w:val="22"/>
                <w:szCs w:val="22"/>
              </w:rPr>
            </w:pPr>
            <w:r w:rsidRPr="00D32F7A">
              <w:rPr>
                <w:rFonts w:ascii="Arial" w:hAnsi="Arial" w:cs="Arial"/>
                <w:sz w:val="22"/>
                <w:szCs w:val="22"/>
              </w:rPr>
              <w:lastRenderedPageBreak/>
              <w:t>MaBenh</w:t>
            </w:r>
          </w:p>
        </w:tc>
        <w:tc>
          <w:tcPr>
            <w:tcW w:w="498" w:type="pct"/>
            <w:shd w:val="clear" w:color="auto" w:fill="auto"/>
          </w:tcPr>
          <w:p w14:paraId="5E623FF8" w14:textId="236365F6" w:rsidR="00AE3C6C" w:rsidRPr="00D32F7A" w:rsidRDefault="00AE3C6C" w:rsidP="00AE3C6C">
            <w:pPr>
              <w:spacing w:before="120"/>
              <w:jc w:val="center"/>
              <w:rPr>
                <w:rFonts w:ascii="Arial" w:hAnsi="Arial" w:cs="Arial"/>
                <w:sz w:val="22"/>
                <w:szCs w:val="22"/>
              </w:rPr>
            </w:pPr>
            <w:r w:rsidRPr="00D32F7A">
              <w:rPr>
                <w:rFonts w:ascii="Arial" w:hAnsi="Arial" w:cs="Arial"/>
                <w:sz w:val="22"/>
                <w:szCs w:val="22"/>
              </w:rPr>
              <w:t>0..</w:t>
            </w:r>
            <w:r w:rsidRPr="00D32F7A">
              <w:rPr>
                <w:rFonts w:ascii="Arial" w:hAnsi="Arial" w:cs="Arial"/>
                <w:sz w:val="22"/>
                <w:szCs w:val="22"/>
                <w:lang w:val="vi-VN"/>
              </w:rPr>
              <w:t>1</w:t>
            </w:r>
          </w:p>
        </w:tc>
        <w:tc>
          <w:tcPr>
            <w:tcW w:w="1343" w:type="pct"/>
            <w:shd w:val="clear" w:color="auto" w:fill="auto"/>
          </w:tcPr>
          <w:p w14:paraId="7A3D0234" w14:textId="2006BA93" w:rsidR="00AE3C6C" w:rsidRPr="00D32F7A" w:rsidRDefault="00AE3C6C" w:rsidP="00AE3C6C">
            <w:pPr>
              <w:spacing w:before="120"/>
              <w:rPr>
                <w:rFonts w:ascii="Arial" w:hAnsi="Arial" w:cs="Arial"/>
                <w:sz w:val="22"/>
                <w:szCs w:val="22"/>
              </w:rPr>
            </w:pPr>
            <w:r w:rsidRPr="00D32F7A">
              <w:rPr>
                <w:rFonts w:ascii="Arial" w:hAnsi="Arial" w:cs="Arial"/>
                <w:sz w:val="22"/>
                <w:szCs w:val="22"/>
                <w:lang w:val="vi-VN"/>
              </w:rPr>
              <w:t>MaBenh</w:t>
            </w:r>
            <w:r w:rsidR="00296C6B" w:rsidRPr="00D32F7A">
              <w:rPr>
                <w:rFonts w:ascii="Arial" w:hAnsi="Arial" w:cs="Arial"/>
                <w:sz w:val="22"/>
                <w:szCs w:val="22"/>
              </w:rPr>
              <w:t xml:space="preserve"> </w:t>
            </w:r>
            <w:r w:rsidRPr="00D32F7A">
              <w:rPr>
                <w:rFonts w:ascii="Arial" w:hAnsi="Arial" w:cs="Arial"/>
                <w:sz w:val="22"/>
                <w:szCs w:val="22"/>
                <w:lang w:val="vi-VN"/>
              </w:rPr>
              <w:t>(T)</w:t>
            </w:r>
          </w:p>
        </w:tc>
        <w:tc>
          <w:tcPr>
            <w:tcW w:w="769" w:type="pct"/>
          </w:tcPr>
          <w:p w14:paraId="118A816D" w14:textId="7162973C"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_Ref162883304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2.2.7.1.2.8</w:t>
            </w:r>
            <w:r w:rsidRPr="00D32F7A">
              <w:rPr>
                <w:rFonts w:ascii="Arial" w:hAnsi="Arial" w:cs="Arial"/>
                <w:sz w:val="22"/>
                <w:szCs w:val="22"/>
                <w:lang w:val="vi-VN"/>
              </w:rPr>
              <w:fldChar w:fldCharType="end"/>
            </w:r>
          </w:p>
        </w:tc>
        <w:tc>
          <w:tcPr>
            <w:tcW w:w="1132" w:type="pct"/>
            <w:shd w:val="clear" w:color="auto" w:fill="auto"/>
          </w:tcPr>
          <w:p w14:paraId="0993E1E2" w14:textId="2689D924" w:rsidR="00AE3C6C" w:rsidRPr="00A0085E" w:rsidRDefault="00AE3C6C" w:rsidP="00296C6B">
            <w:pPr>
              <w:spacing w:before="120"/>
              <w:jc w:val="both"/>
              <w:rPr>
                <w:rFonts w:ascii="Arial" w:hAnsi="Arial" w:cs="Arial"/>
                <w:sz w:val="22"/>
                <w:szCs w:val="22"/>
                <w:lang w:val="vi-VN"/>
              </w:rPr>
            </w:pPr>
            <w:r w:rsidRPr="00A0085E">
              <w:rPr>
                <w:rFonts w:ascii="Arial" w:hAnsi="Arial" w:cs="Arial"/>
                <w:sz w:val="22"/>
                <w:szCs w:val="22"/>
                <w:lang w:val="vi-VN"/>
              </w:rPr>
              <w:t>Mã ICD10 của bệnh hoặc triệu chứng cần chỉ định dịch vụ kỹ thuật</w:t>
            </w:r>
          </w:p>
        </w:tc>
      </w:tr>
      <w:tr w:rsidR="00AE3C6C" w:rsidRPr="00A0085E" w14:paraId="7DDB1DD1" w14:textId="77777777" w:rsidTr="00F00105">
        <w:trPr>
          <w:cantSplit/>
          <w:jc w:val="center"/>
        </w:trPr>
        <w:tc>
          <w:tcPr>
            <w:tcW w:w="1258" w:type="pct"/>
            <w:shd w:val="clear" w:color="auto" w:fill="auto"/>
          </w:tcPr>
          <w:p w14:paraId="1D63D40D" w14:textId="59C7BF39"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rPr>
              <w:t>MaBenhYHCT</w:t>
            </w:r>
          </w:p>
        </w:tc>
        <w:tc>
          <w:tcPr>
            <w:tcW w:w="498" w:type="pct"/>
            <w:shd w:val="clear" w:color="auto" w:fill="auto"/>
          </w:tcPr>
          <w:p w14:paraId="19CAC03B" w14:textId="4D53BC82" w:rsidR="00AE3C6C" w:rsidRPr="00D32F7A" w:rsidRDefault="00AE3C6C" w:rsidP="00AE3C6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123D522E" w14:textId="18EFB0FF"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rPr>
              <w:t>MaBenhYHCT (T)</w:t>
            </w:r>
          </w:p>
        </w:tc>
        <w:tc>
          <w:tcPr>
            <w:tcW w:w="769" w:type="pct"/>
          </w:tcPr>
          <w:p w14:paraId="558671C5" w14:textId="2B6E79EB" w:rsidR="00AE3C6C" w:rsidRPr="00D32F7A" w:rsidRDefault="007D2ECE"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_Ref187251875 \r \h </w:instrText>
            </w:r>
            <w:r w:rsidR="00296C6B"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2.2.7.1.2.9</w:t>
            </w:r>
            <w:r w:rsidRPr="00D32F7A">
              <w:rPr>
                <w:rFonts w:ascii="Arial" w:hAnsi="Arial" w:cs="Arial"/>
                <w:sz w:val="22"/>
                <w:szCs w:val="22"/>
                <w:lang w:val="vi-VN"/>
              </w:rPr>
              <w:fldChar w:fldCharType="end"/>
            </w:r>
          </w:p>
        </w:tc>
        <w:tc>
          <w:tcPr>
            <w:tcW w:w="1132" w:type="pct"/>
            <w:shd w:val="clear" w:color="auto" w:fill="auto"/>
          </w:tcPr>
          <w:p w14:paraId="21C78236" w14:textId="70BE8554" w:rsidR="00AE3C6C" w:rsidRPr="00A0085E" w:rsidRDefault="00AE3C6C" w:rsidP="00296C6B">
            <w:pPr>
              <w:spacing w:before="120"/>
              <w:jc w:val="both"/>
              <w:rPr>
                <w:rFonts w:ascii="Arial" w:hAnsi="Arial" w:cs="Arial"/>
                <w:sz w:val="22"/>
                <w:szCs w:val="22"/>
                <w:lang w:val="vi-VN"/>
              </w:rPr>
            </w:pPr>
            <w:r w:rsidRPr="00A0085E">
              <w:rPr>
                <w:rFonts w:ascii="Arial" w:hAnsi="Arial" w:cs="Arial"/>
                <w:sz w:val="22"/>
                <w:szCs w:val="22"/>
                <w:lang w:val="vi-VN"/>
              </w:rPr>
              <w:t>Mã bệnh y học cổ truyền</w:t>
            </w:r>
          </w:p>
        </w:tc>
      </w:tr>
      <w:tr w:rsidR="00AE3C6C" w:rsidRPr="00A0085E" w14:paraId="0972B4D4" w14:textId="77777777" w:rsidTr="00F00105">
        <w:trPr>
          <w:cantSplit/>
          <w:jc w:val="center"/>
        </w:trPr>
        <w:tc>
          <w:tcPr>
            <w:tcW w:w="1258" w:type="pct"/>
            <w:shd w:val="clear" w:color="auto" w:fill="auto"/>
          </w:tcPr>
          <w:p w14:paraId="5D76782D" w14:textId="19B45257" w:rsidR="00AE3C6C" w:rsidRPr="00D32F7A" w:rsidRDefault="00AE3C6C" w:rsidP="00AE3C6C">
            <w:pPr>
              <w:spacing w:before="120"/>
              <w:rPr>
                <w:rFonts w:ascii="Arial" w:hAnsi="Arial" w:cs="Arial"/>
                <w:sz w:val="22"/>
                <w:szCs w:val="22"/>
              </w:rPr>
            </w:pPr>
            <w:r w:rsidRPr="00D32F7A">
              <w:rPr>
                <w:rFonts w:ascii="Arial" w:hAnsi="Arial" w:cs="Arial"/>
                <w:sz w:val="22"/>
                <w:szCs w:val="22"/>
                <w:lang w:eastAsia="vi-VN"/>
              </w:rPr>
              <w:t>NgayYLenh</w:t>
            </w:r>
          </w:p>
        </w:tc>
        <w:tc>
          <w:tcPr>
            <w:tcW w:w="498" w:type="pct"/>
            <w:shd w:val="clear" w:color="auto" w:fill="auto"/>
          </w:tcPr>
          <w:p w14:paraId="24ED2F5D" w14:textId="35C79BC3" w:rsidR="00AE3C6C" w:rsidRPr="00D32F7A" w:rsidRDefault="00AE3C6C" w:rsidP="00AE3C6C">
            <w:pPr>
              <w:spacing w:before="120"/>
              <w:jc w:val="center"/>
              <w:rPr>
                <w:rFonts w:ascii="Arial" w:hAnsi="Arial" w:cs="Arial"/>
                <w:sz w:val="22"/>
                <w:szCs w:val="22"/>
              </w:rPr>
            </w:pPr>
            <w:r w:rsidRPr="00D32F7A">
              <w:rPr>
                <w:rFonts w:ascii="Arial" w:hAnsi="Arial" w:cs="Arial"/>
                <w:iCs/>
                <w:sz w:val="22"/>
                <w:szCs w:val="22"/>
              </w:rPr>
              <w:t>1</w:t>
            </w:r>
          </w:p>
        </w:tc>
        <w:tc>
          <w:tcPr>
            <w:tcW w:w="1343" w:type="pct"/>
            <w:shd w:val="clear" w:color="auto" w:fill="auto"/>
          </w:tcPr>
          <w:p w14:paraId="3A3ED488" w14:textId="45AF5E9B" w:rsidR="00AE3C6C" w:rsidRPr="00D32F7A" w:rsidRDefault="00AE3C6C" w:rsidP="00AE3C6C">
            <w:pPr>
              <w:spacing w:before="120"/>
              <w:rPr>
                <w:rFonts w:ascii="Arial" w:hAnsi="Arial" w:cs="Arial"/>
                <w:sz w:val="22"/>
                <w:szCs w:val="22"/>
              </w:rPr>
            </w:pPr>
            <w:r w:rsidRPr="00D32F7A">
              <w:rPr>
                <w:rFonts w:ascii="Arial" w:hAnsi="Arial" w:cs="Arial"/>
                <w:sz w:val="22"/>
                <w:szCs w:val="22"/>
                <w:lang w:eastAsia="vi-VN"/>
              </w:rPr>
              <w:t>Ngày, giờ (T)</w:t>
            </w:r>
          </w:p>
        </w:tc>
        <w:tc>
          <w:tcPr>
            <w:tcW w:w="769" w:type="pct"/>
          </w:tcPr>
          <w:p w14:paraId="176C45C4" w14:textId="0B2679B1"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2FBD3A4F" w14:textId="10B92113" w:rsidR="00AE3C6C" w:rsidRPr="00A0085E" w:rsidRDefault="00AE3C6C" w:rsidP="00296C6B">
            <w:pPr>
              <w:spacing w:before="120"/>
              <w:jc w:val="both"/>
              <w:rPr>
                <w:rFonts w:ascii="Arial" w:hAnsi="Arial" w:cs="Arial"/>
                <w:sz w:val="22"/>
                <w:szCs w:val="22"/>
                <w:lang w:val="vi-VN"/>
              </w:rPr>
            </w:pPr>
            <w:r w:rsidRPr="00A0085E">
              <w:rPr>
                <w:rFonts w:ascii="Arial" w:hAnsi="Arial" w:cs="Arial"/>
                <w:iCs/>
                <w:sz w:val="22"/>
                <w:szCs w:val="22"/>
                <w:lang w:val="vi-VN"/>
              </w:rPr>
              <w:t>Thời điểm ra y lệnh</w:t>
            </w:r>
          </w:p>
        </w:tc>
      </w:tr>
      <w:tr w:rsidR="00AE3C6C" w:rsidRPr="00A0085E" w14:paraId="5C9427AD" w14:textId="77777777" w:rsidTr="00F00105">
        <w:trPr>
          <w:cantSplit/>
          <w:jc w:val="center"/>
        </w:trPr>
        <w:tc>
          <w:tcPr>
            <w:tcW w:w="1258" w:type="pct"/>
            <w:shd w:val="clear" w:color="auto" w:fill="auto"/>
          </w:tcPr>
          <w:p w14:paraId="5EF7587B" w14:textId="5A1B3BAF" w:rsidR="00AE3C6C" w:rsidRPr="00D32F7A" w:rsidRDefault="00AE3C6C" w:rsidP="00AE3C6C">
            <w:pPr>
              <w:spacing w:before="120"/>
              <w:rPr>
                <w:rFonts w:ascii="Arial" w:hAnsi="Arial" w:cs="Arial"/>
                <w:sz w:val="22"/>
                <w:szCs w:val="22"/>
              </w:rPr>
            </w:pPr>
            <w:r w:rsidRPr="00D32F7A">
              <w:rPr>
                <w:rFonts w:ascii="Arial" w:hAnsi="Arial" w:cs="Arial"/>
                <w:sz w:val="22"/>
                <w:szCs w:val="22"/>
                <w:lang w:eastAsia="vi-VN"/>
              </w:rPr>
              <w:t>NgayTHYLenh</w:t>
            </w:r>
          </w:p>
        </w:tc>
        <w:tc>
          <w:tcPr>
            <w:tcW w:w="498" w:type="pct"/>
            <w:shd w:val="clear" w:color="auto" w:fill="auto"/>
          </w:tcPr>
          <w:p w14:paraId="520A441E" w14:textId="4804A5FA" w:rsidR="00AE3C6C" w:rsidRPr="00D32F7A" w:rsidRDefault="00AE3C6C" w:rsidP="00AE3C6C">
            <w:pPr>
              <w:spacing w:before="120"/>
              <w:jc w:val="center"/>
              <w:rPr>
                <w:rFonts w:ascii="Arial" w:hAnsi="Arial" w:cs="Arial"/>
                <w:sz w:val="22"/>
                <w:szCs w:val="22"/>
              </w:rPr>
            </w:pPr>
            <w:r w:rsidRPr="00D32F7A">
              <w:rPr>
                <w:rFonts w:ascii="Arial" w:hAnsi="Arial" w:cs="Arial"/>
                <w:iCs/>
                <w:sz w:val="22"/>
                <w:szCs w:val="22"/>
              </w:rPr>
              <w:t>1</w:t>
            </w:r>
          </w:p>
        </w:tc>
        <w:tc>
          <w:tcPr>
            <w:tcW w:w="1343" w:type="pct"/>
            <w:shd w:val="clear" w:color="auto" w:fill="auto"/>
          </w:tcPr>
          <w:p w14:paraId="6EE42024" w14:textId="265873EE" w:rsidR="00AE3C6C" w:rsidRPr="00D32F7A" w:rsidRDefault="00AE3C6C" w:rsidP="00AE3C6C">
            <w:pPr>
              <w:spacing w:before="120"/>
              <w:rPr>
                <w:rFonts w:ascii="Arial" w:hAnsi="Arial" w:cs="Arial"/>
                <w:sz w:val="22"/>
                <w:szCs w:val="22"/>
              </w:rPr>
            </w:pPr>
            <w:r w:rsidRPr="00D32F7A">
              <w:rPr>
                <w:rFonts w:ascii="Arial" w:hAnsi="Arial" w:cs="Arial"/>
                <w:sz w:val="22"/>
                <w:szCs w:val="22"/>
                <w:lang w:eastAsia="vi-VN"/>
              </w:rPr>
              <w:t>Ngày, giờ (T)</w:t>
            </w:r>
          </w:p>
        </w:tc>
        <w:tc>
          <w:tcPr>
            <w:tcW w:w="769" w:type="pct"/>
          </w:tcPr>
          <w:p w14:paraId="40B1FED6" w14:textId="3DA634B8"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078A3807" w14:textId="6A534B5F" w:rsidR="00AE3C6C" w:rsidRPr="00A0085E" w:rsidRDefault="00AE3C6C" w:rsidP="00296C6B">
            <w:pPr>
              <w:spacing w:before="120"/>
              <w:jc w:val="both"/>
              <w:rPr>
                <w:rFonts w:ascii="Arial" w:hAnsi="Arial" w:cs="Arial"/>
                <w:sz w:val="22"/>
                <w:szCs w:val="22"/>
                <w:lang w:val="vi-VN"/>
              </w:rPr>
            </w:pPr>
            <w:r w:rsidRPr="00A0085E">
              <w:rPr>
                <w:rFonts w:ascii="Arial" w:hAnsi="Arial" w:cs="Arial"/>
                <w:iCs/>
                <w:sz w:val="22"/>
                <w:szCs w:val="22"/>
                <w:lang w:val="vi-VN"/>
              </w:rPr>
              <w:t>Thời điểm thực hiện y lệnh</w:t>
            </w:r>
          </w:p>
        </w:tc>
      </w:tr>
      <w:tr w:rsidR="00AE3C6C" w:rsidRPr="00A0085E" w14:paraId="2B167BEC" w14:textId="77777777" w:rsidTr="00F00105">
        <w:trPr>
          <w:cantSplit/>
          <w:jc w:val="center"/>
        </w:trPr>
        <w:tc>
          <w:tcPr>
            <w:tcW w:w="1258" w:type="pct"/>
            <w:shd w:val="clear" w:color="auto" w:fill="auto"/>
          </w:tcPr>
          <w:p w14:paraId="31AF5455" w14:textId="7BCABE53" w:rsidR="00AE3C6C" w:rsidRPr="00D32F7A" w:rsidRDefault="00AE3C6C" w:rsidP="00AE3C6C">
            <w:pPr>
              <w:spacing w:before="120"/>
              <w:rPr>
                <w:rFonts w:ascii="Arial" w:hAnsi="Arial" w:cs="Arial"/>
                <w:sz w:val="22"/>
                <w:szCs w:val="22"/>
                <w:lang w:eastAsia="vi-VN"/>
              </w:rPr>
            </w:pPr>
            <w:r w:rsidRPr="00D32F7A">
              <w:rPr>
                <w:rFonts w:ascii="Arial" w:hAnsi="Arial" w:cs="Arial"/>
                <w:sz w:val="22"/>
                <w:szCs w:val="22"/>
                <w:lang w:eastAsia="vi-VN"/>
              </w:rPr>
              <w:t>NgayKQ</w:t>
            </w:r>
          </w:p>
        </w:tc>
        <w:tc>
          <w:tcPr>
            <w:tcW w:w="498" w:type="pct"/>
            <w:shd w:val="clear" w:color="auto" w:fill="auto"/>
          </w:tcPr>
          <w:p w14:paraId="2E43146D" w14:textId="19002F3C" w:rsidR="00AE3C6C" w:rsidRPr="00D32F7A" w:rsidRDefault="00AE3C6C" w:rsidP="00AE3C6C">
            <w:pPr>
              <w:spacing w:before="120"/>
              <w:jc w:val="center"/>
              <w:rPr>
                <w:rFonts w:ascii="Arial" w:hAnsi="Arial" w:cs="Arial"/>
                <w:iCs/>
                <w:sz w:val="22"/>
                <w:szCs w:val="22"/>
              </w:rPr>
            </w:pPr>
            <w:r w:rsidRPr="00D32F7A">
              <w:rPr>
                <w:rFonts w:ascii="Arial" w:hAnsi="Arial" w:cs="Arial"/>
                <w:iCs/>
                <w:sz w:val="22"/>
                <w:szCs w:val="22"/>
              </w:rPr>
              <w:t>0..1</w:t>
            </w:r>
          </w:p>
        </w:tc>
        <w:tc>
          <w:tcPr>
            <w:tcW w:w="1343" w:type="pct"/>
            <w:shd w:val="clear" w:color="auto" w:fill="auto"/>
          </w:tcPr>
          <w:p w14:paraId="5E736161" w14:textId="2AE7005B" w:rsidR="00AE3C6C" w:rsidRPr="00D32F7A" w:rsidRDefault="00AE3C6C" w:rsidP="00AE3C6C">
            <w:pPr>
              <w:spacing w:before="120"/>
              <w:rPr>
                <w:rFonts w:ascii="Arial" w:hAnsi="Arial" w:cs="Arial"/>
                <w:sz w:val="22"/>
                <w:szCs w:val="22"/>
                <w:lang w:eastAsia="vi-VN"/>
              </w:rPr>
            </w:pPr>
            <w:r w:rsidRPr="00D32F7A">
              <w:rPr>
                <w:rFonts w:ascii="Arial" w:hAnsi="Arial" w:cs="Arial"/>
                <w:sz w:val="22"/>
                <w:szCs w:val="22"/>
                <w:lang w:eastAsia="vi-VN"/>
              </w:rPr>
              <w:t>Ngày, giờ (T)</w:t>
            </w:r>
          </w:p>
        </w:tc>
        <w:tc>
          <w:tcPr>
            <w:tcW w:w="769" w:type="pct"/>
          </w:tcPr>
          <w:p w14:paraId="0B6BA088" w14:textId="610BD7E2" w:rsidR="00AE3C6C" w:rsidRPr="00D32F7A" w:rsidRDefault="00AE3C6C" w:rsidP="00AE3C6C">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3AFA302A" w14:textId="798E1355" w:rsidR="00AE3C6C" w:rsidRPr="00A0085E" w:rsidRDefault="00AE3C6C" w:rsidP="00296C6B">
            <w:pPr>
              <w:spacing w:before="120"/>
              <w:jc w:val="both"/>
              <w:rPr>
                <w:rFonts w:ascii="Arial" w:hAnsi="Arial" w:cs="Arial"/>
                <w:iCs/>
                <w:sz w:val="22"/>
                <w:szCs w:val="22"/>
                <w:lang w:val="vi-VN"/>
              </w:rPr>
            </w:pPr>
            <w:r w:rsidRPr="00A0085E">
              <w:rPr>
                <w:rFonts w:ascii="Arial" w:hAnsi="Arial" w:cs="Arial"/>
                <w:iCs/>
                <w:sz w:val="22"/>
                <w:szCs w:val="22"/>
                <w:lang w:val="vi-VN"/>
              </w:rPr>
              <w:t>Thời điểm có kết quả</w:t>
            </w:r>
          </w:p>
        </w:tc>
      </w:tr>
      <w:tr w:rsidR="005F3755" w:rsidRPr="00A0085E" w14:paraId="28F8BC90" w14:textId="77777777" w:rsidTr="00F00105">
        <w:trPr>
          <w:cantSplit/>
          <w:jc w:val="center"/>
        </w:trPr>
        <w:tc>
          <w:tcPr>
            <w:tcW w:w="1258" w:type="pct"/>
            <w:shd w:val="clear" w:color="auto" w:fill="auto"/>
          </w:tcPr>
          <w:p w14:paraId="27783795" w14:textId="405E5323" w:rsidR="005F3755" w:rsidRPr="00D32F7A" w:rsidRDefault="005F3755" w:rsidP="005F3755">
            <w:pPr>
              <w:spacing w:before="120"/>
              <w:rPr>
                <w:rFonts w:ascii="Arial" w:hAnsi="Arial" w:cs="Arial"/>
                <w:sz w:val="22"/>
                <w:szCs w:val="22"/>
                <w:lang w:eastAsia="vi-VN"/>
              </w:rPr>
            </w:pPr>
            <w:r w:rsidRPr="00D32F7A">
              <w:rPr>
                <w:rFonts w:ascii="Arial" w:hAnsi="Arial" w:cs="Arial"/>
                <w:sz w:val="22"/>
                <w:szCs w:val="22"/>
                <w:lang w:eastAsia="vi-VN"/>
              </w:rPr>
              <w:t>VetThuongTP</w:t>
            </w:r>
          </w:p>
        </w:tc>
        <w:tc>
          <w:tcPr>
            <w:tcW w:w="498" w:type="pct"/>
            <w:shd w:val="clear" w:color="auto" w:fill="auto"/>
          </w:tcPr>
          <w:p w14:paraId="49F9065A" w14:textId="7DA82FBE" w:rsidR="005F3755" w:rsidRPr="00D32F7A" w:rsidRDefault="005F3755" w:rsidP="005F3755">
            <w:pPr>
              <w:spacing w:before="120"/>
              <w:jc w:val="center"/>
              <w:rPr>
                <w:rFonts w:ascii="Arial" w:hAnsi="Arial" w:cs="Arial"/>
                <w:iCs/>
                <w:sz w:val="22"/>
                <w:szCs w:val="22"/>
              </w:rPr>
            </w:pPr>
            <w:r w:rsidRPr="00D32F7A">
              <w:rPr>
                <w:rFonts w:ascii="Arial" w:hAnsi="Arial" w:cs="Arial"/>
                <w:iCs/>
                <w:sz w:val="22"/>
                <w:szCs w:val="22"/>
              </w:rPr>
              <w:t>0..1</w:t>
            </w:r>
          </w:p>
        </w:tc>
        <w:tc>
          <w:tcPr>
            <w:tcW w:w="1343" w:type="pct"/>
            <w:shd w:val="clear" w:color="auto" w:fill="auto"/>
          </w:tcPr>
          <w:p w14:paraId="71757F83" w14:textId="383C778C" w:rsidR="005F3755" w:rsidRPr="00D32F7A" w:rsidRDefault="005F3755" w:rsidP="005F3755">
            <w:pPr>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769" w:type="pct"/>
          </w:tcPr>
          <w:p w14:paraId="43A9B61B" w14:textId="4479AC4A"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0BC0AD7" w14:textId="0E442E77" w:rsidR="005F3755" w:rsidRPr="00A0085E" w:rsidRDefault="005F3755" w:rsidP="00296C6B">
            <w:pPr>
              <w:spacing w:before="120"/>
              <w:jc w:val="both"/>
              <w:rPr>
                <w:rFonts w:ascii="Arial" w:hAnsi="Arial" w:cs="Arial"/>
                <w:iCs/>
                <w:sz w:val="22"/>
                <w:szCs w:val="22"/>
                <w:lang w:val="vi-VN"/>
              </w:rPr>
            </w:pPr>
            <w:r w:rsidRPr="00A0085E">
              <w:rPr>
                <w:rFonts w:ascii="Arial" w:hAnsi="Arial" w:cs="Arial"/>
                <w:iCs/>
                <w:sz w:val="22"/>
                <w:szCs w:val="22"/>
                <w:lang w:val="vi-VN"/>
              </w:rPr>
              <w:t>Mã của vết thương tái phát</w:t>
            </w:r>
          </w:p>
        </w:tc>
      </w:tr>
      <w:tr w:rsidR="005F3755" w:rsidRPr="00A0085E" w14:paraId="7129BBA8" w14:textId="77777777" w:rsidTr="00F00105">
        <w:trPr>
          <w:cantSplit/>
          <w:jc w:val="center"/>
        </w:trPr>
        <w:tc>
          <w:tcPr>
            <w:tcW w:w="1258" w:type="pct"/>
            <w:shd w:val="clear" w:color="auto" w:fill="auto"/>
          </w:tcPr>
          <w:p w14:paraId="0445ECB0" w14:textId="777E2392" w:rsidR="005F3755" w:rsidRPr="00D32F7A" w:rsidRDefault="005F3755" w:rsidP="005F3755">
            <w:pPr>
              <w:spacing w:before="120"/>
              <w:rPr>
                <w:rFonts w:ascii="Arial" w:hAnsi="Arial" w:cs="Arial"/>
                <w:sz w:val="22"/>
                <w:szCs w:val="22"/>
                <w:lang w:eastAsia="vi-VN"/>
              </w:rPr>
            </w:pPr>
            <w:r w:rsidRPr="00D32F7A">
              <w:rPr>
                <w:rFonts w:ascii="Arial" w:hAnsi="Arial" w:cs="Arial"/>
                <w:sz w:val="22"/>
                <w:szCs w:val="22"/>
                <w:lang w:val="vi-VN"/>
              </w:rPr>
              <w:t>PPVoCam</w:t>
            </w:r>
          </w:p>
        </w:tc>
        <w:tc>
          <w:tcPr>
            <w:tcW w:w="498" w:type="pct"/>
            <w:shd w:val="clear" w:color="auto" w:fill="auto"/>
          </w:tcPr>
          <w:p w14:paraId="0995C899" w14:textId="772E2F14" w:rsidR="005F3755" w:rsidRPr="00D32F7A" w:rsidRDefault="005F3755" w:rsidP="005F3755">
            <w:pPr>
              <w:spacing w:before="120"/>
              <w:jc w:val="center"/>
              <w:rPr>
                <w:rFonts w:ascii="Arial" w:hAnsi="Arial" w:cs="Arial"/>
                <w:iCs/>
                <w:sz w:val="22"/>
                <w:szCs w:val="22"/>
              </w:rPr>
            </w:pPr>
            <w:r w:rsidRPr="00D32F7A">
              <w:rPr>
                <w:rFonts w:ascii="Arial" w:hAnsi="Arial" w:cs="Arial"/>
                <w:sz w:val="22"/>
                <w:szCs w:val="22"/>
                <w:lang w:val="vi-VN"/>
              </w:rPr>
              <w:t> 0..</w:t>
            </w:r>
            <w:r w:rsidRPr="00D32F7A">
              <w:rPr>
                <w:rFonts w:ascii="Arial" w:hAnsi="Arial" w:cs="Arial"/>
                <w:sz w:val="22"/>
                <w:szCs w:val="22"/>
              </w:rPr>
              <w:t>1</w:t>
            </w:r>
          </w:p>
        </w:tc>
        <w:tc>
          <w:tcPr>
            <w:tcW w:w="1343" w:type="pct"/>
            <w:shd w:val="clear" w:color="auto" w:fill="auto"/>
          </w:tcPr>
          <w:p w14:paraId="523D52F3" w14:textId="31EBC100" w:rsidR="005F3755" w:rsidRPr="00D32F7A" w:rsidRDefault="005F3755" w:rsidP="005F3755">
            <w:pPr>
              <w:spacing w:before="120"/>
              <w:rPr>
                <w:rFonts w:ascii="Arial" w:hAnsi="Arial" w:cs="Arial"/>
                <w:sz w:val="22"/>
                <w:szCs w:val="22"/>
                <w:lang w:eastAsia="vi-VN"/>
              </w:rPr>
            </w:pPr>
            <w:r w:rsidRPr="00D32F7A">
              <w:rPr>
                <w:rFonts w:ascii="Arial" w:hAnsi="Arial" w:cs="Arial"/>
                <w:sz w:val="22"/>
                <w:szCs w:val="22"/>
                <w:lang w:val="vi-VN"/>
              </w:rPr>
              <w:t>PPVoCam (T)</w:t>
            </w:r>
          </w:p>
        </w:tc>
        <w:tc>
          <w:tcPr>
            <w:tcW w:w="769" w:type="pct"/>
          </w:tcPr>
          <w:p w14:paraId="15A4050E" w14:textId="6D68F695"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_Ref162882966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2.2.7.1.2.6</w:t>
            </w:r>
            <w:r w:rsidRPr="00D32F7A">
              <w:rPr>
                <w:rFonts w:ascii="Arial" w:hAnsi="Arial" w:cs="Arial"/>
                <w:sz w:val="22"/>
                <w:szCs w:val="22"/>
                <w:lang w:val="vi-VN"/>
              </w:rPr>
              <w:fldChar w:fldCharType="end"/>
            </w:r>
          </w:p>
        </w:tc>
        <w:tc>
          <w:tcPr>
            <w:tcW w:w="1132" w:type="pct"/>
            <w:shd w:val="clear" w:color="auto" w:fill="auto"/>
          </w:tcPr>
          <w:p w14:paraId="50629638" w14:textId="5B007BDC" w:rsidR="005F3755" w:rsidRPr="00A0085E" w:rsidRDefault="005F3755" w:rsidP="00296C6B">
            <w:pPr>
              <w:spacing w:before="120"/>
              <w:jc w:val="both"/>
              <w:rPr>
                <w:rFonts w:ascii="Arial" w:hAnsi="Arial" w:cs="Arial"/>
                <w:iCs/>
                <w:sz w:val="22"/>
                <w:szCs w:val="22"/>
                <w:lang w:val="vi-VN"/>
              </w:rPr>
            </w:pPr>
            <w:r w:rsidRPr="00D32F7A">
              <w:rPr>
                <w:rFonts w:ascii="Arial" w:hAnsi="Arial" w:cs="Arial"/>
                <w:sz w:val="22"/>
                <w:szCs w:val="22"/>
                <w:lang w:val="vi-VN"/>
              </w:rPr>
              <w:t>Mã phương pháp vô cảm được sử dụng trong phẫu thuật, thủ thuật</w:t>
            </w:r>
          </w:p>
        </w:tc>
      </w:tr>
      <w:tr w:rsidR="005F3755" w:rsidRPr="00A0085E" w14:paraId="7AF3AEBE" w14:textId="77777777" w:rsidTr="00F00105">
        <w:trPr>
          <w:cantSplit/>
          <w:jc w:val="center"/>
        </w:trPr>
        <w:tc>
          <w:tcPr>
            <w:tcW w:w="1258" w:type="pct"/>
            <w:shd w:val="clear" w:color="auto" w:fill="auto"/>
          </w:tcPr>
          <w:p w14:paraId="1F05B166" w14:textId="5D402769"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lang w:val="vi-VN"/>
              </w:rPr>
              <w:t>MaViTriThucHienDVKT</w:t>
            </w:r>
          </w:p>
        </w:tc>
        <w:tc>
          <w:tcPr>
            <w:tcW w:w="498" w:type="pct"/>
            <w:shd w:val="clear" w:color="auto" w:fill="auto"/>
          </w:tcPr>
          <w:p w14:paraId="387366FA" w14:textId="2F5337D7" w:rsidR="005F3755" w:rsidRPr="00D32F7A" w:rsidRDefault="005F3755" w:rsidP="005F3755">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E426541" w14:textId="641DC434"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lang w:val="vi-VN"/>
              </w:rPr>
              <w:t>MaViTriThucHienDVKT (T)</w:t>
            </w:r>
          </w:p>
        </w:tc>
        <w:tc>
          <w:tcPr>
            <w:tcW w:w="769" w:type="pct"/>
          </w:tcPr>
          <w:p w14:paraId="14333FB0" w14:textId="21495CD7"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_Ref162883590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2.2.7.1.2.19</w:t>
            </w:r>
            <w:r w:rsidRPr="00D32F7A">
              <w:rPr>
                <w:rFonts w:ascii="Arial" w:hAnsi="Arial" w:cs="Arial"/>
                <w:sz w:val="22"/>
                <w:szCs w:val="22"/>
                <w:lang w:val="vi-VN"/>
              </w:rPr>
              <w:fldChar w:fldCharType="end"/>
            </w:r>
          </w:p>
        </w:tc>
        <w:tc>
          <w:tcPr>
            <w:tcW w:w="1132" w:type="pct"/>
            <w:shd w:val="clear" w:color="auto" w:fill="auto"/>
          </w:tcPr>
          <w:p w14:paraId="0D1F0AF2" w14:textId="721865B6" w:rsidR="005F3755" w:rsidRPr="00D32F7A" w:rsidRDefault="005F3755" w:rsidP="00296C6B">
            <w:pPr>
              <w:spacing w:before="120"/>
              <w:jc w:val="both"/>
              <w:rPr>
                <w:rFonts w:ascii="Arial" w:hAnsi="Arial" w:cs="Arial"/>
                <w:sz w:val="22"/>
                <w:szCs w:val="22"/>
                <w:lang w:val="vi-VN"/>
              </w:rPr>
            </w:pPr>
            <w:r w:rsidRPr="00D32F7A">
              <w:rPr>
                <w:rFonts w:ascii="Arial" w:hAnsi="Arial" w:cs="Arial"/>
                <w:sz w:val="22"/>
                <w:szCs w:val="22"/>
                <w:lang w:val="vi-VN"/>
              </w:rPr>
              <w:t>Mã vị trí thực hiện phẫu thuật hoặc thủ thuật theo danh mục mã vị trí cơ thể</w:t>
            </w:r>
          </w:p>
        </w:tc>
      </w:tr>
      <w:tr w:rsidR="005F3755" w:rsidRPr="00A0085E" w14:paraId="4ED06CCD" w14:textId="77777777" w:rsidTr="00F00105">
        <w:trPr>
          <w:cantSplit/>
          <w:jc w:val="center"/>
        </w:trPr>
        <w:tc>
          <w:tcPr>
            <w:tcW w:w="1258" w:type="pct"/>
            <w:shd w:val="clear" w:color="auto" w:fill="auto"/>
          </w:tcPr>
          <w:p w14:paraId="76D94077" w14:textId="44770E44" w:rsidR="005F3755" w:rsidRPr="00D32F7A" w:rsidRDefault="005F3755" w:rsidP="005F3755">
            <w:pPr>
              <w:spacing w:before="120"/>
              <w:rPr>
                <w:rFonts w:ascii="Arial" w:hAnsi="Arial" w:cs="Arial"/>
                <w:sz w:val="22"/>
                <w:szCs w:val="22"/>
              </w:rPr>
            </w:pPr>
            <w:r w:rsidRPr="00D32F7A">
              <w:rPr>
                <w:rFonts w:ascii="Arial" w:hAnsi="Arial" w:cs="Arial"/>
                <w:sz w:val="22"/>
                <w:szCs w:val="22"/>
              </w:rPr>
              <w:t>MaMay</w:t>
            </w:r>
          </w:p>
        </w:tc>
        <w:tc>
          <w:tcPr>
            <w:tcW w:w="498" w:type="pct"/>
            <w:shd w:val="clear" w:color="auto" w:fill="auto"/>
          </w:tcPr>
          <w:p w14:paraId="078AFC1C" w14:textId="550E5E77" w:rsidR="005F3755" w:rsidRPr="00D32F7A" w:rsidRDefault="005F3755" w:rsidP="005F3755">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9F680C8" w14:textId="21BF4A54"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rPr>
              <w:t>Chuỗi ký tự (T)</w:t>
            </w:r>
          </w:p>
        </w:tc>
        <w:tc>
          <w:tcPr>
            <w:tcW w:w="769" w:type="pct"/>
          </w:tcPr>
          <w:p w14:paraId="00B764DB" w14:textId="164BB040"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16A4E420" w14:textId="5A85E6B7" w:rsidR="005F3755" w:rsidRPr="00D32F7A" w:rsidRDefault="005F3755" w:rsidP="00296C6B">
            <w:pPr>
              <w:spacing w:before="120"/>
              <w:jc w:val="both"/>
              <w:rPr>
                <w:rFonts w:ascii="Arial" w:hAnsi="Arial" w:cs="Arial"/>
                <w:sz w:val="22"/>
                <w:szCs w:val="22"/>
                <w:lang w:val="vi-VN"/>
              </w:rPr>
            </w:pPr>
            <w:r w:rsidRPr="00A0085E">
              <w:rPr>
                <w:rFonts w:ascii="Arial" w:hAnsi="Arial" w:cs="Arial"/>
                <w:sz w:val="22"/>
                <w:szCs w:val="22"/>
                <w:lang w:val="vi-VN"/>
              </w:rPr>
              <w:t>M</w:t>
            </w:r>
            <w:r w:rsidRPr="00D32F7A">
              <w:rPr>
                <w:rFonts w:ascii="Arial" w:hAnsi="Arial" w:cs="Arial"/>
                <w:sz w:val="22"/>
                <w:szCs w:val="22"/>
                <w:lang w:val="vi-VN"/>
              </w:rPr>
              <w:t>ã các máy thực hiện dịch vụ cận lâm sàng, phẫu thuật, thủ thuật</w:t>
            </w:r>
          </w:p>
        </w:tc>
      </w:tr>
      <w:tr w:rsidR="005F3755" w:rsidRPr="00A0085E" w14:paraId="50960234" w14:textId="77777777" w:rsidTr="00F00105">
        <w:trPr>
          <w:cantSplit/>
          <w:jc w:val="center"/>
        </w:trPr>
        <w:tc>
          <w:tcPr>
            <w:tcW w:w="1258" w:type="pct"/>
            <w:shd w:val="clear" w:color="auto" w:fill="auto"/>
          </w:tcPr>
          <w:p w14:paraId="221B2E77" w14:textId="4A210092" w:rsidR="005F3755" w:rsidRPr="00D32F7A" w:rsidRDefault="005F3755" w:rsidP="005F3755">
            <w:pPr>
              <w:spacing w:before="120"/>
              <w:rPr>
                <w:rFonts w:ascii="Arial" w:hAnsi="Arial" w:cs="Arial"/>
                <w:sz w:val="22"/>
                <w:szCs w:val="22"/>
              </w:rPr>
            </w:pPr>
            <w:r w:rsidRPr="00D32F7A">
              <w:rPr>
                <w:rFonts w:ascii="Arial" w:hAnsi="Arial" w:cs="Arial"/>
                <w:sz w:val="22"/>
                <w:szCs w:val="22"/>
              </w:rPr>
              <w:t>MaHieuSanPham</w:t>
            </w:r>
          </w:p>
        </w:tc>
        <w:tc>
          <w:tcPr>
            <w:tcW w:w="498" w:type="pct"/>
            <w:shd w:val="clear" w:color="auto" w:fill="auto"/>
          </w:tcPr>
          <w:p w14:paraId="07D23EDC" w14:textId="1F7DF5F8" w:rsidR="005F3755" w:rsidRPr="00D32F7A" w:rsidRDefault="005F3755" w:rsidP="005F3755">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7C2372B" w14:textId="315C43E0" w:rsidR="005F3755" w:rsidRPr="00D32F7A" w:rsidRDefault="005F3755" w:rsidP="005F3755">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60CB3DC4" w14:textId="74F97376" w:rsidR="005F3755" w:rsidRPr="00D32F7A" w:rsidRDefault="005F3755" w:rsidP="005F3755">
            <w:pPr>
              <w:spacing w:before="120"/>
              <w:rPr>
                <w:rFonts w:ascii="Arial" w:hAnsi="Arial" w:cs="Arial"/>
                <w:sz w:val="22"/>
                <w:szCs w:val="22"/>
                <w:lang w:val="vi-VN"/>
              </w:rPr>
            </w:pPr>
            <w:r w:rsidRPr="00D32F7A">
              <w:rPr>
                <w:rFonts w:ascii="Arial" w:hAnsi="Arial" w:cs="Arial"/>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00D7D8A" w14:textId="15321F2A" w:rsidR="005F3755" w:rsidRPr="00A0085E" w:rsidRDefault="005F3755" w:rsidP="00296C6B">
            <w:pPr>
              <w:spacing w:before="120"/>
              <w:jc w:val="both"/>
              <w:rPr>
                <w:rFonts w:ascii="Arial" w:hAnsi="Arial" w:cs="Arial"/>
                <w:sz w:val="22"/>
                <w:szCs w:val="22"/>
                <w:lang w:val="vi-VN"/>
              </w:rPr>
            </w:pPr>
            <w:r w:rsidRPr="00A0085E">
              <w:rPr>
                <w:rFonts w:ascii="Arial" w:hAnsi="Arial" w:cs="Arial"/>
                <w:sz w:val="22"/>
                <w:szCs w:val="22"/>
                <w:lang w:val="vi-VN"/>
              </w:rPr>
              <w:t>Mã hiệu sản phẩm của vật tư y tế</w:t>
            </w:r>
          </w:p>
        </w:tc>
      </w:tr>
      <w:tr w:rsidR="005F3755" w:rsidRPr="00D32F7A" w14:paraId="0234C680" w14:textId="77777777" w:rsidTr="00F00105">
        <w:trPr>
          <w:cantSplit/>
          <w:jc w:val="center"/>
        </w:trPr>
        <w:tc>
          <w:tcPr>
            <w:tcW w:w="1258" w:type="pct"/>
            <w:shd w:val="clear" w:color="auto" w:fill="auto"/>
          </w:tcPr>
          <w:p w14:paraId="3E582E58" w14:textId="45694AAD" w:rsidR="005F3755" w:rsidRPr="00D32F7A" w:rsidRDefault="005F3755" w:rsidP="005F3755">
            <w:pPr>
              <w:spacing w:before="120"/>
              <w:rPr>
                <w:rFonts w:ascii="Arial" w:hAnsi="Arial" w:cs="Arial"/>
                <w:sz w:val="22"/>
                <w:szCs w:val="22"/>
              </w:rPr>
            </w:pPr>
            <w:r w:rsidRPr="00D32F7A">
              <w:rPr>
                <w:rFonts w:ascii="Arial" w:hAnsi="Arial" w:cs="Arial"/>
                <w:sz w:val="22"/>
                <w:szCs w:val="22"/>
              </w:rPr>
              <w:t>TaiSuDung</w:t>
            </w:r>
          </w:p>
        </w:tc>
        <w:tc>
          <w:tcPr>
            <w:tcW w:w="498" w:type="pct"/>
            <w:shd w:val="clear" w:color="auto" w:fill="auto"/>
          </w:tcPr>
          <w:p w14:paraId="57F6C880" w14:textId="7362A829" w:rsidR="005F3755" w:rsidRPr="00D32F7A" w:rsidRDefault="005F3755" w:rsidP="005F3755">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176AADF" w14:textId="2ADA1A84" w:rsidR="005F3755" w:rsidRPr="00D32F7A" w:rsidRDefault="005F3755" w:rsidP="005F3755">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3085F4B8" w14:textId="5144EA0B" w:rsidR="005F3755" w:rsidRPr="00D32F7A" w:rsidRDefault="005F3755" w:rsidP="005F3755">
            <w:pPr>
              <w:spacing w:before="120"/>
              <w:rPr>
                <w:rFonts w:ascii="Arial" w:hAnsi="Arial" w:cs="Arial"/>
                <w:sz w:val="22"/>
                <w:szCs w:val="22"/>
              </w:rPr>
            </w:pPr>
            <w:r w:rsidRPr="00D32F7A">
              <w:rPr>
                <w:rFonts w:ascii="Arial" w:hAnsi="Arial" w:cs="Arial"/>
                <w:sz w:val="22"/>
                <w:szCs w:val="22"/>
              </w:rPr>
              <w:t> </w:t>
            </w:r>
            <w:r w:rsidR="00F00105" w:rsidRPr="00D32F7A">
              <w:rPr>
                <w:rFonts w:ascii="Arial" w:hAnsi="Arial" w:cs="Arial"/>
                <w:sz w:val="22"/>
                <w:szCs w:val="22"/>
              </w:rPr>
              <w:t> </w:t>
            </w:r>
            <w:r w:rsidR="00F00105" w:rsidRPr="00D32F7A">
              <w:rPr>
                <w:rFonts w:ascii="Arial" w:hAnsi="Arial" w:cs="Arial"/>
                <w:sz w:val="22"/>
                <w:szCs w:val="22"/>
                <w:lang w:val="vi-VN"/>
              </w:rPr>
              <w:fldChar w:fldCharType="begin"/>
            </w:r>
            <w:r w:rsidR="00F00105" w:rsidRPr="00D32F7A">
              <w:rPr>
                <w:rFonts w:ascii="Arial" w:hAnsi="Arial" w:cs="Arial"/>
                <w:sz w:val="22"/>
                <w:szCs w:val="22"/>
                <w:lang w:val="vi-VN"/>
              </w:rPr>
              <w:instrText xml:space="preserve"> REF _Ref162872496 \r \h  \* MERGEFORMAT </w:instrText>
            </w:r>
            <w:r w:rsidR="00F00105" w:rsidRPr="00D32F7A">
              <w:rPr>
                <w:rFonts w:ascii="Arial" w:hAnsi="Arial" w:cs="Arial"/>
                <w:sz w:val="22"/>
                <w:szCs w:val="22"/>
                <w:lang w:val="vi-VN"/>
              </w:rPr>
            </w:r>
            <w:r w:rsidR="00F00105" w:rsidRPr="00D32F7A">
              <w:rPr>
                <w:rFonts w:ascii="Arial" w:hAnsi="Arial" w:cs="Arial"/>
                <w:sz w:val="22"/>
                <w:szCs w:val="22"/>
                <w:lang w:val="vi-VN"/>
              </w:rPr>
              <w:fldChar w:fldCharType="separate"/>
            </w:r>
            <w:r w:rsidR="00186E4D">
              <w:rPr>
                <w:rFonts w:ascii="Arial" w:hAnsi="Arial" w:cs="Arial"/>
                <w:sz w:val="22"/>
                <w:szCs w:val="22"/>
                <w:lang w:val="vi-VN"/>
              </w:rPr>
              <w:t>0</w:t>
            </w:r>
            <w:r w:rsidR="00F00105" w:rsidRPr="00D32F7A">
              <w:rPr>
                <w:rFonts w:ascii="Arial" w:hAnsi="Arial" w:cs="Arial"/>
                <w:sz w:val="22"/>
                <w:szCs w:val="22"/>
                <w:lang w:val="vi-VN"/>
              </w:rPr>
              <w:fldChar w:fldCharType="end"/>
            </w:r>
          </w:p>
        </w:tc>
        <w:tc>
          <w:tcPr>
            <w:tcW w:w="1132" w:type="pct"/>
            <w:shd w:val="clear" w:color="auto" w:fill="auto"/>
          </w:tcPr>
          <w:p w14:paraId="1E0A0A2B" w14:textId="3A1A0E17" w:rsidR="005F3755" w:rsidRPr="00D32F7A" w:rsidRDefault="005F3755" w:rsidP="00296C6B">
            <w:pPr>
              <w:spacing w:before="120"/>
              <w:jc w:val="both"/>
              <w:rPr>
                <w:rFonts w:ascii="Arial" w:hAnsi="Arial" w:cs="Arial"/>
                <w:sz w:val="22"/>
                <w:szCs w:val="22"/>
              </w:rPr>
            </w:pPr>
            <w:r w:rsidRPr="00D32F7A">
              <w:rPr>
                <w:rFonts w:ascii="Arial" w:hAnsi="Arial" w:cs="Arial"/>
                <w:sz w:val="22"/>
                <w:szCs w:val="22"/>
              </w:rPr>
              <w:t xml:space="preserve">Mã </w:t>
            </w:r>
            <w:r w:rsidR="00F00105" w:rsidRPr="00D32F7A">
              <w:rPr>
                <w:rFonts w:ascii="Arial" w:hAnsi="Arial" w:cs="Arial"/>
                <w:sz w:val="22"/>
                <w:szCs w:val="22"/>
              </w:rPr>
              <w:t>đánh dấu đối với vật tư y tế</w:t>
            </w:r>
            <w:r w:rsidRPr="00D32F7A">
              <w:rPr>
                <w:rFonts w:ascii="Arial" w:hAnsi="Arial" w:cs="Arial"/>
                <w:sz w:val="22"/>
                <w:szCs w:val="22"/>
              </w:rPr>
              <w:t xml:space="preserve"> tái sử dụng</w:t>
            </w:r>
          </w:p>
        </w:tc>
      </w:tr>
    </w:tbl>
    <w:p w14:paraId="0E1256F8" w14:textId="77777777" w:rsidR="009713A1" w:rsidRPr="00D32F7A" w:rsidRDefault="009713A1" w:rsidP="00B538B6">
      <w:pPr>
        <w:pStyle w:val="ANormal"/>
      </w:pPr>
    </w:p>
    <w:p w14:paraId="7B453F14" w14:textId="6C50CA08" w:rsidR="0066071D" w:rsidRPr="00D32F7A" w:rsidRDefault="0066071D" w:rsidP="00047828">
      <w:pPr>
        <w:pStyle w:val="AHeading8"/>
        <w:numPr>
          <w:ilvl w:val="5"/>
          <w:numId w:val="7"/>
        </w:numPr>
      </w:pPr>
      <w:bookmarkStart w:id="309" w:name="_Ref187251950"/>
      <w:r w:rsidRPr="00D32F7A">
        <w:t>Chi tiết dịch vụ cận lâm sàng: DichVuCanLamSang</w:t>
      </w:r>
      <w:bookmarkEnd w:id="309"/>
    </w:p>
    <w:p w14:paraId="2A91E564" w14:textId="0D7F283E" w:rsidR="0066071D" w:rsidRPr="00D32F7A" w:rsidRDefault="0066071D" w:rsidP="00B538B6">
      <w:pPr>
        <w:pStyle w:val="ANormal"/>
      </w:pPr>
      <w:r w:rsidRPr="00D32F7A">
        <w:t>Tên cấu trúc: DichVuCanLamSang</w:t>
      </w:r>
    </w:p>
    <w:p w14:paraId="3A1A025F" w14:textId="5B7E3998" w:rsidR="0066071D" w:rsidRPr="00D32F7A" w:rsidRDefault="0066071D" w:rsidP="00B538B6">
      <w:pPr>
        <w:pStyle w:val="ANormal"/>
      </w:pPr>
      <w:r w:rsidRPr="00D32F7A">
        <w:t>Mô tả: Cấu trúc mô tả dữ liệu chi tiết dịch vụ cận l</w:t>
      </w:r>
      <w:r w:rsidR="009713A1" w:rsidRPr="00D32F7A">
        <w:t>â</w:t>
      </w:r>
      <w:r w:rsidRPr="00D32F7A">
        <w:t>m sàng của người bệnh trong đợt điều trị.</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66071D" w:rsidRPr="00D32F7A" w14:paraId="3657A18F" w14:textId="77777777" w:rsidTr="009713A1">
        <w:trPr>
          <w:cantSplit/>
          <w:jc w:val="center"/>
        </w:trPr>
        <w:tc>
          <w:tcPr>
            <w:tcW w:w="1258" w:type="pct"/>
            <w:shd w:val="clear" w:color="auto" w:fill="auto"/>
            <w:vAlign w:val="center"/>
          </w:tcPr>
          <w:p w14:paraId="12D9D693" w14:textId="77777777" w:rsidR="0066071D" w:rsidRPr="00D32F7A" w:rsidRDefault="0066071D" w:rsidP="009713A1">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4A0973A2" w14:textId="77777777" w:rsidR="0066071D" w:rsidRPr="00D32F7A" w:rsidRDefault="0066071D" w:rsidP="009713A1">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67A5EA76" w14:textId="77777777" w:rsidR="0066071D" w:rsidRPr="00D32F7A" w:rsidRDefault="0066071D" w:rsidP="009713A1">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63209E30" w14:textId="77777777" w:rsidR="0066071D" w:rsidRPr="00D32F7A" w:rsidRDefault="0066071D" w:rsidP="009713A1">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756171CC" w14:textId="77777777" w:rsidR="0066071D" w:rsidRPr="00D32F7A" w:rsidRDefault="0066071D" w:rsidP="009713A1">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66071D" w:rsidRPr="00A0085E" w14:paraId="65375E99" w14:textId="77777777" w:rsidTr="009713A1">
        <w:trPr>
          <w:cantSplit/>
          <w:jc w:val="center"/>
        </w:trPr>
        <w:tc>
          <w:tcPr>
            <w:tcW w:w="1258" w:type="pct"/>
            <w:shd w:val="clear" w:color="auto" w:fill="auto"/>
            <w:vAlign w:val="center"/>
          </w:tcPr>
          <w:p w14:paraId="5ADDCDEE" w14:textId="15CB502A" w:rsidR="0066071D" w:rsidRPr="00D32F7A" w:rsidRDefault="00F13868" w:rsidP="0066071D">
            <w:pPr>
              <w:spacing w:before="120"/>
              <w:rPr>
                <w:rFonts w:ascii="Arial" w:hAnsi="Arial" w:cs="Arial"/>
                <w:iCs/>
                <w:sz w:val="22"/>
                <w:szCs w:val="22"/>
              </w:rPr>
            </w:pPr>
            <w:r w:rsidRPr="00D32F7A">
              <w:rPr>
                <w:rFonts w:ascii="Arial" w:hAnsi="Arial" w:cs="Arial"/>
                <w:sz w:val="22"/>
                <w:szCs w:val="22"/>
              </w:rPr>
              <w:t>Ma</w:t>
            </w:r>
            <w:r w:rsidR="0066071D" w:rsidRPr="00D32F7A">
              <w:rPr>
                <w:rFonts w:ascii="Arial" w:hAnsi="Arial" w:cs="Arial"/>
                <w:sz w:val="22"/>
                <w:szCs w:val="22"/>
                <w:lang w:val="vi-VN"/>
              </w:rPr>
              <w:t>DichVuKyThuat</w:t>
            </w:r>
          </w:p>
        </w:tc>
        <w:tc>
          <w:tcPr>
            <w:tcW w:w="498" w:type="pct"/>
            <w:shd w:val="clear" w:color="auto" w:fill="auto"/>
            <w:vAlign w:val="center"/>
          </w:tcPr>
          <w:p w14:paraId="0A31FB48" w14:textId="458A6D6A" w:rsidR="0066071D" w:rsidRPr="00D32F7A" w:rsidRDefault="0066071D" w:rsidP="0066071D">
            <w:pPr>
              <w:spacing w:before="120"/>
              <w:jc w:val="center"/>
              <w:rPr>
                <w:rFonts w:ascii="Arial" w:hAnsi="Arial" w:cs="Arial"/>
                <w:iCs/>
                <w:sz w:val="22"/>
                <w:szCs w:val="22"/>
                <w:lang w:val="vi-VN"/>
              </w:rPr>
            </w:pPr>
            <w:r w:rsidRPr="00D32F7A">
              <w:rPr>
                <w:rFonts w:ascii="Arial" w:hAnsi="Arial" w:cs="Arial"/>
                <w:sz w:val="22"/>
                <w:szCs w:val="22"/>
                <w:lang w:val="vi-VN"/>
              </w:rPr>
              <w:t>1</w:t>
            </w:r>
          </w:p>
        </w:tc>
        <w:tc>
          <w:tcPr>
            <w:tcW w:w="1343" w:type="pct"/>
            <w:shd w:val="clear" w:color="auto" w:fill="auto"/>
            <w:vAlign w:val="center"/>
          </w:tcPr>
          <w:p w14:paraId="3A81A823" w14:textId="54DFECCC" w:rsidR="0066071D" w:rsidRPr="00D32F7A" w:rsidRDefault="00F13868" w:rsidP="0066071D">
            <w:pPr>
              <w:spacing w:before="120"/>
              <w:rPr>
                <w:rFonts w:ascii="Arial" w:hAnsi="Arial" w:cs="Arial"/>
                <w:iCs/>
                <w:sz w:val="22"/>
                <w:szCs w:val="22"/>
              </w:rPr>
            </w:pPr>
            <w:r w:rsidRPr="00D32F7A">
              <w:rPr>
                <w:rFonts w:ascii="Arial" w:hAnsi="Arial" w:cs="Arial"/>
                <w:sz w:val="22"/>
                <w:szCs w:val="22"/>
              </w:rPr>
              <w:t>MaDichVuKyThuat (T)</w:t>
            </w:r>
          </w:p>
        </w:tc>
        <w:tc>
          <w:tcPr>
            <w:tcW w:w="769" w:type="pct"/>
            <w:vAlign w:val="center"/>
          </w:tcPr>
          <w:p w14:paraId="1B1C1C49" w14:textId="5FB237AD" w:rsidR="0066071D" w:rsidRPr="00D32F7A" w:rsidRDefault="00F13868" w:rsidP="0066071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_Ref162883265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2.2.7.1.2.5</w:t>
            </w:r>
            <w:r w:rsidRPr="00D32F7A">
              <w:rPr>
                <w:rFonts w:ascii="Arial" w:hAnsi="Arial" w:cs="Arial"/>
                <w:sz w:val="22"/>
                <w:szCs w:val="22"/>
                <w:lang w:val="vi-VN"/>
              </w:rPr>
              <w:fldChar w:fldCharType="end"/>
            </w:r>
          </w:p>
        </w:tc>
        <w:tc>
          <w:tcPr>
            <w:tcW w:w="1132" w:type="pct"/>
            <w:shd w:val="clear" w:color="auto" w:fill="auto"/>
          </w:tcPr>
          <w:p w14:paraId="2075E0A2" w14:textId="02EB78F9" w:rsidR="0066071D" w:rsidRPr="00A0085E" w:rsidRDefault="00F13868" w:rsidP="000C1D84">
            <w:pPr>
              <w:spacing w:before="120"/>
              <w:jc w:val="both"/>
              <w:rPr>
                <w:rFonts w:ascii="Arial" w:hAnsi="Arial" w:cs="Arial"/>
                <w:iCs/>
                <w:sz w:val="22"/>
                <w:szCs w:val="22"/>
                <w:lang w:val="vi-VN"/>
              </w:rPr>
            </w:pPr>
            <w:r w:rsidRPr="00A0085E">
              <w:rPr>
                <w:rFonts w:ascii="Arial" w:hAnsi="Arial" w:cs="Arial"/>
                <w:iCs/>
                <w:sz w:val="22"/>
                <w:szCs w:val="22"/>
                <w:lang w:val="vi-VN"/>
              </w:rPr>
              <w:t>Mã dịch vụ kỹ thuật</w:t>
            </w:r>
          </w:p>
        </w:tc>
      </w:tr>
      <w:tr w:rsidR="0066071D" w:rsidRPr="00A0085E" w14:paraId="310E6CF1" w14:textId="77777777" w:rsidTr="009713A1">
        <w:trPr>
          <w:cantSplit/>
          <w:jc w:val="center"/>
        </w:trPr>
        <w:tc>
          <w:tcPr>
            <w:tcW w:w="1258" w:type="pct"/>
            <w:shd w:val="clear" w:color="auto" w:fill="auto"/>
            <w:vAlign w:val="center"/>
          </w:tcPr>
          <w:p w14:paraId="1C2E7C28" w14:textId="45F4089F" w:rsidR="00F13868" w:rsidRPr="00D32F7A" w:rsidRDefault="00F13868" w:rsidP="0066071D">
            <w:pPr>
              <w:spacing w:before="120"/>
              <w:rPr>
                <w:rFonts w:ascii="Arial" w:hAnsi="Arial" w:cs="Arial"/>
                <w:sz w:val="22"/>
                <w:szCs w:val="22"/>
              </w:rPr>
            </w:pPr>
            <w:r w:rsidRPr="00D32F7A">
              <w:rPr>
                <w:rFonts w:ascii="Arial" w:hAnsi="Arial" w:cs="Arial"/>
                <w:sz w:val="22"/>
                <w:szCs w:val="22"/>
              </w:rPr>
              <w:lastRenderedPageBreak/>
              <w:t>MaChiSoXetNghiem</w:t>
            </w:r>
          </w:p>
        </w:tc>
        <w:tc>
          <w:tcPr>
            <w:tcW w:w="498" w:type="pct"/>
            <w:shd w:val="clear" w:color="auto" w:fill="auto"/>
            <w:vAlign w:val="center"/>
          </w:tcPr>
          <w:p w14:paraId="3E5DBB16" w14:textId="1BC0E0A7" w:rsidR="0066071D" w:rsidRPr="00D32F7A" w:rsidRDefault="000E21A0" w:rsidP="0066071D">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vAlign w:val="center"/>
          </w:tcPr>
          <w:p w14:paraId="2CDF0972" w14:textId="3B03EF25" w:rsidR="0066071D" w:rsidRPr="00D32F7A" w:rsidRDefault="000E21A0" w:rsidP="0066071D">
            <w:pPr>
              <w:spacing w:before="120"/>
              <w:rPr>
                <w:rFonts w:ascii="Arial" w:hAnsi="Arial" w:cs="Arial"/>
                <w:sz w:val="22"/>
                <w:szCs w:val="22"/>
              </w:rPr>
            </w:pPr>
            <w:r w:rsidRPr="00D32F7A">
              <w:rPr>
                <w:rFonts w:ascii="Arial" w:hAnsi="Arial" w:cs="Arial"/>
                <w:sz w:val="22"/>
                <w:szCs w:val="22"/>
              </w:rPr>
              <w:t>MaChiSoXetNghiem (T)</w:t>
            </w:r>
          </w:p>
        </w:tc>
        <w:tc>
          <w:tcPr>
            <w:tcW w:w="769" w:type="pct"/>
            <w:vAlign w:val="center"/>
          </w:tcPr>
          <w:p w14:paraId="037A14B6" w14:textId="7906A4A6" w:rsidR="0066071D" w:rsidRPr="00D32F7A" w:rsidRDefault="000E21A0" w:rsidP="0066071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_Ref162883522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2.2.7.1.2.16</w:t>
            </w:r>
            <w:r w:rsidRPr="00D32F7A">
              <w:rPr>
                <w:rFonts w:ascii="Arial" w:hAnsi="Arial" w:cs="Arial"/>
                <w:sz w:val="22"/>
                <w:szCs w:val="22"/>
                <w:lang w:val="vi-VN"/>
              </w:rPr>
              <w:fldChar w:fldCharType="end"/>
            </w:r>
          </w:p>
        </w:tc>
        <w:tc>
          <w:tcPr>
            <w:tcW w:w="1132" w:type="pct"/>
            <w:shd w:val="clear" w:color="auto" w:fill="auto"/>
          </w:tcPr>
          <w:p w14:paraId="7D7949BA" w14:textId="3597D416" w:rsidR="0066071D"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Mã chỉ số xét nghiệm, chẩn đoán hình ảnh, thăm dò chức năng</w:t>
            </w:r>
          </w:p>
        </w:tc>
      </w:tr>
      <w:tr w:rsidR="000E21A0" w:rsidRPr="00A0085E" w14:paraId="4629B94B" w14:textId="77777777" w:rsidTr="009713A1">
        <w:trPr>
          <w:cantSplit/>
          <w:jc w:val="center"/>
        </w:trPr>
        <w:tc>
          <w:tcPr>
            <w:tcW w:w="1258" w:type="pct"/>
            <w:shd w:val="clear" w:color="auto" w:fill="auto"/>
            <w:vAlign w:val="center"/>
          </w:tcPr>
          <w:p w14:paraId="69CCE625" w14:textId="56C75736" w:rsidR="000E21A0" w:rsidRPr="00D32F7A" w:rsidRDefault="000E21A0" w:rsidP="0066071D">
            <w:pPr>
              <w:spacing w:before="120"/>
              <w:rPr>
                <w:rFonts w:ascii="Arial" w:hAnsi="Arial" w:cs="Arial"/>
                <w:sz w:val="22"/>
                <w:szCs w:val="22"/>
              </w:rPr>
            </w:pPr>
            <w:r w:rsidRPr="00D32F7A">
              <w:rPr>
                <w:rFonts w:ascii="Arial" w:hAnsi="Arial" w:cs="Arial"/>
                <w:sz w:val="22"/>
                <w:szCs w:val="22"/>
              </w:rPr>
              <w:t>TenChiSoXetNghiem</w:t>
            </w:r>
          </w:p>
        </w:tc>
        <w:tc>
          <w:tcPr>
            <w:tcW w:w="498" w:type="pct"/>
            <w:shd w:val="clear" w:color="auto" w:fill="auto"/>
            <w:vAlign w:val="center"/>
          </w:tcPr>
          <w:p w14:paraId="74A60BA1" w14:textId="4B2D6034" w:rsidR="000E21A0" w:rsidRPr="00D32F7A" w:rsidRDefault="000E21A0" w:rsidP="0066071D">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vAlign w:val="center"/>
          </w:tcPr>
          <w:p w14:paraId="211918CD" w14:textId="785B85BB" w:rsidR="000E21A0" w:rsidRPr="00D32F7A" w:rsidRDefault="000E21A0" w:rsidP="0066071D">
            <w:pPr>
              <w:spacing w:before="120"/>
              <w:rPr>
                <w:rFonts w:ascii="Arial" w:hAnsi="Arial" w:cs="Arial"/>
                <w:sz w:val="22"/>
                <w:szCs w:val="22"/>
              </w:rPr>
            </w:pPr>
            <w:r w:rsidRPr="00D32F7A">
              <w:rPr>
                <w:rFonts w:ascii="Arial" w:hAnsi="Arial" w:cs="Arial"/>
                <w:sz w:val="22"/>
                <w:szCs w:val="22"/>
              </w:rPr>
              <w:t>Chuỗi ký tự (T)</w:t>
            </w:r>
          </w:p>
        </w:tc>
        <w:tc>
          <w:tcPr>
            <w:tcW w:w="769" w:type="pct"/>
            <w:vAlign w:val="center"/>
          </w:tcPr>
          <w:p w14:paraId="5AD926F2" w14:textId="5ECCA3CD" w:rsidR="000E21A0" w:rsidRPr="00D32F7A" w:rsidRDefault="000E21A0" w:rsidP="0066071D">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7B7EDC6" w14:textId="718E5453"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Tên chỉ số xét nghiệm, chẩn đoán hình ảnh, thăm dò chức năng</w:t>
            </w:r>
          </w:p>
        </w:tc>
      </w:tr>
      <w:tr w:rsidR="000E21A0" w:rsidRPr="00A0085E" w14:paraId="18BA3AB3" w14:textId="77777777" w:rsidTr="009713A1">
        <w:trPr>
          <w:cantSplit/>
          <w:jc w:val="center"/>
        </w:trPr>
        <w:tc>
          <w:tcPr>
            <w:tcW w:w="1258" w:type="pct"/>
            <w:shd w:val="clear" w:color="auto" w:fill="auto"/>
            <w:vAlign w:val="center"/>
          </w:tcPr>
          <w:p w14:paraId="18AABDD3" w14:textId="09E9F9CE" w:rsidR="000E21A0" w:rsidRPr="00D32F7A" w:rsidRDefault="000E21A0" w:rsidP="000E21A0">
            <w:pPr>
              <w:spacing w:before="120"/>
              <w:rPr>
                <w:rFonts w:ascii="Arial" w:hAnsi="Arial" w:cs="Arial"/>
                <w:sz w:val="22"/>
                <w:szCs w:val="22"/>
              </w:rPr>
            </w:pPr>
            <w:r w:rsidRPr="00D32F7A">
              <w:rPr>
                <w:rFonts w:ascii="Arial" w:hAnsi="Arial" w:cs="Arial"/>
                <w:sz w:val="22"/>
                <w:szCs w:val="22"/>
              </w:rPr>
              <w:t>GiaTri</w:t>
            </w:r>
          </w:p>
        </w:tc>
        <w:tc>
          <w:tcPr>
            <w:tcW w:w="498" w:type="pct"/>
            <w:shd w:val="clear" w:color="auto" w:fill="auto"/>
            <w:vAlign w:val="center"/>
          </w:tcPr>
          <w:p w14:paraId="6940FF06" w14:textId="3001E743" w:rsidR="000E21A0" w:rsidRPr="00D32F7A" w:rsidRDefault="000E21A0" w:rsidP="000E21A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vAlign w:val="center"/>
          </w:tcPr>
          <w:p w14:paraId="7D846BEF" w14:textId="03EB0BBA" w:rsidR="000E21A0" w:rsidRPr="00D32F7A" w:rsidRDefault="000E21A0" w:rsidP="000E21A0">
            <w:pPr>
              <w:spacing w:before="120"/>
              <w:rPr>
                <w:rFonts w:ascii="Arial" w:hAnsi="Arial" w:cs="Arial"/>
                <w:sz w:val="22"/>
                <w:szCs w:val="22"/>
              </w:rPr>
            </w:pPr>
            <w:r w:rsidRPr="00D32F7A">
              <w:rPr>
                <w:rFonts w:ascii="Arial" w:hAnsi="Arial" w:cs="Arial"/>
                <w:sz w:val="22"/>
                <w:szCs w:val="22"/>
              </w:rPr>
              <w:t>Chuỗi ký tự (T)</w:t>
            </w:r>
          </w:p>
        </w:tc>
        <w:tc>
          <w:tcPr>
            <w:tcW w:w="769" w:type="pct"/>
            <w:vAlign w:val="center"/>
          </w:tcPr>
          <w:p w14:paraId="5C2D9919" w14:textId="11317886" w:rsidR="000E21A0" w:rsidRPr="00D32F7A" w:rsidRDefault="000E21A0" w:rsidP="000E21A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C5735DD" w14:textId="74BECF00"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Giá trị chỉ số (kết quả xét nghiệm, thăm dò chức năng)</w:t>
            </w:r>
          </w:p>
        </w:tc>
      </w:tr>
      <w:tr w:rsidR="000E21A0" w:rsidRPr="00A0085E" w14:paraId="4C8A0410" w14:textId="77777777" w:rsidTr="009713A1">
        <w:trPr>
          <w:cantSplit/>
          <w:jc w:val="center"/>
        </w:trPr>
        <w:tc>
          <w:tcPr>
            <w:tcW w:w="1258" w:type="pct"/>
            <w:shd w:val="clear" w:color="auto" w:fill="auto"/>
            <w:vAlign w:val="center"/>
          </w:tcPr>
          <w:p w14:paraId="3B92E0EE" w14:textId="21B201EB" w:rsidR="000E21A0" w:rsidRPr="00D32F7A" w:rsidRDefault="000E21A0" w:rsidP="000E21A0">
            <w:pPr>
              <w:spacing w:before="120"/>
              <w:rPr>
                <w:rFonts w:ascii="Arial" w:hAnsi="Arial" w:cs="Arial"/>
                <w:sz w:val="22"/>
                <w:szCs w:val="22"/>
              </w:rPr>
            </w:pPr>
            <w:r w:rsidRPr="00D32F7A">
              <w:rPr>
                <w:rFonts w:ascii="Arial" w:hAnsi="Arial" w:cs="Arial"/>
                <w:sz w:val="22"/>
                <w:szCs w:val="22"/>
              </w:rPr>
              <w:t>DonViDo</w:t>
            </w:r>
          </w:p>
        </w:tc>
        <w:tc>
          <w:tcPr>
            <w:tcW w:w="498" w:type="pct"/>
            <w:shd w:val="clear" w:color="auto" w:fill="auto"/>
            <w:vAlign w:val="center"/>
          </w:tcPr>
          <w:p w14:paraId="0CCBCDFA" w14:textId="5D794F29" w:rsidR="000E21A0" w:rsidRPr="00D32F7A" w:rsidRDefault="000E21A0" w:rsidP="000E21A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vAlign w:val="center"/>
          </w:tcPr>
          <w:p w14:paraId="01A99630" w14:textId="3E6C0625" w:rsidR="000E21A0" w:rsidRPr="00D32F7A" w:rsidRDefault="000E21A0" w:rsidP="000E21A0">
            <w:pPr>
              <w:spacing w:before="120"/>
              <w:rPr>
                <w:rFonts w:ascii="Arial" w:hAnsi="Arial" w:cs="Arial"/>
                <w:sz w:val="22"/>
                <w:szCs w:val="22"/>
              </w:rPr>
            </w:pPr>
            <w:r w:rsidRPr="00D32F7A">
              <w:rPr>
                <w:rFonts w:ascii="Arial" w:hAnsi="Arial" w:cs="Arial"/>
                <w:sz w:val="22"/>
                <w:szCs w:val="22"/>
              </w:rPr>
              <w:t>Chuỗi ký tự (T)</w:t>
            </w:r>
          </w:p>
        </w:tc>
        <w:tc>
          <w:tcPr>
            <w:tcW w:w="769" w:type="pct"/>
            <w:vAlign w:val="center"/>
          </w:tcPr>
          <w:p w14:paraId="61F362E9" w14:textId="60E6F287" w:rsidR="000E21A0" w:rsidRPr="00D32F7A" w:rsidRDefault="000E21A0" w:rsidP="000E21A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1267CAE" w14:textId="1A9E2C5E"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Đơn vị đo của chỉ số xét nghiệm</w:t>
            </w:r>
          </w:p>
        </w:tc>
      </w:tr>
      <w:tr w:rsidR="000E21A0" w:rsidRPr="00A0085E" w14:paraId="6409BE28" w14:textId="77777777" w:rsidTr="009713A1">
        <w:trPr>
          <w:cantSplit/>
          <w:jc w:val="center"/>
        </w:trPr>
        <w:tc>
          <w:tcPr>
            <w:tcW w:w="1258" w:type="pct"/>
            <w:shd w:val="clear" w:color="auto" w:fill="auto"/>
            <w:vAlign w:val="center"/>
          </w:tcPr>
          <w:p w14:paraId="52BD6C6C" w14:textId="504983F1" w:rsidR="000E21A0" w:rsidRPr="00D32F7A" w:rsidRDefault="000E21A0" w:rsidP="000E21A0">
            <w:pPr>
              <w:spacing w:before="120"/>
              <w:rPr>
                <w:rFonts w:ascii="Arial" w:hAnsi="Arial" w:cs="Arial"/>
                <w:sz w:val="22"/>
                <w:szCs w:val="22"/>
              </w:rPr>
            </w:pPr>
            <w:r w:rsidRPr="00D32F7A">
              <w:rPr>
                <w:rFonts w:ascii="Arial" w:hAnsi="Arial" w:cs="Arial"/>
                <w:sz w:val="22"/>
                <w:szCs w:val="22"/>
              </w:rPr>
              <w:t>MoTa</w:t>
            </w:r>
          </w:p>
        </w:tc>
        <w:tc>
          <w:tcPr>
            <w:tcW w:w="498" w:type="pct"/>
            <w:shd w:val="clear" w:color="auto" w:fill="auto"/>
            <w:vAlign w:val="center"/>
          </w:tcPr>
          <w:p w14:paraId="47F54BF7" w14:textId="266D4076" w:rsidR="000E21A0" w:rsidRPr="00D32F7A" w:rsidRDefault="000E21A0" w:rsidP="000E21A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vAlign w:val="center"/>
          </w:tcPr>
          <w:p w14:paraId="28702FAE" w14:textId="5DFC067F" w:rsidR="000E21A0" w:rsidRPr="00D32F7A" w:rsidRDefault="000E21A0" w:rsidP="000E21A0">
            <w:pPr>
              <w:spacing w:before="120"/>
              <w:rPr>
                <w:rFonts w:ascii="Arial" w:hAnsi="Arial" w:cs="Arial"/>
                <w:sz w:val="22"/>
                <w:szCs w:val="22"/>
              </w:rPr>
            </w:pPr>
            <w:r w:rsidRPr="00D32F7A">
              <w:rPr>
                <w:rFonts w:ascii="Arial" w:hAnsi="Arial" w:cs="Arial"/>
                <w:sz w:val="22"/>
                <w:szCs w:val="22"/>
              </w:rPr>
              <w:t>Chuỗi ký tự (T)</w:t>
            </w:r>
          </w:p>
        </w:tc>
        <w:tc>
          <w:tcPr>
            <w:tcW w:w="769" w:type="pct"/>
            <w:vAlign w:val="center"/>
          </w:tcPr>
          <w:p w14:paraId="72E1DDBB" w14:textId="0875B8BC" w:rsidR="000E21A0" w:rsidRPr="00D32F7A" w:rsidRDefault="000E21A0" w:rsidP="000E21A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E043FA0" w14:textId="22EA0F07"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Mô tả kết quả cận lâm sàng (chẩn đoán hình ảnh, thăm dò chức năng, giải phẫu bệnh) của người đọc kết quả</w:t>
            </w:r>
          </w:p>
        </w:tc>
      </w:tr>
      <w:tr w:rsidR="000E21A0" w:rsidRPr="00A0085E" w14:paraId="244B99A3" w14:textId="77777777" w:rsidTr="009713A1">
        <w:trPr>
          <w:cantSplit/>
          <w:jc w:val="center"/>
        </w:trPr>
        <w:tc>
          <w:tcPr>
            <w:tcW w:w="1258" w:type="pct"/>
            <w:shd w:val="clear" w:color="auto" w:fill="auto"/>
            <w:vAlign w:val="center"/>
          </w:tcPr>
          <w:p w14:paraId="7FAFC7A8" w14:textId="1DF771CF" w:rsidR="000E21A0" w:rsidRPr="00D32F7A" w:rsidRDefault="000E21A0" w:rsidP="000E21A0">
            <w:pPr>
              <w:spacing w:before="120"/>
              <w:rPr>
                <w:rFonts w:ascii="Arial" w:hAnsi="Arial" w:cs="Arial"/>
                <w:sz w:val="22"/>
                <w:szCs w:val="22"/>
              </w:rPr>
            </w:pPr>
            <w:r w:rsidRPr="00D32F7A">
              <w:rPr>
                <w:rFonts w:ascii="Arial" w:hAnsi="Arial" w:cs="Arial"/>
                <w:sz w:val="22"/>
                <w:szCs w:val="22"/>
              </w:rPr>
              <w:t>KetLuan</w:t>
            </w:r>
          </w:p>
        </w:tc>
        <w:tc>
          <w:tcPr>
            <w:tcW w:w="498" w:type="pct"/>
            <w:shd w:val="clear" w:color="auto" w:fill="auto"/>
            <w:vAlign w:val="center"/>
          </w:tcPr>
          <w:p w14:paraId="158B6581" w14:textId="5D989357" w:rsidR="000E21A0" w:rsidRPr="00D32F7A" w:rsidRDefault="000E21A0" w:rsidP="000E21A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vAlign w:val="center"/>
          </w:tcPr>
          <w:p w14:paraId="1FC1C7E1" w14:textId="2DE3AC56" w:rsidR="000E21A0" w:rsidRPr="00D32F7A" w:rsidRDefault="000E21A0" w:rsidP="000E21A0">
            <w:pPr>
              <w:spacing w:before="120"/>
              <w:rPr>
                <w:rFonts w:ascii="Arial" w:hAnsi="Arial" w:cs="Arial"/>
                <w:sz w:val="22"/>
                <w:szCs w:val="22"/>
              </w:rPr>
            </w:pPr>
            <w:r w:rsidRPr="00D32F7A">
              <w:rPr>
                <w:rFonts w:ascii="Arial" w:hAnsi="Arial" w:cs="Arial"/>
                <w:sz w:val="22"/>
                <w:szCs w:val="22"/>
              </w:rPr>
              <w:t>Chuỗi ký tự (T)</w:t>
            </w:r>
          </w:p>
        </w:tc>
        <w:tc>
          <w:tcPr>
            <w:tcW w:w="769" w:type="pct"/>
            <w:vAlign w:val="center"/>
          </w:tcPr>
          <w:p w14:paraId="681DB730" w14:textId="6106A5B8" w:rsidR="000E21A0" w:rsidRPr="00D32F7A" w:rsidRDefault="000E21A0" w:rsidP="000E21A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7098BF8" w14:textId="6ECA8ED4"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Kết luận của người đọc kết quả</w:t>
            </w:r>
          </w:p>
        </w:tc>
      </w:tr>
      <w:tr w:rsidR="000E21A0" w:rsidRPr="00A0085E" w14:paraId="3978C0AD" w14:textId="77777777" w:rsidTr="009713A1">
        <w:trPr>
          <w:cantSplit/>
          <w:jc w:val="center"/>
        </w:trPr>
        <w:tc>
          <w:tcPr>
            <w:tcW w:w="1258" w:type="pct"/>
            <w:shd w:val="clear" w:color="auto" w:fill="auto"/>
            <w:vAlign w:val="center"/>
          </w:tcPr>
          <w:p w14:paraId="73878D54" w14:textId="2629F2F1" w:rsidR="000E21A0" w:rsidRPr="00D32F7A" w:rsidRDefault="000E21A0" w:rsidP="000E21A0">
            <w:pPr>
              <w:spacing w:before="120"/>
              <w:rPr>
                <w:rFonts w:ascii="Arial" w:hAnsi="Arial" w:cs="Arial"/>
                <w:sz w:val="22"/>
                <w:szCs w:val="22"/>
              </w:rPr>
            </w:pPr>
            <w:r w:rsidRPr="00D32F7A">
              <w:rPr>
                <w:rFonts w:ascii="Arial" w:hAnsi="Arial" w:cs="Arial"/>
                <w:sz w:val="22"/>
                <w:szCs w:val="22"/>
              </w:rPr>
              <w:t>NgayKQ</w:t>
            </w:r>
          </w:p>
        </w:tc>
        <w:tc>
          <w:tcPr>
            <w:tcW w:w="498" w:type="pct"/>
            <w:shd w:val="clear" w:color="auto" w:fill="auto"/>
            <w:vAlign w:val="center"/>
          </w:tcPr>
          <w:p w14:paraId="3245C6A7" w14:textId="1549F955" w:rsidR="000E21A0" w:rsidRPr="00D32F7A" w:rsidRDefault="000E21A0" w:rsidP="000E21A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vAlign w:val="center"/>
          </w:tcPr>
          <w:p w14:paraId="39E2C751" w14:textId="4FDE7FE1" w:rsidR="000E21A0" w:rsidRPr="00D32F7A" w:rsidRDefault="000E21A0" w:rsidP="000E21A0">
            <w:pPr>
              <w:spacing w:before="120"/>
              <w:rPr>
                <w:rFonts w:ascii="Arial" w:hAnsi="Arial" w:cs="Arial"/>
                <w:sz w:val="22"/>
                <w:szCs w:val="22"/>
              </w:rPr>
            </w:pPr>
            <w:r w:rsidRPr="00D32F7A">
              <w:rPr>
                <w:rFonts w:ascii="Arial" w:hAnsi="Arial" w:cs="Arial"/>
                <w:sz w:val="22"/>
                <w:szCs w:val="22"/>
              </w:rPr>
              <w:t>Ngày, giờ (T)</w:t>
            </w:r>
          </w:p>
        </w:tc>
        <w:tc>
          <w:tcPr>
            <w:tcW w:w="769" w:type="pct"/>
            <w:vAlign w:val="center"/>
          </w:tcPr>
          <w:p w14:paraId="4C052F50" w14:textId="2BA74013" w:rsidR="000E21A0" w:rsidRPr="00D32F7A" w:rsidRDefault="00917889" w:rsidP="000E21A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7DF4F570" w14:textId="1016E21A"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Thời điểm có kết quả cận lâm sàng</w:t>
            </w:r>
          </w:p>
        </w:tc>
      </w:tr>
      <w:tr w:rsidR="000E21A0" w:rsidRPr="00A0085E" w14:paraId="4E82386E" w14:textId="77777777" w:rsidTr="009713A1">
        <w:trPr>
          <w:cantSplit/>
          <w:jc w:val="center"/>
        </w:trPr>
        <w:tc>
          <w:tcPr>
            <w:tcW w:w="1258" w:type="pct"/>
            <w:shd w:val="clear" w:color="auto" w:fill="auto"/>
            <w:vAlign w:val="center"/>
          </w:tcPr>
          <w:p w14:paraId="11D94A92" w14:textId="2C84600F" w:rsidR="000E21A0" w:rsidRPr="00D32F7A" w:rsidRDefault="000E21A0" w:rsidP="000E21A0">
            <w:pPr>
              <w:spacing w:before="120"/>
              <w:rPr>
                <w:rFonts w:ascii="Arial" w:hAnsi="Arial" w:cs="Arial"/>
                <w:sz w:val="22"/>
                <w:szCs w:val="22"/>
              </w:rPr>
            </w:pPr>
            <w:r w:rsidRPr="00D32F7A">
              <w:rPr>
                <w:rFonts w:ascii="Arial" w:hAnsi="Arial" w:cs="Arial"/>
                <w:sz w:val="22"/>
                <w:szCs w:val="22"/>
              </w:rPr>
              <w:t>MaBSDocKQ</w:t>
            </w:r>
          </w:p>
        </w:tc>
        <w:tc>
          <w:tcPr>
            <w:tcW w:w="498" w:type="pct"/>
            <w:shd w:val="clear" w:color="auto" w:fill="auto"/>
            <w:vAlign w:val="center"/>
          </w:tcPr>
          <w:p w14:paraId="580E723E" w14:textId="6A6FEDD1" w:rsidR="000E21A0" w:rsidRPr="00D32F7A" w:rsidRDefault="000E21A0" w:rsidP="000E21A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vAlign w:val="center"/>
          </w:tcPr>
          <w:p w14:paraId="3D419EFF" w14:textId="6C9622FC" w:rsidR="000E21A0" w:rsidRPr="00D32F7A" w:rsidRDefault="000E21A0" w:rsidP="000E21A0">
            <w:pPr>
              <w:spacing w:before="120"/>
              <w:rPr>
                <w:rFonts w:ascii="Arial" w:hAnsi="Arial" w:cs="Arial"/>
                <w:sz w:val="22"/>
                <w:szCs w:val="22"/>
              </w:rPr>
            </w:pPr>
            <w:r w:rsidRPr="00D32F7A">
              <w:rPr>
                <w:rFonts w:ascii="Arial" w:hAnsi="Arial" w:cs="Arial"/>
                <w:sz w:val="22"/>
                <w:szCs w:val="22"/>
              </w:rPr>
              <w:t>Chuỗi ký tự (T)</w:t>
            </w:r>
          </w:p>
        </w:tc>
        <w:tc>
          <w:tcPr>
            <w:tcW w:w="769" w:type="pct"/>
            <w:vAlign w:val="center"/>
          </w:tcPr>
          <w:p w14:paraId="197D7AC0" w14:textId="406DA7A6" w:rsidR="000E21A0" w:rsidRPr="00D32F7A" w:rsidRDefault="000E21A0" w:rsidP="000E21A0">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DDAD09E" w14:textId="0C593A66" w:rsidR="000E21A0" w:rsidRPr="00A0085E" w:rsidRDefault="000E21A0" w:rsidP="000C1D84">
            <w:pPr>
              <w:spacing w:before="120"/>
              <w:jc w:val="both"/>
              <w:rPr>
                <w:rFonts w:ascii="Arial" w:hAnsi="Arial" w:cs="Arial"/>
                <w:iCs/>
                <w:sz w:val="22"/>
                <w:szCs w:val="22"/>
                <w:lang w:val="vi-VN"/>
              </w:rPr>
            </w:pPr>
            <w:r w:rsidRPr="00A0085E">
              <w:rPr>
                <w:rFonts w:ascii="Arial" w:hAnsi="Arial" w:cs="Arial"/>
                <w:iCs/>
                <w:sz w:val="22"/>
                <w:szCs w:val="22"/>
                <w:lang w:val="vi-VN"/>
              </w:rPr>
              <w:t>Mã của người có thẩm quyền đọc hoặc duyệt kết quả đọc (mã hóa theo số giấy phép hành nghề)</w:t>
            </w:r>
          </w:p>
        </w:tc>
      </w:tr>
    </w:tbl>
    <w:p w14:paraId="5BE83297" w14:textId="4D9A4721" w:rsidR="0066071D" w:rsidRPr="00D32F7A" w:rsidRDefault="009A2761" w:rsidP="00047828">
      <w:pPr>
        <w:pStyle w:val="AHeading8"/>
        <w:numPr>
          <w:ilvl w:val="5"/>
          <w:numId w:val="7"/>
        </w:numPr>
      </w:pPr>
      <w:bookmarkStart w:id="310" w:name="_Ref187251954"/>
      <w:r w:rsidRPr="00D32F7A">
        <w:t>Diễn biến lâm sàng: DienBienLamSang</w:t>
      </w:r>
      <w:bookmarkEnd w:id="310"/>
    </w:p>
    <w:p w14:paraId="32A79388" w14:textId="6E745A99" w:rsidR="009A2761" w:rsidRPr="00D32F7A" w:rsidRDefault="009A2761" w:rsidP="00B538B6">
      <w:pPr>
        <w:pStyle w:val="ANormal"/>
      </w:pPr>
      <w:r w:rsidRPr="00D32F7A">
        <w:t>Tên cấu trúc: DienBienLamSang</w:t>
      </w:r>
    </w:p>
    <w:p w14:paraId="00C492FA" w14:textId="65D8E599" w:rsidR="009A2761" w:rsidRPr="00A0085E" w:rsidRDefault="009A2761" w:rsidP="00B538B6">
      <w:pPr>
        <w:pStyle w:val="ANormal"/>
      </w:pPr>
      <w:r w:rsidRPr="00D32F7A">
        <w:t>Mô tả: Cấu trúc mô tả diễn biến lâm sàng của người bệnh trong đợt điều trị</w:t>
      </w:r>
      <w:r w:rsidR="003A3279" w:rsidRPr="00A0085E">
        <w: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9A2761" w:rsidRPr="00D32F7A" w14:paraId="27BA5E96" w14:textId="77777777" w:rsidTr="009A2761">
        <w:trPr>
          <w:cantSplit/>
          <w:jc w:val="center"/>
        </w:trPr>
        <w:tc>
          <w:tcPr>
            <w:tcW w:w="1258" w:type="pct"/>
            <w:shd w:val="clear" w:color="auto" w:fill="auto"/>
            <w:vAlign w:val="center"/>
          </w:tcPr>
          <w:p w14:paraId="61CEF5CB" w14:textId="77777777" w:rsidR="009A2761" w:rsidRPr="00D32F7A" w:rsidRDefault="009A2761" w:rsidP="009A2761">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5BB85BCA" w14:textId="77777777" w:rsidR="009A2761" w:rsidRPr="00D32F7A" w:rsidRDefault="009A2761" w:rsidP="009A2761">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4AA63591" w14:textId="77777777" w:rsidR="009A2761" w:rsidRPr="00D32F7A" w:rsidRDefault="009A2761" w:rsidP="009A2761">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6561C5B4" w14:textId="77777777" w:rsidR="009A2761" w:rsidRPr="00D32F7A" w:rsidRDefault="009A2761" w:rsidP="009A2761">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72EA75E9" w14:textId="77777777" w:rsidR="009A2761" w:rsidRPr="00D32F7A" w:rsidRDefault="009A2761" w:rsidP="009A2761">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273247" w:rsidRPr="00A0085E" w14:paraId="6FD88AE9" w14:textId="77777777" w:rsidTr="00273247">
        <w:trPr>
          <w:cantSplit/>
          <w:jc w:val="center"/>
        </w:trPr>
        <w:tc>
          <w:tcPr>
            <w:tcW w:w="1258" w:type="pct"/>
            <w:shd w:val="clear" w:color="auto" w:fill="auto"/>
          </w:tcPr>
          <w:p w14:paraId="33CB6C8C" w14:textId="72D2CF0B" w:rsidR="00273247" w:rsidRPr="00D32F7A" w:rsidRDefault="00273247" w:rsidP="00273247">
            <w:pPr>
              <w:spacing w:before="120"/>
              <w:rPr>
                <w:rFonts w:ascii="Arial" w:hAnsi="Arial" w:cs="Arial"/>
                <w:iCs/>
                <w:sz w:val="22"/>
                <w:szCs w:val="22"/>
              </w:rPr>
            </w:pPr>
            <w:r w:rsidRPr="00D32F7A">
              <w:rPr>
                <w:rFonts w:ascii="Arial" w:hAnsi="Arial" w:cs="Arial"/>
                <w:sz w:val="22"/>
                <w:szCs w:val="22"/>
              </w:rPr>
              <w:t>DienBienLS</w:t>
            </w:r>
          </w:p>
        </w:tc>
        <w:tc>
          <w:tcPr>
            <w:tcW w:w="498" w:type="pct"/>
            <w:shd w:val="clear" w:color="auto" w:fill="auto"/>
          </w:tcPr>
          <w:p w14:paraId="1E0FF859" w14:textId="221B6548" w:rsidR="00273247" w:rsidRPr="00D32F7A" w:rsidRDefault="00273247" w:rsidP="00273247">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65B73EBA" w14:textId="1009481C" w:rsidR="00273247" w:rsidRPr="00D32F7A" w:rsidRDefault="00273247" w:rsidP="00273247">
            <w:pPr>
              <w:spacing w:before="120"/>
              <w:rPr>
                <w:rFonts w:ascii="Arial" w:hAnsi="Arial" w:cs="Arial"/>
                <w:iCs/>
                <w:sz w:val="22"/>
                <w:szCs w:val="22"/>
              </w:rPr>
            </w:pPr>
            <w:r w:rsidRPr="00D32F7A">
              <w:rPr>
                <w:rFonts w:ascii="Arial" w:hAnsi="Arial" w:cs="Arial"/>
                <w:sz w:val="22"/>
                <w:szCs w:val="22"/>
              </w:rPr>
              <w:t>Chuỗi ký tự (T)</w:t>
            </w:r>
          </w:p>
        </w:tc>
        <w:tc>
          <w:tcPr>
            <w:tcW w:w="769" w:type="pct"/>
          </w:tcPr>
          <w:p w14:paraId="41EE61F4" w14:textId="3691F96C" w:rsidR="00273247" w:rsidRPr="00D32F7A" w:rsidRDefault="00273247" w:rsidP="00273247">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1309532" w14:textId="1EDA66E6" w:rsidR="00273247" w:rsidRPr="00A0085E" w:rsidRDefault="00273247" w:rsidP="000C1D84">
            <w:pPr>
              <w:spacing w:before="120"/>
              <w:jc w:val="both"/>
              <w:rPr>
                <w:rFonts w:ascii="Arial" w:hAnsi="Arial" w:cs="Arial"/>
                <w:iCs/>
                <w:sz w:val="22"/>
                <w:szCs w:val="22"/>
                <w:lang w:val="vi-VN"/>
              </w:rPr>
            </w:pPr>
            <w:r w:rsidRPr="00A0085E">
              <w:rPr>
                <w:rFonts w:ascii="Arial" w:hAnsi="Arial" w:cs="Arial"/>
                <w:sz w:val="22"/>
                <w:szCs w:val="22"/>
                <w:lang w:val="vi-VN"/>
              </w:rPr>
              <w:t>Diễn biến lâm sàng của người bệnh trong lần khám và/hoặc ghi nội dung chăm sóc của nhân viên y tế</w:t>
            </w:r>
          </w:p>
        </w:tc>
      </w:tr>
      <w:tr w:rsidR="00273247" w:rsidRPr="00A0085E" w14:paraId="23996B71" w14:textId="77777777" w:rsidTr="00273247">
        <w:trPr>
          <w:cantSplit/>
          <w:jc w:val="center"/>
        </w:trPr>
        <w:tc>
          <w:tcPr>
            <w:tcW w:w="1258" w:type="pct"/>
            <w:shd w:val="clear" w:color="auto" w:fill="auto"/>
          </w:tcPr>
          <w:p w14:paraId="6155EE46" w14:textId="3BAA39B5" w:rsidR="00273247" w:rsidRPr="00D32F7A" w:rsidRDefault="00273247" w:rsidP="00273247">
            <w:pPr>
              <w:spacing w:before="120"/>
              <w:rPr>
                <w:rFonts w:ascii="Arial" w:hAnsi="Arial" w:cs="Arial"/>
                <w:sz w:val="22"/>
                <w:szCs w:val="22"/>
              </w:rPr>
            </w:pPr>
            <w:r w:rsidRPr="00D32F7A">
              <w:rPr>
                <w:rFonts w:ascii="Arial" w:hAnsi="Arial" w:cs="Arial"/>
                <w:sz w:val="22"/>
                <w:szCs w:val="22"/>
              </w:rPr>
              <w:lastRenderedPageBreak/>
              <w:t>GiaiDoanBenh</w:t>
            </w:r>
          </w:p>
        </w:tc>
        <w:tc>
          <w:tcPr>
            <w:tcW w:w="498" w:type="pct"/>
            <w:shd w:val="clear" w:color="auto" w:fill="auto"/>
          </w:tcPr>
          <w:p w14:paraId="38A2E758" w14:textId="0C74986B" w:rsidR="00273247" w:rsidRPr="00D32F7A" w:rsidRDefault="00273247" w:rsidP="00273247">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5C91F4BB" w14:textId="7007F52B" w:rsidR="00273247" w:rsidRPr="00D32F7A" w:rsidRDefault="00273247" w:rsidP="00273247">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66669B00" w14:textId="273E3DC4" w:rsidR="00273247" w:rsidRPr="00D32F7A" w:rsidRDefault="00273247" w:rsidP="00273247">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9552C84" w14:textId="73E6A89F" w:rsidR="00273247" w:rsidRPr="00A0085E" w:rsidRDefault="00273247" w:rsidP="000C1D84">
            <w:pPr>
              <w:spacing w:before="120"/>
              <w:jc w:val="both"/>
              <w:rPr>
                <w:rFonts w:ascii="Arial" w:hAnsi="Arial" w:cs="Arial"/>
                <w:iCs/>
                <w:sz w:val="22"/>
                <w:szCs w:val="22"/>
                <w:lang w:val="vi-VN"/>
              </w:rPr>
            </w:pPr>
            <w:r w:rsidRPr="00A0085E">
              <w:rPr>
                <w:rFonts w:ascii="Arial" w:hAnsi="Arial" w:cs="Arial"/>
                <w:sz w:val="22"/>
                <w:szCs w:val="22"/>
                <w:lang w:val="vi-VN"/>
              </w:rPr>
              <w:t>Giai đoạn bệnh trong trường hợp người bệnh đã được cơ sở khám bệnh chữa bệnh xác định giai đoạn bệnh</w:t>
            </w:r>
          </w:p>
        </w:tc>
      </w:tr>
      <w:tr w:rsidR="00273247" w:rsidRPr="00A0085E" w14:paraId="0F9ACD23" w14:textId="77777777" w:rsidTr="00273247">
        <w:trPr>
          <w:cantSplit/>
          <w:jc w:val="center"/>
        </w:trPr>
        <w:tc>
          <w:tcPr>
            <w:tcW w:w="1258" w:type="pct"/>
            <w:shd w:val="clear" w:color="auto" w:fill="auto"/>
          </w:tcPr>
          <w:p w14:paraId="71C783EA" w14:textId="72DFDB83" w:rsidR="00273247" w:rsidRPr="00D32F7A" w:rsidRDefault="00273247" w:rsidP="00273247">
            <w:pPr>
              <w:spacing w:before="120"/>
              <w:rPr>
                <w:rFonts w:ascii="Arial" w:hAnsi="Arial" w:cs="Arial"/>
                <w:sz w:val="22"/>
                <w:szCs w:val="22"/>
              </w:rPr>
            </w:pPr>
            <w:r w:rsidRPr="00D32F7A">
              <w:rPr>
                <w:rFonts w:ascii="Arial" w:hAnsi="Arial" w:cs="Arial"/>
                <w:sz w:val="22"/>
                <w:szCs w:val="22"/>
              </w:rPr>
              <w:t>HoiChan</w:t>
            </w:r>
          </w:p>
        </w:tc>
        <w:tc>
          <w:tcPr>
            <w:tcW w:w="498" w:type="pct"/>
            <w:shd w:val="clear" w:color="auto" w:fill="auto"/>
          </w:tcPr>
          <w:p w14:paraId="0E1CA73D" w14:textId="10F52542" w:rsidR="00273247" w:rsidRPr="00D32F7A" w:rsidRDefault="00273247" w:rsidP="00273247">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C48931E" w14:textId="27A30169" w:rsidR="00273247" w:rsidRPr="00D32F7A" w:rsidRDefault="00273247" w:rsidP="00273247">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0740DC70" w14:textId="0371954B" w:rsidR="00273247" w:rsidRPr="00D32F7A" w:rsidRDefault="00273247" w:rsidP="00273247">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E5575F3" w14:textId="66C4F23A" w:rsidR="00273247" w:rsidRPr="00A0085E" w:rsidRDefault="00273247" w:rsidP="000C1D84">
            <w:pPr>
              <w:spacing w:before="120"/>
              <w:jc w:val="both"/>
              <w:rPr>
                <w:rFonts w:ascii="Arial" w:hAnsi="Arial" w:cs="Arial"/>
                <w:iCs/>
                <w:sz w:val="22"/>
                <w:szCs w:val="22"/>
                <w:lang w:val="vi-VN"/>
              </w:rPr>
            </w:pPr>
            <w:r w:rsidRPr="00A0085E">
              <w:rPr>
                <w:rFonts w:ascii="Arial" w:hAnsi="Arial" w:cs="Arial"/>
                <w:sz w:val="22"/>
                <w:szCs w:val="22"/>
                <w:lang w:val="vi-VN"/>
              </w:rPr>
              <w:t>Kết quả hội chẩn (nếu có)</w:t>
            </w:r>
          </w:p>
        </w:tc>
      </w:tr>
      <w:tr w:rsidR="00273247" w:rsidRPr="00A0085E" w14:paraId="61ED229F" w14:textId="77777777" w:rsidTr="00273247">
        <w:trPr>
          <w:cantSplit/>
          <w:jc w:val="center"/>
        </w:trPr>
        <w:tc>
          <w:tcPr>
            <w:tcW w:w="1258" w:type="pct"/>
            <w:shd w:val="clear" w:color="auto" w:fill="auto"/>
          </w:tcPr>
          <w:p w14:paraId="1120A92C" w14:textId="2C8D92CF" w:rsidR="00273247" w:rsidRPr="00D32F7A" w:rsidRDefault="00273247" w:rsidP="00273247">
            <w:pPr>
              <w:spacing w:before="120"/>
              <w:rPr>
                <w:rFonts w:ascii="Arial" w:hAnsi="Arial" w:cs="Arial"/>
                <w:sz w:val="22"/>
                <w:szCs w:val="22"/>
              </w:rPr>
            </w:pPr>
            <w:r w:rsidRPr="00D32F7A">
              <w:rPr>
                <w:rFonts w:ascii="Arial" w:hAnsi="Arial" w:cs="Arial"/>
                <w:sz w:val="22"/>
                <w:szCs w:val="22"/>
              </w:rPr>
              <w:t>PhauThuat</w:t>
            </w:r>
          </w:p>
        </w:tc>
        <w:tc>
          <w:tcPr>
            <w:tcW w:w="498" w:type="pct"/>
            <w:shd w:val="clear" w:color="auto" w:fill="auto"/>
          </w:tcPr>
          <w:p w14:paraId="2D06AA8B" w14:textId="4E45CCB7" w:rsidR="00273247" w:rsidRPr="00D32F7A" w:rsidRDefault="00273247" w:rsidP="00273247">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3C95AC1" w14:textId="66CB6730" w:rsidR="00273247" w:rsidRPr="00D32F7A" w:rsidRDefault="00273247" w:rsidP="00273247">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0EAB8A2A" w14:textId="3AA3F823" w:rsidR="00273247" w:rsidRPr="00D32F7A" w:rsidRDefault="00273247" w:rsidP="00273247">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5E01E09" w14:textId="282A2C27" w:rsidR="00273247" w:rsidRPr="00A0085E" w:rsidRDefault="00273247" w:rsidP="000C1D84">
            <w:pPr>
              <w:spacing w:before="120"/>
              <w:jc w:val="both"/>
              <w:rPr>
                <w:rFonts w:ascii="Arial" w:hAnsi="Arial" w:cs="Arial"/>
                <w:iCs/>
                <w:sz w:val="22"/>
                <w:szCs w:val="22"/>
                <w:lang w:val="vi-VN"/>
              </w:rPr>
            </w:pPr>
            <w:r w:rsidRPr="00A0085E">
              <w:rPr>
                <w:rFonts w:ascii="Arial" w:hAnsi="Arial" w:cs="Arial"/>
                <w:sz w:val="22"/>
                <w:szCs w:val="22"/>
                <w:lang w:val="vi-VN"/>
              </w:rPr>
              <w:t>Mô tả cách thức phẫu thuật, thủ thuật (nếu có)</w:t>
            </w:r>
          </w:p>
        </w:tc>
      </w:tr>
      <w:tr w:rsidR="00273247" w:rsidRPr="00A0085E" w14:paraId="3ED6C9C3" w14:textId="77777777" w:rsidTr="00273247">
        <w:trPr>
          <w:cantSplit/>
          <w:jc w:val="center"/>
        </w:trPr>
        <w:tc>
          <w:tcPr>
            <w:tcW w:w="1258" w:type="pct"/>
            <w:shd w:val="clear" w:color="auto" w:fill="auto"/>
          </w:tcPr>
          <w:p w14:paraId="3135E752" w14:textId="54268636" w:rsidR="00273247" w:rsidRPr="00D32F7A" w:rsidRDefault="00273247" w:rsidP="00273247">
            <w:pPr>
              <w:spacing w:before="120"/>
              <w:rPr>
                <w:rFonts w:ascii="Arial" w:hAnsi="Arial" w:cs="Arial"/>
                <w:sz w:val="22"/>
                <w:szCs w:val="22"/>
              </w:rPr>
            </w:pPr>
            <w:r w:rsidRPr="00D32F7A">
              <w:rPr>
                <w:rFonts w:ascii="Arial" w:hAnsi="Arial" w:cs="Arial"/>
                <w:sz w:val="22"/>
                <w:szCs w:val="22"/>
              </w:rPr>
              <w:t>ThoiDiemDBLS</w:t>
            </w:r>
          </w:p>
        </w:tc>
        <w:tc>
          <w:tcPr>
            <w:tcW w:w="498" w:type="pct"/>
            <w:shd w:val="clear" w:color="auto" w:fill="auto"/>
          </w:tcPr>
          <w:p w14:paraId="7BF7F60C" w14:textId="330540A1" w:rsidR="00273247" w:rsidRPr="00D32F7A" w:rsidRDefault="00273247" w:rsidP="00273247">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72A73294" w14:textId="6B8D2FD6" w:rsidR="00273247" w:rsidRPr="00D32F7A" w:rsidRDefault="00273247" w:rsidP="00273247">
            <w:pPr>
              <w:spacing w:before="120"/>
              <w:rPr>
                <w:rFonts w:ascii="Arial" w:hAnsi="Arial" w:cs="Arial"/>
                <w:sz w:val="22"/>
                <w:szCs w:val="22"/>
              </w:rPr>
            </w:pPr>
            <w:r w:rsidRPr="00D32F7A">
              <w:rPr>
                <w:rFonts w:ascii="Arial" w:hAnsi="Arial" w:cs="Arial"/>
                <w:sz w:val="22"/>
                <w:szCs w:val="22"/>
              </w:rPr>
              <w:t>Ngày, giờ (T)</w:t>
            </w:r>
          </w:p>
        </w:tc>
        <w:tc>
          <w:tcPr>
            <w:tcW w:w="769" w:type="pct"/>
          </w:tcPr>
          <w:p w14:paraId="134C3A4D" w14:textId="42457BCF" w:rsidR="00273247" w:rsidRPr="00D32F7A" w:rsidRDefault="00273247" w:rsidP="00273247">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_Ref168473826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2.6.2.17</w:t>
            </w:r>
            <w:r w:rsidRPr="00D32F7A">
              <w:rPr>
                <w:rFonts w:ascii="Arial" w:hAnsi="Arial" w:cs="Arial"/>
                <w:sz w:val="22"/>
                <w:szCs w:val="22"/>
                <w:lang w:val="vi-VN"/>
              </w:rPr>
              <w:fldChar w:fldCharType="end"/>
            </w:r>
          </w:p>
        </w:tc>
        <w:tc>
          <w:tcPr>
            <w:tcW w:w="1132" w:type="pct"/>
            <w:shd w:val="clear" w:color="auto" w:fill="auto"/>
          </w:tcPr>
          <w:p w14:paraId="6E654A0D" w14:textId="65F17448" w:rsidR="00273247" w:rsidRPr="00A0085E" w:rsidRDefault="00273247" w:rsidP="000C1D84">
            <w:pPr>
              <w:spacing w:before="120"/>
              <w:jc w:val="both"/>
              <w:rPr>
                <w:rFonts w:ascii="Arial" w:hAnsi="Arial" w:cs="Arial"/>
                <w:iCs/>
                <w:sz w:val="22"/>
                <w:szCs w:val="22"/>
                <w:lang w:val="vi-VN"/>
              </w:rPr>
            </w:pPr>
            <w:r w:rsidRPr="00A0085E">
              <w:rPr>
                <w:rFonts w:ascii="Arial" w:hAnsi="Arial" w:cs="Arial"/>
                <w:sz w:val="22"/>
                <w:szCs w:val="22"/>
                <w:lang w:val="vi-VN"/>
              </w:rPr>
              <w:t>Thời điểm diễn biến lâm sàng</w:t>
            </w:r>
          </w:p>
        </w:tc>
      </w:tr>
      <w:tr w:rsidR="00273247" w:rsidRPr="00A0085E" w14:paraId="3C25A5BA" w14:textId="77777777" w:rsidTr="00273247">
        <w:trPr>
          <w:cantSplit/>
          <w:jc w:val="center"/>
        </w:trPr>
        <w:tc>
          <w:tcPr>
            <w:tcW w:w="1258" w:type="pct"/>
            <w:shd w:val="clear" w:color="auto" w:fill="auto"/>
          </w:tcPr>
          <w:p w14:paraId="704AFC98" w14:textId="7B06E297" w:rsidR="00273247" w:rsidRPr="00D32F7A" w:rsidRDefault="00273247" w:rsidP="00273247">
            <w:pPr>
              <w:spacing w:before="120"/>
              <w:rPr>
                <w:rFonts w:ascii="Arial" w:hAnsi="Arial" w:cs="Arial"/>
                <w:sz w:val="22"/>
                <w:szCs w:val="22"/>
              </w:rPr>
            </w:pPr>
            <w:r w:rsidRPr="00D32F7A">
              <w:rPr>
                <w:rFonts w:ascii="Arial" w:hAnsi="Arial" w:cs="Arial"/>
                <w:sz w:val="22"/>
                <w:szCs w:val="22"/>
              </w:rPr>
              <w:t>NguoiThucHien</w:t>
            </w:r>
          </w:p>
        </w:tc>
        <w:tc>
          <w:tcPr>
            <w:tcW w:w="498" w:type="pct"/>
            <w:shd w:val="clear" w:color="auto" w:fill="auto"/>
          </w:tcPr>
          <w:p w14:paraId="07C955E4" w14:textId="522FC566" w:rsidR="00273247" w:rsidRPr="00D32F7A" w:rsidRDefault="00273247" w:rsidP="00273247">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1F0CA3E" w14:textId="0DB4AE5A" w:rsidR="00273247" w:rsidRPr="00D32F7A" w:rsidRDefault="00273247" w:rsidP="00273247">
            <w:pPr>
              <w:spacing w:before="120"/>
              <w:rPr>
                <w:rFonts w:ascii="Arial" w:hAnsi="Arial" w:cs="Arial"/>
                <w:sz w:val="22"/>
                <w:szCs w:val="22"/>
              </w:rPr>
            </w:pPr>
            <w:r w:rsidRPr="00D32F7A">
              <w:rPr>
                <w:rFonts w:ascii="Arial" w:hAnsi="Arial" w:cs="Arial"/>
                <w:sz w:val="22"/>
                <w:szCs w:val="22"/>
              </w:rPr>
              <w:t>Chuỗi ký tự (T)</w:t>
            </w:r>
          </w:p>
        </w:tc>
        <w:tc>
          <w:tcPr>
            <w:tcW w:w="769" w:type="pct"/>
          </w:tcPr>
          <w:p w14:paraId="1D8B9221" w14:textId="1566B377" w:rsidR="00273247" w:rsidRPr="00D32F7A" w:rsidRDefault="00273247" w:rsidP="00273247">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E71BB28" w14:textId="520640C4" w:rsidR="00273247" w:rsidRPr="00A0085E" w:rsidRDefault="00273247" w:rsidP="000C1D84">
            <w:pPr>
              <w:spacing w:before="120"/>
              <w:jc w:val="both"/>
              <w:rPr>
                <w:rFonts w:ascii="Arial" w:hAnsi="Arial" w:cs="Arial"/>
                <w:iCs/>
                <w:sz w:val="22"/>
                <w:szCs w:val="22"/>
                <w:lang w:val="vi-VN"/>
              </w:rPr>
            </w:pPr>
            <w:r w:rsidRPr="00A0085E">
              <w:rPr>
                <w:rFonts w:ascii="Arial" w:hAnsi="Arial" w:cs="Arial"/>
                <w:sz w:val="22"/>
                <w:szCs w:val="22"/>
                <w:lang w:val="vi-VN"/>
              </w:rPr>
              <w:t>Tên dịch vụ kỹ thuật hoặc tên dịch vụ khám bệnh hoặc tên giường bệnh đề nghị quỹ BHYT thanh toán</w:t>
            </w:r>
          </w:p>
        </w:tc>
      </w:tr>
    </w:tbl>
    <w:p w14:paraId="6BF2A6DE" w14:textId="62E0EC38" w:rsidR="005A6E72" w:rsidRPr="00D32F7A" w:rsidRDefault="00BC2625" w:rsidP="00047828">
      <w:pPr>
        <w:pStyle w:val="AHeading8"/>
        <w:numPr>
          <w:ilvl w:val="5"/>
          <w:numId w:val="7"/>
        </w:numPr>
      </w:pPr>
      <w:bookmarkStart w:id="311" w:name="_Ref187251958"/>
      <w:r w:rsidRPr="00D32F7A">
        <w:t>Hồ sơ bệnh án chăm sóc và điều trị HIV/AIDS</w:t>
      </w:r>
      <w:r w:rsidR="005A6E72" w:rsidRPr="00D32F7A">
        <w:t>: NguoiNhiemHIV</w:t>
      </w:r>
      <w:bookmarkEnd w:id="311"/>
    </w:p>
    <w:p w14:paraId="4BEF6B72" w14:textId="1EF34DC8" w:rsidR="005A6E72" w:rsidRPr="00D32F7A" w:rsidRDefault="005A6E72" w:rsidP="00B538B6">
      <w:pPr>
        <w:pStyle w:val="ANormal"/>
      </w:pPr>
      <w:r w:rsidRPr="00D32F7A">
        <w:t>Tên cấu trúc: NguoiNhiemHIV</w:t>
      </w:r>
    </w:p>
    <w:p w14:paraId="76FBA368" w14:textId="31593C46" w:rsidR="005A6E72" w:rsidRPr="00A0085E" w:rsidRDefault="0032739E" w:rsidP="00B538B6">
      <w:pPr>
        <w:pStyle w:val="ANormal"/>
      </w:pPr>
      <w:r w:rsidRPr="00D32F7A">
        <w:t>Mô tả: C</w:t>
      </w:r>
      <w:r w:rsidR="005A6E72" w:rsidRPr="00D32F7A">
        <w:t>ấu trúc</w:t>
      </w:r>
      <w:r w:rsidRPr="00D32F7A">
        <w:t xml:space="preserve"> mô tả dữ liệu về </w:t>
      </w:r>
      <w:r w:rsidR="00BC2625" w:rsidRPr="00D32F7A">
        <w:t>hồ sơ bệnh án chăm sóc và điều trị HIV/AIDS</w:t>
      </w:r>
      <w:r w:rsidR="003A3279" w:rsidRPr="00A0085E">
        <w: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7263" w:rsidRPr="00D32F7A" w14:paraId="2391C9C4" w14:textId="77777777" w:rsidTr="0094719D">
        <w:trPr>
          <w:cantSplit/>
          <w:jc w:val="center"/>
        </w:trPr>
        <w:tc>
          <w:tcPr>
            <w:tcW w:w="1258" w:type="pct"/>
            <w:shd w:val="clear" w:color="auto" w:fill="auto"/>
            <w:vAlign w:val="center"/>
          </w:tcPr>
          <w:p w14:paraId="0357E672" w14:textId="77777777" w:rsidR="00BD5B23" w:rsidRPr="00D32F7A" w:rsidRDefault="00BD5B2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5E305E15" w14:textId="77777777" w:rsidR="00BD5B23" w:rsidRPr="00D32F7A" w:rsidRDefault="00BD5B2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00962E17" w14:textId="434F7AA5" w:rsidR="00BD5B23" w:rsidRPr="00D32F7A" w:rsidRDefault="00CE214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1C72CF65" w14:textId="77777777" w:rsidR="00BD5B23" w:rsidRPr="00D32F7A" w:rsidRDefault="00BD5B2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7B8B2184" w14:textId="77777777" w:rsidR="00BD5B23" w:rsidRPr="00D32F7A" w:rsidRDefault="00BD5B2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BC2625" w:rsidRPr="00A0085E" w14:paraId="611D5702" w14:textId="77777777" w:rsidTr="00BD5B23">
        <w:trPr>
          <w:cantSplit/>
          <w:jc w:val="center"/>
        </w:trPr>
        <w:tc>
          <w:tcPr>
            <w:tcW w:w="1258" w:type="pct"/>
            <w:shd w:val="clear" w:color="auto" w:fill="auto"/>
          </w:tcPr>
          <w:p w14:paraId="2AF6295D" w14:textId="5E8BB7A9" w:rsidR="00BC2625" w:rsidRPr="00D32F7A" w:rsidRDefault="00BC2625" w:rsidP="00BC2625">
            <w:pPr>
              <w:spacing w:before="120"/>
              <w:rPr>
                <w:rFonts w:ascii="Arial" w:hAnsi="Arial" w:cs="Arial"/>
                <w:iCs/>
                <w:sz w:val="22"/>
                <w:szCs w:val="22"/>
              </w:rPr>
            </w:pPr>
            <w:r w:rsidRPr="00D32F7A">
              <w:rPr>
                <w:rFonts w:ascii="Arial" w:hAnsi="Arial" w:cs="Arial"/>
                <w:iCs/>
                <w:sz w:val="22"/>
                <w:szCs w:val="22"/>
              </w:rPr>
              <w:t>NgayKDHIV</w:t>
            </w:r>
          </w:p>
        </w:tc>
        <w:tc>
          <w:tcPr>
            <w:tcW w:w="498" w:type="pct"/>
            <w:shd w:val="clear" w:color="auto" w:fill="auto"/>
          </w:tcPr>
          <w:p w14:paraId="409DA15D" w14:textId="588405D1" w:rsidR="00BC2625" w:rsidRPr="00D32F7A" w:rsidRDefault="00BC2625" w:rsidP="00BC2625">
            <w:pPr>
              <w:spacing w:before="120"/>
              <w:jc w:val="center"/>
              <w:rPr>
                <w:rFonts w:ascii="Arial" w:hAnsi="Arial" w:cs="Arial"/>
                <w:iCs/>
                <w:sz w:val="22"/>
                <w:szCs w:val="22"/>
              </w:rPr>
            </w:pPr>
            <w:r w:rsidRPr="00D32F7A">
              <w:rPr>
                <w:rFonts w:ascii="Arial" w:hAnsi="Arial" w:cs="Arial"/>
                <w:iCs/>
                <w:sz w:val="22"/>
                <w:szCs w:val="22"/>
              </w:rPr>
              <w:t>1</w:t>
            </w:r>
          </w:p>
        </w:tc>
        <w:tc>
          <w:tcPr>
            <w:tcW w:w="1343" w:type="pct"/>
            <w:shd w:val="clear" w:color="auto" w:fill="auto"/>
          </w:tcPr>
          <w:p w14:paraId="7A4438AF" w14:textId="63D4AA89" w:rsidR="00BC2625" w:rsidRPr="00D32F7A" w:rsidRDefault="00BC2625" w:rsidP="00BC2625">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263F91DA" w14:textId="2AB75EBD" w:rsidR="00BC2625" w:rsidRPr="00D32F7A" w:rsidRDefault="00BC2625"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6FCB30D5" w14:textId="1491F9EC" w:rsidR="00BC2625" w:rsidRPr="00D32F7A" w:rsidRDefault="00BC2625" w:rsidP="00115945">
            <w:pPr>
              <w:spacing w:before="120"/>
              <w:jc w:val="both"/>
              <w:rPr>
                <w:rFonts w:ascii="Arial" w:hAnsi="Arial" w:cs="Arial"/>
                <w:iCs/>
                <w:sz w:val="22"/>
                <w:szCs w:val="22"/>
                <w:lang w:val="vi-VN"/>
              </w:rPr>
            </w:pPr>
            <w:r w:rsidRPr="00A0085E">
              <w:rPr>
                <w:rFonts w:ascii="Arial" w:hAnsi="Arial" w:cs="Arial"/>
                <w:iCs/>
                <w:sz w:val="22"/>
                <w:szCs w:val="22"/>
                <w:lang w:val="vi-VN"/>
              </w:rPr>
              <w:t>T</w:t>
            </w:r>
            <w:r w:rsidRPr="00D32F7A">
              <w:rPr>
                <w:rFonts w:ascii="Arial" w:hAnsi="Arial" w:cs="Arial"/>
                <w:iCs/>
                <w:sz w:val="22"/>
                <w:szCs w:val="22"/>
                <w:lang w:val="vi-VN"/>
              </w:rPr>
              <w:t>hời điểm khẳng định HIV của người nhiễm HIV</w:t>
            </w:r>
          </w:p>
        </w:tc>
      </w:tr>
      <w:tr w:rsidR="00BC2625" w:rsidRPr="00A0085E" w14:paraId="0F5DC631" w14:textId="77777777" w:rsidTr="00BD5B23">
        <w:trPr>
          <w:cantSplit/>
          <w:jc w:val="center"/>
        </w:trPr>
        <w:tc>
          <w:tcPr>
            <w:tcW w:w="1258" w:type="pct"/>
            <w:shd w:val="clear" w:color="auto" w:fill="auto"/>
          </w:tcPr>
          <w:p w14:paraId="3D9FDCD7" w14:textId="567C372C" w:rsidR="00BC2625" w:rsidRPr="00D32F7A" w:rsidRDefault="00BC2625" w:rsidP="00BC2625">
            <w:pPr>
              <w:spacing w:before="120"/>
              <w:rPr>
                <w:rFonts w:ascii="Arial" w:hAnsi="Arial" w:cs="Arial"/>
                <w:sz w:val="22"/>
                <w:szCs w:val="22"/>
              </w:rPr>
            </w:pPr>
            <w:r w:rsidRPr="00D32F7A">
              <w:rPr>
                <w:rFonts w:ascii="Arial" w:hAnsi="Arial" w:cs="Arial"/>
                <w:sz w:val="22"/>
                <w:szCs w:val="22"/>
              </w:rPr>
              <w:t>NoiLayMauXN</w:t>
            </w:r>
          </w:p>
        </w:tc>
        <w:tc>
          <w:tcPr>
            <w:tcW w:w="498" w:type="pct"/>
            <w:shd w:val="clear" w:color="auto" w:fill="auto"/>
          </w:tcPr>
          <w:p w14:paraId="38E7FA46" w14:textId="146E2E08" w:rsidR="00BC2625" w:rsidRPr="00D32F7A" w:rsidRDefault="00BC2625" w:rsidP="00BC2625">
            <w:pPr>
              <w:spacing w:before="120"/>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tcPr>
          <w:p w14:paraId="367924EC" w14:textId="46FF9871" w:rsidR="00BC2625" w:rsidRPr="00D32F7A" w:rsidRDefault="00BC2625" w:rsidP="00BC2625">
            <w:pPr>
              <w:spacing w:before="120"/>
              <w:rPr>
                <w:rFonts w:ascii="Arial" w:hAnsi="Arial" w:cs="Arial"/>
                <w:sz w:val="22"/>
                <w:szCs w:val="22"/>
              </w:rPr>
            </w:pPr>
            <w:r w:rsidRPr="00D32F7A">
              <w:rPr>
                <w:rFonts w:ascii="Arial" w:hAnsi="Arial" w:cs="Arial"/>
                <w:sz w:val="22"/>
                <w:szCs w:val="22"/>
              </w:rPr>
              <w:t>MaCSKCB (T)</w:t>
            </w:r>
          </w:p>
        </w:tc>
        <w:tc>
          <w:tcPr>
            <w:tcW w:w="769" w:type="pct"/>
          </w:tcPr>
          <w:p w14:paraId="608A553D" w14:textId="1DBD3B0F" w:rsidR="00BC2625" w:rsidRPr="00D32F7A" w:rsidRDefault="00BC2625"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35F4E764" w14:textId="04BE3E3B" w:rsidR="00BC2625" w:rsidRPr="00D32F7A" w:rsidRDefault="00BC2625" w:rsidP="00115945">
            <w:pPr>
              <w:spacing w:before="120"/>
              <w:jc w:val="both"/>
              <w:rPr>
                <w:rFonts w:ascii="Arial" w:hAnsi="Arial" w:cs="Arial"/>
                <w:iCs/>
                <w:sz w:val="22"/>
                <w:szCs w:val="22"/>
                <w:lang w:val="vi-VN"/>
              </w:rPr>
            </w:pPr>
            <w:r w:rsidRPr="00A0085E">
              <w:rPr>
                <w:rFonts w:ascii="Arial" w:hAnsi="Arial" w:cs="Arial"/>
                <w:iCs/>
                <w:sz w:val="22"/>
                <w:szCs w:val="22"/>
                <w:lang w:val="vi-VN"/>
              </w:rPr>
              <w:t>M</w:t>
            </w:r>
            <w:r w:rsidRPr="00D32F7A">
              <w:rPr>
                <w:rFonts w:ascii="Arial" w:hAnsi="Arial" w:cs="Arial"/>
                <w:iCs/>
                <w:sz w:val="22"/>
                <w:szCs w:val="22"/>
                <w:lang w:val="vi-VN"/>
              </w:rPr>
              <w:t xml:space="preserve">ã cơ sở </w:t>
            </w:r>
            <w:r w:rsidRPr="00A0085E">
              <w:rPr>
                <w:rFonts w:ascii="Arial" w:hAnsi="Arial" w:cs="Arial"/>
                <w:iCs/>
                <w:sz w:val="22"/>
                <w:szCs w:val="22"/>
                <w:lang w:val="vi-VN"/>
              </w:rPr>
              <w:t>khám bệnh chữa bệnh</w:t>
            </w:r>
            <w:r w:rsidRPr="00D32F7A">
              <w:rPr>
                <w:rFonts w:ascii="Arial" w:hAnsi="Arial" w:cs="Arial"/>
                <w:iCs/>
                <w:sz w:val="22"/>
                <w:szCs w:val="22"/>
                <w:lang w:val="vi-VN"/>
              </w:rPr>
              <w:t xml:space="preserve"> nơi lấy mẫu máu xét nghiệm HIV do cơ quan có thẩm quyền cấp</w:t>
            </w:r>
          </w:p>
        </w:tc>
      </w:tr>
      <w:tr w:rsidR="00BC2625" w:rsidRPr="00A0085E" w14:paraId="5C780FCF" w14:textId="77777777" w:rsidTr="00BD5B23">
        <w:trPr>
          <w:cantSplit/>
          <w:jc w:val="center"/>
        </w:trPr>
        <w:tc>
          <w:tcPr>
            <w:tcW w:w="1258" w:type="pct"/>
            <w:shd w:val="clear" w:color="auto" w:fill="auto"/>
          </w:tcPr>
          <w:p w14:paraId="255E12F7" w14:textId="7626A287" w:rsidR="00BC2625" w:rsidRPr="00D32F7A" w:rsidRDefault="00BC2625" w:rsidP="00BC2625">
            <w:pPr>
              <w:spacing w:before="120"/>
              <w:rPr>
                <w:rFonts w:ascii="Arial" w:hAnsi="Arial" w:cs="Arial"/>
                <w:sz w:val="22"/>
                <w:szCs w:val="22"/>
              </w:rPr>
            </w:pPr>
            <w:r w:rsidRPr="00D32F7A">
              <w:rPr>
                <w:rFonts w:ascii="Arial" w:hAnsi="Arial" w:cs="Arial"/>
                <w:sz w:val="22"/>
                <w:szCs w:val="22"/>
              </w:rPr>
              <w:t>NoiXNKD</w:t>
            </w:r>
          </w:p>
        </w:tc>
        <w:tc>
          <w:tcPr>
            <w:tcW w:w="498" w:type="pct"/>
            <w:shd w:val="clear" w:color="auto" w:fill="auto"/>
          </w:tcPr>
          <w:p w14:paraId="250A55E3" w14:textId="14A2C420" w:rsidR="00BC2625" w:rsidRPr="00D32F7A" w:rsidRDefault="00BC2625" w:rsidP="00BC2625">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188DBC3C" w14:textId="2FBCF7FA" w:rsidR="00BC2625" w:rsidRPr="00D32F7A" w:rsidRDefault="00BC2625" w:rsidP="00BC2625">
            <w:pPr>
              <w:spacing w:before="120"/>
              <w:rPr>
                <w:rFonts w:ascii="Arial" w:hAnsi="Arial" w:cs="Arial"/>
                <w:sz w:val="22"/>
                <w:szCs w:val="22"/>
              </w:rPr>
            </w:pPr>
            <w:r w:rsidRPr="00D32F7A">
              <w:rPr>
                <w:rFonts w:ascii="Arial" w:hAnsi="Arial" w:cs="Arial"/>
                <w:sz w:val="22"/>
                <w:szCs w:val="22"/>
              </w:rPr>
              <w:t>MaCSKCB (T)</w:t>
            </w:r>
          </w:p>
        </w:tc>
        <w:tc>
          <w:tcPr>
            <w:tcW w:w="769" w:type="pct"/>
          </w:tcPr>
          <w:p w14:paraId="107B0A50" w14:textId="3E166B74" w:rsidR="00BC2625" w:rsidRPr="00D32F7A" w:rsidRDefault="00BC2625"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5B476199" w14:textId="7BB127BE" w:rsidR="00BC2625" w:rsidRPr="00A0085E" w:rsidRDefault="00BC2625" w:rsidP="00115945">
            <w:pPr>
              <w:spacing w:before="120"/>
              <w:jc w:val="both"/>
              <w:rPr>
                <w:rFonts w:ascii="Arial" w:hAnsi="Arial" w:cs="Arial"/>
                <w:iCs/>
                <w:sz w:val="22"/>
                <w:szCs w:val="22"/>
                <w:lang w:val="vi-VN"/>
              </w:rPr>
            </w:pPr>
            <w:r w:rsidRPr="00A0085E">
              <w:rPr>
                <w:rFonts w:ascii="Arial" w:hAnsi="Arial" w:cs="Arial"/>
                <w:iCs/>
                <w:sz w:val="22"/>
                <w:szCs w:val="22"/>
                <w:lang w:val="vi-VN"/>
              </w:rPr>
              <w:t>Mã cơ sở khám bệnh chữa bệnh nơi người bệnh làm xét nghiệm khẳng định H</w:t>
            </w:r>
            <w:r w:rsidR="008E0BB2" w:rsidRPr="00A0085E">
              <w:rPr>
                <w:rFonts w:ascii="Arial" w:hAnsi="Arial" w:cs="Arial"/>
                <w:iCs/>
                <w:sz w:val="22"/>
                <w:szCs w:val="22"/>
                <w:lang w:val="vi-VN"/>
              </w:rPr>
              <w:t>IV do cơ quan có thẩm quyền cấp</w:t>
            </w:r>
          </w:p>
        </w:tc>
      </w:tr>
      <w:tr w:rsidR="008E0BB2" w:rsidRPr="00A0085E" w14:paraId="799F9B93" w14:textId="77777777" w:rsidTr="00BD5B23">
        <w:trPr>
          <w:cantSplit/>
          <w:jc w:val="center"/>
        </w:trPr>
        <w:tc>
          <w:tcPr>
            <w:tcW w:w="1258" w:type="pct"/>
            <w:shd w:val="clear" w:color="auto" w:fill="auto"/>
          </w:tcPr>
          <w:p w14:paraId="07F4BE4F" w14:textId="7091F85E" w:rsidR="008E0BB2" w:rsidRPr="00D32F7A" w:rsidRDefault="008E0BB2" w:rsidP="008E0BB2">
            <w:pPr>
              <w:spacing w:before="120"/>
              <w:rPr>
                <w:rFonts w:ascii="Arial" w:hAnsi="Arial" w:cs="Arial"/>
                <w:sz w:val="22"/>
                <w:szCs w:val="22"/>
              </w:rPr>
            </w:pPr>
            <w:r w:rsidRPr="00D32F7A">
              <w:rPr>
                <w:rFonts w:ascii="Arial" w:hAnsi="Arial" w:cs="Arial"/>
                <w:sz w:val="22"/>
                <w:szCs w:val="22"/>
              </w:rPr>
              <w:lastRenderedPageBreak/>
              <w:t>NoiBDDTARV</w:t>
            </w:r>
          </w:p>
        </w:tc>
        <w:tc>
          <w:tcPr>
            <w:tcW w:w="498" w:type="pct"/>
            <w:shd w:val="clear" w:color="auto" w:fill="auto"/>
          </w:tcPr>
          <w:p w14:paraId="5335805D" w14:textId="668CCAD1" w:rsidR="008E0BB2" w:rsidRPr="00D32F7A" w:rsidRDefault="008E0BB2" w:rsidP="008E0BB2">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468A5B4F" w14:textId="7E2BF611" w:rsidR="008E0BB2" w:rsidRPr="00D32F7A" w:rsidRDefault="008E0BB2" w:rsidP="008E0BB2">
            <w:pPr>
              <w:spacing w:before="120"/>
              <w:rPr>
                <w:rFonts w:ascii="Arial" w:hAnsi="Arial" w:cs="Arial"/>
                <w:sz w:val="22"/>
                <w:szCs w:val="22"/>
              </w:rPr>
            </w:pPr>
            <w:r w:rsidRPr="00D32F7A">
              <w:rPr>
                <w:rFonts w:ascii="Arial" w:hAnsi="Arial" w:cs="Arial"/>
                <w:sz w:val="22"/>
                <w:szCs w:val="22"/>
              </w:rPr>
              <w:t>MaCSKCB (T)</w:t>
            </w:r>
          </w:p>
        </w:tc>
        <w:tc>
          <w:tcPr>
            <w:tcW w:w="769" w:type="pct"/>
          </w:tcPr>
          <w:p w14:paraId="44DDB247" w14:textId="15774A9D" w:rsidR="008E0BB2" w:rsidRPr="00D32F7A" w:rsidRDefault="008E0BB2"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080D19B3" w14:textId="00FE2174" w:rsidR="008E0BB2" w:rsidRPr="00A0085E" w:rsidRDefault="008E0BB2" w:rsidP="00115945">
            <w:pPr>
              <w:spacing w:before="120"/>
              <w:jc w:val="both"/>
              <w:rPr>
                <w:rFonts w:ascii="Arial" w:hAnsi="Arial" w:cs="Arial"/>
                <w:iCs/>
                <w:sz w:val="22"/>
                <w:szCs w:val="22"/>
                <w:lang w:val="vi-VN"/>
              </w:rPr>
            </w:pPr>
            <w:r w:rsidRPr="00A0085E">
              <w:rPr>
                <w:rFonts w:ascii="Arial" w:hAnsi="Arial" w:cs="Arial"/>
                <w:iCs/>
                <w:sz w:val="22"/>
                <w:szCs w:val="22"/>
                <w:lang w:val="vi-VN"/>
              </w:rPr>
              <w:t>Mã cơ sở khám bệnh chữa bệnh đầu tiên nơi người bệnh nhận thuốc ARV trong chương trình chăm sóc và điều trị được ghi trong hồ sơ bệnh án của người bệnh do cơ quan có thẩm quyền cấp</w:t>
            </w:r>
          </w:p>
        </w:tc>
      </w:tr>
      <w:tr w:rsidR="008E0BB2" w:rsidRPr="00A0085E" w14:paraId="1FFD8DD3" w14:textId="77777777" w:rsidTr="00BD5B23">
        <w:trPr>
          <w:cantSplit/>
          <w:jc w:val="center"/>
        </w:trPr>
        <w:tc>
          <w:tcPr>
            <w:tcW w:w="1258" w:type="pct"/>
            <w:shd w:val="clear" w:color="auto" w:fill="auto"/>
          </w:tcPr>
          <w:p w14:paraId="1979A028" w14:textId="5021DCF8" w:rsidR="008E0BB2" w:rsidRPr="00D32F7A" w:rsidRDefault="008E0BB2" w:rsidP="008E0BB2">
            <w:pPr>
              <w:spacing w:before="120"/>
              <w:rPr>
                <w:rFonts w:ascii="Arial" w:hAnsi="Arial" w:cs="Arial"/>
                <w:sz w:val="22"/>
                <w:szCs w:val="22"/>
              </w:rPr>
            </w:pPr>
            <w:r w:rsidRPr="00D32F7A">
              <w:rPr>
                <w:rFonts w:ascii="Arial" w:hAnsi="Arial" w:cs="Arial"/>
                <w:sz w:val="22"/>
                <w:szCs w:val="22"/>
              </w:rPr>
              <w:t>BDDTARV</w:t>
            </w:r>
          </w:p>
        </w:tc>
        <w:tc>
          <w:tcPr>
            <w:tcW w:w="498" w:type="pct"/>
            <w:shd w:val="clear" w:color="auto" w:fill="auto"/>
          </w:tcPr>
          <w:p w14:paraId="6A01EFC0" w14:textId="72016AD9" w:rsidR="008E0BB2" w:rsidRPr="00D32F7A" w:rsidRDefault="008E0BB2" w:rsidP="008E0BB2">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757950E" w14:textId="3D226112" w:rsidR="008E0BB2" w:rsidRPr="00D32F7A" w:rsidRDefault="008E0BB2" w:rsidP="008E0BB2">
            <w:pPr>
              <w:spacing w:before="120"/>
              <w:rPr>
                <w:rFonts w:ascii="Arial" w:hAnsi="Arial" w:cs="Arial"/>
                <w:sz w:val="22"/>
                <w:szCs w:val="22"/>
              </w:rPr>
            </w:pPr>
            <w:r w:rsidRPr="00D32F7A">
              <w:rPr>
                <w:rFonts w:ascii="Arial" w:hAnsi="Arial" w:cs="Arial"/>
                <w:sz w:val="22"/>
                <w:szCs w:val="22"/>
              </w:rPr>
              <w:t>ThoiGian (S)</w:t>
            </w:r>
          </w:p>
        </w:tc>
        <w:tc>
          <w:tcPr>
            <w:tcW w:w="769" w:type="pct"/>
          </w:tcPr>
          <w:p w14:paraId="25FE210A" w14:textId="7D277D1E" w:rsidR="008E0BB2" w:rsidRPr="00D32F7A" w:rsidRDefault="008E0BB2"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21464624" w14:textId="46E48C29" w:rsidR="008E0BB2" w:rsidRPr="00A0085E" w:rsidRDefault="008E0BB2" w:rsidP="00115945">
            <w:pPr>
              <w:spacing w:before="120"/>
              <w:jc w:val="both"/>
              <w:rPr>
                <w:rFonts w:ascii="Arial" w:hAnsi="Arial" w:cs="Arial"/>
                <w:iCs/>
                <w:sz w:val="22"/>
                <w:szCs w:val="22"/>
                <w:lang w:val="vi-VN"/>
              </w:rPr>
            </w:pPr>
            <w:r w:rsidRPr="00A0085E">
              <w:rPr>
                <w:rFonts w:ascii="Arial" w:hAnsi="Arial" w:cs="Arial"/>
                <w:iCs/>
                <w:sz w:val="22"/>
                <w:szCs w:val="22"/>
                <w:lang w:val="vi-VN"/>
              </w:rPr>
              <w:t>Thời điểm đầu tiên người bệnh nhận thuốc ARV trong chương trình chăm sóc và điều trị được ghi trong hồ sơ bệnh án của người bệnh</w:t>
            </w:r>
          </w:p>
        </w:tc>
      </w:tr>
      <w:tr w:rsidR="008E0BB2" w:rsidRPr="00A0085E" w14:paraId="02ED2623" w14:textId="77777777" w:rsidTr="00BD5B23">
        <w:trPr>
          <w:cantSplit/>
          <w:jc w:val="center"/>
        </w:trPr>
        <w:tc>
          <w:tcPr>
            <w:tcW w:w="1258" w:type="pct"/>
            <w:shd w:val="clear" w:color="auto" w:fill="auto"/>
          </w:tcPr>
          <w:p w14:paraId="7F6A6470" w14:textId="501EF53B" w:rsidR="008E0BB2" w:rsidRPr="00D32F7A" w:rsidRDefault="008E0BB2" w:rsidP="008E0BB2">
            <w:pPr>
              <w:spacing w:before="120"/>
              <w:rPr>
                <w:rFonts w:ascii="Arial" w:hAnsi="Arial" w:cs="Arial"/>
                <w:sz w:val="22"/>
                <w:szCs w:val="22"/>
              </w:rPr>
            </w:pPr>
            <w:r w:rsidRPr="00D32F7A">
              <w:rPr>
                <w:rFonts w:ascii="Arial" w:hAnsi="Arial" w:cs="Arial"/>
                <w:sz w:val="22"/>
                <w:szCs w:val="22"/>
              </w:rPr>
              <w:t>MaPhacDoDieuTriBD</w:t>
            </w:r>
          </w:p>
        </w:tc>
        <w:tc>
          <w:tcPr>
            <w:tcW w:w="498" w:type="pct"/>
            <w:shd w:val="clear" w:color="auto" w:fill="auto"/>
          </w:tcPr>
          <w:p w14:paraId="2F9C21FC" w14:textId="51845F91" w:rsidR="008E0BB2" w:rsidRPr="00D32F7A" w:rsidRDefault="008E0BB2" w:rsidP="008E0BB2">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13D09FC9" w14:textId="35333E43" w:rsidR="008E0BB2" w:rsidRPr="00D32F7A" w:rsidRDefault="008E0BB2" w:rsidP="008E0BB2">
            <w:pPr>
              <w:spacing w:before="120"/>
              <w:rPr>
                <w:rFonts w:ascii="Arial" w:hAnsi="Arial" w:cs="Arial"/>
                <w:sz w:val="22"/>
                <w:szCs w:val="22"/>
              </w:rPr>
            </w:pPr>
            <w:r w:rsidRPr="00D32F7A">
              <w:rPr>
                <w:rFonts w:ascii="Arial" w:hAnsi="Arial" w:cs="Arial"/>
                <w:sz w:val="22"/>
                <w:szCs w:val="22"/>
              </w:rPr>
              <w:t>MaPhacDoDieuTri (T)</w:t>
            </w:r>
          </w:p>
        </w:tc>
        <w:tc>
          <w:tcPr>
            <w:tcW w:w="769" w:type="pct"/>
          </w:tcPr>
          <w:p w14:paraId="458E9053" w14:textId="356DD7C4" w:rsidR="008E0BB2"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_Ref187265440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2.2.7.1.2.22</w:t>
            </w:r>
            <w:r w:rsidRPr="00D32F7A">
              <w:rPr>
                <w:rFonts w:ascii="Arial" w:hAnsi="Arial" w:cs="Arial"/>
                <w:sz w:val="22"/>
                <w:szCs w:val="22"/>
                <w:lang w:val="vi-VN"/>
              </w:rPr>
              <w:fldChar w:fldCharType="end"/>
            </w:r>
          </w:p>
        </w:tc>
        <w:tc>
          <w:tcPr>
            <w:tcW w:w="1132" w:type="pct"/>
            <w:shd w:val="clear" w:color="auto" w:fill="auto"/>
          </w:tcPr>
          <w:p w14:paraId="0943A3BC" w14:textId="437C0716" w:rsidR="008E0BB2" w:rsidRPr="00A0085E" w:rsidRDefault="008E0BB2" w:rsidP="00115945">
            <w:pPr>
              <w:spacing w:before="120"/>
              <w:jc w:val="both"/>
              <w:rPr>
                <w:rFonts w:ascii="Arial" w:hAnsi="Arial" w:cs="Arial"/>
                <w:iCs/>
                <w:sz w:val="22"/>
                <w:szCs w:val="22"/>
                <w:lang w:val="vi-VN"/>
              </w:rPr>
            </w:pPr>
            <w:r w:rsidRPr="00A0085E">
              <w:rPr>
                <w:rFonts w:ascii="Arial" w:hAnsi="Arial" w:cs="Arial"/>
                <w:iCs/>
                <w:sz w:val="22"/>
                <w:szCs w:val="22"/>
                <w:lang w:val="vi-VN"/>
              </w:rPr>
              <w:t xml:space="preserve">Mã phác đồ điều trị HIV/AIDS khi bắt đầu điều trị ARV </w:t>
            </w:r>
          </w:p>
        </w:tc>
      </w:tr>
      <w:tr w:rsidR="008E0BB2" w:rsidRPr="00A0085E" w14:paraId="7D86038F" w14:textId="77777777" w:rsidTr="00BD5B23">
        <w:trPr>
          <w:cantSplit/>
          <w:jc w:val="center"/>
        </w:trPr>
        <w:tc>
          <w:tcPr>
            <w:tcW w:w="1258" w:type="pct"/>
            <w:shd w:val="clear" w:color="auto" w:fill="auto"/>
          </w:tcPr>
          <w:p w14:paraId="5445ED3A" w14:textId="4897C332" w:rsidR="008E0BB2" w:rsidRPr="00D32F7A" w:rsidRDefault="008E0BB2" w:rsidP="008E0BB2">
            <w:pPr>
              <w:spacing w:before="120"/>
              <w:rPr>
                <w:rFonts w:ascii="Arial" w:hAnsi="Arial" w:cs="Arial"/>
                <w:sz w:val="22"/>
                <w:szCs w:val="22"/>
              </w:rPr>
            </w:pPr>
            <w:r w:rsidRPr="00D32F7A">
              <w:rPr>
                <w:rFonts w:ascii="Arial" w:hAnsi="Arial" w:cs="Arial"/>
                <w:sz w:val="22"/>
                <w:szCs w:val="22"/>
              </w:rPr>
              <w:t>MaBacPhacDoBD</w:t>
            </w:r>
          </w:p>
        </w:tc>
        <w:tc>
          <w:tcPr>
            <w:tcW w:w="498" w:type="pct"/>
            <w:shd w:val="clear" w:color="auto" w:fill="auto"/>
          </w:tcPr>
          <w:p w14:paraId="19AAA543" w14:textId="0192D78F" w:rsidR="008E0BB2" w:rsidRPr="00D32F7A" w:rsidRDefault="006A75CC" w:rsidP="008E0BB2">
            <w:pPr>
              <w:spacing w:before="120"/>
              <w:jc w:val="center"/>
              <w:rPr>
                <w:rFonts w:ascii="Arial" w:hAnsi="Arial" w:cs="Arial"/>
                <w:sz w:val="22"/>
                <w:szCs w:val="22"/>
              </w:rPr>
            </w:pPr>
            <w:r w:rsidRPr="00D32F7A">
              <w:rPr>
                <w:rFonts w:ascii="Arial" w:hAnsi="Arial" w:cs="Arial"/>
                <w:sz w:val="22"/>
                <w:szCs w:val="22"/>
              </w:rPr>
              <w:t>0..</w:t>
            </w:r>
            <w:r w:rsidR="008E0BB2" w:rsidRPr="00D32F7A">
              <w:rPr>
                <w:rFonts w:ascii="Arial" w:hAnsi="Arial" w:cs="Arial"/>
                <w:sz w:val="22"/>
                <w:szCs w:val="22"/>
              </w:rPr>
              <w:t>1</w:t>
            </w:r>
          </w:p>
        </w:tc>
        <w:tc>
          <w:tcPr>
            <w:tcW w:w="1343" w:type="pct"/>
            <w:shd w:val="clear" w:color="auto" w:fill="auto"/>
          </w:tcPr>
          <w:p w14:paraId="4292B0FD" w14:textId="28D284B2" w:rsidR="008E0BB2" w:rsidRPr="00D32F7A" w:rsidRDefault="008E0BB2" w:rsidP="008E0BB2">
            <w:pPr>
              <w:spacing w:before="120"/>
              <w:rPr>
                <w:rFonts w:ascii="Arial" w:hAnsi="Arial" w:cs="Arial"/>
                <w:sz w:val="22"/>
                <w:szCs w:val="22"/>
              </w:rPr>
            </w:pPr>
            <w:r w:rsidRPr="00D32F7A">
              <w:rPr>
                <w:rFonts w:ascii="Arial" w:hAnsi="Arial" w:cs="Arial"/>
                <w:sz w:val="22"/>
                <w:szCs w:val="22"/>
              </w:rPr>
              <w:t>MaBacPhacDo (T)</w:t>
            </w:r>
          </w:p>
        </w:tc>
        <w:tc>
          <w:tcPr>
            <w:tcW w:w="769" w:type="pct"/>
          </w:tcPr>
          <w:p w14:paraId="109CB5DA" w14:textId="2F6CD758" w:rsidR="008E0BB2"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_Ref187265446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2.2.7.1.2.23</w:t>
            </w:r>
            <w:r w:rsidRPr="00D32F7A">
              <w:rPr>
                <w:rFonts w:ascii="Arial" w:hAnsi="Arial" w:cs="Arial"/>
                <w:sz w:val="22"/>
                <w:szCs w:val="22"/>
                <w:lang w:val="vi-VN"/>
              </w:rPr>
              <w:fldChar w:fldCharType="end"/>
            </w:r>
          </w:p>
        </w:tc>
        <w:tc>
          <w:tcPr>
            <w:tcW w:w="1132" w:type="pct"/>
            <w:shd w:val="clear" w:color="auto" w:fill="auto"/>
          </w:tcPr>
          <w:p w14:paraId="66F91ACC" w14:textId="083E13C6" w:rsidR="008E0BB2" w:rsidRPr="00A0085E" w:rsidRDefault="008E0BB2" w:rsidP="00115945">
            <w:pPr>
              <w:spacing w:before="120"/>
              <w:jc w:val="both"/>
              <w:rPr>
                <w:rFonts w:ascii="Arial" w:hAnsi="Arial" w:cs="Arial"/>
                <w:iCs/>
                <w:sz w:val="22"/>
                <w:szCs w:val="22"/>
                <w:lang w:val="vi-VN"/>
              </w:rPr>
            </w:pPr>
            <w:r w:rsidRPr="00A0085E">
              <w:rPr>
                <w:rFonts w:ascii="Arial" w:hAnsi="Arial" w:cs="Arial"/>
                <w:sz w:val="22"/>
                <w:szCs w:val="22"/>
                <w:lang w:val="vi-VN"/>
              </w:rPr>
              <w:t>Mã bậc của phác đồ khi bắt đầu điều trị ARV sử dụng phác đồ điều trị là "Khác"</w:t>
            </w:r>
          </w:p>
        </w:tc>
      </w:tr>
      <w:tr w:rsidR="006A75CC" w:rsidRPr="00A0085E" w14:paraId="489F443A" w14:textId="77777777" w:rsidTr="00BD5B23">
        <w:trPr>
          <w:cantSplit/>
          <w:jc w:val="center"/>
        </w:trPr>
        <w:tc>
          <w:tcPr>
            <w:tcW w:w="1258" w:type="pct"/>
            <w:shd w:val="clear" w:color="auto" w:fill="auto"/>
          </w:tcPr>
          <w:p w14:paraId="2C8035F6" w14:textId="6C977DDD" w:rsidR="006A75CC" w:rsidRPr="00D32F7A" w:rsidRDefault="006A75CC" w:rsidP="008E0BB2">
            <w:pPr>
              <w:spacing w:before="120"/>
              <w:rPr>
                <w:rFonts w:ascii="Arial" w:hAnsi="Arial" w:cs="Arial"/>
                <w:sz w:val="22"/>
                <w:szCs w:val="22"/>
              </w:rPr>
            </w:pPr>
            <w:r w:rsidRPr="00D32F7A">
              <w:rPr>
                <w:rFonts w:ascii="Arial" w:hAnsi="Arial" w:cs="Arial"/>
                <w:sz w:val="22"/>
                <w:szCs w:val="22"/>
              </w:rPr>
              <w:t>MaLyDoDieuTri</w:t>
            </w:r>
          </w:p>
        </w:tc>
        <w:tc>
          <w:tcPr>
            <w:tcW w:w="498" w:type="pct"/>
            <w:shd w:val="clear" w:color="auto" w:fill="auto"/>
          </w:tcPr>
          <w:p w14:paraId="4DA2EA0B" w14:textId="721643A2" w:rsidR="006A75CC" w:rsidRPr="00D32F7A" w:rsidRDefault="006A75CC" w:rsidP="008E0BB2">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7DF9935D" w14:textId="5DD2011F" w:rsidR="006A75CC" w:rsidRPr="00D32F7A" w:rsidRDefault="006A75CC" w:rsidP="008E0BB2">
            <w:pPr>
              <w:spacing w:before="120"/>
              <w:rPr>
                <w:rFonts w:ascii="Arial" w:hAnsi="Arial" w:cs="Arial"/>
                <w:sz w:val="22"/>
                <w:szCs w:val="22"/>
              </w:rPr>
            </w:pPr>
            <w:r w:rsidRPr="00D32F7A">
              <w:rPr>
                <w:rFonts w:ascii="Arial" w:hAnsi="Arial" w:cs="Arial"/>
                <w:sz w:val="22"/>
                <w:szCs w:val="22"/>
              </w:rPr>
              <w:t>LyDoDieuTriHIV (T)</w:t>
            </w:r>
          </w:p>
        </w:tc>
        <w:tc>
          <w:tcPr>
            <w:tcW w:w="769" w:type="pct"/>
          </w:tcPr>
          <w:p w14:paraId="6A976226" w14:textId="51046C6C" w:rsidR="006A75CC"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_Ref187265450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2.2.7.1.2.24</w:t>
            </w:r>
            <w:r w:rsidRPr="00D32F7A">
              <w:rPr>
                <w:rFonts w:ascii="Arial" w:hAnsi="Arial" w:cs="Arial"/>
                <w:sz w:val="22"/>
                <w:szCs w:val="22"/>
                <w:lang w:val="vi-VN"/>
              </w:rPr>
              <w:fldChar w:fldCharType="end"/>
            </w:r>
          </w:p>
        </w:tc>
        <w:tc>
          <w:tcPr>
            <w:tcW w:w="1132" w:type="pct"/>
            <w:shd w:val="clear" w:color="auto" w:fill="auto"/>
          </w:tcPr>
          <w:p w14:paraId="4C9D4650" w14:textId="3A0D218B" w:rsidR="006A75CC" w:rsidRPr="00A0085E" w:rsidRDefault="006A75CC" w:rsidP="00115945">
            <w:pPr>
              <w:spacing w:before="120"/>
              <w:jc w:val="both"/>
              <w:rPr>
                <w:rFonts w:ascii="Arial" w:hAnsi="Arial" w:cs="Arial"/>
                <w:sz w:val="22"/>
                <w:szCs w:val="22"/>
                <w:lang w:val="vi-VN"/>
              </w:rPr>
            </w:pPr>
            <w:r w:rsidRPr="00A0085E">
              <w:rPr>
                <w:rFonts w:ascii="Arial" w:hAnsi="Arial" w:cs="Arial"/>
                <w:sz w:val="22"/>
                <w:szCs w:val="22"/>
                <w:lang w:val="vi-VN"/>
              </w:rPr>
              <w:t>Mã lý do bệnh nhân đăng ký giai đoạn điều trị tại cơ sở khám bệnh chữa bệnh</w:t>
            </w:r>
          </w:p>
        </w:tc>
      </w:tr>
      <w:tr w:rsidR="00254CF9" w:rsidRPr="00A0085E" w14:paraId="3D9223E6" w14:textId="77777777" w:rsidTr="00BD5B23">
        <w:trPr>
          <w:cantSplit/>
          <w:jc w:val="center"/>
        </w:trPr>
        <w:tc>
          <w:tcPr>
            <w:tcW w:w="1258" w:type="pct"/>
            <w:shd w:val="clear" w:color="auto" w:fill="auto"/>
          </w:tcPr>
          <w:p w14:paraId="744CA98E" w14:textId="2810B4A1" w:rsidR="00254CF9" w:rsidRPr="00D32F7A" w:rsidRDefault="00254CF9" w:rsidP="008E0BB2">
            <w:pPr>
              <w:spacing w:before="120"/>
              <w:rPr>
                <w:rFonts w:ascii="Arial" w:hAnsi="Arial" w:cs="Arial"/>
                <w:sz w:val="22"/>
                <w:szCs w:val="22"/>
              </w:rPr>
            </w:pPr>
            <w:r w:rsidRPr="00D32F7A">
              <w:rPr>
                <w:rFonts w:ascii="Arial" w:hAnsi="Arial" w:cs="Arial"/>
                <w:sz w:val="22"/>
                <w:szCs w:val="22"/>
              </w:rPr>
              <w:t>LoaiDieuTriLao</w:t>
            </w:r>
          </w:p>
        </w:tc>
        <w:tc>
          <w:tcPr>
            <w:tcW w:w="498" w:type="pct"/>
            <w:shd w:val="clear" w:color="auto" w:fill="auto"/>
          </w:tcPr>
          <w:p w14:paraId="3C11AAA7" w14:textId="435C06A1" w:rsidR="00254CF9" w:rsidRPr="00D32F7A" w:rsidRDefault="00254CF9" w:rsidP="008E0BB2">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CCCA6DB" w14:textId="7B155724" w:rsidR="00254CF9" w:rsidRPr="00D32F7A" w:rsidRDefault="00254CF9" w:rsidP="008E0BB2">
            <w:pPr>
              <w:spacing w:before="120"/>
              <w:rPr>
                <w:rFonts w:ascii="Arial" w:hAnsi="Arial" w:cs="Arial"/>
                <w:sz w:val="22"/>
                <w:szCs w:val="22"/>
              </w:rPr>
            </w:pPr>
            <w:r w:rsidRPr="00D32F7A">
              <w:rPr>
                <w:rFonts w:ascii="Arial" w:hAnsi="Arial" w:cs="Arial"/>
                <w:sz w:val="22"/>
                <w:szCs w:val="22"/>
              </w:rPr>
              <w:t>LoaiDieuTriLao (T)</w:t>
            </w:r>
          </w:p>
        </w:tc>
        <w:tc>
          <w:tcPr>
            <w:tcW w:w="769" w:type="pct"/>
          </w:tcPr>
          <w:p w14:paraId="2229DF66" w14:textId="39C4A8F4" w:rsidR="00254CF9"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_Ref187265456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2.2.7.1.2.25</w:t>
            </w:r>
            <w:r w:rsidRPr="00D32F7A">
              <w:rPr>
                <w:rFonts w:ascii="Arial" w:hAnsi="Arial" w:cs="Arial"/>
                <w:sz w:val="22"/>
                <w:szCs w:val="22"/>
                <w:lang w:val="vi-VN"/>
              </w:rPr>
              <w:fldChar w:fldCharType="end"/>
            </w:r>
          </w:p>
        </w:tc>
        <w:tc>
          <w:tcPr>
            <w:tcW w:w="1132" w:type="pct"/>
            <w:shd w:val="clear" w:color="auto" w:fill="auto"/>
          </w:tcPr>
          <w:p w14:paraId="3B6C1C9A" w14:textId="361F9F08" w:rsidR="00254CF9" w:rsidRPr="00A0085E" w:rsidRDefault="00254CF9" w:rsidP="00115945">
            <w:pPr>
              <w:spacing w:before="120"/>
              <w:jc w:val="both"/>
              <w:rPr>
                <w:rFonts w:ascii="Arial" w:hAnsi="Arial" w:cs="Arial"/>
                <w:sz w:val="22"/>
                <w:szCs w:val="22"/>
                <w:lang w:val="vi-VN"/>
              </w:rPr>
            </w:pPr>
            <w:r w:rsidRPr="00A0085E">
              <w:rPr>
                <w:rFonts w:ascii="Arial" w:hAnsi="Arial" w:cs="Arial"/>
                <w:sz w:val="22"/>
                <w:szCs w:val="22"/>
                <w:lang w:val="vi-VN"/>
              </w:rPr>
              <w:t>Mã loại điều trị lao</w:t>
            </w:r>
          </w:p>
        </w:tc>
      </w:tr>
      <w:tr w:rsidR="008E0BB2" w:rsidRPr="00A0085E" w14:paraId="10B9A3A2" w14:textId="77777777" w:rsidTr="00BD5B23">
        <w:trPr>
          <w:cantSplit/>
          <w:jc w:val="center"/>
        </w:trPr>
        <w:tc>
          <w:tcPr>
            <w:tcW w:w="1258" w:type="pct"/>
            <w:shd w:val="clear" w:color="auto" w:fill="auto"/>
          </w:tcPr>
          <w:p w14:paraId="2B0B6906" w14:textId="2701D1BB" w:rsidR="008E0BB2" w:rsidRPr="00D32F7A" w:rsidRDefault="00254CF9" w:rsidP="008E0BB2">
            <w:pPr>
              <w:spacing w:before="120"/>
              <w:rPr>
                <w:rFonts w:ascii="Arial" w:hAnsi="Arial" w:cs="Arial"/>
                <w:sz w:val="22"/>
                <w:szCs w:val="22"/>
              </w:rPr>
            </w:pPr>
            <w:r w:rsidRPr="00D32F7A">
              <w:rPr>
                <w:rFonts w:ascii="Arial" w:hAnsi="Arial" w:cs="Arial"/>
                <w:sz w:val="22"/>
                <w:szCs w:val="22"/>
              </w:rPr>
              <w:t>SangLocLao</w:t>
            </w:r>
          </w:p>
        </w:tc>
        <w:tc>
          <w:tcPr>
            <w:tcW w:w="498" w:type="pct"/>
            <w:shd w:val="clear" w:color="auto" w:fill="auto"/>
          </w:tcPr>
          <w:p w14:paraId="6FC8D31C" w14:textId="7DBCCC8D" w:rsidR="008E0BB2" w:rsidRPr="00D32F7A" w:rsidRDefault="00254CF9" w:rsidP="008E0BB2">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657C167" w14:textId="02CB258C" w:rsidR="008E0BB2" w:rsidRPr="00D32F7A" w:rsidRDefault="00254CF9" w:rsidP="008E0BB2">
            <w:pPr>
              <w:spacing w:before="120"/>
              <w:rPr>
                <w:rFonts w:ascii="Arial" w:hAnsi="Arial" w:cs="Arial"/>
                <w:sz w:val="22"/>
                <w:szCs w:val="22"/>
              </w:rPr>
            </w:pPr>
            <w:r w:rsidRPr="00D32F7A">
              <w:rPr>
                <w:rFonts w:ascii="Arial" w:hAnsi="Arial" w:cs="Arial"/>
                <w:sz w:val="22"/>
                <w:szCs w:val="22"/>
              </w:rPr>
              <w:t>SangLocLao (T)</w:t>
            </w:r>
          </w:p>
        </w:tc>
        <w:tc>
          <w:tcPr>
            <w:tcW w:w="769" w:type="pct"/>
          </w:tcPr>
          <w:p w14:paraId="6FA33301" w14:textId="327B8A2C" w:rsidR="008E0BB2"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_Ref187265461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2.2.7.1.2.26</w:t>
            </w:r>
            <w:r w:rsidRPr="00D32F7A">
              <w:rPr>
                <w:rFonts w:ascii="Arial" w:hAnsi="Arial" w:cs="Arial"/>
                <w:sz w:val="22"/>
                <w:szCs w:val="22"/>
                <w:lang w:val="vi-VN"/>
              </w:rPr>
              <w:fldChar w:fldCharType="end"/>
            </w:r>
          </w:p>
        </w:tc>
        <w:tc>
          <w:tcPr>
            <w:tcW w:w="1132" w:type="pct"/>
            <w:shd w:val="clear" w:color="auto" w:fill="auto"/>
          </w:tcPr>
          <w:p w14:paraId="62E89C1B" w14:textId="2634CC43" w:rsidR="008E0BB2" w:rsidRPr="00A0085E" w:rsidRDefault="00254CF9" w:rsidP="00115945">
            <w:pPr>
              <w:spacing w:before="120"/>
              <w:jc w:val="both"/>
              <w:rPr>
                <w:rFonts w:ascii="Arial" w:hAnsi="Arial" w:cs="Arial"/>
                <w:iCs/>
                <w:sz w:val="22"/>
                <w:szCs w:val="22"/>
                <w:lang w:val="vi-VN"/>
              </w:rPr>
            </w:pPr>
            <w:r w:rsidRPr="00A0085E">
              <w:rPr>
                <w:rFonts w:ascii="Arial" w:hAnsi="Arial" w:cs="Arial"/>
                <w:sz w:val="22"/>
                <w:szCs w:val="22"/>
                <w:lang w:val="vi-VN"/>
              </w:rPr>
              <w:t>Mã các phương pháp sàng lọc lao được thực hiện</w:t>
            </w:r>
          </w:p>
        </w:tc>
      </w:tr>
      <w:tr w:rsidR="00254CF9" w:rsidRPr="00A0085E" w14:paraId="787C4C29" w14:textId="77777777" w:rsidTr="00BD5B23">
        <w:trPr>
          <w:cantSplit/>
          <w:jc w:val="center"/>
        </w:trPr>
        <w:tc>
          <w:tcPr>
            <w:tcW w:w="1258" w:type="pct"/>
            <w:shd w:val="clear" w:color="auto" w:fill="auto"/>
          </w:tcPr>
          <w:p w14:paraId="01EA68A8" w14:textId="68169D2E" w:rsidR="00254CF9" w:rsidRPr="00D32F7A" w:rsidRDefault="002F2C09" w:rsidP="008E0BB2">
            <w:pPr>
              <w:spacing w:before="120"/>
              <w:rPr>
                <w:rFonts w:ascii="Arial" w:hAnsi="Arial" w:cs="Arial"/>
                <w:sz w:val="22"/>
                <w:szCs w:val="22"/>
              </w:rPr>
            </w:pPr>
            <w:r w:rsidRPr="00D32F7A">
              <w:rPr>
                <w:rFonts w:ascii="Arial" w:hAnsi="Arial" w:cs="Arial"/>
                <w:sz w:val="22"/>
                <w:szCs w:val="22"/>
              </w:rPr>
              <w:t>PhacDoDieuTriLao</w:t>
            </w:r>
          </w:p>
        </w:tc>
        <w:tc>
          <w:tcPr>
            <w:tcW w:w="498" w:type="pct"/>
            <w:shd w:val="clear" w:color="auto" w:fill="auto"/>
          </w:tcPr>
          <w:p w14:paraId="18BDB001" w14:textId="164E4D6B" w:rsidR="00254CF9" w:rsidRPr="00D32F7A" w:rsidRDefault="009B28CB" w:rsidP="008E0BB2">
            <w:pPr>
              <w:spacing w:before="120"/>
              <w:jc w:val="center"/>
              <w:rPr>
                <w:rFonts w:ascii="Arial" w:hAnsi="Arial" w:cs="Arial"/>
                <w:sz w:val="22"/>
                <w:szCs w:val="22"/>
              </w:rPr>
            </w:pPr>
            <w:r w:rsidRPr="00D32F7A">
              <w:rPr>
                <w:rFonts w:ascii="Arial" w:hAnsi="Arial" w:cs="Arial"/>
                <w:sz w:val="22"/>
                <w:szCs w:val="22"/>
              </w:rPr>
              <w:t>0..</w:t>
            </w:r>
            <w:r w:rsidR="002F2C09" w:rsidRPr="00D32F7A">
              <w:rPr>
                <w:rFonts w:ascii="Arial" w:hAnsi="Arial" w:cs="Arial"/>
                <w:sz w:val="22"/>
                <w:szCs w:val="22"/>
              </w:rPr>
              <w:t>1</w:t>
            </w:r>
          </w:p>
        </w:tc>
        <w:tc>
          <w:tcPr>
            <w:tcW w:w="1343" w:type="pct"/>
            <w:shd w:val="clear" w:color="auto" w:fill="auto"/>
          </w:tcPr>
          <w:p w14:paraId="4015C7F8" w14:textId="58F9B45F" w:rsidR="00254CF9" w:rsidRPr="00D32F7A" w:rsidRDefault="002F2C09" w:rsidP="008E0BB2">
            <w:pPr>
              <w:spacing w:before="120"/>
              <w:rPr>
                <w:rFonts w:ascii="Arial" w:hAnsi="Arial" w:cs="Arial"/>
                <w:sz w:val="22"/>
                <w:szCs w:val="22"/>
              </w:rPr>
            </w:pPr>
            <w:r w:rsidRPr="00D32F7A">
              <w:rPr>
                <w:rFonts w:ascii="Arial" w:hAnsi="Arial" w:cs="Arial"/>
                <w:sz w:val="22"/>
                <w:szCs w:val="22"/>
              </w:rPr>
              <w:t>PhacDoDieuTriLao (T)</w:t>
            </w:r>
          </w:p>
        </w:tc>
        <w:tc>
          <w:tcPr>
            <w:tcW w:w="769" w:type="pct"/>
          </w:tcPr>
          <w:p w14:paraId="1EA54904" w14:textId="1E857E20" w:rsidR="00254CF9"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_Ref187265466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2.2.7.1.2.27</w:t>
            </w:r>
            <w:r w:rsidRPr="00D32F7A">
              <w:rPr>
                <w:rFonts w:ascii="Arial" w:hAnsi="Arial" w:cs="Arial"/>
                <w:sz w:val="22"/>
                <w:szCs w:val="22"/>
                <w:lang w:val="vi-VN"/>
              </w:rPr>
              <w:fldChar w:fldCharType="end"/>
            </w:r>
          </w:p>
        </w:tc>
        <w:tc>
          <w:tcPr>
            <w:tcW w:w="1132" w:type="pct"/>
            <w:shd w:val="clear" w:color="auto" w:fill="auto"/>
          </w:tcPr>
          <w:p w14:paraId="45EEE2B6" w14:textId="5E9F0CCE" w:rsidR="00254CF9" w:rsidRPr="00A0085E" w:rsidRDefault="002F2C09" w:rsidP="00115945">
            <w:pPr>
              <w:spacing w:before="120"/>
              <w:jc w:val="both"/>
              <w:rPr>
                <w:rFonts w:ascii="Arial" w:hAnsi="Arial" w:cs="Arial"/>
                <w:sz w:val="22"/>
                <w:szCs w:val="22"/>
                <w:lang w:val="vi-VN"/>
              </w:rPr>
            </w:pPr>
            <w:r w:rsidRPr="00A0085E">
              <w:rPr>
                <w:rFonts w:ascii="Arial" w:hAnsi="Arial" w:cs="Arial"/>
                <w:sz w:val="22"/>
                <w:szCs w:val="22"/>
                <w:lang w:val="vi-VN"/>
              </w:rPr>
              <w:t>Mã phác đồ điều trị lao</w:t>
            </w:r>
          </w:p>
        </w:tc>
      </w:tr>
      <w:tr w:rsidR="002F2C09" w:rsidRPr="00A0085E" w14:paraId="5913350B" w14:textId="77777777" w:rsidTr="00BD5B23">
        <w:trPr>
          <w:cantSplit/>
          <w:jc w:val="center"/>
        </w:trPr>
        <w:tc>
          <w:tcPr>
            <w:tcW w:w="1258" w:type="pct"/>
            <w:shd w:val="clear" w:color="auto" w:fill="auto"/>
          </w:tcPr>
          <w:p w14:paraId="6F55F527" w14:textId="03541CA6" w:rsidR="002F2C09" w:rsidRPr="00D32F7A" w:rsidRDefault="002F2C09" w:rsidP="008E0BB2">
            <w:pPr>
              <w:spacing w:before="120"/>
              <w:rPr>
                <w:rFonts w:ascii="Arial" w:hAnsi="Arial" w:cs="Arial"/>
                <w:sz w:val="22"/>
                <w:szCs w:val="22"/>
              </w:rPr>
            </w:pPr>
            <w:r w:rsidRPr="00D32F7A">
              <w:rPr>
                <w:rFonts w:ascii="Arial" w:hAnsi="Arial" w:cs="Arial"/>
                <w:sz w:val="22"/>
                <w:szCs w:val="22"/>
              </w:rPr>
              <w:t>NgayBDDieuTriLao</w:t>
            </w:r>
          </w:p>
        </w:tc>
        <w:tc>
          <w:tcPr>
            <w:tcW w:w="498" w:type="pct"/>
            <w:shd w:val="clear" w:color="auto" w:fill="auto"/>
          </w:tcPr>
          <w:p w14:paraId="4FAAC597" w14:textId="1EC678AA" w:rsidR="002F2C09" w:rsidRPr="00D32F7A" w:rsidRDefault="009B28CB" w:rsidP="008E0BB2">
            <w:pPr>
              <w:spacing w:before="120"/>
              <w:jc w:val="center"/>
              <w:rPr>
                <w:rFonts w:ascii="Arial" w:hAnsi="Arial" w:cs="Arial"/>
                <w:sz w:val="22"/>
                <w:szCs w:val="22"/>
              </w:rPr>
            </w:pPr>
            <w:r w:rsidRPr="00D32F7A">
              <w:rPr>
                <w:rFonts w:ascii="Arial" w:hAnsi="Arial" w:cs="Arial"/>
                <w:sz w:val="22"/>
                <w:szCs w:val="22"/>
              </w:rPr>
              <w:t>0..</w:t>
            </w:r>
            <w:r w:rsidR="002F2C09" w:rsidRPr="00D32F7A">
              <w:rPr>
                <w:rFonts w:ascii="Arial" w:hAnsi="Arial" w:cs="Arial"/>
                <w:sz w:val="22"/>
                <w:szCs w:val="22"/>
              </w:rPr>
              <w:t>1</w:t>
            </w:r>
          </w:p>
        </w:tc>
        <w:tc>
          <w:tcPr>
            <w:tcW w:w="1343" w:type="pct"/>
            <w:shd w:val="clear" w:color="auto" w:fill="auto"/>
          </w:tcPr>
          <w:p w14:paraId="656B0566" w14:textId="5244965A" w:rsidR="002F2C09" w:rsidRPr="00D32F7A" w:rsidRDefault="002F2C09" w:rsidP="008E0BB2">
            <w:pPr>
              <w:spacing w:before="120"/>
              <w:rPr>
                <w:rFonts w:ascii="Arial" w:hAnsi="Arial" w:cs="Arial"/>
                <w:sz w:val="22"/>
                <w:szCs w:val="22"/>
              </w:rPr>
            </w:pPr>
            <w:r w:rsidRPr="00D32F7A">
              <w:rPr>
                <w:rFonts w:ascii="Arial" w:hAnsi="Arial" w:cs="Arial"/>
                <w:sz w:val="22"/>
                <w:szCs w:val="22"/>
              </w:rPr>
              <w:t>ThoiGian (S)</w:t>
            </w:r>
          </w:p>
        </w:tc>
        <w:tc>
          <w:tcPr>
            <w:tcW w:w="769" w:type="pct"/>
          </w:tcPr>
          <w:p w14:paraId="55BB0833" w14:textId="1157F9E5" w:rsidR="002F2C09" w:rsidRPr="00D32F7A" w:rsidRDefault="002F2C09"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033666D2" w14:textId="3206191F" w:rsidR="002F2C09" w:rsidRPr="00A0085E" w:rsidRDefault="002F2C09"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Thời điểm bắt đầu điều trị bệnh lao hoặc lao tiềm ẩn tại cơ sở khám bệnh chữa bệnh</w:t>
            </w:r>
          </w:p>
        </w:tc>
      </w:tr>
      <w:tr w:rsidR="002F2C09" w:rsidRPr="00A0085E" w14:paraId="2894A244" w14:textId="77777777" w:rsidTr="00BD5B23">
        <w:trPr>
          <w:cantSplit/>
          <w:jc w:val="center"/>
        </w:trPr>
        <w:tc>
          <w:tcPr>
            <w:tcW w:w="1258" w:type="pct"/>
            <w:shd w:val="clear" w:color="auto" w:fill="auto"/>
          </w:tcPr>
          <w:p w14:paraId="314A412A" w14:textId="562A4208" w:rsidR="002F2C09" w:rsidRPr="00D32F7A" w:rsidRDefault="002F2C09" w:rsidP="002F2C09">
            <w:pPr>
              <w:spacing w:before="120"/>
              <w:rPr>
                <w:rFonts w:ascii="Arial" w:hAnsi="Arial" w:cs="Arial"/>
                <w:sz w:val="22"/>
                <w:szCs w:val="22"/>
              </w:rPr>
            </w:pPr>
            <w:r w:rsidRPr="00D32F7A">
              <w:rPr>
                <w:rFonts w:ascii="Arial" w:hAnsi="Arial" w:cs="Arial"/>
                <w:sz w:val="22"/>
                <w:szCs w:val="22"/>
              </w:rPr>
              <w:lastRenderedPageBreak/>
              <w:t>NgayKTDieuTriLao</w:t>
            </w:r>
          </w:p>
        </w:tc>
        <w:tc>
          <w:tcPr>
            <w:tcW w:w="498" w:type="pct"/>
            <w:shd w:val="clear" w:color="auto" w:fill="auto"/>
          </w:tcPr>
          <w:p w14:paraId="08B2AD6C" w14:textId="52247C99" w:rsidR="002F2C09" w:rsidRPr="00D32F7A" w:rsidRDefault="002F2C09" w:rsidP="002F2C09">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49B3AE73" w14:textId="3D6701F5" w:rsidR="002F2C09" w:rsidRPr="00D32F7A" w:rsidRDefault="002F2C09" w:rsidP="002F2C09">
            <w:pPr>
              <w:spacing w:before="120"/>
              <w:rPr>
                <w:rFonts w:ascii="Arial" w:hAnsi="Arial" w:cs="Arial"/>
                <w:sz w:val="22"/>
                <w:szCs w:val="22"/>
              </w:rPr>
            </w:pPr>
            <w:r w:rsidRPr="00D32F7A">
              <w:rPr>
                <w:rFonts w:ascii="Arial" w:hAnsi="Arial" w:cs="Arial"/>
                <w:sz w:val="22"/>
                <w:szCs w:val="22"/>
              </w:rPr>
              <w:t>ThoiGian (S)</w:t>
            </w:r>
          </w:p>
        </w:tc>
        <w:tc>
          <w:tcPr>
            <w:tcW w:w="769" w:type="pct"/>
          </w:tcPr>
          <w:p w14:paraId="0D383DAF" w14:textId="4EB7726A" w:rsidR="002F2C09" w:rsidRPr="00D32F7A" w:rsidRDefault="002F2C09"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41A31620" w14:textId="45702E33" w:rsidR="002F2C09" w:rsidRPr="00A0085E" w:rsidRDefault="002F2C09"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Thời điểm kết thúc điều trị bệnh lao hoặc lao tiềm ẩn tại cơ sở khám bệnh chữa bệnh</w:t>
            </w:r>
          </w:p>
        </w:tc>
      </w:tr>
      <w:tr w:rsidR="002F2C09" w:rsidRPr="00A0085E" w14:paraId="2FCFC8C5" w14:textId="77777777" w:rsidTr="00BD5B23">
        <w:trPr>
          <w:cantSplit/>
          <w:jc w:val="center"/>
        </w:trPr>
        <w:tc>
          <w:tcPr>
            <w:tcW w:w="1258" w:type="pct"/>
            <w:shd w:val="clear" w:color="auto" w:fill="auto"/>
          </w:tcPr>
          <w:p w14:paraId="24A3F4C3" w14:textId="676EA1C3" w:rsidR="002F2C09" w:rsidRPr="00D32F7A" w:rsidRDefault="002F2C09" w:rsidP="002F2C09">
            <w:pPr>
              <w:spacing w:before="120"/>
              <w:rPr>
                <w:rFonts w:ascii="Arial" w:hAnsi="Arial" w:cs="Arial"/>
                <w:sz w:val="22"/>
                <w:szCs w:val="22"/>
              </w:rPr>
            </w:pPr>
            <w:r w:rsidRPr="00D32F7A">
              <w:rPr>
                <w:rFonts w:ascii="Arial" w:hAnsi="Arial" w:cs="Arial"/>
                <w:sz w:val="22"/>
                <w:szCs w:val="22"/>
              </w:rPr>
              <w:t>KQDieuTriLao</w:t>
            </w:r>
          </w:p>
        </w:tc>
        <w:tc>
          <w:tcPr>
            <w:tcW w:w="498" w:type="pct"/>
            <w:shd w:val="clear" w:color="auto" w:fill="auto"/>
          </w:tcPr>
          <w:p w14:paraId="40F19D81" w14:textId="6BC9703A" w:rsidR="002F2C09" w:rsidRPr="00D32F7A" w:rsidRDefault="002F2C09" w:rsidP="002F2C09">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10342E57" w14:textId="79F19E5E" w:rsidR="002F2C09" w:rsidRPr="00D32F7A" w:rsidRDefault="002F2C09" w:rsidP="002F2C09">
            <w:pPr>
              <w:spacing w:before="120"/>
              <w:rPr>
                <w:rFonts w:ascii="Arial" w:hAnsi="Arial" w:cs="Arial"/>
                <w:sz w:val="22"/>
                <w:szCs w:val="22"/>
              </w:rPr>
            </w:pPr>
            <w:r w:rsidRPr="00D32F7A">
              <w:rPr>
                <w:rFonts w:ascii="Arial" w:hAnsi="Arial" w:cs="Arial"/>
                <w:sz w:val="22"/>
                <w:szCs w:val="22"/>
              </w:rPr>
              <w:t>KQDieuTriLao (T)</w:t>
            </w:r>
          </w:p>
        </w:tc>
        <w:tc>
          <w:tcPr>
            <w:tcW w:w="769" w:type="pct"/>
          </w:tcPr>
          <w:p w14:paraId="3CE2763B" w14:textId="055FA217" w:rsidR="002F2C09"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_Ref187265474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2.2.7.1.2.28</w:t>
            </w:r>
            <w:r w:rsidRPr="00D32F7A">
              <w:rPr>
                <w:rFonts w:ascii="Arial" w:hAnsi="Arial" w:cs="Arial"/>
                <w:sz w:val="22"/>
                <w:szCs w:val="22"/>
                <w:lang w:val="vi-VN"/>
              </w:rPr>
              <w:fldChar w:fldCharType="end"/>
            </w:r>
          </w:p>
        </w:tc>
        <w:tc>
          <w:tcPr>
            <w:tcW w:w="1132" w:type="pct"/>
            <w:shd w:val="clear" w:color="auto" w:fill="auto"/>
          </w:tcPr>
          <w:p w14:paraId="56DE78DE" w14:textId="74CF2D6C" w:rsidR="002F2C09"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kết quả điều trị lao, điều trị lao tiềm ẩn</w:t>
            </w:r>
          </w:p>
        </w:tc>
      </w:tr>
      <w:tr w:rsidR="006E65B3" w:rsidRPr="00A0085E" w14:paraId="4127C88B" w14:textId="77777777" w:rsidTr="00BD5B23">
        <w:trPr>
          <w:cantSplit/>
          <w:jc w:val="center"/>
        </w:trPr>
        <w:tc>
          <w:tcPr>
            <w:tcW w:w="1258" w:type="pct"/>
            <w:shd w:val="clear" w:color="auto" w:fill="auto"/>
          </w:tcPr>
          <w:p w14:paraId="4A2B3691" w14:textId="1569F148" w:rsidR="006E65B3" w:rsidRPr="00D32F7A" w:rsidRDefault="006E65B3" w:rsidP="002F2C09">
            <w:pPr>
              <w:spacing w:before="120"/>
              <w:rPr>
                <w:rFonts w:ascii="Arial" w:hAnsi="Arial" w:cs="Arial"/>
                <w:sz w:val="22"/>
                <w:szCs w:val="22"/>
              </w:rPr>
            </w:pPr>
            <w:r w:rsidRPr="00D32F7A">
              <w:rPr>
                <w:rFonts w:ascii="Arial" w:hAnsi="Arial" w:cs="Arial"/>
                <w:sz w:val="22"/>
                <w:szCs w:val="22"/>
              </w:rPr>
              <w:t>MaLyDoXNTLVR</w:t>
            </w:r>
          </w:p>
        </w:tc>
        <w:tc>
          <w:tcPr>
            <w:tcW w:w="498" w:type="pct"/>
            <w:shd w:val="clear" w:color="auto" w:fill="auto"/>
          </w:tcPr>
          <w:p w14:paraId="76D93390" w14:textId="2EC26E6E" w:rsidR="006E65B3" w:rsidRPr="00D32F7A" w:rsidRDefault="006E65B3" w:rsidP="002F2C09">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59C0D48" w14:textId="3CFEA6A7" w:rsidR="006E65B3" w:rsidRPr="00D32F7A" w:rsidRDefault="006E65B3" w:rsidP="002F2C09">
            <w:pPr>
              <w:spacing w:before="120"/>
              <w:rPr>
                <w:rFonts w:ascii="Arial" w:hAnsi="Arial" w:cs="Arial"/>
                <w:sz w:val="22"/>
                <w:szCs w:val="22"/>
              </w:rPr>
            </w:pPr>
            <w:r w:rsidRPr="00D32F7A">
              <w:rPr>
                <w:rFonts w:ascii="Arial" w:hAnsi="Arial" w:cs="Arial"/>
                <w:sz w:val="22"/>
                <w:szCs w:val="22"/>
              </w:rPr>
              <w:t>MaLyDoXNTLVR (T)</w:t>
            </w:r>
          </w:p>
        </w:tc>
        <w:tc>
          <w:tcPr>
            <w:tcW w:w="769" w:type="pct"/>
          </w:tcPr>
          <w:p w14:paraId="4EB64145" w14:textId="08C7C291" w:rsidR="006E65B3"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_Ref187265483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2.2.7.1.2.29</w:t>
            </w:r>
            <w:r w:rsidRPr="00D32F7A">
              <w:rPr>
                <w:rFonts w:ascii="Arial" w:hAnsi="Arial" w:cs="Arial"/>
                <w:sz w:val="22"/>
                <w:szCs w:val="22"/>
                <w:lang w:val="vi-VN"/>
              </w:rPr>
              <w:fldChar w:fldCharType="end"/>
            </w:r>
          </w:p>
        </w:tc>
        <w:tc>
          <w:tcPr>
            <w:tcW w:w="1132" w:type="pct"/>
            <w:shd w:val="clear" w:color="auto" w:fill="auto"/>
          </w:tcPr>
          <w:p w14:paraId="40F2E429" w14:textId="716E5DE9" w:rsidR="006E65B3"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lý do chỉ định xét nghiệm đo tải lượng vi rút ở người bệnh đang điều trị ARV</w:t>
            </w:r>
          </w:p>
        </w:tc>
      </w:tr>
      <w:tr w:rsidR="006E65B3" w:rsidRPr="00A0085E" w14:paraId="59D5C0CA" w14:textId="77777777" w:rsidTr="00BD5B23">
        <w:trPr>
          <w:cantSplit/>
          <w:jc w:val="center"/>
        </w:trPr>
        <w:tc>
          <w:tcPr>
            <w:tcW w:w="1258" w:type="pct"/>
            <w:shd w:val="clear" w:color="auto" w:fill="auto"/>
          </w:tcPr>
          <w:p w14:paraId="646F2344" w14:textId="6A5B065F" w:rsidR="006E65B3" w:rsidRPr="00D32F7A" w:rsidRDefault="006E65B3" w:rsidP="002F2C09">
            <w:pPr>
              <w:spacing w:before="120"/>
              <w:rPr>
                <w:rFonts w:ascii="Arial" w:hAnsi="Arial" w:cs="Arial"/>
                <w:sz w:val="22"/>
                <w:szCs w:val="22"/>
              </w:rPr>
            </w:pPr>
            <w:r w:rsidRPr="00D32F7A">
              <w:rPr>
                <w:rFonts w:ascii="Arial" w:hAnsi="Arial" w:cs="Arial"/>
                <w:sz w:val="22"/>
                <w:szCs w:val="22"/>
              </w:rPr>
              <w:t>NgayXNTLVR</w:t>
            </w:r>
          </w:p>
        </w:tc>
        <w:tc>
          <w:tcPr>
            <w:tcW w:w="498" w:type="pct"/>
            <w:shd w:val="clear" w:color="auto" w:fill="auto"/>
          </w:tcPr>
          <w:p w14:paraId="16A8CCA2" w14:textId="4646B013" w:rsidR="006E65B3" w:rsidRPr="00D32F7A" w:rsidRDefault="006E65B3" w:rsidP="002F2C09">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4BF3007" w14:textId="0BFF7C21" w:rsidR="006E65B3" w:rsidRPr="00D32F7A" w:rsidRDefault="006E65B3" w:rsidP="002F2C09">
            <w:pPr>
              <w:spacing w:before="120"/>
              <w:rPr>
                <w:rFonts w:ascii="Arial" w:hAnsi="Arial" w:cs="Arial"/>
                <w:sz w:val="22"/>
                <w:szCs w:val="22"/>
              </w:rPr>
            </w:pPr>
            <w:r w:rsidRPr="00D32F7A">
              <w:rPr>
                <w:rFonts w:ascii="Arial" w:hAnsi="Arial" w:cs="Arial"/>
                <w:sz w:val="22"/>
                <w:szCs w:val="22"/>
              </w:rPr>
              <w:t>ThoiGian (S)</w:t>
            </w:r>
          </w:p>
        </w:tc>
        <w:tc>
          <w:tcPr>
            <w:tcW w:w="769" w:type="pct"/>
          </w:tcPr>
          <w:p w14:paraId="15A259D5" w14:textId="32D410FE" w:rsidR="006E65B3" w:rsidRPr="00D32F7A" w:rsidRDefault="006E65B3"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105CF954" w14:textId="69F85FAE" w:rsidR="006E65B3"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Thời điểm lấy mẫu làm xét nghiệm tải lượng virus</w:t>
            </w:r>
          </w:p>
        </w:tc>
      </w:tr>
      <w:tr w:rsidR="006E65B3" w:rsidRPr="00A0085E" w14:paraId="776540B1" w14:textId="77777777" w:rsidTr="00BD5B23">
        <w:trPr>
          <w:cantSplit/>
          <w:jc w:val="center"/>
        </w:trPr>
        <w:tc>
          <w:tcPr>
            <w:tcW w:w="1258" w:type="pct"/>
            <w:shd w:val="clear" w:color="auto" w:fill="auto"/>
          </w:tcPr>
          <w:p w14:paraId="1AF984E5" w14:textId="73FFDC51" w:rsidR="006E65B3" w:rsidRPr="00D32F7A" w:rsidRDefault="006E65B3" w:rsidP="006E65B3">
            <w:pPr>
              <w:spacing w:before="120"/>
              <w:rPr>
                <w:rFonts w:ascii="Arial" w:hAnsi="Arial" w:cs="Arial"/>
                <w:sz w:val="22"/>
                <w:szCs w:val="22"/>
              </w:rPr>
            </w:pPr>
            <w:r w:rsidRPr="00D32F7A">
              <w:rPr>
                <w:rFonts w:ascii="Arial" w:hAnsi="Arial" w:cs="Arial"/>
                <w:sz w:val="22"/>
                <w:szCs w:val="22"/>
              </w:rPr>
              <w:t>KQXNTLVR</w:t>
            </w:r>
          </w:p>
        </w:tc>
        <w:tc>
          <w:tcPr>
            <w:tcW w:w="498" w:type="pct"/>
            <w:shd w:val="clear" w:color="auto" w:fill="auto"/>
          </w:tcPr>
          <w:p w14:paraId="716C0999" w14:textId="69BB08A9" w:rsidR="006E65B3" w:rsidRPr="00D32F7A" w:rsidRDefault="006E65B3" w:rsidP="002F2C09">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8B92C90" w14:textId="41D399B0" w:rsidR="006E65B3" w:rsidRPr="00D32F7A" w:rsidRDefault="006E65B3" w:rsidP="002F2C09">
            <w:pPr>
              <w:spacing w:before="120"/>
              <w:rPr>
                <w:rFonts w:ascii="Arial" w:hAnsi="Arial" w:cs="Arial"/>
                <w:sz w:val="22"/>
                <w:szCs w:val="22"/>
              </w:rPr>
            </w:pPr>
            <w:r w:rsidRPr="00D32F7A">
              <w:rPr>
                <w:rFonts w:ascii="Arial" w:hAnsi="Arial" w:cs="Arial"/>
                <w:sz w:val="22"/>
                <w:szCs w:val="22"/>
              </w:rPr>
              <w:t>KQXNTLVR (T)</w:t>
            </w:r>
          </w:p>
        </w:tc>
        <w:tc>
          <w:tcPr>
            <w:tcW w:w="769" w:type="pct"/>
          </w:tcPr>
          <w:p w14:paraId="52EF856D" w14:textId="71E7CFDD" w:rsidR="006E65B3"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_Ref187265491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2.2.7.1.2.30</w:t>
            </w:r>
            <w:r w:rsidRPr="00D32F7A">
              <w:rPr>
                <w:rFonts w:ascii="Arial" w:hAnsi="Arial" w:cs="Arial"/>
                <w:sz w:val="22"/>
                <w:szCs w:val="22"/>
                <w:lang w:val="vi-VN"/>
              </w:rPr>
              <w:fldChar w:fldCharType="end"/>
            </w:r>
          </w:p>
        </w:tc>
        <w:tc>
          <w:tcPr>
            <w:tcW w:w="1132" w:type="pct"/>
            <w:shd w:val="clear" w:color="auto" w:fill="auto"/>
          </w:tcPr>
          <w:p w14:paraId="49DE7CC4" w14:textId="1D22FB38" w:rsidR="006E65B3"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Kết quả xét nghiệm tải lượng vi rút HIV, là số lượng bản sao vi rút HIV trên 1 ml máu</w:t>
            </w:r>
          </w:p>
        </w:tc>
      </w:tr>
      <w:tr w:rsidR="006E65B3" w:rsidRPr="00A0085E" w14:paraId="08F42AFE" w14:textId="77777777" w:rsidTr="00BD5B23">
        <w:trPr>
          <w:cantSplit/>
          <w:jc w:val="center"/>
        </w:trPr>
        <w:tc>
          <w:tcPr>
            <w:tcW w:w="1258" w:type="pct"/>
            <w:shd w:val="clear" w:color="auto" w:fill="auto"/>
          </w:tcPr>
          <w:p w14:paraId="5EC7D0DA" w14:textId="3909E593" w:rsidR="006E65B3" w:rsidRPr="00D32F7A" w:rsidRDefault="006E65B3" w:rsidP="006E65B3">
            <w:pPr>
              <w:spacing w:before="120"/>
              <w:rPr>
                <w:rFonts w:ascii="Arial" w:hAnsi="Arial" w:cs="Arial"/>
                <w:sz w:val="22"/>
                <w:szCs w:val="22"/>
              </w:rPr>
            </w:pPr>
            <w:r w:rsidRPr="00D32F7A">
              <w:rPr>
                <w:rFonts w:ascii="Arial" w:hAnsi="Arial" w:cs="Arial"/>
                <w:sz w:val="22"/>
                <w:szCs w:val="22"/>
              </w:rPr>
              <w:t>NgayKQXNTLVR</w:t>
            </w:r>
          </w:p>
        </w:tc>
        <w:tc>
          <w:tcPr>
            <w:tcW w:w="498" w:type="pct"/>
            <w:shd w:val="clear" w:color="auto" w:fill="auto"/>
          </w:tcPr>
          <w:p w14:paraId="32A42239" w14:textId="24DF4BE4" w:rsidR="006E65B3" w:rsidRPr="00D32F7A" w:rsidRDefault="006E65B3" w:rsidP="006E65B3">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5DC1B52E" w14:textId="256F1E95" w:rsidR="006E65B3" w:rsidRPr="00D32F7A" w:rsidRDefault="006E65B3" w:rsidP="006E65B3">
            <w:pPr>
              <w:spacing w:before="120"/>
              <w:rPr>
                <w:rFonts w:ascii="Arial" w:hAnsi="Arial" w:cs="Arial"/>
                <w:sz w:val="22"/>
                <w:szCs w:val="22"/>
              </w:rPr>
            </w:pPr>
            <w:r w:rsidRPr="00D32F7A">
              <w:rPr>
                <w:rFonts w:ascii="Arial" w:hAnsi="Arial" w:cs="Arial"/>
                <w:sz w:val="22"/>
                <w:szCs w:val="22"/>
              </w:rPr>
              <w:t>ThoiGian (S)</w:t>
            </w:r>
          </w:p>
        </w:tc>
        <w:tc>
          <w:tcPr>
            <w:tcW w:w="769" w:type="pct"/>
          </w:tcPr>
          <w:p w14:paraId="6B5082B2" w14:textId="533AE76C" w:rsidR="006E65B3" w:rsidRPr="00D32F7A" w:rsidRDefault="006E65B3"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0AB2D077" w14:textId="3A6B9FAA" w:rsidR="006E65B3"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Thời điểm có kết quả xét nghiệm tải lượng virus</w:t>
            </w:r>
          </w:p>
        </w:tc>
      </w:tr>
      <w:tr w:rsidR="006E65B3" w:rsidRPr="00A0085E" w14:paraId="6E8DBCAF" w14:textId="77777777" w:rsidTr="00BD5B23">
        <w:trPr>
          <w:cantSplit/>
          <w:jc w:val="center"/>
        </w:trPr>
        <w:tc>
          <w:tcPr>
            <w:tcW w:w="1258" w:type="pct"/>
            <w:shd w:val="clear" w:color="auto" w:fill="auto"/>
          </w:tcPr>
          <w:p w14:paraId="4842013C" w14:textId="722D83AB" w:rsidR="006E65B3" w:rsidRPr="00D32F7A" w:rsidRDefault="006E65B3" w:rsidP="006E65B3">
            <w:pPr>
              <w:spacing w:before="120"/>
              <w:rPr>
                <w:rFonts w:ascii="Arial" w:hAnsi="Arial" w:cs="Arial"/>
                <w:sz w:val="22"/>
                <w:szCs w:val="22"/>
              </w:rPr>
            </w:pPr>
            <w:r w:rsidRPr="00D32F7A">
              <w:rPr>
                <w:rFonts w:ascii="Arial" w:hAnsi="Arial" w:cs="Arial"/>
                <w:sz w:val="22"/>
                <w:szCs w:val="22"/>
              </w:rPr>
              <w:t>MaLoaiBN</w:t>
            </w:r>
          </w:p>
        </w:tc>
        <w:tc>
          <w:tcPr>
            <w:tcW w:w="498" w:type="pct"/>
            <w:shd w:val="clear" w:color="auto" w:fill="auto"/>
          </w:tcPr>
          <w:p w14:paraId="27363B4E" w14:textId="02849F7E" w:rsidR="006E65B3" w:rsidRPr="00D32F7A" w:rsidRDefault="006E65B3" w:rsidP="006E65B3">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68DF760" w14:textId="7B24A294" w:rsidR="006E65B3" w:rsidRPr="00D32F7A" w:rsidRDefault="006E65B3" w:rsidP="006E65B3">
            <w:pPr>
              <w:spacing w:before="120"/>
              <w:rPr>
                <w:rFonts w:ascii="Arial" w:hAnsi="Arial" w:cs="Arial"/>
                <w:sz w:val="22"/>
                <w:szCs w:val="22"/>
              </w:rPr>
            </w:pPr>
            <w:r w:rsidRPr="00D32F7A">
              <w:rPr>
                <w:rFonts w:ascii="Arial" w:hAnsi="Arial" w:cs="Arial"/>
                <w:sz w:val="22"/>
                <w:szCs w:val="22"/>
              </w:rPr>
              <w:t>MaLoaiBN (T)</w:t>
            </w:r>
          </w:p>
        </w:tc>
        <w:tc>
          <w:tcPr>
            <w:tcW w:w="769" w:type="pct"/>
          </w:tcPr>
          <w:p w14:paraId="6F58081F" w14:textId="71663DF6" w:rsidR="006E65B3"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_Ref187265495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2.2.7.1.2.31</w:t>
            </w:r>
            <w:r w:rsidRPr="00D32F7A">
              <w:rPr>
                <w:rFonts w:ascii="Arial" w:hAnsi="Arial" w:cs="Arial"/>
                <w:sz w:val="22"/>
                <w:szCs w:val="22"/>
                <w:lang w:val="vi-VN"/>
              </w:rPr>
              <w:fldChar w:fldCharType="end"/>
            </w:r>
          </w:p>
        </w:tc>
        <w:tc>
          <w:tcPr>
            <w:tcW w:w="1132" w:type="pct"/>
            <w:shd w:val="clear" w:color="auto" w:fill="auto"/>
          </w:tcPr>
          <w:p w14:paraId="1F3C7CD5" w14:textId="32DC0887" w:rsidR="006E65B3"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đối tượng đến khám</w:t>
            </w:r>
          </w:p>
        </w:tc>
      </w:tr>
      <w:tr w:rsidR="006E65B3" w:rsidRPr="00A0085E" w14:paraId="5DE88588" w14:textId="77777777" w:rsidTr="00BD5B23">
        <w:trPr>
          <w:cantSplit/>
          <w:jc w:val="center"/>
        </w:trPr>
        <w:tc>
          <w:tcPr>
            <w:tcW w:w="1258" w:type="pct"/>
            <w:shd w:val="clear" w:color="auto" w:fill="auto"/>
          </w:tcPr>
          <w:p w14:paraId="1A9133FC" w14:textId="3E3D5EF7" w:rsidR="006E65B3" w:rsidRPr="00D32F7A" w:rsidRDefault="006E65B3" w:rsidP="006E65B3">
            <w:pPr>
              <w:spacing w:before="120"/>
              <w:rPr>
                <w:rFonts w:ascii="Arial" w:hAnsi="Arial" w:cs="Arial"/>
                <w:sz w:val="22"/>
                <w:szCs w:val="22"/>
              </w:rPr>
            </w:pPr>
            <w:r w:rsidRPr="00D32F7A">
              <w:rPr>
                <w:rFonts w:ascii="Arial" w:hAnsi="Arial" w:cs="Arial"/>
                <w:sz w:val="22"/>
                <w:szCs w:val="22"/>
              </w:rPr>
              <w:t>GiaiDoanLamSang</w:t>
            </w:r>
          </w:p>
        </w:tc>
        <w:tc>
          <w:tcPr>
            <w:tcW w:w="498" w:type="pct"/>
            <w:shd w:val="clear" w:color="auto" w:fill="auto"/>
          </w:tcPr>
          <w:p w14:paraId="4F84037E" w14:textId="112097D9" w:rsidR="006E65B3" w:rsidRPr="00D32F7A" w:rsidRDefault="006E65B3" w:rsidP="006E65B3">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1686D46A" w14:textId="70A086A5" w:rsidR="006E65B3" w:rsidRPr="00D32F7A" w:rsidRDefault="006E65B3" w:rsidP="006E65B3">
            <w:pPr>
              <w:spacing w:before="120"/>
              <w:rPr>
                <w:rFonts w:ascii="Arial" w:hAnsi="Arial" w:cs="Arial"/>
                <w:sz w:val="22"/>
                <w:szCs w:val="22"/>
              </w:rPr>
            </w:pPr>
            <w:r w:rsidRPr="00D32F7A">
              <w:rPr>
                <w:rFonts w:ascii="Arial" w:hAnsi="Arial" w:cs="Arial"/>
                <w:sz w:val="22"/>
                <w:szCs w:val="22"/>
              </w:rPr>
              <w:t>GiaiDoanLamSang (T)</w:t>
            </w:r>
          </w:p>
        </w:tc>
        <w:tc>
          <w:tcPr>
            <w:tcW w:w="769" w:type="pct"/>
          </w:tcPr>
          <w:p w14:paraId="4D8F9F9A" w14:textId="690C8FFD" w:rsidR="006E65B3"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_Ref187265500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2.2.7.1.2.32</w:t>
            </w:r>
            <w:r w:rsidRPr="00D32F7A">
              <w:rPr>
                <w:rFonts w:ascii="Arial" w:hAnsi="Arial" w:cs="Arial"/>
                <w:sz w:val="22"/>
                <w:szCs w:val="22"/>
                <w:lang w:val="vi-VN"/>
              </w:rPr>
              <w:fldChar w:fldCharType="end"/>
            </w:r>
          </w:p>
        </w:tc>
        <w:tc>
          <w:tcPr>
            <w:tcW w:w="1132" w:type="pct"/>
            <w:shd w:val="clear" w:color="auto" w:fill="auto"/>
          </w:tcPr>
          <w:p w14:paraId="19EAC086" w14:textId="1E081DEE" w:rsidR="006E65B3" w:rsidRPr="00A0085E" w:rsidRDefault="006E65B3"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giai đoạn lâm sàng</w:t>
            </w:r>
          </w:p>
        </w:tc>
      </w:tr>
      <w:tr w:rsidR="006E65B3" w:rsidRPr="00D32F7A" w14:paraId="3C6EED2E" w14:textId="77777777" w:rsidTr="00BD5B23">
        <w:trPr>
          <w:cantSplit/>
          <w:jc w:val="center"/>
        </w:trPr>
        <w:tc>
          <w:tcPr>
            <w:tcW w:w="1258" w:type="pct"/>
            <w:shd w:val="clear" w:color="auto" w:fill="auto"/>
          </w:tcPr>
          <w:p w14:paraId="47CC5A34" w14:textId="695669D1" w:rsidR="006E65B3" w:rsidRPr="00D32F7A" w:rsidRDefault="006E65B3" w:rsidP="006E65B3">
            <w:pPr>
              <w:spacing w:before="120"/>
              <w:rPr>
                <w:rFonts w:ascii="Arial" w:hAnsi="Arial" w:cs="Arial"/>
                <w:sz w:val="22"/>
                <w:szCs w:val="22"/>
              </w:rPr>
            </w:pPr>
            <w:r w:rsidRPr="00D32F7A">
              <w:rPr>
                <w:rFonts w:ascii="Arial" w:hAnsi="Arial" w:cs="Arial"/>
                <w:sz w:val="22"/>
                <w:szCs w:val="22"/>
              </w:rPr>
              <w:t>NhomDoiTuong</w:t>
            </w:r>
          </w:p>
        </w:tc>
        <w:tc>
          <w:tcPr>
            <w:tcW w:w="498" w:type="pct"/>
            <w:shd w:val="clear" w:color="auto" w:fill="auto"/>
          </w:tcPr>
          <w:p w14:paraId="05AD60D9" w14:textId="71573A34" w:rsidR="006E65B3" w:rsidRPr="00D32F7A" w:rsidRDefault="006E65B3" w:rsidP="006E65B3">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67692425" w14:textId="41479DAE" w:rsidR="006E65B3" w:rsidRPr="00D32F7A" w:rsidRDefault="006E65B3" w:rsidP="006E65B3">
            <w:pPr>
              <w:spacing w:before="120"/>
              <w:rPr>
                <w:rFonts w:ascii="Arial" w:hAnsi="Arial" w:cs="Arial"/>
                <w:sz w:val="22"/>
                <w:szCs w:val="22"/>
              </w:rPr>
            </w:pPr>
            <w:r w:rsidRPr="00D32F7A">
              <w:rPr>
                <w:rFonts w:ascii="Arial" w:hAnsi="Arial" w:cs="Arial"/>
                <w:sz w:val="22"/>
                <w:szCs w:val="22"/>
              </w:rPr>
              <w:t>NhomDoiTuong (T)</w:t>
            </w:r>
          </w:p>
        </w:tc>
        <w:tc>
          <w:tcPr>
            <w:tcW w:w="769" w:type="pct"/>
          </w:tcPr>
          <w:p w14:paraId="479C8BF0" w14:textId="7C487860" w:rsidR="006E65B3"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_Ref187265504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2.2.7.1.2.33</w:t>
            </w:r>
            <w:r w:rsidRPr="00D32F7A">
              <w:rPr>
                <w:rFonts w:ascii="Arial" w:hAnsi="Arial" w:cs="Arial"/>
                <w:sz w:val="22"/>
                <w:szCs w:val="22"/>
                <w:lang w:val="vi-VN"/>
              </w:rPr>
              <w:fldChar w:fldCharType="end"/>
            </w:r>
          </w:p>
        </w:tc>
        <w:tc>
          <w:tcPr>
            <w:tcW w:w="1132" w:type="pct"/>
            <w:shd w:val="clear" w:color="auto" w:fill="auto"/>
          </w:tcPr>
          <w:p w14:paraId="5BB150A0" w14:textId="0608929A" w:rsidR="006E65B3" w:rsidRPr="00D32F7A" w:rsidRDefault="006E65B3" w:rsidP="00115945">
            <w:pPr>
              <w:tabs>
                <w:tab w:val="center" w:pos="905"/>
              </w:tabs>
              <w:spacing w:before="120"/>
              <w:jc w:val="both"/>
              <w:rPr>
                <w:rFonts w:ascii="Arial" w:hAnsi="Arial" w:cs="Arial"/>
                <w:sz w:val="22"/>
                <w:szCs w:val="22"/>
              </w:rPr>
            </w:pPr>
            <w:r w:rsidRPr="00D32F7A">
              <w:rPr>
                <w:rFonts w:ascii="Arial" w:hAnsi="Arial" w:cs="Arial"/>
                <w:sz w:val="22"/>
                <w:szCs w:val="22"/>
              </w:rPr>
              <w:t>Mã nhóm đối tượng</w:t>
            </w:r>
          </w:p>
        </w:tc>
      </w:tr>
      <w:tr w:rsidR="006E65B3" w:rsidRPr="00A0085E" w14:paraId="06FBC803" w14:textId="77777777" w:rsidTr="00BD5B23">
        <w:trPr>
          <w:cantSplit/>
          <w:jc w:val="center"/>
        </w:trPr>
        <w:tc>
          <w:tcPr>
            <w:tcW w:w="1258" w:type="pct"/>
            <w:shd w:val="clear" w:color="auto" w:fill="auto"/>
          </w:tcPr>
          <w:p w14:paraId="3453D814" w14:textId="46575F8F" w:rsidR="006E65B3" w:rsidRPr="00D32F7A" w:rsidRDefault="006E65B3" w:rsidP="006E65B3">
            <w:pPr>
              <w:spacing w:before="120"/>
              <w:rPr>
                <w:rFonts w:ascii="Arial" w:hAnsi="Arial" w:cs="Arial"/>
                <w:sz w:val="22"/>
                <w:szCs w:val="22"/>
              </w:rPr>
            </w:pPr>
            <w:r w:rsidRPr="00D32F7A">
              <w:rPr>
                <w:rFonts w:ascii="Arial" w:hAnsi="Arial" w:cs="Arial"/>
                <w:sz w:val="22"/>
                <w:szCs w:val="22"/>
              </w:rPr>
              <w:t>MaTinhTrangDK</w:t>
            </w:r>
          </w:p>
        </w:tc>
        <w:tc>
          <w:tcPr>
            <w:tcW w:w="498" w:type="pct"/>
            <w:shd w:val="clear" w:color="auto" w:fill="auto"/>
          </w:tcPr>
          <w:p w14:paraId="0F953C81" w14:textId="4F2C855C" w:rsidR="006E65B3" w:rsidRPr="00D32F7A" w:rsidRDefault="006E65B3" w:rsidP="006E65B3">
            <w:pPr>
              <w:spacing w:before="120"/>
              <w:jc w:val="center"/>
              <w:rPr>
                <w:rFonts w:ascii="Arial" w:hAnsi="Arial" w:cs="Arial"/>
                <w:sz w:val="22"/>
                <w:szCs w:val="22"/>
              </w:rPr>
            </w:pPr>
            <w:r w:rsidRPr="00D32F7A">
              <w:rPr>
                <w:rFonts w:ascii="Arial" w:hAnsi="Arial" w:cs="Arial"/>
                <w:sz w:val="22"/>
                <w:szCs w:val="22"/>
              </w:rPr>
              <w:t>1..n</w:t>
            </w:r>
          </w:p>
        </w:tc>
        <w:tc>
          <w:tcPr>
            <w:tcW w:w="1343" w:type="pct"/>
            <w:shd w:val="clear" w:color="auto" w:fill="auto"/>
          </w:tcPr>
          <w:p w14:paraId="6B3ECE0B" w14:textId="5CA32184" w:rsidR="006E65B3" w:rsidRPr="00D32F7A" w:rsidRDefault="006E65B3" w:rsidP="006E65B3">
            <w:pPr>
              <w:spacing w:before="120"/>
              <w:rPr>
                <w:rFonts w:ascii="Arial" w:hAnsi="Arial" w:cs="Arial"/>
                <w:sz w:val="22"/>
                <w:szCs w:val="22"/>
              </w:rPr>
            </w:pPr>
            <w:r w:rsidRPr="00D32F7A">
              <w:rPr>
                <w:rFonts w:ascii="Arial" w:hAnsi="Arial" w:cs="Arial"/>
                <w:sz w:val="22"/>
                <w:szCs w:val="22"/>
              </w:rPr>
              <w:t>MaTinhTrangDK (T)</w:t>
            </w:r>
          </w:p>
        </w:tc>
        <w:tc>
          <w:tcPr>
            <w:tcW w:w="769" w:type="pct"/>
          </w:tcPr>
          <w:p w14:paraId="63736A24" w14:textId="23D6AD22" w:rsidR="006E65B3"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_Ref187265508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2.2.7.1.2.34</w:t>
            </w:r>
            <w:r w:rsidRPr="00D32F7A">
              <w:rPr>
                <w:rFonts w:ascii="Arial" w:hAnsi="Arial" w:cs="Arial"/>
                <w:sz w:val="22"/>
                <w:szCs w:val="22"/>
                <w:lang w:val="vi-VN"/>
              </w:rPr>
              <w:fldChar w:fldCharType="end"/>
            </w:r>
          </w:p>
        </w:tc>
        <w:tc>
          <w:tcPr>
            <w:tcW w:w="1132" w:type="pct"/>
            <w:shd w:val="clear" w:color="auto" w:fill="auto"/>
          </w:tcPr>
          <w:p w14:paraId="5DBBC184" w14:textId="39D85402" w:rsidR="006E65B3" w:rsidRPr="00A0085E" w:rsidRDefault="00304A0C"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tình trạng của đối tượng đến khám</w:t>
            </w:r>
          </w:p>
        </w:tc>
      </w:tr>
      <w:tr w:rsidR="00304A0C" w:rsidRPr="00A0085E" w14:paraId="375D9551" w14:textId="77777777" w:rsidTr="00BD5B23">
        <w:trPr>
          <w:cantSplit/>
          <w:jc w:val="center"/>
        </w:trPr>
        <w:tc>
          <w:tcPr>
            <w:tcW w:w="1258" w:type="pct"/>
            <w:shd w:val="clear" w:color="auto" w:fill="auto"/>
          </w:tcPr>
          <w:p w14:paraId="5BAE27C5" w14:textId="25E428E5" w:rsidR="00304A0C" w:rsidRPr="00D32F7A" w:rsidRDefault="00304A0C" w:rsidP="006E65B3">
            <w:pPr>
              <w:spacing w:before="120"/>
              <w:rPr>
                <w:rFonts w:ascii="Arial" w:hAnsi="Arial" w:cs="Arial"/>
                <w:sz w:val="22"/>
                <w:szCs w:val="22"/>
              </w:rPr>
            </w:pPr>
            <w:r w:rsidRPr="00D32F7A">
              <w:rPr>
                <w:rFonts w:ascii="Arial" w:hAnsi="Arial" w:cs="Arial"/>
                <w:sz w:val="22"/>
                <w:szCs w:val="22"/>
              </w:rPr>
              <w:t>LanXNPCR</w:t>
            </w:r>
          </w:p>
        </w:tc>
        <w:tc>
          <w:tcPr>
            <w:tcW w:w="498" w:type="pct"/>
            <w:shd w:val="clear" w:color="auto" w:fill="auto"/>
          </w:tcPr>
          <w:p w14:paraId="4338A228" w14:textId="40020163" w:rsidR="00304A0C" w:rsidRPr="00D32F7A" w:rsidRDefault="00304A0C" w:rsidP="006E65B3">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6EB1C074" w14:textId="1F64CC02" w:rsidR="00304A0C" w:rsidRPr="00D32F7A" w:rsidRDefault="00304A0C" w:rsidP="006E65B3">
            <w:pPr>
              <w:spacing w:before="120"/>
              <w:rPr>
                <w:rFonts w:ascii="Arial" w:hAnsi="Arial" w:cs="Arial"/>
                <w:sz w:val="22"/>
                <w:szCs w:val="22"/>
              </w:rPr>
            </w:pPr>
            <w:r w:rsidRPr="00D32F7A">
              <w:rPr>
                <w:rFonts w:ascii="Arial" w:hAnsi="Arial" w:cs="Arial"/>
                <w:sz w:val="22"/>
                <w:szCs w:val="22"/>
              </w:rPr>
              <w:t>LanXNPCR (T)</w:t>
            </w:r>
          </w:p>
        </w:tc>
        <w:tc>
          <w:tcPr>
            <w:tcW w:w="769" w:type="pct"/>
          </w:tcPr>
          <w:p w14:paraId="34311FDF" w14:textId="4BD8017D" w:rsidR="00304A0C"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_Ref187265518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2.2.7.1.2.35</w:t>
            </w:r>
            <w:r w:rsidRPr="00D32F7A">
              <w:rPr>
                <w:rFonts w:ascii="Arial" w:hAnsi="Arial" w:cs="Arial"/>
                <w:sz w:val="22"/>
                <w:szCs w:val="22"/>
                <w:lang w:val="vi-VN"/>
              </w:rPr>
              <w:fldChar w:fldCharType="end"/>
            </w:r>
          </w:p>
        </w:tc>
        <w:tc>
          <w:tcPr>
            <w:tcW w:w="1132" w:type="pct"/>
            <w:shd w:val="clear" w:color="auto" w:fill="auto"/>
          </w:tcPr>
          <w:p w14:paraId="5BA0800F" w14:textId="4ECABDC8" w:rsidR="00304A0C" w:rsidRPr="00A0085E" w:rsidRDefault="00304A0C"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lần thực hiện xét nghiệm PCR. Trường thông tin này chỉ áp dụng cho trẻ dưới 18 tháng tuổi bị phơi nhiễm với HIV</w:t>
            </w:r>
          </w:p>
        </w:tc>
      </w:tr>
      <w:tr w:rsidR="00304A0C" w:rsidRPr="00D32F7A" w14:paraId="38F2F594" w14:textId="77777777" w:rsidTr="00BD5B23">
        <w:trPr>
          <w:cantSplit/>
          <w:jc w:val="center"/>
        </w:trPr>
        <w:tc>
          <w:tcPr>
            <w:tcW w:w="1258" w:type="pct"/>
            <w:shd w:val="clear" w:color="auto" w:fill="auto"/>
          </w:tcPr>
          <w:p w14:paraId="2297347A" w14:textId="05BE0010" w:rsidR="00304A0C" w:rsidRPr="00D32F7A" w:rsidRDefault="00304A0C" w:rsidP="006E65B3">
            <w:pPr>
              <w:spacing w:before="120"/>
              <w:rPr>
                <w:rFonts w:ascii="Arial" w:hAnsi="Arial" w:cs="Arial"/>
                <w:sz w:val="22"/>
                <w:szCs w:val="22"/>
              </w:rPr>
            </w:pPr>
            <w:r w:rsidRPr="00D32F7A">
              <w:rPr>
                <w:rFonts w:ascii="Arial" w:hAnsi="Arial" w:cs="Arial"/>
                <w:sz w:val="22"/>
                <w:szCs w:val="22"/>
              </w:rPr>
              <w:lastRenderedPageBreak/>
              <w:t>NgayXNPCR</w:t>
            </w:r>
          </w:p>
        </w:tc>
        <w:tc>
          <w:tcPr>
            <w:tcW w:w="498" w:type="pct"/>
            <w:shd w:val="clear" w:color="auto" w:fill="auto"/>
          </w:tcPr>
          <w:p w14:paraId="1DC50437" w14:textId="05982B5D" w:rsidR="00304A0C" w:rsidRPr="00D32F7A" w:rsidRDefault="00304A0C" w:rsidP="006E65B3">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A3F67EE" w14:textId="7448418D" w:rsidR="00304A0C" w:rsidRPr="00D32F7A" w:rsidRDefault="00304A0C" w:rsidP="006E65B3">
            <w:pPr>
              <w:spacing w:before="120"/>
              <w:rPr>
                <w:rFonts w:ascii="Arial" w:hAnsi="Arial" w:cs="Arial"/>
                <w:sz w:val="22"/>
                <w:szCs w:val="22"/>
              </w:rPr>
            </w:pPr>
            <w:r w:rsidRPr="00D32F7A">
              <w:rPr>
                <w:rFonts w:ascii="Arial" w:hAnsi="Arial" w:cs="Arial"/>
                <w:sz w:val="22"/>
                <w:szCs w:val="22"/>
              </w:rPr>
              <w:t>ThoiGian (S)</w:t>
            </w:r>
          </w:p>
        </w:tc>
        <w:tc>
          <w:tcPr>
            <w:tcW w:w="769" w:type="pct"/>
          </w:tcPr>
          <w:p w14:paraId="5D82E6E8" w14:textId="6A0ED267" w:rsidR="00304A0C" w:rsidRPr="00D32F7A" w:rsidRDefault="00304A0C" w:rsidP="00115945">
            <w:pPr>
              <w:spacing w:before="120"/>
              <w:jc w:val="both"/>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01E13D22" w14:textId="3549D2D5" w:rsidR="00304A0C" w:rsidRPr="00D32F7A" w:rsidRDefault="00304A0C" w:rsidP="00115945">
            <w:pPr>
              <w:tabs>
                <w:tab w:val="center" w:pos="905"/>
              </w:tabs>
              <w:spacing w:before="120"/>
              <w:jc w:val="both"/>
              <w:rPr>
                <w:rFonts w:ascii="Arial" w:hAnsi="Arial" w:cs="Arial"/>
                <w:sz w:val="22"/>
                <w:szCs w:val="22"/>
              </w:rPr>
            </w:pPr>
            <w:r w:rsidRPr="00D32F7A">
              <w:rPr>
                <w:rFonts w:ascii="Arial" w:hAnsi="Arial" w:cs="Arial"/>
                <w:sz w:val="22"/>
                <w:szCs w:val="22"/>
              </w:rPr>
              <w:t>Ngày mà người bệnh thực hiện xét nghiệm PCR. Trường thông tin này chỉ áp dụng cho trẻ dưới 18 tháng tuổi bị phơi nhiễm với HIV</w:t>
            </w:r>
          </w:p>
        </w:tc>
      </w:tr>
      <w:tr w:rsidR="00304A0C" w:rsidRPr="00A0085E" w14:paraId="0B27102B" w14:textId="77777777" w:rsidTr="00BD5B23">
        <w:trPr>
          <w:cantSplit/>
          <w:jc w:val="center"/>
        </w:trPr>
        <w:tc>
          <w:tcPr>
            <w:tcW w:w="1258" w:type="pct"/>
            <w:shd w:val="clear" w:color="auto" w:fill="auto"/>
          </w:tcPr>
          <w:p w14:paraId="42AFE7BA" w14:textId="1EEEC019" w:rsidR="00304A0C" w:rsidRPr="00D32F7A" w:rsidRDefault="00304A0C" w:rsidP="00304A0C">
            <w:pPr>
              <w:spacing w:before="120"/>
              <w:rPr>
                <w:rFonts w:ascii="Arial" w:hAnsi="Arial" w:cs="Arial"/>
                <w:sz w:val="22"/>
                <w:szCs w:val="22"/>
              </w:rPr>
            </w:pPr>
            <w:r w:rsidRPr="00D32F7A">
              <w:rPr>
                <w:rFonts w:ascii="Arial" w:hAnsi="Arial" w:cs="Arial"/>
                <w:sz w:val="22"/>
                <w:szCs w:val="22"/>
              </w:rPr>
              <w:t>NgayKQXNPCR</w:t>
            </w:r>
          </w:p>
        </w:tc>
        <w:tc>
          <w:tcPr>
            <w:tcW w:w="498" w:type="pct"/>
            <w:shd w:val="clear" w:color="auto" w:fill="auto"/>
          </w:tcPr>
          <w:p w14:paraId="71599831" w14:textId="2ECA600A" w:rsidR="00304A0C" w:rsidRPr="00D32F7A" w:rsidRDefault="00304A0C" w:rsidP="00304A0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153096E6" w14:textId="02FE4178" w:rsidR="00304A0C" w:rsidRPr="00D32F7A" w:rsidRDefault="00304A0C" w:rsidP="00304A0C">
            <w:pPr>
              <w:spacing w:before="120"/>
              <w:rPr>
                <w:rFonts w:ascii="Arial" w:hAnsi="Arial" w:cs="Arial"/>
                <w:sz w:val="22"/>
                <w:szCs w:val="22"/>
              </w:rPr>
            </w:pPr>
            <w:r w:rsidRPr="00D32F7A">
              <w:rPr>
                <w:rFonts w:ascii="Arial" w:hAnsi="Arial" w:cs="Arial"/>
                <w:sz w:val="22"/>
                <w:szCs w:val="22"/>
              </w:rPr>
              <w:t>ThoiGian (S)</w:t>
            </w:r>
          </w:p>
        </w:tc>
        <w:tc>
          <w:tcPr>
            <w:tcW w:w="769" w:type="pct"/>
          </w:tcPr>
          <w:p w14:paraId="0419BC37" w14:textId="0F1637AA" w:rsidR="00304A0C" w:rsidRPr="00D32F7A" w:rsidRDefault="00304A0C"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6A564878" w14:textId="3FD82133" w:rsidR="00304A0C" w:rsidRPr="00A0085E" w:rsidRDefault="00304A0C"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Ngày mà người bệnh có kết quả xét nghiệm PCR1. Trường thông tin này chỉ áp dụng cho trẻ dưới 18 tháng tuổi bị phơi nhiễm với HIV</w:t>
            </w:r>
          </w:p>
        </w:tc>
      </w:tr>
      <w:tr w:rsidR="00304A0C" w:rsidRPr="00A0085E" w14:paraId="37EA5100" w14:textId="77777777" w:rsidTr="00BD5B23">
        <w:trPr>
          <w:cantSplit/>
          <w:jc w:val="center"/>
        </w:trPr>
        <w:tc>
          <w:tcPr>
            <w:tcW w:w="1258" w:type="pct"/>
            <w:shd w:val="clear" w:color="auto" w:fill="auto"/>
          </w:tcPr>
          <w:p w14:paraId="37197C95" w14:textId="7D8B940D" w:rsidR="00304A0C" w:rsidRPr="00D32F7A" w:rsidRDefault="00304A0C" w:rsidP="00304A0C">
            <w:pPr>
              <w:spacing w:before="120"/>
              <w:rPr>
                <w:rFonts w:ascii="Arial" w:hAnsi="Arial" w:cs="Arial"/>
                <w:sz w:val="22"/>
                <w:szCs w:val="22"/>
              </w:rPr>
            </w:pPr>
            <w:r w:rsidRPr="00D32F7A">
              <w:rPr>
                <w:rFonts w:ascii="Arial" w:hAnsi="Arial" w:cs="Arial"/>
                <w:sz w:val="22"/>
                <w:szCs w:val="22"/>
              </w:rPr>
              <w:t>MaKQXNPCR</w:t>
            </w:r>
          </w:p>
        </w:tc>
        <w:tc>
          <w:tcPr>
            <w:tcW w:w="498" w:type="pct"/>
            <w:shd w:val="clear" w:color="auto" w:fill="auto"/>
          </w:tcPr>
          <w:p w14:paraId="67CD2AE8" w14:textId="31692FDE" w:rsidR="00304A0C" w:rsidRPr="00D32F7A" w:rsidRDefault="00304A0C" w:rsidP="00304A0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44F3EAC3" w14:textId="16DC1F4A" w:rsidR="00304A0C" w:rsidRPr="00D32F7A" w:rsidRDefault="00304A0C" w:rsidP="00304A0C">
            <w:pPr>
              <w:spacing w:before="120"/>
              <w:rPr>
                <w:rFonts w:ascii="Arial" w:hAnsi="Arial" w:cs="Arial"/>
                <w:sz w:val="22"/>
                <w:szCs w:val="22"/>
              </w:rPr>
            </w:pPr>
            <w:r w:rsidRPr="00D32F7A">
              <w:rPr>
                <w:rFonts w:ascii="Arial" w:hAnsi="Arial" w:cs="Arial"/>
                <w:sz w:val="22"/>
                <w:szCs w:val="22"/>
              </w:rPr>
              <w:t>MaKQXNPCR (T)</w:t>
            </w:r>
          </w:p>
        </w:tc>
        <w:tc>
          <w:tcPr>
            <w:tcW w:w="769" w:type="pct"/>
          </w:tcPr>
          <w:p w14:paraId="5C820491" w14:textId="6C3545E1" w:rsidR="00304A0C"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_Ref187265523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2.2.7.1.2.36</w:t>
            </w:r>
            <w:r w:rsidRPr="00D32F7A">
              <w:rPr>
                <w:rFonts w:ascii="Arial" w:hAnsi="Arial" w:cs="Arial"/>
                <w:sz w:val="22"/>
                <w:szCs w:val="22"/>
                <w:lang w:val="vi-VN"/>
              </w:rPr>
              <w:fldChar w:fldCharType="end"/>
            </w:r>
          </w:p>
        </w:tc>
        <w:tc>
          <w:tcPr>
            <w:tcW w:w="1132" w:type="pct"/>
            <w:shd w:val="clear" w:color="auto" w:fill="auto"/>
          </w:tcPr>
          <w:p w14:paraId="02F624B1" w14:textId="286A38F8" w:rsidR="00304A0C" w:rsidRPr="00A0085E" w:rsidRDefault="00304A0C"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kết quả xét nghiệm PCR1. Trường thông tin này chỉ áp dụng cho trẻ dưới 18 tháng tuổi bị phơi nhiễm với HIV</w:t>
            </w:r>
          </w:p>
        </w:tc>
      </w:tr>
      <w:tr w:rsidR="00304A0C" w:rsidRPr="00D32F7A" w14:paraId="6FD15E81" w14:textId="77777777" w:rsidTr="00BD5B23">
        <w:trPr>
          <w:cantSplit/>
          <w:jc w:val="center"/>
        </w:trPr>
        <w:tc>
          <w:tcPr>
            <w:tcW w:w="1258" w:type="pct"/>
            <w:shd w:val="clear" w:color="auto" w:fill="auto"/>
          </w:tcPr>
          <w:p w14:paraId="67F97305" w14:textId="2E512231" w:rsidR="00304A0C" w:rsidRPr="00D32F7A" w:rsidRDefault="00304A0C" w:rsidP="00304A0C">
            <w:pPr>
              <w:spacing w:before="120"/>
              <w:rPr>
                <w:rFonts w:ascii="Arial" w:hAnsi="Arial" w:cs="Arial"/>
                <w:sz w:val="22"/>
                <w:szCs w:val="22"/>
              </w:rPr>
            </w:pPr>
            <w:r w:rsidRPr="00D32F7A">
              <w:rPr>
                <w:rFonts w:ascii="Arial" w:hAnsi="Arial" w:cs="Arial"/>
                <w:sz w:val="22"/>
                <w:szCs w:val="22"/>
              </w:rPr>
              <w:t>NgayNhanTTMangThai</w:t>
            </w:r>
          </w:p>
        </w:tc>
        <w:tc>
          <w:tcPr>
            <w:tcW w:w="498" w:type="pct"/>
            <w:shd w:val="clear" w:color="auto" w:fill="auto"/>
          </w:tcPr>
          <w:p w14:paraId="67BE6779" w14:textId="6D842287" w:rsidR="00304A0C" w:rsidRPr="00D32F7A" w:rsidRDefault="00304A0C" w:rsidP="00304A0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0E9472F0" w14:textId="311B7A23" w:rsidR="00304A0C" w:rsidRPr="00D32F7A" w:rsidRDefault="00304A0C" w:rsidP="00304A0C">
            <w:pPr>
              <w:spacing w:before="120"/>
              <w:rPr>
                <w:rFonts w:ascii="Arial" w:hAnsi="Arial" w:cs="Arial"/>
                <w:sz w:val="22"/>
                <w:szCs w:val="22"/>
              </w:rPr>
            </w:pPr>
            <w:r w:rsidRPr="00D32F7A">
              <w:rPr>
                <w:rFonts w:ascii="Arial" w:hAnsi="Arial" w:cs="Arial"/>
                <w:sz w:val="22"/>
                <w:szCs w:val="22"/>
              </w:rPr>
              <w:t>ThoiGian (S)</w:t>
            </w:r>
          </w:p>
        </w:tc>
        <w:tc>
          <w:tcPr>
            <w:tcW w:w="769" w:type="pct"/>
          </w:tcPr>
          <w:p w14:paraId="700A1CD4" w14:textId="2B85806D" w:rsidR="00304A0C" w:rsidRPr="00D32F7A" w:rsidRDefault="00304A0C"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4F00E155" w14:textId="2F9FE942" w:rsidR="00304A0C" w:rsidRPr="00D32F7A" w:rsidRDefault="00304A0C" w:rsidP="00115945">
            <w:pPr>
              <w:tabs>
                <w:tab w:val="center" w:pos="905"/>
              </w:tabs>
              <w:spacing w:before="120"/>
              <w:jc w:val="both"/>
              <w:rPr>
                <w:rFonts w:ascii="Arial" w:hAnsi="Arial" w:cs="Arial"/>
                <w:sz w:val="22"/>
                <w:szCs w:val="22"/>
              </w:rPr>
            </w:pPr>
            <w:r w:rsidRPr="00D32F7A">
              <w:rPr>
                <w:rFonts w:ascii="Arial" w:hAnsi="Arial" w:cs="Arial"/>
                <w:sz w:val="22"/>
                <w:szCs w:val="22"/>
              </w:rPr>
              <w:t>Thời điểm nhận thông tin mang thai</w:t>
            </w:r>
          </w:p>
        </w:tc>
      </w:tr>
      <w:tr w:rsidR="00304A0C" w:rsidRPr="00A0085E" w14:paraId="2CF7CE70" w14:textId="77777777" w:rsidTr="00BD5B23">
        <w:trPr>
          <w:cantSplit/>
          <w:jc w:val="center"/>
        </w:trPr>
        <w:tc>
          <w:tcPr>
            <w:tcW w:w="1258" w:type="pct"/>
            <w:shd w:val="clear" w:color="auto" w:fill="auto"/>
          </w:tcPr>
          <w:p w14:paraId="62DC159D" w14:textId="2227BFF9" w:rsidR="00304A0C" w:rsidRPr="00D32F7A" w:rsidRDefault="00304A0C" w:rsidP="00304A0C">
            <w:pPr>
              <w:spacing w:before="120"/>
              <w:rPr>
                <w:rFonts w:ascii="Arial" w:hAnsi="Arial" w:cs="Arial"/>
                <w:sz w:val="22"/>
                <w:szCs w:val="22"/>
              </w:rPr>
            </w:pPr>
            <w:r w:rsidRPr="00D32F7A">
              <w:rPr>
                <w:rFonts w:ascii="Arial" w:hAnsi="Arial" w:cs="Arial"/>
                <w:sz w:val="22"/>
                <w:szCs w:val="22"/>
              </w:rPr>
              <w:t>NgayBDDieuTriCTX</w:t>
            </w:r>
          </w:p>
        </w:tc>
        <w:tc>
          <w:tcPr>
            <w:tcW w:w="498" w:type="pct"/>
            <w:shd w:val="clear" w:color="auto" w:fill="auto"/>
          </w:tcPr>
          <w:p w14:paraId="30360B64" w14:textId="1D9A0910" w:rsidR="00304A0C" w:rsidRPr="00D32F7A" w:rsidRDefault="00304A0C" w:rsidP="00304A0C">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45FCFA0" w14:textId="61DB462D" w:rsidR="00304A0C" w:rsidRPr="00D32F7A" w:rsidRDefault="00304A0C" w:rsidP="00304A0C">
            <w:pPr>
              <w:spacing w:before="120"/>
              <w:rPr>
                <w:rFonts w:ascii="Arial" w:hAnsi="Arial" w:cs="Arial"/>
                <w:sz w:val="22"/>
                <w:szCs w:val="22"/>
              </w:rPr>
            </w:pPr>
            <w:r w:rsidRPr="00D32F7A">
              <w:rPr>
                <w:rFonts w:ascii="Arial" w:hAnsi="Arial" w:cs="Arial"/>
                <w:sz w:val="22"/>
                <w:szCs w:val="22"/>
              </w:rPr>
              <w:t>ThoiGian (S)</w:t>
            </w:r>
          </w:p>
        </w:tc>
        <w:tc>
          <w:tcPr>
            <w:tcW w:w="769" w:type="pct"/>
          </w:tcPr>
          <w:p w14:paraId="0AACEDDE" w14:textId="012939B9" w:rsidR="00304A0C" w:rsidRPr="00D32F7A" w:rsidRDefault="00304A0C"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272E0EBA" w14:textId="493A9622" w:rsidR="00304A0C" w:rsidRPr="00A0085E" w:rsidRDefault="00304A0C"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Thời điểm bắt đầu điều trị Cotrimoxazol (CTX)</w:t>
            </w:r>
          </w:p>
        </w:tc>
      </w:tr>
      <w:tr w:rsidR="00304A0C" w:rsidRPr="00A0085E" w14:paraId="381E9943" w14:textId="77777777" w:rsidTr="00BD5B23">
        <w:trPr>
          <w:cantSplit/>
          <w:jc w:val="center"/>
        </w:trPr>
        <w:tc>
          <w:tcPr>
            <w:tcW w:w="1258" w:type="pct"/>
            <w:shd w:val="clear" w:color="auto" w:fill="auto"/>
          </w:tcPr>
          <w:p w14:paraId="0F71B1D5" w14:textId="12347B91" w:rsidR="00304A0C" w:rsidRPr="00D32F7A" w:rsidRDefault="00304A0C" w:rsidP="00304A0C">
            <w:pPr>
              <w:spacing w:before="120"/>
              <w:rPr>
                <w:rFonts w:ascii="Arial" w:hAnsi="Arial" w:cs="Arial"/>
                <w:sz w:val="22"/>
                <w:szCs w:val="22"/>
              </w:rPr>
            </w:pPr>
            <w:r w:rsidRPr="00D32F7A">
              <w:rPr>
                <w:rFonts w:ascii="Arial" w:hAnsi="Arial" w:cs="Arial"/>
                <w:sz w:val="22"/>
                <w:szCs w:val="22"/>
              </w:rPr>
              <w:t>MaXuTri</w:t>
            </w:r>
          </w:p>
        </w:tc>
        <w:tc>
          <w:tcPr>
            <w:tcW w:w="498" w:type="pct"/>
            <w:shd w:val="clear" w:color="auto" w:fill="auto"/>
          </w:tcPr>
          <w:p w14:paraId="17C00495" w14:textId="6819DA4C" w:rsidR="00304A0C" w:rsidRPr="00D32F7A" w:rsidRDefault="00304A0C" w:rsidP="00304A0C">
            <w:pPr>
              <w:spacing w:before="120"/>
              <w:jc w:val="center"/>
              <w:rPr>
                <w:rFonts w:ascii="Arial" w:hAnsi="Arial" w:cs="Arial"/>
                <w:sz w:val="22"/>
                <w:szCs w:val="22"/>
              </w:rPr>
            </w:pPr>
            <w:r w:rsidRPr="00D32F7A">
              <w:rPr>
                <w:rFonts w:ascii="Arial" w:hAnsi="Arial" w:cs="Arial"/>
                <w:sz w:val="22"/>
                <w:szCs w:val="22"/>
              </w:rPr>
              <w:t>0..n</w:t>
            </w:r>
          </w:p>
        </w:tc>
        <w:tc>
          <w:tcPr>
            <w:tcW w:w="1343" w:type="pct"/>
            <w:shd w:val="clear" w:color="auto" w:fill="auto"/>
          </w:tcPr>
          <w:p w14:paraId="3C7C978E" w14:textId="15E9BC16" w:rsidR="00304A0C" w:rsidRPr="00D32F7A" w:rsidRDefault="00304A0C" w:rsidP="00304A0C">
            <w:pPr>
              <w:spacing w:before="120"/>
              <w:rPr>
                <w:rFonts w:ascii="Arial" w:hAnsi="Arial" w:cs="Arial"/>
                <w:sz w:val="22"/>
                <w:szCs w:val="22"/>
              </w:rPr>
            </w:pPr>
            <w:r w:rsidRPr="00D32F7A">
              <w:rPr>
                <w:rFonts w:ascii="Arial" w:hAnsi="Arial" w:cs="Arial"/>
                <w:sz w:val="22"/>
                <w:szCs w:val="22"/>
              </w:rPr>
              <w:t>MaXuTri (T)</w:t>
            </w:r>
          </w:p>
        </w:tc>
        <w:tc>
          <w:tcPr>
            <w:tcW w:w="769" w:type="pct"/>
          </w:tcPr>
          <w:p w14:paraId="12CEEABF" w14:textId="575CB33D" w:rsidR="00304A0C"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_Ref187265526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2.2.7.1.2.37</w:t>
            </w:r>
            <w:r w:rsidRPr="00D32F7A">
              <w:rPr>
                <w:rFonts w:ascii="Arial" w:hAnsi="Arial" w:cs="Arial"/>
                <w:sz w:val="22"/>
                <w:szCs w:val="22"/>
                <w:lang w:val="vi-VN"/>
              </w:rPr>
              <w:fldChar w:fldCharType="end"/>
            </w:r>
          </w:p>
        </w:tc>
        <w:tc>
          <w:tcPr>
            <w:tcW w:w="1132" w:type="pct"/>
            <w:shd w:val="clear" w:color="auto" w:fill="auto"/>
          </w:tcPr>
          <w:p w14:paraId="271051CB" w14:textId="09240BFA" w:rsidR="00304A0C" w:rsidRPr="00A0085E" w:rsidRDefault="008D27C0"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xử trí của cơ sở y tế</w:t>
            </w:r>
          </w:p>
        </w:tc>
      </w:tr>
      <w:tr w:rsidR="008D27C0" w:rsidRPr="00A0085E" w14:paraId="635E71F9" w14:textId="77777777" w:rsidTr="00BD5B23">
        <w:trPr>
          <w:cantSplit/>
          <w:jc w:val="center"/>
        </w:trPr>
        <w:tc>
          <w:tcPr>
            <w:tcW w:w="1258" w:type="pct"/>
            <w:shd w:val="clear" w:color="auto" w:fill="auto"/>
          </w:tcPr>
          <w:p w14:paraId="47E37B5F" w14:textId="797A4218" w:rsidR="008D27C0" w:rsidRPr="00D32F7A" w:rsidRDefault="008D27C0" w:rsidP="008D27C0">
            <w:pPr>
              <w:spacing w:before="120"/>
              <w:rPr>
                <w:rFonts w:ascii="Arial" w:hAnsi="Arial" w:cs="Arial"/>
                <w:sz w:val="22"/>
                <w:szCs w:val="22"/>
              </w:rPr>
            </w:pPr>
            <w:r w:rsidRPr="00D32F7A">
              <w:rPr>
                <w:rFonts w:ascii="Arial" w:hAnsi="Arial" w:cs="Arial"/>
                <w:sz w:val="22"/>
                <w:szCs w:val="22"/>
              </w:rPr>
              <w:t>NgayBDXuTri</w:t>
            </w:r>
          </w:p>
        </w:tc>
        <w:tc>
          <w:tcPr>
            <w:tcW w:w="498" w:type="pct"/>
            <w:shd w:val="clear" w:color="auto" w:fill="auto"/>
          </w:tcPr>
          <w:p w14:paraId="7D00BA1C" w14:textId="749BB591" w:rsidR="008D27C0" w:rsidRPr="00D32F7A" w:rsidRDefault="008D27C0" w:rsidP="008D27C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1FF0B2C5" w14:textId="4717C04C" w:rsidR="008D27C0" w:rsidRPr="00D32F7A" w:rsidRDefault="008D27C0" w:rsidP="008D27C0">
            <w:pPr>
              <w:spacing w:before="120"/>
              <w:rPr>
                <w:rFonts w:ascii="Arial" w:hAnsi="Arial" w:cs="Arial"/>
                <w:sz w:val="22"/>
                <w:szCs w:val="22"/>
              </w:rPr>
            </w:pPr>
            <w:r w:rsidRPr="00D32F7A">
              <w:rPr>
                <w:rFonts w:ascii="Arial" w:hAnsi="Arial" w:cs="Arial"/>
                <w:sz w:val="22"/>
                <w:szCs w:val="22"/>
              </w:rPr>
              <w:t>ThoiGian (S)</w:t>
            </w:r>
          </w:p>
        </w:tc>
        <w:tc>
          <w:tcPr>
            <w:tcW w:w="769" w:type="pct"/>
          </w:tcPr>
          <w:p w14:paraId="7006E6F0" w14:textId="4D1636E5" w:rsidR="008D27C0" w:rsidRPr="00D32F7A" w:rsidRDefault="008D27C0"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53D667F1" w14:textId="0C281A01" w:rsidR="008D27C0" w:rsidRPr="00A0085E" w:rsidRDefault="008D27C0"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Ngày bắt đầu xử trí của đợt điều trị ARV</w:t>
            </w:r>
          </w:p>
        </w:tc>
      </w:tr>
      <w:tr w:rsidR="008D27C0" w:rsidRPr="00A0085E" w14:paraId="0A93DB1B" w14:textId="77777777" w:rsidTr="00BD5B23">
        <w:trPr>
          <w:cantSplit/>
          <w:jc w:val="center"/>
        </w:trPr>
        <w:tc>
          <w:tcPr>
            <w:tcW w:w="1258" w:type="pct"/>
            <w:shd w:val="clear" w:color="auto" w:fill="auto"/>
          </w:tcPr>
          <w:p w14:paraId="0F7D6E97" w14:textId="145BE981" w:rsidR="008D27C0" w:rsidRPr="00D32F7A" w:rsidRDefault="008D27C0" w:rsidP="008D27C0">
            <w:pPr>
              <w:spacing w:before="120"/>
              <w:rPr>
                <w:rFonts w:ascii="Arial" w:hAnsi="Arial" w:cs="Arial"/>
                <w:sz w:val="22"/>
                <w:szCs w:val="22"/>
              </w:rPr>
            </w:pPr>
            <w:r w:rsidRPr="00D32F7A">
              <w:rPr>
                <w:rFonts w:ascii="Arial" w:hAnsi="Arial" w:cs="Arial"/>
                <w:sz w:val="22"/>
                <w:szCs w:val="22"/>
              </w:rPr>
              <w:t>NgayKTXuTri</w:t>
            </w:r>
          </w:p>
        </w:tc>
        <w:tc>
          <w:tcPr>
            <w:tcW w:w="498" w:type="pct"/>
            <w:shd w:val="clear" w:color="auto" w:fill="auto"/>
          </w:tcPr>
          <w:p w14:paraId="5A083DBE" w14:textId="6A4EDAF8" w:rsidR="008D27C0" w:rsidRPr="00D32F7A" w:rsidRDefault="008D27C0" w:rsidP="008D27C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09358648" w14:textId="6E3358D9" w:rsidR="008D27C0" w:rsidRPr="00D32F7A" w:rsidRDefault="008D27C0" w:rsidP="008D27C0">
            <w:pPr>
              <w:spacing w:before="120"/>
              <w:rPr>
                <w:rFonts w:ascii="Arial" w:hAnsi="Arial" w:cs="Arial"/>
                <w:sz w:val="22"/>
                <w:szCs w:val="22"/>
              </w:rPr>
            </w:pPr>
            <w:r w:rsidRPr="00D32F7A">
              <w:rPr>
                <w:rFonts w:ascii="Arial" w:hAnsi="Arial" w:cs="Arial"/>
                <w:sz w:val="22"/>
                <w:szCs w:val="22"/>
              </w:rPr>
              <w:t>ThoiGian (S)</w:t>
            </w:r>
          </w:p>
        </w:tc>
        <w:tc>
          <w:tcPr>
            <w:tcW w:w="769" w:type="pct"/>
          </w:tcPr>
          <w:p w14:paraId="656D2CFB" w14:textId="310C5326" w:rsidR="008D27C0" w:rsidRPr="00D32F7A" w:rsidRDefault="008D27C0"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28637533" w14:textId="34B3A609" w:rsidR="008D27C0" w:rsidRPr="00A0085E" w:rsidRDefault="008D27C0"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Ngày kết thúc xử trí của đợt điều trị ARV</w:t>
            </w:r>
          </w:p>
        </w:tc>
      </w:tr>
      <w:tr w:rsidR="008D27C0" w:rsidRPr="00A0085E" w14:paraId="18D65D11" w14:textId="77777777" w:rsidTr="00BD5B23">
        <w:trPr>
          <w:cantSplit/>
          <w:jc w:val="center"/>
        </w:trPr>
        <w:tc>
          <w:tcPr>
            <w:tcW w:w="1258" w:type="pct"/>
            <w:shd w:val="clear" w:color="auto" w:fill="auto"/>
          </w:tcPr>
          <w:p w14:paraId="0B516B6A" w14:textId="0FF79E72" w:rsidR="008D27C0" w:rsidRPr="00D32F7A" w:rsidRDefault="008D27C0" w:rsidP="008D27C0">
            <w:pPr>
              <w:spacing w:before="120"/>
              <w:rPr>
                <w:rFonts w:ascii="Arial" w:hAnsi="Arial" w:cs="Arial"/>
                <w:sz w:val="22"/>
                <w:szCs w:val="22"/>
              </w:rPr>
            </w:pPr>
            <w:r w:rsidRPr="00D32F7A">
              <w:rPr>
                <w:rFonts w:ascii="Arial" w:hAnsi="Arial" w:cs="Arial"/>
                <w:sz w:val="22"/>
                <w:szCs w:val="22"/>
              </w:rPr>
              <w:t>MaPhacDoDieuTri</w:t>
            </w:r>
          </w:p>
        </w:tc>
        <w:tc>
          <w:tcPr>
            <w:tcW w:w="498" w:type="pct"/>
            <w:shd w:val="clear" w:color="auto" w:fill="auto"/>
          </w:tcPr>
          <w:p w14:paraId="4D9274E8" w14:textId="7B1F2B35" w:rsidR="008D27C0" w:rsidRPr="00D32F7A" w:rsidRDefault="008D27C0" w:rsidP="008D27C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069BD95A" w14:textId="75C99CBE" w:rsidR="008D27C0" w:rsidRPr="00D32F7A" w:rsidRDefault="008D27C0" w:rsidP="008D27C0">
            <w:pPr>
              <w:spacing w:before="120"/>
              <w:rPr>
                <w:rFonts w:ascii="Arial" w:hAnsi="Arial" w:cs="Arial"/>
                <w:sz w:val="22"/>
                <w:szCs w:val="22"/>
              </w:rPr>
            </w:pPr>
            <w:r w:rsidRPr="00D32F7A">
              <w:rPr>
                <w:rFonts w:ascii="Arial" w:hAnsi="Arial" w:cs="Arial"/>
                <w:sz w:val="22"/>
                <w:szCs w:val="22"/>
              </w:rPr>
              <w:t>MaPhacDoDieuTri (T)</w:t>
            </w:r>
          </w:p>
        </w:tc>
        <w:tc>
          <w:tcPr>
            <w:tcW w:w="769" w:type="pct"/>
          </w:tcPr>
          <w:p w14:paraId="23EE08D8" w14:textId="3A1C39C1" w:rsidR="008D27C0"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_Ref187265440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2.2.7.1.2.22</w:t>
            </w:r>
            <w:r w:rsidRPr="00D32F7A">
              <w:rPr>
                <w:rFonts w:ascii="Arial" w:hAnsi="Arial" w:cs="Arial"/>
                <w:sz w:val="22"/>
                <w:szCs w:val="22"/>
                <w:lang w:val="vi-VN"/>
              </w:rPr>
              <w:fldChar w:fldCharType="end"/>
            </w:r>
          </w:p>
        </w:tc>
        <w:tc>
          <w:tcPr>
            <w:tcW w:w="1132" w:type="pct"/>
            <w:shd w:val="clear" w:color="auto" w:fill="auto"/>
          </w:tcPr>
          <w:p w14:paraId="7DD61451" w14:textId="4F0B89FF" w:rsidR="008D27C0" w:rsidRPr="00A0085E" w:rsidRDefault="008D27C0" w:rsidP="00115945">
            <w:pPr>
              <w:tabs>
                <w:tab w:val="center" w:pos="905"/>
              </w:tabs>
              <w:spacing w:before="120"/>
              <w:jc w:val="both"/>
              <w:rPr>
                <w:rFonts w:ascii="Arial" w:hAnsi="Arial" w:cs="Arial"/>
                <w:sz w:val="22"/>
                <w:szCs w:val="22"/>
                <w:lang w:val="vi-VN"/>
              </w:rPr>
            </w:pPr>
            <w:r w:rsidRPr="00A0085E">
              <w:rPr>
                <w:rFonts w:ascii="Arial" w:hAnsi="Arial" w:cs="Arial"/>
                <w:iCs/>
                <w:sz w:val="22"/>
                <w:szCs w:val="22"/>
                <w:lang w:val="vi-VN"/>
              </w:rPr>
              <w:t xml:space="preserve">Mã phác đồ điều trị HIV/AIDS khi bắt đầu điều trị ARV </w:t>
            </w:r>
          </w:p>
        </w:tc>
      </w:tr>
      <w:tr w:rsidR="008D27C0" w:rsidRPr="00A0085E" w14:paraId="5D0B5031" w14:textId="77777777" w:rsidTr="00BD5B23">
        <w:trPr>
          <w:cantSplit/>
          <w:jc w:val="center"/>
        </w:trPr>
        <w:tc>
          <w:tcPr>
            <w:tcW w:w="1258" w:type="pct"/>
            <w:shd w:val="clear" w:color="auto" w:fill="auto"/>
          </w:tcPr>
          <w:p w14:paraId="086B1172" w14:textId="7341695E" w:rsidR="008D27C0" w:rsidRPr="00D32F7A" w:rsidRDefault="008D27C0" w:rsidP="008D27C0">
            <w:pPr>
              <w:spacing w:before="120"/>
              <w:rPr>
                <w:rFonts w:ascii="Arial" w:hAnsi="Arial" w:cs="Arial"/>
                <w:sz w:val="22"/>
                <w:szCs w:val="22"/>
              </w:rPr>
            </w:pPr>
            <w:r w:rsidRPr="00D32F7A">
              <w:rPr>
                <w:rFonts w:ascii="Arial" w:hAnsi="Arial" w:cs="Arial"/>
                <w:sz w:val="22"/>
                <w:szCs w:val="22"/>
              </w:rPr>
              <w:t>MaBacPhacDo</w:t>
            </w:r>
          </w:p>
        </w:tc>
        <w:tc>
          <w:tcPr>
            <w:tcW w:w="498" w:type="pct"/>
            <w:shd w:val="clear" w:color="auto" w:fill="auto"/>
          </w:tcPr>
          <w:p w14:paraId="0E88FAD7" w14:textId="3F02A18D" w:rsidR="008D27C0" w:rsidRPr="00D32F7A" w:rsidRDefault="008D27C0" w:rsidP="008D27C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380BB4F7" w14:textId="62FC6747" w:rsidR="008D27C0" w:rsidRPr="00D32F7A" w:rsidRDefault="008D27C0" w:rsidP="008D27C0">
            <w:pPr>
              <w:spacing w:before="120"/>
              <w:rPr>
                <w:rFonts w:ascii="Arial" w:hAnsi="Arial" w:cs="Arial"/>
                <w:sz w:val="22"/>
                <w:szCs w:val="22"/>
              </w:rPr>
            </w:pPr>
            <w:r w:rsidRPr="00D32F7A">
              <w:rPr>
                <w:rFonts w:ascii="Arial" w:hAnsi="Arial" w:cs="Arial"/>
                <w:sz w:val="22"/>
                <w:szCs w:val="22"/>
              </w:rPr>
              <w:t>MaBacPhacDo (T)</w:t>
            </w:r>
          </w:p>
        </w:tc>
        <w:tc>
          <w:tcPr>
            <w:tcW w:w="769" w:type="pct"/>
          </w:tcPr>
          <w:p w14:paraId="342A3DAD" w14:textId="268C9A56" w:rsidR="008D27C0"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_Ref187265446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2.2.7.1.2.23</w:t>
            </w:r>
            <w:r w:rsidRPr="00D32F7A">
              <w:rPr>
                <w:rFonts w:ascii="Arial" w:hAnsi="Arial" w:cs="Arial"/>
                <w:sz w:val="22"/>
                <w:szCs w:val="22"/>
                <w:lang w:val="vi-VN"/>
              </w:rPr>
              <w:fldChar w:fldCharType="end"/>
            </w:r>
          </w:p>
        </w:tc>
        <w:tc>
          <w:tcPr>
            <w:tcW w:w="1132" w:type="pct"/>
            <w:shd w:val="clear" w:color="auto" w:fill="auto"/>
          </w:tcPr>
          <w:p w14:paraId="538CD66F" w14:textId="4BFBA7F1" w:rsidR="008D27C0" w:rsidRPr="00A0085E" w:rsidRDefault="008D27C0"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bậc của phác đồ khi bắt đầu điều trị ARV sử dụng phác đồ điều trị là "Khác"</w:t>
            </w:r>
          </w:p>
        </w:tc>
      </w:tr>
      <w:tr w:rsidR="008D27C0" w:rsidRPr="00A0085E" w14:paraId="1A2A9511" w14:textId="77777777" w:rsidTr="00BD5B23">
        <w:trPr>
          <w:cantSplit/>
          <w:jc w:val="center"/>
        </w:trPr>
        <w:tc>
          <w:tcPr>
            <w:tcW w:w="1258" w:type="pct"/>
            <w:shd w:val="clear" w:color="auto" w:fill="auto"/>
          </w:tcPr>
          <w:p w14:paraId="0F0CF5E7" w14:textId="409C279C" w:rsidR="008D27C0" w:rsidRPr="00D32F7A" w:rsidRDefault="008D27C0" w:rsidP="008D27C0">
            <w:pPr>
              <w:spacing w:before="120"/>
              <w:rPr>
                <w:rFonts w:ascii="Arial" w:hAnsi="Arial" w:cs="Arial"/>
                <w:sz w:val="22"/>
                <w:szCs w:val="22"/>
              </w:rPr>
            </w:pPr>
            <w:r w:rsidRPr="00D32F7A">
              <w:rPr>
                <w:rFonts w:ascii="Arial" w:hAnsi="Arial" w:cs="Arial"/>
                <w:sz w:val="22"/>
                <w:szCs w:val="22"/>
              </w:rPr>
              <w:lastRenderedPageBreak/>
              <w:t>SoNgayCapThuocARV</w:t>
            </w:r>
          </w:p>
        </w:tc>
        <w:tc>
          <w:tcPr>
            <w:tcW w:w="498" w:type="pct"/>
            <w:shd w:val="clear" w:color="auto" w:fill="auto"/>
          </w:tcPr>
          <w:p w14:paraId="7F42698B" w14:textId="634B9AB1" w:rsidR="008D27C0" w:rsidRPr="00D32F7A" w:rsidRDefault="00F5585A" w:rsidP="008D27C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31D7F667" w14:textId="2A53EFAC" w:rsidR="008D27C0" w:rsidRPr="00D32F7A" w:rsidRDefault="00F5585A" w:rsidP="008D27C0">
            <w:pPr>
              <w:spacing w:before="120"/>
              <w:rPr>
                <w:rFonts w:ascii="Arial" w:hAnsi="Arial" w:cs="Arial"/>
                <w:sz w:val="22"/>
                <w:szCs w:val="22"/>
              </w:rPr>
            </w:pPr>
            <w:r w:rsidRPr="00D32F7A">
              <w:rPr>
                <w:rFonts w:ascii="Arial" w:hAnsi="Arial" w:cs="Arial"/>
                <w:sz w:val="22"/>
                <w:szCs w:val="22"/>
              </w:rPr>
              <w:t>Số tự nhiên (T)</w:t>
            </w:r>
          </w:p>
        </w:tc>
        <w:tc>
          <w:tcPr>
            <w:tcW w:w="769" w:type="pct"/>
          </w:tcPr>
          <w:p w14:paraId="45149F77" w14:textId="3B1626C1" w:rsidR="008D27C0" w:rsidRPr="00D32F7A" w:rsidRDefault="00F5585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3366E19" w14:textId="0AEB7645" w:rsidR="008D27C0" w:rsidRPr="00A0085E" w:rsidRDefault="00F5585A"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Số ngày thuốc ARV được cấp</w:t>
            </w:r>
          </w:p>
        </w:tc>
      </w:tr>
      <w:tr w:rsidR="006719D0" w:rsidRPr="00A0085E" w14:paraId="2635CD94" w14:textId="77777777" w:rsidTr="00BD5B23">
        <w:trPr>
          <w:cantSplit/>
          <w:jc w:val="center"/>
        </w:trPr>
        <w:tc>
          <w:tcPr>
            <w:tcW w:w="1258" w:type="pct"/>
            <w:shd w:val="clear" w:color="auto" w:fill="auto"/>
          </w:tcPr>
          <w:p w14:paraId="6170C284" w14:textId="6B32A6D2" w:rsidR="006719D0" w:rsidRPr="00D32F7A" w:rsidRDefault="006719D0" w:rsidP="006719D0">
            <w:pPr>
              <w:spacing w:before="120"/>
              <w:rPr>
                <w:rFonts w:ascii="Arial" w:hAnsi="Arial" w:cs="Arial"/>
                <w:sz w:val="22"/>
                <w:szCs w:val="22"/>
              </w:rPr>
            </w:pPr>
            <w:r w:rsidRPr="00D32F7A">
              <w:rPr>
                <w:rFonts w:ascii="Arial" w:hAnsi="Arial" w:cs="Arial"/>
                <w:sz w:val="22"/>
                <w:szCs w:val="22"/>
              </w:rPr>
              <w:t>NgayChuyenPhacDo</w:t>
            </w:r>
          </w:p>
        </w:tc>
        <w:tc>
          <w:tcPr>
            <w:tcW w:w="498" w:type="pct"/>
            <w:shd w:val="clear" w:color="auto" w:fill="auto"/>
          </w:tcPr>
          <w:p w14:paraId="3DE32802" w14:textId="40DAF009" w:rsidR="006719D0" w:rsidRPr="00D32F7A" w:rsidRDefault="006719D0" w:rsidP="006719D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4E829756" w14:textId="7C6EC5B8" w:rsidR="006719D0" w:rsidRPr="00D32F7A" w:rsidRDefault="006719D0" w:rsidP="006719D0">
            <w:pPr>
              <w:spacing w:before="120"/>
              <w:rPr>
                <w:rFonts w:ascii="Arial" w:hAnsi="Arial" w:cs="Arial"/>
                <w:sz w:val="22"/>
                <w:szCs w:val="22"/>
              </w:rPr>
            </w:pPr>
            <w:r w:rsidRPr="00D32F7A">
              <w:rPr>
                <w:rFonts w:ascii="Arial" w:hAnsi="Arial" w:cs="Arial"/>
                <w:sz w:val="22"/>
                <w:szCs w:val="22"/>
              </w:rPr>
              <w:t>ThoiGian (S)</w:t>
            </w:r>
          </w:p>
        </w:tc>
        <w:tc>
          <w:tcPr>
            <w:tcW w:w="769" w:type="pct"/>
          </w:tcPr>
          <w:p w14:paraId="02F4AA71" w14:textId="42E5E225" w:rsidR="006719D0" w:rsidRPr="00D32F7A" w:rsidRDefault="006719D0"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7F3B6F9D" w14:textId="31EC07A2" w:rsidR="006719D0" w:rsidRPr="00A0085E" w:rsidRDefault="006719D0"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Ngày chuyển phác đồ điều trị</w:t>
            </w:r>
          </w:p>
        </w:tc>
      </w:tr>
      <w:tr w:rsidR="006719D0" w:rsidRPr="00D32F7A" w14:paraId="02CF31B1" w14:textId="77777777" w:rsidTr="00BD5B23">
        <w:trPr>
          <w:cantSplit/>
          <w:jc w:val="center"/>
        </w:trPr>
        <w:tc>
          <w:tcPr>
            <w:tcW w:w="1258" w:type="pct"/>
            <w:shd w:val="clear" w:color="auto" w:fill="auto"/>
          </w:tcPr>
          <w:p w14:paraId="37AE6F16" w14:textId="5DC3418D" w:rsidR="006719D0" w:rsidRPr="00D32F7A" w:rsidRDefault="006719D0" w:rsidP="006719D0">
            <w:pPr>
              <w:spacing w:before="120"/>
              <w:rPr>
                <w:rFonts w:ascii="Arial" w:hAnsi="Arial" w:cs="Arial"/>
                <w:sz w:val="22"/>
                <w:szCs w:val="22"/>
              </w:rPr>
            </w:pPr>
            <w:r w:rsidRPr="00D32F7A">
              <w:rPr>
                <w:rFonts w:ascii="Arial" w:hAnsi="Arial" w:cs="Arial"/>
                <w:sz w:val="22"/>
                <w:szCs w:val="22"/>
              </w:rPr>
              <w:t>LyDoChuyenPhacDo</w:t>
            </w:r>
          </w:p>
        </w:tc>
        <w:tc>
          <w:tcPr>
            <w:tcW w:w="498" w:type="pct"/>
            <w:shd w:val="clear" w:color="auto" w:fill="auto"/>
          </w:tcPr>
          <w:p w14:paraId="39E877A2" w14:textId="16D0C9B8" w:rsidR="006719D0" w:rsidRPr="00D32F7A" w:rsidRDefault="006719D0" w:rsidP="006719D0">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2642571F" w14:textId="366CF2E2" w:rsidR="006719D0" w:rsidRPr="00D32F7A" w:rsidRDefault="006719D0" w:rsidP="006719D0">
            <w:pPr>
              <w:spacing w:before="120"/>
              <w:rPr>
                <w:rFonts w:ascii="Arial" w:hAnsi="Arial" w:cs="Arial"/>
                <w:sz w:val="22"/>
                <w:szCs w:val="22"/>
              </w:rPr>
            </w:pPr>
            <w:r w:rsidRPr="00D32F7A">
              <w:rPr>
                <w:rFonts w:ascii="Arial" w:hAnsi="Arial" w:cs="Arial"/>
                <w:sz w:val="22"/>
                <w:szCs w:val="22"/>
              </w:rPr>
              <w:t>LyDoChuyenPhacDo (T)</w:t>
            </w:r>
          </w:p>
        </w:tc>
        <w:tc>
          <w:tcPr>
            <w:tcW w:w="769" w:type="pct"/>
          </w:tcPr>
          <w:p w14:paraId="5A150EDC" w14:textId="05E39870" w:rsidR="006719D0"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_Ref187265559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2.2.7.1.2.38</w:t>
            </w:r>
            <w:r w:rsidRPr="00D32F7A">
              <w:rPr>
                <w:rFonts w:ascii="Arial" w:hAnsi="Arial" w:cs="Arial"/>
                <w:sz w:val="22"/>
                <w:szCs w:val="22"/>
                <w:lang w:val="vi-VN"/>
              </w:rPr>
              <w:fldChar w:fldCharType="end"/>
            </w:r>
          </w:p>
        </w:tc>
        <w:tc>
          <w:tcPr>
            <w:tcW w:w="1132" w:type="pct"/>
            <w:shd w:val="clear" w:color="auto" w:fill="auto"/>
          </w:tcPr>
          <w:p w14:paraId="74E7FC83" w14:textId="751972DA" w:rsidR="006719D0" w:rsidRPr="00D32F7A" w:rsidRDefault="006719D0" w:rsidP="00115945">
            <w:pPr>
              <w:tabs>
                <w:tab w:val="center" w:pos="905"/>
              </w:tabs>
              <w:spacing w:before="120"/>
              <w:jc w:val="both"/>
              <w:rPr>
                <w:rFonts w:ascii="Arial" w:hAnsi="Arial" w:cs="Arial"/>
                <w:sz w:val="22"/>
                <w:szCs w:val="22"/>
              </w:rPr>
            </w:pPr>
            <w:r w:rsidRPr="00D32F7A">
              <w:rPr>
                <w:rFonts w:ascii="Arial" w:hAnsi="Arial" w:cs="Arial"/>
                <w:sz w:val="22"/>
                <w:szCs w:val="22"/>
              </w:rPr>
              <w:t>Mã lý do chuyển phác đồ</w:t>
            </w:r>
          </w:p>
        </w:tc>
      </w:tr>
      <w:tr w:rsidR="006719D0" w:rsidRPr="00A0085E" w14:paraId="65D52231" w14:textId="77777777" w:rsidTr="00BD5B23">
        <w:trPr>
          <w:cantSplit/>
          <w:jc w:val="center"/>
        </w:trPr>
        <w:tc>
          <w:tcPr>
            <w:tcW w:w="1258" w:type="pct"/>
            <w:shd w:val="clear" w:color="auto" w:fill="auto"/>
          </w:tcPr>
          <w:p w14:paraId="16C82312" w14:textId="067FC2CF" w:rsidR="006719D0" w:rsidRPr="00D32F7A" w:rsidRDefault="006719D0" w:rsidP="006719D0">
            <w:pPr>
              <w:spacing w:before="120"/>
              <w:rPr>
                <w:rFonts w:ascii="Arial" w:hAnsi="Arial" w:cs="Arial"/>
                <w:sz w:val="22"/>
                <w:szCs w:val="22"/>
              </w:rPr>
            </w:pPr>
            <w:r w:rsidRPr="00D32F7A">
              <w:rPr>
                <w:rFonts w:ascii="Arial" w:hAnsi="Arial" w:cs="Arial"/>
                <w:sz w:val="22"/>
                <w:szCs w:val="22"/>
              </w:rPr>
              <w:t>MaCSKCB</w:t>
            </w:r>
          </w:p>
        </w:tc>
        <w:tc>
          <w:tcPr>
            <w:tcW w:w="498" w:type="pct"/>
            <w:shd w:val="clear" w:color="auto" w:fill="auto"/>
          </w:tcPr>
          <w:p w14:paraId="16F622CA" w14:textId="2DEAB780" w:rsidR="006719D0" w:rsidRPr="00D32F7A" w:rsidRDefault="006719D0" w:rsidP="006719D0">
            <w:pPr>
              <w:spacing w:before="120"/>
              <w:jc w:val="center"/>
              <w:rPr>
                <w:rFonts w:ascii="Arial" w:hAnsi="Arial" w:cs="Arial"/>
                <w:sz w:val="22"/>
                <w:szCs w:val="22"/>
              </w:rPr>
            </w:pPr>
            <w:r w:rsidRPr="00D32F7A">
              <w:rPr>
                <w:rFonts w:ascii="Arial" w:hAnsi="Arial" w:cs="Arial"/>
                <w:sz w:val="22"/>
                <w:szCs w:val="22"/>
              </w:rPr>
              <w:t>1</w:t>
            </w:r>
          </w:p>
        </w:tc>
        <w:tc>
          <w:tcPr>
            <w:tcW w:w="1343" w:type="pct"/>
            <w:shd w:val="clear" w:color="auto" w:fill="auto"/>
          </w:tcPr>
          <w:p w14:paraId="7BA14A2A" w14:textId="33BE4D3D" w:rsidR="006719D0" w:rsidRPr="00D32F7A" w:rsidRDefault="006719D0" w:rsidP="006719D0">
            <w:pPr>
              <w:spacing w:before="120"/>
              <w:rPr>
                <w:rFonts w:ascii="Arial" w:hAnsi="Arial" w:cs="Arial"/>
                <w:sz w:val="22"/>
                <w:szCs w:val="22"/>
              </w:rPr>
            </w:pPr>
            <w:r w:rsidRPr="00D32F7A">
              <w:rPr>
                <w:rFonts w:ascii="Arial" w:hAnsi="Arial" w:cs="Arial"/>
                <w:sz w:val="22"/>
                <w:szCs w:val="22"/>
              </w:rPr>
              <w:t>MaCSKCB (T)</w:t>
            </w:r>
          </w:p>
        </w:tc>
        <w:tc>
          <w:tcPr>
            <w:tcW w:w="769" w:type="pct"/>
          </w:tcPr>
          <w:p w14:paraId="75A72298" w14:textId="6596EFDB" w:rsidR="006719D0" w:rsidRPr="00D32F7A" w:rsidRDefault="006719D0"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27E70C71" w14:textId="093AE8FC" w:rsidR="006719D0" w:rsidRPr="00A0085E" w:rsidRDefault="006719D0" w:rsidP="00115945">
            <w:pPr>
              <w:tabs>
                <w:tab w:val="center" w:pos="905"/>
              </w:tabs>
              <w:spacing w:before="120"/>
              <w:jc w:val="both"/>
              <w:rPr>
                <w:rFonts w:ascii="Arial" w:hAnsi="Arial" w:cs="Arial"/>
                <w:sz w:val="22"/>
                <w:szCs w:val="22"/>
                <w:lang w:val="vi-VN"/>
              </w:rPr>
            </w:pPr>
            <w:r w:rsidRPr="00A0085E">
              <w:rPr>
                <w:rFonts w:ascii="Arial" w:hAnsi="Arial" w:cs="Arial"/>
                <w:sz w:val="22"/>
                <w:szCs w:val="22"/>
                <w:lang w:val="vi-VN"/>
              </w:rPr>
              <w:t>Mã cơ sở khám bệnh chữa bệnh nơi người bệnh đến khám bệnh, điều trị HIV/AIDS, do cơ quan có thẩm quyền cấp</w:t>
            </w:r>
          </w:p>
        </w:tc>
      </w:tr>
    </w:tbl>
    <w:p w14:paraId="16ED2AE4" w14:textId="6CF19BA3" w:rsidR="009D5AE8" w:rsidRPr="00D32F7A" w:rsidRDefault="009D5AE8" w:rsidP="00047828">
      <w:pPr>
        <w:pStyle w:val="AHeading8"/>
        <w:numPr>
          <w:ilvl w:val="5"/>
          <w:numId w:val="7"/>
        </w:numPr>
      </w:pPr>
      <w:bookmarkStart w:id="312" w:name="_Ref187251963"/>
      <w:r w:rsidRPr="00D32F7A">
        <w:t xml:space="preserve">Quản lý điều trị lao: </w:t>
      </w:r>
      <w:r w:rsidR="005C6AA9" w:rsidRPr="00D32F7A">
        <w:t>DieuTriLao</w:t>
      </w:r>
      <w:bookmarkEnd w:id="312"/>
    </w:p>
    <w:p w14:paraId="0BECB5E7" w14:textId="680152C4" w:rsidR="005C6AA9" w:rsidRPr="00D32F7A" w:rsidRDefault="005C6AA9" w:rsidP="00B538B6">
      <w:pPr>
        <w:pStyle w:val="ANormal"/>
      </w:pPr>
      <w:r w:rsidRPr="00D32F7A">
        <w:t>Tên cấu trúc: DieuTriLao</w:t>
      </w:r>
    </w:p>
    <w:p w14:paraId="15D10C30" w14:textId="6E7BB3AF" w:rsidR="005C6AA9" w:rsidRPr="00D32F7A" w:rsidRDefault="005C6AA9" w:rsidP="00B538B6">
      <w:pPr>
        <w:pStyle w:val="ANormal"/>
      </w:pPr>
      <w:r w:rsidRPr="00D32F7A">
        <w:t>Mô tả: Cấu trúc mô tả dữ liệu quản lý điều trị lao của bệnh nhân lao trong từng đợt điều trị.</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5C6AA9" w:rsidRPr="00D32F7A" w14:paraId="426D96D6" w14:textId="77777777" w:rsidTr="005C6AA9">
        <w:trPr>
          <w:cantSplit/>
          <w:jc w:val="center"/>
        </w:trPr>
        <w:tc>
          <w:tcPr>
            <w:tcW w:w="1258" w:type="pct"/>
            <w:shd w:val="clear" w:color="auto" w:fill="auto"/>
            <w:vAlign w:val="center"/>
          </w:tcPr>
          <w:p w14:paraId="0509D03A" w14:textId="77777777" w:rsidR="005C6AA9" w:rsidRPr="00D32F7A" w:rsidRDefault="005C6AA9" w:rsidP="005C6AA9">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6485FF42" w14:textId="77777777" w:rsidR="005C6AA9" w:rsidRPr="00D32F7A" w:rsidRDefault="005C6AA9" w:rsidP="005C6AA9">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039E7E0B" w14:textId="77777777" w:rsidR="005C6AA9" w:rsidRPr="00D32F7A" w:rsidRDefault="005C6AA9" w:rsidP="005C6AA9">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72561128" w14:textId="77777777" w:rsidR="005C6AA9" w:rsidRPr="00D32F7A" w:rsidRDefault="005C6AA9" w:rsidP="005C6AA9">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6ADD2F54" w14:textId="77777777" w:rsidR="005C6AA9" w:rsidRPr="00D32F7A" w:rsidRDefault="005C6AA9" w:rsidP="005C6AA9">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5C6AA9" w:rsidRPr="00A0085E" w14:paraId="4E37C0EA" w14:textId="77777777" w:rsidTr="005C6AA9">
        <w:trPr>
          <w:cantSplit/>
          <w:jc w:val="center"/>
        </w:trPr>
        <w:tc>
          <w:tcPr>
            <w:tcW w:w="1258" w:type="pct"/>
            <w:shd w:val="clear" w:color="auto" w:fill="auto"/>
          </w:tcPr>
          <w:p w14:paraId="01406A2F" w14:textId="6FEFEC43"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PhanLoaiLaoViTri</w:t>
            </w:r>
          </w:p>
        </w:tc>
        <w:tc>
          <w:tcPr>
            <w:tcW w:w="498" w:type="pct"/>
            <w:shd w:val="clear" w:color="auto" w:fill="auto"/>
          </w:tcPr>
          <w:p w14:paraId="1F3649C5" w14:textId="6247C0FF"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0B8C2FE" w14:textId="75C3DDCF"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PhanLoaiLaoViTri (T)</w:t>
            </w:r>
          </w:p>
        </w:tc>
        <w:tc>
          <w:tcPr>
            <w:tcW w:w="769" w:type="pct"/>
          </w:tcPr>
          <w:p w14:paraId="4B1D40A2" w14:textId="49AFEB2F" w:rsidR="005C6AA9" w:rsidRPr="00D32F7A" w:rsidRDefault="005A0F71"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_Ref187266999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2.2.7.1.2.39</w:t>
            </w:r>
            <w:r w:rsidRPr="00D32F7A">
              <w:rPr>
                <w:rFonts w:ascii="Arial" w:hAnsi="Arial" w:cs="Arial"/>
                <w:sz w:val="22"/>
                <w:szCs w:val="22"/>
                <w:lang w:val="vi-VN"/>
              </w:rPr>
              <w:fldChar w:fldCharType="end"/>
            </w:r>
          </w:p>
        </w:tc>
        <w:tc>
          <w:tcPr>
            <w:tcW w:w="1132" w:type="pct"/>
            <w:shd w:val="clear" w:color="auto" w:fill="auto"/>
          </w:tcPr>
          <w:p w14:paraId="3C456B72" w14:textId="7778EF33"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Mã phân loại Bệnh nhân lao theo vị trí giải phẫu</w:t>
            </w:r>
          </w:p>
        </w:tc>
      </w:tr>
      <w:tr w:rsidR="005C6AA9" w:rsidRPr="00A0085E" w14:paraId="74477C87" w14:textId="77777777" w:rsidTr="005C6AA9">
        <w:trPr>
          <w:cantSplit/>
          <w:jc w:val="center"/>
        </w:trPr>
        <w:tc>
          <w:tcPr>
            <w:tcW w:w="1258" w:type="pct"/>
            <w:shd w:val="clear" w:color="auto" w:fill="auto"/>
          </w:tcPr>
          <w:p w14:paraId="62B3C134" w14:textId="757D6226"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PhanLoaiLaoTS</w:t>
            </w:r>
          </w:p>
        </w:tc>
        <w:tc>
          <w:tcPr>
            <w:tcW w:w="498" w:type="pct"/>
            <w:shd w:val="clear" w:color="auto" w:fill="auto"/>
          </w:tcPr>
          <w:p w14:paraId="2507C2C8" w14:textId="662B37ED"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35C832CC" w14:textId="230D5D22"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PhanLoaiLaoTS (T)</w:t>
            </w:r>
          </w:p>
        </w:tc>
        <w:tc>
          <w:tcPr>
            <w:tcW w:w="769" w:type="pct"/>
          </w:tcPr>
          <w:p w14:paraId="5C51822A" w14:textId="78D71789" w:rsidR="005C6AA9" w:rsidRPr="00D32F7A" w:rsidRDefault="005A0F71"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_Ref187267005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2.2.7.1.2.40</w:t>
            </w:r>
            <w:r w:rsidRPr="00D32F7A">
              <w:rPr>
                <w:rFonts w:ascii="Arial" w:hAnsi="Arial" w:cs="Arial"/>
                <w:sz w:val="22"/>
                <w:szCs w:val="22"/>
                <w:lang w:val="vi-VN"/>
              </w:rPr>
              <w:fldChar w:fldCharType="end"/>
            </w:r>
          </w:p>
        </w:tc>
        <w:tc>
          <w:tcPr>
            <w:tcW w:w="1132" w:type="pct"/>
            <w:shd w:val="clear" w:color="auto" w:fill="auto"/>
          </w:tcPr>
          <w:p w14:paraId="3DFB7F17" w14:textId="606FBB30"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Mã phân loại Bệnh nhân lao theo tiền sử điều trị</w:t>
            </w:r>
          </w:p>
        </w:tc>
      </w:tr>
      <w:tr w:rsidR="005C6AA9" w:rsidRPr="00A0085E" w14:paraId="522E0F72" w14:textId="77777777" w:rsidTr="005C6AA9">
        <w:trPr>
          <w:cantSplit/>
          <w:jc w:val="center"/>
        </w:trPr>
        <w:tc>
          <w:tcPr>
            <w:tcW w:w="1258" w:type="pct"/>
            <w:shd w:val="clear" w:color="auto" w:fill="auto"/>
          </w:tcPr>
          <w:p w14:paraId="07E24608" w14:textId="396D03A5"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PhanLoaiLaoHIV</w:t>
            </w:r>
          </w:p>
        </w:tc>
        <w:tc>
          <w:tcPr>
            <w:tcW w:w="498" w:type="pct"/>
            <w:shd w:val="clear" w:color="auto" w:fill="auto"/>
          </w:tcPr>
          <w:p w14:paraId="0EA56698" w14:textId="2631974D"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7A5D85D8" w14:textId="57862DF4"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PhanLoaiLaoHIV (T)</w:t>
            </w:r>
          </w:p>
        </w:tc>
        <w:tc>
          <w:tcPr>
            <w:tcW w:w="769" w:type="pct"/>
          </w:tcPr>
          <w:p w14:paraId="70E4AB3F" w14:textId="4429D484" w:rsidR="005C6AA9" w:rsidRPr="00D32F7A" w:rsidRDefault="005A0F71"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_Ref187267014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2.2.7.1.2.41</w:t>
            </w:r>
            <w:r w:rsidRPr="00D32F7A">
              <w:rPr>
                <w:rFonts w:ascii="Arial" w:hAnsi="Arial" w:cs="Arial"/>
                <w:sz w:val="22"/>
                <w:szCs w:val="22"/>
                <w:lang w:val="vi-VN"/>
              </w:rPr>
              <w:fldChar w:fldCharType="end"/>
            </w:r>
          </w:p>
        </w:tc>
        <w:tc>
          <w:tcPr>
            <w:tcW w:w="1132" w:type="pct"/>
            <w:shd w:val="clear" w:color="auto" w:fill="auto"/>
          </w:tcPr>
          <w:p w14:paraId="0F8A92CA" w14:textId="2BE85CCA"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Mã phân loại bệnh nhân lao theo tình trạng nhiễm HIV</w:t>
            </w:r>
          </w:p>
        </w:tc>
      </w:tr>
      <w:tr w:rsidR="005C6AA9" w:rsidRPr="00A0085E" w14:paraId="48F7DC17" w14:textId="77777777" w:rsidTr="005C6AA9">
        <w:trPr>
          <w:cantSplit/>
          <w:jc w:val="center"/>
        </w:trPr>
        <w:tc>
          <w:tcPr>
            <w:tcW w:w="1258" w:type="pct"/>
            <w:shd w:val="clear" w:color="auto" w:fill="auto"/>
          </w:tcPr>
          <w:p w14:paraId="33B3232D" w14:textId="0C3C780B"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PhanLoaiLaoVK</w:t>
            </w:r>
          </w:p>
        </w:tc>
        <w:tc>
          <w:tcPr>
            <w:tcW w:w="498" w:type="pct"/>
            <w:shd w:val="clear" w:color="auto" w:fill="auto"/>
          </w:tcPr>
          <w:p w14:paraId="7A595660" w14:textId="0AFF16CF" w:rsidR="005C6AA9" w:rsidRPr="00D32F7A" w:rsidRDefault="005A0F71" w:rsidP="005C6AA9">
            <w:pPr>
              <w:spacing w:before="120"/>
              <w:jc w:val="center"/>
              <w:rPr>
                <w:rFonts w:ascii="Arial" w:hAnsi="Arial" w:cs="Arial"/>
                <w:iCs/>
                <w:sz w:val="22"/>
                <w:szCs w:val="22"/>
                <w:lang w:val="vi-VN"/>
              </w:rPr>
            </w:pPr>
            <w:r w:rsidRPr="00D32F7A">
              <w:rPr>
                <w:rFonts w:ascii="Arial" w:hAnsi="Arial" w:cs="Arial"/>
                <w:sz w:val="22"/>
                <w:szCs w:val="22"/>
              </w:rPr>
              <w:t>0..</w:t>
            </w:r>
            <w:r w:rsidR="005C6AA9" w:rsidRPr="00D32F7A">
              <w:rPr>
                <w:rFonts w:ascii="Arial" w:hAnsi="Arial" w:cs="Arial"/>
                <w:sz w:val="22"/>
                <w:szCs w:val="22"/>
              </w:rPr>
              <w:t>1</w:t>
            </w:r>
          </w:p>
        </w:tc>
        <w:tc>
          <w:tcPr>
            <w:tcW w:w="1343" w:type="pct"/>
            <w:shd w:val="clear" w:color="auto" w:fill="auto"/>
          </w:tcPr>
          <w:p w14:paraId="5053A9B2" w14:textId="5A440D9E"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PhanLoaiLaoVK (T)</w:t>
            </w:r>
          </w:p>
        </w:tc>
        <w:tc>
          <w:tcPr>
            <w:tcW w:w="769" w:type="pct"/>
          </w:tcPr>
          <w:p w14:paraId="34A1DF37" w14:textId="6263961A" w:rsidR="005C6AA9" w:rsidRPr="00D32F7A" w:rsidRDefault="005A0F71"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_Ref187267024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2.2.7.1.2.42</w:t>
            </w:r>
            <w:r w:rsidRPr="00D32F7A">
              <w:rPr>
                <w:rFonts w:ascii="Arial" w:hAnsi="Arial" w:cs="Arial"/>
                <w:sz w:val="22"/>
                <w:szCs w:val="22"/>
                <w:lang w:val="vi-VN"/>
              </w:rPr>
              <w:fldChar w:fldCharType="end"/>
            </w:r>
          </w:p>
        </w:tc>
        <w:tc>
          <w:tcPr>
            <w:tcW w:w="1132" w:type="pct"/>
            <w:shd w:val="clear" w:color="auto" w:fill="auto"/>
          </w:tcPr>
          <w:p w14:paraId="40FD1ABF" w14:textId="348E88C5"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Mã phân loại bệnh nhân lao theo bằng chứng vi khuẩn học</w:t>
            </w:r>
          </w:p>
        </w:tc>
      </w:tr>
      <w:tr w:rsidR="005C6AA9" w:rsidRPr="00A0085E" w14:paraId="76C2AF8A" w14:textId="77777777" w:rsidTr="005C6AA9">
        <w:trPr>
          <w:cantSplit/>
          <w:jc w:val="center"/>
        </w:trPr>
        <w:tc>
          <w:tcPr>
            <w:tcW w:w="1258" w:type="pct"/>
            <w:shd w:val="clear" w:color="auto" w:fill="auto"/>
          </w:tcPr>
          <w:p w14:paraId="4F35F53D" w14:textId="5B21CCCD"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PhanLoaiLaoKT</w:t>
            </w:r>
          </w:p>
        </w:tc>
        <w:tc>
          <w:tcPr>
            <w:tcW w:w="498" w:type="pct"/>
            <w:shd w:val="clear" w:color="auto" w:fill="auto"/>
          </w:tcPr>
          <w:p w14:paraId="640E13AD" w14:textId="3ABAA924"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0B15D0FB" w14:textId="149DA41C" w:rsidR="005C6AA9" w:rsidRPr="00D32F7A" w:rsidRDefault="00E920CC" w:rsidP="005C6AA9">
            <w:pPr>
              <w:spacing w:before="120"/>
              <w:rPr>
                <w:rFonts w:ascii="Arial" w:hAnsi="Arial" w:cs="Arial"/>
                <w:iCs/>
                <w:sz w:val="22"/>
                <w:szCs w:val="22"/>
                <w:lang w:val="vi-VN"/>
              </w:rPr>
            </w:pPr>
            <w:r w:rsidRPr="00D32F7A">
              <w:rPr>
                <w:rFonts w:ascii="Arial" w:hAnsi="Arial" w:cs="Arial"/>
                <w:sz w:val="22"/>
                <w:szCs w:val="22"/>
              </w:rPr>
              <w:t>PhanLoaiLaoKT (T)</w:t>
            </w:r>
          </w:p>
        </w:tc>
        <w:tc>
          <w:tcPr>
            <w:tcW w:w="769" w:type="pct"/>
          </w:tcPr>
          <w:p w14:paraId="5EFEEDB2" w14:textId="2104F6B0" w:rsidR="005A0F71" w:rsidRPr="00D32F7A" w:rsidRDefault="005A0F71"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_Ref187267031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2.2.7.1.2.43</w:t>
            </w:r>
            <w:r w:rsidRPr="00D32F7A">
              <w:rPr>
                <w:rFonts w:ascii="Arial" w:hAnsi="Arial" w:cs="Arial"/>
                <w:sz w:val="22"/>
                <w:szCs w:val="22"/>
                <w:lang w:val="vi-VN"/>
              </w:rPr>
              <w:fldChar w:fldCharType="end"/>
            </w:r>
          </w:p>
          <w:p w14:paraId="7EB30C41" w14:textId="77777777" w:rsidR="005C6AA9" w:rsidRPr="00D32F7A" w:rsidRDefault="005C6AA9" w:rsidP="00115945">
            <w:pPr>
              <w:jc w:val="both"/>
              <w:rPr>
                <w:rFonts w:ascii="Arial" w:hAnsi="Arial" w:cs="Arial"/>
                <w:sz w:val="22"/>
                <w:szCs w:val="22"/>
                <w:lang w:val="vi-VN"/>
              </w:rPr>
            </w:pPr>
          </w:p>
        </w:tc>
        <w:tc>
          <w:tcPr>
            <w:tcW w:w="1132" w:type="pct"/>
            <w:shd w:val="clear" w:color="auto" w:fill="auto"/>
          </w:tcPr>
          <w:p w14:paraId="74F1AE90" w14:textId="5C5F852C"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Mã phân loại bệnh nhân lao theo tình trạng kháng thuốc</w:t>
            </w:r>
          </w:p>
        </w:tc>
      </w:tr>
      <w:tr w:rsidR="005C6AA9" w:rsidRPr="00A0085E" w14:paraId="271AD816" w14:textId="77777777" w:rsidTr="005C6AA9">
        <w:trPr>
          <w:cantSplit/>
          <w:jc w:val="center"/>
        </w:trPr>
        <w:tc>
          <w:tcPr>
            <w:tcW w:w="1258" w:type="pct"/>
            <w:shd w:val="clear" w:color="auto" w:fill="auto"/>
          </w:tcPr>
          <w:p w14:paraId="028F6844" w14:textId="5784C18C"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LoaiDieuTriLao</w:t>
            </w:r>
          </w:p>
        </w:tc>
        <w:tc>
          <w:tcPr>
            <w:tcW w:w="498" w:type="pct"/>
            <w:shd w:val="clear" w:color="auto" w:fill="auto"/>
          </w:tcPr>
          <w:p w14:paraId="529FA283" w14:textId="1B020C86"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512A6311" w14:textId="38A74367"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LoaiDieuTriLao (T)</w:t>
            </w:r>
          </w:p>
        </w:tc>
        <w:tc>
          <w:tcPr>
            <w:tcW w:w="769" w:type="pct"/>
          </w:tcPr>
          <w:p w14:paraId="62276E19" w14:textId="67CBA859" w:rsidR="005C6AA9"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_Ref187265456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2.2.7.1.2.25</w:t>
            </w:r>
            <w:r w:rsidRPr="00D32F7A">
              <w:rPr>
                <w:rFonts w:ascii="Arial" w:hAnsi="Arial" w:cs="Arial"/>
                <w:sz w:val="22"/>
                <w:szCs w:val="22"/>
                <w:lang w:val="vi-VN"/>
              </w:rPr>
              <w:fldChar w:fldCharType="end"/>
            </w:r>
          </w:p>
        </w:tc>
        <w:tc>
          <w:tcPr>
            <w:tcW w:w="1132" w:type="pct"/>
            <w:shd w:val="clear" w:color="auto" w:fill="auto"/>
          </w:tcPr>
          <w:p w14:paraId="1DB796A4" w14:textId="194BF4B0"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Mã loại điều trị lao</w:t>
            </w:r>
          </w:p>
        </w:tc>
      </w:tr>
      <w:tr w:rsidR="005C6AA9" w:rsidRPr="00A0085E" w14:paraId="59B8CC4E" w14:textId="77777777" w:rsidTr="005C6AA9">
        <w:trPr>
          <w:cantSplit/>
          <w:jc w:val="center"/>
        </w:trPr>
        <w:tc>
          <w:tcPr>
            <w:tcW w:w="1258" w:type="pct"/>
            <w:shd w:val="clear" w:color="auto" w:fill="auto"/>
          </w:tcPr>
          <w:p w14:paraId="431D1F41" w14:textId="7DCD42AF"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NgayBDD</w:t>
            </w:r>
            <w:r w:rsidR="009B28CB" w:rsidRPr="00D32F7A">
              <w:rPr>
                <w:rFonts w:ascii="Arial" w:hAnsi="Arial" w:cs="Arial"/>
                <w:sz w:val="22"/>
                <w:szCs w:val="22"/>
              </w:rPr>
              <w:t>ieu</w:t>
            </w:r>
            <w:r w:rsidRPr="00D32F7A">
              <w:rPr>
                <w:rFonts w:ascii="Arial" w:hAnsi="Arial" w:cs="Arial"/>
                <w:sz w:val="22"/>
                <w:szCs w:val="22"/>
              </w:rPr>
              <w:t>TriLao</w:t>
            </w:r>
          </w:p>
        </w:tc>
        <w:tc>
          <w:tcPr>
            <w:tcW w:w="498" w:type="pct"/>
            <w:shd w:val="clear" w:color="auto" w:fill="auto"/>
          </w:tcPr>
          <w:p w14:paraId="4F44C758" w14:textId="4553BC3A"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1CA066CB" w14:textId="3868CA06"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50943BD5" w14:textId="0ABC699B" w:rsidR="005C6AA9" w:rsidRPr="00D32F7A" w:rsidRDefault="009B28CB"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61C83C29" w14:textId="3444FBDB"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Thời điểm bắt đầu điều trị bệnh lao</w:t>
            </w:r>
            <w:r w:rsidR="009B28CB" w:rsidRPr="00A0085E">
              <w:rPr>
                <w:rFonts w:ascii="Arial" w:hAnsi="Arial" w:cs="Arial"/>
                <w:sz w:val="22"/>
                <w:szCs w:val="22"/>
                <w:lang w:val="vi-VN"/>
              </w:rPr>
              <w:t xml:space="preserve"> hoặc lao tiềm ẩn tại cơ sở khám bệnh chữa bệnh</w:t>
            </w:r>
          </w:p>
        </w:tc>
      </w:tr>
      <w:tr w:rsidR="009B28CB" w:rsidRPr="00A0085E" w14:paraId="7704D259" w14:textId="77777777" w:rsidTr="005C6AA9">
        <w:trPr>
          <w:cantSplit/>
          <w:jc w:val="center"/>
        </w:trPr>
        <w:tc>
          <w:tcPr>
            <w:tcW w:w="1258" w:type="pct"/>
            <w:shd w:val="clear" w:color="auto" w:fill="auto"/>
          </w:tcPr>
          <w:p w14:paraId="59450E77" w14:textId="7DEAFEAF" w:rsidR="009B28CB" w:rsidRPr="00D32F7A" w:rsidRDefault="009B28CB" w:rsidP="009B28CB">
            <w:pPr>
              <w:spacing w:before="120"/>
              <w:rPr>
                <w:rFonts w:ascii="Arial" w:hAnsi="Arial" w:cs="Arial"/>
                <w:iCs/>
                <w:sz w:val="22"/>
                <w:szCs w:val="22"/>
                <w:lang w:val="vi-VN"/>
              </w:rPr>
            </w:pPr>
            <w:r w:rsidRPr="00D32F7A">
              <w:rPr>
                <w:rFonts w:ascii="Arial" w:hAnsi="Arial" w:cs="Arial"/>
                <w:sz w:val="22"/>
                <w:szCs w:val="22"/>
              </w:rPr>
              <w:lastRenderedPageBreak/>
              <w:t>PhacDoDieuTriLao</w:t>
            </w:r>
          </w:p>
        </w:tc>
        <w:tc>
          <w:tcPr>
            <w:tcW w:w="498" w:type="pct"/>
            <w:shd w:val="clear" w:color="auto" w:fill="auto"/>
          </w:tcPr>
          <w:p w14:paraId="4948CD63" w14:textId="26105C40" w:rsidR="009B28CB" w:rsidRPr="00D32F7A" w:rsidRDefault="009B28CB" w:rsidP="009B28CB">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8FC26DC" w14:textId="60883B1F" w:rsidR="009B28CB" w:rsidRPr="00D32F7A" w:rsidRDefault="009B28CB" w:rsidP="009B28CB">
            <w:pPr>
              <w:spacing w:before="120"/>
              <w:rPr>
                <w:rFonts w:ascii="Arial" w:hAnsi="Arial" w:cs="Arial"/>
                <w:iCs/>
                <w:sz w:val="22"/>
                <w:szCs w:val="22"/>
                <w:lang w:val="vi-VN"/>
              </w:rPr>
            </w:pPr>
            <w:r w:rsidRPr="00D32F7A">
              <w:rPr>
                <w:rFonts w:ascii="Arial" w:hAnsi="Arial" w:cs="Arial"/>
                <w:sz w:val="22"/>
                <w:szCs w:val="22"/>
              </w:rPr>
              <w:t>PhacDoDieuTriLao (T)</w:t>
            </w:r>
          </w:p>
        </w:tc>
        <w:tc>
          <w:tcPr>
            <w:tcW w:w="769" w:type="pct"/>
          </w:tcPr>
          <w:p w14:paraId="4C6B7BDF" w14:textId="2AE4FA2D" w:rsidR="009B28CB"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_Ref187265466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2.2.7.1.2.27</w:t>
            </w:r>
            <w:r w:rsidRPr="00D32F7A">
              <w:rPr>
                <w:rFonts w:ascii="Arial" w:hAnsi="Arial" w:cs="Arial"/>
                <w:sz w:val="22"/>
                <w:szCs w:val="22"/>
                <w:lang w:val="vi-VN"/>
              </w:rPr>
              <w:fldChar w:fldCharType="end"/>
            </w:r>
          </w:p>
        </w:tc>
        <w:tc>
          <w:tcPr>
            <w:tcW w:w="1132" w:type="pct"/>
            <w:shd w:val="clear" w:color="auto" w:fill="auto"/>
          </w:tcPr>
          <w:p w14:paraId="527BEB75" w14:textId="11C05C42" w:rsidR="009B28CB" w:rsidRPr="00D32F7A" w:rsidRDefault="009B28CB" w:rsidP="00115945">
            <w:pPr>
              <w:spacing w:before="120"/>
              <w:jc w:val="both"/>
              <w:rPr>
                <w:rFonts w:ascii="Arial" w:hAnsi="Arial" w:cs="Arial"/>
                <w:iCs/>
                <w:sz w:val="22"/>
                <w:szCs w:val="22"/>
                <w:lang w:val="vi-VN"/>
              </w:rPr>
            </w:pPr>
            <w:r w:rsidRPr="00A0085E">
              <w:rPr>
                <w:rFonts w:ascii="Arial" w:hAnsi="Arial" w:cs="Arial"/>
                <w:sz w:val="22"/>
                <w:szCs w:val="22"/>
                <w:lang w:val="vi-VN"/>
              </w:rPr>
              <w:t>Mã phác đồ điều trị lao</w:t>
            </w:r>
          </w:p>
        </w:tc>
      </w:tr>
      <w:tr w:rsidR="005C6AA9" w:rsidRPr="00A0085E" w14:paraId="50B836BB" w14:textId="77777777" w:rsidTr="005C6AA9">
        <w:trPr>
          <w:cantSplit/>
          <w:jc w:val="center"/>
        </w:trPr>
        <w:tc>
          <w:tcPr>
            <w:tcW w:w="1258" w:type="pct"/>
            <w:shd w:val="clear" w:color="auto" w:fill="auto"/>
          </w:tcPr>
          <w:p w14:paraId="50853CAF" w14:textId="59A29A57"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NgayKTD</w:t>
            </w:r>
            <w:r w:rsidR="009B28CB" w:rsidRPr="00D32F7A">
              <w:rPr>
                <w:rFonts w:ascii="Arial" w:hAnsi="Arial" w:cs="Arial"/>
                <w:sz w:val="22"/>
                <w:szCs w:val="22"/>
              </w:rPr>
              <w:t>ieu</w:t>
            </w:r>
            <w:r w:rsidRPr="00D32F7A">
              <w:rPr>
                <w:rFonts w:ascii="Arial" w:hAnsi="Arial" w:cs="Arial"/>
                <w:sz w:val="22"/>
                <w:szCs w:val="22"/>
              </w:rPr>
              <w:t>TriLao</w:t>
            </w:r>
          </w:p>
        </w:tc>
        <w:tc>
          <w:tcPr>
            <w:tcW w:w="498" w:type="pct"/>
            <w:shd w:val="clear" w:color="auto" w:fill="auto"/>
          </w:tcPr>
          <w:p w14:paraId="2275F0F3" w14:textId="2CFF3AAD"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21A958EB" w14:textId="567ACE7F"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78C50383" w14:textId="1798A215" w:rsidR="005C6AA9" w:rsidRPr="00D32F7A" w:rsidRDefault="009B28CB"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3924B81E" w14:textId="742A5DEE"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Thời điểm kết thúc điều trị bệnh lao hoặc lao tiềm ẩn tại cơ sở khám bệnh chữa bệnh</w:t>
            </w:r>
          </w:p>
        </w:tc>
      </w:tr>
      <w:tr w:rsidR="005C6AA9" w:rsidRPr="00A0085E" w14:paraId="0BF246B1" w14:textId="77777777" w:rsidTr="005C6AA9">
        <w:trPr>
          <w:cantSplit/>
          <w:jc w:val="center"/>
        </w:trPr>
        <w:tc>
          <w:tcPr>
            <w:tcW w:w="1258" w:type="pct"/>
            <w:shd w:val="clear" w:color="auto" w:fill="auto"/>
          </w:tcPr>
          <w:p w14:paraId="22257850" w14:textId="2664814B" w:rsidR="005C6AA9" w:rsidRPr="00D32F7A" w:rsidRDefault="009B28CB" w:rsidP="005C6AA9">
            <w:pPr>
              <w:spacing w:before="120"/>
              <w:rPr>
                <w:rFonts w:ascii="Arial" w:hAnsi="Arial" w:cs="Arial"/>
                <w:iCs/>
                <w:sz w:val="22"/>
                <w:szCs w:val="22"/>
                <w:lang w:val="vi-VN"/>
              </w:rPr>
            </w:pPr>
            <w:r w:rsidRPr="00D32F7A">
              <w:rPr>
                <w:rFonts w:ascii="Arial" w:hAnsi="Arial" w:cs="Arial"/>
                <w:sz w:val="22"/>
                <w:szCs w:val="22"/>
              </w:rPr>
              <w:t>KQ</w:t>
            </w:r>
            <w:r w:rsidR="005C6AA9" w:rsidRPr="00D32F7A">
              <w:rPr>
                <w:rFonts w:ascii="Arial" w:hAnsi="Arial" w:cs="Arial"/>
                <w:sz w:val="22"/>
                <w:szCs w:val="22"/>
              </w:rPr>
              <w:t>D</w:t>
            </w:r>
            <w:r w:rsidRPr="00D32F7A">
              <w:rPr>
                <w:rFonts w:ascii="Arial" w:hAnsi="Arial" w:cs="Arial"/>
                <w:sz w:val="22"/>
                <w:szCs w:val="22"/>
              </w:rPr>
              <w:t>ieu</w:t>
            </w:r>
            <w:r w:rsidR="005C6AA9" w:rsidRPr="00D32F7A">
              <w:rPr>
                <w:rFonts w:ascii="Arial" w:hAnsi="Arial" w:cs="Arial"/>
                <w:sz w:val="22"/>
                <w:szCs w:val="22"/>
              </w:rPr>
              <w:t>TriLao</w:t>
            </w:r>
          </w:p>
        </w:tc>
        <w:tc>
          <w:tcPr>
            <w:tcW w:w="498" w:type="pct"/>
            <w:shd w:val="clear" w:color="auto" w:fill="auto"/>
          </w:tcPr>
          <w:p w14:paraId="128550EF" w14:textId="105B9C35"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1F7E9953" w14:textId="7DB72E2B" w:rsidR="005C6AA9" w:rsidRPr="00D32F7A" w:rsidRDefault="009B28CB" w:rsidP="005C6AA9">
            <w:pPr>
              <w:spacing w:before="120"/>
              <w:rPr>
                <w:rFonts w:ascii="Arial" w:hAnsi="Arial" w:cs="Arial"/>
                <w:iCs/>
                <w:sz w:val="22"/>
                <w:szCs w:val="22"/>
                <w:lang w:val="vi-VN"/>
              </w:rPr>
            </w:pPr>
            <w:r w:rsidRPr="00D32F7A">
              <w:rPr>
                <w:rFonts w:ascii="Arial" w:hAnsi="Arial" w:cs="Arial"/>
                <w:sz w:val="22"/>
                <w:szCs w:val="22"/>
              </w:rPr>
              <w:t>KQDieuTriLao (T)</w:t>
            </w:r>
          </w:p>
        </w:tc>
        <w:tc>
          <w:tcPr>
            <w:tcW w:w="769" w:type="pct"/>
          </w:tcPr>
          <w:p w14:paraId="56CCB6FB" w14:textId="5EC4A11E" w:rsidR="005C6AA9" w:rsidRPr="00D32F7A" w:rsidRDefault="00D10A8A"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_Ref187265474 \r \h </w:instrText>
            </w:r>
            <w:r w:rsidR="00115945"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2.2.7.1.2.28</w:t>
            </w:r>
            <w:r w:rsidRPr="00D32F7A">
              <w:rPr>
                <w:rFonts w:ascii="Arial" w:hAnsi="Arial" w:cs="Arial"/>
                <w:sz w:val="22"/>
                <w:szCs w:val="22"/>
                <w:lang w:val="vi-VN"/>
              </w:rPr>
              <w:fldChar w:fldCharType="end"/>
            </w:r>
          </w:p>
        </w:tc>
        <w:tc>
          <w:tcPr>
            <w:tcW w:w="1132" w:type="pct"/>
            <w:shd w:val="clear" w:color="auto" w:fill="auto"/>
          </w:tcPr>
          <w:p w14:paraId="06948D02" w14:textId="028E664E"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Mã đánh giá kết quả điều trị</w:t>
            </w:r>
          </w:p>
        </w:tc>
      </w:tr>
      <w:tr w:rsidR="005C6AA9" w:rsidRPr="00A0085E" w14:paraId="5E332D61" w14:textId="77777777" w:rsidTr="005C6AA9">
        <w:trPr>
          <w:cantSplit/>
          <w:jc w:val="center"/>
        </w:trPr>
        <w:tc>
          <w:tcPr>
            <w:tcW w:w="1258" w:type="pct"/>
            <w:shd w:val="clear" w:color="auto" w:fill="auto"/>
          </w:tcPr>
          <w:p w14:paraId="742CD677" w14:textId="2BF7769C"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MaCSKCB</w:t>
            </w:r>
          </w:p>
        </w:tc>
        <w:tc>
          <w:tcPr>
            <w:tcW w:w="498" w:type="pct"/>
            <w:shd w:val="clear" w:color="auto" w:fill="auto"/>
          </w:tcPr>
          <w:p w14:paraId="772C9C32" w14:textId="4F8E01F6"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5712BDE" w14:textId="15EE0932"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MaCSKCB (T)</w:t>
            </w:r>
          </w:p>
        </w:tc>
        <w:tc>
          <w:tcPr>
            <w:tcW w:w="769" w:type="pct"/>
          </w:tcPr>
          <w:p w14:paraId="61ACA74F" w14:textId="36E4F866" w:rsidR="005C6AA9" w:rsidRPr="00D32F7A" w:rsidRDefault="009B28CB"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132" w:type="pct"/>
            <w:shd w:val="clear" w:color="auto" w:fill="auto"/>
          </w:tcPr>
          <w:p w14:paraId="379B5C5D" w14:textId="1CC9BD90"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Mã cơ sở KBCB nơi người bệnh đến khám bệnh, điều trị do cơ quan có thẩm quyền cấp</w:t>
            </w:r>
          </w:p>
        </w:tc>
      </w:tr>
      <w:tr w:rsidR="005C6AA9" w:rsidRPr="00A0085E" w14:paraId="4D5BE042" w14:textId="77777777" w:rsidTr="005C6AA9">
        <w:trPr>
          <w:cantSplit/>
          <w:jc w:val="center"/>
        </w:trPr>
        <w:tc>
          <w:tcPr>
            <w:tcW w:w="1258" w:type="pct"/>
            <w:shd w:val="clear" w:color="auto" w:fill="auto"/>
          </w:tcPr>
          <w:p w14:paraId="022EE3C8" w14:textId="03FCAAC5" w:rsidR="005C6AA9" w:rsidRPr="00D32F7A" w:rsidRDefault="009B28CB" w:rsidP="005C6AA9">
            <w:pPr>
              <w:spacing w:before="120"/>
              <w:rPr>
                <w:rFonts w:ascii="Arial" w:hAnsi="Arial" w:cs="Arial"/>
                <w:iCs/>
                <w:sz w:val="22"/>
                <w:szCs w:val="22"/>
                <w:lang w:val="vi-VN"/>
              </w:rPr>
            </w:pPr>
            <w:r w:rsidRPr="00D32F7A">
              <w:rPr>
                <w:rFonts w:ascii="Arial" w:hAnsi="Arial" w:cs="Arial"/>
                <w:sz w:val="22"/>
                <w:szCs w:val="22"/>
              </w:rPr>
              <w:t>NgayKD</w:t>
            </w:r>
            <w:r w:rsidR="005C6AA9" w:rsidRPr="00D32F7A">
              <w:rPr>
                <w:rFonts w:ascii="Arial" w:hAnsi="Arial" w:cs="Arial"/>
                <w:sz w:val="22"/>
                <w:szCs w:val="22"/>
              </w:rPr>
              <w:t>HIV</w:t>
            </w:r>
          </w:p>
        </w:tc>
        <w:tc>
          <w:tcPr>
            <w:tcW w:w="498" w:type="pct"/>
            <w:shd w:val="clear" w:color="auto" w:fill="auto"/>
          </w:tcPr>
          <w:p w14:paraId="5BE511F9" w14:textId="1C9875BA"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7DEF5EA3" w14:textId="1FE92AD4"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630E9A9C" w14:textId="4FBC6491" w:rsidR="005C6AA9" w:rsidRPr="00D32F7A" w:rsidRDefault="009B28CB"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424E3534" w14:textId="1FA65D5B"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Thời điểm khẳng định HIV của người nhiễm HIV</w:t>
            </w:r>
          </w:p>
        </w:tc>
      </w:tr>
      <w:tr w:rsidR="005C6AA9" w:rsidRPr="00A0085E" w14:paraId="12FEC07F" w14:textId="77777777" w:rsidTr="005C6AA9">
        <w:trPr>
          <w:cantSplit/>
          <w:jc w:val="center"/>
        </w:trPr>
        <w:tc>
          <w:tcPr>
            <w:tcW w:w="1258" w:type="pct"/>
            <w:shd w:val="clear" w:color="auto" w:fill="auto"/>
          </w:tcPr>
          <w:p w14:paraId="50D48E94" w14:textId="44EB89B7"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BD</w:t>
            </w:r>
            <w:r w:rsidR="009B28CB" w:rsidRPr="00D32F7A">
              <w:rPr>
                <w:rFonts w:ascii="Arial" w:hAnsi="Arial" w:cs="Arial"/>
                <w:sz w:val="22"/>
                <w:szCs w:val="22"/>
              </w:rPr>
              <w:t>DTARV</w:t>
            </w:r>
          </w:p>
        </w:tc>
        <w:tc>
          <w:tcPr>
            <w:tcW w:w="498" w:type="pct"/>
            <w:shd w:val="clear" w:color="auto" w:fill="auto"/>
          </w:tcPr>
          <w:p w14:paraId="056EB057" w14:textId="6FB26EEB"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026FB4A7" w14:textId="2B560DF5"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1272233E" w14:textId="6801C39F" w:rsidR="005C6AA9" w:rsidRPr="00D32F7A" w:rsidRDefault="009B28CB"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3FBEBA52" w14:textId="13C12E4E"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Thời điểm đầu tiên người bệnh nhận thuốc ARV</w:t>
            </w:r>
          </w:p>
        </w:tc>
      </w:tr>
      <w:tr w:rsidR="005C6AA9" w:rsidRPr="00A0085E" w14:paraId="1D2F9FBF" w14:textId="77777777" w:rsidTr="005C6AA9">
        <w:trPr>
          <w:cantSplit/>
          <w:jc w:val="center"/>
        </w:trPr>
        <w:tc>
          <w:tcPr>
            <w:tcW w:w="1258" w:type="pct"/>
            <w:shd w:val="clear" w:color="auto" w:fill="auto"/>
          </w:tcPr>
          <w:p w14:paraId="6D1A3BD4" w14:textId="37C70205"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NgayBDD</w:t>
            </w:r>
            <w:r w:rsidR="009B28CB" w:rsidRPr="00D32F7A">
              <w:rPr>
                <w:rFonts w:ascii="Arial" w:hAnsi="Arial" w:cs="Arial"/>
                <w:sz w:val="22"/>
                <w:szCs w:val="22"/>
              </w:rPr>
              <w:t>ieu</w:t>
            </w:r>
            <w:r w:rsidRPr="00D32F7A">
              <w:rPr>
                <w:rFonts w:ascii="Arial" w:hAnsi="Arial" w:cs="Arial"/>
                <w:sz w:val="22"/>
                <w:szCs w:val="22"/>
              </w:rPr>
              <w:t>TriCTX</w:t>
            </w:r>
          </w:p>
        </w:tc>
        <w:tc>
          <w:tcPr>
            <w:tcW w:w="498" w:type="pct"/>
            <w:shd w:val="clear" w:color="auto" w:fill="auto"/>
          </w:tcPr>
          <w:p w14:paraId="22762F93" w14:textId="080EF333" w:rsidR="005C6AA9" w:rsidRPr="00D32F7A" w:rsidRDefault="005C6AA9" w:rsidP="005C6AA9">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2B0BE21C" w14:textId="4094A718" w:rsidR="005C6AA9" w:rsidRPr="00D32F7A" w:rsidRDefault="005C6AA9" w:rsidP="005C6AA9">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01EE1F7F" w14:textId="5CDF9538" w:rsidR="005C6AA9" w:rsidRPr="00D32F7A" w:rsidRDefault="009B28CB" w:rsidP="00115945">
            <w:pPr>
              <w:spacing w:before="120"/>
              <w:jc w:val="both"/>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132" w:type="pct"/>
            <w:shd w:val="clear" w:color="auto" w:fill="auto"/>
          </w:tcPr>
          <w:p w14:paraId="273AFE04" w14:textId="705CCDD9" w:rsidR="005C6AA9" w:rsidRPr="00D32F7A" w:rsidRDefault="005C6AA9" w:rsidP="00115945">
            <w:pPr>
              <w:spacing w:before="120"/>
              <w:jc w:val="both"/>
              <w:rPr>
                <w:rFonts w:ascii="Arial" w:hAnsi="Arial" w:cs="Arial"/>
                <w:iCs/>
                <w:sz w:val="22"/>
                <w:szCs w:val="22"/>
                <w:lang w:val="vi-VN"/>
              </w:rPr>
            </w:pPr>
            <w:r w:rsidRPr="00A0085E">
              <w:rPr>
                <w:rFonts w:ascii="Arial" w:hAnsi="Arial" w:cs="Arial"/>
                <w:sz w:val="22"/>
                <w:szCs w:val="22"/>
                <w:lang w:val="vi-VN"/>
              </w:rPr>
              <w:t>Thời điểm bắt đầu điều trị Cotrimoxazol (CTX)</w:t>
            </w:r>
          </w:p>
        </w:tc>
      </w:tr>
    </w:tbl>
    <w:p w14:paraId="1AA93889" w14:textId="77777777" w:rsidR="005C6AA9" w:rsidRPr="00D32F7A" w:rsidRDefault="005C6AA9" w:rsidP="00B538B6">
      <w:pPr>
        <w:pStyle w:val="ANormal"/>
      </w:pPr>
    </w:p>
    <w:p w14:paraId="41F578B1" w14:textId="142D60E1" w:rsidR="009B28CB" w:rsidRPr="00D32F7A" w:rsidRDefault="00815345" w:rsidP="00047828">
      <w:pPr>
        <w:pStyle w:val="AHeading8"/>
        <w:numPr>
          <w:ilvl w:val="5"/>
          <w:numId w:val="7"/>
        </w:numPr>
      </w:pPr>
      <w:bookmarkStart w:id="313" w:name="_Ref187251971"/>
      <w:r w:rsidRPr="00D32F7A">
        <w:t>Giấy chứng sinh: GiayChungSinh</w:t>
      </w:r>
      <w:bookmarkEnd w:id="313"/>
    </w:p>
    <w:p w14:paraId="2BEA6331" w14:textId="5B38A747" w:rsidR="00815345" w:rsidRPr="00D32F7A" w:rsidRDefault="00815345" w:rsidP="00B538B6">
      <w:pPr>
        <w:pStyle w:val="ANormal"/>
      </w:pPr>
      <w:r w:rsidRPr="00D32F7A">
        <w:t>Tên cấu trúc: GiayChungSinh</w:t>
      </w:r>
    </w:p>
    <w:p w14:paraId="27763658" w14:textId="004FF256" w:rsidR="00815345" w:rsidRPr="00D32F7A" w:rsidRDefault="00815345" w:rsidP="00B538B6">
      <w:pPr>
        <w:pStyle w:val="ANormal"/>
      </w:pPr>
      <w:r w:rsidRPr="00D32F7A">
        <w:t>Mô tả: Cấu trúc mô tả dữ liệu giấy chứng sinh của bệnh nhân trong đợt điều trị.</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921"/>
        <w:gridCol w:w="2482"/>
        <w:gridCol w:w="1421"/>
        <w:gridCol w:w="2092"/>
      </w:tblGrid>
      <w:tr w:rsidR="00815345" w:rsidRPr="00D32F7A" w14:paraId="2FF4A1B3" w14:textId="77777777" w:rsidTr="00C265D2">
        <w:trPr>
          <w:cantSplit/>
          <w:jc w:val="center"/>
        </w:trPr>
        <w:tc>
          <w:tcPr>
            <w:tcW w:w="1258" w:type="pct"/>
            <w:shd w:val="clear" w:color="auto" w:fill="auto"/>
            <w:vAlign w:val="center"/>
          </w:tcPr>
          <w:p w14:paraId="0F1EE5E5" w14:textId="77777777" w:rsidR="00815345" w:rsidRPr="00D32F7A" w:rsidRDefault="00815345" w:rsidP="00C265D2">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vAlign w:val="center"/>
          </w:tcPr>
          <w:p w14:paraId="2F663D63" w14:textId="77777777" w:rsidR="00815345" w:rsidRPr="00D32F7A" w:rsidRDefault="00815345" w:rsidP="00C265D2">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vAlign w:val="center"/>
          </w:tcPr>
          <w:p w14:paraId="004DC57A" w14:textId="77777777" w:rsidR="00815345" w:rsidRPr="00D32F7A" w:rsidRDefault="00815345" w:rsidP="00C265D2">
            <w:pPr>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69" w:type="pct"/>
            <w:vAlign w:val="center"/>
          </w:tcPr>
          <w:p w14:paraId="429D89E0" w14:textId="77777777" w:rsidR="00815345" w:rsidRPr="00D32F7A" w:rsidRDefault="00815345" w:rsidP="00C265D2">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32" w:type="pct"/>
            <w:shd w:val="clear" w:color="auto" w:fill="auto"/>
            <w:vAlign w:val="center"/>
          </w:tcPr>
          <w:p w14:paraId="30BF24D4" w14:textId="77777777" w:rsidR="00815345" w:rsidRPr="00D32F7A" w:rsidRDefault="00815345" w:rsidP="00C265D2">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5345" w:rsidRPr="00A0085E" w14:paraId="02418C44" w14:textId="77777777" w:rsidTr="00E920CC">
        <w:trPr>
          <w:cantSplit/>
          <w:jc w:val="center"/>
        </w:trPr>
        <w:tc>
          <w:tcPr>
            <w:tcW w:w="1258" w:type="pct"/>
            <w:shd w:val="clear" w:color="auto" w:fill="auto"/>
          </w:tcPr>
          <w:p w14:paraId="56EC0AD8" w14:textId="54431D48"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MaGCS</w:t>
            </w:r>
          </w:p>
        </w:tc>
        <w:tc>
          <w:tcPr>
            <w:tcW w:w="498" w:type="pct"/>
            <w:shd w:val="clear" w:color="auto" w:fill="auto"/>
          </w:tcPr>
          <w:p w14:paraId="3868F0DD" w14:textId="2DC746B2" w:rsidR="00815345" w:rsidRPr="00D32F7A" w:rsidRDefault="00815345" w:rsidP="00815345">
            <w:pPr>
              <w:spacing w:before="120"/>
              <w:jc w:val="center"/>
              <w:rPr>
                <w:rFonts w:ascii="Arial" w:hAnsi="Arial" w:cs="Arial"/>
                <w:iCs/>
                <w:sz w:val="22"/>
                <w:szCs w:val="22"/>
                <w:lang w:val="vi-VN"/>
              </w:rPr>
            </w:pPr>
            <w:r w:rsidRPr="00D32F7A">
              <w:rPr>
                <w:rFonts w:ascii="Arial" w:hAnsi="Arial" w:cs="Arial"/>
                <w:iCs/>
                <w:sz w:val="22"/>
                <w:szCs w:val="22"/>
              </w:rPr>
              <w:t>1</w:t>
            </w:r>
          </w:p>
        </w:tc>
        <w:tc>
          <w:tcPr>
            <w:tcW w:w="1343" w:type="pct"/>
            <w:shd w:val="clear" w:color="auto" w:fill="auto"/>
          </w:tcPr>
          <w:p w14:paraId="2CED1372" w14:textId="50EFF7F3"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1E0FC8FE" w14:textId="427AC981" w:rsidR="00815345" w:rsidRPr="00D32F7A" w:rsidRDefault="00815345" w:rsidP="00815345">
            <w:pPr>
              <w:spacing w:before="120"/>
              <w:rPr>
                <w:rFonts w:ascii="Arial" w:hAnsi="Arial" w:cs="Arial"/>
                <w:sz w:val="22"/>
                <w:szCs w:val="22"/>
                <w:lang w:val="vi-VN"/>
              </w:rPr>
            </w:pPr>
            <w:r w:rsidRPr="00D32F7A">
              <w:rPr>
                <w:rFonts w:ascii="Arial" w:hAnsi="Arial" w:cs="Arial"/>
                <w:iCs/>
                <w:sz w:val="22"/>
                <w:szCs w:val="22"/>
              </w:rPr>
              <w:t> </w:t>
            </w:r>
            <w:r w:rsidR="00AC34A1" w:rsidRPr="00D32F7A">
              <w:rPr>
                <w:rFonts w:ascii="Arial" w:hAnsi="Arial" w:cs="Arial"/>
                <w:sz w:val="22"/>
                <w:szCs w:val="22"/>
                <w:lang w:val="vi-VN"/>
              </w:rPr>
              <w:fldChar w:fldCharType="begin"/>
            </w:r>
            <w:r w:rsidR="00AC34A1" w:rsidRPr="00D32F7A">
              <w:rPr>
                <w:rFonts w:ascii="Arial" w:hAnsi="Arial" w:cs="Arial"/>
                <w:sz w:val="22"/>
                <w:szCs w:val="22"/>
                <w:lang w:val="vi-VN"/>
              </w:rPr>
              <w:instrText xml:space="preserve"> REF _Ref162872496 \r \h  \* MERGEFORMAT </w:instrText>
            </w:r>
            <w:r w:rsidR="00AC34A1" w:rsidRPr="00D32F7A">
              <w:rPr>
                <w:rFonts w:ascii="Arial" w:hAnsi="Arial" w:cs="Arial"/>
                <w:sz w:val="22"/>
                <w:szCs w:val="22"/>
                <w:lang w:val="vi-VN"/>
              </w:rPr>
            </w:r>
            <w:r w:rsidR="00AC34A1" w:rsidRPr="00D32F7A">
              <w:rPr>
                <w:rFonts w:ascii="Arial" w:hAnsi="Arial" w:cs="Arial"/>
                <w:sz w:val="22"/>
                <w:szCs w:val="22"/>
                <w:lang w:val="vi-VN"/>
              </w:rPr>
              <w:fldChar w:fldCharType="separate"/>
            </w:r>
            <w:r w:rsidR="00186E4D">
              <w:rPr>
                <w:rFonts w:ascii="Arial" w:hAnsi="Arial" w:cs="Arial"/>
                <w:sz w:val="22"/>
                <w:szCs w:val="22"/>
                <w:lang w:val="vi-VN"/>
              </w:rPr>
              <w:t>0</w:t>
            </w:r>
            <w:r w:rsidR="00AC34A1" w:rsidRPr="00D32F7A">
              <w:rPr>
                <w:rFonts w:ascii="Arial" w:hAnsi="Arial" w:cs="Arial"/>
                <w:sz w:val="22"/>
                <w:szCs w:val="22"/>
                <w:lang w:val="vi-VN"/>
              </w:rPr>
              <w:fldChar w:fldCharType="end"/>
            </w:r>
          </w:p>
        </w:tc>
        <w:tc>
          <w:tcPr>
            <w:tcW w:w="1132" w:type="pct"/>
            <w:shd w:val="clear" w:color="auto" w:fill="auto"/>
          </w:tcPr>
          <w:p w14:paraId="5E9E842D" w14:textId="4BA4CA21" w:rsidR="00815345" w:rsidRPr="00D32F7A" w:rsidRDefault="00815345" w:rsidP="00815345">
            <w:pPr>
              <w:spacing w:before="120"/>
              <w:rPr>
                <w:rFonts w:ascii="Arial" w:hAnsi="Arial" w:cs="Arial"/>
                <w:iCs/>
                <w:sz w:val="22"/>
                <w:szCs w:val="22"/>
                <w:lang w:val="vi-VN"/>
              </w:rPr>
            </w:pPr>
            <w:r w:rsidRPr="00A0085E">
              <w:rPr>
                <w:rFonts w:ascii="Arial" w:hAnsi="Arial" w:cs="Arial"/>
                <w:iCs/>
                <w:sz w:val="22"/>
                <w:szCs w:val="22"/>
                <w:lang w:val="vi-VN"/>
              </w:rPr>
              <w:t>Mã giấy chứng sinh được quản lý tại cơ sở khám chữa bệnh theo quy định của Bộ Y tế</w:t>
            </w:r>
          </w:p>
        </w:tc>
      </w:tr>
      <w:tr w:rsidR="00815345" w:rsidRPr="00A0085E" w14:paraId="64DFC52E" w14:textId="77777777" w:rsidTr="00E920CC">
        <w:trPr>
          <w:cantSplit/>
          <w:jc w:val="center"/>
        </w:trPr>
        <w:tc>
          <w:tcPr>
            <w:tcW w:w="1258" w:type="pct"/>
            <w:shd w:val="clear" w:color="auto" w:fill="auto"/>
          </w:tcPr>
          <w:p w14:paraId="498B304A" w14:textId="4BCD8C33"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MaChungTu</w:t>
            </w:r>
          </w:p>
        </w:tc>
        <w:tc>
          <w:tcPr>
            <w:tcW w:w="498" w:type="pct"/>
            <w:shd w:val="clear" w:color="auto" w:fill="auto"/>
          </w:tcPr>
          <w:p w14:paraId="7BC86477" w14:textId="2788575F" w:rsidR="00815345" w:rsidRPr="00D32F7A" w:rsidRDefault="00815345" w:rsidP="00815345">
            <w:pPr>
              <w:spacing w:before="120"/>
              <w:jc w:val="center"/>
              <w:rPr>
                <w:rFonts w:ascii="Arial" w:hAnsi="Arial" w:cs="Arial"/>
                <w:iCs/>
                <w:sz w:val="22"/>
                <w:szCs w:val="22"/>
                <w:lang w:val="vi-VN"/>
              </w:rPr>
            </w:pPr>
            <w:r w:rsidRPr="00D32F7A">
              <w:rPr>
                <w:rFonts w:ascii="Arial" w:hAnsi="Arial" w:cs="Arial"/>
                <w:iCs/>
                <w:sz w:val="22"/>
                <w:szCs w:val="22"/>
              </w:rPr>
              <w:t>0..1</w:t>
            </w:r>
          </w:p>
        </w:tc>
        <w:tc>
          <w:tcPr>
            <w:tcW w:w="1343" w:type="pct"/>
            <w:shd w:val="clear" w:color="auto" w:fill="auto"/>
          </w:tcPr>
          <w:p w14:paraId="51C32469" w14:textId="348C9EFF"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4658C1A9" w14:textId="09AAB266" w:rsidR="00815345" w:rsidRPr="00D32F7A" w:rsidRDefault="00AC34A1" w:rsidP="00815345">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60A515A" w14:textId="01FDE754" w:rsidR="00815345" w:rsidRPr="00D32F7A" w:rsidRDefault="00815345" w:rsidP="00815345">
            <w:pPr>
              <w:spacing w:before="120"/>
              <w:rPr>
                <w:rFonts w:ascii="Arial" w:hAnsi="Arial" w:cs="Arial"/>
                <w:iCs/>
                <w:sz w:val="22"/>
                <w:szCs w:val="22"/>
                <w:lang w:val="vi-VN"/>
              </w:rPr>
            </w:pPr>
            <w:r w:rsidRPr="00A0085E">
              <w:rPr>
                <w:rFonts w:ascii="Arial" w:hAnsi="Arial" w:cs="Arial"/>
                <w:iCs/>
                <w:sz w:val="22"/>
                <w:szCs w:val="22"/>
                <w:lang w:val="vi-VN"/>
              </w:rPr>
              <w:t>Mã chứng từ phục vụ việc quản lý nội bộ của cơ sở khám chữa bệnh</w:t>
            </w:r>
          </w:p>
        </w:tc>
      </w:tr>
      <w:tr w:rsidR="00815345" w:rsidRPr="00D32F7A" w14:paraId="2DD403F8" w14:textId="77777777" w:rsidTr="00E920CC">
        <w:trPr>
          <w:cantSplit/>
          <w:jc w:val="center"/>
        </w:trPr>
        <w:tc>
          <w:tcPr>
            <w:tcW w:w="1258" w:type="pct"/>
            <w:shd w:val="clear" w:color="auto" w:fill="auto"/>
          </w:tcPr>
          <w:p w14:paraId="779C6D98" w14:textId="04A040AF"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lastRenderedPageBreak/>
              <w:t>SoSeri</w:t>
            </w:r>
          </w:p>
        </w:tc>
        <w:tc>
          <w:tcPr>
            <w:tcW w:w="498" w:type="pct"/>
            <w:shd w:val="clear" w:color="auto" w:fill="auto"/>
          </w:tcPr>
          <w:p w14:paraId="47255209" w14:textId="12DE31C7" w:rsidR="00815345" w:rsidRPr="00D32F7A" w:rsidRDefault="00815345" w:rsidP="00815345">
            <w:pPr>
              <w:spacing w:before="120"/>
              <w:jc w:val="center"/>
              <w:rPr>
                <w:rFonts w:ascii="Arial" w:hAnsi="Arial" w:cs="Arial"/>
                <w:iCs/>
                <w:sz w:val="22"/>
                <w:szCs w:val="22"/>
                <w:lang w:val="vi-VN"/>
              </w:rPr>
            </w:pPr>
            <w:r w:rsidRPr="00D32F7A">
              <w:rPr>
                <w:rFonts w:ascii="Arial" w:hAnsi="Arial" w:cs="Arial"/>
                <w:iCs/>
                <w:sz w:val="22"/>
                <w:szCs w:val="22"/>
              </w:rPr>
              <w:t>0..1</w:t>
            </w:r>
          </w:p>
        </w:tc>
        <w:tc>
          <w:tcPr>
            <w:tcW w:w="1343" w:type="pct"/>
            <w:shd w:val="clear" w:color="auto" w:fill="auto"/>
          </w:tcPr>
          <w:p w14:paraId="7DC8F9CF" w14:textId="71284C3D"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22247289" w14:textId="053D8B6E" w:rsidR="00815345" w:rsidRPr="00D32F7A" w:rsidRDefault="00AC34A1" w:rsidP="00815345">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6B4AC0D1" w14:textId="05DD8CDA"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Số mã hóa định danh do BHXH thiết lập</w:t>
            </w:r>
          </w:p>
        </w:tc>
      </w:tr>
      <w:tr w:rsidR="00815345" w:rsidRPr="00A0085E" w14:paraId="5DE3462A" w14:textId="77777777" w:rsidTr="00E920CC">
        <w:trPr>
          <w:cantSplit/>
          <w:jc w:val="center"/>
        </w:trPr>
        <w:tc>
          <w:tcPr>
            <w:tcW w:w="1258" w:type="pct"/>
            <w:shd w:val="clear" w:color="auto" w:fill="auto"/>
          </w:tcPr>
          <w:p w14:paraId="39A90641" w14:textId="1F7132F5"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NguoiNuoiDuong</w:t>
            </w:r>
          </w:p>
        </w:tc>
        <w:tc>
          <w:tcPr>
            <w:tcW w:w="498" w:type="pct"/>
            <w:shd w:val="clear" w:color="auto" w:fill="auto"/>
          </w:tcPr>
          <w:p w14:paraId="2461B831" w14:textId="54BC977A"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53E3FBB4" w14:textId="620BFF2E"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CongDan (S)</w:t>
            </w:r>
          </w:p>
        </w:tc>
        <w:tc>
          <w:tcPr>
            <w:tcW w:w="769" w:type="pct"/>
          </w:tcPr>
          <w:p w14:paraId="6C3C024D" w14:textId="09416BC8" w:rsidR="00815345" w:rsidRPr="00D32F7A" w:rsidRDefault="00AC34A1" w:rsidP="00815345">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553142FA" w14:textId="7B29C21C" w:rsidR="00815345" w:rsidRPr="00D32F7A" w:rsidRDefault="00815345" w:rsidP="00815345">
            <w:pPr>
              <w:spacing w:before="120"/>
              <w:rPr>
                <w:rFonts w:ascii="Arial" w:hAnsi="Arial" w:cs="Arial"/>
                <w:iCs/>
                <w:sz w:val="22"/>
                <w:szCs w:val="22"/>
                <w:lang w:val="vi-VN"/>
              </w:rPr>
            </w:pPr>
            <w:r w:rsidRPr="00A0085E">
              <w:rPr>
                <w:rFonts w:ascii="Arial" w:hAnsi="Arial" w:cs="Arial"/>
                <w:iCs/>
                <w:sz w:val="22"/>
                <w:szCs w:val="22"/>
                <w:lang w:val="vi-VN"/>
              </w:rPr>
              <w:t>Thông tin mẹ hoặc người nuôi dưỡng</w:t>
            </w:r>
          </w:p>
        </w:tc>
      </w:tr>
      <w:tr w:rsidR="00AC34A1" w:rsidRPr="00D32F7A" w14:paraId="66E0F3C1" w14:textId="77777777" w:rsidTr="00E920CC">
        <w:trPr>
          <w:cantSplit/>
          <w:jc w:val="center"/>
        </w:trPr>
        <w:tc>
          <w:tcPr>
            <w:tcW w:w="1258" w:type="pct"/>
            <w:shd w:val="clear" w:color="auto" w:fill="auto"/>
          </w:tcPr>
          <w:p w14:paraId="28252B57" w14:textId="4292F939" w:rsidR="00AC34A1" w:rsidRPr="00D32F7A" w:rsidRDefault="00AC34A1" w:rsidP="00815345">
            <w:pPr>
              <w:spacing w:before="120"/>
              <w:rPr>
                <w:rFonts w:ascii="Arial" w:hAnsi="Arial" w:cs="Arial"/>
                <w:sz w:val="22"/>
                <w:szCs w:val="22"/>
              </w:rPr>
            </w:pPr>
            <w:r w:rsidRPr="00D32F7A">
              <w:rPr>
                <w:rFonts w:ascii="Arial" w:hAnsi="Arial" w:cs="Arial"/>
                <w:sz w:val="22"/>
                <w:szCs w:val="22"/>
              </w:rPr>
              <w:t>Cha</w:t>
            </w:r>
          </w:p>
        </w:tc>
        <w:tc>
          <w:tcPr>
            <w:tcW w:w="498" w:type="pct"/>
            <w:shd w:val="clear" w:color="auto" w:fill="auto"/>
          </w:tcPr>
          <w:p w14:paraId="34FC611B" w14:textId="581248C3" w:rsidR="00AC34A1" w:rsidRPr="00D32F7A" w:rsidRDefault="00AC34A1" w:rsidP="00815345">
            <w:pPr>
              <w:spacing w:before="120"/>
              <w:jc w:val="center"/>
              <w:rPr>
                <w:rFonts w:ascii="Arial" w:hAnsi="Arial" w:cs="Arial"/>
                <w:sz w:val="22"/>
                <w:szCs w:val="22"/>
              </w:rPr>
            </w:pPr>
            <w:r w:rsidRPr="00D32F7A">
              <w:rPr>
                <w:rFonts w:ascii="Arial" w:hAnsi="Arial" w:cs="Arial"/>
                <w:sz w:val="22"/>
                <w:szCs w:val="22"/>
              </w:rPr>
              <w:t>0..1</w:t>
            </w:r>
          </w:p>
        </w:tc>
        <w:tc>
          <w:tcPr>
            <w:tcW w:w="1343" w:type="pct"/>
            <w:shd w:val="clear" w:color="auto" w:fill="auto"/>
          </w:tcPr>
          <w:p w14:paraId="51260623" w14:textId="5248DDA2" w:rsidR="00AC34A1" w:rsidRPr="00D32F7A" w:rsidRDefault="00AC34A1" w:rsidP="00815345">
            <w:pPr>
              <w:spacing w:before="120"/>
              <w:rPr>
                <w:rFonts w:ascii="Arial" w:hAnsi="Arial" w:cs="Arial"/>
                <w:iCs/>
                <w:sz w:val="22"/>
                <w:szCs w:val="22"/>
              </w:rPr>
            </w:pPr>
            <w:r w:rsidRPr="00D32F7A">
              <w:rPr>
                <w:rFonts w:ascii="Arial" w:hAnsi="Arial" w:cs="Arial"/>
                <w:iCs/>
                <w:sz w:val="22"/>
                <w:szCs w:val="22"/>
              </w:rPr>
              <w:t>CongDan (S)</w:t>
            </w:r>
          </w:p>
        </w:tc>
        <w:tc>
          <w:tcPr>
            <w:tcW w:w="769" w:type="pct"/>
          </w:tcPr>
          <w:p w14:paraId="3AC64D30" w14:textId="3317B8CD" w:rsidR="00AC34A1" w:rsidRPr="00D32F7A" w:rsidRDefault="00AC34A1" w:rsidP="00815345">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132" w:type="pct"/>
            <w:shd w:val="clear" w:color="auto" w:fill="auto"/>
          </w:tcPr>
          <w:p w14:paraId="648BEBC6" w14:textId="3D9C6C4D" w:rsidR="00AC34A1" w:rsidRPr="00D32F7A" w:rsidRDefault="00AC34A1" w:rsidP="00815345">
            <w:pPr>
              <w:spacing w:before="120"/>
              <w:rPr>
                <w:rFonts w:ascii="Arial" w:hAnsi="Arial" w:cs="Arial"/>
                <w:iCs/>
                <w:sz w:val="22"/>
                <w:szCs w:val="22"/>
              </w:rPr>
            </w:pPr>
            <w:r w:rsidRPr="00D32F7A">
              <w:rPr>
                <w:rFonts w:ascii="Arial" w:hAnsi="Arial" w:cs="Arial"/>
                <w:iCs/>
                <w:sz w:val="22"/>
                <w:szCs w:val="22"/>
              </w:rPr>
              <w:t>Thông tin cha (bố) của trẻ được cấp giấy chứng sinh</w:t>
            </w:r>
          </w:p>
        </w:tc>
      </w:tr>
      <w:tr w:rsidR="00AC34A1" w:rsidRPr="00A0085E" w14:paraId="23EAE9B0" w14:textId="77777777" w:rsidTr="00E920CC">
        <w:trPr>
          <w:cantSplit/>
          <w:jc w:val="center"/>
        </w:trPr>
        <w:tc>
          <w:tcPr>
            <w:tcW w:w="1258" w:type="pct"/>
            <w:shd w:val="clear" w:color="auto" w:fill="auto"/>
          </w:tcPr>
          <w:p w14:paraId="73078ED3" w14:textId="0C08AAE1"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MaTheTam</w:t>
            </w:r>
          </w:p>
        </w:tc>
        <w:tc>
          <w:tcPr>
            <w:tcW w:w="498" w:type="pct"/>
            <w:shd w:val="clear" w:color="auto" w:fill="auto"/>
          </w:tcPr>
          <w:p w14:paraId="03FF1F21" w14:textId="43903EBF"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6D59ECCF" w14:textId="0FC40A65"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2DDEA767" w14:textId="5A9A4A87"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1C8EAF7" w14:textId="27676520" w:rsidR="00AC34A1" w:rsidRPr="00D32F7A" w:rsidRDefault="00AC34A1" w:rsidP="00AC34A1">
            <w:pPr>
              <w:spacing w:before="120"/>
              <w:rPr>
                <w:rFonts w:ascii="Arial" w:hAnsi="Arial" w:cs="Arial"/>
                <w:iCs/>
                <w:sz w:val="22"/>
                <w:szCs w:val="22"/>
                <w:lang w:val="vi-VN"/>
              </w:rPr>
            </w:pPr>
            <w:r w:rsidRPr="00A0085E">
              <w:rPr>
                <w:rFonts w:ascii="Arial" w:hAnsi="Arial" w:cs="Arial"/>
                <w:iCs/>
                <w:sz w:val="22"/>
                <w:szCs w:val="22"/>
                <w:lang w:val="vi-VN"/>
              </w:rPr>
              <w:t>Mã thẻ BHYT tạm thời của người con</w:t>
            </w:r>
          </w:p>
        </w:tc>
      </w:tr>
      <w:tr w:rsidR="00AC34A1" w:rsidRPr="00A0085E" w14:paraId="6A34D25A" w14:textId="77777777" w:rsidTr="00E920CC">
        <w:trPr>
          <w:cantSplit/>
          <w:jc w:val="center"/>
        </w:trPr>
        <w:tc>
          <w:tcPr>
            <w:tcW w:w="1258" w:type="pct"/>
            <w:shd w:val="clear" w:color="auto" w:fill="auto"/>
          </w:tcPr>
          <w:p w14:paraId="0613C441" w14:textId="449F3618"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TenCon</w:t>
            </w:r>
          </w:p>
        </w:tc>
        <w:tc>
          <w:tcPr>
            <w:tcW w:w="498" w:type="pct"/>
            <w:shd w:val="clear" w:color="auto" w:fill="auto"/>
          </w:tcPr>
          <w:p w14:paraId="3F5CB7BF" w14:textId="2AEB1CC6"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6301F4D3" w14:textId="18BB9A8B"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5D1A25B5" w14:textId="1FF9D8E6"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F256F8A" w14:textId="45285772" w:rsidR="00AC34A1" w:rsidRPr="00D32F7A" w:rsidRDefault="00AC34A1" w:rsidP="00AC34A1">
            <w:pPr>
              <w:spacing w:before="120"/>
              <w:rPr>
                <w:rFonts w:ascii="Arial" w:hAnsi="Arial" w:cs="Arial"/>
                <w:iCs/>
                <w:sz w:val="22"/>
                <w:szCs w:val="22"/>
                <w:lang w:val="vi-VN"/>
              </w:rPr>
            </w:pPr>
            <w:r w:rsidRPr="00A0085E">
              <w:rPr>
                <w:rFonts w:ascii="Arial" w:hAnsi="Arial" w:cs="Arial"/>
                <w:iCs/>
                <w:sz w:val="22"/>
                <w:szCs w:val="22"/>
                <w:lang w:val="vi-VN"/>
              </w:rPr>
              <w:t>Tên dự định đặt cho con (Tên dự kiến này có thể thay đổi khi đăng ký khai sinh)</w:t>
            </w:r>
          </w:p>
        </w:tc>
      </w:tr>
      <w:tr w:rsidR="00815345" w:rsidRPr="00D32F7A" w14:paraId="5037D2B0" w14:textId="77777777" w:rsidTr="00E920CC">
        <w:trPr>
          <w:cantSplit/>
          <w:jc w:val="center"/>
        </w:trPr>
        <w:tc>
          <w:tcPr>
            <w:tcW w:w="1258" w:type="pct"/>
            <w:shd w:val="clear" w:color="auto" w:fill="auto"/>
          </w:tcPr>
          <w:p w14:paraId="0776C301" w14:textId="37AF7DAA"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GioiTinh</w:t>
            </w:r>
          </w:p>
        </w:tc>
        <w:tc>
          <w:tcPr>
            <w:tcW w:w="498" w:type="pct"/>
            <w:shd w:val="clear" w:color="auto" w:fill="auto"/>
          </w:tcPr>
          <w:p w14:paraId="7223BDF3" w14:textId="6274C703"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603B0325" w14:textId="35039947"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GioiTinh (T)</w:t>
            </w:r>
          </w:p>
        </w:tc>
        <w:tc>
          <w:tcPr>
            <w:tcW w:w="769" w:type="pct"/>
          </w:tcPr>
          <w:p w14:paraId="52F4839F" w14:textId="0040134F" w:rsidR="00815345" w:rsidRPr="00D32F7A" w:rsidRDefault="00815345" w:rsidP="00815345">
            <w:pPr>
              <w:spacing w:before="120"/>
              <w:rPr>
                <w:rFonts w:ascii="Arial" w:hAnsi="Arial" w:cs="Arial"/>
                <w:sz w:val="22"/>
                <w:szCs w:val="22"/>
                <w:lang w:val="vi-VN"/>
              </w:rPr>
            </w:pPr>
            <w:r w:rsidRPr="00D32F7A">
              <w:rPr>
                <w:rFonts w:ascii="Arial" w:hAnsi="Arial" w:cs="Arial"/>
                <w:sz w:val="22"/>
                <w:szCs w:val="22"/>
              </w:rPr>
              <w:t> </w:t>
            </w:r>
            <w:r w:rsidR="00AC34A1" w:rsidRPr="00D32F7A">
              <w:rPr>
                <w:rFonts w:ascii="Arial" w:hAnsi="Arial" w:cs="Arial"/>
                <w:sz w:val="22"/>
                <w:szCs w:val="22"/>
                <w:lang w:val="vi-VN"/>
              </w:rPr>
              <w:t>QCVN 109:2017/BTTTT</w:t>
            </w:r>
          </w:p>
        </w:tc>
        <w:tc>
          <w:tcPr>
            <w:tcW w:w="1132" w:type="pct"/>
            <w:shd w:val="clear" w:color="auto" w:fill="auto"/>
          </w:tcPr>
          <w:p w14:paraId="096A5B28" w14:textId="05C9D2DE" w:rsidR="00815345" w:rsidRPr="00D32F7A" w:rsidRDefault="00AC34A1" w:rsidP="00815345">
            <w:pPr>
              <w:spacing w:before="120"/>
              <w:rPr>
                <w:rFonts w:ascii="Arial" w:hAnsi="Arial" w:cs="Arial"/>
                <w:iCs/>
                <w:sz w:val="22"/>
                <w:szCs w:val="22"/>
                <w:lang w:val="vi-VN"/>
              </w:rPr>
            </w:pPr>
            <w:r w:rsidRPr="00D32F7A">
              <w:rPr>
                <w:rFonts w:ascii="Arial" w:hAnsi="Arial" w:cs="Arial"/>
                <w:iCs/>
                <w:sz w:val="22"/>
                <w:szCs w:val="22"/>
              </w:rPr>
              <w:t>Giới tính của con</w:t>
            </w:r>
          </w:p>
        </w:tc>
      </w:tr>
      <w:tr w:rsidR="00AC34A1" w:rsidRPr="00D32F7A" w14:paraId="2341A60B" w14:textId="77777777" w:rsidTr="00E920CC">
        <w:trPr>
          <w:cantSplit/>
          <w:jc w:val="center"/>
        </w:trPr>
        <w:tc>
          <w:tcPr>
            <w:tcW w:w="1258" w:type="pct"/>
            <w:shd w:val="clear" w:color="auto" w:fill="auto"/>
          </w:tcPr>
          <w:p w14:paraId="089A9CE2" w14:textId="4A78C6E6"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SoCon</w:t>
            </w:r>
          </w:p>
        </w:tc>
        <w:tc>
          <w:tcPr>
            <w:tcW w:w="498" w:type="pct"/>
            <w:shd w:val="clear" w:color="auto" w:fill="auto"/>
          </w:tcPr>
          <w:p w14:paraId="2E812FA4" w14:textId="16733EA6"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2D0D807E" w14:textId="5E3718A8"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Số tự nhiên (T)</w:t>
            </w:r>
          </w:p>
        </w:tc>
        <w:tc>
          <w:tcPr>
            <w:tcW w:w="769" w:type="pct"/>
          </w:tcPr>
          <w:p w14:paraId="7A073A69" w14:textId="3482AC94"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258C9C8" w14:textId="2B383E8C"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Số con sinh trong lần sinh</w:t>
            </w:r>
          </w:p>
        </w:tc>
      </w:tr>
      <w:tr w:rsidR="00AC34A1" w:rsidRPr="00D32F7A" w14:paraId="66B623FC" w14:textId="77777777" w:rsidTr="00E920CC">
        <w:trPr>
          <w:cantSplit/>
          <w:jc w:val="center"/>
        </w:trPr>
        <w:tc>
          <w:tcPr>
            <w:tcW w:w="1258" w:type="pct"/>
            <w:shd w:val="clear" w:color="auto" w:fill="auto"/>
          </w:tcPr>
          <w:p w14:paraId="288BCA2B" w14:textId="27C44978"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LanSinh</w:t>
            </w:r>
          </w:p>
        </w:tc>
        <w:tc>
          <w:tcPr>
            <w:tcW w:w="498" w:type="pct"/>
            <w:shd w:val="clear" w:color="auto" w:fill="auto"/>
          </w:tcPr>
          <w:p w14:paraId="15D799C2" w14:textId="30434B73"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B325B8E" w14:textId="20B23FDD"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Số tự nhiên (T)</w:t>
            </w:r>
          </w:p>
        </w:tc>
        <w:tc>
          <w:tcPr>
            <w:tcW w:w="769" w:type="pct"/>
          </w:tcPr>
          <w:p w14:paraId="25EF1348" w14:textId="2EC50247"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5FC36993" w14:textId="10030F38"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Số lần sinh con</w:t>
            </w:r>
          </w:p>
        </w:tc>
      </w:tr>
      <w:tr w:rsidR="00AC34A1" w:rsidRPr="00D32F7A" w14:paraId="24A8A207" w14:textId="77777777" w:rsidTr="00E920CC">
        <w:trPr>
          <w:cantSplit/>
          <w:jc w:val="center"/>
        </w:trPr>
        <w:tc>
          <w:tcPr>
            <w:tcW w:w="1258" w:type="pct"/>
            <w:shd w:val="clear" w:color="auto" w:fill="auto"/>
          </w:tcPr>
          <w:p w14:paraId="748F76DA" w14:textId="606B8A85"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SoConSong</w:t>
            </w:r>
          </w:p>
        </w:tc>
        <w:tc>
          <w:tcPr>
            <w:tcW w:w="498" w:type="pct"/>
            <w:shd w:val="clear" w:color="auto" w:fill="auto"/>
          </w:tcPr>
          <w:p w14:paraId="3ECF7026" w14:textId="18ADEC7B"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370E2B76" w14:textId="6355EE31"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Số tự nhiên (T)</w:t>
            </w:r>
          </w:p>
        </w:tc>
        <w:tc>
          <w:tcPr>
            <w:tcW w:w="769" w:type="pct"/>
          </w:tcPr>
          <w:p w14:paraId="35A6168C" w14:textId="184D1490"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3FBBDA0B" w14:textId="75B7C4AA"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Số con hiện đang sống</w:t>
            </w:r>
          </w:p>
        </w:tc>
      </w:tr>
      <w:tr w:rsidR="00815345" w:rsidRPr="00D32F7A" w14:paraId="517685F5" w14:textId="77777777" w:rsidTr="00E920CC">
        <w:trPr>
          <w:cantSplit/>
          <w:jc w:val="center"/>
        </w:trPr>
        <w:tc>
          <w:tcPr>
            <w:tcW w:w="1258" w:type="pct"/>
            <w:shd w:val="clear" w:color="auto" w:fill="auto"/>
          </w:tcPr>
          <w:p w14:paraId="745CABB3" w14:textId="2600A5DF"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CanNangCon</w:t>
            </w:r>
          </w:p>
        </w:tc>
        <w:tc>
          <w:tcPr>
            <w:tcW w:w="498" w:type="pct"/>
            <w:shd w:val="clear" w:color="auto" w:fill="auto"/>
          </w:tcPr>
          <w:p w14:paraId="2233E4F8" w14:textId="01E81616"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3BE3CA26" w14:textId="3FA3F4B4"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2CCED54B" w14:textId="74916024" w:rsidR="00815345" w:rsidRPr="00D32F7A" w:rsidRDefault="00815345" w:rsidP="00815345">
            <w:pPr>
              <w:spacing w:before="120"/>
              <w:rPr>
                <w:rFonts w:ascii="Arial" w:hAnsi="Arial" w:cs="Arial"/>
                <w:sz w:val="22"/>
                <w:szCs w:val="22"/>
                <w:lang w:val="vi-VN"/>
              </w:rPr>
            </w:pPr>
            <w:r w:rsidRPr="00D32F7A">
              <w:rPr>
                <w:rFonts w:ascii="Arial" w:hAnsi="Arial" w:cs="Arial"/>
                <w:sz w:val="22"/>
                <w:szCs w:val="22"/>
              </w:rPr>
              <w:t> </w:t>
            </w:r>
            <w:r w:rsidR="00AC34A1" w:rsidRPr="00D32F7A">
              <w:rPr>
                <w:rFonts w:ascii="Arial" w:hAnsi="Arial" w:cs="Arial"/>
                <w:iCs/>
                <w:sz w:val="22"/>
                <w:szCs w:val="22"/>
              </w:rPr>
              <w:t> </w:t>
            </w:r>
            <w:r w:rsidR="00AC34A1" w:rsidRPr="00D32F7A">
              <w:rPr>
                <w:rFonts w:ascii="Arial" w:hAnsi="Arial" w:cs="Arial"/>
                <w:sz w:val="22"/>
                <w:szCs w:val="22"/>
                <w:lang w:val="vi-VN"/>
              </w:rPr>
              <w:fldChar w:fldCharType="begin"/>
            </w:r>
            <w:r w:rsidR="00AC34A1" w:rsidRPr="00D32F7A">
              <w:rPr>
                <w:rFonts w:ascii="Arial" w:hAnsi="Arial" w:cs="Arial"/>
                <w:sz w:val="22"/>
                <w:szCs w:val="22"/>
                <w:lang w:val="vi-VN"/>
              </w:rPr>
              <w:instrText xml:space="preserve"> REF _Ref162872496 \r \h  \* MERGEFORMAT </w:instrText>
            </w:r>
            <w:r w:rsidR="00AC34A1" w:rsidRPr="00D32F7A">
              <w:rPr>
                <w:rFonts w:ascii="Arial" w:hAnsi="Arial" w:cs="Arial"/>
                <w:sz w:val="22"/>
                <w:szCs w:val="22"/>
                <w:lang w:val="vi-VN"/>
              </w:rPr>
            </w:r>
            <w:r w:rsidR="00AC34A1" w:rsidRPr="00D32F7A">
              <w:rPr>
                <w:rFonts w:ascii="Arial" w:hAnsi="Arial" w:cs="Arial"/>
                <w:sz w:val="22"/>
                <w:szCs w:val="22"/>
                <w:lang w:val="vi-VN"/>
              </w:rPr>
              <w:fldChar w:fldCharType="separate"/>
            </w:r>
            <w:r w:rsidR="00186E4D">
              <w:rPr>
                <w:rFonts w:ascii="Arial" w:hAnsi="Arial" w:cs="Arial"/>
                <w:sz w:val="22"/>
                <w:szCs w:val="22"/>
                <w:lang w:val="vi-VN"/>
              </w:rPr>
              <w:t>0</w:t>
            </w:r>
            <w:r w:rsidR="00AC34A1" w:rsidRPr="00D32F7A">
              <w:rPr>
                <w:rFonts w:ascii="Arial" w:hAnsi="Arial" w:cs="Arial"/>
                <w:sz w:val="22"/>
                <w:szCs w:val="22"/>
                <w:lang w:val="vi-VN"/>
              </w:rPr>
              <w:fldChar w:fldCharType="end"/>
            </w:r>
          </w:p>
        </w:tc>
        <w:tc>
          <w:tcPr>
            <w:tcW w:w="1132" w:type="pct"/>
            <w:shd w:val="clear" w:color="auto" w:fill="auto"/>
          </w:tcPr>
          <w:p w14:paraId="15D96EA6" w14:textId="6E11D9E3"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Cân nặng con</w:t>
            </w:r>
          </w:p>
        </w:tc>
      </w:tr>
      <w:tr w:rsidR="00815345" w:rsidRPr="00D32F7A" w14:paraId="601EB4E6" w14:textId="77777777" w:rsidTr="00E920CC">
        <w:trPr>
          <w:cantSplit/>
          <w:jc w:val="center"/>
        </w:trPr>
        <w:tc>
          <w:tcPr>
            <w:tcW w:w="1258" w:type="pct"/>
            <w:shd w:val="clear" w:color="auto" w:fill="auto"/>
          </w:tcPr>
          <w:p w14:paraId="4AFDF5EC" w14:textId="3DE0BF85"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NgaySinhCon</w:t>
            </w:r>
          </w:p>
        </w:tc>
        <w:tc>
          <w:tcPr>
            <w:tcW w:w="498" w:type="pct"/>
            <w:shd w:val="clear" w:color="auto" w:fill="auto"/>
          </w:tcPr>
          <w:p w14:paraId="0BD04A7C" w14:textId="72201413"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50C6322A" w14:textId="53AF1709"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Ngày, giờ (T)</w:t>
            </w:r>
          </w:p>
        </w:tc>
        <w:tc>
          <w:tcPr>
            <w:tcW w:w="769" w:type="pct"/>
          </w:tcPr>
          <w:p w14:paraId="5E7F5B29" w14:textId="222556CF" w:rsidR="00815345" w:rsidRPr="00D32F7A" w:rsidRDefault="00815345" w:rsidP="00815345">
            <w:pPr>
              <w:spacing w:before="120"/>
              <w:rPr>
                <w:rFonts w:ascii="Arial" w:hAnsi="Arial" w:cs="Arial"/>
                <w:sz w:val="22"/>
                <w:szCs w:val="22"/>
                <w:lang w:val="vi-VN"/>
              </w:rPr>
            </w:pPr>
            <w:r w:rsidRPr="00D32F7A">
              <w:rPr>
                <w:rFonts w:ascii="Arial" w:hAnsi="Arial" w:cs="Arial"/>
                <w:sz w:val="22"/>
                <w:szCs w:val="22"/>
              </w:rPr>
              <w:t> </w:t>
            </w:r>
            <w:r w:rsidR="00AC34A1" w:rsidRPr="00D32F7A">
              <w:rPr>
                <w:rFonts w:ascii="Arial" w:hAnsi="Arial" w:cs="Arial"/>
                <w:sz w:val="22"/>
                <w:szCs w:val="22"/>
                <w:lang w:val="vi-VN"/>
              </w:rPr>
              <w:fldChar w:fldCharType="begin"/>
            </w:r>
            <w:r w:rsidR="00AC34A1" w:rsidRPr="00D32F7A">
              <w:rPr>
                <w:rFonts w:ascii="Arial" w:hAnsi="Arial" w:cs="Arial"/>
                <w:sz w:val="22"/>
                <w:szCs w:val="22"/>
                <w:lang w:val="vi-VN"/>
              </w:rPr>
              <w:instrText xml:space="preserve"> REF _Ref162881864 \r \h  \* MERGEFORMAT </w:instrText>
            </w:r>
            <w:r w:rsidR="00AC34A1" w:rsidRPr="00D32F7A">
              <w:rPr>
                <w:rFonts w:ascii="Arial" w:hAnsi="Arial" w:cs="Arial"/>
                <w:sz w:val="22"/>
                <w:szCs w:val="22"/>
                <w:lang w:val="vi-VN"/>
              </w:rPr>
            </w:r>
            <w:r w:rsidR="00AC34A1" w:rsidRPr="00D32F7A">
              <w:rPr>
                <w:rFonts w:ascii="Arial" w:hAnsi="Arial" w:cs="Arial"/>
                <w:sz w:val="22"/>
                <w:szCs w:val="22"/>
                <w:lang w:val="vi-VN"/>
              </w:rPr>
              <w:fldChar w:fldCharType="separate"/>
            </w:r>
            <w:r w:rsidR="00186E4D">
              <w:rPr>
                <w:rFonts w:ascii="Arial" w:hAnsi="Arial" w:cs="Arial"/>
                <w:sz w:val="22"/>
                <w:szCs w:val="22"/>
                <w:lang w:val="vi-VN"/>
              </w:rPr>
              <w:t>2.6.2.13</w:t>
            </w:r>
            <w:r w:rsidR="00AC34A1" w:rsidRPr="00D32F7A">
              <w:rPr>
                <w:rFonts w:ascii="Arial" w:hAnsi="Arial" w:cs="Arial"/>
                <w:sz w:val="22"/>
                <w:szCs w:val="22"/>
                <w:lang w:val="vi-VN"/>
              </w:rPr>
              <w:fldChar w:fldCharType="end"/>
            </w:r>
          </w:p>
        </w:tc>
        <w:tc>
          <w:tcPr>
            <w:tcW w:w="1132" w:type="pct"/>
            <w:shd w:val="clear" w:color="auto" w:fill="auto"/>
          </w:tcPr>
          <w:p w14:paraId="56D90EEE" w14:textId="2CB294AC"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Ngày sinh con</w:t>
            </w:r>
          </w:p>
        </w:tc>
      </w:tr>
      <w:tr w:rsidR="00AC34A1" w:rsidRPr="00D32F7A" w14:paraId="0E3F6A5D" w14:textId="77777777" w:rsidTr="00E920CC">
        <w:trPr>
          <w:cantSplit/>
          <w:jc w:val="center"/>
        </w:trPr>
        <w:tc>
          <w:tcPr>
            <w:tcW w:w="1258" w:type="pct"/>
            <w:shd w:val="clear" w:color="auto" w:fill="auto"/>
          </w:tcPr>
          <w:p w14:paraId="150EBFBD" w14:textId="59FE58A2"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NoiSinhCon</w:t>
            </w:r>
          </w:p>
        </w:tc>
        <w:tc>
          <w:tcPr>
            <w:tcW w:w="498" w:type="pct"/>
            <w:shd w:val="clear" w:color="auto" w:fill="auto"/>
          </w:tcPr>
          <w:p w14:paraId="71DE6383" w14:textId="0D9B2A01"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7B9C9F15" w14:textId="14A7121A"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428FEAA1" w14:textId="0101BE34"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6290206" w14:textId="653E5DE5"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Nơi sinh con</w:t>
            </w:r>
          </w:p>
        </w:tc>
      </w:tr>
      <w:tr w:rsidR="00AC34A1" w:rsidRPr="00A0085E" w14:paraId="15FABA11" w14:textId="77777777" w:rsidTr="00E920CC">
        <w:trPr>
          <w:cantSplit/>
          <w:jc w:val="center"/>
        </w:trPr>
        <w:tc>
          <w:tcPr>
            <w:tcW w:w="1258" w:type="pct"/>
            <w:shd w:val="clear" w:color="auto" w:fill="auto"/>
          </w:tcPr>
          <w:p w14:paraId="3EA378D6" w14:textId="24A50471"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TinhTrangCon</w:t>
            </w:r>
          </w:p>
        </w:tc>
        <w:tc>
          <w:tcPr>
            <w:tcW w:w="498" w:type="pct"/>
            <w:shd w:val="clear" w:color="auto" w:fill="auto"/>
          </w:tcPr>
          <w:p w14:paraId="205F7A98" w14:textId="69A82C41"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9EECC53" w14:textId="73B6A535"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Chuỗi ký tự (T)</w:t>
            </w:r>
          </w:p>
        </w:tc>
        <w:tc>
          <w:tcPr>
            <w:tcW w:w="769" w:type="pct"/>
          </w:tcPr>
          <w:p w14:paraId="29213AFC" w14:textId="541B2258"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AE09D2D" w14:textId="59C6FF1D" w:rsidR="00AC34A1" w:rsidRPr="00D32F7A" w:rsidRDefault="00AC34A1" w:rsidP="00AC34A1">
            <w:pPr>
              <w:spacing w:before="120"/>
              <w:rPr>
                <w:rFonts w:ascii="Arial" w:hAnsi="Arial" w:cs="Arial"/>
                <w:iCs/>
                <w:sz w:val="22"/>
                <w:szCs w:val="22"/>
                <w:lang w:val="vi-VN"/>
              </w:rPr>
            </w:pPr>
            <w:r w:rsidRPr="00A0085E">
              <w:rPr>
                <w:rFonts w:ascii="Arial" w:hAnsi="Arial" w:cs="Arial"/>
                <w:iCs/>
                <w:sz w:val="22"/>
                <w:szCs w:val="22"/>
                <w:lang w:val="vi-VN"/>
              </w:rPr>
              <w:t>Tình trạng của trẻ tại thời điểm làm Giấy chứng sinh</w:t>
            </w:r>
          </w:p>
        </w:tc>
      </w:tr>
      <w:tr w:rsidR="00815345" w:rsidRPr="00D32F7A" w14:paraId="4077B2FC" w14:textId="77777777" w:rsidTr="00E920CC">
        <w:trPr>
          <w:cantSplit/>
          <w:jc w:val="center"/>
        </w:trPr>
        <w:tc>
          <w:tcPr>
            <w:tcW w:w="1258" w:type="pct"/>
            <w:shd w:val="clear" w:color="auto" w:fill="auto"/>
          </w:tcPr>
          <w:p w14:paraId="3183E8AB" w14:textId="4235DCCB"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SinhConPhauThuat</w:t>
            </w:r>
          </w:p>
        </w:tc>
        <w:tc>
          <w:tcPr>
            <w:tcW w:w="498" w:type="pct"/>
            <w:shd w:val="clear" w:color="auto" w:fill="auto"/>
          </w:tcPr>
          <w:p w14:paraId="2C81C5B5" w14:textId="5C252745"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98A8594" w14:textId="14FB8A9D" w:rsidR="00815345" w:rsidRPr="00D32F7A" w:rsidRDefault="00E920CC" w:rsidP="00815345">
            <w:pPr>
              <w:spacing w:before="120"/>
              <w:rPr>
                <w:rFonts w:ascii="Arial" w:hAnsi="Arial" w:cs="Arial"/>
                <w:iCs/>
                <w:sz w:val="22"/>
                <w:szCs w:val="22"/>
                <w:lang w:val="vi-VN"/>
              </w:rPr>
            </w:pPr>
            <w:r w:rsidRPr="00D32F7A">
              <w:rPr>
                <w:rFonts w:ascii="Arial" w:hAnsi="Arial" w:cs="Arial"/>
                <w:sz w:val="22"/>
                <w:szCs w:val="22"/>
              </w:rPr>
              <w:t>Số tự nhiên (T)</w:t>
            </w:r>
          </w:p>
        </w:tc>
        <w:tc>
          <w:tcPr>
            <w:tcW w:w="769" w:type="pct"/>
          </w:tcPr>
          <w:p w14:paraId="2233238F" w14:textId="4116C598" w:rsidR="00815345" w:rsidRPr="00D32F7A" w:rsidRDefault="00E920CC" w:rsidP="00815345">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D322D04" w14:textId="77777777" w:rsidR="00E920CC" w:rsidRPr="00A0085E" w:rsidRDefault="00E920CC" w:rsidP="00815345">
            <w:pPr>
              <w:spacing w:before="120"/>
              <w:rPr>
                <w:rFonts w:ascii="Arial" w:hAnsi="Arial" w:cs="Arial"/>
                <w:iCs/>
                <w:sz w:val="22"/>
                <w:szCs w:val="22"/>
                <w:lang w:val="vi-VN"/>
              </w:rPr>
            </w:pPr>
            <w:r w:rsidRPr="00A0085E">
              <w:rPr>
                <w:rFonts w:ascii="Arial" w:hAnsi="Arial" w:cs="Arial"/>
                <w:iCs/>
                <w:sz w:val="22"/>
                <w:szCs w:val="22"/>
                <w:lang w:val="vi-VN"/>
              </w:rPr>
              <w:t xml:space="preserve">Nhận các giá trị: </w:t>
            </w:r>
          </w:p>
          <w:p w14:paraId="60D1FEC5" w14:textId="77777777" w:rsidR="00E920CC" w:rsidRPr="00A0085E" w:rsidRDefault="00E920CC" w:rsidP="00815345">
            <w:pPr>
              <w:spacing w:before="120"/>
              <w:rPr>
                <w:rFonts w:ascii="Arial" w:hAnsi="Arial" w:cs="Arial"/>
                <w:iCs/>
                <w:sz w:val="22"/>
                <w:szCs w:val="22"/>
                <w:lang w:val="vi-VN"/>
              </w:rPr>
            </w:pPr>
            <w:r w:rsidRPr="00A0085E">
              <w:rPr>
                <w:rFonts w:ascii="Arial" w:hAnsi="Arial" w:cs="Arial"/>
                <w:iCs/>
                <w:sz w:val="22"/>
                <w:szCs w:val="22"/>
                <w:lang w:val="vi-VN"/>
              </w:rPr>
              <w:t>1 – Sinh con phẫu thuật</w:t>
            </w:r>
          </w:p>
          <w:p w14:paraId="1EE7DF8C" w14:textId="1F17E2A2" w:rsidR="00815345" w:rsidRPr="00D32F7A" w:rsidRDefault="00E920CC" w:rsidP="00815345">
            <w:pPr>
              <w:spacing w:before="120"/>
              <w:rPr>
                <w:rFonts w:ascii="Arial" w:hAnsi="Arial" w:cs="Arial"/>
                <w:iCs/>
                <w:sz w:val="22"/>
                <w:szCs w:val="22"/>
                <w:lang w:val="vi-VN"/>
              </w:rPr>
            </w:pPr>
            <w:r w:rsidRPr="00D32F7A">
              <w:rPr>
                <w:rFonts w:ascii="Arial" w:hAnsi="Arial" w:cs="Arial"/>
                <w:iCs/>
                <w:sz w:val="22"/>
                <w:szCs w:val="22"/>
              </w:rPr>
              <w:t>0 – Sinh con không phẫu thuật</w:t>
            </w:r>
          </w:p>
        </w:tc>
      </w:tr>
      <w:tr w:rsidR="00815345" w:rsidRPr="00D32F7A" w14:paraId="06B576F7" w14:textId="77777777" w:rsidTr="00E920CC">
        <w:trPr>
          <w:cantSplit/>
          <w:jc w:val="center"/>
        </w:trPr>
        <w:tc>
          <w:tcPr>
            <w:tcW w:w="1258" w:type="pct"/>
            <w:shd w:val="clear" w:color="auto" w:fill="auto"/>
          </w:tcPr>
          <w:p w14:paraId="402DFF88" w14:textId="18B0DE9F"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SinhConDuoi32Tuan</w:t>
            </w:r>
          </w:p>
        </w:tc>
        <w:tc>
          <w:tcPr>
            <w:tcW w:w="498" w:type="pct"/>
            <w:shd w:val="clear" w:color="auto" w:fill="auto"/>
          </w:tcPr>
          <w:p w14:paraId="3FB0DC99" w14:textId="55D6E807"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7F0BAB66" w14:textId="53B5571A" w:rsidR="00815345" w:rsidRPr="00D32F7A" w:rsidRDefault="00E920CC" w:rsidP="00815345">
            <w:pPr>
              <w:spacing w:before="120"/>
              <w:rPr>
                <w:rFonts w:ascii="Arial" w:hAnsi="Arial" w:cs="Arial"/>
                <w:iCs/>
                <w:sz w:val="22"/>
                <w:szCs w:val="22"/>
                <w:lang w:val="vi-VN"/>
              </w:rPr>
            </w:pPr>
            <w:r w:rsidRPr="00D32F7A">
              <w:rPr>
                <w:rFonts w:ascii="Arial" w:hAnsi="Arial" w:cs="Arial"/>
                <w:sz w:val="22"/>
                <w:szCs w:val="22"/>
              </w:rPr>
              <w:t>Số tự nhiên (T)</w:t>
            </w:r>
          </w:p>
        </w:tc>
        <w:tc>
          <w:tcPr>
            <w:tcW w:w="769" w:type="pct"/>
          </w:tcPr>
          <w:p w14:paraId="7DBB75BE" w14:textId="26DEF39F" w:rsidR="00815345" w:rsidRPr="00D32F7A" w:rsidRDefault="00E920CC" w:rsidP="00815345">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21F65484" w14:textId="77777777" w:rsidR="00E920CC" w:rsidRPr="00A0085E" w:rsidRDefault="00E920CC" w:rsidP="00815345">
            <w:pPr>
              <w:spacing w:before="120"/>
              <w:rPr>
                <w:rFonts w:ascii="Arial" w:hAnsi="Arial" w:cs="Arial"/>
                <w:iCs/>
                <w:sz w:val="22"/>
                <w:szCs w:val="22"/>
                <w:lang w:val="vi-VN"/>
              </w:rPr>
            </w:pPr>
            <w:r w:rsidRPr="00A0085E">
              <w:rPr>
                <w:rFonts w:ascii="Arial" w:hAnsi="Arial" w:cs="Arial"/>
                <w:iCs/>
                <w:sz w:val="22"/>
                <w:szCs w:val="22"/>
                <w:lang w:val="vi-VN"/>
              </w:rPr>
              <w:t>Nhận các giá trị:</w:t>
            </w:r>
          </w:p>
          <w:p w14:paraId="64B5123A" w14:textId="73398D17" w:rsidR="00E920CC" w:rsidRPr="00A0085E" w:rsidRDefault="00E920CC" w:rsidP="00815345">
            <w:pPr>
              <w:spacing w:before="120"/>
              <w:rPr>
                <w:rFonts w:ascii="Arial" w:hAnsi="Arial" w:cs="Arial"/>
                <w:iCs/>
                <w:sz w:val="22"/>
                <w:szCs w:val="22"/>
                <w:lang w:val="vi-VN"/>
              </w:rPr>
            </w:pPr>
            <w:r w:rsidRPr="00A0085E">
              <w:rPr>
                <w:rFonts w:ascii="Arial" w:hAnsi="Arial" w:cs="Arial"/>
                <w:iCs/>
                <w:sz w:val="22"/>
                <w:szCs w:val="22"/>
                <w:lang w:val="vi-VN"/>
              </w:rPr>
              <w:t xml:space="preserve">1- </w:t>
            </w:r>
            <w:r w:rsidR="00815345" w:rsidRPr="00A0085E">
              <w:rPr>
                <w:rFonts w:ascii="Arial" w:hAnsi="Arial" w:cs="Arial"/>
                <w:iCs/>
                <w:sz w:val="22"/>
                <w:szCs w:val="22"/>
                <w:lang w:val="vi-VN"/>
              </w:rPr>
              <w:t>Sinh con dưới 32 tuần</w:t>
            </w:r>
            <w:r w:rsidRPr="00A0085E">
              <w:rPr>
                <w:rFonts w:ascii="Arial" w:hAnsi="Arial" w:cs="Arial"/>
                <w:iCs/>
                <w:sz w:val="22"/>
                <w:szCs w:val="22"/>
                <w:lang w:val="vi-VN"/>
              </w:rPr>
              <w:t xml:space="preserve"> tuổi</w:t>
            </w:r>
          </w:p>
          <w:p w14:paraId="1BA0E672" w14:textId="40FD6D3E" w:rsidR="00815345" w:rsidRPr="00D32F7A" w:rsidRDefault="00E920CC" w:rsidP="00815345">
            <w:pPr>
              <w:spacing w:before="120"/>
              <w:rPr>
                <w:rFonts w:ascii="Arial" w:hAnsi="Arial" w:cs="Arial"/>
                <w:iCs/>
                <w:sz w:val="22"/>
                <w:szCs w:val="22"/>
                <w:lang w:val="vi-VN"/>
              </w:rPr>
            </w:pPr>
            <w:r w:rsidRPr="00D32F7A">
              <w:rPr>
                <w:rFonts w:ascii="Arial" w:hAnsi="Arial" w:cs="Arial"/>
                <w:iCs/>
                <w:sz w:val="22"/>
                <w:szCs w:val="22"/>
              </w:rPr>
              <w:t>0 – Không sinh con dưới 32 tuần tuổi</w:t>
            </w:r>
          </w:p>
        </w:tc>
      </w:tr>
      <w:tr w:rsidR="00815345" w:rsidRPr="00D32F7A" w14:paraId="2F96250A" w14:textId="77777777" w:rsidTr="00E920CC">
        <w:trPr>
          <w:cantSplit/>
          <w:jc w:val="center"/>
        </w:trPr>
        <w:tc>
          <w:tcPr>
            <w:tcW w:w="1258" w:type="pct"/>
            <w:shd w:val="clear" w:color="auto" w:fill="auto"/>
          </w:tcPr>
          <w:p w14:paraId="275CA3DD" w14:textId="18231A90"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GhiChu</w:t>
            </w:r>
          </w:p>
        </w:tc>
        <w:tc>
          <w:tcPr>
            <w:tcW w:w="498" w:type="pct"/>
            <w:shd w:val="clear" w:color="auto" w:fill="auto"/>
          </w:tcPr>
          <w:p w14:paraId="28071F51" w14:textId="15BED06B"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34492B96" w14:textId="544E64FF"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Chuỗi ký tự (T)</w:t>
            </w:r>
          </w:p>
        </w:tc>
        <w:tc>
          <w:tcPr>
            <w:tcW w:w="769" w:type="pct"/>
          </w:tcPr>
          <w:p w14:paraId="7619E611" w14:textId="533419A7" w:rsidR="00815345" w:rsidRPr="00D32F7A" w:rsidRDefault="00815345" w:rsidP="00815345">
            <w:pPr>
              <w:spacing w:before="120"/>
              <w:rPr>
                <w:rFonts w:ascii="Arial" w:hAnsi="Arial" w:cs="Arial"/>
                <w:sz w:val="22"/>
                <w:szCs w:val="22"/>
                <w:lang w:val="vi-VN"/>
              </w:rPr>
            </w:pPr>
            <w:r w:rsidRPr="00D32F7A">
              <w:rPr>
                <w:rFonts w:ascii="Arial" w:hAnsi="Arial" w:cs="Arial"/>
                <w:sz w:val="22"/>
                <w:szCs w:val="22"/>
              </w:rPr>
              <w:t> </w:t>
            </w:r>
            <w:r w:rsidR="00AC34A1" w:rsidRPr="00D32F7A">
              <w:rPr>
                <w:rFonts w:ascii="Arial" w:hAnsi="Arial" w:cs="Arial"/>
                <w:iCs/>
                <w:sz w:val="22"/>
                <w:szCs w:val="22"/>
              </w:rPr>
              <w:t> </w:t>
            </w:r>
            <w:r w:rsidR="00AC34A1" w:rsidRPr="00D32F7A">
              <w:rPr>
                <w:rFonts w:ascii="Arial" w:hAnsi="Arial" w:cs="Arial"/>
                <w:sz w:val="22"/>
                <w:szCs w:val="22"/>
                <w:lang w:val="vi-VN"/>
              </w:rPr>
              <w:fldChar w:fldCharType="begin"/>
            </w:r>
            <w:r w:rsidR="00AC34A1" w:rsidRPr="00D32F7A">
              <w:rPr>
                <w:rFonts w:ascii="Arial" w:hAnsi="Arial" w:cs="Arial"/>
                <w:sz w:val="22"/>
                <w:szCs w:val="22"/>
                <w:lang w:val="vi-VN"/>
              </w:rPr>
              <w:instrText xml:space="preserve"> REF _Ref162872496 \r \h  \* MERGEFORMAT </w:instrText>
            </w:r>
            <w:r w:rsidR="00AC34A1" w:rsidRPr="00D32F7A">
              <w:rPr>
                <w:rFonts w:ascii="Arial" w:hAnsi="Arial" w:cs="Arial"/>
                <w:sz w:val="22"/>
                <w:szCs w:val="22"/>
                <w:lang w:val="vi-VN"/>
              </w:rPr>
            </w:r>
            <w:r w:rsidR="00AC34A1" w:rsidRPr="00D32F7A">
              <w:rPr>
                <w:rFonts w:ascii="Arial" w:hAnsi="Arial" w:cs="Arial"/>
                <w:sz w:val="22"/>
                <w:szCs w:val="22"/>
                <w:lang w:val="vi-VN"/>
              </w:rPr>
              <w:fldChar w:fldCharType="separate"/>
            </w:r>
            <w:r w:rsidR="00186E4D">
              <w:rPr>
                <w:rFonts w:ascii="Arial" w:hAnsi="Arial" w:cs="Arial"/>
                <w:sz w:val="22"/>
                <w:szCs w:val="22"/>
                <w:lang w:val="vi-VN"/>
              </w:rPr>
              <w:t>0</w:t>
            </w:r>
            <w:r w:rsidR="00AC34A1" w:rsidRPr="00D32F7A">
              <w:rPr>
                <w:rFonts w:ascii="Arial" w:hAnsi="Arial" w:cs="Arial"/>
                <w:sz w:val="22"/>
                <w:szCs w:val="22"/>
                <w:lang w:val="vi-VN"/>
              </w:rPr>
              <w:fldChar w:fldCharType="end"/>
            </w:r>
          </w:p>
        </w:tc>
        <w:tc>
          <w:tcPr>
            <w:tcW w:w="1132" w:type="pct"/>
            <w:shd w:val="clear" w:color="auto" w:fill="auto"/>
          </w:tcPr>
          <w:p w14:paraId="5A9C0C71" w14:textId="12E243D2" w:rsidR="00815345" w:rsidRPr="00D32F7A" w:rsidRDefault="00E920CC" w:rsidP="00815345">
            <w:pPr>
              <w:spacing w:before="120"/>
              <w:rPr>
                <w:rFonts w:ascii="Arial" w:hAnsi="Arial" w:cs="Arial"/>
                <w:iCs/>
                <w:sz w:val="22"/>
                <w:szCs w:val="22"/>
                <w:lang w:val="vi-VN"/>
              </w:rPr>
            </w:pPr>
            <w:r w:rsidRPr="00D32F7A">
              <w:rPr>
                <w:rFonts w:ascii="Arial" w:hAnsi="Arial" w:cs="Arial"/>
                <w:iCs/>
                <w:sz w:val="22"/>
                <w:szCs w:val="22"/>
              </w:rPr>
              <w:t>Ghi chú</w:t>
            </w:r>
          </w:p>
        </w:tc>
      </w:tr>
      <w:tr w:rsidR="00AC34A1" w:rsidRPr="00A0085E" w14:paraId="7E40B049" w14:textId="77777777" w:rsidTr="00E920CC">
        <w:trPr>
          <w:cantSplit/>
          <w:jc w:val="center"/>
        </w:trPr>
        <w:tc>
          <w:tcPr>
            <w:tcW w:w="1258" w:type="pct"/>
            <w:shd w:val="clear" w:color="auto" w:fill="auto"/>
          </w:tcPr>
          <w:p w14:paraId="5851257D" w14:textId="7DC8540C"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lastRenderedPageBreak/>
              <w:t>NguoiDoDe</w:t>
            </w:r>
          </w:p>
        </w:tc>
        <w:tc>
          <w:tcPr>
            <w:tcW w:w="498" w:type="pct"/>
            <w:shd w:val="clear" w:color="auto" w:fill="auto"/>
          </w:tcPr>
          <w:p w14:paraId="3C181E14" w14:textId="094D3AC3"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0446ADCD" w14:textId="72D3FB9E"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Chuỗi ký tự (T)</w:t>
            </w:r>
          </w:p>
        </w:tc>
        <w:tc>
          <w:tcPr>
            <w:tcW w:w="769" w:type="pct"/>
          </w:tcPr>
          <w:p w14:paraId="26863E5B" w14:textId="0A457978"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0712FB55" w14:textId="5291238F" w:rsidR="00AC34A1" w:rsidRPr="00D32F7A" w:rsidRDefault="00AC34A1" w:rsidP="00AC34A1">
            <w:pPr>
              <w:spacing w:before="120"/>
              <w:rPr>
                <w:rFonts w:ascii="Arial" w:hAnsi="Arial" w:cs="Arial"/>
                <w:iCs/>
                <w:sz w:val="22"/>
                <w:szCs w:val="22"/>
                <w:lang w:val="vi-VN"/>
              </w:rPr>
            </w:pPr>
            <w:r w:rsidRPr="00A0085E">
              <w:rPr>
                <w:rFonts w:ascii="Arial" w:hAnsi="Arial" w:cs="Arial"/>
                <w:sz w:val="22"/>
                <w:szCs w:val="22"/>
                <w:lang w:val="vi-VN"/>
              </w:rPr>
              <w:t>Họ và tên người đỡ đẻ.</w:t>
            </w:r>
          </w:p>
        </w:tc>
      </w:tr>
      <w:tr w:rsidR="00AC34A1" w:rsidRPr="00A0085E" w14:paraId="10DECFF4" w14:textId="77777777" w:rsidTr="00E920CC">
        <w:trPr>
          <w:cantSplit/>
          <w:jc w:val="center"/>
        </w:trPr>
        <w:tc>
          <w:tcPr>
            <w:tcW w:w="1258" w:type="pct"/>
            <w:shd w:val="clear" w:color="auto" w:fill="auto"/>
          </w:tcPr>
          <w:p w14:paraId="7679121C" w14:textId="250DF3A0"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NguoiGhiPhieu</w:t>
            </w:r>
          </w:p>
        </w:tc>
        <w:tc>
          <w:tcPr>
            <w:tcW w:w="498" w:type="pct"/>
            <w:shd w:val="clear" w:color="auto" w:fill="auto"/>
          </w:tcPr>
          <w:p w14:paraId="1DB8B3FC" w14:textId="23481054"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51DD8F1B" w14:textId="1EA719C5"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Chuỗi ký tự (T)</w:t>
            </w:r>
          </w:p>
        </w:tc>
        <w:tc>
          <w:tcPr>
            <w:tcW w:w="769" w:type="pct"/>
          </w:tcPr>
          <w:p w14:paraId="3BC7E05E" w14:textId="2527172E"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7DF73CA7" w14:textId="54E73DA1" w:rsidR="00AC34A1" w:rsidRPr="00D32F7A" w:rsidRDefault="00AC34A1" w:rsidP="00AC34A1">
            <w:pPr>
              <w:spacing w:before="120"/>
              <w:rPr>
                <w:rFonts w:ascii="Arial" w:hAnsi="Arial" w:cs="Arial"/>
                <w:iCs/>
                <w:sz w:val="22"/>
                <w:szCs w:val="22"/>
                <w:lang w:val="vi-VN"/>
              </w:rPr>
            </w:pPr>
            <w:r w:rsidRPr="00A0085E">
              <w:rPr>
                <w:rFonts w:ascii="Arial" w:hAnsi="Arial" w:cs="Arial"/>
                <w:sz w:val="22"/>
                <w:szCs w:val="22"/>
                <w:lang w:val="vi-VN"/>
              </w:rPr>
              <w:t>Họ và tên người ghi phiếu.</w:t>
            </w:r>
          </w:p>
        </w:tc>
      </w:tr>
      <w:tr w:rsidR="00815345" w:rsidRPr="00D32F7A" w14:paraId="329CE709" w14:textId="77777777" w:rsidTr="00E920CC">
        <w:trPr>
          <w:cantSplit/>
          <w:jc w:val="center"/>
        </w:trPr>
        <w:tc>
          <w:tcPr>
            <w:tcW w:w="1258" w:type="pct"/>
            <w:shd w:val="clear" w:color="auto" w:fill="auto"/>
          </w:tcPr>
          <w:p w14:paraId="74052DE4" w14:textId="46343CF4"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NgayChungTu</w:t>
            </w:r>
          </w:p>
        </w:tc>
        <w:tc>
          <w:tcPr>
            <w:tcW w:w="498" w:type="pct"/>
            <w:shd w:val="clear" w:color="auto" w:fill="auto"/>
          </w:tcPr>
          <w:p w14:paraId="05BE7F8A" w14:textId="5D1332F5" w:rsidR="00815345" w:rsidRPr="00D32F7A" w:rsidRDefault="00815345" w:rsidP="00815345">
            <w:pPr>
              <w:spacing w:before="120"/>
              <w:jc w:val="center"/>
              <w:rPr>
                <w:rFonts w:ascii="Arial" w:hAnsi="Arial" w:cs="Arial"/>
                <w:iCs/>
                <w:sz w:val="22"/>
                <w:szCs w:val="22"/>
                <w:lang w:val="vi-VN"/>
              </w:rPr>
            </w:pPr>
            <w:r w:rsidRPr="00D32F7A">
              <w:rPr>
                <w:rFonts w:ascii="Arial" w:hAnsi="Arial" w:cs="Arial"/>
                <w:sz w:val="22"/>
                <w:szCs w:val="22"/>
              </w:rPr>
              <w:t>1</w:t>
            </w:r>
          </w:p>
        </w:tc>
        <w:tc>
          <w:tcPr>
            <w:tcW w:w="1343" w:type="pct"/>
            <w:shd w:val="clear" w:color="auto" w:fill="auto"/>
          </w:tcPr>
          <w:p w14:paraId="782F8069" w14:textId="4496C46F" w:rsidR="00815345" w:rsidRPr="00D32F7A" w:rsidRDefault="00815345" w:rsidP="00815345">
            <w:pPr>
              <w:spacing w:before="120"/>
              <w:rPr>
                <w:rFonts w:ascii="Arial" w:hAnsi="Arial" w:cs="Arial"/>
                <w:iCs/>
                <w:sz w:val="22"/>
                <w:szCs w:val="22"/>
                <w:lang w:val="vi-VN"/>
              </w:rPr>
            </w:pPr>
            <w:r w:rsidRPr="00D32F7A">
              <w:rPr>
                <w:rFonts w:ascii="Arial" w:hAnsi="Arial" w:cs="Arial"/>
                <w:sz w:val="22"/>
                <w:szCs w:val="22"/>
              </w:rPr>
              <w:t>ThoiGian (S)</w:t>
            </w:r>
          </w:p>
        </w:tc>
        <w:tc>
          <w:tcPr>
            <w:tcW w:w="769" w:type="pct"/>
          </w:tcPr>
          <w:p w14:paraId="515E2D96" w14:textId="0B2C0194" w:rsidR="00815345" w:rsidRPr="00D32F7A" w:rsidRDefault="00815345" w:rsidP="00815345">
            <w:pPr>
              <w:spacing w:before="120"/>
              <w:rPr>
                <w:rFonts w:ascii="Arial" w:hAnsi="Arial" w:cs="Arial"/>
                <w:sz w:val="22"/>
                <w:szCs w:val="22"/>
                <w:lang w:val="vi-VN"/>
              </w:rPr>
            </w:pPr>
            <w:r w:rsidRPr="00D32F7A">
              <w:rPr>
                <w:rFonts w:ascii="Arial" w:hAnsi="Arial" w:cs="Arial"/>
                <w:sz w:val="22"/>
                <w:szCs w:val="22"/>
              </w:rPr>
              <w:t> </w:t>
            </w:r>
            <w:r w:rsidR="00AC34A1" w:rsidRPr="00D32F7A">
              <w:rPr>
                <w:rFonts w:ascii="Arial" w:hAnsi="Arial" w:cs="Arial"/>
                <w:sz w:val="22"/>
                <w:szCs w:val="22"/>
                <w:lang w:val="vi-VN"/>
              </w:rPr>
              <w:fldChar w:fldCharType="begin"/>
            </w:r>
            <w:r w:rsidR="00AC34A1" w:rsidRPr="00D32F7A">
              <w:rPr>
                <w:rFonts w:ascii="Arial" w:hAnsi="Arial" w:cs="Arial"/>
                <w:sz w:val="22"/>
                <w:szCs w:val="22"/>
                <w:lang w:val="vi-VN"/>
              </w:rPr>
              <w:instrText xml:space="preserve"> REF _Ref162861641 \r \h  \* MERGEFORMAT </w:instrText>
            </w:r>
            <w:r w:rsidR="00AC34A1" w:rsidRPr="00D32F7A">
              <w:rPr>
                <w:rFonts w:ascii="Arial" w:hAnsi="Arial" w:cs="Arial"/>
                <w:sz w:val="22"/>
                <w:szCs w:val="22"/>
                <w:lang w:val="vi-VN"/>
              </w:rPr>
            </w:r>
            <w:r w:rsidR="00AC34A1" w:rsidRPr="00D32F7A">
              <w:rPr>
                <w:rFonts w:ascii="Arial" w:hAnsi="Arial" w:cs="Arial"/>
                <w:sz w:val="22"/>
                <w:szCs w:val="22"/>
                <w:lang w:val="vi-VN"/>
              </w:rPr>
              <w:fldChar w:fldCharType="separate"/>
            </w:r>
            <w:r w:rsidR="00186E4D">
              <w:rPr>
                <w:rFonts w:ascii="Arial" w:hAnsi="Arial" w:cs="Arial"/>
                <w:sz w:val="22"/>
                <w:szCs w:val="22"/>
                <w:lang w:val="vi-VN"/>
              </w:rPr>
              <w:t>2.6.1.1</w:t>
            </w:r>
            <w:r w:rsidR="00AC34A1" w:rsidRPr="00D32F7A">
              <w:rPr>
                <w:rFonts w:ascii="Arial" w:hAnsi="Arial" w:cs="Arial"/>
                <w:sz w:val="22"/>
                <w:szCs w:val="22"/>
                <w:lang w:val="vi-VN"/>
              </w:rPr>
              <w:fldChar w:fldCharType="end"/>
            </w:r>
          </w:p>
        </w:tc>
        <w:tc>
          <w:tcPr>
            <w:tcW w:w="1132" w:type="pct"/>
            <w:shd w:val="clear" w:color="auto" w:fill="auto"/>
          </w:tcPr>
          <w:p w14:paraId="2507ADA2" w14:textId="3A7BAA79" w:rsidR="00815345" w:rsidRPr="00D32F7A" w:rsidRDefault="00815345" w:rsidP="00815345">
            <w:pPr>
              <w:spacing w:before="120"/>
              <w:rPr>
                <w:rFonts w:ascii="Arial" w:hAnsi="Arial" w:cs="Arial"/>
                <w:iCs/>
                <w:sz w:val="22"/>
                <w:szCs w:val="22"/>
                <w:lang w:val="vi-VN"/>
              </w:rPr>
            </w:pPr>
            <w:r w:rsidRPr="00D32F7A">
              <w:rPr>
                <w:rFonts w:ascii="Arial" w:hAnsi="Arial" w:cs="Arial"/>
                <w:iCs/>
                <w:sz w:val="22"/>
                <w:szCs w:val="22"/>
              </w:rPr>
              <w:t>Ngày chứng từ</w:t>
            </w:r>
          </w:p>
        </w:tc>
      </w:tr>
      <w:tr w:rsidR="00AC34A1" w:rsidRPr="00D32F7A" w14:paraId="7FC7C5FF" w14:textId="77777777" w:rsidTr="00E920CC">
        <w:trPr>
          <w:cantSplit/>
          <w:jc w:val="center"/>
        </w:trPr>
        <w:tc>
          <w:tcPr>
            <w:tcW w:w="1258" w:type="pct"/>
            <w:shd w:val="clear" w:color="auto" w:fill="auto"/>
          </w:tcPr>
          <w:p w14:paraId="273E7911" w14:textId="3547BBC6"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So</w:t>
            </w:r>
          </w:p>
        </w:tc>
        <w:tc>
          <w:tcPr>
            <w:tcW w:w="498" w:type="pct"/>
            <w:shd w:val="clear" w:color="auto" w:fill="auto"/>
          </w:tcPr>
          <w:p w14:paraId="22B73913" w14:textId="1BFB7047"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6A156035" w14:textId="180F0300"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Chuỗi ký tự (T)</w:t>
            </w:r>
          </w:p>
        </w:tc>
        <w:tc>
          <w:tcPr>
            <w:tcW w:w="769" w:type="pct"/>
          </w:tcPr>
          <w:p w14:paraId="5118D2B1" w14:textId="24DC28EC"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057B501" w14:textId="09CC9F49" w:rsidR="00AC34A1" w:rsidRPr="00D32F7A" w:rsidRDefault="00AC34A1" w:rsidP="00AC34A1">
            <w:pPr>
              <w:spacing w:before="120"/>
              <w:rPr>
                <w:rFonts w:ascii="Arial" w:hAnsi="Arial" w:cs="Arial"/>
                <w:iCs/>
                <w:sz w:val="22"/>
                <w:szCs w:val="22"/>
                <w:lang w:val="vi-VN"/>
              </w:rPr>
            </w:pPr>
            <w:r w:rsidRPr="00D32F7A">
              <w:rPr>
                <w:rFonts w:ascii="Arial" w:hAnsi="Arial" w:cs="Arial"/>
                <w:iCs/>
                <w:sz w:val="22"/>
                <w:szCs w:val="22"/>
              </w:rPr>
              <w:t>Số của chứng từ</w:t>
            </w:r>
          </w:p>
        </w:tc>
      </w:tr>
      <w:tr w:rsidR="00AC34A1" w:rsidRPr="00A0085E" w14:paraId="66C31CF3" w14:textId="77777777" w:rsidTr="00E920CC">
        <w:trPr>
          <w:cantSplit/>
          <w:jc w:val="center"/>
        </w:trPr>
        <w:tc>
          <w:tcPr>
            <w:tcW w:w="1258" w:type="pct"/>
            <w:shd w:val="clear" w:color="auto" w:fill="auto"/>
          </w:tcPr>
          <w:p w14:paraId="5BADAAA7" w14:textId="0A076C65"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QuyenSo</w:t>
            </w:r>
          </w:p>
        </w:tc>
        <w:tc>
          <w:tcPr>
            <w:tcW w:w="498" w:type="pct"/>
            <w:shd w:val="clear" w:color="auto" w:fill="auto"/>
          </w:tcPr>
          <w:p w14:paraId="3078B22B" w14:textId="59D60CFF" w:rsidR="00AC34A1" w:rsidRPr="00D32F7A" w:rsidRDefault="00AC34A1" w:rsidP="00AC34A1">
            <w:pPr>
              <w:spacing w:before="120"/>
              <w:jc w:val="center"/>
              <w:rPr>
                <w:rFonts w:ascii="Arial" w:hAnsi="Arial" w:cs="Arial"/>
                <w:iCs/>
                <w:sz w:val="22"/>
                <w:szCs w:val="22"/>
                <w:lang w:val="vi-VN"/>
              </w:rPr>
            </w:pPr>
            <w:r w:rsidRPr="00D32F7A">
              <w:rPr>
                <w:rFonts w:ascii="Arial" w:hAnsi="Arial" w:cs="Arial"/>
                <w:sz w:val="22"/>
                <w:szCs w:val="22"/>
              </w:rPr>
              <w:t>0..1</w:t>
            </w:r>
          </w:p>
        </w:tc>
        <w:tc>
          <w:tcPr>
            <w:tcW w:w="1343" w:type="pct"/>
            <w:shd w:val="clear" w:color="auto" w:fill="auto"/>
          </w:tcPr>
          <w:p w14:paraId="2157EBDF" w14:textId="03BD7638" w:rsidR="00AC34A1" w:rsidRPr="00D32F7A" w:rsidRDefault="00AC34A1" w:rsidP="00AC34A1">
            <w:pPr>
              <w:spacing w:before="120"/>
              <w:rPr>
                <w:rFonts w:ascii="Arial" w:hAnsi="Arial" w:cs="Arial"/>
                <w:iCs/>
                <w:sz w:val="22"/>
                <w:szCs w:val="22"/>
                <w:lang w:val="vi-VN"/>
              </w:rPr>
            </w:pPr>
            <w:r w:rsidRPr="00D32F7A">
              <w:rPr>
                <w:rFonts w:ascii="Arial" w:hAnsi="Arial" w:cs="Arial"/>
                <w:sz w:val="22"/>
                <w:szCs w:val="22"/>
              </w:rPr>
              <w:t>Chuỗi ký tự (T)</w:t>
            </w:r>
          </w:p>
        </w:tc>
        <w:tc>
          <w:tcPr>
            <w:tcW w:w="769" w:type="pct"/>
          </w:tcPr>
          <w:p w14:paraId="45009218" w14:textId="73C19844" w:rsidR="00AC34A1" w:rsidRPr="00D32F7A" w:rsidRDefault="00AC34A1" w:rsidP="00AC34A1">
            <w:pPr>
              <w:spacing w:before="120"/>
              <w:rPr>
                <w:rFonts w:ascii="Arial" w:hAnsi="Arial" w:cs="Arial"/>
                <w:sz w:val="22"/>
                <w:szCs w:val="22"/>
                <w:lang w:val="vi-VN"/>
              </w:rPr>
            </w:pPr>
            <w:r w:rsidRPr="00D32F7A">
              <w:rPr>
                <w:rFonts w:ascii="Arial" w:hAnsi="Arial" w:cs="Arial"/>
                <w:iCs/>
                <w:sz w:val="22"/>
                <w:szCs w:val="22"/>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32" w:type="pct"/>
            <w:shd w:val="clear" w:color="auto" w:fill="auto"/>
          </w:tcPr>
          <w:p w14:paraId="41F17285" w14:textId="6F6C9072" w:rsidR="00AC34A1" w:rsidRPr="00D32F7A" w:rsidRDefault="00AC34A1" w:rsidP="00AC34A1">
            <w:pPr>
              <w:spacing w:before="120"/>
              <w:rPr>
                <w:rFonts w:ascii="Arial" w:hAnsi="Arial" w:cs="Arial"/>
                <w:iCs/>
                <w:sz w:val="22"/>
                <w:szCs w:val="22"/>
                <w:lang w:val="vi-VN"/>
              </w:rPr>
            </w:pPr>
            <w:r w:rsidRPr="00A0085E">
              <w:rPr>
                <w:rFonts w:ascii="Arial" w:hAnsi="Arial" w:cs="Arial"/>
                <w:iCs/>
                <w:sz w:val="22"/>
                <w:szCs w:val="22"/>
                <w:lang w:val="vi-VN"/>
              </w:rPr>
              <w:t>Quyển số của chứng từ</w:t>
            </w:r>
          </w:p>
        </w:tc>
      </w:tr>
    </w:tbl>
    <w:p w14:paraId="16107136" w14:textId="77777777" w:rsidR="00815345" w:rsidRPr="00D32F7A" w:rsidRDefault="00815345" w:rsidP="00B538B6">
      <w:pPr>
        <w:pStyle w:val="ANormal"/>
      </w:pPr>
    </w:p>
    <w:p w14:paraId="4446CF9E" w14:textId="26B43F71" w:rsidR="005A6E72" w:rsidRPr="00D32F7A" w:rsidRDefault="005A6E72" w:rsidP="00047828">
      <w:pPr>
        <w:pStyle w:val="AHeading7"/>
        <w:numPr>
          <w:ilvl w:val="4"/>
          <w:numId w:val="7"/>
        </w:numPr>
      </w:pPr>
      <w:r w:rsidRPr="00D32F7A">
        <w:t>Cấu trúc và kiểu dữ liệu tham chiếu</w:t>
      </w:r>
      <w:bookmarkEnd w:id="304"/>
      <w:bookmarkEnd w:id="305"/>
      <w:r w:rsidRPr="00D32F7A">
        <w:t xml:space="preserve"> </w:t>
      </w:r>
    </w:p>
    <w:p w14:paraId="2D33F5E9" w14:textId="757E2EEC" w:rsidR="000B112F" w:rsidRPr="00D32F7A" w:rsidRDefault="000B112F" w:rsidP="00047828">
      <w:pPr>
        <w:pStyle w:val="AHeading8"/>
        <w:numPr>
          <w:ilvl w:val="5"/>
          <w:numId w:val="7"/>
        </w:numPr>
      </w:pPr>
      <w:bookmarkStart w:id="314" w:name="_Ref162883018"/>
      <w:bookmarkStart w:id="315" w:name="_Ref162883611"/>
      <w:bookmarkStart w:id="316" w:name="_Toc163607067"/>
      <w:bookmarkEnd w:id="306"/>
      <w:bookmarkEnd w:id="307"/>
      <w:r w:rsidRPr="00D32F7A">
        <w:t>LoaiBenh</w:t>
      </w:r>
      <w:bookmarkEnd w:id="314"/>
      <w:bookmarkEnd w:id="315"/>
      <w:bookmarkEnd w:id="316"/>
    </w:p>
    <w:p w14:paraId="3D6DC975" w14:textId="0C102EBD" w:rsidR="000B112F" w:rsidRPr="00D32F7A" w:rsidRDefault="000B112F" w:rsidP="00F25F68">
      <w:pPr>
        <w:autoSpaceDE w:val="0"/>
        <w:autoSpaceDN w:val="0"/>
        <w:adjustRightInd w:val="0"/>
        <w:spacing w:before="120"/>
        <w:rPr>
          <w:rFonts w:ascii="Arial" w:hAnsi="Arial" w:cs="Arial"/>
          <w:lang w:val="vi-VN"/>
        </w:rPr>
      </w:pPr>
      <w:r w:rsidRPr="00D32F7A">
        <w:rPr>
          <w:rFonts w:ascii="Arial" w:hAnsi="Arial" w:cs="Arial"/>
          <w:lang w:val="vi-VN"/>
        </w:rPr>
        <w:t xml:space="preserve">Cấu trúc mô tả dữ liệu loại bệnh BHYT chi trả, đồng chi trả với người bệnh. </w:t>
      </w:r>
    </w:p>
    <w:tbl>
      <w:tblPr>
        <w:tblW w:w="5000" w:type="pct"/>
        <w:tblCellMar>
          <w:left w:w="0" w:type="dxa"/>
          <w:right w:w="0" w:type="dxa"/>
        </w:tblCellMar>
        <w:tblLook w:val="0000" w:firstRow="0" w:lastRow="0" w:firstColumn="0" w:lastColumn="0" w:noHBand="0" w:noVBand="0"/>
      </w:tblPr>
      <w:tblGrid>
        <w:gridCol w:w="2172"/>
        <w:gridCol w:w="1328"/>
        <w:gridCol w:w="1754"/>
        <w:gridCol w:w="1590"/>
        <w:gridCol w:w="2506"/>
      </w:tblGrid>
      <w:tr w:rsidR="00817263" w:rsidRPr="00D32F7A" w14:paraId="40B7D98B"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37D650DE"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710" w:type="pct"/>
            <w:tcBorders>
              <w:top w:val="single" w:sz="4" w:space="0" w:color="000000"/>
              <w:left w:val="single" w:sz="4" w:space="0" w:color="000000"/>
              <w:bottom w:val="single" w:sz="4" w:space="0" w:color="000000"/>
              <w:right w:val="single" w:sz="4" w:space="0" w:color="000000"/>
            </w:tcBorders>
            <w:vAlign w:val="center"/>
          </w:tcPr>
          <w:p w14:paraId="33E91370"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38" w:type="pct"/>
            <w:tcBorders>
              <w:top w:val="single" w:sz="4" w:space="0" w:color="000000"/>
              <w:left w:val="single" w:sz="4" w:space="0" w:color="000000"/>
              <w:bottom w:val="single" w:sz="4" w:space="0" w:color="000000"/>
              <w:right w:val="single" w:sz="4" w:space="0" w:color="000000"/>
            </w:tcBorders>
            <w:vAlign w:val="center"/>
          </w:tcPr>
          <w:p w14:paraId="0F9B91C6" w14:textId="01292D7D" w:rsidR="000B112F"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50" w:type="pct"/>
            <w:tcBorders>
              <w:top w:val="single" w:sz="4" w:space="0" w:color="000000"/>
              <w:left w:val="single" w:sz="4" w:space="0" w:color="000000"/>
              <w:bottom w:val="single" w:sz="4" w:space="0" w:color="000000"/>
              <w:right w:val="single" w:sz="4" w:space="0" w:color="000000"/>
            </w:tcBorders>
            <w:vAlign w:val="center"/>
          </w:tcPr>
          <w:p w14:paraId="5E34037D"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341" w:type="pct"/>
            <w:tcBorders>
              <w:top w:val="single" w:sz="4" w:space="0" w:color="000000"/>
              <w:left w:val="single" w:sz="4" w:space="0" w:color="000000"/>
              <w:bottom w:val="single" w:sz="4" w:space="0" w:color="000000"/>
              <w:right w:val="single" w:sz="4" w:space="0" w:color="000000"/>
            </w:tcBorders>
            <w:vAlign w:val="center"/>
          </w:tcPr>
          <w:p w14:paraId="0C76B2D9"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D32F7A" w14:paraId="2C3D3FA2"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68217180"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660C2AB1"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7BCEB76B" w14:textId="58F2F393" w:rsidR="000B112F" w:rsidRPr="00D32F7A" w:rsidRDefault="000B112F" w:rsidP="00B025B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MaBenh</w:t>
            </w:r>
            <w:r w:rsidR="00C75162" w:rsidRPr="00D32F7A">
              <w:rPr>
                <w:rFonts w:ascii="Arial" w:hAnsi="Arial" w:cs="Arial"/>
                <w:sz w:val="22"/>
                <w:szCs w:val="22"/>
              </w:rPr>
              <w:t xml:space="preserve"> </w:t>
            </w:r>
            <w:r w:rsidRPr="00D32F7A">
              <w:rPr>
                <w:rFonts w:ascii="Arial" w:hAnsi="Arial" w:cs="Arial"/>
                <w:sz w:val="22"/>
                <w:szCs w:val="22"/>
                <w:lang w:val="vi-VN"/>
              </w:rPr>
              <w:t>(T)</w:t>
            </w:r>
          </w:p>
        </w:tc>
        <w:tc>
          <w:tcPr>
            <w:tcW w:w="850" w:type="pct"/>
            <w:tcBorders>
              <w:top w:val="single" w:sz="4" w:space="0" w:color="000000"/>
              <w:left w:val="single" w:sz="4" w:space="0" w:color="000000"/>
              <w:bottom w:val="single" w:sz="4" w:space="0" w:color="000000"/>
              <w:right w:val="single" w:sz="4" w:space="0" w:color="000000"/>
            </w:tcBorders>
            <w:vAlign w:val="center"/>
          </w:tcPr>
          <w:p w14:paraId="445F6C06" w14:textId="2C66C7F8"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_Ref162883304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2.2.7.1.2.8</w:t>
            </w:r>
            <w:r w:rsidRPr="00D32F7A">
              <w:rPr>
                <w:rFonts w:ascii="Arial" w:hAnsi="Arial" w:cs="Arial"/>
                <w:sz w:val="22"/>
                <w:szCs w:val="22"/>
                <w:lang w:val="vi-VN"/>
              </w:rPr>
              <w:fldChar w:fldCharType="end"/>
            </w:r>
          </w:p>
        </w:tc>
        <w:tc>
          <w:tcPr>
            <w:tcW w:w="1341" w:type="pct"/>
            <w:tcBorders>
              <w:top w:val="single" w:sz="4" w:space="0" w:color="000000"/>
              <w:left w:val="single" w:sz="4" w:space="0" w:color="000000"/>
              <w:bottom w:val="single" w:sz="4" w:space="0" w:color="000000"/>
              <w:right w:val="single" w:sz="4" w:space="0" w:color="000000"/>
            </w:tcBorders>
            <w:vAlign w:val="center"/>
          </w:tcPr>
          <w:p w14:paraId="1BBFE83D"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bệnh</w:t>
            </w:r>
          </w:p>
        </w:tc>
      </w:tr>
      <w:tr w:rsidR="00817263" w:rsidRPr="00D32F7A" w14:paraId="35117B29"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44BEEAAA"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6B3D5A2A"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2BB8F85E" w14:textId="77777777" w:rsidR="000B112F" w:rsidRPr="00D32F7A" w:rsidRDefault="000B112F" w:rsidP="00B025B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50" w:type="pct"/>
            <w:tcBorders>
              <w:top w:val="single" w:sz="4" w:space="0" w:color="000000"/>
              <w:left w:val="single" w:sz="4" w:space="0" w:color="000000"/>
              <w:bottom w:val="single" w:sz="4" w:space="0" w:color="000000"/>
              <w:right w:val="single" w:sz="4" w:space="0" w:color="000000"/>
            </w:tcBorders>
            <w:vAlign w:val="center"/>
          </w:tcPr>
          <w:p w14:paraId="721CF268" w14:textId="1E7C633C"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341" w:type="pct"/>
            <w:tcBorders>
              <w:top w:val="single" w:sz="4" w:space="0" w:color="000000"/>
              <w:left w:val="single" w:sz="4" w:space="0" w:color="000000"/>
              <w:bottom w:val="single" w:sz="4" w:space="0" w:color="000000"/>
              <w:right w:val="single" w:sz="4" w:space="0" w:color="000000"/>
            </w:tcBorders>
            <w:vAlign w:val="center"/>
          </w:tcPr>
          <w:p w14:paraId="5B8C6BD4"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bệnh</w:t>
            </w:r>
          </w:p>
        </w:tc>
      </w:tr>
      <w:tr w:rsidR="00817263" w:rsidRPr="00D32F7A" w14:paraId="2BF28D47"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7AAE90E2"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MaLoaiBenh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15F928C3"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129D81A8" w14:textId="77777777" w:rsidR="000B112F" w:rsidRPr="00D32F7A" w:rsidRDefault="000B112F" w:rsidP="00B025B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MaLoaiBenh (T)</w:t>
            </w:r>
          </w:p>
        </w:tc>
        <w:tc>
          <w:tcPr>
            <w:tcW w:w="850" w:type="pct"/>
            <w:tcBorders>
              <w:top w:val="single" w:sz="4" w:space="0" w:color="000000"/>
              <w:left w:val="single" w:sz="4" w:space="0" w:color="000000"/>
              <w:bottom w:val="single" w:sz="4" w:space="0" w:color="000000"/>
              <w:right w:val="single" w:sz="4" w:space="0" w:color="000000"/>
            </w:tcBorders>
            <w:vAlign w:val="center"/>
          </w:tcPr>
          <w:p w14:paraId="3F83C214" w14:textId="4B755D4F"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_Ref162883310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2.2.7.1.2.13</w:t>
            </w:r>
            <w:r w:rsidRPr="00D32F7A">
              <w:rPr>
                <w:rFonts w:ascii="Arial" w:hAnsi="Arial" w:cs="Arial"/>
                <w:sz w:val="22"/>
                <w:szCs w:val="22"/>
                <w:lang w:val="vi-VN"/>
              </w:rPr>
              <w:fldChar w:fldCharType="end"/>
            </w:r>
          </w:p>
        </w:tc>
        <w:tc>
          <w:tcPr>
            <w:tcW w:w="1341" w:type="pct"/>
            <w:tcBorders>
              <w:top w:val="single" w:sz="4" w:space="0" w:color="000000"/>
              <w:left w:val="single" w:sz="4" w:space="0" w:color="000000"/>
              <w:bottom w:val="single" w:sz="4" w:space="0" w:color="000000"/>
              <w:right w:val="single" w:sz="4" w:space="0" w:color="000000"/>
            </w:tcBorders>
            <w:vAlign w:val="center"/>
          </w:tcPr>
          <w:p w14:paraId="3CB94E03"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Loại bệnh</w:t>
            </w:r>
          </w:p>
        </w:tc>
      </w:tr>
      <w:tr w:rsidR="00817263" w:rsidRPr="00D32F7A" w14:paraId="76252497"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13229B83"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TenLoaiBenh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31B4A557"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7A37CFA5" w14:textId="77777777" w:rsidR="000B112F" w:rsidRPr="00D32F7A" w:rsidRDefault="000B112F" w:rsidP="00B025B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50" w:type="pct"/>
            <w:tcBorders>
              <w:top w:val="single" w:sz="4" w:space="0" w:color="000000"/>
              <w:left w:val="single" w:sz="4" w:space="0" w:color="000000"/>
              <w:bottom w:val="single" w:sz="4" w:space="0" w:color="000000"/>
              <w:right w:val="single" w:sz="4" w:space="0" w:color="000000"/>
            </w:tcBorders>
            <w:vAlign w:val="center"/>
          </w:tcPr>
          <w:p w14:paraId="4A25F35D" w14:textId="65DD2B3C"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341" w:type="pct"/>
            <w:tcBorders>
              <w:top w:val="single" w:sz="4" w:space="0" w:color="000000"/>
              <w:left w:val="single" w:sz="4" w:space="0" w:color="000000"/>
              <w:bottom w:val="single" w:sz="4" w:space="0" w:color="000000"/>
              <w:right w:val="single" w:sz="4" w:space="0" w:color="000000"/>
            </w:tcBorders>
            <w:vAlign w:val="center"/>
          </w:tcPr>
          <w:p w14:paraId="2CF60B88"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Loại bệnh</w:t>
            </w:r>
          </w:p>
        </w:tc>
      </w:tr>
      <w:tr w:rsidR="00817263" w:rsidRPr="00D32F7A" w14:paraId="7FBAB2FF"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09F999F0"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MaNhomBenh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47934103"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7731EC19" w14:textId="77777777" w:rsidR="000B112F" w:rsidRPr="00D32F7A" w:rsidRDefault="000B112F" w:rsidP="00B025B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NhomBenh (T)</w:t>
            </w:r>
          </w:p>
        </w:tc>
        <w:tc>
          <w:tcPr>
            <w:tcW w:w="850" w:type="pct"/>
            <w:tcBorders>
              <w:top w:val="single" w:sz="4" w:space="0" w:color="000000"/>
              <w:left w:val="single" w:sz="4" w:space="0" w:color="000000"/>
              <w:bottom w:val="single" w:sz="4" w:space="0" w:color="000000"/>
              <w:right w:val="single" w:sz="4" w:space="0" w:color="000000"/>
            </w:tcBorders>
            <w:vAlign w:val="center"/>
          </w:tcPr>
          <w:p w14:paraId="513B7D62" w14:textId="089D9A4E"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_Ref162883326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2.2.7.1.2.14</w:t>
            </w:r>
            <w:r w:rsidRPr="00D32F7A">
              <w:rPr>
                <w:rFonts w:ascii="Arial" w:hAnsi="Arial" w:cs="Arial"/>
                <w:sz w:val="22"/>
                <w:szCs w:val="22"/>
                <w:lang w:val="vi-VN"/>
              </w:rPr>
              <w:fldChar w:fldCharType="end"/>
            </w:r>
          </w:p>
        </w:tc>
        <w:tc>
          <w:tcPr>
            <w:tcW w:w="1341" w:type="pct"/>
            <w:tcBorders>
              <w:top w:val="single" w:sz="4" w:space="0" w:color="000000"/>
              <w:left w:val="single" w:sz="4" w:space="0" w:color="000000"/>
              <w:bottom w:val="single" w:sz="4" w:space="0" w:color="000000"/>
              <w:right w:val="single" w:sz="4" w:space="0" w:color="000000"/>
            </w:tcBorders>
            <w:vAlign w:val="center"/>
          </w:tcPr>
          <w:p w14:paraId="7245EDA4"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Nhóm bệnh</w:t>
            </w:r>
          </w:p>
        </w:tc>
      </w:tr>
      <w:tr w:rsidR="00817263" w:rsidRPr="00D32F7A" w14:paraId="77F28A13"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3871DBBF"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TenNhomBenh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0307F2A7"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62F48FFC" w14:textId="77777777" w:rsidR="000B112F" w:rsidRPr="00D32F7A" w:rsidRDefault="000B112F" w:rsidP="00B025B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50" w:type="pct"/>
            <w:tcBorders>
              <w:top w:val="single" w:sz="4" w:space="0" w:color="000000"/>
              <w:left w:val="single" w:sz="4" w:space="0" w:color="000000"/>
              <w:bottom w:val="single" w:sz="4" w:space="0" w:color="000000"/>
              <w:right w:val="single" w:sz="4" w:space="0" w:color="000000"/>
            </w:tcBorders>
            <w:vAlign w:val="center"/>
          </w:tcPr>
          <w:p w14:paraId="5B44B3E7" w14:textId="1543E895"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341" w:type="pct"/>
            <w:tcBorders>
              <w:top w:val="single" w:sz="4" w:space="0" w:color="000000"/>
              <w:left w:val="single" w:sz="4" w:space="0" w:color="000000"/>
              <w:bottom w:val="single" w:sz="4" w:space="0" w:color="000000"/>
              <w:right w:val="single" w:sz="4" w:space="0" w:color="000000"/>
            </w:tcBorders>
            <w:vAlign w:val="center"/>
          </w:tcPr>
          <w:p w14:paraId="75B69156"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Nhóm bệnh</w:t>
            </w:r>
          </w:p>
        </w:tc>
      </w:tr>
      <w:tr w:rsidR="00817263" w:rsidRPr="00D32F7A" w14:paraId="71302736"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2EA7E23B"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MaChuongBenh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799EB77D"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58F2303E" w14:textId="77777777" w:rsidR="000B112F" w:rsidRPr="00D32F7A" w:rsidRDefault="000B112F" w:rsidP="00522DA1">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ChuongBenh (T)</w:t>
            </w:r>
          </w:p>
        </w:tc>
        <w:tc>
          <w:tcPr>
            <w:tcW w:w="850" w:type="pct"/>
            <w:tcBorders>
              <w:top w:val="single" w:sz="4" w:space="0" w:color="000000"/>
              <w:left w:val="single" w:sz="4" w:space="0" w:color="000000"/>
              <w:bottom w:val="single" w:sz="4" w:space="0" w:color="000000"/>
              <w:right w:val="single" w:sz="4" w:space="0" w:color="000000"/>
            </w:tcBorders>
            <w:vAlign w:val="center"/>
          </w:tcPr>
          <w:p w14:paraId="5E31A1D9" w14:textId="19D95872"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_Ref162883344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2.2.7.1.2.15</w:t>
            </w:r>
            <w:r w:rsidRPr="00D32F7A">
              <w:rPr>
                <w:rFonts w:ascii="Arial" w:hAnsi="Arial" w:cs="Arial"/>
                <w:sz w:val="22"/>
                <w:szCs w:val="22"/>
                <w:lang w:val="vi-VN"/>
              </w:rPr>
              <w:fldChar w:fldCharType="end"/>
            </w:r>
          </w:p>
        </w:tc>
        <w:tc>
          <w:tcPr>
            <w:tcW w:w="1341" w:type="pct"/>
            <w:tcBorders>
              <w:top w:val="single" w:sz="4" w:space="0" w:color="000000"/>
              <w:left w:val="single" w:sz="4" w:space="0" w:color="000000"/>
              <w:bottom w:val="single" w:sz="4" w:space="0" w:color="000000"/>
              <w:right w:val="single" w:sz="4" w:space="0" w:color="000000"/>
            </w:tcBorders>
            <w:vAlign w:val="center"/>
          </w:tcPr>
          <w:p w14:paraId="311AEE2E"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Chương bệnh</w:t>
            </w:r>
          </w:p>
        </w:tc>
      </w:tr>
      <w:tr w:rsidR="00817263" w:rsidRPr="00D32F7A" w14:paraId="790E1E85" w14:textId="77777777" w:rsidTr="00D46812">
        <w:tc>
          <w:tcPr>
            <w:tcW w:w="1162" w:type="pct"/>
            <w:tcBorders>
              <w:top w:val="single" w:sz="4" w:space="0" w:color="000000"/>
              <w:left w:val="single" w:sz="4" w:space="0" w:color="000000"/>
              <w:bottom w:val="single" w:sz="4" w:space="0" w:color="000000"/>
              <w:right w:val="single" w:sz="4" w:space="0" w:color="000000"/>
            </w:tcBorders>
            <w:vAlign w:val="center"/>
          </w:tcPr>
          <w:p w14:paraId="5F5D2DEA"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TenChuongBenh</w:t>
            </w:r>
          </w:p>
        </w:tc>
        <w:tc>
          <w:tcPr>
            <w:tcW w:w="710" w:type="pct"/>
            <w:tcBorders>
              <w:top w:val="single" w:sz="4" w:space="0" w:color="000000"/>
              <w:left w:val="single" w:sz="4" w:space="0" w:color="000000"/>
              <w:bottom w:val="single" w:sz="4" w:space="0" w:color="000000"/>
              <w:right w:val="single" w:sz="4" w:space="0" w:color="000000"/>
            </w:tcBorders>
            <w:vAlign w:val="center"/>
          </w:tcPr>
          <w:p w14:paraId="14B7480C" w14:textId="77777777" w:rsidR="000B112F" w:rsidRPr="00D32F7A" w:rsidRDefault="000B112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38" w:type="pct"/>
            <w:tcBorders>
              <w:top w:val="single" w:sz="4" w:space="0" w:color="000000"/>
              <w:left w:val="single" w:sz="4" w:space="0" w:color="000000"/>
              <w:bottom w:val="single" w:sz="4" w:space="0" w:color="000000"/>
              <w:right w:val="single" w:sz="4" w:space="0" w:color="000000"/>
            </w:tcBorders>
            <w:vAlign w:val="center"/>
          </w:tcPr>
          <w:p w14:paraId="5653A643" w14:textId="77777777" w:rsidR="000B112F" w:rsidRPr="00D32F7A" w:rsidRDefault="000B112F" w:rsidP="00522DA1">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50" w:type="pct"/>
            <w:tcBorders>
              <w:top w:val="single" w:sz="4" w:space="0" w:color="000000"/>
              <w:left w:val="single" w:sz="4" w:space="0" w:color="000000"/>
              <w:bottom w:val="single" w:sz="4" w:space="0" w:color="000000"/>
              <w:right w:val="single" w:sz="4" w:space="0" w:color="000000"/>
            </w:tcBorders>
            <w:vAlign w:val="center"/>
          </w:tcPr>
          <w:p w14:paraId="621E3121" w14:textId="4A2C3E0D"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341" w:type="pct"/>
            <w:tcBorders>
              <w:top w:val="single" w:sz="4" w:space="0" w:color="000000"/>
              <w:left w:val="single" w:sz="4" w:space="0" w:color="000000"/>
              <w:bottom w:val="single" w:sz="4" w:space="0" w:color="000000"/>
              <w:right w:val="single" w:sz="4" w:space="0" w:color="000000"/>
            </w:tcBorders>
            <w:vAlign w:val="center"/>
          </w:tcPr>
          <w:p w14:paraId="3B4FA232" w14:textId="77777777" w:rsidR="000B112F" w:rsidRPr="00D32F7A" w:rsidRDefault="000B112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chương bệnh</w:t>
            </w:r>
          </w:p>
        </w:tc>
      </w:tr>
    </w:tbl>
    <w:p w14:paraId="5D6F0A03" w14:textId="59DFF8D8" w:rsidR="00677112" w:rsidRPr="00D32F7A" w:rsidRDefault="00677112" w:rsidP="00047828">
      <w:pPr>
        <w:pStyle w:val="AHeading8"/>
        <w:numPr>
          <w:ilvl w:val="5"/>
          <w:numId w:val="7"/>
        </w:numPr>
      </w:pPr>
      <w:bookmarkStart w:id="317" w:name="_Ref187251863"/>
      <w:bookmarkStart w:id="318" w:name="_Ref162882368"/>
      <w:bookmarkStart w:id="319" w:name="_Toc163607076"/>
      <w:bookmarkStart w:id="320" w:name="_Ref182990161"/>
      <w:r w:rsidRPr="00D32F7A">
        <w:t>LyDoVaoNoiTru</w:t>
      </w:r>
      <w:bookmarkEnd w:id="317"/>
    </w:p>
    <w:p w14:paraId="005A6152" w14:textId="67A9192B" w:rsidR="00677112" w:rsidRPr="00D32F7A" w:rsidRDefault="00677112" w:rsidP="00B538B6">
      <w:pPr>
        <w:pStyle w:val="ANormal"/>
      </w:pPr>
      <w:r w:rsidRPr="00D32F7A">
        <w:t>Mô tả: Kiêu chuỗi ký tự có độ dài tối đa 5 ký tự, nhận giá trị theo danh mục mã lý do vào viện nội trú.</w:t>
      </w:r>
    </w:p>
    <w:p w14:paraId="5D3767E0" w14:textId="06840576" w:rsidR="00677112" w:rsidRPr="00D32F7A" w:rsidRDefault="00677112" w:rsidP="00B538B6">
      <w:pPr>
        <w:pStyle w:val="ANormal"/>
      </w:pPr>
      <w:r w:rsidRPr="00D32F7A">
        <w:t>Bảng giá trị danh mục : Tham khảo phụ lục E.1.98</w:t>
      </w:r>
    </w:p>
    <w:p w14:paraId="11D22483" w14:textId="77777777" w:rsidR="00677112" w:rsidRPr="00D32F7A" w:rsidRDefault="00677112" w:rsidP="00B538B6">
      <w:pPr>
        <w:pStyle w:val="ANormal"/>
      </w:pPr>
    </w:p>
    <w:p w14:paraId="5715A94D" w14:textId="11DC71AE" w:rsidR="000B112F" w:rsidRPr="00D32F7A" w:rsidRDefault="000B112F" w:rsidP="00047828">
      <w:pPr>
        <w:pStyle w:val="AHeading8"/>
        <w:numPr>
          <w:ilvl w:val="5"/>
          <w:numId w:val="7"/>
        </w:numPr>
      </w:pPr>
      <w:r w:rsidRPr="00D32F7A">
        <w:t>KetQuaDieuTri</w:t>
      </w:r>
      <w:bookmarkEnd w:id="318"/>
      <w:bookmarkEnd w:id="319"/>
      <w:bookmarkEnd w:id="320"/>
    </w:p>
    <w:p w14:paraId="750CC7AF" w14:textId="2B1F8459" w:rsidR="000B112F" w:rsidRPr="00D32F7A" w:rsidRDefault="00720D4F" w:rsidP="00B538B6">
      <w:pPr>
        <w:pStyle w:val="ANormal"/>
      </w:pPr>
      <w:r w:rsidRPr="00D32F7A">
        <w:lastRenderedPageBreak/>
        <w:t xml:space="preserve">Mô tả: </w:t>
      </w:r>
      <w:r w:rsidR="000B112F" w:rsidRPr="00D32F7A">
        <w:t>Kiểu chuỗi ký tự gồm 2 ký</w:t>
      </w:r>
      <w:r w:rsidR="00D52845" w:rsidRPr="00D32F7A">
        <w:t xml:space="preserve"> tự số, nhận giá trị mã theo danh mục kết quả điều trị</w:t>
      </w:r>
    </w:p>
    <w:p w14:paraId="732516AE" w14:textId="069B8DD3" w:rsidR="00D52845" w:rsidRPr="00D32F7A" w:rsidRDefault="00D52845" w:rsidP="00B538B6">
      <w:pPr>
        <w:pStyle w:val="ANormal"/>
      </w:pPr>
      <w:r w:rsidRPr="00D32F7A">
        <w:t>Bảng giá trị dan</w:t>
      </w:r>
      <w:r w:rsidR="004868C1" w:rsidRPr="00D32F7A">
        <w:t xml:space="preserve">h mục: Tham khảo phụ </w:t>
      </w:r>
      <w:r w:rsidR="00555903" w:rsidRPr="00D32F7A">
        <w:t>lục E.1.99</w:t>
      </w:r>
      <w:r w:rsidR="009B35A6" w:rsidRPr="00D32F7A">
        <w:t>.</w:t>
      </w:r>
    </w:p>
    <w:p w14:paraId="0F110FC1" w14:textId="77777777" w:rsidR="00D52845" w:rsidRPr="00D32F7A" w:rsidRDefault="00D52845" w:rsidP="00B538B6">
      <w:pPr>
        <w:pStyle w:val="ANormal"/>
      </w:pPr>
    </w:p>
    <w:p w14:paraId="4C5A7D63" w14:textId="173994A7" w:rsidR="000B112F" w:rsidRPr="00D32F7A" w:rsidRDefault="000B112F" w:rsidP="00047828">
      <w:pPr>
        <w:pStyle w:val="AHeading8"/>
        <w:numPr>
          <w:ilvl w:val="5"/>
          <w:numId w:val="7"/>
        </w:numPr>
      </w:pPr>
      <w:bookmarkStart w:id="321" w:name="_Ref162882374"/>
      <w:bookmarkStart w:id="322" w:name="_Toc163607077"/>
      <w:r w:rsidRPr="00D32F7A">
        <w:t>MaLoaiRaVien</w:t>
      </w:r>
      <w:bookmarkEnd w:id="321"/>
      <w:bookmarkEnd w:id="322"/>
    </w:p>
    <w:p w14:paraId="468913A2" w14:textId="583D9E23" w:rsidR="000B112F" w:rsidRPr="00D32F7A" w:rsidRDefault="00D52845" w:rsidP="00B538B6">
      <w:pPr>
        <w:pStyle w:val="ANormal"/>
      </w:pPr>
      <w:r w:rsidRPr="00D32F7A">
        <w:t xml:space="preserve">Mô tả: </w:t>
      </w:r>
      <w:r w:rsidR="000B112F" w:rsidRPr="00D32F7A">
        <w:t>Kiểu chuỗi ký tự gồm 1 k</w:t>
      </w:r>
      <w:r w:rsidRPr="00D32F7A">
        <w:t>ý tự số, nhận giá trị mã theo danh mục mã loại ra viện.</w:t>
      </w:r>
    </w:p>
    <w:p w14:paraId="4EE88F56" w14:textId="7C25D038" w:rsidR="00D52845" w:rsidRPr="00D32F7A" w:rsidRDefault="00D52845" w:rsidP="00B538B6">
      <w:pPr>
        <w:pStyle w:val="ANormal"/>
      </w:pPr>
      <w:r w:rsidRPr="00D32F7A">
        <w:t xml:space="preserve">Bảng giá trị danh mục: Tham khảo phụ </w:t>
      </w:r>
      <w:r w:rsidR="00555903" w:rsidRPr="00D32F7A">
        <w:t>lục E.1.100</w:t>
      </w:r>
      <w:r w:rsidR="009B35A6" w:rsidRPr="00D32F7A">
        <w:t>.</w:t>
      </w:r>
    </w:p>
    <w:p w14:paraId="3FD16309" w14:textId="77777777" w:rsidR="00342755" w:rsidRPr="00D32F7A" w:rsidRDefault="00342755" w:rsidP="00B538B6">
      <w:pPr>
        <w:pStyle w:val="ANormal"/>
      </w:pPr>
    </w:p>
    <w:p w14:paraId="4D119427" w14:textId="4819F590" w:rsidR="000B112F" w:rsidRPr="00D32F7A" w:rsidRDefault="000B112F" w:rsidP="00047828">
      <w:pPr>
        <w:pStyle w:val="AHeading8"/>
        <w:numPr>
          <w:ilvl w:val="5"/>
          <w:numId w:val="7"/>
        </w:numPr>
      </w:pPr>
      <w:bookmarkStart w:id="323" w:name="_Ref162883265"/>
      <w:bookmarkStart w:id="324" w:name="_Toc163607078"/>
      <w:r w:rsidRPr="00D32F7A">
        <w:t>MaDichVuKyThuat</w:t>
      </w:r>
      <w:bookmarkEnd w:id="323"/>
      <w:bookmarkEnd w:id="324"/>
    </w:p>
    <w:p w14:paraId="366D82F8" w14:textId="07D37A09" w:rsidR="000B112F" w:rsidRPr="00D32F7A" w:rsidRDefault="00D52845" w:rsidP="00B538B6">
      <w:pPr>
        <w:pStyle w:val="ANormal"/>
      </w:pPr>
      <w:r w:rsidRPr="00D32F7A">
        <w:t xml:space="preserve">Mô tả: </w:t>
      </w:r>
      <w:r w:rsidR="000B112F" w:rsidRPr="00D32F7A">
        <w:t xml:space="preserve">Kiểu chuỗi </w:t>
      </w:r>
      <w:r w:rsidRPr="00D32F7A">
        <w:t>ký tự, nhận giá trị mã theo danh mục mã dịch vụ kỹ thuật.</w:t>
      </w:r>
    </w:p>
    <w:p w14:paraId="56FD6ABC" w14:textId="1701C792" w:rsidR="00D52845" w:rsidRPr="00D32F7A" w:rsidRDefault="00D52845" w:rsidP="00B538B6">
      <w:pPr>
        <w:pStyle w:val="ANormal"/>
      </w:pPr>
      <w:r w:rsidRPr="00D32F7A">
        <w:t>Bảng giá trị danh</w:t>
      </w:r>
      <w:r w:rsidR="00FF4E5F" w:rsidRPr="00D32F7A">
        <w:t xml:space="preserve"> mục: Tham khảo phụ lục E.1.</w:t>
      </w:r>
      <w:r w:rsidR="00555903" w:rsidRPr="00D32F7A">
        <w:t>101</w:t>
      </w:r>
      <w:r w:rsidR="009B35A6" w:rsidRPr="00D32F7A">
        <w:t>.</w:t>
      </w:r>
    </w:p>
    <w:p w14:paraId="01D90756" w14:textId="77777777" w:rsidR="00342755" w:rsidRPr="00D32F7A" w:rsidRDefault="00342755" w:rsidP="00B538B6">
      <w:pPr>
        <w:pStyle w:val="ANormal"/>
      </w:pPr>
    </w:p>
    <w:p w14:paraId="60936C9E" w14:textId="5F558EAB" w:rsidR="000B112F" w:rsidRPr="00D32F7A" w:rsidRDefault="000B112F" w:rsidP="00047828">
      <w:pPr>
        <w:pStyle w:val="AHeading8"/>
        <w:numPr>
          <w:ilvl w:val="5"/>
          <w:numId w:val="7"/>
        </w:numPr>
      </w:pPr>
      <w:bookmarkStart w:id="325" w:name="_Ref162882966"/>
      <w:bookmarkStart w:id="326" w:name="_Toc163607079"/>
      <w:r w:rsidRPr="00D32F7A">
        <w:t>PPVoCam</w:t>
      </w:r>
      <w:bookmarkEnd w:id="325"/>
      <w:bookmarkEnd w:id="326"/>
    </w:p>
    <w:p w14:paraId="12BAC5B7" w14:textId="039F83B9" w:rsidR="000B112F" w:rsidRPr="00D32F7A" w:rsidRDefault="00D52845" w:rsidP="00B538B6">
      <w:pPr>
        <w:pStyle w:val="ANormal"/>
      </w:pPr>
      <w:r w:rsidRPr="00D32F7A">
        <w:t xml:space="preserve">Mô tả: </w:t>
      </w:r>
      <w:r w:rsidR="000B112F" w:rsidRPr="00D32F7A">
        <w:t>Kiểu chuỗi ký tự, n</w:t>
      </w:r>
      <w:r w:rsidRPr="00D32F7A">
        <w:t>hận các giá trị theo danh mục phương pháp vô cảm.</w:t>
      </w:r>
    </w:p>
    <w:p w14:paraId="0182BCAF" w14:textId="119A36B0" w:rsidR="00D52845" w:rsidRPr="00D32F7A" w:rsidRDefault="00D52845" w:rsidP="00B538B6">
      <w:pPr>
        <w:pStyle w:val="ANormal"/>
      </w:pPr>
      <w:r w:rsidRPr="00D32F7A">
        <w:t>Bảng giá trị dan</w:t>
      </w:r>
      <w:r w:rsidR="00342755" w:rsidRPr="00D32F7A">
        <w:t>h mục: Tham khảo phụ lục E.1.10</w:t>
      </w:r>
      <w:r w:rsidR="000F4FAF" w:rsidRPr="00D32F7A">
        <w:t>2</w:t>
      </w:r>
      <w:r w:rsidR="009B35A6" w:rsidRPr="00D32F7A">
        <w:t>.</w:t>
      </w:r>
    </w:p>
    <w:p w14:paraId="26820553" w14:textId="77777777" w:rsidR="00DB08B4" w:rsidRPr="00D32F7A" w:rsidRDefault="00DB08B4" w:rsidP="00B538B6">
      <w:pPr>
        <w:pStyle w:val="ANormal"/>
      </w:pPr>
    </w:p>
    <w:p w14:paraId="3F0DDE8F" w14:textId="737F4900" w:rsidR="000B112F" w:rsidRPr="00D32F7A" w:rsidRDefault="000B112F" w:rsidP="00047828">
      <w:pPr>
        <w:pStyle w:val="AHeading8"/>
        <w:numPr>
          <w:ilvl w:val="5"/>
          <w:numId w:val="7"/>
        </w:numPr>
      </w:pPr>
      <w:bookmarkStart w:id="327" w:name="_Ref162883297"/>
      <w:bookmarkStart w:id="328" w:name="_Toc163607081"/>
      <w:bookmarkStart w:id="329" w:name="_Ref187251920"/>
      <w:r w:rsidRPr="00D32F7A">
        <w:t>MaLoaiK</w:t>
      </w:r>
      <w:bookmarkEnd w:id="327"/>
      <w:bookmarkEnd w:id="328"/>
      <w:r w:rsidR="00E83C4F" w:rsidRPr="00D32F7A">
        <w:t>CB</w:t>
      </w:r>
      <w:bookmarkEnd w:id="329"/>
    </w:p>
    <w:p w14:paraId="121FDC55" w14:textId="39CC7FFC" w:rsidR="000B112F" w:rsidRPr="00D32F7A" w:rsidRDefault="00D52845" w:rsidP="00B538B6">
      <w:pPr>
        <w:pStyle w:val="ANormal"/>
      </w:pPr>
      <w:r w:rsidRPr="00D32F7A">
        <w:t xml:space="preserve">Mô tả: </w:t>
      </w:r>
      <w:r w:rsidR="000B112F" w:rsidRPr="00D32F7A">
        <w:t>Kiểu chuỗi ký tự có độ d</w:t>
      </w:r>
      <w:r w:rsidR="00026E75" w:rsidRPr="00D32F7A">
        <w:t xml:space="preserve">ài 2 ký tự số, nhận giá trị </w:t>
      </w:r>
      <w:r w:rsidR="000B112F" w:rsidRPr="00D32F7A">
        <w:t>theo Danh mục mã loại hình khám bệnh, chữa bệnh</w:t>
      </w:r>
      <w:r w:rsidRPr="00D32F7A">
        <w:t>.</w:t>
      </w:r>
    </w:p>
    <w:p w14:paraId="4EEE5224" w14:textId="5FE5D39E" w:rsidR="00D52845" w:rsidRPr="00D32F7A" w:rsidRDefault="00D52845" w:rsidP="00B538B6">
      <w:pPr>
        <w:pStyle w:val="ANormal"/>
      </w:pPr>
      <w:r w:rsidRPr="00D32F7A">
        <w:t>Bảng giá trị dan</w:t>
      </w:r>
      <w:r w:rsidR="00FF4E5F" w:rsidRPr="00D32F7A">
        <w:t>h mục: Tham khảo phụ lục E.1.10</w:t>
      </w:r>
      <w:r w:rsidR="000F4FAF" w:rsidRPr="00D32F7A">
        <w:t>3</w:t>
      </w:r>
    </w:p>
    <w:p w14:paraId="2AC8F7BB" w14:textId="24DBA518" w:rsidR="00D52845" w:rsidRPr="00D32F7A" w:rsidRDefault="00D52845" w:rsidP="00B538B6">
      <w:pPr>
        <w:pStyle w:val="ANormal"/>
      </w:pPr>
    </w:p>
    <w:p w14:paraId="35670667" w14:textId="63587625" w:rsidR="000B112F" w:rsidRPr="00D32F7A" w:rsidRDefault="00C265D2" w:rsidP="00047828">
      <w:pPr>
        <w:pStyle w:val="AHeading8"/>
        <w:numPr>
          <w:ilvl w:val="5"/>
          <w:numId w:val="7"/>
        </w:numPr>
      </w:pPr>
      <w:bookmarkStart w:id="330" w:name="_Ref162883304"/>
      <w:bookmarkStart w:id="331" w:name="_Toc163607082"/>
      <w:r w:rsidRPr="00D32F7A">
        <w:t>M</w:t>
      </w:r>
      <w:r w:rsidR="000B112F" w:rsidRPr="00D32F7A">
        <w:t>aBenh</w:t>
      </w:r>
      <w:bookmarkEnd w:id="330"/>
      <w:bookmarkEnd w:id="331"/>
    </w:p>
    <w:p w14:paraId="3772AC81" w14:textId="775A8CA0" w:rsidR="006D0CC5" w:rsidRPr="00D32F7A" w:rsidRDefault="00784355" w:rsidP="00B538B6">
      <w:pPr>
        <w:pStyle w:val="ANormal"/>
      </w:pPr>
      <w:r w:rsidRPr="00D32F7A">
        <w:t xml:space="preserve">Mô tả: Kiểu chuỗi ký tự, </w:t>
      </w:r>
      <w:r w:rsidR="00026E75" w:rsidRPr="00D32F7A">
        <w:t xml:space="preserve">nhận giá trị </w:t>
      </w:r>
      <w:r w:rsidR="006D0CC5" w:rsidRPr="00D32F7A">
        <w:t xml:space="preserve">theo Danh mục mã </w:t>
      </w:r>
      <w:r w:rsidRPr="00D32F7A">
        <w:t>bệnh</w:t>
      </w:r>
      <w:r w:rsidR="006D0CC5" w:rsidRPr="00D32F7A">
        <w:t>.</w:t>
      </w:r>
    </w:p>
    <w:p w14:paraId="4C6D74EF" w14:textId="12E897D6" w:rsidR="000B112F" w:rsidRPr="00D32F7A" w:rsidRDefault="006D0CC5" w:rsidP="00B538B6">
      <w:pPr>
        <w:pStyle w:val="ANormal"/>
      </w:pPr>
      <w:r w:rsidRPr="00D32F7A">
        <w:t>Bảng giá trị danh mục: Tham khảo phụ lục E.1.</w:t>
      </w:r>
      <w:r w:rsidR="000F4FAF" w:rsidRPr="00D32F7A">
        <w:t>104</w:t>
      </w:r>
      <w:r w:rsidR="009B35A6" w:rsidRPr="00D32F7A">
        <w:t>.</w:t>
      </w:r>
    </w:p>
    <w:p w14:paraId="3A30CAE9" w14:textId="77777777" w:rsidR="005A092D" w:rsidRPr="00D32F7A" w:rsidRDefault="005A092D" w:rsidP="00B538B6">
      <w:pPr>
        <w:pStyle w:val="ANormal"/>
      </w:pPr>
    </w:p>
    <w:p w14:paraId="1E26AD6B" w14:textId="75BC041D" w:rsidR="005A092D" w:rsidRPr="00D32F7A" w:rsidRDefault="005A092D" w:rsidP="00047828">
      <w:pPr>
        <w:pStyle w:val="AHeading8"/>
        <w:numPr>
          <w:ilvl w:val="5"/>
          <w:numId w:val="7"/>
        </w:numPr>
      </w:pPr>
      <w:bookmarkStart w:id="332" w:name="_Ref187251875"/>
      <w:r w:rsidRPr="00D32F7A">
        <w:t>MaBenhYHCT</w:t>
      </w:r>
      <w:bookmarkEnd w:id="332"/>
    </w:p>
    <w:p w14:paraId="4CD7AE39" w14:textId="2B67DA1D" w:rsidR="005A092D" w:rsidRPr="00D32F7A" w:rsidRDefault="005A092D" w:rsidP="00B538B6">
      <w:pPr>
        <w:pStyle w:val="ANormal"/>
      </w:pPr>
      <w:r w:rsidRPr="00D32F7A">
        <w:lastRenderedPageBreak/>
        <w:t>Mô tả: Kiểu chuỗi ký tự, nhận giá trị theo Danh mục mã bệnh y học cổ truyền</w:t>
      </w:r>
    </w:p>
    <w:p w14:paraId="09439E12" w14:textId="03F6F167" w:rsidR="005A092D" w:rsidRPr="00D32F7A" w:rsidRDefault="005A092D" w:rsidP="00B538B6">
      <w:pPr>
        <w:pStyle w:val="ANormal"/>
      </w:pPr>
      <w:r w:rsidRPr="00D32F7A">
        <w:t>Bảng giá trị danh mục: Tham khảo phụ lục E.1.10</w:t>
      </w:r>
      <w:r w:rsidR="000F4FAF" w:rsidRPr="00D32F7A">
        <w:t>5</w:t>
      </w:r>
      <w:r w:rsidRPr="00D32F7A">
        <w:t>.</w:t>
      </w:r>
    </w:p>
    <w:p w14:paraId="706561F4" w14:textId="77DAE1EF" w:rsidR="005A092D" w:rsidRPr="00D32F7A" w:rsidRDefault="005A092D" w:rsidP="00B538B6">
      <w:pPr>
        <w:pStyle w:val="ANormal"/>
      </w:pPr>
    </w:p>
    <w:p w14:paraId="06C02285" w14:textId="3B326766" w:rsidR="009071C1" w:rsidRPr="00D32F7A" w:rsidRDefault="009071C1" w:rsidP="00047828">
      <w:pPr>
        <w:pStyle w:val="AHeading8"/>
        <w:numPr>
          <w:ilvl w:val="5"/>
          <w:numId w:val="7"/>
        </w:numPr>
      </w:pPr>
      <w:bookmarkStart w:id="333" w:name="_Ref187251890"/>
      <w:r w:rsidRPr="00D32F7A">
        <w:t>MaDoiTuongKCB</w:t>
      </w:r>
      <w:bookmarkEnd w:id="333"/>
    </w:p>
    <w:p w14:paraId="13F8E983" w14:textId="6704B250" w:rsidR="009071C1" w:rsidRPr="00A0085E" w:rsidRDefault="009071C1" w:rsidP="00B538B6">
      <w:pPr>
        <w:pStyle w:val="ANormal"/>
      </w:pPr>
      <w:r w:rsidRPr="00CE2B07">
        <w:t>Mô tả: Kiểu chuỗi ký tự, nhận giá trị theo Danh mục mã đối tượng đến khám chữa bệnh</w:t>
      </w:r>
      <w:r w:rsidR="00CE2B07" w:rsidRPr="00A0085E">
        <w:t>.</w:t>
      </w:r>
    </w:p>
    <w:p w14:paraId="4F230BF9" w14:textId="4416317A" w:rsidR="009071C1" w:rsidRPr="00D32F7A" w:rsidRDefault="009071C1" w:rsidP="00B538B6">
      <w:pPr>
        <w:pStyle w:val="ANormal"/>
      </w:pPr>
      <w:r w:rsidRPr="00D32F7A">
        <w:t>Bảng giá trị danh mục: Tham khảo phụ lục E.1.</w:t>
      </w:r>
      <w:r w:rsidR="000F4FAF" w:rsidRPr="00D32F7A">
        <w:t>106</w:t>
      </w:r>
      <w:r w:rsidRPr="00D32F7A">
        <w:t>.</w:t>
      </w:r>
    </w:p>
    <w:p w14:paraId="231A81AA" w14:textId="603535C9" w:rsidR="009071C1" w:rsidRPr="00D32F7A" w:rsidRDefault="009071C1" w:rsidP="00B538B6">
      <w:pPr>
        <w:pStyle w:val="ANormal"/>
      </w:pPr>
    </w:p>
    <w:p w14:paraId="45113A24" w14:textId="0E10E037" w:rsidR="009071C1" w:rsidRPr="00D32F7A" w:rsidRDefault="009071C1" w:rsidP="00047828">
      <w:pPr>
        <w:pStyle w:val="AHeading8"/>
        <w:numPr>
          <w:ilvl w:val="5"/>
          <w:numId w:val="7"/>
        </w:numPr>
      </w:pPr>
      <w:bookmarkStart w:id="334" w:name="_Ref187251894"/>
      <w:r w:rsidRPr="00D32F7A">
        <w:t>MaTaiNan</w:t>
      </w:r>
      <w:bookmarkEnd w:id="334"/>
    </w:p>
    <w:p w14:paraId="40F05A0F" w14:textId="2D469C18" w:rsidR="009071C1" w:rsidRPr="00A0085E" w:rsidRDefault="009071C1" w:rsidP="00B538B6">
      <w:pPr>
        <w:pStyle w:val="ANormal"/>
      </w:pPr>
      <w:r w:rsidRPr="00D32F7A">
        <w:t xml:space="preserve">Mô tả: Kiểu chuỗi ký tự, nhận giá trị theo </w:t>
      </w:r>
      <w:r w:rsidR="00E83C4F" w:rsidRPr="00D32F7A">
        <w:t>Danh mục mã tai nạn thương tích</w:t>
      </w:r>
      <w:r w:rsidR="00CE2B07" w:rsidRPr="00A0085E">
        <w:t>.</w:t>
      </w:r>
    </w:p>
    <w:p w14:paraId="5FBBC943" w14:textId="54F41A38" w:rsidR="009071C1" w:rsidRPr="00D32F7A" w:rsidRDefault="009071C1" w:rsidP="00B538B6">
      <w:pPr>
        <w:pStyle w:val="ANormal"/>
      </w:pPr>
      <w:r w:rsidRPr="00D32F7A">
        <w:t>Bảng giá trị danh mục: Tham khảo phụ lục E.1.</w:t>
      </w:r>
      <w:r w:rsidR="000F4FAF" w:rsidRPr="00D32F7A">
        <w:t>107</w:t>
      </w:r>
      <w:r w:rsidRPr="00D32F7A">
        <w:t>.</w:t>
      </w:r>
    </w:p>
    <w:p w14:paraId="3935766B" w14:textId="77777777" w:rsidR="00457E6F" w:rsidRPr="00D32F7A" w:rsidRDefault="00457E6F" w:rsidP="00B538B6">
      <w:pPr>
        <w:pStyle w:val="ANormal"/>
      </w:pPr>
    </w:p>
    <w:p w14:paraId="3BB1417C" w14:textId="70A11903" w:rsidR="00457E6F" w:rsidRPr="00D32F7A" w:rsidRDefault="00457E6F" w:rsidP="00047828">
      <w:pPr>
        <w:pStyle w:val="AHeading8"/>
        <w:numPr>
          <w:ilvl w:val="5"/>
          <w:numId w:val="7"/>
        </w:numPr>
      </w:pPr>
      <w:bookmarkStart w:id="335" w:name="_Ref187251928"/>
      <w:r w:rsidRPr="00D32F7A">
        <w:t>MaKhoa</w:t>
      </w:r>
      <w:bookmarkEnd w:id="335"/>
    </w:p>
    <w:p w14:paraId="1A2A16E7" w14:textId="1D6603E1" w:rsidR="00457E6F" w:rsidRPr="00A0085E" w:rsidRDefault="00457E6F" w:rsidP="00B538B6">
      <w:pPr>
        <w:pStyle w:val="ANormal"/>
      </w:pPr>
      <w:r w:rsidRPr="00D32F7A">
        <w:t>Mô tả: Kiểu chuỗi ký tự, nhận giá trị theo Danh mục mã khoa</w:t>
      </w:r>
      <w:r w:rsidR="00CE2B07" w:rsidRPr="00A0085E">
        <w:t>.</w:t>
      </w:r>
    </w:p>
    <w:p w14:paraId="5BBD6220" w14:textId="68B52276" w:rsidR="00457E6F" w:rsidRPr="00D32F7A" w:rsidRDefault="00457E6F" w:rsidP="00B538B6">
      <w:pPr>
        <w:pStyle w:val="ANormal"/>
      </w:pPr>
      <w:r w:rsidRPr="00D32F7A">
        <w:t>Bảng giá trị danh mục: Tham khảo phụ lục E.1.10</w:t>
      </w:r>
      <w:r w:rsidR="000F4FAF" w:rsidRPr="00D32F7A">
        <w:t>8</w:t>
      </w:r>
      <w:r w:rsidRPr="00D32F7A">
        <w:t>.</w:t>
      </w:r>
    </w:p>
    <w:p w14:paraId="745D4672" w14:textId="77777777" w:rsidR="009071C1" w:rsidRPr="00D32F7A" w:rsidRDefault="009071C1" w:rsidP="00B538B6">
      <w:pPr>
        <w:pStyle w:val="ANormal"/>
      </w:pPr>
    </w:p>
    <w:p w14:paraId="1E2BD4A9" w14:textId="6D469DA5" w:rsidR="000B112F" w:rsidRPr="00D32F7A" w:rsidRDefault="000B112F" w:rsidP="00047828">
      <w:pPr>
        <w:pStyle w:val="AHeading8"/>
        <w:numPr>
          <w:ilvl w:val="5"/>
          <w:numId w:val="7"/>
        </w:numPr>
      </w:pPr>
      <w:bookmarkStart w:id="336" w:name="_Ref162883310"/>
      <w:bookmarkStart w:id="337" w:name="_Toc163607083"/>
      <w:r w:rsidRPr="00D32F7A">
        <w:t>MaLoaiBenh</w:t>
      </w:r>
      <w:bookmarkEnd w:id="336"/>
      <w:bookmarkEnd w:id="337"/>
    </w:p>
    <w:p w14:paraId="729CBE6F" w14:textId="366CEB44" w:rsidR="00784355" w:rsidRPr="00D32F7A" w:rsidRDefault="00784355" w:rsidP="00B538B6">
      <w:pPr>
        <w:pStyle w:val="ANormal"/>
      </w:pPr>
      <w:r w:rsidRPr="00D32F7A">
        <w:t>Mô tả: Kiểu ch</w:t>
      </w:r>
      <w:r w:rsidR="00026E75" w:rsidRPr="00D32F7A">
        <w:t>uỗi ký tự, nhận giá trị</w:t>
      </w:r>
      <w:r w:rsidRPr="00D32F7A">
        <w:t xml:space="preserve"> theo Danh mục mã </w:t>
      </w:r>
      <w:r w:rsidR="00026E75" w:rsidRPr="00D32F7A">
        <w:t xml:space="preserve">loại </w:t>
      </w:r>
      <w:r w:rsidRPr="00D32F7A">
        <w:t>bệnh.</w:t>
      </w:r>
    </w:p>
    <w:p w14:paraId="128A1716" w14:textId="2098A961" w:rsidR="000B112F" w:rsidRPr="00D32F7A" w:rsidRDefault="00784355" w:rsidP="00B538B6">
      <w:pPr>
        <w:pStyle w:val="ANormal"/>
      </w:pPr>
      <w:r w:rsidRPr="00D32F7A">
        <w:t>Bảng giá trị dan</w:t>
      </w:r>
      <w:r w:rsidR="00FF4E5F" w:rsidRPr="00D32F7A">
        <w:t>h mục: Tham khảo phụ lục E.1.</w:t>
      </w:r>
      <w:r w:rsidR="008D53C6" w:rsidRPr="00D32F7A">
        <w:t>10</w:t>
      </w:r>
      <w:r w:rsidR="000F4FAF" w:rsidRPr="00D32F7A">
        <w:t>9</w:t>
      </w:r>
      <w:r w:rsidR="009B35A6" w:rsidRPr="00D32F7A">
        <w:t>.</w:t>
      </w:r>
    </w:p>
    <w:p w14:paraId="0CB81787" w14:textId="77777777" w:rsidR="009B35A6" w:rsidRPr="00D32F7A" w:rsidRDefault="009B35A6" w:rsidP="00B538B6">
      <w:pPr>
        <w:pStyle w:val="ANormal"/>
      </w:pPr>
    </w:p>
    <w:p w14:paraId="56A4699A" w14:textId="77FA8DA3" w:rsidR="000B112F" w:rsidRPr="00D32F7A" w:rsidRDefault="000B112F" w:rsidP="00047828">
      <w:pPr>
        <w:pStyle w:val="AHeading8"/>
        <w:numPr>
          <w:ilvl w:val="5"/>
          <w:numId w:val="7"/>
        </w:numPr>
      </w:pPr>
      <w:bookmarkStart w:id="338" w:name="_Ref162883326"/>
      <w:bookmarkStart w:id="339" w:name="_Toc163607084"/>
      <w:r w:rsidRPr="00D32F7A">
        <w:t>NhomBenh</w:t>
      </w:r>
      <w:bookmarkEnd w:id="338"/>
      <w:bookmarkEnd w:id="339"/>
    </w:p>
    <w:p w14:paraId="4E06EE95" w14:textId="6508E071" w:rsidR="00026E75" w:rsidRPr="00D32F7A" w:rsidRDefault="00026E75" w:rsidP="00B538B6">
      <w:pPr>
        <w:pStyle w:val="ANormal"/>
      </w:pPr>
      <w:r w:rsidRPr="00D32F7A">
        <w:t>Mô tả: Kiểu chuỗi ký tự, nhận giá trị theo Danh mục nhóm bệnh.</w:t>
      </w:r>
    </w:p>
    <w:p w14:paraId="690E21AF" w14:textId="15E1259F" w:rsidR="00026E75" w:rsidRPr="00D32F7A" w:rsidRDefault="00026E75" w:rsidP="00B538B6">
      <w:pPr>
        <w:pStyle w:val="ANormal"/>
      </w:pPr>
      <w:r w:rsidRPr="00D32F7A">
        <w:t>Bảng giá trị dan</w:t>
      </w:r>
      <w:r w:rsidR="00FF4E5F" w:rsidRPr="00D32F7A">
        <w:t>h mục: Tham khảo phụ lục E.1.</w:t>
      </w:r>
      <w:r w:rsidR="000F4FAF" w:rsidRPr="00D32F7A">
        <w:t>110</w:t>
      </w:r>
      <w:r w:rsidR="009B35A6" w:rsidRPr="00D32F7A">
        <w:t>.</w:t>
      </w:r>
    </w:p>
    <w:p w14:paraId="32958DCA" w14:textId="77777777" w:rsidR="009B35A6" w:rsidRPr="00D32F7A" w:rsidRDefault="009B35A6" w:rsidP="00B538B6">
      <w:pPr>
        <w:pStyle w:val="ANormal"/>
      </w:pPr>
    </w:p>
    <w:p w14:paraId="393008FA" w14:textId="1F701EC2" w:rsidR="000B112F" w:rsidRPr="00D32F7A" w:rsidRDefault="000B112F" w:rsidP="00047828">
      <w:pPr>
        <w:pStyle w:val="AHeading8"/>
        <w:numPr>
          <w:ilvl w:val="5"/>
          <w:numId w:val="7"/>
        </w:numPr>
      </w:pPr>
      <w:bookmarkStart w:id="340" w:name="_Ref162883344"/>
      <w:bookmarkStart w:id="341" w:name="_Toc163607085"/>
      <w:r w:rsidRPr="00D32F7A">
        <w:t>ChuongBenh</w:t>
      </w:r>
      <w:bookmarkEnd w:id="340"/>
      <w:bookmarkEnd w:id="341"/>
    </w:p>
    <w:p w14:paraId="6EA8B594" w14:textId="26ED21F5" w:rsidR="00026E75" w:rsidRPr="00D32F7A" w:rsidRDefault="00026E75" w:rsidP="00B538B6">
      <w:pPr>
        <w:pStyle w:val="ANormal"/>
      </w:pPr>
      <w:r w:rsidRPr="00D32F7A">
        <w:lastRenderedPageBreak/>
        <w:t>Mô tả: Kiểu chuỗi ký tự, nhận giá trị theo Danh mục chương bệnh.</w:t>
      </w:r>
    </w:p>
    <w:p w14:paraId="02D54314" w14:textId="319C1A8A" w:rsidR="000B112F" w:rsidRPr="00D32F7A" w:rsidRDefault="00026E75" w:rsidP="00B538B6">
      <w:pPr>
        <w:pStyle w:val="ANormal"/>
      </w:pPr>
      <w:r w:rsidRPr="00D32F7A">
        <w:t>Bảng giá trị dan</w:t>
      </w:r>
      <w:r w:rsidR="00FF4E5F" w:rsidRPr="00D32F7A">
        <w:t>h mục: Tham khảo phụ lục E.1.</w:t>
      </w:r>
      <w:r w:rsidR="000F4FAF" w:rsidRPr="00D32F7A">
        <w:t>111</w:t>
      </w:r>
      <w:r w:rsidR="009B35A6" w:rsidRPr="00D32F7A">
        <w:t>.</w:t>
      </w:r>
    </w:p>
    <w:p w14:paraId="4C441A9B" w14:textId="77777777" w:rsidR="009B35A6" w:rsidRPr="00D32F7A" w:rsidRDefault="009B35A6" w:rsidP="00B538B6">
      <w:pPr>
        <w:pStyle w:val="ANormal"/>
      </w:pPr>
    </w:p>
    <w:p w14:paraId="4A7B0B17" w14:textId="1C1BF5D3" w:rsidR="000B112F" w:rsidRPr="00D32F7A" w:rsidRDefault="000B112F" w:rsidP="00047828">
      <w:pPr>
        <w:pStyle w:val="AHeading8"/>
        <w:numPr>
          <w:ilvl w:val="5"/>
          <w:numId w:val="7"/>
        </w:numPr>
      </w:pPr>
      <w:bookmarkStart w:id="342" w:name="_Ref162883522"/>
      <w:bookmarkStart w:id="343" w:name="_Toc163607086"/>
      <w:r w:rsidRPr="00D32F7A">
        <w:t>MaChiSoXetNghiem</w:t>
      </w:r>
      <w:bookmarkEnd w:id="342"/>
      <w:bookmarkEnd w:id="343"/>
    </w:p>
    <w:p w14:paraId="56FA5B1A" w14:textId="47FC41F2" w:rsidR="00026E75" w:rsidRPr="00D32F7A" w:rsidRDefault="00026E75" w:rsidP="00B538B6">
      <w:pPr>
        <w:pStyle w:val="ANormal"/>
      </w:pPr>
      <w:r w:rsidRPr="00D32F7A">
        <w:t>Mô tả: Kiểu chuỗi ký tự, nhận các giá trị theo Danh mục mã chỉ số xét nghiệm.</w:t>
      </w:r>
    </w:p>
    <w:p w14:paraId="337AB309" w14:textId="0B3D4088" w:rsidR="00026E75" w:rsidRPr="00D32F7A" w:rsidRDefault="00026E75" w:rsidP="00B538B6">
      <w:pPr>
        <w:pStyle w:val="ANormal"/>
      </w:pPr>
      <w:r w:rsidRPr="00D32F7A">
        <w:t>Bảng giá trị dan</w:t>
      </w:r>
      <w:r w:rsidR="008D53C6" w:rsidRPr="00D32F7A">
        <w:t>h mục: Tham khảo phụ</w:t>
      </w:r>
      <w:r w:rsidR="000F4FAF" w:rsidRPr="00D32F7A">
        <w:t xml:space="preserve"> lục E.1.112</w:t>
      </w:r>
      <w:r w:rsidR="009B35A6" w:rsidRPr="00D32F7A">
        <w:t>.</w:t>
      </w:r>
    </w:p>
    <w:p w14:paraId="6D654D5E" w14:textId="3DE7666B" w:rsidR="000B112F" w:rsidRPr="00D32F7A" w:rsidRDefault="000B112F" w:rsidP="00B538B6">
      <w:pPr>
        <w:pStyle w:val="ANormal"/>
      </w:pPr>
    </w:p>
    <w:p w14:paraId="62560216" w14:textId="6FC1CE50" w:rsidR="000B112F" w:rsidRPr="00D32F7A" w:rsidRDefault="000B112F" w:rsidP="00047828">
      <w:pPr>
        <w:pStyle w:val="AHeading8"/>
        <w:numPr>
          <w:ilvl w:val="5"/>
          <w:numId w:val="7"/>
        </w:numPr>
      </w:pPr>
      <w:bookmarkStart w:id="344" w:name="_Ref162883548"/>
      <w:bookmarkStart w:id="345" w:name="_Toc163607087"/>
      <w:r w:rsidRPr="00D32F7A">
        <w:t>MaThuoc</w:t>
      </w:r>
      <w:bookmarkEnd w:id="344"/>
      <w:bookmarkEnd w:id="345"/>
    </w:p>
    <w:p w14:paraId="20C1A91F" w14:textId="70A8F7B9" w:rsidR="0024721A" w:rsidRPr="00D32F7A" w:rsidRDefault="0024721A" w:rsidP="00B538B6">
      <w:pPr>
        <w:pStyle w:val="ANormal"/>
      </w:pPr>
      <w:r w:rsidRPr="00D32F7A">
        <w:t>Mô tả: Kiểu chuỗi ký tự, nhận các giá trị theo Danh mục mã thuốc</w:t>
      </w:r>
    </w:p>
    <w:p w14:paraId="1D346161" w14:textId="08AF4209" w:rsidR="0024721A" w:rsidRPr="00D32F7A" w:rsidRDefault="0024721A" w:rsidP="00B538B6">
      <w:pPr>
        <w:pStyle w:val="ANormal"/>
      </w:pPr>
      <w:r w:rsidRPr="00D32F7A">
        <w:t>Bảng giá trị dan</w:t>
      </w:r>
      <w:r w:rsidR="000F4FAF" w:rsidRPr="00D32F7A">
        <w:t>h mục: Tham khảo phụ lục E.1.113</w:t>
      </w:r>
      <w:r w:rsidR="009B35A6" w:rsidRPr="00D32F7A">
        <w:t>.</w:t>
      </w:r>
    </w:p>
    <w:p w14:paraId="0407AE3A" w14:textId="77777777" w:rsidR="009B35A6" w:rsidRPr="00D32F7A" w:rsidRDefault="009B35A6" w:rsidP="00B538B6">
      <w:pPr>
        <w:pStyle w:val="ANormal"/>
      </w:pPr>
    </w:p>
    <w:p w14:paraId="0C3895A3" w14:textId="27816C29" w:rsidR="000B112F" w:rsidRPr="00D32F7A" w:rsidRDefault="000B112F" w:rsidP="00047828">
      <w:pPr>
        <w:pStyle w:val="AHeading8"/>
        <w:numPr>
          <w:ilvl w:val="5"/>
          <w:numId w:val="7"/>
        </w:numPr>
      </w:pPr>
      <w:bookmarkStart w:id="346" w:name="_Ref162883575"/>
      <w:bookmarkStart w:id="347" w:name="_Toc163607088"/>
      <w:r w:rsidRPr="00D32F7A">
        <w:t>MaPTTT</w:t>
      </w:r>
      <w:bookmarkEnd w:id="346"/>
      <w:bookmarkEnd w:id="347"/>
    </w:p>
    <w:p w14:paraId="2160588B" w14:textId="68F60BC9" w:rsidR="0024721A" w:rsidRPr="00D32F7A" w:rsidRDefault="0024721A" w:rsidP="00B538B6">
      <w:pPr>
        <w:pStyle w:val="ANormal"/>
      </w:pPr>
      <w:r w:rsidRPr="00D32F7A">
        <w:t xml:space="preserve">Mô tả: Kiểu chuỗi ký tự, nhận các giá trị theo Danh mục </w:t>
      </w:r>
      <w:r w:rsidR="000F4FAF" w:rsidRPr="00D32F7A">
        <w:t>mã phẫu thuật, thủ thuật quốc tế ICD-9 CM</w:t>
      </w:r>
      <w:r w:rsidRPr="00D32F7A">
        <w:t>.</w:t>
      </w:r>
    </w:p>
    <w:p w14:paraId="4E3306AA" w14:textId="5619B5CD" w:rsidR="0024721A" w:rsidRPr="00D32F7A" w:rsidRDefault="0024721A" w:rsidP="00B538B6">
      <w:pPr>
        <w:pStyle w:val="ANormal"/>
      </w:pPr>
      <w:r w:rsidRPr="00D32F7A">
        <w:t>Bảng giá trị dan</w:t>
      </w:r>
      <w:r w:rsidR="004868C1" w:rsidRPr="00D32F7A">
        <w:t>h mục: Tha</w:t>
      </w:r>
      <w:r w:rsidR="000F4FAF" w:rsidRPr="00D32F7A">
        <w:t>m khảo phụ lục E.1.114</w:t>
      </w:r>
      <w:r w:rsidR="009B35A6" w:rsidRPr="00D32F7A">
        <w:t>.</w:t>
      </w:r>
    </w:p>
    <w:p w14:paraId="040F3B39" w14:textId="77777777" w:rsidR="009B35A6" w:rsidRPr="00D32F7A" w:rsidRDefault="009B35A6" w:rsidP="00B538B6">
      <w:pPr>
        <w:pStyle w:val="ANormal"/>
      </w:pPr>
    </w:p>
    <w:p w14:paraId="5BE95282" w14:textId="3290E135" w:rsidR="000B112F" w:rsidRPr="00D32F7A" w:rsidRDefault="000B112F" w:rsidP="00047828">
      <w:pPr>
        <w:pStyle w:val="AHeading8"/>
        <w:numPr>
          <w:ilvl w:val="5"/>
          <w:numId w:val="7"/>
        </w:numPr>
      </w:pPr>
      <w:bookmarkStart w:id="348" w:name="_Ref162883590"/>
      <w:bookmarkStart w:id="349" w:name="_Toc163607090"/>
      <w:r w:rsidRPr="00D32F7A">
        <w:t>MaViTriThucHienDVKT</w:t>
      </w:r>
      <w:bookmarkEnd w:id="348"/>
      <w:bookmarkEnd w:id="349"/>
    </w:p>
    <w:p w14:paraId="06C210D1" w14:textId="111A5DB8" w:rsidR="00E5433A" w:rsidRPr="00D32F7A" w:rsidRDefault="00BC6867" w:rsidP="00F25F68">
      <w:pPr>
        <w:autoSpaceDE w:val="0"/>
        <w:autoSpaceDN w:val="0"/>
        <w:adjustRightInd w:val="0"/>
        <w:spacing w:before="120"/>
        <w:rPr>
          <w:rFonts w:ascii="Arial" w:hAnsi="Arial" w:cs="Arial"/>
          <w:lang w:val="vi-VN"/>
        </w:rPr>
      </w:pPr>
      <w:r w:rsidRPr="00D32F7A">
        <w:rPr>
          <w:rFonts w:ascii="Arial" w:hAnsi="Arial" w:cs="Arial"/>
          <w:lang w:val="vi-VN"/>
        </w:rPr>
        <w:t xml:space="preserve">Mô tả: </w:t>
      </w:r>
      <w:r w:rsidR="000B112F" w:rsidRPr="00D32F7A">
        <w:rPr>
          <w:rFonts w:ascii="Arial" w:hAnsi="Arial" w:cs="Arial"/>
          <w:lang w:val="vi-VN"/>
        </w:rPr>
        <w:t xml:space="preserve">Kiểu </w:t>
      </w:r>
      <w:r w:rsidR="009B5007" w:rsidRPr="00D32F7A">
        <w:rPr>
          <w:rFonts w:ascii="Arial" w:hAnsi="Arial" w:cs="Arial"/>
          <w:lang w:val="vi-VN"/>
        </w:rPr>
        <w:t xml:space="preserve">chuỗi ký tự, nhận các giá trị theo danh mục </w:t>
      </w:r>
      <w:r w:rsidR="00E5433A" w:rsidRPr="00D32F7A">
        <w:rPr>
          <w:rFonts w:ascii="Arial" w:hAnsi="Arial" w:cs="Arial"/>
          <w:lang w:val="vi-VN"/>
        </w:rPr>
        <w:t>mã vị trí thực hiện dịch vụ kỹ thuật.</w:t>
      </w:r>
    </w:p>
    <w:p w14:paraId="3B8A1E4E" w14:textId="72B4F27E" w:rsidR="00BC6867" w:rsidRPr="00A0085E" w:rsidRDefault="00BC6867" w:rsidP="00F25F68">
      <w:pPr>
        <w:autoSpaceDE w:val="0"/>
        <w:autoSpaceDN w:val="0"/>
        <w:adjustRightInd w:val="0"/>
        <w:spacing w:before="120"/>
        <w:rPr>
          <w:rFonts w:ascii="Arial" w:hAnsi="Arial" w:cs="Arial"/>
          <w:lang w:val="vi-VN"/>
        </w:rPr>
      </w:pPr>
      <w:r w:rsidRPr="00D32F7A">
        <w:rPr>
          <w:rFonts w:ascii="Arial" w:hAnsi="Arial" w:cs="Arial"/>
          <w:lang w:val="vi-VN"/>
        </w:rPr>
        <w:t>Bảng giá trị dan</w:t>
      </w:r>
      <w:r w:rsidR="003E6E11" w:rsidRPr="00D32F7A">
        <w:rPr>
          <w:rFonts w:ascii="Arial" w:hAnsi="Arial" w:cs="Arial"/>
          <w:lang w:val="vi-VN"/>
        </w:rPr>
        <w:t>h mục: Tham khảo phụ lục E.1.11</w:t>
      </w:r>
      <w:r w:rsidR="000F4FAF" w:rsidRPr="00A0085E">
        <w:rPr>
          <w:rFonts w:ascii="Arial" w:hAnsi="Arial" w:cs="Arial"/>
          <w:lang w:val="vi-VN"/>
        </w:rPr>
        <w:t>5</w:t>
      </w:r>
      <w:r w:rsidR="009B35A6" w:rsidRPr="00A0085E">
        <w:rPr>
          <w:rFonts w:ascii="Arial" w:hAnsi="Arial" w:cs="Arial"/>
          <w:lang w:val="vi-VN"/>
        </w:rPr>
        <w:t>.</w:t>
      </w:r>
    </w:p>
    <w:p w14:paraId="42C3E9F4" w14:textId="0B99714A" w:rsidR="00DD7E13" w:rsidRPr="00A0085E" w:rsidRDefault="00DD7E13" w:rsidP="00F25F68">
      <w:pPr>
        <w:autoSpaceDE w:val="0"/>
        <w:autoSpaceDN w:val="0"/>
        <w:adjustRightInd w:val="0"/>
        <w:spacing w:before="120"/>
        <w:rPr>
          <w:rFonts w:ascii="Arial" w:hAnsi="Arial" w:cs="Arial"/>
          <w:lang w:val="vi-VN"/>
        </w:rPr>
      </w:pPr>
    </w:p>
    <w:p w14:paraId="12029C12" w14:textId="12266097" w:rsidR="00DD7E13" w:rsidRPr="00D32F7A" w:rsidRDefault="00DD7E13" w:rsidP="00047828">
      <w:pPr>
        <w:pStyle w:val="AHeading8"/>
        <w:numPr>
          <w:ilvl w:val="5"/>
          <w:numId w:val="7"/>
        </w:numPr>
      </w:pPr>
      <w:bookmarkStart w:id="350" w:name="_Ref187254027"/>
      <w:r w:rsidRPr="00D32F7A">
        <w:t>MaPPCheBien</w:t>
      </w:r>
      <w:bookmarkEnd w:id="350"/>
    </w:p>
    <w:p w14:paraId="092A073B" w14:textId="6FAB7CC3" w:rsidR="00DD7E13" w:rsidRPr="00A0085E" w:rsidRDefault="00DD7E13" w:rsidP="00DD7E13">
      <w:pPr>
        <w:autoSpaceDE w:val="0"/>
        <w:autoSpaceDN w:val="0"/>
        <w:adjustRightInd w:val="0"/>
        <w:spacing w:before="120"/>
        <w:rPr>
          <w:rFonts w:ascii="Arial" w:hAnsi="Arial" w:cs="Arial"/>
          <w:lang w:val="vi-VN"/>
        </w:rPr>
      </w:pPr>
      <w:r w:rsidRPr="00D32F7A">
        <w:rPr>
          <w:rFonts w:ascii="Arial" w:hAnsi="Arial" w:cs="Arial"/>
          <w:lang w:val="vi-VN"/>
        </w:rPr>
        <w:t xml:space="preserve">Mô tả: Kiểu chuỗi ký tự, nhận các giá trị theo danh mục mã </w:t>
      </w:r>
      <w:r w:rsidRPr="00A0085E">
        <w:rPr>
          <w:rFonts w:ascii="Arial" w:hAnsi="Arial" w:cs="Arial"/>
          <w:lang w:val="vi-VN"/>
        </w:rPr>
        <w:t>phương pháp chế biến vị thuốc cổ truyền</w:t>
      </w:r>
    </w:p>
    <w:p w14:paraId="2C6407C0" w14:textId="7070E6BB" w:rsidR="00DD7E13" w:rsidRPr="00A0085E" w:rsidRDefault="00DD7E13" w:rsidP="00DD7E13">
      <w:pPr>
        <w:autoSpaceDE w:val="0"/>
        <w:autoSpaceDN w:val="0"/>
        <w:adjustRightInd w:val="0"/>
        <w:spacing w:before="120"/>
        <w:rPr>
          <w:rFonts w:ascii="Arial" w:hAnsi="Arial" w:cs="Arial"/>
          <w:lang w:val="vi-VN"/>
        </w:rPr>
      </w:pPr>
      <w:r w:rsidRPr="00D32F7A">
        <w:rPr>
          <w:rFonts w:ascii="Arial" w:hAnsi="Arial" w:cs="Arial"/>
          <w:lang w:val="vi-VN"/>
        </w:rPr>
        <w:t>Bảng giá trị danh mục: Tham khảo phụ lục E.1.11</w:t>
      </w:r>
      <w:r w:rsidR="000F4FAF" w:rsidRPr="00A0085E">
        <w:rPr>
          <w:rFonts w:ascii="Arial" w:hAnsi="Arial" w:cs="Arial"/>
          <w:lang w:val="vi-VN"/>
        </w:rPr>
        <w:t>6</w:t>
      </w:r>
      <w:r w:rsidRPr="00A0085E">
        <w:rPr>
          <w:rFonts w:ascii="Arial" w:hAnsi="Arial" w:cs="Arial"/>
          <w:lang w:val="vi-VN"/>
        </w:rPr>
        <w:t>.</w:t>
      </w:r>
    </w:p>
    <w:p w14:paraId="189BE5BF" w14:textId="5A5BAFA2" w:rsidR="00DD7E13" w:rsidRPr="00A0085E" w:rsidRDefault="00DD7E13" w:rsidP="00F25F68">
      <w:pPr>
        <w:autoSpaceDE w:val="0"/>
        <w:autoSpaceDN w:val="0"/>
        <w:adjustRightInd w:val="0"/>
        <w:spacing w:before="120"/>
        <w:rPr>
          <w:rFonts w:ascii="Arial" w:hAnsi="Arial" w:cs="Arial"/>
          <w:lang w:val="vi-VN"/>
        </w:rPr>
      </w:pPr>
    </w:p>
    <w:p w14:paraId="12CE3893" w14:textId="63D4EB09" w:rsidR="00DD7E13" w:rsidRPr="00D32F7A" w:rsidRDefault="00DD7E13" w:rsidP="00047828">
      <w:pPr>
        <w:pStyle w:val="AHeading8"/>
        <w:numPr>
          <w:ilvl w:val="5"/>
          <w:numId w:val="7"/>
        </w:numPr>
      </w:pPr>
      <w:bookmarkStart w:id="351" w:name="_Ref187254033"/>
      <w:r w:rsidRPr="00D32F7A">
        <w:t>MaNhomChiPhi</w:t>
      </w:r>
      <w:bookmarkEnd w:id="351"/>
    </w:p>
    <w:p w14:paraId="0C5D1641" w14:textId="6384BFA2" w:rsidR="00DD7E13" w:rsidRPr="00A0085E" w:rsidRDefault="00DD7E13" w:rsidP="00CE2B07">
      <w:pPr>
        <w:autoSpaceDE w:val="0"/>
        <w:autoSpaceDN w:val="0"/>
        <w:adjustRightInd w:val="0"/>
        <w:spacing w:before="120"/>
        <w:jc w:val="both"/>
        <w:rPr>
          <w:rFonts w:ascii="Arial" w:hAnsi="Arial" w:cs="Arial"/>
          <w:lang w:val="vi-VN"/>
        </w:rPr>
      </w:pPr>
      <w:r w:rsidRPr="00D32F7A">
        <w:rPr>
          <w:rFonts w:ascii="Arial" w:hAnsi="Arial" w:cs="Arial"/>
          <w:lang w:val="vi-VN"/>
        </w:rPr>
        <w:t xml:space="preserve">Mô tả: Kiểu chuỗi ký tự, nhận các giá trị theo danh mục mã </w:t>
      </w:r>
      <w:r w:rsidRPr="00A0085E">
        <w:rPr>
          <w:rFonts w:ascii="Arial" w:hAnsi="Arial" w:cs="Arial"/>
          <w:lang w:val="vi-VN"/>
        </w:rPr>
        <w:t>nhóm theo chi phí</w:t>
      </w:r>
    </w:p>
    <w:p w14:paraId="0A6DC54D" w14:textId="06A401F3" w:rsidR="00DD7E13" w:rsidRPr="00A0085E" w:rsidRDefault="00DD7E13" w:rsidP="00DD7E13">
      <w:pPr>
        <w:autoSpaceDE w:val="0"/>
        <w:autoSpaceDN w:val="0"/>
        <w:adjustRightInd w:val="0"/>
        <w:spacing w:before="120"/>
        <w:rPr>
          <w:rFonts w:ascii="Arial" w:hAnsi="Arial" w:cs="Arial"/>
          <w:lang w:val="vi-VN"/>
        </w:rPr>
      </w:pPr>
      <w:r w:rsidRPr="00D32F7A">
        <w:rPr>
          <w:rFonts w:ascii="Arial" w:hAnsi="Arial" w:cs="Arial"/>
          <w:lang w:val="vi-VN"/>
        </w:rPr>
        <w:t>Bảng giá trị danh mục: Tham khảo phụ lục E.1.11</w:t>
      </w:r>
      <w:r w:rsidR="000F4FAF" w:rsidRPr="00A0085E">
        <w:rPr>
          <w:rFonts w:ascii="Arial" w:hAnsi="Arial" w:cs="Arial"/>
          <w:lang w:val="vi-VN"/>
        </w:rPr>
        <w:t>7</w:t>
      </w:r>
      <w:r w:rsidRPr="00A0085E">
        <w:rPr>
          <w:rFonts w:ascii="Arial" w:hAnsi="Arial" w:cs="Arial"/>
          <w:lang w:val="vi-VN"/>
        </w:rPr>
        <w:t>.</w:t>
      </w:r>
    </w:p>
    <w:p w14:paraId="461F5C52" w14:textId="13CA34E5" w:rsidR="005A092D" w:rsidRPr="00A0085E" w:rsidRDefault="005A092D" w:rsidP="00F25F68">
      <w:pPr>
        <w:autoSpaceDE w:val="0"/>
        <w:autoSpaceDN w:val="0"/>
        <w:adjustRightInd w:val="0"/>
        <w:spacing w:before="120"/>
        <w:rPr>
          <w:rFonts w:ascii="Arial" w:hAnsi="Arial" w:cs="Arial"/>
          <w:lang w:val="vi-VN"/>
        </w:rPr>
      </w:pPr>
    </w:p>
    <w:p w14:paraId="04ED3FE8" w14:textId="52084288" w:rsidR="00EA7166" w:rsidRPr="00D32F7A" w:rsidRDefault="003F349F" w:rsidP="00047828">
      <w:pPr>
        <w:pStyle w:val="AHeading8"/>
        <w:numPr>
          <w:ilvl w:val="5"/>
          <w:numId w:val="7"/>
        </w:numPr>
      </w:pPr>
      <w:bookmarkStart w:id="352" w:name="_Ref187265440"/>
      <w:r w:rsidRPr="00D32F7A">
        <w:t>MaPhacDoDieuTri</w:t>
      </w:r>
      <w:bookmarkEnd w:id="352"/>
    </w:p>
    <w:p w14:paraId="1CB95DC2" w14:textId="13CC21BA" w:rsidR="00EA7166" w:rsidRPr="00D32F7A" w:rsidRDefault="00EA7166" w:rsidP="00CE2B07">
      <w:pPr>
        <w:autoSpaceDE w:val="0"/>
        <w:autoSpaceDN w:val="0"/>
        <w:adjustRightInd w:val="0"/>
        <w:spacing w:before="120"/>
        <w:jc w:val="both"/>
        <w:rPr>
          <w:rFonts w:ascii="Arial" w:hAnsi="Arial" w:cs="Arial"/>
          <w:lang w:val="vi-VN"/>
        </w:rPr>
      </w:pPr>
      <w:r w:rsidRPr="00D32F7A">
        <w:rPr>
          <w:rFonts w:ascii="Arial" w:hAnsi="Arial" w:cs="Arial"/>
          <w:lang w:val="vi-VN"/>
        </w:rPr>
        <w:t xml:space="preserve">Mô tả: Kiểu chuỗi ký tự, nhận các giá trị theo danh mục </w:t>
      </w:r>
      <w:r w:rsidR="003F349F" w:rsidRPr="00D32F7A">
        <w:rPr>
          <w:rFonts w:ascii="Arial" w:hAnsi="Arial" w:cs="Arial"/>
          <w:lang w:val="vi-VN"/>
        </w:rPr>
        <w:t>mã phác đồ điều trị HIV/AIDS</w:t>
      </w:r>
      <w:r w:rsidR="003F349F" w:rsidRPr="00A0085E">
        <w:rPr>
          <w:rFonts w:ascii="Arial" w:hAnsi="Arial" w:cs="Arial"/>
          <w:lang w:val="vi-VN"/>
        </w:rPr>
        <w:t>.</w:t>
      </w:r>
    </w:p>
    <w:p w14:paraId="0E4E90FB" w14:textId="7C6BBC31" w:rsidR="00EA7166" w:rsidRPr="00A0085E" w:rsidRDefault="00EA7166" w:rsidP="00EA7166">
      <w:pPr>
        <w:autoSpaceDE w:val="0"/>
        <w:autoSpaceDN w:val="0"/>
        <w:adjustRightInd w:val="0"/>
        <w:spacing w:before="120"/>
        <w:rPr>
          <w:rFonts w:ascii="Arial" w:hAnsi="Arial" w:cs="Arial"/>
          <w:lang w:val="vi-VN"/>
        </w:rPr>
      </w:pPr>
      <w:r w:rsidRPr="00D32F7A">
        <w:rPr>
          <w:rFonts w:ascii="Arial" w:hAnsi="Arial" w:cs="Arial"/>
          <w:lang w:val="vi-VN"/>
        </w:rPr>
        <w:t>Bảng giá trị danh mục: Tham khảo phụ lục E.1.11</w:t>
      </w:r>
      <w:r w:rsidR="00C26876" w:rsidRPr="00A0085E">
        <w:rPr>
          <w:rFonts w:ascii="Arial" w:hAnsi="Arial" w:cs="Arial"/>
          <w:lang w:val="vi-VN"/>
        </w:rPr>
        <w:t>8</w:t>
      </w:r>
      <w:r w:rsidRPr="00A0085E">
        <w:rPr>
          <w:rFonts w:ascii="Arial" w:hAnsi="Arial" w:cs="Arial"/>
          <w:lang w:val="vi-VN"/>
        </w:rPr>
        <w:t>.</w:t>
      </w:r>
    </w:p>
    <w:p w14:paraId="4F5BFB79" w14:textId="235E0793" w:rsidR="00EA7166" w:rsidRPr="00A0085E" w:rsidRDefault="00EA7166" w:rsidP="00F25F68">
      <w:pPr>
        <w:autoSpaceDE w:val="0"/>
        <w:autoSpaceDN w:val="0"/>
        <w:adjustRightInd w:val="0"/>
        <w:spacing w:before="120"/>
        <w:rPr>
          <w:rFonts w:ascii="Arial" w:hAnsi="Arial" w:cs="Arial"/>
          <w:lang w:val="vi-VN"/>
        </w:rPr>
      </w:pPr>
    </w:p>
    <w:p w14:paraId="01A0F3BF" w14:textId="7B57CBA2" w:rsidR="006466D2" w:rsidRPr="00D32F7A" w:rsidRDefault="006466D2" w:rsidP="00047828">
      <w:pPr>
        <w:pStyle w:val="AHeading8"/>
        <w:numPr>
          <w:ilvl w:val="5"/>
          <w:numId w:val="7"/>
        </w:numPr>
      </w:pPr>
      <w:bookmarkStart w:id="353" w:name="_Ref187265446"/>
      <w:r w:rsidRPr="00D32F7A">
        <w:t>MaBacPhacDo</w:t>
      </w:r>
      <w:bookmarkEnd w:id="353"/>
    </w:p>
    <w:p w14:paraId="16B3A3E8" w14:textId="3CEDE811" w:rsidR="006466D2" w:rsidRPr="00D32F7A" w:rsidRDefault="006466D2"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w:t>
      </w:r>
      <w:r w:rsidRPr="00D32F7A">
        <w:rPr>
          <w:rFonts w:ascii="Arial" w:hAnsi="Arial" w:cs="Arial"/>
          <w:sz w:val="22"/>
          <w:szCs w:val="22"/>
          <w:lang w:val="vi-VN"/>
        </w:rPr>
        <w:t xml:space="preserve">danh mục </w:t>
      </w:r>
      <w:r w:rsidRPr="00A0085E">
        <w:rPr>
          <w:rFonts w:ascii="Arial" w:hAnsi="Arial" w:cs="Arial"/>
          <w:sz w:val="22"/>
          <w:szCs w:val="22"/>
          <w:lang w:val="vi-VN"/>
        </w:rPr>
        <w:t>mã bậc phác đồ điều trị ARV.</w:t>
      </w:r>
    </w:p>
    <w:p w14:paraId="04A3B3A2" w14:textId="78F4EDDE" w:rsidR="006466D2" w:rsidRPr="00A0085E" w:rsidRDefault="006466D2" w:rsidP="006466D2">
      <w:pPr>
        <w:autoSpaceDE w:val="0"/>
        <w:autoSpaceDN w:val="0"/>
        <w:adjustRightInd w:val="0"/>
        <w:spacing w:before="120"/>
        <w:rPr>
          <w:rFonts w:ascii="Arial" w:hAnsi="Arial" w:cs="Arial"/>
          <w:lang w:val="vi-VN"/>
        </w:rPr>
      </w:pPr>
      <w:r w:rsidRPr="00D32F7A">
        <w:rPr>
          <w:rFonts w:ascii="Arial" w:hAnsi="Arial" w:cs="Arial"/>
          <w:lang w:val="vi-VN"/>
        </w:rPr>
        <w:t>Bảng giá trị danh mục: Tham khảo phụ lục E.1.11</w:t>
      </w:r>
      <w:r w:rsidR="00C26876" w:rsidRPr="00A0085E">
        <w:rPr>
          <w:rFonts w:ascii="Arial" w:hAnsi="Arial" w:cs="Arial"/>
          <w:lang w:val="vi-VN"/>
        </w:rPr>
        <w:t>9</w:t>
      </w:r>
      <w:r w:rsidRPr="00A0085E">
        <w:rPr>
          <w:rFonts w:ascii="Arial" w:hAnsi="Arial" w:cs="Arial"/>
          <w:lang w:val="vi-VN"/>
        </w:rPr>
        <w:t>.</w:t>
      </w:r>
    </w:p>
    <w:p w14:paraId="695556A9" w14:textId="17640D97" w:rsidR="006466D2" w:rsidRPr="00A0085E" w:rsidRDefault="006466D2" w:rsidP="00F25F68">
      <w:pPr>
        <w:autoSpaceDE w:val="0"/>
        <w:autoSpaceDN w:val="0"/>
        <w:adjustRightInd w:val="0"/>
        <w:spacing w:before="120"/>
        <w:rPr>
          <w:rFonts w:ascii="Arial" w:hAnsi="Arial" w:cs="Arial"/>
          <w:lang w:val="vi-VN"/>
        </w:rPr>
      </w:pPr>
    </w:p>
    <w:p w14:paraId="71FE71D8" w14:textId="099BE7F9" w:rsidR="006466D2" w:rsidRPr="00D32F7A" w:rsidRDefault="006466D2" w:rsidP="00047828">
      <w:pPr>
        <w:pStyle w:val="AHeading8"/>
        <w:numPr>
          <w:ilvl w:val="5"/>
          <w:numId w:val="7"/>
        </w:numPr>
      </w:pPr>
      <w:bookmarkStart w:id="354" w:name="_Ref187265450"/>
      <w:r w:rsidRPr="00D32F7A">
        <w:t>LyDoDieuTriHIV</w:t>
      </w:r>
      <w:bookmarkEnd w:id="354"/>
    </w:p>
    <w:p w14:paraId="496259D6" w14:textId="3EAE3C63" w:rsidR="006466D2" w:rsidRPr="00D32F7A" w:rsidRDefault="006466D2" w:rsidP="006466D2">
      <w:pPr>
        <w:autoSpaceDE w:val="0"/>
        <w:autoSpaceDN w:val="0"/>
        <w:adjustRightInd w:val="0"/>
        <w:spacing w:before="120"/>
        <w:rPr>
          <w:rFonts w:ascii="Arial" w:hAnsi="Arial" w:cs="Arial"/>
          <w:sz w:val="22"/>
          <w:szCs w:val="22"/>
          <w:lang w:val="vi-VN"/>
        </w:rPr>
      </w:pPr>
      <w:r w:rsidRPr="00D32F7A">
        <w:rPr>
          <w:rFonts w:ascii="Arial" w:hAnsi="Arial" w:cs="Arial"/>
          <w:lang w:val="vi-VN"/>
        </w:rPr>
        <w:t xml:space="preserve">Mô tả: Kiểu chuỗi ký tự, nhận các giá trị theo </w:t>
      </w:r>
      <w:r w:rsidRPr="00D32F7A">
        <w:rPr>
          <w:rFonts w:ascii="Arial" w:hAnsi="Arial" w:cs="Arial"/>
          <w:sz w:val="22"/>
          <w:szCs w:val="22"/>
          <w:lang w:val="vi-VN"/>
        </w:rPr>
        <w:t xml:space="preserve">danh mục </w:t>
      </w:r>
      <w:r w:rsidRPr="00A0085E">
        <w:rPr>
          <w:rFonts w:ascii="Arial" w:hAnsi="Arial" w:cs="Arial"/>
          <w:sz w:val="22"/>
          <w:szCs w:val="22"/>
          <w:lang w:val="vi-VN"/>
        </w:rPr>
        <w:t>mã lý do điều trị HIV.</w:t>
      </w:r>
    </w:p>
    <w:p w14:paraId="746A139F" w14:textId="545A9837" w:rsidR="006466D2" w:rsidRPr="00A0085E" w:rsidRDefault="006466D2" w:rsidP="006466D2">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20</w:t>
      </w:r>
      <w:r w:rsidRPr="00A0085E">
        <w:rPr>
          <w:rFonts w:ascii="Arial" w:hAnsi="Arial" w:cs="Arial"/>
          <w:lang w:val="vi-VN"/>
        </w:rPr>
        <w:t xml:space="preserve">. </w:t>
      </w:r>
    </w:p>
    <w:p w14:paraId="43FB6891" w14:textId="59019AC2" w:rsidR="006466D2" w:rsidRPr="00A0085E" w:rsidRDefault="006466D2" w:rsidP="006466D2">
      <w:pPr>
        <w:autoSpaceDE w:val="0"/>
        <w:autoSpaceDN w:val="0"/>
        <w:adjustRightInd w:val="0"/>
        <w:spacing w:before="120"/>
        <w:rPr>
          <w:rFonts w:ascii="Arial" w:hAnsi="Arial" w:cs="Arial"/>
          <w:lang w:val="vi-VN"/>
        </w:rPr>
      </w:pPr>
    </w:p>
    <w:p w14:paraId="474D66C8" w14:textId="2A1BA8E9" w:rsidR="00BC4BA3" w:rsidRPr="00D32F7A" w:rsidRDefault="00BC4BA3" w:rsidP="00047828">
      <w:pPr>
        <w:pStyle w:val="AHeading8"/>
        <w:numPr>
          <w:ilvl w:val="5"/>
          <w:numId w:val="7"/>
        </w:numPr>
      </w:pPr>
      <w:bookmarkStart w:id="355" w:name="_Ref187265456"/>
      <w:r w:rsidRPr="00D32F7A">
        <w:t>LoaiDieuTriLao</w:t>
      </w:r>
      <w:bookmarkEnd w:id="355"/>
    </w:p>
    <w:p w14:paraId="7F6CEDE7" w14:textId="13C66161" w:rsidR="00BC4BA3" w:rsidRPr="00D32F7A" w:rsidRDefault="00BC4BA3" w:rsidP="00BC4BA3">
      <w:pPr>
        <w:autoSpaceDE w:val="0"/>
        <w:autoSpaceDN w:val="0"/>
        <w:adjustRightInd w:val="0"/>
        <w:spacing w:before="120"/>
        <w:rPr>
          <w:rFonts w:ascii="Arial" w:hAnsi="Arial" w:cs="Arial"/>
          <w:sz w:val="22"/>
          <w:szCs w:val="22"/>
          <w:lang w:val="vi-VN"/>
        </w:rPr>
      </w:pPr>
      <w:r w:rsidRPr="00D32F7A">
        <w:rPr>
          <w:rFonts w:ascii="Arial" w:hAnsi="Arial" w:cs="Arial"/>
          <w:lang w:val="vi-VN"/>
        </w:rPr>
        <w:t xml:space="preserve">Mô tả: Kiểu chuỗi ký tự, nhận các giá trị theo </w:t>
      </w:r>
      <w:r w:rsidRPr="00D32F7A">
        <w:rPr>
          <w:rFonts w:ascii="Arial" w:hAnsi="Arial" w:cs="Arial"/>
          <w:sz w:val="22"/>
          <w:szCs w:val="22"/>
          <w:lang w:val="vi-VN"/>
        </w:rPr>
        <w:t xml:space="preserve">danh mục </w:t>
      </w:r>
      <w:r w:rsidRPr="00A0085E">
        <w:rPr>
          <w:rFonts w:ascii="Arial" w:hAnsi="Arial" w:cs="Arial"/>
          <w:sz w:val="22"/>
          <w:szCs w:val="22"/>
          <w:lang w:val="vi-VN"/>
        </w:rPr>
        <w:t>mã loại điều trị lao.</w:t>
      </w:r>
    </w:p>
    <w:p w14:paraId="10EFC2AA" w14:textId="4A729616" w:rsidR="00BC4BA3" w:rsidRPr="00A0085E" w:rsidRDefault="00BC4BA3" w:rsidP="00BC4BA3">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21</w:t>
      </w:r>
      <w:r w:rsidRPr="00A0085E">
        <w:rPr>
          <w:rFonts w:ascii="Arial" w:hAnsi="Arial" w:cs="Arial"/>
          <w:lang w:val="vi-VN"/>
        </w:rPr>
        <w:t xml:space="preserve">. </w:t>
      </w:r>
    </w:p>
    <w:p w14:paraId="2D9AD88C" w14:textId="4FCE6859" w:rsidR="00BC4BA3" w:rsidRPr="00A0085E" w:rsidRDefault="00BC4BA3" w:rsidP="006466D2">
      <w:pPr>
        <w:autoSpaceDE w:val="0"/>
        <w:autoSpaceDN w:val="0"/>
        <w:adjustRightInd w:val="0"/>
        <w:spacing w:before="120"/>
        <w:rPr>
          <w:rFonts w:ascii="Arial" w:hAnsi="Arial" w:cs="Arial"/>
          <w:lang w:val="vi-VN"/>
        </w:rPr>
      </w:pPr>
    </w:p>
    <w:p w14:paraId="48C80D93" w14:textId="19D7C3F6" w:rsidR="00BC4BA3" w:rsidRPr="00D32F7A" w:rsidRDefault="00BC4BA3" w:rsidP="00047828">
      <w:pPr>
        <w:pStyle w:val="AHeading8"/>
        <w:numPr>
          <w:ilvl w:val="5"/>
          <w:numId w:val="7"/>
        </w:numPr>
      </w:pPr>
      <w:bookmarkStart w:id="356" w:name="_Ref187265461"/>
      <w:r w:rsidRPr="00D32F7A">
        <w:t>SangLocLao</w:t>
      </w:r>
      <w:bookmarkEnd w:id="356"/>
    </w:p>
    <w:p w14:paraId="3DBD9991" w14:textId="3C8D4FB1" w:rsidR="00BC4BA3" w:rsidRPr="00D32F7A" w:rsidRDefault="00BC4BA3"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w:t>
      </w:r>
      <w:r w:rsidRPr="00D32F7A">
        <w:rPr>
          <w:rFonts w:ascii="Arial" w:hAnsi="Arial" w:cs="Arial"/>
          <w:sz w:val="22"/>
          <w:szCs w:val="22"/>
          <w:lang w:val="vi-VN"/>
        </w:rPr>
        <w:t xml:space="preserve">danh mục </w:t>
      </w:r>
      <w:r w:rsidRPr="00A0085E">
        <w:rPr>
          <w:rFonts w:ascii="Arial" w:hAnsi="Arial" w:cs="Arial"/>
          <w:sz w:val="22"/>
          <w:szCs w:val="22"/>
          <w:lang w:val="vi-VN"/>
        </w:rPr>
        <w:t>mã các phương pháp sàng lọc lao</w:t>
      </w:r>
    </w:p>
    <w:p w14:paraId="2DB92F5C" w14:textId="1A276836" w:rsidR="00BC4BA3" w:rsidRPr="00A0085E" w:rsidRDefault="00BC4BA3" w:rsidP="00CE2B07">
      <w:pPr>
        <w:autoSpaceDE w:val="0"/>
        <w:autoSpaceDN w:val="0"/>
        <w:adjustRightInd w:val="0"/>
        <w:spacing w:before="120"/>
        <w:jc w:val="both"/>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22</w:t>
      </w:r>
      <w:r w:rsidRPr="00A0085E">
        <w:rPr>
          <w:rFonts w:ascii="Arial" w:hAnsi="Arial" w:cs="Arial"/>
          <w:lang w:val="vi-VN"/>
        </w:rPr>
        <w:t xml:space="preserve">. </w:t>
      </w:r>
    </w:p>
    <w:p w14:paraId="345AB48A" w14:textId="7138454A" w:rsidR="00BC4BA3" w:rsidRPr="00A0085E" w:rsidRDefault="00BC4BA3" w:rsidP="00BC4BA3">
      <w:pPr>
        <w:autoSpaceDE w:val="0"/>
        <w:autoSpaceDN w:val="0"/>
        <w:adjustRightInd w:val="0"/>
        <w:spacing w:before="120"/>
        <w:rPr>
          <w:rFonts w:ascii="Arial" w:hAnsi="Arial" w:cs="Arial"/>
          <w:lang w:val="vi-VN"/>
        </w:rPr>
      </w:pPr>
    </w:p>
    <w:p w14:paraId="548A13E3" w14:textId="293D65D3" w:rsidR="00BC4BA3" w:rsidRPr="00D32F7A" w:rsidRDefault="00BC4BA3" w:rsidP="00047828">
      <w:pPr>
        <w:pStyle w:val="AHeading8"/>
        <w:numPr>
          <w:ilvl w:val="5"/>
          <w:numId w:val="7"/>
        </w:numPr>
      </w:pPr>
      <w:bookmarkStart w:id="357" w:name="_Ref187265466"/>
      <w:r w:rsidRPr="00D32F7A">
        <w:t>PhacDoDieuTriLao</w:t>
      </w:r>
      <w:bookmarkEnd w:id="357"/>
    </w:p>
    <w:p w14:paraId="5029CA8C" w14:textId="659F805C" w:rsidR="00BC4BA3" w:rsidRPr="00D32F7A" w:rsidRDefault="00BC4BA3" w:rsidP="00BC4BA3">
      <w:pPr>
        <w:autoSpaceDE w:val="0"/>
        <w:autoSpaceDN w:val="0"/>
        <w:adjustRightInd w:val="0"/>
        <w:spacing w:before="120"/>
        <w:rPr>
          <w:rFonts w:ascii="Arial" w:hAnsi="Arial" w:cs="Arial"/>
          <w:sz w:val="22"/>
          <w:szCs w:val="22"/>
          <w:lang w:val="vi-VN"/>
        </w:rPr>
      </w:pPr>
      <w:r w:rsidRPr="00D32F7A">
        <w:rPr>
          <w:rFonts w:ascii="Arial" w:hAnsi="Arial" w:cs="Arial"/>
          <w:lang w:val="vi-VN"/>
        </w:rPr>
        <w:t xml:space="preserve">Mô tả: Kiểu chuỗi ký tự, nhận các giá trị theo </w:t>
      </w:r>
      <w:r w:rsidRPr="00D32F7A">
        <w:rPr>
          <w:rFonts w:ascii="Arial" w:hAnsi="Arial" w:cs="Arial"/>
          <w:sz w:val="22"/>
          <w:szCs w:val="22"/>
          <w:lang w:val="vi-VN"/>
        </w:rPr>
        <w:t xml:space="preserve">danh mục </w:t>
      </w:r>
      <w:r w:rsidRPr="00A0085E">
        <w:rPr>
          <w:rFonts w:ascii="Arial" w:hAnsi="Arial" w:cs="Arial"/>
          <w:sz w:val="22"/>
          <w:szCs w:val="22"/>
          <w:lang w:val="vi-VN"/>
        </w:rPr>
        <w:t>mã phác đồ điều trị lao</w:t>
      </w:r>
    </w:p>
    <w:p w14:paraId="16C71E59" w14:textId="2A23819C" w:rsidR="00BC4BA3" w:rsidRPr="00A0085E" w:rsidRDefault="00BC4BA3" w:rsidP="00BC4BA3">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23</w:t>
      </w:r>
      <w:r w:rsidRPr="00A0085E">
        <w:rPr>
          <w:rFonts w:ascii="Arial" w:hAnsi="Arial" w:cs="Arial"/>
          <w:lang w:val="vi-VN"/>
        </w:rPr>
        <w:t>.</w:t>
      </w:r>
    </w:p>
    <w:p w14:paraId="3C85EEE1" w14:textId="518A5F5C" w:rsidR="00BC4BA3" w:rsidRPr="00A0085E" w:rsidRDefault="00BC4BA3" w:rsidP="006466D2">
      <w:pPr>
        <w:autoSpaceDE w:val="0"/>
        <w:autoSpaceDN w:val="0"/>
        <w:adjustRightInd w:val="0"/>
        <w:spacing w:before="120"/>
        <w:rPr>
          <w:rFonts w:ascii="Arial" w:hAnsi="Arial" w:cs="Arial"/>
          <w:lang w:val="vi-VN"/>
        </w:rPr>
      </w:pPr>
    </w:p>
    <w:p w14:paraId="0D75100A" w14:textId="49C5F02C" w:rsidR="00BC4BA3" w:rsidRPr="00D32F7A" w:rsidRDefault="00BC4BA3" w:rsidP="00047828">
      <w:pPr>
        <w:pStyle w:val="AHeading8"/>
        <w:numPr>
          <w:ilvl w:val="5"/>
          <w:numId w:val="7"/>
        </w:numPr>
      </w:pPr>
      <w:bookmarkStart w:id="358" w:name="_Ref187265474"/>
      <w:r w:rsidRPr="00D32F7A">
        <w:t>KQDieuTriLao</w:t>
      </w:r>
      <w:bookmarkEnd w:id="358"/>
    </w:p>
    <w:p w14:paraId="5EF506C8" w14:textId="6D4978D7" w:rsidR="00BC4BA3" w:rsidRPr="00D32F7A" w:rsidRDefault="00BC4BA3" w:rsidP="00CE2B07">
      <w:pPr>
        <w:autoSpaceDE w:val="0"/>
        <w:autoSpaceDN w:val="0"/>
        <w:adjustRightInd w:val="0"/>
        <w:spacing w:before="120"/>
        <w:jc w:val="both"/>
        <w:rPr>
          <w:rFonts w:ascii="Arial" w:hAnsi="Arial" w:cs="Arial"/>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kết quả điều trị lao, điều trị lao tiềm ẩn</w:t>
      </w:r>
    </w:p>
    <w:p w14:paraId="791202DF" w14:textId="598D1EF4" w:rsidR="00BC4BA3" w:rsidRPr="00A0085E" w:rsidRDefault="00BC4BA3" w:rsidP="00CE2B07">
      <w:pPr>
        <w:autoSpaceDE w:val="0"/>
        <w:autoSpaceDN w:val="0"/>
        <w:adjustRightInd w:val="0"/>
        <w:spacing w:before="120"/>
        <w:jc w:val="both"/>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24</w:t>
      </w:r>
      <w:r w:rsidRPr="00A0085E">
        <w:rPr>
          <w:rFonts w:ascii="Arial" w:hAnsi="Arial" w:cs="Arial"/>
          <w:lang w:val="vi-VN"/>
        </w:rPr>
        <w:t>.</w:t>
      </w:r>
    </w:p>
    <w:p w14:paraId="44791E2B" w14:textId="2BA54565" w:rsidR="00BC4BA3" w:rsidRPr="00A0085E" w:rsidRDefault="00BC4BA3" w:rsidP="006466D2">
      <w:pPr>
        <w:autoSpaceDE w:val="0"/>
        <w:autoSpaceDN w:val="0"/>
        <w:adjustRightInd w:val="0"/>
        <w:spacing w:before="120"/>
        <w:rPr>
          <w:rFonts w:ascii="Arial" w:hAnsi="Arial" w:cs="Arial"/>
          <w:lang w:val="vi-VN"/>
        </w:rPr>
      </w:pPr>
    </w:p>
    <w:p w14:paraId="7AAA15EC" w14:textId="73704810" w:rsidR="006E0B53" w:rsidRPr="00D32F7A" w:rsidRDefault="006E0B53" w:rsidP="00047828">
      <w:pPr>
        <w:pStyle w:val="AHeading8"/>
        <w:numPr>
          <w:ilvl w:val="5"/>
          <w:numId w:val="7"/>
        </w:numPr>
      </w:pPr>
      <w:bookmarkStart w:id="359" w:name="_Ref187265483"/>
      <w:r w:rsidRPr="00D32F7A">
        <w:t>MaLyDoXNTLVR</w:t>
      </w:r>
      <w:bookmarkEnd w:id="359"/>
    </w:p>
    <w:p w14:paraId="6A180993" w14:textId="26EE335C" w:rsidR="006E0B53" w:rsidRPr="00D32F7A" w:rsidRDefault="006E0B53"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lastRenderedPageBreak/>
        <w:t xml:space="preserve">Mô tả: Kiểu chuỗi ký tự, nhận các giá trị theo danh mục </w:t>
      </w:r>
      <w:r w:rsidRPr="00A0085E">
        <w:rPr>
          <w:rFonts w:ascii="Arial" w:hAnsi="Arial" w:cs="Arial"/>
          <w:lang w:val="vi-VN"/>
        </w:rPr>
        <w:t>mã lý do chỉ định xét nghiệm đo tải lượng vi rút.</w:t>
      </w:r>
    </w:p>
    <w:p w14:paraId="37343C92" w14:textId="3C04040A" w:rsidR="006E0B53" w:rsidRPr="00A0085E" w:rsidRDefault="006E0B53" w:rsidP="006E0B53">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25</w:t>
      </w:r>
      <w:r w:rsidRPr="00A0085E">
        <w:rPr>
          <w:rFonts w:ascii="Arial" w:hAnsi="Arial" w:cs="Arial"/>
          <w:lang w:val="vi-VN"/>
        </w:rPr>
        <w:t>.</w:t>
      </w:r>
    </w:p>
    <w:p w14:paraId="7E64062F" w14:textId="79C14163" w:rsidR="006E0B53" w:rsidRPr="00A0085E" w:rsidRDefault="006E0B53" w:rsidP="006466D2">
      <w:pPr>
        <w:autoSpaceDE w:val="0"/>
        <w:autoSpaceDN w:val="0"/>
        <w:adjustRightInd w:val="0"/>
        <w:spacing w:before="120"/>
        <w:rPr>
          <w:rFonts w:ascii="Arial" w:hAnsi="Arial" w:cs="Arial"/>
          <w:lang w:val="vi-VN"/>
        </w:rPr>
      </w:pPr>
    </w:p>
    <w:p w14:paraId="0A4A1339" w14:textId="4C708AA2" w:rsidR="006E0B53" w:rsidRPr="00D32F7A" w:rsidRDefault="006E0B53" w:rsidP="00047828">
      <w:pPr>
        <w:pStyle w:val="AHeading8"/>
        <w:numPr>
          <w:ilvl w:val="5"/>
          <w:numId w:val="7"/>
        </w:numPr>
      </w:pPr>
      <w:bookmarkStart w:id="360" w:name="_Ref187265491"/>
      <w:r w:rsidRPr="00D32F7A">
        <w:t>KQXNTLVR</w:t>
      </w:r>
      <w:bookmarkEnd w:id="360"/>
    </w:p>
    <w:p w14:paraId="56D017FF" w14:textId="7C643382" w:rsidR="006E0B53" w:rsidRPr="00D32F7A" w:rsidRDefault="006E0B53"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kết quả xét nghiệm tải lượng vi rút HIV.</w:t>
      </w:r>
    </w:p>
    <w:p w14:paraId="08356483" w14:textId="3993108A" w:rsidR="006E0B53" w:rsidRPr="00A0085E" w:rsidRDefault="006E0B53" w:rsidP="006E0B53">
      <w:pPr>
        <w:autoSpaceDE w:val="0"/>
        <w:autoSpaceDN w:val="0"/>
        <w:adjustRightInd w:val="0"/>
        <w:spacing w:before="120"/>
        <w:rPr>
          <w:rFonts w:ascii="Arial" w:hAnsi="Arial" w:cs="Arial"/>
          <w:lang w:val="vi-VN"/>
        </w:rPr>
      </w:pPr>
      <w:r w:rsidRPr="00D32F7A">
        <w:rPr>
          <w:rFonts w:ascii="Arial" w:hAnsi="Arial" w:cs="Arial"/>
          <w:lang w:val="vi-VN"/>
        </w:rPr>
        <w:t>Bảng giá trị danh mục: Tham khảo phụ</w:t>
      </w:r>
      <w:r w:rsidR="00C26876" w:rsidRPr="00D32F7A">
        <w:rPr>
          <w:rFonts w:ascii="Arial" w:hAnsi="Arial" w:cs="Arial"/>
          <w:lang w:val="vi-VN"/>
        </w:rPr>
        <w:t xml:space="preserve"> lục E.1.1</w:t>
      </w:r>
      <w:r w:rsidR="00C26876" w:rsidRPr="00A0085E">
        <w:rPr>
          <w:rFonts w:ascii="Arial" w:hAnsi="Arial" w:cs="Arial"/>
          <w:lang w:val="vi-VN"/>
        </w:rPr>
        <w:t>26</w:t>
      </w:r>
      <w:r w:rsidRPr="00A0085E">
        <w:rPr>
          <w:rFonts w:ascii="Arial" w:hAnsi="Arial" w:cs="Arial"/>
          <w:lang w:val="vi-VN"/>
        </w:rPr>
        <w:t>.</w:t>
      </w:r>
    </w:p>
    <w:p w14:paraId="05F66FF3" w14:textId="349A4A8B" w:rsidR="006E0B53" w:rsidRPr="00A0085E" w:rsidRDefault="006E0B53" w:rsidP="006466D2">
      <w:pPr>
        <w:autoSpaceDE w:val="0"/>
        <w:autoSpaceDN w:val="0"/>
        <w:adjustRightInd w:val="0"/>
        <w:spacing w:before="120"/>
        <w:rPr>
          <w:rFonts w:ascii="Arial" w:hAnsi="Arial" w:cs="Arial"/>
          <w:lang w:val="vi-VN"/>
        </w:rPr>
      </w:pPr>
    </w:p>
    <w:p w14:paraId="62EC9C2B" w14:textId="38D0EBDA" w:rsidR="006E0B53" w:rsidRPr="00D32F7A" w:rsidRDefault="006E0B53" w:rsidP="00047828">
      <w:pPr>
        <w:pStyle w:val="AHeading8"/>
        <w:numPr>
          <w:ilvl w:val="5"/>
          <w:numId w:val="7"/>
        </w:numPr>
      </w:pPr>
      <w:bookmarkStart w:id="361" w:name="_Ref187265495"/>
      <w:r w:rsidRPr="00D32F7A">
        <w:t>MaLoaiBN</w:t>
      </w:r>
      <w:bookmarkEnd w:id="361"/>
    </w:p>
    <w:p w14:paraId="2A2FF9B6" w14:textId="39D64F50" w:rsidR="006E0B53" w:rsidRPr="00D32F7A" w:rsidRDefault="006E0B53"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mã đối tượng đến khám</w:t>
      </w:r>
    </w:p>
    <w:p w14:paraId="0D8B77AA" w14:textId="3A91E83E" w:rsidR="006E0B53" w:rsidRPr="00A0085E" w:rsidRDefault="006E0B53" w:rsidP="00CE2B07">
      <w:pPr>
        <w:autoSpaceDE w:val="0"/>
        <w:autoSpaceDN w:val="0"/>
        <w:adjustRightInd w:val="0"/>
        <w:spacing w:before="120"/>
        <w:jc w:val="both"/>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27</w:t>
      </w:r>
      <w:r w:rsidRPr="00A0085E">
        <w:rPr>
          <w:rFonts w:ascii="Arial" w:hAnsi="Arial" w:cs="Arial"/>
          <w:lang w:val="vi-VN"/>
        </w:rPr>
        <w:t>.</w:t>
      </w:r>
    </w:p>
    <w:p w14:paraId="1E2A78F6" w14:textId="28857559" w:rsidR="006E0B53" w:rsidRPr="00A0085E" w:rsidRDefault="006E0B53" w:rsidP="006466D2">
      <w:pPr>
        <w:autoSpaceDE w:val="0"/>
        <w:autoSpaceDN w:val="0"/>
        <w:adjustRightInd w:val="0"/>
        <w:spacing w:before="120"/>
        <w:rPr>
          <w:rFonts w:ascii="Arial" w:hAnsi="Arial" w:cs="Arial"/>
          <w:lang w:val="vi-VN"/>
        </w:rPr>
      </w:pPr>
    </w:p>
    <w:p w14:paraId="56FB7A75" w14:textId="6305A535" w:rsidR="006E0B53" w:rsidRPr="00D32F7A" w:rsidRDefault="006E0B53" w:rsidP="00047828">
      <w:pPr>
        <w:pStyle w:val="AHeading8"/>
        <w:numPr>
          <w:ilvl w:val="5"/>
          <w:numId w:val="7"/>
        </w:numPr>
      </w:pPr>
      <w:bookmarkStart w:id="362" w:name="_Ref187265500"/>
      <w:r w:rsidRPr="00D32F7A">
        <w:t>GiaiDoanLamSang</w:t>
      </w:r>
      <w:bookmarkEnd w:id="362"/>
    </w:p>
    <w:p w14:paraId="0895CE59" w14:textId="77777777" w:rsidR="006E0B53" w:rsidRPr="00D32F7A" w:rsidRDefault="006E0B53"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mã đối tượng đến khám</w:t>
      </w:r>
    </w:p>
    <w:p w14:paraId="7619D8C3" w14:textId="4F488A0E" w:rsidR="006E0B53" w:rsidRPr="00A0085E" w:rsidRDefault="006E0B53" w:rsidP="00CE2B07">
      <w:pPr>
        <w:autoSpaceDE w:val="0"/>
        <w:autoSpaceDN w:val="0"/>
        <w:adjustRightInd w:val="0"/>
        <w:spacing w:before="120"/>
        <w:jc w:val="both"/>
        <w:rPr>
          <w:rFonts w:ascii="Arial" w:hAnsi="Arial" w:cs="Arial"/>
          <w:lang w:val="vi-VN"/>
        </w:rPr>
      </w:pPr>
      <w:r w:rsidRPr="00D32F7A">
        <w:rPr>
          <w:rFonts w:ascii="Arial" w:hAnsi="Arial" w:cs="Arial"/>
          <w:lang w:val="vi-VN"/>
        </w:rPr>
        <w:t>Bảng giá trị dan</w:t>
      </w:r>
      <w:r w:rsidR="00C26876" w:rsidRPr="00D32F7A">
        <w:rPr>
          <w:rFonts w:ascii="Arial" w:hAnsi="Arial" w:cs="Arial"/>
          <w:lang w:val="vi-VN"/>
        </w:rPr>
        <w:t>h mục: Tham khảo phụ lục E.1.1</w:t>
      </w:r>
      <w:r w:rsidR="00C26876" w:rsidRPr="00A0085E">
        <w:rPr>
          <w:rFonts w:ascii="Arial" w:hAnsi="Arial" w:cs="Arial"/>
          <w:lang w:val="vi-VN"/>
        </w:rPr>
        <w:t>28</w:t>
      </w:r>
      <w:r w:rsidRPr="00A0085E">
        <w:rPr>
          <w:rFonts w:ascii="Arial" w:hAnsi="Arial" w:cs="Arial"/>
          <w:lang w:val="vi-VN"/>
        </w:rPr>
        <w:t>.</w:t>
      </w:r>
    </w:p>
    <w:p w14:paraId="22F39A78" w14:textId="44174362" w:rsidR="006E0B53" w:rsidRPr="00A0085E" w:rsidRDefault="006E0B53" w:rsidP="006466D2">
      <w:pPr>
        <w:autoSpaceDE w:val="0"/>
        <w:autoSpaceDN w:val="0"/>
        <w:adjustRightInd w:val="0"/>
        <w:spacing w:before="120"/>
        <w:rPr>
          <w:rFonts w:ascii="Arial" w:hAnsi="Arial" w:cs="Arial"/>
          <w:lang w:val="vi-VN"/>
        </w:rPr>
      </w:pPr>
    </w:p>
    <w:p w14:paraId="69B86D4F" w14:textId="4F898045" w:rsidR="006E0B53" w:rsidRPr="00D32F7A" w:rsidRDefault="006E0B53" w:rsidP="00047828">
      <w:pPr>
        <w:pStyle w:val="AHeading8"/>
        <w:numPr>
          <w:ilvl w:val="5"/>
          <w:numId w:val="7"/>
        </w:numPr>
      </w:pPr>
      <w:bookmarkStart w:id="363" w:name="_Ref187265504"/>
      <w:r w:rsidRPr="00D32F7A">
        <w:t>NhomDoiTuong</w:t>
      </w:r>
      <w:bookmarkEnd w:id="363"/>
    </w:p>
    <w:p w14:paraId="63466C4E" w14:textId="3385E464" w:rsidR="006E0B53" w:rsidRPr="00D32F7A" w:rsidRDefault="006E0B53" w:rsidP="006E0B53">
      <w:pPr>
        <w:autoSpaceDE w:val="0"/>
        <w:autoSpaceDN w:val="0"/>
        <w:adjustRightInd w:val="0"/>
        <w:spacing w:before="120"/>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007E68A5" w:rsidRPr="00A0085E">
        <w:rPr>
          <w:rFonts w:ascii="Arial" w:hAnsi="Arial" w:cs="Arial"/>
          <w:lang w:val="vi-VN"/>
        </w:rPr>
        <w:t>nhóm đối tượng</w:t>
      </w:r>
    </w:p>
    <w:p w14:paraId="1FB5C8CD" w14:textId="611B4A4A" w:rsidR="006E0B53" w:rsidRPr="00A0085E" w:rsidRDefault="006E0B53" w:rsidP="006E0B53">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29</w:t>
      </w:r>
      <w:r w:rsidRPr="00A0085E">
        <w:rPr>
          <w:rFonts w:ascii="Arial" w:hAnsi="Arial" w:cs="Arial"/>
          <w:lang w:val="vi-VN"/>
        </w:rPr>
        <w:t>.</w:t>
      </w:r>
    </w:p>
    <w:p w14:paraId="4B80F160" w14:textId="77777777" w:rsidR="006E0B53" w:rsidRPr="00A0085E" w:rsidRDefault="006E0B53" w:rsidP="006466D2">
      <w:pPr>
        <w:autoSpaceDE w:val="0"/>
        <w:autoSpaceDN w:val="0"/>
        <w:adjustRightInd w:val="0"/>
        <w:spacing w:before="120"/>
        <w:rPr>
          <w:rFonts w:ascii="Arial" w:hAnsi="Arial" w:cs="Arial"/>
          <w:lang w:val="vi-VN"/>
        </w:rPr>
      </w:pPr>
    </w:p>
    <w:p w14:paraId="747E7379" w14:textId="4117A828" w:rsidR="00683E35" w:rsidRPr="00D32F7A" w:rsidRDefault="00683E35" w:rsidP="00047828">
      <w:pPr>
        <w:pStyle w:val="AHeading8"/>
        <w:numPr>
          <w:ilvl w:val="5"/>
          <w:numId w:val="7"/>
        </w:numPr>
      </w:pPr>
      <w:bookmarkStart w:id="364" w:name="_Ref187265508"/>
      <w:r w:rsidRPr="00D32F7A">
        <w:t>MaTinhTrangDK</w:t>
      </w:r>
      <w:bookmarkEnd w:id="364"/>
    </w:p>
    <w:p w14:paraId="3220DBF9" w14:textId="166B206F" w:rsidR="00683E35" w:rsidRPr="00CE2B07" w:rsidRDefault="00683E35" w:rsidP="00CE2B07">
      <w:pPr>
        <w:autoSpaceDE w:val="0"/>
        <w:autoSpaceDN w:val="0"/>
        <w:adjustRightInd w:val="0"/>
        <w:spacing w:before="120"/>
        <w:jc w:val="both"/>
        <w:rPr>
          <w:rFonts w:ascii="Arial" w:hAnsi="Arial" w:cs="Arial"/>
          <w:spacing w:val="-4"/>
          <w:sz w:val="22"/>
          <w:szCs w:val="22"/>
          <w:lang w:val="vi-VN"/>
        </w:rPr>
      </w:pPr>
      <w:r w:rsidRPr="00CE2B07">
        <w:rPr>
          <w:rFonts w:ascii="Arial" w:hAnsi="Arial" w:cs="Arial"/>
          <w:spacing w:val="-4"/>
          <w:lang w:val="vi-VN"/>
        </w:rPr>
        <w:t xml:space="preserve">Mô tả: Kiểu chuỗi ký tự, nhận các giá trị theo danh mục </w:t>
      </w:r>
      <w:r w:rsidRPr="00A0085E">
        <w:rPr>
          <w:rFonts w:ascii="Arial" w:hAnsi="Arial" w:cs="Arial"/>
          <w:spacing w:val="-4"/>
          <w:lang w:val="vi-VN"/>
        </w:rPr>
        <w:t>mã tình trạng đối tượng đến khám</w:t>
      </w:r>
    </w:p>
    <w:p w14:paraId="31A3B267" w14:textId="104FBCEB" w:rsidR="00683E35" w:rsidRPr="00A0085E" w:rsidRDefault="00683E35" w:rsidP="00683E35">
      <w:pPr>
        <w:autoSpaceDE w:val="0"/>
        <w:autoSpaceDN w:val="0"/>
        <w:adjustRightInd w:val="0"/>
        <w:spacing w:before="120"/>
        <w:rPr>
          <w:rFonts w:ascii="Arial" w:hAnsi="Arial" w:cs="Arial"/>
          <w:lang w:val="vi-VN"/>
        </w:rPr>
      </w:pPr>
      <w:r w:rsidRPr="00D32F7A">
        <w:rPr>
          <w:rFonts w:ascii="Arial" w:hAnsi="Arial" w:cs="Arial"/>
          <w:lang w:val="vi-VN"/>
        </w:rPr>
        <w:t>Bảng giá trị dan</w:t>
      </w:r>
      <w:r w:rsidR="00C26876" w:rsidRPr="00D32F7A">
        <w:rPr>
          <w:rFonts w:ascii="Arial" w:hAnsi="Arial" w:cs="Arial"/>
          <w:lang w:val="vi-VN"/>
        </w:rPr>
        <w:t>h mục: Tham khảo phụ lục E.1.1</w:t>
      </w:r>
      <w:r w:rsidR="00C26876" w:rsidRPr="00A0085E">
        <w:rPr>
          <w:rFonts w:ascii="Arial" w:hAnsi="Arial" w:cs="Arial"/>
          <w:lang w:val="vi-VN"/>
        </w:rPr>
        <w:t>30</w:t>
      </w:r>
      <w:r w:rsidRPr="00A0085E">
        <w:rPr>
          <w:rFonts w:ascii="Arial" w:hAnsi="Arial" w:cs="Arial"/>
          <w:lang w:val="vi-VN"/>
        </w:rPr>
        <w:t>.</w:t>
      </w:r>
    </w:p>
    <w:p w14:paraId="6FFFF62D" w14:textId="564E0A33" w:rsidR="00683E35" w:rsidRPr="00A0085E" w:rsidRDefault="00683E35" w:rsidP="00683E35">
      <w:pPr>
        <w:autoSpaceDE w:val="0"/>
        <w:autoSpaceDN w:val="0"/>
        <w:adjustRightInd w:val="0"/>
        <w:spacing w:before="120"/>
        <w:rPr>
          <w:rFonts w:ascii="Arial" w:hAnsi="Arial" w:cs="Arial"/>
          <w:lang w:val="vi-VN"/>
        </w:rPr>
      </w:pPr>
    </w:p>
    <w:p w14:paraId="7DC1A40D" w14:textId="35BFC8B4" w:rsidR="00683E35" w:rsidRPr="00D32F7A" w:rsidRDefault="00683E35" w:rsidP="00047828">
      <w:pPr>
        <w:pStyle w:val="AHeading8"/>
        <w:numPr>
          <w:ilvl w:val="5"/>
          <w:numId w:val="7"/>
        </w:numPr>
      </w:pPr>
      <w:bookmarkStart w:id="365" w:name="_Ref187265518"/>
      <w:r w:rsidRPr="00D32F7A">
        <w:t>LanXNPCR</w:t>
      </w:r>
      <w:bookmarkEnd w:id="365"/>
    </w:p>
    <w:p w14:paraId="08BF8475" w14:textId="2C243469" w:rsidR="00683E35" w:rsidRPr="00CE2B07" w:rsidRDefault="00683E35" w:rsidP="00CE2B07">
      <w:pPr>
        <w:autoSpaceDE w:val="0"/>
        <w:autoSpaceDN w:val="0"/>
        <w:adjustRightInd w:val="0"/>
        <w:spacing w:before="120"/>
        <w:jc w:val="both"/>
        <w:rPr>
          <w:rFonts w:ascii="Arial" w:hAnsi="Arial" w:cs="Arial"/>
          <w:spacing w:val="-4"/>
          <w:sz w:val="22"/>
          <w:szCs w:val="22"/>
          <w:lang w:val="vi-VN"/>
        </w:rPr>
      </w:pPr>
      <w:r w:rsidRPr="00CE2B07">
        <w:rPr>
          <w:rFonts w:ascii="Arial" w:hAnsi="Arial" w:cs="Arial"/>
          <w:spacing w:val="-4"/>
          <w:lang w:val="vi-VN"/>
        </w:rPr>
        <w:t xml:space="preserve">Mô tả: Kiểu chuỗi ký tự, nhận các giá trị theo danh mục </w:t>
      </w:r>
      <w:r w:rsidRPr="00A0085E">
        <w:rPr>
          <w:rFonts w:ascii="Arial" w:hAnsi="Arial" w:cs="Arial"/>
          <w:spacing w:val="-4"/>
          <w:lang w:val="vi-VN"/>
        </w:rPr>
        <w:t>mã lần thực hiện xét nghiệm PCR.</w:t>
      </w:r>
    </w:p>
    <w:p w14:paraId="36492830" w14:textId="7FB3574A" w:rsidR="00683E35" w:rsidRPr="00A0085E" w:rsidRDefault="00683E35" w:rsidP="00683E35">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w:t>
      </w:r>
      <w:r w:rsidRPr="00A0085E">
        <w:rPr>
          <w:rFonts w:ascii="Arial" w:hAnsi="Arial" w:cs="Arial"/>
          <w:lang w:val="vi-VN"/>
        </w:rPr>
        <w:t>1.</w:t>
      </w:r>
    </w:p>
    <w:p w14:paraId="0AEA325A" w14:textId="33862D3E" w:rsidR="00683E35" w:rsidRPr="00A0085E" w:rsidRDefault="00683E35" w:rsidP="00683E35">
      <w:pPr>
        <w:autoSpaceDE w:val="0"/>
        <w:autoSpaceDN w:val="0"/>
        <w:adjustRightInd w:val="0"/>
        <w:spacing w:before="120"/>
        <w:rPr>
          <w:rFonts w:ascii="Arial" w:hAnsi="Arial" w:cs="Arial"/>
          <w:lang w:val="vi-VN"/>
        </w:rPr>
      </w:pPr>
    </w:p>
    <w:p w14:paraId="2D8084DF" w14:textId="024B8065" w:rsidR="00683E35" w:rsidRPr="00D32F7A" w:rsidRDefault="00683E35" w:rsidP="00047828">
      <w:pPr>
        <w:pStyle w:val="AHeading8"/>
        <w:numPr>
          <w:ilvl w:val="5"/>
          <w:numId w:val="7"/>
        </w:numPr>
      </w:pPr>
      <w:bookmarkStart w:id="366" w:name="_Ref187265523"/>
      <w:r w:rsidRPr="00D32F7A">
        <w:t>MaKQXNPCR</w:t>
      </w:r>
      <w:bookmarkEnd w:id="366"/>
    </w:p>
    <w:p w14:paraId="36762392" w14:textId="3920887C" w:rsidR="00683E35" w:rsidRPr="00D32F7A" w:rsidRDefault="00683E35"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mã kết quả xét nghiệm PCR1.</w:t>
      </w:r>
    </w:p>
    <w:p w14:paraId="6D3F7998" w14:textId="615BA55D" w:rsidR="00683E35" w:rsidRPr="00A0085E" w:rsidRDefault="00683E35" w:rsidP="00683E35">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32</w:t>
      </w:r>
      <w:r w:rsidRPr="00A0085E">
        <w:rPr>
          <w:rFonts w:ascii="Arial" w:hAnsi="Arial" w:cs="Arial"/>
          <w:lang w:val="vi-VN"/>
        </w:rPr>
        <w:t>.</w:t>
      </w:r>
    </w:p>
    <w:p w14:paraId="3D827485" w14:textId="1478CBEB" w:rsidR="00683E35" w:rsidRPr="00A0085E" w:rsidRDefault="00683E35" w:rsidP="00683E35">
      <w:pPr>
        <w:autoSpaceDE w:val="0"/>
        <w:autoSpaceDN w:val="0"/>
        <w:adjustRightInd w:val="0"/>
        <w:spacing w:before="120"/>
        <w:rPr>
          <w:rFonts w:ascii="Arial" w:hAnsi="Arial" w:cs="Arial"/>
          <w:lang w:val="vi-VN"/>
        </w:rPr>
      </w:pPr>
    </w:p>
    <w:p w14:paraId="2C5EA40C" w14:textId="0060CD9B" w:rsidR="00683E35" w:rsidRPr="00D32F7A" w:rsidRDefault="00683E35" w:rsidP="00047828">
      <w:pPr>
        <w:pStyle w:val="AHeading8"/>
        <w:numPr>
          <w:ilvl w:val="5"/>
          <w:numId w:val="7"/>
        </w:numPr>
      </w:pPr>
      <w:bookmarkStart w:id="367" w:name="_Ref187265526"/>
      <w:r w:rsidRPr="00D32F7A">
        <w:t>MaXuTri</w:t>
      </w:r>
      <w:bookmarkEnd w:id="367"/>
    </w:p>
    <w:p w14:paraId="45C82E82" w14:textId="1CEB4B18" w:rsidR="00683E35" w:rsidRPr="00D32F7A" w:rsidRDefault="00683E35" w:rsidP="00683E35">
      <w:pPr>
        <w:autoSpaceDE w:val="0"/>
        <w:autoSpaceDN w:val="0"/>
        <w:adjustRightInd w:val="0"/>
        <w:spacing w:before="120"/>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mã xử trí của cơ sở y tế.</w:t>
      </w:r>
    </w:p>
    <w:p w14:paraId="2BAD1C60" w14:textId="686D8454" w:rsidR="00683E35" w:rsidRPr="00A0085E" w:rsidRDefault="00683E35" w:rsidP="00683E35">
      <w:pPr>
        <w:autoSpaceDE w:val="0"/>
        <w:autoSpaceDN w:val="0"/>
        <w:adjustRightInd w:val="0"/>
        <w:spacing w:before="120"/>
        <w:rPr>
          <w:rFonts w:ascii="Arial" w:hAnsi="Arial" w:cs="Arial"/>
          <w:lang w:val="vi-VN"/>
        </w:rPr>
      </w:pPr>
      <w:r w:rsidRPr="00D32F7A">
        <w:rPr>
          <w:rFonts w:ascii="Arial" w:hAnsi="Arial" w:cs="Arial"/>
          <w:lang w:val="vi-VN"/>
        </w:rPr>
        <w:t xml:space="preserve">Bảng giá trị danh mục: Tham khảo phụ lục </w:t>
      </w:r>
      <w:r w:rsidR="00C26876" w:rsidRPr="00D32F7A">
        <w:rPr>
          <w:rFonts w:ascii="Arial" w:hAnsi="Arial" w:cs="Arial"/>
          <w:lang w:val="vi-VN"/>
        </w:rPr>
        <w:t>E.1.1</w:t>
      </w:r>
      <w:r w:rsidR="00C26876" w:rsidRPr="00A0085E">
        <w:rPr>
          <w:rFonts w:ascii="Arial" w:hAnsi="Arial" w:cs="Arial"/>
          <w:lang w:val="vi-VN"/>
        </w:rPr>
        <w:t>33</w:t>
      </w:r>
      <w:r w:rsidRPr="00A0085E">
        <w:rPr>
          <w:rFonts w:ascii="Arial" w:hAnsi="Arial" w:cs="Arial"/>
          <w:lang w:val="vi-VN"/>
        </w:rPr>
        <w:t>.</w:t>
      </w:r>
    </w:p>
    <w:p w14:paraId="7933A74C" w14:textId="14B8C16C" w:rsidR="00683E35" w:rsidRPr="00A0085E" w:rsidRDefault="00683E35" w:rsidP="00683E35">
      <w:pPr>
        <w:autoSpaceDE w:val="0"/>
        <w:autoSpaceDN w:val="0"/>
        <w:adjustRightInd w:val="0"/>
        <w:spacing w:before="120"/>
        <w:rPr>
          <w:rFonts w:ascii="Arial" w:hAnsi="Arial" w:cs="Arial"/>
          <w:lang w:val="vi-VN"/>
        </w:rPr>
      </w:pPr>
    </w:p>
    <w:p w14:paraId="5284503C" w14:textId="4C0346D4" w:rsidR="00F61D89" w:rsidRPr="00D32F7A" w:rsidRDefault="00F61D89" w:rsidP="00047828">
      <w:pPr>
        <w:pStyle w:val="AHeading8"/>
        <w:numPr>
          <w:ilvl w:val="5"/>
          <w:numId w:val="7"/>
        </w:numPr>
      </w:pPr>
      <w:bookmarkStart w:id="368" w:name="_Ref187265559"/>
      <w:r w:rsidRPr="00D32F7A">
        <w:t>LyDoChuyenPhacDo</w:t>
      </w:r>
      <w:bookmarkEnd w:id="368"/>
    </w:p>
    <w:p w14:paraId="39070263" w14:textId="368217C8" w:rsidR="00F61D89" w:rsidRPr="00D32F7A" w:rsidRDefault="00F61D89" w:rsidP="00F61D89">
      <w:pPr>
        <w:autoSpaceDE w:val="0"/>
        <w:autoSpaceDN w:val="0"/>
        <w:adjustRightInd w:val="0"/>
        <w:spacing w:before="120"/>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lý do chuyển phác đồ.</w:t>
      </w:r>
    </w:p>
    <w:p w14:paraId="0EE1197D" w14:textId="277BEF08" w:rsidR="00F61D89" w:rsidRPr="00A0085E" w:rsidRDefault="00F61D89" w:rsidP="00F61D89">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34</w:t>
      </w:r>
      <w:r w:rsidRPr="00A0085E">
        <w:rPr>
          <w:rFonts w:ascii="Arial" w:hAnsi="Arial" w:cs="Arial"/>
          <w:lang w:val="vi-VN"/>
        </w:rPr>
        <w:t>.</w:t>
      </w:r>
    </w:p>
    <w:p w14:paraId="61D58223" w14:textId="6C38BE53" w:rsidR="007654AF" w:rsidRPr="00A0085E" w:rsidRDefault="007654AF" w:rsidP="00F61D89">
      <w:pPr>
        <w:autoSpaceDE w:val="0"/>
        <w:autoSpaceDN w:val="0"/>
        <w:adjustRightInd w:val="0"/>
        <w:spacing w:before="120"/>
        <w:rPr>
          <w:rFonts w:ascii="Arial" w:hAnsi="Arial" w:cs="Arial"/>
          <w:lang w:val="vi-VN"/>
        </w:rPr>
      </w:pPr>
    </w:p>
    <w:p w14:paraId="2C93EC0E" w14:textId="69FEA9E5" w:rsidR="007654AF" w:rsidRPr="00D32F7A" w:rsidRDefault="007654AF" w:rsidP="00047828">
      <w:pPr>
        <w:pStyle w:val="AHeading8"/>
        <w:numPr>
          <w:ilvl w:val="5"/>
          <w:numId w:val="7"/>
        </w:numPr>
      </w:pPr>
      <w:bookmarkStart w:id="369" w:name="_Ref187266999"/>
      <w:r w:rsidRPr="00D32F7A">
        <w:t>PhanLoaiLaoViTri</w:t>
      </w:r>
      <w:bookmarkEnd w:id="369"/>
    </w:p>
    <w:p w14:paraId="41D3A675" w14:textId="7C80B74C" w:rsidR="007654AF" w:rsidRPr="00D32F7A" w:rsidRDefault="007654AF"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phân loại bệnh nhân lao theo vị trí giải phẫu.</w:t>
      </w:r>
    </w:p>
    <w:p w14:paraId="6FA5BA61" w14:textId="6594B1C9" w:rsidR="007654AF" w:rsidRPr="00A0085E" w:rsidRDefault="007654AF" w:rsidP="00CE2B07">
      <w:pPr>
        <w:autoSpaceDE w:val="0"/>
        <w:autoSpaceDN w:val="0"/>
        <w:adjustRightInd w:val="0"/>
        <w:spacing w:before="120"/>
        <w:jc w:val="both"/>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35</w:t>
      </w:r>
      <w:r w:rsidRPr="00A0085E">
        <w:rPr>
          <w:rFonts w:ascii="Arial" w:hAnsi="Arial" w:cs="Arial"/>
          <w:lang w:val="vi-VN"/>
        </w:rPr>
        <w:t>.</w:t>
      </w:r>
    </w:p>
    <w:p w14:paraId="57EA681E" w14:textId="77777777" w:rsidR="007654AF" w:rsidRPr="00A0085E" w:rsidRDefault="007654AF" w:rsidP="00F61D89">
      <w:pPr>
        <w:autoSpaceDE w:val="0"/>
        <w:autoSpaceDN w:val="0"/>
        <w:adjustRightInd w:val="0"/>
        <w:spacing w:before="120"/>
        <w:rPr>
          <w:rFonts w:ascii="Arial" w:hAnsi="Arial" w:cs="Arial"/>
          <w:lang w:val="vi-VN"/>
        </w:rPr>
      </w:pPr>
    </w:p>
    <w:p w14:paraId="39A19F0F" w14:textId="46E79D09" w:rsidR="007654AF" w:rsidRPr="00D32F7A" w:rsidRDefault="007654AF" w:rsidP="00047828">
      <w:pPr>
        <w:pStyle w:val="AHeading8"/>
        <w:numPr>
          <w:ilvl w:val="5"/>
          <w:numId w:val="7"/>
        </w:numPr>
      </w:pPr>
      <w:bookmarkStart w:id="370" w:name="_Ref187267005"/>
      <w:r w:rsidRPr="00D32F7A">
        <w:t>PhanLoaiLaoTS</w:t>
      </w:r>
      <w:bookmarkEnd w:id="370"/>
    </w:p>
    <w:p w14:paraId="085FE37C" w14:textId="1891B261" w:rsidR="007654AF" w:rsidRPr="00D32F7A" w:rsidRDefault="007654AF"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phân loại bệnh nhân lao theo tiền sử điều trị.</w:t>
      </w:r>
    </w:p>
    <w:p w14:paraId="2FD83106" w14:textId="48771E93" w:rsidR="00F61D89" w:rsidRPr="00A0085E" w:rsidRDefault="007654AF" w:rsidP="007654AF">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36</w:t>
      </w:r>
      <w:r w:rsidRPr="00A0085E">
        <w:rPr>
          <w:rFonts w:ascii="Arial" w:hAnsi="Arial" w:cs="Arial"/>
          <w:lang w:val="vi-VN"/>
        </w:rPr>
        <w:t>.</w:t>
      </w:r>
    </w:p>
    <w:p w14:paraId="542722E0" w14:textId="6A270038" w:rsidR="007654AF" w:rsidRPr="00A0085E" w:rsidRDefault="007654AF" w:rsidP="007654AF">
      <w:pPr>
        <w:autoSpaceDE w:val="0"/>
        <w:autoSpaceDN w:val="0"/>
        <w:adjustRightInd w:val="0"/>
        <w:spacing w:before="120"/>
        <w:rPr>
          <w:rFonts w:ascii="Arial" w:hAnsi="Arial" w:cs="Arial"/>
          <w:lang w:val="vi-VN"/>
        </w:rPr>
      </w:pPr>
    </w:p>
    <w:p w14:paraId="30F834F1" w14:textId="31752B17" w:rsidR="007654AF" w:rsidRPr="00D32F7A" w:rsidRDefault="007654AF" w:rsidP="00047828">
      <w:pPr>
        <w:pStyle w:val="AHeading8"/>
        <w:numPr>
          <w:ilvl w:val="5"/>
          <w:numId w:val="7"/>
        </w:numPr>
      </w:pPr>
      <w:bookmarkStart w:id="371" w:name="_Ref187267014"/>
      <w:r w:rsidRPr="00D32F7A">
        <w:t>PhanLoaiLao</w:t>
      </w:r>
      <w:r w:rsidR="00E920CC" w:rsidRPr="00D32F7A">
        <w:t>HIV</w:t>
      </w:r>
      <w:bookmarkEnd w:id="371"/>
    </w:p>
    <w:p w14:paraId="3D13BF84" w14:textId="58BCD8EA" w:rsidR="007654AF" w:rsidRPr="00D32F7A" w:rsidRDefault="007654AF"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 xml:space="preserve">phân loại bệnh nhân lao theo </w:t>
      </w:r>
      <w:r w:rsidR="00E920CC" w:rsidRPr="00A0085E">
        <w:rPr>
          <w:rFonts w:ascii="Arial" w:hAnsi="Arial" w:cs="Arial"/>
          <w:lang w:val="vi-VN"/>
        </w:rPr>
        <w:t>theo tình trạng nhiễm HIV.</w:t>
      </w:r>
    </w:p>
    <w:p w14:paraId="39A70D1C" w14:textId="1FCCDA6C" w:rsidR="007654AF" w:rsidRPr="00A0085E" w:rsidRDefault="007654AF" w:rsidP="007654AF">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37</w:t>
      </w:r>
      <w:r w:rsidRPr="00A0085E">
        <w:rPr>
          <w:rFonts w:ascii="Arial" w:hAnsi="Arial" w:cs="Arial"/>
          <w:lang w:val="vi-VN"/>
        </w:rPr>
        <w:t>.</w:t>
      </w:r>
    </w:p>
    <w:p w14:paraId="58AEC310" w14:textId="77777777" w:rsidR="007654AF" w:rsidRPr="00A0085E" w:rsidRDefault="007654AF" w:rsidP="007654AF">
      <w:pPr>
        <w:autoSpaceDE w:val="0"/>
        <w:autoSpaceDN w:val="0"/>
        <w:adjustRightInd w:val="0"/>
        <w:spacing w:before="120"/>
        <w:rPr>
          <w:rFonts w:ascii="Arial" w:hAnsi="Arial" w:cs="Arial"/>
          <w:lang w:val="vi-VN"/>
        </w:rPr>
      </w:pPr>
    </w:p>
    <w:p w14:paraId="5083296F" w14:textId="044D1537" w:rsidR="00E920CC" w:rsidRPr="00D32F7A" w:rsidRDefault="00E920CC" w:rsidP="00047828">
      <w:pPr>
        <w:pStyle w:val="AHeading8"/>
        <w:numPr>
          <w:ilvl w:val="5"/>
          <w:numId w:val="7"/>
        </w:numPr>
      </w:pPr>
      <w:bookmarkStart w:id="372" w:name="_Ref187267024"/>
      <w:r w:rsidRPr="00D32F7A">
        <w:t>PhanLoaiLaoVK</w:t>
      </w:r>
      <w:bookmarkEnd w:id="372"/>
    </w:p>
    <w:p w14:paraId="52D961D6" w14:textId="35A309A9" w:rsidR="00E920CC" w:rsidRPr="00D32F7A" w:rsidRDefault="00E920CC"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phân loại bệnh nhân lao theo bằng chứng vi khuẩn học.</w:t>
      </w:r>
    </w:p>
    <w:p w14:paraId="788B38C3" w14:textId="369E88A0" w:rsidR="00E920CC" w:rsidRPr="00A0085E" w:rsidRDefault="00E920CC" w:rsidP="00E920CC">
      <w:pPr>
        <w:autoSpaceDE w:val="0"/>
        <w:autoSpaceDN w:val="0"/>
        <w:adjustRightInd w:val="0"/>
        <w:spacing w:before="120"/>
        <w:rPr>
          <w:rFonts w:ascii="Arial" w:hAnsi="Arial" w:cs="Arial"/>
          <w:lang w:val="vi-VN"/>
        </w:rPr>
      </w:pPr>
      <w:r w:rsidRPr="00D32F7A">
        <w:rPr>
          <w:rFonts w:ascii="Arial" w:hAnsi="Arial" w:cs="Arial"/>
          <w:lang w:val="vi-VN"/>
        </w:rPr>
        <w:t>Bảng giá trị da</w:t>
      </w:r>
      <w:r w:rsidR="00C26876" w:rsidRPr="00D32F7A">
        <w:rPr>
          <w:rFonts w:ascii="Arial" w:hAnsi="Arial" w:cs="Arial"/>
          <w:lang w:val="vi-VN"/>
        </w:rPr>
        <w:t>nh mục: Tham khảo phụ lục E.1.1</w:t>
      </w:r>
      <w:r w:rsidR="00C26876" w:rsidRPr="00A0085E">
        <w:rPr>
          <w:rFonts w:ascii="Arial" w:hAnsi="Arial" w:cs="Arial"/>
          <w:lang w:val="vi-VN"/>
        </w:rPr>
        <w:t>38</w:t>
      </w:r>
      <w:r w:rsidRPr="00A0085E">
        <w:rPr>
          <w:rFonts w:ascii="Arial" w:hAnsi="Arial" w:cs="Arial"/>
          <w:lang w:val="vi-VN"/>
        </w:rPr>
        <w:t>.</w:t>
      </w:r>
    </w:p>
    <w:p w14:paraId="75405E8D" w14:textId="764B95A0" w:rsidR="007654AF" w:rsidRPr="00A0085E" w:rsidRDefault="007654AF" w:rsidP="007654AF">
      <w:pPr>
        <w:autoSpaceDE w:val="0"/>
        <w:autoSpaceDN w:val="0"/>
        <w:adjustRightInd w:val="0"/>
        <w:spacing w:before="120"/>
        <w:rPr>
          <w:rFonts w:ascii="Arial" w:hAnsi="Arial" w:cs="Arial"/>
          <w:lang w:val="vi-VN"/>
        </w:rPr>
      </w:pPr>
    </w:p>
    <w:p w14:paraId="5C6F8142" w14:textId="155D7615" w:rsidR="00E920CC" w:rsidRPr="00D32F7A" w:rsidRDefault="00E920CC" w:rsidP="00047828">
      <w:pPr>
        <w:pStyle w:val="AHeading8"/>
        <w:numPr>
          <w:ilvl w:val="5"/>
          <w:numId w:val="7"/>
        </w:numPr>
      </w:pPr>
      <w:bookmarkStart w:id="373" w:name="_Ref187267031"/>
      <w:r w:rsidRPr="00D32F7A">
        <w:t>PhanLoaiLaoKT</w:t>
      </w:r>
      <w:bookmarkEnd w:id="373"/>
    </w:p>
    <w:p w14:paraId="3CBE9C3D" w14:textId="628DC8AB" w:rsidR="00E920CC" w:rsidRPr="00D32F7A" w:rsidRDefault="00E920CC" w:rsidP="00CE2B07">
      <w:pPr>
        <w:autoSpaceDE w:val="0"/>
        <w:autoSpaceDN w:val="0"/>
        <w:adjustRightInd w:val="0"/>
        <w:spacing w:before="120"/>
        <w:jc w:val="both"/>
        <w:rPr>
          <w:rFonts w:ascii="Arial" w:hAnsi="Arial" w:cs="Arial"/>
          <w:sz w:val="22"/>
          <w:szCs w:val="22"/>
          <w:lang w:val="vi-VN"/>
        </w:rPr>
      </w:pPr>
      <w:r w:rsidRPr="00D32F7A">
        <w:rPr>
          <w:rFonts w:ascii="Arial" w:hAnsi="Arial" w:cs="Arial"/>
          <w:lang w:val="vi-VN"/>
        </w:rPr>
        <w:t xml:space="preserve">Mô tả: Kiểu chuỗi ký tự, nhận các giá trị theo danh mục </w:t>
      </w:r>
      <w:r w:rsidRPr="00A0085E">
        <w:rPr>
          <w:rFonts w:ascii="Arial" w:hAnsi="Arial" w:cs="Arial"/>
          <w:lang w:val="vi-VN"/>
        </w:rPr>
        <w:t>phân loại bệnh nhân lao theo tình trạng kháng thuốc.</w:t>
      </w:r>
    </w:p>
    <w:p w14:paraId="2BD370E7" w14:textId="2FF21DB6" w:rsidR="007654AF" w:rsidRPr="00A0085E" w:rsidRDefault="00E920CC" w:rsidP="007654AF">
      <w:pPr>
        <w:autoSpaceDE w:val="0"/>
        <w:autoSpaceDN w:val="0"/>
        <w:adjustRightInd w:val="0"/>
        <w:spacing w:before="120"/>
        <w:rPr>
          <w:rFonts w:ascii="Arial" w:hAnsi="Arial" w:cs="Arial"/>
          <w:lang w:val="vi-VN"/>
        </w:rPr>
      </w:pPr>
      <w:r w:rsidRPr="00D32F7A">
        <w:rPr>
          <w:rFonts w:ascii="Arial" w:hAnsi="Arial" w:cs="Arial"/>
          <w:lang w:val="vi-VN"/>
        </w:rPr>
        <w:t>Bảng giá trị danh mục: Tham khảo phụ lục E.1.1</w:t>
      </w:r>
      <w:r w:rsidR="00C26876" w:rsidRPr="00A0085E">
        <w:rPr>
          <w:rFonts w:ascii="Arial" w:hAnsi="Arial" w:cs="Arial"/>
          <w:lang w:val="vi-VN"/>
        </w:rPr>
        <w:t>39</w:t>
      </w:r>
      <w:r w:rsidR="00CE2B07" w:rsidRPr="00A0085E">
        <w:rPr>
          <w:rFonts w:ascii="Arial" w:hAnsi="Arial" w:cs="Arial"/>
          <w:lang w:val="vi-VN"/>
        </w:rPr>
        <w:t>.</w:t>
      </w:r>
    </w:p>
    <w:p w14:paraId="1A35B3E9" w14:textId="5606A07E" w:rsidR="00F61D89" w:rsidRPr="00A0085E" w:rsidRDefault="00F61D89" w:rsidP="00683E35">
      <w:pPr>
        <w:autoSpaceDE w:val="0"/>
        <w:autoSpaceDN w:val="0"/>
        <w:adjustRightInd w:val="0"/>
        <w:spacing w:before="120"/>
        <w:rPr>
          <w:rFonts w:ascii="Arial" w:hAnsi="Arial" w:cs="Arial"/>
          <w:lang w:val="vi-VN"/>
        </w:rPr>
      </w:pPr>
    </w:p>
    <w:p w14:paraId="0E8181E3" w14:textId="0B44DCA5" w:rsidR="00C01F73" w:rsidRPr="00D32F7A" w:rsidRDefault="00C01F73" w:rsidP="00047828">
      <w:pPr>
        <w:pStyle w:val="AHeading6"/>
        <w:numPr>
          <w:ilvl w:val="3"/>
          <w:numId w:val="7"/>
        </w:numPr>
      </w:pPr>
      <w:r w:rsidRPr="00D32F7A">
        <w:t>Thông tin phòng bệnh</w:t>
      </w:r>
    </w:p>
    <w:p w14:paraId="6BD16494" w14:textId="0CAD4A46" w:rsidR="00CC292B" w:rsidRPr="00D32F7A" w:rsidRDefault="00CC292B" w:rsidP="00047828">
      <w:pPr>
        <w:pStyle w:val="AHeading7"/>
        <w:numPr>
          <w:ilvl w:val="4"/>
          <w:numId w:val="7"/>
        </w:numPr>
      </w:pPr>
      <w:r w:rsidRPr="00D32F7A">
        <w:t>Cấu trúc dữ liệu</w:t>
      </w:r>
    </w:p>
    <w:p w14:paraId="6F071BD2" w14:textId="4F4ADDD4" w:rsidR="00CC292B" w:rsidRPr="00D32F7A" w:rsidRDefault="00173FB2" w:rsidP="00047828">
      <w:pPr>
        <w:pStyle w:val="AHeading8"/>
        <w:numPr>
          <w:ilvl w:val="5"/>
          <w:numId w:val="7"/>
        </w:numPr>
      </w:pPr>
      <w:r w:rsidRPr="00D32F7A">
        <w:t>Hồ sơ sức khỏe</w:t>
      </w:r>
      <w:r w:rsidR="00160B21" w:rsidRPr="00D32F7A">
        <w:t xml:space="preserve"> – Tiêm chủng: TiemChung</w:t>
      </w:r>
    </w:p>
    <w:p w14:paraId="6F15F0D8" w14:textId="574EB3D5" w:rsidR="00160B21" w:rsidRPr="00D32F7A" w:rsidRDefault="00160B21" w:rsidP="00B538B6">
      <w:pPr>
        <w:pStyle w:val="ANormal"/>
      </w:pPr>
      <w:r w:rsidRPr="00D32F7A">
        <w:t>Tên cấu trúc: TiemChung</w:t>
      </w:r>
    </w:p>
    <w:p w14:paraId="0155E76C" w14:textId="30E33031" w:rsidR="00173FB2" w:rsidRPr="00D32F7A" w:rsidRDefault="00173FB2" w:rsidP="00B538B6">
      <w:pPr>
        <w:pStyle w:val="ANormal"/>
      </w:pPr>
      <w:r w:rsidRPr="00D32F7A">
        <w:t>Mô tả: Cấu trúc mô tả dữ liệu tiêm chủng theo hồ sơ sức khỏe của cá nhân.</w:t>
      </w:r>
    </w:p>
    <w:tbl>
      <w:tblPr>
        <w:tblW w:w="5022" w:type="pct"/>
        <w:tblInd w:w="-5" w:type="dxa"/>
        <w:tblCellMar>
          <w:left w:w="0" w:type="dxa"/>
          <w:right w:w="0" w:type="dxa"/>
        </w:tblCellMar>
        <w:tblLook w:val="0000" w:firstRow="0" w:lastRow="0" w:firstColumn="0" w:lastColumn="0" w:noHBand="0" w:noVBand="0"/>
      </w:tblPr>
      <w:tblGrid>
        <w:gridCol w:w="2416"/>
        <w:gridCol w:w="743"/>
        <w:gridCol w:w="2412"/>
        <w:gridCol w:w="1463"/>
        <w:gridCol w:w="2357"/>
      </w:tblGrid>
      <w:tr w:rsidR="00817263" w:rsidRPr="00D32F7A" w14:paraId="5D8DDB6D"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7E356439" w14:textId="77777777"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395" w:type="pct"/>
            <w:tcBorders>
              <w:top w:val="single" w:sz="4" w:space="0" w:color="000000"/>
              <w:left w:val="single" w:sz="4" w:space="0" w:color="000000"/>
              <w:bottom w:val="single" w:sz="4" w:space="0" w:color="000000"/>
              <w:right w:val="single" w:sz="4" w:space="0" w:color="000000"/>
            </w:tcBorders>
            <w:vAlign w:val="center"/>
          </w:tcPr>
          <w:p w14:paraId="6152E56D" w14:textId="77777777"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284" w:type="pct"/>
            <w:tcBorders>
              <w:top w:val="single" w:sz="4" w:space="0" w:color="000000"/>
              <w:left w:val="single" w:sz="4" w:space="0" w:color="000000"/>
              <w:bottom w:val="single" w:sz="4" w:space="0" w:color="000000"/>
              <w:right w:val="single" w:sz="4" w:space="0" w:color="000000"/>
            </w:tcBorders>
            <w:vAlign w:val="center"/>
          </w:tcPr>
          <w:p w14:paraId="44387737" w14:textId="54E02929" w:rsidR="00CC292B"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79" w:type="pct"/>
            <w:tcBorders>
              <w:top w:val="single" w:sz="4" w:space="0" w:color="000000"/>
              <w:left w:val="single" w:sz="4" w:space="0" w:color="000000"/>
              <w:bottom w:val="single" w:sz="4" w:space="0" w:color="000000"/>
              <w:right w:val="single" w:sz="4" w:space="0" w:color="000000"/>
            </w:tcBorders>
            <w:vAlign w:val="center"/>
          </w:tcPr>
          <w:p w14:paraId="4542530B" w14:textId="77777777"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255" w:type="pct"/>
            <w:tcBorders>
              <w:top w:val="single" w:sz="4" w:space="0" w:color="000000"/>
              <w:left w:val="single" w:sz="4" w:space="0" w:color="000000"/>
              <w:bottom w:val="single" w:sz="4" w:space="0" w:color="000000"/>
              <w:right w:val="single" w:sz="4" w:space="0" w:color="000000"/>
            </w:tcBorders>
            <w:vAlign w:val="center"/>
          </w:tcPr>
          <w:p w14:paraId="1C78B393" w14:textId="77777777"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74BABBE3" w14:textId="77777777" w:rsidTr="00BA7ACB">
        <w:tc>
          <w:tcPr>
            <w:tcW w:w="1286" w:type="pct"/>
            <w:tcBorders>
              <w:top w:val="single" w:sz="4" w:space="0" w:color="000000"/>
              <w:left w:val="single" w:sz="4" w:space="0" w:color="000000"/>
              <w:bottom w:val="single" w:sz="4" w:space="0" w:color="000000"/>
              <w:right w:val="single" w:sz="4" w:space="0" w:color="000000"/>
            </w:tcBorders>
          </w:tcPr>
          <w:p w14:paraId="2627DA50" w14:textId="6171B444" w:rsidR="00EC3E04" w:rsidRPr="00D32F7A" w:rsidRDefault="00BB767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eastAsia="vi-VN"/>
              </w:rPr>
              <w:t>CongDan</w:t>
            </w:r>
          </w:p>
        </w:tc>
        <w:tc>
          <w:tcPr>
            <w:tcW w:w="395" w:type="pct"/>
            <w:tcBorders>
              <w:top w:val="single" w:sz="4" w:space="0" w:color="000000"/>
              <w:left w:val="single" w:sz="4" w:space="0" w:color="000000"/>
              <w:bottom w:val="single" w:sz="4" w:space="0" w:color="000000"/>
              <w:right w:val="single" w:sz="4" w:space="0" w:color="000000"/>
            </w:tcBorders>
          </w:tcPr>
          <w:p w14:paraId="61EEF040" w14:textId="23CC3721" w:rsidR="00EC3E04" w:rsidRPr="00D32F7A" w:rsidRDefault="00EC3E04" w:rsidP="00F25F68">
            <w:pPr>
              <w:autoSpaceDE w:val="0"/>
              <w:autoSpaceDN w:val="0"/>
              <w:adjustRightInd w:val="0"/>
              <w:spacing w:before="120"/>
              <w:jc w:val="center"/>
              <w:rPr>
                <w:rFonts w:ascii="Arial" w:hAnsi="Arial" w:cs="Arial"/>
                <w:sz w:val="22"/>
                <w:szCs w:val="22"/>
                <w:lang w:val="vi-VN"/>
              </w:rPr>
            </w:pPr>
            <w:r w:rsidRPr="00D32F7A">
              <w:rPr>
                <w:rFonts w:ascii="Arial" w:hAnsi="Arial" w:cs="Arial"/>
                <w:iCs/>
                <w:sz w:val="22"/>
                <w:szCs w:val="22"/>
                <w:lang w:val="vi-VN"/>
              </w:rPr>
              <w:t>1</w:t>
            </w:r>
          </w:p>
        </w:tc>
        <w:tc>
          <w:tcPr>
            <w:tcW w:w="1284" w:type="pct"/>
            <w:tcBorders>
              <w:top w:val="single" w:sz="4" w:space="0" w:color="000000"/>
              <w:left w:val="single" w:sz="4" w:space="0" w:color="000000"/>
              <w:bottom w:val="single" w:sz="4" w:space="0" w:color="000000"/>
              <w:right w:val="single" w:sz="4" w:space="0" w:color="000000"/>
            </w:tcBorders>
          </w:tcPr>
          <w:p w14:paraId="2683A224" w14:textId="21A773D2" w:rsidR="00EC3E04" w:rsidRPr="00D32F7A" w:rsidRDefault="00BB767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eastAsia="vi-VN"/>
              </w:rPr>
              <w:t>CongDan</w:t>
            </w:r>
            <w:r w:rsidR="00EC3E04" w:rsidRPr="00D32F7A">
              <w:rPr>
                <w:rFonts w:ascii="Arial" w:hAnsi="Arial" w:cs="Arial"/>
                <w:sz w:val="22"/>
                <w:szCs w:val="22"/>
                <w:lang w:val="vi-VN" w:eastAsia="vi-VN"/>
              </w:rPr>
              <w:t xml:space="preserve"> (S)</w:t>
            </w:r>
          </w:p>
        </w:tc>
        <w:tc>
          <w:tcPr>
            <w:tcW w:w="779" w:type="pct"/>
            <w:tcBorders>
              <w:top w:val="single" w:sz="4" w:space="0" w:color="000000"/>
              <w:left w:val="single" w:sz="4" w:space="0" w:color="000000"/>
              <w:bottom w:val="single" w:sz="4" w:space="0" w:color="000000"/>
              <w:right w:val="single" w:sz="4" w:space="0" w:color="000000"/>
            </w:tcBorders>
          </w:tcPr>
          <w:p w14:paraId="22EFFF38" w14:textId="4BE55D9F" w:rsidR="00EC3E04"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27218F"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255" w:type="pct"/>
            <w:tcBorders>
              <w:top w:val="single" w:sz="4" w:space="0" w:color="000000"/>
              <w:left w:val="single" w:sz="4" w:space="0" w:color="000000"/>
              <w:bottom w:val="single" w:sz="4" w:space="0" w:color="000000"/>
              <w:right w:val="single" w:sz="4" w:space="0" w:color="000000"/>
            </w:tcBorders>
          </w:tcPr>
          <w:p w14:paraId="6C1ECD66" w14:textId="0D72B03A" w:rsidR="00EC3E04" w:rsidRPr="00D32F7A" w:rsidRDefault="00BB767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t>Thông tin cơ bản của công dân</w:t>
            </w:r>
          </w:p>
        </w:tc>
      </w:tr>
      <w:tr w:rsidR="00817263" w:rsidRPr="00D32F7A" w14:paraId="6A48E478"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3AC6DACB" w14:textId="596B3386" w:rsidR="00CC292B" w:rsidRPr="00D32F7A" w:rsidRDefault="00187CE4"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Da</w:t>
            </w:r>
            <w:r w:rsidR="00CC292B" w:rsidRPr="00D32F7A">
              <w:rPr>
                <w:rFonts w:ascii="Arial" w:hAnsi="Arial" w:cs="Arial"/>
                <w:sz w:val="22"/>
                <w:szCs w:val="22"/>
                <w:lang w:val="vi-VN"/>
              </w:rPr>
              <w:t>Tiem</w:t>
            </w:r>
          </w:p>
        </w:tc>
        <w:tc>
          <w:tcPr>
            <w:tcW w:w="395" w:type="pct"/>
            <w:tcBorders>
              <w:top w:val="single" w:sz="4" w:space="0" w:color="000000"/>
              <w:left w:val="single" w:sz="4" w:space="0" w:color="000000"/>
              <w:bottom w:val="single" w:sz="4" w:space="0" w:color="000000"/>
              <w:right w:val="single" w:sz="4" w:space="0" w:color="000000"/>
            </w:tcBorders>
            <w:vAlign w:val="center"/>
          </w:tcPr>
          <w:p w14:paraId="79C463CD" w14:textId="5BB30354"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284" w:type="pct"/>
            <w:tcBorders>
              <w:top w:val="single" w:sz="4" w:space="0" w:color="000000"/>
              <w:left w:val="single" w:sz="4" w:space="0" w:color="000000"/>
              <w:bottom w:val="single" w:sz="4" w:space="0" w:color="000000"/>
              <w:right w:val="single" w:sz="4" w:space="0" w:color="000000"/>
            </w:tcBorders>
            <w:vAlign w:val="center"/>
          </w:tcPr>
          <w:p w14:paraId="7E35A94D" w14:textId="3E35CECB"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Kiểu nhị phân (T)</w:t>
            </w:r>
          </w:p>
        </w:tc>
        <w:tc>
          <w:tcPr>
            <w:tcW w:w="779" w:type="pct"/>
            <w:tcBorders>
              <w:top w:val="single" w:sz="4" w:space="0" w:color="000000"/>
              <w:left w:val="single" w:sz="4" w:space="0" w:color="000000"/>
              <w:bottom w:val="single" w:sz="4" w:space="0" w:color="000000"/>
              <w:right w:val="single" w:sz="4" w:space="0" w:color="000000"/>
            </w:tcBorders>
            <w:vAlign w:val="center"/>
          </w:tcPr>
          <w:p w14:paraId="6BACFCA9" w14:textId="375CD535" w:rsidR="00CC292B" w:rsidRPr="00D32F7A" w:rsidRDefault="0094647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55" w:type="pct"/>
            <w:tcBorders>
              <w:top w:val="single" w:sz="4" w:space="0" w:color="000000"/>
              <w:left w:val="single" w:sz="4" w:space="0" w:color="000000"/>
              <w:bottom w:val="single" w:sz="4" w:space="0" w:color="000000"/>
              <w:right w:val="single" w:sz="4" w:space="0" w:color="000000"/>
            </w:tcBorders>
          </w:tcPr>
          <w:p w14:paraId="6665CBD0" w14:textId="35FC6C95"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Đã tiêm hay chưa</w:t>
            </w:r>
          </w:p>
        </w:tc>
      </w:tr>
      <w:tr w:rsidR="00817263" w:rsidRPr="00D32F7A" w14:paraId="10B90849"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0971BDBE" w14:textId="56E7F5A0"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NgayTiem</w:t>
            </w:r>
          </w:p>
        </w:tc>
        <w:tc>
          <w:tcPr>
            <w:tcW w:w="395" w:type="pct"/>
            <w:tcBorders>
              <w:top w:val="single" w:sz="4" w:space="0" w:color="000000"/>
              <w:left w:val="single" w:sz="4" w:space="0" w:color="000000"/>
              <w:bottom w:val="single" w:sz="4" w:space="0" w:color="000000"/>
              <w:right w:val="single" w:sz="4" w:space="0" w:color="000000"/>
            </w:tcBorders>
            <w:vAlign w:val="center"/>
          </w:tcPr>
          <w:p w14:paraId="6B88D5F2" w14:textId="77777777"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284" w:type="pct"/>
            <w:tcBorders>
              <w:top w:val="single" w:sz="4" w:space="0" w:color="000000"/>
              <w:left w:val="single" w:sz="4" w:space="0" w:color="000000"/>
              <w:bottom w:val="single" w:sz="4" w:space="0" w:color="000000"/>
              <w:right w:val="single" w:sz="4" w:space="0" w:color="000000"/>
            </w:tcBorders>
            <w:vAlign w:val="center"/>
          </w:tcPr>
          <w:p w14:paraId="7B84A064" w14:textId="723E0B70"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779" w:type="pct"/>
            <w:tcBorders>
              <w:top w:val="single" w:sz="4" w:space="0" w:color="000000"/>
              <w:left w:val="single" w:sz="4" w:space="0" w:color="000000"/>
              <w:bottom w:val="single" w:sz="4" w:space="0" w:color="000000"/>
              <w:right w:val="single" w:sz="4" w:space="0" w:color="000000"/>
            </w:tcBorders>
            <w:vAlign w:val="center"/>
          </w:tcPr>
          <w:p w14:paraId="2A0A29B8" w14:textId="71944107" w:rsidR="00CC292B" w:rsidRPr="00D32F7A" w:rsidRDefault="0094647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255" w:type="pct"/>
            <w:tcBorders>
              <w:top w:val="single" w:sz="4" w:space="0" w:color="000000"/>
              <w:left w:val="single" w:sz="4" w:space="0" w:color="000000"/>
              <w:bottom w:val="single" w:sz="4" w:space="0" w:color="000000"/>
              <w:right w:val="single" w:sz="4" w:space="0" w:color="000000"/>
            </w:tcBorders>
          </w:tcPr>
          <w:p w14:paraId="62EF4864" w14:textId="2A5426E0"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tiêm</w:t>
            </w:r>
          </w:p>
        </w:tc>
      </w:tr>
      <w:tr w:rsidR="00817263" w:rsidRPr="00D32F7A" w14:paraId="54B4DF09"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257F97D6" w14:textId="512FE880"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NgayHenTiemMuiSau</w:t>
            </w:r>
          </w:p>
        </w:tc>
        <w:tc>
          <w:tcPr>
            <w:tcW w:w="395" w:type="pct"/>
            <w:tcBorders>
              <w:top w:val="single" w:sz="4" w:space="0" w:color="000000"/>
              <w:left w:val="single" w:sz="4" w:space="0" w:color="000000"/>
              <w:bottom w:val="single" w:sz="4" w:space="0" w:color="000000"/>
              <w:right w:val="single" w:sz="4" w:space="0" w:color="000000"/>
            </w:tcBorders>
            <w:vAlign w:val="center"/>
          </w:tcPr>
          <w:p w14:paraId="2AF0B2E0" w14:textId="599C5564"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284" w:type="pct"/>
            <w:tcBorders>
              <w:top w:val="single" w:sz="4" w:space="0" w:color="000000"/>
              <w:left w:val="single" w:sz="4" w:space="0" w:color="000000"/>
              <w:bottom w:val="single" w:sz="4" w:space="0" w:color="000000"/>
              <w:right w:val="single" w:sz="4" w:space="0" w:color="000000"/>
            </w:tcBorders>
            <w:vAlign w:val="center"/>
          </w:tcPr>
          <w:p w14:paraId="6F0B15D0" w14:textId="10F8D814"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779" w:type="pct"/>
            <w:tcBorders>
              <w:top w:val="single" w:sz="4" w:space="0" w:color="000000"/>
              <w:left w:val="single" w:sz="4" w:space="0" w:color="000000"/>
              <w:bottom w:val="single" w:sz="4" w:space="0" w:color="000000"/>
              <w:right w:val="single" w:sz="4" w:space="0" w:color="000000"/>
            </w:tcBorders>
            <w:vAlign w:val="center"/>
          </w:tcPr>
          <w:p w14:paraId="1750AF9F" w14:textId="261C4E60" w:rsidR="00CC292B" w:rsidRPr="00D32F7A" w:rsidRDefault="0094647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255" w:type="pct"/>
            <w:tcBorders>
              <w:top w:val="single" w:sz="4" w:space="0" w:color="000000"/>
              <w:left w:val="single" w:sz="4" w:space="0" w:color="000000"/>
              <w:bottom w:val="single" w:sz="4" w:space="0" w:color="000000"/>
              <w:right w:val="single" w:sz="4" w:space="0" w:color="000000"/>
            </w:tcBorders>
          </w:tcPr>
          <w:p w14:paraId="0D6E1F56" w14:textId="7E39AA6E"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hẹn tiêm mũi sau</w:t>
            </w:r>
          </w:p>
        </w:tc>
      </w:tr>
      <w:tr w:rsidR="00817263" w:rsidRPr="00D32F7A" w14:paraId="38C0BDFA"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5F0AB19B" w14:textId="772CD5F8"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PhanLoai</w:t>
            </w:r>
          </w:p>
        </w:tc>
        <w:tc>
          <w:tcPr>
            <w:tcW w:w="395" w:type="pct"/>
            <w:tcBorders>
              <w:top w:val="single" w:sz="4" w:space="0" w:color="000000"/>
              <w:left w:val="single" w:sz="4" w:space="0" w:color="000000"/>
              <w:bottom w:val="single" w:sz="4" w:space="0" w:color="000000"/>
              <w:right w:val="single" w:sz="4" w:space="0" w:color="000000"/>
            </w:tcBorders>
            <w:vAlign w:val="center"/>
          </w:tcPr>
          <w:p w14:paraId="384C68DE" w14:textId="0E1976B2"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284" w:type="pct"/>
            <w:tcBorders>
              <w:top w:val="single" w:sz="4" w:space="0" w:color="000000"/>
              <w:left w:val="single" w:sz="4" w:space="0" w:color="000000"/>
              <w:bottom w:val="single" w:sz="4" w:space="0" w:color="000000"/>
              <w:right w:val="single" w:sz="4" w:space="0" w:color="000000"/>
            </w:tcBorders>
            <w:vAlign w:val="center"/>
          </w:tcPr>
          <w:p w14:paraId="665FEA28" w14:textId="0FE820FB"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79" w:type="pct"/>
            <w:tcBorders>
              <w:top w:val="single" w:sz="4" w:space="0" w:color="000000"/>
              <w:left w:val="single" w:sz="4" w:space="0" w:color="000000"/>
              <w:bottom w:val="single" w:sz="4" w:space="0" w:color="000000"/>
              <w:right w:val="single" w:sz="4" w:space="0" w:color="000000"/>
            </w:tcBorders>
            <w:vAlign w:val="center"/>
          </w:tcPr>
          <w:p w14:paraId="08A6F4C0" w14:textId="012EFA64" w:rsidR="00CC292B" w:rsidRPr="00D32F7A" w:rsidRDefault="0094647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55" w:type="pct"/>
            <w:tcBorders>
              <w:top w:val="single" w:sz="4" w:space="0" w:color="000000"/>
              <w:left w:val="single" w:sz="4" w:space="0" w:color="000000"/>
              <w:bottom w:val="single" w:sz="4" w:space="0" w:color="000000"/>
              <w:right w:val="single" w:sz="4" w:space="0" w:color="000000"/>
            </w:tcBorders>
          </w:tcPr>
          <w:p w14:paraId="080812AA" w14:textId="4A5A352A"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Phân loại</w:t>
            </w:r>
          </w:p>
        </w:tc>
      </w:tr>
      <w:tr w:rsidR="00817263" w:rsidRPr="00D32F7A" w14:paraId="22366626"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203300CF" w14:textId="6EE3A11B"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PhanUngSauTiem</w:t>
            </w:r>
          </w:p>
        </w:tc>
        <w:tc>
          <w:tcPr>
            <w:tcW w:w="395" w:type="pct"/>
            <w:tcBorders>
              <w:top w:val="single" w:sz="4" w:space="0" w:color="000000"/>
              <w:left w:val="single" w:sz="4" w:space="0" w:color="000000"/>
              <w:bottom w:val="single" w:sz="4" w:space="0" w:color="000000"/>
              <w:right w:val="single" w:sz="4" w:space="0" w:color="000000"/>
            </w:tcBorders>
            <w:vAlign w:val="center"/>
          </w:tcPr>
          <w:p w14:paraId="5FB2BF6B" w14:textId="496F15BA"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284" w:type="pct"/>
            <w:tcBorders>
              <w:top w:val="single" w:sz="4" w:space="0" w:color="000000"/>
              <w:left w:val="single" w:sz="4" w:space="0" w:color="000000"/>
              <w:bottom w:val="single" w:sz="4" w:space="0" w:color="000000"/>
              <w:right w:val="single" w:sz="4" w:space="0" w:color="000000"/>
            </w:tcBorders>
            <w:vAlign w:val="center"/>
          </w:tcPr>
          <w:p w14:paraId="67664AE1" w14:textId="28309D67"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79" w:type="pct"/>
            <w:tcBorders>
              <w:top w:val="single" w:sz="4" w:space="0" w:color="000000"/>
              <w:left w:val="single" w:sz="4" w:space="0" w:color="000000"/>
              <w:bottom w:val="single" w:sz="4" w:space="0" w:color="000000"/>
              <w:right w:val="single" w:sz="4" w:space="0" w:color="000000"/>
            </w:tcBorders>
            <w:vAlign w:val="center"/>
          </w:tcPr>
          <w:p w14:paraId="5A537FDD" w14:textId="336EE496" w:rsidR="00CC292B" w:rsidRPr="00D32F7A" w:rsidRDefault="0094647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55" w:type="pct"/>
            <w:tcBorders>
              <w:top w:val="single" w:sz="4" w:space="0" w:color="000000"/>
              <w:left w:val="single" w:sz="4" w:space="0" w:color="000000"/>
              <w:bottom w:val="single" w:sz="4" w:space="0" w:color="000000"/>
              <w:right w:val="single" w:sz="4" w:space="0" w:color="000000"/>
            </w:tcBorders>
          </w:tcPr>
          <w:p w14:paraId="505D313A" w14:textId="14746B78"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Phản ứng sau tiêm</w:t>
            </w:r>
          </w:p>
        </w:tc>
      </w:tr>
      <w:tr w:rsidR="00817263" w:rsidRPr="00D32F7A" w14:paraId="7B25D22E" w14:textId="77777777" w:rsidTr="00BA7ACB">
        <w:tc>
          <w:tcPr>
            <w:tcW w:w="1286" w:type="pct"/>
            <w:tcBorders>
              <w:top w:val="single" w:sz="4" w:space="0" w:color="000000"/>
              <w:left w:val="single" w:sz="4" w:space="0" w:color="000000"/>
              <w:bottom w:val="single" w:sz="4" w:space="0" w:color="000000"/>
              <w:right w:val="single" w:sz="4" w:space="0" w:color="000000"/>
            </w:tcBorders>
            <w:vAlign w:val="center"/>
          </w:tcPr>
          <w:p w14:paraId="7915837B" w14:textId="7CF693EE"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TenVacXin</w:t>
            </w:r>
          </w:p>
        </w:tc>
        <w:tc>
          <w:tcPr>
            <w:tcW w:w="395" w:type="pct"/>
            <w:tcBorders>
              <w:top w:val="single" w:sz="4" w:space="0" w:color="000000"/>
              <w:left w:val="single" w:sz="4" w:space="0" w:color="000000"/>
              <w:bottom w:val="single" w:sz="4" w:space="0" w:color="000000"/>
              <w:right w:val="single" w:sz="4" w:space="0" w:color="000000"/>
            </w:tcBorders>
            <w:vAlign w:val="center"/>
          </w:tcPr>
          <w:p w14:paraId="49620031" w14:textId="1A96072D" w:rsidR="00CC292B" w:rsidRPr="00D32F7A" w:rsidRDefault="00CC292B"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284" w:type="pct"/>
            <w:tcBorders>
              <w:top w:val="single" w:sz="4" w:space="0" w:color="000000"/>
              <w:left w:val="single" w:sz="4" w:space="0" w:color="000000"/>
              <w:bottom w:val="single" w:sz="4" w:space="0" w:color="000000"/>
              <w:right w:val="single" w:sz="4" w:space="0" w:color="000000"/>
            </w:tcBorders>
            <w:vAlign w:val="center"/>
          </w:tcPr>
          <w:p w14:paraId="4FAE310A" w14:textId="1D77780A"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79" w:type="pct"/>
            <w:tcBorders>
              <w:top w:val="single" w:sz="4" w:space="0" w:color="000000"/>
              <w:left w:val="single" w:sz="4" w:space="0" w:color="000000"/>
              <w:bottom w:val="single" w:sz="4" w:space="0" w:color="000000"/>
              <w:right w:val="single" w:sz="4" w:space="0" w:color="000000"/>
            </w:tcBorders>
            <w:vAlign w:val="center"/>
          </w:tcPr>
          <w:p w14:paraId="689C3348" w14:textId="111577C3" w:rsidR="00CC292B" w:rsidRPr="00D32F7A" w:rsidRDefault="0094647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55" w:type="pct"/>
            <w:tcBorders>
              <w:top w:val="single" w:sz="4" w:space="0" w:color="000000"/>
              <w:left w:val="single" w:sz="4" w:space="0" w:color="000000"/>
              <w:bottom w:val="single" w:sz="4" w:space="0" w:color="000000"/>
              <w:right w:val="single" w:sz="4" w:space="0" w:color="000000"/>
            </w:tcBorders>
          </w:tcPr>
          <w:p w14:paraId="4B684B84" w14:textId="1DBBFFF9" w:rsidR="00CC292B" w:rsidRPr="00D32F7A" w:rsidRDefault="00CC292B"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loại vacxin</w:t>
            </w:r>
          </w:p>
        </w:tc>
      </w:tr>
    </w:tbl>
    <w:p w14:paraId="19609D7C" w14:textId="25FFDD40" w:rsidR="00C01F73" w:rsidRPr="00D32F7A" w:rsidRDefault="00074C63" w:rsidP="00B538B6">
      <w:pPr>
        <w:pStyle w:val="AHeading5"/>
      </w:pPr>
      <w:r w:rsidRPr="00D32F7A">
        <w:t>C</w:t>
      </w:r>
      <w:r w:rsidR="00C01F73" w:rsidRPr="00D32F7A">
        <w:t>ác vấn đề liên quan đến pháp luật</w:t>
      </w:r>
    </w:p>
    <w:p w14:paraId="0240AF0C" w14:textId="77777777" w:rsidR="00455F2C" w:rsidRPr="00D32F7A" w:rsidRDefault="00455F2C" w:rsidP="00047828">
      <w:pPr>
        <w:pStyle w:val="AHeading6"/>
        <w:numPr>
          <w:ilvl w:val="3"/>
          <w:numId w:val="7"/>
        </w:numPr>
      </w:pPr>
      <w:r w:rsidRPr="00D32F7A">
        <w:t>Giám sát hành chính</w:t>
      </w:r>
    </w:p>
    <w:p w14:paraId="06880E45" w14:textId="77777777" w:rsidR="00455F2C" w:rsidRPr="00D32F7A" w:rsidRDefault="00455F2C" w:rsidP="00047828">
      <w:pPr>
        <w:pStyle w:val="AHeading7"/>
        <w:numPr>
          <w:ilvl w:val="4"/>
          <w:numId w:val="7"/>
        </w:numPr>
      </w:pPr>
      <w:r w:rsidRPr="00D32F7A">
        <w:t>Cấu trúc dữ liệu</w:t>
      </w:r>
    </w:p>
    <w:p w14:paraId="2C98154F" w14:textId="2261D2B5" w:rsidR="00455F2C" w:rsidRPr="00D32F7A" w:rsidRDefault="00455F2C" w:rsidP="00047828">
      <w:pPr>
        <w:pStyle w:val="AHeading8"/>
        <w:numPr>
          <w:ilvl w:val="5"/>
          <w:numId w:val="7"/>
        </w:numPr>
      </w:pPr>
      <w:r w:rsidRPr="00D32F7A">
        <w:t>Vi phạm hành chính</w:t>
      </w:r>
      <w:r w:rsidR="00160B21" w:rsidRPr="00D32F7A">
        <w:t>: ViPhamHC</w:t>
      </w:r>
      <w:r w:rsidR="00302AA3" w:rsidRPr="00D32F7A">
        <w:t>CN</w:t>
      </w:r>
    </w:p>
    <w:p w14:paraId="6176308F" w14:textId="077E743E" w:rsidR="00455F2C" w:rsidRPr="00D32F7A" w:rsidRDefault="00302AA3" w:rsidP="00B538B6">
      <w:pPr>
        <w:pStyle w:val="ANormal"/>
      </w:pPr>
      <w:r w:rsidRPr="00D32F7A">
        <w:t xml:space="preserve">Tên cấu trúc: </w:t>
      </w:r>
      <w:r w:rsidR="00455F2C" w:rsidRPr="00D32F7A">
        <w:t>ViPhamHC</w:t>
      </w:r>
      <w:r w:rsidRPr="00D32F7A">
        <w:t>CN</w:t>
      </w:r>
    </w:p>
    <w:p w14:paraId="193E18B6" w14:textId="1B9059BC" w:rsidR="005F43AE" w:rsidRPr="00D32F7A" w:rsidRDefault="00173FB2" w:rsidP="00B538B6">
      <w:pPr>
        <w:pStyle w:val="ANormal"/>
      </w:pPr>
      <w:r w:rsidRPr="00D32F7A">
        <w:t>Mô tả: C</w:t>
      </w:r>
      <w:r w:rsidR="005F43AE" w:rsidRPr="00D32F7A">
        <w:t xml:space="preserve">ấu trúc </w:t>
      </w:r>
      <w:r w:rsidRPr="00D32F7A">
        <w:t xml:space="preserve">mô tả </w:t>
      </w:r>
      <w:r w:rsidR="005F43AE" w:rsidRPr="00D32F7A">
        <w:t>thông tin vi phạm hành chính của cá nhân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990"/>
        <w:gridCol w:w="2250"/>
        <w:gridCol w:w="1530"/>
        <w:gridCol w:w="2516"/>
      </w:tblGrid>
      <w:tr w:rsidR="00302AA3" w:rsidRPr="00D32F7A" w14:paraId="05FB6C78" w14:textId="77777777" w:rsidTr="005F43AE">
        <w:tc>
          <w:tcPr>
            <w:tcW w:w="2335" w:type="dxa"/>
            <w:shd w:val="clear" w:color="auto" w:fill="auto"/>
            <w:hideMark/>
          </w:tcPr>
          <w:p w14:paraId="7CBA4011" w14:textId="77777777" w:rsidR="00302AA3" w:rsidRPr="00D32F7A" w:rsidRDefault="00302AA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1038B800" w14:textId="77777777" w:rsidR="00302AA3" w:rsidRPr="00D32F7A" w:rsidRDefault="00302AA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50" w:type="dxa"/>
            <w:shd w:val="clear" w:color="auto" w:fill="auto"/>
            <w:hideMark/>
          </w:tcPr>
          <w:p w14:paraId="6AF79A29" w14:textId="77777777" w:rsidR="00302AA3" w:rsidRPr="00D32F7A" w:rsidRDefault="00302AA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1530" w:type="dxa"/>
            <w:shd w:val="clear" w:color="auto" w:fill="auto"/>
            <w:hideMark/>
          </w:tcPr>
          <w:p w14:paraId="37E1FFA5" w14:textId="77777777" w:rsidR="00302AA3" w:rsidRPr="00D32F7A" w:rsidRDefault="00302AA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6" w:type="dxa"/>
            <w:shd w:val="clear" w:color="auto" w:fill="auto"/>
            <w:hideMark/>
          </w:tcPr>
          <w:p w14:paraId="74193461" w14:textId="77777777" w:rsidR="00302AA3" w:rsidRPr="00D32F7A" w:rsidRDefault="00302AA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302AA3" w:rsidRPr="00A0085E" w14:paraId="3106B5FA" w14:textId="77777777" w:rsidTr="005F43AE">
        <w:tc>
          <w:tcPr>
            <w:tcW w:w="2335" w:type="dxa"/>
            <w:shd w:val="clear" w:color="auto" w:fill="auto"/>
          </w:tcPr>
          <w:p w14:paraId="197CFB8E" w14:textId="64AFBB94" w:rsidR="00302AA3" w:rsidRPr="00D32F7A" w:rsidRDefault="00BB767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eastAsia="vi-VN"/>
              </w:rPr>
              <w:t>CongDan</w:t>
            </w:r>
          </w:p>
        </w:tc>
        <w:tc>
          <w:tcPr>
            <w:tcW w:w="990" w:type="dxa"/>
            <w:shd w:val="clear" w:color="auto" w:fill="auto"/>
          </w:tcPr>
          <w:p w14:paraId="6ACB46C2" w14:textId="77777777" w:rsidR="00302AA3" w:rsidRPr="00D32F7A" w:rsidRDefault="00302AA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Cs/>
                <w:sz w:val="22"/>
                <w:szCs w:val="22"/>
                <w:lang w:val="vi-VN"/>
              </w:rPr>
              <w:t>1</w:t>
            </w:r>
          </w:p>
        </w:tc>
        <w:tc>
          <w:tcPr>
            <w:tcW w:w="2250" w:type="dxa"/>
            <w:shd w:val="clear" w:color="auto" w:fill="auto"/>
          </w:tcPr>
          <w:p w14:paraId="136667F5" w14:textId="79E4EA7F" w:rsidR="00302AA3" w:rsidRPr="00D32F7A" w:rsidRDefault="00BB7673" w:rsidP="00F25F68">
            <w:pPr>
              <w:tabs>
                <w:tab w:val="left" w:pos="3010"/>
              </w:tabs>
              <w:autoSpaceDE w:val="0"/>
              <w:autoSpaceDN w:val="0"/>
              <w:adjustRightInd w:val="0"/>
              <w:spacing w:before="120"/>
              <w:ind w:right="240"/>
              <w:rPr>
                <w:rFonts w:ascii="Arial" w:hAnsi="Arial" w:cs="Arial"/>
                <w:sz w:val="22"/>
                <w:szCs w:val="22"/>
                <w:lang w:val="vi-VN"/>
              </w:rPr>
            </w:pPr>
            <w:r w:rsidRPr="00D32F7A">
              <w:rPr>
                <w:rFonts w:ascii="Arial" w:hAnsi="Arial" w:cs="Arial"/>
                <w:sz w:val="22"/>
                <w:szCs w:val="22"/>
                <w:lang w:val="vi-VN" w:eastAsia="vi-VN"/>
              </w:rPr>
              <w:t>CongDan</w:t>
            </w:r>
            <w:r w:rsidR="00302AA3" w:rsidRPr="00D32F7A">
              <w:rPr>
                <w:rFonts w:ascii="Arial" w:hAnsi="Arial" w:cs="Arial"/>
                <w:sz w:val="22"/>
                <w:szCs w:val="22"/>
                <w:lang w:val="vi-VN" w:eastAsia="vi-VN"/>
              </w:rPr>
              <w:t xml:space="preserve"> (S)</w:t>
            </w:r>
          </w:p>
        </w:tc>
        <w:tc>
          <w:tcPr>
            <w:tcW w:w="1530" w:type="dxa"/>
            <w:shd w:val="clear" w:color="auto" w:fill="auto"/>
          </w:tcPr>
          <w:p w14:paraId="5AAECFA2" w14:textId="41331C04" w:rsidR="00302AA3"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27218F"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516" w:type="dxa"/>
            <w:shd w:val="clear" w:color="auto" w:fill="auto"/>
          </w:tcPr>
          <w:p w14:paraId="7F606B70" w14:textId="2BB259E7" w:rsidR="00302AA3" w:rsidRPr="00D32F7A" w:rsidRDefault="00BB767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t>Thông tin cơ bản của công dân</w:t>
            </w:r>
          </w:p>
        </w:tc>
      </w:tr>
      <w:tr w:rsidR="00302AA3" w:rsidRPr="00D32F7A" w14:paraId="61407758" w14:textId="77777777" w:rsidTr="005F43AE">
        <w:tc>
          <w:tcPr>
            <w:tcW w:w="2335" w:type="dxa"/>
            <w:shd w:val="clear" w:color="auto" w:fill="auto"/>
          </w:tcPr>
          <w:p w14:paraId="69800F42" w14:textId="63A80946" w:rsidR="00302AA3" w:rsidRPr="00D32F7A" w:rsidRDefault="00302AA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ThongTinViPhamHC</w:t>
            </w:r>
          </w:p>
        </w:tc>
        <w:tc>
          <w:tcPr>
            <w:tcW w:w="990" w:type="dxa"/>
            <w:shd w:val="clear" w:color="auto" w:fill="auto"/>
          </w:tcPr>
          <w:p w14:paraId="70D65634" w14:textId="75FE52AE" w:rsidR="00302AA3" w:rsidRPr="00D32F7A" w:rsidRDefault="00D1293A"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0..n</w:t>
            </w:r>
          </w:p>
        </w:tc>
        <w:tc>
          <w:tcPr>
            <w:tcW w:w="2250" w:type="dxa"/>
            <w:shd w:val="clear" w:color="auto" w:fill="auto"/>
          </w:tcPr>
          <w:p w14:paraId="69B5F310" w14:textId="579EC1C5" w:rsidR="00302AA3" w:rsidRPr="00D32F7A" w:rsidRDefault="00302AA3" w:rsidP="00F25F68">
            <w:pPr>
              <w:tabs>
                <w:tab w:val="left" w:pos="3010"/>
              </w:tabs>
              <w:autoSpaceDE w:val="0"/>
              <w:autoSpaceDN w:val="0"/>
              <w:adjustRightInd w:val="0"/>
              <w:spacing w:before="120"/>
              <w:ind w:right="240"/>
              <w:rPr>
                <w:rFonts w:ascii="Arial" w:hAnsi="Arial" w:cs="Arial"/>
                <w:sz w:val="22"/>
                <w:szCs w:val="22"/>
                <w:lang w:eastAsia="vi-VN"/>
              </w:rPr>
            </w:pPr>
            <w:r w:rsidRPr="00D32F7A">
              <w:rPr>
                <w:rFonts w:ascii="Arial" w:hAnsi="Arial" w:cs="Arial"/>
                <w:sz w:val="22"/>
                <w:szCs w:val="22"/>
                <w:lang w:eastAsia="vi-VN"/>
              </w:rPr>
              <w:t>ThongTinViPhamHC (S)</w:t>
            </w:r>
          </w:p>
        </w:tc>
        <w:tc>
          <w:tcPr>
            <w:tcW w:w="1530" w:type="dxa"/>
            <w:shd w:val="clear" w:color="auto" w:fill="auto"/>
          </w:tcPr>
          <w:p w14:paraId="043A957E" w14:textId="3EF690A0" w:rsidR="00302AA3" w:rsidRPr="00D32F7A" w:rsidRDefault="005F43AE"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_Ref174106526 \r \h </w:instrText>
            </w:r>
            <w:r w:rsidR="0027218F"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2.2.8.1.2.1</w:t>
            </w:r>
            <w:r w:rsidRPr="00D32F7A">
              <w:rPr>
                <w:rFonts w:ascii="Arial" w:hAnsi="Arial" w:cs="Arial"/>
                <w:iCs/>
                <w:sz w:val="22"/>
                <w:szCs w:val="22"/>
                <w:lang w:val="vi-VN"/>
              </w:rPr>
              <w:fldChar w:fldCharType="end"/>
            </w:r>
          </w:p>
        </w:tc>
        <w:tc>
          <w:tcPr>
            <w:tcW w:w="2516" w:type="dxa"/>
            <w:shd w:val="clear" w:color="auto" w:fill="auto"/>
          </w:tcPr>
          <w:p w14:paraId="5685ACBB" w14:textId="74711050" w:rsidR="00302AA3" w:rsidRPr="00D32F7A" w:rsidRDefault="00302AA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Thông tin vi phạm hành chính</w:t>
            </w:r>
          </w:p>
        </w:tc>
      </w:tr>
    </w:tbl>
    <w:p w14:paraId="2CBA8FAE" w14:textId="38105BE2" w:rsidR="00455F2C" w:rsidRPr="00D32F7A" w:rsidRDefault="00455F2C" w:rsidP="00047828">
      <w:pPr>
        <w:pStyle w:val="AHeading7"/>
        <w:numPr>
          <w:ilvl w:val="4"/>
          <w:numId w:val="7"/>
        </w:numPr>
      </w:pPr>
      <w:bookmarkStart w:id="374" w:name="_Toc163607401"/>
      <w:r w:rsidRPr="00D32F7A">
        <w:t>Cấu trúc dữ liệu và kiểu dữ liệu tham chiếu</w:t>
      </w:r>
      <w:bookmarkEnd w:id="374"/>
    </w:p>
    <w:p w14:paraId="13655CFC" w14:textId="705695F9" w:rsidR="00302AA3" w:rsidRPr="00D32F7A" w:rsidRDefault="005F43AE" w:rsidP="00047828">
      <w:pPr>
        <w:pStyle w:val="AHeading8"/>
        <w:numPr>
          <w:ilvl w:val="5"/>
          <w:numId w:val="7"/>
        </w:numPr>
      </w:pPr>
      <w:bookmarkStart w:id="375" w:name="_Ref174106526"/>
      <w:bookmarkStart w:id="376" w:name="_Ref162942699"/>
      <w:bookmarkStart w:id="377" w:name="_Toc163607402"/>
      <w:r w:rsidRPr="00D32F7A">
        <w:t>ThongTinViPhamHC</w:t>
      </w:r>
      <w:bookmarkEnd w:id="375"/>
    </w:p>
    <w:p w14:paraId="44C45CFB" w14:textId="1133B39E" w:rsidR="005F43AE" w:rsidRPr="00D32F7A" w:rsidRDefault="005F43AE" w:rsidP="00B538B6">
      <w:pPr>
        <w:pStyle w:val="ANormal"/>
      </w:pPr>
      <w:r w:rsidRPr="00D32F7A">
        <w:lastRenderedPageBreak/>
        <w:t>Mô tả cấu trúc thông tin vi phạm hành chính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990"/>
        <w:gridCol w:w="2250"/>
        <w:gridCol w:w="1530"/>
        <w:gridCol w:w="2516"/>
      </w:tblGrid>
      <w:tr w:rsidR="005F43AE" w:rsidRPr="00D32F7A" w14:paraId="7B8A051B" w14:textId="77777777" w:rsidTr="005F43AE">
        <w:tc>
          <w:tcPr>
            <w:tcW w:w="2335" w:type="dxa"/>
            <w:shd w:val="clear" w:color="auto" w:fill="auto"/>
            <w:hideMark/>
          </w:tcPr>
          <w:p w14:paraId="3E7C3D86" w14:textId="77777777" w:rsidR="005F43AE" w:rsidRPr="00D32F7A" w:rsidRDefault="005F43A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3F5112CC" w14:textId="77777777" w:rsidR="005F43AE" w:rsidRPr="00D32F7A" w:rsidRDefault="005F43A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50" w:type="dxa"/>
            <w:shd w:val="clear" w:color="auto" w:fill="auto"/>
            <w:hideMark/>
          </w:tcPr>
          <w:p w14:paraId="244B0323" w14:textId="77777777" w:rsidR="005F43AE" w:rsidRPr="00D32F7A" w:rsidRDefault="005F43A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1530" w:type="dxa"/>
            <w:shd w:val="clear" w:color="auto" w:fill="auto"/>
            <w:hideMark/>
          </w:tcPr>
          <w:p w14:paraId="6CC4262F" w14:textId="77777777" w:rsidR="005F43AE" w:rsidRPr="00D32F7A" w:rsidRDefault="005F43A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6" w:type="dxa"/>
            <w:shd w:val="clear" w:color="auto" w:fill="auto"/>
            <w:hideMark/>
          </w:tcPr>
          <w:p w14:paraId="3BF9DC6D" w14:textId="77777777" w:rsidR="005F43AE" w:rsidRPr="00D32F7A" w:rsidRDefault="005F43A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5F43AE" w:rsidRPr="00A0085E" w14:paraId="54BEE3C3" w14:textId="77777777" w:rsidTr="005F43AE">
        <w:tc>
          <w:tcPr>
            <w:tcW w:w="2335" w:type="dxa"/>
            <w:shd w:val="clear" w:color="auto" w:fill="auto"/>
          </w:tcPr>
          <w:p w14:paraId="692069BF" w14:textId="77777777" w:rsidR="005F43AE" w:rsidRPr="00D32F7A" w:rsidRDefault="005F43AE"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QuyetDinhXuPhat</w:t>
            </w:r>
          </w:p>
        </w:tc>
        <w:tc>
          <w:tcPr>
            <w:tcW w:w="990" w:type="dxa"/>
            <w:shd w:val="clear" w:color="auto" w:fill="auto"/>
          </w:tcPr>
          <w:p w14:paraId="1B85B2E9" w14:textId="77777777" w:rsidR="005F43AE" w:rsidRPr="00D32F7A" w:rsidRDefault="005F43AE"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2250" w:type="dxa"/>
            <w:shd w:val="clear" w:color="auto" w:fill="auto"/>
          </w:tcPr>
          <w:p w14:paraId="732D450C" w14:textId="77777777" w:rsidR="005F43AE" w:rsidRPr="00D32F7A" w:rsidRDefault="005F43AE" w:rsidP="00F25F68">
            <w:pPr>
              <w:tabs>
                <w:tab w:val="left" w:pos="3010"/>
              </w:tabs>
              <w:autoSpaceDE w:val="0"/>
              <w:autoSpaceDN w:val="0"/>
              <w:adjustRightInd w:val="0"/>
              <w:spacing w:before="120"/>
              <w:ind w:right="240"/>
              <w:rPr>
                <w:rFonts w:ascii="Arial" w:hAnsi="Arial" w:cs="Arial"/>
                <w:sz w:val="22"/>
                <w:szCs w:val="22"/>
                <w:lang w:eastAsia="vi-VN"/>
              </w:rPr>
            </w:pPr>
            <w:r w:rsidRPr="00D32F7A">
              <w:rPr>
                <w:rFonts w:ascii="Arial" w:hAnsi="Arial" w:cs="Arial"/>
                <w:sz w:val="22"/>
                <w:szCs w:val="22"/>
                <w:lang w:eastAsia="vi-VN"/>
              </w:rPr>
              <w:t>QuyetDinh (S)</w:t>
            </w:r>
          </w:p>
        </w:tc>
        <w:tc>
          <w:tcPr>
            <w:tcW w:w="1530" w:type="dxa"/>
            <w:shd w:val="clear" w:color="auto" w:fill="auto"/>
          </w:tcPr>
          <w:p w14:paraId="2ABEC43D" w14:textId="564D1217" w:rsidR="005F43AE" w:rsidRPr="00D32F7A" w:rsidRDefault="005F43AE"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516" w:type="dxa"/>
            <w:shd w:val="clear" w:color="auto" w:fill="auto"/>
          </w:tcPr>
          <w:p w14:paraId="737B1AC5" w14:textId="77777777" w:rsidR="005F43AE" w:rsidRPr="00A0085E" w:rsidRDefault="005F43AE"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Quyết định xử phạt vi phạm hành chính</w:t>
            </w:r>
          </w:p>
        </w:tc>
      </w:tr>
      <w:tr w:rsidR="005F43AE" w:rsidRPr="00A0085E" w14:paraId="727DE13E" w14:textId="77777777" w:rsidTr="005F43AE">
        <w:tc>
          <w:tcPr>
            <w:tcW w:w="2335" w:type="dxa"/>
            <w:shd w:val="clear" w:color="auto" w:fill="auto"/>
          </w:tcPr>
          <w:p w14:paraId="3A3494C5" w14:textId="77777777" w:rsidR="005F43AE" w:rsidRPr="00D32F7A" w:rsidRDefault="005F43AE"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HanhViViPhamHC</w:t>
            </w:r>
          </w:p>
        </w:tc>
        <w:tc>
          <w:tcPr>
            <w:tcW w:w="990" w:type="dxa"/>
            <w:shd w:val="clear" w:color="auto" w:fill="auto"/>
          </w:tcPr>
          <w:p w14:paraId="0E3C16BF" w14:textId="77777777" w:rsidR="005F43AE" w:rsidRPr="00D32F7A" w:rsidRDefault="005F43AE"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lang w:val="vi-VN"/>
              </w:rPr>
              <w:t>1..n</w:t>
            </w:r>
          </w:p>
        </w:tc>
        <w:tc>
          <w:tcPr>
            <w:tcW w:w="2250" w:type="dxa"/>
            <w:shd w:val="clear" w:color="auto" w:fill="auto"/>
          </w:tcPr>
          <w:p w14:paraId="3241544F" w14:textId="77777777" w:rsidR="005F43AE" w:rsidRPr="00D32F7A" w:rsidRDefault="005F43AE" w:rsidP="00F25F68">
            <w:pPr>
              <w:tabs>
                <w:tab w:val="left" w:pos="3010"/>
              </w:tabs>
              <w:autoSpaceDE w:val="0"/>
              <w:autoSpaceDN w:val="0"/>
              <w:adjustRightInd w:val="0"/>
              <w:spacing w:before="120"/>
              <w:ind w:right="240"/>
              <w:rPr>
                <w:rFonts w:ascii="Arial" w:hAnsi="Arial" w:cs="Arial"/>
                <w:sz w:val="22"/>
                <w:szCs w:val="22"/>
                <w:lang w:eastAsia="vi-VN"/>
              </w:rPr>
            </w:pPr>
            <w:r w:rsidRPr="00D32F7A">
              <w:rPr>
                <w:rFonts w:ascii="Arial" w:hAnsi="Arial" w:cs="Arial"/>
                <w:sz w:val="22"/>
                <w:szCs w:val="22"/>
                <w:lang w:val="vi-VN"/>
              </w:rPr>
              <w:t>Chuỗi ký tự (T)</w:t>
            </w:r>
          </w:p>
        </w:tc>
        <w:tc>
          <w:tcPr>
            <w:tcW w:w="1530" w:type="dxa"/>
            <w:shd w:val="clear" w:color="auto" w:fill="auto"/>
          </w:tcPr>
          <w:p w14:paraId="0F4C3A03" w14:textId="76311E80" w:rsidR="005F43AE" w:rsidRPr="00D32F7A" w:rsidRDefault="005F43AE"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6" w:type="dxa"/>
            <w:shd w:val="clear" w:color="auto" w:fill="auto"/>
          </w:tcPr>
          <w:p w14:paraId="7A5A3A5C" w14:textId="77777777" w:rsidR="005F43AE" w:rsidRPr="00A0085E" w:rsidRDefault="005F43AE"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Đã thực hiện hành vi vi phạm hành chính</w:t>
            </w:r>
          </w:p>
        </w:tc>
      </w:tr>
      <w:tr w:rsidR="005F43AE" w:rsidRPr="00A0085E" w14:paraId="39BDF76B" w14:textId="77777777" w:rsidTr="005F43AE">
        <w:tc>
          <w:tcPr>
            <w:tcW w:w="2335" w:type="dxa"/>
            <w:shd w:val="clear" w:color="auto" w:fill="auto"/>
          </w:tcPr>
          <w:p w14:paraId="6236F13F"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HinhThucXuPhatBoSung</w:t>
            </w:r>
          </w:p>
        </w:tc>
        <w:tc>
          <w:tcPr>
            <w:tcW w:w="990" w:type="dxa"/>
            <w:shd w:val="clear" w:color="auto" w:fill="auto"/>
          </w:tcPr>
          <w:p w14:paraId="70D1E31D" w14:textId="77777777" w:rsidR="005F43AE" w:rsidRPr="00D32F7A" w:rsidRDefault="005F43A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2250" w:type="dxa"/>
            <w:shd w:val="clear" w:color="auto" w:fill="auto"/>
          </w:tcPr>
          <w:p w14:paraId="3F02B896" w14:textId="77777777" w:rsidR="005F43AE" w:rsidRPr="00D32F7A" w:rsidRDefault="005F43AE" w:rsidP="00F25F68">
            <w:pPr>
              <w:tabs>
                <w:tab w:val="left" w:pos="3010"/>
              </w:tabs>
              <w:autoSpaceDE w:val="0"/>
              <w:autoSpaceDN w:val="0"/>
              <w:adjustRightInd w:val="0"/>
              <w:spacing w:before="120"/>
              <w:ind w:right="240"/>
              <w:rPr>
                <w:rFonts w:ascii="Arial" w:hAnsi="Arial" w:cs="Arial"/>
                <w:sz w:val="22"/>
                <w:szCs w:val="22"/>
                <w:lang w:val="vi-VN"/>
              </w:rPr>
            </w:pPr>
            <w:r w:rsidRPr="00D32F7A">
              <w:rPr>
                <w:rFonts w:ascii="Arial" w:hAnsi="Arial" w:cs="Arial"/>
                <w:sz w:val="22"/>
                <w:szCs w:val="22"/>
                <w:lang w:val="vi-VN"/>
              </w:rPr>
              <w:t>HinhThucXuPhat (T)</w:t>
            </w:r>
          </w:p>
        </w:tc>
        <w:tc>
          <w:tcPr>
            <w:tcW w:w="1530" w:type="dxa"/>
            <w:shd w:val="clear" w:color="auto" w:fill="auto"/>
          </w:tcPr>
          <w:p w14:paraId="66701F71" w14:textId="2C8024DE"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_Ref162944126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2.2.8.1.2.5</w:t>
            </w:r>
            <w:r w:rsidRPr="00D32F7A">
              <w:rPr>
                <w:rFonts w:ascii="Arial" w:hAnsi="Arial" w:cs="Arial"/>
                <w:sz w:val="22"/>
                <w:szCs w:val="22"/>
                <w:lang w:val="vi-VN"/>
              </w:rPr>
              <w:fldChar w:fldCharType="end"/>
            </w:r>
          </w:p>
        </w:tc>
        <w:tc>
          <w:tcPr>
            <w:tcW w:w="2516" w:type="dxa"/>
            <w:shd w:val="clear" w:color="auto" w:fill="auto"/>
          </w:tcPr>
          <w:p w14:paraId="767320CB"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Hình thức xử phạt bổ sung</w:t>
            </w:r>
          </w:p>
        </w:tc>
      </w:tr>
      <w:tr w:rsidR="005F43AE" w:rsidRPr="00A0085E" w14:paraId="1E873B90" w14:textId="77777777" w:rsidTr="005F43AE">
        <w:tc>
          <w:tcPr>
            <w:tcW w:w="2335" w:type="dxa"/>
            <w:shd w:val="clear" w:color="auto" w:fill="auto"/>
          </w:tcPr>
          <w:p w14:paraId="47C99E76"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HinhThucXuPhatChinh</w:t>
            </w:r>
          </w:p>
        </w:tc>
        <w:tc>
          <w:tcPr>
            <w:tcW w:w="990" w:type="dxa"/>
            <w:shd w:val="clear" w:color="auto" w:fill="auto"/>
          </w:tcPr>
          <w:p w14:paraId="1CD0DF80" w14:textId="77777777" w:rsidR="005F43AE" w:rsidRPr="00D32F7A" w:rsidRDefault="005F43A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1..n</w:t>
            </w:r>
          </w:p>
        </w:tc>
        <w:tc>
          <w:tcPr>
            <w:tcW w:w="2250" w:type="dxa"/>
            <w:shd w:val="clear" w:color="auto" w:fill="auto"/>
          </w:tcPr>
          <w:p w14:paraId="141AE1AF" w14:textId="77777777" w:rsidR="005F43AE" w:rsidRPr="00D32F7A" w:rsidRDefault="005F43AE" w:rsidP="00F25F68">
            <w:pPr>
              <w:tabs>
                <w:tab w:val="left" w:pos="3010"/>
              </w:tabs>
              <w:autoSpaceDE w:val="0"/>
              <w:autoSpaceDN w:val="0"/>
              <w:adjustRightInd w:val="0"/>
              <w:spacing w:before="120"/>
              <w:ind w:right="240"/>
              <w:rPr>
                <w:rFonts w:ascii="Arial" w:hAnsi="Arial" w:cs="Arial"/>
                <w:sz w:val="22"/>
                <w:szCs w:val="22"/>
                <w:lang w:val="vi-VN"/>
              </w:rPr>
            </w:pPr>
            <w:r w:rsidRPr="00D32F7A">
              <w:rPr>
                <w:rFonts w:ascii="Arial" w:hAnsi="Arial" w:cs="Arial"/>
                <w:sz w:val="22"/>
                <w:szCs w:val="22"/>
                <w:lang w:val="vi-VN"/>
              </w:rPr>
              <w:t>HinhThucXuPhat (T)</w:t>
            </w:r>
          </w:p>
        </w:tc>
        <w:tc>
          <w:tcPr>
            <w:tcW w:w="1530" w:type="dxa"/>
            <w:shd w:val="clear" w:color="auto" w:fill="auto"/>
          </w:tcPr>
          <w:p w14:paraId="6650A22E" w14:textId="36040AF1"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_Ref162944126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2.2.8.1.2.5</w:t>
            </w:r>
            <w:r w:rsidRPr="00D32F7A">
              <w:rPr>
                <w:rFonts w:ascii="Arial" w:hAnsi="Arial" w:cs="Arial"/>
                <w:sz w:val="22"/>
                <w:szCs w:val="22"/>
                <w:lang w:val="vi-VN"/>
              </w:rPr>
              <w:fldChar w:fldCharType="end"/>
            </w:r>
          </w:p>
        </w:tc>
        <w:tc>
          <w:tcPr>
            <w:tcW w:w="2516" w:type="dxa"/>
            <w:shd w:val="clear" w:color="auto" w:fill="auto"/>
          </w:tcPr>
          <w:p w14:paraId="3E6AB3F9"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Hình thức xử phạt chính</w:t>
            </w:r>
          </w:p>
        </w:tc>
      </w:tr>
      <w:tr w:rsidR="005F43AE" w:rsidRPr="00D32F7A" w14:paraId="09AB84D6" w14:textId="77777777" w:rsidTr="005F43AE">
        <w:tc>
          <w:tcPr>
            <w:tcW w:w="2335" w:type="dxa"/>
            <w:shd w:val="clear" w:color="auto" w:fill="auto"/>
          </w:tcPr>
          <w:p w14:paraId="4504D090" w14:textId="77777777" w:rsidR="005F43AE" w:rsidRPr="00D32F7A" w:rsidRDefault="005F43AE" w:rsidP="00F25F68">
            <w:pPr>
              <w:autoSpaceDE w:val="0"/>
              <w:autoSpaceDN w:val="0"/>
              <w:adjustRightInd w:val="0"/>
              <w:spacing w:before="120"/>
              <w:rPr>
                <w:rFonts w:ascii="Arial" w:hAnsi="Arial" w:cs="Arial"/>
                <w:sz w:val="22"/>
                <w:szCs w:val="22"/>
              </w:rPr>
            </w:pPr>
            <w:r w:rsidRPr="00D32F7A">
              <w:rPr>
                <w:rFonts w:ascii="Arial" w:hAnsi="Arial" w:cs="Arial"/>
                <w:sz w:val="22"/>
                <w:szCs w:val="22"/>
              </w:rPr>
              <w:t>MucPhat</w:t>
            </w:r>
          </w:p>
        </w:tc>
        <w:tc>
          <w:tcPr>
            <w:tcW w:w="990" w:type="dxa"/>
            <w:shd w:val="clear" w:color="auto" w:fill="auto"/>
          </w:tcPr>
          <w:p w14:paraId="64C20891" w14:textId="77777777" w:rsidR="005F43AE" w:rsidRPr="00D32F7A" w:rsidRDefault="005F43AE"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2250" w:type="dxa"/>
            <w:shd w:val="clear" w:color="auto" w:fill="auto"/>
          </w:tcPr>
          <w:p w14:paraId="02CF7DDE" w14:textId="77777777" w:rsidR="005F43AE" w:rsidRPr="00D32F7A" w:rsidRDefault="005F43AE" w:rsidP="00F25F68">
            <w:pPr>
              <w:tabs>
                <w:tab w:val="left" w:pos="3010"/>
              </w:tabs>
              <w:autoSpaceDE w:val="0"/>
              <w:autoSpaceDN w:val="0"/>
              <w:adjustRightInd w:val="0"/>
              <w:spacing w:before="120"/>
              <w:ind w:right="240"/>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6D1C634B" w14:textId="1B7C3EBC"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6" w:type="dxa"/>
            <w:shd w:val="clear" w:color="auto" w:fill="auto"/>
          </w:tcPr>
          <w:p w14:paraId="751A368C" w14:textId="77777777" w:rsidR="005F43AE" w:rsidRPr="00D32F7A" w:rsidRDefault="005F43AE" w:rsidP="00F25F68">
            <w:pPr>
              <w:autoSpaceDE w:val="0"/>
              <w:autoSpaceDN w:val="0"/>
              <w:adjustRightInd w:val="0"/>
              <w:spacing w:before="120"/>
              <w:rPr>
                <w:rFonts w:ascii="Arial" w:hAnsi="Arial" w:cs="Arial"/>
                <w:sz w:val="22"/>
                <w:szCs w:val="22"/>
              </w:rPr>
            </w:pPr>
            <w:r w:rsidRPr="00D32F7A">
              <w:rPr>
                <w:rFonts w:ascii="Arial" w:hAnsi="Arial" w:cs="Arial"/>
                <w:sz w:val="22"/>
                <w:szCs w:val="22"/>
              </w:rPr>
              <w:t>Mức phạt</w:t>
            </w:r>
          </w:p>
        </w:tc>
      </w:tr>
      <w:tr w:rsidR="005F43AE" w:rsidRPr="00A0085E" w14:paraId="47CB53C1" w14:textId="77777777" w:rsidTr="005F43AE">
        <w:tc>
          <w:tcPr>
            <w:tcW w:w="2335" w:type="dxa"/>
            <w:shd w:val="clear" w:color="auto" w:fill="auto"/>
          </w:tcPr>
          <w:p w14:paraId="1413AF7B"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BienPhapKhacPhucHauQua</w:t>
            </w:r>
          </w:p>
        </w:tc>
        <w:tc>
          <w:tcPr>
            <w:tcW w:w="990" w:type="dxa"/>
            <w:shd w:val="clear" w:color="auto" w:fill="auto"/>
          </w:tcPr>
          <w:p w14:paraId="523FBBD4" w14:textId="77777777" w:rsidR="005F43AE" w:rsidRPr="00D32F7A" w:rsidRDefault="005F43A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1..n</w:t>
            </w:r>
          </w:p>
        </w:tc>
        <w:tc>
          <w:tcPr>
            <w:tcW w:w="2250" w:type="dxa"/>
            <w:shd w:val="clear" w:color="auto" w:fill="auto"/>
          </w:tcPr>
          <w:p w14:paraId="72158C0E"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BienPhapKhacPhucHauQua (T)</w:t>
            </w:r>
          </w:p>
        </w:tc>
        <w:tc>
          <w:tcPr>
            <w:tcW w:w="1530" w:type="dxa"/>
            <w:shd w:val="clear" w:color="auto" w:fill="auto"/>
          </w:tcPr>
          <w:p w14:paraId="3FAADF56" w14:textId="1CFCB13F"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_Ref162942699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2.2.8.1.2.1</w:t>
            </w:r>
            <w:r w:rsidRPr="00D32F7A">
              <w:rPr>
                <w:rFonts w:ascii="Arial" w:hAnsi="Arial" w:cs="Arial"/>
                <w:sz w:val="22"/>
                <w:szCs w:val="22"/>
                <w:lang w:val="vi-VN"/>
              </w:rPr>
              <w:fldChar w:fldCharType="end"/>
            </w:r>
          </w:p>
        </w:tc>
        <w:tc>
          <w:tcPr>
            <w:tcW w:w="2516" w:type="dxa"/>
            <w:shd w:val="clear" w:color="auto" w:fill="auto"/>
          </w:tcPr>
          <w:p w14:paraId="1946AF9A"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Biện pháp khắc phục hậu quả</w:t>
            </w:r>
          </w:p>
        </w:tc>
      </w:tr>
      <w:tr w:rsidR="005F43AE" w:rsidRPr="00A0085E" w14:paraId="280BCF0C" w14:textId="77777777" w:rsidTr="005F43AE">
        <w:tc>
          <w:tcPr>
            <w:tcW w:w="2335" w:type="dxa"/>
            <w:shd w:val="clear" w:color="auto" w:fill="auto"/>
          </w:tcPr>
          <w:p w14:paraId="5E58DE6A"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TinhTietGiamNhe</w:t>
            </w:r>
          </w:p>
        </w:tc>
        <w:tc>
          <w:tcPr>
            <w:tcW w:w="990" w:type="dxa"/>
            <w:shd w:val="clear" w:color="auto" w:fill="auto"/>
          </w:tcPr>
          <w:p w14:paraId="12597768" w14:textId="77777777" w:rsidR="005F43AE" w:rsidRPr="00D32F7A" w:rsidRDefault="005F43A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2250" w:type="dxa"/>
            <w:shd w:val="clear" w:color="auto" w:fill="auto"/>
          </w:tcPr>
          <w:p w14:paraId="0D467DAB"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TinhTietGiamNhe (T)</w:t>
            </w:r>
          </w:p>
        </w:tc>
        <w:tc>
          <w:tcPr>
            <w:tcW w:w="1530" w:type="dxa"/>
            <w:shd w:val="clear" w:color="auto" w:fill="auto"/>
          </w:tcPr>
          <w:p w14:paraId="644FB507" w14:textId="1F0A067F"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_Ref162942708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2.2.8.1.2.3</w:t>
            </w:r>
            <w:r w:rsidRPr="00D32F7A">
              <w:rPr>
                <w:rFonts w:ascii="Arial" w:hAnsi="Arial" w:cs="Arial"/>
                <w:sz w:val="22"/>
                <w:szCs w:val="22"/>
                <w:lang w:val="vi-VN"/>
              </w:rPr>
              <w:fldChar w:fldCharType="end"/>
            </w:r>
          </w:p>
        </w:tc>
        <w:tc>
          <w:tcPr>
            <w:tcW w:w="2516" w:type="dxa"/>
            <w:shd w:val="clear" w:color="auto" w:fill="auto"/>
          </w:tcPr>
          <w:p w14:paraId="60E0B850"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Các tình tiết giảm nhẹ</w:t>
            </w:r>
          </w:p>
        </w:tc>
      </w:tr>
      <w:tr w:rsidR="005F43AE" w:rsidRPr="00A0085E" w14:paraId="46DBCF11" w14:textId="77777777" w:rsidTr="005F43AE">
        <w:tc>
          <w:tcPr>
            <w:tcW w:w="2335" w:type="dxa"/>
            <w:shd w:val="clear" w:color="auto" w:fill="auto"/>
          </w:tcPr>
          <w:p w14:paraId="6812CE1B"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TinhTietTangNang</w:t>
            </w:r>
          </w:p>
        </w:tc>
        <w:tc>
          <w:tcPr>
            <w:tcW w:w="990" w:type="dxa"/>
            <w:shd w:val="clear" w:color="auto" w:fill="auto"/>
          </w:tcPr>
          <w:p w14:paraId="3479DE57" w14:textId="77777777" w:rsidR="005F43AE" w:rsidRPr="00D32F7A" w:rsidRDefault="005F43A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2250" w:type="dxa"/>
            <w:shd w:val="clear" w:color="auto" w:fill="auto"/>
          </w:tcPr>
          <w:p w14:paraId="42538519"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TinhTietTangNang (T)</w:t>
            </w:r>
          </w:p>
        </w:tc>
        <w:tc>
          <w:tcPr>
            <w:tcW w:w="1530" w:type="dxa"/>
            <w:shd w:val="clear" w:color="auto" w:fill="auto"/>
          </w:tcPr>
          <w:p w14:paraId="1925F397" w14:textId="6F4BE912"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_Ref162942712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2.2.8.1.2.4</w:t>
            </w:r>
            <w:r w:rsidRPr="00D32F7A">
              <w:rPr>
                <w:rFonts w:ascii="Arial" w:hAnsi="Arial" w:cs="Arial"/>
                <w:sz w:val="22"/>
                <w:szCs w:val="22"/>
                <w:lang w:val="vi-VN"/>
              </w:rPr>
              <w:fldChar w:fldCharType="end"/>
            </w:r>
          </w:p>
        </w:tc>
        <w:tc>
          <w:tcPr>
            <w:tcW w:w="2516" w:type="dxa"/>
            <w:shd w:val="clear" w:color="auto" w:fill="auto"/>
          </w:tcPr>
          <w:p w14:paraId="5FFEA3B9" w14:textId="77777777"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Các tình tiết tăng nặng</w:t>
            </w:r>
          </w:p>
        </w:tc>
      </w:tr>
      <w:tr w:rsidR="005F43AE" w:rsidRPr="00A0085E" w14:paraId="6A1DCDC4" w14:textId="77777777" w:rsidTr="005F43AE">
        <w:tc>
          <w:tcPr>
            <w:tcW w:w="2335" w:type="dxa"/>
            <w:shd w:val="clear" w:color="auto" w:fill="auto"/>
          </w:tcPr>
          <w:p w14:paraId="79A3975D" w14:textId="77777777" w:rsidR="005F43AE" w:rsidRPr="00D32F7A" w:rsidRDefault="005F43AE" w:rsidP="00F25F68">
            <w:pPr>
              <w:autoSpaceDE w:val="0"/>
              <w:autoSpaceDN w:val="0"/>
              <w:adjustRightInd w:val="0"/>
              <w:spacing w:before="120"/>
              <w:rPr>
                <w:rFonts w:ascii="Arial" w:hAnsi="Arial" w:cs="Arial"/>
                <w:sz w:val="22"/>
                <w:szCs w:val="22"/>
              </w:rPr>
            </w:pPr>
            <w:r w:rsidRPr="00D32F7A">
              <w:rPr>
                <w:rFonts w:ascii="Arial" w:hAnsi="Arial" w:cs="Arial"/>
                <w:sz w:val="22"/>
                <w:szCs w:val="22"/>
              </w:rPr>
              <w:t>TrangThai</w:t>
            </w:r>
          </w:p>
        </w:tc>
        <w:tc>
          <w:tcPr>
            <w:tcW w:w="990" w:type="dxa"/>
            <w:shd w:val="clear" w:color="auto" w:fill="auto"/>
          </w:tcPr>
          <w:p w14:paraId="13F2C2F9" w14:textId="77777777" w:rsidR="005F43AE" w:rsidRPr="00D32F7A" w:rsidRDefault="005F43AE"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2250" w:type="dxa"/>
            <w:shd w:val="clear" w:color="auto" w:fill="auto"/>
          </w:tcPr>
          <w:p w14:paraId="632E8B6B" w14:textId="77777777" w:rsidR="005F43AE" w:rsidRPr="00D32F7A" w:rsidRDefault="005F43AE"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0BA77439" w14:textId="04B1F632" w:rsidR="005F43AE" w:rsidRPr="00D32F7A" w:rsidRDefault="005F43A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6" w:type="dxa"/>
            <w:shd w:val="clear" w:color="auto" w:fill="auto"/>
          </w:tcPr>
          <w:p w14:paraId="322254D9" w14:textId="77777777" w:rsidR="005F43AE" w:rsidRPr="00A0085E" w:rsidRDefault="005F43AE"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Trạng thái thi hành quyết định xử phạt vi phạm hành chính</w:t>
            </w:r>
          </w:p>
        </w:tc>
      </w:tr>
    </w:tbl>
    <w:p w14:paraId="3E00C46C" w14:textId="77777777" w:rsidR="005F43AE" w:rsidRPr="00D32F7A" w:rsidRDefault="005F43AE" w:rsidP="00B538B6">
      <w:pPr>
        <w:pStyle w:val="ANormal"/>
      </w:pPr>
    </w:p>
    <w:p w14:paraId="0C26E440" w14:textId="16712C1A" w:rsidR="00455F2C" w:rsidRPr="00D32F7A" w:rsidRDefault="00455F2C" w:rsidP="00047828">
      <w:pPr>
        <w:pStyle w:val="AHeading8"/>
        <w:numPr>
          <w:ilvl w:val="5"/>
          <w:numId w:val="7"/>
        </w:numPr>
      </w:pPr>
      <w:r w:rsidRPr="00D32F7A">
        <w:t>BienPhapKhacPhucHauQua</w:t>
      </w:r>
      <w:bookmarkEnd w:id="376"/>
      <w:bookmarkEnd w:id="377"/>
    </w:p>
    <w:p w14:paraId="4B0F1D27" w14:textId="6068C71E" w:rsidR="00455F2C" w:rsidRPr="00A0085E" w:rsidRDefault="00D52845" w:rsidP="00CE2B07">
      <w:pPr>
        <w:autoSpaceDE w:val="0"/>
        <w:autoSpaceDN w:val="0"/>
        <w:jc w:val="both"/>
        <w:rPr>
          <w:rFonts w:ascii="Arial" w:hAnsi="Arial" w:cs="Arial"/>
          <w:shd w:val="clear" w:color="auto" w:fill="FFFFFF"/>
          <w:lang w:val="vi-VN"/>
        </w:rPr>
      </w:pPr>
      <w:r w:rsidRPr="00A0085E">
        <w:rPr>
          <w:rFonts w:ascii="Arial" w:hAnsi="Arial" w:cs="Arial"/>
          <w:shd w:val="clear" w:color="auto" w:fill="FFFFFF"/>
          <w:lang w:val="vi-VN"/>
        </w:rPr>
        <w:t xml:space="preserve">Mô tả: Kiểu chuỗi ký tự, nhận các giá trị theo Danh mục biện pháp khắc phục hậu quả </w:t>
      </w:r>
    </w:p>
    <w:p w14:paraId="5CC5E288" w14:textId="63F97FBE" w:rsidR="00D52845" w:rsidRPr="00A0085E" w:rsidRDefault="00D52845" w:rsidP="00F25F68">
      <w:pPr>
        <w:autoSpaceDE w:val="0"/>
        <w:autoSpaceDN w:val="0"/>
        <w:rPr>
          <w:rFonts w:ascii="Arial" w:hAnsi="Arial" w:cs="Arial"/>
          <w:shd w:val="clear" w:color="auto" w:fill="FFFFFF"/>
          <w:lang w:val="vi-VN"/>
        </w:rPr>
      </w:pPr>
      <w:r w:rsidRPr="00A0085E">
        <w:rPr>
          <w:rFonts w:ascii="Arial" w:hAnsi="Arial" w:cs="Arial"/>
          <w:shd w:val="clear" w:color="auto" w:fill="FFFFFF"/>
          <w:lang w:val="vi-VN"/>
        </w:rPr>
        <w:t>Bảng giá trị dan</w:t>
      </w:r>
      <w:r w:rsidR="00DE441F" w:rsidRPr="00A0085E">
        <w:rPr>
          <w:rFonts w:ascii="Arial" w:hAnsi="Arial" w:cs="Arial"/>
          <w:shd w:val="clear" w:color="auto" w:fill="FFFFFF"/>
          <w:lang w:val="vi-VN"/>
        </w:rPr>
        <w:t>h mục: Tham khảo phụ</w:t>
      </w:r>
      <w:r w:rsidR="00C26876" w:rsidRPr="00A0085E">
        <w:rPr>
          <w:rFonts w:ascii="Arial" w:hAnsi="Arial" w:cs="Arial"/>
          <w:shd w:val="clear" w:color="auto" w:fill="FFFFFF"/>
          <w:lang w:val="vi-VN"/>
        </w:rPr>
        <w:t xml:space="preserve"> lục E.1.140</w:t>
      </w:r>
    </w:p>
    <w:p w14:paraId="623CE6AC" w14:textId="77777777" w:rsidR="00D52845" w:rsidRPr="00A0085E" w:rsidRDefault="00D52845" w:rsidP="00F25F68">
      <w:pPr>
        <w:autoSpaceDE w:val="0"/>
        <w:autoSpaceDN w:val="0"/>
        <w:rPr>
          <w:rFonts w:ascii="Arial" w:hAnsi="Arial" w:cs="Arial"/>
          <w:shd w:val="clear" w:color="auto" w:fill="FFFFFF"/>
          <w:lang w:val="vi-VN"/>
        </w:rPr>
      </w:pPr>
    </w:p>
    <w:p w14:paraId="583B8301" w14:textId="77777777" w:rsidR="00455F2C" w:rsidRPr="00D32F7A" w:rsidRDefault="00455F2C" w:rsidP="00047828">
      <w:pPr>
        <w:pStyle w:val="AHeading8"/>
        <w:numPr>
          <w:ilvl w:val="5"/>
          <w:numId w:val="7"/>
        </w:numPr>
      </w:pPr>
      <w:bookmarkStart w:id="378" w:name="_Ref162942708"/>
      <w:bookmarkStart w:id="379" w:name="_Toc163607403"/>
      <w:r w:rsidRPr="00D32F7A">
        <w:t>TinhTietGiamNhe</w:t>
      </w:r>
      <w:bookmarkEnd w:id="378"/>
      <w:bookmarkEnd w:id="379"/>
    </w:p>
    <w:p w14:paraId="529254FB" w14:textId="5715A468" w:rsidR="00D52845" w:rsidRPr="00A0085E" w:rsidRDefault="00D52845" w:rsidP="00CE2B07">
      <w:pPr>
        <w:autoSpaceDE w:val="0"/>
        <w:autoSpaceDN w:val="0"/>
        <w:jc w:val="both"/>
        <w:rPr>
          <w:rFonts w:ascii="Arial" w:hAnsi="Arial" w:cs="Arial"/>
          <w:shd w:val="clear" w:color="auto" w:fill="FFFFFF"/>
          <w:lang w:val="vi-VN"/>
        </w:rPr>
      </w:pPr>
      <w:r w:rsidRPr="00A0085E">
        <w:rPr>
          <w:rFonts w:ascii="Arial" w:hAnsi="Arial" w:cs="Arial"/>
          <w:shd w:val="clear" w:color="auto" w:fill="FFFFFF"/>
          <w:lang w:val="vi-VN"/>
        </w:rPr>
        <w:t>Mô tả: Kiểu chuỗi ký tự, nhận các giá trị theo Danh mục tình tiết giảm nhẹ</w:t>
      </w:r>
      <w:r w:rsidR="00CE2B07" w:rsidRPr="00A0085E">
        <w:rPr>
          <w:rFonts w:ascii="Arial" w:hAnsi="Arial" w:cs="Arial"/>
          <w:shd w:val="clear" w:color="auto" w:fill="FFFFFF"/>
          <w:lang w:val="vi-VN"/>
        </w:rPr>
        <w:t>.</w:t>
      </w:r>
    </w:p>
    <w:p w14:paraId="1EA21ADE" w14:textId="7A0E1D39" w:rsidR="00D52845" w:rsidRPr="00A0085E" w:rsidRDefault="00D52845" w:rsidP="00F25F68">
      <w:pPr>
        <w:autoSpaceDE w:val="0"/>
        <w:autoSpaceDN w:val="0"/>
        <w:rPr>
          <w:rFonts w:ascii="Arial" w:hAnsi="Arial" w:cs="Arial"/>
          <w:shd w:val="clear" w:color="auto" w:fill="FFFFFF"/>
          <w:lang w:val="vi-VN"/>
        </w:rPr>
      </w:pPr>
      <w:r w:rsidRPr="00A0085E">
        <w:rPr>
          <w:rFonts w:ascii="Arial" w:hAnsi="Arial" w:cs="Arial"/>
          <w:shd w:val="clear" w:color="auto" w:fill="FFFFFF"/>
          <w:lang w:val="vi-VN"/>
        </w:rPr>
        <w:t>Bảng giá trị dan</w:t>
      </w:r>
      <w:r w:rsidR="0008346F" w:rsidRPr="00A0085E">
        <w:rPr>
          <w:rFonts w:ascii="Arial" w:hAnsi="Arial" w:cs="Arial"/>
          <w:shd w:val="clear" w:color="auto" w:fill="FFFFFF"/>
          <w:lang w:val="vi-VN"/>
        </w:rPr>
        <w:t>h mục: Tham khảo phụ lục E.1.141</w:t>
      </w:r>
    </w:p>
    <w:p w14:paraId="02C08263" w14:textId="77777777" w:rsidR="00D52845" w:rsidRPr="00D32F7A" w:rsidRDefault="00D52845" w:rsidP="00F25F68">
      <w:pPr>
        <w:autoSpaceDE w:val="0"/>
        <w:autoSpaceDN w:val="0"/>
        <w:rPr>
          <w:rFonts w:ascii="Arial" w:hAnsi="Arial" w:cs="Arial"/>
          <w:shd w:val="clear" w:color="auto" w:fill="FFFFFF"/>
          <w:lang w:val="vi-VN"/>
        </w:rPr>
      </w:pPr>
    </w:p>
    <w:p w14:paraId="7C031BA7" w14:textId="77777777" w:rsidR="00455F2C" w:rsidRPr="00D32F7A" w:rsidRDefault="00455F2C" w:rsidP="00047828">
      <w:pPr>
        <w:pStyle w:val="AHeading8"/>
        <w:numPr>
          <w:ilvl w:val="5"/>
          <w:numId w:val="7"/>
        </w:numPr>
      </w:pPr>
      <w:bookmarkStart w:id="380" w:name="_Ref162942712"/>
      <w:bookmarkStart w:id="381" w:name="_Toc163607404"/>
      <w:r w:rsidRPr="00D32F7A">
        <w:t>TinhTietTangNang</w:t>
      </w:r>
      <w:bookmarkEnd w:id="380"/>
      <w:bookmarkEnd w:id="381"/>
    </w:p>
    <w:p w14:paraId="7BB302EA" w14:textId="0D2FB429" w:rsidR="00D52845" w:rsidRPr="00A0085E" w:rsidRDefault="00D52845" w:rsidP="00CE2B07">
      <w:pPr>
        <w:autoSpaceDE w:val="0"/>
        <w:autoSpaceDN w:val="0"/>
        <w:jc w:val="both"/>
        <w:rPr>
          <w:rFonts w:ascii="Arial" w:hAnsi="Arial" w:cs="Arial"/>
          <w:shd w:val="clear" w:color="auto" w:fill="FFFFFF"/>
          <w:lang w:val="vi-VN"/>
        </w:rPr>
      </w:pPr>
      <w:r w:rsidRPr="00D32F7A">
        <w:rPr>
          <w:rFonts w:ascii="Arial" w:hAnsi="Arial" w:cs="Arial"/>
          <w:shd w:val="clear" w:color="auto" w:fill="FFFFFF"/>
          <w:lang w:val="vi-VN"/>
        </w:rPr>
        <w:t>Mô tả: Kiểu chuỗi ký tự, nhận các giá trị theo Danh mục tình tiết</w:t>
      </w:r>
      <w:r w:rsidRPr="00A0085E">
        <w:rPr>
          <w:rFonts w:ascii="Arial" w:hAnsi="Arial" w:cs="Arial"/>
          <w:shd w:val="clear" w:color="auto" w:fill="FFFFFF"/>
          <w:lang w:val="vi-VN"/>
        </w:rPr>
        <w:t xml:space="preserve"> tăng nặng.</w:t>
      </w:r>
    </w:p>
    <w:p w14:paraId="2FB632A1" w14:textId="33C900C6" w:rsidR="00D52845" w:rsidRPr="00A0085E" w:rsidRDefault="00D52845" w:rsidP="00F25F68">
      <w:pPr>
        <w:autoSpaceDE w:val="0"/>
        <w:autoSpaceDN w:val="0"/>
        <w:rPr>
          <w:rFonts w:ascii="Arial" w:hAnsi="Arial" w:cs="Arial"/>
          <w:shd w:val="clear" w:color="auto" w:fill="FFFFFF"/>
          <w:lang w:val="vi-VN"/>
        </w:rPr>
      </w:pPr>
      <w:r w:rsidRPr="00A0085E">
        <w:rPr>
          <w:rFonts w:ascii="Arial" w:hAnsi="Arial" w:cs="Arial"/>
          <w:shd w:val="clear" w:color="auto" w:fill="FFFFFF"/>
          <w:lang w:val="vi-VN"/>
        </w:rPr>
        <w:t>Bảng giá trị dan</w:t>
      </w:r>
      <w:r w:rsidR="0008346F" w:rsidRPr="00A0085E">
        <w:rPr>
          <w:rFonts w:ascii="Arial" w:hAnsi="Arial" w:cs="Arial"/>
          <w:shd w:val="clear" w:color="auto" w:fill="FFFFFF"/>
          <w:lang w:val="vi-VN"/>
        </w:rPr>
        <w:t>h mục: Tham khảo phụ lục E.1.142</w:t>
      </w:r>
    </w:p>
    <w:p w14:paraId="1E48CE4E" w14:textId="49600043" w:rsidR="00455F2C" w:rsidRPr="00D32F7A" w:rsidRDefault="00455F2C" w:rsidP="00F25F68">
      <w:pPr>
        <w:autoSpaceDE w:val="0"/>
        <w:autoSpaceDN w:val="0"/>
        <w:rPr>
          <w:rFonts w:ascii="Arial" w:hAnsi="Arial" w:cs="Arial"/>
          <w:shd w:val="clear" w:color="auto" w:fill="FFFFFF"/>
          <w:lang w:val="vi-VN"/>
        </w:rPr>
      </w:pPr>
    </w:p>
    <w:p w14:paraId="391FE9F7" w14:textId="77777777" w:rsidR="00455F2C" w:rsidRPr="00D32F7A" w:rsidRDefault="00455F2C" w:rsidP="00047828">
      <w:pPr>
        <w:pStyle w:val="AHeading8"/>
        <w:numPr>
          <w:ilvl w:val="5"/>
          <w:numId w:val="7"/>
        </w:numPr>
      </w:pPr>
      <w:bookmarkStart w:id="382" w:name="_Ref162944126"/>
      <w:bookmarkStart w:id="383" w:name="_Toc163607406"/>
      <w:r w:rsidRPr="00D32F7A">
        <w:t>HinhThucXuPhat</w:t>
      </w:r>
      <w:bookmarkEnd w:id="382"/>
      <w:bookmarkEnd w:id="383"/>
    </w:p>
    <w:p w14:paraId="185F81AC" w14:textId="75FE5284" w:rsidR="00455F2C" w:rsidRPr="00D32F7A" w:rsidRDefault="00D52845" w:rsidP="00B538B6">
      <w:pPr>
        <w:pStyle w:val="ANormal"/>
      </w:pPr>
      <w:r w:rsidRPr="00D32F7A">
        <w:lastRenderedPageBreak/>
        <w:t xml:space="preserve">Mô tả: </w:t>
      </w:r>
      <w:r w:rsidR="00455F2C" w:rsidRPr="00D32F7A">
        <w:t>Kiể</w:t>
      </w:r>
      <w:r w:rsidRPr="00D32F7A">
        <w:t>u chuỗi ký tự, nhận các giá trị theo danh mục hình thức xử phạt.</w:t>
      </w:r>
    </w:p>
    <w:p w14:paraId="38B0826C" w14:textId="34C9BEB5" w:rsidR="00D52845" w:rsidRPr="00D32F7A" w:rsidRDefault="00D52845" w:rsidP="00B538B6">
      <w:pPr>
        <w:pStyle w:val="ANormal"/>
        <w:rPr>
          <w:shd w:val="clear" w:color="auto" w:fill="FFFFFF"/>
        </w:rPr>
      </w:pPr>
      <w:r w:rsidRPr="00D32F7A">
        <w:rPr>
          <w:shd w:val="clear" w:color="auto" w:fill="FFFFFF"/>
        </w:rPr>
        <w:t>Bảng giá trị dan</w:t>
      </w:r>
      <w:r w:rsidR="003E6E11" w:rsidRPr="00D32F7A">
        <w:rPr>
          <w:shd w:val="clear" w:color="auto" w:fill="FFFFFF"/>
        </w:rPr>
        <w:t>h mục: Tham khảo phụ lục E.1</w:t>
      </w:r>
      <w:r w:rsidR="0008346F" w:rsidRPr="00D32F7A">
        <w:rPr>
          <w:shd w:val="clear" w:color="auto" w:fill="FFFFFF"/>
        </w:rPr>
        <w:t>.143</w:t>
      </w:r>
    </w:p>
    <w:p w14:paraId="44EAF70D" w14:textId="77777777" w:rsidR="00D52845" w:rsidRPr="00D32F7A" w:rsidRDefault="00D52845" w:rsidP="00B538B6">
      <w:pPr>
        <w:pStyle w:val="ANormal"/>
      </w:pPr>
    </w:p>
    <w:p w14:paraId="00C992A3" w14:textId="114EE2DC" w:rsidR="00C01F73" w:rsidRPr="00D32F7A" w:rsidRDefault="00C01F73" w:rsidP="00047828">
      <w:pPr>
        <w:pStyle w:val="AHeading6"/>
        <w:numPr>
          <w:ilvl w:val="3"/>
          <w:numId w:val="7"/>
        </w:numPr>
      </w:pPr>
      <w:r w:rsidRPr="00D32F7A">
        <w:t>Thông tin tư pháp</w:t>
      </w:r>
    </w:p>
    <w:p w14:paraId="3DEA078C" w14:textId="394D06DA" w:rsidR="00AD0284" w:rsidRPr="00D32F7A" w:rsidRDefault="00AD0284" w:rsidP="00047828">
      <w:pPr>
        <w:pStyle w:val="AHeading7"/>
        <w:numPr>
          <w:ilvl w:val="4"/>
          <w:numId w:val="7"/>
        </w:numPr>
      </w:pPr>
      <w:r w:rsidRPr="00D32F7A">
        <w:t>Cấu trúc dữ liệu</w:t>
      </w:r>
    </w:p>
    <w:p w14:paraId="5B0CA7B8" w14:textId="0C0E38B0" w:rsidR="00AD0284" w:rsidRPr="00D32F7A" w:rsidRDefault="00AD0284" w:rsidP="00047828">
      <w:pPr>
        <w:pStyle w:val="AHeading8"/>
        <w:numPr>
          <w:ilvl w:val="5"/>
          <w:numId w:val="7"/>
        </w:numPr>
      </w:pPr>
      <w:r w:rsidRPr="00D32F7A">
        <w:t>Thi hành án dân sự</w:t>
      </w:r>
      <w:r w:rsidR="00730D1A" w:rsidRPr="00D32F7A">
        <w:t>: ThiHanhAnDanSu</w:t>
      </w:r>
    </w:p>
    <w:p w14:paraId="4D20E24C" w14:textId="47D94491" w:rsidR="00AD0284" w:rsidRPr="00D32F7A" w:rsidRDefault="00AD0284" w:rsidP="00B538B6">
      <w:pPr>
        <w:pStyle w:val="ANormal"/>
      </w:pPr>
      <w:r w:rsidRPr="00D32F7A">
        <w:t>Tên cấu trúc: ThiHanhAnDanSu</w:t>
      </w:r>
    </w:p>
    <w:p w14:paraId="75283841" w14:textId="3E50A5F2" w:rsidR="00AD0284" w:rsidRPr="00D32F7A" w:rsidRDefault="00AD0284" w:rsidP="00F25F68">
      <w:pPr>
        <w:autoSpaceDE w:val="0"/>
        <w:autoSpaceDN w:val="0"/>
        <w:adjustRightInd w:val="0"/>
        <w:spacing w:before="120"/>
        <w:rPr>
          <w:rFonts w:ascii="Arial" w:hAnsi="Arial" w:cs="Arial"/>
          <w:lang w:val="vi-VN"/>
        </w:rPr>
      </w:pPr>
      <w:r w:rsidRPr="00D32F7A">
        <w:rPr>
          <w:rFonts w:ascii="Arial" w:hAnsi="Arial" w:cs="Arial"/>
          <w:lang w:val="vi-VN"/>
        </w:rPr>
        <w:t>Mô tả: cấu trúc thông tin về th</w:t>
      </w:r>
      <w:r w:rsidR="00B44AA0" w:rsidRPr="00D32F7A">
        <w:rPr>
          <w:rFonts w:ascii="Arial" w:hAnsi="Arial" w:cs="Arial"/>
          <w:lang w:val="vi-VN"/>
        </w:rPr>
        <w:t>i</w:t>
      </w:r>
      <w:r w:rsidRPr="00D32F7A">
        <w:rPr>
          <w:rFonts w:ascii="Arial" w:hAnsi="Arial" w:cs="Arial"/>
          <w:lang w:val="vi-VN"/>
        </w:rPr>
        <w:t xml:space="preserve"> hành án dân sự</w:t>
      </w:r>
      <w:r w:rsidR="00B44AA0" w:rsidRPr="00D32F7A">
        <w:rPr>
          <w:rFonts w:ascii="Arial" w:hAnsi="Arial" w:cs="Arial"/>
          <w:lang w:val="vi-VN"/>
        </w:rPr>
        <w:t xml:space="preserve"> của cá nhân</w:t>
      </w:r>
      <w:r w:rsidR="00173FB2" w:rsidRPr="00D32F7A">
        <w:rPr>
          <w:rFonts w:ascii="Arial" w:hAnsi="Arial" w:cs="Arial"/>
          <w:lang w:val="vi-VN"/>
        </w:rPr>
        <w:t xml:space="preserve"> theo quy định của </w:t>
      </w:r>
      <w:r w:rsidRPr="00D32F7A">
        <w:rPr>
          <w:rFonts w:ascii="Arial" w:hAnsi="Arial" w:cs="Arial"/>
          <w:lang w:val="vi-VN"/>
        </w:rPr>
        <w:t xml:space="preserve">Luật Thi hành án dân sự </w:t>
      </w:r>
      <w:r w:rsidR="00DD570C" w:rsidRPr="00D32F7A">
        <w:rPr>
          <w:rFonts w:ascii="Arial" w:hAnsi="Arial" w:cs="Arial"/>
          <w:lang w:val="vi-VN"/>
        </w:rPr>
        <w:t>năm 2008, được sửa đổi, bổ sung năm 2014, năm 2022.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554"/>
        <w:gridCol w:w="1541"/>
        <w:gridCol w:w="2480"/>
      </w:tblGrid>
      <w:tr w:rsidR="00817263" w:rsidRPr="00D32F7A" w14:paraId="57E700DE" w14:textId="77777777" w:rsidTr="00301123">
        <w:trPr>
          <w:trHeight w:val="626"/>
        </w:trPr>
        <w:tc>
          <w:tcPr>
            <w:tcW w:w="936" w:type="pct"/>
          </w:tcPr>
          <w:p w14:paraId="173DFB8B" w14:textId="77777777" w:rsidR="00AD0284" w:rsidRPr="00D32F7A" w:rsidRDefault="00AD0284"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3FE7D159" w14:textId="77777777" w:rsidR="00AD0284" w:rsidRPr="00D32F7A" w:rsidRDefault="00AD0284"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66" w:type="pct"/>
          </w:tcPr>
          <w:p w14:paraId="3B57129B" w14:textId="001BE607" w:rsidR="00AD0284"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24" w:type="pct"/>
          </w:tcPr>
          <w:p w14:paraId="1671A4E5" w14:textId="77777777" w:rsidR="00AD0284" w:rsidRPr="00D32F7A" w:rsidRDefault="00AD0284"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20CF9DD7" w14:textId="77777777" w:rsidR="00AD0284" w:rsidRPr="00D32F7A" w:rsidRDefault="00AD0284"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47651F13" w14:textId="77777777" w:rsidTr="00301123">
        <w:trPr>
          <w:trHeight w:val="626"/>
        </w:trPr>
        <w:tc>
          <w:tcPr>
            <w:tcW w:w="936" w:type="pct"/>
          </w:tcPr>
          <w:p w14:paraId="52371B64" w14:textId="7F11E3E3"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548" w:type="pct"/>
          </w:tcPr>
          <w:p w14:paraId="2722A984" w14:textId="47DAB1C1" w:rsidR="009421FE" w:rsidRPr="00D32F7A" w:rsidRDefault="009421F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366" w:type="pct"/>
          </w:tcPr>
          <w:p w14:paraId="77CDECCA" w14:textId="4D8074C4"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9421FE" w:rsidRPr="00D32F7A">
              <w:rPr>
                <w:rFonts w:ascii="Arial" w:hAnsi="Arial" w:cs="Arial"/>
                <w:sz w:val="22"/>
                <w:szCs w:val="22"/>
                <w:lang w:val="vi-VN" w:eastAsia="vi-VN"/>
              </w:rPr>
              <w:t xml:space="preserve"> (S)</w:t>
            </w:r>
          </w:p>
        </w:tc>
        <w:tc>
          <w:tcPr>
            <w:tcW w:w="824" w:type="pct"/>
          </w:tcPr>
          <w:p w14:paraId="3201F84C" w14:textId="2EFDBF71" w:rsidR="009421FE"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26" w:type="pct"/>
          </w:tcPr>
          <w:p w14:paraId="109F3947" w14:textId="642615D1"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60A8394F" w14:textId="77777777" w:rsidTr="00301123">
        <w:trPr>
          <w:trHeight w:val="409"/>
        </w:trPr>
        <w:tc>
          <w:tcPr>
            <w:tcW w:w="936" w:type="pct"/>
          </w:tcPr>
          <w:p w14:paraId="58543D59" w14:textId="43E10150" w:rsidR="00AD0284" w:rsidRPr="00D32F7A" w:rsidRDefault="00AD0284" w:rsidP="00F25F68">
            <w:pPr>
              <w:rPr>
                <w:rFonts w:ascii="Arial" w:hAnsi="Arial" w:cs="Arial"/>
                <w:sz w:val="22"/>
                <w:szCs w:val="22"/>
              </w:rPr>
            </w:pPr>
            <w:r w:rsidRPr="00D32F7A">
              <w:rPr>
                <w:rFonts w:ascii="Arial" w:hAnsi="Arial" w:cs="Arial"/>
                <w:sz w:val="22"/>
                <w:szCs w:val="22"/>
                <w:lang w:val="vi-VN"/>
              </w:rPr>
              <w:t>QuyetDinhThiHanhAn</w:t>
            </w:r>
            <w:r w:rsidR="00041AB2" w:rsidRPr="00D32F7A">
              <w:rPr>
                <w:rFonts w:ascii="Arial" w:hAnsi="Arial" w:cs="Arial"/>
                <w:sz w:val="22"/>
                <w:szCs w:val="22"/>
              </w:rPr>
              <w:t>DS</w:t>
            </w:r>
          </w:p>
        </w:tc>
        <w:tc>
          <w:tcPr>
            <w:tcW w:w="548" w:type="pct"/>
          </w:tcPr>
          <w:p w14:paraId="32C259EC" w14:textId="3B42DF1E" w:rsidR="00AD0284" w:rsidRPr="00D32F7A" w:rsidRDefault="00AD0284" w:rsidP="00F25F68">
            <w:pPr>
              <w:pStyle w:val="TableParagraph"/>
              <w:widowControl/>
              <w:spacing w:before="1"/>
              <w:ind w:left="220" w:right="212"/>
              <w:jc w:val="center"/>
              <w:rPr>
                <w:lang w:val="vi-VN"/>
              </w:rPr>
            </w:pPr>
            <w:r w:rsidRPr="00D32F7A">
              <w:rPr>
                <w:lang w:val="vi-VN"/>
              </w:rPr>
              <w:t>1</w:t>
            </w:r>
          </w:p>
        </w:tc>
        <w:tc>
          <w:tcPr>
            <w:tcW w:w="1366" w:type="pct"/>
          </w:tcPr>
          <w:p w14:paraId="65007D5C" w14:textId="419296E6" w:rsidR="00AD0284" w:rsidRPr="00D32F7A" w:rsidRDefault="009421FE" w:rsidP="00F25F68">
            <w:pPr>
              <w:rPr>
                <w:rFonts w:ascii="Arial" w:hAnsi="Arial" w:cs="Arial"/>
                <w:sz w:val="22"/>
                <w:szCs w:val="22"/>
                <w:lang w:val="vi-VN"/>
              </w:rPr>
            </w:pPr>
            <w:r w:rsidRPr="00D32F7A">
              <w:rPr>
                <w:rFonts w:ascii="Arial" w:hAnsi="Arial" w:cs="Arial"/>
                <w:sz w:val="22"/>
                <w:szCs w:val="22"/>
                <w:lang w:val="vi-VN"/>
              </w:rPr>
              <w:t>QuyetDinh (S)</w:t>
            </w:r>
          </w:p>
        </w:tc>
        <w:tc>
          <w:tcPr>
            <w:tcW w:w="824" w:type="pct"/>
          </w:tcPr>
          <w:p w14:paraId="5ED62F53" w14:textId="1D78954B" w:rsidR="00AD0284" w:rsidRPr="00D32F7A" w:rsidRDefault="009421FE" w:rsidP="00F25F68">
            <w:pPr>
              <w:pStyle w:val="TableParagraph"/>
              <w:widowControl/>
              <w:spacing w:before="1"/>
              <w:ind w:left="0" w:right="362"/>
              <w:rPr>
                <w:lang w:val="vi-VN"/>
              </w:rPr>
            </w:pPr>
            <w:r w:rsidRPr="00D32F7A">
              <w:rPr>
                <w:lang w:val="vi-VN"/>
              </w:rPr>
              <w:fldChar w:fldCharType="begin"/>
            </w:r>
            <w:r w:rsidRPr="00D32F7A">
              <w:rPr>
                <w:lang w:val="vi-VN"/>
              </w:rPr>
              <w:instrText xml:space="preserve"> REF _Ref168662837 \r \h  \* MERGEFORMAT </w:instrText>
            </w:r>
            <w:r w:rsidRPr="00D32F7A">
              <w:rPr>
                <w:lang w:val="vi-VN"/>
              </w:rPr>
            </w:r>
            <w:r w:rsidRPr="00D32F7A">
              <w:rPr>
                <w:lang w:val="vi-VN"/>
              </w:rPr>
              <w:fldChar w:fldCharType="separate"/>
            </w:r>
            <w:r w:rsidR="00186E4D">
              <w:rPr>
                <w:lang w:val="vi-VN"/>
              </w:rPr>
              <w:t>2.6.1.4</w:t>
            </w:r>
            <w:r w:rsidRPr="00D32F7A">
              <w:rPr>
                <w:lang w:val="vi-VN"/>
              </w:rPr>
              <w:fldChar w:fldCharType="end"/>
            </w:r>
          </w:p>
        </w:tc>
        <w:tc>
          <w:tcPr>
            <w:tcW w:w="1326" w:type="pct"/>
          </w:tcPr>
          <w:p w14:paraId="59E27B7C" w14:textId="77777777" w:rsidR="00AD0284" w:rsidRPr="00D32F7A" w:rsidRDefault="00AD0284" w:rsidP="00F25F68">
            <w:pPr>
              <w:pStyle w:val="TableParagraph"/>
              <w:widowControl/>
              <w:spacing w:before="117"/>
              <w:ind w:left="108" w:right="91"/>
              <w:jc w:val="both"/>
              <w:rPr>
                <w:lang w:val="vi-VN"/>
              </w:rPr>
            </w:pPr>
            <w:r w:rsidRPr="00D32F7A">
              <w:rPr>
                <w:lang w:val="vi-VN"/>
              </w:rPr>
              <w:t>Quyết định thi hành án</w:t>
            </w:r>
          </w:p>
        </w:tc>
      </w:tr>
      <w:tr w:rsidR="00817263" w:rsidRPr="00A0085E" w14:paraId="17201BF3" w14:textId="77777777" w:rsidTr="00301123">
        <w:trPr>
          <w:trHeight w:val="409"/>
        </w:trPr>
        <w:tc>
          <w:tcPr>
            <w:tcW w:w="936" w:type="pct"/>
          </w:tcPr>
          <w:p w14:paraId="30AB6FCE" w14:textId="70DCAFE2" w:rsidR="00AD0284" w:rsidRPr="00D32F7A" w:rsidRDefault="00B44AA0" w:rsidP="00F25F68">
            <w:pPr>
              <w:rPr>
                <w:rFonts w:ascii="Arial" w:hAnsi="Arial" w:cs="Arial"/>
                <w:sz w:val="22"/>
                <w:szCs w:val="22"/>
              </w:rPr>
            </w:pPr>
            <w:r w:rsidRPr="00D32F7A">
              <w:rPr>
                <w:rFonts w:ascii="Arial" w:hAnsi="Arial" w:cs="Arial"/>
                <w:sz w:val="22"/>
                <w:szCs w:val="22"/>
                <w:lang w:val="vi-VN"/>
              </w:rPr>
              <w:t>T</w:t>
            </w:r>
            <w:r w:rsidR="00041AB2" w:rsidRPr="00D32F7A">
              <w:rPr>
                <w:rFonts w:ascii="Arial" w:hAnsi="Arial" w:cs="Arial"/>
                <w:sz w:val="22"/>
                <w:szCs w:val="22"/>
              </w:rPr>
              <w:t>inhTrang</w:t>
            </w:r>
          </w:p>
        </w:tc>
        <w:tc>
          <w:tcPr>
            <w:tcW w:w="548" w:type="pct"/>
          </w:tcPr>
          <w:p w14:paraId="3BECFF16" w14:textId="2ECA9B6A" w:rsidR="00AD0284" w:rsidRPr="00D32F7A" w:rsidRDefault="00B44AA0" w:rsidP="00F25F68">
            <w:pPr>
              <w:pStyle w:val="TableParagraph"/>
              <w:widowControl/>
              <w:spacing w:before="1"/>
              <w:ind w:left="220" w:right="212"/>
              <w:jc w:val="center"/>
            </w:pPr>
            <w:r w:rsidRPr="00D32F7A">
              <w:t>1</w:t>
            </w:r>
          </w:p>
        </w:tc>
        <w:tc>
          <w:tcPr>
            <w:tcW w:w="1366" w:type="pct"/>
          </w:tcPr>
          <w:p w14:paraId="0E02D340" w14:textId="77777777" w:rsidR="00AD0284" w:rsidRPr="00D32F7A" w:rsidRDefault="00AD0284" w:rsidP="00F25F68">
            <w:pPr>
              <w:rPr>
                <w:rFonts w:ascii="Arial" w:hAnsi="Arial" w:cs="Arial"/>
                <w:sz w:val="22"/>
                <w:szCs w:val="22"/>
                <w:lang w:val="vi-VN"/>
              </w:rPr>
            </w:pPr>
            <w:r w:rsidRPr="00D32F7A">
              <w:rPr>
                <w:rFonts w:ascii="Arial" w:hAnsi="Arial" w:cs="Arial"/>
                <w:sz w:val="22"/>
                <w:szCs w:val="22"/>
                <w:lang w:val="vi-VN"/>
              </w:rPr>
              <w:t>Chuỗi ký tự (T)</w:t>
            </w:r>
          </w:p>
        </w:tc>
        <w:tc>
          <w:tcPr>
            <w:tcW w:w="824" w:type="pct"/>
          </w:tcPr>
          <w:p w14:paraId="1D6EF314" w14:textId="59F140C9" w:rsidR="00AD0284" w:rsidRPr="00D32F7A" w:rsidRDefault="00AD0284" w:rsidP="00F25F68">
            <w:pPr>
              <w:pStyle w:val="TableParagraph"/>
              <w:widowControl/>
              <w:spacing w:before="1"/>
              <w:ind w:left="0" w:right="362"/>
              <w:rPr>
                <w:lang w:val="vi-VN"/>
              </w:rPr>
            </w:pPr>
            <w:r w:rsidRPr="00D32F7A">
              <w:rPr>
                <w:lang w:val="vi-VN"/>
              </w:rPr>
              <w:fldChar w:fldCharType="begin"/>
            </w:r>
            <w:r w:rsidRPr="00D32F7A">
              <w:rPr>
                <w:lang w:val="vi-VN"/>
              </w:rPr>
              <w:instrText xml:space="preserve"> REF _Ref162872496 \r \h </w:instrText>
            </w:r>
            <w:r w:rsidR="000B6FF7" w:rsidRPr="00D32F7A">
              <w:rPr>
                <w:lang w:val="vi-VN"/>
              </w:rPr>
              <w:instrText xml:space="preserve">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446FFBEA" w14:textId="524CA17E" w:rsidR="00AD0284" w:rsidRPr="00A0085E" w:rsidRDefault="00B44AA0" w:rsidP="00F25F68">
            <w:pPr>
              <w:pStyle w:val="TableParagraph"/>
              <w:widowControl/>
              <w:spacing w:before="117"/>
              <w:ind w:left="108" w:right="91"/>
              <w:jc w:val="both"/>
              <w:rPr>
                <w:lang w:val="vi-VN"/>
              </w:rPr>
            </w:pPr>
            <w:r w:rsidRPr="00A0085E">
              <w:rPr>
                <w:lang w:val="vi-VN"/>
              </w:rPr>
              <w:t>Tình trạng thực hiện theo quyết định thi hành án</w:t>
            </w:r>
          </w:p>
        </w:tc>
      </w:tr>
    </w:tbl>
    <w:p w14:paraId="2D220551" w14:textId="28A06C17" w:rsidR="00B44AA0" w:rsidRPr="00D32F7A" w:rsidRDefault="00B44AA0" w:rsidP="00047828">
      <w:pPr>
        <w:pStyle w:val="AHeading8"/>
        <w:numPr>
          <w:ilvl w:val="5"/>
          <w:numId w:val="7"/>
        </w:numPr>
      </w:pPr>
      <w:r w:rsidRPr="00D32F7A">
        <w:t>Thi hành án hành chính: ThiHanhAnHanhChinh</w:t>
      </w:r>
    </w:p>
    <w:p w14:paraId="2EBB4D1E" w14:textId="3A7F6D4E" w:rsidR="00B44AA0" w:rsidRPr="00D32F7A" w:rsidRDefault="00B44AA0" w:rsidP="00B538B6">
      <w:pPr>
        <w:pStyle w:val="ANormal"/>
      </w:pPr>
      <w:r w:rsidRPr="00D32F7A">
        <w:t>Tên cấu trúc: ThiHanhAnHanhChinh</w:t>
      </w:r>
    </w:p>
    <w:p w14:paraId="2D5F78C3" w14:textId="2AEBB8E9" w:rsidR="00B44AA0" w:rsidRPr="00D32F7A" w:rsidRDefault="00B44AA0" w:rsidP="00B538B6">
      <w:pPr>
        <w:pStyle w:val="ANormal"/>
      </w:pPr>
      <w:r w:rsidRPr="00D32F7A">
        <w:t>Mô tả: cấu trúc thông tin về thi hành án hành chính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554"/>
        <w:gridCol w:w="1541"/>
        <w:gridCol w:w="2480"/>
      </w:tblGrid>
      <w:tr w:rsidR="00817263" w:rsidRPr="00D32F7A" w14:paraId="78D7FD58" w14:textId="77777777" w:rsidTr="00B44AA0">
        <w:trPr>
          <w:trHeight w:val="626"/>
        </w:trPr>
        <w:tc>
          <w:tcPr>
            <w:tcW w:w="936" w:type="pct"/>
          </w:tcPr>
          <w:p w14:paraId="61EB406F" w14:textId="77777777" w:rsidR="00B44AA0" w:rsidRPr="00D32F7A" w:rsidRDefault="00B44AA0"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1913DD22" w14:textId="77777777" w:rsidR="00B44AA0" w:rsidRPr="00D32F7A" w:rsidRDefault="00B44AA0"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66" w:type="pct"/>
          </w:tcPr>
          <w:p w14:paraId="2A173007" w14:textId="77777777" w:rsidR="00B44AA0" w:rsidRPr="00D32F7A" w:rsidRDefault="00B44AA0"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24" w:type="pct"/>
          </w:tcPr>
          <w:p w14:paraId="569A4BBE" w14:textId="77777777" w:rsidR="00B44AA0" w:rsidRPr="00D32F7A" w:rsidRDefault="00B44AA0"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785891A2" w14:textId="77777777" w:rsidR="00B44AA0" w:rsidRPr="00D32F7A" w:rsidRDefault="00B44AA0"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2C1C3ED3" w14:textId="77777777" w:rsidTr="00B44AA0">
        <w:trPr>
          <w:trHeight w:val="626"/>
        </w:trPr>
        <w:tc>
          <w:tcPr>
            <w:tcW w:w="936" w:type="pct"/>
          </w:tcPr>
          <w:p w14:paraId="111EFECD" w14:textId="795A40AA" w:rsidR="00B44AA0"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548" w:type="pct"/>
          </w:tcPr>
          <w:p w14:paraId="6D21AC40" w14:textId="77777777" w:rsidR="00B44AA0" w:rsidRPr="00D32F7A" w:rsidRDefault="00B44AA0"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366" w:type="pct"/>
          </w:tcPr>
          <w:p w14:paraId="3FDA12C7" w14:textId="572CA4E4" w:rsidR="00B44AA0"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B44AA0" w:rsidRPr="00D32F7A">
              <w:rPr>
                <w:rFonts w:ascii="Arial" w:hAnsi="Arial" w:cs="Arial"/>
                <w:sz w:val="22"/>
                <w:szCs w:val="22"/>
                <w:lang w:val="vi-VN" w:eastAsia="vi-VN"/>
              </w:rPr>
              <w:t xml:space="preserve"> (S)</w:t>
            </w:r>
          </w:p>
        </w:tc>
        <w:tc>
          <w:tcPr>
            <w:tcW w:w="824" w:type="pct"/>
          </w:tcPr>
          <w:p w14:paraId="2C0F3C21" w14:textId="56929297" w:rsidR="00B44AA0" w:rsidRPr="00D32F7A" w:rsidRDefault="00B44AA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26" w:type="pct"/>
          </w:tcPr>
          <w:p w14:paraId="5F827DAD" w14:textId="7646A71C" w:rsidR="00B44AA0"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06224FA3" w14:textId="77777777" w:rsidTr="00B44AA0">
        <w:trPr>
          <w:trHeight w:val="409"/>
        </w:trPr>
        <w:tc>
          <w:tcPr>
            <w:tcW w:w="936" w:type="pct"/>
          </w:tcPr>
          <w:p w14:paraId="52A2EA7C" w14:textId="72ADFF74" w:rsidR="00B44AA0" w:rsidRPr="00D32F7A" w:rsidRDefault="00B44AA0" w:rsidP="00F25F68">
            <w:pPr>
              <w:rPr>
                <w:rFonts w:ascii="Arial" w:hAnsi="Arial" w:cs="Arial"/>
                <w:sz w:val="22"/>
                <w:szCs w:val="22"/>
              </w:rPr>
            </w:pPr>
            <w:r w:rsidRPr="00D32F7A">
              <w:rPr>
                <w:rFonts w:ascii="Arial" w:hAnsi="Arial" w:cs="Arial"/>
                <w:sz w:val="22"/>
                <w:szCs w:val="22"/>
                <w:lang w:val="vi-VN"/>
              </w:rPr>
              <w:t>QuyetDinhThiHanhAn</w:t>
            </w:r>
            <w:r w:rsidR="00041AB2" w:rsidRPr="00D32F7A">
              <w:rPr>
                <w:rFonts w:ascii="Arial" w:hAnsi="Arial" w:cs="Arial"/>
                <w:sz w:val="22"/>
                <w:szCs w:val="22"/>
              </w:rPr>
              <w:t>HC</w:t>
            </w:r>
          </w:p>
        </w:tc>
        <w:tc>
          <w:tcPr>
            <w:tcW w:w="548" w:type="pct"/>
          </w:tcPr>
          <w:p w14:paraId="4F0A7BFA" w14:textId="77777777" w:rsidR="00B44AA0" w:rsidRPr="00D32F7A" w:rsidRDefault="00B44AA0" w:rsidP="00F25F68">
            <w:pPr>
              <w:pStyle w:val="TableParagraph"/>
              <w:widowControl/>
              <w:spacing w:before="1"/>
              <w:ind w:left="220" w:right="212"/>
              <w:jc w:val="center"/>
              <w:rPr>
                <w:lang w:val="vi-VN"/>
              </w:rPr>
            </w:pPr>
            <w:r w:rsidRPr="00D32F7A">
              <w:rPr>
                <w:lang w:val="vi-VN"/>
              </w:rPr>
              <w:t>1</w:t>
            </w:r>
          </w:p>
        </w:tc>
        <w:tc>
          <w:tcPr>
            <w:tcW w:w="1366" w:type="pct"/>
          </w:tcPr>
          <w:p w14:paraId="6042F2FF" w14:textId="77777777" w:rsidR="00B44AA0" w:rsidRPr="00D32F7A" w:rsidRDefault="00B44AA0" w:rsidP="00F25F68">
            <w:pPr>
              <w:rPr>
                <w:rFonts w:ascii="Arial" w:hAnsi="Arial" w:cs="Arial"/>
                <w:sz w:val="22"/>
                <w:szCs w:val="22"/>
                <w:lang w:val="vi-VN"/>
              </w:rPr>
            </w:pPr>
            <w:r w:rsidRPr="00D32F7A">
              <w:rPr>
                <w:rFonts w:ascii="Arial" w:hAnsi="Arial" w:cs="Arial"/>
                <w:sz w:val="22"/>
                <w:szCs w:val="22"/>
                <w:lang w:val="vi-VN"/>
              </w:rPr>
              <w:t>QuyetDinh (S)</w:t>
            </w:r>
          </w:p>
        </w:tc>
        <w:tc>
          <w:tcPr>
            <w:tcW w:w="824" w:type="pct"/>
          </w:tcPr>
          <w:p w14:paraId="0370FDED" w14:textId="5B0D8F6B" w:rsidR="00B44AA0" w:rsidRPr="00D32F7A" w:rsidRDefault="00B44AA0" w:rsidP="00F25F68">
            <w:pPr>
              <w:pStyle w:val="TableParagraph"/>
              <w:widowControl/>
              <w:spacing w:before="1"/>
              <w:ind w:left="0" w:right="362"/>
              <w:rPr>
                <w:lang w:val="vi-VN"/>
              </w:rPr>
            </w:pPr>
            <w:r w:rsidRPr="00D32F7A">
              <w:rPr>
                <w:lang w:val="vi-VN"/>
              </w:rPr>
              <w:fldChar w:fldCharType="begin"/>
            </w:r>
            <w:r w:rsidRPr="00D32F7A">
              <w:rPr>
                <w:lang w:val="vi-VN"/>
              </w:rPr>
              <w:instrText xml:space="preserve"> REF _Ref168662837 \r \h  \* MERGEFORMAT </w:instrText>
            </w:r>
            <w:r w:rsidRPr="00D32F7A">
              <w:rPr>
                <w:lang w:val="vi-VN"/>
              </w:rPr>
            </w:r>
            <w:r w:rsidRPr="00D32F7A">
              <w:rPr>
                <w:lang w:val="vi-VN"/>
              </w:rPr>
              <w:fldChar w:fldCharType="separate"/>
            </w:r>
            <w:r w:rsidR="00186E4D">
              <w:rPr>
                <w:lang w:val="vi-VN"/>
              </w:rPr>
              <w:t>2.6.1.4</w:t>
            </w:r>
            <w:r w:rsidRPr="00D32F7A">
              <w:rPr>
                <w:lang w:val="vi-VN"/>
              </w:rPr>
              <w:fldChar w:fldCharType="end"/>
            </w:r>
          </w:p>
        </w:tc>
        <w:tc>
          <w:tcPr>
            <w:tcW w:w="1326" w:type="pct"/>
          </w:tcPr>
          <w:p w14:paraId="20CA260C" w14:textId="77777777" w:rsidR="00B44AA0" w:rsidRPr="00D32F7A" w:rsidRDefault="00B44AA0" w:rsidP="00BA7ACB">
            <w:pPr>
              <w:pStyle w:val="TableParagraph"/>
              <w:widowControl/>
              <w:spacing w:before="117"/>
              <w:ind w:left="0" w:right="91"/>
              <w:jc w:val="both"/>
              <w:rPr>
                <w:lang w:val="vi-VN"/>
              </w:rPr>
            </w:pPr>
            <w:r w:rsidRPr="00D32F7A">
              <w:rPr>
                <w:lang w:val="vi-VN"/>
              </w:rPr>
              <w:t>Quyết định thi hành án</w:t>
            </w:r>
          </w:p>
        </w:tc>
      </w:tr>
      <w:tr w:rsidR="00B44AA0" w:rsidRPr="00A0085E" w14:paraId="29D6D60E" w14:textId="77777777" w:rsidTr="00B44AA0">
        <w:trPr>
          <w:trHeight w:val="409"/>
        </w:trPr>
        <w:tc>
          <w:tcPr>
            <w:tcW w:w="936" w:type="pct"/>
          </w:tcPr>
          <w:p w14:paraId="6D55D94F" w14:textId="14798B9A" w:rsidR="00B44AA0" w:rsidRPr="00D32F7A" w:rsidRDefault="00B44AA0" w:rsidP="00F25F68">
            <w:pPr>
              <w:rPr>
                <w:rFonts w:ascii="Arial" w:hAnsi="Arial" w:cs="Arial"/>
                <w:sz w:val="22"/>
                <w:szCs w:val="22"/>
              </w:rPr>
            </w:pPr>
            <w:r w:rsidRPr="00D32F7A">
              <w:rPr>
                <w:rFonts w:ascii="Arial" w:hAnsi="Arial" w:cs="Arial"/>
                <w:sz w:val="22"/>
                <w:szCs w:val="22"/>
                <w:lang w:val="vi-VN"/>
              </w:rPr>
              <w:t>T</w:t>
            </w:r>
            <w:r w:rsidR="00041AB2" w:rsidRPr="00D32F7A">
              <w:rPr>
                <w:rFonts w:ascii="Arial" w:hAnsi="Arial" w:cs="Arial"/>
                <w:sz w:val="22"/>
                <w:szCs w:val="22"/>
              </w:rPr>
              <w:t>inhTrang</w:t>
            </w:r>
          </w:p>
        </w:tc>
        <w:tc>
          <w:tcPr>
            <w:tcW w:w="548" w:type="pct"/>
          </w:tcPr>
          <w:p w14:paraId="117E9547" w14:textId="77777777" w:rsidR="00B44AA0" w:rsidRPr="00D32F7A" w:rsidRDefault="00B44AA0" w:rsidP="00F25F68">
            <w:pPr>
              <w:pStyle w:val="TableParagraph"/>
              <w:widowControl/>
              <w:spacing w:before="1"/>
              <w:ind w:left="220" w:right="212"/>
              <w:jc w:val="center"/>
            </w:pPr>
            <w:r w:rsidRPr="00D32F7A">
              <w:t>1</w:t>
            </w:r>
          </w:p>
        </w:tc>
        <w:tc>
          <w:tcPr>
            <w:tcW w:w="1366" w:type="pct"/>
          </w:tcPr>
          <w:p w14:paraId="403175B9" w14:textId="77777777" w:rsidR="00B44AA0" w:rsidRPr="00D32F7A" w:rsidRDefault="00B44AA0" w:rsidP="00F25F68">
            <w:pPr>
              <w:rPr>
                <w:rFonts w:ascii="Arial" w:hAnsi="Arial" w:cs="Arial"/>
                <w:sz w:val="22"/>
                <w:szCs w:val="22"/>
                <w:lang w:val="vi-VN"/>
              </w:rPr>
            </w:pPr>
            <w:r w:rsidRPr="00D32F7A">
              <w:rPr>
                <w:rFonts w:ascii="Arial" w:hAnsi="Arial" w:cs="Arial"/>
                <w:sz w:val="22"/>
                <w:szCs w:val="22"/>
                <w:lang w:val="vi-VN"/>
              </w:rPr>
              <w:t>Chuỗi ký tự (T)</w:t>
            </w:r>
          </w:p>
        </w:tc>
        <w:tc>
          <w:tcPr>
            <w:tcW w:w="824" w:type="pct"/>
          </w:tcPr>
          <w:p w14:paraId="447E0523" w14:textId="6F5379D2" w:rsidR="00B44AA0" w:rsidRPr="00D32F7A" w:rsidRDefault="00B44AA0" w:rsidP="00F25F68">
            <w:pPr>
              <w:pStyle w:val="TableParagraph"/>
              <w:widowControl/>
              <w:spacing w:before="1"/>
              <w:ind w:left="0" w:right="362"/>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3197DBC5" w14:textId="18A3349F" w:rsidR="00B44AA0" w:rsidRPr="00A0085E" w:rsidRDefault="00041AB2" w:rsidP="00BA7ACB">
            <w:pPr>
              <w:pStyle w:val="TableParagraph"/>
              <w:widowControl/>
              <w:spacing w:before="117"/>
              <w:ind w:left="0" w:right="91"/>
              <w:jc w:val="both"/>
              <w:rPr>
                <w:lang w:val="vi-VN"/>
              </w:rPr>
            </w:pPr>
            <w:r w:rsidRPr="00A0085E">
              <w:rPr>
                <w:lang w:val="vi-VN"/>
              </w:rPr>
              <w:t>Tình trạng việc thụ lý</w:t>
            </w:r>
          </w:p>
        </w:tc>
      </w:tr>
    </w:tbl>
    <w:p w14:paraId="30219E82" w14:textId="77777777" w:rsidR="00B44AA0" w:rsidRPr="00D32F7A" w:rsidRDefault="00B44AA0" w:rsidP="00B538B6">
      <w:pPr>
        <w:pStyle w:val="ANormal"/>
      </w:pPr>
    </w:p>
    <w:p w14:paraId="63400B2B" w14:textId="0B8CA1A6" w:rsidR="00AD0284" w:rsidRPr="00D32F7A" w:rsidRDefault="00FF2CB6" w:rsidP="00047828">
      <w:pPr>
        <w:pStyle w:val="AHeading8"/>
        <w:numPr>
          <w:ilvl w:val="5"/>
          <w:numId w:val="7"/>
        </w:numPr>
      </w:pPr>
      <w:r w:rsidRPr="00D32F7A">
        <w:t>Trợ giúp pháp lý</w:t>
      </w:r>
      <w:r w:rsidR="00730D1A" w:rsidRPr="00D32F7A">
        <w:t>: TroGiupPhapLy</w:t>
      </w:r>
    </w:p>
    <w:p w14:paraId="22BFE37A" w14:textId="63E1C21B" w:rsidR="004E3881" w:rsidRPr="00D32F7A" w:rsidRDefault="004E3881" w:rsidP="00B538B6">
      <w:pPr>
        <w:pStyle w:val="ANormal"/>
      </w:pPr>
      <w:r w:rsidRPr="00D32F7A">
        <w:t>Tên cấu trúc: TroGiupPhapLy</w:t>
      </w:r>
    </w:p>
    <w:p w14:paraId="66E070A7" w14:textId="5822E9F4" w:rsidR="00577A2E" w:rsidRPr="00D32F7A" w:rsidRDefault="00577A2E" w:rsidP="00B538B6">
      <w:pPr>
        <w:pStyle w:val="ANormal"/>
      </w:pPr>
      <w:r w:rsidRPr="00D32F7A">
        <w:t>Mô tả: Cấu trúc mô tả dữ liệu trợ giúp pháp lý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0732AA5B" w14:textId="77777777" w:rsidTr="00612CF3">
        <w:trPr>
          <w:trHeight w:val="626"/>
        </w:trPr>
        <w:tc>
          <w:tcPr>
            <w:tcW w:w="1026" w:type="pct"/>
          </w:tcPr>
          <w:p w14:paraId="52B2033A" w14:textId="77777777" w:rsidR="00612CF3" w:rsidRPr="00D32F7A" w:rsidRDefault="00612CF3" w:rsidP="00F25F68">
            <w:pPr>
              <w:autoSpaceDE w:val="0"/>
              <w:autoSpaceDN w:val="0"/>
              <w:adjustRightInd w:val="0"/>
              <w:spacing w:before="120"/>
              <w:jc w:val="center"/>
              <w:rPr>
                <w:rFonts w:ascii="Arial" w:hAnsi="Arial" w:cs="Arial"/>
                <w:i/>
                <w:iCs/>
                <w:sz w:val="22"/>
                <w:szCs w:val="22"/>
              </w:rPr>
            </w:pPr>
            <w:r w:rsidRPr="00D32F7A">
              <w:rPr>
                <w:rFonts w:ascii="Arial" w:hAnsi="Arial" w:cs="Arial"/>
                <w:i/>
                <w:iCs/>
                <w:sz w:val="22"/>
                <w:szCs w:val="22"/>
                <w:lang w:val="vi-VN"/>
              </w:rPr>
              <w:t>Tên thuộc tính</w:t>
            </w:r>
          </w:p>
        </w:tc>
        <w:tc>
          <w:tcPr>
            <w:tcW w:w="608" w:type="pct"/>
          </w:tcPr>
          <w:p w14:paraId="12329C85" w14:textId="77777777" w:rsidR="00612CF3" w:rsidRPr="00D32F7A" w:rsidRDefault="00612CF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3AAB42A1" w14:textId="423947E1" w:rsidR="00612CF3"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5727E9B0" w14:textId="77777777" w:rsidR="00612CF3" w:rsidRPr="00D32F7A" w:rsidRDefault="00612CF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313CDE8E" w14:textId="77777777" w:rsidR="00612CF3" w:rsidRPr="00D32F7A" w:rsidRDefault="00612CF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0DFED5F7" w14:textId="77777777" w:rsidTr="00612CF3">
        <w:trPr>
          <w:trHeight w:val="626"/>
        </w:trPr>
        <w:tc>
          <w:tcPr>
            <w:tcW w:w="1026" w:type="pct"/>
          </w:tcPr>
          <w:p w14:paraId="3DBE2473" w14:textId="37E29614" w:rsidR="00612CF3" w:rsidRPr="00D32F7A" w:rsidRDefault="00BB767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lastRenderedPageBreak/>
              <w:t>CongDan</w:t>
            </w:r>
          </w:p>
        </w:tc>
        <w:tc>
          <w:tcPr>
            <w:tcW w:w="608" w:type="pct"/>
          </w:tcPr>
          <w:p w14:paraId="42891CE1" w14:textId="77777777" w:rsidR="00612CF3" w:rsidRPr="00D32F7A" w:rsidRDefault="00612CF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123" w:type="pct"/>
          </w:tcPr>
          <w:p w14:paraId="2125BA0F" w14:textId="5ECB0BAD" w:rsidR="00612CF3" w:rsidRPr="00D32F7A" w:rsidRDefault="00BB767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eastAsia="vi-VN"/>
              </w:rPr>
              <w:t>CongDan</w:t>
            </w:r>
            <w:r w:rsidR="00612CF3" w:rsidRPr="00D32F7A">
              <w:rPr>
                <w:rFonts w:ascii="Arial" w:hAnsi="Arial" w:cs="Arial"/>
                <w:sz w:val="22"/>
                <w:szCs w:val="22"/>
                <w:lang w:val="vi-VN" w:eastAsia="vi-VN"/>
              </w:rPr>
              <w:t xml:space="preserve"> (S)</w:t>
            </w:r>
          </w:p>
        </w:tc>
        <w:tc>
          <w:tcPr>
            <w:tcW w:w="917" w:type="pct"/>
          </w:tcPr>
          <w:p w14:paraId="3F5F8E84" w14:textId="6316169B" w:rsidR="00612CF3"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26" w:type="pct"/>
          </w:tcPr>
          <w:p w14:paraId="4FEB3937" w14:textId="1B5CD6B7" w:rsidR="00612CF3"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7F47248B" w14:textId="77777777" w:rsidTr="00612CF3">
        <w:trPr>
          <w:trHeight w:val="626"/>
        </w:trPr>
        <w:tc>
          <w:tcPr>
            <w:tcW w:w="1026" w:type="pct"/>
          </w:tcPr>
          <w:p w14:paraId="3EFC5C8F" w14:textId="58BC7775" w:rsidR="00612CF3" w:rsidRPr="00D32F7A" w:rsidRDefault="00612CF3"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DienNguoiDuocTGPL</w:t>
            </w:r>
          </w:p>
        </w:tc>
        <w:tc>
          <w:tcPr>
            <w:tcW w:w="608" w:type="pct"/>
          </w:tcPr>
          <w:p w14:paraId="7277BC54" w14:textId="513FB82B" w:rsidR="00612CF3" w:rsidRPr="00D32F7A" w:rsidRDefault="00612CF3"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7680CF4F" w14:textId="5F918892" w:rsidR="00612CF3" w:rsidRPr="00D32F7A" w:rsidRDefault="00F33955"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DienNguoiDuocTGPL</w:t>
            </w:r>
            <w:r w:rsidR="00612CF3" w:rsidRPr="00D32F7A">
              <w:rPr>
                <w:rFonts w:ascii="Arial" w:hAnsi="Arial" w:cs="Arial"/>
                <w:sz w:val="22"/>
                <w:szCs w:val="22"/>
                <w:lang w:val="vi-VN" w:eastAsia="vi-VN"/>
              </w:rPr>
              <w:t xml:space="preserve"> (T)</w:t>
            </w:r>
          </w:p>
        </w:tc>
        <w:tc>
          <w:tcPr>
            <w:tcW w:w="917" w:type="pct"/>
          </w:tcPr>
          <w:p w14:paraId="469E0003" w14:textId="59E5A901" w:rsidR="00612CF3" w:rsidRPr="00D32F7A" w:rsidRDefault="00F33955"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_Ref168993997 \r \h </w:instrText>
            </w:r>
            <w:r w:rsidR="000B6FF7"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2.2.8.2.2.4</w:t>
            </w:r>
            <w:r w:rsidRPr="00D32F7A">
              <w:rPr>
                <w:rFonts w:ascii="Arial" w:hAnsi="Arial" w:cs="Arial"/>
                <w:iCs/>
                <w:sz w:val="22"/>
                <w:szCs w:val="22"/>
                <w:lang w:val="vi-VN"/>
              </w:rPr>
              <w:fldChar w:fldCharType="end"/>
            </w:r>
          </w:p>
        </w:tc>
        <w:tc>
          <w:tcPr>
            <w:tcW w:w="1326" w:type="pct"/>
          </w:tcPr>
          <w:p w14:paraId="367345BD" w14:textId="507328B2" w:rsidR="00612CF3" w:rsidRPr="00D32F7A" w:rsidRDefault="00612CF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 xml:space="preserve">Diện </w:t>
            </w:r>
            <w:r w:rsidR="00F33955" w:rsidRPr="00D32F7A">
              <w:rPr>
                <w:rFonts w:ascii="Arial" w:hAnsi="Arial" w:cs="Arial"/>
                <w:iCs/>
                <w:sz w:val="22"/>
                <w:szCs w:val="22"/>
                <w:lang w:val="vi-VN"/>
              </w:rPr>
              <w:t>người được trợ giúp pháp lý</w:t>
            </w:r>
          </w:p>
        </w:tc>
      </w:tr>
      <w:tr w:rsidR="00817263" w:rsidRPr="00A0085E" w14:paraId="7D73AAAB" w14:textId="77777777" w:rsidTr="00612CF3">
        <w:trPr>
          <w:trHeight w:val="626"/>
        </w:trPr>
        <w:tc>
          <w:tcPr>
            <w:tcW w:w="1026" w:type="pct"/>
          </w:tcPr>
          <w:p w14:paraId="199B61DD" w14:textId="5F7BD740" w:rsidR="00D623F9" w:rsidRPr="00D32F7A" w:rsidRDefault="00D623F9"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LinhVucTGPL</w:t>
            </w:r>
          </w:p>
        </w:tc>
        <w:tc>
          <w:tcPr>
            <w:tcW w:w="608" w:type="pct"/>
          </w:tcPr>
          <w:p w14:paraId="79062C6E" w14:textId="2CFD9AED" w:rsidR="00D623F9" w:rsidRPr="00D32F7A" w:rsidRDefault="00D623F9"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7CE36D4C" w14:textId="182D466C" w:rsidR="00D623F9" w:rsidRPr="00D32F7A" w:rsidRDefault="00D623F9"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LinhVucTGPL (T)</w:t>
            </w:r>
          </w:p>
        </w:tc>
        <w:tc>
          <w:tcPr>
            <w:tcW w:w="917" w:type="pct"/>
          </w:tcPr>
          <w:p w14:paraId="3BE4E7D5" w14:textId="1AE39F86" w:rsidR="00D623F9" w:rsidRPr="00D32F7A" w:rsidRDefault="00D623F9"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_Ref168994090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2.2.8.2.2.6</w:t>
            </w:r>
            <w:r w:rsidRPr="00D32F7A">
              <w:rPr>
                <w:rFonts w:ascii="Arial" w:hAnsi="Arial" w:cs="Arial"/>
                <w:iCs/>
                <w:sz w:val="22"/>
                <w:szCs w:val="22"/>
                <w:lang w:val="vi-VN"/>
              </w:rPr>
              <w:fldChar w:fldCharType="end"/>
            </w:r>
          </w:p>
        </w:tc>
        <w:tc>
          <w:tcPr>
            <w:tcW w:w="1326" w:type="pct"/>
          </w:tcPr>
          <w:p w14:paraId="579EAD85" w14:textId="648DF832" w:rsidR="00D623F9" w:rsidRPr="00D32F7A" w:rsidRDefault="00D623F9"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Lĩnh vực trợ giúp pháp lý</w:t>
            </w:r>
          </w:p>
        </w:tc>
      </w:tr>
      <w:tr w:rsidR="00817263" w:rsidRPr="00D32F7A" w14:paraId="13055D78" w14:textId="77777777" w:rsidTr="00612CF3">
        <w:trPr>
          <w:trHeight w:val="626"/>
        </w:trPr>
        <w:tc>
          <w:tcPr>
            <w:tcW w:w="1026" w:type="pct"/>
          </w:tcPr>
          <w:p w14:paraId="22568A0A" w14:textId="722D002F" w:rsidR="00D623F9" w:rsidRPr="00D32F7A" w:rsidRDefault="00D623F9"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HinhThucTGPL</w:t>
            </w:r>
          </w:p>
        </w:tc>
        <w:tc>
          <w:tcPr>
            <w:tcW w:w="608" w:type="pct"/>
          </w:tcPr>
          <w:p w14:paraId="6CFA6C7C" w14:textId="436D020F" w:rsidR="00D623F9" w:rsidRPr="00D32F7A" w:rsidRDefault="00D623F9"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5E20BC7E" w14:textId="47F4E45F" w:rsidR="00D623F9" w:rsidRPr="00D32F7A" w:rsidRDefault="00D623F9"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HinhThucTGPL (T)</w:t>
            </w:r>
          </w:p>
        </w:tc>
        <w:tc>
          <w:tcPr>
            <w:tcW w:w="917" w:type="pct"/>
          </w:tcPr>
          <w:p w14:paraId="28EC19E6" w14:textId="22105DCE" w:rsidR="00D623F9" w:rsidRPr="00D32F7A" w:rsidRDefault="00D623F9"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_Ref168994085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2.2.8.2.2.5</w:t>
            </w:r>
            <w:r w:rsidRPr="00D32F7A">
              <w:rPr>
                <w:rFonts w:ascii="Arial" w:hAnsi="Arial" w:cs="Arial"/>
                <w:iCs/>
                <w:sz w:val="22"/>
                <w:szCs w:val="22"/>
                <w:lang w:val="vi-VN"/>
              </w:rPr>
              <w:fldChar w:fldCharType="end"/>
            </w:r>
          </w:p>
        </w:tc>
        <w:tc>
          <w:tcPr>
            <w:tcW w:w="1326" w:type="pct"/>
          </w:tcPr>
          <w:p w14:paraId="04AA4428" w14:textId="61F8630B" w:rsidR="00D623F9" w:rsidRPr="00D32F7A" w:rsidRDefault="00D623F9"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Hình thức trợ giúp</w:t>
            </w:r>
          </w:p>
        </w:tc>
      </w:tr>
      <w:tr w:rsidR="00817263" w:rsidRPr="00A0085E" w14:paraId="662D9F3F" w14:textId="77777777" w:rsidTr="00612CF3">
        <w:trPr>
          <w:trHeight w:val="626"/>
        </w:trPr>
        <w:tc>
          <w:tcPr>
            <w:tcW w:w="1026" w:type="pct"/>
          </w:tcPr>
          <w:p w14:paraId="2BDE07FF" w14:textId="6CA249B6" w:rsidR="00D623F9" w:rsidRPr="00D32F7A" w:rsidRDefault="004659FE"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SoNguoiTGPL</w:t>
            </w:r>
          </w:p>
        </w:tc>
        <w:tc>
          <w:tcPr>
            <w:tcW w:w="608" w:type="pct"/>
          </w:tcPr>
          <w:p w14:paraId="7FE57A34" w14:textId="394059C8" w:rsidR="00D623F9" w:rsidRPr="00D32F7A" w:rsidRDefault="00D623F9"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218E226A" w14:textId="2333866E" w:rsidR="00D623F9" w:rsidRPr="00D32F7A" w:rsidRDefault="004659FE"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917" w:type="pct"/>
          </w:tcPr>
          <w:p w14:paraId="64CB0A5B" w14:textId="27D5E0D7" w:rsidR="00D623F9" w:rsidRPr="00D32F7A" w:rsidRDefault="004659F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5C593AB2" w14:textId="03AA70ED" w:rsidR="00D623F9" w:rsidRPr="00A0085E" w:rsidRDefault="004659FE"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Số người thực hiện trợ giúp pháp lý</w:t>
            </w:r>
          </w:p>
        </w:tc>
      </w:tr>
    </w:tbl>
    <w:p w14:paraId="1176DCEF" w14:textId="54955FEF" w:rsidR="00FF2CB6" w:rsidRPr="00D32F7A" w:rsidRDefault="00FF2CB6" w:rsidP="00047828">
      <w:pPr>
        <w:pStyle w:val="AHeading8"/>
        <w:numPr>
          <w:ilvl w:val="5"/>
          <w:numId w:val="7"/>
        </w:numPr>
      </w:pPr>
      <w:r w:rsidRPr="00D32F7A">
        <w:t>Thông tin truy nã</w:t>
      </w:r>
      <w:r w:rsidR="00730D1A" w:rsidRPr="00D32F7A">
        <w:t>: TTTruyNa</w:t>
      </w:r>
    </w:p>
    <w:p w14:paraId="018E3D41" w14:textId="48BF526A" w:rsidR="00730D1A" w:rsidRPr="00D32F7A" w:rsidRDefault="00730D1A" w:rsidP="00B538B6">
      <w:pPr>
        <w:pStyle w:val="ANormal"/>
      </w:pPr>
      <w:r w:rsidRPr="00D32F7A">
        <w:t>Tên cấu trúc: TTTruyNa</w:t>
      </w:r>
    </w:p>
    <w:p w14:paraId="6EC98AEA" w14:textId="00F668A6" w:rsidR="00173FB2" w:rsidRPr="00D32F7A" w:rsidRDefault="00173FB2" w:rsidP="00B538B6">
      <w:pPr>
        <w:pStyle w:val="ANormal"/>
      </w:pPr>
      <w:r w:rsidRPr="00D32F7A">
        <w:t>Mô tả: Cấu trúc mô tả dữ liệu truy nã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510EC5AC" w14:textId="77777777" w:rsidTr="00C97C6A">
        <w:trPr>
          <w:trHeight w:val="626"/>
        </w:trPr>
        <w:tc>
          <w:tcPr>
            <w:tcW w:w="1026" w:type="pct"/>
          </w:tcPr>
          <w:p w14:paraId="69C77A0D" w14:textId="77777777" w:rsidR="00500D46" w:rsidRPr="00D32F7A" w:rsidRDefault="00500D4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24A22B74" w14:textId="77777777" w:rsidR="00500D46" w:rsidRPr="00D32F7A" w:rsidRDefault="00500D4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7C69B5BD" w14:textId="2428A043" w:rsidR="00500D46"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7E6E0120" w14:textId="77777777" w:rsidR="00500D46" w:rsidRPr="00D32F7A" w:rsidRDefault="00500D4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5D2E375D" w14:textId="77777777" w:rsidR="00500D46" w:rsidRPr="00D32F7A" w:rsidRDefault="00500D4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7848BE08" w14:textId="77777777" w:rsidTr="00C97C6A">
        <w:trPr>
          <w:trHeight w:val="626"/>
        </w:trPr>
        <w:tc>
          <w:tcPr>
            <w:tcW w:w="1026" w:type="pct"/>
          </w:tcPr>
          <w:p w14:paraId="3EC23DFD" w14:textId="45340B34" w:rsidR="00500D46" w:rsidRPr="00D32F7A" w:rsidRDefault="00BB767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608" w:type="pct"/>
          </w:tcPr>
          <w:p w14:paraId="3CD0D8F8" w14:textId="77777777" w:rsidR="00500D46" w:rsidRPr="00D32F7A" w:rsidRDefault="00500D4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123" w:type="pct"/>
          </w:tcPr>
          <w:p w14:paraId="33207591" w14:textId="765E4CBC" w:rsidR="00500D46"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500D46" w:rsidRPr="00D32F7A">
              <w:rPr>
                <w:rFonts w:ascii="Arial" w:hAnsi="Arial" w:cs="Arial"/>
                <w:sz w:val="22"/>
                <w:szCs w:val="22"/>
                <w:lang w:val="vi-VN" w:eastAsia="vi-VN"/>
              </w:rPr>
              <w:t xml:space="preserve"> (S)</w:t>
            </w:r>
          </w:p>
        </w:tc>
        <w:tc>
          <w:tcPr>
            <w:tcW w:w="917" w:type="pct"/>
          </w:tcPr>
          <w:p w14:paraId="7F4AFC7C" w14:textId="75E4FF4B" w:rsidR="00500D46" w:rsidRPr="00D32F7A" w:rsidRDefault="00301123" w:rsidP="00F25F68">
            <w:pPr>
              <w:autoSpaceDE w:val="0"/>
              <w:autoSpaceDN w:val="0"/>
              <w:adjustRightInd w:val="0"/>
              <w:spacing w:before="120"/>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E34DDD"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326" w:type="pct"/>
          </w:tcPr>
          <w:p w14:paraId="7AC525D1" w14:textId="1D4F3108" w:rsidR="00500D46"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D32F7A" w14:paraId="15C7187B" w14:textId="77777777" w:rsidTr="00C97C6A">
        <w:trPr>
          <w:trHeight w:val="626"/>
        </w:trPr>
        <w:tc>
          <w:tcPr>
            <w:tcW w:w="1026" w:type="pct"/>
          </w:tcPr>
          <w:p w14:paraId="214E94A6" w14:textId="1D4E590C" w:rsidR="00500D46" w:rsidRPr="00D32F7A" w:rsidRDefault="00500D46"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LoaiTruyNa</w:t>
            </w:r>
          </w:p>
        </w:tc>
        <w:tc>
          <w:tcPr>
            <w:tcW w:w="608" w:type="pct"/>
          </w:tcPr>
          <w:p w14:paraId="5EA968F0" w14:textId="61BAD236" w:rsidR="00500D46" w:rsidRPr="00D32F7A" w:rsidRDefault="00500D46"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242BA7B7" w14:textId="73CD08A6" w:rsidR="00500D46" w:rsidRPr="00D32F7A" w:rsidRDefault="00500D46"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LoaiTruyNa (T)</w:t>
            </w:r>
          </w:p>
        </w:tc>
        <w:tc>
          <w:tcPr>
            <w:tcW w:w="917" w:type="pct"/>
          </w:tcPr>
          <w:p w14:paraId="39CDD9DE" w14:textId="6D17F863" w:rsidR="00500D46" w:rsidRPr="00D32F7A" w:rsidRDefault="0095105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_Ref174306495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2.2.8.2.2.7</w:t>
            </w:r>
            <w:r w:rsidRPr="00D32F7A">
              <w:rPr>
                <w:rFonts w:ascii="Arial" w:hAnsi="Arial" w:cs="Arial"/>
                <w:iCs/>
                <w:sz w:val="22"/>
                <w:szCs w:val="22"/>
                <w:lang w:val="vi-VN"/>
              </w:rPr>
              <w:fldChar w:fldCharType="end"/>
            </w:r>
          </w:p>
        </w:tc>
        <w:tc>
          <w:tcPr>
            <w:tcW w:w="1326" w:type="pct"/>
          </w:tcPr>
          <w:p w14:paraId="292BF0F1" w14:textId="262C85BD" w:rsidR="00500D46" w:rsidRPr="00D32F7A" w:rsidRDefault="00500D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Loại truy nã</w:t>
            </w:r>
          </w:p>
        </w:tc>
      </w:tr>
      <w:tr w:rsidR="00817263" w:rsidRPr="00D32F7A" w14:paraId="2B1E48C7" w14:textId="77777777" w:rsidTr="00C97C6A">
        <w:trPr>
          <w:trHeight w:val="626"/>
        </w:trPr>
        <w:tc>
          <w:tcPr>
            <w:tcW w:w="1026" w:type="pct"/>
          </w:tcPr>
          <w:p w14:paraId="0EFE2886" w14:textId="4A1CEEF0" w:rsidR="00500D46" w:rsidRPr="00D32F7A" w:rsidRDefault="00EF234E"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eastAsia="vi-VN"/>
              </w:rPr>
              <w:t>HeToiDanh</w:t>
            </w:r>
          </w:p>
        </w:tc>
        <w:tc>
          <w:tcPr>
            <w:tcW w:w="608" w:type="pct"/>
          </w:tcPr>
          <w:p w14:paraId="47654956" w14:textId="49F40360" w:rsidR="00500D46" w:rsidRPr="00D32F7A" w:rsidRDefault="00500D46"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13BB4BFA" w14:textId="08F26D3C" w:rsidR="00500D46" w:rsidRPr="00D32F7A" w:rsidRDefault="00500D46"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HeToiDanh (T)</w:t>
            </w:r>
          </w:p>
        </w:tc>
        <w:tc>
          <w:tcPr>
            <w:tcW w:w="917" w:type="pct"/>
          </w:tcPr>
          <w:p w14:paraId="135E603C" w14:textId="733D6EA6" w:rsidR="00500D46" w:rsidRPr="00D32F7A" w:rsidRDefault="0095105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_Ref174306482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2.2.8.2.2.8</w:t>
            </w:r>
            <w:r w:rsidRPr="00D32F7A">
              <w:rPr>
                <w:rFonts w:ascii="Arial" w:hAnsi="Arial" w:cs="Arial"/>
                <w:iCs/>
                <w:sz w:val="22"/>
                <w:szCs w:val="22"/>
                <w:lang w:val="vi-VN"/>
              </w:rPr>
              <w:fldChar w:fldCharType="end"/>
            </w:r>
          </w:p>
        </w:tc>
        <w:tc>
          <w:tcPr>
            <w:tcW w:w="1326" w:type="pct"/>
          </w:tcPr>
          <w:p w14:paraId="269E89EE" w14:textId="2759CB5A" w:rsidR="00500D46" w:rsidRPr="00D32F7A" w:rsidRDefault="00EF234E"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Lĩnh vực</w:t>
            </w:r>
          </w:p>
        </w:tc>
      </w:tr>
      <w:tr w:rsidR="00817263" w:rsidRPr="00A0085E" w14:paraId="1DF01C4B" w14:textId="77777777" w:rsidTr="00C97C6A">
        <w:trPr>
          <w:trHeight w:val="626"/>
        </w:trPr>
        <w:tc>
          <w:tcPr>
            <w:tcW w:w="1026" w:type="pct"/>
          </w:tcPr>
          <w:p w14:paraId="4EDAA18C" w14:textId="405D703B" w:rsidR="00500D46" w:rsidRPr="00D32F7A" w:rsidRDefault="004659FE"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TrangThaiHS</w:t>
            </w:r>
          </w:p>
        </w:tc>
        <w:tc>
          <w:tcPr>
            <w:tcW w:w="608" w:type="pct"/>
          </w:tcPr>
          <w:p w14:paraId="3474603C" w14:textId="782966EE" w:rsidR="00500D46" w:rsidRPr="00D32F7A" w:rsidRDefault="00500D46"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6F9CB89B" w14:textId="797B58DE" w:rsidR="00500D46" w:rsidRPr="00D32F7A" w:rsidRDefault="004659FE"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eastAsia="vi-VN"/>
              </w:rPr>
              <w:t>TrangThaiHS</w:t>
            </w:r>
            <w:r w:rsidR="00500D46" w:rsidRPr="00D32F7A">
              <w:rPr>
                <w:rFonts w:ascii="Arial" w:hAnsi="Arial" w:cs="Arial"/>
                <w:sz w:val="22"/>
                <w:szCs w:val="22"/>
                <w:lang w:val="vi-VN" w:eastAsia="vi-VN"/>
              </w:rPr>
              <w:t xml:space="preserve"> (T)</w:t>
            </w:r>
          </w:p>
        </w:tc>
        <w:tc>
          <w:tcPr>
            <w:tcW w:w="917" w:type="pct"/>
          </w:tcPr>
          <w:p w14:paraId="6A631834" w14:textId="7B49D0F0" w:rsidR="00500D46" w:rsidRPr="00D32F7A" w:rsidRDefault="003A7492"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_Ref176807165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2.2.8.2.2.9</w:t>
            </w:r>
            <w:r w:rsidRPr="00D32F7A">
              <w:rPr>
                <w:rFonts w:ascii="Arial" w:hAnsi="Arial" w:cs="Arial"/>
                <w:iCs/>
                <w:sz w:val="22"/>
                <w:szCs w:val="22"/>
                <w:lang w:val="vi-VN"/>
              </w:rPr>
              <w:fldChar w:fldCharType="end"/>
            </w:r>
          </w:p>
        </w:tc>
        <w:tc>
          <w:tcPr>
            <w:tcW w:w="1326" w:type="pct"/>
          </w:tcPr>
          <w:p w14:paraId="76A47381" w14:textId="7F7310A3" w:rsidR="00500D46" w:rsidRPr="00A0085E" w:rsidRDefault="004659FE"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Trạng thái hồ sơ của đối tượng</w:t>
            </w:r>
          </w:p>
        </w:tc>
      </w:tr>
      <w:tr w:rsidR="00817263" w:rsidRPr="00D32F7A" w14:paraId="6169FB90" w14:textId="77777777" w:rsidTr="00C97C6A">
        <w:trPr>
          <w:trHeight w:val="626"/>
        </w:trPr>
        <w:tc>
          <w:tcPr>
            <w:tcW w:w="1026" w:type="pct"/>
          </w:tcPr>
          <w:p w14:paraId="389B2FE8" w14:textId="27A47AF7" w:rsidR="00B931DD" w:rsidRPr="00D32F7A" w:rsidRDefault="00B931DD"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NgayTron</w:t>
            </w:r>
          </w:p>
        </w:tc>
        <w:tc>
          <w:tcPr>
            <w:tcW w:w="608" w:type="pct"/>
          </w:tcPr>
          <w:p w14:paraId="3489A0C9" w14:textId="6C0E2155" w:rsidR="00B931DD" w:rsidRPr="00D32F7A" w:rsidRDefault="00B931DD"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23" w:type="pct"/>
          </w:tcPr>
          <w:p w14:paraId="1EEA2021" w14:textId="75219E48" w:rsidR="00B931DD" w:rsidRPr="00D32F7A" w:rsidRDefault="00B931DD"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val="vi-VN" w:eastAsia="vi-VN"/>
              </w:rPr>
              <w:t>ThoiGian (S)</w:t>
            </w:r>
          </w:p>
        </w:tc>
        <w:tc>
          <w:tcPr>
            <w:tcW w:w="917" w:type="pct"/>
          </w:tcPr>
          <w:p w14:paraId="16DF550D" w14:textId="3B1404A9" w:rsidR="00B931DD" w:rsidRPr="00D32F7A" w:rsidRDefault="00B931DD"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10CE9D01" w14:textId="2250B301" w:rsidR="00B931DD" w:rsidRPr="00D32F7A" w:rsidRDefault="00B931DD"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Ngày trốn</w:t>
            </w:r>
          </w:p>
        </w:tc>
      </w:tr>
      <w:tr w:rsidR="00817263" w:rsidRPr="00D32F7A" w14:paraId="1BC2342F" w14:textId="77777777" w:rsidTr="00C97C6A">
        <w:trPr>
          <w:trHeight w:val="626"/>
        </w:trPr>
        <w:tc>
          <w:tcPr>
            <w:tcW w:w="1026" w:type="pct"/>
          </w:tcPr>
          <w:p w14:paraId="76061CA9" w14:textId="08589051" w:rsidR="00B931DD" w:rsidRPr="00D32F7A" w:rsidRDefault="00B931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QuyetDinhTruyNa</w:t>
            </w:r>
          </w:p>
        </w:tc>
        <w:tc>
          <w:tcPr>
            <w:tcW w:w="608" w:type="pct"/>
          </w:tcPr>
          <w:p w14:paraId="63866B5D" w14:textId="48A531FE" w:rsidR="00B931DD" w:rsidRPr="00D32F7A" w:rsidRDefault="00B931DD"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36D1C53F" w14:textId="40EAF3C8" w:rsidR="00B931DD" w:rsidRPr="00D32F7A" w:rsidRDefault="00B931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QuyetDinh (S)</w:t>
            </w:r>
          </w:p>
        </w:tc>
        <w:tc>
          <w:tcPr>
            <w:tcW w:w="917" w:type="pct"/>
          </w:tcPr>
          <w:p w14:paraId="2888E265" w14:textId="47CBF24A" w:rsidR="00B931DD" w:rsidRPr="00D32F7A" w:rsidRDefault="0095105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326" w:type="pct"/>
          </w:tcPr>
          <w:p w14:paraId="266214BC" w14:textId="78CFC5B9" w:rsidR="00B931DD" w:rsidRPr="00D32F7A" w:rsidRDefault="00B931DD"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Quyết định truy nã</w:t>
            </w:r>
          </w:p>
        </w:tc>
      </w:tr>
      <w:tr w:rsidR="00817263" w:rsidRPr="00D32F7A" w14:paraId="7D56C49B" w14:textId="77777777" w:rsidTr="00C97C6A">
        <w:trPr>
          <w:trHeight w:val="626"/>
        </w:trPr>
        <w:tc>
          <w:tcPr>
            <w:tcW w:w="1026" w:type="pct"/>
          </w:tcPr>
          <w:p w14:paraId="70700E2A" w14:textId="47BE3668"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ToiDanh</w:t>
            </w:r>
          </w:p>
        </w:tc>
        <w:tc>
          <w:tcPr>
            <w:tcW w:w="608" w:type="pct"/>
          </w:tcPr>
          <w:p w14:paraId="15DC4E35" w14:textId="7E8E4383" w:rsidR="008A26AC" w:rsidRPr="00D32F7A" w:rsidRDefault="008A26AC"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1..n</w:t>
            </w:r>
          </w:p>
        </w:tc>
        <w:tc>
          <w:tcPr>
            <w:tcW w:w="1123" w:type="pct"/>
          </w:tcPr>
          <w:p w14:paraId="3FB0FEED" w14:textId="6230916A"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ToiDanh (T)</w:t>
            </w:r>
          </w:p>
        </w:tc>
        <w:tc>
          <w:tcPr>
            <w:tcW w:w="917" w:type="pct"/>
          </w:tcPr>
          <w:p w14:paraId="0430A25E" w14:textId="7E4028A5" w:rsidR="008A26AC" w:rsidRPr="00D32F7A" w:rsidRDefault="008A26AC"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_Ref162880271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2.2.8.2.2.3</w:t>
            </w:r>
            <w:r w:rsidRPr="00D32F7A">
              <w:rPr>
                <w:rFonts w:ascii="Arial" w:hAnsi="Arial" w:cs="Arial"/>
                <w:sz w:val="22"/>
                <w:szCs w:val="22"/>
                <w:lang w:val="vi-VN"/>
              </w:rPr>
              <w:fldChar w:fldCharType="end"/>
            </w:r>
          </w:p>
        </w:tc>
        <w:tc>
          <w:tcPr>
            <w:tcW w:w="1326" w:type="pct"/>
          </w:tcPr>
          <w:p w14:paraId="58D1A293" w14:textId="4FD3CC09" w:rsidR="008A26AC" w:rsidRPr="00D32F7A" w:rsidRDefault="008A26AC"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Danh sách tội danh</w:t>
            </w:r>
          </w:p>
        </w:tc>
      </w:tr>
      <w:tr w:rsidR="00817263" w:rsidRPr="00D32F7A" w14:paraId="2766D571" w14:textId="77777777" w:rsidTr="00C97C6A">
        <w:trPr>
          <w:trHeight w:val="626"/>
        </w:trPr>
        <w:tc>
          <w:tcPr>
            <w:tcW w:w="1026" w:type="pct"/>
          </w:tcPr>
          <w:p w14:paraId="30A68E46" w14:textId="441599BB"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HinhThucBiBat</w:t>
            </w:r>
          </w:p>
        </w:tc>
        <w:tc>
          <w:tcPr>
            <w:tcW w:w="608" w:type="pct"/>
          </w:tcPr>
          <w:p w14:paraId="00ACF1FE" w14:textId="2C3C9FAC" w:rsidR="008A26AC" w:rsidRPr="00D32F7A" w:rsidRDefault="008A26AC"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05CC5998" w14:textId="5747855E"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917" w:type="pct"/>
          </w:tcPr>
          <w:p w14:paraId="0B95D82B" w14:textId="65F166B5" w:rsidR="008A26AC" w:rsidRPr="00D32F7A" w:rsidRDefault="008A26AC"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0E928E39" w14:textId="28211FFC" w:rsidR="008A26AC" w:rsidRPr="00D32F7A" w:rsidRDefault="008A26AC"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Hình thức bị bắt</w:t>
            </w:r>
          </w:p>
        </w:tc>
      </w:tr>
      <w:tr w:rsidR="00817263" w:rsidRPr="00A0085E" w14:paraId="063552DB" w14:textId="77777777" w:rsidTr="00C97C6A">
        <w:trPr>
          <w:trHeight w:val="626"/>
        </w:trPr>
        <w:tc>
          <w:tcPr>
            <w:tcW w:w="1026" w:type="pct"/>
          </w:tcPr>
          <w:p w14:paraId="63F08B4E" w14:textId="29741BAA"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MaDVBatDoiTuong</w:t>
            </w:r>
          </w:p>
        </w:tc>
        <w:tc>
          <w:tcPr>
            <w:tcW w:w="608" w:type="pct"/>
          </w:tcPr>
          <w:p w14:paraId="1E1D2AF8" w14:textId="33362AA4" w:rsidR="008A26AC" w:rsidRPr="00D32F7A" w:rsidRDefault="008A26AC"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123" w:type="pct"/>
          </w:tcPr>
          <w:p w14:paraId="60063AB1" w14:textId="7CBB6260"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917" w:type="pct"/>
          </w:tcPr>
          <w:p w14:paraId="6A0686E5" w14:textId="44D21FC1" w:rsidR="008A26AC" w:rsidRPr="00D32F7A" w:rsidRDefault="008A26AC"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1771DCEE" w14:textId="47A8E724" w:rsidR="008A26AC" w:rsidRPr="00A0085E" w:rsidRDefault="008A26AC"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đơn vị thực hiện bắt đối tượng</w:t>
            </w:r>
          </w:p>
        </w:tc>
      </w:tr>
      <w:tr w:rsidR="00817263" w:rsidRPr="00A0085E" w14:paraId="6D4A6E36" w14:textId="77777777" w:rsidTr="00C97C6A">
        <w:trPr>
          <w:trHeight w:val="626"/>
        </w:trPr>
        <w:tc>
          <w:tcPr>
            <w:tcW w:w="1026" w:type="pct"/>
          </w:tcPr>
          <w:p w14:paraId="39D1FDA2" w14:textId="0200510B"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TenDVBatDoiTuong</w:t>
            </w:r>
          </w:p>
        </w:tc>
        <w:tc>
          <w:tcPr>
            <w:tcW w:w="608" w:type="pct"/>
          </w:tcPr>
          <w:p w14:paraId="47FBF6CF" w14:textId="65E74A1A" w:rsidR="008A26AC" w:rsidRPr="00D32F7A" w:rsidRDefault="008A26AC"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28383D91" w14:textId="3A368D28" w:rsidR="008A26AC" w:rsidRPr="00D32F7A" w:rsidRDefault="008A26AC"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917" w:type="pct"/>
          </w:tcPr>
          <w:p w14:paraId="109E9967" w14:textId="74E9E7CC" w:rsidR="008A26AC" w:rsidRPr="00D32F7A" w:rsidRDefault="008A26AC"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2F6FC0F6" w14:textId="35DC9C5B" w:rsidR="008A26AC" w:rsidRPr="00A0085E" w:rsidRDefault="008A26AC"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đơn vị thực hiện bắt đối tượng</w:t>
            </w:r>
          </w:p>
        </w:tc>
      </w:tr>
      <w:tr w:rsidR="00817263" w:rsidRPr="00A0085E" w14:paraId="484CEF59" w14:textId="77777777" w:rsidTr="00C97C6A">
        <w:trPr>
          <w:trHeight w:val="626"/>
        </w:trPr>
        <w:tc>
          <w:tcPr>
            <w:tcW w:w="1026" w:type="pct"/>
          </w:tcPr>
          <w:p w14:paraId="49F4C33F" w14:textId="4725323E" w:rsidR="008A26AC"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CoYeuToNuocNgoai</w:t>
            </w:r>
          </w:p>
        </w:tc>
        <w:tc>
          <w:tcPr>
            <w:tcW w:w="608" w:type="pct"/>
          </w:tcPr>
          <w:p w14:paraId="4DF330B6" w14:textId="3F70EE61" w:rsidR="008A26AC" w:rsidRPr="00D32F7A" w:rsidRDefault="00E34DDD"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05A09462" w14:textId="7FFEE9E2" w:rsidR="008A26AC"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7C69140B" w14:textId="42CD9A36" w:rsidR="008A26AC" w:rsidRPr="00D32F7A" w:rsidRDefault="00E34DD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6632DCC9" w14:textId="5154F2DD" w:rsidR="008A26AC" w:rsidRPr="00A0085E" w:rsidRDefault="00E34DDD"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Đối tượng truy nã có yếu tố nước ngoài</w:t>
            </w:r>
          </w:p>
        </w:tc>
      </w:tr>
      <w:tr w:rsidR="00817263" w:rsidRPr="00D32F7A" w14:paraId="1E2E7491" w14:textId="77777777" w:rsidTr="00C97C6A">
        <w:trPr>
          <w:trHeight w:val="626"/>
        </w:trPr>
        <w:tc>
          <w:tcPr>
            <w:tcW w:w="1026" w:type="pct"/>
          </w:tcPr>
          <w:p w14:paraId="5EDEAD39" w14:textId="7C1D8DCF" w:rsidR="00E34DDD"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CoLenhTruyNa</w:t>
            </w:r>
          </w:p>
        </w:tc>
        <w:tc>
          <w:tcPr>
            <w:tcW w:w="608" w:type="pct"/>
          </w:tcPr>
          <w:p w14:paraId="1FA842F1" w14:textId="68716FA8" w:rsidR="00E34DDD" w:rsidRPr="00D32F7A" w:rsidRDefault="00E34DDD"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151CEC39" w14:textId="4623927D" w:rsidR="00E34DDD"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119F03ED" w14:textId="3027421E" w:rsidR="00E34DDD" w:rsidRPr="00D32F7A" w:rsidRDefault="00E34DD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1C665DF0" w14:textId="716BA8D9" w:rsidR="00E34DDD" w:rsidRPr="00D32F7A" w:rsidRDefault="00E34DDD"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Có lệnh truy nã</w:t>
            </w:r>
          </w:p>
        </w:tc>
      </w:tr>
      <w:tr w:rsidR="00817263" w:rsidRPr="00A0085E" w14:paraId="64D27624" w14:textId="77777777" w:rsidTr="00C97C6A">
        <w:trPr>
          <w:trHeight w:val="626"/>
        </w:trPr>
        <w:tc>
          <w:tcPr>
            <w:tcW w:w="1026" w:type="pct"/>
          </w:tcPr>
          <w:p w14:paraId="3559CD64" w14:textId="0C0B8EF5" w:rsidR="00E34DDD"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lastRenderedPageBreak/>
              <w:t>CoLenhTamGiam</w:t>
            </w:r>
          </w:p>
        </w:tc>
        <w:tc>
          <w:tcPr>
            <w:tcW w:w="608" w:type="pct"/>
          </w:tcPr>
          <w:p w14:paraId="512944AD" w14:textId="4C9A26E4" w:rsidR="00E34DDD" w:rsidRPr="00D32F7A" w:rsidRDefault="00E34DDD"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373C8866" w14:textId="671CE6CC" w:rsidR="00E34DDD"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28498BF2" w14:textId="0C6C0A54" w:rsidR="00E34DDD" w:rsidRPr="00D32F7A" w:rsidRDefault="00E34DD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288A830E" w14:textId="576F816D" w:rsidR="00E34DDD" w:rsidRPr="00A0085E" w:rsidRDefault="00E34DDD"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Chỉ có lệnh tạm giam</w:t>
            </w:r>
          </w:p>
        </w:tc>
      </w:tr>
      <w:tr w:rsidR="00E34DDD" w:rsidRPr="00A0085E" w14:paraId="3FEAB741" w14:textId="77777777" w:rsidTr="00C97C6A">
        <w:trPr>
          <w:trHeight w:val="626"/>
        </w:trPr>
        <w:tc>
          <w:tcPr>
            <w:tcW w:w="1026" w:type="pct"/>
          </w:tcPr>
          <w:p w14:paraId="5B11D029" w14:textId="7362CBCE" w:rsidR="00E34DDD"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CoTronRaNuocNgoai</w:t>
            </w:r>
          </w:p>
        </w:tc>
        <w:tc>
          <w:tcPr>
            <w:tcW w:w="608" w:type="pct"/>
          </w:tcPr>
          <w:p w14:paraId="556B90FB" w14:textId="784394B1" w:rsidR="00E34DDD" w:rsidRPr="00D32F7A" w:rsidRDefault="00E34DDD"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1AA5D017" w14:textId="73BEBCCB" w:rsidR="00E34DDD" w:rsidRPr="00D32F7A" w:rsidRDefault="00E34DD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662CD333" w14:textId="2C7A1773" w:rsidR="00E34DDD" w:rsidRPr="00D32F7A" w:rsidRDefault="00E34DD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60AF4B5A" w14:textId="28D21287" w:rsidR="00E34DDD" w:rsidRPr="00A0085E" w:rsidRDefault="00E34DDD"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Đối tượng trốn ra nước ngoài bắt được</w:t>
            </w:r>
          </w:p>
        </w:tc>
      </w:tr>
    </w:tbl>
    <w:p w14:paraId="64517779" w14:textId="77777777" w:rsidR="00730D1A" w:rsidRPr="00D32F7A" w:rsidRDefault="00730D1A" w:rsidP="00B538B6">
      <w:pPr>
        <w:pStyle w:val="ANormal"/>
      </w:pPr>
    </w:p>
    <w:p w14:paraId="38E8E53B" w14:textId="2FF6740C" w:rsidR="00FF2CB6" w:rsidRPr="00D32F7A" w:rsidRDefault="00FF2CB6" w:rsidP="00047828">
      <w:pPr>
        <w:pStyle w:val="AHeading8"/>
        <w:numPr>
          <w:ilvl w:val="5"/>
          <w:numId w:val="7"/>
        </w:numPr>
      </w:pPr>
      <w:r w:rsidRPr="00D32F7A">
        <w:t>Quản lý phạm nhân, trại viên, học sinh trường giáo dưỡng</w:t>
      </w:r>
      <w:r w:rsidR="00730D1A" w:rsidRPr="00D32F7A">
        <w:t>: QLPhamNhan</w:t>
      </w:r>
    </w:p>
    <w:p w14:paraId="1CCEC28F" w14:textId="3C6FCA9F" w:rsidR="00730D1A" w:rsidRPr="00D32F7A" w:rsidRDefault="00730D1A" w:rsidP="00B538B6">
      <w:pPr>
        <w:pStyle w:val="ANormal"/>
      </w:pPr>
      <w:r w:rsidRPr="00D32F7A">
        <w:t>Tên cấu trúc: QLPhamNhan</w:t>
      </w:r>
    </w:p>
    <w:p w14:paraId="27BD160C" w14:textId="5EBEA620" w:rsidR="00173FB2" w:rsidRPr="00D32F7A" w:rsidRDefault="00173FB2" w:rsidP="00B538B6">
      <w:pPr>
        <w:pStyle w:val="ANormal"/>
      </w:pPr>
      <w:r w:rsidRPr="00D32F7A">
        <w:t>Mô tả: Cấu trúc mô tả dữ liệu quản lý phạm nhân, trại viên, học sinh trường giáo dưỡng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583D5BBA" w14:textId="77777777" w:rsidTr="00C97C6A">
        <w:trPr>
          <w:trHeight w:val="626"/>
        </w:trPr>
        <w:tc>
          <w:tcPr>
            <w:tcW w:w="1026" w:type="pct"/>
          </w:tcPr>
          <w:p w14:paraId="3CF7B203" w14:textId="77777777" w:rsidR="00F907CD" w:rsidRPr="00D32F7A" w:rsidRDefault="00F907C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0574F5A9" w14:textId="77777777" w:rsidR="00F907CD" w:rsidRPr="00D32F7A" w:rsidRDefault="00F907C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7300FC54" w14:textId="162339D9" w:rsidR="00F907CD"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07DD1B9A" w14:textId="77777777" w:rsidR="00F907CD" w:rsidRPr="00D32F7A" w:rsidRDefault="00F907C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4878AACD" w14:textId="77777777" w:rsidR="00F907CD" w:rsidRPr="00D32F7A" w:rsidRDefault="00F907C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485CEB84" w14:textId="77777777" w:rsidTr="00C97C6A">
        <w:trPr>
          <w:trHeight w:val="626"/>
        </w:trPr>
        <w:tc>
          <w:tcPr>
            <w:tcW w:w="1026" w:type="pct"/>
          </w:tcPr>
          <w:p w14:paraId="44F4E5EE" w14:textId="57DF66F4" w:rsidR="00F907CD" w:rsidRPr="00D32F7A" w:rsidRDefault="00BB767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608" w:type="pct"/>
          </w:tcPr>
          <w:p w14:paraId="0225C2DE" w14:textId="77777777" w:rsidR="00F907CD" w:rsidRPr="00D32F7A" w:rsidRDefault="00F907C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123" w:type="pct"/>
          </w:tcPr>
          <w:p w14:paraId="7DB1653C" w14:textId="5910B204" w:rsidR="00F907CD"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F907CD" w:rsidRPr="00D32F7A">
              <w:rPr>
                <w:rFonts w:ascii="Arial" w:hAnsi="Arial" w:cs="Arial"/>
                <w:sz w:val="22"/>
                <w:szCs w:val="22"/>
                <w:lang w:val="vi-VN" w:eastAsia="vi-VN"/>
              </w:rPr>
              <w:t xml:space="preserve"> (S)</w:t>
            </w:r>
          </w:p>
        </w:tc>
        <w:tc>
          <w:tcPr>
            <w:tcW w:w="917" w:type="pct"/>
          </w:tcPr>
          <w:p w14:paraId="19859D8C" w14:textId="222FC448" w:rsidR="00F907CD" w:rsidRPr="00D32F7A" w:rsidRDefault="00301123" w:rsidP="00F25F68">
            <w:pPr>
              <w:autoSpaceDE w:val="0"/>
              <w:autoSpaceDN w:val="0"/>
              <w:adjustRightInd w:val="0"/>
              <w:spacing w:before="120"/>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326" w:type="pct"/>
          </w:tcPr>
          <w:p w14:paraId="35F9B9E2" w14:textId="0B3E8A67" w:rsidR="00F907CD"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569E9ED3" w14:textId="77777777" w:rsidTr="00C97C6A">
        <w:trPr>
          <w:trHeight w:val="626"/>
        </w:trPr>
        <w:tc>
          <w:tcPr>
            <w:tcW w:w="1026" w:type="pct"/>
          </w:tcPr>
          <w:p w14:paraId="4014B8D9" w14:textId="62A38F22" w:rsidR="00F907CD" w:rsidRPr="00D32F7A" w:rsidRDefault="00F907C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SoBanAn</w:t>
            </w:r>
          </w:p>
        </w:tc>
        <w:tc>
          <w:tcPr>
            <w:tcW w:w="608" w:type="pct"/>
          </w:tcPr>
          <w:p w14:paraId="760426C9" w14:textId="10E26629" w:rsidR="00F907CD" w:rsidRPr="00D32F7A" w:rsidRDefault="005361BF"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1</w:t>
            </w:r>
          </w:p>
        </w:tc>
        <w:tc>
          <w:tcPr>
            <w:tcW w:w="1123" w:type="pct"/>
          </w:tcPr>
          <w:p w14:paraId="1850D193" w14:textId="711C8B67" w:rsidR="00F907CD" w:rsidRPr="00D32F7A" w:rsidRDefault="00F907C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Chuỗi ký tự (T)</w:t>
            </w:r>
          </w:p>
        </w:tc>
        <w:tc>
          <w:tcPr>
            <w:tcW w:w="917" w:type="pct"/>
          </w:tcPr>
          <w:p w14:paraId="6F84C53F" w14:textId="49EB7D6F" w:rsidR="00F907CD" w:rsidRPr="00D32F7A" w:rsidRDefault="00F907CD"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539001B7" w14:textId="5BD1CD48" w:rsidR="00F907CD" w:rsidRPr="00A0085E" w:rsidRDefault="00F907CD"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Số bản án</w:t>
            </w:r>
            <w:r w:rsidR="00FC0550" w:rsidRPr="00A0085E">
              <w:rPr>
                <w:rFonts w:ascii="Arial" w:hAnsi="Arial" w:cs="Arial"/>
                <w:sz w:val="22"/>
                <w:szCs w:val="22"/>
                <w:lang w:val="vi-VN"/>
              </w:rPr>
              <w:t>, quyết định được thi hành</w:t>
            </w:r>
          </w:p>
        </w:tc>
      </w:tr>
      <w:tr w:rsidR="00817263" w:rsidRPr="00D32F7A" w14:paraId="7866ACF7" w14:textId="77777777" w:rsidTr="00C97C6A">
        <w:trPr>
          <w:trHeight w:val="626"/>
        </w:trPr>
        <w:tc>
          <w:tcPr>
            <w:tcW w:w="1026" w:type="pct"/>
          </w:tcPr>
          <w:p w14:paraId="7D98A4BA" w14:textId="45AD4E37"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ToiDanh</w:t>
            </w:r>
          </w:p>
        </w:tc>
        <w:tc>
          <w:tcPr>
            <w:tcW w:w="608" w:type="pct"/>
          </w:tcPr>
          <w:p w14:paraId="63F45DF7" w14:textId="2E9D9C11" w:rsidR="00F907CD" w:rsidRPr="00D32F7A" w:rsidRDefault="005361B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r w:rsidR="00F907CD" w:rsidRPr="00D32F7A">
              <w:rPr>
                <w:rFonts w:ascii="Arial" w:hAnsi="Arial" w:cs="Arial"/>
                <w:sz w:val="22"/>
                <w:szCs w:val="22"/>
                <w:lang w:val="vi-VN"/>
              </w:rPr>
              <w:t>..n</w:t>
            </w:r>
          </w:p>
        </w:tc>
        <w:tc>
          <w:tcPr>
            <w:tcW w:w="1123" w:type="pct"/>
          </w:tcPr>
          <w:p w14:paraId="30C5CA3D" w14:textId="6B610B8D"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ToiDanh (T)</w:t>
            </w:r>
          </w:p>
        </w:tc>
        <w:tc>
          <w:tcPr>
            <w:tcW w:w="917" w:type="pct"/>
          </w:tcPr>
          <w:p w14:paraId="2EEC4327" w14:textId="7B93629E"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_Ref162880271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2.2.8.2.2.3</w:t>
            </w:r>
            <w:r w:rsidRPr="00D32F7A">
              <w:rPr>
                <w:rFonts w:ascii="Arial" w:hAnsi="Arial" w:cs="Arial"/>
                <w:sz w:val="22"/>
                <w:szCs w:val="22"/>
                <w:lang w:val="vi-VN"/>
              </w:rPr>
              <w:fldChar w:fldCharType="end"/>
            </w:r>
          </w:p>
        </w:tc>
        <w:tc>
          <w:tcPr>
            <w:tcW w:w="1326" w:type="pct"/>
          </w:tcPr>
          <w:p w14:paraId="38D90377" w14:textId="2D0DD18F"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Tội danh</w:t>
            </w:r>
          </w:p>
        </w:tc>
      </w:tr>
      <w:tr w:rsidR="00817263" w:rsidRPr="00D32F7A" w14:paraId="150F330E" w14:textId="77777777" w:rsidTr="00C97C6A">
        <w:trPr>
          <w:trHeight w:val="626"/>
        </w:trPr>
        <w:tc>
          <w:tcPr>
            <w:tcW w:w="1026" w:type="pct"/>
          </w:tcPr>
          <w:p w14:paraId="22D7977F" w14:textId="380AEB53"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MucAn</w:t>
            </w:r>
          </w:p>
        </w:tc>
        <w:tc>
          <w:tcPr>
            <w:tcW w:w="608" w:type="pct"/>
          </w:tcPr>
          <w:p w14:paraId="43DB9916" w14:textId="1DBDE6C7" w:rsidR="00F907CD" w:rsidRPr="00D32F7A" w:rsidRDefault="005361B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3" w:type="pct"/>
          </w:tcPr>
          <w:p w14:paraId="5A8CB270" w14:textId="537E5257"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917" w:type="pct"/>
          </w:tcPr>
          <w:p w14:paraId="62A65D89" w14:textId="5E39650D"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235F2B5C" w14:textId="01FEB6D6" w:rsidR="00F907CD" w:rsidRPr="00D32F7A" w:rsidRDefault="005361BF"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 xml:space="preserve">Mức </w:t>
            </w:r>
            <w:r w:rsidRPr="00D32F7A">
              <w:rPr>
                <w:rFonts w:ascii="Arial" w:hAnsi="Arial" w:cs="Arial"/>
                <w:sz w:val="22"/>
                <w:szCs w:val="22"/>
              </w:rPr>
              <w:t>án</w:t>
            </w:r>
          </w:p>
        </w:tc>
      </w:tr>
      <w:tr w:rsidR="00817263" w:rsidRPr="00D32F7A" w14:paraId="4631985F" w14:textId="77777777" w:rsidTr="00C97C6A">
        <w:trPr>
          <w:trHeight w:val="626"/>
        </w:trPr>
        <w:tc>
          <w:tcPr>
            <w:tcW w:w="1026" w:type="pct"/>
          </w:tcPr>
          <w:p w14:paraId="720D1D44" w14:textId="1798158E"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NgayVaoTrai</w:t>
            </w:r>
          </w:p>
        </w:tc>
        <w:tc>
          <w:tcPr>
            <w:tcW w:w="608" w:type="pct"/>
          </w:tcPr>
          <w:p w14:paraId="7C28AE5D" w14:textId="05B2CA3F" w:rsidR="00F907CD" w:rsidRPr="00D32F7A" w:rsidRDefault="005361BF"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1123" w:type="pct"/>
          </w:tcPr>
          <w:p w14:paraId="3FB61EF2" w14:textId="5063014B"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917" w:type="pct"/>
          </w:tcPr>
          <w:p w14:paraId="48CDF8D0" w14:textId="5A4E8DBF"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20CF27AB" w14:textId="2F9650A8"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vào trại</w:t>
            </w:r>
          </w:p>
        </w:tc>
      </w:tr>
      <w:tr w:rsidR="00817263" w:rsidRPr="00A0085E" w14:paraId="0E675393" w14:textId="77777777" w:rsidTr="00C97C6A">
        <w:trPr>
          <w:trHeight w:val="626"/>
        </w:trPr>
        <w:tc>
          <w:tcPr>
            <w:tcW w:w="1026" w:type="pct"/>
          </w:tcPr>
          <w:p w14:paraId="4719C5A8" w14:textId="14C918BD"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NgayLapThePN</w:t>
            </w:r>
          </w:p>
        </w:tc>
        <w:tc>
          <w:tcPr>
            <w:tcW w:w="608" w:type="pct"/>
          </w:tcPr>
          <w:p w14:paraId="42C0A821" w14:textId="32E1D4C7" w:rsidR="00F907CD" w:rsidRPr="00D32F7A" w:rsidRDefault="005361B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123" w:type="pct"/>
          </w:tcPr>
          <w:p w14:paraId="73FEDB9E" w14:textId="7B0A67E6"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917" w:type="pct"/>
          </w:tcPr>
          <w:p w14:paraId="133C303E" w14:textId="3C12B386"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0713671C" w14:textId="6ED899D2"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lập thẻ phạm nhân</w:t>
            </w:r>
          </w:p>
        </w:tc>
      </w:tr>
      <w:tr w:rsidR="00817263" w:rsidRPr="00D32F7A" w14:paraId="7D5810B7" w14:textId="77777777" w:rsidTr="00C97C6A">
        <w:trPr>
          <w:trHeight w:val="626"/>
        </w:trPr>
        <w:tc>
          <w:tcPr>
            <w:tcW w:w="1026" w:type="pct"/>
          </w:tcPr>
          <w:p w14:paraId="71EC045C" w14:textId="108E701B"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TinhTrangPN</w:t>
            </w:r>
          </w:p>
        </w:tc>
        <w:tc>
          <w:tcPr>
            <w:tcW w:w="608" w:type="pct"/>
          </w:tcPr>
          <w:p w14:paraId="06704040" w14:textId="6CDD532A" w:rsidR="00F907CD" w:rsidRPr="00D32F7A" w:rsidRDefault="005361B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123" w:type="pct"/>
          </w:tcPr>
          <w:p w14:paraId="1B5D906C" w14:textId="30C20AB9"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917" w:type="pct"/>
          </w:tcPr>
          <w:p w14:paraId="6F7A4969" w14:textId="5F7D1E45"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415F3A9B" w14:textId="4EBAA920"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Tình trạng phạm nhân</w:t>
            </w:r>
          </w:p>
        </w:tc>
      </w:tr>
      <w:tr w:rsidR="00817263" w:rsidRPr="00D32F7A" w14:paraId="1655066D" w14:textId="77777777" w:rsidTr="00C97C6A">
        <w:trPr>
          <w:trHeight w:val="626"/>
        </w:trPr>
        <w:tc>
          <w:tcPr>
            <w:tcW w:w="1026" w:type="pct"/>
          </w:tcPr>
          <w:p w14:paraId="0840A08B" w14:textId="529CACA3"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NgayDacXa</w:t>
            </w:r>
          </w:p>
        </w:tc>
        <w:tc>
          <w:tcPr>
            <w:tcW w:w="608" w:type="pct"/>
          </w:tcPr>
          <w:p w14:paraId="325BB84F" w14:textId="2B4B3643" w:rsidR="00F907CD" w:rsidRPr="00D32F7A" w:rsidRDefault="005361B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123" w:type="pct"/>
          </w:tcPr>
          <w:p w14:paraId="03BA70F1" w14:textId="6B8164C9"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917" w:type="pct"/>
          </w:tcPr>
          <w:p w14:paraId="228B708B" w14:textId="22548375"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5A6957AA" w14:textId="10BA0137"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tha/ đặc xá</w:t>
            </w:r>
          </w:p>
        </w:tc>
      </w:tr>
      <w:tr w:rsidR="00817263" w:rsidRPr="00D32F7A" w14:paraId="47ABE369" w14:textId="77777777" w:rsidTr="00C97C6A">
        <w:trPr>
          <w:trHeight w:val="626"/>
        </w:trPr>
        <w:tc>
          <w:tcPr>
            <w:tcW w:w="1026" w:type="pct"/>
          </w:tcPr>
          <w:p w14:paraId="6B57D179" w14:textId="2C6F44A5"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LyDoTha</w:t>
            </w:r>
          </w:p>
        </w:tc>
        <w:tc>
          <w:tcPr>
            <w:tcW w:w="608" w:type="pct"/>
          </w:tcPr>
          <w:p w14:paraId="230C032C" w14:textId="098168D4" w:rsidR="00F907CD" w:rsidRPr="00D32F7A" w:rsidRDefault="005361B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123" w:type="pct"/>
          </w:tcPr>
          <w:p w14:paraId="1EE27E56" w14:textId="371B1BBD"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917" w:type="pct"/>
          </w:tcPr>
          <w:p w14:paraId="72156A6D" w14:textId="0C0F6A2C"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3AA0D8DA" w14:textId="7541EC83"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Lý do tha</w:t>
            </w:r>
          </w:p>
        </w:tc>
      </w:tr>
      <w:tr w:rsidR="00817263" w:rsidRPr="00D32F7A" w14:paraId="6418EFFF" w14:textId="77777777" w:rsidTr="00C97C6A">
        <w:trPr>
          <w:trHeight w:val="626"/>
        </w:trPr>
        <w:tc>
          <w:tcPr>
            <w:tcW w:w="1026" w:type="pct"/>
          </w:tcPr>
          <w:p w14:paraId="6FDD6E73" w14:textId="0E078417"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NgayRaTrai</w:t>
            </w:r>
          </w:p>
        </w:tc>
        <w:tc>
          <w:tcPr>
            <w:tcW w:w="608" w:type="pct"/>
          </w:tcPr>
          <w:p w14:paraId="1CE31F2D" w14:textId="4B21DD99" w:rsidR="00F907CD" w:rsidRPr="00D32F7A" w:rsidRDefault="005361B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123" w:type="pct"/>
          </w:tcPr>
          <w:p w14:paraId="502FBC51" w14:textId="1C93F5CF"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917" w:type="pct"/>
          </w:tcPr>
          <w:p w14:paraId="52584764" w14:textId="3ED28BB4"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1FB7AA9C" w14:textId="4C5BA19E"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ra trại</w:t>
            </w:r>
          </w:p>
        </w:tc>
      </w:tr>
      <w:tr w:rsidR="00817263" w:rsidRPr="00D32F7A" w14:paraId="2FF7DD04" w14:textId="77777777" w:rsidTr="00C97C6A">
        <w:trPr>
          <w:trHeight w:val="626"/>
        </w:trPr>
        <w:tc>
          <w:tcPr>
            <w:tcW w:w="1026" w:type="pct"/>
          </w:tcPr>
          <w:p w14:paraId="6C102991" w14:textId="12A535F0"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TGChapHanhAn</w:t>
            </w:r>
          </w:p>
        </w:tc>
        <w:tc>
          <w:tcPr>
            <w:tcW w:w="608" w:type="pct"/>
          </w:tcPr>
          <w:p w14:paraId="43178AE6" w14:textId="7AF8E1D0" w:rsidR="00F907CD" w:rsidRPr="00D32F7A" w:rsidRDefault="005361B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123" w:type="pct"/>
          </w:tcPr>
          <w:p w14:paraId="793870B1" w14:textId="2782F935"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917" w:type="pct"/>
          </w:tcPr>
          <w:p w14:paraId="05484006" w14:textId="57E4F49A"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3FCCD443" w14:textId="0E1044B6" w:rsidR="00F907CD" w:rsidRPr="00D32F7A" w:rsidRDefault="00F907CD"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chấp hành án thực tế</w:t>
            </w:r>
          </w:p>
        </w:tc>
      </w:tr>
    </w:tbl>
    <w:p w14:paraId="6C11ECFC" w14:textId="3E311ABD" w:rsidR="00AD0284" w:rsidRPr="00D32F7A" w:rsidRDefault="00AD0284" w:rsidP="00047828">
      <w:pPr>
        <w:pStyle w:val="AHeading7"/>
        <w:numPr>
          <w:ilvl w:val="4"/>
          <w:numId w:val="7"/>
        </w:numPr>
      </w:pPr>
      <w:r w:rsidRPr="00D32F7A">
        <w:t>Cấu trúc dữ liệu và kiểu dữ liệu tham chiếu</w:t>
      </w:r>
    </w:p>
    <w:p w14:paraId="63679DE6" w14:textId="77777777" w:rsidR="00BA7ACB" w:rsidRPr="00D32F7A" w:rsidRDefault="00BA7ACB" w:rsidP="00B538B6">
      <w:pPr>
        <w:pStyle w:val="ANormal"/>
      </w:pPr>
    </w:p>
    <w:p w14:paraId="5436D79D" w14:textId="4C3DA780" w:rsidR="00FF2CB6" w:rsidRPr="00D32F7A" w:rsidRDefault="00FF2CB6" w:rsidP="00047828">
      <w:pPr>
        <w:pStyle w:val="AHeading8"/>
        <w:numPr>
          <w:ilvl w:val="5"/>
          <w:numId w:val="7"/>
        </w:numPr>
      </w:pPr>
      <w:bookmarkStart w:id="384" w:name="_Ref162880259"/>
      <w:bookmarkStart w:id="385" w:name="_Toc163607236"/>
      <w:r w:rsidRPr="00D32F7A">
        <w:t>HinhPhatChinh</w:t>
      </w:r>
      <w:bookmarkEnd w:id="384"/>
      <w:bookmarkEnd w:id="385"/>
    </w:p>
    <w:p w14:paraId="76730937" w14:textId="3CDFA8F6" w:rsidR="00821F80" w:rsidRPr="00A0085E" w:rsidRDefault="00821F80" w:rsidP="00F25F68">
      <w:pPr>
        <w:autoSpaceDE w:val="0"/>
        <w:autoSpaceDN w:val="0"/>
        <w:adjustRightInd w:val="0"/>
        <w:spacing w:before="120"/>
        <w:rPr>
          <w:rFonts w:ascii="Arial" w:hAnsi="Arial" w:cs="Arial"/>
          <w:lang w:val="vi-VN"/>
        </w:rPr>
      </w:pPr>
      <w:r w:rsidRPr="00A0085E">
        <w:rPr>
          <w:rFonts w:ascii="Arial" w:hAnsi="Arial" w:cs="Arial"/>
          <w:lang w:val="vi-VN"/>
        </w:rPr>
        <w:t>Mô tả: Kiểu chuỗi ký tự, nhận các giá trị theo Danh mục hình phạt chính</w:t>
      </w:r>
      <w:r w:rsidR="00CE2B07" w:rsidRPr="00A0085E">
        <w:rPr>
          <w:rFonts w:ascii="Arial" w:hAnsi="Arial" w:cs="Arial"/>
          <w:lang w:val="vi-VN"/>
        </w:rPr>
        <w:t>.</w:t>
      </w:r>
    </w:p>
    <w:p w14:paraId="3E20A6A8" w14:textId="0C9B15B6" w:rsidR="00821F80" w:rsidRPr="00A0085E" w:rsidRDefault="00821F80" w:rsidP="00F25F68">
      <w:pPr>
        <w:autoSpaceDE w:val="0"/>
        <w:autoSpaceDN w:val="0"/>
        <w:adjustRightInd w:val="0"/>
        <w:spacing w:before="120"/>
        <w:rPr>
          <w:rFonts w:ascii="Arial" w:hAnsi="Arial" w:cs="Arial"/>
          <w:lang w:val="vi-VN"/>
        </w:rPr>
      </w:pPr>
      <w:r w:rsidRPr="00A0085E">
        <w:rPr>
          <w:rFonts w:ascii="Arial" w:hAnsi="Arial" w:cs="Arial"/>
          <w:lang w:val="vi-VN"/>
        </w:rPr>
        <w:lastRenderedPageBreak/>
        <w:t>Bảng giá trị dan</w:t>
      </w:r>
      <w:r w:rsidR="00956BC3" w:rsidRPr="00A0085E">
        <w:rPr>
          <w:rFonts w:ascii="Arial" w:hAnsi="Arial" w:cs="Arial"/>
          <w:lang w:val="vi-VN"/>
        </w:rPr>
        <w:t>h mục: Tham khảo phụ</w:t>
      </w:r>
      <w:r w:rsidR="0008346F" w:rsidRPr="00A0085E">
        <w:rPr>
          <w:rFonts w:ascii="Arial" w:hAnsi="Arial" w:cs="Arial"/>
          <w:lang w:val="vi-VN"/>
        </w:rPr>
        <w:t xml:space="preserve"> lục E.1.144</w:t>
      </w:r>
      <w:r w:rsidR="00BA7ACB" w:rsidRPr="00A0085E">
        <w:rPr>
          <w:rFonts w:ascii="Arial" w:hAnsi="Arial" w:cs="Arial"/>
          <w:lang w:val="vi-VN"/>
        </w:rPr>
        <w:t>.</w:t>
      </w:r>
    </w:p>
    <w:p w14:paraId="2F8A714C" w14:textId="77777777" w:rsidR="00821F80" w:rsidRPr="00A0085E" w:rsidRDefault="00821F80" w:rsidP="00F25F68">
      <w:pPr>
        <w:autoSpaceDE w:val="0"/>
        <w:autoSpaceDN w:val="0"/>
        <w:adjustRightInd w:val="0"/>
        <w:spacing w:before="120"/>
        <w:rPr>
          <w:rFonts w:ascii="Arial" w:hAnsi="Arial" w:cs="Arial"/>
          <w:lang w:val="vi-VN"/>
        </w:rPr>
      </w:pPr>
    </w:p>
    <w:p w14:paraId="4463350A" w14:textId="77777777" w:rsidR="00FF2CB6" w:rsidRPr="00D32F7A" w:rsidRDefault="00FF2CB6" w:rsidP="00047828">
      <w:pPr>
        <w:pStyle w:val="AHeading8"/>
        <w:numPr>
          <w:ilvl w:val="5"/>
          <w:numId w:val="7"/>
        </w:numPr>
      </w:pPr>
      <w:bookmarkStart w:id="386" w:name="_Ref162880256"/>
      <w:bookmarkStart w:id="387" w:name="_Toc163607237"/>
      <w:r w:rsidRPr="00D32F7A">
        <w:t>HinhPhatBoSung</w:t>
      </w:r>
      <w:bookmarkEnd w:id="386"/>
      <w:bookmarkEnd w:id="387"/>
    </w:p>
    <w:p w14:paraId="32A1B86F" w14:textId="31D3979D" w:rsidR="00821F80" w:rsidRPr="00A0085E" w:rsidRDefault="00821F80" w:rsidP="00F25F68">
      <w:pPr>
        <w:autoSpaceDE w:val="0"/>
        <w:autoSpaceDN w:val="0"/>
        <w:adjustRightInd w:val="0"/>
        <w:spacing w:before="120"/>
        <w:rPr>
          <w:rFonts w:ascii="Arial" w:hAnsi="Arial" w:cs="Arial"/>
          <w:lang w:val="vi-VN"/>
        </w:rPr>
      </w:pPr>
      <w:r w:rsidRPr="00D32F7A">
        <w:rPr>
          <w:rFonts w:ascii="Arial" w:hAnsi="Arial" w:cs="Arial"/>
          <w:lang w:val="vi-VN"/>
        </w:rPr>
        <w:t xml:space="preserve">Mô tả: Kiểu chuỗi ký tự, nhận các giá trị theo Danh mục hình phạt </w:t>
      </w:r>
      <w:r w:rsidRPr="00A0085E">
        <w:rPr>
          <w:rFonts w:ascii="Arial" w:hAnsi="Arial" w:cs="Arial"/>
          <w:lang w:val="vi-VN"/>
        </w:rPr>
        <w:t>bổ sung</w:t>
      </w:r>
      <w:r w:rsidR="00CE2B07" w:rsidRPr="00A0085E">
        <w:rPr>
          <w:rFonts w:ascii="Arial" w:hAnsi="Arial" w:cs="Arial"/>
          <w:lang w:val="vi-VN"/>
        </w:rPr>
        <w:t>.</w:t>
      </w:r>
    </w:p>
    <w:p w14:paraId="395BF9A5" w14:textId="23E7F7E6" w:rsidR="00821F80" w:rsidRPr="00A0085E" w:rsidRDefault="00821F80" w:rsidP="00F25F68">
      <w:pPr>
        <w:autoSpaceDE w:val="0"/>
        <w:autoSpaceDN w:val="0"/>
        <w:adjustRightInd w:val="0"/>
        <w:spacing w:before="120"/>
        <w:rPr>
          <w:rFonts w:ascii="Arial" w:hAnsi="Arial" w:cs="Arial"/>
          <w:lang w:val="vi-VN"/>
        </w:rPr>
      </w:pPr>
      <w:r w:rsidRPr="00D32F7A">
        <w:rPr>
          <w:rFonts w:ascii="Arial" w:hAnsi="Arial" w:cs="Arial"/>
          <w:lang w:val="vi-VN"/>
        </w:rPr>
        <w:t>Bảng giá trị d</w:t>
      </w:r>
      <w:r w:rsidR="00956BC3" w:rsidRPr="00D32F7A">
        <w:rPr>
          <w:rFonts w:ascii="Arial" w:hAnsi="Arial" w:cs="Arial"/>
          <w:lang w:val="vi-VN"/>
        </w:rPr>
        <w:t>anh mục: Tham khảo phụ lục E.1.</w:t>
      </w:r>
      <w:r w:rsidR="0008346F" w:rsidRPr="00A0085E">
        <w:rPr>
          <w:rFonts w:ascii="Arial" w:hAnsi="Arial" w:cs="Arial"/>
          <w:lang w:val="vi-VN"/>
        </w:rPr>
        <w:t>145</w:t>
      </w:r>
      <w:r w:rsidR="00BA7ACB" w:rsidRPr="00A0085E">
        <w:rPr>
          <w:rFonts w:ascii="Arial" w:hAnsi="Arial" w:cs="Arial"/>
          <w:lang w:val="vi-VN"/>
        </w:rPr>
        <w:t>.</w:t>
      </w:r>
    </w:p>
    <w:p w14:paraId="2CF68F75" w14:textId="572B93E6" w:rsidR="00FF2CB6" w:rsidRPr="00D32F7A" w:rsidRDefault="00FF2CB6" w:rsidP="00F25F68">
      <w:pPr>
        <w:autoSpaceDE w:val="0"/>
        <w:autoSpaceDN w:val="0"/>
        <w:adjustRightInd w:val="0"/>
        <w:spacing w:before="120"/>
        <w:rPr>
          <w:rFonts w:ascii="Arial" w:hAnsi="Arial" w:cs="Arial"/>
          <w:lang w:val="vi-VN"/>
        </w:rPr>
      </w:pPr>
    </w:p>
    <w:p w14:paraId="720240D5" w14:textId="77777777" w:rsidR="00FF2CB6" w:rsidRPr="00D32F7A" w:rsidRDefault="00FF2CB6" w:rsidP="00047828">
      <w:pPr>
        <w:pStyle w:val="AHeading8"/>
        <w:numPr>
          <w:ilvl w:val="5"/>
          <w:numId w:val="7"/>
        </w:numPr>
      </w:pPr>
      <w:bookmarkStart w:id="388" w:name="_Ref162880271"/>
      <w:bookmarkStart w:id="389" w:name="_Toc163607238"/>
      <w:r w:rsidRPr="00D32F7A">
        <w:t>ToiDanh</w:t>
      </w:r>
      <w:bookmarkEnd w:id="388"/>
      <w:bookmarkEnd w:id="389"/>
    </w:p>
    <w:p w14:paraId="210011F6" w14:textId="19C617FC" w:rsidR="00821F80" w:rsidRPr="00A0085E" w:rsidRDefault="00821F80" w:rsidP="00F25F68">
      <w:pPr>
        <w:autoSpaceDE w:val="0"/>
        <w:autoSpaceDN w:val="0"/>
        <w:adjustRightInd w:val="0"/>
        <w:spacing w:before="120"/>
        <w:rPr>
          <w:rFonts w:ascii="Arial" w:hAnsi="Arial" w:cs="Arial"/>
          <w:lang w:val="vi-VN"/>
        </w:rPr>
      </w:pPr>
      <w:r w:rsidRPr="00A0085E">
        <w:rPr>
          <w:rFonts w:ascii="Arial" w:hAnsi="Arial" w:cs="Arial"/>
          <w:lang w:val="vi-VN"/>
        </w:rPr>
        <w:t>Mô tả: Kiểu chuỗi ký tự, nhận các giá trị theo danh mục tội danh.</w:t>
      </w:r>
    </w:p>
    <w:p w14:paraId="682E8CB6" w14:textId="3AAC85A5" w:rsidR="00AD0284" w:rsidRPr="00A0085E" w:rsidRDefault="00821F80" w:rsidP="00F25F68">
      <w:pPr>
        <w:autoSpaceDE w:val="0"/>
        <w:autoSpaceDN w:val="0"/>
        <w:adjustRightInd w:val="0"/>
        <w:spacing w:before="120"/>
        <w:rPr>
          <w:rFonts w:ascii="Arial" w:hAnsi="Arial" w:cs="Arial"/>
          <w:lang w:val="vi-VN"/>
        </w:rPr>
      </w:pPr>
      <w:r w:rsidRPr="00D32F7A">
        <w:rPr>
          <w:rFonts w:ascii="Arial" w:hAnsi="Arial" w:cs="Arial"/>
          <w:lang w:val="vi-VN"/>
        </w:rPr>
        <w:t>Bảng giá trị danh m</w:t>
      </w:r>
      <w:r w:rsidR="00956BC3" w:rsidRPr="00D32F7A">
        <w:rPr>
          <w:rFonts w:ascii="Arial" w:hAnsi="Arial" w:cs="Arial"/>
          <w:lang w:val="vi-VN"/>
        </w:rPr>
        <w:t>ục: Tham khảo phụ lục E.1</w:t>
      </w:r>
      <w:r w:rsidR="0008346F" w:rsidRPr="00A0085E">
        <w:rPr>
          <w:rFonts w:ascii="Arial" w:hAnsi="Arial" w:cs="Arial"/>
          <w:lang w:val="vi-VN"/>
        </w:rPr>
        <w:t>.146</w:t>
      </w:r>
      <w:r w:rsidR="00BA7ACB" w:rsidRPr="00A0085E">
        <w:rPr>
          <w:rFonts w:ascii="Arial" w:hAnsi="Arial" w:cs="Arial"/>
          <w:lang w:val="vi-VN"/>
        </w:rPr>
        <w:t>.</w:t>
      </w:r>
    </w:p>
    <w:p w14:paraId="4C6DA49A" w14:textId="77777777" w:rsidR="00821F80" w:rsidRPr="00A0085E" w:rsidRDefault="00821F80" w:rsidP="00F25F68">
      <w:pPr>
        <w:autoSpaceDE w:val="0"/>
        <w:autoSpaceDN w:val="0"/>
        <w:adjustRightInd w:val="0"/>
        <w:spacing w:before="120"/>
        <w:rPr>
          <w:rFonts w:ascii="Arial" w:hAnsi="Arial" w:cs="Arial"/>
          <w:lang w:val="vi-VN"/>
        </w:rPr>
      </w:pPr>
    </w:p>
    <w:p w14:paraId="3957035C" w14:textId="19AF2388" w:rsidR="00F33955" w:rsidRPr="00D32F7A" w:rsidRDefault="00F33955" w:rsidP="00047828">
      <w:pPr>
        <w:pStyle w:val="AHeading8"/>
        <w:numPr>
          <w:ilvl w:val="5"/>
          <w:numId w:val="7"/>
        </w:numPr>
      </w:pPr>
      <w:bookmarkStart w:id="390" w:name="_Ref168993997"/>
      <w:r w:rsidRPr="00D32F7A">
        <w:t>DienNguoiDuocTGPL</w:t>
      </w:r>
      <w:bookmarkEnd w:id="390"/>
    </w:p>
    <w:p w14:paraId="0EAC4367" w14:textId="69A82E15" w:rsidR="00951051" w:rsidRPr="00CE2B07" w:rsidRDefault="00951051" w:rsidP="00B538B6">
      <w:pPr>
        <w:pStyle w:val="ANormal"/>
      </w:pPr>
      <w:r w:rsidRPr="00CE2B07">
        <w:t>Mô tả: Kiểu chuỗi ký tự, nhận các giá trị theo danh mục diện người được trợ giúp pháp lý.</w:t>
      </w:r>
    </w:p>
    <w:p w14:paraId="4EF83F1B" w14:textId="11ED10B5" w:rsidR="00BA7ACB" w:rsidRPr="00D32F7A" w:rsidRDefault="00951051" w:rsidP="00B538B6">
      <w:pPr>
        <w:pStyle w:val="ANormal"/>
      </w:pPr>
      <w:r w:rsidRPr="00D32F7A">
        <w:t>Bảng giá trị danh mục: Tham kh</w:t>
      </w:r>
      <w:r w:rsidR="00956BC3" w:rsidRPr="00D32F7A">
        <w:t>ảo phụ lục E.1.</w:t>
      </w:r>
      <w:r w:rsidR="0008346F" w:rsidRPr="00D32F7A">
        <w:t>147</w:t>
      </w:r>
      <w:r w:rsidR="00BA7ACB" w:rsidRPr="00D32F7A">
        <w:t>.</w:t>
      </w:r>
    </w:p>
    <w:p w14:paraId="23AEA0FE" w14:textId="2E60B232" w:rsidR="00F33955" w:rsidRPr="00D32F7A" w:rsidRDefault="00F33955" w:rsidP="00047828">
      <w:pPr>
        <w:pStyle w:val="AHeading8"/>
        <w:numPr>
          <w:ilvl w:val="5"/>
          <w:numId w:val="7"/>
        </w:numPr>
      </w:pPr>
      <w:bookmarkStart w:id="391" w:name="_Ref168994085"/>
      <w:r w:rsidRPr="00D32F7A">
        <w:t>HinhThucTGPL</w:t>
      </w:r>
      <w:bookmarkEnd w:id="391"/>
    </w:p>
    <w:p w14:paraId="05FBFF6A" w14:textId="77777777" w:rsidR="00956BC3" w:rsidRPr="00D32F7A" w:rsidRDefault="00956BC3" w:rsidP="00B538B6">
      <w:pPr>
        <w:pStyle w:val="ANormal"/>
      </w:pPr>
      <w:r w:rsidRPr="00D32F7A">
        <w:t xml:space="preserve">Mô tả: </w:t>
      </w:r>
      <w:r w:rsidR="00F907CD" w:rsidRPr="00D32F7A">
        <w:t xml:space="preserve">Kiểu chuỗi ký tự, nhận các giá trị theo </w:t>
      </w:r>
      <w:r w:rsidRPr="00D32F7A">
        <w:t>danh mục hình thức trợ giúp pháp lý</w:t>
      </w:r>
    </w:p>
    <w:p w14:paraId="305CA289" w14:textId="26C2D698" w:rsidR="00956BC3" w:rsidRPr="00D32F7A" w:rsidRDefault="00956BC3" w:rsidP="00B538B6">
      <w:pPr>
        <w:pStyle w:val="ANormal"/>
      </w:pPr>
      <w:r w:rsidRPr="00D32F7A">
        <w:t>Bảng giá trị danh mục: Tham khảo phụ lục E.1</w:t>
      </w:r>
      <w:r w:rsidR="0008346F" w:rsidRPr="00D32F7A">
        <w:t>.148</w:t>
      </w:r>
      <w:r w:rsidR="00BA7ACB" w:rsidRPr="00D32F7A">
        <w:t>.</w:t>
      </w:r>
    </w:p>
    <w:p w14:paraId="3C0AE4F9" w14:textId="77777777" w:rsidR="00BA7ACB" w:rsidRPr="00D32F7A" w:rsidRDefault="00BA7ACB" w:rsidP="00B538B6">
      <w:pPr>
        <w:pStyle w:val="ANormal"/>
      </w:pPr>
    </w:p>
    <w:p w14:paraId="6DB568D4" w14:textId="7153C1B5" w:rsidR="00F33955" w:rsidRPr="00D32F7A" w:rsidRDefault="00F33955" w:rsidP="00047828">
      <w:pPr>
        <w:pStyle w:val="AHeading8"/>
        <w:numPr>
          <w:ilvl w:val="5"/>
          <w:numId w:val="7"/>
        </w:numPr>
      </w:pPr>
      <w:bookmarkStart w:id="392" w:name="_Ref168994090"/>
      <w:r w:rsidRPr="00D32F7A">
        <w:t>LinhVucTGPL</w:t>
      </w:r>
      <w:bookmarkEnd w:id="392"/>
    </w:p>
    <w:p w14:paraId="1FA500B0" w14:textId="510294AA" w:rsidR="001B266D" w:rsidRPr="00D32F7A" w:rsidRDefault="001B266D" w:rsidP="00B538B6">
      <w:pPr>
        <w:pStyle w:val="ANormal"/>
      </w:pPr>
      <w:r w:rsidRPr="00D32F7A">
        <w:t>Mô tả: Kiểu chuỗi ký tự, nhận các giá trị theo danh mục lĩnh vực trợ giúp pháp lý</w:t>
      </w:r>
    </w:p>
    <w:p w14:paraId="49B7A696" w14:textId="1B84DE54" w:rsidR="001B266D" w:rsidRPr="00D32F7A" w:rsidRDefault="001B266D" w:rsidP="00B538B6">
      <w:pPr>
        <w:pStyle w:val="ANormal"/>
      </w:pPr>
      <w:r w:rsidRPr="00D32F7A">
        <w:t xml:space="preserve">Bảng giá trị danh mục: Tham khảo </w:t>
      </w:r>
      <w:r w:rsidR="0008346F" w:rsidRPr="00D32F7A">
        <w:t>phụ lục E.1.149</w:t>
      </w:r>
      <w:r w:rsidR="00BA7ACB" w:rsidRPr="00D32F7A">
        <w:t>.</w:t>
      </w:r>
    </w:p>
    <w:p w14:paraId="4DBCB873" w14:textId="36FED799" w:rsidR="00500D46" w:rsidRPr="00D32F7A" w:rsidRDefault="00500D46" w:rsidP="00B538B6">
      <w:pPr>
        <w:pStyle w:val="ANormal"/>
      </w:pPr>
    </w:p>
    <w:p w14:paraId="044386F5" w14:textId="42B7E06C" w:rsidR="00F907CD" w:rsidRPr="00D32F7A" w:rsidRDefault="00F907CD" w:rsidP="00047828">
      <w:pPr>
        <w:pStyle w:val="AHeading8"/>
        <w:numPr>
          <w:ilvl w:val="5"/>
          <w:numId w:val="7"/>
        </w:numPr>
      </w:pPr>
      <w:bookmarkStart w:id="393" w:name="_Ref174306495"/>
      <w:r w:rsidRPr="00D32F7A">
        <w:t>LoaiTruyNa</w:t>
      </w:r>
      <w:bookmarkEnd w:id="393"/>
    </w:p>
    <w:p w14:paraId="14C7E998" w14:textId="26164D3B" w:rsidR="00F907CD" w:rsidRPr="00D32F7A" w:rsidRDefault="00951051" w:rsidP="00B538B6">
      <w:pPr>
        <w:pStyle w:val="ANormal"/>
      </w:pPr>
      <w:r w:rsidRPr="00D32F7A">
        <w:t xml:space="preserve">Mô tả: </w:t>
      </w:r>
      <w:r w:rsidR="00F907CD" w:rsidRPr="00D32F7A">
        <w:t>Kiểu ch</w:t>
      </w:r>
      <w:r w:rsidRPr="00D32F7A">
        <w:t>uỗi ký tự, nhận các giá trị theo Danh mục loại truy nã.</w:t>
      </w:r>
    </w:p>
    <w:p w14:paraId="409DA793" w14:textId="6D55AED1" w:rsidR="00951051" w:rsidRPr="00D32F7A" w:rsidRDefault="00951051" w:rsidP="00B538B6">
      <w:pPr>
        <w:pStyle w:val="ANormal"/>
      </w:pPr>
      <w:r w:rsidRPr="00D32F7A">
        <w:t>Bảng giá trị dan</w:t>
      </w:r>
      <w:r w:rsidR="001B266D" w:rsidRPr="00D32F7A">
        <w:t>h mục: Tham khảo phụ lục E.1.</w:t>
      </w:r>
      <w:r w:rsidR="0008346F" w:rsidRPr="00D32F7A">
        <w:t>150</w:t>
      </w:r>
      <w:r w:rsidR="00BA7ACB" w:rsidRPr="00D32F7A">
        <w:t>.</w:t>
      </w:r>
    </w:p>
    <w:p w14:paraId="1FF63105" w14:textId="77777777" w:rsidR="00951051" w:rsidRPr="00D32F7A" w:rsidRDefault="00951051" w:rsidP="00B538B6">
      <w:pPr>
        <w:pStyle w:val="ANormal"/>
      </w:pPr>
    </w:p>
    <w:p w14:paraId="16F20AA9" w14:textId="5C57321D" w:rsidR="00F907CD" w:rsidRPr="00D32F7A" w:rsidRDefault="00F907CD" w:rsidP="00047828">
      <w:pPr>
        <w:pStyle w:val="AHeading8"/>
        <w:numPr>
          <w:ilvl w:val="5"/>
          <w:numId w:val="7"/>
        </w:numPr>
      </w:pPr>
      <w:bookmarkStart w:id="394" w:name="_Ref174306482"/>
      <w:r w:rsidRPr="00D32F7A">
        <w:t>HeToiDanh</w:t>
      </w:r>
      <w:bookmarkEnd w:id="394"/>
    </w:p>
    <w:p w14:paraId="4DCC2010" w14:textId="191BD7B9" w:rsidR="00F907CD" w:rsidRPr="00D32F7A" w:rsidRDefault="00951051" w:rsidP="00B538B6">
      <w:pPr>
        <w:pStyle w:val="ANormal"/>
      </w:pPr>
      <w:r w:rsidRPr="00D32F7A">
        <w:lastRenderedPageBreak/>
        <w:t>Mô tả: Kiểu chuỗi ký tự, nhận các giá trị theo Danh mục hệ tội danh</w:t>
      </w:r>
      <w:r w:rsidR="00CF7D28" w:rsidRPr="00D32F7A">
        <w:t>.</w:t>
      </w:r>
    </w:p>
    <w:p w14:paraId="5C2FA62D" w14:textId="727ED0DD" w:rsidR="00CF7D28" w:rsidRPr="00D32F7A" w:rsidRDefault="00CF7D28" w:rsidP="00B538B6">
      <w:pPr>
        <w:pStyle w:val="ANormal"/>
      </w:pPr>
      <w:r w:rsidRPr="00D32F7A">
        <w:t>Bảng giá trị danh mục</w:t>
      </w:r>
      <w:r w:rsidR="001B266D" w:rsidRPr="00D32F7A">
        <w:t>: Tham khảo phụ lục E.1.</w:t>
      </w:r>
      <w:r w:rsidR="0008346F" w:rsidRPr="00D32F7A">
        <w:t>151</w:t>
      </w:r>
      <w:r w:rsidR="00BA7ACB" w:rsidRPr="00D32F7A">
        <w:t>.</w:t>
      </w:r>
    </w:p>
    <w:p w14:paraId="4E9ECE4B" w14:textId="77777777" w:rsidR="00CF7D28" w:rsidRPr="00D32F7A" w:rsidRDefault="00CF7D28" w:rsidP="00B538B6">
      <w:pPr>
        <w:pStyle w:val="ANormal"/>
      </w:pPr>
    </w:p>
    <w:p w14:paraId="0CC289F0" w14:textId="3A87B28F" w:rsidR="00F907CD" w:rsidRPr="00D32F7A" w:rsidRDefault="004659FE" w:rsidP="00047828">
      <w:pPr>
        <w:pStyle w:val="AHeading8"/>
        <w:numPr>
          <w:ilvl w:val="5"/>
          <w:numId w:val="7"/>
        </w:numPr>
      </w:pPr>
      <w:bookmarkStart w:id="395" w:name="_Ref176807165"/>
      <w:r w:rsidRPr="00D32F7A">
        <w:t>TrangThaiHS</w:t>
      </w:r>
      <w:bookmarkEnd w:id="395"/>
    </w:p>
    <w:p w14:paraId="72A10CE8" w14:textId="4EE87A10" w:rsidR="00F907CD" w:rsidRPr="00D32F7A" w:rsidRDefault="00CF7D28" w:rsidP="00B538B6">
      <w:pPr>
        <w:pStyle w:val="ANormal"/>
      </w:pPr>
      <w:r w:rsidRPr="00D32F7A">
        <w:t xml:space="preserve">Mô tả: Kiểu chuỗi ký tự, nhận các giá trị theo Danh mục </w:t>
      </w:r>
      <w:r w:rsidR="004659FE" w:rsidRPr="00D32F7A">
        <w:t>trạng thái hồ sơ của đối tượng</w:t>
      </w:r>
      <w:r w:rsidRPr="00D32F7A">
        <w:t>.</w:t>
      </w:r>
    </w:p>
    <w:p w14:paraId="3B786B64" w14:textId="7ED51C5E" w:rsidR="00CF7D28" w:rsidRPr="00D32F7A" w:rsidRDefault="00CF7D28" w:rsidP="00B538B6">
      <w:pPr>
        <w:pStyle w:val="ANormal"/>
      </w:pPr>
      <w:r w:rsidRPr="00D32F7A">
        <w:t>Bảng giá trị d</w:t>
      </w:r>
      <w:r w:rsidR="001B266D" w:rsidRPr="00D32F7A">
        <w:t>anh mục: Tham khảo phụ lục E.1.</w:t>
      </w:r>
      <w:r w:rsidR="0008346F" w:rsidRPr="00D32F7A">
        <w:t>152</w:t>
      </w:r>
      <w:r w:rsidR="00BA7ACB" w:rsidRPr="00D32F7A">
        <w:t>.</w:t>
      </w:r>
    </w:p>
    <w:p w14:paraId="3E3B3F84" w14:textId="77777777" w:rsidR="00CF7D28" w:rsidRPr="00D32F7A" w:rsidRDefault="00CF7D28" w:rsidP="00B538B6">
      <w:pPr>
        <w:pStyle w:val="ANormal"/>
      </w:pPr>
    </w:p>
    <w:p w14:paraId="500B236C" w14:textId="7F89B08F" w:rsidR="00C01F73" w:rsidRPr="00D32F7A" w:rsidRDefault="00C01F73" w:rsidP="00047828">
      <w:pPr>
        <w:pStyle w:val="AHeading6"/>
        <w:numPr>
          <w:ilvl w:val="3"/>
          <w:numId w:val="7"/>
        </w:numPr>
      </w:pPr>
      <w:r w:rsidRPr="00D32F7A">
        <w:t>Thông tin về tố tụng</w:t>
      </w:r>
    </w:p>
    <w:p w14:paraId="6047590E" w14:textId="4248B342" w:rsidR="00CE57B9" w:rsidRPr="00D32F7A" w:rsidRDefault="00C941CE" w:rsidP="00047828">
      <w:pPr>
        <w:pStyle w:val="AHeading7"/>
        <w:numPr>
          <w:ilvl w:val="4"/>
          <w:numId w:val="7"/>
        </w:numPr>
      </w:pPr>
      <w:r w:rsidRPr="00D32F7A">
        <w:t>Cấu trúc dữ liệu</w:t>
      </w:r>
    </w:p>
    <w:p w14:paraId="7A11C03E" w14:textId="57B9D26C" w:rsidR="00C941CE" w:rsidRPr="00D32F7A" w:rsidRDefault="00C941CE" w:rsidP="00047828">
      <w:pPr>
        <w:pStyle w:val="AHeading8"/>
        <w:numPr>
          <w:ilvl w:val="5"/>
          <w:numId w:val="7"/>
        </w:numPr>
      </w:pPr>
      <w:r w:rsidRPr="00D32F7A">
        <w:t>Thông tin khiếu kiện</w:t>
      </w:r>
      <w:r w:rsidR="00730D1A" w:rsidRPr="00D32F7A">
        <w:t>: TTKhieuKien</w:t>
      </w:r>
    </w:p>
    <w:p w14:paraId="7D0F7E58" w14:textId="6DF7FD99" w:rsidR="002650EF" w:rsidRPr="00D32F7A" w:rsidRDefault="002650EF" w:rsidP="00B538B6">
      <w:pPr>
        <w:pStyle w:val="ANormal"/>
      </w:pPr>
      <w:r w:rsidRPr="00D32F7A">
        <w:t>Tên cấu trúc: TTKhieuKien</w:t>
      </w:r>
    </w:p>
    <w:p w14:paraId="5DC8D582" w14:textId="00135186" w:rsidR="00173FB2" w:rsidRPr="00D32F7A" w:rsidRDefault="00173FB2" w:rsidP="00B538B6">
      <w:pPr>
        <w:pStyle w:val="ANormal"/>
      </w:pPr>
      <w:r w:rsidRPr="00D32F7A">
        <w:t>Mô tả: Cấu trúc mô tả dữ liệu của thông tin khiếu kiện.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9"/>
        <w:gridCol w:w="931"/>
        <w:gridCol w:w="2042"/>
        <w:gridCol w:w="1440"/>
        <w:gridCol w:w="2708"/>
      </w:tblGrid>
      <w:tr w:rsidR="00817263" w:rsidRPr="00D32F7A" w14:paraId="39A6E6B2" w14:textId="77777777" w:rsidTr="00A96B7C">
        <w:trPr>
          <w:trHeight w:val="20"/>
        </w:trPr>
        <w:tc>
          <w:tcPr>
            <w:tcW w:w="1192" w:type="pct"/>
            <w:shd w:val="clear" w:color="auto" w:fill="auto"/>
            <w:hideMark/>
          </w:tcPr>
          <w:p w14:paraId="285EDE28" w14:textId="77777777" w:rsidR="002650EF" w:rsidRPr="00D32F7A" w:rsidRDefault="002650EF"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8" w:type="pct"/>
            <w:shd w:val="clear" w:color="auto" w:fill="auto"/>
            <w:hideMark/>
          </w:tcPr>
          <w:p w14:paraId="5A7D626C" w14:textId="77777777" w:rsidR="002650EF" w:rsidRPr="00D32F7A" w:rsidRDefault="002650EF"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092" w:type="pct"/>
            <w:shd w:val="clear" w:color="auto" w:fill="auto"/>
            <w:hideMark/>
          </w:tcPr>
          <w:p w14:paraId="1735A46D" w14:textId="1CF14616" w:rsidR="002650EF" w:rsidRPr="00D32F7A" w:rsidRDefault="00CE2149" w:rsidP="00F25F68">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70" w:type="pct"/>
            <w:shd w:val="clear" w:color="auto" w:fill="auto"/>
            <w:hideMark/>
          </w:tcPr>
          <w:p w14:paraId="7FF19F3E" w14:textId="77777777" w:rsidR="002650EF" w:rsidRPr="00D32F7A" w:rsidRDefault="002650EF"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448" w:type="pct"/>
            <w:shd w:val="clear" w:color="auto" w:fill="auto"/>
            <w:hideMark/>
          </w:tcPr>
          <w:p w14:paraId="73770FD2" w14:textId="77777777" w:rsidR="002650EF" w:rsidRPr="00D32F7A" w:rsidRDefault="002650EF"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65181DAB" w14:textId="77777777" w:rsidTr="00A96B7C">
        <w:trPr>
          <w:trHeight w:val="20"/>
        </w:trPr>
        <w:tc>
          <w:tcPr>
            <w:tcW w:w="1192" w:type="pct"/>
            <w:shd w:val="clear" w:color="auto" w:fill="auto"/>
          </w:tcPr>
          <w:p w14:paraId="28D0A70C" w14:textId="01BD07F1" w:rsidR="009421FE"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p>
        </w:tc>
        <w:tc>
          <w:tcPr>
            <w:tcW w:w="498" w:type="pct"/>
            <w:shd w:val="clear" w:color="auto" w:fill="auto"/>
          </w:tcPr>
          <w:p w14:paraId="67A54309" w14:textId="75693A83" w:rsidR="009421FE" w:rsidRPr="00D32F7A" w:rsidRDefault="009421FE" w:rsidP="00F25F68">
            <w:pPr>
              <w:jc w:val="center"/>
              <w:rPr>
                <w:rFonts w:ascii="Arial" w:hAnsi="Arial" w:cs="Arial"/>
                <w:i/>
                <w:iCs/>
                <w:sz w:val="22"/>
                <w:szCs w:val="22"/>
                <w:lang w:val="vi-VN"/>
              </w:rPr>
            </w:pPr>
            <w:r w:rsidRPr="00D32F7A">
              <w:rPr>
                <w:rFonts w:ascii="Arial" w:hAnsi="Arial" w:cs="Arial"/>
                <w:iCs/>
                <w:sz w:val="22"/>
                <w:szCs w:val="22"/>
                <w:lang w:val="vi-VN"/>
              </w:rPr>
              <w:t>1</w:t>
            </w:r>
          </w:p>
        </w:tc>
        <w:tc>
          <w:tcPr>
            <w:tcW w:w="1092" w:type="pct"/>
            <w:shd w:val="clear" w:color="auto" w:fill="auto"/>
          </w:tcPr>
          <w:p w14:paraId="4A099BA4" w14:textId="602E812A" w:rsidR="009421FE" w:rsidRPr="00D32F7A" w:rsidRDefault="00BB7673" w:rsidP="00F25F68">
            <w:pPr>
              <w:rPr>
                <w:rFonts w:ascii="Arial" w:hAnsi="Arial" w:cs="Arial"/>
                <w:i/>
                <w:iCs/>
                <w:sz w:val="22"/>
                <w:szCs w:val="22"/>
                <w:lang w:val="vi-VN"/>
              </w:rPr>
            </w:pPr>
            <w:r w:rsidRPr="00D32F7A">
              <w:rPr>
                <w:rFonts w:ascii="Arial" w:hAnsi="Arial" w:cs="Arial"/>
                <w:sz w:val="22"/>
                <w:szCs w:val="22"/>
                <w:lang w:val="vi-VN" w:eastAsia="vi-VN"/>
              </w:rPr>
              <w:t>CongDan</w:t>
            </w:r>
            <w:r w:rsidR="009421FE" w:rsidRPr="00D32F7A">
              <w:rPr>
                <w:rFonts w:ascii="Arial" w:hAnsi="Arial" w:cs="Arial"/>
                <w:sz w:val="22"/>
                <w:szCs w:val="22"/>
                <w:lang w:val="vi-VN" w:eastAsia="vi-VN"/>
              </w:rPr>
              <w:t xml:space="preserve"> (S)</w:t>
            </w:r>
          </w:p>
        </w:tc>
        <w:tc>
          <w:tcPr>
            <w:tcW w:w="770" w:type="pct"/>
            <w:shd w:val="clear" w:color="auto" w:fill="auto"/>
          </w:tcPr>
          <w:p w14:paraId="6DA4C794" w14:textId="6236CA3C" w:rsidR="009421FE" w:rsidRPr="00D32F7A" w:rsidRDefault="0030112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448" w:type="pct"/>
            <w:shd w:val="clear" w:color="auto" w:fill="auto"/>
          </w:tcPr>
          <w:p w14:paraId="65897345" w14:textId="186FC25A" w:rsidR="009421FE" w:rsidRPr="00D32F7A" w:rsidRDefault="00BB7673" w:rsidP="00F25F68">
            <w:pPr>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D32F7A" w14:paraId="1E6BEA56" w14:textId="77777777" w:rsidTr="00A96B7C">
        <w:trPr>
          <w:trHeight w:val="20"/>
        </w:trPr>
        <w:tc>
          <w:tcPr>
            <w:tcW w:w="1192" w:type="pct"/>
            <w:shd w:val="clear" w:color="auto" w:fill="auto"/>
            <w:hideMark/>
          </w:tcPr>
          <w:p w14:paraId="52ED1ACC"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NoiDungKhoiKien</w:t>
            </w:r>
          </w:p>
        </w:tc>
        <w:tc>
          <w:tcPr>
            <w:tcW w:w="498" w:type="pct"/>
            <w:shd w:val="clear" w:color="auto" w:fill="auto"/>
            <w:hideMark/>
          </w:tcPr>
          <w:p w14:paraId="6D29DFAB" w14:textId="42170E70" w:rsidR="002650EF" w:rsidRPr="00D32F7A" w:rsidRDefault="007A65D8" w:rsidP="00F25F68">
            <w:pPr>
              <w:jc w:val="center"/>
              <w:rPr>
                <w:rFonts w:ascii="Arial" w:hAnsi="Arial" w:cs="Arial"/>
                <w:iCs/>
                <w:sz w:val="22"/>
                <w:szCs w:val="22"/>
              </w:rPr>
            </w:pPr>
            <w:r w:rsidRPr="00D32F7A">
              <w:rPr>
                <w:rFonts w:ascii="Arial" w:hAnsi="Arial" w:cs="Arial"/>
                <w:iCs/>
                <w:sz w:val="22"/>
                <w:szCs w:val="22"/>
              </w:rPr>
              <w:t>1</w:t>
            </w:r>
          </w:p>
        </w:tc>
        <w:tc>
          <w:tcPr>
            <w:tcW w:w="1092" w:type="pct"/>
            <w:shd w:val="clear" w:color="auto" w:fill="auto"/>
            <w:noWrap/>
            <w:hideMark/>
          </w:tcPr>
          <w:p w14:paraId="7A76A1F9"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Chuỗi ký tự (T)</w:t>
            </w:r>
          </w:p>
        </w:tc>
        <w:tc>
          <w:tcPr>
            <w:tcW w:w="770" w:type="pct"/>
            <w:shd w:val="clear" w:color="auto" w:fill="auto"/>
            <w:hideMark/>
          </w:tcPr>
          <w:p w14:paraId="3430BB3A" w14:textId="787DB8DB" w:rsidR="002650EF" w:rsidRPr="00D32F7A" w:rsidRDefault="002650EF" w:rsidP="00F25F68">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w:instrText>
            </w:r>
            <w:r w:rsidR="00DA751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48" w:type="pct"/>
            <w:shd w:val="clear" w:color="auto" w:fill="auto"/>
            <w:noWrap/>
            <w:hideMark/>
          </w:tcPr>
          <w:p w14:paraId="4C8B7DF4"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Nội dung khởi kiện</w:t>
            </w:r>
          </w:p>
        </w:tc>
      </w:tr>
      <w:tr w:rsidR="00817263" w:rsidRPr="00D32F7A" w14:paraId="46CE8E71" w14:textId="77777777" w:rsidTr="00A96B7C">
        <w:trPr>
          <w:trHeight w:val="20"/>
        </w:trPr>
        <w:tc>
          <w:tcPr>
            <w:tcW w:w="1192" w:type="pct"/>
            <w:shd w:val="clear" w:color="auto" w:fill="auto"/>
            <w:hideMark/>
          </w:tcPr>
          <w:p w14:paraId="2D099FEA"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ToaAnThuLy</w:t>
            </w:r>
          </w:p>
        </w:tc>
        <w:tc>
          <w:tcPr>
            <w:tcW w:w="498" w:type="pct"/>
            <w:shd w:val="clear" w:color="auto" w:fill="auto"/>
            <w:hideMark/>
          </w:tcPr>
          <w:p w14:paraId="65489019" w14:textId="354A1143"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noWrap/>
            <w:hideMark/>
          </w:tcPr>
          <w:p w14:paraId="2BCD02D9" w14:textId="139B4973" w:rsidR="002650EF" w:rsidRPr="00D32F7A" w:rsidRDefault="00677A74" w:rsidP="00F25F68">
            <w:pPr>
              <w:rPr>
                <w:rFonts w:ascii="Arial" w:hAnsi="Arial" w:cs="Arial"/>
                <w:sz w:val="22"/>
                <w:szCs w:val="22"/>
                <w:lang w:val="vi-VN"/>
              </w:rPr>
            </w:pPr>
            <w:r w:rsidRPr="00D32F7A">
              <w:rPr>
                <w:rFonts w:ascii="Arial" w:hAnsi="Arial" w:cs="Arial"/>
                <w:sz w:val="22"/>
                <w:szCs w:val="22"/>
                <w:lang w:val="vi-VN"/>
              </w:rPr>
              <w:t>ToaAn (</w:t>
            </w:r>
            <w:r w:rsidRPr="00D32F7A">
              <w:rPr>
                <w:rFonts w:ascii="Arial" w:hAnsi="Arial" w:cs="Arial"/>
                <w:sz w:val="22"/>
                <w:szCs w:val="22"/>
              </w:rPr>
              <w:t>S</w:t>
            </w:r>
            <w:r w:rsidR="002650EF" w:rsidRPr="00D32F7A">
              <w:rPr>
                <w:rFonts w:ascii="Arial" w:hAnsi="Arial" w:cs="Arial"/>
                <w:sz w:val="22"/>
                <w:szCs w:val="22"/>
                <w:lang w:val="vi-VN"/>
              </w:rPr>
              <w:t>)</w:t>
            </w:r>
          </w:p>
        </w:tc>
        <w:tc>
          <w:tcPr>
            <w:tcW w:w="770" w:type="pct"/>
            <w:shd w:val="clear" w:color="auto" w:fill="auto"/>
            <w:hideMark/>
          </w:tcPr>
          <w:p w14:paraId="72F30AA8" w14:textId="78BC0E1B"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_Ref162897373 \r \h </w:instrText>
            </w:r>
            <w:r w:rsidR="00DA7511"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2.6.1.2</w:t>
            </w:r>
            <w:r w:rsidRPr="00D32F7A">
              <w:rPr>
                <w:rFonts w:ascii="Arial" w:hAnsi="Arial" w:cs="Arial"/>
                <w:sz w:val="22"/>
                <w:szCs w:val="22"/>
                <w:lang w:val="vi-VN"/>
              </w:rPr>
              <w:fldChar w:fldCharType="end"/>
            </w:r>
          </w:p>
        </w:tc>
        <w:tc>
          <w:tcPr>
            <w:tcW w:w="1448" w:type="pct"/>
            <w:shd w:val="clear" w:color="auto" w:fill="auto"/>
            <w:noWrap/>
            <w:hideMark/>
          </w:tcPr>
          <w:p w14:paraId="70ECC856"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Tòa án thụ lý</w:t>
            </w:r>
          </w:p>
        </w:tc>
      </w:tr>
      <w:tr w:rsidR="00817263" w:rsidRPr="00D32F7A" w14:paraId="3BC22FF2" w14:textId="77777777" w:rsidTr="00A96B7C">
        <w:trPr>
          <w:trHeight w:val="20"/>
        </w:trPr>
        <w:tc>
          <w:tcPr>
            <w:tcW w:w="1192" w:type="pct"/>
            <w:shd w:val="clear" w:color="auto" w:fill="auto"/>
            <w:hideMark/>
          </w:tcPr>
          <w:p w14:paraId="7D3B60FC"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LinhVucKhoiKien</w:t>
            </w:r>
          </w:p>
        </w:tc>
        <w:tc>
          <w:tcPr>
            <w:tcW w:w="498" w:type="pct"/>
            <w:shd w:val="clear" w:color="auto" w:fill="auto"/>
            <w:hideMark/>
          </w:tcPr>
          <w:p w14:paraId="6A049EE0" w14:textId="0989EA92"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hideMark/>
          </w:tcPr>
          <w:p w14:paraId="4E4FF6FA"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LinhVucKhoiKien (S)</w:t>
            </w:r>
          </w:p>
        </w:tc>
        <w:tc>
          <w:tcPr>
            <w:tcW w:w="770" w:type="pct"/>
            <w:shd w:val="clear" w:color="auto" w:fill="auto"/>
            <w:hideMark/>
          </w:tcPr>
          <w:p w14:paraId="6CC2BB78" w14:textId="09435E9A"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_Ref162897417 \r \h </w:instrText>
            </w:r>
            <w:r w:rsidR="00DA7511"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2.2.8.3.2.1</w:t>
            </w:r>
            <w:r w:rsidRPr="00D32F7A">
              <w:rPr>
                <w:rFonts w:ascii="Arial" w:hAnsi="Arial" w:cs="Arial"/>
                <w:sz w:val="22"/>
                <w:szCs w:val="22"/>
                <w:lang w:val="vi-VN"/>
              </w:rPr>
              <w:fldChar w:fldCharType="end"/>
            </w:r>
          </w:p>
        </w:tc>
        <w:tc>
          <w:tcPr>
            <w:tcW w:w="1448" w:type="pct"/>
            <w:shd w:val="clear" w:color="auto" w:fill="auto"/>
            <w:noWrap/>
            <w:hideMark/>
          </w:tcPr>
          <w:p w14:paraId="059EE4F5"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Lĩnh vực khởi kiện</w:t>
            </w:r>
          </w:p>
        </w:tc>
      </w:tr>
      <w:tr w:rsidR="00817263" w:rsidRPr="00A0085E" w14:paraId="08BC744C" w14:textId="77777777" w:rsidTr="00A96B7C">
        <w:trPr>
          <w:trHeight w:val="20"/>
        </w:trPr>
        <w:tc>
          <w:tcPr>
            <w:tcW w:w="1192" w:type="pct"/>
            <w:shd w:val="clear" w:color="auto" w:fill="auto"/>
            <w:hideMark/>
          </w:tcPr>
          <w:p w14:paraId="23B61F72" w14:textId="127E8379" w:rsidR="002650EF" w:rsidRPr="00D32F7A" w:rsidRDefault="00A96B7C" w:rsidP="00F25F68">
            <w:pPr>
              <w:rPr>
                <w:rFonts w:ascii="Arial" w:hAnsi="Arial" w:cs="Arial"/>
                <w:sz w:val="22"/>
                <w:szCs w:val="22"/>
                <w:lang w:val="vi-VN"/>
              </w:rPr>
            </w:pPr>
            <w:r w:rsidRPr="00D32F7A">
              <w:rPr>
                <w:rFonts w:ascii="Arial" w:hAnsi="Arial" w:cs="Arial"/>
                <w:sz w:val="22"/>
                <w:szCs w:val="22"/>
              </w:rPr>
              <w:t>La</w:t>
            </w:r>
            <w:r w:rsidR="002650EF" w:rsidRPr="00D32F7A">
              <w:rPr>
                <w:rFonts w:ascii="Arial" w:hAnsi="Arial" w:cs="Arial"/>
                <w:sz w:val="22"/>
                <w:szCs w:val="22"/>
                <w:lang w:val="vi-VN"/>
              </w:rPr>
              <w:t>NguoiKhoiKien</w:t>
            </w:r>
          </w:p>
        </w:tc>
        <w:tc>
          <w:tcPr>
            <w:tcW w:w="498" w:type="pct"/>
            <w:shd w:val="clear" w:color="auto" w:fill="auto"/>
            <w:hideMark/>
          </w:tcPr>
          <w:p w14:paraId="1CE12BA9" w14:textId="00CC73EF"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noWrap/>
            <w:hideMark/>
          </w:tcPr>
          <w:p w14:paraId="0554C4AB" w14:textId="116ECE3A"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Kiểu nhị phân (T)</w:t>
            </w:r>
          </w:p>
        </w:tc>
        <w:tc>
          <w:tcPr>
            <w:tcW w:w="770" w:type="pct"/>
            <w:shd w:val="clear" w:color="auto" w:fill="auto"/>
            <w:hideMark/>
          </w:tcPr>
          <w:p w14:paraId="20099888" w14:textId="690B4FC3" w:rsidR="002650EF" w:rsidRPr="00D32F7A" w:rsidRDefault="002650EF"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w:instrText>
            </w:r>
            <w:r w:rsidR="00DA751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48" w:type="pct"/>
            <w:shd w:val="clear" w:color="auto" w:fill="auto"/>
            <w:noWrap/>
            <w:hideMark/>
          </w:tcPr>
          <w:p w14:paraId="2B2D6D07"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Cá nhân là người khởi kiện</w:t>
            </w:r>
          </w:p>
        </w:tc>
      </w:tr>
      <w:tr w:rsidR="00817263" w:rsidRPr="00A0085E" w14:paraId="4BA8E1D4" w14:textId="77777777" w:rsidTr="00A96B7C">
        <w:trPr>
          <w:trHeight w:val="20"/>
        </w:trPr>
        <w:tc>
          <w:tcPr>
            <w:tcW w:w="1192" w:type="pct"/>
            <w:shd w:val="clear" w:color="auto" w:fill="auto"/>
            <w:hideMark/>
          </w:tcPr>
          <w:p w14:paraId="40C6376A" w14:textId="1CC24348" w:rsidR="002650EF" w:rsidRPr="00D32F7A" w:rsidRDefault="00A96B7C" w:rsidP="00F25F68">
            <w:pPr>
              <w:rPr>
                <w:rFonts w:ascii="Arial" w:hAnsi="Arial" w:cs="Arial"/>
                <w:sz w:val="22"/>
                <w:szCs w:val="22"/>
                <w:lang w:val="vi-VN"/>
              </w:rPr>
            </w:pPr>
            <w:r w:rsidRPr="00D32F7A">
              <w:rPr>
                <w:rFonts w:ascii="Arial" w:hAnsi="Arial" w:cs="Arial"/>
                <w:sz w:val="22"/>
                <w:szCs w:val="22"/>
              </w:rPr>
              <w:t>La</w:t>
            </w:r>
            <w:r w:rsidR="002650EF" w:rsidRPr="00D32F7A">
              <w:rPr>
                <w:rFonts w:ascii="Arial" w:hAnsi="Arial" w:cs="Arial"/>
                <w:sz w:val="22"/>
                <w:szCs w:val="22"/>
                <w:lang w:val="vi-VN"/>
              </w:rPr>
              <w:t>NguoiDuocBaoVe</w:t>
            </w:r>
          </w:p>
        </w:tc>
        <w:tc>
          <w:tcPr>
            <w:tcW w:w="498" w:type="pct"/>
            <w:shd w:val="clear" w:color="auto" w:fill="auto"/>
            <w:hideMark/>
          </w:tcPr>
          <w:p w14:paraId="0F48B301" w14:textId="75B82B98"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noWrap/>
            <w:hideMark/>
          </w:tcPr>
          <w:p w14:paraId="7307EA81" w14:textId="30C0A58F"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Kiểu nhị phân (T)</w:t>
            </w:r>
          </w:p>
        </w:tc>
        <w:tc>
          <w:tcPr>
            <w:tcW w:w="770" w:type="pct"/>
            <w:shd w:val="clear" w:color="auto" w:fill="auto"/>
            <w:hideMark/>
          </w:tcPr>
          <w:p w14:paraId="11BC3919" w14:textId="7D242C4F" w:rsidR="002650EF" w:rsidRPr="00D32F7A" w:rsidRDefault="002650EF"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w:instrText>
            </w:r>
            <w:r w:rsidR="00DA751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48" w:type="pct"/>
            <w:shd w:val="clear" w:color="auto" w:fill="auto"/>
            <w:noWrap/>
            <w:hideMark/>
          </w:tcPr>
          <w:p w14:paraId="7CE72CA6"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Cá nhân là người quyền và lợi ích được bảo vệ</w:t>
            </w:r>
          </w:p>
        </w:tc>
      </w:tr>
      <w:tr w:rsidR="00817263" w:rsidRPr="00A0085E" w14:paraId="1D9201B9" w14:textId="77777777" w:rsidTr="00A96B7C">
        <w:trPr>
          <w:trHeight w:val="20"/>
        </w:trPr>
        <w:tc>
          <w:tcPr>
            <w:tcW w:w="1192" w:type="pct"/>
            <w:shd w:val="clear" w:color="auto" w:fill="auto"/>
            <w:hideMark/>
          </w:tcPr>
          <w:p w14:paraId="28EC4FDE" w14:textId="5ED61E93" w:rsidR="002650EF" w:rsidRPr="00D32F7A" w:rsidRDefault="00A96B7C" w:rsidP="00F25F68">
            <w:pPr>
              <w:rPr>
                <w:rFonts w:ascii="Arial" w:hAnsi="Arial" w:cs="Arial"/>
                <w:sz w:val="22"/>
                <w:szCs w:val="22"/>
                <w:lang w:val="vi-VN"/>
              </w:rPr>
            </w:pPr>
            <w:r w:rsidRPr="00D32F7A">
              <w:rPr>
                <w:rFonts w:ascii="Arial" w:hAnsi="Arial" w:cs="Arial"/>
                <w:sz w:val="22"/>
                <w:szCs w:val="22"/>
              </w:rPr>
              <w:t>La</w:t>
            </w:r>
            <w:r w:rsidR="002650EF" w:rsidRPr="00D32F7A">
              <w:rPr>
                <w:rFonts w:ascii="Arial" w:hAnsi="Arial" w:cs="Arial"/>
                <w:sz w:val="22"/>
                <w:szCs w:val="22"/>
                <w:lang w:val="vi-VN"/>
              </w:rPr>
              <w:t>NguoiBiKien</w:t>
            </w:r>
          </w:p>
        </w:tc>
        <w:tc>
          <w:tcPr>
            <w:tcW w:w="498" w:type="pct"/>
            <w:shd w:val="clear" w:color="auto" w:fill="auto"/>
            <w:hideMark/>
          </w:tcPr>
          <w:p w14:paraId="0CC0C6ED" w14:textId="4249A02F"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noWrap/>
            <w:hideMark/>
          </w:tcPr>
          <w:p w14:paraId="5A9C2C51" w14:textId="46D5AE0A"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Kiểu nhị phân (T)</w:t>
            </w:r>
          </w:p>
        </w:tc>
        <w:tc>
          <w:tcPr>
            <w:tcW w:w="770" w:type="pct"/>
            <w:shd w:val="clear" w:color="auto" w:fill="auto"/>
            <w:noWrap/>
            <w:hideMark/>
          </w:tcPr>
          <w:p w14:paraId="345CFE70" w14:textId="6D153713" w:rsidR="002650EF" w:rsidRPr="00D32F7A" w:rsidRDefault="002650EF"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w:instrText>
            </w:r>
            <w:r w:rsidR="00DA751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48" w:type="pct"/>
            <w:shd w:val="clear" w:color="auto" w:fill="auto"/>
            <w:noWrap/>
            <w:hideMark/>
          </w:tcPr>
          <w:p w14:paraId="6E99CE73"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Cá nhân là người bị kiện</w:t>
            </w:r>
          </w:p>
        </w:tc>
      </w:tr>
      <w:tr w:rsidR="00817263" w:rsidRPr="00A0085E" w14:paraId="554F5E0D" w14:textId="77777777" w:rsidTr="00A96B7C">
        <w:trPr>
          <w:trHeight w:val="20"/>
        </w:trPr>
        <w:tc>
          <w:tcPr>
            <w:tcW w:w="1192" w:type="pct"/>
            <w:shd w:val="clear" w:color="auto" w:fill="auto"/>
            <w:hideMark/>
          </w:tcPr>
          <w:p w14:paraId="0558D813" w14:textId="1DAF39C4" w:rsidR="002650EF" w:rsidRPr="00CE2B07" w:rsidRDefault="00A96B7C" w:rsidP="00CE2B07">
            <w:pPr>
              <w:rPr>
                <w:rFonts w:ascii="Arial" w:hAnsi="Arial" w:cs="Arial"/>
                <w:spacing w:val="-2"/>
                <w:sz w:val="22"/>
                <w:szCs w:val="22"/>
                <w:lang w:val="vi-VN"/>
              </w:rPr>
            </w:pPr>
            <w:r w:rsidRPr="00CE2B07">
              <w:rPr>
                <w:rFonts w:ascii="Arial" w:hAnsi="Arial" w:cs="Arial"/>
                <w:spacing w:val="-2"/>
                <w:sz w:val="22"/>
                <w:szCs w:val="22"/>
              </w:rPr>
              <w:t>La</w:t>
            </w:r>
            <w:r w:rsidR="002650EF" w:rsidRPr="00CE2B07">
              <w:rPr>
                <w:rFonts w:ascii="Arial" w:hAnsi="Arial" w:cs="Arial"/>
                <w:spacing w:val="-2"/>
                <w:sz w:val="22"/>
                <w:szCs w:val="22"/>
                <w:lang w:val="vi-VN"/>
              </w:rPr>
              <w:t>NguoiCoQuyenLoiNghiaVuLienQuan</w:t>
            </w:r>
          </w:p>
        </w:tc>
        <w:tc>
          <w:tcPr>
            <w:tcW w:w="498" w:type="pct"/>
            <w:shd w:val="clear" w:color="auto" w:fill="auto"/>
            <w:hideMark/>
          </w:tcPr>
          <w:p w14:paraId="3C65F76B" w14:textId="2C2D76CF"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noWrap/>
            <w:hideMark/>
          </w:tcPr>
          <w:p w14:paraId="2ED18549" w14:textId="6036DE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Kiểu nhị phân (T)</w:t>
            </w:r>
          </w:p>
        </w:tc>
        <w:tc>
          <w:tcPr>
            <w:tcW w:w="770" w:type="pct"/>
            <w:shd w:val="clear" w:color="auto" w:fill="auto"/>
            <w:noWrap/>
            <w:hideMark/>
          </w:tcPr>
          <w:p w14:paraId="36F30AF3" w14:textId="226E6001" w:rsidR="002650EF" w:rsidRPr="00D32F7A" w:rsidRDefault="002650EF"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w:instrText>
            </w:r>
            <w:r w:rsidR="00DA751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48" w:type="pct"/>
            <w:shd w:val="clear" w:color="auto" w:fill="auto"/>
            <w:noWrap/>
            <w:hideMark/>
          </w:tcPr>
          <w:p w14:paraId="24F7E66B"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Cá nhân là người có quyền lợi, nghĩa vụ liên quan</w:t>
            </w:r>
          </w:p>
        </w:tc>
      </w:tr>
      <w:tr w:rsidR="00817263" w:rsidRPr="00A0085E" w14:paraId="6B88038F" w14:textId="77777777" w:rsidTr="00A96B7C">
        <w:trPr>
          <w:trHeight w:val="20"/>
        </w:trPr>
        <w:tc>
          <w:tcPr>
            <w:tcW w:w="1192" w:type="pct"/>
            <w:shd w:val="clear" w:color="auto" w:fill="auto"/>
            <w:hideMark/>
          </w:tcPr>
          <w:p w14:paraId="60D807FD" w14:textId="6FAF1FC1" w:rsidR="002650EF" w:rsidRPr="00D32F7A" w:rsidRDefault="00A96B7C" w:rsidP="00F25F68">
            <w:pPr>
              <w:rPr>
                <w:rFonts w:ascii="Arial" w:hAnsi="Arial" w:cs="Arial"/>
                <w:sz w:val="22"/>
                <w:szCs w:val="22"/>
                <w:lang w:val="vi-VN"/>
              </w:rPr>
            </w:pPr>
            <w:r w:rsidRPr="00D32F7A">
              <w:rPr>
                <w:rFonts w:ascii="Arial" w:hAnsi="Arial" w:cs="Arial"/>
                <w:sz w:val="22"/>
                <w:szCs w:val="22"/>
              </w:rPr>
              <w:t>La</w:t>
            </w:r>
            <w:r w:rsidR="002650EF" w:rsidRPr="00D32F7A">
              <w:rPr>
                <w:rFonts w:ascii="Arial" w:hAnsi="Arial" w:cs="Arial"/>
                <w:sz w:val="22"/>
                <w:szCs w:val="22"/>
                <w:lang w:val="vi-VN"/>
              </w:rPr>
              <w:t>NguoiLamChung</w:t>
            </w:r>
          </w:p>
        </w:tc>
        <w:tc>
          <w:tcPr>
            <w:tcW w:w="498" w:type="pct"/>
            <w:shd w:val="clear" w:color="auto" w:fill="auto"/>
            <w:hideMark/>
          </w:tcPr>
          <w:p w14:paraId="5AB76AFF" w14:textId="4774D3F8" w:rsidR="002650EF" w:rsidRPr="00D32F7A" w:rsidRDefault="007A65D8" w:rsidP="00F25F68">
            <w:pPr>
              <w:jc w:val="center"/>
              <w:rPr>
                <w:rFonts w:ascii="Arial" w:hAnsi="Arial" w:cs="Arial"/>
                <w:sz w:val="22"/>
                <w:szCs w:val="22"/>
              </w:rPr>
            </w:pPr>
            <w:r w:rsidRPr="00D32F7A">
              <w:rPr>
                <w:rFonts w:ascii="Arial" w:hAnsi="Arial" w:cs="Arial"/>
                <w:iCs/>
                <w:sz w:val="22"/>
                <w:szCs w:val="22"/>
              </w:rPr>
              <w:t>1</w:t>
            </w:r>
          </w:p>
        </w:tc>
        <w:tc>
          <w:tcPr>
            <w:tcW w:w="1092" w:type="pct"/>
            <w:shd w:val="clear" w:color="auto" w:fill="auto"/>
            <w:noWrap/>
            <w:hideMark/>
          </w:tcPr>
          <w:p w14:paraId="49909CAA" w14:textId="31555161"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Kiểu nhị phân (T)</w:t>
            </w:r>
          </w:p>
        </w:tc>
        <w:tc>
          <w:tcPr>
            <w:tcW w:w="770" w:type="pct"/>
            <w:shd w:val="clear" w:color="auto" w:fill="auto"/>
            <w:noWrap/>
            <w:hideMark/>
          </w:tcPr>
          <w:p w14:paraId="4BD71267" w14:textId="01A7A475" w:rsidR="002650EF" w:rsidRPr="00D32F7A" w:rsidRDefault="002650EF"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w:instrText>
            </w:r>
            <w:r w:rsidR="00DA7511"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48" w:type="pct"/>
            <w:shd w:val="clear" w:color="auto" w:fill="auto"/>
            <w:noWrap/>
            <w:hideMark/>
          </w:tcPr>
          <w:p w14:paraId="14E9E1CC" w14:textId="77777777"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Cá nhân là người làm chứng</w:t>
            </w:r>
          </w:p>
        </w:tc>
      </w:tr>
      <w:tr w:rsidR="00817263" w:rsidRPr="00A0085E" w14:paraId="416BAE6B" w14:textId="77777777" w:rsidTr="00A96B7C">
        <w:trPr>
          <w:trHeight w:val="20"/>
        </w:trPr>
        <w:tc>
          <w:tcPr>
            <w:tcW w:w="1192" w:type="pct"/>
            <w:shd w:val="clear" w:color="auto" w:fill="auto"/>
          </w:tcPr>
          <w:p w14:paraId="12699424" w14:textId="5259FAFE"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NgayTBAP</w:t>
            </w:r>
          </w:p>
        </w:tc>
        <w:tc>
          <w:tcPr>
            <w:tcW w:w="498" w:type="pct"/>
            <w:shd w:val="clear" w:color="auto" w:fill="auto"/>
          </w:tcPr>
          <w:p w14:paraId="7764E10C" w14:textId="0DA9E2F2" w:rsidR="002650EF" w:rsidRPr="00D32F7A" w:rsidRDefault="007A65D8" w:rsidP="00F25F68">
            <w:pPr>
              <w:jc w:val="center"/>
              <w:rPr>
                <w:rFonts w:ascii="Arial" w:hAnsi="Arial" w:cs="Arial"/>
                <w:iCs/>
                <w:sz w:val="22"/>
                <w:szCs w:val="22"/>
              </w:rPr>
            </w:pPr>
            <w:r w:rsidRPr="00D32F7A">
              <w:rPr>
                <w:rFonts w:ascii="Arial" w:hAnsi="Arial" w:cs="Arial"/>
                <w:iCs/>
                <w:sz w:val="22"/>
                <w:szCs w:val="22"/>
                <w:lang w:val="vi-VN"/>
              </w:rPr>
              <w:t>0..</w:t>
            </w:r>
            <w:r w:rsidRPr="00D32F7A">
              <w:rPr>
                <w:rFonts w:ascii="Arial" w:hAnsi="Arial" w:cs="Arial"/>
                <w:iCs/>
                <w:sz w:val="22"/>
                <w:szCs w:val="22"/>
              </w:rPr>
              <w:t>1</w:t>
            </w:r>
          </w:p>
        </w:tc>
        <w:tc>
          <w:tcPr>
            <w:tcW w:w="1092" w:type="pct"/>
            <w:shd w:val="clear" w:color="auto" w:fill="auto"/>
            <w:noWrap/>
          </w:tcPr>
          <w:p w14:paraId="741A7D7F" w14:textId="2906B173"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ThoiGian (S)</w:t>
            </w:r>
          </w:p>
        </w:tc>
        <w:tc>
          <w:tcPr>
            <w:tcW w:w="770" w:type="pct"/>
            <w:shd w:val="clear" w:color="auto" w:fill="auto"/>
            <w:noWrap/>
          </w:tcPr>
          <w:p w14:paraId="374D5FF5" w14:textId="5C03001E" w:rsidR="002650EF" w:rsidRPr="00D32F7A" w:rsidRDefault="00DA751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48" w:type="pct"/>
            <w:shd w:val="clear" w:color="auto" w:fill="auto"/>
            <w:noWrap/>
          </w:tcPr>
          <w:p w14:paraId="2E67065B" w14:textId="5F8F7863" w:rsidR="002650EF" w:rsidRPr="00D32F7A" w:rsidRDefault="002650EF" w:rsidP="00F25F68">
            <w:pPr>
              <w:rPr>
                <w:rFonts w:ascii="Arial" w:hAnsi="Arial" w:cs="Arial"/>
                <w:sz w:val="22"/>
                <w:szCs w:val="22"/>
                <w:lang w:val="vi-VN"/>
              </w:rPr>
            </w:pPr>
            <w:r w:rsidRPr="00D32F7A">
              <w:rPr>
                <w:rFonts w:ascii="Arial" w:hAnsi="Arial" w:cs="Arial"/>
                <w:sz w:val="22"/>
                <w:szCs w:val="22"/>
                <w:lang w:val="vi-VN"/>
              </w:rPr>
              <w:t>Ngày thông báo án phí</w:t>
            </w:r>
          </w:p>
        </w:tc>
      </w:tr>
    </w:tbl>
    <w:p w14:paraId="37C95C81" w14:textId="32F188BA" w:rsidR="002650EF" w:rsidRPr="00D32F7A" w:rsidRDefault="002650EF" w:rsidP="00047828">
      <w:pPr>
        <w:pStyle w:val="AHeading7"/>
        <w:numPr>
          <w:ilvl w:val="4"/>
          <w:numId w:val="7"/>
        </w:numPr>
      </w:pPr>
      <w:r w:rsidRPr="00D32F7A">
        <w:t>Cấu trúc dữ liệu và kiểu dữ liệu tham chiếu</w:t>
      </w:r>
    </w:p>
    <w:p w14:paraId="1DF58191" w14:textId="7DF846C7" w:rsidR="002650EF" w:rsidRPr="00D32F7A" w:rsidRDefault="002650EF" w:rsidP="00047828">
      <w:pPr>
        <w:pStyle w:val="AHeading8"/>
        <w:numPr>
          <w:ilvl w:val="5"/>
          <w:numId w:val="7"/>
        </w:numPr>
      </w:pPr>
      <w:bookmarkStart w:id="396" w:name="_Ref162897417"/>
      <w:bookmarkStart w:id="397" w:name="_Toc163607384"/>
      <w:r w:rsidRPr="00D32F7A">
        <w:t>LinhVucKhoiKien</w:t>
      </w:r>
      <w:bookmarkEnd w:id="396"/>
      <w:bookmarkEnd w:id="397"/>
    </w:p>
    <w:p w14:paraId="6E786C6B" w14:textId="77777777" w:rsidR="002650EF" w:rsidRPr="00D32F7A" w:rsidRDefault="002650EF" w:rsidP="00F25F68">
      <w:pPr>
        <w:autoSpaceDE w:val="0"/>
        <w:autoSpaceDN w:val="0"/>
        <w:adjustRightInd w:val="0"/>
        <w:spacing w:before="120"/>
        <w:rPr>
          <w:rFonts w:ascii="Arial" w:hAnsi="Arial" w:cs="Arial"/>
          <w:lang w:val="vi-VN"/>
        </w:rPr>
      </w:pPr>
      <w:r w:rsidRPr="00D32F7A">
        <w:rPr>
          <w:rFonts w:ascii="Arial" w:hAnsi="Arial" w:cs="Arial"/>
          <w:lang w:val="vi-VN"/>
        </w:rPr>
        <w:t>Mô tả thông tin lĩnh vực khởi kiện, thông tin bao gồm:</w:t>
      </w:r>
    </w:p>
    <w:tbl>
      <w:tblPr>
        <w:tblW w:w="5000" w:type="pct"/>
        <w:tblCellMar>
          <w:left w:w="0" w:type="dxa"/>
          <w:right w:w="0" w:type="dxa"/>
        </w:tblCellMar>
        <w:tblLook w:val="0000" w:firstRow="0" w:lastRow="0" w:firstColumn="0" w:lastColumn="0" w:noHBand="0" w:noVBand="0"/>
      </w:tblPr>
      <w:tblGrid>
        <w:gridCol w:w="2240"/>
        <w:gridCol w:w="939"/>
        <w:gridCol w:w="2025"/>
        <w:gridCol w:w="1384"/>
        <w:gridCol w:w="2762"/>
      </w:tblGrid>
      <w:tr w:rsidR="00817263" w:rsidRPr="00D32F7A" w14:paraId="33B3B606" w14:textId="77777777" w:rsidTr="004E3881">
        <w:tc>
          <w:tcPr>
            <w:tcW w:w="1198" w:type="pct"/>
            <w:tcBorders>
              <w:top w:val="single" w:sz="4" w:space="0" w:color="000000"/>
              <w:left w:val="single" w:sz="4" w:space="0" w:color="000000"/>
              <w:bottom w:val="single" w:sz="4" w:space="0" w:color="000000"/>
              <w:right w:val="single" w:sz="4" w:space="0" w:color="000000"/>
            </w:tcBorders>
          </w:tcPr>
          <w:p w14:paraId="1CE42F6C"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lastRenderedPageBreak/>
              <w:t>Tên thuộc tính</w:t>
            </w:r>
          </w:p>
        </w:tc>
        <w:tc>
          <w:tcPr>
            <w:tcW w:w="502" w:type="pct"/>
            <w:tcBorders>
              <w:top w:val="single" w:sz="4" w:space="0" w:color="000000"/>
              <w:left w:val="single" w:sz="4" w:space="0" w:color="000000"/>
              <w:bottom w:val="single" w:sz="4" w:space="0" w:color="000000"/>
              <w:right w:val="single" w:sz="4" w:space="0" w:color="000000"/>
            </w:tcBorders>
          </w:tcPr>
          <w:p w14:paraId="78FC0119"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Số lượng</w:t>
            </w:r>
          </w:p>
        </w:tc>
        <w:tc>
          <w:tcPr>
            <w:tcW w:w="1083" w:type="pct"/>
            <w:tcBorders>
              <w:top w:val="single" w:sz="4" w:space="0" w:color="000000"/>
              <w:left w:val="single" w:sz="4" w:space="0" w:color="000000"/>
              <w:bottom w:val="single" w:sz="4" w:space="0" w:color="000000"/>
              <w:right w:val="single" w:sz="4" w:space="0" w:color="000000"/>
            </w:tcBorders>
          </w:tcPr>
          <w:p w14:paraId="76C30521" w14:textId="65C0B0ED" w:rsidR="002650EF" w:rsidRPr="00D32F7A" w:rsidRDefault="00CE2149"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Cấu trúc (S)/ kiểu (T) dữ liệu tham chiếu</w:t>
            </w:r>
          </w:p>
        </w:tc>
        <w:tc>
          <w:tcPr>
            <w:tcW w:w="740" w:type="pct"/>
            <w:tcBorders>
              <w:top w:val="single" w:sz="4" w:space="0" w:color="000000"/>
              <w:left w:val="single" w:sz="4" w:space="0" w:color="000000"/>
              <w:bottom w:val="single" w:sz="4" w:space="0" w:color="000000"/>
              <w:right w:val="single" w:sz="4" w:space="0" w:color="000000"/>
            </w:tcBorders>
          </w:tcPr>
          <w:p w14:paraId="32A8B64E"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Quy định tại mục</w:t>
            </w:r>
          </w:p>
        </w:tc>
        <w:tc>
          <w:tcPr>
            <w:tcW w:w="1477" w:type="pct"/>
            <w:tcBorders>
              <w:top w:val="single" w:sz="4" w:space="0" w:color="000000"/>
              <w:left w:val="single" w:sz="4" w:space="0" w:color="000000"/>
              <w:bottom w:val="single" w:sz="4" w:space="0" w:color="000000"/>
              <w:right w:val="single" w:sz="4" w:space="0" w:color="000000"/>
            </w:tcBorders>
          </w:tcPr>
          <w:p w14:paraId="0D6696CC"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Ý nghĩa</w:t>
            </w:r>
          </w:p>
        </w:tc>
      </w:tr>
      <w:tr w:rsidR="00817263" w:rsidRPr="00A0085E" w14:paraId="668D25EF" w14:textId="77777777" w:rsidTr="004E3881">
        <w:tc>
          <w:tcPr>
            <w:tcW w:w="1198" w:type="pct"/>
            <w:tcBorders>
              <w:top w:val="single" w:sz="4" w:space="0" w:color="000000"/>
              <w:left w:val="single" w:sz="4" w:space="0" w:color="000000"/>
              <w:bottom w:val="single" w:sz="4" w:space="0" w:color="000000"/>
              <w:right w:val="single" w:sz="4" w:space="0" w:color="000000"/>
            </w:tcBorders>
          </w:tcPr>
          <w:p w14:paraId="105ADA93" w14:textId="77777777" w:rsidR="002650EF" w:rsidRPr="00D32F7A" w:rsidRDefault="002650EF" w:rsidP="00F25F68">
            <w:pPr>
              <w:autoSpaceDE w:val="0"/>
              <w:autoSpaceDN w:val="0"/>
              <w:adjustRightInd w:val="0"/>
              <w:spacing w:before="120"/>
              <w:rPr>
                <w:rFonts w:ascii="Arial" w:hAnsi="Arial" w:cs="Arial"/>
                <w:lang w:val="vi-VN"/>
              </w:rPr>
            </w:pPr>
            <w:r w:rsidRPr="00D32F7A">
              <w:rPr>
                <w:rFonts w:ascii="Arial" w:hAnsi="Arial" w:cs="Arial"/>
                <w:lang w:val="vi-VN"/>
              </w:rPr>
              <w:t>MaLinhVuc</w:t>
            </w:r>
          </w:p>
        </w:tc>
        <w:tc>
          <w:tcPr>
            <w:tcW w:w="502" w:type="pct"/>
            <w:tcBorders>
              <w:top w:val="single" w:sz="4" w:space="0" w:color="000000"/>
              <w:left w:val="single" w:sz="4" w:space="0" w:color="000000"/>
              <w:bottom w:val="single" w:sz="4" w:space="0" w:color="000000"/>
              <w:right w:val="single" w:sz="4" w:space="0" w:color="000000"/>
            </w:tcBorders>
          </w:tcPr>
          <w:p w14:paraId="087FFD71"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312A88D5"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47D0105F" w14:textId="7B52503D" w:rsidR="002650EF" w:rsidRPr="00D32F7A" w:rsidRDefault="002650EF" w:rsidP="00F25F68">
            <w:pPr>
              <w:autoSpaceDE w:val="0"/>
              <w:autoSpaceDN w:val="0"/>
              <w:adjustRightInd w:val="0"/>
              <w:spacing w:before="120"/>
              <w:rPr>
                <w:rFonts w:ascii="Arial" w:hAnsi="Arial" w:cs="Arial"/>
                <w:iCs/>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w:instrText>
            </w:r>
            <w:r w:rsidR="000B6FF7" w:rsidRPr="00D32F7A">
              <w:rPr>
                <w:rFonts w:ascii="Arial" w:hAnsi="Arial" w:cs="Arial"/>
                <w:iCs/>
                <w:lang w:val="vi-VN"/>
              </w:rPr>
              <w:instrText xml:space="preserve">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1410E0CF" w14:textId="77777777" w:rsidR="002650EF" w:rsidRPr="00D32F7A" w:rsidRDefault="002650EF" w:rsidP="00F25F68">
            <w:pPr>
              <w:autoSpaceDE w:val="0"/>
              <w:autoSpaceDN w:val="0"/>
              <w:adjustRightInd w:val="0"/>
              <w:spacing w:before="120"/>
              <w:rPr>
                <w:rFonts w:ascii="Arial" w:hAnsi="Arial" w:cs="Arial"/>
                <w:lang w:val="vi-VN"/>
              </w:rPr>
            </w:pPr>
            <w:r w:rsidRPr="00D32F7A">
              <w:rPr>
                <w:rFonts w:ascii="Arial" w:hAnsi="Arial" w:cs="Arial"/>
                <w:lang w:val="vi-VN"/>
              </w:rPr>
              <w:t>Mã lĩnh vực khởi kiện</w:t>
            </w:r>
          </w:p>
        </w:tc>
      </w:tr>
      <w:tr w:rsidR="002650EF" w:rsidRPr="00A0085E" w14:paraId="1AE0DC7B" w14:textId="77777777" w:rsidTr="004E3881">
        <w:tc>
          <w:tcPr>
            <w:tcW w:w="1198" w:type="pct"/>
            <w:tcBorders>
              <w:top w:val="single" w:sz="4" w:space="0" w:color="000000"/>
              <w:left w:val="single" w:sz="4" w:space="0" w:color="000000"/>
              <w:bottom w:val="single" w:sz="4" w:space="0" w:color="000000"/>
              <w:right w:val="single" w:sz="4" w:space="0" w:color="000000"/>
            </w:tcBorders>
          </w:tcPr>
          <w:p w14:paraId="4FF53FA1" w14:textId="77777777" w:rsidR="002650EF" w:rsidRPr="00D32F7A" w:rsidRDefault="002650EF" w:rsidP="00F25F68">
            <w:pPr>
              <w:autoSpaceDE w:val="0"/>
              <w:autoSpaceDN w:val="0"/>
              <w:adjustRightInd w:val="0"/>
              <w:spacing w:before="120"/>
              <w:rPr>
                <w:rFonts w:ascii="Arial" w:hAnsi="Arial" w:cs="Arial"/>
                <w:lang w:val="vi-VN"/>
              </w:rPr>
            </w:pPr>
            <w:r w:rsidRPr="00D32F7A">
              <w:rPr>
                <w:rFonts w:ascii="Arial" w:hAnsi="Arial" w:cs="Arial"/>
                <w:lang w:val="vi-VN"/>
              </w:rPr>
              <w:t>TenLinhVuc</w:t>
            </w:r>
          </w:p>
        </w:tc>
        <w:tc>
          <w:tcPr>
            <w:tcW w:w="502" w:type="pct"/>
            <w:tcBorders>
              <w:top w:val="single" w:sz="4" w:space="0" w:color="000000"/>
              <w:left w:val="single" w:sz="4" w:space="0" w:color="000000"/>
              <w:bottom w:val="single" w:sz="4" w:space="0" w:color="000000"/>
              <w:right w:val="single" w:sz="4" w:space="0" w:color="000000"/>
            </w:tcBorders>
          </w:tcPr>
          <w:p w14:paraId="0E96DC5B"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4C9052DE" w14:textId="77777777" w:rsidR="002650EF" w:rsidRPr="00D32F7A" w:rsidRDefault="002650EF" w:rsidP="00F25F68">
            <w:pPr>
              <w:autoSpaceDE w:val="0"/>
              <w:autoSpaceDN w:val="0"/>
              <w:adjustRightInd w:val="0"/>
              <w:spacing w:before="120"/>
              <w:jc w:val="center"/>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57C7F73F" w14:textId="0290B829" w:rsidR="002650EF" w:rsidRPr="00D32F7A" w:rsidRDefault="002650EF" w:rsidP="00F25F68">
            <w:pPr>
              <w:autoSpaceDE w:val="0"/>
              <w:autoSpaceDN w:val="0"/>
              <w:adjustRightInd w:val="0"/>
              <w:spacing w:before="120"/>
              <w:rPr>
                <w:rFonts w:ascii="Arial" w:hAnsi="Arial" w:cs="Arial"/>
                <w:iCs/>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w:instrText>
            </w:r>
            <w:r w:rsidR="000B6FF7" w:rsidRPr="00D32F7A">
              <w:rPr>
                <w:rFonts w:ascii="Arial" w:hAnsi="Arial" w:cs="Arial"/>
                <w:iCs/>
                <w:lang w:val="vi-VN"/>
              </w:rPr>
              <w:instrText xml:space="preserve">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2D651B9B" w14:textId="77777777" w:rsidR="002650EF" w:rsidRPr="00D32F7A" w:rsidRDefault="002650EF" w:rsidP="00F25F68">
            <w:pPr>
              <w:autoSpaceDE w:val="0"/>
              <w:autoSpaceDN w:val="0"/>
              <w:adjustRightInd w:val="0"/>
              <w:spacing w:before="120"/>
              <w:rPr>
                <w:rFonts w:ascii="Arial" w:hAnsi="Arial" w:cs="Arial"/>
                <w:lang w:val="vi-VN"/>
              </w:rPr>
            </w:pPr>
            <w:r w:rsidRPr="00D32F7A">
              <w:rPr>
                <w:rFonts w:ascii="Arial" w:hAnsi="Arial" w:cs="Arial"/>
                <w:lang w:val="vi-VN"/>
              </w:rPr>
              <w:t>Tên lĩnh vực khởi kiện</w:t>
            </w:r>
          </w:p>
        </w:tc>
      </w:tr>
    </w:tbl>
    <w:p w14:paraId="4D3FD94E" w14:textId="2B779688" w:rsidR="00C941CE" w:rsidRPr="00D32F7A" w:rsidRDefault="00C941CE" w:rsidP="00B538B6">
      <w:pPr>
        <w:pStyle w:val="ANormal"/>
      </w:pPr>
    </w:p>
    <w:p w14:paraId="568F24BA" w14:textId="6EB49ADF" w:rsidR="009A47F0" w:rsidRPr="00D32F7A" w:rsidRDefault="009A47F0" w:rsidP="00047828">
      <w:pPr>
        <w:pStyle w:val="AHeading6"/>
        <w:numPr>
          <w:ilvl w:val="3"/>
          <w:numId w:val="7"/>
        </w:numPr>
      </w:pPr>
      <w:r w:rsidRPr="00D32F7A">
        <w:t>Bản án/Quyết định của tòa án</w:t>
      </w:r>
    </w:p>
    <w:p w14:paraId="21A63F05" w14:textId="6DF2787A" w:rsidR="009A47F0" w:rsidRPr="00D32F7A" w:rsidRDefault="009A47F0" w:rsidP="00047828">
      <w:pPr>
        <w:pStyle w:val="AHeading7"/>
        <w:numPr>
          <w:ilvl w:val="4"/>
          <w:numId w:val="7"/>
        </w:numPr>
      </w:pPr>
      <w:r w:rsidRPr="00D32F7A">
        <w:t>Cấu trúc dữ liệu</w:t>
      </w:r>
    </w:p>
    <w:p w14:paraId="22970B92" w14:textId="43F6479C" w:rsidR="005F24EA" w:rsidRPr="00D32F7A" w:rsidRDefault="005F24EA" w:rsidP="00047828">
      <w:pPr>
        <w:pStyle w:val="AHeading8"/>
        <w:numPr>
          <w:ilvl w:val="5"/>
          <w:numId w:val="7"/>
        </w:numPr>
      </w:pPr>
      <w:r w:rsidRPr="00D32F7A">
        <w:t>Bản án Dân sự/Hành chính/Kinh doanh thương mại/ Lao động: AnDSHCTM</w:t>
      </w:r>
      <w:r w:rsidR="002D162B" w:rsidRPr="00D32F7A">
        <w:t>LD</w:t>
      </w:r>
      <w:r w:rsidR="007A13FB" w:rsidRPr="00D32F7A">
        <w:t>CN</w:t>
      </w:r>
    </w:p>
    <w:p w14:paraId="0870C346" w14:textId="7EDF4D92" w:rsidR="005F24EA" w:rsidRPr="00D32F7A" w:rsidRDefault="005F24EA" w:rsidP="00B538B6">
      <w:pPr>
        <w:pStyle w:val="ANormal"/>
      </w:pPr>
      <w:r w:rsidRPr="00D32F7A">
        <w:t>Tên cấu trúc: AnDSHCTM</w:t>
      </w:r>
      <w:r w:rsidR="002D162B" w:rsidRPr="00D32F7A">
        <w:t>LD</w:t>
      </w:r>
      <w:r w:rsidR="007A13FB" w:rsidRPr="00D32F7A">
        <w:t>CN</w:t>
      </w:r>
    </w:p>
    <w:p w14:paraId="657FA7F3" w14:textId="0B2BD0F7" w:rsidR="005F24EA" w:rsidRPr="00D32F7A" w:rsidRDefault="00173FB2" w:rsidP="00B538B6">
      <w:pPr>
        <w:pStyle w:val="ANormal"/>
      </w:pPr>
      <w:r w:rsidRPr="00D32F7A">
        <w:t>Mô tả: C</w:t>
      </w:r>
      <w:r w:rsidR="007A13FB" w:rsidRPr="00D32F7A">
        <w:t xml:space="preserve">ấu trúc </w:t>
      </w:r>
      <w:r w:rsidRPr="00D32F7A">
        <w:t>mô tả dữ liệu bản</w:t>
      </w:r>
      <w:r w:rsidR="005F24EA" w:rsidRPr="00D32F7A">
        <w:t xml:space="preserve"> án dân sự/hành chính/kinh doanh thương mại</w:t>
      </w:r>
      <w:r w:rsidR="002D162B" w:rsidRPr="00D32F7A">
        <w:t>/ Lao động</w:t>
      </w:r>
      <w:r w:rsidR="007A13FB" w:rsidRPr="00D32F7A">
        <w:t xml:space="preserve"> cho cá nhân</w:t>
      </w:r>
      <w:r w:rsidRPr="00D32F7A">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3A238B0B" w14:textId="77777777" w:rsidTr="005F43AE">
        <w:trPr>
          <w:trHeight w:val="626"/>
        </w:trPr>
        <w:tc>
          <w:tcPr>
            <w:tcW w:w="1026" w:type="pct"/>
          </w:tcPr>
          <w:p w14:paraId="6894860E"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24E7C50B"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6A7EF76F" w14:textId="2151B046" w:rsidR="007A13FB"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23E73F42"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797289F6"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0B699921" w14:textId="77777777" w:rsidTr="005F43AE">
        <w:trPr>
          <w:trHeight w:val="626"/>
        </w:trPr>
        <w:tc>
          <w:tcPr>
            <w:tcW w:w="1026" w:type="pct"/>
          </w:tcPr>
          <w:p w14:paraId="0099F566" w14:textId="61A7E63A" w:rsidR="007A13FB" w:rsidRPr="00D32F7A" w:rsidRDefault="00BB767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608" w:type="pct"/>
          </w:tcPr>
          <w:p w14:paraId="2D67F9B6"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123" w:type="pct"/>
          </w:tcPr>
          <w:p w14:paraId="08E382AE" w14:textId="6173A50E" w:rsidR="007A13FB"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7A13FB" w:rsidRPr="00D32F7A">
              <w:rPr>
                <w:rFonts w:ascii="Arial" w:hAnsi="Arial" w:cs="Arial"/>
                <w:sz w:val="22"/>
                <w:szCs w:val="22"/>
                <w:lang w:val="vi-VN" w:eastAsia="vi-VN"/>
              </w:rPr>
              <w:t xml:space="preserve"> (S)</w:t>
            </w:r>
          </w:p>
        </w:tc>
        <w:tc>
          <w:tcPr>
            <w:tcW w:w="917" w:type="pct"/>
          </w:tcPr>
          <w:p w14:paraId="1B18F7BC" w14:textId="5E68361C" w:rsidR="007A13FB"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26" w:type="pct"/>
          </w:tcPr>
          <w:p w14:paraId="27E4B111" w14:textId="4585391B" w:rsidR="007A13FB"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031E9046" w14:textId="77777777" w:rsidTr="005F43AE">
        <w:trPr>
          <w:trHeight w:val="626"/>
        </w:trPr>
        <w:tc>
          <w:tcPr>
            <w:tcW w:w="1026" w:type="pct"/>
          </w:tcPr>
          <w:p w14:paraId="00D19660" w14:textId="574D32FB" w:rsidR="007A13FB" w:rsidRPr="00D32F7A" w:rsidRDefault="007A13FB"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rPr>
              <w:t>AnDSHCTMLD</w:t>
            </w:r>
          </w:p>
        </w:tc>
        <w:tc>
          <w:tcPr>
            <w:tcW w:w="608" w:type="pct"/>
          </w:tcPr>
          <w:p w14:paraId="0382A37E" w14:textId="59CC2CED"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r w:rsidR="008B6F8F" w:rsidRPr="00D32F7A">
              <w:rPr>
                <w:rFonts w:ascii="Arial" w:hAnsi="Arial" w:cs="Arial"/>
                <w:iCs/>
                <w:sz w:val="22"/>
                <w:szCs w:val="22"/>
              </w:rPr>
              <w:t>..n</w:t>
            </w:r>
          </w:p>
        </w:tc>
        <w:tc>
          <w:tcPr>
            <w:tcW w:w="1123" w:type="pct"/>
          </w:tcPr>
          <w:p w14:paraId="45C6B83F" w14:textId="37B21DF2" w:rsidR="007A13FB" w:rsidRPr="00D32F7A" w:rsidRDefault="007A13FB"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rPr>
              <w:t>AnDSHCTMLD (S)</w:t>
            </w:r>
          </w:p>
        </w:tc>
        <w:tc>
          <w:tcPr>
            <w:tcW w:w="917" w:type="pct"/>
          </w:tcPr>
          <w:p w14:paraId="739712F2" w14:textId="545D0C3A" w:rsidR="007A13FB" w:rsidRPr="00D32F7A" w:rsidRDefault="00302AA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_Ref174106276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2.2.8.4.2.1</w:t>
            </w:r>
            <w:r w:rsidRPr="00D32F7A">
              <w:rPr>
                <w:rFonts w:ascii="Arial" w:hAnsi="Arial" w:cs="Arial"/>
                <w:iCs/>
                <w:sz w:val="22"/>
                <w:szCs w:val="22"/>
                <w:lang w:val="vi-VN"/>
              </w:rPr>
              <w:fldChar w:fldCharType="end"/>
            </w:r>
          </w:p>
        </w:tc>
        <w:tc>
          <w:tcPr>
            <w:tcW w:w="1326" w:type="pct"/>
          </w:tcPr>
          <w:p w14:paraId="05BEC880" w14:textId="24000164" w:rsidR="007A13FB" w:rsidRPr="00A0085E" w:rsidRDefault="007A13FB" w:rsidP="00F25F68">
            <w:pPr>
              <w:autoSpaceDE w:val="0"/>
              <w:autoSpaceDN w:val="0"/>
              <w:adjustRightInd w:val="0"/>
              <w:spacing w:before="120"/>
              <w:rPr>
                <w:rFonts w:ascii="Arial" w:hAnsi="Arial" w:cs="Arial"/>
                <w:iCs/>
                <w:sz w:val="22"/>
                <w:szCs w:val="22"/>
                <w:lang w:val="vi-VN"/>
              </w:rPr>
            </w:pPr>
            <w:r w:rsidRPr="00A0085E">
              <w:rPr>
                <w:rFonts w:ascii="Arial" w:hAnsi="Arial" w:cs="Arial"/>
                <w:sz w:val="22"/>
                <w:szCs w:val="22"/>
                <w:lang w:val="vi-VN"/>
              </w:rPr>
              <w:t>Bản án dân sự/hành chính/kinh doanh thương mại/ Lao động</w:t>
            </w:r>
          </w:p>
        </w:tc>
      </w:tr>
    </w:tbl>
    <w:p w14:paraId="74BD7315" w14:textId="1689BBB5" w:rsidR="008F55EF" w:rsidRPr="00D32F7A" w:rsidRDefault="008F55EF" w:rsidP="00047828">
      <w:pPr>
        <w:pStyle w:val="AHeading8"/>
        <w:numPr>
          <w:ilvl w:val="5"/>
          <w:numId w:val="7"/>
        </w:numPr>
      </w:pPr>
      <w:r w:rsidRPr="00D32F7A">
        <w:t>Bản án/Quyết định hình sự: AnHinhSuCN</w:t>
      </w:r>
    </w:p>
    <w:p w14:paraId="01B3563E" w14:textId="6A1EE9FF" w:rsidR="008F55EF" w:rsidRPr="00D32F7A" w:rsidRDefault="008F55EF" w:rsidP="00B538B6">
      <w:pPr>
        <w:pStyle w:val="ANormal"/>
      </w:pPr>
      <w:r w:rsidRPr="00D32F7A">
        <w:t>Tên cấu trúc: AnHinhSuCN</w:t>
      </w:r>
    </w:p>
    <w:p w14:paraId="3CF2DF27" w14:textId="35C9931C" w:rsidR="008F55EF" w:rsidRPr="00D32F7A" w:rsidRDefault="008F55EF" w:rsidP="00B538B6">
      <w:pPr>
        <w:pStyle w:val="ANormal"/>
      </w:pPr>
      <w:r w:rsidRPr="00D32F7A">
        <w:t>Mô tả: Cấu trúc mô tả dữ liệu bản án/ quyết đình hình sự của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2C74CA00" w14:textId="77777777" w:rsidTr="008F55EF">
        <w:trPr>
          <w:trHeight w:val="626"/>
        </w:trPr>
        <w:tc>
          <w:tcPr>
            <w:tcW w:w="1026" w:type="pct"/>
          </w:tcPr>
          <w:p w14:paraId="3DCACEF4" w14:textId="77777777" w:rsidR="008F55EF" w:rsidRPr="00D32F7A" w:rsidRDefault="008F55EF"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287246ED" w14:textId="77777777" w:rsidR="008F55EF" w:rsidRPr="00D32F7A" w:rsidRDefault="008F55EF"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4317B53C" w14:textId="77777777" w:rsidR="008F55EF" w:rsidRPr="00D32F7A" w:rsidRDefault="008F55EF"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7F908F0B" w14:textId="77777777" w:rsidR="008F55EF" w:rsidRPr="00D32F7A" w:rsidRDefault="008F55EF"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67CC8770" w14:textId="77777777" w:rsidR="008F55EF" w:rsidRPr="00D32F7A" w:rsidRDefault="008F55EF"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3E25E520" w14:textId="77777777" w:rsidTr="008F55EF">
        <w:trPr>
          <w:trHeight w:val="626"/>
        </w:trPr>
        <w:tc>
          <w:tcPr>
            <w:tcW w:w="1026" w:type="pct"/>
          </w:tcPr>
          <w:p w14:paraId="17763493" w14:textId="28F3C38B" w:rsidR="008F55EF" w:rsidRPr="00D32F7A" w:rsidRDefault="00BB7673"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eastAsia="vi-VN"/>
              </w:rPr>
              <w:t>CongDan</w:t>
            </w:r>
          </w:p>
        </w:tc>
        <w:tc>
          <w:tcPr>
            <w:tcW w:w="608" w:type="pct"/>
          </w:tcPr>
          <w:p w14:paraId="2CCBA553" w14:textId="77777777" w:rsidR="008F55EF" w:rsidRPr="00D32F7A" w:rsidRDefault="008F55EF"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123" w:type="pct"/>
          </w:tcPr>
          <w:p w14:paraId="1B92244A" w14:textId="0F2C40F2" w:rsidR="008F55EF"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8F55EF" w:rsidRPr="00D32F7A">
              <w:rPr>
                <w:rFonts w:ascii="Arial" w:hAnsi="Arial" w:cs="Arial"/>
                <w:sz w:val="22"/>
                <w:szCs w:val="22"/>
                <w:lang w:val="vi-VN" w:eastAsia="vi-VN"/>
              </w:rPr>
              <w:t xml:space="preserve"> (S)</w:t>
            </w:r>
          </w:p>
        </w:tc>
        <w:tc>
          <w:tcPr>
            <w:tcW w:w="917" w:type="pct"/>
          </w:tcPr>
          <w:p w14:paraId="5086FB21" w14:textId="0AC1E3C8" w:rsidR="008F55EF" w:rsidRPr="00D32F7A" w:rsidRDefault="008F55EF"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EE4929"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326" w:type="pct"/>
          </w:tcPr>
          <w:p w14:paraId="655D0F6E" w14:textId="6AE1595F" w:rsidR="008F55EF"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F55EF" w:rsidRPr="00D32F7A" w14:paraId="62769B08" w14:textId="77777777" w:rsidTr="008F55EF">
        <w:trPr>
          <w:trHeight w:val="626"/>
        </w:trPr>
        <w:tc>
          <w:tcPr>
            <w:tcW w:w="1026" w:type="pct"/>
          </w:tcPr>
          <w:p w14:paraId="407F00CC" w14:textId="693CE9E3" w:rsidR="008F55EF" w:rsidRPr="00D32F7A" w:rsidRDefault="008F55EF"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TTAnHinhSu</w:t>
            </w:r>
          </w:p>
        </w:tc>
        <w:tc>
          <w:tcPr>
            <w:tcW w:w="608" w:type="pct"/>
          </w:tcPr>
          <w:p w14:paraId="634E72D7" w14:textId="6D6AEBA7" w:rsidR="008F55EF" w:rsidRPr="00D32F7A" w:rsidRDefault="008F55EF"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1..n</w:t>
            </w:r>
          </w:p>
        </w:tc>
        <w:tc>
          <w:tcPr>
            <w:tcW w:w="1123" w:type="pct"/>
          </w:tcPr>
          <w:p w14:paraId="53988F0D" w14:textId="056B5A12" w:rsidR="008F55EF" w:rsidRPr="00D32F7A" w:rsidRDefault="008F55EF"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AnHinhSu</w:t>
            </w:r>
            <w:r w:rsidR="00232F22" w:rsidRPr="00D32F7A">
              <w:rPr>
                <w:rFonts w:ascii="Arial" w:hAnsi="Arial" w:cs="Arial"/>
                <w:sz w:val="22"/>
                <w:szCs w:val="22"/>
                <w:lang w:eastAsia="vi-VN"/>
              </w:rPr>
              <w:t xml:space="preserve"> (S)</w:t>
            </w:r>
          </w:p>
        </w:tc>
        <w:tc>
          <w:tcPr>
            <w:tcW w:w="917" w:type="pct"/>
          </w:tcPr>
          <w:p w14:paraId="1EB4C39C" w14:textId="42CA2293" w:rsidR="008F55EF" w:rsidRPr="00D32F7A" w:rsidRDefault="00BE6C36"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fldChar w:fldCharType="begin"/>
            </w:r>
            <w:r w:rsidRPr="00D32F7A">
              <w:rPr>
                <w:rFonts w:ascii="Arial" w:hAnsi="Arial" w:cs="Arial"/>
                <w:iCs/>
                <w:sz w:val="22"/>
                <w:szCs w:val="22"/>
              </w:rPr>
              <w:instrText xml:space="preserve"> REF _Ref177287070 \r \h </w:instrText>
            </w:r>
            <w:r w:rsidR="008562D4" w:rsidRPr="00D32F7A">
              <w:rPr>
                <w:rFonts w:ascii="Arial" w:hAnsi="Arial" w:cs="Arial"/>
                <w:iCs/>
                <w:sz w:val="22"/>
                <w:szCs w:val="22"/>
              </w:rPr>
              <w:instrText xml:space="preserve"> \* MERGEFORMAT </w:instrText>
            </w:r>
            <w:r w:rsidRPr="00D32F7A">
              <w:rPr>
                <w:rFonts w:ascii="Arial" w:hAnsi="Arial" w:cs="Arial"/>
                <w:iCs/>
                <w:sz w:val="22"/>
                <w:szCs w:val="22"/>
              </w:rPr>
            </w:r>
            <w:r w:rsidRPr="00D32F7A">
              <w:rPr>
                <w:rFonts w:ascii="Arial" w:hAnsi="Arial" w:cs="Arial"/>
                <w:iCs/>
                <w:sz w:val="22"/>
                <w:szCs w:val="22"/>
              </w:rPr>
              <w:fldChar w:fldCharType="separate"/>
            </w:r>
            <w:r w:rsidR="00186E4D">
              <w:rPr>
                <w:rFonts w:ascii="Arial" w:hAnsi="Arial" w:cs="Arial"/>
                <w:iCs/>
                <w:sz w:val="22"/>
                <w:szCs w:val="22"/>
              </w:rPr>
              <w:t>2.2.8.4.2.2</w:t>
            </w:r>
            <w:r w:rsidRPr="00D32F7A">
              <w:rPr>
                <w:rFonts w:ascii="Arial" w:hAnsi="Arial" w:cs="Arial"/>
                <w:iCs/>
                <w:sz w:val="22"/>
                <w:szCs w:val="22"/>
              </w:rPr>
              <w:fldChar w:fldCharType="end"/>
            </w:r>
          </w:p>
        </w:tc>
        <w:tc>
          <w:tcPr>
            <w:tcW w:w="1326" w:type="pct"/>
          </w:tcPr>
          <w:p w14:paraId="17C10201" w14:textId="20AA1E1E" w:rsidR="008F55EF" w:rsidRPr="00D32F7A" w:rsidRDefault="008F55EF"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Thông tin về bản án/quyết định hình sự</w:t>
            </w:r>
          </w:p>
        </w:tc>
      </w:tr>
    </w:tbl>
    <w:p w14:paraId="7074FBDD" w14:textId="77777777" w:rsidR="008F55EF" w:rsidRPr="00D32F7A" w:rsidRDefault="008F55EF" w:rsidP="00B538B6">
      <w:pPr>
        <w:pStyle w:val="ANormal"/>
      </w:pPr>
    </w:p>
    <w:p w14:paraId="094BB77D" w14:textId="66D54D09" w:rsidR="007C23D3" w:rsidRPr="00D32F7A" w:rsidRDefault="007C23D3" w:rsidP="00047828">
      <w:pPr>
        <w:pStyle w:val="AHeading7"/>
        <w:numPr>
          <w:ilvl w:val="4"/>
          <w:numId w:val="7"/>
        </w:numPr>
      </w:pPr>
      <w:r w:rsidRPr="00D32F7A">
        <w:t>Cấu trúc dữ liệu và kiểu dữ liệu tham chiếu</w:t>
      </w:r>
    </w:p>
    <w:p w14:paraId="23C3214B" w14:textId="77777777" w:rsidR="007A13FB" w:rsidRPr="00D32F7A" w:rsidRDefault="007A13FB" w:rsidP="00047828">
      <w:pPr>
        <w:pStyle w:val="AHeading8"/>
        <w:numPr>
          <w:ilvl w:val="5"/>
          <w:numId w:val="7"/>
        </w:numPr>
      </w:pPr>
      <w:bookmarkStart w:id="398" w:name="_Ref174106276"/>
      <w:bookmarkStart w:id="399" w:name="_Ref174040341"/>
      <w:r w:rsidRPr="00D32F7A">
        <w:t>AnDSHCTMLD</w:t>
      </w:r>
      <w:bookmarkEnd w:id="398"/>
    </w:p>
    <w:p w14:paraId="0FE10EC5" w14:textId="3CA94294" w:rsidR="007A13FB" w:rsidRPr="00D32F7A" w:rsidRDefault="007A13FB" w:rsidP="00B538B6">
      <w:pPr>
        <w:pStyle w:val="ANormal"/>
      </w:pPr>
      <w:r w:rsidRPr="00D32F7A">
        <w:lastRenderedPageBreak/>
        <w:t>Mô tả cấu trúc bản án/quyết định dân sự/hàn</w:t>
      </w:r>
      <w:r w:rsidR="00CE2B07">
        <w:t>h chính/kinh doanh thương mại/</w:t>
      </w:r>
      <w:r w:rsidR="00CE2B07" w:rsidRPr="00A0085E">
        <w:t>l</w:t>
      </w:r>
      <w:r w:rsidRPr="00D32F7A">
        <w:t>ao động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6DCC9380" w14:textId="77777777" w:rsidTr="005F43AE">
        <w:trPr>
          <w:trHeight w:val="626"/>
        </w:trPr>
        <w:tc>
          <w:tcPr>
            <w:tcW w:w="1026" w:type="pct"/>
          </w:tcPr>
          <w:p w14:paraId="48004AD9"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4E4431E9"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293B91A3" w14:textId="3C63E778" w:rsidR="007A13FB"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6D4ED375"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04132705" w14:textId="77777777" w:rsidR="007A13FB" w:rsidRPr="00D32F7A" w:rsidRDefault="007A13FB"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77FAE5EF" w14:textId="77777777" w:rsidTr="005F43AE">
        <w:trPr>
          <w:trHeight w:val="626"/>
        </w:trPr>
        <w:tc>
          <w:tcPr>
            <w:tcW w:w="1026" w:type="pct"/>
          </w:tcPr>
          <w:p w14:paraId="5C43878A"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LinhVuc</w:t>
            </w:r>
          </w:p>
        </w:tc>
        <w:tc>
          <w:tcPr>
            <w:tcW w:w="608" w:type="pct"/>
          </w:tcPr>
          <w:p w14:paraId="25B3A4A8"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77C08D9B" w14:textId="77777777" w:rsidR="007A13FB" w:rsidRPr="00D32F7A" w:rsidRDefault="007A13FB"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eastAsia="vi-VN"/>
              </w:rPr>
              <w:t>LinhVuc (T)</w:t>
            </w:r>
          </w:p>
        </w:tc>
        <w:tc>
          <w:tcPr>
            <w:tcW w:w="917" w:type="pct"/>
          </w:tcPr>
          <w:p w14:paraId="31056593" w14:textId="2F8EB8D5"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_Ref174041237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2.2.8.4.2.5</w:t>
            </w:r>
            <w:r w:rsidRPr="00D32F7A">
              <w:rPr>
                <w:rFonts w:ascii="Arial" w:hAnsi="Arial" w:cs="Arial"/>
                <w:iCs/>
                <w:sz w:val="22"/>
                <w:szCs w:val="22"/>
                <w:lang w:val="vi-VN"/>
              </w:rPr>
              <w:fldChar w:fldCharType="end"/>
            </w:r>
          </w:p>
        </w:tc>
        <w:tc>
          <w:tcPr>
            <w:tcW w:w="1326" w:type="pct"/>
          </w:tcPr>
          <w:p w14:paraId="37169264"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Lĩnh vực</w:t>
            </w:r>
          </w:p>
        </w:tc>
      </w:tr>
      <w:tr w:rsidR="00817263" w:rsidRPr="00D32F7A" w14:paraId="02FD8FA8" w14:textId="77777777" w:rsidTr="005F43AE">
        <w:trPr>
          <w:trHeight w:val="626"/>
        </w:trPr>
        <w:tc>
          <w:tcPr>
            <w:tcW w:w="1026" w:type="pct"/>
          </w:tcPr>
          <w:p w14:paraId="6F53F955" w14:textId="0D72114A" w:rsidR="007A13FB" w:rsidRPr="00D32F7A" w:rsidRDefault="00E71AD5"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La</w:t>
            </w:r>
            <w:r w:rsidR="007A13FB" w:rsidRPr="00D32F7A">
              <w:rPr>
                <w:rFonts w:ascii="Arial" w:hAnsi="Arial" w:cs="Arial"/>
                <w:sz w:val="22"/>
                <w:szCs w:val="22"/>
                <w:lang w:eastAsia="vi-VN"/>
              </w:rPr>
              <w:t>NguyenDon</w:t>
            </w:r>
          </w:p>
        </w:tc>
        <w:tc>
          <w:tcPr>
            <w:tcW w:w="608" w:type="pct"/>
          </w:tcPr>
          <w:p w14:paraId="0391274C"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729D33FF"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13E0AFFB" w14:textId="1AF6509B"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2DCBEADB"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Là nguyên đơn</w:t>
            </w:r>
          </w:p>
        </w:tc>
      </w:tr>
      <w:tr w:rsidR="00817263" w:rsidRPr="00D32F7A" w14:paraId="06D00824" w14:textId="77777777" w:rsidTr="005F43AE">
        <w:trPr>
          <w:trHeight w:val="626"/>
        </w:trPr>
        <w:tc>
          <w:tcPr>
            <w:tcW w:w="1026" w:type="pct"/>
          </w:tcPr>
          <w:p w14:paraId="547CC711" w14:textId="7AD6B7F3" w:rsidR="007A13FB" w:rsidRPr="00D32F7A" w:rsidRDefault="00AB7E0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La</w:t>
            </w:r>
            <w:r w:rsidR="007A13FB" w:rsidRPr="00D32F7A">
              <w:rPr>
                <w:rFonts w:ascii="Arial" w:hAnsi="Arial" w:cs="Arial"/>
                <w:sz w:val="22"/>
                <w:szCs w:val="22"/>
                <w:lang w:eastAsia="vi-VN"/>
              </w:rPr>
              <w:t>BiDon</w:t>
            </w:r>
          </w:p>
        </w:tc>
        <w:tc>
          <w:tcPr>
            <w:tcW w:w="608" w:type="pct"/>
          </w:tcPr>
          <w:p w14:paraId="51EDC95E"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2A530519"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4DF763C7" w14:textId="044A721F"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26BB9F03"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Là bị đơn</w:t>
            </w:r>
          </w:p>
        </w:tc>
      </w:tr>
      <w:tr w:rsidR="00817263" w:rsidRPr="00D32F7A" w14:paraId="549A36B3" w14:textId="77777777" w:rsidTr="005F43AE">
        <w:trPr>
          <w:trHeight w:val="626"/>
        </w:trPr>
        <w:tc>
          <w:tcPr>
            <w:tcW w:w="1026" w:type="pct"/>
          </w:tcPr>
          <w:p w14:paraId="75D4FC94"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BanAnQD</w:t>
            </w:r>
          </w:p>
        </w:tc>
        <w:tc>
          <w:tcPr>
            <w:tcW w:w="608" w:type="pct"/>
          </w:tcPr>
          <w:p w14:paraId="06EAC01E"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76D8E63C"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QuyetDinh (S)</w:t>
            </w:r>
          </w:p>
        </w:tc>
        <w:tc>
          <w:tcPr>
            <w:tcW w:w="917" w:type="pct"/>
          </w:tcPr>
          <w:p w14:paraId="7A05737F" w14:textId="66D01692"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326" w:type="pct"/>
          </w:tcPr>
          <w:p w14:paraId="3E2CB7F6"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Bản án/ quyết định</w:t>
            </w:r>
          </w:p>
        </w:tc>
      </w:tr>
      <w:tr w:rsidR="00817263" w:rsidRPr="00A0085E" w14:paraId="621308B0" w14:textId="77777777" w:rsidTr="005F43AE">
        <w:trPr>
          <w:trHeight w:val="626"/>
        </w:trPr>
        <w:tc>
          <w:tcPr>
            <w:tcW w:w="1026" w:type="pct"/>
          </w:tcPr>
          <w:p w14:paraId="3B31652B"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NoiDung</w:t>
            </w:r>
          </w:p>
        </w:tc>
        <w:tc>
          <w:tcPr>
            <w:tcW w:w="608" w:type="pct"/>
          </w:tcPr>
          <w:p w14:paraId="7102EAED"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17FB6ACE"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917" w:type="pct"/>
          </w:tcPr>
          <w:p w14:paraId="233D191C" w14:textId="65267D75"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79F90A74" w14:textId="77777777" w:rsidR="007A13FB" w:rsidRPr="00A0085E" w:rsidRDefault="007A13FB"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Nội dung bản án quyết đinh</w:t>
            </w:r>
          </w:p>
        </w:tc>
      </w:tr>
      <w:tr w:rsidR="00817263" w:rsidRPr="00D32F7A" w14:paraId="400D8072" w14:textId="77777777" w:rsidTr="005F43AE">
        <w:trPr>
          <w:trHeight w:val="626"/>
        </w:trPr>
        <w:tc>
          <w:tcPr>
            <w:tcW w:w="1026" w:type="pct"/>
          </w:tcPr>
          <w:p w14:paraId="0F412E38"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NghiaVu</w:t>
            </w:r>
          </w:p>
        </w:tc>
        <w:tc>
          <w:tcPr>
            <w:tcW w:w="608" w:type="pct"/>
          </w:tcPr>
          <w:p w14:paraId="5296CB7F"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7E09A6F7"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917" w:type="pct"/>
          </w:tcPr>
          <w:p w14:paraId="53575E25" w14:textId="10E8B85E"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59C39A91"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Nghĩa vụ liên quan</w:t>
            </w:r>
          </w:p>
        </w:tc>
      </w:tr>
      <w:tr w:rsidR="00817263" w:rsidRPr="00D32F7A" w14:paraId="0B739EA1" w14:textId="77777777" w:rsidTr="005F43AE">
        <w:trPr>
          <w:trHeight w:val="626"/>
        </w:trPr>
        <w:tc>
          <w:tcPr>
            <w:tcW w:w="1026" w:type="pct"/>
          </w:tcPr>
          <w:p w14:paraId="61057219"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AnPhi</w:t>
            </w:r>
          </w:p>
        </w:tc>
        <w:tc>
          <w:tcPr>
            <w:tcW w:w="608" w:type="pct"/>
          </w:tcPr>
          <w:p w14:paraId="28F71D5F"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123" w:type="pct"/>
          </w:tcPr>
          <w:p w14:paraId="2B2E9BC1" w14:textId="672C0CE3" w:rsidR="007A13FB" w:rsidRPr="00D32F7A" w:rsidRDefault="00DC6077"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Số tự nhiên (T)</w:t>
            </w:r>
          </w:p>
        </w:tc>
        <w:tc>
          <w:tcPr>
            <w:tcW w:w="917" w:type="pct"/>
          </w:tcPr>
          <w:p w14:paraId="361A1793" w14:textId="4CED014C"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220741CA"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Án phí</w:t>
            </w:r>
          </w:p>
        </w:tc>
      </w:tr>
      <w:tr w:rsidR="00817263" w:rsidRPr="00D32F7A" w14:paraId="263FDD35" w14:textId="77777777" w:rsidTr="005F43AE">
        <w:trPr>
          <w:trHeight w:val="626"/>
        </w:trPr>
        <w:tc>
          <w:tcPr>
            <w:tcW w:w="1026" w:type="pct"/>
          </w:tcPr>
          <w:p w14:paraId="6D993B76"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TinhTrangTHA</w:t>
            </w:r>
          </w:p>
        </w:tc>
        <w:tc>
          <w:tcPr>
            <w:tcW w:w="608" w:type="pct"/>
          </w:tcPr>
          <w:p w14:paraId="2A8B07D1"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32B7B0C6"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Chuỗi ký tự (T)</w:t>
            </w:r>
          </w:p>
        </w:tc>
        <w:tc>
          <w:tcPr>
            <w:tcW w:w="917" w:type="pct"/>
          </w:tcPr>
          <w:p w14:paraId="4C055938" w14:textId="29688F7D"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043CA984" w14:textId="77777777" w:rsidR="007A13FB" w:rsidRPr="00D32F7A" w:rsidRDefault="007A13FB"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Tình trạng thi hành án</w:t>
            </w:r>
          </w:p>
        </w:tc>
      </w:tr>
      <w:tr w:rsidR="00817263" w:rsidRPr="00A0085E" w14:paraId="69ABACC0" w14:textId="77777777" w:rsidTr="005F43AE">
        <w:trPr>
          <w:trHeight w:val="626"/>
        </w:trPr>
        <w:tc>
          <w:tcPr>
            <w:tcW w:w="1026" w:type="pct"/>
          </w:tcPr>
          <w:p w14:paraId="7B161331" w14:textId="1585F3A6" w:rsidR="007A13FB" w:rsidRPr="00D32F7A" w:rsidRDefault="00682A03"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Bi</w:t>
            </w:r>
            <w:r w:rsidR="007A13FB" w:rsidRPr="00D32F7A">
              <w:rPr>
                <w:rFonts w:ascii="Arial" w:hAnsi="Arial" w:cs="Arial"/>
                <w:sz w:val="22"/>
                <w:szCs w:val="22"/>
                <w:lang w:eastAsia="vi-VN"/>
              </w:rPr>
              <w:t>Huy</w:t>
            </w:r>
          </w:p>
        </w:tc>
        <w:tc>
          <w:tcPr>
            <w:tcW w:w="608" w:type="pct"/>
          </w:tcPr>
          <w:p w14:paraId="18EB2FF2"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119B152F"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Kiểu nhị phân (T)</w:t>
            </w:r>
          </w:p>
        </w:tc>
        <w:tc>
          <w:tcPr>
            <w:tcW w:w="917" w:type="pct"/>
          </w:tcPr>
          <w:p w14:paraId="05885D62" w14:textId="075F3EB5"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5B7319A5" w14:textId="77777777" w:rsidR="007A13FB" w:rsidRPr="00A0085E" w:rsidRDefault="007A13FB"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Trạng thái quyết định bởi 1 quyết định khác</w:t>
            </w:r>
          </w:p>
        </w:tc>
      </w:tr>
      <w:tr w:rsidR="00817263" w:rsidRPr="00A0085E" w14:paraId="08856C5F" w14:textId="77777777" w:rsidTr="005F43AE">
        <w:trPr>
          <w:trHeight w:val="626"/>
        </w:trPr>
        <w:tc>
          <w:tcPr>
            <w:tcW w:w="1026" w:type="pct"/>
          </w:tcPr>
          <w:p w14:paraId="7A0F2B78"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BanAnQDLQ</w:t>
            </w:r>
          </w:p>
        </w:tc>
        <w:tc>
          <w:tcPr>
            <w:tcW w:w="608" w:type="pct"/>
          </w:tcPr>
          <w:p w14:paraId="3303A61D" w14:textId="77777777" w:rsidR="007A13FB" w:rsidRPr="00D32F7A" w:rsidRDefault="007A13FB"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0..n</w:t>
            </w:r>
          </w:p>
        </w:tc>
        <w:tc>
          <w:tcPr>
            <w:tcW w:w="1123" w:type="pct"/>
          </w:tcPr>
          <w:p w14:paraId="2E086267" w14:textId="77777777" w:rsidR="007A13FB" w:rsidRPr="00D32F7A" w:rsidRDefault="007A13FB"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QuyetDinh (S)</w:t>
            </w:r>
          </w:p>
        </w:tc>
        <w:tc>
          <w:tcPr>
            <w:tcW w:w="917" w:type="pct"/>
          </w:tcPr>
          <w:p w14:paraId="12B3E848" w14:textId="3E83FD12" w:rsidR="007A13FB" w:rsidRPr="00D32F7A" w:rsidRDefault="007A13FB"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326" w:type="pct"/>
          </w:tcPr>
          <w:p w14:paraId="1AE2C3FC" w14:textId="77777777" w:rsidR="007A13FB" w:rsidRPr="00A0085E" w:rsidRDefault="007A13FB"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Bản án liên quan bị hủy bỏ/thay đổi</w:t>
            </w:r>
          </w:p>
        </w:tc>
      </w:tr>
    </w:tbl>
    <w:p w14:paraId="2B2EEEA1" w14:textId="77777777" w:rsidR="00BE6C36" w:rsidRPr="00D32F7A" w:rsidRDefault="00BE6C36" w:rsidP="00047828">
      <w:pPr>
        <w:pStyle w:val="AHeading8"/>
        <w:numPr>
          <w:ilvl w:val="5"/>
          <w:numId w:val="7"/>
        </w:numPr>
      </w:pPr>
      <w:bookmarkStart w:id="400" w:name="_Ref177287070"/>
      <w:bookmarkStart w:id="401" w:name="_Ref177031167"/>
      <w:r w:rsidRPr="00D32F7A">
        <w:t>AnHinhSu</w:t>
      </w:r>
      <w:bookmarkEnd w:id="400"/>
    </w:p>
    <w:p w14:paraId="42856CF5" w14:textId="77777777" w:rsidR="00BE6C36" w:rsidRPr="00D32F7A" w:rsidRDefault="00BE6C36" w:rsidP="00B538B6">
      <w:pPr>
        <w:pStyle w:val="ANormal"/>
      </w:pPr>
      <w:r w:rsidRPr="00D32F7A">
        <w:t>Mô tả cấu trúc bản án/quyết định hình sự</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3F1D7980" w14:textId="77777777" w:rsidTr="00232F22">
        <w:trPr>
          <w:trHeight w:val="626"/>
        </w:trPr>
        <w:tc>
          <w:tcPr>
            <w:tcW w:w="1026" w:type="pct"/>
          </w:tcPr>
          <w:p w14:paraId="13B1BE03" w14:textId="77777777" w:rsidR="00BE6C36" w:rsidRPr="00D32F7A" w:rsidRDefault="00BE6C3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24D325C0" w14:textId="77777777" w:rsidR="00BE6C36" w:rsidRPr="00D32F7A" w:rsidRDefault="00BE6C3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535BF41E" w14:textId="77777777" w:rsidR="00BE6C36" w:rsidRPr="00D32F7A" w:rsidRDefault="00BE6C3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17" w:type="pct"/>
          </w:tcPr>
          <w:p w14:paraId="09B0F3AD" w14:textId="77777777" w:rsidR="00BE6C36" w:rsidRPr="00D32F7A" w:rsidRDefault="00BE6C3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6480DFFB" w14:textId="77777777" w:rsidR="00BE6C36" w:rsidRPr="00D32F7A" w:rsidRDefault="00BE6C36"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186591C1" w14:textId="77777777" w:rsidTr="00232F22">
        <w:trPr>
          <w:trHeight w:val="626"/>
        </w:trPr>
        <w:tc>
          <w:tcPr>
            <w:tcW w:w="1026" w:type="pct"/>
          </w:tcPr>
          <w:p w14:paraId="68CAEAC1" w14:textId="77777777" w:rsidR="00BE6C36" w:rsidRPr="00D32F7A" w:rsidRDefault="00BE6C3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LoaiBanAnQD</w:t>
            </w:r>
          </w:p>
        </w:tc>
        <w:tc>
          <w:tcPr>
            <w:tcW w:w="608" w:type="pct"/>
          </w:tcPr>
          <w:p w14:paraId="4B9CE45A" w14:textId="77777777" w:rsidR="00BE6C36" w:rsidRPr="00D32F7A" w:rsidRDefault="00BE6C36"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5CF11C4C" w14:textId="77777777" w:rsidR="00BE6C36" w:rsidRPr="00D32F7A" w:rsidRDefault="00BE6C36" w:rsidP="00F25F6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eastAsia="vi-VN"/>
              </w:rPr>
              <w:t>LoaiBanAnQD (T)</w:t>
            </w:r>
          </w:p>
        </w:tc>
        <w:tc>
          <w:tcPr>
            <w:tcW w:w="917" w:type="pct"/>
          </w:tcPr>
          <w:p w14:paraId="28D77404" w14:textId="09B7531F" w:rsidR="00BE6C36" w:rsidRPr="00D32F7A" w:rsidRDefault="003E6E1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_Ref183097738 \r \h </w:instrText>
            </w:r>
            <w:r w:rsidR="00114B86"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2.2.8.4.2.3</w:t>
            </w:r>
            <w:r w:rsidRPr="00D32F7A">
              <w:rPr>
                <w:rFonts w:ascii="Arial" w:hAnsi="Arial" w:cs="Arial"/>
                <w:iCs/>
                <w:sz w:val="22"/>
                <w:szCs w:val="22"/>
                <w:lang w:val="vi-VN"/>
              </w:rPr>
              <w:fldChar w:fldCharType="end"/>
            </w:r>
          </w:p>
        </w:tc>
        <w:tc>
          <w:tcPr>
            <w:tcW w:w="1326" w:type="pct"/>
          </w:tcPr>
          <w:p w14:paraId="6C8A8036" w14:textId="77777777" w:rsidR="00BE6C36" w:rsidRPr="00A0085E" w:rsidRDefault="00BE6C36"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Loại bản án/ quyết định</w:t>
            </w:r>
          </w:p>
        </w:tc>
      </w:tr>
      <w:tr w:rsidR="00817263" w:rsidRPr="00D32F7A" w14:paraId="5EB87EE4" w14:textId="77777777" w:rsidTr="00232F22">
        <w:trPr>
          <w:trHeight w:val="626"/>
        </w:trPr>
        <w:tc>
          <w:tcPr>
            <w:tcW w:w="1026" w:type="pct"/>
          </w:tcPr>
          <w:p w14:paraId="0B954F97" w14:textId="77777777" w:rsidR="00BE6C36" w:rsidRPr="00D32F7A" w:rsidRDefault="00BE6C3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val="vi-VN"/>
              </w:rPr>
              <w:t>BanAn</w:t>
            </w:r>
            <w:r w:rsidRPr="00D32F7A">
              <w:rPr>
                <w:rFonts w:ascii="Arial" w:hAnsi="Arial" w:cs="Arial"/>
                <w:sz w:val="22"/>
                <w:szCs w:val="22"/>
              </w:rPr>
              <w:t>QDHinhSu</w:t>
            </w:r>
          </w:p>
        </w:tc>
        <w:tc>
          <w:tcPr>
            <w:tcW w:w="608" w:type="pct"/>
          </w:tcPr>
          <w:p w14:paraId="7A1B095A" w14:textId="77777777" w:rsidR="00BE6C36" w:rsidRPr="00D32F7A" w:rsidRDefault="00BE6C36" w:rsidP="00F25F68">
            <w:pPr>
              <w:autoSpaceDE w:val="0"/>
              <w:autoSpaceDN w:val="0"/>
              <w:adjustRightInd w:val="0"/>
              <w:spacing w:before="120"/>
              <w:jc w:val="center"/>
              <w:rPr>
                <w:rFonts w:ascii="Arial" w:hAnsi="Arial" w:cs="Arial"/>
                <w:iCs/>
                <w:sz w:val="22"/>
                <w:szCs w:val="22"/>
              </w:rPr>
            </w:pPr>
            <w:r w:rsidRPr="00D32F7A">
              <w:rPr>
                <w:rFonts w:ascii="Arial" w:hAnsi="Arial" w:cs="Arial"/>
                <w:sz w:val="22"/>
                <w:szCs w:val="22"/>
              </w:rPr>
              <w:t>1</w:t>
            </w:r>
          </w:p>
        </w:tc>
        <w:tc>
          <w:tcPr>
            <w:tcW w:w="1123" w:type="pct"/>
          </w:tcPr>
          <w:p w14:paraId="7A42B60E" w14:textId="77777777" w:rsidR="00BE6C36" w:rsidRPr="00D32F7A" w:rsidRDefault="00BE6C36"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rPr>
              <w:t>QuyetDinh (S)</w:t>
            </w:r>
          </w:p>
        </w:tc>
        <w:tc>
          <w:tcPr>
            <w:tcW w:w="917" w:type="pct"/>
          </w:tcPr>
          <w:p w14:paraId="6C4F3ABC" w14:textId="67EB9C48" w:rsidR="00BE6C36" w:rsidRPr="00D32F7A" w:rsidRDefault="00BE6C36"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326" w:type="pct"/>
          </w:tcPr>
          <w:p w14:paraId="368D1DAE" w14:textId="77777777" w:rsidR="00BE6C36" w:rsidRPr="00D32F7A" w:rsidRDefault="00BE6C36" w:rsidP="00F25F68">
            <w:pPr>
              <w:autoSpaceDE w:val="0"/>
              <w:autoSpaceDN w:val="0"/>
              <w:adjustRightInd w:val="0"/>
              <w:spacing w:before="120"/>
              <w:rPr>
                <w:rFonts w:ascii="Arial" w:hAnsi="Arial" w:cs="Arial"/>
                <w:iCs/>
                <w:sz w:val="22"/>
                <w:szCs w:val="22"/>
              </w:rPr>
            </w:pPr>
            <w:r w:rsidRPr="00D32F7A">
              <w:rPr>
                <w:rFonts w:ascii="Arial" w:hAnsi="Arial" w:cs="Arial"/>
                <w:sz w:val="22"/>
                <w:szCs w:val="22"/>
              </w:rPr>
              <w:t>B</w:t>
            </w:r>
            <w:r w:rsidRPr="00D32F7A">
              <w:rPr>
                <w:rFonts w:ascii="Arial" w:hAnsi="Arial" w:cs="Arial"/>
                <w:sz w:val="22"/>
                <w:szCs w:val="22"/>
                <w:lang w:val="vi-VN"/>
              </w:rPr>
              <w:t>ản án</w:t>
            </w:r>
            <w:r w:rsidRPr="00D32F7A">
              <w:rPr>
                <w:rFonts w:ascii="Arial" w:hAnsi="Arial" w:cs="Arial"/>
                <w:sz w:val="22"/>
                <w:szCs w:val="22"/>
              </w:rPr>
              <w:t>/ quyết định</w:t>
            </w:r>
          </w:p>
        </w:tc>
      </w:tr>
      <w:tr w:rsidR="00817263" w:rsidRPr="00D32F7A" w14:paraId="3812B1BE" w14:textId="77777777" w:rsidTr="00232F22">
        <w:trPr>
          <w:trHeight w:val="626"/>
        </w:trPr>
        <w:tc>
          <w:tcPr>
            <w:tcW w:w="1026" w:type="pct"/>
          </w:tcPr>
          <w:p w14:paraId="66E8D322" w14:textId="77777777"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HinhPhatChinh</w:t>
            </w:r>
          </w:p>
        </w:tc>
        <w:tc>
          <w:tcPr>
            <w:tcW w:w="608" w:type="pct"/>
          </w:tcPr>
          <w:p w14:paraId="0CF8A52F"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0..1</w:t>
            </w:r>
          </w:p>
        </w:tc>
        <w:tc>
          <w:tcPr>
            <w:tcW w:w="1123" w:type="pct"/>
          </w:tcPr>
          <w:p w14:paraId="39E5A9C8"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HinhPhatChinh (T)</w:t>
            </w:r>
          </w:p>
        </w:tc>
        <w:tc>
          <w:tcPr>
            <w:tcW w:w="917" w:type="pct"/>
          </w:tcPr>
          <w:p w14:paraId="3AAF2FDA" w14:textId="6563A171" w:rsidR="00BE6C36" w:rsidRPr="00D32F7A" w:rsidRDefault="00BE6C36"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_Ref162880259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2.2.8.2.2.1</w:t>
            </w:r>
            <w:r w:rsidRPr="00D32F7A">
              <w:rPr>
                <w:rFonts w:ascii="Arial" w:hAnsi="Arial" w:cs="Arial"/>
                <w:sz w:val="22"/>
                <w:szCs w:val="22"/>
                <w:lang w:val="vi-VN"/>
              </w:rPr>
              <w:fldChar w:fldCharType="end"/>
            </w:r>
          </w:p>
        </w:tc>
        <w:tc>
          <w:tcPr>
            <w:tcW w:w="1326" w:type="pct"/>
          </w:tcPr>
          <w:p w14:paraId="6DCBA1FF"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Hình phạt chính</w:t>
            </w:r>
          </w:p>
        </w:tc>
      </w:tr>
      <w:tr w:rsidR="00817263" w:rsidRPr="00D32F7A" w14:paraId="5AE2D095" w14:textId="77777777" w:rsidTr="00232F22">
        <w:trPr>
          <w:trHeight w:val="626"/>
        </w:trPr>
        <w:tc>
          <w:tcPr>
            <w:tcW w:w="1026" w:type="pct"/>
          </w:tcPr>
          <w:p w14:paraId="40399479" w14:textId="77777777"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HinhPhatBoSung</w:t>
            </w:r>
          </w:p>
        </w:tc>
        <w:tc>
          <w:tcPr>
            <w:tcW w:w="608" w:type="pct"/>
          </w:tcPr>
          <w:p w14:paraId="7C01C69C"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0..n</w:t>
            </w:r>
          </w:p>
        </w:tc>
        <w:tc>
          <w:tcPr>
            <w:tcW w:w="1123" w:type="pct"/>
          </w:tcPr>
          <w:p w14:paraId="6B2D5B03"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HinhPhatBoSung (T)</w:t>
            </w:r>
          </w:p>
        </w:tc>
        <w:tc>
          <w:tcPr>
            <w:tcW w:w="917" w:type="pct"/>
          </w:tcPr>
          <w:p w14:paraId="4609642C" w14:textId="2BACAC23" w:rsidR="00BE6C36" w:rsidRPr="00D32F7A" w:rsidRDefault="00BE6C36"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_Ref162880256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2.2.8.2.2.2</w:t>
            </w:r>
            <w:r w:rsidRPr="00D32F7A">
              <w:rPr>
                <w:rFonts w:ascii="Arial" w:hAnsi="Arial" w:cs="Arial"/>
                <w:sz w:val="22"/>
                <w:szCs w:val="22"/>
                <w:lang w:val="vi-VN"/>
              </w:rPr>
              <w:fldChar w:fldCharType="end"/>
            </w:r>
          </w:p>
        </w:tc>
        <w:tc>
          <w:tcPr>
            <w:tcW w:w="1326" w:type="pct"/>
          </w:tcPr>
          <w:p w14:paraId="7154BCFB"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Hình phạt bổ sung</w:t>
            </w:r>
          </w:p>
        </w:tc>
      </w:tr>
      <w:tr w:rsidR="00817263" w:rsidRPr="00D32F7A" w14:paraId="6A36CFC9" w14:textId="77777777" w:rsidTr="00232F22">
        <w:trPr>
          <w:trHeight w:val="626"/>
        </w:trPr>
        <w:tc>
          <w:tcPr>
            <w:tcW w:w="1026" w:type="pct"/>
          </w:tcPr>
          <w:p w14:paraId="4A68D771"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DieuLuatApDung</w:t>
            </w:r>
          </w:p>
        </w:tc>
        <w:tc>
          <w:tcPr>
            <w:tcW w:w="608" w:type="pct"/>
          </w:tcPr>
          <w:p w14:paraId="331DF8CC"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123" w:type="pct"/>
          </w:tcPr>
          <w:p w14:paraId="1FDE6F6C"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917" w:type="pct"/>
          </w:tcPr>
          <w:p w14:paraId="33653663" w14:textId="35A68D5E"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4CE437A0"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Điều luật áp dụng</w:t>
            </w:r>
          </w:p>
        </w:tc>
      </w:tr>
      <w:tr w:rsidR="00817263" w:rsidRPr="00D32F7A" w14:paraId="378D3011" w14:textId="77777777" w:rsidTr="00232F22">
        <w:trPr>
          <w:trHeight w:val="626"/>
        </w:trPr>
        <w:tc>
          <w:tcPr>
            <w:tcW w:w="1026" w:type="pct"/>
          </w:tcPr>
          <w:p w14:paraId="53CE49FB"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HieuLucTuNgay</w:t>
            </w:r>
          </w:p>
        </w:tc>
        <w:tc>
          <w:tcPr>
            <w:tcW w:w="608" w:type="pct"/>
          </w:tcPr>
          <w:p w14:paraId="2BF8F49B"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123" w:type="pct"/>
          </w:tcPr>
          <w:p w14:paraId="08CCB0A9"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917" w:type="pct"/>
          </w:tcPr>
          <w:p w14:paraId="2FA1E869" w14:textId="3C0886F2"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715DD3A4"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Hiệu lực từ ngày</w:t>
            </w:r>
          </w:p>
        </w:tc>
      </w:tr>
      <w:tr w:rsidR="00817263" w:rsidRPr="00D32F7A" w14:paraId="01B0EFB2" w14:textId="77777777" w:rsidTr="00232F22">
        <w:trPr>
          <w:trHeight w:val="626"/>
        </w:trPr>
        <w:tc>
          <w:tcPr>
            <w:tcW w:w="1026" w:type="pct"/>
          </w:tcPr>
          <w:p w14:paraId="3E79CED2"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HieuLucDenNgay</w:t>
            </w:r>
          </w:p>
        </w:tc>
        <w:tc>
          <w:tcPr>
            <w:tcW w:w="608" w:type="pct"/>
          </w:tcPr>
          <w:p w14:paraId="6200358A"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123" w:type="pct"/>
          </w:tcPr>
          <w:p w14:paraId="3D12D483"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917" w:type="pct"/>
          </w:tcPr>
          <w:p w14:paraId="166F7637" w14:textId="2CAC8B45"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26" w:type="pct"/>
          </w:tcPr>
          <w:p w14:paraId="4D16E08A"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Hiệu lực đến ngày</w:t>
            </w:r>
          </w:p>
        </w:tc>
      </w:tr>
      <w:tr w:rsidR="00817263" w:rsidRPr="00A0085E" w14:paraId="001ACDED" w14:textId="77777777" w:rsidTr="00232F22">
        <w:trPr>
          <w:trHeight w:val="626"/>
        </w:trPr>
        <w:tc>
          <w:tcPr>
            <w:tcW w:w="1026" w:type="pct"/>
          </w:tcPr>
          <w:p w14:paraId="7BE81FCE"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ThiHanhAn</w:t>
            </w:r>
          </w:p>
        </w:tc>
        <w:tc>
          <w:tcPr>
            <w:tcW w:w="608" w:type="pct"/>
          </w:tcPr>
          <w:p w14:paraId="13191F1F"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123" w:type="pct"/>
          </w:tcPr>
          <w:p w14:paraId="45CBA76D"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ThiHanhAn (S)</w:t>
            </w:r>
          </w:p>
        </w:tc>
        <w:tc>
          <w:tcPr>
            <w:tcW w:w="917" w:type="pct"/>
          </w:tcPr>
          <w:p w14:paraId="30E2DF29" w14:textId="0EF0E7AA"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_Ref174040344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2.2.8.4.2.4</w:t>
            </w:r>
            <w:r w:rsidRPr="00D32F7A">
              <w:rPr>
                <w:rFonts w:ascii="Arial" w:hAnsi="Arial" w:cs="Arial"/>
                <w:sz w:val="22"/>
                <w:szCs w:val="22"/>
                <w:lang w:val="vi-VN"/>
              </w:rPr>
              <w:fldChar w:fldCharType="end"/>
            </w:r>
          </w:p>
        </w:tc>
        <w:tc>
          <w:tcPr>
            <w:tcW w:w="1326" w:type="pct"/>
          </w:tcPr>
          <w:p w14:paraId="0A97E437" w14:textId="77777777" w:rsidR="00BE6C36" w:rsidRPr="00A0085E" w:rsidRDefault="00BE6C36"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Thi bản án/quyết định</w:t>
            </w:r>
          </w:p>
        </w:tc>
      </w:tr>
      <w:tr w:rsidR="00817263" w:rsidRPr="00A0085E" w14:paraId="7C56A2D0" w14:textId="77777777" w:rsidTr="00232F22">
        <w:trPr>
          <w:trHeight w:val="626"/>
        </w:trPr>
        <w:tc>
          <w:tcPr>
            <w:tcW w:w="1026" w:type="pct"/>
          </w:tcPr>
          <w:p w14:paraId="1F5ABC90"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QuyetDinhLienQuan</w:t>
            </w:r>
          </w:p>
        </w:tc>
        <w:tc>
          <w:tcPr>
            <w:tcW w:w="608" w:type="pct"/>
          </w:tcPr>
          <w:p w14:paraId="7700B461"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0..n</w:t>
            </w:r>
          </w:p>
        </w:tc>
        <w:tc>
          <w:tcPr>
            <w:tcW w:w="1123" w:type="pct"/>
          </w:tcPr>
          <w:p w14:paraId="7114F42E"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rPr>
              <w:t>QuyetDinh (S)</w:t>
            </w:r>
          </w:p>
        </w:tc>
        <w:tc>
          <w:tcPr>
            <w:tcW w:w="917" w:type="pct"/>
          </w:tcPr>
          <w:p w14:paraId="4BE88E28" w14:textId="10D40D2A"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326" w:type="pct"/>
          </w:tcPr>
          <w:p w14:paraId="33A281B4" w14:textId="77777777" w:rsidR="00BE6C36" w:rsidRPr="00A0085E" w:rsidRDefault="00BE6C36"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Bản án/ quyết định liên quan</w:t>
            </w:r>
          </w:p>
        </w:tc>
      </w:tr>
      <w:tr w:rsidR="00817263" w:rsidRPr="00A0085E" w14:paraId="25CC7DA9" w14:textId="77777777" w:rsidTr="00232F22">
        <w:trPr>
          <w:trHeight w:val="626"/>
        </w:trPr>
        <w:tc>
          <w:tcPr>
            <w:tcW w:w="1026" w:type="pct"/>
          </w:tcPr>
          <w:p w14:paraId="22B11042"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ChucVuBiCam</w:t>
            </w:r>
          </w:p>
        </w:tc>
        <w:tc>
          <w:tcPr>
            <w:tcW w:w="608" w:type="pct"/>
          </w:tcPr>
          <w:p w14:paraId="7DC96FD7" w14:textId="77777777" w:rsidR="00BE6C36" w:rsidRPr="00D32F7A" w:rsidRDefault="00BE6C36"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0..1</w:t>
            </w:r>
          </w:p>
        </w:tc>
        <w:tc>
          <w:tcPr>
            <w:tcW w:w="1123" w:type="pct"/>
          </w:tcPr>
          <w:p w14:paraId="33D49054" w14:textId="77777777" w:rsidR="00BE6C36" w:rsidRPr="00D32F7A" w:rsidRDefault="00BE6C36"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Chuỗi ký tự (T)</w:t>
            </w:r>
          </w:p>
        </w:tc>
        <w:tc>
          <w:tcPr>
            <w:tcW w:w="917" w:type="pct"/>
          </w:tcPr>
          <w:p w14:paraId="7CB1BEDA" w14:textId="3836CBDA"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49F3B751" w14:textId="77777777" w:rsidR="00BE6C36" w:rsidRPr="00A0085E"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Chức vụ bị cấm đảm nhiệm </w:t>
            </w:r>
          </w:p>
        </w:tc>
      </w:tr>
      <w:tr w:rsidR="00817263" w:rsidRPr="00A0085E" w14:paraId="47AC1202" w14:textId="77777777" w:rsidTr="00232F22">
        <w:trPr>
          <w:trHeight w:val="626"/>
        </w:trPr>
        <w:tc>
          <w:tcPr>
            <w:tcW w:w="1026" w:type="pct"/>
          </w:tcPr>
          <w:p w14:paraId="30FD9111" w14:textId="77777777"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ThoiHanBiCam</w:t>
            </w:r>
          </w:p>
        </w:tc>
        <w:tc>
          <w:tcPr>
            <w:tcW w:w="608" w:type="pct"/>
          </w:tcPr>
          <w:p w14:paraId="0AB2F665" w14:textId="77777777" w:rsidR="00BE6C36" w:rsidRPr="00D32F7A" w:rsidRDefault="00BE6C3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123" w:type="pct"/>
          </w:tcPr>
          <w:p w14:paraId="0EA34388" w14:textId="77777777"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917" w:type="pct"/>
          </w:tcPr>
          <w:p w14:paraId="28626CC8" w14:textId="4656F4AB"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62F40D38" w14:textId="77777777" w:rsidR="00BE6C36" w:rsidRPr="00D32F7A" w:rsidRDefault="00BE6C3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hạn không được thành lập, quản lý doanh nghiệp, hợp tác xã</w:t>
            </w:r>
          </w:p>
        </w:tc>
      </w:tr>
    </w:tbl>
    <w:p w14:paraId="70735C4D" w14:textId="77777777" w:rsidR="00104520" w:rsidRPr="00A0085E" w:rsidRDefault="00104520" w:rsidP="00104520">
      <w:pPr>
        <w:rPr>
          <w:lang w:val="vi-VN"/>
        </w:rPr>
      </w:pPr>
      <w:bookmarkStart w:id="402" w:name="_Ref177287043"/>
    </w:p>
    <w:p w14:paraId="1FF93EFE" w14:textId="3FD0B157" w:rsidR="007C23D3" w:rsidRPr="00D32F7A" w:rsidRDefault="007C23D3" w:rsidP="00047828">
      <w:pPr>
        <w:pStyle w:val="AHeading8"/>
        <w:numPr>
          <w:ilvl w:val="5"/>
          <w:numId w:val="7"/>
        </w:numPr>
      </w:pPr>
      <w:bookmarkStart w:id="403" w:name="_Ref183097738"/>
      <w:r w:rsidRPr="00D32F7A">
        <w:t>LoaiBanAnQD</w:t>
      </w:r>
      <w:bookmarkEnd w:id="399"/>
      <w:bookmarkEnd w:id="401"/>
      <w:bookmarkEnd w:id="402"/>
      <w:bookmarkEnd w:id="403"/>
    </w:p>
    <w:p w14:paraId="6D8A1A1D" w14:textId="00207C30" w:rsidR="007C23D3" w:rsidRPr="00D32F7A" w:rsidRDefault="00603CB5" w:rsidP="00B538B6">
      <w:pPr>
        <w:pStyle w:val="ANormal"/>
      </w:pPr>
      <w:r w:rsidRPr="00D32F7A">
        <w:t xml:space="preserve">Mô tả: </w:t>
      </w:r>
      <w:r w:rsidR="007C23D3" w:rsidRPr="00D32F7A">
        <w:t>Kiể</w:t>
      </w:r>
      <w:r w:rsidRPr="00D32F7A">
        <w:t>u chuỗi ký tự, nhận các giá trị theo danh mục loại bản án, quyết định</w:t>
      </w:r>
    </w:p>
    <w:p w14:paraId="7948F15C" w14:textId="55D26C95" w:rsidR="00603CB5" w:rsidRPr="00D32F7A" w:rsidRDefault="00603CB5" w:rsidP="00B538B6">
      <w:pPr>
        <w:pStyle w:val="ANormal"/>
      </w:pPr>
      <w:r w:rsidRPr="00D32F7A">
        <w:t>Bảng giá trị d</w:t>
      </w:r>
      <w:r w:rsidR="001B266D" w:rsidRPr="00D32F7A">
        <w:t>anh mục: Tham khảo phụ lục E.1.</w:t>
      </w:r>
      <w:r w:rsidR="0008346F" w:rsidRPr="00D32F7A">
        <w:t>153.</w:t>
      </w:r>
    </w:p>
    <w:p w14:paraId="1EE624F8" w14:textId="77777777" w:rsidR="00603CB5" w:rsidRPr="00D32F7A" w:rsidRDefault="00603CB5" w:rsidP="00B538B6">
      <w:pPr>
        <w:pStyle w:val="ANormal"/>
      </w:pPr>
    </w:p>
    <w:p w14:paraId="740CC2DC" w14:textId="6CD22B6F" w:rsidR="009A47F0" w:rsidRPr="00D32F7A" w:rsidRDefault="007C23D3" w:rsidP="00047828">
      <w:pPr>
        <w:pStyle w:val="AHeading8"/>
        <w:numPr>
          <w:ilvl w:val="5"/>
          <w:numId w:val="7"/>
        </w:numPr>
      </w:pPr>
      <w:bookmarkStart w:id="404" w:name="_Ref174040344"/>
      <w:r w:rsidRPr="00D32F7A">
        <w:t>ThiHanhAn</w:t>
      </w:r>
      <w:bookmarkEnd w:id="404"/>
    </w:p>
    <w:p w14:paraId="4068BBE9" w14:textId="5371ECD8" w:rsidR="007C23D3" w:rsidRPr="00D32F7A" w:rsidRDefault="007C23D3" w:rsidP="00B538B6">
      <w:pPr>
        <w:pStyle w:val="ANormal"/>
      </w:pPr>
      <w:r w:rsidRPr="00D32F7A">
        <w:t>Mô tả cấu trúc thi hành bản án/ quyết định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137"/>
        <w:gridCol w:w="2100"/>
        <w:gridCol w:w="1715"/>
        <w:gridCol w:w="2480"/>
      </w:tblGrid>
      <w:tr w:rsidR="00817263" w:rsidRPr="00D32F7A" w14:paraId="50F0BE30" w14:textId="77777777" w:rsidTr="007C23D3">
        <w:trPr>
          <w:trHeight w:val="626"/>
        </w:trPr>
        <w:tc>
          <w:tcPr>
            <w:tcW w:w="1026" w:type="pct"/>
          </w:tcPr>
          <w:p w14:paraId="16BFAE42" w14:textId="77777777" w:rsidR="007C23D3" w:rsidRPr="00D32F7A" w:rsidRDefault="007C23D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8" w:type="pct"/>
          </w:tcPr>
          <w:p w14:paraId="528CE14F" w14:textId="77777777" w:rsidR="007C23D3" w:rsidRPr="00D32F7A" w:rsidRDefault="007C23D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3" w:type="pct"/>
          </w:tcPr>
          <w:p w14:paraId="01AC6A8C" w14:textId="1CEE84EC" w:rsidR="007C23D3" w:rsidRPr="00D32F7A" w:rsidRDefault="007C23D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trú/kiểu</w:t>
            </w:r>
            <w:r w:rsidRPr="00A0085E">
              <w:rPr>
                <w:rFonts w:ascii="Arial" w:hAnsi="Arial" w:cs="Arial"/>
                <w:i/>
                <w:iCs/>
                <w:sz w:val="22"/>
                <w:szCs w:val="22"/>
                <w:lang w:val="vi-VN"/>
              </w:rPr>
              <w:t xml:space="preserve"> </w:t>
            </w:r>
            <w:r w:rsidRPr="00D32F7A">
              <w:rPr>
                <w:rFonts w:ascii="Arial" w:hAnsi="Arial" w:cs="Arial"/>
                <w:i/>
                <w:iCs/>
                <w:sz w:val="22"/>
                <w:szCs w:val="22"/>
                <w:lang w:val="vi-VN"/>
              </w:rPr>
              <w:t>dữ liệu tham chiếu</w:t>
            </w:r>
          </w:p>
        </w:tc>
        <w:tc>
          <w:tcPr>
            <w:tcW w:w="917" w:type="pct"/>
          </w:tcPr>
          <w:p w14:paraId="4E801DFA" w14:textId="77777777" w:rsidR="007C23D3" w:rsidRPr="00D32F7A" w:rsidRDefault="007C23D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240AE49A" w14:textId="77777777" w:rsidR="007C23D3" w:rsidRPr="00D32F7A" w:rsidRDefault="007C23D3"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76523D75" w14:textId="77777777" w:rsidTr="007C23D3">
        <w:trPr>
          <w:trHeight w:val="626"/>
        </w:trPr>
        <w:tc>
          <w:tcPr>
            <w:tcW w:w="1026" w:type="pct"/>
          </w:tcPr>
          <w:p w14:paraId="3EBD13E6" w14:textId="2266317E" w:rsidR="007C23D3" w:rsidRPr="00D32F7A" w:rsidRDefault="007C23D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NgayThiHanhAnQD</w:t>
            </w:r>
          </w:p>
        </w:tc>
        <w:tc>
          <w:tcPr>
            <w:tcW w:w="608" w:type="pct"/>
          </w:tcPr>
          <w:p w14:paraId="76B13DEF" w14:textId="4EFD1882" w:rsidR="007C23D3" w:rsidRPr="00D32F7A" w:rsidRDefault="007C23D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08A202CC" w14:textId="3F0FCD37" w:rsidR="007C23D3" w:rsidRPr="00D32F7A" w:rsidRDefault="007C23D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ThoiGian (S)</w:t>
            </w:r>
          </w:p>
        </w:tc>
        <w:tc>
          <w:tcPr>
            <w:tcW w:w="917" w:type="pct"/>
          </w:tcPr>
          <w:p w14:paraId="4A520115" w14:textId="0A64B548" w:rsidR="007C23D3" w:rsidRPr="00D32F7A" w:rsidRDefault="00194CCC" w:rsidP="00F25F68">
            <w:pPr>
              <w:autoSpaceDE w:val="0"/>
              <w:autoSpaceDN w:val="0"/>
              <w:adjustRightInd w:val="0"/>
              <w:spacing w:before="120"/>
              <w:rPr>
                <w:rFonts w:ascii="Arial" w:hAnsi="Arial" w:cs="Arial"/>
                <w:i/>
                <w:iCs/>
                <w:sz w:val="22"/>
                <w:szCs w:val="22"/>
                <w:lang w:val="vi-VN"/>
              </w:rPr>
            </w:pPr>
            <w:r w:rsidRPr="00D32F7A">
              <w:rPr>
                <w:rFonts w:ascii="Arial" w:hAnsi="Arial" w:cs="Arial"/>
                <w:lang w:val="vi-VN"/>
              </w:rPr>
              <w:fldChar w:fldCharType="begin"/>
            </w:r>
            <w:r w:rsidRPr="00D32F7A">
              <w:rPr>
                <w:rFonts w:ascii="Arial" w:hAnsi="Arial" w:cs="Arial"/>
                <w:lang w:val="vi-VN"/>
              </w:rPr>
              <w:instrText xml:space="preserve"> REF _Ref162861641 \r \h  \* MERGEFORMAT </w:instrText>
            </w:r>
            <w:r w:rsidRPr="00D32F7A">
              <w:rPr>
                <w:rFonts w:ascii="Arial" w:hAnsi="Arial" w:cs="Arial"/>
                <w:lang w:val="vi-VN"/>
              </w:rPr>
            </w:r>
            <w:r w:rsidRPr="00D32F7A">
              <w:rPr>
                <w:rFonts w:ascii="Arial" w:hAnsi="Arial" w:cs="Arial"/>
                <w:lang w:val="vi-VN"/>
              </w:rPr>
              <w:fldChar w:fldCharType="separate"/>
            </w:r>
            <w:r w:rsidR="00186E4D">
              <w:rPr>
                <w:rFonts w:ascii="Arial" w:hAnsi="Arial" w:cs="Arial"/>
                <w:lang w:val="vi-VN"/>
              </w:rPr>
              <w:t>2.6.1.1</w:t>
            </w:r>
            <w:r w:rsidRPr="00D32F7A">
              <w:rPr>
                <w:rFonts w:ascii="Arial" w:hAnsi="Arial" w:cs="Arial"/>
                <w:lang w:val="vi-VN"/>
              </w:rPr>
              <w:fldChar w:fldCharType="end"/>
            </w:r>
          </w:p>
        </w:tc>
        <w:tc>
          <w:tcPr>
            <w:tcW w:w="1326" w:type="pct"/>
          </w:tcPr>
          <w:p w14:paraId="47006C94" w14:textId="714793F3" w:rsidR="007C23D3" w:rsidRPr="00A0085E" w:rsidRDefault="007C23D3"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Ngày Thi hành bản án/ quyết định</w:t>
            </w:r>
          </w:p>
        </w:tc>
      </w:tr>
      <w:tr w:rsidR="00817263" w:rsidRPr="00A0085E" w14:paraId="551CF01E" w14:textId="77777777" w:rsidTr="007C23D3">
        <w:trPr>
          <w:trHeight w:val="626"/>
        </w:trPr>
        <w:tc>
          <w:tcPr>
            <w:tcW w:w="1026" w:type="pct"/>
          </w:tcPr>
          <w:p w14:paraId="28CE8412" w14:textId="16FBF6BD" w:rsidR="007C23D3" w:rsidRPr="00D32F7A" w:rsidRDefault="007C23D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NoiThiHanhAnQD</w:t>
            </w:r>
          </w:p>
        </w:tc>
        <w:tc>
          <w:tcPr>
            <w:tcW w:w="608" w:type="pct"/>
          </w:tcPr>
          <w:p w14:paraId="15AD8002" w14:textId="5B356D80" w:rsidR="007C23D3" w:rsidRPr="00D32F7A" w:rsidRDefault="007C23D3"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3C147B8F" w14:textId="24C5F116" w:rsidR="007C23D3" w:rsidRPr="00D32F7A" w:rsidRDefault="007C23D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Chuỗi ký tự (T)</w:t>
            </w:r>
          </w:p>
        </w:tc>
        <w:tc>
          <w:tcPr>
            <w:tcW w:w="917" w:type="pct"/>
          </w:tcPr>
          <w:p w14:paraId="78D4E494" w14:textId="7B64D03D" w:rsidR="007C23D3" w:rsidRPr="00D32F7A" w:rsidRDefault="002D162B"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1A51F47C" w14:textId="3957E89E" w:rsidR="007C23D3" w:rsidRPr="00A0085E" w:rsidRDefault="007C23D3"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Nơi thi hành bản án/ quyết định</w:t>
            </w:r>
          </w:p>
        </w:tc>
      </w:tr>
      <w:tr w:rsidR="007C23D3" w:rsidRPr="00D32F7A" w14:paraId="51B686A3" w14:textId="77777777" w:rsidTr="007C23D3">
        <w:trPr>
          <w:trHeight w:val="626"/>
        </w:trPr>
        <w:tc>
          <w:tcPr>
            <w:tcW w:w="1026" w:type="pct"/>
          </w:tcPr>
          <w:p w14:paraId="1F507FC4" w14:textId="41A2D02E" w:rsidR="007C23D3" w:rsidRPr="00D32F7A" w:rsidRDefault="007C23D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TinhTrangTHA</w:t>
            </w:r>
          </w:p>
        </w:tc>
        <w:tc>
          <w:tcPr>
            <w:tcW w:w="608" w:type="pct"/>
          </w:tcPr>
          <w:p w14:paraId="6E423F44" w14:textId="04861055" w:rsidR="007C23D3" w:rsidRPr="00D32F7A" w:rsidRDefault="00194CCC"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23" w:type="pct"/>
          </w:tcPr>
          <w:p w14:paraId="7E821553" w14:textId="7D868216" w:rsidR="007C23D3" w:rsidRPr="00D32F7A" w:rsidRDefault="00194CCC"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Chuỗi ký tự (T)</w:t>
            </w:r>
          </w:p>
        </w:tc>
        <w:tc>
          <w:tcPr>
            <w:tcW w:w="917" w:type="pct"/>
          </w:tcPr>
          <w:p w14:paraId="5F791AA5" w14:textId="398318FC" w:rsidR="007C23D3" w:rsidRPr="00D32F7A" w:rsidRDefault="002D162B"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26" w:type="pct"/>
          </w:tcPr>
          <w:p w14:paraId="440011C5" w14:textId="28331A05" w:rsidR="007C23D3" w:rsidRPr="00D32F7A" w:rsidRDefault="007C23D3"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rPr>
              <w:t>Tình trạng thi hành án</w:t>
            </w:r>
          </w:p>
        </w:tc>
      </w:tr>
    </w:tbl>
    <w:p w14:paraId="5497ED43" w14:textId="77777777" w:rsidR="007C23D3" w:rsidRPr="00D32F7A" w:rsidRDefault="007C23D3" w:rsidP="00B538B6">
      <w:pPr>
        <w:pStyle w:val="ANormal"/>
      </w:pPr>
    </w:p>
    <w:p w14:paraId="75023FA5" w14:textId="7D5DEF6E" w:rsidR="002D162B" w:rsidRPr="00D32F7A" w:rsidRDefault="002D162B" w:rsidP="00047828">
      <w:pPr>
        <w:pStyle w:val="AHeading8"/>
        <w:numPr>
          <w:ilvl w:val="5"/>
          <w:numId w:val="7"/>
        </w:numPr>
      </w:pPr>
      <w:bookmarkStart w:id="405" w:name="_Ref174041237"/>
      <w:r w:rsidRPr="00D32F7A">
        <w:t>LinhVuc</w:t>
      </w:r>
      <w:bookmarkEnd w:id="405"/>
    </w:p>
    <w:p w14:paraId="5A836159" w14:textId="34FFE515" w:rsidR="00603CB5" w:rsidRPr="00D32F7A" w:rsidRDefault="00603CB5" w:rsidP="00B538B6">
      <w:pPr>
        <w:pStyle w:val="ANormal"/>
      </w:pPr>
      <w:r w:rsidRPr="00D32F7A">
        <w:lastRenderedPageBreak/>
        <w:t xml:space="preserve">Mô tả: Kiểu chuỗi ký tự, nhận các giá trị theo danh mục lĩnh vực </w:t>
      </w:r>
    </w:p>
    <w:p w14:paraId="608C6BE8" w14:textId="261026F1" w:rsidR="00603CB5" w:rsidRPr="00D32F7A" w:rsidRDefault="00603CB5" w:rsidP="00B538B6">
      <w:pPr>
        <w:pStyle w:val="ANormal"/>
      </w:pPr>
      <w:r w:rsidRPr="00D32F7A">
        <w:t>Bảng giá trị danh mục: Tham khảo phụ lục E</w:t>
      </w:r>
      <w:r w:rsidR="001B266D" w:rsidRPr="00D32F7A">
        <w:t>.1.</w:t>
      </w:r>
      <w:r w:rsidR="0008346F" w:rsidRPr="00D32F7A">
        <w:t>154</w:t>
      </w:r>
      <w:r w:rsidR="009359C3" w:rsidRPr="00D32F7A">
        <w:t>.</w:t>
      </w:r>
    </w:p>
    <w:p w14:paraId="4A430B31" w14:textId="5153AD69" w:rsidR="002D162B" w:rsidRPr="00D32F7A" w:rsidRDefault="002D162B" w:rsidP="00B538B6">
      <w:pPr>
        <w:pStyle w:val="ANormal"/>
      </w:pPr>
    </w:p>
    <w:p w14:paraId="565AC684" w14:textId="72312AD8" w:rsidR="00C01F73" w:rsidRPr="00D32F7A" w:rsidRDefault="00C01F73" w:rsidP="00B538B6">
      <w:pPr>
        <w:pStyle w:val="AHeading5"/>
      </w:pPr>
      <w:r w:rsidRPr="00D32F7A">
        <w:t>Thông tin khác</w:t>
      </w:r>
    </w:p>
    <w:p w14:paraId="737EAAEA" w14:textId="73D6A840" w:rsidR="00C01F73" w:rsidRPr="00D32F7A" w:rsidRDefault="00C01F73" w:rsidP="00047828">
      <w:pPr>
        <w:pStyle w:val="AHeading6"/>
        <w:numPr>
          <w:ilvl w:val="3"/>
          <w:numId w:val="7"/>
        </w:numPr>
      </w:pPr>
      <w:r w:rsidRPr="00D32F7A">
        <w:t>Đặc điểm lịch sử bản thân</w:t>
      </w:r>
    </w:p>
    <w:p w14:paraId="0D01945E" w14:textId="2EA770D3" w:rsidR="00730D1A" w:rsidRPr="00D32F7A" w:rsidRDefault="00730D1A" w:rsidP="00047828">
      <w:pPr>
        <w:pStyle w:val="AHeading7"/>
        <w:numPr>
          <w:ilvl w:val="4"/>
          <w:numId w:val="7"/>
        </w:numPr>
      </w:pPr>
      <w:r w:rsidRPr="00D32F7A">
        <w:t>Cấu trúc dữ liệu</w:t>
      </w:r>
    </w:p>
    <w:p w14:paraId="68A0129C" w14:textId="0AE778C0" w:rsidR="00730D1A" w:rsidRPr="00D32F7A" w:rsidRDefault="001E5DA2" w:rsidP="00047828">
      <w:pPr>
        <w:pStyle w:val="AHeading8"/>
        <w:numPr>
          <w:ilvl w:val="5"/>
          <w:numId w:val="7"/>
        </w:numPr>
      </w:pPr>
      <w:r w:rsidRPr="00D32F7A">
        <w:t xml:space="preserve">Tham gia hoặc có quan hệ với tổ chức chính trị, kinh tế, xã hội,… ở nước ngoài: </w:t>
      </w:r>
      <w:r w:rsidR="00496FC2" w:rsidRPr="00D32F7A">
        <w:t>LichSuCongTacCN</w:t>
      </w:r>
    </w:p>
    <w:p w14:paraId="0FE3BC1D" w14:textId="7441F33F" w:rsidR="00730D1A" w:rsidRPr="00D32F7A" w:rsidRDefault="00730D1A" w:rsidP="00B538B6">
      <w:pPr>
        <w:pStyle w:val="ANormal"/>
      </w:pPr>
      <w:r w:rsidRPr="00D32F7A">
        <w:t xml:space="preserve">Tên cấu trúc: </w:t>
      </w:r>
      <w:r w:rsidR="00496FC2" w:rsidRPr="00D32F7A">
        <w:t>LichSuCongTacCN</w:t>
      </w:r>
    </w:p>
    <w:p w14:paraId="1119DC38" w14:textId="18BB06B3" w:rsidR="00730D1A" w:rsidRPr="00D32F7A" w:rsidRDefault="00730D1A" w:rsidP="00B538B6">
      <w:pPr>
        <w:pStyle w:val="ANormal"/>
      </w:pPr>
      <w:r w:rsidRPr="00D32F7A">
        <w:t xml:space="preserve">Mô tả: Cấu trúc </w:t>
      </w:r>
      <w:r w:rsidR="00173FB2" w:rsidRPr="00D32F7A">
        <w:t xml:space="preserve">mô tả dữ liệu </w:t>
      </w:r>
      <w:r w:rsidR="001E5DA2" w:rsidRPr="00D32F7A">
        <w:t>tham gia hoặc có quan hệ với tổ chức</w:t>
      </w:r>
      <w:r w:rsidR="00496FC2" w:rsidRPr="00D32F7A">
        <w:t xml:space="preserve"> chính trị, kinh tế, xã hội,… ở nước ngoài</w:t>
      </w:r>
      <w:r w:rsidR="00104520" w:rsidRPr="00D32F7A">
        <w:t>.</w:t>
      </w:r>
    </w:p>
    <w:tbl>
      <w:tblPr>
        <w:tblW w:w="5000" w:type="pct"/>
        <w:tblCellMar>
          <w:left w:w="0" w:type="dxa"/>
          <w:right w:w="0" w:type="dxa"/>
        </w:tblCellMar>
        <w:tblLook w:val="0000" w:firstRow="0" w:lastRow="0" w:firstColumn="0" w:lastColumn="0" w:noHBand="0" w:noVBand="0"/>
      </w:tblPr>
      <w:tblGrid>
        <w:gridCol w:w="2194"/>
        <w:gridCol w:w="894"/>
        <w:gridCol w:w="1980"/>
        <w:gridCol w:w="1567"/>
        <w:gridCol w:w="2715"/>
      </w:tblGrid>
      <w:tr w:rsidR="00817263" w:rsidRPr="00D32F7A" w14:paraId="734168A1" w14:textId="77777777" w:rsidTr="00496FC2">
        <w:tc>
          <w:tcPr>
            <w:tcW w:w="1173" w:type="pct"/>
            <w:tcBorders>
              <w:top w:val="single" w:sz="4" w:space="0" w:color="000000"/>
              <w:left w:val="single" w:sz="4" w:space="0" w:color="000000"/>
              <w:bottom w:val="single" w:sz="4" w:space="0" w:color="000000"/>
              <w:right w:val="single" w:sz="4" w:space="0" w:color="000000"/>
            </w:tcBorders>
          </w:tcPr>
          <w:p w14:paraId="37BD8F92" w14:textId="77777777" w:rsidR="00730D1A" w:rsidRPr="00D32F7A" w:rsidRDefault="00730D1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78" w:type="pct"/>
            <w:tcBorders>
              <w:top w:val="single" w:sz="4" w:space="0" w:color="000000"/>
              <w:left w:val="single" w:sz="4" w:space="0" w:color="000000"/>
              <w:bottom w:val="single" w:sz="4" w:space="0" w:color="000000"/>
              <w:right w:val="single" w:sz="4" w:space="0" w:color="000000"/>
            </w:tcBorders>
          </w:tcPr>
          <w:p w14:paraId="7E39A4CF" w14:textId="77777777" w:rsidR="00730D1A" w:rsidRPr="00D32F7A" w:rsidRDefault="00730D1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59" w:type="pct"/>
            <w:tcBorders>
              <w:top w:val="single" w:sz="4" w:space="0" w:color="000000"/>
              <w:left w:val="single" w:sz="4" w:space="0" w:color="000000"/>
              <w:bottom w:val="single" w:sz="4" w:space="0" w:color="000000"/>
              <w:right w:val="single" w:sz="4" w:space="0" w:color="000000"/>
            </w:tcBorders>
          </w:tcPr>
          <w:p w14:paraId="04749210" w14:textId="7E951A2F" w:rsidR="00730D1A"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38" w:type="pct"/>
            <w:tcBorders>
              <w:top w:val="single" w:sz="4" w:space="0" w:color="000000"/>
              <w:left w:val="single" w:sz="4" w:space="0" w:color="000000"/>
              <w:bottom w:val="single" w:sz="4" w:space="0" w:color="000000"/>
              <w:right w:val="single" w:sz="4" w:space="0" w:color="000000"/>
            </w:tcBorders>
          </w:tcPr>
          <w:p w14:paraId="071422D8" w14:textId="77777777" w:rsidR="00730D1A" w:rsidRPr="00D32F7A" w:rsidRDefault="00730D1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52" w:type="pct"/>
            <w:tcBorders>
              <w:top w:val="single" w:sz="4" w:space="0" w:color="000000"/>
              <w:left w:val="single" w:sz="4" w:space="0" w:color="000000"/>
              <w:bottom w:val="single" w:sz="4" w:space="0" w:color="000000"/>
              <w:right w:val="single" w:sz="4" w:space="0" w:color="000000"/>
            </w:tcBorders>
          </w:tcPr>
          <w:p w14:paraId="2A896055" w14:textId="77777777" w:rsidR="00730D1A" w:rsidRPr="00D32F7A" w:rsidRDefault="00730D1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677C564C" w14:textId="77777777" w:rsidTr="00496FC2">
        <w:tc>
          <w:tcPr>
            <w:tcW w:w="1173" w:type="pct"/>
            <w:tcBorders>
              <w:top w:val="single" w:sz="4" w:space="0" w:color="000000"/>
              <w:left w:val="single" w:sz="4" w:space="0" w:color="000000"/>
              <w:bottom w:val="single" w:sz="4" w:space="0" w:color="000000"/>
              <w:right w:val="single" w:sz="4" w:space="0" w:color="000000"/>
            </w:tcBorders>
          </w:tcPr>
          <w:p w14:paraId="03149C32" w14:textId="18148BE8"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78" w:type="pct"/>
            <w:tcBorders>
              <w:top w:val="single" w:sz="4" w:space="0" w:color="000000"/>
              <w:left w:val="single" w:sz="4" w:space="0" w:color="000000"/>
              <w:bottom w:val="single" w:sz="4" w:space="0" w:color="000000"/>
              <w:right w:val="single" w:sz="4" w:space="0" w:color="000000"/>
            </w:tcBorders>
          </w:tcPr>
          <w:p w14:paraId="48B8D1BA" w14:textId="24E09823" w:rsidR="009421FE" w:rsidRPr="00D32F7A" w:rsidRDefault="009421F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7552A2D0" w14:textId="4DC6EE2D"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9421FE" w:rsidRPr="00D32F7A">
              <w:rPr>
                <w:rFonts w:ascii="Arial" w:hAnsi="Arial" w:cs="Arial"/>
                <w:sz w:val="22"/>
                <w:szCs w:val="22"/>
                <w:lang w:val="vi-VN" w:eastAsia="vi-VN"/>
              </w:rPr>
              <w:t xml:space="preserve"> (S)</w:t>
            </w:r>
          </w:p>
        </w:tc>
        <w:tc>
          <w:tcPr>
            <w:tcW w:w="838" w:type="pct"/>
            <w:tcBorders>
              <w:top w:val="single" w:sz="4" w:space="0" w:color="000000"/>
              <w:left w:val="single" w:sz="4" w:space="0" w:color="000000"/>
              <w:bottom w:val="single" w:sz="4" w:space="0" w:color="000000"/>
              <w:right w:val="single" w:sz="4" w:space="0" w:color="000000"/>
            </w:tcBorders>
          </w:tcPr>
          <w:p w14:paraId="7E3CF906" w14:textId="59A61ACC" w:rsidR="009421FE" w:rsidRPr="00D32F7A" w:rsidRDefault="00301123" w:rsidP="00F25F68">
            <w:pPr>
              <w:autoSpaceDE w:val="0"/>
              <w:autoSpaceDN w:val="0"/>
              <w:adjustRightInd w:val="0"/>
              <w:spacing w:before="120"/>
              <w:rPr>
                <w:rFonts w:ascii="Arial" w:hAnsi="Arial" w:cs="Arial"/>
                <w:i/>
                <w:iCs/>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w:instrText>
            </w:r>
            <w:r w:rsidR="008562D4" w:rsidRPr="00D32F7A">
              <w:rPr>
                <w:rFonts w:ascii="Arial" w:hAnsi="Arial" w:cs="Arial"/>
                <w:i/>
                <w:iCs/>
                <w:sz w:val="22"/>
                <w:szCs w:val="22"/>
                <w:lang w:val="vi-VN"/>
              </w:rPr>
              <w:instrText xml:space="preserve">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042A57F0" w14:textId="2AE1A18C"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1549B1EB" w14:textId="77777777" w:rsidTr="00496FC2">
        <w:tc>
          <w:tcPr>
            <w:tcW w:w="1173" w:type="pct"/>
            <w:tcBorders>
              <w:top w:val="single" w:sz="4" w:space="0" w:color="000000"/>
              <w:left w:val="single" w:sz="4" w:space="0" w:color="000000"/>
              <w:bottom w:val="single" w:sz="4" w:space="0" w:color="000000"/>
              <w:right w:val="single" w:sz="4" w:space="0" w:color="000000"/>
            </w:tcBorders>
          </w:tcPr>
          <w:p w14:paraId="2F57DAD5" w14:textId="0F00824D" w:rsidR="00730D1A" w:rsidRPr="00D32F7A" w:rsidRDefault="0094401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LichSuCongTac</w:t>
            </w:r>
          </w:p>
        </w:tc>
        <w:tc>
          <w:tcPr>
            <w:tcW w:w="478" w:type="pct"/>
            <w:tcBorders>
              <w:top w:val="single" w:sz="4" w:space="0" w:color="000000"/>
              <w:left w:val="single" w:sz="4" w:space="0" w:color="000000"/>
              <w:bottom w:val="single" w:sz="4" w:space="0" w:color="000000"/>
              <w:right w:val="single" w:sz="4" w:space="0" w:color="000000"/>
            </w:tcBorders>
          </w:tcPr>
          <w:p w14:paraId="5872D80C" w14:textId="7B4E019C" w:rsidR="00730D1A" w:rsidRPr="00D32F7A" w:rsidRDefault="001E5DA2"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n</w:t>
            </w:r>
          </w:p>
        </w:tc>
        <w:tc>
          <w:tcPr>
            <w:tcW w:w="1059" w:type="pct"/>
            <w:tcBorders>
              <w:top w:val="single" w:sz="4" w:space="0" w:color="000000"/>
              <w:left w:val="single" w:sz="4" w:space="0" w:color="000000"/>
              <w:bottom w:val="single" w:sz="4" w:space="0" w:color="000000"/>
              <w:right w:val="single" w:sz="4" w:space="0" w:color="000000"/>
            </w:tcBorders>
          </w:tcPr>
          <w:p w14:paraId="48D726D1" w14:textId="34D9E62A" w:rsidR="00730D1A" w:rsidRPr="00D32F7A" w:rsidRDefault="0094401F" w:rsidP="0003004D">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LichSuCongTac (S)</w:t>
            </w:r>
          </w:p>
        </w:tc>
        <w:tc>
          <w:tcPr>
            <w:tcW w:w="838" w:type="pct"/>
            <w:tcBorders>
              <w:top w:val="single" w:sz="4" w:space="0" w:color="000000"/>
              <w:left w:val="single" w:sz="4" w:space="0" w:color="000000"/>
              <w:bottom w:val="single" w:sz="4" w:space="0" w:color="000000"/>
              <w:right w:val="single" w:sz="4" w:space="0" w:color="000000"/>
            </w:tcBorders>
          </w:tcPr>
          <w:p w14:paraId="00F8ED55" w14:textId="594FA419" w:rsidR="00730D1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_Ref168974282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2.2.9.1.2.1</w:t>
            </w:r>
            <w:r w:rsidRPr="00D32F7A">
              <w:rPr>
                <w:rFonts w:ascii="Arial" w:hAnsi="Arial" w:cs="Arial"/>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68B57B57" w14:textId="41BC123F" w:rsidR="00730D1A" w:rsidRPr="00D32F7A" w:rsidRDefault="0094401F"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Quá trình đã công tác</w:t>
            </w:r>
          </w:p>
        </w:tc>
      </w:tr>
    </w:tbl>
    <w:p w14:paraId="66D91E2D" w14:textId="4E91779F" w:rsidR="0094401F" w:rsidRPr="00D32F7A" w:rsidRDefault="0094401F" w:rsidP="00047828">
      <w:pPr>
        <w:pStyle w:val="AHeading7"/>
        <w:numPr>
          <w:ilvl w:val="4"/>
          <w:numId w:val="7"/>
        </w:numPr>
      </w:pPr>
      <w:r w:rsidRPr="00D32F7A">
        <w:t>Cấu trúc dữ liệu và kiểu dữ liệu tham chiếu</w:t>
      </w:r>
    </w:p>
    <w:p w14:paraId="3DA6E933" w14:textId="62CD4574" w:rsidR="0094401F" w:rsidRPr="00D32F7A" w:rsidRDefault="0094401F" w:rsidP="00047828">
      <w:pPr>
        <w:pStyle w:val="AHeading8"/>
        <w:numPr>
          <w:ilvl w:val="5"/>
          <w:numId w:val="7"/>
        </w:numPr>
      </w:pPr>
      <w:bookmarkStart w:id="406" w:name="_Ref168974282"/>
      <w:r w:rsidRPr="00D32F7A">
        <w:t>LichSuCongTac</w:t>
      </w:r>
      <w:bookmarkEnd w:id="406"/>
    </w:p>
    <w:tbl>
      <w:tblPr>
        <w:tblW w:w="5000" w:type="pct"/>
        <w:tblCellMar>
          <w:left w:w="0" w:type="dxa"/>
          <w:right w:w="0" w:type="dxa"/>
        </w:tblCellMar>
        <w:tblLook w:val="0000" w:firstRow="0" w:lastRow="0" w:firstColumn="0" w:lastColumn="0" w:noHBand="0" w:noVBand="0"/>
      </w:tblPr>
      <w:tblGrid>
        <w:gridCol w:w="2240"/>
        <w:gridCol w:w="939"/>
        <w:gridCol w:w="2025"/>
        <w:gridCol w:w="1384"/>
        <w:gridCol w:w="2762"/>
      </w:tblGrid>
      <w:tr w:rsidR="00817263" w:rsidRPr="00D32F7A" w14:paraId="0032E610" w14:textId="77777777" w:rsidTr="005365B0">
        <w:tc>
          <w:tcPr>
            <w:tcW w:w="1198" w:type="pct"/>
            <w:tcBorders>
              <w:top w:val="single" w:sz="4" w:space="0" w:color="000000"/>
              <w:left w:val="single" w:sz="4" w:space="0" w:color="000000"/>
              <w:bottom w:val="single" w:sz="4" w:space="0" w:color="000000"/>
              <w:right w:val="single" w:sz="4" w:space="0" w:color="000000"/>
            </w:tcBorders>
          </w:tcPr>
          <w:p w14:paraId="2B9107BC" w14:textId="77777777" w:rsidR="0094401F" w:rsidRPr="00D32F7A" w:rsidRDefault="0094401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Tên thuộc tính</w:t>
            </w:r>
          </w:p>
        </w:tc>
        <w:tc>
          <w:tcPr>
            <w:tcW w:w="502" w:type="pct"/>
            <w:tcBorders>
              <w:top w:val="single" w:sz="4" w:space="0" w:color="000000"/>
              <w:left w:val="single" w:sz="4" w:space="0" w:color="000000"/>
              <w:bottom w:val="single" w:sz="4" w:space="0" w:color="000000"/>
              <w:right w:val="single" w:sz="4" w:space="0" w:color="000000"/>
            </w:tcBorders>
          </w:tcPr>
          <w:p w14:paraId="75E292EE" w14:textId="77777777" w:rsidR="0094401F" w:rsidRPr="00D32F7A" w:rsidRDefault="0094401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Số lượng</w:t>
            </w:r>
          </w:p>
        </w:tc>
        <w:tc>
          <w:tcPr>
            <w:tcW w:w="1083" w:type="pct"/>
            <w:tcBorders>
              <w:top w:val="single" w:sz="4" w:space="0" w:color="000000"/>
              <w:left w:val="single" w:sz="4" w:space="0" w:color="000000"/>
              <w:bottom w:val="single" w:sz="4" w:space="0" w:color="000000"/>
              <w:right w:val="single" w:sz="4" w:space="0" w:color="000000"/>
            </w:tcBorders>
          </w:tcPr>
          <w:p w14:paraId="102BBA49" w14:textId="470E6C82" w:rsidR="0094401F" w:rsidRPr="00D32F7A" w:rsidRDefault="00CE2149"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Cấu trúc (S)/ kiểu (T) dữ liệu tham chiếu</w:t>
            </w:r>
          </w:p>
        </w:tc>
        <w:tc>
          <w:tcPr>
            <w:tcW w:w="740" w:type="pct"/>
            <w:tcBorders>
              <w:top w:val="single" w:sz="4" w:space="0" w:color="000000"/>
              <w:left w:val="single" w:sz="4" w:space="0" w:color="000000"/>
              <w:bottom w:val="single" w:sz="4" w:space="0" w:color="000000"/>
              <w:right w:val="single" w:sz="4" w:space="0" w:color="000000"/>
            </w:tcBorders>
          </w:tcPr>
          <w:p w14:paraId="789645E0" w14:textId="77777777" w:rsidR="0094401F" w:rsidRPr="00D32F7A" w:rsidRDefault="0094401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Quy định tại mục</w:t>
            </w:r>
          </w:p>
        </w:tc>
        <w:tc>
          <w:tcPr>
            <w:tcW w:w="1477" w:type="pct"/>
            <w:tcBorders>
              <w:top w:val="single" w:sz="4" w:space="0" w:color="000000"/>
              <w:left w:val="single" w:sz="4" w:space="0" w:color="000000"/>
              <w:bottom w:val="single" w:sz="4" w:space="0" w:color="000000"/>
              <w:right w:val="single" w:sz="4" w:space="0" w:color="000000"/>
            </w:tcBorders>
          </w:tcPr>
          <w:p w14:paraId="3803ADE4" w14:textId="77777777" w:rsidR="0094401F" w:rsidRPr="00D32F7A" w:rsidRDefault="0094401F" w:rsidP="00F25F68">
            <w:pPr>
              <w:autoSpaceDE w:val="0"/>
              <w:autoSpaceDN w:val="0"/>
              <w:adjustRightInd w:val="0"/>
              <w:spacing w:before="120"/>
              <w:jc w:val="center"/>
              <w:rPr>
                <w:rFonts w:ascii="Arial" w:hAnsi="Arial" w:cs="Arial"/>
                <w:lang w:val="vi-VN"/>
              </w:rPr>
            </w:pPr>
            <w:r w:rsidRPr="00D32F7A">
              <w:rPr>
                <w:rFonts w:ascii="Arial" w:hAnsi="Arial" w:cs="Arial"/>
                <w:i/>
                <w:iCs/>
                <w:lang w:val="vi-VN"/>
              </w:rPr>
              <w:t>Ý nghĩa</w:t>
            </w:r>
          </w:p>
        </w:tc>
      </w:tr>
      <w:tr w:rsidR="00817263" w:rsidRPr="00A0085E" w14:paraId="450CD62D" w14:textId="77777777" w:rsidTr="005365B0">
        <w:tc>
          <w:tcPr>
            <w:tcW w:w="1198" w:type="pct"/>
            <w:tcBorders>
              <w:top w:val="single" w:sz="4" w:space="0" w:color="000000"/>
              <w:left w:val="single" w:sz="4" w:space="0" w:color="000000"/>
              <w:bottom w:val="single" w:sz="4" w:space="0" w:color="000000"/>
              <w:right w:val="single" w:sz="4" w:space="0" w:color="000000"/>
            </w:tcBorders>
          </w:tcPr>
          <w:p w14:paraId="3BB0AC4F" w14:textId="0CCDBEF1"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ThangNamTu</w:t>
            </w:r>
          </w:p>
        </w:tc>
        <w:tc>
          <w:tcPr>
            <w:tcW w:w="502" w:type="pct"/>
            <w:tcBorders>
              <w:top w:val="single" w:sz="4" w:space="0" w:color="000000"/>
              <w:left w:val="single" w:sz="4" w:space="0" w:color="000000"/>
              <w:bottom w:val="single" w:sz="4" w:space="0" w:color="000000"/>
              <w:right w:val="single" w:sz="4" w:space="0" w:color="000000"/>
            </w:tcBorders>
          </w:tcPr>
          <w:p w14:paraId="03CF2AE5" w14:textId="7905E19A" w:rsidR="0094401F" w:rsidRPr="00D32F7A" w:rsidRDefault="001E5DA2" w:rsidP="00F25F68">
            <w:pPr>
              <w:autoSpaceDE w:val="0"/>
              <w:autoSpaceDN w:val="0"/>
              <w:adjustRightInd w:val="0"/>
              <w:spacing w:before="120"/>
              <w:jc w:val="center"/>
              <w:rPr>
                <w:rFonts w:ascii="Arial" w:hAnsi="Arial" w:cs="Arial"/>
              </w:rPr>
            </w:pPr>
            <w:r w:rsidRPr="00D32F7A">
              <w:rPr>
                <w:rFonts w:ascii="Arial" w:hAnsi="Arial" w:cs="Arial"/>
              </w:rPr>
              <w:t>1</w:t>
            </w:r>
          </w:p>
        </w:tc>
        <w:tc>
          <w:tcPr>
            <w:tcW w:w="1083" w:type="pct"/>
            <w:tcBorders>
              <w:top w:val="single" w:sz="4" w:space="0" w:color="000000"/>
              <w:left w:val="single" w:sz="4" w:space="0" w:color="000000"/>
              <w:bottom w:val="single" w:sz="4" w:space="0" w:color="000000"/>
              <w:right w:val="single" w:sz="4" w:space="0" w:color="000000"/>
            </w:tcBorders>
          </w:tcPr>
          <w:p w14:paraId="3DAD4D09" w14:textId="11F4B845"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ThoiGian (S)</w:t>
            </w:r>
          </w:p>
        </w:tc>
        <w:tc>
          <w:tcPr>
            <w:tcW w:w="740" w:type="pct"/>
            <w:tcBorders>
              <w:top w:val="single" w:sz="4" w:space="0" w:color="000000"/>
              <w:left w:val="single" w:sz="4" w:space="0" w:color="000000"/>
              <w:bottom w:val="single" w:sz="4" w:space="0" w:color="000000"/>
              <w:right w:val="single" w:sz="4" w:space="0" w:color="000000"/>
            </w:tcBorders>
          </w:tcPr>
          <w:p w14:paraId="3C7134CD" w14:textId="326DFCDA" w:rsidR="0094401F" w:rsidRPr="00D32F7A" w:rsidRDefault="00D56E8A" w:rsidP="00F25F68">
            <w:pPr>
              <w:autoSpaceDE w:val="0"/>
              <w:autoSpaceDN w:val="0"/>
              <w:adjustRightInd w:val="0"/>
              <w:spacing w:before="120"/>
              <w:rPr>
                <w:rFonts w:ascii="Arial" w:hAnsi="Arial" w:cs="Arial"/>
                <w:lang w:val="vi-VN"/>
              </w:rPr>
            </w:pPr>
            <w:r w:rsidRPr="00D32F7A">
              <w:rPr>
                <w:rFonts w:ascii="Arial" w:hAnsi="Arial" w:cs="Arial"/>
                <w:lang w:val="vi-VN"/>
              </w:rPr>
              <w:fldChar w:fldCharType="begin"/>
            </w:r>
            <w:r w:rsidRPr="00D32F7A">
              <w:rPr>
                <w:rFonts w:ascii="Arial" w:hAnsi="Arial" w:cs="Arial"/>
                <w:lang w:val="vi-VN"/>
              </w:rPr>
              <w:instrText xml:space="preserve"> REF _Ref162861641 \r \h </w:instrText>
            </w:r>
            <w:r w:rsidR="000B6FF7" w:rsidRPr="00D32F7A">
              <w:rPr>
                <w:rFonts w:ascii="Arial" w:hAnsi="Arial" w:cs="Arial"/>
                <w:lang w:val="vi-VN"/>
              </w:rPr>
              <w:instrText xml:space="preserve"> \* MERGEFORMAT </w:instrText>
            </w:r>
            <w:r w:rsidRPr="00D32F7A">
              <w:rPr>
                <w:rFonts w:ascii="Arial" w:hAnsi="Arial" w:cs="Arial"/>
                <w:lang w:val="vi-VN"/>
              </w:rPr>
            </w:r>
            <w:r w:rsidRPr="00D32F7A">
              <w:rPr>
                <w:rFonts w:ascii="Arial" w:hAnsi="Arial" w:cs="Arial"/>
                <w:lang w:val="vi-VN"/>
              </w:rPr>
              <w:fldChar w:fldCharType="separate"/>
            </w:r>
            <w:r w:rsidR="00186E4D">
              <w:rPr>
                <w:rFonts w:ascii="Arial" w:hAnsi="Arial" w:cs="Arial"/>
                <w:lang w:val="vi-VN"/>
              </w:rPr>
              <w:t>2.6.1.1</w:t>
            </w:r>
            <w:r w:rsidRPr="00D32F7A">
              <w:rPr>
                <w:rFonts w:ascii="Arial" w:hAnsi="Arial" w:cs="Arial"/>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5E0370D7" w14:textId="40532203"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Tháng/năm bắt đầu làm việc</w:t>
            </w:r>
          </w:p>
        </w:tc>
      </w:tr>
      <w:tr w:rsidR="00817263" w:rsidRPr="00A0085E" w14:paraId="32434295" w14:textId="77777777" w:rsidTr="005365B0">
        <w:tc>
          <w:tcPr>
            <w:tcW w:w="1198" w:type="pct"/>
            <w:tcBorders>
              <w:top w:val="single" w:sz="4" w:space="0" w:color="000000"/>
              <w:left w:val="single" w:sz="4" w:space="0" w:color="000000"/>
              <w:bottom w:val="single" w:sz="4" w:space="0" w:color="000000"/>
              <w:right w:val="single" w:sz="4" w:space="0" w:color="000000"/>
            </w:tcBorders>
          </w:tcPr>
          <w:p w14:paraId="18814FAC" w14:textId="5BC61124"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ThangNamDen</w:t>
            </w:r>
          </w:p>
        </w:tc>
        <w:tc>
          <w:tcPr>
            <w:tcW w:w="502" w:type="pct"/>
            <w:tcBorders>
              <w:top w:val="single" w:sz="4" w:space="0" w:color="000000"/>
              <w:left w:val="single" w:sz="4" w:space="0" w:color="000000"/>
              <w:bottom w:val="single" w:sz="4" w:space="0" w:color="000000"/>
              <w:right w:val="single" w:sz="4" w:space="0" w:color="000000"/>
            </w:tcBorders>
          </w:tcPr>
          <w:p w14:paraId="33DA2C5D" w14:textId="57037290" w:rsidR="0094401F" w:rsidRPr="00D32F7A" w:rsidRDefault="001E5DA2" w:rsidP="00F25F68">
            <w:pPr>
              <w:autoSpaceDE w:val="0"/>
              <w:autoSpaceDN w:val="0"/>
              <w:adjustRightInd w:val="0"/>
              <w:spacing w:before="120"/>
              <w:jc w:val="center"/>
              <w:rPr>
                <w:rFonts w:ascii="Arial" w:hAnsi="Arial" w:cs="Arial"/>
                <w:lang w:val="vi-VN"/>
              </w:rPr>
            </w:pPr>
            <w:r w:rsidRPr="00D32F7A">
              <w:rPr>
                <w:rFonts w:ascii="Arial" w:hAnsi="Arial" w:cs="Arial"/>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53E4AC13" w14:textId="3E63A7CE"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ThoiGian (S)</w:t>
            </w:r>
          </w:p>
        </w:tc>
        <w:tc>
          <w:tcPr>
            <w:tcW w:w="740" w:type="pct"/>
            <w:tcBorders>
              <w:top w:val="single" w:sz="4" w:space="0" w:color="000000"/>
              <w:left w:val="single" w:sz="4" w:space="0" w:color="000000"/>
              <w:bottom w:val="single" w:sz="4" w:space="0" w:color="000000"/>
              <w:right w:val="single" w:sz="4" w:space="0" w:color="000000"/>
            </w:tcBorders>
          </w:tcPr>
          <w:p w14:paraId="06AA28E7" w14:textId="07CE4536" w:rsidR="0094401F" w:rsidRPr="00D32F7A" w:rsidRDefault="00D56E8A" w:rsidP="00F25F68">
            <w:pPr>
              <w:autoSpaceDE w:val="0"/>
              <w:autoSpaceDN w:val="0"/>
              <w:adjustRightInd w:val="0"/>
              <w:spacing w:before="120"/>
              <w:rPr>
                <w:rFonts w:ascii="Arial" w:hAnsi="Arial" w:cs="Arial"/>
                <w:lang w:val="vi-VN"/>
              </w:rPr>
            </w:pPr>
            <w:r w:rsidRPr="00D32F7A">
              <w:rPr>
                <w:rFonts w:ascii="Arial" w:hAnsi="Arial" w:cs="Arial"/>
                <w:lang w:val="vi-VN"/>
              </w:rPr>
              <w:fldChar w:fldCharType="begin"/>
            </w:r>
            <w:r w:rsidRPr="00D32F7A">
              <w:rPr>
                <w:rFonts w:ascii="Arial" w:hAnsi="Arial" w:cs="Arial"/>
                <w:lang w:val="vi-VN"/>
              </w:rPr>
              <w:instrText xml:space="preserve"> REF _Ref162861641 \r \h </w:instrText>
            </w:r>
            <w:r w:rsidR="000B6FF7" w:rsidRPr="00D32F7A">
              <w:rPr>
                <w:rFonts w:ascii="Arial" w:hAnsi="Arial" w:cs="Arial"/>
                <w:lang w:val="vi-VN"/>
              </w:rPr>
              <w:instrText xml:space="preserve"> \* MERGEFORMAT </w:instrText>
            </w:r>
            <w:r w:rsidRPr="00D32F7A">
              <w:rPr>
                <w:rFonts w:ascii="Arial" w:hAnsi="Arial" w:cs="Arial"/>
                <w:lang w:val="vi-VN"/>
              </w:rPr>
            </w:r>
            <w:r w:rsidRPr="00D32F7A">
              <w:rPr>
                <w:rFonts w:ascii="Arial" w:hAnsi="Arial" w:cs="Arial"/>
                <w:lang w:val="vi-VN"/>
              </w:rPr>
              <w:fldChar w:fldCharType="separate"/>
            </w:r>
            <w:r w:rsidR="00186E4D">
              <w:rPr>
                <w:rFonts w:ascii="Arial" w:hAnsi="Arial" w:cs="Arial"/>
                <w:lang w:val="vi-VN"/>
              </w:rPr>
              <w:t>2.6.1.1</w:t>
            </w:r>
            <w:r w:rsidRPr="00D32F7A">
              <w:rPr>
                <w:rFonts w:ascii="Arial" w:hAnsi="Arial" w:cs="Arial"/>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48EFCAC8" w14:textId="24E4971A"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Tháng/năm kết thúc làm việc</w:t>
            </w:r>
          </w:p>
        </w:tc>
      </w:tr>
      <w:tr w:rsidR="00817263" w:rsidRPr="00D32F7A" w14:paraId="55EA0F1D" w14:textId="77777777" w:rsidTr="005365B0">
        <w:tc>
          <w:tcPr>
            <w:tcW w:w="1198" w:type="pct"/>
            <w:tcBorders>
              <w:top w:val="single" w:sz="4" w:space="0" w:color="000000"/>
              <w:left w:val="single" w:sz="4" w:space="0" w:color="000000"/>
              <w:bottom w:val="single" w:sz="4" w:space="0" w:color="000000"/>
              <w:right w:val="single" w:sz="4" w:space="0" w:color="000000"/>
            </w:tcBorders>
          </w:tcPr>
          <w:p w14:paraId="2EF1420E" w14:textId="74735972"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CongTacDonVi</w:t>
            </w:r>
          </w:p>
        </w:tc>
        <w:tc>
          <w:tcPr>
            <w:tcW w:w="502" w:type="pct"/>
            <w:tcBorders>
              <w:top w:val="single" w:sz="4" w:space="0" w:color="000000"/>
              <w:left w:val="single" w:sz="4" w:space="0" w:color="000000"/>
              <w:bottom w:val="single" w:sz="4" w:space="0" w:color="000000"/>
              <w:right w:val="single" w:sz="4" w:space="0" w:color="000000"/>
            </w:tcBorders>
          </w:tcPr>
          <w:p w14:paraId="787FE4D4" w14:textId="3F3777C1" w:rsidR="0094401F" w:rsidRPr="00D32F7A" w:rsidRDefault="001E5DA2" w:rsidP="00F25F68">
            <w:pPr>
              <w:autoSpaceDE w:val="0"/>
              <w:autoSpaceDN w:val="0"/>
              <w:adjustRightInd w:val="0"/>
              <w:spacing w:before="120"/>
              <w:jc w:val="center"/>
              <w:rPr>
                <w:rFonts w:ascii="Arial" w:hAnsi="Arial" w:cs="Arial"/>
              </w:rPr>
            </w:pPr>
            <w:r w:rsidRPr="00D32F7A">
              <w:rPr>
                <w:rFonts w:ascii="Arial" w:hAnsi="Arial" w:cs="Arial"/>
              </w:rPr>
              <w:t>1</w:t>
            </w:r>
          </w:p>
        </w:tc>
        <w:tc>
          <w:tcPr>
            <w:tcW w:w="1083" w:type="pct"/>
            <w:tcBorders>
              <w:top w:val="single" w:sz="4" w:space="0" w:color="000000"/>
              <w:left w:val="single" w:sz="4" w:space="0" w:color="000000"/>
              <w:bottom w:val="single" w:sz="4" w:space="0" w:color="000000"/>
              <w:right w:val="single" w:sz="4" w:space="0" w:color="000000"/>
            </w:tcBorders>
          </w:tcPr>
          <w:p w14:paraId="5D7A9FBC" w14:textId="4C9B22D8"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444EDFEA" w14:textId="6A43F1CE"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20F0EE13" w14:textId="76CC7384"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Đơn vị công tác</w:t>
            </w:r>
          </w:p>
        </w:tc>
      </w:tr>
      <w:tr w:rsidR="00817263" w:rsidRPr="00D32F7A" w14:paraId="307A44E9" w14:textId="77777777" w:rsidTr="005365B0">
        <w:tc>
          <w:tcPr>
            <w:tcW w:w="1198" w:type="pct"/>
            <w:tcBorders>
              <w:top w:val="single" w:sz="4" w:space="0" w:color="000000"/>
              <w:left w:val="single" w:sz="4" w:space="0" w:color="000000"/>
              <w:bottom w:val="single" w:sz="4" w:space="0" w:color="000000"/>
              <w:right w:val="single" w:sz="4" w:space="0" w:color="000000"/>
            </w:tcBorders>
          </w:tcPr>
          <w:p w14:paraId="3E19F237" w14:textId="4D12B7E7"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CongTacChucVu</w:t>
            </w:r>
          </w:p>
        </w:tc>
        <w:tc>
          <w:tcPr>
            <w:tcW w:w="502" w:type="pct"/>
            <w:tcBorders>
              <w:top w:val="single" w:sz="4" w:space="0" w:color="000000"/>
              <w:left w:val="single" w:sz="4" w:space="0" w:color="000000"/>
              <w:bottom w:val="single" w:sz="4" w:space="0" w:color="000000"/>
              <w:right w:val="single" w:sz="4" w:space="0" w:color="000000"/>
            </w:tcBorders>
          </w:tcPr>
          <w:p w14:paraId="046DFE87" w14:textId="1474B9FA" w:rsidR="0094401F" w:rsidRPr="00D32F7A" w:rsidRDefault="00496FC2" w:rsidP="00F25F68">
            <w:pPr>
              <w:autoSpaceDE w:val="0"/>
              <w:autoSpaceDN w:val="0"/>
              <w:adjustRightInd w:val="0"/>
              <w:spacing w:before="120"/>
              <w:jc w:val="center"/>
              <w:rPr>
                <w:rFonts w:ascii="Arial" w:hAnsi="Arial" w:cs="Arial"/>
              </w:rPr>
            </w:pPr>
            <w:r w:rsidRPr="00D32F7A">
              <w:rPr>
                <w:rFonts w:ascii="Arial" w:hAnsi="Arial" w:cs="Arial"/>
              </w:rPr>
              <w:t>1</w:t>
            </w:r>
          </w:p>
        </w:tc>
        <w:tc>
          <w:tcPr>
            <w:tcW w:w="1083" w:type="pct"/>
            <w:tcBorders>
              <w:top w:val="single" w:sz="4" w:space="0" w:color="000000"/>
              <w:left w:val="single" w:sz="4" w:space="0" w:color="000000"/>
              <w:bottom w:val="single" w:sz="4" w:space="0" w:color="000000"/>
              <w:right w:val="single" w:sz="4" w:space="0" w:color="000000"/>
            </w:tcBorders>
          </w:tcPr>
          <w:p w14:paraId="0ACA2CA8" w14:textId="574B2D99"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091FD192" w14:textId="62FEDD15" w:rsidR="0094401F" w:rsidRPr="00D32F7A" w:rsidRDefault="0094401F" w:rsidP="00F25F68">
            <w:pPr>
              <w:autoSpaceDE w:val="0"/>
              <w:autoSpaceDN w:val="0"/>
              <w:adjustRightInd w:val="0"/>
              <w:spacing w:before="120"/>
              <w:rPr>
                <w:rFonts w:ascii="Arial" w:hAnsi="Arial" w:cs="Arial"/>
                <w:iCs/>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24B78BC8" w14:textId="1FCA5B2A" w:rsidR="0094401F" w:rsidRPr="00D32F7A" w:rsidRDefault="0094401F" w:rsidP="00F25F68">
            <w:pPr>
              <w:autoSpaceDE w:val="0"/>
              <w:autoSpaceDN w:val="0"/>
              <w:adjustRightInd w:val="0"/>
              <w:spacing w:before="120"/>
              <w:rPr>
                <w:rFonts w:ascii="Arial" w:hAnsi="Arial" w:cs="Arial"/>
                <w:lang w:val="vi-VN"/>
              </w:rPr>
            </w:pPr>
            <w:r w:rsidRPr="00D32F7A">
              <w:rPr>
                <w:rFonts w:ascii="Arial" w:hAnsi="Arial" w:cs="Arial"/>
                <w:lang w:val="vi-VN"/>
              </w:rPr>
              <w:t>Chức vụ</w:t>
            </w:r>
          </w:p>
        </w:tc>
      </w:tr>
      <w:tr w:rsidR="00817263" w:rsidRPr="00A0085E" w14:paraId="671F6D1B" w14:textId="77777777" w:rsidTr="005365B0">
        <w:tc>
          <w:tcPr>
            <w:tcW w:w="1198" w:type="pct"/>
            <w:tcBorders>
              <w:top w:val="single" w:sz="4" w:space="0" w:color="000000"/>
              <w:left w:val="single" w:sz="4" w:space="0" w:color="000000"/>
              <w:bottom w:val="single" w:sz="4" w:space="0" w:color="000000"/>
              <w:right w:val="single" w:sz="4" w:space="0" w:color="000000"/>
            </w:tcBorders>
          </w:tcPr>
          <w:p w14:paraId="18D8605F" w14:textId="2CDD7FD9" w:rsidR="009B5007" w:rsidRPr="00D32F7A" w:rsidRDefault="009B5007" w:rsidP="00F25F68">
            <w:pPr>
              <w:autoSpaceDE w:val="0"/>
              <w:autoSpaceDN w:val="0"/>
              <w:adjustRightInd w:val="0"/>
              <w:spacing w:before="120"/>
              <w:rPr>
                <w:rFonts w:ascii="Arial" w:hAnsi="Arial" w:cs="Arial"/>
              </w:rPr>
            </w:pPr>
            <w:r w:rsidRPr="00D32F7A">
              <w:rPr>
                <w:rFonts w:ascii="Arial" w:hAnsi="Arial" w:cs="Arial"/>
              </w:rPr>
              <w:t>CongTacDiaChi</w:t>
            </w:r>
          </w:p>
        </w:tc>
        <w:tc>
          <w:tcPr>
            <w:tcW w:w="502" w:type="pct"/>
            <w:tcBorders>
              <w:top w:val="single" w:sz="4" w:space="0" w:color="000000"/>
              <w:left w:val="single" w:sz="4" w:space="0" w:color="000000"/>
              <w:bottom w:val="single" w:sz="4" w:space="0" w:color="000000"/>
              <w:right w:val="single" w:sz="4" w:space="0" w:color="000000"/>
            </w:tcBorders>
          </w:tcPr>
          <w:p w14:paraId="3FF5CB7E" w14:textId="487E60ED" w:rsidR="009B5007" w:rsidRPr="00D32F7A" w:rsidRDefault="009B5007" w:rsidP="00F25F68">
            <w:pPr>
              <w:autoSpaceDE w:val="0"/>
              <w:autoSpaceDN w:val="0"/>
              <w:adjustRightInd w:val="0"/>
              <w:spacing w:before="120"/>
              <w:jc w:val="center"/>
              <w:rPr>
                <w:rFonts w:ascii="Arial" w:hAnsi="Arial" w:cs="Arial"/>
              </w:rPr>
            </w:pPr>
            <w:r w:rsidRPr="00D32F7A">
              <w:rPr>
                <w:rFonts w:ascii="Arial" w:hAnsi="Arial" w:cs="Arial"/>
              </w:rPr>
              <w:t>1</w:t>
            </w:r>
          </w:p>
        </w:tc>
        <w:tc>
          <w:tcPr>
            <w:tcW w:w="1083" w:type="pct"/>
            <w:tcBorders>
              <w:top w:val="single" w:sz="4" w:space="0" w:color="000000"/>
              <w:left w:val="single" w:sz="4" w:space="0" w:color="000000"/>
              <w:bottom w:val="single" w:sz="4" w:space="0" w:color="000000"/>
              <w:right w:val="single" w:sz="4" w:space="0" w:color="000000"/>
            </w:tcBorders>
          </w:tcPr>
          <w:p w14:paraId="538C7657" w14:textId="3515CEB3" w:rsidR="009B5007" w:rsidRPr="00D32F7A" w:rsidRDefault="009B5007" w:rsidP="00F25F68">
            <w:pPr>
              <w:autoSpaceDE w:val="0"/>
              <w:autoSpaceDN w:val="0"/>
              <w:adjustRightInd w:val="0"/>
              <w:spacing w:before="120"/>
              <w:rPr>
                <w:rFonts w:ascii="Arial" w:hAnsi="Arial" w:cs="Arial"/>
                <w:lang w:val="vi-VN"/>
              </w:rPr>
            </w:pPr>
            <w:r w:rsidRPr="00D32F7A">
              <w:rPr>
                <w:rFonts w:ascii="Arial" w:hAnsi="Arial" w:cs="Arial"/>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4EA4D214" w14:textId="1696EF10" w:rsidR="009B5007" w:rsidRPr="00D32F7A" w:rsidRDefault="009B5007" w:rsidP="00F25F68">
            <w:pPr>
              <w:autoSpaceDE w:val="0"/>
              <w:autoSpaceDN w:val="0"/>
              <w:adjustRightInd w:val="0"/>
              <w:spacing w:before="120"/>
              <w:rPr>
                <w:rFonts w:ascii="Arial" w:hAnsi="Arial" w:cs="Arial"/>
                <w:iCs/>
                <w:lang w:val="vi-VN"/>
              </w:rPr>
            </w:pPr>
            <w:r w:rsidRPr="00D32F7A">
              <w:rPr>
                <w:rFonts w:ascii="Arial" w:hAnsi="Arial" w:cs="Arial"/>
                <w:iCs/>
                <w:lang w:val="vi-VN"/>
              </w:rPr>
              <w:fldChar w:fldCharType="begin"/>
            </w:r>
            <w:r w:rsidRPr="00D32F7A">
              <w:rPr>
                <w:rFonts w:ascii="Arial" w:hAnsi="Arial" w:cs="Arial"/>
                <w:iCs/>
                <w:lang w:val="vi-VN"/>
              </w:rPr>
              <w:instrText xml:space="preserve"> REF _Ref162872496 \r \h  \* MERGEFORMAT </w:instrText>
            </w:r>
            <w:r w:rsidRPr="00D32F7A">
              <w:rPr>
                <w:rFonts w:ascii="Arial" w:hAnsi="Arial" w:cs="Arial"/>
                <w:iCs/>
                <w:lang w:val="vi-VN"/>
              </w:rPr>
            </w:r>
            <w:r w:rsidRPr="00D32F7A">
              <w:rPr>
                <w:rFonts w:ascii="Arial" w:hAnsi="Arial" w:cs="Arial"/>
                <w:iCs/>
                <w:lang w:val="vi-VN"/>
              </w:rPr>
              <w:fldChar w:fldCharType="separate"/>
            </w:r>
            <w:r w:rsidR="00186E4D">
              <w:rPr>
                <w:rFonts w:ascii="Arial" w:hAnsi="Arial" w:cs="Arial"/>
                <w:iCs/>
                <w:lang w:val="vi-VN"/>
              </w:rPr>
              <w:t>0</w:t>
            </w:r>
            <w:r w:rsidRPr="00D32F7A">
              <w:rPr>
                <w:rFonts w:ascii="Arial" w:hAnsi="Arial" w:cs="Arial"/>
                <w:iCs/>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241C2761" w14:textId="111EE873" w:rsidR="009B5007" w:rsidRPr="00A0085E" w:rsidRDefault="009B5007" w:rsidP="00F25F68">
            <w:pPr>
              <w:autoSpaceDE w:val="0"/>
              <w:autoSpaceDN w:val="0"/>
              <w:adjustRightInd w:val="0"/>
              <w:spacing w:before="120"/>
              <w:rPr>
                <w:rFonts w:ascii="Arial" w:hAnsi="Arial" w:cs="Arial"/>
                <w:lang w:val="vi-VN"/>
              </w:rPr>
            </w:pPr>
            <w:r w:rsidRPr="00A0085E">
              <w:rPr>
                <w:rFonts w:ascii="Arial" w:hAnsi="Arial" w:cs="Arial"/>
                <w:lang w:val="vi-VN"/>
              </w:rPr>
              <w:t>Địa chỉ trụ sở nơi làm việc</w:t>
            </w:r>
          </w:p>
        </w:tc>
      </w:tr>
    </w:tbl>
    <w:p w14:paraId="5D6FC19A" w14:textId="31467B8B" w:rsidR="00C01F73" w:rsidRPr="00D32F7A" w:rsidRDefault="00C01F73" w:rsidP="00047828">
      <w:pPr>
        <w:pStyle w:val="AHeading6"/>
        <w:numPr>
          <w:ilvl w:val="3"/>
          <w:numId w:val="7"/>
        </w:numPr>
      </w:pPr>
      <w:r w:rsidRPr="00D32F7A">
        <w:lastRenderedPageBreak/>
        <w:t>Giấy phép lái xe</w:t>
      </w:r>
    </w:p>
    <w:p w14:paraId="1F3AFC43" w14:textId="543F475F" w:rsidR="00526DF5" w:rsidRPr="00D32F7A" w:rsidRDefault="00526DF5" w:rsidP="00047828">
      <w:pPr>
        <w:pStyle w:val="AHeading7"/>
        <w:numPr>
          <w:ilvl w:val="4"/>
          <w:numId w:val="7"/>
        </w:numPr>
      </w:pPr>
      <w:r w:rsidRPr="00D32F7A">
        <w:t>Cấu trúc dữ liệu</w:t>
      </w:r>
    </w:p>
    <w:p w14:paraId="533D1E1A" w14:textId="4EE3D871" w:rsidR="00526DF5" w:rsidRPr="00D32F7A" w:rsidRDefault="00526DF5" w:rsidP="00047828">
      <w:pPr>
        <w:pStyle w:val="AHeading8"/>
        <w:numPr>
          <w:ilvl w:val="5"/>
          <w:numId w:val="7"/>
        </w:numPr>
      </w:pPr>
      <w:r w:rsidRPr="00D32F7A">
        <w:t>Giấy phép lái xe: GiayPhepLaiXe</w:t>
      </w:r>
    </w:p>
    <w:p w14:paraId="15F34098" w14:textId="784D2364" w:rsidR="00526DF5" w:rsidRPr="00D32F7A" w:rsidRDefault="00526DF5" w:rsidP="00B538B6">
      <w:pPr>
        <w:pStyle w:val="ANormal"/>
      </w:pPr>
      <w:r w:rsidRPr="00D32F7A">
        <w:t>Tên cấu trúc: GiayPhepLaiXe</w:t>
      </w:r>
    </w:p>
    <w:p w14:paraId="42539A5B" w14:textId="16E80A0C" w:rsidR="00526DF5" w:rsidRPr="00D32F7A" w:rsidRDefault="005365B0" w:rsidP="00B538B6">
      <w:pPr>
        <w:pStyle w:val="ANormal"/>
      </w:pPr>
      <w:r w:rsidRPr="00D32F7A">
        <w:t xml:space="preserve">Mô tả: Cấu trúc </w:t>
      </w:r>
      <w:r w:rsidR="00173FB2" w:rsidRPr="00D32F7A">
        <w:t xml:space="preserve">mô tả dữ liệu </w:t>
      </w:r>
      <w:r w:rsidRPr="00D32F7A">
        <w:t>giấy phép lái xe</w:t>
      </w:r>
      <w:r w:rsidR="00173FB2" w:rsidRPr="00D32F7A">
        <w:t xml:space="preserve"> của cá nhân.</w:t>
      </w:r>
    </w:p>
    <w:tbl>
      <w:tblPr>
        <w:tblW w:w="5000" w:type="pct"/>
        <w:tblCellMar>
          <w:left w:w="0" w:type="dxa"/>
          <w:right w:w="0" w:type="dxa"/>
        </w:tblCellMar>
        <w:tblLook w:val="0000" w:firstRow="0" w:lastRow="0" w:firstColumn="0" w:lastColumn="0" w:noHBand="0" w:noVBand="0"/>
      </w:tblPr>
      <w:tblGrid>
        <w:gridCol w:w="2194"/>
        <w:gridCol w:w="894"/>
        <w:gridCol w:w="1980"/>
        <w:gridCol w:w="1567"/>
        <w:gridCol w:w="2715"/>
      </w:tblGrid>
      <w:tr w:rsidR="00817263" w:rsidRPr="00D32F7A" w14:paraId="48DA48B4" w14:textId="77777777" w:rsidTr="00554846">
        <w:tc>
          <w:tcPr>
            <w:tcW w:w="1173" w:type="pct"/>
            <w:tcBorders>
              <w:top w:val="single" w:sz="4" w:space="0" w:color="000000"/>
              <w:left w:val="single" w:sz="4" w:space="0" w:color="000000"/>
              <w:bottom w:val="single" w:sz="4" w:space="0" w:color="000000"/>
              <w:right w:val="single" w:sz="4" w:space="0" w:color="000000"/>
            </w:tcBorders>
          </w:tcPr>
          <w:p w14:paraId="4D430C97" w14:textId="77777777" w:rsidR="005365B0" w:rsidRPr="00D32F7A" w:rsidRDefault="005365B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78" w:type="pct"/>
            <w:tcBorders>
              <w:top w:val="single" w:sz="4" w:space="0" w:color="000000"/>
              <w:left w:val="single" w:sz="4" w:space="0" w:color="000000"/>
              <w:bottom w:val="single" w:sz="4" w:space="0" w:color="000000"/>
              <w:right w:val="single" w:sz="4" w:space="0" w:color="000000"/>
            </w:tcBorders>
          </w:tcPr>
          <w:p w14:paraId="2046DDBD" w14:textId="77777777" w:rsidR="005365B0" w:rsidRPr="00D32F7A" w:rsidRDefault="005365B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59" w:type="pct"/>
            <w:tcBorders>
              <w:top w:val="single" w:sz="4" w:space="0" w:color="000000"/>
              <w:left w:val="single" w:sz="4" w:space="0" w:color="000000"/>
              <w:bottom w:val="single" w:sz="4" w:space="0" w:color="000000"/>
              <w:right w:val="single" w:sz="4" w:space="0" w:color="000000"/>
            </w:tcBorders>
          </w:tcPr>
          <w:p w14:paraId="59B5702E" w14:textId="452AB9FB" w:rsidR="005365B0"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38" w:type="pct"/>
            <w:tcBorders>
              <w:top w:val="single" w:sz="4" w:space="0" w:color="000000"/>
              <w:left w:val="single" w:sz="4" w:space="0" w:color="000000"/>
              <w:bottom w:val="single" w:sz="4" w:space="0" w:color="000000"/>
              <w:right w:val="single" w:sz="4" w:space="0" w:color="000000"/>
            </w:tcBorders>
          </w:tcPr>
          <w:p w14:paraId="209D6A5B" w14:textId="77777777" w:rsidR="005365B0" w:rsidRPr="00D32F7A" w:rsidRDefault="005365B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52" w:type="pct"/>
            <w:tcBorders>
              <w:top w:val="single" w:sz="4" w:space="0" w:color="000000"/>
              <w:left w:val="single" w:sz="4" w:space="0" w:color="000000"/>
              <w:bottom w:val="single" w:sz="4" w:space="0" w:color="000000"/>
              <w:right w:val="single" w:sz="4" w:space="0" w:color="000000"/>
            </w:tcBorders>
          </w:tcPr>
          <w:p w14:paraId="5205F023" w14:textId="77777777" w:rsidR="005365B0" w:rsidRPr="00D32F7A" w:rsidRDefault="005365B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60873FED" w14:textId="77777777" w:rsidTr="00554846">
        <w:tc>
          <w:tcPr>
            <w:tcW w:w="1173" w:type="pct"/>
            <w:tcBorders>
              <w:top w:val="single" w:sz="4" w:space="0" w:color="000000"/>
              <w:left w:val="single" w:sz="4" w:space="0" w:color="000000"/>
              <w:bottom w:val="single" w:sz="4" w:space="0" w:color="000000"/>
              <w:right w:val="single" w:sz="4" w:space="0" w:color="000000"/>
            </w:tcBorders>
          </w:tcPr>
          <w:p w14:paraId="3A40FB2B" w14:textId="5A897A88"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p>
        </w:tc>
        <w:tc>
          <w:tcPr>
            <w:tcW w:w="478" w:type="pct"/>
            <w:tcBorders>
              <w:top w:val="single" w:sz="4" w:space="0" w:color="000000"/>
              <w:left w:val="single" w:sz="4" w:space="0" w:color="000000"/>
              <w:bottom w:val="single" w:sz="4" w:space="0" w:color="000000"/>
              <w:right w:val="single" w:sz="4" w:space="0" w:color="000000"/>
            </w:tcBorders>
          </w:tcPr>
          <w:p w14:paraId="69F065ED" w14:textId="2F9E438E" w:rsidR="009421FE" w:rsidRPr="00D32F7A" w:rsidRDefault="009421F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468335F9" w14:textId="00E79050" w:rsidR="009421FE" w:rsidRPr="00D32F7A" w:rsidRDefault="00BB7673" w:rsidP="00867FD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9421FE" w:rsidRPr="00D32F7A">
              <w:rPr>
                <w:rFonts w:ascii="Arial" w:hAnsi="Arial" w:cs="Arial"/>
                <w:sz w:val="22"/>
                <w:szCs w:val="22"/>
                <w:lang w:val="vi-VN" w:eastAsia="vi-VN"/>
              </w:rPr>
              <w:t xml:space="preserve"> (S)</w:t>
            </w:r>
          </w:p>
        </w:tc>
        <w:tc>
          <w:tcPr>
            <w:tcW w:w="838" w:type="pct"/>
            <w:tcBorders>
              <w:top w:val="single" w:sz="4" w:space="0" w:color="000000"/>
              <w:left w:val="single" w:sz="4" w:space="0" w:color="000000"/>
              <w:bottom w:val="single" w:sz="4" w:space="0" w:color="000000"/>
              <w:right w:val="single" w:sz="4" w:space="0" w:color="000000"/>
            </w:tcBorders>
          </w:tcPr>
          <w:p w14:paraId="32BA7B7B" w14:textId="28476FAE" w:rsidR="009421FE" w:rsidRPr="00D32F7A" w:rsidRDefault="0030112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w:instrText>
            </w:r>
            <w:r w:rsidR="0002689D"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371FF859" w14:textId="55D4E0E7"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41B5F8BA" w14:textId="77777777" w:rsidTr="00554846">
        <w:tc>
          <w:tcPr>
            <w:tcW w:w="1173" w:type="pct"/>
            <w:tcBorders>
              <w:top w:val="single" w:sz="4" w:space="0" w:color="000000"/>
              <w:left w:val="single" w:sz="4" w:space="0" w:color="000000"/>
              <w:bottom w:val="single" w:sz="4" w:space="0" w:color="000000"/>
              <w:right w:val="single" w:sz="4" w:space="0" w:color="000000"/>
            </w:tcBorders>
          </w:tcPr>
          <w:p w14:paraId="680C38E0" w14:textId="24DAA9E3" w:rsidR="0002689D" w:rsidRPr="00D32F7A" w:rsidRDefault="0002689D" w:rsidP="00F25F68">
            <w:pPr>
              <w:autoSpaceDE w:val="0"/>
              <w:autoSpaceDN w:val="0"/>
              <w:adjustRightInd w:val="0"/>
              <w:spacing w:before="120"/>
              <w:rPr>
                <w:rFonts w:ascii="Arial" w:hAnsi="Arial" w:cs="Arial"/>
                <w:sz w:val="22"/>
                <w:szCs w:val="22"/>
                <w:lang w:eastAsia="vi-VN"/>
              </w:rPr>
            </w:pPr>
            <w:r w:rsidRPr="00D32F7A">
              <w:rPr>
                <w:rFonts w:ascii="Arial" w:hAnsi="Arial" w:cs="Arial"/>
                <w:sz w:val="22"/>
                <w:szCs w:val="22"/>
                <w:lang w:eastAsia="vi-VN"/>
              </w:rPr>
              <w:t>D</w:t>
            </w:r>
            <w:r w:rsidR="009E6934" w:rsidRPr="00D32F7A">
              <w:rPr>
                <w:rFonts w:ascii="Arial" w:hAnsi="Arial" w:cs="Arial"/>
                <w:sz w:val="22"/>
                <w:szCs w:val="22"/>
                <w:lang w:eastAsia="vi-VN"/>
              </w:rPr>
              <w:t>anhSachGPLX</w:t>
            </w:r>
          </w:p>
        </w:tc>
        <w:tc>
          <w:tcPr>
            <w:tcW w:w="478" w:type="pct"/>
            <w:tcBorders>
              <w:top w:val="single" w:sz="4" w:space="0" w:color="000000"/>
              <w:left w:val="single" w:sz="4" w:space="0" w:color="000000"/>
              <w:bottom w:val="single" w:sz="4" w:space="0" w:color="000000"/>
              <w:right w:val="single" w:sz="4" w:space="0" w:color="000000"/>
            </w:tcBorders>
          </w:tcPr>
          <w:p w14:paraId="37EECC95" w14:textId="2C23824C" w:rsidR="0002689D" w:rsidRPr="00D32F7A" w:rsidRDefault="009E6934" w:rsidP="00F25F6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1..n</w:t>
            </w:r>
          </w:p>
        </w:tc>
        <w:tc>
          <w:tcPr>
            <w:tcW w:w="1059" w:type="pct"/>
            <w:tcBorders>
              <w:top w:val="single" w:sz="4" w:space="0" w:color="000000"/>
              <w:left w:val="single" w:sz="4" w:space="0" w:color="000000"/>
              <w:bottom w:val="single" w:sz="4" w:space="0" w:color="000000"/>
              <w:right w:val="single" w:sz="4" w:space="0" w:color="000000"/>
            </w:tcBorders>
          </w:tcPr>
          <w:p w14:paraId="5F2B367C" w14:textId="32B8F293" w:rsidR="0002689D" w:rsidRPr="00D32F7A" w:rsidRDefault="00554846" w:rsidP="00867FD8">
            <w:pPr>
              <w:autoSpaceDE w:val="0"/>
              <w:autoSpaceDN w:val="0"/>
              <w:adjustRightInd w:val="0"/>
              <w:spacing w:before="120"/>
              <w:rPr>
                <w:rFonts w:ascii="Arial" w:hAnsi="Arial" w:cs="Arial"/>
                <w:sz w:val="22"/>
                <w:szCs w:val="22"/>
                <w:lang w:val="vi-VN" w:eastAsia="vi-VN"/>
              </w:rPr>
            </w:pPr>
            <w:r w:rsidRPr="00D32F7A">
              <w:rPr>
                <w:rFonts w:ascii="Arial" w:hAnsi="Arial" w:cs="Arial"/>
                <w:sz w:val="22"/>
                <w:szCs w:val="22"/>
                <w:lang w:eastAsia="vi-VN"/>
              </w:rPr>
              <w:t>TT</w:t>
            </w:r>
            <w:r w:rsidR="009E6934" w:rsidRPr="00D32F7A">
              <w:rPr>
                <w:rFonts w:ascii="Arial" w:hAnsi="Arial" w:cs="Arial"/>
                <w:sz w:val="22"/>
                <w:szCs w:val="22"/>
                <w:lang w:eastAsia="vi-VN"/>
              </w:rPr>
              <w:t>GPLX (S)</w:t>
            </w:r>
          </w:p>
        </w:tc>
        <w:tc>
          <w:tcPr>
            <w:tcW w:w="838" w:type="pct"/>
            <w:tcBorders>
              <w:top w:val="single" w:sz="4" w:space="0" w:color="000000"/>
              <w:left w:val="single" w:sz="4" w:space="0" w:color="000000"/>
              <w:bottom w:val="single" w:sz="4" w:space="0" w:color="000000"/>
              <w:right w:val="single" w:sz="4" w:space="0" w:color="000000"/>
            </w:tcBorders>
          </w:tcPr>
          <w:p w14:paraId="17D62265" w14:textId="68F7B79B" w:rsidR="0002689D" w:rsidRPr="00D32F7A" w:rsidRDefault="002179E5"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_Ref177032970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2.2.9.2.2.1</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0CF22D06" w14:textId="42544575" w:rsidR="0002689D" w:rsidRPr="00A0085E" w:rsidRDefault="009E6934" w:rsidP="00F25F6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Danh sách giấy phép lái xe</w:t>
            </w:r>
            <w:r w:rsidR="00554846" w:rsidRPr="00A0085E">
              <w:rPr>
                <w:rFonts w:ascii="Arial" w:hAnsi="Arial" w:cs="Arial"/>
                <w:iCs/>
                <w:sz w:val="22"/>
                <w:szCs w:val="22"/>
                <w:lang w:val="vi-VN"/>
              </w:rPr>
              <w:t>. Một cá nhân có thể có nhiều giấy phép lái xe (ô tô, xe máy, …)</w:t>
            </w:r>
          </w:p>
        </w:tc>
      </w:tr>
    </w:tbl>
    <w:p w14:paraId="1327CF44" w14:textId="68E28C57" w:rsidR="00526DF5" w:rsidRPr="00D32F7A" w:rsidRDefault="00526DF5" w:rsidP="00047828">
      <w:pPr>
        <w:pStyle w:val="AHeading7"/>
        <w:numPr>
          <w:ilvl w:val="4"/>
          <w:numId w:val="7"/>
        </w:numPr>
      </w:pPr>
      <w:r w:rsidRPr="00D32F7A">
        <w:t>Cấu trúc dữ liệu và kiểu dữ liệu tham chiếu</w:t>
      </w:r>
    </w:p>
    <w:p w14:paraId="00ABCFEE" w14:textId="11B368B2" w:rsidR="00554846" w:rsidRPr="00D32F7A" w:rsidRDefault="00554846" w:rsidP="00047828">
      <w:pPr>
        <w:pStyle w:val="AHeading8"/>
        <w:numPr>
          <w:ilvl w:val="5"/>
          <w:numId w:val="7"/>
        </w:numPr>
      </w:pPr>
      <w:bookmarkStart w:id="407" w:name="_Ref177032970"/>
      <w:bookmarkStart w:id="408" w:name="_Ref168974337"/>
      <w:r w:rsidRPr="00D32F7A">
        <w:t>TTGPLX</w:t>
      </w:r>
      <w:bookmarkEnd w:id="407"/>
    </w:p>
    <w:p w14:paraId="2AC440DE" w14:textId="0AD57830" w:rsidR="00554846" w:rsidRPr="00D32F7A" w:rsidRDefault="00554846" w:rsidP="00B538B6">
      <w:pPr>
        <w:pStyle w:val="ANormal"/>
      </w:pPr>
      <w:r w:rsidRPr="00D32F7A">
        <w:t>Cấu trúc mô tả dữ liệu thông tin giấy phép lái xe</w:t>
      </w:r>
    </w:p>
    <w:tbl>
      <w:tblPr>
        <w:tblW w:w="5000" w:type="pct"/>
        <w:tblCellMar>
          <w:left w:w="0" w:type="dxa"/>
          <w:right w:w="0" w:type="dxa"/>
        </w:tblCellMar>
        <w:tblLook w:val="0000" w:firstRow="0" w:lastRow="0" w:firstColumn="0" w:lastColumn="0" w:noHBand="0" w:noVBand="0"/>
      </w:tblPr>
      <w:tblGrid>
        <w:gridCol w:w="2194"/>
        <w:gridCol w:w="894"/>
        <w:gridCol w:w="1980"/>
        <w:gridCol w:w="1567"/>
        <w:gridCol w:w="2715"/>
      </w:tblGrid>
      <w:tr w:rsidR="00817263" w:rsidRPr="00D32F7A" w14:paraId="6E406121"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6B060929"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78" w:type="pct"/>
            <w:tcBorders>
              <w:top w:val="single" w:sz="4" w:space="0" w:color="000000"/>
              <w:left w:val="single" w:sz="4" w:space="0" w:color="000000"/>
              <w:bottom w:val="single" w:sz="4" w:space="0" w:color="000000"/>
              <w:right w:val="single" w:sz="4" w:space="0" w:color="000000"/>
            </w:tcBorders>
          </w:tcPr>
          <w:p w14:paraId="619A63CD"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59" w:type="pct"/>
            <w:tcBorders>
              <w:top w:val="single" w:sz="4" w:space="0" w:color="000000"/>
              <w:left w:val="single" w:sz="4" w:space="0" w:color="000000"/>
              <w:bottom w:val="single" w:sz="4" w:space="0" w:color="000000"/>
              <w:right w:val="single" w:sz="4" w:space="0" w:color="000000"/>
            </w:tcBorders>
          </w:tcPr>
          <w:p w14:paraId="7AF39DB0"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38" w:type="pct"/>
            <w:tcBorders>
              <w:top w:val="single" w:sz="4" w:space="0" w:color="000000"/>
              <w:left w:val="single" w:sz="4" w:space="0" w:color="000000"/>
              <w:bottom w:val="single" w:sz="4" w:space="0" w:color="000000"/>
              <w:right w:val="single" w:sz="4" w:space="0" w:color="000000"/>
            </w:tcBorders>
          </w:tcPr>
          <w:p w14:paraId="6EF5708E"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52" w:type="pct"/>
            <w:tcBorders>
              <w:top w:val="single" w:sz="4" w:space="0" w:color="000000"/>
              <w:left w:val="single" w:sz="4" w:space="0" w:color="000000"/>
              <w:bottom w:val="single" w:sz="4" w:space="0" w:color="000000"/>
              <w:right w:val="single" w:sz="4" w:space="0" w:color="000000"/>
            </w:tcBorders>
          </w:tcPr>
          <w:p w14:paraId="58EBEF18"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3FD4537B"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49DB0364"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LoaiGPLX</w:t>
            </w:r>
          </w:p>
        </w:tc>
        <w:tc>
          <w:tcPr>
            <w:tcW w:w="478" w:type="pct"/>
            <w:tcBorders>
              <w:top w:val="single" w:sz="4" w:space="0" w:color="000000"/>
              <w:left w:val="single" w:sz="4" w:space="0" w:color="000000"/>
              <w:bottom w:val="single" w:sz="4" w:space="0" w:color="000000"/>
              <w:right w:val="single" w:sz="4" w:space="0" w:color="000000"/>
            </w:tcBorders>
          </w:tcPr>
          <w:p w14:paraId="721DED9D"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01319B85"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LoaiGPLX (T)</w:t>
            </w:r>
          </w:p>
        </w:tc>
        <w:tc>
          <w:tcPr>
            <w:tcW w:w="838" w:type="pct"/>
            <w:tcBorders>
              <w:top w:val="single" w:sz="4" w:space="0" w:color="000000"/>
              <w:left w:val="single" w:sz="4" w:space="0" w:color="000000"/>
              <w:bottom w:val="single" w:sz="4" w:space="0" w:color="000000"/>
              <w:right w:val="single" w:sz="4" w:space="0" w:color="000000"/>
            </w:tcBorders>
          </w:tcPr>
          <w:p w14:paraId="6727FDFA" w14:textId="2AC7938F"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_Ref168974322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2.2.9.2.2.4</w:t>
            </w:r>
            <w:r w:rsidRPr="00D32F7A">
              <w:rPr>
                <w:rFonts w:ascii="Arial" w:hAnsi="Arial" w:cs="Arial"/>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044756A9"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Loại giấy phép lái xe</w:t>
            </w:r>
          </w:p>
        </w:tc>
      </w:tr>
      <w:tr w:rsidR="00817263" w:rsidRPr="00A0085E" w14:paraId="1C2C5025"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4F937777"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SoGPLX</w:t>
            </w:r>
          </w:p>
        </w:tc>
        <w:tc>
          <w:tcPr>
            <w:tcW w:w="478" w:type="pct"/>
            <w:tcBorders>
              <w:top w:val="single" w:sz="4" w:space="0" w:color="000000"/>
              <w:left w:val="single" w:sz="4" w:space="0" w:color="000000"/>
              <w:bottom w:val="single" w:sz="4" w:space="0" w:color="000000"/>
              <w:right w:val="single" w:sz="4" w:space="0" w:color="000000"/>
            </w:tcBorders>
          </w:tcPr>
          <w:p w14:paraId="675AEBA4"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260EE37F"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38" w:type="pct"/>
            <w:tcBorders>
              <w:top w:val="single" w:sz="4" w:space="0" w:color="000000"/>
              <w:left w:val="single" w:sz="4" w:space="0" w:color="000000"/>
              <w:bottom w:val="single" w:sz="4" w:space="0" w:color="000000"/>
              <w:right w:val="single" w:sz="4" w:space="0" w:color="000000"/>
            </w:tcBorders>
          </w:tcPr>
          <w:p w14:paraId="243A4EB6" w14:textId="284B6518"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6BEA7235"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giấy phép lái xe</w:t>
            </w:r>
          </w:p>
        </w:tc>
      </w:tr>
      <w:tr w:rsidR="00817263" w:rsidRPr="00A0085E" w14:paraId="23A10F7F"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6B0B5CB4"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GiaTriDen</w:t>
            </w:r>
          </w:p>
        </w:tc>
        <w:tc>
          <w:tcPr>
            <w:tcW w:w="478" w:type="pct"/>
            <w:tcBorders>
              <w:top w:val="single" w:sz="4" w:space="0" w:color="000000"/>
              <w:left w:val="single" w:sz="4" w:space="0" w:color="000000"/>
              <w:bottom w:val="single" w:sz="4" w:space="0" w:color="000000"/>
              <w:right w:val="single" w:sz="4" w:space="0" w:color="000000"/>
            </w:tcBorders>
          </w:tcPr>
          <w:p w14:paraId="2DF04740"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75EA1E6A"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38" w:type="pct"/>
            <w:tcBorders>
              <w:top w:val="single" w:sz="4" w:space="0" w:color="000000"/>
              <w:left w:val="single" w:sz="4" w:space="0" w:color="000000"/>
              <w:bottom w:val="single" w:sz="4" w:space="0" w:color="000000"/>
              <w:right w:val="single" w:sz="4" w:space="0" w:color="000000"/>
            </w:tcBorders>
          </w:tcPr>
          <w:p w14:paraId="319DC33E" w14:textId="068EF05C"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0C57E962"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Có giá trị đến (thời hạn)</w:t>
            </w:r>
          </w:p>
        </w:tc>
      </w:tr>
      <w:tr w:rsidR="00817263" w:rsidRPr="00D32F7A" w14:paraId="38876191"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74DC4C22"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CoQuanCap</w:t>
            </w:r>
          </w:p>
        </w:tc>
        <w:tc>
          <w:tcPr>
            <w:tcW w:w="478" w:type="pct"/>
            <w:tcBorders>
              <w:top w:val="single" w:sz="4" w:space="0" w:color="000000"/>
              <w:left w:val="single" w:sz="4" w:space="0" w:color="000000"/>
              <w:bottom w:val="single" w:sz="4" w:space="0" w:color="000000"/>
              <w:right w:val="single" w:sz="4" w:space="0" w:color="000000"/>
            </w:tcBorders>
          </w:tcPr>
          <w:p w14:paraId="42619BC1"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35A10811"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38" w:type="pct"/>
            <w:tcBorders>
              <w:top w:val="single" w:sz="4" w:space="0" w:color="000000"/>
              <w:left w:val="single" w:sz="4" w:space="0" w:color="000000"/>
              <w:bottom w:val="single" w:sz="4" w:space="0" w:color="000000"/>
              <w:right w:val="single" w:sz="4" w:space="0" w:color="000000"/>
            </w:tcBorders>
          </w:tcPr>
          <w:p w14:paraId="7DBF3C8E" w14:textId="21BD2CEA"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2C82FF42"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Cơ quan cấp</w:t>
            </w:r>
          </w:p>
        </w:tc>
      </w:tr>
      <w:tr w:rsidR="00817263" w:rsidRPr="00D32F7A" w14:paraId="571CAE12"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3CB6C24E"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NoiCap</w:t>
            </w:r>
          </w:p>
        </w:tc>
        <w:tc>
          <w:tcPr>
            <w:tcW w:w="478" w:type="pct"/>
            <w:tcBorders>
              <w:top w:val="single" w:sz="4" w:space="0" w:color="000000"/>
              <w:left w:val="single" w:sz="4" w:space="0" w:color="000000"/>
              <w:bottom w:val="single" w:sz="4" w:space="0" w:color="000000"/>
              <w:right w:val="single" w:sz="4" w:space="0" w:color="000000"/>
            </w:tcBorders>
          </w:tcPr>
          <w:p w14:paraId="4A4900E1"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6DB389B5"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38" w:type="pct"/>
            <w:tcBorders>
              <w:top w:val="single" w:sz="4" w:space="0" w:color="000000"/>
              <w:left w:val="single" w:sz="4" w:space="0" w:color="000000"/>
              <w:bottom w:val="single" w:sz="4" w:space="0" w:color="000000"/>
              <w:right w:val="single" w:sz="4" w:space="0" w:color="000000"/>
            </w:tcBorders>
          </w:tcPr>
          <w:p w14:paraId="1BB6DA05" w14:textId="12243237"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50D6AFA2"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Nơi cấp</w:t>
            </w:r>
          </w:p>
        </w:tc>
      </w:tr>
      <w:tr w:rsidR="00817263" w:rsidRPr="00D32F7A" w14:paraId="15F21562"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024EC8AD"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NgayCap</w:t>
            </w:r>
          </w:p>
        </w:tc>
        <w:tc>
          <w:tcPr>
            <w:tcW w:w="478" w:type="pct"/>
            <w:tcBorders>
              <w:top w:val="single" w:sz="4" w:space="0" w:color="000000"/>
              <w:left w:val="single" w:sz="4" w:space="0" w:color="000000"/>
              <w:bottom w:val="single" w:sz="4" w:space="0" w:color="000000"/>
              <w:right w:val="single" w:sz="4" w:space="0" w:color="000000"/>
            </w:tcBorders>
          </w:tcPr>
          <w:p w14:paraId="23754A0C"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65A686DA"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38" w:type="pct"/>
            <w:tcBorders>
              <w:top w:val="single" w:sz="4" w:space="0" w:color="000000"/>
              <w:left w:val="single" w:sz="4" w:space="0" w:color="000000"/>
              <w:bottom w:val="single" w:sz="4" w:space="0" w:color="000000"/>
              <w:right w:val="single" w:sz="4" w:space="0" w:color="000000"/>
            </w:tcBorders>
          </w:tcPr>
          <w:p w14:paraId="40903788" w14:textId="54FD1058"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77AF2A2E"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cấp</w:t>
            </w:r>
          </w:p>
        </w:tc>
      </w:tr>
      <w:tr w:rsidR="00817263" w:rsidRPr="00A0085E" w14:paraId="4588904B"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032B0F05"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SoGPLXQG</w:t>
            </w:r>
          </w:p>
        </w:tc>
        <w:tc>
          <w:tcPr>
            <w:tcW w:w="478" w:type="pct"/>
            <w:tcBorders>
              <w:top w:val="single" w:sz="4" w:space="0" w:color="000000"/>
              <w:left w:val="single" w:sz="4" w:space="0" w:color="000000"/>
              <w:bottom w:val="single" w:sz="4" w:space="0" w:color="000000"/>
              <w:right w:val="single" w:sz="4" w:space="0" w:color="000000"/>
            </w:tcBorders>
          </w:tcPr>
          <w:p w14:paraId="25EBF20F"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67B1E89D"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38" w:type="pct"/>
            <w:tcBorders>
              <w:top w:val="single" w:sz="4" w:space="0" w:color="000000"/>
              <w:left w:val="single" w:sz="4" w:space="0" w:color="000000"/>
              <w:bottom w:val="single" w:sz="4" w:space="0" w:color="000000"/>
              <w:right w:val="single" w:sz="4" w:space="0" w:color="000000"/>
            </w:tcBorders>
          </w:tcPr>
          <w:p w14:paraId="2F35C499" w14:textId="528F53D1"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3CC3FB32"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giấy phép lái xe quốc gia</w:t>
            </w:r>
          </w:p>
        </w:tc>
      </w:tr>
      <w:tr w:rsidR="00817263" w:rsidRPr="00A0085E" w14:paraId="716B1A7F"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23147300"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HangGPLX</w:t>
            </w:r>
          </w:p>
        </w:tc>
        <w:tc>
          <w:tcPr>
            <w:tcW w:w="478" w:type="pct"/>
            <w:tcBorders>
              <w:top w:val="single" w:sz="4" w:space="0" w:color="000000"/>
              <w:left w:val="single" w:sz="4" w:space="0" w:color="000000"/>
              <w:bottom w:val="single" w:sz="4" w:space="0" w:color="000000"/>
              <w:right w:val="single" w:sz="4" w:space="0" w:color="000000"/>
            </w:tcBorders>
          </w:tcPr>
          <w:p w14:paraId="628C9419"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59" w:type="pct"/>
            <w:tcBorders>
              <w:top w:val="single" w:sz="4" w:space="0" w:color="000000"/>
              <w:left w:val="single" w:sz="4" w:space="0" w:color="000000"/>
              <w:bottom w:val="single" w:sz="4" w:space="0" w:color="000000"/>
              <w:right w:val="single" w:sz="4" w:space="0" w:color="000000"/>
            </w:tcBorders>
          </w:tcPr>
          <w:p w14:paraId="461A7FC3"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HangGPLX (T)</w:t>
            </w:r>
          </w:p>
        </w:tc>
        <w:tc>
          <w:tcPr>
            <w:tcW w:w="838" w:type="pct"/>
            <w:tcBorders>
              <w:top w:val="single" w:sz="4" w:space="0" w:color="000000"/>
              <w:left w:val="single" w:sz="4" w:space="0" w:color="000000"/>
              <w:bottom w:val="single" w:sz="4" w:space="0" w:color="000000"/>
              <w:right w:val="single" w:sz="4" w:space="0" w:color="000000"/>
            </w:tcBorders>
          </w:tcPr>
          <w:p w14:paraId="01A43F46" w14:textId="18727A5C"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_Ref168974328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2.2.9.2.2.5</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151C1555"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Hạng giấy phép lái xe</w:t>
            </w:r>
          </w:p>
        </w:tc>
      </w:tr>
      <w:tr w:rsidR="00817263" w:rsidRPr="00A0085E" w14:paraId="5A30A6AB"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34E45D75"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LoaiXeDuocDK</w:t>
            </w:r>
          </w:p>
        </w:tc>
        <w:tc>
          <w:tcPr>
            <w:tcW w:w="478" w:type="pct"/>
            <w:tcBorders>
              <w:top w:val="single" w:sz="4" w:space="0" w:color="000000"/>
              <w:left w:val="single" w:sz="4" w:space="0" w:color="000000"/>
              <w:bottom w:val="single" w:sz="4" w:space="0" w:color="000000"/>
              <w:right w:val="single" w:sz="4" w:space="0" w:color="000000"/>
            </w:tcBorders>
          </w:tcPr>
          <w:p w14:paraId="37E20F2C"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1..n</w:t>
            </w:r>
          </w:p>
        </w:tc>
        <w:tc>
          <w:tcPr>
            <w:tcW w:w="1059" w:type="pct"/>
            <w:tcBorders>
              <w:top w:val="single" w:sz="4" w:space="0" w:color="000000"/>
              <w:left w:val="single" w:sz="4" w:space="0" w:color="000000"/>
              <w:bottom w:val="single" w:sz="4" w:space="0" w:color="000000"/>
              <w:right w:val="single" w:sz="4" w:space="0" w:color="000000"/>
            </w:tcBorders>
          </w:tcPr>
          <w:p w14:paraId="766CD144"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LoaiXeDuocDK (S)</w:t>
            </w:r>
          </w:p>
        </w:tc>
        <w:tc>
          <w:tcPr>
            <w:tcW w:w="838" w:type="pct"/>
            <w:tcBorders>
              <w:top w:val="single" w:sz="4" w:space="0" w:color="000000"/>
              <w:left w:val="single" w:sz="4" w:space="0" w:color="000000"/>
              <w:bottom w:val="single" w:sz="4" w:space="0" w:color="000000"/>
              <w:right w:val="single" w:sz="4" w:space="0" w:color="000000"/>
            </w:tcBorders>
          </w:tcPr>
          <w:p w14:paraId="47A50614" w14:textId="21603A3E" w:rsidR="00554846" w:rsidRPr="00D32F7A" w:rsidRDefault="002179E5"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_Ref177032975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2.2.9.2.2.2</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20E70828"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Các loại xe c</w:t>
            </w:r>
            <w:r w:rsidRPr="00A0085E">
              <w:rPr>
                <w:rFonts w:ascii="Arial" w:hAnsi="Arial" w:cs="Arial"/>
                <w:sz w:val="22"/>
                <w:szCs w:val="22"/>
                <w:lang w:val="vi-VN"/>
              </w:rPr>
              <w:t>ơ</w:t>
            </w:r>
            <w:r w:rsidRPr="00D32F7A">
              <w:rPr>
                <w:rFonts w:ascii="Arial" w:hAnsi="Arial" w:cs="Arial"/>
                <w:sz w:val="22"/>
                <w:szCs w:val="22"/>
                <w:lang w:val="vi-VN"/>
              </w:rPr>
              <w:t xml:space="preserve"> giới đường bộ được điều khiển</w:t>
            </w:r>
          </w:p>
        </w:tc>
      </w:tr>
      <w:tr w:rsidR="00554846" w:rsidRPr="00D32F7A" w14:paraId="53708C8B" w14:textId="77777777" w:rsidTr="00506681">
        <w:tc>
          <w:tcPr>
            <w:tcW w:w="1173" w:type="pct"/>
            <w:tcBorders>
              <w:top w:val="single" w:sz="4" w:space="0" w:color="000000"/>
              <w:left w:val="single" w:sz="4" w:space="0" w:color="000000"/>
              <w:bottom w:val="single" w:sz="4" w:space="0" w:color="000000"/>
              <w:right w:val="single" w:sz="4" w:space="0" w:color="000000"/>
            </w:tcBorders>
          </w:tcPr>
          <w:p w14:paraId="1776DA8C"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ViPhamGT</w:t>
            </w:r>
          </w:p>
        </w:tc>
        <w:tc>
          <w:tcPr>
            <w:tcW w:w="478" w:type="pct"/>
            <w:tcBorders>
              <w:top w:val="single" w:sz="4" w:space="0" w:color="000000"/>
              <w:left w:val="single" w:sz="4" w:space="0" w:color="000000"/>
              <w:bottom w:val="single" w:sz="4" w:space="0" w:color="000000"/>
              <w:right w:val="single" w:sz="4" w:space="0" w:color="000000"/>
            </w:tcBorders>
          </w:tcPr>
          <w:p w14:paraId="45AAD9F7" w14:textId="77777777" w:rsidR="00554846" w:rsidRPr="00D32F7A" w:rsidRDefault="0055484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0..n</w:t>
            </w:r>
          </w:p>
        </w:tc>
        <w:tc>
          <w:tcPr>
            <w:tcW w:w="1059" w:type="pct"/>
            <w:tcBorders>
              <w:top w:val="single" w:sz="4" w:space="0" w:color="000000"/>
              <w:left w:val="single" w:sz="4" w:space="0" w:color="000000"/>
              <w:bottom w:val="single" w:sz="4" w:space="0" w:color="000000"/>
              <w:right w:val="single" w:sz="4" w:space="0" w:color="000000"/>
            </w:tcBorders>
          </w:tcPr>
          <w:p w14:paraId="4678BFE8"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ViPhamGT (S)</w:t>
            </w:r>
          </w:p>
        </w:tc>
        <w:tc>
          <w:tcPr>
            <w:tcW w:w="838" w:type="pct"/>
            <w:tcBorders>
              <w:top w:val="single" w:sz="4" w:space="0" w:color="000000"/>
              <w:left w:val="single" w:sz="4" w:space="0" w:color="000000"/>
              <w:bottom w:val="single" w:sz="4" w:space="0" w:color="000000"/>
              <w:right w:val="single" w:sz="4" w:space="0" w:color="000000"/>
            </w:tcBorders>
          </w:tcPr>
          <w:p w14:paraId="216705B1" w14:textId="3CA49016" w:rsidR="00554846" w:rsidRPr="00D32F7A" w:rsidRDefault="00554846"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_Ref168974344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2.2.9.2.2.3</w:t>
            </w:r>
            <w:r w:rsidRPr="00D32F7A">
              <w:rPr>
                <w:rFonts w:ascii="Arial" w:hAnsi="Arial" w:cs="Arial"/>
                <w:iCs/>
                <w:sz w:val="22"/>
                <w:szCs w:val="22"/>
                <w:lang w:val="vi-VN"/>
              </w:rPr>
              <w:fldChar w:fldCharType="end"/>
            </w:r>
          </w:p>
        </w:tc>
        <w:tc>
          <w:tcPr>
            <w:tcW w:w="1452" w:type="pct"/>
            <w:tcBorders>
              <w:top w:val="single" w:sz="4" w:space="0" w:color="000000"/>
              <w:left w:val="single" w:sz="4" w:space="0" w:color="000000"/>
              <w:bottom w:val="single" w:sz="4" w:space="0" w:color="000000"/>
              <w:right w:val="single" w:sz="4" w:space="0" w:color="000000"/>
            </w:tcBorders>
          </w:tcPr>
          <w:p w14:paraId="08522C0C" w14:textId="77777777" w:rsidR="00554846" w:rsidRPr="00D32F7A" w:rsidRDefault="0055484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Thông tin về vi phạm giao thông</w:t>
            </w:r>
          </w:p>
        </w:tc>
      </w:tr>
    </w:tbl>
    <w:p w14:paraId="3A708CB9" w14:textId="77777777" w:rsidR="00554846" w:rsidRPr="00D32F7A" w:rsidRDefault="00554846" w:rsidP="00B538B6">
      <w:pPr>
        <w:pStyle w:val="ANormal"/>
      </w:pPr>
    </w:p>
    <w:p w14:paraId="6D674D29" w14:textId="6062B4E0" w:rsidR="00431C86" w:rsidRPr="00D32F7A" w:rsidRDefault="00431C86" w:rsidP="00047828">
      <w:pPr>
        <w:pStyle w:val="AHeading8"/>
        <w:numPr>
          <w:ilvl w:val="5"/>
          <w:numId w:val="7"/>
        </w:numPr>
      </w:pPr>
      <w:bookmarkStart w:id="409" w:name="_Ref177032975"/>
      <w:r w:rsidRPr="00D32F7A">
        <w:t>LoaiXeDuocDK</w:t>
      </w:r>
      <w:bookmarkEnd w:id="408"/>
      <w:bookmarkEnd w:id="409"/>
    </w:p>
    <w:p w14:paraId="1C5ECA07" w14:textId="1EE4EB4E" w:rsidR="00173FB2" w:rsidRPr="00D32F7A" w:rsidRDefault="00173FB2" w:rsidP="00B538B6">
      <w:pPr>
        <w:pStyle w:val="ANormal"/>
      </w:pPr>
      <w:r w:rsidRPr="00D32F7A">
        <w:lastRenderedPageBreak/>
        <w:t>Cấu trúc mô tả dữ liệu loại xe được đăng ký</w:t>
      </w:r>
    </w:p>
    <w:tbl>
      <w:tblPr>
        <w:tblW w:w="5000" w:type="pct"/>
        <w:tblCellMar>
          <w:left w:w="0" w:type="dxa"/>
          <w:right w:w="0" w:type="dxa"/>
        </w:tblCellMar>
        <w:tblLook w:val="0000" w:firstRow="0" w:lastRow="0" w:firstColumn="0" w:lastColumn="0" w:noHBand="0" w:noVBand="0"/>
      </w:tblPr>
      <w:tblGrid>
        <w:gridCol w:w="2240"/>
        <w:gridCol w:w="939"/>
        <w:gridCol w:w="2025"/>
        <w:gridCol w:w="1384"/>
        <w:gridCol w:w="2762"/>
      </w:tblGrid>
      <w:tr w:rsidR="00817263" w:rsidRPr="00D32F7A" w14:paraId="5BDA4348"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54777334" w14:textId="77777777" w:rsidR="00431C86" w:rsidRPr="00D32F7A" w:rsidRDefault="00431C8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02" w:type="pct"/>
            <w:tcBorders>
              <w:top w:val="single" w:sz="4" w:space="0" w:color="000000"/>
              <w:left w:val="single" w:sz="4" w:space="0" w:color="000000"/>
              <w:bottom w:val="single" w:sz="4" w:space="0" w:color="000000"/>
              <w:right w:val="single" w:sz="4" w:space="0" w:color="000000"/>
            </w:tcBorders>
          </w:tcPr>
          <w:p w14:paraId="058B7C5E" w14:textId="77777777" w:rsidR="00431C86" w:rsidRPr="00D32F7A" w:rsidRDefault="00431C8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83" w:type="pct"/>
            <w:tcBorders>
              <w:top w:val="single" w:sz="4" w:space="0" w:color="000000"/>
              <w:left w:val="single" w:sz="4" w:space="0" w:color="000000"/>
              <w:bottom w:val="single" w:sz="4" w:space="0" w:color="000000"/>
              <w:right w:val="single" w:sz="4" w:space="0" w:color="000000"/>
            </w:tcBorders>
          </w:tcPr>
          <w:p w14:paraId="532ED9E5" w14:textId="57A0B135" w:rsidR="00431C86"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40" w:type="pct"/>
            <w:tcBorders>
              <w:top w:val="single" w:sz="4" w:space="0" w:color="000000"/>
              <w:left w:val="single" w:sz="4" w:space="0" w:color="000000"/>
              <w:bottom w:val="single" w:sz="4" w:space="0" w:color="000000"/>
              <w:right w:val="single" w:sz="4" w:space="0" w:color="000000"/>
            </w:tcBorders>
          </w:tcPr>
          <w:p w14:paraId="476A056D" w14:textId="77777777" w:rsidR="00431C86" w:rsidRPr="00D32F7A" w:rsidRDefault="00431C8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7" w:type="pct"/>
            <w:tcBorders>
              <w:top w:val="single" w:sz="4" w:space="0" w:color="000000"/>
              <w:left w:val="single" w:sz="4" w:space="0" w:color="000000"/>
              <w:bottom w:val="single" w:sz="4" w:space="0" w:color="000000"/>
              <w:right w:val="single" w:sz="4" w:space="0" w:color="000000"/>
            </w:tcBorders>
          </w:tcPr>
          <w:p w14:paraId="495EFB44" w14:textId="77777777" w:rsidR="00431C86" w:rsidRPr="00D32F7A" w:rsidRDefault="00431C8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1CA42AE7"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5F540A5B" w14:textId="65F9FEA2"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LoaiXe</w:t>
            </w:r>
          </w:p>
        </w:tc>
        <w:tc>
          <w:tcPr>
            <w:tcW w:w="502" w:type="pct"/>
            <w:tcBorders>
              <w:top w:val="single" w:sz="4" w:space="0" w:color="000000"/>
              <w:left w:val="single" w:sz="4" w:space="0" w:color="000000"/>
              <w:bottom w:val="single" w:sz="4" w:space="0" w:color="000000"/>
              <w:right w:val="single" w:sz="4" w:space="0" w:color="000000"/>
            </w:tcBorders>
          </w:tcPr>
          <w:p w14:paraId="361E1FCC" w14:textId="77777777" w:rsidR="00431C86" w:rsidRPr="00D32F7A" w:rsidRDefault="00431C8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3CB6ADAD" w14:textId="62C25A5E"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47319426" w14:textId="64F5C554"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540D4886" w14:textId="0E137BB3"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Loại xe được điều khiển</w:t>
            </w:r>
          </w:p>
        </w:tc>
      </w:tr>
      <w:tr w:rsidR="00817263" w:rsidRPr="00D32F7A" w14:paraId="4BBFBC7B"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2611FC75" w14:textId="64CE00FB"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NgayTrungTuyen</w:t>
            </w:r>
          </w:p>
        </w:tc>
        <w:tc>
          <w:tcPr>
            <w:tcW w:w="502" w:type="pct"/>
            <w:tcBorders>
              <w:top w:val="single" w:sz="4" w:space="0" w:color="000000"/>
              <w:left w:val="single" w:sz="4" w:space="0" w:color="000000"/>
              <w:bottom w:val="single" w:sz="4" w:space="0" w:color="000000"/>
              <w:right w:val="single" w:sz="4" w:space="0" w:color="000000"/>
            </w:tcBorders>
          </w:tcPr>
          <w:p w14:paraId="1B0ECB34" w14:textId="4E088077" w:rsidR="00431C86" w:rsidRPr="00D32F7A" w:rsidRDefault="00431C8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2196544C" w14:textId="31D6780C"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740" w:type="pct"/>
            <w:tcBorders>
              <w:top w:val="single" w:sz="4" w:space="0" w:color="000000"/>
              <w:left w:val="single" w:sz="4" w:space="0" w:color="000000"/>
              <w:bottom w:val="single" w:sz="4" w:space="0" w:color="000000"/>
              <w:right w:val="single" w:sz="4" w:space="0" w:color="000000"/>
            </w:tcBorders>
          </w:tcPr>
          <w:p w14:paraId="1F2CA940" w14:textId="7185567F" w:rsidR="00431C86" w:rsidRPr="00D32F7A" w:rsidRDefault="00D56E8A"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0F65B43A" w14:textId="298B07F1" w:rsidR="00431C86" w:rsidRPr="00D32F7A" w:rsidRDefault="00431C8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trúng tuyển</w:t>
            </w:r>
          </w:p>
        </w:tc>
      </w:tr>
    </w:tbl>
    <w:p w14:paraId="51C9077A" w14:textId="298C9470" w:rsidR="00431C86" w:rsidRPr="00D32F7A" w:rsidRDefault="00D56E8A" w:rsidP="00047828">
      <w:pPr>
        <w:pStyle w:val="AHeading8"/>
        <w:numPr>
          <w:ilvl w:val="5"/>
          <w:numId w:val="7"/>
        </w:numPr>
      </w:pPr>
      <w:bookmarkStart w:id="410" w:name="_Ref168974344"/>
      <w:r w:rsidRPr="00D32F7A">
        <w:t>ViPhamGT</w:t>
      </w:r>
      <w:bookmarkEnd w:id="410"/>
    </w:p>
    <w:p w14:paraId="11274E2E" w14:textId="5A8934F4" w:rsidR="00173FB2" w:rsidRPr="00D32F7A" w:rsidRDefault="00173FB2" w:rsidP="00B538B6">
      <w:pPr>
        <w:pStyle w:val="ANormal"/>
      </w:pPr>
      <w:r w:rsidRPr="00D32F7A">
        <w:t>Cấu trúc mô tả dữ liệu vi phạm giao thông.</w:t>
      </w:r>
    </w:p>
    <w:tbl>
      <w:tblPr>
        <w:tblW w:w="5000" w:type="pct"/>
        <w:tblCellMar>
          <w:left w:w="0" w:type="dxa"/>
          <w:right w:w="0" w:type="dxa"/>
        </w:tblCellMar>
        <w:tblLook w:val="0000" w:firstRow="0" w:lastRow="0" w:firstColumn="0" w:lastColumn="0" w:noHBand="0" w:noVBand="0"/>
      </w:tblPr>
      <w:tblGrid>
        <w:gridCol w:w="2240"/>
        <w:gridCol w:w="939"/>
        <w:gridCol w:w="2025"/>
        <w:gridCol w:w="1384"/>
        <w:gridCol w:w="2762"/>
      </w:tblGrid>
      <w:tr w:rsidR="00817263" w:rsidRPr="00D32F7A" w14:paraId="7483DA49"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774CDE41" w14:textId="77777777"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02" w:type="pct"/>
            <w:tcBorders>
              <w:top w:val="single" w:sz="4" w:space="0" w:color="000000"/>
              <w:left w:val="single" w:sz="4" w:space="0" w:color="000000"/>
              <w:bottom w:val="single" w:sz="4" w:space="0" w:color="000000"/>
              <w:right w:val="single" w:sz="4" w:space="0" w:color="000000"/>
            </w:tcBorders>
          </w:tcPr>
          <w:p w14:paraId="5AF766D0" w14:textId="77777777"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83" w:type="pct"/>
            <w:tcBorders>
              <w:top w:val="single" w:sz="4" w:space="0" w:color="000000"/>
              <w:left w:val="single" w:sz="4" w:space="0" w:color="000000"/>
              <w:bottom w:val="single" w:sz="4" w:space="0" w:color="000000"/>
              <w:right w:val="single" w:sz="4" w:space="0" w:color="000000"/>
            </w:tcBorders>
          </w:tcPr>
          <w:p w14:paraId="6030157F" w14:textId="08BD29B1" w:rsidR="00D56E8A"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40" w:type="pct"/>
            <w:tcBorders>
              <w:top w:val="single" w:sz="4" w:space="0" w:color="000000"/>
              <w:left w:val="single" w:sz="4" w:space="0" w:color="000000"/>
              <w:bottom w:val="single" w:sz="4" w:space="0" w:color="000000"/>
              <w:right w:val="single" w:sz="4" w:space="0" w:color="000000"/>
            </w:tcBorders>
          </w:tcPr>
          <w:p w14:paraId="2FB5A478" w14:textId="77777777"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7" w:type="pct"/>
            <w:tcBorders>
              <w:top w:val="single" w:sz="4" w:space="0" w:color="000000"/>
              <w:left w:val="single" w:sz="4" w:space="0" w:color="000000"/>
              <w:bottom w:val="single" w:sz="4" w:space="0" w:color="000000"/>
              <w:right w:val="single" w:sz="4" w:space="0" w:color="000000"/>
            </w:tcBorders>
          </w:tcPr>
          <w:p w14:paraId="667368AE" w14:textId="77777777"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D32F7A" w14:paraId="4BD0DDD0"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015A2520" w14:textId="5EE8D7AB"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MaViPham</w:t>
            </w:r>
          </w:p>
        </w:tc>
        <w:tc>
          <w:tcPr>
            <w:tcW w:w="502" w:type="pct"/>
            <w:tcBorders>
              <w:top w:val="single" w:sz="4" w:space="0" w:color="000000"/>
              <w:left w:val="single" w:sz="4" w:space="0" w:color="000000"/>
              <w:bottom w:val="single" w:sz="4" w:space="0" w:color="000000"/>
              <w:right w:val="single" w:sz="4" w:space="0" w:color="000000"/>
            </w:tcBorders>
          </w:tcPr>
          <w:p w14:paraId="7A4EE0D0" w14:textId="77777777"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3F138180" w14:textId="77777777"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6A5BED21" w14:textId="71E4D751"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63A4FED3" w14:textId="4BD58DAC"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vi phạm</w:t>
            </w:r>
          </w:p>
        </w:tc>
      </w:tr>
      <w:tr w:rsidR="00817263" w:rsidRPr="00D32F7A" w14:paraId="0553C31E"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26DA4364" w14:textId="50784A20"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NgayViPham</w:t>
            </w:r>
          </w:p>
        </w:tc>
        <w:tc>
          <w:tcPr>
            <w:tcW w:w="502" w:type="pct"/>
            <w:tcBorders>
              <w:top w:val="single" w:sz="4" w:space="0" w:color="000000"/>
              <w:left w:val="single" w:sz="4" w:space="0" w:color="000000"/>
              <w:bottom w:val="single" w:sz="4" w:space="0" w:color="000000"/>
              <w:right w:val="single" w:sz="4" w:space="0" w:color="000000"/>
            </w:tcBorders>
          </w:tcPr>
          <w:p w14:paraId="1E580A1A" w14:textId="77777777"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328858D2" w14:textId="77777777"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740" w:type="pct"/>
            <w:tcBorders>
              <w:top w:val="single" w:sz="4" w:space="0" w:color="000000"/>
              <w:left w:val="single" w:sz="4" w:space="0" w:color="000000"/>
              <w:bottom w:val="single" w:sz="4" w:space="0" w:color="000000"/>
              <w:right w:val="single" w:sz="4" w:space="0" w:color="000000"/>
            </w:tcBorders>
          </w:tcPr>
          <w:p w14:paraId="33C42DCE" w14:textId="75902770" w:rsidR="00D56E8A" w:rsidRPr="00D32F7A" w:rsidRDefault="00D56E8A"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081E168D" w14:textId="7C66DA9C"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vi phạm</w:t>
            </w:r>
          </w:p>
        </w:tc>
      </w:tr>
      <w:tr w:rsidR="00817263" w:rsidRPr="00A0085E" w14:paraId="7C6E99AD"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28640B63" w14:textId="2193D5A9"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DonVi</w:t>
            </w:r>
          </w:p>
        </w:tc>
        <w:tc>
          <w:tcPr>
            <w:tcW w:w="502" w:type="pct"/>
            <w:tcBorders>
              <w:top w:val="single" w:sz="4" w:space="0" w:color="000000"/>
              <w:left w:val="single" w:sz="4" w:space="0" w:color="000000"/>
              <w:bottom w:val="single" w:sz="4" w:space="0" w:color="000000"/>
              <w:right w:val="single" w:sz="4" w:space="0" w:color="000000"/>
            </w:tcBorders>
          </w:tcPr>
          <w:p w14:paraId="2115AD88" w14:textId="3F7878A8"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57AF08B5" w14:textId="7AF00359"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70EDDA79" w14:textId="343748C0" w:rsidR="00D56E8A" w:rsidRPr="00D32F7A" w:rsidRDefault="00D56E8A"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6FE3422D" w14:textId="6F351FDD"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Đơn vị ra quyết định xử phạt</w:t>
            </w:r>
          </w:p>
        </w:tc>
      </w:tr>
      <w:tr w:rsidR="00817263" w:rsidRPr="00D32F7A" w14:paraId="10735FCF" w14:textId="77777777" w:rsidTr="006D4CB3">
        <w:tc>
          <w:tcPr>
            <w:tcW w:w="1198" w:type="pct"/>
            <w:tcBorders>
              <w:top w:val="single" w:sz="4" w:space="0" w:color="000000"/>
              <w:left w:val="single" w:sz="4" w:space="0" w:color="000000"/>
              <w:bottom w:val="single" w:sz="4" w:space="0" w:color="000000"/>
              <w:right w:val="single" w:sz="4" w:space="0" w:color="000000"/>
            </w:tcBorders>
          </w:tcPr>
          <w:p w14:paraId="4D38ACF4" w14:textId="774951A8"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NoiDung</w:t>
            </w:r>
          </w:p>
        </w:tc>
        <w:tc>
          <w:tcPr>
            <w:tcW w:w="502" w:type="pct"/>
            <w:tcBorders>
              <w:top w:val="single" w:sz="4" w:space="0" w:color="000000"/>
              <w:left w:val="single" w:sz="4" w:space="0" w:color="000000"/>
              <w:bottom w:val="single" w:sz="4" w:space="0" w:color="000000"/>
              <w:right w:val="single" w:sz="4" w:space="0" w:color="000000"/>
            </w:tcBorders>
          </w:tcPr>
          <w:p w14:paraId="124FE73B" w14:textId="52CE845B" w:rsidR="00D56E8A" w:rsidRPr="00D32F7A" w:rsidRDefault="00D56E8A"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83" w:type="pct"/>
            <w:tcBorders>
              <w:top w:val="single" w:sz="4" w:space="0" w:color="000000"/>
              <w:left w:val="single" w:sz="4" w:space="0" w:color="000000"/>
              <w:bottom w:val="single" w:sz="4" w:space="0" w:color="000000"/>
              <w:right w:val="single" w:sz="4" w:space="0" w:color="000000"/>
            </w:tcBorders>
          </w:tcPr>
          <w:p w14:paraId="1E668D11" w14:textId="42FB11E4"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40" w:type="pct"/>
            <w:tcBorders>
              <w:top w:val="single" w:sz="4" w:space="0" w:color="000000"/>
              <w:left w:val="single" w:sz="4" w:space="0" w:color="000000"/>
              <w:bottom w:val="single" w:sz="4" w:space="0" w:color="000000"/>
              <w:right w:val="single" w:sz="4" w:space="0" w:color="000000"/>
            </w:tcBorders>
          </w:tcPr>
          <w:p w14:paraId="5F3E755A" w14:textId="2B5B00D6" w:rsidR="00D56E8A" w:rsidRPr="00D32F7A" w:rsidRDefault="00D56E8A"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77" w:type="pct"/>
            <w:tcBorders>
              <w:top w:val="single" w:sz="4" w:space="0" w:color="000000"/>
              <w:left w:val="single" w:sz="4" w:space="0" w:color="000000"/>
              <w:bottom w:val="single" w:sz="4" w:space="0" w:color="000000"/>
              <w:right w:val="single" w:sz="4" w:space="0" w:color="000000"/>
            </w:tcBorders>
          </w:tcPr>
          <w:p w14:paraId="7A28F607" w14:textId="41E58528" w:rsidR="00D56E8A" w:rsidRPr="00D32F7A" w:rsidRDefault="00D56E8A"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Nội dung vi phạm</w:t>
            </w:r>
          </w:p>
        </w:tc>
      </w:tr>
    </w:tbl>
    <w:p w14:paraId="67E05C97" w14:textId="1038C842" w:rsidR="00431C86" w:rsidRPr="00D32F7A" w:rsidRDefault="00431C86" w:rsidP="00047828">
      <w:pPr>
        <w:pStyle w:val="AHeading8"/>
        <w:numPr>
          <w:ilvl w:val="5"/>
          <w:numId w:val="7"/>
        </w:numPr>
      </w:pPr>
      <w:bookmarkStart w:id="411" w:name="_Ref168974322"/>
      <w:r w:rsidRPr="00D32F7A">
        <w:t>LoaiGPLX</w:t>
      </w:r>
      <w:bookmarkEnd w:id="411"/>
    </w:p>
    <w:p w14:paraId="3DCE0B33" w14:textId="395FD0DE" w:rsidR="00431C86" w:rsidRPr="00D32F7A" w:rsidRDefault="00603CB5" w:rsidP="00B538B6">
      <w:pPr>
        <w:pStyle w:val="ANormal"/>
      </w:pPr>
      <w:r w:rsidRPr="00D32F7A">
        <w:t xml:space="preserve">Mô tả: </w:t>
      </w:r>
      <w:r w:rsidR="00431C86" w:rsidRPr="00D32F7A">
        <w:t>Kiểu ch</w:t>
      </w:r>
      <w:r w:rsidRPr="00D32F7A">
        <w:t>uỗi ký tự, nhận các giá trị theo danh mục loại giấy phép lái xe.</w:t>
      </w:r>
    </w:p>
    <w:p w14:paraId="2BDC99CF" w14:textId="27CE74C3" w:rsidR="00603CB5" w:rsidRPr="00D32F7A" w:rsidRDefault="00603CB5" w:rsidP="00B538B6">
      <w:pPr>
        <w:pStyle w:val="ANormal"/>
      </w:pPr>
      <w:r w:rsidRPr="00D32F7A">
        <w:t>Bảng giá trị danh</w:t>
      </w:r>
      <w:r w:rsidR="001B266D" w:rsidRPr="00D32F7A">
        <w:t xml:space="preserve"> mục: Tham khảo phụ lục E.1.</w:t>
      </w:r>
      <w:r w:rsidR="0008346F" w:rsidRPr="00D32F7A">
        <w:t>155</w:t>
      </w:r>
      <w:r w:rsidR="00104520" w:rsidRPr="00D32F7A">
        <w:t>.</w:t>
      </w:r>
    </w:p>
    <w:p w14:paraId="5D35BD45" w14:textId="77777777" w:rsidR="00603CB5" w:rsidRPr="00D32F7A" w:rsidRDefault="00603CB5" w:rsidP="00B538B6">
      <w:pPr>
        <w:pStyle w:val="ANormal"/>
      </w:pPr>
    </w:p>
    <w:p w14:paraId="562EC417" w14:textId="460015BD" w:rsidR="00526DF5" w:rsidRPr="00D32F7A" w:rsidRDefault="00526DF5" w:rsidP="00047828">
      <w:pPr>
        <w:pStyle w:val="AHeading8"/>
        <w:numPr>
          <w:ilvl w:val="5"/>
          <w:numId w:val="7"/>
        </w:numPr>
      </w:pPr>
      <w:bookmarkStart w:id="412" w:name="_Ref168974328"/>
      <w:r w:rsidRPr="00D32F7A">
        <w:t>Hang</w:t>
      </w:r>
      <w:r w:rsidR="00431C86" w:rsidRPr="00D32F7A">
        <w:t>GP</w:t>
      </w:r>
      <w:r w:rsidRPr="00D32F7A">
        <w:t>LX</w:t>
      </w:r>
      <w:bookmarkEnd w:id="412"/>
    </w:p>
    <w:p w14:paraId="25595C5E" w14:textId="503C536A" w:rsidR="0046132A" w:rsidRPr="00A0085E" w:rsidRDefault="0046132A" w:rsidP="00B538B6">
      <w:pPr>
        <w:pStyle w:val="ANormal"/>
      </w:pPr>
      <w:r w:rsidRPr="00D32F7A">
        <w:t xml:space="preserve">Mô tả: </w:t>
      </w:r>
      <w:r w:rsidR="00526DF5" w:rsidRPr="00D32F7A">
        <w:t xml:space="preserve">Kiểu chuỗi ký tự, nhận các giá </w:t>
      </w:r>
      <w:r w:rsidR="0094735D" w:rsidRPr="00D32F7A">
        <w:t xml:space="preserve">trị </w:t>
      </w:r>
      <w:r w:rsidRPr="00D32F7A">
        <w:t>theo Danh mục hạng giấy phép lái xe</w:t>
      </w:r>
      <w:r w:rsidR="00CE2B07" w:rsidRPr="00A0085E">
        <w:t>.</w:t>
      </w:r>
    </w:p>
    <w:p w14:paraId="2D470EFF" w14:textId="31A48C60" w:rsidR="0046132A" w:rsidRPr="00D32F7A" w:rsidRDefault="0046132A" w:rsidP="00B538B6">
      <w:pPr>
        <w:pStyle w:val="ANormal"/>
      </w:pPr>
      <w:r w:rsidRPr="00D32F7A">
        <w:t>Bảng giá trị danh</w:t>
      </w:r>
      <w:r w:rsidR="003E6E11" w:rsidRPr="00D32F7A">
        <w:t xml:space="preserve"> mục: Tham khảo phụ lục E.1.</w:t>
      </w:r>
      <w:r w:rsidR="0008346F" w:rsidRPr="00D32F7A">
        <w:t>156</w:t>
      </w:r>
      <w:r w:rsidR="00104520" w:rsidRPr="00D32F7A">
        <w:t>.</w:t>
      </w:r>
    </w:p>
    <w:p w14:paraId="6B369DD3" w14:textId="77777777" w:rsidR="0046132A" w:rsidRPr="00D32F7A" w:rsidRDefault="0046132A" w:rsidP="00B538B6">
      <w:pPr>
        <w:pStyle w:val="ANormal"/>
      </w:pPr>
    </w:p>
    <w:p w14:paraId="2A370BF8" w14:textId="3C139826" w:rsidR="00C01F73" w:rsidRPr="00D32F7A" w:rsidRDefault="00C01F73" w:rsidP="00047828">
      <w:pPr>
        <w:pStyle w:val="AHeading6"/>
        <w:numPr>
          <w:ilvl w:val="3"/>
          <w:numId w:val="7"/>
        </w:numPr>
      </w:pPr>
      <w:r w:rsidRPr="00D32F7A">
        <w:t>Quá trình sinh hoạt Đảng</w:t>
      </w:r>
    </w:p>
    <w:p w14:paraId="56C0CB83" w14:textId="30B1B658" w:rsidR="006D4CB3" w:rsidRPr="00D32F7A" w:rsidRDefault="006D4CB3" w:rsidP="00047828">
      <w:pPr>
        <w:pStyle w:val="AHeading7"/>
        <w:numPr>
          <w:ilvl w:val="4"/>
          <w:numId w:val="7"/>
        </w:numPr>
      </w:pPr>
      <w:r w:rsidRPr="00D32F7A">
        <w:t>Cấu trúc dữ liệu</w:t>
      </w:r>
    </w:p>
    <w:p w14:paraId="2CAD1680" w14:textId="5136B4BC" w:rsidR="006D4CB3" w:rsidRPr="00D32F7A" w:rsidRDefault="006D4CB3" w:rsidP="00047828">
      <w:pPr>
        <w:pStyle w:val="AHeading8"/>
        <w:numPr>
          <w:ilvl w:val="5"/>
          <w:numId w:val="7"/>
        </w:numPr>
      </w:pPr>
      <w:r w:rsidRPr="00D32F7A">
        <w:t>Quá trình sinh hoạt Đảng: QuaTrinhDang</w:t>
      </w:r>
    </w:p>
    <w:p w14:paraId="3AC06DCF" w14:textId="1E1AFF49" w:rsidR="006D4CB3" w:rsidRPr="00D32F7A" w:rsidRDefault="006D4CB3" w:rsidP="00B538B6">
      <w:pPr>
        <w:pStyle w:val="ANormal"/>
      </w:pPr>
      <w:r w:rsidRPr="00D32F7A">
        <w:t>Tên cấu trúc: QuaTrinhDang</w:t>
      </w:r>
    </w:p>
    <w:p w14:paraId="0CC06079" w14:textId="671D2745" w:rsidR="006D4CB3" w:rsidRPr="00D32F7A" w:rsidRDefault="006D4CB3" w:rsidP="00B538B6">
      <w:pPr>
        <w:pStyle w:val="ANormal"/>
      </w:pPr>
      <w:r w:rsidRPr="00D32F7A">
        <w:t xml:space="preserve">Mô tả: Cấu trúc </w:t>
      </w:r>
      <w:r w:rsidR="00173FB2" w:rsidRPr="00D32F7A">
        <w:t xml:space="preserve">mô tả dữ liệu </w:t>
      </w:r>
      <w:r w:rsidRPr="00D32F7A">
        <w:t>quá trình sinh hoạt Đảng của công dân</w:t>
      </w:r>
    </w:p>
    <w:tbl>
      <w:tblPr>
        <w:tblW w:w="5000" w:type="pct"/>
        <w:tblCellMar>
          <w:left w:w="0" w:type="dxa"/>
          <w:right w:w="0" w:type="dxa"/>
        </w:tblCellMar>
        <w:tblLook w:val="0000" w:firstRow="0" w:lastRow="0" w:firstColumn="0" w:lastColumn="0" w:noHBand="0" w:noVBand="0"/>
      </w:tblPr>
      <w:tblGrid>
        <w:gridCol w:w="2598"/>
        <w:gridCol w:w="778"/>
        <w:gridCol w:w="1866"/>
        <w:gridCol w:w="1567"/>
        <w:gridCol w:w="2541"/>
      </w:tblGrid>
      <w:tr w:rsidR="00817263" w:rsidRPr="00D32F7A" w14:paraId="0378623D" w14:textId="77777777" w:rsidTr="002F2B92">
        <w:tc>
          <w:tcPr>
            <w:tcW w:w="1389" w:type="pct"/>
            <w:tcBorders>
              <w:top w:val="single" w:sz="4" w:space="0" w:color="000000"/>
              <w:left w:val="single" w:sz="4" w:space="0" w:color="000000"/>
              <w:bottom w:val="single" w:sz="4" w:space="0" w:color="000000"/>
              <w:right w:val="single" w:sz="4" w:space="0" w:color="000000"/>
            </w:tcBorders>
          </w:tcPr>
          <w:p w14:paraId="6E548AE6"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16" w:type="pct"/>
            <w:tcBorders>
              <w:top w:val="single" w:sz="4" w:space="0" w:color="000000"/>
              <w:left w:val="single" w:sz="4" w:space="0" w:color="000000"/>
              <w:bottom w:val="single" w:sz="4" w:space="0" w:color="000000"/>
              <w:right w:val="single" w:sz="4" w:space="0" w:color="000000"/>
            </w:tcBorders>
          </w:tcPr>
          <w:p w14:paraId="3C617E55"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98" w:type="pct"/>
            <w:tcBorders>
              <w:top w:val="single" w:sz="4" w:space="0" w:color="000000"/>
              <w:left w:val="single" w:sz="4" w:space="0" w:color="000000"/>
              <w:bottom w:val="single" w:sz="4" w:space="0" w:color="000000"/>
              <w:right w:val="single" w:sz="4" w:space="0" w:color="000000"/>
            </w:tcBorders>
          </w:tcPr>
          <w:p w14:paraId="03386890" w14:textId="685F4ACC" w:rsidR="006D4CB3"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38" w:type="pct"/>
            <w:tcBorders>
              <w:top w:val="single" w:sz="4" w:space="0" w:color="000000"/>
              <w:left w:val="single" w:sz="4" w:space="0" w:color="000000"/>
              <w:bottom w:val="single" w:sz="4" w:space="0" w:color="000000"/>
              <w:right w:val="single" w:sz="4" w:space="0" w:color="000000"/>
            </w:tcBorders>
          </w:tcPr>
          <w:p w14:paraId="260FFC16"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360" w:type="pct"/>
            <w:tcBorders>
              <w:top w:val="single" w:sz="4" w:space="0" w:color="000000"/>
              <w:left w:val="single" w:sz="4" w:space="0" w:color="000000"/>
              <w:bottom w:val="single" w:sz="4" w:space="0" w:color="000000"/>
              <w:right w:val="single" w:sz="4" w:space="0" w:color="000000"/>
            </w:tcBorders>
          </w:tcPr>
          <w:p w14:paraId="4E468C12"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A0085E" w14:paraId="4A07F424" w14:textId="77777777" w:rsidTr="002F2B92">
        <w:tc>
          <w:tcPr>
            <w:tcW w:w="1389" w:type="pct"/>
            <w:tcBorders>
              <w:top w:val="single" w:sz="4" w:space="0" w:color="000000"/>
              <w:left w:val="single" w:sz="4" w:space="0" w:color="000000"/>
              <w:bottom w:val="single" w:sz="4" w:space="0" w:color="000000"/>
              <w:right w:val="single" w:sz="4" w:space="0" w:color="000000"/>
            </w:tcBorders>
          </w:tcPr>
          <w:p w14:paraId="57075478" w14:textId="364B7779"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lastRenderedPageBreak/>
              <w:t>CongDan</w:t>
            </w:r>
          </w:p>
        </w:tc>
        <w:tc>
          <w:tcPr>
            <w:tcW w:w="416" w:type="pct"/>
            <w:tcBorders>
              <w:top w:val="single" w:sz="4" w:space="0" w:color="000000"/>
              <w:left w:val="single" w:sz="4" w:space="0" w:color="000000"/>
              <w:bottom w:val="single" w:sz="4" w:space="0" w:color="000000"/>
              <w:right w:val="single" w:sz="4" w:space="0" w:color="000000"/>
            </w:tcBorders>
          </w:tcPr>
          <w:p w14:paraId="4F405D1B" w14:textId="7CC7B982" w:rsidR="009421FE" w:rsidRPr="00D32F7A" w:rsidRDefault="009421FE"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Cs/>
                <w:sz w:val="22"/>
                <w:szCs w:val="22"/>
                <w:lang w:val="vi-VN"/>
              </w:rPr>
              <w:t>1</w:t>
            </w:r>
          </w:p>
        </w:tc>
        <w:tc>
          <w:tcPr>
            <w:tcW w:w="998" w:type="pct"/>
            <w:tcBorders>
              <w:top w:val="single" w:sz="4" w:space="0" w:color="000000"/>
              <w:left w:val="single" w:sz="4" w:space="0" w:color="000000"/>
              <w:bottom w:val="single" w:sz="4" w:space="0" w:color="000000"/>
              <w:right w:val="single" w:sz="4" w:space="0" w:color="000000"/>
            </w:tcBorders>
          </w:tcPr>
          <w:p w14:paraId="7340A2A8" w14:textId="2F798567"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sz w:val="22"/>
                <w:szCs w:val="22"/>
                <w:lang w:val="vi-VN" w:eastAsia="vi-VN"/>
              </w:rPr>
              <w:t>CongDan</w:t>
            </w:r>
            <w:r w:rsidR="009421FE" w:rsidRPr="00D32F7A">
              <w:rPr>
                <w:rFonts w:ascii="Arial" w:hAnsi="Arial" w:cs="Arial"/>
                <w:sz w:val="22"/>
                <w:szCs w:val="22"/>
                <w:lang w:val="vi-VN" w:eastAsia="vi-VN"/>
              </w:rPr>
              <w:t xml:space="preserve"> (S)</w:t>
            </w:r>
          </w:p>
        </w:tc>
        <w:tc>
          <w:tcPr>
            <w:tcW w:w="838" w:type="pct"/>
            <w:tcBorders>
              <w:top w:val="single" w:sz="4" w:space="0" w:color="000000"/>
              <w:left w:val="single" w:sz="4" w:space="0" w:color="000000"/>
              <w:bottom w:val="single" w:sz="4" w:space="0" w:color="000000"/>
              <w:right w:val="single" w:sz="4" w:space="0" w:color="000000"/>
            </w:tcBorders>
          </w:tcPr>
          <w:p w14:paraId="11ACFCAC" w14:textId="5AD89231" w:rsidR="009421FE" w:rsidRPr="00D32F7A" w:rsidRDefault="0030112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_Ref174311780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60" w:type="pct"/>
            <w:tcBorders>
              <w:top w:val="single" w:sz="4" w:space="0" w:color="000000"/>
              <w:left w:val="single" w:sz="4" w:space="0" w:color="000000"/>
              <w:bottom w:val="single" w:sz="4" w:space="0" w:color="000000"/>
              <w:right w:val="single" w:sz="4" w:space="0" w:color="000000"/>
            </w:tcBorders>
          </w:tcPr>
          <w:p w14:paraId="34660CDB" w14:textId="35B85216" w:rsidR="009421FE" w:rsidRPr="00D32F7A" w:rsidRDefault="00BB7673" w:rsidP="00F25F68">
            <w:pPr>
              <w:autoSpaceDE w:val="0"/>
              <w:autoSpaceDN w:val="0"/>
              <w:adjustRightInd w:val="0"/>
              <w:spacing w:before="120"/>
              <w:rPr>
                <w:rFonts w:ascii="Arial" w:hAnsi="Arial" w:cs="Arial"/>
                <w:i/>
                <w:iCs/>
                <w:sz w:val="22"/>
                <w:szCs w:val="22"/>
                <w:lang w:val="vi-VN"/>
              </w:rPr>
            </w:pPr>
            <w:r w:rsidRPr="00D32F7A">
              <w:rPr>
                <w:rFonts w:ascii="Arial" w:hAnsi="Arial" w:cs="Arial"/>
                <w:iCs/>
                <w:sz w:val="22"/>
                <w:szCs w:val="22"/>
                <w:lang w:val="vi-VN"/>
              </w:rPr>
              <w:t>Thông tin cơ bản của công dân</w:t>
            </w:r>
          </w:p>
        </w:tc>
      </w:tr>
      <w:tr w:rsidR="00817263" w:rsidRPr="00A0085E" w14:paraId="71265CEC" w14:textId="77777777" w:rsidTr="002F2B92">
        <w:tc>
          <w:tcPr>
            <w:tcW w:w="1389" w:type="pct"/>
            <w:tcBorders>
              <w:top w:val="single" w:sz="4" w:space="0" w:color="000000"/>
              <w:left w:val="single" w:sz="4" w:space="0" w:color="000000"/>
              <w:bottom w:val="single" w:sz="4" w:space="0" w:color="000000"/>
              <w:right w:val="single" w:sz="4" w:space="0" w:color="000000"/>
            </w:tcBorders>
          </w:tcPr>
          <w:p w14:paraId="3C5D6D84" w14:textId="5644EE08"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NgayBD</w:t>
            </w:r>
          </w:p>
        </w:tc>
        <w:tc>
          <w:tcPr>
            <w:tcW w:w="416" w:type="pct"/>
            <w:tcBorders>
              <w:top w:val="single" w:sz="4" w:space="0" w:color="000000"/>
              <w:left w:val="single" w:sz="4" w:space="0" w:color="000000"/>
              <w:bottom w:val="single" w:sz="4" w:space="0" w:color="000000"/>
              <w:right w:val="single" w:sz="4" w:space="0" w:color="000000"/>
            </w:tcBorders>
          </w:tcPr>
          <w:p w14:paraId="673F32FF" w14:textId="562EB0F0" w:rsidR="006D4CB3" w:rsidRPr="00D32F7A" w:rsidRDefault="00CB7B9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8" w:type="pct"/>
            <w:tcBorders>
              <w:top w:val="single" w:sz="4" w:space="0" w:color="000000"/>
              <w:left w:val="single" w:sz="4" w:space="0" w:color="000000"/>
              <w:bottom w:val="single" w:sz="4" w:space="0" w:color="000000"/>
              <w:right w:val="single" w:sz="4" w:space="0" w:color="000000"/>
            </w:tcBorders>
          </w:tcPr>
          <w:p w14:paraId="7E945CDD" w14:textId="03262AC4"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38" w:type="pct"/>
            <w:tcBorders>
              <w:top w:val="single" w:sz="4" w:space="0" w:color="000000"/>
              <w:left w:val="single" w:sz="4" w:space="0" w:color="000000"/>
              <w:bottom w:val="single" w:sz="4" w:space="0" w:color="000000"/>
              <w:right w:val="single" w:sz="4" w:space="0" w:color="000000"/>
            </w:tcBorders>
          </w:tcPr>
          <w:p w14:paraId="1CBB90A2" w14:textId="1A924658"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60" w:type="pct"/>
            <w:tcBorders>
              <w:top w:val="single" w:sz="4" w:space="0" w:color="000000"/>
              <w:left w:val="single" w:sz="4" w:space="0" w:color="000000"/>
              <w:bottom w:val="single" w:sz="4" w:space="0" w:color="000000"/>
              <w:right w:val="single" w:sz="4" w:space="0" w:color="000000"/>
            </w:tcBorders>
          </w:tcPr>
          <w:p w14:paraId="62A8648D" w14:textId="4982F985"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tham gia tổ chức chính trị-xã hội đầu tiên (ngày vào Đoàn TNCSHCM, Công đoàn, Hội</w:t>
            </w:r>
          </w:p>
        </w:tc>
      </w:tr>
      <w:tr w:rsidR="00817263" w:rsidRPr="00D32F7A" w14:paraId="183444A4" w14:textId="77777777" w:rsidTr="002F2B92">
        <w:tc>
          <w:tcPr>
            <w:tcW w:w="1389" w:type="pct"/>
            <w:tcBorders>
              <w:top w:val="single" w:sz="4" w:space="0" w:color="000000"/>
              <w:left w:val="single" w:sz="4" w:space="0" w:color="000000"/>
              <w:bottom w:val="single" w:sz="4" w:space="0" w:color="000000"/>
              <w:right w:val="single" w:sz="4" w:space="0" w:color="000000"/>
            </w:tcBorders>
          </w:tcPr>
          <w:p w14:paraId="68AA46CC" w14:textId="04F8BA40"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NgayVaoDang</w:t>
            </w:r>
          </w:p>
        </w:tc>
        <w:tc>
          <w:tcPr>
            <w:tcW w:w="416" w:type="pct"/>
            <w:tcBorders>
              <w:top w:val="single" w:sz="4" w:space="0" w:color="000000"/>
              <w:left w:val="single" w:sz="4" w:space="0" w:color="000000"/>
              <w:bottom w:val="single" w:sz="4" w:space="0" w:color="000000"/>
              <w:right w:val="single" w:sz="4" w:space="0" w:color="000000"/>
            </w:tcBorders>
          </w:tcPr>
          <w:p w14:paraId="676AE436" w14:textId="273CF58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8" w:type="pct"/>
            <w:tcBorders>
              <w:top w:val="single" w:sz="4" w:space="0" w:color="000000"/>
              <w:left w:val="single" w:sz="4" w:space="0" w:color="000000"/>
              <w:bottom w:val="single" w:sz="4" w:space="0" w:color="000000"/>
              <w:right w:val="single" w:sz="4" w:space="0" w:color="000000"/>
            </w:tcBorders>
          </w:tcPr>
          <w:p w14:paraId="0AC1DF3C" w14:textId="0141D482"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38" w:type="pct"/>
            <w:tcBorders>
              <w:top w:val="single" w:sz="4" w:space="0" w:color="000000"/>
              <w:left w:val="single" w:sz="4" w:space="0" w:color="000000"/>
              <w:bottom w:val="single" w:sz="4" w:space="0" w:color="000000"/>
              <w:right w:val="single" w:sz="4" w:space="0" w:color="000000"/>
            </w:tcBorders>
          </w:tcPr>
          <w:p w14:paraId="4A9DBEB0" w14:textId="5EE6BDC9"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60" w:type="pct"/>
            <w:tcBorders>
              <w:top w:val="single" w:sz="4" w:space="0" w:color="000000"/>
              <w:left w:val="single" w:sz="4" w:space="0" w:color="000000"/>
              <w:bottom w:val="single" w:sz="4" w:space="0" w:color="000000"/>
              <w:right w:val="single" w:sz="4" w:space="0" w:color="000000"/>
            </w:tcBorders>
          </w:tcPr>
          <w:p w14:paraId="20A94121" w14:textId="32A532CD"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vào Đảng</w:t>
            </w:r>
          </w:p>
        </w:tc>
      </w:tr>
      <w:tr w:rsidR="00817263" w:rsidRPr="00A0085E" w14:paraId="454C3480" w14:textId="77777777" w:rsidTr="002F2B92">
        <w:tc>
          <w:tcPr>
            <w:tcW w:w="1389" w:type="pct"/>
            <w:tcBorders>
              <w:top w:val="single" w:sz="4" w:space="0" w:color="000000"/>
              <w:left w:val="single" w:sz="4" w:space="0" w:color="000000"/>
              <w:bottom w:val="single" w:sz="4" w:space="0" w:color="000000"/>
              <w:right w:val="single" w:sz="4" w:space="0" w:color="000000"/>
            </w:tcBorders>
          </w:tcPr>
          <w:p w14:paraId="532C2653" w14:textId="4D642216"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NgayVaoDangCT</w:t>
            </w:r>
          </w:p>
        </w:tc>
        <w:tc>
          <w:tcPr>
            <w:tcW w:w="416" w:type="pct"/>
            <w:tcBorders>
              <w:top w:val="single" w:sz="4" w:space="0" w:color="000000"/>
              <w:left w:val="single" w:sz="4" w:space="0" w:color="000000"/>
              <w:bottom w:val="single" w:sz="4" w:space="0" w:color="000000"/>
              <w:right w:val="single" w:sz="4" w:space="0" w:color="000000"/>
            </w:tcBorders>
          </w:tcPr>
          <w:p w14:paraId="5FC723AE" w14:textId="36FB3CD1"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8" w:type="pct"/>
            <w:tcBorders>
              <w:top w:val="single" w:sz="4" w:space="0" w:color="000000"/>
              <w:left w:val="single" w:sz="4" w:space="0" w:color="000000"/>
              <w:bottom w:val="single" w:sz="4" w:space="0" w:color="000000"/>
              <w:right w:val="single" w:sz="4" w:space="0" w:color="000000"/>
            </w:tcBorders>
          </w:tcPr>
          <w:p w14:paraId="75B0A8C4" w14:textId="72036F7F"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38" w:type="pct"/>
            <w:tcBorders>
              <w:top w:val="single" w:sz="4" w:space="0" w:color="000000"/>
              <w:left w:val="single" w:sz="4" w:space="0" w:color="000000"/>
              <w:bottom w:val="single" w:sz="4" w:space="0" w:color="000000"/>
              <w:right w:val="single" w:sz="4" w:space="0" w:color="000000"/>
            </w:tcBorders>
          </w:tcPr>
          <w:p w14:paraId="15477040" w14:textId="3A92437E"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60" w:type="pct"/>
            <w:tcBorders>
              <w:top w:val="single" w:sz="4" w:space="0" w:color="000000"/>
              <w:left w:val="single" w:sz="4" w:space="0" w:color="000000"/>
              <w:bottom w:val="single" w:sz="4" w:space="0" w:color="000000"/>
              <w:right w:val="single" w:sz="4" w:space="0" w:color="000000"/>
            </w:tcBorders>
          </w:tcPr>
          <w:p w14:paraId="70AA0344" w14:textId="2FB9D1F6"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vào Đảng chính thức</w:t>
            </w:r>
          </w:p>
        </w:tc>
      </w:tr>
      <w:tr w:rsidR="00817263" w:rsidRPr="00D32F7A" w14:paraId="55EEE6F8" w14:textId="77777777" w:rsidTr="002F2B92">
        <w:tc>
          <w:tcPr>
            <w:tcW w:w="1389" w:type="pct"/>
            <w:tcBorders>
              <w:top w:val="single" w:sz="4" w:space="0" w:color="000000"/>
              <w:left w:val="single" w:sz="4" w:space="0" w:color="000000"/>
              <w:bottom w:val="single" w:sz="4" w:space="0" w:color="000000"/>
              <w:right w:val="single" w:sz="4" w:space="0" w:color="000000"/>
            </w:tcBorders>
          </w:tcPr>
          <w:p w14:paraId="4A4C6D9C" w14:textId="1186B6A9" w:rsidR="006D4CB3" w:rsidRPr="00D32F7A" w:rsidRDefault="006D4CB3"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ChucVuDang</w:t>
            </w:r>
          </w:p>
        </w:tc>
        <w:tc>
          <w:tcPr>
            <w:tcW w:w="416" w:type="pct"/>
            <w:tcBorders>
              <w:top w:val="single" w:sz="4" w:space="0" w:color="000000"/>
              <w:left w:val="single" w:sz="4" w:space="0" w:color="000000"/>
              <w:bottom w:val="single" w:sz="4" w:space="0" w:color="000000"/>
              <w:right w:val="single" w:sz="4" w:space="0" w:color="000000"/>
            </w:tcBorders>
          </w:tcPr>
          <w:p w14:paraId="7115D12F" w14:textId="3D737D1D" w:rsidR="006D4CB3" w:rsidRPr="00D32F7A" w:rsidRDefault="00123BCF"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0..n</w:t>
            </w:r>
          </w:p>
        </w:tc>
        <w:tc>
          <w:tcPr>
            <w:tcW w:w="998" w:type="pct"/>
            <w:tcBorders>
              <w:top w:val="single" w:sz="4" w:space="0" w:color="000000"/>
              <w:left w:val="single" w:sz="4" w:space="0" w:color="000000"/>
              <w:bottom w:val="single" w:sz="4" w:space="0" w:color="000000"/>
              <w:right w:val="single" w:sz="4" w:space="0" w:color="000000"/>
            </w:tcBorders>
          </w:tcPr>
          <w:p w14:paraId="6D06FE45" w14:textId="43168BA7" w:rsidR="006D4CB3" w:rsidRPr="00D32F7A" w:rsidRDefault="00CB7B9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ChucVuDang (S)</w:t>
            </w:r>
          </w:p>
        </w:tc>
        <w:tc>
          <w:tcPr>
            <w:tcW w:w="838" w:type="pct"/>
            <w:tcBorders>
              <w:top w:val="single" w:sz="4" w:space="0" w:color="000000"/>
              <w:left w:val="single" w:sz="4" w:space="0" w:color="000000"/>
              <w:bottom w:val="single" w:sz="4" w:space="0" w:color="000000"/>
              <w:right w:val="single" w:sz="4" w:space="0" w:color="000000"/>
            </w:tcBorders>
          </w:tcPr>
          <w:p w14:paraId="40558332" w14:textId="1D56C9C4" w:rsidR="006D4CB3" w:rsidRPr="00D32F7A" w:rsidRDefault="00CB7B9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_Ref168976471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2.2.9.3.2.1</w:t>
            </w:r>
            <w:r w:rsidRPr="00D32F7A">
              <w:rPr>
                <w:rFonts w:ascii="Arial" w:hAnsi="Arial" w:cs="Arial"/>
                <w:sz w:val="22"/>
                <w:szCs w:val="22"/>
                <w:lang w:val="vi-VN"/>
              </w:rPr>
              <w:fldChar w:fldCharType="end"/>
            </w:r>
          </w:p>
        </w:tc>
        <w:tc>
          <w:tcPr>
            <w:tcW w:w="1360" w:type="pct"/>
            <w:tcBorders>
              <w:top w:val="single" w:sz="4" w:space="0" w:color="000000"/>
              <w:left w:val="single" w:sz="4" w:space="0" w:color="000000"/>
              <w:bottom w:val="single" w:sz="4" w:space="0" w:color="000000"/>
              <w:right w:val="single" w:sz="4" w:space="0" w:color="000000"/>
            </w:tcBorders>
          </w:tcPr>
          <w:p w14:paraId="2B96DED2" w14:textId="093C3091" w:rsidR="006D4CB3" w:rsidRPr="00D32F7A" w:rsidRDefault="00CB7B90" w:rsidP="00F25F68">
            <w:pPr>
              <w:autoSpaceDE w:val="0"/>
              <w:autoSpaceDN w:val="0"/>
              <w:adjustRightInd w:val="0"/>
              <w:spacing w:before="120"/>
              <w:rPr>
                <w:rFonts w:ascii="Arial" w:hAnsi="Arial" w:cs="Arial"/>
                <w:sz w:val="22"/>
                <w:szCs w:val="22"/>
              </w:rPr>
            </w:pPr>
            <w:r w:rsidRPr="00D32F7A">
              <w:rPr>
                <w:rFonts w:ascii="Arial" w:hAnsi="Arial" w:cs="Arial"/>
                <w:sz w:val="22"/>
                <w:szCs w:val="22"/>
                <w:lang w:val="vi-VN"/>
              </w:rPr>
              <w:t>Thông tin tham gia các chức vụ Đảng</w:t>
            </w:r>
          </w:p>
        </w:tc>
      </w:tr>
    </w:tbl>
    <w:p w14:paraId="3E39B17E" w14:textId="4F9EF602" w:rsidR="00CB7B90" w:rsidRPr="00D32F7A" w:rsidRDefault="00CB7B90" w:rsidP="00047828">
      <w:pPr>
        <w:pStyle w:val="AHeading7"/>
        <w:numPr>
          <w:ilvl w:val="4"/>
          <w:numId w:val="7"/>
        </w:numPr>
      </w:pPr>
      <w:r w:rsidRPr="00D32F7A">
        <w:t>Cấu trúc dữ liệu và kiểu dữ liệu tham chiếu</w:t>
      </w:r>
    </w:p>
    <w:p w14:paraId="20507A01" w14:textId="47EA170E" w:rsidR="00CB7B90" w:rsidRPr="00D32F7A" w:rsidRDefault="00CB7B90" w:rsidP="00047828">
      <w:pPr>
        <w:pStyle w:val="AHeading8"/>
        <w:numPr>
          <w:ilvl w:val="5"/>
          <w:numId w:val="7"/>
        </w:numPr>
      </w:pPr>
      <w:bookmarkStart w:id="413" w:name="_Ref168976471"/>
      <w:r w:rsidRPr="00D32F7A">
        <w:t>ChucVuDang</w:t>
      </w:r>
      <w:bookmarkEnd w:id="413"/>
    </w:p>
    <w:p w14:paraId="2F3BC009" w14:textId="05FC901C" w:rsidR="00173FB2" w:rsidRPr="00D32F7A" w:rsidRDefault="00173FB2" w:rsidP="00B538B6">
      <w:pPr>
        <w:pStyle w:val="ANormal"/>
      </w:pPr>
      <w:r w:rsidRPr="00D32F7A">
        <w:t>Cấu trúc mô tả dữ liệu chức vụ Đảng</w:t>
      </w:r>
    </w:p>
    <w:tbl>
      <w:tblPr>
        <w:tblW w:w="5000" w:type="pct"/>
        <w:tblCellMar>
          <w:left w:w="0" w:type="dxa"/>
          <w:right w:w="0" w:type="dxa"/>
        </w:tblCellMar>
        <w:tblLook w:val="0000" w:firstRow="0" w:lastRow="0" w:firstColumn="0" w:lastColumn="0" w:noHBand="0" w:noVBand="0"/>
      </w:tblPr>
      <w:tblGrid>
        <w:gridCol w:w="2650"/>
        <w:gridCol w:w="836"/>
        <w:gridCol w:w="1924"/>
        <w:gridCol w:w="1337"/>
        <w:gridCol w:w="2603"/>
      </w:tblGrid>
      <w:tr w:rsidR="00817263" w:rsidRPr="00D32F7A" w14:paraId="548689E0" w14:textId="77777777" w:rsidTr="006D4CB3">
        <w:tc>
          <w:tcPr>
            <w:tcW w:w="1417" w:type="pct"/>
            <w:tcBorders>
              <w:top w:val="single" w:sz="4" w:space="0" w:color="000000"/>
              <w:left w:val="single" w:sz="4" w:space="0" w:color="000000"/>
              <w:bottom w:val="single" w:sz="4" w:space="0" w:color="000000"/>
              <w:right w:val="single" w:sz="4" w:space="0" w:color="000000"/>
            </w:tcBorders>
          </w:tcPr>
          <w:p w14:paraId="77CC9859"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47" w:type="pct"/>
            <w:tcBorders>
              <w:top w:val="single" w:sz="4" w:space="0" w:color="000000"/>
              <w:left w:val="single" w:sz="4" w:space="0" w:color="000000"/>
              <w:bottom w:val="single" w:sz="4" w:space="0" w:color="000000"/>
              <w:right w:val="single" w:sz="4" w:space="0" w:color="000000"/>
            </w:tcBorders>
          </w:tcPr>
          <w:p w14:paraId="7EFD91D4"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29" w:type="pct"/>
            <w:tcBorders>
              <w:top w:val="single" w:sz="4" w:space="0" w:color="000000"/>
              <w:left w:val="single" w:sz="4" w:space="0" w:color="000000"/>
              <w:bottom w:val="single" w:sz="4" w:space="0" w:color="000000"/>
              <w:right w:val="single" w:sz="4" w:space="0" w:color="000000"/>
            </w:tcBorders>
          </w:tcPr>
          <w:p w14:paraId="60D069D3" w14:textId="6EDECE5A" w:rsidR="006D4CB3"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15" w:type="pct"/>
            <w:tcBorders>
              <w:top w:val="single" w:sz="4" w:space="0" w:color="000000"/>
              <w:left w:val="single" w:sz="4" w:space="0" w:color="000000"/>
              <w:bottom w:val="single" w:sz="4" w:space="0" w:color="000000"/>
              <w:right w:val="single" w:sz="4" w:space="0" w:color="000000"/>
            </w:tcBorders>
          </w:tcPr>
          <w:p w14:paraId="3678AE93"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392" w:type="pct"/>
            <w:tcBorders>
              <w:top w:val="single" w:sz="4" w:space="0" w:color="000000"/>
              <w:left w:val="single" w:sz="4" w:space="0" w:color="000000"/>
              <w:bottom w:val="single" w:sz="4" w:space="0" w:color="000000"/>
              <w:right w:val="single" w:sz="4" w:space="0" w:color="000000"/>
            </w:tcBorders>
          </w:tcPr>
          <w:p w14:paraId="4ECE1EF5"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17263" w:rsidRPr="00D32F7A" w14:paraId="2A52CA93" w14:textId="77777777" w:rsidTr="006D4CB3">
        <w:tc>
          <w:tcPr>
            <w:tcW w:w="1417" w:type="pct"/>
            <w:tcBorders>
              <w:top w:val="single" w:sz="4" w:space="0" w:color="000000"/>
              <w:left w:val="single" w:sz="4" w:space="0" w:color="000000"/>
              <w:bottom w:val="single" w:sz="4" w:space="0" w:color="000000"/>
              <w:right w:val="single" w:sz="4" w:space="0" w:color="000000"/>
            </w:tcBorders>
          </w:tcPr>
          <w:p w14:paraId="48642D4B" w14:textId="19129C40"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NhiemKyTu</w:t>
            </w:r>
          </w:p>
        </w:tc>
        <w:tc>
          <w:tcPr>
            <w:tcW w:w="447" w:type="pct"/>
            <w:tcBorders>
              <w:top w:val="single" w:sz="4" w:space="0" w:color="000000"/>
              <w:left w:val="single" w:sz="4" w:space="0" w:color="000000"/>
              <w:bottom w:val="single" w:sz="4" w:space="0" w:color="000000"/>
              <w:right w:val="single" w:sz="4" w:space="0" w:color="000000"/>
            </w:tcBorders>
          </w:tcPr>
          <w:p w14:paraId="462A64B2" w14:textId="129BD816"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29" w:type="pct"/>
            <w:tcBorders>
              <w:top w:val="single" w:sz="4" w:space="0" w:color="000000"/>
              <w:left w:val="single" w:sz="4" w:space="0" w:color="000000"/>
              <w:bottom w:val="single" w:sz="4" w:space="0" w:color="000000"/>
              <w:right w:val="single" w:sz="4" w:space="0" w:color="000000"/>
            </w:tcBorders>
          </w:tcPr>
          <w:p w14:paraId="6365E152" w14:textId="7FE533DB"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15" w:type="pct"/>
            <w:tcBorders>
              <w:top w:val="single" w:sz="4" w:space="0" w:color="000000"/>
              <w:left w:val="single" w:sz="4" w:space="0" w:color="000000"/>
              <w:bottom w:val="single" w:sz="4" w:space="0" w:color="000000"/>
              <w:right w:val="single" w:sz="4" w:space="0" w:color="000000"/>
            </w:tcBorders>
          </w:tcPr>
          <w:p w14:paraId="5681ECC4" w14:textId="4D1CA36E"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392" w:type="pct"/>
            <w:tcBorders>
              <w:top w:val="single" w:sz="4" w:space="0" w:color="000000"/>
              <w:left w:val="single" w:sz="4" w:space="0" w:color="000000"/>
              <w:bottom w:val="single" w:sz="4" w:space="0" w:color="000000"/>
              <w:right w:val="single" w:sz="4" w:space="0" w:color="000000"/>
            </w:tcBorders>
          </w:tcPr>
          <w:p w14:paraId="5164FD35" w14:textId="75C3D366"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Bắt đầu nhiệm kỳ</w:t>
            </w:r>
          </w:p>
        </w:tc>
      </w:tr>
      <w:tr w:rsidR="00817263" w:rsidRPr="00D32F7A" w14:paraId="6D034CED" w14:textId="77777777" w:rsidTr="006D4CB3">
        <w:tc>
          <w:tcPr>
            <w:tcW w:w="1417" w:type="pct"/>
            <w:tcBorders>
              <w:top w:val="single" w:sz="4" w:space="0" w:color="000000"/>
              <w:left w:val="single" w:sz="4" w:space="0" w:color="000000"/>
              <w:bottom w:val="single" w:sz="4" w:space="0" w:color="000000"/>
              <w:right w:val="single" w:sz="4" w:space="0" w:color="000000"/>
            </w:tcBorders>
          </w:tcPr>
          <w:p w14:paraId="45322798" w14:textId="7FF7627A"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NhiemKyDen</w:t>
            </w:r>
          </w:p>
        </w:tc>
        <w:tc>
          <w:tcPr>
            <w:tcW w:w="447" w:type="pct"/>
            <w:tcBorders>
              <w:top w:val="single" w:sz="4" w:space="0" w:color="000000"/>
              <w:left w:val="single" w:sz="4" w:space="0" w:color="000000"/>
              <w:bottom w:val="single" w:sz="4" w:space="0" w:color="000000"/>
              <w:right w:val="single" w:sz="4" w:space="0" w:color="000000"/>
            </w:tcBorders>
          </w:tcPr>
          <w:p w14:paraId="3025C2EB" w14:textId="177AD524"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29" w:type="pct"/>
            <w:tcBorders>
              <w:top w:val="single" w:sz="4" w:space="0" w:color="000000"/>
              <w:left w:val="single" w:sz="4" w:space="0" w:color="000000"/>
              <w:bottom w:val="single" w:sz="4" w:space="0" w:color="000000"/>
              <w:right w:val="single" w:sz="4" w:space="0" w:color="000000"/>
            </w:tcBorders>
          </w:tcPr>
          <w:p w14:paraId="33B37CE6" w14:textId="624F616C"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15" w:type="pct"/>
            <w:tcBorders>
              <w:top w:val="single" w:sz="4" w:space="0" w:color="000000"/>
              <w:left w:val="single" w:sz="4" w:space="0" w:color="000000"/>
              <w:bottom w:val="single" w:sz="4" w:space="0" w:color="000000"/>
              <w:right w:val="single" w:sz="4" w:space="0" w:color="000000"/>
            </w:tcBorders>
          </w:tcPr>
          <w:p w14:paraId="07CB60FE" w14:textId="1E4F8E9C"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392" w:type="pct"/>
            <w:tcBorders>
              <w:top w:val="single" w:sz="4" w:space="0" w:color="000000"/>
              <w:left w:val="single" w:sz="4" w:space="0" w:color="000000"/>
              <w:bottom w:val="single" w:sz="4" w:space="0" w:color="000000"/>
              <w:right w:val="single" w:sz="4" w:space="0" w:color="000000"/>
            </w:tcBorders>
          </w:tcPr>
          <w:p w14:paraId="2054B728" w14:textId="426FCE6E"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Kết thúc nhiệm kỳ</w:t>
            </w:r>
          </w:p>
        </w:tc>
      </w:tr>
      <w:tr w:rsidR="00817263" w:rsidRPr="00A0085E" w14:paraId="3045CF3E" w14:textId="77777777" w:rsidTr="006D4CB3">
        <w:tc>
          <w:tcPr>
            <w:tcW w:w="1417" w:type="pct"/>
            <w:tcBorders>
              <w:top w:val="single" w:sz="4" w:space="0" w:color="000000"/>
              <w:left w:val="single" w:sz="4" w:space="0" w:color="000000"/>
              <w:bottom w:val="single" w:sz="4" w:space="0" w:color="000000"/>
              <w:right w:val="single" w:sz="4" w:space="0" w:color="000000"/>
            </w:tcBorders>
          </w:tcPr>
          <w:p w14:paraId="32AB004F" w14:textId="340DBD66"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ChucVuDangChinh</w:t>
            </w:r>
          </w:p>
        </w:tc>
        <w:tc>
          <w:tcPr>
            <w:tcW w:w="447" w:type="pct"/>
            <w:tcBorders>
              <w:top w:val="single" w:sz="4" w:space="0" w:color="000000"/>
              <w:left w:val="single" w:sz="4" w:space="0" w:color="000000"/>
              <w:bottom w:val="single" w:sz="4" w:space="0" w:color="000000"/>
              <w:right w:val="single" w:sz="4" w:space="0" w:color="000000"/>
            </w:tcBorders>
          </w:tcPr>
          <w:p w14:paraId="653792DD" w14:textId="77777777"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29" w:type="pct"/>
            <w:tcBorders>
              <w:top w:val="single" w:sz="4" w:space="0" w:color="000000"/>
              <w:left w:val="single" w:sz="4" w:space="0" w:color="000000"/>
              <w:bottom w:val="single" w:sz="4" w:space="0" w:color="000000"/>
              <w:right w:val="single" w:sz="4" w:space="0" w:color="000000"/>
            </w:tcBorders>
          </w:tcPr>
          <w:p w14:paraId="200A2305" w14:textId="04DC736D"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15" w:type="pct"/>
            <w:tcBorders>
              <w:top w:val="single" w:sz="4" w:space="0" w:color="000000"/>
              <w:left w:val="single" w:sz="4" w:space="0" w:color="000000"/>
              <w:bottom w:val="single" w:sz="4" w:space="0" w:color="000000"/>
              <w:right w:val="single" w:sz="4" w:space="0" w:color="000000"/>
            </w:tcBorders>
          </w:tcPr>
          <w:p w14:paraId="3FEE3E86" w14:textId="4EF62882"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392" w:type="pct"/>
            <w:tcBorders>
              <w:top w:val="single" w:sz="4" w:space="0" w:color="000000"/>
              <w:left w:val="single" w:sz="4" w:space="0" w:color="000000"/>
              <w:bottom w:val="single" w:sz="4" w:space="0" w:color="000000"/>
              <w:right w:val="single" w:sz="4" w:space="0" w:color="000000"/>
            </w:tcBorders>
          </w:tcPr>
          <w:p w14:paraId="31E16E00" w14:textId="08D8C14D"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Chức vụ Đảng chính thức</w:t>
            </w:r>
          </w:p>
        </w:tc>
      </w:tr>
      <w:tr w:rsidR="00817263" w:rsidRPr="00A0085E" w14:paraId="597781AE" w14:textId="77777777" w:rsidTr="006D4CB3">
        <w:tc>
          <w:tcPr>
            <w:tcW w:w="1417" w:type="pct"/>
            <w:tcBorders>
              <w:top w:val="single" w:sz="4" w:space="0" w:color="000000"/>
              <w:left w:val="single" w:sz="4" w:space="0" w:color="000000"/>
              <w:bottom w:val="single" w:sz="4" w:space="0" w:color="000000"/>
              <w:right w:val="single" w:sz="4" w:space="0" w:color="000000"/>
            </w:tcBorders>
          </w:tcPr>
          <w:p w14:paraId="39FC6E02" w14:textId="56FCA5A2"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ChucVuDangKiemNhiem</w:t>
            </w:r>
          </w:p>
        </w:tc>
        <w:tc>
          <w:tcPr>
            <w:tcW w:w="447" w:type="pct"/>
            <w:tcBorders>
              <w:top w:val="single" w:sz="4" w:space="0" w:color="000000"/>
              <w:left w:val="single" w:sz="4" w:space="0" w:color="000000"/>
              <w:bottom w:val="single" w:sz="4" w:space="0" w:color="000000"/>
              <w:right w:val="single" w:sz="4" w:space="0" w:color="000000"/>
            </w:tcBorders>
          </w:tcPr>
          <w:p w14:paraId="241511EE" w14:textId="6AAFD378" w:rsidR="006D4CB3" w:rsidRPr="00D32F7A" w:rsidRDefault="006D4CB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029" w:type="pct"/>
            <w:tcBorders>
              <w:top w:val="single" w:sz="4" w:space="0" w:color="000000"/>
              <w:left w:val="single" w:sz="4" w:space="0" w:color="000000"/>
              <w:bottom w:val="single" w:sz="4" w:space="0" w:color="000000"/>
              <w:right w:val="single" w:sz="4" w:space="0" w:color="000000"/>
            </w:tcBorders>
          </w:tcPr>
          <w:p w14:paraId="575D8AB6" w14:textId="748FA5E1"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15" w:type="pct"/>
            <w:tcBorders>
              <w:top w:val="single" w:sz="4" w:space="0" w:color="000000"/>
              <w:left w:val="single" w:sz="4" w:space="0" w:color="000000"/>
              <w:bottom w:val="single" w:sz="4" w:space="0" w:color="000000"/>
              <w:right w:val="single" w:sz="4" w:space="0" w:color="000000"/>
            </w:tcBorders>
          </w:tcPr>
          <w:p w14:paraId="3A9F4B3F" w14:textId="54D22B81" w:rsidR="006D4CB3" w:rsidRPr="00D32F7A" w:rsidRDefault="006D4CB3"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392" w:type="pct"/>
            <w:tcBorders>
              <w:top w:val="single" w:sz="4" w:space="0" w:color="000000"/>
              <w:left w:val="single" w:sz="4" w:space="0" w:color="000000"/>
              <w:bottom w:val="single" w:sz="4" w:space="0" w:color="000000"/>
              <w:right w:val="single" w:sz="4" w:space="0" w:color="000000"/>
            </w:tcBorders>
          </w:tcPr>
          <w:p w14:paraId="0C1695A5" w14:textId="6D8C4048" w:rsidR="006D4CB3" w:rsidRPr="00D32F7A" w:rsidRDefault="006D4CB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Chức vụ Đảng kiêm nhiệm</w:t>
            </w:r>
          </w:p>
        </w:tc>
      </w:tr>
    </w:tbl>
    <w:p w14:paraId="54463682" w14:textId="39619545" w:rsidR="00DD779B" w:rsidRPr="00D32F7A" w:rsidRDefault="00867FD8" w:rsidP="00047828">
      <w:pPr>
        <w:pStyle w:val="AHeading3"/>
        <w:numPr>
          <w:ilvl w:val="1"/>
          <w:numId w:val="7"/>
        </w:numPr>
      </w:pPr>
      <w:bookmarkStart w:id="414" w:name="_Toc168974659"/>
      <w:bookmarkStart w:id="415" w:name="_Toc169144989"/>
      <w:bookmarkStart w:id="416" w:name="_Toc174155619"/>
      <w:bookmarkStart w:id="417" w:name="_Ref177560804"/>
      <w:bookmarkStart w:id="418" w:name="_Ref183099166"/>
      <w:bookmarkStart w:id="419" w:name="_Toc189584669"/>
      <w:bookmarkStart w:id="420" w:name="_Toc168974714"/>
      <w:bookmarkStart w:id="421" w:name="_Ref174335053"/>
      <w:r w:rsidRPr="00A0085E">
        <w:t>Mô hình d</w:t>
      </w:r>
      <w:r w:rsidR="00DD779B" w:rsidRPr="00D32F7A">
        <w:t>ữ liệu về pháp nhân</w:t>
      </w:r>
      <w:bookmarkEnd w:id="414"/>
      <w:bookmarkEnd w:id="415"/>
      <w:bookmarkEnd w:id="416"/>
      <w:bookmarkEnd w:id="417"/>
      <w:bookmarkEnd w:id="418"/>
      <w:bookmarkEnd w:id="419"/>
    </w:p>
    <w:p w14:paraId="2249C46A" w14:textId="531A9954" w:rsidR="00506681" w:rsidRPr="00D32F7A" w:rsidRDefault="00506681" w:rsidP="00B538B6">
      <w:pPr>
        <w:pStyle w:val="AHeading5"/>
      </w:pPr>
      <w:bookmarkStart w:id="422" w:name="_Toc168974660"/>
      <w:bookmarkStart w:id="423" w:name="_Toc168974664"/>
      <w:r w:rsidRPr="00D32F7A">
        <w:t>Thông tin cơ bản về pháp nhân</w:t>
      </w:r>
      <w:bookmarkEnd w:id="422"/>
    </w:p>
    <w:p w14:paraId="0300D6F3" w14:textId="77777777" w:rsidR="00506681" w:rsidRPr="00D32F7A" w:rsidRDefault="00506681" w:rsidP="00047828">
      <w:pPr>
        <w:pStyle w:val="AHeading6"/>
        <w:numPr>
          <w:ilvl w:val="3"/>
          <w:numId w:val="7"/>
        </w:numPr>
      </w:pPr>
      <w:bookmarkStart w:id="424" w:name="_Toc168974662"/>
      <w:r w:rsidRPr="00D32F7A">
        <w:t>Cấu trúc dữ liệu</w:t>
      </w:r>
      <w:bookmarkEnd w:id="424"/>
    </w:p>
    <w:p w14:paraId="5242E3D8" w14:textId="3AC9E2E2" w:rsidR="00506681" w:rsidRPr="00D32F7A" w:rsidRDefault="0003004D" w:rsidP="00047828">
      <w:pPr>
        <w:pStyle w:val="AHeading7"/>
        <w:numPr>
          <w:ilvl w:val="4"/>
          <w:numId w:val="7"/>
        </w:numPr>
      </w:pPr>
      <w:bookmarkStart w:id="425" w:name="_Ref169144665"/>
      <w:r w:rsidRPr="00D32F7A">
        <w:t>Thông tin đăng ký cơ bản</w:t>
      </w:r>
      <w:r w:rsidR="00506681" w:rsidRPr="00D32F7A">
        <w:t>: DinhDanhToChuc</w:t>
      </w:r>
      <w:bookmarkEnd w:id="425"/>
    </w:p>
    <w:p w14:paraId="02FE79F4" w14:textId="28D21ADA" w:rsidR="00506681" w:rsidRPr="00D32F7A" w:rsidRDefault="00506681" w:rsidP="00B538B6">
      <w:pPr>
        <w:pStyle w:val="ANormal"/>
      </w:pPr>
      <w:r w:rsidRPr="00D32F7A">
        <w:t>Tên cấu trúc: DinhDanhToChuc</w:t>
      </w:r>
    </w:p>
    <w:p w14:paraId="1F5CE02F" w14:textId="27932C48" w:rsidR="00506681" w:rsidRPr="00D32F7A" w:rsidRDefault="00506681" w:rsidP="00B538B6">
      <w:pPr>
        <w:pStyle w:val="ANormal"/>
      </w:pPr>
      <w:r w:rsidRPr="00D32F7A">
        <w:t xml:space="preserve">Mô tả: Cấu trúc mô tả dữ liệu về thông tin định danh của </w:t>
      </w:r>
      <w:r w:rsidR="00074C63" w:rsidRPr="00D32F7A">
        <w:t xml:space="preserve">cơ quan, </w:t>
      </w:r>
      <w:r w:rsidRPr="00D32F7A">
        <w:t>tổ chức</w:t>
      </w:r>
    </w:p>
    <w:tbl>
      <w:tblPr>
        <w:tblW w:w="9085" w:type="dxa"/>
        <w:tblLayout w:type="fixed"/>
        <w:tblLook w:val="04A0" w:firstRow="1" w:lastRow="0" w:firstColumn="1" w:lastColumn="0" w:noHBand="0" w:noVBand="1"/>
      </w:tblPr>
      <w:tblGrid>
        <w:gridCol w:w="2515"/>
        <w:gridCol w:w="992"/>
        <w:gridCol w:w="1985"/>
        <w:gridCol w:w="1073"/>
        <w:gridCol w:w="2520"/>
      </w:tblGrid>
      <w:tr w:rsidR="00FD0544" w:rsidRPr="00D32F7A" w14:paraId="5DCFA50E" w14:textId="77777777" w:rsidTr="00FD0544">
        <w:trPr>
          <w:trHeight w:val="620"/>
          <w:tblHeader/>
        </w:trPr>
        <w:tc>
          <w:tcPr>
            <w:tcW w:w="2515" w:type="dxa"/>
            <w:tcBorders>
              <w:top w:val="single" w:sz="4" w:space="0" w:color="auto"/>
              <w:left w:val="single" w:sz="4" w:space="0" w:color="auto"/>
              <w:bottom w:val="single" w:sz="4" w:space="0" w:color="auto"/>
              <w:right w:val="single" w:sz="4" w:space="0" w:color="auto"/>
            </w:tcBorders>
            <w:shd w:val="clear" w:color="auto" w:fill="auto"/>
            <w:hideMark/>
          </w:tcPr>
          <w:p w14:paraId="6B2BBED1"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0844579B"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Số lượng</w:t>
            </w:r>
          </w:p>
        </w:tc>
        <w:tc>
          <w:tcPr>
            <w:tcW w:w="1985" w:type="dxa"/>
            <w:tcBorders>
              <w:top w:val="single" w:sz="4" w:space="0" w:color="auto"/>
              <w:left w:val="nil"/>
              <w:bottom w:val="single" w:sz="4" w:space="0" w:color="auto"/>
              <w:right w:val="single" w:sz="4" w:space="0" w:color="auto"/>
            </w:tcBorders>
            <w:shd w:val="clear" w:color="auto" w:fill="auto"/>
            <w:hideMark/>
          </w:tcPr>
          <w:p w14:paraId="40E19C91"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Cấu trúc (S)/kiểu (T) dữ liệu tham chiếu</w:t>
            </w:r>
          </w:p>
        </w:tc>
        <w:tc>
          <w:tcPr>
            <w:tcW w:w="1073" w:type="dxa"/>
            <w:tcBorders>
              <w:top w:val="single" w:sz="4" w:space="0" w:color="auto"/>
              <w:left w:val="nil"/>
              <w:bottom w:val="single" w:sz="4" w:space="0" w:color="auto"/>
              <w:right w:val="single" w:sz="4" w:space="0" w:color="auto"/>
            </w:tcBorders>
            <w:shd w:val="clear" w:color="auto" w:fill="auto"/>
            <w:hideMark/>
          </w:tcPr>
          <w:p w14:paraId="2A40368D"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2520" w:type="dxa"/>
            <w:tcBorders>
              <w:top w:val="single" w:sz="4" w:space="0" w:color="auto"/>
              <w:left w:val="nil"/>
              <w:bottom w:val="single" w:sz="4" w:space="0" w:color="auto"/>
              <w:right w:val="single" w:sz="4" w:space="0" w:color="auto"/>
            </w:tcBorders>
            <w:shd w:val="clear" w:color="auto" w:fill="auto"/>
            <w:hideMark/>
          </w:tcPr>
          <w:p w14:paraId="7C798AD2"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Ý nghĩa</w:t>
            </w:r>
          </w:p>
        </w:tc>
      </w:tr>
      <w:tr w:rsidR="00FD0544" w:rsidRPr="00A0085E" w14:paraId="36F730A2"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noWrap/>
            <w:hideMark/>
          </w:tcPr>
          <w:p w14:paraId="01FBF337" w14:textId="4925E3E9" w:rsidR="00506681" w:rsidRPr="00D32F7A" w:rsidRDefault="0003004D" w:rsidP="00F25F68">
            <w:pPr>
              <w:rPr>
                <w:rFonts w:ascii="Arial" w:hAnsi="Arial" w:cs="Arial"/>
                <w:sz w:val="22"/>
                <w:szCs w:val="22"/>
              </w:rPr>
            </w:pPr>
            <w:r w:rsidRPr="00D32F7A">
              <w:rPr>
                <w:rFonts w:ascii="Arial" w:hAnsi="Arial" w:cs="Arial"/>
                <w:sz w:val="22"/>
                <w:szCs w:val="22"/>
              </w:rPr>
              <w:t>MaDDTC</w:t>
            </w:r>
          </w:p>
        </w:tc>
        <w:tc>
          <w:tcPr>
            <w:tcW w:w="992" w:type="dxa"/>
            <w:tcBorders>
              <w:top w:val="nil"/>
              <w:left w:val="nil"/>
              <w:bottom w:val="single" w:sz="4" w:space="0" w:color="auto"/>
              <w:right w:val="single" w:sz="4" w:space="0" w:color="auto"/>
            </w:tcBorders>
            <w:shd w:val="clear" w:color="auto" w:fill="auto"/>
            <w:noWrap/>
            <w:hideMark/>
          </w:tcPr>
          <w:p w14:paraId="39AE3263" w14:textId="2A32E4DF"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6ACFDCA7"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073" w:type="dxa"/>
            <w:tcBorders>
              <w:top w:val="nil"/>
              <w:left w:val="nil"/>
              <w:bottom w:val="single" w:sz="4" w:space="0" w:color="auto"/>
              <w:right w:val="single" w:sz="4" w:space="0" w:color="auto"/>
            </w:tcBorders>
            <w:shd w:val="clear" w:color="auto" w:fill="auto"/>
            <w:hideMark/>
          </w:tcPr>
          <w:p w14:paraId="4350D799" w14:textId="139A8DA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0F6BD5D6" w14:textId="1FEBD748" w:rsidR="00506681" w:rsidRPr="00A0085E" w:rsidRDefault="003F45F3" w:rsidP="00F25F68">
            <w:pPr>
              <w:rPr>
                <w:rFonts w:ascii="Arial" w:hAnsi="Arial" w:cs="Arial"/>
                <w:sz w:val="22"/>
                <w:szCs w:val="22"/>
                <w:lang w:val="vi-VN"/>
              </w:rPr>
            </w:pPr>
            <w:r w:rsidRPr="00A0085E">
              <w:rPr>
                <w:rFonts w:ascii="Arial" w:hAnsi="Arial" w:cs="Arial"/>
                <w:sz w:val="22"/>
                <w:szCs w:val="22"/>
                <w:lang w:val="vi-VN"/>
              </w:rPr>
              <w:t>Số định danh của cơ quan, tổ chức</w:t>
            </w:r>
          </w:p>
        </w:tc>
      </w:tr>
      <w:tr w:rsidR="00FD0544" w:rsidRPr="00A0085E" w14:paraId="16A60314"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noWrap/>
            <w:hideMark/>
          </w:tcPr>
          <w:p w14:paraId="4411920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MaSoThue</w:t>
            </w:r>
          </w:p>
        </w:tc>
        <w:tc>
          <w:tcPr>
            <w:tcW w:w="992" w:type="dxa"/>
            <w:tcBorders>
              <w:top w:val="nil"/>
              <w:left w:val="nil"/>
              <w:bottom w:val="single" w:sz="4" w:space="0" w:color="auto"/>
              <w:right w:val="single" w:sz="4" w:space="0" w:color="auto"/>
            </w:tcBorders>
            <w:shd w:val="clear" w:color="auto" w:fill="auto"/>
            <w:noWrap/>
            <w:hideMark/>
          </w:tcPr>
          <w:p w14:paraId="711C65A4" w14:textId="5F23D5F5" w:rsidR="00506681" w:rsidRPr="00D32F7A" w:rsidRDefault="00AD400E"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697446E0"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xml:space="preserve">MaSoThue (T) </w:t>
            </w:r>
          </w:p>
        </w:tc>
        <w:tc>
          <w:tcPr>
            <w:tcW w:w="1073" w:type="dxa"/>
            <w:tcBorders>
              <w:top w:val="nil"/>
              <w:left w:val="nil"/>
              <w:bottom w:val="single" w:sz="4" w:space="0" w:color="auto"/>
              <w:right w:val="single" w:sz="4" w:space="0" w:color="auto"/>
            </w:tcBorders>
            <w:shd w:val="clear" w:color="auto" w:fill="auto"/>
            <w:hideMark/>
          </w:tcPr>
          <w:p w14:paraId="2CCFFAC9" w14:textId="2B79B11D" w:rsidR="00506681" w:rsidRPr="00D32F7A" w:rsidRDefault="00677A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_Ref178143409 \r \h </w:instrText>
            </w:r>
            <w:r w:rsidR="00817263"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2.6.2.21</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41D4AAB7"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Mã số thuế tổ chức</w:t>
            </w:r>
          </w:p>
        </w:tc>
      </w:tr>
      <w:tr w:rsidR="00FD0544" w:rsidRPr="00A0085E" w14:paraId="4F063DB8"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79D0CC8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NgayCapMST</w:t>
            </w:r>
          </w:p>
        </w:tc>
        <w:tc>
          <w:tcPr>
            <w:tcW w:w="992" w:type="dxa"/>
            <w:tcBorders>
              <w:top w:val="nil"/>
              <w:left w:val="nil"/>
              <w:bottom w:val="single" w:sz="4" w:space="0" w:color="auto"/>
              <w:right w:val="single" w:sz="4" w:space="0" w:color="auto"/>
            </w:tcBorders>
            <w:shd w:val="clear" w:color="auto" w:fill="auto"/>
            <w:noWrap/>
            <w:hideMark/>
          </w:tcPr>
          <w:p w14:paraId="5A42AAE9" w14:textId="69944EBF" w:rsidR="00506681" w:rsidRPr="00D32F7A" w:rsidRDefault="00AD400E"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4AA3871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073" w:type="dxa"/>
            <w:tcBorders>
              <w:top w:val="nil"/>
              <w:left w:val="nil"/>
              <w:bottom w:val="single" w:sz="4" w:space="0" w:color="auto"/>
              <w:right w:val="single" w:sz="4" w:space="0" w:color="auto"/>
            </w:tcBorders>
            <w:shd w:val="clear" w:color="auto" w:fill="auto"/>
            <w:hideMark/>
          </w:tcPr>
          <w:p w14:paraId="7E8213AE" w14:textId="03B23D9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5F39FF5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xml:space="preserve">Ngày cấp </w:t>
            </w:r>
            <w:r w:rsidRPr="00A0085E">
              <w:rPr>
                <w:rFonts w:ascii="Arial" w:hAnsi="Arial" w:cs="Arial"/>
                <w:sz w:val="22"/>
                <w:szCs w:val="22"/>
                <w:lang w:val="vi-VN"/>
              </w:rPr>
              <w:t>mã số thuế</w:t>
            </w:r>
          </w:p>
        </w:tc>
      </w:tr>
      <w:tr w:rsidR="00FD0544" w:rsidRPr="00A0085E" w14:paraId="1217C32F"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3D7A98C1"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lastRenderedPageBreak/>
              <w:t>SoChungNhanConDau</w:t>
            </w:r>
          </w:p>
        </w:tc>
        <w:tc>
          <w:tcPr>
            <w:tcW w:w="992" w:type="dxa"/>
            <w:tcBorders>
              <w:top w:val="nil"/>
              <w:left w:val="nil"/>
              <w:bottom w:val="single" w:sz="4" w:space="0" w:color="auto"/>
              <w:right w:val="single" w:sz="4" w:space="0" w:color="auto"/>
            </w:tcBorders>
            <w:shd w:val="clear" w:color="auto" w:fill="auto"/>
            <w:noWrap/>
            <w:hideMark/>
          </w:tcPr>
          <w:p w14:paraId="234306F2" w14:textId="57A4A508" w:rsidR="00506681" w:rsidRPr="00D32F7A" w:rsidRDefault="000F69F1"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5D6E3BC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073" w:type="dxa"/>
            <w:tcBorders>
              <w:top w:val="nil"/>
              <w:left w:val="nil"/>
              <w:bottom w:val="single" w:sz="4" w:space="0" w:color="auto"/>
              <w:right w:val="single" w:sz="4" w:space="0" w:color="auto"/>
            </w:tcBorders>
            <w:shd w:val="clear" w:color="auto" w:fill="auto"/>
            <w:hideMark/>
          </w:tcPr>
          <w:p w14:paraId="68F8B854" w14:textId="1CEA9CDD"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28C469B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giấy chứng nhận con dấu</w:t>
            </w:r>
          </w:p>
        </w:tc>
      </w:tr>
      <w:tr w:rsidR="00FD0544" w:rsidRPr="00A0085E" w14:paraId="7F1DC8A6"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34A79CA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TenToChucTiengViet</w:t>
            </w:r>
          </w:p>
        </w:tc>
        <w:tc>
          <w:tcPr>
            <w:tcW w:w="992" w:type="dxa"/>
            <w:tcBorders>
              <w:top w:val="nil"/>
              <w:left w:val="nil"/>
              <w:bottom w:val="single" w:sz="4" w:space="0" w:color="auto"/>
              <w:right w:val="single" w:sz="4" w:space="0" w:color="auto"/>
            </w:tcBorders>
            <w:shd w:val="clear" w:color="auto" w:fill="auto"/>
            <w:noWrap/>
            <w:hideMark/>
          </w:tcPr>
          <w:p w14:paraId="1D32279C"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28265D3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073" w:type="dxa"/>
            <w:tcBorders>
              <w:top w:val="nil"/>
              <w:left w:val="nil"/>
              <w:bottom w:val="single" w:sz="4" w:space="0" w:color="auto"/>
              <w:right w:val="single" w:sz="4" w:space="0" w:color="auto"/>
            </w:tcBorders>
            <w:shd w:val="clear" w:color="auto" w:fill="auto"/>
            <w:hideMark/>
          </w:tcPr>
          <w:p w14:paraId="62D2129D" w14:textId="18C78A64"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30210DD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Tên tổ chức (tiếng việt)</w:t>
            </w:r>
          </w:p>
        </w:tc>
      </w:tr>
      <w:tr w:rsidR="00FD0544" w:rsidRPr="00A0085E" w14:paraId="32B704DF"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34A781B1"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TenToChucNuocNgoai</w:t>
            </w:r>
          </w:p>
        </w:tc>
        <w:tc>
          <w:tcPr>
            <w:tcW w:w="992" w:type="dxa"/>
            <w:tcBorders>
              <w:top w:val="nil"/>
              <w:left w:val="nil"/>
              <w:bottom w:val="single" w:sz="4" w:space="0" w:color="auto"/>
              <w:right w:val="single" w:sz="4" w:space="0" w:color="auto"/>
            </w:tcBorders>
            <w:shd w:val="clear" w:color="auto" w:fill="auto"/>
            <w:noWrap/>
            <w:hideMark/>
          </w:tcPr>
          <w:p w14:paraId="192720AB" w14:textId="5B43719D" w:rsidR="00506681" w:rsidRPr="00D32F7A" w:rsidRDefault="00BD7341"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0D1D10E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073" w:type="dxa"/>
            <w:tcBorders>
              <w:top w:val="nil"/>
              <w:left w:val="nil"/>
              <w:bottom w:val="single" w:sz="4" w:space="0" w:color="auto"/>
              <w:right w:val="single" w:sz="4" w:space="0" w:color="auto"/>
            </w:tcBorders>
            <w:shd w:val="clear" w:color="auto" w:fill="auto"/>
            <w:hideMark/>
          </w:tcPr>
          <w:p w14:paraId="2F1DF3B0" w14:textId="4AC4A8E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2B1A8041"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Tên tổ chức (nước ngoài)</w:t>
            </w:r>
          </w:p>
        </w:tc>
      </w:tr>
      <w:tr w:rsidR="00FD0544" w:rsidRPr="00A0085E" w14:paraId="45EF4C24"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3242AEE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TenToChucVietTat</w:t>
            </w:r>
          </w:p>
        </w:tc>
        <w:tc>
          <w:tcPr>
            <w:tcW w:w="992" w:type="dxa"/>
            <w:tcBorders>
              <w:top w:val="nil"/>
              <w:left w:val="nil"/>
              <w:bottom w:val="single" w:sz="4" w:space="0" w:color="auto"/>
              <w:right w:val="single" w:sz="4" w:space="0" w:color="auto"/>
            </w:tcBorders>
            <w:shd w:val="clear" w:color="auto" w:fill="auto"/>
            <w:noWrap/>
            <w:hideMark/>
          </w:tcPr>
          <w:p w14:paraId="433C0611" w14:textId="2EC2B2D2" w:rsidR="00506681" w:rsidRPr="00D32F7A" w:rsidRDefault="00BD7341"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70C19E9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073" w:type="dxa"/>
            <w:tcBorders>
              <w:top w:val="nil"/>
              <w:left w:val="nil"/>
              <w:bottom w:val="single" w:sz="4" w:space="0" w:color="auto"/>
              <w:right w:val="single" w:sz="4" w:space="0" w:color="auto"/>
            </w:tcBorders>
            <w:shd w:val="clear" w:color="auto" w:fill="auto"/>
            <w:hideMark/>
          </w:tcPr>
          <w:p w14:paraId="4EED7CE4" w14:textId="2F0CB2C8"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07DD0AAD"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Tên tổ chức (viết tắt)</w:t>
            </w:r>
          </w:p>
        </w:tc>
      </w:tr>
      <w:tr w:rsidR="00FD0544" w:rsidRPr="00D32F7A" w14:paraId="6917B079"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0848CAE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NgayThanhLap</w:t>
            </w:r>
          </w:p>
        </w:tc>
        <w:tc>
          <w:tcPr>
            <w:tcW w:w="992" w:type="dxa"/>
            <w:tcBorders>
              <w:top w:val="nil"/>
              <w:left w:val="nil"/>
              <w:bottom w:val="single" w:sz="4" w:space="0" w:color="auto"/>
              <w:right w:val="single" w:sz="4" w:space="0" w:color="auto"/>
            </w:tcBorders>
            <w:shd w:val="clear" w:color="auto" w:fill="auto"/>
            <w:noWrap/>
            <w:hideMark/>
          </w:tcPr>
          <w:p w14:paraId="6B9C16B7"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tcBorders>
              <w:top w:val="nil"/>
              <w:left w:val="nil"/>
              <w:bottom w:val="single" w:sz="4" w:space="0" w:color="000000"/>
              <w:right w:val="single" w:sz="4" w:space="0" w:color="000000"/>
            </w:tcBorders>
            <w:shd w:val="clear" w:color="auto" w:fill="auto"/>
            <w:hideMark/>
          </w:tcPr>
          <w:p w14:paraId="5E2069C8"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073" w:type="dxa"/>
            <w:tcBorders>
              <w:top w:val="nil"/>
              <w:left w:val="nil"/>
              <w:bottom w:val="single" w:sz="4" w:space="0" w:color="auto"/>
              <w:right w:val="single" w:sz="4" w:space="0" w:color="auto"/>
            </w:tcBorders>
            <w:shd w:val="clear" w:color="auto" w:fill="auto"/>
            <w:hideMark/>
          </w:tcPr>
          <w:p w14:paraId="1C870EE0" w14:textId="719278F2"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04526C7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Ngày thành lập</w:t>
            </w:r>
          </w:p>
        </w:tc>
      </w:tr>
      <w:tr w:rsidR="00FD0544" w:rsidRPr="00D32F7A" w14:paraId="5D1EA437"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4CDA0858"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LoaiHinhTC</w:t>
            </w:r>
          </w:p>
        </w:tc>
        <w:tc>
          <w:tcPr>
            <w:tcW w:w="992" w:type="dxa"/>
            <w:tcBorders>
              <w:top w:val="nil"/>
              <w:left w:val="nil"/>
              <w:bottom w:val="single" w:sz="4" w:space="0" w:color="auto"/>
              <w:right w:val="single" w:sz="4" w:space="0" w:color="auto"/>
            </w:tcBorders>
            <w:shd w:val="clear" w:color="auto" w:fill="auto"/>
            <w:noWrap/>
            <w:hideMark/>
          </w:tcPr>
          <w:p w14:paraId="637EF182" w14:textId="55A56FF0" w:rsidR="00506681" w:rsidRPr="00D32F7A" w:rsidRDefault="00AD400E"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1803E464" w14:textId="725482BE" w:rsidR="00506681" w:rsidRPr="00D32F7A" w:rsidRDefault="000F69F1" w:rsidP="00F25F68">
            <w:pPr>
              <w:rPr>
                <w:rFonts w:ascii="Arial" w:hAnsi="Arial" w:cs="Arial"/>
                <w:sz w:val="22"/>
                <w:szCs w:val="22"/>
              </w:rPr>
            </w:pPr>
            <w:r w:rsidRPr="00D32F7A">
              <w:rPr>
                <w:rFonts w:ascii="Arial" w:hAnsi="Arial" w:cs="Arial"/>
                <w:sz w:val="22"/>
                <w:szCs w:val="22"/>
              </w:rPr>
              <w:t>Chuỗi ký tự (T)</w:t>
            </w:r>
          </w:p>
        </w:tc>
        <w:tc>
          <w:tcPr>
            <w:tcW w:w="1073" w:type="dxa"/>
            <w:tcBorders>
              <w:top w:val="nil"/>
              <w:left w:val="nil"/>
              <w:bottom w:val="single" w:sz="4" w:space="0" w:color="auto"/>
              <w:right w:val="single" w:sz="4" w:space="0" w:color="auto"/>
            </w:tcBorders>
            <w:shd w:val="clear" w:color="auto" w:fill="auto"/>
            <w:hideMark/>
          </w:tcPr>
          <w:p w14:paraId="685D93D6" w14:textId="22008426" w:rsidR="00506681" w:rsidRPr="00D32F7A" w:rsidRDefault="000F69F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68FD6BD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Loại hình tổ chức</w:t>
            </w:r>
          </w:p>
        </w:tc>
      </w:tr>
      <w:tr w:rsidR="00FD0544" w:rsidRPr="00A0085E" w14:paraId="1DA2E1EB"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7B8ECA0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LinhVucHDKD</w:t>
            </w:r>
          </w:p>
        </w:tc>
        <w:tc>
          <w:tcPr>
            <w:tcW w:w="992" w:type="dxa"/>
            <w:tcBorders>
              <w:top w:val="nil"/>
              <w:left w:val="nil"/>
              <w:bottom w:val="single" w:sz="4" w:space="0" w:color="auto"/>
              <w:right w:val="single" w:sz="4" w:space="0" w:color="auto"/>
            </w:tcBorders>
            <w:shd w:val="clear" w:color="auto" w:fill="auto"/>
            <w:noWrap/>
            <w:hideMark/>
          </w:tcPr>
          <w:p w14:paraId="2FE8D4D8" w14:textId="0F166ACA" w:rsidR="00506681" w:rsidRPr="00D32F7A" w:rsidRDefault="000F69F1" w:rsidP="00F25F68">
            <w:pPr>
              <w:jc w:val="center"/>
              <w:rPr>
                <w:rFonts w:ascii="Arial" w:hAnsi="Arial" w:cs="Arial"/>
                <w:sz w:val="22"/>
                <w:szCs w:val="22"/>
              </w:rPr>
            </w:pPr>
            <w:r w:rsidRPr="00D32F7A">
              <w:rPr>
                <w:rFonts w:ascii="Arial" w:hAnsi="Arial" w:cs="Arial"/>
                <w:sz w:val="22"/>
                <w:szCs w:val="22"/>
              </w:rPr>
              <w:t>0..n</w:t>
            </w:r>
          </w:p>
        </w:tc>
        <w:tc>
          <w:tcPr>
            <w:tcW w:w="1985" w:type="dxa"/>
            <w:tcBorders>
              <w:top w:val="nil"/>
              <w:left w:val="nil"/>
              <w:bottom w:val="single" w:sz="4" w:space="0" w:color="auto"/>
              <w:right w:val="single" w:sz="4" w:space="0" w:color="auto"/>
            </w:tcBorders>
            <w:shd w:val="clear" w:color="auto" w:fill="auto"/>
            <w:hideMark/>
          </w:tcPr>
          <w:p w14:paraId="123A30C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LinhVucHDKD (T)</w:t>
            </w:r>
          </w:p>
        </w:tc>
        <w:tc>
          <w:tcPr>
            <w:tcW w:w="1073" w:type="dxa"/>
            <w:tcBorders>
              <w:top w:val="nil"/>
              <w:left w:val="nil"/>
              <w:bottom w:val="single" w:sz="4" w:space="0" w:color="auto"/>
              <w:right w:val="single" w:sz="4" w:space="0" w:color="auto"/>
            </w:tcBorders>
            <w:shd w:val="clear" w:color="auto" w:fill="auto"/>
            <w:hideMark/>
          </w:tcPr>
          <w:p w14:paraId="5D6DC849" w14:textId="3DED3651"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_Ref168909574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2.3.1.2.1</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57A986BD"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Lĩnh vực hoạt động kinh doanh</w:t>
            </w:r>
          </w:p>
        </w:tc>
      </w:tr>
      <w:tr w:rsidR="00FD0544" w:rsidRPr="00D32F7A" w14:paraId="0181D339"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0CC1C55F"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NguonXacThuc</w:t>
            </w:r>
          </w:p>
        </w:tc>
        <w:tc>
          <w:tcPr>
            <w:tcW w:w="992" w:type="dxa"/>
            <w:tcBorders>
              <w:top w:val="nil"/>
              <w:left w:val="nil"/>
              <w:bottom w:val="single" w:sz="4" w:space="0" w:color="auto"/>
              <w:right w:val="single" w:sz="4" w:space="0" w:color="auto"/>
            </w:tcBorders>
            <w:shd w:val="clear" w:color="auto" w:fill="auto"/>
            <w:noWrap/>
            <w:hideMark/>
          </w:tcPr>
          <w:p w14:paraId="00BD8E8E" w14:textId="4F61347B" w:rsidR="00506681" w:rsidRPr="00D32F7A" w:rsidRDefault="000F69F1"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0312842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073" w:type="dxa"/>
            <w:tcBorders>
              <w:top w:val="nil"/>
              <w:left w:val="nil"/>
              <w:bottom w:val="single" w:sz="4" w:space="0" w:color="auto"/>
              <w:right w:val="single" w:sz="4" w:space="0" w:color="auto"/>
            </w:tcBorders>
            <w:shd w:val="clear" w:color="auto" w:fill="auto"/>
            <w:hideMark/>
          </w:tcPr>
          <w:p w14:paraId="78657ABA" w14:textId="32A5739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682228BD"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Nguồn xác thực</w:t>
            </w:r>
          </w:p>
        </w:tc>
      </w:tr>
      <w:tr w:rsidR="00FD0544" w:rsidRPr="00A0085E" w14:paraId="1915F794" w14:textId="77777777" w:rsidTr="00FD0544">
        <w:trPr>
          <w:trHeight w:val="310"/>
        </w:trPr>
        <w:tc>
          <w:tcPr>
            <w:tcW w:w="2515" w:type="dxa"/>
            <w:tcBorders>
              <w:top w:val="nil"/>
              <w:left w:val="single" w:sz="4" w:space="0" w:color="auto"/>
              <w:bottom w:val="single" w:sz="4" w:space="0" w:color="auto"/>
              <w:right w:val="single" w:sz="4" w:space="0" w:color="auto"/>
            </w:tcBorders>
            <w:shd w:val="clear" w:color="auto" w:fill="auto"/>
            <w:hideMark/>
          </w:tcPr>
          <w:p w14:paraId="6C90EF2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NguoiDangKyDDDTTC</w:t>
            </w:r>
          </w:p>
        </w:tc>
        <w:tc>
          <w:tcPr>
            <w:tcW w:w="992" w:type="dxa"/>
            <w:tcBorders>
              <w:top w:val="nil"/>
              <w:left w:val="nil"/>
              <w:bottom w:val="single" w:sz="4" w:space="0" w:color="auto"/>
              <w:right w:val="single" w:sz="4" w:space="0" w:color="auto"/>
            </w:tcBorders>
            <w:shd w:val="clear" w:color="auto" w:fill="auto"/>
            <w:noWrap/>
            <w:hideMark/>
          </w:tcPr>
          <w:p w14:paraId="0F335C8D" w14:textId="3F9133A5" w:rsidR="00506681" w:rsidRPr="00D32F7A" w:rsidRDefault="000F69F1"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407240D9" w14:textId="44F1BC28" w:rsidR="00506681" w:rsidRPr="00D32F7A" w:rsidRDefault="003F45F3" w:rsidP="00F25F68">
            <w:pPr>
              <w:rPr>
                <w:rFonts w:ascii="Arial" w:hAnsi="Arial" w:cs="Arial"/>
                <w:sz w:val="22"/>
                <w:szCs w:val="22"/>
              </w:rPr>
            </w:pPr>
            <w:r w:rsidRPr="00D32F7A">
              <w:rPr>
                <w:rFonts w:ascii="Arial" w:hAnsi="Arial" w:cs="Arial"/>
                <w:sz w:val="22"/>
                <w:szCs w:val="22"/>
              </w:rPr>
              <w:t>CongDan (S)</w:t>
            </w:r>
          </w:p>
        </w:tc>
        <w:tc>
          <w:tcPr>
            <w:tcW w:w="1073" w:type="dxa"/>
            <w:tcBorders>
              <w:top w:val="nil"/>
              <w:left w:val="nil"/>
              <w:bottom w:val="single" w:sz="4" w:space="0" w:color="auto"/>
              <w:right w:val="single" w:sz="4" w:space="0" w:color="auto"/>
            </w:tcBorders>
            <w:shd w:val="clear" w:color="auto" w:fill="auto"/>
            <w:hideMark/>
          </w:tcPr>
          <w:p w14:paraId="7A2EA470" w14:textId="59E5107B" w:rsidR="00506681" w:rsidRPr="00D32F7A" w:rsidRDefault="003F45F3"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520" w:type="dxa"/>
            <w:tcBorders>
              <w:top w:val="nil"/>
              <w:left w:val="nil"/>
              <w:bottom w:val="single" w:sz="4" w:space="0" w:color="auto"/>
              <w:right w:val="single" w:sz="4" w:space="0" w:color="auto"/>
            </w:tcBorders>
            <w:shd w:val="clear" w:color="auto" w:fill="auto"/>
            <w:hideMark/>
          </w:tcPr>
          <w:p w14:paraId="6A67543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Người đăng ký định danh điện tử tổ chức</w:t>
            </w:r>
          </w:p>
        </w:tc>
      </w:tr>
      <w:tr w:rsidR="00FD0544" w:rsidRPr="00D32F7A" w14:paraId="6B5BDD62"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7AC7B471"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ThongTinDKKD</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A623E6C" w14:textId="6C71206C" w:rsidR="00A049E0" w:rsidRPr="00D32F7A" w:rsidRDefault="00A049E0" w:rsidP="00A049E0">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6019A51"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ThongTinDKKD (S)</w:t>
            </w:r>
          </w:p>
        </w:tc>
        <w:tc>
          <w:tcPr>
            <w:tcW w:w="1073" w:type="dxa"/>
            <w:tcBorders>
              <w:top w:val="single" w:sz="4" w:space="0" w:color="auto"/>
              <w:left w:val="nil"/>
              <w:bottom w:val="single" w:sz="4" w:space="0" w:color="auto"/>
              <w:right w:val="single" w:sz="4" w:space="0" w:color="auto"/>
            </w:tcBorders>
            <w:shd w:val="clear" w:color="auto" w:fill="auto"/>
          </w:tcPr>
          <w:p w14:paraId="0689CA2E" w14:textId="3CF4318C"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_Ref169119559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2.3.1.1.2</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6F1DF564"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Thông tin đăng ký kinh doanh</w:t>
            </w:r>
          </w:p>
        </w:tc>
      </w:tr>
      <w:tr w:rsidR="00FD0544" w:rsidRPr="00A0085E" w14:paraId="531F8551"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3E48F3B6"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ThongTinDiaChiTruSoToChuc</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FBA5161" w14:textId="5AAA8E1D" w:rsidR="00A049E0" w:rsidRPr="00D32F7A" w:rsidRDefault="00A049E0" w:rsidP="00A049E0">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9D0BBEB"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ThongTinDiaChiTruSoToChuc (S)</w:t>
            </w:r>
          </w:p>
        </w:tc>
        <w:tc>
          <w:tcPr>
            <w:tcW w:w="1073" w:type="dxa"/>
            <w:tcBorders>
              <w:top w:val="single" w:sz="4" w:space="0" w:color="auto"/>
              <w:left w:val="nil"/>
              <w:bottom w:val="single" w:sz="4" w:space="0" w:color="auto"/>
              <w:right w:val="single" w:sz="4" w:space="0" w:color="auto"/>
            </w:tcBorders>
            <w:shd w:val="clear" w:color="auto" w:fill="auto"/>
          </w:tcPr>
          <w:p w14:paraId="57C623BA" w14:textId="30D96A4B"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_Ref169119567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2.3.1.1.3</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67556C10"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Thông tin địa chỉ trụ sở</w:t>
            </w:r>
          </w:p>
        </w:tc>
      </w:tr>
      <w:tr w:rsidR="00FD0544" w:rsidRPr="00D32F7A" w14:paraId="2A7789B9"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7B4A56A7"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ThongTinDiaChiLienHeToChuc</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DEB49E3" w14:textId="77777777" w:rsidR="00A049E0" w:rsidRPr="00D32F7A" w:rsidRDefault="00A049E0" w:rsidP="00A049E0">
            <w:pPr>
              <w:jc w:val="center"/>
              <w:rPr>
                <w:rFonts w:ascii="Arial" w:hAnsi="Arial" w:cs="Arial"/>
                <w:sz w:val="22"/>
                <w:szCs w:val="22"/>
                <w:lang w:val="vi-VN"/>
              </w:rPr>
            </w:pPr>
            <w:r w:rsidRPr="00D32F7A">
              <w:rPr>
                <w:rFonts w:ascii="Arial" w:hAnsi="Arial" w:cs="Arial"/>
                <w:sz w:val="22"/>
                <w:szCs w:val="22"/>
                <w:lang w:val="vi-VN"/>
              </w:rPr>
              <w:t>0..n</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67E882A" w14:textId="77777777" w:rsidR="00A049E0" w:rsidRPr="00D32F7A" w:rsidRDefault="00A049E0" w:rsidP="00A049E0">
            <w:pPr>
              <w:rPr>
                <w:rFonts w:ascii="Arial" w:hAnsi="Arial" w:cs="Arial"/>
                <w:sz w:val="22"/>
                <w:szCs w:val="22"/>
              </w:rPr>
            </w:pPr>
            <w:r w:rsidRPr="00D32F7A">
              <w:rPr>
                <w:rFonts w:ascii="Arial" w:hAnsi="Arial" w:cs="Arial"/>
                <w:sz w:val="22"/>
                <w:szCs w:val="22"/>
              </w:rPr>
              <w:t>ThongTinLienHe</w:t>
            </w:r>
            <w:r w:rsidRPr="00D32F7A" w:rsidDel="002A496C">
              <w:rPr>
                <w:rFonts w:ascii="Arial" w:hAnsi="Arial" w:cs="Arial"/>
                <w:sz w:val="22"/>
                <w:szCs w:val="22"/>
              </w:rPr>
              <w:t xml:space="preserve"> </w:t>
            </w:r>
            <w:r w:rsidRPr="00D32F7A">
              <w:rPr>
                <w:rFonts w:ascii="Arial" w:hAnsi="Arial" w:cs="Arial"/>
                <w:sz w:val="22"/>
                <w:szCs w:val="22"/>
              </w:rPr>
              <w:t>(S)</w:t>
            </w:r>
          </w:p>
        </w:tc>
        <w:tc>
          <w:tcPr>
            <w:tcW w:w="1073" w:type="dxa"/>
            <w:tcBorders>
              <w:top w:val="single" w:sz="4" w:space="0" w:color="auto"/>
              <w:left w:val="nil"/>
              <w:bottom w:val="single" w:sz="4" w:space="0" w:color="auto"/>
              <w:right w:val="single" w:sz="4" w:space="0" w:color="auto"/>
            </w:tcBorders>
            <w:shd w:val="clear" w:color="auto" w:fill="auto"/>
          </w:tcPr>
          <w:p w14:paraId="6F3AB974" w14:textId="7795D0AA" w:rsidR="00A049E0" w:rsidRPr="00D32F7A" w:rsidRDefault="00A049E0" w:rsidP="00A049E0">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_Ref174139541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2.6.1.5</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3AE97D45"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Thông tin liên hệ tổ chức</w:t>
            </w:r>
          </w:p>
        </w:tc>
      </w:tr>
      <w:tr w:rsidR="00FD0544" w:rsidRPr="00D32F7A" w14:paraId="7A936E89"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46EB46E3"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VonDieuLe</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B0B53A6" w14:textId="2F562484" w:rsidR="00A049E0" w:rsidRPr="00D32F7A" w:rsidRDefault="00A049E0" w:rsidP="00A049E0">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C94D156"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VonDieuLe (S)</w:t>
            </w:r>
          </w:p>
        </w:tc>
        <w:tc>
          <w:tcPr>
            <w:tcW w:w="1073" w:type="dxa"/>
            <w:tcBorders>
              <w:top w:val="single" w:sz="4" w:space="0" w:color="auto"/>
              <w:left w:val="nil"/>
              <w:bottom w:val="single" w:sz="4" w:space="0" w:color="auto"/>
              <w:right w:val="single" w:sz="4" w:space="0" w:color="auto"/>
            </w:tcBorders>
            <w:shd w:val="clear" w:color="auto" w:fill="auto"/>
          </w:tcPr>
          <w:p w14:paraId="442F9567" w14:textId="5CCDBA10"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_Ref169119593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2.3.1.1.4</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70835CFE"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Vốn điều lệ</w:t>
            </w:r>
          </w:p>
        </w:tc>
      </w:tr>
      <w:tr w:rsidR="00FD0544" w:rsidRPr="00D32F7A" w14:paraId="3EB2CDB5"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05047E20"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GiayToDinhDanh</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8674AF3" w14:textId="75EF287E" w:rsidR="00A049E0" w:rsidRPr="00D32F7A" w:rsidRDefault="00A049E0" w:rsidP="00A049E0">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DB2FE07"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GiayToDinhDanhTC(S)</w:t>
            </w:r>
          </w:p>
        </w:tc>
        <w:tc>
          <w:tcPr>
            <w:tcW w:w="1073" w:type="dxa"/>
            <w:tcBorders>
              <w:top w:val="single" w:sz="4" w:space="0" w:color="auto"/>
              <w:left w:val="nil"/>
              <w:bottom w:val="single" w:sz="4" w:space="0" w:color="auto"/>
              <w:right w:val="single" w:sz="4" w:space="0" w:color="auto"/>
            </w:tcBorders>
            <w:shd w:val="clear" w:color="auto" w:fill="auto"/>
          </w:tcPr>
          <w:p w14:paraId="66C843C2" w14:textId="39869DF8"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_Ref169119606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2.3.1.1.5</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2BDC54ED"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Giấy tờ định danh</w:t>
            </w:r>
          </w:p>
        </w:tc>
      </w:tr>
      <w:tr w:rsidR="00FD0544" w:rsidRPr="00A0085E" w14:paraId="77F7BF2E" w14:textId="77777777" w:rsidTr="00FD0544">
        <w:trPr>
          <w:trHeight w:val="5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6C8A68C6"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MoiQuanHeVoiToChuc</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4E273D6" w14:textId="77777777" w:rsidR="00A049E0" w:rsidRPr="00D32F7A" w:rsidRDefault="00A049E0" w:rsidP="00A049E0">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E828E9D"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MoiQuanHeVoiToChuc (S)</w:t>
            </w:r>
          </w:p>
        </w:tc>
        <w:tc>
          <w:tcPr>
            <w:tcW w:w="1073" w:type="dxa"/>
            <w:tcBorders>
              <w:top w:val="single" w:sz="4" w:space="0" w:color="auto"/>
              <w:left w:val="nil"/>
              <w:bottom w:val="single" w:sz="4" w:space="0" w:color="auto"/>
              <w:right w:val="single" w:sz="4" w:space="0" w:color="auto"/>
            </w:tcBorders>
            <w:shd w:val="clear" w:color="auto" w:fill="auto"/>
          </w:tcPr>
          <w:p w14:paraId="01A60DE2" w14:textId="17A1A76C"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_Ref169119613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2.3.1.1.6</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5A6F3958"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Mối quan hệ với tổ chức</w:t>
            </w:r>
          </w:p>
        </w:tc>
      </w:tr>
      <w:tr w:rsidR="00FD0544" w:rsidRPr="00A0085E" w14:paraId="61B05203"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766E47AF"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MoiQuanHeVoiCaNhan</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FC10E10" w14:textId="3824872C" w:rsidR="00A049E0" w:rsidRPr="00D32F7A" w:rsidRDefault="00BC3183" w:rsidP="00A049E0">
            <w:pPr>
              <w:jc w:val="center"/>
              <w:rPr>
                <w:rFonts w:ascii="Arial" w:hAnsi="Arial" w:cs="Arial"/>
                <w:sz w:val="22"/>
                <w:szCs w:val="22"/>
                <w:lang w:val="vi-VN"/>
              </w:rPr>
            </w:pPr>
            <w:r w:rsidRPr="00D32F7A">
              <w:rPr>
                <w:rFonts w:ascii="Arial" w:hAnsi="Arial" w:cs="Arial"/>
                <w:sz w:val="22"/>
                <w:szCs w:val="22"/>
              </w:rPr>
              <w:t>1</w:t>
            </w:r>
            <w:r w:rsidR="00A049E0" w:rsidRPr="00D32F7A">
              <w:rPr>
                <w:rFonts w:ascii="Arial" w:hAnsi="Arial" w:cs="Arial"/>
                <w:sz w:val="22"/>
                <w:szCs w:val="22"/>
                <w:lang w:val="vi-VN"/>
              </w:rPr>
              <w:t>..n</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2C458801"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MoiQuanHeVoiCaNhan (S)</w:t>
            </w:r>
          </w:p>
        </w:tc>
        <w:tc>
          <w:tcPr>
            <w:tcW w:w="1073" w:type="dxa"/>
            <w:tcBorders>
              <w:top w:val="single" w:sz="4" w:space="0" w:color="auto"/>
              <w:left w:val="nil"/>
              <w:bottom w:val="single" w:sz="4" w:space="0" w:color="auto"/>
              <w:right w:val="single" w:sz="4" w:space="0" w:color="auto"/>
            </w:tcBorders>
            <w:shd w:val="clear" w:color="auto" w:fill="auto"/>
          </w:tcPr>
          <w:p w14:paraId="027F6283" w14:textId="3FB97626"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_Ref169119618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2.3.1.1.7</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6BF2EE64"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Mối quan hệ với cá nhân</w:t>
            </w:r>
          </w:p>
        </w:tc>
      </w:tr>
      <w:tr w:rsidR="00FD0544" w:rsidRPr="00A0085E" w14:paraId="0B7F9AAA"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44472C35"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VonGop</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977D567" w14:textId="1FCA8F20" w:rsidR="00A049E0" w:rsidRPr="00D32F7A" w:rsidRDefault="00A049E0" w:rsidP="00A049E0">
            <w:pPr>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..n</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542BCB1" w14:textId="6B8B37F3" w:rsidR="00A049E0" w:rsidRPr="00D32F7A" w:rsidRDefault="00881718" w:rsidP="00A049E0">
            <w:pPr>
              <w:rPr>
                <w:rFonts w:ascii="Arial" w:hAnsi="Arial" w:cs="Arial"/>
                <w:sz w:val="22"/>
                <w:szCs w:val="22"/>
                <w:lang w:val="vi-VN"/>
              </w:rPr>
            </w:pPr>
            <w:r w:rsidRPr="00D32F7A">
              <w:rPr>
                <w:rFonts w:ascii="Arial" w:hAnsi="Arial" w:cs="Arial"/>
                <w:sz w:val="22"/>
                <w:szCs w:val="22"/>
              </w:rPr>
              <w:t>VonGop (S)</w:t>
            </w:r>
          </w:p>
        </w:tc>
        <w:tc>
          <w:tcPr>
            <w:tcW w:w="1073" w:type="dxa"/>
            <w:tcBorders>
              <w:top w:val="single" w:sz="4" w:space="0" w:color="auto"/>
              <w:left w:val="nil"/>
              <w:bottom w:val="single" w:sz="4" w:space="0" w:color="auto"/>
              <w:right w:val="single" w:sz="4" w:space="0" w:color="auto"/>
            </w:tcBorders>
            <w:shd w:val="clear" w:color="auto" w:fill="auto"/>
          </w:tcPr>
          <w:p w14:paraId="6C4D97E8" w14:textId="2F70B9ED" w:rsidR="00A049E0" w:rsidRPr="00D32F7A" w:rsidRDefault="002D49AC"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_Ref186207541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2.3.1.1.9</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77C995AA" w14:textId="4C56BFB6" w:rsidR="00A049E0" w:rsidRPr="00A0085E" w:rsidRDefault="00881718" w:rsidP="00A049E0">
            <w:pPr>
              <w:rPr>
                <w:rFonts w:ascii="Arial" w:hAnsi="Arial" w:cs="Arial"/>
                <w:sz w:val="22"/>
                <w:szCs w:val="22"/>
                <w:lang w:val="vi-VN"/>
              </w:rPr>
            </w:pPr>
            <w:r w:rsidRPr="00A0085E">
              <w:rPr>
                <w:rFonts w:ascii="Arial" w:hAnsi="Arial" w:cs="Arial"/>
                <w:sz w:val="22"/>
                <w:szCs w:val="22"/>
                <w:lang w:val="vi-VN"/>
              </w:rPr>
              <w:t>Thông tin về vốn góp của tổ chức, cá nhân</w:t>
            </w:r>
          </w:p>
        </w:tc>
      </w:tr>
      <w:tr w:rsidR="00FD0544" w:rsidRPr="00D32F7A" w14:paraId="5F124C8E" w14:textId="77777777" w:rsidTr="00FD0544">
        <w:trPr>
          <w:trHeight w:val="310"/>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395D21A2"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ThongTinTTHD</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4E00E55" w14:textId="07FADA4E" w:rsidR="00A049E0" w:rsidRPr="00D32F7A" w:rsidRDefault="00A049E0" w:rsidP="00A049E0">
            <w:pPr>
              <w:jc w:val="center"/>
              <w:rPr>
                <w:rFonts w:ascii="Arial" w:hAnsi="Arial" w:cs="Arial"/>
                <w:sz w:val="22"/>
                <w:szCs w:val="22"/>
              </w:rPr>
            </w:pPr>
            <w:r w:rsidRPr="00D32F7A">
              <w:rPr>
                <w:rFonts w:ascii="Arial" w:hAnsi="Arial" w:cs="Arial"/>
                <w:sz w:val="22"/>
                <w:szCs w:val="22"/>
              </w:rPr>
              <w:t>0..1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2929B7C"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ThongTinTTHD (S)</w:t>
            </w:r>
          </w:p>
        </w:tc>
        <w:tc>
          <w:tcPr>
            <w:tcW w:w="1073" w:type="dxa"/>
            <w:tcBorders>
              <w:top w:val="single" w:sz="4" w:space="0" w:color="auto"/>
              <w:left w:val="nil"/>
              <w:bottom w:val="single" w:sz="4" w:space="0" w:color="auto"/>
              <w:right w:val="single" w:sz="4" w:space="0" w:color="auto"/>
            </w:tcBorders>
            <w:shd w:val="clear" w:color="auto" w:fill="auto"/>
          </w:tcPr>
          <w:p w14:paraId="2D63BE43" w14:textId="270EA53A"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_Ref169119624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2.3.1.1.8</w:t>
            </w:r>
            <w:r w:rsidRPr="00D32F7A">
              <w:rPr>
                <w:rFonts w:ascii="Arial" w:hAnsi="Arial" w:cs="Arial"/>
                <w:sz w:val="22"/>
                <w:szCs w:val="22"/>
                <w:lang w:val="vi-VN"/>
              </w:rPr>
              <w:fldChar w:fldCharType="end"/>
            </w:r>
          </w:p>
        </w:tc>
        <w:tc>
          <w:tcPr>
            <w:tcW w:w="2520" w:type="dxa"/>
            <w:tcBorders>
              <w:top w:val="single" w:sz="4" w:space="0" w:color="auto"/>
              <w:left w:val="nil"/>
              <w:bottom w:val="single" w:sz="4" w:space="0" w:color="auto"/>
              <w:right w:val="single" w:sz="4" w:space="0" w:color="auto"/>
            </w:tcBorders>
            <w:shd w:val="clear" w:color="auto" w:fill="auto"/>
            <w:vAlign w:val="center"/>
          </w:tcPr>
          <w:p w14:paraId="6686DE7D" w14:textId="77777777" w:rsidR="00A049E0" w:rsidRPr="00D32F7A" w:rsidRDefault="00A049E0" w:rsidP="00A049E0">
            <w:pPr>
              <w:rPr>
                <w:rFonts w:ascii="Arial" w:hAnsi="Arial" w:cs="Arial"/>
                <w:sz w:val="22"/>
                <w:szCs w:val="22"/>
                <w:lang w:val="vi-VN"/>
              </w:rPr>
            </w:pPr>
            <w:r w:rsidRPr="00D32F7A">
              <w:rPr>
                <w:rFonts w:ascii="Arial" w:hAnsi="Arial" w:cs="Arial"/>
                <w:sz w:val="22"/>
                <w:szCs w:val="22"/>
                <w:lang w:val="vi-VN"/>
              </w:rPr>
              <w:t>Trạng thái hoạt động</w:t>
            </w:r>
          </w:p>
        </w:tc>
      </w:tr>
    </w:tbl>
    <w:p w14:paraId="6148813C" w14:textId="2543B3C1" w:rsidR="00506681" w:rsidRPr="00D32F7A" w:rsidRDefault="00506681" w:rsidP="00047828">
      <w:pPr>
        <w:pStyle w:val="AHeading7"/>
        <w:numPr>
          <w:ilvl w:val="4"/>
          <w:numId w:val="7"/>
        </w:numPr>
      </w:pPr>
      <w:bookmarkStart w:id="426" w:name="_Ref169119559"/>
      <w:r w:rsidRPr="00D32F7A">
        <w:t>Thông tin đăng ký kinh doanh: ThongTinDKKD</w:t>
      </w:r>
      <w:bookmarkEnd w:id="426"/>
    </w:p>
    <w:p w14:paraId="30E5147F" w14:textId="1757B7A4" w:rsidR="00506681" w:rsidRPr="00D32F7A" w:rsidRDefault="00506681" w:rsidP="00B538B6">
      <w:pPr>
        <w:pStyle w:val="ANormal"/>
      </w:pPr>
      <w:r w:rsidRPr="00D32F7A">
        <w:t>Tên cấu trúc: ThongTinDKKD</w:t>
      </w:r>
    </w:p>
    <w:p w14:paraId="7CC1DA75" w14:textId="37086652" w:rsidR="00506681" w:rsidRPr="00D32F7A" w:rsidRDefault="00506681" w:rsidP="00B538B6">
      <w:pPr>
        <w:pStyle w:val="ANormal"/>
      </w:pPr>
      <w:r w:rsidRPr="00D32F7A">
        <w:t>Mô tả: Cấu trúc mô tả dữ liệu về thông tin đăng ký kinh doanh của tổ chức</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992"/>
        <w:gridCol w:w="1843"/>
        <w:gridCol w:w="1305"/>
        <w:gridCol w:w="2700"/>
      </w:tblGrid>
      <w:tr w:rsidR="00D32F7A" w:rsidRPr="00D32F7A" w14:paraId="1C1494AD" w14:textId="77777777" w:rsidTr="00D32F7A">
        <w:trPr>
          <w:trHeight w:val="620"/>
          <w:tblHeader/>
        </w:trPr>
        <w:tc>
          <w:tcPr>
            <w:tcW w:w="2425" w:type="dxa"/>
            <w:shd w:val="clear" w:color="auto" w:fill="auto"/>
            <w:hideMark/>
          </w:tcPr>
          <w:p w14:paraId="3592C80B"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5B112164"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Số lượng</w:t>
            </w:r>
          </w:p>
        </w:tc>
        <w:tc>
          <w:tcPr>
            <w:tcW w:w="1843" w:type="dxa"/>
            <w:shd w:val="clear" w:color="auto" w:fill="auto"/>
            <w:hideMark/>
          </w:tcPr>
          <w:p w14:paraId="3B3AD989"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Cấu trúc (S)/kiểu (T) dữ liệu tham chiếu</w:t>
            </w:r>
          </w:p>
        </w:tc>
        <w:tc>
          <w:tcPr>
            <w:tcW w:w="1305" w:type="dxa"/>
            <w:shd w:val="clear" w:color="auto" w:fill="auto"/>
            <w:hideMark/>
          </w:tcPr>
          <w:p w14:paraId="5BB83F4D"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2700" w:type="dxa"/>
            <w:shd w:val="clear" w:color="auto" w:fill="auto"/>
            <w:hideMark/>
          </w:tcPr>
          <w:p w14:paraId="46614158"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Ý nghĩa</w:t>
            </w:r>
          </w:p>
        </w:tc>
      </w:tr>
      <w:tr w:rsidR="00D32F7A" w:rsidRPr="00A0085E" w14:paraId="754CDD14" w14:textId="77777777" w:rsidTr="00D32F7A">
        <w:trPr>
          <w:trHeight w:val="310"/>
        </w:trPr>
        <w:tc>
          <w:tcPr>
            <w:tcW w:w="2425" w:type="dxa"/>
            <w:shd w:val="clear" w:color="auto" w:fill="auto"/>
            <w:noWrap/>
            <w:hideMark/>
          </w:tcPr>
          <w:p w14:paraId="5C98842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NgayBatDauHDKD</w:t>
            </w:r>
          </w:p>
        </w:tc>
        <w:tc>
          <w:tcPr>
            <w:tcW w:w="992" w:type="dxa"/>
            <w:shd w:val="clear" w:color="auto" w:fill="auto"/>
            <w:noWrap/>
            <w:hideMark/>
          </w:tcPr>
          <w:p w14:paraId="62133EDC"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843" w:type="dxa"/>
            <w:shd w:val="clear" w:color="auto" w:fill="auto"/>
            <w:hideMark/>
          </w:tcPr>
          <w:p w14:paraId="175F649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305" w:type="dxa"/>
            <w:shd w:val="clear" w:color="auto" w:fill="auto"/>
            <w:hideMark/>
          </w:tcPr>
          <w:p w14:paraId="41A22F66" w14:textId="35741D7F"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00" w:type="dxa"/>
            <w:shd w:val="clear" w:color="auto" w:fill="auto"/>
            <w:hideMark/>
          </w:tcPr>
          <w:p w14:paraId="06012749"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bắt đầu hoạt động kinh doanh</w:t>
            </w:r>
          </w:p>
        </w:tc>
      </w:tr>
      <w:tr w:rsidR="00D32F7A" w:rsidRPr="00D32F7A" w14:paraId="377C3AED" w14:textId="77777777" w:rsidTr="00D32F7A">
        <w:trPr>
          <w:trHeight w:val="320"/>
        </w:trPr>
        <w:tc>
          <w:tcPr>
            <w:tcW w:w="2425" w:type="dxa"/>
            <w:shd w:val="clear" w:color="auto" w:fill="auto"/>
            <w:noWrap/>
            <w:hideMark/>
          </w:tcPr>
          <w:p w14:paraId="20CA45FF"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TongSoLaoDong</w:t>
            </w:r>
          </w:p>
        </w:tc>
        <w:tc>
          <w:tcPr>
            <w:tcW w:w="992" w:type="dxa"/>
            <w:shd w:val="clear" w:color="auto" w:fill="auto"/>
            <w:noWrap/>
            <w:hideMark/>
          </w:tcPr>
          <w:p w14:paraId="0AEC19B0"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843" w:type="dxa"/>
            <w:shd w:val="clear" w:color="auto" w:fill="auto"/>
            <w:noWrap/>
            <w:hideMark/>
          </w:tcPr>
          <w:p w14:paraId="1EA2247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tự nhiên (T)</w:t>
            </w:r>
          </w:p>
        </w:tc>
        <w:tc>
          <w:tcPr>
            <w:tcW w:w="1305" w:type="dxa"/>
            <w:shd w:val="clear" w:color="auto" w:fill="auto"/>
            <w:hideMark/>
          </w:tcPr>
          <w:p w14:paraId="4D5CE309" w14:textId="03DDE039"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00" w:type="dxa"/>
            <w:shd w:val="clear" w:color="auto" w:fill="auto"/>
            <w:hideMark/>
          </w:tcPr>
          <w:p w14:paraId="7F7E9DE4" w14:textId="519CB9E6" w:rsidR="00506681" w:rsidRPr="00D32F7A" w:rsidRDefault="00005908" w:rsidP="00F25F68">
            <w:pPr>
              <w:jc w:val="both"/>
              <w:rPr>
                <w:rFonts w:ascii="Arial" w:hAnsi="Arial" w:cs="Arial"/>
                <w:sz w:val="22"/>
                <w:szCs w:val="22"/>
                <w:lang w:val="vi-VN"/>
              </w:rPr>
            </w:pPr>
            <w:r w:rsidRPr="00D32F7A">
              <w:rPr>
                <w:rFonts w:ascii="Arial" w:hAnsi="Arial" w:cs="Arial"/>
                <w:sz w:val="22"/>
                <w:szCs w:val="22"/>
                <w:lang w:val="vi-VN"/>
              </w:rPr>
              <w:t xml:space="preserve">Tổng số lao </w:t>
            </w:r>
            <w:r w:rsidRPr="00D32F7A">
              <w:rPr>
                <w:rFonts w:ascii="Arial" w:hAnsi="Arial" w:cs="Arial"/>
                <w:sz w:val="22"/>
                <w:szCs w:val="22"/>
              </w:rPr>
              <w:t>đ</w:t>
            </w:r>
            <w:r w:rsidR="00506681" w:rsidRPr="00D32F7A">
              <w:rPr>
                <w:rFonts w:ascii="Arial" w:hAnsi="Arial" w:cs="Arial"/>
                <w:sz w:val="22"/>
                <w:szCs w:val="22"/>
                <w:lang w:val="vi-VN"/>
              </w:rPr>
              <w:t>ộng</w:t>
            </w:r>
          </w:p>
        </w:tc>
      </w:tr>
      <w:tr w:rsidR="00D32F7A" w:rsidRPr="00A0085E" w14:paraId="2FD9DF6E" w14:textId="77777777" w:rsidTr="00D32F7A">
        <w:trPr>
          <w:trHeight w:val="310"/>
        </w:trPr>
        <w:tc>
          <w:tcPr>
            <w:tcW w:w="2425" w:type="dxa"/>
            <w:shd w:val="clear" w:color="auto" w:fill="auto"/>
            <w:noWrap/>
            <w:hideMark/>
          </w:tcPr>
          <w:p w14:paraId="618C176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HinhThucHachToan</w:t>
            </w:r>
          </w:p>
        </w:tc>
        <w:tc>
          <w:tcPr>
            <w:tcW w:w="992" w:type="dxa"/>
            <w:shd w:val="clear" w:color="auto" w:fill="auto"/>
            <w:noWrap/>
            <w:hideMark/>
          </w:tcPr>
          <w:p w14:paraId="566A6E02"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843" w:type="dxa"/>
            <w:shd w:val="clear" w:color="auto" w:fill="auto"/>
            <w:noWrap/>
            <w:hideMark/>
          </w:tcPr>
          <w:p w14:paraId="4C0B2748"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HinhThucHachToan (T)</w:t>
            </w:r>
          </w:p>
        </w:tc>
        <w:tc>
          <w:tcPr>
            <w:tcW w:w="1305" w:type="dxa"/>
            <w:shd w:val="clear" w:color="auto" w:fill="auto"/>
            <w:hideMark/>
          </w:tcPr>
          <w:p w14:paraId="62EEC5DA" w14:textId="10C8006C"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_Ref168909622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2.3.1.2.2</w:t>
            </w:r>
            <w:r w:rsidRPr="00D32F7A">
              <w:rPr>
                <w:rFonts w:ascii="Arial" w:hAnsi="Arial" w:cs="Arial"/>
                <w:sz w:val="22"/>
                <w:szCs w:val="22"/>
                <w:lang w:val="vi-VN"/>
              </w:rPr>
              <w:fldChar w:fldCharType="end"/>
            </w:r>
          </w:p>
        </w:tc>
        <w:tc>
          <w:tcPr>
            <w:tcW w:w="2700" w:type="dxa"/>
            <w:shd w:val="clear" w:color="auto" w:fill="auto"/>
            <w:hideMark/>
          </w:tcPr>
          <w:p w14:paraId="7D292E15"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Hình thức hoạch toán (Y-Độc lập, N- Phụ thuộc)</w:t>
            </w:r>
          </w:p>
        </w:tc>
      </w:tr>
      <w:tr w:rsidR="00D32F7A" w:rsidRPr="00A0085E" w14:paraId="28A9DA72" w14:textId="77777777" w:rsidTr="00D32F7A">
        <w:trPr>
          <w:trHeight w:val="310"/>
        </w:trPr>
        <w:tc>
          <w:tcPr>
            <w:tcW w:w="2425" w:type="dxa"/>
            <w:shd w:val="clear" w:color="auto" w:fill="auto"/>
            <w:noWrap/>
            <w:hideMark/>
          </w:tcPr>
          <w:p w14:paraId="545D45E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lastRenderedPageBreak/>
              <w:t>NgayBatDauNamTaiChinh</w:t>
            </w:r>
          </w:p>
        </w:tc>
        <w:tc>
          <w:tcPr>
            <w:tcW w:w="992" w:type="dxa"/>
            <w:shd w:val="clear" w:color="auto" w:fill="auto"/>
            <w:noWrap/>
            <w:hideMark/>
          </w:tcPr>
          <w:p w14:paraId="195022BD"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843" w:type="dxa"/>
            <w:shd w:val="clear" w:color="auto" w:fill="auto"/>
            <w:hideMark/>
          </w:tcPr>
          <w:p w14:paraId="3251626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305" w:type="dxa"/>
            <w:shd w:val="clear" w:color="auto" w:fill="auto"/>
            <w:hideMark/>
          </w:tcPr>
          <w:p w14:paraId="77382C81" w14:textId="138AAE2C"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00" w:type="dxa"/>
            <w:shd w:val="clear" w:color="auto" w:fill="auto"/>
            <w:hideMark/>
          </w:tcPr>
          <w:p w14:paraId="41104813"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bắt đầu năm tài chính</w:t>
            </w:r>
          </w:p>
        </w:tc>
      </w:tr>
      <w:tr w:rsidR="00D32F7A" w:rsidRPr="00A0085E" w14:paraId="4689A40E" w14:textId="77777777" w:rsidTr="00D32F7A">
        <w:trPr>
          <w:trHeight w:val="310"/>
        </w:trPr>
        <w:tc>
          <w:tcPr>
            <w:tcW w:w="2425" w:type="dxa"/>
            <w:shd w:val="clear" w:color="auto" w:fill="auto"/>
            <w:noWrap/>
            <w:hideMark/>
          </w:tcPr>
          <w:p w14:paraId="172DFD37"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NgayKetThucNamTaiChinh</w:t>
            </w:r>
          </w:p>
        </w:tc>
        <w:tc>
          <w:tcPr>
            <w:tcW w:w="992" w:type="dxa"/>
            <w:shd w:val="clear" w:color="auto" w:fill="auto"/>
            <w:noWrap/>
            <w:hideMark/>
          </w:tcPr>
          <w:p w14:paraId="5A57EA7D"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843" w:type="dxa"/>
            <w:shd w:val="clear" w:color="auto" w:fill="auto"/>
            <w:hideMark/>
          </w:tcPr>
          <w:p w14:paraId="79CBB07F"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305" w:type="dxa"/>
            <w:shd w:val="clear" w:color="auto" w:fill="auto"/>
            <w:hideMark/>
          </w:tcPr>
          <w:p w14:paraId="163EF858" w14:textId="5A7E9ED5"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00" w:type="dxa"/>
            <w:shd w:val="clear" w:color="auto" w:fill="auto"/>
            <w:hideMark/>
          </w:tcPr>
          <w:p w14:paraId="08C9F35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Ngày kết thúc năm tài chính</w:t>
            </w:r>
          </w:p>
        </w:tc>
      </w:tr>
      <w:tr w:rsidR="00D32F7A" w:rsidRPr="00A0085E" w14:paraId="39364436" w14:textId="77777777" w:rsidTr="00D32F7A">
        <w:trPr>
          <w:trHeight w:val="310"/>
        </w:trPr>
        <w:tc>
          <w:tcPr>
            <w:tcW w:w="2425" w:type="dxa"/>
            <w:shd w:val="clear" w:color="auto" w:fill="auto"/>
            <w:noWrap/>
          </w:tcPr>
          <w:p w14:paraId="29677731" w14:textId="77777777" w:rsidR="00506681" w:rsidRPr="00D32F7A" w:rsidRDefault="00506681" w:rsidP="00F25F68">
            <w:pPr>
              <w:rPr>
                <w:rFonts w:ascii="Arial" w:hAnsi="Arial" w:cs="Arial"/>
                <w:sz w:val="22"/>
                <w:szCs w:val="22"/>
              </w:rPr>
            </w:pPr>
            <w:r w:rsidRPr="00D32F7A">
              <w:rPr>
                <w:rFonts w:ascii="Arial" w:hAnsi="Arial" w:cs="Arial"/>
                <w:sz w:val="22"/>
                <w:szCs w:val="22"/>
              </w:rPr>
              <w:t>NgayBatDauHD</w:t>
            </w:r>
          </w:p>
        </w:tc>
        <w:tc>
          <w:tcPr>
            <w:tcW w:w="992" w:type="dxa"/>
            <w:shd w:val="clear" w:color="auto" w:fill="auto"/>
            <w:noWrap/>
          </w:tcPr>
          <w:p w14:paraId="01545EEF" w14:textId="77777777" w:rsidR="00506681" w:rsidRPr="00D32F7A" w:rsidRDefault="00506681" w:rsidP="00F25F68">
            <w:pPr>
              <w:jc w:val="center"/>
              <w:rPr>
                <w:rFonts w:ascii="Arial" w:hAnsi="Arial" w:cs="Arial"/>
                <w:sz w:val="22"/>
                <w:szCs w:val="22"/>
              </w:rPr>
            </w:pPr>
            <w:r w:rsidRPr="00D32F7A">
              <w:rPr>
                <w:rFonts w:ascii="Arial" w:hAnsi="Arial" w:cs="Arial"/>
                <w:sz w:val="22"/>
                <w:szCs w:val="22"/>
              </w:rPr>
              <w:t>1</w:t>
            </w:r>
          </w:p>
        </w:tc>
        <w:tc>
          <w:tcPr>
            <w:tcW w:w="1843" w:type="dxa"/>
            <w:shd w:val="clear" w:color="auto" w:fill="auto"/>
            <w:noWrap/>
          </w:tcPr>
          <w:p w14:paraId="1CCA98E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305" w:type="dxa"/>
            <w:shd w:val="clear" w:color="auto" w:fill="auto"/>
          </w:tcPr>
          <w:p w14:paraId="23593BA7" w14:textId="0A02D0E1"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700" w:type="dxa"/>
            <w:shd w:val="clear" w:color="auto" w:fill="auto"/>
            <w:vAlign w:val="center"/>
          </w:tcPr>
          <w:p w14:paraId="31523133" w14:textId="77777777" w:rsidR="00506681" w:rsidRPr="00D32F7A" w:rsidRDefault="00506681" w:rsidP="00F25F68">
            <w:pPr>
              <w:jc w:val="both"/>
              <w:rPr>
                <w:rFonts w:ascii="Arial" w:hAnsi="Arial" w:cs="Arial"/>
                <w:sz w:val="22"/>
                <w:szCs w:val="22"/>
                <w:lang w:val="vi-VN"/>
              </w:rPr>
            </w:pPr>
            <w:r w:rsidRPr="00A0085E">
              <w:rPr>
                <w:rFonts w:ascii="Arial" w:hAnsi="Arial" w:cs="Arial"/>
                <w:sz w:val="22"/>
                <w:szCs w:val="22"/>
                <w:lang w:val="vi-VN"/>
              </w:rPr>
              <w:t>Ngày bắt đầu hoạt động</w:t>
            </w:r>
          </w:p>
        </w:tc>
      </w:tr>
      <w:tr w:rsidR="00D32F7A" w:rsidRPr="00A0085E" w14:paraId="0EDE21C5" w14:textId="77777777" w:rsidTr="00D32F7A">
        <w:trPr>
          <w:trHeight w:val="310"/>
        </w:trPr>
        <w:tc>
          <w:tcPr>
            <w:tcW w:w="2425" w:type="dxa"/>
            <w:shd w:val="clear" w:color="auto" w:fill="auto"/>
            <w:noWrap/>
          </w:tcPr>
          <w:p w14:paraId="71E3A32B" w14:textId="77777777" w:rsidR="00506681" w:rsidRPr="00D32F7A" w:rsidRDefault="00506681" w:rsidP="00F25F68">
            <w:pPr>
              <w:rPr>
                <w:rFonts w:ascii="Arial" w:hAnsi="Arial" w:cs="Arial"/>
                <w:sz w:val="22"/>
                <w:szCs w:val="22"/>
              </w:rPr>
            </w:pPr>
            <w:r w:rsidRPr="00D32F7A">
              <w:rPr>
                <w:rFonts w:ascii="Arial" w:hAnsi="Arial" w:cs="Arial"/>
                <w:sz w:val="22"/>
                <w:szCs w:val="22"/>
              </w:rPr>
              <w:t>MaLoaiHinhDN</w:t>
            </w:r>
          </w:p>
        </w:tc>
        <w:tc>
          <w:tcPr>
            <w:tcW w:w="992" w:type="dxa"/>
            <w:shd w:val="clear" w:color="auto" w:fill="auto"/>
            <w:noWrap/>
          </w:tcPr>
          <w:p w14:paraId="44F79F28" w14:textId="40A1EF60" w:rsidR="00506681" w:rsidRPr="00D32F7A" w:rsidRDefault="00A049E0" w:rsidP="00F25F68">
            <w:pPr>
              <w:jc w:val="center"/>
              <w:rPr>
                <w:rFonts w:ascii="Arial" w:hAnsi="Arial" w:cs="Arial"/>
                <w:sz w:val="22"/>
                <w:szCs w:val="22"/>
              </w:rPr>
            </w:pPr>
            <w:r w:rsidRPr="00D32F7A">
              <w:rPr>
                <w:rFonts w:ascii="Arial" w:hAnsi="Arial" w:cs="Arial"/>
                <w:sz w:val="22"/>
                <w:szCs w:val="22"/>
              </w:rPr>
              <w:t>1</w:t>
            </w:r>
          </w:p>
        </w:tc>
        <w:tc>
          <w:tcPr>
            <w:tcW w:w="1843" w:type="dxa"/>
            <w:shd w:val="clear" w:color="auto" w:fill="auto"/>
            <w:noWrap/>
          </w:tcPr>
          <w:p w14:paraId="6AA1A928" w14:textId="389C289E" w:rsidR="00506681" w:rsidRPr="00D32F7A" w:rsidRDefault="00A049E0" w:rsidP="00F25F68">
            <w:pPr>
              <w:rPr>
                <w:rFonts w:ascii="Arial" w:hAnsi="Arial" w:cs="Arial"/>
                <w:sz w:val="22"/>
                <w:szCs w:val="22"/>
              </w:rPr>
            </w:pPr>
            <w:r w:rsidRPr="00D32F7A">
              <w:rPr>
                <w:rFonts w:ascii="Arial" w:hAnsi="Arial" w:cs="Arial"/>
                <w:sz w:val="22"/>
                <w:szCs w:val="22"/>
              </w:rPr>
              <w:t>LoaiHinhDN (T)</w:t>
            </w:r>
          </w:p>
        </w:tc>
        <w:tc>
          <w:tcPr>
            <w:tcW w:w="1305" w:type="dxa"/>
            <w:shd w:val="clear" w:color="auto" w:fill="auto"/>
          </w:tcPr>
          <w:p w14:paraId="56E34563" w14:textId="01C3DA30" w:rsidR="00506681" w:rsidRPr="00D32F7A" w:rsidRDefault="007D2B4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_Ref181189633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2.6.2.22</w:t>
            </w:r>
            <w:r w:rsidRPr="00D32F7A">
              <w:rPr>
                <w:rFonts w:ascii="Arial" w:hAnsi="Arial" w:cs="Arial"/>
                <w:sz w:val="22"/>
                <w:szCs w:val="22"/>
                <w:lang w:val="vi-VN"/>
              </w:rPr>
              <w:fldChar w:fldCharType="end"/>
            </w:r>
          </w:p>
        </w:tc>
        <w:tc>
          <w:tcPr>
            <w:tcW w:w="2700" w:type="dxa"/>
            <w:shd w:val="clear" w:color="auto" w:fill="auto"/>
            <w:vAlign w:val="center"/>
          </w:tcPr>
          <w:p w14:paraId="67E9C958" w14:textId="48E930FA" w:rsidR="00506681" w:rsidRPr="00D32F7A" w:rsidRDefault="0051698E" w:rsidP="00F25F68">
            <w:pPr>
              <w:jc w:val="both"/>
              <w:rPr>
                <w:rFonts w:ascii="Arial" w:hAnsi="Arial" w:cs="Arial"/>
                <w:sz w:val="22"/>
                <w:szCs w:val="22"/>
                <w:lang w:val="vi-VN"/>
              </w:rPr>
            </w:pPr>
            <w:r w:rsidRPr="00A0085E">
              <w:rPr>
                <w:rFonts w:ascii="Arial" w:hAnsi="Arial" w:cs="Arial"/>
                <w:sz w:val="22"/>
                <w:szCs w:val="22"/>
                <w:lang w:val="vi-VN"/>
              </w:rPr>
              <w:t>Mã loại hình doanh nghiệp</w:t>
            </w:r>
          </w:p>
        </w:tc>
      </w:tr>
      <w:tr w:rsidR="00D32F7A" w:rsidRPr="00D32F7A" w14:paraId="5B3031F1" w14:textId="77777777" w:rsidTr="00D32F7A">
        <w:trPr>
          <w:trHeight w:val="310"/>
        </w:trPr>
        <w:tc>
          <w:tcPr>
            <w:tcW w:w="2425" w:type="dxa"/>
            <w:shd w:val="clear" w:color="auto" w:fill="auto"/>
            <w:noWrap/>
          </w:tcPr>
          <w:p w14:paraId="7AC22C26" w14:textId="77777777" w:rsidR="00506681" w:rsidRPr="00D32F7A" w:rsidRDefault="00506681" w:rsidP="00F25F68">
            <w:pPr>
              <w:rPr>
                <w:rFonts w:ascii="Arial" w:hAnsi="Arial" w:cs="Arial"/>
                <w:sz w:val="22"/>
                <w:szCs w:val="22"/>
              </w:rPr>
            </w:pPr>
            <w:r w:rsidRPr="00D32F7A">
              <w:rPr>
                <w:rFonts w:ascii="Arial" w:hAnsi="Arial" w:cs="Arial"/>
                <w:sz w:val="22"/>
                <w:szCs w:val="22"/>
              </w:rPr>
              <w:t>PhanLoaiDN</w:t>
            </w:r>
          </w:p>
        </w:tc>
        <w:tc>
          <w:tcPr>
            <w:tcW w:w="992" w:type="dxa"/>
            <w:shd w:val="clear" w:color="auto" w:fill="auto"/>
            <w:noWrap/>
          </w:tcPr>
          <w:p w14:paraId="0624A6BE" w14:textId="0507F878" w:rsidR="00506681" w:rsidRPr="00D32F7A" w:rsidRDefault="00834E61" w:rsidP="00F25F68">
            <w:pPr>
              <w:jc w:val="center"/>
              <w:rPr>
                <w:rFonts w:ascii="Arial" w:hAnsi="Arial" w:cs="Arial"/>
                <w:sz w:val="22"/>
                <w:szCs w:val="22"/>
              </w:rPr>
            </w:pPr>
            <w:r w:rsidRPr="00D32F7A">
              <w:rPr>
                <w:rFonts w:ascii="Arial" w:hAnsi="Arial" w:cs="Arial"/>
                <w:sz w:val="22"/>
                <w:szCs w:val="22"/>
              </w:rPr>
              <w:t>0..</w:t>
            </w:r>
            <w:r w:rsidR="00506681" w:rsidRPr="00D32F7A">
              <w:rPr>
                <w:rFonts w:ascii="Arial" w:hAnsi="Arial" w:cs="Arial"/>
                <w:sz w:val="22"/>
                <w:szCs w:val="22"/>
              </w:rPr>
              <w:t>1</w:t>
            </w:r>
          </w:p>
        </w:tc>
        <w:tc>
          <w:tcPr>
            <w:tcW w:w="1843" w:type="dxa"/>
            <w:shd w:val="clear" w:color="auto" w:fill="auto"/>
            <w:noWrap/>
          </w:tcPr>
          <w:p w14:paraId="471D8118"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305" w:type="dxa"/>
            <w:shd w:val="clear" w:color="auto" w:fill="auto"/>
          </w:tcPr>
          <w:p w14:paraId="51EE46CA" w14:textId="043974DC"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700" w:type="dxa"/>
            <w:shd w:val="clear" w:color="auto" w:fill="auto"/>
          </w:tcPr>
          <w:p w14:paraId="3D1EA1C1" w14:textId="77777777" w:rsidR="00506681" w:rsidRPr="00D32F7A" w:rsidRDefault="00506681" w:rsidP="00F25F68">
            <w:pPr>
              <w:jc w:val="both"/>
              <w:rPr>
                <w:rFonts w:ascii="Arial" w:hAnsi="Arial" w:cs="Arial"/>
                <w:sz w:val="22"/>
                <w:szCs w:val="22"/>
              </w:rPr>
            </w:pPr>
            <w:r w:rsidRPr="00D32F7A">
              <w:rPr>
                <w:rFonts w:ascii="Arial" w:hAnsi="Arial" w:cs="Arial"/>
                <w:sz w:val="22"/>
                <w:szCs w:val="22"/>
              </w:rPr>
              <w:t xml:space="preserve">Phân loại doanh nghiệp </w:t>
            </w:r>
          </w:p>
        </w:tc>
      </w:tr>
    </w:tbl>
    <w:p w14:paraId="62F8D9AB" w14:textId="4E5697A1" w:rsidR="00506681" w:rsidRPr="00D32F7A" w:rsidRDefault="00506681" w:rsidP="00047828">
      <w:pPr>
        <w:pStyle w:val="AHeading7"/>
        <w:numPr>
          <w:ilvl w:val="4"/>
          <w:numId w:val="7"/>
        </w:numPr>
      </w:pPr>
      <w:bookmarkStart w:id="427" w:name="_Ref169119567"/>
      <w:r w:rsidRPr="00D32F7A">
        <w:t>Thông tin địa chỉ trụ sở tổ chức: ThongTinDiaChiTruSoToChuc</w:t>
      </w:r>
      <w:bookmarkEnd w:id="427"/>
    </w:p>
    <w:p w14:paraId="17E9AB3D" w14:textId="7CF711CF" w:rsidR="00506681" w:rsidRPr="00D32F7A" w:rsidRDefault="00506681" w:rsidP="00B538B6">
      <w:pPr>
        <w:pStyle w:val="ANormal"/>
      </w:pPr>
      <w:r w:rsidRPr="00D32F7A">
        <w:t>Tên cấu trúc: ThongTinDiaChiTruSoToChuc</w:t>
      </w:r>
    </w:p>
    <w:p w14:paraId="43F67E2F" w14:textId="0C52EE56" w:rsidR="00506681" w:rsidRPr="00D32F7A" w:rsidRDefault="00506681" w:rsidP="00B538B6">
      <w:pPr>
        <w:pStyle w:val="ANormal"/>
      </w:pPr>
      <w:r w:rsidRPr="00D32F7A">
        <w:t>Mô tả: Cấu trúc mô tả dữ liệu về thông tin địa chỉ trụ sở tổ chức</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811"/>
        <w:gridCol w:w="1807"/>
        <w:gridCol w:w="1636"/>
        <w:gridCol w:w="2792"/>
      </w:tblGrid>
      <w:tr w:rsidR="00D32F7A" w:rsidRPr="00D32F7A" w14:paraId="3BF4F228" w14:textId="77777777" w:rsidTr="00D32F7A">
        <w:trPr>
          <w:trHeight w:val="620"/>
          <w:tblHeader/>
        </w:trPr>
        <w:tc>
          <w:tcPr>
            <w:tcW w:w="1318" w:type="pct"/>
            <w:shd w:val="clear" w:color="auto" w:fill="auto"/>
            <w:hideMark/>
          </w:tcPr>
          <w:p w14:paraId="7FC35D45"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24" w:type="pct"/>
            <w:shd w:val="clear" w:color="auto" w:fill="auto"/>
            <w:hideMark/>
          </w:tcPr>
          <w:p w14:paraId="04DE0C57"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Số lượng</w:t>
            </w:r>
          </w:p>
        </w:tc>
        <w:tc>
          <w:tcPr>
            <w:tcW w:w="944" w:type="pct"/>
            <w:shd w:val="clear" w:color="auto" w:fill="auto"/>
            <w:hideMark/>
          </w:tcPr>
          <w:p w14:paraId="558C2B36"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Cấu trúc (S)/kiểu (T) dữ liệu tham chiếu</w:t>
            </w:r>
          </w:p>
        </w:tc>
        <w:tc>
          <w:tcPr>
            <w:tcW w:w="855" w:type="pct"/>
            <w:shd w:val="clear" w:color="auto" w:fill="auto"/>
            <w:hideMark/>
          </w:tcPr>
          <w:p w14:paraId="7D62AD00"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59" w:type="pct"/>
            <w:shd w:val="clear" w:color="auto" w:fill="auto"/>
            <w:hideMark/>
          </w:tcPr>
          <w:p w14:paraId="4D93D8E7"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Ý nghĩa</w:t>
            </w:r>
          </w:p>
        </w:tc>
      </w:tr>
      <w:tr w:rsidR="00D32F7A" w:rsidRPr="00D32F7A" w14:paraId="13F0F715" w14:textId="77777777" w:rsidTr="00D32F7A">
        <w:trPr>
          <w:trHeight w:val="310"/>
        </w:trPr>
        <w:tc>
          <w:tcPr>
            <w:tcW w:w="1318" w:type="pct"/>
            <w:shd w:val="clear" w:color="auto" w:fill="auto"/>
            <w:noWrap/>
            <w:hideMark/>
          </w:tcPr>
          <w:p w14:paraId="3EFAB30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DiaChiTruSo</w:t>
            </w:r>
          </w:p>
        </w:tc>
        <w:tc>
          <w:tcPr>
            <w:tcW w:w="424" w:type="pct"/>
            <w:shd w:val="clear" w:color="auto" w:fill="auto"/>
            <w:noWrap/>
            <w:hideMark/>
          </w:tcPr>
          <w:p w14:paraId="32B242B2"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944" w:type="pct"/>
            <w:shd w:val="clear" w:color="auto" w:fill="auto"/>
            <w:noWrap/>
            <w:hideMark/>
          </w:tcPr>
          <w:p w14:paraId="7BB580E0"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DiaChi (S)</w:t>
            </w:r>
          </w:p>
        </w:tc>
        <w:tc>
          <w:tcPr>
            <w:tcW w:w="855" w:type="pct"/>
            <w:shd w:val="clear" w:color="auto" w:fill="auto"/>
            <w:hideMark/>
          </w:tcPr>
          <w:p w14:paraId="7D1E05E3" w14:textId="0BD216D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459" w:type="pct"/>
            <w:shd w:val="clear" w:color="auto" w:fill="auto"/>
            <w:hideMark/>
          </w:tcPr>
          <w:p w14:paraId="03D4C0B1" w14:textId="4AADEFB3" w:rsidR="00506681" w:rsidRPr="00D32F7A" w:rsidRDefault="009E7510" w:rsidP="00F25F68">
            <w:pPr>
              <w:rPr>
                <w:rFonts w:ascii="Arial" w:hAnsi="Arial" w:cs="Arial"/>
                <w:sz w:val="22"/>
                <w:szCs w:val="22"/>
              </w:rPr>
            </w:pPr>
            <w:r w:rsidRPr="00D32F7A">
              <w:rPr>
                <w:rFonts w:ascii="Arial" w:hAnsi="Arial" w:cs="Arial"/>
                <w:sz w:val="22"/>
                <w:szCs w:val="22"/>
              </w:rPr>
              <w:t>Địa chỉ trụ sở</w:t>
            </w:r>
          </w:p>
        </w:tc>
      </w:tr>
      <w:tr w:rsidR="00D32F7A" w:rsidRPr="00D32F7A" w14:paraId="72C5171E" w14:textId="77777777" w:rsidTr="00D32F7A">
        <w:trPr>
          <w:trHeight w:val="320"/>
        </w:trPr>
        <w:tc>
          <w:tcPr>
            <w:tcW w:w="1318" w:type="pct"/>
            <w:shd w:val="clear" w:color="auto" w:fill="auto"/>
            <w:hideMark/>
          </w:tcPr>
          <w:p w14:paraId="1E439D9F" w14:textId="77777777" w:rsidR="00340711" w:rsidRPr="00D32F7A" w:rsidRDefault="00340711" w:rsidP="00F25F68">
            <w:pPr>
              <w:rPr>
                <w:rFonts w:ascii="Arial" w:hAnsi="Arial" w:cs="Arial"/>
                <w:sz w:val="22"/>
                <w:szCs w:val="22"/>
                <w:lang w:val="vi-VN"/>
              </w:rPr>
            </w:pPr>
            <w:r w:rsidRPr="00D32F7A">
              <w:rPr>
                <w:rFonts w:ascii="Arial" w:hAnsi="Arial" w:cs="Arial"/>
                <w:sz w:val="22"/>
                <w:szCs w:val="22"/>
                <w:lang w:val="vi-VN"/>
              </w:rPr>
              <w:t>Website</w:t>
            </w:r>
          </w:p>
        </w:tc>
        <w:tc>
          <w:tcPr>
            <w:tcW w:w="424" w:type="pct"/>
            <w:shd w:val="clear" w:color="auto" w:fill="auto"/>
            <w:noWrap/>
            <w:hideMark/>
          </w:tcPr>
          <w:p w14:paraId="2302B10F" w14:textId="77777777" w:rsidR="00340711" w:rsidRPr="00D32F7A" w:rsidRDefault="00340711" w:rsidP="00F25F68">
            <w:pPr>
              <w:jc w:val="center"/>
              <w:rPr>
                <w:rFonts w:ascii="Arial" w:hAnsi="Arial" w:cs="Arial"/>
                <w:sz w:val="22"/>
                <w:szCs w:val="22"/>
                <w:lang w:val="vi-VN"/>
              </w:rPr>
            </w:pPr>
            <w:r w:rsidRPr="00D32F7A">
              <w:rPr>
                <w:rFonts w:ascii="Arial" w:hAnsi="Arial" w:cs="Arial"/>
                <w:sz w:val="22"/>
                <w:szCs w:val="22"/>
                <w:lang w:val="vi-VN"/>
              </w:rPr>
              <w:t>0..1</w:t>
            </w:r>
          </w:p>
        </w:tc>
        <w:tc>
          <w:tcPr>
            <w:tcW w:w="944" w:type="pct"/>
            <w:shd w:val="clear" w:color="auto" w:fill="auto"/>
            <w:noWrap/>
            <w:vAlign w:val="center"/>
            <w:hideMark/>
          </w:tcPr>
          <w:p w14:paraId="394F4D30" w14:textId="1F3A7680" w:rsidR="00340711" w:rsidRPr="00D32F7A" w:rsidRDefault="00340711" w:rsidP="00F25F68">
            <w:pPr>
              <w:rPr>
                <w:rFonts w:ascii="Arial" w:hAnsi="Arial" w:cs="Arial"/>
                <w:sz w:val="22"/>
                <w:szCs w:val="22"/>
                <w:lang w:val="vi-VN"/>
              </w:rPr>
            </w:pPr>
            <w:r w:rsidRPr="00D32F7A">
              <w:rPr>
                <w:rFonts w:ascii="Arial" w:hAnsi="Arial" w:cs="Arial"/>
                <w:sz w:val="22"/>
                <w:szCs w:val="22"/>
                <w:lang w:val="vi-VN"/>
              </w:rPr>
              <w:t>Chuỗi ký tự (T)</w:t>
            </w:r>
          </w:p>
        </w:tc>
        <w:tc>
          <w:tcPr>
            <w:tcW w:w="855" w:type="pct"/>
            <w:shd w:val="clear" w:color="auto" w:fill="auto"/>
            <w:vAlign w:val="center"/>
            <w:hideMark/>
          </w:tcPr>
          <w:p w14:paraId="325101E1" w14:textId="71626C7B" w:rsidR="00340711" w:rsidRPr="00D32F7A" w:rsidRDefault="002A50EB"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59" w:type="pct"/>
            <w:shd w:val="clear" w:color="auto" w:fill="auto"/>
            <w:hideMark/>
          </w:tcPr>
          <w:p w14:paraId="68C1ED9A" w14:textId="6A0A63F2" w:rsidR="00340711" w:rsidRPr="00D32F7A" w:rsidRDefault="00700D3D" w:rsidP="00F25F68">
            <w:pPr>
              <w:jc w:val="both"/>
              <w:rPr>
                <w:rFonts w:ascii="Arial" w:hAnsi="Arial" w:cs="Arial"/>
                <w:sz w:val="22"/>
                <w:szCs w:val="22"/>
              </w:rPr>
            </w:pPr>
            <w:r w:rsidRPr="00D32F7A">
              <w:rPr>
                <w:rFonts w:ascii="Arial" w:hAnsi="Arial" w:cs="Arial"/>
                <w:sz w:val="22"/>
                <w:szCs w:val="22"/>
                <w:lang w:val="vi-VN"/>
              </w:rPr>
              <w:t xml:space="preserve">Website của </w:t>
            </w:r>
            <w:r w:rsidRPr="00D32F7A">
              <w:rPr>
                <w:rFonts w:ascii="Arial" w:hAnsi="Arial" w:cs="Arial"/>
                <w:sz w:val="22"/>
                <w:szCs w:val="22"/>
              </w:rPr>
              <w:t>tổ chức</w:t>
            </w:r>
          </w:p>
        </w:tc>
      </w:tr>
      <w:tr w:rsidR="00D32F7A" w:rsidRPr="00D32F7A" w14:paraId="78ACA38B" w14:textId="77777777" w:rsidTr="00D32F7A">
        <w:trPr>
          <w:trHeight w:val="320"/>
        </w:trPr>
        <w:tc>
          <w:tcPr>
            <w:tcW w:w="1318" w:type="pct"/>
            <w:shd w:val="clear" w:color="auto" w:fill="auto"/>
            <w:vAlign w:val="center"/>
          </w:tcPr>
          <w:p w14:paraId="0E14C280" w14:textId="77777777"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t>DienThoai</w:t>
            </w:r>
          </w:p>
        </w:tc>
        <w:tc>
          <w:tcPr>
            <w:tcW w:w="424" w:type="pct"/>
            <w:shd w:val="clear" w:color="auto" w:fill="auto"/>
            <w:noWrap/>
            <w:vAlign w:val="center"/>
          </w:tcPr>
          <w:p w14:paraId="4D7671DB" w14:textId="77777777" w:rsidR="002A50EB" w:rsidRPr="00D32F7A" w:rsidRDefault="002A50EB" w:rsidP="002A50EB">
            <w:pPr>
              <w:jc w:val="center"/>
              <w:rPr>
                <w:rFonts w:ascii="Arial" w:hAnsi="Arial" w:cs="Arial"/>
                <w:sz w:val="22"/>
                <w:szCs w:val="22"/>
                <w:lang w:val="vi-VN"/>
              </w:rPr>
            </w:pPr>
            <w:r w:rsidRPr="00D32F7A">
              <w:rPr>
                <w:rFonts w:ascii="Arial" w:hAnsi="Arial" w:cs="Arial"/>
                <w:sz w:val="22"/>
                <w:szCs w:val="22"/>
                <w:lang w:val="vi-VN"/>
              </w:rPr>
              <w:t>0..n</w:t>
            </w:r>
          </w:p>
        </w:tc>
        <w:tc>
          <w:tcPr>
            <w:tcW w:w="944" w:type="pct"/>
            <w:shd w:val="clear" w:color="auto" w:fill="auto"/>
            <w:noWrap/>
            <w:vAlign w:val="center"/>
          </w:tcPr>
          <w:p w14:paraId="53FAB1BA" w14:textId="77777777"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t>Chuỗi ký tự (T)</w:t>
            </w:r>
          </w:p>
        </w:tc>
        <w:tc>
          <w:tcPr>
            <w:tcW w:w="855" w:type="pct"/>
            <w:shd w:val="clear" w:color="auto" w:fill="auto"/>
          </w:tcPr>
          <w:p w14:paraId="53811E3C" w14:textId="606720DF"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59" w:type="pct"/>
            <w:shd w:val="clear" w:color="auto" w:fill="auto"/>
            <w:vAlign w:val="center"/>
          </w:tcPr>
          <w:p w14:paraId="1B71D2B1" w14:textId="77777777" w:rsidR="002A50EB" w:rsidRPr="00D32F7A" w:rsidRDefault="002A50EB" w:rsidP="002A50EB">
            <w:pPr>
              <w:jc w:val="both"/>
              <w:rPr>
                <w:rFonts w:ascii="Arial" w:hAnsi="Arial" w:cs="Arial"/>
                <w:sz w:val="22"/>
                <w:szCs w:val="22"/>
                <w:lang w:val="vi-VN"/>
              </w:rPr>
            </w:pPr>
            <w:r w:rsidRPr="00D32F7A">
              <w:rPr>
                <w:rFonts w:ascii="Arial" w:hAnsi="Arial" w:cs="Arial"/>
                <w:sz w:val="22"/>
                <w:szCs w:val="22"/>
                <w:lang w:val="vi-VN"/>
              </w:rPr>
              <w:t>Điện thoại liên hệ</w:t>
            </w:r>
          </w:p>
        </w:tc>
      </w:tr>
      <w:tr w:rsidR="00D32F7A" w:rsidRPr="00A0085E" w14:paraId="11C086E9" w14:textId="77777777" w:rsidTr="00D32F7A">
        <w:trPr>
          <w:trHeight w:val="320"/>
        </w:trPr>
        <w:tc>
          <w:tcPr>
            <w:tcW w:w="1318" w:type="pct"/>
            <w:shd w:val="clear" w:color="auto" w:fill="auto"/>
            <w:vAlign w:val="center"/>
          </w:tcPr>
          <w:p w14:paraId="120B0422" w14:textId="77777777"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t>Email</w:t>
            </w:r>
          </w:p>
        </w:tc>
        <w:tc>
          <w:tcPr>
            <w:tcW w:w="424" w:type="pct"/>
            <w:shd w:val="clear" w:color="auto" w:fill="auto"/>
            <w:noWrap/>
            <w:vAlign w:val="center"/>
          </w:tcPr>
          <w:p w14:paraId="4BAA50E9" w14:textId="77777777" w:rsidR="002A50EB" w:rsidRPr="00D32F7A" w:rsidRDefault="002A50EB" w:rsidP="002A50EB">
            <w:pPr>
              <w:jc w:val="center"/>
              <w:rPr>
                <w:rFonts w:ascii="Arial" w:hAnsi="Arial" w:cs="Arial"/>
                <w:sz w:val="22"/>
                <w:szCs w:val="22"/>
                <w:lang w:val="vi-VN"/>
              </w:rPr>
            </w:pPr>
            <w:r w:rsidRPr="00D32F7A">
              <w:rPr>
                <w:rFonts w:ascii="Arial" w:hAnsi="Arial" w:cs="Arial"/>
                <w:sz w:val="22"/>
                <w:szCs w:val="22"/>
                <w:lang w:val="vi-VN"/>
              </w:rPr>
              <w:t>0..n</w:t>
            </w:r>
          </w:p>
        </w:tc>
        <w:tc>
          <w:tcPr>
            <w:tcW w:w="944" w:type="pct"/>
            <w:shd w:val="clear" w:color="auto" w:fill="auto"/>
            <w:noWrap/>
            <w:vAlign w:val="center"/>
          </w:tcPr>
          <w:p w14:paraId="5FEEDC33" w14:textId="77777777"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t>Chuỗi ký tự (T)</w:t>
            </w:r>
          </w:p>
        </w:tc>
        <w:tc>
          <w:tcPr>
            <w:tcW w:w="855" w:type="pct"/>
            <w:shd w:val="clear" w:color="auto" w:fill="auto"/>
          </w:tcPr>
          <w:p w14:paraId="69827D65" w14:textId="116C3A2A"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59" w:type="pct"/>
            <w:shd w:val="clear" w:color="auto" w:fill="auto"/>
            <w:vAlign w:val="center"/>
          </w:tcPr>
          <w:p w14:paraId="4E1188F9" w14:textId="77777777" w:rsidR="002A50EB" w:rsidRPr="00D32F7A" w:rsidRDefault="002A50EB" w:rsidP="002A50EB">
            <w:pPr>
              <w:jc w:val="both"/>
              <w:rPr>
                <w:rFonts w:ascii="Arial" w:hAnsi="Arial" w:cs="Arial"/>
                <w:sz w:val="22"/>
                <w:szCs w:val="22"/>
                <w:lang w:val="vi-VN"/>
              </w:rPr>
            </w:pPr>
            <w:r w:rsidRPr="00D32F7A">
              <w:rPr>
                <w:rFonts w:ascii="Arial" w:hAnsi="Arial" w:cs="Arial"/>
                <w:sz w:val="22"/>
                <w:szCs w:val="22"/>
                <w:lang w:val="vi-VN"/>
              </w:rPr>
              <w:t>Địa chỉ gửi thư điện tử</w:t>
            </w:r>
          </w:p>
        </w:tc>
      </w:tr>
      <w:tr w:rsidR="00D32F7A" w:rsidRPr="00D32F7A" w14:paraId="5BA8FA30" w14:textId="77777777" w:rsidTr="00D32F7A">
        <w:trPr>
          <w:trHeight w:val="320"/>
        </w:trPr>
        <w:tc>
          <w:tcPr>
            <w:tcW w:w="1318" w:type="pct"/>
            <w:shd w:val="clear" w:color="auto" w:fill="auto"/>
            <w:vAlign w:val="center"/>
          </w:tcPr>
          <w:p w14:paraId="220452F1" w14:textId="77777777"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t>Fax</w:t>
            </w:r>
          </w:p>
        </w:tc>
        <w:tc>
          <w:tcPr>
            <w:tcW w:w="424" w:type="pct"/>
            <w:shd w:val="clear" w:color="auto" w:fill="auto"/>
            <w:noWrap/>
            <w:vAlign w:val="center"/>
          </w:tcPr>
          <w:p w14:paraId="1AEEA72B" w14:textId="77777777" w:rsidR="002A50EB" w:rsidRPr="00D32F7A" w:rsidRDefault="002A50EB" w:rsidP="002A50EB">
            <w:pPr>
              <w:jc w:val="center"/>
              <w:rPr>
                <w:rFonts w:ascii="Arial" w:hAnsi="Arial" w:cs="Arial"/>
                <w:sz w:val="22"/>
                <w:szCs w:val="22"/>
                <w:lang w:val="vi-VN"/>
              </w:rPr>
            </w:pPr>
            <w:r w:rsidRPr="00D32F7A">
              <w:rPr>
                <w:rFonts w:ascii="Arial" w:hAnsi="Arial" w:cs="Arial"/>
                <w:sz w:val="22"/>
                <w:szCs w:val="22"/>
                <w:lang w:val="vi-VN"/>
              </w:rPr>
              <w:t>0..n</w:t>
            </w:r>
          </w:p>
        </w:tc>
        <w:tc>
          <w:tcPr>
            <w:tcW w:w="944" w:type="pct"/>
            <w:shd w:val="clear" w:color="auto" w:fill="auto"/>
            <w:noWrap/>
            <w:vAlign w:val="center"/>
          </w:tcPr>
          <w:p w14:paraId="508FD843" w14:textId="77777777"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t>Chuỗi ký tự (T)</w:t>
            </w:r>
          </w:p>
        </w:tc>
        <w:tc>
          <w:tcPr>
            <w:tcW w:w="855" w:type="pct"/>
            <w:shd w:val="clear" w:color="auto" w:fill="auto"/>
          </w:tcPr>
          <w:p w14:paraId="396872A8" w14:textId="20B96980" w:rsidR="002A50EB" w:rsidRPr="00D32F7A" w:rsidRDefault="002A50EB" w:rsidP="002A50E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59" w:type="pct"/>
            <w:shd w:val="clear" w:color="auto" w:fill="auto"/>
            <w:vAlign w:val="center"/>
          </w:tcPr>
          <w:p w14:paraId="77037B95" w14:textId="77777777" w:rsidR="002A50EB" w:rsidRPr="00D32F7A" w:rsidRDefault="002A50EB" w:rsidP="002A50EB">
            <w:pPr>
              <w:jc w:val="both"/>
              <w:rPr>
                <w:rFonts w:ascii="Arial" w:hAnsi="Arial" w:cs="Arial"/>
                <w:sz w:val="22"/>
                <w:szCs w:val="22"/>
                <w:lang w:val="vi-VN"/>
              </w:rPr>
            </w:pPr>
            <w:r w:rsidRPr="00D32F7A">
              <w:rPr>
                <w:rFonts w:ascii="Arial" w:hAnsi="Arial" w:cs="Arial"/>
                <w:sz w:val="22"/>
                <w:szCs w:val="22"/>
                <w:lang w:val="vi-VN"/>
              </w:rPr>
              <w:t>Số Fax</w:t>
            </w:r>
          </w:p>
        </w:tc>
      </w:tr>
    </w:tbl>
    <w:p w14:paraId="7C92F566" w14:textId="2A0544F4" w:rsidR="00506681" w:rsidRPr="00D32F7A" w:rsidRDefault="00506681" w:rsidP="00047828">
      <w:pPr>
        <w:pStyle w:val="AHeading7"/>
        <w:numPr>
          <w:ilvl w:val="4"/>
          <w:numId w:val="7"/>
        </w:numPr>
      </w:pPr>
      <w:bookmarkStart w:id="428" w:name="_Ref169119593"/>
      <w:r w:rsidRPr="00D32F7A">
        <w:t>Vốn điều lệ: VonDieuLe</w:t>
      </w:r>
      <w:bookmarkEnd w:id="428"/>
    </w:p>
    <w:p w14:paraId="77F10DAF" w14:textId="2567979A" w:rsidR="00506681" w:rsidRPr="00D32F7A" w:rsidRDefault="00506681" w:rsidP="00B538B6">
      <w:pPr>
        <w:pStyle w:val="ANormal"/>
      </w:pPr>
      <w:r w:rsidRPr="00D32F7A">
        <w:t>Tên cấu trúc: VonDieuLe</w:t>
      </w:r>
    </w:p>
    <w:p w14:paraId="67868204" w14:textId="309AE07E" w:rsidR="00506681" w:rsidRPr="00D32F7A" w:rsidRDefault="00506681" w:rsidP="00B538B6">
      <w:pPr>
        <w:pStyle w:val="ANormal"/>
      </w:pPr>
      <w:r w:rsidRPr="00D32F7A">
        <w:t>Mô tả: Cấu trúc mô tả dữ liệu vốn điều lệ của tổ chức</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92"/>
        <w:gridCol w:w="1985"/>
        <w:gridCol w:w="1842"/>
        <w:gridCol w:w="2466"/>
      </w:tblGrid>
      <w:tr w:rsidR="00506681" w:rsidRPr="00D32F7A" w14:paraId="03F105EB" w14:textId="77777777" w:rsidTr="00506681">
        <w:trPr>
          <w:trHeight w:val="620"/>
          <w:tblHeader/>
        </w:trPr>
        <w:tc>
          <w:tcPr>
            <w:tcW w:w="1980" w:type="dxa"/>
            <w:shd w:val="clear" w:color="auto" w:fill="auto"/>
            <w:hideMark/>
          </w:tcPr>
          <w:p w14:paraId="2CDD54D3"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420BE56A"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Số lượng</w:t>
            </w:r>
          </w:p>
        </w:tc>
        <w:tc>
          <w:tcPr>
            <w:tcW w:w="1985" w:type="dxa"/>
            <w:shd w:val="clear" w:color="auto" w:fill="auto"/>
            <w:hideMark/>
          </w:tcPr>
          <w:p w14:paraId="5D6CE747"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Cấu trúc (S)/kiểu (T) dữ liệu tham chiếu</w:t>
            </w:r>
          </w:p>
        </w:tc>
        <w:tc>
          <w:tcPr>
            <w:tcW w:w="1842" w:type="dxa"/>
            <w:shd w:val="clear" w:color="auto" w:fill="auto"/>
            <w:hideMark/>
          </w:tcPr>
          <w:p w14:paraId="35F16B7B"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2466" w:type="dxa"/>
            <w:shd w:val="clear" w:color="auto" w:fill="auto"/>
            <w:hideMark/>
          </w:tcPr>
          <w:p w14:paraId="09B51B9D"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Ý nghĩa</w:t>
            </w:r>
          </w:p>
        </w:tc>
      </w:tr>
      <w:tr w:rsidR="00506681" w:rsidRPr="00D32F7A" w14:paraId="27425EA0" w14:textId="77777777" w:rsidTr="00506681">
        <w:trPr>
          <w:trHeight w:val="310"/>
        </w:trPr>
        <w:tc>
          <w:tcPr>
            <w:tcW w:w="1980" w:type="dxa"/>
            <w:shd w:val="clear" w:color="auto" w:fill="auto"/>
            <w:hideMark/>
          </w:tcPr>
          <w:p w14:paraId="507CBE78" w14:textId="1B211C0B" w:rsidR="00506681" w:rsidRPr="00D32F7A" w:rsidRDefault="00D67981" w:rsidP="00F25F68">
            <w:pPr>
              <w:rPr>
                <w:rFonts w:ascii="Arial" w:hAnsi="Arial" w:cs="Arial"/>
                <w:sz w:val="22"/>
                <w:szCs w:val="22"/>
              </w:rPr>
            </w:pPr>
            <w:r w:rsidRPr="00D32F7A">
              <w:rPr>
                <w:rFonts w:ascii="Arial" w:hAnsi="Arial" w:cs="Arial"/>
                <w:sz w:val="22"/>
                <w:szCs w:val="22"/>
              </w:rPr>
              <w:t>So</w:t>
            </w:r>
            <w:r w:rsidR="00506681" w:rsidRPr="00D32F7A">
              <w:rPr>
                <w:rFonts w:ascii="Arial" w:hAnsi="Arial" w:cs="Arial"/>
                <w:sz w:val="22"/>
                <w:szCs w:val="22"/>
                <w:lang w:val="vi-VN"/>
              </w:rPr>
              <w:t>Von</w:t>
            </w:r>
            <w:r w:rsidR="00506681" w:rsidRPr="00D32F7A">
              <w:rPr>
                <w:rFonts w:ascii="Arial" w:hAnsi="Arial" w:cs="Arial"/>
                <w:sz w:val="22"/>
                <w:szCs w:val="22"/>
              </w:rPr>
              <w:t>DieuLe</w:t>
            </w:r>
          </w:p>
        </w:tc>
        <w:tc>
          <w:tcPr>
            <w:tcW w:w="992" w:type="dxa"/>
            <w:shd w:val="clear" w:color="auto" w:fill="auto"/>
            <w:hideMark/>
          </w:tcPr>
          <w:p w14:paraId="5CA3E0FA" w14:textId="24F07024"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noWrap/>
            <w:hideMark/>
          </w:tcPr>
          <w:p w14:paraId="15FAB96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thập phân (T)</w:t>
            </w:r>
          </w:p>
        </w:tc>
        <w:tc>
          <w:tcPr>
            <w:tcW w:w="1842" w:type="dxa"/>
            <w:shd w:val="clear" w:color="auto" w:fill="auto"/>
            <w:hideMark/>
          </w:tcPr>
          <w:p w14:paraId="4EA865EF" w14:textId="2044D63E"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2D5B6BC6" w14:textId="77777777" w:rsidR="00506681" w:rsidRPr="00D32F7A" w:rsidRDefault="00506681" w:rsidP="00F25F68">
            <w:pPr>
              <w:jc w:val="both"/>
              <w:rPr>
                <w:rFonts w:ascii="Arial" w:hAnsi="Arial" w:cs="Arial"/>
                <w:sz w:val="22"/>
                <w:szCs w:val="22"/>
              </w:rPr>
            </w:pPr>
            <w:r w:rsidRPr="00D32F7A">
              <w:rPr>
                <w:rFonts w:ascii="Arial" w:hAnsi="Arial" w:cs="Arial"/>
                <w:sz w:val="22"/>
                <w:szCs w:val="22"/>
                <w:lang w:val="vi-VN"/>
              </w:rPr>
              <w:t xml:space="preserve">Vốn </w:t>
            </w:r>
            <w:r w:rsidRPr="00D32F7A">
              <w:rPr>
                <w:rFonts w:ascii="Arial" w:hAnsi="Arial" w:cs="Arial"/>
                <w:sz w:val="22"/>
                <w:szCs w:val="22"/>
              </w:rPr>
              <w:t>điều lệ</w:t>
            </w:r>
          </w:p>
        </w:tc>
      </w:tr>
      <w:tr w:rsidR="00506681" w:rsidRPr="00A0085E" w14:paraId="5CE262D1" w14:textId="77777777" w:rsidTr="00506681">
        <w:trPr>
          <w:trHeight w:val="310"/>
        </w:trPr>
        <w:tc>
          <w:tcPr>
            <w:tcW w:w="1980" w:type="dxa"/>
            <w:shd w:val="clear" w:color="auto" w:fill="auto"/>
            <w:hideMark/>
          </w:tcPr>
          <w:p w14:paraId="3834F5D8" w14:textId="77777777" w:rsidR="00506681" w:rsidRPr="00D32F7A" w:rsidRDefault="00506681" w:rsidP="00F25F68">
            <w:pPr>
              <w:rPr>
                <w:rFonts w:ascii="Arial" w:hAnsi="Arial" w:cs="Arial"/>
                <w:sz w:val="22"/>
                <w:szCs w:val="22"/>
              </w:rPr>
            </w:pPr>
            <w:r w:rsidRPr="00D32F7A">
              <w:rPr>
                <w:rFonts w:ascii="Arial" w:hAnsi="Arial" w:cs="Arial"/>
                <w:sz w:val="22"/>
                <w:szCs w:val="22"/>
                <w:lang w:val="vi-VN"/>
              </w:rPr>
              <w:t>LoaiTienVon</w:t>
            </w:r>
            <w:r w:rsidRPr="00D32F7A">
              <w:rPr>
                <w:rFonts w:ascii="Arial" w:hAnsi="Arial" w:cs="Arial"/>
                <w:sz w:val="22"/>
                <w:szCs w:val="22"/>
              </w:rPr>
              <w:t>DieuLe</w:t>
            </w:r>
          </w:p>
        </w:tc>
        <w:tc>
          <w:tcPr>
            <w:tcW w:w="992" w:type="dxa"/>
            <w:shd w:val="clear" w:color="auto" w:fill="auto"/>
            <w:hideMark/>
          </w:tcPr>
          <w:p w14:paraId="62C83183" w14:textId="27429A4E"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hideMark/>
          </w:tcPr>
          <w:p w14:paraId="35206AD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LoaiTien (S)</w:t>
            </w:r>
          </w:p>
        </w:tc>
        <w:tc>
          <w:tcPr>
            <w:tcW w:w="1842" w:type="dxa"/>
            <w:shd w:val="clear" w:color="auto" w:fill="auto"/>
            <w:hideMark/>
          </w:tcPr>
          <w:p w14:paraId="37AEDA46" w14:textId="08BF528E"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_Ref168925054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2.3.1.2.3</w:t>
            </w:r>
            <w:r w:rsidRPr="00D32F7A">
              <w:rPr>
                <w:rFonts w:ascii="Arial" w:hAnsi="Arial" w:cs="Arial"/>
                <w:sz w:val="22"/>
                <w:szCs w:val="22"/>
                <w:lang w:val="vi-VN"/>
              </w:rPr>
              <w:fldChar w:fldCharType="end"/>
            </w:r>
          </w:p>
        </w:tc>
        <w:tc>
          <w:tcPr>
            <w:tcW w:w="2466" w:type="dxa"/>
            <w:shd w:val="clear" w:color="auto" w:fill="auto"/>
            <w:hideMark/>
          </w:tcPr>
          <w:p w14:paraId="49F87D0E"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Loại tiền của vốn điều lệ</w:t>
            </w:r>
          </w:p>
        </w:tc>
      </w:tr>
      <w:tr w:rsidR="00506681" w:rsidRPr="00A0085E" w14:paraId="0580F0CF" w14:textId="77777777" w:rsidTr="00506681">
        <w:trPr>
          <w:trHeight w:val="310"/>
        </w:trPr>
        <w:tc>
          <w:tcPr>
            <w:tcW w:w="1980" w:type="dxa"/>
            <w:shd w:val="clear" w:color="auto" w:fill="auto"/>
            <w:hideMark/>
          </w:tcPr>
          <w:p w14:paraId="73F5D8DE" w14:textId="77777777" w:rsidR="00506681" w:rsidRPr="00D32F7A" w:rsidRDefault="00506681" w:rsidP="00F25F68">
            <w:pPr>
              <w:rPr>
                <w:rFonts w:ascii="Arial" w:hAnsi="Arial" w:cs="Arial"/>
                <w:sz w:val="22"/>
                <w:szCs w:val="22"/>
              </w:rPr>
            </w:pPr>
            <w:r w:rsidRPr="00D32F7A">
              <w:rPr>
                <w:rFonts w:ascii="Arial" w:hAnsi="Arial" w:cs="Arial"/>
                <w:sz w:val="22"/>
                <w:szCs w:val="22"/>
                <w:lang w:val="vi-VN"/>
              </w:rPr>
              <w:t>TyTrongVon</w:t>
            </w:r>
            <w:r w:rsidRPr="00D32F7A">
              <w:rPr>
                <w:rFonts w:ascii="Arial" w:hAnsi="Arial" w:cs="Arial"/>
                <w:sz w:val="22"/>
                <w:szCs w:val="22"/>
              </w:rPr>
              <w:t>DieuLe</w:t>
            </w:r>
          </w:p>
        </w:tc>
        <w:tc>
          <w:tcPr>
            <w:tcW w:w="992" w:type="dxa"/>
            <w:shd w:val="clear" w:color="auto" w:fill="auto"/>
            <w:hideMark/>
          </w:tcPr>
          <w:p w14:paraId="398DC0E6" w14:textId="7836F970"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noWrap/>
            <w:hideMark/>
          </w:tcPr>
          <w:p w14:paraId="0E2E01F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thập phân (T)</w:t>
            </w:r>
          </w:p>
        </w:tc>
        <w:tc>
          <w:tcPr>
            <w:tcW w:w="1842" w:type="dxa"/>
            <w:shd w:val="clear" w:color="auto" w:fill="auto"/>
            <w:hideMark/>
          </w:tcPr>
          <w:p w14:paraId="160DFC02" w14:textId="4BFAD90A"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318990B3" w14:textId="77777777" w:rsidR="00506681" w:rsidRPr="00A0085E"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Tỷ trọng vốn </w:t>
            </w:r>
            <w:r w:rsidRPr="00A0085E">
              <w:rPr>
                <w:rFonts w:ascii="Arial" w:hAnsi="Arial" w:cs="Arial"/>
                <w:sz w:val="22"/>
                <w:szCs w:val="22"/>
                <w:lang w:val="vi-VN"/>
              </w:rPr>
              <w:t>điều lệ</w:t>
            </w:r>
          </w:p>
        </w:tc>
      </w:tr>
      <w:tr w:rsidR="00506681" w:rsidRPr="00A0085E" w14:paraId="622F00CC" w14:textId="77777777" w:rsidTr="00506681">
        <w:trPr>
          <w:trHeight w:val="310"/>
        </w:trPr>
        <w:tc>
          <w:tcPr>
            <w:tcW w:w="1980" w:type="dxa"/>
            <w:shd w:val="clear" w:color="auto" w:fill="auto"/>
            <w:hideMark/>
          </w:tcPr>
          <w:p w14:paraId="3EA2D724" w14:textId="77777777" w:rsidR="00506681" w:rsidRPr="00D32F7A" w:rsidRDefault="00506681" w:rsidP="00F25F68">
            <w:pPr>
              <w:rPr>
                <w:rFonts w:ascii="Arial" w:hAnsi="Arial" w:cs="Arial"/>
                <w:sz w:val="22"/>
                <w:szCs w:val="22"/>
              </w:rPr>
            </w:pPr>
            <w:r w:rsidRPr="00D32F7A">
              <w:rPr>
                <w:rFonts w:ascii="Arial" w:hAnsi="Arial" w:cs="Arial"/>
                <w:sz w:val="22"/>
                <w:szCs w:val="22"/>
              </w:rPr>
              <w:t>LoaiNguonVonDieuLe</w:t>
            </w:r>
          </w:p>
        </w:tc>
        <w:tc>
          <w:tcPr>
            <w:tcW w:w="992" w:type="dxa"/>
            <w:shd w:val="clear" w:color="auto" w:fill="auto"/>
            <w:hideMark/>
          </w:tcPr>
          <w:p w14:paraId="082464C9" w14:textId="64227162"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noWrap/>
            <w:hideMark/>
          </w:tcPr>
          <w:p w14:paraId="773B2B4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rPr>
              <w:t>LoaiNguonVonDieuLe</w:t>
            </w:r>
            <w:r w:rsidRPr="00D32F7A">
              <w:rPr>
                <w:rFonts w:ascii="Arial" w:hAnsi="Arial" w:cs="Arial"/>
                <w:sz w:val="22"/>
                <w:szCs w:val="22"/>
                <w:lang w:val="vi-VN"/>
              </w:rPr>
              <w:t xml:space="preserve"> (T)</w:t>
            </w:r>
          </w:p>
        </w:tc>
        <w:tc>
          <w:tcPr>
            <w:tcW w:w="1842" w:type="dxa"/>
            <w:shd w:val="clear" w:color="auto" w:fill="auto"/>
            <w:hideMark/>
          </w:tcPr>
          <w:p w14:paraId="33F89F88" w14:textId="50337AF5"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_Ref174166799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2.3.1.2.5</w:t>
            </w:r>
            <w:r w:rsidRPr="00D32F7A">
              <w:rPr>
                <w:rFonts w:ascii="Arial" w:hAnsi="Arial" w:cs="Arial"/>
                <w:sz w:val="22"/>
                <w:szCs w:val="22"/>
                <w:lang w:val="vi-VN"/>
              </w:rPr>
              <w:fldChar w:fldCharType="end"/>
            </w:r>
          </w:p>
        </w:tc>
        <w:tc>
          <w:tcPr>
            <w:tcW w:w="2466" w:type="dxa"/>
            <w:shd w:val="clear" w:color="auto" w:fill="auto"/>
            <w:hideMark/>
          </w:tcPr>
          <w:p w14:paraId="640D02BD"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Loại nguồn vốn điều lệ</w:t>
            </w:r>
          </w:p>
        </w:tc>
      </w:tr>
    </w:tbl>
    <w:p w14:paraId="403E80C7" w14:textId="71A0E583" w:rsidR="00506681" w:rsidRPr="00D32F7A" w:rsidRDefault="00506681" w:rsidP="00047828">
      <w:pPr>
        <w:pStyle w:val="AHeading7"/>
        <w:numPr>
          <w:ilvl w:val="4"/>
          <w:numId w:val="7"/>
        </w:numPr>
      </w:pPr>
      <w:bookmarkStart w:id="429" w:name="_Ref169119606"/>
      <w:r w:rsidRPr="00D32F7A">
        <w:lastRenderedPageBreak/>
        <w:t>Giấy tờ định danh tổ chức: GiayToDinhDanhTC</w:t>
      </w:r>
      <w:bookmarkEnd w:id="429"/>
    </w:p>
    <w:p w14:paraId="1F036AFB" w14:textId="7D94B9A4" w:rsidR="00506681" w:rsidRPr="00D32F7A" w:rsidRDefault="00506681" w:rsidP="00B538B6">
      <w:pPr>
        <w:pStyle w:val="ANormal"/>
      </w:pPr>
      <w:r w:rsidRPr="00D32F7A">
        <w:t>Tên cấu trúc: GiayToDinhDanhTC</w:t>
      </w:r>
    </w:p>
    <w:p w14:paraId="2B84CC46" w14:textId="7E3484F9" w:rsidR="00506681" w:rsidRPr="00D32F7A" w:rsidRDefault="00506681" w:rsidP="00B538B6">
      <w:pPr>
        <w:pStyle w:val="ANormal"/>
      </w:pPr>
      <w:r w:rsidRPr="00D32F7A">
        <w:t>Mô tả: Cấu trúc mô tả dữ liệu của giấy tờ định danh tổ chức</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92"/>
        <w:gridCol w:w="1985"/>
        <w:gridCol w:w="1842"/>
        <w:gridCol w:w="2466"/>
      </w:tblGrid>
      <w:tr w:rsidR="00506681" w:rsidRPr="00D32F7A" w14:paraId="0B68ADEB" w14:textId="77777777" w:rsidTr="00506681">
        <w:trPr>
          <w:trHeight w:val="620"/>
          <w:tblHeader/>
        </w:trPr>
        <w:tc>
          <w:tcPr>
            <w:tcW w:w="1980" w:type="dxa"/>
            <w:shd w:val="clear" w:color="auto" w:fill="auto"/>
            <w:hideMark/>
          </w:tcPr>
          <w:p w14:paraId="38DF36FF"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664DB345"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Số lượng</w:t>
            </w:r>
          </w:p>
        </w:tc>
        <w:tc>
          <w:tcPr>
            <w:tcW w:w="1985" w:type="dxa"/>
            <w:shd w:val="clear" w:color="auto" w:fill="auto"/>
            <w:hideMark/>
          </w:tcPr>
          <w:p w14:paraId="4DE347B7"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Cấu trúc (S)/kiểu (T) dữ liệu tham chiếu</w:t>
            </w:r>
          </w:p>
        </w:tc>
        <w:tc>
          <w:tcPr>
            <w:tcW w:w="1842" w:type="dxa"/>
            <w:shd w:val="clear" w:color="auto" w:fill="auto"/>
            <w:hideMark/>
          </w:tcPr>
          <w:p w14:paraId="234315AB"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2466" w:type="dxa"/>
            <w:shd w:val="clear" w:color="auto" w:fill="auto"/>
            <w:hideMark/>
          </w:tcPr>
          <w:p w14:paraId="5FA300F5" w14:textId="77777777" w:rsidR="00506681" w:rsidRPr="00D32F7A" w:rsidRDefault="00506681" w:rsidP="00F25F68">
            <w:pPr>
              <w:jc w:val="center"/>
              <w:rPr>
                <w:rFonts w:ascii="Arial" w:hAnsi="Arial" w:cs="Arial"/>
                <w:sz w:val="22"/>
                <w:szCs w:val="22"/>
                <w:lang w:val="vi-VN"/>
              </w:rPr>
            </w:pPr>
            <w:r w:rsidRPr="00D32F7A">
              <w:rPr>
                <w:rFonts w:ascii="Arial" w:hAnsi="Arial" w:cs="Arial"/>
                <w:i/>
                <w:iCs/>
                <w:sz w:val="22"/>
                <w:szCs w:val="22"/>
                <w:lang w:val="vi-VN"/>
              </w:rPr>
              <w:t>Ý nghĩa</w:t>
            </w:r>
          </w:p>
        </w:tc>
      </w:tr>
      <w:tr w:rsidR="00506681" w:rsidRPr="00D32F7A" w14:paraId="2A63E945" w14:textId="77777777" w:rsidTr="00506681">
        <w:trPr>
          <w:trHeight w:val="310"/>
        </w:trPr>
        <w:tc>
          <w:tcPr>
            <w:tcW w:w="1980" w:type="dxa"/>
            <w:shd w:val="clear" w:color="auto" w:fill="auto"/>
            <w:hideMark/>
          </w:tcPr>
          <w:p w14:paraId="49E4CDF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LoaiGiayToDinhDanh</w:t>
            </w:r>
          </w:p>
        </w:tc>
        <w:tc>
          <w:tcPr>
            <w:tcW w:w="992" w:type="dxa"/>
            <w:shd w:val="clear" w:color="auto" w:fill="auto"/>
            <w:hideMark/>
          </w:tcPr>
          <w:p w14:paraId="69BE3C0B"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noWrap/>
            <w:hideMark/>
          </w:tcPr>
          <w:p w14:paraId="42125E7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842" w:type="dxa"/>
            <w:shd w:val="clear" w:color="auto" w:fill="auto"/>
            <w:hideMark/>
          </w:tcPr>
          <w:p w14:paraId="55BFE236" w14:textId="593EB0CB"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3D5614AC"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Loại giấy tờ</w:t>
            </w:r>
          </w:p>
        </w:tc>
      </w:tr>
      <w:tr w:rsidR="00506681" w:rsidRPr="00D32F7A" w14:paraId="77904E8B" w14:textId="77777777" w:rsidTr="00506681">
        <w:trPr>
          <w:trHeight w:val="310"/>
        </w:trPr>
        <w:tc>
          <w:tcPr>
            <w:tcW w:w="1980" w:type="dxa"/>
            <w:shd w:val="clear" w:color="auto" w:fill="auto"/>
            <w:hideMark/>
          </w:tcPr>
          <w:p w14:paraId="55F8CD4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SoGiayTo</w:t>
            </w:r>
          </w:p>
        </w:tc>
        <w:tc>
          <w:tcPr>
            <w:tcW w:w="992" w:type="dxa"/>
            <w:shd w:val="clear" w:color="auto" w:fill="auto"/>
            <w:hideMark/>
          </w:tcPr>
          <w:p w14:paraId="44E865D3"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noWrap/>
            <w:hideMark/>
          </w:tcPr>
          <w:p w14:paraId="2297369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tự nhiên (T)</w:t>
            </w:r>
          </w:p>
        </w:tc>
        <w:tc>
          <w:tcPr>
            <w:tcW w:w="1842" w:type="dxa"/>
            <w:shd w:val="clear" w:color="auto" w:fill="auto"/>
            <w:hideMark/>
          </w:tcPr>
          <w:p w14:paraId="1E16A1D1" w14:textId="0FDFD190"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654A89AB"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Số giấy tờ</w:t>
            </w:r>
          </w:p>
        </w:tc>
      </w:tr>
      <w:tr w:rsidR="00506681" w:rsidRPr="00D32F7A" w14:paraId="5B4EED27" w14:textId="77777777" w:rsidTr="00506681">
        <w:trPr>
          <w:trHeight w:val="310"/>
        </w:trPr>
        <w:tc>
          <w:tcPr>
            <w:tcW w:w="1980" w:type="dxa"/>
            <w:shd w:val="clear" w:color="auto" w:fill="auto"/>
            <w:hideMark/>
          </w:tcPr>
          <w:p w14:paraId="76221A2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NgayCapGiayTo</w:t>
            </w:r>
          </w:p>
        </w:tc>
        <w:tc>
          <w:tcPr>
            <w:tcW w:w="992" w:type="dxa"/>
            <w:shd w:val="clear" w:color="auto" w:fill="auto"/>
            <w:hideMark/>
          </w:tcPr>
          <w:p w14:paraId="1551A36F"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hideMark/>
          </w:tcPr>
          <w:p w14:paraId="77F7906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842" w:type="dxa"/>
            <w:shd w:val="clear" w:color="auto" w:fill="auto"/>
            <w:hideMark/>
          </w:tcPr>
          <w:p w14:paraId="6F6B5FEF" w14:textId="33DFD0A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466" w:type="dxa"/>
            <w:shd w:val="clear" w:color="auto" w:fill="auto"/>
            <w:hideMark/>
          </w:tcPr>
          <w:p w14:paraId="054C4DBD"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cấp giấy tờ</w:t>
            </w:r>
          </w:p>
        </w:tc>
      </w:tr>
      <w:tr w:rsidR="00506681" w:rsidRPr="00D32F7A" w14:paraId="5896CA0E" w14:textId="77777777" w:rsidTr="00506681">
        <w:trPr>
          <w:trHeight w:val="310"/>
        </w:trPr>
        <w:tc>
          <w:tcPr>
            <w:tcW w:w="1980" w:type="dxa"/>
            <w:shd w:val="clear" w:color="auto" w:fill="auto"/>
            <w:hideMark/>
          </w:tcPr>
          <w:p w14:paraId="7DECD26C"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CQCapGiayTo</w:t>
            </w:r>
          </w:p>
        </w:tc>
        <w:tc>
          <w:tcPr>
            <w:tcW w:w="992" w:type="dxa"/>
            <w:shd w:val="clear" w:color="auto" w:fill="auto"/>
            <w:hideMark/>
          </w:tcPr>
          <w:p w14:paraId="01517099"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1985" w:type="dxa"/>
            <w:shd w:val="clear" w:color="auto" w:fill="auto"/>
            <w:noWrap/>
            <w:hideMark/>
          </w:tcPr>
          <w:p w14:paraId="2C595EB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842" w:type="dxa"/>
            <w:shd w:val="clear" w:color="auto" w:fill="auto"/>
            <w:hideMark/>
          </w:tcPr>
          <w:p w14:paraId="7B92A695" w14:textId="2603D60E"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440D9841"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CQ cấp giấy tờ </w:t>
            </w:r>
          </w:p>
        </w:tc>
      </w:tr>
      <w:tr w:rsidR="00506681" w:rsidRPr="00D32F7A" w14:paraId="74897F73" w14:textId="77777777" w:rsidTr="00506681">
        <w:trPr>
          <w:trHeight w:val="310"/>
        </w:trPr>
        <w:tc>
          <w:tcPr>
            <w:tcW w:w="1980" w:type="dxa"/>
            <w:shd w:val="clear" w:color="auto" w:fill="auto"/>
            <w:hideMark/>
          </w:tcPr>
          <w:p w14:paraId="2BD27020"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QuyenSo</w:t>
            </w:r>
          </w:p>
        </w:tc>
        <w:tc>
          <w:tcPr>
            <w:tcW w:w="992" w:type="dxa"/>
            <w:shd w:val="clear" w:color="auto" w:fill="auto"/>
            <w:hideMark/>
          </w:tcPr>
          <w:p w14:paraId="43244AD3"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1985" w:type="dxa"/>
            <w:shd w:val="clear" w:color="auto" w:fill="auto"/>
            <w:noWrap/>
            <w:hideMark/>
          </w:tcPr>
          <w:p w14:paraId="62575A4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tự nhiên (T)</w:t>
            </w:r>
          </w:p>
        </w:tc>
        <w:tc>
          <w:tcPr>
            <w:tcW w:w="1842" w:type="dxa"/>
            <w:shd w:val="clear" w:color="auto" w:fill="auto"/>
            <w:hideMark/>
          </w:tcPr>
          <w:p w14:paraId="4C2EC5D5" w14:textId="7CCDE552"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39686222"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Quyển số </w:t>
            </w:r>
          </w:p>
        </w:tc>
      </w:tr>
      <w:tr w:rsidR="00506681" w:rsidRPr="00D32F7A" w14:paraId="74D6EEC5" w14:textId="77777777" w:rsidTr="00506681">
        <w:trPr>
          <w:trHeight w:val="310"/>
        </w:trPr>
        <w:tc>
          <w:tcPr>
            <w:tcW w:w="1980" w:type="dxa"/>
            <w:shd w:val="clear" w:color="auto" w:fill="auto"/>
            <w:noWrap/>
            <w:hideMark/>
          </w:tcPr>
          <w:p w14:paraId="59EB5B7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ToSo</w:t>
            </w:r>
          </w:p>
        </w:tc>
        <w:tc>
          <w:tcPr>
            <w:tcW w:w="992" w:type="dxa"/>
            <w:shd w:val="clear" w:color="auto" w:fill="auto"/>
            <w:hideMark/>
          </w:tcPr>
          <w:p w14:paraId="35207AEF"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1985" w:type="dxa"/>
            <w:shd w:val="clear" w:color="auto" w:fill="auto"/>
            <w:noWrap/>
            <w:hideMark/>
          </w:tcPr>
          <w:p w14:paraId="3A18FE1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tự nhiên (T)</w:t>
            </w:r>
          </w:p>
        </w:tc>
        <w:tc>
          <w:tcPr>
            <w:tcW w:w="1842" w:type="dxa"/>
            <w:shd w:val="clear" w:color="auto" w:fill="auto"/>
            <w:hideMark/>
          </w:tcPr>
          <w:p w14:paraId="6BD874F8" w14:textId="101D269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6A0C4C45"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Tờ số </w:t>
            </w:r>
          </w:p>
        </w:tc>
      </w:tr>
      <w:tr w:rsidR="00506681" w:rsidRPr="00D32F7A" w14:paraId="5102CFA8" w14:textId="77777777" w:rsidTr="00506681">
        <w:trPr>
          <w:trHeight w:val="310"/>
        </w:trPr>
        <w:tc>
          <w:tcPr>
            <w:tcW w:w="1980" w:type="dxa"/>
            <w:shd w:val="clear" w:color="auto" w:fill="auto"/>
            <w:hideMark/>
          </w:tcPr>
          <w:p w14:paraId="7492F77F"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ThoiGianHieuLuc</w:t>
            </w:r>
          </w:p>
        </w:tc>
        <w:tc>
          <w:tcPr>
            <w:tcW w:w="992" w:type="dxa"/>
            <w:shd w:val="clear" w:color="auto" w:fill="auto"/>
            <w:hideMark/>
          </w:tcPr>
          <w:p w14:paraId="452DADC2" w14:textId="775F92D4" w:rsidR="00506681" w:rsidRPr="00D32F7A" w:rsidRDefault="00834E61"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5" w:type="dxa"/>
            <w:shd w:val="clear" w:color="auto" w:fill="auto"/>
            <w:hideMark/>
          </w:tcPr>
          <w:p w14:paraId="046FD79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842" w:type="dxa"/>
            <w:shd w:val="clear" w:color="auto" w:fill="auto"/>
            <w:hideMark/>
          </w:tcPr>
          <w:p w14:paraId="51AEE68B" w14:textId="2456288B"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466" w:type="dxa"/>
            <w:shd w:val="clear" w:color="auto" w:fill="auto"/>
            <w:hideMark/>
          </w:tcPr>
          <w:p w14:paraId="3DCF33CB"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Thời gian hiệu lực </w:t>
            </w:r>
          </w:p>
        </w:tc>
      </w:tr>
      <w:tr w:rsidR="00506681" w:rsidRPr="00A0085E" w14:paraId="6A2C49A1" w14:textId="77777777" w:rsidTr="00506681">
        <w:trPr>
          <w:trHeight w:val="310"/>
        </w:trPr>
        <w:tc>
          <w:tcPr>
            <w:tcW w:w="1980" w:type="dxa"/>
            <w:shd w:val="clear" w:color="auto" w:fill="auto"/>
            <w:hideMark/>
          </w:tcPr>
          <w:p w14:paraId="73E542DC"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DangKyThayDoiLanThu</w:t>
            </w:r>
          </w:p>
        </w:tc>
        <w:tc>
          <w:tcPr>
            <w:tcW w:w="992" w:type="dxa"/>
            <w:shd w:val="clear" w:color="auto" w:fill="auto"/>
            <w:hideMark/>
          </w:tcPr>
          <w:p w14:paraId="3D42E22A" w14:textId="1AB192EB" w:rsidR="00506681" w:rsidRPr="00D32F7A" w:rsidRDefault="00834E61" w:rsidP="00F25F68">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85" w:type="dxa"/>
            <w:shd w:val="clear" w:color="auto" w:fill="auto"/>
            <w:noWrap/>
            <w:hideMark/>
          </w:tcPr>
          <w:p w14:paraId="49EB42F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Số tự nhiên (T)</w:t>
            </w:r>
          </w:p>
        </w:tc>
        <w:tc>
          <w:tcPr>
            <w:tcW w:w="1842" w:type="dxa"/>
            <w:shd w:val="clear" w:color="auto" w:fill="auto"/>
            <w:hideMark/>
          </w:tcPr>
          <w:p w14:paraId="6175ED07" w14:textId="70885C39"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shd w:val="clear" w:color="auto" w:fill="auto"/>
            <w:hideMark/>
          </w:tcPr>
          <w:p w14:paraId="04130ED2"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Đăng ký thay đổi lần thứ </w:t>
            </w:r>
          </w:p>
        </w:tc>
      </w:tr>
    </w:tbl>
    <w:p w14:paraId="4011A04C" w14:textId="455B68A0" w:rsidR="00506681" w:rsidRPr="00D32F7A" w:rsidRDefault="00506681" w:rsidP="00047828">
      <w:pPr>
        <w:pStyle w:val="AHeading7"/>
        <w:numPr>
          <w:ilvl w:val="4"/>
          <w:numId w:val="7"/>
        </w:numPr>
      </w:pPr>
      <w:bookmarkStart w:id="430" w:name="_Ref169119613"/>
      <w:r w:rsidRPr="00D32F7A">
        <w:t>Mối quan hệ với tổ chức: MoiQuanHeVoiToChuc</w:t>
      </w:r>
      <w:bookmarkEnd w:id="430"/>
    </w:p>
    <w:p w14:paraId="164F50FA" w14:textId="339D4998" w:rsidR="00506681" w:rsidRPr="00D32F7A" w:rsidRDefault="00506681" w:rsidP="00B538B6">
      <w:pPr>
        <w:pStyle w:val="ANormal"/>
      </w:pPr>
      <w:r w:rsidRPr="00D32F7A">
        <w:t>Tên cấu trúc: MoiQuanHeVoiToChuc</w:t>
      </w:r>
    </w:p>
    <w:p w14:paraId="5BD007E6" w14:textId="1CB60643" w:rsidR="00506681" w:rsidRPr="00D32F7A" w:rsidRDefault="00506681" w:rsidP="00B538B6">
      <w:pPr>
        <w:pStyle w:val="ANormal"/>
      </w:pPr>
      <w:r w:rsidRPr="00D32F7A">
        <w:t>Mô tả: Cấu trúc mô tả dữ liệu mối quan hệ với tổ chức</w:t>
      </w:r>
    </w:p>
    <w:tbl>
      <w:tblPr>
        <w:tblW w:w="9265" w:type="dxa"/>
        <w:tblLayout w:type="fixed"/>
        <w:tblLook w:val="04A0" w:firstRow="1" w:lastRow="0" w:firstColumn="1" w:lastColumn="0" w:noHBand="0" w:noVBand="1"/>
      </w:tblPr>
      <w:tblGrid>
        <w:gridCol w:w="1980"/>
        <w:gridCol w:w="992"/>
        <w:gridCol w:w="1985"/>
        <w:gridCol w:w="1842"/>
        <w:gridCol w:w="2466"/>
      </w:tblGrid>
      <w:tr w:rsidR="00506681" w:rsidRPr="00D32F7A" w14:paraId="4A974B9D" w14:textId="77777777" w:rsidTr="00506681">
        <w:trPr>
          <w:trHeight w:val="620"/>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7F3F5248" w14:textId="77777777" w:rsidR="00506681" w:rsidRPr="00D32F7A" w:rsidRDefault="00506681" w:rsidP="009E7510">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3B4489B8" w14:textId="77777777" w:rsidR="00506681" w:rsidRPr="00D32F7A" w:rsidRDefault="00506681" w:rsidP="009E7510">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85" w:type="dxa"/>
            <w:tcBorders>
              <w:top w:val="single" w:sz="4" w:space="0" w:color="auto"/>
              <w:left w:val="nil"/>
              <w:bottom w:val="single" w:sz="4" w:space="0" w:color="auto"/>
              <w:right w:val="single" w:sz="4" w:space="0" w:color="auto"/>
            </w:tcBorders>
            <w:shd w:val="clear" w:color="auto" w:fill="auto"/>
            <w:hideMark/>
          </w:tcPr>
          <w:p w14:paraId="4F643188" w14:textId="77777777" w:rsidR="00506681" w:rsidRPr="00D32F7A" w:rsidRDefault="00506681" w:rsidP="009E7510">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2" w:type="dxa"/>
            <w:tcBorders>
              <w:top w:val="single" w:sz="4" w:space="0" w:color="auto"/>
              <w:left w:val="nil"/>
              <w:bottom w:val="single" w:sz="4" w:space="0" w:color="auto"/>
              <w:right w:val="single" w:sz="4" w:space="0" w:color="auto"/>
            </w:tcBorders>
            <w:shd w:val="clear" w:color="auto" w:fill="auto"/>
            <w:hideMark/>
          </w:tcPr>
          <w:p w14:paraId="51CD1881" w14:textId="77777777" w:rsidR="00506681" w:rsidRPr="00D32F7A" w:rsidRDefault="00506681" w:rsidP="009E7510">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466" w:type="dxa"/>
            <w:tcBorders>
              <w:top w:val="single" w:sz="4" w:space="0" w:color="auto"/>
              <w:left w:val="nil"/>
              <w:bottom w:val="single" w:sz="4" w:space="0" w:color="auto"/>
              <w:right w:val="single" w:sz="4" w:space="0" w:color="auto"/>
            </w:tcBorders>
            <w:shd w:val="clear" w:color="auto" w:fill="auto"/>
            <w:hideMark/>
          </w:tcPr>
          <w:p w14:paraId="4431EE7F" w14:textId="77777777" w:rsidR="00506681" w:rsidRPr="00D32F7A" w:rsidRDefault="00506681" w:rsidP="009E7510">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506681" w:rsidRPr="00D32F7A" w14:paraId="0497E62E"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293C98D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LoaiQuanHe</w:t>
            </w:r>
          </w:p>
        </w:tc>
        <w:tc>
          <w:tcPr>
            <w:tcW w:w="992" w:type="dxa"/>
            <w:tcBorders>
              <w:top w:val="nil"/>
              <w:left w:val="nil"/>
              <w:bottom w:val="single" w:sz="4" w:space="0" w:color="auto"/>
              <w:right w:val="single" w:sz="4" w:space="0" w:color="auto"/>
            </w:tcBorders>
            <w:shd w:val="clear" w:color="auto" w:fill="auto"/>
            <w:noWrap/>
            <w:hideMark/>
          </w:tcPr>
          <w:p w14:paraId="14BFF235" w14:textId="77777777" w:rsidR="00506681" w:rsidRPr="00D32F7A" w:rsidRDefault="00506681" w:rsidP="009E7510">
            <w:pPr>
              <w:jc w:val="center"/>
              <w:rPr>
                <w:rFonts w:ascii="Arial" w:hAnsi="Arial" w:cs="Arial"/>
                <w:sz w:val="22"/>
                <w:szCs w:val="22"/>
                <w:lang w:val="vi-VN"/>
              </w:rPr>
            </w:pPr>
            <w:r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noWrap/>
            <w:hideMark/>
          </w:tcPr>
          <w:p w14:paraId="22BB9207"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842" w:type="dxa"/>
            <w:tcBorders>
              <w:top w:val="nil"/>
              <w:left w:val="nil"/>
              <w:bottom w:val="single" w:sz="4" w:space="0" w:color="auto"/>
              <w:right w:val="single" w:sz="4" w:space="0" w:color="auto"/>
            </w:tcBorders>
            <w:shd w:val="clear" w:color="auto" w:fill="auto"/>
            <w:hideMark/>
          </w:tcPr>
          <w:p w14:paraId="10DDE7EB" w14:textId="4DE2ECC1"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66" w:type="dxa"/>
            <w:tcBorders>
              <w:top w:val="nil"/>
              <w:left w:val="nil"/>
              <w:bottom w:val="single" w:sz="4" w:space="0" w:color="auto"/>
              <w:right w:val="single" w:sz="4" w:space="0" w:color="auto"/>
            </w:tcBorders>
            <w:shd w:val="clear" w:color="auto" w:fill="auto"/>
            <w:hideMark/>
          </w:tcPr>
          <w:p w14:paraId="2C16DFE4"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Loại quan hệ </w:t>
            </w:r>
          </w:p>
        </w:tc>
      </w:tr>
      <w:tr w:rsidR="00506681" w:rsidRPr="00A0085E" w14:paraId="7B8232E6"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tcPr>
          <w:p w14:paraId="5266169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MaDDTC</w:t>
            </w:r>
          </w:p>
        </w:tc>
        <w:tc>
          <w:tcPr>
            <w:tcW w:w="992" w:type="dxa"/>
            <w:tcBorders>
              <w:top w:val="nil"/>
              <w:left w:val="nil"/>
              <w:bottom w:val="single" w:sz="4" w:space="0" w:color="auto"/>
              <w:right w:val="single" w:sz="4" w:space="0" w:color="auto"/>
            </w:tcBorders>
            <w:shd w:val="clear" w:color="auto" w:fill="auto"/>
            <w:noWrap/>
          </w:tcPr>
          <w:p w14:paraId="317DEC03" w14:textId="37972068" w:rsidR="00506681" w:rsidRPr="00D32F7A" w:rsidRDefault="00506681" w:rsidP="009E7510">
            <w:pPr>
              <w:jc w:val="center"/>
              <w:rPr>
                <w:rFonts w:ascii="Arial" w:hAnsi="Arial" w:cs="Arial"/>
                <w:sz w:val="22"/>
                <w:szCs w:val="22"/>
                <w:lang w:val="vi-VN"/>
              </w:rPr>
            </w:pPr>
            <w:r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tcPr>
          <w:p w14:paraId="46D3EF4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rPr>
              <w:t>DinhDanhToChuc(S)</w:t>
            </w:r>
          </w:p>
        </w:tc>
        <w:tc>
          <w:tcPr>
            <w:tcW w:w="1842" w:type="dxa"/>
            <w:tcBorders>
              <w:top w:val="nil"/>
              <w:left w:val="nil"/>
              <w:bottom w:val="single" w:sz="4" w:space="0" w:color="auto"/>
              <w:right w:val="single" w:sz="4" w:space="0" w:color="auto"/>
            </w:tcBorders>
            <w:shd w:val="clear" w:color="auto" w:fill="auto"/>
          </w:tcPr>
          <w:p w14:paraId="4B90505D" w14:textId="7273033F"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466" w:type="dxa"/>
            <w:tcBorders>
              <w:top w:val="nil"/>
              <w:left w:val="nil"/>
              <w:bottom w:val="single" w:sz="4" w:space="0" w:color="auto"/>
              <w:right w:val="single" w:sz="4" w:space="0" w:color="auto"/>
            </w:tcBorders>
            <w:shd w:val="clear" w:color="auto" w:fill="auto"/>
          </w:tcPr>
          <w:p w14:paraId="7A67CF22" w14:textId="77777777" w:rsidR="00506681" w:rsidRPr="00D32F7A" w:rsidRDefault="00506681" w:rsidP="00F25F68">
            <w:pPr>
              <w:jc w:val="both"/>
              <w:rPr>
                <w:rFonts w:ascii="Arial" w:hAnsi="Arial" w:cs="Arial"/>
                <w:sz w:val="22"/>
                <w:szCs w:val="22"/>
                <w:lang w:val="vi-VN"/>
              </w:rPr>
            </w:pPr>
            <w:r w:rsidRPr="00A0085E">
              <w:rPr>
                <w:rFonts w:ascii="Arial" w:hAnsi="Arial" w:cs="Arial"/>
                <w:sz w:val="22"/>
                <w:szCs w:val="22"/>
                <w:lang w:val="vi-VN"/>
              </w:rPr>
              <w:t>Thông tin mã định danh tổ chức có quan hệ</w:t>
            </w:r>
          </w:p>
        </w:tc>
      </w:tr>
      <w:tr w:rsidR="00506681" w:rsidRPr="00D32F7A" w14:paraId="48050742"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4CE7A2F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ThoiGianHieuLucQuanHe</w:t>
            </w:r>
          </w:p>
        </w:tc>
        <w:tc>
          <w:tcPr>
            <w:tcW w:w="992" w:type="dxa"/>
            <w:tcBorders>
              <w:top w:val="nil"/>
              <w:left w:val="nil"/>
              <w:bottom w:val="single" w:sz="4" w:space="0" w:color="auto"/>
              <w:right w:val="single" w:sz="4" w:space="0" w:color="auto"/>
            </w:tcBorders>
            <w:shd w:val="clear" w:color="auto" w:fill="auto"/>
            <w:noWrap/>
            <w:hideMark/>
          </w:tcPr>
          <w:p w14:paraId="6D635F27" w14:textId="77777777" w:rsidR="00506681" w:rsidRPr="00D32F7A" w:rsidRDefault="00506681" w:rsidP="009E7510">
            <w:pPr>
              <w:jc w:val="center"/>
              <w:rPr>
                <w:rFonts w:ascii="Arial" w:hAnsi="Arial" w:cs="Arial"/>
                <w:sz w:val="22"/>
                <w:szCs w:val="22"/>
                <w:lang w:val="vi-VN"/>
              </w:rPr>
            </w:pPr>
            <w:r w:rsidRPr="00D32F7A">
              <w:rPr>
                <w:rFonts w:ascii="Arial" w:hAnsi="Arial" w:cs="Arial"/>
                <w:sz w:val="22"/>
                <w:szCs w:val="22"/>
                <w:lang w:val="vi-VN"/>
              </w:rPr>
              <w:t>1</w:t>
            </w:r>
          </w:p>
        </w:tc>
        <w:tc>
          <w:tcPr>
            <w:tcW w:w="1985" w:type="dxa"/>
            <w:tcBorders>
              <w:top w:val="nil"/>
              <w:left w:val="nil"/>
              <w:bottom w:val="single" w:sz="4" w:space="0" w:color="auto"/>
              <w:right w:val="single" w:sz="4" w:space="0" w:color="auto"/>
            </w:tcBorders>
            <w:shd w:val="clear" w:color="auto" w:fill="auto"/>
            <w:hideMark/>
          </w:tcPr>
          <w:p w14:paraId="18464651"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842" w:type="dxa"/>
            <w:tcBorders>
              <w:top w:val="nil"/>
              <w:left w:val="nil"/>
              <w:bottom w:val="single" w:sz="4" w:space="0" w:color="auto"/>
              <w:right w:val="single" w:sz="4" w:space="0" w:color="auto"/>
            </w:tcBorders>
            <w:shd w:val="clear" w:color="auto" w:fill="auto"/>
            <w:hideMark/>
          </w:tcPr>
          <w:p w14:paraId="5B0461AC" w14:textId="47A76184"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466" w:type="dxa"/>
            <w:tcBorders>
              <w:top w:val="nil"/>
              <w:left w:val="nil"/>
              <w:bottom w:val="single" w:sz="4" w:space="0" w:color="auto"/>
              <w:right w:val="single" w:sz="4" w:space="0" w:color="auto"/>
            </w:tcBorders>
            <w:shd w:val="clear" w:color="auto" w:fill="auto"/>
            <w:hideMark/>
          </w:tcPr>
          <w:p w14:paraId="5223F1EE"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Thời gian hiệu lực quan hệ</w:t>
            </w:r>
          </w:p>
        </w:tc>
      </w:tr>
    </w:tbl>
    <w:p w14:paraId="03F459FA" w14:textId="51EB07AA" w:rsidR="00506681" w:rsidRPr="00D32F7A" w:rsidRDefault="00506681" w:rsidP="00047828">
      <w:pPr>
        <w:pStyle w:val="AHeading7"/>
        <w:numPr>
          <w:ilvl w:val="4"/>
          <w:numId w:val="7"/>
        </w:numPr>
      </w:pPr>
      <w:bookmarkStart w:id="431" w:name="_Ref169119618"/>
      <w:r w:rsidRPr="00D32F7A">
        <w:t>Mối quan hệ với cá nhân: MoiQuanHeVoiCaNhan</w:t>
      </w:r>
      <w:bookmarkEnd w:id="431"/>
    </w:p>
    <w:p w14:paraId="25516CB3" w14:textId="27D16668" w:rsidR="00506681" w:rsidRPr="00D32F7A" w:rsidRDefault="00506681" w:rsidP="00B538B6">
      <w:pPr>
        <w:pStyle w:val="ANormal"/>
      </w:pPr>
      <w:r w:rsidRPr="00D32F7A">
        <w:t>Tên cấu trúc: MoiQuanHeVoiCaNhan</w:t>
      </w:r>
    </w:p>
    <w:p w14:paraId="4C0C5DEA" w14:textId="0779CA9E" w:rsidR="00506681" w:rsidRPr="00D32F7A" w:rsidRDefault="00506681" w:rsidP="00B538B6">
      <w:pPr>
        <w:pStyle w:val="ANormal"/>
      </w:pPr>
      <w:r w:rsidRPr="00D32F7A">
        <w:t>Mô tả: Cấu trúc mô tả dữ liệu mối quan hệ với cá nhân</w:t>
      </w:r>
    </w:p>
    <w:tbl>
      <w:tblPr>
        <w:tblW w:w="9265" w:type="dxa"/>
        <w:tblLayout w:type="fixed"/>
        <w:tblLook w:val="04A0" w:firstRow="1" w:lastRow="0" w:firstColumn="1" w:lastColumn="0" w:noHBand="0" w:noVBand="1"/>
      </w:tblPr>
      <w:tblGrid>
        <w:gridCol w:w="1980"/>
        <w:gridCol w:w="992"/>
        <w:gridCol w:w="2333"/>
        <w:gridCol w:w="1559"/>
        <w:gridCol w:w="2401"/>
      </w:tblGrid>
      <w:tr w:rsidR="00506681" w:rsidRPr="00D32F7A" w14:paraId="03FCD808" w14:textId="77777777" w:rsidTr="00506681">
        <w:trPr>
          <w:trHeight w:val="620"/>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502C8DFB" w14:textId="77777777" w:rsidR="00506681" w:rsidRPr="00D32F7A" w:rsidRDefault="00506681" w:rsidP="00F25F68">
            <w:pP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584FBEEF" w14:textId="77777777" w:rsidR="00506681" w:rsidRPr="00D32F7A" w:rsidRDefault="00506681" w:rsidP="00F25F68">
            <w:pPr>
              <w:rPr>
                <w:rFonts w:ascii="Arial" w:hAnsi="Arial" w:cs="Arial"/>
                <w:i/>
                <w:iCs/>
                <w:sz w:val="22"/>
                <w:szCs w:val="22"/>
                <w:lang w:val="vi-VN"/>
              </w:rPr>
            </w:pPr>
            <w:r w:rsidRPr="00D32F7A">
              <w:rPr>
                <w:rFonts w:ascii="Arial" w:hAnsi="Arial" w:cs="Arial"/>
                <w:i/>
                <w:iCs/>
                <w:sz w:val="22"/>
                <w:szCs w:val="22"/>
                <w:lang w:val="vi-VN"/>
              </w:rPr>
              <w:t>Số lượng</w:t>
            </w:r>
          </w:p>
        </w:tc>
        <w:tc>
          <w:tcPr>
            <w:tcW w:w="2333" w:type="dxa"/>
            <w:tcBorders>
              <w:top w:val="single" w:sz="4" w:space="0" w:color="auto"/>
              <w:left w:val="nil"/>
              <w:bottom w:val="single" w:sz="4" w:space="0" w:color="auto"/>
              <w:right w:val="single" w:sz="4" w:space="0" w:color="auto"/>
            </w:tcBorders>
            <w:shd w:val="clear" w:color="auto" w:fill="auto"/>
            <w:hideMark/>
          </w:tcPr>
          <w:p w14:paraId="065CAE1F" w14:textId="77777777" w:rsidR="00506681" w:rsidRPr="00D32F7A" w:rsidRDefault="00506681" w:rsidP="00F25F68">
            <w:pP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59" w:type="dxa"/>
            <w:tcBorders>
              <w:top w:val="single" w:sz="4" w:space="0" w:color="auto"/>
              <w:left w:val="nil"/>
              <w:bottom w:val="single" w:sz="4" w:space="0" w:color="auto"/>
              <w:right w:val="single" w:sz="4" w:space="0" w:color="auto"/>
            </w:tcBorders>
            <w:shd w:val="clear" w:color="auto" w:fill="auto"/>
            <w:hideMark/>
          </w:tcPr>
          <w:p w14:paraId="2C907FD4" w14:textId="77777777" w:rsidR="00506681" w:rsidRPr="00D32F7A" w:rsidRDefault="00506681" w:rsidP="00F25F68">
            <w:pPr>
              <w:rPr>
                <w:rFonts w:ascii="Arial" w:hAnsi="Arial" w:cs="Arial"/>
                <w:i/>
                <w:iCs/>
                <w:sz w:val="22"/>
                <w:szCs w:val="22"/>
                <w:lang w:val="vi-VN"/>
              </w:rPr>
            </w:pPr>
            <w:r w:rsidRPr="00D32F7A">
              <w:rPr>
                <w:rFonts w:ascii="Arial" w:hAnsi="Arial" w:cs="Arial"/>
                <w:i/>
                <w:iCs/>
                <w:sz w:val="22"/>
                <w:szCs w:val="22"/>
                <w:lang w:val="vi-VN"/>
              </w:rPr>
              <w:t>Quy định tại mục</w:t>
            </w:r>
          </w:p>
        </w:tc>
        <w:tc>
          <w:tcPr>
            <w:tcW w:w="2401" w:type="dxa"/>
            <w:tcBorders>
              <w:top w:val="single" w:sz="4" w:space="0" w:color="auto"/>
              <w:left w:val="nil"/>
              <w:bottom w:val="single" w:sz="4" w:space="0" w:color="auto"/>
              <w:right w:val="single" w:sz="4" w:space="0" w:color="auto"/>
            </w:tcBorders>
            <w:shd w:val="clear" w:color="auto" w:fill="auto"/>
            <w:hideMark/>
          </w:tcPr>
          <w:p w14:paraId="3E84B411" w14:textId="77777777" w:rsidR="00506681" w:rsidRPr="00D32F7A" w:rsidRDefault="00506681" w:rsidP="00F25F68">
            <w:pPr>
              <w:rPr>
                <w:rFonts w:ascii="Arial" w:hAnsi="Arial" w:cs="Arial"/>
                <w:i/>
                <w:iCs/>
                <w:sz w:val="22"/>
                <w:szCs w:val="22"/>
                <w:lang w:val="vi-VN"/>
              </w:rPr>
            </w:pPr>
            <w:r w:rsidRPr="00D32F7A">
              <w:rPr>
                <w:rFonts w:ascii="Arial" w:hAnsi="Arial" w:cs="Arial"/>
                <w:i/>
                <w:iCs/>
                <w:sz w:val="22"/>
                <w:szCs w:val="22"/>
                <w:lang w:val="vi-VN"/>
              </w:rPr>
              <w:t>Ý nghĩa</w:t>
            </w:r>
          </w:p>
        </w:tc>
      </w:tr>
      <w:tr w:rsidR="00506681" w:rsidRPr="00D32F7A" w14:paraId="6E28E069"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15F854F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LoaiQuanHe</w:t>
            </w:r>
          </w:p>
        </w:tc>
        <w:tc>
          <w:tcPr>
            <w:tcW w:w="992" w:type="dxa"/>
            <w:tcBorders>
              <w:top w:val="nil"/>
              <w:left w:val="nil"/>
              <w:bottom w:val="single" w:sz="4" w:space="0" w:color="auto"/>
              <w:right w:val="single" w:sz="4" w:space="0" w:color="auto"/>
            </w:tcBorders>
            <w:shd w:val="clear" w:color="auto" w:fill="auto"/>
            <w:noWrap/>
            <w:hideMark/>
          </w:tcPr>
          <w:p w14:paraId="72DF7791"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2333" w:type="dxa"/>
            <w:tcBorders>
              <w:top w:val="nil"/>
              <w:left w:val="nil"/>
              <w:bottom w:val="single" w:sz="4" w:space="0" w:color="auto"/>
              <w:right w:val="single" w:sz="4" w:space="0" w:color="auto"/>
            </w:tcBorders>
            <w:shd w:val="clear" w:color="auto" w:fill="auto"/>
            <w:noWrap/>
            <w:hideMark/>
          </w:tcPr>
          <w:p w14:paraId="01FAE39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59" w:type="dxa"/>
            <w:tcBorders>
              <w:top w:val="nil"/>
              <w:left w:val="nil"/>
              <w:bottom w:val="single" w:sz="4" w:space="0" w:color="auto"/>
              <w:right w:val="single" w:sz="4" w:space="0" w:color="auto"/>
            </w:tcBorders>
            <w:shd w:val="clear" w:color="auto" w:fill="auto"/>
            <w:hideMark/>
          </w:tcPr>
          <w:p w14:paraId="10FA2A0B" w14:textId="0263FE61"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01" w:type="dxa"/>
            <w:tcBorders>
              <w:top w:val="nil"/>
              <w:left w:val="nil"/>
              <w:bottom w:val="single" w:sz="4" w:space="0" w:color="auto"/>
              <w:right w:val="single" w:sz="4" w:space="0" w:color="auto"/>
            </w:tcBorders>
            <w:shd w:val="clear" w:color="auto" w:fill="auto"/>
            <w:hideMark/>
          </w:tcPr>
          <w:p w14:paraId="37975BC7" w14:textId="77777777" w:rsidR="00506681" w:rsidRPr="00D32F7A" w:rsidRDefault="00506681" w:rsidP="00F25F68">
            <w:pPr>
              <w:jc w:val="both"/>
              <w:rPr>
                <w:rFonts w:ascii="Arial" w:hAnsi="Arial" w:cs="Arial"/>
                <w:sz w:val="22"/>
                <w:szCs w:val="22"/>
              </w:rPr>
            </w:pPr>
            <w:r w:rsidRPr="00D32F7A">
              <w:rPr>
                <w:rFonts w:ascii="Arial" w:hAnsi="Arial" w:cs="Arial"/>
                <w:sz w:val="22"/>
                <w:szCs w:val="22"/>
                <w:lang w:val="vi-VN"/>
              </w:rPr>
              <w:t>Loại quan hệ</w:t>
            </w:r>
            <w:r w:rsidR="00A049E0" w:rsidRPr="00D32F7A">
              <w:rPr>
                <w:rFonts w:ascii="Arial" w:hAnsi="Arial" w:cs="Arial"/>
                <w:sz w:val="22"/>
                <w:szCs w:val="22"/>
              </w:rPr>
              <w:t>:</w:t>
            </w:r>
          </w:p>
          <w:p w14:paraId="682BAA15" w14:textId="5BA3D7B7" w:rsidR="00A049E0" w:rsidRPr="00D32F7A" w:rsidRDefault="00A049E0" w:rsidP="00F25F68">
            <w:pPr>
              <w:jc w:val="both"/>
              <w:rPr>
                <w:rFonts w:ascii="Arial" w:hAnsi="Arial" w:cs="Arial"/>
                <w:sz w:val="22"/>
                <w:szCs w:val="22"/>
              </w:rPr>
            </w:pPr>
          </w:p>
        </w:tc>
      </w:tr>
      <w:tr w:rsidR="00506681" w:rsidRPr="00A0085E" w14:paraId="48E4BC6C" w14:textId="77777777" w:rsidTr="00506681">
        <w:trPr>
          <w:trHeight w:val="330"/>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313614D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SoDinhDanhCaNhan</w:t>
            </w:r>
          </w:p>
        </w:tc>
        <w:tc>
          <w:tcPr>
            <w:tcW w:w="992" w:type="dxa"/>
            <w:tcBorders>
              <w:top w:val="single" w:sz="4" w:space="0" w:color="auto"/>
              <w:left w:val="nil"/>
              <w:bottom w:val="single" w:sz="4" w:space="0" w:color="auto"/>
              <w:right w:val="single" w:sz="4" w:space="0" w:color="auto"/>
            </w:tcBorders>
            <w:shd w:val="clear" w:color="auto" w:fill="auto"/>
            <w:noWrap/>
            <w:hideMark/>
          </w:tcPr>
          <w:p w14:paraId="02CAE104"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2333" w:type="dxa"/>
            <w:tcBorders>
              <w:top w:val="single" w:sz="4" w:space="0" w:color="auto"/>
              <w:left w:val="nil"/>
              <w:bottom w:val="single" w:sz="4" w:space="0" w:color="auto"/>
              <w:right w:val="nil"/>
            </w:tcBorders>
            <w:shd w:val="clear" w:color="auto" w:fill="auto"/>
            <w:noWrap/>
            <w:hideMark/>
          </w:tcPr>
          <w:p w14:paraId="3C27068F" w14:textId="5FC7E7E8" w:rsidR="00506681" w:rsidRPr="00D32F7A" w:rsidRDefault="00BB7673" w:rsidP="00F25F68">
            <w:pPr>
              <w:rPr>
                <w:rFonts w:ascii="Arial" w:hAnsi="Arial" w:cs="Arial"/>
                <w:sz w:val="22"/>
                <w:szCs w:val="22"/>
                <w:lang w:val="vi-VN"/>
              </w:rPr>
            </w:pPr>
            <w:r w:rsidRPr="00D32F7A">
              <w:rPr>
                <w:rFonts w:ascii="Arial" w:hAnsi="Arial" w:cs="Arial"/>
                <w:sz w:val="22"/>
                <w:szCs w:val="22"/>
              </w:rPr>
              <w:t>CongDan</w:t>
            </w:r>
            <w:r w:rsidR="00A049E0" w:rsidRPr="00D32F7A">
              <w:rPr>
                <w:rFonts w:ascii="Arial" w:hAnsi="Arial" w:cs="Arial"/>
                <w:sz w:val="22"/>
                <w:szCs w:val="22"/>
              </w:rPr>
              <w:t xml:space="preserve"> (S)</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03366F5" w14:textId="32D84559" w:rsidR="00506681" w:rsidRPr="00D32F7A" w:rsidRDefault="00A049E0"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_Ref174311780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2.2.1.1.1.1</w:t>
            </w:r>
            <w:r w:rsidRPr="00D32F7A">
              <w:rPr>
                <w:rFonts w:ascii="Arial" w:hAnsi="Arial" w:cs="Arial"/>
                <w:iCs/>
                <w:sz w:val="22"/>
                <w:szCs w:val="22"/>
                <w:lang w:val="vi-VN"/>
              </w:rPr>
              <w:fldChar w:fldCharType="end"/>
            </w:r>
          </w:p>
        </w:tc>
        <w:tc>
          <w:tcPr>
            <w:tcW w:w="2401" w:type="dxa"/>
            <w:tcBorders>
              <w:top w:val="single" w:sz="4" w:space="0" w:color="auto"/>
              <w:left w:val="nil"/>
              <w:bottom w:val="single" w:sz="4" w:space="0" w:color="auto"/>
              <w:right w:val="single" w:sz="4" w:space="0" w:color="auto"/>
            </w:tcBorders>
            <w:shd w:val="clear" w:color="auto" w:fill="auto"/>
            <w:hideMark/>
          </w:tcPr>
          <w:p w14:paraId="0F0188AB"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Số định danh cá nhân</w:t>
            </w:r>
          </w:p>
        </w:tc>
      </w:tr>
      <w:tr w:rsidR="00506681" w:rsidRPr="00D32F7A" w14:paraId="4EF6EBE3" w14:textId="77777777" w:rsidTr="00506681">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0A1D4CD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ThoiGianHieuLucQuanHe</w:t>
            </w:r>
          </w:p>
        </w:tc>
        <w:tc>
          <w:tcPr>
            <w:tcW w:w="992" w:type="dxa"/>
            <w:tcBorders>
              <w:top w:val="single" w:sz="4" w:space="0" w:color="auto"/>
              <w:left w:val="nil"/>
              <w:bottom w:val="single" w:sz="4" w:space="0" w:color="auto"/>
              <w:right w:val="single" w:sz="4" w:space="0" w:color="auto"/>
            </w:tcBorders>
            <w:shd w:val="clear" w:color="auto" w:fill="auto"/>
            <w:noWrap/>
            <w:hideMark/>
          </w:tcPr>
          <w:p w14:paraId="211959CD" w14:textId="1E400C90" w:rsidR="00506681" w:rsidRPr="00D32F7A" w:rsidRDefault="00BC3183"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2333" w:type="dxa"/>
            <w:tcBorders>
              <w:top w:val="single" w:sz="4" w:space="0" w:color="auto"/>
              <w:left w:val="nil"/>
              <w:bottom w:val="single" w:sz="4" w:space="0" w:color="auto"/>
              <w:right w:val="single" w:sz="4" w:space="0" w:color="auto"/>
            </w:tcBorders>
            <w:shd w:val="clear" w:color="auto" w:fill="auto"/>
            <w:hideMark/>
          </w:tcPr>
          <w:p w14:paraId="6496DFD1"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559" w:type="dxa"/>
            <w:tcBorders>
              <w:top w:val="single" w:sz="4" w:space="0" w:color="auto"/>
              <w:left w:val="nil"/>
              <w:bottom w:val="single" w:sz="4" w:space="0" w:color="auto"/>
              <w:right w:val="single" w:sz="4" w:space="0" w:color="auto"/>
            </w:tcBorders>
            <w:shd w:val="clear" w:color="auto" w:fill="auto"/>
            <w:hideMark/>
          </w:tcPr>
          <w:p w14:paraId="0B1546AC" w14:textId="65D844CA"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401" w:type="dxa"/>
            <w:tcBorders>
              <w:top w:val="single" w:sz="4" w:space="0" w:color="auto"/>
              <w:left w:val="nil"/>
              <w:bottom w:val="single" w:sz="4" w:space="0" w:color="auto"/>
              <w:right w:val="single" w:sz="4" w:space="0" w:color="auto"/>
            </w:tcBorders>
            <w:shd w:val="clear" w:color="auto" w:fill="auto"/>
            <w:hideMark/>
          </w:tcPr>
          <w:p w14:paraId="4A44DD9F"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Thời gian hiệu lực quan hệ </w:t>
            </w:r>
          </w:p>
        </w:tc>
      </w:tr>
      <w:tr w:rsidR="00506681" w:rsidRPr="00D32F7A" w14:paraId="26574759" w14:textId="77777777" w:rsidTr="00506681">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71C4361C"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ChucDanh</w:t>
            </w:r>
          </w:p>
        </w:tc>
        <w:tc>
          <w:tcPr>
            <w:tcW w:w="992" w:type="dxa"/>
            <w:tcBorders>
              <w:top w:val="single" w:sz="4" w:space="0" w:color="auto"/>
              <w:left w:val="nil"/>
              <w:bottom w:val="single" w:sz="4" w:space="0" w:color="auto"/>
              <w:right w:val="single" w:sz="4" w:space="0" w:color="auto"/>
            </w:tcBorders>
            <w:shd w:val="clear" w:color="auto" w:fill="auto"/>
            <w:noWrap/>
            <w:hideMark/>
          </w:tcPr>
          <w:p w14:paraId="0F5CB76D" w14:textId="1A52E5BF" w:rsidR="00506681" w:rsidRPr="00D32F7A" w:rsidRDefault="00BC3183"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2333" w:type="dxa"/>
            <w:tcBorders>
              <w:top w:val="single" w:sz="4" w:space="0" w:color="auto"/>
              <w:left w:val="nil"/>
              <w:bottom w:val="single" w:sz="4" w:space="0" w:color="auto"/>
              <w:right w:val="single" w:sz="4" w:space="0" w:color="auto"/>
            </w:tcBorders>
            <w:shd w:val="clear" w:color="auto" w:fill="auto"/>
            <w:noWrap/>
            <w:hideMark/>
          </w:tcPr>
          <w:p w14:paraId="72F58FC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59" w:type="dxa"/>
            <w:tcBorders>
              <w:top w:val="single" w:sz="4" w:space="0" w:color="auto"/>
              <w:left w:val="nil"/>
              <w:bottom w:val="single" w:sz="4" w:space="0" w:color="auto"/>
              <w:right w:val="single" w:sz="4" w:space="0" w:color="auto"/>
            </w:tcBorders>
            <w:shd w:val="clear" w:color="auto" w:fill="auto"/>
            <w:hideMark/>
          </w:tcPr>
          <w:p w14:paraId="51990A66" w14:textId="3D74E23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01" w:type="dxa"/>
            <w:tcBorders>
              <w:top w:val="single" w:sz="4" w:space="0" w:color="auto"/>
              <w:left w:val="nil"/>
              <w:bottom w:val="single" w:sz="4" w:space="0" w:color="auto"/>
              <w:right w:val="single" w:sz="4" w:space="0" w:color="auto"/>
            </w:tcBorders>
            <w:shd w:val="clear" w:color="auto" w:fill="auto"/>
            <w:hideMark/>
          </w:tcPr>
          <w:p w14:paraId="7730CDE2"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 xml:space="preserve">Chức danh </w:t>
            </w:r>
          </w:p>
        </w:tc>
      </w:tr>
      <w:tr w:rsidR="00506681" w:rsidRPr="00D32F7A" w14:paraId="13F13442" w14:textId="77777777" w:rsidTr="00506681">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7D58D8B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lastRenderedPageBreak/>
              <w:t>LyDoKhongConQuanHe</w:t>
            </w:r>
          </w:p>
        </w:tc>
        <w:tc>
          <w:tcPr>
            <w:tcW w:w="992" w:type="dxa"/>
            <w:tcBorders>
              <w:top w:val="single" w:sz="4" w:space="0" w:color="auto"/>
              <w:left w:val="nil"/>
              <w:bottom w:val="single" w:sz="4" w:space="0" w:color="auto"/>
              <w:right w:val="single" w:sz="4" w:space="0" w:color="auto"/>
            </w:tcBorders>
            <w:shd w:val="clear" w:color="auto" w:fill="auto"/>
            <w:noWrap/>
            <w:hideMark/>
          </w:tcPr>
          <w:p w14:paraId="547E5425" w14:textId="5167D2AE" w:rsidR="00506681" w:rsidRPr="00D32F7A" w:rsidRDefault="00BC3183" w:rsidP="00F25F68">
            <w:pPr>
              <w:jc w:val="center"/>
              <w:rPr>
                <w:rFonts w:ascii="Arial" w:hAnsi="Arial" w:cs="Arial"/>
                <w:sz w:val="22"/>
                <w:szCs w:val="22"/>
                <w:lang w:val="vi-VN"/>
              </w:rPr>
            </w:pPr>
            <w:r w:rsidRPr="00D32F7A">
              <w:rPr>
                <w:rFonts w:ascii="Arial" w:hAnsi="Arial" w:cs="Arial"/>
                <w:sz w:val="22"/>
                <w:szCs w:val="22"/>
              </w:rPr>
              <w:t>0..</w:t>
            </w:r>
            <w:r w:rsidR="00506681" w:rsidRPr="00D32F7A">
              <w:rPr>
                <w:rFonts w:ascii="Arial" w:hAnsi="Arial" w:cs="Arial"/>
                <w:sz w:val="22"/>
                <w:szCs w:val="22"/>
                <w:lang w:val="vi-VN"/>
              </w:rPr>
              <w:t>1</w:t>
            </w:r>
          </w:p>
        </w:tc>
        <w:tc>
          <w:tcPr>
            <w:tcW w:w="2333" w:type="dxa"/>
            <w:tcBorders>
              <w:top w:val="single" w:sz="4" w:space="0" w:color="auto"/>
              <w:left w:val="nil"/>
              <w:bottom w:val="single" w:sz="4" w:space="0" w:color="auto"/>
              <w:right w:val="single" w:sz="4" w:space="0" w:color="auto"/>
            </w:tcBorders>
            <w:shd w:val="clear" w:color="auto" w:fill="auto"/>
            <w:noWrap/>
            <w:hideMark/>
          </w:tcPr>
          <w:p w14:paraId="0D6EF8DE"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59" w:type="dxa"/>
            <w:tcBorders>
              <w:top w:val="single" w:sz="4" w:space="0" w:color="auto"/>
              <w:left w:val="nil"/>
              <w:bottom w:val="single" w:sz="4" w:space="0" w:color="auto"/>
              <w:right w:val="single" w:sz="4" w:space="0" w:color="auto"/>
            </w:tcBorders>
            <w:shd w:val="clear" w:color="auto" w:fill="auto"/>
            <w:hideMark/>
          </w:tcPr>
          <w:p w14:paraId="754E25ED" w14:textId="3CFEB58A"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401" w:type="dxa"/>
            <w:tcBorders>
              <w:top w:val="single" w:sz="4" w:space="0" w:color="auto"/>
              <w:left w:val="nil"/>
              <w:bottom w:val="single" w:sz="4" w:space="0" w:color="auto"/>
              <w:right w:val="single" w:sz="4" w:space="0" w:color="auto"/>
            </w:tcBorders>
            <w:shd w:val="clear" w:color="auto" w:fill="auto"/>
            <w:hideMark/>
          </w:tcPr>
          <w:p w14:paraId="5211E7AA"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Lý do không còn quan hệ</w:t>
            </w:r>
          </w:p>
        </w:tc>
      </w:tr>
    </w:tbl>
    <w:p w14:paraId="276E971A" w14:textId="0345D89C" w:rsidR="00506681" w:rsidRPr="00D32F7A" w:rsidRDefault="00506681" w:rsidP="00047828">
      <w:pPr>
        <w:pStyle w:val="AHeading7"/>
        <w:numPr>
          <w:ilvl w:val="4"/>
          <w:numId w:val="7"/>
        </w:numPr>
      </w:pPr>
      <w:bookmarkStart w:id="432" w:name="_Ref169119624"/>
      <w:r w:rsidRPr="00D32F7A">
        <w:t>Thông tin trạng thái hoạt động: ThongTinTTHD</w:t>
      </w:r>
      <w:bookmarkEnd w:id="432"/>
    </w:p>
    <w:p w14:paraId="0B657238" w14:textId="46266929" w:rsidR="00506681" w:rsidRPr="00D32F7A" w:rsidRDefault="00506681" w:rsidP="00B538B6">
      <w:pPr>
        <w:pStyle w:val="ANormal"/>
      </w:pPr>
      <w:r w:rsidRPr="00D32F7A">
        <w:t>Tên cấu trúc: ThongTinTTHD</w:t>
      </w:r>
    </w:p>
    <w:p w14:paraId="42E37046" w14:textId="4E7DA9DC" w:rsidR="00506681" w:rsidRPr="00D32F7A" w:rsidRDefault="00506681" w:rsidP="00B538B6">
      <w:pPr>
        <w:pStyle w:val="ANormal"/>
      </w:pPr>
      <w:r w:rsidRPr="00D32F7A">
        <w:t>Mô tả: Cấu trúc mô tả dữ liệu trạng thái hoạt động của tổ chức</w:t>
      </w:r>
    </w:p>
    <w:p w14:paraId="5B8C3C2A" w14:textId="77777777" w:rsidR="00506681" w:rsidRPr="00D32F7A" w:rsidRDefault="00506681" w:rsidP="00B538B6">
      <w:pPr>
        <w:pStyle w:val="ANormal"/>
      </w:pPr>
    </w:p>
    <w:tbl>
      <w:tblPr>
        <w:tblW w:w="9175" w:type="dxa"/>
        <w:tblLayout w:type="fixed"/>
        <w:tblLook w:val="04A0" w:firstRow="1" w:lastRow="0" w:firstColumn="1" w:lastColumn="0" w:noHBand="0" w:noVBand="1"/>
      </w:tblPr>
      <w:tblGrid>
        <w:gridCol w:w="1980"/>
        <w:gridCol w:w="992"/>
        <w:gridCol w:w="2153"/>
        <w:gridCol w:w="1533"/>
        <w:gridCol w:w="2517"/>
      </w:tblGrid>
      <w:tr w:rsidR="00506681" w:rsidRPr="00D32F7A" w14:paraId="46184F91" w14:textId="77777777" w:rsidTr="00506681">
        <w:trPr>
          <w:trHeight w:val="620"/>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58A79317" w14:textId="77777777" w:rsidR="00506681" w:rsidRPr="00D32F7A" w:rsidRDefault="00506681"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2FC2C09C" w14:textId="77777777" w:rsidR="00506681" w:rsidRPr="00D32F7A" w:rsidRDefault="00506681"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53" w:type="dxa"/>
            <w:tcBorders>
              <w:top w:val="single" w:sz="4" w:space="0" w:color="auto"/>
              <w:left w:val="nil"/>
              <w:bottom w:val="single" w:sz="4" w:space="0" w:color="auto"/>
              <w:right w:val="single" w:sz="4" w:space="0" w:color="auto"/>
            </w:tcBorders>
            <w:shd w:val="clear" w:color="auto" w:fill="auto"/>
            <w:hideMark/>
          </w:tcPr>
          <w:p w14:paraId="5D63DFAF" w14:textId="77777777" w:rsidR="00506681" w:rsidRPr="00D32F7A" w:rsidRDefault="00506681"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3" w:type="dxa"/>
            <w:tcBorders>
              <w:top w:val="single" w:sz="4" w:space="0" w:color="auto"/>
              <w:left w:val="nil"/>
              <w:bottom w:val="single" w:sz="4" w:space="0" w:color="auto"/>
              <w:right w:val="single" w:sz="4" w:space="0" w:color="auto"/>
            </w:tcBorders>
            <w:shd w:val="clear" w:color="auto" w:fill="auto"/>
            <w:hideMark/>
          </w:tcPr>
          <w:p w14:paraId="5B89338F" w14:textId="77777777" w:rsidR="00506681" w:rsidRPr="00D32F7A" w:rsidRDefault="00506681"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tcBorders>
              <w:top w:val="single" w:sz="4" w:space="0" w:color="auto"/>
              <w:left w:val="nil"/>
              <w:bottom w:val="single" w:sz="4" w:space="0" w:color="auto"/>
              <w:right w:val="single" w:sz="4" w:space="0" w:color="auto"/>
            </w:tcBorders>
            <w:shd w:val="clear" w:color="auto" w:fill="auto"/>
            <w:hideMark/>
          </w:tcPr>
          <w:p w14:paraId="398BDFDF" w14:textId="77777777" w:rsidR="00506681" w:rsidRPr="00D32F7A" w:rsidRDefault="00506681"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506681" w:rsidRPr="00D32F7A" w14:paraId="50343C2F"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2DB15A8C"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TrangThaiHoatDong</w:t>
            </w:r>
          </w:p>
        </w:tc>
        <w:tc>
          <w:tcPr>
            <w:tcW w:w="992" w:type="dxa"/>
            <w:tcBorders>
              <w:top w:val="nil"/>
              <w:left w:val="nil"/>
              <w:bottom w:val="single" w:sz="4" w:space="0" w:color="auto"/>
              <w:right w:val="single" w:sz="4" w:space="0" w:color="auto"/>
            </w:tcBorders>
            <w:shd w:val="clear" w:color="auto" w:fill="auto"/>
            <w:hideMark/>
          </w:tcPr>
          <w:p w14:paraId="07EB83C8"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1</w:t>
            </w:r>
          </w:p>
        </w:tc>
        <w:tc>
          <w:tcPr>
            <w:tcW w:w="2153" w:type="dxa"/>
            <w:tcBorders>
              <w:top w:val="nil"/>
              <w:left w:val="nil"/>
              <w:bottom w:val="single" w:sz="4" w:space="0" w:color="auto"/>
              <w:right w:val="single" w:sz="4" w:space="0" w:color="auto"/>
            </w:tcBorders>
            <w:shd w:val="clear" w:color="auto" w:fill="auto"/>
            <w:hideMark/>
          </w:tcPr>
          <w:p w14:paraId="712B37BD"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220654AF" w14:textId="69EAB6EE"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67EB7D5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Trạng thái hoạt động </w:t>
            </w:r>
          </w:p>
        </w:tc>
      </w:tr>
      <w:tr w:rsidR="00506681" w:rsidRPr="00A0085E" w14:paraId="39AE3DF0"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7EF5BF2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NgayTiepTucHD</w:t>
            </w:r>
          </w:p>
        </w:tc>
        <w:tc>
          <w:tcPr>
            <w:tcW w:w="992" w:type="dxa"/>
            <w:tcBorders>
              <w:top w:val="nil"/>
              <w:left w:val="nil"/>
              <w:bottom w:val="single" w:sz="4" w:space="0" w:color="auto"/>
              <w:right w:val="single" w:sz="4" w:space="0" w:color="auto"/>
            </w:tcBorders>
            <w:shd w:val="clear" w:color="auto" w:fill="auto"/>
            <w:noWrap/>
            <w:hideMark/>
          </w:tcPr>
          <w:p w14:paraId="34B2FA1C"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hideMark/>
          </w:tcPr>
          <w:p w14:paraId="5131CDD3"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533" w:type="dxa"/>
            <w:tcBorders>
              <w:top w:val="nil"/>
              <w:left w:val="nil"/>
              <w:bottom w:val="single" w:sz="4" w:space="0" w:color="auto"/>
              <w:right w:val="single" w:sz="4" w:space="0" w:color="auto"/>
            </w:tcBorders>
            <w:shd w:val="clear" w:color="auto" w:fill="auto"/>
            <w:hideMark/>
          </w:tcPr>
          <w:p w14:paraId="7EB206B1" w14:textId="6E8C2C6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0EB7BBD9"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tiếp tục hoạt động trở lại</w:t>
            </w:r>
          </w:p>
        </w:tc>
      </w:tr>
      <w:tr w:rsidR="00506681" w:rsidRPr="00D32F7A" w14:paraId="63970DCF"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6C8AEC50"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LyDoTiepTucHD</w:t>
            </w:r>
          </w:p>
        </w:tc>
        <w:tc>
          <w:tcPr>
            <w:tcW w:w="992" w:type="dxa"/>
            <w:tcBorders>
              <w:top w:val="nil"/>
              <w:left w:val="nil"/>
              <w:bottom w:val="single" w:sz="4" w:space="0" w:color="auto"/>
              <w:right w:val="single" w:sz="4" w:space="0" w:color="auto"/>
            </w:tcBorders>
            <w:shd w:val="clear" w:color="auto" w:fill="auto"/>
            <w:noWrap/>
            <w:hideMark/>
          </w:tcPr>
          <w:p w14:paraId="2898A7E2"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036D557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14742081" w14:textId="30E65FBC"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460FB4C7"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Lý do tiếp tục hoạt động</w:t>
            </w:r>
          </w:p>
        </w:tc>
      </w:tr>
      <w:tr w:rsidR="00506681" w:rsidRPr="00A0085E" w14:paraId="34D5F6C7"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34F99E09"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SoQDThuHoi</w:t>
            </w:r>
          </w:p>
        </w:tc>
        <w:tc>
          <w:tcPr>
            <w:tcW w:w="992" w:type="dxa"/>
            <w:tcBorders>
              <w:top w:val="nil"/>
              <w:left w:val="nil"/>
              <w:bottom w:val="single" w:sz="4" w:space="0" w:color="auto"/>
              <w:right w:val="single" w:sz="4" w:space="0" w:color="auto"/>
            </w:tcBorders>
            <w:shd w:val="clear" w:color="auto" w:fill="auto"/>
            <w:noWrap/>
            <w:hideMark/>
          </w:tcPr>
          <w:p w14:paraId="67307EF5"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4A8365FA"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2DEC1405" w14:textId="6690DB89"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54C8C261"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Số quyết định thu hồi</w:t>
            </w:r>
          </w:p>
        </w:tc>
      </w:tr>
      <w:tr w:rsidR="00506681" w:rsidRPr="00A0085E" w14:paraId="4C87542D"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0F690D9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NgayQDThuHoi</w:t>
            </w:r>
          </w:p>
        </w:tc>
        <w:tc>
          <w:tcPr>
            <w:tcW w:w="992" w:type="dxa"/>
            <w:tcBorders>
              <w:top w:val="nil"/>
              <w:left w:val="nil"/>
              <w:bottom w:val="single" w:sz="4" w:space="0" w:color="auto"/>
              <w:right w:val="single" w:sz="4" w:space="0" w:color="auto"/>
            </w:tcBorders>
            <w:shd w:val="clear" w:color="auto" w:fill="auto"/>
            <w:noWrap/>
            <w:hideMark/>
          </w:tcPr>
          <w:p w14:paraId="4C3AC613"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hideMark/>
          </w:tcPr>
          <w:p w14:paraId="05CDA28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533" w:type="dxa"/>
            <w:tcBorders>
              <w:top w:val="nil"/>
              <w:left w:val="nil"/>
              <w:bottom w:val="single" w:sz="4" w:space="0" w:color="auto"/>
              <w:right w:val="single" w:sz="4" w:space="0" w:color="auto"/>
            </w:tcBorders>
            <w:shd w:val="clear" w:color="auto" w:fill="auto"/>
            <w:hideMark/>
          </w:tcPr>
          <w:p w14:paraId="3CE16798" w14:textId="4CFAD578"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2E4FF56E"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quyết định thu hồi</w:t>
            </w:r>
          </w:p>
        </w:tc>
      </w:tr>
      <w:tr w:rsidR="00506681" w:rsidRPr="00D32F7A" w14:paraId="42D46D44"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7EB52CA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LyDoQDThuHoi</w:t>
            </w:r>
          </w:p>
        </w:tc>
        <w:tc>
          <w:tcPr>
            <w:tcW w:w="992" w:type="dxa"/>
            <w:tcBorders>
              <w:top w:val="nil"/>
              <w:left w:val="nil"/>
              <w:bottom w:val="single" w:sz="4" w:space="0" w:color="auto"/>
              <w:right w:val="single" w:sz="4" w:space="0" w:color="auto"/>
            </w:tcBorders>
            <w:shd w:val="clear" w:color="auto" w:fill="auto"/>
            <w:noWrap/>
            <w:hideMark/>
          </w:tcPr>
          <w:p w14:paraId="077F92A9"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442A1EA8"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1EE6F4E4" w14:textId="127A850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1D4D8AD9"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Lý do quyết định thu hồi</w:t>
            </w:r>
          </w:p>
        </w:tc>
      </w:tr>
      <w:tr w:rsidR="00506681" w:rsidRPr="00A0085E" w14:paraId="2CC63ACD"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tcPr>
          <w:p w14:paraId="6A7099A6" w14:textId="77777777" w:rsidR="00506681" w:rsidRPr="00D32F7A" w:rsidRDefault="00506681" w:rsidP="00F25F68">
            <w:pPr>
              <w:rPr>
                <w:rFonts w:ascii="Arial" w:hAnsi="Arial" w:cs="Arial"/>
                <w:sz w:val="22"/>
                <w:szCs w:val="22"/>
              </w:rPr>
            </w:pPr>
            <w:r w:rsidRPr="00D32F7A">
              <w:rPr>
                <w:rFonts w:ascii="Arial" w:hAnsi="Arial" w:cs="Arial"/>
                <w:sz w:val="22"/>
                <w:szCs w:val="22"/>
              </w:rPr>
              <w:t>Hang</w:t>
            </w:r>
          </w:p>
        </w:tc>
        <w:tc>
          <w:tcPr>
            <w:tcW w:w="992" w:type="dxa"/>
            <w:tcBorders>
              <w:top w:val="nil"/>
              <w:left w:val="nil"/>
              <w:bottom w:val="single" w:sz="4" w:space="0" w:color="auto"/>
              <w:right w:val="single" w:sz="4" w:space="0" w:color="auto"/>
            </w:tcBorders>
            <w:shd w:val="clear" w:color="auto" w:fill="auto"/>
            <w:noWrap/>
          </w:tcPr>
          <w:p w14:paraId="7CC36E3C"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tcPr>
          <w:p w14:paraId="7068FA71"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tcPr>
          <w:p w14:paraId="065CAAA1" w14:textId="12ABF5F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tcPr>
          <w:p w14:paraId="2C0A936B" w14:textId="77777777" w:rsidR="00506681" w:rsidRPr="00A0085E" w:rsidRDefault="00506681" w:rsidP="00F25F68">
            <w:pPr>
              <w:jc w:val="both"/>
              <w:rPr>
                <w:rFonts w:ascii="Arial" w:hAnsi="Arial" w:cs="Arial"/>
                <w:sz w:val="22"/>
                <w:szCs w:val="22"/>
                <w:lang w:val="vi-VN"/>
              </w:rPr>
            </w:pPr>
            <w:r w:rsidRPr="00A0085E">
              <w:rPr>
                <w:rFonts w:ascii="Arial" w:hAnsi="Arial" w:cs="Arial"/>
                <w:sz w:val="22"/>
                <w:szCs w:val="22"/>
                <w:lang w:val="vi-VN"/>
              </w:rPr>
              <w:t xml:space="preserve">Tùy theo từng đơn vị có thể có giá trị này hoặc không </w:t>
            </w:r>
          </w:p>
        </w:tc>
      </w:tr>
      <w:tr w:rsidR="00506681" w:rsidRPr="00A0085E" w14:paraId="4D80BC5B" w14:textId="77777777" w:rsidTr="00506681">
        <w:trPr>
          <w:trHeight w:val="620"/>
        </w:trPr>
        <w:tc>
          <w:tcPr>
            <w:tcW w:w="1980" w:type="dxa"/>
            <w:tcBorders>
              <w:top w:val="nil"/>
              <w:left w:val="single" w:sz="4" w:space="0" w:color="auto"/>
              <w:bottom w:val="single" w:sz="4" w:space="0" w:color="auto"/>
              <w:right w:val="single" w:sz="4" w:space="0" w:color="auto"/>
            </w:tcBorders>
            <w:shd w:val="clear" w:color="auto" w:fill="auto"/>
            <w:noWrap/>
            <w:hideMark/>
          </w:tcPr>
          <w:p w14:paraId="4BCA9686"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PhanLoaiDL</w:t>
            </w:r>
          </w:p>
        </w:tc>
        <w:tc>
          <w:tcPr>
            <w:tcW w:w="992" w:type="dxa"/>
            <w:tcBorders>
              <w:top w:val="nil"/>
              <w:left w:val="nil"/>
              <w:bottom w:val="single" w:sz="4" w:space="0" w:color="auto"/>
              <w:right w:val="single" w:sz="4" w:space="0" w:color="auto"/>
            </w:tcBorders>
            <w:shd w:val="clear" w:color="auto" w:fill="auto"/>
            <w:noWrap/>
            <w:hideMark/>
          </w:tcPr>
          <w:p w14:paraId="35FD7A88"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585283CE" w14:textId="18D2D733" w:rsidR="00506681" w:rsidRPr="00D32F7A" w:rsidRDefault="00586B41" w:rsidP="00F25F68">
            <w:pPr>
              <w:rPr>
                <w:rFonts w:ascii="Arial" w:hAnsi="Arial" w:cs="Arial"/>
                <w:sz w:val="22"/>
                <w:szCs w:val="22"/>
              </w:rPr>
            </w:pPr>
            <w:r w:rsidRPr="00D32F7A">
              <w:rPr>
                <w:rFonts w:ascii="Arial" w:hAnsi="Arial" w:cs="Arial"/>
                <w:sz w:val="22"/>
                <w:szCs w:val="22"/>
              </w:rPr>
              <w:t>PhanLoaiDL (T)</w:t>
            </w:r>
          </w:p>
        </w:tc>
        <w:tc>
          <w:tcPr>
            <w:tcW w:w="1533" w:type="dxa"/>
            <w:tcBorders>
              <w:top w:val="nil"/>
              <w:left w:val="nil"/>
              <w:bottom w:val="single" w:sz="4" w:space="0" w:color="auto"/>
              <w:right w:val="single" w:sz="4" w:space="0" w:color="auto"/>
            </w:tcBorders>
            <w:shd w:val="clear" w:color="auto" w:fill="auto"/>
            <w:hideMark/>
          </w:tcPr>
          <w:p w14:paraId="70974BDA" w14:textId="45ED7E05" w:rsidR="00506681" w:rsidRPr="00D32F7A" w:rsidRDefault="005169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_Ref168909723 \r \h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2.3.1.2.4</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7745D81D" w14:textId="653AB9C8" w:rsidR="00506681" w:rsidRPr="00A0085E" w:rsidRDefault="00586B41" w:rsidP="00F25F68">
            <w:pPr>
              <w:jc w:val="both"/>
              <w:rPr>
                <w:rFonts w:ascii="Arial" w:hAnsi="Arial" w:cs="Arial"/>
                <w:sz w:val="22"/>
                <w:szCs w:val="22"/>
                <w:lang w:val="vi-VN"/>
              </w:rPr>
            </w:pPr>
            <w:r w:rsidRPr="00A0085E">
              <w:rPr>
                <w:rFonts w:ascii="Arial" w:hAnsi="Arial" w:cs="Arial"/>
                <w:sz w:val="22"/>
                <w:szCs w:val="22"/>
                <w:lang w:val="vi-VN"/>
              </w:rPr>
              <w:t>Danh mục phân loại dữ liệu</w:t>
            </w:r>
          </w:p>
        </w:tc>
      </w:tr>
      <w:tr w:rsidR="00506681" w:rsidRPr="00A0085E" w14:paraId="778C1398"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5EC6D79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SoQDHuyQDThuHoi</w:t>
            </w:r>
          </w:p>
        </w:tc>
        <w:tc>
          <w:tcPr>
            <w:tcW w:w="992" w:type="dxa"/>
            <w:tcBorders>
              <w:top w:val="nil"/>
              <w:left w:val="nil"/>
              <w:bottom w:val="single" w:sz="4" w:space="0" w:color="auto"/>
              <w:right w:val="single" w:sz="4" w:space="0" w:color="auto"/>
            </w:tcBorders>
            <w:shd w:val="clear" w:color="auto" w:fill="auto"/>
            <w:noWrap/>
            <w:hideMark/>
          </w:tcPr>
          <w:p w14:paraId="0D4957E2"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51BD2A07"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61023FD5" w14:textId="358687F8"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2E57C0CC"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Số quyết định hủy quyết định thu hồi</w:t>
            </w:r>
          </w:p>
        </w:tc>
      </w:tr>
      <w:tr w:rsidR="00506681" w:rsidRPr="00A0085E" w14:paraId="7AC0A825"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53D8A4FB"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NgayHuyQDThuHoi</w:t>
            </w:r>
          </w:p>
        </w:tc>
        <w:tc>
          <w:tcPr>
            <w:tcW w:w="992" w:type="dxa"/>
            <w:tcBorders>
              <w:top w:val="nil"/>
              <w:left w:val="nil"/>
              <w:bottom w:val="single" w:sz="4" w:space="0" w:color="auto"/>
              <w:right w:val="single" w:sz="4" w:space="0" w:color="auto"/>
            </w:tcBorders>
            <w:shd w:val="clear" w:color="auto" w:fill="auto"/>
            <w:noWrap/>
            <w:hideMark/>
          </w:tcPr>
          <w:p w14:paraId="393E0747"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hideMark/>
          </w:tcPr>
          <w:p w14:paraId="1BA9FD52"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ThoiGian (S)</w:t>
            </w:r>
          </w:p>
        </w:tc>
        <w:tc>
          <w:tcPr>
            <w:tcW w:w="1533" w:type="dxa"/>
            <w:tcBorders>
              <w:top w:val="nil"/>
              <w:left w:val="nil"/>
              <w:bottom w:val="single" w:sz="4" w:space="0" w:color="auto"/>
              <w:right w:val="single" w:sz="4" w:space="0" w:color="auto"/>
            </w:tcBorders>
            <w:shd w:val="clear" w:color="auto" w:fill="auto"/>
            <w:hideMark/>
          </w:tcPr>
          <w:p w14:paraId="6367F40D" w14:textId="77DCB23B"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260A7895"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hủy quyết định thu hồi</w:t>
            </w:r>
          </w:p>
        </w:tc>
      </w:tr>
      <w:tr w:rsidR="00506681" w:rsidRPr="00D32F7A" w14:paraId="69152B7D"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4BFF803D"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LyDoHuyQDThuHoi</w:t>
            </w:r>
          </w:p>
        </w:tc>
        <w:tc>
          <w:tcPr>
            <w:tcW w:w="992" w:type="dxa"/>
            <w:tcBorders>
              <w:top w:val="nil"/>
              <w:left w:val="nil"/>
              <w:bottom w:val="single" w:sz="4" w:space="0" w:color="auto"/>
              <w:right w:val="single" w:sz="4" w:space="0" w:color="auto"/>
            </w:tcBorders>
            <w:shd w:val="clear" w:color="auto" w:fill="auto"/>
            <w:noWrap/>
            <w:hideMark/>
          </w:tcPr>
          <w:p w14:paraId="23E7741C"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tcPr>
          <w:p w14:paraId="015E28BF" w14:textId="77777777" w:rsidR="00506681" w:rsidRPr="00D32F7A" w:rsidRDefault="00506681" w:rsidP="00F25F68">
            <w:pPr>
              <w:rPr>
                <w:rFonts w:ascii="Arial" w:hAnsi="Arial" w:cs="Arial"/>
                <w:b/>
                <w:bCs/>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tcPr>
          <w:p w14:paraId="144DE14F" w14:textId="0609E612"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0AC956D7"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Lý do hủy quyết định thu hồi</w:t>
            </w:r>
          </w:p>
        </w:tc>
      </w:tr>
      <w:tr w:rsidR="00506681" w:rsidRPr="00D32F7A" w14:paraId="3CEF8075"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6C325780"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NgayChamDut</w:t>
            </w:r>
          </w:p>
        </w:tc>
        <w:tc>
          <w:tcPr>
            <w:tcW w:w="992" w:type="dxa"/>
            <w:tcBorders>
              <w:top w:val="nil"/>
              <w:left w:val="nil"/>
              <w:bottom w:val="single" w:sz="4" w:space="0" w:color="auto"/>
              <w:right w:val="single" w:sz="4" w:space="0" w:color="auto"/>
            </w:tcBorders>
            <w:shd w:val="clear" w:color="auto" w:fill="auto"/>
            <w:noWrap/>
            <w:hideMark/>
          </w:tcPr>
          <w:p w14:paraId="6253C009"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hideMark/>
          </w:tcPr>
          <w:p w14:paraId="41FB00E5"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555E330C" w14:textId="60E11DAA"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19D935BE"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Ngày chấm dứt</w:t>
            </w:r>
          </w:p>
        </w:tc>
      </w:tr>
      <w:tr w:rsidR="00506681" w:rsidRPr="00D32F7A" w14:paraId="2F2EA0D3"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4B1FD87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LyDoChamDut</w:t>
            </w:r>
          </w:p>
        </w:tc>
        <w:tc>
          <w:tcPr>
            <w:tcW w:w="992" w:type="dxa"/>
            <w:tcBorders>
              <w:top w:val="nil"/>
              <w:left w:val="nil"/>
              <w:bottom w:val="single" w:sz="4" w:space="0" w:color="auto"/>
              <w:right w:val="single" w:sz="4" w:space="0" w:color="auto"/>
            </w:tcBorders>
            <w:shd w:val="clear" w:color="auto" w:fill="auto"/>
            <w:noWrap/>
            <w:hideMark/>
          </w:tcPr>
          <w:p w14:paraId="1FBFACB7"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1751A267"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31D00C8E" w14:textId="11566B0E"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157E73D6"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Lý do chấm dứt</w:t>
            </w:r>
          </w:p>
        </w:tc>
      </w:tr>
      <w:tr w:rsidR="00506681" w:rsidRPr="00D32F7A" w14:paraId="49AEA431" w14:textId="77777777" w:rsidTr="00506681">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2ADC8E7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GhiChu</w:t>
            </w:r>
          </w:p>
        </w:tc>
        <w:tc>
          <w:tcPr>
            <w:tcW w:w="992" w:type="dxa"/>
            <w:tcBorders>
              <w:top w:val="nil"/>
              <w:left w:val="nil"/>
              <w:bottom w:val="single" w:sz="4" w:space="0" w:color="auto"/>
              <w:right w:val="single" w:sz="4" w:space="0" w:color="auto"/>
            </w:tcBorders>
            <w:shd w:val="clear" w:color="auto" w:fill="auto"/>
            <w:noWrap/>
            <w:hideMark/>
          </w:tcPr>
          <w:p w14:paraId="6A51BCC6" w14:textId="77777777" w:rsidR="00506681" w:rsidRPr="00D32F7A" w:rsidRDefault="00506681" w:rsidP="00F25F68">
            <w:pPr>
              <w:jc w:val="center"/>
              <w:rPr>
                <w:rFonts w:ascii="Arial" w:hAnsi="Arial" w:cs="Arial"/>
                <w:sz w:val="22"/>
                <w:szCs w:val="22"/>
                <w:lang w:val="vi-VN"/>
              </w:rPr>
            </w:pPr>
            <w:r w:rsidRPr="00D32F7A">
              <w:rPr>
                <w:rFonts w:ascii="Arial" w:hAnsi="Arial" w:cs="Arial"/>
                <w:sz w:val="22"/>
                <w:szCs w:val="22"/>
                <w:lang w:val="vi-VN"/>
              </w:rPr>
              <w:t>0..1</w:t>
            </w:r>
          </w:p>
        </w:tc>
        <w:tc>
          <w:tcPr>
            <w:tcW w:w="2153" w:type="dxa"/>
            <w:tcBorders>
              <w:top w:val="nil"/>
              <w:left w:val="nil"/>
              <w:bottom w:val="single" w:sz="4" w:space="0" w:color="auto"/>
              <w:right w:val="single" w:sz="4" w:space="0" w:color="auto"/>
            </w:tcBorders>
            <w:shd w:val="clear" w:color="auto" w:fill="auto"/>
            <w:noWrap/>
            <w:hideMark/>
          </w:tcPr>
          <w:p w14:paraId="5CC3E074" w14:textId="77777777"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t>Chuỗi ký tự (T)</w:t>
            </w:r>
          </w:p>
        </w:tc>
        <w:tc>
          <w:tcPr>
            <w:tcW w:w="1533" w:type="dxa"/>
            <w:tcBorders>
              <w:top w:val="nil"/>
              <w:left w:val="nil"/>
              <w:bottom w:val="single" w:sz="4" w:space="0" w:color="auto"/>
              <w:right w:val="single" w:sz="4" w:space="0" w:color="auto"/>
            </w:tcBorders>
            <w:shd w:val="clear" w:color="auto" w:fill="auto"/>
            <w:hideMark/>
          </w:tcPr>
          <w:p w14:paraId="6186AAE3" w14:textId="62051513" w:rsidR="00506681" w:rsidRPr="00D32F7A" w:rsidRDefault="0050668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hideMark/>
          </w:tcPr>
          <w:p w14:paraId="0656C420" w14:textId="77777777" w:rsidR="00506681" w:rsidRPr="00D32F7A" w:rsidRDefault="00506681" w:rsidP="00F25F68">
            <w:pPr>
              <w:jc w:val="both"/>
              <w:rPr>
                <w:rFonts w:ascii="Arial" w:hAnsi="Arial" w:cs="Arial"/>
                <w:sz w:val="22"/>
                <w:szCs w:val="22"/>
                <w:lang w:val="vi-VN"/>
              </w:rPr>
            </w:pPr>
            <w:r w:rsidRPr="00D32F7A">
              <w:rPr>
                <w:rFonts w:ascii="Arial" w:hAnsi="Arial" w:cs="Arial"/>
                <w:sz w:val="22"/>
                <w:szCs w:val="22"/>
                <w:lang w:val="vi-VN"/>
              </w:rPr>
              <w:t>Ghi chú</w:t>
            </w:r>
          </w:p>
        </w:tc>
      </w:tr>
    </w:tbl>
    <w:p w14:paraId="18C93CA2" w14:textId="5FA0AFA9" w:rsidR="00881718" w:rsidRPr="00D32F7A" w:rsidRDefault="00881718" w:rsidP="00047828">
      <w:pPr>
        <w:pStyle w:val="AHeading7"/>
        <w:numPr>
          <w:ilvl w:val="4"/>
          <w:numId w:val="7"/>
        </w:numPr>
      </w:pPr>
      <w:bookmarkStart w:id="433" w:name="_Ref186207541"/>
      <w:bookmarkStart w:id="434" w:name="_Toc168974663"/>
      <w:r w:rsidRPr="00D32F7A">
        <w:t>Vốn góp: VonGop</w:t>
      </w:r>
      <w:bookmarkEnd w:id="433"/>
    </w:p>
    <w:p w14:paraId="327FC97D" w14:textId="39E0127D" w:rsidR="00881718" w:rsidRPr="00D32F7A" w:rsidRDefault="00881718" w:rsidP="00B538B6">
      <w:pPr>
        <w:pStyle w:val="ANormal"/>
      </w:pPr>
      <w:r w:rsidRPr="00D32F7A">
        <w:t>Tên cấu trúc: VonGop</w:t>
      </w:r>
    </w:p>
    <w:p w14:paraId="64321F79" w14:textId="6A081B5D" w:rsidR="00881718" w:rsidRPr="00D32F7A" w:rsidRDefault="00881718" w:rsidP="00B538B6">
      <w:pPr>
        <w:pStyle w:val="ANormal"/>
      </w:pPr>
      <w:r w:rsidRPr="00D32F7A">
        <w:t>Mô tả: Cấu trúc mô tả thông tin về vốn góp của tổ chức, cá nhân</w:t>
      </w:r>
    </w:p>
    <w:tbl>
      <w:tblPr>
        <w:tblW w:w="9175" w:type="dxa"/>
        <w:tblLayout w:type="fixed"/>
        <w:tblLook w:val="04A0" w:firstRow="1" w:lastRow="0" w:firstColumn="1" w:lastColumn="0" w:noHBand="0" w:noVBand="1"/>
      </w:tblPr>
      <w:tblGrid>
        <w:gridCol w:w="1980"/>
        <w:gridCol w:w="992"/>
        <w:gridCol w:w="2153"/>
        <w:gridCol w:w="1533"/>
        <w:gridCol w:w="2517"/>
      </w:tblGrid>
      <w:tr w:rsidR="00881718" w:rsidRPr="00D32F7A" w14:paraId="01E3015A" w14:textId="77777777" w:rsidTr="00C83516">
        <w:trPr>
          <w:trHeight w:val="620"/>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34FF9625" w14:textId="77777777" w:rsidR="00881718" w:rsidRPr="00D32F7A" w:rsidRDefault="00881718" w:rsidP="00C83516">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4C2FE680" w14:textId="77777777" w:rsidR="00881718" w:rsidRPr="00D32F7A" w:rsidRDefault="00881718" w:rsidP="00C83516">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153" w:type="dxa"/>
            <w:tcBorders>
              <w:top w:val="single" w:sz="4" w:space="0" w:color="auto"/>
              <w:left w:val="nil"/>
              <w:bottom w:val="single" w:sz="4" w:space="0" w:color="auto"/>
              <w:right w:val="single" w:sz="4" w:space="0" w:color="auto"/>
            </w:tcBorders>
            <w:shd w:val="clear" w:color="auto" w:fill="auto"/>
            <w:hideMark/>
          </w:tcPr>
          <w:p w14:paraId="64AAAD44" w14:textId="77777777" w:rsidR="00881718" w:rsidRPr="00D32F7A" w:rsidRDefault="00881718" w:rsidP="00C83516">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3" w:type="dxa"/>
            <w:tcBorders>
              <w:top w:val="single" w:sz="4" w:space="0" w:color="auto"/>
              <w:left w:val="nil"/>
              <w:bottom w:val="single" w:sz="4" w:space="0" w:color="auto"/>
              <w:right w:val="single" w:sz="4" w:space="0" w:color="auto"/>
            </w:tcBorders>
            <w:shd w:val="clear" w:color="auto" w:fill="auto"/>
            <w:hideMark/>
          </w:tcPr>
          <w:p w14:paraId="02C5F1B5" w14:textId="77777777" w:rsidR="00881718" w:rsidRPr="00D32F7A" w:rsidRDefault="00881718" w:rsidP="00C83516">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tcBorders>
              <w:top w:val="single" w:sz="4" w:space="0" w:color="auto"/>
              <w:left w:val="nil"/>
              <w:bottom w:val="single" w:sz="4" w:space="0" w:color="auto"/>
              <w:right w:val="single" w:sz="4" w:space="0" w:color="auto"/>
            </w:tcBorders>
            <w:shd w:val="clear" w:color="auto" w:fill="auto"/>
            <w:hideMark/>
          </w:tcPr>
          <w:p w14:paraId="7ED664B9" w14:textId="77777777" w:rsidR="00881718" w:rsidRPr="00D32F7A" w:rsidRDefault="00881718" w:rsidP="00C83516">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C83516" w:rsidRPr="00A0085E" w14:paraId="243DCC45"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7CB792B6" w14:textId="0E51B8FF" w:rsidR="00C83516" w:rsidRPr="00D32F7A" w:rsidRDefault="00C83516" w:rsidP="00C83516">
            <w:pPr>
              <w:rPr>
                <w:rFonts w:ascii="Arial" w:hAnsi="Arial" w:cs="Arial"/>
                <w:sz w:val="22"/>
                <w:szCs w:val="22"/>
              </w:rPr>
            </w:pPr>
            <w:r w:rsidRPr="00D32F7A">
              <w:rPr>
                <w:rFonts w:ascii="Arial" w:hAnsi="Arial" w:cs="Arial"/>
                <w:sz w:val="22"/>
                <w:szCs w:val="22"/>
              </w:rPr>
              <w:t>SoDDToChuc</w:t>
            </w:r>
          </w:p>
        </w:tc>
        <w:tc>
          <w:tcPr>
            <w:tcW w:w="992" w:type="dxa"/>
            <w:vMerge w:val="restart"/>
            <w:tcBorders>
              <w:top w:val="single" w:sz="4" w:space="0" w:color="auto"/>
              <w:left w:val="nil"/>
              <w:right w:val="single" w:sz="4" w:space="0" w:color="auto"/>
            </w:tcBorders>
            <w:shd w:val="clear" w:color="auto" w:fill="auto"/>
            <w:hideMark/>
          </w:tcPr>
          <w:p w14:paraId="29845917" w14:textId="1F471517" w:rsidR="00C83516" w:rsidRPr="00D32F7A" w:rsidRDefault="00C83516" w:rsidP="00C83516">
            <w:pPr>
              <w:jc w:val="center"/>
              <w:rPr>
                <w:rFonts w:ascii="Arial" w:hAnsi="Arial" w:cs="Arial"/>
                <w:sz w:val="22"/>
                <w:szCs w:val="22"/>
              </w:rPr>
            </w:pPr>
            <w:r w:rsidRPr="00D32F7A">
              <w:rPr>
                <w:rFonts w:ascii="Arial" w:hAnsi="Arial" w:cs="Arial"/>
                <w:sz w:val="22"/>
                <w:szCs w:val="22"/>
                <w:lang w:val="vi-VN"/>
              </w:rPr>
              <w:t>1</w:t>
            </w:r>
            <w:r w:rsidRPr="00D32F7A">
              <w:rPr>
                <w:rFonts w:ascii="Arial" w:hAnsi="Arial" w:cs="Arial"/>
                <w:sz w:val="22"/>
                <w:szCs w:val="22"/>
              </w:rPr>
              <w:t xml:space="preserve"> (Chỉ lựa chọn một)</w:t>
            </w:r>
          </w:p>
        </w:tc>
        <w:tc>
          <w:tcPr>
            <w:tcW w:w="2153" w:type="dxa"/>
            <w:tcBorders>
              <w:top w:val="single" w:sz="4" w:space="0" w:color="auto"/>
              <w:left w:val="nil"/>
              <w:bottom w:val="single" w:sz="4" w:space="0" w:color="auto"/>
              <w:right w:val="single" w:sz="4" w:space="0" w:color="auto"/>
            </w:tcBorders>
            <w:shd w:val="clear" w:color="auto" w:fill="auto"/>
            <w:hideMark/>
          </w:tcPr>
          <w:p w14:paraId="555A9368" w14:textId="182CDC89" w:rsidR="00C83516" w:rsidRPr="00D32F7A" w:rsidRDefault="00C83516" w:rsidP="00C83516">
            <w:pPr>
              <w:rPr>
                <w:rFonts w:ascii="Arial" w:hAnsi="Arial" w:cs="Arial"/>
                <w:sz w:val="22"/>
                <w:szCs w:val="22"/>
              </w:rPr>
            </w:pPr>
            <w:r w:rsidRPr="00D32F7A">
              <w:rPr>
                <w:rFonts w:ascii="Arial" w:hAnsi="Arial" w:cs="Arial"/>
                <w:sz w:val="22"/>
                <w:szCs w:val="22"/>
                <w:lang w:val="vi-VN"/>
              </w:rPr>
              <w:t>DinhDanhToChuc(S)</w:t>
            </w:r>
          </w:p>
        </w:tc>
        <w:tc>
          <w:tcPr>
            <w:tcW w:w="1533" w:type="dxa"/>
            <w:tcBorders>
              <w:top w:val="single" w:sz="4" w:space="0" w:color="auto"/>
              <w:left w:val="nil"/>
              <w:bottom w:val="single" w:sz="4" w:space="0" w:color="auto"/>
              <w:right w:val="single" w:sz="4" w:space="0" w:color="auto"/>
            </w:tcBorders>
            <w:shd w:val="clear" w:color="auto" w:fill="auto"/>
            <w:hideMark/>
          </w:tcPr>
          <w:p w14:paraId="0ED5E4A3" w14:textId="2A3C9E5B" w:rsidR="00C83516" w:rsidRPr="00D32F7A" w:rsidRDefault="00C83516" w:rsidP="00C8351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hideMark/>
          </w:tcPr>
          <w:p w14:paraId="3EB0EB40" w14:textId="558B41BF"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Thông tin cơ bản của tổ chức</w:t>
            </w:r>
            <w:r w:rsidR="002D49AC" w:rsidRPr="00A0085E">
              <w:rPr>
                <w:rFonts w:ascii="Arial" w:hAnsi="Arial" w:cs="Arial"/>
                <w:sz w:val="22"/>
                <w:szCs w:val="22"/>
                <w:lang w:val="vi-VN"/>
              </w:rPr>
              <w:t xml:space="preserve"> góp vốn</w:t>
            </w:r>
          </w:p>
        </w:tc>
      </w:tr>
      <w:tr w:rsidR="00C83516" w:rsidRPr="00A0085E" w14:paraId="0CED2E7E"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21D60C15" w14:textId="0297F338" w:rsidR="00C83516" w:rsidRPr="00D32F7A" w:rsidRDefault="00C83516" w:rsidP="00C83516">
            <w:pPr>
              <w:rPr>
                <w:rFonts w:ascii="Arial" w:hAnsi="Arial" w:cs="Arial"/>
                <w:sz w:val="22"/>
                <w:szCs w:val="22"/>
              </w:rPr>
            </w:pPr>
            <w:r w:rsidRPr="00D32F7A">
              <w:rPr>
                <w:rFonts w:ascii="Arial" w:hAnsi="Arial" w:cs="Arial"/>
                <w:sz w:val="22"/>
                <w:szCs w:val="22"/>
              </w:rPr>
              <w:t>SoDDCaNhan</w:t>
            </w:r>
          </w:p>
        </w:tc>
        <w:tc>
          <w:tcPr>
            <w:tcW w:w="992" w:type="dxa"/>
            <w:vMerge/>
            <w:tcBorders>
              <w:left w:val="nil"/>
              <w:bottom w:val="single" w:sz="4" w:space="0" w:color="auto"/>
              <w:right w:val="single" w:sz="4" w:space="0" w:color="auto"/>
            </w:tcBorders>
            <w:shd w:val="clear" w:color="auto" w:fill="auto"/>
          </w:tcPr>
          <w:p w14:paraId="2B9A4AFC" w14:textId="77777777" w:rsidR="00C83516" w:rsidRPr="00D32F7A" w:rsidRDefault="00C83516" w:rsidP="00C83516">
            <w:pPr>
              <w:jc w:val="center"/>
              <w:rPr>
                <w:rFonts w:ascii="Arial" w:hAnsi="Arial" w:cs="Arial"/>
                <w:sz w:val="22"/>
                <w:szCs w:val="22"/>
                <w:lang w:val="vi-VN"/>
              </w:rPr>
            </w:pPr>
          </w:p>
        </w:tc>
        <w:tc>
          <w:tcPr>
            <w:tcW w:w="2153" w:type="dxa"/>
            <w:tcBorders>
              <w:top w:val="single" w:sz="4" w:space="0" w:color="auto"/>
              <w:left w:val="nil"/>
              <w:bottom w:val="single" w:sz="4" w:space="0" w:color="auto"/>
              <w:right w:val="single" w:sz="4" w:space="0" w:color="auto"/>
            </w:tcBorders>
            <w:shd w:val="clear" w:color="auto" w:fill="auto"/>
          </w:tcPr>
          <w:p w14:paraId="593B78B7" w14:textId="656853F2" w:rsidR="00C83516" w:rsidRPr="00D32F7A" w:rsidRDefault="00C83516" w:rsidP="00C83516">
            <w:pPr>
              <w:rPr>
                <w:rFonts w:ascii="Arial" w:hAnsi="Arial" w:cs="Arial"/>
                <w:sz w:val="22"/>
                <w:szCs w:val="22"/>
              </w:rPr>
            </w:pPr>
            <w:r w:rsidRPr="00D32F7A">
              <w:rPr>
                <w:rFonts w:ascii="Arial" w:hAnsi="Arial" w:cs="Arial"/>
                <w:sz w:val="22"/>
                <w:szCs w:val="22"/>
              </w:rPr>
              <w:t>CongDan (S)</w:t>
            </w:r>
          </w:p>
        </w:tc>
        <w:tc>
          <w:tcPr>
            <w:tcW w:w="1533" w:type="dxa"/>
            <w:tcBorders>
              <w:top w:val="single" w:sz="4" w:space="0" w:color="auto"/>
              <w:left w:val="nil"/>
              <w:bottom w:val="single" w:sz="4" w:space="0" w:color="auto"/>
              <w:right w:val="single" w:sz="4" w:space="0" w:color="auto"/>
            </w:tcBorders>
            <w:shd w:val="clear" w:color="auto" w:fill="auto"/>
          </w:tcPr>
          <w:p w14:paraId="5992F625" w14:textId="2AAE8EAF" w:rsidR="00C83516" w:rsidRPr="00D32F7A" w:rsidRDefault="00C83516" w:rsidP="00C8351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tcPr>
          <w:p w14:paraId="75F9D855" w14:textId="43B0C7A6"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Thông tin cơ bản của cá nhân</w:t>
            </w:r>
            <w:r w:rsidR="002D49AC" w:rsidRPr="00A0085E">
              <w:rPr>
                <w:rFonts w:ascii="Arial" w:hAnsi="Arial" w:cs="Arial"/>
                <w:sz w:val="22"/>
                <w:szCs w:val="22"/>
                <w:lang w:val="vi-VN"/>
              </w:rPr>
              <w:t xml:space="preserve"> góp vốn</w:t>
            </w:r>
          </w:p>
        </w:tc>
      </w:tr>
      <w:tr w:rsidR="00C83516" w:rsidRPr="00A0085E" w14:paraId="12DDDF9E"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4BC4F351" w14:textId="002E769B" w:rsidR="00C83516" w:rsidRPr="00D32F7A" w:rsidRDefault="00C83516" w:rsidP="00C83516">
            <w:pPr>
              <w:rPr>
                <w:rFonts w:ascii="Arial" w:hAnsi="Arial" w:cs="Arial"/>
                <w:sz w:val="22"/>
                <w:szCs w:val="22"/>
              </w:rPr>
            </w:pPr>
            <w:r w:rsidRPr="00D32F7A">
              <w:rPr>
                <w:rFonts w:ascii="Arial" w:hAnsi="Arial" w:cs="Arial"/>
                <w:sz w:val="22"/>
                <w:szCs w:val="22"/>
              </w:rPr>
              <w:lastRenderedPageBreak/>
              <w:t>TTVonGop</w:t>
            </w:r>
          </w:p>
        </w:tc>
        <w:tc>
          <w:tcPr>
            <w:tcW w:w="992" w:type="dxa"/>
            <w:tcBorders>
              <w:top w:val="single" w:sz="4" w:space="0" w:color="auto"/>
              <w:left w:val="nil"/>
              <w:bottom w:val="single" w:sz="4" w:space="0" w:color="auto"/>
              <w:right w:val="single" w:sz="4" w:space="0" w:color="auto"/>
            </w:tcBorders>
            <w:shd w:val="clear" w:color="auto" w:fill="auto"/>
          </w:tcPr>
          <w:p w14:paraId="5DB73A99" w14:textId="484F8FEE" w:rsidR="00C83516" w:rsidRPr="00D32F7A" w:rsidRDefault="00C83516" w:rsidP="00C83516">
            <w:pPr>
              <w:jc w:val="center"/>
              <w:rPr>
                <w:rFonts w:ascii="Arial" w:hAnsi="Arial" w:cs="Arial"/>
                <w:sz w:val="22"/>
                <w:szCs w:val="22"/>
              </w:rPr>
            </w:pPr>
            <w:r w:rsidRPr="00D32F7A">
              <w:rPr>
                <w:rFonts w:ascii="Arial" w:hAnsi="Arial" w:cs="Arial"/>
                <w:sz w:val="22"/>
                <w:szCs w:val="22"/>
              </w:rPr>
              <w:t>1..n</w:t>
            </w:r>
          </w:p>
        </w:tc>
        <w:tc>
          <w:tcPr>
            <w:tcW w:w="2153" w:type="dxa"/>
            <w:tcBorders>
              <w:top w:val="single" w:sz="4" w:space="0" w:color="auto"/>
              <w:left w:val="nil"/>
              <w:bottom w:val="single" w:sz="4" w:space="0" w:color="auto"/>
              <w:right w:val="single" w:sz="4" w:space="0" w:color="auto"/>
            </w:tcBorders>
            <w:shd w:val="clear" w:color="auto" w:fill="auto"/>
          </w:tcPr>
          <w:p w14:paraId="594FE70F" w14:textId="6555F20F" w:rsidR="00C83516" w:rsidRPr="00D32F7A" w:rsidRDefault="00C83516" w:rsidP="00C83516">
            <w:pPr>
              <w:rPr>
                <w:rFonts w:ascii="Arial" w:hAnsi="Arial" w:cs="Arial"/>
                <w:sz w:val="22"/>
                <w:szCs w:val="22"/>
              </w:rPr>
            </w:pPr>
            <w:r w:rsidRPr="00D32F7A">
              <w:rPr>
                <w:rFonts w:ascii="Arial" w:hAnsi="Arial" w:cs="Arial"/>
                <w:sz w:val="22"/>
                <w:szCs w:val="22"/>
              </w:rPr>
              <w:t>Von (S)</w:t>
            </w:r>
          </w:p>
        </w:tc>
        <w:tc>
          <w:tcPr>
            <w:tcW w:w="1533" w:type="dxa"/>
            <w:tcBorders>
              <w:top w:val="single" w:sz="4" w:space="0" w:color="auto"/>
              <w:left w:val="nil"/>
              <w:bottom w:val="single" w:sz="4" w:space="0" w:color="auto"/>
              <w:right w:val="single" w:sz="4" w:space="0" w:color="auto"/>
            </w:tcBorders>
            <w:shd w:val="clear" w:color="auto" w:fill="auto"/>
          </w:tcPr>
          <w:p w14:paraId="695FFE5E" w14:textId="13C2D5B5" w:rsidR="00C83516" w:rsidRPr="00D32F7A" w:rsidRDefault="00240C17" w:rsidP="00C83516">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_Ref174113901 \r \h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2.6.1.9</w:t>
            </w:r>
            <w:r w:rsidRPr="00D32F7A">
              <w:rPr>
                <w:rFonts w:ascii="Arial" w:hAnsi="Arial" w:cs="Arial"/>
                <w:iCs/>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tcPr>
          <w:p w14:paraId="22AE46C6" w14:textId="77B3D318"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Thông tin vốn góp của tổ chức, cá nhân</w:t>
            </w:r>
          </w:p>
        </w:tc>
      </w:tr>
      <w:tr w:rsidR="00C83516" w:rsidRPr="00A0085E" w14:paraId="1DF1DBAC"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3EE89312" w14:textId="4B3ACDB9" w:rsidR="00C83516" w:rsidRPr="00D32F7A" w:rsidRDefault="00C83516" w:rsidP="00C83516">
            <w:pPr>
              <w:rPr>
                <w:rFonts w:ascii="Arial" w:hAnsi="Arial" w:cs="Arial"/>
                <w:sz w:val="22"/>
                <w:szCs w:val="22"/>
              </w:rPr>
            </w:pPr>
            <w:r w:rsidRPr="00D32F7A">
              <w:rPr>
                <w:rFonts w:ascii="Arial" w:hAnsi="Arial" w:cs="Arial"/>
                <w:sz w:val="22"/>
                <w:szCs w:val="22"/>
              </w:rPr>
              <w:t>SoGCNDKDauTu</w:t>
            </w:r>
          </w:p>
        </w:tc>
        <w:tc>
          <w:tcPr>
            <w:tcW w:w="992" w:type="dxa"/>
            <w:tcBorders>
              <w:top w:val="single" w:sz="4" w:space="0" w:color="auto"/>
              <w:left w:val="nil"/>
              <w:bottom w:val="single" w:sz="4" w:space="0" w:color="auto"/>
              <w:right w:val="single" w:sz="4" w:space="0" w:color="auto"/>
            </w:tcBorders>
            <w:shd w:val="clear" w:color="auto" w:fill="auto"/>
          </w:tcPr>
          <w:p w14:paraId="7B5EF360" w14:textId="6EE00F5F" w:rsidR="00C83516" w:rsidRPr="00D32F7A" w:rsidRDefault="00C83516" w:rsidP="00C83516">
            <w:pPr>
              <w:jc w:val="center"/>
              <w:rPr>
                <w:rFonts w:ascii="Arial" w:hAnsi="Arial" w:cs="Arial"/>
                <w:sz w:val="22"/>
                <w:szCs w:val="22"/>
              </w:rPr>
            </w:pPr>
            <w:r w:rsidRPr="00D32F7A">
              <w:rPr>
                <w:rFonts w:ascii="Arial" w:hAnsi="Arial" w:cs="Arial"/>
                <w:sz w:val="22"/>
                <w:szCs w:val="22"/>
              </w:rPr>
              <w:t>0..1</w:t>
            </w:r>
          </w:p>
        </w:tc>
        <w:tc>
          <w:tcPr>
            <w:tcW w:w="2153" w:type="dxa"/>
            <w:tcBorders>
              <w:top w:val="single" w:sz="4" w:space="0" w:color="auto"/>
              <w:left w:val="nil"/>
              <w:bottom w:val="single" w:sz="4" w:space="0" w:color="auto"/>
              <w:right w:val="single" w:sz="4" w:space="0" w:color="auto"/>
            </w:tcBorders>
            <w:shd w:val="clear" w:color="auto" w:fill="auto"/>
          </w:tcPr>
          <w:p w14:paraId="04ABA1EA" w14:textId="2A971FEE" w:rsidR="00C83516" w:rsidRPr="00D32F7A" w:rsidRDefault="00C83516" w:rsidP="00C83516">
            <w:pPr>
              <w:rPr>
                <w:rFonts w:ascii="Arial" w:hAnsi="Arial" w:cs="Arial"/>
                <w:sz w:val="22"/>
                <w:szCs w:val="22"/>
              </w:rPr>
            </w:pPr>
            <w:r w:rsidRPr="00D32F7A">
              <w:rPr>
                <w:rFonts w:ascii="Arial" w:hAnsi="Arial" w:cs="Arial"/>
                <w:sz w:val="22"/>
                <w:szCs w:val="22"/>
              </w:rPr>
              <w:t>Chuỗi ký tự (T)</w:t>
            </w:r>
          </w:p>
        </w:tc>
        <w:tc>
          <w:tcPr>
            <w:tcW w:w="1533" w:type="dxa"/>
            <w:tcBorders>
              <w:top w:val="single" w:sz="4" w:space="0" w:color="auto"/>
              <w:left w:val="nil"/>
              <w:bottom w:val="single" w:sz="4" w:space="0" w:color="auto"/>
              <w:right w:val="single" w:sz="4" w:space="0" w:color="auto"/>
            </w:tcBorders>
            <w:shd w:val="clear" w:color="auto" w:fill="auto"/>
          </w:tcPr>
          <w:p w14:paraId="476F412F" w14:textId="299ABBC7" w:rsidR="00C83516" w:rsidRPr="00D32F7A" w:rsidRDefault="00C83516" w:rsidP="00C8351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tcPr>
          <w:p w14:paraId="1224843D" w14:textId="6B21BEA2"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Giấy chứng nhận đăng ký đầu tư (nếu có)</w:t>
            </w:r>
          </w:p>
        </w:tc>
      </w:tr>
      <w:tr w:rsidR="00C83516" w:rsidRPr="00A0085E" w14:paraId="646F03BB"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5E8030F2" w14:textId="4BFAB5B4" w:rsidR="00C83516" w:rsidRPr="00D32F7A" w:rsidRDefault="00C83516" w:rsidP="00C83516">
            <w:pPr>
              <w:rPr>
                <w:rFonts w:ascii="Arial" w:hAnsi="Arial" w:cs="Arial"/>
                <w:sz w:val="22"/>
                <w:szCs w:val="22"/>
              </w:rPr>
            </w:pPr>
            <w:r w:rsidRPr="00D32F7A">
              <w:rPr>
                <w:rFonts w:ascii="Arial" w:hAnsi="Arial" w:cs="Arial"/>
                <w:sz w:val="22"/>
                <w:szCs w:val="22"/>
              </w:rPr>
              <w:t>NgayGCNDKDauTu</w:t>
            </w:r>
          </w:p>
        </w:tc>
        <w:tc>
          <w:tcPr>
            <w:tcW w:w="992" w:type="dxa"/>
            <w:tcBorders>
              <w:top w:val="single" w:sz="4" w:space="0" w:color="auto"/>
              <w:left w:val="nil"/>
              <w:bottom w:val="single" w:sz="4" w:space="0" w:color="auto"/>
              <w:right w:val="single" w:sz="4" w:space="0" w:color="auto"/>
            </w:tcBorders>
            <w:shd w:val="clear" w:color="auto" w:fill="auto"/>
          </w:tcPr>
          <w:p w14:paraId="76E2ABF2" w14:textId="32A6506F" w:rsidR="00C83516" w:rsidRPr="00D32F7A" w:rsidRDefault="00C83516" w:rsidP="00C83516">
            <w:pPr>
              <w:jc w:val="center"/>
              <w:rPr>
                <w:rFonts w:ascii="Arial" w:hAnsi="Arial" w:cs="Arial"/>
                <w:sz w:val="22"/>
                <w:szCs w:val="22"/>
              </w:rPr>
            </w:pPr>
            <w:r w:rsidRPr="00D32F7A">
              <w:rPr>
                <w:rFonts w:ascii="Arial" w:hAnsi="Arial" w:cs="Arial"/>
                <w:sz w:val="22"/>
                <w:szCs w:val="22"/>
              </w:rPr>
              <w:t>0..1</w:t>
            </w:r>
          </w:p>
        </w:tc>
        <w:tc>
          <w:tcPr>
            <w:tcW w:w="2153" w:type="dxa"/>
            <w:tcBorders>
              <w:top w:val="single" w:sz="4" w:space="0" w:color="auto"/>
              <w:left w:val="nil"/>
              <w:bottom w:val="single" w:sz="4" w:space="0" w:color="auto"/>
              <w:right w:val="single" w:sz="4" w:space="0" w:color="auto"/>
            </w:tcBorders>
            <w:shd w:val="clear" w:color="auto" w:fill="auto"/>
          </w:tcPr>
          <w:p w14:paraId="70EB62AA" w14:textId="4FEE28A4" w:rsidR="00C83516" w:rsidRPr="00D32F7A" w:rsidRDefault="00C83516" w:rsidP="00C83516">
            <w:pPr>
              <w:rPr>
                <w:rFonts w:ascii="Arial" w:hAnsi="Arial" w:cs="Arial"/>
                <w:sz w:val="22"/>
                <w:szCs w:val="22"/>
              </w:rPr>
            </w:pPr>
            <w:r w:rsidRPr="00D32F7A">
              <w:rPr>
                <w:rFonts w:ascii="Arial" w:hAnsi="Arial" w:cs="Arial"/>
                <w:sz w:val="22"/>
                <w:szCs w:val="22"/>
              </w:rPr>
              <w:t>ThoiGian (S)</w:t>
            </w:r>
          </w:p>
        </w:tc>
        <w:tc>
          <w:tcPr>
            <w:tcW w:w="1533" w:type="dxa"/>
            <w:tcBorders>
              <w:top w:val="single" w:sz="4" w:space="0" w:color="auto"/>
              <w:left w:val="nil"/>
              <w:bottom w:val="single" w:sz="4" w:space="0" w:color="auto"/>
              <w:right w:val="single" w:sz="4" w:space="0" w:color="auto"/>
            </w:tcBorders>
            <w:shd w:val="clear" w:color="auto" w:fill="auto"/>
          </w:tcPr>
          <w:p w14:paraId="1135086D" w14:textId="385053ED" w:rsidR="00C83516" w:rsidRPr="00D32F7A" w:rsidRDefault="00C83516" w:rsidP="00C8351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tcPr>
          <w:p w14:paraId="3A90EA08" w14:textId="1D3AC8A7"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Ngày cấp Giấy chứng nhận đăng ký đầu tư (nếu có)</w:t>
            </w:r>
          </w:p>
        </w:tc>
      </w:tr>
      <w:tr w:rsidR="00C83516" w:rsidRPr="00A0085E" w14:paraId="34862887"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69896BEA" w14:textId="2F2134C4" w:rsidR="00C83516" w:rsidRPr="00D32F7A" w:rsidRDefault="00C83516" w:rsidP="00C83516">
            <w:pPr>
              <w:rPr>
                <w:rFonts w:ascii="Arial" w:hAnsi="Arial" w:cs="Arial"/>
                <w:sz w:val="22"/>
                <w:szCs w:val="22"/>
              </w:rPr>
            </w:pPr>
            <w:r w:rsidRPr="00D32F7A">
              <w:rPr>
                <w:rFonts w:ascii="Arial" w:hAnsi="Arial" w:cs="Arial"/>
                <w:sz w:val="22"/>
                <w:szCs w:val="22"/>
              </w:rPr>
              <w:t>CQCapGCNDKDauTu</w:t>
            </w:r>
          </w:p>
        </w:tc>
        <w:tc>
          <w:tcPr>
            <w:tcW w:w="992" w:type="dxa"/>
            <w:tcBorders>
              <w:top w:val="single" w:sz="4" w:space="0" w:color="auto"/>
              <w:left w:val="nil"/>
              <w:bottom w:val="single" w:sz="4" w:space="0" w:color="auto"/>
              <w:right w:val="single" w:sz="4" w:space="0" w:color="auto"/>
            </w:tcBorders>
            <w:shd w:val="clear" w:color="auto" w:fill="auto"/>
          </w:tcPr>
          <w:p w14:paraId="57FDEA11" w14:textId="26E8B239" w:rsidR="00C83516" w:rsidRPr="00D32F7A" w:rsidRDefault="00C83516" w:rsidP="00C83516">
            <w:pPr>
              <w:jc w:val="center"/>
              <w:rPr>
                <w:rFonts w:ascii="Arial" w:hAnsi="Arial" w:cs="Arial"/>
                <w:sz w:val="22"/>
                <w:szCs w:val="22"/>
              </w:rPr>
            </w:pPr>
            <w:r w:rsidRPr="00D32F7A">
              <w:rPr>
                <w:rFonts w:ascii="Arial" w:hAnsi="Arial" w:cs="Arial"/>
                <w:sz w:val="22"/>
                <w:szCs w:val="22"/>
              </w:rPr>
              <w:t>0..1</w:t>
            </w:r>
          </w:p>
        </w:tc>
        <w:tc>
          <w:tcPr>
            <w:tcW w:w="2153" w:type="dxa"/>
            <w:tcBorders>
              <w:top w:val="single" w:sz="4" w:space="0" w:color="auto"/>
              <w:left w:val="nil"/>
              <w:bottom w:val="single" w:sz="4" w:space="0" w:color="auto"/>
              <w:right w:val="single" w:sz="4" w:space="0" w:color="auto"/>
            </w:tcBorders>
            <w:shd w:val="clear" w:color="auto" w:fill="auto"/>
          </w:tcPr>
          <w:p w14:paraId="430963E5" w14:textId="07BA5438" w:rsidR="00C83516" w:rsidRPr="00D32F7A" w:rsidRDefault="00C83516" w:rsidP="00C83516">
            <w:pPr>
              <w:rPr>
                <w:rFonts w:ascii="Arial" w:hAnsi="Arial" w:cs="Arial"/>
                <w:sz w:val="22"/>
                <w:szCs w:val="22"/>
              </w:rPr>
            </w:pPr>
            <w:r w:rsidRPr="00D32F7A">
              <w:rPr>
                <w:rFonts w:ascii="Arial" w:hAnsi="Arial" w:cs="Arial"/>
                <w:sz w:val="22"/>
                <w:szCs w:val="22"/>
              </w:rPr>
              <w:t>Chuỗi ký tự (T)</w:t>
            </w:r>
          </w:p>
        </w:tc>
        <w:tc>
          <w:tcPr>
            <w:tcW w:w="1533" w:type="dxa"/>
            <w:tcBorders>
              <w:top w:val="single" w:sz="4" w:space="0" w:color="auto"/>
              <w:left w:val="nil"/>
              <w:bottom w:val="single" w:sz="4" w:space="0" w:color="auto"/>
              <w:right w:val="single" w:sz="4" w:space="0" w:color="auto"/>
            </w:tcBorders>
            <w:shd w:val="clear" w:color="auto" w:fill="auto"/>
          </w:tcPr>
          <w:p w14:paraId="5A4A1A3D" w14:textId="1711A917" w:rsidR="00C83516" w:rsidRPr="00D32F7A" w:rsidRDefault="00C83516" w:rsidP="00C8351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tcPr>
          <w:p w14:paraId="67DD6C07" w14:textId="225F1AD8"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Cơ quan cấp Giấy chứng nhận đăng ký đầu tư (nếu có)</w:t>
            </w:r>
          </w:p>
        </w:tc>
      </w:tr>
      <w:tr w:rsidR="00C83516" w:rsidRPr="00A0085E" w14:paraId="5AA4A147" w14:textId="77777777" w:rsidTr="00C83516">
        <w:trPr>
          <w:trHeight w:val="310"/>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262DEDDC" w14:textId="4D1BDC94" w:rsidR="00C83516" w:rsidRPr="00D32F7A" w:rsidRDefault="00C83516" w:rsidP="00C83516">
            <w:pPr>
              <w:rPr>
                <w:rFonts w:ascii="Arial" w:hAnsi="Arial" w:cs="Arial"/>
                <w:sz w:val="22"/>
                <w:szCs w:val="22"/>
              </w:rPr>
            </w:pPr>
            <w:r w:rsidRPr="00D32F7A">
              <w:rPr>
                <w:rFonts w:ascii="Arial" w:hAnsi="Arial" w:cs="Arial"/>
                <w:sz w:val="22"/>
                <w:szCs w:val="22"/>
              </w:rPr>
              <w:t>MaDuAn</w:t>
            </w:r>
          </w:p>
        </w:tc>
        <w:tc>
          <w:tcPr>
            <w:tcW w:w="992" w:type="dxa"/>
            <w:tcBorders>
              <w:top w:val="single" w:sz="4" w:space="0" w:color="auto"/>
              <w:left w:val="nil"/>
              <w:bottom w:val="single" w:sz="4" w:space="0" w:color="auto"/>
              <w:right w:val="single" w:sz="4" w:space="0" w:color="auto"/>
            </w:tcBorders>
            <w:shd w:val="clear" w:color="auto" w:fill="auto"/>
          </w:tcPr>
          <w:p w14:paraId="4B0ADB07" w14:textId="40E9E897" w:rsidR="00C83516" w:rsidRPr="00D32F7A" w:rsidRDefault="00C83516" w:rsidP="00C83516">
            <w:pPr>
              <w:jc w:val="center"/>
              <w:rPr>
                <w:rFonts w:ascii="Arial" w:hAnsi="Arial" w:cs="Arial"/>
                <w:sz w:val="22"/>
                <w:szCs w:val="22"/>
              </w:rPr>
            </w:pPr>
            <w:r w:rsidRPr="00D32F7A">
              <w:rPr>
                <w:rFonts w:ascii="Arial" w:hAnsi="Arial" w:cs="Arial"/>
                <w:sz w:val="22"/>
                <w:szCs w:val="22"/>
              </w:rPr>
              <w:t>0..1</w:t>
            </w:r>
          </w:p>
        </w:tc>
        <w:tc>
          <w:tcPr>
            <w:tcW w:w="2153" w:type="dxa"/>
            <w:tcBorders>
              <w:top w:val="single" w:sz="4" w:space="0" w:color="auto"/>
              <w:left w:val="nil"/>
              <w:bottom w:val="single" w:sz="4" w:space="0" w:color="auto"/>
              <w:right w:val="single" w:sz="4" w:space="0" w:color="auto"/>
            </w:tcBorders>
            <w:shd w:val="clear" w:color="auto" w:fill="auto"/>
          </w:tcPr>
          <w:p w14:paraId="7A8167AB" w14:textId="688CC5FD" w:rsidR="00C83516" w:rsidRPr="00D32F7A" w:rsidRDefault="00C83516" w:rsidP="00C83516">
            <w:pPr>
              <w:rPr>
                <w:rFonts w:ascii="Arial" w:hAnsi="Arial" w:cs="Arial"/>
                <w:sz w:val="22"/>
                <w:szCs w:val="22"/>
              </w:rPr>
            </w:pPr>
            <w:r w:rsidRPr="00D32F7A">
              <w:rPr>
                <w:rFonts w:ascii="Arial" w:hAnsi="Arial" w:cs="Arial"/>
                <w:sz w:val="22"/>
                <w:szCs w:val="22"/>
              </w:rPr>
              <w:t>Chuỗi ký tự (T)</w:t>
            </w:r>
          </w:p>
        </w:tc>
        <w:tc>
          <w:tcPr>
            <w:tcW w:w="1533" w:type="dxa"/>
            <w:tcBorders>
              <w:top w:val="single" w:sz="4" w:space="0" w:color="auto"/>
              <w:left w:val="nil"/>
              <w:bottom w:val="single" w:sz="4" w:space="0" w:color="auto"/>
              <w:right w:val="single" w:sz="4" w:space="0" w:color="auto"/>
            </w:tcBorders>
            <w:shd w:val="clear" w:color="auto" w:fill="auto"/>
          </w:tcPr>
          <w:p w14:paraId="5172F9F0" w14:textId="17582EF2" w:rsidR="00C83516" w:rsidRPr="00D32F7A" w:rsidRDefault="00C83516" w:rsidP="00C83516">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tcBorders>
              <w:top w:val="single" w:sz="4" w:space="0" w:color="auto"/>
              <w:left w:val="nil"/>
              <w:bottom w:val="single" w:sz="4" w:space="0" w:color="auto"/>
              <w:right w:val="single" w:sz="4" w:space="0" w:color="auto"/>
            </w:tcBorders>
            <w:shd w:val="clear" w:color="auto" w:fill="auto"/>
          </w:tcPr>
          <w:p w14:paraId="42EB5EE7" w14:textId="08FF07D3" w:rsidR="00C83516" w:rsidRPr="00A0085E" w:rsidRDefault="00C83516" w:rsidP="00C83516">
            <w:pPr>
              <w:rPr>
                <w:rFonts w:ascii="Arial" w:hAnsi="Arial" w:cs="Arial"/>
                <w:sz w:val="22"/>
                <w:szCs w:val="22"/>
                <w:lang w:val="vi-VN"/>
              </w:rPr>
            </w:pPr>
            <w:r w:rsidRPr="00A0085E">
              <w:rPr>
                <w:rFonts w:ascii="Arial" w:hAnsi="Arial" w:cs="Arial"/>
                <w:sz w:val="22"/>
                <w:szCs w:val="22"/>
                <w:lang w:val="vi-VN"/>
              </w:rPr>
              <w:t>Mã số dự án trên Giấy chứng nhận đăng ký đầu tư (nếu có)</w:t>
            </w:r>
          </w:p>
        </w:tc>
      </w:tr>
    </w:tbl>
    <w:p w14:paraId="452108E2" w14:textId="77777777" w:rsidR="00881718" w:rsidRPr="00D32F7A" w:rsidRDefault="00881718" w:rsidP="00B538B6">
      <w:pPr>
        <w:pStyle w:val="ANormal"/>
      </w:pPr>
    </w:p>
    <w:p w14:paraId="621E79CB" w14:textId="44AB107E" w:rsidR="00506681" w:rsidRPr="00D32F7A" w:rsidRDefault="00506681" w:rsidP="00047828">
      <w:pPr>
        <w:pStyle w:val="AHeading6"/>
        <w:numPr>
          <w:ilvl w:val="3"/>
          <w:numId w:val="7"/>
        </w:numPr>
      </w:pPr>
      <w:r w:rsidRPr="00D32F7A">
        <w:t>Cấu trúc và kiểu dữ liệu tham chiếu</w:t>
      </w:r>
      <w:bookmarkEnd w:id="434"/>
    </w:p>
    <w:p w14:paraId="05D0B777" w14:textId="77777777" w:rsidR="00506681" w:rsidRPr="00D32F7A" w:rsidRDefault="00506681" w:rsidP="00047828">
      <w:pPr>
        <w:pStyle w:val="AHeading7"/>
        <w:numPr>
          <w:ilvl w:val="4"/>
          <w:numId w:val="7"/>
        </w:numPr>
      </w:pPr>
      <w:bookmarkStart w:id="435" w:name="_Ref168909574"/>
      <w:r w:rsidRPr="00D32F7A">
        <w:t>LinhVucHDKD</w:t>
      </w:r>
      <w:bookmarkEnd w:id="435"/>
    </w:p>
    <w:p w14:paraId="2E7587E9" w14:textId="77777777" w:rsidR="00506681" w:rsidRPr="00D32F7A" w:rsidRDefault="00506681" w:rsidP="00B538B6">
      <w:pPr>
        <w:pStyle w:val="ANormal"/>
      </w:pPr>
      <w:r w:rsidRPr="00D32F7A">
        <w:t>Mô tả: Kiểu chuỗi ký tự,  nhận các giá trị theo danh mục các lĩnh vực kinh doanh chính theo mã ngành cấp 1.</w:t>
      </w:r>
    </w:p>
    <w:p w14:paraId="6DEBBE8C" w14:textId="539B49EE" w:rsidR="00506681" w:rsidRPr="00D32F7A" w:rsidRDefault="00506681" w:rsidP="00B538B6">
      <w:pPr>
        <w:pStyle w:val="ANormal"/>
      </w:pPr>
      <w:r w:rsidRPr="00D32F7A">
        <w:t>Bảng giá trị danh</w:t>
      </w:r>
      <w:r w:rsidR="003E6E11" w:rsidRPr="00D32F7A">
        <w:t xml:space="preserve"> mục: Tham khảo phụ lục E.2.1</w:t>
      </w:r>
      <w:r w:rsidRPr="00D32F7A">
        <w:t>.</w:t>
      </w:r>
    </w:p>
    <w:p w14:paraId="6A55DBBA" w14:textId="77777777" w:rsidR="00506681" w:rsidRPr="00D32F7A" w:rsidRDefault="00506681" w:rsidP="00047828">
      <w:pPr>
        <w:pStyle w:val="AHeading7"/>
        <w:numPr>
          <w:ilvl w:val="4"/>
          <w:numId w:val="7"/>
        </w:numPr>
      </w:pPr>
      <w:bookmarkStart w:id="436" w:name="_Ref168909622"/>
      <w:r w:rsidRPr="00D32F7A">
        <w:t>HinhThucHachToan</w:t>
      </w:r>
      <w:bookmarkEnd w:id="436"/>
    </w:p>
    <w:p w14:paraId="7ADB4F39" w14:textId="77777777" w:rsidR="00506681" w:rsidRPr="00D32F7A" w:rsidRDefault="00506681" w:rsidP="00B538B6">
      <w:pPr>
        <w:pStyle w:val="ANormal"/>
      </w:pPr>
      <w:r w:rsidRPr="00D32F7A">
        <w:t>Mô tả: Kiểu chuỗi ký tự,  nhận các giá trị theo danh mục hình thức hạch toán.</w:t>
      </w:r>
    </w:p>
    <w:p w14:paraId="4A7B4A0C" w14:textId="5E796120" w:rsidR="00506681" w:rsidRPr="00D32F7A" w:rsidRDefault="00506681" w:rsidP="00B538B6">
      <w:pPr>
        <w:pStyle w:val="ANormal"/>
      </w:pPr>
      <w:r w:rsidRPr="00D32F7A">
        <w:t>Bảng giá trị danh mục: Tham khảo phụ lục E.2.</w:t>
      </w:r>
      <w:r w:rsidR="00941A40" w:rsidRPr="00D32F7A">
        <w:t>2</w:t>
      </w:r>
      <w:r w:rsidRPr="00D32F7A">
        <w:t>.</w:t>
      </w:r>
    </w:p>
    <w:p w14:paraId="76D49070" w14:textId="77777777" w:rsidR="00506681" w:rsidRPr="00D32F7A" w:rsidRDefault="00506681" w:rsidP="00B538B6">
      <w:pPr>
        <w:pStyle w:val="ANormal"/>
      </w:pPr>
    </w:p>
    <w:p w14:paraId="7B453242" w14:textId="77777777" w:rsidR="00506681" w:rsidRPr="00D32F7A" w:rsidRDefault="00506681" w:rsidP="00047828">
      <w:pPr>
        <w:pStyle w:val="AHeading7"/>
        <w:numPr>
          <w:ilvl w:val="4"/>
          <w:numId w:val="7"/>
        </w:numPr>
      </w:pPr>
      <w:bookmarkStart w:id="437" w:name="_Ref168925054"/>
      <w:r w:rsidRPr="00D32F7A">
        <w:t>LoaiTien</w:t>
      </w:r>
      <w:bookmarkEnd w:id="437"/>
    </w:p>
    <w:tbl>
      <w:tblPr>
        <w:tblW w:w="5000" w:type="pct"/>
        <w:tblCellMar>
          <w:left w:w="0" w:type="dxa"/>
          <w:right w:w="0" w:type="dxa"/>
        </w:tblCellMar>
        <w:tblLook w:val="0000" w:firstRow="0" w:lastRow="0" w:firstColumn="0" w:lastColumn="0" w:noHBand="0" w:noVBand="0"/>
      </w:tblPr>
      <w:tblGrid>
        <w:gridCol w:w="1477"/>
        <w:gridCol w:w="1034"/>
        <w:gridCol w:w="2201"/>
        <w:gridCol w:w="1242"/>
        <w:gridCol w:w="3396"/>
      </w:tblGrid>
      <w:tr w:rsidR="00817263" w:rsidRPr="00D32F7A" w14:paraId="21F6823F" w14:textId="77777777" w:rsidTr="00506681">
        <w:tc>
          <w:tcPr>
            <w:tcW w:w="790" w:type="pct"/>
            <w:tcBorders>
              <w:top w:val="single" w:sz="4" w:space="0" w:color="000000"/>
              <w:left w:val="single" w:sz="4" w:space="0" w:color="000000"/>
              <w:bottom w:val="single" w:sz="4" w:space="0" w:color="000000"/>
              <w:right w:val="single" w:sz="4" w:space="0" w:color="000000"/>
            </w:tcBorders>
            <w:vAlign w:val="center"/>
          </w:tcPr>
          <w:p w14:paraId="28A5F9E0" w14:textId="77777777" w:rsidR="00506681" w:rsidRPr="00D32F7A" w:rsidRDefault="00506681"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53" w:type="pct"/>
            <w:tcBorders>
              <w:top w:val="single" w:sz="4" w:space="0" w:color="000000"/>
              <w:left w:val="single" w:sz="4" w:space="0" w:color="000000"/>
              <w:bottom w:val="single" w:sz="4" w:space="0" w:color="000000"/>
              <w:right w:val="single" w:sz="4" w:space="0" w:color="000000"/>
            </w:tcBorders>
            <w:vAlign w:val="center"/>
          </w:tcPr>
          <w:p w14:paraId="026FCF6F" w14:textId="77777777" w:rsidR="00506681" w:rsidRPr="00D32F7A" w:rsidRDefault="00506681"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77" w:type="pct"/>
            <w:tcBorders>
              <w:top w:val="single" w:sz="4" w:space="0" w:color="000000"/>
              <w:left w:val="single" w:sz="4" w:space="0" w:color="000000"/>
              <w:bottom w:val="single" w:sz="4" w:space="0" w:color="000000"/>
              <w:right w:val="single" w:sz="4" w:space="0" w:color="000000"/>
            </w:tcBorders>
            <w:vAlign w:val="center"/>
          </w:tcPr>
          <w:p w14:paraId="16758CA0" w14:textId="77777777" w:rsidR="00506681" w:rsidRPr="00D32F7A" w:rsidRDefault="00506681"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664" w:type="pct"/>
            <w:tcBorders>
              <w:top w:val="single" w:sz="4" w:space="0" w:color="000000"/>
              <w:left w:val="single" w:sz="4" w:space="0" w:color="000000"/>
              <w:bottom w:val="single" w:sz="4" w:space="0" w:color="000000"/>
              <w:right w:val="single" w:sz="4" w:space="0" w:color="000000"/>
            </w:tcBorders>
            <w:vAlign w:val="center"/>
          </w:tcPr>
          <w:p w14:paraId="36A08B8D" w14:textId="77777777" w:rsidR="00506681" w:rsidRPr="00D32F7A" w:rsidRDefault="00506681"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16" w:type="pct"/>
            <w:tcBorders>
              <w:top w:val="single" w:sz="4" w:space="0" w:color="000000"/>
              <w:left w:val="single" w:sz="4" w:space="0" w:color="000000"/>
              <w:bottom w:val="single" w:sz="4" w:space="0" w:color="000000"/>
              <w:right w:val="single" w:sz="4" w:space="0" w:color="000000"/>
            </w:tcBorders>
            <w:vAlign w:val="center"/>
          </w:tcPr>
          <w:p w14:paraId="48167E42" w14:textId="77777777" w:rsidR="00506681" w:rsidRPr="00D32F7A" w:rsidRDefault="00506681"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36E0F47D" w14:textId="77777777" w:rsidTr="00506681">
        <w:tc>
          <w:tcPr>
            <w:tcW w:w="790" w:type="pct"/>
            <w:tcBorders>
              <w:top w:val="single" w:sz="4" w:space="0" w:color="000000"/>
              <w:left w:val="single" w:sz="4" w:space="0" w:color="000000"/>
              <w:bottom w:val="single" w:sz="4" w:space="0" w:color="000000"/>
              <w:right w:val="single" w:sz="4" w:space="0" w:color="000000"/>
            </w:tcBorders>
            <w:vAlign w:val="center"/>
          </w:tcPr>
          <w:p w14:paraId="08EF5D51" w14:textId="77777777"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Ma</w:t>
            </w:r>
          </w:p>
        </w:tc>
        <w:tc>
          <w:tcPr>
            <w:tcW w:w="553" w:type="pct"/>
            <w:tcBorders>
              <w:top w:val="single" w:sz="4" w:space="0" w:color="000000"/>
              <w:left w:val="single" w:sz="4" w:space="0" w:color="000000"/>
              <w:bottom w:val="single" w:sz="4" w:space="0" w:color="000000"/>
              <w:right w:val="single" w:sz="4" w:space="0" w:color="000000"/>
            </w:tcBorders>
            <w:vAlign w:val="center"/>
          </w:tcPr>
          <w:p w14:paraId="61DBA944" w14:textId="77777777" w:rsidR="00506681" w:rsidRPr="00D32F7A" w:rsidRDefault="00506681"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42F9826D" w14:textId="77777777"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790D5893" w14:textId="00E9E532"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Pr="00D32F7A">
              <w:rPr>
                <w:rFonts w:ascii="Arial" w:hAnsi="Arial" w:cs="Arial"/>
                <w:sz w:val="22"/>
                <w:szCs w:val="22"/>
              </w:rPr>
              <w:instrText>\</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100BFC76" w14:textId="77777777"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Mã loại tiền</w:t>
            </w:r>
          </w:p>
        </w:tc>
      </w:tr>
      <w:tr w:rsidR="00817263" w:rsidRPr="00D32F7A" w14:paraId="2D1BABB6" w14:textId="77777777" w:rsidTr="00506681">
        <w:tc>
          <w:tcPr>
            <w:tcW w:w="790" w:type="pct"/>
            <w:tcBorders>
              <w:top w:val="single" w:sz="4" w:space="0" w:color="000000"/>
              <w:left w:val="single" w:sz="4" w:space="0" w:color="000000"/>
              <w:bottom w:val="single" w:sz="4" w:space="0" w:color="000000"/>
              <w:right w:val="single" w:sz="4" w:space="0" w:color="000000"/>
            </w:tcBorders>
            <w:vAlign w:val="center"/>
          </w:tcPr>
          <w:p w14:paraId="6F102D09" w14:textId="77777777"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TenLoaiTien</w:t>
            </w:r>
          </w:p>
        </w:tc>
        <w:tc>
          <w:tcPr>
            <w:tcW w:w="553" w:type="pct"/>
            <w:tcBorders>
              <w:top w:val="single" w:sz="4" w:space="0" w:color="000000"/>
              <w:left w:val="single" w:sz="4" w:space="0" w:color="000000"/>
              <w:bottom w:val="single" w:sz="4" w:space="0" w:color="000000"/>
              <w:right w:val="single" w:sz="4" w:space="0" w:color="000000"/>
            </w:tcBorders>
            <w:vAlign w:val="center"/>
          </w:tcPr>
          <w:p w14:paraId="5A9C9300" w14:textId="77777777" w:rsidR="00506681" w:rsidRPr="00D32F7A" w:rsidRDefault="00506681"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43C05405" w14:textId="77777777"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446428AC" w14:textId="2E802165"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517914B1" w14:textId="77777777" w:rsidR="00506681" w:rsidRPr="00D32F7A" w:rsidRDefault="0050668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Tên loại tiền</w:t>
            </w:r>
          </w:p>
        </w:tc>
      </w:tr>
    </w:tbl>
    <w:p w14:paraId="6F86828D" w14:textId="77777777" w:rsidR="003D5EB9" w:rsidRPr="00D32F7A" w:rsidRDefault="003D5EB9" w:rsidP="003D5EB9">
      <w:bookmarkStart w:id="438" w:name="_Ref168925100"/>
    </w:p>
    <w:p w14:paraId="48A88DB7" w14:textId="7962EC85" w:rsidR="00506681" w:rsidRPr="00D32F7A" w:rsidRDefault="00506681" w:rsidP="00047828">
      <w:pPr>
        <w:pStyle w:val="AHeading7"/>
        <w:numPr>
          <w:ilvl w:val="4"/>
          <w:numId w:val="7"/>
        </w:numPr>
      </w:pPr>
      <w:bookmarkStart w:id="439" w:name="_Ref168909723"/>
      <w:bookmarkEnd w:id="438"/>
      <w:r w:rsidRPr="00D32F7A">
        <w:lastRenderedPageBreak/>
        <w:t>PhanLoaiDL</w:t>
      </w:r>
      <w:bookmarkEnd w:id="439"/>
    </w:p>
    <w:p w14:paraId="055193EE" w14:textId="77777777" w:rsidR="00506681" w:rsidRPr="00D32F7A" w:rsidRDefault="00506681" w:rsidP="00B538B6">
      <w:pPr>
        <w:pStyle w:val="ANormal"/>
      </w:pPr>
      <w:r w:rsidRPr="00D32F7A">
        <w:t>Mô tả: Kiểu chuỗi ký tự, nhận giá trị mã theo danh mục phân loại dữ liệu.</w:t>
      </w:r>
    </w:p>
    <w:p w14:paraId="25A4BAE6" w14:textId="70E643FE" w:rsidR="00506681" w:rsidRPr="00D32F7A" w:rsidRDefault="00506681" w:rsidP="00B538B6">
      <w:pPr>
        <w:pStyle w:val="ANormal"/>
      </w:pPr>
      <w:r w:rsidRPr="00D32F7A">
        <w:t>Bảng giá trị da</w:t>
      </w:r>
      <w:r w:rsidR="00941A40" w:rsidRPr="00D32F7A">
        <w:t>nh mục: Tham khảo phụ lục E.2.3</w:t>
      </w:r>
      <w:r w:rsidR="003D5EB9" w:rsidRPr="00D32F7A">
        <w:t>.</w:t>
      </w:r>
    </w:p>
    <w:p w14:paraId="3BA2CE31" w14:textId="77777777" w:rsidR="00506681" w:rsidRPr="00D32F7A" w:rsidRDefault="00506681" w:rsidP="00B538B6">
      <w:pPr>
        <w:pStyle w:val="ANormal"/>
      </w:pPr>
    </w:p>
    <w:p w14:paraId="6FCCEFF6" w14:textId="77777777" w:rsidR="00506681" w:rsidRPr="00D32F7A" w:rsidRDefault="00506681" w:rsidP="00047828">
      <w:pPr>
        <w:pStyle w:val="AHeading7"/>
        <w:numPr>
          <w:ilvl w:val="4"/>
          <w:numId w:val="7"/>
        </w:numPr>
      </w:pPr>
      <w:bookmarkStart w:id="440" w:name="_Ref174166799"/>
      <w:r w:rsidRPr="00D32F7A">
        <w:t>LoaiNguonVonDieuLe</w:t>
      </w:r>
      <w:bookmarkEnd w:id="440"/>
    </w:p>
    <w:p w14:paraId="241E991E" w14:textId="77777777" w:rsidR="00506681" w:rsidRPr="00D32F7A" w:rsidRDefault="00506681" w:rsidP="00B538B6">
      <w:pPr>
        <w:pStyle w:val="ANormal"/>
      </w:pPr>
      <w:r w:rsidRPr="00D32F7A">
        <w:t>Mô tả: Kiểu chuỗi ký tự, nhận giá trị mã theo danh mục loại nguồn vốn điều lệ</w:t>
      </w:r>
    </w:p>
    <w:p w14:paraId="44E4EB57" w14:textId="4759CDFB" w:rsidR="00506681" w:rsidRPr="00D32F7A" w:rsidRDefault="00506681" w:rsidP="00B538B6">
      <w:pPr>
        <w:pStyle w:val="ANormal"/>
      </w:pPr>
      <w:r w:rsidRPr="00D32F7A">
        <w:t>Bảng giá trị da</w:t>
      </w:r>
      <w:r w:rsidR="00941A40" w:rsidRPr="00D32F7A">
        <w:t>nh mục: Tham khảo phụ lục E.2.4</w:t>
      </w:r>
      <w:r w:rsidR="003D5EB9" w:rsidRPr="00D32F7A">
        <w:t>.</w:t>
      </w:r>
    </w:p>
    <w:p w14:paraId="203199D4" w14:textId="72C741F9" w:rsidR="00CB21E5" w:rsidRPr="00D32F7A" w:rsidRDefault="00CB21E5" w:rsidP="00B538B6">
      <w:pPr>
        <w:pStyle w:val="AHeading5"/>
      </w:pPr>
      <w:bookmarkStart w:id="441" w:name="_Toc168974668"/>
      <w:bookmarkEnd w:id="423"/>
      <w:r w:rsidRPr="00D32F7A">
        <w:t>Thông tin kinh doanh</w:t>
      </w:r>
    </w:p>
    <w:p w14:paraId="29E70BB2" w14:textId="77777777" w:rsidR="00CB21E5" w:rsidRPr="00D32F7A" w:rsidRDefault="00CB21E5" w:rsidP="00047828">
      <w:pPr>
        <w:pStyle w:val="AHeading6"/>
        <w:numPr>
          <w:ilvl w:val="3"/>
          <w:numId w:val="7"/>
        </w:numPr>
      </w:pPr>
      <w:bookmarkStart w:id="442" w:name="_Toc168974666"/>
      <w:r w:rsidRPr="00D32F7A">
        <w:t>Cấu trúc dữ liệu</w:t>
      </w:r>
      <w:bookmarkEnd w:id="442"/>
    </w:p>
    <w:p w14:paraId="1FB86F8D" w14:textId="7CCEFEB2" w:rsidR="00CB21E5" w:rsidRPr="00D32F7A" w:rsidRDefault="00CB21E5" w:rsidP="00047828">
      <w:pPr>
        <w:pStyle w:val="AHeading7"/>
        <w:numPr>
          <w:ilvl w:val="4"/>
          <w:numId w:val="7"/>
        </w:numPr>
      </w:pPr>
      <w:r w:rsidRPr="00D32F7A">
        <w:t>Giấy phép hoạt động sản xuất, kinh doanh/ Chứng chỉ hành nghề: GiayPhepHDSXKDCCHN</w:t>
      </w:r>
    </w:p>
    <w:p w14:paraId="2C0DFD0F" w14:textId="246986F2" w:rsidR="00CB21E5" w:rsidRPr="00D32F7A" w:rsidRDefault="00CB21E5" w:rsidP="00B538B6">
      <w:pPr>
        <w:pStyle w:val="ANormal"/>
      </w:pPr>
      <w:r w:rsidRPr="00D32F7A">
        <w:t>Tên cấu trúc: GiayPhepHDSXKDCCHN</w:t>
      </w:r>
    </w:p>
    <w:p w14:paraId="0FBFD992" w14:textId="4EDEE443" w:rsidR="00CB21E5" w:rsidRPr="00A0085E" w:rsidRDefault="00CB21E5" w:rsidP="00B538B6">
      <w:pPr>
        <w:pStyle w:val="ANormal"/>
      </w:pPr>
      <w:r w:rsidRPr="00D32F7A">
        <w:t xml:space="preserve">Mô tả: Cấu trúc mô tả dữ liệu giấy phép hoạt động sản xuất, </w:t>
      </w:r>
      <w:r w:rsidR="00CE2B07">
        <w:t>kinh doanh/ Chứng chỉ hành nghề</w:t>
      </w:r>
      <w:r w:rsidR="00CE2B07" w:rsidRPr="00A0085E">
        <w:t>.</w:t>
      </w:r>
    </w:p>
    <w:tbl>
      <w:tblPr>
        <w:tblW w:w="9216" w:type="dxa"/>
        <w:tblLayout w:type="fixed"/>
        <w:tblLook w:val="04A0" w:firstRow="1" w:lastRow="0" w:firstColumn="1" w:lastColumn="0" w:noHBand="0" w:noVBand="1"/>
      </w:tblPr>
      <w:tblGrid>
        <w:gridCol w:w="2425"/>
        <w:gridCol w:w="851"/>
        <w:gridCol w:w="1984"/>
        <w:gridCol w:w="1985"/>
        <w:gridCol w:w="1971"/>
      </w:tblGrid>
      <w:tr w:rsidR="00CB21E5" w:rsidRPr="00D32F7A" w14:paraId="62AE1DBA" w14:textId="77777777" w:rsidTr="000D4274">
        <w:trPr>
          <w:trHeight w:val="620"/>
          <w:tblHeader/>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019C3D6F" w14:textId="77777777" w:rsidR="00CB21E5" w:rsidRPr="00D32F7A" w:rsidRDefault="00CB21E5" w:rsidP="00F25F68">
            <w:pPr>
              <w:jc w:val="center"/>
              <w:rPr>
                <w:rFonts w:ascii="Arial" w:hAnsi="Arial" w:cs="Arial"/>
                <w:i/>
                <w:iCs/>
                <w:sz w:val="22"/>
                <w:szCs w:val="22"/>
              </w:rPr>
            </w:pPr>
            <w:r w:rsidRPr="00D32F7A">
              <w:rPr>
                <w:rFonts w:ascii="Arial" w:hAnsi="Arial" w:cs="Arial"/>
                <w:i/>
                <w:iCs/>
                <w:sz w:val="22"/>
                <w:szCs w:val="22"/>
                <w:lang w:val="vi-VN"/>
              </w:rPr>
              <w:t>Tên thuộc tính</w:t>
            </w:r>
          </w:p>
        </w:tc>
        <w:tc>
          <w:tcPr>
            <w:tcW w:w="851" w:type="dxa"/>
            <w:tcBorders>
              <w:top w:val="single" w:sz="4" w:space="0" w:color="auto"/>
              <w:left w:val="nil"/>
              <w:bottom w:val="single" w:sz="4" w:space="0" w:color="auto"/>
              <w:right w:val="single" w:sz="4" w:space="0" w:color="auto"/>
            </w:tcBorders>
            <w:shd w:val="clear" w:color="auto" w:fill="auto"/>
            <w:hideMark/>
          </w:tcPr>
          <w:p w14:paraId="61ED6A31"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84" w:type="dxa"/>
            <w:tcBorders>
              <w:top w:val="single" w:sz="4" w:space="0" w:color="auto"/>
              <w:left w:val="nil"/>
              <w:bottom w:val="single" w:sz="4" w:space="0" w:color="auto"/>
              <w:right w:val="single" w:sz="4" w:space="0" w:color="auto"/>
            </w:tcBorders>
            <w:shd w:val="clear" w:color="auto" w:fill="auto"/>
            <w:hideMark/>
          </w:tcPr>
          <w:p w14:paraId="6C0FD3B5"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985" w:type="dxa"/>
            <w:tcBorders>
              <w:top w:val="single" w:sz="4" w:space="0" w:color="auto"/>
              <w:left w:val="nil"/>
              <w:bottom w:val="single" w:sz="4" w:space="0" w:color="auto"/>
              <w:right w:val="single" w:sz="4" w:space="0" w:color="auto"/>
            </w:tcBorders>
            <w:shd w:val="clear" w:color="auto" w:fill="auto"/>
            <w:hideMark/>
          </w:tcPr>
          <w:p w14:paraId="3639C05D"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71" w:type="dxa"/>
            <w:tcBorders>
              <w:top w:val="single" w:sz="4" w:space="0" w:color="auto"/>
              <w:left w:val="nil"/>
              <w:bottom w:val="single" w:sz="4" w:space="0" w:color="auto"/>
              <w:right w:val="single" w:sz="4" w:space="0" w:color="auto"/>
            </w:tcBorders>
            <w:shd w:val="clear" w:color="auto" w:fill="auto"/>
            <w:hideMark/>
          </w:tcPr>
          <w:p w14:paraId="60958221"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CB21E5" w:rsidRPr="00A0085E" w14:paraId="098D4B4D"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tcPr>
          <w:p w14:paraId="4CB75E6F"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MaDDTC</w:t>
            </w:r>
          </w:p>
        </w:tc>
        <w:tc>
          <w:tcPr>
            <w:tcW w:w="851" w:type="dxa"/>
            <w:tcBorders>
              <w:top w:val="nil"/>
              <w:left w:val="nil"/>
              <w:bottom w:val="single" w:sz="4" w:space="0" w:color="auto"/>
              <w:right w:val="single" w:sz="4" w:space="0" w:color="auto"/>
            </w:tcBorders>
            <w:shd w:val="clear" w:color="auto" w:fill="auto"/>
            <w:noWrap/>
          </w:tcPr>
          <w:p w14:paraId="31AE9773" w14:textId="446C0CE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noWrap/>
          </w:tcPr>
          <w:p w14:paraId="11F4E96D"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DinhDanhToChuc(S)</w:t>
            </w:r>
          </w:p>
        </w:tc>
        <w:tc>
          <w:tcPr>
            <w:tcW w:w="1985" w:type="dxa"/>
            <w:tcBorders>
              <w:top w:val="nil"/>
              <w:left w:val="nil"/>
              <w:bottom w:val="single" w:sz="4" w:space="0" w:color="auto"/>
              <w:right w:val="single" w:sz="4" w:space="0" w:color="auto"/>
            </w:tcBorders>
            <w:shd w:val="clear" w:color="auto" w:fill="auto"/>
          </w:tcPr>
          <w:p w14:paraId="7BABBB7B" w14:textId="53A3CF6C"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tcPr>
          <w:p w14:paraId="0644696E"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Thông tin định danh của tổ chức</w:t>
            </w:r>
          </w:p>
        </w:tc>
      </w:tr>
      <w:tr w:rsidR="00CB21E5" w:rsidRPr="00A0085E" w14:paraId="6587B456"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0C8E6E24"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LoaiGPHD</w:t>
            </w:r>
          </w:p>
        </w:tc>
        <w:tc>
          <w:tcPr>
            <w:tcW w:w="851" w:type="dxa"/>
            <w:tcBorders>
              <w:top w:val="nil"/>
              <w:left w:val="nil"/>
              <w:bottom w:val="single" w:sz="4" w:space="0" w:color="auto"/>
              <w:right w:val="single" w:sz="4" w:space="0" w:color="auto"/>
            </w:tcBorders>
            <w:shd w:val="clear" w:color="auto" w:fill="auto"/>
            <w:noWrap/>
            <w:hideMark/>
          </w:tcPr>
          <w:p w14:paraId="4F241226" w14:textId="7777777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noWrap/>
            <w:hideMark/>
          </w:tcPr>
          <w:p w14:paraId="35D9290D"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6708AB1E" w14:textId="4FAECEB2"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52997E1B"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 xml:space="preserve">Loại </w:t>
            </w:r>
            <w:r w:rsidRPr="00A0085E">
              <w:rPr>
                <w:rFonts w:ascii="Arial" w:hAnsi="Arial" w:cs="Arial"/>
                <w:sz w:val="22"/>
                <w:szCs w:val="22"/>
                <w:lang w:val="vi-VN"/>
              </w:rPr>
              <w:t>giấy phép</w:t>
            </w:r>
            <w:r w:rsidRPr="00D32F7A">
              <w:rPr>
                <w:rFonts w:ascii="Arial" w:hAnsi="Arial" w:cs="Arial"/>
                <w:sz w:val="22"/>
                <w:szCs w:val="22"/>
                <w:lang w:val="vi-VN"/>
              </w:rPr>
              <w:t xml:space="preserve"> hoạt động</w:t>
            </w:r>
          </w:p>
        </w:tc>
      </w:tr>
      <w:tr w:rsidR="00CB21E5" w:rsidRPr="00A0085E" w14:paraId="0C2EBD87"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221E41FA"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CQCapGPHD</w:t>
            </w:r>
          </w:p>
        </w:tc>
        <w:tc>
          <w:tcPr>
            <w:tcW w:w="851" w:type="dxa"/>
            <w:tcBorders>
              <w:top w:val="nil"/>
              <w:left w:val="nil"/>
              <w:bottom w:val="single" w:sz="4" w:space="0" w:color="auto"/>
              <w:right w:val="single" w:sz="4" w:space="0" w:color="auto"/>
            </w:tcBorders>
            <w:shd w:val="clear" w:color="auto" w:fill="auto"/>
            <w:noWrap/>
            <w:hideMark/>
          </w:tcPr>
          <w:p w14:paraId="7DD5DB86" w14:textId="7777777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noWrap/>
            <w:hideMark/>
          </w:tcPr>
          <w:p w14:paraId="10539D5E"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72C8D206" w14:textId="2584E03F"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1D2E16D5" w14:textId="77777777" w:rsidR="00CB21E5" w:rsidRPr="00D32F7A" w:rsidRDefault="00CB21E5" w:rsidP="00F25F68">
            <w:pPr>
              <w:rPr>
                <w:rFonts w:ascii="Arial" w:hAnsi="Arial" w:cs="Arial"/>
                <w:sz w:val="22"/>
                <w:szCs w:val="22"/>
                <w:lang w:val="vi-VN"/>
              </w:rPr>
            </w:pPr>
            <w:r w:rsidRPr="00A0085E">
              <w:rPr>
                <w:rFonts w:ascii="Arial" w:hAnsi="Arial" w:cs="Arial"/>
                <w:sz w:val="22"/>
                <w:szCs w:val="22"/>
                <w:lang w:val="vi-VN"/>
              </w:rPr>
              <w:t>Cơ quan</w:t>
            </w:r>
            <w:r w:rsidRPr="00D32F7A">
              <w:rPr>
                <w:rFonts w:ascii="Arial" w:hAnsi="Arial" w:cs="Arial"/>
                <w:sz w:val="22"/>
                <w:szCs w:val="22"/>
                <w:lang w:val="vi-VN"/>
              </w:rPr>
              <w:t xml:space="preserve"> cấp</w:t>
            </w:r>
            <w:r w:rsidRPr="00A0085E">
              <w:rPr>
                <w:rFonts w:ascii="Arial" w:hAnsi="Arial" w:cs="Arial"/>
                <w:sz w:val="22"/>
                <w:szCs w:val="22"/>
                <w:lang w:val="vi-VN"/>
              </w:rPr>
              <w:t xml:space="preserve"> giấy phép</w:t>
            </w:r>
            <w:r w:rsidRPr="00D32F7A">
              <w:rPr>
                <w:rFonts w:ascii="Arial" w:hAnsi="Arial" w:cs="Arial"/>
                <w:sz w:val="22"/>
                <w:szCs w:val="22"/>
                <w:lang w:val="vi-VN"/>
              </w:rPr>
              <w:t xml:space="preserve"> hoạt động </w:t>
            </w:r>
          </w:p>
        </w:tc>
      </w:tr>
      <w:tr w:rsidR="00CB21E5" w:rsidRPr="00A0085E" w14:paraId="4E834712"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hideMark/>
          </w:tcPr>
          <w:p w14:paraId="782996D7" w14:textId="77777777" w:rsidR="00CB21E5" w:rsidRPr="00D32F7A" w:rsidRDefault="00CB21E5" w:rsidP="00F25F68">
            <w:pPr>
              <w:rPr>
                <w:rFonts w:ascii="Arial" w:hAnsi="Arial" w:cs="Arial"/>
                <w:sz w:val="22"/>
                <w:szCs w:val="22"/>
              </w:rPr>
            </w:pPr>
            <w:r w:rsidRPr="00D32F7A">
              <w:rPr>
                <w:rFonts w:ascii="Arial" w:hAnsi="Arial" w:cs="Arial"/>
                <w:sz w:val="22"/>
                <w:szCs w:val="22"/>
                <w:lang w:val="vi-VN"/>
              </w:rPr>
              <w:t>SoGPHD</w:t>
            </w:r>
            <w:r w:rsidRPr="00D32F7A">
              <w:rPr>
                <w:rFonts w:ascii="Arial" w:hAnsi="Arial" w:cs="Arial"/>
                <w:sz w:val="22"/>
                <w:szCs w:val="22"/>
              </w:rPr>
              <w:t>CCHN</w:t>
            </w:r>
          </w:p>
        </w:tc>
        <w:tc>
          <w:tcPr>
            <w:tcW w:w="851" w:type="dxa"/>
            <w:tcBorders>
              <w:top w:val="nil"/>
              <w:left w:val="nil"/>
              <w:bottom w:val="single" w:sz="4" w:space="0" w:color="auto"/>
              <w:right w:val="single" w:sz="4" w:space="0" w:color="auto"/>
            </w:tcBorders>
            <w:shd w:val="clear" w:color="auto" w:fill="auto"/>
            <w:noWrap/>
            <w:hideMark/>
          </w:tcPr>
          <w:p w14:paraId="6E8CBC26" w14:textId="7777777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noWrap/>
            <w:hideMark/>
          </w:tcPr>
          <w:p w14:paraId="281AFC5C"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2E502752" w14:textId="6C59AB03"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54013CB8" w14:textId="77777777" w:rsidR="00CB21E5" w:rsidRPr="00A0085E" w:rsidRDefault="00CB21E5" w:rsidP="00F25F68">
            <w:pPr>
              <w:rPr>
                <w:rFonts w:ascii="Arial" w:hAnsi="Arial" w:cs="Arial"/>
                <w:sz w:val="22"/>
                <w:szCs w:val="22"/>
                <w:lang w:val="vi-VN"/>
              </w:rPr>
            </w:pPr>
            <w:r w:rsidRPr="00D32F7A">
              <w:rPr>
                <w:rFonts w:ascii="Arial" w:hAnsi="Arial" w:cs="Arial"/>
                <w:sz w:val="22"/>
                <w:szCs w:val="22"/>
                <w:lang w:val="vi-VN"/>
              </w:rPr>
              <w:t xml:space="preserve">Số </w:t>
            </w:r>
            <w:r w:rsidRPr="00A0085E">
              <w:rPr>
                <w:rFonts w:ascii="Arial" w:hAnsi="Arial" w:cs="Arial"/>
                <w:sz w:val="22"/>
                <w:szCs w:val="22"/>
                <w:lang w:val="vi-VN"/>
              </w:rPr>
              <w:t>giấy phép</w:t>
            </w:r>
            <w:r w:rsidRPr="00D32F7A">
              <w:rPr>
                <w:rFonts w:ascii="Arial" w:hAnsi="Arial" w:cs="Arial"/>
                <w:sz w:val="22"/>
                <w:szCs w:val="22"/>
                <w:lang w:val="vi-VN"/>
              </w:rPr>
              <w:t xml:space="preserve"> hoạt động/Số chứng chỉ hành nghề</w:t>
            </w:r>
          </w:p>
        </w:tc>
      </w:tr>
      <w:tr w:rsidR="00CB21E5" w:rsidRPr="00D32F7A" w14:paraId="2B2CDEFE"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hideMark/>
          </w:tcPr>
          <w:p w14:paraId="1D4A4A6B"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HinhThucToChuc</w:t>
            </w:r>
          </w:p>
        </w:tc>
        <w:tc>
          <w:tcPr>
            <w:tcW w:w="851" w:type="dxa"/>
            <w:tcBorders>
              <w:top w:val="nil"/>
              <w:left w:val="nil"/>
              <w:bottom w:val="single" w:sz="4" w:space="0" w:color="auto"/>
              <w:right w:val="single" w:sz="4" w:space="0" w:color="auto"/>
            </w:tcBorders>
            <w:shd w:val="clear" w:color="auto" w:fill="auto"/>
            <w:noWrap/>
            <w:hideMark/>
          </w:tcPr>
          <w:p w14:paraId="4615AC49" w14:textId="7777777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0..1</w:t>
            </w:r>
          </w:p>
        </w:tc>
        <w:tc>
          <w:tcPr>
            <w:tcW w:w="1984" w:type="dxa"/>
            <w:tcBorders>
              <w:top w:val="nil"/>
              <w:left w:val="nil"/>
              <w:bottom w:val="single" w:sz="4" w:space="0" w:color="auto"/>
              <w:right w:val="single" w:sz="4" w:space="0" w:color="auto"/>
            </w:tcBorders>
            <w:shd w:val="clear" w:color="auto" w:fill="auto"/>
            <w:noWrap/>
            <w:hideMark/>
          </w:tcPr>
          <w:p w14:paraId="487F35F3"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5345856A" w14:textId="4457CB2C"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2D1C210E"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Hình thức tổ chức</w:t>
            </w:r>
          </w:p>
        </w:tc>
      </w:tr>
      <w:tr w:rsidR="00CB21E5" w:rsidRPr="00D32F7A" w14:paraId="4342B3B0"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737385FF"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NganhNgheKD</w:t>
            </w:r>
          </w:p>
        </w:tc>
        <w:tc>
          <w:tcPr>
            <w:tcW w:w="851" w:type="dxa"/>
            <w:tcBorders>
              <w:top w:val="nil"/>
              <w:left w:val="nil"/>
              <w:bottom w:val="single" w:sz="4" w:space="0" w:color="auto"/>
              <w:right w:val="single" w:sz="4" w:space="0" w:color="auto"/>
            </w:tcBorders>
            <w:shd w:val="clear" w:color="auto" w:fill="auto"/>
            <w:noWrap/>
            <w:hideMark/>
          </w:tcPr>
          <w:p w14:paraId="31E86BAB" w14:textId="7777777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1..n</w:t>
            </w:r>
          </w:p>
        </w:tc>
        <w:tc>
          <w:tcPr>
            <w:tcW w:w="1984" w:type="dxa"/>
            <w:tcBorders>
              <w:top w:val="nil"/>
              <w:left w:val="nil"/>
              <w:bottom w:val="single" w:sz="4" w:space="0" w:color="auto"/>
              <w:right w:val="single" w:sz="4" w:space="0" w:color="auto"/>
            </w:tcBorders>
            <w:shd w:val="clear" w:color="auto" w:fill="auto"/>
            <w:noWrap/>
            <w:hideMark/>
          </w:tcPr>
          <w:p w14:paraId="3C77457B"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NganhNgheKD (S)</w:t>
            </w:r>
          </w:p>
        </w:tc>
        <w:tc>
          <w:tcPr>
            <w:tcW w:w="1985" w:type="dxa"/>
            <w:tcBorders>
              <w:top w:val="nil"/>
              <w:left w:val="nil"/>
              <w:bottom w:val="single" w:sz="4" w:space="0" w:color="auto"/>
              <w:right w:val="single" w:sz="4" w:space="0" w:color="auto"/>
            </w:tcBorders>
            <w:shd w:val="clear" w:color="auto" w:fill="auto"/>
            <w:hideMark/>
          </w:tcPr>
          <w:p w14:paraId="46B148AA" w14:textId="41F28A48"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_Ref162876708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2.6.1.3</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1A3D7874"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Ngành nghề kinh doanh</w:t>
            </w:r>
          </w:p>
        </w:tc>
      </w:tr>
      <w:tr w:rsidR="00CB21E5" w:rsidRPr="00D32F7A" w14:paraId="7DA5C997"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70F42D98"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DiaDiemHanhNghe</w:t>
            </w:r>
          </w:p>
        </w:tc>
        <w:tc>
          <w:tcPr>
            <w:tcW w:w="851" w:type="dxa"/>
            <w:tcBorders>
              <w:top w:val="nil"/>
              <w:left w:val="nil"/>
              <w:bottom w:val="single" w:sz="4" w:space="0" w:color="auto"/>
              <w:right w:val="single" w:sz="4" w:space="0" w:color="auto"/>
            </w:tcBorders>
            <w:shd w:val="clear" w:color="auto" w:fill="auto"/>
            <w:noWrap/>
            <w:hideMark/>
          </w:tcPr>
          <w:p w14:paraId="62860512" w14:textId="77777777" w:rsidR="00CB21E5" w:rsidRPr="00D32F7A" w:rsidRDefault="00CB21E5" w:rsidP="00875DF8">
            <w:pPr>
              <w:jc w:val="center"/>
              <w:rPr>
                <w:rFonts w:ascii="Arial" w:hAnsi="Arial" w:cs="Arial"/>
                <w:sz w:val="22"/>
                <w:szCs w:val="22"/>
                <w:lang w:val="vi-VN"/>
              </w:rPr>
            </w:pPr>
            <w:r w:rsidRPr="00D32F7A">
              <w:rPr>
                <w:rFonts w:ascii="Arial" w:hAnsi="Arial" w:cs="Arial"/>
                <w:sz w:val="22"/>
                <w:szCs w:val="22"/>
                <w:lang w:val="vi-VN"/>
              </w:rPr>
              <w:t>0..n</w:t>
            </w:r>
          </w:p>
        </w:tc>
        <w:tc>
          <w:tcPr>
            <w:tcW w:w="1984" w:type="dxa"/>
            <w:tcBorders>
              <w:top w:val="nil"/>
              <w:left w:val="nil"/>
              <w:bottom w:val="single" w:sz="4" w:space="0" w:color="auto"/>
              <w:right w:val="single" w:sz="4" w:space="0" w:color="auto"/>
            </w:tcBorders>
            <w:shd w:val="clear" w:color="auto" w:fill="auto"/>
            <w:noWrap/>
            <w:hideMark/>
          </w:tcPr>
          <w:p w14:paraId="4A7D7042"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49488352" w14:textId="43CCC7FB" w:rsidR="00CB21E5" w:rsidRPr="00D32F7A" w:rsidRDefault="00CB21E5" w:rsidP="00F25F68">
            <w:pPr>
              <w:rPr>
                <w:rFonts w:ascii="Arial" w:hAnsi="Arial" w:cs="Arial"/>
                <w:b/>
                <w:b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7DE2B77A"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Địa điểm hành nghề</w:t>
            </w:r>
          </w:p>
        </w:tc>
      </w:tr>
      <w:tr w:rsidR="00CB21E5" w:rsidRPr="00D32F7A" w14:paraId="74AFA435"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5C3392E0" w14:textId="77777777" w:rsidR="00CB21E5" w:rsidRPr="00D32F7A" w:rsidRDefault="00CB21E5" w:rsidP="00F25F68">
            <w:pPr>
              <w:rPr>
                <w:rFonts w:ascii="Arial" w:hAnsi="Arial" w:cs="Arial"/>
                <w:sz w:val="22"/>
                <w:szCs w:val="22"/>
              </w:rPr>
            </w:pPr>
            <w:r w:rsidRPr="00D32F7A">
              <w:rPr>
                <w:rFonts w:ascii="Arial" w:hAnsi="Arial" w:cs="Arial"/>
                <w:sz w:val="22"/>
                <w:szCs w:val="22"/>
                <w:lang w:val="vi-VN"/>
              </w:rPr>
              <w:t>NgayHieuLuc</w:t>
            </w:r>
            <w:r w:rsidRPr="00D32F7A">
              <w:rPr>
                <w:rFonts w:ascii="Arial" w:hAnsi="Arial" w:cs="Arial"/>
                <w:sz w:val="22"/>
                <w:szCs w:val="22"/>
              </w:rPr>
              <w:t>Tu</w:t>
            </w:r>
          </w:p>
        </w:tc>
        <w:tc>
          <w:tcPr>
            <w:tcW w:w="851" w:type="dxa"/>
            <w:tcBorders>
              <w:top w:val="nil"/>
              <w:left w:val="nil"/>
              <w:bottom w:val="single" w:sz="4" w:space="0" w:color="auto"/>
              <w:right w:val="single" w:sz="4" w:space="0" w:color="auto"/>
            </w:tcBorders>
            <w:shd w:val="clear" w:color="auto" w:fill="auto"/>
            <w:noWrap/>
            <w:hideMark/>
          </w:tcPr>
          <w:p w14:paraId="4196804E"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hideMark/>
          </w:tcPr>
          <w:p w14:paraId="45C4FD83"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ThoiGian (S)</w:t>
            </w:r>
          </w:p>
        </w:tc>
        <w:tc>
          <w:tcPr>
            <w:tcW w:w="1985" w:type="dxa"/>
            <w:tcBorders>
              <w:top w:val="nil"/>
              <w:left w:val="nil"/>
              <w:bottom w:val="single" w:sz="4" w:space="0" w:color="auto"/>
              <w:right w:val="single" w:sz="4" w:space="0" w:color="auto"/>
            </w:tcBorders>
            <w:shd w:val="clear" w:color="auto" w:fill="auto"/>
            <w:hideMark/>
          </w:tcPr>
          <w:p w14:paraId="313E67E0" w14:textId="5B6A4CC0"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4223DBAF"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Hiệu lực từ ngày</w:t>
            </w:r>
          </w:p>
        </w:tc>
      </w:tr>
      <w:tr w:rsidR="00CB21E5" w:rsidRPr="00D32F7A" w14:paraId="353896FD"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tcPr>
          <w:p w14:paraId="113B8B14"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NgayHieuLuc</w:t>
            </w:r>
            <w:r w:rsidRPr="00D32F7A">
              <w:rPr>
                <w:rFonts w:ascii="Arial" w:hAnsi="Arial" w:cs="Arial"/>
                <w:sz w:val="22"/>
                <w:szCs w:val="22"/>
              </w:rPr>
              <w:t>Den</w:t>
            </w:r>
          </w:p>
        </w:tc>
        <w:tc>
          <w:tcPr>
            <w:tcW w:w="851" w:type="dxa"/>
            <w:tcBorders>
              <w:top w:val="nil"/>
              <w:left w:val="nil"/>
              <w:bottom w:val="single" w:sz="4" w:space="0" w:color="auto"/>
              <w:right w:val="single" w:sz="4" w:space="0" w:color="auto"/>
            </w:tcBorders>
            <w:shd w:val="clear" w:color="auto" w:fill="auto"/>
            <w:noWrap/>
          </w:tcPr>
          <w:p w14:paraId="345341A1"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tcPr>
          <w:p w14:paraId="79097C46"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ThoiGian (S)</w:t>
            </w:r>
          </w:p>
        </w:tc>
        <w:tc>
          <w:tcPr>
            <w:tcW w:w="1985" w:type="dxa"/>
            <w:tcBorders>
              <w:top w:val="nil"/>
              <w:left w:val="nil"/>
              <w:bottom w:val="single" w:sz="4" w:space="0" w:color="auto"/>
              <w:right w:val="single" w:sz="4" w:space="0" w:color="auto"/>
            </w:tcBorders>
            <w:shd w:val="clear" w:color="auto" w:fill="auto"/>
          </w:tcPr>
          <w:p w14:paraId="7BF191DF" w14:textId="1D568B8B"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tcPr>
          <w:p w14:paraId="7D760F5E"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 xml:space="preserve">Hiệu lực </w:t>
            </w:r>
            <w:r w:rsidRPr="00D32F7A">
              <w:rPr>
                <w:rFonts w:ascii="Arial" w:hAnsi="Arial" w:cs="Arial"/>
                <w:sz w:val="22"/>
                <w:szCs w:val="22"/>
              </w:rPr>
              <w:t>đến</w:t>
            </w:r>
            <w:r w:rsidRPr="00D32F7A">
              <w:rPr>
                <w:rFonts w:ascii="Arial" w:hAnsi="Arial" w:cs="Arial"/>
                <w:sz w:val="22"/>
                <w:szCs w:val="22"/>
                <w:lang w:val="vi-VN"/>
              </w:rPr>
              <w:t xml:space="preserve"> ngày</w:t>
            </w:r>
          </w:p>
        </w:tc>
      </w:tr>
      <w:tr w:rsidR="00CB21E5" w:rsidRPr="00A0085E" w14:paraId="1920DAF2"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57053BE7"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PhamViHDChuyenMon</w:t>
            </w:r>
          </w:p>
        </w:tc>
        <w:tc>
          <w:tcPr>
            <w:tcW w:w="851" w:type="dxa"/>
            <w:tcBorders>
              <w:top w:val="nil"/>
              <w:left w:val="nil"/>
              <w:bottom w:val="single" w:sz="4" w:space="0" w:color="auto"/>
              <w:right w:val="single" w:sz="4" w:space="0" w:color="auto"/>
            </w:tcBorders>
            <w:shd w:val="clear" w:color="auto" w:fill="auto"/>
            <w:noWrap/>
            <w:hideMark/>
          </w:tcPr>
          <w:p w14:paraId="7ED7FE81"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0..n</w:t>
            </w:r>
          </w:p>
        </w:tc>
        <w:tc>
          <w:tcPr>
            <w:tcW w:w="1984" w:type="dxa"/>
            <w:tcBorders>
              <w:top w:val="nil"/>
              <w:left w:val="nil"/>
              <w:bottom w:val="single" w:sz="4" w:space="0" w:color="auto"/>
              <w:right w:val="single" w:sz="4" w:space="0" w:color="auto"/>
            </w:tcBorders>
            <w:shd w:val="clear" w:color="auto" w:fill="auto"/>
            <w:noWrap/>
            <w:hideMark/>
          </w:tcPr>
          <w:p w14:paraId="3F4BA927"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54A5149C" w14:textId="1729A006"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5C147D89"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Phạm vi hoạt động chuyên môn</w:t>
            </w:r>
          </w:p>
        </w:tc>
      </w:tr>
      <w:tr w:rsidR="00CB21E5" w:rsidRPr="00D32F7A" w14:paraId="275D3327"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1C7C3827"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lastRenderedPageBreak/>
              <w:t>SoGCN</w:t>
            </w:r>
          </w:p>
        </w:tc>
        <w:tc>
          <w:tcPr>
            <w:tcW w:w="851" w:type="dxa"/>
            <w:tcBorders>
              <w:top w:val="nil"/>
              <w:left w:val="nil"/>
              <w:bottom w:val="single" w:sz="4" w:space="0" w:color="auto"/>
              <w:right w:val="single" w:sz="4" w:space="0" w:color="auto"/>
            </w:tcBorders>
            <w:shd w:val="clear" w:color="auto" w:fill="auto"/>
            <w:noWrap/>
            <w:hideMark/>
          </w:tcPr>
          <w:p w14:paraId="6482F985"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tcBorders>
              <w:top w:val="nil"/>
              <w:left w:val="nil"/>
              <w:bottom w:val="single" w:sz="4" w:space="0" w:color="auto"/>
              <w:right w:val="single" w:sz="4" w:space="0" w:color="auto"/>
            </w:tcBorders>
            <w:shd w:val="clear" w:color="auto" w:fill="auto"/>
            <w:hideMark/>
          </w:tcPr>
          <w:p w14:paraId="0FAB5CDA"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ThoiGian (S)</w:t>
            </w:r>
          </w:p>
        </w:tc>
        <w:tc>
          <w:tcPr>
            <w:tcW w:w="1985" w:type="dxa"/>
            <w:tcBorders>
              <w:top w:val="nil"/>
              <w:left w:val="nil"/>
              <w:bottom w:val="single" w:sz="4" w:space="0" w:color="auto"/>
              <w:right w:val="single" w:sz="4" w:space="0" w:color="auto"/>
            </w:tcBorders>
            <w:shd w:val="clear" w:color="auto" w:fill="auto"/>
            <w:hideMark/>
          </w:tcPr>
          <w:p w14:paraId="3C15E280" w14:textId="3EC371E5"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2E9F1108"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 xml:space="preserve">Số </w:t>
            </w:r>
            <w:r w:rsidRPr="00D32F7A">
              <w:rPr>
                <w:rFonts w:ascii="Arial" w:hAnsi="Arial" w:cs="Arial"/>
                <w:sz w:val="22"/>
                <w:szCs w:val="22"/>
              </w:rPr>
              <w:t>giấy chứng nhận</w:t>
            </w:r>
          </w:p>
        </w:tc>
      </w:tr>
      <w:tr w:rsidR="00CB21E5" w:rsidRPr="00A0085E" w14:paraId="27F1CE75"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3D803171"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NgayCapGCN</w:t>
            </w:r>
          </w:p>
        </w:tc>
        <w:tc>
          <w:tcPr>
            <w:tcW w:w="851" w:type="dxa"/>
            <w:tcBorders>
              <w:top w:val="nil"/>
              <w:left w:val="nil"/>
              <w:bottom w:val="single" w:sz="4" w:space="0" w:color="auto"/>
              <w:right w:val="single" w:sz="4" w:space="0" w:color="auto"/>
            </w:tcBorders>
            <w:shd w:val="clear" w:color="auto" w:fill="auto"/>
            <w:noWrap/>
            <w:hideMark/>
          </w:tcPr>
          <w:p w14:paraId="79F58075"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tcBorders>
              <w:top w:val="nil"/>
              <w:left w:val="nil"/>
              <w:bottom w:val="single" w:sz="4" w:space="0" w:color="auto"/>
              <w:right w:val="single" w:sz="4" w:space="0" w:color="auto"/>
            </w:tcBorders>
            <w:shd w:val="clear" w:color="auto" w:fill="auto"/>
            <w:hideMark/>
          </w:tcPr>
          <w:p w14:paraId="5A4E027C"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ThoiGian (S)</w:t>
            </w:r>
          </w:p>
        </w:tc>
        <w:tc>
          <w:tcPr>
            <w:tcW w:w="1985" w:type="dxa"/>
            <w:tcBorders>
              <w:top w:val="nil"/>
              <w:left w:val="nil"/>
              <w:bottom w:val="single" w:sz="4" w:space="0" w:color="auto"/>
              <w:right w:val="single" w:sz="4" w:space="0" w:color="auto"/>
            </w:tcBorders>
            <w:shd w:val="clear" w:color="auto" w:fill="auto"/>
            <w:hideMark/>
          </w:tcPr>
          <w:p w14:paraId="7DC24428" w14:textId="597C7EB8"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20BDAF10"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 xml:space="preserve">Ngày cấp </w:t>
            </w:r>
            <w:r w:rsidRPr="00A0085E">
              <w:rPr>
                <w:rFonts w:ascii="Arial" w:hAnsi="Arial" w:cs="Arial"/>
                <w:sz w:val="22"/>
                <w:szCs w:val="22"/>
                <w:lang w:val="vi-VN"/>
              </w:rPr>
              <w:t>giấy chứng nhận</w:t>
            </w:r>
          </w:p>
        </w:tc>
      </w:tr>
      <w:tr w:rsidR="00CB21E5" w:rsidRPr="00A0085E" w14:paraId="56785D26"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028A2996"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TrangThaiGPHD</w:t>
            </w:r>
          </w:p>
        </w:tc>
        <w:tc>
          <w:tcPr>
            <w:tcW w:w="851" w:type="dxa"/>
            <w:tcBorders>
              <w:top w:val="nil"/>
              <w:left w:val="nil"/>
              <w:bottom w:val="single" w:sz="4" w:space="0" w:color="auto"/>
              <w:right w:val="single" w:sz="4" w:space="0" w:color="auto"/>
            </w:tcBorders>
            <w:shd w:val="clear" w:color="auto" w:fill="auto"/>
            <w:noWrap/>
            <w:hideMark/>
          </w:tcPr>
          <w:p w14:paraId="096A131F"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1</w:t>
            </w:r>
          </w:p>
        </w:tc>
        <w:tc>
          <w:tcPr>
            <w:tcW w:w="1984" w:type="dxa"/>
            <w:tcBorders>
              <w:top w:val="nil"/>
              <w:left w:val="nil"/>
              <w:bottom w:val="single" w:sz="4" w:space="0" w:color="auto"/>
              <w:right w:val="single" w:sz="4" w:space="0" w:color="auto"/>
            </w:tcBorders>
            <w:shd w:val="clear" w:color="auto" w:fill="auto"/>
            <w:noWrap/>
            <w:hideMark/>
          </w:tcPr>
          <w:p w14:paraId="456C4582"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TrangThaiGPHD (T)</w:t>
            </w:r>
          </w:p>
        </w:tc>
        <w:tc>
          <w:tcPr>
            <w:tcW w:w="1985" w:type="dxa"/>
            <w:tcBorders>
              <w:top w:val="nil"/>
              <w:left w:val="nil"/>
              <w:bottom w:val="single" w:sz="4" w:space="0" w:color="auto"/>
              <w:right w:val="single" w:sz="4" w:space="0" w:color="auto"/>
            </w:tcBorders>
            <w:shd w:val="clear" w:color="auto" w:fill="auto"/>
            <w:hideMark/>
          </w:tcPr>
          <w:p w14:paraId="65B3745E" w14:textId="28A89DF8"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_Ref168992176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2.3.2.2.1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30841723" w14:textId="77777777" w:rsidR="00CB21E5" w:rsidRPr="00A0085E" w:rsidRDefault="00CB21E5" w:rsidP="00F25F68">
            <w:pPr>
              <w:rPr>
                <w:rFonts w:ascii="Arial" w:hAnsi="Arial" w:cs="Arial"/>
                <w:sz w:val="22"/>
                <w:szCs w:val="22"/>
                <w:lang w:val="vi-VN"/>
              </w:rPr>
            </w:pPr>
            <w:r w:rsidRPr="00D32F7A">
              <w:rPr>
                <w:rFonts w:ascii="Arial" w:hAnsi="Arial" w:cs="Arial"/>
                <w:sz w:val="22"/>
                <w:szCs w:val="22"/>
                <w:lang w:val="vi-VN"/>
              </w:rPr>
              <w:t xml:space="preserve">Trạng thái </w:t>
            </w:r>
            <w:r w:rsidRPr="00A0085E">
              <w:rPr>
                <w:rFonts w:ascii="Arial" w:hAnsi="Arial" w:cs="Arial"/>
                <w:sz w:val="22"/>
                <w:szCs w:val="22"/>
                <w:lang w:val="vi-VN"/>
              </w:rPr>
              <w:t>giấy phép hoạt động</w:t>
            </w:r>
          </w:p>
        </w:tc>
      </w:tr>
      <w:tr w:rsidR="00CB21E5" w:rsidRPr="00A0085E" w14:paraId="6B034301" w14:textId="77777777" w:rsidTr="000D4274">
        <w:trPr>
          <w:trHeight w:val="310"/>
        </w:trPr>
        <w:tc>
          <w:tcPr>
            <w:tcW w:w="2425" w:type="dxa"/>
            <w:tcBorders>
              <w:top w:val="nil"/>
              <w:left w:val="single" w:sz="4" w:space="0" w:color="auto"/>
              <w:bottom w:val="single" w:sz="4" w:space="0" w:color="auto"/>
              <w:right w:val="single" w:sz="4" w:space="0" w:color="auto"/>
            </w:tcBorders>
            <w:shd w:val="clear" w:color="auto" w:fill="auto"/>
            <w:noWrap/>
            <w:hideMark/>
          </w:tcPr>
          <w:p w14:paraId="629A66ED"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LyDoThayDoiTrangThaiGPHD</w:t>
            </w:r>
          </w:p>
        </w:tc>
        <w:tc>
          <w:tcPr>
            <w:tcW w:w="851" w:type="dxa"/>
            <w:tcBorders>
              <w:top w:val="nil"/>
              <w:left w:val="nil"/>
              <w:bottom w:val="single" w:sz="4" w:space="0" w:color="auto"/>
              <w:right w:val="single" w:sz="4" w:space="0" w:color="auto"/>
            </w:tcBorders>
            <w:shd w:val="clear" w:color="auto" w:fill="auto"/>
            <w:noWrap/>
            <w:hideMark/>
          </w:tcPr>
          <w:p w14:paraId="586B700E"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tcBorders>
              <w:top w:val="nil"/>
              <w:left w:val="nil"/>
              <w:bottom w:val="single" w:sz="4" w:space="0" w:color="auto"/>
              <w:right w:val="single" w:sz="4" w:space="0" w:color="auto"/>
            </w:tcBorders>
            <w:shd w:val="clear" w:color="auto" w:fill="auto"/>
            <w:noWrap/>
            <w:hideMark/>
          </w:tcPr>
          <w:p w14:paraId="2CB6C0BF"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nil"/>
              <w:left w:val="nil"/>
              <w:bottom w:val="single" w:sz="4" w:space="0" w:color="auto"/>
              <w:right w:val="single" w:sz="4" w:space="0" w:color="auto"/>
            </w:tcBorders>
            <w:shd w:val="clear" w:color="auto" w:fill="auto"/>
            <w:hideMark/>
          </w:tcPr>
          <w:p w14:paraId="7A0D3C4B" w14:textId="721A5583"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68CF1270"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 xml:space="preserve">Lý do thay đổi Trạng thái </w:t>
            </w:r>
            <w:r w:rsidRPr="00A0085E">
              <w:rPr>
                <w:rFonts w:ascii="Arial" w:hAnsi="Arial" w:cs="Arial"/>
                <w:sz w:val="22"/>
                <w:szCs w:val="22"/>
                <w:lang w:val="vi-VN"/>
              </w:rPr>
              <w:t>giấy phép hoạt động</w:t>
            </w:r>
          </w:p>
        </w:tc>
      </w:tr>
      <w:tr w:rsidR="00CB21E5" w:rsidRPr="00D32F7A" w14:paraId="36523EB5" w14:textId="77777777" w:rsidTr="000D4274">
        <w:trPr>
          <w:trHeight w:val="310"/>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772E61EA" w14:textId="77777777" w:rsidR="00CB21E5" w:rsidRPr="00D32F7A" w:rsidRDefault="00CB21E5" w:rsidP="00F25F68">
            <w:pPr>
              <w:rPr>
                <w:rFonts w:ascii="Arial" w:hAnsi="Arial" w:cs="Arial"/>
                <w:sz w:val="22"/>
                <w:szCs w:val="22"/>
              </w:rPr>
            </w:pPr>
            <w:r w:rsidRPr="00D32F7A">
              <w:rPr>
                <w:rFonts w:ascii="Arial" w:hAnsi="Arial" w:cs="Arial"/>
                <w:sz w:val="22"/>
                <w:szCs w:val="22"/>
              </w:rPr>
              <w:t>LinhVucHoatDong</w:t>
            </w:r>
          </w:p>
        </w:tc>
        <w:tc>
          <w:tcPr>
            <w:tcW w:w="851" w:type="dxa"/>
            <w:tcBorders>
              <w:top w:val="single" w:sz="4" w:space="0" w:color="auto"/>
              <w:left w:val="nil"/>
              <w:bottom w:val="single" w:sz="4" w:space="0" w:color="auto"/>
              <w:right w:val="single" w:sz="4" w:space="0" w:color="auto"/>
            </w:tcBorders>
            <w:shd w:val="clear" w:color="auto" w:fill="auto"/>
            <w:noWrap/>
          </w:tcPr>
          <w:p w14:paraId="496F4538" w14:textId="77777777" w:rsidR="00CB21E5" w:rsidRPr="00D32F7A" w:rsidRDefault="00CB21E5" w:rsidP="00F25F68">
            <w:pPr>
              <w:jc w:val="center"/>
              <w:rPr>
                <w:rFonts w:ascii="Arial" w:hAnsi="Arial" w:cs="Arial"/>
                <w:sz w:val="22"/>
                <w:szCs w:val="22"/>
              </w:rPr>
            </w:pPr>
            <w:r w:rsidRPr="00D32F7A">
              <w:rPr>
                <w:rFonts w:ascii="Arial" w:hAnsi="Arial" w:cs="Arial"/>
                <w:sz w:val="22"/>
                <w:szCs w:val="22"/>
              </w:rPr>
              <w:t>1</w:t>
            </w:r>
            <w:r w:rsidRPr="00D32F7A">
              <w:rPr>
                <w:rFonts w:ascii="Arial" w:hAnsi="Arial" w:cs="Arial"/>
                <w:sz w:val="22"/>
                <w:szCs w:val="22"/>
                <w:lang w:val="vi-VN"/>
              </w:rPr>
              <w:t>..</w:t>
            </w:r>
            <w:r w:rsidRPr="00D32F7A">
              <w:rPr>
                <w:rFonts w:ascii="Arial" w:hAnsi="Arial" w:cs="Arial"/>
                <w:sz w:val="22"/>
                <w:szCs w:val="22"/>
              </w:rPr>
              <w:t>n</w:t>
            </w:r>
          </w:p>
        </w:tc>
        <w:tc>
          <w:tcPr>
            <w:tcW w:w="1984" w:type="dxa"/>
            <w:tcBorders>
              <w:top w:val="single" w:sz="4" w:space="0" w:color="auto"/>
              <w:left w:val="nil"/>
              <w:bottom w:val="single" w:sz="4" w:space="0" w:color="auto"/>
              <w:right w:val="single" w:sz="4" w:space="0" w:color="auto"/>
            </w:tcBorders>
            <w:shd w:val="clear" w:color="auto" w:fill="auto"/>
            <w:noWrap/>
          </w:tcPr>
          <w:p w14:paraId="4CBF4EE2"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single" w:sz="4" w:space="0" w:color="auto"/>
              <w:left w:val="nil"/>
              <w:bottom w:val="single" w:sz="4" w:space="0" w:color="auto"/>
              <w:right w:val="single" w:sz="4" w:space="0" w:color="auto"/>
            </w:tcBorders>
            <w:shd w:val="clear" w:color="auto" w:fill="auto"/>
          </w:tcPr>
          <w:p w14:paraId="62421043" w14:textId="40FA7040"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single" w:sz="4" w:space="0" w:color="auto"/>
              <w:left w:val="nil"/>
              <w:bottom w:val="single" w:sz="4" w:space="0" w:color="auto"/>
              <w:right w:val="single" w:sz="4" w:space="0" w:color="auto"/>
            </w:tcBorders>
            <w:shd w:val="clear" w:color="auto" w:fill="auto"/>
          </w:tcPr>
          <w:p w14:paraId="1B76C437" w14:textId="77777777" w:rsidR="00CB21E5" w:rsidRPr="00D32F7A" w:rsidRDefault="00CB21E5" w:rsidP="00F25F68">
            <w:pPr>
              <w:rPr>
                <w:rFonts w:ascii="Arial" w:hAnsi="Arial" w:cs="Arial"/>
                <w:sz w:val="22"/>
                <w:szCs w:val="22"/>
              </w:rPr>
            </w:pPr>
            <w:r w:rsidRPr="00D32F7A">
              <w:rPr>
                <w:rFonts w:ascii="Arial" w:hAnsi="Arial" w:cs="Arial"/>
                <w:sz w:val="22"/>
                <w:szCs w:val="22"/>
              </w:rPr>
              <w:t>Lĩnh vực hoạt động</w:t>
            </w:r>
          </w:p>
        </w:tc>
      </w:tr>
      <w:tr w:rsidR="00CB21E5" w:rsidRPr="00A0085E" w14:paraId="7061B4B9" w14:textId="77777777" w:rsidTr="000D4274">
        <w:trPr>
          <w:trHeight w:val="310"/>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0C3C7F99" w14:textId="77777777" w:rsidR="00CB21E5" w:rsidRPr="00D32F7A" w:rsidRDefault="00CB21E5" w:rsidP="00F25F68">
            <w:pPr>
              <w:rPr>
                <w:rFonts w:ascii="Arial" w:hAnsi="Arial" w:cs="Arial"/>
                <w:sz w:val="22"/>
                <w:szCs w:val="22"/>
                <w:lang w:val="vi-VN"/>
              </w:rPr>
            </w:pPr>
            <w:r w:rsidRPr="00D32F7A">
              <w:rPr>
                <w:rFonts w:ascii="Arial" w:hAnsi="Arial" w:cs="Arial"/>
                <w:sz w:val="22"/>
                <w:szCs w:val="22"/>
              </w:rPr>
              <w:t>LinhVucHoatDongMoRong</w:t>
            </w:r>
          </w:p>
        </w:tc>
        <w:tc>
          <w:tcPr>
            <w:tcW w:w="851" w:type="dxa"/>
            <w:tcBorders>
              <w:top w:val="single" w:sz="4" w:space="0" w:color="auto"/>
              <w:left w:val="nil"/>
              <w:bottom w:val="single" w:sz="4" w:space="0" w:color="auto"/>
              <w:right w:val="single" w:sz="4" w:space="0" w:color="auto"/>
            </w:tcBorders>
            <w:shd w:val="clear" w:color="auto" w:fill="auto"/>
            <w:noWrap/>
          </w:tcPr>
          <w:p w14:paraId="07F7BBE5" w14:textId="77777777" w:rsidR="00CB21E5" w:rsidRPr="00D32F7A" w:rsidRDefault="00CB21E5" w:rsidP="00F25F68">
            <w:pPr>
              <w:jc w:val="center"/>
              <w:rPr>
                <w:rFonts w:ascii="Arial" w:hAnsi="Arial" w:cs="Arial"/>
                <w:sz w:val="22"/>
                <w:szCs w:val="22"/>
              </w:rPr>
            </w:pPr>
            <w:r w:rsidRPr="00D32F7A">
              <w:rPr>
                <w:rFonts w:ascii="Arial" w:hAnsi="Arial" w:cs="Arial"/>
                <w:sz w:val="22"/>
                <w:szCs w:val="22"/>
              </w:rPr>
              <w:t>0</w:t>
            </w:r>
            <w:r w:rsidRPr="00D32F7A">
              <w:rPr>
                <w:rFonts w:ascii="Arial" w:hAnsi="Arial" w:cs="Arial"/>
                <w:sz w:val="22"/>
                <w:szCs w:val="22"/>
                <w:lang w:val="vi-VN"/>
              </w:rPr>
              <w:t>..</w:t>
            </w:r>
            <w:r w:rsidRPr="00D32F7A">
              <w:rPr>
                <w:rFonts w:ascii="Arial" w:hAnsi="Arial" w:cs="Arial"/>
                <w:sz w:val="22"/>
                <w:szCs w:val="22"/>
              </w:rPr>
              <w:t>n</w:t>
            </w:r>
          </w:p>
        </w:tc>
        <w:tc>
          <w:tcPr>
            <w:tcW w:w="1984" w:type="dxa"/>
            <w:tcBorders>
              <w:top w:val="single" w:sz="4" w:space="0" w:color="auto"/>
              <w:left w:val="nil"/>
              <w:bottom w:val="single" w:sz="4" w:space="0" w:color="auto"/>
              <w:right w:val="single" w:sz="4" w:space="0" w:color="auto"/>
            </w:tcBorders>
            <w:shd w:val="clear" w:color="auto" w:fill="auto"/>
            <w:noWrap/>
          </w:tcPr>
          <w:p w14:paraId="45EFF338"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single" w:sz="4" w:space="0" w:color="auto"/>
              <w:left w:val="nil"/>
              <w:bottom w:val="single" w:sz="4" w:space="0" w:color="auto"/>
              <w:right w:val="single" w:sz="4" w:space="0" w:color="auto"/>
            </w:tcBorders>
            <w:shd w:val="clear" w:color="auto" w:fill="auto"/>
          </w:tcPr>
          <w:p w14:paraId="21527992" w14:textId="413536AE"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single" w:sz="4" w:space="0" w:color="auto"/>
              <w:left w:val="nil"/>
              <w:bottom w:val="single" w:sz="4" w:space="0" w:color="auto"/>
              <w:right w:val="single" w:sz="4" w:space="0" w:color="auto"/>
            </w:tcBorders>
            <w:shd w:val="clear" w:color="auto" w:fill="auto"/>
          </w:tcPr>
          <w:p w14:paraId="740EA1CA" w14:textId="77777777" w:rsidR="00CB21E5" w:rsidRPr="00A0085E" w:rsidRDefault="00CB21E5" w:rsidP="00F25F68">
            <w:pPr>
              <w:rPr>
                <w:rFonts w:ascii="Arial" w:hAnsi="Arial" w:cs="Arial"/>
                <w:sz w:val="22"/>
                <w:szCs w:val="22"/>
                <w:lang w:val="vi-VN"/>
              </w:rPr>
            </w:pPr>
            <w:r w:rsidRPr="00A0085E">
              <w:rPr>
                <w:rFonts w:ascii="Arial" w:hAnsi="Arial" w:cs="Arial"/>
                <w:sz w:val="22"/>
                <w:szCs w:val="22"/>
                <w:lang w:val="vi-VN"/>
              </w:rPr>
              <w:t>Lĩnh vực hoạt động mở rộng</w:t>
            </w:r>
          </w:p>
        </w:tc>
      </w:tr>
      <w:tr w:rsidR="00CB21E5" w:rsidRPr="00D32F7A" w14:paraId="5C21B9B4" w14:textId="77777777" w:rsidTr="000D4274">
        <w:trPr>
          <w:trHeight w:val="310"/>
        </w:trPr>
        <w:tc>
          <w:tcPr>
            <w:tcW w:w="2425" w:type="dxa"/>
            <w:tcBorders>
              <w:top w:val="single" w:sz="4" w:space="0" w:color="auto"/>
              <w:left w:val="single" w:sz="4" w:space="0" w:color="auto"/>
              <w:bottom w:val="single" w:sz="4" w:space="0" w:color="auto"/>
              <w:right w:val="single" w:sz="4" w:space="0" w:color="auto"/>
            </w:tcBorders>
            <w:shd w:val="clear" w:color="auto" w:fill="auto"/>
            <w:noWrap/>
          </w:tcPr>
          <w:p w14:paraId="6F5EFE3D" w14:textId="77777777" w:rsidR="00CB21E5" w:rsidRPr="00D32F7A" w:rsidRDefault="00CB21E5" w:rsidP="00F25F68">
            <w:pPr>
              <w:rPr>
                <w:rFonts w:ascii="Arial" w:hAnsi="Arial" w:cs="Arial"/>
                <w:sz w:val="22"/>
                <w:szCs w:val="22"/>
              </w:rPr>
            </w:pPr>
            <w:r w:rsidRPr="00D32F7A">
              <w:rPr>
                <w:rFonts w:ascii="Arial" w:hAnsi="Arial" w:cs="Arial"/>
                <w:sz w:val="22"/>
                <w:szCs w:val="22"/>
              </w:rPr>
              <w:t>Hang</w:t>
            </w:r>
          </w:p>
        </w:tc>
        <w:tc>
          <w:tcPr>
            <w:tcW w:w="851" w:type="dxa"/>
            <w:tcBorders>
              <w:top w:val="single" w:sz="4" w:space="0" w:color="auto"/>
              <w:left w:val="nil"/>
              <w:bottom w:val="single" w:sz="4" w:space="0" w:color="auto"/>
              <w:right w:val="single" w:sz="4" w:space="0" w:color="auto"/>
            </w:tcBorders>
            <w:shd w:val="clear" w:color="auto" w:fill="auto"/>
            <w:noWrap/>
          </w:tcPr>
          <w:p w14:paraId="2A4C4CB1" w14:textId="77777777" w:rsidR="00CB21E5" w:rsidRPr="00D32F7A" w:rsidRDefault="00CB21E5"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tcBorders>
              <w:top w:val="single" w:sz="4" w:space="0" w:color="auto"/>
              <w:left w:val="nil"/>
              <w:bottom w:val="single" w:sz="4" w:space="0" w:color="auto"/>
              <w:right w:val="single" w:sz="4" w:space="0" w:color="auto"/>
            </w:tcBorders>
            <w:shd w:val="clear" w:color="auto" w:fill="auto"/>
            <w:noWrap/>
          </w:tcPr>
          <w:p w14:paraId="4C26F6BF"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Chuỗi ký tự (T)</w:t>
            </w:r>
          </w:p>
        </w:tc>
        <w:tc>
          <w:tcPr>
            <w:tcW w:w="1985" w:type="dxa"/>
            <w:tcBorders>
              <w:top w:val="single" w:sz="4" w:space="0" w:color="auto"/>
              <w:left w:val="nil"/>
              <w:bottom w:val="single" w:sz="4" w:space="0" w:color="auto"/>
              <w:right w:val="single" w:sz="4" w:space="0" w:color="auto"/>
            </w:tcBorders>
            <w:shd w:val="clear" w:color="auto" w:fill="auto"/>
          </w:tcPr>
          <w:p w14:paraId="0DD4CC11" w14:textId="074AE946"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single" w:sz="4" w:space="0" w:color="auto"/>
              <w:left w:val="nil"/>
              <w:bottom w:val="single" w:sz="4" w:space="0" w:color="auto"/>
              <w:right w:val="single" w:sz="4" w:space="0" w:color="auto"/>
            </w:tcBorders>
            <w:shd w:val="clear" w:color="auto" w:fill="auto"/>
          </w:tcPr>
          <w:p w14:paraId="37A55103" w14:textId="77777777" w:rsidR="00CB21E5" w:rsidRPr="00D32F7A" w:rsidRDefault="00CB21E5" w:rsidP="00F25F68">
            <w:pPr>
              <w:rPr>
                <w:rFonts w:ascii="Arial" w:hAnsi="Arial" w:cs="Arial"/>
                <w:sz w:val="22"/>
                <w:szCs w:val="22"/>
              </w:rPr>
            </w:pPr>
            <w:r w:rsidRPr="00D32F7A">
              <w:rPr>
                <w:rFonts w:ascii="Arial" w:hAnsi="Arial" w:cs="Arial"/>
                <w:sz w:val="22"/>
                <w:szCs w:val="22"/>
              </w:rPr>
              <w:t>Hạng</w:t>
            </w:r>
          </w:p>
        </w:tc>
      </w:tr>
    </w:tbl>
    <w:p w14:paraId="14DE1186" w14:textId="23284D20" w:rsidR="00CB21E5" w:rsidRPr="00D32F7A" w:rsidRDefault="00CB21E5" w:rsidP="00047828">
      <w:pPr>
        <w:pStyle w:val="AHeading7"/>
        <w:numPr>
          <w:ilvl w:val="4"/>
          <w:numId w:val="7"/>
        </w:numPr>
      </w:pPr>
      <w:r w:rsidRPr="00D32F7A">
        <w:t>Báo cáo tài chính: BaoCaoTaiChinh</w:t>
      </w:r>
    </w:p>
    <w:p w14:paraId="5C239446" w14:textId="5D5D51FF" w:rsidR="003269D1" w:rsidRPr="00D32F7A" w:rsidRDefault="003269D1" w:rsidP="00B538B6">
      <w:pPr>
        <w:pStyle w:val="ANormal"/>
      </w:pPr>
      <w:r w:rsidRPr="00D32F7A">
        <w:t>Tên cấu trúc: BaoCaoTaiChinh</w:t>
      </w:r>
    </w:p>
    <w:p w14:paraId="26530112" w14:textId="43964133" w:rsidR="00CB21E5" w:rsidRPr="00D32F7A" w:rsidRDefault="000D4274" w:rsidP="00B538B6">
      <w:pPr>
        <w:pStyle w:val="ANormal"/>
      </w:pPr>
      <w:r w:rsidRPr="00D32F7A">
        <w:t>Mô tả: Cấu trúc mô tả dữ liệu báo cáo tài chính của tổ chức.</w:t>
      </w: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889"/>
        <w:gridCol w:w="1984"/>
        <w:gridCol w:w="1985"/>
        <w:gridCol w:w="1971"/>
      </w:tblGrid>
      <w:tr w:rsidR="00CB21E5" w:rsidRPr="00D32F7A" w14:paraId="00C8D1B7" w14:textId="77777777" w:rsidTr="000D4274">
        <w:trPr>
          <w:trHeight w:val="620"/>
          <w:tblHeader/>
        </w:trPr>
        <w:tc>
          <w:tcPr>
            <w:tcW w:w="2425" w:type="dxa"/>
            <w:shd w:val="clear" w:color="auto" w:fill="auto"/>
            <w:hideMark/>
          </w:tcPr>
          <w:p w14:paraId="595CDCA4"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89" w:type="dxa"/>
            <w:shd w:val="clear" w:color="auto" w:fill="auto"/>
            <w:hideMark/>
          </w:tcPr>
          <w:p w14:paraId="5A8955E5"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84" w:type="dxa"/>
            <w:shd w:val="clear" w:color="auto" w:fill="auto"/>
            <w:hideMark/>
          </w:tcPr>
          <w:p w14:paraId="61B1159F"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985" w:type="dxa"/>
            <w:shd w:val="clear" w:color="auto" w:fill="auto"/>
            <w:hideMark/>
          </w:tcPr>
          <w:p w14:paraId="61975006"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71" w:type="dxa"/>
            <w:shd w:val="clear" w:color="auto" w:fill="auto"/>
            <w:hideMark/>
          </w:tcPr>
          <w:p w14:paraId="04E5D92A" w14:textId="77777777" w:rsidR="00CB21E5" w:rsidRPr="00D32F7A" w:rsidRDefault="00CB21E5"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CB21E5" w:rsidRPr="00A0085E" w14:paraId="32597D81" w14:textId="77777777" w:rsidTr="000D4274">
        <w:trPr>
          <w:trHeight w:val="310"/>
        </w:trPr>
        <w:tc>
          <w:tcPr>
            <w:tcW w:w="2425" w:type="dxa"/>
            <w:shd w:val="clear" w:color="auto" w:fill="auto"/>
          </w:tcPr>
          <w:p w14:paraId="33220876" w14:textId="77777777"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t>MaDDTC</w:t>
            </w:r>
          </w:p>
        </w:tc>
        <w:tc>
          <w:tcPr>
            <w:tcW w:w="889" w:type="dxa"/>
            <w:shd w:val="clear" w:color="auto" w:fill="auto"/>
            <w:noWrap/>
          </w:tcPr>
          <w:p w14:paraId="3BAB6C70" w14:textId="009D5ADF" w:rsidR="00CB21E5" w:rsidRPr="00D32F7A" w:rsidRDefault="00CB21E5" w:rsidP="00F25F68">
            <w:pPr>
              <w:jc w:val="center"/>
              <w:rPr>
                <w:rFonts w:ascii="Arial" w:hAnsi="Arial" w:cs="Arial"/>
                <w:sz w:val="22"/>
                <w:szCs w:val="22"/>
                <w:lang w:val="vi-VN"/>
              </w:rPr>
            </w:pPr>
            <w:r w:rsidRPr="00D32F7A">
              <w:rPr>
                <w:rFonts w:ascii="Arial" w:hAnsi="Arial" w:cs="Arial"/>
                <w:sz w:val="22"/>
                <w:szCs w:val="22"/>
              </w:rPr>
              <w:t xml:space="preserve"> </w:t>
            </w:r>
            <w:r w:rsidRPr="00D32F7A">
              <w:rPr>
                <w:rFonts w:ascii="Arial" w:hAnsi="Arial" w:cs="Arial"/>
                <w:sz w:val="22"/>
                <w:szCs w:val="22"/>
                <w:lang w:val="vi-VN"/>
              </w:rPr>
              <w:t>1</w:t>
            </w:r>
          </w:p>
        </w:tc>
        <w:tc>
          <w:tcPr>
            <w:tcW w:w="1984" w:type="dxa"/>
            <w:shd w:val="clear" w:color="auto" w:fill="auto"/>
            <w:noWrap/>
          </w:tcPr>
          <w:p w14:paraId="3A6BD44D" w14:textId="77777777" w:rsidR="00CB21E5" w:rsidRPr="00D32F7A" w:rsidRDefault="00CB21E5" w:rsidP="00F25F68">
            <w:pPr>
              <w:rPr>
                <w:rFonts w:ascii="Arial" w:hAnsi="Arial" w:cs="Arial"/>
                <w:sz w:val="22"/>
                <w:szCs w:val="22"/>
                <w:lang w:val="vi-VN"/>
              </w:rPr>
            </w:pPr>
            <w:r w:rsidRPr="00D32F7A">
              <w:rPr>
                <w:rFonts w:ascii="Arial" w:hAnsi="Arial" w:cs="Arial"/>
                <w:sz w:val="22"/>
                <w:szCs w:val="22"/>
              </w:rPr>
              <w:t>DinhDanhToChuc(S)</w:t>
            </w:r>
          </w:p>
        </w:tc>
        <w:tc>
          <w:tcPr>
            <w:tcW w:w="1985" w:type="dxa"/>
            <w:shd w:val="clear" w:color="auto" w:fill="auto"/>
          </w:tcPr>
          <w:p w14:paraId="55BC5467" w14:textId="443B63D0" w:rsidR="00CB21E5" w:rsidRPr="00D32F7A" w:rsidRDefault="00CB21E5"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971" w:type="dxa"/>
            <w:shd w:val="clear" w:color="auto" w:fill="auto"/>
          </w:tcPr>
          <w:p w14:paraId="34FEE9BB" w14:textId="77777777" w:rsidR="00CB21E5" w:rsidRPr="00D32F7A" w:rsidRDefault="00CB21E5" w:rsidP="00F25F68">
            <w:pPr>
              <w:rPr>
                <w:rFonts w:ascii="Arial" w:hAnsi="Arial" w:cs="Arial"/>
                <w:sz w:val="22"/>
                <w:szCs w:val="22"/>
                <w:lang w:val="vi-VN"/>
              </w:rPr>
            </w:pPr>
            <w:r w:rsidRPr="00A0085E">
              <w:rPr>
                <w:rFonts w:ascii="Arial" w:hAnsi="Arial" w:cs="Arial"/>
                <w:sz w:val="22"/>
                <w:szCs w:val="22"/>
                <w:lang w:val="vi-VN"/>
              </w:rPr>
              <w:t>Thông tin định danh của tổ chức</w:t>
            </w:r>
          </w:p>
        </w:tc>
      </w:tr>
      <w:tr w:rsidR="00034548" w:rsidRPr="00D32F7A" w14:paraId="0BEDD173" w14:textId="77777777" w:rsidTr="000D4274">
        <w:trPr>
          <w:trHeight w:val="310"/>
        </w:trPr>
        <w:tc>
          <w:tcPr>
            <w:tcW w:w="2425" w:type="dxa"/>
            <w:shd w:val="clear" w:color="auto" w:fill="auto"/>
          </w:tcPr>
          <w:p w14:paraId="2F32F3D4" w14:textId="24ABD534" w:rsidR="00034548" w:rsidRPr="00D32F7A" w:rsidRDefault="00034548" w:rsidP="00F25F68">
            <w:pPr>
              <w:rPr>
                <w:rFonts w:ascii="Arial" w:hAnsi="Arial" w:cs="Arial"/>
                <w:sz w:val="22"/>
                <w:szCs w:val="22"/>
                <w:lang w:val="vi-VN"/>
              </w:rPr>
            </w:pPr>
            <w:r w:rsidRPr="00D32F7A">
              <w:rPr>
                <w:rFonts w:ascii="Arial" w:hAnsi="Arial" w:cs="Arial"/>
                <w:sz w:val="22"/>
                <w:szCs w:val="22"/>
              </w:rPr>
              <w:t>KyBaoCao</w:t>
            </w:r>
          </w:p>
        </w:tc>
        <w:tc>
          <w:tcPr>
            <w:tcW w:w="889" w:type="dxa"/>
            <w:shd w:val="clear" w:color="auto" w:fill="auto"/>
            <w:noWrap/>
          </w:tcPr>
          <w:p w14:paraId="50C0D226" w14:textId="3F3A7914" w:rsidR="00034548" w:rsidRPr="00D32F7A" w:rsidRDefault="00034548" w:rsidP="00F25F68">
            <w:pPr>
              <w:jc w:val="center"/>
              <w:rPr>
                <w:rFonts w:ascii="Arial" w:hAnsi="Arial" w:cs="Arial"/>
                <w:sz w:val="22"/>
                <w:szCs w:val="22"/>
              </w:rPr>
            </w:pPr>
            <w:r w:rsidRPr="00D32F7A">
              <w:rPr>
                <w:rFonts w:ascii="Arial" w:hAnsi="Arial" w:cs="Arial"/>
                <w:sz w:val="22"/>
                <w:szCs w:val="22"/>
              </w:rPr>
              <w:t>1</w:t>
            </w:r>
          </w:p>
        </w:tc>
        <w:tc>
          <w:tcPr>
            <w:tcW w:w="1984" w:type="dxa"/>
            <w:shd w:val="clear" w:color="auto" w:fill="auto"/>
            <w:noWrap/>
          </w:tcPr>
          <w:p w14:paraId="104AD63F" w14:textId="4143BF1F" w:rsidR="00034548" w:rsidRPr="00D32F7A" w:rsidRDefault="00034548" w:rsidP="00F25F68">
            <w:pPr>
              <w:rPr>
                <w:rFonts w:ascii="Arial" w:hAnsi="Arial" w:cs="Arial"/>
                <w:sz w:val="22"/>
                <w:szCs w:val="22"/>
              </w:rPr>
            </w:pPr>
            <w:r w:rsidRPr="00D32F7A">
              <w:rPr>
                <w:rFonts w:ascii="Arial" w:hAnsi="Arial" w:cs="Arial"/>
                <w:sz w:val="22"/>
                <w:szCs w:val="22"/>
                <w:lang w:val="vi-VN"/>
              </w:rPr>
              <w:t>Chuỗi ký tự (T)</w:t>
            </w:r>
          </w:p>
        </w:tc>
        <w:tc>
          <w:tcPr>
            <w:tcW w:w="1985" w:type="dxa"/>
            <w:shd w:val="clear" w:color="auto" w:fill="auto"/>
          </w:tcPr>
          <w:p w14:paraId="2209EB95" w14:textId="4B140724"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tcPr>
          <w:p w14:paraId="719F6B8C" w14:textId="18CA51AB" w:rsidR="00034548" w:rsidRPr="00D32F7A" w:rsidRDefault="00034548" w:rsidP="00F25F68">
            <w:pPr>
              <w:rPr>
                <w:rFonts w:ascii="Arial" w:hAnsi="Arial" w:cs="Arial"/>
                <w:sz w:val="22"/>
                <w:szCs w:val="22"/>
              </w:rPr>
            </w:pPr>
            <w:r w:rsidRPr="00D32F7A">
              <w:rPr>
                <w:rFonts w:ascii="Arial" w:hAnsi="Arial" w:cs="Arial"/>
                <w:sz w:val="22"/>
                <w:szCs w:val="22"/>
              </w:rPr>
              <w:t>Kỳ báo cáo</w:t>
            </w:r>
          </w:p>
        </w:tc>
      </w:tr>
      <w:tr w:rsidR="00034548" w:rsidRPr="00A0085E" w14:paraId="72731099" w14:textId="77777777" w:rsidTr="000D4274">
        <w:trPr>
          <w:trHeight w:val="310"/>
        </w:trPr>
        <w:tc>
          <w:tcPr>
            <w:tcW w:w="2425" w:type="dxa"/>
            <w:shd w:val="clear" w:color="auto" w:fill="auto"/>
            <w:hideMark/>
          </w:tcPr>
          <w:p w14:paraId="2E309E2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NguonVonChuSoHuu</w:t>
            </w:r>
          </w:p>
        </w:tc>
        <w:tc>
          <w:tcPr>
            <w:tcW w:w="889" w:type="dxa"/>
            <w:shd w:val="clear" w:color="auto" w:fill="auto"/>
            <w:noWrap/>
            <w:hideMark/>
          </w:tcPr>
          <w:p w14:paraId="1A2FDAF1"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4" w:type="dxa"/>
            <w:shd w:val="clear" w:color="auto" w:fill="auto"/>
            <w:noWrap/>
            <w:hideMark/>
          </w:tcPr>
          <w:p w14:paraId="38EF1FC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hideMark/>
          </w:tcPr>
          <w:p w14:paraId="48A3C38E" w14:textId="1B2E0AF1"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hideMark/>
          </w:tcPr>
          <w:p w14:paraId="4D91EE6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Nguồn vốn chủ sở hữu</w:t>
            </w:r>
          </w:p>
        </w:tc>
      </w:tr>
      <w:tr w:rsidR="00034548" w:rsidRPr="00D32F7A" w14:paraId="2A7F8506" w14:textId="77777777" w:rsidTr="000D4274">
        <w:trPr>
          <w:trHeight w:val="310"/>
        </w:trPr>
        <w:tc>
          <w:tcPr>
            <w:tcW w:w="2425" w:type="dxa"/>
            <w:shd w:val="clear" w:color="auto" w:fill="auto"/>
            <w:hideMark/>
          </w:tcPr>
          <w:p w14:paraId="4350A61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NoPhaiTra</w:t>
            </w:r>
          </w:p>
        </w:tc>
        <w:tc>
          <w:tcPr>
            <w:tcW w:w="889" w:type="dxa"/>
            <w:shd w:val="clear" w:color="auto" w:fill="auto"/>
            <w:noWrap/>
            <w:hideMark/>
          </w:tcPr>
          <w:p w14:paraId="080142A3"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shd w:val="clear" w:color="auto" w:fill="auto"/>
            <w:noWrap/>
            <w:hideMark/>
          </w:tcPr>
          <w:p w14:paraId="33661F1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hideMark/>
          </w:tcPr>
          <w:p w14:paraId="6FC46257" w14:textId="07B34A0F"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hideMark/>
          </w:tcPr>
          <w:p w14:paraId="5BFD966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Nợ phải trả</w:t>
            </w:r>
          </w:p>
        </w:tc>
      </w:tr>
      <w:tr w:rsidR="00034548" w:rsidRPr="00A0085E" w14:paraId="4121E55B" w14:textId="77777777" w:rsidTr="000D4274">
        <w:trPr>
          <w:trHeight w:val="310"/>
        </w:trPr>
        <w:tc>
          <w:tcPr>
            <w:tcW w:w="2425" w:type="dxa"/>
            <w:shd w:val="clear" w:color="auto" w:fill="auto"/>
            <w:noWrap/>
            <w:hideMark/>
          </w:tcPr>
          <w:p w14:paraId="791EF2F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TSCoDinhDauTuDH</w:t>
            </w:r>
          </w:p>
        </w:tc>
        <w:tc>
          <w:tcPr>
            <w:tcW w:w="889" w:type="dxa"/>
            <w:shd w:val="clear" w:color="auto" w:fill="auto"/>
            <w:noWrap/>
            <w:hideMark/>
          </w:tcPr>
          <w:p w14:paraId="335C1259"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shd w:val="clear" w:color="auto" w:fill="auto"/>
            <w:noWrap/>
            <w:hideMark/>
          </w:tcPr>
          <w:p w14:paraId="6E38BCB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hideMark/>
          </w:tcPr>
          <w:p w14:paraId="11ACB743" w14:textId="4969BD51"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hideMark/>
          </w:tcPr>
          <w:p w14:paraId="29FF45B4"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Tài sản cố định và đầu tư dài hạn</w:t>
            </w:r>
          </w:p>
        </w:tc>
      </w:tr>
      <w:tr w:rsidR="00034548" w:rsidRPr="00A0085E" w14:paraId="5E708453" w14:textId="77777777" w:rsidTr="000D4274">
        <w:trPr>
          <w:trHeight w:val="310"/>
        </w:trPr>
        <w:tc>
          <w:tcPr>
            <w:tcW w:w="2425" w:type="dxa"/>
            <w:shd w:val="clear" w:color="auto" w:fill="auto"/>
            <w:noWrap/>
            <w:hideMark/>
          </w:tcPr>
          <w:p w14:paraId="4C689B2A"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TSLu</w:t>
            </w:r>
            <w:r w:rsidRPr="00D32F7A">
              <w:rPr>
                <w:rFonts w:ascii="Arial" w:hAnsi="Arial" w:cs="Arial"/>
                <w:sz w:val="22"/>
                <w:szCs w:val="22"/>
              </w:rPr>
              <w:t>u</w:t>
            </w:r>
            <w:r w:rsidRPr="00D32F7A">
              <w:rPr>
                <w:rFonts w:ascii="Arial" w:hAnsi="Arial" w:cs="Arial"/>
                <w:sz w:val="22"/>
                <w:szCs w:val="22"/>
                <w:lang w:val="vi-VN"/>
              </w:rPr>
              <w:t>DongDauTuNH</w:t>
            </w:r>
          </w:p>
        </w:tc>
        <w:tc>
          <w:tcPr>
            <w:tcW w:w="889" w:type="dxa"/>
            <w:shd w:val="clear" w:color="auto" w:fill="auto"/>
            <w:noWrap/>
            <w:hideMark/>
          </w:tcPr>
          <w:p w14:paraId="6415828E"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0..1</w:t>
            </w:r>
          </w:p>
        </w:tc>
        <w:tc>
          <w:tcPr>
            <w:tcW w:w="1984" w:type="dxa"/>
            <w:shd w:val="clear" w:color="auto" w:fill="auto"/>
            <w:noWrap/>
            <w:hideMark/>
          </w:tcPr>
          <w:p w14:paraId="283E7BCC"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hideMark/>
          </w:tcPr>
          <w:p w14:paraId="001FFE68" w14:textId="625278D6"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hideMark/>
          </w:tcPr>
          <w:p w14:paraId="666F7F3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Tài sản lưu động và đầu tư ngắn hạn</w:t>
            </w:r>
          </w:p>
        </w:tc>
      </w:tr>
      <w:tr w:rsidR="00034548" w:rsidRPr="00A0085E" w14:paraId="6EE3EC4F" w14:textId="77777777" w:rsidTr="000D4274">
        <w:trPr>
          <w:trHeight w:val="310"/>
        </w:trPr>
        <w:tc>
          <w:tcPr>
            <w:tcW w:w="2425" w:type="dxa"/>
            <w:shd w:val="clear" w:color="auto" w:fill="auto"/>
            <w:noWrap/>
            <w:hideMark/>
          </w:tcPr>
          <w:p w14:paraId="1D914B7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DoanhThuThuanBHCCDV</w:t>
            </w:r>
          </w:p>
        </w:tc>
        <w:tc>
          <w:tcPr>
            <w:tcW w:w="889" w:type="dxa"/>
            <w:shd w:val="clear" w:color="auto" w:fill="auto"/>
            <w:noWrap/>
            <w:hideMark/>
          </w:tcPr>
          <w:p w14:paraId="6A0973AA"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4" w:type="dxa"/>
            <w:shd w:val="clear" w:color="auto" w:fill="auto"/>
            <w:noWrap/>
            <w:hideMark/>
          </w:tcPr>
          <w:p w14:paraId="07A733A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hideMark/>
          </w:tcPr>
          <w:p w14:paraId="3474460F" w14:textId="45329FD5"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hideMark/>
          </w:tcPr>
          <w:p w14:paraId="6BB08B7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xml:space="preserve">Doanh thu thuần về bán hàng và cung cấp dịch vụ </w:t>
            </w:r>
          </w:p>
        </w:tc>
      </w:tr>
      <w:tr w:rsidR="00034548" w:rsidRPr="00A0085E" w14:paraId="2B064D5A" w14:textId="77777777" w:rsidTr="000D4274">
        <w:trPr>
          <w:trHeight w:val="310"/>
        </w:trPr>
        <w:tc>
          <w:tcPr>
            <w:tcW w:w="2425" w:type="dxa"/>
            <w:shd w:val="clear" w:color="auto" w:fill="auto"/>
            <w:noWrap/>
            <w:hideMark/>
          </w:tcPr>
          <w:p w14:paraId="38ED9201"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LoiNhuanTruocThue</w:t>
            </w:r>
          </w:p>
        </w:tc>
        <w:tc>
          <w:tcPr>
            <w:tcW w:w="889" w:type="dxa"/>
            <w:shd w:val="clear" w:color="auto" w:fill="auto"/>
            <w:noWrap/>
            <w:hideMark/>
          </w:tcPr>
          <w:p w14:paraId="0D06FB38"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4" w:type="dxa"/>
            <w:shd w:val="clear" w:color="auto" w:fill="auto"/>
            <w:noWrap/>
            <w:hideMark/>
          </w:tcPr>
          <w:p w14:paraId="5FE0586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hideMark/>
          </w:tcPr>
          <w:p w14:paraId="3CAD3992" w14:textId="744B62ED"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hideMark/>
          </w:tcPr>
          <w:p w14:paraId="5C86661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Lợi nhuận trước thuế của doanh nghiệp</w:t>
            </w:r>
          </w:p>
        </w:tc>
      </w:tr>
      <w:tr w:rsidR="00034548" w:rsidRPr="00D32F7A" w14:paraId="7DF84CEF" w14:textId="77777777" w:rsidTr="000D4274">
        <w:trPr>
          <w:trHeight w:val="310"/>
        </w:trPr>
        <w:tc>
          <w:tcPr>
            <w:tcW w:w="2425" w:type="dxa"/>
            <w:shd w:val="clear" w:color="auto" w:fill="auto"/>
            <w:noWrap/>
          </w:tcPr>
          <w:p w14:paraId="2BD251DC" w14:textId="77777777" w:rsidR="00034548" w:rsidRPr="00D32F7A" w:rsidRDefault="00034548" w:rsidP="00F25F68">
            <w:pPr>
              <w:rPr>
                <w:rFonts w:ascii="Arial" w:hAnsi="Arial" w:cs="Arial"/>
                <w:sz w:val="22"/>
                <w:szCs w:val="22"/>
              </w:rPr>
            </w:pPr>
            <w:r w:rsidRPr="00D32F7A">
              <w:rPr>
                <w:rFonts w:ascii="Arial" w:hAnsi="Arial" w:cs="Arial"/>
                <w:sz w:val="22"/>
                <w:szCs w:val="22"/>
              </w:rPr>
              <w:t>ChiPhi</w:t>
            </w:r>
          </w:p>
        </w:tc>
        <w:tc>
          <w:tcPr>
            <w:tcW w:w="889" w:type="dxa"/>
            <w:shd w:val="clear" w:color="auto" w:fill="auto"/>
            <w:noWrap/>
          </w:tcPr>
          <w:p w14:paraId="3E9B286F" w14:textId="77777777" w:rsidR="00034548" w:rsidRPr="00D32F7A" w:rsidRDefault="00034548" w:rsidP="00F25F68">
            <w:pPr>
              <w:jc w:val="center"/>
              <w:rPr>
                <w:rFonts w:ascii="Arial" w:hAnsi="Arial" w:cs="Arial"/>
                <w:sz w:val="22"/>
                <w:szCs w:val="22"/>
              </w:rPr>
            </w:pPr>
            <w:r w:rsidRPr="00D32F7A">
              <w:rPr>
                <w:rFonts w:ascii="Arial" w:hAnsi="Arial" w:cs="Arial"/>
                <w:sz w:val="22"/>
                <w:szCs w:val="22"/>
              </w:rPr>
              <w:t>1</w:t>
            </w:r>
          </w:p>
        </w:tc>
        <w:tc>
          <w:tcPr>
            <w:tcW w:w="1984" w:type="dxa"/>
            <w:shd w:val="clear" w:color="auto" w:fill="auto"/>
            <w:noWrap/>
          </w:tcPr>
          <w:p w14:paraId="616AF70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tcPr>
          <w:p w14:paraId="5F94878F" w14:textId="4441BD10"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tcPr>
          <w:p w14:paraId="602170FC"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Chi phí</w:t>
            </w:r>
          </w:p>
        </w:tc>
      </w:tr>
      <w:tr w:rsidR="00034548" w:rsidRPr="00D32F7A" w14:paraId="6DE585FC" w14:textId="77777777" w:rsidTr="000D4274">
        <w:trPr>
          <w:trHeight w:val="310"/>
        </w:trPr>
        <w:tc>
          <w:tcPr>
            <w:tcW w:w="2425" w:type="dxa"/>
            <w:shd w:val="clear" w:color="auto" w:fill="auto"/>
            <w:noWrap/>
          </w:tcPr>
          <w:p w14:paraId="39AC616A" w14:textId="77777777" w:rsidR="00034548" w:rsidRPr="00D32F7A" w:rsidRDefault="00034548" w:rsidP="00F25F68">
            <w:pPr>
              <w:rPr>
                <w:rFonts w:ascii="Arial" w:hAnsi="Arial" w:cs="Arial"/>
                <w:sz w:val="22"/>
                <w:szCs w:val="22"/>
              </w:rPr>
            </w:pPr>
            <w:r w:rsidRPr="00D32F7A">
              <w:rPr>
                <w:rFonts w:ascii="Arial" w:hAnsi="Arial" w:cs="Arial"/>
                <w:sz w:val="22"/>
                <w:szCs w:val="22"/>
              </w:rPr>
              <w:t>HangTonKho</w:t>
            </w:r>
          </w:p>
        </w:tc>
        <w:tc>
          <w:tcPr>
            <w:tcW w:w="889" w:type="dxa"/>
            <w:shd w:val="clear" w:color="auto" w:fill="auto"/>
            <w:noWrap/>
          </w:tcPr>
          <w:p w14:paraId="2521EB43" w14:textId="77777777" w:rsidR="00034548" w:rsidRPr="00D32F7A" w:rsidRDefault="00034548" w:rsidP="00F25F68">
            <w:pPr>
              <w:jc w:val="center"/>
              <w:rPr>
                <w:rFonts w:ascii="Arial" w:hAnsi="Arial" w:cs="Arial"/>
                <w:sz w:val="22"/>
                <w:szCs w:val="22"/>
              </w:rPr>
            </w:pPr>
            <w:r w:rsidRPr="00D32F7A">
              <w:rPr>
                <w:rFonts w:ascii="Arial" w:hAnsi="Arial" w:cs="Arial"/>
                <w:sz w:val="22"/>
                <w:szCs w:val="22"/>
              </w:rPr>
              <w:t>1</w:t>
            </w:r>
          </w:p>
        </w:tc>
        <w:tc>
          <w:tcPr>
            <w:tcW w:w="1984" w:type="dxa"/>
            <w:shd w:val="clear" w:color="auto" w:fill="auto"/>
            <w:noWrap/>
          </w:tcPr>
          <w:p w14:paraId="214B355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tcPr>
          <w:p w14:paraId="5D49454E" w14:textId="57EDAC4B"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tcPr>
          <w:p w14:paraId="5EF4BC3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Hàng tồn kho</w:t>
            </w:r>
          </w:p>
        </w:tc>
      </w:tr>
      <w:tr w:rsidR="00034548" w:rsidRPr="00A0085E" w14:paraId="233330B5" w14:textId="77777777" w:rsidTr="000D4274">
        <w:trPr>
          <w:trHeight w:val="310"/>
        </w:trPr>
        <w:tc>
          <w:tcPr>
            <w:tcW w:w="2425" w:type="dxa"/>
            <w:shd w:val="clear" w:color="auto" w:fill="auto"/>
            <w:noWrap/>
          </w:tcPr>
          <w:p w14:paraId="195205FE" w14:textId="20AA345F" w:rsidR="00034548" w:rsidRPr="00D32F7A" w:rsidRDefault="00034548" w:rsidP="00F25F68">
            <w:pPr>
              <w:rPr>
                <w:rFonts w:ascii="Arial" w:hAnsi="Arial" w:cs="Arial"/>
                <w:sz w:val="22"/>
                <w:szCs w:val="22"/>
              </w:rPr>
            </w:pPr>
            <w:r w:rsidRPr="00D32F7A">
              <w:rPr>
                <w:rFonts w:ascii="Arial" w:hAnsi="Arial" w:cs="Arial"/>
                <w:sz w:val="22"/>
                <w:szCs w:val="22"/>
              </w:rPr>
              <w:t>TienChiTrachoNLD</w:t>
            </w:r>
          </w:p>
        </w:tc>
        <w:tc>
          <w:tcPr>
            <w:tcW w:w="889" w:type="dxa"/>
            <w:shd w:val="clear" w:color="auto" w:fill="auto"/>
            <w:noWrap/>
          </w:tcPr>
          <w:p w14:paraId="7ABC950C" w14:textId="77777777" w:rsidR="00034548" w:rsidRPr="00D32F7A" w:rsidRDefault="00034548" w:rsidP="00F25F68">
            <w:pPr>
              <w:jc w:val="center"/>
              <w:rPr>
                <w:rFonts w:ascii="Arial" w:hAnsi="Arial" w:cs="Arial"/>
                <w:sz w:val="22"/>
                <w:szCs w:val="22"/>
              </w:rPr>
            </w:pPr>
            <w:r w:rsidRPr="00D32F7A">
              <w:rPr>
                <w:rFonts w:ascii="Arial" w:hAnsi="Arial" w:cs="Arial"/>
                <w:sz w:val="22"/>
                <w:szCs w:val="22"/>
              </w:rPr>
              <w:t>1</w:t>
            </w:r>
          </w:p>
        </w:tc>
        <w:tc>
          <w:tcPr>
            <w:tcW w:w="1984" w:type="dxa"/>
            <w:shd w:val="clear" w:color="auto" w:fill="auto"/>
            <w:noWrap/>
          </w:tcPr>
          <w:p w14:paraId="2FAEDAE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thập phân (T)</w:t>
            </w:r>
          </w:p>
        </w:tc>
        <w:tc>
          <w:tcPr>
            <w:tcW w:w="1985" w:type="dxa"/>
            <w:shd w:val="clear" w:color="auto" w:fill="auto"/>
          </w:tcPr>
          <w:p w14:paraId="6210BF56" w14:textId="5DC3CE4A"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shd w:val="clear" w:color="auto" w:fill="auto"/>
          </w:tcPr>
          <w:p w14:paraId="378923E7" w14:textId="77777777" w:rsidR="00034548" w:rsidRPr="00A0085E" w:rsidRDefault="00034548" w:rsidP="00F25F68">
            <w:pPr>
              <w:rPr>
                <w:rFonts w:ascii="Arial" w:hAnsi="Arial" w:cs="Arial"/>
                <w:sz w:val="22"/>
                <w:szCs w:val="22"/>
                <w:lang w:val="vi-VN"/>
              </w:rPr>
            </w:pPr>
            <w:r w:rsidRPr="00A0085E">
              <w:rPr>
                <w:rFonts w:ascii="Arial" w:hAnsi="Arial" w:cs="Arial"/>
                <w:sz w:val="22"/>
                <w:szCs w:val="22"/>
                <w:lang w:val="vi-VN"/>
              </w:rPr>
              <w:t>Tiền chi trả cho người lao động</w:t>
            </w:r>
          </w:p>
        </w:tc>
      </w:tr>
    </w:tbl>
    <w:p w14:paraId="7DE056C8" w14:textId="77777777" w:rsidR="00CB21E5" w:rsidRPr="00D32F7A" w:rsidRDefault="00CB21E5" w:rsidP="00047828">
      <w:pPr>
        <w:pStyle w:val="AHeading6"/>
        <w:numPr>
          <w:ilvl w:val="3"/>
          <w:numId w:val="7"/>
        </w:numPr>
      </w:pPr>
      <w:bookmarkStart w:id="443" w:name="_Toc168974667"/>
      <w:r w:rsidRPr="00D32F7A">
        <w:lastRenderedPageBreak/>
        <w:t>Cấu trúc và kiểu dữ liệu tham chiếu</w:t>
      </w:r>
      <w:bookmarkEnd w:id="443"/>
    </w:p>
    <w:p w14:paraId="226E3E5B" w14:textId="77777777" w:rsidR="00CB21E5" w:rsidRPr="00D32F7A" w:rsidRDefault="00CB21E5" w:rsidP="00047828">
      <w:pPr>
        <w:pStyle w:val="AHeading7"/>
        <w:numPr>
          <w:ilvl w:val="4"/>
          <w:numId w:val="7"/>
        </w:numPr>
      </w:pPr>
      <w:bookmarkStart w:id="444" w:name="_Ref168992176"/>
      <w:r w:rsidRPr="00D32F7A">
        <w:t>TrangThaiGPHD</w:t>
      </w:r>
      <w:bookmarkEnd w:id="444"/>
    </w:p>
    <w:p w14:paraId="7A5ADABC" w14:textId="77777777" w:rsidR="00CB21E5" w:rsidRPr="00D32F7A" w:rsidRDefault="00CB21E5" w:rsidP="00B538B6">
      <w:pPr>
        <w:pStyle w:val="ANormal"/>
      </w:pPr>
      <w:r w:rsidRPr="00D32F7A">
        <w:t>Mô tả: Kiểu chuỗi ký tự, nhận giá trị mã theo danh mục trạng thái giấy phép hoạt động</w:t>
      </w:r>
    </w:p>
    <w:p w14:paraId="0A86488C" w14:textId="7FAACEB3" w:rsidR="00CB21E5" w:rsidRPr="00D32F7A" w:rsidRDefault="00CB21E5" w:rsidP="00B538B6">
      <w:pPr>
        <w:pStyle w:val="ANormal"/>
      </w:pPr>
      <w:r w:rsidRPr="00D32F7A">
        <w:t>Bảng giá trị danh mục: Tham khả</w:t>
      </w:r>
      <w:r w:rsidR="00941A40" w:rsidRPr="00D32F7A">
        <w:t>o phụ lục E.2.5</w:t>
      </w:r>
    </w:p>
    <w:p w14:paraId="5C99EC36" w14:textId="77777777" w:rsidR="00CB21E5" w:rsidRPr="00D32F7A" w:rsidRDefault="00CB21E5" w:rsidP="00B538B6">
      <w:pPr>
        <w:pStyle w:val="ANormal"/>
      </w:pPr>
    </w:p>
    <w:p w14:paraId="16D984E3" w14:textId="5357E50B" w:rsidR="000D4274" w:rsidRPr="00D32F7A" w:rsidRDefault="000D4274" w:rsidP="00B538B6">
      <w:pPr>
        <w:pStyle w:val="AHeading5"/>
      </w:pPr>
      <w:bookmarkStart w:id="445" w:name="_Toc168974672"/>
      <w:bookmarkEnd w:id="441"/>
      <w:r w:rsidRPr="00D32F7A">
        <w:t>Thông tin về an sinh xã hội</w:t>
      </w:r>
    </w:p>
    <w:p w14:paraId="31CBB7A1" w14:textId="77777777" w:rsidR="000D4274" w:rsidRPr="00D32F7A" w:rsidRDefault="000D4274" w:rsidP="00047828">
      <w:pPr>
        <w:pStyle w:val="AHeading6"/>
        <w:numPr>
          <w:ilvl w:val="3"/>
          <w:numId w:val="7"/>
        </w:numPr>
      </w:pPr>
      <w:bookmarkStart w:id="446" w:name="_Toc168974670"/>
      <w:r w:rsidRPr="00D32F7A">
        <w:t>Cấu trúc dữ liệu</w:t>
      </w:r>
      <w:bookmarkEnd w:id="446"/>
    </w:p>
    <w:p w14:paraId="6F507A0C" w14:textId="5945DE62" w:rsidR="000D4274" w:rsidRPr="00D32F7A" w:rsidRDefault="000D4274" w:rsidP="00047828">
      <w:pPr>
        <w:pStyle w:val="AHeading7"/>
        <w:numPr>
          <w:ilvl w:val="4"/>
          <w:numId w:val="7"/>
        </w:numPr>
      </w:pPr>
      <w:r w:rsidRPr="00D32F7A">
        <w:t>Đóng BHXH: DongBHXH</w:t>
      </w:r>
    </w:p>
    <w:p w14:paraId="687140BF" w14:textId="6D14F32C" w:rsidR="000D4274" w:rsidRPr="00D32F7A" w:rsidRDefault="000D4274" w:rsidP="00B538B6">
      <w:pPr>
        <w:pStyle w:val="ANormal"/>
      </w:pPr>
      <w:r w:rsidRPr="00D32F7A">
        <w:t>Tên cấu trúc: DongBHXH</w:t>
      </w:r>
    </w:p>
    <w:p w14:paraId="7D670109" w14:textId="0757620B" w:rsidR="000D4274" w:rsidRPr="00D32F7A" w:rsidRDefault="00CE3002" w:rsidP="00B538B6">
      <w:pPr>
        <w:pStyle w:val="ANormal"/>
      </w:pPr>
      <w:r w:rsidRPr="00D32F7A">
        <w:t>Mô tả: Cấu trúc dữ liệu mô tả thông tin đóng BHXH của tổ chức.</w:t>
      </w:r>
    </w:p>
    <w:tbl>
      <w:tblPr>
        <w:tblW w:w="9261" w:type="dxa"/>
        <w:tblLayout w:type="fixed"/>
        <w:tblLook w:val="04A0" w:firstRow="1" w:lastRow="0" w:firstColumn="1" w:lastColumn="0" w:noHBand="0" w:noVBand="1"/>
      </w:tblPr>
      <w:tblGrid>
        <w:gridCol w:w="1980"/>
        <w:gridCol w:w="972"/>
        <w:gridCol w:w="2353"/>
        <w:gridCol w:w="1985"/>
        <w:gridCol w:w="1971"/>
      </w:tblGrid>
      <w:tr w:rsidR="000D4274" w:rsidRPr="00D32F7A" w14:paraId="38EDB1EE" w14:textId="77777777" w:rsidTr="000D4274">
        <w:trPr>
          <w:trHeight w:val="620"/>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739FBF03"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72" w:type="dxa"/>
            <w:tcBorders>
              <w:top w:val="single" w:sz="4" w:space="0" w:color="auto"/>
              <w:left w:val="nil"/>
              <w:bottom w:val="single" w:sz="4" w:space="0" w:color="auto"/>
              <w:right w:val="single" w:sz="4" w:space="0" w:color="auto"/>
            </w:tcBorders>
            <w:shd w:val="clear" w:color="auto" w:fill="auto"/>
            <w:hideMark/>
          </w:tcPr>
          <w:p w14:paraId="526FC2F6"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353" w:type="dxa"/>
            <w:tcBorders>
              <w:top w:val="single" w:sz="4" w:space="0" w:color="auto"/>
              <w:left w:val="nil"/>
              <w:bottom w:val="single" w:sz="4" w:space="0" w:color="auto"/>
              <w:right w:val="single" w:sz="4" w:space="0" w:color="auto"/>
            </w:tcBorders>
            <w:shd w:val="clear" w:color="auto" w:fill="auto"/>
            <w:hideMark/>
          </w:tcPr>
          <w:p w14:paraId="24972E5C"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985" w:type="dxa"/>
            <w:tcBorders>
              <w:top w:val="single" w:sz="4" w:space="0" w:color="auto"/>
              <w:left w:val="nil"/>
              <w:bottom w:val="single" w:sz="4" w:space="0" w:color="auto"/>
              <w:right w:val="single" w:sz="4" w:space="0" w:color="auto"/>
            </w:tcBorders>
            <w:shd w:val="clear" w:color="auto" w:fill="auto"/>
            <w:hideMark/>
          </w:tcPr>
          <w:p w14:paraId="56DA54D7"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71" w:type="dxa"/>
            <w:tcBorders>
              <w:top w:val="single" w:sz="4" w:space="0" w:color="auto"/>
              <w:left w:val="nil"/>
              <w:bottom w:val="single" w:sz="4" w:space="0" w:color="auto"/>
              <w:right w:val="single" w:sz="4" w:space="0" w:color="auto"/>
            </w:tcBorders>
            <w:shd w:val="clear" w:color="auto" w:fill="auto"/>
            <w:hideMark/>
          </w:tcPr>
          <w:p w14:paraId="10F598A5"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D4274" w:rsidRPr="00A0085E" w14:paraId="3ED5E388" w14:textId="77777777" w:rsidTr="000D4274">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11CFD5F3"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MaD</w:t>
            </w:r>
            <w:r w:rsidRPr="00D32F7A">
              <w:rPr>
                <w:rFonts w:ascii="Arial" w:hAnsi="Arial" w:cs="Arial"/>
                <w:sz w:val="22"/>
                <w:szCs w:val="22"/>
              </w:rPr>
              <w:t>DTC</w:t>
            </w:r>
          </w:p>
        </w:tc>
        <w:tc>
          <w:tcPr>
            <w:tcW w:w="972" w:type="dxa"/>
            <w:tcBorders>
              <w:top w:val="nil"/>
              <w:left w:val="nil"/>
              <w:bottom w:val="single" w:sz="4" w:space="0" w:color="auto"/>
              <w:right w:val="single" w:sz="4" w:space="0" w:color="auto"/>
            </w:tcBorders>
            <w:shd w:val="clear" w:color="auto" w:fill="auto"/>
            <w:noWrap/>
            <w:hideMark/>
          </w:tcPr>
          <w:p w14:paraId="6D4F80A0"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2353" w:type="dxa"/>
            <w:tcBorders>
              <w:top w:val="nil"/>
              <w:left w:val="nil"/>
              <w:bottom w:val="single" w:sz="4" w:space="0" w:color="auto"/>
              <w:right w:val="single" w:sz="4" w:space="0" w:color="auto"/>
            </w:tcBorders>
            <w:shd w:val="clear" w:color="auto" w:fill="auto"/>
            <w:noWrap/>
            <w:hideMark/>
          </w:tcPr>
          <w:p w14:paraId="1E06608E" w14:textId="77777777" w:rsidR="000D4274" w:rsidRPr="00D32F7A" w:rsidRDefault="000D4274" w:rsidP="00F25F68">
            <w:pPr>
              <w:rPr>
                <w:rFonts w:ascii="Arial" w:hAnsi="Arial" w:cs="Arial"/>
                <w:sz w:val="22"/>
                <w:szCs w:val="22"/>
                <w:lang w:val="vi-VN"/>
              </w:rPr>
            </w:pPr>
            <w:r w:rsidRPr="00D32F7A">
              <w:rPr>
                <w:rFonts w:ascii="Arial" w:hAnsi="Arial" w:cs="Arial"/>
                <w:sz w:val="22"/>
                <w:szCs w:val="22"/>
              </w:rPr>
              <w:t>DinhDanhToChuc(S)</w:t>
            </w:r>
          </w:p>
        </w:tc>
        <w:tc>
          <w:tcPr>
            <w:tcW w:w="1985" w:type="dxa"/>
            <w:tcBorders>
              <w:top w:val="nil"/>
              <w:left w:val="nil"/>
              <w:bottom w:val="single" w:sz="4" w:space="0" w:color="auto"/>
              <w:right w:val="single" w:sz="4" w:space="0" w:color="auto"/>
            </w:tcBorders>
            <w:shd w:val="clear" w:color="auto" w:fill="auto"/>
            <w:hideMark/>
          </w:tcPr>
          <w:p w14:paraId="75B2E6BF" w14:textId="62A07E1B"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6B4B324F"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Thông tin định danh của tổ chức</w:t>
            </w:r>
          </w:p>
        </w:tc>
      </w:tr>
      <w:tr w:rsidR="000D4274" w:rsidRPr="00A0085E" w14:paraId="7A5E3F0D" w14:textId="77777777" w:rsidTr="000D4274">
        <w:trPr>
          <w:trHeight w:val="310"/>
        </w:trPr>
        <w:tc>
          <w:tcPr>
            <w:tcW w:w="1980" w:type="dxa"/>
            <w:tcBorders>
              <w:top w:val="nil"/>
              <w:left w:val="single" w:sz="4" w:space="0" w:color="auto"/>
              <w:bottom w:val="single" w:sz="4" w:space="0" w:color="auto"/>
              <w:right w:val="single" w:sz="4" w:space="0" w:color="auto"/>
            </w:tcBorders>
            <w:shd w:val="clear" w:color="auto" w:fill="auto"/>
            <w:noWrap/>
            <w:hideMark/>
          </w:tcPr>
          <w:p w14:paraId="2E86A25D"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CoQuanBaoHiem</w:t>
            </w:r>
          </w:p>
        </w:tc>
        <w:tc>
          <w:tcPr>
            <w:tcW w:w="972" w:type="dxa"/>
            <w:tcBorders>
              <w:top w:val="nil"/>
              <w:left w:val="nil"/>
              <w:bottom w:val="single" w:sz="4" w:space="0" w:color="auto"/>
              <w:right w:val="single" w:sz="4" w:space="0" w:color="auto"/>
            </w:tcBorders>
            <w:shd w:val="clear" w:color="auto" w:fill="auto"/>
            <w:noWrap/>
            <w:hideMark/>
          </w:tcPr>
          <w:p w14:paraId="7E0F87F9"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2353" w:type="dxa"/>
            <w:tcBorders>
              <w:top w:val="nil"/>
              <w:left w:val="nil"/>
              <w:bottom w:val="single" w:sz="4" w:space="0" w:color="auto"/>
              <w:right w:val="single" w:sz="4" w:space="0" w:color="auto"/>
            </w:tcBorders>
            <w:shd w:val="clear" w:color="auto" w:fill="auto"/>
            <w:noWrap/>
            <w:vAlign w:val="center"/>
            <w:hideMark/>
          </w:tcPr>
          <w:p w14:paraId="34E05285"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CoQuanBHXH (S)</w:t>
            </w:r>
          </w:p>
        </w:tc>
        <w:tc>
          <w:tcPr>
            <w:tcW w:w="1985" w:type="dxa"/>
            <w:tcBorders>
              <w:top w:val="nil"/>
              <w:left w:val="nil"/>
              <w:bottom w:val="single" w:sz="4" w:space="0" w:color="auto"/>
              <w:right w:val="single" w:sz="4" w:space="0" w:color="auto"/>
            </w:tcBorders>
            <w:shd w:val="clear" w:color="auto" w:fill="auto"/>
            <w:vAlign w:val="center"/>
            <w:hideMark/>
          </w:tcPr>
          <w:p w14:paraId="1CCA83EC" w14:textId="65A27F2F"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_Ref168562002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2.6.1.8</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2033B2C7" w14:textId="5996341F" w:rsidR="000D4274" w:rsidRPr="00D32F7A" w:rsidRDefault="00CE3002" w:rsidP="00F25F68">
            <w:pPr>
              <w:rPr>
                <w:rFonts w:ascii="Arial" w:hAnsi="Arial" w:cs="Arial"/>
                <w:sz w:val="22"/>
                <w:szCs w:val="22"/>
                <w:lang w:val="vi-VN"/>
              </w:rPr>
            </w:pPr>
            <w:r w:rsidRPr="00A0085E">
              <w:rPr>
                <w:rFonts w:ascii="Arial" w:hAnsi="Arial" w:cs="Arial"/>
                <w:sz w:val="22"/>
                <w:szCs w:val="22"/>
                <w:lang w:val="vi-VN"/>
              </w:rPr>
              <w:t>Cơ quan bảo hiểm</w:t>
            </w:r>
            <w:r w:rsidR="000D4274" w:rsidRPr="00D32F7A">
              <w:rPr>
                <w:rFonts w:ascii="Arial" w:hAnsi="Arial" w:cs="Arial"/>
                <w:sz w:val="22"/>
                <w:szCs w:val="22"/>
                <w:lang w:val="vi-VN"/>
              </w:rPr>
              <w:t xml:space="preserve"> quản lý </w:t>
            </w:r>
          </w:p>
        </w:tc>
      </w:tr>
      <w:tr w:rsidR="000D4274" w:rsidRPr="00A0085E" w14:paraId="14F990BC" w14:textId="77777777" w:rsidTr="000D4274">
        <w:trPr>
          <w:trHeight w:val="310"/>
        </w:trPr>
        <w:tc>
          <w:tcPr>
            <w:tcW w:w="1980" w:type="dxa"/>
            <w:tcBorders>
              <w:top w:val="nil"/>
              <w:left w:val="single" w:sz="4" w:space="0" w:color="auto"/>
              <w:bottom w:val="single" w:sz="4" w:space="0" w:color="auto"/>
              <w:right w:val="single" w:sz="4" w:space="0" w:color="auto"/>
            </w:tcBorders>
            <w:shd w:val="clear" w:color="auto" w:fill="auto"/>
            <w:noWrap/>
          </w:tcPr>
          <w:p w14:paraId="0CA5CFDC" w14:textId="77777777" w:rsidR="000D4274" w:rsidRPr="00D32F7A" w:rsidRDefault="000D4274" w:rsidP="00F25F68">
            <w:pPr>
              <w:rPr>
                <w:rFonts w:ascii="Arial" w:hAnsi="Arial" w:cs="Arial"/>
                <w:sz w:val="22"/>
                <w:szCs w:val="22"/>
              </w:rPr>
            </w:pPr>
            <w:r w:rsidRPr="00D32F7A">
              <w:rPr>
                <w:rFonts w:ascii="Arial" w:hAnsi="Arial" w:cs="Arial"/>
                <w:sz w:val="22"/>
                <w:szCs w:val="22"/>
              </w:rPr>
              <w:t>LoaiQuyDong</w:t>
            </w:r>
          </w:p>
        </w:tc>
        <w:tc>
          <w:tcPr>
            <w:tcW w:w="972" w:type="dxa"/>
            <w:tcBorders>
              <w:top w:val="nil"/>
              <w:left w:val="nil"/>
              <w:bottom w:val="single" w:sz="4" w:space="0" w:color="auto"/>
              <w:right w:val="single" w:sz="4" w:space="0" w:color="auto"/>
            </w:tcBorders>
            <w:shd w:val="clear" w:color="auto" w:fill="auto"/>
            <w:noWrap/>
          </w:tcPr>
          <w:p w14:paraId="5023E165" w14:textId="77777777" w:rsidR="000D4274" w:rsidRPr="00D32F7A" w:rsidRDefault="000D4274" w:rsidP="00F25F68">
            <w:pPr>
              <w:jc w:val="center"/>
              <w:rPr>
                <w:rFonts w:ascii="Arial" w:hAnsi="Arial" w:cs="Arial"/>
                <w:sz w:val="22"/>
                <w:szCs w:val="22"/>
              </w:rPr>
            </w:pPr>
            <w:r w:rsidRPr="00D32F7A">
              <w:rPr>
                <w:rFonts w:ascii="Arial" w:hAnsi="Arial" w:cs="Arial"/>
                <w:sz w:val="22"/>
                <w:szCs w:val="22"/>
              </w:rPr>
              <w:t>1</w:t>
            </w:r>
          </w:p>
        </w:tc>
        <w:tc>
          <w:tcPr>
            <w:tcW w:w="2353" w:type="dxa"/>
            <w:tcBorders>
              <w:top w:val="nil"/>
              <w:left w:val="nil"/>
              <w:bottom w:val="single" w:sz="4" w:space="0" w:color="auto"/>
              <w:right w:val="single" w:sz="4" w:space="0" w:color="auto"/>
            </w:tcBorders>
            <w:shd w:val="clear" w:color="auto" w:fill="auto"/>
            <w:noWrap/>
          </w:tcPr>
          <w:p w14:paraId="0B8ABB8F"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LoaiQuyBH (T)</w:t>
            </w:r>
          </w:p>
        </w:tc>
        <w:tc>
          <w:tcPr>
            <w:tcW w:w="1985" w:type="dxa"/>
            <w:tcBorders>
              <w:top w:val="nil"/>
              <w:left w:val="nil"/>
              <w:bottom w:val="single" w:sz="4" w:space="0" w:color="auto"/>
              <w:right w:val="single" w:sz="4" w:space="0" w:color="auto"/>
            </w:tcBorders>
            <w:shd w:val="clear" w:color="auto" w:fill="auto"/>
          </w:tcPr>
          <w:p w14:paraId="644A0496" w14:textId="6E3AE3E8" w:rsidR="000D4274" w:rsidRPr="00D32F7A" w:rsidRDefault="00941A40"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_Ref183098292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tcPr>
          <w:p w14:paraId="069ECBB5" w14:textId="4182DAAC"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Loại qu</w:t>
            </w:r>
            <w:r w:rsidR="00CE3002" w:rsidRPr="00D32F7A">
              <w:rPr>
                <w:rFonts w:ascii="Arial" w:hAnsi="Arial" w:cs="Arial"/>
                <w:sz w:val="22"/>
                <w:szCs w:val="22"/>
                <w:lang w:val="vi-VN"/>
              </w:rPr>
              <w:t>ỹ bảo hiểm chậm đóng</w:t>
            </w:r>
          </w:p>
        </w:tc>
      </w:tr>
      <w:tr w:rsidR="000D4274" w:rsidRPr="00D32F7A" w14:paraId="5E0A3CEB" w14:textId="77777777" w:rsidTr="000D4274">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453235B1"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PhuongThucDong</w:t>
            </w:r>
          </w:p>
        </w:tc>
        <w:tc>
          <w:tcPr>
            <w:tcW w:w="972" w:type="dxa"/>
            <w:tcBorders>
              <w:top w:val="nil"/>
              <w:left w:val="nil"/>
              <w:bottom w:val="single" w:sz="4" w:space="0" w:color="auto"/>
              <w:right w:val="single" w:sz="4" w:space="0" w:color="auto"/>
            </w:tcBorders>
            <w:shd w:val="clear" w:color="auto" w:fill="auto"/>
            <w:noWrap/>
            <w:hideMark/>
          </w:tcPr>
          <w:p w14:paraId="3242A663"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2353" w:type="dxa"/>
            <w:tcBorders>
              <w:top w:val="nil"/>
              <w:left w:val="nil"/>
              <w:bottom w:val="single" w:sz="4" w:space="0" w:color="auto"/>
              <w:right w:val="single" w:sz="4" w:space="0" w:color="auto"/>
            </w:tcBorders>
            <w:shd w:val="clear" w:color="auto" w:fill="auto"/>
            <w:noWrap/>
            <w:vAlign w:val="center"/>
            <w:hideMark/>
          </w:tcPr>
          <w:p w14:paraId="41F5EAB3"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PhuongThucDong (T)</w:t>
            </w:r>
          </w:p>
        </w:tc>
        <w:tc>
          <w:tcPr>
            <w:tcW w:w="1985" w:type="dxa"/>
            <w:tcBorders>
              <w:top w:val="nil"/>
              <w:left w:val="nil"/>
              <w:bottom w:val="single" w:sz="4" w:space="0" w:color="auto"/>
              <w:right w:val="single" w:sz="4" w:space="0" w:color="auto"/>
            </w:tcBorders>
            <w:shd w:val="clear" w:color="auto" w:fill="auto"/>
            <w:vAlign w:val="center"/>
            <w:hideMark/>
          </w:tcPr>
          <w:p w14:paraId="12399A7D" w14:textId="715164A9"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_Ref162885084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2.2.3.6.2.7</w:t>
            </w:r>
            <w:r w:rsidRPr="00D32F7A">
              <w:rPr>
                <w:rFonts w:ascii="Arial" w:hAnsi="Arial" w:cs="Arial"/>
                <w:sz w:val="22"/>
                <w:szCs w:val="22"/>
                <w:lang w:val="vi-VN"/>
              </w:rPr>
              <w:fldChar w:fldCharType="end"/>
            </w:r>
          </w:p>
        </w:tc>
        <w:tc>
          <w:tcPr>
            <w:tcW w:w="1971" w:type="dxa"/>
            <w:tcBorders>
              <w:top w:val="nil"/>
              <w:left w:val="nil"/>
              <w:bottom w:val="single" w:sz="4" w:space="0" w:color="auto"/>
              <w:right w:val="single" w:sz="4" w:space="0" w:color="auto"/>
            </w:tcBorders>
            <w:shd w:val="clear" w:color="auto" w:fill="auto"/>
            <w:hideMark/>
          </w:tcPr>
          <w:p w14:paraId="46E86F7F"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Phương thức đóng BHXH</w:t>
            </w:r>
          </w:p>
        </w:tc>
      </w:tr>
    </w:tbl>
    <w:p w14:paraId="49CFDEC9" w14:textId="21E20D88" w:rsidR="000D4274" w:rsidRPr="00D32F7A" w:rsidRDefault="000D4274" w:rsidP="00047828">
      <w:pPr>
        <w:pStyle w:val="AHeading7"/>
        <w:numPr>
          <w:ilvl w:val="4"/>
          <w:numId w:val="7"/>
        </w:numPr>
      </w:pPr>
      <w:r w:rsidRPr="00D32F7A">
        <w:t>Chậm đóng BHXH: ChamDongBHXH</w:t>
      </w:r>
    </w:p>
    <w:p w14:paraId="5A24CD1D" w14:textId="6D0D5879" w:rsidR="00CE3002" w:rsidRPr="00D32F7A" w:rsidRDefault="00CE3002" w:rsidP="00B538B6">
      <w:pPr>
        <w:pStyle w:val="ANormal"/>
      </w:pPr>
      <w:r w:rsidRPr="00D32F7A">
        <w:t xml:space="preserve">Tên cấu trúc: </w:t>
      </w:r>
      <w:r w:rsidR="00714575" w:rsidRPr="00D32F7A">
        <w:t>Cham</w:t>
      </w:r>
      <w:r w:rsidRPr="00D32F7A">
        <w:t>DongBHXH</w:t>
      </w:r>
    </w:p>
    <w:p w14:paraId="782DCF3A" w14:textId="44183508" w:rsidR="00CE3002" w:rsidRPr="00D32F7A" w:rsidRDefault="00CE3002" w:rsidP="00B538B6">
      <w:pPr>
        <w:pStyle w:val="ANormal"/>
      </w:pPr>
      <w:r w:rsidRPr="00D32F7A">
        <w:t xml:space="preserve">Mô tả: Cấu trúc mô tả dữ liệu thông tin </w:t>
      </w:r>
      <w:r w:rsidR="00714575" w:rsidRPr="00D32F7A">
        <w:t xml:space="preserve">chậm </w:t>
      </w:r>
      <w:r w:rsidRPr="00D32F7A">
        <w:t>đóng BHXH của tổ chức.</w:t>
      </w:r>
    </w:p>
    <w:tbl>
      <w:tblPr>
        <w:tblW w:w="5117" w:type="pct"/>
        <w:tblLayout w:type="fixed"/>
        <w:tblLook w:val="04A0" w:firstRow="1" w:lastRow="0" w:firstColumn="1" w:lastColumn="0" w:noHBand="0" w:noVBand="1"/>
      </w:tblPr>
      <w:tblGrid>
        <w:gridCol w:w="2040"/>
        <w:gridCol w:w="1022"/>
        <w:gridCol w:w="2446"/>
        <w:gridCol w:w="1931"/>
        <w:gridCol w:w="2130"/>
      </w:tblGrid>
      <w:tr w:rsidR="00817263" w:rsidRPr="00D32F7A" w14:paraId="529D45C3" w14:textId="77777777" w:rsidTr="00CE3002">
        <w:trPr>
          <w:trHeight w:val="620"/>
          <w:tblHeader/>
        </w:trPr>
        <w:tc>
          <w:tcPr>
            <w:tcW w:w="1066" w:type="pct"/>
            <w:tcBorders>
              <w:top w:val="single" w:sz="4" w:space="0" w:color="auto"/>
              <w:left w:val="single" w:sz="4" w:space="0" w:color="auto"/>
              <w:bottom w:val="single" w:sz="4" w:space="0" w:color="auto"/>
              <w:right w:val="single" w:sz="4" w:space="0" w:color="auto"/>
            </w:tcBorders>
            <w:shd w:val="clear" w:color="auto" w:fill="auto"/>
            <w:hideMark/>
          </w:tcPr>
          <w:p w14:paraId="46A28F93"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4" w:type="pct"/>
            <w:tcBorders>
              <w:top w:val="single" w:sz="4" w:space="0" w:color="auto"/>
              <w:left w:val="nil"/>
              <w:bottom w:val="single" w:sz="4" w:space="0" w:color="auto"/>
              <w:right w:val="single" w:sz="4" w:space="0" w:color="auto"/>
            </w:tcBorders>
            <w:shd w:val="clear" w:color="auto" w:fill="auto"/>
            <w:hideMark/>
          </w:tcPr>
          <w:p w14:paraId="656AC9F9"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78" w:type="pct"/>
            <w:tcBorders>
              <w:top w:val="single" w:sz="4" w:space="0" w:color="auto"/>
              <w:left w:val="nil"/>
              <w:bottom w:val="single" w:sz="4" w:space="0" w:color="auto"/>
              <w:right w:val="single" w:sz="4" w:space="0" w:color="auto"/>
            </w:tcBorders>
            <w:shd w:val="clear" w:color="auto" w:fill="auto"/>
            <w:hideMark/>
          </w:tcPr>
          <w:p w14:paraId="4CD351EA"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009" w:type="pct"/>
            <w:tcBorders>
              <w:top w:val="single" w:sz="4" w:space="0" w:color="auto"/>
              <w:left w:val="nil"/>
              <w:bottom w:val="single" w:sz="4" w:space="0" w:color="auto"/>
              <w:right w:val="single" w:sz="4" w:space="0" w:color="auto"/>
            </w:tcBorders>
            <w:shd w:val="clear" w:color="auto" w:fill="auto"/>
            <w:hideMark/>
          </w:tcPr>
          <w:p w14:paraId="61FA4C88"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13" w:type="pct"/>
            <w:tcBorders>
              <w:top w:val="single" w:sz="4" w:space="0" w:color="auto"/>
              <w:left w:val="nil"/>
              <w:bottom w:val="single" w:sz="4" w:space="0" w:color="auto"/>
              <w:right w:val="single" w:sz="4" w:space="0" w:color="auto"/>
            </w:tcBorders>
            <w:shd w:val="clear" w:color="auto" w:fill="auto"/>
            <w:hideMark/>
          </w:tcPr>
          <w:p w14:paraId="5A56E508"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3940906D" w14:textId="77777777" w:rsidTr="00CE3002">
        <w:trPr>
          <w:trHeight w:val="310"/>
        </w:trPr>
        <w:tc>
          <w:tcPr>
            <w:tcW w:w="1066" w:type="pct"/>
            <w:tcBorders>
              <w:top w:val="nil"/>
              <w:left w:val="single" w:sz="4" w:space="0" w:color="auto"/>
              <w:bottom w:val="single" w:sz="4" w:space="0" w:color="auto"/>
              <w:right w:val="single" w:sz="4" w:space="0" w:color="auto"/>
            </w:tcBorders>
            <w:shd w:val="clear" w:color="auto" w:fill="auto"/>
            <w:noWrap/>
            <w:hideMark/>
          </w:tcPr>
          <w:p w14:paraId="768A2C38"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MaD</w:t>
            </w:r>
            <w:r w:rsidRPr="00D32F7A">
              <w:rPr>
                <w:rFonts w:ascii="Arial" w:hAnsi="Arial" w:cs="Arial"/>
                <w:sz w:val="22"/>
                <w:szCs w:val="22"/>
              </w:rPr>
              <w:t>DTC</w:t>
            </w:r>
          </w:p>
        </w:tc>
        <w:tc>
          <w:tcPr>
            <w:tcW w:w="534" w:type="pct"/>
            <w:tcBorders>
              <w:top w:val="nil"/>
              <w:left w:val="nil"/>
              <w:bottom w:val="single" w:sz="4" w:space="0" w:color="auto"/>
              <w:right w:val="single" w:sz="4" w:space="0" w:color="auto"/>
            </w:tcBorders>
            <w:shd w:val="clear" w:color="auto" w:fill="auto"/>
            <w:noWrap/>
            <w:hideMark/>
          </w:tcPr>
          <w:p w14:paraId="2DCF4D24"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hideMark/>
          </w:tcPr>
          <w:p w14:paraId="04CF2E08" w14:textId="77777777" w:rsidR="000D4274" w:rsidRPr="00D32F7A" w:rsidRDefault="000D4274" w:rsidP="00F25F68">
            <w:pPr>
              <w:rPr>
                <w:rFonts w:ascii="Arial" w:hAnsi="Arial" w:cs="Arial"/>
                <w:sz w:val="22"/>
                <w:szCs w:val="22"/>
                <w:lang w:val="vi-VN"/>
              </w:rPr>
            </w:pPr>
            <w:r w:rsidRPr="00D32F7A">
              <w:rPr>
                <w:rFonts w:ascii="Arial" w:hAnsi="Arial" w:cs="Arial"/>
                <w:sz w:val="22"/>
                <w:szCs w:val="22"/>
              </w:rPr>
              <w:t>DinhDanhToChuc(S)</w:t>
            </w:r>
          </w:p>
        </w:tc>
        <w:tc>
          <w:tcPr>
            <w:tcW w:w="1009" w:type="pct"/>
            <w:tcBorders>
              <w:top w:val="nil"/>
              <w:left w:val="nil"/>
              <w:bottom w:val="single" w:sz="4" w:space="0" w:color="auto"/>
              <w:right w:val="single" w:sz="4" w:space="0" w:color="auto"/>
            </w:tcBorders>
            <w:shd w:val="clear" w:color="auto" w:fill="auto"/>
            <w:hideMark/>
          </w:tcPr>
          <w:p w14:paraId="1B25951E" w14:textId="54038B91"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hideMark/>
          </w:tcPr>
          <w:p w14:paraId="0BD659D2"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Thông tin định danh của tổ chức</w:t>
            </w:r>
          </w:p>
        </w:tc>
      </w:tr>
      <w:tr w:rsidR="00817263" w:rsidRPr="00D32F7A" w14:paraId="441C5C13" w14:textId="77777777" w:rsidTr="00CE3002">
        <w:trPr>
          <w:trHeight w:val="620"/>
        </w:trPr>
        <w:tc>
          <w:tcPr>
            <w:tcW w:w="1066" w:type="pct"/>
            <w:tcBorders>
              <w:top w:val="nil"/>
              <w:left w:val="single" w:sz="4" w:space="0" w:color="auto"/>
              <w:bottom w:val="single" w:sz="4" w:space="0" w:color="auto"/>
              <w:right w:val="single" w:sz="4" w:space="0" w:color="auto"/>
            </w:tcBorders>
            <w:shd w:val="clear" w:color="auto" w:fill="auto"/>
            <w:noWrap/>
          </w:tcPr>
          <w:p w14:paraId="7CF175D8"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SoLaoDong</w:t>
            </w:r>
          </w:p>
        </w:tc>
        <w:tc>
          <w:tcPr>
            <w:tcW w:w="534" w:type="pct"/>
            <w:tcBorders>
              <w:top w:val="nil"/>
              <w:left w:val="nil"/>
              <w:bottom w:val="single" w:sz="4" w:space="0" w:color="auto"/>
              <w:right w:val="single" w:sz="4" w:space="0" w:color="auto"/>
            </w:tcBorders>
            <w:shd w:val="clear" w:color="auto" w:fill="auto"/>
            <w:noWrap/>
          </w:tcPr>
          <w:p w14:paraId="5642CDE9"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tcPr>
          <w:p w14:paraId="5BE259F4"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nil"/>
              <w:left w:val="nil"/>
              <w:bottom w:val="single" w:sz="4" w:space="0" w:color="auto"/>
              <w:right w:val="single" w:sz="4" w:space="0" w:color="auto"/>
            </w:tcBorders>
            <w:shd w:val="clear" w:color="auto" w:fill="auto"/>
          </w:tcPr>
          <w:p w14:paraId="15A1DE94" w14:textId="63E40B8B"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tcPr>
          <w:p w14:paraId="7DE48DAF"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lao động</w:t>
            </w:r>
          </w:p>
        </w:tc>
      </w:tr>
      <w:tr w:rsidR="00817263" w:rsidRPr="00A0085E" w14:paraId="77AF7EE0" w14:textId="77777777" w:rsidTr="00CE3002">
        <w:trPr>
          <w:trHeight w:val="620"/>
        </w:trPr>
        <w:tc>
          <w:tcPr>
            <w:tcW w:w="1066" w:type="pct"/>
            <w:tcBorders>
              <w:top w:val="nil"/>
              <w:left w:val="single" w:sz="4" w:space="0" w:color="auto"/>
              <w:bottom w:val="single" w:sz="4" w:space="0" w:color="auto"/>
              <w:right w:val="single" w:sz="4" w:space="0" w:color="auto"/>
            </w:tcBorders>
            <w:shd w:val="clear" w:color="auto" w:fill="auto"/>
            <w:noWrap/>
            <w:hideMark/>
          </w:tcPr>
          <w:p w14:paraId="0F051527"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TSTienChamDongBHXH</w:t>
            </w:r>
          </w:p>
        </w:tc>
        <w:tc>
          <w:tcPr>
            <w:tcW w:w="534" w:type="pct"/>
            <w:tcBorders>
              <w:top w:val="nil"/>
              <w:left w:val="nil"/>
              <w:bottom w:val="single" w:sz="4" w:space="0" w:color="auto"/>
              <w:right w:val="single" w:sz="4" w:space="0" w:color="auto"/>
            </w:tcBorders>
            <w:shd w:val="clear" w:color="auto" w:fill="auto"/>
            <w:noWrap/>
            <w:hideMark/>
          </w:tcPr>
          <w:p w14:paraId="51094140"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hideMark/>
          </w:tcPr>
          <w:p w14:paraId="6B19040C"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thập phân (T)</w:t>
            </w:r>
          </w:p>
        </w:tc>
        <w:tc>
          <w:tcPr>
            <w:tcW w:w="1009" w:type="pct"/>
            <w:tcBorders>
              <w:top w:val="nil"/>
              <w:left w:val="nil"/>
              <w:bottom w:val="single" w:sz="4" w:space="0" w:color="auto"/>
              <w:right w:val="single" w:sz="4" w:space="0" w:color="auto"/>
            </w:tcBorders>
            <w:shd w:val="clear" w:color="auto" w:fill="auto"/>
            <w:hideMark/>
          </w:tcPr>
          <w:p w14:paraId="39BD2B5C" w14:textId="7815CE3A"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hideMark/>
          </w:tcPr>
          <w:p w14:paraId="29352A96"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Tổng số tiền chậm đóng BHXH, BHYT, BHTN, BHTNLĐ-BNN</w:t>
            </w:r>
          </w:p>
        </w:tc>
      </w:tr>
      <w:tr w:rsidR="00817263" w:rsidRPr="00A0085E" w14:paraId="6688AD91" w14:textId="77777777" w:rsidTr="00CE3002">
        <w:trPr>
          <w:trHeight w:val="620"/>
        </w:trPr>
        <w:tc>
          <w:tcPr>
            <w:tcW w:w="1066" w:type="pct"/>
            <w:tcBorders>
              <w:top w:val="nil"/>
              <w:left w:val="single" w:sz="4" w:space="0" w:color="auto"/>
              <w:bottom w:val="single" w:sz="4" w:space="0" w:color="auto"/>
              <w:right w:val="single" w:sz="4" w:space="0" w:color="auto"/>
            </w:tcBorders>
            <w:shd w:val="clear" w:color="auto" w:fill="auto"/>
            <w:hideMark/>
          </w:tcPr>
          <w:p w14:paraId="22A35508"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TSTienChamDongDuoi30Ngay</w:t>
            </w:r>
          </w:p>
        </w:tc>
        <w:tc>
          <w:tcPr>
            <w:tcW w:w="534" w:type="pct"/>
            <w:tcBorders>
              <w:top w:val="nil"/>
              <w:left w:val="nil"/>
              <w:bottom w:val="single" w:sz="4" w:space="0" w:color="auto"/>
              <w:right w:val="single" w:sz="4" w:space="0" w:color="auto"/>
            </w:tcBorders>
            <w:shd w:val="clear" w:color="auto" w:fill="auto"/>
            <w:noWrap/>
            <w:hideMark/>
          </w:tcPr>
          <w:p w14:paraId="6F01DEE8"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hideMark/>
          </w:tcPr>
          <w:p w14:paraId="35D163AB"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thập phân (T)</w:t>
            </w:r>
          </w:p>
        </w:tc>
        <w:tc>
          <w:tcPr>
            <w:tcW w:w="1009" w:type="pct"/>
            <w:tcBorders>
              <w:top w:val="nil"/>
              <w:left w:val="nil"/>
              <w:bottom w:val="single" w:sz="4" w:space="0" w:color="auto"/>
              <w:right w:val="single" w:sz="4" w:space="0" w:color="auto"/>
            </w:tcBorders>
            <w:shd w:val="clear" w:color="auto" w:fill="auto"/>
            <w:hideMark/>
          </w:tcPr>
          <w:p w14:paraId="3CE9547D" w14:textId="3C8D901C"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hideMark/>
          </w:tcPr>
          <w:p w14:paraId="5E5B102E" w14:textId="06BD9CA7" w:rsidR="000D4274" w:rsidRPr="00D32F7A" w:rsidRDefault="00CE3002" w:rsidP="00F25F68">
            <w:pPr>
              <w:rPr>
                <w:rFonts w:ascii="Arial" w:hAnsi="Arial" w:cs="Arial"/>
                <w:sz w:val="22"/>
                <w:szCs w:val="22"/>
                <w:lang w:val="vi-VN"/>
              </w:rPr>
            </w:pPr>
            <w:r w:rsidRPr="00D32F7A">
              <w:rPr>
                <w:rFonts w:ascii="Arial" w:hAnsi="Arial" w:cs="Arial"/>
                <w:sz w:val="22"/>
                <w:szCs w:val="22"/>
                <w:lang w:val="vi-VN"/>
              </w:rPr>
              <w:t xml:space="preserve">Tổng </w:t>
            </w:r>
            <w:r w:rsidRPr="00A0085E">
              <w:rPr>
                <w:rFonts w:ascii="Arial" w:hAnsi="Arial" w:cs="Arial"/>
                <w:sz w:val="22"/>
                <w:szCs w:val="22"/>
                <w:lang w:val="vi-VN"/>
              </w:rPr>
              <w:t>s</w:t>
            </w:r>
            <w:r w:rsidR="000D4274" w:rsidRPr="00D32F7A">
              <w:rPr>
                <w:rFonts w:ascii="Arial" w:hAnsi="Arial" w:cs="Arial"/>
                <w:sz w:val="22"/>
                <w:szCs w:val="22"/>
                <w:lang w:val="vi-VN"/>
              </w:rPr>
              <w:t>ố tiền chậm đóng dưới 30 ngày</w:t>
            </w:r>
          </w:p>
        </w:tc>
      </w:tr>
      <w:tr w:rsidR="00A52119" w:rsidRPr="00D32F7A" w14:paraId="7955E165" w14:textId="77777777" w:rsidTr="00CE3002">
        <w:trPr>
          <w:trHeight w:val="620"/>
        </w:trPr>
        <w:tc>
          <w:tcPr>
            <w:tcW w:w="1066" w:type="pct"/>
            <w:tcBorders>
              <w:top w:val="nil"/>
              <w:left w:val="single" w:sz="4" w:space="0" w:color="auto"/>
              <w:bottom w:val="single" w:sz="4" w:space="0" w:color="auto"/>
              <w:right w:val="single" w:sz="4" w:space="0" w:color="auto"/>
            </w:tcBorders>
            <w:shd w:val="clear" w:color="auto" w:fill="auto"/>
          </w:tcPr>
          <w:p w14:paraId="2C6ACA5D" w14:textId="7E8DEB22" w:rsidR="00A52119" w:rsidRPr="00D32F7A" w:rsidRDefault="00A52119" w:rsidP="00A52119">
            <w:pPr>
              <w:rPr>
                <w:rFonts w:ascii="Arial" w:hAnsi="Arial" w:cs="Arial"/>
                <w:sz w:val="22"/>
                <w:szCs w:val="22"/>
                <w:lang w:val="vi-VN"/>
              </w:rPr>
            </w:pPr>
            <w:r w:rsidRPr="00D32F7A">
              <w:rPr>
                <w:rFonts w:ascii="Arial" w:hAnsi="Arial" w:cs="Arial"/>
                <w:sz w:val="22"/>
                <w:szCs w:val="22"/>
                <w:lang w:val="vi-VN"/>
              </w:rPr>
              <w:t>Lai</w:t>
            </w:r>
          </w:p>
        </w:tc>
        <w:tc>
          <w:tcPr>
            <w:tcW w:w="534" w:type="pct"/>
            <w:tcBorders>
              <w:top w:val="nil"/>
              <w:left w:val="nil"/>
              <w:bottom w:val="single" w:sz="4" w:space="0" w:color="auto"/>
              <w:right w:val="single" w:sz="4" w:space="0" w:color="auto"/>
            </w:tcBorders>
            <w:shd w:val="clear" w:color="auto" w:fill="auto"/>
            <w:noWrap/>
          </w:tcPr>
          <w:p w14:paraId="17E21346" w14:textId="2582838B" w:rsidR="00A52119" w:rsidRPr="00D32F7A" w:rsidRDefault="00A52119" w:rsidP="00A52119">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tcPr>
          <w:p w14:paraId="570A34D4" w14:textId="1AFD3FA5" w:rsidR="00A52119" w:rsidRPr="00D32F7A" w:rsidRDefault="00A52119" w:rsidP="00A52119">
            <w:pPr>
              <w:rPr>
                <w:rFonts w:ascii="Arial" w:hAnsi="Arial" w:cs="Arial"/>
                <w:sz w:val="22"/>
                <w:szCs w:val="22"/>
                <w:lang w:val="vi-VN"/>
              </w:rPr>
            </w:pPr>
            <w:r w:rsidRPr="00D32F7A">
              <w:rPr>
                <w:rFonts w:ascii="Arial" w:hAnsi="Arial" w:cs="Arial"/>
                <w:sz w:val="22"/>
                <w:szCs w:val="22"/>
                <w:lang w:val="vi-VN"/>
              </w:rPr>
              <w:t>Số thập phân (T)</w:t>
            </w:r>
          </w:p>
        </w:tc>
        <w:tc>
          <w:tcPr>
            <w:tcW w:w="1009" w:type="pct"/>
            <w:tcBorders>
              <w:top w:val="nil"/>
              <w:left w:val="nil"/>
              <w:bottom w:val="single" w:sz="4" w:space="0" w:color="auto"/>
              <w:right w:val="single" w:sz="4" w:space="0" w:color="auto"/>
            </w:tcBorders>
            <w:shd w:val="clear" w:color="auto" w:fill="auto"/>
          </w:tcPr>
          <w:p w14:paraId="3D997F09" w14:textId="73A85159" w:rsidR="00A52119" w:rsidRPr="00D32F7A" w:rsidRDefault="00A52119" w:rsidP="00A5211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tcPr>
          <w:p w14:paraId="44AB43D3" w14:textId="2F230BB5" w:rsidR="00A52119" w:rsidRPr="00D32F7A" w:rsidRDefault="00A52119" w:rsidP="00A52119">
            <w:pPr>
              <w:rPr>
                <w:rFonts w:ascii="Arial" w:hAnsi="Arial" w:cs="Arial"/>
                <w:sz w:val="22"/>
                <w:szCs w:val="22"/>
                <w:lang w:val="vi-VN"/>
              </w:rPr>
            </w:pPr>
            <w:r w:rsidRPr="00D32F7A">
              <w:rPr>
                <w:rFonts w:ascii="Arial" w:hAnsi="Arial" w:cs="Arial"/>
                <w:sz w:val="22"/>
                <w:szCs w:val="22"/>
                <w:lang w:val="vi-VN"/>
              </w:rPr>
              <w:t>Lãi chậm nộp</w:t>
            </w:r>
          </w:p>
        </w:tc>
      </w:tr>
      <w:tr w:rsidR="00A52119" w:rsidRPr="00A0085E" w14:paraId="6DA8D101" w14:textId="77777777" w:rsidTr="00CE3002">
        <w:trPr>
          <w:trHeight w:val="620"/>
        </w:trPr>
        <w:tc>
          <w:tcPr>
            <w:tcW w:w="1066" w:type="pct"/>
            <w:tcBorders>
              <w:top w:val="nil"/>
              <w:left w:val="single" w:sz="4" w:space="0" w:color="auto"/>
              <w:bottom w:val="single" w:sz="4" w:space="0" w:color="auto"/>
              <w:right w:val="single" w:sz="4" w:space="0" w:color="auto"/>
            </w:tcBorders>
            <w:shd w:val="clear" w:color="auto" w:fill="auto"/>
          </w:tcPr>
          <w:p w14:paraId="152556EE" w14:textId="2EA13EDF" w:rsidR="00A52119" w:rsidRPr="00D32F7A" w:rsidRDefault="00A52119" w:rsidP="00A52119">
            <w:pPr>
              <w:rPr>
                <w:rFonts w:ascii="Arial" w:hAnsi="Arial" w:cs="Arial"/>
                <w:sz w:val="22"/>
                <w:szCs w:val="22"/>
              </w:rPr>
            </w:pPr>
            <w:r w:rsidRPr="00D32F7A">
              <w:rPr>
                <w:rFonts w:ascii="Arial" w:hAnsi="Arial" w:cs="Arial"/>
                <w:sz w:val="22"/>
                <w:szCs w:val="22"/>
              </w:rPr>
              <w:lastRenderedPageBreak/>
              <w:t>ChiTietChamDongBHXH</w:t>
            </w:r>
          </w:p>
        </w:tc>
        <w:tc>
          <w:tcPr>
            <w:tcW w:w="534" w:type="pct"/>
            <w:tcBorders>
              <w:top w:val="nil"/>
              <w:left w:val="nil"/>
              <w:bottom w:val="single" w:sz="4" w:space="0" w:color="auto"/>
              <w:right w:val="single" w:sz="4" w:space="0" w:color="auto"/>
            </w:tcBorders>
            <w:shd w:val="clear" w:color="auto" w:fill="auto"/>
            <w:noWrap/>
          </w:tcPr>
          <w:p w14:paraId="5484A321" w14:textId="4C4E798E" w:rsidR="00A52119" w:rsidRPr="00D32F7A" w:rsidRDefault="00A52119" w:rsidP="00A52119">
            <w:pPr>
              <w:jc w:val="center"/>
              <w:rPr>
                <w:rFonts w:ascii="Arial" w:hAnsi="Arial" w:cs="Arial"/>
                <w:sz w:val="22"/>
                <w:szCs w:val="22"/>
              </w:rPr>
            </w:pPr>
            <w:r w:rsidRPr="00D32F7A">
              <w:rPr>
                <w:rFonts w:ascii="Arial" w:hAnsi="Arial" w:cs="Arial"/>
                <w:sz w:val="22"/>
                <w:szCs w:val="22"/>
              </w:rPr>
              <w:t>1..n</w:t>
            </w:r>
          </w:p>
        </w:tc>
        <w:tc>
          <w:tcPr>
            <w:tcW w:w="1278" w:type="pct"/>
            <w:tcBorders>
              <w:top w:val="nil"/>
              <w:left w:val="nil"/>
              <w:bottom w:val="single" w:sz="4" w:space="0" w:color="auto"/>
              <w:right w:val="single" w:sz="4" w:space="0" w:color="auto"/>
            </w:tcBorders>
            <w:shd w:val="clear" w:color="auto" w:fill="auto"/>
            <w:noWrap/>
          </w:tcPr>
          <w:p w14:paraId="7F730B71" w14:textId="21B9DCE2" w:rsidR="00A52119" w:rsidRPr="00D32F7A" w:rsidRDefault="00A52119" w:rsidP="00A52119">
            <w:pPr>
              <w:rPr>
                <w:rFonts w:ascii="Arial" w:hAnsi="Arial" w:cs="Arial"/>
                <w:sz w:val="22"/>
                <w:szCs w:val="22"/>
                <w:lang w:val="vi-VN"/>
              </w:rPr>
            </w:pPr>
            <w:r w:rsidRPr="00D32F7A">
              <w:rPr>
                <w:rFonts w:ascii="Arial" w:hAnsi="Arial" w:cs="Arial"/>
                <w:sz w:val="22"/>
                <w:szCs w:val="22"/>
              </w:rPr>
              <w:t>ChiTietChamDongBHXH (S)</w:t>
            </w:r>
          </w:p>
        </w:tc>
        <w:tc>
          <w:tcPr>
            <w:tcW w:w="1009" w:type="pct"/>
            <w:tcBorders>
              <w:top w:val="nil"/>
              <w:left w:val="nil"/>
              <w:bottom w:val="single" w:sz="4" w:space="0" w:color="auto"/>
              <w:right w:val="single" w:sz="4" w:space="0" w:color="auto"/>
            </w:tcBorders>
            <w:shd w:val="clear" w:color="auto" w:fill="auto"/>
          </w:tcPr>
          <w:p w14:paraId="7B8AE1D0" w14:textId="5EC16CA3" w:rsidR="00A52119" w:rsidRPr="00D32F7A" w:rsidRDefault="00E67540" w:rsidP="00A5211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_Ref181193752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2.3.3.2.1</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tcPr>
          <w:p w14:paraId="1A05DAD5" w14:textId="3429293C" w:rsidR="00A52119" w:rsidRPr="00A0085E" w:rsidRDefault="00A52119" w:rsidP="00A52119">
            <w:pPr>
              <w:rPr>
                <w:rFonts w:ascii="Arial" w:hAnsi="Arial" w:cs="Arial"/>
                <w:sz w:val="22"/>
                <w:szCs w:val="22"/>
                <w:lang w:val="vi-VN"/>
              </w:rPr>
            </w:pPr>
            <w:r w:rsidRPr="00A0085E">
              <w:rPr>
                <w:rFonts w:ascii="Arial" w:hAnsi="Arial" w:cs="Arial"/>
                <w:sz w:val="22"/>
                <w:szCs w:val="22"/>
                <w:lang w:val="vi-VN"/>
              </w:rPr>
              <w:t>Thông tin chậm đóng B</w:t>
            </w:r>
            <w:r w:rsidR="008F7DD4" w:rsidRPr="00A0085E">
              <w:rPr>
                <w:rFonts w:ascii="Arial" w:hAnsi="Arial" w:cs="Arial"/>
                <w:sz w:val="22"/>
                <w:szCs w:val="22"/>
                <w:lang w:val="vi-VN"/>
              </w:rPr>
              <w:t>HXH theo từng loại quỹ bảo hiểm</w:t>
            </w:r>
          </w:p>
        </w:tc>
      </w:tr>
    </w:tbl>
    <w:p w14:paraId="1B33063F" w14:textId="11362DF6" w:rsidR="000D4274" w:rsidRPr="00D32F7A" w:rsidRDefault="000D4274" w:rsidP="00047828">
      <w:pPr>
        <w:pStyle w:val="AHeading7"/>
        <w:numPr>
          <w:ilvl w:val="4"/>
          <w:numId w:val="7"/>
        </w:numPr>
      </w:pPr>
      <w:r w:rsidRPr="00D32F7A">
        <w:t>Lao động: LaoDong</w:t>
      </w:r>
    </w:p>
    <w:p w14:paraId="1EC6EBA6" w14:textId="22B870EB" w:rsidR="00CE3002" w:rsidRPr="00D32F7A" w:rsidRDefault="00CE3002" w:rsidP="00B538B6">
      <w:pPr>
        <w:pStyle w:val="ANormal"/>
      </w:pPr>
      <w:r w:rsidRPr="00D32F7A">
        <w:t>Tên cấu trúc: LaoDong</w:t>
      </w:r>
    </w:p>
    <w:p w14:paraId="668DFD8C" w14:textId="775E55C0" w:rsidR="00CE3002" w:rsidRPr="00D32F7A" w:rsidRDefault="00CE3002" w:rsidP="00B538B6">
      <w:pPr>
        <w:pStyle w:val="ANormal"/>
      </w:pPr>
      <w:r w:rsidRPr="00D32F7A">
        <w:t>Mô tả: Cấu trúc mô tả dữ liệu lao động của tổ chức</w:t>
      </w:r>
    </w:p>
    <w:tbl>
      <w:tblPr>
        <w:tblW w:w="5117" w:type="pct"/>
        <w:tblLayout w:type="fixed"/>
        <w:tblLook w:val="04A0" w:firstRow="1" w:lastRow="0" w:firstColumn="1" w:lastColumn="0" w:noHBand="0" w:noVBand="1"/>
      </w:tblPr>
      <w:tblGrid>
        <w:gridCol w:w="1924"/>
        <w:gridCol w:w="966"/>
        <w:gridCol w:w="2616"/>
        <w:gridCol w:w="1931"/>
        <w:gridCol w:w="2132"/>
      </w:tblGrid>
      <w:tr w:rsidR="00817263" w:rsidRPr="00D32F7A" w14:paraId="24E60016" w14:textId="77777777" w:rsidTr="000D4274">
        <w:trPr>
          <w:trHeight w:val="620"/>
          <w:tblHeader/>
        </w:trPr>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0F8367CC"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05" w:type="pct"/>
            <w:tcBorders>
              <w:top w:val="single" w:sz="4" w:space="0" w:color="auto"/>
              <w:left w:val="nil"/>
              <w:bottom w:val="single" w:sz="4" w:space="0" w:color="auto"/>
              <w:right w:val="single" w:sz="4" w:space="0" w:color="auto"/>
            </w:tcBorders>
            <w:shd w:val="clear" w:color="auto" w:fill="auto"/>
            <w:hideMark/>
          </w:tcPr>
          <w:p w14:paraId="3F31A678"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67" w:type="pct"/>
            <w:tcBorders>
              <w:top w:val="single" w:sz="4" w:space="0" w:color="auto"/>
              <w:left w:val="nil"/>
              <w:bottom w:val="single" w:sz="4" w:space="0" w:color="auto"/>
              <w:right w:val="single" w:sz="4" w:space="0" w:color="auto"/>
            </w:tcBorders>
            <w:shd w:val="clear" w:color="auto" w:fill="auto"/>
            <w:hideMark/>
          </w:tcPr>
          <w:p w14:paraId="6ECC2D9F"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009" w:type="pct"/>
            <w:tcBorders>
              <w:top w:val="single" w:sz="4" w:space="0" w:color="auto"/>
              <w:left w:val="nil"/>
              <w:bottom w:val="single" w:sz="4" w:space="0" w:color="auto"/>
              <w:right w:val="single" w:sz="4" w:space="0" w:color="auto"/>
            </w:tcBorders>
            <w:shd w:val="clear" w:color="auto" w:fill="auto"/>
            <w:hideMark/>
          </w:tcPr>
          <w:p w14:paraId="29FF1969"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14" w:type="pct"/>
            <w:tcBorders>
              <w:top w:val="single" w:sz="4" w:space="0" w:color="auto"/>
              <w:left w:val="nil"/>
              <w:bottom w:val="single" w:sz="4" w:space="0" w:color="auto"/>
              <w:right w:val="single" w:sz="4" w:space="0" w:color="auto"/>
            </w:tcBorders>
            <w:shd w:val="clear" w:color="auto" w:fill="auto"/>
            <w:hideMark/>
          </w:tcPr>
          <w:p w14:paraId="3A7E934F" w14:textId="77777777" w:rsidR="000D4274" w:rsidRPr="00D32F7A" w:rsidRDefault="000D4274"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6FBE8460" w14:textId="77777777" w:rsidTr="000D4274">
        <w:trPr>
          <w:trHeight w:val="310"/>
        </w:trPr>
        <w:tc>
          <w:tcPr>
            <w:tcW w:w="1005" w:type="pct"/>
            <w:tcBorders>
              <w:top w:val="nil"/>
              <w:left w:val="single" w:sz="4" w:space="0" w:color="auto"/>
              <w:bottom w:val="single" w:sz="4" w:space="0" w:color="auto"/>
              <w:right w:val="single" w:sz="4" w:space="0" w:color="auto"/>
            </w:tcBorders>
            <w:shd w:val="clear" w:color="auto" w:fill="auto"/>
            <w:noWrap/>
          </w:tcPr>
          <w:p w14:paraId="269E2349"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MaD</w:t>
            </w:r>
            <w:r w:rsidRPr="00D32F7A">
              <w:rPr>
                <w:rFonts w:ascii="Arial" w:hAnsi="Arial" w:cs="Arial"/>
                <w:sz w:val="22"/>
                <w:szCs w:val="22"/>
              </w:rPr>
              <w:t>DTC</w:t>
            </w:r>
          </w:p>
        </w:tc>
        <w:tc>
          <w:tcPr>
            <w:tcW w:w="505" w:type="pct"/>
            <w:tcBorders>
              <w:top w:val="nil"/>
              <w:left w:val="nil"/>
              <w:bottom w:val="single" w:sz="4" w:space="0" w:color="auto"/>
              <w:right w:val="single" w:sz="4" w:space="0" w:color="auto"/>
            </w:tcBorders>
            <w:shd w:val="clear" w:color="auto" w:fill="auto"/>
            <w:noWrap/>
          </w:tcPr>
          <w:p w14:paraId="1BBC7273"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nil"/>
              <w:left w:val="nil"/>
              <w:bottom w:val="single" w:sz="4" w:space="0" w:color="auto"/>
              <w:right w:val="single" w:sz="4" w:space="0" w:color="auto"/>
            </w:tcBorders>
            <w:shd w:val="clear" w:color="auto" w:fill="auto"/>
            <w:noWrap/>
          </w:tcPr>
          <w:p w14:paraId="277F71D5" w14:textId="77777777" w:rsidR="000D4274" w:rsidRPr="00D32F7A" w:rsidRDefault="000D4274" w:rsidP="00F25F68">
            <w:pPr>
              <w:rPr>
                <w:rFonts w:ascii="Arial" w:hAnsi="Arial" w:cs="Arial"/>
                <w:sz w:val="22"/>
                <w:szCs w:val="22"/>
                <w:lang w:val="vi-VN"/>
              </w:rPr>
            </w:pPr>
            <w:r w:rsidRPr="00D32F7A">
              <w:rPr>
                <w:rFonts w:ascii="Arial" w:hAnsi="Arial" w:cs="Arial"/>
                <w:sz w:val="22"/>
                <w:szCs w:val="22"/>
              </w:rPr>
              <w:t>DinhDanhToChuc(S)</w:t>
            </w:r>
          </w:p>
        </w:tc>
        <w:tc>
          <w:tcPr>
            <w:tcW w:w="1009" w:type="pct"/>
            <w:tcBorders>
              <w:top w:val="nil"/>
              <w:left w:val="nil"/>
              <w:bottom w:val="single" w:sz="4" w:space="0" w:color="auto"/>
              <w:right w:val="single" w:sz="4" w:space="0" w:color="auto"/>
            </w:tcBorders>
            <w:shd w:val="clear" w:color="auto" w:fill="auto"/>
          </w:tcPr>
          <w:p w14:paraId="5F3EB9DD" w14:textId="466FE540"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w:instrText>
            </w:r>
            <w:r w:rsidR="00CE3002"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114" w:type="pct"/>
            <w:tcBorders>
              <w:top w:val="nil"/>
              <w:left w:val="nil"/>
              <w:bottom w:val="single" w:sz="4" w:space="0" w:color="auto"/>
              <w:right w:val="single" w:sz="4" w:space="0" w:color="auto"/>
            </w:tcBorders>
            <w:shd w:val="clear" w:color="auto" w:fill="auto"/>
          </w:tcPr>
          <w:p w14:paraId="046D4A0D"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Thông tin định danh của tổ chức</w:t>
            </w:r>
          </w:p>
        </w:tc>
      </w:tr>
      <w:tr w:rsidR="00817263" w:rsidRPr="00D32F7A" w14:paraId="4F61A4EB" w14:textId="77777777" w:rsidTr="000D4274">
        <w:trPr>
          <w:trHeight w:val="310"/>
        </w:trPr>
        <w:tc>
          <w:tcPr>
            <w:tcW w:w="1005" w:type="pct"/>
            <w:tcBorders>
              <w:top w:val="nil"/>
              <w:left w:val="single" w:sz="4" w:space="0" w:color="auto"/>
              <w:bottom w:val="single" w:sz="4" w:space="0" w:color="auto"/>
              <w:right w:val="single" w:sz="4" w:space="0" w:color="auto"/>
            </w:tcBorders>
            <w:shd w:val="clear" w:color="auto" w:fill="auto"/>
            <w:noWrap/>
            <w:hideMark/>
          </w:tcPr>
          <w:p w14:paraId="7AE944CB"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TongSoLaoDong</w:t>
            </w:r>
          </w:p>
        </w:tc>
        <w:tc>
          <w:tcPr>
            <w:tcW w:w="505" w:type="pct"/>
            <w:tcBorders>
              <w:top w:val="nil"/>
              <w:left w:val="nil"/>
              <w:bottom w:val="single" w:sz="4" w:space="0" w:color="auto"/>
              <w:right w:val="single" w:sz="4" w:space="0" w:color="auto"/>
            </w:tcBorders>
            <w:shd w:val="clear" w:color="auto" w:fill="auto"/>
            <w:noWrap/>
            <w:hideMark/>
          </w:tcPr>
          <w:p w14:paraId="62010B91"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nil"/>
              <w:left w:val="nil"/>
              <w:bottom w:val="single" w:sz="4" w:space="0" w:color="auto"/>
              <w:right w:val="single" w:sz="4" w:space="0" w:color="auto"/>
            </w:tcBorders>
            <w:shd w:val="clear" w:color="auto" w:fill="auto"/>
            <w:noWrap/>
            <w:hideMark/>
          </w:tcPr>
          <w:p w14:paraId="5D25A233"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nil"/>
              <w:left w:val="nil"/>
              <w:bottom w:val="single" w:sz="4" w:space="0" w:color="auto"/>
              <w:right w:val="single" w:sz="4" w:space="0" w:color="auto"/>
            </w:tcBorders>
            <w:shd w:val="clear" w:color="auto" w:fill="auto"/>
            <w:hideMark/>
          </w:tcPr>
          <w:p w14:paraId="07CC6748" w14:textId="0B45456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4" w:type="pct"/>
            <w:tcBorders>
              <w:top w:val="nil"/>
              <w:left w:val="nil"/>
              <w:bottom w:val="single" w:sz="4" w:space="0" w:color="auto"/>
              <w:right w:val="single" w:sz="4" w:space="0" w:color="auto"/>
            </w:tcBorders>
            <w:shd w:val="clear" w:color="auto" w:fill="auto"/>
            <w:hideMark/>
          </w:tcPr>
          <w:p w14:paraId="47A2E616"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Tổng số lao động</w:t>
            </w:r>
          </w:p>
        </w:tc>
      </w:tr>
      <w:tr w:rsidR="00817263" w:rsidRPr="00A0085E" w14:paraId="519AE9CA" w14:textId="77777777" w:rsidTr="000D4274">
        <w:trPr>
          <w:trHeight w:val="310"/>
        </w:trPr>
        <w:tc>
          <w:tcPr>
            <w:tcW w:w="1005" w:type="pct"/>
            <w:tcBorders>
              <w:top w:val="single" w:sz="4" w:space="0" w:color="auto"/>
              <w:left w:val="single" w:sz="4" w:space="0" w:color="auto"/>
              <w:bottom w:val="single" w:sz="4" w:space="0" w:color="auto"/>
              <w:right w:val="single" w:sz="4" w:space="0" w:color="auto"/>
            </w:tcBorders>
            <w:shd w:val="clear" w:color="auto" w:fill="auto"/>
            <w:noWrap/>
            <w:hideMark/>
          </w:tcPr>
          <w:p w14:paraId="7000BDC9"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TongSoLaoDongNu</w:t>
            </w:r>
          </w:p>
        </w:tc>
        <w:tc>
          <w:tcPr>
            <w:tcW w:w="505" w:type="pct"/>
            <w:tcBorders>
              <w:top w:val="single" w:sz="4" w:space="0" w:color="auto"/>
              <w:left w:val="nil"/>
              <w:bottom w:val="single" w:sz="4" w:space="0" w:color="auto"/>
              <w:right w:val="single" w:sz="4" w:space="0" w:color="auto"/>
            </w:tcBorders>
            <w:shd w:val="clear" w:color="auto" w:fill="auto"/>
            <w:noWrap/>
            <w:hideMark/>
          </w:tcPr>
          <w:p w14:paraId="677DAFDE"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single" w:sz="4" w:space="0" w:color="auto"/>
              <w:left w:val="nil"/>
              <w:bottom w:val="single" w:sz="4" w:space="0" w:color="auto"/>
              <w:right w:val="single" w:sz="4" w:space="0" w:color="auto"/>
            </w:tcBorders>
            <w:shd w:val="clear" w:color="auto" w:fill="auto"/>
            <w:noWrap/>
            <w:hideMark/>
          </w:tcPr>
          <w:p w14:paraId="5BD0CE8F"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single" w:sz="4" w:space="0" w:color="auto"/>
              <w:left w:val="nil"/>
              <w:bottom w:val="single" w:sz="4" w:space="0" w:color="auto"/>
              <w:right w:val="single" w:sz="4" w:space="0" w:color="auto"/>
            </w:tcBorders>
            <w:shd w:val="clear" w:color="auto" w:fill="auto"/>
            <w:hideMark/>
          </w:tcPr>
          <w:p w14:paraId="749127E7" w14:textId="1A6B827F"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4" w:type="pct"/>
            <w:tcBorders>
              <w:top w:val="single" w:sz="4" w:space="0" w:color="auto"/>
              <w:left w:val="nil"/>
              <w:bottom w:val="single" w:sz="4" w:space="0" w:color="auto"/>
              <w:right w:val="single" w:sz="4" w:space="0" w:color="auto"/>
            </w:tcBorders>
            <w:shd w:val="clear" w:color="auto" w:fill="auto"/>
            <w:hideMark/>
          </w:tcPr>
          <w:p w14:paraId="7FB4AE98"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Tổng số lao động nữ</w:t>
            </w:r>
          </w:p>
        </w:tc>
      </w:tr>
      <w:tr w:rsidR="00817263" w:rsidRPr="00A0085E" w14:paraId="1C23393D" w14:textId="77777777" w:rsidTr="000D4274">
        <w:trPr>
          <w:trHeight w:val="310"/>
        </w:trPr>
        <w:tc>
          <w:tcPr>
            <w:tcW w:w="1005" w:type="pct"/>
            <w:tcBorders>
              <w:top w:val="single" w:sz="4" w:space="0" w:color="auto"/>
              <w:left w:val="single" w:sz="4" w:space="0" w:color="auto"/>
              <w:bottom w:val="single" w:sz="4" w:space="0" w:color="auto"/>
              <w:right w:val="single" w:sz="4" w:space="0" w:color="auto"/>
            </w:tcBorders>
            <w:shd w:val="clear" w:color="auto" w:fill="auto"/>
            <w:noWrap/>
          </w:tcPr>
          <w:p w14:paraId="3F07CBDD" w14:textId="77777777" w:rsidR="000D4274" w:rsidRPr="00D32F7A" w:rsidRDefault="000D4274" w:rsidP="00F25F68">
            <w:pPr>
              <w:rPr>
                <w:rFonts w:ascii="Arial" w:hAnsi="Arial" w:cs="Arial"/>
                <w:sz w:val="22"/>
                <w:szCs w:val="22"/>
              </w:rPr>
            </w:pPr>
            <w:r w:rsidRPr="00D32F7A">
              <w:rPr>
                <w:rFonts w:ascii="Arial" w:hAnsi="Arial" w:cs="Arial"/>
                <w:sz w:val="22"/>
                <w:szCs w:val="22"/>
              </w:rPr>
              <w:t>SoLaoDongTuyenMoi</w:t>
            </w:r>
          </w:p>
        </w:tc>
        <w:tc>
          <w:tcPr>
            <w:tcW w:w="505" w:type="pct"/>
            <w:tcBorders>
              <w:top w:val="single" w:sz="4" w:space="0" w:color="auto"/>
              <w:left w:val="nil"/>
              <w:bottom w:val="single" w:sz="4" w:space="0" w:color="auto"/>
              <w:right w:val="single" w:sz="4" w:space="0" w:color="auto"/>
            </w:tcBorders>
            <w:shd w:val="clear" w:color="auto" w:fill="auto"/>
            <w:noWrap/>
          </w:tcPr>
          <w:p w14:paraId="2924C330"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single" w:sz="4" w:space="0" w:color="auto"/>
              <w:left w:val="nil"/>
              <w:bottom w:val="single" w:sz="4" w:space="0" w:color="auto"/>
              <w:right w:val="single" w:sz="4" w:space="0" w:color="auto"/>
            </w:tcBorders>
            <w:shd w:val="clear" w:color="auto" w:fill="auto"/>
            <w:noWrap/>
          </w:tcPr>
          <w:p w14:paraId="0260E37B"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single" w:sz="4" w:space="0" w:color="auto"/>
              <w:left w:val="nil"/>
              <w:bottom w:val="single" w:sz="4" w:space="0" w:color="auto"/>
              <w:right w:val="single" w:sz="4" w:space="0" w:color="auto"/>
            </w:tcBorders>
            <w:shd w:val="clear" w:color="auto" w:fill="auto"/>
          </w:tcPr>
          <w:p w14:paraId="5A038D65" w14:textId="460CE280"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4" w:type="pct"/>
            <w:tcBorders>
              <w:top w:val="single" w:sz="4" w:space="0" w:color="auto"/>
              <w:left w:val="nil"/>
              <w:bottom w:val="single" w:sz="4" w:space="0" w:color="auto"/>
              <w:right w:val="single" w:sz="4" w:space="0" w:color="auto"/>
            </w:tcBorders>
            <w:shd w:val="clear" w:color="auto" w:fill="auto"/>
          </w:tcPr>
          <w:p w14:paraId="55543FDF"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Số lượng lao động tuyển dụng mới</w:t>
            </w:r>
          </w:p>
        </w:tc>
      </w:tr>
      <w:tr w:rsidR="00817263" w:rsidRPr="00A0085E" w14:paraId="72B3305E" w14:textId="77777777" w:rsidTr="000D4274">
        <w:trPr>
          <w:trHeight w:val="310"/>
        </w:trPr>
        <w:tc>
          <w:tcPr>
            <w:tcW w:w="1005" w:type="pct"/>
            <w:tcBorders>
              <w:top w:val="single" w:sz="4" w:space="0" w:color="auto"/>
              <w:left w:val="single" w:sz="4" w:space="0" w:color="auto"/>
              <w:bottom w:val="single" w:sz="4" w:space="0" w:color="auto"/>
              <w:right w:val="single" w:sz="4" w:space="0" w:color="auto"/>
            </w:tcBorders>
            <w:shd w:val="clear" w:color="auto" w:fill="auto"/>
            <w:noWrap/>
          </w:tcPr>
          <w:p w14:paraId="0E5789DE" w14:textId="77777777" w:rsidR="000D4274" w:rsidRPr="00D32F7A" w:rsidRDefault="000D4274" w:rsidP="00F25F68">
            <w:pPr>
              <w:rPr>
                <w:rFonts w:ascii="Arial" w:hAnsi="Arial" w:cs="Arial"/>
                <w:sz w:val="22"/>
                <w:szCs w:val="22"/>
              </w:rPr>
            </w:pPr>
            <w:r w:rsidRPr="00D32F7A">
              <w:rPr>
                <w:rFonts w:ascii="Arial" w:hAnsi="Arial" w:cs="Arial"/>
                <w:sz w:val="22"/>
                <w:szCs w:val="22"/>
              </w:rPr>
              <w:t>SoLaoDongNghiViec</w:t>
            </w:r>
          </w:p>
        </w:tc>
        <w:tc>
          <w:tcPr>
            <w:tcW w:w="505" w:type="pct"/>
            <w:tcBorders>
              <w:top w:val="single" w:sz="4" w:space="0" w:color="auto"/>
              <w:left w:val="nil"/>
              <w:bottom w:val="single" w:sz="4" w:space="0" w:color="auto"/>
              <w:right w:val="single" w:sz="4" w:space="0" w:color="auto"/>
            </w:tcBorders>
            <w:shd w:val="clear" w:color="auto" w:fill="auto"/>
            <w:noWrap/>
          </w:tcPr>
          <w:p w14:paraId="4F50BFAC"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single" w:sz="4" w:space="0" w:color="auto"/>
              <w:left w:val="nil"/>
              <w:bottom w:val="single" w:sz="4" w:space="0" w:color="auto"/>
              <w:right w:val="single" w:sz="4" w:space="0" w:color="auto"/>
            </w:tcBorders>
            <w:shd w:val="clear" w:color="auto" w:fill="auto"/>
            <w:noWrap/>
          </w:tcPr>
          <w:p w14:paraId="67D601E6"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single" w:sz="4" w:space="0" w:color="auto"/>
              <w:left w:val="nil"/>
              <w:bottom w:val="single" w:sz="4" w:space="0" w:color="auto"/>
              <w:right w:val="single" w:sz="4" w:space="0" w:color="auto"/>
            </w:tcBorders>
            <w:shd w:val="clear" w:color="auto" w:fill="auto"/>
          </w:tcPr>
          <w:p w14:paraId="1813BB49" w14:textId="599361E1"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4" w:type="pct"/>
            <w:tcBorders>
              <w:top w:val="single" w:sz="4" w:space="0" w:color="auto"/>
              <w:left w:val="nil"/>
              <w:bottom w:val="single" w:sz="4" w:space="0" w:color="auto"/>
              <w:right w:val="single" w:sz="4" w:space="0" w:color="auto"/>
            </w:tcBorders>
            <w:shd w:val="clear" w:color="auto" w:fill="auto"/>
          </w:tcPr>
          <w:p w14:paraId="4804941E"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Số lượng lao động nghỉ việc</w:t>
            </w:r>
          </w:p>
        </w:tc>
      </w:tr>
      <w:tr w:rsidR="00817263" w:rsidRPr="00A0085E" w14:paraId="681AEF0A" w14:textId="77777777" w:rsidTr="000D4274">
        <w:trPr>
          <w:trHeight w:val="310"/>
        </w:trPr>
        <w:tc>
          <w:tcPr>
            <w:tcW w:w="1005" w:type="pct"/>
            <w:tcBorders>
              <w:top w:val="single" w:sz="4" w:space="0" w:color="auto"/>
              <w:left w:val="single" w:sz="4" w:space="0" w:color="auto"/>
              <w:bottom w:val="single" w:sz="4" w:space="0" w:color="auto"/>
              <w:right w:val="single" w:sz="4" w:space="0" w:color="auto"/>
            </w:tcBorders>
            <w:shd w:val="clear" w:color="auto" w:fill="auto"/>
            <w:noWrap/>
          </w:tcPr>
          <w:p w14:paraId="5F536E72" w14:textId="77777777" w:rsidR="000D4274" w:rsidRPr="00D32F7A" w:rsidRDefault="000D4274" w:rsidP="00F25F68">
            <w:pPr>
              <w:rPr>
                <w:rFonts w:ascii="Arial" w:hAnsi="Arial" w:cs="Arial"/>
                <w:sz w:val="22"/>
                <w:szCs w:val="22"/>
              </w:rPr>
            </w:pPr>
            <w:r w:rsidRPr="00D32F7A">
              <w:rPr>
                <w:rFonts w:ascii="Arial" w:hAnsi="Arial" w:cs="Arial"/>
                <w:sz w:val="22"/>
                <w:szCs w:val="22"/>
              </w:rPr>
              <w:t>SoLaoDongHopDongCoDinh</w:t>
            </w:r>
          </w:p>
        </w:tc>
        <w:tc>
          <w:tcPr>
            <w:tcW w:w="505" w:type="pct"/>
            <w:tcBorders>
              <w:top w:val="single" w:sz="4" w:space="0" w:color="auto"/>
              <w:left w:val="nil"/>
              <w:bottom w:val="single" w:sz="4" w:space="0" w:color="auto"/>
              <w:right w:val="single" w:sz="4" w:space="0" w:color="auto"/>
            </w:tcBorders>
            <w:shd w:val="clear" w:color="auto" w:fill="auto"/>
            <w:noWrap/>
          </w:tcPr>
          <w:p w14:paraId="1EC105A0"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single" w:sz="4" w:space="0" w:color="auto"/>
              <w:left w:val="nil"/>
              <w:bottom w:val="single" w:sz="4" w:space="0" w:color="auto"/>
              <w:right w:val="single" w:sz="4" w:space="0" w:color="auto"/>
            </w:tcBorders>
            <w:shd w:val="clear" w:color="auto" w:fill="auto"/>
            <w:noWrap/>
          </w:tcPr>
          <w:p w14:paraId="6E01886A"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single" w:sz="4" w:space="0" w:color="auto"/>
              <w:left w:val="nil"/>
              <w:bottom w:val="single" w:sz="4" w:space="0" w:color="auto"/>
              <w:right w:val="single" w:sz="4" w:space="0" w:color="auto"/>
            </w:tcBorders>
            <w:shd w:val="clear" w:color="auto" w:fill="auto"/>
          </w:tcPr>
          <w:p w14:paraId="4BDB3AAD" w14:textId="662FDDB6"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4" w:type="pct"/>
            <w:tcBorders>
              <w:top w:val="single" w:sz="4" w:space="0" w:color="auto"/>
              <w:left w:val="nil"/>
              <w:bottom w:val="single" w:sz="4" w:space="0" w:color="auto"/>
              <w:right w:val="single" w:sz="4" w:space="0" w:color="auto"/>
            </w:tcBorders>
            <w:shd w:val="clear" w:color="auto" w:fill="auto"/>
          </w:tcPr>
          <w:p w14:paraId="3466D58A"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Số lượng lao động hợp đồng cố định</w:t>
            </w:r>
          </w:p>
        </w:tc>
      </w:tr>
      <w:tr w:rsidR="00817263" w:rsidRPr="00A0085E" w14:paraId="2144858E" w14:textId="77777777" w:rsidTr="000D4274">
        <w:trPr>
          <w:trHeight w:val="310"/>
        </w:trPr>
        <w:tc>
          <w:tcPr>
            <w:tcW w:w="1005" w:type="pct"/>
            <w:tcBorders>
              <w:top w:val="single" w:sz="4" w:space="0" w:color="auto"/>
              <w:left w:val="single" w:sz="4" w:space="0" w:color="auto"/>
              <w:bottom w:val="single" w:sz="4" w:space="0" w:color="auto"/>
              <w:right w:val="single" w:sz="4" w:space="0" w:color="auto"/>
            </w:tcBorders>
            <w:shd w:val="clear" w:color="auto" w:fill="auto"/>
            <w:noWrap/>
          </w:tcPr>
          <w:p w14:paraId="6C513FA7" w14:textId="77777777" w:rsidR="000D4274" w:rsidRPr="00D32F7A" w:rsidRDefault="000D4274" w:rsidP="00F25F68">
            <w:pPr>
              <w:rPr>
                <w:rFonts w:ascii="Arial" w:hAnsi="Arial" w:cs="Arial"/>
                <w:sz w:val="22"/>
                <w:szCs w:val="22"/>
                <w:lang w:val="vi-VN"/>
              </w:rPr>
            </w:pPr>
            <w:r w:rsidRPr="00D32F7A">
              <w:rPr>
                <w:rFonts w:ascii="Arial" w:hAnsi="Arial" w:cs="Arial"/>
                <w:sz w:val="22"/>
                <w:szCs w:val="22"/>
              </w:rPr>
              <w:t>SoLaoDongHopDongThoiVu</w:t>
            </w:r>
          </w:p>
        </w:tc>
        <w:tc>
          <w:tcPr>
            <w:tcW w:w="505" w:type="pct"/>
            <w:tcBorders>
              <w:top w:val="single" w:sz="4" w:space="0" w:color="auto"/>
              <w:left w:val="nil"/>
              <w:bottom w:val="single" w:sz="4" w:space="0" w:color="auto"/>
              <w:right w:val="single" w:sz="4" w:space="0" w:color="auto"/>
            </w:tcBorders>
            <w:shd w:val="clear" w:color="auto" w:fill="auto"/>
            <w:noWrap/>
          </w:tcPr>
          <w:p w14:paraId="0403CE87" w14:textId="77777777" w:rsidR="000D4274" w:rsidRPr="00D32F7A" w:rsidRDefault="000D4274" w:rsidP="00F25F68">
            <w:pPr>
              <w:jc w:val="center"/>
              <w:rPr>
                <w:rFonts w:ascii="Arial" w:hAnsi="Arial" w:cs="Arial"/>
                <w:sz w:val="22"/>
                <w:szCs w:val="22"/>
                <w:lang w:val="vi-VN"/>
              </w:rPr>
            </w:pPr>
            <w:r w:rsidRPr="00D32F7A">
              <w:rPr>
                <w:rFonts w:ascii="Arial" w:hAnsi="Arial" w:cs="Arial"/>
                <w:sz w:val="22"/>
                <w:szCs w:val="22"/>
                <w:lang w:val="vi-VN"/>
              </w:rPr>
              <w:t>1</w:t>
            </w:r>
          </w:p>
        </w:tc>
        <w:tc>
          <w:tcPr>
            <w:tcW w:w="1367" w:type="pct"/>
            <w:tcBorders>
              <w:top w:val="single" w:sz="4" w:space="0" w:color="auto"/>
              <w:left w:val="nil"/>
              <w:bottom w:val="single" w:sz="4" w:space="0" w:color="auto"/>
              <w:right w:val="single" w:sz="4" w:space="0" w:color="auto"/>
            </w:tcBorders>
            <w:shd w:val="clear" w:color="auto" w:fill="auto"/>
            <w:noWrap/>
          </w:tcPr>
          <w:p w14:paraId="2116B10A" w14:textId="77777777"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single" w:sz="4" w:space="0" w:color="auto"/>
              <w:left w:val="nil"/>
              <w:bottom w:val="single" w:sz="4" w:space="0" w:color="auto"/>
              <w:right w:val="single" w:sz="4" w:space="0" w:color="auto"/>
            </w:tcBorders>
            <w:shd w:val="clear" w:color="auto" w:fill="auto"/>
          </w:tcPr>
          <w:p w14:paraId="7E92959C" w14:textId="6712D783" w:rsidR="000D4274" w:rsidRPr="00D32F7A" w:rsidRDefault="000D4274"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4" w:type="pct"/>
            <w:tcBorders>
              <w:top w:val="single" w:sz="4" w:space="0" w:color="auto"/>
              <w:left w:val="nil"/>
              <w:bottom w:val="single" w:sz="4" w:space="0" w:color="auto"/>
              <w:right w:val="single" w:sz="4" w:space="0" w:color="auto"/>
            </w:tcBorders>
            <w:shd w:val="clear" w:color="auto" w:fill="auto"/>
          </w:tcPr>
          <w:p w14:paraId="58827EBA" w14:textId="77777777" w:rsidR="000D4274" w:rsidRPr="00D32F7A" w:rsidRDefault="000D4274" w:rsidP="00F25F68">
            <w:pPr>
              <w:rPr>
                <w:rFonts w:ascii="Arial" w:hAnsi="Arial" w:cs="Arial"/>
                <w:sz w:val="22"/>
                <w:szCs w:val="22"/>
                <w:lang w:val="vi-VN"/>
              </w:rPr>
            </w:pPr>
            <w:r w:rsidRPr="00A0085E">
              <w:rPr>
                <w:rFonts w:ascii="Arial" w:hAnsi="Arial" w:cs="Arial"/>
                <w:sz w:val="22"/>
                <w:szCs w:val="22"/>
                <w:lang w:val="vi-VN"/>
              </w:rPr>
              <w:t xml:space="preserve"> Số lượng lao động hợp đồng thời vụ</w:t>
            </w:r>
          </w:p>
        </w:tc>
      </w:tr>
    </w:tbl>
    <w:p w14:paraId="5CC46636" w14:textId="77777777" w:rsidR="000D4274" w:rsidRPr="00D32F7A" w:rsidRDefault="000D4274" w:rsidP="00047828">
      <w:pPr>
        <w:pStyle w:val="AHeading6"/>
        <w:numPr>
          <w:ilvl w:val="3"/>
          <w:numId w:val="7"/>
        </w:numPr>
      </w:pPr>
      <w:bookmarkStart w:id="447" w:name="_Toc168974671"/>
      <w:r w:rsidRPr="00D32F7A">
        <w:t>Cấu trúc và kiểu dữ liệu tham chiếu</w:t>
      </w:r>
      <w:bookmarkEnd w:id="447"/>
    </w:p>
    <w:p w14:paraId="0025D9FA" w14:textId="6E0BC6D0" w:rsidR="008F7DD4" w:rsidRPr="00D32F7A" w:rsidRDefault="008F7DD4" w:rsidP="00047828">
      <w:pPr>
        <w:pStyle w:val="AHeading7"/>
        <w:numPr>
          <w:ilvl w:val="4"/>
          <w:numId w:val="7"/>
        </w:numPr>
      </w:pPr>
      <w:bookmarkStart w:id="448" w:name="_Ref181193752"/>
      <w:bookmarkStart w:id="449" w:name="_Ref168909933"/>
      <w:r w:rsidRPr="00D32F7A">
        <w:t>ChiTietChamDongBHXH</w:t>
      </w:r>
      <w:bookmarkEnd w:id="448"/>
    </w:p>
    <w:p w14:paraId="54D70130" w14:textId="13156783" w:rsidR="008F7DD4" w:rsidRPr="00D32F7A" w:rsidRDefault="008F7DD4" w:rsidP="00B538B6">
      <w:pPr>
        <w:pStyle w:val="ANormal"/>
      </w:pPr>
      <w:r w:rsidRPr="00D32F7A">
        <w:t>Mô tả cấu trúc dữ liệu về thông tin chậm đóng BHXH của tổ chức theo từng loại quỹ bảo hiểm.</w:t>
      </w:r>
    </w:p>
    <w:tbl>
      <w:tblPr>
        <w:tblW w:w="5117" w:type="pct"/>
        <w:tblLayout w:type="fixed"/>
        <w:tblLook w:val="04A0" w:firstRow="1" w:lastRow="0" w:firstColumn="1" w:lastColumn="0" w:noHBand="0" w:noVBand="1"/>
      </w:tblPr>
      <w:tblGrid>
        <w:gridCol w:w="2040"/>
        <w:gridCol w:w="1022"/>
        <w:gridCol w:w="2446"/>
        <w:gridCol w:w="1931"/>
        <w:gridCol w:w="2130"/>
      </w:tblGrid>
      <w:tr w:rsidR="008F7DD4" w:rsidRPr="00D32F7A" w14:paraId="6BABE71A" w14:textId="77777777" w:rsidTr="00AB611D">
        <w:trPr>
          <w:trHeight w:val="620"/>
          <w:tblHeader/>
        </w:trPr>
        <w:tc>
          <w:tcPr>
            <w:tcW w:w="1066" w:type="pct"/>
            <w:tcBorders>
              <w:top w:val="single" w:sz="4" w:space="0" w:color="auto"/>
              <w:left w:val="single" w:sz="4" w:space="0" w:color="auto"/>
              <w:bottom w:val="single" w:sz="4" w:space="0" w:color="auto"/>
              <w:right w:val="single" w:sz="4" w:space="0" w:color="auto"/>
            </w:tcBorders>
            <w:shd w:val="clear" w:color="auto" w:fill="auto"/>
            <w:hideMark/>
          </w:tcPr>
          <w:p w14:paraId="14EF796F" w14:textId="77777777" w:rsidR="008F7DD4" w:rsidRPr="00D32F7A" w:rsidRDefault="008F7DD4" w:rsidP="00AB611D">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4" w:type="pct"/>
            <w:tcBorders>
              <w:top w:val="single" w:sz="4" w:space="0" w:color="auto"/>
              <w:left w:val="nil"/>
              <w:bottom w:val="single" w:sz="4" w:space="0" w:color="auto"/>
              <w:right w:val="single" w:sz="4" w:space="0" w:color="auto"/>
            </w:tcBorders>
            <w:shd w:val="clear" w:color="auto" w:fill="auto"/>
            <w:hideMark/>
          </w:tcPr>
          <w:p w14:paraId="42124687" w14:textId="77777777" w:rsidR="008F7DD4" w:rsidRPr="00D32F7A" w:rsidRDefault="008F7DD4" w:rsidP="00AB611D">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78" w:type="pct"/>
            <w:tcBorders>
              <w:top w:val="single" w:sz="4" w:space="0" w:color="auto"/>
              <w:left w:val="nil"/>
              <w:bottom w:val="single" w:sz="4" w:space="0" w:color="auto"/>
              <w:right w:val="single" w:sz="4" w:space="0" w:color="auto"/>
            </w:tcBorders>
            <w:shd w:val="clear" w:color="auto" w:fill="auto"/>
            <w:hideMark/>
          </w:tcPr>
          <w:p w14:paraId="52289384" w14:textId="77777777" w:rsidR="008F7DD4" w:rsidRPr="00D32F7A" w:rsidRDefault="008F7DD4" w:rsidP="00AB611D">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009" w:type="pct"/>
            <w:tcBorders>
              <w:top w:val="single" w:sz="4" w:space="0" w:color="auto"/>
              <w:left w:val="nil"/>
              <w:bottom w:val="single" w:sz="4" w:space="0" w:color="auto"/>
              <w:right w:val="single" w:sz="4" w:space="0" w:color="auto"/>
            </w:tcBorders>
            <w:shd w:val="clear" w:color="auto" w:fill="auto"/>
            <w:hideMark/>
          </w:tcPr>
          <w:p w14:paraId="79B00D0F" w14:textId="77777777" w:rsidR="008F7DD4" w:rsidRPr="00D32F7A" w:rsidRDefault="008F7DD4" w:rsidP="00AB611D">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113" w:type="pct"/>
            <w:tcBorders>
              <w:top w:val="single" w:sz="4" w:space="0" w:color="auto"/>
              <w:left w:val="nil"/>
              <w:bottom w:val="single" w:sz="4" w:space="0" w:color="auto"/>
              <w:right w:val="single" w:sz="4" w:space="0" w:color="auto"/>
            </w:tcBorders>
            <w:shd w:val="clear" w:color="auto" w:fill="auto"/>
            <w:hideMark/>
          </w:tcPr>
          <w:p w14:paraId="71F1FE0B" w14:textId="77777777" w:rsidR="008F7DD4" w:rsidRPr="00D32F7A" w:rsidRDefault="008F7DD4" w:rsidP="00AB611D">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F7DD4" w:rsidRPr="00A0085E" w14:paraId="4A55D45C" w14:textId="77777777" w:rsidTr="00AB611D">
        <w:trPr>
          <w:trHeight w:val="310"/>
        </w:trPr>
        <w:tc>
          <w:tcPr>
            <w:tcW w:w="1066" w:type="pct"/>
            <w:tcBorders>
              <w:top w:val="nil"/>
              <w:left w:val="single" w:sz="4" w:space="0" w:color="auto"/>
              <w:bottom w:val="single" w:sz="4" w:space="0" w:color="auto"/>
              <w:right w:val="single" w:sz="4" w:space="0" w:color="auto"/>
            </w:tcBorders>
            <w:shd w:val="clear" w:color="auto" w:fill="auto"/>
            <w:noWrap/>
            <w:hideMark/>
          </w:tcPr>
          <w:p w14:paraId="50E5CE35"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LoaiQuyChamDong</w:t>
            </w:r>
          </w:p>
        </w:tc>
        <w:tc>
          <w:tcPr>
            <w:tcW w:w="534" w:type="pct"/>
            <w:tcBorders>
              <w:top w:val="nil"/>
              <w:left w:val="nil"/>
              <w:bottom w:val="single" w:sz="4" w:space="0" w:color="auto"/>
              <w:right w:val="single" w:sz="4" w:space="0" w:color="auto"/>
            </w:tcBorders>
            <w:shd w:val="clear" w:color="auto" w:fill="auto"/>
            <w:noWrap/>
            <w:hideMark/>
          </w:tcPr>
          <w:p w14:paraId="1B249961" w14:textId="09899A0F" w:rsidR="008F7DD4" w:rsidRPr="00D32F7A" w:rsidRDefault="008F7DD4" w:rsidP="00AB611D">
            <w:pPr>
              <w:jc w:val="center"/>
              <w:rPr>
                <w:rFonts w:ascii="Arial" w:hAnsi="Arial" w:cs="Arial"/>
                <w:sz w:val="22"/>
                <w:szCs w:val="22"/>
              </w:rPr>
            </w:pPr>
            <w:r w:rsidRPr="00D32F7A">
              <w:rPr>
                <w:rFonts w:ascii="Arial" w:hAnsi="Arial" w:cs="Arial"/>
                <w:sz w:val="22"/>
                <w:szCs w:val="22"/>
              </w:rPr>
              <w:t>1</w:t>
            </w:r>
          </w:p>
        </w:tc>
        <w:tc>
          <w:tcPr>
            <w:tcW w:w="1278" w:type="pct"/>
            <w:tcBorders>
              <w:top w:val="nil"/>
              <w:left w:val="nil"/>
              <w:bottom w:val="single" w:sz="4" w:space="0" w:color="auto"/>
              <w:right w:val="single" w:sz="4" w:space="0" w:color="auto"/>
            </w:tcBorders>
            <w:shd w:val="clear" w:color="auto" w:fill="auto"/>
            <w:noWrap/>
            <w:hideMark/>
          </w:tcPr>
          <w:p w14:paraId="661CD4B6"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LoaiQuyBH (T)</w:t>
            </w:r>
          </w:p>
        </w:tc>
        <w:tc>
          <w:tcPr>
            <w:tcW w:w="1009" w:type="pct"/>
            <w:tcBorders>
              <w:top w:val="nil"/>
              <w:left w:val="nil"/>
              <w:bottom w:val="single" w:sz="4" w:space="0" w:color="auto"/>
              <w:right w:val="single" w:sz="4" w:space="0" w:color="auto"/>
            </w:tcBorders>
            <w:shd w:val="clear" w:color="auto" w:fill="auto"/>
            <w:hideMark/>
          </w:tcPr>
          <w:p w14:paraId="7B1925FA" w14:textId="0A9D2A03" w:rsidR="008F7DD4" w:rsidRPr="00D32F7A" w:rsidRDefault="00941A40" w:rsidP="00AB611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_Ref183098292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hideMark/>
          </w:tcPr>
          <w:p w14:paraId="0ED2DC30"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 xml:space="preserve">Loại quỹ bảo hiểm chậm đóng </w:t>
            </w:r>
          </w:p>
        </w:tc>
      </w:tr>
      <w:tr w:rsidR="008F7DD4" w:rsidRPr="00D32F7A" w14:paraId="473F1634" w14:textId="77777777" w:rsidTr="00AB611D">
        <w:trPr>
          <w:trHeight w:val="310"/>
        </w:trPr>
        <w:tc>
          <w:tcPr>
            <w:tcW w:w="1066" w:type="pct"/>
            <w:tcBorders>
              <w:top w:val="nil"/>
              <w:left w:val="single" w:sz="4" w:space="0" w:color="auto"/>
              <w:bottom w:val="single" w:sz="4" w:space="0" w:color="auto"/>
              <w:right w:val="single" w:sz="4" w:space="0" w:color="auto"/>
            </w:tcBorders>
            <w:shd w:val="clear" w:color="auto" w:fill="auto"/>
            <w:hideMark/>
          </w:tcPr>
          <w:p w14:paraId="59C0ACBB"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SoThangChamDong</w:t>
            </w:r>
          </w:p>
        </w:tc>
        <w:tc>
          <w:tcPr>
            <w:tcW w:w="534" w:type="pct"/>
            <w:tcBorders>
              <w:top w:val="nil"/>
              <w:left w:val="nil"/>
              <w:bottom w:val="single" w:sz="4" w:space="0" w:color="auto"/>
              <w:right w:val="single" w:sz="4" w:space="0" w:color="auto"/>
            </w:tcBorders>
            <w:shd w:val="clear" w:color="auto" w:fill="auto"/>
            <w:noWrap/>
            <w:hideMark/>
          </w:tcPr>
          <w:p w14:paraId="4FAF5D92" w14:textId="77777777" w:rsidR="008F7DD4" w:rsidRPr="00D32F7A" w:rsidRDefault="008F7DD4" w:rsidP="00AB611D">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hideMark/>
          </w:tcPr>
          <w:p w14:paraId="15A58980"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Số tự nhiên (T)</w:t>
            </w:r>
          </w:p>
        </w:tc>
        <w:tc>
          <w:tcPr>
            <w:tcW w:w="1009" w:type="pct"/>
            <w:tcBorders>
              <w:top w:val="nil"/>
              <w:left w:val="nil"/>
              <w:bottom w:val="single" w:sz="4" w:space="0" w:color="auto"/>
              <w:right w:val="single" w:sz="4" w:space="0" w:color="auto"/>
            </w:tcBorders>
            <w:shd w:val="clear" w:color="auto" w:fill="auto"/>
            <w:hideMark/>
          </w:tcPr>
          <w:p w14:paraId="0A98B6B7" w14:textId="164B9079"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hideMark/>
          </w:tcPr>
          <w:p w14:paraId="1FA63B56"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 xml:space="preserve">Số tháng chậm đóng  </w:t>
            </w:r>
          </w:p>
        </w:tc>
      </w:tr>
      <w:tr w:rsidR="008F7DD4" w:rsidRPr="00D32F7A" w14:paraId="340D3932" w14:textId="77777777" w:rsidTr="00AB611D">
        <w:trPr>
          <w:trHeight w:val="310"/>
        </w:trPr>
        <w:tc>
          <w:tcPr>
            <w:tcW w:w="1066" w:type="pct"/>
            <w:tcBorders>
              <w:top w:val="nil"/>
              <w:left w:val="single" w:sz="4" w:space="0" w:color="auto"/>
              <w:bottom w:val="single" w:sz="4" w:space="0" w:color="auto"/>
              <w:right w:val="single" w:sz="4" w:space="0" w:color="auto"/>
            </w:tcBorders>
            <w:shd w:val="clear" w:color="auto" w:fill="auto"/>
            <w:noWrap/>
            <w:hideMark/>
          </w:tcPr>
          <w:p w14:paraId="5A439910"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STChamDong</w:t>
            </w:r>
          </w:p>
        </w:tc>
        <w:tc>
          <w:tcPr>
            <w:tcW w:w="534" w:type="pct"/>
            <w:tcBorders>
              <w:top w:val="nil"/>
              <w:left w:val="nil"/>
              <w:bottom w:val="single" w:sz="4" w:space="0" w:color="auto"/>
              <w:right w:val="single" w:sz="4" w:space="0" w:color="auto"/>
            </w:tcBorders>
            <w:shd w:val="clear" w:color="auto" w:fill="auto"/>
            <w:noWrap/>
            <w:hideMark/>
          </w:tcPr>
          <w:p w14:paraId="6E53E249" w14:textId="77777777" w:rsidR="008F7DD4" w:rsidRPr="00D32F7A" w:rsidRDefault="008F7DD4" w:rsidP="00AB611D">
            <w:pPr>
              <w:jc w:val="center"/>
              <w:rPr>
                <w:rFonts w:ascii="Arial" w:hAnsi="Arial" w:cs="Arial"/>
                <w:sz w:val="22"/>
                <w:szCs w:val="22"/>
                <w:lang w:val="vi-VN"/>
              </w:rPr>
            </w:pPr>
            <w:r w:rsidRPr="00D32F7A">
              <w:rPr>
                <w:rFonts w:ascii="Arial" w:hAnsi="Arial" w:cs="Arial"/>
                <w:sz w:val="22"/>
                <w:szCs w:val="22"/>
                <w:lang w:val="vi-VN"/>
              </w:rPr>
              <w:t>1</w:t>
            </w:r>
          </w:p>
        </w:tc>
        <w:tc>
          <w:tcPr>
            <w:tcW w:w="1278" w:type="pct"/>
            <w:tcBorders>
              <w:top w:val="nil"/>
              <w:left w:val="nil"/>
              <w:bottom w:val="single" w:sz="4" w:space="0" w:color="auto"/>
              <w:right w:val="single" w:sz="4" w:space="0" w:color="auto"/>
            </w:tcBorders>
            <w:shd w:val="clear" w:color="auto" w:fill="auto"/>
            <w:noWrap/>
            <w:hideMark/>
          </w:tcPr>
          <w:p w14:paraId="231D04CE"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Số thập phân (T)</w:t>
            </w:r>
          </w:p>
        </w:tc>
        <w:tc>
          <w:tcPr>
            <w:tcW w:w="1009" w:type="pct"/>
            <w:tcBorders>
              <w:top w:val="nil"/>
              <w:left w:val="nil"/>
              <w:bottom w:val="single" w:sz="4" w:space="0" w:color="auto"/>
              <w:right w:val="single" w:sz="4" w:space="0" w:color="auto"/>
            </w:tcBorders>
            <w:shd w:val="clear" w:color="auto" w:fill="auto"/>
            <w:hideMark/>
          </w:tcPr>
          <w:p w14:paraId="2B4E1719" w14:textId="4239F484"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113" w:type="pct"/>
            <w:tcBorders>
              <w:top w:val="nil"/>
              <w:left w:val="nil"/>
              <w:bottom w:val="single" w:sz="4" w:space="0" w:color="auto"/>
              <w:right w:val="single" w:sz="4" w:space="0" w:color="auto"/>
            </w:tcBorders>
            <w:shd w:val="clear" w:color="auto" w:fill="auto"/>
            <w:hideMark/>
          </w:tcPr>
          <w:p w14:paraId="6DD8DFC3" w14:textId="77777777" w:rsidR="008F7DD4" w:rsidRPr="00D32F7A" w:rsidRDefault="008F7DD4" w:rsidP="00AB611D">
            <w:pPr>
              <w:rPr>
                <w:rFonts w:ascii="Arial" w:hAnsi="Arial" w:cs="Arial"/>
                <w:sz w:val="22"/>
                <w:szCs w:val="22"/>
                <w:lang w:val="vi-VN"/>
              </w:rPr>
            </w:pPr>
            <w:r w:rsidRPr="00D32F7A">
              <w:rPr>
                <w:rFonts w:ascii="Arial" w:hAnsi="Arial" w:cs="Arial"/>
                <w:sz w:val="22"/>
                <w:szCs w:val="22"/>
                <w:lang w:val="vi-VN"/>
              </w:rPr>
              <w:t xml:space="preserve">Số tiền chậm đóng  </w:t>
            </w:r>
          </w:p>
        </w:tc>
      </w:tr>
    </w:tbl>
    <w:p w14:paraId="704080FF" w14:textId="0E0D8DA2" w:rsidR="00272779" w:rsidRDefault="00272779" w:rsidP="00272779">
      <w:bookmarkStart w:id="450" w:name="_Ref183098292"/>
    </w:p>
    <w:bookmarkEnd w:id="449"/>
    <w:bookmarkEnd w:id="450"/>
    <w:p w14:paraId="2777AFDE" w14:textId="77777777" w:rsidR="00272779" w:rsidRPr="00D32F7A" w:rsidRDefault="00272779" w:rsidP="00047828">
      <w:pPr>
        <w:pStyle w:val="AHeading7"/>
        <w:numPr>
          <w:ilvl w:val="4"/>
          <w:numId w:val="7"/>
        </w:numPr>
      </w:pPr>
      <w:r w:rsidRPr="00D32F7A">
        <w:lastRenderedPageBreak/>
        <w:t>LoaiQuyBH</w:t>
      </w:r>
    </w:p>
    <w:p w14:paraId="35A29E4F" w14:textId="77777777" w:rsidR="00272779" w:rsidRPr="00D32F7A" w:rsidRDefault="00272779" w:rsidP="00B538B6">
      <w:pPr>
        <w:pStyle w:val="ANormal"/>
      </w:pPr>
      <w:r w:rsidRPr="00D32F7A">
        <w:t>Mô tả: Kiểu chuỗi ký tự, nhận giá trị mã theo danh mục loại quỹ bảo hiểm.</w:t>
      </w:r>
    </w:p>
    <w:p w14:paraId="3A9FFB31" w14:textId="77777777" w:rsidR="00272779" w:rsidRPr="00D32F7A" w:rsidRDefault="00272779" w:rsidP="00B538B6">
      <w:pPr>
        <w:pStyle w:val="ANormal"/>
      </w:pPr>
      <w:r w:rsidRPr="00D32F7A">
        <w:t>Bảng giá trị danh mục: Tham khảo phụ lục E.2.6.</w:t>
      </w:r>
    </w:p>
    <w:p w14:paraId="6A7C335B" w14:textId="77777777" w:rsidR="000D4274" w:rsidRPr="00D32F7A" w:rsidRDefault="000D4274" w:rsidP="00B538B6">
      <w:pPr>
        <w:pStyle w:val="ANormal"/>
      </w:pPr>
    </w:p>
    <w:bookmarkEnd w:id="445"/>
    <w:p w14:paraId="24A41A90" w14:textId="7800A51F" w:rsidR="00034548" w:rsidRPr="00D32F7A" w:rsidRDefault="00034548" w:rsidP="00B538B6">
      <w:pPr>
        <w:pStyle w:val="AHeading5"/>
      </w:pPr>
      <w:r w:rsidRPr="00D32F7A">
        <w:t>Thông tin về thuế</w:t>
      </w:r>
    </w:p>
    <w:p w14:paraId="469BC507" w14:textId="77777777" w:rsidR="00034548" w:rsidRPr="00D32F7A" w:rsidRDefault="00034548" w:rsidP="00047828">
      <w:pPr>
        <w:pStyle w:val="AHeading6"/>
        <w:numPr>
          <w:ilvl w:val="3"/>
          <w:numId w:val="7"/>
        </w:numPr>
      </w:pPr>
      <w:bookmarkStart w:id="451" w:name="_Toc168974674"/>
      <w:r w:rsidRPr="00D32F7A">
        <w:t>Cấu trúc dữ liệu</w:t>
      </w:r>
      <w:bookmarkEnd w:id="451"/>
    </w:p>
    <w:p w14:paraId="60E278A7" w14:textId="7880C156" w:rsidR="00034548" w:rsidRPr="00D32F7A" w:rsidRDefault="00034548" w:rsidP="00047828">
      <w:pPr>
        <w:pStyle w:val="AHeading7"/>
        <w:numPr>
          <w:ilvl w:val="4"/>
          <w:numId w:val="7"/>
        </w:numPr>
      </w:pPr>
      <w:bookmarkStart w:id="452" w:name="_Ref174281336"/>
      <w:r w:rsidRPr="00D32F7A">
        <w:t>Đăng ký thuế: DangKyThue</w:t>
      </w:r>
      <w:bookmarkEnd w:id="452"/>
    </w:p>
    <w:p w14:paraId="7E85EE62" w14:textId="0DAB5032" w:rsidR="00034548" w:rsidRPr="00D32F7A" w:rsidRDefault="00034548" w:rsidP="00B538B6">
      <w:pPr>
        <w:pStyle w:val="ANormal"/>
      </w:pPr>
      <w:r w:rsidRPr="00D32F7A">
        <w:t>Tên cấu trúc: DangKyThue</w:t>
      </w:r>
    </w:p>
    <w:p w14:paraId="6B3B9A13" w14:textId="49F949A7" w:rsidR="00034548" w:rsidRPr="00D32F7A" w:rsidRDefault="00034548" w:rsidP="00B538B6">
      <w:pPr>
        <w:pStyle w:val="ANormal"/>
      </w:pPr>
      <w:r w:rsidRPr="00D32F7A">
        <w:t>Mô tả: Cấu trúc mô tả dữ liệu đăng ký thuế của tổ chức.</w:t>
      </w:r>
    </w:p>
    <w:tbl>
      <w:tblPr>
        <w:tblW w:w="9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990"/>
        <w:gridCol w:w="2268"/>
        <w:gridCol w:w="1843"/>
        <w:gridCol w:w="2113"/>
      </w:tblGrid>
      <w:tr w:rsidR="00034548" w:rsidRPr="00D32F7A" w14:paraId="1BA760E1" w14:textId="77777777" w:rsidTr="00034548">
        <w:trPr>
          <w:trHeight w:val="620"/>
          <w:tblHeader/>
        </w:trPr>
        <w:tc>
          <w:tcPr>
            <w:tcW w:w="1975" w:type="dxa"/>
            <w:shd w:val="clear" w:color="auto" w:fill="auto"/>
            <w:hideMark/>
          </w:tcPr>
          <w:p w14:paraId="6892AAF5"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0" w:type="dxa"/>
            <w:shd w:val="clear" w:color="auto" w:fill="auto"/>
            <w:hideMark/>
          </w:tcPr>
          <w:p w14:paraId="5DB5741C"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153440B9"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10A3B7ED"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113" w:type="dxa"/>
            <w:shd w:val="clear" w:color="auto" w:fill="auto"/>
            <w:hideMark/>
          </w:tcPr>
          <w:p w14:paraId="73D3B3D8"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511577" w:rsidRPr="00D32F7A" w14:paraId="4DF28F78" w14:textId="77777777" w:rsidTr="00034548">
        <w:trPr>
          <w:trHeight w:val="310"/>
        </w:trPr>
        <w:tc>
          <w:tcPr>
            <w:tcW w:w="1975" w:type="dxa"/>
            <w:shd w:val="clear" w:color="auto" w:fill="auto"/>
            <w:noWrap/>
            <w:hideMark/>
          </w:tcPr>
          <w:p w14:paraId="7F3C5181" w14:textId="77777777" w:rsidR="00511577" w:rsidRPr="00D32F7A" w:rsidRDefault="00511577" w:rsidP="00F25F68">
            <w:pPr>
              <w:rPr>
                <w:rFonts w:ascii="Arial" w:hAnsi="Arial" w:cs="Arial"/>
                <w:sz w:val="22"/>
                <w:szCs w:val="22"/>
                <w:lang w:val="vi-VN"/>
              </w:rPr>
            </w:pPr>
            <w:r w:rsidRPr="00D32F7A">
              <w:rPr>
                <w:rFonts w:ascii="Arial" w:hAnsi="Arial" w:cs="Arial"/>
                <w:sz w:val="22"/>
                <w:szCs w:val="22"/>
                <w:lang w:val="vi-VN"/>
              </w:rPr>
              <w:t>CQTQuanLy</w:t>
            </w:r>
          </w:p>
        </w:tc>
        <w:tc>
          <w:tcPr>
            <w:tcW w:w="990" w:type="dxa"/>
            <w:shd w:val="clear" w:color="auto" w:fill="auto"/>
            <w:noWrap/>
            <w:hideMark/>
          </w:tcPr>
          <w:p w14:paraId="480FC3CA" w14:textId="77777777" w:rsidR="00511577" w:rsidRPr="00D32F7A" w:rsidRDefault="00511577"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hideMark/>
          </w:tcPr>
          <w:p w14:paraId="1FD6F506" w14:textId="2513D1F7" w:rsidR="00511577" w:rsidRPr="00D32F7A" w:rsidRDefault="00511577" w:rsidP="00F25F68">
            <w:pPr>
              <w:rPr>
                <w:rFonts w:ascii="Arial" w:hAnsi="Arial" w:cs="Arial"/>
                <w:sz w:val="22"/>
                <w:szCs w:val="22"/>
                <w:lang w:val="vi-VN"/>
              </w:rPr>
            </w:pPr>
            <w:r w:rsidRPr="00D32F7A">
              <w:rPr>
                <w:rFonts w:ascii="Arial" w:hAnsi="Arial" w:cs="Arial"/>
                <w:sz w:val="22"/>
                <w:szCs w:val="22"/>
                <w:lang w:val="vi-VN"/>
              </w:rPr>
              <w:t>CoQuanThue (S)</w:t>
            </w:r>
          </w:p>
        </w:tc>
        <w:tc>
          <w:tcPr>
            <w:tcW w:w="1843" w:type="dxa"/>
            <w:shd w:val="clear" w:color="auto" w:fill="auto"/>
            <w:hideMark/>
          </w:tcPr>
          <w:p w14:paraId="1482BC73" w14:textId="21E3D62E" w:rsidR="00511577" w:rsidRPr="00D32F7A" w:rsidRDefault="00511577"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_Ref168909970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2.3.4.2.2</w:t>
            </w:r>
            <w:r w:rsidRPr="00D32F7A">
              <w:rPr>
                <w:rFonts w:ascii="Arial" w:hAnsi="Arial" w:cs="Arial"/>
                <w:sz w:val="22"/>
                <w:szCs w:val="22"/>
                <w:lang w:val="vi-VN"/>
              </w:rPr>
              <w:fldChar w:fldCharType="end"/>
            </w:r>
          </w:p>
        </w:tc>
        <w:tc>
          <w:tcPr>
            <w:tcW w:w="2113" w:type="dxa"/>
            <w:shd w:val="clear" w:color="auto" w:fill="auto"/>
            <w:hideMark/>
          </w:tcPr>
          <w:p w14:paraId="76845660" w14:textId="77777777" w:rsidR="00511577" w:rsidRPr="00D32F7A" w:rsidRDefault="00511577" w:rsidP="00F25F68">
            <w:pPr>
              <w:rPr>
                <w:rFonts w:ascii="Arial" w:hAnsi="Arial" w:cs="Arial"/>
                <w:sz w:val="22"/>
                <w:szCs w:val="22"/>
                <w:lang w:val="vi-VN"/>
              </w:rPr>
            </w:pPr>
            <w:r w:rsidRPr="00D32F7A">
              <w:rPr>
                <w:rFonts w:ascii="Arial" w:hAnsi="Arial" w:cs="Arial"/>
                <w:sz w:val="22"/>
                <w:szCs w:val="22"/>
                <w:lang w:val="vi-VN"/>
              </w:rPr>
              <w:t>C</w:t>
            </w:r>
            <w:r w:rsidRPr="00D32F7A">
              <w:rPr>
                <w:rFonts w:ascii="Arial" w:hAnsi="Arial" w:cs="Arial"/>
                <w:sz w:val="22"/>
                <w:szCs w:val="22"/>
              </w:rPr>
              <w:t>ơ quan thuế</w:t>
            </w:r>
            <w:r w:rsidRPr="00D32F7A">
              <w:rPr>
                <w:rFonts w:ascii="Arial" w:hAnsi="Arial" w:cs="Arial"/>
                <w:sz w:val="22"/>
                <w:szCs w:val="22"/>
                <w:lang w:val="vi-VN"/>
              </w:rPr>
              <w:t xml:space="preserve"> quản lý </w:t>
            </w:r>
          </w:p>
        </w:tc>
      </w:tr>
      <w:tr w:rsidR="00034548" w:rsidRPr="00D32F7A" w14:paraId="170E7B7F" w14:textId="77777777" w:rsidTr="00034548">
        <w:trPr>
          <w:trHeight w:val="310"/>
        </w:trPr>
        <w:tc>
          <w:tcPr>
            <w:tcW w:w="1975" w:type="dxa"/>
            <w:shd w:val="clear" w:color="auto" w:fill="auto"/>
            <w:noWrap/>
            <w:hideMark/>
          </w:tcPr>
          <w:p w14:paraId="6D76CC54"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LoaiNNT</w:t>
            </w:r>
          </w:p>
        </w:tc>
        <w:tc>
          <w:tcPr>
            <w:tcW w:w="990" w:type="dxa"/>
            <w:shd w:val="clear" w:color="auto" w:fill="auto"/>
            <w:noWrap/>
            <w:hideMark/>
          </w:tcPr>
          <w:p w14:paraId="01899546"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hideMark/>
          </w:tcPr>
          <w:p w14:paraId="1630617E"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LoaiNNT (T)</w:t>
            </w:r>
          </w:p>
        </w:tc>
        <w:tc>
          <w:tcPr>
            <w:tcW w:w="1843" w:type="dxa"/>
            <w:shd w:val="clear" w:color="auto" w:fill="auto"/>
            <w:hideMark/>
          </w:tcPr>
          <w:p w14:paraId="5918E80E" w14:textId="57216466"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_Ref168926415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2.3.4.2.1</w:t>
            </w:r>
            <w:r w:rsidRPr="00D32F7A">
              <w:rPr>
                <w:rFonts w:ascii="Arial" w:hAnsi="Arial" w:cs="Arial"/>
                <w:sz w:val="22"/>
                <w:szCs w:val="22"/>
                <w:lang w:val="vi-VN"/>
              </w:rPr>
              <w:fldChar w:fldCharType="end"/>
            </w:r>
          </w:p>
        </w:tc>
        <w:tc>
          <w:tcPr>
            <w:tcW w:w="2113" w:type="dxa"/>
            <w:shd w:val="clear" w:color="auto" w:fill="auto"/>
            <w:hideMark/>
          </w:tcPr>
          <w:p w14:paraId="2B8B38C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xml:space="preserve">Loại </w:t>
            </w:r>
            <w:r w:rsidRPr="00D32F7A">
              <w:rPr>
                <w:rFonts w:ascii="Arial" w:hAnsi="Arial" w:cs="Arial"/>
                <w:sz w:val="22"/>
                <w:szCs w:val="22"/>
              </w:rPr>
              <w:t>người nộp thuế</w:t>
            </w:r>
          </w:p>
        </w:tc>
      </w:tr>
      <w:tr w:rsidR="00034548" w:rsidRPr="00A0085E" w14:paraId="7156C59D" w14:textId="77777777" w:rsidTr="00034548">
        <w:trPr>
          <w:trHeight w:val="310"/>
        </w:trPr>
        <w:tc>
          <w:tcPr>
            <w:tcW w:w="1975" w:type="dxa"/>
            <w:shd w:val="clear" w:color="auto" w:fill="auto"/>
            <w:hideMark/>
          </w:tcPr>
          <w:p w14:paraId="21A4700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CoHDXNK</w:t>
            </w:r>
          </w:p>
        </w:tc>
        <w:tc>
          <w:tcPr>
            <w:tcW w:w="990" w:type="dxa"/>
            <w:shd w:val="clear" w:color="auto" w:fill="auto"/>
            <w:noWrap/>
            <w:hideMark/>
          </w:tcPr>
          <w:p w14:paraId="3C69D165"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4292F34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Kiểu nhị phân (T)</w:t>
            </w:r>
          </w:p>
        </w:tc>
        <w:tc>
          <w:tcPr>
            <w:tcW w:w="1843" w:type="dxa"/>
            <w:shd w:val="clear" w:color="auto" w:fill="auto"/>
            <w:hideMark/>
          </w:tcPr>
          <w:p w14:paraId="1A8B8745" w14:textId="4E4DF78D"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113" w:type="dxa"/>
            <w:shd w:val="clear" w:color="auto" w:fill="auto"/>
            <w:hideMark/>
          </w:tcPr>
          <w:p w14:paraId="75D1167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xml:space="preserve">Có hoạt động </w:t>
            </w:r>
            <w:r w:rsidRPr="00A0085E">
              <w:rPr>
                <w:rFonts w:ascii="Arial" w:hAnsi="Arial" w:cs="Arial"/>
                <w:sz w:val="22"/>
                <w:szCs w:val="22"/>
                <w:lang w:val="vi-VN"/>
              </w:rPr>
              <w:t>xuất nhập khẩu</w:t>
            </w:r>
          </w:p>
        </w:tc>
      </w:tr>
      <w:tr w:rsidR="00034548" w:rsidRPr="00A0085E" w14:paraId="2E664F12" w14:textId="77777777" w:rsidTr="00034548">
        <w:trPr>
          <w:trHeight w:val="310"/>
        </w:trPr>
        <w:tc>
          <w:tcPr>
            <w:tcW w:w="1975" w:type="dxa"/>
            <w:shd w:val="clear" w:color="auto" w:fill="auto"/>
          </w:tcPr>
          <w:p w14:paraId="28E80CDA"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MaD</w:t>
            </w:r>
            <w:r w:rsidRPr="00D32F7A">
              <w:rPr>
                <w:rFonts w:ascii="Arial" w:hAnsi="Arial" w:cs="Arial"/>
                <w:sz w:val="22"/>
                <w:szCs w:val="22"/>
              </w:rPr>
              <w:t>DTC</w:t>
            </w:r>
          </w:p>
        </w:tc>
        <w:tc>
          <w:tcPr>
            <w:tcW w:w="990" w:type="dxa"/>
            <w:shd w:val="clear" w:color="auto" w:fill="auto"/>
            <w:noWrap/>
          </w:tcPr>
          <w:p w14:paraId="6941C190"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noWrap/>
          </w:tcPr>
          <w:p w14:paraId="1AAB9E4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DinhDanhToChuc (</w:t>
            </w:r>
            <w:r w:rsidRPr="00D32F7A">
              <w:rPr>
                <w:rFonts w:ascii="Arial" w:hAnsi="Arial" w:cs="Arial"/>
                <w:sz w:val="22"/>
                <w:szCs w:val="22"/>
              </w:rPr>
              <w:t>S</w:t>
            </w:r>
            <w:r w:rsidRPr="00D32F7A">
              <w:rPr>
                <w:rFonts w:ascii="Arial" w:hAnsi="Arial" w:cs="Arial"/>
                <w:sz w:val="22"/>
                <w:szCs w:val="22"/>
                <w:lang w:val="vi-VN"/>
              </w:rPr>
              <w:t>)</w:t>
            </w:r>
          </w:p>
        </w:tc>
        <w:tc>
          <w:tcPr>
            <w:tcW w:w="1843" w:type="dxa"/>
            <w:shd w:val="clear" w:color="auto" w:fill="auto"/>
          </w:tcPr>
          <w:p w14:paraId="44E327DD" w14:textId="56B104AC"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113" w:type="dxa"/>
            <w:shd w:val="clear" w:color="auto" w:fill="auto"/>
          </w:tcPr>
          <w:p w14:paraId="597D139D" w14:textId="77777777" w:rsidR="00034548" w:rsidRPr="00D32F7A" w:rsidRDefault="00034548" w:rsidP="00F25F68">
            <w:pPr>
              <w:rPr>
                <w:rFonts w:ascii="Arial" w:hAnsi="Arial" w:cs="Arial"/>
                <w:sz w:val="22"/>
                <w:szCs w:val="22"/>
                <w:lang w:val="vi-VN"/>
              </w:rPr>
            </w:pPr>
            <w:r w:rsidRPr="00A0085E">
              <w:rPr>
                <w:rFonts w:ascii="Arial" w:hAnsi="Arial" w:cs="Arial"/>
                <w:sz w:val="22"/>
                <w:szCs w:val="22"/>
                <w:lang w:val="vi-VN"/>
              </w:rPr>
              <w:t>Số định danh tổ chức</w:t>
            </w:r>
          </w:p>
        </w:tc>
      </w:tr>
    </w:tbl>
    <w:p w14:paraId="25F421A2" w14:textId="09A12C50" w:rsidR="00034548" w:rsidRPr="00D32F7A" w:rsidRDefault="00034548" w:rsidP="00047828">
      <w:pPr>
        <w:pStyle w:val="AHeading7"/>
        <w:numPr>
          <w:ilvl w:val="4"/>
          <w:numId w:val="7"/>
        </w:numPr>
      </w:pPr>
      <w:r w:rsidRPr="00D32F7A">
        <w:t>Sổ thuế: SoThue</w:t>
      </w:r>
    </w:p>
    <w:p w14:paraId="072D9F0F" w14:textId="3B730956" w:rsidR="00034548" w:rsidRPr="00D32F7A" w:rsidRDefault="00034548" w:rsidP="00B538B6">
      <w:pPr>
        <w:pStyle w:val="ANormal"/>
      </w:pPr>
      <w:r w:rsidRPr="00D32F7A">
        <w:t>Tên cấu trúc: SoThue</w:t>
      </w:r>
    </w:p>
    <w:p w14:paraId="4739FA4A" w14:textId="76AC84AC" w:rsidR="00034548" w:rsidRPr="00D32F7A" w:rsidRDefault="00034548" w:rsidP="00B538B6">
      <w:pPr>
        <w:pStyle w:val="ANormal"/>
      </w:pPr>
      <w:r w:rsidRPr="00D32F7A">
        <w:t>Mô tả: Cấu trúc mô tả dữ liệu sổ thuế của doanh nghiệp</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82"/>
        <w:gridCol w:w="2268"/>
        <w:gridCol w:w="1843"/>
        <w:gridCol w:w="1919"/>
      </w:tblGrid>
      <w:tr w:rsidR="00034548" w:rsidRPr="00D32F7A" w14:paraId="2E630B66" w14:textId="77777777" w:rsidTr="00034548">
        <w:trPr>
          <w:trHeight w:val="620"/>
          <w:tblHeader/>
        </w:trPr>
        <w:tc>
          <w:tcPr>
            <w:tcW w:w="2263" w:type="dxa"/>
            <w:shd w:val="clear" w:color="auto" w:fill="auto"/>
            <w:hideMark/>
          </w:tcPr>
          <w:p w14:paraId="21BB1141"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82" w:type="dxa"/>
            <w:shd w:val="clear" w:color="auto" w:fill="auto"/>
            <w:hideMark/>
          </w:tcPr>
          <w:p w14:paraId="2091B671"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1110E000"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4F6E1666"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19" w:type="dxa"/>
            <w:shd w:val="clear" w:color="auto" w:fill="auto"/>
            <w:hideMark/>
          </w:tcPr>
          <w:p w14:paraId="4D5E1BF3"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34548" w:rsidRPr="00A0085E" w14:paraId="0444F658" w14:textId="77777777" w:rsidTr="00034548">
        <w:trPr>
          <w:trHeight w:val="328"/>
          <w:tblHeader/>
        </w:trPr>
        <w:tc>
          <w:tcPr>
            <w:tcW w:w="2263" w:type="dxa"/>
            <w:shd w:val="clear" w:color="auto" w:fill="auto"/>
          </w:tcPr>
          <w:p w14:paraId="28B924E5" w14:textId="77777777" w:rsidR="00034548" w:rsidRPr="00D32F7A" w:rsidRDefault="00034548" w:rsidP="00F25F68">
            <w:pPr>
              <w:rPr>
                <w:rFonts w:ascii="Arial" w:hAnsi="Arial" w:cs="Arial"/>
                <w:i/>
                <w:iCs/>
                <w:sz w:val="22"/>
                <w:szCs w:val="22"/>
                <w:lang w:val="vi-VN"/>
              </w:rPr>
            </w:pPr>
            <w:r w:rsidRPr="00D32F7A">
              <w:rPr>
                <w:rFonts w:ascii="Arial" w:hAnsi="Arial" w:cs="Arial"/>
                <w:sz w:val="22"/>
                <w:szCs w:val="22"/>
              </w:rPr>
              <w:t>DangKyThue</w:t>
            </w:r>
          </w:p>
        </w:tc>
        <w:tc>
          <w:tcPr>
            <w:tcW w:w="882" w:type="dxa"/>
            <w:shd w:val="clear" w:color="auto" w:fill="auto"/>
          </w:tcPr>
          <w:p w14:paraId="61C91AB0" w14:textId="77777777" w:rsidR="00034548" w:rsidRPr="00D32F7A" w:rsidRDefault="00034548" w:rsidP="00F25F68">
            <w:pPr>
              <w:jc w:val="center"/>
              <w:rPr>
                <w:rFonts w:ascii="Arial" w:hAnsi="Arial" w:cs="Arial"/>
                <w:i/>
                <w:iCs/>
                <w:sz w:val="22"/>
                <w:szCs w:val="22"/>
                <w:lang w:val="vi-VN"/>
              </w:rPr>
            </w:pPr>
            <w:r w:rsidRPr="00D32F7A">
              <w:rPr>
                <w:rFonts w:ascii="Arial" w:hAnsi="Arial" w:cs="Arial"/>
                <w:sz w:val="22"/>
                <w:szCs w:val="22"/>
              </w:rPr>
              <w:t>1</w:t>
            </w:r>
          </w:p>
        </w:tc>
        <w:tc>
          <w:tcPr>
            <w:tcW w:w="2268" w:type="dxa"/>
            <w:shd w:val="clear" w:color="auto" w:fill="auto"/>
          </w:tcPr>
          <w:p w14:paraId="7B11C64C" w14:textId="77777777" w:rsidR="00034548" w:rsidRPr="00D32F7A" w:rsidRDefault="00034548" w:rsidP="00F25F68">
            <w:pPr>
              <w:rPr>
                <w:rFonts w:ascii="Arial" w:hAnsi="Arial" w:cs="Arial"/>
                <w:i/>
                <w:iCs/>
                <w:sz w:val="22"/>
                <w:szCs w:val="22"/>
                <w:lang w:val="vi-VN"/>
              </w:rPr>
            </w:pPr>
            <w:r w:rsidRPr="00D32F7A">
              <w:rPr>
                <w:rFonts w:ascii="Arial" w:hAnsi="Arial" w:cs="Arial"/>
                <w:sz w:val="22"/>
                <w:szCs w:val="22"/>
              </w:rPr>
              <w:t>DangKyThue (S)</w:t>
            </w:r>
          </w:p>
        </w:tc>
        <w:tc>
          <w:tcPr>
            <w:tcW w:w="1843" w:type="dxa"/>
            <w:shd w:val="clear" w:color="auto" w:fill="auto"/>
          </w:tcPr>
          <w:p w14:paraId="73F1552E" w14:textId="70F40445" w:rsidR="00034548" w:rsidRPr="00D32F7A" w:rsidRDefault="00034548" w:rsidP="00F25F68">
            <w:pPr>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_Ref174281336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2.3.4.1.1</w:t>
            </w:r>
            <w:r w:rsidRPr="00D32F7A">
              <w:rPr>
                <w:rFonts w:ascii="Arial" w:hAnsi="Arial" w:cs="Arial"/>
                <w:sz w:val="22"/>
                <w:szCs w:val="22"/>
                <w:lang w:val="vi-VN"/>
              </w:rPr>
              <w:fldChar w:fldCharType="end"/>
            </w:r>
          </w:p>
        </w:tc>
        <w:tc>
          <w:tcPr>
            <w:tcW w:w="1919" w:type="dxa"/>
            <w:shd w:val="clear" w:color="auto" w:fill="auto"/>
          </w:tcPr>
          <w:p w14:paraId="0C5DC46B" w14:textId="4269AAFC" w:rsidR="00034548" w:rsidRPr="00A0085E" w:rsidRDefault="00034548" w:rsidP="00F25F68">
            <w:pPr>
              <w:rPr>
                <w:rFonts w:ascii="Arial" w:hAnsi="Arial" w:cs="Arial"/>
                <w:iCs/>
                <w:sz w:val="22"/>
                <w:szCs w:val="22"/>
                <w:lang w:val="vi-VN"/>
              </w:rPr>
            </w:pPr>
            <w:r w:rsidRPr="00A0085E">
              <w:rPr>
                <w:rFonts w:ascii="Arial" w:hAnsi="Arial" w:cs="Arial"/>
                <w:iCs/>
                <w:sz w:val="22"/>
                <w:szCs w:val="22"/>
                <w:lang w:val="vi-VN"/>
              </w:rPr>
              <w:t>Thông tin đăng ký thuế của doanh nghiệp</w:t>
            </w:r>
          </w:p>
        </w:tc>
      </w:tr>
      <w:tr w:rsidR="00034548" w:rsidRPr="00A0085E" w14:paraId="5A8FDD71" w14:textId="77777777" w:rsidTr="00034548">
        <w:trPr>
          <w:trHeight w:val="620"/>
        </w:trPr>
        <w:tc>
          <w:tcPr>
            <w:tcW w:w="2263" w:type="dxa"/>
            <w:shd w:val="clear" w:color="auto" w:fill="auto"/>
            <w:hideMark/>
          </w:tcPr>
          <w:p w14:paraId="64AB4DA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CQTPhatSinhKhoanPhaiNopNNT</w:t>
            </w:r>
          </w:p>
        </w:tc>
        <w:tc>
          <w:tcPr>
            <w:tcW w:w="882" w:type="dxa"/>
            <w:shd w:val="clear" w:color="auto" w:fill="auto"/>
            <w:hideMark/>
          </w:tcPr>
          <w:p w14:paraId="1ACF0F02"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hideMark/>
          </w:tcPr>
          <w:p w14:paraId="147F8590" w14:textId="34D4DF81" w:rsidR="00034548" w:rsidRPr="00D32F7A" w:rsidRDefault="00BF0358" w:rsidP="00F25F68">
            <w:pPr>
              <w:rPr>
                <w:rFonts w:ascii="Arial" w:hAnsi="Arial" w:cs="Arial"/>
                <w:sz w:val="22"/>
                <w:szCs w:val="22"/>
                <w:lang w:val="vi-VN"/>
              </w:rPr>
            </w:pPr>
            <w:r w:rsidRPr="00D32F7A">
              <w:rPr>
                <w:rFonts w:ascii="Arial" w:hAnsi="Arial" w:cs="Arial"/>
                <w:sz w:val="22"/>
                <w:szCs w:val="22"/>
              </w:rPr>
              <w:t>Chuỗi ký tự</w:t>
            </w:r>
            <w:r w:rsidR="00034548" w:rsidRPr="00D32F7A">
              <w:rPr>
                <w:rFonts w:ascii="Arial" w:hAnsi="Arial" w:cs="Arial"/>
                <w:sz w:val="22"/>
                <w:szCs w:val="22"/>
                <w:lang w:val="vi-VN"/>
              </w:rPr>
              <w:t xml:space="preserve"> (T)</w:t>
            </w:r>
          </w:p>
        </w:tc>
        <w:tc>
          <w:tcPr>
            <w:tcW w:w="1843" w:type="dxa"/>
            <w:shd w:val="clear" w:color="auto" w:fill="auto"/>
            <w:hideMark/>
          </w:tcPr>
          <w:p w14:paraId="7B33A3E0" w14:textId="3A4C3BBB" w:rsidR="00034548" w:rsidRPr="00D32F7A" w:rsidRDefault="00BF035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0722BBEB" w14:textId="0BF25A37" w:rsidR="00034548" w:rsidRPr="00D32F7A" w:rsidRDefault="00034548" w:rsidP="00F25F68">
            <w:pPr>
              <w:rPr>
                <w:rFonts w:ascii="Arial" w:hAnsi="Arial" w:cs="Arial"/>
                <w:sz w:val="22"/>
                <w:szCs w:val="22"/>
                <w:lang w:val="vi-VN"/>
              </w:rPr>
            </w:pPr>
            <w:r w:rsidRPr="00A0085E">
              <w:rPr>
                <w:rFonts w:ascii="Arial" w:hAnsi="Arial" w:cs="Arial"/>
                <w:sz w:val="22"/>
                <w:szCs w:val="22"/>
                <w:lang w:val="vi-VN"/>
              </w:rPr>
              <w:t>Mã cơ quan thuế</w:t>
            </w:r>
            <w:r w:rsidRPr="00D32F7A">
              <w:rPr>
                <w:rFonts w:ascii="Arial" w:hAnsi="Arial" w:cs="Arial"/>
                <w:sz w:val="22"/>
                <w:szCs w:val="22"/>
                <w:lang w:val="vi-VN"/>
              </w:rPr>
              <w:t xml:space="preserve"> phát sinh khoản phải nộp NNT</w:t>
            </w:r>
          </w:p>
        </w:tc>
      </w:tr>
      <w:tr w:rsidR="00034548" w:rsidRPr="00D32F7A" w14:paraId="1280A5DB" w14:textId="77777777" w:rsidTr="00034548">
        <w:trPr>
          <w:trHeight w:val="310"/>
        </w:trPr>
        <w:tc>
          <w:tcPr>
            <w:tcW w:w="2263" w:type="dxa"/>
            <w:shd w:val="clear" w:color="auto" w:fill="auto"/>
            <w:hideMark/>
          </w:tcPr>
          <w:p w14:paraId="5C2F254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Tu</w:t>
            </w:r>
            <w:r w:rsidRPr="00D32F7A">
              <w:rPr>
                <w:rFonts w:ascii="Arial" w:hAnsi="Arial" w:cs="Arial"/>
                <w:sz w:val="22"/>
                <w:szCs w:val="22"/>
                <w:lang w:val="vi-VN"/>
              </w:rPr>
              <w:t>Ky</w:t>
            </w:r>
          </w:p>
        </w:tc>
        <w:tc>
          <w:tcPr>
            <w:tcW w:w="882" w:type="dxa"/>
            <w:shd w:val="clear" w:color="auto" w:fill="auto"/>
            <w:hideMark/>
          </w:tcPr>
          <w:p w14:paraId="17B6A802"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hideMark/>
          </w:tcPr>
          <w:p w14:paraId="55580E9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ThoiGian (S)</w:t>
            </w:r>
          </w:p>
        </w:tc>
        <w:tc>
          <w:tcPr>
            <w:tcW w:w="1843" w:type="dxa"/>
            <w:shd w:val="clear" w:color="auto" w:fill="auto"/>
            <w:hideMark/>
          </w:tcPr>
          <w:p w14:paraId="2E33D992" w14:textId="1AE0469D"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19" w:type="dxa"/>
            <w:shd w:val="clear" w:color="auto" w:fill="auto"/>
            <w:hideMark/>
          </w:tcPr>
          <w:p w14:paraId="162E8A69"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Từ k</w:t>
            </w:r>
            <w:r w:rsidRPr="00D32F7A">
              <w:rPr>
                <w:rFonts w:ascii="Arial" w:hAnsi="Arial" w:cs="Arial"/>
                <w:sz w:val="22"/>
                <w:szCs w:val="22"/>
                <w:lang w:val="vi-VN"/>
              </w:rPr>
              <w:t>ỳ</w:t>
            </w:r>
            <w:r w:rsidRPr="00D32F7A">
              <w:rPr>
                <w:rFonts w:ascii="Arial" w:hAnsi="Arial" w:cs="Arial"/>
                <w:sz w:val="22"/>
                <w:szCs w:val="22"/>
              </w:rPr>
              <w:t xml:space="preserve"> phát sinh</w:t>
            </w:r>
            <w:r w:rsidRPr="00D32F7A">
              <w:rPr>
                <w:rFonts w:ascii="Arial" w:hAnsi="Arial" w:cs="Arial"/>
                <w:sz w:val="22"/>
                <w:szCs w:val="22"/>
                <w:lang w:val="vi-VN"/>
              </w:rPr>
              <w:t xml:space="preserve"> </w:t>
            </w:r>
          </w:p>
        </w:tc>
      </w:tr>
      <w:tr w:rsidR="00034548" w:rsidRPr="00D32F7A" w14:paraId="1F7C6AAE" w14:textId="77777777" w:rsidTr="00034548">
        <w:trPr>
          <w:trHeight w:val="310"/>
        </w:trPr>
        <w:tc>
          <w:tcPr>
            <w:tcW w:w="2263" w:type="dxa"/>
            <w:shd w:val="clear" w:color="auto" w:fill="auto"/>
          </w:tcPr>
          <w:p w14:paraId="6C676F8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Den</w:t>
            </w:r>
            <w:r w:rsidRPr="00D32F7A">
              <w:rPr>
                <w:rFonts w:ascii="Arial" w:hAnsi="Arial" w:cs="Arial"/>
                <w:sz w:val="22"/>
                <w:szCs w:val="22"/>
                <w:lang w:val="vi-VN"/>
              </w:rPr>
              <w:t>Ky</w:t>
            </w:r>
          </w:p>
        </w:tc>
        <w:tc>
          <w:tcPr>
            <w:tcW w:w="882" w:type="dxa"/>
            <w:shd w:val="clear" w:color="auto" w:fill="auto"/>
          </w:tcPr>
          <w:p w14:paraId="572DF431"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tcPr>
          <w:p w14:paraId="18FDE28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ThoiGian (S)</w:t>
            </w:r>
          </w:p>
        </w:tc>
        <w:tc>
          <w:tcPr>
            <w:tcW w:w="1843" w:type="dxa"/>
            <w:shd w:val="clear" w:color="auto" w:fill="auto"/>
          </w:tcPr>
          <w:p w14:paraId="5EE83001" w14:textId="442567A9"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19" w:type="dxa"/>
            <w:shd w:val="clear" w:color="auto" w:fill="auto"/>
          </w:tcPr>
          <w:p w14:paraId="0C8683D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Đến k</w:t>
            </w:r>
            <w:r w:rsidRPr="00D32F7A">
              <w:rPr>
                <w:rFonts w:ascii="Arial" w:hAnsi="Arial" w:cs="Arial"/>
                <w:sz w:val="22"/>
                <w:szCs w:val="22"/>
                <w:lang w:val="vi-VN"/>
              </w:rPr>
              <w:t>ỳ</w:t>
            </w:r>
            <w:r w:rsidRPr="00D32F7A">
              <w:rPr>
                <w:rFonts w:ascii="Arial" w:hAnsi="Arial" w:cs="Arial"/>
                <w:sz w:val="22"/>
                <w:szCs w:val="22"/>
              </w:rPr>
              <w:t xml:space="preserve"> phát sinh</w:t>
            </w:r>
            <w:r w:rsidRPr="00D32F7A">
              <w:rPr>
                <w:rFonts w:ascii="Arial" w:hAnsi="Arial" w:cs="Arial"/>
                <w:sz w:val="22"/>
                <w:szCs w:val="22"/>
                <w:lang w:val="vi-VN"/>
              </w:rPr>
              <w:t xml:space="preserve"> </w:t>
            </w:r>
          </w:p>
        </w:tc>
      </w:tr>
      <w:tr w:rsidR="00034548" w:rsidRPr="00A0085E" w14:paraId="4C6181FC" w14:textId="77777777" w:rsidTr="00034548">
        <w:trPr>
          <w:trHeight w:val="418"/>
        </w:trPr>
        <w:tc>
          <w:tcPr>
            <w:tcW w:w="2263" w:type="dxa"/>
            <w:shd w:val="clear" w:color="auto" w:fill="auto"/>
          </w:tcPr>
          <w:p w14:paraId="6EEE9268" w14:textId="77777777" w:rsidR="00034548" w:rsidRPr="00D32F7A" w:rsidRDefault="00034548" w:rsidP="00F25F68">
            <w:pPr>
              <w:rPr>
                <w:rFonts w:ascii="Arial" w:hAnsi="Arial" w:cs="Arial"/>
                <w:sz w:val="22"/>
                <w:szCs w:val="22"/>
              </w:rPr>
            </w:pPr>
            <w:r w:rsidRPr="00D32F7A">
              <w:rPr>
                <w:rFonts w:ascii="Arial" w:hAnsi="Arial" w:cs="Arial"/>
                <w:sz w:val="22"/>
                <w:szCs w:val="22"/>
              </w:rPr>
              <w:t>SoThueTieuMuc</w:t>
            </w:r>
          </w:p>
        </w:tc>
        <w:tc>
          <w:tcPr>
            <w:tcW w:w="882" w:type="dxa"/>
            <w:shd w:val="clear" w:color="auto" w:fill="auto"/>
            <w:noWrap/>
          </w:tcPr>
          <w:p w14:paraId="517388E8" w14:textId="77777777" w:rsidR="00034548" w:rsidRPr="00D32F7A" w:rsidRDefault="00034548" w:rsidP="00F25F68">
            <w:pPr>
              <w:jc w:val="center"/>
              <w:rPr>
                <w:rFonts w:ascii="Arial" w:hAnsi="Arial" w:cs="Arial"/>
                <w:sz w:val="22"/>
                <w:szCs w:val="22"/>
              </w:rPr>
            </w:pPr>
            <w:r w:rsidRPr="00D32F7A">
              <w:rPr>
                <w:rFonts w:ascii="Arial" w:hAnsi="Arial" w:cs="Arial"/>
                <w:sz w:val="22"/>
                <w:szCs w:val="22"/>
              </w:rPr>
              <w:t>1..n</w:t>
            </w:r>
          </w:p>
        </w:tc>
        <w:tc>
          <w:tcPr>
            <w:tcW w:w="2268" w:type="dxa"/>
            <w:shd w:val="clear" w:color="auto" w:fill="auto"/>
          </w:tcPr>
          <w:p w14:paraId="58580020" w14:textId="77777777" w:rsidR="00034548" w:rsidRPr="00D32F7A" w:rsidRDefault="00034548" w:rsidP="00F25F68">
            <w:pPr>
              <w:rPr>
                <w:rFonts w:ascii="Arial" w:hAnsi="Arial" w:cs="Arial"/>
                <w:sz w:val="22"/>
                <w:szCs w:val="22"/>
              </w:rPr>
            </w:pPr>
            <w:r w:rsidRPr="00D32F7A">
              <w:rPr>
                <w:rFonts w:ascii="Arial" w:hAnsi="Arial" w:cs="Arial"/>
                <w:sz w:val="22"/>
                <w:szCs w:val="22"/>
              </w:rPr>
              <w:t>SoThueTieuMuc(S)</w:t>
            </w:r>
          </w:p>
        </w:tc>
        <w:tc>
          <w:tcPr>
            <w:tcW w:w="1843" w:type="dxa"/>
            <w:shd w:val="clear" w:color="auto" w:fill="auto"/>
          </w:tcPr>
          <w:p w14:paraId="4309AF48" w14:textId="1AC5DF11"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_Ref177046882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2.3.4.2.7</w:t>
            </w:r>
            <w:r w:rsidRPr="00D32F7A">
              <w:rPr>
                <w:rFonts w:ascii="Arial" w:hAnsi="Arial" w:cs="Arial"/>
                <w:sz w:val="22"/>
                <w:szCs w:val="22"/>
                <w:lang w:val="vi-VN"/>
              </w:rPr>
              <w:fldChar w:fldCharType="end"/>
            </w:r>
          </w:p>
        </w:tc>
        <w:tc>
          <w:tcPr>
            <w:tcW w:w="1919" w:type="dxa"/>
            <w:shd w:val="clear" w:color="auto" w:fill="auto"/>
          </w:tcPr>
          <w:p w14:paraId="659626F5" w14:textId="77777777" w:rsidR="00034548" w:rsidRPr="00A0085E" w:rsidRDefault="00034548" w:rsidP="00F25F68">
            <w:pPr>
              <w:rPr>
                <w:rFonts w:ascii="Arial" w:hAnsi="Arial" w:cs="Arial"/>
                <w:sz w:val="22"/>
                <w:szCs w:val="22"/>
                <w:lang w:val="vi-VN"/>
              </w:rPr>
            </w:pPr>
            <w:r w:rsidRPr="00A0085E">
              <w:rPr>
                <w:rFonts w:ascii="Arial" w:hAnsi="Arial" w:cs="Arial"/>
                <w:sz w:val="22"/>
                <w:szCs w:val="22"/>
                <w:lang w:val="vi-VN"/>
              </w:rPr>
              <w:t>Số thuế phát sinh theo từng tiểu mục</w:t>
            </w:r>
          </w:p>
        </w:tc>
      </w:tr>
    </w:tbl>
    <w:p w14:paraId="53C4797C" w14:textId="402A90AE" w:rsidR="00034548" w:rsidRPr="00D32F7A" w:rsidRDefault="00034548" w:rsidP="00047828">
      <w:pPr>
        <w:pStyle w:val="AHeading7"/>
        <w:numPr>
          <w:ilvl w:val="4"/>
          <w:numId w:val="7"/>
        </w:numPr>
      </w:pPr>
      <w:r w:rsidRPr="00D32F7A">
        <w:lastRenderedPageBreak/>
        <w:t>Sổ nợ thuế: SoNoThue</w:t>
      </w:r>
    </w:p>
    <w:p w14:paraId="1A6D8EB0" w14:textId="6D5F84DF" w:rsidR="00034548" w:rsidRPr="00D32F7A" w:rsidRDefault="00034548" w:rsidP="00B538B6">
      <w:pPr>
        <w:pStyle w:val="ANormal"/>
      </w:pPr>
      <w:r w:rsidRPr="00D32F7A">
        <w:t>Tên cấu trúc: SoNoThue</w:t>
      </w:r>
    </w:p>
    <w:p w14:paraId="3BFD2C7E" w14:textId="37FEC900" w:rsidR="00034548" w:rsidRPr="00D32F7A" w:rsidRDefault="00034548" w:rsidP="00B538B6">
      <w:pPr>
        <w:pStyle w:val="ANormal"/>
      </w:pPr>
      <w:r w:rsidRPr="00D32F7A">
        <w:t>Mô tả: Cấu trúc mô tả dữ liệu sổ nợ thuế của doanh nghiệp</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82"/>
        <w:gridCol w:w="2095"/>
        <w:gridCol w:w="2126"/>
        <w:gridCol w:w="1809"/>
      </w:tblGrid>
      <w:tr w:rsidR="00034548" w:rsidRPr="00D32F7A" w14:paraId="31E96A10" w14:textId="77777777" w:rsidTr="00034548">
        <w:trPr>
          <w:trHeight w:val="620"/>
          <w:tblHeader/>
        </w:trPr>
        <w:tc>
          <w:tcPr>
            <w:tcW w:w="2263" w:type="dxa"/>
            <w:shd w:val="clear" w:color="auto" w:fill="auto"/>
            <w:hideMark/>
          </w:tcPr>
          <w:p w14:paraId="33757B31"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82" w:type="dxa"/>
            <w:shd w:val="clear" w:color="auto" w:fill="auto"/>
            <w:hideMark/>
          </w:tcPr>
          <w:p w14:paraId="3D03C4EB"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95" w:type="dxa"/>
            <w:shd w:val="clear" w:color="auto" w:fill="auto"/>
            <w:hideMark/>
          </w:tcPr>
          <w:p w14:paraId="54A63519"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2126" w:type="dxa"/>
            <w:shd w:val="clear" w:color="auto" w:fill="auto"/>
            <w:hideMark/>
          </w:tcPr>
          <w:p w14:paraId="074FF619"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09" w:type="dxa"/>
            <w:shd w:val="clear" w:color="auto" w:fill="auto"/>
            <w:hideMark/>
          </w:tcPr>
          <w:p w14:paraId="21A0D3C8"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34548" w:rsidRPr="00A0085E" w14:paraId="069F75D5" w14:textId="77777777" w:rsidTr="00034548">
        <w:trPr>
          <w:trHeight w:val="310"/>
        </w:trPr>
        <w:tc>
          <w:tcPr>
            <w:tcW w:w="2263" w:type="dxa"/>
            <w:shd w:val="clear" w:color="auto" w:fill="auto"/>
            <w:hideMark/>
          </w:tcPr>
          <w:p w14:paraId="6296A97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w:t>
            </w:r>
          </w:p>
        </w:tc>
        <w:tc>
          <w:tcPr>
            <w:tcW w:w="882" w:type="dxa"/>
            <w:shd w:val="clear" w:color="auto" w:fill="auto"/>
            <w:hideMark/>
          </w:tcPr>
          <w:p w14:paraId="48EF7F1D"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rPr>
              <w:t>1</w:t>
            </w:r>
          </w:p>
        </w:tc>
        <w:tc>
          <w:tcPr>
            <w:tcW w:w="2095" w:type="dxa"/>
            <w:shd w:val="clear" w:color="auto" w:fill="auto"/>
            <w:hideMark/>
          </w:tcPr>
          <w:p w14:paraId="26EC495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 (S)</w:t>
            </w:r>
          </w:p>
        </w:tc>
        <w:tc>
          <w:tcPr>
            <w:tcW w:w="2126" w:type="dxa"/>
            <w:shd w:val="clear" w:color="auto" w:fill="auto"/>
            <w:hideMark/>
          </w:tcPr>
          <w:p w14:paraId="51C54A5E" w14:textId="2F1171F4"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_Ref174281336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2.3.4.1.1</w:t>
            </w:r>
            <w:r w:rsidRPr="00D32F7A">
              <w:rPr>
                <w:rFonts w:ascii="Arial" w:hAnsi="Arial" w:cs="Arial"/>
                <w:sz w:val="22"/>
                <w:szCs w:val="22"/>
                <w:lang w:val="vi-VN"/>
              </w:rPr>
              <w:fldChar w:fldCharType="end"/>
            </w:r>
          </w:p>
        </w:tc>
        <w:tc>
          <w:tcPr>
            <w:tcW w:w="1809" w:type="dxa"/>
            <w:shd w:val="clear" w:color="auto" w:fill="auto"/>
            <w:hideMark/>
          </w:tcPr>
          <w:p w14:paraId="18C2DCDB" w14:textId="1917B1A6" w:rsidR="00034548" w:rsidRPr="00A0085E" w:rsidRDefault="00034548" w:rsidP="00F25F68">
            <w:pPr>
              <w:jc w:val="both"/>
              <w:rPr>
                <w:rFonts w:ascii="Arial" w:hAnsi="Arial" w:cs="Arial"/>
                <w:sz w:val="22"/>
                <w:szCs w:val="22"/>
                <w:lang w:val="vi-VN"/>
              </w:rPr>
            </w:pPr>
            <w:r w:rsidRPr="00A0085E">
              <w:rPr>
                <w:rFonts w:ascii="Arial" w:hAnsi="Arial" w:cs="Arial"/>
                <w:sz w:val="22"/>
                <w:szCs w:val="22"/>
                <w:lang w:val="vi-VN"/>
              </w:rPr>
              <w:t>Thông tin đăng ký thuế</w:t>
            </w:r>
          </w:p>
        </w:tc>
      </w:tr>
      <w:tr w:rsidR="00BF0358" w:rsidRPr="00A0085E" w14:paraId="081C4BE2" w14:textId="77777777" w:rsidTr="00034548">
        <w:trPr>
          <w:trHeight w:val="310"/>
        </w:trPr>
        <w:tc>
          <w:tcPr>
            <w:tcW w:w="2263" w:type="dxa"/>
            <w:shd w:val="clear" w:color="auto" w:fill="auto"/>
          </w:tcPr>
          <w:p w14:paraId="2E782FAA" w14:textId="77777777" w:rsidR="00BF0358" w:rsidRPr="00D32F7A" w:rsidRDefault="00BF0358" w:rsidP="00F25F68">
            <w:pPr>
              <w:rPr>
                <w:rFonts w:ascii="Arial" w:hAnsi="Arial" w:cs="Arial"/>
                <w:sz w:val="22"/>
                <w:szCs w:val="22"/>
                <w:lang w:val="vi-VN"/>
              </w:rPr>
            </w:pPr>
            <w:r w:rsidRPr="00D32F7A">
              <w:rPr>
                <w:rFonts w:ascii="Arial" w:hAnsi="Arial" w:cs="Arial"/>
                <w:sz w:val="22"/>
                <w:szCs w:val="22"/>
                <w:lang w:val="vi-VN"/>
              </w:rPr>
              <w:t>MaCQTPhatSinhKhoanNo</w:t>
            </w:r>
          </w:p>
        </w:tc>
        <w:tc>
          <w:tcPr>
            <w:tcW w:w="882" w:type="dxa"/>
            <w:shd w:val="clear" w:color="auto" w:fill="auto"/>
          </w:tcPr>
          <w:p w14:paraId="53C96AF1" w14:textId="77777777" w:rsidR="00BF0358" w:rsidRPr="00D32F7A" w:rsidRDefault="00BF0358" w:rsidP="00F25F68">
            <w:pPr>
              <w:jc w:val="center"/>
              <w:rPr>
                <w:rFonts w:ascii="Arial" w:hAnsi="Arial" w:cs="Arial"/>
                <w:sz w:val="22"/>
                <w:szCs w:val="22"/>
                <w:lang w:val="vi-VN"/>
              </w:rPr>
            </w:pPr>
            <w:r w:rsidRPr="00D32F7A">
              <w:rPr>
                <w:rFonts w:ascii="Arial" w:hAnsi="Arial" w:cs="Arial"/>
                <w:sz w:val="22"/>
                <w:szCs w:val="22"/>
                <w:lang w:val="vi-VN"/>
              </w:rPr>
              <w:t>1</w:t>
            </w:r>
          </w:p>
        </w:tc>
        <w:tc>
          <w:tcPr>
            <w:tcW w:w="2095" w:type="dxa"/>
            <w:shd w:val="clear" w:color="auto" w:fill="auto"/>
          </w:tcPr>
          <w:p w14:paraId="711885C0" w14:textId="3DB243CC" w:rsidR="00BF0358" w:rsidRPr="00D32F7A" w:rsidRDefault="00BF0358" w:rsidP="00F25F68">
            <w:pPr>
              <w:rPr>
                <w:rFonts w:ascii="Arial" w:hAnsi="Arial" w:cs="Arial"/>
                <w:sz w:val="22"/>
                <w:szCs w:val="22"/>
                <w:lang w:val="vi-VN"/>
              </w:rPr>
            </w:pPr>
            <w:r w:rsidRPr="00D32F7A">
              <w:rPr>
                <w:rFonts w:ascii="Arial" w:hAnsi="Arial" w:cs="Arial"/>
                <w:sz w:val="22"/>
                <w:szCs w:val="22"/>
              </w:rPr>
              <w:t>Chuỗi ký tự</w:t>
            </w:r>
            <w:r w:rsidRPr="00D32F7A">
              <w:rPr>
                <w:rFonts w:ascii="Arial" w:hAnsi="Arial" w:cs="Arial"/>
                <w:sz w:val="22"/>
                <w:szCs w:val="22"/>
                <w:lang w:val="vi-VN"/>
              </w:rPr>
              <w:t xml:space="preserve"> (T)</w:t>
            </w:r>
          </w:p>
        </w:tc>
        <w:tc>
          <w:tcPr>
            <w:tcW w:w="2126" w:type="dxa"/>
            <w:shd w:val="clear" w:color="auto" w:fill="auto"/>
          </w:tcPr>
          <w:p w14:paraId="54D00DA9" w14:textId="7401F178" w:rsidR="00BF0358" w:rsidRPr="00D32F7A" w:rsidRDefault="00BF035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9" w:type="dxa"/>
            <w:shd w:val="clear" w:color="auto" w:fill="auto"/>
          </w:tcPr>
          <w:p w14:paraId="4CA8F06C" w14:textId="711C291F" w:rsidR="00BF0358" w:rsidRPr="00D32F7A" w:rsidRDefault="00BF0358" w:rsidP="00F25F68">
            <w:pPr>
              <w:jc w:val="both"/>
              <w:rPr>
                <w:rFonts w:ascii="Arial" w:hAnsi="Arial" w:cs="Arial"/>
                <w:sz w:val="22"/>
                <w:szCs w:val="22"/>
                <w:lang w:val="vi-VN"/>
              </w:rPr>
            </w:pPr>
            <w:r w:rsidRPr="00D32F7A">
              <w:rPr>
                <w:rFonts w:ascii="Arial" w:hAnsi="Arial" w:cs="Arial"/>
                <w:sz w:val="22"/>
                <w:szCs w:val="22"/>
                <w:lang w:val="vi-VN"/>
              </w:rPr>
              <w:t xml:space="preserve">Mã </w:t>
            </w:r>
            <w:r w:rsidRPr="00A0085E">
              <w:rPr>
                <w:rFonts w:ascii="Arial" w:hAnsi="Arial" w:cs="Arial"/>
                <w:sz w:val="22"/>
                <w:szCs w:val="22"/>
                <w:lang w:val="vi-VN"/>
              </w:rPr>
              <w:t>cơ quan thuế</w:t>
            </w:r>
            <w:r w:rsidRPr="00D32F7A">
              <w:rPr>
                <w:rFonts w:ascii="Arial" w:hAnsi="Arial" w:cs="Arial"/>
                <w:sz w:val="22"/>
                <w:szCs w:val="22"/>
                <w:lang w:val="vi-VN"/>
              </w:rPr>
              <w:t xml:space="preserve"> phát sinh khoản nợ</w:t>
            </w:r>
          </w:p>
        </w:tc>
      </w:tr>
      <w:tr w:rsidR="00034548" w:rsidRPr="00D32F7A" w14:paraId="5D2B71DE" w14:textId="77777777" w:rsidTr="00034548">
        <w:trPr>
          <w:trHeight w:val="310"/>
        </w:trPr>
        <w:tc>
          <w:tcPr>
            <w:tcW w:w="2263" w:type="dxa"/>
            <w:shd w:val="clear" w:color="auto" w:fill="auto"/>
            <w:hideMark/>
          </w:tcPr>
          <w:p w14:paraId="4097DF1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KyNoTuNgay</w:t>
            </w:r>
          </w:p>
        </w:tc>
        <w:tc>
          <w:tcPr>
            <w:tcW w:w="882" w:type="dxa"/>
            <w:shd w:val="clear" w:color="auto" w:fill="auto"/>
            <w:hideMark/>
          </w:tcPr>
          <w:p w14:paraId="1D57365A"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95" w:type="dxa"/>
            <w:shd w:val="clear" w:color="auto" w:fill="auto"/>
            <w:hideMark/>
          </w:tcPr>
          <w:p w14:paraId="35CCD3DE"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ThoiGian (S)</w:t>
            </w:r>
          </w:p>
        </w:tc>
        <w:tc>
          <w:tcPr>
            <w:tcW w:w="2126" w:type="dxa"/>
            <w:shd w:val="clear" w:color="auto" w:fill="auto"/>
            <w:hideMark/>
          </w:tcPr>
          <w:p w14:paraId="0DE8B5D5" w14:textId="5E70167A"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09" w:type="dxa"/>
            <w:shd w:val="clear" w:color="auto" w:fill="auto"/>
            <w:hideMark/>
          </w:tcPr>
          <w:p w14:paraId="3394591D" w14:textId="77777777" w:rsidR="00034548" w:rsidRPr="00D32F7A" w:rsidRDefault="00034548" w:rsidP="00F25F68">
            <w:pPr>
              <w:jc w:val="both"/>
              <w:rPr>
                <w:rFonts w:ascii="Arial" w:hAnsi="Arial" w:cs="Arial"/>
                <w:sz w:val="22"/>
                <w:szCs w:val="22"/>
                <w:lang w:val="vi-VN"/>
              </w:rPr>
            </w:pPr>
            <w:r w:rsidRPr="00D32F7A">
              <w:rPr>
                <w:rFonts w:ascii="Arial" w:hAnsi="Arial" w:cs="Arial"/>
                <w:sz w:val="22"/>
                <w:szCs w:val="22"/>
                <w:lang w:val="vi-VN"/>
              </w:rPr>
              <w:t xml:space="preserve">Kỳ nợ từ ngày </w:t>
            </w:r>
          </w:p>
        </w:tc>
      </w:tr>
      <w:tr w:rsidR="00034548" w:rsidRPr="00D32F7A" w14:paraId="7BADD44A" w14:textId="77777777" w:rsidTr="00034548">
        <w:trPr>
          <w:trHeight w:val="310"/>
        </w:trPr>
        <w:tc>
          <w:tcPr>
            <w:tcW w:w="2263" w:type="dxa"/>
            <w:shd w:val="clear" w:color="auto" w:fill="auto"/>
            <w:hideMark/>
          </w:tcPr>
          <w:p w14:paraId="66BC44A9"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KyNoDenNgay</w:t>
            </w:r>
          </w:p>
        </w:tc>
        <w:tc>
          <w:tcPr>
            <w:tcW w:w="882" w:type="dxa"/>
            <w:shd w:val="clear" w:color="auto" w:fill="auto"/>
            <w:hideMark/>
          </w:tcPr>
          <w:p w14:paraId="5FA300A0"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95" w:type="dxa"/>
            <w:shd w:val="clear" w:color="auto" w:fill="auto"/>
            <w:hideMark/>
          </w:tcPr>
          <w:p w14:paraId="0B5BF649"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ThoiGian (S)</w:t>
            </w:r>
          </w:p>
        </w:tc>
        <w:tc>
          <w:tcPr>
            <w:tcW w:w="2126" w:type="dxa"/>
            <w:shd w:val="clear" w:color="auto" w:fill="auto"/>
            <w:hideMark/>
          </w:tcPr>
          <w:p w14:paraId="6204012B" w14:textId="68AA08A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09" w:type="dxa"/>
            <w:shd w:val="clear" w:color="auto" w:fill="auto"/>
            <w:hideMark/>
          </w:tcPr>
          <w:p w14:paraId="4EADC6BB" w14:textId="77777777" w:rsidR="00034548" w:rsidRPr="00D32F7A" w:rsidRDefault="00034548" w:rsidP="00F25F68">
            <w:pPr>
              <w:jc w:val="both"/>
              <w:rPr>
                <w:rFonts w:ascii="Arial" w:hAnsi="Arial" w:cs="Arial"/>
                <w:sz w:val="22"/>
                <w:szCs w:val="22"/>
                <w:lang w:val="vi-VN"/>
              </w:rPr>
            </w:pPr>
            <w:r w:rsidRPr="00D32F7A">
              <w:rPr>
                <w:rFonts w:ascii="Arial" w:hAnsi="Arial" w:cs="Arial"/>
                <w:sz w:val="22"/>
                <w:szCs w:val="22"/>
                <w:lang w:val="vi-VN"/>
              </w:rPr>
              <w:t>Kỳ nợ đến ngày</w:t>
            </w:r>
          </w:p>
        </w:tc>
      </w:tr>
      <w:tr w:rsidR="00034548" w:rsidRPr="00A0085E" w14:paraId="01892564" w14:textId="77777777" w:rsidTr="00034548">
        <w:trPr>
          <w:trHeight w:val="310"/>
        </w:trPr>
        <w:tc>
          <w:tcPr>
            <w:tcW w:w="2263" w:type="dxa"/>
            <w:shd w:val="clear" w:color="auto" w:fill="auto"/>
          </w:tcPr>
          <w:p w14:paraId="56B60B59"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SoNoThueTieuMuc</w:t>
            </w:r>
          </w:p>
        </w:tc>
        <w:tc>
          <w:tcPr>
            <w:tcW w:w="882" w:type="dxa"/>
            <w:shd w:val="clear" w:color="auto" w:fill="auto"/>
          </w:tcPr>
          <w:p w14:paraId="20DE47E6"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rPr>
              <w:t>1..n</w:t>
            </w:r>
          </w:p>
        </w:tc>
        <w:tc>
          <w:tcPr>
            <w:tcW w:w="2095" w:type="dxa"/>
            <w:shd w:val="clear" w:color="auto" w:fill="auto"/>
          </w:tcPr>
          <w:p w14:paraId="0A7911FB" w14:textId="0F01447A" w:rsidR="00034548" w:rsidRPr="00D32F7A" w:rsidRDefault="00034548" w:rsidP="00F25F68">
            <w:pPr>
              <w:rPr>
                <w:rFonts w:ascii="Arial" w:hAnsi="Arial" w:cs="Arial"/>
                <w:sz w:val="22"/>
                <w:szCs w:val="22"/>
                <w:lang w:val="vi-VN"/>
              </w:rPr>
            </w:pPr>
            <w:r w:rsidRPr="00D32F7A">
              <w:rPr>
                <w:rFonts w:ascii="Arial" w:hAnsi="Arial" w:cs="Arial"/>
                <w:sz w:val="22"/>
                <w:szCs w:val="22"/>
              </w:rPr>
              <w:t>SoNoThueTieuMuc (S)</w:t>
            </w:r>
          </w:p>
        </w:tc>
        <w:tc>
          <w:tcPr>
            <w:tcW w:w="2126" w:type="dxa"/>
            <w:shd w:val="clear" w:color="auto" w:fill="auto"/>
          </w:tcPr>
          <w:p w14:paraId="61B39256" w14:textId="49731C62"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_Ref177047352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2.3.4.2.8</w:t>
            </w:r>
            <w:r w:rsidRPr="00D32F7A">
              <w:rPr>
                <w:rFonts w:ascii="Arial" w:hAnsi="Arial" w:cs="Arial"/>
                <w:sz w:val="22"/>
                <w:szCs w:val="22"/>
                <w:lang w:val="vi-VN"/>
              </w:rPr>
              <w:fldChar w:fldCharType="end"/>
            </w:r>
          </w:p>
        </w:tc>
        <w:tc>
          <w:tcPr>
            <w:tcW w:w="1809" w:type="dxa"/>
            <w:shd w:val="clear" w:color="auto" w:fill="auto"/>
          </w:tcPr>
          <w:p w14:paraId="4101EA5F" w14:textId="77777777" w:rsidR="00034548" w:rsidRPr="00D32F7A" w:rsidRDefault="00034548" w:rsidP="00F25F68">
            <w:pPr>
              <w:jc w:val="both"/>
              <w:rPr>
                <w:rFonts w:ascii="Arial" w:hAnsi="Arial" w:cs="Arial"/>
                <w:sz w:val="22"/>
                <w:szCs w:val="22"/>
                <w:lang w:val="vi-VN"/>
              </w:rPr>
            </w:pPr>
            <w:r w:rsidRPr="00A0085E">
              <w:rPr>
                <w:rFonts w:ascii="Arial" w:hAnsi="Arial" w:cs="Arial"/>
                <w:sz w:val="22"/>
                <w:szCs w:val="22"/>
                <w:lang w:val="vi-VN"/>
              </w:rPr>
              <w:t>Số nợ thuế phát sinh theo từng tiểu mục</w:t>
            </w:r>
          </w:p>
        </w:tc>
      </w:tr>
    </w:tbl>
    <w:p w14:paraId="056C2FDE" w14:textId="3CC08F83" w:rsidR="00034548" w:rsidRPr="00D32F7A" w:rsidRDefault="00034548" w:rsidP="00047828">
      <w:pPr>
        <w:pStyle w:val="AHeading7"/>
        <w:numPr>
          <w:ilvl w:val="4"/>
          <w:numId w:val="7"/>
        </w:numPr>
      </w:pPr>
      <w:r w:rsidRPr="00D32F7A">
        <w:t>Cưỡng chế nợ thuế: CuongCheNoThue</w:t>
      </w:r>
    </w:p>
    <w:p w14:paraId="1837323C" w14:textId="31F7B6B4" w:rsidR="00034548" w:rsidRPr="00D32F7A" w:rsidRDefault="00034548" w:rsidP="00B538B6">
      <w:pPr>
        <w:pStyle w:val="ANormal"/>
      </w:pPr>
      <w:r w:rsidRPr="00D32F7A">
        <w:t>Tên cấu trúc: CuongCheNoThue</w:t>
      </w:r>
    </w:p>
    <w:p w14:paraId="424E7566" w14:textId="42203FB0" w:rsidR="00034548" w:rsidRPr="00D32F7A" w:rsidRDefault="00034548" w:rsidP="00B538B6">
      <w:pPr>
        <w:pStyle w:val="ANormal"/>
      </w:pPr>
      <w:r w:rsidRPr="00D32F7A">
        <w:t>Mô tả: Cấu trúc mô tả dữ liệu cưỡng chế nợ thuế của doanh nghiệp</w:t>
      </w:r>
    </w:p>
    <w:tbl>
      <w:tblPr>
        <w:tblW w:w="9175" w:type="dxa"/>
        <w:tblLayout w:type="fixed"/>
        <w:tblLook w:val="04A0" w:firstRow="1" w:lastRow="0" w:firstColumn="1" w:lastColumn="0" w:noHBand="0" w:noVBand="1"/>
      </w:tblPr>
      <w:tblGrid>
        <w:gridCol w:w="2263"/>
        <w:gridCol w:w="851"/>
        <w:gridCol w:w="2011"/>
        <w:gridCol w:w="2126"/>
        <w:gridCol w:w="1924"/>
      </w:tblGrid>
      <w:tr w:rsidR="00034548" w:rsidRPr="00D32F7A" w14:paraId="767C7E32" w14:textId="77777777" w:rsidTr="00034548">
        <w:trPr>
          <w:trHeight w:val="620"/>
          <w:tblHeader/>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22751684"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51" w:type="dxa"/>
            <w:tcBorders>
              <w:top w:val="single" w:sz="4" w:space="0" w:color="auto"/>
              <w:left w:val="nil"/>
              <w:bottom w:val="single" w:sz="4" w:space="0" w:color="auto"/>
              <w:right w:val="single" w:sz="4" w:space="0" w:color="auto"/>
            </w:tcBorders>
            <w:shd w:val="clear" w:color="auto" w:fill="auto"/>
            <w:hideMark/>
          </w:tcPr>
          <w:p w14:paraId="00ED9424"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011" w:type="dxa"/>
            <w:tcBorders>
              <w:top w:val="single" w:sz="4" w:space="0" w:color="auto"/>
              <w:left w:val="nil"/>
              <w:bottom w:val="single" w:sz="4" w:space="0" w:color="auto"/>
              <w:right w:val="single" w:sz="4" w:space="0" w:color="auto"/>
            </w:tcBorders>
            <w:shd w:val="clear" w:color="auto" w:fill="auto"/>
            <w:hideMark/>
          </w:tcPr>
          <w:p w14:paraId="3558D686"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2126" w:type="dxa"/>
            <w:tcBorders>
              <w:top w:val="single" w:sz="4" w:space="0" w:color="auto"/>
              <w:left w:val="nil"/>
              <w:bottom w:val="single" w:sz="4" w:space="0" w:color="auto"/>
              <w:right w:val="single" w:sz="4" w:space="0" w:color="auto"/>
            </w:tcBorders>
            <w:shd w:val="clear" w:color="auto" w:fill="auto"/>
            <w:hideMark/>
          </w:tcPr>
          <w:p w14:paraId="2C2A9FAC"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24" w:type="dxa"/>
            <w:tcBorders>
              <w:top w:val="single" w:sz="4" w:space="0" w:color="auto"/>
              <w:left w:val="nil"/>
              <w:bottom w:val="single" w:sz="4" w:space="0" w:color="auto"/>
              <w:right w:val="single" w:sz="4" w:space="0" w:color="auto"/>
            </w:tcBorders>
            <w:shd w:val="clear" w:color="auto" w:fill="auto"/>
            <w:hideMark/>
          </w:tcPr>
          <w:p w14:paraId="7A3C4DAA"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34548" w:rsidRPr="00A0085E" w14:paraId="0A5FD3B7"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210245B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CoQuanThue</w:t>
            </w:r>
          </w:p>
        </w:tc>
        <w:tc>
          <w:tcPr>
            <w:tcW w:w="851" w:type="dxa"/>
            <w:tcBorders>
              <w:top w:val="nil"/>
              <w:left w:val="nil"/>
              <w:bottom w:val="single" w:sz="4" w:space="0" w:color="auto"/>
              <w:right w:val="single" w:sz="4" w:space="0" w:color="auto"/>
            </w:tcBorders>
            <w:shd w:val="clear" w:color="auto" w:fill="auto"/>
            <w:noWrap/>
            <w:hideMark/>
          </w:tcPr>
          <w:p w14:paraId="6F395991"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hideMark/>
          </w:tcPr>
          <w:p w14:paraId="062DF29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CoQuanThue (S)</w:t>
            </w:r>
          </w:p>
        </w:tc>
        <w:tc>
          <w:tcPr>
            <w:tcW w:w="2126" w:type="dxa"/>
            <w:tcBorders>
              <w:top w:val="nil"/>
              <w:left w:val="nil"/>
              <w:bottom w:val="single" w:sz="4" w:space="0" w:color="auto"/>
              <w:right w:val="single" w:sz="4" w:space="0" w:color="auto"/>
            </w:tcBorders>
            <w:shd w:val="clear" w:color="auto" w:fill="auto"/>
            <w:hideMark/>
          </w:tcPr>
          <w:p w14:paraId="2BC00EFA" w14:textId="15C39EC0"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_Ref168909970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2.3.4.2.2</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020B664A" w14:textId="77777777" w:rsidR="00034548" w:rsidRPr="00A0085E" w:rsidRDefault="00034548" w:rsidP="00F25F68">
            <w:pPr>
              <w:rPr>
                <w:rFonts w:ascii="Arial" w:hAnsi="Arial" w:cs="Arial"/>
                <w:sz w:val="22"/>
                <w:szCs w:val="22"/>
                <w:lang w:val="vi-VN"/>
              </w:rPr>
            </w:pPr>
            <w:r w:rsidRPr="00D32F7A">
              <w:rPr>
                <w:rFonts w:ascii="Arial" w:hAnsi="Arial" w:cs="Arial"/>
                <w:sz w:val="22"/>
                <w:szCs w:val="22"/>
                <w:lang w:val="vi-VN"/>
              </w:rPr>
              <w:t xml:space="preserve">Cơ quan thuế thực hiện </w:t>
            </w:r>
            <w:r w:rsidRPr="00A0085E">
              <w:rPr>
                <w:rFonts w:ascii="Arial" w:hAnsi="Arial" w:cs="Arial"/>
                <w:sz w:val="22"/>
                <w:szCs w:val="22"/>
                <w:lang w:val="vi-VN"/>
              </w:rPr>
              <w:t>cưỡng chế</w:t>
            </w:r>
          </w:p>
        </w:tc>
      </w:tr>
      <w:tr w:rsidR="00034548" w:rsidRPr="00D32F7A" w14:paraId="2313E019"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1949DB1E"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QuyetDinhCuongChe</w:t>
            </w:r>
          </w:p>
        </w:tc>
        <w:tc>
          <w:tcPr>
            <w:tcW w:w="851" w:type="dxa"/>
            <w:tcBorders>
              <w:top w:val="nil"/>
              <w:left w:val="nil"/>
              <w:bottom w:val="single" w:sz="4" w:space="0" w:color="auto"/>
              <w:right w:val="single" w:sz="4" w:space="0" w:color="auto"/>
            </w:tcBorders>
            <w:shd w:val="clear" w:color="auto" w:fill="auto"/>
            <w:noWrap/>
            <w:hideMark/>
          </w:tcPr>
          <w:p w14:paraId="4167CAE2"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noWrap/>
            <w:hideMark/>
          </w:tcPr>
          <w:p w14:paraId="45DF052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QuyetDinh (S)</w:t>
            </w:r>
          </w:p>
        </w:tc>
        <w:tc>
          <w:tcPr>
            <w:tcW w:w="2126" w:type="dxa"/>
            <w:tcBorders>
              <w:top w:val="nil"/>
              <w:left w:val="nil"/>
              <w:bottom w:val="single" w:sz="4" w:space="0" w:color="auto"/>
              <w:right w:val="single" w:sz="4" w:space="0" w:color="auto"/>
            </w:tcBorders>
            <w:shd w:val="clear" w:color="auto" w:fill="auto"/>
            <w:hideMark/>
          </w:tcPr>
          <w:p w14:paraId="17D55813" w14:textId="08534379"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6EA09F8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Quyết định cưỡng chế</w:t>
            </w:r>
          </w:p>
        </w:tc>
      </w:tr>
      <w:tr w:rsidR="00034548" w:rsidRPr="00D32F7A" w14:paraId="539F7E87"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4C88D674"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BienPhapCuongChe</w:t>
            </w:r>
          </w:p>
        </w:tc>
        <w:tc>
          <w:tcPr>
            <w:tcW w:w="851" w:type="dxa"/>
            <w:tcBorders>
              <w:top w:val="nil"/>
              <w:left w:val="nil"/>
              <w:bottom w:val="single" w:sz="4" w:space="0" w:color="auto"/>
              <w:right w:val="single" w:sz="4" w:space="0" w:color="auto"/>
            </w:tcBorders>
            <w:shd w:val="clear" w:color="auto" w:fill="auto"/>
            <w:noWrap/>
            <w:hideMark/>
          </w:tcPr>
          <w:p w14:paraId="389802E6"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noWrap/>
            <w:hideMark/>
          </w:tcPr>
          <w:p w14:paraId="3AB3F47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BienPhapCuongChe (T)</w:t>
            </w:r>
          </w:p>
        </w:tc>
        <w:tc>
          <w:tcPr>
            <w:tcW w:w="2126" w:type="dxa"/>
            <w:tcBorders>
              <w:top w:val="nil"/>
              <w:left w:val="nil"/>
              <w:bottom w:val="single" w:sz="4" w:space="0" w:color="auto"/>
              <w:right w:val="single" w:sz="4" w:space="0" w:color="auto"/>
            </w:tcBorders>
            <w:shd w:val="clear" w:color="auto" w:fill="auto"/>
            <w:hideMark/>
          </w:tcPr>
          <w:p w14:paraId="24B65AF0" w14:textId="0AC4ED78"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_Ref168910101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2.3.4.2.3</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02CB7DA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Biện pháp cưỡng chế</w:t>
            </w:r>
          </w:p>
        </w:tc>
      </w:tr>
      <w:tr w:rsidR="00034548" w:rsidRPr="00A0085E" w14:paraId="5B0D99AB"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28C5D03F"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SoTienCuongCheNoThue</w:t>
            </w:r>
          </w:p>
        </w:tc>
        <w:tc>
          <w:tcPr>
            <w:tcW w:w="851" w:type="dxa"/>
            <w:tcBorders>
              <w:top w:val="nil"/>
              <w:left w:val="nil"/>
              <w:bottom w:val="single" w:sz="4" w:space="0" w:color="auto"/>
              <w:right w:val="single" w:sz="4" w:space="0" w:color="auto"/>
            </w:tcBorders>
            <w:shd w:val="clear" w:color="auto" w:fill="auto"/>
            <w:noWrap/>
            <w:hideMark/>
          </w:tcPr>
          <w:p w14:paraId="47D2CB24"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noWrap/>
            <w:hideMark/>
          </w:tcPr>
          <w:p w14:paraId="7CC7FE23" w14:textId="624744C1" w:rsidR="00034548" w:rsidRPr="00D32F7A" w:rsidRDefault="004C5A95" w:rsidP="00F25F68">
            <w:pPr>
              <w:rPr>
                <w:rFonts w:ascii="Arial" w:hAnsi="Arial" w:cs="Arial"/>
                <w:sz w:val="22"/>
                <w:szCs w:val="22"/>
              </w:rPr>
            </w:pPr>
            <w:r w:rsidRPr="00D32F7A">
              <w:rPr>
                <w:rFonts w:ascii="Arial" w:hAnsi="Arial" w:cs="Arial"/>
                <w:sz w:val="22"/>
                <w:szCs w:val="22"/>
              </w:rPr>
              <w:t>Số tự nhiên (T)</w:t>
            </w:r>
          </w:p>
        </w:tc>
        <w:tc>
          <w:tcPr>
            <w:tcW w:w="2126" w:type="dxa"/>
            <w:tcBorders>
              <w:top w:val="nil"/>
              <w:left w:val="nil"/>
              <w:bottom w:val="single" w:sz="4" w:space="0" w:color="auto"/>
              <w:right w:val="single" w:sz="4" w:space="0" w:color="auto"/>
            </w:tcBorders>
            <w:shd w:val="clear" w:color="auto" w:fill="auto"/>
            <w:hideMark/>
          </w:tcPr>
          <w:p w14:paraId="1F6D91A8" w14:textId="2F8C57C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4979A72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tiền cưỡng chế nợ thuế</w:t>
            </w:r>
          </w:p>
        </w:tc>
      </w:tr>
      <w:tr w:rsidR="00034548" w:rsidRPr="00D32F7A" w14:paraId="3D84F646"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33CD188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LyDoCuongCheNoThue</w:t>
            </w:r>
          </w:p>
        </w:tc>
        <w:tc>
          <w:tcPr>
            <w:tcW w:w="851" w:type="dxa"/>
            <w:tcBorders>
              <w:top w:val="nil"/>
              <w:left w:val="nil"/>
              <w:bottom w:val="single" w:sz="4" w:space="0" w:color="auto"/>
              <w:right w:val="single" w:sz="4" w:space="0" w:color="auto"/>
            </w:tcBorders>
            <w:shd w:val="clear" w:color="auto" w:fill="auto"/>
            <w:noWrap/>
            <w:hideMark/>
          </w:tcPr>
          <w:p w14:paraId="5E33B47C"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noWrap/>
            <w:hideMark/>
          </w:tcPr>
          <w:p w14:paraId="009FDC08"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Chuỗi ký tự (T)</w:t>
            </w:r>
          </w:p>
        </w:tc>
        <w:tc>
          <w:tcPr>
            <w:tcW w:w="2126" w:type="dxa"/>
            <w:tcBorders>
              <w:top w:val="nil"/>
              <w:left w:val="nil"/>
              <w:bottom w:val="single" w:sz="4" w:space="0" w:color="auto"/>
              <w:right w:val="single" w:sz="4" w:space="0" w:color="auto"/>
            </w:tcBorders>
            <w:shd w:val="clear" w:color="auto" w:fill="auto"/>
            <w:hideMark/>
          </w:tcPr>
          <w:p w14:paraId="0FC8D05D" w14:textId="299CB3FE"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25EE2EC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Lý do cưỡng chế nợ thuế</w:t>
            </w:r>
          </w:p>
        </w:tc>
      </w:tr>
      <w:tr w:rsidR="00034548" w:rsidRPr="00A0085E" w14:paraId="0D612AFD"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30E8AE3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HieuLucCuongCheTu</w:t>
            </w:r>
          </w:p>
        </w:tc>
        <w:tc>
          <w:tcPr>
            <w:tcW w:w="851" w:type="dxa"/>
            <w:tcBorders>
              <w:top w:val="nil"/>
              <w:left w:val="nil"/>
              <w:bottom w:val="single" w:sz="4" w:space="0" w:color="auto"/>
              <w:right w:val="single" w:sz="4" w:space="0" w:color="auto"/>
            </w:tcBorders>
            <w:shd w:val="clear" w:color="auto" w:fill="auto"/>
            <w:noWrap/>
            <w:hideMark/>
          </w:tcPr>
          <w:p w14:paraId="696F45FF"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hideMark/>
          </w:tcPr>
          <w:p w14:paraId="6CDD2A51"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ThoiGian (S)</w:t>
            </w:r>
          </w:p>
        </w:tc>
        <w:tc>
          <w:tcPr>
            <w:tcW w:w="2126" w:type="dxa"/>
            <w:tcBorders>
              <w:top w:val="nil"/>
              <w:left w:val="nil"/>
              <w:bottom w:val="single" w:sz="4" w:space="0" w:color="auto"/>
              <w:right w:val="single" w:sz="4" w:space="0" w:color="auto"/>
            </w:tcBorders>
            <w:shd w:val="clear" w:color="auto" w:fill="auto"/>
            <w:hideMark/>
          </w:tcPr>
          <w:p w14:paraId="7BAD47BA" w14:textId="6F79B0E2"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41A5B6C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Hiệu lực cưỡng chế từ</w:t>
            </w:r>
          </w:p>
        </w:tc>
      </w:tr>
      <w:tr w:rsidR="00034548" w:rsidRPr="00A0085E" w14:paraId="5A1B1DA6" w14:textId="77777777" w:rsidTr="00034548">
        <w:trPr>
          <w:trHeight w:val="310"/>
        </w:trPr>
        <w:tc>
          <w:tcPr>
            <w:tcW w:w="2263" w:type="dxa"/>
            <w:tcBorders>
              <w:top w:val="nil"/>
              <w:left w:val="single" w:sz="4" w:space="0" w:color="auto"/>
              <w:bottom w:val="single" w:sz="4" w:space="0" w:color="auto"/>
              <w:right w:val="single" w:sz="4" w:space="0" w:color="auto"/>
            </w:tcBorders>
            <w:shd w:val="clear" w:color="auto" w:fill="auto"/>
            <w:noWrap/>
            <w:hideMark/>
          </w:tcPr>
          <w:p w14:paraId="63BADEB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HieuLucCuongCheDen</w:t>
            </w:r>
          </w:p>
        </w:tc>
        <w:tc>
          <w:tcPr>
            <w:tcW w:w="851" w:type="dxa"/>
            <w:tcBorders>
              <w:top w:val="nil"/>
              <w:left w:val="nil"/>
              <w:bottom w:val="single" w:sz="4" w:space="0" w:color="auto"/>
              <w:right w:val="single" w:sz="4" w:space="0" w:color="auto"/>
            </w:tcBorders>
            <w:shd w:val="clear" w:color="auto" w:fill="auto"/>
            <w:noWrap/>
            <w:hideMark/>
          </w:tcPr>
          <w:p w14:paraId="12FECBCE"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011" w:type="dxa"/>
            <w:tcBorders>
              <w:top w:val="nil"/>
              <w:left w:val="nil"/>
              <w:bottom w:val="single" w:sz="4" w:space="0" w:color="auto"/>
              <w:right w:val="single" w:sz="4" w:space="0" w:color="auto"/>
            </w:tcBorders>
            <w:shd w:val="clear" w:color="auto" w:fill="auto"/>
            <w:hideMark/>
          </w:tcPr>
          <w:p w14:paraId="53DD4F9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ThoiGian (S)</w:t>
            </w:r>
          </w:p>
        </w:tc>
        <w:tc>
          <w:tcPr>
            <w:tcW w:w="2126" w:type="dxa"/>
            <w:tcBorders>
              <w:top w:val="nil"/>
              <w:left w:val="nil"/>
              <w:bottom w:val="single" w:sz="4" w:space="0" w:color="auto"/>
              <w:right w:val="single" w:sz="4" w:space="0" w:color="auto"/>
            </w:tcBorders>
            <w:shd w:val="clear" w:color="auto" w:fill="auto"/>
            <w:hideMark/>
          </w:tcPr>
          <w:p w14:paraId="6C431EB5" w14:textId="1CF8DECF"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24" w:type="dxa"/>
            <w:tcBorders>
              <w:top w:val="nil"/>
              <w:left w:val="nil"/>
              <w:bottom w:val="single" w:sz="4" w:space="0" w:color="auto"/>
              <w:right w:val="single" w:sz="4" w:space="0" w:color="auto"/>
            </w:tcBorders>
            <w:shd w:val="clear" w:color="auto" w:fill="auto"/>
            <w:hideMark/>
          </w:tcPr>
          <w:p w14:paraId="65FDF13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Hiệu lực cưỡng chế đến</w:t>
            </w:r>
          </w:p>
        </w:tc>
      </w:tr>
      <w:tr w:rsidR="00034548" w:rsidRPr="00D32F7A" w14:paraId="1150AA1E" w14:textId="77777777" w:rsidTr="00034548">
        <w:trPr>
          <w:trHeight w:val="310"/>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D474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78B3CCFF"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rPr>
              <w:t>1</w:t>
            </w:r>
          </w:p>
        </w:tc>
        <w:tc>
          <w:tcPr>
            <w:tcW w:w="2011" w:type="dxa"/>
            <w:tcBorders>
              <w:top w:val="single" w:sz="4" w:space="0" w:color="auto"/>
              <w:left w:val="nil"/>
              <w:bottom w:val="single" w:sz="4" w:space="0" w:color="auto"/>
              <w:right w:val="single" w:sz="4" w:space="0" w:color="auto"/>
            </w:tcBorders>
            <w:shd w:val="clear" w:color="auto" w:fill="auto"/>
          </w:tcPr>
          <w:p w14:paraId="24CC55EA"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 (S)</w:t>
            </w:r>
          </w:p>
        </w:tc>
        <w:tc>
          <w:tcPr>
            <w:tcW w:w="2126" w:type="dxa"/>
            <w:tcBorders>
              <w:top w:val="single" w:sz="4" w:space="0" w:color="auto"/>
              <w:left w:val="nil"/>
              <w:bottom w:val="single" w:sz="4" w:space="0" w:color="auto"/>
              <w:right w:val="single" w:sz="4" w:space="0" w:color="auto"/>
            </w:tcBorders>
            <w:shd w:val="clear" w:color="auto" w:fill="auto"/>
          </w:tcPr>
          <w:p w14:paraId="4E08AE79" w14:textId="18FD5279"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_Ref174281336 \r \h </w:instrText>
            </w:r>
            <w:r w:rsidR="0084572F"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2.3.4.1.1</w:t>
            </w:r>
            <w:r w:rsidRPr="00D32F7A">
              <w:rPr>
                <w:rFonts w:ascii="Arial" w:hAnsi="Arial" w:cs="Arial"/>
                <w:sz w:val="22"/>
                <w:szCs w:val="22"/>
                <w:lang w:val="vi-VN"/>
              </w:rPr>
              <w:fldChar w:fldCharType="end"/>
            </w:r>
          </w:p>
        </w:tc>
        <w:tc>
          <w:tcPr>
            <w:tcW w:w="1924" w:type="dxa"/>
            <w:tcBorders>
              <w:top w:val="single" w:sz="4" w:space="0" w:color="auto"/>
              <w:left w:val="nil"/>
              <w:bottom w:val="single" w:sz="4" w:space="0" w:color="auto"/>
              <w:right w:val="single" w:sz="4" w:space="0" w:color="auto"/>
            </w:tcBorders>
            <w:shd w:val="clear" w:color="auto" w:fill="auto"/>
            <w:vAlign w:val="bottom"/>
          </w:tcPr>
          <w:p w14:paraId="3E1A4833" w14:textId="77777777" w:rsidR="00034548" w:rsidRPr="00D32F7A" w:rsidRDefault="00034548" w:rsidP="00F25F68">
            <w:pPr>
              <w:rPr>
                <w:rFonts w:ascii="Arial" w:hAnsi="Arial" w:cs="Arial"/>
                <w:sz w:val="22"/>
                <w:szCs w:val="22"/>
                <w:lang w:val="vi-VN"/>
              </w:rPr>
            </w:pPr>
          </w:p>
        </w:tc>
      </w:tr>
    </w:tbl>
    <w:p w14:paraId="5E9AEF5A" w14:textId="55FA3993" w:rsidR="00034548" w:rsidRPr="00D32F7A" w:rsidRDefault="00034548" w:rsidP="00047828">
      <w:pPr>
        <w:pStyle w:val="AHeading7"/>
        <w:numPr>
          <w:ilvl w:val="4"/>
          <w:numId w:val="7"/>
        </w:numPr>
      </w:pPr>
      <w:r w:rsidRPr="00D32F7A">
        <w:lastRenderedPageBreak/>
        <w:t>Tình hình thu nộp thuế xuất nhập khẩu: TinhHinhThuNopThueXNK</w:t>
      </w:r>
    </w:p>
    <w:p w14:paraId="7B7F9C88" w14:textId="35D87F6E" w:rsidR="0084572F" w:rsidRPr="00D32F7A" w:rsidRDefault="0084572F" w:rsidP="00B538B6">
      <w:pPr>
        <w:pStyle w:val="ANormal"/>
      </w:pPr>
      <w:r w:rsidRPr="00D32F7A">
        <w:t>Tên cấu trúc: TinhHinhThuNopThueXNK</w:t>
      </w:r>
    </w:p>
    <w:p w14:paraId="4D9D6E62" w14:textId="0CD77392" w:rsidR="0084572F" w:rsidRPr="00D32F7A" w:rsidRDefault="0084572F" w:rsidP="00B538B6">
      <w:pPr>
        <w:pStyle w:val="ANormal"/>
      </w:pPr>
      <w:r w:rsidRPr="00D32F7A">
        <w:t>Mô tả: Cấu trúc mô tả dữ liệu về tình hình thu nộp thuế xuất nhập khẩu.</w:t>
      </w:r>
    </w:p>
    <w:tbl>
      <w:tblPr>
        <w:tblW w:w="9249" w:type="dxa"/>
        <w:tblLayout w:type="fixed"/>
        <w:tblLook w:val="04A0" w:firstRow="1" w:lastRow="0" w:firstColumn="1" w:lastColumn="0" w:noHBand="0" w:noVBand="1"/>
      </w:tblPr>
      <w:tblGrid>
        <w:gridCol w:w="2245"/>
        <w:gridCol w:w="900"/>
        <w:gridCol w:w="1980"/>
        <w:gridCol w:w="2070"/>
        <w:gridCol w:w="2054"/>
      </w:tblGrid>
      <w:tr w:rsidR="00034548" w:rsidRPr="00D32F7A" w14:paraId="158D3BAE" w14:textId="77777777" w:rsidTr="0084572F">
        <w:trPr>
          <w:trHeight w:val="620"/>
          <w:tblHeader/>
        </w:trPr>
        <w:tc>
          <w:tcPr>
            <w:tcW w:w="2245" w:type="dxa"/>
            <w:tcBorders>
              <w:top w:val="single" w:sz="4" w:space="0" w:color="auto"/>
              <w:left w:val="single" w:sz="4" w:space="0" w:color="auto"/>
              <w:bottom w:val="single" w:sz="4" w:space="0" w:color="auto"/>
              <w:right w:val="single" w:sz="4" w:space="0" w:color="auto"/>
            </w:tcBorders>
            <w:shd w:val="clear" w:color="auto" w:fill="auto"/>
            <w:hideMark/>
          </w:tcPr>
          <w:p w14:paraId="78DD4135"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tcBorders>
              <w:top w:val="single" w:sz="4" w:space="0" w:color="auto"/>
              <w:left w:val="nil"/>
              <w:bottom w:val="single" w:sz="4" w:space="0" w:color="auto"/>
              <w:right w:val="single" w:sz="4" w:space="0" w:color="auto"/>
            </w:tcBorders>
            <w:shd w:val="clear" w:color="auto" w:fill="auto"/>
            <w:hideMark/>
          </w:tcPr>
          <w:p w14:paraId="5B1B9593"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80" w:type="dxa"/>
            <w:tcBorders>
              <w:top w:val="single" w:sz="4" w:space="0" w:color="auto"/>
              <w:left w:val="nil"/>
              <w:bottom w:val="single" w:sz="4" w:space="0" w:color="auto"/>
              <w:right w:val="single" w:sz="4" w:space="0" w:color="auto"/>
            </w:tcBorders>
            <w:shd w:val="clear" w:color="auto" w:fill="auto"/>
            <w:hideMark/>
          </w:tcPr>
          <w:p w14:paraId="4C46040A"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2070" w:type="dxa"/>
            <w:tcBorders>
              <w:top w:val="single" w:sz="4" w:space="0" w:color="auto"/>
              <w:left w:val="nil"/>
              <w:bottom w:val="single" w:sz="4" w:space="0" w:color="auto"/>
              <w:right w:val="single" w:sz="4" w:space="0" w:color="auto"/>
            </w:tcBorders>
            <w:shd w:val="clear" w:color="auto" w:fill="auto"/>
            <w:hideMark/>
          </w:tcPr>
          <w:p w14:paraId="3515D318"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054" w:type="dxa"/>
            <w:tcBorders>
              <w:top w:val="single" w:sz="4" w:space="0" w:color="auto"/>
              <w:left w:val="nil"/>
              <w:bottom w:val="single" w:sz="4" w:space="0" w:color="auto"/>
              <w:right w:val="single" w:sz="4" w:space="0" w:color="auto"/>
            </w:tcBorders>
            <w:shd w:val="clear" w:color="auto" w:fill="auto"/>
            <w:hideMark/>
          </w:tcPr>
          <w:p w14:paraId="215002EE"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34548" w:rsidRPr="00D32F7A" w14:paraId="5DADD240"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6637462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CoQuanHaiQuan</w:t>
            </w:r>
          </w:p>
        </w:tc>
        <w:tc>
          <w:tcPr>
            <w:tcW w:w="900" w:type="dxa"/>
            <w:tcBorders>
              <w:top w:val="nil"/>
              <w:left w:val="nil"/>
              <w:bottom w:val="single" w:sz="4" w:space="0" w:color="auto"/>
              <w:right w:val="single" w:sz="4" w:space="0" w:color="auto"/>
            </w:tcBorders>
            <w:shd w:val="clear" w:color="auto" w:fill="auto"/>
            <w:noWrap/>
            <w:hideMark/>
          </w:tcPr>
          <w:p w14:paraId="718BD628"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nil"/>
              <w:left w:val="nil"/>
              <w:bottom w:val="single" w:sz="4" w:space="0" w:color="auto"/>
              <w:right w:val="single" w:sz="4" w:space="0" w:color="auto"/>
            </w:tcBorders>
            <w:shd w:val="clear" w:color="auto" w:fill="auto"/>
            <w:noWrap/>
            <w:hideMark/>
          </w:tcPr>
          <w:p w14:paraId="1CA3A40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CoQuanHaiQuan (S)</w:t>
            </w:r>
          </w:p>
        </w:tc>
        <w:tc>
          <w:tcPr>
            <w:tcW w:w="2070" w:type="dxa"/>
            <w:tcBorders>
              <w:top w:val="nil"/>
              <w:left w:val="nil"/>
              <w:bottom w:val="single" w:sz="4" w:space="0" w:color="auto"/>
              <w:right w:val="single" w:sz="4" w:space="0" w:color="auto"/>
            </w:tcBorders>
            <w:shd w:val="clear" w:color="auto" w:fill="auto"/>
            <w:hideMark/>
          </w:tcPr>
          <w:p w14:paraId="4CD7B4B9" w14:textId="5DC27B73"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_Ref168910121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2.3.4.2.6</w:t>
            </w:r>
            <w:r w:rsidRPr="00D32F7A">
              <w:rPr>
                <w:rFonts w:ascii="Arial" w:hAnsi="Arial" w:cs="Arial"/>
                <w:sz w:val="22"/>
                <w:szCs w:val="22"/>
                <w:lang w:val="vi-VN"/>
              </w:rPr>
              <w:fldChar w:fldCharType="end"/>
            </w:r>
          </w:p>
        </w:tc>
        <w:tc>
          <w:tcPr>
            <w:tcW w:w="2054" w:type="dxa"/>
            <w:tcBorders>
              <w:top w:val="nil"/>
              <w:left w:val="nil"/>
              <w:bottom w:val="single" w:sz="4" w:space="0" w:color="auto"/>
              <w:right w:val="single" w:sz="4" w:space="0" w:color="auto"/>
            </w:tcBorders>
            <w:shd w:val="clear" w:color="auto" w:fill="auto"/>
            <w:hideMark/>
          </w:tcPr>
          <w:p w14:paraId="0A3CE87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Cơ quan Hải quan</w:t>
            </w:r>
          </w:p>
        </w:tc>
      </w:tr>
      <w:tr w:rsidR="00034548" w:rsidRPr="00A0085E" w14:paraId="4988BDAA"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7067B89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LoaiXNK</w:t>
            </w:r>
          </w:p>
        </w:tc>
        <w:tc>
          <w:tcPr>
            <w:tcW w:w="900" w:type="dxa"/>
            <w:tcBorders>
              <w:top w:val="nil"/>
              <w:left w:val="nil"/>
              <w:bottom w:val="single" w:sz="4" w:space="0" w:color="auto"/>
              <w:right w:val="single" w:sz="4" w:space="0" w:color="auto"/>
            </w:tcBorders>
            <w:shd w:val="clear" w:color="auto" w:fill="auto"/>
            <w:noWrap/>
            <w:hideMark/>
          </w:tcPr>
          <w:p w14:paraId="5622574B"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nil"/>
              <w:left w:val="nil"/>
              <w:bottom w:val="single" w:sz="4" w:space="0" w:color="auto"/>
              <w:right w:val="single" w:sz="4" w:space="0" w:color="auto"/>
            </w:tcBorders>
            <w:shd w:val="clear" w:color="auto" w:fill="auto"/>
            <w:noWrap/>
            <w:hideMark/>
          </w:tcPr>
          <w:p w14:paraId="7E7BC69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LoaiXNK (S)</w:t>
            </w:r>
          </w:p>
        </w:tc>
        <w:tc>
          <w:tcPr>
            <w:tcW w:w="2070" w:type="dxa"/>
            <w:tcBorders>
              <w:top w:val="nil"/>
              <w:left w:val="nil"/>
              <w:bottom w:val="single" w:sz="4" w:space="0" w:color="auto"/>
              <w:right w:val="single" w:sz="4" w:space="0" w:color="auto"/>
            </w:tcBorders>
            <w:shd w:val="clear" w:color="auto" w:fill="auto"/>
            <w:hideMark/>
          </w:tcPr>
          <w:p w14:paraId="6D7F643A" w14:textId="644FCBF5"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_Ref168910127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2.3.4.2.4</w:t>
            </w:r>
            <w:r w:rsidRPr="00D32F7A">
              <w:rPr>
                <w:rFonts w:ascii="Arial" w:hAnsi="Arial" w:cs="Arial"/>
                <w:sz w:val="22"/>
                <w:szCs w:val="22"/>
                <w:lang w:val="vi-VN"/>
              </w:rPr>
              <w:fldChar w:fldCharType="end"/>
            </w:r>
          </w:p>
        </w:tc>
        <w:tc>
          <w:tcPr>
            <w:tcW w:w="2054" w:type="dxa"/>
            <w:tcBorders>
              <w:top w:val="nil"/>
              <w:left w:val="nil"/>
              <w:bottom w:val="single" w:sz="4" w:space="0" w:color="auto"/>
              <w:right w:val="single" w:sz="4" w:space="0" w:color="auto"/>
            </w:tcBorders>
            <w:shd w:val="clear" w:color="auto" w:fill="auto"/>
            <w:hideMark/>
          </w:tcPr>
          <w:p w14:paraId="4B34F43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xml:space="preserve">Loại </w:t>
            </w:r>
            <w:r w:rsidRPr="00A0085E">
              <w:rPr>
                <w:rFonts w:ascii="Arial" w:hAnsi="Arial" w:cs="Arial"/>
                <w:sz w:val="22"/>
                <w:szCs w:val="22"/>
                <w:lang w:val="vi-VN"/>
              </w:rPr>
              <w:t xml:space="preserve">thuế </w:t>
            </w:r>
            <w:r w:rsidRPr="00D32F7A">
              <w:rPr>
                <w:rFonts w:ascii="Arial" w:hAnsi="Arial" w:cs="Arial"/>
                <w:sz w:val="22"/>
                <w:szCs w:val="22"/>
                <w:lang w:val="vi-VN"/>
              </w:rPr>
              <w:t>xuất nhập khẩu</w:t>
            </w:r>
          </w:p>
        </w:tc>
      </w:tr>
      <w:tr w:rsidR="00034548" w:rsidRPr="00D32F7A" w14:paraId="5C08F3D5"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hideMark/>
          </w:tcPr>
          <w:p w14:paraId="1DE0EFA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KimNgach</w:t>
            </w:r>
          </w:p>
        </w:tc>
        <w:tc>
          <w:tcPr>
            <w:tcW w:w="900" w:type="dxa"/>
            <w:tcBorders>
              <w:top w:val="nil"/>
              <w:left w:val="nil"/>
              <w:bottom w:val="single" w:sz="4" w:space="0" w:color="auto"/>
              <w:right w:val="single" w:sz="4" w:space="0" w:color="auto"/>
            </w:tcBorders>
            <w:shd w:val="clear" w:color="auto" w:fill="auto"/>
            <w:noWrap/>
            <w:hideMark/>
          </w:tcPr>
          <w:p w14:paraId="595601A0"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nil"/>
              <w:left w:val="nil"/>
              <w:bottom w:val="single" w:sz="4" w:space="0" w:color="auto"/>
              <w:right w:val="single" w:sz="4" w:space="0" w:color="auto"/>
            </w:tcBorders>
            <w:shd w:val="clear" w:color="auto" w:fill="auto"/>
            <w:noWrap/>
            <w:hideMark/>
          </w:tcPr>
          <w:p w14:paraId="538946EB" w14:textId="6B949C00"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2070" w:type="dxa"/>
            <w:tcBorders>
              <w:top w:val="nil"/>
              <w:left w:val="nil"/>
              <w:bottom w:val="single" w:sz="4" w:space="0" w:color="auto"/>
              <w:right w:val="single" w:sz="4" w:space="0" w:color="auto"/>
            </w:tcBorders>
            <w:shd w:val="clear" w:color="auto" w:fill="auto"/>
            <w:hideMark/>
          </w:tcPr>
          <w:p w14:paraId="54727F82" w14:textId="7889BDD6"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54" w:type="dxa"/>
            <w:tcBorders>
              <w:top w:val="nil"/>
              <w:left w:val="nil"/>
              <w:bottom w:val="single" w:sz="4" w:space="0" w:color="auto"/>
              <w:right w:val="single" w:sz="4" w:space="0" w:color="auto"/>
            </w:tcBorders>
            <w:shd w:val="clear" w:color="auto" w:fill="auto"/>
            <w:hideMark/>
          </w:tcPr>
          <w:p w14:paraId="47928BC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 ngạch</w:t>
            </w:r>
          </w:p>
        </w:tc>
      </w:tr>
      <w:tr w:rsidR="00034548" w:rsidRPr="00D32F7A" w14:paraId="4A9ECC86"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5E7F287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SoLuongToKhai</w:t>
            </w:r>
          </w:p>
        </w:tc>
        <w:tc>
          <w:tcPr>
            <w:tcW w:w="900" w:type="dxa"/>
            <w:tcBorders>
              <w:top w:val="nil"/>
              <w:left w:val="nil"/>
              <w:bottom w:val="single" w:sz="4" w:space="0" w:color="auto"/>
              <w:right w:val="single" w:sz="4" w:space="0" w:color="auto"/>
            </w:tcBorders>
            <w:shd w:val="clear" w:color="auto" w:fill="auto"/>
            <w:noWrap/>
            <w:hideMark/>
          </w:tcPr>
          <w:p w14:paraId="4F404142"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nil"/>
              <w:left w:val="nil"/>
              <w:bottom w:val="single" w:sz="4" w:space="0" w:color="auto"/>
              <w:right w:val="single" w:sz="4" w:space="0" w:color="auto"/>
            </w:tcBorders>
            <w:shd w:val="clear" w:color="auto" w:fill="auto"/>
            <w:noWrap/>
            <w:hideMark/>
          </w:tcPr>
          <w:p w14:paraId="6F146D9F" w14:textId="0D5F6597"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2070" w:type="dxa"/>
            <w:tcBorders>
              <w:top w:val="nil"/>
              <w:left w:val="nil"/>
              <w:bottom w:val="single" w:sz="4" w:space="0" w:color="auto"/>
              <w:right w:val="single" w:sz="4" w:space="0" w:color="auto"/>
            </w:tcBorders>
            <w:shd w:val="clear" w:color="auto" w:fill="auto"/>
            <w:hideMark/>
          </w:tcPr>
          <w:p w14:paraId="7DBE5522" w14:textId="00606349"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54" w:type="dxa"/>
            <w:tcBorders>
              <w:top w:val="nil"/>
              <w:left w:val="nil"/>
              <w:bottom w:val="single" w:sz="4" w:space="0" w:color="auto"/>
              <w:right w:val="single" w:sz="4" w:space="0" w:color="auto"/>
            </w:tcBorders>
            <w:shd w:val="clear" w:color="auto" w:fill="auto"/>
            <w:hideMark/>
          </w:tcPr>
          <w:p w14:paraId="09D4FA9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lượng tờ khai</w:t>
            </w:r>
          </w:p>
        </w:tc>
      </w:tr>
      <w:tr w:rsidR="00034548" w:rsidRPr="00D32F7A" w14:paraId="7C5BB8A1"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hideMark/>
          </w:tcPr>
          <w:p w14:paraId="4918FDB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SoThuePhaiThu</w:t>
            </w:r>
          </w:p>
        </w:tc>
        <w:tc>
          <w:tcPr>
            <w:tcW w:w="900" w:type="dxa"/>
            <w:tcBorders>
              <w:top w:val="nil"/>
              <w:left w:val="nil"/>
              <w:bottom w:val="single" w:sz="4" w:space="0" w:color="auto"/>
              <w:right w:val="single" w:sz="4" w:space="0" w:color="auto"/>
            </w:tcBorders>
            <w:shd w:val="clear" w:color="auto" w:fill="auto"/>
            <w:noWrap/>
            <w:hideMark/>
          </w:tcPr>
          <w:p w14:paraId="5EC9D81A"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nil"/>
              <w:left w:val="nil"/>
              <w:bottom w:val="single" w:sz="4" w:space="0" w:color="auto"/>
              <w:right w:val="single" w:sz="4" w:space="0" w:color="auto"/>
            </w:tcBorders>
            <w:shd w:val="clear" w:color="auto" w:fill="auto"/>
            <w:noWrap/>
            <w:hideMark/>
          </w:tcPr>
          <w:p w14:paraId="00744500" w14:textId="4507499E"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2070" w:type="dxa"/>
            <w:tcBorders>
              <w:top w:val="nil"/>
              <w:left w:val="nil"/>
              <w:bottom w:val="single" w:sz="4" w:space="0" w:color="auto"/>
              <w:right w:val="single" w:sz="4" w:space="0" w:color="auto"/>
            </w:tcBorders>
            <w:shd w:val="clear" w:color="auto" w:fill="auto"/>
            <w:hideMark/>
          </w:tcPr>
          <w:p w14:paraId="0787C587" w14:textId="48160AEC"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54" w:type="dxa"/>
            <w:tcBorders>
              <w:top w:val="nil"/>
              <w:left w:val="nil"/>
              <w:bottom w:val="single" w:sz="4" w:space="0" w:color="auto"/>
              <w:right w:val="single" w:sz="4" w:space="0" w:color="auto"/>
            </w:tcBorders>
            <w:shd w:val="clear" w:color="auto" w:fill="auto"/>
            <w:hideMark/>
          </w:tcPr>
          <w:p w14:paraId="7EB18C2E"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thuế phải thu</w:t>
            </w:r>
          </w:p>
        </w:tc>
      </w:tr>
      <w:tr w:rsidR="00034548" w:rsidRPr="00D32F7A" w14:paraId="61DE49C2"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65C7011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SoThueDaThu</w:t>
            </w:r>
          </w:p>
        </w:tc>
        <w:tc>
          <w:tcPr>
            <w:tcW w:w="900" w:type="dxa"/>
            <w:tcBorders>
              <w:top w:val="nil"/>
              <w:left w:val="nil"/>
              <w:bottom w:val="single" w:sz="4" w:space="0" w:color="auto"/>
              <w:right w:val="single" w:sz="4" w:space="0" w:color="auto"/>
            </w:tcBorders>
            <w:shd w:val="clear" w:color="auto" w:fill="auto"/>
            <w:noWrap/>
            <w:hideMark/>
          </w:tcPr>
          <w:p w14:paraId="1E816191"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1980" w:type="dxa"/>
            <w:tcBorders>
              <w:top w:val="nil"/>
              <w:left w:val="nil"/>
              <w:bottom w:val="single" w:sz="4" w:space="0" w:color="auto"/>
              <w:right w:val="single" w:sz="4" w:space="0" w:color="auto"/>
            </w:tcBorders>
            <w:shd w:val="clear" w:color="auto" w:fill="auto"/>
            <w:noWrap/>
            <w:hideMark/>
          </w:tcPr>
          <w:p w14:paraId="6488B078" w14:textId="03C15DF3"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2070" w:type="dxa"/>
            <w:tcBorders>
              <w:top w:val="nil"/>
              <w:left w:val="nil"/>
              <w:bottom w:val="single" w:sz="4" w:space="0" w:color="auto"/>
              <w:right w:val="single" w:sz="4" w:space="0" w:color="auto"/>
            </w:tcBorders>
            <w:shd w:val="clear" w:color="auto" w:fill="auto"/>
            <w:hideMark/>
          </w:tcPr>
          <w:p w14:paraId="6AE6DFA8" w14:textId="76164DDD"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054" w:type="dxa"/>
            <w:tcBorders>
              <w:top w:val="nil"/>
              <w:left w:val="nil"/>
              <w:bottom w:val="single" w:sz="4" w:space="0" w:color="auto"/>
              <w:right w:val="single" w:sz="4" w:space="0" w:color="auto"/>
            </w:tcBorders>
            <w:shd w:val="clear" w:color="auto" w:fill="auto"/>
            <w:hideMark/>
          </w:tcPr>
          <w:p w14:paraId="361F17BC"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thuế đã thu</w:t>
            </w:r>
          </w:p>
        </w:tc>
      </w:tr>
      <w:tr w:rsidR="00034548" w:rsidRPr="00D32F7A" w14:paraId="435BC479" w14:textId="77777777" w:rsidTr="0084572F">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C075B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w:t>
            </w:r>
          </w:p>
        </w:tc>
        <w:tc>
          <w:tcPr>
            <w:tcW w:w="900" w:type="dxa"/>
            <w:tcBorders>
              <w:top w:val="single" w:sz="4" w:space="0" w:color="auto"/>
              <w:left w:val="nil"/>
              <w:bottom w:val="single" w:sz="4" w:space="0" w:color="auto"/>
              <w:right w:val="single" w:sz="4" w:space="0" w:color="auto"/>
            </w:tcBorders>
            <w:shd w:val="clear" w:color="auto" w:fill="auto"/>
            <w:noWrap/>
            <w:vAlign w:val="bottom"/>
          </w:tcPr>
          <w:p w14:paraId="1D719A78"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rPr>
              <w:t>1</w:t>
            </w:r>
          </w:p>
        </w:tc>
        <w:tc>
          <w:tcPr>
            <w:tcW w:w="1980" w:type="dxa"/>
            <w:tcBorders>
              <w:top w:val="single" w:sz="4" w:space="0" w:color="auto"/>
              <w:left w:val="nil"/>
              <w:bottom w:val="single" w:sz="4" w:space="0" w:color="auto"/>
              <w:right w:val="single" w:sz="4" w:space="0" w:color="auto"/>
            </w:tcBorders>
            <w:shd w:val="clear" w:color="auto" w:fill="auto"/>
            <w:noWrap/>
          </w:tcPr>
          <w:p w14:paraId="2A3FBA0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 (S)</w:t>
            </w:r>
          </w:p>
        </w:tc>
        <w:tc>
          <w:tcPr>
            <w:tcW w:w="2070" w:type="dxa"/>
            <w:tcBorders>
              <w:top w:val="single" w:sz="4" w:space="0" w:color="auto"/>
              <w:left w:val="nil"/>
              <w:bottom w:val="single" w:sz="4" w:space="0" w:color="auto"/>
              <w:right w:val="single" w:sz="4" w:space="0" w:color="auto"/>
            </w:tcBorders>
            <w:shd w:val="clear" w:color="auto" w:fill="auto"/>
          </w:tcPr>
          <w:p w14:paraId="69D03625" w14:textId="74DB064A"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_Ref174281336 \r \h </w:instrText>
            </w:r>
            <w:r w:rsidR="0084572F"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2.3.4.1.1</w:t>
            </w:r>
            <w:r w:rsidRPr="00D32F7A">
              <w:rPr>
                <w:rFonts w:ascii="Arial" w:hAnsi="Arial" w:cs="Arial"/>
                <w:sz w:val="22"/>
                <w:szCs w:val="22"/>
                <w:lang w:val="vi-VN"/>
              </w:rPr>
              <w:fldChar w:fldCharType="end"/>
            </w:r>
          </w:p>
        </w:tc>
        <w:tc>
          <w:tcPr>
            <w:tcW w:w="2054" w:type="dxa"/>
            <w:tcBorders>
              <w:top w:val="single" w:sz="4" w:space="0" w:color="auto"/>
              <w:left w:val="nil"/>
              <w:bottom w:val="single" w:sz="4" w:space="0" w:color="auto"/>
              <w:right w:val="single" w:sz="4" w:space="0" w:color="auto"/>
            </w:tcBorders>
            <w:shd w:val="clear" w:color="auto" w:fill="auto"/>
            <w:vAlign w:val="bottom"/>
          </w:tcPr>
          <w:p w14:paraId="73BA0B98" w14:textId="77777777" w:rsidR="00034548" w:rsidRPr="00D32F7A" w:rsidRDefault="00034548" w:rsidP="00F25F68">
            <w:pPr>
              <w:rPr>
                <w:rFonts w:ascii="Arial" w:hAnsi="Arial" w:cs="Arial"/>
                <w:sz w:val="22"/>
                <w:szCs w:val="22"/>
                <w:lang w:val="vi-VN"/>
              </w:rPr>
            </w:pPr>
          </w:p>
        </w:tc>
      </w:tr>
    </w:tbl>
    <w:p w14:paraId="328D3258" w14:textId="7D39B169" w:rsidR="00034548" w:rsidRPr="00D32F7A" w:rsidRDefault="00034548" w:rsidP="00047828">
      <w:pPr>
        <w:pStyle w:val="AHeading7"/>
        <w:numPr>
          <w:ilvl w:val="4"/>
          <w:numId w:val="7"/>
        </w:numPr>
      </w:pPr>
      <w:r w:rsidRPr="00D32F7A">
        <w:t>Thông tin về kim ngạch, thuế theo hàng hóa tờ khai đã hoàn thành thông quan: ThongTinKimNgachThue</w:t>
      </w:r>
    </w:p>
    <w:p w14:paraId="14C88490" w14:textId="23C45AD9" w:rsidR="0084572F" w:rsidRPr="00D32F7A" w:rsidRDefault="0084572F" w:rsidP="00B538B6">
      <w:pPr>
        <w:pStyle w:val="ANormal"/>
      </w:pPr>
      <w:r w:rsidRPr="00D32F7A">
        <w:t>Tên cấu trúc: ThongTinKimNgachThue</w:t>
      </w:r>
    </w:p>
    <w:p w14:paraId="29580753" w14:textId="288369EE" w:rsidR="0084572F" w:rsidRPr="00A0085E" w:rsidRDefault="0084572F" w:rsidP="00B538B6">
      <w:pPr>
        <w:pStyle w:val="ANormal"/>
      </w:pPr>
      <w:r w:rsidRPr="00D32F7A">
        <w:t>Mô tả: Cấu trúc mô tả dữ liệu về thông tin về kim ngạch, thuế theo hàng hóa tờ khai đã hoàn thành thông quan</w:t>
      </w:r>
      <w:r w:rsidR="00272779" w:rsidRPr="00A0085E">
        <w:t>.</w:t>
      </w:r>
    </w:p>
    <w:tbl>
      <w:tblPr>
        <w:tblW w:w="9265" w:type="dxa"/>
        <w:tblLayout w:type="fixed"/>
        <w:tblLook w:val="04A0" w:firstRow="1" w:lastRow="0" w:firstColumn="1" w:lastColumn="0" w:noHBand="0" w:noVBand="1"/>
      </w:tblPr>
      <w:tblGrid>
        <w:gridCol w:w="2245"/>
        <w:gridCol w:w="851"/>
        <w:gridCol w:w="2209"/>
        <w:gridCol w:w="1581"/>
        <w:gridCol w:w="2379"/>
      </w:tblGrid>
      <w:tr w:rsidR="0084572F" w:rsidRPr="00D32F7A" w14:paraId="137C48A0" w14:textId="77777777" w:rsidTr="0084572F">
        <w:trPr>
          <w:trHeight w:val="620"/>
          <w:tblHeader/>
        </w:trPr>
        <w:tc>
          <w:tcPr>
            <w:tcW w:w="2245" w:type="dxa"/>
            <w:tcBorders>
              <w:top w:val="single" w:sz="4" w:space="0" w:color="auto"/>
              <w:left w:val="single" w:sz="4" w:space="0" w:color="auto"/>
              <w:bottom w:val="single" w:sz="4" w:space="0" w:color="auto"/>
              <w:right w:val="single" w:sz="4" w:space="0" w:color="auto"/>
            </w:tcBorders>
            <w:shd w:val="clear" w:color="auto" w:fill="auto"/>
            <w:hideMark/>
          </w:tcPr>
          <w:p w14:paraId="6DD13262"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51" w:type="dxa"/>
            <w:tcBorders>
              <w:top w:val="single" w:sz="4" w:space="0" w:color="auto"/>
              <w:left w:val="nil"/>
              <w:bottom w:val="single" w:sz="4" w:space="0" w:color="auto"/>
              <w:right w:val="single" w:sz="4" w:space="0" w:color="auto"/>
            </w:tcBorders>
            <w:shd w:val="clear" w:color="auto" w:fill="auto"/>
            <w:hideMark/>
          </w:tcPr>
          <w:p w14:paraId="0D86C055"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09" w:type="dxa"/>
            <w:tcBorders>
              <w:top w:val="single" w:sz="4" w:space="0" w:color="auto"/>
              <w:left w:val="nil"/>
              <w:bottom w:val="single" w:sz="4" w:space="0" w:color="auto"/>
              <w:right w:val="single" w:sz="4" w:space="0" w:color="auto"/>
            </w:tcBorders>
            <w:shd w:val="clear" w:color="auto" w:fill="auto"/>
            <w:hideMark/>
          </w:tcPr>
          <w:p w14:paraId="058D318F"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81" w:type="dxa"/>
            <w:tcBorders>
              <w:top w:val="single" w:sz="4" w:space="0" w:color="auto"/>
              <w:left w:val="nil"/>
              <w:bottom w:val="single" w:sz="4" w:space="0" w:color="auto"/>
              <w:right w:val="single" w:sz="4" w:space="0" w:color="auto"/>
            </w:tcBorders>
            <w:shd w:val="clear" w:color="auto" w:fill="auto"/>
            <w:hideMark/>
          </w:tcPr>
          <w:p w14:paraId="14B2E2AA"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379" w:type="dxa"/>
            <w:tcBorders>
              <w:top w:val="single" w:sz="4" w:space="0" w:color="auto"/>
              <w:left w:val="nil"/>
              <w:bottom w:val="single" w:sz="4" w:space="0" w:color="auto"/>
              <w:right w:val="single" w:sz="4" w:space="0" w:color="auto"/>
            </w:tcBorders>
            <w:shd w:val="clear" w:color="auto" w:fill="auto"/>
            <w:hideMark/>
          </w:tcPr>
          <w:p w14:paraId="2DAE5193"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4572F" w:rsidRPr="00D32F7A" w14:paraId="11AAC0B8"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21FADBE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MaHSHangHoa</w:t>
            </w:r>
          </w:p>
        </w:tc>
        <w:tc>
          <w:tcPr>
            <w:tcW w:w="851" w:type="dxa"/>
            <w:tcBorders>
              <w:top w:val="nil"/>
              <w:left w:val="nil"/>
              <w:bottom w:val="single" w:sz="4" w:space="0" w:color="auto"/>
              <w:right w:val="single" w:sz="4" w:space="0" w:color="auto"/>
            </w:tcBorders>
            <w:shd w:val="clear" w:color="auto" w:fill="auto"/>
            <w:noWrap/>
            <w:hideMark/>
          </w:tcPr>
          <w:p w14:paraId="2FD2BBC1"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4279B39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MaHSHangHoa (S)</w:t>
            </w:r>
          </w:p>
        </w:tc>
        <w:tc>
          <w:tcPr>
            <w:tcW w:w="1581" w:type="dxa"/>
            <w:tcBorders>
              <w:top w:val="nil"/>
              <w:left w:val="nil"/>
              <w:bottom w:val="single" w:sz="4" w:space="0" w:color="auto"/>
              <w:right w:val="single" w:sz="4" w:space="0" w:color="auto"/>
            </w:tcBorders>
            <w:shd w:val="clear" w:color="auto" w:fill="auto"/>
            <w:hideMark/>
          </w:tcPr>
          <w:p w14:paraId="51EC08A4" w14:textId="7221E003"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_Ref168910150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2.3.4.2.5</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6714526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 xml:space="preserve">Mã </w:t>
            </w:r>
            <w:r w:rsidRPr="00D32F7A">
              <w:rPr>
                <w:rFonts w:ascii="Arial" w:hAnsi="Arial" w:cs="Arial"/>
                <w:sz w:val="22"/>
                <w:szCs w:val="22"/>
              </w:rPr>
              <w:t>HS</w:t>
            </w:r>
            <w:r w:rsidRPr="00D32F7A">
              <w:rPr>
                <w:rFonts w:ascii="Arial" w:hAnsi="Arial" w:cs="Arial"/>
                <w:sz w:val="22"/>
                <w:szCs w:val="22"/>
                <w:lang w:val="vi-VN"/>
              </w:rPr>
              <w:t xml:space="preserve"> hàng hóa</w:t>
            </w:r>
          </w:p>
        </w:tc>
      </w:tr>
      <w:tr w:rsidR="0084572F" w:rsidRPr="00D32F7A" w14:paraId="33042F43"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5EB0114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CoQuanHaiQuan</w:t>
            </w:r>
          </w:p>
        </w:tc>
        <w:tc>
          <w:tcPr>
            <w:tcW w:w="851" w:type="dxa"/>
            <w:tcBorders>
              <w:top w:val="nil"/>
              <w:left w:val="nil"/>
              <w:bottom w:val="single" w:sz="4" w:space="0" w:color="auto"/>
              <w:right w:val="single" w:sz="4" w:space="0" w:color="auto"/>
            </w:tcBorders>
            <w:shd w:val="clear" w:color="auto" w:fill="auto"/>
            <w:noWrap/>
            <w:hideMark/>
          </w:tcPr>
          <w:p w14:paraId="2392F695"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580A714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CoQuanHaiQuan (S)</w:t>
            </w:r>
          </w:p>
        </w:tc>
        <w:tc>
          <w:tcPr>
            <w:tcW w:w="1581" w:type="dxa"/>
            <w:tcBorders>
              <w:top w:val="nil"/>
              <w:left w:val="nil"/>
              <w:bottom w:val="single" w:sz="4" w:space="0" w:color="auto"/>
              <w:right w:val="single" w:sz="4" w:space="0" w:color="auto"/>
            </w:tcBorders>
            <w:shd w:val="clear" w:color="auto" w:fill="auto"/>
            <w:hideMark/>
          </w:tcPr>
          <w:p w14:paraId="23A928CF" w14:textId="2AF1EDFF"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_Ref168910121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2.3.4.2.6</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2B8F498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Cơ quan Hải quan</w:t>
            </w:r>
          </w:p>
        </w:tc>
      </w:tr>
      <w:tr w:rsidR="0084572F" w:rsidRPr="00D32F7A" w14:paraId="465F9386"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4295DCCE"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LoaiXNK</w:t>
            </w:r>
          </w:p>
        </w:tc>
        <w:tc>
          <w:tcPr>
            <w:tcW w:w="851" w:type="dxa"/>
            <w:tcBorders>
              <w:top w:val="nil"/>
              <w:left w:val="nil"/>
              <w:bottom w:val="single" w:sz="4" w:space="0" w:color="auto"/>
              <w:right w:val="single" w:sz="4" w:space="0" w:color="auto"/>
            </w:tcBorders>
            <w:shd w:val="clear" w:color="auto" w:fill="auto"/>
            <w:noWrap/>
            <w:hideMark/>
          </w:tcPr>
          <w:p w14:paraId="0A449EE9"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0590FC7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Chuỗi ký tự (T)</w:t>
            </w:r>
          </w:p>
        </w:tc>
        <w:tc>
          <w:tcPr>
            <w:tcW w:w="1581" w:type="dxa"/>
            <w:tcBorders>
              <w:top w:val="nil"/>
              <w:left w:val="nil"/>
              <w:bottom w:val="single" w:sz="4" w:space="0" w:color="auto"/>
              <w:right w:val="single" w:sz="4" w:space="0" w:color="auto"/>
            </w:tcBorders>
            <w:shd w:val="clear" w:color="auto" w:fill="auto"/>
            <w:hideMark/>
          </w:tcPr>
          <w:p w14:paraId="2632B820" w14:textId="3382D256"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02CE7B5F"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Loại xuất nhập khẩu</w:t>
            </w:r>
          </w:p>
        </w:tc>
      </w:tr>
      <w:tr w:rsidR="0084572F" w:rsidRPr="00A0085E" w14:paraId="55438D9A"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hideMark/>
          </w:tcPr>
          <w:p w14:paraId="5BAB555F"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NhomLoaiHinhXNK</w:t>
            </w:r>
          </w:p>
        </w:tc>
        <w:tc>
          <w:tcPr>
            <w:tcW w:w="851" w:type="dxa"/>
            <w:tcBorders>
              <w:top w:val="nil"/>
              <w:left w:val="nil"/>
              <w:bottom w:val="single" w:sz="4" w:space="0" w:color="auto"/>
              <w:right w:val="single" w:sz="4" w:space="0" w:color="auto"/>
            </w:tcBorders>
            <w:shd w:val="clear" w:color="auto" w:fill="auto"/>
            <w:noWrap/>
            <w:hideMark/>
          </w:tcPr>
          <w:p w14:paraId="56F6F840"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5B9E87D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tự nhiên (T)</w:t>
            </w:r>
          </w:p>
        </w:tc>
        <w:tc>
          <w:tcPr>
            <w:tcW w:w="1581" w:type="dxa"/>
            <w:tcBorders>
              <w:top w:val="nil"/>
              <w:left w:val="nil"/>
              <w:bottom w:val="single" w:sz="4" w:space="0" w:color="auto"/>
              <w:right w:val="single" w:sz="4" w:space="0" w:color="auto"/>
            </w:tcBorders>
            <w:shd w:val="clear" w:color="auto" w:fill="auto"/>
            <w:hideMark/>
          </w:tcPr>
          <w:p w14:paraId="6BCD2B39" w14:textId="781EFA7B"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390022C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Nhóm loại hình xuất nhập khẩu</w:t>
            </w:r>
          </w:p>
        </w:tc>
      </w:tr>
      <w:tr w:rsidR="0084572F" w:rsidRPr="00A0085E" w14:paraId="7E9158D2" w14:textId="77777777" w:rsidTr="0084572F">
        <w:trPr>
          <w:trHeight w:val="310"/>
        </w:trPr>
        <w:tc>
          <w:tcPr>
            <w:tcW w:w="2245" w:type="dxa"/>
            <w:tcBorders>
              <w:top w:val="single" w:sz="4" w:space="0" w:color="auto"/>
              <w:left w:val="single" w:sz="4" w:space="0" w:color="auto"/>
              <w:bottom w:val="single" w:sz="4" w:space="0" w:color="auto"/>
              <w:right w:val="nil"/>
            </w:tcBorders>
            <w:shd w:val="clear" w:color="auto" w:fill="auto"/>
            <w:noWrap/>
            <w:hideMark/>
          </w:tcPr>
          <w:p w14:paraId="1B9C2E34"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LoaiHinhXNK</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51A551E3"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single" w:sz="4" w:space="0" w:color="auto"/>
              <w:left w:val="nil"/>
              <w:bottom w:val="single" w:sz="4" w:space="0" w:color="auto"/>
              <w:right w:val="single" w:sz="4" w:space="0" w:color="auto"/>
            </w:tcBorders>
            <w:shd w:val="clear" w:color="auto" w:fill="auto"/>
            <w:noWrap/>
            <w:hideMark/>
          </w:tcPr>
          <w:p w14:paraId="4E4358DE"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Chuỗi ký tự (T)</w:t>
            </w:r>
          </w:p>
        </w:tc>
        <w:tc>
          <w:tcPr>
            <w:tcW w:w="1581" w:type="dxa"/>
            <w:tcBorders>
              <w:top w:val="single" w:sz="4" w:space="0" w:color="auto"/>
              <w:left w:val="nil"/>
              <w:bottom w:val="single" w:sz="4" w:space="0" w:color="auto"/>
              <w:right w:val="single" w:sz="4" w:space="0" w:color="auto"/>
            </w:tcBorders>
            <w:shd w:val="clear" w:color="auto" w:fill="auto"/>
            <w:hideMark/>
          </w:tcPr>
          <w:p w14:paraId="08B5099A" w14:textId="5542313E"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single" w:sz="4" w:space="0" w:color="auto"/>
              <w:left w:val="nil"/>
              <w:bottom w:val="single" w:sz="4" w:space="0" w:color="auto"/>
              <w:right w:val="single" w:sz="4" w:space="0" w:color="auto"/>
            </w:tcBorders>
            <w:shd w:val="clear" w:color="auto" w:fill="auto"/>
            <w:hideMark/>
          </w:tcPr>
          <w:p w14:paraId="243E2154"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Loại hình xuất nhập khẩu</w:t>
            </w:r>
          </w:p>
        </w:tc>
      </w:tr>
      <w:tr w:rsidR="0084572F" w:rsidRPr="00D32F7A" w14:paraId="48F1FBD0" w14:textId="77777777" w:rsidTr="0084572F">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hideMark/>
          </w:tcPr>
          <w:p w14:paraId="2909712B"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DonViTinh</w:t>
            </w:r>
          </w:p>
        </w:tc>
        <w:tc>
          <w:tcPr>
            <w:tcW w:w="851" w:type="dxa"/>
            <w:tcBorders>
              <w:top w:val="single" w:sz="4" w:space="0" w:color="auto"/>
              <w:left w:val="nil"/>
              <w:bottom w:val="single" w:sz="4" w:space="0" w:color="auto"/>
              <w:right w:val="single" w:sz="4" w:space="0" w:color="auto"/>
            </w:tcBorders>
            <w:shd w:val="clear" w:color="auto" w:fill="auto"/>
            <w:noWrap/>
            <w:hideMark/>
          </w:tcPr>
          <w:p w14:paraId="6A474247"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single" w:sz="4" w:space="0" w:color="auto"/>
              <w:left w:val="nil"/>
              <w:bottom w:val="single" w:sz="4" w:space="0" w:color="auto"/>
              <w:right w:val="single" w:sz="4" w:space="0" w:color="auto"/>
            </w:tcBorders>
            <w:shd w:val="clear" w:color="auto" w:fill="auto"/>
            <w:noWrap/>
            <w:hideMark/>
          </w:tcPr>
          <w:p w14:paraId="4AC69ED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Chuỗi ký tự (T)</w:t>
            </w:r>
          </w:p>
        </w:tc>
        <w:tc>
          <w:tcPr>
            <w:tcW w:w="1581" w:type="dxa"/>
            <w:tcBorders>
              <w:top w:val="single" w:sz="4" w:space="0" w:color="auto"/>
              <w:left w:val="nil"/>
              <w:bottom w:val="single" w:sz="4" w:space="0" w:color="auto"/>
              <w:right w:val="single" w:sz="4" w:space="0" w:color="auto"/>
            </w:tcBorders>
            <w:shd w:val="clear" w:color="auto" w:fill="auto"/>
            <w:hideMark/>
          </w:tcPr>
          <w:p w14:paraId="40C7AFE3" w14:textId="1A91E3BA"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single" w:sz="4" w:space="0" w:color="auto"/>
              <w:left w:val="nil"/>
              <w:bottom w:val="single" w:sz="4" w:space="0" w:color="auto"/>
              <w:right w:val="single" w:sz="4" w:space="0" w:color="auto"/>
            </w:tcBorders>
            <w:shd w:val="clear" w:color="auto" w:fill="auto"/>
            <w:hideMark/>
          </w:tcPr>
          <w:p w14:paraId="47B369E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Đơn vị tính</w:t>
            </w:r>
          </w:p>
        </w:tc>
      </w:tr>
      <w:tr w:rsidR="0084572F" w:rsidRPr="00D32F7A" w14:paraId="39928B4A"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065625F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KimNgach</w:t>
            </w:r>
          </w:p>
        </w:tc>
        <w:tc>
          <w:tcPr>
            <w:tcW w:w="851" w:type="dxa"/>
            <w:tcBorders>
              <w:top w:val="nil"/>
              <w:left w:val="nil"/>
              <w:bottom w:val="single" w:sz="4" w:space="0" w:color="auto"/>
              <w:right w:val="single" w:sz="4" w:space="0" w:color="auto"/>
            </w:tcBorders>
            <w:shd w:val="clear" w:color="auto" w:fill="auto"/>
            <w:noWrap/>
            <w:hideMark/>
          </w:tcPr>
          <w:p w14:paraId="31FA5E0D"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6CF6E7D8" w14:textId="01E16715"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5729427A" w14:textId="6D2A9B3E"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64E829A5"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 ngạch</w:t>
            </w:r>
          </w:p>
        </w:tc>
      </w:tr>
      <w:tr w:rsidR="0084572F" w:rsidRPr="00D32F7A" w14:paraId="2E3679AC"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45F66262"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KimNgachSoCungKy</w:t>
            </w:r>
          </w:p>
        </w:tc>
        <w:tc>
          <w:tcPr>
            <w:tcW w:w="851" w:type="dxa"/>
            <w:tcBorders>
              <w:top w:val="nil"/>
              <w:left w:val="nil"/>
              <w:bottom w:val="single" w:sz="4" w:space="0" w:color="auto"/>
              <w:right w:val="single" w:sz="4" w:space="0" w:color="auto"/>
            </w:tcBorders>
            <w:shd w:val="clear" w:color="auto" w:fill="auto"/>
            <w:noWrap/>
            <w:hideMark/>
          </w:tcPr>
          <w:p w14:paraId="182934E7"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7FDF3996" w14:textId="3834AE08"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31B12E1F" w14:textId="1134657D"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7543343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 ngạch so cùng kỳ</w:t>
            </w:r>
          </w:p>
        </w:tc>
      </w:tr>
      <w:tr w:rsidR="0084572F" w:rsidRPr="00D32F7A" w14:paraId="6DC60391"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7AE679BF"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KimNgachCoThue</w:t>
            </w:r>
          </w:p>
        </w:tc>
        <w:tc>
          <w:tcPr>
            <w:tcW w:w="851" w:type="dxa"/>
            <w:tcBorders>
              <w:top w:val="nil"/>
              <w:left w:val="nil"/>
              <w:bottom w:val="single" w:sz="4" w:space="0" w:color="auto"/>
              <w:right w:val="single" w:sz="4" w:space="0" w:color="auto"/>
            </w:tcBorders>
            <w:shd w:val="clear" w:color="auto" w:fill="auto"/>
            <w:noWrap/>
            <w:hideMark/>
          </w:tcPr>
          <w:p w14:paraId="76D9926A"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13D2DA6E" w14:textId="4BDCAC81"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1B12736C" w14:textId="2F14916F"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2DE2B85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 ngạch có thuế</w:t>
            </w:r>
          </w:p>
        </w:tc>
      </w:tr>
      <w:tr w:rsidR="0084572F" w:rsidRPr="00D32F7A" w14:paraId="3DDADB37"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6083D37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KimNgachCoThueSoCungKy</w:t>
            </w:r>
          </w:p>
        </w:tc>
        <w:tc>
          <w:tcPr>
            <w:tcW w:w="851" w:type="dxa"/>
            <w:tcBorders>
              <w:top w:val="nil"/>
              <w:left w:val="nil"/>
              <w:bottom w:val="single" w:sz="4" w:space="0" w:color="auto"/>
              <w:right w:val="single" w:sz="4" w:space="0" w:color="auto"/>
            </w:tcBorders>
            <w:shd w:val="clear" w:color="auto" w:fill="auto"/>
            <w:noWrap/>
            <w:hideMark/>
          </w:tcPr>
          <w:p w14:paraId="3C53D3B2"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76ED233C" w14:textId="5D79AC4E" w:rsidR="00034548" w:rsidRPr="00D32F7A" w:rsidRDefault="004C5A95"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026DB142" w14:textId="2A726149"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4535D93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Kim ngạch có thuế so cùng kỳ</w:t>
            </w:r>
          </w:p>
        </w:tc>
      </w:tr>
      <w:tr w:rsidR="0084572F" w:rsidRPr="00D32F7A" w14:paraId="4E4EA0BC"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10189B5C"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LuongHangHoa</w:t>
            </w:r>
          </w:p>
        </w:tc>
        <w:tc>
          <w:tcPr>
            <w:tcW w:w="851" w:type="dxa"/>
            <w:tcBorders>
              <w:top w:val="nil"/>
              <w:left w:val="nil"/>
              <w:bottom w:val="single" w:sz="4" w:space="0" w:color="auto"/>
              <w:right w:val="single" w:sz="4" w:space="0" w:color="auto"/>
            </w:tcBorders>
            <w:shd w:val="clear" w:color="auto" w:fill="auto"/>
            <w:noWrap/>
            <w:hideMark/>
          </w:tcPr>
          <w:p w14:paraId="1B0CCBC0"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54F1487C"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Số tự nhiên (T)</w:t>
            </w:r>
          </w:p>
        </w:tc>
        <w:tc>
          <w:tcPr>
            <w:tcW w:w="1581" w:type="dxa"/>
            <w:tcBorders>
              <w:top w:val="nil"/>
              <w:left w:val="nil"/>
              <w:bottom w:val="single" w:sz="4" w:space="0" w:color="auto"/>
              <w:right w:val="single" w:sz="4" w:space="0" w:color="auto"/>
            </w:tcBorders>
            <w:shd w:val="clear" w:color="auto" w:fill="auto"/>
            <w:hideMark/>
          </w:tcPr>
          <w:p w14:paraId="47769EAE" w14:textId="1BFE6A70"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2CB246B0"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Lượng hàng hóa</w:t>
            </w:r>
          </w:p>
        </w:tc>
      </w:tr>
      <w:tr w:rsidR="0084572F" w:rsidRPr="00D32F7A" w14:paraId="23245FF2"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9791B1F"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TienThueXuatKhau</w:t>
            </w:r>
          </w:p>
        </w:tc>
        <w:tc>
          <w:tcPr>
            <w:tcW w:w="851" w:type="dxa"/>
            <w:tcBorders>
              <w:top w:val="nil"/>
              <w:left w:val="nil"/>
              <w:bottom w:val="single" w:sz="4" w:space="0" w:color="auto"/>
              <w:right w:val="single" w:sz="4" w:space="0" w:color="auto"/>
            </w:tcBorders>
            <w:shd w:val="clear" w:color="auto" w:fill="auto"/>
            <w:noWrap/>
            <w:hideMark/>
          </w:tcPr>
          <w:p w14:paraId="76125165"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37C9876D" w14:textId="5888FDEF" w:rsidR="00034548"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495D44A0" w14:textId="3B3442EC"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1A1E9AC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Tiền thuế xuất khẩu</w:t>
            </w:r>
          </w:p>
        </w:tc>
      </w:tr>
      <w:tr w:rsidR="0084572F" w:rsidRPr="00D32F7A" w14:paraId="0D45195F"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45817B5D"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TienThueGiaTriGiaTang</w:t>
            </w:r>
          </w:p>
        </w:tc>
        <w:tc>
          <w:tcPr>
            <w:tcW w:w="851" w:type="dxa"/>
            <w:tcBorders>
              <w:top w:val="nil"/>
              <w:left w:val="nil"/>
              <w:bottom w:val="single" w:sz="4" w:space="0" w:color="auto"/>
              <w:right w:val="single" w:sz="4" w:space="0" w:color="auto"/>
            </w:tcBorders>
            <w:shd w:val="clear" w:color="auto" w:fill="auto"/>
            <w:noWrap/>
            <w:hideMark/>
          </w:tcPr>
          <w:p w14:paraId="13667E52"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5E08D9F7" w14:textId="6020F4A4" w:rsidR="00034548"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149ED231" w14:textId="717A62A5"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2BF26623"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Tiền thuế giá trị gia tăng</w:t>
            </w:r>
          </w:p>
        </w:tc>
      </w:tr>
      <w:tr w:rsidR="00935A7C" w:rsidRPr="00A0085E" w14:paraId="386910EE"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2EEAFE05"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lastRenderedPageBreak/>
              <w:t>TienThueTieuThuDacBiet</w:t>
            </w:r>
          </w:p>
        </w:tc>
        <w:tc>
          <w:tcPr>
            <w:tcW w:w="851" w:type="dxa"/>
            <w:tcBorders>
              <w:top w:val="nil"/>
              <w:left w:val="nil"/>
              <w:bottom w:val="single" w:sz="4" w:space="0" w:color="auto"/>
              <w:right w:val="single" w:sz="4" w:space="0" w:color="auto"/>
            </w:tcBorders>
            <w:shd w:val="clear" w:color="auto" w:fill="auto"/>
            <w:noWrap/>
            <w:hideMark/>
          </w:tcPr>
          <w:p w14:paraId="081FDB9D"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4938C8B0" w14:textId="1AF5A5F3"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2277D9B0" w14:textId="1F364AD5"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6AE6EEEE"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tiêu thụ đặc biệt</w:t>
            </w:r>
          </w:p>
        </w:tc>
      </w:tr>
      <w:tr w:rsidR="00935A7C" w:rsidRPr="00A0085E" w14:paraId="489A6535"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1BB46AA"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TienThueBaoVeMoiTruong</w:t>
            </w:r>
          </w:p>
        </w:tc>
        <w:tc>
          <w:tcPr>
            <w:tcW w:w="851" w:type="dxa"/>
            <w:tcBorders>
              <w:top w:val="nil"/>
              <w:left w:val="nil"/>
              <w:bottom w:val="single" w:sz="4" w:space="0" w:color="auto"/>
              <w:right w:val="single" w:sz="4" w:space="0" w:color="auto"/>
            </w:tcBorders>
            <w:shd w:val="clear" w:color="auto" w:fill="auto"/>
            <w:noWrap/>
            <w:hideMark/>
          </w:tcPr>
          <w:p w14:paraId="7892B72E"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2F8A4E3B" w14:textId="6A9F4A03"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67E80446" w14:textId="6A7A30CB"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4AF8DF46"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bảo vệ môi trường</w:t>
            </w:r>
          </w:p>
        </w:tc>
      </w:tr>
      <w:tr w:rsidR="00935A7C" w:rsidRPr="00D32F7A" w14:paraId="3FEC7F89"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662987DB"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TienThueTuVe</w:t>
            </w:r>
          </w:p>
        </w:tc>
        <w:tc>
          <w:tcPr>
            <w:tcW w:w="851" w:type="dxa"/>
            <w:tcBorders>
              <w:top w:val="nil"/>
              <w:left w:val="nil"/>
              <w:bottom w:val="single" w:sz="4" w:space="0" w:color="auto"/>
              <w:right w:val="single" w:sz="4" w:space="0" w:color="auto"/>
            </w:tcBorders>
            <w:shd w:val="clear" w:color="auto" w:fill="auto"/>
            <w:noWrap/>
            <w:hideMark/>
          </w:tcPr>
          <w:p w14:paraId="624DC216"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5C1BA48D" w14:textId="70AC7EDC"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2B8497E8" w14:textId="0603126D"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18C45B3A"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tự vệ</w:t>
            </w:r>
          </w:p>
        </w:tc>
      </w:tr>
      <w:tr w:rsidR="00935A7C" w:rsidRPr="00A0085E" w14:paraId="7E12E3B8"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6EE57ED6"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TienThueChongBanPhaGia</w:t>
            </w:r>
          </w:p>
        </w:tc>
        <w:tc>
          <w:tcPr>
            <w:tcW w:w="851" w:type="dxa"/>
            <w:tcBorders>
              <w:top w:val="nil"/>
              <w:left w:val="nil"/>
              <w:bottom w:val="single" w:sz="4" w:space="0" w:color="auto"/>
              <w:right w:val="single" w:sz="4" w:space="0" w:color="auto"/>
            </w:tcBorders>
            <w:shd w:val="clear" w:color="auto" w:fill="auto"/>
            <w:noWrap/>
            <w:hideMark/>
          </w:tcPr>
          <w:p w14:paraId="753FD04D"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2C26FDDB" w14:textId="1FF2A469"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6EE572FA" w14:textId="2C7D2A68"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7378D867"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chống bán phá giá</w:t>
            </w:r>
          </w:p>
        </w:tc>
      </w:tr>
      <w:tr w:rsidR="00935A7C" w:rsidRPr="00A0085E" w14:paraId="3047E905"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5B7173C"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TienThueChongTroCap</w:t>
            </w:r>
          </w:p>
        </w:tc>
        <w:tc>
          <w:tcPr>
            <w:tcW w:w="851" w:type="dxa"/>
            <w:tcBorders>
              <w:top w:val="nil"/>
              <w:left w:val="nil"/>
              <w:bottom w:val="single" w:sz="4" w:space="0" w:color="auto"/>
              <w:right w:val="single" w:sz="4" w:space="0" w:color="auto"/>
            </w:tcBorders>
            <w:shd w:val="clear" w:color="auto" w:fill="auto"/>
            <w:noWrap/>
            <w:hideMark/>
          </w:tcPr>
          <w:p w14:paraId="4C032958"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3055F8ED" w14:textId="41B4DA7E"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6D3B5B69" w14:textId="5701CC0A"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192EB7A5"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chống trợ cấp</w:t>
            </w:r>
          </w:p>
        </w:tc>
      </w:tr>
      <w:tr w:rsidR="00935A7C" w:rsidRPr="00A0085E" w14:paraId="2BECAC15"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51C32182"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TienThueChongPhanBietDoiXu</w:t>
            </w:r>
          </w:p>
        </w:tc>
        <w:tc>
          <w:tcPr>
            <w:tcW w:w="851" w:type="dxa"/>
            <w:tcBorders>
              <w:top w:val="nil"/>
              <w:left w:val="nil"/>
              <w:bottom w:val="single" w:sz="4" w:space="0" w:color="auto"/>
              <w:right w:val="single" w:sz="4" w:space="0" w:color="auto"/>
            </w:tcBorders>
            <w:shd w:val="clear" w:color="auto" w:fill="auto"/>
            <w:noWrap/>
            <w:hideMark/>
          </w:tcPr>
          <w:p w14:paraId="45E95703"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23BBDF50" w14:textId="6F8938BF"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7972D601" w14:textId="6A0BE38E"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4588CB51"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chống phân biệt đối xử</w:t>
            </w:r>
          </w:p>
        </w:tc>
      </w:tr>
      <w:tr w:rsidR="00935A7C" w:rsidRPr="00A0085E" w14:paraId="74BA8985"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1926A50"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TienThueChenhLechGia</w:t>
            </w:r>
          </w:p>
        </w:tc>
        <w:tc>
          <w:tcPr>
            <w:tcW w:w="851" w:type="dxa"/>
            <w:tcBorders>
              <w:top w:val="nil"/>
              <w:left w:val="nil"/>
              <w:bottom w:val="single" w:sz="4" w:space="0" w:color="auto"/>
              <w:right w:val="single" w:sz="4" w:space="0" w:color="auto"/>
            </w:tcBorders>
            <w:shd w:val="clear" w:color="auto" w:fill="auto"/>
            <w:noWrap/>
            <w:hideMark/>
          </w:tcPr>
          <w:p w14:paraId="590539E1"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09" w:type="dxa"/>
            <w:tcBorders>
              <w:top w:val="nil"/>
              <w:left w:val="nil"/>
              <w:bottom w:val="single" w:sz="4" w:space="0" w:color="auto"/>
              <w:right w:val="single" w:sz="4" w:space="0" w:color="auto"/>
            </w:tcBorders>
            <w:shd w:val="clear" w:color="auto" w:fill="auto"/>
            <w:noWrap/>
            <w:hideMark/>
          </w:tcPr>
          <w:p w14:paraId="388A5D22" w14:textId="4BA9FEF3"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2F23A683" w14:textId="73012978"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05B7BC2C"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chênh lệch giá</w:t>
            </w:r>
          </w:p>
        </w:tc>
      </w:tr>
      <w:tr w:rsidR="00935A7C" w:rsidRPr="00D32F7A" w14:paraId="54E2E9D2" w14:textId="77777777" w:rsidTr="0084572F">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33AB398"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SoThuePhaiThu</w:t>
            </w:r>
          </w:p>
        </w:tc>
        <w:tc>
          <w:tcPr>
            <w:tcW w:w="851" w:type="dxa"/>
            <w:tcBorders>
              <w:top w:val="nil"/>
              <w:left w:val="nil"/>
              <w:bottom w:val="single" w:sz="4" w:space="0" w:color="auto"/>
              <w:right w:val="single" w:sz="4" w:space="0" w:color="auto"/>
            </w:tcBorders>
            <w:shd w:val="clear" w:color="auto" w:fill="auto"/>
            <w:noWrap/>
            <w:hideMark/>
          </w:tcPr>
          <w:p w14:paraId="6E08A6DB"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09" w:type="dxa"/>
            <w:tcBorders>
              <w:top w:val="nil"/>
              <w:left w:val="nil"/>
              <w:bottom w:val="single" w:sz="4" w:space="0" w:color="auto"/>
              <w:right w:val="single" w:sz="4" w:space="0" w:color="auto"/>
            </w:tcBorders>
            <w:shd w:val="clear" w:color="auto" w:fill="auto"/>
            <w:noWrap/>
            <w:hideMark/>
          </w:tcPr>
          <w:p w14:paraId="5CF61B30" w14:textId="38AB5FF3"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nil"/>
              <w:left w:val="nil"/>
              <w:bottom w:val="single" w:sz="4" w:space="0" w:color="auto"/>
              <w:right w:val="single" w:sz="4" w:space="0" w:color="auto"/>
            </w:tcBorders>
            <w:shd w:val="clear" w:color="auto" w:fill="auto"/>
            <w:hideMark/>
          </w:tcPr>
          <w:p w14:paraId="687DF58C" w14:textId="48D7B228"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nil"/>
              <w:left w:val="nil"/>
              <w:bottom w:val="single" w:sz="4" w:space="0" w:color="auto"/>
              <w:right w:val="single" w:sz="4" w:space="0" w:color="auto"/>
            </w:tcBorders>
            <w:shd w:val="clear" w:color="auto" w:fill="auto"/>
            <w:hideMark/>
          </w:tcPr>
          <w:p w14:paraId="4341F864"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 xml:space="preserve">Số thuế phải thu </w:t>
            </w:r>
          </w:p>
        </w:tc>
      </w:tr>
      <w:tr w:rsidR="00935A7C" w:rsidRPr="00D32F7A" w14:paraId="4EFFCE78" w14:textId="77777777" w:rsidTr="0084572F">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12F84DFB" w14:textId="77777777" w:rsidR="00935A7C" w:rsidRPr="00D32F7A" w:rsidRDefault="00935A7C" w:rsidP="00F25F68">
            <w:pPr>
              <w:rPr>
                <w:rFonts w:ascii="Arial" w:hAnsi="Arial" w:cs="Arial"/>
                <w:sz w:val="22"/>
                <w:szCs w:val="22"/>
              </w:rPr>
            </w:pPr>
            <w:r w:rsidRPr="00D32F7A">
              <w:rPr>
                <w:rFonts w:ascii="Arial" w:hAnsi="Arial" w:cs="Arial"/>
                <w:sz w:val="22"/>
                <w:szCs w:val="22"/>
              </w:rPr>
              <w:t>TienThueTaiNguyen</w:t>
            </w:r>
          </w:p>
        </w:tc>
        <w:tc>
          <w:tcPr>
            <w:tcW w:w="851" w:type="dxa"/>
            <w:tcBorders>
              <w:top w:val="single" w:sz="4" w:space="0" w:color="auto"/>
              <w:left w:val="nil"/>
              <w:bottom w:val="single" w:sz="4" w:space="0" w:color="auto"/>
              <w:right w:val="single" w:sz="4" w:space="0" w:color="auto"/>
            </w:tcBorders>
            <w:shd w:val="clear" w:color="auto" w:fill="auto"/>
            <w:noWrap/>
          </w:tcPr>
          <w:p w14:paraId="5AD44EAE" w14:textId="77777777" w:rsidR="00935A7C" w:rsidRPr="00D32F7A" w:rsidRDefault="00935A7C" w:rsidP="00F25F68">
            <w:pPr>
              <w:jc w:val="center"/>
              <w:rPr>
                <w:rFonts w:ascii="Arial" w:hAnsi="Arial" w:cs="Arial"/>
                <w:sz w:val="22"/>
                <w:szCs w:val="22"/>
              </w:rPr>
            </w:pPr>
            <w:r w:rsidRPr="00D32F7A">
              <w:rPr>
                <w:rFonts w:ascii="Arial" w:hAnsi="Arial" w:cs="Arial"/>
                <w:sz w:val="22"/>
                <w:szCs w:val="22"/>
              </w:rPr>
              <w:t>0..1</w:t>
            </w:r>
          </w:p>
        </w:tc>
        <w:tc>
          <w:tcPr>
            <w:tcW w:w="2209" w:type="dxa"/>
            <w:tcBorders>
              <w:top w:val="single" w:sz="4" w:space="0" w:color="auto"/>
              <w:left w:val="nil"/>
              <w:bottom w:val="single" w:sz="4" w:space="0" w:color="auto"/>
              <w:right w:val="single" w:sz="4" w:space="0" w:color="auto"/>
            </w:tcBorders>
            <w:shd w:val="clear" w:color="auto" w:fill="auto"/>
            <w:noWrap/>
          </w:tcPr>
          <w:p w14:paraId="1DDB4167" w14:textId="2DFC7B63"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581" w:type="dxa"/>
            <w:tcBorders>
              <w:top w:val="single" w:sz="4" w:space="0" w:color="auto"/>
              <w:left w:val="nil"/>
              <w:bottom w:val="single" w:sz="4" w:space="0" w:color="auto"/>
              <w:right w:val="single" w:sz="4" w:space="0" w:color="auto"/>
            </w:tcBorders>
            <w:shd w:val="clear" w:color="auto" w:fill="auto"/>
          </w:tcPr>
          <w:p w14:paraId="7F68DE3C" w14:textId="78A340E2"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379" w:type="dxa"/>
            <w:tcBorders>
              <w:top w:val="single" w:sz="4" w:space="0" w:color="auto"/>
              <w:left w:val="nil"/>
              <w:bottom w:val="single" w:sz="4" w:space="0" w:color="auto"/>
              <w:right w:val="single" w:sz="4" w:space="0" w:color="auto"/>
            </w:tcBorders>
            <w:shd w:val="clear" w:color="auto" w:fill="auto"/>
          </w:tcPr>
          <w:p w14:paraId="7522B17C"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Tiền thuế tài nguyên</w:t>
            </w:r>
          </w:p>
        </w:tc>
      </w:tr>
      <w:tr w:rsidR="0084572F" w:rsidRPr="00D32F7A" w14:paraId="30E43AA0" w14:textId="77777777" w:rsidTr="0084572F">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46A0A524" w14:textId="77777777" w:rsidR="00034548" w:rsidRPr="00D32F7A" w:rsidRDefault="00034548" w:rsidP="00F25F68">
            <w:pPr>
              <w:rPr>
                <w:rFonts w:ascii="Arial" w:hAnsi="Arial" w:cs="Arial"/>
                <w:sz w:val="22"/>
                <w:szCs w:val="22"/>
              </w:rPr>
            </w:pPr>
            <w:r w:rsidRPr="00D32F7A">
              <w:rPr>
                <w:rFonts w:ascii="Arial" w:hAnsi="Arial" w:cs="Arial"/>
                <w:sz w:val="22"/>
                <w:szCs w:val="22"/>
              </w:rPr>
              <w:t>DangKyThue</w:t>
            </w:r>
          </w:p>
        </w:tc>
        <w:tc>
          <w:tcPr>
            <w:tcW w:w="851" w:type="dxa"/>
            <w:tcBorders>
              <w:top w:val="single" w:sz="4" w:space="0" w:color="auto"/>
              <w:left w:val="nil"/>
              <w:bottom w:val="single" w:sz="4" w:space="0" w:color="auto"/>
              <w:right w:val="single" w:sz="4" w:space="0" w:color="auto"/>
            </w:tcBorders>
            <w:shd w:val="clear" w:color="auto" w:fill="auto"/>
            <w:noWrap/>
          </w:tcPr>
          <w:p w14:paraId="1BEC1DDD" w14:textId="77777777" w:rsidR="00034548" w:rsidRPr="00D32F7A" w:rsidRDefault="00034548" w:rsidP="00F25F68">
            <w:pPr>
              <w:jc w:val="center"/>
              <w:rPr>
                <w:rFonts w:ascii="Arial" w:hAnsi="Arial" w:cs="Arial"/>
                <w:sz w:val="22"/>
                <w:szCs w:val="22"/>
              </w:rPr>
            </w:pPr>
            <w:r w:rsidRPr="00D32F7A">
              <w:rPr>
                <w:rFonts w:ascii="Arial" w:hAnsi="Arial" w:cs="Arial"/>
                <w:sz w:val="22"/>
                <w:szCs w:val="22"/>
              </w:rPr>
              <w:t>1</w:t>
            </w:r>
          </w:p>
        </w:tc>
        <w:tc>
          <w:tcPr>
            <w:tcW w:w="2209" w:type="dxa"/>
            <w:tcBorders>
              <w:top w:val="single" w:sz="4" w:space="0" w:color="auto"/>
              <w:left w:val="nil"/>
              <w:bottom w:val="single" w:sz="4" w:space="0" w:color="auto"/>
              <w:right w:val="single" w:sz="4" w:space="0" w:color="auto"/>
            </w:tcBorders>
            <w:shd w:val="clear" w:color="auto" w:fill="auto"/>
            <w:noWrap/>
          </w:tcPr>
          <w:p w14:paraId="4C425B36" w14:textId="77777777" w:rsidR="00034548" w:rsidRPr="00D32F7A" w:rsidRDefault="00034548" w:rsidP="00F25F68">
            <w:pPr>
              <w:rPr>
                <w:rFonts w:ascii="Arial" w:hAnsi="Arial" w:cs="Arial"/>
                <w:sz w:val="22"/>
                <w:szCs w:val="22"/>
                <w:lang w:val="vi-VN"/>
              </w:rPr>
            </w:pPr>
            <w:r w:rsidRPr="00D32F7A">
              <w:rPr>
                <w:rFonts w:ascii="Arial" w:hAnsi="Arial" w:cs="Arial"/>
                <w:sz w:val="22"/>
                <w:szCs w:val="22"/>
              </w:rPr>
              <w:t>DangKyThue (S)</w:t>
            </w:r>
          </w:p>
        </w:tc>
        <w:tc>
          <w:tcPr>
            <w:tcW w:w="1581" w:type="dxa"/>
            <w:tcBorders>
              <w:top w:val="single" w:sz="4" w:space="0" w:color="auto"/>
              <w:left w:val="nil"/>
              <w:bottom w:val="single" w:sz="4" w:space="0" w:color="auto"/>
              <w:right w:val="single" w:sz="4" w:space="0" w:color="auto"/>
            </w:tcBorders>
            <w:shd w:val="clear" w:color="auto" w:fill="auto"/>
          </w:tcPr>
          <w:p w14:paraId="28B1FBBD" w14:textId="6BA928E0"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_Ref174281336 \r \h </w:instrText>
            </w:r>
            <w:r w:rsidR="0084572F"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2.3.4.1.1</w:t>
            </w:r>
            <w:r w:rsidRPr="00D32F7A">
              <w:rPr>
                <w:rFonts w:ascii="Arial" w:hAnsi="Arial" w:cs="Arial"/>
                <w:sz w:val="22"/>
                <w:szCs w:val="22"/>
                <w:lang w:val="vi-VN"/>
              </w:rPr>
              <w:fldChar w:fldCharType="end"/>
            </w:r>
          </w:p>
        </w:tc>
        <w:tc>
          <w:tcPr>
            <w:tcW w:w="2379" w:type="dxa"/>
            <w:tcBorders>
              <w:top w:val="single" w:sz="4" w:space="0" w:color="auto"/>
              <w:left w:val="nil"/>
              <w:bottom w:val="single" w:sz="4" w:space="0" w:color="auto"/>
              <w:right w:val="single" w:sz="4" w:space="0" w:color="auto"/>
            </w:tcBorders>
            <w:shd w:val="clear" w:color="auto" w:fill="auto"/>
          </w:tcPr>
          <w:p w14:paraId="4F134253" w14:textId="77777777" w:rsidR="00034548" w:rsidRPr="00D32F7A" w:rsidRDefault="00034548" w:rsidP="00F25F68">
            <w:pPr>
              <w:rPr>
                <w:rFonts w:ascii="Arial" w:hAnsi="Arial" w:cs="Arial"/>
                <w:sz w:val="22"/>
                <w:szCs w:val="22"/>
                <w:lang w:val="vi-VN"/>
              </w:rPr>
            </w:pPr>
          </w:p>
        </w:tc>
      </w:tr>
    </w:tbl>
    <w:p w14:paraId="3EA9E91D" w14:textId="77777777" w:rsidR="00034548" w:rsidRPr="00D32F7A" w:rsidRDefault="00034548" w:rsidP="00047828">
      <w:pPr>
        <w:pStyle w:val="AHeading6"/>
        <w:numPr>
          <w:ilvl w:val="3"/>
          <w:numId w:val="7"/>
        </w:numPr>
      </w:pPr>
      <w:bookmarkStart w:id="453" w:name="_Toc168974675"/>
      <w:r w:rsidRPr="00D32F7A">
        <w:t>Cấu trúc và kiểu dữ liệu tham chiếu</w:t>
      </w:r>
      <w:bookmarkEnd w:id="453"/>
    </w:p>
    <w:p w14:paraId="1760C0F9" w14:textId="77777777" w:rsidR="00034548" w:rsidRPr="00D32F7A" w:rsidRDefault="00034548" w:rsidP="00047828">
      <w:pPr>
        <w:pStyle w:val="AHeading7"/>
        <w:numPr>
          <w:ilvl w:val="4"/>
          <w:numId w:val="7"/>
        </w:numPr>
      </w:pPr>
      <w:bookmarkStart w:id="454" w:name="_Ref168926415"/>
      <w:r w:rsidRPr="00D32F7A">
        <w:t>LoaiNNT</w:t>
      </w:r>
      <w:bookmarkEnd w:id="454"/>
    </w:p>
    <w:p w14:paraId="75D7D636" w14:textId="77777777" w:rsidR="00034548" w:rsidRPr="00D32F7A" w:rsidRDefault="00034548" w:rsidP="00B538B6">
      <w:pPr>
        <w:pStyle w:val="ANormal"/>
      </w:pPr>
      <w:r w:rsidRPr="00D32F7A">
        <w:t>Mô tả: Kiểu chuỗi ký tự, nhận giá trị mã theo danh mục loại người nộp thuế</w:t>
      </w:r>
    </w:p>
    <w:p w14:paraId="7441D9F0" w14:textId="57F777EA" w:rsidR="00034548" w:rsidRPr="00D32F7A" w:rsidRDefault="00034548" w:rsidP="00B538B6">
      <w:pPr>
        <w:pStyle w:val="ANormal"/>
      </w:pPr>
      <w:r w:rsidRPr="00D32F7A">
        <w:t>Bảng giá trị da</w:t>
      </w:r>
      <w:r w:rsidR="00941A40" w:rsidRPr="00D32F7A">
        <w:t>nh mục: Tham khảo phụ lục E.2.7</w:t>
      </w:r>
    </w:p>
    <w:p w14:paraId="3B79D42D" w14:textId="164AAD9B" w:rsidR="00034548" w:rsidRPr="00D32F7A" w:rsidRDefault="00034548" w:rsidP="00047828">
      <w:pPr>
        <w:pStyle w:val="AHeading7"/>
        <w:numPr>
          <w:ilvl w:val="4"/>
          <w:numId w:val="7"/>
        </w:numPr>
      </w:pPr>
      <w:bookmarkStart w:id="455" w:name="_Ref168909970"/>
      <w:r w:rsidRPr="00D32F7A">
        <w:t>CoQuanThue</w:t>
      </w:r>
      <w:bookmarkEnd w:id="455"/>
    </w:p>
    <w:p w14:paraId="49F2CC7B" w14:textId="24081ED3" w:rsidR="00935A7C" w:rsidRPr="00D32F7A" w:rsidRDefault="00935A7C" w:rsidP="00B538B6">
      <w:pPr>
        <w:pStyle w:val="ANormal"/>
      </w:pPr>
      <w:r w:rsidRPr="00D32F7A">
        <w:t>Cấu trúc mô tả dữ liệu cơ quan thuế</w:t>
      </w:r>
    </w:p>
    <w:tbl>
      <w:tblPr>
        <w:tblW w:w="5067" w:type="pct"/>
        <w:tblCellMar>
          <w:left w:w="0" w:type="dxa"/>
          <w:right w:w="0" w:type="dxa"/>
        </w:tblCellMar>
        <w:tblLook w:val="0000" w:firstRow="0" w:lastRow="0" w:firstColumn="0" w:lastColumn="0" w:noHBand="0" w:noVBand="0"/>
      </w:tblPr>
      <w:tblGrid>
        <w:gridCol w:w="1479"/>
        <w:gridCol w:w="1036"/>
        <w:gridCol w:w="2200"/>
        <w:gridCol w:w="1239"/>
        <w:gridCol w:w="3521"/>
      </w:tblGrid>
      <w:tr w:rsidR="00817263" w:rsidRPr="00D32F7A" w14:paraId="2EE7596B" w14:textId="77777777" w:rsidTr="00034548">
        <w:trPr>
          <w:tblHeader/>
        </w:trPr>
        <w:tc>
          <w:tcPr>
            <w:tcW w:w="780" w:type="pct"/>
            <w:tcBorders>
              <w:top w:val="single" w:sz="4" w:space="0" w:color="000000"/>
              <w:left w:val="single" w:sz="4" w:space="0" w:color="000000"/>
              <w:bottom w:val="single" w:sz="4" w:space="0" w:color="000000"/>
              <w:right w:val="single" w:sz="4" w:space="0" w:color="000000"/>
            </w:tcBorders>
            <w:vAlign w:val="center"/>
          </w:tcPr>
          <w:p w14:paraId="4BCD9298"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6" w:type="pct"/>
            <w:tcBorders>
              <w:top w:val="single" w:sz="4" w:space="0" w:color="000000"/>
              <w:left w:val="single" w:sz="4" w:space="0" w:color="000000"/>
              <w:bottom w:val="single" w:sz="4" w:space="0" w:color="000000"/>
              <w:right w:val="single" w:sz="4" w:space="0" w:color="000000"/>
            </w:tcBorders>
            <w:vAlign w:val="center"/>
          </w:tcPr>
          <w:p w14:paraId="287DBFAA"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61" w:type="pct"/>
            <w:tcBorders>
              <w:top w:val="single" w:sz="4" w:space="0" w:color="000000"/>
              <w:left w:val="single" w:sz="4" w:space="0" w:color="000000"/>
              <w:bottom w:val="single" w:sz="4" w:space="0" w:color="000000"/>
              <w:right w:val="single" w:sz="4" w:space="0" w:color="000000"/>
            </w:tcBorders>
            <w:vAlign w:val="center"/>
          </w:tcPr>
          <w:p w14:paraId="7B2EAC8E"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654" w:type="pct"/>
            <w:tcBorders>
              <w:top w:val="single" w:sz="4" w:space="0" w:color="000000"/>
              <w:left w:val="single" w:sz="4" w:space="0" w:color="000000"/>
              <w:bottom w:val="single" w:sz="4" w:space="0" w:color="000000"/>
              <w:right w:val="single" w:sz="4" w:space="0" w:color="000000"/>
            </w:tcBorders>
            <w:vAlign w:val="center"/>
          </w:tcPr>
          <w:p w14:paraId="489EAE95"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58" w:type="pct"/>
            <w:tcBorders>
              <w:top w:val="single" w:sz="4" w:space="0" w:color="000000"/>
              <w:left w:val="single" w:sz="4" w:space="0" w:color="000000"/>
              <w:bottom w:val="single" w:sz="4" w:space="0" w:color="000000"/>
              <w:right w:val="single" w:sz="4" w:space="0" w:color="000000"/>
            </w:tcBorders>
            <w:vAlign w:val="center"/>
          </w:tcPr>
          <w:p w14:paraId="0A9C72A8"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279E4DAE" w14:textId="77777777" w:rsidTr="00034548">
        <w:tc>
          <w:tcPr>
            <w:tcW w:w="780" w:type="pct"/>
            <w:tcBorders>
              <w:top w:val="single" w:sz="4" w:space="0" w:color="000000"/>
              <w:left w:val="single" w:sz="4" w:space="0" w:color="000000"/>
              <w:bottom w:val="single" w:sz="4" w:space="0" w:color="000000"/>
              <w:right w:val="single" w:sz="4" w:space="0" w:color="000000"/>
            </w:tcBorders>
            <w:vAlign w:val="center"/>
          </w:tcPr>
          <w:p w14:paraId="7C5E352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Ma</w:t>
            </w:r>
          </w:p>
        </w:tc>
        <w:tc>
          <w:tcPr>
            <w:tcW w:w="546" w:type="pct"/>
            <w:tcBorders>
              <w:top w:val="single" w:sz="4" w:space="0" w:color="000000"/>
              <w:left w:val="single" w:sz="4" w:space="0" w:color="000000"/>
              <w:bottom w:val="single" w:sz="4" w:space="0" w:color="000000"/>
              <w:right w:val="single" w:sz="4" w:space="0" w:color="000000"/>
            </w:tcBorders>
            <w:vAlign w:val="center"/>
          </w:tcPr>
          <w:p w14:paraId="452A5730"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045F987E"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54" w:type="pct"/>
            <w:tcBorders>
              <w:top w:val="single" w:sz="4" w:space="0" w:color="000000"/>
              <w:left w:val="single" w:sz="4" w:space="0" w:color="000000"/>
              <w:bottom w:val="single" w:sz="4" w:space="0" w:color="000000"/>
              <w:right w:val="single" w:sz="4" w:space="0" w:color="000000"/>
            </w:tcBorders>
          </w:tcPr>
          <w:p w14:paraId="6269DB42" w14:textId="243753C2"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58" w:type="pct"/>
            <w:tcBorders>
              <w:top w:val="single" w:sz="4" w:space="0" w:color="000000"/>
              <w:left w:val="single" w:sz="4" w:space="0" w:color="000000"/>
              <w:bottom w:val="single" w:sz="4" w:space="0" w:color="000000"/>
              <w:right w:val="single" w:sz="4" w:space="0" w:color="000000"/>
            </w:tcBorders>
            <w:vAlign w:val="center"/>
          </w:tcPr>
          <w:p w14:paraId="120D69BE"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Mã cơ quan thuế</w:t>
            </w:r>
          </w:p>
        </w:tc>
      </w:tr>
      <w:tr w:rsidR="00817263" w:rsidRPr="00D32F7A" w14:paraId="05775647" w14:textId="77777777" w:rsidTr="00034548">
        <w:tc>
          <w:tcPr>
            <w:tcW w:w="780" w:type="pct"/>
            <w:tcBorders>
              <w:top w:val="single" w:sz="4" w:space="0" w:color="000000"/>
              <w:left w:val="single" w:sz="4" w:space="0" w:color="000000"/>
              <w:bottom w:val="single" w:sz="4" w:space="0" w:color="000000"/>
              <w:right w:val="single" w:sz="4" w:space="0" w:color="000000"/>
            </w:tcBorders>
            <w:vAlign w:val="center"/>
          </w:tcPr>
          <w:p w14:paraId="7F16D3C4"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TenCQT</w:t>
            </w:r>
          </w:p>
        </w:tc>
        <w:tc>
          <w:tcPr>
            <w:tcW w:w="546" w:type="pct"/>
            <w:tcBorders>
              <w:top w:val="single" w:sz="4" w:space="0" w:color="000000"/>
              <w:left w:val="single" w:sz="4" w:space="0" w:color="000000"/>
              <w:bottom w:val="single" w:sz="4" w:space="0" w:color="000000"/>
              <w:right w:val="single" w:sz="4" w:space="0" w:color="000000"/>
            </w:tcBorders>
            <w:vAlign w:val="center"/>
          </w:tcPr>
          <w:p w14:paraId="29C6F1F4"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503CD8E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54" w:type="pct"/>
            <w:tcBorders>
              <w:top w:val="single" w:sz="4" w:space="0" w:color="000000"/>
              <w:left w:val="single" w:sz="4" w:space="0" w:color="000000"/>
              <w:bottom w:val="single" w:sz="4" w:space="0" w:color="000000"/>
              <w:right w:val="single" w:sz="4" w:space="0" w:color="000000"/>
            </w:tcBorders>
          </w:tcPr>
          <w:p w14:paraId="495A301F" w14:textId="62B4AE6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58" w:type="pct"/>
            <w:tcBorders>
              <w:top w:val="single" w:sz="4" w:space="0" w:color="000000"/>
              <w:left w:val="single" w:sz="4" w:space="0" w:color="000000"/>
              <w:bottom w:val="single" w:sz="4" w:space="0" w:color="000000"/>
              <w:right w:val="single" w:sz="4" w:space="0" w:color="000000"/>
            </w:tcBorders>
            <w:vAlign w:val="center"/>
          </w:tcPr>
          <w:p w14:paraId="23F4E80F"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Tên cơ quan thuế</w:t>
            </w:r>
          </w:p>
        </w:tc>
      </w:tr>
    </w:tbl>
    <w:p w14:paraId="4E359891" w14:textId="1458D686" w:rsidR="00034548" w:rsidRPr="00D32F7A" w:rsidRDefault="00034548" w:rsidP="00047828">
      <w:pPr>
        <w:pStyle w:val="AHeading7"/>
        <w:numPr>
          <w:ilvl w:val="4"/>
          <w:numId w:val="7"/>
        </w:numPr>
      </w:pPr>
      <w:bookmarkStart w:id="456" w:name="_Ref168910101"/>
      <w:r w:rsidRPr="00D32F7A">
        <w:t>BienPhapCuongChe</w:t>
      </w:r>
      <w:bookmarkEnd w:id="456"/>
    </w:p>
    <w:p w14:paraId="792AC40B" w14:textId="2934CA90" w:rsidR="00034548" w:rsidRPr="00D32F7A" w:rsidRDefault="00935A7C" w:rsidP="00B538B6">
      <w:pPr>
        <w:pStyle w:val="ANormal"/>
      </w:pPr>
      <w:r w:rsidRPr="00D32F7A">
        <w:t>Mô tả: Kiểu chuỗi ký tự, nhận giá trị mã theo danh mục biện pháp cưỡn</w:t>
      </w:r>
      <w:r w:rsidR="00CA5C97" w:rsidRPr="00D32F7A">
        <w:t>g chế.</w:t>
      </w:r>
    </w:p>
    <w:p w14:paraId="510D8DD4" w14:textId="38B4BFC5" w:rsidR="00935A7C" w:rsidRPr="00D32F7A" w:rsidRDefault="00935A7C" w:rsidP="00B538B6">
      <w:pPr>
        <w:pStyle w:val="ANormal"/>
      </w:pPr>
      <w:r w:rsidRPr="00D32F7A">
        <w:t>Bảng giá trị d</w:t>
      </w:r>
      <w:r w:rsidR="00CA5C97" w:rsidRPr="00D32F7A">
        <w:t>a</w:t>
      </w:r>
      <w:r w:rsidR="00941A40" w:rsidRPr="00D32F7A">
        <w:t>nh mục: Tham khảo phụ lục E.2.8</w:t>
      </w:r>
    </w:p>
    <w:p w14:paraId="78AFE43C" w14:textId="2086F529" w:rsidR="00034548" w:rsidRPr="00D32F7A" w:rsidRDefault="00034548" w:rsidP="00047828">
      <w:pPr>
        <w:pStyle w:val="AHeading7"/>
        <w:numPr>
          <w:ilvl w:val="4"/>
          <w:numId w:val="7"/>
        </w:numPr>
      </w:pPr>
      <w:bookmarkStart w:id="457" w:name="_Ref168910127"/>
      <w:r w:rsidRPr="00D32F7A">
        <w:t>LoaiXNK</w:t>
      </w:r>
      <w:bookmarkEnd w:id="457"/>
    </w:p>
    <w:p w14:paraId="0ED3D6F3" w14:textId="1FD370BF" w:rsidR="00034548" w:rsidRPr="00D32F7A" w:rsidRDefault="00935A7C" w:rsidP="00B538B6">
      <w:pPr>
        <w:pStyle w:val="ANormal"/>
      </w:pPr>
      <w:r w:rsidRPr="00D32F7A">
        <w:t xml:space="preserve">Cấu trúc mô tả dữ liệu loại hình xuất khẩu, nhập khẩu theo quy định của </w:t>
      </w:r>
      <w:r w:rsidR="00034548" w:rsidRPr="00D32F7A">
        <w:t>Quyết định 1357/QĐ-TCHQ 2021 quy định bảng mã các loại hình xuất khẩu, nhập khẩu.</w:t>
      </w:r>
    </w:p>
    <w:tbl>
      <w:tblPr>
        <w:tblW w:w="5000" w:type="pct"/>
        <w:tblCellMar>
          <w:left w:w="0" w:type="dxa"/>
          <w:right w:w="0" w:type="dxa"/>
        </w:tblCellMar>
        <w:tblLook w:val="0000" w:firstRow="0" w:lastRow="0" w:firstColumn="0" w:lastColumn="0" w:noHBand="0" w:noVBand="0"/>
      </w:tblPr>
      <w:tblGrid>
        <w:gridCol w:w="1477"/>
        <w:gridCol w:w="1034"/>
        <w:gridCol w:w="2201"/>
        <w:gridCol w:w="1242"/>
        <w:gridCol w:w="3396"/>
      </w:tblGrid>
      <w:tr w:rsidR="00817263" w:rsidRPr="00D32F7A" w14:paraId="452BA12F" w14:textId="77777777" w:rsidTr="00034548">
        <w:tc>
          <w:tcPr>
            <w:tcW w:w="790" w:type="pct"/>
            <w:tcBorders>
              <w:top w:val="single" w:sz="4" w:space="0" w:color="000000"/>
              <w:left w:val="single" w:sz="4" w:space="0" w:color="000000"/>
              <w:bottom w:val="single" w:sz="4" w:space="0" w:color="000000"/>
              <w:right w:val="single" w:sz="4" w:space="0" w:color="000000"/>
            </w:tcBorders>
            <w:vAlign w:val="center"/>
          </w:tcPr>
          <w:p w14:paraId="6FE9D335"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53" w:type="pct"/>
            <w:tcBorders>
              <w:top w:val="single" w:sz="4" w:space="0" w:color="000000"/>
              <w:left w:val="single" w:sz="4" w:space="0" w:color="000000"/>
              <w:bottom w:val="single" w:sz="4" w:space="0" w:color="000000"/>
              <w:right w:val="single" w:sz="4" w:space="0" w:color="000000"/>
            </w:tcBorders>
            <w:vAlign w:val="center"/>
          </w:tcPr>
          <w:p w14:paraId="78589B86"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77" w:type="pct"/>
            <w:tcBorders>
              <w:top w:val="single" w:sz="4" w:space="0" w:color="000000"/>
              <w:left w:val="single" w:sz="4" w:space="0" w:color="000000"/>
              <w:bottom w:val="single" w:sz="4" w:space="0" w:color="000000"/>
              <w:right w:val="single" w:sz="4" w:space="0" w:color="000000"/>
            </w:tcBorders>
            <w:vAlign w:val="center"/>
          </w:tcPr>
          <w:p w14:paraId="7A536CDF"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664" w:type="pct"/>
            <w:tcBorders>
              <w:top w:val="single" w:sz="4" w:space="0" w:color="000000"/>
              <w:left w:val="single" w:sz="4" w:space="0" w:color="000000"/>
              <w:bottom w:val="single" w:sz="4" w:space="0" w:color="000000"/>
              <w:right w:val="single" w:sz="4" w:space="0" w:color="000000"/>
            </w:tcBorders>
            <w:vAlign w:val="center"/>
          </w:tcPr>
          <w:p w14:paraId="6D849754"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16" w:type="pct"/>
            <w:tcBorders>
              <w:top w:val="single" w:sz="4" w:space="0" w:color="000000"/>
              <w:left w:val="single" w:sz="4" w:space="0" w:color="000000"/>
              <w:bottom w:val="single" w:sz="4" w:space="0" w:color="000000"/>
              <w:right w:val="single" w:sz="4" w:space="0" w:color="000000"/>
            </w:tcBorders>
            <w:vAlign w:val="center"/>
          </w:tcPr>
          <w:p w14:paraId="12AE5626"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1FE375F4" w14:textId="77777777" w:rsidTr="00034548">
        <w:tc>
          <w:tcPr>
            <w:tcW w:w="790" w:type="pct"/>
            <w:tcBorders>
              <w:top w:val="single" w:sz="4" w:space="0" w:color="000000"/>
              <w:left w:val="single" w:sz="4" w:space="0" w:color="000000"/>
              <w:bottom w:val="single" w:sz="4" w:space="0" w:color="000000"/>
              <w:right w:val="single" w:sz="4" w:space="0" w:color="000000"/>
            </w:tcBorders>
            <w:vAlign w:val="center"/>
          </w:tcPr>
          <w:p w14:paraId="35D35673"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shd w:val="clear" w:color="auto" w:fill="FFFFFF"/>
                <w:lang w:val="vi-VN"/>
              </w:rPr>
              <w:lastRenderedPageBreak/>
              <w:t>MaLH</w:t>
            </w:r>
          </w:p>
        </w:tc>
        <w:tc>
          <w:tcPr>
            <w:tcW w:w="553" w:type="pct"/>
            <w:tcBorders>
              <w:top w:val="single" w:sz="4" w:space="0" w:color="000000"/>
              <w:left w:val="single" w:sz="4" w:space="0" w:color="000000"/>
              <w:bottom w:val="single" w:sz="4" w:space="0" w:color="000000"/>
              <w:right w:val="single" w:sz="4" w:space="0" w:color="000000"/>
            </w:tcBorders>
            <w:vAlign w:val="center"/>
          </w:tcPr>
          <w:p w14:paraId="07A85378"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5F96E654"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3B0F0626" w14:textId="61FDE52D"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4A6BAD48" w14:textId="2AB0145B" w:rsidR="00034548" w:rsidRPr="00D32F7A" w:rsidRDefault="0084572F" w:rsidP="00F25F68">
            <w:pPr>
              <w:autoSpaceDE w:val="0"/>
              <w:autoSpaceDN w:val="0"/>
              <w:adjustRightInd w:val="0"/>
              <w:spacing w:before="120"/>
              <w:rPr>
                <w:rFonts w:ascii="Arial" w:hAnsi="Arial" w:cs="Arial"/>
                <w:iCs/>
                <w:sz w:val="22"/>
                <w:szCs w:val="22"/>
              </w:rPr>
            </w:pPr>
            <w:r w:rsidRPr="00D32F7A">
              <w:rPr>
                <w:rFonts w:ascii="Arial" w:hAnsi="Arial" w:cs="Arial"/>
                <w:sz w:val="22"/>
                <w:szCs w:val="22"/>
                <w:shd w:val="clear" w:color="auto" w:fill="FFFFFF"/>
                <w:lang w:val="vi-VN"/>
              </w:rPr>
              <w:t xml:space="preserve">Mã </w:t>
            </w:r>
            <w:r w:rsidRPr="00D32F7A">
              <w:rPr>
                <w:rFonts w:ascii="Arial" w:hAnsi="Arial" w:cs="Arial"/>
                <w:sz w:val="22"/>
                <w:szCs w:val="22"/>
                <w:shd w:val="clear" w:color="auto" w:fill="FFFFFF"/>
              </w:rPr>
              <w:t>loại hình</w:t>
            </w:r>
          </w:p>
        </w:tc>
      </w:tr>
      <w:tr w:rsidR="00817263" w:rsidRPr="00D32F7A" w14:paraId="14C7EE93" w14:textId="77777777" w:rsidTr="00034548">
        <w:tc>
          <w:tcPr>
            <w:tcW w:w="790" w:type="pct"/>
            <w:tcBorders>
              <w:top w:val="single" w:sz="4" w:space="0" w:color="000000"/>
              <w:left w:val="single" w:sz="4" w:space="0" w:color="000000"/>
              <w:bottom w:val="single" w:sz="4" w:space="0" w:color="000000"/>
              <w:right w:val="single" w:sz="4" w:space="0" w:color="000000"/>
            </w:tcBorders>
            <w:vAlign w:val="center"/>
          </w:tcPr>
          <w:p w14:paraId="7430E076"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KhaiKetHop</w:t>
            </w:r>
          </w:p>
        </w:tc>
        <w:tc>
          <w:tcPr>
            <w:tcW w:w="553" w:type="pct"/>
            <w:tcBorders>
              <w:top w:val="single" w:sz="4" w:space="0" w:color="000000"/>
              <w:left w:val="single" w:sz="4" w:space="0" w:color="000000"/>
              <w:bottom w:val="single" w:sz="4" w:space="0" w:color="000000"/>
              <w:right w:val="single" w:sz="4" w:space="0" w:color="000000"/>
            </w:tcBorders>
            <w:vAlign w:val="center"/>
          </w:tcPr>
          <w:p w14:paraId="1220125F"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736D7198"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48ABBF11" w14:textId="1884F898"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7FCDC9E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shd w:val="clear" w:color="auto" w:fill="FFFFFF"/>
                <w:lang w:val="vi-VN"/>
              </w:rPr>
              <w:t>Khai kết hợp</w:t>
            </w:r>
          </w:p>
        </w:tc>
      </w:tr>
      <w:tr w:rsidR="00817263" w:rsidRPr="00D32F7A" w14:paraId="126287A1" w14:textId="77777777" w:rsidTr="00034548">
        <w:tc>
          <w:tcPr>
            <w:tcW w:w="790" w:type="pct"/>
            <w:tcBorders>
              <w:top w:val="single" w:sz="4" w:space="0" w:color="000000"/>
              <w:left w:val="single" w:sz="4" w:space="0" w:color="000000"/>
              <w:bottom w:val="single" w:sz="4" w:space="0" w:color="000000"/>
              <w:right w:val="single" w:sz="4" w:space="0" w:color="000000"/>
            </w:tcBorders>
            <w:vAlign w:val="center"/>
          </w:tcPr>
          <w:p w14:paraId="55184BDA"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Ten</w:t>
            </w:r>
          </w:p>
        </w:tc>
        <w:tc>
          <w:tcPr>
            <w:tcW w:w="553" w:type="pct"/>
            <w:tcBorders>
              <w:top w:val="single" w:sz="4" w:space="0" w:color="000000"/>
              <w:left w:val="single" w:sz="4" w:space="0" w:color="000000"/>
              <w:bottom w:val="single" w:sz="4" w:space="0" w:color="000000"/>
              <w:right w:val="single" w:sz="4" w:space="0" w:color="000000"/>
            </w:tcBorders>
            <w:vAlign w:val="center"/>
          </w:tcPr>
          <w:p w14:paraId="2022CADB"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71CCF32C"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5E99C0FD" w14:textId="2F3541DF"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4B8D9A3A" w14:textId="77777777" w:rsidR="00034548" w:rsidRPr="00D32F7A" w:rsidRDefault="00034548" w:rsidP="00F25F68">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Tên</w:t>
            </w:r>
          </w:p>
        </w:tc>
      </w:tr>
      <w:tr w:rsidR="00817263" w:rsidRPr="00D32F7A" w14:paraId="4E92E116" w14:textId="77777777" w:rsidTr="00034548">
        <w:tc>
          <w:tcPr>
            <w:tcW w:w="790" w:type="pct"/>
            <w:tcBorders>
              <w:top w:val="single" w:sz="4" w:space="0" w:color="000000"/>
              <w:left w:val="single" w:sz="4" w:space="0" w:color="000000"/>
              <w:bottom w:val="single" w:sz="4" w:space="0" w:color="000000"/>
              <w:right w:val="single" w:sz="4" w:space="0" w:color="000000"/>
            </w:tcBorders>
            <w:vAlign w:val="center"/>
          </w:tcPr>
          <w:p w14:paraId="68F9D5D2"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HDSD</w:t>
            </w:r>
          </w:p>
        </w:tc>
        <w:tc>
          <w:tcPr>
            <w:tcW w:w="553" w:type="pct"/>
            <w:tcBorders>
              <w:top w:val="single" w:sz="4" w:space="0" w:color="000000"/>
              <w:left w:val="single" w:sz="4" w:space="0" w:color="000000"/>
              <w:bottom w:val="single" w:sz="4" w:space="0" w:color="000000"/>
              <w:right w:val="single" w:sz="4" w:space="0" w:color="000000"/>
            </w:tcBorders>
            <w:vAlign w:val="center"/>
          </w:tcPr>
          <w:p w14:paraId="538CCB2E"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5B5B8125"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607655AF" w14:textId="37ADD33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36C21455" w14:textId="77777777" w:rsidR="00034548" w:rsidRPr="00D32F7A" w:rsidRDefault="00034548" w:rsidP="00F25F68">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Hướng dẫn sử dụng</w:t>
            </w:r>
          </w:p>
        </w:tc>
      </w:tr>
      <w:tr w:rsidR="00817263" w:rsidRPr="00D32F7A" w14:paraId="4FF451C0" w14:textId="77777777" w:rsidTr="00034548">
        <w:tc>
          <w:tcPr>
            <w:tcW w:w="790" w:type="pct"/>
            <w:tcBorders>
              <w:top w:val="single" w:sz="4" w:space="0" w:color="000000"/>
              <w:left w:val="single" w:sz="4" w:space="0" w:color="000000"/>
              <w:bottom w:val="single" w:sz="4" w:space="0" w:color="000000"/>
              <w:right w:val="single" w:sz="4" w:space="0" w:color="000000"/>
            </w:tcBorders>
            <w:vAlign w:val="center"/>
          </w:tcPr>
          <w:p w14:paraId="73D1EB85"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GhiChu</w:t>
            </w:r>
          </w:p>
        </w:tc>
        <w:tc>
          <w:tcPr>
            <w:tcW w:w="553" w:type="pct"/>
            <w:tcBorders>
              <w:top w:val="single" w:sz="4" w:space="0" w:color="000000"/>
              <w:left w:val="single" w:sz="4" w:space="0" w:color="000000"/>
              <w:bottom w:val="single" w:sz="4" w:space="0" w:color="000000"/>
              <w:right w:val="single" w:sz="4" w:space="0" w:color="000000"/>
            </w:tcBorders>
            <w:vAlign w:val="center"/>
          </w:tcPr>
          <w:p w14:paraId="5745480C"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17E9E295"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02A62907" w14:textId="0CC08D1F"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3B809C2E" w14:textId="77777777" w:rsidR="00034548" w:rsidRPr="00D32F7A" w:rsidRDefault="00034548" w:rsidP="00F25F68">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Ghi chú</w:t>
            </w:r>
          </w:p>
        </w:tc>
      </w:tr>
    </w:tbl>
    <w:p w14:paraId="6AF116B4" w14:textId="138353B1" w:rsidR="00034548" w:rsidRPr="00D32F7A" w:rsidRDefault="00034548" w:rsidP="00047828">
      <w:pPr>
        <w:pStyle w:val="AHeading7"/>
        <w:numPr>
          <w:ilvl w:val="4"/>
          <w:numId w:val="7"/>
        </w:numPr>
      </w:pPr>
      <w:bookmarkStart w:id="458" w:name="_Ref168910150"/>
      <w:r w:rsidRPr="00D32F7A">
        <w:t>MaHSHangHoa</w:t>
      </w:r>
      <w:bookmarkEnd w:id="458"/>
    </w:p>
    <w:p w14:paraId="302E7921" w14:textId="145CC9C4" w:rsidR="00935A7C" w:rsidRPr="00D32F7A" w:rsidRDefault="00935A7C" w:rsidP="00B538B6">
      <w:pPr>
        <w:pStyle w:val="ANormal"/>
      </w:pPr>
      <w:r w:rsidRPr="00D32F7A">
        <w:t>Cấu trúc mô tả dữ liệu mã HS hàng hóa.</w:t>
      </w:r>
    </w:p>
    <w:tbl>
      <w:tblPr>
        <w:tblW w:w="5000" w:type="pct"/>
        <w:tblCellMar>
          <w:left w:w="0" w:type="dxa"/>
          <w:right w:w="0" w:type="dxa"/>
        </w:tblCellMar>
        <w:tblLook w:val="0000" w:firstRow="0" w:lastRow="0" w:firstColumn="0" w:lastColumn="0" w:noHBand="0" w:noVBand="0"/>
      </w:tblPr>
      <w:tblGrid>
        <w:gridCol w:w="1596"/>
        <w:gridCol w:w="1003"/>
        <w:gridCol w:w="2171"/>
        <w:gridCol w:w="1214"/>
        <w:gridCol w:w="3366"/>
      </w:tblGrid>
      <w:tr w:rsidR="00817263" w:rsidRPr="00D32F7A" w14:paraId="449FFF15" w14:textId="77777777" w:rsidTr="00034548">
        <w:trPr>
          <w:tblHeader/>
        </w:trPr>
        <w:tc>
          <w:tcPr>
            <w:tcW w:w="853" w:type="pct"/>
            <w:tcBorders>
              <w:top w:val="single" w:sz="4" w:space="0" w:color="000000"/>
              <w:left w:val="single" w:sz="4" w:space="0" w:color="000000"/>
              <w:bottom w:val="single" w:sz="4" w:space="0" w:color="000000"/>
              <w:right w:val="single" w:sz="4" w:space="0" w:color="000000"/>
            </w:tcBorders>
            <w:vAlign w:val="center"/>
          </w:tcPr>
          <w:p w14:paraId="3E00DD12"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6" w:type="pct"/>
            <w:tcBorders>
              <w:top w:val="single" w:sz="4" w:space="0" w:color="000000"/>
              <w:left w:val="single" w:sz="4" w:space="0" w:color="000000"/>
              <w:bottom w:val="single" w:sz="4" w:space="0" w:color="000000"/>
              <w:right w:val="single" w:sz="4" w:space="0" w:color="000000"/>
            </w:tcBorders>
            <w:vAlign w:val="center"/>
          </w:tcPr>
          <w:p w14:paraId="422DC1BF"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61" w:type="pct"/>
            <w:tcBorders>
              <w:top w:val="single" w:sz="4" w:space="0" w:color="000000"/>
              <w:left w:val="single" w:sz="4" w:space="0" w:color="000000"/>
              <w:bottom w:val="single" w:sz="4" w:space="0" w:color="000000"/>
              <w:right w:val="single" w:sz="4" w:space="0" w:color="000000"/>
            </w:tcBorders>
            <w:vAlign w:val="center"/>
          </w:tcPr>
          <w:p w14:paraId="706E9DCA"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649" w:type="pct"/>
            <w:tcBorders>
              <w:top w:val="single" w:sz="4" w:space="0" w:color="000000"/>
              <w:left w:val="single" w:sz="4" w:space="0" w:color="000000"/>
              <w:bottom w:val="single" w:sz="4" w:space="0" w:color="000000"/>
              <w:right w:val="single" w:sz="4" w:space="0" w:color="000000"/>
            </w:tcBorders>
            <w:vAlign w:val="center"/>
          </w:tcPr>
          <w:p w14:paraId="5EA853AE"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00" w:type="pct"/>
            <w:tcBorders>
              <w:top w:val="single" w:sz="4" w:space="0" w:color="000000"/>
              <w:left w:val="single" w:sz="4" w:space="0" w:color="000000"/>
              <w:bottom w:val="single" w:sz="4" w:space="0" w:color="000000"/>
              <w:right w:val="single" w:sz="4" w:space="0" w:color="000000"/>
            </w:tcBorders>
            <w:vAlign w:val="center"/>
          </w:tcPr>
          <w:p w14:paraId="7A9F1971"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48E1FDC0" w14:textId="77777777" w:rsidTr="00034548">
        <w:tc>
          <w:tcPr>
            <w:tcW w:w="853" w:type="pct"/>
            <w:tcBorders>
              <w:top w:val="single" w:sz="4" w:space="0" w:color="000000"/>
              <w:left w:val="single" w:sz="4" w:space="0" w:color="000000"/>
              <w:bottom w:val="single" w:sz="4" w:space="0" w:color="000000"/>
              <w:right w:val="single" w:sz="4" w:space="0" w:color="000000"/>
            </w:tcBorders>
            <w:vAlign w:val="center"/>
          </w:tcPr>
          <w:p w14:paraId="4909AC5C"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MaHang</w:t>
            </w:r>
          </w:p>
        </w:tc>
        <w:tc>
          <w:tcPr>
            <w:tcW w:w="536" w:type="pct"/>
            <w:tcBorders>
              <w:top w:val="single" w:sz="4" w:space="0" w:color="000000"/>
              <w:left w:val="single" w:sz="4" w:space="0" w:color="000000"/>
              <w:bottom w:val="single" w:sz="4" w:space="0" w:color="000000"/>
              <w:right w:val="single" w:sz="4" w:space="0" w:color="000000"/>
            </w:tcBorders>
            <w:vAlign w:val="center"/>
          </w:tcPr>
          <w:p w14:paraId="13261633"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372E4EA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49" w:type="pct"/>
            <w:tcBorders>
              <w:top w:val="single" w:sz="4" w:space="0" w:color="000000"/>
              <w:left w:val="single" w:sz="4" w:space="0" w:color="000000"/>
              <w:bottom w:val="single" w:sz="4" w:space="0" w:color="000000"/>
              <w:right w:val="single" w:sz="4" w:space="0" w:color="000000"/>
            </w:tcBorders>
          </w:tcPr>
          <w:p w14:paraId="068C82B6" w14:textId="5FA5EA29"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pct"/>
            <w:tcBorders>
              <w:top w:val="single" w:sz="4" w:space="0" w:color="000000"/>
              <w:left w:val="single" w:sz="4" w:space="0" w:color="000000"/>
              <w:bottom w:val="single" w:sz="4" w:space="0" w:color="000000"/>
              <w:right w:val="single" w:sz="4" w:space="0" w:color="000000"/>
            </w:tcBorders>
            <w:vAlign w:val="center"/>
          </w:tcPr>
          <w:p w14:paraId="577F475F"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Mã hàng</w:t>
            </w:r>
          </w:p>
        </w:tc>
      </w:tr>
      <w:tr w:rsidR="00817263" w:rsidRPr="00D32F7A" w14:paraId="42BC0E77" w14:textId="77777777" w:rsidTr="00034548">
        <w:tc>
          <w:tcPr>
            <w:tcW w:w="853" w:type="pct"/>
            <w:tcBorders>
              <w:top w:val="single" w:sz="4" w:space="0" w:color="000000"/>
              <w:left w:val="single" w:sz="4" w:space="0" w:color="000000"/>
              <w:bottom w:val="single" w:sz="4" w:space="0" w:color="000000"/>
              <w:right w:val="single" w:sz="4" w:space="0" w:color="000000"/>
            </w:tcBorders>
            <w:vAlign w:val="center"/>
          </w:tcPr>
          <w:p w14:paraId="20D07A5B"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MoTaHangHoa</w:t>
            </w:r>
          </w:p>
        </w:tc>
        <w:tc>
          <w:tcPr>
            <w:tcW w:w="536" w:type="pct"/>
            <w:tcBorders>
              <w:top w:val="single" w:sz="4" w:space="0" w:color="000000"/>
              <w:left w:val="single" w:sz="4" w:space="0" w:color="000000"/>
              <w:bottom w:val="single" w:sz="4" w:space="0" w:color="000000"/>
              <w:right w:val="single" w:sz="4" w:space="0" w:color="000000"/>
            </w:tcBorders>
            <w:vAlign w:val="center"/>
          </w:tcPr>
          <w:p w14:paraId="78F2B319"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11CDAF36"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49" w:type="pct"/>
            <w:tcBorders>
              <w:top w:val="single" w:sz="4" w:space="0" w:color="000000"/>
              <w:left w:val="single" w:sz="4" w:space="0" w:color="000000"/>
              <w:bottom w:val="single" w:sz="4" w:space="0" w:color="000000"/>
              <w:right w:val="single" w:sz="4" w:space="0" w:color="000000"/>
            </w:tcBorders>
          </w:tcPr>
          <w:p w14:paraId="1AC7581A" w14:textId="7350955C"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pct"/>
            <w:tcBorders>
              <w:top w:val="single" w:sz="4" w:space="0" w:color="000000"/>
              <w:left w:val="single" w:sz="4" w:space="0" w:color="000000"/>
              <w:bottom w:val="single" w:sz="4" w:space="0" w:color="000000"/>
              <w:right w:val="single" w:sz="4" w:space="0" w:color="000000"/>
            </w:tcBorders>
            <w:vAlign w:val="center"/>
          </w:tcPr>
          <w:p w14:paraId="6C8B9ABC"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Mô tả hàng hóa</w:t>
            </w:r>
          </w:p>
        </w:tc>
      </w:tr>
      <w:tr w:rsidR="00817263" w:rsidRPr="00D32F7A" w14:paraId="468D6457" w14:textId="77777777" w:rsidTr="00034548">
        <w:tc>
          <w:tcPr>
            <w:tcW w:w="853" w:type="pct"/>
            <w:tcBorders>
              <w:top w:val="single" w:sz="4" w:space="0" w:color="000000"/>
              <w:left w:val="single" w:sz="4" w:space="0" w:color="000000"/>
              <w:bottom w:val="single" w:sz="4" w:space="0" w:color="000000"/>
              <w:right w:val="single" w:sz="4" w:space="0" w:color="000000"/>
            </w:tcBorders>
            <w:vAlign w:val="center"/>
          </w:tcPr>
          <w:p w14:paraId="4383C1EC"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DonViTinh</w:t>
            </w:r>
          </w:p>
        </w:tc>
        <w:tc>
          <w:tcPr>
            <w:tcW w:w="536" w:type="pct"/>
            <w:tcBorders>
              <w:top w:val="single" w:sz="4" w:space="0" w:color="000000"/>
              <w:left w:val="single" w:sz="4" w:space="0" w:color="000000"/>
              <w:bottom w:val="single" w:sz="4" w:space="0" w:color="000000"/>
              <w:right w:val="single" w:sz="4" w:space="0" w:color="000000"/>
            </w:tcBorders>
            <w:vAlign w:val="center"/>
          </w:tcPr>
          <w:p w14:paraId="30B35AA5"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6BA9329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49" w:type="pct"/>
            <w:tcBorders>
              <w:top w:val="single" w:sz="4" w:space="0" w:color="000000"/>
              <w:left w:val="single" w:sz="4" w:space="0" w:color="000000"/>
              <w:bottom w:val="single" w:sz="4" w:space="0" w:color="000000"/>
              <w:right w:val="single" w:sz="4" w:space="0" w:color="000000"/>
            </w:tcBorders>
          </w:tcPr>
          <w:p w14:paraId="5506FC6F" w14:textId="1CB77F05"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pct"/>
            <w:tcBorders>
              <w:top w:val="single" w:sz="4" w:space="0" w:color="000000"/>
              <w:left w:val="single" w:sz="4" w:space="0" w:color="000000"/>
              <w:bottom w:val="single" w:sz="4" w:space="0" w:color="000000"/>
              <w:right w:val="single" w:sz="4" w:space="0" w:color="000000"/>
            </w:tcBorders>
            <w:vAlign w:val="center"/>
          </w:tcPr>
          <w:p w14:paraId="080F1B0D"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Đơn vị tính</w:t>
            </w:r>
          </w:p>
        </w:tc>
      </w:tr>
      <w:tr w:rsidR="00817263" w:rsidRPr="00D32F7A" w14:paraId="591F0779" w14:textId="77777777" w:rsidTr="00034548">
        <w:tc>
          <w:tcPr>
            <w:tcW w:w="853" w:type="pct"/>
            <w:tcBorders>
              <w:top w:val="single" w:sz="4" w:space="0" w:color="000000"/>
              <w:left w:val="single" w:sz="4" w:space="0" w:color="000000"/>
              <w:bottom w:val="single" w:sz="4" w:space="0" w:color="000000"/>
              <w:right w:val="single" w:sz="4" w:space="0" w:color="000000"/>
            </w:tcBorders>
            <w:vAlign w:val="center"/>
          </w:tcPr>
          <w:p w14:paraId="394F344C"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Code</w:t>
            </w:r>
          </w:p>
        </w:tc>
        <w:tc>
          <w:tcPr>
            <w:tcW w:w="536" w:type="pct"/>
            <w:tcBorders>
              <w:top w:val="single" w:sz="4" w:space="0" w:color="000000"/>
              <w:left w:val="single" w:sz="4" w:space="0" w:color="000000"/>
              <w:bottom w:val="single" w:sz="4" w:space="0" w:color="000000"/>
              <w:right w:val="single" w:sz="4" w:space="0" w:color="000000"/>
            </w:tcBorders>
            <w:vAlign w:val="center"/>
          </w:tcPr>
          <w:p w14:paraId="2E962785"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5176DFF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49" w:type="pct"/>
            <w:tcBorders>
              <w:top w:val="single" w:sz="4" w:space="0" w:color="000000"/>
              <w:left w:val="single" w:sz="4" w:space="0" w:color="000000"/>
              <w:bottom w:val="single" w:sz="4" w:space="0" w:color="000000"/>
              <w:right w:val="single" w:sz="4" w:space="0" w:color="000000"/>
            </w:tcBorders>
          </w:tcPr>
          <w:p w14:paraId="587B384F" w14:textId="33D70D70"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pct"/>
            <w:tcBorders>
              <w:top w:val="single" w:sz="4" w:space="0" w:color="000000"/>
              <w:left w:val="single" w:sz="4" w:space="0" w:color="000000"/>
              <w:bottom w:val="single" w:sz="4" w:space="0" w:color="000000"/>
              <w:right w:val="single" w:sz="4" w:space="0" w:color="000000"/>
            </w:tcBorders>
            <w:vAlign w:val="center"/>
          </w:tcPr>
          <w:p w14:paraId="0A2C1B46"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Code</w:t>
            </w:r>
          </w:p>
        </w:tc>
      </w:tr>
      <w:tr w:rsidR="00817263" w:rsidRPr="00D32F7A" w14:paraId="727E5580" w14:textId="77777777" w:rsidTr="00034548">
        <w:tc>
          <w:tcPr>
            <w:tcW w:w="853" w:type="pct"/>
            <w:tcBorders>
              <w:top w:val="single" w:sz="4" w:space="0" w:color="000000"/>
              <w:left w:val="single" w:sz="4" w:space="0" w:color="000000"/>
              <w:bottom w:val="single" w:sz="4" w:space="0" w:color="000000"/>
              <w:right w:val="single" w:sz="4" w:space="0" w:color="000000"/>
            </w:tcBorders>
            <w:vAlign w:val="center"/>
          </w:tcPr>
          <w:p w14:paraId="166E8BE5"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MoTa</w:t>
            </w:r>
          </w:p>
        </w:tc>
        <w:tc>
          <w:tcPr>
            <w:tcW w:w="536" w:type="pct"/>
            <w:tcBorders>
              <w:top w:val="single" w:sz="4" w:space="0" w:color="000000"/>
              <w:left w:val="single" w:sz="4" w:space="0" w:color="000000"/>
              <w:bottom w:val="single" w:sz="4" w:space="0" w:color="000000"/>
              <w:right w:val="single" w:sz="4" w:space="0" w:color="000000"/>
            </w:tcBorders>
            <w:vAlign w:val="center"/>
          </w:tcPr>
          <w:p w14:paraId="29F988FD"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61" w:type="pct"/>
            <w:tcBorders>
              <w:top w:val="single" w:sz="4" w:space="0" w:color="000000"/>
              <w:left w:val="single" w:sz="4" w:space="0" w:color="000000"/>
              <w:bottom w:val="single" w:sz="4" w:space="0" w:color="000000"/>
              <w:right w:val="single" w:sz="4" w:space="0" w:color="000000"/>
            </w:tcBorders>
          </w:tcPr>
          <w:p w14:paraId="65091F9C"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49" w:type="pct"/>
            <w:tcBorders>
              <w:top w:val="single" w:sz="4" w:space="0" w:color="000000"/>
              <w:left w:val="single" w:sz="4" w:space="0" w:color="000000"/>
              <w:bottom w:val="single" w:sz="4" w:space="0" w:color="000000"/>
              <w:right w:val="single" w:sz="4" w:space="0" w:color="000000"/>
            </w:tcBorders>
          </w:tcPr>
          <w:p w14:paraId="2A0E8B60" w14:textId="030A8242"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pct"/>
            <w:tcBorders>
              <w:top w:val="single" w:sz="4" w:space="0" w:color="000000"/>
              <w:left w:val="single" w:sz="4" w:space="0" w:color="000000"/>
              <w:bottom w:val="single" w:sz="4" w:space="0" w:color="000000"/>
              <w:right w:val="single" w:sz="4" w:space="0" w:color="000000"/>
            </w:tcBorders>
            <w:vAlign w:val="center"/>
          </w:tcPr>
          <w:p w14:paraId="0B05A457"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Mô tả</w:t>
            </w:r>
          </w:p>
        </w:tc>
      </w:tr>
    </w:tbl>
    <w:p w14:paraId="73A2FCAB" w14:textId="416D2374" w:rsidR="00034548" w:rsidRPr="00D32F7A" w:rsidRDefault="00034548" w:rsidP="00047828">
      <w:pPr>
        <w:pStyle w:val="AHeading7"/>
        <w:numPr>
          <w:ilvl w:val="4"/>
          <w:numId w:val="7"/>
        </w:numPr>
      </w:pPr>
      <w:bookmarkStart w:id="459" w:name="_Ref168910121"/>
      <w:r w:rsidRPr="00D32F7A">
        <w:t>CoQuanHaiQuan</w:t>
      </w:r>
      <w:bookmarkEnd w:id="459"/>
    </w:p>
    <w:p w14:paraId="12F5F501" w14:textId="4C94EB75" w:rsidR="00935A7C" w:rsidRPr="00D32F7A" w:rsidRDefault="00935A7C" w:rsidP="00B538B6">
      <w:pPr>
        <w:pStyle w:val="ANormal"/>
      </w:pPr>
      <w:r w:rsidRPr="00D32F7A">
        <w:t>Cấu trúc mô tả dữ liệu cơ quan hải quan.</w:t>
      </w:r>
    </w:p>
    <w:tbl>
      <w:tblPr>
        <w:tblW w:w="5000" w:type="pct"/>
        <w:tblCellMar>
          <w:left w:w="0" w:type="dxa"/>
          <w:right w:w="0" w:type="dxa"/>
        </w:tblCellMar>
        <w:tblLook w:val="0000" w:firstRow="0" w:lastRow="0" w:firstColumn="0" w:lastColumn="0" w:noHBand="0" w:noVBand="0"/>
      </w:tblPr>
      <w:tblGrid>
        <w:gridCol w:w="1479"/>
        <w:gridCol w:w="1034"/>
        <w:gridCol w:w="2201"/>
        <w:gridCol w:w="1242"/>
        <w:gridCol w:w="3394"/>
      </w:tblGrid>
      <w:tr w:rsidR="00817263" w:rsidRPr="00D32F7A" w14:paraId="3C7643DE" w14:textId="77777777" w:rsidTr="00034548">
        <w:tc>
          <w:tcPr>
            <w:tcW w:w="791" w:type="pct"/>
            <w:tcBorders>
              <w:top w:val="single" w:sz="4" w:space="0" w:color="000000"/>
              <w:left w:val="single" w:sz="4" w:space="0" w:color="000000"/>
              <w:bottom w:val="single" w:sz="4" w:space="0" w:color="000000"/>
              <w:right w:val="single" w:sz="4" w:space="0" w:color="000000"/>
            </w:tcBorders>
            <w:vAlign w:val="center"/>
          </w:tcPr>
          <w:p w14:paraId="4EC41EFC"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53" w:type="pct"/>
            <w:tcBorders>
              <w:top w:val="single" w:sz="4" w:space="0" w:color="000000"/>
              <w:left w:val="single" w:sz="4" w:space="0" w:color="000000"/>
              <w:bottom w:val="single" w:sz="4" w:space="0" w:color="000000"/>
              <w:right w:val="single" w:sz="4" w:space="0" w:color="000000"/>
            </w:tcBorders>
            <w:vAlign w:val="center"/>
          </w:tcPr>
          <w:p w14:paraId="54E594EB"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77" w:type="pct"/>
            <w:tcBorders>
              <w:top w:val="single" w:sz="4" w:space="0" w:color="000000"/>
              <w:left w:val="single" w:sz="4" w:space="0" w:color="000000"/>
              <w:bottom w:val="single" w:sz="4" w:space="0" w:color="000000"/>
              <w:right w:val="single" w:sz="4" w:space="0" w:color="000000"/>
            </w:tcBorders>
            <w:vAlign w:val="center"/>
          </w:tcPr>
          <w:p w14:paraId="068EE061"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664" w:type="pct"/>
            <w:tcBorders>
              <w:top w:val="single" w:sz="4" w:space="0" w:color="000000"/>
              <w:left w:val="single" w:sz="4" w:space="0" w:color="000000"/>
              <w:bottom w:val="single" w:sz="4" w:space="0" w:color="000000"/>
              <w:right w:val="single" w:sz="4" w:space="0" w:color="000000"/>
            </w:tcBorders>
            <w:vAlign w:val="center"/>
          </w:tcPr>
          <w:p w14:paraId="32429705"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16" w:type="pct"/>
            <w:tcBorders>
              <w:top w:val="single" w:sz="4" w:space="0" w:color="000000"/>
              <w:left w:val="single" w:sz="4" w:space="0" w:color="000000"/>
              <w:bottom w:val="single" w:sz="4" w:space="0" w:color="000000"/>
              <w:right w:val="single" w:sz="4" w:space="0" w:color="000000"/>
            </w:tcBorders>
            <w:vAlign w:val="center"/>
          </w:tcPr>
          <w:p w14:paraId="3FA873FB" w14:textId="77777777" w:rsidR="00034548" w:rsidRPr="00D32F7A" w:rsidRDefault="00034548"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273482E2" w14:textId="77777777" w:rsidTr="00034548">
        <w:tc>
          <w:tcPr>
            <w:tcW w:w="791" w:type="pct"/>
            <w:tcBorders>
              <w:top w:val="single" w:sz="4" w:space="0" w:color="000000"/>
              <w:left w:val="single" w:sz="4" w:space="0" w:color="000000"/>
              <w:bottom w:val="single" w:sz="4" w:space="0" w:color="000000"/>
              <w:right w:val="single" w:sz="4" w:space="0" w:color="000000"/>
            </w:tcBorders>
            <w:vAlign w:val="center"/>
          </w:tcPr>
          <w:p w14:paraId="201673C4"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Ma</w:t>
            </w:r>
          </w:p>
        </w:tc>
        <w:tc>
          <w:tcPr>
            <w:tcW w:w="553" w:type="pct"/>
            <w:tcBorders>
              <w:top w:val="single" w:sz="4" w:space="0" w:color="000000"/>
              <w:left w:val="single" w:sz="4" w:space="0" w:color="000000"/>
              <w:bottom w:val="single" w:sz="4" w:space="0" w:color="000000"/>
              <w:right w:val="single" w:sz="4" w:space="0" w:color="000000"/>
            </w:tcBorders>
            <w:vAlign w:val="center"/>
          </w:tcPr>
          <w:p w14:paraId="1863F10F"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4D239188"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6892FA60" w14:textId="6FF720D0"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699C2B42"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Mã</w:t>
            </w:r>
          </w:p>
        </w:tc>
      </w:tr>
      <w:tr w:rsidR="00817263" w:rsidRPr="00D32F7A" w14:paraId="0D1C3746" w14:textId="77777777" w:rsidTr="00034548">
        <w:tc>
          <w:tcPr>
            <w:tcW w:w="791" w:type="pct"/>
            <w:tcBorders>
              <w:top w:val="single" w:sz="4" w:space="0" w:color="000000"/>
              <w:left w:val="single" w:sz="4" w:space="0" w:color="000000"/>
              <w:bottom w:val="single" w:sz="4" w:space="0" w:color="000000"/>
              <w:right w:val="single" w:sz="4" w:space="0" w:color="000000"/>
            </w:tcBorders>
            <w:vAlign w:val="center"/>
          </w:tcPr>
          <w:p w14:paraId="248DCDE7"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TenCQHQ</w:t>
            </w:r>
          </w:p>
        </w:tc>
        <w:tc>
          <w:tcPr>
            <w:tcW w:w="553" w:type="pct"/>
            <w:tcBorders>
              <w:top w:val="single" w:sz="4" w:space="0" w:color="000000"/>
              <w:left w:val="single" w:sz="4" w:space="0" w:color="000000"/>
              <w:bottom w:val="single" w:sz="4" w:space="0" w:color="000000"/>
              <w:right w:val="single" w:sz="4" w:space="0" w:color="000000"/>
            </w:tcBorders>
            <w:vAlign w:val="center"/>
          </w:tcPr>
          <w:p w14:paraId="6F20DA6D"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5A687AB0"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75378BC6" w14:textId="41E16B2A"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6EFA22F6"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Tên</w:t>
            </w:r>
          </w:p>
        </w:tc>
      </w:tr>
      <w:tr w:rsidR="00817263" w:rsidRPr="00D32F7A" w14:paraId="73A857CB" w14:textId="77777777" w:rsidTr="00034548">
        <w:tc>
          <w:tcPr>
            <w:tcW w:w="791" w:type="pct"/>
            <w:tcBorders>
              <w:top w:val="single" w:sz="4" w:space="0" w:color="000000"/>
              <w:left w:val="single" w:sz="4" w:space="0" w:color="000000"/>
              <w:bottom w:val="single" w:sz="4" w:space="0" w:color="000000"/>
              <w:right w:val="single" w:sz="4" w:space="0" w:color="000000"/>
            </w:tcBorders>
            <w:vAlign w:val="center"/>
          </w:tcPr>
          <w:p w14:paraId="0E812E4E"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TrangThai</w:t>
            </w:r>
          </w:p>
        </w:tc>
        <w:tc>
          <w:tcPr>
            <w:tcW w:w="553" w:type="pct"/>
            <w:tcBorders>
              <w:top w:val="single" w:sz="4" w:space="0" w:color="000000"/>
              <w:left w:val="single" w:sz="4" w:space="0" w:color="000000"/>
              <w:bottom w:val="single" w:sz="4" w:space="0" w:color="000000"/>
              <w:right w:val="single" w:sz="4" w:space="0" w:color="000000"/>
            </w:tcBorders>
            <w:vAlign w:val="center"/>
          </w:tcPr>
          <w:p w14:paraId="0CDA30D1" w14:textId="77777777" w:rsidR="00034548" w:rsidRPr="00D32F7A" w:rsidRDefault="00034548" w:rsidP="00F25F6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1</w:t>
            </w:r>
          </w:p>
        </w:tc>
        <w:tc>
          <w:tcPr>
            <w:tcW w:w="1177" w:type="pct"/>
            <w:tcBorders>
              <w:top w:val="single" w:sz="4" w:space="0" w:color="000000"/>
              <w:left w:val="single" w:sz="4" w:space="0" w:color="000000"/>
              <w:bottom w:val="single" w:sz="4" w:space="0" w:color="000000"/>
              <w:right w:val="single" w:sz="4" w:space="0" w:color="000000"/>
            </w:tcBorders>
          </w:tcPr>
          <w:p w14:paraId="298F8A88"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664" w:type="pct"/>
            <w:tcBorders>
              <w:top w:val="single" w:sz="4" w:space="0" w:color="000000"/>
              <w:left w:val="single" w:sz="4" w:space="0" w:color="000000"/>
              <w:bottom w:val="single" w:sz="4" w:space="0" w:color="000000"/>
              <w:right w:val="single" w:sz="4" w:space="0" w:color="000000"/>
            </w:tcBorders>
          </w:tcPr>
          <w:p w14:paraId="02C25DA0" w14:textId="41851B84"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16" w:type="pct"/>
            <w:tcBorders>
              <w:top w:val="single" w:sz="4" w:space="0" w:color="000000"/>
              <w:left w:val="single" w:sz="4" w:space="0" w:color="000000"/>
              <w:bottom w:val="single" w:sz="4" w:space="0" w:color="000000"/>
              <w:right w:val="single" w:sz="4" w:space="0" w:color="000000"/>
            </w:tcBorders>
            <w:vAlign w:val="center"/>
          </w:tcPr>
          <w:p w14:paraId="758E6AE9" w14:textId="77777777" w:rsidR="00034548" w:rsidRPr="00D32F7A" w:rsidRDefault="0003454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Trạng thái</w:t>
            </w:r>
          </w:p>
        </w:tc>
      </w:tr>
    </w:tbl>
    <w:p w14:paraId="1C3CEDED" w14:textId="77777777" w:rsidR="00034548" w:rsidRPr="00D32F7A" w:rsidRDefault="00034548" w:rsidP="00047828">
      <w:pPr>
        <w:pStyle w:val="AHeading7"/>
        <w:numPr>
          <w:ilvl w:val="4"/>
          <w:numId w:val="7"/>
        </w:numPr>
      </w:pPr>
      <w:bookmarkStart w:id="460" w:name="_Ref177046882"/>
      <w:r w:rsidRPr="00D32F7A">
        <w:t>SoThueTieuMuc</w:t>
      </w:r>
      <w:bookmarkEnd w:id="460"/>
    </w:p>
    <w:p w14:paraId="68805538" w14:textId="77777777" w:rsidR="00034548" w:rsidRPr="00D32F7A" w:rsidRDefault="00034548" w:rsidP="00B538B6">
      <w:pPr>
        <w:pStyle w:val="ANormal"/>
      </w:pPr>
      <w:r w:rsidRPr="00D32F7A">
        <w:t>Mô tả cấu trúc sổ thuế tương ứng với từng tiểu mục</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82"/>
        <w:gridCol w:w="2268"/>
        <w:gridCol w:w="1843"/>
        <w:gridCol w:w="1919"/>
      </w:tblGrid>
      <w:tr w:rsidR="00034548" w:rsidRPr="00D32F7A" w14:paraId="7137E02D" w14:textId="77777777" w:rsidTr="00935A7C">
        <w:trPr>
          <w:trHeight w:val="620"/>
          <w:tblHeader/>
        </w:trPr>
        <w:tc>
          <w:tcPr>
            <w:tcW w:w="2263" w:type="dxa"/>
            <w:shd w:val="clear" w:color="auto" w:fill="auto"/>
            <w:hideMark/>
          </w:tcPr>
          <w:p w14:paraId="1E52210F"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82" w:type="dxa"/>
            <w:shd w:val="clear" w:color="auto" w:fill="auto"/>
            <w:hideMark/>
          </w:tcPr>
          <w:p w14:paraId="4FCAFC83"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3946130B"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50556496"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19" w:type="dxa"/>
            <w:shd w:val="clear" w:color="auto" w:fill="auto"/>
            <w:hideMark/>
          </w:tcPr>
          <w:p w14:paraId="7700B54A"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034548" w:rsidRPr="00D32F7A" w14:paraId="210F2D5A" w14:textId="77777777" w:rsidTr="00935A7C">
        <w:trPr>
          <w:trHeight w:val="310"/>
        </w:trPr>
        <w:tc>
          <w:tcPr>
            <w:tcW w:w="2263" w:type="dxa"/>
            <w:shd w:val="clear" w:color="auto" w:fill="auto"/>
            <w:hideMark/>
          </w:tcPr>
          <w:p w14:paraId="07A007C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PhaiNopTrongKy</w:t>
            </w:r>
          </w:p>
        </w:tc>
        <w:tc>
          <w:tcPr>
            <w:tcW w:w="882" w:type="dxa"/>
            <w:shd w:val="clear" w:color="auto" w:fill="auto"/>
            <w:hideMark/>
          </w:tcPr>
          <w:p w14:paraId="21570049" w14:textId="1B3D25C5" w:rsidR="00034548" w:rsidRPr="00D32F7A" w:rsidRDefault="00935A7C" w:rsidP="00F25F68">
            <w:pPr>
              <w:jc w:val="center"/>
              <w:rPr>
                <w:rFonts w:ascii="Arial" w:hAnsi="Arial" w:cs="Arial"/>
                <w:sz w:val="22"/>
                <w:szCs w:val="22"/>
                <w:lang w:val="vi-VN"/>
              </w:rPr>
            </w:pPr>
            <w:r w:rsidRPr="00D32F7A">
              <w:rPr>
                <w:rFonts w:ascii="Arial" w:hAnsi="Arial" w:cs="Arial"/>
                <w:sz w:val="22"/>
                <w:szCs w:val="22"/>
              </w:rPr>
              <w:t>0..</w:t>
            </w:r>
            <w:r w:rsidR="00034548" w:rsidRPr="00D32F7A">
              <w:rPr>
                <w:rFonts w:ascii="Arial" w:hAnsi="Arial" w:cs="Arial"/>
                <w:sz w:val="22"/>
                <w:szCs w:val="22"/>
                <w:lang w:val="vi-VN"/>
              </w:rPr>
              <w:t>1</w:t>
            </w:r>
          </w:p>
        </w:tc>
        <w:tc>
          <w:tcPr>
            <w:tcW w:w="2268" w:type="dxa"/>
            <w:shd w:val="clear" w:color="auto" w:fill="auto"/>
            <w:noWrap/>
            <w:hideMark/>
          </w:tcPr>
          <w:p w14:paraId="21B2C3B1" w14:textId="111C5689" w:rsidR="00034548" w:rsidRPr="00D32F7A" w:rsidRDefault="00935A7C" w:rsidP="00F25F68">
            <w:pPr>
              <w:rPr>
                <w:rFonts w:ascii="Arial" w:hAnsi="Arial" w:cs="Arial"/>
                <w:sz w:val="22"/>
                <w:szCs w:val="22"/>
              </w:rPr>
            </w:pPr>
            <w:r w:rsidRPr="00D32F7A">
              <w:rPr>
                <w:rFonts w:ascii="Arial" w:hAnsi="Arial" w:cs="Arial"/>
                <w:sz w:val="22"/>
                <w:szCs w:val="22"/>
              </w:rPr>
              <w:t>Số tự nhiên (T)</w:t>
            </w:r>
          </w:p>
        </w:tc>
        <w:tc>
          <w:tcPr>
            <w:tcW w:w="1843" w:type="dxa"/>
            <w:shd w:val="clear" w:color="auto" w:fill="auto"/>
            <w:hideMark/>
          </w:tcPr>
          <w:p w14:paraId="620A289A" w14:textId="28C77425"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3AC48AD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Phải nộp trong kỳ</w:t>
            </w:r>
          </w:p>
        </w:tc>
      </w:tr>
      <w:tr w:rsidR="00935A7C" w:rsidRPr="00D32F7A" w14:paraId="461BAD49" w14:textId="77777777" w:rsidTr="00935A7C">
        <w:trPr>
          <w:trHeight w:val="310"/>
        </w:trPr>
        <w:tc>
          <w:tcPr>
            <w:tcW w:w="2263" w:type="dxa"/>
            <w:shd w:val="clear" w:color="auto" w:fill="auto"/>
            <w:hideMark/>
          </w:tcPr>
          <w:p w14:paraId="5E4BA7F7"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PhaiNopTheoTTXP</w:t>
            </w:r>
          </w:p>
        </w:tc>
        <w:tc>
          <w:tcPr>
            <w:tcW w:w="882" w:type="dxa"/>
            <w:shd w:val="clear" w:color="auto" w:fill="auto"/>
            <w:hideMark/>
          </w:tcPr>
          <w:p w14:paraId="17779982"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6248BD7B" w14:textId="4791F9A0"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1B9A0CCD" w14:textId="7A8FBD05"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7FE9C446"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Phải nộp theo truy thu, xử phạt</w:t>
            </w:r>
          </w:p>
        </w:tc>
      </w:tr>
      <w:tr w:rsidR="00935A7C" w:rsidRPr="00D32F7A" w14:paraId="4BB7BB03" w14:textId="77777777" w:rsidTr="00935A7C">
        <w:trPr>
          <w:trHeight w:val="310"/>
        </w:trPr>
        <w:tc>
          <w:tcPr>
            <w:tcW w:w="2263" w:type="dxa"/>
            <w:shd w:val="clear" w:color="auto" w:fill="auto"/>
            <w:hideMark/>
          </w:tcPr>
          <w:p w14:paraId="2ED3AD1A"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MienGiam</w:t>
            </w:r>
          </w:p>
        </w:tc>
        <w:tc>
          <w:tcPr>
            <w:tcW w:w="882" w:type="dxa"/>
            <w:shd w:val="clear" w:color="auto" w:fill="auto"/>
            <w:hideMark/>
          </w:tcPr>
          <w:p w14:paraId="09A48149"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070081E6" w14:textId="2BDA62F7"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398406C2" w14:textId="5286DDE1"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19040EC8"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Miễn, giảm</w:t>
            </w:r>
          </w:p>
        </w:tc>
      </w:tr>
      <w:tr w:rsidR="00935A7C" w:rsidRPr="00D32F7A" w14:paraId="25774EF8" w14:textId="77777777" w:rsidTr="00935A7C">
        <w:trPr>
          <w:trHeight w:val="310"/>
        </w:trPr>
        <w:tc>
          <w:tcPr>
            <w:tcW w:w="2263" w:type="dxa"/>
            <w:shd w:val="clear" w:color="auto" w:fill="auto"/>
            <w:hideMark/>
          </w:tcPr>
          <w:p w14:paraId="628E504F"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XoaNo</w:t>
            </w:r>
          </w:p>
        </w:tc>
        <w:tc>
          <w:tcPr>
            <w:tcW w:w="882" w:type="dxa"/>
            <w:shd w:val="clear" w:color="auto" w:fill="auto"/>
            <w:hideMark/>
          </w:tcPr>
          <w:p w14:paraId="08ABC7F6"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4122D300" w14:textId="279D27B5"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70058E66" w14:textId="23A33CD2"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2034D25F"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Xóa nợ</w:t>
            </w:r>
          </w:p>
        </w:tc>
      </w:tr>
      <w:tr w:rsidR="00935A7C" w:rsidRPr="00D32F7A" w14:paraId="1204BD68" w14:textId="77777777" w:rsidTr="00935A7C">
        <w:trPr>
          <w:trHeight w:val="310"/>
        </w:trPr>
        <w:tc>
          <w:tcPr>
            <w:tcW w:w="2263" w:type="dxa"/>
            <w:shd w:val="clear" w:color="auto" w:fill="auto"/>
            <w:hideMark/>
          </w:tcPr>
          <w:p w14:paraId="6D1D4C5E"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DaNop</w:t>
            </w:r>
          </w:p>
        </w:tc>
        <w:tc>
          <w:tcPr>
            <w:tcW w:w="882" w:type="dxa"/>
            <w:shd w:val="clear" w:color="auto" w:fill="auto"/>
            <w:hideMark/>
          </w:tcPr>
          <w:p w14:paraId="1807AEE8"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79CDBE63" w14:textId="1E668892"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650DE070" w14:textId="4D978EA6"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606807EB"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Đã nộp</w:t>
            </w:r>
          </w:p>
        </w:tc>
      </w:tr>
      <w:tr w:rsidR="00935A7C" w:rsidRPr="00D32F7A" w14:paraId="5A28ADF1" w14:textId="77777777" w:rsidTr="00935A7C">
        <w:trPr>
          <w:trHeight w:val="310"/>
        </w:trPr>
        <w:tc>
          <w:tcPr>
            <w:tcW w:w="2263" w:type="dxa"/>
            <w:shd w:val="clear" w:color="auto" w:fill="auto"/>
            <w:hideMark/>
          </w:tcPr>
          <w:p w14:paraId="5AE2FBFF"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DuocHoanNopThua</w:t>
            </w:r>
          </w:p>
        </w:tc>
        <w:tc>
          <w:tcPr>
            <w:tcW w:w="882" w:type="dxa"/>
            <w:shd w:val="clear" w:color="auto" w:fill="auto"/>
            <w:hideMark/>
          </w:tcPr>
          <w:p w14:paraId="50EA4ED6"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47DF427B" w14:textId="216EA72E"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5B06413F" w14:textId="518E0041"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1A02028D"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Được hoàn nộp thừa</w:t>
            </w:r>
          </w:p>
        </w:tc>
      </w:tr>
      <w:tr w:rsidR="00935A7C" w:rsidRPr="00D32F7A" w14:paraId="31866823" w14:textId="77777777" w:rsidTr="00935A7C">
        <w:trPr>
          <w:trHeight w:val="310"/>
        </w:trPr>
        <w:tc>
          <w:tcPr>
            <w:tcW w:w="2263" w:type="dxa"/>
            <w:shd w:val="clear" w:color="auto" w:fill="auto"/>
            <w:hideMark/>
          </w:tcPr>
          <w:p w14:paraId="65A5E4C5"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DuocHoanKhauTru</w:t>
            </w:r>
          </w:p>
        </w:tc>
        <w:tc>
          <w:tcPr>
            <w:tcW w:w="882" w:type="dxa"/>
            <w:shd w:val="clear" w:color="auto" w:fill="auto"/>
            <w:hideMark/>
          </w:tcPr>
          <w:p w14:paraId="28463AD3"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294B81A7" w14:textId="658687BE"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50B9A4B4" w14:textId="2A945651"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7CF080B4"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Được hoàn khấu trừ</w:t>
            </w:r>
          </w:p>
        </w:tc>
      </w:tr>
      <w:tr w:rsidR="00935A7C" w:rsidRPr="00D32F7A" w14:paraId="1BA209EB" w14:textId="77777777" w:rsidTr="00935A7C">
        <w:trPr>
          <w:trHeight w:val="310"/>
        </w:trPr>
        <w:tc>
          <w:tcPr>
            <w:tcW w:w="2263" w:type="dxa"/>
            <w:shd w:val="clear" w:color="auto" w:fill="auto"/>
            <w:hideMark/>
          </w:tcPr>
          <w:p w14:paraId="0C55CC2D"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lastRenderedPageBreak/>
              <w:t>DaHoan</w:t>
            </w:r>
          </w:p>
        </w:tc>
        <w:tc>
          <w:tcPr>
            <w:tcW w:w="882" w:type="dxa"/>
            <w:shd w:val="clear" w:color="auto" w:fill="auto"/>
            <w:hideMark/>
          </w:tcPr>
          <w:p w14:paraId="52869C6F"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112C301C" w14:textId="60E08854"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673E5738" w14:textId="4030A51B"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5DA4F042"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Đã hoàn</w:t>
            </w:r>
          </w:p>
        </w:tc>
      </w:tr>
      <w:tr w:rsidR="00935A7C" w:rsidRPr="00A0085E" w14:paraId="54D78B94" w14:textId="77777777" w:rsidTr="00935A7C">
        <w:trPr>
          <w:trHeight w:val="310"/>
        </w:trPr>
        <w:tc>
          <w:tcPr>
            <w:tcW w:w="2263" w:type="dxa"/>
            <w:shd w:val="clear" w:color="auto" w:fill="auto"/>
            <w:hideMark/>
          </w:tcPr>
          <w:p w14:paraId="32632C1A"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DuCuoiKyPhaiNop</w:t>
            </w:r>
          </w:p>
        </w:tc>
        <w:tc>
          <w:tcPr>
            <w:tcW w:w="882" w:type="dxa"/>
            <w:shd w:val="clear" w:color="auto" w:fill="auto"/>
            <w:hideMark/>
          </w:tcPr>
          <w:p w14:paraId="219FAFF9"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062EA4B9" w14:textId="0A2044E7"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467208B3" w14:textId="5D0A32D2"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1FC49D69"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Dư cuối kỳ: Phải nộp</w:t>
            </w:r>
          </w:p>
        </w:tc>
      </w:tr>
      <w:tr w:rsidR="00935A7C" w:rsidRPr="00A0085E" w14:paraId="0F9A4713" w14:textId="77777777" w:rsidTr="00935A7C">
        <w:trPr>
          <w:trHeight w:val="310"/>
        </w:trPr>
        <w:tc>
          <w:tcPr>
            <w:tcW w:w="2263" w:type="dxa"/>
            <w:shd w:val="clear" w:color="auto" w:fill="auto"/>
            <w:hideMark/>
          </w:tcPr>
          <w:p w14:paraId="6C127CB6"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DuCuoiKyNTTN</w:t>
            </w:r>
          </w:p>
        </w:tc>
        <w:tc>
          <w:tcPr>
            <w:tcW w:w="882" w:type="dxa"/>
            <w:shd w:val="clear" w:color="auto" w:fill="auto"/>
            <w:hideMark/>
          </w:tcPr>
          <w:p w14:paraId="1C474B0E"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76171227" w14:textId="024C0BD5"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6E20599A" w14:textId="72483861"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6A1A5776"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Dư cuối kỳ: nộp thừa/ Tạm nộp</w:t>
            </w:r>
          </w:p>
        </w:tc>
      </w:tr>
      <w:tr w:rsidR="00935A7C" w:rsidRPr="00A0085E" w14:paraId="262EDDD4" w14:textId="77777777" w:rsidTr="00935A7C">
        <w:trPr>
          <w:trHeight w:val="310"/>
        </w:trPr>
        <w:tc>
          <w:tcPr>
            <w:tcW w:w="2263" w:type="dxa"/>
            <w:shd w:val="clear" w:color="auto" w:fill="auto"/>
            <w:noWrap/>
            <w:hideMark/>
          </w:tcPr>
          <w:p w14:paraId="2CA56B63"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DuCuoiKyDuocHoan</w:t>
            </w:r>
          </w:p>
        </w:tc>
        <w:tc>
          <w:tcPr>
            <w:tcW w:w="882" w:type="dxa"/>
            <w:shd w:val="clear" w:color="auto" w:fill="auto"/>
            <w:hideMark/>
          </w:tcPr>
          <w:p w14:paraId="61157361"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68" w:type="dxa"/>
            <w:shd w:val="clear" w:color="auto" w:fill="auto"/>
            <w:noWrap/>
            <w:hideMark/>
          </w:tcPr>
          <w:p w14:paraId="0EF835D8" w14:textId="42BB9470"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43" w:type="dxa"/>
            <w:shd w:val="clear" w:color="auto" w:fill="auto"/>
            <w:hideMark/>
          </w:tcPr>
          <w:p w14:paraId="63365EA2" w14:textId="5C86948F"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37D94B69"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Dư cuối kỳ: Được hoàn</w:t>
            </w:r>
          </w:p>
        </w:tc>
      </w:tr>
      <w:tr w:rsidR="00034548" w:rsidRPr="00D32F7A" w14:paraId="293B775C" w14:textId="77777777" w:rsidTr="00935A7C">
        <w:trPr>
          <w:trHeight w:val="310"/>
        </w:trPr>
        <w:tc>
          <w:tcPr>
            <w:tcW w:w="2263" w:type="dxa"/>
            <w:shd w:val="clear" w:color="auto" w:fill="auto"/>
            <w:noWrap/>
            <w:hideMark/>
          </w:tcPr>
          <w:p w14:paraId="6F00C9F5" w14:textId="2D4CCACC"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Chuong</w:t>
            </w:r>
          </w:p>
        </w:tc>
        <w:tc>
          <w:tcPr>
            <w:tcW w:w="882" w:type="dxa"/>
            <w:shd w:val="clear" w:color="auto" w:fill="auto"/>
            <w:noWrap/>
            <w:hideMark/>
          </w:tcPr>
          <w:p w14:paraId="0C50A1D6" w14:textId="77777777" w:rsidR="00034548" w:rsidRPr="00D32F7A" w:rsidRDefault="00034548"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noWrap/>
            <w:hideMark/>
          </w:tcPr>
          <w:p w14:paraId="0C5D3C87" w14:textId="07D7F439" w:rsidR="00034548" w:rsidRPr="00D32F7A" w:rsidRDefault="00935A7C" w:rsidP="00F25F68">
            <w:pPr>
              <w:rPr>
                <w:rFonts w:ascii="Arial" w:hAnsi="Arial" w:cs="Arial"/>
                <w:sz w:val="22"/>
                <w:szCs w:val="22"/>
              </w:rPr>
            </w:pPr>
            <w:r w:rsidRPr="00D32F7A">
              <w:rPr>
                <w:rFonts w:ascii="Arial" w:hAnsi="Arial" w:cs="Arial"/>
                <w:sz w:val="22"/>
                <w:szCs w:val="22"/>
              </w:rPr>
              <w:t>Chuỗi ký tự</w:t>
            </w:r>
            <w:r w:rsidR="005D2198" w:rsidRPr="00D32F7A">
              <w:rPr>
                <w:rFonts w:ascii="Arial" w:hAnsi="Arial" w:cs="Arial"/>
                <w:sz w:val="22"/>
                <w:szCs w:val="22"/>
              </w:rPr>
              <w:t xml:space="preserve"> (T)</w:t>
            </w:r>
          </w:p>
        </w:tc>
        <w:tc>
          <w:tcPr>
            <w:tcW w:w="1843" w:type="dxa"/>
            <w:shd w:val="clear" w:color="auto" w:fill="auto"/>
            <w:hideMark/>
          </w:tcPr>
          <w:p w14:paraId="6FE7B9D7" w14:textId="7A873102" w:rsidR="00034548"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19" w:type="dxa"/>
            <w:shd w:val="clear" w:color="auto" w:fill="auto"/>
            <w:hideMark/>
          </w:tcPr>
          <w:p w14:paraId="27D17327" w14:textId="77777777" w:rsidR="00034548" w:rsidRPr="00D32F7A" w:rsidRDefault="00034548" w:rsidP="00F25F68">
            <w:pPr>
              <w:rPr>
                <w:rFonts w:ascii="Arial" w:hAnsi="Arial" w:cs="Arial"/>
                <w:sz w:val="22"/>
                <w:szCs w:val="22"/>
                <w:lang w:val="vi-VN"/>
              </w:rPr>
            </w:pPr>
            <w:r w:rsidRPr="00D32F7A">
              <w:rPr>
                <w:rFonts w:ascii="Arial" w:hAnsi="Arial" w:cs="Arial"/>
                <w:sz w:val="22"/>
                <w:szCs w:val="22"/>
                <w:lang w:val="vi-VN"/>
              </w:rPr>
              <w:t>Mã chương</w:t>
            </w:r>
          </w:p>
        </w:tc>
      </w:tr>
      <w:tr w:rsidR="00935A7C" w:rsidRPr="00D32F7A" w14:paraId="43C1C9F9" w14:textId="77777777" w:rsidTr="00935A7C">
        <w:trPr>
          <w:trHeight w:val="310"/>
        </w:trPr>
        <w:tc>
          <w:tcPr>
            <w:tcW w:w="2263" w:type="dxa"/>
            <w:shd w:val="clear" w:color="auto" w:fill="auto"/>
            <w:hideMark/>
          </w:tcPr>
          <w:p w14:paraId="695ED63E"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MaTieuMuc</w:t>
            </w:r>
          </w:p>
        </w:tc>
        <w:tc>
          <w:tcPr>
            <w:tcW w:w="882" w:type="dxa"/>
            <w:shd w:val="clear" w:color="auto" w:fill="auto"/>
            <w:noWrap/>
            <w:hideMark/>
          </w:tcPr>
          <w:p w14:paraId="764DEFD9"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68" w:type="dxa"/>
            <w:shd w:val="clear" w:color="auto" w:fill="auto"/>
            <w:hideMark/>
          </w:tcPr>
          <w:p w14:paraId="26F7442E" w14:textId="3D3862BB" w:rsidR="00935A7C" w:rsidRPr="00D32F7A" w:rsidRDefault="00935A7C" w:rsidP="00F25F68">
            <w:pPr>
              <w:rPr>
                <w:rFonts w:ascii="Arial" w:hAnsi="Arial" w:cs="Arial"/>
                <w:sz w:val="22"/>
                <w:szCs w:val="22"/>
                <w:lang w:val="vi-VN"/>
              </w:rPr>
            </w:pPr>
            <w:r w:rsidRPr="00D32F7A">
              <w:rPr>
                <w:rFonts w:ascii="Arial" w:hAnsi="Arial" w:cs="Arial"/>
                <w:sz w:val="22"/>
                <w:szCs w:val="22"/>
              </w:rPr>
              <w:t xml:space="preserve">TieuMuc </w:t>
            </w:r>
            <w:r w:rsidRPr="00D32F7A">
              <w:rPr>
                <w:rFonts w:ascii="Arial" w:hAnsi="Arial" w:cs="Arial"/>
                <w:sz w:val="22"/>
                <w:szCs w:val="22"/>
                <w:lang w:val="vi-VN"/>
              </w:rPr>
              <w:t>(S)</w:t>
            </w:r>
          </w:p>
        </w:tc>
        <w:tc>
          <w:tcPr>
            <w:tcW w:w="1843" w:type="dxa"/>
            <w:shd w:val="clear" w:color="auto" w:fill="auto"/>
            <w:hideMark/>
          </w:tcPr>
          <w:p w14:paraId="76FF655C" w14:textId="79777E73"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_Ref176810609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2.6.1.6</w:t>
            </w:r>
            <w:r w:rsidRPr="00D32F7A">
              <w:rPr>
                <w:rFonts w:ascii="Arial" w:hAnsi="Arial" w:cs="Arial"/>
                <w:sz w:val="22"/>
                <w:szCs w:val="22"/>
                <w:lang w:val="vi-VN"/>
              </w:rPr>
              <w:fldChar w:fldCharType="end"/>
            </w:r>
          </w:p>
        </w:tc>
        <w:tc>
          <w:tcPr>
            <w:tcW w:w="1919" w:type="dxa"/>
            <w:shd w:val="clear" w:color="auto" w:fill="auto"/>
            <w:hideMark/>
          </w:tcPr>
          <w:p w14:paraId="3EE073A8"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Mã tiểu mục</w:t>
            </w:r>
          </w:p>
        </w:tc>
      </w:tr>
    </w:tbl>
    <w:p w14:paraId="7C6E3C68" w14:textId="77777777" w:rsidR="00034548" w:rsidRPr="00D32F7A" w:rsidRDefault="00034548" w:rsidP="00047828">
      <w:pPr>
        <w:pStyle w:val="AHeading7"/>
        <w:numPr>
          <w:ilvl w:val="4"/>
          <w:numId w:val="7"/>
        </w:numPr>
      </w:pPr>
      <w:bookmarkStart w:id="461" w:name="_Ref177047352"/>
      <w:r w:rsidRPr="00D32F7A">
        <w:t>SoNoThueTieuMuc</w:t>
      </w:r>
      <w:bookmarkEnd w:id="461"/>
    </w:p>
    <w:p w14:paraId="2C1051A7" w14:textId="77777777" w:rsidR="00034548" w:rsidRPr="00D32F7A" w:rsidRDefault="00034548" w:rsidP="00B538B6">
      <w:pPr>
        <w:pStyle w:val="ANormal"/>
      </w:pPr>
      <w:r w:rsidRPr="00D32F7A">
        <w:t>Mô tả cấu trúc của sổ nợ thuế tương ứng với từng tiểu mục.</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51"/>
        <w:gridCol w:w="2281"/>
        <w:gridCol w:w="1890"/>
        <w:gridCol w:w="1890"/>
      </w:tblGrid>
      <w:tr w:rsidR="00034548" w:rsidRPr="00D32F7A" w14:paraId="79AFFB29" w14:textId="77777777" w:rsidTr="00935A7C">
        <w:trPr>
          <w:trHeight w:val="620"/>
          <w:tblHeader/>
        </w:trPr>
        <w:tc>
          <w:tcPr>
            <w:tcW w:w="2263" w:type="dxa"/>
            <w:shd w:val="clear" w:color="auto" w:fill="auto"/>
            <w:hideMark/>
          </w:tcPr>
          <w:p w14:paraId="09192E7E"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51" w:type="dxa"/>
            <w:shd w:val="clear" w:color="auto" w:fill="auto"/>
            <w:hideMark/>
          </w:tcPr>
          <w:p w14:paraId="26193B71"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81" w:type="dxa"/>
            <w:shd w:val="clear" w:color="auto" w:fill="auto"/>
            <w:hideMark/>
          </w:tcPr>
          <w:p w14:paraId="310A2336"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90" w:type="dxa"/>
            <w:shd w:val="clear" w:color="auto" w:fill="auto"/>
            <w:hideMark/>
          </w:tcPr>
          <w:p w14:paraId="6CF59B31"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90" w:type="dxa"/>
            <w:shd w:val="clear" w:color="auto" w:fill="auto"/>
            <w:hideMark/>
          </w:tcPr>
          <w:p w14:paraId="254F9912" w14:textId="77777777" w:rsidR="00034548" w:rsidRPr="00D32F7A" w:rsidRDefault="00034548"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935A7C" w:rsidRPr="00D32F7A" w14:paraId="1C7F9C26" w14:textId="77777777" w:rsidTr="00935A7C">
        <w:trPr>
          <w:trHeight w:val="310"/>
        </w:trPr>
        <w:tc>
          <w:tcPr>
            <w:tcW w:w="2263" w:type="dxa"/>
            <w:shd w:val="clear" w:color="auto" w:fill="auto"/>
            <w:hideMark/>
          </w:tcPr>
          <w:p w14:paraId="6F4359DD"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Chuong</w:t>
            </w:r>
          </w:p>
        </w:tc>
        <w:tc>
          <w:tcPr>
            <w:tcW w:w="851" w:type="dxa"/>
            <w:shd w:val="clear" w:color="auto" w:fill="auto"/>
            <w:hideMark/>
          </w:tcPr>
          <w:p w14:paraId="05DB6ACD"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noWrap/>
            <w:hideMark/>
          </w:tcPr>
          <w:p w14:paraId="4D9CE329" w14:textId="5971B803" w:rsidR="00935A7C" w:rsidRPr="00D32F7A" w:rsidRDefault="00935A7C" w:rsidP="00F25F68">
            <w:pPr>
              <w:rPr>
                <w:rFonts w:ascii="Arial" w:hAnsi="Arial" w:cs="Arial"/>
                <w:sz w:val="22"/>
                <w:szCs w:val="22"/>
                <w:lang w:val="vi-VN"/>
              </w:rPr>
            </w:pPr>
            <w:r w:rsidRPr="00D32F7A">
              <w:rPr>
                <w:rFonts w:ascii="Arial" w:hAnsi="Arial" w:cs="Arial"/>
                <w:sz w:val="22"/>
                <w:szCs w:val="22"/>
              </w:rPr>
              <w:t>Chuỗi ký tự</w:t>
            </w:r>
            <w:r w:rsidR="005D2198" w:rsidRPr="00D32F7A">
              <w:rPr>
                <w:rFonts w:ascii="Arial" w:hAnsi="Arial" w:cs="Arial"/>
                <w:sz w:val="22"/>
                <w:szCs w:val="22"/>
              </w:rPr>
              <w:t xml:space="preserve"> (T)</w:t>
            </w:r>
          </w:p>
        </w:tc>
        <w:tc>
          <w:tcPr>
            <w:tcW w:w="1890" w:type="dxa"/>
            <w:shd w:val="clear" w:color="auto" w:fill="auto"/>
            <w:hideMark/>
          </w:tcPr>
          <w:p w14:paraId="16C36793" w14:textId="0B156884"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61693769" w14:textId="781FAD60"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Mã chương</w:t>
            </w:r>
          </w:p>
        </w:tc>
      </w:tr>
      <w:tr w:rsidR="00935A7C" w:rsidRPr="00D32F7A" w14:paraId="6014C7DE" w14:textId="77777777" w:rsidTr="00935A7C">
        <w:trPr>
          <w:trHeight w:val="310"/>
        </w:trPr>
        <w:tc>
          <w:tcPr>
            <w:tcW w:w="2263" w:type="dxa"/>
            <w:shd w:val="clear" w:color="auto" w:fill="auto"/>
            <w:hideMark/>
          </w:tcPr>
          <w:p w14:paraId="669631F2"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TieuMuc</w:t>
            </w:r>
          </w:p>
        </w:tc>
        <w:tc>
          <w:tcPr>
            <w:tcW w:w="851" w:type="dxa"/>
            <w:shd w:val="clear" w:color="auto" w:fill="auto"/>
            <w:hideMark/>
          </w:tcPr>
          <w:p w14:paraId="2B071072"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hideMark/>
          </w:tcPr>
          <w:p w14:paraId="490E9EBC" w14:textId="24160F8D" w:rsidR="00935A7C" w:rsidRPr="00D32F7A" w:rsidRDefault="00935A7C" w:rsidP="00F25F68">
            <w:pPr>
              <w:rPr>
                <w:rFonts w:ascii="Arial" w:hAnsi="Arial" w:cs="Arial"/>
                <w:sz w:val="22"/>
                <w:szCs w:val="22"/>
                <w:lang w:val="vi-VN"/>
              </w:rPr>
            </w:pPr>
            <w:r w:rsidRPr="00D32F7A">
              <w:rPr>
                <w:rFonts w:ascii="Arial" w:hAnsi="Arial" w:cs="Arial"/>
                <w:sz w:val="22"/>
                <w:szCs w:val="22"/>
              </w:rPr>
              <w:t xml:space="preserve">TieuMuc </w:t>
            </w:r>
            <w:r w:rsidRPr="00D32F7A">
              <w:rPr>
                <w:rFonts w:ascii="Arial" w:hAnsi="Arial" w:cs="Arial"/>
                <w:sz w:val="22"/>
                <w:szCs w:val="22"/>
                <w:lang w:val="vi-VN"/>
              </w:rPr>
              <w:t>(S)</w:t>
            </w:r>
          </w:p>
        </w:tc>
        <w:tc>
          <w:tcPr>
            <w:tcW w:w="1890" w:type="dxa"/>
            <w:shd w:val="clear" w:color="auto" w:fill="auto"/>
            <w:hideMark/>
          </w:tcPr>
          <w:p w14:paraId="50EC6A69" w14:textId="645D86A1"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_Ref176810609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2.6.1.6</w:t>
            </w:r>
            <w:r w:rsidRPr="00D32F7A">
              <w:rPr>
                <w:rFonts w:ascii="Arial" w:hAnsi="Arial" w:cs="Arial"/>
                <w:sz w:val="22"/>
                <w:szCs w:val="22"/>
                <w:lang w:val="vi-VN"/>
              </w:rPr>
              <w:fldChar w:fldCharType="end"/>
            </w:r>
          </w:p>
        </w:tc>
        <w:tc>
          <w:tcPr>
            <w:tcW w:w="1890" w:type="dxa"/>
            <w:shd w:val="clear" w:color="auto" w:fill="auto"/>
            <w:hideMark/>
          </w:tcPr>
          <w:p w14:paraId="18BB2F5D" w14:textId="77777777"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Tiểu mục</w:t>
            </w:r>
          </w:p>
        </w:tc>
      </w:tr>
      <w:tr w:rsidR="00935A7C" w:rsidRPr="00D32F7A" w14:paraId="72CAA915" w14:textId="77777777" w:rsidTr="00935A7C">
        <w:trPr>
          <w:trHeight w:val="310"/>
        </w:trPr>
        <w:tc>
          <w:tcPr>
            <w:tcW w:w="2263" w:type="dxa"/>
            <w:shd w:val="clear" w:color="auto" w:fill="auto"/>
            <w:hideMark/>
          </w:tcPr>
          <w:p w14:paraId="18447B9F"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HanNop</w:t>
            </w:r>
          </w:p>
        </w:tc>
        <w:tc>
          <w:tcPr>
            <w:tcW w:w="851" w:type="dxa"/>
            <w:shd w:val="clear" w:color="auto" w:fill="auto"/>
            <w:hideMark/>
          </w:tcPr>
          <w:p w14:paraId="164752CA"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hideMark/>
          </w:tcPr>
          <w:p w14:paraId="493FC28F"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ThoiGian (S)</w:t>
            </w:r>
          </w:p>
        </w:tc>
        <w:tc>
          <w:tcPr>
            <w:tcW w:w="1890" w:type="dxa"/>
            <w:shd w:val="clear" w:color="auto" w:fill="auto"/>
            <w:hideMark/>
          </w:tcPr>
          <w:p w14:paraId="2E17C41D" w14:textId="48622BCA"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890" w:type="dxa"/>
            <w:shd w:val="clear" w:color="auto" w:fill="auto"/>
            <w:hideMark/>
          </w:tcPr>
          <w:p w14:paraId="60CB500B" w14:textId="77777777"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Hạn nộp</w:t>
            </w:r>
          </w:p>
        </w:tc>
      </w:tr>
      <w:tr w:rsidR="00935A7C" w:rsidRPr="00D32F7A" w14:paraId="4598BF91" w14:textId="77777777" w:rsidTr="00935A7C">
        <w:trPr>
          <w:trHeight w:val="310"/>
        </w:trPr>
        <w:tc>
          <w:tcPr>
            <w:tcW w:w="2263" w:type="dxa"/>
            <w:shd w:val="clear" w:color="auto" w:fill="auto"/>
            <w:hideMark/>
          </w:tcPr>
          <w:p w14:paraId="63C58AD4"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NguonGoc</w:t>
            </w:r>
          </w:p>
        </w:tc>
        <w:tc>
          <w:tcPr>
            <w:tcW w:w="851" w:type="dxa"/>
            <w:shd w:val="clear" w:color="auto" w:fill="auto"/>
            <w:hideMark/>
          </w:tcPr>
          <w:p w14:paraId="2C6BDF21"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noWrap/>
            <w:hideMark/>
          </w:tcPr>
          <w:p w14:paraId="415BAEFC"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hideMark/>
          </w:tcPr>
          <w:p w14:paraId="7554C3A6" w14:textId="461ACC23"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4FE2A9CB" w14:textId="77777777"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Nguồn gốc</w:t>
            </w:r>
          </w:p>
        </w:tc>
      </w:tr>
      <w:tr w:rsidR="00935A7C" w:rsidRPr="00D32F7A" w14:paraId="4AAEF841" w14:textId="77777777" w:rsidTr="00935A7C">
        <w:trPr>
          <w:trHeight w:val="310"/>
        </w:trPr>
        <w:tc>
          <w:tcPr>
            <w:tcW w:w="2263" w:type="dxa"/>
            <w:shd w:val="clear" w:color="auto" w:fill="auto"/>
          </w:tcPr>
          <w:p w14:paraId="0FF9E9F5" w14:textId="77777777" w:rsidR="00935A7C" w:rsidRPr="00D32F7A" w:rsidRDefault="00935A7C" w:rsidP="00F25F68">
            <w:pPr>
              <w:rPr>
                <w:rFonts w:ascii="Arial" w:hAnsi="Arial" w:cs="Arial"/>
                <w:sz w:val="22"/>
                <w:szCs w:val="22"/>
              </w:rPr>
            </w:pPr>
            <w:r w:rsidRPr="00D32F7A">
              <w:rPr>
                <w:rFonts w:ascii="Arial" w:hAnsi="Arial" w:cs="Arial"/>
                <w:sz w:val="22"/>
                <w:szCs w:val="22"/>
              </w:rPr>
              <w:t>KyHieuGiaoDich</w:t>
            </w:r>
          </w:p>
        </w:tc>
        <w:tc>
          <w:tcPr>
            <w:tcW w:w="851" w:type="dxa"/>
            <w:shd w:val="clear" w:color="auto" w:fill="auto"/>
          </w:tcPr>
          <w:p w14:paraId="01910C09"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noWrap/>
          </w:tcPr>
          <w:p w14:paraId="3487794E"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tcPr>
          <w:p w14:paraId="4C457C7A" w14:textId="25221D55"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tcPr>
          <w:p w14:paraId="20C5432E" w14:textId="77777777" w:rsidR="00935A7C" w:rsidRPr="00D32F7A" w:rsidRDefault="00935A7C" w:rsidP="00F25F68">
            <w:pPr>
              <w:jc w:val="both"/>
              <w:rPr>
                <w:rFonts w:ascii="Arial" w:hAnsi="Arial" w:cs="Arial"/>
                <w:sz w:val="22"/>
                <w:szCs w:val="22"/>
              </w:rPr>
            </w:pPr>
            <w:r w:rsidRPr="00D32F7A">
              <w:rPr>
                <w:rFonts w:ascii="Arial" w:hAnsi="Arial" w:cs="Arial"/>
                <w:sz w:val="22"/>
                <w:szCs w:val="22"/>
              </w:rPr>
              <w:t>Ký hiệu giao dịch</w:t>
            </w:r>
          </w:p>
        </w:tc>
      </w:tr>
      <w:tr w:rsidR="00935A7C" w:rsidRPr="00D32F7A" w14:paraId="49FE369F" w14:textId="77777777" w:rsidTr="00935A7C">
        <w:trPr>
          <w:trHeight w:val="310"/>
        </w:trPr>
        <w:tc>
          <w:tcPr>
            <w:tcW w:w="2263" w:type="dxa"/>
            <w:shd w:val="clear" w:color="auto" w:fill="auto"/>
            <w:hideMark/>
          </w:tcPr>
          <w:p w14:paraId="3576A676" w14:textId="54BFA006"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NoKyTruocChuyenSang</w:t>
            </w:r>
          </w:p>
        </w:tc>
        <w:tc>
          <w:tcPr>
            <w:tcW w:w="851" w:type="dxa"/>
            <w:shd w:val="clear" w:color="auto" w:fill="auto"/>
            <w:hideMark/>
          </w:tcPr>
          <w:p w14:paraId="23DCD655"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6A175012" w14:textId="4AEE1CD5"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1B67B089" w14:textId="37C7801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73EC441E" w14:textId="1582C4AB"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Nợ kỳ trước chuyển sang</w:t>
            </w:r>
          </w:p>
        </w:tc>
      </w:tr>
      <w:tr w:rsidR="00935A7C" w:rsidRPr="00D32F7A" w14:paraId="4B8F5CBF" w14:textId="77777777" w:rsidTr="00935A7C">
        <w:trPr>
          <w:trHeight w:val="310"/>
        </w:trPr>
        <w:tc>
          <w:tcPr>
            <w:tcW w:w="2263" w:type="dxa"/>
            <w:shd w:val="clear" w:color="auto" w:fill="auto"/>
            <w:hideMark/>
          </w:tcPr>
          <w:p w14:paraId="38825831" w14:textId="0B494904"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NoPSTrongKy</w:t>
            </w:r>
          </w:p>
        </w:tc>
        <w:tc>
          <w:tcPr>
            <w:tcW w:w="851" w:type="dxa"/>
            <w:shd w:val="clear" w:color="auto" w:fill="auto"/>
            <w:hideMark/>
          </w:tcPr>
          <w:p w14:paraId="7B7E0EE3"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2E0E186C" w14:textId="22FD459B"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6DCBA7BF" w14:textId="6CF613AA"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38EF3349" w14:textId="385761A2"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Nợ phát sinh trong kỳ</w:t>
            </w:r>
          </w:p>
        </w:tc>
      </w:tr>
      <w:tr w:rsidR="00935A7C" w:rsidRPr="00D32F7A" w14:paraId="280AD1B6" w14:textId="77777777" w:rsidTr="00935A7C">
        <w:trPr>
          <w:trHeight w:val="310"/>
        </w:trPr>
        <w:tc>
          <w:tcPr>
            <w:tcW w:w="2263" w:type="dxa"/>
            <w:shd w:val="clear" w:color="auto" w:fill="auto"/>
            <w:hideMark/>
          </w:tcPr>
          <w:p w14:paraId="55E5F46F" w14:textId="199D0862"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ThuDuocTrongThang</w:t>
            </w:r>
          </w:p>
        </w:tc>
        <w:tc>
          <w:tcPr>
            <w:tcW w:w="851" w:type="dxa"/>
            <w:shd w:val="clear" w:color="auto" w:fill="auto"/>
            <w:hideMark/>
          </w:tcPr>
          <w:p w14:paraId="71DF397C"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1BAD5138" w14:textId="3CFB6DA4"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63119EE5" w14:textId="14D089F2"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360990F5" w14:textId="0E9F8AD0"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Thu được trong tháng</w:t>
            </w:r>
          </w:p>
        </w:tc>
      </w:tr>
      <w:tr w:rsidR="00935A7C" w:rsidRPr="00D32F7A" w14:paraId="3D6DBE03" w14:textId="77777777" w:rsidTr="00935A7C">
        <w:trPr>
          <w:trHeight w:val="310"/>
        </w:trPr>
        <w:tc>
          <w:tcPr>
            <w:tcW w:w="2263" w:type="dxa"/>
            <w:shd w:val="clear" w:color="auto" w:fill="auto"/>
            <w:hideMark/>
          </w:tcPr>
          <w:p w14:paraId="421BEA44" w14:textId="1F0B4695"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NoChuyenKySau</w:t>
            </w:r>
          </w:p>
        </w:tc>
        <w:tc>
          <w:tcPr>
            <w:tcW w:w="851" w:type="dxa"/>
            <w:shd w:val="clear" w:color="auto" w:fill="auto"/>
            <w:hideMark/>
          </w:tcPr>
          <w:p w14:paraId="43F7008E"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75DD16DB" w14:textId="56B72BB8"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3DC2D681" w14:textId="43B54268"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76ABF1F2" w14:textId="27B327D1"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Nợ chuyển kỳ sau</w:t>
            </w:r>
          </w:p>
        </w:tc>
      </w:tr>
      <w:tr w:rsidR="00935A7C" w:rsidRPr="00D32F7A" w14:paraId="585F6CCA" w14:textId="77777777" w:rsidTr="00935A7C">
        <w:trPr>
          <w:trHeight w:val="310"/>
        </w:trPr>
        <w:tc>
          <w:tcPr>
            <w:tcW w:w="2263" w:type="dxa"/>
            <w:shd w:val="clear" w:color="auto" w:fill="auto"/>
            <w:hideMark/>
          </w:tcPr>
          <w:p w14:paraId="361F3E8D"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TKNganSach</w:t>
            </w:r>
          </w:p>
        </w:tc>
        <w:tc>
          <w:tcPr>
            <w:tcW w:w="851" w:type="dxa"/>
            <w:shd w:val="clear" w:color="auto" w:fill="auto"/>
            <w:hideMark/>
          </w:tcPr>
          <w:p w14:paraId="67AF694F"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noWrap/>
            <w:hideMark/>
          </w:tcPr>
          <w:p w14:paraId="4F67DD7B"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hideMark/>
          </w:tcPr>
          <w:p w14:paraId="5EA89318" w14:textId="65D2AC5F"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041FF0A4" w14:textId="77777777" w:rsidR="00935A7C" w:rsidRPr="00D32F7A" w:rsidRDefault="00935A7C" w:rsidP="00F25F68">
            <w:pPr>
              <w:jc w:val="both"/>
              <w:rPr>
                <w:rFonts w:ascii="Arial" w:hAnsi="Arial" w:cs="Arial"/>
                <w:sz w:val="22"/>
                <w:szCs w:val="22"/>
                <w:lang w:val="vi-VN"/>
              </w:rPr>
            </w:pPr>
            <w:r w:rsidRPr="00D32F7A">
              <w:rPr>
                <w:rFonts w:ascii="Arial" w:hAnsi="Arial" w:cs="Arial"/>
                <w:sz w:val="22"/>
                <w:szCs w:val="22"/>
                <w:lang w:val="vi-VN"/>
              </w:rPr>
              <w:t>Tài khoản ngân sách</w:t>
            </w:r>
          </w:p>
        </w:tc>
      </w:tr>
      <w:tr w:rsidR="00935A7C" w:rsidRPr="00A0085E" w14:paraId="020C3375" w14:textId="77777777" w:rsidTr="00935A7C">
        <w:trPr>
          <w:trHeight w:val="310"/>
        </w:trPr>
        <w:tc>
          <w:tcPr>
            <w:tcW w:w="2263" w:type="dxa"/>
            <w:shd w:val="clear" w:color="auto" w:fill="auto"/>
            <w:noWrap/>
            <w:hideMark/>
          </w:tcPr>
          <w:p w14:paraId="5FDD5779" w14:textId="554C1D73"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SoTienThueNoDauNam</w:t>
            </w:r>
          </w:p>
        </w:tc>
        <w:tc>
          <w:tcPr>
            <w:tcW w:w="851" w:type="dxa"/>
            <w:shd w:val="clear" w:color="auto" w:fill="auto"/>
            <w:hideMark/>
          </w:tcPr>
          <w:p w14:paraId="4971B1D8"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29C09319" w14:textId="6D32269A"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5BD7E193" w14:textId="4C0CD0AA"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03F5A6CA" w14:textId="1F2E7BB2"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Số tiền thuế nợ đến 31/12/năm trước</w:t>
            </w:r>
          </w:p>
        </w:tc>
      </w:tr>
      <w:tr w:rsidR="00935A7C" w:rsidRPr="00A0085E" w14:paraId="676A7A1F" w14:textId="77777777" w:rsidTr="00935A7C">
        <w:trPr>
          <w:trHeight w:val="620"/>
        </w:trPr>
        <w:tc>
          <w:tcPr>
            <w:tcW w:w="2263" w:type="dxa"/>
            <w:shd w:val="clear" w:color="auto" w:fill="auto"/>
            <w:noWrap/>
            <w:hideMark/>
          </w:tcPr>
          <w:p w14:paraId="291EB917" w14:textId="20A96FB0"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SoTienThueNoDaThuDuocCuaNamTruoc</w:t>
            </w:r>
          </w:p>
        </w:tc>
        <w:tc>
          <w:tcPr>
            <w:tcW w:w="851" w:type="dxa"/>
            <w:shd w:val="clear" w:color="auto" w:fill="auto"/>
            <w:hideMark/>
          </w:tcPr>
          <w:p w14:paraId="1AAF79EE"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58E57062" w14:textId="6BFE7B4B"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75154008" w14:textId="040F959C"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4B466A57" w14:textId="4271BE9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 xml:space="preserve">Số tiền thuế nợ đã thu được trong tháng - Của khoản nợ năm trước </w:t>
            </w:r>
          </w:p>
        </w:tc>
      </w:tr>
      <w:tr w:rsidR="00935A7C" w:rsidRPr="00A0085E" w14:paraId="79890B35" w14:textId="77777777" w:rsidTr="00935A7C">
        <w:trPr>
          <w:trHeight w:val="620"/>
        </w:trPr>
        <w:tc>
          <w:tcPr>
            <w:tcW w:w="2263" w:type="dxa"/>
            <w:shd w:val="clear" w:color="auto" w:fill="auto"/>
            <w:noWrap/>
            <w:hideMark/>
          </w:tcPr>
          <w:p w14:paraId="7ADBF464" w14:textId="64739D98"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SoTienThueNoDaThuDuocCuaNamNay</w:t>
            </w:r>
          </w:p>
        </w:tc>
        <w:tc>
          <w:tcPr>
            <w:tcW w:w="851" w:type="dxa"/>
            <w:shd w:val="clear" w:color="auto" w:fill="auto"/>
            <w:hideMark/>
          </w:tcPr>
          <w:p w14:paraId="633B8734"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7DBEBEDD" w14:textId="7BE2B198"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19AD107C" w14:textId="30FAC69A"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1F5E239D" w14:textId="31B76A3E"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 xml:space="preserve">Số tiền thuế nợ đã thu được trong tháng - Của khoản nợ năm nay </w:t>
            </w:r>
          </w:p>
        </w:tc>
      </w:tr>
      <w:tr w:rsidR="00935A7C" w:rsidRPr="00A0085E" w14:paraId="1AEA5A8A" w14:textId="77777777" w:rsidTr="00935A7C">
        <w:trPr>
          <w:trHeight w:val="620"/>
        </w:trPr>
        <w:tc>
          <w:tcPr>
            <w:tcW w:w="2263" w:type="dxa"/>
            <w:shd w:val="clear" w:color="auto" w:fill="auto"/>
            <w:noWrap/>
            <w:hideMark/>
          </w:tcPr>
          <w:p w14:paraId="197FF3E8" w14:textId="261C961C"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SoTienThueNoDuocDieuChinhGiam</w:t>
            </w:r>
          </w:p>
        </w:tc>
        <w:tc>
          <w:tcPr>
            <w:tcW w:w="851" w:type="dxa"/>
            <w:shd w:val="clear" w:color="auto" w:fill="auto"/>
            <w:hideMark/>
          </w:tcPr>
          <w:p w14:paraId="5CBCC44D"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0..1</w:t>
            </w:r>
          </w:p>
        </w:tc>
        <w:tc>
          <w:tcPr>
            <w:tcW w:w="2281" w:type="dxa"/>
            <w:shd w:val="clear" w:color="auto" w:fill="auto"/>
            <w:noWrap/>
            <w:hideMark/>
          </w:tcPr>
          <w:p w14:paraId="50C3A094" w14:textId="75E8F538" w:rsidR="00935A7C" w:rsidRPr="00D32F7A" w:rsidRDefault="00935A7C" w:rsidP="00F25F68">
            <w:pPr>
              <w:rPr>
                <w:rFonts w:ascii="Arial" w:hAnsi="Arial" w:cs="Arial"/>
                <w:sz w:val="22"/>
                <w:szCs w:val="22"/>
                <w:lang w:val="vi-VN"/>
              </w:rPr>
            </w:pPr>
            <w:r w:rsidRPr="00D32F7A">
              <w:rPr>
                <w:rFonts w:ascii="Arial" w:hAnsi="Arial" w:cs="Arial"/>
                <w:sz w:val="22"/>
                <w:szCs w:val="22"/>
              </w:rPr>
              <w:t>Số tự nhiên (T)</w:t>
            </w:r>
          </w:p>
        </w:tc>
        <w:tc>
          <w:tcPr>
            <w:tcW w:w="1890" w:type="dxa"/>
            <w:shd w:val="clear" w:color="auto" w:fill="auto"/>
            <w:hideMark/>
          </w:tcPr>
          <w:p w14:paraId="7BF4291A" w14:textId="2079542F"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60D9B464" w14:textId="726707BD"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 xml:space="preserve">Số tiền thuế nợ được điều chỉnh </w:t>
            </w:r>
            <w:r w:rsidRPr="00D32F7A">
              <w:rPr>
                <w:rFonts w:ascii="Arial" w:hAnsi="Arial" w:cs="Arial"/>
                <w:sz w:val="22"/>
                <w:szCs w:val="22"/>
                <w:lang w:val="vi-VN"/>
              </w:rPr>
              <w:lastRenderedPageBreak/>
              <w:t xml:space="preserve">giảm (điều chỉnh giảm </w:t>
            </w:r>
            <w:r w:rsidR="005E30F2" w:rsidRPr="00D32F7A">
              <w:rPr>
                <w:rFonts w:ascii="Arial" w:hAnsi="Arial" w:cs="Arial"/>
                <w:sz w:val="22"/>
                <w:szCs w:val="22"/>
                <w:lang w:val="vi-VN"/>
              </w:rPr>
              <w:t>tờ khai, xóa nợ, gia hạ</w:t>
            </w:r>
            <w:r w:rsidR="005E30F2" w:rsidRPr="00A0085E">
              <w:rPr>
                <w:rFonts w:ascii="Arial" w:hAnsi="Arial" w:cs="Arial"/>
                <w:sz w:val="22"/>
                <w:szCs w:val="22"/>
                <w:lang w:val="vi-VN"/>
              </w:rPr>
              <w:t>n</w:t>
            </w:r>
            <w:r w:rsidRPr="00D32F7A">
              <w:rPr>
                <w:rFonts w:ascii="Arial" w:hAnsi="Arial" w:cs="Arial"/>
                <w:sz w:val="22"/>
                <w:szCs w:val="22"/>
                <w:lang w:val="vi-VN"/>
              </w:rPr>
              <w:t>)</w:t>
            </w:r>
          </w:p>
        </w:tc>
      </w:tr>
      <w:tr w:rsidR="00935A7C" w:rsidRPr="00D32F7A" w14:paraId="4B50E92B" w14:textId="77777777" w:rsidTr="00935A7C">
        <w:trPr>
          <w:trHeight w:val="310"/>
        </w:trPr>
        <w:tc>
          <w:tcPr>
            <w:tcW w:w="2263" w:type="dxa"/>
            <w:shd w:val="clear" w:color="auto" w:fill="auto"/>
            <w:hideMark/>
          </w:tcPr>
          <w:p w14:paraId="2BA01D6D"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lastRenderedPageBreak/>
              <w:t>TinhChatNo</w:t>
            </w:r>
          </w:p>
        </w:tc>
        <w:tc>
          <w:tcPr>
            <w:tcW w:w="851" w:type="dxa"/>
            <w:shd w:val="clear" w:color="auto" w:fill="auto"/>
            <w:noWrap/>
            <w:hideMark/>
          </w:tcPr>
          <w:p w14:paraId="3895A867"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noWrap/>
            <w:hideMark/>
          </w:tcPr>
          <w:p w14:paraId="606A4E09"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hideMark/>
          </w:tcPr>
          <w:p w14:paraId="69408835" w14:textId="203E7093"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6BB64A65"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 xml:space="preserve">Tính chất nợ </w:t>
            </w:r>
          </w:p>
        </w:tc>
      </w:tr>
      <w:tr w:rsidR="00935A7C" w:rsidRPr="00D32F7A" w14:paraId="46181C5E" w14:textId="77777777" w:rsidTr="00935A7C">
        <w:trPr>
          <w:trHeight w:val="310"/>
        </w:trPr>
        <w:tc>
          <w:tcPr>
            <w:tcW w:w="2263" w:type="dxa"/>
            <w:shd w:val="clear" w:color="auto" w:fill="auto"/>
            <w:noWrap/>
            <w:hideMark/>
          </w:tcPr>
          <w:p w14:paraId="7A0E06C9"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LyDoPhanLoaiNo</w:t>
            </w:r>
          </w:p>
        </w:tc>
        <w:tc>
          <w:tcPr>
            <w:tcW w:w="851" w:type="dxa"/>
            <w:shd w:val="clear" w:color="auto" w:fill="auto"/>
            <w:noWrap/>
            <w:hideMark/>
          </w:tcPr>
          <w:p w14:paraId="07274A01" w14:textId="77777777" w:rsidR="00935A7C" w:rsidRPr="00D32F7A" w:rsidRDefault="00935A7C" w:rsidP="00F25F68">
            <w:pPr>
              <w:jc w:val="center"/>
              <w:rPr>
                <w:rFonts w:ascii="Arial" w:hAnsi="Arial" w:cs="Arial"/>
                <w:sz w:val="22"/>
                <w:szCs w:val="22"/>
                <w:lang w:val="vi-VN"/>
              </w:rPr>
            </w:pPr>
            <w:r w:rsidRPr="00D32F7A">
              <w:rPr>
                <w:rFonts w:ascii="Arial" w:hAnsi="Arial" w:cs="Arial"/>
                <w:sz w:val="22"/>
                <w:szCs w:val="22"/>
                <w:lang w:val="vi-VN"/>
              </w:rPr>
              <w:t>1</w:t>
            </w:r>
          </w:p>
        </w:tc>
        <w:tc>
          <w:tcPr>
            <w:tcW w:w="2281" w:type="dxa"/>
            <w:shd w:val="clear" w:color="auto" w:fill="auto"/>
            <w:noWrap/>
            <w:hideMark/>
          </w:tcPr>
          <w:p w14:paraId="094EBAF2"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Chuỗi ký tự (T)</w:t>
            </w:r>
          </w:p>
        </w:tc>
        <w:tc>
          <w:tcPr>
            <w:tcW w:w="1890" w:type="dxa"/>
            <w:shd w:val="clear" w:color="auto" w:fill="auto"/>
            <w:hideMark/>
          </w:tcPr>
          <w:p w14:paraId="2C667A55" w14:textId="1AC74CC3"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90" w:type="dxa"/>
            <w:shd w:val="clear" w:color="auto" w:fill="auto"/>
            <w:hideMark/>
          </w:tcPr>
          <w:p w14:paraId="726FCCFE" w14:textId="77777777" w:rsidR="00935A7C" w:rsidRPr="00D32F7A" w:rsidRDefault="00935A7C" w:rsidP="00F25F68">
            <w:pPr>
              <w:rPr>
                <w:rFonts w:ascii="Arial" w:hAnsi="Arial" w:cs="Arial"/>
                <w:sz w:val="22"/>
                <w:szCs w:val="22"/>
                <w:lang w:val="vi-VN"/>
              </w:rPr>
            </w:pPr>
            <w:r w:rsidRPr="00D32F7A">
              <w:rPr>
                <w:rFonts w:ascii="Arial" w:hAnsi="Arial" w:cs="Arial"/>
                <w:sz w:val="22"/>
                <w:szCs w:val="22"/>
                <w:lang w:val="vi-VN"/>
              </w:rPr>
              <w:t>Lý do phân loại nợ</w:t>
            </w:r>
          </w:p>
        </w:tc>
      </w:tr>
    </w:tbl>
    <w:p w14:paraId="4BD1F5A9" w14:textId="4AFCAA83" w:rsidR="00546F31" w:rsidRPr="00D32F7A" w:rsidRDefault="00546F31" w:rsidP="00B538B6">
      <w:pPr>
        <w:pStyle w:val="AHeading5"/>
      </w:pPr>
      <w:bookmarkStart w:id="462" w:name="_Toc169144990"/>
      <w:r w:rsidRPr="00D32F7A">
        <w:t>Vốn và tài sản</w:t>
      </w:r>
    </w:p>
    <w:p w14:paraId="50CA2DA2" w14:textId="77777777" w:rsidR="00546F31" w:rsidRPr="00D32F7A" w:rsidRDefault="00546F31" w:rsidP="00047828">
      <w:pPr>
        <w:pStyle w:val="AHeading6"/>
        <w:numPr>
          <w:ilvl w:val="3"/>
          <w:numId w:val="7"/>
        </w:numPr>
      </w:pPr>
      <w:bookmarkStart w:id="463" w:name="_Toc168974678"/>
      <w:bookmarkStart w:id="464" w:name="_Hlk174094218"/>
      <w:r w:rsidRPr="00D32F7A">
        <w:t>Cấu trúc dữ liệu</w:t>
      </w:r>
      <w:bookmarkEnd w:id="463"/>
    </w:p>
    <w:p w14:paraId="77458680" w14:textId="58B394CE" w:rsidR="00546F31" w:rsidRPr="00D32F7A" w:rsidRDefault="00546F31" w:rsidP="00047828">
      <w:pPr>
        <w:pStyle w:val="AHeading7"/>
        <w:numPr>
          <w:ilvl w:val="4"/>
          <w:numId w:val="7"/>
        </w:numPr>
      </w:pPr>
      <w:r w:rsidRPr="00D32F7A">
        <w:t>Tình hình cấp tín dụng: TinhHinhCapTinDungTC</w:t>
      </w:r>
    </w:p>
    <w:p w14:paraId="7C608A4F" w14:textId="47905ACA" w:rsidR="00546F31" w:rsidRPr="00D32F7A" w:rsidRDefault="00546F31" w:rsidP="00B538B6">
      <w:pPr>
        <w:pStyle w:val="ANormal"/>
      </w:pPr>
      <w:r w:rsidRPr="00D32F7A">
        <w:t>Tên cấu trúc: TinhHinhCapTinDungTC</w:t>
      </w:r>
    </w:p>
    <w:p w14:paraId="07F7D0A0" w14:textId="4AA0C6F3" w:rsidR="00546F31" w:rsidRPr="00D32F7A" w:rsidRDefault="00546F31" w:rsidP="00B538B6">
      <w:pPr>
        <w:pStyle w:val="ANormal"/>
      </w:pPr>
      <w:r w:rsidRPr="00D32F7A">
        <w:t>Mô tả: Cấu trúc mô tả dữ liệu về tình hình cấp tín dụng của tổ chức.</w:t>
      </w:r>
    </w:p>
    <w:tbl>
      <w:tblPr>
        <w:tblW w:w="90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47"/>
        <w:gridCol w:w="900"/>
        <w:gridCol w:w="2250"/>
        <w:gridCol w:w="1890"/>
        <w:gridCol w:w="1800"/>
      </w:tblGrid>
      <w:tr w:rsidR="00546F31" w:rsidRPr="00D32F7A" w14:paraId="46EDEC76" w14:textId="77777777" w:rsidTr="00546F31">
        <w:trPr>
          <w:trHeight w:val="620"/>
        </w:trPr>
        <w:tc>
          <w:tcPr>
            <w:tcW w:w="2247" w:type="dxa"/>
            <w:shd w:val="clear" w:color="auto" w:fill="auto"/>
            <w:hideMark/>
          </w:tcPr>
          <w:p w14:paraId="4145D6DC" w14:textId="77777777" w:rsidR="00546F31" w:rsidRPr="00D32F7A" w:rsidRDefault="00546F31"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2F50813A" w14:textId="77777777" w:rsidR="00546F31" w:rsidRPr="00D32F7A" w:rsidRDefault="00546F31"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50" w:type="dxa"/>
            <w:shd w:val="clear" w:color="auto" w:fill="auto"/>
            <w:hideMark/>
          </w:tcPr>
          <w:p w14:paraId="3E7A569A" w14:textId="77777777" w:rsidR="00546F31" w:rsidRPr="00D32F7A" w:rsidRDefault="00546F31"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90" w:type="dxa"/>
            <w:shd w:val="clear" w:color="auto" w:fill="auto"/>
            <w:hideMark/>
          </w:tcPr>
          <w:p w14:paraId="76592530" w14:textId="77777777" w:rsidR="00546F31" w:rsidRPr="00D32F7A" w:rsidRDefault="00546F31"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800" w:type="dxa"/>
            <w:shd w:val="clear" w:color="auto" w:fill="auto"/>
            <w:hideMark/>
          </w:tcPr>
          <w:p w14:paraId="54F49B12" w14:textId="77777777" w:rsidR="00546F31" w:rsidRPr="00D32F7A" w:rsidRDefault="00546F31"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546F31" w:rsidRPr="00A0085E" w14:paraId="3F2C67EF" w14:textId="77777777" w:rsidTr="00546F31">
        <w:trPr>
          <w:trHeight w:val="310"/>
        </w:trPr>
        <w:tc>
          <w:tcPr>
            <w:tcW w:w="2247" w:type="dxa"/>
            <w:shd w:val="clear" w:color="auto" w:fill="auto"/>
            <w:noWrap/>
          </w:tcPr>
          <w:p w14:paraId="30954C6D" w14:textId="77777777" w:rsidR="00546F31" w:rsidRPr="00D32F7A" w:rsidRDefault="00546F31" w:rsidP="00F25F68">
            <w:pPr>
              <w:rPr>
                <w:rFonts w:ascii="Arial" w:hAnsi="Arial" w:cs="Arial"/>
                <w:sz w:val="22"/>
                <w:szCs w:val="22"/>
              </w:rPr>
            </w:pPr>
            <w:r w:rsidRPr="00D32F7A">
              <w:rPr>
                <w:rFonts w:ascii="Arial" w:hAnsi="Arial" w:cs="Arial"/>
                <w:sz w:val="22"/>
                <w:szCs w:val="22"/>
              </w:rPr>
              <w:t>MaDDTC</w:t>
            </w:r>
          </w:p>
        </w:tc>
        <w:tc>
          <w:tcPr>
            <w:tcW w:w="900" w:type="dxa"/>
            <w:shd w:val="clear" w:color="auto" w:fill="auto"/>
            <w:noWrap/>
          </w:tcPr>
          <w:p w14:paraId="6AA1B81A" w14:textId="77777777" w:rsidR="00546F31" w:rsidRPr="00D32F7A" w:rsidRDefault="00546F31" w:rsidP="00F25F68">
            <w:pPr>
              <w:jc w:val="center"/>
              <w:rPr>
                <w:rFonts w:ascii="Arial" w:hAnsi="Arial" w:cs="Arial"/>
                <w:sz w:val="22"/>
                <w:szCs w:val="22"/>
              </w:rPr>
            </w:pPr>
            <w:r w:rsidRPr="00D32F7A">
              <w:rPr>
                <w:rFonts w:ascii="Arial" w:hAnsi="Arial" w:cs="Arial"/>
                <w:sz w:val="22"/>
                <w:szCs w:val="22"/>
              </w:rPr>
              <w:t>1</w:t>
            </w:r>
          </w:p>
        </w:tc>
        <w:tc>
          <w:tcPr>
            <w:tcW w:w="2250" w:type="dxa"/>
            <w:shd w:val="clear" w:color="auto" w:fill="auto"/>
            <w:noWrap/>
          </w:tcPr>
          <w:p w14:paraId="5920BAB9" w14:textId="77777777" w:rsidR="00546F31" w:rsidRPr="00D32F7A" w:rsidRDefault="00546F31" w:rsidP="00F25F68">
            <w:pPr>
              <w:rPr>
                <w:rFonts w:ascii="Arial" w:hAnsi="Arial" w:cs="Arial"/>
                <w:sz w:val="22"/>
                <w:szCs w:val="22"/>
                <w:lang w:val="vi-VN"/>
              </w:rPr>
            </w:pPr>
            <w:r w:rsidRPr="00D32F7A">
              <w:rPr>
                <w:rFonts w:ascii="Arial" w:hAnsi="Arial" w:cs="Arial"/>
                <w:sz w:val="22"/>
                <w:szCs w:val="22"/>
              </w:rPr>
              <w:t>DinhDanhToChuc (S)</w:t>
            </w:r>
          </w:p>
        </w:tc>
        <w:tc>
          <w:tcPr>
            <w:tcW w:w="1890" w:type="dxa"/>
            <w:shd w:val="clear" w:color="auto" w:fill="auto"/>
          </w:tcPr>
          <w:p w14:paraId="57A84005" w14:textId="12FD5A0E" w:rsidR="00546F31" w:rsidRPr="00D32F7A" w:rsidRDefault="00546F3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800" w:type="dxa"/>
            <w:shd w:val="clear" w:color="auto" w:fill="auto"/>
          </w:tcPr>
          <w:p w14:paraId="6CACE079" w14:textId="018ECF1E" w:rsidR="00546F31" w:rsidRPr="00A0085E" w:rsidRDefault="00A80F56" w:rsidP="00F25F68">
            <w:pPr>
              <w:rPr>
                <w:rFonts w:ascii="Arial" w:hAnsi="Arial" w:cs="Arial"/>
                <w:sz w:val="22"/>
                <w:szCs w:val="22"/>
                <w:lang w:val="vi-VN"/>
              </w:rPr>
            </w:pPr>
            <w:r w:rsidRPr="00A0085E">
              <w:rPr>
                <w:rFonts w:ascii="Arial" w:hAnsi="Arial" w:cs="Arial"/>
                <w:sz w:val="22"/>
                <w:szCs w:val="22"/>
                <w:lang w:val="vi-VN"/>
              </w:rPr>
              <w:t>Mã định danh tổ chức</w:t>
            </w:r>
          </w:p>
        </w:tc>
      </w:tr>
      <w:tr w:rsidR="00546F31" w:rsidRPr="00D32F7A" w14:paraId="3C8AE4DC" w14:textId="77777777" w:rsidTr="00546F31">
        <w:trPr>
          <w:trHeight w:val="310"/>
        </w:trPr>
        <w:tc>
          <w:tcPr>
            <w:tcW w:w="2247" w:type="dxa"/>
            <w:shd w:val="clear" w:color="auto" w:fill="auto"/>
            <w:noWrap/>
          </w:tcPr>
          <w:p w14:paraId="259C1DE8" w14:textId="77777777" w:rsidR="00546F31" w:rsidRPr="00D32F7A" w:rsidRDefault="00546F31" w:rsidP="00F25F68">
            <w:pPr>
              <w:rPr>
                <w:rFonts w:ascii="Arial" w:hAnsi="Arial" w:cs="Arial"/>
                <w:sz w:val="22"/>
                <w:szCs w:val="22"/>
              </w:rPr>
            </w:pPr>
            <w:r w:rsidRPr="00D32F7A">
              <w:rPr>
                <w:rFonts w:ascii="Arial" w:hAnsi="Arial" w:cs="Arial"/>
                <w:sz w:val="22"/>
                <w:szCs w:val="22"/>
              </w:rPr>
              <w:t>MaCIC</w:t>
            </w:r>
          </w:p>
        </w:tc>
        <w:tc>
          <w:tcPr>
            <w:tcW w:w="900" w:type="dxa"/>
            <w:shd w:val="clear" w:color="auto" w:fill="auto"/>
            <w:noWrap/>
          </w:tcPr>
          <w:p w14:paraId="71341E33" w14:textId="77777777" w:rsidR="00546F31" w:rsidRPr="00D32F7A" w:rsidRDefault="00546F31" w:rsidP="00F25F68">
            <w:pPr>
              <w:jc w:val="center"/>
              <w:rPr>
                <w:rFonts w:ascii="Arial" w:hAnsi="Arial" w:cs="Arial"/>
                <w:sz w:val="22"/>
                <w:szCs w:val="22"/>
              </w:rPr>
            </w:pPr>
            <w:r w:rsidRPr="00D32F7A">
              <w:rPr>
                <w:rFonts w:ascii="Arial" w:hAnsi="Arial" w:cs="Arial"/>
                <w:sz w:val="22"/>
                <w:szCs w:val="22"/>
              </w:rPr>
              <w:t>1</w:t>
            </w:r>
          </w:p>
        </w:tc>
        <w:tc>
          <w:tcPr>
            <w:tcW w:w="2250" w:type="dxa"/>
            <w:shd w:val="clear" w:color="auto" w:fill="auto"/>
            <w:noWrap/>
          </w:tcPr>
          <w:p w14:paraId="77779152" w14:textId="77777777" w:rsidR="00546F31" w:rsidRPr="00D32F7A" w:rsidRDefault="00546F31" w:rsidP="00F25F68">
            <w:pPr>
              <w:rPr>
                <w:rFonts w:ascii="Arial" w:hAnsi="Arial" w:cs="Arial"/>
                <w:sz w:val="22"/>
                <w:szCs w:val="22"/>
              </w:rPr>
            </w:pPr>
            <w:r w:rsidRPr="00D32F7A">
              <w:rPr>
                <w:rFonts w:ascii="Arial" w:hAnsi="Arial" w:cs="Arial"/>
                <w:sz w:val="22"/>
                <w:szCs w:val="22"/>
              </w:rPr>
              <w:t>Chuỗi ký tự (T)</w:t>
            </w:r>
          </w:p>
        </w:tc>
        <w:tc>
          <w:tcPr>
            <w:tcW w:w="1890" w:type="dxa"/>
            <w:shd w:val="clear" w:color="auto" w:fill="auto"/>
          </w:tcPr>
          <w:p w14:paraId="410EEE4D" w14:textId="3B75F401" w:rsidR="00546F31" w:rsidRPr="00D32F7A" w:rsidRDefault="00546F31"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dxa"/>
            <w:shd w:val="clear" w:color="auto" w:fill="auto"/>
          </w:tcPr>
          <w:p w14:paraId="74D8CF05" w14:textId="77777777" w:rsidR="00546F31" w:rsidRPr="00D32F7A" w:rsidRDefault="00546F31" w:rsidP="00F25F68">
            <w:pPr>
              <w:rPr>
                <w:rFonts w:ascii="Arial" w:hAnsi="Arial" w:cs="Arial"/>
                <w:sz w:val="22"/>
                <w:szCs w:val="22"/>
              </w:rPr>
            </w:pPr>
            <w:r w:rsidRPr="00D32F7A">
              <w:rPr>
                <w:rFonts w:ascii="Arial" w:hAnsi="Arial" w:cs="Arial"/>
                <w:sz w:val="22"/>
                <w:szCs w:val="22"/>
              </w:rPr>
              <w:t>Mã CIC</w:t>
            </w:r>
          </w:p>
        </w:tc>
      </w:tr>
      <w:tr w:rsidR="00A80F56" w:rsidRPr="00A0085E" w14:paraId="296F0BD1" w14:textId="77777777" w:rsidTr="00546F31">
        <w:trPr>
          <w:trHeight w:val="310"/>
        </w:trPr>
        <w:tc>
          <w:tcPr>
            <w:tcW w:w="2247" w:type="dxa"/>
            <w:shd w:val="clear" w:color="auto" w:fill="auto"/>
            <w:noWrap/>
          </w:tcPr>
          <w:p w14:paraId="73F4D8FE" w14:textId="7E3914ED" w:rsidR="00A80F56" w:rsidRPr="00D32F7A" w:rsidRDefault="00A80F56" w:rsidP="00F25F68">
            <w:pPr>
              <w:rPr>
                <w:rFonts w:ascii="Arial" w:hAnsi="Arial" w:cs="Arial"/>
                <w:sz w:val="22"/>
                <w:szCs w:val="22"/>
              </w:rPr>
            </w:pPr>
            <w:r w:rsidRPr="00D32F7A">
              <w:rPr>
                <w:rFonts w:ascii="Arial" w:hAnsi="Arial" w:cs="Arial"/>
                <w:sz w:val="22"/>
                <w:szCs w:val="22"/>
              </w:rPr>
              <w:t>SoLuongTCTDCoQH</w:t>
            </w:r>
          </w:p>
        </w:tc>
        <w:tc>
          <w:tcPr>
            <w:tcW w:w="900" w:type="dxa"/>
            <w:shd w:val="clear" w:color="auto" w:fill="auto"/>
            <w:noWrap/>
          </w:tcPr>
          <w:p w14:paraId="13358170" w14:textId="31062193" w:rsidR="00A80F56" w:rsidRPr="00D32F7A" w:rsidRDefault="00A80F56" w:rsidP="00F25F68">
            <w:pPr>
              <w:jc w:val="center"/>
              <w:rPr>
                <w:rFonts w:ascii="Arial" w:hAnsi="Arial" w:cs="Arial"/>
                <w:sz w:val="22"/>
                <w:szCs w:val="22"/>
              </w:rPr>
            </w:pPr>
            <w:r w:rsidRPr="00D32F7A">
              <w:rPr>
                <w:rFonts w:ascii="Arial" w:hAnsi="Arial" w:cs="Arial"/>
                <w:sz w:val="22"/>
                <w:szCs w:val="22"/>
              </w:rPr>
              <w:t>1</w:t>
            </w:r>
          </w:p>
        </w:tc>
        <w:tc>
          <w:tcPr>
            <w:tcW w:w="2250" w:type="dxa"/>
            <w:shd w:val="clear" w:color="auto" w:fill="auto"/>
            <w:noWrap/>
          </w:tcPr>
          <w:p w14:paraId="06B34E3A" w14:textId="52EF2804" w:rsidR="00A80F56" w:rsidRPr="00D32F7A" w:rsidRDefault="00A80F56" w:rsidP="00F25F68">
            <w:pPr>
              <w:rPr>
                <w:rFonts w:ascii="Arial" w:hAnsi="Arial" w:cs="Arial"/>
                <w:sz w:val="22"/>
                <w:szCs w:val="22"/>
              </w:rPr>
            </w:pPr>
            <w:r w:rsidRPr="00D32F7A">
              <w:rPr>
                <w:rFonts w:ascii="Arial" w:hAnsi="Arial" w:cs="Arial"/>
                <w:sz w:val="22"/>
                <w:szCs w:val="22"/>
              </w:rPr>
              <w:t>Số tự nhiên (T)</w:t>
            </w:r>
          </w:p>
        </w:tc>
        <w:tc>
          <w:tcPr>
            <w:tcW w:w="1890" w:type="dxa"/>
            <w:shd w:val="clear" w:color="auto" w:fill="auto"/>
          </w:tcPr>
          <w:p w14:paraId="27CCC4D0" w14:textId="2B88C7D8" w:rsidR="00A80F56" w:rsidRPr="00D32F7A" w:rsidRDefault="00A80F56"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800" w:type="dxa"/>
            <w:shd w:val="clear" w:color="auto" w:fill="auto"/>
          </w:tcPr>
          <w:p w14:paraId="75A72CD0" w14:textId="4774AA9E" w:rsidR="00A80F56" w:rsidRPr="00A0085E" w:rsidRDefault="00A80F56" w:rsidP="00F25F68">
            <w:pPr>
              <w:rPr>
                <w:rFonts w:ascii="Arial" w:hAnsi="Arial" w:cs="Arial"/>
                <w:sz w:val="22"/>
                <w:szCs w:val="22"/>
                <w:lang w:val="vi-VN"/>
              </w:rPr>
            </w:pPr>
            <w:r w:rsidRPr="00A0085E">
              <w:rPr>
                <w:rFonts w:ascii="Arial" w:hAnsi="Arial" w:cs="Arial"/>
                <w:sz w:val="22"/>
                <w:szCs w:val="22"/>
                <w:lang w:val="vi-VN"/>
              </w:rPr>
              <w:t>Số lượng tổ chức tín dụng đang quan hệ</w:t>
            </w:r>
          </w:p>
        </w:tc>
      </w:tr>
    </w:tbl>
    <w:p w14:paraId="1029C8E8" w14:textId="77777777" w:rsidR="00546F31" w:rsidRPr="00D32F7A" w:rsidRDefault="00546F31" w:rsidP="00B538B6">
      <w:pPr>
        <w:pStyle w:val="ANormal"/>
      </w:pPr>
    </w:p>
    <w:bookmarkEnd w:id="464"/>
    <w:p w14:paraId="0870A40B" w14:textId="4422DF48" w:rsidR="002D49AC" w:rsidRPr="00D32F7A" w:rsidRDefault="002D49AC" w:rsidP="00047828">
      <w:pPr>
        <w:pStyle w:val="AHeading7"/>
        <w:numPr>
          <w:ilvl w:val="4"/>
          <w:numId w:val="7"/>
        </w:numPr>
      </w:pPr>
      <w:r w:rsidRPr="00D32F7A">
        <w:t>Vốn đầu tư của tổ chức: VonDauTuTC</w:t>
      </w:r>
    </w:p>
    <w:p w14:paraId="08DCA700" w14:textId="199031C3" w:rsidR="002D49AC" w:rsidRPr="00D32F7A" w:rsidRDefault="002D49AC" w:rsidP="00B538B6">
      <w:pPr>
        <w:pStyle w:val="ANormal"/>
      </w:pPr>
      <w:r w:rsidRPr="00D32F7A">
        <w:t>Tên cấu trúc: VonDauTuTC</w:t>
      </w:r>
    </w:p>
    <w:p w14:paraId="4BD1D783" w14:textId="57296803" w:rsidR="002D49AC" w:rsidRPr="00D32F7A" w:rsidRDefault="002D49AC" w:rsidP="00B538B6">
      <w:pPr>
        <w:pStyle w:val="ANormal"/>
      </w:pPr>
      <w:r w:rsidRPr="00D32F7A">
        <w:t>Mô tả: Cấu trúc mô tả thông tin vốn đầu tư của tổ chức</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900"/>
        <w:gridCol w:w="2430"/>
        <w:gridCol w:w="1530"/>
        <w:gridCol w:w="1980"/>
      </w:tblGrid>
      <w:tr w:rsidR="002D49AC" w:rsidRPr="00D32F7A" w14:paraId="531B19B0" w14:textId="77777777" w:rsidTr="002D49AC">
        <w:trPr>
          <w:trHeight w:val="620"/>
          <w:tblHeader/>
        </w:trPr>
        <w:tc>
          <w:tcPr>
            <w:tcW w:w="2245" w:type="dxa"/>
            <w:shd w:val="clear" w:color="auto" w:fill="auto"/>
            <w:hideMark/>
          </w:tcPr>
          <w:p w14:paraId="17C88FFF" w14:textId="77777777" w:rsidR="002D49AC" w:rsidRPr="00D32F7A" w:rsidRDefault="002D49AC" w:rsidP="00170C92">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0448E728" w14:textId="77777777" w:rsidR="002D49AC" w:rsidRPr="00D32F7A" w:rsidRDefault="002D49AC" w:rsidP="00170C92">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shd w:val="clear" w:color="auto" w:fill="auto"/>
            <w:hideMark/>
          </w:tcPr>
          <w:p w14:paraId="7BD8A1E0" w14:textId="77777777" w:rsidR="002D49AC" w:rsidRPr="00D32F7A" w:rsidRDefault="002D49AC" w:rsidP="00170C92">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shd w:val="clear" w:color="auto" w:fill="auto"/>
            <w:hideMark/>
          </w:tcPr>
          <w:p w14:paraId="40C6FEFE" w14:textId="77777777" w:rsidR="002D49AC" w:rsidRPr="00D32F7A" w:rsidRDefault="002D49AC" w:rsidP="00170C92">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2D31306A" w14:textId="77777777" w:rsidR="002D49AC" w:rsidRPr="00D32F7A" w:rsidRDefault="002D49AC" w:rsidP="00170C92">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2D49AC" w:rsidRPr="00D32F7A" w14:paraId="1C90C67B" w14:textId="77777777" w:rsidTr="002D49AC">
        <w:trPr>
          <w:trHeight w:val="310"/>
        </w:trPr>
        <w:tc>
          <w:tcPr>
            <w:tcW w:w="2245" w:type="dxa"/>
            <w:shd w:val="clear" w:color="auto" w:fill="auto"/>
            <w:noWrap/>
            <w:hideMark/>
          </w:tcPr>
          <w:p w14:paraId="51B56435" w14:textId="3FD9D08E" w:rsidR="002D49AC" w:rsidRPr="00D32F7A" w:rsidRDefault="002D49AC" w:rsidP="00170C92">
            <w:pPr>
              <w:rPr>
                <w:rFonts w:ascii="Arial" w:hAnsi="Arial" w:cs="Arial"/>
                <w:sz w:val="22"/>
                <w:szCs w:val="22"/>
              </w:rPr>
            </w:pPr>
            <w:r w:rsidRPr="00D32F7A">
              <w:rPr>
                <w:rFonts w:ascii="Arial" w:hAnsi="Arial" w:cs="Arial"/>
                <w:sz w:val="22"/>
                <w:szCs w:val="22"/>
              </w:rPr>
              <w:t>MaDDTC</w:t>
            </w:r>
          </w:p>
        </w:tc>
        <w:tc>
          <w:tcPr>
            <w:tcW w:w="900" w:type="dxa"/>
            <w:shd w:val="clear" w:color="auto" w:fill="auto"/>
            <w:noWrap/>
            <w:hideMark/>
          </w:tcPr>
          <w:p w14:paraId="36D214FA" w14:textId="77777777" w:rsidR="002D49AC" w:rsidRPr="00D32F7A" w:rsidRDefault="002D49AC" w:rsidP="00170C92">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347B9EDA" w14:textId="77777777" w:rsidR="002D49AC" w:rsidRPr="00D32F7A" w:rsidRDefault="002D49AC" w:rsidP="00170C92">
            <w:pPr>
              <w:rPr>
                <w:rFonts w:ascii="Arial" w:hAnsi="Arial" w:cs="Arial"/>
                <w:sz w:val="22"/>
                <w:szCs w:val="22"/>
              </w:rPr>
            </w:pPr>
            <w:r w:rsidRPr="00D32F7A">
              <w:rPr>
                <w:rFonts w:ascii="Arial" w:hAnsi="Arial" w:cs="Arial"/>
                <w:sz w:val="22"/>
                <w:szCs w:val="22"/>
              </w:rPr>
              <w:t>DinhDanhToChuc (S)</w:t>
            </w:r>
          </w:p>
        </w:tc>
        <w:tc>
          <w:tcPr>
            <w:tcW w:w="1530" w:type="dxa"/>
            <w:shd w:val="clear" w:color="auto" w:fill="auto"/>
            <w:hideMark/>
          </w:tcPr>
          <w:p w14:paraId="0589D77B" w14:textId="4F42AC1E" w:rsidR="002D49AC" w:rsidRPr="00D32F7A" w:rsidRDefault="002D49AC" w:rsidP="00170C92">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980" w:type="dxa"/>
            <w:shd w:val="clear" w:color="auto" w:fill="auto"/>
            <w:hideMark/>
          </w:tcPr>
          <w:p w14:paraId="141C4BB3" w14:textId="7DB08834" w:rsidR="002D49AC" w:rsidRPr="00D32F7A" w:rsidRDefault="002D49AC" w:rsidP="00170C92">
            <w:pPr>
              <w:rPr>
                <w:rFonts w:ascii="Arial" w:hAnsi="Arial" w:cs="Arial"/>
                <w:sz w:val="22"/>
                <w:szCs w:val="22"/>
              </w:rPr>
            </w:pPr>
            <w:r w:rsidRPr="00D32F7A">
              <w:rPr>
                <w:rFonts w:ascii="Arial" w:hAnsi="Arial" w:cs="Arial"/>
                <w:sz w:val="22"/>
                <w:szCs w:val="22"/>
              </w:rPr>
              <w:t>Thông tin cơ bản của tổ chức</w:t>
            </w:r>
          </w:p>
        </w:tc>
      </w:tr>
      <w:tr w:rsidR="002D49AC" w:rsidRPr="00A0085E" w14:paraId="6BF238D7" w14:textId="77777777" w:rsidTr="002D49AC">
        <w:trPr>
          <w:trHeight w:val="310"/>
        </w:trPr>
        <w:tc>
          <w:tcPr>
            <w:tcW w:w="2245" w:type="dxa"/>
            <w:shd w:val="clear" w:color="auto" w:fill="auto"/>
            <w:noWrap/>
          </w:tcPr>
          <w:p w14:paraId="01AA785D" w14:textId="685F10CD" w:rsidR="002D49AC" w:rsidRPr="00D32F7A" w:rsidRDefault="002D49AC" w:rsidP="00170C92">
            <w:pPr>
              <w:rPr>
                <w:rFonts w:ascii="Arial" w:hAnsi="Arial" w:cs="Arial"/>
                <w:sz w:val="22"/>
                <w:szCs w:val="22"/>
              </w:rPr>
            </w:pPr>
            <w:r w:rsidRPr="00D32F7A">
              <w:rPr>
                <w:rFonts w:ascii="Arial" w:hAnsi="Arial" w:cs="Arial"/>
                <w:sz w:val="22"/>
                <w:szCs w:val="22"/>
              </w:rPr>
              <w:t>VonDauTu</w:t>
            </w:r>
          </w:p>
        </w:tc>
        <w:tc>
          <w:tcPr>
            <w:tcW w:w="900" w:type="dxa"/>
            <w:shd w:val="clear" w:color="auto" w:fill="auto"/>
            <w:noWrap/>
          </w:tcPr>
          <w:p w14:paraId="03D83D23" w14:textId="1E034B59" w:rsidR="002D49AC" w:rsidRPr="00D32F7A" w:rsidRDefault="002D49AC" w:rsidP="00170C92">
            <w:pPr>
              <w:jc w:val="center"/>
              <w:rPr>
                <w:rFonts w:ascii="Arial" w:hAnsi="Arial" w:cs="Arial"/>
                <w:sz w:val="22"/>
                <w:szCs w:val="22"/>
              </w:rPr>
            </w:pPr>
            <w:r w:rsidRPr="00D32F7A">
              <w:rPr>
                <w:rFonts w:ascii="Arial" w:hAnsi="Arial" w:cs="Arial"/>
                <w:sz w:val="22"/>
                <w:szCs w:val="22"/>
              </w:rPr>
              <w:t>1..n</w:t>
            </w:r>
          </w:p>
        </w:tc>
        <w:tc>
          <w:tcPr>
            <w:tcW w:w="2430" w:type="dxa"/>
            <w:shd w:val="clear" w:color="auto" w:fill="auto"/>
            <w:noWrap/>
          </w:tcPr>
          <w:p w14:paraId="19AE27C9" w14:textId="737ED62F" w:rsidR="002D49AC" w:rsidRPr="00D32F7A" w:rsidRDefault="002D49AC" w:rsidP="00170C92">
            <w:pPr>
              <w:rPr>
                <w:rFonts w:ascii="Arial" w:hAnsi="Arial" w:cs="Arial"/>
                <w:sz w:val="22"/>
                <w:szCs w:val="22"/>
              </w:rPr>
            </w:pPr>
            <w:r w:rsidRPr="00D32F7A">
              <w:rPr>
                <w:rFonts w:ascii="Arial" w:hAnsi="Arial" w:cs="Arial"/>
                <w:sz w:val="22"/>
                <w:szCs w:val="22"/>
              </w:rPr>
              <w:t>Von (S)</w:t>
            </w:r>
          </w:p>
        </w:tc>
        <w:tc>
          <w:tcPr>
            <w:tcW w:w="1530" w:type="dxa"/>
            <w:shd w:val="clear" w:color="auto" w:fill="auto"/>
          </w:tcPr>
          <w:p w14:paraId="4938F9BD" w14:textId="4CC11DFC" w:rsidR="002D49AC" w:rsidRPr="00D32F7A" w:rsidRDefault="00170C92" w:rsidP="00170C92">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_Ref174113901 \r \h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2.6.1.9</w:t>
            </w:r>
            <w:r w:rsidRPr="00D32F7A">
              <w:rPr>
                <w:rFonts w:ascii="Arial" w:hAnsi="Arial" w:cs="Arial"/>
                <w:iCs/>
                <w:sz w:val="22"/>
                <w:szCs w:val="22"/>
                <w:lang w:val="vi-VN"/>
              </w:rPr>
              <w:fldChar w:fldCharType="end"/>
            </w:r>
          </w:p>
        </w:tc>
        <w:tc>
          <w:tcPr>
            <w:tcW w:w="1980" w:type="dxa"/>
            <w:shd w:val="clear" w:color="auto" w:fill="auto"/>
          </w:tcPr>
          <w:p w14:paraId="29D1AD4D" w14:textId="4077F198" w:rsidR="002D49AC" w:rsidRPr="00A0085E" w:rsidRDefault="002D49AC" w:rsidP="00170C92">
            <w:pPr>
              <w:rPr>
                <w:rFonts w:ascii="Arial" w:hAnsi="Arial" w:cs="Arial"/>
                <w:sz w:val="22"/>
                <w:szCs w:val="22"/>
                <w:lang w:val="vi-VN"/>
              </w:rPr>
            </w:pPr>
            <w:r w:rsidRPr="00A0085E">
              <w:rPr>
                <w:rFonts w:ascii="Arial" w:hAnsi="Arial" w:cs="Arial"/>
                <w:sz w:val="22"/>
                <w:szCs w:val="22"/>
                <w:lang w:val="vi-VN"/>
              </w:rPr>
              <w:t>Vốn đầu tư của tổ chức</w:t>
            </w:r>
          </w:p>
        </w:tc>
      </w:tr>
    </w:tbl>
    <w:p w14:paraId="6A8830E0" w14:textId="77777777" w:rsidR="002D49AC" w:rsidRPr="00D32F7A" w:rsidRDefault="002D49AC" w:rsidP="00B538B6">
      <w:pPr>
        <w:pStyle w:val="ANormal"/>
      </w:pPr>
    </w:p>
    <w:p w14:paraId="10513956" w14:textId="09512121" w:rsidR="00E0468E" w:rsidRPr="00D32F7A" w:rsidRDefault="00E0468E" w:rsidP="00B538B6">
      <w:pPr>
        <w:pStyle w:val="AHeading5"/>
      </w:pPr>
      <w:r w:rsidRPr="00D32F7A">
        <w:t>Hoạt động trong các lĩnh vực</w:t>
      </w:r>
    </w:p>
    <w:p w14:paraId="171147C0" w14:textId="77777777" w:rsidR="00E0468E" w:rsidRPr="00D32F7A" w:rsidRDefault="00E0468E" w:rsidP="00047828">
      <w:pPr>
        <w:pStyle w:val="AHeading6"/>
        <w:numPr>
          <w:ilvl w:val="3"/>
          <w:numId w:val="7"/>
        </w:numPr>
      </w:pPr>
      <w:bookmarkStart w:id="465" w:name="_Toc168974682"/>
      <w:r w:rsidRPr="00D32F7A">
        <w:t>Cấu trúc dữ liệu</w:t>
      </w:r>
      <w:bookmarkEnd w:id="465"/>
    </w:p>
    <w:p w14:paraId="0CFA4A60" w14:textId="02E76A7F" w:rsidR="00E0468E" w:rsidRPr="00D32F7A" w:rsidRDefault="00E0468E" w:rsidP="00047828">
      <w:pPr>
        <w:pStyle w:val="AHeading7"/>
        <w:numPr>
          <w:ilvl w:val="4"/>
          <w:numId w:val="7"/>
        </w:numPr>
      </w:pPr>
      <w:r w:rsidRPr="00D32F7A">
        <w:t>Cơ sở khám, chữa bệnh: CSKCB</w:t>
      </w:r>
    </w:p>
    <w:p w14:paraId="02ED3BE5" w14:textId="60FD9376" w:rsidR="00E0468E" w:rsidRPr="00D32F7A" w:rsidRDefault="00E0468E" w:rsidP="00B538B6">
      <w:pPr>
        <w:pStyle w:val="ANormal"/>
      </w:pPr>
      <w:r w:rsidRPr="00D32F7A">
        <w:t>Tên cấu trúc: CSKCB</w:t>
      </w:r>
    </w:p>
    <w:p w14:paraId="7903EC22" w14:textId="346A616E" w:rsidR="00E0468E" w:rsidRPr="00D32F7A" w:rsidRDefault="00E0468E" w:rsidP="00B538B6">
      <w:pPr>
        <w:pStyle w:val="ANormal"/>
      </w:pPr>
      <w:r w:rsidRPr="00D32F7A">
        <w:t>Mô tả: Cấu trúc mô tả dữ liệu cơ sở khám, chữa bệnh.</w:t>
      </w:r>
    </w:p>
    <w:tbl>
      <w:tblPr>
        <w:tblW w:w="9085" w:type="dxa"/>
        <w:tblLayout w:type="fixed"/>
        <w:tblLook w:val="04A0" w:firstRow="1" w:lastRow="0" w:firstColumn="1" w:lastColumn="0" w:noHBand="0" w:noVBand="1"/>
      </w:tblPr>
      <w:tblGrid>
        <w:gridCol w:w="2245"/>
        <w:gridCol w:w="900"/>
        <w:gridCol w:w="2430"/>
        <w:gridCol w:w="1530"/>
        <w:gridCol w:w="1980"/>
      </w:tblGrid>
      <w:tr w:rsidR="00E0468E" w:rsidRPr="00D32F7A" w14:paraId="1E2BE73B" w14:textId="77777777" w:rsidTr="00E0468E">
        <w:trPr>
          <w:trHeight w:val="620"/>
          <w:tblHeader/>
        </w:trPr>
        <w:tc>
          <w:tcPr>
            <w:tcW w:w="2245" w:type="dxa"/>
            <w:tcBorders>
              <w:top w:val="single" w:sz="4" w:space="0" w:color="auto"/>
              <w:left w:val="single" w:sz="4" w:space="0" w:color="auto"/>
              <w:bottom w:val="single" w:sz="4" w:space="0" w:color="auto"/>
              <w:right w:val="single" w:sz="4" w:space="0" w:color="auto"/>
            </w:tcBorders>
            <w:shd w:val="clear" w:color="auto" w:fill="auto"/>
            <w:hideMark/>
          </w:tcPr>
          <w:p w14:paraId="2686DB73"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tcBorders>
              <w:top w:val="single" w:sz="4" w:space="0" w:color="auto"/>
              <w:left w:val="nil"/>
              <w:bottom w:val="single" w:sz="4" w:space="0" w:color="auto"/>
              <w:right w:val="single" w:sz="4" w:space="0" w:color="auto"/>
            </w:tcBorders>
            <w:shd w:val="clear" w:color="auto" w:fill="auto"/>
            <w:hideMark/>
          </w:tcPr>
          <w:p w14:paraId="1E9D9170"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tcBorders>
              <w:top w:val="single" w:sz="4" w:space="0" w:color="auto"/>
              <w:left w:val="nil"/>
              <w:bottom w:val="single" w:sz="4" w:space="0" w:color="auto"/>
              <w:right w:val="single" w:sz="4" w:space="0" w:color="auto"/>
            </w:tcBorders>
            <w:shd w:val="clear" w:color="auto" w:fill="auto"/>
            <w:hideMark/>
          </w:tcPr>
          <w:p w14:paraId="1DE1342E"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tcBorders>
              <w:top w:val="single" w:sz="4" w:space="0" w:color="auto"/>
              <w:left w:val="nil"/>
              <w:bottom w:val="single" w:sz="4" w:space="0" w:color="auto"/>
              <w:right w:val="single" w:sz="4" w:space="0" w:color="auto"/>
            </w:tcBorders>
            <w:shd w:val="clear" w:color="auto" w:fill="auto"/>
            <w:hideMark/>
          </w:tcPr>
          <w:p w14:paraId="639B8EEB"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tcBorders>
              <w:top w:val="single" w:sz="4" w:space="0" w:color="auto"/>
              <w:left w:val="nil"/>
              <w:bottom w:val="single" w:sz="4" w:space="0" w:color="auto"/>
              <w:right w:val="single" w:sz="4" w:space="0" w:color="auto"/>
            </w:tcBorders>
            <w:shd w:val="clear" w:color="auto" w:fill="auto"/>
            <w:hideMark/>
          </w:tcPr>
          <w:p w14:paraId="61C6AEC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D32F7A" w14:paraId="0B04C813"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15527B3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MaDinhDanhCSKCB</w:t>
            </w:r>
          </w:p>
        </w:tc>
        <w:tc>
          <w:tcPr>
            <w:tcW w:w="900" w:type="dxa"/>
            <w:tcBorders>
              <w:top w:val="nil"/>
              <w:left w:val="nil"/>
              <w:bottom w:val="single" w:sz="4" w:space="0" w:color="auto"/>
              <w:right w:val="single" w:sz="4" w:space="0" w:color="auto"/>
            </w:tcBorders>
            <w:shd w:val="clear" w:color="auto" w:fill="auto"/>
            <w:noWrap/>
            <w:hideMark/>
          </w:tcPr>
          <w:p w14:paraId="184E542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0FFE840E" w14:textId="77777777" w:rsidR="00E0468E" w:rsidRPr="00D32F7A" w:rsidRDefault="00E0468E" w:rsidP="00F25F68">
            <w:pPr>
              <w:rPr>
                <w:rFonts w:ascii="Arial" w:hAnsi="Arial" w:cs="Arial"/>
                <w:sz w:val="22"/>
                <w:szCs w:val="22"/>
              </w:rPr>
            </w:pPr>
            <w:r w:rsidRPr="00D32F7A">
              <w:rPr>
                <w:rFonts w:ascii="Arial" w:hAnsi="Arial" w:cs="Arial"/>
                <w:sz w:val="22"/>
                <w:szCs w:val="22"/>
              </w:rPr>
              <w:t>DinhDanhToChuc (S)</w:t>
            </w:r>
          </w:p>
        </w:tc>
        <w:tc>
          <w:tcPr>
            <w:tcW w:w="1530" w:type="dxa"/>
            <w:tcBorders>
              <w:top w:val="nil"/>
              <w:left w:val="nil"/>
              <w:bottom w:val="single" w:sz="4" w:space="0" w:color="auto"/>
              <w:right w:val="single" w:sz="4" w:space="0" w:color="auto"/>
            </w:tcBorders>
            <w:shd w:val="clear" w:color="auto" w:fill="auto"/>
            <w:hideMark/>
          </w:tcPr>
          <w:p w14:paraId="321CCF8C" w14:textId="7B1A1B82" w:rsidR="00E0468E" w:rsidRPr="00D32F7A" w:rsidRDefault="00E0468E" w:rsidP="00F25F68">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16530C1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định danh cho cơ sở khám, chữa bệnh</w:t>
            </w:r>
          </w:p>
        </w:tc>
      </w:tr>
      <w:tr w:rsidR="00E0468E" w:rsidRPr="00A0085E" w14:paraId="1F3CE68E"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517C26F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HinhThucToChucCSKCB</w:t>
            </w:r>
          </w:p>
        </w:tc>
        <w:tc>
          <w:tcPr>
            <w:tcW w:w="900" w:type="dxa"/>
            <w:tcBorders>
              <w:top w:val="nil"/>
              <w:left w:val="nil"/>
              <w:bottom w:val="single" w:sz="4" w:space="0" w:color="auto"/>
              <w:right w:val="single" w:sz="4" w:space="0" w:color="auto"/>
            </w:tcBorders>
            <w:shd w:val="clear" w:color="auto" w:fill="auto"/>
            <w:noWrap/>
            <w:hideMark/>
          </w:tcPr>
          <w:p w14:paraId="22EFB610"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61283F9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601CF533" w14:textId="5C439C9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51F781D7" w14:textId="4C0BA698" w:rsidR="00E0468E" w:rsidRPr="00A0085E" w:rsidRDefault="00E0468E" w:rsidP="00F25F68">
            <w:pPr>
              <w:rPr>
                <w:rFonts w:ascii="Arial" w:hAnsi="Arial" w:cs="Arial"/>
                <w:sz w:val="22"/>
                <w:szCs w:val="22"/>
                <w:lang w:val="vi-VN"/>
              </w:rPr>
            </w:pPr>
            <w:r w:rsidRPr="00D32F7A">
              <w:rPr>
                <w:rFonts w:ascii="Arial" w:hAnsi="Arial" w:cs="Arial"/>
                <w:sz w:val="22"/>
                <w:szCs w:val="22"/>
                <w:lang w:val="vi-VN"/>
              </w:rPr>
              <w:t xml:space="preserve">Hình thức tổ chức </w:t>
            </w:r>
            <w:r w:rsidRPr="00A0085E">
              <w:rPr>
                <w:rFonts w:ascii="Arial" w:hAnsi="Arial" w:cs="Arial"/>
                <w:sz w:val="22"/>
                <w:szCs w:val="22"/>
                <w:lang w:val="vi-VN"/>
              </w:rPr>
              <w:t>cơ sở khám chữa bệnh</w:t>
            </w:r>
          </w:p>
        </w:tc>
      </w:tr>
      <w:tr w:rsidR="00E0468E" w:rsidRPr="00A0085E" w14:paraId="60DD3CC8" w14:textId="77777777" w:rsidTr="00A10CC9">
        <w:trPr>
          <w:trHeight w:val="310"/>
        </w:trPr>
        <w:tc>
          <w:tcPr>
            <w:tcW w:w="2245" w:type="dxa"/>
            <w:tcBorders>
              <w:top w:val="nil"/>
              <w:left w:val="single" w:sz="4" w:space="0" w:color="auto"/>
              <w:bottom w:val="single" w:sz="4" w:space="0" w:color="auto"/>
              <w:right w:val="single" w:sz="4" w:space="0" w:color="auto"/>
            </w:tcBorders>
            <w:shd w:val="clear" w:color="auto" w:fill="auto"/>
            <w:hideMark/>
          </w:tcPr>
          <w:p w14:paraId="7E659A1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TinhTrangHoatDongCSKCB</w:t>
            </w:r>
          </w:p>
        </w:tc>
        <w:tc>
          <w:tcPr>
            <w:tcW w:w="900" w:type="dxa"/>
            <w:tcBorders>
              <w:top w:val="nil"/>
              <w:left w:val="nil"/>
              <w:bottom w:val="single" w:sz="4" w:space="0" w:color="auto"/>
              <w:right w:val="single" w:sz="4" w:space="0" w:color="auto"/>
            </w:tcBorders>
            <w:shd w:val="clear" w:color="auto" w:fill="auto"/>
            <w:noWrap/>
            <w:hideMark/>
          </w:tcPr>
          <w:p w14:paraId="1AD47F21"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651DDFB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TrangThaiHD (T)</w:t>
            </w:r>
          </w:p>
        </w:tc>
        <w:tc>
          <w:tcPr>
            <w:tcW w:w="1530" w:type="dxa"/>
            <w:tcBorders>
              <w:top w:val="nil"/>
              <w:left w:val="nil"/>
              <w:bottom w:val="single" w:sz="4" w:space="0" w:color="auto"/>
              <w:right w:val="single" w:sz="4" w:space="0" w:color="auto"/>
            </w:tcBorders>
            <w:shd w:val="clear" w:color="auto" w:fill="auto"/>
            <w:hideMark/>
          </w:tcPr>
          <w:p w14:paraId="461B66D0" w14:textId="597967A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_Ref162944763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2.6.2.13</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2444076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Tình trạng hoạt động cơ sở khám, chữa bệnh</w:t>
            </w:r>
          </w:p>
        </w:tc>
      </w:tr>
      <w:tr w:rsidR="00E0468E" w:rsidRPr="00A0085E" w14:paraId="0C7CE40D"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2271A53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MoTaCSKCB</w:t>
            </w:r>
          </w:p>
        </w:tc>
        <w:tc>
          <w:tcPr>
            <w:tcW w:w="900" w:type="dxa"/>
            <w:tcBorders>
              <w:top w:val="nil"/>
              <w:left w:val="nil"/>
              <w:bottom w:val="single" w:sz="4" w:space="0" w:color="auto"/>
              <w:right w:val="single" w:sz="4" w:space="0" w:color="auto"/>
            </w:tcBorders>
            <w:shd w:val="clear" w:color="auto" w:fill="auto"/>
            <w:noWrap/>
            <w:hideMark/>
          </w:tcPr>
          <w:p w14:paraId="7CDCF42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438FFBC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05B9BE69" w14:textId="4C132A5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41CA647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Thông tin mô tả cơ sở khám, chữa bệnh</w:t>
            </w:r>
          </w:p>
        </w:tc>
      </w:tr>
      <w:tr w:rsidR="00E0468E" w:rsidRPr="00A0085E" w14:paraId="5B52350F"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hideMark/>
          </w:tcPr>
          <w:p w14:paraId="2E4590C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TuyenCMKT</w:t>
            </w:r>
          </w:p>
        </w:tc>
        <w:tc>
          <w:tcPr>
            <w:tcW w:w="900" w:type="dxa"/>
            <w:tcBorders>
              <w:top w:val="nil"/>
              <w:left w:val="nil"/>
              <w:bottom w:val="single" w:sz="4" w:space="0" w:color="auto"/>
              <w:right w:val="single" w:sz="4" w:space="0" w:color="auto"/>
            </w:tcBorders>
            <w:shd w:val="clear" w:color="auto" w:fill="auto"/>
            <w:noWrap/>
            <w:hideMark/>
          </w:tcPr>
          <w:p w14:paraId="3DCF014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4970A70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01C3C3A2" w14:textId="2408F33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4E34D167" w14:textId="259827E3" w:rsidR="00E0468E" w:rsidRPr="00A0085E" w:rsidRDefault="00E0468E" w:rsidP="00F25F68">
            <w:pPr>
              <w:rPr>
                <w:rFonts w:ascii="Arial" w:hAnsi="Arial" w:cs="Arial"/>
                <w:sz w:val="22"/>
                <w:szCs w:val="22"/>
                <w:lang w:val="vi-VN"/>
              </w:rPr>
            </w:pPr>
            <w:r w:rsidRPr="00D32F7A">
              <w:rPr>
                <w:rFonts w:ascii="Arial" w:hAnsi="Arial" w:cs="Arial"/>
                <w:sz w:val="22"/>
                <w:szCs w:val="22"/>
                <w:lang w:val="vi-VN"/>
              </w:rPr>
              <w:t xml:space="preserve">Tuyến </w:t>
            </w:r>
            <w:r w:rsidRPr="00A0085E">
              <w:rPr>
                <w:rFonts w:ascii="Arial" w:hAnsi="Arial" w:cs="Arial"/>
                <w:sz w:val="22"/>
                <w:szCs w:val="22"/>
                <w:lang w:val="vi-VN"/>
              </w:rPr>
              <w:t>chuyên môn kỹ thuật</w:t>
            </w:r>
          </w:p>
        </w:tc>
      </w:tr>
      <w:tr w:rsidR="00E0468E" w:rsidRPr="00D32F7A" w14:paraId="4C902E7F"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7BCA6CB8" w14:textId="44B8B506" w:rsidR="00E0468E" w:rsidRPr="00D32F7A" w:rsidRDefault="007F6D9E" w:rsidP="00F25F68">
            <w:pPr>
              <w:rPr>
                <w:rFonts w:ascii="Arial" w:hAnsi="Arial" w:cs="Arial"/>
                <w:sz w:val="22"/>
                <w:szCs w:val="22"/>
                <w:lang w:val="vi-VN"/>
              </w:rPr>
            </w:pPr>
            <w:r w:rsidRPr="00D32F7A">
              <w:rPr>
                <w:rFonts w:ascii="Arial" w:hAnsi="Arial" w:cs="Arial"/>
                <w:sz w:val="22"/>
                <w:szCs w:val="22"/>
                <w:lang w:val="vi-VN"/>
              </w:rPr>
              <w:t>HangB</w:t>
            </w:r>
            <w:r w:rsidRPr="00D32F7A">
              <w:rPr>
                <w:rFonts w:ascii="Arial" w:hAnsi="Arial" w:cs="Arial"/>
                <w:sz w:val="22"/>
                <w:szCs w:val="22"/>
              </w:rPr>
              <w:t>V</w:t>
            </w:r>
          </w:p>
        </w:tc>
        <w:tc>
          <w:tcPr>
            <w:tcW w:w="900" w:type="dxa"/>
            <w:tcBorders>
              <w:top w:val="nil"/>
              <w:left w:val="nil"/>
              <w:bottom w:val="single" w:sz="4" w:space="0" w:color="auto"/>
              <w:right w:val="single" w:sz="4" w:space="0" w:color="auto"/>
            </w:tcBorders>
            <w:shd w:val="clear" w:color="auto" w:fill="auto"/>
            <w:noWrap/>
            <w:hideMark/>
          </w:tcPr>
          <w:p w14:paraId="1FB9BABE" w14:textId="4BDD5DC4" w:rsidR="00E0468E" w:rsidRPr="00D32F7A" w:rsidRDefault="00A10CC9"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333DD41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65FDE0ED" w14:textId="3543188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57AABFE2" w14:textId="5F1AFDF4" w:rsidR="00E0468E" w:rsidRPr="00D32F7A" w:rsidRDefault="007F6D9E" w:rsidP="00F25F68">
            <w:pPr>
              <w:rPr>
                <w:rFonts w:ascii="Arial" w:hAnsi="Arial" w:cs="Arial"/>
                <w:sz w:val="22"/>
                <w:szCs w:val="22"/>
              </w:rPr>
            </w:pPr>
            <w:r w:rsidRPr="00D32F7A">
              <w:rPr>
                <w:rFonts w:ascii="Arial" w:hAnsi="Arial" w:cs="Arial"/>
                <w:sz w:val="22"/>
                <w:szCs w:val="22"/>
                <w:lang w:val="vi-VN"/>
              </w:rPr>
              <w:t xml:space="preserve">Hạng </w:t>
            </w:r>
            <w:r w:rsidRPr="00D32F7A">
              <w:rPr>
                <w:rFonts w:ascii="Arial" w:hAnsi="Arial" w:cs="Arial"/>
                <w:sz w:val="22"/>
                <w:szCs w:val="22"/>
              </w:rPr>
              <w:t>bệnh viện</w:t>
            </w:r>
          </w:p>
        </w:tc>
      </w:tr>
      <w:tr w:rsidR="00E0468E" w:rsidRPr="00A0085E" w14:paraId="43266218"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52549F7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PhamViHoatDongChuyenMon</w:t>
            </w:r>
          </w:p>
        </w:tc>
        <w:tc>
          <w:tcPr>
            <w:tcW w:w="900" w:type="dxa"/>
            <w:tcBorders>
              <w:top w:val="nil"/>
              <w:left w:val="nil"/>
              <w:bottom w:val="single" w:sz="4" w:space="0" w:color="auto"/>
              <w:right w:val="single" w:sz="4" w:space="0" w:color="auto"/>
            </w:tcBorders>
            <w:shd w:val="clear" w:color="auto" w:fill="auto"/>
            <w:noWrap/>
            <w:hideMark/>
          </w:tcPr>
          <w:p w14:paraId="13769690" w14:textId="56D33BFD" w:rsidR="00E0468E" w:rsidRPr="00D32F7A" w:rsidRDefault="00A10CC9"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477ACF3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4D6CD7C2" w14:textId="3C023B3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639E18B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Phạm vi hoạt động chuyên môn</w:t>
            </w:r>
          </w:p>
        </w:tc>
      </w:tr>
      <w:tr w:rsidR="00E0468E" w:rsidRPr="00D32F7A" w14:paraId="71DD7C35" w14:textId="77777777" w:rsidTr="00E0468E">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28E0F1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SoLuongGiuongBenh</w:t>
            </w:r>
          </w:p>
        </w:tc>
        <w:tc>
          <w:tcPr>
            <w:tcW w:w="900" w:type="dxa"/>
            <w:tcBorders>
              <w:top w:val="nil"/>
              <w:left w:val="nil"/>
              <w:bottom w:val="single" w:sz="4" w:space="0" w:color="auto"/>
              <w:right w:val="single" w:sz="4" w:space="0" w:color="auto"/>
            </w:tcBorders>
            <w:shd w:val="clear" w:color="auto" w:fill="auto"/>
            <w:noWrap/>
            <w:hideMark/>
          </w:tcPr>
          <w:p w14:paraId="0EE6573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35AD0C6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tự nhiên (T)</w:t>
            </w:r>
          </w:p>
        </w:tc>
        <w:tc>
          <w:tcPr>
            <w:tcW w:w="1530" w:type="dxa"/>
            <w:tcBorders>
              <w:top w:val="nil"/>
              <w:left w:val="nil"/>
              <w:bottom w:val="single" w:sz="4" w:space="0" w:color="auto"/>
              <w:right w:val="single" w:sz="4" w:space="0" w:color="auto"/>
            </w:tcBorders>
            <w:shd w:val="clear" w:color="auto" w:fill="auto"/>
            <w:hideMark/>
          </w:tcPr>
          <w:p w14:paraId="4AC2D949" w14:textId="55DD998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3016B2F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lượng giường bệnh</w:t>
            </w:r>
          </w:p>
        </w:tc>
      </w:tr>
      <w:tr w:rsidR="00E0468E" w:rsidRPr="00D32F7A" w14:paraId="663428D3" w14:textId="77777777" w:rsidTr="00E0468E">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58F2F776" w14:textId="77777777" w:rsidR="00E0468E" w:rsidRPr="00D32F7A" w:rsidRDefault="00E0468E" w:rsidP="00F25F68">
            <w:pPr>
              <w:rPr>
                <w:rFonts w:ascii="Arial" w:hAnsi="Arial" w:cs="Arial"/>
                <w:sz w:val="22"/>
                <w:szCs w:val="22"/>
              </w:rPr>
            </w:pPr>
            <w:r w:rsidRPr="00D32F7A">
              <w:rPr>
                <w:rFonts w:ascii="Arial" w:hAnsi="Arial" w:cs="Arial"/>
                <w:sz w:val="22"/>
                <w:szCs w:val="22"/>
              </w:rPr>
              <w:t>LoaiHinhCSKCB</w:t>
            </w:r>
          </w:p>
        </w:tc>
        <w:tc>
          <w:tcPr>
            <w:tcW w:w="900" w:type="dxa"/>
            <w:tcBorders>
              <w:top w:val="single" w:sz="4" w:space="0" w:color="auto"/>
              <w:left w:val="nil"/>
              <w:bottom w:val="single" w:sz="4" w:space="0" w:color="auto"/>
              <w:right w:val="single" w:sz="4" w:space="0" w:color="auto"/>
            </w:tcBorders>
            <w:shd w:val="clear" w:color="auto" w:fill="auto"/>
            <w:noWrap/>
          </w:tcPr>
          <w:p w14:paraId="7C0C4D98" w14:textId="277E8BBA" w:rsidR="00E0468E" w:rsidRPr="00D32F7A" w:rsidRDefault="00A10CC9" w:rsidP="00F25F68">
            <w:pPr>
              <w:jc w:val="center"/>
              <w:rPr>
                <w:rFonts w:ascii="Arial" w:hAnsi="Arial" w:cs="Arial"/>
                <w:sz w:val="22"/>
                <w:szCs w:val="22"/>
              </w:rPr>
            </w:pPr>
            <w:r w:rsidRPr="00D32F7A">
              <w:rPr>
                <w:rFonts w:ascii="Arial" w:hAnsi="Arial" w:cs="Arial"/>
                <w:sz w:val="22"/>
                <w:szCs w:val="22"/>
              </w:rPr>
              <w:t>1</w:t>
            </w:r>
          </w:p>
        </w:tc>
        <w:tc>
          <w:tcPr>
            <w:tcW w:w="2430" w:type="dxa"/>
            <w:tcBorders>
              <w:top w:val="single" w:sz="4" w:space="0" w:color="auto"/>
              <w:left w:val="nil"/>
              <w:bottom w:val="single" w:sz="4" w:space="0" w:color="auto"/>
              <w:right w:val="single" w:sz="4" w:space="0" w:color="auto"/>
            </w:tcBorders>
            <w:shd w:val="clear" w:color="auto" w:fill="auto"/>
            <w:noWrap/>
          </w:tcPr>
          <w:p w14:paraId="7F09B75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LoaiHinhCSKCB</w:t>
            </w:r>
            <w:r w:rsidRPr="00D32F7A">
              <w:rPr>
                <w:rFonts w:ascii="Arial" w:hAnsi="Arial" w:cs="Arial"/>
                <w:sz w:val="22"/>
                <w:szCs w:val="22"/>
                <w:lang w:val="vi-VN"/>
              </w:rPr>
              <w:t xml:space="preserve"> (T)</w:t>
            </w:r>
          </w:p>
        </w:tc>
        <w:tc>
          <w:tcPr>
            <w:tcW w:w="1530" w:type="dxa"/>
            <w:tcBorders>
              <w:top w:val="single" w:sz="4" w:space="0" w:color="auto"/>
              <w:left w:val="nil"/>
              <w:bottom w:val="single" w:sz="4" w:space="0" w:color="auto"/>
              <w:right w:val="single" w:sz="4" w:space="0" w:color="auto"/>
            </w:tcBorders>
            <w:shd w:val="clear" w:color="auto" w:fill="auto"/>
          </w:tcPr>
          <w:p w14:paraId="32CBF0B5" w14:textId="0DB516E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_Ref174130845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2.3.6.2.6</w:t>
            </w:r>
            <w:r w:rsidRPr="00D32F7A">
              <w:rPr>
                <w:rFonts w:ascii="Arial" w:hAnsi="Arial" w:cs="Arial"/>
                <w:sz w:val="22"/>
                <w:szCs w:val="22"/>
                <w:lang w:val="vi-VN"/>
              </w:rPr>
              <w:fldChar w:fldCharType="end"/>
            </w:r>
          </w:p>
        </w:tc>
        <w:tc>
          <w:tcPr>
            <w:tcW w:w="1980" w:type="dxa"/>
            <w:tcBorders>
              <w:top w:val="single" w:sz="4" w:space="0" w:color="auto"/>
              <w:left w:val="nil"/>
              <w:bottom w:val="single" w:sz="4" w:space="0" w:color="auto"/>
              <w:right w:val="single" w:sz="4" w:space="0" w:color="auto"/>
            </w:tcBorders>
            <w:shd w:val="clear" w:color="auto" w:fill="auto"/>
          </w:tcPr>
          <w:p w14:paraId="54DE10B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Loại hình (công/tư)</w:t>
            </w:r>
          </w:p>
        </w:tc>
      </w:tr>
    </w:tbl>
    <w:p w14:paraId="7A0F1984" w14:textId="609C742E" w:rsidR="00E0468E" w:rsidRPr="00D32F7A" w:rsidRDefault="007E5F09" w:rsidP="00047828">
      <w:pPr>
        <w:pStyle w:val="AHeading7"/>
        <w:numPr>
          <w:ilvl w:val="4"/>
          <w:numId w:val="7"/>
        </w:numPr>
      </w:pPr>
      <w:r w:rsidRPr="00D32F7A">
        <w:t>Cơ sở giáo dục mầm non, tiểu học, phổ thông</w:t>
      </w:r>
      <w:r w:rsidR="00E0468E" w:rsidRPr="00D32F7A">
        <w:t>: CSGDMamNonTieuHocPT</w:t>
      </w:r>
    </w:p>
    <w:p w14:paraId="3052C840" w14:textId="0C555717" w:rsidR="00E0468E" w:rsidRPr="00D32F7A" w:rsidRDefault="007E5F09" w:rsidP="00B538B6">
      <w:pPr>
        <w:pStyle w:val="ANormal"/>
      </w:pPr>
      <w:r w:rsidRPr="00D32F7A">
        <w:t>Tên cấu trúc: CSGDMamNonTieuHocPT</w:t>
      </w:r>
    </w:p>
    <w:p w14:paraId="40FACEEB" w14:textId="47E6E302" w:rsidR="007E5F09" w:rsidRPr="00D32F7A" w:rsidRDefault="007E5F09" w:rsidP="00B538B6">
      <w:pPr>
        <w:pStyle w:val="ANormal"/>
      </w:pPr>
      <w:r w:rsidRPr="00D32F7A">
        <w:t xml:space="preserve">Mô tả: Cấu trúc mô tả dữ liệu </w:t>
      </w:r>
      <w:r w:rsidR="008A0758" w:rsidRPr="00D32F7A">
        <w:t>c</w:t>
      </w:r>
      <w:r w:rsidRPr="00D32F7A">
        <w:t>ơ sở giáo dục mầm non, tiểu học, phổ thông được cấp mã định danh.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929"/>
        <w:gridCol w:w="2511"/>
        <w:gridCol w:w="1580"/>
        <w:gridCol w:w="2010"/>
      </w:tblGrid>
      <w:tr w:rsidR="00817263" w:rsidRPr="00D32F7A" w14:paraId="605E5676" w14:textId="77777777" w:rsidTr="007E5F09">
        <w:trPr>
          <w:trHeight w:val="620"/>
          <w:tblHeader/>
        </w:trPr>
        <w:tc>
          <w:tcPr>
            <w:tcW w:w="1240" w:type="pct"/>
            <w:shd w:val="clear" w:color="auto" w:fill="auto"/>
            <w:hideMark/>
          </w:tcPr>
          <w:p w14:paraId="72D91D48"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97" w:type="pct"/>
            <w:shd w:val="clear" w:color="auto" w:fill="auto"/>
            <w:hideMark/>
          </w:tcPr>
          <w:p w14:paraId="0E4551CA"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43" w:type="pct"/>
            <w:shd w:val="clear" w:color="auto" w:fill="auto"/>
            <w:hideMark/>
          </w:tcPr>
          <w:p w14:paraId="145F64F6"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845" w:type="pct"/>
            <w:shd w:val="clear" w:color="auto" w:fill="auto"/>
            <w:hideMark/>
          </w:tcPr>
          <w:p w14:paraId="2AB0FC26"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75" w:type="pct"/>
            <w:shd w:val="clear" w:color="auto" w:fill="auto"/>
            <w:hideMark/>
          </w:tcPr>
          <w:p w14:paraId="62C5FBEB"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469A8549" w14:textId="77777777" w:rsidTr="007E5F09">
        <w:trPr>
          <w:trHeight w:val="310"/>
        </w:trPr>
        <w:tc>
          <w:tcPr>
            <w:tcW w:w="1240" w:type="pct"/>
            <w:shd w:val="clear" w:color="auto" w:fill="auto"/>
            <w:noWrap/>
            <w:hideMark/>
          </w:tcPr>
          <w:p w14:paraId="1E27E2E2" w14:textId="77777777" w:rsidR="00E0468E" w:rsidRPr="00D32F7A" w:rsidRDefault="00E0468E" w:rsidP="00F25F68">
            <w:pPr>
              <w:rPr>
                <w:rFonts w:ascii="Arial" w:hAnsi="Arial" w:cs="Arial"/>
                <w:sz w:val="22"/>
                <w:szCs w:val="22"/>
              </w:rPr>
            </w:pPr>
            <w:r w:rsidRPr="00D32F7A">
              <w:rPr>
                <w:rFonts w:ascii="Arial" w:hAnsi="Arial" w:cs="Arial"/>
                <w:sz w:val="22"/>
                <w:szCs w:val="22"/>
                <w:lang w:val="vi-VN"/>
              </w:rPr>
              <w:t>Ma</w:t>
            </w:r>
            <w:r w:rsidRPr="00D32F7A">
              <w:rPr>
                <w:rFonts w:ascii="Arial" w:hAnsi="Arial" w:cs="Arial"/>
                <w:sz w:val="22"/>
                <w:szCs w:val="22"/>
              </w:rPr>
              <w:t>DDTC</w:t>
            </w:r>
          </w:p>
        </w:tc>
        <w:tc>
          <w:tcPr>
            <w:tcW w:w="497" w:type="pct"/>
            <w:shd w:val="clear" w:color="auto" w:fill="auto"/>
            <w:noWrap/>
            <w:hideMark/>
          </w:tcPr>
          <w:p w14:paraId="7B37AECC"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2239B8E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845" w:type="pct"/>
            <w:shd w:val="clear" w:color="auto" w:fill="auto"/>
            <w:hideMark/>
          </w:tcPr>
          <w:p w14:paraId="1B765174" w14:textId="60BE7BDA"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075" w:type="pct"/>
            <w:shd w:val="clear" w:color="auto" w:fill="auto"/>
            <w:hideMark/>
          </w:tcPr>
          <w:p w14:paraId="251F8E1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Mã </w:t>
            </w:r>
            <w:r w:rsidRPr="00A0085E">
              <w:rPr>
                <w:rFonts w:ascii="Arial" w:hAnsi="Arial" w:cs="Arial"/>
                <w:sz w:val="22"/>
                <w:szCs w:val="22"/>
                <w:lang w:val="vi-VN"/>
              </w:rPr>
              <w:t xml:space="preserve">định danh tổ chức tương ứng với trường </w:t>
            </w:r>
          </w:p>
        </w:tc>
      </w:tr>
      <w:tr w:rsidR="00817263" w:rsidRPr="00D32F7A" w14:paraId="1832FF9B" w14:textId="77777777" w:rsidTr="007E5F09">
        <w:trPr>
          <w:trHeight w:val="310"/>
        </w:trPr>
        <w:tc>
          <w:tcPr>
            <w:tcW w:w="1240" w:type="pct"/>
            <w:shd w:val="clear" w:color="auto" w:fill="auto"/>
            <w:noWrap/>
          </w:tcPr>
          <w:p w14:paraId="30F80A3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MaTruong</w:t>
            </w:r>
          </w:p>
        </w:tc>
        <w:tc>
          <w:tcPr>
            <w:tcW w:w="497" w:type="pct"/>
            <w:shd w:val="clear" w:color="auto" w:fill="auto"/>
            <w:noWrap/>
          </w:tcPr>
          <w:p w14:paraId="36AC27B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tcPr>
          <w:p w14:paraId="057C3B2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tcPr>
          <w:p w14:paraId="09F5E5F8" w14:textId="1A2B727E"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tcPr>
          <w:p w14:paraId="3984014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trường</w:t>
            </w:r>
          </w:p>
        </w:tc>
      </w:tr>
      <w:tr w:rsidR="00817263" w:rsidRPr="00D32F7A" w14:paraId="1ABFEDF1" w14:textId="77777777" w:rsidTr="007E5F09">
        <w:trPr>
          <w:trHeight w:val="310"/>
        </w:trPr>
        <w:tc>
          <w:tcPr>
            <w:tcW w:w="1240" w:type="pct"/>
            <w:shd w:val="clear" w:color="auto" w:fill="auto"/>
            <w:noWrap/>
            <w:hideMark/>
          </w:tcPr>
          <w:p w14:paraId="778490D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TenTruong</w:t>
            </w:r>
          </w:p>
        </w:tc>
        <w:tc>
          <w:tcPr>
            <w:tcW w:w="497" w:type="pct"/>
            <w:shd w:val="clear" w:color="auto" w:fill="auto"/>
            <w:noWrap/>
            <w:hideMark/>
          </w:tcPr>
          <w:p w14:paraId="33B62090"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6D0C09A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hideMark/>
          </w:tcPr>
          <w:p w14:paraId="01DB479A" w14:textId="54FF346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5456A33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Tên trường</w:t>
            </w:r>
          </w:p>
        </w:tc>
      </w:tr>
      <w:tr w:rsidR="00817263" w:rsidRPr="00D32F7A" w14:paraId="7E95EF2F" w14:textId="77777777" w:rsidTr="007E5F09">
        <w:trPr>
          <w:trHeight w:val="310"/>
        </w:trPr>
        <w:tc>
          <w:tcPr>
            <w:tcW w:w="1240" w:type="pct"/>
            <w:shd w:val="clear" w:color="auto" w:fill="auto"/>
            <w:hideMark/>
          </w:tcPr>
          <w:p w14:paraId="5017FE2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lastRenderedPageBreak/>
              <w:t>MaNhomCapHoc</w:t>
            </w:r>
          </w:p>
        </w:tc>
        <w:tc>
          <w:tcPr>
            <w:tcW w:w="497" w:type="pct"/>
            <w:shd w:val="clear" w:color="auto" w:fill="auto"/>
            <w:noWrap/>
            <w:hideMark/>
          </w:tcPr>
          <w:p w14:paraId="437F1D6D"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7E98BBF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hideMark/>
          </w:tcPr>
          <w:p w14:paraId="446F8C48" w14:textId="7EBC3CC0"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06657DC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nhóm cấp học</w:t>
            </w:r>
          </w:p>
        </w:tc>
      </w:tr>
      <w:tr w:rsidR="00817263" w:rsidRPr="00D32F7A" w14:paraId="440DF200" w14:textId="77777777" w:rsidTr="007E5F09">
        <w:trPr>
          <w:trHeight w:val="310"/>
        </w:trPr>
        <w:tc>
          <w:tcPr>
            <w:tcW w:w="1240" w:type="pct"/>
            <w:shd w:val="clear" w:color="auto" w:fill="auto"/>
            <w:noWrap/>
            <w:hideMark/>
          </w:tcPr>
          <w:p w14:paraId="5905E65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MaLoaiHinhTruong</w:t>
            </w:r>
          </w:p>
        </w:tc>
        <w:tc>
          <w:tcPr>
            <w:tcW w:w="497" w:type="pct"/>
            <w:shd w:val="clear" w:color="auto" w:fill="auto"/>
            <w:noWrap/>
            <w:hideMark/>
          </w:tcPr>
          <w:p w14:paraId="52638D9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503B09A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LoaiHinhTruong (T)</w:t>
            </w:r>
          </w:p>
        </w:tc>
        <w:tc>
          <w:tcPr>
            <w:tcW w:w="845" w:type="pct"/>
            <w:shd w:val="clear" w:color="auto" w:fill="auto"/>
            <w:hideMark/>
          </w:tcPr>
          <w:p w14:paraId="03EF4AC8" w14:textId="6A45D44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_Ref168997531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2.3.6.2.1</w:t>
            </w:r>
            <w:r w:rsidRPr="00D32F7A">
              <w:rPr>
                <w:rFonts w:ascii="Arial" w:hAnsi="Arial" w:cs="Arial"/>
                <w:sz w:val="22"/>
                <w:szCs w:val="22"/>
                <w:lang w:val="vi-VN"/>
              </w:rPr>
              <w:fldChar w:fldCharType="end"/>
            </w:r>
          </w:p>
        </w:tc>
        <w:tc>
          <w:tcPr>
            <w:tcW w:w="1075" w:type="pct"/>
            <w:shd w:val="clear" w:color="auto" w:fill="auto"/>
            <w:hideMark/>
          </w:tcPr>
          <w:p w14:paraId="0E1483B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loại hình trường</w:t>
            </w:r>
          </w:p>
        </w:tc>
      </w:tr>
      <w:tr w:rsidR="00817263" w:rsidRPr="00D32F7A" w14:paraId="1AF97009" w14:textId="77777777" w:rsidTr="007E5F09">
        <w:trPr>
          <w:trHeight w:val="310"/>
        </w:trPr>
        <w:tc>
          <w:tcPr>
            <w:tcW w:w="1240" w:type="pct"/>
            <w:shd w:val="clear" w:color="auto" w:fill="auto"/>
            <w:hideMark/>
          </w:tcPr>
          <w:p w14:paraId="6609C0C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MaLoaiTruong</w:t>
            </w:r>
          </w:p>
        </w:tc>
        <w:tc>
          <w:tcPr>
            <w:tcW w:w="497" w:type="pct"/>
            <w:shd w:val="clear" w:color="auto" w:fill="auto"/>
            <w:noWrap/>
            <w:hideMark/>
          </w:tcPr>
          <w:p w14:paraId="1F350615"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5037162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hideMark/>
          </w:tcPr>
          <w:p w14:paraId="6C5A2E7C" w14:textId="3D84378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5AB6341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loại trường</w:t>
            </w:r>
          </w:p>
        </w:tc>
      </w:tr>
      <w:tr w:rsidR="00817263" w:rsidRPr="00D32F7A" w14:paraId="39ED9AD2" w14:textId="77777777" w:rsidTr="007E5F09">
        <w:trPr>
          <w:trHeight w:val="310"/>
        </w:trPr>
        <w:tc>
          <w:tcPr>
            <w:tcW w:w="1240" w:type="pct"/>
            <w:shd w:val="clear" w:color="auto" w:fill="auto"/>
            <w:noWrap/>
            <w:hideMark/>
          </w:tcPr>
          <w:p w14:paraId="6E4BD1A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MaVungKhoKhan</w:t>
            </w:r>
          </w:p>
        </w:tc>
        <w:tc>
          <w:tcPr>
            <w:tcW w:w="497" w:type="pct"/>
            <w:shd w:val="clear" w:color="auto" w:fill="auto"/>
            <w:noWrap/>
            <w:hideMark/>
          </w:tcPr>
          <w:p w14:paraId="6DB6B8F9"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15E3296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DM</w:t>
            </w:r>
            <w:r w:rsidRPr="00D32F7A">
              <w:rPr>
                <w:rFonts w:ascii="Arial" w:hAnsi="Arial" w:cs="Arial"/>
                <w:sz w:val="22"/>
                <w:szCs w:val="22"/>
              </w:rPr>
              <w:t>VungKhoKhan</w:t>
            </w:r>
            <w:r w:rsidRPr="00D32F7A">
              <w:rPr>
                <w:rFonts w:ascii="Arial" w:hAnsi="Arial" w:cs="Arial"/>
                <w:sz w:val="22"/>
                <w:szCs w:val="22"/>
                <w:lang w:val="vi-VN"/>
              </w:rPr>
              <w:t xml:space="preserve"> (T)</w:t>
            </w:r>
          </w:p>
        </w:tc>
        <w:tc>
          <w:tcPr>
            <w:tcW w:w="845" w:type="pct"/>
            <w:shd w:val="clear" w:color="auto" w:fill="auto"/>
            <w:hideMark/>
          </w:tcPr>
          <w:p w14:paraId="46B86BD9" w14:textId="74D42CD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_Ref168519620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2.2.6.2.2.11</w:t>
            </w:r>
            <w:r w:rsidRPr="00D32F7A">
              <w:rPr>
                <w:rFonts w:ascii="Arial" w:hAnsi="Arial" w:cs="Arial"/>
                <w:sz w:val="22"/>
                <w:szCs w:val="22"/>
                <w:lang w:val="vi-VN"/>
              </w:rPr>
              <w:fldChar w:fldCharType="end"/>
            </w:r>
          </w:p>
        </w:tc>
        <w:tc>
          <w:tcPr>
            <w:tcW w:w="1075" w:type="pct"/>
            <w:shd w:val="clear" w:color="auto" w:fill="auto"/>
            <w:hideMark/>
          </w:tcPr>
          <w:p w14:paraId="2C0E415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vùng khó khăn</w:t>
            </w:r>
          </w:p>
        </w:tc>
      </w:tr>
      <w:tr w:rsidR="00817263" w:rsidRPr="00A0085E" w14:paraId="1F6FB9F4" w14:textId="77777777" w:rsidTr="007E5F09">
        <w:trPr>
          <w:trHeight w:val="310"/>
        </w:trPr>
        <w:tc>
          <w:tcPr>
            <w:tcW w:w="1240" w:type="pct"/>
            <w:shd w:val="clear" w:color="auto" w:fill="auto"/>
            <w:noWrap/>
            <w:hideMark/>
          </w:tcPr>
          <w:p w14:paraId="6B59399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MaDatChuanChatLuongGiaoDuc</w:t>
            </w:r>
          </w:p>
        </w:tc>
        <w:tc>
          <w:tcPr>
            <w:tcW w:w="497" w:type="pct"/>
            <w:shd w:val="clear" w:color="auto" w:fill="auto"/>
            <w:noWrap/>
            <w:hideMark/>
          </w:tcPr>
          <w:p w14:paraId="590229E5"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noWrap/>
            <w:hideMark/>
          </w:tcPr>
          <w:p w14:paraId="430E154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hideMark/>
          </w:tcPr>
          <w:p w14:paraId="0E530B87" w14:textId="40368780"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22EDFF8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đạt chuẩn đánh giá chất lượng giáo dục</w:t>
            </w:r>
          </w:p>
        </w:tc>
      </w:tr>
      <w:tr w:rsidR="00817263" w:rsidRPr="00D32F7A" w14:paraId="00394741" w14:textId="77777777" w:rsidTr="007E5F09">
        <w:trPr>
          <w:trHeight w:val="310"/>
        </w:trPr>
        <w:tc>
          <w:tcPr>
            <w:tcW w:w="1240" w:type="pct"/>
            <w:shd w:val="clear" w:color="auto" w:fill="auto"/>
            <w:noWrap/>
            <w:hideMark/>
          </w:tcPr>
          <w:p w14:paraId="1C3D811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MaKhuVuc</w:t>
            </w:r>
          </w:p>
        </w:tc>
        <w:tc>
          <w:tcPr>
            <w:tcW w:w="497" w:type="pct"/>
            <w:shd w:val="clear" w:color="auto" w:fill="auto"/>
            <w:noWrap/>
            <w:hideMark/>
          </w:tcPr>
          <w:p w14:paraId="7E8CF7DC"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010DA3D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MaKhuVuc (T)</w:t>
            </w:r>
          </w:p>
        </w:tc>
        <w:tc>
          <w:tcPr>
            <w:tcW w:w="845" w:type="pct"/>
            <w:shd w:val="clear" w:color="auto" w:fill="auto"/>
            <w:hideMark/>
          </w:tcPr>
          <w:p w14:paraId="03533EC2" w14:textId="196E048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_Ref168910296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2.3.6.2.4</w:t>
            </w:r>
            <w:r w:rsidRPr="00D32F7A">
              <w:rPr>
                <w:rFonts w:ascii="Arial" w:hAnsi="Arial" w:cs="Arial"/>
                <w:sz w:val="22"/>
                <w:szCs w:val="22"/>
                <w:lang w:val="vi-VN"/>
              </w:rPr>
              <w:fldChar w:fldCharType="end"/>
            </w:r>
          </w:p>
        </w:tc>
        <w:tc>
          <w:tcPr>
            <w:tcW w:w="1075" w:type="pct"/>
            <w:shd w:val="clear" w:color="auto" w:fill="auto"/>
            <w:hideMark/>
          </w:tcPr>
          <w:p w14:paraId="2B9B4F2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khu vực</w:t>
            </w:r>
          </w:p>
        </w:tc>
      </w:tr>
      <w:tr w:rsidR="00817263" w:rsidRPr="00D32F7A" w14:paraId="2E6E176D" w14:textId="77777777" w:rsidTr="007E5F09">
        <w:trPr>
          <w:trHeight w:val="310"/>
        </w:trPr>
        <w:tc>
          <w:tcPr>
            <w:tcW w:w="1240" w:type="pct"/>
            <w:shd w:val="clear" w:color="auto" w:fill="auto"/>
            <w:noWrap/>
            <w:hideMark/>
          </w:tcPr>
          <w:p w14:paraId="306F41E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MaDuAn</w:t>
            </w:r>
          </w:p>
        </w:tc>
        <w:tc>
          <w:tcPr>
            <w:tcW w:w="497" w:type="pct"/>
            <w:shd w:val="clear" w:color="auto" w:fill="auto"/>
            <w:noWrap/>
            <w:hideMark/>
          </w:tcPr>
          <w:p w14:paraId="373FD60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0..1</w:t>
            </w:r>
          </w:p>
        </w:tc>
        <w:tc>
          <w:tcPr>
            <w:tcW w:w="1343" w:type="pct"/>
            <w:shd w:val="clear" w:color="auto" w:fill="auto"/>
            <w:noWrap/>
            <w:hideMark/>
          </w:tcPr>
          <w:p w14:paraId="2701D2D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hideMark/>
          </w:tcPr>
          <w:p w14:paraId="0C028EF9" w14:textId="2ADC8E9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5933AC8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dự án</w:t>
            </w:r>
          </w:p>
        </w:tc>
      </w:tr>
      <w:tr w:rsidR="00817263" w:rsidRPr="00D32F7A" w14:paraId="0D5C13F2" w14:textId="77777777" w:rsidTr="007E5F09">
        <w:trPr>
          <w:trHeight w:val="310"/>
        </w:trPr>
        <w:tc>
          <w:tcPr>
            <w:tcW w:w="1240" w:type="pct"/>
            <w:shd w:val="clear" w:color="auto" w:fill="auto"/>
            <w:noWrap/>
            <w:hideMark/>
          </w:tcPr>
          <w:p w14:paraId="5085716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CoChiBoDang</w:t>
            </w:r>
          </w:p>
        </w:tc>
        <w:tc>
          <w:tcPr>
            <w:tcW w:w="497" w:type="pct"/>
            <w:shd w:val="clear" w:color="auto" w:fill="auto"/>
            <w:noWrap/>
            <w:hideMark/>
          </w:tcPr>
          <w:p w14:paraId="2A5CA78E"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3F94C75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49AFCC10" w14:textId="066D7E58"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783466E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chi bộ đảng</w:t>
            </w:r>
          </w:p>
        </w:tc>
      </w:tr>
      <w:tr w:rsidR="00817263" w:rsidRPr="00A0085E" w14:paraId="6C338D91" w14:textId="77777777" w:rsidTr="007E5F09">
        <w:trPr>
          <w:trHeight w:val="310"/>
        </w:trPr>
        <w:tc>
          <w:tcPr>
            <w:tcW w:w="1240" w:type="pct"/>
            <w:shd w:val="clear" w:color="auto" w:fill="auto"/>
            <w:noWrap/>
            <w:hideMark/>
          </w:tcPr>
          <w:p w14:paraId="2075D99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LaTruongDatChuanQuocGia</w:t>
            </w:r>
          </w:p>
        </w:tc>
        <w:tc>
          <w:tcPr>
            <w:tcW w:w="497" w:type="pct"/>
            <w:shd w:val="clear" w:color="auto" w:fill="auto"/>
            <w:noWrap/>
            <w:hideMark/>
          </w:tcPr>
          <w:p w14:paraId="64297C4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2691846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3790A694" w14:textId="309C9BE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435342B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phải là trường đạt chuẩn quốc gia</w:t>
            </w:r>
          </w:p>
        </w:tc>
      </w:tr>
      <w:tr w:rsidR="00817263" w:rsidRPr="00A0085E" w14:paraId="5AE3A6DE" w14:textId="77777777" w:rsidTr="007E5F09">
        <w:trPr>
          <w:trHeight w:val="310"/>
        </w:trPr>
        <w:tc>
          <w:tcPr>
            <w:tcW w:w="1240" w:type="pct"/>
            <w:shd w:val="clear" w:color="auto" w:fill="auto"/>
            <w:noWrap/>
            <w:hideMark/>
          </w:tcPr>
          <w:p w14:paraId="10CAF62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LaTruongQuocTe</w:t>
            </w:r>
          </w:p>
        </w:tc>
        <w:tc>
          <w:tcPr>
            <w:tcW w:w="497" w:type="pct"/>
            <w:shd w:val="clear" w:color="auto" w:fill="auto"/>
            <w:noWrap/>
            <w:hideMark/>
          </w:tcPr>
          <w:p w14:paraId="55510C9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215D6E2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185696F9" w14:textId="0FAEC42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4CEA7DA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phải là trường quốc tế</w:t>
            </w:r>
          </w:p>
        </w:tc>
      </w:tr>
      <w:tr w:rsidR="00817263" w:rsidRPr="00A0085E" w14:paraId="0F481666" w14:textId="77777777" w:rsidTr="007E5F09">
        <w:trPr>
          <w:trHeight w:val="310"/>
        </w:trPr>
        <w:tc>
          <w:tcPr>
            <w:tcW w:w="1240" w:type="pct"/>
            <w:shd w:val="clear" w:color="auto" w:fill="auto"/>
            <w:noWrap/>
            <w:hideMark/>
          </w:tcPr>
          <w:p w14:paraId="6A8570C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CoHocSinhKhuyetTat</w:t>
            </w:r>
          </w:p>
        </w:tc>
        <w:tc>
          <w:tcPr>
            <w:tcW w:w="497" w:type="pct"/>
            <w:shd w:val="clear" w:color="auto" w:fill="auto"/>
            <w:noWrap/>
            <w:hideMark/>
          </w:tcPr>
          <w:p w14:paraId="1C43A1B7"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699F97C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2A8EDD9A" w14:textId="67D74DDA"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45D81FC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học sinh khuyết tật</w:t>
            </w:r>
          </w:p>
        </w:tc>
      </w:tr>
      <w:tr w:rsidR="00817263" w:rsidRPr="00A0085E" w14:paraId="5F485380" w14:textId="77777777" w:rsidTr="007E5F09">
        <w:trPr>
          <w:trHeight w:val="310"/>
        </w:trPr>
        <w:tc>
          <w:tcPr>
            <w:tcW w:w="1240" w:type="pct"/>
            <w:shd w:val="clear" w:color="auto" w:fill="auto"/>
            <w:noWrap/>
            <w:hideMark/>
          </w:tcPr>
          <w:p w14:paraId="5B8FF94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CoHocSinhBanTru</w:t>
            </w:r>
          </w:p>
        </w:tc>
        <w:tc>
          <w:tcPr>
            <w:tcW w:w="497" w:type="pct"/>
            <w:shd w:val="clear" w:color="auto" w:fill="auto"/>
            <w:noWrap/>
            <w:hideMark/>
          </w:tcPr>
          <w:p w14:paraId="3D5A2747"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46A1A18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41BE0CCF" w14:textId="2B84AD95"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32FE427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học sinh bán trú</w:t>
            </w:r>
          </w:p>
        </w:tc>
      </w:tr>
      <w:tr w:rsidR="00817263" w:rsidRPr="00A0085E" w14:paraId="26650AA2" w14:textId="77777777" w:rsidTr="007E5F09">
        <w:trPr>
          <w:trHeight w:val="310"/>
        </w:trPr>
        <w:tc>
          <w:tcPr>
            <w:tcW w:w="1240" w:type="pct"/>
            <w:shd w:val="clear" w:color="auto" w:fill="auto"/>
            <w:noWrap/>
            <w:hideMark/>
          </w:tcPr>
          <w:p w14:paraId="74B83CE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CoHocSinhNoiTru</w:t>
            </w:r>
          </w:p>
        </w:tc>
        <w:tc>
          <w:tcPr>
            <w:tcW w:w="497" w:type="pct"/>
            <w:shd w:val="clear" w:color="auto" w:fill="auto"/>
            <w:noWrap/>
            <w:hideMark/>
          </w:tcPr>
          <w:p w14:paraId="5B0536DE"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7216D17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706EB4DE" w14:textId="5CEBDF0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621DA58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học sinh nội trú</w:t>
            </w:r>
          </w:p>
        </w:tc>
      </w:tr>
      <w:tr w:rsidR="00817263" w:rsidRPr="00A0085E" w14:paraId="78DD6053" w14:textId="77777777" w:rsidTr="007E5F09">
        <w:trPr>
          <w:trHeight w:val="310"/>
        </w:trPr>
        <w:tc>
          <w:tcPr>
            <w:tcW w:w="1240" w:type="pct"/>
            <w:shd w:val="clear" w:color="auto" w:fill="auto"/>
            <w:noWrap/>
            <w:hideMark/>
          </w:tcPr>
          <w:p w14:paraId="0D55BEB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CoTh</w:t>
            </w:r>
            <w:r w:rsidRPr="00D32F7A">
              <w:rPr>
                <w:rFonts w:ascii="Arial" w:hAnsi="Arial" w:cs="Arial"/>
                <w:sz w:val="22"/>
                <w:szCs w:val="22"/>
              </w:rPr>
              <w:t>u</w:t>
            </w:r>
            <w:r w:rsidRPr="00D32F7A">
              <w:rPr>
                <w:rFonts w:ascii="Arial" w:hAnsi="Arial" w:cs="Arial"/>
                <w:sz w:val="22"/>
                <w:szCs w:val="22"/>
                <w:lang w:val="vi-VN"/>
              </w:rPr>
              <w:t>ocVungDacBietKhoKhan</w:t>
            </w:r>
          </w:p>
        </w:tc>
        <w:tc>
          <w:tcPr>
            <w:tcW w:w="497" w:type="pct"/>
            <w:shd w:val="clear" w:color="auto" w:fill="auto"/>
            <w:noWrap/>
            <w:hideMark/>
          </w:tcPr>
          <w:p w14:paraId="2D8278D4"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01622AA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2E0AB650" w14:textId="174A0AE8"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6C00E1A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thuộc vùng đặc biệt khó khăn</w:t>
            </w:r>
          </w:p>
        </w:tc>
      </w:tr>
      <w:tr w:rsidR="00817263" w:rsidRPr="00D32F7A" w14:paraId="5986678E" w14:textId="77777777" w:rsidTr="007E5F09">
        <w:trPr>
          <w:trHeight w:val="310"/>
        </w:trPr>
        <w:tc>
          <w:tcPr>
            <w:tcW w:w="1240" w:type="pct"/>
            <w:shd w:val="clear" w:color="auto" w:fill="auto"/>
            <w:noWrap/>
            <w:hideMark/>
          </w:tcPr>
          <w:p w14:paraId="5FC54F9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CoDay2BuoiNgay</w:t>
            </w:r>
          </w:p>
        </w:tc>
        <w:tc>
          <w:tcPr>
            <w:tcW w:w="497" w:type="pct"/>
            <w:shd w:val="clear" w:color="auto" w:fill="auto"/>
            <w:noWrap/>
            <w:hideMark/>
          </w:tcPr>
          <w:p w14:paraId="2F8BC61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203B904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281B2D3E" w14:textId="7230DB2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35A36C8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dạy 2 buổi/ngày</w:t>
            </w:r>
          </w:p>
        </w:tc>
      </w:tr>
      <w:tr w:rsidR="00817263" w:rsidRPr="00D32F7A" w14:paraId="4EC50D35" w14:textId="77777777" w:rsidTr="007E5F09">
        <w:trPr>
          <w:trHeight w:val="310"/>
        </w:trPr>
        <w:tc>
          <w:tcPr>
            <w:tcW w:w="1240" w:type="pct"/>
            <w:shd w:val="clear" w:color="auto" w:fill="auto"/>
            <w:noWrap/>
            <w:hideMark/>
          </w:tcPr>
          <w:p w14:paraId="143F927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HangTruong</w:t>
            </w:r>
          </w:p>
        </w:tc>
        <w:tc>
          <w:tcPr>
            <w:tcW w:w="497" w:type="pct"/>
            <w:shd w:val="clear" w:color="auto" w:fill="auto"/>
            <w:noWrap/>
            <w:hideMark/>
          </w:tcPr>
          <w:p w14:paraId="65E3D8C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7100C89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845" w:type="pct"/>
            <w:shd w:val="clear" w:color="auto" w:fill="auto"/>
            <w:hideMark/>
          </w:tcPr>
          <w:p w14:paraId="461C8227" w14:textId="4B30FB8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4EB9F3A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Hạng trường</w:t>
            </w:r>
          </w:p>
        </w:tc>
      </w:tr>
      <w:tr w:rsidR="00817263" w:rsidRPr="00A0085E" w14:paraId="70DCAE21" w14:textId="77777777" w:rsidTr="007E5F09">
        <w:trPr>
          <w:trHeight w:val="310"/>
        </w:trPr>
        <w:tc>
          <w:tcPr>
            <w:tcW w:w="1240" w:type="pct"/>
            <w:shd w:val="clear" w:color="auto" w:fill="auto"/>
            <w:noWrap/>
            <w:hideMark/>
          </w:tcPr>
          <w:p w14:paraId="7898854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DatKiemDinhCapDo</w:t>
            </w:r>
          </w:p>
        </w:tc>
        <w:tc>
          <w:tcPr>
            <w:tcW w:w="497" w:type="pct"/>
            <w:shd w:val="clear" w:color="auto" w:fill="auto"/>
            <w:noWrap/>
            <w:hideMark/>
          </w:tcPr>
          <w:p w14:paraId="0E3E5C5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09689A1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CapDoKDTruongMN (T)</w:t>
            </w:r>
          </w:p>
        </w:tc>
        <w:tc>
          <w:tcPr>
            <w:tcW w:w="845" w:type="pct"/>
            <w:shd w:val="clear" w:color="auto" w:fill="auto"/>
            <w:hideMark/>
          </w:tcPr>
          <w:p w14:paraId="0CED530F" w14:textId="376A51C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_Ref168910359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2.3.6.2.2</w:t>
            </w:r>
            <w:r w:rsidRPr="00D32F7A">
              <w:rPr>
                <w:rFonts w:ascii="Arial" w:hAnsi="Arial" w:cs="Arial"/>
                <w:sz w:val="22"/>
                <w:szCs w:val="22"/>
                <w:lang w:val="vi-VN"/>
              </w:rPr>
              <w:fldChar w:fldCharType="end"/>
            </w:r>
          </w:p>
        </w:tc>
        <w:tc>
          <w:tcPr>
            <w:tcW w:w="1075" w:type="pct"/>
            <w:shd w:val="clear" w:color="auto" w:fill="auto"/>
            <w:hideMark/>
          </w:tcPr>
          <w:p w14:paraId="079817F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Đạt kiểm định cấp độ</w:t>
            </w:r>
          </w:p>
        </w:tc>
      </w:tr>
      <w:tr w:rsidR="00817263" w:rsidRPr="00D32F7A" w14:paraId="18808C26" w14:textId="77777777" w:rsidTr="007E5F09">
        <w:trPr>
          <w:trHeight w:val="310"/>
        </w:trPr>
        <w:tc>
          <w:tcPr>
            <w:tcW w:w="1240" w:type="pct"/>
            <w:shd w:val="clear" w:color="auto" w:fill="auto"/>
            <w:noWrap/>
            <w:hideMark/>
          </w:tcPr>
          <w:p w14:paraId="5D111FC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DienTich</w:t>
            </w:r>
          </w:p>
        </w:tc>
        <w:tc>
          <w:tcPr>
            <w:tcW w:w="497" w:type="pct"/>
            <w:shd w:val="clear" w:color="auto" w:fill="auto"/>
            <w:noWrap/>
            <w:hideMark/>
          </w:tcPr>
          <w:p w14:paraId="74FDC007"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45BCD47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845" w:type="pct"/>
            <w:shd w:val="clear" w:color="auto" w:fill="auto"/>
            <w:hideMark/>
          </w:tcPr>
          <w:p w14:paraId="782F9FE2" w14:textId="529FB5D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5615AC5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Diện tích</w:t>
            </w:r>
          </w:p>
        </w:tc>
      </w:tr>
      <w:tr w:rsidR="00817263" w:rsidRPr="00A0085E" w14:paraId="4BA746D0" w14:textId="77777777" w:rsidTr="007E5F09">
        <w:trPr>
          <w:trHeight w:val="620"/>
        </w:trPr>
        <w:tc>
          <w:tcPr>
            <w:tcW w:w="1240" w:type="pct"/>
            <w:shd w:val="clear" w:color="auto" w:fill="auto"/>
            <w:noWrap/>
            <w:hideMark/>
          </w:tcPr>
          <w:p w14:paraId="168D56C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CoSuDungMayViTinh</w:t>
            </w:r>
          </w:p>
        </w:tc>
        <w:tc>
          <w:tcPr>
            <w:tcW w:w="497" w:type="pct"/>
            <w:shd w:val="clear" w:color="auto" w:fill="auto"/>
            <w:noWrap/>
            <w:hideMark/>
          </w:tcPr>
          <w:p w14:paraId="474733B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1197AD0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02D5AC34" w14:textId="0B5F26D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5A3C056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sử dụng máy vi tính phục vụ quản lý và giáo dục trẻ</w:t>
            </w:r>
          </w:p>
        </w:tc>
      </w:tr>
      <w:tr w:rsidR="00817263" w:rsidRPr="00D32F7A" w14:paraId="7359E17E" w14:textId="77777777" w:rsidTr="007E5F09">
        <w:trPr>
          <w:trHeight w:val="310"/>
        </w:trPr>
        <w:tc>
          <w:tcPr>
            <w:tcW w:w="1240" w:type="pct"/>
            <w:shd w:val="clear" w:color="auto" w:fill="auto"/>
            <w:noWrap/>
            <w:hideMark/>
          </w:tcPr>
          <w:p w14:paraId="6B546B9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DuocKetNoiInternet</w:t>
            </w:r>
          </w:p>
        </w:tc>
        <w:tc>
          <w:tcPr>
            <w:tcW w:w="497" w:type="pct"/>
            <w:shd w:val="clear" w:color="auto" w:fill="auto"/>
            <w:noWrap/>
            <w:hideMark/>
          </w:tcPr>
          <w:p w14:paraId="20B1158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44942F4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03E61F45" w14:textId="43CD69C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2E4A4C3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Được kết nối Internet</w:t>
            </w:r>
          </w:p>
        </w:tc>
      </w:tr>
      <w:tr w:rsidR="00817263" w:rsidRPr="00A0085E" w14:paraId="3889F158" w14:textId="77777777" w:rsidTr="007E5F09">
        <w:trPr>
          <w:trHeight w:val="310"/>
        </w:trPr>
        <w:tc>
          <w:tcPr>
            <w:tcW w:w="1240" w:type="pct"/>
            <w:shd w:val="clear" w:color="auto" w:fill="auto"/>
            <w:noWrap/>
          </w:tcPr>
          <w:p w14:paraId="5A2C9BFA" w14:textId="77777777" w:rsidR="00E0468E" w:rsidRPr="00D32F7A" w:rsidRDefault="00E0468E" w:rsidP="00F25F68">
            <w:pPr>
              <w:rPr>
                <w:rFonts w:ascii="Arial" w:hAnsi="Arial" w:cs="Arial"/>
                <w:sz w:val="22"/>
                <w:szCs w:val="22"/>
              </w:rPr>
            </w:pPr>
            <w:r w:rsidRPr="00D32F7A">
              <w:rPr>
                <w:rFonts w:ascii="Arial" w:hAnsi="Arial" w:cs="Arial"/>
                <w:sz w:val="22"/>
                <w:szCs w:val="22"/>
              </w:rPr>
              <w:t>CoHocTrucTuyen</w:t>
            </w:r>
          </w:p>
        </w:tc>
        <w:tc>
          <w:tcPr>
            <w:tcW w:w="497" w:type="pct"/>
            <w:shd w:val="clear" w:color="auto" w:fill="auto"/>
            <w:noWrap/>
          </w:tcPr>
          <w:p w14:paraId="7C68B3BD"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tcPr>
          <w:p w14:paraId="57C4456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tcPr>
          <w:p w14:paraId="1FA7886A" w14:textId="212A9F8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tcPr>
          <w:p w14:paraId="792917F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tổ chức học trực tuyến?</w:t>
            </w:r>
          </w:p>
        </w:tc>
      </w:tr>
      <w:tr w:rsidR="00817263" w:rsidRPr="00D32F7A" w14:paraId="51536E4D" w14:textId="77777777" w:rsidTr="007E5F09">
        <w:trPr>
          <w:trHeight w:val="310"/>
        </w:trPr>
        <w:tc>
          <w:tcPr>
            <w:tcW w:w="1240" w:type="pct"/>
            <w:shd w:val="clear" w:color="auto" w:fill="auto"/>
            <w:noWrap/>
            <w:hideMark/>
          </w:tcPr>
          <w:p w14:paraId="1EFC8BD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CoDienLuoi</w:t>
            </w:r>
          </w:p>
        </w:tc>
        <w:tc>
          <w:tcPr>
            <w:tcW w:w="497" w:type="pct"/>
            <w:shd w:val="clear" w:color="auto" w:fill="auto"/>
            <w:noWrap/>
            <w:hideMark/>
          </w:tcPr>
          <w:p w14:paraId="598EA7C0"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50C6645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6605280A" w14:textId="23A5E77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6EDDE2D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điện lưới</w:t>
            </w:r>
          </w:p>
        </w:tc>
      </w:tr>
      <w:tr w:rsidR="00817263" w:rsidRPr="00D32F7A" w14:paraId="4F522BF3" w14:textId="77777777" w:rsidTr="007E5F09">
        <w:trPr>
          <w:trHeight w:val="338"/>
        </w:trPr>
        <w:tc>
          <w:tcPr>
            <w:tcW w:w="1240" w:type="pct"/>
            <w:shd w:val="clear" w:color="auto" w:fill="auto"/>
            <w:noWrap/>
            <w:hideMark/>
          </w:tcPr>
          <w:p w14:paraId="08BB5BE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CoNguonNuocSach</w:t>
            </w:r>
          </w:p>
        </w:tc>
        <w:tc>
          <w:tcPr>
            <w:tcW w:w="497" w:type="pct"/>
            <w:shd w:val="clear" w:color="auto" w:fill="auto"/>
            <w:noWrap/>
            <w:hideMark/>
          </w:tcPr>
          <w:p w14:paraId="16C1CE9E"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2420362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02C94258" w14:textId="33FF322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7E02DFD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nguồn nước sạch</w:t>
            </w:r>
          </w:p>
        </w:tc>
      </w:tr>
      <w:tr w:rsidR="00817263" w:rsidRPr="00A0085E" w14:paraId="0A80A27C" w14:textId="77777777" w:rsidTr="007E5F09">
        <w:trPr>
          <w:trHeight w:val="310"/>
        </w:trPr>
        <w:tc>
          <w:tcPr>
            <w:tcW w:w="1240" w:type="pct"/>
            <w:shd w:val="clear" w:color="auto" w:fill="auto"/>
            <w:noWrap/>
          </w:tcPr>
          <w:p w14:paraId="1E6CE8F7" w14:textId="77777777" w:rsidR="00E0468E" w:rsidRPr="00D32F7A" w:rsidRDefault="00E0468E" w:rsidP="00F25F68">
            <w:pPr>
              <w:spacing w:line="360" w:lineRule="auto"/>
              <w:rPr>
                <w:rFonts w:ascii="Arial" w:hAnsi="Arial" w:cs="Arial"/>
                <w:sz w:val="22"/>
                <w:szCs w:val="22"/>
              </w:rPr>
            </w:pPr>
            <w:r w:rsidRPr="00D32F7A">
              <w:rPr>
                <w:rFonts w:ascii="Arial" w:hAnsi="Arial" w:cs="Arial"/>
                <w:sz w:val="22"/>
                <w:szCs w:val="22"/>
                <w:lang w:val="vi-VN"/>
              </w:rPr>
              <w:t>CoCongTrinhVeSinh</w:t>
            </w:r>
            <w:r w:rsidRPr="00D32F7A">
              <w:rPr>
                <w:rFonts w:ascii="Arial" w:hAnsi="Arial" w:cs="Arial"/>
                <w:sz w:val="22"/>
                <w:szCs w:val="22"/>
              </w:rPr>
              <w:t>TheoGioiTinh</w:t>
            </w:r>
          </w:p>
        </w:tc>
        <w:tc>
          <w:tcPr>
            <w:tcW w:w="497" w:type="pct"/>
            <w:shd w:val="clear" w:color="auto" w:fill="auto"/>
            <w:noWrap/>
          </w:tcPr>
          <w:p w14:paraId="5331FD7B" w14:textId="77777777" w:rsidR="00E0468E" w:rsidRPr="00D32F7A" w:rsidRDefault="00E0468E" w:rsidP="00F25F68">
            <w:pPr>
              <w:spacing w:line="360" w:lineRule="auto"/>
              <w:jc w:val="center"/>
              <w:rPr>
                <w:rFonts w:ascii="Arial" w:hAnsi="Arial" w:cs="Arial"/>
                <w:sz w:val="22"/>
                <w:szCs w:val="22"/>
              </w:rPr>
            </w:pPr>
            <w:r w:rsidRPr="00D32F7A">
              <w:rPr>
                <w:rFonts w:ascii="Arial" w:hAnsi="Arial" w:cs="Arial"/>
                <w:sz w:val="22"/>
                <w:szCs w:val="22"/>
              </w:rPr>
              <w:t>1</w:t>
            </w:r>
          </w:p>
        </w:tc>
        <w:tc>
          <w:tcPr>
            <w:tcW w:w="1343" w:type="pct"/>
            <w:shd w:val="clear" w:color="auto" w:fill="auto"/>
            <w:noWrap/>
          </w:tcPr>
          <w:p w14:paraId="3FD648E7" w14:textId="77777777" w:rsidR="00E0468E" w:rsidRPr="00D32F7A" w:rsidRDefault="00E0468E" w:rsidP="00F25F68">
            <w:pPr>
              <w:spacing w:line="360" w:lineRule="auto"/>
              <w:rPr>
                <w:rFonts w:ascii="Arial" w:hAnsi="Arial" w:cs="Arial"/>
                <w:strike/>
                <w:sz w:val="22"/>
                <w:szCs w:val="22"/>
                <w:lang w:val="vi-VN"/>
              </w:rPr>
            </w:pPr>
            <w:r w:rsidRPr="00D32F7A">
              <w:rPr>
                <w:rFonts w:ascii="Arial" w:hAnsi="Arial" w:cs="Arial"/>
                <w:sz w:val="22"/>
                <w:szCs w:val="22"/>
                <w:lang w:val="vi-VN"/>
              </w:rPr>
              <w:t>Kiểu nhị phân (T)</w:t>
            </w:r>
          </w:p>
        </w:tc>
        <w:tc>
          <w:tcPr>
            <w:tcW w:w="845" w:type="pct"/>
            <w:shd w:val="clear" w:color="auto" w:fill="auto"/>
          </w:tcPr>
          <w:p w14:paraId="1AB78B01" w14:textId="77777777" w:rsidR="00E0468E" w:rsidRPr="00D32F7A" w:rsidRDefault="00E0468E" w:rsidP="00F25F68">
            <w:pPr>
              <w:spacing w:line="360" w:lineRule="auto"/>
              <w:rPr>
                <w:rFonts w:ascii="Arial" w:hAnsi="Arial" w:cs="Arial"/>
                <w:strike/>
                <w:sz w:val="22"/>
                <w:szCs w:val="22"/>
                <w:lang w:val="vi-VN"/>
              </w:rPr>
            </w:pPr>
            <w:r w:rsidRPr="00D32F7A">
              <w:rPr>
                <w:rFonts w:ascii="Arial" w:hAnsi="Arial" w:cs="Arial"/>
                <w:sz w:val="22"/>
                <w:szCs w:val="22"/>
              </w:rPr>
              <w:t>III.2.3.2.23</w:t>
            </w:r>
          </w:p>
        </w:tc>
        <w:tc>
          <w:tcPr>
            <w:tcW w:w="1075" w:type="pct"/>
            <w:shd w:val="clear" w:color="auto" w:fill="auto"/>
          </w:tcPr>
          <w:p w14:paraId="0E5C6AFA" w14:textId="77777777" w:rsidR="00E0468E" w:rsidRPr="00D32F7A" w:rsidRDefault="00E0468E" w:rsidP="00F25F68">
            <w:pPr>
              <w:spacing w:line="360" w:lineRule="auto"/>
              <w:rPr>
                <w:rFonts w:ascii="Arial" w:hAnsi="Arial" w:cs="Arial"/>
                <w:sz w:val="22"/>
                <w:szCs w:val="22"/>
                <w:lang w:val="vi-VN"/>
              </w:rPr>
            </w:pPr>
            <w:r w:rsidRPr="00D32F7A">
              <w:rPr>
                <w:rFonts w:ascii="Arial" w:hAnsi="Arial" w:cs="Arial"/>
                <w:sz w:val="22"/>
                <w:szCs w:val="22"/>
                <w:lang w:val="vi-VN"/>
              </w:rPr>
              <w:t xml:space="preserve">Có công trình vệ sinh tiện lợi và </w:t>
            </w:r>
            <w:r w:rsidRPr="00D32F7A">
              <w:rPr>
                <w:rFonts w:ascii="Arial" w:hAnsi="Arial" w:cs="Arial"/>
                <w:sz w:val="22"/>
                <w:szCs w:val="22"/>
                <w:lang w:val="vi-VN"/>
              </w:rPr>
              <w:lastRenderedPageBreak/>
              <w:t>riêng rẽ cho từng giới tính?</w:t>
            </w:r>
          </w:p>
        </w:tc>
      </w:tr>
      <w:tr w:rsidR="00817263" w:rsidRPr="00A0085E" w14:paraId="563F476F" w14:textId="77777777" w:rsidTr="007E5F09">
        <w:trPr>
          <w:trHeight w:val="310"/>
        </w:trPr>
        <w:tc>
          <w:tcPr>
            <w:tcW w:w="1240" w:type="pct"/>
            <w:shd w:val="clear" w:color="auto" w:fill="auto"/>
            <w:noWrap/>
            <w:hideMark/>
          </w:tcPr>
          <w:p w14:paraId="03E6223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lastRenderedPageBreak/>
              <w:t>CoChuongTrinhGiaoDucVeSinhDoiTay</w:t>
            </w:r>
          </w:p>
        </w:tc>
        <w:tc>
          <w:tcPr>
            <w:tcW w:w="497" w:type="pct"/>
            <w:shd w:val="clear" w:color="auto" w:fill="auto"/>
            <w:noWrap/>
            <w:hideMark/>
          </w:tcPr>
          <w:p w14:paraId="2EBBC0DF"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73E2EE8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63E55768" w14:textId="5AF4DA3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70570A9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chương trình giáo dục vệ sinh đôi tay</w:t>
            </w:r>
          </w:p>
        </w:tc>
      </w:tr>
      <w:tr w:rsidR="00817263" w:rsidRPr="00A0085E" w14:paraId="44A7A343" w14:textId="77777777" w:rsidTr="007E5F09">
        <w:trPr>
          <w:trHeight w:val="310"/>
        </w:trPr>
        <w:tc>
          <w:tcPr>
            <w:tcW w:w="1240" w:type="pct"/>
            <w:shd w:val="clear" w:color="auto" w:fill="auto"/>
            <w:noWrap/>
            <w:hideMark/>
          </w:tcPr>
          <w:p w14:paraId="54A446DD" w14:textId="77777777" w:rsidR="00E0468E" w:rsidRPr="00D32F7A" w:rsidRDefault="00E0468E" w:rsidP="00F25F68">
            <w:pPr>
              <w:rPr>
                <w:rFonts w:ascii="Arial" w:hAnsi="Arial" w:cs="Arial"/>
                <w:sz w:val="22"/>
                <w:szCs w:val="22"/>
              </w:rPr>
            </w:pPr>
            <w:r w:rsidRPr="00D32F7A">
              <w:rPr>
                <w:rFonts w:ascii="Arial" w:hAnsi="Arial" w:cs="Arial"/>
                <w:sz w:val="22"/>
                <w:szCs w:val="22"/>
                <w:lang w:val="vi-VN"/>
              </w:rPr>
              <w:t>CoChuongTrinhGiaoDuc</w:t>
            </w:r>
            <w:r w:rsidRPr="00D32F7A">
              <w:rPr>
                <w:rFonts w:ascii="Arial" w:hAnsi="Arial" w:cs="Arial"/>
                <w:sz w:val="22"/>
                <w:szCs w:val="22"/>
              </w:rPr>
              <w:t>GioiTinh</w:t>
            </w:r>
          </w:p>
        </w:tc>
        <w:tc>
          <w:tcPr>
            <w:tcW w:w="497" w:type="pct"/>
            <w:shd w:val="clear" w:color="auto" w:fill="auto"/>
            <w:noWrap/>
            <w:hideMark/>
          </w:tcPr>
          <w:p w14:paraId="3D3F687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4496C74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67682E9B" w14:textId="75D8F48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22D0F08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chương trình giáo dục cơ bản về giới tính, phòng chổng bạo lực, xâm hại; cung cấp kiến thức về HIV?</w:t>
            </w:r>
          </w:p>
        </w:tc>
      </w:tr>
      <w:tr w:rsidR="00817263" w:rsidRPr="00D32F7A" w14:paraId="6BCC5526" w14:textId="77777777" w:rsidTr="007E5F09">
        <w:trPr>
          <w:trHeight w:val="310"/>
        </w:trPr>
        <w:tc>
          <w:tcPr>
            <w:tcW w:w="1240" w:type="pct"/>
            <w:shd w:val="clear" w:color="auto" w:fill="auto"/>
            <w:noWrap/>
            <w:hideMark/>
          </w:tcPr>
          <w:p w14:paraId="6E2F1AB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MaVung</w:t>
            </w:r>
          </w:p>
        </w:tc>
        <w:tc>
          <w:tcPr>
            <w:tcW w:w="497" w:type="pct"/>
            <w:shd w:val="clear" w:color="auto" w:fill="auto"/>
            <w:noWrap/>
            <w:hideMark/>
          </w:tcPr>
          <w:p w14:paraId="20214629"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378D5EA6" w14:textId="18040EE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Vung (</w:t>
            </w:r>
            <w:r w:rsidRPr="00D32F7A">
              <w:rPr>
                <w:rFonts w:ascii="Arial" w:hAnsi="Arial" w:cs="Arial"/>
                <w:sz w:val="22"/>
                <w:szCs w:val="22"/>
              </w:rPr>
              <w:t>S</w:t>
            </w:r>
            <w:r w:rsidRPr="00D32F7A">
              <w:rPr>
                <w:rFonts w:ascii="Arial" w:hAnsi="Arial" w:cs="Arial"/>
                <w:sz w:val="22"/>
                <w:szCs w:val="22"/>
                <w:lang w:val="vi-VN"/>
              </w:rPr>
              <w:t>)</w:t>
            </w:r>
          </w:p>
        </w:tc>
        <w:tc>
          <w:tcPr>
            <w:tcW w:w="845" w:type="pct"/>
            <w:shd w:val="clear" w:color="auto" w:fill="auto"/>
            <w:hideMark/>
          </w:tcPr>
          <w:p w14:paraId="4574D248" w14:textId="39D2CEE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_Ref168910189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2.3.6.2.3</w:t>
            </w:r>
            <w:r w:rsidRPr="00D32F7A">
              <w:rPr>
                <w:rFonts w:ascii="Arial" w:hAnsi="Arial" w:cs="Arial"/>
                <w:sz w:val="22"/>
                <w:szCs w:val="22"/>
                <w:lang w:val="vi-VN"/>
              </w:rPr>
              <w:fldChar w:fldCharType="end"/>
            </w:r>
          </w:p>
        </w:tc>
        <w:tc>
          <w:tcPr>
            <w:tcW w:w="1075" w:type="pct"/>
            <w:shd w:val="clear" w:color="auto" w:fill="auto"/>
            <w:hideMark/>
          </w:tcPr>
          <w:p w14:paraId="2DB3F50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vùng</w:t>
            </w:r>
          </w:p>
        </w:tc>
      </w:tr>
      <w:tr w:rsidR="00817263" w:rsidRPr="00A0085E" w14:paraId="0D099A57" w14:textId="77777777" w:rsidTr="007E5F09">
        <w:trPr>
          <w:trHeight w:val="310"/>
        </w:trPr>
        <w:tc>
          <w:tcPr>
            <w:tcW w:w="1240" w:type="pct"/>
            <w:shd w:val="clear" w:color="auto" w:fill="auto"/>
            <w:noWrap/>
            <w:hideMark/>
          </w:tcPr>
          <w:p w14:paraId="18EB8ED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CoDayNghePhoThong</w:t>
            </w:r>
          </w:p>
        </w:tc>
        <w:tc>
          <w:tcPr>
            <w:tcW w:w="497" w:type="pct"/>
            <w:shd w:val="clear" w:color="auto" w:fill="auto"/>
            <w:noWrap/>
            <w:hideMark/>
          </w:tcPr>
          <w:p w14:paraId="1FD28CB8"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6B6D296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55DB892D" w14:textId="2060FC9A"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622A54F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dạy nghề phổ thông</w:t>
            </w:r>
          </w:p>
        </w:tc>
      </w:tr>
      <w:tr w:rsidR="00817263" w:rsidRPr="00D32F7A" w14:paraId="6FB5BEB1" w14:textId="77777777" w:rsidTr="007E5F09">
        <w:trPr>
          <w:trHeight w:val="310"/>
        </w:trPr>
        <w:tc>
          <w:tcPr>
            <w:tcW w:w="1240" w:type="pct"/>
            <w:shd w:val="clear" w:color="auto" w:fill="auto"/>
            <w:noWrap/>
            <w:hideMark/>
          </w:tcPr>
          <w:p w14:paraId="4472A79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CoLopKhongChuyen</w:t>
            </w:r>
          </w:p>
        </w:tc>
        <w:tc>
          <w:tcPr>
            <w:tcW w:w="497" w:type="pct"/>
            <w:shd w:val="clear" w:color="auto" w:fill="auto"/>
            <w:noWrap/>
            <w:hideMark/>
          </w:tcPr>
          <w:p w14:paraId="7D94173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354C284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45B2BACF" w14:textId="53AF6730"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74B570D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lớp không chuyên</w:t>
            </w:r>
          </w:p>
        </w:tc>
      </w:tr>
      <w:tr w:rsidR="00817263" w:rsidRPr="00D32F7A" w14:paraId="54197083" w14:textId="77777777" w:rsidTr="007E5F09">
        <w:trPr>
          <w:trHeight w:val="310"/>
        </w:trPr>
        <w:tc>
          <w:tcPr>
            <w:tcW w:w="1240" w:type="pct"/>
            <w:shd w:val="clear" w:color="auto" w:fill="auto"/>
            <w:noWrap/>
            <w:hideMark/>
          </w:tcPr>
          <w:p w14:paraId="2A61722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CoKyNangSong</w:t>
            </w:r>
          </w:p>
        </w:tc>
        <w:tc>
          <w:tcPr>
            <w:tcW w:w="497" w:type="pct"/>
            <w:shd w:val="clear" w:color="auto" w:fill="auto"/>
            <w:noWrap/>
            <w:hideMark/>
          </w:tcPr>
          <w:p w14:paraId="77643021"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5997618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1F84E4CA" w14:textId="76AD800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4849D91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kỹ năng sống</w:t>
            </w:r>
          </w:p>
        </w:tc>
      </w:tr>
      <w:tr w:rsidR="00817263" w:rsidRPr="00A0085E" w14:paraId="067D4A20" w14:textId="77777777" w:rsidTr="007E5F09">
        <w:trPr>
          <w:trHeight w:val="310"/>
        </w:trPr>
        <w:tc>
          <w:tcPr>
            <w:tcW w:w="1240" w:type="pct"/>
            <w:shd w:val="clear" w:color="auto" w:fill="auto"/>
            <w:noWrap/>
            <w:hideMark/>
          </w:tcPr>
          <w:p w14:paraId="6EFE3DC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CoDatChatLuongToiThieu</w:t>
            </w:r>
          </w:p>
        </w:tc>
        <w:tc>
          <w:tcPr>
            <w:tcW w:w="497" w:type="pct"/>
            <w:shd w:val="clear" w:color="auto" w:fill="auto"/>
            <w:noWrap/>
            <w:hideMark/>
          </w:tcPr>
          <w:p w14:paraId="2A952CF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37EA338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2EC7A64C" w14:textId="2A9F9F5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3C438CC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đạt chất lượng tối thiểu</w:t>
            </w:r>
          </w:p>
        </w:tc>
      </w:tr>
      <w:tr w:rsidR="00817263" w:rsidRPr="00A0085E" w14:paraId="0F1D4375" w14:textId="77777777" w:rsidTr="007E5F09">
        <w:trPr>
          <w:trHeight w:val="310"/>
        </w:trPr>
        <w:tc>
          <w:tcPr>
            <w:tcW w:w="1240" w:type="pct"/>
            <w:shd w:val="clear" w:color="auto" w:fill="auto"/>
            <w:noWrap/>
            <w:hideMark/>
          </w:tcPr>
          <w:p w14:paraId="0F91633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CoHaTangTiepCanHocSinhKhuyetTat</w:t>
            </w:r>
          </w:p>
        </w:tc>
        <w:tc>
          <w:tcPr>
            <w:tcW w:w="497" w:type="pct"/>
            <w:shd w:val="clear" w:color="auto" w:fill="auto"/>
            <w:noWrap/>
            <w:hideMark/>
          </w:tcPr>
          <w:p w14:paraId="5797707F"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67C3913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54A736C9" w14:textId="1C891EA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2DED994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hạ tầng tiếp cận học sinh khuyết tật</w:t>
            </w:r>
          </w:p>
        </w:tc>
      </w:tr>
      <w:tr w:rsidR="00817263" w:rsidRPr="00A0085E" w14:paraId="7BF6CEBB" w14:textId="77777777" w:rsidTr="007E5F09">
        <w:trPr>
          <w:trHeight w:val="310"/>
        </w:trPr>
        <w:tc>
          <w:tcPr>
            <w:tcW w:w="1240" w:type="pct"/>
            <w:shd w:val="clear" w:color="auto" w:fill="auto"/>
            <w:noWrap/>
            <w:hideMark/>
          </w:tcPr>
          <w:p w14:paraId="70B1A81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CoBoPhanCongTacTuVanHocDuong</w:t>
            </w:r>
          </w:p>
        </w:tc>
        <w:tc>
          <w:tcPr>
            <w:tcW w:w="497" w:type="pct"/>
            <w:shd w:val="clear" w:color="auto" w:fill="auto"/>
            <w:noWrap/>
            <w:hideMark/>
          </w:tcPr>
          <w:p w14:paraId="6A8B146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7499E81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4F6A8BAF" w14:textId="462394E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457D88D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bộ phận công tác tư vấn học đường</w:t>
            </w:r>
          </w:p>
        </w:tc>
      </w:tr>
      <w:tr w:rsidR="00817263" w:rsidRPr="00A0085E" w14:paraId="7B36474F" w14:textId="77777777" w:rsidTr="007E5F09">
        <w:trPr>
          <w:trHeight w:val="310"/>
        </w:trPr>
        <w:tc>
          <w:tcPr>
            <w:tcW w:w="1240" w:type="pct"/>
            <w:shd w:val="clear" w:color="auto" w:fill="auto"/>
            <w:noWrap/>
            <w:hideMark/>
          </w:tcPr>
          <w:p w14:paraId="4665D21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DuThietBiDayHocToiThieu</w:t>
            </w:r>
          </w:p>
        </w:tc>
        <w:tc>
          <w:tcPr>
            <w:tcW w:w="497" w:type="pct"/>
            <w:shd w:val="clear" w:color="auto" w:fill="auto"/>
            <w:noWrap/>
            <w:hideMark/>
          </w:tcPr>
          <w:p w14:paraId="4B39CDC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0398ADE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845" w:type="pct"/>
            <w:shd w:val="clear" w:color="auto" w:fill="auto"/>
            <w:hideMark/>
          </w:tcPr>
          <w:p w14:paraId="13534F02" w14:textId="39BB0623"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7E0AB10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Đủ thiết bị dạy học tối thiểu</w:t>
            </w:r>
          </w:p>
        </w:tc>
      </w:tr>
      <w:tr w:rsidR="00817263" w:rsidRPr="00D32F7A" w14:paraId="2BF12A46" w14:textId="77777777" w:rsidTr="007E5F09">
        <w:trPr>
          <w:trHeight w:val="310"/>
        </w:trPr>
        <w:tc>
          <w:tcPr>
            <w:tcW w:w="1240" w:type="pct"/>
            <w:shd w:val="clear" w:color="auto" w:fill="auto"/>
            <w:noWrap/>
            <w:hideMark/>
          </w:tcPr>
          <w:p w14:paraId="6C5AA5F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SoDiemTruong</w:t>
            </w:r>
          </w:p>
        </w:tc>
        <w:tc>
          <w:tcPr>
            <w:tcW w:w="497" w:type="pct"/>
            <w:shd w:val="clear" w:color="auto" w:fill="auto"/>
            <w:noWrap/>
            <w:hideMark/>
          </w:tcPr>
          <w:p w14:paraId="6C9D25AE"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1343" w:type="pct"/>
            <w:shd w:val="clear" w:color="auto" w:fill="auto"/>
            <w:noWrap/>
            <w:hideMark/>
          </w:tcPr>
          <w:p w14:paraId="63BB6C4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tự nhiên (T)</w:t>
            </w:r>
          </w:p>
        </w:tc>
        <w:tc>
          <w:tcPr>
            <w:tcW w:w="845" w:type="pct"/>
            <w:shd w:val="clear" w:color="auto" w:fill="auto"/>
            <w:hideMark/>
          </w:tcPr>
          <w:p w14:paraId="283611E6" w14:textId="7F965DC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5" w:type="pct"/>
            <w:shd w:val="clear" w:color="auto" w:fill="auto"/>
            <w:hideMark/>
          </w:tcPr>
          <w:p w14:paraId="3D59752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điểm trường</w:t>
            </w:r>
          </w:p>
        </w:tc>
      </w:tr>
    </w:tbl>
    <w:p w14:paraId="5DEF7A9F" w14:textId="165341D7" w:rsidR="00E0468E" w:rsidRPr="00D32F7A" w:rsidRDefault="007E5F09" w:rsidP="00047828">
      <w:pPr>
        <w:pStyle w:val="AHeading7"/>
        <w:numPr>
          <w:ilvl w:val="4"/>
          <w:numId w:val="7"/>
        </w:numPr>
      </w:pPr>
      <w:r w:rsidRPr="00D32F7A">
        <w:t>Cơ sở giáo dục</w:t>
      </w:r>
      <w:r w:rsidR="00E0468E" w:rsidRPr="00D32F7A">
        <w:t xml:space="preserve"> đại học: CSGDDaiHoc</w:t>
      </w:r>
    </w:p>
    <w:p w14:paraId="13119074" w14:textId="4E04300E" w:rsidR="007E5F09" w:rsidRPr="00D32F7A" w:rsidRDefault="007E5F09" w:rsidP="00B538B6">
      <w:pPr>
        <w:pStyle w:val="ANormal"/>
      </w:pPr>
      <w:r w:rsidRPr="00D32F7A">
        <w:t>Tên cấu trúc: CSGDDaiHoc</w:t>
      </w:r>
    </w:p>
    <w:p w14:paraId="11B464FD" w14:textId="159A2375" w:rsidR="007E5F09" w:rsidRPr="00D32F7A" w:rsidRDefault="007E5F09" w:rsidP="00B538B6">
      <w:pPr>
        <w:pStyle w:val="ANormal"/>
      </w:pPr>
      <w:r w:rsidRPr="00D32F7A">
        <w:t>Mô tả: Cấu trúc mô tả dữ liệu của cơ sở giáo dục đai học.</w:t>
      </w:r>
    </w:p>
    <w:tbl>
      <w:tblPr>
        <w:tblW w:w="9085" w:type="dxa"/>
        <w:tblLayout w:type="fixed"/>
        <w:tblLook w:val="04A0" w:firstRow="1" w:lastRow="0" w:firstColumn="1" w:lastColumn="0" w:noHBand="0" w:noVBand="1"/>
      </w:tblPr>
      <w:tblGrid>
        <w:gridCol w:w="2245"/>
        <w:gridCol w:w="900"/>
        <w:gridCol w:w="2430"/>
        <w:gridCol w:w="1530"/>
        <w:gridCol w:w="1980"/>
      </w:tblGrid>
      <w:tr w:rsidR="00E0468E" w:rsidRPr="00D32F7A" w14:paraId="7F7E3945" w14:textId="77777777" w:rsidTr="007E5F09">
        <w:trPr>
          <w:trHeight w:val="620"/>
          <w:tblHeader/>
        </w:trPr>
        <w:tc>
          <w:tcPr>
            <w:tcW w:w="2245" w:type="dxa"/>
            <w:tcBorders>
              <w:top w:val="single" w:sz="4" w:space="0" w:color="auto"/>
              <w:left w:val="single" w:sz="4" w:space="0" w:color="auto"/>
              <w:bottom w:val="single" w:sz="4" w:space="0" w:color="auto"/>
              <w:right w:val="single" w:sz="4" w:space="0" w:color="auto"/>
            </w:tcBorders>
            <w:shd w:val="clear" w:color="auto" w:fill="auto"/>
            <w:hideMark/>
          </w:tcPr>
          <w:p w14:paraId="474012A2"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tcBorders>
              <w:top w:val="single" w:sz="4" w:space="0" w:color="auto"/>
              <w:left w:val="nil"/>
              <w:bottom w:val="single" w:sz="4" w:space="0" w:color="auto"/>
              <w:right w:val="single" w:sz="4" w:space="0" w:color="auto"/>
            </w:tcBorders>
            <w:shd w:val="clear" w:color="auto" w:fill="auto"/>
            <w:hideMark/>
          </w:tcPr>
          <w:p w14:paraId="0017A7C6"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tcBorders>
              <w:top w:val="single" w:sz="4" w:space="0" w:color="auto"/>
              <w:left w:val="nil"/>
              <w:bottom w:val="single" w:sz="4" w:space="0" w:color="auto"/>
              <w:right w:val="single" w:sz="4" w:space="0" w:color="auto"/>
            </w:tcBorders>
            <w:shd w:val="clear" w:color="auto" w:fill="auto"/>
            <w:hideMark/>
          </w:tcPr>
          <w:p w14:paraId="268BFF05"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tcBorders>
              <w:top w:val="single" w:sz="4" w:space="0" w:color="auto"/>
              <w:left w:val="nil"/>
              <w:bottom w:val="single" w:sz="4" w:space="0" w:color="auto"/>
              <w:right w:val="single" w:sz="4" w:space="0" w:color="auto"/>
            </w:tcBorders>
            <w:shd w:val="clear" w:color="auto" w:fill="auto"/>
            <w:hideMark/>
          </w:tcPr>
          <w:p w14:paraId="63C31D1C"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tcBorders>
              <w:top w:val="single" w:sz="4" w:space="0" w:color="auto"/>
              <w:left w:val="nil"/>
              <w:bottom w:val="single" w:sz="4" w:space="0" w:color="auto"/>
              <w:right w:val="single" w:sz="4" w:space="0" w:color="auto"/>
            </w:tcBorders>
            <w:shd w:val="clear" w:color="auto" w:fill="auto"/>
            <w:hideMark/>
          </w:tcPr>
          <w:p w14:paraId="4F40AEC9"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286988B8"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28680D9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w:t>
            </w:r>
            <w:r w:rsidRPr="00D32F7A">
              <w:rPr>
                <w:rFonts w:ascii="Arial" w:hAnsi="Arial" w:cs="Arial"/>
                <w:sz w:val="22"/>
                <w:szCs w:val="22"/>
              </w:rPr>
              <w:t>DDTC</w:t>
            </w:r>
          </w:p>
        </w:tc>
        <w:tc>
          <w:tcPr>
            <w:tcW w:w="900" w:type="dxa"/>
            <w:tcBorders>
              <w:top w:val="nil"/>
              <w:left w:val="nil"/>
              <w:bottom w:val="single" w:sz="4" w:space="0" w:color="auto"/>
              <w:right w:val="single" w:sz="4" w:space="0" w:color="auto"/>
            </w:tcBorders>
            <w:shd w:val="clear" w:color="auto" w:fill="auto"/>
            <w:noWrap/>
            <w:hideMark/>
          </w:tcPr>
          <w:p w14:paraId="3ADF427C"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220671F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1530" w:type="dxa"/>
            <w:tcBorders>
              <w:top w:val="nil"/>
              <w:left w:val="nil"/>
              <w:bottom w:val="single" w:sz="4" w:space="0" w:color="auto"/>
              <w:right w:val="single" w:sz="4" w:space="0" w:color="auto"/>
            </w:tcBorders>
            <w:shd w:val="clear" w:color="auto" w:fill="auto"/>
            <w:hideMark/>
          </w:tcPr>
          <w:p w14:paraId="6C4E6E7C" w14:textId="48FC092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17F18AE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Mã </w:t>
            </w:r>
            <w:r w:rsidRPr="00A0085E">
              <w:rPr>
                <w:rFonts w:ascii="Arial" w:hAnsi="Arial" w:cs="Arial"/>
                <w:sz w:val="22"/>
                <w:szCs w:val="22"/>
                <w:lang w:val="vi-VN"/>
              </w:rPr>
              <w:t>định danh tổ chức tương ứng với trường đại học</w:t>
            </w:r>
          </w:p>
        </w:tc>
      </w:tr>
      <w:tr w:rsidR="00E0468E" w:rsidRPr="00A0085E" w14:paraId="3CE0C9A1" w14:textId="77777777" w:rsidTr="007E5F09">
        <w:trPr>
          <w:trHeight w:val="620"/>
        </w:trPr>
        <w:tc>
          <w:tcPr>
            <w:tcW w:w="2245" w:type="dxa"/>
            <w:tcBorders>
              <w:top w:val="nil"/>
              <w:left w:val="single" w:sz="4" w:space="0" w:color="auto"/>
              <w:bottom w:val="single" w:sz="4" w:space="0" w:color="auto"/>
              <w:right w:val="single" w:sz="4" w:space="0" w:color="auto"/>
            </w:tcBorders>
            <w:shd w:val="clear" w:color="auto" w:fill="auto"/>
            <w:noWrap/>
          </w:tcPr>
          <w:p w14:paraId="73AED06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MaCoSoDaoTao</w:t>
            </w:r>
          </w:p>
        </w:tc>
        <w:tc>
          <w:tcPr>
            <w:tcW w:w="900" w:type="dxa"/>
            <w:tcBorders>
              <w:top w:val="nil"/>
              <w:left w:val="nil"/>
              <w:bottom w:val="single" w:sz="4" w:space="0" w:color="auto"/>
              <w:right w:val="single" w:sz="4" w:space="0" w:color="auto"/>
            </w:tcBorders>
            <w:shd w:val="clear" w:color="auto" w:fill="auto"/>
            <w:noWrap/>
          </w:tcPr>
          <w:p w14:paraId="147E369F"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tcPr>
          <w:p w14:paraId="4902299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tcPr>
          <w:p w14:paraId="73021F54" w14:textId="64917EA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tcPr>
          <w:p w14:paraId="3378D06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cơ sở đào tạo</w:t>
            </w:r>
          </w:p>
        </w:tc>
      </w:tr>
      <w:tr w:rsidR="00E0468E" w:rsidRPr="00A0085E" w14:paraId="5186CF57" w14:textId="77777777" w:rsidTr="007E5F09">
        <w:trPr>
          <w:trHeight w:val="620"/>
        </w:trPr>
        <w:tc>
          <w:tcPr>
            <w:tcW w:w="2245" w:type="dxa"/>
            <w:tcBorders>
              <w:top w:val="nil"/>
              <w:left w:val="single" w:sz="4" w:space="0" w:color="auto"/>
              <w:bottom w:val="single" w:sz="4" w:space="0" w:color="auto"/>
              <w:right w:val="single" w:sz="4" w:space="0" w:color="auto"/>
            </w:tcBorders>
            <w:shd w:val="clear" w:color="auto" w:fill="auto"/>
            <w:noWrap/>
            <w:hideMark/>
          </w:tcPr>
          <w:p w14:paraId="16A3EBC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HinhThu</w:t>
            </w:r>
            <w:r w:rsidRPr="00D32F7A">
              <w:rPr>
                <w:rFonts w:ascii="Arial" w:hAnsi="Arial" w:cs="Arial"/>
                <w:sz w:val="22"/>
                <w:szCs w:val="22"/>
              </w:rPr>
              <w:t>c</w:t>
            </w:r>
            <w:r w:rsidRPr="00D32F7A">
              <w:rPr>
                <w:rFonts w:ascii="Arial" w:hAnsi="Arial" w:cs="Arial"/>
                <w:sz w:val="22"/>
                <w:szCs w:val="22"/>
                <w:lang w:val="vi-VN"/>
              </w:rPr>
              <w:t>ThanhLap</w:t>
            </w:r>
          </w:p>
        </w:tc>
        <w:tc>
          <w:tcPr>
            <w:tcW w:w="900" w:type="dxa"/>
            <w:tcBorders>
              <w:top w:val="nil"/>
              <w:left w:val="nil"/>
              <w:bottom w:val="single" w:sz="4" w:space="0" w:color="auto"/>
              <w:right w:val="single" w:sz="4" w:space="0" w:color="auto"/>
            </w:tcBorders>
            <w:shd w:val="clear" w:color="auto" w:fill="auto"/>
            <w:noWrap/>
            <w:hideMark/>
          </w:tcPr>
          <w:p w14:paraId="2998CCF1"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65FB145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6C491351" w14:textId="60A817C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4A76FAF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Hình thức thành lập (Thành lập </w:t>
            </w:r>
            <w:r w:rsidRPr="00D32F7A">
              <w:rPr>
                <w:rFonts w:ascii="Arial" w:hAnsi="Arial" w:cs="Arial"/>
                <w:sz w:val="22"/>
                <w:szCs w:val="22"/>
                <w:lang w:val="vi-VN"/>
              </w:rPr>
              <w:lastRenderedPageBreak/>
              <w:t>mới/Nâng cấp/Liên kết)</w:t>
            </w:r>
          </w:p>
        </w:tc>
      </w:tr>
      <w:tr w:rsidR="00E0468E" w:rsidRPr="00D32F7A" w14:paraId="79D90EFD"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hideMark/>
          </w:tcPr>
          <w:p w14:paraId="3BCD0EE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lastRenderedPageBreak/>
              <w:t>LoaiHinhTruong</w:t>
            </w:r>
          </w:p>
        </w:tc>
        <w:tc>
          <w:tcPr>
            <w:tcW w:w="900" w:type="dxa"/>
            <w:tcBorders>
              <w:top w:val="nil"/>
              <w:left w:val="nil"/>
              <w:bottom w:val="single" w:sz="4" w:space="0" w:color="auto"/>
              <w:right w:val="single" w:sz="4" w:space="0" w:color="auto"/>
            </w:tcBorders>
            <w:shd w:val="clear" w:color="auto" w:fill="auto"/>
            <w:noWrap/>
            <w:hideMark/>
          </w:tcPr>
          <w:p w14:paraId="44C0922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2AB38F6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LoaiHinhTruong (T)</w:t>
            </w:r>
          </w:p>
        </w:tc>
        <w:tc>
          <w:tcPr>
            <w:tcW w:w="1530" w:type="dxa"/>
            <w:tcBorders>
              <w:top w:val="nil"/>
              <w:left w:val="nil"/>
              <w:bottom w:val="single" w:sz="4" w:space="0" w:color="auto"/>
              <w:right w:val="single" w:sz="4" w:space="0" w:color="auto"/>
            </w:tcBorders>
            <w:shd w:val="clear" w:color="auto" w:fill="auto"/>
            <w:hideMark/>
          </w:tcPr>
          <w:p w14:paraId="45921759" w14:textId="1B39DD73"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_Ref168997531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2.3.6.2.1</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1096878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Loại hình trường</w:t>
            </w:r>
          </w:p>
        </w:tc>
      </w:tr>
      <w:tr w:rsidR="00E0468E" w:rsidRPr="00D32F7A" w14:paraId="6F3C12C8"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172109C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QuyetDinhThanhLap</w:t>
            </w:r>
          </w:p>
        </w:tc>
        <w:tc>
          <w:tcPr>
            <w:tcW w:w="900" w:type="dxa"/>
            <w:tcBorders>
              <w:top w:val="nil"/>
              <w:left w:val="nil"/>
              <w:bottom w:val="single" w:sz="4" w:space="0" w:color="auto"/>
              <w:right w:val="single" w:sz="4" w:space="0" w:color="auto"/>
            </w:tcBorders>
            <w:shd w:val="clear" w:color="auto" w:fill="auto"/>
            <w:noWrap/>
            <w:hideMark/>
          </w:tcPr>
          <w:p w14:paraId="6980F98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hideMark/>
          </w:tcPr>
          <w:p w14:paraId="13F1688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QuyetDinh (S)</w:t>
            </w:r>
          </w:p>
        </w:tc>
        <w:tc>
          <w:tcPr>
            <w:tcW w:w="1530" w:type="dxa"/>
            <w:tcBorders>
              <w:top w:val="nil"/>
              <w:left w:val="nil"/>
              <w:bottom w:val="single" w:sz="4" w:space="0" w:color="auto"/>
              <w:right w:val="single" w:sz="4" w:space="0" w:color="auto"/>
            </w:tcBorders>
            <w:shd w:val="clear" w:color="auto" w:fill="auto"/>
            <w:hideMark/>
          </w:tcPr>
          <w:p w14:paraId="2F444E53" w14:textId="613BD0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vAlign w:val="center"/>
            <w:hideMark/>
          </w:tcPr>
          <w:p w14:paraId="6A7D97F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Quyết định thành lập</w:t>
            </w:r>
          </w:p>
        </w:tc>
      </w:tr>
      <w:tr w:rsidR="00E0468E" w:rsidRPr="00D32F7A" w14:paraId="26E4D14E"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6EA96F0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LoaiTruong</w:t>
            </w:r>
          </w:p>
        </w:tc>
        <w:tc>
          <w:tcPr>
            <w:tcW w:w="900" w:type="dxa"/>
            <w:tcBorders>
              <w:top w:val="nil"/>
              <w:left w:val="nil"/>
              <w:bottom w:val="single" w:sz="4" w:space="0" w:color="auto"/>
              <w:right w:val="single" w:sz="4" w:space="0" w:color="auto"/>
            </w:tcBorders>
            <w:shd w:val="clear" w:color="auto" w:fill="auto"/>
            <w:noWrap/>
            <w:hideMark/>
          </w:tcPr>
          <w:p w14:paraId="7514460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25CEDA6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0B9D57E5" w14:textId="373EDE7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2E41A1B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Loại trường</w:t>
            </w:r>
          </w:p>
        </w:tc>
      </w:tr>
      <w:tr w:rsidR="00E0468E" w:rsidRPr="00A0085E" w14:paraId="654C1C49"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33E542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DaoTaoDuBiDaiHoc</w:t>
            </w:r>
          </w:p>
        </w:tc>
        <w:tc>
          <w:tcPr>
            <w:tcW w:w="900" w:type="dxa"/>
            <w:tcBorders>
              <w:top w:val="nil"/>
              <w:left w:val="nil"/>
              <w:bottom w:val="single" w:sz="4" w:space="0" w:color="auto"/>
              <w:right w:val="single" w:sz="4" w:space="0" w:color="auto"/>
            </w:tcBorders>
            <w:shd w:val="clear" w:color="auto" w:fill="auto"/>
            <w:noWrap/>
            <w:hideMark/>
          </w:tcPr>
          <w:p w14:paraId="79306769"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50FC2D4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756168EF" w14:textId="7BCE36D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350393DC" w14:textId="072E14BB" w:rsidR="00E0468E" w:rsidRPr="00D32F7A" w:rsidRDefault="008A0758" w:rsidP="00F25F68">
            <w:pPr>
              <w:rPr>
                <w:rFonts w:ascii="Arial" w:hAnsi="Arial" w:cs="Arial"/>
                <w:sz w:val="22"/>
                <w:szCs w:val="22"/>
                <w:lang w:val="vi-VN"/>
              </w:rPr>
            </w:pPr>
            <w:r w:rsidRPr="00D32F7A">
              <w:rPr>
                <w:rFonts w:ascii="Arial" w:hAnsi="Arial" w:cs="Arial"/>
                <w:sz w:val="22"/>
                <w:szCs w:val="22"/>
                <w:lang w:val="vi-VN"/>
              </w:rPr>
              <w:t xml:space="preserve">Đào tạo </w:t>
            </w:r>
            <w:r w:rsidRPr="00A0085E">
              <w:rPr>
                <w:rFonts w:ascii="Arial" w:hAnsi="Arial" w:cs="Arial"/>
                <w:sz w:val="22"/>
                <w:szCs w:val="22"/>
                <w:lang w:val="vi-VN"/>
              </w:rPr>
              <w:t>d</w:t>
            </w:r>
            <w:r w:rsidR="00E0468E" w:rsidRPr="00D32F7A">
              <w:rPr>
                <w:rFonts w:ascii="Arial" w:hAnsi="Arial" w:cs="Arial"/>
                <w:sz w:val="22"/>
                <w:szCs w:val="22"/>
                <w:lang w:val="vi-VN"/>
              </w:rPr>
              <w:t>ự bị đại học</w:t>
            </w:r>
          </w:p>
        </w:tc>
      </w:tr>
      <w:tr w:rsidR="00E0468E" w:rsidRPr="00A0085E" w14:paraId="2CE4C899"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3E613A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DaoTaoGiaoVienTrinhDoTrungCap</w:t>
            </w:r>
          </w:p>
        </w:tc>
        <w:tc>
          <w:tcPr>
            <w:tcW w:w="900" w:type="dxa"/>
            <w:tcBorders>
              <w:top w:val="nil"/>
              <w:left w:val="nil"/>
              <w:bottom w:val="single" w:sz="4" w:space="0" w:color="auto"/>
              <w:right w:val="single" w:sz="4" w:space="0" w:color="auto"/>
            </w:tcBorders>
            <w:shd w:val="clear" w:color="auto" w:fill="auto"/>
            <w:noWrap/>
            <w:hideMark/>
          </w:tcPr>
          <w:p w14:paraId="1C8CE688"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6474A25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69856AAD" w14:textId="4F3CFB4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3E5A6516" w14:textId="1D9E8365" w:rsidR="00E0468E" w:rsidRPr="00D32F7A" w:rsidRDefault="008A0758" w:rsidP="00F25F68">
            <w:pPr>
              <w:rPr>
                <w:rFonts w:ascii="Arial" w:hAnsi="Arial" w:cs="Arial"/>
                <w:sz w:val="22"/>
                <w:szCs w:val="22"/>
                <w:lang w:val="vi-VN"/>
              </w:rPr>
            </w:pPr>
            <w:r w:rsidRPr="00D32F7A">
              <w:rPr>
                <w:rFonts w:ascii="Arial" w:hAnsi="Arial" w:cs="Arial"/>
                <w:sz w:val="22"/>
                <w:szCs w:val="22"/>
                <w:lang w:val="vi-VN"/>
              </w:rPr>
              <w:t xml:space="preserve">Đào tạo </w:t>
            </w:r>
            <w:r w:rsidRPr="00A0085E">
              <w:rPr>
                <w:rFonts w:ascii="Arial" w:hAnsi="Arial" w:cs="Arial"/>
                <w:sz w:val="22"/>
                <w:szCs w:val="22"/>
                <w:lang w:val="vi-VN"/>
              </w:rPr>
              <w:t>giáo viên</w:t>
            </w:r>
            <w:r w:rsidR="00E0468E" w:rsidRPr="00D32F7A">
              <w:rPr>
                <w:rFonts w:ascii="Arial" w:hAnsi="Arial" w:cs="Arial"/>
                <w:sz w:val="22"/>
                <w:szCs w:val="22"/>
                <w:lang w:val="vi-VN"/>
              </w:rPr>
              <w:t xml:space="preserve"> trình độ trung cấp</w:t>
            </w:r>
          </w:p>
        </w:tc>
      </w:tr>
      <w:tr w:rsidR="00E0468E" w:rsidRPr="00A0085E" w14:paraId="7BFB75B2"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5FF0539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DaoTaoGiaoVienTrinhDoCaoDang</w:t>
            </w:r>
          </w:p>
        </w:tc>
        <w:tc>
          <w:tcPr>
            <w:tcW w:w="900" w:type="dxa"/>
            <w:tcBorders>
              <w:top w:val="nil"/>
              <w:left w:val="nil"/>
              <w:bottom w:val="single" w:sz="4" w:space="0" w:color="auto"/>
              <w:right w:val="single" w:sz="4" w:space="0" w:color="auto"/>
            </w:tcBorders>
            <w:shd w:val="clear" w:color="auto" w:fill="auto"/>
            <w:noWrap/>
            <w:hideMark/>
          </w:tcPr>
          <w:p w14:paraId="21C4E3E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19674F3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2B578D7C" w14:textId="6D9A14F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58DB9BF9" w14:textId="06414261" w:rsidR="00E0468E" w:rsidRPr="00D32F7A" w:rsidRDefault="008A0758" w:rsidP="00F25F68">
            <w:pPr>
              <w:rPr>
                <w:rFonts w:ascii="Arial" w:hAnsi="Arial" w:cs="Arial"/>
                <w:sz w:val="22"/>
                <w:szCs w:val="22"/>
                <w:lang w:val="vi-VN"/>
              </w:rPr>
            </w:pPr>
            <w:r w:rsidRPr="00D32F7A">
              <w:rPr>
                <w:rFonts w:ascii="Arial" w:hAnsi="Arial" w:cs="Arial"/>
                <w:sz w:val="22"/>
                <w:szCs w:val="22"/>
                <w:lang w:val="vi-VN"/>
              </w:rPr>
              <w:t xml:space="preserve">Đào tạo </w:t>
            </w:r>
            <w:r w:rsidRPr="00A0085E">
              <w:rPr>
                <w:rFonts w:ascii="Arial" w:hAnsi="Arial" w:cs="Arial"/>
                <w:sz w:val="22"/>
                <w:szCs w:val="22"/>
                <w:lang w:val="vi-VN"/>
              </w:rPr>
              <w:t>giáo viên</w:t>
            </w:r>
            <w:r w:rsidR="00E0468E" w:rsidRPr="00D32F7A">
              <w:rPr>
                <w:rFonts w:ascii="Arial" w:hAnsi="Arial" w:cs="Arial"/>
                <w:sz w:val="22"/>
                <w:szCs w:val="22"/>
                <w:lang w:val="vi-VN"/>
              </w:rPr>
              <w:t xml:space="preserve"> trình độ cao đẳng</w:t>
            </w:r>
          </w:p>
        </w:tc>
      </w:tr>
      <w:tr w:rsidR="00E0468E" w:rsidRPr="00A0085E" w14:paraId="2B159832"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78DF307C" w14:textId="77777777" w:rsidR="00E0468E" w:rsidRPr="00D32F7A" w:rsidRDefault="00E0468E" w:rsidP="00F25F68">
            <w:pPr>
              <w:rPr>
                <w:rFonts w:ascii="Arial" w:hAnsi="Arial" w:cs="Arial"/>
                <w:sz w:val="22"/>
                <w:szCs w:val="22"/>
                <w:lang w:val="vi-VN"/>
              </w:rPr>
            </w:pPr>
            <w:bookmarkStart w:id="466" w:name="_Hlk174132697"/>
            <w:r w:rsidRPr="00D32F7A">
              <w:rPr>
                <w:rFonts w:ascii="Arial" w:hAnsi="Arial" w:cs="Arial"/>
                <w:sz w:val="22"/>
                <w:szCs w:val="22"/>
                <w:lang w:val="vi-VN"/>
              </w:rPr>
              <w:t>DaoTaoTrinhDoDaiHoc</w:t>
            </w:r>
          </w:p>
        </w:tc>
        <w:tc>
          <w:tcPr>
            <w:tcW w:w="900" w:type="dxa"/>
            <w:tcBorders>
              <w:top w:val="nil"/>
              <w:left w:val="nil"/>
              <w:bottom w:val="single" w:sz="4" w:space="0" w:color="auto"/>
              <w:right w:val="single" w:sz="4" w:space="0" w:color="auto"/>
            </w:tcBorders>
            <w:shd w:val="clear" w:color="auto" w:fill="auto"/>
            <w:noWrap/>
            <w:hideMark/>
          </w:tcPr>
          <w:p w14:paraId="25540AF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2434B02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14573BB0" w14:textId="3A4567D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71998F2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Đào tạo trình độ đại học</w:t>
            </w:r>
          </w:p>
        </w:tc>
      </w:tr>
      <w:bookmarkEnd w:id="466"/>
      <w:tr w:rsidR="00E0468E" w:rsidRPr="00A0085E" w14:paraId="18CDCB2E"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767C858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DaoTaoTrinhDoThacSi</w:t>
            </w:r>
          </w:p>
        </w:tc>
        <w:tc>
          <w:tcPr>
            <w:tcW w:w="900" w:type="dxa"/>
            <w:tcBorders>
              <w:top w:val="nil"/>
              <w:left w:val="nil"/>
              <w:bottom w:val="single" w:sz="4" w:space="0" w:color="auto"/>
              <w:right w:val="single" w:sz="4" w:space="0" w:color="auto"/>
            </w:tcBorders>
            <w:shd w:val="clear" w:color="auto" w:fill="auto"/>
            <w:noWrap/>
            <w:hideMark/>
          </w:tcPr>
          <w:p w14:paraId="221ADA25"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7B2F721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6639B6F9" w14:textId="5DADDF8E"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4F2D52C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Đào tạo trình độ thạc sĩ</w:t>
            </w:r>
          </w:p>
        </w:tc>
      </w:tr>
      <w:tr w:rsidR="00E0468E" w:rsidRPr="00A0085E" w14:paraId="308EE0B1"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29F8553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DaoTaoTrinhDoTienSi</w:t>
            </w:r>
          </w:p>
        </w:tc>
        <w:tc>
          <w:tcPr>
            <w:tcW w:w="900" w:type="dxa"/>
            <w:tcBorders>
              <w:top w:val="nil"/>
              <w:left w:val="nil"/>
              <w:bottom w:val="single" w:sz="4" w:space="0" w:color="auto"/>
              <w:right w:val="single" w:sz="4" w:space="0" w:color="auto"/>
            </w:tcBorders>
            <w:shd w:val="clear" w:color="auto" w:fill="auto"/>
            <w:noWrap/>
            <w:hideMark/>
          </w:tcPr>
          <w:p w14:paraId="36EAE179"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6BD8B06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72F44A43" w14:textId="586CE345"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20D1ED7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Đào tạo trình độ tiến sĩ</w:t>
            </w:r>
          </w:p>
        </w:tc>
      </w:tr>
      <w:tr w:rsidR="00E0468E" w:rsidRPr="00A0085E" w14:paraId="5EC4A53E"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744EBB9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HoatDongKhongLoiNhuan</w:t>
            </w:r>
          </w:p>
        </w:tc>
        <w:tc>
          <w:tcPr>
            <w:tcW w:w="900" w:type="dxa"/>
            <w:tcBorders>
              <w:top w:val="nil"/>
              <w:left w:val="nil"/>
              <w:bottom w:val="single" w:sz="4" w:space="0" w:color="auto"/>
              <w:right w:val="single" w:sz="4" w:space="0" w:color="auto"/>
            </w:tcBorders>
            <w:shd w:val="clear" w:color="auto" w:fill="auto"/>
            <w:noWrap/>
            <w:hideMark/>
          </w:tcPr>
          <w:p w14:paraId="0B7E9EA4"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1398C1E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6652DFCE" w14:textId="148EA16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1460C07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Hoạt động không lợi nhuận</w:t>
            </w:r>
          </w:p>
        </w:tc>
      </w:tr>
      <w:tr w:rsidR="00E0468E" w:rsidRPr="00D32F7A" w14:paraId="1D7B9A92"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390419B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DaoTaoTheoTinChi</w:t>
            </w:r>
          </w:p>
        </w:tc>
        <w:tc>
          <w:tcPr>
            <w:tcW w:w="900" w:type="dxa"/>
            <w:tcBorders>
              <w:top w:val="nil"/>
              <w:left w:val="nil"/>
              <w:bottom w:val="single" w:sz="4" w:space="0" w:color="auto"/>
              <w:right w:val="single" w:sz="4" w:space="0" w:color="auto"/>
            </w:tcBorders>
            <w:shd w:val="clear" w:color="auto" w:fill="auto"/>
            <w:noWrap/>
            <w:hideMark/>
          </w:tcPr>
          <w:p w14:paraId="6D5B1AF4"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5B25F98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tcBorders>
              <w:top w:val="nil"/>
              <w:left w:val="nil"/>
              <w:bottom w:val="single" w:sz="4" w:space="0" w:color="auto"/>
              <w:right w:val="single" w:sz="4" w:space="0" w:color="auto"/>
            </w:tcBorders>
            <w:shd w:val="clear" w:color="auto" w:fill="auto"/>
            <w:hideMark/>
          </w:tcPr>
          <w:p w14:paraId="5AE37A40" w14:textId="3005349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63D5D5E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Đào tạo theo tín chỉ</w:t>
            </w:r>
          </w:p>
        </w:tc>
      </w:tr>
      <w:tr w:rsidR="00E0468E" w:rsidRPr="00A0085E" w14:paraId="548BD2FE"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29E5877E" w14:textId="77777777" w:rsidR="00E0468E" w:rsidRPr="00D32F7A" w:rsidRDefault="00E0468E" w:rsidP="00F25F68">
            <w:pPr>
              <w:rPr>
                <w:rFonts w:ascii="Arial" w:hAnsi="Arial" w:cs="Arial"/>
                <w:sz w:val="22"/>
                <w:szCs w:val="22"/>
                <w:lang w:val="vi-VN"/>
              </w:rPr>
            </w:pPr>
            <w:bookmarkStart w:id="467" w:name="_Hlk174132690"/>
            <w:r w:rsidRPr="00D32F7A">
              <w:rPr>
                <w:rFonts w:ascii="Arial" w:hAnsi="Arial" w:cs="Arial"/>
                <w:sz w:val="22"/>
                <w:szCs w:val="22"/>
                <w:lang w:val="vi-VN"/>
              </w:rPr>
              <w:t>NamBatDauDaoTaoTheoTinChi</w:t>
            </w:r>
          </w:p>
        </w:tc>
        <w:tc>
          <w:tcPr>
            <w:tcW w:w="900" w:type="dxa"/>
            <w:tcBorders>
              <w:top w:val="nil"/>
              <w:left w:val="nil"/>
              <w:bottom w:val="single" w:sz="4" w:space="0" w:color="auto"/>
              <w:right w:val="single" w:sz="4" w:space="0" w:color="auto"/>
            </w:tcBorders>
            <w:shd w:val="clear" w:color="auto" w:fill="auto"/>
            <w:noWrap/>
            <w:hideMark/>
          </w:tcPr>
          <w:p w14:paraId="658BA5F1" w14:textId="10C72088" w:rsidR="00E0468E" w:rsidRPr="00D32F7A" w:rsidRDefault="008A0758" w:rsidP="00F25F68">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hideMark/>
          </w:tcPr>
          <w:p w14:paraId="3969FF1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ThoiGian (S)</w:t>
            </w:r>
          </w:p>
        </w:tc>
        <w:tc>
          <w:tcPr>
            <w:tcW w:w="1530" w:type="dxa"/>
            <w:tcBorders>
              <w:top w:val="nil"/>
              <w:left w:val="nil"/>
              <w:bottom w:val="single" w:sz="4" w:space="0" w:color="auto"/>
              <w:right w:val="single" w:sz="4" w:space="0" w:color="auto"/>
            </w:tcBorders>
            <w:shd w:val="clear" w:color="auto" w:fill="auto"/>
            <w:hideMark/>
          </w:tcPr>
          <w:p w14:paraId="326C0ED1" w14:textId="2AF88BF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76812C4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Năm bắt đầu đào tạo theo tín chỉ</w:t>
            </w:r>
          </w:p>
        </w:tc>
      </w:tr>
      <w:bookmarkEnd w:id="467"/>
      <w:tr w:rsidR="00E0468E" w:rsidRPr="00D32F7A" w14:paraId="5DA97475"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132A2D3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ToChucKiemDinh</w:t>
            </w:r>
          </w:p>
        </w:tc>
        <w:tc>
          <w:tcPr>
            <w:tcW w:w="900" w:type="dxa"/>
            <w:tcBorders>
              <w:top w:val="nil"/>
              <w:left w:val="nil"/>
              <w:bottom w:val="single" w:sz="4" w:space="0" w:color="auto"/>
              <w:right w:val="single" w:sz="4" w:space="0" w:color="auto"/>
            </w:tcBorders>
            <w:shd w:val="clear" w:color="auto" w:fill="auto"/>
            <w:noWrap/>
            <w:hideMark/>
          </w:tcPr>
          <w:p w14:paraId="54159A1B" w14:textId="28822113" w:rsidR="00E0468E" w:rsidRPr="00D32F7A" w:rsidRDefault="008A0758" w:rsidP="00F25F68">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hideMark/>
          </w:tcPr>
          <w:p w14:paraId="5BC5D2B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4F311583" w14:textId="48E25CA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29131F6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Tổ chức kiểm định</w:t>
            </w:r>
          </w:p>
        </w:tc>
      </w:tr>
      <w:tr w:rsidR="00E0468E" w:rsidRPr="00D32F7A" w14:paraId="2DC0392C"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48E5A0D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KetQuaKiemDinh</w:t>
            </w:r>
          </w:p>
        </w:tc>
        <w:tc>
          <w:tcPr>
            <w:tcW w:w="900" w:type="dxa"/>
            <w:tcBorders>
              <w:top w:val="nil"/>
              <w:left w:val="nil"/>
              <w:bottom w:val="single" w:sz="4" w:space="0" w:color="auto"/>
              <w:right w:val="single" w:sz="4" w:space="0" w:color="auto"/>
            </w:tcBorders>
            <w:shd w:val="clear" w:color="auto" w:fill="auto"/>
            <w:noWrap/>
            <w:hideMark/>
          </w:tcPr>
          <w:p w14:paraId="2C5941DC" w14:textId="2BF7DDDF" w:rsidR="00E0468E" w:rsidRPr="00D32F7A" w:rsidRDefault="008A0758" w:rsidP="00F25F68">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hideMark/>
          </w:tcPr>
          <w:p w14:paraId="77406D4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7DAC8318" w14:textId="3313F4F5"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5E2E355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Kết quả kiểm định</w:t>
            </w:r>
          </w:p>
        </w:tc>
      </w:tr>
      <w:tr w:rsidR="00E0468E" w:rsidRPr="00A0085E" w14:paraId="2E015262"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425E112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NgayCapChungNhanKiemDinh</w:t>
            </w:r>
          </w:p>
        </w:tc>
        <w:tc>
          <w:tcPr>
            <w:tcW w:w="900" w:type="dxa"/>
            <w:tcBorders>
              <w:top w:val="nil"/>
              <w:left w:val="nil"/>
              <w:bottom w:val="single" w:sz="4" w:space="0" w:color="auto"/>
              <w:right w:val="single" w:sz="4" w:space="0" w:color="auto"/>
            </w:tcBorders>
            <w:shd w:val="clear" w:color="auto" w:fill="auto"/>
            <w:noWrap/>
            <w:hideMark/>
          </w:tcPr>
          <w:p w14:paraId="2DC583B3" w14:textId="7ACBBCCC" w:rsidR="00E0468E" w:rsidRPr="00D32F7A" w:rsidRDefault="008A0758" w:rsidP="00F25F68">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hideMark/>
          </w:tcPr>
          <w:p w14:paraId="0D5A452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ThoiGian (S)</w:t>
            </w:r>
          </w:p>
        </w:tc>
        <w:tc>
          <w:tcPr>
            <w:tcW w:w="1530" w:type="dxa"/>
            <w:tcBorders>
              <w:top w:val="nil"/>
              <w:left w:val="nil"/>
              <w:bottom w:val="single" w:sz="4" w:space="0" w:color="auto"/>
              <w:right w:val="single" w:sz="4" w:space="0" w:color="auto"/>
            </w:tcBorders>
            <w:shd w:val="clear" w:color="auto" w:fill="auto"/>
            <w:hideMark/>
          </w:tcPr>
          <w:p w14:paraId="5B1B4B1F" w14:textId="399C514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411DC45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Ngày cấp chứng nhận kiểm định</w:t>
            </w:r>
          </w:p>
        </w:tc>
      </w:tr>
      <w:tr w:rsidR="00E0468E" w:rsidRPr="00D32F7A" w14:paraId="6C1FDC27"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03C2563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ThoiGianKiemDinh</w:t>
            </w:r>
          </w:p>
        </w:tc>
        <w:tc>
          <w:tcPr>
            <w:tcW w:w="900" w:type="dxa"/>
            <w:tcBorders>
              <w:top w:val="nil"/>
              <w:left w:val="nil"/>
              <w:bottom w:val="single" w:sz="4" w:space="0" w:color="auto"/>
              <w:right w:val="single" w:sz="4" w:space="0" w:color="auto"/>
            </w:tcBorders>
            <w:shd w:val="clear" w:color="auto" w:fill="auto"/>
            <w:noWrap/>
            <w:hideMark/>
          </w:tcPr>
          <w:p w14:paraId="517242F0" w14:textId="033C4BAE" w:rsidR="00E0468E" w:rsidRPr="00D32F7A" w:rsidRDefault="008A0758" w:rsidP="00F25F68">
            <w:pPr>
              <w:jc w:val="center"/>
              <w:rPr>
                <w:rFonts w:ascii="Arial" w:hAnsi="Arial" w:cs="Arial"/>
                <w:sz w:val="22"/>
                <w:szCs w:val="22"/>
                <w:lang w:val="vi-VN"/>
              </w:rPr>
            </w:pPr>
            <w:r w:rsidRPr="00D32F7A">
              <w:rPr>
                <w:rFonts w:ascii="Arial" w:hAnsi="Arial" w:cs="Arial"/>
                <w:sz w:val="22"/>
                <w:szCs w:val="22"/>
                <w:lang w:val="vi-VN"/>
              </w:rPr>
              <w:t>0..</w:t>
            </w: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hideMark/>
          </w:tcPr>
          <w:p w14:paraId="277ECB8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ThoiGian (S)</w:t>
            </w:r>
          </w:p>
        </w:tc>
        <w:tc>
          <w:tcPr>
            <w:tcW w:w="1530" w:type="dxa"/>
            <w:tcBorders>
              <w:top w:val="nil"/>
              <w:left w:val="nil"/>
              <w:bottom w:val="single" w:sz="4" w:space="0" w:color="auto"/>
              <w:right w:val="single" w:sz="4" w:space="0" w:color="auto"/>
            </w:tcBorders>
            <w:shd w:val="clear" w:color="auto" w:fill="auto"/>
            <w:hideMark/>
          </w:tcPr>
          <w:p w14:paraId="4653BC4F" w14:textId="1C5AE848"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156C059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Thời hạn kiểm định</w:t>
            </w:r>
          </w:p>
        </w:tc>
      </w:tr>
      <w:tr w:rsidR="00E0468E" w:rsidRPr="00A0085E" w14:paraId="5567C508" w14:textId="77777777" w:rsidTr="007E5F09">
        <w:trPr>
          <w:trHeight w:val="310"/>
        </w:trPr>
        <w:tc>
          <w:tcPr>
            <w:tcW w:w="2245" w:type="dxa"/>
            <w:tcBorders>
              <w:top w:val="nil"/>
              <w:left w:val="single" w:sz="4" w:space="0" w:color="auto"/>
              <w:bottom w:val="single" w:sz="4" w:space="0" w:color="auto"/>
              <w:right w:val="single" w:sz="4" w:space="0" w:color="auto"/>
            </w:tcBorders>
            <w:shd w:val="clear" w:color="auto" w:fill="auto"/>
            <w:noWrap/>
            <w:hideMark/>
          </w:tcPr>
          <w:p w14:paraId="1D4DC40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MoTa</w:t>
            </w:r>
          </w:p>
        </w:tc>
        <w:tc>
          <w:tcPr>
            <w:tcW w:w="900" w:type="dxa"/>
            <w:tcBorders>
              <w:top w:val="nil"/>
              <w:left w:val="nil"/>
              <w:bottom w:val="single" w:sz="4" w:space="0" w:color="auto"/>
              <w:right w:val="single" w:sz="4" w:space="0" w:color="auto"/>
            </w:tcBorders>
            <w:shd w:val="clear" w:color="auto" w:fill="auto"/>
            <w:noWrap/>
            <w:hideMark/>
          </w:tcPr>
          <w:p w14:paraId="4B64E2FB" w14:textId="18977377" w:rsidR="00E0468E" w:rsidRPr="00D32F7A" w:rsidRDefault="003C0FC8" w:rsidP="00F25F68">
            <w:pPr>
              <w:jc w:val="center"/>
              <w:rPr>
                <w:rFonts w:ascii="Arial" w:hAnsi="Arial" w:cs="Arial"/>
                <w:sz w:val="22"/>
                <w:szCs w:val="22"/>
                <w:lang w:val="vi-VN"/>
              </w:rPr>
            </w:pPr>
            <w:r w:rsidRPr="00D32F7A">
              <w:rPr>
                <w:rFonts w:ascii="Arial" w:hAnsi="Arial" w:cs="Arial"/>
                <w:sz w:val="22"/>
                <w:szCs w:val="22"/>
              </w:rPr>
              <w:t>0..</w:t>
            </w:r>
            <w:r w:rsidR="00E0468E"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hideMark/>
          </w:tcPr>
          <w:p w14:paraId="78648CC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hideMark/>
          </w:tcPr>
          <w:p w14:paraId="44788C39" w14:textId="6B6A40EA"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nil"/>
              <w:bottom w:val="single" w:sz="4" w:space="0" w:color="auto"/>
              <w:right w:val="single" w:sz="4" w:space="0" w:color="auto"/>
            </w:tcBorders>
            <w:shd w:val="clear" w:color="auto" w:fill="auto"/>
            <w:hideMark/>
          </w:tcPr>
          <w:p w14:paraId="5FA844E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Mô tả, giới thiệu khác</w:t>
            </w:r>
          </w:p>
        </w:tc>
      </w:tr>
    </w:tbl>
    <w:p w14:paraId="08FE9475" w14:textId="1861F946" w:rsidR="00E0468E" w:rsidRPr="00D32F7A" w:rsidRDefault="007E5F09" w:rsidP="00047828">
      <w:pPr>
        <w:pStyle w:val="AHeading7"/>
        <w:numPr>
          <w:ilvl w:val="4"/>
          <w:numId w:val="7"/>
        </w:numPr>
      </w:pPr>
      <w:r w:rsidRPr="00D32F7A">
        <w:t>Cơ sở giáo dục</w:t>
      </w:r>
      <w:r w:rsidR="00E0468E" w:rsidRPr="00D32F7A">
        <w:t xml:space="preserve"> thường xuyên, giáo dục nghề nghiệp-giáo dục thường xuyên </w:t>
      </w:r>
      <w:r w:rsidR="007573E2" w:rsidRPr="00D32F7A">
        <w:t>và các trung tâm khác: CSGD</w:t>
      </w:r>
      <w:r w:rsidR="00E0468E" w:rsidRPr="00D32F7A">
        <w:t>TXGDNNGDKhac</w:t>
      </w:r>
    </w:p>
    <w:p w14:paraId="7C15EA83" w14:textId="2D0E573B" w:rsidR="007E5F09" w:rsidRPr="00D32F7A" w:rsidRDefault="007E5F09" w:rsidP="00B538B6">
      <w:pPr>
        <w:pStyle w:val="ANormal"/>
      </w:pPr>
      <w:r w:rsidRPr="00D32F7A">
        <w:t xml:space="preserve">Tên cấu trúc: </w:t>
      </w:r>
      <w:r w:rsidR="007573E2" w:rsidRPr="00D32F7A">
        <w:t>CSGD</w:t>
      </w:r>
      <w:r w:rsidRPr="00D32F7A">
        <w:t>TXGDNNGDKhac</w:t>
      </w:r>
    </w:p>
    <w:p w14:paraId="6D384610" w14:textId="6F844A4D" w:rsidR="007E5F09" w:rsidRPr="00D32F7A" w:rsidRDefault="007E5F09" w:rsidP="00B538B6">
      <w:pPr>
        <w:pStyle w:val="ANormal"/>
      </w:pPr>
      <w:r w:rsidRPr="00D32F7A">
        <w:t>Mô tả: Cấu trúc mô tả dữ liệu của cơ sở giáo dục thường xuyên, giáo dục nghề nghiệp-giáo dục thường xuyên và các trung tâm khác</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900"/>
        <w:gridCol w:w="2430"/>
        <w:gridCol w:w="1530"/>
        <w:gridCol w:w="1980"/>
      </w:tblGrid>
      <w:tr w:rsidR="00E0468E" w:rsidRPr="00D32F7A" w14:paraId="77098CBE" w14:textId="77777777" w:rsidTr="007E5F09">
        <w:trPr>
          <w:trHeight w:val="620"/>
          <w:tblHeader/>
        </w:trPr>
        <w:tc>
          <w:tcPr>
            <w:tcW w:w="2245" w:type="dxa"/>
            <w:shd w:val="clear" w:color="auto" w:fill="auto"/>
            <w:hideMark/>
          </w:tcPr>
          <w:p w14:paraId="29920A19"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629A2065"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shd w:val="clear" w:color="auto" w:fill="auto"/>
            <w:hideMark/>
          </w:tcPr>
          <w:p w14:paraId="4DD9AF30"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shd w:val="clear" w:color="auto" w:fill="auto"/>
            <w:hideMark/>
          </w:tcPr>
          <w:p w14:paraId="33229EE1"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5235DA6E"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2EF54568" w14:textId="77777777" w:rsidTr="007E5F09">
        <w:trPr>
          <w:trHeight w:val="310"/>
        </w:trPr>
        <w:tc>
          <w:tcPr>
            <w:tcW w:w="2245" w:type="dxa"/>
            <w:shd w:val="clear" w:color="auto" w:fill="auto"/>
            <w:noWrap/>
          </w:tcPr>
          <w:p w14:paraId="44694C9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MaDDTC</w:t>
            </w:r>
          </w:p>
        </w:tc>
        <w:tc>
          <w:tcPr>
            <w:tcW w:w="900" w:type="dxa"/>
            <w:shd w:val="clear" w:color="auto" w:fill="auto"/>
            <w:noWrap/>
          </w:tcPr>
          <w:p w14:paraId="16ACD29E"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tcPr>
          <w:p w14:paraId="7F18B7F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1530" w:type="dxa"/>
            <w:shd w:val="clear" w:color="auto" w:fill="auto"/>
          </w:tcPr>
          <w:p w14:paraId="72572E69" w14:textId="21790783"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980" w:type="dxa"/>
            <w:shd w:val="clear" w:color="auto" w:fill="auto"/>
          </w:tcPr>
          <w:p w14:paraId="159C79B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định danh cho</w:t>
            </w:r>
            <w:r w:rsidRPr="00A0085E">
              <w:rPr>
                <w:rFonts w:ascii="Arial" w:hAnsi="Arial" w:cs="Arial"/>
                <w:sz w:val="22"/>
                <w:szCs w:val="22"/>
                <w:lang w:val="vi-VN"/>
              </w:rPr>
              <w:t xml:space="preserve"> cơ sở giáo dục</w:t>
            </w:r>
            <w:r w:rsidRPr="00D32F7A" w:rsidDel="00E17C2E">
              <w:rPr>
                <w:rFonts w:ascii="Arial" w:hAnsi="Arial" w:cs="Arial"/>
                <w:sz w:val="22"/>
                <w:szCs w:val="22"/>
                <w:lang w:val="vi-VN"/>
              </w:rPr>
              <w:t xml:space="preserve"> </w:t>
            </w:r>
          </w:p>
        </w:tc>
      </w:tr>
      <w:tr w:rsidR="00E0468E" w:rsidRPr="00D32F7A" w14:paraId="0BA3F854" w14:textId="77777777" w:rsidTr="007E5F09">
        <w:trPr>
          <w:trHeight w:val="310"/>
        </w:trPr>
        <w:tc>
          <w:tcPr>
            <w:tcW w:w="2245" w:type="dxa"/>
            <w:shd w:val="clear" w:color="auto" w:fill="auto"/>
            <w:noWrap/>
          </w:tcPr>
          <w:p w14:paraId="127472E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lastRenderedPageBreak/>
              <w:t>MaTrungTam</w:t>
            </w:r>
          </w:p>
        </w:tc>
        <w:tc>
          <w:tcPr>
            <w:tcW w:w="900" w:type="dxa"/>
            <w:shd w:val="clear" w:color="auto" w:fill="auto"/>
            <w:noWrap/>
          </w:tcPr>
          <w:p w14:paraId="18691D1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tcPr>
          <w:p w14:paraId="138E3AB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tcPr>
          <w:p w14:paraId="526FA199" w14:textId="1D8F5E7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tcPr>
          <w:p w14:paraId="1F9754F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trung tâm</w:t>
            </w:r>
          </w:p>
        </w:tc>
      </w:tr>
      <w:tr w:rsidR="008A2834" w:rsidRPr="00D32F7A" w14:paraId="6DFE6645" w14:textId="77777777" w:rsidTr="007E5F09">
        <w:trPr>
          <w:trHeight w:val="310"/>
        </w:trPr>
        <w:tc>
          <w:tcPr>
            <w:tcW w:w="2245" w:type="dxa"/>
            <w:shd w:val="clear" w:color="auto" w:fill="auto"/>
            <w:noWrap/>
            <w:hideMark/>
          </w:tcPr>
          <w:p w14:paraId="2C7A6B82" w14:textId="77777777" w:rsidR="008A2834" w:rsidRPr="00D32F7A" w:rsidRDefault="008A2834" w:rsidP="008A2834">
            <w:pPr>
              <w:rPr>
                <w:rFonts w:ascii="Arial" w:hAnsi="Arial" w:cs="Arial"/>
                <w:sz w:val="22"/>
                <w:szCs w:val="22"/>
                <w:lang w:val="vi-VN"/>
              </w:rPr>
            </w:pPr>
            <w:bookmarkStart w:id="468" w:name="_Hlk168559608"/>
            <w:r w:rsidRPr="00D32F7A">
              <w:rPr>
                <w:rFonts w:ascii="Arial" w:hAnsi="Arial" w:cs="Arial"/>
                <w:sz w:val="22"/>
                <w:szCs w:val="22"/>
                <w:lang w:val="vi-VN"/>
              </w:rPr>
              <w:t>MaNhomCapHoc</w:t>
            </w:r>
          </w:p>
        </w:tc>
        <w:tc>
          <w:tcPr>
            <w:tcW w:w="900" w:type="dxa"/>
            <w:shd w:val="clear" w:color="auto" w:fill="auto"/>
            <w:noWrap/>
            <w:hideMark/>
          </w:tcPr>
          <w:p w14:paraId="6F7B2E85" w14:textId="3A98269A" w:rsidR="008A2834" w:rsidRPr="00D32F7A" w:rsidRDefault="008A2834" w:rsidP="008A2834">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hideMark/>
          </w:tcPr>
          <w:p w14:paraId="63B48B6A" w14:textId="544679E3" w:rsidR="008A2834" w:rsidRPr="00D32F7A" w:rsidRDefault="008A2834" w:rsidP="008A2834">
            <w:pPr>
              <w:rPr>
                <w:rFonts w:ascii="Arial" w:hAnsi="Arial" w:cs="Arial"/>
                <w:sz w:val="22"/>
                <w:szCs w:val="22"/>
              </w:rPr>
            </w:pPr>
            <w:r w:rsidRPr="00D32F7A">
              <w:rPr>
                <w:rFonts w:ascii="Arial" w:hAnsi="Arial" w:cs="Arial"/>
                <w:sz w:val="22"/>
                <w:szCs w:val="22"/>
                <w:lang w:val="vi-VN"/>
              </w:rPr>
              <w:t>Chuỗi ký tự (T)</w:t>
            </w:r>
          </w:p>
        </w:tc>
        <w:tc>
          <w:tcPr>
            <w:tcW w:w="1530" w:type="dxa"/>
            <w:shd w:val="clear" w:color="auto" w:fill="auto"/>
            <w:hideMark/>
          </w:tcPr>
          <w:p w14:paraId="20555F51" w14:textId="5E6952EB" w:rsidR="008A2834" w:rsidRPr="00D32F7A" w:rsidRDefault="008A2834" w:rsidP="008A283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063658EE" w14:textId="7B45A9D3" w:rsidR="008A2834" w:rsidRPr="00D32F7A" w:rsidRDefault="008A2834" w:rsidP="008A2834">
            <w:pPr>
              <w:rPr>
                <w:rFonts w:ascii="Arial" w:hAnsi="Arial" w:cs="Arial"/>
                <w:sz w:val="22"/>
                <w:szCs w:val="22"/>
                <w:lang w:val="vi-VN"/>
              </w:rPr>
            </w:pPr>
            <w:r w:rsidRPr="00D32F7A">
              <w:rPr>
                <w:rFonts w:ascii="Arial" w:hAnsi="Arial" w:cs="Arial"/>
                <w:sz w:val="22"/>
                <w:szCs w:val="22"/>
              </w:rPr>
              <w:t xml:space="preserve">Danh mục </w:t>
            </w:r>
            <w:r w:rsidRPr="00D32F7A">
              <w:rPr>
                <w:rFonts w:ascii="Arial" w:hAnsi="Arial" w:cs="Arial"/>
                <w:sz w:val="22"/>
                <w:szCs w:val="22"/>
                <w:lang w:val="vi-VN"/>
              </w:rPr>
              <w:t>cấp học</w:t>
            </w:r>
          </w:p>
        </w:tc>
      </w:tr>
      <w:tr w:rsidR="00E0468E" w:rsidRPr="00D32F7A" w14:paraId="44D80E5B" w14:textId="77777777" w:rsidTr="007E5F09">
        <w:trPr>
          <w:trHeight w:val="310"/>
        </w:trPr>
        <w:tc>
          <w:tcPr>
            <w:tcW w:w="2245" w:type="dxa"/>
            <w:shd w:val="clear" w:color="auto" w:fill="auto"/>
            <w:hideMark/>
          </w:tcPr>
          <w:p w14:paraId="53A64DA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MaLoaiHinhTrungTam</w:t>
            </w:r>
          </w:p>
        </w:tc>
        <w:tc>
          <w:tcPr>
            <w:tcW w:w="900" w:type="dxa"/>
            <w:shd w:val="clear" w:color="auto" w:fill="auto"/>
            <w:noWrap/>
            <w:hideMark/>
          </w:tcPr>
          <w:p w14:paraId="2DFE627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1314B57E" w14:textId="36360F68" w:rsidR="00E0468E" w:rsidRPr="00D32F7A" w:rsidRDefault="008A2834" w:rsidP="00F25F68">
            <w:pPr>
              <w:rPr>
                <w:rFonts w:ascii="Arial" w:hAnsi="Arial" w:cs="Arial"/>
                <w:sz w:val="22"/>
                <w:szCs w:val="22"/>
              </w:rPr>
            </w:pPr>
            <w:r w:rsidRPr="00D32F7A">
              <w:rPr>
                <w:rFonts w:ascii="Arial" w:hAnsi="Arial" w:cs="Arial"/>
                <w:sz w:val="22"/>
                <w:szCs w:val="22"/>
              </w:rPr>
              <w:t>LoaiHinhCSGDTX (T)</w:t>
            </w:r>
          </w:p>
        </w:tc>
        <w:tc>
          <w:tcPr>
            <w:tcW w:w="1530" w:type="dxa"/>
            <w:shd w:val="clear" w:color="auto" w:fill="auto"/>
            <w:hideMark/>
          </w:tcPr>
          <w:p w14:paraId="1C836E14" w14:textId="2ED3923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_Ref168910479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2.3.6.2.5</w:t>
            </w:r>
            <w:r w:rsidRPr="00D32F7A">
              <w:rPr>
                <w:rFonts w:ascii="Arial" w:hAnsi="Arial" w:cs="Arial"/>
                <w:sz w:val="22"/>
                <w:szCs w:val="22"/>
                <w:lang w:val="vi-VN"/>
              </w:rPr>
              <w:fldChar w:fldCharType="end"/>
            </w:r>
          </w:p>
        </w:tc>
        <w:tc>
          <w:tcPr>
            <w:tcW w:w="1980" w:type="dxa"/>
            <w:shd w:val="clear" w:color="auto" w:fill="auto"/>
            <w:hideMark/>
          </w:tcPr>
          <w:p w14:paraId="7922BDC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loại hình trung tâm</w:t>
            </w:r>
          </w:p>
        </w:tc>
      </w:tr>
      <w:tr w:rsidR="00E0468E" w:rsidRPr="00D32F7A" w14:paraId="7575B94A" w14:textId="77777777" w:rsidTr="007E5F09">
        <w:trPr>
          <w:trHeight w:val="310"/>
        </w:trPr>
        <w:tc>
          <w:tcPr>
            <w:tcW w:w="2245" w:type="dxa"/>
            <w:shd w:val="clear" w:color="auto" w:fill="auto"/>
            <w:noWrap/>
            <w:hideMark/>
          </w:tcPr>
          <w:p w14:paraId="2FAB8B6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MaLoaiTrungTam</w:t>
            </w:r>
          </w:p>
        </w:tc>
        <w:tc>
          <w:tcPr>
            <w:tcW w:w="900" w:type="dxa"/>
            <w:shd w:val="clear" w:color="auto" w:fill="auto"/>
            <w:noWrap/>
            <w:hideMark/>
          </w:tcPr>
          <w:p w14:paraId="630FE028"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7317546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hideMark/>
          </w:tcPr>
          <w:p w14:paraId="610D75D0" w14:textId="720E6D2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5C6DA59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loại trung tâm</w:t>
            </w:r>
          </w:p>
        </w:tc>
      </w:tr>
      <w:bookmarkEnd w:id="468"/>
      <w:tr w:rsidR="00E0468E" w:rsidRPr="00D32F7A" w14:paraId="6DFFD462" w14:textId="77777777" w:rsidTr="007E5F09">
        <w:trPr>
          <w:trHeight w:val="310"/>
        </w:trPr>
        <w:tc>
          <w:tcPr>
            <w:tcW w:w="2245" w:type="dxa"/>
            <w:shd w:val="clear" w:color="auto" w:fill="auto"/>
            <w:hideMark/>
          </w:tcPr>
          <w:p w14:paraId="4052314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MaVungKhoKhan</w:t>
            </w:r>
          </w:p>
        </w:tc>
        <w:tc>
          <w:tcPr>
            <w:tcW w:w="900" w:type="dxa"/>
            <w:shd w:val="clear" w:color="auto" w:fill="auto"/>
            <w:noWrap/>
            <w:hideMark/>
          </w:tcPr>
          <w:p w14:paraId="2C38A80A"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0..1</w:t>
            </w:r>
          </w:p>
        </w:tc>
        <w:tc>
          <w:tcPr>
            <w:tcW w:w="2430" w:type="dxa"/>
            <w:shd w:val="clear" w:color="auto" w:fill="auto"/>
            <w:noWrap/>
            <w:hideMark/>
          </w:tcPr>
          <w:p w14:paraId="1493532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DM</w:t>
            </w:r>
            <w:r w:rsidRPr="00D32F7A">
              <w:rPr>
                <w:rFonts w:ascii="Arial" w:hAnsi="Arial" w:cs="Arial"/>
                <w:sz w:val="22"/>
                <w:szCs w:val="22"/>
              </w:rPr>
              <w:t>VungKhoKhan</w:t>
            </w:r>
            <w:r w:rsidRPr="00D32F7A">
              <w:rPr>
                <w:rFonts w:ascii="Arial" w:hAnsi="Arial" w:cs="Arial"/>
                <w:sz w:val="22"/>
                <w:szCs w:val="22"/>
                <w:lang w:val="vi-VN"/>
              </w:rPr>
              <w:t xml:space="preserve"> (T)</w:t>
            </w:r>
          </w:p>
        </w:tc>
        <w:tc>
          <w:tcPr>
            <w:tcW w:w="1530" w:type="dxa"/>
            <w:shd w:val="clear" w:color="auto" w:fill="auto"/>
            <w:hideMark/>
          </w:tcPr>
          <w:p w14:paraId="72EA2954" w14:textId="6DE2D6B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_Ref168519620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2.2.6.2.2.11</w:t>
            </w:r>
            <w:r w:rsidRPr="00D32F7A">
              <w:rPr>
                <w:rFonts w:ascii="Arial" w:hAnsi="Arial" w:cs="Arial"/>
                <w:sz w:val="22"/>
                <w:szCs w:val="22"/>
                <w:lang w:val="vi-VN"/>
              </w:rPr>
              <w:fldChar w:fldCharType="end"/>
            </w:r>
          </w:p>
        </w:tc>
        <w:tc>
          <w:tcPr>
            <w:tcW w:w="1980" w:type="dxa"/>
            <w:shd w:val="clear" w:color="auto" w:fill="auto"/>
            <w:hideMark/>
          </w:tcPr>
          <w:p w14:paraId="1C4068C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vùng khó khăn</w:t>
            </w:r>
          </w:p>
        </w:tc>
      </w:tr>
      <w:tr w:rsidR="00E0468E" w:rsidRPr="00A0085E" w14:paraId="16E238C9" w14:textId="77777777" w:rsidTr="007E5F09">
        <w:trPr>
          <w:trHeight w:val="310"/>
        </w:trPr>
        <w:tc>
          <w:tcPr>
            <w:tcW w:w="2245" w:type="dxa"/>
            <w:shd w:val="clear" w:color="auto" w:fill="auto"/>
            <w:noWrap/>
            <w:hideMark/>
          </w:tcPr>
          <w:p w14:paraId="0A83A1C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MaDatChuanDanhGiaChatLuongGiaoDuc</w:t>
            </w:r>
          </w:p>
        </w:tc>
        <w:tc>
          <w:tcPr>
            <w:tcW w:w="900" w:type="dxa"/>
            <w:shd w:val="clear" w:color="auto" w:fill="auto"/>
            <w:noWrap/>
            <w:hideMark/>
          </w:tcPr>
          <w:p w14:paraId="76E0F6D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0..1</w:t>
            </w:r>
          </w:p>
        </w:tc>
        <w:tc>
          <w:tcPr>
            <w:tcW w:w="2430" w:type="dxa"/>
            <w:shd w:val="clear" w:color="auto" w:fill="auto"/>
            <w:noWrap/>
            <w:hideMark/>
          </w:tcPr>
          <w:p w14:paraId="2F69DFB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shd w:val="clear" w:color="auto" w:fill="auto"/>
            <w:hideMark/>
          </w:tcPr>
          <w:p w14:paraId="0BB801B1" w14:textId="0F0B6628"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2D259C1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đạt chuẩn đánh giá chất lượng giáo dục</w:t>
            </w:r>
          </w:p>
        </w:tc>
      </w:tr>
      <w:tr w:rsidR="00E0468E" w:rsidRPr="00D32F7A" w14:paraId="3EB23A79" w14:textId="77777777" w:rsidTr="007E5F09">
        <w:trPr>
          <w:trHeight w:val="310"/>
        </w:trPr>
        <w:tc>
          <w:tcPr>
            <w:tcW w:w="2245" w:type="dxa"/>
            <w:shd w:val="clear" w:color="auto" w:fill="auto"/>
            <w:noWrap/>
            <w:hideMark/>
          </w:tcPr>
          <w:p w14:paraId="7FA9385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MaKhuVuc</w:t>
            </w:r>
          </w:p>
        </w:tc>
        <w:tc>
          <w:tcPr>
            <w:tcW w:w="900" w:type="dxa"/>
            <w:shd w:val="clear" w:color="auto" w:fill="auto"/>
            <w:noWrap/>
            <w:hideMark/>
          </w:tcPr>
          <w:p w14:paraId="19E3E3E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56AA336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MaKhuVuc (T)</w:t>
            </w:r>
          </w:p>
        </w:tc>
        <w:tc>
          <w:tcPr>
            <w:tcW w:w="1530" w:type="dxa"/>
            <w:shd w:val="clear" w:color="auto" w:fill="auto"/>
            <w:hideMark/>
          </w:tcPr>
          <w:p w14:paraId="5A841D76" w14:textId="0BD27AE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_Ref168910296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2.3.6.2.4</w:t>
            </w:r>
            <w:r w:rsidRPr="00D32F7A">
              <w:rPr>
                <w:rFonts w:ascii="Arial" w:hAnsi="Arial" w:cs="Arial"/>
                <w:sz w:val="22"/>
                <w:szCs w:val="22"/>
                <w:lang w:val="vi-VN"/>
              </w:rPr>
              <w:fldChar w:fldCharType="end"/>
            </w:r>
          </w:p>
        </w:tc>
        <w:tc>
          <w:tcPr>
            <w:tcW w:w="1980" w:type="dxa"/>
            <w:shd w:val="clear" w:color="auto" w:fill="auto"/>
            <w:hideMark/>
          </w:tcPr>
          <w:p w14:paraId="196B268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 khu vực</w:t>
            </w:r>
          </w:p>
        </w:tc>
      </w:tr>
      <w:tr w:rsidR="00E0468E" w:rsidRPr="00D32F7A" w14:paraId="54B544E0" w14:textId="77777777" w:rsidTr="007E5F09">
        <w:trPr>
          <w:trHeight w:val="310"/>
        </w:trPr>
        <w:tc>
          <w:tcPr>
            <w:tcW w:w="2245" w:type="dxa"/>
            <w:shd w:val="clear" w:color="auto" w:fill="auto"/>
            <w:noWrap/>
            <w:hideMark/>
          </w:tcPr>
          <w:p w14:paraId="567A129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DienTich</w:t>
            </w:r>
          </w:p>
        </w:tc>
        <w:tc>
          <w:tcPr>
            <w:tcW w:w="900" w:type="dxa"/>
            <w:shd w:val="clear" w:color="auto" w:fill="auto"/>
            <w:noWrap/>
            <w:hideMark/>
          </w:tcPr>
          <w:p w14:paraId="2428148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30A7770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1530" w:type="dxa"/>
            <w:shd w:val="clear" w:color="auto" w:fill="auto"/>
            <w:hideMark/>
          </w:tcPr>
          <w:p w14:paraId="238EED90" w14:textId="3FA7011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D3C7DD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Diện tích</w:t>
            </w:r>
          </w:p>
        </w:tc>
      </w:tr>
      <w:tr w:rsidR="00E0468E" w:rsidRPr="00D32F7A" w14:paraId="72CAF407" w14:textId="77777777" w:rsidTr="007E5F09">
        <w:trPr>
          <w:trHeight w:val="310"/>
        </w:trPr>
        <w:tc>
          <w:tcPr>
            <w:tcW w:w="2245" w:type="dxa"/>
            <w:shd w:val="clear" w:color="auto" w:fill="auto"/>
            <w:noWrap/>
            <w:hideMark/>
          </w:tcPr>
          <w:p w14:paraId="49202B0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ViTriBanDo</w:t>
            </w:r>
          </w:p>
        </w:tc>
        <w:tc>
          <w:tcPr>
            <w:tcW w:w="900" w:type="dxa"/>
            <w:shd w:val="clear" w:color="auto" w:fill="auto"/>
            <w:noWrap/>
            <w:hideMark/>
          </w:tcPr>
          <w:p w14:paraId="72207E37"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639704C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1530" w:type="dxa"/>
            <w:shd w:val="clear" w:color="auto" w:fill="auto"/>
            <w:hideMark/>
          </w:tcPr>
          <w:p w14:paraId="339F4FCA" w14:textId="03863D5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01C4B7C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Vị trí bản đồ</w:t>
            </w:r>
          </w:p>
        </w:tc>
      </w:tr>
      <w:tr w:rsidR="00E0468E" w:rsidRPr="00A0085E" w14:paraId="75A6FF14" w14:textId="77777777" w:rsidTr="007E5F09">
        <w:trPr>
          <w:trHeight w:val="310"/>
        </w:trPr>
        <w:tc>
          <w:tcPr>
            <w:tcW w:w="2245" w:type="dxa"/>
            <w:shd w:val="clear" w:color="auto" w:fill="auto"/>
            <w:noWrap/>
            <w:hideMark/>
          </w:tcPr>
          <w:p w14:paraId="6F00AD3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CoSuDungMayViTinh</w:t>
            </w:r>
          </w:p>
        </w:tc>
        <w:tc>
          <w:tcPr>
            <w:tcW w:w="900" w:type="dxa"/>
            <w:shd w:val="clear" w:color="auto" w:fill="auto"/>
            <w:noWrap/>
            <w:hideMark/>
          </w:tcPr>
          <w:p w14:paraId="08025E38"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5DE53D3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3E6A73FF" w14:textId="1F49C87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14F0D1A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Có sử dụng máy vi tính phục vụ quản lý và dạy học </w:t>
            </w:r>
          </w:p>
        </w:tc>
      </w:tr>
      <w:tr w:rsidR="00E0468E" w:rsidRPr="00D32F7A" w14:paraId="530AA7C8" w14:textId="77777777" w:rsidTr="007E5F09">
        <w:trPr>
          <w:trHeight w:val="310"/>
        </w:trPr>
        <w:tc>
          <w:tcPr>
            <w:tcW w:w="2245" w:type="dxa"/>
            <w:shd w:val="clear" w:color="auto" w:fill="auto"/>
            <w:noWrap/>
            <w:hideMark/>
          </w:tcPr>
          <w:p w14:paraId="22948A3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DuocKetNoiInternet</w:t>
            </w:r>
          </w:p>
        </w:tc>
        <w:tc>
          <w:tcPr>
            <w:tcW w:w="900" w:type="dxa"/>
            <w:shd w:val="clear" w:color="auto" w:fill="auto"/>
            <w:noWrap/>
            <w:hideMark/>
          </w:tcPr>
          <w:p w14:paraId="3786513E"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36E7906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6C9B1023" w14:textId="6F33D67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13C6F75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Được kết nối Internet</w:t>
            </w:r>
          </w:p>
        </w:tc>
      </w:tr>
      <w:tr w:rsidR="00E0468E" w:rsidRPr="00D32F7A" w14:paraId="231524E8" w14:textId="77777777" w:rsidTr="007E5F09">
        <w:trPr>
          <w:trHeight w:val="310"/>
        </w:trPr>
        <w:tc>
          <w:tcPr>
            <w:tcW w:w="2245" w:type="dxa"/>
            <w:shd w:val="clear" w:color="auto" w:fill="auto"/>
            <w:noWrap/>
            <w:hideMark/>
          </w:tcPr>
          <w:p w14:paraId="5AD376D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CoDienLuoi</w:t>
            </w:r>
          </w:p>
        </w:tc>
        <w:tc>
          <w:tcPr>
            <w:tcW w:w="900" w:type="dxa"/>
            <w:shd w:val="clear" w:color="auto" w:fill="auto"/>
            <w:noWrap/>
            <w:hideMark/>
          </w:tcPr>
          <w:p w14:paraId="7D826E51"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0FCF085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147F050A" w14:textId="649DCD2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67F0FC8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điện lưới</w:t>
            </w:r>
          </w:p>
        </w:tc>
      </w:tr>
      <w:tr w:rsidR="00E0468E" w:rsidRPr="00D32F7A" w14:paraId="31173EC0" w14:textId="77777777" w:rsidTr="007E5F09">
        <w:trPr>
          <w:trHeight w:val="310"/>
        </w:trPr>
        <w:tc>
          <w:tcPr>
            <w:tcW w:w="2245" w:type="dxa"/>
            <w:shd w:val="clear" w:color="auto" w:fill="auto"/>
            <w:noWrap/>
            <w:hideMark/>
          </w:tcPr>
          <w:p w14:paraId="7D35ABE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CoNguonNuocSach</w:t>
            </w:r>
          </w:p>
        </w:tc>
        <w:tc>
          <w:tcPr>
            <w:tcW w:w="900" w:type="dxa"/>
            <w:shd w:val="clear" w:color="auto" w:fill="auto"/>
            <w:noWrap/>
            <w:hideMark/>
          </w:tcPr>
          <w:p w14:paraId="0F108BAC"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08CAF55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6D33CD3F" w14:textId="29662A3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7755C94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nguồn nước sạch</w:t>
            </w:r>
          </w:p>
        </w:tc>
      </w:tr>
      <w:tr w:rsidR="00E0468E" w:rsidRPr="00A0085E" w14:paraId="3862A109" w14:textId="77777777" w:rsidTr="007E5F09">
        <w:trPr>
          <w:trHeight w:val="310"/>
        </w:trPr>
        <w:tc>
          <w:tcPr>
            <w:tcW w:w="2245" w:type="dxa"/>
            <w:shd w:val="clear" w:color="auto" w:fill="auto"/>
            <w:noWrap/>
            <w:hideMark/>
          </w:tcPr>
          <w:p w14:paraId="63CF07C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CoCongTrinhVeSinh</w:t>
            </w:r>
          </w:p>
        </w:tc>
        <w:tc>
          <w:tcPr>
            <w:tcW w:w="900" w:type="dxa"/>
            <w:shd w:val="clear" w:color="auto" w:fill="auto"/>
            <w:noWrap/>
            <w:hideMark/>
          </w:tcPr>
          <w:p w14:paraId="1869D700"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2F69EAF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0D673EDA" w14:textId="440E9E9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4CE2EB1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công trình vệ sinh</w:t>
            </w:r>
          </w:p>
        </w:tc>
      </w:tr>
      <w:tr w:rsidR="00E0468E" w:rsidRPr="00A0085E" w14:paraId="46621AE7" w14:textId="77777777" w:rsidTr="007E5F09">
        <w:trPr>
          <w:trHeight w:val="310"/>
        </w:trPr>
        <w:tc>
          <w:tcPr>
            <w:tcW w:w="2245" w:type="dxa"/>
            <w:shd w:val="clear" w:color="auto" w:fill="auto"/>
            <w:noWrap/>
            <w:hideMark/>
          </w:tcPr>
          <w:p w14:paraId="3AC8A68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CoHaTangTiepCanHocSinhKhuyetTat</w:t>
            </w:r>
          </w:p>
        </w:tc>
        <w:tc>
          <w:tcPr>
            <w:tcW w:w="900" w:type="dxa"/>
            <w:shd w:val="clear" w:color="auto" w:fill="auto"/>
            <w:noWrap/>
            <w:hideMark/>
          </w:tcPr>
          <w:p w14:paraId="3EA90466"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751A8CD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169A7232" w14:textId="332D5E1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E1BAA5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hạ tầng tiếp cận học sinh khuyết tật</w:t>
            </w:r>
          </w:p>
        </w:tc>
      </w:tr>
      <w:tr w:rsidR="00E0468E" w:rsidRPr="00A0085E" w14:paraId="053BF2DE" w14:textId="77777777" w:rsidTr="007E5F09">
        <w:trPr>
          <w:trHeight w:val="310"/>
        </w:trPr>
        <w:tc>
          <w:tcPr>
            <w:tcW w:w="2245" w:type="dxa"/>
            <w:shd w:val="clear" w:color="auto" w:fill="auto"/>
            <w:noWrap/>
            <w:hideMark/>
          </w:tcPr>
          <w:p w14:paraId="3CAEE73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CoBoPhanCongTacTuVanHocDuong</w:t>
            </w:r>
          </w:p>
        </w:tc>
        <w:tc>
          <w:tcPr>
            <w:tcW w:w="900" w:type="dxa"/>
            <w:shd w:val="clear" w:color="auto" w:fill="auto"/>
            <w:noWrap/>
            <w:hideMark/>
          </w:tcPr>
          <w:p w14:paraId="1CE8CD8C"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2A223FE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7EFAB57E" w14:textId="5490530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7311998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bộ phận công tác tư vấn học đường</w:t>
            </w:r>
          </w:p>
        </w:tc>
      </w:tr>
      <w:tr w:rsidR="00E0468E" w:rsidRPr="00A0085E" w14:paraId="147198BE" w14:textId="77777777" w:rsidTr="007E5F09">
        <w:trPr>
          <w:trHeight w:val="310"/>
        </w:trPr>
        <w:tc>
          <w:tcPr>
            <w:tcW w:w="2245" w:type="dxa"/>
            <w:shd w:val="clear" w:color="auto" w:fill="auto"/>
            <w:noWrap/>
            <w:hideMark/>
          </w:tcPr>
          <w:p w14:paraId="67E0D6E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CoGiaoDucVeGioiTinh</w:t>
            </w:r>
          </w:p>
        </w:tc>
        <w:tc>
          <w:tcPr>
            <w:tcW w:w="900" w:type="dxa"/>
            <w:shd w:val="clear" w:color="auto" w:fill="auto"/>
            <w:noWrap/>
            <w:hideMark/>
          </w:tcPr>
          <w:p w14:paraId="37A08AB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24F5AC6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7FE3A7CE" w14:textId="0528818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5BA9997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giáo dục về giới tính, xâm hại, bạo lực</w:t>
            </w:r>
          </w:p>
        </w:tc>
      </w:tr>
      <w:tr w:rsidR="00E0468E" w:rsidRPr="00D32F7A" w14:paraId="31237C8B" w14:textId="77777777" w:rsidTr="007E5F09">
        <w:trPr>
          <w:trHeight w:val="310"/>
        </w:trPr>
        <w:tc>
          <w:tcPr>
            <w:tcW w:w="2245" w:type="dxa"/>
            <w:shd w:val="clear" w:color="auto" w:fill="auto"/>
            <w:noWrap/>
            <w:hideMark/>
          </w:tcPr>
          <w:p w14:paraId="64FD661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CoChiBoDang</w:t>
            </w:r>
          </w:p>
        </w:tc>
        <w:tc>
          <w:tcPr>
            <w:tcW w:w="900" w:type="dxa"/>
            <w:shd w:val="clear" w:color="auto" w:fill="auto"/>
            <w:noWrap/>
            <w:hideMark/>
          </w:tcPr>
          <w:p w14:paraId="6841B174"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3B41A51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6066C65B" w14:textId="1759C18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61D485F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chi bộ đảng</w:t>
            </w:r>
          </w:p>
        </w:tc>
      </w:tr>
      <w:tr w:rsidR="00E0468E" w:rsidRPr="00A0085E" w14:paraId="0F74C584" w14:textId="77777777" w:rsidTr="007E5F09">
        <w:trPr>
          <w:trHeight w:val="310"/>
        </w:trPr>
        <w:tc>
          <w:tcPr>
            <w:tcW w:w="2245" w:type="dxa"/>
            <w:shd w:val="clear" w:color="auto" w:fill="auto"/>
            <w:noWrap/>
            <w:hideMark/>
          </w:tcPr>
          <w:p w14:paraId="396D9BF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CoDayKyNangSongGDXH</w:t>
            </w:r>
          </w:p>
        </w:tc>
        <w:tc>
          <w:tcPr>
            <w:tcW w:w="900" w:type="dxa"/>
            <w:shd w:val="clear" w:color="auto" w:fill="auto"/>
            <w:noWrap/>
            <w:hideMark/>
          </w:tcPr>
          <w:p w14:paraId="3D061B4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2E51D2A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140C2D2A" w14:textId="0CE901E2"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22D507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dạy kỹ năng sống giáo dục xã hội</w:t>
            </w:r>
          </w:p>
        </w:tc>
      </w:tr>
      <w:tr w:rsidR="00E0468E" w:rsidRPr="00D32F7A" w14:paraId="7ECADE48" w14:textId="77777777" w:rsidTr="007E5F09">
        <w:trPr>
          <w:trHeight w:val="310"/>
        </w:trPr>
        <w:tc>
          <w:tcPr>
            <w:tcW w:w="2245" w:type="dxa"/>
            <w:shd w:val="clear" w:color="auto" w:fill="auto"/>
            <w:noWrap/>
            <w:hideMark/>
          </w:tcPr>
          <w:p w14:paraId="0DCA1C1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HangTrungTam</w:t>
            </w:r>
          </w:p>
        </w:tc>
        <w:tc>
          <w:tcPr>
            <w:tcW w:w="900" w:type="dxa"/>
            <w:shd w:val="clear" w:color="auto" w:fill="auto"/>
            <w:noWrap/>
            <w:hideMark/>
          </w:tcPr>
          <w:p w14:paraId="1DA46E9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0..1</w:t>
            </w:r>
          </w:p>
        </w:tc>
        <w:tc>
          <w:tcPr>
            <w:tcW w:w="2430" w:type="dxa"/>
            <w:shd w:val="clear" w:color="auto" w:fill="auto"/>
            <w:noWrap/>
            <w:hideMark/>
          </w:tcPr>
          <w:p w14:paraId="4833F86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tự nhiên (T)</w:t>
            </w:r>
          </w:p>
        </w:tc>
        <w:tc>
          <w:tcPr>
            <w:tcW w:w="1530" w:type="dxa"/>
            <w:shd w:val="clear" w:color="auto" w:fill="auto"/>
            <w:hideMark/>
          </w:tcPr>
          <w:p w14:paraId="0CCCE421" w14:textId="4FA68E6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2B588AA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Hạng trung tâm</w:t>
            </w:r>
          </w:p>
        </w:tc>
      </w:tr>
      <w:tr w:rsidR="00E0468E" w:rsidRPr="00A0085E" w14:paraId="0F020F15" w14:textId="77777777" w:rsidTr="007E5F09">
        <w:trPr>
          <w:trHeight w:val="310"/>
        </w:trPr>
        <w:tc>
          <w:tcPr>
            <w:tcW w:w="2245" w:type="dxa"/>
            <w:shd w:val="clear" w:color="auto" w:fill="auto"/>
            <w:noWrap/>
            <w:hideMark/>
          </w:tcPr>
          <w:p w14:paraId="47BE7F4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DatKiemDinhCapDo</w:t>
            </w:r>
          </w:p>
        </w:tc>
        <w:tc>
          <w:tcPr>
            <w:tcW w:w="900" w:type="dxa"/>
            <w:shd w:val="clear" w:color="auto" w:fill="auto"/>
            <w:noWrap/>
            <w:hideMark/>
          </w:tcPr>
          <w:p w14:paraId="72255181"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0..1</w:t>
            </w:r>
          </w:p>
        </w:tc>
        <w:tc>
          <w:tcPr>
            <w:tcW w:w="2430" w:type="dxa"/>
            <w:shd w:val="clear" w:color="auto" w:fill="auto"/>
            <w:noWrap/>
            <w:hideMark/>
          </w:tcPr>
          <w:p w14:paraId="1CB4C11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5D6079AD" w14:textId="7A7521B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5928D86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Đạt kiểm định cấp độ</w:t>
            </w:r>
          </w:p>
        </w:tc>
      </w:tr>
      <w:tr w:rsidR="00E0468E" w:rsidRPr="00A0085E" w14:paraId="10A69865" w14:textId="77777777" w:rsidTr="007E5F09">
        <w:trPr>
          <w:trHeight w:val="310"/>
        </w:trPr>
        <w:tc>
          <w:tcPr>
            <w:tcW w:w="2245" w:type="dxa"/>
            <w:shd w:val="clear" w:color="auto" w:fill="auto"/>
            <w:noWrap/>
            <w:hideMark/>
          </w:tcPr>
          <w:p w14:paraId="5D09462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DuThietBiDayHocToiThieu</w:t>
            </w:r>
          </w:p>
        </w:tc>
        <w:tc>
          <w:tcPr>
            <w:tcW w:w="900" w:type="dxa"/>
            <w:shd w:val="clear" w:color="auto" w:fill="auto"/>
            <w:noWrap/>
            <w:hideMark/>
          </w:tcPr>
          <w:p w14:paraId="47D663B2"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06BB8FB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6485101B" w14:textId="422D71D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5FC7D79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Đủ thiết bị dạy học tối thiểu</w:t>
            </w:r>
          </w:p>
        </w:tc>
      </w:tr>
      <w:tr w:rsidR="00E0468E" w:rsidRPr="00A0085E" w14:paraId="12202C23" w14:textId="77777777" w:rsidTr="007E5F09">
        <w:trPr>
          <w:trHeight w:val="310"/>
        </w:trPr>
        <w:tc>
          <w:tcPr>
            <w:tcW w:w="2245" w:type="dxa"/>
            <w:shd w:val="clear" w:color="auto" w:fill="auto"/>
            <w:noWrap/>
            <w:hideMark/>
          </w:tcPr>
          <w:p w14:paraId="62311AAE"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lastRenderedPageBreak/>
              <w:t>CoLaTrungTamGDTX</w:t>
            </w:r>
          </w:p>
        </w:tc>
        <w:tc>
          <w:tcPr>
            <w:tcW w:w="900" w:type="dxa"/>
            <w:shd w:val="clear" w:color="auto" w:fill="auto"/>
            <w:noWrap/>
            <w:hideMark/>
          </w:tcPr>
          <w:p w14:paraId="10D963B3"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7ED27F5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6C6D6C4D" w14:textId="7CD7B415"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3CE0AB8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Có là trung tâm giáo dục thường xuyên </w:t>
            </w:r>
          </w:p>
        </w:tc>
      </w:tr>
      <w:tr w:rsidR="00E0468E" w:rsidRPr="00A0085E" w14:paraId="0BE353B9" w14:textId="77777777" w:rsidTr="007E5F09">
        <w:trPr>
          <w:trHeight w:val="620"/>
        </w:trPr>
        <w:tc>
          <w:tcPr>
            <w:tcW w:w="2245" w:type="dxa"/>
            <w:shd w:val="clear" w:color="auto" w:fill="auto"/>
            <w:noWrap/>
            <w:hideMark/>
          </w:tcPr>
          <w:p w14:paraId="7749FDF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CoLaTrungTamGDNNGDTX</w:t>
            </w:r>
          </w:p>
        </w:tc>
        <w:tc>
          <w:tcPr>
            <w:tcW w:w="900" w:type="dxa"/>
            <w:shd w:val="clear" w:color="auto" w:fill="auto"/>
            <w:noWrap/>
            <w:hideMark/>
          </w:tcPr>
          <w:p w14:paraId="6CA2242F"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2353055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43012549" w14:textId="6564122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1E00485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là trung tâm giáo dục nghề nghề nghiệp – giáo dục thường xuyên</w:t>
            </w:r>
          </w:p>
        </w:tc>
      </w:tr>
      <w:tr w:rsidR="00E0468E" w:rsidRPr="00A0085E" w14:paraId="05DE4BCE" w14:textId="77777777" w:rsidTr="007E5F09">
        <w:trPr>
          <w:trHeight w:val="310"/>
        </w:trPr>
        <w:tc>
          <w:tcPr>
            <w:tcW w:w="2245" w:type="dxa"/>
            <w:shd w:val="clear" w:color="auto" w:fill="auto"/>
            <w:noWrap/>
            <w:hideMark/>
          </w:tcPr>
          <w:p w14:paraId="2B0FA33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CoDayKyNangNgoaiNgu</w:t>
            </w:r>
          </w:p>
        </w:tc>
        <w:tc>
          <w:tcPr>
            <w:tcW w:w="900" w:type="dxa"/>
            <w:shd w:val="clear" w:color="auto" w:fill="auto"/>
            <w:noWrap/>
            <w:hideMark/>
          </w:tcPr>
          <w:p w14:paraId="11F4777B"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6A9853A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70CDAFFD" w14:textId="3073C56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1DE56EF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dạy kỹ năng ngoại ngữ</w:t>
            </w:r>
          </w:p>
        </w:tc>
      </w:tr>
      <w:tr w:rsidR="00E0468E" w:rsidRPr="00A0085E" w14:paraId="5E7639A0" w14:textId="77777777" w:rsidTr="007E5F09">
        <w:trPr>
          <w:trHeight w:val="310"/>
        </w:trPr>
        <w:tc>
          <w:tcPr>
            <w:tcW w:w="2245" w:type="dxa"/>
            <w:shd w:val="clear" w:color="auto" w:fill="auto"/>
            <w:noWrap/>
            <w:hideMark/>
          </w:tcPr>
          <w:p w14:paraId="3C0EC40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CoDayKyNangUngDungCNTT</w:t>
            </w:r>
          </w:p>
        </w:tc>
        <w:tc>
          <w:tcPr>
            <w:tcW w:w="900" w:type="dxa"/>
            <w:shd w:val="clear" w:color="auto" w:fill="auto"/>
            <w:noWrap/>
            <w:hideMark/>
          </w:tcPr>
          <w:p w14:paraId="1D83F2A1"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69FFBE0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132A5E47" w14:textId="0292BA60"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5B6F78B2" w14:textId="1A48F3D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Có dạy </w:t>
            </w:r>
            <w:r w:rsidR="007E5F09" w:rsidRPr="00D32F7A">
              <w:rPr>
                <w:rFonts w:ascii="Arial" w:hAnsi="Arial" w:cs="Arial"/>
                <w:sz w:val="22"/>
                <w:szCs w:val="22"/>
                <w:lang w:val="vi-VN"/>
              </w:rPr>
              <w:t xml:space="preserve">kỹ năng ứng dụng </w:t>
            </w:r>
            <w:r w:rsidR="007E5F09" w:rsidRPr="00A0085E">
              <w:rPr>
                <w:rFonts w:ascii="Arial" w:hAnsi="Arial" w:cs="Arial"/>
                <w:sz w:val="22"/>
                <w:szCs w:val="22"/>
                <w:lang w:val="vi-VN"/>
              </w:rPr>
              <w:t>CNTT</w:t>
            </w:r>
          </w:p>
        </w:tc>
      </w:tr>
      <w:tr w:rsidR="00E0468E" w:rsidRPr="00A0085E" w14:paraId="001444DB" w14:textId="77777777" w:rsidTr="007E5F09">
        <w:trPr>
          <w:trHeight w:val="310"/>
        </w:trPr>
        <w:tc>
          <w:tcPr>
            <w:tcW w:w="2245" w:type="dxa"/>
            <w:shd w:val="clear" w:color="auto" w:fill="auto"/>
            <w:noWrap/>
            <w:hideMark/>
          </w:tcPr>
          <w:p w14:paraId="788D9DB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CoVonDauTuNuocNgoai</w:t>
            </w:r>
          </w:p>
        </w:tc>
        <w:tc>
          <w:tcPr>
            <w:tcW w:w="900" w:type="dxa"/>
            <w:shd w:val="clear" w:color="auto" w:fill="auto"/>
            <w:noWrap/>
            <w:hideMark/>
          </w:tcPr>
          <w:p w14:paraId="6BE87994"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30" w:type="dxa"/>
            <w:shd w:val="clear" w:color="auto" w:fill="auto"/>
            <w:noWrap/>
            <w:hideMark/>
          </w:tcPr>
          <w:p w14:paraId="508D059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Kiểu nhị phân (T)</w:t>
            </w:r>
          </w:p>
        </w:tc>
        <w:tc>
          <w:tcPr>
            <w:tcW w:w="1530" w:type="dxa"/>
            <w:shd w:val="clear" w:color="auto" w:fill="auto"/>
            <w:hideMark/>
          </w:tcPr>
          <w:p w14:paraId="4D1C8889" w14:textId="14DB777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shd w:val="clear" w:color="auto" w:fill="auto"/>
            <w:hideMark/>
          </w:tcPr>
          <w:p w14:paraId="5AAED45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Có vốn đầu tư nước ngoài</w:t>
            </w:r>
          </w:p>
        </w:tc>
      </w:tr>
    </w:tbl>
    <w:p w14:paraId="24A22ABA" w14:textId="4304AF8B" w:rsidR="00E0468E" w:rsidRPr="00D32F7A" w:rsidRDefault="00E0468E" w:rsidP="00047828">
      <w:pPr>
        <w:pStyle w:val="AHeading7"/>
        <w:numPr>
          <w:ilvl w:val="4"/>
          <w:numId w:val="7"/>
        </w:numPr>
      </w:pPr>
      <w:bookmarkStart w:id="469" w:name="_Toc168974683"/>
      <w:r w:rsidRPr="00D32F7A">
        <w:t>Cơ sở trợ giúp xã hội: CoSoTroGiupXaHoi</w:t>
      </w:r>
    </w:p>
    <w:p w14:paraId="25CF3BCB" w14:textId="263258F7" w:rsidR="007E5F09" w:rsidRPr="00D32F7A" w:rsidRDefault="007E5F09" w:rsidP="00B538B6">
      <w:pPr>
        <w:pStyle w:val="ANormal"/>
      </w:pPr>
      <w:r w:rsidRPr="00D32F7A">
        <w:t>Tên cấu trúc: CoSoTroGiupXaHoi</w:t>
      </w:r>
    </w:p>
    <w:p w14:paraId="748BD1AC" w14:textId="71288D31" w:rsidR="007E5F09" w:rsidRPr="00D32F7A" w:rsidRDefault="007E5F09" w:rsidP="00B538B6">
      <w:pPr>
        <w:pStyle w:val="ANormal"/>
      </w:pPr>
      <w:r w:rsidRPr="00D32F7A">
        <w:t>Mô tả: Cấu trúc mô tả dữ liệu của cơ sở trợ giúp xã hội</w:t>
      </w:r>
    </w:p>
    <w:tbl>
      <w:tblPr>
        <w:tblW w:w="9085" w:type="dxa"/>
        <w:tblLayout w:type="fixed"/>
        <w:tblLook w:val="04A0" w:firstRow="1" w:lastRow="0" w:firstColumn="1" w:lastColumn="0" w:noHBand="0" w:noVBand="1"/>
      </w:tblPr>
      <w:tblGrid>
        <w:gridCol w:w="2245"/>
        <w:gridCol w:w="900"/>
        <w:gridCol w:w="2430"/>
        <w:gridCol w:w="1530"/>
        <w:gridCol w:w="1980"/>
      </w:tblGrid>
      <w:tr w:rsidR="00E0468E" w:rsidRPr="00D32F7A" w14:paraId="3D8CA9C8" w14:textId="77777777" w:rsidTr="00350840">
        <w:trPr>
          <w:trHeight w:val="620"/>
          <w:tblHeader/>
        </w:trPr>
        <w:tc>
          <w:tcPr>
            <w:tcW w:w="2245" w:type="dxa"/>
            <w:tcBorders>
              <w:top w:val="single" w:sz="4" w:space="0" w:color="auto"/>
              <w:left w:val="single" w:sz="4" w:space="0" w:color="auto"/>
              <w:bottom w:val="single" w:sz="4" w:space="0" w:color="auto"/>
              <w:right w:val="single" w:sz="4" w:space="0" w:color="auto"/>
            </w:tcBorders>
            <w:shd w:val="clear" w:color="auto" w:fill="auto"/>
            <w:hideMark/>
          </w:tcPr>
          <w:p w14:paraId="7C4DD8A4"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tcBorders>
              <w:top w:val="single" w:sz="4" w:space="0" w:color="auto"/>
              <w:left w:val="nil"/>
              <w:bottom w:val="single" w:sz="4" w:space="0" w:color="auto"/>
              <w:right w:val="single" w:sz="4" w:space="0" w:color="auto"/>
            </w:tcBorders>
            <w:shd w:val="clear" w:color="auto" w:fill="auto"/>
            <w:hideMark/>
          </w:tcPr>
          <w:p w14:paraId="517D0676"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tcBorders>
              <w:top w:val="single" w:sz="4" w:space="0" w:color="auto"/>
              <w:left w:val="nil"/>
              <w:bottom w:val="single" w:sz="4" w:space="0" w:color="auto"/>
              <w:right w:val="single" w:sz="4" w:space="0" w:color="auto"/>
            </w:tcBorders>
            <w:shd w:val="clear" w:color="auto" w:fill="auto"/>
            <w:hideMark/>
          </w:tcPr>
          <w:p w14:paraId="446DB283"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tcBorders>
              <w:top w:val="single" w:sz="4" w:space="0" w:color="auto"/>
              <w:left w:val="nil"/>
              <w:bottom w:val="single" w:sz="4" w:space="0" w:color="auto"/>
              <w:right w:val="single" w:sz="4" w:space="0" w:color="auto"/>
            </w:tcBorders>
            <w:shd w:val="clear" w:color="auto" w:fill="auto"/>
            <w:hideMark/>
          </w:tcPr>
          <w:p w14:paraId="3F6616AB"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tcBorders>
              <w:top w:val="single" w:sz="4" w:space="0" w:color="auto"/>
              <w:left w:val="nil"/>
              <w:bottom w:val="single" w:sz="4" w:space="0" w:color="auto"/>
              <w:right w:val="single" w:sz="4" w:space="0" w:color="auto"/>
            </w:tcBorders>
            <w:shd w:val="clear" w:color="auto" w:fill="auto"/>
            <w:hideMark/>
          </w:tcPr>
          <w:p w14:paraId="4A80781C"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129E486F" w14:textId="77777777" w:rsidTr="00350840">
        <w:trPr>
          <w:trHeight w:val="805"/>
        </w:trPr>
        <w:tc>
          <w:tcPr>
            <w:tcW w:w="2245" w:type="dxa"/>
            <w:tcBorders>
              <w:top w:val="nil"/>
              <w:left w:val="single" w:sz="4" w:space="0" w:color="auto"/>
              <w:bottom w:val="single" w:sz="4" w:space="0" w:color="auto"/>
              <w:right w:val="single" w:sz="4" w:space="0" w:color="auto"/>
            </w:tcBorders>
            <w:shd w:val="clear" w:color="auto" w:fill="auto"/>
            <w:noWrap/>
          </w:tcPr>
          <w:p w14:paraId="585A2ECD" w14:textId="77777777" w:rsidR="00E0468E" w:rsidRPr="00D32F7A" w:rsidRDefault="00E0468E" w:rsidP="00F25F68">
            <w:pPr>
              <w:rPr>
                <w:rFonts w:ascii="Arial" w:hAnsi="Arial" w:cs="Arial"/>
                <w:sz w:val="22"/>
                <w:szCs w:val="22"/>
              </w:rPr>
            </w:pPr>
            <w:r w:rsidRPr="00D32F7A">
              <w:rPr>
                <w:rFonts w:ascii="Arial" w:hAnsi="Arial" w:cs="Arial"/>
                <w:sz w:val="22"/>
                <w:szCs w:val="22"/>
              </w:rPr>
              <w:t>MaDDTC</w:t>
            </w:r>
          </w:p>
        </w:tc>
        <w:tc>
          <w:tcPr>
            <w:tcW w:w="900" w:type="dxa"/>
            <w:tcBorders>
              <w:top w:val="nil"/>
              <w:left w:val="nil"/>
              <w:bottom w:val="single" w:sz="4" w:space="0" w:color="auto"/>
              <w:right w:val="single" w:sz="4" w:space="0" w:color="auto"/>
            </w:tcBorders>
            <w:shd w:val="clear" w:color="auto" w:fill="auto"/>
            <w:noWrap/>
          </w:tcPr>
          <w:p w14:paraId="16C263D0" w14:textId="77777777" w:rsidR="00E0468E" w:rsidRPr="00D32F7A" w:rsidRDefault="00E0468E" w:rsidP="00F25F68">
            <w:pPr>
              <w:jc w:val="center"/>
              <w:rPr>
                <w:rFonts w:ascii="Arial" w:hAnsi="Arial" w:cs="Arial"/>
                <w:sz w:val="22"/>
                <w:szCs w:val="22"/>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tcPr>
          <w:p w14:paraId="3A7BE74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1530" w:type="dxa"/>
            <w:tcBorders>
              <w:top w:val="nil"/>
              <w:left w:val="nil"/>
              <w:bottom w:val="single" w:sz="4" w:space="0" w:color="auto"/>
              <w:right w:val="single" w:sz="4" w:space="0" w:color="auto"/>
            </w:tcBorders>
            <w:shd w:val="clear" w:color="auto" w:fill="auto"/>
          </w:tcPr>
          <w:p w14:paraId="3E64318F" w14:textId="451B19B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4A0633"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4CE1F9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định danh cho</w:t>
            </w:r>
            <w:r w:rsidRPr="00A0085E">
              <w:rPr>
                <w:rFonts w:ascii="Arial" w:hAnsi="Arial" w:cs="Arial"/>
                <w:sz w:val="22"/>
                <w:szCs w:val="22"/>
                <w:lang w:val="vi-VN"/>
              </w:rPr>
              <w:t xml:space="preserve"> cơ sở trợ giúp xã hội</w:t>
            </w:r>
          </w:p>
        </w:tc>
      </w:tr>
      <w:tr w:rsidR="00E0468E" w:rsidRPr="00D32F7A" w14:paraId="6F137CFA" w14:textId="77777777" w:rsidTr="00350840">
        <w:trPr>
          <w:trHeight w:val="805"/>
        </w:trPr>
        <w:tc>
          <w:tcPr>
            <w:tcW w:w="2245" w:type="dxa"/>
            <w:tcBorders>
              <w:top w:val="nil"/>
              <w:left w:val="single" w:sz="4" w:space="0" w:color="auto"/>
              <w:bottom w:val="single" w:sz="4" w:space="0" w:color="auto"/>
              <w:right w:val="single" w:sz="4" w:space="0" w:color="auto"/>
            </w:tcBorders>
            <w:shd w:val="clear" w:color="auto" w:fill="auto"/>
            <w:noWrap/>
          </w:tcPr>
          <w:p w14:paraId="5D4D91BB" w14:textId="77777777" w:rsidR="00E0468E" w:rsidRPr="00D32F7A" w:rsidRDefault="00E0468E" w:rsidP="00F25F68">
            <w:pPr>
              <w:rPr>
                <w:rFonts w:ascii="Arial" w:hAnsi="Arial" w:cs="Arial"/>
                <w:sz w:val="22"/>
                <w:szCs w:val="22"/>
              </w:rPr>
            </w:pPr>
            <w:r w:rsidRPr="00D32F7A">
              <w:rPr>
                <w:rFonts w:ascii="Arial" w:hAnsi="Arial" w:cs="Arial"/>
                <w:sz w:val="22"/>
                <w:szCs w:val="22"/>
              </w:rPr>
              <w:t>QuyetDinhThanhLap</w:t>
            </w:r>
          </w:p>
        </w:tc>
        <w:tc>
          <w:tcPr>
            <w:tcW w:w="900" w:type="dxa"/>
            <w:tcBorders>
              <w:top w:val="nil"/>
              <w:left w:val="nil"/>
              <w:bottom w:val="single" w:sz="4" w:space="0" w:color="auto"/>
              <w:right w:val="single" w:sz="4" w:space="0" w:color="auto"/>
            </w:tcBorders>
            <w:shd w:val="clear" w:color="auto" w:fill="auto"/>
            <w:noWrap/>
          </w:tcPr>
          <w:p w14:paraId="03DC90BF"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tcPr>
          <w:p w14:paraId="3FA9B2B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QuyetDinh (S)</w:t>
            </w:r>
          </w:p>
        </w:tc>
        <w:tc>
          <w:tcPr>
            <w:tcW w:w="1530" w:type="dxa"/>
            <w:tcBorders>
              <w:top w:val="nil"/>
              <w:left w:val="nil"/>
              <w:bottom w:val="single" w:sz="4" w:space="0" w:color="auto"/>
              <w:right w:val="single" w:sz="4" w:space="0" w:color="auto"/>
            </w:tcBorders>
            <w:shd w:val="clear" w:color="auto" w:fill="auto"/>
          </w:tcPr>
          <w:p w14:paraId="6C3B2E8A" w14:textId="0CBB2E8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35754637" w14:textId="77777777" w:rsidR="00E0468E" w:rsidRPr="00D32F7A" w:rsidRDefault="00E0468E" w:rsidP="00F25F68">
            <w:pPr>
              <w:rPr>
                <w:rFonts w:ascii="Arial" w:hAnsi="Arial" w:cs="Arial"/>
                <w:sz w:val="22"/>
                <w:szCs w:val="22"/>
              </w:rPr>
            </w:pPr>
            <w:r w:rsidRPr="00D32F7A">
              <w:rPr>
                <w:rFonts w:ascii="Arial" w:hAnsi="Arial" w:cs="Arial"/>
                <w:sz w:val="22"/>
                <w:szCs w:val="22"/>
              </w:rPr>
              <w:t>Quyết định thành lập</w:t>
            </w:r>
          </w:p>
        </w:tc>
      </w:tr>
      <w:tr w:rsidR="00E0468E" w:rsidRPr="00D32F7A" w14:paraId="03FF2788" w14:textId="77777777" w:rsidTr="00350840">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59AE6A38" w14:textId="77777777" w:rsidR="00E0468E" w:rsidRPr="00D32F7A" w:rsidRDefault="00E0468E" w:rsidP="00F25F68">
            <w:pPr>
              <w:rPr>
                <w:rFonts w:ascii="Arial" w:hAnsi="Arial" w:cs="Arial"/>
                <w:sz w:val="22"/>
                <w:szCs w:val="22"/>
              </w:rPr>
            </w:pPr>
            <w:r w:rsidRPr="00D32F7A">
              <w:rPr>
                <w:rFonts w:ascii="Arial" w:hAnsi="Arial" w:cs="Arial"/>
                <w:sz w:val="22"/>
                <w:szCs w:val="22"/>
              </w:rPr>
              <w:t>NamThanhLap</w:t>
            </w:r>
          </w:p>
        </w:tc>
        <w:tc>
          <w:tcPr>
            <w:tcW w:w="900" w:type="dxa"/>
            <w:tcBorders>
              <w:top w:val="nil"/>
              <w:left w:val="nil"/>
              <w:bottom w:val="single" w:sz="4" w:space="0" w:color="auto"/>
              <w:right w:val="single" w:sz="4" w:space="0" w:color="auto"/>
            </w:tcBorders>
            <w:shd w:val="clear" w:color="auto" w:fill="auto"/>
            <w:noWrap/>
          </w:tcPr>
          <w:p w14:paraId="132DD9A9"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vAlign w:val="center"/>
          </w:tcPr>
          <w:p w14:paraId="6103F0C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tự nhiên (T)</w:t>
            </w:r>
          </w:p>
        </w:tc>
        <w:tc>
          <w:tcPr>
            <w:tcW w:w="1530" w:type="dxa"/>
            <w:tcBorders>
              <w:top w:val="nil"/>
              <w:left w:val="nil"/>
              <w:bottom w:val="single" w:sz="4" w:space="0" w:color="auto"/>
              <w:right w:val="single" w:sz="4" w:space="0" w:color="auto"/>
            </w:tcBorders>
            <w:shd w:val="clear" w:color="auto" w:fill="auto"/>
          </w:tcPr>
          <w:p w14:paraId="6F38C799" w14:textId="5E3B12C0"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704E397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Năm thành lập</w:t>
            </w:r>
          </w:p>
        </w:tc>
      </w:tr>
      <w:tr w:rsidR="00E0468E" w:rsidRPr="00D32F7A" w14:paraId="2A333E8E" w14:textId="77777777" w:rsidTr="00350840">
        <w:trPr>
          <w:trHeight w:val="310"/>
        </w:trPr>
        <w:tc>
          <w:tcPr>
            <w:tcW w:w="2245" w:type="dxa"/>
            <w:tcBorders>
              <w:top w:val="nil"/>
              <w:left w:val="single" w:sz="4" w:space="0" w:color="auto"/>
              <w:bottom w:val="single" w:sz="4" w:space="0" w:color="auto"/>
              <w:right w:val="single" w:sz="4" w:space="0" w:color="auto"/>
            </w:tcBorders>
            <w:shd w:val="clear" w:color="auto" w:fill="auto"/>
          </w:tcPr>
          <w:p w14:paraId="6E9C40C7" w14:textId="77777777" w:rsidR="00E0468E" w:rsidRPr="00D32F7A" w:rsidRDefault="00E0468E" w:rsidP="00F25F68">
            <w:pPr>
              <w:rPr>
                <w:rFonts w:ascii="Arial" w:hAnsi="Arial" w:cs="Arial"/>
                <w:sz w:val="22"/>
                <w:szCs w:val="22"/>
              </w:rPr>
            </w:pPr>
            <w:r w:rsidRPr="00D32F7A">
              <w:rPr>
                <w:rFonts w:ascii="Arial" w:hAnsi="Arial" w:cs="Arial"/>
                <w:sz w:val="22"/>
                <w:szCs w:val="22"/>
              </w:rPr>
              <w:t>LoaiHinhCoSo</w:t>
            </w:r>
          </w:p>
        </w:tc>
        <w:tc>
          <w:tcPr>
            <w:tcW w:w="900" w:type="dxa"/>
            <w:tcBorders>
              <w:top w:val="nil"/>
              <w:left w:val="nil"/>
              <w:bottom w:val="single" w:sz="4" w:space="0" w:color="auto"/>
              <w:right w:val="single" w:sz="4" w:space="0" w:color="auto"/>
            </w:tcBorders>
            <w:shd w:val="clear" w:color="auto" w:fill="auto"/>
            <w:noWrap/>
          </w:tcPr>
          <w:p w14:paraId="7B6E1138"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vAlign w:val="center"/>
          </w:tcPr>
          <w:p w14:paraId="4897862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LoaiHinhCoSo (T)</w:t>
            </w:r>
          </w:p>
        </w:tc>
        <w:tc>
          <w:tcPr>
            <w:tcW w:w="1530" w:type="dxa"/>
            <w:tcBorders>
              <w:top w:val="nil"/>
              <w:left w:val="nil"/>
              <w:bottom w:val="single" w:sz="4" w:space="0" w:color="auto"/>
              <w:right w:val="single" w:sz="4" w:space="0" w:color="auto"/>
            </w:tcBorders>
            <w:shd w:val="clear" w:color="auto" w:fill="auto"/>
          </w:tcPr>
          <w:p w14:paraId="78028D43" w14:textId="2FB7DE4F" w:rsidR="00E0468E" w:rsidRPr="00D32F7A" w:rsidRDefault="00E0468E" w:rsidP="00F25F68">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_Ref177024698 \r \h </w:instrText>
            </w:r>
            <w:r w:rsidR="004A0633"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2.3.6.2.8</w:t>
            </w:r>
            <w:r w:rsidRPr="00D32F7A">
              <w:rPr>
                <w:rFonts w:ascii="Arial" w:hAnsi="Arial" w:cs="Arial"/>
                <w:sz w:val="22"/>
                <w:szCs w:val="22"/>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14F2304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Loại hình cơ sở</w:t>
            </w:r>
          </w:p>
        </w:tc>
      </w:tr>
      <w:tr w:rsidR="00E0468E" w:rsidRPr="00D32F7A" w14:paraId="789483E0" w14:textId="77777777" w:rsidTr="00350840">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0AF3A5DB" w14:textId="77777777" w:rsidR="00E0468E" w:rsidRPr="00D32F7A" w:rsidRDefault="00E0468E" w:rsidP="00F25F68">
            <w:pPr>
              <w:rPr>
                <w:rFonts w:ascii="Arial" w:hAnsi="Arial" w:cs="Arial"/>
                <w:sz w:val="22"/>
                <w:szCs w:val="22"/>
              </w:rPr>
            </w:pPr>
            <w:r w:rsidRPr="00D32F7A">
              <w:rPr>
                <w:rFonts w:ascii="Arial" w:hAnsi="Arial" w:cs="Arial"/>
                <w:sz w:val="22"/>
                <w:szCs w:val="22"/>
              </w:rPr>
              <w:t>DonViQuanLy</w:t>
            </w:r>
          </w:p>
        </w:tc>
        <w:tc>
          <w:tcPr>
            <w:tcW w:w="900" w:type="dxa"/>
            <w:tcBorders>
              <w:top w:val="nil"/>
              <w:left w:val="nil"/>
              <w:bottom w:val="single" w:sz="4" w:space="0" w:color="auto"/>
              <w:right w:val="single" w:sz="4" w:space="0" w:color="auto"/>
            </w:tcBorders>
            <w:shd w:val="clear" w:color="auto" w:fill="auto"/>
            <w:noWrap/>
          </w:tcPr>
          <w:p w14:paraId="402E74FC"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tcPr>
          <w:p w14:paraId="514ACAC0"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tcPr>
          <w:p w14:paraId="3D511479" w14:textId="75B91B1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6A8B2EE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Đơn vị quản lý</w:t>
            </w:r>
          </w:p>
        </w:tc>
      </w:tr>
      <w:tr w:rsidR="00E0468E" w:rsidRPr="00D32F7A" w14:paraId="1AD81B8A" w14:textId="77777777" w:rsidTr="00350840">
        <w:trPr>
          <w:trHeight w:val="310"/>
        </w:trPr>
        <w:tc>
          <w:tcPr>
            <w:tcW w:w="2245" w:type="dxa"/>
            <w:tcBorders>
              <w:top w:val="nil"/>
              <w:left w:val="single" w:sz="4" w:space="0" w:color="auto"/>
              <w:bottom w:val="single" w:sz="4" w:space="0" w:color="auto"/>
              <w:right w:val="single" w:sz="4" w:space="0" w:color="auto"/>
            </w:tcBorders>
            <w:shd w:val="clear" w:color="auto" w:fill="auto"/>
          </w:tcPr>
          <w:p w14:paraId="74942EA5" w14:textId="77777777" w:rsidR="00E0468E" w:rsidRPr="00D32F7A" w:rsidRDefault="00E0468E" w:rsidP="00F25F68">
            <w:pPr>
              <w:rPr>
                <w:rFonts w:ascii="Arial" w:hAnsi="Arial" w:cs="Arial"/>
                <w:sz w:val="22"/>
                <w:szCs w:val="22"/>
              </w:rPr>
            </w:pPr>
            <w:r w:rsidRPr="00D32F7A">
              <w:rPr>
                <w:rFonts w:ascii="Arial" w:hAnsi="Arial" w:cs="Arial"/>
                <w:sz w:val="22"/>
                <w:szCs w:val="22"/>
              </w:rPr>
              <w:t>DoiTuongPhucVu</w:t>
            </w:r>
          </w:p>
        </w:tc>
        <w:tc>
          <w:tcPr>
            <w:tcW w:w="900" w:type="dxa"/>
            <w:tcBorders>
              <w:top w:val="nil"/>
              <w:left w:val="nil"/>
              <w:bottom w:val="single" w:sz="4" w:space="0" w:color="auto"/>
              <w:right w:val="single" w:sz="4" w:space="0" w:color="auto"/>
            </w:tcBorders>
            <w:shd w:val="clear" w:color="auto" w:fill="auto"/>
            <w:noWrap/>
          </w:tcPr>
          <w:p w14:paraId="73CE5CF6"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tcPr>
          <w:p w14:paraId="4ED12E4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tcPr>
          <w:p w14:paraId="49E9E6DC" w14:textId="160350B5"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2D4A6A2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Đối tượng phục vụ</w:t>
            </w:r>
          </w:p>
        </w:tc>
      </w:tr>
      <w:tr w:rsidR="00E0468E" w:rsidRPr="00A0085E" w14:paraId="65E669EA" w14:textId="77777777" w:rsidTr="00350840">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6FA532C7" w14:textId="77777777" w:rsidR="00E0468E" w:rsidRPr="00D32F7A" w:rsidRDefault="00E0468E" w:rsidP="00F25F68">
            <w:pPr>
              <w:rPr>
                <w:rFonts w:ascii="Arial" w:hAnsi="Arial" w:cs="Arial"/>
                <w:sz w:val="22"/>
                <w:szCs w:val="22"/>
              </w:rPr>
            </w:pPr>
            <w:bookmarkStart w:id="470" w:name="_Hlk174132646"/>
            <w:r w:rsidRPr="00D32F7A">
              <w:rPr>
                <w:rFonts w:ascii="Arial" w:hAnsi="Arial" w:cs="Arial"/>
                <w:sz w:val="22"/>
                <w:szCs w:val="22"/>
              </w:rPr>
              <w:t>QuyMoTongSoNhanVien</w:t>
            </w:r>
          </w:p>
        </w:tc>
        <w:tc>
          <w:tcPr>
            <w:tcW w:w="900" w:type="dxa"/>
            <w:tcBorders>
              <w:top w:val="nil"/>
              <w:left w:val="nil"/>
              <w:bottom w:val="single" w:sz="4" w:space="0" w:color="auto"/>
              <w:right w:val="single" w:sz="4" w:space="0" w:color="auto"/>
            </w:tcBorders>
            <w:shd w:val="clear" w:color="auto" w:fill="auto"/>
            <w:noWrap/>
          </w:tcPr>
          <w:p w14:paraId="2F99FE98"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vAlign w:val="center"/>
          </w:tcPr>
          <w:p w14:paraId="41C8E24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tự nhiên (T)</w:t>
            </w:r>
          </w:p>
        </w:tc>
        <w:tc>
          <w:tcPr>
            <w:tcW w:w="1530" w:type="dxa"/>
            <w:tcBorders>
              <w:top w:val="nil"/>
              <w:left w:val="nil"/>
              <w:bottom w:val="single" w:sz="4" w:space="0" w:color="auto"/>
              <w:right w:val="single" w:sz="4" w:space="0" w:color="auto"/>
            </w:tcBorders>
            <w:shd w:val="clear" w:color="auto" w:fill="auto"/>
          </w:tcPr>
          <w:p w14:paraId="529D0466" w14:textId="4CEDBB9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6CBE91A5" w14:textId="12AAE5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Quy mô tổng số nhân viên</w:t>
            </w:r>
          </w:p>
        </w:tc>
      </w:tr>
      <w:bookmarkEnd w:id="470"/>
      <w:tr w:rsidR="00E0468E" w:rsidRPr="00A0085E" w14:paraId="2F59F093" w14:textId="77777777" w:rsidTr="00350840">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537A2354" w14:textId="77777777" w:rsidR="00E0468E" w:rsidRPr="00D32F7A" w:rsidRDefault="00E0468E" w:rsidP="00F25F68">
            <w:pPr>
              <w:rPr>
                <w:rFonts w:ascii="Arial" w:hAnsi="Arial" w:cs="Arial"/>
                <w:sz w:val="22"/>
                <w:szCs w:val="22"/>
              </w:rPr>
            </w:pPr>
            <w:r w:rsidRPr="00D32F7A">
              <w:rPr>
                <w:rFonts w:ascii="Arial" w:hAnsi="Arial" w:cs="Arial"/>
                <w:sz w:val="22"/>
                <w:szCs w:val="22"/>
              </w:rPr>
              <w:t>QuyMoTongSoDoiTuong</w:t>
            </w:r>
          </w:p>
        </w:tc>
        <w:tc>
          <w:tcPr>
            <w:tcW w:w="900" w:type="dxa"/>
            <w:tcBorders>
              <w:top w:val="single" w:sz="4" w:space="0" w:color="auto"/>
              <w:left w:val="nil"/>
              <w:bottom w:val="single" w:sz="4" w:space="0" w:color="auto"/>
              <w:right w:val="single" w:sz="4" w:space="0" w:color="auto"/>
            </w:tcBorders>
            <w:shd w:val="clear" w:color="auto" w:fill="auto"/>
            <w:noWrap/>
          </w:tcPr>
          <w:p w14:paraId="0FAA27E2"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single" w:sz="4" w:space="0" w:color="auto"/>
              <w:left w:val="nil"/>
              <w:bottom w:val="single" w:sz="4" w:space="0" w:color="auto"/>
              <w:right w:val="single" w:sz="4" w:space="0" w:color="auto"/>
            </w:tcBorders>
            <w:shd w:val="clear" w:color="auto" w:fill="auto"/>
            <w:noWrap/>
            <w:vAlign w:val="center"/>
          </w:tcPr>
          <w:p w14:paraId="0DC8BED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tự nhiên (T)</w:t>
            </w:r>
          </w:p>
        </w:tc>
        <w:tc>
          <w:tcPr>
            <w:tcW w:w="1530" w:type="dxa"/>
            <w:tcBorders>
              <w:top w:val="single" w:sz="4" w:space="0" w:color="auto"/>
              <w:left w:val="nil"/>
              <w:bottom w:val="single" w:sz="4" w:space="0" w:color="auto"/>
              <w:right w:val="single" w:sz="4" w:space="0" w:color="auto"/>
            </w:tcBorders>
            <w:shd w:val="clear" w:color="auto" w:fill="auto"/>
          </w:tcPr>
          <w:p w14:paraId="694D878E" w14:textId="19EEBADA"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5E5649CC" w14:textId="0D5F8FC0"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Quy mô tổng số đối tượng</w:t>
            </w:r>
          </w:p>
        </w:tc>
      </w:tr>
      <w:tr w:rsidR="00E0468E" w:rsidRPr="00D32F7A" w14:paraId="4A3DFEF2" w14:textId="77777777" w:rsidTr="00350840">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286F0C99" w14:textId="77777777" w:rsidR="00E0468E" w:rsidRPr="00D32F7A" w:rsidRDefault="00E0468E" w:rsidP="00F25F68">
            <w:pPr>
              <w:rPr>
                <w:rFonts w:ascii="Arial" w:hAnsi="Arial" w:cs="Arial"/>
                <w:sz w:val="22"/>
                <w:szCs w:val="22"/>
              </w:rPr>
            </w:pPr>
            <w:r w:rsidRPr="00D32F7A">
              <w:rPr>
                <w:rFonts w:ascii="Arial" w:hAnsi="Arial" w:cs="Arial"/>
                <w:sz w:val="22"/>
                <w:szCs w:val="22"/>
              </w:rPr>
              <w:t>TongDienTich</w:t>
            </w:r>
          </w:p>
        </w:tc>
        <w:tc>
          <w:tcPr>
            <w:tcW w:w="900" w:type="dxa"/>
            <w:tcBorders>
              <w:top w:val="single" w:sz="4" w:space="0" w:color="auto"/>
              <w:left w:val="nil"/>
              <w:bottom w:val="single" w:sz="4" w:space="0" w:color="auto"/>
              <w:right w:val="single" w:sz="4" w:space="0" w:color="auto"/>
            </w:tcBorders>
            <w:shd w:val="clear" w:color="auto" w:fill="auto"/>
            <w:noWrap/>
          </w:tcPr>
          <w:p w14:paraId="47431137"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single" w:sz="4" w:space="0" w:color="auto"/>
              <w:left w:val="nil"/>
              <w:bottom w:val="single" w:sz="4" w:space="0" w:color="auto"/>
              <w:right w:val="single" w:sz="4" w:space="0" w:color="auto"/>
            </w:tcBorders>
            <w:shd w:val="clear" w:color="auto" w:fill="auto"/>
            <w:noWrap/>
            <w:vAlign w:val="center"/>
          </w:tcPr>
          <w:p w14:paraId="72F8375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1530" w:type="dxa"/>
            <w:tcBorders>
              <w:top w:val="single" w:sz="4" w:space="0" w:color="auto"/>
              <w:left w:val="nil"/>
              <w:bottom w:val="single" w:sz="4" w:space="0" w:color="auto"/>
              <w:right w:val="single" w:sz="4" w:space="0" w:color="auto"/>
            </w:tcBorders>
            <w:shd w:val="clear" w:color="auto" w:fill="auto"/>
          </w:tcPr>
          <w:p w14:paraId="376F953E" w14:textId="1AC1CC5B"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4EBD2B9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Tổng diện tích m2</w:t>
            </w:r>
          </w:p>
        </w:tc>
      </w:tr>
      <w:tr w:rsidR="00E0468E" w:rsidRPr="00A0085E" w14:paraId="6E4E337C" w14:textId="77777777" w:rsidTr="00350840">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476A6181" w14:textId="77777777" w:rsidR="00E0468E" w:rsidRPr="00D32F7A" w:rsidRDefault="00E0468E" w:rsidP="00F25F68">
            <w:pPr>
              <w:rPr>
                <w:rFonts w:ascii="Arial" w:hAnsi="Arial" w:cs="Arial"/>
                <w:sz w:val="22"/>
                <w:szCs w:val="22"/>
              </w:rPr>
            </w:pPr>
            <w:r w:rsidRPr="00D32F7A">
              <w:rPr>
                <w:rFonts w:ascii="Arial" w:hAnsi="Arial" w:cs="Arial"/>
                <w:sz w:val="22"/>
                <w:szCs w:val="22"/>
              </w:rPr>
              <w:t>BinhQuanMetVuongDoiTuong</w:t>
            </w:r>
          </w:p>
        </w:tc>
        <w:tc>
          <w:tcPr>
            <w:tcW w:w="900" w:type="dxa"/>
            <w:tcBorders>
              <w:top w:val="single" w:sz="4" w:space="0" w:color="auto"/>
              <w:left w:val="nil"/>
              <w:bottom w:val="single" w:sz="4" w:space="0" w:color="auto"/>
              <w:right w:val="single" w:sz="4" w:space="0" w:color="auto"/>
            </w:tcBorders>
            <w:shd w:val="clear" w:color="auto" w:fill="auto"/>
            <w:noWrap/>
          </w:tcPr>
          <w:p w14:paraId="572B78AA" w14:textId="01AF0CB1" w:rsidR="00E0468E" w:rsidRPr="00D32F7A" w:rsidRDefault="004A0633" w:rsidP="00F25F68">
            <w:pPr>
              <w:jc w:val="center"/>
              <w:rPr>
                <w:rFonts w:ascii="Arial" w:hAnsi="Arial" w:cs="Arial"/>
                <w:sz w:val="22"/>
                <w:szCs w:val="22"/>
              </w:rPr>
            </w:pPr>
            <w:r w:rsidRPr="00D32F7A">
              <w:rPr>
                <w:rFonts w:ascii="Arial" w:hAnsi="Arial" w:cs="Arial"/>
                <w:sz w:val="22"/>
                <w:szCs w:val="22"/>
              </w:rPr>
              <w:t>0..</w:t>
            </w:r>
            <w:r w:rsidR="00E0468E" w:rsidRPr="00D32F7A">
              <w:rPr>
                <w:rFonts w:ascii="Arial" w:hAnsi="Arial" w:cs="Arial"/>
                <w:sz w:val="22"/>
                <w:szCs w:val="22"/>
              </w:rPr>
              <w:t>1</w:t>
            </w:r>
          </w:p>
        </w:tc>
        <w:tc>
          <w:tcPr>
            <w:tcW w:w="2430" w:type="dxa"/>
            <w:tcBorders>
              <w:top w:val="single" w:sz="4" w:space="0" w:color="auto"/>
              <w:left w:val="nil"/>
              <w:bottom w:val="single" w:sz="4" w:space="0" w:color="auto"/>
              <w:right w:val="single" w:sz="4" w:space="0" w:color="auto"/>
            </w:tcBorders>
            <w:shd w:val="clear" w:color="auto" w:fill="auto"/>
            <w:noWrap/>
            <w:vAlign w:val="center"/>
          </w:tcPr>
          <w:p w14:paraId="39C0F3B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1530" w:type="dxa"/>
            <w:tcBorders>
              <w:top w:val="single" w:sz="4" w:space="0" w:color="auto"/>
              <w:left w:val="nil"/>
              <w:bottom w:val="single" w:sz="4" w:space="0" w:color="auto"/>
              <w:right w:val="single" w:sz="4" w:space="0" w:color="auto"/>
            </w:tcBorders>
            <w:shd w:val="clear" w:color="auto" w:fill="auto"/>
          </w:tcPr>
          <w:p w14:paraId="3A51904A" w14:textId="25A08A6D"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66192931"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Bình quân m2/đối tượng</w:t>
            </w:r>
          </w:p>
        </w:tc>
      </w:tr>
      <w:tr w:rsidR="00E0468E" w:rsidRPr="00A0085E" w14:paraId="77E25118" w14:textId="77777777" w:rsidTr="00350840">
        <w:trPr>
          <w:trHeight w:val="310"/>
        </w:trPr>
        <w:tc>
          <w:tcPr>
            <w:tcW w:w="2245" w:type="dxa"/>
            <w:tcBorders>
              <w:top w:val="single" w:sz="4" w:space="0" w:color="auto"/>
              <w:left w:val="single" w:sz="4" w:space="0" w:color="auto"/>
              <w:bottom w:val="single" w:sz="4" w:space="0" w:color="auto"/>
              <w:right w:val="single" w:sz="4" w:space="0" w:color="auto"/>
            </w:tcBorders>
            <w:shd w:val="clear" w:color="auto" w:fill="auto"/>
            <w:noWrap/>
          </w:tcPr>
          <w:p w14:paraId="491A1176" w14:textId="77777777" w:rsidR="00E0468E" w:rsidRPr="00D32F7A" w:rsidRDefault="00E0468E" w:rsidP="00F25F68">
            <w:pPr>
              <w:rPr>
                <w:rFonts w:ascii="Arial" w:hAnsi="Arial" w:cs="Arial"/>
                <w:sz w:val="22"/>
                <w:szCs w:val="22"/>
              </w:rPr>
            </w:pPr>
            <w:r w:rsidRPr="00D32F7A">
              <w:rPr>
                <w:rFonts w:ascii="Arial" w:hAnsi="Arial" w:cs="Arial"/>
                <w:sz w:val="22"/>
                <w:szCs w:val="22"/>
              </w:rPr>
              <w:t>BinhQuanMetVuongNhaODoiTuong</w:t>
            </w:r>
          </w:p>
        </w:tc>
        <w:tc>
          <w:tcPr>
            <w:tcW w:w="900" w:type="dxa"/>
            <w:tcBorders>
              <w:top w:val="single" w:sz="4" w:space="0" w:color="auto"/>
              <w:left w:val="nil"/>
              <w:bottom w:val="single" w:sz="4" w:space="0" w:color="auto"/>
              <w:right w:val="single" w:sz="4" w:space="0" w:color="auto"/>
            </w:tcBorders>
            <w:shd w:val="clear" w:color="auto" w:fill="auto"/>
            <w:noWrap/>
          </w:tcPr>
          <w:p w14:paraId="081CA7A0" w14:textId="1FBD8A5F" w:rsidR="00E0468E" w:rsidRPr="00D32F7A" w:rsidRDefault="004A0633" w:rsidP="00F25F68">
            <w:pPr>
              <w:jc w:val="center"/>
              <w:rPr>
                <w:rFonts w:ascii="Arial" w:hAnsi="Arial" w:cs="Arial"/>
                <w:sz w:val="22"/>
                <w:szCs w:val="22"/>
              </w:rPr>
            </w:pPr>
            <w:r w:rsidRPr="00D32F7A">
              <w:rPr>
                <w:rFonts w:ascii="Arial" w:hAnsi="Arial" w:cs="Arial"/>
                <w:sz w:val="22"/>
                <w:szCs w:val="22"/>
              </w:rPr>
              <w:t>0..</w:t>
            </w:r>
            <w:r w:rsidR="00E0468E" w:rsidRPr="00D32F7A">
              <w:rPr>
                <w:rFonts w:ascii="Arial" w:hAnsi="Arial" w:cs="Arial"/>
                <w:sz w:val="22"/>
                <w:szCs w:val="22"/>
              </w:rPr>
              <w:t>1</w:t>
            </w:r>
          </w:p>
        </w:tc>
        <w:tc>
          <w:tcPr>
            <w:tcW w:w="2430" w:type="dxa"/>
            <w:tcBorders>
              <w:top w:val="single" w:sz="4" w:space="0" w:color="auto"/>
              <w:left w:val="nil"/>
              <w:bottom w:val="single" w:sz="4" w:space="0" w:color="auto"/>
              <w:right w:val="single" w:sz="4" w:space="0" w:color="auto"/>
            </w:tcBorders>
            <w:shd w:val="clear" w:color="auto" w:fill="auto"/>
            <w:noWrap/>
            <w:vAlign w:val="center"/>
          </w:tcPr>
          <w:p w14:paraId="4E574ABD"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1530" w:type="dxa"/>
            <w:tcBorders>
              <w:top w:val="single" w:sz="4" w:space="0" w:color="auto"/>
              <w:left w:val="nil"/>
              <w:bottom w:val="single" w:sz="4" w:space="0" w:color="auto"/>
              <w:right w:val="single" w:sz="4" w:space="0" w:color="auto"/>
            </w:tcBorders>
            <w:shd w:val="clear" w:color="auto" w:fill="auto"/>
          </w:tcPr>
          <w:p w14:paraId="05DB158C" w14:textId="4F699553"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0D64A04"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Bình quân m2 nhà ở/đối tượng</w:t>
            </w:r>
          </w:p>
        </w:tc>
      </w:tr>
    </w:tbl>
    <w:p w14:paraId="404DF729" w14:textId="77777777" w:rsidR="00E0468E" w:rsidRPr="00D32F7A" w:rsidRDefault="00E0468E" w:rsidP="00B538B6">
      <w:pPr>
        <w:pStyle w:val="ANormal"/>
      </w:pPr>
    </w:p>
    <w:p w14:paraId="0A0FBA09" w14:textId="728F7DBE" w:rsidR="00E0468E" w:rsidRPr="00D32F7A" w:rsidRDefault="00E0468E" w:rsidP="00047828">
      <w:pPr>
        <w:pStyle w:val="AHeading7"/>
        <w:numPr>
          <w:ilvl w:val="4"/>
          <w:numId w:val="7"/>
        </w:numPr>
      </w:pPr>
      <w:r w:rsidRPr="00D32F7A">
        <w:t>Doanh nghiệp công nghiệp: DoanhNghiepCongNghiep</w:t>
      </w:r>
    </w:p>
    <w:p w14:paraId="05D7E8AC" w14:textId="5C029557" w:rsidR="0065361A" w:rsidRPr="00D32F7A" w:rsidRDefault="0065361A" w:rsidP="00B538B6">
      <w:pPr>
        <w:pStyle w:val="ANormal"/>
      </w:pPr>
      <w:r w:rsidRPr="00D32F7A">
        <w:t>Tên cấu trúc: DoanhNghiepCongNghiep</w:t>
      </w:r>
    </w:p>
    <w:p w14:paraId="4228DD3C" w14:textId="174B5754" w:rsidR="0065361A" w:rsidRPr="00D32F7A" w:rsidRDefault="0065361A" w:rsidP="00B538B6">
      <w:pPr>
        <w:pStyle w:val="ANormal"/>
      </w:pPr>
      <w:r w:rsidRPr="00D32F7A">
        <w:t>Mô tả: Cấu trúc mô tả dữ liệu của doanh nghiệp công nghiệp</w:t>
      </w:r>
    </w:p>
    <w:tbl>
      <w:tblPr>
        <w:tblW w:w="9085" w:type="dxa"/>
        <w:tblLayout w:type="fixed"/>
        <w:tblLook w:val="04A0" w:firstRow="1" w:lastRow="0" w:firstColumn="1" w:lastColumn="0" w:noHBand="0" w:noVBand="1"/>
      </w:tblPr>
      <w:tblGrid>
        <w:gridCol w:w="2245"/>
        <w:gridCol w:w="900"/>
        <w:gridCol w:w="2430"/>
        <w:gridCol w:w="1530"/>
        <w:gridCol w:w="1980"/>
      </w:tblGrid>
      <w:tr w:rsidR="00E0468E" w:rsidRPr="00D32F7A" w14:paraId="2943EC60" w14:textId="77777777" w:rsidTr="0065361A">
        <w:trPr>
          <w:trHeight w:val="620"/>
          <w:tblHeader/>
        </w:trPr>
        <w:tc>
          <w:tcPr>
            <w:tcW w:w="2245" w:type="dxa"/>
            <w:tcBorders>
              <w:top w:val="single" w:sz="4" w:space="0" w:color="auto"/>
              <w:left w:val="single" w:sz="4" w:space="0" w:color="auto"/>
              <w:bottom w:val="single" w:sz="4" w:space="0" w:color="auto"/>
              <w:right w:val="single" w:sz="4" w:space="0" w:color="auto"/>
            </w:tcBorders>
            <w:shd w:val="clear" w:color="auto" w:fill="auto"/>
            <w:hideMark/>
          </w:tcPr>
          <w:p w14:paraId="1860B274"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tcBorders>
              <w:top w:val="single" w:sz="4" w:space="0" w:color="auto"/>
              <w:left w:val="nil"/>
              <w:bottom w:val="single" w:sz="4" w:space="0" w:color="auto"/>
              <w:right w:val="single" w:sz="4" w:space="0" w:color="auto"/>
            </w:tcBorders>
            <w:shd w:val="clear" w:color="auto" w:fill="auto"/>
            <w:hideMark/>
          </w:tcPr>
          <w:p w14:paraId="50AAD50C"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tcBorders>
              <w:top w:val="single" w:sz="4" w:space="0" w:color="auto"/>
              <w:left w:val="nil"/>
              <w:bottom w:val="single" w:sz="4" w:space="0" w:color="auto"/>
              <w:right w:val="single" w:sz="4" w:space="0" w:color="auto"/>
            </w:tcBorders>
            <w:shd w:val="clear" w:color="auto" w:fill="auto"/>
            <w:hideMark/>
          </w:tcPr>
          <w:p w14:paraId="44BBFD15"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tcBorders>
              <w:top w:val="single" w:sz="4" w:space="0" w:color="auto"/>
              <w:left w:val="nil"/>
              <w:bottom w:val="single" w:sz="4" w:space="0" w:color="auto"/>
              <w:right w:val="single" w:sz="4" w:space="0" w:color="auto"/>
            </w:tcBorders>
            <w:shd w:val="clear" w:color="auto" w:fill="auto"/>
            <w:hideMark/>
          </w:tcPr>
          <w:p w14:paraId="7AE8F2A8"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tcBorders>
              <w:top w:val="single" w:sz="4" w:space="0" w:color="auto"/>
              <w:left w:val="nil"/>
              <w:bottom w:val="single" w:sz="4" w:space="0" w:color="auto"/>
              <w:right w:val="single" w:sz="4" w:space="0" w:color="auto"/>
            </w:tcBorders>
            <w:shd w:val="clear" w:color="auto" w:fill="auto"/>
            <w:hideMark/>
          </w:tcPr>
          <w:p w14:paraId="55B203AD"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7FE5CCB4" w14:textId="77777777" w:rsidTr="0065361A">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2DCFE143" w14:textId="77777777" w:rsidR="00E0468E" w:rsidRPr="00D32F7A" w:rsidRDefault="00E0468E" w:rsidP="00F25F68">
            <w:pPr>
              <w:rPr>
                <w:rFonts w:ascii="Arial" w:hAnsi="Arial" w:cs="Arial"/>
                <w:sz w:val="22"/>
                <w:szCs w:val="22"/>
              </w:rPr>
            </w:pPr>
            <w:r w:rsidRPr="00D32F7A">
              <w:rPr>
                <w:rFonts w:ascii="Arial" w:hAnsi="Arial" w:cs="Arial"/>
                <w:sz w:val="22"/>
                <w:szCs w:val="22"/>
              </w:rPr>
              <w:t>MaDDTC</w:t>
            </w:r>
          </w:p>
        </w:tc>
        <w:tc>
          <w:tcPr>
            <w:tcW w:w="900" w:type="dxa"/>
            <w:tcBorders>
              <w:top w:val="nil"/>
              <w:left w:val="nil"/>
              <w:bottom w:val="single" w:sz="4" w:space="0" w:color="auto"/>
              <w:right w:val="single" w:sz="4" w:space="0" w:color="auto"/>
            </w:tcBorders>
            <w:shd w:val="clear" w:color="auto" w:fill="auto"/>
            <w:noWrap/>
          </w:tcPr>
          <w:p w14:paraId="1B019EA2" w14:textId="77777777" w:rsidR="00E0468E" w:rsidRPr="00D32F7A" w:rsidRDefault="00E0468E" w:rsidP="00F25F68">
            <w:pPr>
              <w:jc w:val="center"/>
              <w:rPr>
                <w:rFonts w:ascii="Arial" w:hAnsi="Arial" w:cs="Arial"/>
                <w:sz w:val="22"/>
                <w:szCs w:val="22"/>
              </w:rPr>
            </w:pPr>
            <w:r w:rsidRPr="00D32F7A">
              <w:rPr>
                <w:rFonts w:ascii="Arial" w:hAnsi="Arial" w:cs="Arial"/>
                <w:sz w:val="22"/>
                <w:szCs w:val="22"/>
                <w:lang w:val="vi-VN"/>
              </w:rPr>
              <w:t>1</w:t>
            </w:r>
          </w:p>
        </w:tc>
        <w:tc>
          <w:tcPr>
            <w:tcW w:w="2430" w:type="dxa"/>
            <w:tcBorders>
              <w:top w:val="nil"/>
              <w:left w:val="nil"/>
              <w:bottom w:val="single" w:sz="4" w:space="0" w:color="auto"/>
              <w:right w:val="single" w:sz="4" w:space="0" w:color="auto"/>
            </w:tcBorders>
            <w:shd w:val="clear" w:color="auto" w:fill="auto"/>
            <w:noWrap/>
          </w:tcPr>
          <w:p w14:paraId="282F77C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1530" w:type="dxa"/>
            <w:tcBorders>
              <w:top w:val="nil"/>
              <w:left w:val="nil"/>
              <w:bottom w:val="single" w:sz="4" w:space="0" w:color="auto"/>
              <w:right w:val="single" w:sz="4" w:space="0" w:color="auto"/>
            </w:tcBorders>
            <w:shd w:val="clear" w:color="auto" w:fill="auto"/>
          </w:tcPr>
          <w:p w14:paraId="4012FFB5" w14:textId="2F837CE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3E8AA9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 xml:space="preserve">Mã định danh </w:t>
            </w:r>
            <w:r w:rsidRPr="00A0085E">
              <w:rPr>
                <w:rFonts w:ascii="Arial" w:hAnsi="Arial" w:cs="Arial"/>
                <w:sz w:val="22"/>
                <w:szCs w:val="22"/>
                <w:lang w:val="vi-VN"/>
              </w:rPr>
              <w:t>cho doanh nghiệp công nghiệp</w:t>
            </w:r>
          </w:p>
        </w:tc>
      </w:tr>
      <w:tr w:rsidR="00E0468E" w:rsidRPr="00D32F7A" w14:paraId="5CCB3E7E" w14:textId="77777777" w:rsidTr="0065361A">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2DEB11C6" w14:textId="77777777" w:rsidR="00E0468E" w:rsidRPr="00D32F7A" w:rsidRDefault="00E0468E" w:rsidP="00F25F68">
            <w:pPr>
              <w:rPr>
                <w:rFonts w:ascii="Arial" w:hAnsi="Arial" w:cs="Arial"/>
                <w:sz w:val="22"/>
                <w:szCs w:val="22"/>
              </w:rPr>
            </w:pPr>
            <w:r w:rsidRPr="00D32F7A">
              <w:rPr>
                <w:rFonts w:ascii="Arial" w:hAnsi="Arial" w:cs="Arial"/>
                <w:sz w:val="22"/>
                <w:szCs w:val="22"/>
              </w:rPr>
              <w:t>DienTich</w:t>
            </w:r>
          </w:p>
        </w:tc>
        <w:tc>
          <w:tcPr>
            <w:tcW w:w="900" w:type="dxa"/>
            <w:tcBorders>
              <w:top w:val="nil"/>
              <w:left w:val="nil"/>
              <w:bottom w:val="single" w:sz="4" w:space="0" w:color="auto"/>
              <w:right w:val="single" w:sz="4" w:space="0" w:color="auto"/>
            </w:tcBorders>
            <w:shd w:val="clear" w:color="auto" w:fill="auto"/>
            <w:noWrap/>
          </w:tcPr>
          <w:p w14:paraId="2E15A07D"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vAlign w:val="center"/>
          </w:tcPr>
          <w:p w14:paraId="0EBAA0C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Số thập phân (T)</w:t>
            </w:r>
          </w:p>
        </w:tc>
        <w:tc>
          <w:tcPr>
            <w:tcW w:w="1530" w:type="dxa"/>
            <w:tcBorders>
              <w:top w:val="nil"/>
              <w:left w:val="nil"/>
              <w:bottom w:val="single" w:sz="4" w:space="0" w:color="auto"/>
              <w:right w:val="single" w:sz="4" w:space="0" w:color="auto"/>
            </w:tcBorders>
            <w:shd w:val="clear" w:color="auto" w:fill="auto"/>
          </w:tcPr>
          <w:p w14:paraId="28B76D3B" w14:textId="58005FC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1FE62FFA" w14:textId="77777777" w:rsidR="00E0468E" w:rsidRPr="00D32F7A" w:rsidRDefault="00E0468E" w:rsidP="00F25F68">
            <w:pPr>
              <w:rPr>
                <w:rFonts w:ascii="Arial" w:hAnsi="Arial" w:cs="Arial"/>
                <w:sz w:val="22"/>
                <w:szCs w:val="22"/>
              </w:rPr>
            </w:pPr>
            <w:r w:rsidRPr="00D32F7A">
              <w:rPr>
                <w:rFonts w:ascii="Arial" w:hAnsi="Arial" w:cs="Arial"/>
                <w:sz w:val="22"/>
                <w:szCs w:val="22"/>
              </w:rPr>
              <w:t>Diện tích</w:t>
            </w:r>
          </w:p>
        </w:tc>
      </w:tr>
      <w:tr w:rsidR="00E0468E" w:rsidRPr="00D32F7A" w14:paraId="7A8E1757" w14:textId="77777777" w:rsidTr="0065361A">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7C295C35" w14:textId="77777777" w:rsidR="00E0468E" w:rsidRPr="00D32F7A" w:rsidRDefault="00E0468E" w:rsidP="00F25F68">
            <w:pPr>
              <w:rPr>
                <w:rFonts w:ascii="Arial" w:hAnsi="Arial" w:cs="Arial"/>
                <w:sz w:val="22"/>
                <w:szCs w:val="22"/>
              </w:rPr>
            </w:pPr>
            <w:r w:rsidRPr="00D32F7A">
              <w:rPr>
                <w:rFonts w:ascii="Arial" w:hAnsi="Arial" w:cs="Arial"/>
                <w:sz w:val="22"/>
                <w:szCs w:val="22"/>
              </w:rPr>
              <w:t>QuyMo</w:t>
            </w:r>
          </w:p>
        </w:tc>
        <w:tc>
          <w:tcPr>
            <w:tcW w:w="900" w:type="dxa"/>
            <w:tcBorders>
              <w:top w:val="nil"/>
              <w:left w:val="nil"/>
              <w:bottom w:val="single" w:sz="4" w:space="0" w:color="auto"/>
              <w:right w:val="single" w:sz="4" w:space="0" w:color="auto"/>
            </w:tcBorders>
            <w:shd w:val="clear" w:color="auto" w:fill="auto"/>
            <w:noWrap/>
          </w:tcPr>
          <w:p w14:paraId="59C367CC"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tcPr>
          <w:p w14:paraId="3871D16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tcPr>
          <w:p w14:paraId="017B4386" w14:textId="2AC277E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70DA1CC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Quy mô</w:t>
            </w:r>
          </w:p>
        </w:tc>
      </w:tr>
      <w:tr w:rsidR="00E0468E" w:rsidRPr="00A0085E" w14:paraId="19A18D1C" w14:textId="77777777" w:rsidTr="0065361A">
        <w:trPr>
          <w:trHeight w:val="310"/>
        </w:trPr>
        <w:tc>
          <w:tcPr>
            <w:tcW w:w="2245" w:type="dxa"/>
            <w:tcBorders>
              <w:top w:val="nil"/>
              <w:left w:val="single" w:sz="4" w:space="0" w:color="auto"/>
              <w:bottom w:val="single" w:sz="4" w:space="0" w:color="auto"/>
              <w:right w:val="single" w:sz="4" w:space="0" w:color="auto"/>
            </w:tcBorders>
            <w:shd w:val="clear" w:color="auto" w:fill="auto"/>
          </w:tcPr>
          <w:p w14:paraId="38225A52" w14:textId="77777777" w:rsidR="00E0468E" w:rsidRPr="00D32F7A" w:rsidRDefault="00E0468E" w:rsidP="00F25F68">
            <w:pPr>
              <w:rPr>
                <w:rFonts w:ascii="Arial" w:hAnsi="Arial" w:cs="Arial"/>
                <w:sz w:val="22"/>
                <w:szCs w:val="22"/>
              </w:rPr>
            </w:pPr>
            <w:r w:rsidRPr="00D32F7A">
              <w:rPr>
                <w:rFonts w:ascii="Arial" w:hAnsi="Arial" w:cs="Arial"/>
                <w:sz w:val="22"/>
                <w:szCs w:val="22"/>
              </w:rPr>
              <w:t>SanPhamDoDonViSanXuat</w:t>
            </w:r>
          </w:p>
        </w:tc>
        <w:tc>
          <w:tcPr>
            <w:tcW w:w="900" w:type="dxa"/>
            <w:tcBorders>
              <w:top w:val="nil"/>
              <w:left w:val="nil"/>
              <w:bottom w:val="single" w:sz="4" w:space="0" w:color="auto"/>
              <w:right w:val="single" w:sz="4" w:space="0" w:color="auto"/>
            </w:tcBorders>
            <w:shd w:val="clear" w:color="auto" w:fill="auto"/>
            <w:noWrap/>
          </w:tcPr>
          <w:p w14:paraId="18EFBD0E" w14:textId="4FC3C0E3" w:rsidR="00E0468E" w:rsidRPr="00D32F7A" w:rsidRDefault="00982C85"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tcPr>
          <w:p w14:paraId="40347D9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tcPr>
          <w:p w14:paraId="38C27926" w14:textId="6E755504"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17AE6D3D"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Sản phẩm do đơn vị sản xuất</w:t>
            </w:r>
          </w:p>
        </w:tc>
      </w:tr>
      <w:tr w:rsidR="00E0468E" w:rsidRPr="00A0085E" w14:paraId="7397B2DB" w14:textId="77777777" w:rsidTr="0065361A">
        <w:trPr>
          <w:trHeight w:val="310"/>
        </w:trPr>
        <w:tc>
          <w:tcPr>
            <w:tcW w:w="2245" w:type="dxa"/>
            <w:tcBorders>
              <w:top w:val="nil"/>
              <w:left w:val="single" w:sz="4" w:space="0" w:color="auto"/>
              <w:bottom w:val="single" w:sz="4" w:space="0" w:color="auto"/>
              <w:right w:val="single" w:sz="4" w:space="0" w:color="auto"/>
            </w:tcBorders>
            <w:shd w:val="clear" w:color="auto" w:fill="auto"/>
            <w:noWrap/>
          </w:tcPr>
          <w:p w14:paraId="65AF3DBE" w14:textId="77777777" w:rsidR="00E0468E" w:rsidRPr="00D32F7A" w:rsidRDefault="00E0468E" w:rsidP="00F25F68">
            <w:pPr>
              <w:rPr>
                <w:rFonts w:ascii="Arial" w:hAnsi="Arial" w:cs="Arial"/>
                <w:sz w:val="22"/>
                <w:szCs w:val="22"/>
              </w:rPr>
            </w:pPr>
            <w:r w:rsidRPr="00D32F7A">
              <w:rPr>
                <w:rFonts w:ascii="Arial" w:hAnsi="Arial" w:cs="Arial"/>
                <w:sz w:val="22"/>
                <w:szCs w:val="22"/>
              </w:rPr>
              <w:t>CongBoHopQuyHopChuan</w:t>
            </w:r>
          </w:p>
        </w:tc>
        <w:tc>
          <w:tcPr>
            <w:tcW w:w="900" w:type="dxa"/>
            <w:tcBorders>
              <w:top w:val="nil"/>
              <w:left w:val="nil"/>
              <w:bottom w:val="single" w:sz="4" w:space="0" w:color="auto"/>
              <w:right w:val="single" w:sz="4" w:space="0" w:color="auto"/>
            </w:tcBorders>
            <w:shd w:val="clear" w:color="auto" w:fill="auto"/>
            <w:noWrap/>
          </w:tcPr>
          <w:p w14:paraId="0EE0824F"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430" w:type="dxa"/>
            <w:tcBorders>
              <w:top w:val="nil"/>
              <w:left w:val="nil"/>
              <w:bottom w:val="single" w:sz="4" w:space="0" w:color="auto"/>
              <w:right w:val="single" w:sz="4" w:space="0" w:color="auto"/>
            </w:tcBorders>
            <w:shd w:val="clear" w:color="auto" w:fill="auto"/>
            <w:noWrap/>
          </w:tcPr>
          <w:p w14:paraId="55F3D3D5"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530" w:type="dxa"/>
            <w:tcBorders>
              <w:top w:val="nil"/>
              <w:left w:val="nil"/>
              <w:bottom w:val="single" w:sz="4" w:space="0" w:color="auto"/>
              <w:right w:val="single" w:sz="4" w:space="0" w:color="auto"/>
            </w:tcBorders>
            <w:shd w:val="clear" w:color="auto" w:fill="auto"/>
          </w:tcPr>
          <w:p w14:paraId="061288FF" w14:textId="37D8A5E3"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980" w:type="dxa"/>
            <w:tcBorders>
              <w:top w:val="nil"/>
              <w:left w:val="single" w:sz="4" w:space="0" w:color="auto"/>
              <w:bottom w:val="single" w:sz="4" w:space="0" w:color="auto"/>
              <w:right w:val="single" w:sz="4" w:space="0" w:color="auto"/>
            </w:tcBorders>
            <w:shd w:val="clear" w:color="auto" w:fill="auto"/>
            <w:vAlign w:val="center"/>
          </w:tcPr>
          <w:p w14:paraId="101E405C"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Công bố hợp quy/hợp chuẩn</w:t>
            </w:r>
          </w:p>
        </w:tc>
      </w:tr>
    </w:tbl>
    <w:p w14:paraId="1DB5668F" w14:textId="71F93721" w:rsidR="00E0468E" w:rsidRPr="00D32F7A" w:rsidRDefault="00E0468E" w:rsidP="00047828">
      <w:pPr>
        <w:pStyle w:val="AHeading7"/>
        <w:numPr>
          <w:ilvl w:val="4"/>
          <w:numId w:val="7"/>
        </w:numPr>
      </w:pPr>
      <w:r w:rsidRPr="00D32F7A">
        <w:t>Công ty cung cấp nước sạch: CongTyCungCapNuocSach</w:t>
      </w:r>
    </w:p>
    <w:p w14:paraId="00C4E481" w14:textId="5C710FCF" w:rsidR="0065361A" w:rsidRPr="00D32F7A" w:rsidRDefault="005120D4" w:rsidP="00B538B6">
      <w:pPr>
        <w:pStyle w:val="ANormal"/>
      </w:pPr>
      <w:r w:rsidRPr="00D32F7A">
        <w:t>Tên cấu trúc: CongTyCungCapNuocSach</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2"/>
        <w:gridCol w:w="2268"/>
        <w:gridCol w:w="1843"/>
        <w:gridCol w:w="2517"/>
      </w:tblGrid>
      <w:tr w:rsidR="00E0468E" w:rsidRPr="00D32F7A" w14:paraId="27792294" w14:textId="77777777" w:rsidTr="008A2834">
        <w:trPr>
          <w:trHeight w:val="620"/>
        </w:trPr>
        <w:tc>
          <w:tcPr>
            <w:tcW w:w="1555" w:type="dxa"/>
            <w:shd w:val="clear" w:color="auto" w:fill="auto"/>
            <w:hideMark/>
          </w:tcPr>
          <w:p w14:paraId="532C3E1C"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6357A0EB"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33C5550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345BB879"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shd w:val="clear" w:color="auto" w:fill="auto"/>
            <w:hideMark/>
          </w:tcPr>
          <w:p w14:paraId="3DC0C602"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791FA12D" w14:textId="77777777" w:rsidTr="008A2834">
        <w:trPr>
          <w:trHeight w:val="620"/>
        </w:trPr>
        <w:tc>
          <w:tcPr>
            <w:tcW w:w="1555" w:type="dxa"/>
            <w:shd w:val="clear" w:color="auto" w:fill="auto"/>
          </w:tcPr>
          <w:p w14:paraId="6D305829" w14:textId="77777777" w:rsidR="00E0468E" w:rsidRPr="00D32F7A" w:rsidRDefault="00E0468E" w:rsidP="00F25F68">
            <w:pPr>
              <w:rPr>
                <w:rFonts w:ascii="Arial" w:hAnsi="Arial" w:cs="Arial"/>
                <w:i/>
                <w:iCs/>
                <w:sz w:val="22"/>
                <w:szCs w:val="22"/>
                <w:lang w:val="vi-VN"/>
              </w:rPr>
            </w:pPr>
            <w:r w:rsidRPr="00D32F7A">
              <w:rPr>
                <w:rFonts w:ascii="Arial" w:hAnsi="Arial" w:cs="Arial"/>
                <w:sz w:val="22"/>
                <w:szCs w:val="22"/>
              </w:rPr>
              <w:t>MaDDTC</w:t>
            </w:r>
          </w:p>
        </w:tc>
        <w:tc>
          <w:tcPr>
            <w:tcW w:w="992" w:type="dxa"/>
            <w:shd w:val="clear" w:color="auto" w:fill="auto"/>
          </w:tcPr>
          <w:p w14:paraId="72B31946" w14:textId="77777777" w:rsidR="00E0468E" w:rsidRPr="00D32F7A" w:rsidRDefault="00E0468E" w:rsidP="00F25F68">
            <w:pPr>
              <w:jc w:val="center"/>
              <w:rPr>
                <w:rFonts w:ascii="Arial" w:hAnsi="Arial" w:cs="Arial"/>
                <w:i/>
                <w:iCs/>
                <w:sz w:val="22"/>
                <w:szCs w:val="22"/>
                <w:lang w:val="vi-VN"/>
              </w:rPr>
            </w:pPr>
            <w:r w:rsidRPr="00D32F7A">
              <w:rPr>
                <w:rFonts w:ascii="Arial" w:hAnsi="Arial" w:cs="Arial"/>
                <w:sz w:val="22"/>
                <w:szCs w:val="22"/>
                <w:lang w:val="vi-VN"/>
              </w:rPr>
              <w:t>1</w:t>
            </w:r>
          </w:p>
        </w:tc>
        <w:tc>
          <w:tcPr>
            <w:tcW w:w="2268" w:type="dxa"/>
            <w:shd w:val="clear" w:color="auto" w:fill="auto"/>
          </w:tcPr>
          <w:p w14:paraId="5BDD8059" w14:textId="77777777" w:rsidR="00E0468E" w:rsidRPr="00D32F7A" w:rsidRDefault="00E0468E" w:rsidP="00F25F68">
            <w:pPr>
              <w:rPr>
                <w:rFonts w:ascii="Arial" w:hAnsi="Arial" w:cs="Arial"/>
                <w:i/>
                <w:iCs/>
                <w:sz w:val="22"/>
                <w:szCs w:val="22"/>
                <w:lang w:val="vi-VN"/>
              </w:rPr>
            </w:pPr>
            <w:r w:rsidRPr="00D32F7A">
              <w:rPr>
                <w:rFonts w:ascii="Arial" w:hAnsi="Arial" w:cs="Arial"/>
                <w:sz w:val="22"/>
                <w:szCs w:val="22"/>
              </w:rPr>
              <w:t>DinhDanhToChuc (S)</w:t>
            </w:r>
          </w:p>
        </w:tc>
        <w:tc>
          <w:tcPr>
            <w:tcW w:w="1843" w:type="dxa"/>
            <w:shd w:val="clear" w:color="auto" w:fill="auto"/>
          </w:tcPr>
          <w:p w14:paraId="5B91C227" w14:textId="5684CEEE" w:rsidR="00E0468E" w:rsidRPr="00D32F7A" w:rsidRDefault="00E0468E" w:rsidP="008A2834">
            <w:pPr>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2517" w:type="dxa"/>
            <w:shd w:val="clear" w:color="auto" w:fill="auto"/>
          </w:tcPr>
          <w:p w14:paraId="01D23A9F" w14:textId="77777777" w:rsidR="00E0468E" w:rsidRPr="00D32F7A" w:rsidRDefault="00E0468E" w:rsidP="00F25F68">
            <w:pPr>
              <w:rPr>
                <w:rFonts w:ascii="Arial" w:hAnsi="Arial" w:cs="Arial"/>
                <w:i/>
                <w:iCs/>
                <w:sz w:val="22"/>
                <w:szCs w:val="22"/>
                <w:lang w:val="vi-VN"/>
              </w:rPr>
            </w:pPr>
            <w:r w:rsidRPr="00D32F7A">
              <w:rPr>
                <w:rFonts w:ascii="Arial" w:hAnsi="Arial" w:cs="Arial"/>
                <w:sz w:val="22"/>
                <w:szCs w:val="22"/>
                <w:lang w:val="vi-VN"/>
              </w:rPr>
              <w:t xml:space="preserve">Mã định danh </w:t>
            </w:r>
            <w:r w:rsidRPr="00A0085E">
              <w:rPr>
                <w:rFonts w:ascii="Arial" w:hAnsi="Arial" w:cs="Arial"/>
                <w:sz w:val="22"/>
                <w:szCs w:val="22"/>
                <w:lang w:val="vi-VN"/>
              </w:rPr>
              <w:t>cho công ty cung cấp nước sạch</w:t>
            </w:r>
          </w:p>
        </w:tc>
      </w:tr>
      <w:tr w:rsidR="00E0468E" w:rsidRPr="00A0085E" w14:paraId="31C5F0E1" w14:textId="77777777" w:rsidTr="008A2834">
        <w:trPr>
          <w:trHeight w:val="310"/>
        </w:trPr>
        <w:tc>
          <w:tcPr>
            <w:tcW w:w="1555" w:type="dxa"/>
            <w:shd w:val="clear" w:color="auto" w:fill="auto"/>
            <w:noWrap/>
          </w:tcPr>
          <w:p w14:paraId="4D773D20" w14:textId="77777777" w:rsidR="00E0468E" w:rsidRPr="00D32F7A" w:rsidRDefault="00E0468E" w:rsidP="00F25F68">
            <w:pPr>
              <w:rPr>
                <w:rFonts w:ascii="Arial" w:hAnsi="Arial" w:cs="Arial"/>
                <w:sz w:val="22"/>
                <w:szCs w:val="22"/>
              </w:rPr>
            </w:pPr>
            <w:r w:rsidRPr="00D32F7A">
              <w:rPr>
                <w:rFonts w:ascii="Arial" w:hAnsi="Arial" w:cs="Arial"/>
                <w:sz w:val="22"/>
                <w:szCs w:val="22"/>
              </w:rPr>
              <w:t>TenDonViCaNhanCapNuocSach</w:t>
            </w:r>
          </w:p>
        </w:tc>
        <w:tc>
          <w:tcPr>
            <w:tcW w:w="992" w:type="dxa"/>
            <w:shd w:val="clear" w:color="auto" w:fill="auto"/>
            <w:noWrap/>
          </w:tcPr>
          <w:p w14:paraId="7270D641"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6DD86F7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23388817" w14:textId="5B52F1A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vAlign w:val="center"/>
          </w:tcPr>
          <w:p w14:paraId="4AC990D4"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Tên đơn vị/ cá nhân cấp nước sạch</w:t>
            </w:r>
          </w:p>
        </w:tc>
      </w:tr>
      <w:tr w:rsidR="00E0468E" w:rsidRPr="00D32F7A" w14:paraId="71364F8B" w14:textId="77777777" w:rsidTr="008A2834">
        <w:trPr>
          <w:trHeight w:val="310"/>
        </w:trPr>
        <w:tc>
          <w:tcPr>
            <w:tcW w:w="1555" w:type="dxa"/>
            <w:shd w:val="clear" w:color="auto" w:fill="auto"/>
            <w:noWrap/>
          </w:tcPr>
          <w:p w14:paraId="11B6B5BE" w14:textId="77777777" w:rsidR="00E0468E" w:rsidRPr="00D32F7A" w:rsidRDefault="00E0468E" w:rsidP="00F25F68">
            <w:pPr>
              <w:rPr>
                <w:rFonts w:ascii="Arial" w:hAnsi="Arial" w:cs="Arial"/>
                <w:sz w:val="22"/>
                <w:szCs w:val="22"/>
              </w:rPr>
            </w:pPr>
            <w:r w:rsidRPr="00D32F7A">
              <w:rPr>
                <w:rFonts w:ascii="Arial" w:hAnsi="Arial" w:cs="Arial"/>
                <w:sz w:val="22"/>
                <w:szCs w:val="22"/>
              </w:rPr>
              <w:t>SoGCN</w:t>
            </w:r>
          </w:p>
        </w:tc>
        <w:tc>
          <w:tcPr>
            <w:tcW w:w="992" w:type="dxa"/>
            <w:shd w:val="clear" w:color="auto" w:fill="auto"/>
            <w:noWrap/>
          </w:tcPr>
          <w:p w14:paraId="2966F0DF"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6D33735A"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69DD2374" w14:textId="580370D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vAlign w:val="center"/>
          </w:tcPr>
          <w:p w14:paraId="63A5F85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Số giấy chứng nhận</w:t>
            </w:r>
          </w:p>
        </w:tc>
      </w:tr>
      <w:tr w:rsidR="00E0468E" w:rsidRPr="00D32F7A" w14:paraId="101221D6" w14:textId="77777777" w:rsidTr="008A2834">
        <w:trPr>
          <w:trHeight w:val="310"/>
        </w:trPr>
        <w:tc>
          <w:tcPr>
            <w:tcW w:w="1555" w:type="dxa"/>
            <w:shd w:val="clear" w:color="auto" w:fill="auto"/>
          </w:tcPr>
          <w:p w14:paraId="4B966B13" w14:textId="77777777" w:rsidR="00E0468E" w:rsidRPr="00D32F7A" w:rsidRDefault="00E0468E" w:rsidP="00F25F68">
            <w:pPr>
              <w:rPr>
                <w:rFonts w:ascii="Arial" w:hAnsi="Arial" w:cs="Arial"/>
                <w:sz w:val="22"/>
                <w:szCs w:val="22"/>
              </w:rPr>
            </w:pPr>
            <w:bookmarkStart w:id="471" w:name="_Hlk174132669"/>
            <w:r w:rsidRPr="00D32F7A">
              <w:rPr>
                <w:rFonts w:ascii="Arial" w:hAnsi="Arial" w:cs="Arial"/>
                <w:sz w:val="22"/>
                <w:szCs w:val="22"/>
              </w:rPr>
              <w:t>DiaChi</w:t>
            </w:r>
          </w:p>
        </w:tc>
        <w:tc>
          <w:tcPr>
            <w:tcW w:w="992" w:type="dxa"/>
            <w:shd w:val="clear" w:color="auto" w:fill="auto"/>
            <w:noWrap/>
          </w:tcPr>
          <w:p w14:paraId="6496A12D"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01B21D0F" w14:textId="77777777" w:rsidR="00E0468E" w:rsidRPr="00D32F7A" w:rsidRDefault="00E0468E" w:rsidP="00F25F68">
            <w:pPr>
              <w:rPr>
                <w:rFonts w:ascii="Arial" w:hAnsi="Arial" w:cs="Arial"/>
                <w:sz w:val="22"/>
                <w:szCs w:val="22"/>
              </w:rPr>
            </w:pPr>
            <w:r w:rsidRPr="00D32F7A">
              <w:rPr>
                <w:rFonts w:ascii="Arial" w:hAnsi="Arial" w:cs="Arial"/>
                <w:sz w:val="22"/>
                <w:szCs w:val="22"/>
              </w:rPr>
              <w:t>DiaChi (S)</w:t>
            </w:r>
          </w:p>
        </w:tc>
        <w:tc>
          <w:tcPr>
            <w:tcW w:w="1843" w:type="dxa"/>
            <w:shd w:val="clear" w:color="auto" w:fill="auto"/>
          </w:tcPr>
          <w:p w14:paraId="29117688" w14:textId="3FBB003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2517" w:type="dxa"/>
            <w:shd w:val="clear" w:color="auto" w:fill="auto"/>
            <w:vAlign w:val="center"/>
          </w:tcPr>
          <w:p w14:paraId="1DFD0E1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Địa chỉ</w:t>
            </w:r>
          </w:p>
        </w:tc>
      </w:tr>
      <w:tr w:rsidR="00E0468E" w:rsidRPr="00D32F7A" w14:paraId="0AC07A87" w14:textId="77777777" w:rsidTr="008A2834">
        <w:trPr>
          <w:trHeight w:val="310"/>
        </w:trPr>
        <w:tc>
          <w:tcPr>
            <w:tcW w:w="1555" w:type="dxa"/>
            <w:shd w:val="clear" w:color="auto" w:fill="auto"/>
            <w:noWrap/>
          </w:tcPr>
          <w:p w14:paraId="22A8B8EE" w14:textId="77777777" w:rsidR="00E0468E" w:rsidRPr="00D32F7A" w:rsidRDefault="00E0468E" w:rsidP="00F25F68">
            <w:pPr>
              <w:rPr>
                <w:rFonts w:ascii="Arial" w:hAnsi="Arial" w:cs="Arial"/>
                <w:sz w:val="22"/>
                <w:szCs w:val="22"/>
              </w:rPr>
            </w:pPr>
            <w:bookmarkStart w:id="472" w:name="_Hlk174132675"/>
            <w:bookmarkEnd w:id="471"/>
            <w:r w:rsidRPr="00D32F7A">
              <w:rPr>
                <w:rFonts w:ascii="Arial" w:hAnsi="Arial" w:cs="Arial"/>
                <w:sz w:val="22"/>
                <w:szCs w:val="22"/>
              </w:rPr>
              <w:t>LinhVuc</w:t>
            </w:r>
          </w:p>
        </w:tc>
        <w:tc>
          <w:tcPr>
            <w:tcW w:w="992" w:type="dxa"/>
            <w:shd w:val="clear" w:color="auto" w:fill="auto"/>
            <w:noWrap/>
          </w:tcPr>
          <w:p w14:paraId="3DCB400D"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3965186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7665ED8C" w14:textId="07AE681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vAlign w:val="center"/>
          </w:tcPr>
          <w:p w14:paraId="3F5714A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Lĩnh vực</w:t>
            </w:r>
          </w:p>
        </w:tc>
      </w:tr>
    </w:tbl>
    <w:bookmarkEnd w:id="472"/>
    <w:p w14:paraId="15294C6F" w14:textId="0216287C" w:rsidR="00E0468E" w:rsidRPr="00D32F7A" w:rsidRDefault="00E0468E" w:rsidP="00047828">
      <w:pPr>
        <w:pStyle w:val="AHeading7"/>
        <w:numPr>
          <w:ilvl w:val="4"/>
          <w:numId w:val="7"/>
        </w:numPr>
      </w:pPr>
      <w:r w:rsidRPr="00D32F7A">
        <w:t>Cơ quan báo chí in, báo điện tử, phát thanh, truyền hình: CoQuanBaoChi</w:t>
      </w:r>
    </w:p>
    <w:p w14:paraId="31FA5844" w14:textId="2430D307" w:rsidR="00F615BE" w:rsidRPr="00D32F7A" w:rsidRDefault="00F615BE" w:rsidP="00B538B6">
      <w:pPr>
        <w:pStyle w:val="ANormal"/>
      </w:pPr>
      <w:r w:rsidRPr="00D32F7A">
        <w:t>Tên cấu trúc: CoQuanBaoChi</w:t>
      </w:r>
    </w:p>
    <w:p w14:paraId="001C7B1B" w14:textId="37575FFE" w:rsidR="00F615BE" w:rsidRPr="00D32F7A" w:rsidRDefault="00F615BE" w:rsidP="00B538B6">
      <w:pPr>
        <w:pStyle w:val="ANormal"/>
      </w:pPr>
      <w:r w:rsidRPr="00D32F7A">
        <w:t>Mô tả: Cấu trúc mô tả dữ liệu cơ quan báo chí in, báo điện tử, phát thanh, truyền hình</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2"/>
        <w:gridCol w:w="2268"/>
        <w:gridCol w:w="1843"/>
        <w:gridCol w:w="2517"/>
      </w:tblGrid>
      <w:tr w:rsidR="00E0468E" w:rsidRPr="00D32F7A" w14:paraId="34487D89" w14:textId="77777777" w:rsidTr="00350840">
        <w:trPr>
          <w:trHeight w:val="620"/>
          <w:tblHeader/>
        </w:trPr>
        <w:tc>
          <w:tcPr>
            <w:tcW w:w="1555" w:type="dxa"/>
            <w:shd w:val="clear" w:color="auto" w:fill="auto"/>
            <w:hideMark/>
          </w:tcPr>
          <w:p w14:paraId="6C660B6C"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21D12AEB"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7068366F"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68FD41F3"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shd w:val="clear" w:color="auto" w:fill="auto"/>
            <w:hideMark/>
          </w:tcPr>
          <w:p w14:paraId="56D7EA68"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50B5A968" w14:textId="77777777" w:rsidTr="00F615BE">
        <w:trPr>
          <w:trHeight w:val="310"/>
        </w:trPr>
        <w:tc>
          <w:tcPr>
            <w:tcW w:w="1555" w:type="dxa"/>
            <w:shd w:val="clear" w:color="auto" w:fill="auto"/>
            <w:noWrap/>
          </w:tcPr>
          <w:p w14:paraId="5C04BDDF" w14:textId="77777777" w:rsidR="00E0468E" w:rsidRPr="00D32F7A" w:rsidRDefault="00E0468E" w:rsidP="00F25F68">
            <w:pPr>
              <w:rPr>
                <w:rFonts w:ascii="Arial" w:hAnsi="Arial" w:cs="Arial"/>
                <w:sz w:val="22"/>
                <w:szCs w:val="22"/>
              </w:rPr>
            </w:pPr>
            <w:r w:rsidRPr="00D32F7A">
              <w:rPr>
                <w:rFonts w:ascii="Arial" w:hAnsi="Arial" w:cs="Arial"/>
                <w:sz w:val="22"/>
                <w:szCs w:val="22"/>
              </w:rPr>
              <w:t>MaDDTC</w:t>
            </w:r>
          </w:p>
        </w:tc>
        <w:tc>
          <w:tcPr>
            <w:tcW w:w="992" w:type="dxa"/>
            <w:shd w:val="clear" w:color="auto" w:fill="auto"/>
            <w:noWrap/>
          </w:tcPr>
          <w:p w14:paraId="3CF4EA54" w14:textId="77777777" w:rsidR="00E0468E" w:rsidRPr="00D32F7A" w:rsidRDefault="00E0468E" w:rsidP="00F25F68">
            <w:pPr>
              <w:jc w:val="center"/>
              <w:rPr>
                <w:rFonts w:ascii="Arial" w:hAnsi="Arial" w:cs="Arial"/>
                <w:sz w:val="22"/>
                <w:szCs w:val="22"/>
              </w:rPr>
            </w:pPr>
            <w:r w:rsidRPr="00D32F7A">
              <w:rPr>
                <w:rFonts w:ascii="Arial" w:hAnsi="Arial" w:cs="Arial"/>
                <w:sz w:val="22"/>
                <w:szCs w:val="22"/>
                <w:lang w:val="vi-VN"/>
              </w:rPr>
              <w:t>1</w:t>
            </w:r>
          </w:p>
        </w:tc>
        <w:tc>
          <w:tcPr>
            <w:tcW w:w="2268" w:type="dxa"/>
            <w:shd w:val="clear" w:color="auto" w:fill="auto"/>
            <w:noWrap/>
          </w:tcPr>
          <w:p w14:paraId="1ACE7BF3"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1843" w:type="dxa"/>
            <w:shd w:val="clear" w:color="auto" w:fill="auto"/>
          </w:tcPr>
          <w:p w14:paraId="7E75CE2C" w14:textId="55D06189"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F615BE"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2517" w:type="dxa"/>
            <w:shd w:val="clear" w:color="auto" w:fill="auto"/>
          </w:tcPr>
          <w:p w14:paraId="08737755" w14:textId="77777777" w:rsidR="00E0468E" w:rsidRPr="00A0085E" w:rsidRDefault="00E0468E" w:rsidP="00F25F68">
            <w:pPr>
              <w:rPr>
                <w:rFonts w:ascii="Arial" w:hAnsi="Arial" w:cs="Arial"/>
                <w:sz w:val="22"/>
                <w:szCs w:val="22"/>
                <w:lang w:val="vi-VN"/>
              </w:rPr>
            </w:pPr>
            <w:r w:rsidRPr="00D32F7A">
              <w:rPr>
                <w:rFonts w:ascii="Arial" w:hAnsi="Arial" w:cs="Arial"/>
                <w:sz w:val="22"/>
                <w:szCs w:val="22"/>
                <w:lang w:val="vi-VN"/>
              </w:rPr>
              <w:t xml:space="preserve">Mã định danh </w:t>
            </w:r>
            <w:r w:rsidRPr="00A0085E">
              <w:rPr>
                <w:rFonts w:ascii="Arial" w:hAnsi="Arial" w:cs="Arial"/>
                <w:sz w:val="22"/>
                <w:szCs w:val="22"/>
                <w:lang w:val="vi-VN"/>
              </w:rPr>
              <w:t>cho cơ quan báo chí in, báo điện tử, phát thanh, truyền hình trên địa bàn</w:t>
            </w:r>
          </w:p>
        </w:tc>
      </w:tr>
      <w:tr w:rsidR="00E0468E" w:rsidRPr="00A0085E" w14:paraId="32F6471F" w14:textId="77777777" w:rsidTr="00F615BE">
        <w:trPr>
          <w:trHeight w:val="310"/>
        </w:trPr>
        <w:tc>
          <w:tcPr>
            <w:tcW w:w="1555" w:type="dxa"/>
            <w:shd w:val="clear" w:color="auto" w:fill="auto"/>
            <w:noWrap/>
          </w:tcPr>
          <w:p w14:paraId="6430D717" w14:textId="77777777" w:rsidR="00E0468E" w:rsidRPr="00D32F7A" w:rsidRDefault="00E0468E" w:rsidP="00F25F68">
            <w:pPr>
              <w:rPr>
                <w:rFonts w:ascii="Arial" w:hAnsi="Arial" w:cs="Arial"/>
                <w:sz w:val="22"/>
                <w:szCs w:val="22"/>
              </w:rPr>
            </w:pPr>
            <w:r w:rsidRPr="00D32F7A">
              <w:rPr>
                <w:rFonts w:ascii="Arial" w:hAnsi="Arial" w:cs="Arial"/>
                <w:sz w:val="22"/>
                <w:szCs w:val="22"/>
              </w:rPr>
              <w:t>TenCoQuanBaoChi</w:t>
            </w:r>
          </w:p>
        </w:tc>
        <w:tc>
          <w:tcPr>
            <w:tcW w:w="992" w:type="dxa"/>
            <w:shd w:val="clear" w:color="auto" w:fill="auto"/>
            <w:noWrap/>
          </w:tcPr>
          <w:p w14:paraId="40B8852B"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01D9871C"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1120F166" w14:textId="02BB2EA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37D9A0B0"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Tên cơ quan báo chí</w:t>
            </w:r>
          </w:p>
        </w:tc>
      </w:tr>
      <w:tr w:rsidR="00E0468E" w:rsidRPr="00D32F7A" w14:paraId="50079638" w14:textId="77777777" w:rsidTr="00F615BE">
        <w:trPr>
          <w:trHeight w:val="310"/>
        </w:trPr>
        <w:tc>
          <w:tcPr>
            <w:tcW w:w="1555" w:type="dxa"/>
            <w:shd w:val="clear" w:color="auto" w:fill="auto"/>
            <w:noWrap/>
          </w:tcPr>
          <w:p w14:paraId="2D13392B" w14:textId="77777777" w:rsidR="00E0468E" w:rsidRPr="00D32F7A" w:rsidRDefault="00E0468E" w:rsidP="00F25F68">
            <w:pPr>
              <w:rPr>
                <w:rFonts w:ascii="Arial" w:hAnsi="Arial" w:cs="Arial"/>
                <w:sz w:val="22"/>
                <w:szCs w:val="22"/>
              </w:rPr>
            </w:pPr>
            <w:r w:rsidRPr="00D32F7A">
              <w:rPr>
                <w:rFonts w:ascii="Arial" w:hAnsi="Arial" w:cs="Arial"/>
                <w:sz w:val="22"/>
                <w:szCs w:val="22"/>
              </w:rPr>
              <w:lastRenderedPageBreak/>
              <w:t>LoaiHinhCoQuanBaoChi</w:t>
            </w:r>
          </w:p>
        </w:tc>
        <w:tc>
          <w:tcPr>
            <w:tcW w:w="992" w:type="dxa"/>
            <w:shd w:val="clear" w:color="auto" w:fill="auto"/>
            <w:noWrap/>
          </w:tcPr>
          <w:p w14:paraId="5584F658"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68EB71F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LoaiHinhCoQuan</w:t>
            </w:r>
            <w:r w:rsidRPr="00D32F7A">
              <w:rPr>
                <w:rFonts w:ascii="Arial" w:hAnsi="Arial" w:cs="Arial"/>
                <w:sz w:val="22"/>
                <w:szCs w:val="22"/>
              </w:rPr>
              <w:t>BaoChi</w:t>
            </w:r>
            <w:r w:rsidRPr="00D32F7A">
              <w:rPr>
                <w:rFonts w:ascii="Arial" w:hAnsi="Arial" w:cs="Arial"/>
                <w:sz w:val="22"/>
                <w:szCs w:val="22"/>
                <w:lang w:val="vi-VN"/>
              </w:rPr>
              <w:t xml:space="preserve"> (T)</w:t>
            </w:r>
          </w:p>
        </w:tc>
        <w:tc>
          <w:tcPr>
            <w:tcW w:w="1843" w:type="dxa"/>
            <w:shd w:val="clear" w:color="auto" w:fill="auto"/>
          </w:tcPr>
          <w:p w14:paraId="2B813049" w14:textId="332BB3DC" w:rsidR="00E0468E" w:rsidRPr="00D32F7A" w:rsidRDefault="00E0468E" w:rsidP="00F25F68">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_Ref174131905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2.3.6.2.7</w:t>
            </w:r>
            <w:r w:rsidRPr="00D32F7A">
              <w:rPr>
                <w:rFonts w:ascii="Arial" w:hAnsi="Arial" w:cs="Arial"/>
                <w:sz w:val="22"/>
                <w:szCs w:val="22"/>
              </w:rPr>
              <w:fldChar w:fldCharType="end"/>
            </w:r>
          </w:p>
        </w:tc>
        <w:tc>
          <w:tcPr>
            <w:tcW w:w="2517" w:type="dxa"/>
            <w:shd w:val="clear" w:color="auto" w:fill="auto"/>
          </w:tcPr>
          <w:p w14:paraId="16262289"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Loại hình cơ quan: In/ điện tử/ phát thanh/ truyền hình</w:t>
            </w:r>
          </w:p>
        </w:tc>
      </w:tr>
    </w:tbl>
    <w:p w14:paraId="4E1AC1E0" w14:textId="6C653990" w:rsidR="00E0468E" w:rsidRPr="00D32F7A" w:rsidRDefault="00E0468E" w:rsidP="00047828">
      <w:pPr>
        <w:pStyle w:val="AHeading7"/>
        <w:numPr>
          <w:ilvl w:val="4"/>
          <w:numId w:val="7"/>
        </w:numPr>
      </w:pPr>
      <w:r w:rsidRPr="00D32F7A">
        <w:t>Đơn vị quảng cáo: DonViQuangCao</w:t>
      </w:r>
    </w:p>
    <w:p w14:paraId="025E2B19" w14:textId="3D8FE525" w:rsidR="00F615BE" w:rsidRPr="00D32F7A" w:rsidRDefault="00F615BE" w:rsidP="00B538B6">
      <w:pPr>
        <w:pStyle w:val="ANormal"/>
      </w:pPr>
      <w:r w:rsidRPr="00D32F7A">
        <w:t>Tên cấu trúc: DonViQuangCao</w:t>
      </w:r>
    </w:p>
    <w:p w14:paraId="54568618" w14:textId="40F6D6F5" w:rsidR="00F615BE" w:rsidRPr="00D32F7A" w:rsidRDefault="00F615BE" w:rsidP="00B538B6">
      <w:pPr>
        <w:pStyle w:val="ANormal"/>
      </w:pPr>
      <w:r w:rsidRPr="00D32F7A">
        <w:t>Mô tả: Cấu trúc mô tả dữ liệu của đơn vị quảng cáo.</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2"/>
        <w:gridCol w:w="2268"/>
        <w:gridCol w:w="1843"/>
        <w:gridCol w:w="2517"/>
      </w:tblGrid>
      <w:tr w:rsidR="00E0468E" w:rsidRPr="00D32F7A" w14:paraId="397C5EAB" w14:textId="77777777" w:rsidTr="00350840">
        <w:trPr>
          <w:trHeight w:val="620"/>
          <w:tblHeader/>
        </w:trPr>
        <w:tc>
          <w:tcPr>
            <w:tcW w:w="1555" w:type="dxa"/>
            <w:shd w:val="clear" w:color="auto" w:fill="auto"/>
            <w:hideMark/>
          </w:tcPr>
          <w:p w14:paraId="738C9EEA"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74B9707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091C7002"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2301AA0F"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shd w:val="clear" w:color="auto" w:fill="auto"/>
            <w:hideMark/>
          </w:tcPr>
          <w:p w14:paraId="11E5D72C"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A0085E" w14:paraId="226529E9" w14:textId="77777777" w:rsidTr="00350840">
        <w:trPr>
          <w:trHeight w:val="20"/>
        </w:trPr>
        <w:tc>
          <w:tcPr>
            <w:tcW w:w="1555" w:type="dxa"/>
            <w:shd w:val="clear" w:color="auto" w:fill="auto"/>
            <w:noWrap/>
          </w:tcPr>
          <w:p w14:paraId="73489BFC" w14:textId="77777777" w:rsidR="00E0468E" w:rsidRPr="00D32F7A" w:rsidRDefault="00E0468E" w:rsidP="00F25F68">
            <w:pPr>
              <w:rPr>
                <w:rFonts w:ascii="Arial" w:hAnsi="Arial" w:cs="Arial"/>
                <w:sz w:val="22"/>
                <w:szCs w:val="22"/>
              </w:rPr>
            </w:pPr>
            <w:r w:rsidRPr="00D32F7A">
              <w:rPr>
                <w:rFonts w:ascii="Arial" w:hAnsi="Arial" w:cs="Arial"/>
                <w:sz w:val="22"/>
                <w:szCs w:val="22"/>
              </w:rPr>
              <w:t>MaDDTC</w:t>
            </w:r>
          </w:p>
        </w:tc>
        <w:tc>
          <w:tcPr>
            <w:tcW w:w="992" w:type="dxa"/>
            <w:shd w:val="clear" w:color="auto" w:fill="auto"/>
            <w:noWrap/>
          </w:tcPr>
          <w:p w14:paraId="439518E5" w14:textId="77777777" w:rsidR="00E0468E" w:rsidRPr="00D32F7A" w:rsidRDefault="00E0468E" w:rsidP="00F25F68">
            <w:pPr>
              <w:jc w:val="center"/>
              <w:rPr>
                <w:rFonts w:ascii="Arial" w:hAnsi="Arial" w:cs="Arial"/>
                <w:sz w:val="22"/>
                <w:szCs w:val="22"/>
              </w:rPr>
            </w:pPr>
            <w:r w:rsidRPr="00D32F7A">
              <w:rPr>
                <w:rFonts w:ascii="Arial" w:hAnsi="Arial" w:cs="Arial"/>
                <w:sz w:val="22"/>
                <w:szCs w:val="22"/>
                <w:lang w:val="vi-VN"/>
              </w:rPr>
              <w:t>1</w:t>
            </w:r>
          </w:p>
        </w:tc>
        <w:tc>
          <w:tcPr>
            <w:tcW w:w="2268" w:type="dxa"/>
            <w:shd w:val="clear" w:color="auto" w:fill="auto"/>
            <w:noWrap/>
          </w:tcPr>
          <w:p w14:paraId="49E8D6E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rPr>
              <w:t>DinhDanhToChuc (S)</w:t>
            </w:r>
          </w:p>
        </w:tc>
        <w:tc>
          <w:tcPr>
            <w:tcW w:w="1843" w:type="dxa"/>
            <w:shd w:val="clear" w:color="auto" w:fill="auto"/>
          </w:tcPr>
          <w:p w14:paraId="0488D088" w14:textId="418B6DB5"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2517" w:type="dxa"/>
            <w:shd w:val="clear" w:color="auto" w:fill="auto"/>
          </w:tcPr>
          <w:p w14:paraId="0FB4B3DF" w14:textId="77777777" w:rsidR="00E0468E" w:rsidRPr="00A0085E" w:rsidRDefault="00E0468E" w:rsidP="00F25F68">
            <w:pPr>
              <w:rPr>
                <w:rFonts w:ascii="Arial" w:hAnsi="Arial" w:cs="Arial"/>
                <w:sz w:val="22"/>
                <w:szCs w:val="22"/>
                <w:lang w:val="vi-VN"/>
              </w:rPr>
            </w:pPr>
            <w:r w:rsidRPr="00D32F7A">
              <w:rPr>
                <w:rFonts w:ascii="Arial" w:hAnsi="Arial" w:cs="Arial"/>
                <w:sz w:val="22"/>
                <w:szCs w:val="22"/>
                <w:lang w:val="vi-VN"/>
              </w:rPr>
              <w:t xml:space="preserve">Mã định danh </w:t>
            </w:r>
            <w:r w:rsidRPr="00A0085E">
              <w:rPr>
                <w:rFonts w:ascii="Arial" w:hAnsi="Arial" w:cs="Arial"/>
                <w:sz w:val="22"/>
                <w:szCs w:val="22"/>
                <w:lang w:val="vi-VN"/>
              </w:rPr>
              <w:t>của đơn vị quảng cáo</w:t>
            </w:r>
          </w:p>
        </w:tc>
      </w:tr>
      <w:tr w:rsidR="00E0468E" w:rsidRPr="00A0085E" w14:paraId="29E28A91" w14:textId="77777777" w:rsidTr="00350840">
        <w:trPr>
          <w:trHeight w:val="20"/>
        </w:trPr>
        <w:tc>
          <w:tcPr>
            <w:tcW w:w="1555" w:type="dxa"/>
            <w:shd w:val="clear" w:color="auto" w:fill="auto"/>
            <w:noWrap/>
          </w:tcPr>
          <w:p w14:paraId="1E059674" w14:textId="77777777" w:rsidR="00E0468E" w:rsidRPr="00D32F7A" w:rsidRDefault="00E0468E" w:rsidP="00F25F68">
            <w:pPr>
              <w:rPr>
                <w:rFonts w:ascii="Arial" w:hAnsi="Arial" w:cs="Arial"/>
                <w:sz w:val="22"/>
                <w:szCs w:val="22"/>
              </w:rPr>
            </w:pPr>
            <w:r w:rsidRPr="00D32F7A">
              <w:rPr>
                <w:rFonts w:ascii="Arial" w:hAnsi="Arial" w:cs="Arial"/>
                <w:sz w:val="22"/>
                <w:szCs w:val="22"/>
              </w:rPr>
              <w:t>TenDonViQuangCao</w:t>
            </w:r>
          </w:p>
        </w:tc>
        <w:tc>
          <w:tcPr>
            <w:tcW w:w="992" w:type="dxa"/>
            <w:shd w:val="clear" w:color="auto" w:fill="auto"/>
            <w:noWrap/>
          </w:tcPr>
          <w:p w14:paraId="5769AC91"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0C0E1B02"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142ED786" w14:textId="1FCD2BB0"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640EE135"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Tên đơn vị quảng cáo</w:t>
            </w:r>
          </w:p>
        </w:tc>
      </w:tr>
      <w:tr w:rsidR="00E0468E" w:rsidRPr="00A0085E" w14:paraId="0A433818" w14:textId="77777777" w:rsidTr="00350840">
        <w:trPr>
          <w:trHeight w:val="20"/>
        </w:trPr>
        <w:tc>
          <w:tcPr>
            <w:tcW w:w="1555" w:type="dxa"/>
            <w:shd w:val="clear" w:color="auto" w:fill="auto"/>
            <w:noWrap/>
          </w:tcPr>
          <w:p w14:paraId="72EAAE1F" w14:textId="77777777" w:rsidR="00E0468E" w:rsidRPr="00D32F7A" w:rsidRDefault="00E0468E" w:rsidP="00F25F68">
            <w:pPr>
              <w:rPr>
                <w:rFonts w:ascii="Arial" w:hAnsi="Arial" w:cs="Arial"/>
                <w:sz w:val="22"/>
                <w:szCs w:val="22"/>
              </w:rPr>
            </w:pPr>
            <w:r w:rsidRPr="00D32F7A">
              <w:rPr>
                <w:rFonts w:ascii="Arial" w:hAnsi="Arial" w:cs="Arial"/>
                <w:sz w:val="22"/>
                <w:szCs w:val="22"/>
              </w:rPr>
              <w:t>Logo</w:t>
            </w:r>
          </w:p>
        </w:tc>
        <w:tc>
          <w:tcPr>
            <w:tcW w:w="992" w:type="dxa"/>
            <w:shd w:val="clear" w:color="auto" w:fill="auto"/>
            <w:noWrap/>
          </w:tcPr>
          <w:p w14:paraId="3026C61C"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5A8AFAE9" w14:textId="502BE383" w:rsidR="00E0468E" w:rsidRPr="00D32F7A" w:rsidRDefault="00E0468E" w:rsidP="00F25F68">
            <w:pPr>
              <w:rPr>
                <w:rFonts w:ascii="Arial" w:hAnsi="Arial" w:cs="Arial"/>
                <w:sz w:val="22"/>
                <w:szCs w:val="22"/>
              </w:rPr>
            </w:pPr>
            <w:r w:rsidRPr="00D32F7A">
              <w:rPr>
                <w:rFonts w:ascii="Arial" w:hAnsi="Arial" w:cs="Arial"/>
                <w:sz w:val="22"/>
                <w:szCs w:val="22"/>
              </w:rPr>
              <w:t>File (T)</w:t>
            </w:r>
          </w:p>
        </w:tc>
        <w:tc>
          <w:tcPr>
            <w:tcW w:w="1843" w:type="dxa"/>
            <w:shd w:val="clear" w:color="auto" w:fill="auto"/>
          </w:tcPr>
          <w:p w14:paraId="20C89536" w14:textId="4CA58AC8"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_Ref162886700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2.6.2.18</w:t>
            </w:r>
            <w:r w:rsidRPr="00D32F7A">
              <w:rPr>
                <w:rFonts w:ascii="Arial" w:hAnsi="Arial" w:cs="Arial"/>
                <w:sz w:val="22"/>
                <w:szCs w:val="22"/>
                <w:lang w:val="vi-VN"/>
              </w:rPr>
              <w:fldChar w:fldCharType="end"/>
            </w:r>
          </w:p>
        </w:tc>
        <w:tc>
          <w:tcPr>
            <w:tcW w:w="2517" w:type="dxa"/>
            <w:shd w:val="clear" w:color="auto" w:fill="auto"/>
          </w:tcPr>
          <w:p w14:paraId="4A1106EB"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Logo (biểu tượng đại diện cho đơn vị quảng cáo)</w:t>
            </w:r>
          </w:p>
        </w:tc>
      </w:tr>
      <w:tr w:rsidR="00E0468E" w:rsidRPr="00A0085E" w14:paraId="021AC5DA" w14:textId="77777777" w:rsidTr="00350840">
        <w:trPr>
          <w:trHeight w:val="20"/>
        </w:trPr>
        <w:tc>
          <w:tcPr>
            <w:tcW w:w="1555" w:type="dxa"/>
            <w:shd w:val="clear" w:color="auto" w:fill="auto"/>
          </w:tcPr>
          <w:p w14:paraId="4FCBB893" w14:textId="77777777" w:rsidR="00E0468E" w:rsidRPr="00D32F7A" w:rsidRDefault="00E0468E" w:rsidP="00F25F68">
            <w:pPr>
              <w:rPr>
                <w:rFonts w:ascii="Arial" w:hAnsi="Arial" w:cs="Arial"/>
                <w:sz w:val="22"/>
                <w:szCs w:val="22"/>
              </w:rPr>
            </w:pPr>
            <w:r w:rsidRPr="00D32F7A">
              <w:rPr>
                <w:rFonts w:ascii="Arial" w:hAnsi="Arial" w:cs="Arial"/>
                <w:sz w:val="22"/>
                <w:szCs w:val="22"/>
              </w:rPr>
              <w:t>Slogan</w:t>
            </w:r>
          </w:p>
        </w:tc>
        <w:tc>
          <w:tcPr>
            <w:tcW w:w="992" w:type="dxa"/>
            <w:shd w:val="clear" w:color="auto" w:fill="auto"/>
            <w:noWrap/>
          </w:tcPr>
          <w:p w14:paraId="5574C0A9"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7B0FE464"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2BB9B7BB" w14:textId="2EFD8616"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0ECA4DE3"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Slogan (khẩu hiệu ngắn gọn, súc tích)</w:t>
            </w:r>
          </w:p>
        </w:tc>
      </w:tr>
      <w:tr w:rsidR="00E0468E" w:rsidRPr="00A0085E" w14:paraId="218B98FF" w14:textId="77777777" w:rsidTr="00350840">
        <w:trPr>
          <w:trHeight w:val="20"/>
        </w:trPr>
        <w:tc>
          <w:tcPr>
            <w:tcW w:w="1555" w:type="dxa"/>
            <w:shd w:val="clear" w:color="auto" w:fill="auto"/>
            <w:noWrap/>
          </w:tcPr>
          <w:p w14:paraId="5824DB24" w14:textId="77777777" w:rsidR="00E0468E" w:rsidRPr="00D32F7A" w:rsidRDefault="00E0468E" w:rsidP="00F25F68">
            <w:pPr>
              <w:rPr>
                <w:rFonts w:ascii="Arial" w:hAnsi="Arial" w:cs="Arial"/>
                <w:sz w:val="22"/>
                <w:szCs w:val="22"/>
              </w:rPr>
            </w:pPr>
            <w:r w:rsidRPr="00D32F7A">
              <w:rPr>
                <w:rFonts w:ascii="Arial" w:hAnsi="Arial" w:cs="Arial"/>
                <w:sz w:val="22"/>
                <w:szCs w:val="22"/>
              </w:rPr>
              <w:t>DiaChiCuaDonViQuangCao</w:t>
            </w:r>
          </w:p>
        </w:tc>
        <w:tc>
          <w:tcPr>
            <w:tcW w:w="992" w:type="dxa"/>
            <w:shd w:val="clear" w:color="auto" w:fill="auto"/>
            <w:noWrap/>
          </w:tcPr>
          <w:p w14:paraId="18F7CE99"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75BD77E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DiaChi (S)</w:t>
            </w:r>
          </w:p>
        </w:tc>
        <w:tc>
          <w:tcPr>
            <w:tcW w:w="1843" w:type="dxa"/>
            <w:shd w:val="clear" w:color="auto" w:fill="auto"/>
          </w:tcPr>
          <w:p w14:paraId="00ACEAB4" w14:textId="5FBB2D1A"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2517" w:type="dxa"/>
            <w:shd w:val="clear" w:color="auto" w:fill="auto"/>
          </w:tcPr>
          <w:p w14:paraId="04B4A787"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Địa chỉ của đơn vị quảng cáo</w:t>
            </w:r>
          </w:p>
        </w:tc>
      </w:tr>
      <w:tr w:rsidR="00E0468E" w:rsidRPr="00A0085E" w14:paraId="7A689BAC" w14:textId="77777777" w:rsidTr="00350840">
        <w:trPr>
          <w:trHeight w:val="20"/>
        </w:trPr>
        <w:tc>
          <w:tcPr>
            <w:tcW w:w="1555" w:type="dxa"/>
            <w:shd w:val="clear" w:color="auto" w:fill="auto"/>
          </w:tcPr>
          <w:p w14:paraId="03794165" w14:textId="77777777" w:rsidR="00E0468E" w:rsidRPr="00D32F7A" w:rsidRDefault="00E0468E" w:rsidP="00F25F68">
            <w:pPr>
              <w:rPr>
                <w:rFonts w:ascii="Arial" w:hAnsi="Arial" w:cs="Arial"/>
                <w:sz w:val="22"/>
                <w:szCs w:val="22"/>
              </w:rPr>
            </w:pPr>
            <w:r w:rsidRPr="00D32F7A">
              <w:rPr>
                <w:rFonts w:ascii="Arial" w:hAnsi="Arial" w:cs="Arial"/>
                <w:sz w:val="22"/>
                <w:szCs w:val="22"/>
              </w:rPr>
              <w:t>DaiDienCuaDonViQuangCao</w:t>
            </w:r>
          </w:p>
        </w:tc>
        <w:tc>
          <w:tcPr>
            <w:tcW w:w="992" w:type="dxa"/>
            <w:shd w:val="clear" w:color="auto" w:fill="auto"/>
            <w:noWrap/>
          </w:tcPr>
          <w:p w14:paraId="5DCE7035" w14:textId="77777777" w:rsidR="00E0468E" w:rsidRPr="00D32F7A" w:rsidRDefault="00E0468E" w:rsidP="00F25F68">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tcPr>
          <w:p w14:paraId="53B37F67"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shd w:val="clear" w:color="auto" w:fill="auto"/>
          </w:tcPr>
          <w:p w14:paraId="282B61FE" w14:textId="5CA1D891"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235B235E" w14:textId="77777777" w:rsidR="00E0468E" w:rsidRPr="00D32F7A" w:rsidRDefault="00E0468E" w:rsidP="00F25F68">
            <w:pPr>
              <w:rPr>
                <w:rFonts w:ascii="Arial" w:hAnsi="Arial" w:cs="Arial"/>
                <w:sz w:val="22"/>
                <w:szCs w:val="22"/>
                <w:lang w:val="vi-VN"/>
              </w:rPr>
            </w:pPr>
            <w:r w:rsidRPr="00A0085E">
              <w:rPr>
                <w:rFonts w:ascii="Arial" w:hAnsi="Arial" w:cs="Arial"/>
                <w:sz w:val="22"/>
                <w:szCs w:val="22"/>
                <w:lang w:val="vi-VN"/>
              </w:rPr>
              <w:t>Đại diện của đơn vị quảng cáo</w:t>
            </w:r>
          </w:p>
        </w:tc>
      </w:tr>
    </w:tbl>
    <w:p w14:paraId="19354EBD" w14:textId="322396EC" w:rsidR="00A10CC9" w:rsidRPr="00D32F7A" w:rsidRDefault="00A10CC9" w:rsidP="00047828">
      <w:pPr>
        <w:pStyle w:val="AHeading7"/>
        <w:numPr>
          <w:ilvl w:val="4"/>
          <w:numId w:val="7"/>
        </w:numPr>
      </w:pPr>
      <w:r w:rsidRPr="00D32F7A">
        <w:t>Thông tin tổ chức tín dụng, chi nhánh ngân hàng nước ngoài: ToChucTinDung</w:t>
      </w:r>
    </w:p>
    <w:p w14:paraId="2D1A79A9" w14:textId="0044B1C6" w:rsidR="00A10CC9" w:rsidRPr="00D32F7A" w:rsidRDefault="00A10CC9" w:rsidP="00B538B6">
      <w:pPr>
        <w:pStyle w:val="ANormal"/>
      </w:pPr>
      <w:r w:rsidRPr="00D32F7A">
        <w:t>Tên cấu trúc: ToChucTinDung</w:t>
      </w:r>
    </w:p>
    <w:p w14:paraId="6BBA096E" w14:textId="3D2DA880" w:rsidR="00A10CC9" w:rsidRPr="00A0085E" w:rsidRDefault="00A10CC9" w:rsidP="00B538B6">
      <w:pPr>
        <w:pStyle w:val="ANormal"/>
      </w:pPr>
      <w:r w:rsidRPr="00D32F7A">
        <w:t>Mô tả: Cấu trúc mô tả dữ liệu của thông tin tổ chức tín dụng, chi nhánh ngân hàng nước ngoài</w:t>
      </w:r>
      <w:r w:rsidR="00272779" w:rsidRPr="00A0085E">
        <w:t>.</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2"/>
        <w:gridCol w:w="2268"/>
        <w:gridCol w:w="1843"/>
        <w:gridCol w:w="2517"/>
      </w:tblGrid>
      <w:tr w:rsidR="00A10CC9" w:rsidRPr="00D32F7A" w14:paraId="45565821" w14:textId="77777777" w:rsidTr="00AB611D">
        <w:trPr>
          <w:trHeight w:val="620"/>
          <w:tblHeader/>
        </w:trPr>
        <w:tc>
          <w:tcPr>
            <w:tcW w:w="1555" w:type="dxa"/>
            <w:shd w:val="clear" w:color="auto" w:fill="auto"/>
            <w:hideMark/>
          </w:tcPr>
          <w:p w14:paraId="5B08B446" w14:textId="77777777" w:rsidR="00A10CC9" w:rsidRPr="00D32F7A" w:rsidRDefault="00A10CC9" w:rsidP="00AB611D">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shd w:val="clear" w:color="auto" w:fill="auto"/>
            <w:hideMark/>
          </w:tcPr>
          <w:p w14:paraId="77F8D03F" w14:textId="77777777" w:rsidR="00A10CC9" w:rsidRPr="00D32F7A" w:rsidRDefault="00A10CC9" w:rsidP="00AB611D">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shd w:val="clear" w:color="auto" w:fill="auto"/>
            <w:hideMark/>
          </w:tcPr>
          <w:p w14:paraId="1F59F388" w14:textId="77777777" w:rsidR="00A10CC9" w:rsidRPr="00D32F7A" w:rsidRDefault="00A10CC9" w:rsidP="00AB611D">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shd w:val="clear" w:color="auto" w:fill="auto"/>
            <w:hideMark/>
          </w:tcPr>
          <w:p w14:paraId="58E05895" w14:textId="77777777" w:rsidR="00A10CC9" w:rsidRPr="00D32F7A" w:rsidRDefault="00A10CC9" w:rsidP="00AB611D">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shd w:val="clear" w:color="auto" w:fill="auto"/>
            <w:hideMark/>
          </w:tcPr>
          <w:p w14:paraId="31B34477" w14:textId="77777777" w:rsidR="00A10CC9" w:rsidRPr="00D32F7A" w:rsidRDefault="00A10CC9" w:rsidP="00AB611D">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A10CC9" w:rsidRPr="00A0085E" w14:paraId="1CD2923D" w14:textId="77777777" w:rsidTr="00AB611D">
        <w:trPr>
          <w:trHeight w:val="20"/>
        </w:trPr>
        <w:tc>
          <w:tcPr>
            <w:tcW w:w="1555" w:type="dxa"/>
            <w:shd w:val="clear" w:color="auto" w:fill="auto"/>
            <w:noWrap/>
          </w:tcPr>
          <w:p w14:paraId="1C7FCE18" w14:textId="77777777" w:rsidR="00A10CC9" w:rsidRPr="00D32F7A" w:rsidRDefault="00A10CC9" w:rsidP="00AB611D">
            <w:pPr>
              <w:rPr>
                <w:rFonts w:ascii="Arial" w:hAnsi="Arial" w:cs="Arial"/>
                <w:sz w:val="22"/>
                <w:szCs w:val="22"/>
              </w:rPr>
            </w:pPr>
            <w:r w:rsidRPr="00D32F7A">
              <w:rPr>
                <w:rFonts w:ascii="Arial" w:hAnsi="Arial" w:cs="Arial"/>
                <w:sz w:val="22"/>
                <w:szCs w:val="22"/>
              </w:rPr>
              <w:t>MaDDTC</w:t>
            </w:r>
          </w:p>
        </w:tc>
        <w:tc>
          <w:tcPr>
            <w:tcW w:w="992" w:type="dxa"/>
            <w:shd w:val="clear" w:color="auto" w:fill="auto"/>
            <w:noWrap/>
          </w:tcPr>
          <w:p w14:paraId="6E123BF8" w14:textId="77777777" w:rsidR="00A10CC9" w:rsidRPr="00D32F7A" w:rsidRDefault="00A10CC9" w:rsidP="00AB611D">
            <w:pPr>
              <w:jc w:val="center"/>
              <w:rPr>
                <w:rFonts w:ascii="Arial" w:hAnsi="Arial" w:cs="Arial"/>
                <w:sz w:val="22"/>
                <w:szCs w:val="22"/>
              </w:rPr>
            </w:pPr>
            <w:r w:rsidRPr="00D32F7A">
              <w:rPr>
                <w:rFonts w:ascii="Arial" w:hAnsi="Arial" w:cs="Arial"/>
                <w:sz w:val="22"/>
                <w:szCs w:val="22"/>
                <w:lang w:val="vi-VN"/>
              </w:rPr>
              <w:t>1</w:t>
            </w:r>
          </w:p>
        </w:tc>
        <w:tc>
          <w:tcPr>
            <w:tcW w:w="2268" w:type="dxa"/>
            <w:shd w:val="clear" w:color="auto" w:fill="auto"/>
            <w:noWrap/>
          </w:tcPr>
          <w:p w14:paraId="4C937D59" w14:textId="77777777" w:rsidR="00A10CC9" w:rsidRPr="00D32F7A" w:rsidRDefault="00A10CC9" w:rsidP="00AB611D">
            <w:pPr>
              <w:rPr>
                <w:rFonts w:ascii="Arial" w:hAnsi="Arial" w:cs="Arial"/>
                <w:sz w:val="22"/>
                <w:szCs w:val="22"/>
                <w:lang w:val="vi-VN"/>
              </w:rPr>
            </w:pPr>
            <w:r w:rsidRPr="00D32F7A">
              <w:rPr>
                <w:rFonts w:ascii="Arial" w:hAnsi="Arial" w:cs="Arial"/>
                <w:sz w:val="22"/>
                <w:szCs w:val="22"/>
              </w:rPr>
              <w:t>DinhDanhToChuc (S)</w:t>
            </w:r>
          </w:p>
        </w:tc>
        <w:tc>
          <w:tcPr>
            <w:tcW w:w="1843" w:type="dxa"/>
            <w:shd w:val="clear" w:color="auto" w:fill="auto"/>
          </w:tcPr>
          <w:p w14:paraId="513C9AAB" w14:textId="788931BE" w:rsidR="00A10CC9" w:rsidRPr="00D32F7A" w:rsidRDefault="00A10CC9" w:rsidP="00AB611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2517" w:type="dxa"/>
            <w:shd w:val="clear" w:color="auto" w:fill="auto"/>
          </w:tcPr>
          <w:p w14:paraId="1D067C12" w14:textId="39EE504A" w:rsidR="00A10CC9" w:rsidRPr="00A0085E" w:rsidRDefault="00A10CC9" w:rsidP="00AB611D">
            <w:pPr>
              <w:rPr>
                <w:rFonts w:ascii="Arial" w:hAnsi="Arial" w:cs="Arial"/>
                <w:sz w:val="22"/>
                <w:szCs w:val="22"/>
                <w:lang w:val="vi-VN"/>
              </w:rPr>
            </w:pPr>
            <w:r w:rsidRPr="00A0085E">
              <w:rPr>
                <w:rFonts w:ascii="Arial" w:hAnsi="Arial" w:cs="Arial"/>
                <w:sz w:val="22"/>
                <w:szCs w:val="22"/>
                <w:lang w:val="vi-VN"/>
              </w:rPr>
              <w:t>Mã định danh tổ chức tín dụng, chi nhánh ngân hàng nước ngoài</w:t>
            </w:r>
          </w:p>
        </w:tc>
      </w:tr>
      <w:tr w:rsidR="00A10CC9" w:rsidRPr="00A0085E" w14:paraId="00CFCE71" w14:textId="77777777" w:rsidTr="00AB611D">
        <w:trPr>
          <w:trHeight w:val="20"/>
        </w:trPr>
        <w:tc>
          <w:tcPr>
            <w:tcW w:w="1555" w:type="dxa"/>
            <w:shd w:val="clear" w:color="auto" w:fill="auto"/>
            <w:noWrap/>
          </w:tcPr>
          <w:p w14:paraId="4C11C388" w14:textId="3DFA1A34" w:rsidR="00A10CC9" w:rsidRPr="00D32F7A" w:rsidRDefault="00A10CC9" w:rsidP="00AB611D">
            <w:pPr>
              <w:rPr>
                <w:rFonts w:ascii="Arial" w:hAnsi="Arial" w:cs="Arial"/>
                <w:sz w:val="22"/>
                <w:szCs w:val="22"/>
              </w:rPr>
            </w:pPr>
            <w:r w:rsidRPr="00D32F7A">
              <w:rPr>
                <w:rFonts w:ascii="Arial" w:hAnsi="Arial" w:cs="Arial"/>
                <w:sz w:val="22"/>
                <w:szCs w:val="22"/>
              </w:rPr>
              <w:t>MaTCTD</w:t>
            </w:r>
          </w:p>
        </w:tc>
        <w:tc>
          <w:tcPr>
            <w:tcW w:w="992" w:type="dxa"/>
            <w:shd w:val="clear" w:color="auto" w:fill="auto"/>
            <w:noWrap/>
          </w:tcPr>
          <w:p w14:paraId="608717CA" w14:textId="7C69A58E" w:rsidR="00A10CC9" w:rsidRPr="00D32F7A" w:rsidRDefault="00A10CC9" w:rsidP="00AB611D">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39A882FD" w14:textId="3C8C559E" w:rsidR="00A10CC9" w:rsidRPr="00D32F7A" w:rsidRDefault="00A10CC9" w:rsidP="00AB611D">
            <w:pPr>
              <w:rPr>
                <w:rFonts w:ascii="Arial" w:hAnsi="Arial" w:cs="Arial"/>
                <w:sz w:val="22"/>
                <w:szCs w:val="22"/>
              </w:rPr>
            </w:pPr>
            <w:r w:rsidRPr="00D32F7A">
              <w:rPr>
                <w:rFonts w:ascii="Arial" w:hAnsi="Arial" w:cs="Arial"/>
                <w:sz w:val="22"/>
                <w:szCs w:val="22"/>
              </w:rPr>
              <w:t>Chuỗi ký tự (T)</w:t>
            </w:r>
          </w:p>
        </w:tc>
        <w:tc>
          <w:tcPr>
            <w:tcW w:w="1843" w:type="dxa"/>
            <w:shd w:val="clear" w:color="auto" w:fill="auto"/>
          </w:tcPr>
          <w:p w14:paraId="10B5FF40" w14:textId="1BA80057" w:rsidR="00A10CC9" w:rsidRPr="00D32F7A" w:rsidRDefault="00741CFE" w:rsidP="00AB611D">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310DFDD6" w14:textId="20701A40" w:rsidR="00A10CC9" w:rsidRPr="00A0085E" w:rsidRDefault="00A10CC9" w:rsidP="00AB611D">
            <w:pPr>
              <w:rPr>
                <w:rFonts w:ascii="Arial" w:hAnsi="Arial" w:cs="Arial"/>
                <w:sz w:val="22"/>
                <w:szCs w:val="22"/>
                <w:lang w:val="vi-VN"/>
              </w:rPr>
            </w:pPr>
            <w:r w:rsidRPr="00A0085E">
              <w:rPr>
                <w:rFonts w:ascii="Arial" w:hAnsi="Arial" w:cs="Arial"/>
                <w:sz w:val="22"/>
                <w:szCs w:val="22"/>
                <w:lang w:val="vi-VN"/>
              </w:rPr>
              <w:t>Mã tổ chức tín dụng, chi nhánh ngân hàng nước ngoài</w:t>
            </w:r>
          </w:p>
        </w:tc>
      </w:tr>
      <w:tr w:rsidR="00A10CC9" w:rsidRPr="00A0085E" w14:paraId="5F263D6F" w14:textId="77777777" w:rsidTr="00AB611D">
        <w:trPr>
          <w:trHeight w:val="20"/>
        </w:trPr>
        <w:tc>
          <w:tcPr>
            <w:tcW w:w="1555" w:type="dxa"/>
            <w:shd w:val="clear" w:color="auto" w:fill="auto"/>
            <w:noWrap/>
          </w:tcPr>
          <w:p w14:paraId="14360B83" w14:textId="38B7809E" w:rsidR="00A10CC9" w:rsidRPr="00D32F7A" w:rsidRDefault="00A10CC9" w:rsidP="00A10CC9">
            <w:pPr>
              <w:rPr>
                <w:rFonts w:ascii="Arial" w:hAnsi="Arial" w:cs="Arial"/>
                <w:sz w:val="22"/>
                <w:szCs w:val="22"/>
              </w:rPr>
            </w:pPr>
            <w:r w:rsidRPr="00D32F7A">
              <w:rPr>
                <w:rFonts w:ascii="Arial" w:hAnsi="Arial" w:cs="Arial"/>
                <w:sz w:val="22"/>
                <w:szCs w:val="22"/>
              </w:rPr>
              <w:t>TenTCTD</w:t>
            </w:r>
          </w:p>
        </w:tc>
        <w:tc>
          <w:tcPr>
            <w:tcW w:w="992" w:type="dxa"/>
            <w:shd w:val="clear" w:color="auto" w:fill="auto"/>
            <w:noWrap/>
          </w:tcPr>
          <w:p w14:paraId="78644FCB" w14:textId="408D298D" w:rsidR="00A10CC9" w:rsidRPr="00D32F7A" w:rsidRDefault="00A10CC9" w:rsidP="00A10CC9">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3B560938" w14:textId="305B7EBF" w:rsidR="00A10CC9" w:rsidRPr="00D32F7A" w:rsidRDefault="00A10CC9" w:rsidP="00A10CC9">
            <w:pPr>
              <w:rPr>
                <w:rFonts w:ascii="Arial" w:hAnsi="Arial" w:cs="Arial"/>
                <w:sz w:val="22"/>
                <w:szCs w:val="22"/>
              </w:rPr>
            </w:pPr>
            <w:r w:rsidRPr="00D32F7A">
              <w:rPr>
                <w:rFonts w:ascii="Arial" w:hAnsi="Arial" w:cs="Arial"/>
                <w:sz w:val="22"/>
                <w:szCs w:val="22"/>
              </w:rPr>
              <w:t>Chuỗi ký tự (T)</w:t>
            </w:r>
          </w:p>
        </w:tc>
        <w:tc>
          <w:tcPr>
            <w:tcW w:w="1843" w:type="dxa"/>
            <w:shd w:val="clear" w:color="auto" w:fill="auto"/>
          </w:tcPr>
          <w:p w14:paraId="6EAC8787" w14:textId="04B8BC4C" w:rsidR="00A10CC9" w:rsidRPr="00D32F7A" w:rsidRDefault="00741CFE" w:rsidP="00A10CC9">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6BD82C3E" w14:textId="528D57DD" w:rsidR="00A10CC9" w:rsidRPr="00A0085E" w:rsidRDefault="00A10CC9" w:rsidP="00A10CC9">
            <w:pPr>
              <w:rPr>
                <w:rFonts w:ascii="Arial" w:hAnsi="Arial" w:cs="Arial"/>
                <w:sz w:val="22"/>
                <w:szCs w:val="22"/>
                <w:lang w:val="vi-VN"/>
              </w:rPr>
            </w:pPr>
            <w:r w:rsidRPr="00A0085E">
              <w:rPr>
                <w:rFonts w:ascii="Arial" w:hAnsi="Arial" w:cs="Arial"/>
                <w:sz w:val="22"/>
                <w:szCs w:val="22"/>
                <w:lang w:val="vi-VN"/>
              </w:rPr>
              <w:t>Tên tổ chức tín dụng, chi nhánh ngân hàng nước ngoài</w:t>
            </w:r>
          </w:p>
        </w:tc>
      </w:tr>
      <w:tr w:rsidR="00741CFE" w:rsidRPr="00A0085E" w14:paraId="741216D8" w14:textId="77777777" w:rsidTr="00AB611D">
        <w:trPr>
          <w:trHeight w:val="20"/>
        </w:trPr>
        <w:tc>
          <w:tcPr>
            <w:tcW w:w="1555" w:type="dxa"/>
            <w:shd w:val="clear" w:color="auto" w:fill="auto"/>
            <w:noWrap/>
          </w:tcPr>
          <w:p w14:paraId="5066D199" w14:textId="4646E2C7" w:rsidR="00741CFE" w:rsidRPr="00D32F7A" w:rsidRDefault="00741CFE" w:rsidP="00741CFE">
            <w:pPr>
              <w:rPr>
                <w:rFonts w:ascii="Arial" w:hAnsi="Arial" w:cs="Arial"/>
                <w:sz w:val="22"/>
                <w:szCs w:val="22"/>
              </w:rPr>
            </w:pPr>
            <w:r w:rsidRPr="00D32F7A">
              <w:rPr>
                <w:rFonts w:ascii="Arial" w:hAnsi="Arial" w:cs="Arial"/>
                <w:sz w:val="22"/>
                <w:szCs w:val="22"/>
              </w:rPr>
              <w:lastRenderedPageBreak/>
              <w:t>DiaBanTCTD</w:t>
            </w:r>
          </w:p>
        </w:tc>
        <w:tc>
          <w:tcPr>
            <w:tcW w:w="992" w:type="dxa"/>
            <w:shd w:val="clear" w:color="auto" w:fill="auto"/>
            <w:noWrap/>
          </w:tcPr>
          <w:p w14:paraId="1383B194" w14:textId="504742BC" w:rsidR="00741CFE" w:rsidRPr="00D32F7A" w:rsidRDefault="00741CFE" w:rsidP="00741CFE">
            <w:pPr>
              <w:jc w:val="center"/>
              <w:rPr>
                <w:rFonts w:ascii="Arial" w:hAnsi="Arial" w:cs="Arial"/>
                <w:sz w:val="22"/>
                <w:szCs w:val="22"/>
              </w:rPr>
            </w:pPr>
            <w:r w:rsidRPr="00D32F7A">
              <w:rPr>
                <w:rFonts w:ascii="Arial" w:hAnsi="Arial" w:cs="Arial"/>
                <w:sz w:val="22"/>
                <w:szCs w:val="22"/>
              </w:rPr>
              <w:t>1</w:t>
            </w:r>
          </w:p>
        </w:tc>
        <w:tc>
          <w:tcPr>
            <w:tcW w:w="2268" w:type="dxa"/>
            <w:shd w:val="clear" w:color="auto" w:fill="auto"/>
            <w:noWrap/>
          </w:tcPr>
          <w:p w14:paraId="3E4029D2" w14:textId="24C72CE7" w:rsidR="00741CFE" w:rsidRPr="00D32F7A" w:rsidRDefault="00741CFE" w:rsidP="00741CFE">
            <w:pPr>
              <w:rPr>
                <w:rFonts w:ascii="Arial" w:hAnsi="Arial" w:cs="Arial"/>
                <w:sz w:val="22"/>
                <w:szCs w:val="22"/>
              </w:rPr>
            </w:pPr>
            <w:r w:rsidRPr="00D32F7A">
              <w:rPr>
                <w:rFonts w:ascii="Arial" w:hAnsi="Arial" w:cs="Arial"/>
                <w:sz w:val="22"/>
                <w:szCs w:val="22"/>
              </w:rPr>
              <w:t>Chuỗi ký tự (T)</w:t>
            </w:r>
          </w:p>
        </w:tc>
        <w:tc>
          <w:tcPr>
            <w:tcW w:w="1843" w:type="dxa"/>
            <w:shd w:val="clear" w:color="auto" w:fill="auto"/>
          </w:tcPr>
          <w:p w14:paraId="3E9139D3" w14:textId="601B0B4B" w:rsidR="00741CFE" w:rsidRPr="00D32F7A" w:rsidRDefault="00741CFE" w:rsidP="00741CFE">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17" w:type="dxa"/>
            <w:shd w:val="clear" w:color="auto" w:fill="auto"/>
          </w:tcPr>
          <w:p w14:paraId="64643A01" w14:textId="3DB11387" w:rsidR="00741CFE" w:rsidRPr="00A0085E" w:rsidRDefault="00741CFE" w:rsidP="00741CFE">
            <w:pPr>
              <w:rPr>
                <w:rFonts w:ascii="Arial" w:hAnsi="Arial" w:cs="Arial"/>
                <w:sz w:val="22"/>
                <w:szCs w:val="22"/>
                <w:lang w:val="vi-VN"/>
              </w:rPr>
            </w:pPr>
            <w:r w:rsidRPr="00A0085E">
              <w:rPr>
                <w:rFonts w:ascii="Arial" w:hAnsi="Arial" w:cs="Arial"/>
                <w:sz w:val="22"/>
                <w:szCs w:val="22"/>
                <w:lang w:val="vi-VN"/>
              </w:rPr>
              <w:t>Địa bàn tổ chức tín dụng, chi nhánh ngân hàng nước ngoài</w:t>
            </w:r>
          </w:p>
        </w:tc>
      </w:tr>
    </w:tbl>
    <w:p w14:paraId="1A28FD1D" w14:textId="3B64DF68" w:rsidR="00E0468E" w:rsidRPr="00D32F7A" w:rsidRDefault="00E0468E" w:rsidP="00047828">
      <w:pPr>
        <w:pStyle w:val="AHeading6"/>
        <w:numPr>
          <w:ilvl w:val="3"/>
          <w:numId w:val="7"/>
        </w:numPr>
      </w:pPr>
      <w:r w:rsidRPr="00D32F7A">
        <w:t>Cấu trúc và kiểu dữ liệu tham chiếu</w:t>
      </w:r>
      <w:bookmarkEnd w:id="469"/>
    </w:p>
    <w:p w14:paraId="3182FD1B" w14:textId="77777777" w:rsidR="00E0468E" w:rsidRPr="00D32F7A" w:rsidRDefault="00E0468E" w:rsidP="00047828">
      <w:pPr>
        <w:pStyle w:val="AHeading7"/>
        <w:numPr>
          <w:ilvl w:val="4"/>
          <w:numId w:val="7"/>
        </w:numPr>
      </w:pPr>
      <w:bookmarkStart w:id="473" w:name="_Ref168997531"/>
      <w:r w:rsidRPr="00D32F7A">
        <w:t>LoaiHinhTruong</w:t>
      </w:r>
      <w:bookmarkEnd w:id="473"/>
    </w:p>
    <w:p w14:paraId="0934B7CC" w14:textId="0FDD2FF9" w:rsidR="00E0468E" w:rsidRPr="00A0085E" w:rsidRDefault="00E0468E" w:rsidP="00B538B6">
      <w:pPr>
        <w:pStyle w:val="ANormal"/>
      </w:pPr>
      <w:r w:rsidRPr="00D32F7A">
        <w:t>Mô tả: Kiểu chuỗi ký tự, nhận giá trị mã theo danh mục loại hình trường</w:t>
      </w:r>
      <w:r w:rsidR="00272779" w:rsidRPr="00A0085E">
        <w:t>.</w:t>
      </w:r>
    </w:p>
    <w:p w14:paraId="467BCF6C" w14:textId="10FEAD77" w:rsidR="00E0468E" w:rsidRPr="00D32F7A" w:rsidRDefault="00E0468E" w:rsidP="00B538B6">
      <w:pPr>
        <w:pStyle w:val="ANormal"/>
      </w:pPr>
      <w:r w:rsidRPr="00D32F7A">
        <w:t>Bảng giá trị d</w:t>
      </w:r>
      <w:r w:rsidR="00941A40" w:rsidRPr="00D32F7A">
        <w:t>anh mục: Tham khảo phụ lục E.2.9</w:t>
      </w:r>
    </w:p>
    <w:p w14:paraId="16D1328F" w14:textId="77777777" w:rsidR="00E0468E" w:rsidRPr="00D32F7A" w:rsidRDefault="00E0468E" w:rsidP="00B538B6">
      <w:pPr>
        <w:pStyle w:val="ANormal"/>
      </w:pPr>
    </w:p>
    <w:p w14:paraId="728D66FF" w14:textId="77777777" w:rsidR="00E0468E" w:rsidRPr="00D32F7A" w:rsidRDefault="00E0468E" w:rsidP="00047828">
      <w:pPr>
        <w:pStyle w:val="AHeading7"/>
        <w:numPr>
          <w:ilvl w:val="4"/>
          <w:numId w:val="7"/>
        </w:numPr>
      </w:pPr>
      <w:bookmarkStart w:id="474" w:name="_Ref168910359"/>
      <w:r w:rsidRPr="00D32F7A">
        <w:t>CapDoKDTruong</w:t>
      </w:r>
      <w:bookmarkEnd w:id="474"/>
      <w:r w:rsidRPr="00D32F7A">
        <w:t>MN</w:t>
      </w:r>
    </w:p>
    <w:p w14:paraId="35B536AE" w14:textId="77777777" w:rsidR="00E0468E" w:rsidRPr="00D32F7A" w:rsidRDefault="00E0468E" w:rsidP="00B538B6">
      <w:pPr>
        <w:pStyle w:val="ANormal"/>
      </w:pPr>
      <w:r w:rsidRPr="00D32F7A">
        <w:t>Mô tả: Kiểu chuỗi ký tự, nhận giá trị mã theo danh mục cấp độ kiểm định trường mầm non.</w:t>
      </w:r>
    </w:p>
    <w:p w14:paraId="03FF7660" w14:textId="0A979F2B" w:rsidR="00E0468E" w:rsidRPr="00D32F7A" w:rsidRDefault="00E0468E" w:rsidP="00B538B6">
      <w:pPr>
        <w:pStyle w:val="ANormal"/>
      </w:pPr>
      <w:r w:rsidRPr="00D32F7A">
        <w:t>Bảng giá trị dan</w:t>
      </w:r>
      <w:r w:rsidR="00CA5C97" w:rsidRPr="00D32F7A">
        <w:t>h mụ</w:t>
      </w:r>
      <w:r w:rsidR="00941A40" w:rsidRPr="00D32F7A">
        <w:t>c: Tham khảo phụ lục E.2.10.</w:t>
      </w:r>
    </w:p>
    <w:p w14:paraId="7A6CE716" w14:textId="77777777" w:rsidR="00E0468E" w:rsidRPr="00D32F7A" w:rsidRDefault="00E0468E" w:rsidP="00B538B6">
      <w:pPr>
        <w:pStyle w:val="ANormal"/>
      </w:pPr>
    </w:p>
    <w:p w14:paraId="3EEA2942" w14:textId="40B40027" w:rsidR="00E0468E" w:rsidRPr="00D32F7A" w:rsidRDefault="00E0468E" w:rsidP="00047828">
      <w:pPr>
        <w:pStyle w:val="AHeading7"/>
        <w:numPr>
          <w:ilvl w:val="4"/>
          <w:numId w:val="7"/>
        </w:numPr>
      </w:pPr>
      <w:bookmarkStart w:id="475" w:name="_Ref168910189"/>
      <w:r w:rsidRPr="00D32F7A">
        <w:t>Vung</w:t>
      </w:r>
      <w:bookmarkEnd w:id="475"/>
    </w:p>
    <w:tbl>
      <w:tblPr>
        <w:tblW w:w="9175" w:type="dxa"/>
        <w:tblLayout w:type="fixed"/>
        <w:tblLook w:val="04A0" w:firstRow="1" w:lastRow="0" w:firstColumn="1" w:lastColumn="0" w:noHBand="0" w:noVBand="1"/>
      </w:tblPr>
      <w:tblGrid>
        <w:gridCol w:w="1696"/>
        <w:gridCol w:w="851"/>
        <w:gridCol w:w="2410"/>
        <w:gridCol w:w="1134"/>
        <w:gridCol w:w="3084"/>
      </w:tblGrid>
      <w:tr w:rsidR="00E0468E" w:rsidRPr="00D32F7A" w14:paraId="7DDD720B" w14:textId="77777777" w:rsidTr="00350840">
        <w:trPr>
          <w:trHeight w:val="620"/>
          <w:tblHeader/>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383DA2F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51" w:type="dxa"/>
            <w:tcBorders>
              <w:top w:val="single" w:sz="4" w:space="0" w:color="auto"/>
              <w:left w:val="nil"/>
              <w:bottom w:val="single" w:sz="4" w:space="0" w:color="auto"/>
              <w:right w:val="single" w:sz="4" w:space="0" w:color="auto"/>
            </w:tcBorders>
            <w:shd w:val="clear" w:color="auto" w:fill="auto"/>
            <w:hideMark/>
          </w:tcPr>
          <w:p w14:paraId="2FA1BD5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10" w:type="dxa"/>
            <w:tcBorders>
              <w:top w:val="single" w:sz="4" w:space="0" w:color="auto"/>
              <w:left w:val="nil"/>
              <w:bottom w:val="single" w:sz="4" w:space="0" w:color="auto"/>
              <w:right w:val="single" w:sz="4" w:space="0" w:color="auto"/>
            </w:tcBorders>
            <w:shd w:val="clear" w:color="auto" w:fill="auto"/>
            <w:hideMark/>
          </w:tcPr>
          <w:p w14:paraId="6AE983C0"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134" w:type="dxa"/>
            <w:tcBorders>
              <w:top w:val="single" w:sz="4" w:space="0" w:color="auto"/>
              <w:left w:val="nil"/>
              <w:bottom w:val="single" w:sz="4" w:space="0" w:color="auto"/>
              <w:right w:val="single" w:sz="4" w:space="0" w:color="auto"/>
            </w:tcBorders>
            <w:shd w:val="clear" w:color="auto" w:fill="auto"/>
            <w:hideMark/>
          </w:tcPr>
          <w:p w14:paraId="1B70521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084" w:type="dxa"/>
            <w:tcBorders>
              <w:top w:val="single" w:sz="4" w:space="0" w:color="auto"/>
              <w:left w:val="nil"/>
              <w:bottom w:val="single" w:sz="4" w:space="0" w:color="auto"/>
              <w:right w:val="single" w:sz="4" w:space="0" w:color="auto"/>
            </w:tcBorders>
            <w:shd w:val="clear" w:color="auto" w:fill="auto"/>
            <w:hideMark/>
          </w:tcPr>
          <w:p w14:paraId="3F0A0137" w14:textId="77777777" w:rsidR="00E0468E" w:rsidRPr="00D32F7A" w:rsidRDefault="00E0468E"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E0468E" w:rsidRPr="00D32F7A" w14:paraId="2B1C0248" w14:textId="77777777" w:rsidTr="00350840">
        <w:trPr>
          <w:trHeight w:val="310"/>
        </w:trPr>
        <w:tc>
          <w:tcPr>
            <w:tcW w:w="1696" w:type="dxa"/>
            <w:tcBorders>
              <w:top w:val="nil"/>
              <w:left w:val="single" w:sz="4" w:space="0" w:color="auto"/>
              <w:bottom w:val="single" w:sz="4" w:space="0" w:color="auto"/>
              <w:right w:val="single" w:sz="4" w:space="0" w:color="auto"/>
            </w:tcBorders>
            <w:shd w:val="clear" w:color="auto" w:fill="auto"/>
            <w:noWrap/>
            <w:hideMark/>
          </w:tcPr>
          <w:p w14:paraId="336D12BF"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MaVung</w:t>
            </w:r>
          </w:p>
        </w:tc>
        <w:tc>
          <w:tcPr>
            <w:tcW w:w="851" w:type="dxa"/>
            <w:tcBorders>
              <w:top w:val="nil"/>
              <w:left w:val="nil"/>
              <w:bottom w:val="single" w:sz="4" w:space="0" w:color="auto"/>
              <w:right w:val="single" w:sz="4" w:space="0" w:color="auto"/>
            </w:tcBorders>
            <w:shd w:val="clear" w:color="auto" w:fill="auto"/>
            <w:noWrap/>
            <w:hideMark/>
          </w:tcPr>
          <w:p w14:paraId="7A7501E0"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10" w:type="dxa"/>
            <w:tcBorders>
              <w:top w:val="nil"/>
              <w:left w:val="nil"/>
              <w:bottom w:val="single" w:sz="4" w:space="0" w:color="auto"/>
              <w:right w:val="single" w:sz="4" w:space="0" w:color="auto"/>
            </w:tcBorders>
            <w:shd w:val="clear" w:color="auto" w:fill="auto"/>
            <w:noWrap/>
            <w:hideMark/>
          </w:tcPr>
          <w:p w14:paraId="75D5DC11"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134" w:type="dxa"/>
            <w:tcBorders>
              <w:top w:val="nil"/>
              <w:left w:val="nil"/>
              <w:bottom w:val="single" w:sz="4" w:space="0" w:color="auto"/>
              <w:right w:val="single" w:sz="4" w:space="0" w:color="auto"/>
            </w:tcBorders>
            <w:shd w:val="clear" w:color="auto" w:fill="auto"/>
            <w:hideMark/>
          </w:tcPr>
          <w:p w14:paraId="28687562" w14:textId="2C1B878C"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84" w:type="dxa"/>
            <w:tcBorders>
              <w:top w:val="nil"/>
              <w:left w:val="nil"/>
              <w:bottom w:val="single" w:sz="4" w:space="0" w:color="auto"/>
              <w:right w:val="single" w:sz="4" w:space="0" w:color="auto"/>
            </w:tcBorders>
            <w:shd w:val="clear" w:color="auto" w:fill="auto"/>
            <w:hideMark/>
          </w:tcPr>
          <w:p w14:paraId="4A6BF828"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Mã vùng</w:t>
            </w:r>
          </w:p>
        </w:tc>
      </w:tr>
      <w:tr w:rsidR="00E0468E" w:rsidRPr="00D32F7A" w14:paraId="00DB8055" w14:textId="77777777" w:rsidTr="00350840">
        <w:trPr>
          <w:trHeight w:val="310"/>
        </w:trPr>
        <w:tc>
          <w:tcPr>
            <w:tcW w:w="1696" w:type="dxa"/>
            <w:tcBorders>
              <w:top w:val="nil"/>
              <w:left w:val="single" w:sz="4" w:space="0" w:color="auto"/>
              <w:bottom w:val="single" w:sz="4" w:space="0" w:color="auto"/>
              <w:right w:val="single" w:sz="4" w:space="0" w:color="auto"/>
            </w:tcBorders>
            <w:shd w:val="clear" w:color="auto" w:fill="auto"/>
            <w:noWrap/>
            <w:hideMark/>
          </w:tcPr>
          <w:p w14:paraId="6C903F4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TenVung</w:t>
            </w:r>
          </w:p>
        </w:tc>
        <w:tc>
          <w:tcPr>
            <w:tcW w:w="851" w:type="dxa"/>
            <w:tcBorders>
              <w:top w:val="nil"/>
              <w:left w:val="nil"/>
              <w:bottom w:val="single" w:sz="4" w:space="0" w:color="auto"/>
              <w:right w:val="single" w:sz="4" w:space="0" w:color="auto"/>
            </w:tcBorders>
            <w:shd w:val="clear" w:color="auto" w:fill="auto"/>
            <w:noWrap/>
            <w:hideMark/>
          </w:tcPr>
          <w:p w14:paraId="74D84654" w14:textId="77777777" w:rsidR="00E0468E" w:rsidRPr="00D32F7A" w:rsidRDefault="00E0468E" w:rsidP="00F25F68">
            <w:pPr>
              <w:jc w:val="center"/>
              <w:rPr>
                <w:rFonts w:ascii="Arial" w:hAnsi="Arial" w:cs="Arial"/>
                <w:sz w:val="22"/>
                <w:szCs w:val="22"/>
                <w:lang w:val="vi-VN"/>
              </w:rPr>
            </w:pPr>
            <w:r w:rsidRPr="00D32F7A">
              <w:rPr>
                <w:rFonts w:ascii="Arial" w:hAnsi="Arial" w:cs="Arial"/>
                <w:sz w:val="22"/>
                <w:szCs w:val="22"/>
                <w:lang w:val="vi-VN"/>
              </w:rPr>
              <w:t>1</w:t>
            </w:r>
          </w:p>
        </w:tc>
        <w:tc>
          <w:tcPr>
            <w:tcW w:w="2410" w:type="dxa"/>
            <w:tcBorders>
              <w:top w:val="nil"/>
              <w:left w:val="nil"/>
              <w:bottom w:val="single" w:sz="4" w:space="0" w:color="auto"/>
              <w:right w:val="single" w:sz="4" w:space="0" w:color="auto"/>
            </w:tcBorders>
            <w:shd w:val="clear" w:color="auto" w:fill="auto"/>
            <w:noWrap/>
            <w:hideMark/>
          </w:tcPr>
          <w:p w14:paraId="280F05EB"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Chuỗi ký tự (T)</w:t>
            </w:r>
          </w:p>
        </w:tc>
        <w:tc>
          <w:tcPr>
            <w:tcW w:w="1134" w:type="dxa"/>
            <w:tcBorders>
              <w:top w:val="nil"/>
              <w:left w:val="nil"/>
              <w:bottom w:val="single" w:sz="4" w:space="0" w:color="auto"/>
              <w:right w:val="single" w:sz="4" w:space="0" w:color="auto"/>
            </w:tcBorders>
            <w:shd w:val="clear" w:color="auto" w:fill="auto"/>
            <w:hideMark/>
          </w:tcPr>
          <w:p w14:paraId="6362D685" w14:textId="27741BBF"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84" w:type="dxa"/>
            <w:tcBorders>
              <w:top w:val="nil"/>
              <w:left w:val="nil"/>
              <w:bottom w:val="single" w:sz="4" w:space="0" w:color="auto"/>
              <w:right w:val="single" w:sz="4" w:space="0" w:color="auto"/>
            </w:tcBorders>
            <w:shd w:val="clear" w:color="auto" w:fill="auto"/>
            <w:hideMark/>
          </w:tcPr>
          <w:p w14:paraId="61CC9776" w14:textId="77777777" w:rsidR="00E0468E" w:rsidRPr="00D32F7A" w:rsidRDefault="00E0468E" w:rsidP="00F25F68">
            <w:pPr>
              <w:rPr>
                <w:rFonts w:ascii="Arial" w:hAnsi="Arial" w:cs="Arial"/>
                <w:sz w:val="22"/>
                <w:szCs w:val="22"/>
                <w:lang w:val="vi-VN"/>
              </w:rPr>
            </w:pPr>
            <w:r w:rsidRPr="00D32F7A">
              <w:rPr>
                <w:rFonts w:ascii="Arial" w:hAnsi="Arial" w:cs="Arial"/>
                <w:sz w:val="22"/>
                <w:szCs w:val="22"/>
                <w:lang w:val="vi-VN"/>
              </w:rPr>
              <w:t>Tên vùng</w:t>
            </w:r>
          </w:p>
        </w:tc>
      </w:tr>
    </w:tbl>
    <w:p w14:paraId="7FD6F705" w14:textId="77777777" w:rsidR="00E0468E" w:rsidRPr="00D32F7A" w:rsidRDefault="00E0468E" w:rsidP="00047828">
      <w:pPr>
        <w:pStyle w:val="AHeading7"/>
        <w:numPr>
          <w:ilvl w:val="4"/>
          <w:numId w:val="7"/>
        </w:numPr>
      </w:pPr>
      <w:bookmarkStart w:id="476" w:name="_Ref168910296"/>
      <w:r w:rsidRPr="00D32F7A">
        <w:t>MaKhuVuc</w:t>
      </w:r>
      <w:bookmarkEnd w:id="476"/>
    </w:p>
    <w:p w14:paraId="74CF7938" w14:textId="77777777" w:rsidR="00E0468E" w:rsidRPr="00D32F7A" w:rsidRDefault="00E0468E" w:rsidP="00B538B6">
      <w:pPr>
        <w:pStyle w:val="ANormal"/>
      </w:pPr>
      <w:r w:rsidRPr="00D32F7A">
        <w:t>Mô tả: Kiểu chuỗi ký tự, nhận giá trị mã theo danh mục khu vực</w:t>
      </w:r>
    </w:p>
    <w:p w14:paraId="566A4F34" w14:textId="6CFCBB60" w:rsidR="00E0468E" w:rsidRPr="00D32F7A" w:rsidRDefault="00E0468E" w:rsidP="00B538B6">
      <w:pPr>
        <w:pStyle w:val="ANormal"/>
      </w:pPr>
      <w:r w:rsidRPr="00D32F7A">
        <w:t>Bảng giá trị dan</w:t>
      </w:r>
      <w:r w:rsidR="00941A40" w:rsidRPr="00D32F7A">
        <w:t>h mục: Tham khảo phụ lục E.2.11</w:t>
      </w:r>
      <w:r w:rsidR="00CA1D05" w:rsidRPr="00D32F7A">
        <w:t>.</w:t>
      </w:r>
    </w:p>
    <w:p w14:paraId="476D7374" w14:textId="77777777" w:rsidR="00E0468E" w:rsidRPr="00D32F7A" w:rsidRDefault="00E0468E" w:rsidP="00B538B6">
      <w:pPr>
        <w:pStyle w:val="ANormal"/>
      </w:pPr>
    </w:p>
    <w:p w14:paraId="4CF302C1" w14:textId="77777777" w:rsidR="00E0468E" w:rsidRPr="00D32F7A" w:rsidRDefault="00E0468E" w:rsidP="00047828">
      <w:pPr>
        <w:pStyle w:val="AHeading7"/>
        <w:numPr>
          <w:ilvl w:val="4"/>
          <w:numId w:val="7"/>
        </w:numPr>
      </w:pPr>
      <w:bookmarkStart w:id="477" w:name="_Ref168910479"/>
      <w:r w:rsidRPr="00D32F7A">
        <w:t>LoaiHinhCSGDTX</w:t>
      </w:r>
      <w:bookmarkEnd w:id="477"/>
    </w:p>
    <w:p w14:paraId="21BD893F" w14:textId="77777777" w:rsidR="00E0468E" w:rsidRPr="00D32F7A" w:rsidRDefault="00E0468E" w:rsidP="00B538B6">
      <w:pPr>
        <w:pStyle w:val="ANormal"/>
      </w:pPr>
      <w:r w:rsidRPr="00D32F7A">
        <w:t xml:space="preserve">Mô tả: Kiểu chuỗi ký tự, nhận giá trị mã theo danh mục loại hình cơ sở giáo dục thường </w:t>
      </w:r>
      <w:r w:rsidRPr="00D32F7A">
        <w:lastRenderedPageBreak/>
        <w:t>xuyên.</w:t>
      </w:r>
    </w:p>
    <w:p w14:paraId="7F46F546" w14:textId="000B20F4" w:rsidR="00E0468E" w:rsidRPr="00D32F7A" w:rsidRDefault="00E0468E" w:rsidP="00B538B6">
      <w:pPr>
        <w:pStyle w:val="ANormal"/>
      </w:pPr>
      <w:r w:rsidRPr="00D32F7A">
        <w:t>Bảng giá trị danh mục: Tham khảo phụ lục</w:t>
      </w:r>
      <w:r w:rsidR="00941A40" w:rsidRPr="00D32F7A">
        <w:t xml:space="preserve"> E.2.12</w:t>
      </w:r>
      <w:r w:rsidR="00CA1D05" w:rsidRPr="00D32F7A">
        <w:t>.</w:t>
      </w:r>
    </w:p>
    <w:p w14:paraId="603C71E4" w14:textId="77777777" w:rsidR="00E0468E" w:rsidRPr="00D32F7A" w:rsidRDefault="00E0468E" w:rsidP="00B538B6">
      <w:pPr>
        <w:pStyle w:val="ANormal"/>
      </w:pPr>
    </w:p>
    <w:p w14:paraId="09EA3496" w14:textId="77777777" w:rsidR="00E0468E" w:rsidRPr="00D32F7A" w:rsidRDefault="00E0468E" w:rsidP="00047828">
      <w:pPr>
        <w:pStyle w:val="AHeading7"/>
        <w:numPr>
          <w:ilvl w:val="4"/>
          <w:numId w:val="7"/>
        </w:numPr>
      </w:pPr>
      <w:bookmarkStart w:id="478" w:name="_Ref174130845"/>
      <w:r w:rsidRPr="00D32F7A">
        <w:t>LoaiHinhCSKCB</w:t>
      </w:r>
      <w:bookmarkEnd w:id="478"/>
    </w:p>
    <w:p w14:paraId="78F02286" w14:textId="77777777" w:rsidR="00E0468E" w:rsidRPr="00D32F7A" w:rsidRDefault="00E0468E" w:rsidP="00B538B6">
      <w:pPr>
        <w:pStyle w:val="ANormal"/>
      </w:pPr>
      <w:r w:rsidRPr="00D32F7A">
        <w:t>Mô tả: Kiểu chuỗi ký tự, nhận giá trị mã theo danh mục loại hình cơ sở khám chữa bệnh.</w:t>
      </w:r>
    </w:p>
    <w:p w14:paraId="2F696C30" w14:textId="05FE65E0" w:rsidR="00E0468E" w:rsidRPr="00D32F7A" w:rsidRDefault="00E0468E" w:rsidP="00B538B6">
      <w:pPr>
        <w:pStyle w:val="ANormal"/>
      </w:pPr>
      <w:r w:rsidRPr="00D32F7A">
        <w:t>Bảng giá trị dan</w:t>
      </w:r>
      <w:r w:rsidR="00CA5C97" w:rsidRPr="00D32F7A">
        <w:t>h mục: Tham khảo phụ lục E.</w:t>
      </w:r>
      <w:r w:rsidR="00941A40" w:rsidRPr="00D32F7A">
        <w:t>2.13</w:t>
      </w:r>
      <w:r w:rsidR="00CA1D05" w:rsidRPr="00D32F7A">
        <w:t>.</w:t>
      </w:r>
    </w:p>
    <w:p w14:paraId="7A682A80" w14:textId="77777777" w:rsidR="00E0468E" w:rsidRPr="00D32F7A" w:rsidRDefault="00E0468E" w:rsidP="00B538B6">
      <w:pPr>
        <w:pStyle w:val="ANormal"/>
      </w:pPr>
    </w:p>
    <w:p w14:paraId="09337221" w14:textId="77777777" w:rsidR="00E0468E" w:rsidRPr="00D32F7A" w:rsidRDefault="00E0468E" w:rsidP="00047828">
      <w:pPr>
        <w:pStyle w:val="AHeading7"/>
        <w:numPr>
          <w:ilvl w:val="4"/>
          <w:numId w:val="7"/>
        </w:numPr>
      </w:pPr>
      <w:bookmarkStart w:id="479" w:name="_Ref174131905"/>
      <w:r w:rsidRPr="00D32F7A">
        <w:t>LoaiHinhCoQuanBaoChi</w:t>
      </w:r>
      <w:bookmarkEnd w:id="479"/>
    </w:p>
    <w:p w14:paraId="15AE18C2" w14:textId="77777777" w:rsidR="00E0468E" w:rsidRPr="00D32F7A" w:rsidRDefault="00E0468E" w:rsidP="00B538B6">
      <w:pPr>
        <w:pStyle w:val="ANormal"/>
        <w:rPr>
          <w:shd w:val="clear" w:color="auto" w:fill="FFFFFF"/>
        </w:rPr>
      </w:pPr>
      <w:r w:rsidRPr="00D32F7A">
        <w:rPr>
          <w:shd w:val="clear" w:color="auto" w:fill="FFFFFF"/>
        </w:rPr>
        <w:t>Mô tả: Kiểu chuỗi ký tự, nhận giá trị mã theo danh mục loại hình cơ quan báo chí.</w:t>
      </w:r>
    </w:p>
    <w:p w14:paraId="52F889DD" w14:textId="7A47431B" w:rsidR="00E0468E" w:rsidRPr="00D32F7A" w:rsidRDefault="00E0468E" w:rsidP="00B538B6">
      <w:pPr>
        <w:pStyle w:val="ANormal"/>
        <w:rPr>
          <w:shd w:val="clear" w:color="auto" w:fill="FFFFFF"/>
        </w:rPr>
      </w:pPr>
      <w:r w:rsidRPr="00D32F7A">
        <w:rPr>
          <w:shd w:val="clear" w:color="auto" w:fill="FFFFFF"/>
        </w:rPr>
        <w:t>Bảng giá trị dan</w:t>
      </w:r>
      <w:r w:rsidR="00941A40" w:rsidRPr="00D32F7A">
        <w:rPr>
          <w:shd w:val="clear" w:color="auto" w:fill="FFFFFF"/>
        </w:rPr>
        <w:t>h mục: Tham khảo phụ lục E.2.14</w:t>
      </w:r>
      <w:r w:rsidR="00CA1D05" w:rsidRPr="00D32F7A">
        <w:rPr>
          <w:shd w:val="clear" w:color="auto" w:fill="FFFFFF"/>
        </w:rPr>
        <w:t>.</w:t>
      </w:r>
    </w:p>
    <w:p w14:paraId="23CDD6C0" w14:textId="77777777" w:rsidR="00E0468E" w:rsidRPr="00D32F7A" w:rsidRDefault="00E0468E" w:rsidP="00B538B6">
      <w:pPr>
        <w:pStyle w:val="ANormal"/>
      </w:pPr>
    </w:p>
    <w:p w14:paraId="2AB45A12" w14:textId="77777777" w:rsidR="00E0468E" w:rsidRPr="00D32F7A" w:rsidRDefault="00E0468E" w:rsidP="00047828">
      <w:pPr>
        <w:pStyle w:val="AHeading7"/>
        <w:numPr>
          <w:ilvl w:val="4"/>
          <w:numId w:val="7"/>
        </w:numPr>
      </w:pPr>
      <w:bookmarkStart w:id="480" w:name="_Ref177024698"/>
      <w:r w:rsidRPr="00D32F7A">
        <w:t>LoaiHinhCoSo</w:t>
      </w:r>
      <w:bookmarkEnd w:id="480"/>
    </w:p>
    <w:p w14:paraId="63F0219B" w14:textId="77777777" w:rsidR="00E0468E" w:rsidRPr="00D32F7A" w:rsidRDefault="00E0468E" w:rsidP="00B538B6">
      <w:pPr>
        <w:pStyle w:val="ANormal"/>
      </w:pPr>
      <w:r w:rsidRPr="00D32F7A">
        <w:t>Mô tả: Kiểu chuỗi ký tự, nhận giá trị mã theo danh mục loại hình cơ sở trợ giúp xã hội.</w:t>
      </w:r>
    </w:p>
    <w:p w14:paraId="0E461293" w14:textId="410D12CE" w:rsidR="00E0468E" w:rsidRPr="00D32F7A" w:rsidRDefault="00E0468E" w:rsidP="00B538B6">
      <w:pPr>
        <w:pStyle w:val="ANormal"/>
      </w:pPr>
      <w:r w:rsidRPr="00D32F7A">
        <w:t>Bảng giá trị dan</w:t>
      </w:r>
      <w:r w:rsidR="00941A40" w:rsidRPr="00D32F7A">
        <w:t>h mục: Tham khảo phụ lục E.2.15</w:t>
      </w:r>
      <w:r w:rsidR="00CA1D05" w:rsidRPr="00D32F7A">
        <w:t>.</w:t>
      </w:r>
    </w:p>
    <w:p w14:paraId="31434E05" w14:textId="77777777" w:rsidR="00E0468E" w:rsidRPr="00D32F7A" w:rsidRDefault="00E0468E" w:rsidP="00B538B6">
      <w:pPr>
        <w:pStyle w:val="ANormal"/>
        <w:rPr>
          <w:shd w:val="clear" w:color="auto" w:fill="FFFFFF"/>
        </w:rPr>
      </w:pPr>
    </w:p>
    <w:bookmarkEnd w:id="462"/>
    <w:p w14:paraId="290C22CD" w14:textId="77C7E074" w:rsidR="00A33CD3" w:rsidRPr="00D32F7A" w:rsidRDefault="00A33CD3" w:rsidP="00B538B6">
      <w:pPr>
        <w:pStyle w:val="AHeading5"/>
      </w:pPr>
      <w:r w:rsidRPr="00D32F7A">
        <w:t>Các vấn đề liên quan đến pháp luật</w:t>
      </w:r>
    </w:p>
    <w:p w14:paraId="519FE5A4" w14:textId="77777777" w:rsidR="00A33CD3" w:rsidRPr="00D32F7A" w:rsidRDefault="00A33CD3" w:rsidP="00047828">
      <w:pPr>
        <w:pStyle w:val="AHeading6"/>
        <w:numPr>
          <w:ilvl w:val="3"/>
          <w:numId w:val="7"/>
        </w:numPr>
      </w:pPr>
      <w:r w:rsidRPr="00D32F7A">
        <w:t>Cấu trúc dữ liệu</w:t>
      </w:r>
    </w:p>
    <w:p w14:paraId="1612DC1C" w14:textId="600C2001" w:rsidR="0044245F" w:rsidRPr="00D32F7A" w:rsidRDefault="00A33CD3" w:rsidP="00047828">
      <w:pPr>
        <w:pStyle w:val="AHeading7"/>
        <w:numPr>
          <w:ilvl w:val="4"/>
          <w:numId w:val="7"/>
        </w:numPr>
      </w:pPr>
      <w:r w:rsidRPr="00D32F7A">
        <w:t>Vi phạm hành chính: ViPhamHanhChinh</w:t>
      </w:r>
      <w:r w:rsidR="0027218F" w:rsidRPr="00D32F7A">
        <w:t>TC</w:t>
      </w:r>
      <w:r w:rsidRPr="00D32F7A">
        <w:t xml:space="preserve"> </w:t>
      </w:r>
    </w:p>
    <w:p w14:paraId="4AE7DE79" w14:textId="00EDDF16" w:rsidR="0044245F" w:rsidRPr="00D32F7A" w:rsidRDefault="0044245F" w:rsidP="00F25F68">
      <w:pPr>
        <w:rPr>
          <w:rFonts w:ascii="Arial" w:hAnsi="Arial" w:cs="Arial"/>
        </w:rPr>
      </w:pPr>
      <w:r w:rsidRPr="00D32F7A">
        <w:rPr>
          <w:rFonts w:ascii="Arial" w:hAnsi="Arial" w:cs="Arial"/>
        </w:rPr>
        <w:t>Tên cấu trúc: ViPhamHanhChinh</w:t>
      </w:r>
      <w:r w:rsidR="0027218F" w:rsidRPr="00D32F7A">
        <w:rPr>
          <w:rFonts w:ascii="Arial" w:hAnsi="Arial" w:cs="Arial"/>
        </w:rPr>
        <w:t>TC</w:t>
      </w:r>
    </w:p>
    <w:p w14:paraId="239F0407" w14:textId="1AD6125D" w:rsidR="0044245F" w:rsidRPr="00D32F7A" w:rsidRDefault="0044245F" w:rsidP="00F25F68">
      <w:pPr>
        <w:rPr>
          <w:rFonts w:ascii="Arial" w:hAnsi="Arial" w:cs="Arial"/>
        </w:rPr>
      </w:pPr>
      <w:r w:rsidRPr="00D32F7A">
        <w:rPr>
          <w:rFonts w:ascii="Arial" w:hAnsi="Arial" w:cs="Arial"/>
        </w:rPr>
        <w:t>Mô tả: Cấu trúc mô tả dữ liệu vi phạm hành chính của tổ chức.</w:t>
      </w:r>
    </w:p>
    <w:p w14:paraId="7E39B63E" w14:textId="4FFC7846" w:rsidR="00A33CD3" w:rsidRPr="00D32F7A" w:rsidRDefault="00A33CD3" w:rsidP="00F25F68">
      <w:r w:rsidRPr="00D32F7A">
        <w:tab/>
      </w:r>
    </w:p>
    <w:tbl>
      <w:tblPr>
        <w:tblW w:w="9175" w:type="dxa"/>
        <w:tblLayout w:type="fixed"/>
        <w:tblLook w:val="04A0" w:firstRow="1" w:lastRow="0" w:firstColumn="1" w:lastColumn="0" w:noHBand="0" w:noVBand="1"/>
      </w:tblPr>
      <w:tblGrid>
        <w:gridCol w:w="1555"/>
        <w:gridCol w:w="992"/>
        <w:gridCol w:w="2268"/>
        <w:gridCol w:w="1843"/>
        <w:gridCol w:w="2517"/>
      </w:tblGrid>
      <w:tr w:rsidR="00A33CD3" w:rsidRPr="00D32F7A" w14:paraId="45882F73" w14:textId="77777777" w:rsidTr="0044245F">
        <w:trPr>
          <w:trHeight w:val="620"/>
          <w:tblHeader/>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0711576C" w14:textId="77777777" w:rsidR="00A33CD3" w:rsidRPr="00D32F7A" w:rsidRDefault="00A33CD3"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3F53771E" w14:textId="77777777" w:rsidR="00A33CD3" w:rsidRPr="00D32F7A" w:rsidRDefault="00A33CD3"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tcBorders>
              <w:top w:val="single" w:sz="4" w:space="0" w:color="auto"/>
              <w:left w:val="nil"/>
              <w:bottom w:val="single" w:sz="4" w:space="0" w:color="auto"/>
              <w:right w:val="single" w:sz="4" w:space="0" w:color="auto"/>
            </w:tcBorders>
            <w:shd w:val="clear" w:color="auto" w:fill="auto"/>
            <w:hideMark/>
          </w:tcPr>
          <w:p w14:paraId="000D8C2D" w14:textId="77777777" w:rsidR="00A33CD3" w:rsidRPr="00D32F7A" w:rsidRDefault="00A33CD3"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tcBorders>
              <w:top w:val="single" w:sz="4" w:space="0" w:color="auto"/>
              <w:left w:val="nil"/>
              <w:bottom w:val="single" w:sz="4" w:space="0" w:color="auto"/>
              <w:right w:val="single" w:sz="4" w:space="0" w:color="auto"/>
            </w:tcBorders>
            <w:shd w:val="clear" w:color="auto" w:fill="auto"/>
            <w:hideMark/>
          </w:tcPr>
          <w:p w14:paraId="22C73865" w14:textId="77777777" w:rsidR="00A33CD3" w:rsidRPr="00D32F7A" w:rsidRDefault="00A33CD3"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17" w:type="dxa"/>
            <w:tcBorders>
              <w:top w:val="single" w:sz="4" w:space="0" w:color="auto"/>
              <w:left w:val="nil"/>
              <w:bottom w:val="single" w:sz="4" w:space="0" w:color="auto"/>
              <w:right w:val="single" w:sz="4" w:space="0" w:color="auto"/>
            </w:tcBorders>
            <w:shd w:val="clear" w:color="auto" w:fill="auto"/>
            <w:hideMark/>
          </w:tcPr>
          <w:p w14:paraId="4FCB4E50" w14:textId="77777777" w:rsidR="00A33CD3" w:rsidRPr="00D32F7A" w:rsidRDefault="00A33CD3"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A33CD3" w:rsidRPr="00A0085E" w14:paraId="5B5FA00E"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14912732" w14:textId="77777777" w:rsidR="00A33CD3" w:rsidRPr="00D32F7A" w:rsidRDefault="00A33CD3" w:rsidP="00F25F68">
            <w:pPr>
              <w:rPr>
                <w:rFonts w:ascii="Arial" w:hAnsi="Arial" w:cs="Arial"/>
                <w:sz w:val="22"/>
                <w:szCs w:val="22"/>
              </w:rPr>
            </w:pPr>
            <w:r w:rsidRPr="00D32F7A">
              <w:rPr>
                <w:rFonts w:ascii="Arial" w:hAnsi="Arial" w:cs="Arial"/>
                <w:sz w:val="22"/>
                <w:szCs w:val="22"/>
              </w:rPr>
              <w:t>MaDDTC</w:t>
            </w:r>
          </w:p>
        </w:tc>
        <w:tc>
          <w:tcPr>
            <w:tcW w:w="992" w:type="dxa"/>
            <w:tcBorders>
              <w:top w:val="nil"/>
              <w:left w:val="nil"/>
              <w:bottom w:val="single" w:sz="4" w:space="0" w:color="auto"/>
              <w:right w:val="single" w:sz="4" w:space="0" w:color="auto"/>
            </w:tcBorders>
            <w:shd w:val="clear" w:color="auto" w:fill="auto"/>
            <w:noWrap/>
          </w:tcPr>
          <w:p w14:paraId="1F996988" w14:textId="77777777" w:rsidR="00A33CD3" w:rsidRPr="00D32F7A" w:rsidRDefault="00A33CD3"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5B723B01" w14:textId="77777777" w:rsidR="00A33CD3" w:rsidRPr="00D32F7A" w:rsidRDefault="00A33CD3" w:rsidP="00F25F68">
            <w:pPr>
              <w:rPr>
                <w:rFonts w:ascii="Arial" w:hAnsi="Arial" w:cs="Arial"/>
                <w:sz w:val="22"/>
                <w:szCs w:val="22"/>
                <w:lang w:val="vi-VN"/>
              </w:rPr>
            </w:pPr>
            <w:r w:rsidRPr="00D32F7A">
              <w:rPr>
                <w:rFonts w:ascii="Arial" w:hAnsi="Arial" w:cs="Arial"/>
                <w:sz w:val="22"/>
                <w:szCs w:val="22"/>
              </w:rPr>
              <w:t>DinhDanhToChuc (S)</w:t>
            </w:r>
          </w:p>
        </w:tc>
        <w:tc>
          <w:tcPr>
            <w:tcW w:w="1843" w:type="dxa"/>
            <w:tcBorders>
              <w:top w:val="nil"/>
              <w:left w:val="nil"/>
              <w:bottom w:val="single" w:sz="4" w:space="0" w:color="auto"/>
              <w:right w:val="single" w:sz="4" w:space="0" w:color="auto"/>
            </w:tcBorders>
            <w:shd w:val="clear" w:color="auto" w:fill="auto"/>
          </w:tcPr>
          <w:p w14:paraId="484E82D5" w14:textId="7620E2AA" w:rsidR="00A33CD3" w:rsidRPr="00D32F7A" w:rsidRDefault="00A33CD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tcPr>
          <w:p w14:paraId="06FE0DAF" w14:textId="77777777" w:rsidR="00A33CD3" w:rsidRPr="00A0085E" w:rsidRDefault="00A33CD3" w:rsidP="00F25F68">
            <w:pPr>
              <w:rPr>
                <w:rFonts w:ascii="Arial" w:hAnsi="Arial" w:cs="Arial"/>
                <w:sz w:val="22"/>
                <w:szCs w:val="22"/>
                <w:lang w:val="vi-VN"/>
              </w:rPr>
            </w:pPr>
            <w:r w:rsidRPr="00A0085E">
              <w:rPr>
                <w:rFonts w:ascii="Arial" w:hAnsi="Arial" w:cs="Arial"/>
                <w:sz w:val="22"/>
                <w:szCs w:val="22"/>
                <w:lang w:val="vi-VN"/>
              </w:rPr>
              <w:t>Mã định danh của tổ chức vi phạm hành chin</w:t>
            </w:r>
          </w:p>
        </w:tc>
      </w:tr>
      <w:tr w:rsidR="00A33CD3" w:rsidRPr="00A0085E" w14:paraId="7CA6135C"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7E8C1CBD" w14:textId="77777777" w:rsidR="00A33CD3" w:rsidRPr="00D32F7A" w:rsidRDefault="00A33CD3" w:rsidP="00F25F68">
            <w:pPr>
              <w:rPr>
                <w:rFonts w:ascii="Arial" w:hAnsi="Arial" w:cs="Arial"/>
                <w:sz w:val="22"/>
                <w:szCs w:val="22"/>
              </w:rPr>
            </w:pPr>
            <w:r w:rsidRPr="00D32F7A">
              <w:rPr>
                <w:rFonts w:ascii="Arial" w:hAnsi="Arial" w:cs="Arial"/>
                <w:sz w:val="22"/>
                <w:szCs w:val="22"/>
              </w:rPr>
              <w:t>ViPhamHanhChinh</w:t>
            </w:r>
          </w:p>
        </w:tc>
        <w:tc>
          <w:tcPr>
            <w:tcW w:w="992" w:type="dxa"/>
            <w:tcBorders>
              <w:top w:val="nil"/>
              <w:left w:val="nil"/>
              <w:bottom w:val="single" w:sz="4" w:space="0" w:color="auto"/>
              <w:right w:val="single" w:sz="4" w:space="0" w:color="auto"/>
            </w:tcBorders>
            <w:shd w:val="clear" w:color="auto" w:fill="auto"/>
            <w:noWrap/>
          </w:tcPr>
          <w:p w14:paraId="60376ED4" w14:textId="77777777" w:rsidR="00A33CD3" w:rsidRPr="00D32F7A" w:rsidRDefault="00A33CD3" w:rsidP="00F25F68">
            <w:pPr>
              <w:jc w:val="center"/>
              <w:rPr>
                <w:rFonts w:ascii="Arial" w:hAnsi="Arial" w:cs="Arial"/>
                <w:sz w:val="22"/>
                <w:szCs w:val="22"/>
              </w:rPr>
            </w:pPr>
            <w:r w:rsidRPr="00D32F7A">
              <w:rPr>
                <w:rFonts w:ascii="Arial" w:hAnsi="Arial" w:cs="Arial"/>
                <w:sz w:val="22"/>
                <w:szCs w:val="22"/>
              </w:rPr>
              <w:t>1..n</w:t>
            </w:r>
          </w:p>
        </w:tc>
        <w:tc>
          <w:tcPr>
            <w:tcW w:w="2268" w:type="dxa"/>
            <w:tcBorders>
              <w:top w:val="nil"/>
              <w:left w:val="nil"/>
              <w:bottom w:val="single" w:sz="4" w:space="0" w:color="auto"/>
              <w:right w:val="single" w:sz="4" w:space="0" w:color="auto"/>
            </w:tcBorders>
            <w:shd w:val="clear" w:color="auto" w:fill="auto"/>
            <w:noWrap/>
          </w:tcPr>
          <w:p w14:paraId="49A391B5" w14:textId="77777777" w:rsidR="00A33CD3" w:rsidRPr="00D32F7A" w:rsidRDefault="00A33CD3" w:rsidP="00F25F68">
            <w:pPr>
              <w:rPr>
                <w:rFonts w:ascii="Arial" w:hAnsi="Arial" w:cs="Arial"/>
                <w:sz w:val="22"/>
                <w:szCs w:val="22"/>
              </w:rPr>
            </w:pPr>
            <w:r w:rsidRPr="00D32F7A">
              <w:rPr>
                <w:rFonts w:ascii="Arial" w:hAnsi="Arial" w:cs="Arial"/>
                <w:sz w:val="22"/>
                <w:szCs w:val="22"/>
                <w:lang w:eastAsia="vi-VN"/>
              </w:rPr>
              <w:t>ThongTinViPhamHC (S)</w:t>
            </w:r>
          </w:p>
        </w:tc>
        <w:tc>
          <w:tcPr>
            <w:tcW w:w="1843" w:type="dxa"/>
            <w:tcBorders>
              <w:top w:val="nil"/>
              <w:left w:val="nil"/>
              <w:bottom w:val="single" w:sz="4" w:space="0" w:color="auto"/>
              <w:right w:val="single" w:sz="4" w:space="0" w:color="auto"/>
            </w:tcBorders>
            <w:shd w:val="clear" w:color="auto" w:fill="auto"/>
          </w:tcPr>
          <w:p w14:paraId="2319ACAA" w14:textId="5200FF38" w:rsidR="00A33CD3" w:rsidRPr="00D32F7A" w:rsidRDefault="00A33CD3"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_Ref174106526 \r \h </w:instrText>
            </w:r>
            <w:r w:rsidR="008562D4"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2.2.8.1.2.1</w:t>
            </w:r>
            <w:r w:rsidRPr="00D32F7A">
              <w:rPr>
                <w:rFonts w:ascii="Arial" w:hAnsi="Arial" w:cs="Arial"/>
                <w:iCs/>
                <w:sz w:val="22"/>
                <w:szCs w:val="22"/>
                <w:lang w:val="vi-VN"/>
              </w:rPr>
              <w:fldChar w:fldCharType="end"/>
            </w:r>
          </w:p>
        </w:tc>
        <w:tc>
          <w:tcPr>
            <w:tcW w:w="2517" w:type="dxa"/>
            <w:tcBorders>
              <w:top w:val="nil"/>
              <w:left w:val="nil"/>
              <w:bottom w:val="single" w:sz="4" w:space="0" w:color="auto"/>
              <w:right w:val="single" w:sz="4" w:space="0" w:color="auto"/>
            </w:tcBorders>
            <w:shd w:val="clear" w:color="auto" w:fill="auto"/>
          </w:tcPr>
          <w:p w14:paraId="2B01BC6B" w14:textId="77777777" w:rsidR="00A33CD3" w:rsidRPr="00A0085E" w:rsidRDefault="00A33CD3" w:rsidP="00F25F68">
            <w:pPr>
              <w:rPr>
                <w:rFonts w:ascii="Arial" w:hAnsi="Arial" w:cs="Arial"/>
                <w:sz w:val="22"/>
                <w:szCs w:val="22"/>
                <w:lang w:val="vi-VN"/>
              </w:rPr>
            </w:pPr>
            <w:r w:rsidRPr="00A0085E">
              <w:rPr>
                <w:rFonts w:ascii="Arial" w:hAnsi="Arial" w:cs="Arial"/>
                <w:sz w:val="22"/>
                <w:szCs w:val="22"/>
                <w:lang w:val="vi-VN"/>
              </w:rPr>
              <w:t>Tham chiếu thông tin chung cấu trúc thông tin vi phạm hành chính</w:t>
            </w:r>
          </w:p>
        </w:tc>
      </w:tr>
    </w:tbl>
    <w:p w14:paraId="0A419CFF" w14:textId="734A9411" w:rsidR="00A33CD3" w:rsidRPr="00D32F7A" w:rsidRDefault="00A33CD3" w:rsidP="00047828">
      <w:pPr>
        <w:pStyle w:val="AHeading7"/>
        <w:numPr>
          <w:ilvl w:val="4"/>
          <w:numId w:val="7"/>
        </w:numPr>
      </w:pPr>
      <w:r w:rsidRPr="00D32F7A">
        <w:t xml:space="preserve">Bản án Dân sự/Hành chính/Kinh doanh thương mại/ Lao động của tòa án: </w:t>
      </w:r>
      <w:r w:rsidRPr="00D32F7A">
        <w:lastRenderedPageBreak/>
        <w:t>BanAnDSHCKDTMLD</w:t>
      </w:r>
    </w:p>
    <w:p w14:paraId="2762D5EC" w14:textId="5AFCEB7B" w:rsidR="0044245F" w:rsidRPr="00D32F7A" w:rsidRDefault="0044245F" w:rsidP="00B538B6">
      <w:pPr>
        <w:pStyle w:val="ANormal"/>
      </w:pPr>
      <w:r w:rsidRPr="00D32F7A">
        <w:t>Tên cấu trúc: BanAnDSHCKDTMLD</w:t>
      </w:r>
    </w:p>
    <w:p w14:paraId="0F1F43F1" w14:textId="04E973BF" w:rsidR="0044245F" w:rsidRPr="00D32F7A" w:rsidRDefault="0044245F" w:rsidP="00B538B6">
      <w:pPr>
        <w:pStyle w:val="ANormal"/>
      </w:pPr>
      <w:r w:rsidRPr="00D32F7A">
        <w:t>Mô tả: Cấu trúc mô tả dữ liệu bản án dân sự/hành chính/kinh doanh thương mại/ lao động của tòa án</w:t>
      </w:r>
    </w:p>
    <w:tbl>
      <w:tblPr>
        <w:tblW w:w="9265" w:type="dxa"/>
        <w:tblLayout w:type="fixed"/>
        <w:tblLook w:val="04A0" w:firstRow="1" w:lastRow="0" w:firstColumn="1" w:lastColumn="0" w:noHBand="0" w:noVBand="1"/>
      </w:tblPr>
      <w:tblGrid>
        <w:gridCol w:w="1555"/>
        <w:gridCol w:w="992"/>
        <w:gridCol w:w="2268"/>
        <w:gridCol w:w="1843"/>
        <w:gridCol w:w="2607"/>
      </w:tblGrid>
      <w:tr w:rsidR="00A33CD3" w:rsidRPr="00D32F7A" w14:paraId="0E522C13" w14:textId="77777777" w:rsidTr="0044245F">
        <w:trPr>
          <w:trHeight w:val="620"/>
          <w:tblHeader/>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12309DC2" w14:textId="77777777" w:rsidR="00A33CD3" w:rsidRPr="00D32F7A" w:rsidRDefault="00A33CD3" w:rsidP="00F25F68">
            <w:pPr>
              <w:jc w:val="center"/>
              <w:rPr>
                <w:i/>
                <w:iCs/>
                <w:sz w:val="26"/>
                <w:szCs w:val="26"/>
                <w:lang w:val="vi-VN"/>
              </w:rPr>
            </w:pPr>
            <w:r w:rsidRPr="00D32F7A">
              <w:rPr>
                <w:i/>
                <w:iCs/>
                <w:sz w:val="26"/>
                <w:szCs w:val="26"/>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6E20DB03" w14:textId="77777777" w:rsidR="00A33CD3" w:rsidRPr="00D32F7A" w:rsidRDefault="00A33CD3" w:rsidP="00F25F68">
            <w:pPr>
              <w:jc w:val="center"/>
              <w:rPr>
                <w:i/>
                <w:iCs/>
                <w:sz w:val="26"/>
                <w:szCs w:val="26"/>
                <w:lang w:val="vi-VN"/>
              </w:rPr>
            </w:pPr>
            <w:r w:rsidRPr="00D32F7A">
              <w:rPr>
                <w:i/>
                <w:iCs/>
                <w:sz w:val="26"/>
                <w:szCs w:val="26"/>
                <w:lang w:val="vi-VN"/>
              </w:rPr>
              <w:t>Số lượng</w:t>
            </w:r>
          </w:p>
        </w:tc>
        <w:tc>
          <w:tcPr>
            <w:tcW w:w="2268" w:type="dxa"/>
            <w:tcBorders>
              <w:top w:val="single" w:sz="4" w:space="0" w:color="auto"/>
              <w:left w:val="nil"/>
              <w:bottom w:val="single" w:sz="4" w:space="0" w:color="auto"/>
              <w:right w:val="single" w:sz="4" w:space="0" w:color="auto"/>
            </w:tcBorders>
            <w:shd w:val="clear" w:color="auto" w:fill="auto"/>
            <w:hideMark/>
          </w:tcPr>
          <w:p w14:paraId="7D7F037D" w14:textId="77777777" w:rsidR="00A33CD3" w:rsidRPr="00D32F7A" w:rsidRDefault="00A33CD3" w:rsidP="00F25F68">
            <w:pPr>
              <w:jc w:val="center"/>
              <w:rPr>
                <w:i/>
                <w:iCs/>
                <w:sz w:val="26"/>
                <w:szCs w:val="26"/>
                <w:lang w:val="vi-VN"/>
              </w:rPr>
            </w:pPr>
            <w:r w:rsidRPr="00D32F7A">
              <w:rPr>
                <w:i/>
                <w:iCs/>
                <w:sz w:val="26"/>
                <w:szCs w:val="26"/>
                <w:lang w:val="vi-VN"/>
              </w:rPr>
              <w:t>Cấu trúc (S)/kiểu (T) dữ liệu tham chiếu</w:t>
            </w:r>
          </w:p>
        </w:tc>
        <w:tc>
          <w:tcPr>
            <w:tcW w:w="1843" w:type="dxa"/>
            <w:tcBorders>
              <w:top w:val="single" w:sz="4" w:space="0" w:color="auto"/>
              <w:left w:val="nil"/>
              <w:bottom w:val="single" w:sz="4" w:space="0" w:color="auto"/>
              <w:right w:val="single" w:sz="4" w:space="0" w:color="auto"/>
            </w:tcBorders>
            <w:shd w:val="clear" w:color="auto" w:fill="auto"/>
            <w:hideMark/>
          </w:tcPr>
          <w:p w14:paraId="0CB5C6ED" w14:textId="77777777" w:rsidR="00A33CD3" w:rsidRPr="00D32F7A" w:rsidRDefault="00A33CD3" w:rsidP="00F25F68">
            <w:pPr>
              <w:jc w:val="center"/>
              <w:rPr>
                <w:i/>
                <w:iCs/>
                <w:sz w:val="26"/>
                <w:szCs w:val="26"/>
                <w:lang w:val="vi-VN"/>
              </w:rPr>
            </w:pPr>
            <w:r w:rsidRPr="00D32F7A">
              <w:rPr>
                <w:i/>
                <w:iCs/>
                <w:sz w:val="26"/>
                <w:szCs w:val="26"/>
                <w:lang w:val="vi-VN"/>
              </w:rPr>
              <w:t>Quy định tại mục</w:t>
            </w:r>
          </w:p>
        </w:tc>
        <w:tc>
          <w:tcPr>
            <w:tcW w:w="2607" w:type="dxa"/>
            <w:tcBorders>
              <w:top w:val="single" w:sz="4" w:space="0" w:color="auto"/>
              <w:left w:val="nil"/>
              <w:bottom w:val="single" w:sz="4" w:space="0" w:color="auto"/>
              <w:right w:val="single" w:sz="4" w:space="0" w:color="auto"/>
            </w:tcBorders>
            <w:shd w:val="clear" w:color="auto" w:fill="auto"/>
            <w:hideMark/>
          </w:tcPr>
          <w:p w14:paraId="349D36F5" w14:textId="77777777" w:rsidR="00A33CD3" w:rsidRPr="00D32F7A" w:rsidRDefault="00A33CD3" w:rsidP="00F25F68">
            <w:pPr>
              <w:jc w:val="center"/>
              <w:rPr>
                <w:i/>
                <w:iCs/>
                <w:sz w:val="26"/>
                <w:szCs w:val="26"/>
                <w:lang w:val="vi-VN"/>
              </w:rPr>
            </w:pPr>
            <w:r w:rsidRPr="00D32F7A">
              <w:rPr>
                <w:i/>
                <w:iCs/>
                <w:sz w:val="26"/>
                <w:szCs w:val="26"/>
                <w:lang w:val="vi-VN"/>
              </w:rPr>
              <w:t>Ý nghĩa</w:t>
            </w:r>
          </w:p>
        </w:tc>
      </w:tr>
      <w:tr w:rsidR="00A33CD3" w:rsidRPr="00A0085E" w14:paraId="48C372AD" w14:textId="77777777" w:rsidTr="0044245F">
        <w:trPr>
          <w:trHeight w:val="310"/>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01718AEE" w14:textId="77777777" w:rsidR="00A33CD3" w:rsidRPr="00D32F7A" w:rsidRDefault="00A33CD3" w:rsidP="00F25F68">
            <w:pPr>
              <w:rPr>
                <w:rFonts w:ascii="Arial" w:hAnsi="Arial" w:cs="Arial"/>
                <w:sz w:val="22"/>
                <w:szCs w:val="22"/>
              </w:rPr>
            </w:pPr>
            <w:r w:rsidRPr="00D32F7A">
              <w:rPr>
                <w:rFonts w:ascii="Arial" w:hAnsi="Arial" w:cs="Arial"/>
                <w:sz w:val="22"/>
                <w:szCs w:val="22"/>
              </w:rPr>
              <w:t>MaDDTC</w:t>
            </w:r>
          </w:p>
        </w:tc>
        <w:tc>
          <w:tcPr>
            <w:tcW w:w="992" w:type="dxa"/>
            <w:tcBorders>
              <w:top w:val="single" w:sz="4" w:space="0" w:color="auto"/>
              <w:left w:val="nil"/>
              <w:bottom w:val="single" w:sz="4" w:space="0" w:color="auto"/>
              <w:right w:val="single" w:sz="4" w:space="0" w:color="auto"/>
            </w:tcBorders>
            <w:shd w:val="clear" w:color="auto" w:fill="auto"/>
            <w:noWrap/>
          </w:tcPr>
          <w:p w14:paraId="7BEB7E82" w14:textId="77777777" w:rsidR="00A33CD3" w:rsidRPr="00D32F7A" w:rsidRDefault="00A33CD3" w:rsidP="00F25F68">
            <w:pPr>
              <w:jc w:val="center"/>
              <w:rPr>
                <w:rFonts w:ascii="Arial" w:hAnsi="Arial" w:cs="Arial"/>
                <w:sz w:val="22"/>
                <w:szCs w:val="22"/>
              </w:rPr>
            </w:pPr>
            <w:r w:rsidRPr="00D32F7A">
              <w:rPr>
                <w:rFonts w:ascii="Arial" w:hAnsi="Arial" w:cs="Arial"/>
                <w:sz w:val="22"/>
                <w:szCs w:val="22"/>
              </w:rPr>
              <w:t>1</w:t>
            </w:r>
          </w:p>
        </w:tc>
        <w:tc>
          <w:tcPr>
            <w:tcW w:w="2268" w:type="dxa"/>
            <w:tcBorders>
              <w:top w:val="single" w:sz="4" w:space="0" w:color="auto"/>
              <w:left w:val="nil"/>
              <w:bottom w:val="single" w:sz="4" w:space="0" w:color="auto"/>
              <w:right w:val="single" w:sz="4" w:space="0" w:color="auto"/>
            </w:tcBorders>
            <w:shd w:val="clear" w:color="auto" w:fill="auto"/>
            <w:noWrap/>
          </w:tcPr>
          <w:p w14:paraId="14614E52" w14:textId="77777777" w:rsidR="00A33CD3" w:rsidRPr="00D32F7A" w:rsidRDefault="00A33CD3" w:rsidP="00F25F68">
            <w:pPr>
              <w:rPr>
                <w:rFonts w:ascii="Arial" w:hAnsi="Arial" w:cs="Arial"/>
                <w:sz w:val="22"/>
                <w:szCs w:val="22"/>
                <w:lang w:val="vi-VN"/>
              </w:rPr>
            </w:pPr>
            <w:r w:rsidRPr="00D32F7A">
              <w:rPr>
                <w:rFonts w:ascii="Arial" w:hAnsi="Arial" w:cs="Arial"/>
                <w:sz w:val="22"/>
                <w:szCs w:val="22"/>
              </w:rPr>
              <w:t>DinhDanhToChuc (S)</w:t>
            </w:r>
          </w:p>
        </w:tc>
        <w:tc>
          <w:tcPr>
            <w:tcW w:w="1843" w:type="dxa"/>
            <w:tcBorders>
              <w:top w:val="single" w:sz="4" w:space="0" w:color="auto"/>
              <w:left w:val="nil"/>
              <w:bottom w:val="single" w:sz="4" w:space="0" w:color="auto"/>
              <w:right w:val="single" w:sz="4" w:space="0" w:color="auto"/>
            </w:tcBorders>
            <w:shd w:val="clear" w:color="auto" w:fill="auto"/>
          </w:tcPr>
          <w:p w14:paraId="74066000" w14:textId="7C941101" w:rsidR="00A33CD3" w:rsidRPr="00D32F7A" w:rsidRDefault="00A33CD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607" w:type="dxa"/>
            <w:tcBorders>
              <w:top w:val="single" w:sz="4" w:space="0" w:color="auto"/>
              <w:left w:val="nil"/>
              <w:bottom w:val="single" w:sz="4" w:space="0" w:color="auto"/>
              <w:right w:val="single" w:sz="4" w:space="0" w:color="auto"/>
            </w:tcBorders>
            <w:shd w:val="clear" w:color="auto" w:fill="auto"/>
          </w:tcPr>
          <w:p w14:paraId="339DD364" w14:textId="77777777" w:rsidR="00A33CD3" w:rsidRPr="00A0085E" w:rsidRDefault="00A33CD3" w:rsidP="00F25F68">
            <w:pPr>
              <w:rPr>
                <w:rFonts w:ascii="Arial" w:hAnsi="Arial" w:cs="Arial"/>
                <w:sz w:val="22"/>
                <w:szCs w:val="22"/>
                <w:lang w:val="vi-VN"/>
              </w:rPr>
            </w:pPr>
            <w:r w:rsidRPr="00A0085E">
              <w:rPr>
                <w:rFonts w:ascii="Arial" w:hAnsi="Arial" w:cs="Arial"/>
                <w:sz w:val="22"/>
                <w:szCs w:val="22"/>
                <w:lang w:val="vi-VN"/>
              </w:rPr>
              <w:t>Mã định danh của tổ chức bị tuyên án Dân sự/Hành chính/Kinh doanh thương mại/ Lao động của tòa án</w:t>
            </w:r>
          </w:p>
        </w:tc>
      </w:tr>
      <w:tr w:rsidR="00A33CD3" w:rsidRPr="00A0085E" w14:paraId="189B1BD3" w14:textId="77777777" w:rsidTr="0044245F">
        <w:trPr>
          <w:trHeight w:val="310"/>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0D133E67" w14:textId="77777777" w:rsidR="00A33CD3" w:rsidRPr="00D32F7A" w:rsidRDefault="00A33CD3" w:rsidP="00F25F68">
            <w:pPr>
              <w:rPr>
                <w:rFonts w:ascii="Arial" w:hAnsi="Arial" w:cs="Arial"/>
                <w:sz w:val="22"/>
                <w:szCs w:val="22"/>
              </w:rPr>
            </w:pPr>
            <w:r w:rsidRPr="00D32F7A">
              <w:rPr>
                <w:rFonts w:ascii="Arial" w:hAnsi="Arial" w:cs="Arial"/>
                <w:sz w:val="22"/>
                <w:szCs w:val="22"/>
              </w:rPr>
              <w:t>AnDSHCTMLD</w:t>
            </w:r>
          </w:p>
        </w:tc>
        <w:tc>
          <w:tcPr>
            <w:tcW w:w="992" w:type="dxa"/>
            <w:tcBorders>
              <w:top w:val="single" w:sz="4" w:space="0" w:color="auto"/>
              <w:left w:val="nil"/>
              <w:bottom w:val="single" w:sz="4" w:space="0" w:color="auto"/>
              <w:right w:val="single" w:sz="4" w:space="0" w:color="auto"/>
            </w:tcBorders>
            <w:shd w:val="clear" w:color="auto" w:fill="auto"/>
            <w:noWrap/>
          </w:tcPr>
          <w:p w14:paraId="364DA9F2" w14:textId="77777777" w:rsidR="00A33CD3" w:rsidRPr="00D32F7A" w:rsidRDefault="00A33CD3" w:rsidP="00F25F68">
            <w:pPr>
              <w:jc w:val="center"/>
              <w:rPr>
                <w:rFonts w:ascii="Arial" w:hAnsi="Arial" w:cs="Arial"/>
                <w:sz w:val="22"/>
                <w:szCs w:val="22"/>
              </w:rPr>
            </w:pPr>
            <w:r w:rsidRPr="00D32F7A">
              <w:rPr>
                <w:rFonts w:ascii="Arial" w:hAnsi="Arial" w:cs="Arial"/>
                <w:sz w:val="22"/>
                <w:szCs w:val="22"/>
              </w:rPr>
              <w:t>1..n</w:t>
            </w:r>
          </w:p>
        </w:tc>
        <w:tc>
          <w:tcPr>
            <w:tcW w:w="2268" w:type="dxa"/>
            <w:tcBorders>
              <w:top w:val="single" w:sz="4" w:space="0" w:color="auto"/>
              <w:left w:val="nil"/>
              <w:bottom w:val="single" w:sz="4" w:space="0" w:color="auto"/>
              <w:right w:val="single" w:sz="4" w:space="0" w:color="auto"/>
            </w:tcBorders>
            <w:shd w:val="clear" w:color="auto" w:fill="auto"/>
            <w:noWrap/>
          </w:tcPr>
          <w:p w14:paraId="5C7D690D" w14:textId="77777777" w:rsidR="00A33CD3" w:rsidRPr="00D32F7A" w:rsidRDefault="00A33CD3" w:rsidP="00F25F68">
            <w:pPr>
              <w:rPr>
                <w:rFonts w:ascii="Arial" w:hAnsi="Arial" w:cs="Arial"/>
                <w:sz w:val="22"/>
                <w:szCs w:val="22"/>
              </w:rPr>
            </w:pPr>
            <w:r w:rsidRPr="00D32F7A">
              <w:rPr>
                <w:rFonts w:ascii="Arial" w:hAnsi="Arial" w:cs="Arial"/>
                <w:sz w:val="22"/>
                <w:szCs w:val="22"/>
              </w:rPr>
              <w:t>AnDSHCTMLD (S)</w:t>
            </w:r>
          </w:p>
        </w:tc>
        <w:tc>
          <w:tcPr>
            <w:tcW w:w="1843" w:type="dxa"/>
            <w:tcBorders>
              <w:top w:val="single" w:sz="4" w:space="0" w:color="auto"/>
              <w:left w:val="nil"/>
              <w:bottom w:val="single" w:sz="4" w:space="0" w:color="auto"/>
              <w:right w:val="single" w:sz="4" w:space="0" w:color="auto"/>
            </w:tcBorders>
            <w:shd w:val="clear" w:color="auto" w:fill="auto"/>
          </w:tcPr>
          <w:p w14:paraId="52340425" w14:textId="33390964" w:rsidR="00A33CD3" w:rsidRPr="00D32F7A" w:rsidRDefault="00A33CD3" w:rsidP="00F25F68">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_Ref174106276 \r \h </w:instrText>
            </w:r>
            <w:r w:rsidR="0044245F"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2.2.8.4.2.1</w:t>
            </w:r>
            <w:r w:rsidRPr="00D32F7A">
              <w:rPr>
                <w:rFonts w:ascii="Arial" w:hAnsi="Arial" w:cs="Arial"/>
                <w:iCs/>
                <w:sz w:val="22"/>
                <w:szCs w:val="22"/>
                <w:lang w:val="vi-VN"/>
              </w:rPr>
              <w:fldChar w:fldCharType="end"/>
            </w:r>
          </w:p>
        </w:tc>
        <w:tc>
          <w:tcPr>
            <w:tcW w:w="2607" w:type="dxa"/>
            <w:tcBorders>
              <w:top w:val="single" w:sz="4" w:space="0" w:color="auto"/>
              <w:left w:val="nil"/>
              <w:bottom w:val="single" w:sz="4" w:space="0" w:color="auto"/>
              <w:right w:val="single" w:sz="4" w:space="0" w:color="auto"/>
            </w:tcBorders>
            <w:shd w:val="clear" w:color="auto" w:fill="auto"/>
          </w:tcPr>
          <w:p w14:paraId="308FD2EA" w14:textId="77777777" w:rsidR="00A33CD3" w:rsidRPr="00A0085E" w:rsidRDefault="00A33CD3" w:rsidP="00F25F68">
            <w:pPr>
              <w:rPr>
                <w:rFonts w:ascii="Arial" w:hAnsi="Arial" w:cs="Arial"/>
                <w:sz w:val="22"/>
                <w:szCs w:val="22"/>
                <w:lang w:val="vi-VN"/>
              </w:rPr>
            </w:pPr>
            <w:r w:rsidRPr="00A0085E">
              <w:rPr>
                <w:rFonts w:ascii="Arial" w:hAnsi="Arial" w:cs="Arial"/>
                <w:sz w:val="22"/>
                <w:szCs w:val="22"/>
                <w:lang w:val="vi-VN"/>
              </w:rPr>
              <w:t>Tham chiếu thông tin chung cấu trúc bản án Dân sự/Hành chính/Kinh doanh thương mại/ Lao động của tòa án</w:t>
            </w:r>
          </w:p>
        </w:tc>
      </w:tr>
    </w:tbl>
    <w:p w14:paraId="118725B4" w14:textId="08F5A06E" w:rsidR="00A33CD3" w:rsidRPr="00D32F7A" w:rsidRDefault="00A33CD3" w:rsidP="00047828">
      <w:pPr>
        <w:pStyle w:val="AHeading7"/>
        <w:numPr>
          <w:ilvl w:val="4"/>
          <w:numId w:val="7"/>
        </w:numPr>
      </w:pPr>
      <w:r w:rsidRPr="00D32F7A">
        <w:t>Bản án/ Quyết định hình sự của Tòa án: BanAnHinhSu</w:t>
      </w:r>
    </w:p>
    <w:p w14:paraId="17CDAD6A" w14:textId="66C8072A" w:rsidR="0044245F" w:rsidRPr="00D32F7A" w:rsidRDefault="0044245F" w:rsidP="00B538B6">
      <w:pPr>
        <w:pStyle w:val="ANormal"/>
      </w:pPr>
      <w:r w:rsidRPr="00D32F7A">
        <w:t>Tên cấu trúc: BanAnHinhSu</w:t>
      </w:r>
    </w:p>
    <w:p w14:paraId="52184D43" w14:textId="3735C410" w:rsidR="0044245F" w:rsidRPr="00D32F7A" w:rsidRDefault="0044245F" w:rsidP="00B538B6">
      <w:pPr>
        <w:pStyle w:val="ANormal"/>
      </w:pPr>
      <w:r w:rsidRPr="00D32F7A">
        <w:t>Mô tả: C</w:t>
      </w:r>
      <w:r w:rsidR="003D2AE8" w:rsidRPr="00D32F7A">
        <w:t>ấu trúc mô tả dữ liệu bản án / q</w:t>
      </w:r>
      <w:r w:rsidRPr="00D32F7A">
        <w:t>uyết định hình sự của Tòa án</w:t>
      </w:r>
    </w:p>
    <w:tbl>
      <w:tblPr>
        <w:tblW w:w="9265" w:type="dxa"/>
        <w:tblLayout w:type="fixed"/>
        <w:tblLook w:val="04A0" w:firstRow="1" w:lastRow="0" w:firstColumn="1" w:lastColumn="0" w:noHBand="0" w:noVBand="1"/>
      </w:tblPr>
      <w:tblGrid>
        <w:gridCol w:w="1555"/>
        <w:gridCol w:w="992"/>
        <w:gridCol w:w="2268"/>
        <w:gridCol w:w="1843"/>
        <w:gridCol w:w="2607"/>
      </w:tblGrid>
      <w:tr w:rsidR="00A33CD3" w:rsidRPr="00D32F7A" w14:paraId="714D47C7" w14:textId="77777777" w:rsidTr="0044245F">
        <w:trPr>
          <w:trHeight w:val="620"/>
          <w:tblHeader/>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08BE18C6" w14:textId="77777777" w:rsidR="00A33CD3" w:rsidRPr="00D32F7A" w:rsidRDefault="00A33CD3" w:rsidP="00F25F68">
            <w:pPr>
              <w:jc w:val="center"/>
              <w:rPr>
                <w:i/>
                <w:iCs/>
                <w:sz w:val="26"/>
                <w:szCs w:val="26"/>
                <w:lang w:val="vi-VN"/>
              </w:rPr>
            </w:pPr>
            <w:r w:rsidRPr="00D32F7A">
              <w:rPr>
                <w:i/>
                <w:iCs/>
                <w:sz w:val="26"/>
                <w:szCs w:val="26"/>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7FC9281C" w14:textId="77777777" w:rsidR="00A33CD3" w:rsidRPr="00D32F7A" w:rsidRDefault="00A33CD3" w:rsidP="00F25F68">
            <w:pPr>
              <w:jc w:val="center"/>
              <w:rPr>
                <w:i/>
                <w:iCs/>
                <w:sz w:val="26"/>
                <w:szCs w:val="26"/>
                <w:lang w:val="vi-VN"/>
              </w:rPr>
            </w:pPr>
            <w:r w:rsidRPr="00D32F7A">
              <w:rPr>
                <w:i/>
                <w:iCs/>
                <w:sz w:val="26"/>
                <w:szCs w:val="26"/>
                <w:lang w:val="vi-VN"/>
              </w:rPr>
              <w:t>Số lượng</w:t>
            </w:r>
          </w:p>
        </w:tc>
        <w:tc>
          <w:tcPr>
            <w:tcW w:w="2268" w:type="dxa"/>
            <w:tcBorders>
              <w:top w:val="single" w:sz="4" w:space="0" w:color="auto"/>
              <w:left w:val="nil"/>
              <w:bottom w:val="single" w:sz="4" w:space="0" w:color="auto"/>
              <w:right w:val="single" w:sz="4" w:space="0" w:color="auto"/>
            </w:tcBorders>
            <w:shd w:val="clear" w:color="auto" w:fill="auto"/>
            <w:hideMark/>
          </w:tcPr>
          <w:p w14:paraId="6314C59D" w14:textId="77777777" w:rsidR="00A33CD3" w:rsidRPr="00D32F7A" w:rsidRDefault="00A33CD3" w:rsidP="00F25F68">
            <w:pPr>
              <w:jc w:val="center"/>
              <w:rPr>
                <w:i/>
                <w:iCs/>
                <w:sz w:val="26"/>
                <w:szCs w:val="26"/>
                <w:lang w:val="vi-VN"/>
              </w:rPr>
            </w:pPr>
            <w:r w:rsidRPr="00D32F7A">
              <w:rPr>
                <w:i/>
                <w:iCs/>
                <w:sz w:val="26"/>
                <w:szCs w:val="26"/>
                <w:lang w:val="vi-VN"/>
              </w:rPr>
              <w:t>Cấu trúc (S)/kiểu (T) dữ liệu tham chiếu</w:t>
            </w:r>
          </w:p>
        </w:tc>
        <w:tc>
          <w:tcPr>
            <w:tcW w:w="1843" w:type="dxa"/>
            <w:tcBorders>
              <w:top w:val="single" w:sz="4" w:space="0" w:color="auto"/>
              <w:left w:val="nil"/>
              <w:bottom w:val="single" w:sz="4" w:space="0" w:color="auto"/>
              <w:right w:val="single" w:sz="4" w:space="0" w:color="auto"/>
            </w:tcBorders>
            <w:shd w:val="clear" w:color="auto" w:fill="auto"/>
            <w:hideMark/>
          </w:tcPr>
          <w:p w14:paraId="2EEDF339" w14:textId="77777777" w:rsidR="00A33CD3" w:rsidRPr="00D32F7A" w:rsidRDefault="00A33CD3" w:rsidP="00F25F68">
            <w:pPr>
              <w:jc w:val="center"/>
              <w:rPr>
                <w:i/>
                <w:iCs/>
                <w:sz w:val="26"/>
                <w:szCs w:val="26"/>
                <w:lang w:val="vi-VN"/>
              </w:rPr>
            </w:pPr>
            <w:r w:rsidRPr="00D32F7A">
              <w:rPr>
                <w:i/>
                <w:iCs/>
                <w:sz w:val="26"/>
                <w:szCs w:val="26"/>
                <w:lang w:val="vi-VN"/>
              </w:rPr>
              <w:t>Quy định tại mục</w:t>
            </w:r>
          </w:p>
        </w:tc>
        <w:tc>
          <w:tcPr>
            <w:tcW w:w="2607" w:type="dxa"/>
            <w:tcBorders>
              <w:top w:val="single" w:sz="4" w:space="0" w:color="auto"/>
              <w:left w:val="nil"/>
              <w:bottom w:val="single" w:sz="4" w:space="0" w:color="auto"/>
              <w:right w:val="single" w:sz="4" w:space="0" w:color="auto"/>
            </w:tcBorders>
            <w:shd w:val="clear" w:color="auto" w:fill="auto"/>
            <w:hideMark/>
          </w:tcPr>
          <w:p w14:paraId="7998ADB7" w14:textId="77777777" w:rsidR="00A33CD3" w:rsidRPr="00D32F7A" w:rsidRDefault="00A33CD3" w:rsidP="00F25F68">
            <w:pPr>
              <w:jc w:val="center"/>
              <w:rPr>
                <w:i/>
                <w:iCs/>
                <w:sz w:val="26"/>
                <w:szCs w:val="26"/>
                <w:lang w:val="vi-VN"/>
              </w:rPr>
            </w:pPr>
            <w:r w:rsidRPr="00D32F7A">
              <w:rPr>
                <w:i/>
                <w:iCs/>
                <w:sz w:val="26"/>
                <w:szCs w:val="26"/>
                <w:lang w:val="vi-VN"/>
              </w:rPr>
              <w:t>Ý nghĩa</w:t>
            </w:r>
          </w:p>
        </w:tc>
      </w:tr>
      <w:tr w:rsidR="00A33CD3" w:rsidRPr="00A0085E" w14:paraId="723424EF" w14:textId="77777777" w:rsidTr="0044245F">
        <w:trPr>
          <w:trHeight w:val="310"/>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3CC798B3" w14:textId="77777777" w:rsidR="00A33CD3" w:rsidRPr="00D32F7A" w:rsidRDefault="00A33CD3" w:rsidP="00F25F68">
            <w:pPr>
              <w:rPr>
                <w:rFonts w:ascii="Arial" w:hAnsi="Arial" w:cs="Arial"/>
                <w:sz w:val="22"/>
                <w:szCs w:val="22"/>
              </w:rPr>
            </w:pPr>
            <w:r w:rsidRPr="00D32F7A">
              <w:rPr>
                <w:rFonts w:ascii="Arial" w:hAnsi="Arial" w:cs="Arial"/>
                <w:sz w:val="22"/>
                <w:szCs w:val="22"/>
              </w:rPr>
              <w:t>MaDDTC</w:t>
            </w:r>
          </w:p>
        </w:tc>
        <w:tc>
          <w:tcPr>
            <w:tcW w:w="992" w:type="dxa"/>
            <w:tcBorders>
              <w:top w:val="single" w:sz="4" w:space="0" w:color="auto"/>
              <w:left w:val="nil"/>
              <w:bottom w:val="single" w:sz="4" w:space="0" w:color="auto"/>
              <w:right w:val="single" w:sz="4" w:space="0" w:color="auto"/>
            </w:tcBorders>
            <w:shd w:val="clear" w:color="auto" w:fill="auto"/>
            <w:noWrap/>
          </w:tcPr>
          <w:p w14:paraId="5039EB29" w14:textId="77777777" w:rsidR="00A33CD3" w:rsidRPr="00D32F7A" w:rsidRDefault="00A33CD3" w:rsidP="00F25F68">
            <w:pPr>
              <w:jc w:val="center"/>
              <w:rPr>
                <w:rFonts w:ascii="Arial" w:hAnsi="Arial" w:cs="Arial"/>
                <w:sz w:val="22"/>
                <w:szCs w:val="22"/>
              </w:rPr>
            </w:pPr>
            <w:r w:rsidRPr="00D32F7A">
              <w:rPr>
                <w:rFonts w:ascii="Arial" w:hAnsi="Arial" w:cs="Arial"/>
                <w:sz w:val="22"/>
                <w:szCs w:val="22"/>
              </w:rPr>
              <w:t>1</w:t>
            </w:r>
          </w:p>
        </w:tc>
        <w:tc>
          <w:tcPr>
            <w:tcW w:w="2268" w:type="dxa"/>
            <w:tcBorders>
              <w:top w:val="single" w:sz="4" w:space="0" w:color="auto"/>
              <w:left w:val="nil"/>
              <w:bottom w:val="single" w:sz="4" w:space="0" w:color="auto"/>
              <w:right w:val="single" w:sz="4" w:space="0" w:color="auto"/>
            </w:tcBorders>
            <w:shd w:val="clear" w:color="auto" w:fill="auto"/>
            <w:noWrap/>
          </w:tcPr>
          <w:p w14:paraId="58FF5F75" w14:textId="77777777" w:rsidR="00A33CD3" w:rsidRPr="00D32F7A" w:rsidRDefault="00A33CD3" w:rsidP="00F25F68">
            <w:pPr>
              <w:rPr>
                <w:rFonts w:ascii="Arial" w:hAnsi="Arial" w:cs="Arial"/>
                <w:sz w:val="22"/>
                <w:szCs w:val="22"/>
                <w:lang w:val="vi-VN"/>
              </w:rPr>
            </w:pPr>
            <w:r w:rsidRPr="00D32F7A">
              <w:rPr>
                <w:rFonts w:ascii="Arial" w:hAnsi="Arial" w:cs="Arial"/>
                <w:sz w:val="22"/>
                <w:szCs w:val="22"/>
              </w:rPr>
              <w:t>DinhDanhToChuc (S)</w:t>
            </w:r>
          </w:p>
        </w:tc>
        <w:tc>
          <w:tcPr>
            <w:tcW w:w="1843" w:type="dxa"/>
            <w:tcBorders>
              <w:top w:val="single" w:sz="4" w:space="0" w:color="auto"/>
              <w:left w:val="nil"/>
              <w:bottom w:val="single" w:sz="4" w:space="0" w:color="auto"/>
              <w:right w:val="single" w:sz="4" w:space="0" w:color="auto"/>
            </w:tcBorders>
            <w:shd w:val="clear" w:color="auto" w:fill="auto"/>
          </w:tcPr>
          <w:p w14:paraId="57FDE3FE" w14:textId="1EC0450C" w:rsidR="00A33CD3" w:rsidRPr="00D32F7A" w:rsidRDefault="00A33CD3"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607" w:type="dxa"/>
            <w:tcBorders>
              <w:top w:val="single" w:sz="4" w:space="0" w:color="auto"/>
              <w:left w:val="nil"/>
              <w:bottom w:val="single" w:sz="4" w:space="0" w:color="auto"/>
              <w:right w:val="single" w:sz="4" w:space="0" w:color="auto"/>
            </w:tcBorders>
            <w:shd w:val="clear" w:color="auto" w:fill="auto"/>
          </w:tcPr>
          <w:p w14:paraId="422074F8" w14:textId="77777777" w:rsidR="00A33CD3" w:rsidRPr="00A0085E" w:rsidRDefault="00A33CD3" w:rsidP="00F25F68">
            <w:pPr>
              <w:rPr>
                <w:rFonts w:ascii="Arial" w:hAnsi="Arial" w:cs="Arial"/>
                <w:sz w:val="22"/>
                <w:szCs w:val="22"/>
                <w:lang w:val="vi-VN"/>
              </w:rPr>
            </w:pPr>
            <w:r w:rsidRPr="00A0085E">
              <w:rPr>
                <w:rFonts w:ascii="Arial" w:hAnsi="Arial" w:cs="Arial"/>
                <w:sz w:val="22"/>
                <w:szCs w:val="22"/>
                <w:lang w:val="vi-VN"/>
              </w:rPr>
              <w:t xml:space="preserve">Mã định danh của tổ chức bị tuyên án hình sự </w:t>
            </w:r>
          </w:p>
        </w:tc>
      </w:tr>
      <w:tr w:rsidR="00A33CD3" w:rsidRPr="00A0085E" w14:paraId="388BC725" w14:textId="77777777" w:rsidTr="0044245F">
        <w:trPr>
          <w:trHeight w:val="310"/>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5579D2AB" w14:textId="77777777" w:rsidR="00A33CD3" w:rsidRPr="00D32F7A" w:rsidRDefault="00A33CD3" w:rsidP="00F25F68">
            <w:pPr>
              <w:rPr>
                <w:rFonts w:ascii="Arial" w:hAnsi="Arial" w:cs="Arial"/>
                <w:sz w:val="22"/>
                <w:szCs w:val="22"/>
              </w:rPr>
            </w:pPr>
            <w:r w:rsidRPr="00D32F7A">
              <w:rPr>
                <w:rFonts w:ascii="Arial" w:hAnsi="Arial" w:cs="Arial"/>
                <w:sz w:val="22"/>
                <w:szCs w:val="22"/>
              </w:rPr>
              <w:t>AnHinhSu</w:t>
            </w:r>
          </w:p>
        </w:tc>
        <w:tc>
          <w:tcPr>
            <w:tcW w:w="992" w:type="dxa"/>
            <w:tcBorders>
              <w:top w:val="single" w:sz="4" w:space="0" w:color="auto"/>
              <w:left w:val="nil"/>
              <w:bottom w:val="single" w:sz="4" w:space="0" w:color="auto"/>
              <w:right w:val="single" w:sz="4" w:space="0" w:color="auto"/>
            </w:tcBorders>
            <w:shd w:val="clear" w:color="auto" w:fill="auto"/>
            <w:noWrap/>
          </w:tcPr>
          <w:p w14:paraId="3D93CF0D" w14:textId="77777777" w:rsidR="00A33CD3" w:rsidRPr="00D32F7A" w:rsidRDefault="00A33CD3" w:rsidP="00F25F68">
            <w:pPr>
              <w:jc w:val="center"/>
              <w:rPr>
                <w:rFonts w:ascii="Arial" w:hAnsi="Arial" w:cs="Arial"/>
                <w:sz w:val="22"/>
                <w:szCs w:val="22"/>
              </w:rPr>
            </w:pPr>
            <w:r w:rsidRPr="00D32F7A">
              <w:rPr>
                <w:rFonts w:ascii="Arial" w:hAnsi="Arial" w:cs="Arial"/>
                <w:sz w:val="22"/>
                <w:szCs w:val="22"/>
              </w:rPr>
              <w:t>1..n</w:t>
            </w:r>
          </w:p>
        </w:tc>
        <w:tc>
          <w:tcPr>
            <w:tcW w:w="2268" w:type="dxa"/>
            <w:tcBorders>
              <w:top w:val="single" w:sz="4" w:space="0" w:color="auto"/>
              <w:left w:val="nil"/>
              <w:bottom w:val="single" w:sz="4" w:space="0" w:color="auto"/>
              <w:right w:val="single" w:sz="4" w:space="0" w:color="auto"/>
            </w:tcBorders>
            <w:shd w:val="clear" w:color="auto" w:fill="auto"/>
            <w:noWrap/>
          </w:tcPr>
          <w:p w14:paraId="6A7AF2E6" w14:textId="0BFD66DD" w:rsidR="00A33CD3" w:rsidRPr="00D32F7A" w:rsidRDefault="00A33CD3" w:rsidP="00F25F68">
            <w:pPr>
              <w:rPr>
                <w:rFonts w:ascii="Arial" w:hAnsi="Arial" w:cs="Arial"/>
                <w:sz w:val="22"/>
                <w:szCs w:val="22"/>
              </w:rPr>
            </w:pPr>
            <w:r w:rsidRPr="00D32F7A">
              <w:rPr>
                <w:rFonts w:ascii="Arial" w:hAnsi="Arial" w:cs="Arial"/>
                <w:sz w:val="22"/>
                <w:szCs w:val="22"/>
              </w:rPr>
              <w:t>AnHinhSu</w:t>
            </w:r>
            <w:r w:rsidR="003D2AE8" w:rsidRPr="00D32F7A">
              <w:rPr>
                <w:rFonts w:ascii="Arial" w:hAnsi="Arial" w:cs="Arial"/>
                <w:sz w:val="22"/>
                <w:szCs w:val="22"/>
              </w:rPr>
              <w:t xml:space="preserve"> </w:t>
            </w:r>
            <w:r w:rsidRPr="00D32F7A">
              <w:rPr>
                <w:rFonts w:ascii="Arial" w:hAnsi="Arial" w:cs="Arial"/>
                <w:sz w:val="22"/>
                <w:szCs w:val="22"/>
              </w:rPr>
              <w:t>(S)</w:t>
            </w:r>
          </w:p>
        </w:tc>
        <w:tc>
          <w:tcPr>
            <w:tcW w:w="1843" w:type="dxa"/>
            <w:tcBorders>
              <w:top w:val="single" w:sz="4" w:space="0" w:color="auto"/>
              <w:left w:val="nil"/>
              <w:bottom w:val="single" w:sz="4" w:space="0" w:color="auto"/>
              <w:right w:val="single" w:sz="4" w:space="0" w:color="auto"/>
            </w:tcBorders>
            <w:shd w:val="clear" w:color="auto" w:fill="auto"/>
          </w:tcPr>
          <w:p w14:paraId="09C53ED8" w14:textId="2C70EE0A" w:rsidR="00A33CD3" w:rsidRPr="00D32F7A" w:rsidRDefault="008B6F8F" w:rsidP="00F25F68">
            <w:pPr>
              <w:rPr>
                <w:rFonts w:ascii="Arial" w:hAnsi="Arial" w:cs="Arial"/>
                <w:sz w:val="22"/>
                <w:szCs w:val="22"/>
                <w:lang w:val="vi-VN"/>
              </w:rPr>
            </w:pPr>
            <w:r w:rsidRPr="00D32F7A">
              <w:rPr>
                <w:rFonts w:ascii="Arial" w:hAnsi="Arial" w:cs="Arial"/>
                <w:iCs/>
                <w:sz w:val="22"/>
                <w:szCs w:val="22"/>
              </w:rPr>
              <w:fldChar w:fldCharType="begin"/>
            </w:r>
            <w:r w:rsidRPr="00D32F7A">
              <w:rPr>
                <w:rFonts w:ascii="Arial" w:hAnsi="Arial" w:cs="Arial"/>
                <w:iCs/>
                <w:sz w:val="22"/>
                <w:szCs w:val="22"/>
              </w:rPr>
              <w:instrText xml:space="preserve"> REF _Ref177287070 \r \h </w:instrText>
            </w:r>
            <w:r w:rsidR="008562D4" w:rsidRPr="00D32F7A">
              <w:rPr>
                <w:rFonts w:ascii="Arial" w:hAnsi="Arial" w:cs="Arial"/>
                <w:iCs/>
                <w:sz w:val="22"/>
                <w:szCs w:val="22"/>
              </w:rPr>
              <w:instrText xml:space="preserve"> \* MERGEFORMAT </w:instrText>
            </w:r>
            <w:r w:rsidRPr="00D32F7A">
              <w:rPr>
                <w:rFonts w:ascii="Arial" w:hAnsi="Arial" w:cs="Arial"/>
                <w:iCs/>
                <w:sz w:val="22"/>
                <w:szCs w:val="22"/>
              </w:rPr>
            </w:r>
            <w:r w:rsidRPr="00D32F7A">
              <w:rPr>
                <w:rFonts w:ascii="Arial" w:hAnsi="Arial" w:cs="Arial"/>
                <w:iCs/>
                <w:sz w:val="22"/>
                <w:szCs w:val="22"/>
              </w:rPr>
              <w:fldChar w:fldCharType="separate"/>
            </w:r>
            <w:r w:rsidR="00186E4D">
              <w:rPr>
                <w:rFonts w:ascii="Arial" w:hAnsi="Arial" w:cs="Arial"/>
                <w:iCs/>
                <w:sz w:val="22"/>
                <w:szCs w:val="22"/>
              </w:rPr>
              <w:t>2.2.8.4.2.2</w:t>
            </w:r>
            <w:r w:rsidRPr="00D32F7A">
              <w:rPr>
                <w:rFonts w:ascii="Arial" w:hAnsi="Arial" w:cs="Arial"/>
                <w:iCs/>
                <w:sz w:val="22"/>
                <w:szCs w:val="22"/>
              </w:rPr>
              <w:fldChar w:fldCharType="end"/>
            </w:r>
          </w:p>
        </w:tc>
        <w:tc>
          <w:tcPr>
            <w:tcW w:w="2607" w:type="dxa"/>
            <w:tcBorders>
              <w:top w:val="single" w:sz="4" w:space="0" w:color="auto"/>
              <w:left w:val="nil"/>
              <w:bottom w:val="single" w:sz="4" w:space="0" w:color="auto"/>
              <w:right w:val="single" w:sz="4" w:space="0" w:color="auto"/>
            </w:tcBorders>
            <w:shd w:val="clear" w:color="auto" w:fill="auto"/>
          </w:tcPr>
          <w:p w14:paraId="6F089D69" w14:textId="77777777" w:rsidR="00A33CD3" w:rsidRPr="00A0085E" w:rsidRDefault="00A33CD3" w:rsidP="00F25F68">
            <w:pPr>
              <w:rPr>
                <w:rFonts w:ascii="Arial" w:hAnsi="Arial" w:cs="Arial"/>
                <w:sz w:val="22"/>
                <w:szCs w:val="22"/>
                <w:lang w:val="vi-VN"/>
              </w:rPr>
            </w:pPr>
            <w:r w:rsidRPr="00A0085E">
              <w:rPr>
                <w:rFonts w:ascii="Arial" w:hAnsi="Arial" w:cs="Arial"/>
                <w:sz w:val="22"/>
                <w:szCs w:val="22"/>
                <w:lang w:val="vi-VN"/>
              </w:rPr>
              <w:t xml:space="preserve">Tham chiếu thông tin cấu trúc của bản án hình sự </w:t>
            </w:r>
          </w:p>
        </w:tc>
      </w:tr>
    </w:tbl>
    <w:p w14:paraId="666CE15E" w14:textId="5C1AA0E0" w:rsidR="0044245F" w:rsidRPr="00D32F7A" w:rsidRDefault="0044245F" w:rsidP="00B538B6">
      <w:pPr>
        <w:pStyle w:val="AHeading5"/>
      </w:pPr>
      <w:bookmarkStart w:id="481" w:name="_Ref174337986"/>
      <w:bookmarkEnd w:id="420"/>
      <w:r w:rsidRPr="00D32F7A">
        <w:lastRenderedPageBreak/>
        <w:t>Tình hình đầu tư và thu hút vốn đầu tư</w:t>
      </w:r>
    </w:p>
    <w:p w14:paraId="7A0ECB68" w14:textId="77777777" w:rsidR="0044245F" w:rsidRPr="00D32F7A" w:rsidRDefault="0044245F" w:rsidP="00047828">
      <w:pPr>
        <w:pStyle w:val="AHeading6"/>
        <w:numPr>
          <w:ilvl w:val="3"/>
          <w:numId w:val="7"/>
        </w:numPr>
      </w:pPr>
      <w:r w:rsidRPr="00D32F7A">
        <w:t>Cấu trúc dữ liệu</w:t>
      </w:r>
    </w:p>
    <w:p w14:paraId="249E4314" w14:textId="2DAA7025" w:rsidR="0044245F" w:rsidRPr="00D32F7A" w:rsidRDefault="0044245F" w:rsidP="00047828">
      <w:pPr>
        <w:pStyle w:val="AHeading7"/>
        <w:numPr>
          <w:ilvl w:val="4"/>
          <w:numId w:val="7"/>
        </w:numPr>
      </w:pPr>
      <w:r w:rsidRPr="00D32F7A">
        <w:t>Đầu tư ra nước ngoài: DauTuRaNuocNgoai</w:t>
      </w:r>
    </w:p>
    <w:p w14:paraId="7E9D14D4" w14:textId="32998EB5" w:rsidR="0044245F" w:rsidRPr="00D32F7A" w:rsidRDefault="0044245F" w:rsidP="00B538B6">
      <w:pPr>
        <w:pStyle w:val="ANormal"/>
      </w:pPr>
      <w:r w:rsidRPr="00D32F7A">
        <w:t>Tên cấu trúc: DauTuRaNuocNgoai</w:t>
      </w:r>
    </w:p>
    <w:p w14:paraId="48047585" w14:textId="77C3EA3C" w:rsidR="0044245F" w:rsidRPr="00D32F7A" w:rsidRDefault="0044245F" w:rsidP="00B538B6">
      <w:pPr>
        <w:pStyle w:val="ANormal"/>
      </w:pPr>
      <w:r w:rsidRPr="00D32F7A">
        <w:t>Mô tả: Cấu trúc mô tả dữ liệu đầu tư ra nước ngoài của tổ chức</w:t>
      </w:r>
    </w:p>
    <w:tbl>
      <w:tblPr>
        <w:tblW w:w="9265" w:type="dxa"/>
        <w:tblLayout w:type="fixed"/>
        <w:tblLook w:val="04A0" w:firstRow="1" w:lastRow="0" w:firstColumn="1" w:lastColumn="0" w:noHBand="0" w:noVBand="1"/>
      </w:tblPr>
      <w:tblGrid>
        <w:gridCol w:w="1555"/>
        <w:gridCol w:w="992"/>
        <w:gridCol w:w="2268"/>
        <w:gridCol w:w="1843"/>
        <w:gridCol w:w="2607"/>
      </w:tblGrid>
      <w:tr w:rsidR="0044245F" w:rsidRPr="00D32F7A" w14:paraId="72E2AFF0" w14:textId="77777777" w:rsidTr="0044245F">
        <w:trPr>
          <w:trHeight w:val="620"/>
          <w:tblHeader/>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66801820"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5B2A76DD"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tcBorders>
              <w:top w:val="single" w:sz="4" w:space="0" w:color="auto"/>
              <w:left w:val="nil"/>
              <w:bottom w:val="single" w:sz="4" w:space="0" w:color="auto"/>
              <w:right w:val="single" w:sz="4" w:space="0" w:color="auto"/>
            </w:tcBorders>
            <w:shd w:val="clear" w:color="auto" w:fill="auto"/>
            <w:hideMark/>
          </w:tcPr>
          <w:p w14:paraId="071EE411"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tcBorders>
              <w:top w:val="single" w:sz="4" w:space="0" w:color="auto"/>
              <w:left w:val="nil"/>
              <w:bottom w:val="single" w:sz="4" w:space="0" w:color="auto"/>
              <w:right w:val="single" w:sz="4" w:space="0" w:color="auto"/>
            </w:tcBorders>
            <w:shd w:val="clear" w:color="auto" w:fill="auto"/>
            <w:hideMark/>
          </w:tcPr>
          <w:p w14:paraId="4720033E"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607" w:type="dxa"/>
            <w:tcBorders>
              <w:top w:val="single" w:sz="4" w:space="0" w:color="auto"/>
              <w:left w:val="nil"/>
              <w:bottom w:val="single" w:sz="4" w:space="0" w:color="auto"/>
              <w:right w:val="single" w:sz="4" w:space="0" w:color="auto"/>
            </w:tcBorders>
            <w:shd w:val="clear" w:color="auto" w:fill="auto"/>
            <w:hideMark/>
          </w:tcPr>
          <w:p w14:paraId="32293BAA"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44245F" w:rsidRPr="00A0085E" w14:paraId="5ADF4361" w14:textId="77777777" w:rsidTr="0044245F">
        <w:trPr>
          <w:trHeight w:val="620"/>
          <w:tblHead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7D847974" w14:textId="77777777" w:rsidR="0044245F" w:rsidRPr="00D32F7A" w:rsidRDefault="0044245F" w:rsidP="00F25F68">
            <w:pPr>
              <w:rPr>
                <w:rFonts w:ascii="Arial" w:hAnsi="Arial" w:cs="Arial"/>
                <w:i/>
                <w:iCs/>
                <w:sz w:val="22"/>
                <w:szCs w:val="22"/>
                <w:lang w:val="vi-VN"/>
              </w:rPr>
            </w:pPr>
            <w:r w:rsidRPr="00D32F7A">
              <w:rPr>
                <w:rFonts w:ascii="Arial" w:hAnsi="Arial" w:cs="Arial"/>
                <w:sz w:val="22"/>
                <w:szCs w:val="22"/>
              </w:rPr>
              <w:t>MaDDTC</w:t>
            </w:r>
          </w:p>
        </w:tc>
        <w:tc>
          <w:tcPr>
            <w:tcW w:w="992" w:type="dxa"/>
            <w:tcBorders>
              <w:top w:val="single" w:sz="4" w:space="0" w:color="auto"/>
              <w:left w:val="nil"/>
              <w:bottom w:val="single" w:sz="4" w:space="0" w:color="auto"/>
              <w:right w:val="single" w:sz="4" w:space="0" w:color="auto"/>
            </w:tcBorders>
            <w:shd w:val="clear" w:color="auto" w:fill="auto"/>
          </w:tcPr>
          <w:p w14:paraId="5E344D4D" w14:textId="77777777" w:rsidR="0044245F" w:rsidRPr="00D32F7A" w:rsidRDefault="0044245F" w:rsidP="00F25F68">
            <w:pPr>
              <w:jc w:val="center"/>
              <w:rPr>
                <w:rFonts w:ascii="Arial" w:hAnsi="Arial" w:cs="Arial"/>
                <w:i/>
                <w:iCs/>
                <w:sz w:val="22"/>
                <w:szCs w:val="22"/>
                <w:lang w:val="vi-VN"/>
              </w:rPr>
            </w:pPr>
            <w:r w:rsidRPr="00D32F7A">
              <w:rPr>
                <w:rFonts w:ascii="Arial" w:hAnsi="Arial" w:cs="Arial"/>
                <w:sz w:val="22"/>
                <w:szCs w:val="22"/>
              </w:rPr>
              <w:t>1</w:t>
            </w:r>
          </w:p>
        </w:tc>
        <w:tc>
          <w:tcPr>
            <w:tcW w:w="2268" w:type="dxa"/>
            <w:tcBorders>
              <w:top w:val="single" w:sz="4" w:space="0" w:color="auto"/>
              <w:left w:val="nil"/>
              <w:bottom w:val="single" w:sz="4" w:space="0" w:color="auto"/>
              <w:right w:val="single" w:sz="4" w:space="0" w:color="auto"/>
            </w:tcBorders>
            <w:shd w:val="clear" w:color="auto" w:fill="auto"/>
          </w:tcPr>
          <w:p w14:paraId="17866E0C" w14:textId="77777777" w:rsidR="0044245F" w:rsidRPr="00D32F7A" w:rsidRDefault="0044245F" w:rsidP="00F25F68">
            <w:pPr>
              <w:rPr>
                <w:rFonts w:ascii="Arial" w:hAnsi="Arial" w:cs="Arial"/>
                <w:i/>
                <w:iCs/>
                <w:sz w:val="22"/>
                <w:szCs w:val="22"/>
                <w:lang w:val="vi-VN"/>
              </w:rPr>
            </w:pPr>
            <w:r w:rsidRPr="00D32F7A">
              <w:rPr>
                <w:rFonts w:ascii="Arial" w:hAnsi="Arial" w:cs="Arial"/>
                <w:sz w:val="22"/>
                <w:szCs w:val="22"/>
              </w:rPr>
              <w:t>DinhDanhToChuc (S)</w:t>
            </w:r>
          </w:p>
        </w:tc>
        <w:tc>
          <w:tcPr>
            <w:tcW w:w="1843" w:type="dxa"/>
            <w:tcBorders>
              <w:top w:val="single" w:sz="4" w:space="0" w:color="auto"/>
              <w:left w:val="nil"/>
              <w:bottom w:val="single" w:sz="4" w:space="0" w:color="auto"/>
              <w:right w:val="single" w:sz="4" w:space="0" w:color="auto"/>
            </w:tcBorders>
            <w:shd w:val="clear" w:color="auto" w:fill="auto"/>
          </w:tcPr>
          <w:p w14:paraId="634C1F09" w14:textId="6698CA61" w:rsidR="0044245F" w:rsidRPr="00D32F7A" w:rsidRDefault="0044245F" w:rsidP="00F25F68">
            <w:pPr>
              <w:jc w:val="center"/>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607" w:type="dxa"/>
            <w:tcBorders>
              <w:top w:val="single" w:sz="4" w:space="0" w:color="auto"/>
              <w:left w:val="nil"/>
              <w:bottom w:val="single" w:sz="4" w:space="0" w:color="auto"/>
              <w:right w:val="single" w:sz="4" w:space="0" w:color="auto"/>
            </w:tcBorders>
            <w:shd w:val="clear" w:color="auto" w:fill="auto"/>
          </w:tcPr>
          <w:p w14:paraId="7A4F9A4C" w14:textId="77777777" w:rsidR="0044245F" w:rsidRPr="00D32F7A" w:rsidRDefault="0044245F" w:rsidP="00F25F68">
            <w:pPr>
              <w:rPr>
                <w:rFonts w:ascii="Arial" w:hAnsi="Arial" w:cs="Arial"/>
                <w:i/>
                <w:iCs/>
                <w:sz w:val="22"/>
                <w:szCs w:val="22"/>
                <w:lang w:val="vi-VN"/>
              </w:rPr>
            </w:pPr>
            <w:r w:rsidRPr="00A0085E">
              <w:rPr>
                <w:rFonts w:ascii="Arial" w:hAnsi="Arial" w:cs="Arial"/>
                <w:sz w:val="22"/>
                <w:szCs w:val="22"/>
                <w:lang w:val="vi-VN"/>
              </w:rPr>
              <w:t>Mã định danh của tổ chức thực hiện đầu tư ra nước ngoài</w:t>
            </w:r>
          </w:p>
        </w:tc>
      </w:tr>
      <w:tr w:rsidR="0044245F" w:rsidRPr="00D32F7A" w14:paraId="58E1068B"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4228BE20" w14:textId="77777777" w:rsidR="0044245F" w:rsidRPr="00D32F7A" w:rsidRDefault="0044245F" w:rsidP="00F25F68">
            <w:pPr>
              <w:rPr>
                <w:rFonts w:ascii="Arial" w:hAnsi="Arial" w:cs="Arial"/>
                <w:sz w:val="22"/>
                <w:szCs w:val="22"/>
              </w:rPr>
            </w:pPr>
            <w:r w:rsidRPr="00D32F7A">
              <w:rPr>
                <w:rFonts w:ascii="Arial" w:hAnsi="Arial" w:cs="Arial"/>
                <w:sz w:val="22"/>
                <w:szCs w:val="22"/>
              </w:rPr>
              <w:t>QuocGiaNhanDauTu</w:t>
            </w:r>
          </w:p>
        </w:tc>
        <w:tc>
          <w:tcPr>
            <w:tcW w:w="992" w:type="dxa"/>
            <w:tcBorders>
              <w:top w:val="nil"/>
              <w:left w:val="nil"/>
              <w:bottom w:val="single" w:sz="4" w:space="0" w:color="auto"/>
              <w:right w:val="single" w:sz="4" w:space="0" w:color="auto"/>
            </w:tcBorders>
            <w:shd w:val="clear" w:color="auto" w:fill="auto"/>
            <w:noWrap/>
          </w:tcPr>
          <w:p w14:paraId="30129BF5"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54F5C0AC"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Chuỗi ký tự (T)</w:t>
            </w:r>
          </w:p>
        </w:tc>
        <w:tc>
          <w:tcPr>
            <w:tcW w:w="1843" w:type="dxa"/>
            <w:tcBorders>
              <w:top w:val="nil"/>
              <w:left w:val="nil"/>
              <w:bottom w:val="single" w:sz="4" w:space="0" w:color="auto"/>
              <w:right w:val="single" w:sz="4" w:space="0" w:color="auto"/>
            </w:tcBorders>
            <w:shd w:val="clear" w:color="auto" w:fill="auto"/>
          </w:tcPr>
          <w:p w14:paraId="72ED68F0" w14:textId="1665BB16"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18DFB2F4" w14:textId="77777777" w:rsidR="0044245F" w:rsidRPr="00D32F7A" w:rsidRDefault="0044245F" w:rsidP="00F25F68">
            <w:pPr>
              <w:rPr>
                <w:rFonts w:ascii="Arial" w:hAnsi="Arial" w:cs="Arial"/>
                <w:sz w:val="22"/>
                <w:szCs w:val="22"/>
              </w:rPr>
            </w:pPr>
            <w:r w:rsidRPr="00D32F7A">
              <w:rPr>
                <w:rFonts w:ascii="Arial" w:hAnsi="Arial" w:cs="Arial"/>
                <w:sz w:val="22"/>
                <w:szCs w:val="22"/>
              </w:rPr>
              <w:t>Quốc gia tiếp nhận đầu tư</w:t>
            </w:r>
          </w:p>
        </w:tc>
      </w:tr>
      <w:tr w:rsidR="0044245F" w:rsidRPr="00A0085E" w14:paraId="75455B86"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4BC4DC69" w14:textId="77777777" w:rsidR="0044245F" w:rsidRPr="00D32F7A" w:rsidRDefault="0044245F" w:rsidP="00F25F68">
            <w:pPr>
              <w:rPr>
                <w:rFonts w:ascii="Arial" w:hAnsi="Arial" w:cs="Arial"/>
                <w:sz w:val="22"/>
                <w:szCs w:val="22"/>
              </w:rPr>
            </w:pPr>
            <w:r w:rsidRPr="00D32F7A">
              <w:rPr>
                <w:rFonts w:ascii="Arial" w:hAnsi="Arial" w:cs="Arial"/>
                <w:sz w:val="22"/>
                <w:szCs w:val="22"/>
              </w:rPr>
              <w:t>ThoiHanHoatDong</w:t>
            </w:r>
          </w:p>
        </w:tc>
        <w:tc>
          <w:tcPr>
            <w:tcW w:w="992" w:type="dxa"/>
            <w:tcBorders>
              <w:top w:val="nil"/>
              <w:left w:val="nil"/>
              <w:bottom w:val="single" w:sz="4" w:space="0" w:color="auto"/>
              <w:right w:val="single" w:sz="4" w:space="0" w:color="auto"/>
            </w:tcBorders>
            <w:shd w:val="clear" w:color="auto" w:fill="auto"/>
            <w:noWrap/>
          </w:tcPr>
          <w:p w14:paraId="5A4880C9"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2A81744A" w14:textId="77777777" w:rsidR="0044245F" w:rsidRPr="00D32F7A" w:rsidRDefault="0044245F" w:rsidP="00F25F68">
            <w:pPr>
              <w:rPr>
                <w:rFonts w:ascii="Arial" w:hAnsi="Arial" w:cs="Arial"/>
                <w:sz w:val="22"/>
                <w:szCs w:val="22"/>
                <w:lang w:val="vi-VN"/>
              </w:rPr>
            </w:pPr>
            <w:r w:rsidRPr="00D32F7A">
              <w:rPr>
                <w:rFonts w:ascii="Arial" w:hAnsi="Arial" w:cs="Arial"/>
                <w:sz w:val="22"/>
                <w:szCs w:val="22"/>
              </w:rPr>
              <w:t>Số thập phân (T)</w:t>
            </w:r>
          </w:p>
        </w:tc>
        <w:tc>
          <w:tcPr>
            <w:tcW w:w="1843" w:type="dxa"/>
            <w:tcBorders>
              <w:top w:val="nil"/>
              <w:left w:val="nil"/>
              <w:bottom w:val="single" w:sz="4" w:space="0" w:color="auto"/>
              <w:right w:val="single" w:sz="4" w:space="0" w:color="auto"/>
            </w:tcBorders>
            <w:shd w:val="clear" w:color="auto" w:fill="auto"/>
          </w:tcPr>
          <w:p w14:paraId="4357097C" w14:textId="07694FBE"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7D13A246"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Thời hạn hoạt động sản xuất – kinh doanh (năm)</w:t>
            </w:r>
          </w:p>
        </w:tc>
      </w:tr>
      <w:tr w:rsidR="0044245F" w:rsidRPr="00A0085E" w14:paraId="046E4787"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tcPr>
          <w:p w14:paraId="00D52CE1" w14:textId="77777777" w:rsidR="0044245F" w:rsidRPr="00D32F7A" w:rsidRDefault="0044245F" w:rsidP="00F25F68">
            <w:pPr>
              <w:rPr>
                <w:rFonts w:ascii="Arial" w:hAnsi="Arial" w:cs="Arial"/>
                <w:sz w:val="22"/>
                <w:szCs w:val="22"/>
              </w:rPr>
            </w:pPr>
            <w:r w:rsidRPr="00D32F7A">
              <w:rPr>
                <w:rFonts w:ascii="Arial" w:hAnsi="Arial" w:cs="Arial"/>
                <w:sz w:val="22"/>
                <w:szCs w:val="22"/>
              </w:rPr>
              <w:t>LinhVuc</w:t>
            </w:r>
          </w:p>
        </w:tc>
        <w:tc>
          <w:tcPr>
            <w:tcW w:w="992" w:type="dxa"/>
            <w:tcBorders>
              <w:top w:val="nil"/>
              <w:left w:val="nil"/>
              <w:bottom w:val="single" w:sz="4" w:space="0" w:color="auto"/>
              <w:right w:val="single" w:sz="4" w:space="0" w:color="auto"/>
            </w:tcBorders>
            <w:shd w:val="clear" w:color="auto" w:fill="auto"/>
            <w:noWrap/>
          </w:tcPr>
          <w:p w14:paraId="0D275755"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394E1612" w14:textId="77777777" w:rsidR="0044245F" w:rsidRPr="00D32F7A" w:rsidRDefault="0044245F" w:rsidP="00F25F68">
            <w:pPr>
              <w:rPr>
                <w:rFonts w:ascii="Arial" w:hAnsi="Arial" w:cs="Arial"/>
                <w:sz w:val="22"/>
                <w:szCs w:val="22"/>
              </w:rPr>
            </w:pPr>
            <w:r w:rsidRPr="00D32F7A">
              <w:rPr>
                <w:rFonts w:ascii="Arial" w:hAnsi="Arial" w:cs="Arial"/>
                <w:sz w:val="22"/>
                <w:szCs w:val="22"/>
              </w:rPr>
              <w:t>LinhVucHDKD (T)</w:t>
            </w:r>
          </w:p>
        </w:tc>
        <w:tc>
          <w:tcPr>
            <w:tcW w:w="1843" w:type="dxa"/>
            <w:tcBorders>
              <w:top w:val="nil"/>
              <w:left w:val="nil"/>
              <w:bottom w:val="single" w:sz="4" w:space="0" w:color="auto"/>
              <w:right w:val="single" w:sz="4" w:space="0" w:color="auto"/>
            </w:tcBorders>
            <w:shd w:val="clear" w:color="auto" w:fill="auto"/>
          </w:tcPr>
          <w:p w14:paraId="03B18CBE" w14:textId="1648F291" w:rsidR="0044245F" w:rsidRPr="00D32F7A" w:rsidRDefault="0044245F" w:rsidP="00F25F68">
            <w:pPr>
              <w:rPr>
                <w:rFonts w:ascii="Arial" w:hAnsi="Arial" w:cs="Arial"/>
                <w:sz w:val="22"/>
                <w:szCs w:val="22"/>
                <w:lang w:val="vi-VN"/>
              </w:rPr>
            </w:pPr>
            <w:r w:rsidRPr="00D32F7A">
              <w:rPr>
                <w:rFonts w:ascii="Arial" w:hAnsi="Arial" w:cs="Arial"/>
                <w:sz w:val="22"/>
                <w:szCs w:val="22"/>
              </w:rPr>
              <w:fldChar w:fldCharType="begin"/>
            </w:r>
            <w:r w:rsidRPr="00D32F7A">
              <w:rPr>
                <w:rFonts w:ascii="Arial" w:hAnsi="Arial" w:cs="Arial"/>
                <w:sz w:val="22"/>
                <w:szCs w:val="22"/>
                <w:lang w:val="vi-VN"/>
              </w:rPr>
              <w:instrText xml:space="preserve"> REF _Ref168909574 \r \h </w:instrText>
            </w:r>
            <w:r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lang w:val="vi-VN"/>
              </w:rPr>
              <w:t>2.3.1.2.1</w:t>
            </w:r>
            <w:r w:rsidRPr="00D32F7A">
              <w:rPr>
                <w:rFonts w:ascii="Arial" w:hAnsi="Arial" w:cs="Arial"/>
                <w:sz w:val="22"/>
                <w:szCs w:val="22"/>
              </w:rPr>
              <w:fldChar w:fldCharType="end"/>
            </w:r>
          </w:p>
        </w:tc>
        <w:tc>
          <w:tcPr>
            <w:tcW w:w="2607" w:type="dxa"/>
            <w:tcBorders>
              <w:top w:val="nil"/>
              <w:left w:val="nil"/>
              <w:bottom w:val="single" w:sz="4" w:space="0" w:color="auto"/>
              <w:right w:val="single" w:sz="4" w:space="0" w:color="auto"/>
            </w:tcBorders>
            <w:shd w:val="clear" w:color="auto" w:fill="auto"/>
          </w:tcPr>
          <w:p w14:paraId="4D7108E0"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Lĩnh vực hoạt động sản xuất – kinh doanh</w:t>
            </w:r>
          </w:p>
        </w:tc>
      </w:tr>
      <w:tr w:rsidR="0044245F" w:rsidRPr="00D32F7A" w14:paraId="4D23C085"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15BACAD4" w14:textId="77777777" w:rsidR="0044245F" w:rsidRPr="00D32F7A" w:rsidRDefault="0044245F" w:rsidP="00F25F68">
            <w:pPr>
              <w:rPr>
                <w:rFonts w:ascii="Arial" w:hAnsi="Arial" w:cs="Arial"/>
                <w:sz w:val="22"/>
                <w:szCs w:val="22"/>
              </w:rPr>
            </w:pPr>
            <w:r w:rsidRPr="00D32F7A">
              <w:rPr>
                <w:rFonts w:ascii="Arial" w:hAnsi="Arial" w:cs="Arial"/>
                <w:sz w:val="22"/>
                <w:szCs w:val="22"/>
              </w:rPr>
              <w:t>HinhThuc</w:t>
            </w:r>
          </w:p>
        </w:tc>
        <w:tc>
          <w:tcPr>
            <w:tcW w:w="992" w:type="dxa"/>
            <w:tcBorders>
              <w:top w:val="nil"/>
              <w:left w:val="nil"/>
              <w:bottom w:val="single" w:sz="4" w:space="0" w:color="auto"/>
              <w:right w:val="single" w:sz="4" w:space="0" w:color="auto"/>
            </w:tcBorders>
            <w:shd w:val="clear" w:color="auto" w:fill="auto"/>
            <w:noWrap/>
          </w:tcPr>
          <w:p w14:paraId="3A03F71D"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452BF40B" w14:textId="77777777" w:rsidR="0044245F" w:rsidRPr="00D32F7A" w:rsidRDefault="0044245F" w:rsidP="00F25F68">
            <w:pPr>
              <w:rPr>
                <w:rFonts w:ascii="Arial" w:hAnsi="Arial" w:cs="Arial"/>
                <w:sz w:val="22"/>
                <w:szCs w:val="22"/>
              </w:rPr>
            </w:pPr>
            <w:r w:rsidRPr="00D32F7A">
              <w:rPr>
                <w:rFonts w:ascii="Arial" w:hAnsi="Arial" w:cs="Arial"/>
                <w:sz w:val="22"/>
                <w:szCs w:val="22"/>
              </w:rPr>
              <w:t>HinhThucDauTu (T)</w:t>
            </w:r>
          </w:p>
        </w:tc>
        <w:tc>
          <w:tcPr>
            <w:tcW w:w="1843" w:type="dxa"/>
            <w:tcBorders>
              <w:top w:val="nil"/>
              <w:left w:val="nil"/>
              <w:bottom w:val="single" w:sz="4" w:space="0" w:color="auto"/>
              <w:right w:val="single" w:sz="4" w:space="0" w:color="auto"/>
            </w:tcBorders>
            <w:shd w:val="clear" w:color="auto" w:fill="auto"/>
          </w:tcPr>
          <w:p w14:paraId="423E2209" w14:textId="798B30D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_Ref174132256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2.3.8.2.1</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64AC9D84"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Hình thức đầu tư</w:t>
            </w:r>
          </w:p>
        </w:tc>
      </w:tr>
      <w:tr w:rsidR="0044245F" w:rsidRPr="00D32F7A" w14:paraId="1F58A311"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tcPr>
          <w:p w14:paraId="6F9D99E9" w14:textId="77777777" w:rsidR="0044245F" w:rsidRPr="00D32F7A" w:rsidRDefault="0044245F" w:rsidP="00F25F68">
            <w:pPr>
              <w:rPr>
                <w:rFonts w:ascii="Arial" w:hAnsi="Arial" w:cs="Arial"/>
                <w:sz w:val="22"/>
                <w:szCs w:val="22"/>
              </w:rPr>
            </w:pPr>
            <w:r w:rsidRPr="00D32F7A">
              <w:rPr>
                <w:rFonts w:ascii="Arial" w:hAnsi="Arial" w:cs="Arial"/>
                <w:sz w:val="22"/>
                <w:szCs w:val="22"/>
              </w:rPr>
              <w:t>TongVonPhapDinh</w:t>
            </w:r>
          </w:p>
        </w:tc>
        <w:tc>
          <w:tcPr>
            <w:tcW w:w="992" w:type="dxa"/>
            <w:tcBorders>
              <w:top w:val="nil"/>
              <w:left w:val="nil"/>
              <w:bottom w:val="single" w:sz="4" w:space="0" w:color="auto"/>
              <w:right w:val="single" w:sz="4" w:space="0" w:color="auto"/>
            </w:tcBorders>
            <w:shd w:val="clear" w:color="auto" w:fill="auto"/>
            <w:noWrap/>
          </w:tcPr>
          <w:p w14:paraId="0C26798E"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tcPr>
          <w:p w14:paraId="3B120471" w14:textId="77777777" w:rsidR="0044245F" w:rsidRPr="00D32F7A" w:rsidRDefault="0044245F" w:rsidP="00F25F68">
            <w:pPr>
              <w:rPr>
                <w:rFonts w:ascii="Arial" w:hAnsi="Arial" w:cs="Arial"/>
                <w:sz w:val="22"/>
                <w:szCs w:val="22"/>
              </w:rPr>
            </w:pPr>
            <w:r w:rsidRPr="00D32F7A">
              <w:rPr>
                <w:rFonts w:ascii="Arial" w:hAnsi="Arial" w:cs="Arial"/>
                <w:sz w:val="22"/>
                <w:szCs w:val="22"/>
              </w:rPr>
              <w:t>Số thập phân (T)</w:t>
            </w:r>
          </w:p>
        </w:tc>
        <w:tc>
          <w:tcPr>
            <w:tcW w:w="1843" w:type="dxa"/>
            <w:tcBorders>
              <w:top w:val="nil"/>
              <w:left w:val="nil"/>
              <w:bottom w:val="single" w:sz="4" w:space="0" w:color="auto"/>
              <w:right w:val="single" w:sz="4" w:space="0" w:color="auto"/>
            </w:tcBorders>
            <w:shd w:val="clear" w:color="auto" w:fill="auto"/>
          </w:tcPr>
          <w:p w14:paraId="3D41444F" w14:textId="2E6414EB"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0BE65BB3"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Tổng vốn pháp định</w:t>
            </w:r>
          </w:p>
        </w:tc>
      </w:tr>
      <w:tr w:rsidR="0044245F" w:rsidRPr="00A0085E" w14:paraId="32A34DCD"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26749021" w14:textId="77777777" w:rsidR="0044245F" w:rsidRPr="00D32F7A" w:rsidRDefault="0044245F" w:rsidP="00F25F68">
            <w:pPr>
              <w:rPr>
                <w:rFonts w:ascii="Arial" w:hAnsi="Arial" w:cs="Arial"/>
                <w:sz w:val="22"/>
                <w:szCs w:val="22"/>
              </w:rPr>
            </w:pPr>
            <w:r w:rsidRPr="00D32F7A">
              <w:rPr>
                <w:rFonts w:ascii="Arial" w:hAnsi="Arial" w:cs="Arial"/>
                <w:sz w:val="22"/>
                <w:szCs w:val="22"/>
              </w:rPr>
              <w:t>GiaTriVonGop</w:t>
            </w:r>
          </w:p>
        </w:tc>
        <w:tc>
          <w:tcPr>
            <w:tcW w:w="992" w:type="dxa"/>
            <w:tcBorders>
              <w:top w:val="nil"/>
              <w:left w:val="nil"/>
              <w:bottom w:val="single" w:sz="4" w:space="0" w:color="auto"/>
              <w:right w:val="single" w:sz="4" w:space="0" w:color="auto"/>
            </w:tcBorders>
            <w:shd w:val="clear" w:color="auto" w:fill="auto"/>
            <w:noWrap/>
          </w:tcPr>
          <w:p w14:paraId="60CA0A5E"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41FCA3D2" w14:textId="77777777" w:rsidR="0044245F" w:rsidRPr="00D32F7A" w:rsidRDefault="0044245F" w:rsidP="00F25F68">
            <w:pPr>
              <w:rPr>
                <w:rFonts w:ascii="Arial" w:hAnsi="Arial" w:cs="Arial"/>
                <w:sz w:val="22"/>
                <w:szCs w:val="22"/>
                <w:lang w:val="vi-VN"/>
              </w:rPr>
            </w:pPr>
            <w:r w:rsidRPr="00D32F7A">
              <w:rPr>
                <w:rFonts w:ascii="Arial" w:hAnsi="Arial" w:cs="Arial"/>
                <w:sz w:val="22"/>
                <w:szCs w:val="22"/>
              </w:rPr>
              <w:t>Số thập phân (T)</w:t>
            </w:r>
          </w:p>
        </w:tc>
        <w:tc>
          <w:tcPr>
            <w:tcW w:w="1843" w:type="dxa"/>
            <w:tcBorders>
              <w:top w:val="nil"/>
              <w:left w:val="nil"/>
              <w:bottom w:val="single" w:sz="4" w:space="0" w:color="auto"/>
              <w:right w:val="single" w:sz="4" w:space="0" w:color="auto"/>
            </w:tcBorders>
            <w:shd w:val="clear" w:color="auto" w:fill="auto"/>
          </w:tcPr>
          <w:p w14:paraId="142589CE" w14:textId="56552DB9"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7F24677E"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Giá trị vốn góp của bên Việt Nam</w:t>
            </w:r>
          </w:p>
        </w:tc>
      </w:tr>
      <w:tr w:rsidR="0044245F" w:rsidRPr="00A0085E" w14:paraId="5CE3742C" w14:textId="77777777" w:rsidTr="0044245F">
        <w:trPr>
          <w:trHeight w:val="310"/>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3DEC8338" w14:textId="77777777" w:rsidR="0044245F" w:rsidRPr="00D32F7A" w:rsidRDefault="0044245F" w:rsidP="00F25F68">
            <w:pPr>
              <w:rPr>
                <w:rFonts w:ascii="Arial" w:hAnsi="Arial" w:cs="Arial"/>
                <w:sz w:val="22"/>
                <w:szCs w:val="22"/>
              </w:rPr>
            </w:pPr>
            <w:r w:rsidRPr="00D32F7A">
              <w:rPr>
                <w:rFonts w:ascii="Arial" w:hAnsi="Arial" w:cs="Arial"/>
                <w:sz w:val="22"/>
                <w:szCs w:val="22"/>
              </w:rPr>
              <w:t>ChuyenLoiNhuan</w:t>
            </w:r>
          </w:p>
        </w:tc>
        <w:tc>
          <w:tcPr>
            <w:tcW w:w="992" w:type="dxa"/>
            <w:tcBorders>
              <w:top w:val="single" w:sz="4" w:space="0" w:color="auto"/>
              <w:left w:val="nil"/>
              <w:bottom w:val="single" w:sz="4" w:space="0" w:color="auto"/>
              <w:right w:val="single" w:sz="4" w:space="0" w:color="auto"/>
            </w:tcBorders>
            <w:shd w:val="clear" w:color="auto" w:fill="auto"/>
            <w:noWrap/>
          </w:tcPr>
          <w:p w14:paraId="3572DBB4" w14:textId="77777777" w:rsidR="0044245F" w:rsidRPr="00D32F7A" w:rsidRDefault="0044245F" w:rsidP="00F25F68">
            <w:pPr>
              <w:jc w:val="center"/>
              <w:rPr>
                <w:rFonts w:ascii="Arial" w:hAnsi="Arial" w:cs="Arial"/>
                <w:sz w:val="22"/>
                <w:szCs w:val="22"/>
              </w:rPr>
            </w:pPr>
            <w:r w:rsidRPr="00D32F7A">
              <w:rPr>
                <w:rFonts w:ascii="Arial" w:hAnsi="Arial" w:cs="Arial"/>
                <w:sz w:val="22"/>
                <w:szCs w:val="22"/>
              </w:rPr>
              <w:t>1</w:t>
            </w:r>
          </w:p>
        </w:tc>
        <w:tc>
          <w:tcPr>
            <w:tcW w:w="2268" w:type="dxa"/>
            <w:tcBorders>
              <w:top w:val="single" w:sz="4" w:space="0" w:color="auto"/>
              <w:left w:val="nil"/>
              <w:bottom w:val="single" w:sz="4" w:space="0" w:color="auto"/>
              <w:right w:val="single" w:sz="4" w:space="0" w:color="auto"/>
            </w:tcBorders>
            <w:shd w:val="clear" w:color="auto" w:fill="auto"/>
            <w:noWrap/>
          </w:tcPr>
          <w:p w14:paraId="1263527F" w14:textId="77777777" w:rsidR="0044245F" w:rsidRPr="00D32F7A" w:rsidRDefault="0044245F" w:rsidP="00F25F68">
            <w:pPr>
              <w:rPr>
                <w:rFonts w:ascii="Arial" w:hAnsi="Arial" w:cs="Arial"/>
                <w:sz w:val="22"/>
                <w:szCs w:val="22"/>
                <w:lang w:val="vi-VN"/>
              </w:rPr>
            </w:pPr>
            <w:r w:rsidRPr="00D32F7A">
              <w:rPr>
                <w:rFonts w:ascii="Arial" w:hAnsi="Arial" w:cs="Arial"/>
                <w:sz w:val="22"/>
                <w:szCs w:val="22"/>
              </w:rPr>
              <w:t>Số thập phân (T)</w:t>
            </w:r>
          </w:p>
        </w:tc>
        <w:tc>
          <w:tcPr>
            <w:tcW w:w="1843" w:type="dxa"/>
            <w:tcBorders>
              <w:top w:val="single" w:sz="4" w:space="0" w:color="auto"/>
              <w:left w:val="nil"/>
              <w:bottom w:val="single" w:sz="4" w:space="0" w:color="auto"/>
              <w:right w:val="single" w:sz="4" w:space="0" w:color="auto"/>
            </w:tcBorders>
            <w:shd w:val="clear" w:color="auto" w:fill="auto"/>
          </w:tcPr>
          <w:p w14:paraId="07609E45" w14:textId="3F243E19"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607" w:type="dxa"/>
            <w:tcBorders>
              <w:top w:val="single" w:sz="4" w:space="0" w:color="auto"/>
              <w:left w:val="nil"/>
              <w:bottom w:val="single" w:sz="4" w:space="0" w:color="auto"/>
              <w:right w:val="single" w:sz="4" w:space="0" w:color="auto"/>
            </w:tcBorders>
            <w:shd w:val="clear" w:color="auto" w:fill="auto"/>
          </w:tcPr>
          <w:p w14:paraId="20A45F29" w14:textId="77777777" w:rsidR="0044245F" w:rsidRPr="00D32F7A" w:rsidRDefault="0044245F" w:rsidP="00F25F68">
            <w:pPr>
              <w:rPr>
                <w:rFonts w:ascii="Arial" w:hAnsi="Arial" w:cs="Arial"/>
                <w:sz w:val="22"/>
                <w:szCs w:val="22"/>
                <w:lang w:val="vi-VN"/>
              </w:rPr>
            </w:pPr>
            <w:r w:rsidRPr="00D32F7A">
              <w:rPr>
                <w:rFonts w:ascii="Arial" w:hAnsi="Arial" w:cs="Arial"/>
                <w:sz w:val="22"/>
                <w:szCs w:val="22"/>
                <w:lang w:val="vi-VN"/>
              </w:rPr>
              <w:t>Chuyển lợi nhuận và các khoản thu nhập hợp pháp có từ hoạt động đầu tư ở nước ngoài của doanh nghiệp về Việt Nam</w:t>
            </w:r>
          </w:p>
        </w:tc>
      </w:tr>
    </w:tbl>
    <w:p w14:paraId="1CEC9261" w14:textId="77777777" w:rsidR="0044245F" w:rsidRPr="00D32F7A" w:rsidRDefault="0044245F" w:rsidP="00047828">
      <w:pPr>
        <w:pStyle w:val="AHeading7"/>
        <w:numPr>
          <w:ilvl w:val="4"/>
          <w:numId w:val="7"/>
        </w:numPr>
      </w:pPr>
      <w:r w:rsidRPr="00D32F7A">
        <w:t>Thu hút vốn đầu tư: ThuHutVonDauTu</w:t>
      </w:r>
    </w:p>
    <w:p w14:paraId="3AB85746" w14:textId="33ABBB8F" w:rsidR="0044245F" w:rsidRPr="00D32F7A" w:rsidRDefault="0044245F" w:rsidP="00B538B6">
      <w:pPr>
        <w:pStyle w:val="ANormal"/>
      </w:pPr>
      <w:r w:rsidRPr="00D32F7A">
        <w:t>Tên cấu trúc: ThuHutVonDauTu</w:t>
      </w:r>
    </w:p>
    <w:p w14:paraId="5E47337D" w14:textId="036BCDFC" w:rsidR="0044245F" w:rsidRPr="00D32F7A" w:rsidRDefault="0044245F" w:rsidP="00B538B6">
      <w:pPr>
        <w:pStyle w:val="ANormal"/>
      </w:pPr>
      <w:r w:rsidRPr="00D32F7A">
        <w:t>Mô tả: Cấu trúc mô tả dữ liệu thu hút vốn đầu tư của tổ chức</w:t>
      </w:r>
    </w:p>
    <w:tbl>
      <w:tblPr>
        <w:tblW w:w="9265" w:type="dxa"/>
        <w:tblLayout w:type="fixed"/>
        <w:tblLook w:val="04A0" w:firstRow="1" w:lastRow="0" w:firstColumn="1" w:lastColumn="0" w:noHBand="0" w:noVBand="1"/>
      </w:tblPr>
      <w:tblGrid>
        <w:gridCol w:w="1555"/>
        <w:gridCol w:w="992"/>
        <w:gridCol w:w="2268"/>
        <w:gridCol w:w="1843"/>
        <w:gridCol w:w="2607"/>
      </w:tblGrid>
      <w:tr w:rsidR="0044245F" w:rsidRPr="00D32F7A" w14:paraId="73438240" w14:textId="77777777" w:rsidTr="0044245F">
        <w:trPr>
          <w:trHeight w:val="620"/>
          <w:tblHeader/>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4CF8EF92"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92" w:type="dxa"/>
            <w:tcBorders>
              <w:top w:val="single" w:sz="4" w:space="0" w:color="auto"/>
              <w:left w:val="nil"/>
              <w:bottom w:val="single" w:sz="4" w:space="0" w:color="auto"/>
              <w:right w:val="single" w:sz="4" w:space="0" w:color="auto"/>
            </w:tcBorders>
            <w:shd w:val="clear" w:color="auto" w:fill="auto"/>
            <w:hideMark/>
          </w:tcPr>
          <w:p w14:paraId="050B9766"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268" w:type="dxa"/>
            <w:tcBorders>
              <w:top w:val="single" w:sz="4" w:space="0" w:color="auto"/>
              <w:left w:val="nil"/>
              <w:bottom w:val="single" w:sz="4" w:space="0" w:color="auto"/>
              <w:right w:val="single" w:sz="4" w:space="0" w:color="auto"/>
            </w:tcBorders>
            <w:shd w:val="clear" w:color="auto" w:fill="auto"/>
            <w:hideMark/>
          </w:tcPr>
          <w:p w14:paraId="28BBD1FD"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843" w:type="dxa"/>
            <w:tcBorders>
              <w:top w:val="single" w:sz="4" w:space="0" w:color="auto"/>
              <w:left w:val="nil"/>
              <w:bottom w:val="single" w:sz="4" w:space="0" w:color="auto"/>
              <w:right w:val="single" w:sz="4" w:space="0" w:color="auto"/>
            </w:tcBorders>
            <w:shd w:val="clear" w:color="auto" w:fill="auto"/>
            <w:hideMark/>
          </w:tcPr>
          <w:p w14:paraId="487397A6"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607" w:type="dxa"/>
            <w:tcBorders>
              <w:top w:val="single" w:sz="4" w:space="0" w:color="auto"/>
              <w:left w:val="nil"/>
              <w:bottom w:val="single" w:sz="4" w:space="0" w:color="auto"/>
              <w:right w:val="single" w:sz="4" w:space="0" w:color="auto"/>
            </w:tcBorders>
            <w:shd w:val="clear" w:color="auto" w:fill="auto"/>
            <w:hideMark/>
          </w:tcPr>
          <w:p w14:paraId="158D92C0" w14:textId="77777777" w:rsidR="0044245F" w:rsidRPr="00D32F7A" w:rsidRDefault="0044245F" w:rsidP="00F25F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FB3C9D" w:rsidRPr="00D32F7A" w14:paraId="2BDB1488"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38CE9899" w14:textId="5F8AAA4E" w:rsidR="00FB3C9D" w:rsidRPr="00D32F7A" w:rsidRDefault="00FB3C9D" w:rsidP="00F25F68">
            <w:pPr>
              <w:rPr>
                <w:rFonts w:ascii="Arial" w:hAnsi="Arial" w:cs="Arial"/>
                <w:sz w:val="22"/>
                <w:szCs w:val="22"/>
              </w:rPr>
            </w:pPr>
            <w:r w:rsidRPr="00D32F7A">
              <w:rPr>
                <w:rFonts w:ascii="Arial" w:hAnsi="Arial" w:cs="Arial"/>
                <w:sz w:val="22"/>
                <w:szCs w:val="22"/>
              </w:rPr>
              <w:t>ToChucDuocDauTua</w:t>
            </w:r>
          </w:p>
        </w:tc>
        <w:tc>
          <w:tcPr>
            <w:tcW w:w="992" w:type="dxa"/>
            <w:tcBorders>
              <w:top w:val="nil"/>
              <w:left w:val="nil"/>
              <w:bottom w:val="single" w:sz="4" w:space="0" w:color="auto"/>
              <w:right w:val="single" w:sz="4" w:space="0" w:color="auto"/>
            </w:tcBorders>
            <w:shd w:val="clear" w:color="auto" w:fill="auto"/>
            <w:noWrap/>
          </w:tcPr>
          <w:p w14:paraId="68C0F59A" w14:textId="5225BD25" w:rsidR="00FB3C9D" w:rsidRPr="00D32F7A" w:rsidRDefault="00FB3C9D" w:rsidP="00F25F68">
            <w:pPr>
              <w:jc w:val="center"/>
              <w:rPr>
                <w:rFonts w:ascii="Arial" w:hAnsi="Arial" w:cs="Arial"/>
                <w:sz w:val="22"/>
                <w:szCs w:val="22"/>
              </w:rPr>
            </w:pPr>
            <w:r w:rsidRPr="00D32F7A">
              <w:rPr>
                <w:rFonts w:ascii="Arial" w:hAnsi="Arial" w:cs="Arial"/>
                <w:sz w:val="22"/>
                <w:szCs w:val="22"/>
              </w:rPr>
              <w:t>1</w:t>
            </w:r>
          </w:p>
        </w:tc>
        <w:tc>
          <w:tcPr>
            <w:tcW w:w="2268" w:type="dxa"/>
            <w:tcBorders>
              <w:top w:val="nil"/>
              <w:left w:val="nil"/>
              <w:bottom w:val="single" w:sz="4" w:space="0" w:color="auto"/>
              <w:right w:val="single" w:sz="4" w:space="0" w:color="auto"/>
            </w:tcBorders>
            <w:shd w:val="clear" w:color="auto" w:fill="auto"/>
            <w:noWrap/>
          </w:tcPr>
          <w:p w14:paraId="4D9B14D9" w14:textId="31F52413" w:rsidR="00FB3C9D" w:rsidRPr="00D32F7A" w:rsidRDefault="00FB3C9D" w:rsidP="00F25F68">
            <w:pPr>
              <w:rPr>
                <w:rFonts w:ascii="Arial" w:hAnsi="Arial" w:cs="Arial"/>
                <w:sz w:val="22"/>
                <w:szCs w:val="22"/>
              </w:rPr>
            </w:pPr>
            <w:r w:rsidRPr="00D32F7A">
              <w:rPr>
                <w:rFonts w:ascii="Arial" w:hAnsi="Arial" w:cs="Arial"/>
                <w:sz w:val="22"/>
                <w:szCs w:val="22"/>
              </w:rPr>
              <w:t>DinhDanhToChuc (S)</w:t>
            </w:r>
          </w:p>
        </w:tc>
        <w:tc>
          <w:tcPr>
            <w:tcW w:w="1843" w:type="dxa"/>
            <w:tcBorders>
              <w:top w:val="nil"/>
              <w:left w:val="nil"/>
              <w:bottom w:val="single" w:sz="4" w:space="0" w:color="auto"/>
              <w:right w:val="single" w:sz="4" w:space="0" w:color="auto"/>
            </w:tcBorders>
            <w:shd w:val="clear" w:color="auto" w:fill="auto"/>
          </w:tcPr>
          <w:p w14:paraId="517BA4FE" w14:textId="7CC5E3A1" w:rsidR="00FB3C9D" w:rsidRPr="00D32F7A" w:rsidRDefault="00FB3C9D" w:rsidP="00F25F68">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0F758E27" w14:textId="6764AB4E" w:rsidR="00FB3C9D" w:rsidRPr="00D32F7A" w:rsidRDefault="00FB3C9D" w:rsidP="00F25F68">
            <w:pPr>
              <w:rPr>
                <w:rFonts w:ascii="Arial" w:hAnsi="Arial" w:cs="Arial"/>
                <w:sz w:val="22"/>
                <w:szCs w:val="22"/>
              </w:rPr>
            </w:pPr>
            <w:r w:rsidRPr="00D32F7A">
              <w:rPr>
                <w:rFonts w:ascii="Arial" w:hAnsi="Arial" w:cs="Arial"/>
                <w:sz w:val="22"/>
                <w:szCs w:val="22"/>
              </w:rPr>
              <w:t>Tổ chức được đầu tư</w:t>
            </w:r>
          </w:p>
        </w:tc>
      </w:tr>
      <w:tr w:rsidR="004E0F7D" w:rsidRPr="00D32F7A" w14:paraId="770B5E8C"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7FE8BB6B" w14:textId="15D79FBE" w:rsidR="004E0F7D" w:rsidRPr="00D32F7A" w:rsidRDefault="004E0F7D" w:rsidP="00F25F68">
            <w:pPr>
              <w:rPr>
                <w:rFonts w:ascii="Arial" w:hAnsi="Arial" w:cs="Arial"/>
                <w:sz w:val="22"/>
                <w:szCs w:val="22"/>
              </w:rPr>
            </w:pPr>
            <w:r w:rsidRPr="00D32F7A">
              <w:rPr>
                <w:rFonts w:ascii="Arial" w:hAnsi="Arial" w:cs="Arial"/>
                <w:sz w:val="22"/>
                <w:szCs w:val="22"/>
              </w:rPr>
              <w:t>ThongTinNhaDauTuNuocNgoai</w:t>
            </w:r>
          </w:p>
        </w:tc>
        <w:tc>
          <w:tcPr>
            <w:tcW w:w="992" w:type="dxa"/>
            <w:tcBorders>
              <w:top w:val="nil"/>
              <w:left w:val="nil"/>
              <w:bottom w:val="single" w:sz="4" w:space="0" w:color="auto"/>
              <w:right w:val="single" w:sz="4" w:space="0" w:color="auto"/>
            </w:tcBorders>
            <w:shd w:val="clear" w:color="auto" w:fill="auto"/>
            <w:noWrap/>
          </w:tcPr>
          <w:p w14:paraId="1E6B06E9" w14:textId="77777777" w:rsidR="004E0F7D" w:rsidRPr="00D32F7A" w:rsidRDefault="004E0F7D" w:rsidP="00F25F68">
            <w:pPr>
              <w:jc w:val="center"/>
              <w:rPr>
                <w:rFonts w:ascii="Arial" w:hAnsi="Arial" w:cs="Arial"/>
                <w:sz w:val="22"/>
                <w:szCs w:val="22"/>
              </w:rPr>
            </w:pPr>
            <w:r w:rsidRPr="00D32F7A">
              <w:rPr>
                <w:rFonts w:ascii="Arial" w:hAnsi="Arial" w:cs="Arial"/>
                <w:sz w:val="22"/>
                <w:szCs w:val="22"/>
              </w:rPr>
              <w:t>0..n</w:t>
            </w:r>
          </w:p>
        </w:tc>
        <w:tc>
          <w:tcPr>
            <w:tcW w:w="2268" w:type="dxa"/>
            <w:tcBorders>
              <w:top w:val="nil"/>
              <w:left w:val="nil"/>
              <w:bottom w:val="single" w:sz="4" w:space="0" w:color="auto"/>
              <w:right w:val="single" w:sz="4" w:space="0" w:color="auto"/>
            </w:tcBorders>
            <w:shd w:val="clear" w:color="auto" w:fill="auto"/>
            <w:noWrap/>
          </w:tcPr>
          <w:p w14:paraId="0AF4E90C" w14:textId="5F6F0B33" w:rsidR="004E0F7D" w:rsidRPr="00D32F7A" w:rsidRDefault="004E0F7D" w:rsidP="00F25F68">
            <w:pPr>
              <w:rPr>
                <w:rFonts w:ascii="Arial" w:hAnsi="Arial" w:cs="Arial"/>
                <w:sz w:val="22"/>
                <w:szCs w:val="22"/>
                <w:lang w:val="vi-VN"/>
              </w:rPr>
            </w:pPr>
            <w:r w:rsidRPr="00D32F7A">
              <w:rPr>
                <w:rFonts w:ascii="Arial" w:hAnsi="Arial" w:cs="Arial"/>
                <w:sz w:val="22"/>
                <w:szCs w:val="22"/>
              </w:rPr>
              <w:t>ThongTinNhaDauTuNuocNgoai (S)</w:t>
            </w:r>
          </w:p>
        </w:tc>
        <w:tc>
          <w:tcPr>
            <w:tcW w:w="1843" w:type="dxa"/>
            <w:tcBorders>
              <w:top w:val="nil"/>
              <w:left w:val="nil"/>
              <w:bottom w:val="single" w:sz="4" w:space="0" w:color="auto"/>
              <w:right w:val="single" w:sz="4" w:space="0" w:color="auto"/>
            </w:tcBorders>
            <w:shd w:val="clear" w:color="auto" w:fill="auto"/>
          </w:tcPr>
          <w:p w14:paraId="709D2103" w14:textId="7A938701" w:rsidR="004E0F7D" w:rsidRPr="00D32F7A" w:rsidRDefault="00FB3C9D" w:rsidP="00F25F68">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_Ref177291050 \r \h </w:instrText>
            </w:r>
            <w:r w:rsidR="008562D4"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2.3.8.2.2</w:t>
            </w:r>
            <w:r w:rsidRPr="00D32F7A">
              <w:rPr>
                <w:rFonts w:ascii="Arial" w:hAnsi="Arial" w:cs="Arial"/>
                <w:sz w:val="22"/>
                <w:szCs w:val="22"/>
              </w:rPr>
              <w:fldChar w:fldCharType="end"/>
            </w:r>
          </w:p>
        </w:tc>
        <w:tc>
          <w:tcPr>
            <w:tcW w:w="2607" w:type="dxa"/>
            <w:tcBorders>
              <w:top w:val="nil"/>
              <w:left w:val="nil"/>
              <w:bottom w:val="single" w:sz="4" w:space="0" w:color="auto"/>
              <w:right w:val="single" w:sz="4" w:space="0" w:color="auto"/>
            </w:tcBorders>
            <w:shd w:val="clear" w:color="auto" w:fill="auto"/>
          </w:tcPr>
          <w:p w14:paraId="57085E02" w14:textId="77777777" w:rsidR="004E0F7D" w:rsidRPr="00D32F7A" w:rsidRDefault="004E0F7D" w:rsidP="00F25F68">
            <w:pPr>
              <w:rPr>
                <w:rFonts w:ascii="Arial" w:hAnsi="Arial" w:cs="Arial"/>
                <w:sz w:val="22"/>
                <w:szCs w:val="22"/>
              </w:rPr>
            </w:pPr>
            <w:r w:rsidRPr="00D32F7A">
              <w:rPr>
                <w:rFonts w:ascii="Arial" w:hAnsi="Arial" w:cs="Arial"/>
                <w:sz w:val="22"/>
                <w:szCs w:val="22"/>
              </w:rPr>
              <w:t>Nhà đầu tư nước ngoài</w:t>
            </w:r>
          </w:p>
        </w:tc>
      </w:tr>
      <w:tr w:rsidR="004E0F7D" w:rsidRPr="00D32F7A" w14:paraId="289C27EF" w14:textId="77777777" w:rsidTr="0044245F">
        <w:trPr>
          <w:trHeight w:val="310"/>
        </w:trPr>
        <w:tc>
          <w:tcPr>
            <w:tcW w:w="1555" w:type="dxa"/>
            <w:tcBorders>
              <w:top w:val="nil"/>
              <w:left w:val="single" w:sz="4" w:space="0" w:color="auto"/>
              <w:bottom w:val="single" w:sz="4" w:space="0" w:color="auto"/>
              <w:right w:val="single" w:sz="4" w:space="0" w:color="auto"/>
            </w:tcBorders>
            <w:shd w:val="clear" w:color="auto" w:fill="auto"/>
            <w:noWrap/>
          </w:tcPr>
          <w:p w14:paraId="7ED8E23D" w14:textId="77777777" w:rsidR="004E0F7D" w:rsidRPr="00D32F7A" w:rsidRDefault="004E0F7D" w:rsidP="00F25F68">
            <w:pPr>
              <w:rPr>
                <w:rFonts w:ascii="Arial" w:hAnsi="Arial" w:cs="Arial"/>
                <w:sz w:val="22"/>
                <w:szCs w:val="22"/>
              </w:rPr>
            </w:pPr>
            <w:r w:rsidRPr="00D32F7A">
              <w:rPr>
                <w:rFonts w:ascii="Arial" w:hAnsi="Arial" w:cs="Arial"/>
                <w:sz w:val="22"/>
                <w:szCs w:val="22"/>
              </w:rPr>
              <w:t>NhaDauTuVietNam</w:t>
            </w:r>
          </w:p>
        </w:tc>
        <w:tc>
          <w:tcPr>
            <w:tcW w:w="992" w:type="dxa"/>
            <w:tcBorders>
              <w:top w:val="nil"/>
              <w:left w:val="nil"/>
              <w:bottom w:val="single" w:sz="4" w:space="0" w:color="auto"/>
              <w:right w:val="single" w:sz="4" w:space="0" w:color="auto"/>
            </w:tcBorders>
            <w:shd w:val="clear" w:color="auto" w:fill="auto"/>
            <w:noWrap/>
          </w:tcPr>
          <w:p w14:paraId="616C3093" w14:textId="77777777" w:rsidR="004E0F7D" w:rsidRPr="00D32F7A" w:rsidRDefault="004E0F7D" w:rsidP="00F25F68">
            <w:pPr>
              <w:jc w:val="center"/>
              <w:rPr>
                <w:rFonts w:ascii="Arial" w:hAnsi="Arial" w:cs="Arial"/>
                <w:sz w:val="22"/>
                <w:szCs w:val="22"/>
                <w:lang w:val="vi-VN"/>
              </w:rPr>
            </w:pPr>
            <w:r w:rsidRPr="00D32F7A">
              <w:rPr>
                <w:rFonts w:ascii="Arial" w:hAnsi="Arial" w:cs="Arial"/>
                <w:sz w:val="22"/>
                <w:szCs w:val="22"/>
              </w:rPr>
              <w:t>0..n</w:t>
            </w:r>
          </w:p>
        </w:tc>
        <w:tc>
          <w:tcPr>
            <w:tcW w:w="2268" w:type="dxa"/>
            <w:tcBorders>
              <w:top w:val="nil"/>
              <w:left w:val="nil"/>
              <w:bottom w:val="single" w:sz="4" w:space="0" w:color="auto"/>
              <w:right w:val="single" w:sz="4" w:space="0" w:color="auto"/>
            </w:tcBorders>
            <w:shd w:val="clear" w:color="auto" w:fill="auto"/>
            <w:noWrap/>
          </w:tcPr>
          <w:p w14:paraId="0E905F55" w14:textId="4280B25A" w:rsidR="004E0F7D" w:rsidRPr="00D32F7A" w:rsidRDefault="00806110" w:rsidP="00F25F68">
            <w:pPr>
              <w:rPr>
                <w:rFonts w:ascii="Arial" w:hAnsi="Arial" w:cs="Arial"/>
                <w:sz w:val="22"/>
                <w:szCs w:val="22"/>
              </w:rPr>
            </w:pPr>
            <w:r w:rsidRPr="00D32F7A">
              <w:rPr>
                <w:rFonts w:ascii="Arial" w:hAnsi="Arial" w:cs="Arial"/>
                <w:sz w:val="22"/>
                <w:szCs w:val="22"/>
              </w:rPr>
              <w:t>ThongTinNhaDauTuVietNam (S)</w:t>
            </w:r>
          </w:p>
        </w:tc>
        <w:tc>
          <w:tcPr>
            <w:tcW w:w="1843" w:type="dxa"/>
            <w:tcBorders>
              <w:top w:val="nil"/>
              <w:left w:val="nil"/>
              <w:bottom w:val="single" w:sz="4" w:space="0" w:color="auto"/>
              <w:right w:val="single" w:sz="4" w:space="0" w:color="auto"/>
            </w:tcBorders>
            <w:shd w:val="clear" w:color="auto" w:fill="auto"/>
          </w:tcPr>
          <w:p w14:paraId="53A5F0E2" w14:textId="419AB59E" w:rsidR="004E0F7D" w:rsidRPr="00D32F7A" w:rsidRDefault="00F47CDC" w:rsidP="00F25F68">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_Ref177292168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2.3.8.2.2</w:t>
            </w:r>
            <w:r w:rsidRPr="00D32F7A">
              <w:rPr>
                <w:rFonts w:ascii="Arial" w:hAnsi="Arial" w:cs="Arial"/>
                <w:sz w:val="22"/>
                <w:szCs w:val="22"/>
                <w:lang w:val="vi-VN"/>
              </w:rPr>
              <w:fldChar w:fldCharType="end"/>
            </w:r>
          </w:p>
        </w:tc>
        <w:tc>
          <w:tcPr>
            <w:tcW w:w="2607" w:type="dxa"/>
            <w:tcBorders>
              <w:top w:val="nil"/>
              <w:left w:val="nil"/>
              <w:bottom w:val="single" w:sz="4" w:space="0" w:color="auto"/>
              <w:right w:val="single" w:sz="4" w:space="0" w:color="auto"/>
            </w:tcBorders>
            <w:shd w:val="clear" w:color="auto" w:fill="auto"/>
          </w:tcPr>
          <w:p w14:paraId="2016E000" w14:textId="77777777" w:rsidR="004E0F7D" w:rsidRPr="00D32F7A" w:rsidRDefault="004E0F7D" w:rsidP="00F25F68">
            <w:pPr>
              <w:rPr>
                <w:rFonts w:ascii="Arial" w:hAnsi="Arial" w:cs="Arial"/>
                <w:sz w:val="22"/>
                <w:szCs w:val="22"/>
                <w:lang w:val="vi-VN"/>
              </w:rPr>
            </w:pPr>
            <w:r w:rsidRPr="00D32F7A">
              <w:rPr>
                <w:rFonts w:ascii="Arial" w:hAnsi="Arial" w:cs="Arial"/>
                <w:sz w:val="22"/>
                <w:szCs w:val="22"/>
                <w:lang w:val="vi-VN"/>
              </w:rPr>
              <w:t>Nhà đầu tư Việt Nam</w:t>
            </w:r>
          </w:p>
        </w:tc>
      </w:tr>
    </w:tbl>
    <w:p w14:paraId="5592DCEA" w14:textId="77777777" w:rsidR="0044245F" w:rsidRPr="00D32F7A" w:rsidRDefault="0044245F" w:rsidP="00047828">
      <w:pPr>
        <w:pStyle w:val="AHeading6"/>
        <w:numPr>
          <w:ilvl w:val="3"/>
          <w:numId w:val="7"/>
        </w:numPr>
      </w:pPr>
      <w:r w:rsidRPr="00D32F7A">
        <w:lastRenderedPageBreak/>
        <w:t>Cấu trúc dữ liệu tham chiếu</w:t>
      </w:r>
    </w:p>
    <w:p w14:paraId="7E31E335" w14:textId="77777777" w:rsidR="0044245F" w:rsidRPr="00D32F7A" w:rsidRDefault="0044245F" w:rsidP="00047828">
      <w:pPr>
        <w:pStyle w:val="AHeading7"/>
        <w:numPr>
          <w:ilvl w:val="4"/>
          <w:numId w:val="7"/>
        </w:numPr>
      </w:pPr>
      <w:bookmarkStart w:id="482" w:name="_Ref174132256"/>
      <w:r w:rsidRPr="00D32F7A">
        <w:t>HinhThucDauTu</w:t>
      </w:r>
      <w:bookmarkEnd w:id="482"/>
    </w:p>
    <w:p w14:paraId="5AE65F2A" w14:textId="77777777" w:rsidR="0044245F" w:rsidRPr="00D32F7A" w:rsidRDefault="0044245F" w:rsidP="00B538B6">
      <w:pPr>
        <w:pStyle w:val="ANormal"/>
      </w:pPr>
      <w:r w:rsidRPr="00D32F7A">
        <w:t>Mô tả: Kiểu chuỗi ký tự, nhận giá trị mã theo danh mục hình thức đầu tư.</w:t>
      </w:r>
    </w:p>
    <w:p w14:paraId="52DDB249" w14:textId="4AB4A6EF" w:rsidR="0044245F" w:rsidRPr="00D32F7A" w:rsidRDefault="0044245F" w:rsidP="00B538B6">
      <w:pPr>
        <w:pStyle w:val="ANormal"/>
      </w:pPr>
      <w:r w:rsidRPr="00D32F7A">
        <w:t>Bảng giá trị dan</w:t>
      </w:r>
      <w:r w:rsidR="00941A40" w:rsidRPr="00D32F7A">
        <w:t>h mục: Tham khảo phụ lục E.2.16</w:t>
      </w:r>
    </w:p>
    <w:p w14:paraId="1697AFAD" w14:textId="6291C92A" w:rsidR="00E4040F" w:rsidRPr="00D32F7A" w:rsidRDefault="00E4040F" w:rsidP="00047828">
      <w:pPr>
        <w:pStyle w:val="AHeading7"/>
        <w:numPr>
          <w:ilvl w:val="4"/>
          <w:numId w:val="7"/>
        </w:numPr>
      </w:pPr>
      <w:bookmarkStart w:id="483" w:name="_Ref177292168"/>
      <w:bookmarkStart w:id="484" w:name="_Ref177291050"/>
      <w:r w:rsidRPr="00D32F7A">
        <w:t>ThongTinNhaDauTuVietNam</w:t>
      </w:r>
      <w:bookmarkEnd w:id="483"/>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025"/>
        <w:gridCol w:w="2486"/>
        <w:gridCol w:w="1756"/>
        <w:gridCol w:w="2051"/>
      </w:tblGrid>
      <w:tr w:rsidR="00817263" w:rsidRPr="00D32F7A" w14:paraId="6DD6D2CA" w14:textId="77777777" w:rsidTr="00E4040F">
        <w:tc>
          <w:tcPr>
            <w:tcW w:w="1153" w:type="pct"/>
            <w:shd w:val="clear" w:color="auto" w:fill="auto"/>
            <w:vAlign w:val="center"/>
          </w:tcPr>
          <w:p w14:paraId="1B1C9B22" w14:textId="77777777" w:rsidR="00E4040F" w:rsidRPr="00D32F7A" w:rsidRDefault="00E4040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9" w:type="pct"/>
            <w:shd w:val="clear" w:color="auto" w:fill="auto"/>
            <w:vAlign w:val="center"/>
          </w:tcPr>
          <w:p w14:paraId="337815F5" w14:textId="77777777" w:rsidR="00E4040F" w:rsidRPr="00D32F7A" w:rsidRDefault="00E4040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07" w:type="pct"/>
            <w:shd w:val="clear" w:color="auto" w:fill="auto"/>
            <w:vAlign w:val="center"/>
          </w:tcPr>
          <w:p w14:paraId="20EF3119" w14:textId="77777777" w:rsidR="00E4040F" w:rsidRPr="00D32F7A" w:rsidRDefault="00E4040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923" w:type="pct"/>
            <w:vAlign w:val="center"/>
          </w:tcPr>
          <w:p w14:paraId="133B3E70" w14:textId="77777777" w:rsidR="00E4040F" w:rsidRPr="00D32F7A" w:rsidRDefault="00E4040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78" w:type="pct"/>
            <w:shd w:val="clear" w:color="auto" w:fill="auto"/>
            <w:vAlign w:val="center"/>
          </w:tcPr>
          <w:p w14:paraId="62D7048F" w14:textId="77777777" w:rsidR="00E4040F" w:rsidRPr="00D32F7A" w:rsidRDefault="00E4040F"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4B398269" w14:textId="77777777" w:rsidTr="00E4040F">
        <w:tc>
          <w:tcPr>
            <w:tcW w:w="1153" w:type="pct"/>
            <w:tcBorders>
              <w:top w:val="single" w:sz="4" w:space="0" w:color="auto"/>
              <w:bottom w:val="single" w:sz="4" w:space="0" w:color="auto"/>
            </w:tcBorders>
            <w:shd w:val="clear" w:color="auto" w:fill="auto"/>
          </w:tcPr>
          <w:p w14:paraId="19F9F72C" w14:textId="77777777" w:rsidR="00E4040F" w:rsidRPr="00D32F7A" w:rsidRDefault="00E4040F" w:rsidP="00F25F68">
            <w:pPr>
              <w:spacing w:before="120"/>
              <w:rPr>
                <w:rFonts w:ascii="Arial" w:hAnsi="Arial" w:cs="Arial"/>
                <w:sz w:val="22"/>
                <w:szCs w:val="22"/>
              </w:rPr>
            </w:pPr>
            <w:r w:rsidRPr="00D32F7A">
              <w:rPr>
                <w:rFonts w:ascii="Arial" w:hAnsi="Arial" w:cs="Arial"/>
                <w:sz w:val="22"/>
                <w:szCs w:val="22"/>
              </w:rPr>
              <w:t>DinhDanhToChuc</w:t>
            </w:r>
          </w:p>
        </w:tc>
        <w:tc>
          <w:tcPr>
            <w:tcW w:w="539" w:type="pct"/>
            <w:tcBorders>
              <w:top w:val="single" w:sz="4" w:space="0" w:color="auto"/>
              <w:bottom w:val="single" w:sz="4" w:space="0" w:color="auto"/>
            </w:tcBorders>
            <w:shd w:val="clear" w:color="auto" w:fill="auto"/>
          </w:tcPr>
          <w:p w14:paraId="258C09C0" w14:textId="222CE92B" w:rsidR="00E4040F" w:rsidRPr="00D32F7A" w:rsidRDefault="00E4040F" w:rsidP="00F25F68">
            <w:pPr>
              <w:spacing w:before="120"/>
              <w:jc w:val="center"/>
              <w:rPr>
                <w:rFonts w:ascii="Arial" w:hAnsi="Arial" w:cs="Arial"/>
                <w:sz w:val="22"/>
                <w:szCs w:val="22"/>
              </w:rPr>
            </w:pPr>
            <w:r w:rsidRPr="00D32F7A">
              <w:rPr>
                <w:rFonts w:ascii="Arial" w:hAnsi="Arial" w:cs="Arial"/>
                <w:sz w:val="22"/>
                <w:szCs w:val="22"/>
              </w:rPr>
              <w:t>1</w:t>
            </w:r>
          </w:p>
        </w:tc>
        <w:tc>
          <w:tcPr>
            <w:tcW w:w="1307" w:type="pct"/>
            <w:tcBorders>
              <w:top w:val="single" w:sz="4" w:space="0" w:color="auto"/>
              <w:bottom w:val="single" w:sz="4" w:space="0" w:color="auto"/>
            </w:tcBorders>
            <w:shd w:val="clear" w:color="auto" w:fill="auto"/>
          </w:tcPr>
          <w:p w14:paraId="085ECCE1" w14:textId="77777777" w:rsidR="00E4040F" w:rsidRPr="00D32F7A" w:rsidRDefault="00E4040F" w:rsidP="00F25F68">
            <w:pPr>
              <w:spacing w:before="120"/>
              <w:rPr>
                <w:rFonts w:ascii="Arial" w:hAnsi="Arial" w:cs="Arial"/>
                <w:sz w:val="22"/>
                <w:szCs w:val="22"/>
                <w:lang w:val="vi-VN"/>
              </w:rPr>
            </w:pPr>
            <w:r w:rsidRPr="00D32F7A">
              <w:rPr>
                <w:rFonts w:ascii="Arial" w:hAnsi="Arial" w:cs="Arial"/>
                <w:sz w:val="22"/>
                <w:szCs w:val="22"/>
              </w:rPr>
              <w:t>DinhDanhToChuc (S)</w:t>
            </w:r>
          </w:p>
        </w:tc>
        <w:tc>
          <w:tcPr>
            <w:tcW w:w="923" w:type="pct"/>
            <w:tcBorders>
              <w:top w:val="single" w:sz="4" w:space="0" w:color="auto"/>
              <w:bottom w:val="single" w:sz="4" w:space="0" w:color="auto"/>
            </w:tcBorders>
          </w:tcPr>
          <w:p w14:paraId="37E67F76" w14:textId="663ABFFA" w:rsidR="00E4040F" w:rsidRPr="00D32F7A" w:rsidRDefault="00E4040F"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20B4980A" w14:textId="77777777" w:rsidR="00E4040F" w:rsidRPr="00D32F7A" w:rsidRDefault="00E4040F" w:rsidP="00F25F68">
            <w:pPr>
              <w:rPr>
                <w:rFonts w:ascii="Arial" w:hAnsi="Arial" w:cs="Arial"/>
                <w:sz w:val="22"/>
                <w:szCs w:val="22"/>
              </w:rPr>
            </w:pPr>
            <w:r w:rsidRPr="00D32F7A">
              <w:rPr>
                <w:rFonts w:ascii="Arial" w:hAnsi="Arial" w:cs="Arial"/>
                <w:sz w:val="22"/>
                <w:szCs w:val="22"/>
              </w:rPr>
              <w:t>Định danh tổ chức</w:t>
            </w:r>
          </w:p>
        </w:tc>
      </w:tr>
      <w:tr w:rsidR="00817263" w:rsidRPr="00D32F7A" w14:paraId="1B6819A5" w14:textId="77777777" w:rsidTr="00E4040F">
        <w:tc>
          <w:tcPr>
            <w:tcW w:w="1153" w:type="pct"/>
            <w:tcBorders>
              <w:top w:val="single" w:sz="4" w:space="0" w:color="auto"/>
              <w:bottom w:val="single" w:sz="4" w:space="0" w:color="auto"/>
            </w:tcBorders>
            <w:shd w:val="clear" w:color="auto" w:fill="auto"/>
          </w:tcPr>
          <w:p w14:paraId="28E59455" w14:textId="5CE8A7EE" w:rsidR="00E4040F" w:rsidRPr="00D32F7A" w:rsidRDefault="00E4040F" w:rsidP="00F25F68">
            <w:pPr>
              <w:spacing w:before="120"/>
              <w:rPr>
                <w:rFonts w:ascii="Arial" w:hAnsi="Arial" w:cs="Arial"/>
                <w:sz w:val="22"/>
                <w:szCs w:val="22"/>
              </w:rPr>
            </w:pPr>
            <w:r w:rsidRPr="00D32F7A">
              <w:rPr>
                <w:rFonts w:ascii="Arial" w:hAnsi="Arial" w:cs="Arial"/>
                <w:sz w:val="22"/>
                <w:szCs w:val="22"/>
              </w:rPr>
              <w:t>TyLeVonGop</w:t>
            </w:r>
          </w:p>
        </w:tc>
        <w:tc>
          <w:tcPr>
            <w:tcW w:w="539" w:type="pct"/>
            <w:tcBorders>
              <w:top w:val="single" w:sz="4" w:space="0" w:color="auto"/>
              <w:bottom w:val="single" w:sz="4" w:space="0" w:color="auto"/>
            </w:tcBorders>
            <w:shd w:val="clear" w:color="auto" w:fill="auto"/>
          </w:tcPr>
          <w:p w14:paraId="0A785973" w14:textId="647F3870" w:rsidR="00E4040F" w:rsidRPr="00D32F7A" w:rsidRDefault="00E4040F"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460C38B7" w14:textId="7FA51EDD" w:rsidR="00E4040F" w:rsidRPr="00D32F7A" w:rsidRDefault="00E4040F" w:rsidP="00F25F68">
            <w:pPr>
              <w:spacing w:before="120"/>
              <w:rPr>
                <w:rFonts w:ascii="Arial" w:hAnsi="Arial" w:cs="Arial"/>
                <w:sz w:val="22"/>
                <w:szCs w:val="22"/>
              </w:rPr>
            </w:pPr>
            <w:r w:rsidRPr="00D32F7A">
              <w:rPr>
                <w:rFonts w:ascii="Arial" w:hAnsi="Arial" w:cs="Arial"/>
                <w:sz w:val="22"/>
                <w:szCs w:val="22"/>
              </w:rPr>
              <w:t>Số thập phân</w:t>
            </w:r>
            <w:r w:rsidRPr="00D32F7A">
              <w:rPr>
                <w:rFonts w:ascii="Arial" w:hAnsi="Arial" w:cs="Arial"/>
                <w:sz w:val="22"/>
                <w:szCs w:val="22"/>
                <w:lang w:val="vi-VN"/>
              </w:rPr>
              <w:t xml:space="preserve"> (T)</w:t>
            </w:r>
          </w:p>
        </w:tc>
        <w:tc>
          <w:tcPr>
            <w:tcW w:w="923" w:type="pct"/>
            <w:tcBorders>
              <w:top w:val="single" w:sz="4" w:space="0" w:color="auto"/>
              <w:bottom w:val="single" w:sz="4" w:space="0" w:color="auto"/>
            </w:tcBorders>
          </w:tcPr>
          <w:p w14:paraId="5DE89733" w14:textId="1DAE8FAC" w:rsidR="00E4040F" w:rsidRPr="00D32F7A" w:rsidRDefault="00E4040F"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3EFD6DBF" w14:textId="547288EA" w:rsidR="00E4040F" w:rsidRPr="00D32F7A" w:rsidRDefault="00E4040F" w:rsidP="00F25F68">
            <w:pPr>
              <w:rPr>
                <w:rFonts w:ascii="Arial" w:hAnsi="Arial" w:cs="Arial"/>
                <w:sz w:val="22"/>
                <w:szCs w:val="22"/>
              </w:rPr>
            </w:pPr>
            <w:r w:rsidRPr="00D32F7A">
              <w:rPr>
                <w:rFonts w:ascii="Arial" w:hAnsi="Arial" w:cs="Arial"/>
                <w:sz w:val="22"/>
                <w:szCs w:val="22"/>
                <w:lang w:val="vi-VN"/>
              </w:rPr>
              <w:t>Tỷ lệ góp vốn</w:t>
            </w:r>
          </w:p>
        </w:tc>
      </w:tr>
      <w:tr w:rsidR="00817263" w:rsidRPr="00A0085E" w14:paraId="42089BD1" w14:textId="77777777" w:rsidTr="00E4040F">
        <w:tc>
          <w:tcPr>
            <w:tcW w:w="1153" w:type="pct"/>
            <w:tcBorders>
              <w:top w:val="single" w:sz="4" w:space="0" w:color="auto"/>
              <w:bottom w:val="single" w:sz="4" w:space="0" w:color="auto"/>
            </w:tcBorders>
            <w:shd w:val="clear" w:color="auto" w:fill="auto"/>
          </w:tcPr>
          <w:p w14:paraId="0717DC23" w14:textId="1E5639E6" w:rsidR="00A02D8E" w:rsidRPr="00D32F7A" w:rsidRDefault="00A02D8E" w:rsidP="00F25F68">
            <w:pPr>
              <w:spacing w:before="120"/>
              <w:rPr>
                <w:rFonts w:ascii="Arial" w:hAnsi="Arial" w:cs="Arial"/>
                <w:sz w:val="22"/>
                <w:szCs w:val="22"/>
              </w:rPr>
            </w:pPr>
            <w:r w:rsidRPr="00D32F7A">
              <w:rPr>
                <w:rFonts w:ascii="Arial" w:hAnsi="Arial" w:cs="Arial"/>
                <w:sz w:val="22"/>
                <w:szCs w:val="22"/>
              </w:rPr>
              <w:t>ThongTinDuAnDauTu</w:t>
            </w:r>
          </w:p>
        </w:tc>
        <w:tc>
          <w:tcPr>
            <w:tcW w:w="539" w:type="pct"/>
            <w:tcBorders>
              <w:top w:val="single" w:sz="4" w:space="0" w:color="auto"/>
              <w:bottom w:val="single" w:sz="4" w:space="0" w:color="auto"/>
            </w:tcBorders>
            <w:shd w:val="clear" w:color="auto" w:fill="auto"/>
          </w:tcPr>
          <w:p w14:paraId="3964D1D4" w14:textId="50899761" w:rsidR="00A02D8E" w:rsidRPr="00D32F7A" w:rsidRDefault="003A4E95" w:rsidP="00F25F68">
            <w:pPr>
              <w:spacing w:before="120"/>
              <w:jc w:val="center"/>
              <w:rPr>
                <w:rFonts w:ascii="Arial" w:hAnsi="Arial" w:cs="Arial"/>
                <w:sz w:val="22"/>
                <w:szCs w:val="22"/>
              </w:rPr>
            </w:pPr>
            <w:r w:rsidRPr="00D32F7A">
              <w:rPr>
                <w:rFonts w:ascii="Arial" w:hAnsi="Arial" w:cs="Arial"/>
                <w:sz w:val="22"/>
                <w:szCs w:val="22"/>
              </w:rPr>
              <w:t>0..n</w:t>
            </w:r>
          </w:p>
        </w:tc>
        <w:tc>
          <w:tcPr>
            <w:tcW w:w="1307" w:type="pct"/>
            <w:tcBorders>
              <w:top w:val="single" w:sz="4" w:space="0" w:color="auto"/>
              <w:bottom w:val="single" w:sz="4" w:space="0" w:color="auto"/>
            </w:tcBorders>
            <w:shd w:val="clear" w:color="auto" w:fill="auto"/>
          </w:tcPr>
          <w:p w14:paraId="6BD284CF" w14:textId="4E93BEAF" w:rsidR="00A02D8E" w:rsidRPr="00D32F7A" w:rsidRDefault="003A4E95" w:rsidP="00F25F68">
            <w:pPr>
              <w:spacing w:before="120"/>
              <w:rPr>
                <w:rFonts w:ascii="Arial" w:hAnsi="Arial" w:cs="Arial"/>
                <w:sz w:val="22"/>
                <w:szCs w:val="22"/>
              </w:rPr>
            </w:pPr>
            <w:r w:rsidRPr="00D32F7A">
              <w:rPr>
                <w:rFonts w:ascii="Arial" w:hAnsi="Arial" w:cs="Arial"/>
                <w:sz w:val="22"/>
                <w:szCs w:val="22"/>
              </w:rPr>
              <w:t>ThongTinDuAnDauTu (S)</w:t>
            </w:r>
          </w:p>
        </w:tc>
        <w:tc>
          <w:tcPr>
            <w:tcW w:w="923" w:type="pct"/>
            <w:tcBorders>
              <w:top w:val="single" w:sz="4" w:space="0" w:color="auto"/>
              <w:bottom w:val="single" w:sz="4" w:space="0" w:color="auto"/>
            </w:tcBorders>
          </w:tcPr>
          <w:p w14:paraId="063DEE64" w14:textId="117FF477" w:rsidR="00A02D8E" w:rsidRPr="00D32F7A" w:rsidRDefault="003A4E95"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_Ref177291999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2.3.8.2.4</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10EF291B" w14:textId="3E448344" w:rsidR="00A02D8E" w:rsidRPr="00A0085E" w:rsidRDefault="003A4E95" w:rsidP="00F25F68">
            <w:pPr>
              <w:rPr>
                <w:rFonts w:ascii="Arial" w:hAnsi="Arial" w:cs="Arial"/>
                <w:sz w:val="22"/>
                <w:szCs w:val="22"/>
                <w:lang w:val="vi-VN"/>
              </w:rPr>
            </w:pPr>
            <w:r w:rsidRPr="00A0085E">
              <w:rPr>
                <w:rFonts w:ascii="Arial" w:hAnsi="Arial" w:cs="Arial"/>
                <w:sz w:val="22"/>
                <w:szCs w:val="22"/>
                <w:lang w:val="vi-VN"/>
              </w:rPr>
              <w:t>Thông tin dự án đầu tư</w:t>
            </w:r>
          </w:p>
        </w:tc>
      </w:tr>
      <w:tr w:rsidR="00817263" w:rsidRPr="00D32F7A" w14:paraId="40678C7D" w14:textId="77777777" w:rsidTr="00E4040F">
        <w:tc>
          <w:tcPr>
            <w:tcW w:w="1153" w:type="pct"/>
            <w:tcBorders>
              <w:top w:val="single" w:sz="4" w:space="0" w:color="auto"/>
              <w:bottom w:val="single" w:sz="4" w:space="0" w:color="auto"/>
            </w:tcBorders>
            <w:shd w:val="clear" w:color="auto" w:fill="auto"/>
          </w:tcPr>
          <w:p w14:paraId="6086CF02" w14:textId="3E166FC8" w:rsidR="00BB5E54" w:rsidRPr="00D32F7A" w:rsidRDefault="00BB5E54" w:rsidP="00F25F68">
            <w:pPr>
              <w:spacing w:before="120"/>
              <w:rPr>
                <w:rFonts w:ascii="Arial" w:hAnsi="Arial" w:cs="Arial"/>
                <w:sz w:val="22"/>
                <w:szCs w:val="22"/>
              </w:rPr>
            </w:pPr>
            <w:r w:rsidRPr="00D32F7A">
              <w:rPr>
                <w:rFonts w:ascii="Arial" w:hAnsi="Arial" w:cs="Arial"/>
                <w:sz w:val="22"/>
                <w:szCs w:val="22"/>
              </w:rPr>
              <w:t>HinhThucDauTu</w:t>
            </w:r>
          </w:p>
        </w:tc>
        <w:tc>
          <w:tcPr>
            <w:tcW w:w="539" w:type="pct"/>
            <w:tcBorders>
              <w:top w:val="single" w:sz="4" w:space="0" w:color="auto"/>
              <w:bottom w:val="single" w:sz="4" w:space="0" w:color="auto"/>
            </w:tcBorders>
            <w:shd w:val="clear" w:color="auto" w:fill="auto"/>
          </w:tcPr>
          <w:p w14:paraId="2EC05F56" w14:textId="42B32680" w:rsidR="00BB5E54" w:rsidRPr="00D32F7A" w:rsidRDefault="000B616C" w:rsidP="00F25F68">
            <w:pPr>
              <w:spacing w:before="120"/>
              <w:jc w:val="center"/>
              <w:rPr>
                <w:rFonts w:ascii="Arial" w:hAnsi="Arial" w:cs="Arial"/>
                <w:sz w:val="22"/>
                <w:szCs w:val="22"/>
              </w:rPr>
            </w:pPr>
            <w:r w:rsidRPr="00D32F7A">
              <w:rPr>
                <w:rFonts w:ascii="Arial" w:hAnsi="Arial" w:cs="Arial"/>
                <w:sz w:val="22"/>
                <w:szCs w:val="22"/>
              </w:rPr>
              <w:t>1..n</w:t>
            </w:r>
          </w:p>
        </w:tc>
        <w:tc>
          <w:tcPr>
            <w:tcW w:w="1307" w:type="pct"/>
            <w:tcBorders>
              <w:top w:val="single" w:sz="4" w:space="0" w:color="auto"/>
              <w:bottom w:val="single" w:sz="4" w:space="0" w:color="auto"/>
            </w:tcBorders>
            <w:shd w:val="clear" w:color="auto" w:fill="auto"/>
          </w:tcPr>
          <w:p w14:paraId="25163764" w14:textId="76A67C94" w:rsidR="00BB5E54" w:rsidRPr="00D32F7A" w:rsidRDefault="00BB5E54" w:rsidP="00F25F68">
            <w:pPr>
              <w:spacing w:before="120"/>
              <w:rPr>
                <w:rFonts w:ascii="Arial" w:hAnsi="Arial" w:cs="Arial"/>
                <w:sz w:val="22"/>
                <w:szCs w:val="22"/>
              </w:rPr>
            </w:pPr>
            <w:r w:rsidRPr="00D32F7A">
              <w:rPr>
                <w:rFonts w:ascii="Arial" w:hAnsi="Arial" w:cs="Arial"/>
                <w:sz w:val="22"/>
                <w:szCs w:val="22"/>
                <w:lang w:val="vi-VN"/>
              </w:rPr>
              <w:t>HinhThucDauTu (T)</w:t>
            </w:r>
          </w:p>
        </w:tc>
        <w:tc>
          <w:tcPr>
            <w:tcW w:w="923" w:type="pct"/>
            <w:tcBorders>
              <w:top w:val="single" w:sz="4" w:space="0" w:color="auto"/>
              <w:bottom w:val="single" w:sz="4" w:space="0" w:color="auto"/>
            </w:tcBorders>
          </w:tcPr>
          <w:p w14:paraId="6057C64D" w14:textId="41CFC1F9" w:rsidR="00BB5E54" w:rsidRPr="00D32F7A" w:rsidRDefault="00BB5E54" w:rsidP="00F25F68">
            <w:pPr>
              <w:spacing w:before="120"/>
              <w:rPr>
                <w:rFonts w:ascii="Arial" w:hAnsi="Arial" w:cs="Arial"/>
                <w:sz w:val="22"/>
                <w:szCs w:val="22"/>
                <w:lang w:val="vi-VN"/>
              </w:rPr>
            </w:pPr>
            <w:r w:rsidRPr="00D32F7A">
              <w:rPr>
                <w:rFonts w:ascii="Arial" w:hAnsi="Arial" w:cs="Arial"/>
                <w:sz w:val="22"/>
                <w:szCs w:val="22"/>
              </w:rPr>
              <w:fldChar w:fldCharType="begin"/>
            </w:r>
            <w:r w:rsidRPr="00D32F7A">
              <w:rPr>
                <w:rFonts w:ascii="Arial" w:hAnsi="Arial" w:cs="Arial"/>
                <w:sz w:val="22"/>
                <w:szCs w:val="22"/>
              </w:rPr>
              <w:instrText xml:space="preserve"> REF _Ref174132256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2.3.8.2.1</w:t>
            </w:r>
            <w:r w:rsidRPr="00D32F7A">
              <w:rPr>
                <w:rFonts w:ascii="Arial" w:hAnsi="Arial" w:cs="Arial"/>
                <w:sz w:val="22"/>
                <w:szCs w:val="22"/>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225F630C" w14:textId="46E7A576" w:rsidR="00BB5E54" w:rsidRPr="00D32F7A" w:rsidRDefault="00BB5E54" w:rsidP="00F25F68">
            <w:pPr>
              <w:rPr>
                <w:rFonts w:ascii="Arial" w:hAnsi="Arial" w:cs="Arial"/>
                <w:sz w:val="22"/>
                <w:szCs w:val="22"/>
              </w:rPr>
            </w:pPr>
            <w:r w:rsidRPr="00D32F7A">
              <w:rPr>
                <w:rFonts w:ascii="Arial" w:hAnsi="Arial" w:cs="Arial"/>
                <w:sz w:val="22"/>
                <w:szCs w:val="22"/>
                <w:lang w:val="vi-VN"/>
              </w:rPr>
              <w:t>Hình thức đầu tư</w:t>
            </w:r>
          </w:p>
        </w:tc>
      </w:tr>
    </w:tbl>
    <w:p w14:paraId="5D2C0CE3" w14:textId="769393BD" w:rsidR="0015370E" w:rsidRPr="00D32F7A" w:rsidRDefault="00C3022E" w:rsidP="00047828">
      <w:pPr>
        <w:pStyle w:val="AHeading7"/>
        <w:numPr>
          <w:ilvl w:val="4"/>
          <w:numId w:val="7"/>
        </w:numPr>
      </w:pPr>
      <w:r w:rsidRPr="00D32F7A">
        <w:t>ThongTin</w:t>
      </w:r>
      <w:r w:rsidR="0015370E" w:rsidRPr="00D32F7A">
        <w:t>NhaDauTu</w:t>
      </w:r>
      <w:r w:rsidR="005807F2" w:rsidRPr="00D32F7A">
        <w:t>NuocNgoai</w:t>
      </w:r>
      <w:bookmarkEnd w:id="484"/>
    </w:p>
    <w:p w14:paraId="2FA76E78" w14:textId="2DF33FCE" w:rsidR="005807F2" w:rsidRPr="00D32F7A" w:rsidRDefault="005807F2" w:rsidP="00B538B6">
      <w:pPr>
        <w:pStyle w:val="ANormal"/>
      </w:pPr>
      <w:r w:rsidRPr="00D32F7A">
        <w:t>Mô tả: Cấu trúc mô tả dữ liệu về nhà đầu tư nước ngoài</w:t>
      </w:r>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025"/>
        <w:gridCol w:w="2486"/>
        <w:gridCol w:w="1756"/>
        <w:gridCol w:w="2051"/>
      </w:tblGrid>
      <w:tr w:rsidR="00817263" w:rsidRPr="00D32F7A" w14:paraId="57C91B0C" w14:textId="77777777" w:rsidTr="00816771">
        <w:trPr>
          <w:jc w:val="center"/>
        </w:trPr>
        <w:tc>
          <w:tcPr>
            <w:tcW w:w="1153" w:type="pct"/>
            <w:shd w:val="clear" w:color="auto" w:fill="auto"/>
            <w:vAlign w:val="center"/>
          </w:tcPr>
          <w:p w14:paraId="4545B57B" w14:textId="77777777" w:rsidR="005807F2" w:rsidRPr="00D32F7A" w:rsidRDefault="005807F2"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9" w:type="pct"/>
            <w:shd w:val="clear" w:color="auto" w:fill="auto"/>
            <w:vAlign w:val="center"/>
          </w:tcPr>
          <w:p w14:paraId="1E4FF8E4" w14:textId="77777777" w:rsidR="005807F2" w:rsidRPr="00D32F7A" w:rsidRDefault="005807F2"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07" w:type="pct"/>
            <w:shd w:val="clear" w:color="auto" w:fill="auto"/>
            <w:vAlign w:val="center"/>
          </w:tcPr>
          <w:p w14:paraId="7D0C080F" w14:textId="77777777" w:rsidR="005807F2" w:rsidRPr="00D32F7A" w:rsidRDefault="005807F2"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923" w:type="pct"/>
            <w:vAlign w:val="center"/>
          </w:tcPr>
          <w:p w14:paraId="519E215B" w14:textId="77777777" w:rsidR="005807F2" w:rsidRPr="00D32F7A" w:rsidRDefault="005807F2"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78" w:type="pct"/>
            <w:shd w:val="clear" w:color="auto" w:fill="auto"/>
            <w:vAlign w:val="center"/>
          </w:tcPr>
          <w:p w14:paraId="3A728E47" w14:textId="77777777" w:rsidR="005807F2" w:rsidRPr="00D32F7A" w:rsidRDefault="005807F2"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0299E25C" w14:textId="77777777" w:rsidTr="00816771">
        <w:trPr>
          <w:jc w:val="center"/>
        </w:trPr>
        <w:tc>
          <w:tcPr>
            <w:tcW w:w="1153" w:type="pct"/>
            <w:shd w:val="clear" w:color="auto" w:fill="auto"/>
          </w:tcPr>
          <w:p w14:paraId="591F92B8" w14:textId="3AE3C97A" w:rsidR="009E2430" w:rsidRPr="00D32F7A" w:rsidRDefault="009E2430" w:rsidP="00F25F68">
            <w:pPr>
              <w:spacing w:before="120"/>
              <w:rPr>
                <w:rFonts w:ascii="Arial" w:hAnsi="Arial" w:cs="Arial"/>
                <w:sz w:val="22"/>
                <w:szCs w:val="22"/>
              </w:rPr>
            </w:pPr>
            <w:r w:rsidRPr="00D32F7A">
              <w:rPr>
                <w:rFonts w:ascii="Arial" w:hAnsi="Arial" w:cs="Arial"/>
                <w:sz w:val="22"/>
                <w:szCs w:val="22"/>
              </w:rPr>
              <w:t>TenNhaDauTu</w:t>
            </w:r>
          </w:p>
        </w:tc>
        <w:tc>
          <w:tcPr>
            <w:tcW w:w="539" w:type="pct"/>
            <w:shd w:val="clear" w:color="auto" w:fill="auto"/>
          </w:tcPr>
          <w:p w14:paraId="2B4C843F" w14:textId="71369DE3" w:rsidR="009E2430" w:rsidRPr="00D32F7A" w:rsidRDefault="009E2430" w:rsidP="00F25F68">
            <w:pPr>
              <w:spacing w:before="120"/>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317A31D7" w14:textId="4640B284" w:rsidR="009E2430" w:rsidRPr="00D32F7A" w:rsidRDefault="009E2430"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923" w:type="pct"/>
          </w:tcPr>
          <w:p w14:paraId="37D6CD7D" w14:textId="261F991F" w:rsidR="009E2430" w:rsidRPr="00D32F7A" w:rsidRDefault="009E2430"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4695F9B8" w14:textId="07162873" w:rsidR="009E2430" w:rsidRPr="00D32F7A" w:rsidRDefault="009E2430" w:rsidP="00F25F68">
            <w:pPr>
              <w:rPr>
                <w:rFonts w:ascii="Arial" w:hAnsi="Arial" w:cs="Arial"/>
                <w:sz w:val="22"/>
                <w:szCs w:val="22"/>
              </w:rPr>
            </w:pPr>
            <w:r w:rsidRPr="00D32F7A">
              <w:rPr>
                <w:rFonts w:ascii="Arial" w:hAnsi="Arial" w:cs="Arial"/>
                <w:sz w:val="22"/>
                <w:szCs w:val="22"/>
                <w:lang w:val="vi-VN"/>
              </w:rPr>
              <w:t>Địa chỉ nhà đầu tư nước ngoài</w:t>
            </w:r>
          </w:p>
        </w:tc>
      </w:tr>
      <w:tr w:rsidR="00817263" w:rsidRPr="00D32F7A" w14:paraId="706511D8" w14:textId="77777777" w:rsidTr="0048052E">
        <w:trPr>
          <w:jc w:val="center"/>
        </w:trPr>
        <w:tc>
          <w:tcPr>
            <w:tcW w:w="1153" w:type="pct"/>
            <w:tcBorders>
              <w:top w:val="single" w:sz="4" w:space="0" w:color="auto"/>
              <w:bottom w:val="single" w:sz="4" w:space="0" w:color="auto"/>
            </w:tcBorders>
            <w:shd w:val="clear" w:color="auto" w:fill="auto"/>
          </w:tcPr>
          <w:p w14:paraId="648DA715" w14:textId="77777777" w:rsidR="009E2430" w:rsidRPr="00D32F7A" w:rsidRDefault="009E2430" w:rsidP="00F25F68">
            <w:pPr>
              <w:spacing w:before="120"/>
              <w:rPr>
                <w:rFonts w:ascii="Arial" w:hAnsi="Arial" w:cs="Arial"/>
                <w:sz w:val="22"/>
                <w:szCs w:val="22"/>
              </w:rPr>
            </w:pPr>
            <w:r w:rsidRPr="00D32F7A">
              <w:rPr>
                <w:rFonts w:ascii="Arial" w:hAnsi="Arial" w:cs="Arial"/>
                <w:sz w:val="22"/>
                <w:szCs w:val="22"/>
              </w:rPr>
              <w:t>DinhDanhToChuc</w:t>
            </w:r>
          </w:p>
        </w:tc>
        <w:tc>
          <w:tcPr>
            <w:tcW w:w="539" w:type="pct"/>
            <w:tcBorders>
              <w:top w:val="single" w:sz="4" w:space="0" w:color="auto"/>
              <w:bottom w:val="single" w:sz="4" w:space="0" w:color="auto"/>
            </w:tcBorders>
            <w:shd w:val="clear" w:color="auto" w:fill="auto"/>
          </w:tcPr>
          <w:p w14:paraId="294FAB4C" w14:textId="49CE1936" w:rsidR="009E2430" w:rsidRPr="00D32F7A" w:rsidRDefault="009E2430"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706B44D8" w14:textId="77777777" w:rsidR="009E2430" w:rsidRPr="00D32F7A" w:rsidRDefault="009E2430" w:rsidP="00F25F68">
            <w:pPr>
              <w:spacing w:before="120"/>
              <w:rPr>
                <w:rFonts w:ascii="Arial" w:hAnsi="Arial" w:cs="Arial"/>
                <w:sz w:val="22"/>
                <w:szCs w:val="22"/>
                <w:lang w:val="vi-VN"/>
              </w:rPr>
            </w:pPr>
            <w:r w:rsidRPr="00D32F7A">
              <w:rPr>
                <w:rFonts w:ascii="Arial" w:hAnsi="Arial" w:cs="Arial"/>
                <w:sz w:val="22"/>
                <w:szCs w:val="22"/>
              </w:rPr>
              <w:t>DinhDanhToChuc (S)</w:t>
            </w:r>
          </w:p>
        </w:tc>
        <w:tc>
          <w:tcPr>
            <w:tcW w:w="923" w:type="pct"/>
            <w:tcBorders>
              <w:top w:val="single" w:sz="4" w:space="0" w:color="auto"/>
              <w:bottom w:val="single" w:sz="4" w:space="0" w:color="auto"/>
            </w:tcBorders>
          </w:tcPr>
          <w:p w14:paraId="5E3D022F" w14:textId="710D3201" w:rsidR="009E2430" w:rsidRPr="00D32F7A" w:rsidRDefault="009E243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6589BEAE" w14:textId="77777777" w:rsidR="009E2430" w:rsidRPr="00D32F7A" w:rsidRDefault="009E2430" w:rsidP="00F25F68">
            <w:pPr>
              <w:rPr>
                <w:rFonts w:ascii="Arial" w:hAnsi="Arial" w:cs="Arial"/>
                <w:sz w:val="22"/>
                <w:szCs w:val="22"/>
              </w:rPr>
            </w:pPr>
            <w:r w:rsidRPr="00D32F7A">
              <w:rPr>
                <w:rFonts w:ascii="Arial" w:hAnsi="Arial" w:cs="Arial"/>
                <w:sz w:val="22"/>
                <w:szCs w:val="22"/>
              </w:rPr>
              <w:t>Định danh tổ chức</w:t>
            </w:r>
          </w:p>
        </w:tc>
      </w:tr>
      <w:tr w:rsidR="00817263" w:rsidRPr="00A0085E" w14:paraId="4C3D3097" w14:textId="77777777" w:rsidTr="000859F5">
        <w:trPr>
          <w:jc w:val="center"/>
        </w:trPr>
        <w:tc>
          <w:tcPr>
            <w:tcW w:w="1153" w:type="pct"/>
            <w:tcBorders>
              <w:top w:val="single" w:sz="4" w:space="0" w:color="auto"/>
              <w:bottom w:val="single" w:sz="4" w:space="0" w:color="auto"/>
            </w:tcBorders>
            <w:shd w:val="clear" w:color="auto" w:fill="auto"/>
          </w:tcPr>
          <w:p w14:paraId="1EA67B28" w14:textId="265DAEE8" w:rsidR="009E2430" w:rsidRPr="00D32F7A" w:rsidRDefault="009E2430" w:rsidP="00F25F68">
            <w:pPr>
              <w:spacing w:before="120"/>
              <w:rPr>
                <w:rFonts w:ascii="Arial" w:hAnsi="Arial" w:cs="Arial"/>
                <w:sz w:val="22"/>
                <w:szCs w:val="22"/>
              </w:rPr>
            </w:pPr>
            <w:r w:rsidRPr="00D32F7A">
              <w:rPr>
                <w:rFonts w:ascii="Arial" w:hAnsi="Arial" w:cs="Arial"/>
                <w:sz w:val="22"/>
                <w:szCs w:val="22"/>
              </w:rPr>
              <w:t>DiaChiNhaDauTu</w:t>
            </w:r>
          </w:p>
        </w:tc>
        <w:tc>
          <w:tcPr>
            <w:tcW w:w="539" w:type="pct"/>
            <w:tcBorders>
              <w:top w:val="single" w:sz="4" w:space="0" w:color="auto"/>
              <w:bottom w:val="single" w:sz="4" w:space="0" w:color="auto"/>
            </w:tcBorders>
            <w:shd w:val="clear" w:color="auto" w:fill="auto"/>
          </w:tcPr>
          <w:p w14:paraId="73CF7263" w14:textId="64C7FC32" w:rsidR="009E2430" w:rsidRPr="00D32F7A" w:rsidRDefault="009E2430" w:rsidP="00F25F68">
            <w:pPr>
              <w:spacing w:before="120"/>
              <w:jc w:val="center"/>
              <w:rPr>
                <w:rFonts w:ascii="Arial" w:hAnsi="Arial" w:cs="Arial"/>
                <w:sz w:val="22"/>
                <w:szCs w:val="22"/>
              </w:rPr>
            </w:pPr>
            <w:r w:rsidRPr="00D32F7A">
              <w:rPr>
                <w:rFonts w:ascii="Arial" w:hAnsi="Arial" w:cs="Arial"/>
                <w:sz w:val="22"/>
                <w:szCs w:val="22"/>
              </w:rPr>
              <w:t>1</w:t>
            </w:r>
          </w:p>
        </w:tc>
        <w:tc>
          <w:tcPr>
            <w:tcW w:w="1307" w:type="pct"/>
            <w:tcBorders>
              <w:top w:val="single" w:sz="4" w:space="0" w:color="auto"/>
              <w:bottom w:val="single" w:sz="4" w:space="0" w:color="auto"/>
            </w:tcBorders>
            <w:shd w:val="clear" w:color="auto" w:fill="auto"/>
          </w:tcPr>
          <w:p w14:paraId="78643D64" w14:textId="081947C1" w:rsidR="009E2430" w:rsidRPr="00D32F7A" w:rsidRDefault="009E2430" w:rsidP="00F25F68">
            <w:pPr>
              <w:spacing w:before="120"/>
              <w:rPr>
                <w:rFonts w:ascii="Arial" w:hAnsi="Arial" w:cs="Arial"/>
                <w:sz w:val="22"/>
                <w:szCs w:val="22"/>
              </w:rPr>
            </w:pPr>
            <w:r w:rsidRPr="00D32F7A">
              <w:rPr>
                <w:rFonts w:ascii="Arial" w:hAnsi="Arial" w:cs="Arial"/>
                <w:sz w:val="22"/>
                <w:szCs w:val="22"/>
                <w:lang w:val="vi-VN"/>
              </w:rPr>
              <w:t>Chuỗi ký tự (T)</w:t>
            </w:r>
          </w:p>
        </w:tc>
        <w:tc>
          <w:tcPr>
            <w:tcW w:w="923" w:type="pct"/>
            <w:tcBorders>
              <w:top w:val="single" w:sz="4" w:space="0" w:color="auto"/>
              <w:bottom w:val="single" w:sz="4" w:space="0" w:color="auto"/>
            </w:tcBorders>
          </w:tcPr>
          <w:p w14:paraId="3894283B" w14:textId="31D67C38" w:rsidR="009E2430" w:rsidRPr="00D32F7A" w:rsidRDefault="009E243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26D81F80" w14:textId="2439FEE0" w:rsidR="009E2430" w:rsidRPr="00A0085E" w:rsidRDefault="009E2430" w:rsidP="00F25F68">
            <w:pPr>
              <w:rPr>
                <w:rFonts w:ascii="Arial" w:hAnsi="Arial" w:cs="Arial"/>
                <w:sz w:val="22"/>
                <w:szCs w:val="22"/>
                <w:lang w:val="vi-VN"/>
              </w:rPr>
            </w:pPr>
            <w:r w:rsidRPr="00D32F7A">
              <w:rPr>
                <w:rFonts w:ascii="Arial" w:hAnsi="Arial" w:cs="Arial"/>
                <w:sz w:val="22"/>
                <w:szCs w:val="22"/>
                <w:lang w:val="vi-VN"/>
              </w:rPr>
              <w:t>Địa chỉ nhà đầu tư nước ngoài</w:t>
            </w:r>
          </w:p>
        </w:tc>
      </w:tr>
      <w:tr w:rsidR="00817263" w:rsidRPr="00A0085E" w14:paraId="5CDEBB0A" w14:textId="77777777" w:rsidTr="00EC6261">
        <w:trPr>
          <w:jc w:val="center"/>
        </w:trPr>
        <w:tc>
          <w:tcPr>
            <w:tcW w:w="1153" w:type="pct"/>
            <w:tcBorders>
              <w:top w:val="single" w:sz="4" w:space="0" w:color="auto"/>
              <w:bottom w:val="single" w:sz="4" w:space="0" w:color="auto"/>
            </w:tcBorders>
            <w:shd w:val="clear" w:color="auto" w:fill="auto"/>
          </w:tcPr>
          <w:p w14:paraId="7313852B" w14:textId="486FD009" w:rsidR="009E2430" w:rsidRPr="00D32F7A" w:rsidRDefault="009E2430" w:rsidP="00F25F68">
            <w:pPr>
              <w:spacing w:before="120"/>
              <w:rPr>
                <w:rFonts w:ascii="Arial" w:hAnsi="Arial" w:cs="Arial"/>
                <w:sz w:val="22"/>
                <w:szCs w:val="22"/>
              </w:rPr>
            </w:pPr>
            <w:r w:rsidRPr="00D32F7A">
              <w:rPr>
                <w:rFonts w:ascii="Arial" w:hAnsi="Arial" w:cs="Arial"/>
                <w:sz w:val="22"/>
                <w:szCs w:val="22"/>
              </w:rPr>
              <w:t>QuocGia</w:t>
            </w:r>
          </w:p>
        </w:tc>
        <w:tc>
          <w:tcPr>
            <w:tcW w:w="539" w:type="pct"/>
            <w:tcBorders>
              <w:top w:val="single" w:sz="4" w:space="0" w:color="auto"/>
              <w:bottom w:val="single" w:sz="4" w:space="0" w:color="auto"/>
            </w:tcBorders>
            <w:shd w:val="clear" w:color="auto" w:fill="auto"/>
          </w:tcPr>
          <w:p w14:paraId="4EE8C778" w14:textId="6722FC5A" w:rsidR="009E2430" w:rsidRPr="00D32F7A" w:rsidRDefault="009E2430" w:rsidP="00F25F68">
            <w:pPr>
              <w:spacing w:before="120"/>
              <w:jc w:val="center"/>
              <w:rPr>
                <w:rFonts w:ascii="Arial" w:hAnsi="Arial" w:cs="Arial"/>
                <w:sz w:val="22"/>
                <w:szCs w:val="22"/>
              </w:rPr>
            </w:pPr>
            <w:r w:rsidRPr="00D32F7A">
              <w:rPr>
                <w:rFonts w:ascii="Arial" w:hAnsi="Arial" w:cs="Arial"/>
                <w:sz w:val="22"/>
                <w:szCs w:val="22"/>
              </w:rPr>
              <w:t>1</w:t>
            </w:r>
          </w:p>
        </w:tc>
        <w:tc>
          <w:tcPr>
            <w:tcW w:w="1307" w:type="pct"/>
            <w:tcBorders>
              <w:top w:val="single" w:sz="4" w:space="0" w:color="auto"/>
              <w:bottom w:val="single" w:sz="4" w:space="0" w:color="auto"/>
            </w:tcBorders>
            <w:shd w:val="clear" w:color="auto" w:fill="auto"/>
          </w:tcPr>
          <w:p w14:paraId="53392261" w14:textId="6EE4AD60" w:rsidR="009E2430" w:rsidRPr="00D32F7A" w:rsidRDefault="009E2430" w:rsidP="00F25F68">
            <w:pPr>
              <w:spacing w:before="120"/>
              <w:rPr>
                <w:rFonts w:ascii="Arial" w:hAnsi="Arial" w:cs="Arial"/>
                <w:sz w:val="22"/>
                <w:szCs w:val="22"/>
              </w:rPr>
            </w:pPr>
            <w:r w:rsidRPr="00D32F7A">
              <w:rPr>
                <w:rFonts w:ascii="Arial" w:hAnsi="Arial" w:cs="Arial"/>
                <w:sz w:val="22"/>
                <w:szCs w:val="22"/>
              </w:rPr>
              <w:t>QuocGia (T)</w:t>
            </w:r>
          </w:p>
        </w:tc>
        <w:tc>
          <w:tcPr>
            <w:tcW w:w="923" w:type="pct"/>
            <w:tcBorders>
              <w:top w:val="single" w:sz="4" w:space="0" w:color="auto"/>
              <w:bottom w:val="single" w:sz="4" w:space="0" w:color="auto"/>
            </w:tcBorders>
          </w:tcPr>
          <w:p w14:paraId="51E8D0A2" w14:textId="55DC39E7" w:rsidR="009E2430" w:rsidRPr="00D32F7A" w:rsidRDefault="009E2430" w:rsidP="00F25F68">
            <w:pPr>
              <w:spacing w:before="120"/>
              <w:rPr>
                <w:rFonts w:ascii="Arial" w:hAnsi="Arial" w:cs="Arial"/>
                <w:sz w:val="22"/>
                <w:szCs w:val="22"/>
                <w:lang w:val="vi-VN"/>
              </w:rPr>
            </w:pPr>
            <w:r w:rsidRPr="00D32F7A">
              <w:rPr>
                <w:rFonts w:ascii="Arial" w:hAnsi="Arial" w:cs="Arial"/>
                <w:sz w:val="22"/>
                <w:szCs w:val="22"/>
              </w:rPr>
              <w:t>QCVN 109:2017/BTTTT</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6B98B82E" w14:textId="7CA640D6" w:rsidR="009E2430" w:rsidRPr="00A0085E" w:rsidRDefault="009E2430" w:rsidP="00F25F68">
            <w:pPr>
              <w:rPr>
                <w:rFonts w:ascii="Arial" w:hAnsi="Arial" w:cs="Arial"/>
                <w:sz w:val="22"/>
                <w:szCs w:val="22"/>
                <w:lang w:val="vi-VN"/>
              </w:rPr>
            </w:pPr>
            <w:r w:rsidRPr="00D32F7A">
              <w:rPr>
                <w:rFonts w:ascii="Arial" w:hAnsi="Arial" w:cs="Arial"/>
                <w:sz w:val="22"/>
                <w:szCs w:val="22"/>
                <w:lang w:val="vi-VN"/>
              </w:rPr>
              <w:t>Quốc gia của nhà đầu tư nước ngoài</w:t>
            </w:r>
          </w:p>
        </w:tc>
      </w:tr>
      <w:tr w:rsidR="00817263" w:rsidRPr="00D32F7A" w14:paraId="4AFFDBE1" w14:textId="77777777" w:rsidTr="003A4E95">
        <w:trPr>
          <w:jc w:val="center"/>
        </w:trPr>
        <w:tc>
          <w:tcPr>
            <w:tcW w:w="1153" w:type="pct"/>
            <w:tcBorders>
              <w:top w:val="single" w:sz="4" w:space="0" w:color="auto"/>
              <w:bottom w:val="single" w:sz="4" w:space="0" w:color="auto"/>
            </w:tcBorders>
            <w:shd w:val="clear" w:color="auto" w:fill="auto"/>
          </w:tcPr>
          <w:p w14:paraId="0BC59214" w14:textId="2154D550" w:rsidR="00EC6261" w:rsidRPr="00D32F7A" w:rsidRDefault="00EC6261" w:rsidP="00F25F68">
            <w:pPr>
              <w:spacing w:before="120"/>
              <w:rPr>
                <w:rFonts w:ascii="Arial" w:hAnsi="Arial" w:cs="Arial"/>
                <w:sz w:val="22"/>
                <w:szCs w:val="22"/>
              </w:rPr>
            </w:pPr>
            <w:r w:rsidRPr="00D32F7A">
              <w:rPr>
                <w:rFonts w:ascii="Arial" w:hAnsi="Arial" w:cs="Arial"/>
                <w:sz w:val="22"/>
                <w:szCs w:val="22"/>
              </w:rPr>
              <w:t>TyLeVonGop</w:t>
            </w:r>
          </w:p>
        </w:tc>
        <w:tc>
          <w:tcPr>
            <w:tcW w:w="539" w:type="pct"/>
            <w:tcBorders>
              <w:top w:val="single" w:sz="4" w:space="0" w:color="auto"/>
              <w:bottom w:val="single" w:sz="4" w:space="0" w:color="auto"/>
            </w:tcBorders>
            <w:shd w:val="clear" w:color="auto" w:fill="auto"/>
          </w:tcPr>
          <w:p w14:paraId="3581BB52" w14:textId="470F4C70" w:rsidR="00EC6261" w:rsidRPr="00D32F7A" w:rsidRDefault="00E4040F"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4CFBF927" w14:textId="585A272B" w:rsidR="00EC6261" w:rsidRPr="00D32F7A" w:rsidRDefault="00EC6261" w:rsidP="00F25F68">
            <w:pPr>
              <w:spacing w:before="120"/>
              <w:rPr>
                <w:rFonts w:ascii="Arial" w:hAnsi="Arial" w:cs="Arial"/>
                <w:sz w:val="22"/>
                <w:szCs w:val="22"/>
              </w:rPr>
            </w:pPr>
            <w:r w:rsidRPr="00D32F7A">
              <w:rPr>
                <w:rFonts w:ascii="Arial" w:hAnsi="Arial" w:cs="Arial"/>
                <w:sz w:val="22"/>
                <w:szCs w:val="22"/>
              </w:rPr>
              <w:t>Số thập phân</w:t>
            </w:r>
            <w:r w:rsidRPr="00D32F7A">
              <w:rPr>
                <w:rFonts w:ascii="Arial" w:hAnsi="Arial" w:cs="Arial"/>
                <w:sz w:val="22"/>
                <w:szCs w:val="22"/>
                <w:lang w:val="vi-VN"/>
              </w:rPr>
              <w:t xml:space="preserve"> (T)</w:t>
            </w:r>
          </w:p>
        </w:tc>
        <w:tc>
          <w:tcPr>
            <w:tcW w:w="923" w:type="pct"/>
            <w:tcBorders>
              <w:top w:val="single" w:sz="4" w:space="0" w:color="auto"/>
              <w:bottom w:val="single" w:sz="4" w:space="0" w:color="auto"/>
            </w:tcBorders>
          </w:tcPr>
          <w:p w14:paraId="79922821" w14:textId="174366A3" w:rsidR="00EC6261" w:rsidRPr="00D32F7A" w:rsidRDefault="00EC6261"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771A6775" w14:textId="59068E4D" w:rsidR="00EC6261" w:rsidRPr="00D32F7A" w:rsidRDefault="00EC6261" w:rsidP="00F25F68">
            <w:pPr>
              <w:rPr>
                <w:rFonts w:ascii="Arial" w:hAnsi="Arial" w:cs="Arial"/>
                <w:sz w:val="22"/>
                <w:szCs w:val="22"/>
                <w:lang w:val="vi-VN"/>
              </w:rPr>
            </w:pPr>
            <w:r w:rsidRPr="00D32F7A">
              <w:rPr>
                <w:rFonts w:ascii="Arial" w:hAnsi="Arial" w:cs="Arial"/>
                <w:sz w:val="22"/>
                <w:szCs w:val="22"/>
                <w:lang w:val="vi-VN"/>
              </w:rPr>
              <w:t>Tỷ lệ góp vốn</w:t>
            </w:r>
          </w:p>
        </w:tc>
      </w:tr>
      <w:tr w:rsidR="00817263" w:rsidRPr="00A0085E" w14:paraId="2E95EFD7" w14:textId="77777777" w:rsidTr="00B449FB">
        <w:trPr>
          <w:jc w:val="center"/>
        </w:trPr>
        <w:tc>
          <w:tcPr>
            <w:tcW w:w="1153" w:type="pct"/>
            <w:tcBorders>
              <w:top w:val="single" w:sz="4" w:space="0" w:color="auto"/>
              <w:bottom w:val="single" w:sz="4" w:space="0" w:color="auto"/>
            </w:tcBorders>
            <w:shd w:val="clear" w:color="auto" w:fill="auto"/>
          </w:tcPr>
          <w:p w14:paraId="05F31910" w14:textId="44138A42" w:rsidR="003A4E95" w:rsidRPr="00D32F7A" w:rsidRDefault="003A4E95" w:rsidP="00F25F68">
            <w:pPr>
              <w:spacing w:before="120"/>
              <w:rPr>
                <w:rFonts w:ascii="Arial" w:hAnsi="Arial" w:cs="Arial"/>
                <w:sz w:val="22"/>
                <w:szCs w:val="22"/>
              </w:rPr>
            </w:pPr>
            <w:r w:rsidRPr="00D32F7A">
              <w:rPr>
                <w:rFonts w:ascii="Arial" w:hAnsi="Arial" w:cs="Arial"/>
                <w:sz w:val="22"/>
                <w:szCs w:val="22"/>
              </w:rPr>
              <w:t>ThongTinDuAnDauTu</w:t>
            </w:r>
          </w:p>
        </w:tc>
        <w:tc>
          <w:tcPr>
            <w:tcW w:w="539" w:type="pct"/>
            <w:tcBorders>
              <w:top w:val="single" w:sz="4" w:space="0" w:color="auto"/>
              <w:bottom w:val="single" w:sz="4" w:space="0" w:color="auto"/>
            </w:tcBorders>
            <w:shd w:val="clear" w:color="auto" w:fill="auto"/>
          </w:tcPr>
          <w:p w14:paraId="5A153016" w14:textId="3CABE775" w:rsidR="003A4E95" w:rsidRPr="00D32F7A" w:rsidRDefault="003A4E95" w:rsidP="00F25F68">
            <w:pPr>
              <w:spacing w:before="120"/>
              <w:jc w:val="center"/>
              <w:rPr>
                <w:rFonts w:ascii="Arial" w:hAnsi="Arial" w:cs="Arial"/>
                <w:sz w:val="22"/>
                <w:szCs w:val="22"/>
              </w:rPr>
            </w:pPr>
            <w:r w:rsidRPr="00D32F7A">
              <w:rPr>
                <w:rFonts w:ascii="Arial" w:hAnsi="Arial" w:cs="Arial"/>
                <w:sz w:val="22"/>
                <w:szCs w:val="22"/>
              </w:rPr>
              <w:t>0..n</w:t>
            </w:r>
          </w:p>
        </w:tc>
        <w:tc>
          <w:tcPr>
            <w:tcW w:w="1307" w:type="pct"/>
            <w:tcBorders>
              <w:top w:val="single" w:sz="4" w:space="0" w:color="auto"/>
              <w:bottom w:val="single" w:sz="4" w:space="0" w:color="auto"/>
            </w:tcBorders>
            <w:shd w:val="clear" w:color="auto" w:fill="auto"/>
          </w:tcPr>
          <w:p w14:paraId="79E29B73" w14:textId="29DB5968" w:rsidR="003A4E95" w:rsidRPr="00D32F7A" w:rsidRDefault="003A4E95" w:rsidP="00F25F68">
            <w:pPr>
              <w:spacing w:before="120"/>
              <w:rPr>
                <w:rFonts w:ascii="Arial" w:hAnsi="Arial" w:cs="Arial"/>
                <w:sz w:val="22"/>
                <w:szCs w:val="22"/>
              </w:rPr>
            </w:pPr>
            <w:r w:rsidRPr="00D32F7A">
              <w:rPr>
                <w:rFonts w:ascii="Arial" w:hAnsi="Arial" w:cs="Arial"/>
                <w:sz w:val="22"/>
                <w:szCs w:val="22"/>
              </w:rPr>
              <w:t>ThongTinDuAnDauTu (S)</w:t>
            </w:r>
          </w:p>
        </w:tc>
        <w:tc>
          <w:tcPr>
            <w:tcW w:w="923" w:type="pct"/>
            <w:tcBorders>
              <w:top w:val="single" w:sz="4" w:space="0" w:color="auto"/>
              <w:bottom w:val="single" w:sz="4" w:space="0" w:color="auto"/>
            </w:tcBorders>
          </w:tcPr>
          <w:p w14:paraId="0572745B" w14:textId="1DB94A27" w:rsidR="003A4E95" w:rsidRPr="00D32F7A" w:rsidRDefault="003A4E95"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_Ref177291999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2.3.8.2.4</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12E677FD" w14:textId="620ED75D" w:rsidR="003A4E95" w:rsidRPr="00D32F7A" w:rsidRDefault="003A4E95" w:rsidP="00F25F68">
            <w:pPr>
              <w:rPr>
                <w:rFonts w:ascii="Arial" w:hAnsi="Arial" w:cs="Arial"/>
                <w:sz w:val="22"/>
                <w:szCs w:val="22"/>
                <w:lang w:val="vi-VN"/>
              </w:rPr>
            </w:pPr>
            <w:r w:rsidRPr="00A0085E">
              <w:rPr>
                <w:rFonts w:ascii="Arial" w:hAnsi="Arial" w:cs="Arial"/>
                <w:sz w:val="22"/>
                <w:szCs w:val="22"/>
                <w:lang w:val="vi-VN"/>
              </w:rPr>
              <w:t>Thông tin dự án đầu tư</w:t>
            </w:r>
          </w:p>
        </w:tc>
      </w:tr>
      <w:tr w:rsidR="00817263" w:rsidRPr="00D32F7A" w14:paraId="59AF0866" w14:textId="77777777" w:rsidTr="00B449FB">
        <w:trPr>
          <w:jc w:val="center"/>
        </w:trPr>
        <w:tc>
          <w:tcPr>
            <w:tcW w:w="1153" w:type="pct"/>
            <w:tcBorders>
              <w:top w:val="single" w:sz="4" w:space="0" w:color="auto"/>
              <w:bottom w:val="single" w:sz="4" w:space="0" w:color="auto"/>
            </w:tcBorders>
            <w:shd w:val="clear" w:color="auto" w:fill="auto"/>
          </w:tcPr>
          <w:p w14:paraId="56B3C2CE" w14:textId="211E01E1" w:rsidR="0011545C" w:rsidRPr="00D32F7A" w:rsidRDefault="0011545C" w:rsidP="00F25F68">
            <w:pPr>
              <w:spacing w:before="120"/>
              <w:rPr>
                <w:rFonts w:ascii="Arial" w:hAnsi="Arial" w:cs="Arial"/>
                <w:sz w:val="22"/>
                <w:szCs w:val="22"/>
              </w:rPr>
            </w:pPr>
            <w:r w:rsidRPr="00D32F7A">
              <w:rPr>
                <w:rFonts w:ascii="Arial" w:hAnsi="Arial" w:cs="Arial"/>
                <w:sz w:val="22"/>
                <w:szCs w:val="22"/>
              </w:rPr>
              <w:t>HinhThucDauTu</w:t>
            </w:r>
          </w:p>
        </w:tc>
        <w:tc>
          <w:tcPr>
            <w:tcW w:w="539" w:type="pct"/>
            <w:tcBorders>
              <w:top w:val="single" w:sz="4" w:space="0" w:color="auto"/>
              <w:bottom w:val="single" w:sz="4" w:space="0" w:color="auto"/>
            </w:tcBorders>
            <w:shd w:val="clear" w:color="auto" w:fill="auto"/>
          </w:tcPr>
          <w:p w14:paraId="4945349F" w14:textId="173AD567" w:rsidR="0011545C" w:rsidRPr="00D32F7A" w:rsidRDefault="0011545C" w:rsidP="00F25F68">
            <w:pPr>
              <w:spacing w:before="120"/>
              <w:jc w:val="center"/>
              <w:rPr>
                <w:rFonts w:ascii="Arial" w:hAnsi="Arial" w:cs="Arial"/>
                <w:sz w:val="22"/>
                <w:szCs w:val="22"/>
              </w:rPr>
            </w:pPr>
            <w:r w:rsidRPr="00D32F7A">
              <w:rPr>
                <w:rFonts w:ascii="Arial" w:hAnsi="Arial" w:cs="Arial"/>
                <w:sz w:val="22"/>
                <w:szCs w:val="22"/>
              </w:rPr>
              <w:t>1..n</w:t>
            </w:r>
          </w:p>
        </w:tc>
        <w:tc>
          <w:tcPr>
            <w:tcW w:w="1307" w:type="pct"/>
            <w:tcBorders>
              <w:top w:val="single" w:sz="4" w:space="0" w:color="auto"/>
              <w:bottom w:val="single" w:sz="4" w:space="0" w:color="auto"/>
            </w:tcBorders>
            <w:shd w:val="clear" w:color="auto" w:fill="auto"/>
          </w:tcPr>
          <w:p w14:paraId="7F00A527" w14:textId="4719A0E4" w:rsidR="0011545C" w:rsidRPr="00D32F7A" w:rsidRDefault="0011545C" w:rsidP="00F25F68">
            <w:pPr>
              <w:spacing w:before="120"/>
              <w:rPr>
                <w:rFonts w:ascii="Arial" w:hAnsi="Arial" w:cs="Arial"/>
                <w:sz w:val="22"/>
                <w:szCs w:val="22"/>
              </w:rPr>
            </w:pPr>
            <w:r w:rsidRPr="00D32F7A">
              <w:rPr>
                <w:rFonts w:ascii="Arial" w:hAnsi="Arial" w:cs="Arial"/>
                <w:sz w:val="22"/>
                <w:szCs w:val="22"/>
                <w:lang w:val="vi-VN"/>
              </w:rPr>
              <w:t>HinhThucDauTu (T)</w:t>
            </w:r>
          </w:p>
        </w:tc>
        <w:tc>
          <w:tcPr>
            <w:tcW w:w="923" w:type="pct"/>
            <w:tcBorders>
              <w:top w:val="single" w:sz="4" w:space="0" w:color="auto"/>
              <w:bottom w:val="single" w:sz="4" w:space="0" w:color="auto"/>
            </w:tcBorders>
          </w:tcPr>
          <w:p w14:paraId="56CCD0DD" w14:textId="0AF7353A" w:rsidR="0011545C" w:rsidRPr="00D32F7A" w:rsidRDefault="0011545C" w:rsidP="00F25F68">
            <w:pPr>
              <w:spacing w:before="120"/>
              <w:rPr>
                <w:rFonts w:ascii="Arial" w:hAnsi="Arial" w:cs="Arial"/>
                <w:sz w:val="22"/>
                <w:szCs w:val="22"/>
                <w:lang w:val="vi-VN"/>
              </w:rPr>
            </w:pPr>
            <w:r w:rsidRPr="00D32F7A">
              <w:rPr>
                <w:rFonts w:ascii="Arial" w:hAnsi="Arial" w:cs="Arial"/>
                <w:sz w:val="22"/>
                <w:szCs w:val="22"/>
              </w:rPr>
              <w:fldChar w:fldCharType="begin"/>
            </w:r>
            <w:r w:rsidRPr="00D32F7A">
              <w:rPr>
                <w:rFonts w:ascii="Arial" w:hAnsi="Arial" w:cs="Arial"/>
                <w:sz w:val="22"/>
                <w:szCs w:val="22"/>
              </w:rPr>
              <w:instrText xml:space="preserve"> REF _Ref174132256 \r \h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2.3.8.2.1</w:t>
            </w:r>
            <w:r w:rsidRPr="00D32F7A">
              <w:rPr>
                <w:rFonts w:ascii="Arial" w:hAnsi="Arial" w:cs="Arial"/>
                <w:sz w:val="22"/>
                <w:szCs w:val="22"/>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0A758654" w14:textId="148A405D" w:rsidR="0011545C" w:rsidRPr="00D32F7A" w:rsidRDefault="0011545C" w:rsidP="00F25F68">
            <w:pPr>
              <w:rPr>
                <w:rFonts w:ascii="Arial" w:hAnsi="Arial" w:cs="Arial"/>
                <w:sz w:val="22"/>
                <w:szCs w:val="22"/>
              </w:rPr>
            </w:pPr>
            <w:r w:rsidRPr="00D32F7A">
              <w:rPr>
                <w:rFonts w:ascii="Arial" w:hAnsi="Arial" w:cs="Arial"/>
                <w:sz w:val="22"/>
                <w:szCs w:val="22"/>
                <w:lang w:val="vi-VN"/>
              </w:rPr>
              <w:t>Hình thức đầu tư</w:t>
            </w:r>
          </w:p>
        </w:tc>
      </w:tr>
    </w:tbl>
    <w:p w14:paraId="48B6B88D" w14:textId="0996609F" w:rsidR="00DD3F91" w:rsidRPr="00D32F7A" w:rsidRDefault="00DD3F91" w:rsidP="00047828">
      <w:pPr>
        <w:pStyle w:val="AHeading7"/>
        <w:numPr>
          <w:ilvl w:val="4"/>
          <w:numId w:val="7"/>
        </w:numPr>
      </w:pPr>
      <w:bookmarkStart w:id="485" w:name="_Ref177291999"/>
      <w:r w:rsidRPr="00D32F7A">
        <w:t>ThongTinDuAnDauTu</w:t>
      </w:r>
      <w:bookmarkEnd w:id="485"/>
    </w:p>
    <w:p w14:paraId="0EFA64F9" w14:textId="3F1650B8" w:rsidR="00DD3F91" w:rsidRPr="00D32F7A" w:rsidRDefault="00DD3F91" w:rsidP="00B538B6">
      <w:pPr>
        <w:pStyle w:val="ANormal"/>
      </w:pPr>
      <w:r w:rsidRPr="00D32F7A">
        <w:t>Mô tả: Cấu trúc mô tả về thông tin dự án được đầu tư</w:t>
      </w:r>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025"/>
        <w:gridCol w:w="2486"/>
        <w:gridCol w:w="1756"/>
        <w:gridCol w:w="2051"/>
      </w:tblGrid>
      <w:tr w:rsidR="00817263" w:rsidRPr="00D32F7A" w14:paraId="5DB0AAA9" w14:textId="77777777" w:rsidTr="00816771">
        <w:trPr>
          <w:jc w:val="center"/>
        </w:trPr>
        <w:tc>
          <w:tcPr>
            <w:tcW w:w="1153" w:type="pct"/>
            <w:shd w:val="clear" w:color="auto" w:fill="auto"/>
            <w:vAlign w:val="center"/>
          </w:tcPr>
          <w:p w14:paraId="7053908C" w14:textId="77777777" w:rsidR="00DD3F91" w:rsidRPr="00D32F7A" w:rsidRDefault="00DD3F91"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9" w:type="pct"/>
            <w:shd w:val="clear" w:color="auto" w:fill="auto"/>
            <w:vAlign w:val="center"/>
          </w:tcPr>
          <w:p w14:paraId="50DD4032" w14:textId="77777777" w:rsidR="00DD3F91" w:rsidRPr="00D32F7A" w:rsidRDefault="00DD3F91"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07" w:type="pct"/>
            <w:shd w:val="clear" w:color="auto" w:fill="auto"/>
            <w:vAlign w:val="center"/>
          </w:tcPr>
          <w:p w14:paraId="52F4A963" w14:textId="77777777" w:rsidR="00DD3F91" w:rsidRPr="00D32F7A" w:rsidRDefault="00DD3F91"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923" w:type="pct"/>
            <w:vAlign w:val="center"/>
          </w:tcPr>
          <w:p w14:paraId="0F131209" w14:textId="77777777" w:rsidR="00DD3F91" w:rsidRPr="00D32F7A" w:rsidRDefault="00DD3F91"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78" w:type="pct"/>
            <w:shd w:val="clear" w:color="auto" w:fill="auto"/>
            <w:vAlign w:val="center"/>
          </w:tcPr>
          <w:p w14:paraId="69A7994A" w14:textId="77777777" w:rsidR="00DD3F91" w:rsidRPr="00D32F7A" w:rsidRDefault="00DD3F91"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190FDD5A" w14:textId="77777777" w:rsidTr="00816771">
        <w:trPr>
          <w:jc w:val="center"/>
        </w:trPr>
        <w:tc>
          <w:tcPr>
            <w:tcW w:w="1153" w:type="pct"/>
            <w:shd w:val="clear" w:color="auto" w:fill="auto"/>
          </w:tcPr>
          <w:p w14:paraId="5D8FFC1F" w14:textId="35CC0949" w:rsidR="001340BB" w:rsidRPr="00D32F7A" w:rsidRDefault="001340BB" w:rsidP="00F25F68">
            <w:pPr>
              <w:spacing w:before="120"/>
              <w:rPr>
                <w:rFonts w:ascii="Arial" w:hAnsi="Arial" w:cs="Arial"/>
                <w:sz w:val="22"/>
                <w:szCs w:val="22"/>
              </w:rPr>
            </w:pPr>
            <w:r w:rsidRPr="00D32F7A">
              <w:rPr>
                <w:rFonts w:ascii="Arial" w:hAnsi="Arial" w:cs="Arial"/>
                <w:sz w:val="22"/>
                <w:szCs w:val="22"/>
              </w:rPr>
              <w:t>TenDuAn</w:t>
            </w:r>
          </w:p>
        </w:tc>
        <w:tc>
          <w:tcPr>
            <w:tcW w:w="539" w:type="pct"/>
            <w:shd w:val="clear" w:color="auto" w:fill="auto"/>
          </w:tcPr>
          <w:p w14:paraId="77C80C39" w14:textId="15D5308C" w:rsidR="001340BB" w:rsidRPr="00D32F7A" w:rsidRDefault="00EC6261" w:rsidP="00F25F68">
            <w:pPr>
              <w:spacing w:before="120"/>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5089D42D" w14:textId="298C6FF5" w:rsidR="001340BB" w:rsidRPr="00D32F7A" w:rsidRDefault="001340BB"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923" w:type="pct"/>
          </w:tcPr>
          <w:p w14:paraId="529DAAB9" w14:textId="49268FF4"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05AB5606" w14:textId="35236516" w:rsidR="001340BB" w:rsidRPr="00D32F7A" w:rsidRDefault="001340BB" w:rsidP="00F25F68">
            <w:pPr>
              <w:rPr>
                <w:rFonts w:ascii="Arial" w:hAnsi="Arial" w:cs="Arial"/>
                <w:sz w:val="22"/>
                <w:szCs w:val="22"/>
              </w:rPr>
            </w:pPr>
            <w:r w:rsidRPr="00D32F7A">
              <w:rPr>
                <w:rFonts w:ascii="Arial" w:hAnsi="Arial" w:cs="Arial"/>
                <w:sz w:val="22"/>
                <w:szCs w:val="22"/>
                <w:lang w:val="vi-VN"/>
              </w:rPr>
              <w:t>Tên dự án đầu tư</w:t>
            </w:r>
          </w:p>
        </w:tc>
      </w:tr>
      <w:tr w:rsidR="00817263" w:rsidRPr="00D32F7A" w14:paraId="7208A38A" w14:textId="77777777" w:rsidTr="00816771">
        <w:trPr>
          <w:jc w:val="center"/>
        </w:trPr>
        <w:tc>
          <w:tcPr>
            <w:tcW w:w="1153" w:type="pct"/>
            <w:tcBorders>
              <w:top w:val="single" w:sz="4" w:space="0" w:color="auto"/>
              <w:bottom w:val="single" w:sz="4" w:space="0" w:color="auto"/>
            </w:tcBorders>
            <w:shd w:val="clear" w:color="auto" w:fill="auto"/>
          </w:tcPr>
          <w:p w14:paraId="10AB8FE1" w14:textId="0C33CBEC" w:rsidR="001340BB" w:rsidRPr="00D32F7A" w:rsidRDefault="001340BB" w:rsidP="00F25F68">
            <w:pPr>
              <w:spacing w:before="120"/>
              <w:rPr>
                <w:rFonts w:ascii="Arial" w:hAnsi="Arial" w:cs="Arial"/>
                <w:sz w:val="22"/>
                <w:szCs w:val="22"/>
              </w:rPr>
            </w:pPr>
            <w:r w:rsidRPr="00D32F7A">
              <w:rPr>
                <w:rFonts w:ascii="Arial" w:hAnsi="Arial" w:cs="Arial"/>
                <w:sz w:val="22"/>
                <w:szCs w:val="22"/>
              </w:rPr>
              <w:t>MucTieu</w:t>
            </w:r>
          </w:p>
        </w:tc>
        <w:tc>
          <w:tcPr>
            <w:tcW w:w="539" w:type="pct"/>
            <w:tcBorders>
              <w:top w:val="single" w:sz="4" w:space="0" w:color="auto"/>
              <w:bottom w:val="single" w:sz="4" w:space="0" w:color="auto"/>
            </w:tcBorders>
            <w:shd w:val="clear" w:color="auto" w:fill="auto"/>
          </w:tcPr>
          <w:p w14:paraId="20BB5779" w14:textId="67047D7B" w:rsidR="001340BB" w:rsidRPr="00D32F7A" w:rsidRDefault="001340BB"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4E17814B" w14:textId="151ED841" w:rsidR="001340BB" w:rsidRPr="00D32F7A" w:rsidRDefault="001340BB"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923" w:type="pct"/>
            <w:tcBorders>
              <w:top w:val="single" w:sz="4" w:space="0" w:color="auto"/>
              <w:bottom w:val="single" w:sz="4" w:space="0" w:color="auto"/>
            </w:tcBorders>
          </w:tcPr>
          <w:p w14:paraId="76C7E6E5" w14:textId="67FBBC9F" w:rsidR="001340BB" w:rsidRPr="00D32F7A" w:rsidRDefault="001340BB"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6DF1D86C" w14:textId="2836264E" w:rsidR="001340BB" w:rsidRPr="00D32F7A" w:rsidRDefault="001340BB" w:rsidP="00F25F68">
            <w:pPr>
              <w:rPr>
                <w:rFonts w:ascii="Arial" w:hAnsi="Arial" w:cs="Arial"/>
                <w:sz w:val="22"/>
                <w:szCs w:val="22"/>
              </w:rPr>
            </w:pPr>
            <w:r w:rsidRPr="00D32F7A">
              <w:rPr>
                <w:rFonts w:ascii="Arial" w:hAnsi="Arial" w:cs="Arial"/>
                <w:sz w:val="22"/>
                <w:szCs w:val="22"/>
                <w:lang w:val="vi-VN"/>
              </w:rPr>
              <w:t>Mục tiêu dự án</w:t>
            </w:r>
          </w:p>
        </w:tc>
      </w:tr>
      <w:tr w:rsidR="00817263" w:rsidRPr="00A0085E" w14:paraId="3F43485C" w14:textId="77777777" w:rsidTr="00816771">
        <w:trPr>
          <w:jc w:val="center"/>
        </w:trPr>
        <w:tc>
          <w:tcPr>
            <w:tcW w:w="1153" w:type="pct"/>
            <w:tcBorders>
              <w:top w:val="single" w:sz="4" w:space="0" w:color="auto"/>
              <w:bottom w:val="single" w:sz="4" w:space="0" w:color="auto"/>
            </w:tcBorders>
            <w:shd w:val="clear" w:color="auto" w:fill="auto"/>
          </w:tcPr>
          <w:p w14:paraId="5076CC29" w14:textId="7B28C941" w:rsidR="001340BB" w:rsidRPr="00D32F7A" w:rsidRDefault="001340BB" w:rsidP="00F25F68">
            <w:pPr>
              <w:spacing w:before="120"/>
              <w:rPr>
                <w:rFonts w:ascii="Arial" w:hAnsi="Arial" w:cs="Arial"/>
                <w:sz w:val="22"/>
                <w:szCs w:val="22"/>
              </w:rPr>
            </w:pPr>
            <w:r w:rsidRPr="00D32F7A">
              <w:rPr>
                <w:rFonts w:ascii="Arial" w:hAnsi="Arial" w:cs="Arial"/>
                <w:sz w:val="22"/>
                <w:szCs w:val="22"/>
              </w:rPr>
              <w:t>DiaDiemThucHien</w:t>
            </w:r>
          </w:p>
        </w:tc>
        <w:tc>
          <w:tcPr>
            <w:tcW w:w="539" w:type="pct"/>
            <w:tcBorders>
              <w:top w:val="single" w:sz="4" w:space="0" w:color="auto"/>
              <w:bottom w:val="single" w:sz="4" w:space="0" w:color="auto"/>
            </w:tcBorders>
            <w:shd w:val="clear" w:color="auto" w:fill="auto"/>
          </w:tcPr>
          <w:p w14:paraId="78831170" w14:textId="1694985F" w:rsidR="001340BB" w:rsidRPr="00D32F7A" w:rsidRDefault="001340BB"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vAlign w:val="center"/>
          </w:tcPr>
          <w:p w14:paraId="57410001" w14:textId="4BA377B6"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t>DiaChi (S)</w:t>
            </w:r>
          </w:p>
        </w:tc>
        <w:tc>
          <w:tcPr>
            <w:tcW w:w="923" w:type="pct"/>
            <w:tcBorders>
              <w:top w:val="single" w:sz="4" w:space="0" w:color="auto"/>
              <w:bottom w:val="single" w:sz="4" w:space="0" w:color="auto"/>
            </w:tcBorders>
          </w:tcPr>
          <w:p w14:paraId="73AA0C30" w14:textId="314E78CB" w:rsidR="001340BB" w:rsidRPr="00D32F7A" w:rsidRDefault="001340BB"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5DA287DE" w14:textId="0672D479" w:rsidR="001340BB" w:rsidRPr="00A0085E" w:rsidRDefault="001340BB" w:rsidP="00F25F68">
            <w:pPr>
              <w:rPr>
                <w:rFonts w:ascii="Arial" w:hAnsi="Arial" w:cs="Arial"/>
                <w:sz w:val="22"/>
                <w:szCs w:val="22"/>
                <w:lang w:val="vi-VN"/>
              </w:rPr>
            </w:pPr>
            <w:r w:rsidRPr="00D32F7A">
              <w:rPr>
                <w:rFonts w:ascii="Arial" w:hAnsi="Arial" w:cs="Arial"/>
                <w:sz w:val="22"/>
                <w:szCs w:val="22"/>
                <w:lang w:val="vi-VN"/>
              </w:rPr>
              <w:t>Địa điểm thực hiện dự án</w:t>
            </w:r>
          </w:p>
        </w:tc>
      </w:tr>
      <w:tr w:rsidR="00817263" w:rsidRPr="00D32F7A" w14:paraId="368210FB" w14:textId="77777777" w:rsidTr="001340BB">
        <w:trPr>
          <w:jc w:val="center"/>
        </w:trPr>
        <w:tc>
          <w:tcPr>
            <w:tcW w:w="1153" w:type="pct"/>
            <w:tcBorders>
              <w:top w:val="single" w:sz="4" w:space="0" w:color="auto"/>
              <w:bottom w:val="single" w:sz="4" w:space="0" w:color="auto"/>
            </w:tcBorders>
            <w:shd w:val="clear" w:color="auto" w:fill="auto"/>
          </w:tcPr>
          <w:p w14:paraId="57F87D2D" w14:textId="1AAFE938" w:rsidR="001340BB" w:rsidRPr="00D32F7A" w:rsidRDefault="001340BB" w:rsidP="00F25F68">
            <w:pPr>
              <w:spacing w:before="120"/>
              <w:rPr>
                <w:rFonts w:ascii="Arial" w:hAnsi="Arial" w:cs="Arial"/>
                <w:sz w:val="22"/>
                <w:szCs w:val="22"/>
              </w:rPr>
            </w:pPr>
            <w:r w:rsidRPr="00D32F7A">
              <w:rPr>
                <w:rFonts w:ascii="Arial" w:hAnsi="Arial" w:cs="Arial"/>
                <w:sz w:val="22"/>
                <w:szCs w:val="22"/>
              </w:rPr>
              <w:lastRenderedPageBreak/>
              <w:t>TongVonDauTuBanDau</w:t>
            </w:r>
          </w:p>
        </w:tc>
        <w:tc>
          <w:tcPr>
            <w:tcW w:w="539" w:type="pct"/>
            <w:tcBorders>
              <w:top w:val="single" w:sz="4" w:space="0" w:color="auto"/>
              <w:bottom w:val="single" w:sz="4" w:space="0" w:color="auto"/>
            </w:tcBorders>
            <w:shd w:val="clear" w:color="auto" w:fill="auto"/>
          </w:tcPr>
          <w:p w14:paraId="72E70036" w14:textId="6992B9D2" w:rsidR="001340BB" w:rsidRPr="00D32F7A" w:rsidRDefault="001340BB"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230001CB" w14:textId="3CEF9B22"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t xml:space="preserve">Số </w:t>
            </w:r>
            <w:r w:rsidRPr="00D32F7A">
              <w:rPr>
                <w:rFonts w:ascii="Arial" w:hAnsi="Arial" w:cs="Arial"/>
                <w:sz w:val="22"/>
                <w:szCs w:val="22"/>
              </w:rPr>
              <w:t>thập phân</w:t>
            </w:r>
            <w:r w:rsidRPr="00D32F7A">
              <w:rPr>
                <w:rFonts w:ascii="Arial" w:hAnsi="Arial" w:cs="Arial"/>
                <w:sz w:val="22"/>
                <w:szCs w:val="22"/>
                <w:lang w:val="vi-VN"/>
              </w:rPr>
              <w:t xml:space="preserve"> (T)</w:t>
            </w:r>
          </w:p>
        </w:tc>
        <w:tc>
          <w:tcPr>
            <w:tcW w:w="923" w:type="pct"/>
            <w:tcBorders>
              <w:top w:val="single" w:sz="4" w:space="0" w:color="auto"/>
              <w:bottom w:val="single" w:sz="4" w:space="0" w:color="auto"/>
            </w:tcBorders>
          </w:tcPr>
          <w:p w14:paraId="52518B0F" w14:textId="0F56E2D2"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1D508EC6" w14:textId="7EB87396" w:rsidR="001340BB" w:rsidRPr="00D32F7A" w:rsidRDefault="001340BB" w:rsidP="00F25F68">
            <w:pPr>
              <w:rPr>
                <w:rFonts w:ascii="Arial" w:hAnsi="Arial" w:cs="Arial"/>
                <w:sz w:val="22"/>
                <w:szCs w:val="22"/>
                <w:lang w:val="vi-VN"/>
              </w:rPr>
            </w:pPr>
            <w:r w:rsidRPr="00D32F7A">
              <w:rPr>
                <w:rFonts w:ascii="Arial" w:hAnsi="Arial" w:cs="Arial"/>
                <w:sz w:val="22"/>
                <w:szCs w:val="22"/>
                <w:lang w:val="vi-VN"/>
              </w:rPr>
              <w:t>Tổng vốn đầu tư ban đầu</w:t>
            </w:r>
          </w:p>
        </w:tc>
      </w:tr>
      <w:tr w:rsidR="00817263" w:rsidRPr="00D32F7A" w14:paraId="76F46822" w14:textId="77777777" w:rsidTr="001340BB">
        <w:trPr>
          <w:jc w:val="center"/>
        </w:trPr>
        <w:tc>
          <w:tcPr>
            <w:tcW w:w="1153" w:type="pct"/>
            <w:tcBorders>
              <w:top w:val="single" w:sz="4" w:space="0" w:color="auto"/>
              <w:bottom w:val="single" w:sz="4" w:space="0" w:color="auto"/>
            </w:tcBorders>
            <w:shd w:val="clear" w:color="auto" w:fill="auto"/>
          </w:tcPr>
          <w:p w14:paraId="62C4B83D" w14:textId="05374D63" w:rsidR="001340BB" w:rsidRPr="00D32F7A" w:rsidRDefault="001340BB" w:rsidP="00F25F68">
            <w:pPr>
              <w:spacing w:before="120"/>
              <w:rPr>
                <w:rFonts w:ascii="Arial" w:hAnsi="Arial" w:cs="Arial"/>
                <w:sz w:val="22"/>
                <w:szCs w:val="22"/>
              </w:rPr>
            </w:pPr>
            <w:r w:rsidRPr="00D32F7A">
              <w:rPr>
                <w:rFonts w:ascii="Arial" w:hAnsi="Arial" w:cs="Arial"/>
                <w:sz w:val="22"/>
                <w:szCs w:val="22"/>
              </w:rPr>
              <w:t>TongVonDauTuHienTai</w:t>
            </w:r>
          </w:p>
        </w:tc>
        <w:tc>
          <w:tcPr>
            <w:tcW w:w="539" w:type="pct"/>
            <w:tcBorders>
              <w:top w:val="single" w:sz="4" w:space="0" w:color="auto"/>
              <w:bottom w:val="single" w:sz="4" w:space="0" w:color="auto"/>
            </w:tcBorders>
            <w:shd w:val="clear" w:color="auto" w:fill="auto"/>
          </w:tcPr>
          <w:p w14:paraId="2FDCFAA4" w14:textId="35A0873D" w:rsidR="001340BB" w:rsidRPr="00D32F7A" w:rsidRDefault="001340BB"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4B88306E" w14:textId="6A70F272"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t xml:space="preserve">Số </w:t>
            </w:r>
            <w:r w:rsidRPr="00D32F7A">
              <w:rPr>
                <w:rFonts w:ascii="Arial" w:hAnsi="Arial" w:cs="Arial"/>
                <w:sz w:val="22"/>
                <w:szCs w:val="22"/>
              </w:rPr>
              <w:t>thập phân</w:t>
            </w:r>
            <w:r w:rsidRPr="00D32F7A">
              <w:rPr>
                <w:rFonts w:ascii="Arial" w:hAnsi="Arial" w:cs="Arial"/>
                <w:sz w:val="22"/>
                <w:szCs w:val="22"/>
                <w:lang w:val="vi-VN"/>
              </w:rPr>
              <w:t xml:space="preserve"> (T)</w:t>
            </w:r>
          </w:p>
        </w:tc>
        <w:tc>
          <w:tcPr>
            <w:tcW w:w="923" w:type="pct"/>
            <w:tcBorders>
              <w:top w:val="single" w:sz="4" w:space="0" w:color="auto"/>
              <w:bottom w:val="single" w:sz="4" w:space="0" w:color="auto"/>
            </w:tcBorders>
          </w:tcPr>
          <w:p w14:paraId="42B6D769" w14:textId="562227F4"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7B729CC0" w14:textId="6A6F1CC8" w:rsidR="001340BB" w:rsidRPr="00D32F7A" w:rsidRDefault="001340BB" w:rsidP="00F25F68">
            <w:pPr>
              <w:rPr>
                <w:rFonts w:ascii="Arial" w:hAnsi="Arial" w:cs="Arial"/>
                <w:sz w:val="22"/>
                <w:szCs w:val="22"/>
                <w:lang w:val="vi-VN"/>
              </w:rPr>
            </w:pPr>
            <w:r w:rsidRPr="00D32F7A">
              <w:rPr>
                <w:rFonts w:ascii="Arial" w:hAnsi="Arial" w:cs="Arial"/>
                <w:sz w:val="22"/>
                <w:szCs w:val="22"/>
                <w:lang w:val="vi-VN"/>
              </w:rPr>
              <w:t>Tổng vốn đầu tư hiện tại</w:t>
            </w:r>
          </w:p>
        </w:tc>
      </w:tr>
      <w:tr w:rsidR="00817263" w:rsidRPr="00D32F7A" w14:paraId="0E8E016C" w14:textId="77777777" w:rsidTr="001340BB">
        <w:trPr>
          <w:jc w:val="center"/>
        </w:trPr>
        <w:tc>
          <w:tcPr>
            <w:tcW w:w="1153" w:type="pct"/>
            <w:tcBorders>
              <w:top w:val="single" w:sz="4" w:space="0" w:color="auto"/>
              <w:bottom w:val="single" w:sz="4" w:space="0" w:color="auto"/>
            </w:tcBorders>
            <w:shd w:val="clear" w:color="auto" w:fill="auto"/>
          </w:tcPr>
          <w:p w14:paraId="150EEC36" w14:textId="43B01B91" w:rsidR="001340BB" w:rsidRPr="00D32F7A" w:rsidRDefault="001340BB" w:rsidP="00F25F68">
            <w:pPr>
              <w:spacing w:before="120"/>
              <w:rPr>
                <w:rFonts w:ascii="Arial" w:hAnsi="Arial" w:cs="Arial"/>
                <w:sz w:val="22"/>
                <w:szCs w:val="22"/>
              </w:rPr>
            </w:pPr>
            <w:r w:rsidRPr="00D32F7A">
              <w:rPr>
                <w:rFonts w:ascii="Arial" w:hAnsi="Arial" w:cs="Arial"/>
                <w:sz w:val="22"/>
                <w:szCs w:val="22"/>
              </w:rPr>
              <w:t>ThoiHanHoatDong</w:t>
            </w:r>
          </w:p>
        </w:tc>
        <w:tc>
          <w:tcPr>
            <w:tcW w:w="539" w:type="pct"/>
            <w:tcBorders>
              <w:top w:val="single" w:sz="4" w:space="0" w:color="auto"/>
              <w:bottom w:val="single" w:sz="4" w:space="0" w:color="auto"/>
            </w:tcBorders>
            <w:shd w:val="clear" w:color="auto" w:fill="auto"/>
          </w:tcPr>
          <w:p w14:paraId="78889866" w14:textId="561E6DA1" w:rsidR="001340BB" w:rsidRPr="00D32F7A" w:rsidRDefault="001340BB"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2B4B7785" w14:textId="68609F2A"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t>ThoiGian (S)</w:t>
            </w:r>
          </w:p>
        </w:tc>
        <w:tc>
          <w:tcPr>
            <w:tcW w:w="923" w:type="pct"/>
            <w:tcBorders>
              <w:top w:val="single" w:sz="4" w:space="0" w:color="auto"/>
              <w:bottom w:val="single" w:sz="4" w:space="0" w:color="auto"/>
            </w:tcBorders>
          </w:tcPr>
          <w:p w14:paraId="0934E38A" w14:textId="42A0FEE6"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4D09DDC7" w14:textId="358E988D" w:rsidR="001340BB" w:rsidRPr="00D32F7A" w:rsidRDefault="001340BB" w:rsidP="00F25F68">
            <w:pPr>
              <w:rPr>
                <w:rFonts w:ascii="Arial" w:hAnsi="Arial" w:cs="Arial"/>
                <w:sz w:val="22"/>
                <w:szCs w:val="22"/>
                <w:lang w:val="vi-VN"/>
              </w:rPr>
            </w:pPr>
            <w:r w:rsidRPr="00D32F7A">
              <w:rPr>
                <w:rFonts w:ascii="Arial" w:hAnsi="Arial" w:cs="Arial"/>
                <w:sz w:val="22"/>
                <w:szCs w:val="22"/>
                <w:lang w:val="vi-VN"/>
              </w:rPr>
              <w:t>Thời hạn hoạt động của dự án</w:t>
            </w:r>
          </w:p>
        </w:tc>
      </w:tr>
      <w:tr w:rsidR="00817263" w:rsidRPr="00D32F7A" w14:paraId="57D0A53E" w14:textId="77777777" w:rsidTr="001340BB">
        <w:trPr>
          <w:jc w:val="center"/>
        </w:trPr>
        <w:tc>
          <w:tcPr>
            <w:tcW w:w="1153" w:type="pct"/>
            <w:tcBorders>
              <w:top w:val="single" w:sz="4" w:space="0" w:color="auto"/>
              <w:bottom w:val="single" w:sz="4" w:space="0" w:color="auto"/>
            </w:tcBorders>
            <w:shd w:val="clear" w:color="auto" w:fill="auto"/>
          </w:tcPr>
          <w:p w14:paraId="3E1D021A" w14:textId="3A7F3C47" w:rsidR="001340BB" w:rsidRPr="00D32F7A" w:rsidRDefault="001340BB" w:rsidP="00F25F68">
            <w:pPr>
              <w:spacing w:before="120"/>
              <w:rPr>
                <w:rFonts w:ascii="Arial" w:hAnsi="Arial" w:cs="Arial"/>
                <w:sz w:val="22"/>
                <w:szCs w:val="22"/>
              </w:rPr>
            </w:pPr>
            <w:r w:rsidRPr="00D32F7A">
              <w:rPr>
                <w:rFonts w:ascii="Arial" w:hAnsi="Arial" w:cs="Arial"/>
                <w:sz w:val="22"/>
                <w:szCs w:val="22"/>
              </w:rPr>
              <w:t>UuDai</w:t>
            </w:r>
          </w:p>
        </w:tc>
        <w:tc>
          <w:tcPr>
            <w:tcW w:w="539" w:type="pct"/>
            <w:tcBorders>
              <w:top w:val="single" w:sz="4" w:space="0" w:color="auto"/>
              <w:bottom w:val="single" w:sz="4" w:space="0" w:color="auto"/>
            </w:tcBorders>
            <w:shd w:val="clear" w:color="auto" w:fill="auto"/>
          </w:tcPr>
          <w:p w14:paraId="79E665F3" w14:textId="3E384E94" w:rsidR="001340BB" w:rsidRPr="00D32F7A" w:rsidRDefault="001340BB" w:rsidP="00F25F68">
            <w:pPr>
              <w:spacing w:before="120"/>
              <w:jc w:val="center"/>
              <w:rPr>
                <w:rFonts w:ascii="Arial" w:hAnsi="Arial" w:cs="Arial"/>
                <w:sz w:val="22"/>
                <w:szCs w:val="22"/>
              </w:rPr>
            </w:pPr>
            <w:r w:rsidRPr="00D32F7A">
              <w:rPr>
                <w:rFonts w:ascii="Arial" w:hAnsi="Arial" w:cs="Arial"/>
                <w:sz w:val="22"/>
                <w:szCs w:val="22"/>
              </w:rPr>
              <w:t>0..1</w:t>
            </w:r>
          </w:p>
        </w:tc>
        <w:tc>
          <w:tcPr>
            <w:tcW w:w="1307" w:type="pct"/>
            <w:tcBorders>
              <w:top w:val="single" w:sz="4" w:space="0" w:color="auto"/>
              <w:bottom w:val="single" w:sz="4" w:space="0" w:color="auto"/>
            </w:tcBorders>
            <w:shd w:val="clear" w:color="auto" w:fill="auto"/>
          </w:tcPr>
          <w:p w14:paraId="16E2188F" w14:textId="112B54FE"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t>Chuỗi ký tự (T)</w:t>
            </w:r>
          </w:p>
        </w:tc>
        <w:tc>
          <w:tcPr>
            <w:tcW w:w="923" w:type="pct"/>
            <w:tcBorders>
              <w:top w:val="single" w:sz="4" w:space="0" w:color="auto"/>
              <w:bottom w:val="single" w:sz="4" w:space="0" w:color="auto"/>
            </w:tcBorders>
          </w:tcPr>
          <w:p w14:paraId="7AD4F465" w14:textId="2EF512BA" w:rsidR="001340BB" w:rsidRPr="00D32F7A" w:rsidRDefault="001340BB"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56B0CDB6" w14:textId="28FFE926" w:rsidR="001340BB" w:rsidRPr="00D32F7A" w:rsidRDefault="001340BB" w:rsidP="00F25F68">
            <w:pPr>
              <w:rPr>
                <w:rFonts w:ascii="Arial" w:hAnsi="Arial" w:cs="Arial"/>
                <w:sz w:val="22"/>
                <w:szCs w:val="22"/>
                <w:lang w:val="vi-VN"/>
              </w:rPr>
            </w:pPr>
            <w:r w:rsidRPr="00D32F7A">
              <w:rPr>
                <w:rFonts w:ascii="Arial" w:hAnsi="Arial" w:cs="Arial"/>
                <w:sz w:val="22"/>
                <w:szCs w:val="22"/>
                <w:lang w:val="vi-VN"/>
              </w:rPr>
              <w:t>Ưu đãi đối với dự án</w:t>
            </w:r>
          </w:p>
        </w:tc>
      </w:tr>
    </w:tbl>
    <w:p w14:paraId="24A36EAF" w14:textId="243BD540" w:rsidR="004816A0" w:rsidRPr="00D32F7A" w:rsidRDefault="004816A0" w:rsidP="00B538B6">
      <w:pPr>
        <w:pStyle w:val="AHeading5"/>
      </w:pPr>
      <w:r w:rsidRPr="00D32F7A">
        <w:t>Hoạt động nghiên cứu khoa học và phát triển công nghệ</w:t>
      </w:r>
    </w:p>
    <w:p w14:paraId="2CDA060B" w14:textId="77777777" w:rsidR="004816A0" w:rsidRPr="00D32F7A" w:rsidRDefault="004816A0" w:rsidP="00047828">
      <w:pPr>
        <w:pStyle w:val="AHeading6"/>
        <w:numPr>
          <w:ilvl w:val="3"/>
          <w:numId w:val="7"/>
        </w:numPr>
      </w:pPr>
      <w:r w:rsidRPr="00D32F7A">
        <w:t>Cấu trúc dữ liệu</w:t>
      </w:r>
    </w:p>
    <w:p w14:paraId="43269F00" w14:textId="73B77404" w:rsidR="004816A0" w:rsidRPr="00D32F7A" w:rsidRDefault="004816A0" w:rsidP="00047828">
      <w:pPr>
        <w:pStyle w:val="AHeading7"/>
        <w:numPr>
          <w:ilvl w:val="4"/>
          <w:numId w:val="7"/>
        </w:numPr>
      </w:pPr>
      <w:r w:rsidRPr="00D32F7A">
        <w:t xml:space="preserve">Đối </w:t>
      </w:r>
      <w:r w:rsidR="003D2AE8" w:rsidRPr="00D32F7A">
        <w:t>tác quốc tế trong hoạt động khoa học công nghệ</w:t>
      </w:r>
      <w:r w:rsidRPr="00D32F7A">
        <w:t>: DoiTacQuocTe</w:t>
      </w:r>
      <w:r w:rsidR="00372330" w:rsidRPr="00D32F7A">
        <w:t>TC</w:t>
      </w:r>
    </w:p>
    <w:p w14:paraId="08809E1C" w14:textId="5639446A" w:rsidR="003D2AE8" w:rsidRPr="00D32F7A" w:rsidRDefault="003D2AE8" w:rsidP="00B538B6">
      <w:pPr>
        <w:pStyle w:val="ANormal"/>
      </w:pPr>
      <w:r w:rsidRPr="00D32F7A">
        <w:t>Tên cấu trúc: DoiTacQuocTeTC</w:t>
      </w:r>
    </w:p>
    <w:p w14:paraId="6E027F54" w14:textId="5CABCC99" w:rsidR="003D2AE8" w:rsidRPr="00D32F7A" w:rsidRDefault="003D2AE8" w:rsidP="00B538B6">
      <w:pPr>
        <w:pStyle w:val="ANormal"/>
      </w:pPr>
      <w:r w:rsidRPr="00D32F7A">
        <w:t>Mô tả: Cấu trúc mô tả dữ liệu về đối tác quốc tế trong hoạt động khoa học công nghệ của tổ chức</w:t>
      </w:r>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025"/>
        <w:gridCol w:w="2486"/>
        <w:gridCol w:w="1756"/>
        <w:gridCol w:w="2051"/>
      </w:tblGrid>
      <w:tr w:rsidR="00817263" w:rsidRPr="00D32F7A" w14:paraId="4DF94390" w14:textId="77777777" w:rsidTr="004A26F5">
        <w:trPr>
          <w:jc w:val="center"/>
        </w:trPr>
        <w:tc>
          <w:tcPr>
            <w:tcW w:w="1153" w:type="pct"/>
            <w:shd w:val="clear" w:color="auto" w:fill="auto"/>
            <w:vAlign w:val="center"/>
          </w:tcPr>
          <w:p w14:paraId="3BAE9605"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9" w:type="pct"/>
            <w:shd w:val="clear" w:color="auto" w:fill="auto"/>
            <w:vAlign w:val="center"/>
          </w:tcPr>
          <w:p w14:paraId="33BE218C"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07" w:type="pct"/>
            <w:shd w:val="clear" w:color="auto" w:fill="auto"/>
            <w:vAlign w:val="center"/>
          </w:tcPr>
          <w:p w14:paraId="2019C8A2"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923" w:type="pct"/>
            <w:vAlign w:val="center"/>
          </w:tcPr>
          <w:p w14:paraId="1832C15A"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78" w:type="pct"/>
            <w:shd w:val="clear" w:color="auto" w:fill="auto"/>
            <w:vAlign w:val="center"/>
          </w:tcPr>
          <w:p w14:paraId="6E304CA5"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2F483EDE" w14:textId="77777777" w:rsidTr="004A26F5">
        <w:trPr>
          <w:jc w:val="center"/>
        </w:trPr>
        <w:tc>
          <w:tcPr>
            <w:tcW w:w="1153" w:type="pct"/>
            <w:shd w:val="clear" w:color="auto" w:fill="auto"/>
          </w:tcPr>
          <w:p w14:paraId="6EA1BB42" w14:textId="27335A9B" w:rsidR="004816A0" w:rsidRPr="00D32F7A" w:rsidRDefault="002D7DAD" w:rsidP="00F25F68">
            <w:pPr>
              <w:spacing w:before="120"/>
              <w:rPr>
                <w:rFonts w:ascii="Arial" w:hAnsi="Arial" w:cs="Arial"/>
                <w:sz w:val="22"/>
                <w:szCs w:val="22"/>
              </w:rPr>
            </w:pPr>
            <w:r w:rsidRPr="00D32F7A">
              <w:rPr>
                <w:rFonts w:ascii="Arial" w:hAnsi="Arial" w:cs="Arial"/>
                <w:sz w:val="22"/>
                <w:szCs w:val="22"/>
              </w:rPr>
              <w:t>DoiTacQuocTe</w:t>
            </w:r>
          </w:p>
        </w:tc>
        <w:tc>
          <w:tcPr>
            <w:tcW w:w="539" w:type="pct"/>
            <w:shd w:val="clear" w:color="auto" w:fill="auto"/>
          </w:tcPr>
          <w:p w14:paraId="4D99CBE9" w14:textId="5C7236DC" w:rsidR="004816A0" w:rsidRPr="00D32F7A" w:rsidRDefault="00C267BF" w:rsidP="00F25F68">
            <w:pPr>
              <w:spacing w:before="120"/>
              <w:jc w:val="center"/>
              <w:rPr>
                <w:rFonts w:ascii="Arial" w:hAnsi="Arial" w:cs="Arial"/>
                <w:sz w:val="22"/>
                <w:szCs w:val="22"/>
              </w:rPr>
            </w:pPr>
            <w:r w:rsidRPr="00D32F7A">
              <w:rPr>
                <w:rFonts w:ascii="Arial" w:hAnsi="Arial" w:cs="Arial"/>
                <w:sz w:val="22"/>
                <w:szCs w:val="22"/>
              </w:rPr>
              <w:t>0</w:t>
            </w:r>
            <w:r w:rsidR="004816A0" w:rsidRPr="00D32F7A">
              <w:rPr>
                <w:rFonts w:ascii="Arial" w:hAnsi="Arial" w:cs="Arial"/>
                <w:sz w:val="22"/>
                <w:szCs w:val="22"/>
              </w:rPr>
              <w:t>..n</w:t>
            </w:r>
          </w:p>
        </w:tc>
        <w:tc>
          <w:tcPr>
            <w:tcW w:w="1307" w:type="pct"/>
            <w:shd w:val="clear" w:color="auto" w:fill="auto"/>
          </w:tcPr>
          <w:p w14:paraId="20308A14" w14:textId="44D33114" w:rsidR="004816A0" w:rsidRPr="00D32F7A" w:rsidRDefault="00334712" w:rsidP="00F25F68">
            <w:pPr>
              <w:spacing w:before="120"/>
              <w:rPr>
                <w:rFonts w:ascii="Arial" w:hAnsi="Arial" w:cs="Arial"/>
                <w:sz w:val="22"/>
                <w:szCs w:val="22"/>
                <w:lang w:val="vi-VN"/>
              </w:rPr>
            </w:pPr>
            <w:r w:rsidRPr="00D32F7A">
              <w:rPr>
                <w:rFonts w:ascii="Arial" w:hAnsi="Arial" w:cs="Arial"/>
                <w:sz w:val="22"/>
                <w:szCs w:val="22"/>
              </w:rPr>
              <w:t>DoiTacQuocTe</w:t>
            </w:r>
            <w:r w:rsidRPr="00D32F7A">
              <w:rPr>
                <w:rFonts w:ascii="Arial" w:hAnsi="Arial" w:cs="Arial"/>
                <w:sz w:val="22"/>
                <w:szCs w:val="22"/>
                <w:lang w:val="vi-VN"/>
              </w:rPr>
              <w:t xml:space="preserve"> </w:t>
            </w:r>
            <w:r w:rsidR="004816A0" w:rsidRPr="00D32F7A">
              <w:rPr>
                <w:rFonts w:ascii="Arial" w:hAnsi="Arial" w:cs="Arial"/>
                <w:sz w:val="22"/>
                <w:szCs w:val="22"/>
                <w:lang w:val="vi-VN"/>
              </w:rPr>
              <w:t>(</w:t>
            </w:r>
            <w:r w:rsidR="00B75002" w:rsidRPr="00D32F7A">
              <w:rPr>
                <w:rFonts w:ascii="Arial" w:hAnsi="Arial" w:cs="Arial"/>
                <w:sz w:val="22"/>
                <w:szCs w:val="22"/>
              </w:rPr>
              <w:t>S</w:t>
            </w:r>
            <w:r w:rsidR="004816A0" w:rsidRPr="00D32F7A">
              <w:rPr>
                <w:rFonts w:ascii="Arial" w:hAnsi="Arial" w:cs="Arial"/>
                <w:sz w:val="22"/>
                <w:szCs w:val="22"/>
                <w:lang w:val="vi-VN"/>
              </w:rPr>
              <w:t>)</w:t>
            </w:r>
          </w:p>
        </w:tc>
        <w:tc>
          <w:tcPr>
            <w:tcW w:w="923" w:type="pct"/>
          </w:tcPr>
          <w:p w14:paraId="012DF258" w14:textId="3DD0F34D" w:rsidR="004816A0" w:rsidRPr="00D32F7A" w:rsidRDefault="00C267BF"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_Ref176859339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2.3.9.2.4</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5AB6BB9C" w14:textId="480D3914" w:rsidR="004816A0" w:rsidRPr="00D32F7A" w:rsidRDefault="003D2AE8" w:rsidP="00F25F68">
            <w:pPr>
              <w:rPr>
                <w:rFonts w:ascii="Arial" w:hAnsi="Arial" w:cs="Arial"/>
                <w:sz w:val="22"/>
                <w:szCs w:val="22"/>
              </w:rPr>
            </w:pPr>
            <w:r w:rsidRPr="00D32F7A">
              <w:rPr>
                <w:rFonts w:ascii="Arial" w:hAnsi="Arial" w:cs="Arial"/>
                <w:sz w:val="22"/>
                <w:szCs w:val="22"/>
              </w:rPr>
              <w:t>Danh sách đ</w:t>
            </w:r>
            <w:r w:rsidR="00733F5E" w:rsidRPr="00D32F7A">
              <w:rPr>
                <w:rFonts w:ascii="Arial" w:hAnsi="Arial" w:cs="Arial"/>
                <w:sz w:val="22"/>
                <w:szCs w:val="22"/>
                <w:lang w:val="vi-VN"/>
              </w:rPr>
              <w:t>ối t</w:t>
            </w:r>
            <w:r w:rsidR="00733F5E" w:rsidRPr="00D32F7A">
              <w:rPr>
                <w:rFonts w:ascii="Arial" w:hAnsi="Arial" w:cs="Arial"/>
                <w:sz w:val="22"/>
                <w:szCs w:val="22"/>
              </w:rPr>
              <w:t>ác quốc tế</w:t>
            </w:r>
            <w:r w:rsidRPr="00D32F7A">
              <w:rPr>
                <w:rFonts w:ascii="Arial" w:hAnsi="Arial" w:cs="Arial"/>
                <w:sz w:val="22"/>
                <w:szCs w:val="22"/>
              </w:rPr>
              <w:t xml:space="preserve"> của tổ chức</w:t>
            </w:r>
          </w:p>
        </w:tc>
      </w:tr>
      <w:tr w:rsidR="00817263" w:rsidRPr="00D32F7A" w14:paraId="4CB179C4" w14:textId="77777777" w:rsidTr="004A26F5">
        <w:trPr>
          <w:jc w:val="center"/>
        </w:trPr>
        <w:tc>
          <w:tcPr>
            <w:tcW w:w="1153" w:type="pct"/>
            <w:tcBorders>
              <w:top w:val="single" w:sz="4" w:space="0" w:color="auto"/>
            </w:tcBorders>
            <w:shd w:val="clear" w:color="auto" w:fill="auto"/>
          </w:tcPr>
          <w:p w14:paraId="23C36395"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DinhDanhToChuc</w:t>
            </w:r>
          </w:p>
        </w:tc>
        <w:tc>
          <w:tcPr>
            <w:tcW w:w="539" w:type="pct"/>
            <w:tcBorders>
              <w:top w:val="single" w:sz="4" w:space="0" w:color="auto"/>
            </w:tcBorders>
            <w:shd w:val="clear" w:color="auto" w:fill="auto"/>
          </w:tcPr>
          <w:p w14:paraId="19D020A0" w14:textId="70545D4E" w:rsidR="004816A0" w:rsidRPr="00D32F7A" w:rsidRDefault="00016773" w:rsidP="00F25F68">
            <w:pPr>
              <w:spacing w:before="120"/>
              <w:jc w:val="center"/>
              <w:rPr>
                <w:rFonts w:ascii="Arial" w:hAnsi="Arial" w:cs="Arial"/>
                <w:sz w:val="22"/>
                <w:szCs w:val="22"/>
              </w:rPr>
            </w:pPr>
            <w:r w:rsidRPr="00D32F7A">
              <w:rPr>
                <w:rFonts w:ascii="Arial" w:hAnsi="Arial" w:cs="Arial"/>
                <w:sz w:val="22"/>
                <w:szCs w:val="22"/>
              </w:rPr>
              <w:t>1</w:t>
            </w:r>
          </w:p>
        </w:tc>
        <w:tc>
          <w:tcPr>
            <w:tcW w:w="1307" w:type="pct"/>
            <w:tcBorders>
              <w:top w:val="single" w:sz="4" w:space="0" w:color="auto"/>
            </w:tcBorders>
            <w:shd w:val="clear" w:color="auto" w:fill="auto"/>
          </w:tcPr>
          <w:p w14:paraId="60805744"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DinhDanhToChuc (S)</w:t>
            </w:r>
          </w:p>
        </w:tc>
        <w:tc>
          <w:tcPr>
            <w:tcW w:w="923" w:type="pct"/>
            <w:tcBorders>
              <w:top w:val="single" w:sz="4" w:space="0" w:color="auto"/>
            </w:tcBorders>
          </w:tcPr>
          <w:p w14:paraId="36A0ADEF" w14:textId="2B4C7DF1"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4D3D88AF" w14:textId="309C62FE" w:rsidR="004816A0" w:rsidRPr="00D32F7A" w:rsidRDefault="003D2AE8" w:rsidP="00F25F68">
            <w:pPr>
              <w:rPr>
                <w:rFonts w:ascii="Arial" w:hAnsi="Arial" w:cs="Arial"/>
                <w:sz w:val="22"/>
                <w:szCs w:val="22"/>
              </w:rPr>
            </w:pPr>
            <w:r w:rsidRPr="00D32F7A">
              <w:rPr>
                <w:rFonts w:ascii="Arial" w:hAnsi="Arial" w:cs="Arial"/>
                <w:sz w:val="22"/>
                <w:szCs w:val="22"/>
              </w:rPr>
              <w:t>Định danh tổ chức</w:t>
            </w:r>
          </w:p>
        </w:tc>
      </w:tr>
    </w:tbl>
    <w:p w14:paraId="4F992606" w14:textId="364AE519" w:rsidR="004816A0" w:rsidRPr="00D32F7A" w:rsidRDefault="004816A0" w:rsidP="00047828">
      <w:pPr>
        <w:pStyle w:val="AHeading7"/>
        <w:numPr>
          <w:ilvl w:val="4"/>
          <w:numId w:val="7"/>
        </w:numPr>
      </w:pPr>
      <w:r w:rsidRPr="00D32F7A">
        <w:t>Kết quả hoạt động khoa học và công nghệ: KetQuaHoatDongKHCN</w:t>
      </w:r>
    </w:p>
    <w:p w14:paraId="7243D203" w14:textId="7A8A179E" w:rsidR="003D2AE8" w:rsidRPr="00D32F7A" w:rsidRDefault="003D2AE8" w:rsidP="00B538B6">
      <w:pPr>
        <w:pStyle w:val="ANormal"/>
      </w:pPr>
      <w:r w:rsidRPr="00D32F7A">
        <w:t>Tên cấu trúc: KetQuaHoatDongKHCN</w:t>
      </w:r>
    </w:p>
    <w:p w14:paraId="1EB8F2E0" w14:textId="49891A96" w:rsidR="003D2AE8" w:rsidRPr="00D32F7A" w:rsidRDefault="003D2AE8" w:rsidP="00B538B6">
      <w:pPr>
        <w:pStyle w:val="ANormal"/>
      </w:pPr>
      <w:r w:rsidRPr="00D32F7A">
        <w:t>Mô tả: Cấu trúc mô tả dữ liệu về kết quả hoạt động khoa học và công nghệ của tổ chức</w:t>
      </w:r>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6"/>
        <w:gridCol w:w="890"/>
        <w:gridCol w:w="2140"/>
        <w:gridCol w:w="1463"/>
        <w:gridCol w:w="1902"/>
      </w:tblGrid>
      <w:tr w:rsidR="00817263" w:rsidRPr="00D32F7A" w14:paraId="253C26CB" w14:textId="77777777" w:rsidTr="004A26F5">
        <w:trPr>
          <w:jc w:val="center"/>
        </w:trPr>
        <w:tc>
          <w:tcPr>
            <w:tcW w:w="1638" w:type="pct"/>
            <w:shd w:val="clear" w:color="auto" w:fill="auto"/>
            <w:vAlign w:val="center"/>
          </w:tcPr>
          <w:p w14:paraId="41549B82"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68" w:type="pct"/>
            <w:shd w:val="clear" w:color="auto" w:fill="auto"/>
            <w:vAlign w:val="center"/>
          </w:tcPr>
          <w:p w14:paraId="65DE9035"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25" w:type="pct"/>
            <w:shd w:val="clear" w:color="auto" w:fill="auto"/>
            <w:vAlign w:val="center"/>
          </w:tcPr>
          <w:p w14:paraId="264F341F"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769" w:type="pct"/>
            <w:vAlign w:val="center"/>
          </w:tcPr>
          <w:p w14:paraId="478F4E32"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00" w:type="pct"/>
            <w:shd w:val="clear" w:color="auto" w:fill="auto"/>
            <w:vAlign w:val="center"/>
          </w:tcPr>
          <w:p w14:paraId="5FB7B233"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77A755EC" w14:textId="77777777" w:rsidTr="004A26F5">
        <w:trPr>
          <w:jc w:val="center"/>
        </w:trPr>
        <w:tc>
          <w:tcPr>
            <w:tcW w:w="1638" w:type="pct"/>
            <w:shd w:val="clear" w:color="auto" w:fill="auto"/>
          </w:tcPr>
          <w:p w14:paraId="0FA9128A"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QuyenSoHuuTriTue</w:t>
            </w:r>
          </w:p>
        </w:tc>
        <w:tc>
          <w:tcPr>
            <w:tcW w:w="468" w:type="pct"/>
            <w:shd w:val="clear" w:color="auto" w:fill="auto"/>
          </w:tcPr>
          <w:p w14:paraId="6438F4F9" w14:textId="19C107C6"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w:t>
            </w:r>
            <w:r w:rsidR="0063286E" w:rsidRPr="00D32F7A">
              <w:rPr>
                <w:rFonts w:ascii="Arial" w:hAnsi="Arial" w:cs="Arial"/>
                <w:sz w:val="22"/>
                <w:szCs w:val="22"/>
              </w:rPr>
              <w:t>n</w:t>
            </w:r>
          </w:p>
        </w:tc>
        <w:tc>
          <w:tcPr>
            <w:tcW w:w="1125" w:type="pct"/>
            <w:shd w:val="clear" w:color="auto" w:fill="auto"/>
          </w:tcPr>
          <w:p w14:paraId="781AE12D"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769" w:type="pct"/>
          </w:tcPr>
          <w:p w14:paraId="3A3D6AB1" w14:textId="7A6833B0"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132DF24"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 xml:space="preserve">Thông tin về quyền sở hữu trí tuệ bao gồm: Quyền tác giả, quyền liên quan đến quyền tác giả; quyền sở hữu công nghiệp (Sáng chế, giải pháp hữu ích; kiểu dáng công nghiệp; thiết kế bố trí Mạch tích hợp bán dẫn; giấy chứng nhận </w:t>
            </w:r>
            <w:r w:rsidRPr="00A0085E">
              <w:rPr>
                <w:rFonts w:ascii="Arial" w:hAnsi="Arial" w:cs="Arial"/>
                <w:sz w:val="22"/>
                <w:szCs w:val="22"/>
                <w:lang w:val="vi-VN"/>
              </w:rPr>
              <w:lastRenderedPageBreak/>
              <w:t>đăng ký nhãn hiệu; chỉ dẫn địa lý); giống cây trồng.</w:t>
            </w:r>
          </w:p>
        </w:tc>
      </w:tr>
      <w:tr w:rsidR="00817263" w:rsidRPr="00A0085E" w14:paraId="2913A8CE" w14:textId="77777777" w:rsidTr="004A26F5">
        <w:trPr>
          <w:jc w:val="center"/>
        </w:trPr>
        <w:tc>
          <w:tcPr>
            <w:tcW w:w="1638" w:type="pct"/>
            <w:shd w:val="clear" w:color="auto" w:fill="auto"/>
          </w:tcPr>
          <w:p w14:paraId="69982383"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lastRenderedPageBreak/>
              <w:t>SangKienDuocCongNhan</w:t>
            </w:r>
          </w:p>
        </w:tc>
        <w:tc>
          <w:tcPr>
            <w:tcW w:w="468" w:type="pct"/>
            <w:shd w:val="clear" w:color="auto" w:fill="auto"/>
          </w:tcPr>
          <w:p w14:paraId="0C973E45" w14:textId="77CEAE4C"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w:t>
            </w:r>
            <w:r w:rsidR="00981AB8" w:rsidRPr="00D32F7A">
              <w:rPr>
                <w:rFonts w:ascii="Arial" w:hAnsi="Arial" w:cs="Arial"/>
                <w:sz w:val="22"/>
                <w:szCs w:val="22"/>
              </w:rPr>
              <w:t>n</w:t>
            </w:r>
          </w:p>
        </w:tc>
        <w:tc>
          <w:tcPr>
            <w:tcW w:w="1125" w:type="pct"/>
            <w:shd w:val="clear" w:color="auto" w:fill="auto"/>
          </w:tcPr>
          <w:p w14:paraId="213CA334"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lang w:val="vi-VN"/>
              </w:rPr>
              <w:t>Chuỗi ký tự (T)</w:t>
            </w:r>
          </w:p>
        </w:tc>
        <w:tc>
          <w:tcPr>
            <w:tcW w:w="769" w:type="pct"/>
          </w:tcPr>
          <w:p w14:paraId="2E4DB5F8" w14:textId="657374B4"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764AA7C8"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Sáng kiến được công nhận</w:t>
            </w:r>
          </w:p>
        </w:tc>
      </w:tr>
      <w:tr w:rsidR="00817263" w:rsidRPr="00A0085E" w14:paraId="18EC95D5" w14:textId="77777777" w:rsidTr="004A26F5">
        <w:trPr>
          <w:jc w:val="center"/>
        </w:trPr>
        <w:tc>
          <w:tcPr>
            <w:tcW w:w="1638" w:type="pct"/>
            <w:tcBorders>
              <w:bottom w:val="single" w:sz="4" w:space="0" w:color="auto"/>
            </w:tcBorders>
            <w:shd w:val="clear" w:color="auto" w:fill="auto"/>
          </w:tcPr>
          <w:p w14:paraId="723FB821"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TongSoSanPhamCongNgheDuocUngDung</w:t>
            </w:r>
          </w:p>
        </w:tc>
        <w:tc>
          <w:tcPr>
            <w:tcW w:w="468" w:type="pct"/>
            <w:tcBorders>
              <w:bottom w:val="single" w:sz="4" w:space="0" w:color="auto"/>
            </w:tcBorders>
            <w:shd w:val="clear" w:color="auto" w:fill="auto"/>
          </w:tcPr>
          <w:p w14:paraId="1187CD44"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0..1</w:t>
            </w:r>
          </w:p>
        </w:tc>
        <w:tc>
          <w:tcPr>
            <w:tcW w:w="1125" w:type="pct"/>
            <w:tcBorders>
              <w:bottom w:val="single" w:sz="4" w:space="0" w:color="auto"/>
            </w:tcBorders>
            <w:shd w:val="clear" w:color="auto" w:fill="auto"/>
          </w:tcPr>
          <w:p w14:paraId="21DA662C"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Số tự nhiên</w:t>
            </w:r>
            <w:r w:rsidRPr="00D32F7A">
              <w:rPr>
                <w:rFonts w:ascii="Arial" w:hAnsi="Arial" w:cs="Arial"/>
                <w:sz w:val="22"/>
                <w:szCs w:val="22"/>
                <w:lang w:val="vi-VN"/>
              </w:rPr>
              <w:t xml:space="preserve"> (T)</w:t>
            </w:r>
          </w:p>
        </w:tc>
        <w:tc>
          <w:tcPr>
            <w:tcW w:w="769" w:type="pct"/>
            <w:tcBorders>
              <w:bottom w:val="single" w:sz="4" w:space="0" w:color="auto"/>
            </w:tcBorders>
          </w:tcPr>
          <w:p w14:paraId="528E6FDD" w14:textId="57118B9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3D664EDF"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sản phẩm công nghệ được ứng dụng</w:t>
            </w:r>
          </w:p>
        </w:tc>
      </w:tr>
      <w:tr w:rsidR="00817263" w:rsidRPr="00A0085E" w14:paraId="4D92FD2F" w14:textId="77777777" w:rsidTr="004A26F5">
        <w:trPr>
          <w:jc w:val="center"/>
        </w:trPr>
        <w:tc>
          <w:tcPr>
            <w:tcW w:w="1638" w:type="pct"/>
            <w:tcBorders>
              <w:top w:val="single" w:sz="4" w:space="0" w:color="auto"/>
              <w:bottom w:val="single" w:sz="4" w:space="0" w:color="auto"/>
            </w:tcBorders>
            <w:shd w:val="clear" w:color="auto" w:fill="auto"/>
          </w:tcPr>
          <w:p w14:paraId="473CD788"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CongBoQuocTe</w:t>
            </w:r>
          </w:p>
        </w:tc>
        <w:tc>
          <w:tcPr>
            <w:tcW w:w="468" w:type="pct"/>
            <w:tcBorders>
              <w:top w:val="single" w:sz="4" w:space="0" w:color="auto"/>
              <w:bottom w:val="single" w:sz="4" w:space="0" w:color="auto"/>
            </w:tcBorders>
            <w:shd w:val="clear" w:color="auto" w:fill="auto"/>
          </w:tcPr>
          <w:p w14:paraId="04255D5E"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0..1</w:t>
            </w:r>
          </w:p>
        </w:tc>
        <w:tc>
          <w:tcPr>
            <w:tcW w:w="1125" w:type="pct"/>
            <w:tcBorders>
              <w:top w:val="single" w:sz="4" w:space="0" w:color="auto"/>
              <w:bottom w:val="single" w:sz="4" w:space="0" w:color="auto"/>
            </w:tcBorders>
            <w:shd w:val="clear" w:color="auto" w:fill="auto"/>
          </w:tcPr>
          <w:p w14:paraId="287B9446"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w:t>
            </w:r>
            <w:r w:rsidRPr="00D32F7A">
              <w:rPr>
                <w:rFonts w:ascii="Arial" w:hAnsi="Arial" w:cs="Arial"/>
                <w:sz w:val="22"/>
                <w:szCs w:val="22"/>
                <w:lang w:val="vi-VN"/>
              </w:rPr>
              <w:t xml:space="preserve"> (T)</w:t>
            </w:r>
          </w:p>
        </w:tc>
        <w:tc>
          <w:tcPr>
            <w:tcW w:w="769" w:type="pct"/>
            <w:tcBorders>
              <w:top w:val="single" w:sz="4" w:space="0" w:color="auto"/>
              <w:bottom w:val="single" w:sz="4" w:space="0" w:color="auto"/>
            </w:tcBorders>
          </w:tcPr>
          <w:p w14:paraId="27F412F4" w14:textId="40CE105D"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5987E618" w14:textId="547B7276"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công bố quốc tế của tổ chức</w:t>
            </w:r>
          </w:p>
        </w:tc>
      </w:tr>
      <w:tr w:rsidR="00817263" w:rsidRPr="00A0085E" w14:paraId="4B477F42" w14:textId="77777777" w:rsidTr="004A26F5">
        <w:trPr>
          <w:jc w:val="center"/>
        </w:trPr>
        <w:tc>
          <w:tcPr>
            <w:tcW w:w="1638" w:type="pct"/>
            <w:tcBorders>
              <w:top w:val="single" w:sz="4" w:space="0" w:color="auto"/>
            </w:tcBorders>
            <w:shd w:val="clear" w:color="auto" w:fill="auto"/>
          </w:tcPr>
          <w:p w14:paraId="1B07E571"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CongBoTrongNuoc</w:t>
            </w:r>
          </w:p>
        </w:tc>
        <w:tc>
          <w:tcPr>
            <w:tcW w:w="468" w:type="pct"/>
            <w:tcBorders>
              <w:top w:val="single" w:sz="4" w:space="0" w:color="auto"/>
            </w:tcBorders>
            <w:shd w:val="clear" w:color="auto" w:fill="auto"/>
          </w:tcPr>
          <w:p w14:paraId="18F9F313"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0..1</w:t>
            </w:r>
          </w:p>
        </w:tc>
        <w:tc>
          <w:tcPr>
            <w:tcW w:w="1125" w:type="pct"/>
            <w:tcBorders>
              <w:top w:val="single" w:sz="4" w:space="0" w:color="auto"/>
            </w:tcBorders>
            <w:shd w:val="clear" w:color="auto" w:fill="auto"/>
          </w:tcPr>
          <w:p w14:paraId="47EEDD45"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w:t>
            </w:r>
            <w:r w:rsidRPr="00D32F7A">
              <w:rPr>
                <w:rFonts w:ascii="Arial" w:hAnsi="Arial" w:cs="Arial"/>
                <w:sz w:val="22"/>
                <w:szCs w:val="22"/>
                <w:lang w:val="vi-VN"/>
              </w:rPr>
              <w:t xml:space="preserve"> (T)</w:t>
            </w:r>
          </w:p>
        </w:tc>
        <w:tc>
          <w:tcPr>
            <w:tcW w:w="769" w:type="pct"/>
            <w:tcBorders>
              <w:top w:val="single" w:sz="4" w:space="0" w:color="auto"/>
            </w:tcBorders>
          </w:tcPr>
          <w:p w14:paraId="31AB70D7" w14:textId="5E8A60BD"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1914BA9B"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công bố trong nước trên các bài báo, tạp chí, kỷ yếu khoa học,...</w:t>
            </w:r>
          </w:p>
        </w:tc>
      </w:tr>
      <w:tr w:rsidR="00817263" w:rsidRPr="00A0085E" w14:paraId="3DC3FBAF" w14:textId="77777777" w:rsidTr="004A26F5">
        <w:trPr>
          <w:jc w:val="center"/>
        </w:trPr>
        <w:tc>
          <w:tcPr>
            <w:tcW w:w="1638" w:type="pct"/>
            <w:tcBorders>
              <w:top w:val="single" w:sz="4" w:space="0" w:color="auto"/>
              <w:bottom w:val="single" w:sz="4" w:space="0" w:color="auto"/>
            </w:tcBorders>
            <w:shd w:val="clear" w:color="auto" w:fill="auto"/>
          </w:tcPr>
          <w:p w14:paraId="10E9F49A"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ChuyenGiaoCongNghe</w:t>
            </w:r>
          </w:p>
        </w:tc>
        <w:tc>
          <w:tcPr>
            <w:tcW w:w="468" w:type="pct"/>
            <w:tcBorders>
              <w:top w:val="single" w:sz="4" w:space="0" w:color="auto"/>
              <w:bottom w:val="single" w:sz="4" w:space="0" w:color="auto"/>
            </w:tcBorders>
            <w:shd w:val="clear" w:color="auto" w:fill="auto"/>
          </w:tcPr>
          <w:p w14:paraId="7A596174"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0..1</w:t>
            </w:r>
          </w:p>
        </w:tc>
        <w:tc>
          <w:tcPr>
            <w:tcW w:w="1125" w:type="pct"/>
            <w:tcBorders>
              <w:top w:val="single" w:sz="4" w:space="0" w:color="auto"/>
              <w:bottom w:val="single" w:sz="4" w:space="0" w:color="auto"/>
            </w:tcBorders>
            <w:shd w:val="clear" w:color="auto" w:fill="auto"/>
          </w:tcPr>
          <w:p w14:paraId="51FC911B"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w:t>
            </w:r>
            <w:r w:rsidRPr="00D32F7A">
              <w:rPr>
                <w:rFonts w:ascii="Arial" w:hAnsi="Arial" w:cs="Arial"/>
                <w:sz w:val="22"/>
                <w:szCs w:val="22"/>
                <w:lang w:val="vi-VN"/>
              </w:rPr>
              <w:t xml:space="preserve"> (T)</w:t>
            </w:r>
          </w:p>
        </w:tc>
        <w:tc>
          <w:tcPr>
            <w:tcW w:w="769" w:type="pct"/>
            <w:tcBorders>
              <w:top w:val="single" w:sz="4" w:space="0" w:color="auto"/>
              <w:bottom w:val="single" w:sz="4" w:space="0" w:color="auto"/>
            </w:tcBorders>
          </w:tcPr>
          <w:p w14:paraId="61579D49" w14:textId="1C21D9A5"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7939E99C"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hợp đồng chuyển giao công nghệ được thực hiện trong năm.</w:t>
            </w:r>
          </w:p>
        </w:tc>
      </w:tr>
      <w:tr w:rsidR="00817263" w:rsidRPr="00A0085E" w14:paraId="6B7DC905" w14:textId="77777777" w:rsidTr="004A26F5">
        <w:trPr>
          <w:jc w:val="center"/>
        </w:trPr>
        <w:tc>
          <w:tcPr>
            <w:tcW w:w="1638" w:type="pct"/>
            <w:tcBorders>
              <w:top w:val="single" w:sz="4" w:space="0" w:color="auto"/>
              <w:bottom w:val="single" w:sz="4" w:space="0" w:color="auto"/>
            </w:tcBorders>
            <w:shd w:val="clear" w:color="auto" w:fill="auto"/>
          </w:tcPr>
          <w:p w14:paraId="229B45B6"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KetQuaHoatDongKHCN</w:t>
            </w:r>
          </w:p>
        </w:tc>
        <w:tc>
          <w:tcPr>
            <w:tcW w:w="468" w:type="pct"/>
            <w:tcBorders>
              <w:top w:val="single" w:sz="4" w:space="0" w:color="auto"/>
              <w:bottom w:val="single" w:sz="4" w:space="0" w:color="auto"/>
            </w:tcBorders>
            <w:shd w:val="clear" w:color="auto" w:fill="auto"/>
          </w:tcPr>
          <w:p w14:paraId="39CE287D" w14:textId="0C42ECF2" w:rsidR="004816A0" w:rsidRPr="00D32F7A" w:rsidRDefault="00981AB8" w:rsidP="00F25F68">
            <w:pPr>
              <w:spacing w:before="120"/>
              <w:jc w:val="center"/>
              <w:rPr>
                <w:rFonts w:ascii="Arial" w:hAnsi="Arial" w:cs="Arial"/>
                <w:sz w:val="22"/>
                <w:szCs w:val="22"/>
              </w:rPr>
            </w:pPr>
            <w:r w:rsidRPr="00D32F7A">
              <w:rPr>
                <w:rFonts w:ascii="Arial" w:hAnsi="Arial" w:cs="Arial"/>
                <w:sz w:val="22"/>
                <w:szCs w:val="22"/>
              </w:rPr>
              <w:t>0..n</w:t>
            </w:r>
          </w:p>
        </w:tc>
        <w:tc>
          <w:tcPr>
            <w:tcW w:w="1125" w:type="pct"/>
            <w:tcBorders>
              <w:top w:val="single" w:sz="4" w:space="0" w:color="auto"/>
              <w:bottom w:val="single" w:sz="4" w:space="0" w:color="auto"/>
            </w:tcBorders>
            <w:shd w:val="clear" w:color="auto" w:fill="auto"/>
          </w:tcPr>
          <w:p w14:paraId="34F4274A"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lang w:val="vi-VN"/>
              </w:rPr>
              <w:t>Chuỗi ký tự (T)</w:t>
            </w:r>
          </w:p>
        </w:tc>
        <w:tc>
          <w:tcPr>
            <w:tcW w:w="769" w:type="pct"/>
            <w:tcBorders>
              <w:top w:val="single" w:sz="4" w:space="0" w:color="auto"/>
              <w:bottom w:val="single" w:sz="4" w:space="0" w:color="auto"/>
            </w:tcBorders>
          </w:tcPr>
          <w:p w14:paraId="15942098" w14:textId="0272001D"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6EB33178"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Các kết quả hoạt động khoa học và công nghệ khác.</w:t>
            </w:r>
          </w:p>
        </w:tc>
      </w:tr>
      <w:tr w:rsidR="00817263" w:rsidRPr="00D32F7A" w14:paraId="48E901D0" w14:textId="77777777" w:rsidTr="004A26F5">
        <w:trPr>
          <w:jc w:val="center"/>
        </w:trPr>
        <w:tc>
          <w:tcPr>
            <w:tcW w:w="1638" w:type="pct"/>
            <w:tcBorders>
              <w:top w:val="single" w:sz="4" w:space="0" w:color="auto"/>
            </w:tcBorders>
            <w:shd w:val="clear" w:color="auto" w:fill="auto"/>
          </w:tcPr>
          <w:p w14:paraId="5395AB8B"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DinhDanhToChuc</w:t>
            </w:r>
          </w:p>
        </w:tc>
        <w:tc>
          <w:tcPr>
            <w:tcW w:w="468" w:type="pct"/>
            <w:tcBorders>
              <w:top w:val="single" w:sz="4" w:space="0" w:color="auto"/>
            </w:tcBorders>
            <w:shd w:val="clear" w:color="auto" w:fill="auto"/>
          </w:tcPr>
          <w:p w14:paraId="2FE2CE89"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125" w:type="pct"/>
            <w:tcBorders>
              <w:top w:val="single" w:sz="4" w:space="0" w:color="auto"/>
            </w:tcBorders>
            <w:shd w:val="clear" w:color="auto" w:fill="auto"/>
          </w:tcPr>
          <w:p w14:paraId="2B1A2BD9"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DinhDanhToChuc (S)</w:t>
            </w:r>
          </w:p>
        </w:tc>
        <w:tc>
          <w:tcPr>
            <w:tcW w:w="769" w:type="pct"/>
            <w:tcBorders>
              <w:top w:val="single" w:sz="4" w:space="0" w:color="auto"/>
            </w:tcBorders>
          </w:tcPr>
          <w:p w14:paraId="2610E1A6" w14:textId="0D9F9FBC"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AD7185" w14:textId="77777777" w:rsidR="004816A0" w:rsidRPr="00D32F7A" w:rsidRDefault="004816A0" w:rsidP="00F25F68">
            <w:pPr>
              <w:rPr>
                <w:rFonts w:ascii="Arial" w:hAnsi="Arial" w:cs="Arial"/>
                <w:sz w:val="22"/>
                <w:szCs w:val="22"/>
              </w:rPr>
            </w:pPr>
          </w:p>
        </w:tc>
      </w:tr>
    </w:tbl>
    <w:p w14:paraId="2DF76434" w14:textId="0A4BA8ED" w:rsidR="004816A0" w:rsidRPr="00D32F7A" w:rsidRDefault="004816A0" w:rsidP="00047828">
      <w:pPr>
        <w:pStyle w:val="AHeading7"/>
        <w:numPr>
          <w:ilvl w:val="4"/>
          <w:numId w:val="7"/>
        </w:numPr>
      </w:pPr>
      <w:r w:rsidRPr="00D32F7A">
        <w:t>Tham gia hoạt động nghiên cứu khoa học và phát triển công nghệ: ThamGiaHDNCKHCN</w:t>
      </w:r>
    </w:p>
    <w:p w14:paraId="139C5515" w14:textId="1FFA6D08" w:rsidR="003D2AE8" w:rsidRPr="00D32F7A" w:rsidRDefault="003D2AE8" w:rsidP="00B538B6">
      <w:pPr>
        <w:pStyle w:val="ANormal"/>
      </w:pPr>
      <w:r w:rsidRPr="00D32F7A">
        <w:t>Tên cấu trúc: ThamGiaHDNCKHCN</w:t>
      </w:r>
    </w:p>
    <w:p w14:paraId="65358B12" w14:textId="4C09336F" w:rsidR="003D2AE8" w:rsidRPr="00D32F7A" w:rsidRDefault="003D2AE8" w:rsidP="00B538B6">
      <w:pPr>
        <w:pStyle w:val="ANormal"/>
      </w:pPr>
      <w:r w:rsidRPr="00D32F7A">
        <w:t>Mô tả: Cấu trúc mô tả dữ liệu về tham gia hoạt động nghiên cứu khoa học và phát triển công nghệ của tổ chức.</w:t>
      </w:r>
    </w:p>
    <w:tbl>
      <w:tblPr>
        <w:tblW w:w="52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889"/>
        <w:gridCol w:w="2397"/>
        <w:gridCol w:w="1643"/>
        <w:gridCol w:w="1749"/>
      </w:tblGrid>
      <w:tr w:rsidR="00817263" w:rsidRPr="00D32F7A" w14:paraId="66645829" w14:textId="77777777" w:rsidTr="00E33BCC">
        <w:trPr>
          <w:jc w:val="center"/>
        </w:trPr>
        <w:tc>
          <w:tcPr>
            <w:tcW w:w="1590" w:type="pct"/>
            <w:shd w:val="clear" w:color="auto" w:fill="auto"/>
            <w:vAlign w:val="center"/>
          </w:tcPr>
          <w:p w14:paraId="06CBD7FD"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54" w:type="pct"/>
            <w:shd w:val="clear" w:color="auto" w:fill="auto"/>
            <w:vAlign w:val="center"/>
          </w:tcPr>
          <w:p w14:paraId="5529C81F"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24" w:type="pct"/>
            <w:shd w:val="clear" w:color="auto" w:fill="auto"/>
            <w:vAlign w:val="center"/>
          </w:tcPr>
          <w:p w14:paraId="3EEF247B"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839" w:type="pct"/>
            <w:vAlign w:val="center"/>
          </w:tcPr>
          <w:p w14:paraId="775746A4"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893" w:type="pct"/>
            <w:shd w:val="clear" w:color="auto" w:fill="auto"/>
            <w:vAlign w:val="center"/>
          </w:tcPr>
          <w:p w14:paraId="6A3DF81D"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42D6680A" w14:textId="77777777" w:rsidTr="00903B4E">
        <w:trPr>
          <w:jc w:val="center"/>
        </w:trPr>
        <w:tc>
          <w:tcPr>
            <w:tcW w:w="1590" w:type="pct"/>
            <w:shd w:val="clear" w:color="auto" w:fill="auto"/>
          </w:tcPr>
          <w:p w14:paraId="3296FEC1" w14:textId="0F256427" w:rsidR="004816A0" w:rsidRPr="00D32F7A" w:rsidRDefault="0020347F" w:rsidP="00F25F68">
            <w:pPr>
              <w:spacing w:before="120"/>
              <w:rPr>
                <w:rFonts w:ascii="Arial" w:hAnsi="Arial" w:cs="Arial"/>
                <w:sz w:val="22"/>
                <w:szCs w:val="22"/>
              </w:rPr>
            </w:pPr>
            <w:r w:rsidRPr="00D32F7A">
              <w:rPr>
                <w:rFonts w:ascii="Arial" w:hAnsi="Arial" w:cs="Arial"/>
                <w:sz w:val="22"/>
                <w:szCs w:val="22"/>
              </w:rPr>
              <w:t>MaDDTC</w:t>
            </w:r>
          </w:p>
        </w:tc>
        <w:tc>
          <w:tcPr>
            <w:tcW w:w="454" w:type="pct"/>
            <w:shd w:val="clear" w:color="auto" w:fill="auto"/>
          </w:tcPr>
          <w:p w14:paraId="65B7EE21"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0..1</w:t>
            </w:r>
          </w:p>
        </w:tc>
        <w:tc>
          <w:tcPr>
            <w:tcW w:w="1224" w:type="pct"/>
            <w:shd w:val="clear" w:color="auto" w:fill="auto"/>
          </w:tcPr>
          <w:p w14:paraId="5C3754C8"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DinhDanhToChuc (S)</w:t>
            </w:r>
          </w:p>
        </w:tc>
        <w:tc>
          <w:tcPr>
            <w:tcW w:w="839" w:type="pct"/>
          </w:tcPr>
          <w:p w14:paraId="51BC72F8" w14:textId="3444C994"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14:paraId="459366AA" w14:textId="524F60CA"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 xml:space="preserve">Thông tin về mã định danh của tổ chức khoa học và công nghệ và tổ chức khác có hoạt động nghiên cứu khoa học và phát triển công nghệ được quy </w:t>
            </w:r>
            <w:r w:rsidRPr="00A0085E">
              <w:rPr>
                <w:rFonts w:ascii="Arial" w:hAnsi="Arial" w:cs="Arial"/>
                <w:sz w:val="22"/>
                <w:szCs w:val="22"/>
                <w:lang w:val="vi-VN"/>
              </w:rPr>
              <w:lastRenderedPageBreak/>
              <w:t>định cụ thể tại khoản 1 Đ</w:t>
            </w:r>
            <w:r w:rsidR="00A91EE0" w:rsidRPr="00A0085E">
              <w:rPr>
                <w:rFonts w:ascii="Arial" w:hAnsi="Arial" w:cs="Arial"/>
                <w:sz w:val="22"/>
                <w:szCs w:val="22"/>
                <w:lang w:val="vi-VN"/>
              </w:rPr>
              <w:t>iều 10</w:t>
            </w:r>
            <w:r w:rsidRPr="00A0085E">
              <w:rPr>
                <w:rFonts w:ascii="Arial" w:hAnsi="Arial" w:cs="Arial"/>
                <w:sz w:val="22"/>
                <w:szCs w:val="22"/>
                <w:lang w:val="vi-VN"/>
              </w:rPr>
              <w:t xml:space="preserve"> của Thông tư </w:t>
            </w:r>
            <w:r w:rsidR="00A91EE0" w:rsidRPr="00A0085E">
              <w:rPr>
                <w:rFonts w:ascii="Arial" w:hAnsi="Arial" w:cs="Arial"/>
                <w:sz w:val="22"/>
                <w:szCs w:val="22"/>
                <w:lang w:val="vi-VN"/>
              </w:rPr>
              <w:t>số 0</w:t>
            </w:r>
            <w:r w:rsidRPr="00A0085E">
              <w:rPr>
                <w:rFonts w:ascii="Arial" w:hAnsi="Arial" w:cs="Arial"/>
                <w:sz w:val="22"/>
                <w:szCs w:val="22"/>
                <w:lang w:val="vi-VN"/>
              </w:rPr>
              <w:t>5/2021/TT-BKHCN</w:t>
            </w:r>
            <w:r w:rsidR="00A91EE0" w:rsidRPr="00A0085E">
              <w:rPr>
                <w:rFonts w:ascii="Arial" w:hAnsi="Arial" w:cs="Arial"/>
                <w:sz w:val="22"/>
                <w:szCs w:val="22"/>
                <w:lang w:val="vi-VN"/>
              </w:rPr>
              <w:t>.</w:t>
            </w:r>
          </w:p>
        </w:tc>
      </w:tr>
      <w:tr w:rsidR="00817263" w:rsidRPr="00D32F7A" w14:paraId="468BE498" w14:textId="77777777" w:rsidTr="00E33BCC">
        <w:trPr>
          <w:jc w:val="center"/>
        </w:trPr>
        <w:tc>
          <w:tcPr>
            <w:tcW w:w="1590" w:type="pct"/>
            <w:shd w:val="clear" w:color="auto" w:fill="auto"/>
          </w:tcPr>
          <w:p w14:paraId="36623122"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lastRenderedPageBreak/>
              <w:t>LoaiHinhToChuc</w:t>
            </w:r>
          </w:p>
        </w:tc>
        <w:tc>
          <w:tcPr>
            <w:tcW w:w="454" w:type="pct"/>
            <w:shd w:val="clear" w:color="auto" w:fill="auto"/>
          </w:tcPr>
          <w:p w14:paraId="7003B599"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shd w:val="clear" w:color="auto" w:fill="auto"/>
          </w:tcPr>
          <w:p w14:paraId="595A9D06" w14:textId="5BE93CB3" w:rsidR="004816A0" w:rsidRPr="00D32F7A" w:rsidRDefault="004816A0" w:rsidP="00F25F68">
            <w:pPr>
              <w:spacing w:before="120"/>
              <w:rPr>
                <w:rFonts w:ascii="Arial" w:hAnsi="Arial" w:cs="Arial"/>
                <w:sz w:val="22"/>
                <w:szCs w:val="22"/>
              </w:rPr>
            </w:pPr>
            <w:r w:rsidRPr="00D32F7A">
              <w:rPr>
                <w:rFonts w:ascii="Arial" w:hAnsi="Arial" w:cs="Arial"/>
                <w:sz w:val="22"/>
                <w:szCs w:val="22"/>
              </w:rPr>
              <w:t>LoaiHinhToChuc</w:t>
            </w:r>
            <w:r w:rsidR="00A073A1" w:rsidRPr="00D32F7A">
              <w:rPr>
                <w:rFonts w:ascii="Arial" w:hAnsi="Arial" w:cs="Arial"/>
                <w:sz w:val="22"/>
                <w:szCs w:val="22"/>
              </w:rPr>
              <w:t>ToChucK</w:t>
            </w:r>
            <w:r w:rsidR="00D33AFC" w:rsidRPr="00D32F7A">
              <w:rPr>
                <w:rFonts w:ascii="Arial" w:hAnsi="Arial" w:cs="Arial"/>
                <w:sz w:val="22"/>
                <w:szCs w:val="22"/>
              </w:rPr>
              <w:t>H</w:t>
            </w:r>
            <w:r w:rsidR="00A073A1" w:rsidRPr="00D32F7A">
              <w:rPr>
                <w:rFonts w:ascii="Arial" w:hAnsi="Arial" w:cs="Arial"/>
                <w:sz w:val="22"/>
                <w:szCs w:val="22"/>
              </w:rPr>
              <w:t>CN</w:t>
            </w:r>
            <w:r w:rsidRPr="00D32F7A">
              <w:rPr>
                <w:rFonts w:ascii="Arial" w:hAnsi="Arial" w:cs="Arial"/>
                <w:sz w:val="22"/>
                <w:szCs w:val="22"/>
              </w:rPr>
              <w:t xml:space="preserve"> (T)</w:t>
            </w:r>
          </w:p>
        </w:tc>
        <w:tc>
          <w:tcPr>
            <w:tcW w:w="839" w:type="pct"/>
          </w:tcPr>
          <w:p w14:paraId="0446E57F" w14:textId="72D88D48" w:rsidR="004816A0" w:rsidRPr="00D32F7A" w:rsidRDefault="003934F1" w:rsidP="00F25F68">
            <w:pPr>
              <w:spacing w:before="120"/>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_Ref176857087 \r \h </w:instrText>
            </w:r>
            <w:r w:rsidR="008562D4"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2.3.9.2.2</w:t>
            </w:r>
            <w:r w:rsidRPr="00D32F7A">
              <w:rPr>
                <w:rFonts w:ascii="Arial" w:hAnsi="Arial" w:cs="Arial"/>
                <w:sz w:val="22"/>
                <w:szCs w:val="22"/>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2EDEE559" w14:textId="77777777" w:rsidR="004816A0" w:rsidRPr="00D32F7A" w:rsidRDefault="004816A0" w:rsidP="00F25F68">
            <w:pPr>
              <w:rPr>
                <w:rFonts w:ascii="Arial" w:hAnsi="Arial" w:cs="Arial"/>
                <w:sz w:val="22"/>
                <w:szCs w:val="22"/>
              </w:rPr>
            </w:pPr>
            <w:r w:rsidRPr="00D32F7A">
              <w:rPr>
                <w:rFonts w:ascii="Arial" w:hAnsi="Arial" w:cs="Arial"/>
                <w:sz w:val="22"/>
                <w:szCs w:val="22"/>
              </w:rPr>
              <w:t>1. Thông tin về loại hình được gán mã như sau:</w:t>
            </w:r>
          </w:p>
          <w:p w14:paraId="38114141" w14:textId="77777777" w:rsidR="004816A0" w:rsidRPr="00D32F7A" w:rsidRDefault="004816A0" w:rsidP="00F25F68">
            <w:pPr>
              <w:rPr>
                <w:rFonts w:ascii="Arial" w:hAnsi="Arial" w:cs="Arial"/>
                <w:sz w:val="22"/>
                <w:szCs w:val="22"/>
              </w:rPr>
            </w:pPr>
            <w:r w:rsidRPr="00D32F7A">
              <w:rPr>
                <w:rFonts w:ascii="Arial" w:hAnsi="Arial" w:cs="Arial"/>
                <w:sz w:val="22"/>
                <w:szCs w:val="22"/>
              </w:rPr>
              <w:t>- Mã số 1: Tổ chức nghiên cứu khoa học, tổ chức nghiên cứu khoa học và phát triển công nghệ</w:t>
            </w:r>
          </w:p>
          <w:p w14:paraId="09011DC1" w14:textId="77777777" w:rsidR="004816A0" w:rsidRPr="00D32F7A" w:rsidRDefault="004816A0" w:rsidP="00F25F68">
            <w:pPr>
              <w:rPr>
                <w:rFonts w:ascii="Arial" w:hAnsi="Arial" w:cs="Arial"/>
                <w:sz w:val="22"/>
                <w:szCs w:val="22"/>
              </w:rPr>
            </w:pPr>
            <w:r w:rsidRPr="00D32F7A">
              <w:rPr>
                <w:rFonts w:ascii="Arial" w:hAnsi="Arial" w:cs="Arial"/>
                <w:sz w:val="22"/>
                <w:szCs w:val="22"/>
              </w:rPr>
              <w:t>- Mã số 2: Cơ sở giáo dục đại học, cao đẳng</w:t>
            </w:r>
          </w:p>
          <w:p w14:paraId="0ADF1F00" w14:textId="77777777" w:rsidR="004816A0" w:rsidRPr="00D32F7A" w:rsidRDefault="004816A0" w:rsidP="00F25F68">
            <w:pPr>
              <w:rPr>
                <w:rFonts w:ascii="Arial" w:hAnsi="Arial" w:cs="Arial"/>
                <w:sz w:val="22"/>
                <w:szCs w:val="22"/>
              </w:rPr>
            </w:pPr>
            <w:r w:rsidRPr="00D32F7A">
              <w:rPr>
                <w:rFonts w:ascii="Arial" w:hAnsi="Arial" w:cs="Arial"/>
                <w:sz w:val="22"/>
                <w:szCs w:val="22"/>
              </w:rPr>
              <w:t>- Mã số 3: Tổ chức dịch vụ khoa học và công nghệ</w:t>
            </w:r>
          </w:p>
          <w:p w14:paraId="2CB50B15" w14:textId="77777777" w:rsidR="004816A0" w:rsidRPr="00D32F7A" w:rsidRDefault="004816A0" w:rsidP="00F25F68">
            <w:pPr>
              <w:rPr>
                <w:rFonts w:ascii="Arial" w:hAnsi="Arial" w:cs="Arial"/>
                <w:sz w:val="22"/>
                <w:szCs w:val="22"/>
              </w:rPr>
            </w:pPr>
            <w:r w:rsidRPr="00D32F7A">
              <w:rPr>
                <w:rFonts w:ascii="Arial" w:hAnsi="Arial" w:cs="Arial"/>
                <w:sz w:val="22"/>
                <w:szCs w:val="22"/>
              </w:rPr>
              <w:t>2. Doanh nghiệp</w:t>
            </w:r>
          </w:p>
          <w:p w14:paraId="3876F46E" w14:textId="77777777" w:rsidR="004816A0" w:rsidRPr="00D32F7A" w:rsidRDefault="004816A0" w:rsidP="00F25F68">
            <w:pPr>
              <w:rPr>
                <w:rFonts w:ascii="Arial" w:hAnsi="Arial" w:cs="Arial"/>
                <w:sz w:val="22"/>
                <w:szCs w:val="22"/>
                <w:lang w:val="vi-VN"/>
              </w:rPr>
            </w:pPr>
            <w:r w:rsidRPr="00D32F7A">
              <w:rPr>
                <w:rFonts w:ascii="Arial" w:hAnsi="Arial" w:cs="Arial"/>
                <w:sz w:val="22"/>
                <w:szCs w:val="22"/>
              </w:rPr>
              <w:t>3. Tổ chức khác</w:t>
            </w:r>
          </w:p>
        </w:tc>
      </w:tr>
      <w:tr w:rsidR="00817263" w:rsidRPr="00A0085E" w14:paraId="56C82A48" w14:textId="77777777" w:rsidTr="00E33BCC">
        <w:trPr>
          <w:jc w:val="center"/>
        </w:trPr>
        <w:tc>
          <w:tcPr>
            <w:tcW w:w="1590" w:type="pct"/>
            <w:tcBorders>
              <w:bottom w:val="single" w:sz="4" w:space="0" w:color="auto"/>
            </w:tcBorders>
            <w:shd w:val="clear" w:color="auto" w:fill="auto"/>
          </w:tcPr>
          <w:p w14:paraId="7FCD83BD"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HinhThucSoHuu</w:t>
            </w:r>
          </w:p>
        </w:tc>
        <w:tc>
          <w:tcPr>
            <w:tcW w:w="454" w:type="pct"/>
            <w:tcBorders>
              <w:bottom w:val="single" w:sz="4" w:space="0" w:color="auto"/>
            </w:tcBorders>
            <w:shd w:val="clear" w:color="auto" w:fill="auto"/>
          </w:tcPr>
          <w:p w14:paraId="0A43F8C7"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bottom w:val="single" w:sz="4" w:space="0" w:color="auto"/>
            </w:tcBorders>
            <w:shd w:val="clear" w:color="auto" w:fill="auto"/>
          </w:tcPr>
          <w:p w14:paraId="6CAB9B5E" w14:textId="4E9E0C69" w:rsidR="004816A0" w:rsidRPr="00D32F7A" w:rsidRDefault="003D784A" w:rsidP="00F25F68">
            <w:pPr>
              <w:spacing w:before="120"/>
              <w:rPr>
                <w:rFonts w:ascii="Arial" w:hAnsi="Arial" w:cs="Arial"/>
                <w:sz w:val="22"/>
                <w:szCs w:val="22"/>
                <w:lang w:val="vi-VN"/>
              </w:rPr>
            </w:pPr>
            <w:r w:rsidRPr="00D32F7A">
              <w:rPr>
                <w:rFonts w:ascii="Arial" w:hAnsi="Arial" w:cs="Arial"/>
                <w:sz w:val="22"/>
                <w:szCs w:val="22"/>
              </w:rPr>
              <w:t>HinhThucSoHu</w:t>
            </w:r>
            <w:r w:rsidR="007E5F21" w:rsidRPr="00D32F7A">
              <w:rPr>
                <w:rFonts w:ascii="Arial" w:hAnsi="Arial" w:cs="Arial"/>
                <w:sz w:val="22"/>
                <w:szCs w:val="22"/>
              </w:rPr>
              <w:t>u</w:t>
            </w:r>
            <w:r w:rsidR="00A073A1" w:rsidRPr="00D32F7A">
              <w:rPr>
                <w:rFonts w:ascii="Arial" w:hAnsi="Arial" w:cs="Arial"/>
                <w:sz w:val="22"/>
                <w:szCs w:val="22"/>
              </w:rPr>
              <w:t>ToChucKHCN</w:t>
            </w:r>
            <w:r w:rsidR="004816A0" w:rsidRPr="00D32F7A">
              <w:rPr>
                <w:rFonts w:ascii="Arial" w:hAnsi="Arial" w:cs="Arial"/>
                <w:sz w:val="22"/>
                <w:szCs w:val="22"/>
                <w:lang w:val="vi-VN"/>
              </w:rPr>
              <w:t xml:space="preserve"> (T)</w:t>
            </w:r>
          </w:p>
        </w:tc>
        <w:tc>
          <w:tcPr>
            <w:tcW w:w="839" w:type="pct"/>
            <w:tcBorders>
              <w:bottom w:val="single" w:sz="4" w:space="0" w:color="auto"/>
            </w:tcBorders>
          </w:tcPr>
          <w:p w14:paraId="0E746461" w14:textId="365CBA51" w:rsidR="004816A0" w:rsidRPr="00D32F7A" w:rsidRDefault="003934F1"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_Ref176857091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2.3.9.2.3</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223BA133" w14:textId="77777777" w:rsidR="004816A0" w:rsidRPr="00A0085E" w:rsidRDefault="004816A0" w:rsidP="00F25F68">
            <w:pPr>
              <w:rPr>
                <w:rFonts w:ascii="Arial" w:hAnsi="Arial" w:cs="Arial"/>
                <w:sz w:val="22"/>
                <w:szCs w:val="22"/>
                <w:lang w:val="vi-VN"/>
              </w:rPr>
            </w:pPr>
            <w:r w:rsidRPr="00A0085E">
              <w:rPr>
                <w:rFonts w:ascii="Arial" w:hAnsi="Arial" w:cs="Arial"/>
                <w:sz w:val="22"/>
                <w:szCs w:val="22"/>
                <w:lang w:val="vi-VN"/>
              </w:rPr>
              <w:t>Thông tin về hình thức sở hữu được gán mã như sau:</w:t>
            </w:r>
          </w:p>
          <w:p w14:paraId="64A3F1B3" w14:textId="77777777" w:rsidR="004816A0" w:rsidRPr="00A0085E" w:rsidRDefault="004816A0" w:rsidP="00F25F68">
            <w:pPr>
              <w:rPr>
                <w:rFonts w:ascii="Arial" w:hAnsi="Arial" w:cs="Arial"/>
                <w:sz w:val="22"/>
                <w:szCs w:val="22"/>
                <w:lang w:val="vi-VN"/>
              </w:rPr>
            </w:pPr>
            <w:r w:rsidRPr="00A0085E">
              <w:rPr>
                <w:rFonts w:ascii="Arial" w:hAnsi="Arial" w:cs="Arial"/>
                <w:sz w:val="22"/>
                <w:szCs w:val="22"/>
                <w:lang w:val="vi-VN"/>
              </w:rPr>
              <w:t>- Mã số 1: Công lập</w:t>
            </w:r>
          </w:p>
          <w:p w14:paraId="007C4782" w14:textId="77777777" w:rsidR="004816A0" w:rsidRPr="00A0085E" w:rsidRDefault="004816A0" w:rsidP="00F25F68">
            <w:pPr>
              <w:rPr>
                <w:rFonts w:ascii="Arial" w:hAnsi="Arial" w:cs="Arial"/>
                <w:sz w:val="22"/>
                <w:szCs w:val="22"/>
                <w:lang w:val="vi-VN"/>
              </w:rPr>
            </w:pPr>
            <w:r w:rsidRPr="00A0085E">
              <w:rPr>
                <w:rFonts w:ascii="Arial" w:hAnsi="Arial" w:cs="Arial"/>
                <w:sz w:val="22"/>
                <w:szCs w:val="22"/>
                <w:lang w:val="vi-VN"/>
              </w:rPr>
              <w:t>- Mã số 2: Ngoài công lập</w:t>
            </w:r>
          </w:p>
          <w:p w14:paraId="3ACFF3C9"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 Mã số 3: Có vốn nước ngoài</w:t>
            </w:r>
          </w:p>
        </w:tc>
      </w:tr>
      <w:tr w:rsidR="00817263" w:rsidRPr="00D32F7A" w14:paraId="2455D4EF" w14:textId="77777777" w:rsidTr="00E33BCC">
        <w:trPr>
          <w:jc w:val="center"/>
        </w:trPr>
        <w:tc>
          <w:tcPr>
            <w:tcW w:w="1590" w:type="pct"/>
            <w:tcBorders>
              <w:top w:val="single" w:sz="4" w:space="0" w:color="auto"/>
              <w:bottom w:val="single" w:sz="4" w:space="0" w:color="auto"/>
            </w:tcBorders>
            <w:shd w:val="clear" w:color="auto" w:fill="auto"/>
          </w:tcPr>
          <w:p w14:paraId="580ADD4D"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LinhVucNghienCuu</w:t>
            </w:r>
          </w:p>
        </w:tc>
        <w:tc>
          <w:tcPr>
            <w:tcW w:w="454" w:type="pct"/>
            <w:tcBorders>
              <w:top w:val="single" w:sz="4" w:space="0" w:color="auto"/>
              <w:bottom w:val="single" w:sz="4" w:space="0" w:color="auto"/>
            </w:tcBorders>
            <w:shd w:val="clear" w:color="auto" w:fill="auto"/>
          </w:tcPr>
          <w:p w14:paraId="33D8C850"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1..n</w:t>
            </w:r>
          </w:p>
        </w:tc>
        <w:tc>
          <w:tcPr>
            <w:tcW w:w="1224" w:type="pct"/>
            <w:tcBorders>
              <w:top w:val="single" w:sz="4" w:space="0" w:color="auto"/>
              <w:bottom w:val="single" w:sz="4" w:space="0" w:color="auto"/>
            </w:tcBorders>
            <w:shd w:val="clear" w:color="auto" w:fill="auto"/>
          </w:tcPr>
          <w:p w14:paraId="1E8969C6"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LinhVucNghienCuu</w:t>
            </w:r>
            <w:r w:rsidRPr="00D32F7A">
              <w:rPr>
                <w:rFonts w:ascii="Arial" w:hAnsi="Arial" w:cs="Arial"/>
                <w:sz w:val="22"/>
                <w:szCs w:val="22"/>
                <w:lang w:val="vi-VN"/>
              </w:rPr>
              <w:t xml:space="preserve"> (T)</w:t>
            </w:r>
          </w:p>
        </w:tc>
        <w:tc>
          <w:tcPr>
            <w:tcW w:w="839" w:type="pct"/>
            <w:tcBorders>
              <w:top w:val="single" w:sz="4" w:space="0" w:color="auto"/>
              <w:bottom w:val="single" w:sz="4" w:space="0" w:color="auto"/>
            </w:tcBorders>
          </w:tcPr>
          <w:p w14:paraId="18AB9A10" w14:textId="0F639D36" w:rsidR="004816A0" w:rsidRPr="00D32F7A" w:rsidRDefault="003934F1" w:rsidP="00F25F68">
            <w:pPr>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_Ref176857105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2.3.9.2.1</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0A421615" w14:textId="2A84CE1D" w:rsidR="004816A0" w:rsidRPr="00D32F7A" w:rsidRDefault="005D6F01" w:rsidP="00F25F68">
            <w:pPr>
              <w:rPr>
                <w:rFonts w:ascii="Arial" w:hAnsi="Arial" w:cs="Arial"/>
                <w:sz w:val="22"/>
                <w:szCs w:val="22"/>
                <w:lang w:val="vi-VN"/>
              </w:rPr>
            </w:pPr>
            <w:r>
              <w:rPr>
                <w:rFonts w:ascii="Arial" w:hAnsi="Arial" w:cs="Arial"/>
                <w:sz w:val="22"/>
                <w:szCs w:val="22"/>
              </w:rPr>
              <w:t>Danh mục lĩnh vực nghiên cứu</w:t>
            </w:r>
          </w:p>
        </w:tc>
      </w:tr>
      <w:tr w:rsidR="00817263" w:rsidRPr="00D32F7A" w14:paraId="4AA83567" w14:textId="77777777" w:rsidTr="00E33BCC">
        <w:trPr>
          <w:jc w:val="center"/>
        </w:trPr>
        <w:tc>
          <w:tcPr>
            <w:tcW w:w="1590" w:type="pct"/>
            <w:tcBorders>
              <w:top w:val="single" w:sz="4" w:space="0" w:color="auto"/>
            </w:tcBorders>
            <w:shd w:val="clear" w:color="auto" w:fill="auto"/>
          </w:tcPr>
          <w:p w14:paraId="0BD69C3C"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TongSoGiaoSu</w:t>
            </w:r>
          </w:p>
        </w:tc>
        <w:tc>
          <w:tcPr>
            <w:tcW w:w="454" w:type="pct"/>
            <w:tcBorders>
              <w:top w:val="single" w:sz="4" w:space="0" w:color="auto"/>
            </w:tcBorders>
            <w:shd w:val="clear" w:color="auto" w:fill="auto"/>
          </w:tcPr>
          <w:p w14:paraId="4334613E"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tcBorders>
            <w:shd w:val="clear" w:color="auto" w:fill="auto"/>
          </w:tcPr>
          <w:p w14:paraId="4B83713F"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Số tự nhiên (T)</w:t>
            </w:r>
          </w:p>
        </w:tc>
        <w:tc>
          <w:tcPr>
            <w:tcW w:w="839" w:type="pct"/>
            <w:tcBorders>
              <w:top w:val="single" w:sz="4" w:space="0" w:color="auto"/>
            </w:tcBorders>
          </w:tcPr>
          <w:p w14:paraId="0C9C630B" w14:textId="4B4CA97A"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669058B6" w14:textId="77777777" w:rsidR="004816A0" w:rsidRPr="00D32F7A" w:rsidRDefault="004816A0" w:rsidP="00F25F68">
            <w:pPr>
              <w:rPr>
                <w:rFonts w:ascii="Arial" w:hAnsi="Arial" w:cs="Arial"/>
                <w:sz w:val="22"/>
                <w:szCs w:val="22"/>
                <w:lang w:val="vi-VN"/>
              </w:rPr>
            </w:pPr>
            <w:r w:rsidRPr="00D32F7A">
              <w:rPr>
                <w:rFonts w:ascii="Arial" w:hAnsi="Arial" w:cs="Arial"/>
                <w:sz w:val="22"/>
                <w:szCs w:val="22"/>
              </w:rPr>
              <w:t>Tổng số Giáo sư.</w:t>
            </w:r>
          </w:p>
        </w:tc>
      </w:tr>
      <w:tr w:rsidR="00817263" w:rsidRPr="00A0085E" w14:paraId="2D00530B" w14:textId="77777777" w:rsidTr="00E33BCC">
        <w:trPr>
          <w:jc w:val="center"/>
        </w:trPr>
        <w:tc>
          <w:tcPr>
            <w:tcW w:w="1590" w:type="pct"/>
            <w:tcBorders>
              <w:top w:val="single" w:sz="4" w:space="0" w:color="auto"/>
              <w:bottom w:val="single" w:sz="4" w:space="0" w:color="auto"/>
            </w:tcBorders>
            <w:shd w:val="clear" w:color="auto" w:fill="auto"/>
          </w:tcPr>
          <w:p w14:paraId="321590DA"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TongSoPhoGiaoSu</w:t>
            </w:r>
          </w:p>
        </w:tc>
        <w:tc>
          <w:tcPr>
            <w:tcW w:w="454" w:type="pct"/>
            <w:tcBorders>
              <w:top w:val="single" w:sz="4" w:space="0" w:color="auto"/>
              <w:bottom w:val="single" w:sz="4" w:space="0" w:color="auto"/>
            </w:tcBorders>
            <w:shd w:val="clear" w:color="auto" w:fill="auto"/>
          </w:tcPr>
          <w:p w14:paraId="0062CC46"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69433B12"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 (T)</w:t>
            </w:r>
          </w:p>
        </w:tc>
        <w:tc>
          <w:tcPr>
            <w:tcW w:w="839" w:type="pct"/>
            <w:tcBorders>
              <w:top w:val="single" w:sz="4" w:space="0" w:color="auto"/>
              <w:bottom w:val="single" w:sz="4" w:space="0" w:color="auto"/>
            </w:tcBorders>
          </w:tcPr>
          <w:p w14:paraId="533E10BC" w14:textId="62DA07C6"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0F14D371"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Phó Giáo sư.</w:t>
            </w:r>
          </w:p>
        </w:tc>
      </w:tr>
      <w:tr w:rsidR="00817263" w:rsidRPr="00D32F7A" w14:paraId="423ECF3A" w14:textId="77777777" w:rsidTr="00E33BCC">
        <w:trPr>
          <w:jc w:val="center"/>
        </w:trPr>
        <w:tc>
          <w:tcPr>
            <w:tcW w:w="1590" w:type="pct"/>
            <w:tcBorders>
              <w:top w:val="single" w:sz="4" w:space="0" w:color="auto"/>
              <w:bottom w:val="single" w:sz="4" w:space="0" w:color="auto"/>
            </w:tcBorders>
            <w:shd w:val="clear" w:color="auto" w:fill="auto"/>
          </w:tcPr>
          <w:p w14:paraId="007EA14B"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TongSoTienSi</w:t>
            </w:r>
          </w:p>
        </w:tc>
        <w:tc>
          <w:tcPr>
            <w:tcW w:w="454" w:type="pct"/>
            <w:tcBorders>
              <w:top w:val="single" w:sz="4" w:space="0" w:color="auto"/>
              <w:bottom w:val="single" w:sz="4" w:space="0" w:color="auto"/>
            </w:tcBorders>
            <w:shd w:val="clear" w:color="auto" w:fill="auto"/>
          </w:tcPr>
          <w:p w14:paraId="14FE7AFD"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01C0ECFE"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 (T)</w:t>
            </w:r>
          </w:p>
        </w:tc>
        <w:tc>
          <w:tcPr>
            <w:tcW w:w="839" w:type="pct"/>
            <w:tcBorders>
              <w:top w:val="single" w:sz="4" w:space="0" w:color="auto"/>
              <w:bottom w:val="single" w:sz="4" w:space="0" w:color="auto"/>
            </w:tcBorders>
          </w:tcPr>
          <w:p w14:paraId="61508A46" w14:textId="1789DDAC"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69D59840" w14:textId="77777777" w:rsidR="004816A0" w:rsidRPr="00D32F7A" w:rsidRDefault="004816A0" w:rsidP="00F25F68">
            <w:pPr>
              <w:rPr>
                <w:rFonts w:ascii="Arial" w:hAnsi="Arial" w:cs="Arial"/>
                <w:sz w:val="22"/>
                <w:szCs w:val="22"/>
                <w:lang w:val="vi-VN"/>
              </w:rPr>
            </w:pPr>
            <w:r w:rsidRPr="00D32F7A">
              <w:rPr>
                <w:rFonts w:ascii="Arial" w:hAnsi="Arial" w:cs="Arial"/>
                <w:sz w:val="22"/>
                <w:szCs w:val="22"/>
              </w:rPr>
              <w:t>Tổng số Tiến sĩ.</w:t>
            </w:r>
          </w:p>
        </w:tc>
      </w:tr>
      <w:tr w:rsidR="00817263" w:rsidRPr="00D32F7A" w14:paraId="6768548E" w14:textId="77777777" w:rsidTr="00E33BCC">
        <w:trPr>
          <w:jc w:val="center"/>
        </w:trPr>
        <w:tc>
          <w:tcPr>
            <w:tcW w:w="1590" w:type="pct"/>
            <w:tcBorders>
              <w:top w:val="single" w:sz="4" w:space="0" w:color="auto"/>
              <w:bottom w:val="single" w:sz="4" w:space="0" w:color="auto"/>
            </w:tcBorders>
            <w:shd w:val="clear" w:color="auto" w:fill="auto"/>
          </w:tcPr>
          <w:p w14:paraId="7EA0C732"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TongSoThacSi</w:t>
            </w:r>
          </w:p>
        </w:tc>
        <w:tc>
          <w:tcPr>
            <w:tcW w:w="454" w:type="pct"/>
            <w:tcBorders>
              <w:top w:val="single" w:sz="4" w:space="0" w:color="auto"/>
              <w:bottom w:val="single" w:sz="4" w:space="0" w:color="auto"/>
            </w:tcBorders>
            <w:shd w:val="clear" w:color="auto" w:fill="auto"/>
          </w:tcPr>
          <w:p w14:paraId="7906D547"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1630F869"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 (T)</w:t>
            </w:r>
          </w:p>
        </w:tc>
        <w:tc>
          <w:tcPr>
            <w:tcW w:w="839" w:type="pct"/>
            <w:tcBorders>
              <w:top w:val="single" w:sz="4" w:space="0" w:color="auto"/>
              <w:bottom w:val="single" w:sz="4" w:space="0" w:color="auto"/>
            </w:tcBorders>
          </w:tcPr>
          <w:p w14:paraId="6FB6921C" w14:textId="54C2A674"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4A101E54" w14:textId="77777777" w:rsidR="004816A0" w:rsidRPr="00D32F7A" w:rsidRDefault="004816A0" w:rsidP="00F25F68">
            <w:pPr>
              <w:rPr>
                <w:rFonts w:ascii="Arial" w:hAnsi="Arial" w:cs="Arial"/>
                <w:sz w:val="22"/>
                <w:szCs w:val="22"/>
                <w:lang w:val="vi-VN"/>
              </w:rPr>
            </w:pPr>
            <w:r w:rsidRPr="00D32F7A">
              <w:rPr>
                <w:rFonts w:ascii="Arial" w:hAnsi="Arial" w:cs="Arial"/>
                <w:sz w:val="22"/>
                <w:szCs w:val="22"/>
              </w:rPr>
              <w:t>Tổng số Thạc sĩ.</w:t>
            </w:r>
          </w:p>
        </w:tc>
      </w:tr>
      <w:tr w:rsidR="00817263" w:rsidRPr="00A0085E" w14:paraId="62826EE3" w14:textId="77777777" w:rsidTr="00E33BCC">
        <w:trPr>
          <w:jc w:val="center"/>
        </w:trPr>
        <w:tc>
          <w:tcPr>
            <w:tcW w:w="1590" w:type="pct"/>
            <w:tcBorders>
              <w:top w:val="single" w:sz="4" w:space="0" w:color="auto"/>
              <w:bottom w:val="single" w:sz="4" w:space="0" w:color="auto"/>
            </w:tcBorders>
            <w:shd w:val="clear" w:color="auto" w:fill="auto"/>
          </w:tcPr>
          <w:p w14:paraId="2880B5D6"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lastRenderedPageBreak/>
              <w:t>TongSoNhanLucCoTrinhDoDaiHoc</w:t>
            </w:r>
          </w:p>
        </w:tc>
        <w:tc>
          <w:tcPr>
            <w:tcW w:w="454" w:type="pct"/>
            <w:tcBorders>
              <w:top w:val="single" w:sz="4" w:space="0" w:color="auto"/>
              <w:bottom w:val="single" w:sz="4" w:space="0" w:color="auto"/>
            </w:tcBorders>
            <w:shd w:val="clear" w:color="auto" w:fill="auto"/>
          </w:tcPr>
          <w:p w14:paraId="6CCC9BF2"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00877E84"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 (T)</w:t>
            </w:r>
          </w:p>
        </w:tc>
        <w:tc>
          <w:tcPr>
            <w:tcW w:w="839" w:type="pct"/>
            <w:tcBorders>
              <w:top w:val="single" w:sz="4" w:space="0" w:color="auto"/>
              <w:bottom w:val="single" w:sz="4" w:space="0" w:color="auto"/>
            </w:tcBorders>
          </w:tcPr>
          <w:p w14:paraId="690D3B22" w14:textId="0C667E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3BA2757F"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nhân lực có trình độ Đại học.</w:t>
            </w:r>
          </w:p>
        </w:tc>
      </w:tr>
      <w:tr w:rsidR="00817263" w:rsidRPr="00A0085E" w14:paraId="50C4EB09" w14:textId="77777777" w:rsidTr="00E33BCC">
        <w:trPr>
          <w:jc w:val="center"/>
        </w:trPr>
        <w:tc>
          <w:tcPr>
            <w:tcW w:w="1590" w:type="pct"/>
            <w:tcBorders>
              <w:top w:val="single" w:sz="4" w:space="0" w:color="auto"/>
              <w:bottom w:val="single" w:sz="4" w:space="0" w:color="auto"/>
            </w:tcBorders>
            <w:shd w:val="clear" w:color="auto" w:fill="auto"/>
          </w:tcPr>
          <w:p w14:paraId="40E4EDEE"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TongSoNhanLucCoTrinhDoCaoDang</w:t>
            </w:r>
          </w:p>
        </w:tc>
        <w:tc>
          <w:tcPr>
            <w:tcW w:w="454" w:type="pct"/>
            <w:tcBorders>
              <w:top w:val="single" w:sz="4" w:space="0" w:color="auto"/>
              <w:bottom w:val="single" w:sz="4" w:space="0" w:color="auto"/>
            </w:tcBorders>
            <w:shd w:val="clear" w:color="auto" w:fill="auto"/>
          </w:tcPr>
          <w:p w14:paraId="298899C8"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78804AB8"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 (T)</w:t>
            </w:r>
          </w:p>
        </w:tc>
        <w:tc>
          <w:tcPr>
            <w:tcW w:w="839" w:type="pct"/>
            <w:tcBorders>
              <w:top w:val="single" w:sz="4" w:space="0" w:color="auto"/>
              <w:bottom w:val="single" w:sz="4" w:space="0" w:color="auto"/>
            </w:tcBorders>
          </w:tcPr>
          <w:p w14:paraId="6CBF7678" w14:textId="65C354E0"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single" w:sz="4" w:space="0" w:color="auto"/>
              <w:right w:val="single" w:sz="4" w:space="0" w:color="auto"/>
            </w:tcBorders>
            <w:shd w:val="clear" w:color="auto" w:fill="auto"/>
            <w:vAlign w:val="center"/>
          </w:tcPr>
          <w:p w14:paraId="0830BCBA"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nhân lực có trình độ Cao đẳng.</w:t>
            </w:r>
          </w:p>
        </w:tc>
      </w:tr>
      <w:tr w:rsidR="00817263" w:rsidRPr="00A0085E" w14:paraId="627AA947" w14:textId="77777777" w:rsidTr="00E33BCC">
        <w:trPr>
          <w:jc w:val="center"/>
        </w:trPr>
        <w:tc>
          <w:tcPr>
            <w:tcW w:w="1590" w:type="pct"/>
            <w:tcBorders>
              <w:top w:val="single" w:sz="4" w:space="0" w:color="auto"/>
              <w:bottom w:val="single" w:sz="4" w:space="0" w:color="auto"/>
            </w:tcBorders>
            <w:shd w:val="clear" w:color="auto" w:fill="auto"/>
          </w:tcPr>
          <w:p w14:paraId="2D798C57" w14:textId="77777777" w:rsidR="004816A0" w:rsidRPr="00D32F7A" w:rsidRDefault="004816A0" w:rsidP="00F25F68">
            <w:pPr>
              <w:spacing w:before="120"/>
              <w:rPr>
                <w:rFonts w:ascii="Arial" w:hAnsi="Arial" w:cs="Arial"/>
                <w:sz w:val="22"/>
                <w:szCs w:val="22"/>
              </w:rPr>
            </w:pPr>
            <w:r w:rsidRPr="00D32F7A">
              <w:rPr>
                <w:rFonts w:ascii="Arial" w:hAnsi="Arial" w:cs="Arial"/>
                <w:sz w:val="22"/>
                <w:szCs w:val="22"/>
              </w:rPr>
              <w:t>TongSoNhanLucKhac</w:t>
            </w:r>
          </w:p>
        </w:tc>
        <w:tc>
          <w:tcPr>
            <w:tcW w:w="454" w:type="pct"/>
            <w:tcBorders>
              <w:top w:val="single" w:sz="4" w:space="0" w:color="auto"/>
              <w:bottom w:val="single" w:sz="4" w:space="0" w:color="auto"/>
            </w:tcBorders>
            <w:shd w:val="clear" w:color="auto" w:fill="auto"/>
          </w:tcPr>
          <w:p w14:paraId="2B09B7CE"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2EDD1747"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Số tự nhiên (T)</w:t>
            </w:r>
          </w:p>
        </w:tc>
        <w:tc>
          <w:tcPr>
            <w:tcW w:w="839" w:type="pct"/>
            <w:tcBorders>
              <w:top w:val="single" w:sz="4" w:space="0" w:color="auto"/>
              <w:bottom w:val="single" w:sz="4" w:space="0" w:color="auto"/>
            </w:tcBorders>
          </w:tcPr>
          <w:p w14:paraId="72D2D688" w14:textId="2720980D"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893" w:type="pct"/>
            <w:tcBorders>
              <w:top w:val="nil"/>
              <w:left w:val="single" w:sz="4" w:space="0" w:color="auto"/>
              <w:bottom w:val="nil"/>
              <w:right w:val="single" w:sz="4" w:space="0" w:color="auto"/>
            </w:tcBorders>
            <w:shd w:val="clear" w:color="auto" w:fill="auto"/>
            <w:vAlign w:val="center"/>
          </w:tcPr>
          <w:p w14:paraId="1D7D1426" w14:textId="77777777" w:rsidR="004816A0" w:rsidRPr="00D32F7A" w:rsidRDefault="004816A0" w:rsidP="00F25F68">
            <w:pPr>
              <w:rPr>
                <w:rFonts w:ascii="Arial" w:hAnsi="Arial" w:cs="Arial"/>
                <w:sz w:val="22"/>
                <w:szCs w:val="22"/>
                <w:lang w:val="vi-VN"/>
              </w:rPr>
            </w:pPr>
            <w:r w:rsidRPr="00A0085E">
              <w:rPr>
                <w:rFonts w:ascii="Arial" w:hAnsi="Arial" w:cs="Arial"/>
                <w:sz w:val="22"/>
                <w:szCs w:val="22"/>
                <w:lang w:val="vi-VN"/>
              </w:rPr>
              <w:t>Tổng số nhân lực khác</w:t>
            </w:r>
          </w:p>
        </w:tc>
      </w:tr>
    </w:tbl>
    <w:p w14:paraId="62869226" w14:textId="19B77D8F" w:rsidR="004816A0" w:rsidRPr="00D32F7A" w:rsidRDefault="004816A0" w:rsidP="00047828">
      <w:pPr>
        <w:pStyle w:val="AHeading7"/>
        <w:numPr>
          <w:ilvl w:val="4"/>
          <w:numId w:val="7"/>
        </w:numPr>
      </w:pPr>
      <w:r w:rsidRPr="00D32F7A">
        <w:t xml:space="preserve">Thành viên tổ chức quốc tế trong hoạt động </w:t>
      </w:r>
      <w:r w:rsidR="00F65D83" w:rsidRPr="00D32F7A">
        <w:t>khoa học công nghệ</w:t>
      </w:r>
      <w:r w:rsidRPr="00D32F7A">
        <w:t>: ThanhVienToChucQuocTe</w:t>
      </w:r>
    </w:p>
    <w:p w14:paraId="1C5AE59B" w14:textId="75AADD49" w:rsidR="003D2AE8" w:rsidRPr="00D32F7A" w:rsidRDefault="003D2AE8" w:rsidP="00B538B6">
      <w:pPr>
        <w:pStyle w:val="ANormal"/>
      </w:pPr>
      <w:r w:rsidRPr="00D32F7A">
        <w:t xml:space="preserve">Tên cấu trúc: </w:t>
      </w:r>
      <w:r w:rsidR="00F65D83" w:rsidRPr="00D32F7A">
        <w:t>ThanhVienToChucQuocTe</w:t>
      </w:r>
    </w:p>
    <w:p w14:paraId="36F8384D" w14:textId="619FF5D8" w:rsidR="00F65D83" w:rsidRPr="00D32F7A" w:rsidRDefault="00F65D83" w:rsidP="00B538B6">
      <w:pPr>
        <w:pStyle w:val="ANormal"/>
      </w:pPr>
      <w:r w:rsidRPr="00D32F7A">
        <w:t>Mô tả: Cấu trúc mô tả dữ liệu tổ chức là thành viên của tổ chức quốc tế trong hoạt động khoa học công nghệ</w:t>
      </w:r>
    </w:p>
    <w:tbl>
      <w:tblPr>
        <w:tblW w:w="52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889"/>
        <w:gridCol w:w="2397"/>
        <w:gridCol w:w="1643"/>
        <w:gridCol w:w="1749"/>
      </w:tblGrid>
      <w:tr w:rsidR="00817263" w:rsidRPr="00D32F7A" w14:paraId="7DD024D8" w14:textId="77777777" w:rsidTr="00E33BCC">
        <w:trPr>
          <w:jc w:val="center"/>
        </w:trPr>
        <w:tc>
          <w:tcPr>
            <w:tcW w:w="1590" w:type="pct"/>
            <w:shd w:val="clear" w:color="auto" w:fill="auto"/>
            <w:vAlign w:val="center"/>
          </w:tcPr>
          <w:p w14:paraId="5FA194AB"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54" w:type="pct"/>
            <w:shd w:val="clear" w:color="auto" w:fill="auto"/>
            <w:vAlign w:val="center"/>
          </w:tcPr>
          <w:p w14:paraId="54D14E4B"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24" w:type="pct"/>
            <w:shd w:val="clear" w:color="auto" w:fill="auto"/>
            <w:vAlign w:val="center"/>
          </w:tcPr>
          <w:p w14:paraId="7CB57BD8"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839" w:type="pct"/>
            <w:vAlign w:val="center"/>
          </w:tcPr>
          <w:p w14:paraId="595CFD30"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893" w:type="pct"/>
            <w:shd w:val="clear" w:color="auto" w:fill="auto"/>
            <w:vAlign w:val="center"/>
          </w:tcPr>
          <w:p w14:paraId="5F69EDAE" w14:textId="77777777" w:rsidR="004816A0" w:rsidRPr="00D32F7A" w:rsidRDefault="004816A0"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1F32FEAA" w14:textId="77777777" w:rsidTr="002460F8">
        <w:trPr>
          <w:jc w:val="center"/>
        </w:trPr>
        <w:tc>
          <w:tcPr>
            <w:tcW w:w="1590" w:type="pct"/>
            <w:shd w:val="clear" w:color="auto" w:fill="auto"/>
          </w:tcPr>
          <w:p w14:paraId="35225D3E" w14:textId="54E1D28D" w:rsidR="004816A0" w:rsidRPr="00D32F7A" w:rsidRDefault="00D5017A" w:rsidP="00F25F68">
            <w:pPr>
              <w:spacing w:before="120"/>
              <w:rPr>
                <w:rFonts w:ascii="Arial" w:hAnsi="Arial" w:cs="Arial"/>
                <w:sz w:val="22"/>
                <w:szCs w:val="22"/>
              </w:rPr>
            </w:pPr>
            <w:r w:rsidRPr="00D32F7A">
              <w:rPr>
                <w:rFonts w:ascii="Arial" w:hAnsi="Arial" w:cs="Arial"/>
                <w:sz w:val="22"/>
                <w:szCs w:val="22"/>
              </w:rPr>
              <w:t>ThamGiaToChucQuocTe</w:t>
            </w:r>
          </w:p>
        </w:tc>
        <w:tc>
          <w:tcPr>
            <w:tcW w:w="454" w:type="pct"/>
            <w:shd w:val="clear" w:color="auto" w:fill="auto"/>
          </w:tcPr>
          <w:p w14:paraId="025FE739" w14:textId="61D0CF50" w:rsidR="004816A0" w:rsidRPr="00D32F7A" w:rsidRDefault="00A324C1" w:rsidP="00F25F68">
            <w:pPr>
              <w:spacing w:before="120"/>
              <w:jc w:val="center"/>
              <w:rPr>
                <w:rFonts w:ascii="Arial" w:hAnsi="Arial" w:cs="Arial"/>
                <w:sz w:val="22"/>
                <w:szCs w:val="22"/>
              </w:rPr>
            </w:pPr>
            <w:r w:rsidRPr="00D32F7A">
              <w:rPr>
                <w:rFonts w:ascii="Arial" w:hAnsi="Arial" w:cs="Arial"/>
                <w:sz w:val="22"/>
                <w:szCs w:val="22"/>
              </w:rPr>
              <w:t>0..n</w:t>
            </w:r>
          </w:p>
        </w:tc>
        <w:tc>
          <w:tcPr>
            <w:tcW w:w="1224" w:type="pct"/>
            <w:shd w:val="clear" w:color="auto" w:fill="auto"/>
          </w:tcPr>
          <w:p w14:paraId="34362510" w14:textId="2F8279FE" w:rsidR="004816A0" w:rsidRPr="00D32F7A" w:rsidRDefault="00D5017A" w:rsidP="00F25F68">
            <w:pPr>
              <w:spacing w:before="120"/>
              <w:rPr>
                <w:rFonts w:ascii="Arial" w:hAnsi="Arial" w:cs="Arial"/>
                <w:sz w:val="22"/>
                <w:szCs w:val="22"/>
                <w:lang w:val="vi-VN"/>
              </w:rPr>
            </w:pPr>
            <w:r w:rsidRPr="00D32F7A">
              <w:rPr>
                <w:rFonts w:ascii="Arial" w:hAnsi="Arial" w:cs="Arial"/>
                <w:sz w:val="22"/>
                <w:szCs w:val="22"/>
              </w:rPr>
              <w:t xml:space="preserve">ThamGiaToChucQuocTe </w:t>
            </w:r>
            <w:r w:rsidR="004816A0" w:rsidRPr="00D32F7A">
              <w:rPr>
                <w:rFonts w:ascii="Arial" w:hAnsi="Arial" w:cs="Arial"/>
                <w:sz w:val="22"/>
                <w:szCs w:val="22"/>
              </w:rPr>
              <w:t>(S)</w:t>
            </w:r>
          </w:p>
        </w:tc>
        <w:tc>
          <w:tcPr>
            <w:tcW w:w="839" w:type="pct"/>
          </w:tcPr>
          <w:p w14:paraId="1C38A8DD" w14:textId="4DE2904D" w:rsidR="004816A0" w:rsidRPr="00D32F7A" w:rsidRDefault="00F65D83" w:rsidP="00F25F68">
            <w:pPr>
              <w:spacing w:before="120"/>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_Ref177075942 \r \h </w:instrText>
            </w:r>
            <w:r w:rsidR="008562D4"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2.3.9.2.5</w:t>
            </w:r>
            <w:r w:rsidRPr="00D32F7A">
              <w:rPr>
                <w:rFonts w:ascii="Arial" w:hAnsi="Arial" w:cs="Arial"/>
                <w:sz w:val="22"/>
                <w:szCs w:val="22"/>
              </w:rPr>
              <w:fldChar w:fldCharType="end"/>
            </w:r>
          </w:p>
        </w:tc>
        <w:tc>
          <w:tcPr>
            <w:tcW w:w="893" w:type="pct"/>
            <w:tcBorders>
              <w:top w:val="single" w:sz="4" w:space="0" w:color="auto"/>
              <w:left w:val="single" w:sz="4" w:space="0" w:color="auto"/>
              <w:bottom w:val="single" w:sz="4" w:space="0" w:color="auto"/>
              <w:right w:val="single" w:sz="4" w:space="0" w:color="auto"/>
            </w:tcBorders>
            <w:shd w:val="clear" w:color="auto" w:fill="auto"/>
          </w:tcPr>
          <w:p w14:paraId="44B2ECCB" w14:textId="77777777" w:rsidR="004816A0" w:rsidRPr="00D32F7A" w:rsidRDefault="004816A0" w:rsidP="00F25F68">
            <w:pPr>
              <w:rPr>
                <w:rFonts w:ascii="Arial" w:hAnsi="Arial" w:cs="Arial"/>
                <w:sz w:val="22"/>
                <w:szCs w:val="22"/>
                <w:lang w:val="vi-VN"/>
              </w:rPr>
            </w:pPr>
            <w:r w:rsidRPr="00D32F7A">
              <w:rPr>
                <w:rFonts w:ascii="Arial" w:hAnsi="Arial" w:cs="Arial"/>
                <w:sz w:val="22"/>
                <w:szCs w:val="22"/>
              </w:rPr>
              <w:t>Tên tổ chức quốc tế</w:t>
            </w:r>
          </w:p>
        </w:tc>
      </w:tr>
      <w:tr w:rsidR="00817263" w:rsidRPr="00D32F7A" w14:paraId="1EB11CC9" w14:textId="77777777" w:rsidTr="002460F8">
        <w:trPr>
          <w:jc w:val="center"/>
        </w:trPr>
        <w:tc>
          <w:tcPr>
            <w:tcW w:w="1590" w:type="pct"/>
            <w:tcBorders>
              <w:top w:val="single" w:sz="4" w:space="0" w:color="auto"/>
              <w:bottom w:val="single" w:sz="4" w:space="0" w:color="auto"/>
            </w:tcBorders>
            <w:shd w:val="clear" w:color="auto" w:fill="auto"/>
          </w:tcPr>
          <w:p w14:paraId="674347EC" w14:textId="12536C35" w:rsidR="004816A0" w:rsidRPr="00D32F7A" w:rsidRDefault="0020347F" w:rsidP="00F25F68">
            <w:pPr>
              <w:spacing w:before="120"/>
              <w:rPr>
                <w:rFonts w:ascii="Arial" w:hAnsi="Arial" w:cs="Arial"/>
                <w:sz w:val="22"/>
                <w:szCs w:val="22"/>
              </w:rPr>
            </w:pPr>
            <w:r w:rsidRPr="00D32F7A">
              <w:rPr>
                <w:rFonts w:ascii="Arial" w:hAnsi="Arial" w:cs="Arial"/>
                <w:sz w:val="22"/>
                <w:szCs w:val="22"/>
              </w:rPr>
              <w:t>MaDDTC</w:t>
            </w:r>
          </w:p>
        </w:tc>
        <w:tc>
          <w:tcPr>
            <w:tcW w:w="454" w:type="pct"/>
            <w:tcBorders>
              <w:top w:val="single" w:sz="4" w:space="0" w:color="auto"/>
              <w:bottom w:val="single" w:sz="4" w:space="0" w:color="auto"/>
            </w:tcBorders>
            <w:shd w:val="clear" w:color="auto" w:fill="auto"/>
          </w:tcPr>
          <w:p w14:paraId="1B2B12D6" w14:textId="77777777" w:rsidR="004816A0" w:rsidRPr="00D32F7A" w:rsidRDefault="004816A0" w:rsidP="00F25F68">
            <w:pPr>
              <w:spacing w:before="120"/>
              <w:jc w:val="center"/>
              <w:rPr>
                <w:rFonts w:ascii="Arial" w:hAnsi="Arial" w:cs="Arial"/>
                <w:sz w:val="22"/>
                <w:szCs w:val="22"/>
              </w:rPr>
            </w:pPr>
            <w:r w:rsidRPr="00D32F7A">
              <w:rPr>
                <w:rFonts w:ascii="Arial" w:hAnsi="Arial" w:cs="Arial"/>
                <w:sz w:val="22"/>
                <w:szCs w:val="22"/>
              </w:rPr>
              <w:t>1</w:t>
            </w:r>
          </w:p>
        </w:tc>
        <w:tc>
          <w:tcPr>
            <w:tcW w:w="1224" w:type="pct"/>
            <w:tcBorders>
              <w:top w:val="single" w:sz="4" w:space="0" w:color="auto"/>
              <w:bottom w:val="single" w:sz="4" w:space="0" w:color="auto"/>
            </w:tcBorders>
            <w:shd w:val="clear" w:color="auto" w:fill="auto"/>
          </w:tcPr>
          <w:p w14:paraId="5E7E5702" w14:textId="77777777"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rPr>
              <w:t>DinhDanhToChuc (S)</w:t>
            </w:r>
          </w:p>
        </w:tc>
        <w:tc>
          <w:tcPr>
            <w:tcW w:w="839" w:type="pct"/>
            <w:tcBorders>
              <w:top w:val="single" w:sz="4" w:space="0" w:color="auto"/>
              <w:bottom w:val="single" w:sz="4" w:space="0" w:color="auto"/>
            </w:tcBorders>
          </w:tcPr>
          <w:p w14:paraId="2FDCDB91" w14:textId="6D883D40" w:rsidR="004816A0" w:rsidRPr="00D32F7A" w:rsidRDefault="004816A0"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_Ref169144665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2.3.1.1.1</w:t>
            </w:r>
            <w:r w:rsidRPr="00D32F7A">
              <w:rPr>
                <w:rFonts w:ascii="Arial" w:hAnsi="Arial" w:cs="Arial"/>
                <w:sz w:val="22"/>
                <w:szCs w:val="22"/>
                <w:lang w:val="vi-VN"/>
              </w:rPr>
              <w:fldChar w:fldCharType="end"/>
            </w:r>
          </w:p>
        </w:tc>
        <w:tc>
          <w:tcPr>
            <w:tcW w:w="893" w:type="pct"/>
            <w:tcBorders>
              <w:top w:val="single" w:sz="4" w:space="0" w:color="auto"/>
              <w:left w:val="single" w:sz="4" w:space="0" w:color="auto"/>
              <w:bottom w:val="single" w:sz="4" w:space="0" w:color="auto"/>
              <w:right w:val="single" w:sz="4" w:space="0" w:color="auto"/>
            </w:tcBorders>
            <w:shd w:val="clear" w:color="auto" w:fill="auto"/>
          </w:tcPr>
          <w:p w14:paraId="46E01C79" w14:textId="5FE3B0F9" w:rsidR="004816A0" w:rsidRPr="00D32F7A" w:rsidRDefault="00F65D83" w:rsidP="00F25F68">
            <w:pPr>
              <w:rPr>
                <w:rFonts w:ascii="Arial" w:hAnsi="Arial" w:cs="Arial"/>
                <w:sz w:val="22"/>
                <w:szCs w:val="22"/>
              </w:rPr>
            </w:pPr>
            <w:r w:rsidRPr="00D32F7A">
              <w:rPr>
                <w:rFonts w:ascii="Arial" w:hAnsi="Arial" w:cs="Arial"/>
                <w:sz w:val="22"/>
                <w:szCs w:val="22"/>
              </w:rPr>
              <w:t>Thông tin định danh tổ chức</w:t>
            </w:r>
          </w:p>
        </w:tc>
      </w:tr>
    </w:tbl>
    <w:p w14:paraId="0BAA01CC" w14:textId="77777777" w:rsidR="004816A0" w:rsidRPr="00D32F7A" w:rsidRDefault="004816A0" w:rsidP="00047828">
      <w:pPr>
        <w:pStyle w:val="AHeading6"/>
        <w:numPr>
          <w:ilvl w:val="3"/>
          <w:numId w:val="7"/>
        </w:numPr>
      </w:pPr>
      <w:r w:rsidRPr="00D32F7A">
        <w:t>Cấu trúc dữ liệu tham chiếu</w:t>
      </w:r>
    </w:p>
    <w:p w14:paraId="50533F11" w14:textId="77777777" w:rsidR="00830CDA" w:rsidRPr="00D32F7A" w:rsidRDefault="00830CDA" w:rsidP="00B538B6">
      <w:pPr>
        <w:pStyle w:val="ANormal"/>
      </w:pPr>
    </w:p>
    <w:p w14:paraId="14139A1F" w14:textId="77777777" w:rsidR="004816A0" w:rsidRPr="00D32F7A" w:rsidRDefault="004816A0" w:rsidP="00047828">
      <w:pPr>
        <w:pStyle w:val="AHeading7"/>
        <w:numPr>
          <w:ilvl w:val="4"/>
          <w:numId w:val="7"/>
        </w:numPr>
      </w:pPr>
      <w:bookmarkStart w:id="486" w:name="_Ref176857105"/>
      <w:r w:rsidRPr="00D32F7A">
        <w:t>LinhVucNghienCuu</w:t>
      </w:r>
      <w:bookmarkEnd w:id="486"/>
    </w:p>
    <w:p w14:paraId="4F0C54C7" w14:textId="5FB8725C" w:rsidR="004816A0" w:rsidRPr="00D32F7A" w:rsidRDefault="004816A0" w:rsidP="00B538B6">
      <w:pPr>
        <w:pStyle w:val="ANormal"/>
      </w:pPr>
      <w:r w:rsidRPr="00D32F7A">
        <w:t>Mô tả: Kiểu chuỗi ký tự, nhận các giá trị theo bảng phân loại lĩnh vực nghiên cứu khoa học và công nghệ.</w:t>
      </w:r>
    </w:p>
    <w:p w14:paraId="271D3501" w14:textId="7DE43196" w:rsidR="004816A0" w:rsidRPr="00D32F7A" w:rsidRDefault="004816A0" w:rsidP="00B538B6">
      <w:pPr>
        <w:pStyle w:val="ANormal"/>
      </w:pPr>
      <w:r w:rsidRPr="00D32F7A">
        <w:t>Bảng giá trị danh mục: Tham khảo phụ lục E.</w:t>
      </w:r>
      <w:r w:rsidR="00016773" w:rsidRPr="00D32F7A">
        <w:t>2</w:t>
      </w:r>
      <w:r w:rsidRPr="00D32F7A">
        <w:t>.</w:t>
      </w:r>
      <w:r w:rsidR="00CF420B" w:rsidRPr="00D32F7A">
        <w:t>17</w:t>
      </w:r>
      <w:r w:rsidR="00830CDA" w:rsidRPr="00D32F7A">
        <w:t>.</w:t>
      </w:r>
    </w:p>
    <w:p w14:paraId="0C969686" w14:textId="77777777" w:rsidR="00727AC2" w:rsidRPr="00D32F7A" w:rsidRDefault="00727AC2" w:rsidP="00B538B6">
      <w:pPr>
        <w:pStyle w:val="ANormal"/>
      </w:pPr>
    </w:p>
    <w:p w14:paraId="7D96E169" w14:textId="7D3ADAEB" w:rsidR="007B3E3B" w:rsidRPr="00D32F7A" w:rsidRDefault="007B3E3B" w:rsidP="00047828">
      <w:pPr>
        <w:pStyle w:val="AHeading7"/>
        <w:numPr>
          <w:ilvl w:val="4"/>
          <w:numId w:val="7"/>
        </w:numPr>
      </w:pPr>
      <w:bookmarkStart w:id="487" w:name="_Ref176857087"/>
      <w:r w:rsidRPr="00D32F7A">
        <w:t>LoaiHinhToChucToChucK</w:t>
      </w:r>
      <w:r w:rsidR="00D33AFC" w:rsidRPr="00D32F7A">
        <w:t>H</w:t>
      </w:r>
      <w:r w:rsidRPr="00D32F7A">
        <w:t>CN</w:t>
      </w:r>
      <w:bookmarkEnd w:id="487"/>
    </w:p>
    <w:p w14:paraId="1BDC2D69" w14:textId="206CE1DC" w:rsidR="007A060B" w:rsidRPr="00D32F7A" w:rsidRDefault="007B3E3B" w:rsidP="00B538B6">
      <w:pPr>
        <w:pStyle w:val="ANormal"/>
      </w:pPr>
      <w:r w:rsidRPr="00D32F7A">
        <w:t xml:space="preserve">Mô tả: Kiểu chuỗi ký tự, </w:t>
      </w:r>
      <w:r w:rsidR="007A060B" w:rsidRPr="00D32F7A">
        <w:t>nhận các giá trị theo Danh mục loại hình tổ chức khoa học công nghệ.</w:t>
      </w:r>
    </w:p>
    <w:p w14:paraId="37F3B74E" w14:textId="6AFFEB0E" w:rsidR="007B3E3B" w:rsidRPr="00D32F7A" w:rsidRDefault="007B3E3B" w:rsidP="00B538B6">
      <w:pPr>
        <w:pStyle w:val="ANormal"/>
      </w:pPr>
      <w:r w:rsidRPr="00D32F7A">
        <w:t xml:space="preserve">Bảng giá trị danh mục: Tham khảo phụ lục </w:t>
      </w:r>
      <w:r w:rsidR="00016773" w:rsidRPr="00D32F7A">
        <w:t>E.2</w:t>
      </w:r>
      <w:r w:rsidRPr="00D32F7A">
        <w:t>.</w:t>
      </w:r>
      <w:r w:rsidR="00CF420B" w:rsidRPr="00D32F7A">
        <w:t>18</w:t>
      </w:r>
      <w:r w:rsidR="00830CDA" w:rsidRPr="00D32F7A">
        <w:t>.</w:t>
      </w:r>
    </w:p>
    <w:p w14:paraId="3EFF8344" w14:textId="77777777" w:rsidR="00830CDA" w:rsidRPr="00D32F7A" w:rsidRDefault="00830CDA" w:rsidP="00B538B6">
      <w:pPr>
        <w:pStyle w:val="ANormal"/>
      </w:pPr>
    </w:p>
    <w:p w14:paraId="16A2CF7F" w14:textId="453DE949" w:rsidR="007B3E3B" w:rsidRPr="00D32F7A" w:rsidRDefault="007B3E3B" w:rsidP="00047828">
      <w:pPr>
        <w:pStyle w:val="AHeading7"/>
        <w:numPr>
          <w:ilvl w:val="4"/>
          <w:numId w:val="7"/>
        </w:numPr>
      </w:pPr>
      <w:bookmarkStart w:id="488" w:name="_Ref176857091"/>
      <w:r w:rsidRPr="00D32F7A">
        <w:t>HinhThucSoHu</w:t>
      </w:r>
      <w:r w:rsidR="007E5F21" w:rsidRPr="00D32F7A">
        <w:t>u</w:t>
      </w:r>
      <w:r w:rsidRPr="00D32F7A">
        <w:t>ToChucKHCN</w:t>
      </w:r>
      <w:bookmarkEnd w:id="488"/>
    </w:p>
    <w:p w14:paraId="65443B27" w14:textId="79FB95B9" w:rsidR="007B3E3B" w:rsidRPr="00D32F7A" w:rsidRDefault="007B3E3B" w:rsidP="00B538B6">
      <w:pPr>
        <w:pStyle w:val="ANormal"/>
      </w:pPr>
      <w:r w:rsidRPr="00D32F7A">
        <w:t>Mô tả: Kiểu chuỗi ký tự</w:t>
      </w:r>
      <w:r w:rsidR="007A060B" w:rsidRPr="00D32F7A">
        <w:t xml:space="preserve">, nhận các giá trị theo Danh mục </w:t>
      </w:r>
      <w:r w:rsidR="00077E9F" w:rsidRPr="00D32F7A">
        <w:t>hình thức sở hữu</w:t>
      </w:r>
      <w:r w:rsidR="007A060B" w:rsidRPr="00D32F7A">
        <w:t xml:space="preserve"> tổ chức khoa </w:t>
      </w:r>
      <w:r w:rsidR="007A060B" w:rsidRPr="00D32F7A">
        <w:lastRenderedPageBreak/>
        <w:t>học công nghệ</w:t>
      </w:r>
      <w:r w:rsidRPr="00D32F7A">
        <w:t>.</w:t>
      </w:r>
    </w:p>
    <w:p w14:paraId="059E21E9" w14:textId="0CA7D5E7" w:rsidR="007B3E3B" w:rsidRPr="00D32F7A" w:rsidRDefault="007B3E3B" w:rsidP="00B538B6">
      <w:pPr>
        <w:pStyle w:val="ANormal"/>
      </w:pPr>
      <w:r w:rsidRPr="00D32F7A">
        <w:t xml:space="preserve">Bảng giá trị danh mục: Tham khảo phụ lục </w:t>
      </w:r>
      <w:r w:rsidR="00016773" w:rsidRPr="00D32F7A">
        <w:t>E.2</w:t>
      </w:r>
      <w:r w:rsidRPr="00D32F7A">
        <w:t>.</w:t>
      </w:r>
      <w:r w:rsidR="00CF420B" w:rsidRPr="00D32F7A">
        <w:t>19</w:t>
      </w:r>
      <w:r w:rsidR="00830CDA" w:rsidRPr="00D32F7A">
        <w:t>.</w:t>
      </w:r>
    </w:p>
    <w:p w14:paraId="229152C7" w14:textId="77777777" w:rsidR="00830CDA" w:rsidRPr="00D32F7A" w:rsidRDefault="00830CDA" w:rsidP="00B538B6">
      <w:pPr>
        <w:pStyle w:val="ANormal"/>
      </w:pPr>
    </w:p>
    <w:p w14:paraId="0A948C85" w14:textId="3A15B2C9" w:rsidR="002D7DAD" w:rsidRPr="00D32F7A" w:rsidRDefault="002D7DAD" w:rsidP="00047828">
      <w:pPr>
        <w:pStyle w:val="AHeading7"/>
        <w:numPr>
          <w:ilvl w:val="4"/>
          <w:numId w:val="7"/>
        </w:numPr>
      </w:pPr>
      <w:bookmarkStart w:id="489" w:name="_Ref176859339"/>
      <w:bookmarkStart w:id="490" w:name="_Ref176858743"/>
      <w:r w:rsidRPr="00D32F7A">
        <w:t>DoiTacQuocTe</w:t>
      </w:r>
      <w:bookmarkEnd w:id="489"/>
    </w:p>
    <w:tbl>
      <w:tblPr>
        <w:tblW w:w="50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4"/>
        <w:gridCol w:w="1025"/>
        <w:gridCol w:w="2486"/>
        <w:gridCol w:w="1904"/>
        <w:gridCol w:w="1902"/>
      </w:tblGrid>
      <w:tr w:rsidR="00817263" w:rsidRPr="00D32F7A" w14:paraId="06B0E7C0" w14:textId="77777777" w:rsidTr="00E33BCC">
        <w:trPr>
          <w:jc w:val="center"/>
        </w:trPr>
        <w:tc>
          <w:tcPr>
            <w:tcW w:w="1153" w:type="pct"/>
            <w:shd w:val="clear" w:color="auto" w:fill="auto"/>
            <w:vAlign w:val="center"/>
          </w:tcPr>
          <w:p w14:paraId="60AC8FB9" w14:textId="77777777" w:rsidR="002D7DAD" w:rsidRPr="00D32F7A" w:rsidRDefault="002D7DAD"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39" w:type="pct"/>
            <w:shd w:val="clear" w:color="auto" w:fill="auto"/>
            <w:vAlign w:val="center"/>
          </w:tcPr>
          <w:p w14:paraId="57128479" w14:textId="77777777" w:rsidR="002D7DAD" w:rsidRPr="00D32F7A" w:rsidRDefault="002D7DAD"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07" w:type="pct"/>
            <w:shd w:val="clear" w:color="auto" w:fill="auto"/>
            <w:vAlign w:val="center"/>
          </w:tcPr>
          <w:p w14:paraId="7C70EEBE" w14:textId="77777777" w:rsidR="002D7DAD" w:rsidRPr="00D32F7A" w:rsidRDefault="002D7DAD"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1001" w:type="pct"/>
            <w:vAlign w:val="center"/>
          </w:tcPr>
          <w:p w14:paraId="1383F898" w14:textId="77777777" w:rsidR="002D7DAD" w:rsidRPr="00D32F7A" w:rsidRDefault="002D7DAD"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000" w:type="pct"/>
            <w:shd w:val="clear" w:color="auto" w:fill="auto"/>
            <w:vAlign w:val="center"/>
          </w:tcPr>
          <w:p w14:paraId="48E4A594" w14:textId="77777777" w:rsidR="002D7DAD" w:rsidRPr="00D32F7A" w:rsidRDefault="002D7DAD"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D32F7A" w14:paraId="1C691C60" w14:textId="77777777" w:rsidTr="00E33BCC">
        <w:trPr>
          <w:jc w:val="center"/>
        </w:trPr>
        <w:tc>
          <w:tcPr>
            <w:tcW w:w="1153" w:type="pct"/>
            <w:shd w:val="clear" w:color="auto" w:fill="auto"/>
          </w:tcPr>
          <w:p w14:paraId="4BB76114" w14:textId="77777777" w:rsidR="002D7DAD" w:rsidRPr="00D32F7A" w:rsidRDefault="002D7DAD" w:rsidP="00F25F68">
            <w:pPr>
              <w:spacing w:before="120"/>
              <w:rPr>
                <w:rFonts w:ascii="Arial" w:hAnsi="Arial" w:cs="Arial"/>
                <w:sz w:val="22"/>
                <w:szCs w:val="22"/>
              </w:rPr>
            </w:pPr>
            <w:r w:rsidRPr="00D32F7A">
              <w:rPr>
                <w:rFonts w:ascii="Arial" w:hAnsi="Arial" w:cs="Arial"/>
                <w:sz w:val="22"/>
                <w:szCs w:val="22"/>
              </w:rPr>
              <w:t>TenDoiTac</w:t>
            </w:r>
          </w:p>
        </w:tc>
        <w:tc>
          <w:tcPr>
            <w:tcW w:w="539" w:type="pct"/>
            <w:shd w:val="clear" w:color="auto" w:fill="auto"/>
          </w:tcPr>
          <w:p w14:paraId="55141C2C" w14:textId="6D789EA9" w:rsidR="002D7DAD" w:rsidRPr="00D32F7A" w:rsidRDefault="002D7DAD" w:rsidP="00F25F68">
            <w:pPr>
              <w:spacing w:before="120"/>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7F89B100" w14:textId="77777777" w:rsidR="002D7DAD" w:rsidRPr="00D32F7A" w:rsidRDefault="002D7DAD"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1001" w:type="pct"/>
          </w:tcPr>
          <w:p w14:paraId="60585837" w14:textId="601229AF" w:rsidR="002D7DAD" w:rsidRPr="00D32F7A" w:rsidRDefault="002D7DA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83D22B4" w14:textId="77777777" w:rsidR="002D7DAD" w:rsidRPr="00D32F7A" w:rsidRDefault="002D7DAD" w:rsidP="00F25F68">
            <w:pPr>
              <w:rPr>
                <w:rFonts w:ascii="Arial" w:hAnsi="Arial" w:cs="Arial"/>
                <w:sz w:val="22"/>
                <w:szCs w:val="22"/>
                <w:lang w:val="vi-VN"/>
              </w:rPr>
            </w:pPr>
            <w:r w:rsidRPr="00D32F7A">
              <w:rPr>
                <w:rFonts w:ascii="Arial" w:hAnsi="Arial" w:cs="Arial"/>
                <w:sz w:val="22"/>
                <w:szCs w:val="22"/>
              </w:rPr>
              <w:t>Tên đối tác</w:t>
            </w:r>
          </w:p>
        </w:tc>
      </w:tr>
      <w:tr w:rsidR="00817263" w:rsidRPr="00D32F7A" w14:paraId="3D428041" w14:textId="77777777" w:rsidTr="00E33BCC">
        <w:trPr>
          <w:jc w:val="center"/>
        </w:trPr>
        <w:tc>
          <w:tcPr>
            <w:tcW w:w="1153" w:type="pct"/>
            <w:shd w:val="clear" w:color="auto" w:fill="auto"/>
          </w:tcPr>
          <w:p w14:paraId="07723F35" w14:textId="77777777" w:rsidR="002D7DAD" w:rsidRPr="00D32F7A" w:rsidRDefault="002D7DAD" w:rsidP="00F25F68">
            <w:pPr>
              <w:spacing w:before="120"/>
              <w:rPr>
                <w:rFonts w:ascii="Arial" w:hAnsi="Arial" w:cs="Arial"/>
                <w:sz w:val="22"/>
                <w:szCs w:val="22"/>
              </w:rPr>
            </w:pPr>
            <w:r w:rsidRPr="00D32F7A">
              <w:rPr>
                <w:rFonts w:ascii="Arial" w:hAnsi="Arial" w:cs="Arial"/>
                <w:sz w:val="22"/>
                <w:szCs w:val="22"/>
              </w:rPr>
              <w:t>NamThamGia</w:t>
            </w:r>
          </w:p>
        </w:tc>
        <w:tc>
          <w:tcPr>
            <w:tcW w:w="539" w:type="pct"/>
            <w:shd w:val="clear" w:color="auto" w:fill="auto"/>
          </w:tcPr>
          <w:p w14:paraId="44EF8DCD" w14:textId="77777777" w:rsidR="002D7DAD" w:rsidRPr="00D32F7A" w:rsidRDefault="002D7DAD" w:rsidP="00F25F68">
            <w:pPr>
              <w:spacing w:before="120"/>
              <w:jc w:val="center"/>
              <w:rPr>
                <w:rFonts w:ascii="Arial" w:hAnsi="Arial" w:cs="Arial"/>
                <w:sz w:val="22"/>
                <w:szCs w:val="22"/>
              </w:rPr>
            </w:pPr>
            <w:r w:rsidRPr="00D32F7A">
              <w:rPr>
                <w:rFonts w:ascii="Arial" w:hAnsi="Arial" w:cs="Arial"/>
                <w:sz w:val="22"/>
                <w:szCs w:val="22"/>
              </w:rPr>
              <w:t>1</w:t>
            </w:r>
          </w:p>
        </w:tc>
        <w:tc>
          <w:tcPr>
            <w:tcW w:w="1307" w:type="pct"/>
            <w:shd w:val="clear" w:color="auto" w:fill="auto"/>
          </w:tcPr>
          <w:p w14:paraId="351FB822" w14:textId="77777777" w:rsidR="002D7DAD" w:rsidRPr="00D32F7A" w:rsidRDefault="002D7DAD" w:rsidP="00F25F68">
            <w:pPr>
              <w:spacing w:before="120"/>
              <w:rPr>
                <w:rFonts w:ascii="Arial" w:hAnsi="Arial" w:cs="Arial"/>
                <w:sz w:val="22"/>
                <w:szCs w:val="22"/>
              </w:rPr>
            </w:pPr>
            <w:r w:rsidRPr="00D32F7A">
              <w:rPr>
                <w:rFonts w:ascii="Arial" w:hAnsi="Arial" w:cs="Arial"/>
                <w:sz w:val="22"/>
                <w:szCs w:val="22"/>
                <w:lang w:val="vi-VN"/>
              </w:rPr>
              <w:t>ThoiGian (S)</w:t>
            </w:r>
          </w:p>
        </w:tc>
        <w:tc>
          <w:tcPr>
            <w:tcW w:w="1001" w:type="pct"/>
          </w:tcPr>
          <w:p w14:paraId="1CE7AED8" w14:textId="3795B368" w:rsidR="002D7DAD" w:rsidRPr="00D32F7A" w:rsidRDefault="002D7DA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7F2B5AAC" w14:textId="77777777" w:rsidR="002D7DAD" w:rsidRPr="00D32F7A" w:rsidRDefault="002D7DAD" w:rsidP="00F25F68">
            <w:pPr>
              <w:rPr>
                <w:rFonts w:ascii="Arial" w:hAnsi="Arial" w:cs="Arial"/>
                <w:sz w:val="22"/>
                <w:szCs w:val="22"/>
                <w:lang w:val="vi-VN"/>
              </w:rPr>
            </w:pPr>
            <w:r w:rsidRPr="00D32F7A">
              <w:rPr>
                <w:rFonts w:ascii="Arial" w:hAnsi="Arial" w:cs="Arial"/>
                <w:sz w:val="22"/>
                <w:szCs w:val="22"/>
              </w:rPr>
              <w:t>Năm tham gia</w:t>
            </w:r>
          </w:p>
        </w:tc>
      </w:tr>
      <w:tr w:rsidR="00817263" w:rsidRPr="00D32F7A" w14:paraId="1A48EADF" w14:textId="77777777" w:rsidTr="00E33BCC">
        <w:trPr>
          <w:jc w:val="center"/>
        </w:trPr>
        <w:tc>
          <w:tcPr>
            <w:tcW w:w="1153" w:type="pct"/>
            <w:tcBorders>
              <w:bottom w:val="single" w:sz="4" w:space="0" w:color="auto"/>
            </w:tcBorders>
            <w:shd w:val="clear" w:color="auto" w:fill="auto"/>
          </w:tcPr>
          <w:p w14:paraId="3B3F1C8C" w14:textId="77777777" w:rsidR="002D7DAD" w:rsidRPr="00D32F7A" w:rsidRDefault="002D7DAD" w:rsidP="00F25F68">
            <w:pPr>
              <w:spacing w:before="120"/>
              <w:rPr>
                <w:rFonts w:ascii="Arial" w:hAnsi="Arial" w:cs="Arial"/>
                <w:sz w:val="22"/>
                <w:szCs w:val="22"/>
              </w:rPr>
            </w:pPr>
            <w:r w:rsidRPr="00D32F7A">
              <w:rPr>
                <w:rFonts w:ascii="Arial" w:hAnsi="Arial" w:cs="Arial"/>
                <w:sz w:val="22"/>
                <w:szCs w:val="22"/>
              </w:rPr>
              <w:t>NoiDungHopTac</w:t>
            </w:r>
          </w:p>
        </w:tc>
        <w:tc>
          <w:tcPr>
            <w:tcW w:w="539" w:type="pct"/>
            <w:tcBorders>
              <w:bottom w:val="single" w:sz="4" w:space="0" w:color="auto"/>
            </w:tcBorders>
            <w:shd w:val="clear" w:color="auto" w:fill="auto"/>
          </w:tcPr>
          <w:p w14:paraId="7F370604" w14:textId="77777777" w:rsidR="002D7DAD" w:rsidRPr="00D32F7A" w:rsidRDefault="002D7DAD" w:rsidP="00F25F68">
            <w:pPr>
              <w:spacing w:before="120"/>
              <w:jc w:val="center"/>
              <w:rPr>
                <w:rFonts w:ascii="Arial" w:hAnsi="Arial" w:cs="Arial"/>
                <w:sz w:val="22"/>
                <w:szCs w:val="22"/>
              </w:rPr>
            </w:pPr>
            <w:r w:rsidRPr="00D32F7A">
              <w:rPr>
                <w:rFonts w:ascii="Arial" w:hAnsi="Arial" w:cs="Arial"/>
                <w:sz w:val="22"/>
                <w:szCs w:val="22"/>
              </w:rPr>
              <w:t>1</w:t>
            </w:r>
          </w:p>
        </w:tc>
        <w:tc>
          <w:tcPr>
            <w:tcW w:w="1307" w:type="pct"/>
            <w:tcBorders>
              <w:bottom w:val="single" w:sz="4" w:space="0" w:color="auto"/>
            </w:tcBorders>
            <w:shd w:val="clear" w:color="auto" w:fill="auto"/>
          </w:tcPr>
          <w:p w14:paraId="7CEEBB83" w14:textId="77777777" w:rsidR="002D7DAD" w:rsidRPr="00D32F7A" w:rsidRDefault="002D7DAD"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1001" w:type="pct"/>
            <w:tcBorders>
              <w:bottom w:val="single" w:sz="4" w:space="0" w:color="auto"/>
            </w:tcBorders>
          </w:tcPr>
          <w:p w14:paraId="6D9C9EBA" w14:textId="62A96EAF" w:rsidR="002D7DAD" w:rsidRPr="00D32F7A" w:rsidRDefault="002D7DAD"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000" w:type="pct"/>
            <w:tcBorders>
              <w:top w:val="nil"/>
              <w:left w:val="single" w:sz="4" w:space="0" w:color="auto"/>
              <w:bottom w:val="single" w:sz="4" w:space="0" w:color="auto"/>
              <w:right w:val="single" w:sz="4" w:space="0" w:color="auto"/>
            </w:tcBorders>
            <w:shd w:val="clear" w:color="auto" w:fill="auto"/>
          </w:tcPr>
          <w:p w14:paraId="2C823571" w14:textId="77777777" w:rsidR="002D7DAD" w:rsidRPr="00D32F7A" w:rsidRDefault="002D7DAD" w:rsidP="00F25F68">
            <w:pPr>
              <w:rPr>
                <w:rFonts w:ascii="Arial" w:hAnsi="Arial" w:cs="Arial"/>
                <w:sz w:val="22"/>
                <w:szCs w:val="22"/>
                <w:lang w:val="vi-VN"/>
              </w:rPr>
            </w:pPr>
            <w:r w:rsidRPr="00D32F7A">
              <w:rPr>
                <w:rFonts w:ascii="Arial" w:hAnsi="Arial" w:cs="Arial"/>
                <w:sz w:val="22"/>
                <w:szCs w:val="22"/>
              </w:rPr>
              <w:t>Nội dung hợp tác</w:t>
            </w:r>
          </w:p>
        </w:tc>
      </w:tr>
    </w:tbl>
    <w:p w14:paraId="5A96475B" w14:textId="08DC6828" w:rsidR="00571933" w:rsidRPr="00D32F7A" w:rsidRDefault="00292B65" w:rsidP="00047828">
      <w:pPr>
        <w:pStyle w:val="AHeading7"/>
        <w:numPr>
          <w:ilvl w:val="4"/>
          <w:numId w:val="7"/>
        </w:numPr>
      </w:pPr>
      <w:bookmarkStart w:id="491" w:name="_Ref177075942"/>
      <w:r w:rsidRPr="00D32F7A">
        <w:t>ThamGia</w:t>
      </w:r>
      <w:r w:rsidR="00BA5D2A" w:rsidRPr="00D32F7A">
        <w:t>ToChucQuocTe</w:t>
      </w:r>
      <w:bookmarkEnd w:id="490"/>
      <w:bookmarkEnd w:id="491"/>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6"/>
        <w:gridCol w:w="889"/>
        <w:gridCol w:w="2397"/>
        <w:gridCol w:w="1642"/>
        <w:gridCol w:w="1749"/>
      </w:tblGrid>
      <w:tr w:rsidR="00817263" w:rsidRPr="00D32F7A" w14:paraId="0333D644" w14:textId="77777777" w:rsidTr="002D7DAD">
        <w:trPr>
          <w:jc w:val="center"/>
        </w:trPr>
        <w:tc>
          <w:tcPr>
            <w:tcW w:w="1487" w:type="pct"/>
            <w:shd w:val="clear" w:color="auto" w:fill="auto"/>
            <w:vAlign w:val="center"/>
          </w:tcPr>
          <w:p w14:paraId="7EDEC13F" w14:textId="77777777" w:rsidR="00571933" w:rsidRPr="00D32F7A" w:rsidRDefault="0057193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68" w:type="pct"/>
            <w:shd w:val="clear" w:color="auto" w:fill="auto"/>
            <w:vAlign w:val="center"/>
          </w:tcPr>
          <w:p w14:paraId="42A89BA7" w14:textId="77777777" w:rsidR="00571933" w:rsidRPr="00D32F7A" w:rsidRDefault="0057193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261" w:type="pct"/>
            <w:shd w:val="clear" w:color="auto" w:fill="auto"/>
            <w:vAlign w:val="center"/>
          </w:tcPr>
          <w:p w14:paraId="5968229E" w14:textId="77777777" w:rsidR="00571933" w:rsidRPr="00D32F7A" w:rsidRDefault="0057193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trúc(S)/kiểu(T) dữ liệu tham chiếu</w:t>
            </w:r>
          </w:p>
        </w:tc>
        <w:tc>
          <w:tcPr>
            <w:tcW w:w="864" w:type="pct"/>
            <w:vAlign w:val="center"/>
          </w:tcPr>
          <w:p w14:paraId="0B04F625" w14:textId="77777777" w:rsidR="00571933" w:rsidRPr="00D32F7A" w:rsidRDefault="0057193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920" w:type="pct"/>
            <w:shd w:val="clear" w:color="auto" w:fill="auto"/>
            <w:vAlign w:val="center"/>
          </w:tcPr>
          <w:p w14:paraId="5863AEC0" w14:textId="77777777" w:rsidR="00571933" w:rsidRPr="00D32F7A" w:rsidRDefault="00571933"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17263" w:rsidRPr="00A0085E" w14:paraId="306BD3E9" w14:textId="77777777" w:rsidTr="002D7DAD">
        <w:trPr>
          <w:jc w:val="center"/>
        </w:trPr>
        <w:tc>
          <w:tcPr>
            <w:tcW w:w="1487" w:type="pct"/>
            <w:shd w:val="clear" w:color="auto" w:fill="auto"/>
            <w:vAlign w:val="bottom"/>
          </w:tcPr>
          <w:p w14:paraId="76AFB25C" w14:textId="77777777" w:rsidR="00BA5D2A" w:rsidRPr="00D32F7A" w:rsidRDefault="00BA5D2A" w:rsidP="00F25F68">
            <w:pPr>
              <w:spacing w:before="120"/>
              <w:rPr>
                <w:rFonts w:ascii="Arial" w:hAnsi="Arial" w:cs="Arial"/>
                <w:sz w:val="22"/>
                <w:szCs w:val="22"/>
              </w:rPr>
            </w:pPr>
            <w:r w:rsidRPr="00D32F7A">
              <w:rPr>
                <w:rFonts w:ascii="Arial" w:hAnsi="Arial" w:cs="Arial"/>
                <w:sz w:val="22"/>
                <w:szCs w:val="22"/>
              </w:rPr>
              <w:t>TenToChucQuocTe</w:t>
            </w:r>
          </w:p>
        </w:tc>
        <w:tc>
          <w:tcPr>
            <w:tcW w:w="468" w:type="pct"/>
            <w:shd w:val="clear" w:color="auto" w:fill="auto"/>
          </w:tcPr>
          <w:p w14:paraId="4D5A7473" w14:textId="294E8AD5" w:rsidR="00BA5D2A" w:rsidRPr="00D32F7A" w:rsidRDefault="00CB3BFD" w:rsidP="00F25F68">
            <w:pPr>
              <w:spacing w:before="120"/>
              <w:jc w:val="center"/>
              <w:rPr>
                <w:rFonts w:ascii="Arial" w:hAnsi="Arial" w:cs="Arial"/>
                <w:sz w:val="22"/>
                <w:szCs w:val="22"/>
              </w:rPr>
            </w:pPr>
            <w:r w:rsidRPr="00D32F7A">
              <w:rPr>
                <w:rFonts w:ascii="Arial" w:hAnsi="Arial" w:cs="Arial"/>
                <w:sz w:val="22"/>
                <w:szCs w:val="22"/>
              </w:rPr>
              <w:t>1</w:t>
            </w:r>
          </w:p>
        </w:tc>
        <w:tc>
          <w:tcPr>
            <w:tcW w:w="1261" w:type="pct"/>
            <w:shd w:val="clear" w:color="auto" w:fill="auto"/>
          </w:tcPr>
          <w:p w14:paraId="22324874" w14:textId="6471FA6A" w:rsidR="00BA5D2A" w:rsidRPr="00D32F7A" w:rsidRDefault="00BA5D2A"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864" w:type="pct"/>
          </w:tcPr>
          <w:p w14:paraId="7E125A76" w14:textId="66498310" w:rsidR="00BA5D2A" w:rsidRPr="00D32F7A" w:rsidRDefault="00BA5D2A"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920" w:type="pct"/>
            <w:tcBorders>
              <w:top w:val="single" w:sz="4" w:space="0" w:color="auto"/>
              <w:left w:val="single" w:sz="4" w:space="0" w:color="auto"/>
              <w:bottom w:val="single" w:sz="4" w:space="0" w:color="auto"/>
              <w:right w:val="single" w:sz="4" w:space="0" w:color="auto"/>
            </w:tcBorders>
            <w:shd w:val="clear" w:color="auto" w:fill="auto"/>
            <w:vAlign w:val="bottom"/>
          </w:tcPr>
          <w:p w14:paraId="21255648" w14:textId="77777777" w:rsidR="00BA5D2A" w:rsidRPr="00D32F7A" w:rsidRDefault="00BA5D2A" w:rsidP="00F25F68">
            <w:pPr>
              <w:rPr>
                <w:rFonts w:ascii="Arial" w:hAnsi="Arial" w:cs="Arial"/>
                <w:sz w:val="22"/>
                <w:szCs w:val="22"/>
                <w:lang w:val="vi-VN"/>
              </w:rPr>
            </w:pPr>
            <w:r w:rsidRPr="00A0085E">
              <w:rPr>
                <w:rFonts w:ascii="Arial" w:hAnsi="Arial" w:cs="Arial"/>
                <w:sz w:val="22"/>
                <w:szCs w:val="22"/>
                <w:lang w:val="vi-VN"/>
              </w:rPr>
              <w:t>Tên tổ chức quốc tế</w:t>
            </w:r>
          </w:p>
        </w:tc>
      </w:tr>
      <w:tr w:rsidR="00817263" w:rsidRPr="00D32F7A" w14:paraId="48392D1C" w14:textId="77777777" w:rsidTr="002D7DAD">
        <w:trPr>
          <w:jc w:val="center"/>
        </w:trPr>
        <w:tc>
          <w:tcPr>
            <w:tcW w:w="1487" w:type="pct"/>
            <w:tcBorders>
              <w:bottom w:val="single" w:sz="4" w:space="0" w:color="auto"/>
            </w:tcBorders>
            <w:shd w:val="clear" w:color="auto" w:fill="auto"/>
          </w:tcPr>
          <w:p w14:paraId="33AD5D9F" w14:textId="77777777" w:rsidR="00571933" w:rsidRPr="00D32F7A" w:rsidRDefault="00571933" w:rsidP="00F25F68">
            <w:pPr>
              <w:spacing w:before="120"/>
              <w:rPr>
                <w:rFonts w:ascii="Arial" w:hAnsi="Arial" w:cs="Arial"/>
                <w:sz w:val="22"/>
                <w:szCs w:val="22"/>
              </w:rPr>
            </w:pPr>
            <w:r w:rsidRPr="00D32F7A">
              <w:rPr>
                <w:rFonts w:ascii="Arial" w:hAnsi="Arial" w:cs="Arial"/>
                <w:sz w:val="22"/>
                <w:szCs w:val="22"/>
              </w:rPr>
              <w:t>NamThamGia</w:t>
            </w:r>
          </w:p>
        </w:tc>
        <w:tc>
          <w:tcPr>
            <w:tcW w:w="468" w:type="pct"/>
            <w:tcBorders>
              <w:bottom w:val="single" w:sz="4" w:space="0" w:color="auto"/>
            </w:tcBorders>
            <w:shd w:val="clear" w:color="auto" w:fill="auto"/>
          </w:tcPr>
          <w:p w14:paraId="1CED7DA5" w14:textId="7FE103FD" w:rsidR="00571933" w:rsidRPr="00D32F7A" w:rsidRDefault="00CB3BFD" w:rsidP="00F25F68">
            <w:pPr>
              <w:spacing w:before="120"/>
              <w:jc w:val="center"/>
              <w:rPr>
                <w:rFonts w:ascii="Arial" w:hAnsi="Arial" w:cs="Arial"/>
                <w:sz w:val="22"/>
                <w:szCs w:val="22"/>
              </w:rPr>
            </w:pPr>
            <w:r w:rsidRPr="00D32F7A">
              <w:rPr>
                <w:rFonts w:ascii="Arial" w:hAnsi="Arial" w:cs="Arial"/>
                <w:sz w:val="22"/>
                <w:szCs w:val="22"/>
              </w:rPr>
              <w:t>1</w:t>
            </w:r>
          </w:p>
        </w:tc>
        <w:tc>
          <w:tcPr>
            <w:tcW w:w="1261" w:type="pct"/>
            <w:tcBorders>
              <w:bottom w:val="single" w:sz="4" w:space="0" w:color="auto"/>
            </w:tcBorders>
            <w:shd w:val="clear" w:color="auto" w:fill="auto"/>
          </w:tcPr>
          <w:p w14:paraId="5DF9F776" w14:textId="77777777" w:rsidR="00571933" w:rsidRPr="00D32F7A" w:rsidRDefault="00571933" w:rsidP="00F25F68">
            <w:pPr>
              <w:spacing w:before="120"/>
              <w:rPr>
                <w:rFonts w:ascii="Arial" w:hAnsi="Arial" w:cs="Arial"/>
                <w:sz w:val="22"/>
                <w:szCs w:val="22"/>
              </w:rPr>
            </w:pPr>
            <w:r w:rsidRPr="00D32F7A">
              <w:rPr>
                <w:rFonts w:ascii="Arial" w:hAnsi="Arial" w:cs="Arial"/>
                <w:sz w:val="22"/>
                <w:szCs w:val="22"/>
                <w:lang w:val="vi-VN"/>
              </w:rPr>
              <w:t>ThoiGian (S)</w:t>
            </w:r>
          </w:p>
        </w:tc>
        <w:tc>
          <w:tcPr>
            <w:tcW w:w="864" w:type="pct"/>
            <w:tcBorders>
              <w:bottom w:val="single" w:sz="4" w:space="0" w:color="auto"/>
            </w:tcBorders>
          </w:tcPr>
          <w:p w14:paraId="59973F82" w14:textId="0907CD59" w:rsidR="00571933" w:rsidRPr="00D32F7A" w:rsidRDefault="00571933" w:rsidP="00F25F68">
            <w:pPr>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920" w:type="pct"/>
            <w:tcBorders>
              <w:top w:val="nil"/>
              <w:left w:val="single" w:sz="4" w:space="0" w:color="auto"/>
              <w:bottom w:val="single" w:sz="4" w:space="0" w:color="auto"/>
              <w:right w:val="single" w:sz="4" w:space="0" w:color="auto"/>
            </w:tcBorders>
            <w:shd w:val="clear" w:color="auto" w:fill="auto"/>
            <w:vAlign w:val="bottom"/>
          </w:tcPr>
          <w:p w14:paraId="1A6C4FAC" w14:textId="77777777" w:rsidR="00571933" w:rsidRPr="00D32F7A" w:rsidRDefault="00571933" w:rsidP="00F25F68">
            <w:pPr>
              <w:rPr>
                <w:rFonts w:ascii="Arial" w:hAnsi="Arial" w:cs="Arial"/>
                <w:sz w:val="22"/>
                <w:szCs w:val="22"/>
                <w:lang w:val="vi-VN"/>
              </w:rPr>
            </w:pPr>
            <w:r w:rsidRPr="00D32F7A">
              <w:rPr>
                <w:rFonts w:ascii="Arial" w:hAnsi="Arial" w:cs="Arial"/>
                <w:sz w:val="22"/>
                <w:szCs w:val="22"/>
              </w:rPr>
              <w:t>Năm tham gia</w:t>
            </w:r>
          </w:p>
        </w:tc>
      </w:tr>
      <w:tr w:rsidR="00817263" w:rsidRPr="00D32F7A" w14:paraId="6474A05B" w14:textId="77777777" w:rsidTr="002D7DAD">
        <w:trPr>
          <w:jc w:val="center"/>
        </w:trPr>
        <w:tc>
          <w:tcPr>
            <w:tcW w:w="1487" w:type="pct"/>
            <w:tcBorders>
              <w:top w:val="single" w:sz="4" w:space="0" w:color="auto"/>
              <w:bottom w:val="single" w:sz="4" w:space="0" w:color="auto"/>
            </w:tcBorders>
            <w:shd w:val="clear" w:color="auto" w:fill="auto"/>
          </w:tcPr>
          <w:p w14:paraId="54846AC8" w14:textId="77777777" w:rsidR="00571933" w:rsidRPr="00D32F7A" w:rsidRDefault="00571933" w:rsidP="00F25F68">
            <w:pPr>
              <w:spacing w:before="120"/>
              <w:rPr>
                <w:rFonts w:ascii="Arial" w:hAnsi="Arial" w:cs="Arial"/>
                <w:sz w:val="22"/>
                <w:szCs w:val="22"/>
              </w:rPr>
            </w:pPr>
            <w:r w:rsidRPr="00D32F7A">
              <w:rPr>
                <w:rFonts w:ascii="Arial" w:hAnsi="Arial" w:cs="Arial"/>
                <w:sz w:val="22"/>
                <w:szCs w:val="22"/>
              </w:rPr>
              <w:t>HinhThucThamGia</w:t>
            </w:r>
          </w:p>
        </w:tc>
        <w:tc>
          <w:tcPr>
            <w:tcW w:w="468" w:type="pct"/>
            <w:tcBorders>
              <w:top w:val="single" w:sz="4" w:space="0" w:color="auto"/>
              <w:bottom w:val="single" w:sz="4" w:space="0" w:color="auto"/>
            </w:tcBorders>
            <w:shd w:val="clear" w:color="auto" w:fill="auto"/>
          </w:tcPr>
          <w:p w14:paraId="77014BCD" w14:textId="4C124B2E" w:rsidR="00571933" w:rsidRPr="00D32F7A" w:rsidRDefault="00CB3BFD" w:rsidP="00F25F68">
            <w:pPr>
              <w:spacing w:before="120"/>
              <w:jc w:val="center"/>
              <w:rPr>
                <w:rFonts w:ascii="Arial" w:hAnsi="Arial" w:cs="Arial"/>
                <w:sz w:val="22"/>
                <w:szCs w:val="22"/>
              </w:rPr>
            </w:pPr>
            <w:r w:rsidRPr="00D32F7A">
              <w:rPr>
                <w:rFonts w:ascii="Arial" w:hAnsi="Arial" w:cs="Arial"/>
                <w:sz w:val="22"/>
                <w:szCs w:val="22"/>
              </w:rPr>
              <w:t>1</w:t>
            </w:r>
          </w:p>
        </w:tc>
        <w:tc>
          <w:tcPr>
            <w:tcW w:w="1261" w:type="pct"/>
            <w:tcBorders>
              <w:top w:val="single" w:sz="4" w:space="0" w:color="auto"/>
              <w:bottom w:val="single" w:sz="4" w:space="0" w:color="auto"/>
            </w:tcBorders>
            <w:shd w:val="clear" w:color="auto" w:fill="auto"/>
          </w:tcPr>
          <w:p w14:paraId="07C5ECD0" w14:textId="77777777" w:rsidR="00571933" w:rsidRPr="00D32F7A" w:rsidRDefault="00571933" w:rsidP="00F25F68">
            <w:pPr>
              <w:spacing w:before="120"/>
              <w:rPr>
                <w:rFonts w:ascii="Arial" w:hAnsi="Arial" w:cs="Arial"/>
                <w:sz w:val="22"/>
                <w:szCs w:val="22"/>
                <w:lang w:val="vi-VN"/>
              </w:rPr>
            </w:pPr>
            <w:r w:rsidRPr="00D32F7A">
              <w:rPr>
                <w:rFonts w:ascii="Arial" w:hAnsi="Arial" w:cs="Arial"/>
                <w:sz w:val="22"/>
                <w:szCs w:val="22"/>
                <w:lang w:val="vi-VN"/>
              </w:rPr>
              <w:t>Chuỗi ký tự (T)</w:t>
            </w:r>
          </w:p>
        </w:tc>
        <w:tc>
          <w:tcPr>
            <w:tcW w:w="864" w:type="pct"/>
            <w:tcBorders>
              <w:top w:val="single" w:sz="4" w:space="0" w:color="auto"/>
              <w:bottom w:val="single" w:sz="4" w:space="0" w:color="auto"/>
            </w:tcBorders>
          </w:tcPr>
          <w:p w14:paraId="4F1AAC6C" w14:textId="1D113524" w:rsidR="00571933" w:rsidRPr="00D32F7A" w:rsidRDefault="00571933"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920" w:type="pct"/>
            <w:tcBorders>
              <w:top w:val="single" w:sz="4" w:space="0" w:color="auto"/>
              <w:left w:val="single" w:sz="4" w:space="0" w:color="auto"/>
              <w:bottom w:val="single" w:sz="4" w:space="0" w:color="auto"/>
              <w:right w:val="single" w:sz="4" w:space="0" w:color="auto"/>
            </w:tcBorders>
            <w:shd w:val="clear" w:color="auto" w:fill="auto"/>
            <w:vAlign w:val="bottom"/>
          </w:tcPr>
          <w:p w14:paraId="4D55824D" w14:textId="77777777" w:rsidR="00571933" w:rsidRPr="00D32F7A" w:rsidRDefault="00571933" w:rsidP="00F25F68">
            <w:pPr>
              <w:rPr>
                <w:rFonts w:ascii="Arial" w:hAnsi="Arial" w:cs="Arial"/>
                <w:sz w:val="22"/>
                <w:szCs w:val="22"/>
                <w:lang w:val="vi-VN"/>
              </w:rPr>
            </w:pPr>
            <w:r w:rsidRPr="00D32F7A">
              <w:rPr>
                <w:rFonts w:ascii="Arial" w:hAnsi="Arial" w:cs="Arial"/>
                <w:sz w:val="22"/>
                <w:szCs w:val="22"/>
              </w:rPr>
              <w:t>Hình thức tham gia</w:t>
            </w:r>
          </w:p>
        </w:tc>
      </w:tr>
    </w:tbl>
    <w:p w14:paraId="2E584FCB" w14:textId="6F325DF6" w:rsidR="00EF5A89" w:rsidRPr="00D32F7A" w:rsidRDefault="00566959" w:rsidP="00047828">
      <w:pPr>
        <w:pStyle w:val="AHeading3"/>
        <w:numPr>
          <w:ilvl w:val="1"/>
          <w:numId w:val="7"/>
        </w:numPr>
      </w:pPr>
      <w:bookmarkStart w:id="492" w:name="_Ref176937139"/>
      <w:bookmarkStart w:id="493" w:name="_Toc189584670"/>
      <w:bookmarkStart w:id="494" w:name="_Toc174006951"/>
      <w:bookmarkStart w:id="495" w:name="_Ref174337398"/>
      <w:bookmarkStart w:id="496" w:name="_Ref174255926"/>
      <w:bookmarkStart w:id="497" w:name="_Ref174337609"/>
      <w:bookmarkEnd w:id="421"/>
      <w:bookmarkEnd w:id="481"/>
      <w:r>
        <w:rPr>
          <w:lang w:val="en-US"/>
        </w:rPr>
        <w:lastRenderedPageBreak/>
        <w:t>Mô hình d</w:t>
      </w:r>
      <w:r w:rsidR="00EF5A89" w:rsidRPr="00D32F7A">
        <w:t>ữ liệu về tài sản</w:t>
      </w:r>
      <w:bookmarkEnd w:id="492"/>
      <w:bookmarkEnd w:id="493"/>
    </w:p>
    <w:p w14:paraId="0CF9DD2A" w14:textId="7F0A5568" w:rsidR="00EF5A89" w:rsidRPr="00D32F7A" w:rsidRDefault="001B4D73" w:rsidP="00B538B6">
      <w:pPr>
        <w:pStyle w:val="AHeading5"/>
      </w:pPr>
      <w:r w:rsidRPr="00D32F7A">
        <w:t>Bất động sản</w:t>
      </w:r>
    </w:p>
    <w:p w14:paraId="3660A4B8" w14:textId="104DB282" w:rsidR="004E3F40" w:rsidRPr="00D32F7A" w:rsidRDefault="004E3F40" w:rsidP="00047828">
      <w:pPr>
        <w:pStyle w:val="AHeading6"/>
        <w:numPr>
          <w:ilvl w:val="3"/>
          <w:numId w:val="7"/>
        </w:numPr>
      </w:pPr>
      <w:bookmarkStart w:id="498" w:name="_Ref178082880"/>
      <w:r w:rsidRPr="00D32F7A">
        <w:t>Nhóm dữ liệu tài sản gắn liền với đất</w:t>
      </w:r>
    </w:p>
    <w:p w14:paraId="5322716C" w14:textId="69993D7B" w:rsidR="004E3F40" w:rsidRDefault="004E3F40" w:rsidP="00B538B6">
      <w:pPr>
        <w:pStyle w:val="ANormal"/>
      </w:pPr>
      <w:r w:rsidRPr="00D32F7A">
        <w:t>Bao gồm các dữ liệu:</w:t>
      </w:r>
    </w:p>
    <w:tbl>
      <w:tblPr>
        <w:tblStyle w:val="TableGrid"/>
        <w:tblW w:w="0" w:type="auto"/>
        <w:tblLook w:val="04A0" w:firstRow="1" w:lastRow="0" w:firstColumn="1" w:lastColumn="0" w:noHBand="0" w:noVBand="1"/>
      </w:tblPr>
      <w:tblGrid>
        <w:gridCol w:w="1165"/>
        <w:gridCol w:w="7894"/>
      </w:tblGrid>
      <w:tr w:rsidR="00480DD1" w14:paraId="49344BC3" w14:textId="77777777" w:rsidTr="00AA512A">
        <w:tc>
          <w:tcPr>
            <w:tcW w:w="1165" w:type="dxa"/>
          </w:tcPr>
          <w:p w14:paraId="271CC32E" w14:textId="1EDD622E" w:rsidR="00480DD1" w:rsidRPr="00AA512A" w:rsidRDefault="00480DD1" w:rsidP="00B538B6">
            <w:pPr>
              <w:pStyle w:val="ANormal"/>
            </w:pPr>
            <w:r>
              <w:t>STT</w:t>
            </w:r>
          </w:p>
        </w:tc>
        <w:tc>
          <w:tcPr>
            <w:tcW w:w="7894" w:type="dxa"/>
          </w:tcPr>
          <w:p w14:paraId="1578752F" w14:textId="2FBAA94F" w:rsidR="00480DD1" w:rsidRPr="00AA512A" w:rsidRDefault="00480DD1" w:rsidP="00B538B6">
            <w:pPr>
              <w:pStyle w:val="ANormal"/>
            </w:pPr>
            <w:r>
              <w:t>Loại dữ liệu</w:t>
            </w:r>
          </w:p>
        </w:tc>
      </w:tr>
      <w:tr w:rsidR="00480DD1" w:rsidRPr="00A0085E" w14:paraId="2CA6B268" w14:textId="77777777" w:rsidTr="00AA512A">
        <w:tc>
          <w:tcPr>
            <w:tcW w:w="1165" w:type="dxa"/>
          </w:tcPr>
          <w:p w14:paraId="764B60D0" w14:textId="74239F6A" w:rsidR="00480DD1" w:rsidRPr="00AA512A" w:rsidRDefault="00AA512A" w:rsidP="00B538B6">
            <w:pPr>
              <w:pStyle w:val="ANormal"/>
            </w:pPr>
            <w:r>
              <w:t>1</w:t>
            </w:r>
          </w:p>
        </w:tc>
        <w:tc>
          <w:tcPr>
            <w:tcW w:w="7894" w:type="dxa"/>
          </w:tcPr>
          <w:p w14:paraId="44CDF7C2" w14:textId="412BBE0C" w:rsidR="00480DD1" w:rsidRDefault="00480DD1" w:rsidP="00B538B6">
            <w:pPr>
              <w:pStyle w:val="ANormal"/>
            </w:pPr>
            <w:r w:rsidRPr="006823CC">
              <w:t>Dữ liệu về nhà ở riêng lẻ</w:t>
            </w:r>
          </w:p>
        </w:tc>
      </w:tr>
      <w:tr w:rsidR="00480DD1" w:rsidRPr="00A0085E" w14:paraId="5DD7B0DB" w14:textId="77777777" w:rsidTr="00480DD1">
        <w:tc>
          <w:tcPr>
            <w:tcW w:w="1165" w:type="dxa"/>
          </w:tcPr>
          <w:p w14:paraId="654E65BD" w14:textId="2BACB252" w:rsidR="00480DD1" w:rsidRPr="00AA512A" w:rsidRDefault="00AA512A" w:rsidP="00B538B6">
            <w:pPr>
              <w:pStyle w:val="ANormal"/>
            </w:pPr>
            <w:r>
              <w:t>2</w:t>
            </w:r>
          </w:p>
        </w:tc>
        <w:tc>
          <w:tcPr>
            <w:tcW w:w="7894" w:type="dxa"/>
          </w:tcPr>
          <w:p w14:paraId="0BA1EB97" w14:textId="4626A9BA" w:rsidR="00480DD1" w:rsidRDefault="00480DD1" w:rsidP="00B538B6">
            <w:pPr>
              <w:pStyle w:val="ANormal"/>
            </w:pPr>
            <w:r w:rsidRPr="006823CC">
              <w:t>Dữ liệu về hạng mục nhà riêng lẻ</w:t>
            </w:r>
          </w:p>
        </w:tc>
      </w:tr>
      <w:tr w:rsidR="00480DD1" w:rsidRPr="00A0085E" w14:paraId="212926EA" w14:textId="77777777" w:rsidTr="00480DD1">
        <w:tc>
          <w:tcPr>
            <w:tcW w:w="1165" w:type="dxa"/>
          </w:tcPr>
          <w:p w14:paraId="2F101A5C" w14:textId="5EB17524" w:rsidR="00480DD1" w:rsidRPr="00AA512A" w:rsidRDefault="00AA512A" w:rsidP="00B538B6">
            <w:pPr>
              <w:pStyle w:val="ANormal"/>
            </w:pPr>
            <w:r>
              <w:t>3</w:t>
            </w:r>
          </w:p>
        </w:tc>
        <w:tc>
          <w:tcPr>
            <w:tcW w:w="7894" w:type="dxa"/>
          </w:tcPr>
          <w:p w14:paraId="17CFFCFD" w14:textId="544A1677" w:rsidR="00480DD1" w:rsidRDefault="00480DD1" w:rsidP="00B538B6">
            <w:pPr>
              <w:pStyle w:val="ANormal"/>
            </w:pPr>
            <w:r w:rsidRPr="006823CC">
              <w:t>Dữ liệu về khu nhà chung cư, nhà hỗn hợp</w:t>
            </w:r>
          </w:p>
        </w:tc>
      </w:tr>
      <w:tr w:rsidR="00480DD1" w:rsidRPr="00A0085E" w14:paraId="6EFA3DD4" w14:textId="77777777" w:rsidTr="00480DD1">
        <w:tc>
          <w:tcPr>
            <w:tcW w:w="1165" w:type="dxa"/>
          </w:tcPr>
          <w:p w14:paraId="0162D106" w14:textId="253376CF" w:rsidR="00480DD1" w:rsidRPr="00AA512A" w:rsidRDefault="00AA512A" w:rsidP="00B538B6">
            <w:pPr>
              <w:pStyle w:val="ANormal"/>
            </w:pPr>
            <w:r>
              <w:t>4</w:t>
            </w:r>
          </w:p>
        </w:tc>
        <w:tc>
          <w:tcPr>
            <w:tcW w:w="7894" w:type="dxa"/>
          </w:tcPr>
          <w:p w14:paraId="46F98F46" w14:textId="394CC187" w:rsidR="00480DD1" w:rsidRDefault="00480DD1" w:rsidP="00B538B6">
            <w:pPr>
              <w:pStyle w:val="ANormal"/>
            </w:pPr>
            <w:r w:rsidRPr="006823CC">
              <w:t>Dữ liệu về nhà chung cư</w:t>
            </w:r>
          </w:p>
        </w:tc>
      </w:tr>
      <w:tr w:rsidR="00480DD1" w:rsidRPr="00A0085E" w14:paraId="43606819" w14:textId="77777777" w:rsidTr="00480DD1">
        <w:tc>
          <w:tcPr>
            <w:tcW w:w="1165" w:type="dxa"/>
          </w:tcPr>
          <w:p w14:paraId="1E43EBE8" w14:textId="457946EC" w:rsidR="00480DD1" w:rsidRPr="00AA512A" w:rsidRDefault="00AA512A" w:rsidP="00B538B6">
            <w:pPr>
              <w:pStyle w:val="ANormal"/>
            </w:pPr>
            <w:r>
              <w:t>5</w:t>
            </w:r>
          </w:p>
        </w:tc>
        <w:tc>
          <w:tcPr>
            <w:tcW w:w="7894" w:type="dxa"/>
          </w:tcPr>
          <w:p w14:paraId="2EBDD350" w14:textId="50A919E7" w:rsidR="00480DD1" w:rsidRDefault="00480DD1" w:rsidP="00B538B6">
            <w:pPr>
              <w:pStyle w:val="ANormal"/>
            </w:pPr>
            <w:r w:rsidRPr="006823CC">
              <w:t>Dữ liệu về căn hộ</w:t>
            </w:r>
          </w:p>
        </w:tc>
      </w:tr>
      <w:tr w:rsidR="00480DD1" w:rsidRPr="00A0085E" w14:paraId="04D7B55C" w14:textId="77777777" w:rsidTr="00480DD1">
        <w:tc>
          <w:tcPr>
            <w:tcW w:w="1165" w:type="dxa"/>
          </w:tcPr>
          <w:p w14:paraId="0BBF6BAA" w14:textId="5BAAA9A2" w:rsidR="00480DD1" w:rsidRPr="00AA512A" w:rsidRDefault="00AA512A" w:rsidP="00B538B6">
            <w:pPr>
              <w:pStyle w:val="ANormal"/>
            </w:pPr>
            <w:r>
              <w:t>6</w:t>
            </w:r>
          </w:p>
        </w:tc>
        <w:tc>
          <w:tcPr>
            <w:tcW w:w="7894" w:type="dxa"/>
          </w:tcPr>
          <w:p w14:paraId="4992190C" w14:textId="0253A629" w:rsidR="00480DD1" w:rsidRDefault="00480DD1" w:rsidP="00B538B6">
            <w:pPr>
              <w:pStyle w:val="ANormal"/>
            </w:pPr>
            <w:r w:rsidRPr="006823CC">
              <w:t>Dữ liệu về hạng mục sở hữu chung ngoài căn hộ</w:t>
            </w:r>
          </w:p>
        </w:tc>
      </w:tr>
      <w:tr w:rsidR="00480DD1" w:rsidRPr="00A0085E" w14:paraId="3AA6DC2E" w14:textId="77777777" w:rsidTr="00480DD1">
        <w:tc>
          <w:tcPr>
            <w:tcW w:w="1165" w:type="dxa"/>
          </w:tcPr>
          <w:p w14:paraId="64527CFE" w14:textId="31867401" w:rsidR="00480DD1" w:rsidRPr="00AA512A" w:rsidRDefault="00AA512A" w:rsidP="00B538B6">
            <w:pPr>
              <w:pStyle w:val="ANormal"/>
            </w:pPr>
            <w:r>
              <w:t>7</w:t>
            </w:r>
          </w:p>
        </w:tc>
        <w:tc>
          <w:tcPr>
            <w:tcW w:w="7894" w:type="dxa"/>
          </w:tcPr>
          <w:p w14:paraId="4B91FD15" w14:textId="5E1A344E" w:rsidR="00480DD1" w:rsidRDefault="00480DD1" w:rsidP="00B538B6">
            <w:pPr>
              <w:pStyle w:val="ANormal"/>
            </w:pPr>
            <w:r w:rsidRPr="006823CC">
              <w:t>Dữ liệu về công trình xây dựng</w:t>
            </w:r>
          </w:p>
        </w:tc>
      </w:tr>
      <w:tr w:rsidR="00480DD1" w:rsidRPr="00A0085E" w14:paraId="76DC3E11" w14:textId="77777777" w:rsidTr="00480DD1">
        <w:tc>
          <w:tcPr>
            <w:tcW w:w="1165" w:type="dxa"/>
          </w:tcPr>
          <w:p w14:paraId="28C9FB4D" w14:textId="00579571" w:rsidR="00480DD1" w:rsidRPr="00AA512A" w:rsidRDefault="00AA512A" w:rsidP="00B538B6">
            <w:pPr>
              <w:pStyle w:val="ANormal"/>
            </w:pPr>
            <w:r>
              <w:t>8</w:t>
            </w:r>
          </w:p>
        </w:tc>
        <w:tc>
          <w:tcPr>
            <w:tcW w:w="7894" w:type="dxa"/>
          </w:tcPr>
          <w:p w14:paraId="67BA730A" w14:textId="2E558422" w:rsidR="00480DD1" w:rsidRDefault="00480DD1" w:rsidP="00B538B6">
            <w:pPr>
              <w:pStyle w:val="ANormal"/>
            </w:pPr>
            <w:r w:rsidRPr="006823CC">
              <w:t>Dữ liệu về công trình ngầm</w:t>
            </w:r>
          </w:p>
        </w:tc>
      </w:tr>
      <w:tr w:rsidR="00480DD1" w:rsidRPr="00A0085E" w14:paraId="420BEA66" w14:textId="77777777" w:rsidTr="00480DD1">
        <w:tc>
          <w:tcPr>
            <w:tcW w:w="1165" w:type="dxa"/>
          </w:tcPr>
          <w:p w14:paraId="28B7D151" w14:textId="3018770F" w:rsidR="00480DD1" w:rsidRPr="00AA512A" w:rsidRDefault="00AA512A" w:rsidP="00B538B6">
            <w:pPr>
              <w:pStyle w:val="ANormal"/>
            </w:pPr>
            <w:r>
              <w:t>9</w:t>
            </w:r>
          </w:p>
        </w:tc>
        <w:tc>
          <w:tcPr>
            <w:tcW w:w="7894" w:type="dxa"/>
          </w:tcPr>
          <w:p w14:paraId="2EE5D43D" w14:textId="21BAD722" w:rsidR="00480DD1" w:rsidRDefault="00480DD1" w:rsidP="00B538B6">
            <w:pPr>
              <w:pStyle w:val="ANormal"/>
            </w:pPr>
            <w:r w:rsidRPr="006823CC">
              <w:t>Dữ liệu về hạng mục công trình xây dựng</w:t>
            </w:r>
          </w:p>
        </w:tc>
      </w:tr>
      <w:tr w:rsidR="00480DD1" w:rsidRPr="00A0085E" w14:paraId="517DA846" w14:textId="77777777" w:rsidTr="00480DD1">
        <w:tc>
          <w:tcPr>
            <w:tcW w:w="1165" w:type="dxa"/>
          </w:tcPr>
          <w:p w14:paraId="55A71E6E" w14:textId="15E17FDE" w:rsidR="00480DD1" w:rsidRPr="00AA512A" w:rsidRDefault="00AA512A" w:rsidP="00B538B6">
            <w:pPr>
              <w:pStyle w:val="ANormal"/>
            </w:pPr>
            <w:r>
              <w:t>10</w:t>
            </w:r>
          </w:p>
        </w:tc>
        <w:tc>
          <w:tcPr>
            <w:tcW w:w="7894" w:type="dxa"/>
          </w:tcPr>
          <w:p w14:paraId="0747330A" w14:textId="17DBF178" w:rsidR="00480DD1" w:rsidRDefault="00480DD1" w:rsidP="00B538B6">
            <w:pPr>
              <w:pStyle w:val="ANormal"/>
            </w:pPr>
            <w:r w:rsidRPr="006823CC">
              <w:t>Dữ liệu về rừng sản xuất là rừng trồng</w:t>
            </w:r>
          </w:p>
        </w:tc>
      </w:tr>
      <w:tr w:rsidR="00480DD1" w:rsidRPr="00A0085E" w14:paraId="315C940F" w14:textId="77777777" w:rsidTr="00480DD1">
        <w:tc>
          <w:tcPr>
            <w:tcW w:w="1165" w:type="dxa"/>
          </w:tcPr>
          <w:p w14:paraId="5BB09DD7" w14:textId="1E493CAB" w:rsidR="00480DD1" w:rsidRPr="00AA512A" w:rsidRDefault="00AA512A" w:rsidP="00B538B6">
            <w:pPr>
              <w:pStyle w:val="ANormal"/>
            </w:pPr>
            <w:r>
              <w:t>11</w:t>
            </w:r>
          </w:p>
        </w:tc>
        <w:tc>
          <w:tcPr>
            <w:tcW w:w="7894" w:type="dxa"/>
          </w:tcPr>
          <w:p w14:paraId="21A42643" w14:textId="2CFFEA6F" w:rsidR="00480DD1" w:rsidRPr="006823CC" w:rsidRDefault="00480DD1" w:rsidP="00B538B6">
            <w:pPr>
              <w:pStyle w:val="ANormal"/>
            </w:pPr>
            <w:r w:rsidRPr="00D32F7A">
              <w:t>Dữ liệu về cây lâu năm</w:t>
            </w:r>
          </w:p>
        </w:tc>
      </w:tr>
    </w:tbl>
    <w:p w14:paraId="0FC5E7FE" w14:textId="68A07202" w:rsidR="004E3F40" w:rsidRPr="00D32F7A" w:rsidRDefault="004E3F40" w:rsidP="00B538B6">
      <w:pPr>
        <w:pStyle w:val="ANormal"/>
      </w:pPr>
      <w:r w:rsidRPr="00D32F7A">
        <w:t xml:space="preserve">Toàn bộ các dữ liệu, trường thông tin, kiểu dữ liệu thuộc nhóm dữ liệu tài sản gắn liền với đất được mô tả tại Phụ lục I Thông tư số 09/2024/TT-BTNMT ngày 31 tháng 7 năm 2024 của Bộ Tài nguyên </w:t>
      </w:r>
      <w:r w:rsidR="00A17AB8" w:rsidRPr="00D32F7A">
        <w:t>và M</w:t>
      </w:r>
      <w:r w:rsidRPr="00D32F7A">
        <w:t>ôi trường và không định nghĩa lại trong quy định này.</w:t>
      </w:r>
    </w:p>
    <w:bookmarkEnd w:id="498"/>
    <w:p w14:paraId="6EA69378" w14:textId="1384796B" w:rsidR="00D2308D" w:rsidRPr="00D32F7A" w:rsidRDefault="00D2308D" w:rsidP="00047828">
      <w:pPr>
        <w:pStyle w:val="AHeading6"/>
        <w:numPr>
          <w:ilvl w:val="3"/>
          <w:numId w:val="7"/>
        </w:numPr>
      </w:pPr>
      <w:r w:rsidRPr="00D32F7A">
        <w:t>Nhóm dữ liệu về n</w:t>
      </w:r>
      <w:r w:rsidR="00214A4C" w:rsidRPr="00D32F7A">
        <w:t xml:space="preserve">gười quản lý, sử dụng đất và chủ sở hữu tài sản gắn liền với </w:t>
      </w:r>
      <w:r w:rsidR="00214A4C" w:rsidRPr="00D32F7A">
        <w:lastRenderedPageBreak/>
        <w:t>đất</w:t>
      </w:r>
    </w:p>
    <w:p w14:paraId="5C32C042" w14:textId="154D7315" w:rsidR="00D2308D" w:rsidRDefault="00D2308D" w:rsidP="00B538B6">
      <w:pPr>
        <w:pStyle w:val="ANormal"/>
      </w:pPr>
      <w:r w:rsidRPr="00D32F7A">
        <w:t>Bao gồm các dữ liệu:</w:t>
      </w:r>
    </w:p>
    <w:tbl>
      <w:tblPr>
        <w:tblStyle w:val="TableGrid"/>
        <w:tblW w:w="0" w:type="auto"/>
        <w:tblLook w:val="04A0" w:firstRow="1" w:lastRow="0" w:firstColumn="1" w:lastColumn="0" w:noHBand="0" w:noVBand="1"/>
      </w:tblPr>
      <w:tblGrid>
        <w:gridCol w:w="1165"/>
        <w:gridCol w:w="7894"/>
      </w:tblGrid>
      <w:tr w:rsidR="00AA512A" w:rsidRPr="00AA512A" w14:paraId="23803E64" w14:textId="77777777" w:rsidTr="00AA512A">
        <w:tc>
          <w:tcPr>
            <w:tcW w:w="1165" w:type="dxa"/>
          </w:tcPr>
          <w:p w14:paraId="0E34DBD3" w14:textId="77777777" w:rsidR="00AA512A" w:rsidRPr="00AA512A" w:rsidRDefault="00AA512A" w:rsidP="00B538B6">
            <w:pPr>
              <w:pStyle w:val="ANormal"/>
            </w:pPr>
            <w:r>
              <w:t>STT</w:t>
            </w:r>
          </w:p>
        </w:tc>
        <w:tc>
          <w:tcPr>
            <w:tcW w:w="7894" w:type="dxa"/>
          </w:tcPr>
          <w:p w14:paraId="1CE1F4FD" w14:textId="77777777" w:rsidR="00AA512A" w:rsidRPr="00AA512A" w:rsidRDefault="00AA512A" w:rsidP="00B538B6">
            <w:pPr>
              <w:pStyle w:val="ANormal"/>
            </w:pPr>
            <w:r>
              <w:t>Loại dữ liệu</w:t>
            </w:r>
          </w:p>
        </w:tc>
      </w:tr>
      <w:tr w:rsidR="00AA512A" w:rsidRPr="00A0085E" w14:paraId="3F70526C" w14:textId="77777777" w:rsidTr="00AA512A">
        <w:tc>
          <w:tcPr>
            <w:tcW w:w="1165" w:type="dxa"/>
          </w:tcPr>
          <w:p w14:paraId="09E649D0" w14:textId="77777777" w:rsidR="00AA512A" w:rsidRPr="00AA512A" w:rsidRDefault="00AA512A" w:rsidP="00B538B6">
            <w:pPr>
              <w:pStyle w:val="ANormal"/>
            </w:pPr>
            <w:r>
              <w:t>1</w:t>
            </w:r>
          </w:p>
        </w:tc>
        <w:tc>
          <w:tcPr>
            <w:tcW w:w="7894" w:type="dxa"/>
          </w:tcPr>
          <w:p w14:paraId="62AA6EFA" w14:textId="20054BD6" w:rsidR="00AA512A" w:rsidRDefault="00AA512A" w:rsidP="00B538B6">
            <w:pPr>
              <w:pStyle w:val="ANormal"/>
            </w:pPr>
            <w:r w:rsidRPr="004F15D1">
              <w:t>Dữ liệu về cá nhân</w:t>
            </w:r>
          </w:p>
        </w:tc>
      </w:tr>
      <w:tr w:rsidR="00AA512A" w:rsidRPr="00A0085E" w14:paraId="79AAD4BB" w14:textId="77777777" w:rsidTr="00AA512A">
        <w:tc>
          <w:tcPr>
            <w:tcW w:w="1165" w:type="dxa"/>
          </w:tcPr>
          <w:p w14:paraId="5316DEC3" w14:textId="77777777" w:rsidR="00AA512A" w:rsidRPr="00AA512A" w:rsidRDefault="00AA512A" w:rsidP="00B538B6">
            <w:pPr>
              <w:pStyle w:val="ANormal"/>
            </w:pPr>
            <w:r>
              <w:t>2</w:t>
            </w:r>
          </w:p>
        </w:tc>
        <w:tc>
          <w:tcPr>
            <w:tcW w:w="7894" w:type="dxa"/>
          </w:tcPr>
          <w:p w14:paraId="2F6CBD67" w14:textId="20A20F94" w:rsidR="00AA512A" w:rsidRDefault="00AA512A" w:rsidP="00B538B6">
            <w:pPr>
              <w:pStyle w:val="ANormal"/>
            </w:pPr>
            <w:r w:rsidRPr="004F15D1">
              <w:t>Dữ liệu về hộ gia đình</w:t>
            </w:r>
          </w:p>
        </w:tc>
      </w:tr>
      <w:tr w:rsidR="00AA512A" w:rsidRPr="00A0085E" w14:paraId="74BA16FF" w14:textId="77777777" w:rsidTr="00AA512A">
        <w:tc>
          <w:tcPr>
            <w:tcW w:w="1165" w:type="dxa"/>
          </w:tcPr>
          <w:p w14:paraId="29B0129B" w14:textId="77777777" w:rsidR="00AA512A" w:rsidRPr="00AA512A" w:rsidRDefault="00AA512A" w:rsidP="00B538B6">
            <w:pPr>
              <w:pStyle w:val="ANormal"/>
            </w:pPr>
            <w:r>
              <w:t>3</w:t>
            </w:r>
          </w:p>
        </w:tc>
        <w:tc>
          <w:tcPr>
            <w:tcW w:w="7894" w:type="dxa"/>
          </w:tcPr>
          <w:p w14:paraId="62C683C5" w14:textId="1CF697FA" w:rsidR="00AA512A" w:rsidRDefault="00AA512A" w:rsidP="00B538B6">
            <w:pPr>
              <w:pStyle w:val="ANormal"/>
            </w:pPr>
            <w:r w:rsidRPr="004F15D1">
              <w:t>Dữ liệu về vợ chồng</w:t>
            </w:r>
          </w:p>
        </w:tc>
      </w:tr>
      <w:tr w:rsidR="00AA512A" w:rsidRPr="00A0085E" w14:paraId="78B773B4" w14:textId="77777777" w:rsidTr="00AA512A">
        <w:tc>
          <w:tcPr>
            <w:tcW w:w="1165" w:type="dxa"/>
          </w:tcPr>
          <w:p w14:paraId="22112D33" w14:textId="77777777" w:rsidR="00AA512A" w:rsidRPr="00AA512A" w:rsidRDefault="00AA512A" w:rsidP="00B538B6">
            <w:pPr>
              <w:pStyle w:val="ANormal"/>
            </w:pPr>
            <w:r>
              <w:t>4</w:t>
            </w:r>
          </w:p>
        </w:tc>
        <w:tc>
          <w:tcPr>
            <w:tcW w:w="7894" w:type="dxa"/>
          </w:tcPr>
          <w:p w14:paraId="07FFBB0C" w14:textId="65FABFDF" w:rsidR="00AA512A" w:rsidRDefault="00AA512A" w:rsidP="00B538B6">
            <w:pPr>
              <w:pStyle w:val="ANormal"/>
            </w:pPr>
            <w:r w:rsidRPr="004F15D1">
              <w:t>Dữ liệu về tổ chức</w:t>
            </w:r>
          </w:p>
        </w:tc>
      </w:tr>
      <w:tr w:rsidR="00AA512A" w:rsidRPr="00A0085E" w14:paraId="391ED2D5" w14:textId="77777777" w:rsidTr="00AA512A">
        <w:tc>
          <w:tcPr>
            <w:tcW w:w="1165" w:type="dxa"/>
          </w:tcPr>
          <w:p w14:paraId="30DEB102" w14:textId="77777777" w:rsidR="00AA512A" w:rsidRPr="00AA512A" w:rsidRDefault="00AA512A" w:rsidP="00B538B6">
            <w:pPr>
              <w:pStyle w:val="ANormal"/>
            </w:pPr>
            <w:r>
              <w:t>5</w:t>
            </w:r>
          </w:p>
        </w:tc>
        <w:tc>
          <w:tcPr>
            <w:tcW w:w="7894" w:type="dxa"/>
          </w:tcPr>
          <w:p w14:paraId="6A3973DD" w14:textId="0B72C24F" w:rsidR="00AA512A" w:rsidRDefault="00AA512A" w:rsidP="00B538B6">
            <w:pPr>
              <w:pStyle w:val="ANormal"/>
            </w:pPr>
            <w:r w:rsidRPr="004F15D1">
              <w:t>Dữ liệu về cộng đồng dân cư</w:t>
            </w:r>
          </w:p>
        </w:tc>
      </w:tr>
      <w:tr w:rsidR="00AA512A" w:rsidRPr="00A0085E" w14:paraId="63DE5C8D" w14:textId="77777777" w:rsidTr="00AA512A">
        <w:tc>
          <w:tcPr>
            <w:tcW w:w="1165" w:type="dxa"/>
          </w:tcPr>
          <w:p w14:paraId="6E8AFE48" w14:textId="77777777" w:rsidR="00AA512A" w:rsidRPr="00AA512A" w:rsidRDefault="00AA512A" w:rsidP="00B538B6">
            <w:pPr>
              <w:pStyle w:val="ANormal"/>
            </w:pPr>
            <w:r>
              <w:t>6</w:t>
            </w:r>
          </w:p>
        </w:tc>
        <w:tc>
          <w:tcPr>
            <w:tcW w:w="7894" w:type="dxa"/>
          </w:tcPr>
          <w:p w14:paraId="654A063E" w14:textId="0DED4B95" w:rsidR="00AA512A" w:rsidRDefault="00AA512A" w:rsidP="00B538B6">
            <w:pPr>
              <w:pStyle w:val="ANormal"/>
            </w:pPr>
            <w:r w:rsidRPr="004F15D1">
              <w:t>Dữ liệu về nhóm người đồng sử dụng</w:t>
            </w:r>
          </w:p>
        </w:tc>
      </w:tr>
    </w:tbl>
    <w:p w14:paraId="3EF892C4" w14:textId="4D044CB6" w:rsidR="00D2308D" w:rsidRPr="00D32F7A" w:rsidRDefault="00D2308D" w:rsidP="00B538B6">
      <w:pPr>
        <w:pStyle w:val="ANormal"/>
      </w:pPr>
      <w:r w:rsidRPr="00D32F7A">
        <w:t xml:space="preserve">Toàn bộ các dữ liệu, trường thông tin, kiểu dữ liệu thuộc nhóm </w:t>
      </w:r>
      <w:r w:rsidR="00E21633" w:rsidRPr="00D32F7A">
        <w:t>dữ liệu về người quản lý, sử dụng đất và chủ sở hữu tài sản gắn liền với đất</w:t>
      </w:r>
      <w:r w:rsidRPr="00D32F7A">
        <w:t xml:space="preserve"> được mô tả tại Phụ lục I Thông tư số 09/2024/TT-BTNMT ngày 31 tháng 7 năm 2024 của Bộ Tài nguyên </w:t>
      </w:r>
      <w:r w:rsidR="00A17AB8" w:rsidRPr="00D32F7A">
        <w:t>và M</w:t>
      </w:r>
      <w:r w:rsidRPr="00D32F7A">
        <w:t>ôi trường và không định nghĩa lại trong quy định này</w:t>
      </w:r>
      <w:r w:rsidR="00E21633" w:rsidRPr="00D32F7A">
        <w:t>.</w:t>
      </w:r>
    </w:p>
    <w:p w14:paraId="51E1CC94" w14:textId="1CC2C51E" w:rsidR="00835011" w:rsidRPr="00D32F7A" w:rsidRDefault="004E3F40" w:rsidP="00047828">
      <w:pPr>
        <w:pStyle w:val="AHeading6"/>
        <w:numPr>
          <w:ilvl w:val="3"/>
          <w:numId w:val="7"/>
        </w:numPr>
      </w:pPr>
      <w:bookmarkStart w:id="499" w:name="_Ref177139132"/>
      <w:r w:rsidRPr="00D32F7A">
        <w:t>Nhóm dữ liệu về q</w:t>
      </w:r>
      <w:r w:rsidR="004E378A" w:rsidRPr="00D32F7A">
        <w:t>uyền quản lý, quyền sử dụng đất và quyền sở hữu tài sản gắn liền với đất</w:t>
      </w:r>
    </w:p>
    <w:p w14:paraId="2CF2CE31" w14:textId="406132B7" w:rsidR="004E3F40" w:rsidRDefault="004E3F40" w:rsidP="00B538B6">
      <w:pPr>
        <w:pStyle w:val="ANormal"/>
      </w:pPr>
      <w:r w:rsidRPr="00D32F7A">
        <w:t>Bao gồm các dữ liệu:</w:t>
      </w:r>
    </w:p>
    <w:tbl>
      <w:tblPr>
        <w:tblStyle w:val="TableGrid"/>
        <w:tblW w:w="0" w:type="auto"/>
        <w:tblLook w:val="04A0" w:firstRow="1" w:lastRow="0" w:firstColumn="1" w:lastColumn="0" w:noHBand="0" w:noVBand="1"/>
      </w:tblPr>
      <w:tblGrid>
        <w:gridCol w:w="1165"/>
        <w:gridCol w:w="7894"/>
      </w:tblGrid>
      <w:tr w:rsidR="00EF4412" w:rsidRPr="00AA512A" w14:paraId="5B37D806" w14:textId="77777777" w:rsidTr="005B3939">
        <w:tc>
          <w:tcPr>
            <w:tcW w:w="1165" w:type="dxa"/>
          </w:tcPr>
          <w:p w14:paraId="1F10969B" w14:textId="77777777" w:rsidR="00EF4412" w:rsidRPr="00AA512A" w:rsidRDefault="00EF4412" w:rsidP="00B538B6">
            <w:pPr>
              <w:pStyle w:val="ANormal"/>
            </w:pPr>
            <w:r>
              <w:t>STT</w:t>
            </w:r>
          </w:p>
        </w:tc>
        <w:tc>
          <w:tcPr>
            <w:tcW w:w="7894" w:type="dxa"/>
          </w:tcPr>
          <w:p w14:paraId="5A6E797F" w14:textId="77777777" w:rsidR="00EF4412" w:rsidRPr="00AA512A" w:rsidRDefault="00EF4412" w:rsidP="00B538B6">
            <w:pPr>
              <w:pStyle w:val="ANormal"/>
            </w:pPr>
            <w:r>
              <w:t>Loại dữ liệu</w:t>
            </w:r>
          </w:p>
        </w:tc>
      </w:tr>
      <w:tr w:rsidR="00EF4412" w:rsidRPr="00A0085E" w14:paraId="54722152" w14:textId="77777777" w:rsidTr="005B3939">
        <w:tc>
          <w:tcPr>
            <w:tcW w:w="1165" w:type="dxa"/>
          </w:tcPr>
          <w:p w14:paraId="086744AF" w14:textId="77777777" w:rsidR="00EF4412" w:rsidRPr="00AA512A" w:rsidRDefault="00EF4412" w:rsidP="00B538B6">
            <w:pPr>
              <w:pStyle w:val="ANormal"/>
            </w:pPr>
            <w:r>
              <w:t>1</w:t>
            </w:r>
          </w:p>
        </w:tc>
        <w:tc>
          <w:tcPr>
            <w:tcW w:w="7894" w:type="dxa"/>
          </w:tcPr>
          <w:p w14:paraId="7CC2B3A1" w14:textId="74FB618D" w:rsidR="00EF4412" w:rsidRDefault="00EF4412" w:rsidP="00B538B6">
            <w:pPr>
              <w:pStyle w:val="ANormal"/>
            </w:pPr>
            <w:r w:rsidRPr="00515586">
              <w:t>Dữ liệu về quyền sử dụng đất</w:t>
            </w:r>
          </w:p>
        </w:tc>
      </w:tr>
      <w:tr w:rsidR="00EF4412" w:rsidRPr="00A0085E" w14:paraId="72837C9A" w14:textId="77777777" w:rsidTr="005B3939">
        <w:tc>
          <w:tcPr>
            <w:tcW w:w="1165" w:type="dxa"/>
          </w:tcPr>
          <w:p w14:paraId="39752E1E" w14:textId="77777777" w:rsidR="00EF4412" w:rsidRPr="00AA512A" w:rsidRDefault="00EF4412" w:rsidP="00B538B6">
            <w:pPr>
              <w:pStyle w:val="ANormal"/>
            </w:pPr>
            <w:r>
              <w:t>2</w:t>
            </w:r>
          </w:p>
        </w:tc>
        <w:tc>
          <w:tcPr>
            <w:tcW w:w="7894" w:type="dxa"/>
          </w:tcPr>
          <w:p w14:paraId="5F76FAE1" w14:textId="5645AEB1" w:rsidR="00EF4412" w:rsidRDefault="00EF4412" w:rsidP="00B538B6">
            <w:pPr>
              <w:pStyle w:val="ANormal"/>
            </w:pPr>
            <w:r w:rsidRPr="00515586">
              <w:t>Dữ liệu về quyền quản lý đất</w:t>
            </w:r>
          </w:p>
        </w:tc>
      </w:tr>
      <w:tr w:rsidR="00EF4412" w:rsidRPr="00A0085E" w14:paraId="09167138" w14:textId="77777777" w:rsidTr="005B3939">
        <w:tc>
          <w:tcPr>
            <w:tcW w:w="1165" w:type="dxa"/>
          </w:tcPr>
          <w:p w14:paraId="39500B3E" w14:textId="77777777" w:rsidR="00EF4412" w:rsidRPr="00AA512A" w:rsidRDefault="00EF4412" w:rsidP="00B538B6">
            <w:pPr>
              <w:pStyle w:val="ANormal"/>
            </w:pPr>
            <w:r>
              <w:t>3</w:t>
            </w:r>
          </w:p>
        </w:tc>
        <w:tc>
          <w:tcPr>
            <w:tcW w:w="7894" w:type="dxa"/>
          </w:tcPr>
          <w:p w14:paraId="4ECC278F" w14:textId="51C8A95E" w:rsidR="00EF4412" w:rsidRDefault="00EF4412" w:rsidP="00B538B6">
            <w:pPr>
              <w:pStyle w:val="ANormal"/>
            </w:pPr>
            <w:r w:rsidRPr="00515586">
              <w:t>Dữ liệu về quyền sở hữu tài sản gắn liền với đất</w:t>
            </w:r>
          </w:p>
        </w:tc>
      </w:tr>
      <w:tr w:rsidR="00EF4412" w:rsidRPr="00A0085E" w14:paraId="5C86B549" w14:textId="77777777" w:rsidTr="005B3939">
        <w:tc>
          <w:tcPr>
            <w:tcW w:w="1165" w:type="dxa"/>
          </w:tcPr>
          <w:p w14:paraId="3D0223C5" w14:textId="77777777" w:rsidR="00EF4412" w:rsidRPr="00AA512A" w:rsidRDefault="00EF4412" w:rsidP="00B538B6">
            <w:pPr>
              <w:pStyle w:val="ANormal"/>
            </w:pPr>
            <w:r>
              <w:t>4</w:t>
            </w:r>
          </w:p>
        </w:tc>
        <w:tc>
          <w:tcPr>
            <w:tcW w:w="7894" w:type="dxa"/>
          </w:tcPr>
          <w:p w14:paraId="16231FC6" w14:textId="68DADC25" w:rsidR="00EF4412" w:rsidRDefault="00EF4412" w:rsidP="00B538B6">
            <w:pPr>
              <w:pStyle w:val="ANormal"/>
            </w:pPr>
            <w:r w:rsidRPr="00515586">
              <w:t>Dữ liệu đăng ký chung/riêng đất</w:t>
            </w:r>
          </w:p>
        </w:tc>
      </w:tr>
      <w:tr w:rsidR="00EF4412" w:rsidRPr="00A0085E" w14:paraId="4E869ABA" w14:textId="77777777" w:rsidTr="005B3939">
        <w:tc>
          <w:tcPr>
            <w:tcW w:w="1165" w:type="dxa"/>
          </w:tcPr>
          <w:p w14:paraId="36E5A0DD" w14:textId="77777777" w:rsidR="00EF4412" w:rsidRPr="00AA512A" w:rsidRDefault="00EF4412" w:rsidP="00B538B6">
            <w:pPr>
              <w:pStyle w:val="ANormal"/>
            </w:pPr>
            <w:r>
              <w:t>5</w:t>
            </w:r>
          </w:p>
        </w:tc>
        <w:tc>
          <w:tcPr>
            <w:tcW w:w="7894" w:type="dxa"/>
          </w:tcPr>
          <w:p w14:paraId="225914FB" w14:textId="3B37641A" w:rsidR="00EF4412" w:rsidRDefault="00EF4412" w:rsidP="00B538B6">
            <w:pPr>
              <w:pStyle w:val="ANormal"/>
            </w:pPr>
            <w:r w:rsidRPr="00515586">
              <w:t>Dữ liệu đăng ký chung/riêng tài sản gắn liền với đất</w:t>
            </w:r>
          </w:p>
        </w:tc>
      </w:tr>
      <w:tr w:rsidR="00EF4412" w:rsidRPr="00A0085E" w14:paraId="01628B54" w14:textId="77777777" w:rsidTr="005B3939">
        <w:tc>
          <w:tcPr>
            <w:tcW w:w="1165" w:type="dxa"/>
          </w:tcPr>
          <w:p w14:paraId="1CEABE98" w14:textId="77777777" w:rsidR="00EF4412" w:rsidRPr="00AA512A" w:rsidRDefault="00EF4412" w:rsidP="00B538B6">
            <w:pPr>
              <w:pStyle w:val="ANormal"/>
            </w:pPr>
            <w:r>
              <w:t>6</w:t>
            </w:r>
          </w:p>
        </w:tc>
        <w:tc>
          <w:tcPr>
            <w:tcW w:w="7894" w:type="dxa"/>
          </w:tcPr>
          <w:p w14:paraId="749E8BB5" w14:textId="68DC0B97" w:rsidR="00EF4412" w:rsidRDefault="00EF4412" w:rsidP="00B538B6">
            <w:pPr>
              <w:pStyle w:val="ANormal"/>
            </w:pPr>
            <w:r w:rsidRPr="00515586">
              <w:t>Dữ liệu về nghĩa vụ tài chính</w:t>
            </w:r>
          </w:p>
        </w:tc>
      </w:tr>
      <w:tr w:rsidR="00EF4412" w:rsidRPr="00A0085E" w14:paraId="77651E9D" w14:textId="77777777" w:rsidTr="005B3939">
        <w:tc>
          <w:tcPr>
            <w:tcW w:w="1165" w:type="dxa"/>
          </w:tcPr>
          <w:p w14:paraId="3C87D0A2" w14:textId="77777777" w:rsidR="00EF4412" w:rsidRPr="00AA512A" w:rsidRDefault="00EF4412" w:rsidP="00B538B6">
            <w:pPr>
              <w:pStyle w:val="ANormal"/>
            </w:pPr>
            <w:r>
              <w:t>7</w:t>
            </w:r>
          </w:p>
        </w:tc>
        <w:tc>
          <w:tcPr>
            <w:tcW w:w="7894" w:type="dxa"/>
          </w:tcPr>
          <w:p w14:paraId="415BBCC1" w14:textId="3C464E17" w:rsidR="00EF4412" w:rsidRDefault="00EF4412" w:rsidP="00B538B6">
            <w:pPr>
              <w:pStyle w:val="ANormal"/>
            </w:pPr>
            <w:r w:rsidRPr="00515586">
              <w:t>Dữ liệu về miễn giảm nghĩa vụ tài chính</w:t>
            </w:r>
          </w:p>
        </w:tc>
      </w:tr>
      <w:tr w:rsidR="00EF4412" w:rsidRPr="00A0085E" w14:paraId="0AAD0795" w14:textId="77777777" w:rsidTr="005B3939">
        <w:tc>
          <w:tcPr>
            <w:tcW w:w="1165" w:type="dxa"/>
          </w:tcPr>
          <w:p w14:paraId="7D545974" w14:textId="77777777" w:rsidR="00EF4412" w:rsidRPr="00AA512A" w:rsidRDefault="00EF4412" w:rsidP="00B538B6">
            <w:pPr>
              <w:pStyle w:val="ANormal"/>
            </w:pPr>
            <w:r>
              <w:t>8</w:t>
            </w:r>
          </w:p>
        </w:tc>
        <w:tc>
          <w:tcPr>
            <w:tcW w:w="7894" w:type="dxa"/>
          </w:tcPr>
          <w:p w14:paraId="27F8B10D" w14:textId="485BE679" w:rsidR="00EF4412" w:rsidRDefault="00EF4412" w:rsidP="00B538B6">
            <w:pPr>
              <w:pStyle w:val="ANormal"/>
            </w:pPr>
            <w:r w:rsidRPr="00515586">
              <w:t>Dữ liệu về nợ nghĩa vụ tài chính</w:t>
            </w:r>
          </w:p>
        </w:tc>
      </w:tr>
      <w:tr w:rsidR="00EF4412" w:rsidRPr="00A0085E" w14:paraId="01AC0AC1" w14:textId="77777777" w:rsidTr="005B3939">
        <w:tc>
          <w:tcPr>
            <w:tcW w:w="1165" w:type="dxa"/>
          </w:tcPr>
          <w:p w14:paraId="2B089A06" w14:textId="77777777" w:rsidR="00EF4412" w:rsidRPr="00AA512A" w:rsidRDefault="00EF4412" w:rsidP="00B538B6">
            <w:pPr>
              <w:pStyle w:val="ANormal"/>
            </w:pPr>
            <w:r>
              <w:t>9</w:t>
            </w:r>
          </w:p>
        </w:tc>
        <w:tc>
          <w:tcPr>
            <w:tcW w:w="7894" w:type="dxa"/>
          </w:tcPr>
          <w:p w14:paraId="0409A92E" w14:textId="52C39BD9" w:rsidR="00EF4412" w:rsidRDefault="00EF4412" w:rsidP="00B538B6">
            <w:pPr>
              <w:pStyle w:val="ANormal"/>
            </w:pPr>
            <w:r w:rsidRPr="00515586">
              <w:t>Dữ liệu về hạn chế quyền</w:t>
            </w:r>
          </w:p>
        </w:tc>
      </w:tr>
      <w:tr w:rsidR="00EF4412" w:rsidRPr="00A0085E" w14:paraId="7FDB793D" w14:textId="77777777" w:rsidTr="005B3939">
        <w:tc>
          <w:tcPr>
            <w:tcW w:w="1165" w:type="dxa"/>
          </w:tcPr>
          <w:p w14:paraId="402534B4" w14:textId="77777777" w:rsidR="00EF4412" w:rsidRPr="00AA512A" w:rsidRDefault="00EF4412" w:rsidP="00B538B6">
            <w:pPr>
              <w:pStyle w:val="ANormal"/>
            </w:pPr>
            <w:r>
              <w:t>10</w:t>
            </w:r>
          </w:p>
        </w:tc>
        <w:tc>
          <w:tcPr>
            <w:tcW w:w="7894" w:type="dxa"/>
          </w:tcPr>
          <w:p w14:paraId="6E63A5C5" w14:textId="4203A0DD" w:rsidR="00EF4412" w:rsidRDefault="00EF4412" w:rsidP="00B538B6">
            <w:pPr>
              <w:pStyle w:val="ANormal"/>
            </w:pPr>
            <w:r w:rsidRPr="00515586">
              <w:t xml:space="preserve">Dữ liệu về giấy chứng nhận </w:t>
            </w:r>
          </w:p>
        </w:tc>
      </w:tr>
    </w:tbl>
    <w:p w14:paraId="7710D2E2" w14:textId="024B4671" w:rsidR="004E3F40" w:rsidRPr="00D32F7A" w:rsidRDefault="00D2308D" w:rsidP="00B538B6">
      <w:pPr>
        <w:pStyle w:val="ANormal"/>
      </w:pPr>
      <w:r w:rsidRPr="00D32F7A">
        <w:t xml:space="preserve">Toàn bộ các dữ liệu, trường thông tin, kiểu dữ liệu thuộc nhóm dữ liệu về quyền quản lý, </w:t>
      </w:r>
      <w:r w:rsidRPr="00D32F7A">
        <w:lastRenderedPageBreak/>
        <w:t xml:space="preserve">quyền sử dụng đất và quyền sở hữu tài sản gắn liền với đất được mô tả tại Phụ lục I Thông tư số 09/2024/TT-BTNMT ngày 31 tháng 7 năm 2024 của </w:t>
      </w:r>
      <w:r w:rsidR="00A17AB8" w:rsidRPr="00D32F7A">
        <w:t>B</w:t>
      </w:r>
      <w:r w:rsidRPr="00D32F7A">
        <w:t xml:space="preserve">ộ Tài nguyên </w:t>
      </w:r>
      <w:r w:rsidR="00A17AB8" w:rsidRPr="00D32F7A">
        <w:t>và M</w:t>
      </w:r>
      <w:r w:rsidRPr="00D32F7A">
        <w:t>ôi trường và không định nghĩa lại trong quy định này.</w:t>
      </w:r>
    </w:p>
    <w:bookmarkEnd w:id="499"/>
    <w:p w14:paraId="608C1B7B" w14:textId="22C59D33" w:rsidR="0019511C" w:rsidRPr="00D32F7A" w:rsidRDefault="00D2308D" w:rsidP="00047828">
      <w:pPr>
        <w:pStyle w:val="AHeading6"/>
        <w:numPr>
          <w:ilvl w:val="3"/>
          <w:numId w:val="7"/>
        </w:numPr>
      </w:pPr>
      <w:r w:rsidRPr="00D32F7A">
        <w:t>Nhóm dữ liệu về t</w:t>
      </w:r>
      <w:r w:rsidR="00AB78F2" w:rsidRPr="00D32F7A">
        <w:t>hông tin ngăn chặn quyền</w:t>
      </w:r>
    </w:p>
    <w:p w14:paraId="122C632E" w14:textId="3720B0B1" w:rsidR="00D2308D" w:rsidRDefault="00D2308D" w:rsidP="00B538B6">
      <w:pPr>
        <w:pStyle w:val="ANormal"/>
      </w:pPr>
      <w:r w:rsidRPr="00D32F7A">
        <w:t>Bao gồm các dữ liệu:</w:t>
      </w:r>
    </w:p>
    <w:tbl>
      <w:tblPr>
        <w:tblStyle w:val="TableGrid"/>
        <w:tblW w:w="0" w:type="auto"/>
        <w:tblLook w:val="04A0" w:firstRow="1" w:lastRow="0" w:firstColumn="1" w:lastColumn="0" w:noHBand="0" w:noVBand="1"/>
      </w:tblPr>
      <w:tblGrid>
        <w:gridCol w:w="1165"/>
        <w:gridCol w:w="7894"/>
      </w:tblGrid>
      <w:tr w:rsidR="00EF4412" w:rsidRPr="00AA512A" w14:paraId="322BB374" w14:textId="77777777" w:rsidTr="005B3939">
        <w:tc>
          <w:tcPr>
            <w:tcW w:w="1165" w:type="dxa"/>
          </w:tcPr>
          <w:p w14:paraId="6149C07B" w14:textId="77777777" w:rsidR="00EF4412" w:rsidRPr="00AA512A" w:rsidRDefault="00EF4412" w:rsidP="00B538B6">
            <w:pPr>
              <w:pStyle w:val="ANormal"/>
            </w:pPr>
            <w:r>
              <w:t>STT</w:t>
            </w:r>
          </w:p>
        </w:tc>
        <w:tc>
          <w:tcPr>
            <w:tcW w:w="7894" w:type="dxa"/>
          </w:tcPr>
          <w:p w14:paraId="656A181B" w14:textId="77777777" w:rsidR="00EF4412" w:rsidRPr="00AA512A" w:rsidRDefault="00EF4412" w:rsidP="00B538B6">
            <w:pPr>
              <w:pStyle w:val="ANormal"/>
            </w:pPr>
            <w:r>
              <w:t>Loại dữ liệu</w:t>
            </w:r>
          </w:p>
        </w:tc>
      </w:tr>
      <w:tr w:rsidR="00EF4412" w:rsidRPr="00A0085E" w14:paraId="5BC22AD9" w14:textId="77777777" w:rsidTr="005B3939">
        <w:tc>
          <w:tcPr>
            <w:tcW w:w="1165" w:type="dxa"/>
          </w:tcPr>
          <w:p w14:paraId="51903558" w14:textId="77777777" w:rsidR="00EF4412" w:rsidRPr="00AA512A" w:rsidRDefault="00EF4412" w:rsidP="00B538B6">
            <w:pPr>
              <w:pStyle w:val="ANormal"/>
            </w:pPr>
            <w:r>
              <w:t>1</w:t>
            </w:r>
          </w:p>
        </w:tc>
        <w:tc>
          <w:tcPr>
            <w:tcW w:w="7894" w:type="dxa"/>
          </w:tcPr>
          <w:p w14:paraId="245B4065" w14:textId="296DC311" w:rsidR="00EF4412" w:rsidRDefault="00EF4412" w:rsidP="00B538B6">
            <w:pPr>
              <w:pStyle w:val="ANormal"/>
            </w:pPr>
            <w:r w:rsidRPr="00CB5973">
              <w:t>Dữ liệu về ngăn chặn quyền</w:t>
            </w:r>
          </w:p>
        </w:tc>
      </w:tr>
      <w:tr w:rsidR="00EF4412" w:rsidRPr="00A0085E" w14:paraId="1A00BA68" w14:textId="77777777" w:rsidTr="005B3939">
        <w:tc>
          <w:tcPr>
            <w:tcW w:w="1165" w:type="dxa"/>
          </w:tcPr>
          <w:p w14:paraId="42F29D99" w14:textId="77777777" w:rsidR="00EF4412" w:rsidRPr="00AA512A" w:rsidRDefault="00EF4412" w:rsidP="00B538B6">
            <w:pPr>
              <w:pStyle w:val="ANormal"/>
            </w:pPr>
            <w:r>
              <w:t>2</w:t>
            </w:r>
          </w:p>
        </w:tc>
        <w:tc>
          <w:tcPr>
            <w:tcW w:w="7894" w:type="dxa"/>
          </w:tcPr>
          <w:p w14:paraId="7094DD75" w14:textId="461C920E" w:rsidR="00EF4412" w:rsidRDefault="00EF4412" w:rsidP="00B538B6">
            <w:pPr>
              <w:pStyle w:val="ANormal"/>
            </w:pPr>
            <w:r w:rsidRPr="00CB5973">
              <w:t>Dữ liệu về thông tin thành phần ngăn chặn quyền</w:t>
            </w:r>
          </w:p>
        </w:tc>
      </w:tr>
      <w:tr w:rsidR="00EF4412" w:rsidRPr="00A0085E" w14:paraId="4E804D13" w14:textId="77777777" w:rsidTr="005B3939">
        <w:tc>
          <w:tcPr>
            <w:tcW w:w="1165" w:type="dxa"/>
          </w:tcPr>
          <w:p w14:paraId="28FBE6A6" w14:textId="77777777" w:rsidR="00EF4412" w:rsidRPr="00AA512A" w:rsidRDefault="00EF4412" w:rsidP="00B538B6">
            <w:pPr>
              <w:pStyle w:val="ANormal"/>
            </w:pPr>
            <w:r>
              <w:t>3</w:t>
            </w:r>
          </w:p>
        </w:tc>
        <w:tc>
          <w:tcPr>
            <w:tcW w:w="7894" w:type="dxa"/>
          </w:tcPr>
          <w:p w14:paraId="62CC30FD" w14:textId="3B554FAA" w:rsidR="00EF4412" w:rsidRDefault="00EF4412" w:rsidP="00B538B6">
            <w:pPr>
              <w:pStyle w:val="ANormal"/>
            </w:pPr>
            <w:r w:rsidRPr="00CB5973">
              <w:t>Dữ liệu về loại văn bản ngăn chặn quyền</w:t>
            </w:r>
          </w:p>
        </w:tc>
      </w:tr>
    </w:tbl>
    <w:p w14:paraId="3A12A7F1" w14:textId="1F6667B3" w:rsidR="00D2308D" w:rsidRPr="00D32F7A" w:rsidRDefault="00D2308D" w:rsidP="00B538B6">
      <w:pPr>
        <w:pStyle w:val="ANormal"/>
      </w:pPr>
      <w:r w:rsidRPr="00D32F7A">
        <w:t>Toàn bộ các dữ liệu, trường thông tin, kiểu dữ liệu thuộc nhóm dữ liệu về thông tin ngăn chặn quyền được mô tả tại Phụ lục I Thông tư số 09/2024/TT-BTNMT ngày 31 tháng 7 năm 2024 của Bộ Tài nguyên môi trường và không định nghĩa lại trong quy định này.</w:t>
      </w:r>
    </w:p>
    <w:p w14:paraId="2D0382A0" w14:textId="30A87505" w:rsidR="004F0440" w:rsidRPr="00D32F7A" w:rsidRDefault="00074C63" w:rsidP="00B538B6">
      <w:pPr>
        <w:pStyle w:val="AHeading5"/>
      </w:pPr>
      <w:r w:rsidRPr="00D32F7A">
        <w:t>Đ</w:t>
      </w:r>
      <w:r w:rsidR="0042166A" w:rsidRPr="00D32F7A">
        <w:t>ộng sản</w:t>
      </w:r>
    </w:p>
    <w:p w14:paraId="70EB5A75" w14:textId="36A0D6F7" w:rsidR="0042166A" w:rsidRPr="00D32F7A" w:rsidRDefault="00A95681" w:rsidP="00047828">
      <w:pPr>
        <w:pStyle w:val="AHeading6"/>
        <w:numPr>
          <w:ilvl w:val="3"/>
          <w:numId w:val="7"/>
        </w:numPr>
      </w:pPr>
      <w:r w:rsidRPr="00D32F7A">
        <w:t>Phương tiện giao thông</w:t>
      </w:r>
    </w:p>
    <w:p w14:paraId="5B75AECC" w14:textId="3CAFAD73" w:rsidR="00A804F4" w:rsidRPr="00D32F7A" w:rsidRDefault="00A804F4" w:rsidP="00047828">
      <w:pPr>
        <w:pStyle w:val="AHeading7"/>
        <w:numPr>
          <w:ilvl w:val="4"/>
          <w:numId w:val="7"/>
        </w:numPr>
      </w:pPr>
      <w:r w:rsidRPr="00D32F7A">
        <w:t>Cấu trúc dữ liệu</w:t>
      </w:r>
    </w:p>
    <w:p w14:paraId="4D4859FB" w14:textId="10898A79" w:rsidR="005B03E1" w:rsidRPr="00D32F7A" w:rsidRDefault="00A95681" w:rsidP="00047828">
      <w:pPr>
        <w:pStyle w:val="AHeading8"/>
        <w:numPr>
          <w:ilvl w:val="5"/>
          <w:numId w:val="7"/>
        </w:numPr>
      </w:pPr>
      <w:bookmarkStart w:id="500" w:name="_Ref183081526"/>
      <w:r w:rsidRPr="00D32F7A">
        <w:t>Phương tiện giao thông</w:t>
      </w:r>
      <w:r w:rsidR="005B03E1" w:rsidRPr="00D32F7A">
        <w:t>: PhuongTienGiaoThong</w:t>
      </w:r>
      <w:bookmarkEnd w:id="500"/>
    </w:p>
    <w:p w14:paraId="5FFCDFFE" w14:textId="5D6AC7A8" w:rsidR="005B03E1" w:rsidRPr="00D32F7A" w:rsidRDefault="005B03E1" w:rsidP="00B538B6">
      <w:pPr>
        <w:pStyle w:val="ANormal"/>
      </w:pPr>
      <w:r w:rsidRPr="00D32F7A">
        <w:t>Tên cấu trúc: PhuongTienGiaoThong</w:t>
      </w:r>
    </w:p>
    <w:p w14:paraId="415E186C" w14:textId="6E403121" w:rsidR="005B03E1" w:rsidRPr="00D32F7A" w:rsidRDefault="005B03E1" w:rsidP="00B538B6">
      <w:pPr>
        <w:pStyle w:val="ANormal"/>
      </w:pPr>
      <w:r w:rsidRPr="00D32F7A">
        <w:t>Mô tả: Cấu trúc mô tả dữ liệ</w:t>
      </w:r>
      <w:r w:rsidR="00A95681" w:rsidRPr="00D32F7A">
        <w:t>u phương tiện giao thông</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5B03E1" w:rsidRPr="00D32F7A" w14:paraId="6275DB49"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28A48EBC" w14:textId="77777777" w:rsidR="005B03E1" w:rsidRPr="00D32F7A" w:rsidRDefault="005B03E1"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4C048941" w14:textId="77777777" w:rsidR="005B03E1" w:rsidRPr="00D32F7A" w:rsidRDefault="005B03E1"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65125CFA" w14:textId="77777777" w:rsidR="005B03E1" w:rsidRPr="00D32F7A" w:rsidRDefault="005B03E1"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0C85BEE9" w14:textId="77777777" w:rsidR="005B03E1" w:rsidRPr="00D32F7A" w:rsidRDefault="005B03E1"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01F9AD31" w14:textId="77777777" w:rsidR="005B03E1" w:rsidRPr="00D32F7A" w:rsidRDefault="005B03E1"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CE76CC" w:rsidRPr="00A0085E" w14:paraId="00DB36EE"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5E6A58FC" w14:textId="09ABF83B"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XeMoToGanMay</w:t>
            </w:r>
          </w:p>
        </w:tc>
        <w:tc>
          <w:tcPr>
            <w:tcW w:w="522" w:type="pct"/>
            <w:vMerge w:val="restart"/>
            <w:tcBorders>
              <w:top w:val="single" w:sz="4" w:space="0" w:color="000000"/>
              <w:left w:val="single" w:sz="4" w:space="0" w:color="000000"/>
              <w:right w:val="single" w:sz="4" w:space="0" w:color="000000"/>
            </w:tcBorders>
          </w:tcPr>
          <w:p w14:paraId="30E4A7BF" w14:textId="10426B48" w:rsidR="00CE76CC" w:rsidRPr="00D32F7A" w:rsidRDefault="00CE76CC"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 (Chỉ lựa chọn một)</w:t>
            </w:r>
          </w:p>
        </w:tc>
        <w:tc>
          <w:tcPr>
            <w:tcW w:w="957" w:type="pct"/>
            <w:tcBorders>
              <w:top w:val="single" w:sz="4" w:space="0" w:color="000000"/>
              <w:left w:val="single" w:sz="4" w:space="0" w:color="000000"/>
              <w:bottom w:val="single" w:sz="4" w:space="0" w:color="000000"/>
              <w:right w:val="single" w:sz="4" w:space="0" w:color="000000"/>
            </w:tcBorders>
          </w:tcPr>
          <w:p w14:paraId="4F0408F4" w14:textId="52FA08AD" w:rsidR="00CE76CC" w:rsidRPr="00D32F7A" w:rsidRDefault="00CE76CC"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rPr>
              <w:t>XeMoToGanMay (S)</w:t>
            </w:r>
          </w:p>
        </w:tc>
        <w:tc>
          <w:tcPr>
            <w:tcW w:w="827" w:type="pct"/>
            <w:tcBorders>
              <w:top w:val="single" w:sz="4" w:space="0" w:color="000000"/>
              <w:left w:val="single" w:sz="4" w:space="0" w:color="000000"/>
              <w:bottom w:val="single" w:sz="4" w:space="0" w:color="000000"/>
              <w:right w:val="single" w:sz="4" w:space="0" w:color="000000"/>
            </w:tcBorders>
          </w:tcPr>
          <w:p w14:paraId="68D845D1" w14:textId="34F92AF4" w:rsidR="00CE76CC" w:rsidRPr="00D32F7A" w:rsidRDefault="00B72684"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_Ref183081416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2.4.2.1.1.2</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BFB4036" w14:textId="5A70E5DE" w:rsidR="00CE76CC" w:rsidRPr="00A0085E" w:rsidRDefault="00CE76CC"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Xe mô tô, xe gắn máy</w:t>
            </w:r>
          </w:p>
        </w:tc>
      </w:tr>
      <w:tr w:rsidR="00CE76CC" w:rsidRPr="00A0085E" w14:paraId="073FBE7F"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56FF4A46" w14:textId="10708AA1"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XeBonBanhGanDongCo</w:t>
            </w:r>
          </w:p>
        </w:tc>
        <w:tc>
          <w:tcPr>
            <w:tcW w:w="522" w:type="pct"/>
            <w:vMerge/>
            <w:tcBorders>
              <w:left w:val="single" w:sz="4" w:space="0" w:color="000000"/>
              <w:right w:val="single" w:sz="4" w:space="0" w:color="000000"/>
            </w:tcBorders>
          </w:tcPr>
          <w:p w14:paraId="1AD1323A"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6680A9E5" w14:textId="5DC0FA25"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XeBonBanhGanDongCo (S)</w:t>
            </w:r>
          </w:p>
        </w:tc>
        <w:tc>
          <w:tcPr>
            <w:tcW w:w="827" w:type="pct"/>
            <w:tcBorders>
              <w:top w:val="single" w:sz="4" w:space="0" w:color="000000"/>
              <w:left w:val="single" w:sz="4" w:space="0" w:color="000000"/>
              <w:bottom w:val="single" w:sz="4" w:space="0" w:color="000000"/>
              <w:right w:val="single" w:sz="4" w:space="0" w:color="000000"/>
            </w:tcBorders>
          </w:tcPr>
          <w:p w14:paraId="71029353" w14:textId="318172BB" w:rsidR="00CE76CC" w:rsidRPr="00D32F7A" w:rsidRDefault="00B72684"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_Ref174129735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2.4.2.1.1.3</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ADACEE4" w14:textId="361D3719" w:rsidR="00CE76CC" w:rsidRPr="00A0085E" w:rsidRDefault="00CE76CC"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Xe ô tô, rơ moóc, sơ mi rơ moóc và xe chở người bốn bánh có gắn động cơ</w:t>
            </w:r>
          </w:p>
        </w:tc>
      </w:tr>
      <w:tr w:rsidR="00CE76CC" w:rsidRPr="00D32F7A" w14:paraId="5D3790C8"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2ED67680" w14:textId="52837272"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XeMayChuyenDung</w:t>
            </w:r>
          </w:p>
        </w:tc>
        <w:tc>
          <w:tcPr>
            <w:tcW w:w="522" w:type="pct"/>
            <w:vMerge/>
            <w:tcBorders>
              <w:left w:val="single" w:sz="4" w:space="0" w:color="000000"/>
              <w:right w:val="single" w:sz="4" w:space="0" w:color="000000"/>
            </w:tcBorders>
          </w:tcPr>
          <w:p w14:paraId="748CD314"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598AAA83" w14:textId="6BBDC4FD"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XeMayChuyenDung (S)</w:t>
            </w:r>
          </w:p>
        </w:tc>
        <w:tc>
          <w:tcPr>
            <w:tcW w:w="827" w:type="pct"/>
            <w:tcBorders>
              <w:top w:val="single" w:sz="4" w:space="0" w:color="000000"/>
              <w:left w:val="single" w:sz="4" w:space="0" w:color="000000"/>
              <w:bottom w:val="single" w:sz="4" w:space="0" w:color="000000"/>
              <w:right w:val="single" w:sz="4" w:space="0" w:color="000000"/>
            </w:tcBorders>
          </w:tcPr>
          <w:p w14:paraId="37BC545C" w14:textId="05747EEE" w:rsidR="00CE76CC" w:rsidRPr="00D32F7A" w:rsidRDefault="00B72684" w:rsidP="00B7268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_Ref183081429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2.4.2.1.1.4</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EFD0F0F" w14:textId="638FDCAD"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Xe máy chuyên dùng</w:t>
            </w:r>
          </w:p>
        </w:tc>
      </w:tr>
      <w:tr w:rsidR="00CE76CC" w:rsidRPr="00A0085E" w14:paraId="2B0CC0D0"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71FD0AFE" w14:textId="19B92DE8"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DauMayDuongSatPTTuHanh</w:t>
            </w:r>
          </w:p>
        </w:tc>
        <w:tc>
          <w:tcPr>
            <w:tcW w:w="522" w:type="pct"/>
            <w:vMerge/>
            <w:tcBorders>
              <w:left w:val="single" w:sz="4" w:space="0" w:color="000000"/>
              <w:right w:val="single" w:sz="4" w:space="0" w:color="000000"/>
            </w:tcBorders>
          </w:tcPr>
          <w:p w14:paraId="139BB0C1"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56D8A6F7" w14:textId="56ACB2EB"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DauMayDuongSatPTTuHanh (S)</w:t>
            </w:r>
          </w:p>
        </w:tc>
        <w:tc>
          <w:tcPr>
            <w:tcW w:w="827" w:type="pct"/>
            <w:tcBorders>
              <w:top w:val="single" w:sz="4" w:space="0" w:color="000000"/>
              <w:left w:val="single" w:sz="4" w:space="0" w:color="000000"/>
              <w:bottom w:val="single" w:sz="4" w:space="0" w:color="000000"/>
              <w:right w:val="single" w:sz="4" w:space="0" w:color="000000"/>
            </w:tcBorders>
          </w:tcPr>
          <w:p w14:paraId="508A3D2D" w14:textId="7241C00F" w:rsidR="00CE76CC" w:rsidRPr="00D32F7A" w:rsidRDefault="00B72684"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_Ref183081436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2.4.2.1.1.5</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259D351" w14:textId="0E6D2884" w:rsidR="00CE76CC" w:rsidRPr="00A0085E" w:rsidRDefault="00CE76CC"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Đầu máy đường sắt, phương tiện chuyên dùng tự hành</w:t>
            </w:r>
          </w:p>
        </w:tc>
      </w:tr>
      <w:tr w:rsidR="00CE76CC" w:rsidRPr="00A0085E" w14:paraId="75227CD8"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0F178FEC" w14:textId="5BEBE664"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ToaXeDuongSat</w:t>
            </w:r>
          </w:p>
        </w:tc>
        <w:tc>
          <w:tcPr>
            <w:tcW w:w="522" w:type="pct"/>
            <w:vMerge/>
            <w:tcBorders>
              <w:left w:val="single" w:sz="4" w:space="0" w:color="000000"/>
              <w:right w:val="single" w:sz="4" w:space="0" w:color="000000"/>
            </w:tcBorders>
          </w:tcPr>
          <w:p w14:paraId="15F902CA"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0CECBFC0" w14:textId="61B8D5C1"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ToaXeDuongSat (S)</w:t>
            </w:r>
          </w:p>
        </w:tc>
        <w:tc>
          <w:tcPr>
            <w:tcW w:w="827" w:type="pct"/>
            <w:tcBorders>
              <w:top w:val="single" w:sz="4" w:space="0" w:color="000000"/>
              <w:left w:val="single" w:sz="4" w:space="0" w:color="000000"/>
              <w:bottom w:val="single" w:sz="4" w:space="0" w:color="000000"/>
              <w:right w:val="single" w:sz="4" w:space="0" w:color="000000"/>
            </w:tcBorders>
          </w:tcPr>
          <w:p w14:paraId="7184DD59" w14:textId="31E56CCD" w:rsidR="00CE76CC" w:rsidRPr="00D32F7A" w:rsidRDefault="00B72684"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_Ref174135844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2.4.2.1.1.6</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12C8CCE" w14:textId="296490A7" w:rsidR="00CE76CC" w:rsidRPr="00D32F7A" w:rsidRDefault="00CE76CC"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Toa xe đường sắt, phương tiện chuyên dùng không tự hành</w:t>
            </w:r>
          </w:p>
        </w:tc>
      </w:tr>
      <w:tr w:rsidR="00CE76CC" w:rsidRPr="00A0085E" w14:paraId="4F45BDFA"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10448776" w14:textId="608EABFF"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ToaXeDuongSatDoThi</w:t>
            </w:r>
          </w:p>
        </w:tc>
        <w:tc>
          <w:tcPr>
            <w:tcW w:w="522" w:type="pct"/>
            <w:vMerge/>
            <w:tcBorders>
              <w:left w:val="single" w:sz="4" w:space="0" w:color="000000"/>
              <w:right w:val="single" w:sz="4" w:space="0" w:color="000000"/>
            </w:tcBorders>
          </w:tcPr>
          <w:p w14:paraId="300D61A8"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0C682ED2" w14:textId="2C80A372"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ToaXeDuongSatDoThi (S)</w:t>
            </w:r>
          </w:p>
        </w:tc>
        <w:tc>
          <w:tcPr>
            <w:tcW w:w="827" w:type="pct"/>
            <w:tcBorders>
              <w:top w:val="single" w:sz="4" w:space="0" w:color="000000"/>
              <w:left w:val="single" w:sz="4" w:space="0" w:color="000000"/>
              <w:bottom w:val="single" w:sz="4" w:space="0" w:color="000000"/>
              <w:right w:val="single" w:sz="4" w:space="0" w:color="000000"/>
            </w:tcBorders>
          </w:tcPr>
          <w:p w14:paraId="13D8D807" w14:textId="1088667E" w:rsidR="00CE76CC" w:rsidRPr="00D32F7A" w:rsidRDefault="00B72684"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_Ref183081447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2.4.2.1.1.7</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0E43EB1" w14:textId="2A698A66" w:rsidR="00CE76CC" w:rsidRPr="00A0085E" w:rsidRDefault="00CE76CC"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Toa xe đường sắt đô thị</w:t>
            </w:r>
          </w:p>
        </w:tc>
      </w:tr>
      <w:tr w:rsidR="00CE76CC" w:rsidRPr="00D32F7A" w14:paraId="5733DF63"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09C9EEE3" w14:textId="5BD02043"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TauBien</w:t>
            </w:r>
          </w:p>
        </w:tc>
        <w:tc>
          <w:tcPr>
            <w:tcW w:w="522" w:type="pct"/>
            <w:vMerge/>
            <w:tcBorders>
              <w:left w:val="single" w:sz="4" w:space="0" w:color="000000"/>
              <w:right w:val="single" w:sz="4" w:space="0" w:color="000000"/>
            </w:tcBorders>
          </w:tcPr>
          <w:p w14:paraId="22DE2567"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3F4D96F7" w14:textId="53710DCE"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TauBien (S)</w:t>
            </w:r>
          </w:p>
        </w:tc>
        <w:tc>
          <w:tcPr>
            <w:tcW w:w="827" w:type="pct"/>
            <w:tcBorders>
              <w:top w:val="single" w:sz="4" w:space="0" w:color="000000"/>
              <w:left w:val="single" w:sz="4" w:space="0" w:color="000000"/>
              <w:bottom w:val="single" w:sz="4" w:space="0" w:color="000000"/>
              <w:right w:val="single" w:sz="4" w:space="0" w:color="000000"/>
            </w:tcBorders>
          </w:tcPr>
          <w:p w14:paraId="1EA56490" w14:textId="6E38FE3D" w:rsidR="00CE76CC" w:rsidRPr="00D32F7A" w:rsidRDefault="00B72684" w:rsidP="00B7268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_Ref174135838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2.4.2.1.1.8</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A0FB231" w14:textId="0CA444EC"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Tàu biển</w:t>
            </w:r>
          </w:p>
        </w:tc>
      </w:tr>
      <w:tr w:rsidR="00CE76CC" w:rsidRPr="00A0085E" w14:paraId="2093F0F0"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5E00C950" w14:textId="0DD61394"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PTThuyNoiDia</w:t>
            </w:r>
          </w:p>
        </w:tc>
        <w:tc>
          <w:tcPr>
            <w:tcW w:w="522" w:type="pct"/>
            <w:vMerge/>
            <w:tcBorders>
              <w:left w:val="single" w:sz="4" w:space="0" w:color="000000"/>
              <w:right w:val="single" w:sz="4" w:space="0" w:color="000000"/>
            </w:tcBorders>
          </w:tcPr>
          <w:p w14:paraId="5F37E80A"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7ECDA9A3" w14:textId="64DA1451"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PTThuyNoiDia (S)</w:t>
            </w:r>
          </w:p>
        </w:tc>
        <w:tc>
          <w:tcPr>
            <w:tcW w:w="827" w:type="pct"/>
            <w:tcBorders>
              <w:top w:val="single" w:sz="4" w:space="0" w:color="000000"/>
              <w:left w:val="single" w:sz="4" w:space="0" w:color="000000"/>
              <w:bottom w:val="single" w:sz="4" w:space="0" w:color="000000"/>
              <w:right w:val="single" w:sz="4" w:space="0" w:color="000000"/>
            </w:tcBorders>
          </w:tcPr>
          <w:p w14:paraId="32F1C289" w14:textId="596A7EA2" w:rsidR="00CE76CC" w:rsidRPr="00D32F7A" w:rsidRDefault="00B72684"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_Ref174135834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2.4.2.1.1.9</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FC0C008" w14:textId="385050C4" w:rsidR="00CE76CC" w:rsidRPr="00A0085E" w:rsidRDefault="00CE76CC"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Phương tiện thủy nội địa</w:t>
            </w:r>
          </w:p>
        </w:tc>
      </w:tr>
      <w:tr w:rsidR="00CE76CC" w:rsidRPr="00D32F7A" w14:paraId="59B00E1D" w14:textId="77777777" w:rsidTr="007D510F">
        <w:tc>
          <w:tcPr>
            <w:tcW w:w="1221" w:type="pct"/>
            <w:tcBorders>
              <w:top w:val="single" w:sz="4" w:space="0" w:color="000000"/>
              <w:left w:val="single" w:sz="4" w:space="0" w:color="000000"/>
              <w:bottom w:val="single" w:sz="4" w:space="0" w:color="000000"/>
              <w:right w:val="single" w:sz="4" w:space="0" w:color="000000"/>
            </w:tcBorders>
          </w:tcPr>
          <w:p w14:paraId="1FD92AE4" w14:textId="5D82B69B"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TauCa</w:t>
            </w:r>
          </w:p>
        </w:tc>
        <w:tc>
          <w:tcPr>
            <w:tcW w:w="522" w:type="pct"/>
            <w:vMerge/>
            <w:tcBorders>
              <w:left w:val="single" w:sz="4" w:space="0" w:color="000000"/>
              <w:bottom w:val="single" w:sz="4" w:space="0" w:color="000000"/>
              <w:right w:val="single" w:sz="4" w:space="0" w:color="000000"/>
            </w:tcBorders>
          </w:tcPr>
          <w:p w14:paraId="694F42C5" w14:textId="77777777" w:rsidR="00CE76CC" w:rsidRPr="00D32F7A" w:rsidRDefault="00CE76CC" w:rsidP="001B77E9">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20C16685" w14:textId="382DEE11"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TauCa (S)</w:t>
            </w:r>
          </w:p>
        </w:tc>
        <w:tc>
          <w:tcPr>
            <w:tcW w:w="827" w:type="pct"/>
            <w:tcBorders>
              <w:top w:val="single" w:sz="4" w:space="0" w:color="000000"/>
              <w:left w:val="single" w:sz="4" w:space="0" w:color="000000"/>
              <w:bottom w:val="single" w:sz="4" w:space="0" w:color="000000"/>
              <w:right w:val="single" w:sz="4" w:space="0" w:color="000000"/>
            </w:tcBorders>
          </w:tcPr>
          <w:p w14:paraId="3686C5D2" w14:textId="54A450D2" w:rsidR="00CE76CC" w:rsidRPr="00D32F7A" w:rsidRDefault="00B72684" w:rsidP="00B7268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_Ref183081468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2.4.2.1.1.10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B5FEA65" w14:textId="59A6B8E8" w:rsidR="00CE76CC" w:rsidRPr="00D32F7A" w:rsidRDefault="00CE76CC" w:rsidP="001B77E9">
            <w:pPr>
              <w:autoSpaceDE w:val="0"/>
              <w:autoSpaceDN w:val="0"/>
              <w:adjustRightInd w:val="0"/>
              <w:spacing w:before="120"/>
              <w:rPr>
                <w:rFonts w:ascii="Arial" w:hAnsi="Arial" w:cs="Arial"/>
                <w:sz w:val="22"/>
                <w:szCs w:val="22"/>
              </w:rPr>
            </w:pPr>
            <w:r w:rsidRPr="00D32F7A">
              <w:rPr>
                <w:rFonts w:ascii="Arial" w:hAnsi="Arial" w:cs="Arial"/>
                <w:sz w:val="22"/>
                <w:szCs w:val="22"/>
              </w:rPr>
              <w:t>Tàu cá</w:t>
            </w:r>
          </w:p>
        </w:tc>
      </w:tr>
    </w:tbl>
    <w:p w14:paraId="3A9DE254" w14:textId="2839D25F" w:rsidR="00A804F4" w:rsidRPr="00D32F7A" w:rsidRDefault="00A804F4" w:rsidP="00047828">
      <w:pPr>
        <w:pStyle w:val="AHeading8"/>
        <w:numPr>
          <w:ilvl w:val="5"/>
          <w:numId w:val="7"/>
        </w:numPr>
      </w:pPr>
      <w:bookmarkStart w:id="501" w:name="_Ref183081416"/>
      <w:r w:rsidRPr="00D32F7A">
        <w:t>Xe mô tô, xe gắn máy: XeMoToGanMay</w:t>
      </w:r>
      <w:bookmarkEnd w:id="501"/>
    </w:p>
    <w:p w14:paraId="5B709C27" w14:textId="31C56737" w:rsidR="00A804F4" w:rsidRPr="00D32F7A" w:rsidRDefault="00A804F4" w:rsidP="00B538B6">
      <w:pPr>
        <w:pStyle w:val="ANormal"/>
      </w:pPr>
      <w:r w:rsidRPr="00D32F7A">
        <w:t>Tên cấu trúc: XeMoToGanMay</w:t>
      </w:r>
    </w:p>
    <w:p w14:paraId="7D1587FC" w14:textId="443CB4C9" w:rsidR="00A804F4" w:rsidRPr="00D32F7A" w:rsidRDefault="00A804F4" w:rsidP="00B538B6">
      <w:pPr>
        <w:pStyle w:val="ANormal"/>
      </w:pPr>
      <w:r w:rsidRPr="00D32F7A">
        <w:t xml:space="preserve">Mô tả: Cấu trúc mô tả dữ liệu xe mô tô, xe gắn máy. </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A804F4" w:rsidRPr="00D32F7A" w14:paraId="6638F53E"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3F0171CB"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35775DFA"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3F5D0282"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6E360207"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28F8A75A"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A804F4" w:rsidRPr="00A0085E" w14:paraId="1788452B"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32254BA7" w14:textId="77777777" w:rsidR="00A804F4" w:rsidRPr="00D32F7A" w:rsidRDefault="00A804F4" w:rsidP="00A804F4">
            <w:pPr>
              <w:autoSpaceDE w:val="0"/>
              <w:autoSpaceDN w:val="0"/>
              <w:adjustRightInd w:val="0"/>
              <w:spacing w:before="120"/>
              <w:rPr>
                <w:rFonts w:ascii="Arial" w:hAnsi="Arial" w:cs="Arial"/>
                <w:sz w:val="22"/>
                <w:szCs w:val="22"/>
              </w:rPr>
            </w:pPr>
            <w:r w:rsidRPr="00D32F7A">
              <w:rPr>
                <w:rFonts w:ascii="Arial" w:hAnsi="Arial" w:cs="Arial"/>
                <w:sz w:val="22"/>
                <w:szCs w:val="22"/>
              </w:rPr>
              <w:t>MaDoiTuong</w:t>
            </w:r>
          </w:p>
        </w:tc>
        <w:tc>
          <w:tcPr>
            <w:tcW w:w="522" w:type="pct"/>
            <w:tcBorders>
              <w:top w:val="single" w:sz="4" w:space="0" w:color="000000"/>
              <w:left w:val="single" w:sz="4" w:space="0" w:color="000000"/>
              <w:bottom w:val="single" w:sz="4" w:space="0" w:color="000000"/>
              <w:right w:val="single" w:sz="4" w:space="0" w:color="000000"/>
            </w:tcBorders>
          </w:tcPr>
          <w:p w14:paraId="5BD4105F" w14:textId="77777777" w:rsidR="00A804F4" w:rsidRPr="00D32F7A" w:rsidRDefault="00A804F4" w:rsidP="00A804F4">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7184EA05"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312B609" w14:textId="017BC866"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FDE2041" w14:textId="459695C8" w:rsidR="00A804F4" w:rsidRPr="00A0085E" w:rsidRDefault="00A804F4" w:rsidP="00A804F4">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Mã đối tượng của xe mô tô, xe gắn máy</w:t>
            </w:r>
          </w:p>
        </w:tc>
      </w:tr>
      <w:tr w:rsidR="00A804F4" w:rsidRPr="00D32F7A" w14:paraId="60480ED6"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61D23725"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SoMay</w:t>
            </w:r>
          </w:p>
        </w:tc>
        <w:tc>
          <w:tcPr>
            <w:tcW w:w="522" w:type="pct"/>
            <w:tcBorders>
              <w:top w:val="single" w:sz="4" w:space="0" w:color="000000"/>
              <w:left w:val="single" w:sz="4" w:space="0" w:color="000000"/>
              <w:bottom w:val="single" w:sz="4" w:space="0" w:color="000000"/>
              <w:right w:val="single" w:sz="4" w:space="0" w:color="000000"/>
            </w:tcBorders>
          </w:tcPr>
          <w:p w14:paraId="589A6CF1"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75245F9"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A5334ED" w14:textId="5FFEED6A"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5224F47"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máy</w:t>
            </w:r>
          </w:p>
        </w:tc>
      </w:tr>
      <w:tr w:rsidR="00A804F4" w:rsidRPr="00D32F7A" w14:paraId="40FEE268"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476E22D9"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SoKhung</w:t>
            </w:r>
          </w:p>
        </w:tc>
        <w:tc>
          <w:tcPr>
            <w:tcW w:w="522" w:type="pct"/>
            <w:tcBorders>
              <w:top w:val="single" w:sz="4" w:space="0" w:color="000000"/>
              <w:left w:val="single" w:sz="4" w:space="0" w:color="000000"/>
              <w:bottom w:val="single" w:sz="4" w:space="0" w:color="000000"/>
              <w:right w:val="single" w:sz="4" w:space="0" w:color="000000"/>
            </w:tcBorders>
          </w:tcPr>
          <w:p w14:paraId="673BC961"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BA97350"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EB9C58A" w14:textId="22BF6681"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7DC142E"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khung</w:t>
            </w:r>
          </w:p>
        </w:tc>
      </w:tr>
      <w:tr w:rsidR="00A804F4" w:rsidRPr="00D32F7A" w14:paraId="128E3FCC"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0D408461"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NhanHieu</w:t>
            </w:r>
          </w:p>
        </w:tc>
        <w:tc>
          <w:tcPr>
            <w:tcW w:w="522" w:type="pct"/>
            <w:tcBorders>
              <w:top w:val="single" w:sz="4" w:space="0" w:color="000000"/>
              <w:left w:val="single" w:sz="4" w:space="0" w:color="000000"/>
              <w:bottom w:val="single" w:sz="4" w:space="0" w:color="000000"/>
              <w:right w:val="single" w:sz="4" w:space="0" w:color="000000"/>
            </w:tcBorders>
          </w:tcPr>
          <w:p w14:paraId="7F23337C"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047B095F"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F233595" w14:textId="68AFABB2"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4CB9E8D"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Nhãn hiệu</w:t>
            </w:r>
          </w:p>
        </w:tc>
      </w:tr>
      <w:tr w:rsidR="00A804F4" w:rsidRPr="00D32F7A" w14:paraId="517FD831"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76322DE7" w14:textId="099AB52C" w:rsidR="00A804F4" w:rsidRPr="00D32F7A" w:rsidRDefault="008B7B83" w:rsidP="00A804F4">
            <w:pPr>
              <w:autoSpaceDE w:val="0"/>
              <w:autoSpaceDN w:val="0"/>
              <w:adjustRightInd w:val="0"/>
              <w:spacing w:before="120"/>
              <w:rPr>
                <w:rFonts w:ascii="Arial" w:hAnsi="Arial" w:cs="Arial"/>
                <w:sz w:val="22"/>
                <w:szCs w:val="22"/>
              </w:rPr>
            </w:pPr>
            <w:r w:rsidRPr="00D32F7A">
              <w:rPr>
                <w:rFonts w:ascii="Arial" w:hAnsi="Arial" w:cs="Arial"/>
                <w:sz w:val="22"/>
                <w:szCs w:val="22"/>
              </w:rPr>
              <w:t>SoLoai</w:t>
            </w:r>
          </w:p>
        </w:tc>
        <w:tc>
          <w:tcPr>
            <w:tcW w:w="522" w:type="pct"/>
            <w:tcBorders>
              <w:top w:val="single" w:sz="4" w:space="0" w:color="000000"/>
              <w:left w:val="single" w:sz="4" w:space="0" w:color="000000"/>
              <w:bottom w:val="single" w:sz="4" w:space="0" w:color="000000"/>
              <w:right w:val="single" w:sz="4" w:space="0" w:color="000000"/>
            </w:tcBorders>
          </w:tcPr>
          <w:p w14:paraId="7E17EAFA" w14:textId="77777777" w:rsidR="00A804F4" w:rsidRPr="00D32F7A" w:rsidRDefault="00A804F4" w:rsidP="00A804F4">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69E86F5" w14:textId="7777777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AAC54DF" w14:textId="529F8897" w:rsidR="00A804F4" w:rsidRPr="00D32F7A" w:rsidRDefault="00A804F4" w:rsidP="00A804F4">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040D033" w14:textId="6C18586C" w:rsidR="00A804F4" w:rsidRPr="00D32F7A" w:rsidRDefault="008B7B83" w:rsidP="00A804F4">
            <w:pPr>
              <w:autoSpaceDE w:val="0"/>
              <w:autoSpaceDN w:val="0"/>
              <w:adjustRightInd w:val="0"/>
              <w:spacing w:before="120"/>
              <w:rPr>
                <w:rFonts w:ascii="Arial" w:hAnsi="Arial" w:cs="Arial"/>
                <w:sz w:val="22"/>
                <w:szCs w:val="22"/>
              </w:rPr>
            </w:pPr>
            <w:r w:rsidRPr="00D32F7A">
              <w:rPr>
                <w:rFonts w:ascii="Arial" w:hAnsi="Arial" w:cs="Arial"/>
                <w:sz w:val="22"/>
                <w:szCs w:val="22"/>
              </w:rPr>
              <w:t>Số loại</w:t>
            </w:r>
          </w:p>
        </w:tc>
      </w:tr>
      <w:tr w:rsidR="008B7B83" w:rsidRPr="00D32F7A" w14:paraId="25005AA8"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5A25120E" w14:textId="151F420A"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TenLoai</w:t>
            </w:r>
          </w:p>
        </w:tc>
        <w:tc>
          <w:tcPr>
            <w:tcW w:w="522" w:type="pct"/>
            <w:tcBorders>
              <w:top w:val="single" w:sz="4" w:space="0" w:color="000000"/>
              <w:left w:val="single" w:sz="4" w:space="0" w:color="000000"/>
              <w:bottom w:val="single" w:sz="4" w:space="0" w:color="000000"/>
              <w:right w:val="single" w:sz="4" w:space="0" w:color="000000"/>
            </w:tcBorders>
          </w:tcPr>
          <w:p w14:paraId="5B3289D0" w14:textId="7B14D2A8" w:rsidR="008B7B83" w:rsidRPr="00D32F7A" w:rsidRDefault="008B7B83" w:rsidP="008B7B83">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3CDDCB87" w14:textId="0FEB750D"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3D5C127" w14:textId="59C7F8B9"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A5FB71B" w14:textId="2C2935D0"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Tên loại</w:t>
            </w:r>
          </w:p>
        </w:tc>
      </w:tr>
      <w:tr w:rsidR="008B7B83" w:rsidRPr="00A0085E" w14:paraId="5724107D"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3095BB53"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DungTich</w:t>
            </w:r>
          </w:p>
        </w:tc>
        <w:tc>
          <w:tcPr>
            <w:tcW w:w="522" w:type="pct"/>
            <w:tcBorders>
              <w:top w:val="single" w:sz="4" w:space="0" w:color="000000"/>
              <w:left w:val="single" w:sz="4" w:space="0" w:color="000000"/>
              <w:bottom w:val="single" w:sz="4" w:space="0" w:color="000000"/>
              <w:right w:val="single" w:sz="4" w:space="0" w:color="000000"/>
            </w:tcBorders>
          </w:tcPr>
          <w:p w14:paraId="7B403A1D"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A025801"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rPr>
              <w:t>Số tự nhiên</w:t>
            </w:r>
            <w:r w:rsidRPr="00D32F7A">
              <w:rPr>
                <w:rFonts w:ascii="Arial" w:hAnsi="Arial" w:cs="Arial"/>
                <w:sz w:val="22"/>
                <w:szCs w:val="22"/>
                <w:lang w:val="vi-VN"/>
              </w:rPr>
              <w:t xml:space="preserve"> (T)</w:t>
            </w:r>
          </w:p>
        </w:tc>
        <w:tc>
          <w:tcPr>
            <w:tcW w:w="827" w:type="pct"/>
            <w:tcBorders>
              <w:top w:val="single" w:sz="4" w:space="0" w:color="000000"/>
              <w:left w:val="single" w:sz="4" w:space="0" w:color="000000"/>
              <w:bottom w:val="single" w:sz="4" w:space="0" w:color="000000"/>
              <w:right w:val="single" w:sz="4" w:space="0" w:color="000000"/>
            </w:tcBorders>
          </w:tcPr>
          <w:p w14:paraId="76F706BC" w14:textId="2880C878"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DCA5B78"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Thể tích làm việc (đơn vị cm3)</w:t>
            </w:r>
          </w:p>
        </w:tc>
      </w:tr>
      <w:tr w:rsidR="008B7B83" w:rsidRPr="00D32F7A" w14:paraId="75A924CF"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1D997C08"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CongSuat</w:t>
            </w:r>
          </w:p>
        </w:tc>
        <w:tc>
          <w:tcPr>
            <w:tcW w:w="522" w:type="pct"/>
            <w:tcBorders>
              <w:top w:val="single" w:sz="4" w:space="0" w:color="000000"/>
              <w:left w:val="single" w:sz="4" w:space="0" w:color="000000"/>
              <w:bottom w:val="single" w:sz="4" w:space="0" w:color="000000"/>
              <w:right w:val="single" w:sz="4" w:space="0" w:color="000000"/>
            </w:tcBorders>
          </w:tcPr>
          <w:p w14:paraId="2437F29C" w14:textId="77777777" w:rsidR="008B7B83" w:rsidRPr="00D32F7A" w:rsidRDefault="008B7B83" w:rsidP="008B7B83">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11630AE3"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rPr>
              <w:t>Số tự nhiên</w:t>
            </w:r>
            <w:r w:rsidRPr="00D32F7A">
              <w:rPr>
                <w:rFonts w:ascii="Arial" w:hAnsi="Arial" w:cs="Arial"/>
                <w:sz w:val="22"/>
                <w:szCs w:val="22"/>
                <w:lang w:val="vi-VN"/>
              </w:rPr>
              <w:t xml:space="preserve"> (T)</w:t>
            </w:r>
          </w:p>
        </w:tc>
        <w:tc>
          <w:tcPr>
            <w:tcW w:w="827" w:type="pct"/>
            <w:tcBorders>
              <w:top w:val="single" w:sz="4" w:space="0" w:color="000000"/>
              <w:left w:val="single" w:sz="4" w:space="0" w:color="000000"/>
              <w:bottom w:val="single" w:sz="4" w:space="0" w:color="000000"/>
              <w:right w:val="single" w:sz="4" w:space="0" w:color="000000"/>
            </w:tcBorders>
          </w:tcPr>
          <w:p w14:paraId="1FA5737E" w14:textId="212CC314"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94C7820"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Công suất</w:t>
            </w:r>
          </w:p>
        </w:tc>
      </w:tr>
      <w:tr w:rsidR="008B7B83" w:rsidRPr="00D32F7A" w14:paraId="5B36BBDD"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5D2BCFE4"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MauXe</w:t>
            </w:r>
          </w:p>
        </w:tc>
        <w:tc>
          <w:tcPr>
            <w:tcW w:w="522" w:type="pct"/>
            <w:tcBorders>
              <w:top w:val="single" w:sz="4" w:space="0" w:color="000000"/>
              <w:left w:val="single" w:sz="4" w:space="0" w:color="000000"/>
              <w:bottom w:val="single" w:sz="4" w:space="0" w:color="000000"/>
              <w:right w:val="single" w:sz="4" w:space="0" w:color="000000"/>
            </w:tcBorders>
          </w:tcPr>
          <w:p w14:paraId="74D34394"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7D4783A"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D1545D3" w14:textId="599E8D1C"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4249A0E"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Màu xe</w:t>
            </w:r>
          </w:p>
        </w:tc>
      </w:tr>
      <w:tr w:rsidR="008B7B83" w:rsidRPr="00D32F7A" w14:paraId="52BAFE3E" w14:textId="77777777" w:rsidTr="00A804F4">
        <w:tc>
          <w:tcPr>
            <w:tcW w:w="1221" w:type="pct"/>
            <w:tcBorders>
              <w:top w:val="single" w:sz="4" w:space="0" w:color="000000"/>
              <w:left w:val="single" w:sz="4" w:space="0" w:color="000000"/>
              <w:bottom w:val="single" w:sz="4" w:space="0" w:color="000000"/>
              <w:right w:val="single" w:sz="4" w:space="0" w:color="000000"/>
            </w:tcBorders>
          </w:tcPr>
          <w:p w14:paraId="301FC215"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NguonGoc</w:t>
            </w:r>
          </w:p>
        </w:tc>
        <w:tc>
          <w:tcPr>
            <w:tcW w:w="522" w:type="pct"/>
            <w:tcBorders>
              <w:top w:val="single" w:sz="4" w:space="0" w:color="000000"/>
              <w:left w:val="single" w:sz="4" w:space="0" w:color="000000"/>
              <w:bottom w:val="single" w:sz="4" w:space="0" w:color="000000"/>
              <w:right w:val="single" w:sz="4" w:space="0" w:color="000000"/>
            </w:tcBorders>
          </w:tcPr>
          <w:p w14:paraId="4D657246" w14:textId="77777777" w:rsidR="008B7B83" w:rsidRPr="00D32F7A" w:rsidRDefault="008B7B83" w:rsidP="008B7B83">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7DDCEAE"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34ECE97" w14:textId="15B0A05F"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158477B"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Nguồn gốc xe</w:t>
            </w:r>
          </w:p>
        </w:tc>
      </w:tr>
    </w:tbl>
    <w:p w14:paraId="4E5CA084" w14:textId="39A486A9" w:rsidR="001B77E9" w:rsidRPr="00D32F7A" w:rsidRDefault="001B77E9" w:rsidP="00047828">
      <w:pPr>
        <w:pStyle w:val="AHeading8"/>
        <w:numPr>
          <w:ilvl w:val="5"/>
          <w:numId w:val="7"/>
        </w:numPr>
      </w:pPr>
      <w:bookmarkStart w:id="502" w:name="_Ref174129735"/>
      <w:r w:rsidRPr="00D32F7A">
        <w:t>Xe ô tô, rơ moóc, sơ mi rơ moóc và xe chở người bốn bánh có gắn động cơ: XeBonBanhGanDongCo</w:t>
      </w:r>
      <w:bookmarkEnd w:id="502"/>
    </w:p>
    <w:p w14:paraId="17B35FC5" w14:textId="7F33BE84" w:rsidR="001B77E9" w:rsidRPr="00D32F7A" w:rsidRDefault="001B77E9" w:rsidP="00B538B6">
      <w:pPr>
        <w:pStyle w:val="ANormal"/>
      </w:pPr>
      <w:r w:rsidRPr="00D32F7A">
        <w:t>Tên cấu trúc: XeBonBanhGanDongCo</w:t>
      </w:r>
    </w:p>
    <w:p w14:paraId="5286CE88" w14:textId="2B166CC7" w:rsidR="001B77E9" w:rsidRPr="00D32F7A" w:rsidRDefault="001B77E9" w:rsidP="00B538B6">
      <w:pPr>
        <w:pStyle w:val="ANormal"/>
      </w:pPr>
      <w:r w:rsidRPr="00D32F7A">
        <w:t>Mô tả: Mô tả cấu trúc dữ liệu xe ô tô, rơ moóc, sơ mi rơ moóc và xe chở người bốn bánh có gắn động cơ</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1B77E9" w:rsidRPr="00D32F7A" w14:paraId="2BCD7C04"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18AE0FE6"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68A4B1E2"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1149284F"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3E9C262E"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0771977E"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1B77E9" w:rsidRPr="00A0085E" w14:paraId="2B10D6BF"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051B649F"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rPr>
              <w:t>MaDoiTuong</w:t>
            </w:r>
          </w:p>
        </w:tc>
        <w:tc>
          <w:tcPr>
            <w:tcW w:w="522" w:type="pct"/>
            <w:tcBorders>
              <w:top w:val="single" w:sz="4" w:space="0" w:color="000000"/>
              <w:left w:val="single" w:sz="4" w:space="0" w:color="000000"/>
              <w:bottom w:val="single" w:sz="4" w:space="0" w:color="000000"/>
              <w:right w:val="single" w:sz="4" w:space="0" w:color="000000"/>
            </w:tcBorders>
          </w:tcPr>
          <w:p w14:paraId="06EFDFF6" w14:textId="77777777" w:rsidR="001B77E9" w:rsidRPr="00D32F7A" w:rsidRDefault="001B77E9"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3B6F9CAF"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3DAC7E1" w14:textId="40183C08"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B32E891" w14:textId="54484A8A" w:rsidR="001B77E9" w:rsidRPr="00D32F7A" w:rsidRDefault="001B77E9"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Mã đối tượng của xe ô tô, rơ moóc, sơ mi rơ moóc và xe chở người bốn bánh có gắn động cơ.</w:t>
            </w:r>
          </w:p>
        </w:tc>
      </w:tr>
      <w:tr w:rsidR="001B77E9" w:rsidRPr="00D32F7A" w14:paraId="4EFA053E"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400B2F95"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lastRenderedPageBreak/>
              <w:t>SoMay</w:t>
            </w:r>
          </w:p>
        </w:tc>
        <w:tc>
          <w:tcPr>
            <w:tcW w:w="522" w:type="pct"/>
            <w:tcBorders>
              <w:top w:val="single" w:sz="4" w:space="0" w:color="000000"/>
              <w:left w:val="single" w:sz="4" w:space="0" w:color="000000"/>
              <w:bottom w:val="single" w:sz="4" w:space="0" w:color="000000"/>
              <w:right w:val="single" w:sz="4" w:space="0" w:color="000000"/>
            </w:tcBorders>
          </w:tcPr>
          <w:p w14:paraId="082D4AF0"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CA08A91"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5F0AB0D" w14:textId="014A9E75"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CDEEB6A"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máy</w:t>
            </w:r>
          </w:p>
        </w:tc>
      </w:tr>
      <w:tr w:rsidR="001B77E9" w:rsidRPr="00D32F7A" w14:paraId="64CB965F"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68A7FD27"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SoKhung</w:t>
            </w:r>
          </w:p>
        </w:tc>
        <w:tc>
          <w:tcPr>
            <w:tcW w:w="522" w:type="pct"/>
            <w:tcBorders>
              <w:top w:val="single" w:sz="4" w:space="0" w:color="000000"/>
              <w:left w:val="single" w:sz="4" w:space="0" w:color="000000"/>
              <w:bottom w:val="single" w:sz="4" w:space="0" w:color="000000"/>
              <w:right w:val="single" w:sz="4" w:space="0" w:color="000000"/>
            </w:tcBorders>
          </w:tcPr>
          <w:p w14:paraId="0FA7B503"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2FD7E086"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7CD4382" w14:textId="6F345FF5"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8A388FF"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khung</w:t>
            </w:r>
          </w:p>
        </w:tc>
      </w:tr>
      <w:tr w:rsidR="001B77E9" w:rsidRPr="00D32F7A" w14:paraId="7A542987"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71549E63"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NhanHieu</w:t>
            </w:r>
          </w:p>
        </w:tc>
        <w:tc>
          <w:tcPr>
            <w:tcW w:w="522" w:type="pct"/>
            <w:tcBorders>
              <w:top w:val="single" w:sz="4" w:space="0" w:color="000000"/>
              <w:left w:val="single" w:sz="4" w:space="0" w:color="000000"/>
              <w:bottom w:val="single" w:sz="4" w:space="0" w:color="000000"/>
              <w:right w:val="single" w:sz="4" w:space="0" w:color="000000"/>
            </w:tcBorders>
          </w:tcPr>
          <w:p w14:paraId="564D4109"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CC4E6E2"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8DA6C87" w14:textId="35248C6B"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E825DC5"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Nhãn hiệu</w:t>
            </w:r>
          </w:p>
        </w:tc>
      </w:tr>
      <w:tr w:rsidR="001B77E9" w:rsidRPr="00D32F7A" w14:paraId="19BF9417"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09CA0D84"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NgaySX</w:t>
            </w:r>
          </w:p>
        </w:tc>
        <w:tc>
          <w:tcPr>
            <w:tcW w:w="522" w:type="pct"/>
            <w:tcBorders>
              <w:top w:val="single" w:sz="4" w:space="0" w:color="000000"/>
              <w:left w:val="single" w:sz="4" w:space="0" w:color="000000"/>
              <w:bottom w:val="single" w:sz="4" w:space="0" w:color="000000"/>
              <w:right w:val="single" w:sz="4" w:space="0" w:color="000000"/>
            </w:tcBorders>
          </w:tcPr>
          <w:p w14:paraId="277542F7" w14:textId="77777777" w:rsidR="001B77E9" w:rsidRPr="00D32F7A" w:rsidRDefault="001B77E9"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896D88B"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27" w:type="pct"/>
            <w:tcBorders>
              <w:top w:val="single" w:sz="4" w:space="0" w:color="000000"/>
              <w:left w:val="single" w:sz="4" w:space="0" w:color="000000"/>
              <w:bottom w:val="single" w:sz="4" w:space="0" w:color="000000"/>
              <w:right w:val="single" w:sz="4" w:space="0" w:color="000000"/>
            </w:tcBorders>
          </w:tcPr>
          <w:p w14:paraId="2DFE2C08" w14:textId="6714FFBA"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473" w:type="pct"/>
            <w:tcBorders>
              <w:top w:val="single" w:sz="4" w:space="0" w:color="000000"/>
              <w:left w:val="single" w:sz="4" w:space="0" w:color="000000"/>
              <w:bottom w:val="single" w:sz="4" w:space="0" w:color="000000"/>
              <w:right w:val="single" w:sz="4" w:space="0" w:color="000000"/>
            </w:tcBorders>
          </w:tcPr>
          <w:p w14:paraId="0AEBF917"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Ngày sản xuất</w:t>
            </w:r>
          </w:p>
        </w:tc>
      </w:tr>
      <w:tr w:rsidR="001B77E9" w:rsidRPr="00A0085E" w14:paraId="21435CCD"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65A0FAB0"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NienHanSuDung</w:t>
            </w:r>
          </w:p>
        </w:tc>
        <w:tc>
          <w:tcPr>
            <w:tcW w:w="522" w:type="pct"/>
            <w:tcBorders>
              <w:top w:val="single" w:sz="4" w:space="0" w:color="000000"/>
              <w:left w:val="single" w:sz="4" w:space="0" w:color="000000"/>
              <w:bottom w:val="single" w:sz="4" w:space="0" w:color="000000"/>
              <w:right w:val="single" w:sz="4" w:space="0" w:color="000000"/>
            </w:tcBorders>
          </w:tcPr>
          <w:p w14:paraId="6BBE24F3" w14:textId="77777777" w:rsidR="001B77E9" w:rsidRPr="00D32F7A" w:rsidRDefault="001B77E9"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789C7782"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27" w:type="pct"/>
            <w:tcBorders>
              <w:top w:val="single" w:sz="4" w:space="0" w:color="000000"/>
              <w:left w:val="single" w:sz="4" w:space="0" w:color="000000"/>
              <w:bottom w:val="single" w:sz="4" w:space="0" w:color="000000"/>
              <w:right w:val="single" w:sz="4" w:space="0" w:color="000000"/>
            </w:tcBorders>
          </w:tcPr>
          <w:p w14:paraId="25A1B289" w14:textId="388F721D"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473" w:type="pct"/>
            <w:tcBorders>
              <w:top w:val="single" w:sz="4" w:space="0" w:color="000000"/>
              <w:left w:val="single" w:sz="4" w:space="0" w:color="000000"/>
              <w:bottom w:val="single" w:sz="4" w:space="0" w:color="000000"/>
              <w:right w:val="single" w:sz="4" w:space="0" w:color="000000"/>
            </w:tcBorders>
          </w:tcPr>
          <w:p w14:paraId="474AF26F" w14:textId="77777777" w:rsidR="001B77E9" w:rsidRPr="00A0085E" w:rsidRDefault="001B77E9" w:rsidP="001B77E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Niên hạn sử dụng của phương tiện</w:t>
            </w:r>
          </w:p>
        </w:tc>
      </w:tr>
      <w:tr w:rsidR="001B77E9" w:rsidRPr="00A0085E" w14:paraId="211A4F1E"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304BDB19"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SoLoai</w:t>
            </w:r>
          </w:p>
        </w:tc>
        <w:tc>
          <w:tcPr>
            <w:tcW w:w="522" w:type="pct"/>
            <w:tcBorders>
              <w:top w:val="single" w:sz="4" w:space="0" w:color="000000"/>
              <w:left w:val="single" w:sz="4" w:space="0" w:color="000000"/>
              <w:bottom w:val="single" w:sz="4" w:space="0" w:color="000000"/>
              <w:right w:val="single" w:sz="4" w:space="0" w:color="000000"/>
            </w:tcBorders>
          </w:tcPr>
          <w:p w14:paraId="69211184"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4A9E113"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42C73DC" w14:textId="5B9F3FE6"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865B695"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shd w:val="clear" w:color="auto" w:fill="FFFFFF"/>
                <w:lang w:val="vi-VN"/>
              </w:rPr>
              <w:t>Tên thương mại và số loại (VD: HIACE RZH114L-BRKRS)</w:t>
            </w:r>
          </w:p>
        </w:tc>
      </w:tr>
      <w:tr w:rsidR="001B77E9" w:rsidRPr="00A0085E" w14:paraId="0E5D79F4"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0959F556"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DungTich</w:t>
            </w:r>
          </w:p>
        </w:tc>
        <w:tc>
          <w:tcPr>
            <w:tcW w:w="522" w:type="pct"/>
            <w:tcBorders>
              <w:top w:val="single" w:sz="4" w:space="0" w:color="000000"/>
              <w:left w:val="single" w:sz="4" w:space="0" w:color="000000"/>
              <w:bottom w:val="single" w:sz="4" w:space="0" w:color="000000"/>
              <w:right w:val="single" w:sz="4" w:space="0" w:color="000000"/>
            </w:tcBorders>
          </w:tcPr>
          <w:p w14:paraId="5B25AA00"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EF79FF6"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0CC071AB" w14:textId="0678BA5D"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DD563AB" w14:textId="77777777" w:rsidR="001B77E9" w:rsidRPr="00D32F7A" w:rsidRDefault="001B77E9" w:rsidP="001B77E9">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Thể tích làm việc của động cơ (đơn vị cm</w:t>
            </w:r>
            <w:r w:rsidRPr="00D32F7A">
              <w:rPr>
                <w:rFonts w:ascii="Arial" w:hAnsi="Arial" w:cs="Arial"/>
                <w:sz w:val="22"/>
                <w:szCs w:val="22"/>
                <w:shd w:val="clear" w:color="auto" w:fill="FFFFFF"/>
                <w:vertAlign w:val="superscript"/>
                <w:lang w:val="vi-VN"/>
              </w:rPr>
              <w:t>3</w:t>
            </w:r>
            <w:r w:rsidRPr="00D32F7A">
              <w:rPr>
                <w:rFonts w:ascii="Arial" w:hAnsi="Arial" w:cs="Arial"/>
                <w:sz w:val="22"/>
                <w:szCs w:val="22"/>
                <w:shd w:val="clear" w:color="auto" w:fill="FFFFFF"/>
                <w:lang w:val="vi-VN"/>
              </w:rPr>
              <w:t>)</w:t>
            </w:r>
          </w:p>
        </w:tc>
      </w:tr>
      <w:tr w:rsidR="001B77E9" w:rsidRPr="00D32F7A" w14:paraId="21456B75"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6DCF6A6E"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MauXe</w:t>
            </w:r>
          </w:p>
        </w:tc>
        <w:tc>
          <w:tcPr>
            <w:tcW w:w="522" w:type="pct"/>
            <w:tcBorders>
              <w:top w:val="single" w:sz="4" w:space="0" w:color="000000"/>
              <w:left w:val="single" w:sz="4" w:space="0" w:color="000000"/>
              <w:bottom w:val="single" w:sz="4" w:space="0" w:color="000000"/>
              <w:right w:val="single" w:sz="4" w:space="0" w:color="000000"/>
            </w:tcBorders>
          </w:tcPr>
          <w:p w14:paraId="4932F6BF"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330CFBC"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29E2AAD" w14:textId="6473D89D"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8D7FE59"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Màu xe</w:t>
            </w:r>
          </w:p>
        </w:tc>
      </w:tr>
      <w:tr w:rsidR="001B77E9" w:rsidRPr="00D32F7A" w14:paraId="167C9CDD"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7F383A25"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TaiTrong</w:t>
            </w:r>
          </w:p>
        </w:tc>
        <w:tc>
          <w:tcPr>
            <w:tcW w:w="522" w:type="pct"/>
            <w:tcBorders>
              <w:top w:val="single" w:sz="4" w:space="0" w:color="000000"/>
              <w:left w:val="single" w:sz="4" w:space="0" w:color="000000"/>
              <w:bottom w:val="single" w:sz="4" w:space="0" w:color="000000"/>
              <w:right w:val="single" w:sz="4" w:space="0" w:color="000000"/>
            </w:tcBorders>
          </w:tcPr>
          <w:p w14:paraId="2B1BAB0F"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5F7E1D9D"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0442EE99" w14:textId="6D0044CD"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6C81FE7"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Tải trọng cho phép</w:t>
            </w:r>
          </w:p>
        </w:tc>
      </w:tr>
      <w:tr w:rsidR="001B77E9" w:rsidRPr="00D32F7A" w14:paraId="7F31678F"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459A89C0"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rPr>
              <w:t>CongSuat</w:t>
            </w:r>
          </w:p>
        </w:tc>
        <w:tc>
          <w:tcPr>
            <w:tcW w:w="522" w:type="pct"/>
            <w:tcBorders>
              <w:top w:val="single" w:sz="4" w:space="0" w:color="000000"/>
              <w:left w:val="single" w:sz="4" w:space="0" w:color="000000"/>
              <w:bottom w:val="single" w:sz="4" w:space="0" w:color="000000"/>
              <w:right w:val="single" w:sz="4" w:space="0" w:color="000000"/>
            </w:tcBorders>
          </w:tcPr>
          <w:p w14:paraId="54A35ED2"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1A79707D"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3FDD28DA" w14:textId="77F35AEC"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2750AF0"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shd w:val="clear" w:color="auto" w:fill="FFFFFF"/>
              </w:rPr>
              <w:t>Công suất</w:t>
            </w:r>
          </w:p>
        </w:tc>
      </w:tr>
      <w:tr w:rsidR="001B77E9" w:rsidRPr="00D32F7A" w14:paraId="12F9F3AB"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255ED901"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SoChoNgoi</w:t>
            </w:r>
          </w:p>
        </w:tc>
        <w:tc>
          <w:tcPr>
            <w:tcW w:w="522" w:type="pct"/>
            <w:tcBorders>
              <w:top w:val="single" w:sz="4" w:space="0" w:color="000000"/>
              <w:left w:val="single" w:sz="4" w:space="0" w:color="000000"/>
              <w:bottom w:val="single" w:sz="4" w:space="0" w:color="000000"/>
              <w:right w:val="single" w:sz="4" w:space="0" w:color="000000"/>
            </w:tcBorders>
          </w:tcPr>
          <w:p w14:paraId="42B7BF2C" w14:textId="77777777" w:rsidR="001B77E9" w:rsidRPr="00D32F7A" w:rsidRDefault="001B77E9" w:rsidP="001B77E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1E2DE396"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6180BAD8" w14:textId="27399A2E"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28CEA01"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chỗ ngồi</w:t>
            </w:r>
          </w:p>
        </w:tc>
      </w:tr>
      <w:tr w:rsidR="001B77E9" w:rsidRPr="00D32F7A" w14:paraId="7751E15B"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1A05AFA8"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SoChoDung</w:t>
            </w:r>
          </w:p>
        </w:tc>
        <w:tc>
          <w:tcPr>
            <w:tcW w:w="522" w:type="pct"/>
            <w:tcBorders>
              <w:top w:val="single" w:sz="4" w:space="0" w:color="000000"/>
              <w:left w:val="single" w:sz="4" w:space="0" w:color="000000"/>
              <w:bottom w:val="single" w:sz="4" w:space="0" w:color="000000"/>
              <w:right w:val="single" w:sz="4" w:space="0" w:color="000000"/>
            </w:tcBorders>
          </w:tcPr>
          <w:p w14:paraId="67306CE9" w14:textId="77777777" w:rsidR="001B77E9" w:rsidRPr="00D32F7A" w:rsidRDefault="001B77E9"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47CF1F47"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6FEFD190" w14:textId="16151DED"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E477B4B"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Số chỗ đứng</w:t>
            </w:r>
          </w:p>
        </w:tc>
      </w:tr>
      <w:tr w:rsidR="001B77E9" w:rsidRPr="00D32F7A" w14:paraId="43F2275B"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1B3F5C98"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SoChoNam</w:t>
            </w:r>
          </w:p>
        </w:tc>
        <w:tc>
          <w:tcPr>
            <w:tcW w:w="522" w:type="pct"/>
            <w:tcBorders>
              <w:top w:val="single" w:sz="4" w:space="0" w:color="000000"/>
              <w:left w:val="single" w:sz="4" w:space="0" w:color="000000"/>
              <w:bottom w:val="single" w:sz="4" w:space="0" w:color="000000"/>
              <w:right w:val="single" w:sz="4" w:space="0" w:color="000000"/>
            </w:tcBorders>
          </w:tcPr>
          <w:p w14:paraId="68CFE27F" w14:textId="77777777" w:rsidR="001B77E9" w:rsidRPr="00D32F7A" w:rsidRDefault="001B77E9"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0A311395"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17C8EEC2" w14:textId="36545BFA"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27C41BA"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Số chỗ nằm</w:t>
            </w:r>
          </w:p>
        </w:tc>
      </w:tr>
      <w:tr w:rsidR="001B77E9" w:rsidRPr="00A0085E" w14:paraId="7E95E8E2"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32A7D38F" w14:textId="77777777" w:rsidR="001B77E9" w:rsidRPr="00D32F7A" w:rsidRDefault="001B77E9" w:rsidP="001B77E9">
            <w:pPr>
              <w:autoSpaceDE w:val="0"/>
              <w:autoSpaceDN w:val="0"/>
              <w:adjustRightInd w:val="0"/>
              <w:spacing w:before="120"/>
              <w:rPr>
                <w:rFonts w:ascii="Arial" w:hAnsi="Arial" w:cs="Arial"/>
                <w:sz w:val="22"/>
                <w:szCs w:val="22"/>
              </w:rPr>
            </w:pPr>
            <w:r w:rsidRPr="00D32F7A">
              <w:rPr>
                <w:rFonts w:ascii="Arial" w:hAnsi="Arial" w:cs="Arial"/>
                <w:sz w:val="22"/>
                <w:szCs w:val="22"/>
              </w:rPr>
              <w:t>TinhTrangPhuongTien</w:t>
            </w:r>
          </w:p>
        </w:tc>
        <w:tc>
          <w:tcPr>
            <w:tcW w:w="522" w:type="pct"/>
            <w:tcBorders>
              <w:top w:val="single" w:sz="4" w:space="0" w:color="000000"/>
              <w:left w:val="single" w:sz="4" w:space="0" w:color="000000"/>
              <w:bottom w:val="single" w:sz="4" w:space="0" w:color="000000"/>
              <w:right w:val="single" w:sz="4" w:space="0" w:color="000000"/>
            </w:tcBorders>
          </w:tcPr>
          <w:p w14:paraId="6B6BDE01" w14:textId="24DBC8FE" w:rsidR="001B77E9" w:rsidRPr="00D32F7A" w:rsidRDefault="002662CC" w:rsidP="001B77E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2430AA07" w14:textId="77777777"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9F7841D" w14:textId="47AC5418"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79447DE" w14:textId="090FAE75" w:rsidR="001B77E9" w:rsidRPr="00D32F7A" w:rsidRDefault="001B77E9" w:rsidP="001B77E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Tình trạng hoạt động của phương tiện: hoạt động, không hoạt động</w:t>
            </w:r>
          </w:p>
        </w:tc>
      </w:tr>
      <w:tr w:rsidR="002662CC" w:rsidRPr="00A0085E" w14:paraId="61515AA7"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68D2B204" w14:textId="1E88141F" w:rsidR="002662CC" w:rsidRPr="00D32F7A" w:rsidRDefault="002662CC" w:rsidP="002662CC">
            <w:pPr>
              <w:autoSpaceDE w:val="0"/>
              <w:autoSpaceDN w:val="0"/>
              <w:adjustRightInd w:val="0"/>
              <w:spacing w:before="120"/>
              <w:rPr>
                <w:rFonts w:ascii="Arial" w:hAnsi="Arial" w:cs="Arial"/>
                <w:sz w:val="22"/>
                <w:szCs w:val="22"/>
              </w:rPr>
            </w:pPr>
            <w:r w:rsidRPr="00D32F7A">
              <w:rPr>
                <w:rFonts w:ascii="Arial" w:hAnsi="Arial" w:cs="Arial"/>
                <w:sz w:val="22"/>
                <w:szCs w:val="22"/>
              </w:rPr>
              <w:t>NguonGoc</w:t>
            </w:r>
          </w:p>
        </w:tc>
        <w:tc>
          <w:tcPr>
            <w:tcW w:w="522" w:type="pct"/>
            <w:tcBorders>
              <w:top w:val="single" w:sz="4" w:space="0" w:color="000000"/>
              <w:left w:val="single" w:sz="4" w:space="0" w:color="000000"/>
              <w:bottom w:val="single" w:sz="4" w:space="0" w:color="000000"/>
              <w:right w:val="single" w:sz="4" w:space="0" w:color="000000"/>
            </w:tcBorders>
          </w:tcPr>
          <w:p w14:paraId="76042A40" w14:textId="7EA19266" w:rsidR="002662CC" w:rsidRPr="00D32F7A" w:rsidRDefault="002662CC" w:rsidP="002662CC">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18D5E18C" w14:textId="73C72538" w:rsidR="002662CC" w:rsidRPr="00D32F7A" w:rsidRDefault="002662CC" w:rsidP="002662CC">
            <w:pPr>
              <w:autoSpaceDE w:val="0"/>
              <w:autoSpaceDN w:val="0"/>
              <w:adjustRightInd w:val="0"/>
              <w:spacing w:before="120"/>
              <w:rPr>
                <w:rFonts w:ascii="Arial" w:hAnsi="Arial" w:cs="Arial"/>
                <w:sz w:val="22"/>
                <w:szCs w:val="22"/>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03A7AEB" w14:textId="0D39FF0C" w:rsidR="002662CC" w:rsidRPr="00D32F7A" w:rsidRDefault="002662CC" w:rsidP="002662C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E8A7904" w14:textId="537E7CE5" w:rsidR="002662CC" w:rsidRPr="00D32F7A" w:rsidRDefault="002662CC" w:rsidP="002662C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Nguồn gốc là xe sản xuất lắp ráp trong nước hay nhập khẩu</w:t>
            </w:r>
          </w:p>
        </w:tc>
      </w:tr>
      <w:tr w:rsidR="002662CC" w:rsidRPr="00A0085E" w14:paraId="3DE486F5"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05069884" w14:textId="4712858D" w:rsidR="002662CC" w:rsidRPr="00D32F7A" w:rsidRDefault="002662CC" w:rsidP="002662CC">
            <w:pPr>
              <w:autoSpaceDE w:val="0"/>
              <w:autoSpaceDN w:val="0"/>
              <w:adjustRightInd w:val="0"/>
              <w:spacing w:before="120"/>
              <w:rPr>
                <w:rFonts w:ascii="Arial" w:hAnsi="Arial" w:cs="Arial"/>
                <w:sz w:val="22"/>
                <w:szCs w:val="22"/>
              </w:rPr>
            </w:pPr>
            <w:r w:rsidRPr="00D32F7A">
              <w:rPr>
                <w:rFonts w:ascii="Arial" w:hAnsi="Arial" w:cs="Arial"/>
                <w:sz w:val="22"/>
                <w:szCs w:val="22"/>
              </w:rPr>
              <w:t>SoGCN</w:t>
            </w:r>
          </w:p>
        </w:tc>
        <w:tc>
          <w:tcPr>
            <w:tcW w:w="522" w:type="pct"/>
            <w:tcBorders>
              <w:top w:val="single" w:sz="4" w:space="0" w:color="000000"/>
              <w:left w:val="single" w:sz="4" w:space="0" w:color="000000"/>
              <w:bottom w:val="single" w:sz="4" w:space="0" w:color="000000"/>
              <w:right w:val="single" w:sz="4" w:space="0" w:color="000000"/>
            </w:tcBorders>
          </w:tcPr>
          <w:p w14:paraId="6915C52F" w14:textId="58E5C59D" w:rsidR="002662CC" w:rsidRPr="00D32F7A" w:rsidRDefault="002662CC" w:rsidP="002662CC">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033A95FD" w14:textId="49C0D96E" w:rsidR="002662CC" w:rsidRPr="00D32F7A" w:rsidRDefault="002662CC" w:rsidP="002662C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998AC53" w14:textId="0C11522B" w:rsidR="002662CC" w:rsidRPr="00D32F7A" w:rsidRDefault="002662CC" w:rsidP="002662C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117ECCE" w14:textId="5457CAF9" w:rsidR="002662CC" w:rsidRPr="00A0085E" w:rsidRDefault="002662CC" w:rsidP="002662CC">
            <w:pPr>
              <w:autoSpaceDE w:val="0"/>
              <w:autoSpaceDN w:val="0"/>
              <w:adjustRightInd w:val="0"/>
              <w:spacing w:before="120"/>
              <w:rPr>
                <w:rFonts w:ascii="Arial" w:hAnsi="Arial" w:cs="Arial"/>
                <w:sz w:val="18"/>
                <w:szCs w:val="18"/>
                <w:shd w:val="clear" w:color="auto" w:fill="FFFFFF"/>
                <w:lang w:val="vi-VN"/>
              </w:rPr>
            </w:pPr>
            <w:r w:rsidRPr="00D32F7A">
              <w:rPr>
                <w:rFonts w:ascii="Arial" w:hAnsi="Arial" w:cs="Arial"/>
                <w:sz w:val="22"/>
                <w:szCs w:val="22"/>
                <w:lang w:val="vi-VN"/>
              </w:rPr>
              <w:t>Số giấy chứng nhận kiểu loại đối với xe sản xuất trong nước hoặc số chứng chỉ đối với xe nhập khẩu</w:t>
            </w:r>
          </w:p>
        </w:tc>
      </w:tr>
      <w:tr w:rsidR="002662CC" w:rsidRPr="00A0085E" w14:paraId="20F8DD1C" w14:textId="77777777" w:rsidTr="001B77E9">
        <w:tc>
          <w:tcPr>
            <w:tcW w:w="1221" w:type="pct"/>
            <w:tcBorders>
              <w:top w:val="single" w:sz="4" w:space="0" w:color="000000"/>
              <w:left w:val="single" w:sz="4" w:space="0" w:color="000000"/>
              <w:bottom w:val="single" w:sz="4" w:space="0" w:color="000000"/>
              <w:right w:val="single" w:sz="4" w:space="0" w:color="000000"/>
            </w:tcBorders>
          </w:tcPr>
          <w:p w14:paraId="72535685" w14:textId="69385B55" w:rsidR="002662CC" w:rsidRPr="00D32F7A" w:rsidRDefault="002662CC" w:rsidP="002662CC">
            <w:pPr>
              <w:autoSpaceDE w:val="0"/>
              <w:autoSpaceDN w:val="0"/>
              <w:adjustRightInd w:val="0"/>
              <w:spacing w:before="120"/>
              <w:rPr>
                <w:rFonts w:ascii="Arial" w:hAnsi="Arial" w:cs="Arial"/>
                <w:sz w:val="22"/>
                <w:szCs w:val="22"/>
              </w:rPr>
            </w:pPr>
            <w:r w:rsidRPr="00D32F7A">
              <w:rPr>
                <w:rFonts w:ascii="Arial" w:hAnsi="Arial" w:cs="Arial"/>
                <w:sz w:val="22"/>
                <w:szCs w:val="22"/>
              </w:rPr>
              <w:t>NgayGCN</w:t>
            </w:r>
          </w:p>
        </w:tc>
        <w:tc>
          <w:tcPr>
            <w:tcW w:w="522" w:type="pct"/>
            <w:tcBorders>
              <w:top w:val="single" w:sz="4" w:space="0" w:color="000000"/>
              <w:left w:val="single" w:sz="4" w:space="0" w:color="000000"/>
              <w:bottom w:val="single" w:sz="4" w:space="0" w:color="000000"/>
              <w:right w:val="single" w:sz="4" w:space="0" w:color="000000"/>
            </w:tcBorders>
          </w:tcPr>
          <w:p w14:paraId="022B1299" w14:textId="37E68BB7" w:rsidR="002662CC" w:rsidRPr="00D32F7A" w:rsidRDefault="002662CC" w:rsidP="002662CC">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497528CF" w14:textId="3018378A" w:rsidR="002662CC" w:rsidRPr="00D32F7A" w:rsidRDefault="002662CC" w:rsidP="002662CC">
            <w:pPr>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827" w:type="pct"/>
            <w:tcBorders>
              <w:top w:val="single" w:sz="4" w:space="0" w:color="000000"/>
              <w:left w:val="single" w:sz="4" w:space="0" w:color="000000"/>
              <w:bottom w:val="single" w:sz="4" w:space="0" w:color="000000"/>
              <w:right w:val="single" w:sz="4" w:space="0" w:color="000000"/>
            </w:tcBorders>
          </w:tcPr>
          <w:p w14:paraId="2EAB7401" w14:textId="37985B6C" w:rsidR="002662CC" w:rsidRPr="00D32F7A" w:rsidRDefault="002662CC" w:rsidP="002662C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473" w:type="pct"/>
            <w:tcBorders>
              <w:top w:val="single" w:sz="4" w:space="0" w:color="000000"/>
              <w:left w:val="single" w:sz="4" w:space="0" w:color="000000"/>
              <w:bottom w:val="single" w:sz="4" w:space="0" w:color="000000"/>
              <w:right w:val="single" w:sz="4" w:space="0" w:color="000000"/>
            </w:tcBorders>
          </w:tcPr>
          <w:p w14:paraId="028E1CF0" w14:textId="5E99A29A" w:rsidR="002662CC" w:rsidRPr="00D32F7A" w:rsidRDefault="002662CC" w:rsidP="002662CC">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Ngày cấp giấy chứng nhận theo số giấy chứng nhận</w:t>
            </w:r>
          </w:p>
        </w:tc>
      </w:tr>
    </w:tbl>
    <w:p w14:paraId="448B010A" w14:textId="7D016BC7" w:rsidR="00A804F4" w:rsidRPr="00D32F7A" w:rsidRDefault="00A804F4" w:rsidP="00B538B6">
      <w:pPr>
        <w:pStyle w:val="ANormal"/>
      </w:pPr>
    </w:p>
    <w:p w14:paraId="343A45A8" w14:textId="22380D4E" w:rsidR="004211E8" w:rsidRPr="00D32F7A" w:rsidRDefault="004211E8" w:rsidP="00047828">
      <w:pPr>
        <w:pStyle w:val="AHeading8"/>
        <w:numPr>
          <w:ilvl w:val="5"/>
          <w:numId w:val="7"/>
        </w:numPr>
      </w:pPr>
      <w:bookmarkStart w:id="503" w:name="_Ref183081429"/>
      <w:r w:rsidRPr="00D32F7A">
        <w:t>Xe máy chuyên dùng: XeMayChuyenDung</w:t>
      </w:r>
      <w:bookmarkEnd w:id="503"/>
    </w:p>
    <w:p w14:paraId="5B633084" w14:textId="04DB01FD" w:rsidR="004211E8" w:rsidRPr="00D32F7A" w:rsidRDefault="004211E8" w:rsidP="00B538B6">
      <w:pPr>
        <w:pStyle w:val="ANormal"/>
      </w:pPr>
      <w:r w:rsidRPr="00D32F7A">
        <w:t>Tên cấu trúc: XeMayChuyenDung</w:t>
      </w:r>
    </w:p>
    <w:p w14:paraId="60E80254" w14:textId="71065EBB" w:rsidR="004211E8" w:rsidRPr="00D32F7A" w:rsidRDefault="004211E8" w:rsidP="00B538B6">
      <w:pPr>
        <w:pStyle w:val="ANormal"/>
      </w:pPr>
      <w:r w:rsidRPr="00D32F7A">
        <w:t>Mô tả: Cấu trúc mô tả dữ liệu xe máy chuyên dùng</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4211E8" w:rsidRPr="00D32F7A" w14:paraId="21C1752E"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5D60AE1C"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6104509F"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7D95C58A"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75C840E8"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1E6EF533"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4211E8" w:rsidRPr="00A0085E" w14:paraId="6004C391"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15B91C69" w14:textId="06280B07" w:rsidR="004211E8" w:rsidRPr="00D32F7A" w:rsidRDefault="004211E8" w:rsidP="004211E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rPr>
              <w:lastRenderedPageBreak/>
              <w:t>MaDoiTuong</w:t>
            </w:r>
          </w:p>
        </w:tc>
        <w:tc>
          <w:tcPr>
            <w:tcW w:w="522" w:type="pct"/>
            <w:tcBorders>
              <w:top w:val="single" w:sz="4" w:space="0" w:color="000000"/>
              <w:left w:val="single" w:sz="4" w:space="0" w:color="000000"/>
              <w:right w:val="single" w:sz="4" w:space="0" w:color="000000"/>
            </w:tcBorders>
          </w:tcPr>
          <w:p w14:paraId="7983B28C" w14:textId="77777777" w:rsidR="004211E8" w:rsidRPr="00D32F7A" w:rsidRDefault="004211E8" w:rsidP="004211E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C658CDC" w14:textId="77777777" w:rsidR="004211E8" w:rsidRPr="00D32F7A" w:rsidRDefault="004211E8" w:rsidP="004211E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ED9B241" w14:textId="48B819FB" w:rsidR="004211E8" w:rsidRPr="00D32F7A" w:rsidRDefault="004211E8" w:rsidP="004211E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0985BC1" w14:textId="3DC21277" w:rsidR="004211E8" w:rsidRPr="00D32F7A" w:rsidRDefault="004211E8" w:rsidP="004211E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đối tượng xe máy chuyên dùng</w:t>
            </w:r>
          </w:p>
        </w:tc>
      </w:tr>
      <w:tr w:rsidR="004211E8" w:rsidRPr="00A0085E" w14:paraId="30F0B34C"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48BA168D" w14:textId="7AC74842" w:rsidR="004211E8" w:rsidRPr="00D32F7A" w:rsidRDefault="004211E8" w:rsidP="004211E8">
            <w:pPr>
              <w:autoSpaceDE w:val="0"/>
              <w:autoSpaceDN w:val="0"/>
              <w:adjustRightInd w:val="0"/>
              <w:spacing w:before="120"/>
              <w:rPr>
                <w:rFonts w:ascii="Arial" w:hAnsi="Arial" w:cs="Arial"/>
                <w:iCs/>
                <w:sz w:val="22"/>
                <w:szCs w:val="22"/>
              </w:rPr>
            </w:pPr>
            <w:r w:rsidRPr="00D32F7A">
              <w:rPr>
                <w:rFonts w:ascii="Arial" w:hAnsi="Arial" w:cs="Arial"/>
                <w:iCs/>
                <w:sz w:val="22"/>
                <w:szCs w:val="22"/>
              </w:rPr>
              <w:t>LoaiXeMayChuyenDung</w:t>
            </w:r>
          </w:p>
        </w:tc>
        <w:tc>
          <w:tcPr>
            <w:tcW w:w="522" w:type="pct"/>
            <w:tcBorders>
              <w:top w:val="single" w:sz="4" w:space="0" w:color="000000"/>
              <w:left w:val="single" w:sz="4" w:space="0" w:color="000000"/>
              <w:right w:val="single" w:sz="4" w:space="0" w:color="000000"/>
            </w:tcBorders>
          </w:tcPr>
          <w:p w14:paraId="25FFFA30" w14:textId="3CFD0340" w:rsidR="004211E8" w:rsidRPr="00D32F7A" w:rsidRDefault="004211E8" w:rsidP="004211E8">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682DCA8B" w14:textId="7FDA1329" w:rsidR="004211E8" w:rsidRPr="00D32F7A" w:rsidRDefault="004211E8" w:rsidP="004211E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FC01ECC" w14:textId="268BB725" w:rsidR="004211E8" w:rsidRPr="00D32F7A" w:rsidRDefault="004211E8" w:rsidP="004211E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86A4BF4" w14:textId="0DD00E7D" w:rsidR="004211E8" w:rsidRPr="00A0085E" w:rsidRDefault="004211E8" w:rsidP="004211E8">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(loại) xe máy chuyên dùng</w:t>
            </w:r>
          </w:p>
        </w:tc>
      </w:tr>
      <w:tr w:rsidR="004211E8" w:rsidRPr="00D32F7A" w14:paraId="03057C46"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31CF8451" w14:textId="25140F0B" w:rsidR="004211E8" w:rsidRPr="00D32F7A" w:rsidRDefault="004211E8" w:rsidP="004211E8">
            <w:pPr>
              <w:autoSpaceDE w:val="0"/>
              <w:autoSpaceDN w:val="0"/>
              <w:adjustRightInd w:val="0"/>
              <w:spacing w:before="120"/>
              <w:rPr>
                <w:rFonts w:ascii="Arial" w:hAnsi="Arial" w:cs="Arial"/>
                <w:sz w:val="22"/>
                <w:szCs w:val="22"/>
              </w:rPr>
            </w:pPr>
            <w:r w:rsidRPr="00D32F7A">
              <w:rPr>
                <w:rFonts w:ascii="Arial" w:hAnsi="Arial" w:cs="Arial"/>
                <w:sz w:val="22"/>
                <w:szCs w:val="22"/>
              </w:rPr>
              <w:t>NhanHieu</w:t>
            </w:r>
          </w:p>
        </w:tc>
        <w:tc>
          <w:tcPr>
            <w:tcW w:w="522" w:type="pct"/>
            <w:tcBorders>
              <w:top w:val="single" w:sz="4" w:space="0" w:color="000000"/>
              <w:left w:val="single" w:sz="4" w:space="0" w:color="000000"/>
              <w:bottom w:val="single" w:sz="4" w:space="0" w:color="000000"/>
              <w:right w:val="single" w:sz="4" w:space="0" w:color="000000"/>
            </w:tcBorders>
          </w:tcPr>
          <w:p w14:paraId="0113EDD3"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4975552" w14:textId="77777777" w:rsidR="004211E8" w:rsidRPr="00D32F7A" w:rsidRDefault="004211E8" w:rsidP="004211E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CB1284B" w14:textId="19A134BC" w:rsidR="004211E8" w:rsidRPr="00D32F7A" w:rsidRDefault="004211E8" w:rsidP="004211E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363B437" w14:textId="5E8EAEEF" w:rsidR="004211E8" w:rsidRPr="00D32F7A" w:rsidRDefault="004211E8" w:rsidP="004211E8">
            <w:pPr>
              <w:autoSpaceDE w:val="0"/>
              <w:autoSpaceDN w:val="0"/>
              <w:adjustRightInd w:val="0"/>
              <w:spacing w:before="120"/>
              <w:rPr>
                <w:rFonts w:ascii="Arial" w:hAnsi="Arial" w:cs="Arial"/>
                <w:sz w:val="22"/>
                <w:szCs w:val="22"/>
              </w:rPr>
            </w:pPr>
            <w:r w:rsidRPr="00D32F7A">
              <w:rPr>
                <w:rFonts w:ascii="Arial" w:hAnsi="Arial" w:cs="Arial"/>
                <w:sz w:val="22"/>
                <w:szCs w:val="22"/>
              </w:rPr>
              <w:t>Nhãn hiệu</w:t>
            </w:r>
          </w:p>
        </w:tc>
      </w:tr>
      <w:tr w:rsidR="00591D49" w:rsidRPr="00A0085E" w14:paraId="7A2F52CF"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2F14A116" w14:textId="164D35FE"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lang w:val="vi-VN"/>
              </w:rPr>
              <w:t>SoMay</w:t>
            </w:r>
          </w:p>
        </w:tc>
        <w:tc>
          <w:tcPr>
            <w:tcW w:w="522" w:type="pct"/>
            <w:tcBorders>
              <w:top w:val="single" w:sz="4" w:space="0" w:color="000000"/>
              <w:left w:val="single" w:sz="4" w:space="0" w:color="000000"/>
              <w:bottom w:val="single" w:sz="4" w:space="0" w:color="000000"/>
              <w:right w:val="single" w:sz="4" w:space="0" w:color="000000"/>
            </w:tcBorders>
          </w:tcPr>
          <w:p w14:paraId="45749CFD" w14:textId="2B1D09EC" w:rsidR="00591D49" w:rsidRPr="00D32F7A" w:rsidRDefault="00591D49" w:rsidP="00591D4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25B76124" w14:textId="14126280"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71663A5" w14:textId="7A8903C9"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0F961F3" w14:textId="7C5373A4" w:rsidR="00591D49" w:rsidRPr="00A0085E"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máy</w:t>
            </w:r>
            <w:r w:rsidRPr="00A0085E">
              <w:rPr>
                <w:rFonts w:ascii="Arial" w:hAnsi="Arial" w:cs="Arial"/>
                <w:sz w:val="22"/>
                <w:szCs w:val="22"/>
                <w:lang w:val="vi-VN"/>
              </w:rPr>
              <w:t xml:space="preserve"> hay số động cơ</w:t>
            </w:r>
          </w:p>
        </w:tc>
      </w:tr>
      <w:tr w:rsidR="00591D49" w:rsidRPr="00D32F7A" w14:paraId="1C16A8E8"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2499C33B" w14:textId="2C5A8647"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SoKhung</w:t>
            </w:r>
          </w:p>
        </w:tc>
        <w:tc>
          <w:tcPr>
            <w:tcW w:w="522" w:type="pct"/>
            <w:tcBorders>
              <w:top w:val="single" w:sz="4" w:space="0" w:color="000000"/>
              <w:left w:val="single" w:sz="4" w:space="0" w:color="000000"/>
              <w:bottom w:val="single" w:sz="4" w:space="0" w:color="000000"/>
              <w:right w:val="single" w:sz="4" w:space="0" w:color="000000"/>
            </w:tcBorders>
          </w:tcPr>
          <w:p w14:paraId="39E37B16" w14:textId="27DE1BE6" w:rsidR="00591D49" w:rsidRPr="00D32F7A" w:rsidRDefault="00591D49" w:rsidP="00591D4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6F5CDDC" w14:textId="0EE112AF"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EE76D13" w14:textId="7A4678E6"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F507149" w14:textId="0986DB30"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khung</w:t>
            </w:r>
          </w:p>
        </w:tc>
      </w:tr>
      <w:tr w:rsidR="00591D49" w:rsidRPr="00A0085E" w14:paraId="3F7DA1F5"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0363F295" w14:textId="20460A20"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rPr>
              <w:t>CongSuat</w:t>
            </w:r>
          </w:p>
        </w:tc>
        <w:tc>
          <w:tcPr>
            <w:tcW w:w="522" w:type="pct"/>
            <w:tcBorders>
              <w:top w:val="single" w:sz="4" w:space="0" w:color="000000"/>
              <w:left w:val="single" w:sz="4" w:space="0" w:color="000000"/>
              <w:bottom w:val="single" w:sz="4" w:space="0" w:color="000000"/>
              <w:right w:val="single" w:sz="4" w:space="0" w:color="000000"/>
            </w:tcBorders>
          </w:tcPr>
          <w:p w14:paraId="2C5DEEE9" w14:textId="39FF3B54" w:rsidR="00591D49" w:rsidRPr="00D32F7A" w:rsidRDefault="00591D49" w:rsidP="00591D49">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2AA31DA3" w14:textId="0F93C6DB"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4EB4CA82" w14:textId="1651DEFC"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8C9C455" w14:textId="076614B5" w:rsidR="00591D49" w:rsidRPr="00D32F7A" w:rsidRDefault="00591D49" w:rsidP="00591D49">
            <w:pPr>
              <w:autoSpaceDE w:val="0"/>
              <w:autoSpaceDN w:val="0"/>
              <w:adjustRightInd w:val="0"/>
              <w:spacing w:before="120"/>
              <w:rPr>
                <w:rFonts w:ascii="Arial" w:hAnsi="Arial" w:cs="Arial"/>
                <w:sz w:val="22"/>
                <w:szCs w:val="22"/>
                <w:lang w:val="vi-VN"/>
              </w:rPr>
            </w:pPr>
            <w:r w:rsidRPr="00A0085E">
              <w:rPr>
                <w:rFonts w:ascii="Arial" w:hAnsi="Arial" w:cs="Arial"/>
                <w:iCs/>
                <w:sz w:val="22"/>
                <w:szCs w:val="22"/>
                <w:lang w:val="vi-VN"/>
              </w:rPr>
              <w:t>Là đại lượng đặc trưng cho tốc độ sinh công của động cơ (đơn vị: kW)</w:t>
            </w:r>
          </w:p>
        </w:tc>
      </w:tr>
      <w:tr w:rsidR="00591D49" w:rsidRPr="00A0085E" w14:paraId="2F492113"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39D45564" w14:textId="75188637"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KhoiLuong</w:t>
            </w:r>
          </w:p>
        </w:tc>
        <w:tc>
          <w:tcPr>
            <w:tcW w:w="522" w:type="pct"/>
            <w:tcBorders>
              <w:top w:val="single" w:sz="4" w:space="0" w:color="000000"/>
              <w:left w:val="single" w:sz="4" w:space="0" w:color="000000"/>
              <w:bottom w:val="single" w:sz="4" w:space="0" w:color="000000"/>
              <w:right w:val="single" w:sz="4" w:space="0" w:color="000000"/>
            </w:tcBorders>
          </w:tcPr>
          <w:p w14:paraId="21DCAA6E" w14:textId="72131839"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29831448" w14:textId="648952CC"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Số thập phân (T)</w:t>
            </w:r>
          </w:p>
        </w:tc>
        <w:tc>
          <w:tcPr>
            <w:tcW w:w="827" w:type="pct"/>
            <w:tcBorders>
              <w:top w:val="single" w:sz="4" w:space="0" w:color="000000"/>
              <w:left w:val="single" w:sz="4" w:space="0" w:color="000000"/>
              <w:bottom w:val="single" w:sz="4" w:space="0" w:color="000000"/>
              <w:right w:val="single" w:sz="4" w:space="0" w:color="000000"/>
            </w:tcBorders>
          </w:tcPr>
          <w:p w14:paraId="24ADCB3A" w14:textId="16C697FD"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A5A24F8" w14:textId="34207261" w:rsidR="00591D49" w:rsidRPr="00A0085E" w:rsidRDefault="00591D49" w:rsidP="00591D49">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Khối lượng của xe hoàn chỉnh (đơn vị: kg)</w:t>
            </w:r>
          </w:p>
        </w:tc>
      </w:tr>
      <w:tr w:rsidR="00591D49" w:rsidRPr="00A0085E" w14:paraId="66F9F5AC"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762A8824" w14:textId="590C7F77"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ChieuDai</w:t>
            </w:r>
          </w:p>
        </w:tc>
        <w:tc>
          <w:tcPr>
            <w:tcW w:w="522" w:type="pct"/>
            <w:tcBorders>
              <w:top w:val="single" w:sz="4" w:space="0" w:color="000000"/>
              <w:left w:val="single" w:sz="4" w:space="0" w:color="000000"/>
              <w:bottom w:val="single" w:sz="4" w:space="0" w:color="000000"/>
              <w:right w:val="single" w:sz="4" w:space="0" w:color="000000"/>
            </w:tcBorders>
          </w:tcPr>
          <w:p w14:paraId="58B5B693" w14:textId="358A41D5"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E2A1C03" w14:textId="16385D2D"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40818D89" w14:textId="28737CCB"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51F9091" w14:textId="38161563" w:rsidR="00591D49" w:rsidRPr="00A0085E" w:rsidRDefault="00591D49" w:rsidP="00591D49">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Chiều dài toàn bộ (đơn vị: mm)</w:t>
            </w:r>
          </w:p>
        </w:tc>
      </w:tr>
      <w:tr w:rsidR="00591D49" w:rsidRPr="00A0085E" w14:paraId="5AB53917"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1EBB4E73" w14:textId="0FC5AC6D"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ChieuRong</w:t>
            </w:r>
          </w:p>
        </w:tc>
        <w:tc>
          <w:tcPr>
            <w:tcW w:w="522" w:type="pct"/>
            <w:tcBorders>
              <w:top w:val="single" w:sz="4" w:space="0" w:color="000000"/>
              <w:left w:val="single" w:sz="4" w:space="0" w:color="000000"/>
              <w:bottom w:val="single" w:sz="4" w:space="0" w:color="000000"/>
              <w:right w:val="single" w:sz="4" w:space="0" w:color="000000"/>
            </w:tcBorders>
          </w:tcPr>
          <w:p w14:paraId="12BD4DA6" w14:textId="10BD9089"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035891CE" w14:textId="75564847"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77DE3DA9" w14:textId="6D29D1FE"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3F07495" w14:textId="27EF17AC" w:rsidR="00591D49" w:rsidRPr="00A0085E" w:rsidRDefault="00591D49" w:rsidP="00591D49">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Chiều rộng toàn bộ (đơn vị: mm)</w:t>
            </w:r>
          </w:p>
        </w:tc>
      </w:tr>
      <w:tr w:rsidR="00591D49" w:rsidRPr="00A0085E" w14:paraId="05C94249"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4A58354A" w14:textId="6DDB53EE"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ChieuCao</w:t>
            </w:r>
          </w:p>
        </w:tc>
        <w:tc>
          <w:tcPr>
            <w:tcW w:w="522" w:type="pct"/>
            <w:tcBorders>
              <w:top w:val="single" w:sz="4" w:space="0" w:color="000000"/>
              <w:left w:val="single" w:sz="4" w:space="0" w:color="000000"/>
              <w:bottom w:val="single" w:sz="4" w:space="0" w:color="000000"/>
              <w:right w:val="single" w:sz="4" w:space="0" w:color="000000"/>
            </w:tcBorders>
          </w:tcPr>
          <w:p w14:paraId="35014248" w14:textId="5064BFA9"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0C589B4D" w14:textId="472B3DD3"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3E4A95F7" w14:textId="12FA9C6B"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E67F906" w14:textId="0710DB52" w:rsidR="00591D49" w:rsidRPr="00A0085E" w:rsidRDefault="00591D49" w:rsidP="00591D49">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Chiều cao toàn bộ (đơn vị: mm)</w:t>
            </w:r>
          </w:p>
        </w:tc>
      </w:tr>
      <w:tr w:rsidR="00591D49" w:rsidRPr="00A0085E" w14:paraId="12EBF1CB"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031924F9" w14:textId="3F84444B"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XeDaCaiTao</w:t>
            </w:r>
          </w:p>
        </w:tc>
        <w:tc>
          <w:tcPr>
            <w:tcW w:w="522" w:type="pct"/>
            <w:tcBorders>
              <w:top w:val="single" w:sz="4" w:space="0" w:color="000000"/>
              <w:left w:val="single" w:sz="4" w:space="0" w:color="000000"/>
              <w:bottom w:val="single" w:sz="4" w:space="0" w:color="000000"/>
              <w:right w:val="single" w:sz="4" w:space="0" w:color="000000"/>
            </w:tcBorders>
          </w:tcPr>
          <w:p w14:paraId="76AC12C2" w14:textId="3F4B0F6E"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4258A66C" w14:textId="4AD903EA"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DF55712" w14:textId="09B06101"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81A4593" w14:textId="5DDBBCA8" w:rsidR="00591D49" w:rsidRPr="00A0085E" w:rsidRDefault="00591D49" w:rsidP="00591D49">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Xe đã qua cải tạo hay chưa?</w:t>
            </w:r>
          </w:p>
        </w:tc>
      </w:tr>
      <w:tr w:rsidR="00591D49" w:rsidRPr="00A0085E" w14:paraId="3C43D755"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5A0187FD" w14:textId="5B03A4D5"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NguonGoc</w:t>
            </w:r>
          </w:p>
        </w:tc>
        <w:tc>
          <w:tcPr>
            <w:tcW w:w="522" w:type="pct"/>
            <w:tcBorders>
              <w:top w:val="single" w:sz="4" w:space="0" w:color="000000"/>
              <w:left w:val="single" w:sz="4" w:space="0" w:color="000000"/>
              <w:bottom w:val="single" w:sz="4" w:space="0" w:color="000000"/>
              <w:right w:val="single" w:sz="4" w:space="0" w:color="000000"/>
            </w:tcBorders>
          </w:tcPr>
          <w:p w14:paraId="07CACD1B" w14:textId="35D7685B"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0A2B3045" w14:textId="23CB30E5"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5E78808" w14:textId="0C2F24DD"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E5A60E5" w14:textId="647502A7" w:rsidR="00591D49" w:rsidRPr="00A0085E" w:rsidRDefault="00591D49" w:rsidP="00591D49">
            <w:pPr>
              <w:autoSpaceDE w:val="0"/>
              <w:autoSpaceDN w:val="0"/>
              <w:adjustRightInd w:val="0"/>
              <w:spacing w:before="120"/>
              <w:rPr>
                <w:rFonts w:ascii="Arial" w:hAnsi="Arial" w:cs="Arial"/>
                <w:sz w:val="18"/>
                <w:szCs w:val="18"/>
                <w:shd w:val="clear" w:color="auto" w:fill="FFFFFF"/>
                <w:lang w:val="vi-VN"/>
              </w:rPr>
            </w:pPr>
            <w:r w:rsidRPr="00D32F7A">
              <w:rPr>
                <w:rFonts w:ascii="Arial" w:hAnsi="Arial" w:cs="Arial"/>
                <w:sz w:val="22"/>
                <w:szCs w:val="22"/>
                <w:lang w:val="vi-VN"/>
              </w:rPr>
              <w:t>Nguồn gốc là xe sản xuất lắp ráp trong nước hay nhập khẩu</w:t>
            </w:r>
          </w:p>
        </w:tc>
      </w:tr>
      <w:tr w:rsidR="00591D49" w:rsidRPr="00A0085E" w14:paraId="45B3C27A"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7AE5AAEB" w14:textId="6D68E0FB"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SoGCN</w:t>
            </w:r>
          </w:p>
        </w:tc>
        <w:tc>
          <w:tcPr>
            <w:tcW w:w="522" w:type="pct"/>
            <w:tcBorders>
              <w:top w:val="single" w:sz="4" w:space="0" w:color="000000"/>
              <w:left w:val="single" w:sz="4" w:space="0" w:color="000000"/>
              <w:bottom w:val="single" w:sz="4" w:space="0" w:color="000000"/>
              <w:right w:val="single" w:sz="4" w:space="0" w:color="000000"/>
            </w:tcBorders>
          </w:tcPr>
          <w:p w14:paraId="57DB0543" w14:textId="6B8BEA0D"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0865B9FA" w14:textId="719EF213"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19C6F1B" w14:textId="02553C8D"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95F3CFF" w14:textId="65D7FC0E"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giấy chứng nhận kiểu loại đối với xe sản xuất trong nước hoặc số chứng chỉ đối với xe nhập khẩu</w:t>
            </w:r>
          </w:p>
        </w:tc>
      </w:tr>
      <w:tr w:rsidR="00591D49" w:rsidRPr="00A0085E" w14:paraId="7434C62F"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5E37BD51" w14:textId="29ED8E5D" w:rsidR="00591D49" w:rsidRPr="00D32F7A" w:rsidRDefault="00591D49" w:rsidP="00591D49">
            <w:pPr>
              <w:autoSpaceDE w:val="0"/>
              <w:autoSpaceDN w:val="0"/>
              <w:adjustRightInd w:val="0"/>
              <w:spacing w:before="120"/>
              <w:rPr>
                <w:rFonts w:ascii="Arial" w:hAnsi="Arial" w:cs="Arial"/>
                <w:sz w:val="22"/>
                <w:szCs w:val="22"/>
              </w:rPr>
            </w:pPr>
            <w:r w:rsidRPr="00D32F7A">
              <w:rPr>
                <w:rFonts w:ascii="Arial" w:hAnsi="Arial" w:cs="Arial"/>
                <w:sz w:val="22"/>
                <w:szCs w:val="22"/>
              </w:rPr>
              <w:t>NgayGCN</w:t>
            </w:r>
          </w:p>
        </w:tc>
        <w:tc>
          <w:tcPr>
            <w:tcW w:w="522" w:type="pct"/>
            <w:tcBorders>
              <w:top w:val="single" w:sz="4" w:space="0" w:color="000000"/>
              <w:left w:val="single" w:sz="4" w:space="0" w:color="000000"/>
              <w:bottom w:val="single" w:sz="4" w:space="0" w:color="000000"/>
              <w:right w:val="single" w:sz="4" w:space="0" w:color="000000"/>
            </w:tcBorders>
          </w:tcPr>
          <w:p w14:paraId="1B66B002" w14:textId="197B4122" w:rsidR="00591D49" w:rsidRPr="00D32F7A" w:rsidRDefault="00591D49" w:rsidP="00591D49">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4D7AFF90" w14:textId="287E636F"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rPr>
              <w:t>ThoiGian (S)</w:t>
            </w:r>
          </w:p>
        </w:tc>
        <w:tc>
          <w:tcPr>
            <w:tcW w:w="827" w:type="pct"/>
            <w:tcBorders>
              <w:top w:val="single" w:sz="4" w:space="0" w:color="000000"/>
              <w:left w:val="single" w:sz="4" w:space="0" w:color="000000"/>
              <w:bottom w:val="single" w:sz="4" w:space="0" w:color="000000"/>
              <w:right w:val="single" w:sz="4" w:space="0" w:color="000000"/>
            </w:tcBorders>
          </w:tcPr>
          <w:p w14:paraId="02AB120E" w14:textId="01418ECB" w:rsidR="00591D49" w:rsidRPr="00D32F7A" w:rsidRDefault="00591D49" w:rsidP="00591D49">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473" w:type="pct"/>
            <w:tcBorders>
              <w:top w:val="single" w:sz="4" w:space="0" w:color="000000"/>
              <w:left w:val="single" w:sz="4" w:space="0" w:color="000000"/>
              <w:bottom w:val="single" w:sz="4" w:space="0" w:color="000000"/>
              <w:right w:val="single" w:sz="4" w:space="0" w:color="000000"/>
            </w:tcBorders>
          </w:tcPr>
          <w:p w14:paraId="77E05549" w14:textId="4AD79733" w:rsidR="00591D49" w:rsidRPr="00D32F7A" w:rsidRDefault="00591D49" w:rsidP="00591D49">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Ngày cấp giấy chứng nhận theo số giấy chứng nhận</w:t>
            </w:r>
          </w:p>
        </w:tc>
      </w:tr>
    </w:tbl>
    <w:p w14:paraId="1C6D28EB" w14:textId="77777777" w:rsidR="004211E8" w:rsidRPr="00D32F7A" w:rsidRDefault="004211E8" w:rsidP="00B538B6">
      <w:pPr>
        <w:pStyle w:val="ANormal"/>
      </w:pPr>
    </w:p>
    <w:p w14:paraId="25D0816B" w14:textId="6C026DC6" w:rsidR="004211E8" w:rsidRPr="00D32F7A" w:rsidRDefault="004211E8" w:rsidP="00047828">
      <w:pPr>
        <w:pStyle w:val="AHeading8"/>
        <w:numPr>
          <w:ilvl w:val="5"/>
          <w:numId w:val="7"/>
        </w:numPr>
      </w:pPr>
      <w:bookmarkStart w:id="504" w:name="_Ref183081436"/>
      <w:r w:rsidRPr="00D32F7A">
        <w:t>Đầu máy đường sắt, phương tiện chuyên dùng tự hành: DauMayDuongSatPTTuHanh</w:t>
      </w:r>
      <w:bookmarkEnd w:id="504"/>
    </w:p>
    <w:p w14:paraId="3A90B88A" w14:textId="7D3F015C" w:rsidR="004211E8" w:rsidRPr="00D32F7A" w:rsidRDefault="004211E8" w:rsidP="00B538B6">
      <w:pPr>
        <w:pStyle w:val="ANormal"/>
      </w:pPr>
      <w:r w:rsidRPr="00D32F7A">
        <w:t>Tên cấu trúc: DauMayDuongSatPTTuHanh</w:t>
      </w:r>
    </w:p>
    <w:p w14:paraId="75242785" w14:textId="05AC6E32" w:rsidR="004211E8" w:rsidRPr="00D32F7A" w:rsidRDefault="004211E8" w:rsidP="00B538B6">
      <w:pPr>
        <w:pStyle w:val="ANormal"/>
      </w:pPr>
      <w:r w:rsidRPr="00D32F7A">
        <w:t>Mô tả: Cấu trúc mô tả dữ liệu của đầu máy đường sắt, phương tiện chuyên dùng tự hành.</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4211E8" w:rsidRPr="00D32F7A" w14:paraId="26D257ED"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78388F76"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2CE4891F"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566D296D"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34DB1928"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5460F636" w14:textId="77777777" w:rsidR="004211E8" w:rsidRPr="00D32F7A" w:rsidRDefault="004211E8" w:rsidP="004211E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4211E8" w:rsidRPr="00A0085E" w14:paraId="35764C9B"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6E83DE8F" w14:textId="3DDCC489" w:rsidR="004211E8" w:rsidRPr="00D32F7A" w:rsidRDefault="00F422EA" w:rsidP="004211E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rPr>
              <w:lastRenderedPageBreak/>
              <w:t>MaDoiTuong</w:t>
            </w:r>
          </w:p>
        </w:tc>
        <w:tc>
          <w:tcPr>
            <w:tcW w:w="522" w:type="pct"/>
            <w:tcBorders>
              <w:top w:val="single" w:sz="4" w:space="0" w:color="000000"/>
              <w:left w:val="single" w:sz="4" w:space="0" w:color="000000"/>
              <w:right w:val="single" w:sz="4" w:space="0" w:color="000000"/>
            </w:tcBorders>
          </w:tcPr>
          <w:p w14:paraId="53FE0E62" w14:textId="77777777" w:rsidR="004211E8" w:rsidRPr="00D32F7A" w:rsidRDefault="004211E8" w:rsidP="004211E8">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47A97F2" w14:textId="77777777" w:rsidR="004211E8" w:rsidRPr="00D32F7A" w:rsidRDefault="004211E8" w:rsidP="004211E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E2410A7" w14:textId="34773F94" w:rsidR="004211E8" w:rsidRPr="00D32F7A" w:rsidRDefault="004211E8" w:rsidP="004211E8">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89FCC88" w14:textId="047368E9" w:rsidR="004211E8" w:rsidRPr="00D32F7A" w:rsidRDefault="00F422EA" w:rsidP="00F422EA">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đối tượng đầu máy đường sắt, phương tiện chuyên dùng tự hành</w:t>
            </w:r>
          </w:p>
        </w:tc>
      </w:tr>
      <w:tr w:rsidR="00F422EA" w:rsidRPr="00A0085E" w14:paraId="7D534EB8"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06587FF0" w14:textId="12161B8A" w:rsidR="00F422EA" w:rsidRPr="00D32F7A" w:rsidRDefault="00F422EA" w:rsidP="00F422EA">
            <w:pPr>
              <w:autoSpaceDE w:val="0"/>
              <w:autoSpaceDN w:val="0"/>
              <w:adjustRightInd w:val="0"/>
              <w:spacing w:before="120"/>
              <w:rPr>
                <w:rFonts w:ascii="Arial" w:hAnsi="Arial" w:cs="Arial"/>
                <w:iCs/>
                <w:sz w:val="22"/>
                <w:szCs w:val="22"/>
              </w:rPr>
            </w:pPr>
            <w:r w:rsidRPr="00D32F7A">
              <w:rPr>
                <w:rFonts w:ascii="Arial" w:hAnsi="Arial" w:cs="Arial"/>
                <w:iCs/>
                <w:sz w:val="22"/>
                <w:szCs w:val="22"/>
              </w:rPr>
              <w:t>LoaiPhuongTien</w:t>
            </w:r>
          </w:p>
        </w:tc>
        <w:tc>
          <w:tcPr>
            <w:tcW w:w="522" w:type="pct"/>
            <w:tcBorders>
              <w:top w:val="single" w:sz="4" w:space="0" w:color="000000"/>
              <w:left w:val="single" w:sz="4" w:space="0" w:color="000000"/>
              <w:right w:val="single" w:sz="4" w:space="0" w:color="000000"/>
            </w:tcBorders>
          </w:tcPr>
          <w:p w14:paraId="0C30C2F4" w14:textId="5AE727F2" w:rsidR="00F422EA" w:rsidRPr="00D32F7A" w:rsidRDefault="00F422EA" w:rsidP="00F422EA">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5B3B6EC" w14:textId="70F4666C"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A7D62FD" w14:textId="66B1C67A"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74B42EC" w14:textId="08391CE4" w:rsidR="00F422EA" w:rsidRPr="00A0085E" w:rsidRDefault="00F422EA" w:rsidP="00F422EA">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kiểu loại phương tiện</w:t>
            </w:r>
          </w:p>
        </w:tc>
      </w:tr>
      <w:tr w:rsidR="00F422EA" w:rsidRPr="00A0085E" w14:paraId="751106E3"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555FDB7E"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lang w:val="vi-VN"/>
              </w:rPr>
              <w:t>So</w:t>
            </w:r>
            <w:r w:rsidRPr="00D32F7A">
              <w:rPr>
                <w:rFonts w:ascii="Arial" w:hAnsi="Arial" w:cs="Arial"/>
                <w:sz w:val="22"/>
                <w:szCs w:val="22"/>
              </w:rPr>
              <w:t>Hieu</w:t>
            </w:r>
          </w:p>
        </w:tc>
        <w:tc>
          <w:tcPr>
            <w:tcW w:w="522" w:type="pct"/>
            <w:tcBorders>
              <w:top w:val="single" w:sz="4" w:space="0" w:color="000000"/>
              <w:left w:val="single" w:sz="4" w:space="0" w:color="000000"/>
              <w:bottom w:val="single" w:sz="4" w:space="0" w:color="000000"/>
              <w:right w:val="single" w:sz="4" w:space="0" w:color="000000"/>
            </w:tcBorders>
          </w:tcPr>
          <w:p w14:paraId="597453C1" w14:textId="77777777"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5EBDEAED"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6EA81CE" w14:textId="338C1464"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D829167" w14:textId="77777777" w:rsidR="00F422EA" w:rsidRPr="00A0085E" w:rsidRDefault="00F422EA" w:rsidP="00F422EA">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Số hiệu của đầu máy theo quy ước</w:t>
            </w:r>
          </w:p>
        </w:tc>
      </w:tr>
      <w:tr w:rsidR="00F422EA" w:rsidRPr="00D32F7A" w14:paraId="03662AC4"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294236F1"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NamSX</w:t>
            </w:r>
          </w:p>
        </w:tc>
        <w:tc>
          <w:tcPr>
            <w:tcW w:w="522" w:type="pct"/>
            <w:tcBorders>
              <w:top w:val="single" w:sz="4" w:space="0" w:color="000000"/>
              <w:left w:val="single" w:sz="4" w:space="0" w:color="000000"/>
              <w:bottom w:val="single" w:sz="4" w:space="0" w:color="000000"/>
              <w:right w:val="single" w:sz="4" w:space="0" w:color="000000"/>
            </w:tcBorders>
          </w:tcPr>
          <w:p w14:paraId="6C42746B" w14:textId="77777777"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C7927E7"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EFCACA5" w14:textId="61BA2313"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E782D14"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Năm sản xuất</w:t>
            </w:r>
          </w:p>
        </w:tc>
      </w:tr>
      <w:tr w:rsidR="00F422EA" w:rsidRPr="00D32F7A" w14:paraId="16D1CBED"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01835429"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NuocSX</w:t>
            </w:r>
          </w:p>
        </w:tc>
        <w:tc>
          <w:tcPr>
            <w:tcW w:w="522" w:type="pct"/>
            <w:tcBorders>
              <w:top w:val="single" w:sz="4" w:space="0" w:color="000000"/>
              <w:left w:val="single" w:sz="4" w:space="0" w:color="000000"/>
              <w:bottom w:val="single" w:sz="4" w:space="0" w:color="000000"/>
              <w:right w:val="single" w:sz="4" w:space="0" w:color="000000"/>
            </w:tcBorders>
          </w:tcPr>
          <w:p w14:paraId="264049CA" w14:textId="77777777" w:rsidR="00F422EA" w:rsidRPr="00D32F7A" w:rsidRDefault="00F422EA" w:rsidP="00F422EA">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0B5B9A43"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QuocGia (T)</w:t>
            </w:r>
          </w:p>
        </w:tc>
        <w:tc>
          <w:tcPr>
            <w:tcW w:w="827" w:type="pct"/>
            <w:tcBorders>
              <w:top w:val="single" w:sz="4" w:space="0" w:color="000000"/>
              <w:left w:val="single" w:sz="4" w:space="0" w:color="000000"/>
              <w:bottom w:val="single" w:sz="4" w:space="0" w:color="000000"/>
              <w:right w:val="single" w:sz="4" w:space="0" w:color="000000"/>
            </w:tcBorders>
          </w:tcPr>
          <w:p w14:paraId="5439AD14"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QCVN 109:2017/BTTTT</w:t>
            </w:r>
          </w:p>
        </w:tc>
        <w:tc>
          <w:tcPr>
            <w:tcW w:w="1473" w:type="pct"/>
            <w:tcBorders>
              <w:top w:val="single" w:sz="4" w:space="0" w:color="000000"/>
              <w:left w:val="single" w:sz="4" w:space="0" w:color="000000"/>
              <w:bottom w:val="single" w:sz="4" w:space="0" w:color="000000"/>
              <w:right w:val="single" w:sz="4" w:space="0" w:color="000000"/>
            </w:tcBorders>
          </w:tcPr>
          <w:p w14:paraId="43B1CB51"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Nước sản xuất</w:t>
            </w:r>
          </w:p>
        </w:tc>
      </w:tr>
      <w:tr w:rsidR="00F422EA" w:rsidRPr="00A0085E" w14:paraId="4A8A8B2B"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09891359"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TocDoCauTao</w:t>
            </w:r>
          </w:p>
        </w:tc>
        <w:tc>
          <w:tcPr>
            <w:tcW w:w="522" w:type="pct"/>
            <w:tcBorders>
              <w:top w:val="single" w:sz="4" w:space="0" w:color="000000"/>
              <w:left w:val="single" w:sz="4" w:space="0" w:color="000000"/>
              <w:bottom w:val="single" w:sz="4" w:space="0" w:color="000000"/>
              <w:right w:val="single" w:sz="4" w:space="0" w:color="000000"/>
            </w:tcBorders>
          </w:tcPr>
          <w:p w14:paraId="6AB80569" w14:textId="77777777" w:rsidR="00F422EA" w:rsidRPr="00D32F7A" w:rsidRDefault="00F422EA" w:rsidP="00F422EA">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30B4834F"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81E3256" w14:textId="085C6EAA"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97DCF67"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Tốc độ cấu tạo theo tài liệu của nhà sản xuất (đơn vị: km/h)</w:t>
            </w:r>
          </w:p>
        </w:tc>
      </w:tr>
      <w:tr w:rsidR="00F422EA" w:rsidRPr="00D32F7A" w14:paraId="4BBA296D"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4009C7EA"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KyHieuDongCo</w:t>
            </w:r>
          </w:p>
        </w:tc>
        <w:tc>
          <w:tcPr>
            <w:tcW w:w="522" w:type="pct"/>
            <w:tcBorders>
              <w:top w:val="single" w:sz="4" w:space="0" w:color="000000"/>
              <w:left w:val="single" w:sz="4" w:space="0" w:color="000000"/>
              <w:bottom w:val="single" w:sz="4" w:space="0" w:color="000000"/>
              <w:right w:val="single" w:sz="4" w:space="0" w:color="000000"/>
            </w:tcBorders>
          </w:tcPr>
          <w:p w14:paraId="524726EF" w14:textId="77777777"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0EAD913E"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3A9B903" w14:textId="03283DF0"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12B787E"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Kiểu loại động cơ</w:t>
            </w:r>
          </w:p>
        </w:tc>
      </w:tr>
      <w:tr w:rsidR="00F422EA" w:rsidRPr="00D32F7A" w14:paraId="52E32B9E"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3FD42885"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SoDongCo</w:t>
            </w:r>
          </w:p>
        </w:tc>
        <w:tc>
          <w:tcPr>
            <w:tcW w:w="522" w:type="pct"/>
            <w:tcBorders>
              <w:top w:val="single" w:sz="4" w:space="0" w:color="000000"/>
              <w:left w:val="single" w:sz="4" w:space="0" w:color="000000"/>
              <w:bottom w:val="single" w:sz="4" w:space="0" w:color="000000"/>
              <w:right w:val="single" w:sz="4" w:space="0" w:color="000000"/>
            </w:tcBorders>
          </w:tcPr>
          <w:p w14:paraId="49233BB3" w14:textId="77777777"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7B62382"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17D1821" w14:textId="671B7928"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7138507" w14:textId="77777777" w:rsidR="00F422EA" w:rsidRPr="00D32F7A" w:rsidRDefault="00F422EA" w:rsidP="00F422EA">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Số series của động cơ</w:t>
            </w:r>
          </w:p>
        </w:tc>
      </w:tr>
      <w:tr w:rsidR="00F422EA" w:rsidRPr="00A0085E" w14:paraId="433338A4"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700D3093"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CongSuat</w:t>
            </w:r>
          </w:p>
        </w:tc>
        <w:tc>
          <w:tcPr>
            <w:tcW w:w="522" w:type="pct"/>
            <w:tcBorders>
              <w:top w:val="single" w:sz="4" w:space="0" w:color="000000"/>
              <w:left w:val="single" w:sz="4" w:space="0" w:color="000000"/>
              <w:bottom w:val="single" w:sz="4" w:space="0" w:color="000000"/>
              <w:right w:val="single" w:sz="4" w:space="0" w:color="000000"/>
            </w:tcBorders>
          </w:tcPr>
          <w:p w14:paraId="450D71FC" w14:textId="77777777"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2FDAB0AE"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73B8DEC5" w14:textId="41EA5BAC"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6472A6C" w14:textId="77777777" w:rsidR="00F422EA" w:rsidRPr="00D32F7A" w:rsidRDefault="00F422EA" w:rsidP="00F422EA">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Công suất động cơ (HP/kW)</w:t>
            </w:r>
          </w:p>
        </w:tc>
      </w:tr>
      <w:tr w:rsidR="00F422EA" w:rsidRPr="00A0085E" w14:paraId="47C3271B"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1F10C964"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SoCho</w:t>
            </w:r>
          </w:p>
        </w:tc>
        <w:tc>
          <w:tcPr>
            <w:tcW w:w="522" w:type="pct"/>
            <w:tcBorders>
              <w:top w:val="single" w:sz="4" w:space="0" w:color="000000"/>
              <w:left w:val="single" w:sz="4" w:space="0" w:color="000000"/>
              <w:bottom w:val="single" w:sz="4" w:space="0" w:color="000000"/>
              <w:right w:val="single" w:sz="4" w:space="0" w:color="000000"/>
            </w:tcBorders>
          </w:tcPr>
          <w:p w14:paraId="620AC4B0" w14:textId="77777777"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52287917"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75BA496F" w14:textId="61875880"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6A01E9D"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chỗ trên buồng lái đầu máy</w:t>
            </w:r>
          </w:p>
        </w:tc>
      </w:tr>
      <w:tr w:rsidR="00F422EA" w:rsidRPr="00A0085E" w14:paraId="4F7CB2A1" w14:textId="77777777" w:rsidTr="004211E8">
        <w:tc>
          <w:tcPr>
            <w:tcW w:w="1221" w:type="pct"/>
            <w:tcBorders>
              <w:top w:val="single" w:sz="4" w:space="0" w:color="000000"/>
              <w:left w:val="single" w:sz="4" w:space="0" w:color="000000"/>
              <w:bottom w:val="single" w:sz="4" w:space="0" w:color="000000"/>
              <w:right w:val="single" w:sz="4" w:space="0" w:color="000000"/>
            </w:tcBorders>
          </w:tcPr>
          <w:p w14:paraId="24C007E2"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HieuLucGCN</w:t>
            </w:r>
          </w:p>
        </w:tc>
        <w:tc>
          <w:tcPr>
            <w:tcW w:w="522" w:type="pct"/>
            <w:tcBorders>
              <w:top w:val="single" w:sz="4" w:space="0" w:color="000000"/>
              <w:left w:val="single" w:sz="4" w:space="0" w:color="000000"/>
              <w:bottom w:val="single" w:sz="4" w:space="0" w:color="000000"/>
              <w:right w:val="single" w:sz="4" w:space="0" w:color="000000"/>
            </w:tcBorders>
          </w:tcPr>
          <w:p w14:paraId="75FB311B" w14:textId="135392F3" w:rsidR="00F422EA" w:rsidRPr="00D32F7A" w:rsidRDefault="00F422EA" w:rsidP="00F422E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097C801" w14:textId="77777777" w:rsidR="00F422EA" w:rsidRPr="00D32F7A" w:rsidRDefault="00F422EA" w:rsidP="00F422EA">
            <w:pPr>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827" w:type="pct"/>
            <w:tcBorders>
              <w:top w:val="single" w:sz="4" w:space="0" w:color="000000"/>
              <w:left w:val="single" w:sz="4" w:space="0" w:color="000000"/>
              <w:bottom w:val="single" w:sz="4" w:space="0" w:color="000000"/>
              <w:right w:val="single" w:sz="4" w:space="0" w:color="000000"/>
            </w:tcBorders>
          </w:tcPr>
          <w:p w14:paraId="19E0971F" w14:textId="60D21CA0"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812420C" w14:textId="77777777" w:rsidR="00F422EA" w:rsidRPr="00D32F7A" w:rsidRDefault="00F422EA" w:rsidP="00F422E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hết hiệu lực của giấy chứng nhận đăng kiểm (ngày/tháng/năm)</w:t>
            </w:r>
          </w:p>
        </w:tc>
      </w:tr>
    </w:tbl>
    <w:p w14:paraId="430C2FCF" w14:textId="5CCE158F" w:rsidR="004211E8" w:rsidRPr="00D32F7A" w:rsidRDefault="004211E8" w:rsidP="00B538B6">
      <w:pPr>
        <w:pStyle w:val="ANormal"/>
      </w:pPr>
    </w:p>
    <w:p w14:paraId="70CA61A6" w14:textId="7BC71027" w:rsidR="00EF6BDA" w:rsidRPr="00D32F7A" w:rsidRDefault="00EF6BDA" w:rsidP="00047828">
      <w:pPr>
        <w:pStyle w:val="AHeading8"/>
        <w:numPr>
          <w:ilvl w:val="5"/>
          <w:numId w:val="7"/>
        </w:numPr>
      </w:pPr>
      <w:bookmarkStart w:id="505" w:name="_Ref174135844"/>
      <w:r w:rsidRPr="00D32F7A">
        <w:t>Toa xe đường sắt, phương tiện chuyên dùng không tự hành: ToaXeDuongSat</w:t>
      </w:r>
      <w:bookmarkEnd w:id="505"/>
    </w:p>
    <w:p w14:paraId="1EC3A646" w14:textId="43A31C06" w:rsidR="00EF6BDA" w:rsidRPr="00D32F7A" w:rsidRDefault="00EF6BDA" w:rsidP="00B538B6">
      <w:pPr>
        <w:pStyle w:val="ANormal"/>
      </w:pPr>
      <w:r w:rsidRPr="00D32F7A">
        <w:t>Tên cấu trúc: ToaXeDuongSat</w:t>
      </w:r>
    </w:p>
    <w:p w14:paraId="6376FAED" w14:textId="6ABB6DEF" w:rsidR="00EF6BDA" w:rsidRPr="00D32F7A" w:rsidRDefault="00EF6BDA" w:rsidP="00B538B6">
      <w:pPr>
        <w:pStyle w:val="ANormal"/>
      </w:pPr>
      <w:r w:rsidRPr="00D32F7A">
        <w:t>Mô tả: Cấu trúc mô tả dữ liệu toa xe đường sắt, phương tiện chuyên dùng không tự hành</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EF6BDA" w:rsidRPr="00D32F7A" w14:paraId="4F423E4B"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1F111318" w14:textId="77777777" w:rsidR="00EF6BDA" w:rsidRPr="00D32F7A" w:rsidRDefault="00EF6BDA"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6D1647DF" w14:textId="77777777" w:rsidR="00EF6BDA" w:rsidRPr="00D32F7A" w:rsidRDefault="00EF6BDA"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0AD03325" w14:textId="77777777" w:rsidR="00EF6BDA" w:rsidRPr="00D32F7A" w:rsidRDefault="00EF6BDA"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7046D31A" w14:textId="77777777" w:rsidR="00EF6BDA" w:rsidRPr="00D32F7A" w:rsidRDefault="00EF6BDA"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681D8348" w14:textId="77777777" w:rsidR="00EF6BDA" w:rsidRPr="00D32F7A" w:rsidRDefault="00EF6BDA"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EF6BDA" w:rsidRPr="00A0085E" w14:paraId="3B4601F2"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3B5C949E" w14:textId="4E4EB5A5" w:rsidR="00EF6BDA" w:rsidRPr="00D32F7A" w:rsidRDefault="00EF6BDA" w:rsidP="00EF6BDA">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2" w:type="pct"/>
            <w:tcBorders>
              <w:top w:val="single" w:sz="4" w:space="0" w:color="000000"/>
              <w:left w:val="single" w:sz="4" w:space="0" w:color="000000"/>
              <w:right w:val="single" w:sz="4" w:space="0" w:color="000000"/>
            </w:tcBorders>
          </w:tcPr>
          <w:p w14:paraId="69BE5547" w14:textId="66EB2D84" w:rsidR="00EF6BDA" w:rsidRPr="00D32F7A" w:rsidRDefault="00EF6BDA" w:rsidP="00EF6BDA">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5DA6381" w14:textId="63B6FFAB" w:rsidR="00EF6BDA" w:rsidRPr="00D32F7A" w:rsidRDefault="00EF6BDA" w:rsidP="00EF6BDA">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628161D" w14:textId="7993755A" w:rsidR="00EF6BDA" w:rsidRPr="00D32F7A" w:rsidRDefault="00EF6BDA" w:rsidP="00EF6BDA">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AE556F7" w14:textId="0362E114" w:rsidR="00EF6BDA" w:rsidRPr="00A0085E" w:rsidRDefault="00EF6BDA" w:rsidP="00EF6BDA">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đối tượng toa xe đường sắt, phương tiện chuyên dùng không tự hành</w:t>
            </w:r>
          </w:p>
        </w:tc>
      </w:tr>
      <w:tr w:rsidR="00EF6BDA" w:rsidRPr="00A0085E" w14:paraId="787C3AEA"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5654223A" w14:textId="1BC5BD1E" w:rsidR="00EF6BDA" w:rsidRPr="00D32F7A" w:rsidRDefault="00EF6BDA" w:rsidP="00EF6BDA">
            <w:pPr>
              <w:autoSpaceDE w:val="0"/>
              <w:autoSpaceDN w:val="0"/>
              <w:adjustRightInd w:val="0"/>
              <w:spacing w:before="120"/>
              <w:rPr>
                <w:rFonts w:ascii="Arial" w:hAnsi="Arial" w:cs="Arial"/>
                <w:iCs/>
                <w:sz w:val="22"/>
                <w:szCs w:val="22"/>
              </w:rPr>
            </w:pPr>
            <w:r w:rsidRPr="00D32F7A">
              <w:rPr>
                <w:rFonts w:ascii="Arial" w:hAnsi="Arial" w:cs="Arial"/>
                <w:iCs/>
                <w:sz w:val="22"/>
                <w:szCs w:val="22"/>
              </w:rPr>
              <w:t>LoaiPhuongTien</w:t>
            </w:r>
          </w:p>
        </w:tc>
        <w:tc>
          <w:tcPr>
            <w:tcW w:w="522" w:type="pct"/>
            <w:tcBorders>
              <w:top w:val="single" w:sz="4" w:space="0" w:color="000000"/>
              <w:left w:val="single" w:sz="4" w:space="0" w:color="000000"/>
              <w:right w:val="single" w:sz="4" w:space="0" w:color="000000"/>
            </w:tcBorders>
          </w:tcPr>
          <w:p w14:paraId="74B1FC82" w14:textId="0BF4E126" w:rsidR="00EF6BDA" w:rsidRPr="00D32F7A" w:rsidRDefault="00EF6BDA" w:rsidP="00EF6BDA">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6B310794" w14:textId="4C6E199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2FC9873" w14:textId="7EABFA51"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F714BF8" w14:textId="2B6CA417" w:rsidR="00EF6BDA" w:rsidRPr="00A0085E" w:rsidRDefault="00EF6BDA" w:rsidP="00EF6BDA">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kiểu loại phương tiện</w:t>
            </w:r>
          </w:p>
        </w:tc>
      </w:tr>
      <w:tr w:rsidR="00EF6BDA" w:rsidRPr="00A0085E" w14:paraId="72B76FEA"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2B87E493"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lang w:val="vi-VN"/>
              </w:rPr>
              <w:t>So</w:t>
            </w:r>
            <w:r w:rsidRPr="00D32F7A">
              <w:rPr>
                <w:rFonts w:ascii="Arial" w:hAnsi="Arial" w:cs="Arial"/>
                <w:sz w:val="22"/>
                <w:szCs w:val="22"/>
              </w:rPr>
              <w:t>Hieu</w:t>
            </w:r>
          </w:p>
        </w:tc>
        <w:tc>
          <w:tcPr>
            <w:tcW w:w="522" w:type="pct"/>
            <w:tcBorders>
              <w:top w:val="single" w:sz="4" w:space="0" w:color="000000"/>
              <w:left w:val="single" w:sz="4" w:space="0" w:color="000000"/>
              <w:bottom w:val="single" w:sz="4" w:space="0" w:color="000000"/>
              <w:right w:val="single" w:sz="4" w:space="0" w:color="000000"/>
            </w:tcBorders>
          </w:tcPr>
          <w:p w14:paraId="17589C98" w14:textId="77777777" w:rsidR="00EF6BDA" w:rsidRPr="00D32F7A" w:rsidRDefault="00EF6BDA" w:rsidP="00EF6BD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D7C27BE"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F0D8A86" w14:textId="2017DE6A"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588231A" w14:textId="77777777" w:rsidR="00EF6BDA" w:rsidRPr="00A0085E" w:rsidRDefault="00EF6BDA" w:rsidP="00EF6BDA">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xml:space="preserve">Số hiệu của toa xe </w:t>
            </w:r>
          </w:p>
        </w:tc>
      </w:tr>
      <w:tr w:rsidR="00EF6BDA" w:rsidRPr="00A0085E" w14:paraId="76F3EC0C"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024D4B30"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NamSX</w:t>
            </w:r>
          </w:p>
        </w:tc>
        <w:tc>
          <w:tcPr>
            <w:tcW w:w="522" w:type="pct"/>
            <w:tcBorders>
              <w:top w:val="single" w:sz="4" w:space="0" w:color="000000"/>
              <w:left w:val="single" w:sz="4" w:space="0" w:color="000000"/>
              <w:bottom w:val="single" w:sz="4" w:space="0" w:color="000000"/>
              <w:right w:val="single" w:sz="4" w:space="0" w:color="000000"/>
            </w:tcBorders>
          </w:tcPr>
          <w:p w14:paraId="6A4A288E" w14:textId="77777777" w:rsidR="00EF6BDA" w:rsidRPr="00D32F7A" w:rsidRDefault="00EF6BDA" w:rsidP="00EF6BD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A02D1AA"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9323DD4" w14:textId="28418E1B"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77AA40A" w14:textId="77777777" w:rsidR="00EF6BDA" w:rsidRPr="00A0085E" w:rsidRDefault="00EF6BDA" w:rsidP="00EF6BDA">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Năm sản xuất của toa xe</w:t>
            </w:r>
          </w:p>
        </w:tc>
      </w:tr>
      <w:tr w:rsidR="00EF6BDA" w:rsidRPr="00D32F7A" w14:paraId="2A8B1D7F"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06B36F17"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NuocSX</w:t>
            </w:r>
          </w:p>
        </w:tc>
        <w:tc>
          <w:tcPr>
            <w:tcW w:w="522" w:type="pct"/>
            <w:tcBorders>
              <w:top w:val="single" w:sz="4" w:space="0" w:color="000000"/>
              <w:left w:val="single" w:sz="4" w:space="0" w:color="000000"/>
              <w:bottom w:val="single" w:sz="4" w:space="0" w:color="000000"/>
              <w:right w:val="single" w:sz="4" w:space="0" w:color="000000"/>
            </w:tcBorders>
          </w:tcPr>
          <w:p w14:paraId="2CB97A08" w14:textId="77777777" w:rsidR="00EF6BDA" w:rsidRPr="00D32F7A" w:rsidRDefault="00EF6BDA" w:rsidP="00EF6BDA">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628B52FB"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QuocGia (T)</w:t>
            </w:r>
          </w:p>
        </w:tc>
        <w:tc>
          <w:tcPr>
            <w:tcW w:w="827" w:type="pct"/>
            <w:tcBorders>
              <w:top w:val="single" w:sz="4" w:space="0" w:color="000000"/>
              <w:left w:val="single" w:sz="4" w:space="0" w:color="000000"/>
              <w:bottom w:val="single" w:sz="4" w:space="0" w:color="000000"/>
              <w:right w:val="single" w:sz="4" w:space="0" w:color="000000"/>
            </w:tcBorders>
          </w:tcPr>
          <w:p w14:paraId="15FB4B5E"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QCVN 109:2017/BTTTT</w:t>
            </w:r>
          </w:p>
        </w:tc>
        <w:tc>
          <w:tcPr>
            <w:tcW w:w="1473" w:type="pct"/>
            <w:tcBorders>
              <w:top w:val="single" w:sz="4" w:space="0" w:color="000000"/>
              <w:left w:val="single" w:sz="4" w:space="0" w:color="000000"/>
              <w:bottom w:val="single" w:sz="4" w:space="0" w:color="000000"/>
              <w:right w:val="single" w:sz="4" w:space="0" w:color="000000"/>
            </w:tcBorders>
          </w:tcPr>
          <w:p w14:paraId="64870301"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Nước sản xuất toa xe</w:t>
            </w:r>
          </w:p>
        </w:tc>
      </w:tr>
      <w:tr w:rsidR="00EF6BDA" w:rsidRPr="00A0085E" w14:paraId="3718792B"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35F76CB3"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TocDoCauTao</w:t>
            </w:r>
          </w:p>
        </w:tc>
        <w:tc>
          <w:tcPr>
            <w:tcW w:w="522" w:type="pct"/>
            <w:tcBorders>
              <w:top w:val="single" w:sz="4" w:space="0" w:color="000000"/>
              <w:left w:val="single" w:sz="4" w:space="0" w:color="000000"/>
              <w:bottom w:val="single" w:sz="4" w:space="0" w:color="000000"/>
              <w:right w:val="single" w:sz="4" w:space="0" w:color="000000"/>
            </w:tcBorders>
          </w:tcPr>
          <w:p w14:paraId="7011E784" w14:textId="77777777" w:rsidR="00EF6BDA" w:rsidRPr="00D32F7A" w:rsidRDefault="00EF6BDA" w:rsidP="00EF6BDA">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79EBA0A5"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5F7ED725" w14:textId="6364DA31"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010945D"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Tốc độ cấu tạo theo tài liệu của nhà sản xuất (đơn vị: km/h)</w:t>
            </w:r>
          </w:p>
        </w:tc>
      </w:tr>
      <w:tr w:rsidR="00EF6BDA" w:rsidRPr="00A0085E" w14:paraId="5349F2C7"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40ED481A"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KhoiLuongToaXe</w:t>
            </w:r>
          </w:p>
        </w:tc>
        <w:tc>
          <w:tcPr>
            <w:tcW w:w="522" w:type="pct"/>
            <w:tcBorders>
              <w:top w:val="single" w:sz="4" w:space="0" w:color="000000"/>
              <w:left w:val="single" w:sz="4" w:space="0" w:color="000000"/>
              <w:bottom w:val="single" w:sz="4" w:space="0" w:color="000000"/>
              <w:right w:val="single" w:sz="4" w:space="0" w:color="000000"/>
            </w:tcBorders>
          </w:tcPr>
          <w:p w14:paraId="69F3F358" w14:textId="77777777" w:rsidR="00EF6BDA" w:rsidRPr="00D32F7A" w:rsidRDefault="00EF6BDA" w:rsidP="00EF6BDA">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4ECB785F"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6ED5A296" w14:textId="1B461E2D"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4CB38AD"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Khối lượng toa xe không bao gồm hàng hóa (đơn vị: tấn)</w:t>
            </w:r>
          </w:p>
        </w:tc>
      </w:tr>
      <w:tr w:rsidR="00EF6BDA" w:rsidRPr="00A0085E" w14:paraId="7AEF2CEB"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56F3A365"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TrongTai</w:t>
            </w:r>
          </w:p>
        </w:tc>
        <w:tc>
          <w:tcPr>
            <w:tcW w:w="522" w:type="pct"/>
            <w:tcBorders>
              <w:top w:val="single" w:sz="4" w:space="0" w:color="000000"/>
              <w:left w:val="single" w:sz="4" w:space="0" w:color="000000"/>
              <w:bottom w:val="single" w:sz="4" w:space="0" w:color="000000"/>
              <w:right w:val="single" w:sz="4" w:space="0" w:color="000000"/>
            </w:tcBorders>
          </w:tcPr>
          <w:p w14:paraId="5BD03122" w14:textId="77777777" w:rsidR="00EF6BDA" w:rsidRPr="00D32F7A" w:rsidRDefault="00EF6BDA" w:rsidP="00EF6BDA">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5CF9BE37"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74032E27" w14:textId="66A8AF21"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90E76C5" w14:textId="7AFADE52"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Khối lượng hàng hóa được phép chuyên chở (đơn vị: tấn)</w:t>
            </w:r>
          </w:p>
        </w:tc>
      </w:tr>
      <w:tr w:rsidR="00EF6BDA" w:rsidRPr="00A0085E" w14:paraId="1D891429"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449B2CE8"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SoCho</w:t>
            </w:r>
          </w:p>
        </w:tc>
        <w:tc>
          <w:tcPr>
            <w:tcW w:w="522" w:type="pct"/>
            <w:tcBorders>
              <w:top w:val="single" w:sz="4" w:space="0" w:color="000000"/>
              <w:left w:val="single" w:sz="4" w:space="0" w:color="000000"/>
              <w:bottom w:val="single" w:sz="4" w:space="0" w:color="000000"/>
              <w:right w:val="single" w:sz="4" w:space="0" w:color="000000"/>
            </w:tcBorders>
          </w:tcPr>
          <w:p w14:paraId="10168BBD" w14:textId="77777777" w:rsidR="00EF6BDA" w:rsidRPr="00D32F7A" w:rsidRDefault="00EF6BDA" w:rsidP="00EF6BD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BFB81C4"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0AAE0736" w14:textId="4CB116ED"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1574F46"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hành khách được phép chuyên chở</w:t>
            </w:r>
          </w:p>
        </w:tc>
      </w:tr>
      <w:tr w:rsidR="00EF6BDA" w:rsidRPr="00A0085E" w14:paraId="2F192D60"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2ED739AB"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HieuLucGCN</w:t>
            </w:r>
          </w:p>
        </w:tc>
        <w:tc>
          <w:tcPr>
            <w:tcW w:w="522" w:type="pct"/>
            <w:tcBorders>
              <w:top w:val="single" w:sz="4" w:space="0" w:color="000000"/>
              <w:left w:val="single" w:sz="4" w:space="0" w:color="000000"/>
              <w:bottom w:val="single" w:sz="4" w:space="0" w:color="000000"/>
              <w:right w:val="single" w:sz="4" w:space="0" w:color="000000"/>
            </w:tcBorders>
          </w:tcPr>
          <w:p w14:paraId="11CC279F" w14:textId="799B9352" w:rsidR="00EF6BDA" w:rsidRPr="00D32F7A" w:rsidRDefault="00EF6BDA" w:rsidP="00EF6BDA">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018B1B6" w14:textId="77777777" w:rsidR="00EF6BDA" w:rsidRPr="00D32F7A" w:rsidRDefault="00EF6BDA" w:rsidP="00EF6BDA">
            <w:pPr>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827" w:type="pct"/>
            <w:tcBorders>
              <w:top w:val="single" w:sz="4" w:space="0" w:color="000000"/>
              <w:left w:val="single" w:sz="4" w:space="0" w:color="000000"/>
              <w:bottom w:val="single" w:sz="4" w:space="0" w:color="000000"/>
              <w:right w:val="single" w:sz="4" w:space="0" w:color="000000"/>
            </w:tcBorders>
          </w:tcPr>
          <w:p w14:paraId="2E6680BD" w14:textId="05B0F0B2"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D65A289" w14:textId="77777777" w:rsidR="00EF6BDA" w:rsidRPr="00D32F7A" w:rsidRDefault="00EF6BDA" w:rsidP="00EF6BDA">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hết hiệu lực của giấy chứng nhận đăng kiểm (ngày/tháng/năm)</w:t>
            </w:r>
          </w:p>
        </w:tc>
      </w:tr>
    </w:tbl>
    <w:p w14:paraId="1F7646F9" w14:textId="156BCAB3" w:rsidR="00E13FD5" w:rsidRPr="00D32F7A" w:rsidRDefault="00E13FD5" w:rsidP="00047828">
      <w:pPr>
        <w:pStyle w:val="AHeading8"/>
        <w:numPr>
          <w:ilvl w:val="5"/>
          <w:numId w:val="7"/>
        </w:numPr>
      </w:pPr>
      <w:bookmarkStart w:id="506" w:name="_Ref183081447"/>
      <w:r w:rsidRPr="00D32F7A">
        <w:t>Toa xe đường sắt đô thị: ToaXeDuongSatDoThi</w:t>
      </w:r>
      <w:bookmarkEnd w:id="506"/>
    </w:p>
    <w:p w14:paraId="178D6E7D" w14:textId="3411961D" w:rsidR="00E13FD5" w:rsidRPr="00D32F7A" w:rsidRDefault="00E13FD5" w:rsidP="00B538B6">
      <w:pPr>
        <w:pStyle w:val="ANormal"/>
      </w:pPr>
      <w:r w:rsidRPr="00D32F7A">
        <w:t>Tên cấu trúc: ToaXeDuongSatDoThi</w:t>
      </w:r>
    </w:p>
    <w:p w14:paraId="27D480F3" w14:textId="689EDD9D" w:rsidR="00E13FD5" w:rsidRPr="00D32F7A" w:rsidRDefault="00E13FD5" w:rsidP="00B538B6">
      <w:pPr>
        <w:pStyle w:val="ANormal"/>
      </w:pPr>
      <w:r w:rsidRPr="00D32F7A">
        <w:t>Mô tả: Cấu trúc mô tả dữ liệu toa xe đường sắt đô thị</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E13FD5" w:rsidRPr="00D32F7A" w14:paraId="22BD0B19"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1E63A9B5"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70724228"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6A60DFF8"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217D10D3"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55FB3F6D"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E13FD5" w:rsidRPr="00A0085E" w14:paraId="421019D4"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495F7108" w14:textId="77777777" w:rsidR="00E13FD5" w:rsidRPr="00D32F7A" w:rsidRDefault="00E13FD5" w:rsidP="00E13FD5">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2" w:type="pct"/>
            <w:tcBorders>
              <w:top w:val="single" w:sz="4" w:space="0" w:color="000000"/>
              <w:left w:val="single" w:sz="4" w:space="0" w:color="000000"/>
              <w:right w:val="single" w:sz="4" w:space="0" w:color="000000"/>
            </w:tcBorders>
          </w:tcPr>
          <w:p w14:paraId="6D802D86" w14:textId="77777777" w:rsidR="00E13FD5" w:rsidRPr="00D32F7A" w:rsidRDefault="00E13FD5" w:rsidP="00E13FD5">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695F63EA" w14:textId="77777777" w:rsidR="00E13FD5" w:rsidRPr="00D32F7A" w:rsidRDefault="00E13FD5" w:rsidP="00E13FD5">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B88FA21" w14:textId="7783605A" w:rsidR="00E13FD5" w:rsidRPr="00D32F7A" w:rsidRDefault="00E13FD5" w:rsidP="00E13FD5">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0F0699B" w14:textId="4C46F8E4" w:rsidR="00E13FD5" w:rsidRPr="00A0085E" w:rsidRDefault="00E13FD5" w:rsidP="00E13FD5">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đối tượng toa xe đường sắt đô thị</w:t>
            </w:r>
          </w:p>
        </w:tc>
      </w:tr>
      <w:tr w:rsidR="00E13FD5" w:rsidRPr="00A0085E" w14:paraId="53B7D8CF"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7EBBAE88" w14:textId="77777777" w:rsidR="00E13FD5" w:rsidRPr="00D32F7A" w:rsidRDefault="00E13FD5" w:rsidP="00E13FD5">
            <w:pPr>
              <w:autoSpaceDE w:val="0"/>
              <w:autoSpaceDN w:val="0"/>
              <w:adjustRightInd w:val="0"/>
              <w:spacing w:before="120"/>
              <w:rPr>
                <w:rFonts w:ascii="Arial" w:hAnsi="Arial" w:cs="Arial"/>
                <w:iCs/>
                <w:sz w:val="22"/>
                <w:szCs w:val="22"/>
              </w:rPr>
            </w:pPr>
            <w:r w:rsidRPr="00D32F7A">
              <w:rPr>
                <w:rFonts w:ascii="Arial" w:hAnsi="Arial" w:cs="Arial"/>
                <w:iCs/>
                <w:sz w:val="22"/>
                <w:szCs w:val="22"/>
              </w:rPr>
              <w:t>LoaiPhuongTien</w:t>
            </w:r>
          </w:p>
        </w:tc>
        <w:tc>
          <w:tcPr>
            <w:tcW w:w="522" w:type="pct"/>
            <w:tcBorders>
              <w:top w:val="single" w:sz="4" w:space="0" w:color="000000"/>
              <w:left w:val="single" w:sz="4" w:space="0" w:color="000000"/>
              <w:right w:val="single" w:sz="4" w:space="0" w:color="000000"/>
            </w:tcBorders>
          </w:tcPr>
          <w:p w14:paraId="0123936B" w14:textId="77777777" w:rsidR="00E13FD5" w:rsidRPr="00D32F7A" w:rsidRDefault="00E13FD5" w:rsidP="00E13FD5">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CDB14A9"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BB4785B" w14:textId="57B8243B"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579FBA6" w14:textId="77777777" w:rsidR="00E13FD5" w:rsidRPr="00A0085E" w:rsidRDefault="00E13FD5" w:rsidP="00E13FD5">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kiểu loại phương tiện</w:t>
            </w:r>
          </w:p>
        </w:tc>
      </w:tr>
      <w:tr w:rsidR="00E13FD5" w:rsidRPr="00A0085E" w14:paraId="12C43B31"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4F055E4E"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lang w:val="vi-VN"/>
              </w:rPr>
              <w:t>So</w:t>
            </w:r>
            <w:r w:rsidRPr="00D32F7A">
              <w:rPr>
                <w:rFonts w:ascii="Arial" w:hAnsi="Arial" w:cs="Arial"/>
                <w:sz w:val="22"/>
                <w:szCs w:val="22"/>
              </w:rPr>
              <w:t>Hieu</w:t>
            </w:r>
          </w:p>
        </w:tc>
        <w:tc>
          <w:tcPr>
            <w:tcW w:w="522" w:type="pct"/>
            <w:tcBorders>
              <w:top w:val="single" w:sz="4" w:space="0" w:color="000000"/>
              <w:left w:val="single" w:sz="4" w:space="0" w:color="000000"/>
              <w:bottom w:val="single" w:sz="4" w:space="0" w:color="000000"/>
              <w:right w:val="single" w:sz="4" w:space="0" w:color="000000"/>
            </w:tcBorders>
          </w:tcPr>
          <w:p w14:paraId="1BFFBFC3"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D6C651F"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2702278" w14:textId="585880BF"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2E6FEA8" w14:textId="77777777" w:rsidR="00E13FD5" w:rsidRPr="00A0085E" w:rsidRDefault="00E13FD5" w:rsidP="00E13FD5">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xml:space="preserve">Số hiệu của toa xe </w:t>
            </w:r>
          </w:p>
        </w:tc>
      </w:tr>
      <w:tr w:rsidR="00E13FD5" w:rsidRPr="00A0085E" w14:paraId="7ECFD1D8"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0D1F8E36"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NamSX</w:t>
            </w:r>
          </w:p>
        </w:tc>
        <w:tc>
          <w:tcPr>
            <w:tcW w:w="522" w:type="pct"/>
            <w:tcBorders>
              <w:top w:val="single" w:sz="4" w:space="0" w:color="000000"/>
              <w:left w:val="single" w:sz="4" w:space="0" w:color="000000"/>
              <w:bottom w:val="single" w:sz="4" w:space="0" w:color="000000"/>
              <w:right w:val="single" w:sz="4" w:space="0" w:color="000000"/>
            </w:tcBorders>
          </w:tcPr>
          <w:p w14:paraId="0E9F6511"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13F5008A"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9226CEC" w14:textId="581E34F4"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8B97BD0" w14:textId="77777777" w:rsidR="00E13FD5" w:rsidRPr="00A0085E" w:rsidRDefault="00E13FD5" w:rsidP="00E13FD5">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Năm sản xuất của toa xe</w:t>
            </w:r>
          </w:p>
        </w:tc>
      </w:tr>
      <w:tr w:rsidR="00E13FD5" w:rsidRPr="00D32F7A" w14:paraId="17AE2A61"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05B25245"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NuocSX</w:t>
            </w:r>
          </w:p>
        </w:tc>
        <w:tc>
          <w:tcPr>
            <w:tcW w:w="522" w:type="pct"/>
            <w:tcBorders>
              <w:top w:val="single" w:sz="4" w:space="0" w:color="000000"/>
              <w:left w:val="single" w:sz="4" w:space="0" w:color="000000"/>
              <w:bottom w:val="single" w:sz="4" w:space="0" w:color="000000"/>
              <w:right w:val="single" w:sz="4" w:space="0" w:color="000000"/>
            </w:tcBorders>
          </w:tcPr>
          <w:p w14:paraId="250ACBDA" w14:textId="77777777" w:rsidR="00E13FD5" w:rsidRPr="00D32F7A" w:rsidRDefault="00E13FD5" w:rsidP="00E13FD5">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2A3B392C"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QuocGia (T)</w:t>
            </w:r>
          </w:p>
        </w:tc>
        <w:tc>
          <w:tcPr>
            <w:tcW w:w="827" w:type="pct"/>
            <w:tcBorders>
              <w:top w:val="single" w:sz="4" w:space="0" w:color="000000"/>
              <w:left w:val="single" w:sz="4" w:space="0" w:color="000000"/>
              <w:bottom w:val="single" w:sz="4" w:space="0" w:color="000000"/>
              <w:right w:val="single" w:sz="4" w:space="0" w:color="000000"/>
            </w:tcBorders>
          </w:tcPr>
          <w:p w14:paraId="3D0D11B2"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QCVN 109:2017/BTTTT</w:t>
            </w:r>
          </w:p>
        </w:tc>
        <w:tc>
          <w:tcPr>
            <w:tcW w:w="1473" w:type="pct"/>
            <w:tcBorders>
              <w:top w:val="single" w:sz="4" w:space="0" w:color="000000"/>
              <w:left w:val="single" w:sz="4" w:space="0" w:color="000000"/>
              <w:bottom w:val="single" w:sz="4" w:space="0" w:color="000000"/>
              <w:right w:val="single" w:sz="4" w:space="0" w:color="000000"/>
            </w:tcBorders>
          </w:tcPr>
          <w:p w14:paraId="396CA2CB"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Nước sản xuất toa xe</w:t>
            </w:r>
          </w:p>
        </w:tc>
      </w:tr>
      <w:tr w:rsidR="00E13FD5" w:rsidRPr="00A0085E" w14:paraId="23CFE05A"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0F9C7C8B"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TocDoCauTao</w:t>
            </w:r>
          </w:p>
        </w:tc>
        <w:tc>
          <w:tcPr>
            <w:tcW w:w="522" w:type="pct"/>
            <w:tcBorders>
              <w:top w:val="single" w:sz="4" w:space="0" w:color="000000"/>
              <w:left w:val="single" w:sz="4" w:space="0" w:color="000000"/>
              <w:bottom w:val="single" w:sz="4" w:space="0" w:color="000000"/>
              <w:right w:val="single" w:sz="4" w:space="0" w:color="000000"/>
            </w:tcBorders>
          </w:tcPr>
          <w:p w14:paraId="0162A7E8" w14:textId="77777777" w:rsidR="00E13FD5" w:rsidRPr="00D32F7A" w:rsidRDefault="00E13FD5" w:rsidP="00E13FD5">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40D026BA"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C6A974C" w14:textId="1A70B048"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03B08DC"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Tốc độ cấu tạo theo tài liệu của nhà sản xuất (đơn vị: km/h)</w:t>
            </w:r>
          </w:p>
        </w:tc>
      </w:tr>
      <w:tr w:rsidR="00E13FD5" w:rsidRPr="00A0085E" w14:paraId="04EED2B5"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7A68DBD0"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SoCho</w:t>
            </w:r>
          </w:p>
        </w:tc>
        <w:tc>
          <w:tcPr>
            <w:tcW w:w="522" w:type="pct"/>
            <w:tcBorders>
              <w:top w:val="single" w:sz="4" w:space="0" w:color="000000"/>
              <w:left w:val="single" w:sz="4" w:space="0" w:color="000000"/>
              <w:bottom w:val="single" w:sz="4" w:space="0" w:color="000000"/>
              <w:right w:val="single" w:sz="4" w:space="0" w:color="000000"/>
            </w:tcBorders>
          </w:tcPr>
          <w:p w14:paraId="23C5C389"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4EB13BE"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796149F8" w14:textId="334C9589"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45FA94E"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hành khách được phép chuyên chở</w:t>
            </w:r>
          </w:p>
        </w:tc>
      </w:tr>
      <w:tr w:rsidR="00E13FD5" w:rsidRPr="00A0085E" w14:paraId="351398D1" w14:textId="77777777" w:rsidTr="00E13FD5">
        <w:tc>
          <w:tcPr>
            <w:tcW w:w="1221" w:type="pct"/>
            <w:tcBorders>
              <w:top w:val="single" w:sz="4" w:space="0" w:color="000000"/>
              <w:left w:val="single" w:sz="4" w:space="0" w:color="000000"/>
              <w:bottom w:val="single" w:sz="4" w:space="0" w:color="000000"/>
              <w:right w:val="single" w:sz="4" w:space="0" w:color="000000"/>
            </w:tcBorders>
          </w:tcPr>
          <w:p w14:paraId="5916142A"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HieuLucGCN</w:t>
            </w:r>
          </w:p>
        </w:tc>
        <w:tc>
          <w:tcPr>
            <w:tcW w:w="522" w:type="pct"/>
            <w:tcBorders>
              <w:top w:val="single" w:sz="4" w:space="0" w:color="000000"/>
              <w:left w:val="single" w:sz="4" w:space="0" w:color="000000"/>
              <w:bottom w:val="single" w:sz="4" w:space="0" w:color="000000"/>
              <w:right w:val="single" w:sz="4" w:space="0" w:color="000000"/>
            </w:tcBorders>
          </w:tcPr>
          <w:p w14:paraId="3F1061C1" w14:textId="77777777" w:rsidR="00E13FD5" w:rsidRPr="00D32F7A" w:rsidRDefault="00E13FD5" w:rsidP="00E13FD5">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283026D" w14:textId="77777777" w:rsidR="00E13FD5" w:rsidRPr="00D32F7A" w:rsidRDefault="00E13FD5" w:rsidP="00E13FD5">
            <w:pPr>
              <w:autoSpaceDE w:val="0"/>
              <w:autoSpaceDN w:val="0"/>
              <w:adjustRightInd w:val="0"/>
              <w:spacing w:before="120"/>
              <w:rPr>
                <w:rFonts w:ascii="Arial" w:hAnsi="Arial" w:cs="Arial"/>
                <w:sz w:val="22"/>
                <w:szCs w:val="22"/>
              </w:rPr>
            </w:pPr>
            <w:r w:rsidRPr="00D32F7A">
              <w:rPr>
                <w:rFonts w:ascii="Arial" w:hAnsi="Arial" w:cs="Arial"/>
                <w:sz w:val="22"/>
                <w:szCs w:val="22"/>
              </w:rPr>
              <w:t>ThoiGian (S)</w:t>
            </w:r>
          </w:p>
        </w:tc>
        <w:tc>
          <w:tcPr>
            <w:tcW w:w="827" w:type="pct"/>
            <w:tcBorders>
              <w:top w:val="single" w:sz="4" w:space="0" w:color="000000"/>
              <w:left w:val="single" w:sz="4" w:space="0" w:color="000000"/>
              <w:bottom w:val="single" w:sz="4" w:space="0" w:color="000000"/>
              <w:right w:val="single" w:sz="4" w:space="0" w:color="000000"/>
            </w:tcBorders>
          </w:tcPr>
          <w:p w14:paraId="2700FD38" w14:textId="62E41959"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BFF1D4A" w14:textId="77777777" w:rsidR="00E13FD5" w:rsidRPr="00D32F7A" w:rsidRDefault="00E13FD5" w:rsidP="00E13FD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hết hiệu lực của giấy chứng nhận đăng kiểm (ngày/tháng/năm)</w:t>
            </w:r>
          </w:p>
        </w:tc>
      </w:tr>
    </w:tbl>
    <w:p w14:paraId="4893A489" w14:textId="05C05E21" w:rsidR="00A9480C" w:rsidRPr="00D32F7A" w:rsidRDefault="00A9480C" w:rsidP="00047828">
      <w:pPr>
        <w:pStyle w:val="AHeading8"/>
        <w:numPr>
          <w:ilvl w:val="5"/>
          <w:numId w:val="7"/>
        </w:numPr>
      </w:pPr>
      <w:bookmarkStart w:id="507" w:name="_Ref174135838"/>
      <w:r w:rsidRPr="00D32F7A">
        <w:t>Tàu biển: TauBien</w:t>
      </w:r>
      <w:bookmarkEnd w:id="507"/>
    </w:p>
    <w:p w14:paraId="7A3AA357" w14:textId="696FDDCE" w:rsidR="00A9480C" w:rsidRPr="00D32F7A" w:rsidRDefault="00A9480C" w:rsidP="00B538B6">
      <w:pPr>
        <w:pStyle w:val="ANormal"/>
      </w:pPr>
      <w:r w:rsidRPr="00D32F7A">
        <w:lastRenderedPageBreak/>
        <w:t>Tên cấu trúc: TauBien</w:t>
      </w:r>
    </w:p>
    <w:p w14:paraId="039D2618" w14:textId="48714F67" w:rsidR="00A9480C" w:rsidRPr="00D32F7A" w:rsidRDefault="00A9480C" w:rsidP="00B538B6">
      <w:pPr>
        <w:pStyle w:val="ANormal"/>
      </w:pPr>
      <w:r w:rsidRPr="00D32F7A">
        <w:t>Mô tả: Cấu trúc mô tả dữ liệu tàu biển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A9480C" w:rsidRPr="00D32F7A" w14:paraId="46459233" w14:textId="77777777" w:rsidTr="00A9480C">
        <w:tc>
          <w:tcPr>
            <w:tcW w:w="1221" w:type="pct"/>
          </w:tcPr>
          <w:p w14:paraId="631BF1C9"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Pr>
          <w:p w14:paraId="421799F1"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Pr>
          <w:p w14:paraId="1E7977F0"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Pr>
          <w:p w14:paraId="34FAED4F"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Pr>
          <w:p w14:paraId="196EAF3E"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A9480C" w:rsidRPr="00D32F7A" w14:paraId="064CEDD0" w14:textId="77777777" w:rsidTr="00A9480C">
        <w:tc>
          <w:tcPr>
            <w:tcW w:w="1221" w:type="pct"/>
          </w:tcPr>
          <w:p w14:paraId="76067C9A" w14:textId="38637551"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2" w:type="pct"/>
          </w:tcPr>
          <w:p w14:paraId="71E7041F" w14:textId="526D634C"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469613EB" w14:textId="2408B239"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Chuỗi ký tự (T)</w:t>
            </w:r>
          </w:p>
        </w:tc>
        <w:tc>
          <w:tcPr>
            <w:tcW w:w="827" w:type="pct"/>
          </w:tcPr>
          <w:p w14:paraId="0687058D" w14:textId="0B65A216" w:rsidR="00A9480C" w:rsidRPr="00D32F7A" w:rsidRDefault="00A9480C" w:rsidP="00A9480C">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04ECAA46" w14:textId="4C5FE141"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Số định danh do Bộ Công an cấp</w:t>
            </w:r>
          </w:p>
        </w:tc>
      </w:tr>
      <w:tr w:rsidR="00A9480C" w:rsidRPr="00A0085E" w14:paraId="33C11F02" w14:textId="77777777" w:rsidTr="00A9480C">
        <w:tc>
          <w:tcPr>
            <w:tcW w:w="1221" w:type="pct"/>
          </w:tcPr>
          <w:p w14:paraId="24B002AA" w14:textId="371B115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TenTau</w:t>
            </w:r>
          </w:p>
        </w:tc>
        <w:tc>
          <w:tcPr>
            <w:tcW w:w="522" w:type="pct"/>
          </w:tcPr>
          <w:p w14:paraId="0F62F5EC" w14:textId="247503B5"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6281211E" w14:textId="381C0D12"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0EE0798E" w14:textId="2C817BFD"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54A40783" w14:textId="36985B5B"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tàu biển do chủ tàu đặt và được cơ quan đăng ký tàu biển chấp thuận</w:t>
            </w:r>
          </w:p>
        </w:tc>
      </w:tr>
      <w:tr w:rsidR="00A9480C" w:rsidRPr="00A0085E" w14:paraId="2FB83666" w14:textId="77777777" w:rsidTr="00A9480C">
        <w:tc>
          <w:tcPr>
            <w:tcW w:w="1221" w:type="pct"/>
          </w:tcPr>
          <w:p w14:paraId="504C08BF"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SoPhanCap</w:t>
            </w:r>
          </w:p>
        </w:tc>
        <w:tc>
          <w:tcPr>
            <w:tcW w:w="522" w:type="pct"/>
          </w:tcPr>
          <w:p w14:paraId="0FF86C78"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4865EC58"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0928C104" w14:textId="4F5EF6F6"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7B817025"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Số phân cấp được Cục Đăng kiểm Việt Nam ấn định phục vụ mục đích quản lý</w:t>
            </w:r>
          </w:p>
        </w:tc>
      </w:tr>
      <w:tr w:rsidR="00A9480C" w:rsidRPr="00A0085E" w14:paraId="1EB9A375" w14:textId="77777777" w:rsidTr="00A9480C">
        <w:tc>
          <w:tcPr>
            <w:tcW w:w="1221" w:type="pct"/>
          </w:tcPr>
          <w:p w14:paraId="490BC3BE"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SoIMO</w:t>
            </w:r>
          </w:p>
        </w:tc>
        <w:tc>
          <w:tcPr>
            <w:tcW w:w="522" w:type="pct"/>
          </w:tcPr>
          <w:p w14:paraId="63611DF2"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1FC6C986"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282DCFC8" w14:textId="5721C56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0088E4AE"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Là số được IHS Maritime ấn định phù hợp với Nghị quyết A.1078(28) của IMO.</w:t>
            </w:r>
          </w:p>
        </w:tc>
      </w:tr>
      <w:tr w:rsidR="00A9480C" w:rsidRPr="00A0085E" w14:paraId="0F58F08C" w14:textId="77777777" w:rsidTr="00A9480C">
        <w:tc>
          <w:tcPr>
            <w:tcW w:w="1221" w:type="pct"/>
          </w:tcPr>
          <w:p w14:paraId="52C0747B"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HoHieu</w:t>
            </w:r>
          </w:p>
        </w:tc>
        <w:tc>
          <w:tcPr>
            <w:tcW w:w="522" w:type="pct"/>
          </w:tcPr>
          <w:p w14:paraId="3C4161C5"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3350A4E0"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37D1E4D7" w14:textId="7DD0FD7C"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0A44E02E"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Là dãy ký tự được Cục tần số vô tuyến điện cấp để phân biệt giữa các tàu trong các phương thức liên lạc</w:t>
            </w:r>
          </w:p>
        </w:tc>
      </w:tr>
      <w:tr w:rsidR="00A9480C" w:rsidRPr="00D32F7A" w14:paraId="1BD5B52E" w14:textId="77777777" w:rsidTr="00A9480C">
        <w:tc>
          <w:tcPr>
            <w:tcW w:w="1221" w:type="pct"/>
          </w:tcPr>
          <w:p w14:paraId="6210E84C"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QuocTich</w:t>
            </w:r>
          </w:p>
        </w:tc>
        <w:tc>
          <w:tcPr>
            <w:tcW w:w="522" w:type="pct"/>
          </w:tcPr>
          <w:p w14:paraId="3DACA9B7"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23F79FDC"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iCs/>
                <w:sz w:val="22"/>
                <w:szCs w:val="22"/>
              </w:rPr>
              <w:t>QuocGia (T)</w:t>
            </w:r>
          </w:p>
        </w:tc>
        <w:tc>
          <w:tcPr>
            <w:tcW w:w="827" w:type="pct"/>
          </w:tcPr>
          <w:p w14:paraId="6DBC6E3F"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QCVN 109:2017/BTTTT</w:t>
            </w:r>
          </w:p>
        </w:tc>
        <w:tc>
          <w:tcPr>
            <w:tcW w:w="1473" w:type="pct"/>
          </w:tcPr>
          <w:p w14:paraId="70DE50FC"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Là tên quốc gia tàu đăng ký mang cờ quốc tịch</w:t>
            </w:r>
          </w:p>
        </w:tc>
      </w:tr>
      <w:tr w:rsidR="00A9480C" w:rsidRPr="00D32F7A" w14:paraId="486D5A4A" w14:textId="77777777" w:rsidTr="00A9480C">
        <w:tc>
          <w:tcPr>
            <w:tcW w:w="1221" w:type="pct"/>
          </w:tcPr>
          <w:p w14:paraId="70947342"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CangDangKy</w:t>
            </w:r>
          </w:p>
        </w:tc>
        <w:tc>
          <w:tcPr>
            <w:tcW w:w="522" w:type="pct"/>
          </w:tcPr>
          <w:p w14:paraId="0A16AB1C"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22AEF5AA"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Chuỗi ký tự (T)</w:t>
            </w:r>
          </w:p>
        </w:tc>
        <w:tc>
          <w:tcPr>
            <w:tcW w:w="827" w:type="pct"/>
          </w:tcPr>
          <w:p w14:paraId="2D133FD8" w14:textId="7C5F3110"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56850713"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Là nơi tàu đăng ký mang cờ quốc tịch</w:t>
            </w:r>
          </w:p>
        </w:tc>
      </w:tr>
      <w:tr w:rsidR="00A9480C" w:rsidRPr="00A0085E" w14:paraId="2A406ABA" w14:textId="77777777" w:rsidTr="00A9480C">
        <w:tc>
          <w:tcPr>
            <w:tcW w:w="1221" w:type="pct"/>
          </w:tcPr>
          <w:p w14:paraId="262DA26D"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NhomPhuongTienTau</w:t>
            </w:r>
          </w:p>
        </w:tc>
        <w:tc>
          <w:tcPr>
            <w:tcW w:w="522" w:type="pct"/>
          </w:tcPr>
          <w:p w14:paraId="3FBCE566"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4CB93D91"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797BB066" w14:textId="351019A6"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192B3942"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Nhóm phương tiện tàu biển</w:t>
            </w:r>
          </w:p>
        </w:tc>
      </w:tr>
      <w:tr w:rsidR="00A9480C" w:rsidRPr="00A0085E" w14:paraId="6F3BFDF9" w14:textId="77777777" w:rsidTr="00A9480C">
        <w:tc>
          <w:tcPr>
            <w:tcW w:w="1221" w:type="pct"/>
          </w:tcPr>
          <w:p w14:paraId="044B1B92"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CongDung</w:t>
            </w:r>
          </w:p>
        </w:tc>
        <w:tc>
          <w:tcPr>
            <w:tcW w:w="522" w:type="pct"/>
          </w:tcPr>
          <w:p w14:paraId="506D53C7"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0D33EBC9"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1BE9467A" w14:textId="417932C6"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5F418299"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Thể hiện mục đích sử dụng, đặc tính kỹ thuật chính của tàu</w:t>
            </w:r>
          </w:p>
        </w:tc>
      </w:tr>
      <w:tr w:rsidR="00A9480C" w:rsidRPr="00D32F7A" w14:paraId="7C84B4E3" w14:textId="77777777" w:rsidTr="00A9480C">
        <w:tc>
          <w:tcPr>
            <w:tcW w:w="1221" w:type="pct"/>
          </w:tcPr>
          <w:p w14:paraId="6B8B23DA"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DauHieuPhanCap</w:t>
            </w:r>
          </w:p>
        </w:tc>
        <w:tc>
          <w:tcPr>
            <w:tcW w:w="522" w:type="pct"/>
          </w:tcPr>
          <w:p w14:paraId="53EB5FB3"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07C33976"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678018C4" w14:textId="782538FA"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3842FA2F"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Dấu hiệu phân cấp</w:t>
            </w:r>
          </w:p>
        </w:tc>
      </w:tr>
      <w:tr w:rsidR="00A9480C" w:rsidRPr="00A0085E" w14:paraId="10F66C15" w14:textId="77777777" w:rsidTr="00A9480C">
        <w:tc>
          <w:tcPr>
            <w:tcW w:w="1221" w:type="pct"/>
          </w:tcPr>
          <w:p w14:paraId="0A1C642D"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TongDungTich</w:t>
            </w:r>
          </w:p>
        </w:tc>
        <w:tc>
          <w:tcPr>
            <w:tcW w:w="522" w:type="pct"/>
          </w:tcPr>
          <w:p w14:paraId="7E3BC1A0"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55800891"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Pr>
          <w:p w14:paraId="2BD57CD1" w14:textId="12F6DB69"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3822251C"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Dung tích (GT) theo Công ước quốc tế về đo dung tích tàu biển (TONNAGE 1969) hoặc QCVN 63: 2013/BGTVT</w:t>
            </w:r>
          </w:p>
        </w:tc>
      </w:tr>
      <w:tr w:rsidR="00A9480C" w:rsidRPr="00A0085E" w14:paraId="47B51618" w14:textId="77777777" w:rsidTr="00A9480C">
        <w:tc>
          <w:tcPr>
            <w:tcW w:w="1221" w:type="pct"/>
          </w:tcPr>
          <w:p w14:paraId="589D0AFD"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DungTichCoIch</w:t>
            </w:r>
          </w:p>
        </w:tc>
        <w:tc>
          <w:tcPr>
            <w:tcW w:w="522" w:type="pct"/>
          </w:tcPr>
          <w:p w14:paraId="1BBB6FF1"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00C236D6"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Pr>
          <w:p w14:paraId="35BE71C1" w14:textId="370EF8F1"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661ED3ED"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Dung tích có ích (NT) theo Công ước quốc tế về đo dung tích tàu biển (TONNAGE 1969) hoặc QCVN 63: 2013/BGTVT</w:t>
            </w:r>
          </w:p>
        </w:tc>
      </w:tr>
      <w:tr w:rsidR="00A9480C" w:rsidRPr="00A0085E" w14:paraId="2AC3670E" w14:textId="77777777" w:rsidTr="00A9480C">
        <w:tc>
          <w:tcPr>
            <w:tcW w:w="1221" w:type="pct"/>
          </w:tcPr>
          <w:p w14:paraId="091D7F3F"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lastRenderedPageBreak/>
              <w:t>TrongTaiToanPhan</w:t>
            </w:r>
          </w:p>
        </w:tc>
        <w:tc>
          <w:tcPr>
            <w:tcW w:w="522" w:type="pct"/>
          </w:tcPr>
          <w:p w14:paraId="4BA75646"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6DA592B8"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Pr>
          <w:p w14:paraId="03FA8E24" w14:textId="0E4339B4"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3E2BA0C4"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Theo QCVN 21: 2015/BGTVT và các sửa đổi, bổ sung (đơn vị: t)</w:t>
            </w:r>
          </w:p>
        </w:tc>
      </w:tr>
      <w:tr w:rsidR="00A9480C" w:rsidRPr="00D32F7A" w14:paraId="001F0735" w14:textId="77777777" w:rsidTr="00A9480C">
        <w:tc>
          <w:tcPr>
            <w:tcW w:w="1221" w:type="pct"/>
          </w:tcPr>
          <w:p w14:paraId="2555547C"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TuyenHoatDong</w:t>
            </w:r>
          </w:p>
        </w:tc>
        <w:tc>
          <w:tcPr>
            <w:tcW w:w="522" w:type="pct"/>
          </w:tcPr>
          <w:p w14:paraId="5596EF10"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1A5E26BC"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2900BFAF" w14:textId="39E4D1D3"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1CC657B2"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Tuyến hoạt động</w:t>
            </w:r>
          </w:p>
        </w:tc>
      </w:tr>
      <w:tr w:rsidR="00A9480C" w:rsidRPr="00D32F7A" w14:paraId="65E3CE8F" w14:textId="77777777" w:rsidTr="00A9480C">
        <w:tc>
          <w:tcPr>
            <w:tcW w:w="1221" w:type="pct"/>
          </w:tcPr>
          <w:p w14:paraId="416430EE"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VungHoatDong</w:t>
            </w:r>
          </w:p>
        </w:tc>
        <w:tc>
          <w:tcPr>
            <w:tcW w:w="522" w:type="pct"/>
          </w:tcPr>
          <w:p w14:paraId="3BB5E88A"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Pr>
          <w:p w14:paraId="4CA6C256"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347A2CAB" w14:textId="6700B973"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4E106447"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Vùng hoạt động</w:t>
            </w:r>
          </w:p>
        </w:tc>
      </w:tr>
      <w:tr w:rsidR="00A9480C" w:rsidRPr="00A0085E" w14:paraId="7283C49F" w14:textId="77777777" w:rsidTr="00A9480C">
        <w:tc>
          <w:tcPr>
            <w:tcW w:w="1221" w:type="pct"/>
          </w:tcPr>
          <w:p w14:paraId="6F782AD3" w14:textId="7777777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TenNhaMayDongTau</w:t>
            </w:r>
          </w:p>
        </w:tc>
        <w:tc>
          <w:tcPr>
            <w:tcW w:w="522" w:type="pct"/>
          </w:tcPr>
          <w:p w14:paraId="700FC98D" w14:textId="77777777"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957" w:type="pct"/>
          </w:tcPr>
          <w:p w14:paraId="28B40B74"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Pr>
          <w:p w14:paraId="1E2823E7" w14:textId="6044484B"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04F628B1"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Tên nhà máy đóng tàu</w:t>
            </w:r>
          </w:p>
        </w:tc>
      </w:tr>
      <w:tr w:rsidR="00A9480C" w:rsidRPr="00A0085E" w14:paraId="2C499C42" w14:textId="77777777" w:rsidTr="00A9480C">
        <w:tc>
          <w:tcPr>
            <w:tcW w:w="1221" w:type="pct"/>
          </w:tcPr>
          <w:p w14:paraId="6AA777A2" w14:textId="1DE6250B"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CongSuatMayChinh</w:t>
            </w:r>
          </w:p>
        </w:tc>
        <w:tc>
          <w:tcPr>
            <w:tcW w:w="522" w:type="pct"/>
          </w:tcPr>
          <w:p w14:paraId="35A58520" w14:textId="21DF6819"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957" w:type="pct"/>
          </w:tcPr>
          <w:p w14:paraId="29F0FF75" w14:textId="77498F81"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rPr>
              <w:t>Số tự nhiên (T)</w:t>
            </w:r>
          </w:p>
        </w:tc>
        <w:tc>
          <w:tcPr>
            <w:tcW w:w="827" w:type="pct"/>
          </w:tcPr>
          <w:p w14:paraId="1D84F563" w14:textId="41C4A9B3"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10C68E31" w14:textId="49167B0B"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Tổng công suất động cơ dùng để đẩy tàu (đơn vị: kW)</w:t>
            </w:r>
          </w:p>
        </w:tc>
      </w:tr>
      <w:tr w:rsidR="00A9480C" w:rsidRPr="00A0085E" w14:paraId="6D9A2A8C" w14:textId="77777777" w:rsidTr="00A9480C">
        <w:tc>
          <w:tcPr>
            <w:tcW w:w="1221" w:type="pct"/>
          </w:tcPr>
          <w:p w14:paraId="441AFC0D" w14:textId="5D163D13"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CongSuatMayPhatDien</w:t>
            </w:r>
          </w:p>
        </w:tc>
        <w:tc>
          <w:tcPr>
            <w:tcW w:w="522" w:type="pct"/>
          </w:tcPr>
          <w:p w14:paraId="5A4454F7" w14:textId="50D0F0F3"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957" w:type="pct"/>
          </w:tcPr>
          <w:p w14:paraId="0A7C6432"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rPr>
              <w:t>Số tự nhiên (T)</w:t>
            </w:r>
          </w:p>
        </w:tc>
        <w:tc>
          <w:tcPr>
            <w:tcW w:w="827" w:type="pct"/>
          </w:tcPr>
          <w:p w14:paraId="611C8B2F" w14:textId="4938CD35"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Pr>
          <w:p w14:paraId="1F146CAF" w14:textId="77777777"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Tổng công suất các máy phát điện của tàu và không bao gồm máy phát điện sự cố (đơn vị: KVA)</w:t>
            </w:r>
          </w:p>
        </w:tc>
      </w:tr>
    </w:tbl>
    <w:p w14:paraId="2CC53943" w14:textId="4E28A4BA" w:rsidR="00A9480C" w:rsidRPr="00D32F7A" w:rsidRDefault="00A9480C" w:rsidP="00047828">
      <w:pPr>
        <w:pStyle w:val="AHeading8"/>
        <w:numPr>
          <w:ilvl w:val="5"/>
          <w:numId w:val="7"/>
        </w:numPr>
      </w:pPr>
      <w:bookmarkStart w:id="508" w:name="_Ref174135834"/>
      <w:r w:rsidRPr="00D32F7A">
        <w:t>Phương tiện thủy nội địa: PTThuyNoiDia</w:t>
      </w:r>
      <w:bookmarkEnd w:id="508"/>
    </w:p>
    <w:p w14:paraId="66E80E01" w14:textId="5EAEF645" w:rsidR="00A9480C" w:rsidRPr="00D32F7A" w:rsidRDefault="00A9480C" w:rsidP="00B538B6">
      <w:pPr>
        <w:pStyle w:val="ANormal"/>
      </w:pPr>
      <w:r w:rsidRPr="00D32F7A">
        <w:t>Tên cấu trúc: PTThuyNoiDia</w:t>
      </w:r>
    </w:p>
    <w:p w14:paraId="792A90B3" w14:textId="7A707EC1" w:rsidR="00A9480C" w:rsidRPr="00D32F7A" w:rsidRDefault="00A9480C" w:rsidP="00B538B6">
      <w:pPr>
        <w:pStyle w:val="ANormal"/>
      </w:pPr>
      <w:r w:rsidRPr="00D32F7A">
        <w:t>Mô tả: Cấu trúc mô tả dữ liệu phương tiện thủy nội địa</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A9480C" w:rsidRPr="00D32F7A" w14:paraId="004FD8FA"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2532840D"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1E00AFDB"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1B6722D4"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5EAFD051"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19D7A133"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A9480C" w:rsidRPr="00A0085E" w14:paraId="757B2662"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1243B22F" w14:textId="30DAFBE7"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2" w:type="pct"/>
            <w:tcBorders>
              <w:top w:val="single" w:sz="4" w:space="0" w:color="000000"/>
              <w:left w:val="single" w:sz="4" w:space="0" w:color="000000"/>
              <w:right w:val="single" w:sz="4" w:space="0" w:color="000000"/>
            </w:tcBorders>
          </w:tcPr>
          <w:p w14:paraId="4A1773DE" w14:textId="2FA98691"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00C4D5BD" w14:textId="731A356A" w:rsidR="00A9480C" w:rsidRPr="00D32F7A" w:rsidRDefault="00A9480C" w:rsidP="00A9480C">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A48614B" w14:textId="6581979B" w:rsidR="00A9480C" w:rsidRPr="00D32F7A" w:rsidRDefault="00A9480C" w:rsidP="00A9480C">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5C94579" w14:textId="4CF57B52" w:rsidR="00A9480C" w:rsidRPr="00A0085E" w:rsidRDefault="00A9480C" w:rsidP="00A9480C">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đối tượng phương tiện thủy nội địa</w:t>
            </w:r>
          </w:p>
        </w:tc>
      </w:tr>
      <w:tr w:rsidR="00A9480C" w:rsidRPr="00D32F7A" w14:paraId="31355FC5"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39323E23" w14:textId="2734E22B"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TenPhuongTien</w:t>
            </w:r>
          </w:p>
        </w:tc>
        <w:tc>
          <w:tcPr>
            <w:tcW w:w="522" w:type="pct"/>
            <w:tcBorders>
              <w:top w:val="single" w:sz="4" w:space="0" w:color="000000"/>
              <w:left w:val="single" w:sz="4" w:space="0" w:color="000000"/>
              <w:right w:val="single" w:sz="4" w:space="0" w:color="000000"/>
            </w:tcBorders>
          </w:tcPr>
          <w:p w14:paraId="57868EBE" w14:textId="32D5562D" w:rsidR="00A9480C" w:rsidRPr="00D32F7A" w:rsidRDefault="00A9480C" w:rsidP="00A9480C">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601EFA8B" w14:textId="3D57CBEC"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F7E9970" w14:textId="5FC1388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6D12997" w14:textId="130E7D8B" w:rsidR="00A9480C" w:rsidRPr="00D32F7A" w:rsidRDefault="00A9480C" w:rsidP="00A9480C">
            <w:pPr>
              <w:autoSpaceDE w:val="0"/>
              <w:autoSpaceDN w:val="0"/>
              <w:adjustRightInd w:val="0"/>
              <w:spacing w:before="120"/>
              <w:rPr>
                <w:rFonts w:ascii="Arial" w:hAnsi="Arial" w:cs="Arial"/>
                <w:iCs/>
                <w:sz w:val="22"/>
                <w:szCs w:val="22"/>
              </w:rPr>
            </w:pPr>
            <w:r w:rsidRPr="00D32F7A">
              <w:rPr>
                <w:rFonts w:ascii="Arial" w:hAnsi="Arial" w:cs="Arial"/>
                <w:iCs/>
                <w:sz w:val="22"/>
                <w:szCs w:val="22"/>
              </w:rPr>
              <w:t>Tên phương tiện</w:t>
            </w:r>
          </w:p>
        </w:tc>
      </w:tr>
      <w:tr w:rsidR="00A9480C" w:rsidRPr="00A0085E" w14:paraId="36DC2D1B"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107C63A8"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SoDKHC</w:t>
            </w:r>
          </w:p>
        </w:tc>
        <w:tc>
          <w:tcPr>
            <w:tcW w:w="522" w:type="pct"/>
            <w:tcBorders>
              <w:top w:val="single" w:sz="4" w:space="0" w:color="000000"/>
              <w:left w:val="single" w:sz="4" w:space="0" w:color="000000"/>
              <w:bottom w:val="single" w:sz="4" w:space="0" w:color="000000"/>
              <w:right w:val="single" w:sz="4" w:space="0" w:color="000000"/>
            </w:tcBorders>
          </w:tcPr>
          <w:p w14:paraId="0F07E6CC"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D2DCD84"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1321DA4" w14:textId="7F48A8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AA7EA82" w14:textId="77777777" w:rsidR="00A9480C" w:rsidRPr="00A0085E" w:rsidRDefault="00A9480C" w:rsidP="00A9480C">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Số đăng ký hành chính của phương tiện do cơ quan quản lý hành chính cấp</w:t>
            </w:r>
          </w:p>
        </w:tc>
      </w:tr>
      <w:tr w:rsidR="00A9480C" w:rsidRPr="00A0085E" w14:paraId="1886026A"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37BB4145"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SoKiemSoat</w:t>
            </w:r>
          </w:p>
        </w:tc>
        <w:tc>
          <w:tcPr>
            <w:tcW w:w="522" w:type="pct"/>
            <w:tcBorders>
              <w:top w:val="single" w:sz="4" w:space="0" w:color="000000"/>
              <w:left w:val="single" w:sz="4" w:space="0" w:color="000000"/>
              <w:bottom w:val="single" w:sz="4" w:space="0" w:color="000000"/>
              <w:right w:val="single" w:sz="4" w:space="0" w:color="000000"/>
            </w:tcBorders>
          </w:tcPr>
          <w:p w14:paraId="25C3D374"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493C562"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4081BF1" w14:textId="73117384"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624B024" w14:textId="77777777" w:rsidR="00A9480C" w:rsidRPr="00A0085E" w:rsidRDefault="00A9480C" w:rsidP="00A9480C">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Số kiểm soát nhằm kiểm soát từng phương tiện và số lượng phương tiện đã được đăng kiểm trên toàn quốc</w:t>
            </w:r>
          </w:p>
        </w:tc>
      </w:tr>
      <w:tr w:rsidR="00A9480C" w:rsidRPr="00A0085E" w14:paraId="24FDB173"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68174BDC"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NamDong</w:t>
            </w:r>
          </w:p>
        </w:tc>
        <w:tc>
          <w:tcPr>
            <w:tcW w:w="522" w:type="pct"/>
            <w:tcBorders>
              <w:top w:val="single" w:sz="4" w:space="0" w:color="000000"/>
              <w:left w:val="single" w:sz="4" w:space="0" w:color="000000"/>
              <w:bottom w:val="single" w:sz="4" w:space="0" w:color="000000"/>
              <w:right w:val="single" w:sz="4" w:space="0" w:color="000000"/>
            </w:tcBorders>
          </w:tcPr>
          <w:p w14:paraId="60C62F54"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2E12A5C0"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C6D705F" w14:textId="5AE6E79F"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D7CBA24" w14:textId="77777777" w:rsidR="00A9480C" w:rsidRPr="00A0085E" w:rsidRDefault="00A9480C" w:rsidP="00A9480C">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Năm đóng của phương tiện được xác định theo quy định tại Nghị định số 111/2014/NĐ-CP</w:t>
            </w:r>
          </w:p>
        </w:tc>
      </w:tr>
      <w:tr w:rsidR="00A9480C" w:rsidRPr="00D32F7A" w14:paraId="62671E52"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338D4F5C"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NoiDong</w:t>
            </w:r>
          </w:p>
        </w:tc>
        <w:tc>
          <w:tcPr>
            <w:tcW w:w="522" w:type="pct"/>
            <w:tcBorders>
              <w:top w:val="single" w:sz="4" w:space="0" w:color="000000"/>
              <w:left w:val="single" w:sz="4" w:space="0" w:color="000000"/>
              <w:bottom w:val="single" w:sz="4" w:space="0" w:color="000000"/>
              <w:right w:val="single" w:sz="4" w:space="0" w:color="000000"/>
            </w:tcBorders>
          </w:tcPr>
          <w:p w14:paraId="4F2A5A4E" w14:textId="77777777" w:rsidR="00A9480C" w:rsidRPr="00D32F7A" w:rsidRDefault="00A9480C" w:rsidP="00A9480C">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26D75308"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D991494" w14:textId="1965A458"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4B72DDB"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Nơi đóng của phương tiện là nơi phương tiện được đóng và cấp hồ sơ đăng kiểm lần đầu</w:t>
            </w:r>
          </w:p>
        </w:tc>
      </w:tr>
      <w:tr w:rsidR="00A9480C" w:rsidRPr="00A0085E" w14:paraId="430BDF6E"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290321FB"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VatLieu</w:t>
            </w:r>
          </w:p>
        </w:tc>
        <w:tc>
          <w:tcPr>
            <w:tcW w:w="522" w:type="pct"/>
            <w:tcBorders>
              <w:top w:val="single" w:sz="4" w:space="0" w:color="000000"/>
              <w:left w:val="single" w:sz="4" w:space="0" w:color="000000"/>
              <w:bottom w:val="single" w:sz="4" w:space="0" w:color="000000"/>
              <w:right w:val="single" w:sz="4" w:space="0" w:color="000000"/>
            </w:tcBorders>
          </w:tcPr>
          <w:p w14:paraId="783B6D20" w14:textId="77777777" w:rsidR="00A9480C" w:rsidRPr="00D32F7A" w:rsidRDefault="00A9480C" w:rsidP="00A9480C">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1AD667C1"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E5705CC" w14:textId="25663C11"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B861CCE"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Vật liệu thân phương tiện</w:t>
            </w:r>
          </w:p>
        </w:tc>
      </w:tr>
      <w:tr w:rsidR="00A9480C" w:rsidRPr="00D32F7A" w14:paraId="63FD6254"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39875B93"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CongDung</w:t>
            </w:r>
          </w:p>
        </w:tc>
        <w:tc>
          <w:tcPr>
            <w:tcW w:w="522" w:type="pct"/>
            <w:tcBorders>
              <w:top w:val="single" w:sz="4" w:space="0" w:color="000000"/>
              <w:left w:val="single" w:sz="4" w:space="0" w:color="000000"/>
              <w:bottom w:val="single" w:sz="4" w:space="0" w:color="000000"/>
              <w:right w:val="single" w:sz="4" w:space="0" w:color="000000"/>
            </w:tcBorders>
          </w:tcPr>
          <w:p w14:paraId="18D0DD5D"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1FC8ECCA"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7A30B71A" w14:textId="50F0BC70"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9ED69B7"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Công dụng</w:t>
            </w:r>
          </w:p>
        </w:tc>
      </w:tr>
      <w:tr w:rsidR="00A9480C" w:rsidRPr="00A0085E" w14:paraId="3EA510B8"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0AB209FC"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CapTau</w:t>
            </w:r>
          </w:p>
        </w:tc>
        <w:tc>
          <w:tcPr>
            <w:tcW w:w="522" w:type="pct"/>
            <w:tcBorders>
              <w:top w:val="single" w:sz="4" w:space="0" w:color="000000"/>
              <w:left w:val="single" w:sz="4" w:space="0" w:color="000000"/>
              <w:bottom w:val="single" w:sz="4" w:space="0" w:color="000000"/>
              <w:right w:val="single" w:sz="4" w:space="0" w:color="000000"/>
            </w:tcBorders>
          </w:tcPr>
          <w:p w14:paraId="6B35B760"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06C8CBE0"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041F65D" w14:textId="6A751809"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D952B25" w14:textId="77777777" w:rsidR="00A9480C" w:rsidRPr="00D32F7A" w:rsidRDefault="00A9480C" w:rsidP="00A9480C">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Cấp hoạt động của phương tiện</w:t>
            </w:r>
          </w:p>
        </w:tc>
      </w:tr>
      <w:tr w:rsidR="00A9480C" w:rsidRPr="00A0085E" w14:paraId="22D460B3"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5D7F3A5C"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VungHoatDong</w:t>
            </w:r>
          </w:p>
        </w:tc>
        <w:tc>
          <w:tcPr>
            <w:tcW w:w="522" w:type="pct"/>
            <w:tcBorders>
              <w:top w:val="single" w:sz="4" w:space="0" w:color="000000"/>
              <w:left w:val="single" w:sz="4" w:space="0" w:color="000000"/>
              <w:bottom w:val="single" w:sz="4" w:space="0" w:color="000000"/>
              <w:right w:val="single" w:sz="4" w:space="0" w:color="000000"/>
            </w:tcBorders>
          </w:tcPr>
          <w:p w14:paraId="74EEBB41"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059292AB"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63116CE1" w14:textId="7E8CBF25"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2E8AEDDF" w14:textId="77777777" w:rsidR="00A9480C" w:rsidRPr="00D32F7A" w:rsidRDefault="00A9480C" w:rsidP="00A9480C">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Cấp hoạt động của phương tiện</w:t>
            </w:r>
          </w:p>
        </w:tc>
      </w:tr>
      <w:tr w:rsidR="00A9480C" w:rsidRPr="00A0085E" w14:paraId="5E2AB846"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488E80F4"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DungTich</w:t>
            </w:r>
          </w:p>
        </w:tc>
        <w:tc>
          <w:tcPr>
            <w:tcW w:w="522" w:type="pct"/>
            <w:tcBorders>
              <w:top w:val="single" w:sz="4" w:space="0" w:color="000000"/>
              <w:left w:val="single" w:sz="4" w:space="0" w:color="000000"/>
              <w:bottom w:val="single" w:sz="4" w:space="0" w:color="000000"/>
              <w:right w:val="single" w:sz="4" w:space="0" w:color="000000"/>
            </w:tcBorders>
          </w:tcPr>
          <w:p w14:paraId="1DF5E6E3"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7DA7488F"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15979BB3" w14:textId="79FD2B2F"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43CDE57" w14:textId="77777777" w:rsidR="00A9480C" w:rsidRPr="00D32F7A" w:rsidRDefault="00A9480C" w:rsidP="00A9480C">
            <w:pPr>
              <w:autoSpaceDE w:val="0"/>
              <w:autoSpaceDN w:val="0"/>
              <w:adjustRightInd w:val="0"/>
              <w:spacing w:before="120"/>
              <w:rPr>
                <w:rFonts w:ascii="Arial" w:hAnsi="Arial" w:cs="Arial"/>
                <w:sz w:val="22"/>
                <w:szCs w:val="22"/>
                <w:shd w:val="clear" w:color="auto" w:fill="FFFFFF"/>
                <w:lang w:val="vi-VN"/>
              </w:rPr>
            </w:pPr>
            <w:r w:rsidRPr="00D32F7A">
              <w:rPr>
                <w:rFonts w:ascii="Arial" w:hAnsi="Arial" w:cs="Arial"/>
                <w:sz w:val="22"/>
                <w:szCs w:val="22"/>
                <w:shd w:val="clear" w:color="auto" w:fill="FFFFFF"/>
                <w:lang w:val="vi-VN"/>
              </w:rPr>
              <w:t>Dung tích của phương tiện được xác định theo quy chuẩn sửa đổi 1:2015 QCVN 72:2015/BGTVT</w:t>
            </w:r>
          </w:p>
        </w:tc>
      </w:tr>
      <w:tr w:rsidR="00A9480C" w:rsidRPr="00A0085E" w14:paraId="2B8A34EA"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27EC3B42"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TrongTai</w:t>
            </w:r>
          </w:p>
        </w:tc>
        <w:tc>
          <w:tcPr>
            <w:tcW w:w="522" w:type="pct"/>
            <w:tcBorders>
              <w:top w:val="single" w:sz="4" w:space="0" w:color="000000"/>
              <w:left w:val="single" w:sz="4" w:space="0" w:color="000000"/>
              <w:bottom w:val="single" w:sz="4" w:space="0" w:color="000000"/>
              <w:right w:val="single" w:sz="4" w:space="0" w:color="000000"/>
            </w:tcBorders>
          </w:tcPr>
          <w:p w14:paraId="2CAA270C"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16A8C98F"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Số thập phân (T)</w:t>
            </w:r>
          </w:p>
        </w:tc>
        <w:tc>
          <w:tcPr>
            <w:tcW w:w="827" w:type="pct"/>
            <w:tcBorders>
              <w:top w:val="single" w:sz="4" w:space="0" w:color="000000"/>
              <w:left w:val="single" w:sz="4" w:space="0" w:color="000000"/>
              <w:bottom w:val="single" w:sz="4" w:space="0" w:color="000000"/>
              <w:right w:val="single" w:sz="4" w:space="0" w:color="000000"/>
            </w:tcBorders>
          </w:tcPr>
          <w:p w14:paraId="64493063" w14:textId="2D8A99F1"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6D24411"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Trọng tải toàn phần của phương tiện là hiệu số, tính bằng tấn, giữa lượng chiếm nước tương ứng với đường nước thiết kế toàn tải của tàu và trọng lượng tàu không (đơn vị: t)</w:t>
            </w:r>
          </w:p>
        </w:tc>
      </w:tr>
      <w:tr w:rsidR="00A9480C" w:rsidRPr="00A0085E" w14:paraId="6FA04A15"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701CCEB2"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SoNguoiDuocCho</w:t>
            </w:r>
          </w:p>
        </w:tc>
        <w:tc>
          <w:tcPr>
            <w:tcW w:w="522" w:type="pct"/>
            <w:tcBorders>
              <w:top w:val="single" w:sz="4" w:space="0" w:color="000000"/>
              <w:left w:val="single" w:sz="4" w:space="0" w:color="000000"/>
              <w:bottom w:val="single" w:sz="4" w:space="0" w:color="000000"/>
              <w:right w:val="single" w:sz="4" w:space="0" w:color="000000"/>
            </w:tcBorders>
          </w:tcPr>
          <w:p w14:paraId="1C326CC4" w14:textId="77777777" w:rsidR="00A9480C" w:rsidRPr="00D32F7A" w:rsidRDefault="00A9480C" w:rsidP="00A9480C">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55835678"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2A992D6F" w14:textId="7ADE2671"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170CE1F"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người được chở trên phương tiện theo quy định của Luật Giao thông đường thủy nội địa (đơn vị: người)</w:t>
            </w:r>
          </w:p>
        </w:tc>
      </w:tr>
      <w:tr w:rsidR="00A9480C" w:rsidRPr="00A0085E" w14:paraId="232548A7"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73470B20"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LuongHang</w:t>
            </w:r>
          </w:p>
        </w:tc>
        <w:tc>
          <w:tcPr>
            <w:tcW w:w="522" w:type="pct"/>
            <w:tcBorders>
              <w:top w:val="single" w:sz="4" w:space="0" w:color="000000"/>
              <w:left w:val="single" w:sz="4" w:space="0" w:color="000000"/>
              <w:bottom w:val="single" w:sz="4" w:space="0" w:color="000000"/>
              <w:right w:val="single" w:sz="4" w:space="0" w:color="000000"/>
            </w:tcBorders>
          </w:tcPr>
          <w:p w14:paraId="0782C270" w14:textId="77777777" w:rsidR="00A9480C" w:rsidRPr="00D32F7A" w:rsidRDefault="00A9480C" w:rsidP="00A9480C">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3E6A073F"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Số thập phân (T)</w:t>
            </w:r>
          </w:p>
        </w:tc>
        <w:tc>
          <w:tcPr>
            <w:tcW w:w="827" w:type="pct"/>
            <w:tcBorders>
              <w:top w:val="single" w:sz="4" w:space="0" w:color="000000"/>
              <w:left w:val="single" w:sz="4" w:space="0" w:color="000000"/>
              <w:bottom w:val="single" w:sz="4" w:space="0" w:color="000000"/>
              <w:right w:val="single" w:sz="4" w:space="0" w:color="000000"/>
            </w:tcBorders>
          </w:tcPr>
          <w:p w14:paraId="04A4DD73" w14:textId="37B6FD4B"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3D024EC"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Lượng hàng được chở trên phương tiện (đơn vị: t)</w:t>
            </w:r>
          </w:p>
        </w:tc>
      </w:tr>
      <w:tr w:rsidR="00A9480C" w:rsidRPr="00A0085E" w14:paraId="7D5AFD77"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6860FD1E"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SoLuongMayChinh</w:t>
            </w:r>
          </w:p>
        </w:tc>
        <w:tc>
          <w:tcPr>
            <w:tcW w:w="522" w:type="pct"/>
            <w:tcBorders>
              <w:top w:val="single" w:sz="4" w:space="0" w:color="000000"/>
              <w:left w:val="single" w:sz="4" w:space="0" w:color="000000"/>
              <w:bottom w:val="single" w:sz="4" w:space="0" w:color="000000"/>
              <w:right w:val="single" w:sz="4" w:space="0" w:color="000000"/>
            </w:tcBorders>
          </w:tcPr>
          <w:p w14:paraId="6BDB488E" w14:textId="77777777" w:rsidR="00A9480C" w:rsidRPr="00D32F7A" w:rsidRDefault="00A9480C" w:rsidP="00A9480C">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67B5590"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548E5765" w14:textId="207F3FDD"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3BB8E9C"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lượng máy dùng để đẩy phương tiện</w:t>
            </w:r>
          </w:p>
        </w:tc>
      </w:tr>
      <w:tr w:rsidR="00A9480C" w:rsidRPr="00A0085E" w14:paraId="32D44BFD" w14:textId="77777777" w:rsidTr="00A9480C">
        <w:tc>
          <w:tcPr>
            <w:tcW w:w="1221" w:type="pct"/>
            <w:tcBorders>
              <w:top w:val="single" w:sz="4" w:space="0" w:color="000000"/>
              <w:left w:val="single" w:sz="4" w:space="0" w:color="000000"/>
              <w:bottom w:val="single" w:sz="4" w:space="0" w:color="000000"/>
              <w:right w:val="single" w:sz="4" w:space="0" w:color="000000"/>
            </w:tcBorders>
          </w:tcPr>
          <w:p w14:paraId="26BAB5BE"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CongSuat</w:t>
            </w:r>
          </w:p>
        </w:tc>
        <w:tc>
          <w:tcPr>
            <w:tcW w:w="522" w:type="pct"/>
            <w:tcBorders>
              <w:top w:val="single" w:sz="4" w:space="0" w:color="000000"/>
              <w:left w:val="single" w:sz="4" w:space="0" w:color="000000"/>
              <w:bottom w:val="single" w:sz="4" w:space="0" w:color="000000"/>
              <w:right w:val="single" w:sz="4" w:space="0" w:color="000000"/>
            </w:tcBorders>
          </w:tcPr>
          <w:p w14:paraId="63DB0912" w14:textId="77777777" w:rsidR="00A9480C" w:rsidRPr="00D32F7A" w:rsidRDefault="00A9480C" w:rsidP="00A9480C">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64F7E994" w14:textId="77777777" w:rsidR="00A9480C" w:rsidRPr="00D32F7A" w:rsidRDefault="00A9480C" w:rsidP="00A9480C">
            <w:pPr>
              <w:autoSpaceDE w:val="0"/>
              <w:autoSpaceDN w:val="0"/>
              <w:adjustRightInd w:val="0"/>
              <w:spacing w:before="120"/>
              <w:rPr>
                <w:rFonts w:ascii="Arial" w:hAnsi="Arial" w:cs="Arial"/>
                <w:sz w:val="22"/>
                <w:szCs w:val="22"/>
              </w:rPr>
            </w:pPr>
            <w:r w:rsidRPr="00D32F7A">
              <w:rPr>
                <w:rFonts w:ascii="Arial" w:hAnsi="Arial" w:cs="Arial"/>
                <w:sz w:val="22"/>
                <w:szCs w:val="22"/>
              </w:rPr>
              <w:t>Số tự nhiên (T)</w:t>
            </w:r>
          </w:p>
        </w:tc>
        <w:tc>
          <w:tcPr>
            <w:tcW w:w="827" w:type="pct"/>
            <w:tcBorders>
              <w:top w:val="single" w:sz="4" w:space="0" w:color="000000"/>
              <w:left w:val="single" w:sz="4" w:space="0" w:color="000000"/>
              <w:bottom w:val="single" w:sz="4" w:space="0" w:color="000000"/>
              <w:right w:val="single" w:sz="4" w:space="0" w:color="000000"/>
            </w:tcBorders>
          </w:tcPr>
          <w:p w14:paraId="15C8BE24" w14:textId="42EF2F96"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13329B8" w14:textId="77777777" w:rsidR="00A9480C" w:rsidRPr="00D32F7A" w:rsidRDefault="00A9480C" w:rsidP="00A9480C">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Tổng công suất máy chính tính bằng sức ngựa</w:t>
            </w:r>
          </w:p>
        </w:tc>
      </w:tr>
    </w:tbl>
    <w:p w14:paraId="4B9A478D" w14:textId="2B806336" w:rsidR="00A95681" w:rsidRPr="00D32F7A" w:rsidRDefault="00A95681" w:rsidP="00047828">
      <w:pPr>
        <w:pStyle w:val="AHeading8"/>
        <w:numPr>
          <w:ilvl w:val="5"/>
          <w:numId w:val="7"/>
        </w:numPr>
      </w:pPr>
      <w:bookmarkStart w:id="509" w:name="_Ref183081468"/>
      <w:r w:rsidRPr="00D32F7A">
        <w:t>Tàu cá: TauCa</w:t>
      </w:r>
      <w:bookmarkEnd w:id="509"/>
    </w:p>
    <w:p w14:paraId="78B7D6D8" w14:textId="307E0D51" w:rsidR="00A95681" w:rsidRPr="00D32F7A" w:rsidRDefault="00A95681" w:rsidP="00B538B6">
      <w:pPr>
        <w:pStyle w:val="ANormal"/>
      </w:pPr>
      <w:r w:rsidRPr="00D32F7A">
        <w:t>Tên cấu trúc: TauCa</w:t>
      </w:r>
    </w:p>
    <w:p w14:paraId="3FBA0884" w14:textId="136738A6" w:rsidR="00A95681" w:rsidRPr="00D32F7A" w:rsidRDefault="00A95681" w:rsidP="00B538B6">
      <w:pPr>
        <w:pStyle w:val="ANormal"/>
      </w:pPr>
      <w:r w:rsidRPr="00D32F7A">
        <w:t>Mô tả: Cấu trúc mô tả dữ liệu tàu cá</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A95681" w:rsidRPr="00D32F7A" w14:paraId="4DA6314E" w14:textId="77777777" w:rsidTr="00760EA5">
        <w:tc>
          <w:tcPr>
            <w:tcW w:w="1221" w:type="pct"/>
            <w:tcBorders>
              <w:top w:val="single" w:sz="4" w:space="0" w:color="000000"/>
              <w:left w:val="single" w:sz="4" w:space="0" w:color="000000"/>
              <w:bottom w:val="single" w:sz="4" w:space="0" w:color="000000"/>
              <w:right w:val="single" w:sz="4" w:space="0" w:color="000000"/>
            </w:tcBorders>
          </w:tcPr>
          <w:p w14:paraId="5EE58718" w14:textId="77777777" w:rsidR="00A95681" w:rsidRPr="00D32F7A" w:rsidRDefault="00A95681" w:rsidP="00760EA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267C8713" w14:textId="77777777" w:rsidR="00A95681" w:rsidRPr="00D32F7A" w:rsidRDefault="00A95681" w:rsidP="00760EA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1256B833" w14:textId="77777777" w:rsidR="00A95681" w:rsidRPr="00D32F7A" w:rsidRDefault="00A95681" w:rsidP="00760EA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23E53D44" w14:textId="77777777" w:rsidR="00A95681" w:rsidRPr="00D32F7A" w:rsidRDefault="00A95681" w:rsidP="00760EA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2C6C3125" w14:textId="77777777" w:rsidR="00A95681" w:rsidRPr="00D32F7A" w:rsidRDefault="00A95681" w:rsidP="00760EA5">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A95681" w:rsidRPr="00A0085E" w14:paraId="0942AF46" w14:textId="77777777" w:rsidTr="00760EA5">
        <w:tc>
          <w:tcPr>
            <w:tcW w:w="1221" w:type="pct"/>
            <w:tcBorders>
              <w:top w:val="single" w:sz="4" w:space="0" w:color="000000"/>
              <w:left w:val="single" w:sz="4" w:space="0" w:color="000000"/>
              <w:bottom w:val="single" w:sz="4" w:space="0" w:color="000000"/>
              <w:right w:val="single" w:sz="4" w:space="0" w:color="000000"/>
            </w:tcBorders>
          </w:tcPr>
          <w:p w14:paraId="7BBE6782" w14:textId="77777777" w:rsidR="00A95681" w:rsidRPr="00D32F7A" w:rsidRDefault="00A95681" w:rsidP="00760EA5">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2" w:type="pct"/>
            <w:tcBorders>
              <w:top w:val="single" w:sz="4" w:space="0" w:color="000000"/>
              <w:left w:val="single" w:sz="4" w:space="0" w:color="000000"/>
              <w:right w:val="single" w:sz="4" w:space="0" w:color="000000"/>
            </w:tcBorders>
          </w:tcPr>
          <w:p w14:paraId="5295CED3" w14:textId="77777777" w:rsidR="00A95681" w:rsidRPr="00D32F7A" w:rsidRDefault="00A95681" w:rsidP="00760EA5">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82C645F" w14:textId="77777777" w:rsidR="00A95681" w:rsidRPr="00D32F7A" w:rsidRDefault="00A95681" w:rsidP="00760EA5">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A1363AF" w14:textId="69A6BC65" w:rsidR="00A95681" w:rsidRPr="00D32F7A" w:rsidRDefault="00A95681" w:rsidP="00760EA5">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4E3FBE1" w14:textId="7DED2737" w:rsidR="00A95681" w:rsidRPr="00A0085E" w:rsidRDefault="00A95681" w:rsidP="00CC1036">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 xml:space="preserve">Mã đối tượng </w:t>
            </w:r>
            <w:r w:rsidR="00CC1036" w:rsidRPr="00A0085E">
              <w:rPr>
                <w:rFonts w:ascii="Arial" w:hAnsi="Arial" w:cs="Arial"/>
                <w:iCs/>
                <w:sz w:val="22"/>
                <w:szCs w:val="22"/>
                <w:lang w:val="vi-VN"/>
              </w:rPr>
              <w:t>tàu cá</w:t>
            </w:r>
          </w:p>
        </w:tc>
      </w:tr>
      <w:tr w:rsidR="00A95681" w:rsidRPr="00D32F7A" w14:paraId="2B411CE9" w14:textId="77777777" w:rsidTr="00760EA5">
        <w:tc>
          <w:tcPr>
            <w:tcW w:w="1221" w:type="pct"/>
            <w:tcBorders>
              <w:top w:val="single" w:sz="4" w:space="0" w:color="000000"/>
              <w:left w:val="single" w:sz="4" w:space="0" w:color="000000"/>
              <w:bottom w:val="single" w:sz="4" w:space="0" w:color="000000"/>
              <w:right w:val="single" w:sz="4" w:space="0" w:color="000000"/>
            </w:tcBorders>
          </w:tcPr>
          <w:p w14:paraId="5E4ABD4F" w14:textId="77777777" w:rsidR="00A95681" w:rsidRPr="00D32F7A" w:rsidRDefault="00A95681" w:rsidP="00760EA5">
            <w:pPr>
              <w:autoSpaceDE w:val="0"/>
              <w:autoSpaceDN w:val="0"/>
              <w:adjustRightInd w:val="0"/>
              <w:spacing w:before="120"/>
              <w:rPr>
                <w:rFonts w:ascii="Arial" w:hAnsi="Arial" w:cs="Arial"/>
                <w:iCs/>
                <w:sz w:val="22"/>
                <w:szCs w:val="22"/>
              </w:rPr>
            </w:pPr>
            <w:r w:rsidRPr="00D32F7A">
              <w:rPr>
                <w:rFonts w:ascii="Arial" w:hAnsi="Arial" w:cs="Arial"/>
                <w:iCs/>
                <w:sz w:val="22"/>
                <w:szCs w:val="22"/>
              </w:rPr>
              <w:t>TenPhuongTien</w:t>
            </w:r>
          </w:p>
        </w:tc>
        <w:tc>
          <w:tcPr>
            <w:tcW w:w="522" w:type="pct"/>
            <w:tcBorders>
              <w:top w:val="single" w:sz="4" w:space="0" w:color="000000"/>
              <w:left w:val="single" w:sz="4" w:space="0" w:color="000000"/>
              <w:right w:val="single" w:sz="4" w:space="0" w:color="000000"/>
            </w:tcBorders>
          </w:tcPr>
          <w:p w14:paraId="744D7855" w14:textId="77777777" w:rsidR="00A95681" w:rsidRPr="00D32F7A" w:rsidRDefault="00A95681" w:rsidP="00760EA5">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B0E3FA7" w14:textId="77777777" w:rsidR="00A95681" w:rsidRPr="00D32F7A" w:rsidRDefault="00A95681" w:rsidP="00760EA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CACBD5D" w14:textId="6E6EC3CC" w:rsidR="00A95681" w:rsidRPr="00D32F7A" w:rsidRDefault="00A95681" w:rsidP="00760EA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9E96E81" w14:textId="77777777" w:rsidR="00A95681" w:rsidRPr="00D32F7A" w:rsidRDefault="00A95681" w:rsidP="00760EA5">
            <w:pPr>
              <w:autoSpaceDE w:val="0"/>
              <w:autoSpaceDN w:val="0"/>
              <w:adjustRightInd w:val="0"/>
              <w:spacing w:before="120"/>
              <w:rPr>
                <w:rFonts w:ascii="Arial" w:hAnsi="Arial" w:cs="Arial"/>
                <w:iCs/>
                <w:sz w:val="22"/>
                <w:szCs w:val="22"/>
              </w:rPr>
            </w:pPr>
            <w:r w:rsidRPr="00D32F7A">
              <w:rPr>
                <w:rFonts w:ascii="Arial" w:hAnsi="Arial" w:cs="Arial"/>
                <w:iCs/>
                <w:sz w:val="22"/>
                <w:szCs w:val="22"/>
              </w:rPr>
              <w:t>Tên phương tiện</w:t>
            </w:r>
          </w:p>
        </w:tc>
      </w:tr>
      <w:tr w:rsidR="00A95681" w:rsidRPr="00A0085E" w14:paraId="45AD67B9" w14:textId="77777777" w:rsidTr="00760EA5">
        <w:tc>
          <w:tcPr>
            <w:tcW w:w="1221" w:type="pct"/>
            <w:tcBorders>
              <w:top w:val="single" w:sz="4" w:space="0" w:color="000000"/>
              <w:left w:val="single" w:sz="4" w:space="0" w:color="000000"/>
              <w:bottom w:val="single" w:sz="4" w:space="0" w:color="000000"/>
              <w:right w:val="single" w:sz="4" w:space="0" w:color="000000"/>
            </w:tcBorders>
          </w:tcPr>
          <w:p w14:paraId="7BFEEC82" w14:textId="77777777" w:rsidR="00A95681" w:rsidRPr="00D32F7A" w:rsidRDefault="00A95681" w:rsidP="00760EA5">
            <w:pPr>
              <w:autoSpaceDE w:val="0"/>
              <w:autoSpaceDN w:val="0"/>
              <w:adjustRightInd w:val="0"/>
              <w:spacing w:before="120"/>
              <w:rPr>
                <w:rFonts w:ascii="Arial" w:hAnsi="Arial" w:cs="Arial"/>
                <w:sz w:val="22"/>
                <w:szCs w:val="22"/>
              </w:rPr>
            </w:pPr>
            <w:r w:rsidRPr="00D32F7A">
              <w:rPr>
                <w:rFonts w:ascii="Arial" w:hAnsi="Arial" w:cs="Arial"/>
                <w:sz w:val="22"/>
                <w:szCs w:val="22"/>
              </w:rPr>
              <w:t>SoDKHC</w:t>
            </w:r>
          </w:p>
        </w:tc>
        <w:tc>
          <w:tcPr>
            <w:tcW w:w="522" w:type="pct"/>
            <w:tcBorders>
              <w:top w:val="single" w:sz="4" w:space="0" w:color="000000"/>
              <w:left w:val="single" w:sz="4" w:space="0" w:color="000000"/>
              <w:bottom w:val="single" w:sz="4" w:space="0" w:color="000000"/>
              <w:right w:val="single" w:sz="4" w:space="0" w:color="000000"/>
            </w:tcBorders>
          </w:tcPr>
          <w:p w14:paraId="7DC43D92" w14:textId="77777777" w:rsidR="00A95681" w:rsidRPr="00D32F7A" w:rsidRDefault="00A95681" w:rsidP="00760EA5">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6C7AFE1A" w14:textId="77777777" w:rsidR="00A95681" w:rsidRPr="00D32F7A" w:rsidRDefault="00A95681" w:rsidP="00760EA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5731339" w14:textId="67874AD4" w:rsidR="00A95681" w:rsidRPr="00D32F7A" w:rsidRDefault="00A95681" w:rsidP="00760EA5">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AB53B36" w14:textId="77777777" w:rsidR="00A95681" w:rsidRPr="00A0085E" w:rsidRDefault="00A95681" w:rsidP="00760EA5">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Số đăng ký hành chính của phương tiện do cơ quan quản lý hành chính cấp</w:t>
            </w:r>
          </w:p>
        </w:tc>
      </w:tr>
    </w:tbl>
    <w:p w14:paraId="691DEBB5" w14:textId="77777777" w:rsidR="00EF6BDA" w:rsidRPr="00D32F7A" w:rsidRDefault="00EF6BDA" w:rsidP="00B538B6">
      <w:pPr>
        <w:pStyle w:val="ANormal"/>
      </w:pPr>
    </w:p>
    <w:p w14:paraId="2E120B07" w14:textId="350AE165" w:rsidR="00C82863" w:rsidRPr="00D32F7A" w:rsidRDefault="00C82863" w:rsidP="00047828">
      <w:pPr>
        <w:pStyle w:val="AHeading6"/>
        <w:numPr>
          <w:ilvl w:val="3"/>
          <w:numId w:val="7"/>
        </w:numPr>
      </w:pPr>
      <w:r w:rsidRPr="00D32F7A">
        <w:t>Quyền sở hữu phương tiện</w:t>
      </w:r>
    </w:p>
    <w:p w14:paraId="7D75A72B" w14:textId="56EF5300" w:rsidR="00C82863" w:rsidRPr="00D32F7A" w:rsidRDefault="00C82863" w:rsidP="00047828">
      <w:pPr>
        <w:pStyle w:val="AHeading7"/>
        <w:numPr>
          <w:ilvl w:val="4"/>
          <w:numId w:val="7"/>
        </w:numPr>
      </w:pPr>
      <w:r w:rsidRPr="00D32F7A">
        <w:t>Cấu trúc dữ liệu</w:t>
      </w:r>
    </w:p>
    <w:p w14:paraId="3650196B" w14:textId="03AFAAE6" w:rsidR="00C82863" w:rsidRPr="00D32F7A" w:rsidRDefault="00C82863" w:rsidP="00047828">
      <w:pPr>
        <w:pStyle w:val="AHeading8"/>
        <w:numPr>
          <w:ilvl w:val="5"/>
          <w:numId w:val="7"/>
        </w:numPr>
      </w:pPr>
      <w:r w:rsidRPr="00D32F7A">
        <w:t>Quyền sở hữu phương tiện: Quyen</w:t>
      </w:r>
      <w:r w:rsidR="009932AF" w:rsidRPr="00D32F7A">
        <w:t>SoHuuPT</w:t>
      </w:r>
    </w:p>
    <w:p w14:paraId="053BFE91" w14:textId="789C563B" w:rsidR="009932AF" w:rsidRPr="00D32F7A" w:rsidRDefault="009932AF" w:rsidP="00B538B6">
      <w:pPr>
        <w:pStyle w:val="ANormal"/>
      </w:pPr>
      <w:r w:rsidRPr="00D32F7A">
        <w:t>Tên cấu trúc: QuyenSoHuuPT</w:t>
      </w:r>
    </w:p>
    <w:p w14:paraId="20A50B73" w14:textId="21767FE0" w:rsidR="009932AF" w:rsidRPr="00D32F7A" w:rsidRDefault="009932AF" w:rsidP="00B538B6">
      <w:pPr>
        <w:pStyle w:val="ANormal"/>
      </w:pPr>
      <w:r w:rsidRPr="00D32F7A">
        <w:t>Mô tả: Cấu trúc mô tả dữ liệu quyền sở hữu phương tiện giao thông</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900"/>
        <w:gridCol w:w="2430"/>
        <w:gridCol w:w="1530"/>
        <w:gridCol w:w="1980"/>
      </w:tblGrid>
      <w:tr w:rsidR="009932AF" w:rsidRPr="00D32F7A" w14:paraId="4970B342" w14:textId="77777777" w:rsidTr="002A013E">
        <w:trPr>
          <w:trHeight w:val="20"/>
          <w:tblHeader/>
        </w:trPr>
        <w:tc>
          <w:tcPr>
            <w:tcW w:w="2245" w:type="dxa"/>
            <w:shd w:val="clear" w:color="auto" w:fill="auto"/>
            <w:hideMark/>
          </w:tcPr>
          <w:p w14:paraId="2DEB44E1" w14:textId="77777777" w:rsidR="009932AF" w:rsidRPr="00D32F7A" w:rsidRDefault="009932AF" w:rsidP="009932AF">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35BE29B4" w14:textId="77777777" w:rsidR="009932AF" w:rsidRPr="00D32F7A" w:rsidRDefault="009932AF" w:rsidP="009932AF">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shd w:val="clear" w:color="auto" w:fill="auto"/>
            <w:hideMark/>
          </w:tcPr>
          <w:p w14:paraId="5B52C08C" w14:textId="77777777" w:rsidR="009932AF" w:rsidRPr="00D32F7A" w:rsidRDefault="009932AF" w:rsidP="009932AF">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shd w:val="clear" w:color="auto" w:fill="auto"/>
            <w:hideMark/>
          </w:tcPr>
          <w:p w14:paraId="10B192C1" w14:textId="77777777" w:rsidR="009932AF" w:rsidRPr="00D32F7A" w:rsidRDefault="009932AF" w:rsidP="009932AF">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0757AC11" w14:textId="77777777" w:rsidR="009932AF" w:rsidRPr="00D32F7A" w:rsidRDefault="009932AF" w:rsidP="009932AF">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9932AF" w:rsidRPr="00A0085E" w14:paraId="28FBFA68" w14:textId="77777777" w:rsidTr="002A013E">
        <w:trPr>
          <w:trHeight w:val="20"/>
        </w:trPr>
        <w:tc>
          <w:tcPr>
            <w:tcW w:w="2245" w:type="dxa"/>
            <w:shd w:val="clear" w:color="auto" w:fill="auto"/>
            <w:noWrap/>
          </w:tcPr>
          <w:p w14:paraId="0399D5D4" w14:textId="77777777" w:rsidR="009932AF" w:rsidRPr="00D32F7A" w:rsidRDefault="009932AF" w:rsidP="009932AF">
            <w:pPr>
              <w:rPr>
                <w:rFonts w:ascii="Arial" w:hAnsi="Arial" w:cs="Arial"/>
                <w:sz w:val="22"/>
                <w:szCs w:val="22"/>
              </w:rPr>
            </w:pPr>
            <w:r w:rsidRPr="00D32F7A">
              <w:rPr>
                <w:rFonts w:ascii="Arial" w:hAnsi="Arial" w:cs="Arial"/>
                <w:sz w:val="22"/>
                <w:szCs w:val="22"/>
              </w:rPr>
              <w:t>MaDoiTuong</w:t>
            </w:r>
          </w:p>
        </w:tc>
        <w:tc>
          <w:tcPr>
            <w:tcW w:w="900" w:type="dxa"/>
            <w:shd w:val="clear" w:color="auto" w:fill="auto"/>
            <w:noWrap/>
          </w:tcPr>
          <w:p w14:paraId="3FACDA3E" w14:textId="77777777" w:rsidR="009932AF" w:rsidRPr="00D32F7A" w:rsidRDefault="009932AF" w:rsidP="009932AF">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653D4726" w14:textId="77777777" w:rsidR="009932AF" w:rsidRPr="00D32F7A" w:rsidRDefault="009932AF" w:rsidP="009932AF">
            <w:pPr>
              <w:rPr>
                <w:rFonts w:ascii="Arial" w:hAnsi="Arial" w:cs="Arial"/>
                <w:sz w:val="22"/>
                <w:szCs w:val="22"/>
                <w:lang w:val="vi-VN"/>
              </w:rPr>
            </w:pPr>
            <w:r w:rsidRPr="00D32F7A">
              <w:rPr>
                <w:rFonts w:ascii="Arial" w:hAnsi="Arial" w:cs="Arial"/>
                <w:sz w:val="22"/>
                <w:szCs w:val="22"/>
              </w:rPr>
              <w:t>Chuỗi ký tự (T)</w:t>
            </w:r>
          </w:p>
        </w:tc>
        <w:tc>
          <w:tcPr>
            <w:tcW w:w="1530" w:type="dxa"/>
            <w:shd w:val="clear" w:color="auto" w:fill="auto"/>
          </w:tcPr>
          <w:p w14:paraId="7ADF79B5" w14:textId="7C5E6FF5" w:rsidR="009932AF" w:rsidRPr="00D32F7A" w:rsidRDefault="009932AF" w:rsidP="009932AF">
            <w:pPr>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80" w:type="dxa"/>
            <w:shd w:val="clear" w:color="auto" w:fill="auto"/>
          </w:tcPr>
          <w:p w14:paraId="6A4D0D16" w14:textId="07413442" w:rsidR="009932AF" w:rsidRPr="00D32F7A" w:rsidRDefault="009932AF" w:rsidP="009932AF">
            <w:pPr>
              <w:rPr>
                <w:rFonts w:ascii="Arial" w:hAnsi="Arial" w:cs="Arial"/>
                <w:sz w:val="22"/>
                <w:szCs w:val="22"/>
                <w:lang w:val="vi-VN"/>
              </w:rPr>
            </w:pPr>
            <w:r w:rsidRPr="00A0085E">
              <w:rPr>
                <w:rFonts w:ascii="Arial" w:hAnsi="Arial" w:cs="Arial"/>
                <w:sz w:val="22"/>
                <w:szCs w:val="22"/>
                <w:lang w:val="vi-VN"/>
              </w:rPr>
              <w:t>Mã đối tượng quyền sở hữu phương tiện giao thông</w:t>
            </w:r>
          </w:p>
        </w:tc>
      </w:tr>
      <w:tr w:rsidR="009932AF" w:rsidRPr="00A0085E" w14:paraId="3FF613E3" w14:textId="77777777" w:rsidTr="002A013E">
        <w:trPr>
          <w:trHeight w:val="20"/>
        </w:trPr>
        <w:tc>
          <w:tcPr>
            <w:tcW w:w="2245" w:type="dxa"/>
            <w:shd w:val="clear" w:color="auto" w:fill="auto"/>
            <w:noWrap/>
          </w:tcPr>
          <w:p w14:paraId="65C23375" w14:textId="741230F3" w:rsidR="009932AF" w:rsidRPr="00D32F7A" w:rsidRDefault="007C170B" w:rsidP="009932AF">
            <w:pPr>
              <w:rPr>
                <w:rFonts w:ascii="Arial" w:hAnsi="Arial" w:cs="Arial"/>
                <w:sz w:val="22"/>
                <w:szCs w:val="22"/>
              </w:rPr>
            </w:pPr>
            <w:r w:rsidRPr="00D32F7A">
              <w:rPr>
                <w:rFonts w:ascii="Arial" w:hAnsi="Arial" w:cs="Arial"/>
                <w:sz w:val="22"/>
                <w:szCs w:val="22"/>
              </w:rPr>
              <w:t>ChuSoHuuPT</w:t>
            </w:r>
          </w:p>
        </w:tc>
        <w:tc>
          <w:tcPr>
            <w:tcW w:w="900" w:type="dxa"/>
            <w:shd w:val="clear" w:color="auto" w:fill="auto"/>
            <w:noWrap/>
          </w:tcPr>
          <w:p w14:paraId="663CFAE0" w14:textId="5FCDB684" w:rsidR="009932AF" w:rsidRPr="00D32F7A" w:rsidRDefault="009932AF" w:rsidP="009932AF">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4C714861" w14:textId="6BF18423" w:rsidR="009932AF" w:rsidRPr="00D32F7A" w:rsidRDefault="007C170B" w:rsidP="009932AF">
            <w:pPr>
              <w:rPr>
                <w:rFonts w:ascii="Arial" w:hAnsi="Arial" w:cs="Arial"/>
                <w:sz w:val="22"/>
                <w:szCs w:val="22"/>
              </w:rPr>
            </w:pPr>
            <w:r w:rsidRPr="00D32F7A">
              <w:rPr>
                <w:rFonts w:ascii="Arial" w:hAnsi="Arial" w:cs="Arial"/>
                <w:sz w:val="22"/>
                <w:szCs w:val="22"/>
              </w:rPr>
              <w:t>Chu</w:t>
            </w:r>
            <w:r w:rsidR="009932AF" w:rsidRPr="00D32F7A">
              <w:rPr>
                <w:rFonts w:ascii="Arial" w:hAnsi="Arial" w:cs="Arial"/>
                <w:sz w:val="22"/>
                <w:szCs w:val="22"/>
              </w:rPr>
              <w:t>SoHuuPT (S)</w:t>
            </w:r>
          </w:p>
        </w:tc>
        <w:tc>
          <w:tcPr>
            <w:tcW w:w="1530" w:type="dxa"/>
            <w:shd w:val="clear" w:color="auto" w:fill="auto"/>
          </w:tcPr>
          <w:p w14:paraId="30F28562" w14:textId="0C4C863E" w:rsidR="009932AF" w:rsidRPr="00D32F7A" w:rsidRDefault="00B72684" w:rsidP="009932AF">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_Ref183081517 \r \h </w:instrText>
            </w:r>
            <w:r w:rsidR="00114B86" w:rsidRPr="00D32F7A">
              <w:rPr>
                <w:rFonts w:ascii="Arial" w:hAnsi="Arial" w:cs="Arial"/>
                <w:iCs/>
                <w:sz w:val="22"/>
                <w:szCs w:val="22"/>
                <w:lang w:val="vi-VN"/>
              </w:rPr>
              <w:instrText xml:space="preserve">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2.4.2.3.1.1</w:t>
            </w:r>
            <w:r w:rsidRPr="00D32F7A">
              <w:rPr>
                <w:rFonts w:ascii="Arial" w:hAnsi="Arial" w:cs="Arial"/>
                <w:iCs/>
                <w:sz w:val="22"/>
                <w:szCs w:val="22"/>
                <w:lang w:val="vi-VN"/>
              </w:rPr>
              <w:fldChar w:fldCharType="end"/>
            </w:r>
          </w:p>
        </w:tc>
        <w:tc>
          <w:tcPr>
            <w:tcW w:w="1980" w:type="dxa"/>
            <w:shd w:val="clear" w:color="auto" w:fill="auto"/>
          </w:tcPr>
          <w:p w14:paraId="62F3D9C4" w14:textId="2F827D24" w:rsidR="009932AF" w:rsidRPr="00D32F7A" w:rsidRDefault="009932AF" w:rsidP="009932AF">
            <w:pPr>
              <w:rPr>
                <w:rFonts w:ascii="Arial" w:hAnsi="Arial" w:cs="Arial"/>
                <w:sz w:val="22"/>
                <w:szCs w:val="22"/>
                <w:lang w:val="vi-VN"/>
              </w:rPr>
            </w:pPr>
            <w:r w:rsidRPr="00A0085E">
              <w:rPr>
                <w:rFonts w:ascii="Arial" w:hAnsi="Arial" w:cs="Arial"/>
                <w:sz w:val="22"/>
                <w:szCs w:val="22"/>
                <w:lang w:val="vi-VN"/>
              </w:rPr>
              <w:t xml:space="preserve">Chủ sở hữu phương tiện </w:t>
            </w:r>
            <w:r w:rsidR="007C170B" w:rsidRPr="00A0085E">
              <w:rPr>
                <w:rFonts w:ascii="Arial" w:hAnsi="Arial" w:cs="Arial"/>
                <w:sz w:val="22"/>
                <w:szCs w:val="22"/>
                <w:lang w:val="vi-VN"/>
              </w:rPr>
              <w:t>giao thông</w:t>
            </w:r>
          </w:p>
        </w:tc>
      </w:tr>
      <w:tr w:rsidR="009932AF" w:rsidRPr="00D32F7A" w14:paraId="6804AF94" w14:textId="77777777" w:rsidTr="002A013E">
        <w:trPr>
          <w:trHeight w:val="20"/>
        </w:trPr>
        <w:tc>
          <w:tcPr>
            <w:tcW w:w="2245" w:type="dxa"/>
            <w:shd w:val="clear" w:color="auto" w:fill="auto"/>
            <w:noWrap/>
          </w:tcPr>
          <w:p w14:paraId="5E65C394" w14:textId="12B7FB27" w:rsidR="009932AF" w:rsidRPr="00D32F7A" w:rsidRDefault="007C170B" w:rsidP="009932AF">
            <w:pPr>
              <w:rPr>
                <w:rFonts w:ascii="Arial" w:hAnsi="Arial" w:cs="Arial"/>
                <w:sz w:val="22"/>
                <w:szCs w:val="22"/>
              </w:rPr>
            </w:pPr>
            <w:r w:rsidRPr="00D32F7A">
              <w:rPr>
                <w:rFonts w:ascii="Arial" w:hAnsi="Arial" w:cs="Arial"/>
                <w:sz w:val="22"/>
                <w:szCs w:val="22"/>
              </w:rPr>
              <w:t>PhuongTienGiaoThong</w:t>
            </w:r>
          </w:p>
        </w:tc>
        <w:tc>
          <w:tcPr>
            <w:tcW w:w="900" w:type="dxa"/>
            <w:shd w:val="clear" w:color="auto" w:fill="auto"/>
            <w:noWrap/>
          </w:tcPr>
          <w:p w14:paraId="010CF5FD" w14:textId="77777777" w:rsidR="009932AF" w:rsidRPr="00D32F7A" w:rsidRDefault="009932AF" w:rsidP="009932AF">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694589A1" w14:textId="750D6B4D" w:rsidR="009932AF" w:rsidRPr="00D32F7A" w:rsidRDefault="007C170B" w:rsidP="009932AF">
            <w:pPr>
              <w:rPr>
                <w:rFonts w:ascii="Arial" w:hAnsi="Arial" w:cs="Arial"/>
                <w:sz w:val="22"/>
                <w:szCs w:val="22"/>
              </w:rPr>
            </w:pPr>
            <w:r w:rsidRPr="00D32F7A">
              <w:rPr>
                <w:rFonts w:ascii="Arial" w:hAnsi="Arial" w:cs="Arial"/>
                <w:sz w:val="22"/>
                <w:szCs w:val="22"/>
              </w:rPr>
              <w:t>PhuongTienGiaoThong (S)</w:t>
            </w:r>
          </w:p>
        </w:tc>
        <w:tc>
          <w:tcPr>
            <w:tcW w:w="1530" w:type="dxa"/>
            <w:shd w:val="clear" w:color="auto" w:fill="auto"/>
          </w:tcPr>
          <w:p w14:paraId="2BBDD176" w14:textId="5895D897" w:rsidR="009932AF" w:rsidRPr="00D32F7A" w:rsidRDefault="00B72684" w:rsidP="009932AF">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_Ref183081526 \r \h </w:instrText>
            </w:r>
            <w:r w:rsidR="00114B86"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2.4.2.1.1.1</w:t>
            </w:r>
            <w:r w:rsidRPr="00D32F7A">
              <w:rPr>
                <w:rFonts w:ascii="Arial" w:hAnsi="Arial" w:cs="Arial"/>
                <w:sz w:val="22"/>
                <w:szCs w:val="22"/>
              </w:rPr>
              <w:fldChar w:fldCharType="end"/>
            </w:r>
          </w:p>
        </w:tc>
        <w:tc>
          <w:tcPr>
            <w:tcW w:w="1980" w:type="dxa"/>
            <w:shd w:val="clear" w:color="auto" w:fill="auto"/>
          </w:tcPr>
          <w:p w14:paraId="2C19775B" w14:textId="0C7E7C66" w:rsidR="009932AF" w:rsidRPr="00D32F7A" w:rsidRDefault="007C170B" w:rsidP="009932AF">
            <w:pPr>
              <w:rPr>
                <w:rFonts w:ascii="Arial" w:hAnsi="Arial" w:cs="Arial"/>
                <w:sz w:val="22"/>
                <w:szCs w:val="22"/>
              </w:rPr>
            </w:pPr>
            <w:r w:rsidRPr="00D32F7A">
              <w:rPr>
                <w:rFonts w:ascii="Arial" w:hAnsi="Arial" w:cs="Arial"/>
                <w:sz w:val="22"/>
                <w:szCs w:val="22"/>
              </w:rPr>
              <w:t>Thông tin về phương tiện giao thông thuộc quyền sở hữu</w:t>
            </w:r>
          </w:p>
        </w:tc>
      </w:tr>
      <w:tr w:rsidR="007C170B" w:rsidRPr="00D32F7A" w14:paraId="667D4004" w14:textId="77777777" w:rsidTr="002A013E">
        <w:trPr>
          <w:trHeight w:val="20"/>
        </w:trPr>
        <w:tc>
          <w:tcPr>
            <w:tcW w:w="2245" w:type="dxa"/>
            <w:shd w:val="clear" w:color="auto" w:fill="auto"/>
            <w:noWrap/>
          </w:tcPr>
          <w:p w14:paraId="753638CD" w14:textId="4362F010" w:rsidR="007C170B" w:rsidRPr="00D32F7A" w:rsidRDefault="007C170B" w:rsidP="002A0E68">
            <w:pPr>
              <w:rPr>
                <w:rFonts w:ascii="Arial" w:hAnsi="Arial" w:cs="Arial"/>
                <w:sz w:val="22"/>
                <w:szCs w:val="22"/>
              </w:rPr>
            </w:pPr>
            <w:r w:rsidRPr="00D32F7A">
              <w:rPr>
                <w:rFonts w:ascii="Arial" w:hAnsi="Arial" w:cs="Arial"/>
                <w:sz w:val="22"/>
                <w:szCs w:val="22"/>
              </w:rPr>
              <w:t>Giay</w:t>
            </w:r>
            <w:r w:rsidR="002A0E68" w:rsidRPr="00D32F7A">
              <w:rPr>
                <w:rFonts w:ascii="Arial" w:hAnsi="Arial" w:cs="Arial"/>
                <w:sz w:val="22"/>
                <w:szCs w:val="22"/>
              </w:rPr>
              <w:t>ChungNhanDK</w:t>
            </w:r>
            <w:r w:rsidRPr="00D32F7A">
              <w:rPr>
                <w:rFonts w:ascii="Arial" w:hAnsi="Arial" w:cs="Arial"/>
                <w:sz w:val="22"/>
                <w:szCs w:val="22"/>
              </w:rPr>
              <w:t>PT</w:t>
            </w:r>
          </w:p>
        </w:tc>
        <w:tc>
          <w:tcPr>
            <w:tcW w:w="900" w:type="dxa"/>
            <w:shd w:val="clear" w:color="auto" w:fill="auto"/>
            <w:noWrap/>
          </w:tcPr>
          <w:p w14:paraId="3C2E164C" w14:textId="6CAEFD38" w:rsidR="007C170B" w:rsidRPr="00D32F7A" w:rsidRDefault="007C170B" w:rsidP="009932AF">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4F1A24F8" w14:textId="69C3CA2E" w:rsidR="007C170B" w:rsidRPr="00D32F7A" w:rsidRDefault="002A0E68" w:rsidP="009932AF">
            <w:pPr>
              <w:rPr>
                <w:rFonts w:ascii="Arial" w:hAnsi="Arial" w:cs="Arial"/>
                <w:sz w:val="22"/>
                <w:szCs w:val="22"/>
              </w:rPr>
            </w:pPr>
            <w:r w:rsidRPr="00D32F7A">
              <w:rPr>
                <w:rFonts w:ascii="Arial" w:hAnsi="Arial" w:cs="Arial"/>
                <w:sz w:val="22"/>
                <w:szCs w:val="22"/>
              </w:rPr>
              <w:t>GiayChungNhanDKPT (S)</w:t>
            </w:r>
          </w:p>
        </w:tc>
        <w:tc>
          <w:tcPr>
            <w:tcW w:w="1530" w:type="dxa"/>
            <w:shd w:val="clear" w:color="auto" w:fill="auto"/>
          </w:tcPr>
          <w:p w14:paraId="3909233F" w14:textId="14088886" w:rsidR="007C170B" w:rsidRPr="00D32F7A" w:rsidRDefault="00B72684" w:rsidP="009932AF">
            <w:pPr>
              <w:rPr>
                <w:rFonts w:ascii="Arial" w:hAnsi="Arial" w:cs="Arial"/>
                <w:sz w:val="22"/>
                <w:szCs w:val="22"/>
              </w:rPr>
            </w:pPr>
            <w:r w:rsidRPr="00D32F7A">
              <w:rPr>
                <w:rFonts w:ascii="Arial" w:hAnsi="Arial" w:cs="Arial"/>
                <w:sz w:val="22"/>
                <w:szCs w:val="22"/>
              </w:rPr>
              <w:fldChar w:fldCharType="begin"/>
            </w:r>
            <w:r w:rsidRPr="00D32F7A">
              <w:rPr>
                <w:rFonts w:ascii="Arial" w:hAnsi="Arial" w:cs="Arial"/>
                <w:sz w:val="22"/>
                <w:szCs w:val="22"/>
              </w:rPr>
              <w:instrText xml:space="preserve"> REF _Ref183081536 \r \h </w:instrText>
            </w:r>
            <w:r w:rsidR="00114B86" w:rsidRPr="00D32F7A">
              <w:rPr>
                <w:rFonts w:ascii="Arial" w:hAnsi="Arial" w:cs="Arial"/>
                <w:sz w:val="22"/>
                <w:szCs w:val="22"/>
              </w:rPr>
              <w:instrText xml:space="preserve"> \* MERGEFORMAT </w:instrText>
            </w:r>
            <w:r w:rsidRPr="00D32F7A">
              <w:rPr>
                <w:rFonts w:ascii="Arial" w:hAnsi="Arial" w:cs="Arial"/>
                <w:sz w:val="22"/>
                <w:szCs w:val="22"/>
              </w:rPr>
            </w:r>
            <w:r w:rsidRPr="00D32F7A">
              <w:rPr>
                <w:rFonts w:ascii="Arial" w:hAnsi="Arial" w:cs="Arial"/>
                <w:sz w:val="22"/>
                <w:szCs w:val="22"/>
              </w:rPr>
              <w:fldChar w:fldCharType="separate"/>
            </w:r>
            <w:r w:rsidR="00186E4D">
              <w:rPr>
                <w:rFonts w:ascii="Arial" w:hAnsi="Arial" w:cs="Arial"/>
                <w:sz w:val="22"/>
                <w:szCs w:val="22"/>
              </w:rPr>
              <w:t>2.4.2.2.1.2</w:t>
            </w:r>
            <w:r w:rsidRPr="00D32F7A">
              <w:rPr>
                <w:rFonts w:ascii="Arial" w:hAnsi="Arial" w:cs="Arial"/>
                <w:sz w:val="22"/>
                <w:szCs w:val="22"/>
              </w:rPr>
              <w:fldChar w:fldCharType="end"/>
            </w:r>
          </w:p>
        </w:tc>
        <w:tc>
          <w:tcPr>
            <w:tcW w:w="1980" w:type="dxa"/>
            <w:shd w:val="clear" w:color="auto" w:fill="auto"/>
          </w:tcPr>
          <w:p w14:paraId="2E9A09F8" w14:textId="56444432" w:rsidR="007C170B" w:rsidRPr="00D32F7A" w:rsidRDefault="007C170B" w:rsidP="009932AF">
            <w:pPr>
              <w:rPr>
                <w:rFonts w:ascii="Arial" w:hAnsi="Arial" w:cs="Arial"/>
                <w:sz w:val="22"/>
                <w:szCs w:val="22"/>
              </w:rPr>
            </w:pPr>
            <w:r w:rsidRPr="00D32F7A">
              <w:rPr>
                <w:rFonts w:ascii="Arial" w:hAnsi="Arial" w:cs="Arial"/>
                <w:sz w:val="22"/>
                <w:szCs w:val="22"/>
              </w:rPr>
              <w:t xml:space="preserve">Giấy </w:t>
            </w:r>
            <w:r w:rsidR="002A0E68" w:rsidRPr="00D32F7A">
              <w:rPr>
                <w:rFonts w:ascii="Arial" w:hAnsi="Arial" w:cs="Arial"/>
                <w:sz w:val="22"/>
                <w:szCs w:val="22"/>
              </w:rPr>
              <w:t xml:space="preserve">chứng nhận </w:t>
            </w:r>
            <w:r w:rsidRPr="00D32F7A">
              <w:rPr>
                <w:rFonts w:ascii="Arial" w:hAnsi="Arial" w:cs="Arial"/>
                <w:sz w:val="22"/>
                <w:szCs w:val="22"/>
              </w:rPr>
              <w:t>đăng ký phương tiện</w:t>
            </w:r>
          </w:p>
        </w:tc>
      </w:tr>
      <w:tr w:rsidR="002A0E68" w:rsidRPr="00D32F7A" w14:paraId="056EA60A" w14:textId="77777777" w:rsidTr="002A013E">
        <w:trPr>
          <w:trHeight w:val="20"/>
        </w:trPr>
        <w:tc>
          <w:tcPr>
            <w:tcW w:w="2245" w:type="dxa"/>
            <w:shd w:val="clear" w:color="auto" w:fill="auto"/>
            <w:noWrap/>
          </w:tcPr>
          <w:p w14:paraId="2DBD3E85" w14:textId="4E45E407" w:rsidR="002A0E68" w:rsidRPr="00D32F7A" w:rsidRDefault="00625367" w:rsidP="009932AF">
            <w:pPr>
              <w:rPr>
                <w:rFonts w:ascii="Arial" w:hAnsi="Arial" w:cs="Arial"/>
                <w:sz w:val="22"/>
                <w:szCs w:val="22"/>
              </w:rPr>
            </w:pPr>
            <w:r w:rsidRPr="00D32F7A">
              <w:rPr>
                <w:rFonts w:ascii="Arial" w:hAnsi="Arial" w:cs="Arial"/>
                <w:sz w:val="22"/>
                <w:szCs w:val="22"/>
              </w:rPr>
              <w:t>BienSoDK</w:t>
            </w:r>
          </w:p>
        </w:tc>
        <w:tc>
          <w:tcPr>
            <w:tcW w:w="900" w:type="dxa"/>
            <w:shd w:val="clear" w:color="auto" w:fill="auto"/>
            <w:noWrap/>
          </w:tcPr>
          <w:p w14:paraId="5014392D" w14:textId="760C815C" w:rsidR="002A0E68" w:rsidRPr="00D32F7A" w:rsidRDefault="00A9480C" w:rsidP="009932AF">
            <w:pPr>
              <w:jc w:val="center"/>
              <w:rPr>
                <w:rFonts w:ascii="Arial" w:hAnsi="Arial" w:cs="Arial"/>
                <w:sz w:val="22"/>
                <w:szCs w:val="22"/>
              </w:rPr>
            </w:pPr>
            <w:r w:rsidRPr="00D32F7A">
              <w:rPr>
                <w:rFonts w:ascii="Arial" w:hAnsi="Arial" w:cs="Arial"/>
                <w:sz w:val="22"/>
                <w:szCs w:val="22"/>
              </w:rPr>
              <w:t>0..</w:t>
            </w:r>
            <w:r w:rsidR="002A0E68" w:rsidRPr="00D32F7A">
              <w:rPr>
                <w:rFonts w:ascii="Arial" w:hAnsi="Arial" w:cs="Arial"/>
                <w:sz w:val="22"/>
                <w:szCs w:val="22"/>
              </w:rPr>
              <w:t>1</w:t>
            </w:r>
          </w:p>
        </w:tc>
        <w:tc>
          <w:tcPr>
            <w:tcW w:w="2430" w:type="dxa"/>
            <w:shd w:val="clear" w:color="auto" w:fill="auto"/>
            <w:noWrap/>
          </w:tcPr>
          <w:p w14:paraId="32E24A6A" w14:textId="5ED8D026" w:rsidR="002A0E68" w:rsidRPr="00D32F7A" w:rsidRDefault="002A0E68" w:rsidP="009932AF">
            <w:pPr>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2E4DA0E5" w14:textId="56021AF5" w:rsidR="002A0E68" w:rsidRPr="00D32F7A" w:rsidRDefault="002A0E68" w:rsidP="009932AF">
            <w:pPr>
              <w:rPr>
                <w:rFonts w:ascii="Arial" w:hAnsi="Arial" w:cs="Arial"/>
                <w:sz w:val="22"/>
                <w:szCs w:val="22"/>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80" w:type="dxa"/>
            <w:shd w:val="clear" w:color="auto" w:fill="auto"/>
          </w:tcPr>
          <w:p w14:paraId="7322499B" w14:textId="3923089C" w:rsidR="002A0E68" w:rsidRPr="00D32F7A" w:rsidRDefault="00625367" w:rsidP="009932AF">
            <w:pPr>
              <w:rPr>
                <w:rFonts w:ascii="Arial" w:hAnsi="Arial" w:cs="Arial"/>
                <w:sz w:val="22"/>
                <w:szCs w:val="22"/>
              </w:rPr>
            </w:pPr>
            <w:r w:rsidRPr="00D32F7A">
              <w:rPr>
                <w:rFonts w:ascii="Arial" w:hAnsi="Arial" w:cs="Arial"/>
                <w:sz w:val="22"/>
                <w:szCs w:val="22"/>
              </w:rPr>
              <w:t>Biển số đăng ký</w:t>
            </w:r>
          </w:p>
        </w:tc>
      </w:tr>
      <w:tr w:rsidR="008B6162" w:rsidRPr="00D32F7A" w14:paraId="18E5DCF3" w14:textId="77777777" w:rsidTr="002A013E">
        <w:trPr>
          <w:trHeight w:val="20"/>
        </w:trPr>
        <w:tc>
          <w:tcPr>
            <w:tcW w:w="2245" w:type="dxa"/>
            <w:shd w:val="clear" w:color="auto" w:fill="auto"/>
            <w:noWrap/>
          </w:tcPr>
          <w:p w14:paraId="3EDA5A83" w14:textId="4DEC30C3" w:rsidR="008B6162" w:rsidRPr="00D32F7A" w:rsidRDefault="008B6162" w:rsidP="008B6162">
            <w:pPr>
              <w:rPr>
                <w:rFonts w:ascii="Arial" w:hAnsi="Arial" w:cs="Arial"/>
                <w:sz w:val="22"/>
                <w:szCs w:val="22"/>
              </w:rPr>
            </w:pPr>
            <w:r w:rsidRPr="00D32F7A">
              <w:rPr>
                <w:rFonts w:ascii="Arial" w:hAnsi="Arial" w:cs="Arial"/>
                <w:sz w:val="22"/>
                <w:szCs w:val="22"/>
              </w:rPr>
              <w:t>MauBien</w:t>
            </w:r>
          </w:p>
        </w:tc>
        <w:tc>
          <w:tcPr>
            <w:tcW w:w="900" w:type="dxa"/>
            <w:shd w:val="clear" w:color="auto" w:fill="auto"/>
            <w:noWrap/>
          </w:tcPr>
          <w:p w14:paraId="59CF3093" w14:textId="06785144" w:rsidR="008B6162" w:rsidRPr="00D32F7A" w:rsidRDefault="008B6162" w:rsidP="008B6162">
            <w:pPr>
              <w:jc w:val="center"/>
              <w:rPr>
                <w:rFonts w:ascii="Arial" w:hAnsi="Arial" w:cs="Arial"/>
                <w:sz w:val="22"/>
                <w:szCs w:val="22"/>
              </w:rPr>
            </w:pPr>
            <w:r w:rsidRPr="00D32F7A">
              <w:rPr>
                <w:rFonts w:ascii="Arial" w:hAnsi="Arial" w:cs="Arial"/>
                <w:sz w:val="22"/>
                <w:szCs w:val="22"/>
              </w:rPr>
              <w:t>0..1</w:t>
            </w:r>
          </w:p>
        </w:tc>
        <w:tc>
          <w:tcPr>
            <w:tcW w:w="2430" w:type="dxa"/>
            <w:shd w:val="clear" w:color="auto" w:fill="auto"/>
            <w:noWrap/>
          </w:tcPr>
          <w:p w14:paraId="7C876133" w14:textId="5F1CCD39" w:rsidR="008B6162" w:rsidRPr="00D32F7A" w:rsidRDefault="008B6162" w:rsidP="008B6162">
            <w:pPr>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70A8CDA5" w14:textId="52B1A6C7" w:rsidR="008B6162" w:rsidRPr="00D32F7A" w:rsidRDefault="008B6162" w:rsidP="008B6162">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80" w:type="dxa"/>
            <w:shd w:val="clear" w:color="auto" w:fill="auto"/>
          </w:tcPr>
          <w:p w14:paraId="16E63758" w14:textId="2058B4C4" w:rsidR="008B6162" w:rsidRPr="00D32F7A" w:rsidRDefault="008B6162" w:rsidP="008B6162">
            <w:pPr>
              <w:rPr>
                <w:rFonts w:ascii="Arial" w:hAnsi="Arial" w:cs="Arial"/>
                <w:sz w:val="22"/>
                <w:szCs w:val="22"/>
              </w:rPr>
            </w:pPr>
            <w:r w:rsidRPr="00D32F7A">
              <w:rPr>
                <w:rFonts w:ascii="Arial" w:hAnsi="Arial" w:cs="Arial"/>
                <w:sz w:val="22"/>
                <w:szCs w:val="22"/>
              </w:rPr>
              <w:t>Màu biển</w:t>
            </w:r>
          </w:p>
        </w:tc>
      </w:tr>
    </w:tbl>
    <w:p w14:paraId="5A146753" w14:textId="77777777" w:rsidR="009932AF" w:rsidRPr="00D32F7A" w:rsidRDefault="009932AF" w:rsidP="00B538B6">
      <w:pPr>
        <w:pStyle w:val="ANormal"/>
      </w:pPr>
    </w:p>
    <w:p w14:paraId="5B38E547" w14:textId="5DF9954F" w:rsidR="00C82863" w:rsidRPr="00D32F7A" w:rsidRDefault="00C82863" w:rsidP="00047828">
      <w:pPr>
        <w:pStyle w:val="AHeading8"/>
        <w:numPr>
          <w:ilvl w:val="5"/>
          <w:numId w:val="7"/>
        </w:numPr>
      </w:pPr>
      <w:bookmarkStart w:id="510" w:name="_Ref183081536"/>
      <w:r w:rsidRPr="00D32F7A">
        <w:t>Thông tin giấy chứng nhận đăng ký phương tiện</w:t>
      </w:r>
      <w:r w:rsidR="002A0E68" w:rsidRPr="00D32F7A">
        <w:t>: GiayChungNhanDKPT</w:t>
      </w:r>
      <w:bookmarkEnd w:id="510"/>
    </w:p>
    <w:p w14:paraId="00A30004" w14:textId="60B02501" w:rsidR="002A0E68" w:rsidRPr="00D32F7A" w:rsidRDefault="002A0E68" w:rsidP="00B538B6">
      <w:pPr>
        <w:pStyle w:val="ANormal"/>
      </w:pPr>
      <w:r w:rsidRPr="00D32F7A">
        <w:t>Tên cấu trúc: GiayChungNhanDKPT</w:t>
      </w:r>
    </w:p>
    <w:p w14:paraId="608877A5" w14:textId="72EFE917" w:rsidR="002A0E68" w:rsidRPr="00D32F7A" w:rsidRDefault="002A0E68" w:rsidP="00B538B6">
      <w:pPr>
        <w:pStyle w:val="ANormal"/>
      </w:pPr>
      <w:r w:rsidRPr="00D32F7A">
        <w:t>Mô tả: Cấu trúc mô tả dữ liệu giấy chứng nhận đăng ký phương tiện giao thông</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900"/>
        <w:gridCol w:w="2430"/>
        <w:gridCol w:w="1530"/>
        <w:gridCol w:w="1980"/>
      </w:tblGrid>
      <w:tr w:rsidR="002A0E68" w:rsidRPr="00D32F7A" w14:paraId="021402CF" w14:textId="77777777" w:rsidTr="002A0E68">
        <w:trPr>
          <w:trHeight w:val="20"/>
          <w:tblHeader/>
        </w:trPr>
        <w:tc>
          <w:tcPr>
            <w:tcW w:w="2245" w:type="dxa"/>
            <w:shd w:val="clear" w:color="auto" w:fill="auto"/>
            <w:hideMark/>
          </w:tcPr>
          <w:p w14:paraId="43CC7513" w14:textId="77777777" w:rsidR="002A0E68" w:rsidRPr="00D32F7A" w:rsidRDefault="002A0E68" w:rsidP="002A0E68">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900" w:type="dxa"/>
            <w:shd w:val="clear" w:color="auto" w:fill="auto"/>
            <w:hideMark/>
          </w:tcPr>
          <w:p w14:paraId="15B43252" w14:textId="77777777" w:rsidR="002A0E68" w:rsidRPr="00D32F7A" w:rsidRDefault="002A0E68" w:rsidP="002A0E68">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2430" w:type="dxa"/>
            <w:shd w:val="clear" w:color="auto" w:fill="auto"/>
            <w:hideMark/>
          </w:tcPr>
          <w:p w14:paraId="3CFB3427" w14:textId="77777777" w:rsidR="002A0E68" w:rsidRPr="00D32F7A" w:rsidRDefault="002A0E68" w:rsidP="002A0E68">
            <w:pPr>
              <w:jc w:val="center"/>
              <w:rPr>
                <w:rFonts w:ascii="Arial" w:hAnsi="Arial" w:cs="Arial"/>
                <w:i/>
                <w:iCs/>
                <w:sz w:val="22"/>
                <w:szCs w:val="22"/>
                <w:lang w:val="vi-VN"/>
              </w:rPr>
            </w:pPr>
            <w:r w:rsidRPr="00D32F7A">
              <w:rPr>
                <w:rFonts w:ascii="Arial" w:hAnsi="Arial" w:cs="Arial"/>
                <w:i/>
                <w:iCs/>
                <w:sz w:val="22"/>
                <w:szCs w:val="22"/>
                <w:lang w:val="vi-VN"/>
              </w:rPr>
              <w:t>Cấu trúc (S)/kiểu (T) dữ liệu tham chiếu</w:t>
            </w:r>
          </w:p>
        </w:tc>
        <w:tc>
          <w:tcPr>
            <w:tcW w:w="1530" w:type="dxa"/>
            <w:shd w:val="clear" w:color="auto" w:fill="auto"/>
            <w:hideMark/>
          </w:tcPr>
          <w:p w14:paraId="0C0C9722" w14:textId="77777777" w:rsidR="002A0E68" w:rsidRPr="00D32F7A" w:rsidRDefault="002A0E68" w:rsidP="002A0E68">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980" w:type="dxa"/>
            <w:shd w:val="clear" w:color="auto" w:fill="auto"/>
            <w:hideMark/>
          </w:tcPr>
          <w:p w14:paraId="5A0EBA75" w14:textId="77777777" w:rsidR="002A0E68" w:rsidRPr="00D32F7A" w:rsidRDefault="002A0E68" w:rsidP="002A0E68">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2A0E68" w:rsidRPr="00A0085E" w14:paraId="64C1E6EC" w14:textId="77777777" w:rsidTr="002A0E68">
        <w:trPr>
          <w:trHeight w:val="20"/>
        </w:trPr>
        <w:tc>
          <w:tcPr>
            <w:tcW w:w="2245" w:type="dxa"/>
            <w:shd w:val="clear" w:color="auto" w:fill="auto"/>
            <w:noWrap/>
          </w:tcPr>
          <w:p w14:paraId="69F46EF4" w14:textId="52DBC553" w:rsidR="002A0E68" w:rsidRPr="00D32F7A" w:rsidRDefault="002A0E68" w:rsidP="002A0E68">
            <w:pPr>
              <w:rPr>
                <w:rFonts w:ascii="Arial" w:hAnsi="Arial" w:cs="Arial"/>
                <w:sz w:val="22"/>
                <w:szCs w:val="22"/>
              </w:rPr>
            </w:pPr>
            <w:r w:rsidRPr="00D32F7A">
              <w:rPr>
                <w:rFonts w:ascii="Arial" w:hAnsi="Arial" w:cs="Arial"/>
                <w:sz w:val="22"/>
                <w:szCs w:val="22"/>
              </w:rPr>
              <w:t>SoGCN</w:t>
            </w:r>
          </w:p>
        </w:tc>
        <w:tc>
          <w:tcPr>
            <w:tcW w:w="900" w:type="dxa"/>
            <w:shd w:val="clear" w:color="auto" w:fill="auto"/>
            <w:noWrap/>
          </w:tcPr>
          <w:p w14:paraId="61517B3A" w14:textId="77777777" w:rsidR="002A0E68" w:rsidRPr="00D32F7A" w:rsidRDefault="002A0E68" w:rsidP="002A0E68">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0DF15231" w14:textId="7BBDED5C" w:rsidR="002A0E68" w:rsidRPr="00D32F7A" w:rsidRDefault="002A0E68" w:rsidP="002A0E68">
            <w:pPr>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7DEAC769" w14:textId="3F432F17" w:rsidR="002A0E68" w:rsidRPr="00D32F7A" w:rsidRDefault="002A0E68" w:rsidP="002A0E68">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80" w:type="dxa"/>
            <w:shd w:val="clear" w:color="auto" w:fill="auto"/>
          </w:tcPr>
          <w:p w14:paraId="32F10E64" w14:textId="16F94B15" w:rsidR="002A0E68" w:rsidRPr="00D32F7A" w:rsidRDefault="002A0E68" w:rsidP="002A0E68">
            <w:pPr>
              <w:rPr>
                <w:rFonts w:ascii="Arial" w:hAnsi="Arial" w:cs="Arial"/>
                <w:sz w:val="22"/>
                <w:szCs w:val="22"/>
                <w:lang w:val="vi-VN"/>
              </w:rPr>
            </w:pPr>
            <w:r w:rsidRPr="00A0085E">
              <w:rPr>
                <w:rFonts w:ascii="Arial" w:hAnsi="Arial" w:cs="Arial"/>
                <w:sz w:val="22"/>
                <w:szCs w:val="22"/>
                <w:lang w:val="vi-VN"/>
              </w:rPr>
              <w:t>Số giấy chứng nhận đăng ký phương tiện</w:t>
            </w:r>
          </w:p>
        </w:tc>
      </w:tr>
      <w:tr w:rsidR="00625367" w:rsidRPr="00A0085E" w14:paraId="09400522" w14:textId="77777777" w:rsidTr="002A0E68">
        <w:trPr>
          <w:trHeight w:val="20"/>
        </w:trPr>
        <w:tc>
          <w:tcPr>
            <w:tcW w:w="2245" w:type="dxa"/>
            <w:shd w:val="clear" w:color="auto" w:fill="auto"/>
            <w:noWrap/>
          </w:tcPr>
          <w:p w14:paraId="67DACD80" w14:textId="6E6DD368" w:rsidR="00625367" w:rsidRPr="00D32F7A" w:rsidRDefault="00625367" w:rsidP="002A0E68">
            <w:pPr>
              <w:rPr>
                <w:rFonts w:ascii="Arial" w:hAnsi="Arial" w:cs="Arial"/>
                <w:sz w:val="22"/>
                <w:szCs w:val="22"/>
              </w:rPr>
            </w:pPr>
            <w:r w:rsidRPr="00D32F7A">
              <w:rPr>
                <w:rFonts w:ascii="Arial" w:hAnsi="Arial" w:cs="Arial"/>
                <w:sz w:val="22"/>
                <w:szCs w:val="22"/>
              </w:rPr>
              <w:t>NgayCapGCN</w:t>
            </w:r>
          </w:p>
        </w:tc>
        <w:tc>
          <w:tcPr>
            <w:tcW w:w="900" w:type="dxa"/>
            <w:shd w:val="clear" w:color="auto" w:fill="auto"/>
            <w:noWrap/>
          </w:tcPr>
          <w:p w14:paraId="500A93B2" w14:textId="1E7CD390" w:rsidR="00625367" w:rsidRPr="00D32F7A" w:rsidRDefault="00625367" w:rsidP="002A0E68">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40D0F898" w14:textId="74085FAE" w:rsidR="00625367" w:rsidRPr="00D32F7A" w:rsidRDefault="00625367" w:rsidP="002A0E68">
            <w:pPr>
              <w:rPr>
                <w:rFonts w:ascii="Arial" w:hAnsi="Arial" w:cs="Arial"/>
                <w:sz w:val="22"/>
                <w:szCs w:val="22"/>
              </w:rPr>
            </w:pPr>
            <w:r w:rsidRPr="00D32F7A">
              <w:rPr>
                <w:rFonts w:ascii="Arial" w:hAnsi="Arial" w:cs="Arial"/>
                <w:sz w:val="22"/>
                <w:szCs w:val="22"/>
              </w:rPr>
              <w:t>ThoiGian (S)</w:t>
            </w:r>
          </w:p>
        </w:tc>
        <w:tc>
          <w:tcPr>
            <w:tcW w:w="1530" w:type="dxa"/>
            <w:shd w:val="clear" w:color="auto" w:fill="auto"/>
          </w:tcPr>
          <w:p w14:paraId="2BDDAC65" w14:textId="3325028B" w:rsidR="00625367" w:rsidRPr="00D32F7A" w:rsidRDefault="00823EEB" w:rsidP="002A0E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tcPr>
          <w:p w14:paraId="722B7BF9" w14:textId="13AA9EC7" w:rsidR="00625367" w:rsidRPr="00A0085E" w:rsidRDefault="00625367" w:rsidP="002A0E68">
            <w:pPr>
              <w:rPr>
                <w:rFonts w:ascii="Arial" w:hAnsi="Arial" w:cs="Arial"/>
                <w:sz w:val="22"/>
                <w:szCs w:val="22"/>
                <w:lang w:val="vi-VN"/>
              </w:rPr>
            </w:pPr>
            <w:r w:rsidRPr="00A0085E">
              <w:rPr>
                <w:rFonts w:ascii="Arial" w:hAnsi="Arial" w:cs="Arial"/>
                <w:sz w:val="22"/>
                <w:szCs w:val="22"/>
                <w:lang w:val="vi-VN"/>
              </w:rPr>
              <w:t>Ngày cấp giấy chứng nhận đăng ký phương tiện</w:t>
            </w:r>
          </w:p>
        </w:tc>
      </w:tr>
      <w:tr w:rsidR="002A0E68" w:rsidRPr="00A0085E" w14:paraId="56DAC98E" w14:textId="77777777" w:rsidTr="002A0E68">
        <w:trPr>
          <w:trHeight w:val="20"/>
        </w:trPr>
        <w:tc>
          <w:tcPr>
            <w:tcW w:w="2245" w:type="dxa"/>
            <w:shd w:val="clear" w:color="auto" w:fill="auto"/>
            <w:noWrap/>
          </w:tcPr>
          <w:p w14:paraId="65FB4287" w14:textId="4E6B3588" w:rsidR="002A0E68" w:rsidRPr="00D32F7A" w:rsidRDefault="002A0E68" w:rsidP="002A0E68">
            <w:pPr>
              <w:rPr>
                <w:rFonts w:ascii="Arial" w:hAnsi="Arial" w:cs="Arial"/>
                <w:sz w:val="22"/>
                <w:szCs w:val="22"/>
              </w:rPr>
            </w:pPr>
            <w:r w:rsidRPr="00D32F7A">
              <w:rPr>
                <w:rFonts w:ascii="Arial" w:hAnsi="Arial" w:cs="Arial"/>
                <w:sz w:val="22"/>
                <w:szCs w:val="22"/>
              </w:rPr>
              <w:t>NoiCapGCN</w:t>
            </w:r>
          </w:p>
        </w:tc>
        <w:tc>
          <w:tcPr>
            <w:tcW w:w="900" w:type="dxa"/>
            <w:shd w:val="clear" w:color="auto" w:fill="auto"/>
            <w:noWrap/>
          </w:tcPr>
          <w:p w14:paraId="73341446" w14:textId="5652FC33" w:rsidR="002A0E68" w:rsidRPr="00D32F7A" w:rsidRDefault="002A0E68" w:rsidP="002A0E68">
            <w:pPr>
              <w:jc w:val="center"/>
              <w:rPr>
                <w:rFonts w:ascii="Arial" w:hAnsi="Arial" w:cs="Arial"/>
                <w:sz w:val="22"/>
                <w:szCs w:val="22"/>
              </w:rPr>
            </w:pPr>
            <w:r w:rsidRPr="00D32F7A">
              <w:rPr>
                <w:rFonts w:ascii="Arial" w:hAnsi="Arial" w:cs="Arial"/>
                <w:sz w:val="22"/>
                <w:szCs w:val="22"/>
              </w:rPr>
              <w:t>1</w:t>
            </w:r>
          </w:p>
        </w:tc>
        <w:tc>
          <w:tcPr>
            <w:tcW w:w="2430" w:type="dxa"/>
            <w:shd w:val="clear" w:color="auto" w:fill="auto"/>
            <w:noWrap/>
          </w:tcPr>
          <w:p w14:paraId="2FFABC77" w14:textId="52D2D334" w:rsidR="002A0E68" w:rsidRPr="00D32F7A" w:rsidRDefault="002A0E68" w:rsidP="002A0E68">
            <w:pPr>
              <w:rPr>
                <w:rFonts w:ascii="Arial" w:hAnsi="Arial" w:cs="Arial"/>
                <w:sz w:val="22"/>
                <w:szCs w:val="22"/>
              </w:rPr>
            </w:pPr>
            <w:r w:rsidRPr="00D32F7A">
              <w:rPr>
                <w:rFonts w:ascii="Arial" w:hAnsi="Arial" w:cs="Arial"/>
                <w:sz w:val="22"/>
                <w:szCs w:val="22"/>
              </w:rPr>
              <w:t>Chuỗi ký tự (T)</w:t>
            </w:r>
          </w:p>
        </w:tc>
        <w:tc>
          <w:tcPr>
            <w:tcW w:w="1530" w:type="dxa"/>
            <w:shd w:val="clear" w:color="auto" w:fill="auto"/>
          </w:tcPr>
          <w:p w14:paraId="411CDE99" w14:textId="6B8DA11F" w:rsidR="002A0E68" w:rsidRPr="00D32F7A" w:rsidRDefault="002A0E68" w:rsidP="002A0E68">
            <w:pPr>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980" w:type="dxa"/>
            <w:shd w:val="clear" w:color="auto" w:fill="auto"/>
          </w:tcPr>
          <w:p w14:paraId="0B94645C" w14:textId="120622A5" w:rsidR="002A0E68" w:rsidRPr="00A0085E" w:rsidRDefault="002A0E68" w:rsidP="002A0E68">
            <w:pPr>
              <w:rPr>
                <w:rFonts w:ascii="Arial" w:hAnsi="Arial" w:cs="Arial"/>
                <w:sz w:val="22"/>
                <w:szCs w:val="22"/>
                <w:lang w:val="vi-VN"/>
              </w:rPr>
            </w:pPr>
            <w:r w:rsidRPr="00A0085E">
              <w:rPr>
                <w:rFonts w:ascii="Arial" w:hAnsi="Arial" w:cs="Arial"/>
                <w:sz w:val="22"/>
                <w:szCs w:val="22"/>
                <w:lang w:val="vi-VN"/>
              </w:rPr>
              <w:t>Nơi cấp giấy chứng nhận đăng ký phương tiện</w:t>
            </w:r>
          </w:p>
        </w:tc>
      </w:tr>
      <w:tr w:rsidR="002A0E68" w:rsidRPr="00A0085E" w14:paraId="7B07B753" w14:textId="77777777" w:rsidTr="002A0E68">
        <w:trPr>
          <w:trHeight w:val="20"/>
        </w:trPr>
        <w:tc>
          <w:tcPr>
            <w:tcW w:w="2245" w:type="dxa"/>
            <w:shd w:val="clear" w:color="auto" w:fill="auto"/>
            <w:noWrap/>
          </w:tcPr>
          <w:p w14:paraId="717D110D" w14:textId="73542D92" w:rsidR="002A0E68" w:rsidRPr="00D32F7A" w:rsidRDefault="00625367" w:rsidP="002A0E68">
            <w:pPr>
              <w:rPr>
                <w:rFonts w:ascii="Arial" w:hAnsi="Arial" w:cs="Arial"/>
                <w:sz w:val="22"/>
                <w:szCs w:val="22"/>
              </w:rPr>
            </w:pPr>
            <w:r w:rsidRPr="00D32F7A">
              <w:rPr>
                <w:rFonts w:ascii="Arial" w:hAnsi="Arial" w:cs="Arial"/>
                <w:sz w:val="22"/>
                <w:szCs w:val="22"/>
              </w:rPr>
              <w:t>GiaTriDenNgay</w:t>
            </w:r>
          </w:p>
        </w:tc>
        <w:tc>
          <w:tcPr>
            <w:tcW w:w="900" w:type="dxa"/>
            <w:shd w:val="clear" w:color="auto" w:fill="auto"/>
            <w:noWrap/>
          </w:tcPr>
          <w:p w14:paraId="66041210" w14:textId="4C37DBB6" w:rsidR="002A0E68" w:rsidRPr="00D32F7A" w:rsidRDefault="00625367" w:rsidP="002A0E68">
            <w:pPr>
              <w:jc w:val="center"/>
              <w:rPr>
                <w:rFonts w:ascii="Arial" w:hAnsi="Arial" w:cs="Arial"/>
                <w:sz w:val="22"/>
                <w:szCs w:val="22"/>
              </w:rPr>
            </w:pPr>
            <w:r w:rsidRPr="00D32F7A">
              <w:rPr>
                <w:rFonts w:ascii="Arial" w:hAnsi="Arial" w:cs="Arial"/>
                <w:sz w:val="22"/>
                <w:szCs w:val="22"/>
              </w:rPr>
              <w:t>0..1</w:t>
            </w:r>
          </w:p>
        </w:tc>
        <w:tc>
          <w:tcPr>
            <w:tcW w:w="2430" w:type="dxa"/>
            <w:shd w:val="clear" w:color="auto" w:fill="auto"/>
            <w:noWrap/>
          </w:tcPr>
          <w:p w14:paraId="4535D0D8" w14:textId="1416F052" w:rsidR="002A0E68" w:rsidRPr="00D32F7A" w:rsidRDefault="00625367" w:rsidP="002A0E68">
            <w:pPr>
              <w:rPr>
                <w:rFonts w:ascii="Arial" w:hAnsi="Arial" w:cs="Arial"/>
                <w:sz w:val="22"/>
                <w:szCs w:val="22"/>
              </w:rPr>
            </w:pPr>
            <w:r w:rsidRPr="00D32F7A">
              <w:rPr>
                <w:rFonts w:ascii="Arial" w:hAnsi="Arial" w:cs="Arial"/>
                <w:sz w:val="22"/>
                <w:szCs w:val="22"/>
              </w:rPr>
              <w:t>ThoiGian (S)</w:t>
            </w:r>
          </w:p>
        </w:tc>
        <w:tc>
          <w:tcPr>
            <w:tcW w:w="1530" w:type="dxa"/>
            <w:shd w:val="clear" w:color="auto" w:fill="auto"/>
          </w:tcPr>
          <w:p w14:paraId="3C99D0ED" w14:textId="3077BC95" w:rsidR="002A0E68" w:rsidRPr="00D32F7A" w:rsidRDefault="00823EEB" w:rsidP="002A0E68">
            <w:pPr>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980" w:type="dxa"/>
            <w:shd w:val="clear" w:color="auto" w:fill="auto"/>
          </w:tcPr>
          <w:p w14:paraId="73F0E17F" w14:textId="42161463" w:rsidR="002A0E68" w:rsidRPr="00A0085E" w:rsidRDefault="00625367" w:rsidP="002A0E68">
            <w:pPr>
              <w:rPr>
                <w:rFonts w:ascii="Arial" w:hAnsi="Arial" w:cs="Arial"/>
                <w:sz w:val="22"/>
                <w:szCs w:val="22"/>
                <w:lang w:val="vi-VN"/>
              </w:rPr>
            </w:pPr>
            <w:r w:rsidRPr="00A0085E">
              <w:rPr>
                <w:rFonts w:ascii="Arial" w:hAnsi="Arial" w:cs="Arial"/>
                <w:sz w:val="22"/>
                <w:szCs w:val="22"/>
                <w:lang w:val="vi-VN"/>
              </w:rPr>
              <w:t xml:space="preserve">Giá trị đến ngày của giấy chứng </w:t>
            </w:r>
            <w:r w:rsidRPr="00A0085E">
              <w:rPr>
                <w:rFonts w:ascii="Arial" w:hAnsi="Arial" w:cs="Arial"/>
                <w:sz w:val="22"/>
                <w:szCs w:val="22"/>
                <w:lang w:val="vi-VN"/>
              </w:rPr>
              <w:lastRenderedPageBreak/>
              <w:t>nhận đăng ký phương tiện</w:t>
            </w:r>
          </w:p>
        </w:tc>
      </w:tr>
    </w:tbl>
    <w:p w14:paraId="78CE129C" w14:textId="77777777" w:rsidR="002A0E68" w:rsidRPr="00D32F7A" w:rsidRDefault="002A0E68" w:rsidP="00B538B6">
      <w:pPr>
        <w:pStyle w:val="ANormal"/>
      </w:pPr>
    </w:p>
    <w:p w14:paraId="41C27D9B" w14:textId="3BD8B257" w:rsidR="00C82863" w:rsidRDefault="00C82863" w:rsidP="00047828">
      <w:pPr>
        <w:pStyle w:val="AHeading6"/>
        <w:numPr>
          <w:ilvl w:val="3"/>
          <w:numId w:val="7"/>
        </w:numPr>
      </w:pPr>
      <w:r w:rsidRPr="00D32F7A">
        <w:t>Chủ sở hữu phương tiện</w:t>
      </w:r>
    </w:p>
    <w:p w14:paraId="033E9098" w14:textId="517F7A5B" w:rsidR="00666252" w:rsidRPr="00666252" w:rsidRDefault="00666252" w:rsidP="00047828">
      <w:pPr>
        <w:pStyle w:val="AHeading7"/>
        <w:numPr>
          <w:ilvl w:val="4"/>
          <w:numId w:val="7"/>
        </w:numPr>
      </w:pPr>
      <w:r>
        <w:t>Cấu trúc dữ liệu</w:t>
      </w:r>
    </w:p>
    <w:p w14:paraId="7E9971C7" w14:textId="5D78C08A" w:rsidR="00625367" w:rsidRPr="00D32F7A" w:rsidRDefault="00625367" w:rsidP="00047828">
      <w:pPr>
        <w:pStyle w:val="AHeading8"/>
        <w:numPr>
          <w:ilvl w:val="5"/>
          <w:numId w:val="7"/>
        </w:numPr>
      </w:pPr>
      <w:bookmarkStart w:id="511" w:name="_Ref183081517"/>
      <w:r w:rsidRPr="00D32F7A">
        <w:t>Chủ sở hữu phương tiện giao thông vận tải: ChuSoHuuPT</w:t>
      </w:r>
      <w:bookmarkEnd w:id="511"/>
    </w:p>
    <w:p w14:paraId="7C7F5561" w14:textId="616AF296" w:rsidR="00625367" w:rsidRPr="00D32F7A" w:rsidRDefault="00625367" w:rsidP="00B538B6">
      <w:pPr>
        <w:pStyle w:val="ANormal"/>
      </w:pPr>
      <w:r w:rsidRPr="00D32F7A">
        <w:t>Tên cấu trúc: ChuSoHuuPT</w:t>
      </w:r>
    </w:p>
    <w:p w14:paraId="5EE95C14" w14:textId="02ED6212" w:rsidR="00625367" w:rsidRPr="00D32F7A" w:rsidRDefault="00625367" w:rsidP="00B538B6">
      <w:pPr>
        <w:pStyle w:val="ANormal"/>
      </w:pPr>
      <w:r w:rsidRPr="00D32F7A">
        <w:t>Mô tả: Cấu trúc mô tả dữ liệu chủ sở hữu phương tiện giao thông vận tải</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625367" w:rsidRPr="00D32F7A" w14:paraId="4B1689BE" w14:textId="77777777" w:rsidTr="008B7B83">
        <w:tc>
          <w:tcPr>
            <w:tcW w:w="1221" w:type="pct"/>
            <w:tcBorders>
              <w:top w:val="single" w:sz="4" w:space="0" w:color="000000"/>
              <w:left w:val="single" w:sz="4" w:space="0" w:color="000000"/>
              <w:bottom w:val="single" w:sz="4" w:space="0" w:color="000000"/>
              <w:right w:val="single" w:sz="4" w:space="0" w:color="000000"/>
            </w:tcBorders>
          </w:tcPr>
          <w:p w14:paraId="431FBF09" w14:textId="77777777" w:rsidR="00625367" w:rsidRPr="00D32F7A" w:rsidRDefault="00625367"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33F0A04D" w14:textId="77777777" w:rsidR="00625367" w:rsidRPr="00D32F7A" w:rsidRDefault="00625367"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31427042" w14:textId="77777777" w:rsidR="00625367" w:rsidRPr="00D32F7A" w:rsidRDefault="00625367"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5CD955FD" w14:textId="77777777" w:rsidR="00625367" w:rsidRPr="00D32F7A" w:rsidRDefault="00625367"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18C4A5BA" w14:textId="77777777" w:rsidR="00625367" w:rsidRPr="00D32F7A" w:rsidRDefault="00625367"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903D43" w:rsidRPr="00A0085E" w14:paraId="4668DA9A" w14:textId="77777777" w:rsidTr="008B7B83">
        <w:tc>
          <w:tcPr>
            <w:tcW w:w="1221" w:type="pct"/>
            <w:tcBorders>
              <w:top w:val="single" w:sz="4" w:space="0" w:color="000000"/>
              <w:left w:val="single" w:sz="4" w:space="0" w:color="000000"/>
              <w:bottom w:val="single" w:sz="4" w:space="0" w:color="000000"/>
              <w:right w:val="single" w:sz="4" w:space="0" w:color="000000"/>
            </w:tcBorders>
          </w:tcPr>
          <w:p w14:paraId="1CAEE52D" w14:textId="44C5D157" w:rsidR="00903D43" w:rsidRPr="00D32F7A" w:rsidRDefault="00903D43" w:rsidP="00903D43">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2" w:type="pct"/>
            <w:tcBorders>
              <w:top w:val="single" w:sz="4" w:space="0" w:color="000000"/>
              <w:left w:val="single" w:sz="4" w:space="0" w:color="000000"/>
              <w:bottom w:val="single" w:sz="4" w:space="0" w:color="000000"/>
              <w:right w:val="single" w:sz="4" w:space="0" w:color="000000"/>
            </w:tcBorders>
          </w:tcPr>
          <w:p w14:paraId="7C9AC06B" w14:textId="4C629859" w:rsidR="00903D43" w:rsidRPr="00D32F7A" w:rsidRDefault="00903D43" w:rsidP="00903D4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7D4B73D" w14:textId="5ADF3ECF" w:rsidR="00903D43" w:rsidRPr="00D32F7A" w:rsidRDefault="00903D43" w:rsidP="00903D43">
            <w:pPr>
              <w:autoSpaceDE w:val="0"/>
              <w:autoSpaceDN w:val="0"/>
              <w:adjustRightInd w:val="0"/>
              <w:spacing w:before="120"/>
              <w:rPr>
                <w:rFonts w:ascii="Arial" w:hAnsi="Arial" w:cs="Arial"/>
                <w:iCs/>
                <w:sz w:val="22"/>
                <w:szCs w:val="22"/>
              </w:rPr>
            </w:pPr>
            <w:r w:rsidRPr="00D32F7A">
              <w:rPr>
                <w:rFonts w:ascii="Arial" w:hAnsi="Arial" w:cs="Arial"/>
                <w:iCs/>
                <w:sz w:val="22"/>
                <w:szCs w:val="22"/>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6868E6E" w14:textId="64AFF0B5" w:rsidR="00903D43" w:rsidRPr="00D32F7A" w:rsidRDefault="00903D43" w:rsidP="00903D43">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312E1AF" w14:textId="75638F29" w:rsidR="00903D43" w:rsidRPr="00D32F7A" w:rsidRDefault="00903D43" w:rsidP="00903D43">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đối tượng chủ sở hữu phương tiện</w:t>
            </w:r>
          </w:p>
        </w:tc>
      </w:tr>
      <w:tr w:rsidR="008B7B83" w:rsidRPr="00A0085E" w14:paraId="5FF61C29" w14:textId="77777777" w:rsidTr="008B7B83">
        <w:tc>
          <w:tcPr>
            <w:tcW w:w="1221" w:type="pct"/>
            <w:tcBorders>
              <w:top w:val="single" w:sz="4" w:space="0" w:color="auto"/>
              <w:left w:val="single" w:sz="4" w:space="0" w:color="auto"/>
              <w:bottom w:val="single" w:sz="4" w:space="0" w:color="auto"/>
              <w:right w:val="single" w:sz="4" w:space="0" w:color="auto"/>
            </w:tcBorders>
          </w:tcPr>
          <w:p w14:paraId="30300C8C"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ChuSoHuuCN</w:t>
            </w:r>
          </w:p>
        </w:tc>
        <w:tc>
          <w:tcPr>
            <w:tcW w:w="522" w:type="pct"/>
            <w:vMerge w:val="restart"/>
            <w:tcBorders>
              <w:top w:val="single" w:sz="4" w:space="0" w:color="auto"/>
              <w:left w:val="single" w:sz="4" w:space="0" w:color="auto"/>
              <w:bottom w:val="single" w:sz="4" w:space="0" w:color="auto"/>
              <w:right w:val="single" w:sz="4" w:space="0" w:color="auto"/>
            </w:tcBorders>
          </w:tcPr>
          <w:p w14:paraId="3E5E289C" w14:textId="1DBBB9C0" w:rsidR="008B7B83" w:rsidRPr="00D32F7A" w:rsidRDefault="008B7B83" w:rsidP="008B7B83">
            <w:pPr>
              <w:autoSpaceDE w:val="0"/>
              <w:autoSpaceDN w:val="0"/>
              <w:adjustRightInd w:val="0"/>
              <w:spacing w:before="120"/>
              <w:jc w:val="center"/>
              <w:rPr>
                <w:rFonts w:ascii="Arial" w:hAnsi="Arial" w:cs="Arial"/>
                <w:sz w:val="22"/>
                <w:szCs w:val="22"/>
              </w:rPr>
            </w:pPr>
            <w:r w:rsidRPr="00D32F7A">
              <w:rPr>
                <w:rFonts w:ascii="Arial" w:hAnsi="Arial" w:cs="Arial"/>
                <w:sz w:val="22"/>
                <w:szCs w:val="22"/>
              </w:rPr>
              <w:t>1 (chỉ chọn một)</w:t>
            </w:r>
          </w:p>
        </w:tc>
        <w:tc>
          <w:tcPr>
            <w:tcW w:w="957" w:type="pct"/>
            <w:tcBorders>
              <w:top w:val="single" w:sz="4" w:space="0" w:color="auto"/>
              <w:left w:val="single" w:sz="4" w:space="0" w:color="auto"/>
              <w:bottom w:val="single" w:sz="4" w:space="0" w:color="auto"/>
              <w:right w:val="single" w:sz="4" w:space="0" w:color="auto"/>
            </w:tcBorders>
          </w:tcPr>
          <w:p w14:paraId="3D48AE2B" w14:textId="307C2E7C" w:rsidR="008B7B83" w:rsidRPr="00D32F7A" w:rsidRDefault="00BB7673" w:rsidP="008B7B83">
            <w:pPr>
              <w:autoSpaceDE w:val="0"/>
              <w:autoSpaceDN w:val="0"/>
              <w:adjustRightInd w:val="0"/>
              <w:spacing w:before="120"/>
              <w:rPr>
                <w:rFonts w:ascii="Arial" w:hAnsi="Arial" w:cs="Arial"/>
                <w:sz w:val="22"/>
                <w:szCs w:val="22"/>
              </w:rPr>
            </w:pPr>
            <w:r w:rsidRPr="00D32F7A">
              <w:rPr>
                <w:rFonts w:ascii="Arial" w:hAnsi="Arial" w:cs="Arial"/>
                <w:sz w:val="22"/>
                <w:szCs w:val="22"/>
              </w:rPr>
              <w:t>CongDan</w:t>
            </w:r>
            <w:r w:rsidR="00903D43" w:rsidRPr="00D32F7A">
              <w:rPr>
                <w:rFonts w:ascii="Arial" w:hAnsi="Arial" w:cs="Arial"/>
                <w:sz w:val="22"/>
                <w:szCs w:val="22"/>
              </w:rPr>
              <w:t xml:space="preserve"> (S)</w:t>
            </w:r>
          </w:p>
        </w:tc>
        <w:tc>
          <w:tcPr>
            <w:tcW w:w="827" w:type="pct"/>
            <w:tcBorders>
              <w:top w:val="single" w:sz="4" w:space="0" w:color="auto"/>
              <w:left w:val="single" w:sz="4" w:space="0" w:color="auto"/>
              <w:bottom w:val="single" w:sz="4" w:space="0" w:color="auto"/>
              <w:right w:val="single" w:sz="4" w:space="0" w:color="auto"/>
            </w:tcBorders>
          </w:tcPr>
          <w:p w14:paraId="284E8057" w14:textId="6CF4DB3B" w:rsidR="008B7B83" w:rsidRPr="00D32F7A" w:rsidRDefault="00903D4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473" w:type="pct"/>
            <w:tcBorders>
              <w:top w:val="single" w:sz="4" w:space="0" w:color="auto"/>
              <w:left w:val="single" w:sz="4" w:space="0" w:color="auto"/>
              <w:bottom w:val="single" w:sz="4" w:space="0" w:color="auto"/>
              <w:right w:val="single" w:sz="4" w:space="0" w:color="auto"/>
            </w:tcBorders>
          </w:tcPr>
          <w:p w14:paraId="669E3F7A" w14:textId="77777777" w:rsidR="008B7B83" w:rsidRPr="00A0085E" w:rsidRDefault="008B7B83" w:rsidP="008B7B8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Cá nhân là chủ sở hữu phương tiện</w:t>
            </w:r>
          </w:p>
        </w:tc>
      </w:tr>
      <w:tr w:rsidR="00903D43" w:rsidRPr="00D32F7A" w14:paraId="6F960C38" w14:textId="77777777" w:rsidTr="008B7B83">
        <w:tc>
          <w:tcPr>
            <w:tcW w:w="1221" w:type="pct"/>
            <w:tcBorders>
              <w:top w:val="single" w:sz="4" w:space="0" w:color="auto"/>
              <w:left w:val="single" w:sz="4" w:space="0" w:color="auto"/>
              <w:bottom w:val="single" w:sz="4" w:space="0" w:color="auto"/>
              <w:right w:val="single" w:sz="4" w:space="0" w:color="auto"/>
            </w:tcBorders>
          </w:tcPr>
          <w:p w14:paraId="17E8BBF6" w14:textId="427AAFB1" w:rsidR="00903D43" w:rsidRPr="00D32F7A" w:rsidRDefault="00903D43" w:rsidP="008B7B83">
            <w:pPr>
              <w:autoSpaceDE w:val="0"/>
              <w:autoSpaceDN w:val="0"/>
              <w:adjustRightInd w:val="0"/>
              <w:spacing w:before="120"/>
              <w:rPr>
                <w:rFonts w:ascii="Arial" w:hAnsi="Arial" w:cs="Arial"/>
                <w:sz w:val="22"/>
                <w:szCs w:val="22"/>
              </w:rPr>
            </w:pPr>
            <w:r w:rsidRPr="00D32F7A">
              <w:rPr>
                <w:rFonts w:ascii="Arial" w:hAnsi="Arial" w:cs="Arial"/>
                <w:sz w:val="22"/>
                <w:szCs w:val="22"/>
              </w:rPr>
              <w:t>DongChuSoHuu</w:t>
            </w:r>
          </w:p>
        </w:tc>
        <w:tc>
          <w:tcPr>
            <w:tcW w:w="522" w:type="pct"/>
            <w:vMerge/>
            <w:tcBorders>
              <w:top w:val="single" w:sz="4" w:space="0" w:color="auto"/>
              <w:left w:val="single" w:sz="4" w:space="0" w:color="auto"/>
              <w:bottom w:val="single" w:sz="4" w:space="0" w:color="auto"/>
              <w:right w:val="single" w:sz="4" w:space="0" w:color="auto"/>
            </w:tcBorders>
          </w:tcPr>
          <w:p w14:paraId="567F7F18" w14:textId="77777777" w:rsidR="00903D43" w:rsidRPr="00D32F7A" w:rsidRDefault="00903D43" w:rsidP="008B7B83">
            <w:pPr>
              <w:autoSpaceDE w:val="0"/>
              <w:autoSpaceDN w:val="0"/>
              <w:adjustRightInd w:val="0"/>
              <w:spacing w:before="120"/>
              <w:jc w:val="center"/>
              <w:rPr>
                <w:rFonts w:ascii="Arial" w:hAnsi="Arial" w:cs="Arial"/>
                <w:sz w:val="22"/>
                <w:szCs w:val="22"/>
              </w:rPr>
            </w:pPr>
          </w:p>
        </w:tc>
        <w:tc>
          <w:tcPr>
            <w:tcW w:w="957" w:type="pct"/>
            <w:tcBorders>
              <w:top w:val="single" w:sz="4" w:space="0" w:color="auto"/>
              <w:left w:val="single" w:sz="4" w:space="0" w:color="auto"/>
              <w:bottom w:val="single" w:sz="4" w:space="0" w:color="auto"/>
              <w:right w:val="single" w:sz="4" w:space="0" w:color="auto"/>
            </w:tcBorders>
          </w:tcPr>
          <w:p w14:paraId="743B946E" w14:textId="1B717907" w:rsidR="00903D43" w:rsidRPr="00D32F7A" w:rsidRDefault="00903D43" w:rsidP="008B7B83">
            <w:pPr>
              <w:autoSpaceDE w:val="0"/>
              <w:autoSpaceDN w:val="0"/>
              <w:adjustRightInd w:val="0"/>
              <w:spacing w:before="120"/>
              <w:rPr>
                <w:rFonts w:ascii="Arial" w:hAnsi="Arial" w:cs="Arial"/>
                <w:sz w:val="22"/>
                <w:szCs w:val="22"/>
              </w:rPr>
            </w:pPr>
            <w:r w:rsidRPr="00D32F7A">
              <w:rPr>
                <w:rFonts w:ascii="Arial" w:hAnsi="Arial" w:cs="Arial"/>
                <w:sz w:val="22"/>
                <w:szCs w:val="22"/>
              </w:rPr>
              <w:t>DongChuSoHuu</w:t>
            </w:r>
            <w:r w:rsidR="00DB786D" w:rsidRPr="00D32F7A">
              <w:rPr>
                <w:rFonts w:ascii="Arial" w:hAnsi="Arial" w:cs="Arial"/>
                <w:sz w:val="22"/>
                <w:szCs w:val="22"/>
              </w:rPr>
              <w:t>PT</w:t>
            </w:r>
            <w:r w:rsidRPr="00D32F7A">
              <w:rPr>
                <w:rFonts w:ascii="Arial" w:hAnsi="Arial" w:cs="Arial"/>
                <w:sz w:val="22"/>
                <w:szCs w:val="22"/>
              </w:rPr>
              <w:t xml:space="preserve"> (S)</w:t>
            </w:r>
          </w:p>
        </w:tc>
        <w:tc>
          <w:tcPr>
            <w:tcW w:w="827" w:type="pct"/>
            <w:tcBorders>
              <w:top w:val="single" w:sz="4" w:space="0" w:color="auto"/>
              <w:left w:val="single" w:sz="4" w:space="0" w:color="auto"/>
              <w:bottom w:val="single" w:sz="4" w:space="0" w:color="auto"/>
              <w:right w:val="single" w:sz="4" w:space="0" w:color="auto"/>
            </w:tcBorders>
          </w:tcPr>
          <w:p w14:paraId="2CBA4290" w14:textId="6252C1FC" w:rsidR="00903D43" w:rsidRPr="00D32F7A" w:rsidRDefault="00663280"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_Ref182904781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2.4.2.3.1.2</w:t>
            </w:r>
            <w:r w:rsidRPr="00D32F7A">
              <w:rPr>
                <w:rFonts w:ascii="Arial" w:hAnsi="Arial" w:cs="Arial"/>
                <w:sz w:val="22"/>
                <w:szCs w:val="22"/>
                <w:lang w:val="vi-VN"/>
              </w:rPr>
              <w:fldChar w:fldCharType="end"/>
            </w:r>
          </w:p>
        </w:tc>
        <w:tc>
          <w:tcPr>
            <w:tcW w:w="1473" w:type="pct"/>
            <w:tcBorders>
              <w:top w:val="single" w:sz="4" w:space="0" w:color="auto"/>
              <w:left w:val="single" w:sz="4" w:space="0" w:color="auto"/>
              <w:bottom w:val="single" w:sz="4" w:space="0" w:color="auto"/>
              <w:right w:val="single" w:sz="4" w:space="0" w:color="auto"/>
            </w:tcBorders>
          </w:tcPr>
          <w:p w14:paraId="009858DF" w14:textId="4FC60E55" w:rsidR="00903D43" w:rsidRPr="00D32F7A" w:rsidRDefault="00903D43" w:rsidP="008B7B83">
            <w:pPr>
              <w:autoSpaceDE w:val="0"/>
              <w:autoSpaceDN w:val="0"/>
              <w:adjustRightInd w:val="0"/>
              <w:spacing w:before="120"/>
              <w:rPr>
                <w:rFonts w:ascii="Arial" w:hAnsi="Arial" w:cs="Arial"/>
                <w:sz w:val="22"/>
                <w:szCs w:val="22"/>
              </w:rPr>
            </w:pPr>
            <w:r w:rsidRPr="00D32F7A">
              <w:rPr>
                <w:rFonts w:ascii="Arial" w:hAnsi="Arial" w:cs="Arial"/>
                <w:sz w:val="22"/>
                <w:szCs w:val="22"/>
              </w:rPr>
              <w:t>Đồng chủ sở hữu</w:t>
            </w:r>
          </w:p>
        </w:tc>
      </w:tr>
      <w:tr w:rsidR="00903D43" w:rsidRPr="00A0085E" w14:paraId="6DCC686A" w14:textId="77777777" w:rsidTr="008B7B83">
        <w:tc>
          <w:tcPr>
            <w:tcW w:w="1221" w:type="pct"/>
            <w:tcBorders>
              <w:top w:val="single" w:sz="4" w:space="0" w:color="auto"/>
              <w:left w:val="single" w:sz="4" w:space="0" w:color="auto"/>
              <w:bottom w:val="single" w:sz="4" w:space="0" w:color="auto"/>
              <w:right w:val="single" w:sz="4" w:space="0" w:color="auto"/>
            </w:tcBorders>
          </w:tcPr>
          <w:p w14:paraId="14BE2B1E" w14:textId="32E3FBB4" w:rsidR="00903D43" w:rsidRPr="00D32F7A" w:rsidRDefault="00903D43" w:rsidP="008B7B83">
            <w:pPr>
              <w:autoSpaceDE w:val="0"/>
              <w:autoSpaceDN w:val="0"/>
              <w:adjustRightInd w:val="0"/>
              <w:spacing w:before="120"/>
              <w:rPr>
                <w:rFonts w:ascii="Arial" w:hAnsi="Arial" w:cs="Arial"/>
                <w:sz w:val="22"/>
                <w:szCs w:val="22"/>
              </w:rPr>
            </w:pPr>
            <w:r w:rsidRPr="00D32F7A">
              <w:rPr>
                <w:rFonts w:ascii="Arial" w:hAnsi="Arial" w:cs="Arial"/>
                <w:sz w:val="22"/>
                <w:szCs w:val="22"/>
              </w:rPr>
              <w:t>VoChongChuSoHuu</w:t>
            </w:r>
          </w:p>
        </w:tc>
        <w:tc>
          <w:tcPr>
            <w:tcW w:w="522" w:type="pct"/>
            <w:vMerge/>
            <w:tcBorders>
              <w:top w:val="single" w:sz="4" w:space="0" w:color="auto"/>
              <w:left w:val="single" w:sz="4" w:space="0" w:color="auto"/>
              <w:bottom w:val="single" w:sz="4" w:space="0" w:color="auto"/>
              <w:right w:val="single" w:sz="4" w:space="0" w:color="auto"/>
            </w:tcBorders>
          </w:tcPr>
          <w:p w14:paraId="5E88D4E5" w14:textId="77777777" w:rsidR="00903D43" w:rsidRPr="00D32F7A" w:rsidRDefault="00903D43" w:rsidP="008B7B83">
            <w:pPr>
              <w:autoSpaceDE w:val="0"/>
              <w:autoSpaceDN w:val="0"/>
              <w:adjustRightInd w:val="0"/>
              <w:spacing w:before="120"/>
              <w:jc w:val="center"/>
              <w:rPr>
                <w:rFonts w:ascii="Arial" w:hAnsi="Arial" w:cs="Arial"/>
                <w:sz w:val="22"/>
                <w:szCs w:val="22"/>
              </w:rPr>
            </w:pPr>
          </w:p>
        </w:tc>
        <w:tc>
          <w:tcPr>
            <w:tcW w:w="957" w:type="pct"/>
            <w:tcBorders>
              <w:top w:val="single" w:sz="4" w:space="0" w:color="auto"/>
              <w:left w:val="single" w:sz="4" w:space="0" w:color="auto"/>
              <w:bottom w:val="single" w:sz="4" w:space="0" w:color="auto"/>
              <w:right w:val="single" w:sz="4" w:space="0" w:color="auto"/>
            </w:tcBorders>
          </w:tcPr>
          <w:p w14:paraId="425C3B78" w14:textId="19B7CAED" w:rsidR="00903D43" w:rsidRPr="00D32F7A" w:rsidRDefault="00903D43" w:rsidP="008B7B83">
            <w:pPr>
              <w:autoSpaceDE w:val="0"/>
              <w:autoSpaceDN w:val="0"/>
              <w:adjustRightInd w:val="0"/>
              <w:spacing w:before="120"/>
              <w:rPr>
                <w:rFonts w:ascii="Arial" w:hAnsi="Arial" w:cs="Arial"/>
                <w:sz w:val="22"/>
                <w:szCs w:val="22"/>
              </w:rPr>
            </w:pPr>
            <w:r w:rsidRPr="00D32F7A">
              <w:rPr>
                <w:rFonts w:ascii="Arial" w:hAnsi="Arial" w:cs="Arial"/>
                <w:sz w:val="22"/>
                <w:szCs w:val="22"/>
              </w:rPr>
              <w:t>VoChongChuSoHuuPT (S)</w:t>
            </w:r>
          </w:p>
        </w:tc>
        <w:tc>
          <w:tcPr>
            <w:tcW w:w="827" w:type="pct"/>
            <w:tcBorders>
              <w:top w:val="single" w:sz="4" w:space="0" w:color="auto"/>
              <w:left w:val="single" w:sz="4" w:space="0" w:color="auto"/>
              <w:bottom w:val="single" w:sz="4" w:space="0" w:color="auto"/>
              <w:right w:val="single" w:sz="4" w:space="0" w:color="auto"/>
            </w:tcBorders>
          </w:tcPr>
          <w:p w14:paraId="6762421C" w14:textId="4B7C8B8A" w:rsidR="00903D43" w:rsidRPr="00D32F7A" w:rsidRDefault="00663280"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_Ref182904786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2.4.2.3.1.3</w:t>
            </w:r>
            <w:r w:rsidRPr="00D32F7A">
              <w:rPr>
                <w:rFonts w:ascii="Arial" w:hAnsi="Arial" w:cs="Arial"/>
                <w:sz w:val="22"/>
                <w:szCs w:val="22"/>
                <w:lang w:val="vi-VN"/>
              </w:rPr>
              <w:fldChar w:fldCharType="end"/>
            </w:r>
          </w:p>
        </w:tc>
        <w:tc>
          <w:tcPr>
            <w:tcW w:w="1473" w:type="pct"/>
            <w:tcBorders>
              <w:top w:val="single" w:sz="4" w:space="0" w:color="auto"/>
              <w:left w:val="single" w:sz="4" w:space="0" w:color="auto"/>
              <w:bottom w:val="single" w:sz="4" w:space="0" w:color="auto"/>
              <w:right w:val="single" w:sz="4" w:space="0" w:color="auto"/>
            </w:tcBorders>
          </w:tcPr>
          <w:p w14:paraId="3F8F0C01" w14:textId="4DC3FAAA" w:rsidR="00903D43" w:rsidRPr="00A0085E" w:rsidRDefault="00903D43" w:rsidP="008B7B8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Vợ chồng là chủ sở hữu</w:t>
            </w:r>
          </w:p>
        </w:tc>
      </w:tr>
      <w:tr w:rsidR="008B7B83" w:rsidRPr="00A0085E" w14:paraId="475F6166" w14:textId="77777777" w:rsidTr="008B7B83">
        <w:tc>
          <w:tcPr>
            <w:tcW w:w="1221" w:type="pct"/>
            <w:tcBorders>
              <w:top w:val="single" w:sz="4" w:space="0" w:color="auto"/>
              <w:left w:val="single" w:sz="4" w:space="0" w:color="auto"/>
              <w:bottom w:val="single" w:sz="4" w:space="0" w:color="auto"/>
              <w:right w:val="single" w:sz="4" w:space="0" w:color="auto"/>
            </w:tcBorders>
          </w:tcPr>
          <w:p w14:paraId="4DEBF04E" w14:textId="25574D81"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ChuSoHuuTC</w:t>
            </w:r>
          </w:p>
        </w:tc>
        <w:tc>
          <w:tcPr>
            <w:tcW w:w="522" w:type="pct"/>
            <w:vMerge/>
            <w:tcBorders>
              <w:top w:val="single" w:sz="4" w:space="0" w:color="auto"/>
              <w:left w:val="single" w:sz="4" w:space="0" w:color="auto"/>
              <w:bottom w:val="single" w:sz="4" w:space="0" w:color="auto"/>
              <w:right w:val="single" w:sz="4" w:space="0" w:color="auto"/>
            </w:tcBorders>
          </w:tcPr>
          <w:p w14:paraId="6F6ECA6F" w14:textId="77777777" w:rsidR="008B7B83" w:rsidRPr="00D32F7A" w:rsidRDefault="008B7B83" w:rsidP="008B7B83">
            <w:pPr>
              <w:autoSpaceDE w:val="0"/>
              <w:autoSpaceDN w:val="0"/>
              <w:adjustRightInd w:val="0"/>
              <w:spacing w:before="120"/>
              <w:jc w:val="center"/>
              <w:rPr>
                <w:rFonts w:ascii="Arial" w:hAnsi="Arial" w:cs="Arial"/>
                <w:sz w:val="22"/>
                <w:szCs w:val="22"/>
              </w:rPr>
            </w:pPr>
          </w:p>
        </w:tc>
        <w:tc>
          <w:tcPr>
            <w:tcW w:w="957" w:type="pct"/>
            <w:tcBorders>
              <w:top w:val="single" w:sz="4" w:space="0" w:color="auto"/>
              <w:left w:val="single" w:sz="4" w:space="0" w:color="auto"/>
              <w:bottom w:val="single" w:sz="4" w:space="0" w:color="auto"/>
              <w:right w:val="single" w:sz="4" w:space="0" w:color="auto"/>
            </w:tcBorders>
          </w:tcPr>
          <w:p w14:paraId="0858E5F6" w14:textId="6B5BF3CF"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ToChucChuSoHuuPT (S)</w:t>
            </w:r>
          </w:p>
        </w:tc>
        <w:tc>
          <w:tcPr>
            <w:tcW w:w="827" w:type="pct"/>
            <w:tcBorders>
              <w:top w:val="single" w:sz="4" w:space="0" w:color="auto"/>
              <w:left w:val="single" w:sz="4" w:space="0" w:color="auto"/>
              <w:bottom w:val="single" w:sz="4" w:space="0" w:color="auto"/>
              <w:right w:val="single" w:sz="4" w:space="0" w:color="auto"/>
            </w:tcBorders>
          </w:tcPr>
          <w:p w14:paraId="557AB58E" w14:textId="5E6D5DA2" w:rsidR="008B7B83" w:rsidRPr="00D32F7A" w:rsidRDefault="00663280" w:rsidP="00663280">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_Ref182904792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2.4.2.3.1.4</w:t>
            </w:r>
            <w:r w:rsidRPr="00D32F7A">
              <w:rPr>
                <w:rFonts w:ascii="Arial" w:hAnsi="Arial" w:cs="Arial"/>
                <w:sz w:val="22"/>
                <w:szCs w:val="22"/>
                <w:lang w:val="vi-VN"/>
              </w:rPr>
              <w:fldChar w:fldCharType="end"/>
            </w:r>
          </w:p>
        </w:tc>
        <w:tc>
          <w:tcPr>
            <w:tcW w:w="1473" w:type="pct"/>
            <w:tcBorders>
              <w:top w:val="single" w:sz="4" w:space="0" w:color="auto"/>
              <w:left w:val="single" w:sz="4" w:space="0" w:color="auto"/>
              <w:bottom w:val="single" w:sz="4" w:space="0" w:color="auto"/>
              <w:right w:val="single" w:sz="4" w:space="0" w:color="auto"/>
            </w:tcBorders>
          </w:tcPr>
          <w:p w14:paraId="5F93E259" w14:textId="29096815" w:rsidR="008B7B83" w:rsidRPr="00A0085E" w:rsidRDefault="008B7B83" w:rsidP="008B7B8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Tổ chức là chủ sở hữu phương tiện</w:t>
            </w:r>
          </w:p>
        </w:tc>
      </w:tr>
    </w:tbl>
    <w:p w14:paraId="67D7EE41" w14:textId="77777777" w:rsidR="00625367" w:rsidRPr="00D32F7A" w:rsidRDefault="00625367" w:rsidP="00B538B6">
      <w:pPr>
        <w:pStyle w:val="ANormal"/>
      </w:pPr>
    </w:p>
    <w:p w14:paraId="3A433A42" w14:textId="7440A5AA" w:rsidR="009932AF" w:rsidRPr="00D32F7A" w:rsidRDefault="00903D43" w:rsidP="00047828">
      <w:pPr>
        <w:pStyle w:val="AHeading8"/>
        <w:numPr>
          <w:ilvl w:val="5"/>
          <w:numId w:val="7"/>
        </w:numPr>
      </w:pPr>
      <w:bookmarkStart w:id="512" w:name="_Ref182904781"/>
      <w:r w:rsidRPr="00D32F7A">
        <w:t>Đồng chủ sở hữu</w:t>
      </w:r>
      <w:r w:rsidR="002A013E" w:rsidRPr="00D32F7A">
        <w:t xml:space="preserve">: </w:t>
      </w:r>
      <w:r w:rsidRPr="00D32F7A">
        <w:t>DongChuSoHuuPT</w:t>
      </w:r>
      <w:bookmarkEnd w:id="512"/>
    </w:p>
    <w:p w14:paraId="38E1A82B" w14:textId="7AB03A25" w:rsidR="00D30BA9" w:rsidRPr="00D32F7A" w:rsidRDefault="00D30BA9" w:rsidP="00B538B6">
      <w:pPr>
        <w:pStyle w:val="ANormal"/>
      </w:pPr>
      <w:r w:rsidRPr="00D32F7A">
        <w:t xml:space="preserve">Tên cấu trúc: </w:t>
      </w:r>
      <w:r w:rsidR="00903D43" w:rsidRPr="00D32F7A">
        <w:t>DongChuSoHuuPT</w:t>
      </w:r>
    </w:p>
    <w:p w14:paraId="05AD006B" w14:textId="5DFAE517" w:rsidR="00D30BA9" w:rsidRPr="00D32F7A" w:rsidRDefault="00D30BA9" w:rsidP="00B538B6">
      <w:pPr>
        <w:pStyle w:val="ANormal"/>
      </w:pPr>
      <w:r w:rsidRPr="00D32F7A">
        <w:t xml:space="preserve">Mô tả: Cấu trúc mô tả dữ liệu </w:t>
      </w:r>
      <w:r w:rsidR="00903D43" w:rsidRPr="00D32F7A">
        <w:t xml:space="preserve">đồng </w:t>
      </w:r>
      <w:r w:rsidRPr="00D32F7A">
        <w:t>chủ sở hữu phương tiện</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2A013E" w:rsidRPr="00D32F7A" w14:paraId="3A6F272D" w14:textId="77777777" w:rsidTr="002A013E">
        <w:tc>
          <w:tcPr>
            <w:tcW w:w="1221" w:type="pct"/>
            <w:tcBorders>
              <w:top w:val="single" w:sz="4" w:space="0" w:color="000000"/>
              <w:left w:val="single" w:sz="4" w:space="0" w:color="000000"/>
              <w:bottom w:val="single" w:sz="4" w:space="0" w:color="000000"/>
              <w:right w:val="single" w:sz="4" w:space="0" w:color="000000"/>
            </w:tcBorders>
          </w:tcPr>
          <w:p w14:paraId="7CFE6BCB" w14:textId="77777777" w:rsidR="002A013E" w:rsidRPr="00D32F7A" w:rsidRDefault="002A013E" w:rsidP="002A013E">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477A4208" w14:textId="77777777" w:rsidR="002A013E" w:rsidRPr="00D32F7A" w:rsidRDefault="002A013E" w:rsidP="002A013E">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38440D57" w14:textId="77777777" w:rsidR="002A013E" w:rsidRPr="00D32F7A" w:rsidRDefault="002A013E" w:rsidP="002A013E">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25C093AE" w14:textId="77777777" w:rsidR="002A013E" w:rsidRPr="00D32F7A" w:rsidRDefault="002A013E" w:rsidP="002A013E">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67EE4237" w14:textId="77777777" w:rsidR="002A013E" w:rsidRPr="00D32F7A" w:rsidRDefault="002A013E" w:rsidP="002A013E">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7B7B93" w:rsidRPr="00A0085E" w14:paraId="49923296" w14:textId="77777777" w:rsidTr="002A0E68">
        <w:tc>
          <w:tcPr>
            <w:tcW w:w="1221" w:type="pct"/>
            <w:tcBorders>
              <w:top w:val="single" w:sz="4" w:space="0" w:color="000000"/>
              <w:left w:val="single" w:sz="4" w:space="0" w:color="000000"/>
              <w:bottom w:val="single" w:sz="4" w:space="0" w:color="000000"/>
              <w:right w:val="single" w:sz="4" w:space="0" w:color="000000"/>
            </w:tcBorders>
          </w:tcPr>
          <w:p w14:paraId="55A82423" w14:textId="0CE95FB6" w:rsidR="007B7B93" w:rsidRPr="00B93F32" w:rsidRDefault="007B7B93" w:rsidP="00597EE6">
            <w:pPr>
              <w:autoSpaceDE w:val="0"/>
              <w:autoSpaceDN w:val="0"/>
              <w:adjustRightInd w:val="0"/>
              <w:spacing w:before="120"/>
              <w:rPr>
                <w:rFonts w:ascii="Arial" w:hAnsi="Arial" w:cs="Arial"/>
                <w:sz w:val="22"/>
                <w:szCs w:val="22"/>
              </w:rPr>
            </w:pPr>
            <w:r w:rsidRPr="00B93F32">
              <w:rPr>
                <w:rFonts w:ascii="Arial" w:hAnsi="Arial" w:cs="Arial"/>
                <w:sz w:val="22"/>
                <w:szCs w:val="22"/>
              </w:rPr>
              <w:t>CaNhanDaiDien</w:t>
            </w:r>
          </w:p>
        </w:tc>
        <w:tc>
          <w:tcPr>
            <w:tcW w:w="522" w:type="pct"/>
            <w:vMerge w:val="restart"/>
            <w:tcBorders>
              <w:top w:val="single" w:sz="4" w:space="0" w:color="000000"/>
              <w:left w:val="single" w:sz="4" w:space="0" w:color="000000"/>
              <w:right w:val="single" w:sz="4" w:space="0" w:color="000000"/>
            </w:tcBorders>
          </w:tcPr>
          <w:p w14:paraId="2E7F34DF" w14:textId="095A0E83" w:rsidR="007B7B93" w:rsidRPr="00B93F32" w:rsidRDefault="007B7B93" w:rsidP="00597EE6">
            <w:pPr>
              <w:autoSpaceDE w:val="0"/>
              <w:autoSpaceDN w:val="0"/>
              <w:adjustRightInd w:val="0"/>
              <w:spacing w:before="120"/>
              <w:jc w:val="center"/>
              <w:rPr>
                <w:rFonts w:ascii="Arial" w:hAnsi="Arial" w:cs="Arial"/>
                <w:sz w:val="22"/>
                <w:szCs w:val="22"/>
              </w:rPr>
            </w:pPr>
            <w:r w:rsidRPr="00B93F32">
              <w:rPr>
                <w:rFonts w:ascii="Arial" w:hAnsi="Arial" w:cs="Arial"/>
                <w:sz w:val="22"/>
                <w:szCs w:val="22"/>
              </w:rPr>
              <w:t>1 (Chỉ lựa chọn một)</w:t>
            </w:r>
          </w:p>
        </w:tc>
        <w:tc>
          <w:tcPr>
            <w:tcW w:w="957" w:type="pct"/>
            <w:tcBorders>
              <w:top w:val="single" w:sz="4" w:space="0" w:color="000000"/>
              <w:left w:val="single" w:sz="4" w:space="0" w:color="000000"/>
              <w:bottom w:val="single" w:sz="4" w:space="0" w:color="000000"/>
              <w:right w:val="single" w:sz="4" w:space="0" w:color="000000"/>
            </w:tcBorders>
          </w:tcPr>
          <w:p w14:paraId="611C26E7" w14:textId="3055B64B" w:rsidR="007B7B93" w:rsidRPr="00B93F32" w:rsidRDefault="007B7B93" w:rsidP="00597EE6">
            <w:pPr>
              <w:autoSpaceDE w:val="0"/>
              <w:autoSpaceDN w:val="0"/>
              <w:adjustRightInd w:val="0"/>
              <w:spacing w:before="120"/>
              <w:rPr>
                <w:rFonts w:ascii="Arial" w:hAnsi="Arial" w:cs="Arial"/>
                <w:sz w:val="22"/>
                <w:szCs w:val="22"/>
              </w:rPr>
            </w:pPr>
            <w:r w:rsidRPr="00B93F32">
              <w:rPr>
                <w:rFonts w:ascii="Arial" w:hAnsi="Arial" w:cs="Arial"/>
                <w:sz w:val="22"/>
                <w:szCs w:val="22"/>
              </w:rPr>
              <w:t>CongDan (S)</w:t>
            </w:r>
          </w:p>
        </w:tc>
        <w:tc>
          <w:tcPr>
            <w:tcW w:w="827" w:type="pct"/>
            <w:tcBorders>
              <w:top w:val="single" w:sz="4" w:space="0" w:color="000000"/>
              <w:left w:val="single" w:sz="4" w:space="0" w:color="000000"/>
              <w:bottom w:val="single" w:sz="4" w:space="0" w:color="000000"/>
              <w:right w:val="single" w:sz="4" w:space="0" w:color="000000"/>
            </w:tcBorders>
          </w:tcPr>
          <w:p w14:paraId="100D483C" w14:textId="4285B376" w:rsidR="007B7B93" w:rsidRPr="00B93F32" w:rsidRDefault="007B7B93" w:rsidP="00597EE6">
            <w:pPr>
              <w:autoSpaceDE w:val="0"/>
              <w:autoSpaceDN w:val="0"/>
              <w:adjustRightInd w:val="0"/>
              <w:spacing w:before="120"/>
              <w:rPr>
                <w:rFonts w:ascii="Arial" w:hAnsi="Arial" w:cs="Arial"/>
                <w:sz w:val="22"/>
                <w:szCs w:val="22"/>
                <w:lang w:val="vi-VN"/>
              </w:rPr>
            </w:pPr>
            <w:r w:rsidRPr="00B93F32">
              <w:rPr>
                <w:rFonts w:ascii="Arial" w:hAnsi="Arial" w:cs="Arial"/>
                <w:sz w:val="22"/>
                <w:szCs w:val="22"/>
                <w:lang w:val="vi-VN"/>
              </w:rPr>
              <w:fldChar w:fldCharType="begin"/>
            </w:r>
            <w:r w:rsidRPr="00B93F32">
              <w:rPr>
                <w:rFonts w:ascii="Arial" w:hAnsi="Arial" w:cs="Arial"/>
                <w:sz w:val="22"/>
                <w:szCs w:val="22"/>
                <w:lang w:val="vi-VN"/>
              </w:rPr>
              <w:instrText xml:space="preserve"> REF _Ref168988693 \r \h  \* MERGEFORMAT </w:instrText>
            </w:r>
            <w:r w:rsidRPr="00B93F32">
              <w:rPr>
                <w:rFonts w:ascii="Arial" w:hAnsi="Arial" w:cs="Arial"/>
                <w:sz w:val="22"/>
                <w:szCs w:val="22"/>
                <w:lang w:val="vi-VN"/>
              </w:rPr>
            </w:r>
            <w:r w:rsidRPr="00B93F32">
              <w:rPr>
                <w:rFonts w:ascii="Arial" w:hAnsi="Arial" w:cs="Arial"/>
                <w:sz w:val="22"/>
                <w:szCs w:val="22"/>
                <w:lang w:val="vi-VN"/>
              </w:rPr>
              <w:fldChar w:fldCharType="separate"/>
            </w:r>
            <w:r w:rsidR="00186E4D">
              <w:rPr>
                <w:rFonts w:ascii="Arial" w:hAnsi="Arial" w:cs="Arial"/>
                <w:sz w:val="22"/>
                <w:szCs w:val="22"/>
                <w:lang w:val="vi-VN"/>
              </w:rPr>
              <w:t>2.2.1.1.1.1</w:t>
            </w:r>
            <w:r w:rsidRPr="00B93F32">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898D0E1" w14:textId="681AC5F0" w:rsidR="007B7B93" w:rsidRPr="00A0085E" w:rsidRDefault="007B7B93" w:rsidP="00597EE6">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Cá nhân đại diện chủ sở hữu</w:t>
            </w:r>
          </w:p>
        </w:tc>
      </w:tr>
      <w:tr w:rsidR="00B93F32" w:rsidRPr="00A0085E" w14:paraId="3128A814" w14:textId="77777777" w:rsidTr="007B7B93">
        <w:tc>
          <w:tcPr>
            <w:tcW w:w="1221" w:type="pct"/>
            <w:tcBorders>
              <w:top w:val="single" w:sz="4" w:space="0" w:color="000000"/>
              <w:left w:val="single" w:sz="4" w:space="0" w:color="000000"/>
              <w:bottom w:val="single" w:sz="4" w:space="0" w:color="000000"/>
              <w:right w:val="single" w:sz="4" w:space="0" w:color="000000"/>
            </w:tcBorders>
          </w:tcPr>
          <w:p w14:paraId="6962DEF3" w14:textId="7905FF94" w:rsidR="00B93F32" w:rsidRPr="00B93F32" w:rsidRDefault="00B93F32" w:rsidP="00B93F32">
            <w:pPr>
              <w:autoSpaceDE w:val="0"/>
              <w:autoSpaceDN w:val="0"/>
              <w:adjustRightInd w:val="0"/>
              <w:spacing w:before="120"/>
              <w:rPr>
                <w:rFonts w:ascii="Arial" w:hAnsi="Arial" w:cs="Arial"/>
                <w:sz w:val="22"/>
                <w:szCs w:val="22"/>
              </w:rPr>
            </w:pPr>
            <w:r w:rsidRPr="00B93F32">
              <w:rPr>
                <w:rFonts w:ascii="Arial" w:hAnsi="Arial" w:cs="Arial"/>
                <w:sz w:val="22"/>
                <w:szCs w:val="22"/>
              </w:rPr>
              <w:t>ToChucDaiDien</w:t>
            </w:r>
          </w:p>
        </w:tc>
        <w:tc>
          <w:tcPr>
            <w:tcW w:w="522" w:type="pct"/>
            <w:vMerge/>
            <w:tcBorders>
              <w:left w:val="single" w:sz="4" w:space="0" w:color="000000"/>
              <w:right w:val="single" w:sz="4" w:space="0" w:color="000000"/>
            </w:tcBorders>
          </w:tcPr>
          <w:p w14:paraId="110FF030" w14:textId="77777777" w:rsidR="00B93F32" w:rsidRPr="00B93F32" w:rsidRDefault="00B93F32" w:rsidP="00B93F32">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2B7E2819" w14:textId="5EF6E43A" w:rsidR="00B93F32" w:rsidRPr="00B93F32" w:rsidRDefault="00B93F32" w:rsidP="00B93F32">
            <w:pPr>
              <w:autoSpaceDE w:val="0"/>
              <w:autoSpaceDN w:val="0"/>
              <w:adjustRightInd w:val="0"/>
              <w:spacing w:before="120"/>
              <w:rPr>
                <w:rFonts w:ascii="Arial" w:hAnsi="Arial" w:cs="Arial"/>
                <w:sz w:val="22"/>
                <w:szCs w:val="22"/>
              </w:rPr>
            </w:pPr>
            <w:r w:rsidRPr="00B93F32">
              <w:rPr>
                <w:rFonts w:ascii="Arial" w:hAnsi="Arial" w:cs="Arial"/>
                <w:sz w:val="22"/>
                <w:szCs w:val="22"/>
              </w:rPr>
              <w:t>ToChucChuSoHuuPT (S)</w:t>
            </w:r>
          </w:p>
        </w:tc>
        <w:tc>
          <w:tcPr>
            <w:tcW w:w="827" w:type="pct"/>
            <w:tcBorders>
              <w:top w:val="single" w:sz="4" w:space="0" w:color="000000"/>
              <w:left w:val="single" w:sz="4" w:space="0" w:color="000000"/>
              <w:bottom w:val="single" w:sz="4" w:space="0" w:color="000000"/>
              <w:right w:val="single" w:sz="4" w:space="0" w:color="000000"/>
            </w:tcBorders>
          </w:tcPr>
          <w:p w14:paraId="21D50593" w14:textId="77B8A524" w:rsidR="00B93F32" w:rsidRPr="00B93F32" w:rsidRDefault="00B93F32" w:rsidP="00B93F32">
            <w:pPr>
              <w:autoSpaceDE w:val="0"/>
              <w:autoSpaceDN w:val="0"/>
              <w:adjustRightInd w:val="0"/>
              <w:spacing w:before="120"/>
              <w:rPr>
                <w:rFonts w:ascii="Arial" w:hAnsi="Arial" w:cs="Arial"/>
                <w:sz w:val="22"/>
                <w:szCs w:val="22"/>
                <w:lang w:val="vi-VN"/>
              </w:rPr>
            </w:pPr>
            <w:r w:rsidRPr="00B93F32">
              <w:rPr>
                <w:rFonts w:ascii="Arial" w:hAnsi="Arial" w:cs="Arial"/>
                <w:sz w:val="22"/>
                <w:szCs w:val="22"/>
                <w:lang w:val="vi-VN"/>
              </w:rPr>
              <w:fldChar w:fldCharType="begin"/>
            </w:r>
            <w:r w:rsidRPr="00B93F32">
              <w:rPr>
                <w:rFonts w:ascii="Arial" w:hAnsi="Arial" w:cs="Arial"/>
                <w:sz w:val="22"/>
                <w:szCs w:val="22"/>
                <w:lang w:val="vi-VN"/>
              </w:rPr>
              <w:instrText xml:space="preserve"> REF _Ref182904792 \r \h  \* MERGEFORMAT </w:instrText>
            </w:r>
            <w:r w:rsidRPr="00B93F32">
              <w:rPr>
                <w:rFonts w:ascii="Arial" w:hAnsi="Arial" w:cs="Arial"/>
                <w:sz w:val="22"/>
                <w:szCs w:val="22"/>
                <w:lang w:val="vi-VN"/>
              </w:rPr>
            </w:r>
            <w:r w:rsidRPr="00B93F32">
              <w:rPr>
                <w:rFonts w:ascii="Arial" w:hAnsi="Arial" w:cs="Arial"/>
                <w:sz w:val="22"/>
                <w:szCs w:val="22"/>
                <w:lang w:val="vi-VN"/>
              </w:rPr>
              <w:fldChar w:fldCharType="separate"/>
            </w:r>
            <w:r w:rsidR="00186E4D">
              <w:rPr>
                <w:rFonts w:ascii="Arial" w:hAnsi="Arial" w:cs="Arial"/>
                <w:sz w:val="22"/>
                <w:szCs w:val="22"/>
                <w:lang w:val="vi-VN"/>
              </w:rPr>
              <w:t>2.4.2.3.1.4</w:t>
            </w:r>
            <w:r w:rsidRPr="00B93F32">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vAlign w:val="center"/>
          </w:tcPr>
          <w:p w14:paraId="04439E9D" w14:textId="0EDB8007" w:rsidR="00B93F32" w:rsidRPr="00A0085E" w:rsidRDefault="00B93F32" w:rsidP="00B93F32">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xml:space="preserve">Tổ chức đại diện chủ sở hữu </w:t>
            </w:r>
          </w:p>
        </w:tc>
      </w:tr>
      <w:tr w:rsidR="007B7B93" w:rsidRPr="00A0085E" w14:paraId="5846FFDB" w14:textId="77777777" w:rsidTr="002A013E">
        <w:tc>
          <w:tcPr>
            <w:tcW w:w="1221" w:type="pct"/>
            <w:tcBorders>
              <w:top w:val="single" w:sz="4" w:space="0" w:color="000000"/>
              <w:left w:val="single" w:sz="4" w:space="0" w:color="000000"/>
              <w:bottom w:val="single" w:sz="4" w:space="0" w:color="000000"/>
              <w:right w:val="single" w:sz="4" w:space="0" w:color="000000"/>
            </w:tcBorders>
          </w:tcPr>
          <w:p w14:paraId="6CF4680A" w14:textId="5CCDED32" w:rsidR="007B7B93" w:rsidRPr="00B93F32" w:rsidRDefault="007B7B93" w:rsidP="00DC2634">
            <w:pPr>
              <w:autoSpaceDE w:val="0"/>
              <w:autoSpaceDN w:val="0"/>
              <w:adjustRightInd w:val="0"/>
              <w:spacing w:before="120"/>
              <w:rPr>
                <w:rFonts w:ascii="Arial" w:hAnsi="Arial" w:cs="Arial"/>
                <w:sz w:val="22"/>
                <w:szCs w:val="22"/>
              </w:rPr>
            </w:pPr>
            <w:r w:rsidRPr="00B93F32">
              <w:rPr>
                <w:rFonts w:ascii="Arial" w:hAnsi="Arial" w:cs="Arial"/>
                <w:sz w:val="22"/>
                <w:szCs w:val="22"/>
              </w:rPr>
              <w:t>CaNhanDongSoHuu</w:t>
            </w:r>
          </w:p>
        </w:tc>
        <w:tc>
          <w:tcPr>
            <w:tcW w:w="522" w:type="pct"/>
            <w:tcBorders>
              <w:top w:val="single" w:sz="4" w:space="0" w:color="000000"/>
              <w:left w:val="single" w:sz="4" w:space="0" w:color="000000"/>
              <w:bottom w:val="single" w:sz="4" w:space="0" w:color="000000"/>
              <w:right w:val="single" w:sz="4" w:space="0" w:color="000000"/>
            </w:tcBorders>
          </w:tcPr>
          <w:p w14:paraId="77482A76" w14:textId="1DC944E3" w:rsidR="007B7B93" w:rsidRPr="00B93F32" w:rsidRDefault="007B7B93" w:rsidP="007B7B93">
            <w:pPr>
              <w:autoSpaceDE w:val="0"/>
              <w:autoSpaceDN w:val="0"/>
              <w:adjustRightInd w:val="0"/>
              <w:spacing w:before="120"/>
              <w:jc w:val="center"/>
              <w:rPr>
                <w:rFonts w:ascii="Arial" w:hAnsi="Arial" w:cs="Arial"/>
                <w:sz w:val="22"/>
                <w:szCs w:val="22"/>
              </w:rPr>
            </w:pPr>
            <w:r w:rsidRPr="00B93F32">
              <w:rPr>
                <w:rFonts w:ascii="Arial" w:hAnsi="Arial" w:cs="Arial"/>
                <w:sz w:val="22"/>
                <w:szCs w:val="22"/>
              </w:rPr>
              <w:t>0..n</w:t>
            </w:r>
          </w:p>
        </w:tc>
        <w:tc>
          <w:tcPr>
            <w:tcW w:w="957" w:type="pct"/>
            <w:tcBorders>
              <w:top w:val="single" w:sz="4" w:space="0" w:color="000000"/>
              <w:left w:val="single" w:sz="4" w:space="0" w:color="000000"/>
              <w:bottom w:val="single" w:sz="4" w:space="0" w:color="000000"/>
              <w:right w:val="single" w:sz="4" w:space="0" w:color="000000"/>
            </w:tcBorders>
          </w:tcPr>
          <w:p w14:paraId="2691E130" w14:textId="0B62D8FA" w:rsidR="007B7B93" w:rsidRPr="00B93F32" w:rsidRDefault="007B7B93" w:rsidP="007B7B93">
            <w:pPr>
              <w:autoSpaceDE w:val="0"/>
              <w:autoSpaceDN w:val="0"/>
              <w:adjustRightInd w:val="0"/>
              <w:spacing w:before="120"/>
              <w:rPr>
                <w:rFonts w:ascii="Arial" w:hAnsi="Arial" w:cs="Arial"/>
                <w:sz w:val="22"/>
                <w:szCs w:val="22"/>
              </w:rPr>
            </w:pPr>
            <w:r w:rsidRPr="00B93F32">
              <w:rPr>
                <w:rFonts w:ascii="Arial" w:hAnsi="Arial" w:cs="Arial"/>
                <w:sz w:val="22"/>
                <w:szCs w:val="22"/>
              </w:rPr>
              <w:t>CongDan (S)</w:t>
            </w:r>
          </w:p>
        </w:tc>
        <w:tc>
          <w:tcPr>
            <w:tcW w:w="827" w:type="pct"/>
            <w:tcBorders>
              <w:top w:val="single" w:sz="4" w:space="0" w:color="000000"/>
              <w:left w:val="single" w:sz="4" w:space="0" w:color="000000"/>
              <w:bottom w:val="single" w:sz="4" w:space="0" w:color="000000"/>
              <w:right w:val="single" w:sz="4" w:space="0" w:color="000000"/>
            </w:tcBorders>
          </w:tcPr>
          <w:p w14:paraId="4578ACB4" w14:textId="19832ED7" w:rsidR="007B7B93" w:rsidRPr="00B93F32" w:rsidRDefault="007B7B93" w:rsidP="007B7B93">
            <w:pPr>
              <w:autoSpaceDE w:val="0"/>
              <w:autoSpaceDN w:val="0"/>
              <w:adjustRightInd w:val="0"/>
              <w:spacing w:before="120"/>
              <w:rPr>
                <w:rFonts w:ascii="Arial" w:hAnsi="Arial" w:cs="Arial"/>
                <w:sz w:val="22"/>
                <w:szCs w:val="22"/>
                <w:lang w:val="vi-VN"/>
              </w:rPr>
            </w:pPr>
            <w:r w:rsidRPr="00B93F32">
              <w:rPr>
                <w:rFonts w:ascii="Arial" w:hAnsi="Arial" w:cs="Arial"/>
                <w:sz w:val="22"/>
                <w:szCs w:val="22"/>
                <w:lang w:val="vi-VN"/>
              </w:rPr>
              <w:fldChar w:fldCharType="begin"/>
            </w:r>
            <w:r w:rsidRPr="00B93F32">
              <w:rPr>
                <w:rFonts w:ascii="Arial" w:hAnsi="Arial" w:cs="Arial"/>
                <w:sz w:val="22"/>
                <w:szCs w:val="22"/>
                <w:lang w:val="vi-VN"/>
              </w:rPr>
              <w:instrText xml:space="preserve"> REF _Ref168988693 \r \h  \* MERGEFORMAT </w:instrText>
            </w:r>
            <w:r w:rsidRPr="00B93F32">
              <w:rPr>
                <w:rFonts w:ascii="Arial" w:hAnsi="Arial" w:cs="Arial"/>
                <w:sz w:val="22"/>
                <w:szCs w:val="22"/>
                <w:lang w:val="vi-VN"/>
              </w:rPr>
            </w:r>
            <w:r w:rsidRPr="00B93F32">
              <w:rPr>
                <w:rFonts w:ascii="Arial" w:hAnsi="Arial" w:cs="Arial"/>
                <w:sz w:val="22"/>
                <w:szCs w:val="22"/>
                <w:lang w:val="vi-VN"/>
              </w:rPr>
              <w:fldChar w:fldCharType="separate"/>
            </w:r>
            <w:r w:rsidR="00186E4D">
              <w:rPr>
                <w:rFonts w:ascii="Arial" w:hAnsi="Arial" w:cs="Arial"/>
                <w:sz w:val="22"/>
                <w:szCs w:val="22"/>
                <w:lang w:val="vi-VN"/>
              </w:rPr>
              <w:t>2.2.1.1.1.1</w:t>
            </w:r>
            <w:r w:rsidRPr="00B93F32">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1864D0F" w14:textId="4D808559" w:rsidR="007B7B93" w:rsidRPr="00A0085E" w:rsidRDefault="00DC2634" w:rsidP="007B7B9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Danh sách cá nhân đồng</w:t>
            </w:r>
            <w:r w:rsidR="007B7B93" w:rsidRPr="00A0085E">
              <w:rPr>
                <w:rFonts w:ascii="Arial" w:hAnsi="Arial" w:cs="Arial"/>
                <w:sz w:val="22"/>
                <w:szCs w:val="22"/>
                <w:lang w:val="vi-VN"/>
              </w:rPr>
              <w:t xml:space="preserve"> sở hữu phương tiện</w:t>
            </w:r>
          </w:p>
        </w:tc>
      </w:tr>
      <w:tr w:rsidR="00B93F32" w:rsidRPr="00A0085E" w14:paraId="57B5DEFF" w14:textId="77777777" w:rsidTr="002A013E">
        <w:tc>
          <w:tcPr>
            <w:tcW w:w="1221" w:type="pct"/>
            <w:tcBorders>
              <w:top w:val="single" w:sz="4" w:space="0" w:color="000000"/>
              <w:left w:val="single" w:sz="4" w:space="0" w:color="000000"/>
              <w:bottom w:val="single" w:sz="4" w:space="0" w:color="000000"/>
              <w:right w:val="single" w:sz="4" w:space="0" w:color="000000"/>
            </w:tcBorders>
          </w:tcPr>
          <w:p w14:paraId="434115EC" w14:textId="2BA84935" w:rsidR="00B93F32" w:rsidRPr="00B93F32" w:rsidRDefault="00B93F32" w:rsidP="00B93F32">
            <w:pPr>
              <w:autoSpaceDE w:val="0"/>
              <w:autoSpaceDN w:val="0"/>
              <w:adjustRightInd w:val="0"/>
              <w:spacing w:before="120"/>
              <w:rPr>
                <w:rFonts w:ascii="Arial" w:hAnsi="Arial" w:cs="Arial"/>
                <w:sz w:val="22"/>
                <w:szCs w:val="22"/>
              </w:rPr>
            </w:pPr>
            <w:r w:rsidRPr="00B93F32">
              <w:rPr>
                <w:rFonts w:ascii="Arial" w:hAnsi="Arial" w:cs="Arial"/>
                <w:sz w:val="22"/>
                <w:szCs w:val="22"/>
              </w:rPr>
              <w:lastRenderedPageBreak/>
              <w:t>ToChucDongSoHuu</w:t>
            </w:r>
          </w:p>
        </w:tc>
        <w:tc>
          <w:tcPr>
            <w:tcW w:w="522" w:type="pct"/>
            <w:tcBorders>
              <w:top w:val="single" w:sz="4" w:space="0" w:color="000000"/>
              <w:left w:val="single" w:sz="4" w:space="0" w:color="000000"/>
              <w:bottom w:val="single" w:sz="4" w:space="0" w:color="000000"/>
              <w:right w:val="single" w:sz="4" w:space="0" w:color="000000"/>
            </w:tcBorders>
          </w:tcPr>
          <w:p w14:paraId="32F2E949" w14:textId="0AD47B8D" w:rsidR="00B93F32" w:rsidRPr="00B93F32" w:rsidRDefault="00B93F32" w:rsidP="00B93F32">
            <w:pPr>
              <w:autoSpaceDE w:val="0"/>
              <w:autoSpaceDN w:val="0"/>
              <w:adjustRightInd w:val="0"/>
              <w:spacing w:before="120"/>
              <w:jc w:val="center"/>
              <w:rPr>
                <w:rFonts w:ascii="Arial" w:hAnsi="Arial" w:cs="Arial"/>
                <w:sz w:val="22"/>
                <w:szCs w:val="22"/>
              </w:rPr>
            </w:pPr>
            <w:r w:rsidRPr="00B93F32">
              <w:rPr>
                <w:rFonts w:ascii="Arial" w:hAnsi="Arial" w:cs="Arial"/>
                <w:sz w:val="22"/>
                <w:szCs w:val="22"/>
              </w:rPr>
              <w:t>0..n</w:t>
            </w:r>
          </w:p>
        </w:tc>
        <w:tc>
          <w:tcPr>
            <w:tcW w:w="957" w:type="pct"/>
            <w:tcBorders>
              <w:top w:val="single" w:sz="4" w:space="0" w:color="000000"/>
              <w:left w:val="single" w:sz="4" w:space="0" w:color="000000"/>
              <w:bottom w:val="single" w:sz="4" w:space="0" w:color="000000"/>
              <w:right w:val="single" w:sz="4" w:space="0" w:color="000000"/>
            </w:tcBorders>
          </w:tcPr>
          <w:p w14:paraId="2BEC543C" w14:textId="71F45462" w:rsidR="00B93F32" w:rsidRPr="00B93F32" w:rsidRDefault="00B93F32" w:rsidP="00B93F32">
            <w:pPr>
              <w:autoSpaceDE w:val="0"/>
              <w:autoSpaceDN w:val="0"/>
              <w:adjustRightInd w:val="0"/>
              <w:spacing w:before="120"/>
              <w:rPr>
                <w:rFonts w:ascii="Arial" w:hAnsi="Arial" w:cs="Arial"/>
                <w:sz w:val="22"/>
                <w:szCs w:val="22"/>
              </w:rPr>
            </w:pPr>
            <w:r w:rsidRPr="00B93F32">
              <w:rPr>
                <w:rFonts w:ascii="Arial" w:hAnsi="Arial" w:cs="Arial"/>
                <w:sz w:val="22"/>
                <w:szCs w:val="22"/>
              </w:rPr>
              <w:t>DinhDanhToChuc (S)</w:t>
            </w:r>
          </w:p>
        </w:tc>
        <w:tc>
          <w:tcPr>
            <w:tcW w:w="827" w:type="pct"/>
            <w:tcBorders>
              <w:top w:val="single" w:sz="4" w:space="0" w:color="000000"/>
              <w:left w:val="single" w:sz="4" w:space="0" w:color="000000"/>
              <w:bottom w:val="single" w:sz="4" w:space="0" w:color="000000"/>
              <w:right w:val="single" w:sz="4" w:space="0" w:color="000000"/>
            </w:tcBorders>
          </w:tcPr>
          <w:p w14:paraId="24685CE9" w14:textId="5779D7BE" w:rsidR="00B93F32" w:rsidRPr="00B93F32" w:rsidRDefault="00B93F32" w:rsidP="00B93F32">
            <w:pPr>
              <w:autoSpaceDE w:val="0"/>
              <w:autoSpaceDN w:val="0"/>
              <w:adjustRightInd w:val="0"/>
              <w:spacing w:before="120"/>
              <w:rPr>
                <w:rFonts w:ascii="Arial" w:hAnsi="Arial" w:cs="Arial"/>
                <w:sz w:val="22"/>
                <w:szCs w:val="22"/>
                <w:lang w:val="vi-VN"/>
              </w:rPr>
            </w:pPr>
            <w:r w:rsidRPr="00B93F32">
              <w:rPr>
                <w:rFonts w:ascii="Arial" w:hAnsi="Arial" w:cs="Arial"/>
                <w:sz w:val="22"/>
                <w:szCs w:val="22"/>
                <w:lang w:val="vi-VN"/>
              </w:rPr>
              <w:fldChar w:fldCharType="begin"/>
            </w:r>
            <w:r w:rsidRPr="00B93F32">
              <w:rPr>
                <w:rFonts w:ascii="Arial" w:hAnsi="Arial" w:cs="Arial"/>
                <w:sz w:val="22"/>
                <w:szCs w:val="22"/>
              </w:rPr>
              <w:instrText xml:space="preserve"> REF _Ref169144665 \r \h </w:instrText>
            </w:r>
            <w:r w:rsidRPr="00B93F32">
              <w:rPr>
                <w:rFonts w:ascii="Arial" w:hAnsi="Arial" w:cs="Arial"/>
                <w:sz w:val="22"/>
                <w:szCs w:val="22"/>
                <w:lang w:val="vi-VN"/>
              </w:rPr>
              <w:instrText xml:space="preserve"> \* MERGEFORMAT </w:instrText>
            </w:r>
            <w:r w:rsidRPr="00B93F32">
              <w:rPr>
                <w:rFonts w:ascii="Arial" w:hAnsi="Arial" w:cs="Arial"/>
                <w:sz w:val="22"/>
                <w:szCs w:val="22"/>
                <w:lang w:val="vi-VN"/>
              </w:rPr>
            </w:r>
            <w:r w:rsidRPr="00B93F32">
              <w:rPr>
                <w:rFonts w:ascii="Arial" w:hAnsi="Arial" w:cs="Arial"/>
                <w:sz w:val="22"/>
                <w:szCs w:val="22"/>
                <w:lang w:val="vi-VN"/>
              </w:rPr>
              <w:fldChar w:fldCharType="separate"/>
            </w:r>
            <w:r w:rsidR="00186E4D">
              <w:rPr>
                <w:rFonts w:ascii="Arial" w:hAnsi="Arial" w:cs="Arial"/>
                <w:sz w:val="22"/>
                <w:szCs w:val="22"/>
              </w:rPr>
              <w:t>2.3.1.1.1</w:t>
            </w:r>
            <w:r w:rsidRPr="00B93F32">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2C12BB0" w14:textId="53A1CBF7" w:rsidR="00B93F32" w:rsidRPr="00A0085E" w:rsidRDefault="00B93F32" w:rsidP="00B93F32">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Danh sách tổ chức đồng sở hữu phương tiện</w:t>
            </w:r>
          </w:p>
        </w:tc>
      </w:tr>
      <w:tr w:rsidR="007B7B93" w:rsidRPr="00A0085E" w14:paraId="56509A0C" w14:textId="77777777" w:rsidTr="002A013E">
        <w:tc>
          <w:tcPr>
            <w:tcW w:w="1221" w:type="pct"/>
            <w:tcBorders>
              <w:top w:val="single" w:sz="4" w:space="0" w:color="000000"/>
              <w:left w:val="single" w:sz="4" w:space="0" w:color="000000"/>
              <w:bottom w:val="single" w:sz="4" w:space="0" w:color="000000"/>
              <w:right w:val="single" w:sz="4" w:space="0" w:color="000000"/>
            </w:tcBorders>
          </w:tcPr>
          <w:p w14:paraId="46C9B9E5" w14:textId="583544E7" w:rsidR="007B7B93" w:rsidRPr="00D32F7A" w:rsidRDefault="007B7B93" w:rsidP="007B7B93">
            <w:pPr>
              <w:autoSpaceDE w:val="0"/>
              <w:autoSpaceDN w:val="0"/>
              <w:adjustRightInd w:val="0"/>
              <w:spacing w:before="120"/>
              <w:rPr>
                <w:rFonts w:ascii="Arial" w:hAnsi="Arial" w:cs="Arial"/>
                <w:sz w:val="22"/>
                <w:szCs w:val="22"/>
              </w:rPr>
            </w:pPr>
            <w:r w:rsidRPr="00D32F7A">
              <w:rPr>
                <w:rFonts w:ascii="Arial" w:hAnsi="Arial" w:cs="Arial"/>
                <w:sz w:val="22"/>
                <w:szCs w:val="22"/>
              </w:rPr>
              <w:t>TiLeSoHuu</w:t>
            </w:r>
          </w:p>
        </w:tc>
        <w:tc>
          <w:tcPr>
            <w:tcW w:w="522" w:type="pct"/>
            <w:tcBorders>
              <w:top w:val="single" w:sz="4" w:space="0" w:color="000000"/>
              <w:left w:val="single" w:sz="4" w:space="0" w:color="000000"/>
              <w:bottom w:val="single" w:sz="4" w:space="0" w:color="000000"/>
              <w:right w:val="single" w:sz="4" w:space="0" w:color="000000"/>
            </w:tcBorders>
          </w:tcPr>
          <w:p w14:paraId="43ED55D7" w14:textId="37CEED48" w:rsidR="007B7B93" w:rsidRPr="00D32F7A" w:rsidRDefault="007B7B93" w:rsidP="007B7B93">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957" w:type="pct"/>
            <w:tcBorders>
              <w:top w:val="single" w:sz="4" w:space="0" w:color="000000"/>
              <w:left w:val="single" w:sz="4" w:space="0" w:color="000000"/>
              <w:bottom w:val="single" w:sz="4" w:space="0" w:color="000000"/>
              <w:right w:val="single" w:sz="4" w:space="0" w:color="000000"/>
            </w:tcBorders>
          </w:tcPr>
          <w:p w14:paraId="0302F62C" w14:textId="4C618596" w:rsidR="007B7B93" w:rsidRPr="00D32F7A" w:rsidRDefault="007B7B93" w:rsidP="007B7B93">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3AA9A07" w14:textId="27FADADD" w:rsidR="007B7B93" w:rsidRPr="00D32F7A" w:rsidRDefault="007B7B93" w:rsidP="007B7B93">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_Ref162872496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0</w:t>
            </w:r>
            <w:r w:rsidRPr="00D32F7A">
              <w:rPr>
                <w:rFonts w:ascii="Arial" w:hAnsi="Arial" w:cs="Arial"/>
                <w:iCs/>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2E3C02E" w14:textId="016D301D" w:rsidR="007B7B93" w:rsidRPr="00A0085E" w:rsidRDefault="007B7B93" w:rsidP="007B7B9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Tỉ lệ sở hữu của cá nhân</w:t>
            </w:r>
            <w:r w:rsidR="00B93F32" w:rsidRPr="00A0085E">
              <w:rPr>
                <w:rFonts w:ascii="Arial" w:hAnsi="Arial" w:cs="Arial"/>
                <w:sz w:val="22"/>
                <w:szCs w:val="22"/>
                <w:lang w:val="vi-VN"/>
              </w:rPr>
              <w:t>/ tổ chức</w:t>
            </w:r>
            <w:r w:rsidRPr="00A0085E">
              <w:rPr>
                <w:rFonts w:ascii="Arial" w:hAnsi="Arial" w:cs="Arial"/>
                <w:sz w:val="22"/>
                <w:szCs w:val="22"/>
                <w:lang w:val="vi-VN"/>
              </w:rPr>
              <w:t xml:space="preserve"> đại diện</w:t>
            </w:r>
          </w:p>
        </w:tc>
      </w:tr>
    </w:tbl>
    <w:p w14:paraId="4A6CCBA6" w14:textId="293B2C61" w:rsidR="00903D43" w:rsidRPr="00D32F7A" w:rsidRDefault="00903D43" w:rsidP="00047828">
      <w:pPr>
        <w:pStyle w:val="AHeading8"/>
        <w:numPr>
          <w:ilvl w:val="5"/>
          <w:numId w:val="7"/>
        </w:numPr>
      </w:pPr>
      <w:bookmarkStart w:id="513" w:name="_Ref182904786"/>
      <w:r w:rsidRPr="00D32F7A">
        <w:t>Vợ chồng là chủ sở hữu: VoChongChuSoHuuPT</w:t>
      </w:r>
      <w:bookmarkEnd w:id="513"/>
    </w:p>
    <w:p w14:paraId="5E224D65" w14:textId="1B2AFB3B" w:rsidR="00903D43" w:rsidRPr="00D32F7A" w:rsidRDefault="00903D43" w:rsidP="00B538B6">
      <w:pPr>
        <w:pStyle w:val="ANormal"/>
      </w:pPr>
      <w:r w:rsidRPr="00D32F7A">
        <w:t>Tên cấu trúc: VoChongChuSoHuuPT</w:t>
      </w:r>
    </w:p>
    <w:p w14:paraId="5AF4B915" w14:textId="58D91684" w:rsidR="00903D43" w:rsidRPr="00D32F7A" w:rsidRDefault="00903D43" w:rsidP="00B538B6">
      <w:pPr>
        <w:pStyle w:val="ANormal"/>
      </w:pPr>
      <w:r w:rsidRPr="00D32F7A">
        <w:t>Mô tả: Cấu trúc mô tả dữ liệu vợ chồng là chủ sở hữu phương tiện</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903D43" w:rsidRPr="00D32F7A" w14:paraId="6656C565" w14:textId="77777777" w:rsidTr="00272779">
        <w:tc>
          <w:tcPr>
            <w:tcW w:w="1221" w:type="pct"/>
            <w:tcBorders>
              <w:top w:val="single" w:sz="4" w:space="0" w:color="000000"/>
              <w:left w:val="single" w:sz="4" w:space="0" w:color="000000"/>
              <w:bottom w:val="single" w:sz="4" w:space="0" w:color="000000"/>
              <w:right w:val="single" w:sz="4" w:space="0" w:color="000000"/>
            </w:tcBorders>
          </w:tcPr>
          <w:p w14:paraId="6DD55DCD" w14:textId="77777777" w:rsidR="00903D43" w:rsidRPr="00D32F7A" w:rsidRDefault="00903D43" w:rsidP="00903D4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auto"/>
              <w:right w:val="single" w:sz="4" w:space="0" w:color="000000"/>
            </w:tcBorders>
          </w:tcPr>
          <w:p w14:paraId="2D7C6581" w14:textId="77777777" w:rsidR="00903D43" w:rsidRPr="00D32F7A" w:rsidRDefault="00903D43" w:rsidP="00903D4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184ECC39" w14:textId="77777777" w:rsidR="00903D43" w:rsidRPr="00D32F7A" w:rsidRDefault="00903D43" w:rsidP="00903D4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21FD6FB0" w14:textId="77777777" w:rsidR="00903D43" w:rsidRPr="00D32F7A" w:rsidRDefault="00903D43" w:rsidP="00903D4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12B289A2" w14:textId="77777777" w:rsidR="00903D43" w:rsidRPr="00D32F7A" w:rsidRDefault="00903D43" w:rsidP="00903D4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597EE6" w:rsidRPr="00A0085E" w14:paraId="71673C41" w14:textId="77777777" w:rsidTr="00272779">
        <w:tc>
          <w:tcPr>
            <w:tcW w:w="1221" w:type="pct"/>
            <w:tcBorders>
              <w:top w:val="single" w:sz="4" w:space="0" w:color="000000"/>
              <w:left w:val="single" w:sz="4" w:space="0" w:color="000000"/>
              <w:bottom w:val="single" w:sz="4" w:space="0" w:color="000000"/>
              <w:right w:val="single" w:sz="4" w:space="0" w:color="auto"/>
            </w:tcBorders>
          </w:tcPr>
          <w:p w14:paraId="29DFA0B7" w14:textId="01AAD905" w:rsidR="00597EE6" w:rsidRPr="00D32F7A" w:rsidRDefault="00597EE6" w:rsidP="00597EE6">
            <w:pPr>
              <w:autoSpaceDE w:val="0"/>
              <w:autoSpaceDN w:val="0"/>
              <w:adjustRightInd w:val="0"/>
              <w:spacing w:before="120"/>
              <w:rPr>
                <w:rFonts w:ascii="Arial" w:hAnsi="Arial" w:cs="Arial"/>
                <w:sz w:val="22"/>
                <w:szCs w:val="22"/>
              </w:rPr>
            </w:pPr>
            <w:r w:rsidRPr="00D32F7A">
              <w:rPr>
                <w:rFonts w:ascii="Arial" w:hAnsi="Arial" w:cs="Arial"/>
                <w:sz w:val="22"/>
                <w:szCs w:val="22"/>
              </w:rPr>
              <w:t>VoChuSoHuu</w:t>
            </w:r>
          </w:p>
        </w:tc>
        <w:tc>
          <w:tcPr>
            <w:tcW w:w="522" w:type="pct"/>
            <w:tcBorders>
              <w:top w:val="single" w:sz="4" w:space="0" w:color="auto"/>
              <w:left w:val="single" w:sz="4" w:space="0" w:color="auto"/>
              <w:bottom w:val="single" w:sz="4" w:space="0" w:color="auto"/>
              <w:right w:val="single" w:sz="4" w:space="0" w:color="auto"/>
            </w:tcBorders>
          </w:tcPr>
          <w:p w14:paraId="03254AFA" w14:textId="77777777" w:rsidR="00597EE6" w:rsidRPr="00D32F7A" w:rsidRDefault="00597EE6" w:rsidP="00597EE6">
            <w:pPr>
              <w:autoSpaceDE w:val="0"/>
              <w:autoSpaceDN w:val="0"/>
              <w:adjustRightInd w:val="0"/>
              <w:spacing w:before="120"/>
              <w:jc w:val="center"/>
              <w:rPr>
                <w:rFonts w:ascii="Arial" w:hAnsi="Arial" w:cs="Arial"/>
                <w:sz w:val="22"/>
                <w:szCs w:val="22"/>
              </w:rPr>
            </w:pPr>
            <w:r w:rsidRPr="00D32F7A">
              <w:rPr>
                <w:rFonts w:ascii="Arial" w:hAnsi="Arial" w:cs="Arial"/>
                <w:sz w:val="22"/>
                <w:szCs w:val="22"/>
              </w:rPr>
              <w:t xml:space="preserve">1 </w:t>
            </w:r>
          </w:p>
        </w:tc>
        <w:tc>
          <w:tcPr>
            <w:tcW w:w="957" w:type="pct"/>
            <w:tcBorders>
              <w:top w:val="single" w:sz="4" w:space="0" w:color="000000"/>
              <w:left w:val="single" w:sz="4" w:space="0" w:color="auto"/>
              <w:bottom w:val="single" w:sz="4" w:space="0" w:color="000000"/>
              <w:right w:val="single" w:sz="4" w:space="0" w:color="000000"/>
            </w:tcBorders>
          </w:tcPr>
          <w:p w14:paraId="48B9F8AA" w14:textId="02223DF5" w:rsidR="00597EE6" w:rsidRPr="00D32F7A" w:rsidRDefault="00BB7673" w:rsidP="00597EE6">
            <w:pPr>
              <w:autoSpaceDE w:val="0"/>
              <w:autoSpaceDN w:val="0"/>
              <w:adjustRightInd w:val="0"/>
              <w:spacing w:before="120"/>
              <w:rPr>
                <w:rFonts w:ascii="Arial" w:hAnsi="Arial" w:cs="Arial"/>
                <w:sz w:val="22"/>
                <w:szCs w:val="22"/>
              </w:rPr>
            </w:pPr>
            <w:r w:rsidRPr="00D32F7A">
              <w:rPr>
                <w:rFonts w:ascii="Arial" w:hAnsi="Arial" w:cs="Arial"/>
                <w:sz w:val="22"/>
                <w:szCs w:val="22"/>
              </w:rPr>
              <w:t>CongDan</w:t>
            </w:r>
            <w:r w:rsidR="00597EE6" w:rsidRPr="00D32F7A">
              <w:rPr>
                <w:rFonts w:ascii="Arial" w:hAnsi="Arial" w:cs="Arial"/>
                <w:sz w:val="22"/>
                <w:szCs w:val="22"/>
              </w:rPr>
              <w:t xml:space="preserve"> (S)</w:t>
            </w:r>
          </w:p>
        </w:tc>
        <w:tc>
          <w:tcPr>
            <w:tcW w:w="827" w:type="pct"/>
            <w:tcBorders>
              <w:top w:val="single" w:sz="4" w:space="0" w:color="000000"/>
              <w:left w:val="single" w:sz="4" w:space="0" w:color="000000"/>
              <w:bottom w:val="single" w:sz="4" w:space="0" w:color="000000"/>
              <w:right w:val="single" w:sz="4" w:space="0" w:color="000000"/>
            </w:tcBorders>
          </w:tcPr>
          <w:p w14:paraId="2185732B" w14:textId="065A0EE5" w:rsidR="00597EE6" w:rsidRPr="00D32F7A" w:rsidRDefault="00597EE6" w:rsidP="00597EE6">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7A00833" w14:textId="4C53FC06" w:rsidR="00597EE6" w:rsidRPr="00A0085E" w:rsidRDefault="00597EE6" w:rsidP="00597EE6">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Vợ là chủ sở hữu</w:t>
            </w:r>
          </w:p>
        </w:tc>
      </w:tr>
      <w:tr w:rsidR="00597EE6" w:rsidRPr="00A0085E" w14:paraId="2560909F" w14:textId="77777777" w:rsidTr="00272779">
        <w:tc>
          <w:tcPr>
            <w:tcW w:w="1221" w:type="pct"/>
            <w:tcBorders>
              <w:top w:val="single" w:sz="4" w:space="0" w:color="000000"/>
              <w:left w:val="single" w:sz="4" w:space="0" w:color="000000"/>
              <w:bottom w:val="single" w:sz="4" w:space="0" w:color="000000"/>
              <w:right w:val="single" w:sz="4" w:space="0" w:color="000000"/>
            </w:tcBorders>
          </w:tcPr>
          <w:p w14:paraId="207F7E81" w14:textId="706D78A6" w:rsidR="00597EE6" w:rsidRPr="00D32F7A" w:rsidRDefault="00597EE6" w:rsidP="00597EE6">
            <w:pPr>
              <w:autoSpaceDE w:val="0"/>
              <w:autoSpaceDN w:val="0"/>
              <w:adjustRightInd w:val="0"/>
              <w:spacing w:before="120"/>
              <w:rPr>
                <w:rFonts w:ascii="Arial" w:hAnsi="Arial" w:cs="Arial"/>
                <w:sz w:val="22"/>
                <w:szCs w:val="22"/>
              </w:rPr>
            </w:pPr>
            <w:r w:rsidRPr="00D32F7A">
              <w:rPr>
                <w:rFonts w:ascii="Arial" w:hAnsi="Arial" w:cs="Arial"/>
                <w:sz w:val="22"/>
                <w:szCs w:val="22"/>
              </w:rPr>
              <w:t>ChongChuSoHuu</w:t>
            </w:r>
          </w:p>
        </w:tc>
        <w:tc>
          <w:tcPr>
            <w:tcW w:w="522" w:type="pct"/>
            <w:tcBorders>
              <w:top w:val="single" w:sz="4" w:space="0" w:color="auto"/>
              <w:left w:val="single" w:sz="4" w:space="0" w:color="000000"/>
              <w:bottom w:val="single" w:sz="4" w:space="0" w:color="000000"/>
              <w:right w:val="single" w:sz="4" w:space="0" w:color="000000"/>
            </w:tcBorders>
          </w:tcPr>
          <w:p w14:paraId="5624DC20" w14:textId="4BFFCD8B" w:rsidR="00597EE6" w:rsidRPr="00D32F7A" w:rsidRDefault="00597EE6" w:rsidP="00597EE6">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F1D997B" w14:textId="4663C242" w:rsidR="00597EE6" w:rsidRPr="00D32F7A" w:rsidRDefault="00BB7673" w:rsidP="00597EE6">
            <w:pPr>
              <w:autoSpaceDE w:val="0"/>
              <w:autoSpaceDN w:val="0"/>
              <w:adjustRightInd w:val="0"/>
              <w:spacing w:before="120"/>
              <w:rPr>
                <w:rFonts w:ascii="Arial" w:hAnsi="Arial" w:cs="Arial"/>
                <w:sz w:val="22"/>
                <w:szCs w:val="22"/>
              </w:rPr>
            </w:pPr>
            <w:r w:rsidRPr="00D32F7A">
              <w:rPr>
                <w:rFonts w:ascii="Arial" w:hAnsi="Arial" w:cs="Arial"/>
                <w:sz w:val="22"/>
                <w:szCs w:val="22"/>
              </w:rPr>
              <w:t>CongDan</w:t>
            </w:r>
            <w:r w:rsidR="00597EE6" w:rsidRPr="00D32F7A">
              <w:rPr>
                <w:rFonts w:ascii="Arial" w:hAnsi="Arial" w:cs="Arial"/>
                <w:sz w:val="22"/>
                <w:szCs w:val="22"/>
              </w:rPr>
              <w:t xml:space="preserve"> (S)</w:t>
            </w:r>
          </w:p>
        </w:tc>
        <w:tc>
          <w:tcPr>
            <w:tcW w:w="827" w:type="pct"/>
            <w:tcBorders>
              <w:top w:val="single" w:sz="4" w:space="0" w:color="000000"/>
              <w:left w:val="single" w:sz="4" w:space="0" w:color="000000"/>
              <w:bottom w:val="single" w:sz="4" w:space="0" w:color="000000"/>
              <w:right w:val="single" w:sz="4" w:space="0" w:color="000000"/>
            </w:tcBorders>
          </w:tcPr>
          <w:p w14:paraId="0D95E611" w14:textId="5E1AC39B" w:rsidR="00597EE6" w:rsidRPr="00D32F7A" w:rsidRDefault="00597EE6" w:rsidP="00597EE6">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AA7E09C" w14:textId="5937B942" w:rsidR="00597EE6" w:rsidRPr="00A0085E" w:rsidRDefault="00597EE6" w:rsidP="00597EE6">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Chồng là chủ sở hữu</w:t>
            </w:r>
          </w:p>
        </w:tc>
      </w:tr>
    </w:tbl>
    <w:p w14:paraId="1B419F58" w14:textId="77777777" w:rsidR="00903D43" w:rsidRPr="00D32F7A" w:rsidRDefault="00903D43" w:rsidP="00B538B6">
      <w:pPr>
        <w:pStyle w:val="ANormal"/>
      </w:pPr>
    </w:p>
    <w:p w14:paraId="77D28535" w14:textId="5987D114" w:rsidR="009932AF" w:rsidRPr="00D32F7A" w:rsidRDefault="008B7B83" w:rsidP="00047828">
      <w:pPr>
        <w:pStyle w:val="AHeading8"/>
        <w:numPr>
          <w:ilvl w:val="5"/>
          <w:numId w:val="7"/>
        </w:numPr>
      </w:pPr>
      <w:bookmarkStart w:id="514" w:name="_Ref182904792"/>
      <w:r w:rsidRPr="00D32F7A">
        <w:t>Tổ chức là chủ sở hữu phương tiện</w:t>
      </w:r>
      <w:r w:rsidR="00D30BA9" w:rsidRPr="00D32F7A">
        <w:t xml:space="preserve">: </w:t>
      </w:r>
      <w:r w:rsidRPr="00D32F7A">
        <w:t>ToChuc</w:t>
      </w:r>
      <w:r w:rsidR="00D30BA9" w:rsidRPr="00D32F7A">
        <w:t>ChuSoHuuPT</w:t>
      </w:r>
      <w:bookmarkEnd w:id="514"/>
    </w:p>
    <w:p w14:paraId="4E851736" w14:textId="413AE8C7" w:rsidR="00D30BA9" w:rsidRPr="00D32F7A" w:rsidRDefault="00D30BA9" w:rsidP="00B538B6">
      <w:pPr>
        <w:pStyle w:val="ANormal"/>
      </w:pPr>
      <w:r w:rsidRPr="00D32F7A">
        <w:t xml:space="preserve">Tên cấu trúc: </w:t>
      </w:r>
      <w:r w:rsidR="008B7B83" w:rsidRPr="00D32F7A">
        <w:t>ToChucChuSoHuuPT</w:t>
      </w:r>
    </w:p>
    <w:p w14:paraId="004D3BCC" w14:textId="4251F8D0" w:rsidR="00D30BA9" w:rsidRPr="00D32F7A" w:rsidRDefault="007F3F38" w:rsidP="00B538B6">
      <w:pPr>
        <w:pStyle w:val="ANormal"/>
      </w:pPr>
      <w:r w:rsidRPr="00D32F7A">
        <w:t xml:space="preserve">Mô tả: Cấu trúc mô tả dữ liệu </w:t>
      </w:r>
      <w:r w:rsidR="008B7B83" w:rsidRPr="00D32F7A">
        <w:t xml:space="preserve">tổ chức là </w:t>
      </w:r>
      <w:r w:rsidRPr="00D32F7A">
        <w:t>chủ sở hữu phương tiện</w:t>
      </w:r>
    </w:p>
    <w:tbl>
      <w:tblPr>
        <w:tblW w:w="0" w:type="auto"/>
        <w:tblLayout w:type="fixed"/>
        <w:tblCellMar>
          <w:left w:w="0" w:type="dxa"/>
          <w:right w:w="0" w:type="dxa"/>
        </w:tblCellMar>
        <w:tblLook w:val="0000" w:firstRow="0" w:lastRow="0" w:firstColumn="0" w:lastColumn="0" w:noHBand="0" w:noVBand="0"/>
      </w:tblPr>
      <w:tblGrid>
        <w:gridCol w:w="2335"/>
        <w:gridCol w:w="1260"/>
        <w:gridCol w:w="2160"/>
        <w:gridCol w:w="1350"/>
        <w:gridCol w:w="1890"/>
      </w:tblGrid>
      <w:tr w:rsidR="008B7B83" w:rsidRPr="00D32F7A" w14:paraId="33357F94" w14:textId="77777777" w:rsidTr="008B7B83">
        <w:tc>
          <w:tcPr>
            <w:tcW w:w="2335" w:type="dxa"/>
            <w:tcBorders>
              <w:top w:val="single" w:sz="4" w:space="0" w:color="000000"/>
              <w:left w:val="single" w:sz="4" w:space="0" w:color="000000"/>
              <w:bottom w:val="single" w:sz="4" w:space="0" w:color="000000"/>
              <w:right w:val="single" w:sz="4" w:space="0" w:color="000000"/>
            </w:tcBorders>
            <w:vAlign w:val="center"/>
          </w:tcPr>
          <w:p w14:paraId="0F8413DF"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1260" w:type="dxa"/>
            <w:tcBorders>
              <w:top w:val="single" w:sz="4" w:space="0" w:color="000000"/>
              <w:left w:val="single" w:sz="4" w:space="0" w:color="000000"/>
              <w:bottom w:val="single" w:sz="4" w:space="0" w:color="000000"/>
              <w:right w:val="single" w:sz="4" w:space="0" w:color="000000"/>
            </w:tcBorders>
            <w:vAlign w:val="center"/>
          </w:tcPr>
          <w:p w14:paraId="58FB191E"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2160" w:type="dxa"/>
            <w:tcBorders>
              <w:top w:val="single" w:sz="4" w:space="0" w:color="000000"/>
              <w:left w:val="single" w:sz="4" w:space="0" w:color="000000"/>
              <w:bottom w:val="single" w:sz="4" w:space="0" w:color="000000"/>
              <w:right w:val="single" w:sz="4" w:space="0" w:color="000000"/>
            </w:tcBorders>
            <w:vAlign w:val="center"/>
          </w:tcPr>
          <w:p w14:paraId="33FF7C33"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1350" w:type="dxa"/>
            <w:tcBorders>
              <w:top w:val="single" w:sz="4" w:space="0" w:color="000000"/>
              <w:left w:val="single" w:sz="4" w:space="0" w:color="000000"/>
              <w:bottom w:val="single" w:sz="4" w:space="0" w:color="000000"/>
              <w:right w:val="single" w:sz="4" w:space="0" w:color="000000"/>
            </w:tcBorders>
            <w:vAlign w:val="center"/>
          </w:tcPr>
          <w:p w14:paraId="6B4C845F"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890" w:type="dxa"/>
            <w:tcBorders>
              <w:top w:val="single" w:sz="4" w:space="0" w:color="000000"/>
              <w:left w:val="single" w:sz="4" w:space="0" w:color="000000"/>
              <w:bottom w:val="single" w:sz="4" w:space="0" w:color="auto"/>
              <w:right w:val="single" w:sz="4" w:space="0" w:color="000000"/>
            </w:tcBorders>
            <w:vAlign w:val="center"/>
          </w:tcPr>
          <w:p w14:paraId="717F142A" w14:textId="77777777" w:rsidR="008B7B83" w:rsidRPr="00D32F7A" w:rsidRDefault="008B7B83" w:rsidP="008B7B83">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8B7B83" w:rsidRPr="00D32F7A" w14:paraId="1C230CEF" w14:textId="77777777" w:rsidTr="008B7B83">
        <w:tc>
          <w:tcPr>
            <w:tcW w:w="2335" w:type="dxa"/>
            <w:tcBorders>
              <w:top w:val="single" w:sz="4" w:space="0" w:color="000000"/>
              <w:left w:val="single" w:sz="4" w:space="0" w:color="000000"/>
              <w:bottom w:val="single" w:sz="4" w:space="0" w:color="000000"/>
              <w:right w:val="single" w:sz="4" w:space="0" w:color="000000"/>
            </w:tcBorders>
          </w:tcPr>
          <w:p w14:paraId="266C0F08"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DinhDanhToChuc</w:t>
            </w:r>
          </w:p>
        </w:tc>
        <w:tc>
          <w:tcPr>
            <w:tcW w:w="1260" w:type="dxa"/>
            <w:tcBorders>
              <w:top w:val="single" w:sz="4" w:space="0" w:color="000000"/>
              <w:left w:val="single" w:sz="4" w:space="0" w:color="000000"/>
              <w:bottom w:val="single" w:sz="4" w:space="0" w:color="000000"/>
              <w:right w:val="single" w:sz="4" w:space="0" w:color="000000"/>
            </w:tcBorders>
          </w:tcPr>
          <w:p w14:paraId="1A897D93" w14:textId="77777777" w:rsidR="008B7B83" w:rsidRPr="00D32F7A" w:rsidRDefault="008B7B83" w:rsidP="008B7B83">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2160" w:type="dxa"/>
            <w:tcBorders>
              <w:top w:val="single" w:sz="4" w:space="0" w:color="000000"/>
              <w:left w:val="single" w:sz="4" w:space="0" w:color="000000"/>
              <w:bottom w:val="single" w:sz="4" w:space="0" w:color="000000"/>
              <w:right w:val="single" w:sz="4" w:space="0" w:color="000000"/>
            </w:tcBorders>
          </w:tcPr>
          <w:p w14:paraId="27A337D0" w14:textId="77777777"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rPr>
              <w:t>DinhDanhToChuc (S)</w:t>
            </w:r>
          </w:p>
        </w:tc>
        <w:tc>
          <w:tcPr>
            <w:tcW w:w="1350" w:type="dxa"/>
            <w:tcBorders>
              <w:top w:val="single" w:sz="4" w:space="0" w:color="000000"/>
              <w:left w:val="single" w:sz="4" w:space="0" w:color="000000"/>
              <w:bottom w:val="single" w:sz="4" w:space="0" w:color="000000"/>
              <w:right w:val="single" w:sz="4" w:space="0" w:color="auto"/>
            </w:tcBorders>
          </w:tcPr>
          <w:p w14:paraId="3BA0DE03" w14:textId="7681470E"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2571DC74" w14:textId="4D326732" w:rsidR="008B7B83" w:rsidRPr="00D32F7A" w:rsidRDefault="008B7B83" w:rsidP="00A17AB8">
            <w:pPr>
              <w:autoSpaceDE w:val="0"/>
              <w:autoSpaceDN w:val="0"/>
              <w:adjustRightInd w:val="0"/>
              <w:spacing w:before="120"/>
              <w:rPr>
                <w:rFonts w:ascii="Arial" w:hAnsi="Arial" w:cs="Arial"/>
                <w:sz w:val="22"/>
                <w:szCs w:val="22"/>
                <w:lang w:val="vi-VN"/>
              </w:rPr>
            </w:pPr>
            <w:r w:rsidRPr="00D32F7A">
              <w:rPr>
                <w:rFonts w:ascii="Arial" w:hAnsi="Arial" w:cs="Arial"/>
                <w:sz w:val="22"/>
                <w:szCs w:val="22"/>
              </w:rPr>
              <w:t xml:space="preserve">Số định danh </w:t>
            </w:r>
            <w:r w:rsidR="00A17AB8" w:rsidRPr="00D32F7A">
              <w:rPr>
                <w:rFonts w:ascii="Arial" w:hAnsi="Arial" w:cs="Arial"/>
                <w:sz w:val="22"/>
                <w:szCs w:val="22"/>
              </w:rPr>
              <w:t xml:space="preserve">của </w:t>
            </w:r>
            <w:r w:rsidRPr="00D32F7A">
              <w:rPr>
                <w:rFonts w:ascii="Arial" w:hAnsi="Arial" w:cs="Arial"/>
                <w:sz w:val="22"/>
                <w:szCs w:val="22"/>
              </w:rPr>
              <w:t xml:space="preserve"> tổ chức </w:t>
            </w:r>
          </w:p>
        </w:tc>
      </w:tr>
      <w:tr w:rsidR="008B7B83" w:rsidRPr="00A0085E" w14:paraId="34E7A7BE" w14:textId="77777777" w:rsidTr="008B7B83">
        <w:tc>
          <w:tcPr>
            <w:tcW w:w="2335" w:type="dxa"/>
            <w:tcBorders>
              <w:top w:val="single" w:sz="4" w:space="0" w:color="000000"/>
              <w:left w:val="single" w:sz="4" w:space="0" w:color="000000"/>
              <w:bottom w:val="single" w:sz="4" w:space="0" w:color="000000"/>
              <w:right w:val="single" w:sz="4" w:space="0" w:color="000000"/>
            </w:tcBorders>
          </w:tcPr>
          <w:p w14:paraId="07B3E88C" w14:textId="77777777" w:rsidR="008B7B83" w:rsidRPr="00D32F7A" w:rsidRDefault="008B7B83" w:rsidP="008B7B83">
            <w:pPr>
              <w:autoSpaceDE w:val="0"/>
              <w:autoSpaceDN w:val="0"/>
              <w:adjustRightInd w:val="0"/>
              <w:spacing w:before="120"/>
              <w:rPr>
                <w:rFonts w:ascii="Arial" w:hAnsi="Arial" w:cs="Arial"/>
                <w:sz w:val="22"/>
                <w:szCs w:val="22"/>
              </w:rPr>
            </w:pPr>
            <w:r w:rsidRPr="00D32F7A">
              <w:rPr>
                <w:rFonts w:ascii="Arial" w:hAnsi="Arial" w:cs="Arial"/>
                <w:sz w:val="22"/>
                <w:szCs w:val="22"/>
              </w:rPr>
              <w:t>NguoiDaiDienToChuc</w:t>
            </w:r>
          </w:p>
        </w:tc>
        <w:tc>
          <w:tcPr>
            <w:tcW w:w="1260" w:type="dxa"/>
            <w:tcBorders>
              <w:top w:val="single" w:sz="4" w:space="0" w:color="000000"/>
              <w:left w:val="single" w:sz="4" w:space="0" w:color="000000"/>
              <w:bottom w:val="single" w:sz="4" w:space="0" w:color="000000"/>
              <w:right w:val="single" w:sz="4" w:space="0" w:color="000000"/>
            </w:tcBorders>
          </w:tcPr>
          <w:p w14:paraId="1BECED6C" w14:textId="77777777" w:rsidR="008B7B83" w:rsidRPr="00D32F7A" w:rsidRDefault="008B7B83" w:rsidP="008B7B83">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2160" w:type="dxa"/>
            <w:tcBorders>
              <w:top w:val="single" w:sz="4" w:space="0" w:color="000000"/>
              <w:left w:val="single" w:sz="4" w:space="0" w:color="000000"/>
              <w:bottom w:val="single" w:sz="4" w:space="0" w:color="000000"/>
              <w:right w:val="single" w:sz="4" w:space="0" w:color="000000"/>
            </w:tcBorders>
          </w:tcPr>
          <w:p w14:paraId="6B5D024D" w14:textId="7AA862FE" w:rsidR="008B7B83" w:rsidRPr="00D32F7A" w:rsidRDefault="00BB767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rPr>
              <w:t>CongDan</w:t>
            </w:r>
            <w:r w:rsidR="008B7B83" w:rsidRPr="00D32F7A">
              <w:rPr>
                <w:rFonts w:ascii="Arial" w:hAnsi="Arial" w:cs="Arial"/>
                <w:sz w:val="22"/>
                <w:szCs w:val="22"/>
              </w:rPr>
              <w:t xml:space="preserve"> (S)</w:t>
            </w:r>
          </w:p>
        </w:tc>
        <w:tc>
          <w:tcPr>
            <w:tcW w:w="1350" w:type="dxa"/>
            <w:tcBorders>
              <w:top w:val="single" w:sz="4" w:space="0" w:color="000000"/>
              <w:left w:val="single" w:sz="4" w:space="0" w:color="000000"/>
              <w:bottom w:val="single" w:sz="4" w:space="0" w:color="000000"/>
              <w:right w:val="single" w:sz="4" w:space="0" w:color="auto"/>
            </w:tcBorders>
          </w:tcPr>
          <w:p w14:paraId="6A2E3B68" w14:textId="2471EE68" w:rsidR="008B7B83" w:rsidRPr="00D32F7A" w:rsidRDefault="008B7B83" w:rsidP="008B7B8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AA9F34E" w14:textId="6E186E40" w:rsidR="008B7B83" w:rsidRPr="00D32F7A" w:rsidRDefault="008B7B83" w:rsidP="00A17AB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 xml:space="preserve">Số định danh </w:t>
            </w:r>
            <w:r w:rsidR="00A17AB8" w:rsidRPr="00A0085E">
              <w:rPr>
                <w:rFonts w:ascii="Arial" w:hAnsi="Arial" w:cs="Arial"/>
                <w:sz w:val="22"/>
                <w:szCs w:val="22"/>
                <w:lang w:val="vi-VN"/>
              </w:rPr>
              <w:t xml:space="preserve">cá nhân </w:t>
            </w:r>
            <w:r w:rsidRPr="00A0085E">
              <w:rPr>
                <w:rFonts w:ascii="Arial" w:hAnsi="Arial" w:cs="Arial"/>
                <w:sz w:val="22"/>
                <w:szCs w:val="22"/>
                <w:lang w:val="vi-VN"/>
              </w:rPr>
              <w:t>của người đại diện tổ chức</w:t>
            </w:r>
          </w:p>
        </w:tc>
      </w:tr>
    </w:tbl>
    <w:p w14:paraId="1EF1E2C1" w14:textId="573EFDE9" w:rsidR="00BA098B" w:rsidRPr="00D32F7A" w:rsidRDefault="00BA098B" w:rsidP="00047828">
      <w:pPr>
        <w:pStyle w:val="AHeading6"/>
        <w:numPr>
          <w:ilvl w:val="3"/>
          <w:numId w:val="7"/>
        </w:numPr>
      </w:pPr>
      <w:bookmarkStart w:id="515" w:name="_Ref177561330"/>
      <w:bookmarkStart w:id="516" w:name="_Toc168974922"/>
      <w:bookmarkStart w:id="517" w:name="_Toc169144993"/>
      <w:bookmarkStart w:id="518" w:name="_Ref174101717"/>
      <w:bookmarkStart w:id="519" w:name="_Ref174273727"/>
      <w:bookmarkStart w:id="520" w:name="_Ref177561720"/>
      <w:bookmarkEnd w:id="494"/>
      <w:bookmarkEnd w:id="495"/>
      <w:bookmarkEnd w:id="496"/>
      <w:bookmarkEnd w:id="497"/>
      <w:r w:rsidRPr="00D32F7A">
        <w:t>Đăng ký biện pháp bảo đảm bằng Động sản</w:t>
      </w:r>
    </w:p>
    <w:p w14:paraId="31F58CF5" w14:textId="635CF361" w:rsidR="00AA3593" w:rsidRPr="00D32F7A" w:rsidRDefault="00AA3593" w:rsidP="00047828">
      <w:pPr>
        <w:pStyle w:val="AHeading7"/>
        <w:numPr>
          <w:ilvl w:val="4"/>
          <w:numId w:val="7"/>
        </w:numPr>
      </w:pPr>
      <w:r w:rsidRPr="00D32F7A">
        <w:t>Cấu trúc dữ liệu</w:t>
      </w:r>
    </w:p>
    <w:p w14:paraId="269FADEF" w14:textId="6E32E7DA" w:rsidR="00AA3593" w:rsidRPr="00D32F7A" w:rsidRDefault="00AA3593" w:rsidP="00047828">
      <w:pPr>
        <w:pStyle w:val="AHeading8"/>
        <w:numPr>
          <w:ilvl w:val="5"/>
          <w:numId w:val="7"/>
        </w:numPr>
      </w:pPr>
      <w:r w:rsidRPr="00D32F7A">
        <w:t>Đăng ký biện pháp bảo đảm bằng động sản: GiaoDichBaoDam</w:t>
      </w:r>
    </w:p>
    <w:p w14:paraId="1208F278" w14:textId="36D17D0A" w:rsidR="00AA3593" w:rsidRPr="00D32F7A" w:rsidRDefault="00AA3593" w:rsidP="00B538B6">
      <w:pPr>
        <w:pStyle w:val="ANormal"/>
      </w:pPr>
      <w:bookmarkStart w:id="521" w:name="_Ref174135913"/>
      <w:r w:rsidRPr="00D32F7A">
        <w:t>Tên cấy trúc: GiaoDichBaoDam</w:t>
      </w:r>
      <w:bookmarkEnd w:id="521"/>
    </w:p>
    <w:p w14:paraId="54831D59" w14:textId="51E03060" w:rsidR="00AA3593" w:rsidRPr="00D32F7A" w:rsidRDefault="00AA3593" w:rsidP="00B538B6">
      <w:pPr>
        <w:pStyle w:val="ANormal"/>
      </w:pPr>
      <w:r w:rsidRPr="00D32F7A">
        <w:t>Mô tả: Cấu trúc mô tả dữ liệu thông tin đăng ký biện pháp bảo đảm theo Nghị định số 99/2022/NĐ-CP.</w:t>
      </w:r>
    </w:p>
    <w:tbl>
      <w:tblPr>
        <w:tblW w:w="5000" w:type="pct"/>
        <w:tblLayout w:type="fixed"/>
        <w:tblCellMar>
          <w:left w:w="0" w:type="dxa"/>
          <w:right w:w="0" w:type="dxa"/>
        </w:tblCellMar>
        <w:tblLook w:val="0000" w:firstRow="0" w:lastRow="0" w:firstColumn="0" w:lastColumn="0" w:noHBand="0" w:noVBand="0"/>
      </w:tblPr>
      <w:tblGrid>
        <w:gridCol w:w="2170"/>
        <w:gridCol w:w="984"/>
        <w:gridCol w:w="2164"/>
        <w:gridCol w:w="1464"/>
        <w:gridCol w:w="2568"/>
      </w:tblGrid>
      <w:tr w:rsidR="00AA3593" w:rsidRPr="00D32F7A" w14:paraId="2B223D9F" w14:textId="77777777" w:rsidTr="00AA3593">
        <w:trPr>
          <w:tblHeader/>
        </w:trPr>
        <w:tc>
          <w:tcPr>
            <w:tcW w:w="1161" w:type="pct"/>
            <w:tcBorders>
              <w:top w:val="single" w:sz="4" w:space="0" w:color="000000"/>
              <w:left w:val="single" w:sz="4" w:space="0" w:color="000000"/>
              <w:bottom w:val="single" w:sz="4" w:space="0" w:color="000000"/>
              <w:right w:val="single" w:sz="4" w:space="0" w:color="000000"/>
            </w:tcBorders>
            <w:vAlign w:val="center"/>
          </w:tcPr>
          <w:p w14:paraId="4509C9A8" w14:textId="77777777" w:rsidR="00AA3593" w:rsidRPr="00D32F7A" w:rsidRDefault="00AA3593" w:rsidP="00AA3593">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26" w:type="pct"/>
            <w:tcBorders>
              <w:top w:val="single" w:sz="4" w:space="0" w:color="000000"/>
              <w:left w:val="single" w:sz="4" w:space="0" w:color="000000"/>
              <w:bottom w:val="single" w:sz="4" w:space="0" w:color="000000"/>
              <w:right w:val="single" w:sz="4" w:space="0" w:color="000000"/>
            </w:tcBorders>
            <w:vAlign w:val="center"/>
          </w:tcPr>
          <w:p w14:paraId="238A0235" w14:textId="77777777" w:rsidR="00AA3593" w:rsidRPr="00D32F7A" w:rsidRDefault="00AA3593" w:rsidP="00AA3593">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157" w:type="pct"/>
            <w:tcBorders>
              <w:top w:val="single" w:sz="4" w:space="0" w:color="000000"/>
              <w:left w:val="single" w:sz="4" w:space="0" w:color="000000"/>
              <w:bottom w:val="single" w:sz="4" w:space="0" w:color="000000"/>
              <w:right w:val="single" w:sz="4" w:space="0" w:color="000000"/>
            </w:tcBorders>
            <w:vAlign w:val="center"/>
          </w:tcPr>
          <w:p w14:paraId="00836C5F" w14:textId="77777777" w:rsidR="00AA3593" w:rsidRPr="00D32F7A" w:rsidRDefault="00AA3593" w:rsidP="00AA3593">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783" w:type="pct"/>
            <w:tcBorders>
              <w:top w:val="single" w:sz="4" w:space="0" w:color="000000"/>
              <w:left w:val="single" w:sz="4" w:space="0" w:color="000000"/>
              <w:bottom w:val="single" w:sz="4" w:space="0" w:color="000000"/>
              <w:right w:val="single" w:sz="4" w:space="0" w:color="000000"/>
            </w:tcBorders>
            <w:vAlign w:val="center"/>
          </w:tcPr>
          <w:p w14:paraId="4CE12611" w14:textId="77777777" w:rsidR="00AA3593" w:rsidRPr="00D32F7A" w:rsidRDefault="00AA3593" w:rsidP="00AA3593">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73" w:type="pct"/>
            <w:tcBorders>
              <w:top w:val="single" w:sz="4" w:space="0" w:color="000000"/>
              <w:left w:val="single" w:sz="4" w:space="0" w:color="000000"/>
              <w:bottom w:val="single" w:sz="4" w:space="0" w:color="000000"/>
              <w:right w:val="single" w:sz="4" w:space="0" w:color="000000"/>
            </w:tcBorders>
            <w:vAlign w:val="center"/>
          </w:tcPr>
          <w:p w14:paraId="747E44CC" w14:textId="77777777" w:rsidR="00AA3593" w:rsidRPr="00D32F7A" w:rsidRDefault="00AA3593" w:rsidP="00AA3593">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AA3593" w:rsidRPr="00A0085E" w14:paraId="05DC170D" w14:textId="77777777" w:rsidTr="00AA3593">
        <w:tc>
          <w:tcPr>
            <w:tcW w:w="1161" w:type="pct"/>
            <w:tcBorders>
              <w:top w:val="single" w:sz="4" w:space="0" w:color="000000"/>
              <w:left w:val="single" w:sz="4" w:space="0" w:color="000000"/>
              <w:bottom w:val="single" w:sz="4" w:space="0" w:color="000000"/>
              <w:right w:val="single" w:sz="4" w:space="0" w:color="000000"/>
            </w:tcBorders>
          </w:tcPr>
          <w:p w14:paraId="5BA2CBCF" w14:textId="5E04B4E7"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MaDoiTuong</w:t>
            </w:r>
          </w:p>
        </w:tc>
        <w:tc>
          <w:tcPr>
            <w:tcW w:w="526" w:type="pct"/>
            <w:tcBorders>
              <w:top w:val="single" w:sz="4" w:space="0" w:color="000000"/>
              <w:left w:val="single" w:sz="4" w:space="0" w:color="000000"/>
              <w:bottom w:val="single" w:sz="4" w:space="0" w:color="000000"/>
              <w:right w:val="single" w:sz="4" w:space="0" w:color="000000"/>
            </w:tcBorders>
          </w:tcPr>
          <w:p w14:paraId="0F71B63E" w14:textId="23CE7766"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57" w:type="pct"/>
            <w:tcBorders>
              <w:top w:val="single" w:sz="4" w:space="0" w:color="000000"/>
              <w:left w:val="single" w:sz="4" w:space="0" w:color="000000"/>
              <w:bottom w:val="single" w:sz="4" w:space="0" w:color="000000"/>
              <w:right w:val="single" w:sz="4" w:space="0" w:color="000000"/>
            </w:tcBorders>
          </w:tcPr>
          <w:p w14:paraId="18692D89" w14:textId="730018B8"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Chuỗi ký tự (T)</w:t>
            </w:r>
          </w:p>
        </w:tc>
        <w:tc>
          <w:tcPr>
            <w:tcW w:w="783" w:type="pct"/>
            <w:tcBorders>
              <w:top w:val="single" w:sz="4" w:space="0" w:color="000000"/>
              <w:left w:val="single" w:sz="4" w:space="0" w:color="000000"/>
              <w:bottom w:val="single" w:sz="4" w:space="0" w:color="000000"/>
              <w:right w:val="single" w:sz="4" w:space="0" w:color="000000"/>
            </w:tcBorders>
          </w:tcPr>
          <w:p w14:paraId="16049F6A" w14:textId="7565613D"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tcPr>
          <w:p w14:paraId="4A64534A" w14:textId="07352D41"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Mã đối tượng đăng ký biện pháp bảo đảm bằng động sản</w:t>
            </w:r>
          </w:p>
        </w:tc>
      </w:tr>
      <w:tr w:rsidR="00AA3593" w:rsidRPr="00A0085E" w14:paraId="6082383A" w14:textId="77777777" w:rsidTr="00AA3593">
        <w:tc>
          <w:tcPr>
            <w:tcW w:w="1161" w:type="pct"/>
            <w:tcBorders>
              <w:top w:val="single" w:sz="4" w:space="0" w:color="000000"/>
              <w:left w:val="single" w:sz="4" w:space="0" w:color="000000"/>
              <w:bottom w:val="single" w:sz="4" w:space="0" w:color="000000"/>
              <w:right w:val="single" w:sz="4" w:space="0" w:color="000000"/>
            </w:tcBorders>
          </w:tcPr>
          <w:p w14:paraId="309F438A" w14:textId="0AEDA36F" w:rsidR="00AA3593" w:rsidRPr="00D32F7A" w:rsidRDefault="00AA3593" w:rsidP="00AA3593">
            <w:pPr>
              <w:autoSpaceDE w:val="0"/>
              <w:autoSpaceDN w:val="0"/>
              <w:adjustRightInd w:val="0"/>
              <w:spacing w:before="120"/>
              <w:rPr>
                <w:rFonts w:ascii="Arial" w:hAnsi="Arial" w:cs="Arial"/>
                <w:sz w:val="22"/>
                <w:szCs w:val="22"/>
              </w:rPr>
            </w:pPr>
            <w:r w:rsidRPr="00D32F7A">
              <w:rPr>
                <w:rFonts w:ascii="Arial" w:hAnsi="Arial" w:cs="Arial"/>
                <w:sz w:val="22"/>
                <w:szCs w:val="22"/>
                <w:lang w:val="vi-VN"/>
              </w:rPr>
              <w:lastRenderedPageBreak/>
              <w:t>BenBaoDam</w:t>
            </w:r>
            <w:r w:rsidRPr="00D32F7A">
              <w:rPr>
                <w:rFonts w:ascii="Arial" w:hAnsi="Arial" w:cs="Arial"/>
                <w:sz w:val="22"/>
                <w:szCs w:val="22"/>
              </w:rPr>
              <w:t>CN</w:t>
            </w:r>
          </w:p>
        </w:tc>
        <w:tc>
          <w:tcPr>
            <w:tcW w:w="526" w:type="pct"/>
            <w:vMerge w:val="restart"/>
            <w:tcBorders>
              <w:top w:val="single" w:sz="4" w:space="0" w:color="000000"/>
              <w:left w:val="single" w:sz="4" w:space="0" w:color="000000"/>
              <w:right w:val="single" w:sz="4" w:space="0" w:color="000000"/>
            </w:tcBorders>
          </w:tcPr>
          <w:p w14:paraId="68EEC15F" w14:textId="09B4DFC1" w:rsidR="00AA3593" w:rsidRPr="00D32F7A" w:rsidRDefault="00AA3593" w:rsidP="00AA3593">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1</w:t>
            </w:r>
            <w:r w:rsidRPr="00D32F7A">
              <w:rPr>
                <w:rFonts w:ascii="Arial" w:hAnsi="Arial" w:cs="Arial"/>
                <w:sz w:val="22"/>
                <w:szCs w:val="22"/>
              </w:rPr>
              <w:t xml:space="preserve"> (Chỉ lựa chọn một)</w:t>
            </w:r>
          </w:p>
        </w:tc>
        <w:tc>
          <w:tcPr>
            <w:tcW w:w="1157" w:type="pct"/>
            <w:tcBorders>
              <w:top w:val="single" w:sz="4" w:space="0" w:color="000000"/>
              <w:left w:val="single" w:sz="4" w:space="0" w:color="000000"/>
              <w:bottom w:val="single" w:sz="4" w:space="0" w:color="000000"/>
              <w:right w:val="single" w:sz="4" w:space="0" w:color="000000"/>
            </w:tcBorders>
          </w:tcPr>
          <w:p w14:paraId="2A7D5B37" w14:textId="4B89F3DD" w:rsidR="00AA3593" w:rsidRPr="00D32F7A" w:rsidRDefault="00BB767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rPr>
              <w:t>CongDan</w:t>
            </w:r>
            <w:r w:rsidR="00AA3593" w:rsidRPr="00D32F7A">
              <w:rPr>
                <w:rFonts w:ascii="Arial" w:hAnsi="Arial" w:cs="Arial"/>
                <w:sz w:val="22"/>
                <w:szCs w:val="22"/>
              </w:rPr>
              <w:t xml:space="preserve"> (S)</w:t>
            </w:r>
          </w:p>
        </w:tc>
        <w:tc>
          <w:tcPr>
            <w:tcW w:w="783" w:type="pct"/>
            <w:tcBorders>
              <w:top w:val="single" w:sz="4" w:space="0" w:color="000000"/>
              <w:left w:val="single" w:sz="4" w:space="0" w:color="000000"/>
              <w:bottom w:val="single" w:sz="4" w:space="0" w:color="000000"/>
              <w:right w:val="single" w:sz="4" w:space="0" w:color="000000"/>
            </w:tcBorders>
          </w:tcPr>
          <w:p w14:paraId="26211091" w14:textId="1D163CBE"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tcPr>
          <w:p w14:paraId="5D855E5F" w14:textId="2B61FD40" w:rsidR="00AA3593" w:rsidRPr="00A0085E" w:rsidRDefault="00AA3593" w:rsidP="00AA359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Bên bảo đảm là cá nhân</w:t>
            </w:r>
          </w:p>
        </w:tc>
      </w:tr>
      <w:tr w:rsidR="00AA3593" w:rsidRPr="00A0085E" w14:paraId="34C428C8" w14:textId="77777777" w:rsidTr="00AA3593">
        <w:tc>
          <w:tcPr>
            <w:tcW w:w="1161" w:type="pct"/>
            <w:tcBorders>
              <w:top w:val="single" w:sz="4" w:space="0" w:color="000000"/>
              <w:left w:val="single" w:sz="4" w:space="0" w:color="000000"/>
              <w:bottom w:val="single" w:sz="4" w:space="0" w:color="000000"/>
              <w:right w:val="single" w:sz="4" w:space="0" w:color="000000"/>
            </w:tcBorders>
          </w:tcPr>
          <w:p w14:paraId="27004E0B" w14:textId="34842166"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BenBaoDam</w:t>
            </w:r>
            <w:r w:rsidRPr="00D32F7A">
              <w:rPr>
                <w:rFonts w:ascii="Arial" w:hAnsi="Arial" w:cs="Arial"/>
                <w:sz w:val="22"/>
                <w:szCs w:val="22"/>
              </w:rPr>
              <w:t>TC</w:t>
            </w:r>
          </w:p>
        </w:tc>
        <w:tc>
          <w:tcPr>
            <w:tcW w:w="526" w:type="pct"/>
            <w:vMerge/>
            <w:tcBorders>
              <w:left w:val="single" w:sz="4" w:space="0" w:color="000000"/>
              <w:bottom w:val="single" w:sz="4" w:space="0" w:color="000000"/>
              <w:right w:val="single" w:sz="4" w:space="0" w:color="000000"/>
            </w:tcBorders>
          </w:tcPr>
          <w:p w14:paraId="51BECF9E" w14:textId="77777777" w:rsidR="00AA3593" w:rsidRPr="00D32F7A" w:rsidRDefault="00AA3593" w:rsidP="00AA3593">
            <w:pPr>
              <w:autoSpaceDE w:val="0"/>
              <w:autoSpaceDN w:val="0"/>
              <w:adjustRightInd w:val="0"/>
              <w:spacing w:before="120"/>
              <w:jc w:val="center"/>
              <w:rPr>
                <w:rFonts w:ascii="Arial" w:hAnsi="Arial" w:cs="Arial"/>
                <w:sz w:val="22"/>
                <w:szCs w:val="22"/>
                <w:lang w:val="vi-VN"/>
              </w:rPr>
            </w:pPr>
          </w:p>
        </w:tc>
        <w:tc>
          <w:tcPr>
            <w:tcW w:w="1157" w:type="pct"/>
            <w:tcBorders>
              <w:top w:val="single" w:sz="4" w:space="0" w:color="000000"/>
              <w:left w:val="single" w:sz="4" w:space="0" w:color="000000"/>
              <w:bottom w:val="single" w:sz="4" w:space="0" w:color="000000"/>
              <w:right w:val="single" w:sz="4" w:space="0" w:color="000000"/>
            </w:tcBorders>
          </w:tcPr>
          <w:p w14:paraId="202FAF26" w14:textId="3A03FFEB"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rPr>
              <w:t>DinhDanhToChuc (S)</w:t>
            </w:r>
          </w:p>
        </w:tc>
        <w:tc>
          <w:tcPr>
            <w:tcW w:w="783" w:type="pct"/>
            <w:tcBorders>
              <w:top w:val="single" w:sz="4" w:space="0" w:color="000000"/>
              <w:left w:val="single" w:sz="4" w:space="0" w:color="000000"/>
              <w:bottom w:val="single" w:sz="4" w:space="0" w:color="000000"/>
              <w:right w:val="single" w:sz="4" w:space="0" w:color="000000"/>
            </w:tcBorders>
          </w:tcPr>
          <w:p w14:paraId="605F1AF8" w14:textId="1C8E9EF5"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tcPr>
          <w:p w14:paraId="3B9A97F3" w14:textId="29BFC00D" w:rsidR="00AA3593" w:rsidRPr="00A0085E" w:rsidRDefault="00AA3593" w:rsidP="00AA359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Bên bảo đảm là tổ chức</w:t>
            </w:r>
          </w:p>
        </w:tc>
      </w:tr>
      <w:tr w:rsidR="00AA3593" w:rsidRPr="00A0085E" w14:paraId="7CF9FEEC" w14:textId="77777777" w:rsidTr="00AA3593">
        <w:tc>
          <w:tcPr>
            <w:tcW w:w="1161" w:type="pct"/>
            <w:tcBorders>
              <w:top w:val="single" w:sz="4" w:space="0" w:color="000000"/>
              <w:left w:val="single" w:sz="4" w:space="0" w:color="000000"/>
              <w:bottom w:val="single" w:sz="4" w:space="0" w:color="000000"/>
              <w:right w:val="single" w:sz="4" w:space="0" w:color="000000"/>
            </w:tcBorders>
          </w:tcPr>
          <w:p w14:paraId="676D070A" w14:textId="63DBA2FD"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BenNhanBaoDam</w:t>
            </w:r>
            <w:r w:rsidRPr="00D32F7A">
              <w:rPr>
                <w:rFonts w:ascii="Arial" w:hAnsi="Arial" w:cs="Arial"/>
                <w:sz w:val="22"/>
                <w:szCs w:val="22"/>
              </w:rPr>
              <w:t>CN</w:t>
            </w:r>
          </w:p>
        </w:tc>
        <w:tc>
          <w:tcPr>
            <w:tcW w:w="526" w:type="pct"/>
            <w:vMerge w:val="restart"/>
            <w:tcBorders>
              <w:top w:val="single" w:sz="4" w:space="0" w:color="000000"/>
              <w:left w:val="single" w:sz="4" w:space="0" w:color="000000"/>
              <w:right w:val="single" w:sz="4" w:space="0" w:color="000000"/>
            </w:tcBorders>
          </w:tcPr>
          <w:p w14:paraId="5CB4091C" w14:textId="06F51C1F"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sz w:val="22"/>
                <w:szCs w:val="22"/>
                <w:lang w:val="vi-VN"/>
              </w:rPr>
              <w:t>1</w:t>
            </w:r>
            <w:r w:rsidRPr="00D32F7A">
              <w:rPr>
                <w:rFonts w:ascii="Arial" w:hAnsi="Arial" w:cs="Arial"/>
                <w:sz w:val="22"/>
                <w:szCs w:val="22"/>
              </w:rPr>
              <w:t xml:space="preserve"> (Chỉ lựa chọn một)</w:t>
            </w:r>
          </w:p>
        </w:tc>
        <w:tc>
          <w:tcPr>
            <w:tcW w:w="1157" w:type="pct"/>
            <w:tcBorders>
              <w:top w:val="single" w:sz="4" w:space="0" w:color="000000"/>
              <w:left w:val="single" w:sz="4" w:space="0" w:color="000000"/>
              <w:bottom w:val="single" w:sz="4" w:space="0" w:color="000000"/>
              <w:right w:val="single" w:sz="4" w:space="0" w:color="000000"/>
            </w:tcBorders>
          </w:tcPr>
          <w:p w14:paraId="01CE6865" w14:textId="41ECA491" w:rsidR="00AA3593" w:rsidRPr="00D32F7A" w:rsidRDefault="00BB7673" w:rsidP="00AA3593">
            <w:pPr>
              <w:autoSpaceDE w:val="0"/>
              <w:autoSpaceDN w:val="0"/>
              <w:adjustRightInd w:val="0"/>
              <w:spacing w:before="120"/>
              <w:rPr>
                <w:rFonts w:ascii="Arial" w:hAnsi="Arial" w:cs="Arial"/>
                <w:iCs/>
                <w:sz w:val="22"/>
                <w:szCs w:val="22"/>
                <w:lang w:val="vi-VN"/>
              </w:rPr>
            </w:pPr>
            <w:r w:rsidRPr="00D32F7A">
              <w:rPr>
                <w:rFonts w:ascii="Arial" w:hAnsi="Arial" w:cs="Arial"/>
                <w:sz w:val="22"/>
                <w:szCs w:val="22"/>
              </w:rPr>
              <w:t>CongDan</w:t>
            </w:r>
            <w:r w:rsidR="00AA3593" w:rsidRPr="00D32F7A">
              <w:rPr>
                <w:rFonts w:ascii="Arial" w:hAnsi="Arial" w:cs="Arial"/>
                <w:sz w:val="22"/>
                <w:szCs w:val="22"/>
              </w:rPr>
              <w:t xml:space="preserve"> (S)</w:t>
            </w:r>
          </w:p>
        </w:tc>
        <w:tc>
          <w:tcPr>
            <w:tcW w:w="783" w:type="pct"/>
            <w:tcBorders>
              <w:top w:val="single" w:sz="4" w:space="0" w:color="000000"/>
              <w:left w:val="single" w:sz="4" w:space="0" w:color="000000"/>
              <w:bottom w:val="single" w:sz="4" w:space="0" w:color="000000"/>
              <w:right w:val="single" w:sz="4" w:space="0" w:color="000000"/>
            </w:tcBorders>
          </w:tcPr>
          <w:p w14:paraId="66878969" w14:textId="6AAE0D82"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tcPr>
          <w:p w14:paraId="78AF6D1E" w14:textId="3848BB6C" w:rsidR="00AA3593" w:rsidRPr="00D32F7A" w:rsidRDefault="00AA3593" w:rsidP="00AA3593">
            <w:pPr>
              <w:autoSpaceDE w:val="0"/>
              <w:autoSpaceDN w:val="0"/>
              <w:adjustRightInd w:val="0"/>
              <w:spacing w:before="120"/>
              <w:rPr>
                <w:rFonts w:ascii="Arial" w:hAnsi="Arial" w:cs="Arial"/>
                <w:iCs/>
                <w:sz w:val="22"/>
                <w:szCs w:val="22"/>
                <w:lang w:val="vi-VN"/>
              </w:rPr>
            </w:pPr>
            <w:r w:rsidRPr="00A0085E">
              <w:rPr>
                <w:rFonts w:ascii="Arial" w:hAnsi="Arial" w:cs="Arial"/>
                <w:sz w:val="22"/>
                <w:szCs w:val="22"/>
                <w:lang w:val="vi-VN"/>
              </w:rPr>
              <w:t>Bên nhận bảo đảm là cá nhân</w:t>
            </w:r>
          </w:p>
        </w:tc>
      </w:tr>
      <w:tr w:rsidR="00AA3593" w:rsidRPr="00A0085E" w14:paraId="40BD8F71" w14:textId="77777777" w:rsidTr="00AA3593">
        <w:tc>
          <w:tcPr>
            <w:tcW w:w="1161" w:type="pct"/>
            <w:tcBorders>
              <w:top w:val="single" w:sz="4" w:space="0" w:color="000000"/>
              <w:left w:val="single" w:sz="4" w:space="0" w:color="000000"/>
              <w:bottom w:val="single" w:sz="4" w:space="0" w:color="000000"/>
              <w:right w:val="single" w:sz="4" w:space="0" w:color="000000"/>
            </w:tcBorders>
          </w:tcPr>
          <w:p w14:paraId="1DCF8EFC" w14:textId="23F60F30"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BenNhanBaoDam</w:t>
            </w:r>
            <w:r w:rsidRPr="00D32F7A">
              <w:rPr>
                <w:rFonts w:ascii="Arial" w:hAnsi="Arial" w:cs="Arial"/>
                <w:sz w:val="22"/>
                <w:szCs w:val="22"/>
              </w:rPr>
              <w:t>TC</w:t>
            </w:r>
          </w:p>
        </w:tc>
        <w:tc>
          <w:tcPr>
            <w:tcW w:w="526" w:type="pct"/>
            <w:vMerge/>
            <w:tcBorders>
              <w:left w:val="single" w:sz="4" w:space="0" w:color="000000"/>
              <w:bottom w:val="single" w:sz="4" w:space="0" w:color="000000"/>
              <w:right w:val="single" w:sz="4" w:space="0" w:color="000000"/>
            </w:tcBorders>
          </w:tcPr>
          <w:p w14:paraId="3EAD0D66" w14:textId="7AF38D2A" w:rsidR="00AA3593" w:rsidRPr="00D32F7A" w:rsidRDefault="00AA3593" w:rsidP="00AA3593">
            <w:pPr>
              <w:autoSpaceDE w:val="0"/>
              <w:autoSpaceDN w:val="0"/>
              <w:adjustRightInd w:val="0"/>
              <w:spacing w:before="120"/>
              <w:jc w:val="center"/>
              <w:rPr>
                <w:rFonts w:ascii="Arial" w:hAnsi="Arial" w:cs="Arial"/>
                <w:sz w:val="22"/>
                <w:szCs w:val="22"/>
                <w:lang w:val="vi-VN"/>
              </w:rPr>
            </w:pPr>
          </w:p>
        </w:tc>
        <w:tc>
          <w:tcPr>
            <w:tcW w:w="1157" w:type="pct"/>
            <w:tcBorders>
              <w:top w:val="single" w:sz="4" w:space="0" w:color="000000"/>
              <w:left w:val="single" w:sz="4" w:space="0" w:color="000000"/>
              <w:bottom w:val="single" w:sz="4" w:space="0" w:color="000000"/>
              <w:right w:val="single" w:sz="4" w:space="0" w:color="000000"/>
            </w:tcBorders>
          </w:tcPr>
          <w:p w14:paraId="0FE7D035" w14:textId="582845DB"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sz w:val="22"/>
                <w:szCs w:val="22"/>
              </w:rPr>
              <w:t>DinhDanhToChuc (S)</w:t>
            </w:r>
          </w:p>
        </w:tc>
        <w:tc>
          <w:tcPr>
            <w:tcW w:w="783" w:type="pct"/>
            <w:tcBorders>
              <w:top w:val="single" w:sz="4" w:space="0" w:color="000000"/>
              <w:left w:val="single" w:sz="4" w:space="0" w:color="000000"/>
              <w:bottom w:val="single" w:sz="4" w:space="0" w:color="000000"/>
              <w:right w:val="single" w:sz="4" w:space="0" w:color="000000"/>
            </w:tcBorders>
          </w:tcPr>
          <w:p w14:paraId="4B2B460A" w14:textId="3B454A77"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tcPr>
          <w:p w14:paraId="562ABDBB" w14:textId="2374A549" w:rsidR="00AA3593" w:rsidRPr="00A0085E" w:rsidRDefault="00AA3593" w:rsidP="00AA3593">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Bên nhận bảo đảm là tổ chức</w:t>
            </w:r>
          </w:p>
        </w:tc>
      </w:tr>
      <w:tr w:rsidR="00AA3593" w:rsidRPr="00A0085E" w14:paraId="1521692A" w14:textId="77777777" w:rsidTr="00AA3593">
        <w:tc>
          <w:tcPr>
            <w:tcW w:w="1161" w:type="pct"/>
            <w:tcBorders>
              <w:top w:val="single" w:sz="4" w:space="0" w:color="000000"/>
              <w:left w:val="single" w:sz="4" w:space="0" w:color="000000"/>
              <w:bottom w:val="single" w:sz="4" w:space="0" w:color="000000"/>
              <w:right w:val="single" w:sz="4" w:space="0" w:color="000000"/>
            </w:tcBorders>
            <w:vAlign w:val="center"/>
          </w:tcPr>
          <w:p w14:paraId="1DB59AA6" w14:textId="472E02FD"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LoaiBienPhapBD</w:t>
            </w:r>
          </w:p>
        </w:tc>
        <w:tc>
          <w:tcPr>
            <w:tcW w:w="526" w:type="pct"/>
            <w:tcBorders>
              <w:top w:val="single" w:sz="4" w:space="0" w:color="000000"/>
              <w:left w:val="single" w:sz="4" w:space="0" w:color="000000"/>
              <w:bottom w:val="single" w:sz="4" w:space="0" w:color="000000"/>
              <w:right w:val="single" w:sz="4" w:space="0" w:color="000000"/>
            </w:tcBorders>
            <w:vAlign w:val="center"/>
          </w:tcPr>
          <w:p w14:paraId="5AFA8FF8" w14:textId="77777777"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57" w:type="pct"/>
            <w:tcBorders>
              <w:top w:val="single" w:sz="4" w:space="0" w:color="000000"/>
              <w:left w:val="single" w:sz="4" w:space="0" w:color="000000"/>
              <w:bottom w:val="single" w:sz="4" w:space="0" w:color="000000"/>
              <w:right w:val="single" w:sz="4" w:space="0" w:color="000000"/>
            </w:tcBorders>
          </w:tcPr>
          <w:p w14:paraId="597209BD" w14:textId="77777777" w:rsidR="00AA3593" w:rsidRPr="00D32F7A" w:rsidRDefault="00AA3593" w:rsidP="00AA3593">
            <w:pPr>
              <w:autoSpaceDE w:val="0"/>
              <w:autoSpaceDN w:val="0"/>
              <w:adjustRightInd w:val="0"/>
              <w:spacing w:before="120"/>
              <w:rPr>
                <w:rFonts w:ascii="Arial" w:hAnsi="Arial" w:cs="Arial"/>
                <w:sz w:val="22"/>
                <w:szCs w:val="22"/>
              </w:rPr>
            </w:pPr>
            <w:r w:rsidRPr="00D32F7A">
              <w:rPr>
                <w:rFonts w:ascii="Arial" w:hAnsi="Arial" w:cs="Arial"/>
                <w:sz w:val="22"/>
                <w:szCs w:val="22"/>
              </w:rPr>
              <w:t>LoaiBienPhapBD (T)</w:t>
            </w:r>
          </w:p>
        </w:tc>
        <w:tc>
          <w:tcPr>
            <w:tcW w:w="783" w:type="pct"/>
            <w:tcBorders>
              <w:top w:val="single" w:sz="4" w:space="0" w:color="000000"/>
              <w:left w:val="single" w:sz="4" w:space="0" w:color="000000"/>
              <w:bottom w:val="single" w:sz="4" w:space="0" w:color="000000"/>
              <w:right w:val="single" w:sz="4" w:space="0" w:color="000000"/>
            </w:tcBorders>
          </w:tcPr>
          <w:p w14:paraId="06EC800A" w14:textId="67FF0AD1"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_Ref174115612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2.4.2.4.2.1</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vAlign w:val="center"/>
          </w:tcPr>
          <w:p w14:paraId="39F8B415" w14:textId="77777777"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Loại biện pháp bảo đảm</w:t>
            </w:r>
          </w:p>
        </w:tc>
      </w:tr>
      <w:tr w:rsidR="00AA3593" w:rsidRPr="00D32F7A" w14:paraId="346B2A93" w14:textId="77777777" w:rsidTr="00AA3593">
        <w:tc>
          <w:tcPr>
            <w:tcW w:w="1161" w:type="pct"/>
            <w:tcBorders>
              <w:top w:val="single" w:sz="4" w:space="0" w:color="000000"/>
              <w:left w:val="single" w:sz="4" w:space="0" w:color="000000"/>
              <w:bottom w:val="single" w:sz="4" w:space="0" w:color="000000"/>
              <w:right w:val="single" w:sz="4" w:space="0" w:color="000000"/>
            </w:tcBorders>
            <w:vAlign w:val="center"/>
          </w:tcPr>
          <w:p w14:paraId="3DCC3A70" w14:textId="77777777"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LoaiHopDong</w:t>
            </w:r>
          </w:p>
        </w:tc>
        <w:tc>
          <w:tcPr>
            <w:tcW w:w="526" w:type="pct"/>
            <w:tcBorders>
              <w:top w:val="single" w:sz="4" w:space="0" w:color="000000"/>
              <w:left w:val="single" w:sz="4" w:space="0" w:color="000000"/>
              <w:bottom w:val="single" w:sz="4" w:space="0" w:color="000000"/>
              <w:right w:val="single" w:sz="4" w:space="0" w:color="000000"/>
            </w:tcBorders>
            <w:vAlign w:val="center"/>
          </w:tcPr>
          <w:p w14:paraId="5EEAADC8" w14:textId="77777777"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57" w:type="pct"/>
            <w:tcBorders>
              <w:top w:val="single" w:sz="4" w:space="0" w:color="000000"/>
              <w:left w:val="single" w:sz="4" w:space="0" w:color="000000"/>
              <w:bottom w:val="single" w:sz="4" w:space="0" w:color="000000"/>
              <w:right w:val="single" w:sz="4" w:space="0" w:color="000000"/>
            </w:tcBorders>
          </w:tcPr>
          <w:p w14:paraId="6C19BC5A" w14:textId="77777777" w:rsidR="00AA3593" w:rsidRPr="00D32F7A" w:rsidRDefault="00AA3593" w:rsidP="00AA3593">
            <w:pPr>
              <w:autoSpaceDE w:val="0"/>
              <w:autoSpaceDN w:val="0"/>
              <w:adjustRightInd w:val="0"/>
              <w:spacing w:before="120"/>
              <w:rPr>
                <w:rFonts w:ascii="Arial" w:hAnsi="Arial" w:cs="Arial"/>
                <w:sz w:val="22"/>
                <w:szCs w:val="22"/>
              </w:rPr>
            </w:pPr>
            <w:r w:rsidRPr="00D32F7A">
              <w:rPr>
                <w:rFonts w:ascii="Arial" w:hAnsi="Arial" w:cs="Arial"/>
                <w:sz w:val="22"/>
                <w:szCs w:val="22"/>
              </w:rPr>
              <w:t>LoaiHopDong (T)</w:t>
            </w:r>
          </w:p>
        </w:tc>
        <w:tc>
          <w:tcPr>
            <w:tcW w:w="783" w:type="pct"/>
            <w:tcBorders>
              <w:top w:val="single" w:sz="4" w:space="0" w:color="000000"/>
              <w:left w:val="single" w:sz="4" w:space="0" w:color="000000"/>
              <w:bottom w:val="single" w:sz="4" w:space="0" w:color="000000"/>
              <w:right w:val="single" w:sz="4" w:space="0" w:color="000000"/>
            </w:tcBorders>
          </w:tcPr>
          <w:p w14:paraId="325BBBB6" w14:textId="71B418CD"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_Ref174115617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2.4.2.4.2.2</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vAlign w:val="center"/>
          </w:tcPr>
          <w:p w14:paraId="043D0811" w14:textId="77777777"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Loại hợp đồng</w:t>
            </w:r>
          </w:p>
        </w:tc>
      </w:tr>
      <w:tr w:rsidR="00AA3593" w:rsidRPr="00D32F7A" w14:paraId="486DDDA7" w14:textId="77777777" w:rsidTr="00AA3593">
        <w:tc>
          <w:tcPr>
            <w:tcW w:w="1161" w:type="pct"/>
            <w:tcBorders>
              <w:top w:val="single" w:sz="4" w:space="0" w:color="000000"/>
              <w:left w:val="single" w:sz="4" w:space="0" w:color="000000"/>
              <w:bottom w:val="single" w:sz="4" w:space="0" w:color="000000"/>
              <w:right w:val="single" w:sz="4" w:space="0" w:color="000000"/>
            </w:tcBorders>
            <w:vAlign w:val="center"/>
          </w:tcPr>
          <w:p w14:paraId="0E4D1E4D" w14:textId="77777777"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SoHopDong</w:t>
            </w:r>
          </w:p>
        </w:tc>
        <w:tc>
          <w:tcPr>
            <w:tcW w:w="526" w:type="pct"/>
            <w:tcBorders>
              <w:top w:val="single" w:sz="4" w:space="0" w:color="000000"/>
              <w:left w:val="single" w:sz="4" w:space="0" w:color="000000"/>
              <w:bottom w:val="single" w:sz="4" w:space="0" w:color="000000"/>
              <w:right w:val="single" w:sz="4" w:space="0" w:color="000000"/>
            </w:tcBorders>
            <w:vAlign w:val="center"/>
          </w:tcPr>
          <w:p w14:paraId="3F901BBB" w14:textId="77777777"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57" w:type="pct"/>
            <w:tcBorders>
              <w:top w:val="single" w:sz="4" w:space="0" w:color="000000"/>
              <w:left w:val="single" w:sz="4" w:space="0" w:color="000000"/>
              <w:bottom w:val="single" w:sz="4" w:space="0" w:color="000000"/>
              <w:right w:val="single" w:sz="4" w:space="0" w:color="000000"/>
            </w:tcBorders>
          </w:tcPr>
          <w:p w14:paraId="1684B1C6" w14:textId="77777777"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83" w:type="pct"/>
            <w:tcBorders>
              <w:top w:val="single" w:sz="4" w:space="0" w:color="000000"/>
              <w:left w:val="single" w:sz="4" w:space="0" w:color="000000"/>
              <w:bottom w:val="single" w:sz="4" w:space="0" w:color="000000"/>
              <w:right w:val="single" w:sz="4" w:space="0" w:color="000000"/>
            </w:tcBorders>
          </w:tcPr>
          <w:p w14:paraId="7BA4AE6D" w14:textId="1A5DBB45"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vAlign w:val="center"/>
          </w:tcPr>
          <w:p w14:paraId="77C47FF5" w14:textId="77777777"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Số hợp đồng</w:t>
            </w:r>
          </w:p>
        </w:tc>
      </w:tr>
      <w:tr w:rsidR="00AA3593" w:rsidRPr="00A0085E" w14:paraId="6DCB7B32" w14:textId="77777777" w:rsidTr="00AA3593">
        <w:tc>
          <w:tcPr>
            <w:tcW w:w="1161" w:type="pct"/>
            <w:tcBorders>
              <w:top w:val="single" w:sz="4" w:space="0" w:color="000000"/>
              <w:left w:val="single" w:sz="4" w:space="0" w:color="000000"/>
              <w:bottom w:val="single" w:sz="4" w:space="0" w:color="000000"/>
              <w:right w:val="single" w:sz="4" w:space="0" w:color="000000"/>
            </w:tcBorders>
            <w:vAlign w:val="center"/>
          </w:tcPr>
          <w:p w14:paraId="39DD2F0D" w14:textId="77777777"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NgayHieuLuc</w:t>
            </w:r>
          </w:p>
        </w:tc>
        <w:tc>
          <w:tcPr>
            <w:tcW w:w="526" w:type="pct"/>
            <w:tcBorders>
              <w:top w:val="single" w:sz="4" w:space="0" w:color="000000"/>
              <w:left w:val="single" w:sz="4" w:space="0" w:color="000000"/>
              <w:bottom w:val="single" w:sz="4" w:space="0" w:color="000000"/>
              <w:right w:val="single" w:sz="4" w:space="0" w:color="000000"/>
            </w:tcBorders>
          </w:tcPr>
          <w:p w14:paraId="7562E853" w14:textId="77777777"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57" w:type="pct"/>
            <w:tcBorders>
              <w:top w:val="single" w:sz="4" w:space="0" w:color="000000"/>
              <w:left w:val="single" w:sz="4" w:space="0" w:color="000000"/>
              <w:bottom w:val="single" w:sz="4" w:space="0" w:color="000000"/>
              <w:right w:val="single" w:sz="4" w:space="0" w:color="000000"/>
            </w:tcBorders>
          </w:tcPr>
          <w:p w14:paraId="6E77B9DA" w14:textId="77777777" w:rsidR="00AA3593" w:rsidRPr="00D32F7A" w:rsidRDefault="00AA3593" w:rsidP="00AA3593">
            <w:pPr>
              <w:autoSpaceDE w:val="0"/>
              <w:autoSpaceDN w:val="0"/>
              <w:adjustRightInd w:val="0"/>
              <w:spacing w:before="120"/>
              <w:rPr>
                <w:rFonts w:ascii="Arial" w:hAnsi="Arial" w:cs="Arial"/>
                <w:sz w:val="22"/>
                <w:szCs w:val="22"/>
              </w:rPr>
            </w:pPr>
            <w:r w:rsidRPr="00D32F7A">
              <w:rPr>
                <w:rFonts w:ascii="Arial" w:hAnsi="Arial" w:cs="Arial"/>
                <w:sz w:val="22"/>
                <w:szCs w:val="22"/>
                <w:lang w:val="vi-VN"/>
              </w:rPr>
              <w:t>ThoiGian (S)</w:t>
            </w:r>
          </w:p>
        </w:tc>
        <w:tc>
          <w:tcPr>
            <w:tcW w:w="783" w:type="pct"/>
            <w:tcBorders>
              <w:top w:val="single" w:sz="4" w:space="0" w:color="000000"/>
              <w:left w:val="single" w:sz="4" w:space="0" w:color="000000"/>
              <w:bottom w:val="single" w:sz="4" w:space="0" w:color="000000"/>
              <w:right w:val="single" w:sz="4" w:space="0" w:color="000000"/>
            </w:tcBorders>
          </w:tcPr>
          <w:p w14:paraId="0221CA39" w14:textId="4DA54D00" w:rsidR="00AA3593" w:rsidRPr="00D32F7A" w:rsidRDefault="00AA3593" w:rsidP="00AA3593">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373" w:type="pct"/>
            <w:tcBorders>
              <w:top w:val="single" w:sz="4" w:space="0" w:color="000000"/>
              <w:left w:val="single" w:sz="4" w:space="0" w:color="000000"/>
              <w:bottom w:val="single" w:sz="4" w:space="0" w:color="000000"/>
              <w:right w:val="single" w:sz="4" w:space="0" w:color="000000"/>
            </w:tcBorders>
            <w:vAlign w:val="center"/>
          </w:tcPr>
          <w:p w14:paraId="6557A114" w14:textId="77777777" w:rsidR="00AA3593" w:rsidRPr="00D32F7A" w:rsidRDefault="00AA3593" w:rsidP="00AA3593">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Ngày có hiệu lực của hợp đồng</w:t>
            </w:r>
          </w:p>
        </w:tc>
      </w:tr>
      <w:tr w:rsidR="00AA3593" w:rsidRPr="00D32F7A" w14:paraId="2A6D299E" w14:textId="77777777" w:rsidTr="00AA3593">
        <w:tc>
          <w:tcPr>
            <w:tcW w:w="1161" w:type="pct"/>
            <w:tcBorders>
              <w:top w:val="single" w:sz="4" w:space="0" w:color="000000"/>
              <w:left w:val="single" w:sz="4" w:space="0" w:color="000000"/>
              <w:bottom w:val="single" w:sz="4" w:space="0" w:color="000000"/>
              <w:right w:val="single" w:sz="4" w:space="0" w:color="000000"/>
            </w:tcBorders>
            <w:vAlign w:val="center"/>
          </w:tcPr>
          <w:p w14:paraId="32421278" w14:textId="77777777"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 xml:space="preserve">TaiSanDamBao </w:t>
            </w:r>
          </w:p>
        </w:tc>
        <w:tc>
          <w:tcPr>
            <w:tcW w:w="526" w:type="pct"/>
            <w:tcBorders>
              <w:top w:val="single" w:sz="4" w:space="0" w:color="000000"/>
              <w:left w:val="single" w:sz="4" w:space="0" w:color="000000"/>
              <w:bottom w:val="single" w:sz="4" w:space="0" w:color="000000"/>
              <w:right w:val="single" w:sz="4" w:space="0" w:color="000000"/>
            </w:tcBorders>
            <w:vAlign w:val="center"/>
          </w:tcPr>
          <w:p w14:paraId="2BCB4F40" w14:textId="158047D7" w:rsidR="00AA3593" w:rsidRPr="00D32F7A" w:rsidRDefault="00AA3593" w:rsidP="00AA3593">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1</w:t>
            </w:r>
          </w:p>
        </w:tc>
        <w:tc>
          <w:tcPr>
            <w:tcW w:w="1157" w:type="pct"/>
            <w:tcBorders>
              <w:top w:val="single" w:sz="4" w:space="0" w:color="000000"/>
              <w:left w:val="single" w:sz="4" w:space="0" w:color="000000"/>
              <w:bottom w:val="single" w:sz="4" w:space="0" w:color="000000"/>
              <w:right w:val="single" w:sz="4" w:space="0" w:color="000000"/>
            </w:tcBorders>
          </w:tcPr>
          <w:p w14:paraId="31AC12EF" w14:textId="665F0A85"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t>PhuongTienGiaoThong (S)</w:t>
            </w:r>
          </w:p>
        </w:tc>
        <w:tc>
          <w:tcPr>
            <w:tcW w:w="783" w:type="pct"/>
            <w:tcBorders>
              <w:top w:val="single" w:sz="4" w:space="0" w:color="000000"/>
              <w:left w:val="single" w:sz="4" w:space="0" w:color="000000"/>
              <w:bottom w:val="single" w:sz="4" w:space="0" w:color="000000"/>
              <w:right w:val="single" w:sz="4" w:space="0" w:color="000000"/>
            </w:tcBorders>
          </w:tcPr>
          <w:p w14:paraId="315F15A5" w14:textId="489C8BB4" w:rsidR="00AA3593" w:rsidRPr="00D32F7A" w:rsidRDefault="00B72684"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rPr>
              <w:fldChar w:fldCharType="begin"/>
            </w:r>
            <w:r w:rsidRPr="00D32F7A">
              <w:rPr>
                <w:rFonts w:ascii="Arial" w:hAnsi="Arial" w:cs="Arial"/>
                <w:iCs/>
                <w:sz w:val="22"/>
                <w:szCs w:val="22"/>
              </w:rPr>
              <w:instrText xml:space="preserve"> REF _Ref183081526 \r \h </w:instrText>
            </w:r>
            <w:r w:rsidR="00114B86" w:rsidRPr="00D32F7A">
              <w:rPr>
                <w:rFonts w:ascii="Arial" w:hAnsi="Arial" w:cs="Arial"/>
                <w:iCs/>
                <w:sz w:val="22"/>
                <w:szCs w:val="22"/>
              </w:rPr>
              <w:instrText xml:space="preserve"> \* MERGEFORMAT </w:instrText>
            </w:r>
            <w:r w:rsidRPr="00D32F7A">
              <w:rPr>
                <w:rFonts w:ascii="Arial" w:hAnsi="Arial" w:cs="Arial"/>
                <w:iCs/>
                <w:sz w:val="22"/>
                <w:szCs w:val="22"/>
              </w:rPr>
            </w:r>
            <w:r w:rsidRPr="00D32F7A">
              <w:rPr>
                <w:rFonts w:ascii="Arial" w:hAnsi="Arial" w:cs="Arial"/>
                <w:iCs/>
                <w:sz w:val="22"/>
                <w:szCs w:val="22"/>
              </w:rPr>
              <w:fldChar w:fldCharType="separate"/>
            </w:r>
            <w:r w:rsidR="00186E4D">
              <w:rPr>
                <w:rFonts w:ascii="Arial" w:hAnsi="Arial" w:cs="Arial"/>
                <w:iCs/>
                <w:sz w:val="22"/>
                <w:szCs w:val="22"/>
              </w:rPr>
              <w:t>2.4.2.1.1.1</w:t>
            </w:r>
            <w:r w:rsidRPr="00D32F7A">
              <w:rPr>
                <w:rFonts w:ascii="Arial" w:hAnsi="Arial" w:cs="Arial"/>
                <w:iCs/>
                <w:sz w:val="22"/>
                <w:szCs w:val="22"/>
              </w:rPr>
              <w:fldChar w:fldCharType="end"/>
            </w:r>
          </w:p>
        </w:tc>
        <w:tc>
          <w:tcPr>
            <w:tcW w:w="1373" w:type="pct"/>
            <w:tcBorders>
              <w:top w:val="single" w:sz="4" w:space="0" w:color="000000"/>
              <w:left w:val="single" w:sz="4" w:space="0" w:color="000000"/>
              <w:bottom w:val="single" w:sz="4" w:space="0" w:color="000000"/>
              <w:right w:val="single" w:sz="4" w:space="0" w:color="000000"/>
            </w:tcBorders>
            <w:vAlign w:val="center"/>
          </w:tcPr>
          <w:p w14:paraId="27CE24F9" w14:textId="6FAFAC83" w:rsidR="00AA3593" w:rsidRPr="00D32F7A" w:rsidRDefault="00AA3593" w:rsidP="00AA3593">
            <w:pPr>
              <w:autoSpaceDE w:val="0"/>
              <w:autoSpaceDN w:val="0"/>
              <w:adjustRightInd w:val="0"/>
              <w:spacing w:before="120"/>
              <w:rPr>
                <w:rFonts w:ascii="Arial" w:hAnsi="Arial" w:cs="Arial"/>
                <w:iCs/>
                <w:sz w:val="22"/>
                <w:szCs w:val="22"/>
              </w:rPr>
            </w:pPr>
            <w:r w:rsidRPr="00D32F7A">
              <w:rPr>
                <w:rFonts w:ascii="Arial" w:hAnsi="Arial" w:cs="Arial"/>
                <w:iCs/>
                <w:sz w:val="22"/>
                <w:szCs w:val="22"/>
                <w:lang w:val="vi-VN"/>
              </w:rPr>
              <w:t>Tài sản bảo đảm</w:t>
            </w:r>
            <w:r w:rsidRPr="00D32F7A">
              <w:rPr>
                <w:rFonts w:ascii="Arial" w:hAnsi="Arial" w:cs="Arial"/>
                <w:iCs/>
                <w:sz w:val="22"/>
                <w:szCs w:val="22"/>
              </w:rPr>
              <w:t xml:space="preserve"> là phương tiện giao thông</w:t>
            </w:r>
          </w:p>
        </w:tc>
      </w:tr>
    </w:tbl>
    <w:p w14:paraId="437DF3C8" w14:textId="295DB46C" w:rsidR="00AA3593" w:rsidRPr="00D32F7A" w:rsidRDefault="00AA3593" w:rsidP="00047828">
      <w:pPr>
        <w:pStyle w:val="AHeading7"/>
        <w:numPr>
          <w:ilvl w:val="4"/>
          <w:numId w:val="7"/>
        </w:numPr>
      </w:pPr>
      <w:r w:rsidRPr="00D32F7A">
        <w:t>Cấu trúc dữ liệu và kiểu dữ liệu</w:t>
      </w:r>
    </w:p>
    <w:p w14:paraId="2451ABC7" w14:textId="77777777" w:rsidR="00AA3593" w:rsidRPr="00D32F7A" w:rsidRDefault="00AA3593" w:rsidP="00047828">
      <w:pPr>
        <w:pStyle w:val="AHeading8"/>
        <w:numPr>
          <w:ilvl w:val="5"/>
          <w:numId w:val="7"/>
        </w:numPr>
      </w:pPr>
      <w:bookmarkStart w:id="522" w:name="_Ref174115612"/>
      <w:r w:rsidRPr="00D32F7A">
        <w:t>LoaiBienPhapBD</w:t>
      </w:r>
      <w:bookmarkEnd w:id="522"/>
    </w:p>
    <w:p w14:paraId="6C37AC69" w14:textId="77777777" w:rsidR="00AA3593" w:rsidRPr="00D32F7A" w:rsidRDefault="00AA3593" w:rsidP="00B538B6">
      <w:pPr>
        <w:pStyle w:val="ANormal"/>
      </w:pPr>
      <w:r w:rsidRPr="00D32F7A">
        <w:t>Mô tả: Kiểu chuỗi ký tự, nhận giá trị mã theo danh mục loại biện pháp bảo đảm</w:t>
      </w:r>
    </w:p>
    <w:p w14:paraId="2EDE1E0C" w14:textId="2248BDF6" w:rsidR="00AA3593" w:rsidRPr="00D32F7A" w:rsidRDefault="00AA3593" w:rsidP="00B538B6">
      <w:pPr>
        <w:pStyle w:val="ANormal"/>
      </w:pPr>
      <w:r w:rsidRPr="00D32F7A">
        <w:t>Bảng giá trị d</w:t>
      </w:r>
      <w:r w:rsidR="00367877" w:rsidRPr="00D32F7A">
        <w:t>anh mục: Tham khảo phụ lục E.3.2</w:t>
      </w:r>
      <w:r w:rsidR="00110ACF" w:rsidRPr="00D32F7A">
        <w:t>.</w:t>
      </w:r>
    </w:p>
    <w:p w14:paraId="1A338D66" w14:textId="77777777" w:rsidR="00AA3593" w:rsidRPr="00D32F7A" w:rsidRDefault="00AA3593" w:rsidP="00B538B6">
      <w:pPr>
        <w:pStyle w:val="ANormal"/>
      </w:pPr>
    </w:p>
    <w:p w14:paraId="46C45021" w14:textId="77777777" w:rsidR="00AA3593" w:rsidRPr="00D32F7A" w:rsidRDefault="00AA3593" w:rsidP="00047828">
      <w:pPr>
        <w:pStyle w:val="AHeading8"/>
        <w:numPr>
          <w:ilvl w:val="5"/>
          <w:numId w:val="7"/>
        </w:numPr>
      </w:pPr>
      <w:bookmarkStart w:id="523" w:name="_Ref174115617"/>
      <w:r w:rsidRPr="00D32F7A">
        <w:t>LoaiHopDong</w:t>
      </w:r>
      <w:bookmarkEnd w:id="523"/>
    </w:p>
    <w:p w14:paraId="7442E62A" w14:textId="71442800" w:rsidR="00AA3593" w:rsidRPr="00D32F7A" w:rsidRDefault="00AA3593" w:rsidP="00B538B6">
      <w:pPr>
        <w:pStyle w:val="ANormal"/>
      </w:pPr>
      <w:r w:rsidRPr="00D32F7A">
        <w:t>Mô tả: Kiểu chuỗi ký tự, nhận các giá trị mã theo danh mục loại hợp đồng</w:t>
      </w:r>
      <w:r w:rsidR="00110ACF" w:rsidRPr="00D32F7A">
        <w:t xml:space="preserve"> giao dịch bảo đảm</w:t>
      </w:r>
    </w:p>
    <w:p w14:paraId="4584D3D7" w14:textId="4D1F13FA" w:rsidR="00AA3593" w:rsidRPr="00D32F7A" w:rsidRDefault="00AA3593" w:rsidP="00B538B6">
      <w:pPr>
        <w:pStyle w:val="ANormal"/>
      </w:pPr>
      <w:r w:rsidRPr="00D32F7A">
        <w:t xml:space="preserve">Bảng giá trị </w:t>
      </w:r>
      <w:r w:rsidR="00110ACF" w:rsidRPr="00D32F7A">
        <w:t>danh mục: Tham khảo phụ lục E.3.3.</w:t>
      </w:r>
    </w:p>
    <w:p w14:paraId="37E3A80D" w14:textId="294103BD" w:rsidR="00875554" w:rsidRPr="00D32F7A" w:rsidRDefault="00074C63" w:rsidP="00B538B6">
      <w:pPr>
        <w:pStyle w:val="AHeading5"/>
      </w:pPr>
      <w:r w:rsidRPr="00D32F7A">
        <w:t>T</w:t>
      </w:r>
      <w:r w:rsidR="00875554" w:rsidRPr="00D32F7A">
        <w:t>ài sản vô hình</w:t>
      </w:r>
    </w:p>
    <w:p w14:paraId="73E12989" w14:textId="72B8B543" w:rsidR="00875554" w:rsidRPr="00D32F7A" w:rsidRDefault="00F643C0" w:rsidP="00047828">
      <w:pPr>
        <w:pStyle w:val="AHeading6"/>
        <w:numPr>
          <w:ilvl w:val="3"/>
          <w:numId w:val="7"/>
        </w:numPr>
      </w:pPr>
      <w:r w:rsidRPr="00D32F7A">
        <w:t>Quyền sở hữu tài sản vô hình</w:t>
      </w:r>
    </w:p>
    <w:p w14:paraId="2655A9E9" w14:textId="509C54AE" w:rsidR="00875554" w:rsidRPr="00D32F7A" w:rsidRDefault="00875554" w:rsidP="00047828">
      <w:pPr>
        <w:pStyle w:val="AHeading7"/>
        <w:numPr>
          <w:ilvl w:val="4"/>
          <w:numId w:val="7"/>
        </w:numPr>
      </w:pPr>
      <w:r w:rsidRPr="00D32F7A">
        <w:t>Cấu trúc dữ liệu</w:t>
      </w:r>
    </w:p>
    <w:p w14:paraId="3775E63A" w14:textId="22861AB9" w:rsidR="00875554" w:rsidRPr="00D32F7A" w:rsidRDefault="00493BA8" w:rsidP="00047828">
      <w:pPr>
        <w:pStyle w:val="AHeading8"/>
        <w:numPr>
          <w:ilvl w:val="5"/>
          <w:numId w:val="7"/>
        </w:numPr>
      </w:pPr>
      <w:bookmarkStart w:id="524" w:name="_Ref174143126"/>
      <w:r w:rsidRPr="00D32F7A">
        <w:t xml:space="preserve">Quyền sở hữu công nghiệp: </w:t>
      </w:r>
      <w:r w:rsidR="00875554" w:rsidRPr="00D32F7A">
        <w:t>QuyenSoHuuCongNghiep</w:t>
      </w:r>
      <w:bookmarkEnd w:id="524"/>
    </w:p>
    <w:p w14:paraId="0DBBEB20" w14:textId="728A9A4B" w:rsidR="00493BA8" w:rsidRPr="00D32F7A" w:rsidRDefault="00493BA8" w:rsidP="00B538B6">
      <w:pPr>
        <w:pStyle w:val="ANormal"/>
      </w:pPr>
      <w:r w:rsidRPr="00D32F7A">
        <w:lastRenderedPageBreak/>
        <w:t>Tên cấu trúc: QuyenSoHuuCongNghiep</w:t>
      </w:r>
    </w:p>
    <w:p w14:paraId="4A4E299B" w14:textId="5A7508C4" w:rsidR="00493BA8" w:rsidRPr="00D32F7A" w:rsidRDefault="00493BA8" w:rsidP="00B538B6">
      <w:pPr>
        <w:pStyle w:val="ANormal"/>
      </w:pPr>
      <w:r w:rsidRPr="00D32F7A">
        <w:t>Mô tả: Cấu trúc mô tả dữ liệu quyền sở hữu công nghiệp.</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875"/>
        <w:gridCol w:w="1969"/>
        <w:gridCol w:w="1757"/>
        <w:gridCol w:w="3060"/>
      </w:tblGrid>
      <w:tr w:rsidR="00875554" w:rsidRPr="00D32F7A" w14:paraId="1E0F2D46" w14:textId="77777777" w:rsidTr="00875554">
        <w:trPr>
          <w:trHeight w:val="20"/>
        </w:trPr>
        <w:tc>
          <w:tcPr>
            <w:tcW w:w="1969" w:type="dxa"/>
            <w:shd w:val="clear" w:color="auto" w:fill="auto"/>
            <w:hideMark/>
          </w:tcPr>
          <w:p w14:paraId="410DFED6" w14:textId="77777777" w:rsidR="00875554" w:rsidRPr="00D32F7A" w:rsidRDefault="00875554" w:rsidP="00875554">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75" w:type="dxa"/>
            <w:shd w:val="clear" w:color="auto" w:fill="auto"/>
            <w:hideMark/>
          </w:tcPr>
          <w:p w14:paraId="50F62152" w14:textId="77777777" w:rsidR="00875554" w:rsidRPr="00D32F7A" w:rsidRDefault="00875554" w:rsidP="00875554">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69" w:type="dxa"/>
            <w:shd w:val="clear" w:color="auto" w:fill="auto"/>
            <w:hideMark/>
          </w:tcPr>
          <w:p w14:paraId="0D692EDE" w14:textId="77777777" w:rsidR="00875554" w:rsidRPr="00D32F7A" w:rsidRDefault="00875554" w:rsidP="00875554">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757" w:type="dxa"/>
            <w:shd w:val="clear" w:color="auto" w:fill="auto"/>
            <w:hideMark/>
          </w:tcPr>
          <w:p w14:paraId="1737B997" w14:textId="77777777" w:rsidR="00875554" w:rsidRPr="00D32F7A" w:rsidRDefault="00875554" w:rsidP="00875554">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3060" w:type="dxa"/>
            <w:shd w:val="clear" w:color="auto" w:fill="auto"/>
            <w:hideMark/>
          </w:tcPr>
          <w:p w14:paraId="4FD79F82" w14:textId="77777777" w:rsidR="00875554" w:rsidRPr="00D32F7A" w:rsidRDefault="00875554" w:rsidP="00875554">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875554" w:rsidRPr="00A0085E" w14:paraId="7BA55D5B" w14:textId="77777777" w:rsidTr="00875554">
        <w:trPr>
          <w:trHeight w:val="20"/>
        </w:trPr>
        <w:tc>
          <w:tcPr>
            <w:tcW w:w="1969" w:type="dxa"/>
            <w:shd w:val="clear" w:color="auto" w:fill="auto"/>
          </w:tcPr>
          <w:p w14:paraId="47489140" w14:textId="645BB93D" w:rsidR="00875554" w:rsidRPr="00D32F7A" w:rsidRDefault="00875554" w:rsidP="007078CB">
            <w:pPr>
              <w:rPr>
                <w:rFonts w:ascii="Arial" w:hAnsi="Arial" w:cs="Arial"/>
                <w:sz w:val="22"/>
                <w:szCs w:val="22"/>
              </w:rPr>
            </w:pPr>
            <w:r w:rsidRPr="00D32F7A">
              <w:rPr>
                <w:rFonts w:ascii="Arial" w:hAnsi="Arial" w:cs="Arial"/>
                <w:sz w:val="22"/>
                <w:szCs w:val="22"/>
              </w:rPr>
              <w:t>MaDoiTuong</w:t>
            </w:r>
          </w:p>
        </w:tc>
        <w:tc>
          <w:tcPr>
            <w:tcW w:w="875" w:type="dxa"/>
            <w:shd w:val="clear" w:color="auto" w:fill="auto"/>
          </w:tcPr>
          <w:p w14:paraId="45F90E47" w14:textId="2BF9E65B"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7EA5A550" w14:textId="5C4180C3" w:rsidR="00875554" w:rsidRPr="00D32F7A" w:rsidRDefault="00875554" w:rsidP="00875554">
            <w:pPr>
              <w:rPr>
                <w:rFonts w:ascii="Arial" w:hAnsi="Arial" w:cs="Arial"/>
                <w:sz w:val="22"/>
                <w:szCs w:val="22"/>
              </w:rPr>
            </w:pPr>
            <w:r w:rsidRPr="00D32F7A">
              <w:rPr>
                <w:rFonts w:ascii="Arial" w:hAnsi="Arial" w:cs="Arial"/>
                <w:sz w:val="22"/>
                <w:szCs w:val="22"/>
              </w:rPr>
              <w:t>Chuỗi ký tự (T)</w:t>
            </w:r>
          </w:p>
        </w:tc>
        <w:tc>
          <w:tcPr>
            <w:tcW w:w="1757" w:type="dxa"/>
            <w:shd w:val="clear" w:color="auto" w:fill="auto"/>
          </w:tcPr>
          <w:p w14:paraId="33C3E101" w14:textId="2B9B5C4A"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7C9BAF6A" w14:textId="1857708A" w:rsidR="00875554" w:rsidRPr="00A0085E" w:rsidRDefault="00875554" w:rsidP="00875554">
            <w:pPr>
              <w:rPr>
                <w:rFonts w:ascii="Arial" w:hAnsi="Arial" w:cs="Arial"/>
                <w:sz w:val="22"/>
                <w:szCs w:val="22"/>
                <w:lang w:val="vi-VN"/>
              </w:rPr>
            </w:pPr>
            <w:r w:rsidRPr="00A0085E">
              <w:rPr>
                <w:rFonts w:ascii="Arial" w:hAnsi="Arial" w:cs="Arial"/>
                <w:sz w:val="22"/>
                <w:szCs w:val="22"/>
                <w:lang w:val="vi-VN"/>
              </w:rPr>
              <w:t>Mã đối tượng quyền sở hữu công nghiệp</w:t>
            </w:r>
          </w:p>
        </w:tc>
      </w:tr>
      <w:tr w:rsidR="00875554" w:rsidRPr="00A0085E" w14:paraId="07753D9D" w14:textId="77777777" w:rsidTr="00875554">
        <w:trPr>
          <w:trHeight w:val="20"/>
        </w:trPr>
        <w:tc>
          <w:tcPr>
            <w:tcW w:w="1969" w:type="dxa"/>
            <w:shd w:val="clear" w:color="auto" w:fill="auto"/>
          </w:tcPr>
          <w:p w14:paraId="518B3DC2" w14:textId="24581DE1" w:rsidR="00875554" w:rsidRPr="00D32F7A" w:rsidRDefault="00875554" w:rsidP="00875554">
            <w:pPr>
              <w:rPr>
                <w:rFonts w:ascii="Arial" w:hAnsi="Arial" w:cs="Arial"/>
                <w:sz w:val="22"/>
                <w:szCs w:val="22"/>
              </w:rPr>
            </w:pPr>
            <w:r w:rsidRPr="00D32F7A">
              <w:rPr>
                <w:rFonts w:ascii="Arial" w:hAnsi="Arial" w:cs="Arial"/>
                <w:sz w:val="22"/>
                <w:szCs w:val="22"/>
              </w:rPr>
              <w:t>LoaiVanBangBaoHo</w:t>
            </w:r>
          </w:p>
        </w:tc>
        <w:tc>
          <w:tcPr>
            <w:tcW w:w="875" w:type="dxa"/>
            <w:shd w:val="clear" w:color="auto" w:fill="auto"/>
          </w:tcPr>
          <w:p w14:paraId="65CD292B" w14:textId="637F1255"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0AB153D4" w14:textId="1CEF3FAA" w:rsidR="00875554" w:rsidRPr="00D32F7A" w:rsidRDefault="00875554" w:rsidP="00875554">
            <w:pPr>
              <w:rPr>
                <w:rFonts w:ascii="Arial" w:hAnsi="Arial" w:cs="Arial"/>
                <w:sz w:val="22"/>
                <w:szCs w:val="22"/>
              </w:rPr>
            </w:pPr>
            <w:r w:rsidRPr="00D32F7A">
              <w:rPr>
                <w:rFonts w:ascii="Arial" w:hAnsi="Arial" w:cs="Arial"/>
                <w:sz w:val="22"/>
                <w:szCs w:val="22"/>
              </w:rPr>
              <w:t>LoaiVanBangBaoHo (T)</w:t>
            </w:r>
          </w:p>
        </w:tc>
        <w:tc>
          <w:tcPr>
            <w:tcW w:w="1757" w:type="dxa"/>
            <w:shd w:val="clear" w:color="auto" w:fill="auto"/>
          </w:tcPr>
          <w:p w14:paraId="4FE9B37F" w14:textId="122BB05C" w:rsidR="00875554" w:rsidRPr="00D32F7A" w:rsidRDefault="00327C7F"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_Ref183091828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2.4.3.1.2.2</w:t>
            </w:r>
            <w:r w:rsidRPr="00D32F7A">
              <w:rPr>
                <w:rFonts w:ascii="Arial" w:hAnsi="Arial" w:cs="Arial"/>
                <w:sz w:val="22"/>
                <w:szCs w:val="22"/>
                <w:lang w:val="vi-VN"/>
              </w:rPr>
              <w:fldChar w:fldCharType="end"/>
            </w:r>
          </w:p>
        </w:tc>
        <w:tc>
          <w:tcPr>
            <w:tcW w:w="3060" w:type="dxa"/>
            <w:shd w:val="clear" w:color="auto" w:fill="auto"/>
          </w:tcPr>
          <w:p w14:paraId="5397F3EA" w14:textId="019DEA31"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t>Loại văn bằng bảo hộ quyền sở hữu công nghiệp</w:t>
            </w:r>
          </w:p>
        </w:tc>
      </w:tr>
      <w:tr w:rsidR="00875554" w:rsidRPr="00A0085E" w14:paraId="10CFA5C9" w14:textId="77777777" w:rsidTr="00875554">
        <w:trPr>
          <w:trHeight w:val="20"/>
        </w:trPr>
        <w:tc>
          <w:tcPr>
            <w:tcW w:w="1969" w:type="dxa"/>
            <w:shd w:val="clear" w:color="auto" w:fill="auto"/>
          </w:tcPr>
          <w:p w14:paraId="11FB62F9" w14:textId="77777777" w:rsidR="00875554" w:rsidRPr="00D32F7A" w:rsidRDefault="00875554" w:rsidP="00875554">
            <w:pPr>
              <w:rPr>
                <w:rFonts w:ascii="Arial" w:hAnsi="Arial" w:cs="Arial"/>
                <w:sz w:val="22"/>
                <w:szCs w:val="22"/>
              </w:rPr>
            </w:pPr>
            <w:r w:rsidRPr="00D32F7A">
              <w:rPr>
                <w:rFonts w:ascii="Arial" w:hAnsi="Arial" w:cs="Arial"/>
                <w:sz w:val="22"/>
                <w:szCs w:val="22"/>
              </w:rPr>
              <w:t>SoVanBang</w:t>
            </w:r>
          </w:p>
        </w:tc>
        <w:tc>
          <w:tcPr>
            <w:tcW w:w="875" w:type="dxa"/>
            <w:shd w:val="clear" w:color="auto" w:fill="auto"/>
          </w:tcPr>
          <w:p w14:paraId="7410A81F"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3E0E99E8" w14:textId="77777777" w:rsidR="00875554" w:rsidRPr="00D32F7A" w:rsidRDefault="00875554" w:rsidP="00875554">
            <w:pPr>
              <w:rPr>
                <w:rFonts w:ascii="Arial" w:hAnsi="Arial" w:cs="Arial"/>
                <w:sz w:val="22"/>
                <w:szCs w:val="22"/>
              </w:rPr>
            </w:pPr>
            <w:r w:rsidRPr="00D32F7A">
              <w:rPr>
                <w:rFonts w:ascii="Arial" w:hAnsi="Arial" w:cs="Arial"/>
                <w:sz w:val="22"/>
                <w:szCs w:val="22"/>
                <w:lang w:val="vi-VN"/>
              </w:rPr>
              <w:t>Chuỗi ký tự (T)</w:t>
            </w:r>
          </w:p>
        </w:tc>
        <w:tc>
          <w:tcPr>
            <w:tcW w:w="1757" w:type="dxa"/>
            <w:shd w:val="clear" w:color="auto" w:fill="auto"/>
          </w:tcPr>
          <w:p w14:paraId="513341CE" w14:textId="3850F246"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36706496" w14:textId="7777777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t>Số văn bằng bảo hộ</w:t>
            </w:r>
          </w:p>
        </w:tc>
      </w:tr>
      <w:tr w:rsidR="00875554" w:rsidRPr="00A0085E" w14:paraId="3CD3D714" w14:textId="77777777" w:rsidTr="00875554">
        <w:trPr>
          <w:trHeight w:val="20"/>
        </w:trPr>
        <w:tc>
          <w:tcPr>
            <w:tcW w:w="1969" w:type="dxa"/>
            <w:shd w:val="clear" w:color="auto" w:fill="auto"/>
          </w:tcPr>
          <w:p w14:paraId="0917DAF4" w14:textId="77777777" w:rsidR="00875554" w:rsidRPr="00D32F7A" w:rsidRDefault="00875554" w:rsidP="00875554">
            <w:pPr>
              <w:rPr>
                <w:rFonts w:ascii="Arial" w:hAnsi="Arial" w:cs="Arial"/>
                <w:sz w:val="22"/>
                <w:szCs w:val="22"/>
              </w:rPr>
            </w:pPr>
            <w:r w:rsidRPr="00D32F7A">
              <w:rPr>
                <w:rFonts w:ascii="Arial" w:hAnsi="Arial" w:cs="Arial"/>
                <w:sz w:val="22"/>
                <w:szCs w:val="22"/>
              </w:rPr>
              <w:t>NgayCapVanBangBaoHo</w:t>
            </w:r>
          </w:p>
        </w:tc>
        <w:tc>
          <w:tcPr>
            <w:tcW w:w="875" w:type="dxa"/>
            <w:shd w:val="clear" w:color="auto" w:fill="auto"/>
          </w:tcPr>
          <w:p w14:paraId="73376854"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2FAA465E" w14:textId="77777777" w:rsidR="00875554" w:rsidRPr="00D32F7A" w:rsidRDefault="00875554" w:rsidP="00875554">
            <w:pPr>
              <w:rPr>
                <w:rFonts w:ascii="Arial" w:hAnsi="Arial" w:cs="Arial"/>
                <w:sz w:val="22"/>
                <w:szCs w:val="22"/>
              </w:rPr>
            </w:pPr>
            <w:r w:rsidRPr="00D32F7A">
              <w:rPr>
                <w:rFonts w:ascii="Arial" w:hAnsi="Arial" w:cs="Arial"/>
                <w:sz w:val="22"/>
                <w:szCs w:val="22"/>
              </w:rPr>
              <w:t>ThoiGian (S)</w:t>
            </w:r>
          </w:p>
        </w:tc>
        <w:tc>
          <w:tcPr>
            <w:tcW w:w="1757" w:type="dxa"/>
            <w:shd w:val="clear" w:color="auto" w:fill="auto"/>
          </w:tcPr>
          <w:p w14:paraId="325A54B3" w14:textId="6EB72823"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060" w:type="dxa"/>
            <w:shd w:val="clear" w:color="auto" w:fill="auto"/>
          </w:tcPr>
          <w:p w14:paraId="4E70149E" w14:textId="7777777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t>Ngày cấp văn bằng bảo hộ</w:t>
            </w:r>
          </w:p>
        </w:tc>
      </w:tr>
      <w:tr w:rsidR="00875554" w:rsidRPr="00A0085E" w14:paraId="5B23099B" w14:textId="77777777" w:rsidTr="00875554">
        <w:trPr>
          <w:trHeight w:val="20"/>
        </w:trPr>
        <w:tc>
          <w:tcPr>
            <w:tcW w:w="1969" w:type="dxa"/>
            <w:shd w:val="clear" w:color="auto" w:fill="auto"/>
          </w:tcPr>
          <w:p w14:paraId="25EEE067" w14:textId="77777777" w:rsidR="00875554" w:rsidRPr="00D32F7A" w:rsidRDefault="00875554" w:rsidP="00875554">
            <w:pPr>
              <w:rPr>
                <w:rFonts w:ascii="Arial" w:hAnsi="Arial" w:cs="Arial"/>
                <w:sz w:val="22"/>
                <w:szCs w:val="22"/>
              </w:rPr>
            </w:pPr>
            <w:r w:rsidRPr="00D32F7A">
              <w:rPr>
                <w:rFonts w:ascii="Arial" w:hAnsi="Arial" w:cs="Arial"/>
                <w:sz w:val="22"/>
                <w:szCs w:val="22"/>
              </w:rPr>
              <w:t>CQCapVanBangBaoHo</w:t>
            </w:r>
          </w:p>
        </w:tc>
        <w:tc>
          <w:tcPr>
            <w:tcW w:w="875" w:type="dxa"/>
            <w:shd w:val="clear" w:color="auto" w:fill="auto"/>
          </w:tcPr>
          <w:p w14:paraId="5823837E"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65785BD4" w14:textId="77777777" w:rsidR="00875554" w:rsidRPr="00D32F7A" w:rsidRDefault="00875554" w:rsidP="00875554">
            <w:pPr>
              <w:rPr>
                <w:rFonts w:ascii="Arial" w:hAnsi="Arial" w:cs="Arial"/>
                <w:sz w:val="22"/>
                <w:szCs w:val="22"/>
              </w:rPr>
            </w:pPr>
            <w:r w:rsidRPr="00D32F7A">
              <w:rPr>
                <w:rFonts w:ascii="Arial" w:hAnsi="Arial" w:cs="Arial"/>
                <w:sz w:val="22"/>
                <w:szCs w:val="22"/>
                <w:lang w:val="vi-VN"/>
              </w:rPr>
              <w:t>Chuỗi ký tự (T)</w:t>
            </w:r>
          </w:p>
        </w:tc>
        <w:tc>
          <w:tcPr>
            <w:tcW w:w="1757" w:type="dxa"/>
            <w:shd w:val="clear" w:color="auto" w:fill="auto"/>
          </w:tcPr>
          <w:p w14:paraId="5567B2CD" w14:textId="21D7141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064333B3" w14:textId="77777777" w:rsidR="00875554" w:rsidRPr="00A0085E" w:rsidRDefault="00875554" w:rsidP="00875554">
            <w:pPr>
              <w:rPr>
                <w:rFonts w:ascii="Arial" w:hAnsi="Arial" w:cs="Arial"/>
                <w:sz w:val="22"/>
                <w:szCs w:val="22"/>
                <w:lang w:val="vi-VN"/>
              </w:rPr>
            </w:pPr>
            <w:r w:rsidRPr="00A0085E">
              <w:rPr>
                <w:rFonts w:ascii="Arial" w:hAnsi="Arial" w:cs="Arial"/>
                <w:sz w:val="22"/>
                <w:szCs w:val="22"/>
                <w:lang w:val="vi-VN"/>
              </w:rPr>
              <w:t>Cơ quan cấp văn bằng bảo hộ</w:t>
            </w:r>
          </w:p>
        </w:tc>
      </w:tr>
      <w:tr w:rsidR="00875554" w:rsidRPr="00A0085E" w14:paraId="5D0638D0" w14:textId="77777777" w:rsidTr="00875554">
        <w:trPr>
          <w:trHeight w:val="20"/>
        </w:trPr>
        <w:tc>
          <w:tcPr>
            <w:tcW w:w="1969" w:type="dxa"/>
            <w:shd w:val="clear" w:color="auto" w:fill="auto"/>
          </w:tcPr>
          <w:p w14:paraId="6A346642" w14:textId="77777777" w:rsidR="00875554" w:rsidRPr="00D32F7A" w:rsidRDefault="00875554" w:rsidP="00875554">
            <w:pPr>
              <w:rPr>
                <w:rFonts w:ascii="Arial" w:hAnsi="Arial" w:cs="Arial"/>
                <w:sz w:val="22"/>
                <w:szCs w:val="22"/>
              </w:rPr>
            </w:pPr>
            <w:r w:rsidRPr="00D32F7A">
              <w:rPr>
                <w:rFonts w:ascii="Arial" w:hAnsi="Arial" w:cs="Arial"/>
                <w:sz w:val="22"/>
                <w:szCs w:val="22"/>
              </w:rPr>
              <w:t>TenDoiTuongBaoHo</w:t>
            </w:r>
          </w:p>
        </w:tc>
        <w:tc>
          <w:tcPr>
            <w:tcW w:w="875" w:type="dxa"/>
            <w:shd w:val="clear" w:color="auto" w:fill="auto"/>
          </w:tcPr>
          <w:p w14:paraId="7743E1D7"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023BFC94" w14:textId="7777777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52557CD3" w14:textId="1E80F2AA"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34A29A4D" w14:textId="77777777" w:rsidR="00875554" w:rsidRPr="00A0085E" w:rsidRDefault="00875554" w:rsidP="00875554">
            <w:pPr>
              <w:rPr>
                <w:rFonts w:ascii="Arial" w:hAnsi="Arial" w:cs="Arial"/>
                <w:sz w:val="22"/>
                <w:szCs w:val="22"/>
                <w:lang w:val="vi-VN"/>
              </w:rPr>
            </w:pPr>
            <w:r w:rsidRPr="00A0085E">
              <w:rPr>
                <w:rFonts w:ascii="Arial" w:hAnsi="Arial" w:cs="Arial"/>
                <w:sz w:val="22"/>
                <w:szCs w:val="22"/>
                <w:lang w:val="vi-VN"/>
              </w:rPr>
              <w:t>Tên đối tượng bảo hộ</w:t>
            </w:r>
          </w:p>
        </w:tc>
      </w:tr>
      <w:tr w:rsidR="00176755" w:rsidRPr="00A0085E" w14:paraId="1A2257AD" w14:textId="77777777" w:rsidTr="00875554">
        <w:trPr>
          <w:trHeight w:val="20"/>
        </w:trPr>
        <w:tc>
          <w:tcPr>
            <w:tcW w:w="1969" w:type="dxa"/>
            <w:shd w:val="clear" w:color="auto" w:fill="auto"/>
          </w:tcPr>
          <w:p w14:paraId="52BE7048" w14:textId="529AF5A5" w:rsidR="00176755" w:rsidRPr="00D32F7A" w:rsidRDefault="00176755" w:rsidP="00875554">
            <w:pPr>
              <w:rPr>
                <w:rFonts w:ascii="Arial" w:hAnsi="Arial" w:cs="Arial"/>
                <w:sz w:val="22"/>
                <w:szCs w:val="22"/>
              </w:rPr>
            </w:pPr>
            <w:r w:rsidRPr="00D32F7A">
              <w:rPr>
                <w:rFonts w:ascii="Arial" w:hAnsi="Arial" w:cs="Arial"/>
                <w:sz w:val="22"/>
                <w:szCs w:val="22"/>
              </w:rPr>
              <w:t>ChuVanBangCN</w:t>
            </w:r>
          </w:p>
        </w:tc>
        <w:tc>
          <w:tcPr>
            <w:tcW w:w="875" w:type="dxa"/>
            <w:vMerge w:val="restart"/>
            <w:shd w:val="clear" w:color="auto" w:fill="auto"/>
          </w:tcPr>
          <w:p w14:paraId="6EE6697F" w14:textId="280E2C5C" w:rsidR="00176755" w:rsidRPr="00D32F7A" w:rsidRDefault="00176755" w:rsidP="00875554">
            <w:pPr>
              <w:jc w:val="center"/>
              <w:rPr>
                <w:rFonts w:ascii="Arial" w:hAnsi="Arial" w:cs="Arial"/>
                <w:sz w:val="22"/>
                <w:szCs w:val="22"/>
              </w:rPr>
            </w:pPr>
            <w:r w:rsidRPr="00D32F7A">
              <w:rPr>
                <w:rFonts w:ascii="Arial" w:hAnsi="Arial" w:cs="Arial"/>
                <w:sz w:val="22"/>
                <w:szCs w:val="22"/>
              </w:rPr>
              <w:t>1..n (chỉ chọn một)</w:t>
            </w:r>
          </w:p>
        </w:tc>
        <w:tc>
          <w:tcPr>
            <w:tcW w:w="1969" w:type="dxa"/>
            <w:shd w:val="clear" w:color="auto" w:fill="auto"/>
          </w:tcPr>
          <w:p w14:paraId="186A2A32" w14:textId="69DA2088" w:rsidR="00176755" w:rsidRPr="00D32F7A" w:rsidRDefault="00BB7673" w:rsidP="00875554">
            <w:pPr>
              <w:rPr>
                <w:rFonts w:ascii="Arial" w:hAnsi="Arial" w:cs="Arial"/>
                <w:sz w:val="22"/>
                <w:szCs w:val="22"/>
              </w:rPr>
            </w:pPr>
            <w:r w:rsidRPr="00D32F7A">
              <w:rPr>
                <w:rFonts w:ascii="Arial" w:hAnsi="Arial" w:cs="Arial"/>
                <w:sz w:val="22"/>
                <w:szCs w:val="22"/>
              </w:rPr>
              <w:t>CongDan</w:t>
            </w:r>
            <w:r w:rsidR="00176755" w:rsidRPr="00D32F7A">
              <w:rPr>
                <w:rFonts w:ascii="Arial" w:hAnsi="Arial" w:cs="Arial"/>
                <w:sz w:val="22"/>
                <w:szCs w:val="22"/>
              </w:rPr>
              <w:t xml:space="preserve"> (S)</w:t>
            </w:r>
          </w:p>
        </w:tc>
        <w:tc>
          <w:tcPr>
            <w:tcW w:w="1757" w:type="dxa"/>
            <w:shd w:val="clear" w:color="auto" w:fill="auto"/>
          </w:tcPr>
          <w:p w14:paraId="3BE179C9" w14:textId="57B7FCE3" w:rsidR="00176755" w:rsidRPr="00D32F7A" w:rsidRDefault="00176755"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060" w:type="dxa"/>
            <w:shd w:val="clear" w:color="auto" w:fill="auto"/>
          </w:tcPr>
          <w:p w14:paraId="5409E1A5" w14:textId="60E1EEDE" w:rsidR="00176755" w:rsidRPr="00A0085E" w:rsidRDefault="00176755" w:rsidP="00875554">
            <w:pPr>
              <w:rPr>
                <w:rFonts w:ascii="Arial" w:hAnsi="Arial" w:cs="Arial"/>
                <w:sz w:val="22"/>
                <w:szCs w:val="22"/>
                <w:lang w:val="vi-VN"/>
              </w:rPr>
            </w:pPr>
            <w:r w:rsidRPr="00A0085E">
              <w:rPr>
                <w:rFonts w:ascii="Arial" w:hAnsi="Arial" w:cs="Arial"/>
                <w:sz w:val="22"/>
                <w:szCs w:val="22"/>
                <w:lang w:val="vi-VN"/>
              </w:rPr>
              <w:t>Chủ văn bằng là cá nhân</w:t>
            </w:r>
          </w:p>
        </w:tc>
      </w:tr>
      <w:tr w:rsidR="00176755" w:rsidRPr="00A0085E" w14:paraId="0EB89F74" w14:textId="77777777" w:rsidTr="00875554">
        <w:trPr>
          <w:trHeight w:val="20"/>
        </w:trPr>
        <w:tc>
          <w:tcPr>
            <w:tcW w:w="1969" w:type="dxa"/>
            <w:shd w:val="clear" w:color="auto" w:fill="auto"/>
          </w:tcPr>
          <w:p w14:paraId="0E008ABC" w14:textId="4407BEB3" w:rsidR="00176755" w:rsidRPr="00D32F7A" w:rsidRDefault="00176755" w:rsidP="00875554">
            <w:pPr>
              <w:rPr>
                <w:rFonts w:ascii="Arial" w:hAnsi="Arial" w:cs="Arial"/>
                <w:sz w:val="22"/>
                <w:szCs w:val="22"/>
              </w:rPr>
            </w:pPr>
            <w:r w:rsidRPr="00D32F7A">
              <w:rPr>
                <w:rFonts w:ascii="Arial" w:hAnsi="Arial" w:cs="Arial"/>
                <w:sz w:val="22"/>
                <w:szCs w:val="22"/>
              </w:rPr>
              <w:t>ChuVanBangTC</w:t>
            </w:r>
          </w:p>
        </w:tc>
        <w:tc>
          <w:tcPr>
            <w:tcW w:w="875" w:type="dxa"/>
            <w:vMerge/>
            <w:shd w:val="clear" w:color="auto" w:fill="auto"/>
          </w:tcPr>
          <w:p w14:paraId="45D6F3FC" w14:textId="09423302" w:rsidR="00176755" w:rsidRPr="00D32F7A" w:rsidRDefault="00176755" w:rsidP="00176755">
            <w:pPr>
              <w:rPr>
                <w:rFonts w:ascii="Arial" w:hAnsi="Arial" w:cs="Arial"/>
                <w:sz w:val="22"/>
                <w:szCs w:val="22"/>
              </w:rPr>
            </w:pPr>
          </w:p>
        </w:tc>
        <w:tc>
          <w:tcPr>
            <w:tcW w:w="1969" w:type="dxa"/>
            <w:shd w:val="clear" w:color="auto" w:fill="auto"/>
          </w:tcPr>
          <w:p w14:paraId="625AF265" w14:textId="091B49C2" w:rsidR="00176755" w:rsidRPr="00D32F7A" w:rsidRDefault="00176755" w:rsidP="00875554">
            <w:pPr>
              <w:rPr>
                <w:rFonts w:ascii="Arial" w:hAnsi="Arial" w:cs="Arial"/>
                <w:sz w:val="22"/>
                <w:szCs w:val="22"/>
              </w:rPr>
            </w:pPr>
            <w:r w:rsidRPr="00D32F7A">
              <w:rPr>
                <w:rFonts w:ascii="Arial" w:hAnsi="Arial" w:cs="Arial"/>
                <w:sz w:val="22"/>
                <w:szCs w:val="22"/>
              </w:rPr>
              <w:t>DinhDanhToChuc (S)</w:t>
            </w:r>
          </w:p>
        </w:tc>
        <w:tc>
          <w:tcPr>
            <w:tcW w:w="1757" w:type="dxa"/>
            <w:shd w:val="clear" w:color="auto" w:fill="auto"/>
          </w:tcPr>
          <w:p w14:paraId="56120374" w14:textId="2CA77510" w:rsidR="00176755" w:rsidRPr="00D32F7A" w:rsidRDefault="00176755"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3060" w:type="dxa"/>
            <w:shd w:val="clear" w:color="auto" w:fill="auto"/>
          </w:tcPr>
          <w:p w14:paraId="0C1B4F29" w14:textId="14F58291" w:rsidR="00176755" w:rsidRPr="00A0085E" w:rsidRDefault="00176755" w:rsidP="00875554">
            <w:pPr>
              <w:rPr>
                <w:rFonts w:ascii="Arial" w:hAnsi="Arial" w:cs="Arial"/>
                <w:sz w:val="22"/>
                <w:szCs w:val="22"/>
                <w:lang w:val="vi-VN"/>
              </w:rPr>
            </w:pPr>
            <w:r w:rsidRPr="00A0085E">
              <w:rPr>
                <w:rFonts w:ascii="Arial" w:hAnsi="Arial" w:cs="Arial"/>
                <w:sz w:val="22"/>
                <w:szCs w:val="22"/>
                <w:lang w:val="vi-VN"/>
              </w:rPr>
              <w:t>Chủ văn bằng là tổ chức</w:t>
            </w:r>
          </w:p>
        </w:tc>
      </w:tr>
      <w:tr w:rsidR="00176755" w:rsidRPr="00D32F7A" w14:paraId="2E2C79FD" w14:textId="77777777" w:rsidTr="00875554">
        <w:trPr>
          <w:trHeight w:val="20"/>
        </w:trPr>
        <w:tc>
          <w:tcPr>
            <w:tcW w:w="1969" w:type="dxa"/>
            <w:shd w:val="clear" w:color="auto" w:fill="auto"/>
          </w:tcPr>
          <w:p w14:paraId="328A4E6E" w14:textId="39FCFA83" w:rsidR="00176755" w:rsidRPr="00D32F7A" w:rsidRDefault="00F643C0" w:rsidP="00176755">
            <w:pPr>
              <w:rPr>
                <w:rFonts w:ascii="Arial" w:hAnsi="Arial" w:cs="Arial"/>
                <w:sz w:val="22"/>
                <w:szCs w:val="22"/>
              </w:rPr>
            </w:pPr>
            <w:r w:rsidRPr="00D32F7A">
              <w:rPr>
                <w:rFonts w:ascii="Arial" w:hAnsi="Arial" w:cs="Arial"/>
                <w:sz w:val="22"/>
                <w:szCs w:val="22"/>
              </w:rPr>
              <w:t>TacGia</w:t>
            </w:r>
          </w:p>
        </w:tc>
        <w:tc>
          <w:tcPr>
            <w:tcW w:w="875" w:type="dxa"/>
            <w:shd w:val="clear" w:color="auto" w:fill="auto"/>
          </w:tcPr>
          <w:p w14:paraId="7EEFAFD8" w14:textId="15DA3361" w:rsidR="00176755" w:rsidRPr="00D32F7A" w:rsidRDefault="00176755" w:rsidP="00F643C0">
            <w:pPr>
              <w:jc w:val="center"/>
              <w:rPr>
                <w:rFonts w:ascii="Arial" w:hAnsi="Arial" w:cs="Arial"/>
                <w:sz w:val="22"/>
                <w:szCs w:val="22"/>
              </w:rPr>
            </w:pPr>
            <w:r w:rsidRPr="00D32F7A">
              <w:rPr>
                <w:rFonts w:ascii="Arial" w:hAnsi="Arial" w:cs="Arial"/>
                <w:sz w:val="22"/>
                <w:szCs w:val="22"/>
              </w:rPr>
              <w:t xml:space="preserve">1..n </w:t>
            </w:r>
          </w:p>
        </w:tc>
        <w:tc>
          <w:tcPr>
            <w:tcW w:w="1969" w:type="dxa"/>
            <w:shd w:val="clear" w:color="auto" w:fill="auto"/>
          </w:tcPr>
          <w:p w14:paraId="4C39E229" w14:textId="6E9C45B7" w:rsidR="00176755" w:rsidRPr="00D32F7A" w:rsidRDefault="00BB7673" w:rsidP="00176755">
            <w:pPr>
              <w:rPr>
                <w:rFonts w:ascii="Arial" w:hAnsi="Arial" w:cs="Arial"/>
                <w:sz w:val="22"/>
                <w:szCs w:val="22"/>
                <w:lang w:val="vi-VN"/>
              </w:rPr>
            </w:pPr>
            <w:r w:rsidRPr="00D32F7A">
              <w:rPr>
                <w:rFonts w:ascii="Arial" w:hAnsi="Arial" w:cs="Arial"/>
                <w:sz w:val="22"/>
                <w:szCs w:val="22"/>
              </w:rPr>
              <w:t>CongDan</w:t>
            </w:r>
            <w:r w:rsidR="00176755" w:rsidRPr="00D32F7A">
              <w:rPr>
                <w:rFonts w:ascii="Arial" w:hAnsi="Arial" w:cs="Arial"/>
                <w:sz w:val="22"/>
                <w:szCs w:val="22"/>
              </w:rPr>
              <w:t xml:space="preserve"> (S)</w:t>
            </w:r>
          </w:p>
        </w:tc>
        <w:tc>
          <w:tcPr>
            <w:tcW w:w="1757" w:type="dxa"/>
            <w:shd w:val="clear" w:color="auto" w:fill="auto"/>
          </w:tcPr>
          <w:p w14:paraId="63A61FED" w14:textId="2EDCF8BB" w:rsidR="00176755" w:rsidRPr="00D32F7A" w:rsidRDefault="00176755" w:rsidP="00176755">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3060" w:type="dxa"/>
            <w:shd w:val="clear" w:color="auto" w:fill="auto"/>
          </w:tcPr>
          <w:p w14:paraId="7723A98D" w14:textId="25ACB2CD" w:rsidR="00176755" w:rsidRPr="00D32F7A" w:rsidRDefault="00F643C0" w:rsidP="00176755">
            <w:pPr>
              <w:rPr>
                <w:rFonts w:ascii="Arial" w:hAnsi="Arial" w:cs="Arial"/>
                <w:sz w:val="22"/>
                <w:szCs w:val="22"/>
              </w:rPr>
            </w:pPr>
            <w:r w:rsidRPr="00D32F7A">
              <w:rPr>
                <w:rFonts w:ascii="Arial" w:hAnsi="Arial" w:cs="Arial"/>
                <w:sz w:val="22"/>
                <w:szCs w:val="22"/>
              </w:rPr>
              <w:t>Tác giả</w:t>
            </w:r>
          </w:p>
        </w:tc>
      </w:tr>
      <w:tr w:rsidR="00875554" w:rsidRPr="00A0085E" w14:paraId="06F76229" w14:textId="77777777" w:rsidTr="00875554">
        <w:trPr>
          <w:trHeight w:val="20"/>
        </w:trPr>
        <w:tc>
          <w:tcPr>
            <w:tcW w:w="1969" w:type="dxa"/>
            <w:shd w:val="clear" w:color="auto" w:fill="auto"/>
          </w:tcPr>
          <w:p w14:paraId="7B50AACF" w14:textId="77777777" w:rsidR="00875554" w:rsidRPr="00D32F7A" w:rsidRDefault="00875554" w:rsidP="00875554">
            <w:pPr>
              <w:rPr>
                <w:rFonts w:ascii="Arial" w:hAnsi="Arial" w:cs="Arial"/>
                <w:sz w:val="22"/>
                <w:szCs w:val="22"/>
              </w:rPr>
            </w:pPr>
            <w:r w:rsidRPr="00D32F7A">
              <w:rPr>
                <w:rFonts w:ascii="Arial" w:hAnsi="Arial" w:cs="Arial"/>
                <w:sz w:val="22"/>
                <w:szCs w:val="22"/>
              </w:rPr>
              <w:t>SoDiemYCBaoHo</w:t>
            </w:r>
          </w:p>
        </w:tc>
        <w:tc>
          <w:tcPr>
            <w:tcW w:w="875" w:type="dxa"/>
            <w:shd w:val="clear" w:color="auto" w:fill="auto"/>
          </w:tcPr>
          <w:p w14:paraId="60B5C77A" w14:textId="3C37017E" w:rsidR="00875554" w:rsidRPr="00D32F7A" w:rsidRDefault="00176755" w:rsidP="00875554">
            <w:pPr>
              <w:jc w:val="center"/>
              <w:rPr>
                <w:rFonts w:ascii="Arial" w:hAnsi="Arial" w:cs="Arial"/>
                <w:sz w:val="22"/>
                <w:szCs w:val="22"/>
              </w:rPr>
            </w:pPr>
            <w:r w:rsidRPr="00D32F7A">
              <w:rPr>
                <w:rFonts w:ascii="Arial" w:hAnsi="Arial" w:cs="Arial"/>
                <w:sz w:val="22"/>
                <w:szCs w:val="22"/>
              </w:rPr>
              <w:t>0..</w:t>
            </w:r>
            <w:r w:rsidR="00875554" w:rsidRPr="00D32F7A">
              <w:rPr>
                <w:rFonts w:ascii="Arial" w:hAnsi="Arial" w:cs="Arial"/>
                <w:sz w:val="22"/>
                <w:szCs w:val="22"/>
              </w:rPr>
              <w:t>1</w:t>
            </w:r>
          </w:p>
        </w:tc>
        <w:tc>
          <w:tcPr>
            <w:tcW w:w="1969" w:type="dxa"/>
            <w:shd w:val="clear" w:color="auto" w:fill="auto"/>
          </w:tcPr>
          <w:p w14:paraId="38B26BF6" w14:textId="7777777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2FE491A3" w14:textId="7CBD8640"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6EB3E8D0" w14:textId="77777777" w:rsidR="00875554" w:rsidRPr="00A0085E" w:rsidRDefault="00875554" w:rsidP="00875554">
            <w:pPr>
              <w:rPr>
                <w:rFonts w:ascii="Arial" w:hAnsi="Arial" w:cs="Arial"/>
                <w:sz w:val="22"/>
                <w:szCs w:val="22"/>
                <w:lang w:val="vi-VN"/>
              </w:rPr>
            </w:pPr>
            <w:r w:rsidRPr="00A0085E">
              <w:rPr>
                <w:rFonts w:ascii="Arial" w:hAnsi="Arial" w:cs="Arial"/>
                <w:sz w:val="22"/>
                <w:szCs w:val="22"/>
                <w:lang w:val="vi-VN"/>
              </w:rPr>
              <w:t>Số điểm yêu cầu bảo hộ</w:t>
            </w:r>
          </w:p>
        </w:tc>
      </w:tr>
      <w:tr w:rsidR="00875554" w:rsidRPr="00A0085E" w14:paraId="2F1A9BFB" w14:textId="77777777" w:rsidTr="00875554">
        <w:trPr>
          <w:trHeight w:val="20"/>
        </w:trPr>
        <w:tc>
          <w:tcPr>
            <w:tcW w:w="1969" w:type="dxa"/>
            <w:shd w:val="clear" w:color="auto" w:fill="auto"/>
          </w:tcPr>
          <w:p w14:paraId="5B7D7644" w14:textId="77777777" w:rsidR="00875554" w:rsidRPr="00D32F7A" w:rsidRDefault="00875554" w:rsidP="00875554">
            <w:pPr>
              <w:rPr>
                <w:rFonts w:ascii="Arial" w:hAnsi="Arial" w:cs="Arial"/>
                <w:sz w:val="22"/>
                <w:szCs w:val="22"/>
              </w:rPr>
            </w:pPr>
            <w:r w:rsidRPr="00D32F7A">
              <w:rPr>
                <w:rFonts w:ascii="Arial" w:hAnsi="Arial" w:cs="Arial"/>
                <w:sz w:val="22"/>
                <w:szCs w:val="22"/>
              </w:rPr>
              <w:t>QuyetDinhCapBangBaoHo</w:t>
            </w:r>
          </w:p>
        </w:tc>
        <w:tc>
          <w:tcPr>
            <w:tcW w:w="875" w:type="dxa"/>
            <w:shd w:val="clear" w:color="auto" w:fill="auto"/>
          </w:tcPr>
          <w:p w14:paraId="772EF175"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5EF1FEC7" w14:textId="77777777" w:rsidR="00875554" w:rsidRPr="00D32F7A" w:rsidRDefault="00875554" w:rsidP="00875554">
            <w:pPr>
              <w:rPr>
                <w:rFonts w:ascii="Arial" w:hAnsi="Arial" w:cs="Arial"/>
                <w:sz w:val="22"/>
                <w:szCs w:val="22"/>
              </w:rPr>
            </w:pPr>
            <w:r w:rsidRPr="00D32F7A">
              <w:rPr>
                <w:rFonts w:ascii="Arial" w:hAnsi="Arial" w:cs="Arial"/>
                <w:sz w:val="22"/>
                <w:szCs w:val="22"/>
              </w:rPr>
              <w:t>QuyetDinh (S)</w:t>
            </w:r>
          </w:p>
        </w:tc>
        <w:tc>
          <w:tcPr>
            <w:tcW w:w="1757" w:type="dxa"/>
            <w:shd w:val="clear" w:color="auto" w:fill="auto"/>
          </w:tcPr>
          <w:p w14:paraId="04C7FA14" w14:textId="22F50AD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3060" w:type="dxa"/>
            <w:shd w:val="clear" w:color="auto" w:fill="auto"/>
          </w:tcPr>
          <w:p w14:paraId="06D18652" w14:textId="77777777" w:rsidR="00875554" w:rsidRPr="00A0085E" w:rsidRDefault="00875554" w:rsidP="00875554">
            <w:pPr>
              <w:rPr>
                <w:rFonts w:ascii="Arial" w:hAnsi="Arial" w:cs="Arial"/>
                <w:sz w:val="22"/>
                <w:szCs w:val="22"/>
                <w:lang w:val="vi-VN"/>
              </w:rPr>
            </w:pPr>
            <w:r w:rsidRPr="00A0085E">
              <w:rPr>
                <w:rFonts w:ascii="Arial" w:hAnsi="Arial" w:cs="Arial"/>
                <w:sz w:val="22"/>
                <w:szCs w:val="22"/>
                <w:lang w:val="vi-VN"/>
              </w:rPr>
              <w:t>Quyết định cấp văn bằng bảo hộ</w:t>
            </w:r>
          </w:p>
        </w:tc>
      </w:tr>
      <w:tr w:rsidR="00875554" w:rsidRPr="00D32F7A" w14:paraId="065FE288" w14:textId="77777777" w:rsidTr="00875554">
        <w:trPr>
          <w:trHeight w:val="20"/>
        </w:trPr>
        <w:tc>
          <w:tcPr>
            <w:tcW w:w="1969" w:type="dxa"/>
            <w:shd w:val="clear" w:color="auto" w:fill="auto"/>
          </w:tcPr>
          <w:p w14:paraId="2ADEBBC2" w14:textId="77777777" w:rsidR="00875554" w:rsidRPr="00D32F7A" w:rsidRDefault="00875554" w:rsidP="00875554">
            <w:pPr>
              <w:rPr>
                <w:rFonts w:ascii="Arial" w:hAnsi="Arial" w:cs="Arial"/>
                <w:sz w:val="22"/>
                <w:szCs w:val="22"/>
              </w:rPr>
            </w:pPr>
            <w:r w:rsidRPr="00D32F7A">
              <w:rPr>
                <w:rFonts w:ascii="Arial" w:hAnsi="Arial" w:cs="Arial"/>
                <w:sz w:val="22"/>
                <w:szCs w:val="22"/>
              </w:rPr>
              <w:t>ThoiGianHieuLuc</w:t>
            </w:r>
          </w:p>
        </w:tc>
        <w:tc>
          <w:tcPr>
            <w:tcW w:w="875" w:type="dxa"/>
            <w:shd w:val="clear" w:color="auto" w:fill="auto"/>
          </w:tcPr>
          <w:p w14:paraId="3DD5D792"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4FBBCA90" w14:textId="77777777" w:rsidR="00875554" w:rsidRPr="00D32F7A" w:rsidRDefault="00875554" w:rsidP="00875554">
            <w:pPr>
              <w:rPr>
                <w:rFonts w:ascii="Arial" w:hAnsi="Arial" w:cs="Arial"/>
                <w:sz w:val="22"/>
                <w:szCs w:val="22"/>
              </w:rPr>
            </w:pPr>
            <w:r w:rsidRPr="00D32F7A">
              <w:rPr>
                <w:rFonts w:ascii="Arial" w:hAnsi="Arial" w:cs="Arial"/>
                <w:sz w:val="22"/>
                <w:szCs w:val="22"/>
              </w:rPr>
              <w:t>ThoiGian (S)</w:t>
            </w:r>
          </w:p>
        </w:tc>
        <w:tc>
          <w:tcPr>
            <w:tcW w:w="1757" w:type="dxa"/>
            <w:shd w:val="clear" w:color="auto" w:fill="auto"/>
          </w:tcPr>
          <w:p w14:paraId="7256DDF0" w14:textId="76C1376D"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3060" w:type="dxa"/>
            <w:shd w:val="clear" w:color="auto" w:fill="auto"/>
          </w:tcPr>
          <w:p w14:paraId="098D220C" w14:textId="77777777" w:rsidR="00875554" w:rsidRPr="00D32F7A" w:rsidRDefault="00875554" w:rsidP="00875554">
            <w:pPr>
              <w:rPr>
                <w:rFonts w:ascii="Arial" w:hAnsi="Arial" w:cs="Arial"/>
                <w:sz w:val="22"/>
                <w:szCs w:val="22"/>
              </w:rPr>
            </w:pPr>
            <w:r w:rsidRPr="00D32F7A">
              <w:rPr>
                <w:rFonts w:ascii="Arial" w:hAnsi="Arial" w:cs="Arial"/>
                <w:sz w:val="22"/>
                <w:szCs w:val="22"/>
              </w:rPr>
              <w:t>Thời gian hiệu lực</w:t>
            </w:r>
          </w:p>
        </w:tc>
      </w:tr>
      <w:tr w:rsidR="00875554" w:rsidRPr="00D32F7A" w14:paraId="25C24010" w14:textId="77777777" w:rsidTr="00875554">
        <w:trPr>
          <w:trHeight w:val="20"/>
        </w:trPr>
        <w:tc>
          <w:tcPr>
            <w:tcW w:w="1969" w:type="dxa"/>
            <w:shd w:val="clear" w:color="auto" w:fill="auto"/>
          </w:tcPr>
          <w:p w14:paraId="2782296A" w14:textId="77777777" w:rsidR="00875554" w:rsidRPr="00D32F7A" w:rsidRDefault="00875554" w:rsidP="00875554">
            <w:pPr>
              <w:rPr>
                <w:rFonts w:ascii="Arial" w:hAnsi="Arial" w:cs="Arial"/>
                <w:sz w:val="22"/>
                <w:szCs w:val="22"/>
              </w:rPr>
            </w:pPr>
            <w:r w:rsidRPr="00D32F7A">
              <w:rPr>
                <w:rFonts w:ascii="Arial" w:hAnsi="Arial" w:cs="Arial"/>
                <w:sz w:val="22"/>
                <w:szCs w:val="22"/>
              </w:rPr>
              <w:t>NhiemVuKhoaHoc</w:t>
            </w:r>
          </w:p>
        </w:tc>
        <w:tc>
          <w:tcPr>
            <w:tcW w:w="875" w:type="dxa"/>
            <w:shd w:val="clear" w:color="auto" w:fill="auto"/>
          </w:tcPr>
          <w:p w14:paraId="477B8F37" w14:textId="2B3B96BA" w:rsidR="00875554" w:rsidRPr="00D32F7A" w:rsidRDefault="00176755" w:rsidP="00875554">
            <w:pPr>
              <w:jc w:val="center"/>
              <w:rPr>
                <w:rFonts w:ascii="Arial" w:hAnsi="Arial" w:cs="Arial"/>
                <w:sz w:val="22"/>
                <w:szCs w:val="22"/>
              </w:rPr>
            </w:pPr>
            <w:r w:rsidRPr="00D32F7A">
              <w:rPr>
                <w:rFonts w:ascii="Arial" w:hAnsi="Arial" w:cs="Arial"/>
                <w:sz w:val="22"/>
                <w:szCs w:val="22"/>
              </w:rPr>
              <w:t>0..</w:t>
            </w:r>
            <w:r w:rsidR="00875554" w:rsidRPr="00D32F7A">
              <w:rPr>
                <w:rFonts w:ascii="Arial" w:hAnsi="Arial" w:cs="Arial"/>
                <w:sz w:val="22"/>
                <w:szCs w:val="22"/>
              </w:rPr>
              <w:t>1</w:t>
            </w:r>
          </w:p>
        </w:tc>
        <w:tc>
          <w:tcPr>
            <w:tcW w:w="1969" w:type="dxa"/>
            <w:shd w:val="clear" w:color="auto" w:fill="auto"/>
          </w:tcPr>
          <w:p w14:paraId="6A32044C" w14:textId="77777777" w:rsidR="00875554" w:rsidRPr="00D32F7A" w:rsidRDefault="00875554" w:rsidP="00875554">
            <w:pPr>
              <w:rPr>
                <w:rFonts w:ascii="Arial" w:hAnsi="Arial" w:cs="Arial"/>
                <w:sz w:val="22"/>
                <w:szCs w:val="22"/>
              </w:rPr>
            </w:pPr>
            <w:r w:rsidRPr="00D32F7A">
              <w:rPr>
                <w:rFonts w:ascii="Arial" w:hAnsi="Arial" w:cs="Arial"/>
                <w:sz w:val="22"/>
                <w:szCs w:val="22"/>
                <w:lang w:val="vi-VN"/>
              </w:rPr>
              <w:t>Chuỗi ký tự (T)</w:t>
            </w:r>
          </w:p>
        </w:tc>
        <w:tc>
          <w:tcPr>
            <w:tcW w:w="1757" w:type="dxa"/>
            <w:shd w:val="clear" w:color="auto" w:fill="auto"/>
          </w:tcPr>
          <w:p w14:paraId="1BDBD737" w14:textId="3AFA4338"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5BDC1944" w14:textId="77777777" w:rsidR="00875554" w:rsidRPr="00D32F7A" w:rsidRDefault="00875554" w:rsidP="00875554">
            <w:pPr>
              <w:rPr>
                <w:rFonts w:ascii="Arial" w:hAnsi="Arial" w:cs="Arial"/>
                <w:sz w:val="22"/>
                <w:szCs w:val="22"/>
              </w:rPr>
            </w:pPr>
            <w:r w:rsidRPr="00D32F7A">
              <w:rPr>
                <w:rFonts w:ascii="Arial" w:hAnsi="Arial" w:cs="Arial"/>
                <w:sz w:val="22"/>
                <w:szCs w:val="22"/>
              </w:rPr>
              <w:t>Nhiệm vụ khoa học</w:t>
            </w:r>
          </w:p>
        </w:tc>
      </w:tr>
      <w:tr w:rsidR="00875554" w:rsidRPr="00A0085E" w14:paraId="425AA3A3" w14:textId="77777777" w:rsidTr="00875554">
        <w:trPr>
          <w:trHeight w:val="20"/>
        </w:trPr>
        <w:tc>
          <w:tcPr>
            <w:tcW w:w="1969" w:type="dxa"/>
            <w:shd w:val="clear" w:color="auto" w:fill="auto"/>
          </w:tcPr>
          <w:p w14:paraId="2820710B" w14:textId="77777777" w:rsidR="00875554" w:rsidRPr="00D32F7A" w:rsidRDefault="00875554" w:rsidP="00875554">
            <w:pPr>
              <w:rPr>
                <w:rFonts w:ascii="Arial" w:hAnsi="Arial" w:cs="Arial"/>
                <w:sz w:val="22"/>
                <w:szCs w:val="22"/>
              </w:rPr>
            </w:pPr>
            <w:r w:rsidRPr="00D32F7A">
              <w:rPr>
                <w:rFonts w:ascii="Arial" w:hAnsi="Arial" w:cs="Arial"/>
                <w:sz w:val="22"/>
                <w:szCs w:val="22"/>
              </w:rPr>
              <w:t>CQQuanLyNVKH</w:t>
            </w:r>
          </w:p>
        </w:tc>
        <w:tc>
          <w:tcPr>
            <w:tcW w:w="875" w:type="dxa"/>
            <w:shd w:val="clear" w:color="auto" w:fill="auto"/>
          </w:tcPr>
          <w:p w14:paraId="7F9D748E" w14:textId="01DCE75B" w:rsidR="00875554" w:rsidRPr="00D32F7A" w:rsidRDefault="00176755" w:rsidP="00875554">
            <w:pPr>
              <w:jc w:val="center"/>
              <w:rPr>
                <w:rFonts w:ascii="Arial" w:hAnsi="Arial" w:cs="Arial"/>
                <w:sz w:val="22"/>
                <w:szCs w:val="22"/>
              </w:rPr>
            </w:pPr>
            <w:r w:rsidRPr="00D32F7A">
              <w:rPr>
                <w:rFonts w:ascii="Arial" w:hAnsi="Arial" w:cs="Arial"/>
                <w:sz w:val="22"/>
                <w:szCs w:val="22"/>
              </w:rPr>
              <w:t>0..</w:t>
            </w:r>
            <w:r w:rsidR="00875554" w:rsidRPr="00D32F7A">
              <w:rPr>
                <w:rFonts w:ascii="Arial" w:hAnsi="Arial" w:cs="Arial"/>
                <w:sz w:val="22"/>
                <w:szCs w:val="22"/>
              </w:rPr>
              <w:t>1</w:t>
            </w:r>
          </w:p>
        </w:tc>
        <w:tc>
          <w:tcPr>
            <w:tcW w:w="1969" w:type="dxa"/>
            <w:shd w:val="clear" w:color="auto" w:fill="auto"/>
          </w:tcPr>
          <w:p w14:paraId="568D6951" w14:textId="77777777"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0A0E1A7A" w14:textId="269C0D44"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3060" w:type="dxa"/>
            <w:shd w:val="clear" w:color="auto" w:fill="auto"/>
          </w:tcPr>
          <w:p w14:paraId="5A1A69D3" w14:textId="77777777" w:rsidR="00875554" w:rsidRPr="00A0085E" w:rsidRDefault="00875554" w:rsidP="00875554">
            <w:pPr>
              <w:rPr>
                <w:rFonts w:ascii="Arial" w:hAnsi="Arial" w:cs="Arial"/>
                <w:sz w:val="22"/>
                <w:szCs w:val="22"/>
                <w:lang w:val="vi-VN"/>
              </w:rPr>
            </w:pPr>
            <w:r w:rsidRPr="00A0085E">
              <w:rPr>
                <w:rFonts w:ascii="Arial" w:hAnsi="Arial" w:cs="Arial"/>
                <w:sz w:val="22"/>
                <w:szCs w:val="22"/>
                <w:lang w:val="vi-VN"/>
              </w:rPr>
              <w:t>Cơ quan quản lý nhiệm vụ khoa học</w:t>
            </w:r>
          </w:p>
        </w:tc>
      </w:tr>
      <w:tr w:rsidR="00875554" w:rsidRPr="00D32F7A" w14:paraId="6DBE5637" w14:textId="77777777" w:rsidTr="00875554">
        <w:trPr>
          <w:trHeight w:val="130"/>
        </w:trPr>
        <w:tc>
          <w:tcPr>
            <w:tcW w:w="1969" w:type="dxa"/>
            <w:shd w:val="clear" w:color="auto" w:fill="auto"/>
          </w:tcPr>
          <w:p w14:paraId="2A4471D8" w14:textId="77777777" w:rsidR="00875554" w:rsidRPr="00D32F7A" w:rsidRDefault="00875554" w:rsidP="00875554">
            <w:pPr>
              <w:rPr>
                <w:rFonts w:ascii="Arial" w:hAnsi="Arial" w:cs="Arial"/>
                <w:sz w:val="22"/>
                <w:szCs w:val="22"/>
              </w:rPr>
            </w:pPr>
            <w:r w:rsidRPr="00D32F7A">
              <w:rPr>
                <w:rFonts w:ascii="Arial" w:hAnsi="Arial" w:cs="Arial"/>
                <w:sz w:val="22"/>
                <w:szCs w:val="22"/>
              </w:rPr>
              <w:t>ChiDanDiaLy</w:t>
            </w:r>
          </w:p>
        </w:tc>
        <w:tc>
          <w:tcPr>
            <w:tcW w:w="875" w:type="dxa"/>
            <w:shd w:val="clear" w:color="auto" w:fill="auto"/>
          </w:tcPr>
          <w:p w14:paraId="1ED025D7" w14:textId="77777777" w:rsidR="00875554" w:rsidRPr="00D32F7A" w:rsidRDefault="00875554" w:rsidP="00875554">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tcPr>
          <w:p w14:paraId="32486FB0" w14:textId="34766D8A" w:rsidR="00875554" w:rsidRPr="00D32F7A" w:rsidRDefault="00327C7F" w:rsidP="00875554">
            <w:pPr>
              <w:rPr>
                <w:rFonts w:ascii="Arial" w:hAnsi="Arial" w:cs="Arial"/>
                <w:sz w:val="22"/>
                <w:szCs w:val="22"/>
              </w:rPr>
            </w:pPr>
            <w:r w:rsidRPr="00D32F7A">
              <w:rPr>
                <w:rFonts w:ascii="Arial" w:hAnsi="Arial" w:cs="Arial"/>
                <w:sz w:val="22"/>
                <w:szCs w:val="22"/>
              </w:rPr>
              <w:t>TT</w:t>
            </w:r>
            <w:r w:rsidR="00875554" w:rsidRPr="00D32F7A">
              <w:rPr>
                <w:rFonts w:ascii="Arial" w:hAnsi="Arial" w:cs="Arial"/>
                <w:sz w:val="22"/>
                <w:szCs w:val="22"/>
              </w:rPr>
              <w:t>ChiDanDiaLy (S)</w:t>
            </w:r>
          </w:p>
        </w:tc>
        <w:tc>
          <w:tcPr>
            <w:tcW w:w="1757" w:type="dxa"/>
            <w:shd w:val="clear" w:color="auto" w:fill="auto"/>
          </w:tcPr>
          <w:p w14:paraId="1FF190D3" w14:textId="16694530" w:rsidR="00875554" w:rsidRPr="00D32F7A" w:rsidRDefault="00875554" w:rsidP="0087555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_Ref174138422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2.4.3.1.2.1</w:t>
            </w:r>
            <w:r w:rsidRPr="00D32F7A">
              <w:rPr>
                <w:rFonts w:ascii="Arial" w:hAnsi="Arial" w:cs="Arial"/>
                <w:sz w:val="22"/>
                <w:szCs w:val="22"/>
                <w:lang w:val="vi-VN"/>
              </w:rPr>
              <w:fldChar w:fldCharType="end"/>
            </w:r>
          </w:p>
        </w:tc>
        <w:tc>
          <w:tcPr>
            <w:tcW w:w="3060" w:type="dxa"/>
            <w:shd w:val="clear" w:color="auto" w:fill="auto"/>
          </w:tcPr>
          <w:p w14:paraId="114DB8FC" w14:textId="77777777" w:rsidR="00875554" w:rsidRPr="00D32F7A" w:rsidRDefault="00875554" w:rsidP="00875554">
            <w:pPr>
              <w:rPr>
                <w:rFonts w:ascii="Arial" w:hAnsi="Arial" w:cs="Arial"/>
                <w:sz w:val="22"/>
                <w:szCs w:val="22"/>
              </w:rPr>
            </w:pPr>
            <w:r w:rsidRPr="00D32F7A">
              <w:rPr>
                <w:rFonts w:ascii="Arial" w:hAnsi="Arial" w:cs="Arial"/>
                <w:sz w:val="22"/>
                <w:szCs w:val="22"/>
              </w:rPr>
              <w:t>Chỉ dẫn địa lý</w:t>
            </w:r>
          </w:p>
        </w:tc>
      </w:tr>
    </w:tbl>
    <w:p w14:paraId="4FAB128C" w14:textId="69A3B8FD" w:rsidR="00192008" w:rsidRPr="00D32F7A" w:rsidRDefault="007078CB" w:rsidP="00047828">
      <w:pPr>
        <w:pStyle w:val="AHeading8"/>
        <w:numPr>
          <w:ilvl w:val="5"/>
          <w:numId w:val="7"/>
        </w:numPr>
      </w:pPr>
      <w:r w:rsidRPr="00D32F7A">
        <w:t>Quyền đối với giống cây trồng: QuyenVoiGiongCayTrong</w:t>
      </w:r>
    </w:p>
    <w:p w14:paraId="7060199B" w14:textId="08894909" w:rsidR="007078CB" w:rsidRPr="00D32F7A" w:rsidRDefault="007078CB" w:rsidP="00B538B6">
      <w:pPr>
        <w:pStyle w:val="ANormal"/>
      </w:pPr>
      <w:r w:rsidRPr="00D32F7A">
        <w:t>Tên cấu trúc: QuyenVoiGiongCayTrong</w:t>
      </w:r>
    </w:p>
    <w:p w14:paraId="15C394BF" w14:textId="0BE91A8C" w:rsidR="007078CB" w:rsidRPr="00D32F7A" w:rsidRDefault="007078CB" w:rsidP="00B538B6">
      <w:pPr>
        <w:pStyle w:val="ANormal"/>
      </w:pPr>
      <w:r w:rsidRPr="00D32F7A">
        <w:t>Mô tả: Cấu trúc mô tả dữ liệu quyền đối với giống cây trồng.</w:t>
      </w:r>
    </w:p>
    <w:p w14:paraId="105875D3" w14:textId="77777777" w:rsidR="007078CB" w:rsidRPr="00A0085E" w:rsidRDefault="007078CB" w:rsidP="007078CB">
      <w:pPr>
        <w:rPr>
          <w:lang w:val="vi-VN"/>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875"/>
        <w:gridCol w:w="1969"/>
        <w:gridCol w:w="1757"/>
        <w:gridCol w:w="2520"/>
      </w:tblGrid>
      <w:tr w:rsidR="007078CB" w:rsidRPr="00D32F7A" w14:paraId="0BE285A3" w14:textId="77777777" w:rsidTr="00327C7F">
        <w:trPr>
          <w:trHeight w:val="20"/>
        </w:trPr>
        <w:tc>
          <w:tcPr>
            <w:tcW w:w="1969" w:type="dxa"/>
            <w:shd w:val="clear" w:color="auto" w:fill="auto"/>
            <w:hideMark/>
          </w:tcPr>
          <w:p w14:paraId="31C34852"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75" w:type="dxa"/>
            <w:shd w:val="clear" w:color="auto" w:fill="auto"/>
            <w:hideMark/>
          </w:tcPr>
          <w:p w14:paraId="2BBA32C1"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69" w:type="dxa"/>
            <w:shd w:val="clear" w:color="auto" w:fill="auto"/>
            <w:hideMark/>
          </w:tcPr>
          <w:p w14:paraId="2139DC19"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757" w:type="dxa"/>
            <w:shd w:val="clear" w:color="auto" w:fill="auto"/>
            <w:hideMark/>
          </w:tcPr>
          <w:p w14:paraId="43BD7795"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20" w:type="dxa"/>
            <w:shd w:val="clear" w:color="auto" w:fill="auto"/>
            <w:hideMark/>
          </w:tcPr>
          <w:p w14:paraId="56A17A6D"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7078CB" w:rsidRPr="00A0085E" w14:paraId="49D6B4D5" w14:textId="77777777" w:rsidTr="00327C7F">
        <w:trPr>
          <w:trHeight w:val="20"/>
        </w:trPr>
        <w:tc>
          <w:tcPr>
            <w:tcW w:w="1969" w:type="dxa"/>
            <w:shd w:val="clear" w:color="auto" w:fill="auto"/>
          </w:tcPr>
          <w:p w14:paraId="0C2D701F" w14:textId="7879A12D" w:rsidR="007078CB" w:rsidRPr="00D32F7A" w:rsidRDefault="007078CB" w:rsidP="007078CB">
            <w:pPr>
              <w:rPr>
                <w:rFonts w:ascii="Arial" w:hAnsi="Arial" w:cs="Arial"/>
                <w:sz w:val="22"/>
                <w:szCs w:val="22"/>
              </w:rPr>
            </w:pPr>
            <w:r w:rsidRPr="00D32F7A">
              <w:rPr>
                <w:rFonts w:ascii="Arial" w:hAnsi="Arial" w:cs="Arial"/>
                <w:sz w:val="22"/>
                <w:szCs w:val="22"/>
              </w:rPr>
              <w:t>MaDoiTuong</w:t>
            </w:r>
          </w:p>
        </w:tc>
        <w:tc>
          <w:tcPr>
            <w:tcW w:w="875" w:type="dxa"/>
            <w:shd w:val="clear" w:color="auto" w:fill="auto"/>
          </w:tcPr>
          <w:p w14:paraId="463307B0" w14:textId="25469DEA"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2EBACE25" w14:textId="7C0DE7EA"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4F8327CC" w14:textId="349438BF"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759AAC73" w14:textId="165B1A4A"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Mã đối tượng quyền đối với giống cây trồng</w:t>
            </w:r>
          </w:p>
        </w:tc>
      </w:tr>
      <w:tr w:rsidR="007078CB" w:rsidRPr="00A0085E" w14:paraId="75FA1728" w14:textId="77777777" w:rsidTr="00327C7F">
        <w:trPr>
          <w:trHeight w:val="20"/>
        </w:trPr>
        <w:tc>
          <w:tcPr>
            <w:tcW w:w="1969" w:type="dxa"/>
            <w:shd w:val="clear" w:color="auto" w:fill="auto"/>
          </w:tcPr>
          <w:p w14:paraId="67F7B659" w14:textId="26C97F74" w:rsidR="007078CB" w:rsidRPr="00D32F7A" w:rsidRDefault="007078CB" w:rsidP="007078CB">
            <w:pPr>
              <w:rPr>
                <w:rFonts w:ascii="Arial" w:hAnsi="Arial" w:cs="Arial"/>
                <w:sz w:val="22"/>
                <w:szCs w:val="22"/>
              </w:rPr>
            </w:pPr>
            <w:r w:rsidRPr="00D32F7A">
              <w:rPr>
                <w:rFonts w:ascii="Arial" w:hAnsi="Arial" w:cs="Arial"/>
                <w:sz w:val="22"/>
                <w:szCs w:val="22"/>
              </w:rPr>
              <w:t>SoVanBang</w:t>
            </w:r>
          </w:p>
        </w:tc>
        <w:tc>
          <w:tcPr>
            <w:tcW w:w="875" w:type="dxa"/>
            <w:shd w:val="clear" w:color="auto" w:fill="auto"/>
          </w:tcPr>
          <w:p w14:paraId="251B6B52" w14:textId="1B2B5F6F"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27F0ED5A" w14:textId="69F8D414"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60CE50E3" w14:textId="1AF1DC7E"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66020155" w14:textId="60E50FB8"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Số bằng bảo hộ giống cây trồng</w:t>
            </w:r>
          </w:p>
        </w:tc>
      </w:tr>
      <w:tr w:rsidR="007078CB" w:rsidRPr="00D32F7A" w14:paraId="07ACAC2E" w14:textId="77777777" w:rsidTr="00327C7F">
        <w:trPr>
          <w:trHeight w:val="20"/>
        </w:trPr>
        <w:tc>
          <w:tcPr>
            <w:tcW w:w="1969" w:type="dxa"/>
            <w:shd w:val="clear" w:color="auto" w:fill="auto"/>
            <w:hideMark/>
          </w:tcPr>
          <w:p w14:paraId="4CE42F5D" w14:textId="77777777" w:rsidR="007078CB" w:rsidRPr="00D32F7A" w:rsidRDefault="007078CB" w:rsidP="007078CB">
            <w:pPr>
              <w:rPr>
                <w:rFonts w:ascii="Arial" w:hAnsi="Arial" w:cs="Arial"/>
                <w:sz w:val="22"/>
                <w:szCs w:val="22"/>
              </w:rPr>
            </w:pPr>
            <w:r w:rsidRPr="00D32F7A">
              <w:rPr>
                <w:rFonts w:ascii="Arial" w:hAnsi="Arial" w:cs="Arial"/>
                <w:sz w:val="22"/>
                <w:szCs w:val="22"/>
              </w:rPr>
              <w:t>TenGiongCayTrong</w:t>
            </w:r>
          </w:p>
        </w:tc>
        <w:tc>
          <w:tcPr>
            <w:tcW w:w="875" w:type="dxa"/>
            <w:shd w:val="clear" w:color="auto" w:fill="auto"/>
            <w:hideMark/>
          </w:tcPr>
          <w:p w14:paraId="68F9D069"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52BD2CE0"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3E6F7A52" w14:textId="01E53B94"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55B479AC"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Tên giống cây trồng</w:t>
            </w:r>
          </w:p>
        </w:tc>
      </w:tr>
      <w:tr w:rsidR="007078CB" w:rsidRPr="00D32F7A" w14:paraId="00D8FC77" w14:textId="77777777" w:rsidTr="00327C7F">
        <w:trPr>
          <w:trHeight w:val="20"/>
        </w:trPr>
        <w:tc>
          <w:tcPr>
            <w:tcW w:w="1969" w:type="dxa"/>
            <w:shd w:val="clear" w:color="auto" w:fill="auto"/>
          </w:tcPr>
          <w:p w14:paraId="06561B62" w14:textId="77777777" w:rsidR="007078CB" w:rsidRPr="00D32F7A" w:rsidRDefault="007078CB" w:rsidP="007078CB">
            <w:pPr>
              <w:rPr>
                <w:rFonts w:ascii="Arial" w:hAnsi="Arial" w:cs="Arial"/>
                <w:sz w:val="22"/>
                <w:szCs w:val="22"/>
              </w:rPr>
            </w:pPr>
            <w:r w:rsidRPr="00D32F7A">
              <w:rPr>
                <w:rFonts w:ascii="Arial" w:hAnsi="Arial" w:cs="Arial"/>
                <w:sz w:val="22"/>
                <w:szCs w:val="22"/>
              </w:rPr>
              <w:lastRenderedPageBreak/>
              <w:t>LoaiGiongCayTrong</w:t>
            </w:r>
          </w:p>
        </w:tc>
        <w:tc>
          <w:tcPr>
            <w:tcW w:w="875" w:type="dxa"/>
            <w:shd w:val="clear" w:color="auto" w:fill="auto"/>
          </w:tcPr>
          <w:p w14:paraId="30653AB2"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36898C11"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55CF3401" w14:textId="64F6D212"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090ADD50" w14:textId="77777777" w:rsidR="007078CB" w:rsidRPr="00D32F7A" w:rsidRDefault="007078CB" w:rsidP="007078CB">
            <w:pPr>
              <w:rPr>
                <w:rFonts w:ascii="Arial" w:hAnsi="Arial" w:cs="Arial"/>
                <w:sz w:val="22"/>
                <w:szCs w:val="22"/>
              </w:rPr>
            </w:pPr>
            <w:r w:rsidRPr="00D32F7A">
              <w:rPr>
                <w:rFonts w:ascii="Arial" w:hAnsi="Arial" w:cs="Arial"/>
                <w:sz w:val="22"/>
                <w:szCs w:val="22"/>
              </w:rPr>
              <w:t>Loài giống cây trồng</w:t>
            </w:r>
          </w:p>
        </w:tc>
      </w:tr>
      <w:tr w:rsidR="007078CB" w:rsidRPr="00A0085E" w14:paraId="5A042FCF" w14:textId="77777777" w:rsidTr="00327C7F">
        <w:trPr>
          <w:trHeight w:val="20"/>
        </w:trPr>
        <w:tc>
          <w:tcPr>
            <w:tcW w:w="1969" w:type="dxa"/>
            <w:shd w:val="clear" w:color="auto" w:fill="auto"/>
          </w:tcPr>
          <w:p w14:paraId="1F5A0FC3" w14:textId="318921E4" w:rsidR="007078CB" w:rsidRPr="00D32F7A" w:rsidRDefault="007078CB" w:rsidP="007078CB">
            <w:pPr>
              <w:rPr>
                <w:rFonts w:ascii="Arial" w:hAnsi="Arial" w:cs="Arial"/>
                <w:sz w:val="22"/>
                <w:szCs w:val="22"/>
              </w:rPr>
            </w:pPr>
            <w:r w:rsidRPr="00D32F7A">
              <w:rPr>
                <w:rFonts w:ascii="Arial" w:hAnsi="Arial" w:cs="Arial"/>
                <w:sz w:val="22"/>
                <w:szCs w:val="22"/>
              </w:rPr>
              <w:t>ChuSoHuuCN</w:t>
            </w:r>
          </w:p>
        </w:tc>
        <w:tc>
          <w:tcPr>
            <w:tcW w:w="875" w:type="dxa"/>
            <w:vMerge w:val="restart"/>
            <w:shd w:val="clear" w:color="auto" w:fill="auto"/>
          </w:tcPr>
          <w:p w14:paraId="5D1B7DF6" w14:textId="6AB821F2" w:rsidR="007078CB" w:rsidRPr="00D32F7A" w:rsidRDefault="007078CB" w:rsidP="007078CB">
            <w:pPr>
              <w:jc w:val="center"/>
              <w:rPr>
                <w:rFonts w:ascii="Arial" w:hAnsi="Arial" w:cs="Arial"/>
                <w:sz w:val="22"/>
                <w:szCs w:val="22"/>
              </w:rPr>
            </w:pPr>
            <w:r w:rsidRPr="00D32F7A">
              <w:rPr>
                <w:rFonts w:ascii="Arial" w:hAnsi="Arial" w:cs="Arial"/>
                <w:sz w:val="22"/>
                <w:szCs w:val="22"/>
              </w:rPr>
              <w:t>1..n (Chỉ chọn một)</w:t>
            </w:r>
          </w:p>
        </w:tc>
        <w:tc>
          <w:tcPr>
            <w:tcW w:w="1969" w:type="dxa"/>
            <w:shd w:val="clear" w:color="auto" w:fill="auto"/>
          </w:tcPr>
          <w:p w14:paraId="02BC2EB5" w14:textId="290ED084" w:rsidR="007078CB" w:rsidRPr="00D32F7A" w:rsidRDefault="00BB7673" w:rsidP="007078CB">
            <w:pPr>
              <w:rPr>
                <w:rFonts w:ascii="Arial" w:hAnsi="Arial" w:cs="Arial"/>
                <w:sz w:val="22"/>
                <w:szCs w:val="22"/>
                <w:lang w:val="vi-VN"/>
              </w:rPr>
            </w:pPr>
            <w:r w:rsidRPr="00D32F7A">
              <w:rPr>
                <w:rFonts w:ascii="Arial" w:hAnsi="Arial" w:cs="Arial"/>
                <w:sz w:val="22"/>
                <w:szCs w:val="22"/>
              </w:rPr>
              <w:t>CongDan</w:t>
            </w:r>
            <w:r w:rsidR="007078CB" w:rsidRPr="00D32F7A">
              <w:rPr>
                <w:rFonts w:ascii="Arial" w:hAnsi="Arial" w:cs="Arial"/>
                <w:sz w:val="22"/>
                <w:szCs w:val="22"/>
              </w:rPr>
              <w:t xml:space="preserve"> (S)</w:t>
            </w:r>
          </w:p>
        </w:tc>
        <w:tc>
          <w:tcPr>
            <w:tcW w:w="1757" w:type="dxa"/>
            <w:shd w:val="clear" w:color="auto" w:fill="auto"/>
          </w:tcPr>
          <w:p w14:paraId="085899F1" w14:textId="7079FE10"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520" w:type="dxa"/>
            <w:shd w:val="clear" w:color="auto" w:fill="auto"/>
          </w:tcPr>
          <w:p w14:paraId="4A167145" w14:textId="6FB22F1F"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Chủ sở hữu là cá nhân</w:t>
            </w:r>
          </w:p>
        </w:tc>
      </w:tr>
      <w:tr w:rsidR="007078CB" w:rsidRPr="00A0085E" w14:paraId="2CC6AC04" w14:textId="77777777" w:rsidTr="00327C7F">
        <w:trPr>
          <w:trHeight w:val="20"/>
        </w:trPr>
        <w:tc>
          <w:tcPr>
            <w:tcW w:w="1969" w:type="dxa"/>
            <w:shd w:val="clear" w:color="auto" w:fill="auto"/>
          </w:tcPr>
          <w:p w14:paraId="0227A2ED" w14:textId="27FBE70B" w:rsidR="007078CB" w:rsidRPr="00D32F7A" w:rsidRDefault="007078CB" w:rsidP="007078CB">
            <w:pPr>
              <w:rPr>
                <w:rFonts w:ascii="Arial" w:hAnsi="Arial" w:cs="Arial"/>
                <w:sz w:val="22"/>
                <w:szCs w:val="22"/>
              </w:rPr>
            </w:pPr>
            <w:r w:rsidRPr="00D32F7A">
              <w:rPr>
                <w:rFonts w:ascii="Arial" w:hAnsi="Arial" w:cs="Arial"/>
                <w:sz w:val="22"/>
                <w:szCs w:val="22"/>
              </w:rPr>
              <w:t>ChuSoHuuTC</w:t>
            </w:r>
          </w:p>
        </w:tc>
        <w:tc>
          <w:tcPr>
            <w:tcW w:w="875" w:type="dxa"/>
            <w:vMerge/>
            <w:shd w:val="clear" w:color="auto" w:fill="auto"/>
          </w:tcPr>
          <w:p w14:paraId="45A1FD45" w14:textId="77777777" w:rsidR="007078CB" w:rsidRPr="00D32F7A" w:rsidRDefault="007078CB" w:rsidP="007078CB">
            <w:pPr>
              <w:jc w:val="center"/>
              <w:rPr>
                <w:rFonts w:ascii="Arial" w:hAnsi="Arial" w:cs="Arial"/>
                <w:sz w:val="22"/>
                <w:szCs w:val="22"/>
              </w:rPr>
            </w:pPr>
          </w:p>
        </w:tc>
        <w:tc>
          <w:tcPr>
            <w:tcW w:w="1969" w:type="dxa"/>
            <w:shd w:val="clear" w:color="auto" w:fill="auto"/>
          </w:tcPr>
          <w:p w14:paraId="727E091F" w14:textId="76E4B3E5" w:rsidR="007078CB" w:rsidRPr="00D32F7A" w:rsidRDefault="007078CB" w:rsidP="007078CB">
            <w:pPr>
              <w:rPr>
                <w:rFonts w:ascii="Arial" w:hAnsi="Arial" w:cs="Arial"/>
                <w:sz w:val="22"/>
                <w:szCs w:val="22"/>
                <w:lang w:val="vi-VN"/>
              </w:rPr>
            </w:pPr>
            <w:r w:rsidRPr="00D32F7A">
              <w:rPr>
                <w:rFonts w:ascii="Arial" w:hAnsi="Arial" w:cs="Arial"/>
                <w:sz w:val="22"/>
                <w:szCs w:val="22"/>
              </w:rPr>
              <w:t>DinhDanhToChuc (S)</w:t>
            </w:r>
          </w:p>
        </w:tc>
        <w:tc>
          <w:tcPr>
            <w:tcW w:w="1757" w:type="dxa"/>
            <w:shd w:val="clear" w:color="auto" w:fill="auto"/>
          </w:tcPr>
          <w:p w14:paraId="6830DEEC" w14:textId="1BBE9FB4"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2520" w:type="dxa"/>
            <w:shd w:val="clear" w:color="auto" w:fill="auto"/>
          </w:tcPr>
          <w:p w14:paraId="35E4FCE5" w14:textId="546201DA"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Chủ sở hữu là tổ chức</w:t>
            </w:r>
          </w:p>
        </w:tc>
      </w:tr>
      <w:tr w:rsidR="007078CB" w:rsidRPr="00A0085E" w14:paraId="4797D5F5" w14:textId="77777777" w:rsidTr="00327C7F">
        <w:trPr>
          <w:trHeight w:val="20"/>
        </w:trPr>
        <w:tc>
          <w:tcPr>
            <w:tcW w:w="1969" w:type="dxa"/>
            <w:shd w:val="clear" w:color="auto" w:fill="auto"/>
          </w:tcPr>
          <w:p w14:paraId="6DAAFB41" w14:textId="2767993B" w:rsidR="007078CB" w:rsidRPr="00D32F7A" w:rsidRDefault="007078CB" w:rsidP="007078CB">
            <w:pPr>
              <w:rPr>
                <w:rFonts w:ascii="Arial" w:hAnsi="Arial" w:cs="Arial"/>
                <w:sz w:val="22"/>
                <w:szCs w:val="22"/>
              </w:rPr>
            </w:pPr>
            <w:r w:rsidRPr="00D32F7A">
              <w:rPr>
                <w:rFonts w:ascii="Arial" w:hAnsi="Arial" w:cs="Arial"/>
                <w:sz w:val="22"/>
                <w:szCs w:val="22"/>
              </w:rPr>
              <w:t>TacGia</w:t>
            </w:r>
          </w:p>
        </w:tc>
        <w:tc>
          <w:tcPr>
            <w:tcW w:w="875" w:type="dxa"/>
            <w:shd w:val="clear" w:color="auto" w:fill="auto"/>
          </w:tcPr>
          <w:p w14:paraId="5375CB66" w14:textId="430CC62E" w:rsidR="007078CB" w:rsidRPr="00D32F7A" w:rsidRDefault="007078CB" w:rsidP="007078CB">
            <w:pPr>
              <w:jc w:val="center"/>
              <w:rPr>
                <w:rFonts w:ascii="Arial" w:hAnsi="Arial" w:cs="Arial"/>
                <w:sz w:val="22"/>
                <w:szCs w:val="22"/>
              </w:rPr>
            </w:pPr>
            <w:r w:rsidRPr="00D32F7A">
              <w:rPr>
                <w:rFonts w:ascii="Arial" w:hAnsi="Arial" w:cs="Arial"/>
                <w:sz w:val="22"/>
                <w:szCs w:val="22"/>
              </w:rPr>
              <w:t>1..n</w:t>
            </w:r>
          </w:p>
        </w:tc>
        <w:tc>
          <w:tcPr>
            <w:tcW w:w="1969" w:type="dxa"/>
            <w:shd w:val="clear" w:color="auto" w:fill="auto"/>
          </w:tcPr>
          <w:p w14:paraId="6908D95A" w14:textId="27C16594" w:rsidR="007078CB" w:rsidRPr="00D32F7A" w:rsidRDefault="00BB7673" w:rsidP="007078CB">
            <w:pPr>
              <w:rPr>
                <w:rFonts w:ascii="Arial" w:hAnsi="Arial" w:cs="Arial"/>
                <w:sz w:val="22"/>
                <w:szCs w:val="22"/>
                <w:lang w:val="vi-VN"/>
              </w:rPr>
            </w:pPr>
            <w:r w:rsidRPr="00D32F7A">
              <w:rPr>
                <w:rFonts w:ascii="Arial" w:hAnsi="Arial" w:cs="Arial"/>
                <w:sz w:val="22"/>
                <w:szCs w:val="22"/>
              </w:rPr>
              <w:t>CongDan</w:t>
            </w:r>
            <w:r w:rsidR="007078CB" w:rsidRPr="00D32F7A">
              <w:rPr>
                <w:rFonts w:ascii="Arial" w:hAnsi="Arial" w:cs="Arial"/>
                <w:sz w:val="22"/>
                <w:szCs w:val="22"/>
              </w:rPr>
              <w:t xml:space="preserve"> (S)</w:t>
            </w:r>
          </w:p>
        </w:tc>
        <w:tc>
          <w:tcPr>
            <w:tcW w:w="1757" w:type="dxa"/>
            <w:shd w:val="clear" w:color="auto" w:fill="auto"/>
          </w:tcPr>
          <w:p w14:paraId="13872E9C" w14:textId="00D44D55"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520" w:type="dxa"/>
            <w:shd w:val="clear" w:color="auto" w:fill="auto"/>
          </w:tcPr>
          <w:p w14:paraId="4413D324" w14:textId="6C681F1B" w:rsidR="007078CB" w:rsidRPr="00A0085E" w:rsidRDefault="007078CB" w:rsidP="00F643C0">
            <w:pPr>
              <w:rPr>
                <w:rFonts w:ascii="Arial" w:hAnsi="Arial" w:cs="Arial"/>
                <w:sz w:val="22"/>
                <w:szCs w:val="22"/>
                <w:lang w:val="vi-VN"/>
              </w:rPr>
            </w:pPr>
            <w:r w:rsidRPr="00A0085E">
              <w:rPr>
                <w:rFonts w:ascii="Arial" w:hAnsi="Arial" w:cs="Arial"/>
                <w:sz w:val="22"/>
                <w:szCs w:val="22"/>
                <w:lang w:val="vi-VN"/>
              </w:rPr>
              <w:t xml:space="preserve">Tác giả giống cây trồng </w:t>
            </w:r>
          </w:p>
        </w:tc>
      </w:tr>
      <w:tr w:rsidR="007078CB" w:rsidRPr="00D32F7A" w14:paraId="634A8B4B" w14:textId="77777777" w:rsidTr="00327C7F">
        <w:trPr>
          <w:trHeight w:val="20"/>
        </w:trPr>
        <w:tc>
          <w:tcPr>
            <w:tcW w:w="1969" w:type="dxa"/>
            <w:shd w:val="clear" w:color="auto" w:fill="auto"/>
          </w:tcPr>
          <w:p w14:paraId="26F7F597" w14:textId="77777777" w:rsidR="007078CB" w:rsidRPr="00D32F7A" w:rsidRDefault="007078CB" w:rsidP="007078CB">
            <w:pPr>
              <w:rPr>
                <w:rFonts w:ascii="Arial" w:hAnsi="Arial" w:cs="Arial"/>
                <w:sz w:val="22"/>
                <w:szCs w:val="22"/>
              </w:rPr>
            </w:pPr>
            <w:r w:rsidRPr="00D32F7A">
              <w:rPr>
                <w:rFonts w:ascii="Arial" w:hAnsi="Arial" w:cs="Arial"/>
                <w:sz w:val="22"/>
                <w:szCs w:val="22"/>
              </w:rPr>
              <w:t>ThoiHanBaoHo</w:t>
            </w:r>
          </w:p>
        </w:tc>
        <w:tc>
          <w:tcPr>
            <w:tcW w:w="875" w:type="dxa"/>
            <w:shd w:val="clear" w:color="auto" w:fill="auto"/>
          </w:tcPr>
          <w:p w14:paraId="119576AD"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2DF69601" w14:textId="77777777" w:rsidR="007078CB" w:rsidRPr="00D32F7A" w:rsidRDefault="007078CB" w:rsidP="007078CB">
            <w:pPr>
              <w:rPr>
                <w:rFonts w:ascii="Arial" w:hAnsi="Arial" w:cs="Arial"/>
                <w:sz w:val="22"/>
                <w:szCs w:val="22"/>
              </w:rPr>
            </w:pPr>
            <w:r w:rsidRPr="00D32F7A">
              <w:rPr>
                <w:rFonts w:ascii="Arial" w:hAnsi="Arial" w:cs="Arial"/>
                <w:sz w:val="22"/>
                <w:szCs w:val="22"/>
                <w:lang w:val="vi-VN"/>
              </w:rPr>
              <w:t>Chuỗi ký tự (T)</w:t>
            </w:r>
          </w:p>
        </w:tc>
        <w:tc>
          <w:tcPr>
            <w:tcW w:w="1757" w:type="dxa"/>
            <w:shd w:val="clear" w:color="auto" w:fill="auto"/>
          </w:tcPr>
          <w:p w14:paraId="67E55EF5" w14:textId="12590486"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6578B87D" w14:textId="77777777" w:rsidR="007078CB" w:rsidRPr="00D32F7A" w:rsidRDefault="007078CB" w:rsidP="007078CB">
            <w:pPr>
              <w:rPr>
                <w:rFonts w:ascii="Arial" w:hAnsi="Arial" w:cs="Arial"/>
                <w:sz w:val="22"/>
                <w:szCs w:val="22"/>
              </w:rPr>
            </w:pPr>
            <w:r w:rsidRPr="00D32F7A">
              <w:rPr>
                <w:rFonts w:ascii="Arial" w:hAnsi="Arial" w:cs="Arial"/>
                <w:sz w:val="22"/>
                <w:szCs w:val="22"/>
              </w:rPr>
              <w:t>Thời hạn bảo hộ</w:t>
            </w:r>
          </w:p>
        </w:tc>
      </w:tr>
      <w:tr w:rsidR="007078CB" w:rsidRPr="00A0085E" w14:paraId="649CB16E" w14:textId="77777777" w:rsidTr="00327C7F">
        <w:trPr>
          <w:trHeight w:val="20"/>
        </w:trPr>
        <w:tc>
          <w:tcPr>
            <w:tcW w:w="1969" w:type="dxa"/>
            <w:shd w:val="clear" w:color="auto" w:fill="auto"/>
          </w:tcPr>
          <w:p w14:paraId="3DCEAE10" w14:textId="77777777" w:rsidR="007078CB" w:rsidRPr="00D32F7A" w:rsidRDefault="007078CB" w:rsidP="007078CB">
            <w:pPr>
              <w:rPr>
                <w:rFonts w:ascii="Arial" w:hAnsi="Arial" w:cs="Arial"/>
                <w:sz w:val="22"/>
                <w:szCs w:val="22"/>
              </w:rPr>
            </w:pPr>
            <w:r w:rsidRPr="00D32F7A">
              <w:rPr>
                <w:rFonts w:ascii="Arial" w:hAnsi="Arial" w:cs="Arial"/>
                <w:sz w:val="22"/>
                <w:szCs w:val="22"/>
              </w:rPr>
              <w:t>NgayCapBangBaoHo</w:t>
            </w:r>
          </w:p>
        </w:tc>
        <w:tc>
          <w:tcPr>
            <w:tcW w:w="875" w:type="dxa"/>
            <w:shd w:val="clear" w:color="auto" w:fill="auto"/>
          </w:tcPr>
          <w:p w14:paraId="3CF87248"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2244FF29" w14:textId="77777777" w:rsidR="007078CB" w:rsidRPr="00D32F7A" w:rsidRDefault="007078CB" w:rsidP="007078CB">
            <w:pPr>
              <w:rPr>
                <w:rFonts w:ascii="Arial" w:hAnsi="Arial" w:cs="Arial"/>
                <w:sz w:val="22"/>
                <w:szCs w:val="22"/>
              </w:rPr>
            </w:pPr>
            <w:r w:rsidRPr="00D32F7A">
              <w:rPr>
                <w:rFonts w:ascii="Arial" w:hAnsi="Arial" w:cs="Arial"/>
                <w:sz w:val="22"/>
                <w:szCs w:val="22"/>
              </w:rPr>
              <w:t>ThoiGian (S)</w:t>
            </w:r>
          </w:p>
        </w:tc>
        <w:tc>
          <w:tcPr>
            <w:tcW w:w="1757" w:type="dxa"/>
            <w:shd w:val="clear" w:color="auto" w:fill="auto"/>
          </w:tcPr>
          <w:p w14:paraId="4BFD9AEA" w14:textId="73606FB6"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20" w:type="dxa"/>
            <w:shd w:val="clear" w:color="auto" w:fill="auto"/>
          </w:tcPr>
          <w:p w14:paraId="5B2CE6BC" w14:textId="77777777"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Ngày cấp bằng bảo hộ</w:t>
            </w:r>
          </w:p>
        </w:tc>
      </w:tr>
      <w:tr w:rsidR="007078CB" w:rsidRPr="00A0085E" w14:paraId="0E5A6C0F" w14:textId="77777777" w:rsidTr="00327C7F">
        <w:trPr>
          <w:trHeight w:val="20"/>
        </w:trPr>
        <w:tc>
          <w:tcPr>
            <w:tcW w:w="1969" w:type="dxa"/>
            <w:shd w:val="clear" w:color="auto" w:fill="auto"/>
          </w:tcPr>
          <w:p w14:paraId="6A4FC1D1" w14:textId="77777777" w:rsidR="007078CB" w:rsidRPr="00D32F7A" w:rsidRDefault="007078CB" w:rsidP="007078CB">
            <w:pPr>
              <w:rPr>
                <w:rFonts w:ascii="Arial" w:hAnsi="Arial" w:cs="Arial"/>
                <w:sz w:val="22"/>
                <w:szCs w:val="22"/>
              </w:rPr>
            </w:pPr>
            <w:r w:rsidRPr="00D32F7A">
              <w:rPr>
                <w:rFonts w:ascii="Arial" w:hAnsi="Arial" w:cs="Arial"/>
                <w:sz w:val="22"/>
                <w:szCs w:val="22"/>
              </w:rPr>
              <w:t>CQCapBangBaoHo</w:t>
            </w:r>
          </w:p>
        </w:tc>
        <w:tc>
          <w:tcPr>
            <w:tcW w:w="875" w:type="dxa"/>
            <w:shd w:val="clear" w:color="auto" w:fill="auto"/>
          </w:tcPr>
          <w:p w14:paraId="10CB6E9B"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675EF790" w14:textId="77777777" w:rsidR="007078CB" w:rsidRPr="00D32F7A" w:rsidRDefault="007078CB" w:rsidP="007078CB">
            <w:pPr>
              <w:rPr>
                <w:rFonts w:ascii="Arial" w:hAnsi="Arial" w:cs="Arial"/>
                <w:sz w:val="22"/>
                <w:szCs w:val="22"/>
              </w:rPr>
            </w:pPr>
            <w:r w:rsidRPr="00D32F7A">
              <w:rPr>
                <w:rFonts w:ascii="Arial" w:hAnsi="Arial" w:cs="Arial"/>
                <w:sz w:val="22"/>
                <w:szCs w:val="22"/>
                <w:lang w:val="vi-VN"/>
              </w:rPr>
              <w:t>Chuỗi ký tự (T)</w:t>
            </w:r>
          </w:p>
        </w:tc>
        <w:tc>
          <w:tcPr>
            <w:tcW w:w="1757" w:type="dxa"/>
            <w:shd w:val="clear" w:color="auto" w:fill="auto"/>
          </w:tcPr>
          <w:p w14:paraId="414C458D" w14:textId="0D022DF4"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2614FDD4" w14:textId="77777777"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Cơ quan cấp bằng bảo hộ</w:t>
            </w:r>
          </w:p>
        </w:tc>
      </w:tr>
      <w:tr w:rsidR="007078CB" w:rsidRPr="00A0085E" w14:paraId="5AC0C354" w14:textId="77777777" w:rsidTr="00327C7F">
        <w:trPr>
          <w:trHeight w:val="20"/>
        </w:trPr>
        <w:tc>
          <w:tcPr>
            <w:tcW w:w="1969" w:type="dxa"/>
            <w:shd w:val="clear" w:color="auto" w:fill="auto"/>
          </w:tcPr>
          <w:p w14:paraId="3DF03E36" w14:textId="77777777" w:rsidR="007078CB" w:rsidRPr="00D32F7A" w:rsidRDefault="007078CB" w:rsidP="007078CB">
            <w:pPr>
              <w:rPr>
                <w:rFonts w:ascii="Arial" w:hAnsi="Arial" w:cs="Arial"/>
                <w:sz w:val="22"/>
                <w:szCs w:val="22"/>
              </w:rPr>
            </w:pPr>
            <w:r w:rsidRPr="00D32F7A">
              <w:rPr>
                <w:rFonts w:ascii="Arial" w:hAnsi="Arial" w:cs="Arial"/>
                <w:sz w:val="22"/>
                <w:szCs w:val="22"/>
              </w:rPr>
              <w:t>QuyetDinhCapBangBaoHo</w:t>
            </w:r>
          </w:p>
        </w:tc>
        <w:tc>
          <w:tcPr>
            <w:tcW w:w="875" w:type="dxa"/>
            <w:shd w:val="clear" w:color="auto" w:fill="auto"/>
          </w:tcPr>
          <w:p w14:paraId="448F7163"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4DFDBFA7" w14:textId="77777777" w:rsidR="007078CB" w:rsidRPr="00D32F7A" w:rsidRDefault="007078CB" w:rsidP="007078CB">
            <w:pPr>
              <w:rPr>
                <w:rFonts w:ascii="Arial" w:hAnsi="Arial" w:cs="Arial"/>
                <w:sz w:val="22"/>
                <w:szCs w:val="22"/>
              </w:rPr>
            </w:pPr>
            <w:r w:rsidRPr="00D32F7A">
              <w:rPr>
                <w:rFonts w:ascii="Arial" w:hAnsi="Arial" w:cs="Arial"/>
                <w:sz w:val="22"/>
                <w:szCs w:val="22"/>
              </w:rPr>
              <w:t>QuyetDinh (S)</w:t>
            </w:r>
          </w:p>
        </w:tc>
        <w:tc>
          <w:tcPr>
            <w:tcW w:w="1757" w:type="dxa"/>
            <w:shd w:val="clear" w:color="auto" w:fill="auto"/>
          </w:tcPr>
          <w:p w14:paraId="1AAE3799" w14:textId="311CF826"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_Ref168662837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2.6.1.4</w:t>
            </w:r>
            <w:r w:rsidRPr="00D32F7A">
              <w:rPr>
                <w:rFonts w:ascii="Arial" w:hAnsi="Arial" w:cs="Arial"/>
                <w:sz w:val="22"/>
                <w:szCs w:val="22"/>
                <w:lang w:val="vi-VN"/>
              </w:rPr>
              <w:fldChar w:fldCharType="end"/>
            </w:r>
          </w:p>
        </w:tc>
        <w:tc>
          <w:tcPr>
            <w:tcW w:w="2520" w:type="dxa"/>
            <w:shd w:val="clear" w:color="auto" w:fill="auto"/>
          </w:tcPr>
          <w:p w14:paraId="28979877" w14:textId="77777777"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Quyết định cấp bằng bảo hộ</w:t>
            </w:r>
          </w:p>
        </w:tc>
      </w:tr>
    </w:tbl>
    <w:p w14:paraId="2F708EF7" w14:textId="61AD4044" w:rsidR="007078CB" w:rsidRPr="00D32F7A" w:rsidRDefault="007078CB" w:rsidP="00047828">
      <w:pPr>
        <w:pStyle w:val="AHeading8"/>
        <w:numPr>
          <w:ilvl w:val="5"/>
          <w:numId w:val="7"/>
        </w:numPr>
      </w:pPr>
      <w:r w:rsidRPr="00D32F7A">
        <w:t>Quyền tác giả, quyền liên quan: TacGiaTacQuyen</w:t>
      </w:r>
    </w:p>
    <w:p w14:paraId="60D0646E" w14:textId="725F3D86" w:rsidR="007078CB" w:rsidRPr="00D32F7A" w:rsidRDefault="007078CB" w:rsidP="00B538B6">
      <w:pPr>
        <w:pStyle w:val="ANormal"/>
      </w:pPr>
      <w:bookmarkStart w:id="525" w:name="_Ref174374911"/>
      <w:r w:rsidRPr="00D32F7A">
        <w:t>Tên cấu trúc: TacGiaTacQuyen</w:t>
      </w:r>
      <w:bookmarkEnd w:id="525"/>
    </w:p>
    <w:p w14:paraId="35A9BAE2" w14:textId="752C153F" w:rsidR="007078CB" w:rsidRPr="00D32F7A" w:rsidRDefault="007078CB" w:rsidP="00B538B6">
      <w:pPr>
        <w:pStyle w:val="ANormal"/>
      </w:pPr>
      <w:r w:rsidRPr="00D32F7A">
        <w:t>Mô tả: Cấu trúc mô tả dữ liệu quyền tác giả, quyền liên quan theo quy định của pháp luật.</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875"/>
        <w:gridCol w:w="1969"/>
        <w:gridCol w:w="1757"/>
        <w:gridCol w:w="2520"/>
      </w:tblGrid>
      <w:tr w:rsidR="007078CB" w:rsidRPr="00D32F7A" w14:paraId="755A306D" w14:textId="77777777" w:rsidTr="007078CB">
        <w:trPr>
          <w:trHeight w:val="20"/>
        </w:trPr>
        <w:tc>
          <w:tcPr>
            <w:tcW w:w="1969" w:type="dxa"/>
            <w:shd w:val="clear" w:color="auto" w:fill="auto"/>
            <w:hideMark/>
          </w:tcPr>
          <w:p w14:paraId="4B7351A8"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75" w:type="dxa"/>
            <w:shd w:val="clear" w:color="auto" w:fill="auto"/>
            <w:hideMark/>
          </w:tcPr>
          <w:p w14:paraId="221086E7"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69" w:type="dxa"/>
            <w:shd w:val="clear" w:color="auto" w:fill="auto"/>
            <w:hideMark/>
          </w:tcPr>
          <w:p w14:paraId="6F1422D5"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757" w:type="dxa"/>
            <w:shd w:val="clear" w:color="auto" w:fill="auto"/>
            <w:hideMark/>
          </w:tcPr>
          <w:p w14:paraId="72893A30"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20" w:type="dxa"/>
            <w:shd w:val="clear" w:color="auto" w:fill="auto"/>
            <w:hideMark/>
          </w:tcPr>
          <w:p w14:paraId="158A4A89" w14:textId="77777777" w:rsidR="007078CB" w:rsidRPr="00D32F7A" w:rsidRDefault="007078CB" w:rsidP="007078CB">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7078CB" w:rsidRPr="00A0085E" w14:paraId="611FE9AD" w14:textId="77777777" w:rsidTr="007078CB">
        <w:trPr>
          <w:trHeight w:val="20"/>
        </w:trPr>
        <w:tc>
          <w:tcPr>
            <w:tcW w:w="1969" w:type="dxa"/>
            <w:shd w:val="clear" w:color="auto" w:fill="auto"/>
          </w:tcPr>
          <w:p w14:paraId="2000AA74" w14:textId="77777777" w:rsidR="007078CB" w:rsidRPr="00D32F7A" w:rsidRDefault="007078CB" w:rsidP="007078CB">
            <w:pPr>
              <w:rPr>
                <w:rFonts w:ascii="Arial" w:hAnsi="Arial" w:cs="Arial"/>
                <w:iCs/>
                <w:sz w:val="22"/>
                <w:szCs w:val="22"/>
              </w:rPr>
            </w:pPr>
            <w:r w:rsidRPr="00D32F7A">
              <w:rPr>
                <w:rFonts w:ascii="Arial" w:hAnsi="Arial" w:cs="Arial"/>
                <w:iCs/>
                <w:sz w:val="22"/>
                <w:szCs w:val="22"/>
              </w:rPr>
              <w:t>MaDoiTuong</w:t>
            </w:r>
          </w:p>
        </w:tc>
        <w:tc>
          <w:tcPr>
            <w:tcW w:w="875" w:type="dxa"/>
            <w:shd w:val="clear" w:color="auto" w:fill="auto"/>
          </w:tcPr>
          <w:p w14:paraId="5497EA7F" w14:textId="77777777" w:rsidR="007078CB" w:rsidRPr="00D32F7A" w:rsidRDefault="007078CB" w:rsidP="007078CB">
            <w:pPr>
              <w:jc w:val="center"/>
              <w:rPr>
                <w:rFonts w:ascii="Arial" w:hAnsi="Arial" w:cs="Arial"/>
                <w:iCs/>
                <w:sz w:val="22"/>
                <w:szCs w:val="22"/>
              </w:rPr>
            </w:pPr>
            <w:r w:rsidRPr="00D32F7A">
              <w:rPr>
                <w:rFonts w:ascii="Arial" w:hAnsi="Arial" w:cs="Arial"/>
                <w:iCs/>
                <w:sz w:val="22"/>
                <w:szCs w:val="22"/>
              </w:rPr>
              <w:t>1</w:t>
            </w:r>
          </w:p>
        </w:tc>
        <w:tc>
          <w:tcPr>
            <w:tcW w:w="1969" w:type="dxa"/>
            <w:shd w:val="clear" w:color="auto" w:fill="auto"/>
          </w:tcPr>
          <w:p w14:paraId="630BF97A" w14:textId="77777777" w:rsidR="007078CB" w:rsidRPr="00D32F7A" w:rsidRDefault="007078CB" w:rsidP="007078CB">
            <w:pPr>
              <w:rPr>
                <w:rFonts w:ascii="Arial" w:hAnsi="Arial" w:cs="Arial"/>
                <w:iCs/>
                <w:sz w:val="22"/>
                <w:szCs w:val="22"/>
                <w:lang w:val="vi-VN"/>
              </w:rPr>
            </w:pPr>
            <w:r w:rsidRPr="00D32F7A">
              <w:rPr>
                <w:rFonts w:ascii="Arial" w:hAnsi="Arial" w:cs="Arial"/>
                <w:sz w:val="22"/>
                <w:szCs w:val="22"/>
                <w:lang w:val="vi-VN"/>
              </w:rPr>
              <w:t>Chuỗi ký tự (T)</w:t>
            </w:r>
          </w:p>
        </w:tc>
        <w:tc>
          <w:tcPr>
            <w:tcW w:w="1757" w:type="dxa"/>
            <w:shd w:val="clear" w:color="auto" w:fill="auto"/>
          </w:tcPr>
          <w:p w14:paraId="5D6EBA60" w14:textId="2B3E2F6B" w:rsidR="007078CB" w:rsidRPr="00D32F7A" w:rsidRDefault="007078CB" w:rsidP="007078CB">
            <w:pPr>
              <w:rPr>
                <w:rFonts w:ascii="Arial" w:hAnsi="Arial" w:cs="Arial"/>
                <w:i/>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7BF0D4C8" w14:textId="77777777" w:rsidR="007078CB" w:rsidRPr="00D32F7A" w:rsidRDefault="007078CB" w:rsidP="007078CB">
            <w:pPr>
              <w:rPr>
                <w:rFonts w:ascii="Arial" w:hAnsi="Arial" w:cs="Arial"/>
                <w:iCs/>
                <w:sz w:val="22"/>
                <w:szCs w:val="22"/>
                <w:lang w:val="vi-VN"/>
              </w:rPr>
            </w:pPr>
            <w:r w:rsidRPr="00D32F7A">
              <w:rPr>
                <w:rFonts w:ascii="Arial" w:hAnsi="Arial" w:cs="Arial"/>
                <w:iCs/>
                <w:sz w:val="22"/>
                <w:szCs w:val="22"/>
                <w:lang w:val="vi-VN"/>
              </w:rPr>
              <w:t>Mã đối tượng quyền tác giả, quyền liên quan</w:t>
            </w:r>
          </w:p>
        </w:tc>
      </w:tr>
      <w:tr w:rsidR="007078CB" w:rsidRPr="00A0085E" w14:paraId="07579519" w14:textId="77777777" w:rsidTr="007078CB">
        <w:trPr>
          <w:trHeight w:val="20"/>
        </w:trPr>
        <w:tc>
          <w:tcPr>
            <w:tcW w:w="1969" w:type="dxa"/>
            <w:shd w:val="clear" w:color="auto" w:fill="auto"/>
            <w:hideMark/>
          </w:tcPr>
          <w:p w14:paraId="205476C7" w14:textId="77777777" w:rsidR="007078CB" w:rsidRPr="00D32F7A" w:rsidRDefault="007078CB" w:rsidP="007078CB">
            <w:pPr>
              <w:rPr>
                <w:rFonts w:ascii="Arial" w:hAnsi="Arial" w:cs="Arial"/>
                <w:sz w:val="22"/>
                <w:szCs w:val="22"/>
              </w:rPr>
            </w:pPr>
            <w:r w:rsidRPr="00D32F7A">
              <w:rPr>
                <w:rFonts w:ascii="Arial" w:hAnsi="Arial" w:cs="Arial"/>
                <w:sz w:val="22"/>
                <w:szCs w:val="22"/>
                <w:lang w:val="vi-VN"/>
              </w:rPr>
              <w:t>LoaiT</w:t>
            </w:r>
            <w:r w:rsidRPr="00D32F7A">
              <w:rPr>
                <w:rFonts w:ascii="Arial" w:hAnsi="Arial" w:cs="Arial"/>
                <w:sz w:val="22"/>
                <w:szCs w:val="22"/>
              </w:rPr>
              <w:t>GTQ</w:t>
            </w:r>
          </w:p>
        </w:tc>
        <w:tc>
          <w:tcPr>
            <w:tcW w:w="875" w:type="dxa"/>
            <w:shd w:val="clear" w:color="auto" w:fill="auto"/>
            <w:hideMark/>
          </w:tcPr>
          <w:p w14:paraId="635D7D78"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14A341E2"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LoaiT</w:t>
            </w:r>
            <w:r w:rsidRPr="00D32F7A">
              <w:rPr>
                <w:rFonts w:ascii="Arial" w:hAnsi="Arial" w:cs="Arial"/>
                <w:sz w:val="22"/>
                <w:szCs w:val="22"/>
              </w:rPr>
              <w:t>GTQ (T)</w:t>
            </w:r>
          </w:p>
        </w:tc>
        <w:tc>
          <w:tcPr>
            <w:tcW w:w="1757" w:type="dxa"/>
            <w:shd w:val="clear" w:color="auto" w:fill="auto"/>
            <w:hideMark/>
          </w:tcPr>
          <w:p w14:paraId="5623340C" w14:textId="298D51C0" w:rsidR="007078CB" w:rsidRPr="00D32F7A" w:rsidRDefault="00327C7F"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_Ref183091777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2.4.3.1.2.3</w:t>
            </w:r>
            <w:r w:rsidRPr="00D32F7A">
              <w:rPr>
                <w:rFonts w:ascii="Arial" w:hAnsi="Arial" w:cs="Arial"/>
                <w:sz w:val="22"/>
                <w:szCs w:val="22"/>
                <w:lang w:val="vi-VN"/>
              </w:rPr>
              <w:fldChar w:fldCharType="end"/>
            </w:r>
          </w:p>
        </w:tc>
        <w:tc>
          <w:tcPr>
            <w:tcW w:w="2520" w:type="dxa"/>
            <w:shd w:val="clear" w:color="auto" w:fill="auto"/>
            <w:hideMark/>
          </w:tcPr>
          <w:p w14:paraId="1F908C00" w14:textId="77777777" w:rsidR="007078CB" w:rsidRPr="00A0085E" w:rsidRDefault="007078CB" w:rsidP="007078CB">
            <w:pPr>
              <w:rPr>
                <w:rFonts w:ascii="Arial" w:hAnsi="Arial" w:cs="Arial"/>
                <w:sz w:val="22"/>
                <w:szCs w:val="22"/>
                <w:lang w:val="vi-VN"/>
              </w:rPr>
            </w:pPr>
            <w:r w:rsidRPr="00A0085E">
              <w:rPr>
                <w:rFonts w:ascii="Arial" w:hAnsi="Arial" w:cs="Arial"/>
                <w:sz w:val="22"/>
                <w:szCs w:val="22"/>
                <w:lang w:val="vi-VN"/>
              </w:rPr>
              <w:t>Danh mục loại tác giả/tác quyền</w:t>
            </w:r>
          </w:p>
        </w:tc>
      </w:tr>
      <w:tr w:rsidR="007078CB" w:rsidRPr="00D32F7A" w14:paraId="47AFE0A2" w14:textId="77777777" w:rsidTr="007078CB">
        <w:trPr>
          <w:trHeight w:val="20"/>
        </w:trPr>
        <w:tc>
          <w:tcPr>
            <w:tcW w:w="1969" w:type="dxa"/>
            <w:shd w:val="clear" w:color="auto" w:fill="auto"/>
            <w:hideMark/>
          </w:tcPr>
          <w:p w14:paraId="45FFA34B"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LoaiHinhTacPham</w:t>
            </w:r>
          </w:p>
        </w:tc>
        <w:tc>
          <w:tcPr>
            <w:tcW w:w="875" w:type="dxa"/>
            <w:shd w:val="clear" w:color="auto" w:fill="auto"/>
            <w:hideMark/>
          </w:tcPr>
          <w:p w14:paraId="7B284B76"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53E3D831"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LoaiHinhTacPham (T)</w:t>
            </w:r>
          </w:p>
        </w:tc>
        <w:tc>
          <w:tcPr>
            <w:tcW w:w="1757" w:type="dxa"/>
            <w:shd w:val="clear" w:color="auto" w:fill="auto"/>
            <w:hideMark/>
          </w:tcPr>
          <w:p w14:paraId="66E9A00C" w14:textId="0902C106" w:rsidR="007078CB" w:rsidRPr="00D32F7A" w:rsidRDefault="003124CA"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_Ref183080040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2.4.3.1.2.4</w:t>
            </w:r>
            <w:r w:rsidRPr="00D32F7A">
              <w:rPr>
                <w:rFonts w:ascii="Arial" w:hAnsi="Arial" w:cs="Arial"/>
                <w:sz w:val="22"/>
                <w:szCs w:val="22"/>
                <w:lang w:val="vi-VN"/>
              </w:rPr>
              <w:fldChar w:fldCharType="end"/>
            </w:r>
          </w:p>
        </w:tc>
        <w:tc>
          <w:tcPr>
            <w:tcW w:w="2520" w:type="dxa"/>
            <w:shd w:val="clear" w:color="auto" w:fill="auto"/>
            <w:hideMark/>
          </w:tcPr>
          <w:p w14:paraId="2BADDACE"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Loại hình tác phẩm</w:t>
            </w:r>
          </w:p>
        </w:tc>
      </w:tr>
      <w:tr w:rsidR="007078CB" w:rsidRPr="00D32F7A" w14:paraId="75B4CE50" w14:textId="77777777" w:rsidTr="007078CB">
        <w:trPr>
          <w:trHeight w:val="20"/>
        </w:trPr>
        <w:tc>
          <w:tcPr>
            <w:tcW w:w="1969" w:type="dxa"/>
            <w:shd w:val="clear" w:color="auto" w:fill="auto"/>
            <w:hideMark/>
          </w:tcPr>
          <w:p w14:paraId="414991D9"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TenTacPham</w:t>
            </w:r>
          </w:p>
        </w:tc>
        <w:tc>
          <w:tcPr>
            <w:tcW w:w="875" w:type="dxa"/>
            <w:shd w:val="clear" w:color="auto" w:fill="auto"/>
            <w:hideMark/>
          </w:tcPr>
          <w:p w14:paraId="3E6D1A5B"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7A98FDCE"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5A4DC57D" w14:textId="1075A58F"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749E3DC6"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 xml:space="preserve">Tên tác phẩm </w:t>
            </w:r>
          </w:p>
        </w:tc>
      </w:tr>
      <w:tr w:rsidR="007078CB" w:rsidRPr="00A0085E" w14:paraId="30921044" w14:textId="77777777" w:rsidTr="007078CB">
        <w:trPr>
          <w:trHeight w:val="20"/>
        </w:trPr>
        <w:tc>
          <w:tcPr>
            <w:tcW w:w="1969" w:type="dxa"/>
            <w:shd w:val="clear" w:color="auto" w:fill="auto"/>
            <w:hideMark/>
          </w:tcPr>
          <w:p w14:paraId="345BB6CB"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NgayThangNamHoanThanh</w:t>
            </w:r>
          </w:p>
        </w:tc>
        <w:tc>
          <w:tcPr>
            <w:tcW w:w="875" w:type="dxa"/>
            <w:shd w:val="clear" w:color="auto" w:fill="auto"/>
            <w:hideMark/>
          </w:tcPr>
          <w:p w14:paraId="3D805A98"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002052B0" w14:textId="77777777" w:rsidR="007078CB" w:rsidRPr="00D32F7A" w:rsidRDefault="007078CB" w:rsidP="007078CB">
            <w:pPr>
              <w:rPr>
                <w:rFonts w:ascii="Arial" w:hAnsi="Arial" w:cs="Arial"/>
                <w:sz w:val="22"/>
                <w:szCs w:val="22"/>
              </w:rPr>
            </w:pPr>
            <w:r w:rsidRPr="00D32F7A">
              <w:rPr>
                <w:rFonts w:ascii="Arial" w:hAnsi="Arial" w:cs="Arial"/>
                <w:sz w:val="22"/>
                <w:szCs w:val="22"/>
                <w:lang w:val="vi-VN"/>
              </w:rPr>
              <w:t>NgayThangNam (T)</w:t>
            </w:r>
          </w:p>
        </w:tc>
        <w:tc>
          <w:tcPr>
            <w:tcW w:w="1757" w:type="dxa"/>
            <w:shd w:val="clear" w:color="auto" w:fill="auto"/>
            <w:hideMark/>
          </w:tcPr>
          <w:p w14:paraId="7310D8C4" w14:textId="6837212D"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_Ref162900361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2.6.2.8</w:t>
            </w:r>
            <w:r w:rsidRPr="00D32F7A">
              <w:rPr>
                <w:rFonts w:ascii="Arial" w:hAnsi="Arial" w:cs="Arial"/>
                <w:sz w:val="22"/>
                <w:szCs w:val="22"/>
                <w:lang w:val="vi-VN"/>
              </w:rPr>
              <w:fldChar w:fldCharType="end"/>
            </w:r>
          </w:p>
        </w:tc>
        <w:tc>
          <w:tcPr>
            <w:tcW w:w="2520" w:type="dxa"/>
            <w:shd w:val="clear" w:color="auto" w:fill="auto"/>
            <w:hideMark/>
          </w:tcPr>
          <w:p w14:paraId="6858C532"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Ngày tháng năm hoàn thành</w:t>
            </w:r>
          </w:p>
        </w:tc>
      </w:tr>
      <w:tr w:rsidR="007078CB" w:rsidRPr="00D32F7A" w14:paraId="42AE3A7B" w14:textId="77777777" w:rsidTr="007078CB">
        <w:trPr>
          <w:trHeight w:val="20"/>
        </w:trPr>
        <w:tc>
          <w:tcPr>
            <w:tcW w:w="1969" w:type="dxa"/>
            <w:shd w:val="clear" w:color="auto" w:fill="auto"/>
            <w:hideMark/>
          </w:tcPr>
          <w:p w14:paraId="6E86D944"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TinhTrangCongBo</w:t>
            </w:r>
          </w:p>
        </w:tc>
        <w:tc>
          <w:tcPr>
            <w:tcW w:w="875" w:type="dxa"/>
            <w:shd w:val="clear" w:color="auto" w:fill="auto"/>
            <w:hideMark/>
          </w:tcPr>
          <w:p w14:paraId="4649FA5E"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1F16BAF2"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460EA4BD" w14:textId="009036CB"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3AD2C3CC"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Tình trạng công bố</w:t>
            </w:r>
          </w:p>
        </w:tc>
      </w:tr>
      <w:tr w:rsidR="007078CB" w:rsidRPr="00A0085E" w14:paraId="5D533085" w14:textId="77777777" w:rsidTr="007078CB">
        <w:trPr>
          <w:trHeight w:val="20"/>
        </w:trPr>
        <w:tc>
          <w:tcPr>
            <w:tcW w:w="1969" w:type="dxa"/>
            <w:shd w:val="clear" w:color="auto" w:fill="auto"/>
            <w:hideMark/>
          </w:tcPr>
          <w:p w14:paraId="31066490"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NgayThangNamCongBo</w:t>
            </w:r>
          </w:p>
        </w:tc>
        <w:tc>
          <w:tcPr>
            <w:tcW w:w="875" w:type="dxa"/>
            <w:shd w:val="clear" w:color="auto" w:fill="auto"/>
            <w:hideMark/>
          </w:tcPr>
          <w:p w14:paraId="5D4CC705"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657BFB6F"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NgayThangNam (T)</w:t>
            </w:r>
          </w:p>
        </w:tc>
        <w:tc>
          <w:tcPr>
            <w:tcW w:w="1757" w:type="dxa"/>
            <w:shd w:val="clear" w:color="auto" w:fill="auto"/>
            <w:hideMark/>
          </w:tcPr>
          <w:p w14:paraId="6069AB63" w14:textId="1301EA6D"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_Ref162900361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2.6.2.8</w:t>
            </w:r>
            <w:r w:rsidRPr="00D32F7A">
              <w:rPr>
                <w:rFonts w:ascii="Arial" w:hAnsi="Arial" w:cs="Arial"/>
                <w:sz w:val="22"/>
                <w:szCs w:val="22"/>
                <w:lang w:val="vi-VN"/>
              </w:rPr>
              <w:fldChar w:fldCharType="end"/>
            </w:r>
          </w:p>
        </w:tc>
        <w:tc>
          <w:tcPr>
            <w:tcW w:w="2520" w:type="dxa"/>
            <w:shd w:val="clear" w:color="auto" w:fill="auto"/>
            <w:hideMark/>
          </w:tcPr>
          <w:p w14:paraId="50E0DB8A"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 xml:space="preserve">Ngày tháng năm công bố </w:t>
            </w:r>
          </w:p>
        </w:tc>
      </w:tr>
      <w:tr w:rsidR="00E065BB" w:rsidRPr="00A0085E" w14:paraId="199B8B3C" w14:textId="77777777" w:rsidTr="007078CB">
        <w:trPr>
          <w:trHeight w:val="20"/>
        </w:trPr>
        <w:tc>
          <w:tcPr>
            <w:tcW w:w="1969" w:type="dxa"/>
            <w:shd w:val="clear" w:color="auto" w:fill="auto"/>
            <w:hideMark/>
          </w:tcPr>
          <w:p w14:paraId="5B795407" w14:textId="77777777" w:rsidR="00E065BB" w:rsidRPr="00D32F7A" w:rsidRDefault="00E065BB" w:rsidP="00E065BB">
            <w:pPr>
              <w:rPr>
                <w:rFonts w:ascii="Arial" w:hAnsi="Arial" w:cs="Arial"/>
                <w:sz w:val="22"/>
                <w:szCs w:val="22"/>
                <w:lang w:val="vi-VN"/>
              </w:rPr>
            </w:pPr>
            <w:r w:rsidRPr="00D32F7A">
              <w:rPr>
                <w:rFonts w:ascii="Arial" w:hAnsi="Arial" w:cs="Arial"/>
                <w:sz w:val="22"/>
                <w:szCs w:val="22"/>
                <w:lang w:val="vi-VN"/>
              </w:rPr>
              <w:t>HinhThucCongBo</w:t>
            </w:r>
          </w:p>
        </w:tc>
        <w:tc>
          <w:tcPr>
            <w:tcW w:w="875" w:type="dxa"/>
            <w:shd w:val="clear" w:color="auto" w:fill="auto"/>
            <w:hideMark/>
          </w:tcPr>
          <w:p w14:paraId="58997818" w14:textId="77777777" w:rsidR="00E065BB" w:rsidRPr="00D32F7A" w:rsidRDefault="00E065BB" w:rsidP="00E065B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12A10B9C" w14:textId="677DA97D" w:rsidR="00E065BB" w:rsidRPr="00D32F7A" w:rsidRDefault="00E065BB" w:rsidP="00E065BB">
            <w:pPr>
              <w:rPr>
                <w:rFonts w:ascii="Arial" w:hAnsi="Arial" w:cs="Arial"/>
                <w:sz w:val="22"/>
                <w:szCs w:val="22"/>
              </w:rPr>
            </w:pPr>
            <w:r w:rsidRPr="00D32F7A">
              <w:rPr>
                <w:rFonts w:ascii="Arial" w:hAnsi="Arial" w:cs="Arial"/>
                <w:sz w:val="22"/>
                <w:szCs w:val="22"/>
                <w:lang w:val="vi-VN"/>
              </w:rPr>
              <w:t>Chuỗi ký tự (T)</w:t>
            </w:r>
          </w:p>
        </w:tc>
        <w:tc>
          <w:tcPr>
            <w:tcW w:w="1757" w:type="dxa"/>
            <w:shd w:val="clear" w:color="auto" w:fill="auto"/>
            <w:hideMark/>
          </w:tcPr>
          <w:p w14:paraId="47471FCF" w14:textId="32F20A05" w:rsidR="00E065BB" w:rsidRPr="00D32F7A" w:rsidRDefault="00E065BB" w:rsidP="00E065B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0E9C34A0" w14:textId="205A9F74" w:rsidR="00E065BB" w:rsidRPr="00A0085E" w:rsidRDefault="00E065BB" w:rsidP="00E065BB">
            <w:pPr>
              <w:rPr>
                <w:rFonts w:ascii="Arial" w:hAnsi="Arial" w:cs="Arial"/>
                <w:sz w:val="22"/>
                <w:szCs w:val="22"/>
                <w:lang w:val="vi-VN"/>
              </w:rPr>
            </w:pPr>
            <w:r w:rsidRPr="00D32F7A">
              <w:rPr>
                <w:rFonts w:ascii="Arial" w:hAnsi="Arial" w:cs="Arial"/>
                <w:sz w:val="22"/>
                <w:szCs w:val="22"/>
                <w:lang w:val="vi-VN"/>
              </w:rPr>
              <w:t>Hình thức công bố: mạng viễn thông, mạng Internet và các</w:t>
            </w:r>
            <w:r w:rsidRPr="00A0085E">
              <w:rPr>
                <w:rFonts w:ascii="Arial" w:hAnsi="Arial" w:cs="Arial"/>
                <w:sz w:val="22"/>
                <w:szCs w:val="22"/>
                <w:lang w:val="vi-VN"/>
              </w:rPr>
              <w:t xml:space="preserve"> hình thức khác</w:t>
            </w:r>
          </w:p>
        </w:tc>
      </w:tr>
      <w:tr w:rsidR="007078CB" w:rsidRPr="00D32F7A" w14:paraId="116F9E9F" w14:textId="77777777" w:rsidTr="007078CB">
        <w:trPr>
          <w:trHeight w:val="20"/>
        </w:trPr>
        <w:tc>
          <w:tcPr>
            <w:tcW w:w="1969" w:type="dxa"/>
            <w:shd w:val="clear" w:color="auto" w:fill="auto"/>
            <w:hideMark/>
          </w:tcPr>
          <w:p w14:paraId="7F393D9B"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NoiCongBo</w:t>
            </w:r>
          </w:p>
        </w:tc>
        <w:tc>
          <w:tcPr>
            <w:tcW w:w="875" w:type="dxa"/>
            <w:shd w:val="clear" w:color="auto" w:fill="auto"/>
            <w:hideMark/>
          </w:tcPr>
          <w:p w14:paraId="51FD6815" w14:textId="77777777" w:rsidR="007078CB" w:rsidRPr="00D32F7A" w:rsidRDefault="007078CB" w:rsidP="007078CB">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018EC260"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5CC3A10F" w14:textId="19F0BC73"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5806A187"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Nơi công bố</w:t>
            </w:r>
          </w:p>
        </w:tc>
      </w:tr>
      <w:tr w:rsidR="007078CB" w:rsidRPr="00D32F7A" w14:paraId="62E27E01" w14:textId="77777777" w:rsidTr="007078CB">
        <w:trPr>
          <w:trHeight w:val="20"/>
        </w:trPr>
        <w:tc>
          <w:tcPr>
            <w:tcW w:w="1969" w:type="dxa"/>
            <w:shd w:val="clear" w:color="auto" w:fill="auto"/>
            <w:hideMark/>
          </w:tcPr>
          <w:p w14:paraId="022506CB"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NoiDungCongBo</w:t>
            </w:r>
          </w:p>
        </w:tc>
        <w:tc>
          <w:tcPr>
            <w:tcW w:w="875" w:type="dxa"/>
            <w:shd w:val="clear" w:color="auto" w:fill="auto"/>
            <w:hideMark/>
          </w:tcPr>
          <w:p w14:paraId="618242BB" w14:textId="77777777" w:rsidR="007078CB" w:rsidRPr="00D32F7A" w:rsidRDefault="007078CB" w:rsidP="007078CB">
            <w:pPr>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969" w:type="dxa"/>
            <w:shd w:val="clear" w:color="auto" w:fill="auto"/>
            <w:hideMark/>
          </w:tcPr>
          <w:p w14:paraId="5D46E77C"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042B71F1" w14:textId="4498EEC4"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11BEE1A0"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 xml:space="preserve">Nội dung chính </w:t>
            </w:r>
          </w:p>
        </w:tc>
      </w:tr>
      <w:tr w:rsidR="007078CB" w:rsidRPr="00D32F7A" w14:paraId="6A8CF949" w14:textId="77777777" w:rsidTr="007078CB">
        <w:trPr>
          <w:trHeight w:val="20"/>
        </w:trPr>
        <w:tc>
          <w:tcPr>
            <w:tcW w:w="1969" w:type="dxa"/>
            <w:shd w:val="clear" w:color="auto" w:fill="auto"/>
            <w:hideMark/>
          </w:tcPr>
          <w:p w14:paraId="2608E620"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TacGia</w:t>
            </w:r>
          </w:p>
        </w:tc>
        <w:tc>
          <w:tcPr>
            <w:tcW w:w="875" w:type="dxa"/>
            <w:shd w:val="clear" w:color="auto" w:fill="auto"/>
            <w:hideMark/>
          </w:tcPr>
          <w:p w14:paraId="3E711378" w14:textId="1DB45CC3" w:rsidR="007078CB" w:rsidRPr="00D32F7A" w:rsidRDefault="00F643C0" w:rsidP="007078CB">
            <w:pPr>
              <w:jc w:val="center"/>
              <w:rPr>
                <w:rFonts w:ascii="Arial" w:hAnsi="Arial" w:cs="Arial"/>
                <w:sz w:val="22"/>
                <w:szCs w:val="22"/>
                <w:lang w:val="vi-VN"/>
              </w:rPr>
            </w:pPr>
            <w:r w:rsidRPr="00D32F7A">
              <w:rPr>
                <w:rFonts w:ascii="Arial" w:hAnsi="Arial" w:cs="Arial"/>
                <w:sz w:val="22"/>
                <w:szCs w:val="22"/>
              </w:rPr>
              <w:t>1</w:t>
            </w:r>
            <w:r w:rsidR="007078CB" w:rsidRPr="00D32F7A">
              <w:rPr>
                <w:rFonts w:ascii="Arial" w:hAnsi="Arial" w:cs="Arial"/>
                <w:sz w:val="22"/>
                <w:szCs w:val="22"/>
                <w:lang w:val="vi-VN"/>
              </w:rPr>
              <w:t>..n</w:t>
            </w:r>
          </w:p>
        </w:tc>
        <w:tc>
          <w:tcPr>
            <w:tcW w:w="1969" w:type="dxa"/>
            <w:shd w:val="clear" w:color="auto" w:fill="auto"/>
            <w:hideMark/>
          </w:tcPr>
          <w:p w14:paraId="1304C521" w14:textId="00B601FD" w:rsidR="007078CB" w:rsidRPr="00D32F7A" w:rsidRDefault="00BB7673" w:rsidP="007078CB">
            <w:pPr>
              <w:rPr>
                <w:rFonts w:ascii="Arial" w:hAnsi="Arial" w:cs="Arial"/>
                <w:sz w:val="22"/>
                <w:szCs w:val="22"/>
              </w:rPr>
            </w:pPr>
            <w:r w:rsidRPr="00D32F7A">
              <w:rPr>
                <w:rFonts w:ascii="Arial" w:hAnsi="Arial" w:cs="Arial"/>
                <w:sz w:val="22"/>
                <w:szCs w:val="22"/>
              </w:rPr>
              <w:t>CongDan</w:t>
            </w:r>
            <w:r w:rsidR="007078CB" w:rsidRPr="00D32F7A">
              <w:rPr>
                <w:rFonts w:ascii="Arial" w:hAnsi="Arial" w:cs="Arial"/>
                <w:sz w:val="22"/>
                <w:szCs w:val="22"/>
              </w:rPr>
              <w:t xml:space="preserve"> (S)</w:t>
            </w:r>
          </w:p>
        </w:tc>
        <w:tc>
          <w:tcPr>
            <w:tcW w:w="1757" w:type="dxa"/>
            <w:shd w:val="clear" w:color="auto" w:fill="auto"/>
            <w:hideMark/>
          </w:tcPr>
          <w:p w14:paraId="390B30FF" w14:textId="1433C434" w:rsidR="007078CB" w:rsidRPr="00D32F7A" w:rsidRDefault="00F643C0" w:rsidP="007078CB">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520" w:type="dxa"/>
            <w:shd w:val="clear" w:color="auto" w:fill="auto"/>
            <w:hideMark/>
          </w:tcPr>
          <w:p w14:paraId="7D636E57" w14:textId="77777777" w:rsidR="007078CB" w:rsidRPr="00D32F7A" w:rsidRDefault="007078CB" w:rsidP="007078CB">
            <w:pPr>
              <w:rPr>
                <w:rFonts w:ascii="Arial" w:hAnsi="Arial" w:cs="Arial"/>
                <w:sz w:val="22"/>
                <w:szCs w:val="22"/>
                <w:lang w:val="vi-VN"/>
              </w:rPr>
            </w:pPr>
            <w:r w:rsidRPr="00D32F7A">
              <w:rPr>
                <w:rFonts w:ascii="Arial" w:hAnsi="Arial" w:cs="Arial"/>
                <w:sz w:val="22"/>
                <w:szCs w:val="22"/>
                <w:lang w:val="vi-VN"/>
              </w:rPr>
              <w:t xml:space="preserve">Thông tin về tác giả </w:t>
            </w:r>
          </w:p>
        </w:tc>
      </w:tr>
      <w:tr w:rsidR="00EE4364" w:rsidRPr="00A0085E" w14:paraId="29EDE606" w14:textId="77777777" w:rsidTr="007078CB">
        <w:trPr>
          <w:trHeight w:val="20"/>
        </w:trPr>
        <w:tc>
          <w:tcPr>
            <w:tcW w:w="1969" w:type="dxa"/>
            <w:shd w:val="clear" w:color="auto" w:fill="auto"/>
            <w:hideMark/>
          </w:tcPr>
          <w:p w14:paraId="3D44651F"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LoaiChuSoHuuTacQuyen</w:t>
            </w:r>
          </w:p>
        </w:tc>
        <w:tc>
          <w:tcPr>
            <w:tcW w:w="875" w:type="dxa"/>
            <w:shd w:val="clear" w:color="auto" w:fill="auto"/>
            <w:hideMark/>
          </w:tcPr>
          <w:p w14:paraId="03E83CEB" w14:textId="77777777" w:rsidR="00EE4364" w:rsidRPr="00D32F7A" w:rsidRDefault="00EE4364" w:rsidP="00EE4364">
            <w:pPr>
              <w:jc w:val="center"/>
              <w:rPr>
                <w:rFonts w:ascii="Arial" w:hAnsi="Arial" w:cs="Arial"/>
                <w:sz w:val="22"/>
                <w:szCs w:val="22"/>
                <w:lang w:val="vi-VN"/>
              </w:rPr>
            </w:pPr>
            <w:r w:rsidRPr="00D32F7A">
              <w:rPr>
                <w:rFonts w:ascii="Arial" w:hAnsi="Arial" w:cs="Arial"/>
                <w:sz w:val="22"/>
                <w:szCs w:val="22"/>
                <w:lang w:val="vi-VN"/>
              </w:rPr>
              <w:t>0..n</w:t>
            </w:r>
          </w:p>
        </w:tc>
        <w:tc>
          <w:tcPr>
            <w:tcW w:w="1969" w:type="dxa"/>
            <w:shd w:val="clear" w:color="auto" w:fill="auto"/>
            <w:hideMark/>
          </w:tcPr>
          <w:p w14:paraId="7F75B100" w14:textId="1F003912"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61143E97" w14:textId="5025E8F4"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60B20EC8" w14:textId="164054A6" w:rsidR="00EE4364" w:rsidRPr="00A0085E" w:rsidRDefault="00EE4364" w:rsidP="00EE4364">
            <w:pPr>
              <w:rPr>
                <w:rFonts w:ascii="Arial" w:hAnsi="Arial" w:cs="Arial"/>
                <w:sz w:val="22"/>
                <w:szCs w:val="22"/>
                <w:lang w:val="vi-VN"/>
              </w:rPr>
            </w:pPr>
            <w:r w:rsidRPr="00D32F7A">
              <w:rPr>
                <w:rFonts w:ascii="Arial" w:hAnsi="Arial" w:cs="Arial"/>
                <w:sz w:val="22"/>
                <w:szCs w:val="22"/>
                <w:lang w:val="vi-VN"/>
              </w:rPr>
              <w:t xml:space="preserve">Loại chủ sở hữu tác quyền </w:t>
            </w:r>
            <w:r w:rsidRPr="00A0085E">
              <w:rPr>
                <w:rFonts w:ascii="Arial" w:hAnsi="Arial" w:cs="Arial"/>
                <w:sz w:val="22"/>
                <w:szCs w:val="22"/>
                <w:lang w:val="vi-VN"/>
              </w:rPr>
              <w:t>là cá nhân hay tổ chức</w:t>
            </w:r>
          </w:p>
        </w:tc>
      </w:tr>
      <w:tr w:rsidR="00EE4364" w:rsidRPr="00A0085E" w14:paraId="1FCBCD4D" w14:textId="77777777" w:rsidTr="007078CB">
        <w:trPr>
          <w:trHeight w:val="20"/>
        </w:trPr>
        <w:tc>
          <w:tcPr>
            <w:tcW w:w="1969" w:type="dxa"/>
            <w:shd w:val="clear" w:color="auto" w:fill="auto"/>
          </w:tcPr>
          <w:p w14:paraId="5AE59AA8" w14:textId="1B28351E" w:rsidR="00EE4364" w:rsidRPr="00D32F7A" w:rsidRDefault="00EE4364" w:rsidP="00EE4364">
            <w:pPr>
              <w:rPr>
                <w:rFonts w:ascii="Arial" w:hAnsi="Arial" w:cs="Arial"/>
                <w:sz w:val="22"/>
                <w:szCs w:val="22"/>
              </w:rPr>
            </w:pPr>
            <w:r w:rsidRPr="00D32F7A">
              <w:rPr>
                <w:rFonts w:ascii="Arial" w:hAnsi="Arial" w:cs="Arial"/>
                <w:sz w:val="22"/>
                <w:szCs w:val="22"/>
              </w:rPr>
              <w:t>ChuSoHuuCN</w:t>
            </w:r>
          </w:p>
        </w:tc>
        <w:tc>
          <w:tcPr>
            <w:tcW w:w="875" w:type="dxa"/>
            <w:vMerge w:val="restart"/>
            <w:shd w:val="clear" w:color="auto" w:fill="auto"/>
          </w:tcPr>
          <w:p w14:paraId="356B0FB9" w14:textId="73E01207" w:rsidR="00EE4364" w:rsidRPr="00D32F7A" w:rsidRDefault="00EE4364" w:rsidP="00EE4364">
            <w:pPr>
              <w:jc w:val="center"/>
              <w:rPr>
                <w:rFonts w:ascii="Arial" w:hAnsi="Arial" w:cs="Arial"/>
                <w:sz w:val="22"/>
                <w:szCs w:val="22"/>
              </w:rPr>
            </w:pPr>
            <w:r w:rsidRPr="00D32F7A">
              <w:rPr>
                <w:rFonts w:ascii="Arial" w:hAnsi="Arial" w:cs="Arial"/>
                <w:sz w:val="22"/>
                <w:szCs w:val="22"/>
              </w:rPr>
              <w:t xml:space="preserve">1..n (Chỉ lựa </w:t>
            </w:r>
            <w:r w:rsidRPr="00D32F7A">
              <w:rPr>
                <w:rFonts w:ascii="Arial" w:hAnsi="Arial" w:cs="Arial"/>
                <w:sz w:val="22"/>
                <w:szCs w:val="22"/>
              </w:rPr>
              <w:lastRenderedPageBreak/>
              <w:t>chọn một)</w:t>
            </w:r>
          </w:p>
        </w:tc>
        <w:tc>
          <w:tcPr>
            <w:tcW w:w="1969" w:type="dxa"/>
            <w:shd w:val="clear" w:color="auto" w:fill="auto"/>
          </w:tcPr>
          <w:p w14:paraId="67470D3D" w14:textId="2BEC3F97" w:rsidR="00EE4364" w:rsidRPr="00D32F7A" w:rsidRDefault="00BB7673" w:rsidP="00EE4364">
            <w:pPr>
              <w:rPr>
                <w:rFonts w:ascii="Arial" w:hAnsi="Arial" w:cs="Arial"/>
                <w:sz w:val="22"/>
                <w:szCs w:val="22"/>
                <w:lang w:val="vi-VN"/>
              </w:rPr>
            </w:pPr>
            <w:r w:rsidRPr="00D32F7A">
              <w:rPr>
                <w:rFonts w:ascii="Arial" w:hAnsi="Arial" w:cs="Arial"/>
                <w:sz w:val="22"/>
                <w:szCs w:val="22"/>
              </w:rPr>
              <w:lastRenderedPageBreak/>
              <w:t>CongDan</w:t>
            </w:r>
            <w:r w:rsidR="00EE4364" w:rsidRPr="00D32F7A">
              <w:rPr>
                <w:rFonts w:ascii="Arial" w:hAnsi="Arial" w:cs="Arial"/>
                <w:sz w:val="22"/>
                <w:szCs w:val="22"/>
              </w:rPr>
              <w:t xml:space="preserve"> (S)</w:t>
            </w:r>
          </w:p>
        </w:tc>
        <w:tc>
          <w:tcPr>
            <w:tcW w:w="1757" w:type="dxa"/>
            <w:shd w:val="clear" w:color="auto" w:fill="auto"/>
          </w:tcPr>
          <w:p w14:paraId="2BD3BF9E" w14:textId="54192782"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2520" w:type="dxa"/>
            <w:shd w:val="clear" w:color="auto" w:fill="auto"/>
          </w:tcPr>
          <w:p w14:paraId="756ADDCC" w14:textId="689D2FCE" w:rsidR="00EE4364" w:rsidRPr="00A0085E" w:rsidRDefault="00EE4364" w:rsidP="00EE4364">
            <w:pPr>
              <w:rPr>
                <w:rFonts w:ascii="Arial" w:hAnsi="Arial" w:cs="Arial"/>
                <w:sz w:val="22"/>
                <w:szCs w:val="22"/>
                <w:lang w:val="vi-VN"/>
              </w:rPr>
            </w:pPr>
            <w:r w:rsidRPr="00A0085E">
              <w:rPr>
                <w:rFonts w:ascii="Arial" w:hAnsi="Arial" w:cs="Arial"/>
                <w:sz w:val="22"/>
                <w:szCs w:val="22"/>
                <w:lang w:val="vi-VN"/>
              </w:rPr>
              <w:t>Chủ sở hữu là cá nhân</w:t>
            </w:r>
          </w:p>
        </w:tc>
      </w:tr>
      <w:tr w:rsidR="00EE4364" w:rsidRPr="00A0085E" w14:paraId="208D36AC" w14:textId="77777777" w:rsidTr="007078CB">
        <w:trPr>
          <w:trHeight w:val="20"/>
        </w:trPr>
        <w:tc>
          <w:tcPr>
            <w:tcW w:w="1969" w:type="dxa"/>
            <w:shd w:val="clear" w:color="auto" w:fill="auto"/>
          </w:tcPr>
          <w:p w14:paraId="7F94051A" w14:textId="55139968" w:rsidR="00EE4364" w:rsidRPr="00D32F7A" w:rsidRDefault="00EE4364" w:rsidP="00EE4364">
            <w:pPr>
              <w:rPr>
                <w:rFonts w:ascii="Arial" w:hAnsi="Arial" w:cs="Arial"/>
                <w:sz w:val="22"/>
                <w:szCs w:val="22"/>
              </w:rPr>
            </w:pPr>
            <w:r w:rsidRPr="00D32F7A">
              <w:rPr>
                <w:rFonts w:ascii="Arial" w:hAnsi="Arial" w:cs="Arial"/>
                <w:sz w:val="22"/>
                <w:szCs w:val="22"/>
              </w:rPr>
              <w:t>ChuSoHuuTC</w:t>
            </w:r>
          </w:p>
        </w:tc>
        <w:tc>
          <w:tcPr>
            <w:tcW w:w="875" w:type="dxa"/>
            <w:vMerge/>
            <w:shd w:val="clear" w:color="auto" w:fill="auto"/>
          </w:tcPr>
          <w:p w14:paraId="6C94BA9E" w14:textId="77777777" w:rsidR="00EE4364" w:rsidRPr="00D32F7A" w:rsidRDefault="00EE4364" w:rsidP="00EE4364">
            <w:pPr>
              <w:jc w:val="center"/>
              <w:rPr>
                <w:rFonts w:ascii="Arial" w:hAnsi="Arial" w:cs="Arial"/>
                <w:sz w:val="22"/>
                <w:szCs w:val="22"/>
                <w:lang w:val="vi-VN"/>
              </w:rPr>
            </w:pPr>
          </w:p>
        </w:tc>
        <w:tc>
          <w:tcPr>
            <w:tcW w:w="1969" w:type="dxa"/>
            <w:shd w:val="clear" w:color="auto" w:fill="auto"/>
          </w:tcPr>
          <w:p w14:paraId="20C82920" w14:textId="1791156E" w:rsidR="00EE4364" w:rsidRPr="00D32F7A" w:rsidRDefault="00EE4364" w:rsidP="00EE4364">
            <w:pPr>
              <w:rPr>
                <w:rFonts w:ascii="Arial" w:hAnsi="Arial" w:cs="Arial"/>
                <w:sz w:val="22"/>
                <w:szCs w:val="22"/>
                <w:lang w:val="vi-VN"/>
              </w:rPr>
            </w:pPr>
            <w:r w:rsidRPr="00D32F7A">
              <w:rPr>
                <w:rFonts w:ascii="Arial" w:hAnsi="Arial" w:cs="Arial"/>
                <w:sz w:val="22"/>
                <w:szCs w:val="22"/>
              </w:rPr>
              <w:t>DinhDanhToChuc (S)</w:t>
            </w:r>
          </w:p>
        </w:tc>
        <w:tc>
          <w:tcPr>
            <w:tcW w:w="1757" w:type="dxa"/>
            <w:shd w:val="clear" w:color="auto" w:fill="auto"/>
          </w:tcPr>
          <w:p w14:paraId="39DE6F7E" w14:textId="788EB476"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2520" w:type="dxa"/>
            <w:shd w:val="clear" w:color="auto" w:fill="auto"/>
          </w:tcPr>
          <w:p w14:paraId="2567F776" w14:textId="1BD17E74" w:rsidR="00EE4364" w:rsidRPr="00A0085E" w:rsidRDefault="00EE4364" w:rsidP="00EE4364">
            <w:pPr>
              <w:rPr>
                <w:rFonts w:ascii="Arial" w:hAnsi="Arial" w:cs="Arial"/>
                <w:sz w:val="22"/>
                <w:szCs w:val="22"/>
                <w:lang w:val="vi-VN"/>
              </w:rPr>
            </w:pPr>
            <w:r w:rsidRPr="00A0085E">
              <w:rPr>
                <w:rFonts w:ascii="Arial" w:hAnsi="Arial" w:cs="Arial"/>
                <w:sz w:val="22"/>
                <w:szCs w:val="22"/>
                <w:lang w:val="vi-VN"/>
              </w:rPr>
              <w:t>Chủ sở hữu là tổ chức</w:t>
            </w:r>
          </w:p>
        </w:tc>
      </w:tr>
      <w:tr w:rsidR="00EE4364" w:rsidRPr="00A0085E" w14:paraId="314427A1" w14:textId="77777777" w:rsidTr="007078CB">
        <w:trPr>
          <w:trHeight w:val="20"/>
        </w:trPr>
        <w:tc>
          <w:tcPr>
            <w:tcW w:w="1969" w:type="dxa"/>
            <w:shd w:val="clear" w:color="auto" w:fill="auto"/>
            <w:hideMark/>
          </w:tcPr>
          <w:p w14:paraId="269E4614" w14:textId="77777777" w:rsidR="00EE4364" w:rsidRPr="00D32F7A" w:rsidRDefault="00EE4364" w:rsidP="00EE4364">
            <w:pPr>
              <w:rPr>
                <w:rFonts w:ascii="Arial" w:hAnsi="Arial" w:cs="Arial"/>
                <w:sz w:val="22"/>
                <w:szCs w:val="22"/>
              </w:rPr>
            </w:pPr>
            <w:r w:rsidRPr="00D32F7A">
              <w:rPr>
                <w:rFonts w:ascii="Arial" w:hAnsi="Arial" w:cs="Arial"/>
                <w:sz w:val="22"/>
                <w:szCs w:val="22"/>
                <w:lang w:val="vi-VN"/>
              </w:rPr>
              <w:t>CoSo</w:t>
            </w:r>
            <w:r w:rsidRPr="00D32F7A">
              <w:rPr>
                <w:rFonts w:ascii="Arial" w:hAnsi="Arial" w:cs="Arial"/>
                <w:sz w:val="22"/>
                <w:szCs w:val="22"/>
              </w:rPr>
              <w:t>PhatSinhSHQ</w:t>
            </w:r>
          </w:p>
        </w:tc>
        <w:tc>
          <w:tcPr>
            <w:tcW w:w="875" w:type="dxa"/>
            <w:shd w:val="clear" w:color="auto" w:fill="auto"/>
            <w:hideMark/>
          </w:tcPr>
          <w:p w14:paraId="20F33533" w14:textId="77777777" w:rsidR="00EE4364" w:rsidRPr="00D32F7A" w:rsidRDefault="00EE4364" w:rsidP="00EE4364">
            <w:pPr>
              <w:jc w:val="center"/>
              <w:rPr>
                <w:rFonts w:ascii="Arial" w:hAnsi="Arial" w:cs="Arial"/>
                <w:sz w:val="22"/>
                <w:szCs w:val="22"/>
                <w:lang w:val="vi-VN"/>
              </w:rPr>
            </w:pPr>
            <w:r w:rsidRPr="00D32F7A">
              <w:rPr>
                <w:rFonts w:ascii="Arial" w:hAnsi="Arial" w:cs="Arial"/>
                <w:sz w:val="22"/>
                <w:szCs w:val="22"/>
                <w:lang w:val="vi-VN"/>
              </w:rPr>
              <w:t>0..n</w:t>
            </w:r>
          </w:p>
        </w:tc>
        <w:tc>
          <w:tcPr>
            <w:tcW w:w="1969" w:type="dxa"/>
            <w:shd w:val="clear" w:color="auto" w:fill="auto"/>
            <w:hideMark/>
          </w:tcPr>
          <w:p w14:paraId="2D4CA764"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CoSo</w:t>
            </w:r>
            <w:r w:rsidRPr="00D32F7A">
              <w:rPr>
                <w:rFonts w:ascii="Arial" w:hAnsi="Arial" w:cs="Arial"/>
                <w:sz w:val="22"/>
                <w:szCs w:val="22"/>
              </w:rPr>
              <w:t>PhatSinhSHQ (T)</w:t>
            </w:r>
          </w:p>
        </w:tc>
        <w:tc>
          <w:tcPr>
            <w:tcW w:w="1757" w:type="dxa"/>
            <w:shd w:val="clear" w:color="auto" w:fill="auto"/>
            <w:hideMark/>
          </w:tcPr>
          <w:p w14:paraId="70BE7434" w14:textId="4FE544E4" w:rsidR="00EE4364" w:rsidRPr="00D32F7A" w:rsidRDefault="003124CA"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_Ref183080054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2.4.3.1.2.5</w:t>
            </w:r>
            <w:r w:rsidRPr="00D32F7A">
              <w:rPr>
                <w:rFonts w:ascii="Arial" w:hAnsi="Arial" w:cs="Arial"/>
                <w:sz w:val="22"/>
                <w:szCs w:val="22"/>
                <w:lang w:val="vi-VN"/>
              </w:rPr>
              <w:fldChar w:fldCharType="end"/>
            </w:r>
          </w:p>
        </w:tc>
        <w:tc>
          <w:tcPr>
            <w:tcW w:w="2520" w:type="dxa"/>
            <w:shd w:val="clear" w:color="auto" w:fill="auto"/>
            <w:hideMark/>
          </w:tcPr>
          <w:p w14:paraId="557CD6AA" w14:textId="77777777" w:rsidR="00EE4364" w:rsidRPr="00D32F7A" w:rsidRDefault="00EE4364" w:rsidP="00EE4364">
            <w:pPr>
              <w:rPr>
                <w:rFonts w:ascii="Arial" w:hAnsi="Arial" w:cs="Arial"/>
                <w:sz w:val="22"/>
                <w:szCs w:val="22"/>
                <w:lang w:val="vi-VN"/>
              </w:rPr>
            </w:pPr>
            <w:r w:rsidRPr="00A0085E">
              <w:rPr>
                <w:rFonts w:ascii="Arial" w:hAnsi="Arial" w:cs="Arial"/>
                <w:sz w:val="22"/>
                <w:szCs w:val="22"/>
                <w:lang w:val="vi-VN"/>
              </w:rPr>
              <w:t>Danh mục c</w:t>
            </w:r>
            <w:r w:rsidRPr="00D32F7A">
              <w:rPr>
                <w:rFonts w:ascii="Arial" w:hAnsi="Arial" w:cs="Arial"/>
                <w:sz w:val="22"/>
                <w:szCs w:val="22"/>
                <w:lang w:val="vi-VN"/>
              </w:rPr>
              <w:t>ơ sở phát sinh sở hữu quyền</w:t>
            </w:r>
          </w:p>
        </w:tc>
      </w:tr>
      <w:tr w:rsidR="00EE4364" w:rsidRPr="00A0085E" w14:paraId="34199D78" w14:textId="77777777" w:rsidTr="007078CB">
        <w:trPr>
          <w:trHeight w:val="20"/>
        </w:trPr>
        <w:tc>
          <w:tcPr>
            <w:tcW w:w="1969" w:type="dxa"/>
            <w:shd w:val="clear" w:color="auto" w:fill="auto"/>
            <w:hideMark/>
          </w:tcPr>
          <w:p w14:paraId="1EB1063C" w14:textId="77777777" w:rsidR="00EE4364" w:rsidRPr="00D32F7A" w:rsidRDefault="00EE4364" w:rsidP="00EE4364">
            <w:pPr>
              <w:rPr>
                <w:rFonts w:ascii="Arial" w:hAnsi="Arial" w:cs="Arial"/>
                <w:sz w:val="22"/>
                <w:szCs w:val="22"/>
                <w:lang w:val="vi-VN"/>
              </w:rPr>
            </w:pPr>
            <w:r w:rsidRPr="00D32F7A">
              <w:rPr>
                <w:rFonts w:ascii="Arial" w:hAnsi="Arial" w:cs="Arial"/>
                <w:sz w:val="22"/>
                <w:szCs w:val="22"/>
              </w:rPr>
              <w:t>La</w:t>
            </w:r>
            <w:r w:rsidRPr="00D32F7A">
              <w:rPr>
                <w:rFonts w:ascii="Arial" w:hAnsi="Arial" w:cs="Arial"/>
                <w:sz w:val="22"/>
                <w:szCs w:val="22"/>
                <w:lang w:val="vi-VN"/>
              </w:rPr>
              <w:t>TacPhamPhaiSinh</w:t>
            </w:r>
          </w:p>
        </w:tc>
        <w:tc>
          <w:tcPr>
            <w:tcW w:w="875" w:type="dxa"/>
            <w:shd w:val="clear" w:color="auto" w:fill="auto"/>
            <w:hideMark/>
          </w:tcPr>
          <w:p w14:paraId="0848EEDD"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71003733"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Kiểu nhị phân (T)</w:t>
            </w:r>
          </w:p>
        </w:tc>
        <w:tc>
          <w:tcPr>
            <w:tcW w:w="1757" w:type="dxa"/>
            <w:shd w:val="clear" w:color="auto" w:fill="auto"/>
            <w:hideMark/>
          </w:tcPr>
          <w:p w14:paraId="30529218" w14:textId="32900CB2"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6ABB7237"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Là tác phẩm phái sinh</w:t>
            </w:r>
          </w:p>
        </w:tc>
      </w:tr>
      <w:tr w:rsidR="00EE4364" w:rsidRPr="00A0085E" w14:paraId="1D14B8A4" w14:textId="77777777" w:rsidTr="007078CB">
        <w:trPr>
          <w:trHeight w:val="20"/>
        </w:trPr>
        <w:tc>
          <w:tcPr>
            <w:tcW w:w="1969" w:type="dxa"/>
            <w:shd w:val="clear" w:color="auto" w:fill="auto"/>
            <w:hideMark/>
          </w:tcPr>
          <w:p w14:paraId="55BAD73D"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TenTacPhamPhaiSinh</w:t>
            </w:r>
          </w:p>
        </w:tc>
        <w:tc>
          <w:tcPr>
            <w:tcW w:w="875" w:type="dxa"/>
            <w:shd w:val="clear" w:color="auto" w:fill="auto"/>
            <w:hideMark/>
          </w:tcPr>
          <w:p w14:paraId="7BE02668"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hideMark/>
          </w:tcPr>
          <w:p w14:paraId="612E6F85"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4D793861" w14:textId="5549EC90"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3E74ACC4"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xml:space="preserve">Tên tác phẩm dùng làm tác phẩm phái sinh </w:t>
            </w:r>
          </w:p>
        </w:tc>
      </w:tr>
      <w:tr w:rsidR="00EE4364" w:rsidRPr="00D32F7A" w14:paraId="3C8F8D9B" w14:textId="77777777" w:rsidTr="007078CB">
        <w:trPr>
          <w:trHeight w:val="20"/>
        </w:trPr>
        <w:tc>
          <w:tcPr>
            <w:tcW w:w="1969" w:type="dxa"/>
            <w:shd w:val="clear" w:color="auto" w:fill="auto"/>
            <w:hideMark/>
          </w:tcPr>
          <w:p w14:paraId="3EFC3276"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NgonNguGocTacPhamPhaiSinh</w:t>
            </w:r>
          </w:p>
        </w:tc>
        <w:tc>
          <w:tcPr>
            <w:tcW w:w="875" w:type="dxa"/>
            <w:shd w:val="clear" w:color="auto" w:fill="auto"/>
            <w:hideMark/>
          </w:tcPr>
          <w:p w14:paraId="6C28AC43"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hideMark/>
          </w:tcPr>
          <w:p w14:paraId="6F65668C"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201BEB64" w14:textId="310F4D43"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6A222FC5"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Ngôn ngữ gốc</w:t>
            </w:r>
          </w:p>
        </w:tc>
      </w:tr>
      <w:tr w:rsidR="00EE4364" w:rsidRPr="00A0085E" w14:paraId="7943EC48" w14:textId="77777777" w:rsidTr="007078CB">
        <w:trPr>
          <w:trHeight w:val="20"/>
        </w:trPr>
        <w:tc>
          <w:tcPr>
            <w:tcW w:w="1969" w:type="dxa"/>
            <w:shd w:val="clear" w:color="auto" w:fill="auto"/>
            <w:hideMark/>
          </w:tcPr>
          <w:p w14:paraId="6A384281"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TacGiaTacPhamPhaiSinh</w:t>
            </w:r>
          </w:p>
        </w:tc>
        <w:tc>
          <w:tcPr>
            <w:tcW w:w="875" w:type="dxa"/>
            <w:shd w:val="clear" w:color="auto" w:fill="auto"/>
            <w:hideMark/>
          </w:tcPr>
          <w:p w14:paraId="0B5C4ED8"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hideMark/>
          </w:tcPr>
          <w:p w14:paraId="6F49713C"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6F89F08C" w14:textId="1D131422"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19DE1E7A"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Tác giả của tác phẩm dùng làm tác phẩm phái sinh</w:t>
            </w:r>
          </w:p>
        </w:tc>
      </w:tr>
      <w:tr w:rsidR="00EE4364" w:rsidRPr="00D32F7A" w14:paraId="430D6D50" w14:textId="77777777" w:rsidTr="007078CB">
        <w:trPr>
          <w:trHeight w:val="20"/>
        </w:trPr>
        <w:tc>
          <w:tcPr>
            <w:tcW w:w="1969" w:type="dxa"/>
            <w:shd w:val="clear" w:color="auto" w:fill="auto"/>
            <w:hideMark/>
          </w:tcPr>
          <w:p w14:paraId="3DCC8EAD"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QuocTichTGTPPhaiSinh</w:t>
            </w:r>
          </w:p>
        </w:tc>
        <w:tc>
          <w:tcPr>
            <w:tcW w:w="875" w:type="dxa"/>
            <w:shd w:val="clear" w:color="auto" w:fill="auto"/>
            <w:hideMark/>
          </w:tcPr>
          <w:p w14:paraId="6B8A5AE3"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0..n</w:t>
            </w:r>
          </w:p>
        </w:tc>
        <w:tc>
          <w:tcPr>
            <w:tcW w:w="1969" w:type="dxa"/>
            <w:shd w:val="clear" w:color="auto" w:fill="auto"/>
            <w:hideMark/>
          </w:tcPr>
          <w:p w14:paraId="35CDA0B7"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Quoc</w:t>
            </w:r>
            <w:r w:rsidRPr="00D32F7A">
              <w:rPr>
                <w:rFonts w:ascii="Arial" w:hAnsi="Arial" w:cs="Arial"/>
                <w:sz w:val="22"/>
                <w:szCs w:val="22"/>
              </w:rPr>
              <w:t>Gia</w:t>
            </w:r>
            <w:r w:rsidRPr="00D32F7A">
              <w:rPr>
                <w:rFonts w:ascii="Arial" w:hAnsi="Arial" w:cs="Arial"/>
                <w:sz w:val="22"/>
                <w:szCs w:val="22"/>
                <w:lang w:val="vi-VN"/>
              </w:rPr>
              <w:t xml:space="preserve"> (T)</w:t>
            </w:r>
          </w:p>
        </w:tc>
        <w:tc>
          <w:tcPr>
            <w:tcW w:w="1757" w:type="dxa"/>
            <w:shd w:val="clear" w:color="auto" w:fill="auto"/>
            <w:hideMark/>
          </w:tcPr>
          <w:p w14:paraId="2C9B55D6" w14:textId="77777777" w:rsidR="00EE4364" w:rsidRPr="00D32F7A" w:rsidRDefault="00EE4364" w:rsidP="00EE4364">
            <w:pPr>
              <w:rPr>
                <w:rFonts w:ascii="Arial" w:hAnsi="Arial" w:cs="Arial"/>
                <w:sz w:val="22"/>
                <w:szCs w:val="22"/>
              </w:rPr>
            </w:pPr>
            <w:r w:rsidRPr="00D32F7A">
              <w:rPr>
                <w:rFonts w:ascii="Arial" w:hAnsi="Arial" w:cs="Arial"/>
                <w:sz w:val="22"/>
                <w:szCs w:val="22"/>
                <w:lang w:val="vi-VN"/>
              </w:rPr>
              <w:t>QCVN 109:2017</w:t>
            </w:r>
            <w:r w:rsidRPr="00D32F7A">
              <w:rPr>
                <w:rFonts w:ascii="Arial" w:hAnsi="Arial" w:cs="Arial"/>
                <w:sz w:val="22"/>
                <w:szCs w:val="22"/>
              </w:rPr>
              <w:t>/BTTTT</w:t>
            </w:r>
          </w:p>
        </w:tc>
        <w:tc>
          <w:tcPr>
            <w:tcW w:w="2520" w:type="dxa"/>
            <w:shd w:val="clear" w:color="auto" w:fill="auto"/>
            <w:hideMark/>
          </w:tcPr>
          <w:p w14:paraId="5E38C5E9"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Quốc tịch tác giả của tác phẩm dùng làm tác phẩm phái sinh</w:t>
            </w:r>
          </w:p>
        </w:tc>
      </w:tr>
      <w:tr w:rsidR="00EE4364" w:rsidRPr="00A0085E" w14:paraId="31897AD8" w14:textId="77777777" w:rsidTr="007078CB">
        <w:trPr>
          <w:trHeight w:val="20"/>
        </w:trPr>
        <w:tc>
          <w:tcPr>
            <w:tcW w:w="1969" w:type="dxa"/>
            <w:shd w:val="clear" w:color="auto" w:fill="auto"/>
            <w:hideMark/>
          </w:tcPr>
          <w:p w14:paraId="75275E97"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ChuSoHuuTacPhamPhaiSinh</w:t>
            </w:r>
          </w:p>
        </w:tc>
        <w:tc>
          <w:tcPr>
            <w:tcW w:w="875" w:type="dxa"/>
            <w:shd w:val="clear" w:color="auto" w:fill="auto"/>
            <w:hideMark/>
          </w:tcPr>
          <w:p w14:paraId="0264C078"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hideMark/>
          </w:tcPr>
          <w:p w14:paraId="6E386793"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04EA6426" w14:textId="6E35BF23"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2F10C605"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Chủ sở hữu quyền tác giả đối với tác phẩm dùng làm tác phẩm phái sinh</w:t>
            </w:r>
          </w:p>
        </w:tc>
      </w:tr>
      <w:tr w:rsidR="00EE4364" w:rsidRPr="00A0085E" w14:paraId="225669AD" w14:textId="77777777" w:rsidTr="007078CB">
        <w:trPr>
          <w:trHeight w:val="20"/>
        </w:trPr>
        <w:tc>
          <w:tcPr>
            <w:tcW w:w="1969" w:type="dxa"/>
            <w:shd w:val="clear" w:color="auto" w:fill="auto"/>
            <w:hideMark/>
          </w:tcPr>
          <w:p w14:paraId="023A7FD2"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SoGCN</w:t>
            </w:r>
          </w:p>
        </w:tc>
        <w:tc>
          <w:tcPr>
            <w:tcW w:w="875" w:type="dxa"/>
            <w:shd w:val="clear" w:color="auto" w:fill="auto"/>
            <w:hideMark/>
          </w:tcPr>
          <w:p w14:paraId="19465C7B" w14:textId="77777777" w:rsidR="00EE4364" w:rsidRPr="00D32F7A" w:rsidRDefault="00EE4364" w:rsidP="00EE4364">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3B568F36"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02C0E1C3" w14:textId="5B351D65"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3CA1B2D5"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Số giấy chứng nhận quyền tác giả</w:t>
            </w:r>
          </w:p>
        </w:tc>
      </w:tr>
      <w:tr w:rsidR="00EE4364" w:rsidRPr="00D32F7A" w14:paraId="675C158F" w14:textId="77777777" w:rsidTr="007078CB">
        <w:trPr>
          <w:trHeight w:val="20"/>
        </w:trPr>
        <w:tc>
          <w:tcPr>
            <w:tcW w:w="1969" w:type="dxa"/>
            <w:shd w:val="clear" w:color="auto" w:fill="auto"/>
            <w:hideMark/>
          </w:tcPr>
          <w:p w14:paraId="6820E996"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NgayCapGCN</w:t>
            </w:r>
          </w:p>
        </w:tc>
        <w:tc>
          <w:tcPr>
            <w:tcW w:w="875" w:type="dxa"/>
            <w:shd w:val="clear" w:color="auto" w:fill="auto"/>
            <w:hideMark/>
          </w:tcPr>
          <w:p w14:paraId="51AE143B" w14:textId="77777777" w:rsidR="00EE4364" w:rsidRPr="00D32F7A" w:rsidRDefault="00EE4364" w:rsidP="00EE4364">
            <w:pPr>
              <w:jc w:val="center"/>
              <w:rPr>
                <w:rFonts w:ascii="Arial" w:hAnsi="Arial" w:cs="Arial"/>
                <w:sz w:val="22"/>
                <w:szCs w:val="22"/>
                <w:lang w:val="vi-VN"/>
              </w:rPr>
            </w:pPr>
            <w:r w:rsidRPr="00D32F7A">
              <w:rPr>
                <w:rFonts w:ascii="Arial" w:hAnsi="Arial" w:cs="Arial"/>
                <w:sz w:val="22"/>
                <w:szCs w:val="22"/>
              </w:rPr>
              <w:t>1</w:t>
            </w:r>
          </w:p>
        </w:tc>
        <w:tc>
          <w:tcPr>
            <w:tcW w:w="1969" w:type="dxa"/>
            <w:shd w:val="clear" w:color="auto" w:fill="auto"/>
            <w:hideMark/>
          </w:tcPr>
          <w:p w14:paraId="1E4AF520"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ThoiGian (S)</w:t>
            </w:r>
          </w:p>
        </w:tc>
        <w:tc>
          <w:tcPr>
            <w:tcW w:w="1757" w:type="dxa"/>
            <w:shd w:val="clear" w:color="auto" w:fill="auto"/>
            <w:hideMark/>
          </w:tcPr>
          <w:p w14:paraId="3CAA905C" w14:textId="14B90296"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2520" w:type="dxa"/>
            <w:shd w:val="clear" w:color="auto" w:fill="auto"/>
            <w:hideMark/>
          </w:tcPr>
          <w:p w14:paraId="7670FB0D"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xml:space="preserve">Ngày cấp </w:t>
            </w:r>
          </w:p>
        </w:tc>
      </w:tr>
      <w:tr w:rsidR="00EE4364" w:rsidRPr="00D32F7A" w14:paraId="57F094B7" w14:textId="77777777" w:rsidTr="007078CB">
        <w:trPr>
          <w:trHeight w:val="20"/>
        </w:trPr>
        <w:tc>
          <w:tcPr>
            <w:tcW w:w="1969" w:type="dxa"/>
            <w:shd w:val="clear" w:color="auto" w:fill="auto"/>
            <w:hideMark/>
          </w:tcPr>
          <w:p w14:paraId="52B40842"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CQCapGCN</w:t>
            </w:r>
          </w:p>
        </w:tc>
        <w:tc>
          <w:tcPr>
            <w:tcW w:w="875" w:type="dxa"/>
            <w:shd w:val="clear" w:color="auto" w:fill="auto"/>
            <w:hideMark/>
          </w:tcPr>
          <w:p w14:paraId="5FADA8BC" w14:textId="77777777" w:rsidR="00EE4364" w:rsidRPr="00D32F7A" w:rsidRDefault="00EE4364" w:rsidP="00EE4364">
            <w:pPr>
              <w:jc w:val="center"/>
              <w:rPr>
                <w:rFonts w:ascii="Arial" w:hAnsi="Arial" w:cs="Arial"/>
                <w:sz w:val="22"/>
                <w:szCs w:val="22"/>
                <w:lang w:val="vi-VN"/>
              </w:rPr>
            </w:pPr>
            <w:r w:rsidRPr="00D32F7A">
              <w:rPr>
                <w:rFonts w:ascii="Arial" w:hAnsi="Arial" w:cs="Arial"/>
                <w:sz w:val="22"/>
                <w:szCs w:val="22"/>
              </w:rPr>
              <w:t>1</w:t>
            </w:r>
          </w:p>
        </w:tc>
        <w:tc>
          <w:tcPr>
            <w:tcW w:w="1969" w:type="dxa"/>
            <w:shd w:val="clear" w:color="auto" w:fill="auto"/>
            <w:hideMark/>
          </w:tcPr>
          <w:p w14:paraId="242F2F8E"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41402CB5" w14:textId="0A583BC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55FFF897"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xml:space="preserve">Cơ quan cấp quyền </w:t>
            </w:r>
          </w:p>
        </w:tc>
      </w:tr>
      <w:tr w:rsidR="00EE4364" w:rsidRPr="00A0085E" w14:paraId="432C3FCD" w14:textId="77777777" w:rsidTr="007078CB">
        <w:trPr>
          <w:trHeight w:val="20"/>
        </w:trPr>
        <w:tc>
          <w:tcPr>
            <w:tcW w:w="1969" w:type="dxa"/>
            <w:shd w:val="clear" w:color="auto" w:fill="auto"/>
            <w:hideMark/>
          </w:tcPr>
          <w:p w14:paraId="438624D8"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LoaiHinhCapGCN</w:t>
            </w:r>
          </w:p>
        </w:tc>
        <w:tc>
          <w:tcPr>
            <w:tcW w:w="875" w:type="dxa"/>
            <w:shd w:val="clear" w:color="auto" w:fill="auto"/>
            <w:hideMark/>
          </w:tcPr>
          <w:p w14:paraId="0C404FAF" w14:textId="77777777" w:rsidR="00EE4364" w:rsidRPr="00D32F7A" w:rsidRDefault="00EE4364" w:rsidP="00EE4364">
            <w:pPr>
              <w:jc w:val="center"/>
              <w:rPr>
                <w:rFonts w:ascii="Arial" w:hAnsi="Arial" w:cs="Arial"/>
                <w:sz w:val="22"/>
                <w:szCs w:val="22"/>
                <w:lang w:val="vi-VN"/>
              </w:rPr>
            </w:pPr>
            <w:r w:rsidRPr="00D32F7A">
              <w:rPr>
                <w:rFonts w:ascii="Arial" w:hAnsi="Arial" w:cs="Arial"/>
                <w:sz w:val="22"/>
                <w:szCs w:val="22"/>
              </w:rPr>
              <w:t>1</w:t>
            </w:r>
          </w:p>
        </w:tc>
        <w:tc>
          <w:tcPr>
            <w:tcW w:w="1969" w:type="dxa"/>
            <w:shd w:val="clear" w:color="auto" w:fill="auto"/>
            <w:hideMark/>
          </w:tcPr>
          <w:p w14:paraId="1A3D9E8E"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LoaiHinhCapGCN (T)</w:t>
            </w:r>
          </w:p>
        </w:tc>
        <w:tc>
          <w:tcPr>
            <w:tcW w:w="1757" w:type="dxa"/>
            <w:shd w:val="clear" w:color="auto" w:fill="auto"/>
            <w:hideMark/>
          </w:tcPr>
          <w:p w14:paraId="48F866FB" w14:textId="105E24AF" w:rsidR="00EE4364" w:rsidRPr="00D32F7A" w:rsidRDefault="003124CA"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_Ref183080062 \r \h </w:instrText>
            </w:r>
            <w:r w:rsidR="00114B86"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2.4.3.1.2.6</w:t>
            </w:r>
            <w:r w:rsidRPr="00D32F7A">
              <w:rPr>
                <w:rFonts w:ascii="Arial" w:hAnsi="Arial" w:cs="Arial"/>
                <w:sz w:val="22"/>
                <w:szCs w:val="22"/>
                <w:lang w:val="vi-VN"/>
              </w:rPr>
              <w:fldChar w:fldCharType="end"/>
            </w:r>
          </w:p>
        </w:tc>
        <w:tc>
          <w:tcPr>
            <w:tcW w:w="2520" w:type="dxa"/>
            <w:shd w:val="clear" w:color="auto" w:fill="auto"/>
            <w:hideMark/>
          </w:tcPr>
          <w:p w14:paraId="7C938A44"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xml:space="preserve">Cấp mới/ Cấp lại/ Cấp đổi </w:t>
            </w:r>
          </w:p>
        </w:tc>
      </w:tr>
      <w:tr w:rsidR="00EE4364" w:rsidRPr="00A0085E" w14:paraId="17603985" w14:textId="77777777" w:rsidTr="007078CB">
        <w:trPr>
          <w:trHeight w:val="20"/>
        </w:trPr>
        <w:tc>
          <w:tcPr>
            <w:tcW w:w="1969" w:type="dxa"/>
            <w:shd w:val="clear" w:color="auto" w:fill="auto"/>
            <w:hideMark/>
          </w:tcPr>
          <w:p w14:paraId="139860EF"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SoGCNDaCap</w:t>
            </w:r>
          </w:p>
        </w:tc>
        <w:tc>
          <w:tcPr>
            <w:tcW w:w="875" w:type="dxa"/>
            <w:shd w:val="clear" w:color="auto" w:fill="auto"/>
            <w:hideMark/>
          </w:tcPr>
          <w:p w14:paraId="57CB72E9" w14:textId="72FCDB9A" w:rsidR="00EE4364" w:rsidRPr="00D32F7A" w:rsidRDefault="00F26EE5" w:rsidP="00EE4364">
            <w:pPr>
              <w:jc w:val="center"/>
              <w:rPr>
                <w:rFonts w:ascii="Arial" w:hAnsi="Arial" w:cs="Arial"/>
                <w:sz w:val="22"/>
                <w:szCs w:val="22"/>
                <w:lang w:val="vi-VN"/>
              </w:rPr>
            </w:pPr>
            <w:r w:rsidRPr="00D32F7A">
              <w:rPr>
                <w:rFonts w:ascii="Arial" w:hAnsi="Arial" w:cs="Arial"/>
                <w:sz w:val="22"/>
                <w:szCs w:val="22"/>
              </w:rPr>
              <w:t>0..</w:t>
            </w:r>
            <w:r w:rsidR="00EE4364" w:rsidRPr="00D32F7A">
              <w:rPr>
                <w:rFonts w:ascii="Arial" w:hAnsi="Arial" w:cs="Arial"/>
                <w:sz w:val="22"/>
                <w:szCs w:val="22"/>
              </w:rPr>
              <w:t>1</w:t>
            </w:r>
          </w:p>
        </w:tc>
        <w:tc>
          <w:tcPr>
            <w:tcW w:w="1969" w:type="dxa"/>
            <w:shd w:val="clear" w:color="auto" w:fill="auto"/>
            <w:hideMark/>
          </w:tcPr>
          <w:p w14:paraId="3304366D"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43A8CF03" w14:textId="74E7EC83"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3E1A70A5"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Số giấy chứng nhận đã cấp</w:t>
            </w:r>
          </w:p>
        </w:tc>
      </w:tr>
      <w:tr w:rsidR="00EE4364" w:rsidRPr="00D32F7A" w14:paraId="641F115C" w14:textId="77777777" w:rsidTr="007078CB">
        <w:trPr>
          <w:trHeight w:val="20"/>
        </w:trPr>
        <w:tc>
          <w:tcPr>
            <w:tcW w:w="1969" w:type="dxa"/>
            <w:shd w:val="clear" w:color="auto" w:fill="auto"/>
            <w:hideMark/>
          </w:tcPr>
          <w:p w14:paraId="618B530B"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NgayDaCapGCN</w:t>
            </w:r>
          </w:p>
        </w:tc>
        <w:tc>
          <w:tcPr>
            <w:tcW w:w="875" w:type="dxa"/>
            <w:shd w:val="clear" w:color="auto" w:fill="auto"/>
            <w:hideMark/>
          </w:tcPr>
          <w:p w14:paraId="38FDC1E3" w14:textId="2A5689AE" w:rsidR="00EE4364" w:rsidRPr="00D32F7A" w:rsidRDefault="00F26EE5" w:rsidP="00EE4364">
            <w:pPr>
              <w:jc w:val="center"/>
              <w:rPr>
                <w:rFonts w:ascii="Arial" w:hAnsi="Arial" w:cs="Arial"/>
                <w:sz w:val="22"/>
                <w:szCs w:val="22"/>
                <w:lang w:val="vi-VN"/>
              </w:rPr>
            </w:pPr>
            <w:r w:rsidRPr="00D32F7A">
              <w:rPr>
                <w:rFonts w:ascii="Arial" w:hAnsi="Arial" w:cs="Arial"/>
                <w:sz w:val="22"/>
                <w:szCs w:val="22"/>
              </w:rPr>
              <w:t>0..</w:t>
            </w:r>
            <w:r w:rsidR="00EE4364" w:rsidRPr="00D32F7A">
              <w:rPr>
                <w:rFonts w:ascii="Arial" w:hAnsi="Arial" w:cs="Arial"/>
                <w:sz w:val="22"/>
                <w:szCs w:val="22"/>
              </w:rPr>
              <w:t>1</w:t>
            </w:r>
          </w:p>
        </w:tc>
        <w:tc>
          <w:tcPr>
            <w:tcW w:w="1969" w:type="dxa"/>
            <w:shd w:val="clear" w:color="auto" w:fill="auto"/>
            <w:hideMark/>
          </w:tcPr>
          <w:p w14:paraId="7A03E2B9"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ThoiGian (S)</w:t>
            </w:r>
          </w:p>
        </w:tc>
        <w:tc>
          <w:tcPr>
            <w:tcW w:w="1757" w:type="dxa"/>
            <w:shd w:val="clear" w:color="auto" w:fill="auto"/>
            <w:hideMark/>
          </w:tcPr>
          <w:p w14:paraId="021DDB6E" w14:textId="668D777D"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2520" w:type="dxa"/>
            <w:shd w:val="clear" w:color="auto" w:fill="auto"/>
            <w:hideMark/>
          </w:tcPr>
          <w:p w14:paraId="4E77C721"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Ngày đã cấp</w:t>
            </w:r>
          </w:p>
        </w:tc>
      </w:tr>
      <w:tr w:rsidR="00EE4364" w:rsidRPr="00D32F7A" w14:paraId="3B43F3F4" w14:textId="77777777" w:rsidTr="007078CB">
        <w:trPr>
          <w:trHeight w:val="20"/>
        </w:trPr>
        <w:tc>
          <w:tcPr>
            <w:tcW w:w="1969" w:type="dxa"/>
            <w:shd w:val="clear" w:color="auto" w:fill="auto"/>
            <w:hideMark/>
          </w:tcPr>
          <w:p w14:paraId="16E9D522"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CQDaCapGCN</w:t>
            </w:r>
          </w:p>
        </w:tc>
        <w:tc>
          <w:tcPr>
            <w:tcW w:w="875" w:type="dxa"/>
            <w:shd w:val="clear" w:color="auto" w:fill="auto"/>
            <w:hideMark/>
          </w:tcPr>
          <w:p w14:paraId="23A2439C" w14:textId="3951E8FF" w:rsidR="00EE4364" w:rsidRPr="00D32F7A" w:rsidRDefault="00F26EE5" w:rsidP="00EE4364">
            <w:pPr>
              <w:jc w:val="center"/>
              <w:rPr>
                <w:rFonts w:ascii="Arial" w:hAnsi="Arial" w:cs="Arial"/>
                <w:sz w:val="22"/>
                <w:szCs w:val="22"/>
                <w:lang w:val="vi-VN"/>
              </w:rPr>
            </w:pPr>
            <w:r w:rsidRPr="00D32F7A">
              <w:rPr>
                <w:rFonts w:ascii="Arial" w:hAnsi="Arial" w:cs="Arial"/>
                <w:sz w:val="22"/>
                <w:szCs w:val="22"/>
              </w:rPr>
              <w:t>0..</w:t>
            </w:r>
            <w:r w:rsidR="00EE4364" w:rsidRPr="00D32F7A">
              <w:rPr>
                <w:rFonts w:ascii="Arial" w:hAnsi="Arial" w:cs="Arial"/>
                <w:sz w:val="22"/>
                <w:szCs w:val="22"/>
              </w:rPr>
              <w:t>1</w:t>
            </w:r>
          </w:p>
        </w:tc>
        <w:tc>
          <w:tcPr>
            <w:tcW w:w="1969" w:type="dxa"/>
            <w:shd w:val="clear" w:color="auto" w:fill="auto"/>
            <w:hideMark/>
          </w:tcPr>
          <w:p w14:paraId="23086B60"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150C0217" w14:textId="68AE785C"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w:t>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08B8F963" w14:textId="77777777" w:rsidR="00EE4364" w:rsidRPr="00D32F7A" w:rsidRDefault="00EE4364" w:rsidP="00EE4364">
            <w:pPr>
              <w:rPr>
                <w:rFonts w:ascii="Arial" w:hAnsi="Arial" w:cs="Arial"/>
                <w:sz w:val="22"/>
                <w:szCs w:val="22"/>
                <w:lang w:val="vi-VN"/>
              </w:rPr>
            </w:pPr>
            <w:r w:rsidRPr="00D32F7A">
              <w:rPr>
                <w:rFonts w:ascii="Arial" w:hAnsi="Arial" w:cs="Arial"/>
                <w:sz w:val="22"/>
                <w:szCs w:val="22"/>
                <w:lang w:val="vi-VN"/>
              </w:rPr>
              <w:t xml:space="preserve">Cơ quan đã cấp </w:t>
            </w:r>
          </w:p>
        </w:tc>
      </w:tr>
    </w:tbl>
    <w:p w14:paraId="7552570F" w14:textId="4C094317" w:rsidR="007078CB" w:rsidRPr="00D32F7A" w:rsidRDefault="00F643C0" w:rsidP="00047828">
      <w:pPr>
        <w:pStyle w:val="AHeading7"/>
        <w:numPr>
          <w:ilvl w:val="4"/>
          <w:numId w:val="7"/>
        </w:numPr>
      </w:pPr>
      <w:r w:rsidRPr="00D32F7A">
        <w:t>Cấu trúc dữ liệu và kiểu dữ liệu tham chiếu</w:t>
      </w:r>
    </w:p>
    <w:p w14:paraId="1E8F49CD" w14:textId="7837BE9D" w:rsidR="00327C7F" w:rsidRPr="00D32F7A" w:rsidRDefault="00327C7F" w:rsidP="00047828">
      <w:pPr>
        <w:pStyle w:val="AHeading8"/>
        <w:numPr>
          <w:ilvl w:val="5"/>
          <w:numId w:val="7"/>
        </w:numPr>
      </w:pPr>
      <w:bookmarkStart w:id="526" w:name="_Ref174138422"/>
      <w:bookmarkStart w:id="527" w:name="_Ref174138411"/>
      <w:bookmarkStart w:id="528" w:name="_Ref183080036"/>
      <w:r w:rsidRPr="00D32F7A">
        <w:t>TTChiDanDiaLy</w:t>
      </w:r>
      <w:bookmarkEnd w:id="526"/>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875"/>
        <w:gridCol w:w="1969"/>
        <w:gridCol w:w="1757"/>
        <w:gridCol w:w="2520"/>
      </w:tblGrid>
      <w:tr w:rsidR="00327C7F" w:rsidRPr="00D32F7A" w14:paraId="5AD21EA2" w14:textId="77777777" w:rsidTr="00327C7F">
        <w:trPr>
          <w:trHeight w:val="20"/>
        </w:trPr>
        <w:tc>
          <w:tcPr>
            <w:tcW w:w="1969" w:type="dxa"/>
            <w:shd w:val="clear" w:color="auto" w:fill="auto"/>
            <w:hideMark/>
          </w:tcPr>
          <w:p w14:paraId="7A0EEE2C" w14:textId="77777777" w:rsidR="00327C7F" w:rsidRPr="00D32F7A" w:rsidRDefault="00327C7F" w:rsidP="004A7F2A">
            <w:pPr>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875" w:type="dxa"/>
            <w:shd w:val="clear" w:color="auto" w:fill="auto"/>
            <w:hideMark/>
          </w:tcPr>
          <w:p w14:paraId="29D410BC" w14:textId="77777777" w:rsidR="00327C7F" w:rsidRPr="00D32F7A" w:rsidRDefault="00327C7F" w:rsidP="004A7F2A">
            <w:pPr>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969" w:type="dxa"/>
            <w:shd w:val="clear" w:color="auto" w:fill="auto"/>
            <w:hideMark/>
          </w:tcPr>
          <w:p w14:paraId="4792D4C9" w14:textId="77777777" w:rsidR="00327C7F" w:rsidRPr="00D32F7A" w:rsidRDefault="00327C7F" w:rsidP="004A7F2A">
            <w:pPr>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1757" w:type="dxa"/>
            <w:shd w:val="clear" w:color="auto" w:fill="auto"/>
            <w:hideMark/>
          </w:tcPr>
          <w:p w14:paraId="66FA10B6" w14:textId="77777777" w:rsidR="00327C7F" w:rsidRPr="00D32F7A" w:rsidRDefault="00327C7F" w:rsidP="004A7F2A">
            <w:pPr>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2520" w:type="dxa"/>
            <w:shd w:val="clear" w:color="auto" w:fill="auto"/>
            <w:hideMark/>
          </w:tcPr>
          <w:p w14:paraId="22601353" w14:textId="77777777" w:rsidR="00327C7F" w:rsidRPr="00D32F7A" w:rsidRDefault="00327C7F" w:rsidP="004A7F2A">
            <w:pPr>
              <w:jc w:val="center"/>
              <w:rPr>
                <w:rFonts w:ascii="Arial" w:hAnsi="Arial" w:cs="Arial"/>
                <w:i/>
                <w:iCs/>
                <w:sz w:val="22"/>
                <w:szCs w:val="22"/>
                <w:lang w:val="vi-VN"/>
              </w:rPr>
            </w:pPr>
            <w:r w:rsidRPr="00D32F7A">
              <w:rPr>
                <w:rFonts w:ascii="Arial" w:hAnsi="Arial" w:cs="Arial"/>
                <w:i/>
                <w:iCs/>
                <w:sz w:val="22"/>
                <w:szCs w:val="22"/>
                <w:lang w:val="vi-VN"/>
              </w:rPr>
              <w:t>Ý nghĩa</w:t>
            </w:r>
          </w:p>
        </w:tc>
      </w:tr>
      <w:tr w:rsidR="00327C7F" w:rsidRPr="00D32F7A" w14:paraId="63480B06" w14:textId="77777777" w:rsidTr="00327C7F">
        <w:trPr>
          <w:trHeight w:val="20"/>
        </w:trPr>
        <w:tc>
          <w:tcPr>
            <w:tcW w:w="1969" w:type="dxa"/>
            <w:shd w:val="clear" w:color="auto" w:fill="auto"/>
            <w:hideMark/>
          </w:tcPr>
          <w:p w14:paraId="49EE11A1" w14:textId="77777777" w:rsidR="00327C7F" w:rsidRPr="00D32F7A" w:rsidRDefault="00327C7F" w:rsidP="004A7F2A">
            <w:pPr>
              <w:rPr>
                <w:rFonts w:ascii="Arial" w:hAnsi="Arial" w:cs="Arial"/>
                <w:sz w:val="22"/>
                <w:szCs w:val="22"/>
              </w:rPr>
            </w:pPr>
            <w:r w:rsidRPr="00D32F7A">
              <w:rPr>
                <w:rFonts w:ascii="Arial" w:hAnsi="Arial" w:cs="Arial"/>
                <w:sz w:val="22"/>
                <w:szCs w:val="22"/>
              </w:rPr>
              <w:t>MaDoiTuong</w:t>
            </w:r>
          </w:p>
        </w:tc>
        <w:tc>
          <w:tcPr>
            <w:tcW w:w="875" w:type="dxa"/>
            <w:shd w:val="clear" w:color="auto" w:fill="auto"/>
            <w:hideMark/>
          </w:tcPr>
          <w:p w14:paraId="4D273317" w14:textId="77777777" w:rsidR="00327C7F" w:rsidRPr="00D32F7A" w:rsidRDefault="00327C7F" w:rsidP="004A7F2A">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hideMark/>
          </w:tcPr>
          <w:p w14:paraId="73DFDEE1" w14:textId="77777777"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hideMark/>
          </w:tcPr>
          <w:p w14:paraId="6E7662A9" w14:textId="74897175"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hideMark/>
          </w:tcPr>
          <w:p w14:paraId="4EB3D039" w14:textId="77777777" w:rsidR="00327C7F" w:rsidRPr="00D32F7A" w:rsidRDefault="00327C7F" w:rsidP="004A7F2A">
            <w:pPr>
              <w:rPr>
                <w:rFonts w:ascii="Arial" w:hAnsi="Arial" w:cs="Arial"/>
                <w:sz w:val="22"/>
                <w:szCs w:val="22"/>
              </w:rPr>
            </w:pPr>
            <w:r w:rsidRPr="00D32F7A">
              <w:rPr>
                <w:rFonts w:ascii="Arial" w:hAnsi="Arial" w:cs="Arial"/>
                <w:sz w:val="22"/>
                <w:szCs w:val="22"/>
              </w:rPr>
              <w:t>Mã đối tượng</w:t>
            </w:r>
          </w:p>
        </w:tc>
      </w:tr>
      <w:tr w:rsidR="00327C7F" w:rsidRPr="00D32F7A" w14:paraId="2D9BB820" w14:textId="77777777" w:rsidTr="00327C7F">
        <w:trPr>
          <w:trHeight w:val="20"/>
        </w:trPr>
        <w:tc>
          <w:tcPr>
            <w:tcW w:w="1969" w:type="dxa"/>
            <w:shd w:val="clear" w:color="auto" w:fill="auto"/>
          </w:tcPr>
          <w:p w14:paraId="5DDBC9BB" w14:textId="77777777" w:rsidR="00327C7F" w:rsidRPr="00D32F7A" w:rsidRDefault="00327C7F" w:rsidP="004A7F2A">
            <w:pPr>
              <w:rPr>
                <w:rFonts w:ascii="Arial" w:hAnsi="Arial" w:cs="Arial"/>
                <w:sz w:val="22"/>
                <w:szCs w:val="22"/>
              </w:rPr>
            </w:pPr>
            <w:r w:rsidRPr="00D32F7A">
              <w:rPr>
                <w:rFonts w:ascii="Arial" w:hAnsi="Arial" w:cs="Arial"/>
                <w:sz w:val="22"/>
                <w:szCs w:val="22"/>
              </w:rPr>
              <w:t>ChiDanDiaLy</w:t>
            </w:r>
          </w:p>
        </w:tc>
        <w:tc>
          <w:tcPr>
            <w:tcW w:w="875" w:type="dxa"/>
            <w:shd w:val="clear" w:color="auto" w:fill="auto"/>
          </w:tcPr>
          <w:p w14:paraId="53D701FE" w14:textId="77777777" w:rsidR="00327C7F" w:rsidRPr="00D32F7A" w:rsidRDefault="00327C7F" w:rsidP="004A7F2A">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7A745F29" w14:textId="77777777"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5D73ABB1" w14:textId="45D7264A"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398E929F" w14:textId="77777777" w:rsidR="00327C7F" w:rsidRPr="00D32F7A" w:rsidRDefault="00327C7F" w:rsidP="004A7F2A">
            <w:pPr>
              <w:rPr>
                <w:rFonts w:ascii="Arial" w:hAnsi="Arial" w:cs="Arial"/>
                <w:sz w:val="22"/>
                <w:szCs w:val="22"/>
              </w:rPr>
            </w:pPr>
            <w:r w:rsidRPr="00D32F7A">
              <w:rPr>
                <w:rFonts w:ascii="Arial" w:hAnsi="Arial" w:cs="Arial"/>
                <w:sz w:val="22"/>
                <w:szCs w:val="22"/>
              </w:rPr>
              <w:t>Chỉ dẫn địa lý</w:t>
            </w:r>
          </w:p>
        </w:tc>
      </w:tr>
      <w:tr w:rsidR="00327C7F" w:rsidRPr="00A0085E" w14:paraId="1DC8575E" w14:textId="77777777" w:rsidTr="00327C7F">
        <w:trPr>
          <w:trHeight w:val="20"/>
        </w:trPr>
        <w:tc>
          <w:tcPr>
            <w:tcW w:w="1969" w:type="dxa"/>
            <w:shd w:val="clear" w:color="auto" w:fill="auto"/>
          </w:tcPr>
          <w:p w14:paraId="49F37FB6" w14:textId="77777777" w:rsidR="00327C7F" w:rsidRPr="00D32F7A" w:rsidRDefault="00327C7F" w:rsidP="004A7F2A">
            <w:pPr>
              <w:rPr>
                <w:rFonts w:ascii="Arial" w:hAnsi="Arial" w:cs="Arial"/>
                <w:sz w:val="22"/>
                <w:szCs w:val="22"/>
              </w:rPr>
            </w:pPr>
            <w:r w:rsidRPr="00D32F7A">
              <w:rPr>
                <w:rFonts w:ascii="Arial" w:hAnsi="Arial" w:cs="Arial"/>
                <w:sz w:val="22"/>
                <w:szCs w:val="22"/>
              </w:rPr>
              <w:t>ToChucQuanLy</w:t>
            </w:r>
          </w:p>
        </w:tc>
        <w:tc>
          <w:tcPr>
            <w:tcW w:w="875" w:type="dxa"/>
            <w:shd w:val="clear" w:color="auto" w:fill="auto"/>
          </w:tcPr>
          <w:p w14:paraId="1D774C06" w14:textId="77777777" w:rsidR="00327C7F" w:rsidRPr="00D32F7A" w:rsidRDefault="00327C7F" w:rsidP="004A7F2A">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04AC5308" w14:textId="77777777"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61FA0D01" w14:textId="084D272F"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50D1DAEB" w14:textId="77777777" w:rsidR="00327C7F" w:rsidRPr="00A0085E" w:rsidRDefault="00327C7F" w:rsidP="004A7F2A">
            <w:pPr>
              <w:rPr>
                <w:rFonts w:ascii="Arial" w:hAnsi="Arial" w:cs="Arial"/>
                <w:sz w:val="22"/>
                <w:szCs w:val="22"/>
                <w:lang w:val="vi-VN"/>
              </w:rPr>
            </w:pPr>
            <w:r w:rsidRPr="00A0085E">
              <w:rPr>
                <w:rFonts w:ascii="Arial" w:hAnsi="Arial" w:cs="Arial"/>
                <w:sz w:val="22"/>
                <w:szCs w:val="22"/>
                <w:lang w:val="vi-VN"/>
              </w:rPr>
              <w:t>Tổ chức quản lý chỉ dẫn địa lý</w:t>
            </w:r>
          </w:p>
        </w:tc>
      </w:tr>
      <w:tr w:rsidR="00327C7F" w:rsidRPr="00A0085E" w14:paraId="12D96212" w14:textId="77777777" w:rsidTr="00327C7F">
        <w:trPr>
          <w:trHeight w:val="20"/>
        </w:trPr>
        <w:tc>
          <w:tcPr>
            <w:tcW w:w="1969" w:type="dxa"/>
            <w:shd w:val="clear" w:color="auto" w:fill="auto"/>
          </w:tcPr>
          <w:p w14:paraId="29CC7D81" w14:textId="77777777" w:rsidR="00327C7F" w:rsidRPr="00D32F7A" w:rsidRDefault="00327C7F" w:rsidP="004A7F2A">
            <w:pPr>
              <w:rPr>
                <w:rFonts w:ascii="Arial" w:hAnsi="Arial" w:cs="Arial"/>
                <w:sz w:val="22"/>
                <w:szCs w:val="22"/>
              </w:rPr>
            </w:pPr>
            <w:r w:rsidRPr="00D32F7A">
              <w:rPr>
                <w:rFonts w:ascii="Arial" w:hAnsi="Arial" w:cs="Arial"/>
                <w:sz w:val="22"/>
                <w:szCs w:val="22"/>
              </w:rPr>
              <w:t>TinhChatDacThuSP</w:t>
            </w:r>
          </w:p>
        </w:tc>
        <w:tc>
          <w:tcPr>
            <w:tcW w:w="875" w:type="dxa"/>
            <w:shd w:val="clear" w:color="auto" w:fill="auto"/>
          </w:tcPr>
          <w:p w14:paraId="24F774DD" w14:textId="77777777" w:rsidR="00327C7F" w:rsidRPr="00D32F7A" w:rsidRDefault="00327C7F" w:rsidP="004A7F2A">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tcPr>
          <w:p w14:paraId="444B0233" w14:textId="77777777"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0CA0360C" w14:textId="727BFC6B"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794623D4" w14:textId="77777777" w:rsidR="00327C7F" w:rsidRPr="00A0085E" w:rsidRDefault="00327C7F" w:rsidP="004A7F2A">
            <w:pPr>
              <w:rPr>
                <w:rFonts w:ascii="Arial" w:hAnsi="Arial" w:cs="Arial"/>
                <w:sz w:val="22"/>
                <w:szCs w:val="22"/>
                <w:lang w:val="vi-VN"/>
              </w:rPr>
            </w:pPr>
            <w:r w:rsidRPr="00A0085E">
              <w:rPr>
                <w:rFonts w:ascii="Arial" w:hAnsi="Arial" w:cs="Arial"/>
                <w:sz w:val="22"/>
                <w:szCs w:val="22"/>
                <w:lang w:val="vi-VN"/>
              </w:rPr>
              <w:t>Tính chất đặc thù của sản phẩm mang chỉ dẫn địa lý</w:t>
            </w:r>
          </w:p>
        </w:tc>
      </w:tr>
      <w:tr w:rsidR="00327C7F" w:rsidRPr="00A0085E" w14:paraId="269839A0" w14:textId="77777777" w:rsidTr="00327C7F">
        <w:trPr>
          <w:trHeight w:val="20"/>
        </w:trPr>
        <w:tc>
          <w:tcPr>
            <w:tcW w:w="1969" w:type="dxa"/>
            <w:shd w:val="clear" w:color="auto" w:fill="auto"/>
          </w:tcPr>
          <w:p w14:paraId="38940F4D" w14:textId="77777777" w:rsidR="00327C7F" w:rsidRPr="00D32F7A" w:rsidRDefault="00327C7F" w:rsidP="004A7F2A">
            <w:pPr>
              <w:rPr>
                <w:rFonts w:ascii="Arial" w:hAnsi="Arial" w:cs="Arial"/>
                <w:sz w:val="22"/>
                <w:szCs w:val="22"/>
              </w:rPr>
            </w:pPr>
            <w:r w:rsidRPr="00D32F7A">
              <w:rPr>
                <w:rFonts w:ascii="Arial" w:hAnsi="Arial" w:cs="Arial"/>
                <w:sz w:val="22"/>
                <w:szCs w:val="22"/>
              </w:rPr>
              <w:t>TinhChatDacThuDiaLy</w:t>
            </w:r>
          </w:p>
        </w:tc>
        <w:tc>
          <w:tcPr>
            <w:tcW w:w="875" w:type="dxa"/>
            <w:shd w:val="clear" w:color="auto" w:fill="auto"/>
          </w:tcPr>
          <w:p w14:paraId="231BD0BF" w14:textId="77777777" w:rsidR="00327C7F" w:rsidRPr="00D32F7A" w:rsidRDefault="00327C7F" w:rsidP="004A7F2A">
            <w:pPr>
              <w:jc w:val="center"/>
              <w:rPr>
                <w:rFonts w:ascii="Arial" w:hAnsi="Arial" w:cs="Arial"/>
                <w:sz w:val="22"/>
                <w:szCs w:val="22"/>
              </w:rPr>
            </w:pPr>
            <w:r w:rsidRPr="00D32F7A">
              <w:rPr>
                <w:rFonts w:ascii="Arial" w:hAnsi="Arial" w:cs="Arial"/>
                <w:sz w:val="22"/>
                <w:szCs w:val="22"/>
              </w:rPr>
              <w:t>0..1</w:t>
            </w:r>
          </w:p>
        </w:tc>
        <w:tc>
          <w:tcPr>
            <w:tcW w:w="1969" w:type="dxa"/>
            <w:shd w:val="clear" w:color="auto" w:fill="auto"/>
          </w:tcPr>
          <w:p w14:paraId="7D23E5B5" w14:textId="77777777"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6530450A" w14:textId="32E3FC68"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07D58D3E" w14:textId="77777777" w:rsidR="00327C7F" w:rsidRPr="00A0085E" w:rsidRDefault="00327C7F" w:rsidP="004A7F2A">
            <w:pPr>
              <w:rPr>
                <w:rFonts w:ascii="Arial" w:hAnsi="Arial" w:cs="Arial"/>
                <w:sz w:val="22"/>
                <w:szCs w:val="22"/>
                <w:lang w:val="vi-VN"/>
              </w:rPr>
            </w:pPr>
            <w:r w:rsidRPr="00A0085E">
              <w:rPr>
                <w:rFonts w:ascii="Arial" w:hAnsi="Arial" w:cs="Arial"/>
                <w:sz w:val="22"/>
                <w:szCs w:val="22"/>
                <w:lang w:val="vi-VN"/>
              </w:rPr>
              <w:t>Tính chất đặc thù về điều kiện địa lý</w:t>
            </w:r>
          </w:p>
        </w:tc>
      </w:tr>
      <w:tr w:rsidR="00327C7F" w:rsidRPr="00A0085E" w14:paraId="0436ACA8" w14:textId="77777777" w:rsidTr="00327C7F">
        <w:trPr>
          <w:trHeight w:val="20"/>
        </w:trPr>
        <w:tc>
          <w:tcPr>
            <w:tcW w:w="1969" w:type="dxa"/>
            <w:shd w:val="clear" w:color="auto" w:fill="auto"/>
          </w:tcPr>
          <w:p w14:paraId="38E76825" w14:textId="77777777" w:rsidR="00327C7F" w:rsidRPr="00D32F7A" w:rsidRDefault="00327C7F" w:rsidP="004A7F2A">
            <w:pPr>
              <w:rPr>
                <w:rFonts w:ascii="Arial" w:hAnsi="Arial" w:cs="Arial"/>
                <w:sz w:val="22"/>
                <w:szCs w:val="22"/>
              </w:rPr>
            </w:pPr>
            <w:r w:rsidRPr="00D32F7A">
              <w:rPr>
                <w:rFonts w:ascii="Arial" w:hAnsi="Arial" w:cs="Arial"/>
                <w:sz w:val="22"/>
                <w:szCs w:val="22"/>
              </w:rPr>
              <w:t>KhuVuc</w:t>
            </w:r>
          </w:p>
        </w:tc>
        <w:tc>
          <w:tcPr>
            <w:tcW w:w="875" w:type="dxa"/>
            <w:shd w:val="clear" w:color="auto" w:fill="auto"/>
          </w:tcPr>
          <w:p w14:paraId="2093360D" w14:textId="77777777" w:rsidR="00327C7F" w:rsidRPr="00D32F7A" w:rsidRDefault="00327C7F" w:rsidP="004A7F2A">
            <w:pPr>
              <w:jc w:val="center"/>
              <w:rPr>
                <w:rFonts w:ascii="Arial" w:hAnsi="Arial" w:cs="Arial"/>
                <w:sz w:val="22"/>
                <w:szCs w:val="22"/>
              </w:rPr>
            </w:pPr>
            <w:r w:rsidRPr="00D32F7A">
              <w:rPr>
                <w:rFonts w:ascii="Arial" w:hAnsi="Arial" w:cs="Arial"/>
                <w:sz w:val="22"/>
                <w:szCs w:val="22"/>
              </w:rPr>
              <w:t>1</w:t>
            </w:r>
          </w:p>
        </w:tc>
        <w:tc>
          <w:tcPr>
            <w:tcW w:w="1969" w:type="dxa"/>
            <w:shd w:val="clear" w:color="auto" w:fill="auto"/>
          </w:tcPr>
          <w:p w14:paraId="4A8D45B2" w14:textId="77777777"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t>Chuỗi ký tự (T)</w:t>
            </w:r>
          </w:p>
        </w:tc>
        <w:tc>
          <w:tcPr>
            <w:tcW w:w="1757" w:type="dxa"/>
            <w:shd w:val="clear" w:color="auto" w:fill="auto"/>
          </w:tcPr>
          <w:p w14:paraId="28B7A79D" w14:textId="78336698" w:rsidR="00327C7F" w:rsidRPr="00D32F7A" w:rsidRDefault="00327C7F" w:rsidP="004A7F2A">
            <w:pP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2520" w:type="dxa"/>
            <w:shd w:val="clear" w:color="auto" w:fill="auto"/>
          </w:tcPr>
          <w:p w14:paraId="28A605BB" w14:textId="77777777" w:rsidR="00327C7F" w:rsidRPr="00A0085E" w:rsidRDefault="00327C7F" w:rsidP="004A7F2A">
            <w:pPr>
              <w:rPr>
                <w:rFonts w:ascii="Arial" w:hAnsi="Arial" w:cs="Arial"/>
                <w:sz w:val="22"/>
                <w:szCs w:val="22"/>
                <w:lang w:val="vi-VN"/>
              </w:rPr>
            </w:pPr>
            <w:r w:rsidRPr="00A0085E">
              <w:rPr>
                <w:rFonts w:ascii="Arial" w:hAnsi="Arial" w:cs="Arial"/>
                <w:sz w:val="22"/>
                <w:szCs w:val="22"/>
                <w:lang w:val="vi-VN"/>
              </w:rPr>
              <w:t>Khu vực mang chỉ dẫn địa lý</w:t>
            </w:r>
          </w:p>
        </w:tc>
      </w:tr>
    </w:tbl>
    <w:p w14:paraId="7ADF9C60" w14:textId="6E1C2068" w:rsidR="009A1595" w:rsidRPr="00D32F7A" w:rsidRDefault="009A1595" w:rsidP="00047828">
      <w:pPr>
        <w:pStyle w:val="AHeading8"/>
        <w:numPr>
          <w:ilvl w:val="5"/>
          <w:numId w:val="7"/>
        </w:numPr>
      </w:pPr>
      <w:bookmarkStart w:id="529" w:name="_Ref183091828"/>
      <w:r w:rsidRPr="00D32F7A">
        <w:t>LoaiVanBangBaoHo</w:t>
      </w:r>
      <w:bookmarkEnd w:id="527"/>
      <w:bookmarkEnd w:id="529"/>
    </w:p>
    <w:p w14:paraId="6F7F0CC1" w14:textId="2875D2B9" w:rsidR="009A1595" w:rsidRPr="00A0085E" w:rsidRDefault="009A1595" w:rsidP="00B538B6">
      <w:pPr>
        <w:pStyle w:val="ANormal"/>
      </w:pPr>
      <w:r w:rsidRPr="00D32F7A">
        <w:lastRenderedPageBreak/>
        <w:t>Mô tả: Kiểu chuỗi ký tự, nhận các giá trị theo danh mục loại văn bằng bảo hộ</w:t>
      </w:r>
      <w:r w:rsidR="005C5107" w:rsidRPr="00A0085E">
        <w:t>.</w:t>
      </w:r>
    </w:p>
    <w:p w14:paraId="781927F2" w14:textId="7E4C82E8" w:rsidR="009A1595" w:rsidRDefault="009A1595" w:rsidP="00B538B6">
      <w:pPr>
        <w:pStyle w:val="ANormal"/>
      </w:pPr>
      <w:r w:rsidRPr="00D32F7A">
        <w:t>Bảng giá trị danh mục: Tham khảo phụ lục E.3.4.</w:t>
      </w:r>
    </w:p>
    <w:p w14:paraId="5846F7E4" w14:textId="77777777" w:rsidR="005C5107" w:rsidRPr="00D32F7A" w:rsidRDefault="005C5107" w:rsidP="00B538B6">
      <w:pPr>
        <w:pStyle w:val="ANormal"/>
      </w:pPr>
    </w:p>
    <w:p w14:paraId="7B22093B" w14:textId="3FB28442" w:rsidR="0003204F" w:rsidRPr="00D32F7A" w:rsidRDefault="0003204F" w:rsidP="00047828">
      <w:pPr>
        <w:pStyle w:val="AHeading8"/>
        <w:numPr>
          <w:ilvl w:val="5"/>
          <w:numId w:val="7"/>
        </w:numPr>
      </w:pPr>
      <w:bookmarkStart w:id="530" w:name="_Ref183091777"/>
      <w:r w:rsidRPr="00D32F7A">
        <w:t>LoaiTGTQ</w:t>
      </w:r>
      <w:bookmarkEnd w:id="528"/>
      <w:bookmarkEnd w:id="530"/>
    </w:p>
    <w:p w14:paraId="4C9D3813" w14:textId="069AA355" w:rsidR="0003204F" w:rsidRPr="00A0085E" w:rsidRDefault="0003204F" w:rsidP="00B538B6">
      <w:pPr>
        <w:pStyle w:val="ANormal"/>
      </w:pPr>
      <w:r w:rsidRPr="00D32F7A">
        <w:t>Kiểu chuỗi ký tự, nhận giá trị theo danh mục loại tác giả tác quyền</w:t>
      </w:r>
      <w:r w:rsidR="005C5107" w:rsidRPr="00A0085E">
        <w:t>.</w:t>
      </w:r>
    </w:p>
    <w:p w14:paraId="16DFFD9C" w14:textId="30297C4A" w:rsidR="0003204F" w:rsidRPr="00A0085E" w:rsidRDefault="0003204F" w:rsidP="00B538B6">
      <w:pPr>
        <w:pStyle w:val="ANormal"/>
      </w:pPr>
      <w:r w:rsidRPr="00D32F7A">
        <w:t>Bảng giá trị danh mục: Tham khảo phụ lục E</w:t>
      </w:r>
      <w:r w:rsidR="00E065BB" w:rsidRPr="00D32F7A">
        <w:t>.3.5</w:t>
      </w:r>
      <w:r w:rsidR="005C5107" w:rsidRPr="00A0085E">
        <w:t>.</w:t>
      </w:r>
    </w:p>
    <w:p w14:paraId="4291EFAF" w14:textId="77777777" w:rsidR="005C5107" w:rsidRPr="005C5107" w:rsidRDefault="005C5107" w:rsidP="00B538B6">
      <w:pPr>
        <w:pStyle w:val="ANormal"/>
      </w:pPr>
    </w:p>
    <w:p w14:paraId="2AC01E14" w14:textId="0DDD27B5" w:rsidR="0003204F" w:rsidRPr="00D32F7A" w:rsidRDefault="0003204F" w:rsidP="00047828">
      <w:pPr>
        <w:pStyle w:val="AHeading8"/>
        <w:numPr>
          <w:ilvl w:val="5"/>
          <w:numId w:val="7"/>
        </w:numPr>
      </w:pPr>
      <w:bookmarkStart w:id="531" w:name="_Ref183080040"/>
      <w:r w:rsidRPr="00D32F7A">
        <w:t>LoaiHinhTacPham</w:t>
      </w:r>
      <w:bookmarkEnd w:id="531"/>
    </w:p>
    <w:p w14:paraId="7848F72F" w14:textId="14E79AC4" w:rsidR="0003204F" w:rsidRPr="00A0085E" w:rsidRDefault="0003204F" w:rsidP="00B538B6">
      <w:pPr>
        <w:pStyle w:val="ANormal"/>
      </w:pPr>
      <w:r w:rsidRPr="00D32F7A">
        <w:t>Kiểu chuỗi ký tự, nhận giá trị theo danh mục loại hình tác phẩm</w:t>
      </w:r>
      <w:r w:rsidR="005C5107" w:rsidRPr="00A0085E">
        <w:t>.</w:t>
      </w:r>
    </w:p>
    <w:p w14:paraId="3105B97C" w14:textId="18D02FD1" w:rsidR="0003204F" w:rsidRPr="00A0085E" w:rsidRDefault="0003204F" w:rsidP="00B538B6">
      <w:pPr>
        <w:pStyle w:val="ANormal"/>
      </w:pPr>
      <w:r w:rsidRPr="00D32F7A">
        <w:t>Bảng giá trị danh mục: Tham khảo phụ lục E</w:t>
      </w:r>
      <w:r w:rsidR="00E065BB" w:rsidRPr="00D32F7A">
        <w:t>.3.6</w:t>
      </w:r>
      <w:r w:rsidR="005C5107" w:rsidRPr="00A0085E">
        <w:t>.</w:t>
      </w:r>
    </w:p>
    <w:p w14:paraId="05C71FC0" w14:textId="77777777" w:rsidR="005C5107" w:rsidRPr="005C5107" w:rsidRDefault="005C5107" w:rsidP="00B538B6">
      <w:pPr>
        <w:pStyle w:val="ANormal"/>
      </w:pPr>
    </w:p>
    <w:p w14:paraId="17E574EF" w14:textId="475CB57F" w:rsidR="00E81677" w:rsidRPr="00D32F7A" w:rsidRDefault="00E81677" w:rsidP="00047828">
      <w:pPr>
        <w:pStyle w:val="AHeading8"/>
        <w:numPr>
          <w:ilvl w:val="5"/>
          <w:numId w:val="7"/>
        </w:numPr>
      </w:pPr>
      <w:bookmarkStart w:id="532" w:name="_Ref183080054"/>
      <w:r w:rsidRPr="00D32F7A">
        <w:t>CoSoPhatSinhSHQ</w:t>
      </w:r>
      <w:bookmarkEnd w:id="532"/>
    </w:p>
    <w:p w14:paraId="246E0C93" w14:textId="0A4050B0" w:rsidR="00E81677" w:rsidRPr="00A0085E" w:rsidRDefault="00E81677" w:rsidP="00B538B6">
      <w:pPr>
        <w:pStyle w:val="ANormal"/>
      </w:pPr>
      <w:r w:rsidRPr="00D32F7A">
        <w:t>Kiểu chuỗi ký tự, nhận giá trị theo danh mục cơ sở phát sinh sở hữu quyền</w:t>
      </w:r>
      <w:r w:rsidR="005C5107" w:rsidRPr="00A0085E">
        <w:t>.</w:t>
      </w:r>
    </w:p>
    <w:p w14:paraId="48243F01" w14:textId="317C53BF" w:rsidR="00E81677" w:rsidRDefault="00E81677" w:rsidP="00B538B6">
      <w:pPr>
        <w:pStyle w:val="ANormal"/>
      </w:pPr>
      <w:r w:rsidRPr="00D32F7A">
        <w:t>Bảng giá trị danh mục: Tham khảo phụ lục E</w:t>
      </w:r>
      <w:r w:rsidR="00E065BB" w:rsidRPr="00D32F7A">
        <w:t>.3.7.</w:t>
      </w:r>
    </w:p>
    <w:p w14:paraId="09A59225" w14:textId="77777777" w:rsidR="005C5107" w:rsidRPr="00D32F7A" w:rsidRDefault="005C5107" w:rsidP="00B538B6">
      <w:pPr>
        <w:pStyle w:val="ANormal"/>
      </w:pPr>
    </w:p>
    <w:p w14:paraId="1A5FA1EC" w14:textId="6E64462F" w:rsidR="00F643C0" w:rsidRPr="00D32F7A" w:rsidRDefault="00E81677" w:rsidP="00047828">
      <w:pPr>
        <w:pStyle w:val="AHeading8"/>
        <w:numPr>
          <w:ilvl w:val="5"/>
          <w:numId w:val="7"/>
        </w:numPr>
      </w:pPr>
      <w:bookmarkStart w:id="533" w:name="_Ref183080062"/>
      <w:r w:rsidRPr="00D32F7A">
        <w:t>LoaiHinhCapGCN</w:t>
      </w:r>
      <w:bookmarkEnd w:id="533"/>
    </w:p>
    <w:p w14:paraId="338A2026" w14:textId="7C82C66A" w:rsidR="00E81677" w:rsidRPr="00A0085E" w:rsidRDefault="00E81677" w:rsidP="00B538B6">
      <w:pPr>
        <w:pStyle w:val="ANormal"/>
      </w:pPr>
      <w:r w:rsidRPr="00D32F7A">
        <w:t xml:space="preserve">Kiểu chuỗi ký tự, nhận giá trị theo danh mục </w:t>
      </w:r>
      <w:r w:rsidR="00DA1399" w:rsidRPr="00D32F7A">
        <w:t>loại hình cấp giấy chứng nhận</w:t>
      </w:r>
      <w:r w:rsidR="005C5107" w:rsidRPr="00A0085E">
        <w:t>.</w:t>
      </w:r>
    </w:p>
    <w:p w14:paraId="1A477709" w14:textId="5C88CF8F" w:rsidR="00E81677" w:rsidRDefault="00E81677" w:rsidP="00B538B6">
      <w:pPr>
        <w:pStyle w:val="ANormal"/>
      </w:pPr>
      <w:r w:rsidRPr="00D32F7A">
        <w:t>Bảng giá trị danh mục: Tham khảo</w:t>
      </w:r>
      <w:r w:rsidR="00DA1399" w:rsidRPr="00D32F7A">
        <w:t xml:space="preserve"> phụ lục E</w:t>
      </w:r>
      <w:r w:rsidR="00FA3D52" w:rsidRPr="00D32F7A">
        <w:t>.3.8.</w:t>
      </w:r>
    </w:p>
    <w:p w14:paraId="078F7DCA" w14:textId="77777777" w:rsidR="005C5107" w:rsidRPr="00D32F7A" w:rsidRDefault="005C5107" w:rsidP="00B538B6">
      <w:pPr>
        <w:pStyle w:val="ANormal"/>
      </w:pPr>
    </w:p>
    <w:p w14:paraId="15F8A7B4" w14:textId="5A0BCCFC" w:rsidR="00875554" w:rsidRPr="00D32F7A" w:rsidRDefault="00074C63" w:rsidP="00B538B6">
      <w:pPr>
        <w:pStyle w:val="AHeading5"/>
      </w:pPr>
      <w:r w:rsidRPr="00D32F7A">
        <w:t>T</w:t>
      </w:r>
      <w:r w:rsidR="00875554" w:rsidRPr="00D32F7A">
        <w:t>ài sản khác</w:t>
      </w:r>
    </w:p>
    <w:p w14:paraId="01135451" w14:textId="211E7293" w:rsidR="00407AB2" w:rsidRPr="00D32F7A" w:rsidRDefault="00407AB2" w:rsidP="00047828">
      <w:pPr>
        <w:pStyle w:val="AHeading6"/>
        <w:numPr>
          <w:ilvl w:val="3"/>
          <w:numId w:val="7"/>
        </w:numPr>
      </w:pPr>
      <w:bookmarkStart w:id="534" w:name="_Ref174135853"/>
      <w:r w:rsidRPr="00D32F7A">
        <w:t>Hiện vật di sản</w:t>
      </w:r>
    </w:p>
    <w:p w14:paraId="281E33B7" w14:textId="67B6F984" w:rsidR="00407AB2" w:rsidRPr="00D32F7A" w:rsidRDefault="00407AB2" w:rsidP="00047828">
      <w:pPr>
        <w:pStyle w:val="AHeading7"/>
        <w:numPr>
          <w:ilvl w:val="4"/>
          <w:numId w:val="7"/>
        </w:numPr>
      </w:pPr>
      <w:r w:rsidRPr="00D32F7A">
        <w:t>Cấu trúc dữ liệu</w:t>
      </w:r>
    </w:p>
    <w:p w14:paraId="285C82AC" w14:textId="16F427E5" w:rsidR="00407AB2" w:rsidRPr="00D32F7A" w:rsidRDefault="00407AB2" w:rsidP="00047828">
      <w:pPr>
        <w:pStyle w:val="AHeading8"/>
        <w:numPr>
          <w:ilvl w:val="5"/>
          <w:numId w:val="7"/>
        </w:numPr>
      </w:pPr>
      <w:r w:rsidRPr="00D32F7A">
        <w:t>Thông tin sở hữu hiện vật di sản văn hóa: SoHuuHienVatDSVH</w:t>
      </w:r>
      <w:bookmarkEnd w:id="534"/>
    </w:p>
    <w:p w14:paraId="2FAB488B" w14:textId="75971975" w:rsidR="00407AB2" w:rsidRPr="00D32F7A" w:rsidRDefault="00407AB2" w:rsidP="00B538B6">
      <w:pPr>
        <w:pStyle w:val="ANormal"/>
      </w:pPr>
      <w:r w:rsidRPr="00D32F7A">
        <w:t>Tên cấu trúc: SoHuuHienVatDSVH</w:t>
      </w:r>
    </w:p>
    <w:p w14:paraId="40B8A43A" w14:textId="457B9DD9" w:rsidR="00407AB2" w:rsidRPr="00D32F7A" w:rsidRDefault="00407AB2" w:rsidP="00B538B6">
      <w:pPr>
        <w:pStyle w:val="ANormal"/>
      </w:pPr>
      <w:r w:rsidRPr="00D32F7A">
        <w:t>Mô tả: Cấu trúc mô tả dữ liệu thông tin sở hữu hiện vật di sản văn hóa.</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407AB2" w:rsidRPr="00D32F7A" w14:paraId="0C8D44EC"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000DC56C"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2B5B77E8"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6F13D78C"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6740FC49"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431B620C"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407AB2" w:rsidRPr="00A0085E" w14:paraId="741B4324"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2299CE0E" w14:textId="6F2DB2CF" w:rsidR="00407AB2" w:rsidRPr="00D32F7A" w:rsidRDefault="00407AB2" w:rsidP="00407AB2">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MaDoiTuong</w:t>
            </w:r>
          </w:p>
        </w:tc>
        <w:tc>
          <w:tcPr>
            <w:tcW w:w="522" w:type="pct"/>
            <w:tcBorders>
              <w:top w:val="single" w:sz="4" w:space="0" w:color="000000"/>
              <w:left w:val="single" w:sz="4" w:space="0" w:color="000000"/>
              <w:bottom w:val="single" w:sz="4" w:space="0" w:color="000000"/>
              <w:right w:val="single" w:sz="4" w:space="0" w:color="000000"/>
            </w:tcBorders>
          </w:tcPr>
          <w:p w14:paraId="0182AB08" w14:textId="6F1F880E" w:rsidR="00407AB2" w:rsidRPr="00D32F7A" w:rsidRDefault="00407AB2" w:rsidP="00407AB2">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0CE81160" w14:textId="36EA583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DEF3D95" w14:textId="3069C359"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E1A5AD4" w14:textId="02EFFC7D" w:rsidR="00407AB2" w:rsidRPr="00A0085E" w:rsidRDefault="00407AB2" w:rsidP="00407AB2">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Mã đối tượng sở hữu hiện vật di sản văn hóa</w:t>
            </w:r>
          </w:p>
        </w:tc>
      </w:tr>
      <w:tr w:rsidR="00407AB2" w:rsidRPr="00D32F7A" w14:paraId="4A9DD7B5"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1E60011E" w14:textId="36D33A5E"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MaSoHienVat</w:t>
            </w:r>
          </w:p>
        </w:tc>
        <w:tc>
          <w:tcPr>
            <w:tcW w:w="522" w:type="pct"/>
            <w:tcBorders>
              <w:top w:val="single" w:sz="4" w:space="0" w:color="000000"/>
              <w:left w:val="single" w:sz="4" w:space="0" w:color="000000"/>
              <w:bottom w:val="single" w:sz="4" w:space="0" w:color="000000"/>
              <w:right w:val="single" w:sz="4" w:space="0" w:color="000000"/>
            </w:tcBorders>
          </w:tcPr>
          <w:p w14:paraId="64178C13" w14:textId="6072ED15"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665AD3C" w14:textId="33FE1CAA"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35B3CC10" w14:textId="6B0E5C49"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4DA83FA1" w14:textId="795584F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số hiện vật</w:t>
            </w:r>
          </w:p>
        </w:tc>
      </w:tr>
      <w:tr w:rsidR="00407AB2" w:rsidRPr="00D32F7A" w14:paraId="21520C64"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54EBAAE5"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TenHienVat</w:t>
            </w:r>
          </w:p>
        </w:tc>
        <w:tc>
          <w:tcPr>
            <w:tcW w:w="522" w:type="pct"/>
            <w:tcBorders>
              <w:top w:val="single" w:sz="4" w:space="0" w:color="000000"/>
              <w:left w:val="single" w:sz="4" w:space="0" w:color="000000"/>
              <w:bottom w:val="single" w:sz="4" w:space="0" w:color="000000"/>
              <w:right w:val="single" w:sz="4" w:space="0" w:color="000000"/>
            </w:tcBorders>
          </w:tcPr>
          <w:p w14:paraId="700805E7"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7ED772A3"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A55E402" w14:textId="48CD43A5"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C18DFE4"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hiện vật</w:t>
            </w:r>
          </w:p>
        </w:tc>
      </w:tr>
      <w:tr w:rsidR="00407AB2" w:rsidRPr="00A0085E" w14:paraId="1D0301AE"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63B214A5"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DiaDiem</w:t>
            </w:r>
          </w:p>
        </w:tc>
        <w:tc>
          <w:tcPr>
            <w:tcW w:w="522" w:type="pct"/>
            <w:tcBorders>
              <w:top w:val="single" w:sz="4" w:space="0" w:color="000000"/>
              <w:left w:val="single" w:sz="4" w:space="0" w:color="000000"/>
              <w:bottom w:val="single" w:sz="4" w:space="0" w:color="000000"/>
              <w:right w:val="single" w:sz="4" w:space="0" w:color="000000"/>
            </w:tcBorders>
          </w:tcPr>
          <w:p w14:paraId="41CEE03F"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87DB6B7"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49D75E8D" w14:textId="3EA2510A"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653196B"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Địa điểm lưu trữ hiện tại</w:t>
            </w:r>
          </w:p>
        </w:tc>
      </w:tr>
      <w:tr w:rsidR="00407AB2" w:rsidRPr="00A0085E" w14:paraId="03FD5775"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17642197"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HoiDongGiamDinh</w:t>
            </w:r>
          </w:p>
        </w:tc>
        <w:tc>
          <w:tcPr>
            <w:tcW w:w="522" w:type="pct"/>
            <w:tcBorders>
              <w:top w:val="single" w:sz="4" w:space="0" w:color="000000"/>
              <w:left w:val="single" w:sz="4" w:space="0" w:color="000000"/>
              <w:bottom w:val="single" w:sz="4" w:space="0" w:color="000000"/>
              <w:right w:val="single" w:sz="4" w:space="0" w:color="000000"/>
            </w:tcBorders>
          </w:tcPr>
          <w:p w14:paraId="77696C3A"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2269ED20"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HoiDongGiamDinh (S)</w:t>
            </w:r>
          </w:p>
        </w:tc>
        <w:tc>
          <w:tcPr>
            <w:tcW w:w="827" w:type="pct"/>
            <w:tcBorders>
              <w:top w:val="single" w:sz="4" w:space="0" w:color="000000"/>
              <w:left w:val="single" w:sz="4" w:space="0" w:color="000000"/>
              <w:bottom w:val="single" w:sz="4" w:space="0" w:color="000000"/>
              <w:right w:val="single" w:sz="4" w:space="0" w:color="000000"/>
            </w:tcBorders>
          </w:tcPr>
          <w:p w14:paraId="54BAA86F" w14:textId="04A42C4B"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_Ref168948391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2.4.4.1.2</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7DC92ED"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Hội đồng giám định/Chuyên gia giám định</w:t>
            </w:r>
          </w:p>
        </w:tc>
      </w:tr>
      <w:tr w:rsidR="009F06AB" w:rsidRPr="00A0085E" w14:paraId="59EF7435" w14:textId="77777777" w:rsidTr="00BA098B">
        <w:tc>
          <w:tcPr>
            <w:tcW w:w="1221" w:type="pct"/>
            <w:tcBorders>
              <w:top w:val="single" w:sz="4" w:space="0" w:color="000000"/>
              <w:left w:val="single" w:sz="4" w:space="0" w:color="000000"/>
              <w:bottom w:val="single" w:sz="4" w:space="0" w:color="000000"/>
              <w:right w:val="single" w:sz="4" w:space="0" w:color="000000"/>
            </w:tcBorders>
          </w:tcPr>
          <w:p w14:paraId="45017C61" w14:textId="6EFBDA22" w:rsidR="009F06AB" w:rsidRPr="00D32F7A" w:rsidRDefault="009F06AB" w:rsidP="009F06AB">
            <w:pPr>
              <w:autoSpaceDE w:val="0"/>
              <w:autoSpaceDN w:val="0"/>
              <w:adjustRightInd w:val="0"/>
              <w:spacing w:before="120"/>
              <w:rPr>
                <w:rFonts w:ascii="Arial" w:hAnsi="Arial" w:cs="Arial"/>
                <w:sz w:val="22"/>
                <w:szCs w:val="22"/>
              </w:rPr>
            </w:pPr>
            <w:r w:rsidRPr="00D32F7A">
              <w:rPr>
                <w:rFonts w:ascii="Arial" w:hAnsi="Arial" w:cs="Arial"/>
                <w:sz w:val="22"/>
                <w:szCs w:val="22"/>
              </w:rPr>
              <w:t>CaNhanSoHuu</w:t>
            </w:r>
          </w:p>
        </w:tc>
        <w:tc>
          <w:tcPr>
            <w:tcW w:w="522" w:type="pct"/>
            <w:vMerge w:val="restart"/>
            <w:tcBorders>
              <w:top w:val="single" w:sz="4" w:space="0" w:color="000000"/>
              <w:left w:val="single" w:sz="4" w:space="0" w:color="000000"/>
              <w:right w:val="single" w:sz="4" w:space="0" w:color="000000"/>
            </w:tcBorders>
          </w:tcPr>
          <w:p w14:paraId="650D7944" w14:textId="47877E63" w:rsidR="009F06AB" w:rsidRPr="00D32F7A" w:rsidRDefault="009F06AB" w:rsidP="009F06AB">
            <w:pPr>
              <w:autoSpaceDE w:val="0"/>
              <w:autoSpaceDN w:val="0"/>
              <w:adjustRightInd w:val="0"/>
              <w:spacing w:before="120"/>
              <w:jc w:val="center"/>
              <w:rPr>
                <w:rFonts w:ascii="Arial" w:hAnsi="Arial" w:cs="Arial"/>
                <w:sz w:val="22"/>
                <w:szCs w:val="22"/>
              </w:rPr>
            </w:pPr>
            <w:r w:rsidRPr="00D32F7A">
              <w:rPr>
                <w:rFonts w:ascii="Arial" w:hAnsi="Arial" w:cs="Arial"/>
                <w:sz w:val="22"/>
                <w:szCs w:val="22"/>
              </w:rPr>
              <w:t>1..n (Chỉ lựa chọn một)</w:t>
            </w:r>
          </w:p>
        </w:tc>
        <w:tc>
          <w:tcPr>
            <w:tcW w:w="957" w:type="pct"/>
            <w:tcBorders>
              <w:top w:val="single" w:sz="4" w:space="0" w:color="000000"/>
              <w:left w:val="single" w:sz="4" w:space="0" w:color="000000"/>
              <w:bottom w:val="single" w:sz="4" w:space="0" w:color="000000"/>
              <w:right w:val="single" w:sz="4" w:space="0" w:color="000000"/>
            </w:tcBorders>
          </w:tcPr>
          <w:p w14:paraId="50F21259" w14:textId="1EB7DA6C" w:rsidR="009F06AB" w:rsidRPr="00D32F7A" w:rsidRDefault="00BB7673" w:rsidP="009F06AB">
            <w:pPr>
              <w:autoSpaceDE w:val="0"/>
              <w:autoSpaceDN w:val="0"/>
              <w:adjustRightInd w:val="0"/>
              <w:spacing w:before="120"/>
              <w:rPr>
                <w:rFonts w:ascii="Arial" w:hAnsi="Arial" w:cs="Arial"/>
                <w:sz w:val="22"/>
                <w:szCs w:val="22"/>
              </w:rPr>
            </w:pPr>
            <w:r w:rsidRPr="00D32F7A">
              <w:rPr>
                <w:rFonts w:ascii="Arial" w:hAnsi="Arial" w:cs="Arial"/>
                <w:sz w:val="22"/>
                <w:szCs w:val="22"/>
              </w:rPr>
              <w:t>CongDan</w:t>
            </w:r>
            <w:r w:rsidR="009F06AB" w:rsidRPr="00D32F7A">
              <w:rPr>
                <w:rFonts w:ascii="Arial" w:hAnsi="Arial" w:cs="Arial"/>
                <w:sz w:val="22"/>
                <w:szCs w:val="22"/>
              </w:rPr>
              <w:t xml:space="preserve"> (S)</w:t>
            </w:r>
          </w:p>
        </w:tc>
        <w:tc>
          <w:tcPr>
            <w:tcW w:w="827" w:type="pct"/>
            <w:tcBorders>
              <w:top w:val="single" w:sz="4" w:space="0" w:color="000000"/>
              <w:left w:val="single" w:sz="4" w:space="0" w:color="000000"/>
              <w:bottom w:val="single" w:sz="4" w:space="0" w:color="000000"/>
              <w:right w:val="single" w:sz="4" w:space="0" w:color="000000"/>
            </w:tcBorders>
          </w:tcPr>
          <w:p w14:paraId="71B6C8B4" w14:textId="2F64354B" w:rsidR="009F06AB" w:rsidRPr="00D32F7A" w:rsidRDefault="009F06AB" w:rsidP="009F06AB">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_Ref168988693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2.2.1.1.1.1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0C3EA292" w14:textId="5FA17B85" w:rsidR="009F06AB" w:rsidRPr="00A0085E" w:rsidRDefault="009F06AB" w:rsidP="009F06AB">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Cá nhân sở hữu hiện vật di sản văn hóa</w:t>
            </w:r>
          </w:p>
        </w:tc>
      </w:tr>
      <w:tr w:rsidR="009F06AB" w:rsidRPr="00A0085E" w14:paraId="4834C187" w14:textId="77777777" w:rsidTr="00BA098B">
        <w:tc>
          <w:tcPr>
            <w:tcW w:w="1221" w:type="pct"/>
            <w:tcBorders>
              <w:top w:val="single" w:sz="4" w:space="0" w:color="000000"/>
              <w:left w:val="single" w:sz="4" w:space="0" w:color="000000"/>
              <w:bottom w:val="single" w:sz="4" w:space="0" w:color="000000"/>
              <w:right w:val="single" w:sz="4" w:space="0" w:color="000000"/>
            </w:tcBorders>
          </w:tcPr>
          <w:p w14:paraId="3BE9B995" w14:textId="6DDC2F70" w:rsidR="009F06AB" w:rsidRPr="00D32F7A" w:rsidRDefault="009F06AB" w:rsidP="009F06AB">
            <w:pPr>
              <w:autoSpaceDE w:val="0"/>
              <w:autoSpaceDN w:val="0"/>
              <w:adjustRightInd w:val="0"/>
              <w:spacing w:before="120"/>
              <w:rPr>
                <w:rFonts w:ascii="Arial" w:hAnsi="Arial" w:cs="Arial"/>
                <w:sz w:val="22"/>
                <w:szCs w:val="22"/>
              </w:rPr>
            </w:pPr>
            <w:r w:rsidRPr="00D32F7A">
              <w:rPr>
                <w:rFonts w:ascii="Arial" w:hAnsi="Arial" w:cs="Arial"/>
                <w:sz w:val="22"/>
                <w:szCs w:val="22"/>
              </w:rPr>
              <w:t>ToChucSoHuu</w:t>
            </w:r>
          </w:p>
        </w:tc>
        <w:tc>
          <w:tcPr>
            <w:tcW w:w="522" w:type="pct"/>
            <w:vMerge/>
            <w:tcBorders>
              <w:left w:val="single" w:sz="4" w:space="0" w:color="000000"/>
              <w:bottom w:val="single" w:sz="4" w:space="0" w:color="000000"/>
              <w:right w:val="single" w:sz="4" w:space="0" w:color="000000"/>
            </w:tcBorders>
          </w:tcPr>
          <w:p w14:paraId="10814D51" w14:textId="77777777" w:rsidR="009F06AB" w:rsidRPr="00D32F7A" w:rsidRDefault="009F06AB" w:rsidP="009F06AB">
            <w:pPr>
              <w:autoSpaceDE w:val="0"/>
              <w:autoSpaceDN w:val="0"/>
              <w:adjustRightInd w:val="0"/>
              <w:spacing w:before="120"/>
              <w:jc w:val="center"/>
              <w:rPr>
                <w:rFonts w:ascii="Arial" w:hAnsi="Arial" w:cs="Arial"/>
                <w:sz w:val="22"/>
                <w:szCs w:val="22"/>
              </w:rPr>
            </w:pPr>
          </w:p>
        </w:tc>
        <w:tc>
          <w:tcPr>
            <w:tcW w:w="957" w:type="pct"/>
            <w:tcBorders>
              <w:top w:val="single" w:sz="4" w:space="0" w:color="000000"/>
              <w:left w:val="single" w:sz="4" w:space="0" w:color="000000"/>
              <w:bottom w:val="single" w:sz="4" w:space="0" w:color="000000"/>
              <w:right w:val="single" w:sz="4" w:space="0" w:color="000000"/>
            </w:tcBorders>
          </w:tcPr>
          <w:p w14:paraId="4B7FDB24" w14:textId="0A41C1C9" w:rsidR="009F06AB" w:rsidRPr="00D32F7A" w:rsidRDefault="009F06AB" w:rsidP="009F06AB">
            <w:pPr>
              <w:autoSpaceDE w:val="0"/>
              <w:autoSpaceDN w:val="0"/>
              <w:adjustRightInd w:val="0"/>
              <w:spacing w:before="120"/>
              <w:rPr>
                <w:rFonts w:ascii="Arial" w:hAnsi="Arial" w:cs="Arial"/>
                <w:sz w:val="22"/>
                <w:szCs w:val="22"/>
              </w:rPr>
            </w:pPr>
            <w:r w:rsidRPr="00D32F7A">
              <w:rPr>
                <w:rFonts w:ascii="Arial" w:hAnsi="Arial" w:cs="Arial"/>
                <w:sz w:val="22"/>
                <w:szCs w:val="22"/>
              </w:rPr>
              <w:t>DinhDanhToChuc (S)</w:t>
            </w:r>
          </w:p>
        </w:tc>
        <w:tc>
          <w:tcPr>
            <w:tcW w:w="827" w:type="pct"/>
            <w:tcBorders>
              <w:top w:val="single" w:sz="4" w:space="0" w:color="000000"/>
              <w:left w:val="single" w:sz="4" w:space="0" w:color="000000"/>
              <w:bottom w:val="single" w:sz="4" w:space="0" w:color="000000"/>
              <w:right w:val="single" w:sz="4" w:space="0" w:color="000000"/>
            </w:tcBorders>
          </w:tcPr>
          <w:p w14:paraId="0306CF32" w14:textId="3E76FECA" w:rsidR="009F06AB" w:rsidRPr="00D32F7A" w:rsidRDefault="009F06AB" w:rsidP="009F06AB">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rPr>
              <w:instrText xml:space="preserve"> REF _Ref169144665 \r \h </w:instrText>
            </w:r>
            <w:r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rPr>
              <w:t>2.3.1.1.1</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7475FD8" w14:textId="42FB203A" w:rsidR="009F06AB" w:rsidRPr="00A0085E" w:rsidRDefault="009F06AB" w:rsidP="009F06AB">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Tổ chức sở hữu hiện vật di sản văn hóa</w:t>
            </w:r>
          </w:p>
        </w:tc>
      </w:tr>
    </w:tbl>
    <w:p w14:paraId="7D63EF35" w14:textId="07511151" w:rsidR="00407AB2" w:rsidRPr="00D32F7A" w:rsidRDefault="00407AB2" w:rsidP="00047828">
      <w:pPr>
        <w:pStyle w:val="AHeading7"/>
        <w:numPr>
          <w:ilvl w:val="4"/>
          <w:numId w:val="7"/>
        </w:numPr>
      </w:pPr>
      <w:bookmarkStart w:id="535" w:name="_Ref168948391"/>
      <w:bookmarkStart w:id="536" w:name="_Ref162879599"/>
      <w:bookmarkStart w:id="537" w:name="_Toc163607233"/>
      <w:r w:rsidRPr="00D32F7A">
        <w:t>Cấu trúc dữ liệu và kiểu dữ liệu tham chiếu</w:t>
      </w:r>
    </w:p>
    <w:p w14:paraId="2910D050" w14:textId="225DA3DC" w:rsidR="00407AB2" w:rsidRPr="00D32F7A" w:rsidRDefault="00407AB2" w:rsidP="00047828">
      <w:pPr>
        <w:pStyle w:val="AHeading8"/>
        <w:numPr>
          <w:ilvl w:val="5"/>
          <w:numId w:val="7"/>
        </w:numPr>
      </w:pPr>
      <w:r w:rsidRPr="00D32F7A">
        <w:t>HoiDongGiamDinh</w:t>
      </w:r>
      <w:bookmarkEnd w:id="535"/>
    </w:p>
    <w:p w14:paraId="0514585F" w14:textId="77777777" w:rsidR="00407AB2" w:rsidRPr="00D32F7A" w:rsidRDefault="00407AB2" w:rsidP="00B538B6">
      <w:pPr>
        <w:pStyle w:val="ANormal"/>
      </w:pPr>
      <w:r w:rsidRPr="00D32F7A">
        <w:t>Mô tả cấu trúc hội đồng giám định/Chuyên gia giám định</w:t>
      </w:r>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407AB2" w:rsidRPr="00D32F7A" w14:paraId="0602771F"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788ED6AD"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1ACEA475"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0487EEDB"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6DE2EC92"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359A92E7"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407AB2" w:rsidRPr="00D32F7A" w14:paraId="07C6BE43"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27A09384"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MaHoiDong</w:t>
            </w:r>
          </w:p>
        </w:tc>
        <w:tc>
          <w:tcPr>
            <w:tcW w:w="522" w:type="pct"/>
            <w:tcBorders>
              <w:top w:val="single" w:sz="4" w:space="0" w:color="000000"/>
              <w:left w:val="single" w:sz="4" w:space="0" w:color="000000"/>
              <w:bottom w:val="single" w:sz="4" w:space="0" w:color="000000"/>
              <w:right w:val="single" w:sz="4" w:space="0" w:color="000000"/>
            </w:tcBorders>
          </w:tcPr>
          <w:p w14:paraId="5647EBB8"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202AD799"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69DD5AF" w14:textId="4827838D"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101B70E5"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hội đồng</w:t>
            </w:r>
          </w:p>
        </w:tc>
      </w:tr>
      <w:tr w:rsidR="00407AB2" w:rsidRPr="00D32F7A" w14:paraId="0F8900EC"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6E7DC53D"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TenHoiDong</w:t>
            </w:r>
          </w:p>
        </w:tc>
        <w:tc>
          <w:tcPr>
            <w:tcW w:w="522" w:type="pct"/>
            <w:tcBorders>
              <w:top w:val="single" w:sz="4" w:space="0" w:color="000000"/>
              <w:left w:val="single" w:sz="4" w:space="0" w:color="000000"/>
              <w:bottom w:val="single" w:sz="4" w:space="0" w:color="000000"/>
              <w:right w:val="single" w:sz="4" w:space="0" w:color="000000"/>
            </w:tcBorders>
          </w:tcPr>
          <w:p w14:paraId="6A049823"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D4D74F8"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2F8D2A68" w14:textId="10694CDE"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55A0A93A"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hội đồng</w:t>
            </w:r>
          </w:p>
        </w:tc>
      </w:tr>
      <w:tr w:rsidR="00407AB2" w:rsidRPr="00D32F7A" w14:paraId="54D992F3"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15F511F6"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CQChuQuan</w:t>
            </w:r>
          </w:p>
        </w:tc>
        <w:tc>
          <w:tcPr>
            <w:tcW w:w="522" w:type="pct"/>
            <w:tcBorders>
              <w:top w:val="single" w:sz="4" w:space="0" w:color="000000"/>
              <w:left w:val="single" w:sz="4" w:space="0" w:color="000000"/>
              <w:bottom w:val="single" w:sz="4" w:space="0" w:color="000000"/>
              <w:right w:val="single" w:sz="4" w:space="0" w:color="000000"/>
            </w:tcBorders>
          </w:tcPr>
          <w:p w14:paraId="75BED4FE"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34FE112E"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11E5E3C3" w14:textId="23E70412"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3B5F5F58"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Cơ quan chủ quản</w:t>
            </w:r>
          </w:p>
        </w:tc>
      </w:tr>
      <w:tr w:rsidR="00407AB2" w:rsidRPr="00D32F7A" w14:paraId="1C37590F"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39E76844"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TGThanhLapTuNgay</w:t>
            </w:r>
          </w:p>
        </w:tc>
        <w:tc>
          <w:tcPr>
            <w:tcW w:w="522" w:type="pct"/>
            <w:tcBorders>
              <w:top w:val="single" w:sz="4" w:space="0" w:color="000000"/>
              <w:left w:val="single" w:sz="4" w:space="0" w:color="000000"/>
              <w:bottom w:val="single" w:sz="4" w:space="0" w:color="000000"/>
              <w:right w:val="single" w:sz="4" w:space="0" w:color="000000"/>
            </w:tcBorders>
          </w:tcPr>
          <w:p w14:paraId="7D97D96F"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457D6445"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27" w:type="pct"/>
            <w:tcBorders>
              <w:top w:val="single" w:sz="4" w:space="0" w:color="000000"/>
              <w:left w:val="single" w:sz="4" w:space="0" w:color="000000"/>
              <w:bottom w:val="single" w:sz="4" w:space="0" w:color="000000"/>
              <w:right w:val="single" w:sz="4" w:space="0" w:color="000000"/>
            </w:tcBorders>
          </w:tcPr>
          <w:p w14:paraId="767C8919" w14:textId="7735EE0C"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473" w:type="pct"/>
            <w:tcBorders>
              <w:top w:val="single" w:sz="4" w:space="0" w:color="000000"/>
              <w:left w:val="single" w:sz="4" w:space="0" w:color="000000"/>
              <w:bottom w:val="single" w:sz="4" w:space="0" w:color="000000"/>
              <w:right w:val="single" w:sz="4" w:space="0" w:color="000000"/>
            </w:tcBorders>
          </w:tcPr>
          <w:p w14:paraId="22A482B7"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thành lập từ ngày</w:t>
            </w:r>
          </w:p>
        </w:tc>
      </w:tr>
      <w:tr w:rsidR="00407AB2" w:rsidRPr="00D32F7A" w14:paraId="19A1DF52"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12605F3B"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TGThanhLapDenNgay</w:t>
            </w:r>
          </w:p>
        </w:tc>
        <w:tc>
          <w:tcPr>
            <w:tcW w:w="522" w:type="pct"/>
            <w:tcBorders>
              <w:top w:val="single" w:sz="4" w:space="0" w:color="000000"/>
              <w:left w:val="single" w:sz="4" w:space="0" w:color="000000"/>
              <w:bottom w:val="single" w:sz="4" w:space="0" w:color="000000"/>
              <w:right w:val="single" w:sz="4" w:space="0" w:color="000000"/>
            </w:tcBorders>
          </w:tcPr>
          <w:p w14:paraId="1632188D"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57" w:type="pct"/>
            <w:tcBorders>
              <w:top w:val="single" w:sz="4" w:space="0" w:color="000000"/>
              <w:left w:val="single" w:sz="4" w:space="0" w:color="000000"/>
              <w:bottom w:val="single" w:sz="4" w:space="0" w:color="000000"/>
              <w:right w:val="single" w:sz="4" w:space="0" w:color="000000"/>
            </w:tcBorders>
          </w:tcPr>
          <w:p w14:paraId="1AE4A2F4"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ThoiGian (S)</w:t>
            </w:r>
          </w:p>
        </w:tc>
        <w:tc>
          <w:tcPr>
            <w:tcW w:w="827" w:type="pct"/>
            <w:tcBorders>
              <w:top w:val="single" w:sz="4" w:space="0" w:color="000000"/>
              <w:left w:val="single" w:sz="4" w:space="0" w:color="000000"/>
              <w:bottom w:val="single" w:sz="4" w:space="0" w:color="000000"/>
              <w:right w:val="single" w:sz="4" w:space="0" w:color="000000"/>
            </w:tcBorders>
          </w:tcPr>
          <w:p w14:paraId="504C3A4A" w14:textId="1D37674E"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473" w:type="pct"/>
            <w:tcBorders>
              <w:top w:val="single" w:sz="4" w:space="0" w:color="000000"/>
              <w:left w:val="single" w:sz="4" w:space="0" w:color="000000"/>
              <w:bottom w:val="single" w:sz="4" w:space="0" w:color="000000"/>
              <w:right w:val="single" w:sz="4" w:space="0" w:color="000000"/>
            </w:tcBorders>
          </w:tcPr>
          <w:p w14:paraId="176505F2"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Thời gian thành lập đến ngày</w:t>
            </w:r>
          </w:p>
        </w:tc>
      </w:tr>
      <w:tr w:rsidR="00407AB2" w:rsidRPr="00D32F7A" w14:paraId="0D7ED97B"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72010E6C"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ThanhVienHoiDong</w:t>
            </w:r>
          </w:p>
        </w:tc>
        <w:tc>
          <w:tcPr>
            <w:tcW w:w="522" w:type="pct"/>
            <w:tcBorders>
              <w:top w:val="single" w:sz="4" w:space="0" w:color="000000"/>
              <w:left w:val="single" w:sz="4" w:space="0" w:color="000000"/>
              <w:bottom w:val="single" w:sz="4" w:space="0" w:color="000000"/>
              <w:right w:val="single" w:sz="4" w:space="0" w:color="000000"/>
            </w:tcBorders>
          </w:tcPr>
          <w:p w14:paraId="2D9349EF"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1..n</w:t>
            </w:r>
          </w:p>
        </w:tc>
        <w:tc>
          <w:tcPr>
            <w:tcW w:w="957" w:type="pct"/>
            <w:tcBorders>
              <w:top w:val="single" w:sz="4" w:space="0" w:color="000000"/>
              <w:left w:val="single" w:sz="4" w:space="0" w:color="000000"/>
              <w:bottom w:val="single" w:sz="4" w:space="0" w:color="000000"/>
              <w:right w:val="single" w:sz="4" w:space="0" w:color="000000"/>
            </w:tcBorders>
          </w:tcPr>
          <w:p w14:paraId="068823AE"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ThanhVienHoiDong (S)</w:t>
            </w:r>
          </w:p>
        </w:tc>
        <w:tc>
          <w:tcPr>
            <w:tcW w:w="827" w:type="pct"/>
            <w:tcBorders>
              <w:top w:val="single" w:sz="4" w:space="0" w:color="000000"/>
              <w:left w:val="single" w:sz="4" w:space="0" w:color="000000"/>
              <w:bottom w:val="single" w:sz="4" w:space="0" w:color="000000"/>
              <w:right w:val="single" w:sz="4" w:space="0" w:color="000000"/>
            </w:tcBorders>
          </w:tcPr>
          <w:p w14:paraId="2FCD7320" w14:textId="4358C6D2"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_Ref168948384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2.4.4.1.2.2</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77C64CD7"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Chuyên gia giám định</w:t>
            </w:r>
          </w:p>
        </w:tc>
      </w:tr>
    </w:tbl>
    <w:p w14:paraId="566A0372" w14:textId="77777777" w:rsidR="00407AB2" w:rsidRPr="00D32F7A" w:rsidRDefault="00407AB2" w:rsidP="00047828">
      <w:pPr>
        <w:pStyle w:val="AHeading8"/>
        <w:numPr>
          <w:ilvl w:val="5"/>
          <w:numId w:val="7"/>
        </w:numPr>
      </w:pPr>
      <w:bookmarkStart w:id="538" w:name="_Ref168948384"/>
      <w:r w:rsidRPr="00D32F7A">
        <w:t>ThanhVienHoiDong</w:t>
      </w:r>
      <w:bookmarkEnd w:id="538"/>
    </w:p>
    <w:tbl>
      <w:tblPr>
        <w:tblW w:w="5000" w:type="pct"/>
        <w:tblLayout w:type="fixed"/>
        <w:tblCellMar>
          <w:left w:w="0" w:type="dxa"/>
          <w:right w:w="0" w:type="dxa"/>
        </w:tblCellMar>
        <w:tblLook w:val="0000" w:firstRow="0" w:lastRow="0" w:firstColumn="0" w:lastColumn="0" w:noHBand="0" w:noVBand="0"/>
      </w:tblPr>
      <w:tblGrid>
        <w:gridCol w:w="2283"/>
        <w:gridCol w:w="976"/>
        <w:gridCol w:w="1790"/>
        <w:gridCol w:w="1546"/>
        <w:gridCol w:w="2755"/>
      </w:tblGrid>
      <w:tr w:rsidR="00407AB2" w:rsidRPr="00D32F7A" w14:paraId="22959495"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3C131C5C"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22" w:type="pct"/>
            <w:tcBorders>
              <w:top w:val="single" w:sz="4" w:space="0" w:color="000000"/>
              <w:left w:val="single" w:sz="4" w:space="0" w:color="000000"/>
              <w:bottom w:val="single" w:sz="4" w:space="0" w:color="000000"/>
              <w:right w:val="single" w:sz="4" w:space="0" w:color="000000"/>
            </w:tcBorders>
          </w:tcPr>
          <w:p w14:paraId="4433B722"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57" w:type="pct"/>
            <w:tcBorders>
              <w:top w:val="single" w:sz="4" w:space="0" w:color="000000"/>
              <w:left w:val="single" w:sz="4" w:space="0" w:color="000000"/>
              <w:bottom w:val="single" w:sz="4" w:space="0" w:color="000000"/>
              <w:right w:val="single" w:sz="4" w:space="0" w:color="000000"/>
            </w:tcBorders>
          </w:tcPr>
          <w:p w14:paraId="0F0578A8"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7" w:type="pct"/>
            <w:tcBorders>
              <w:top w:val="single" w:sz="4" w:space="0" w:color="000000"/>
              <w:left w:val="single" w:sz="4" w:space="0" w:color="000000"/>
              <w:bottom w:val="single" w:sz="4" w:space="0" w:color="000000"/>
              <w:right w:val="single" w:sz="4" w:space="0" w:color="000000"/>
            </w:tcBorders>
          </w:tcPr>
          <w:p w14:paraId="5FF28EAF"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73" w:type="pct"/>
            <w:tcBorders>
              <w:top w:val="single" w:sz="4" w:space="0" w:color="000000"/>
              <w:left w:val="single" w:sz="4" w:space="0" w:color="000000"/>
              <w:bottom w:val="single" w:sz="4" w:space="0" w:color="000000"/>
              <w:right w:val="single" w:sz="4" w:space="0" w:color="000000"/>
            </w:tcBorders>
          </w:tcPr>
          <w:p w14:paraId="7758BE9D" w14:textId="77777777" w:rsidR="00407AB2" w:rsidRPr="00D32F7A" w:rsidRDefault="00407AB2" w:rsidP="00407AB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407AB2" w:rsidRPr="00D32F7A" w14:paraId="7238353E"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5F71E23B"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rPr>
              <w:t>TT</w:t>
            </w:r>
            <w:r w:rsidRPr="00D32F7A">
              <w:rPr>
                <w:rFonts w:ascii="Arial" w:hAnsi="Arial" w:cs="Arial"/>
                <w:sz w:val="22"/>
                <w:szCs w:val="22"/>
                <w:lang w:val="vi-VN"/>
              </w:rPr>
              <w:t>ChuyenGia</w:t>
            </w:r>
          </w:p>
        </w:tc>
        <w:tc>
          <w:tcPr>
            <w:tcW w:w="522" w:type="pct"/>
            <w:tcBorders>
              <w:top w:val="single" w:sz="4" w:space="0" w:color="000000"/>
              <w:left w:val="single" w:sz="4" w:space="0" w:color="000000"/>
              <w:bottom w:val="single" w:sz="4" w:space="0" w:color="000000"/>
              <w:right w:val="single" w:sz="4" w:space="0" w:color="000000"/>
            </w:tcBorders>
          </w:tcPr>
          <w:p w14:paraId="2F00E3ED" w14:textId="77777777" w:rsidR="00407AB2" w:rsidRPr="00D32F7A" w:rsidRDefault="00407AB2" w:rsidP="00407AB2">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5034C38D" w14:textId="40E85FFC" w:rsidR="00407AB2" w:rsidRPr="00D32F7A" w:rsidRDefault="00BB7673" w:rsidP="00407AB2">
            <w:pPr>
              <w:autoSpaceDE w:val="0"/>
              <w:autoSpaceDN w:val="0"/>
              <w:adjustRightInd w:val="0"/>
              <w:spacing w:before="120"/>
              <w:rPr>
                <w:rFonts w:ascii="Arial" w:hAnsi="Arial" w:cs="Arial"/>
                <w:sz w:val="22"/>
                <w:szCs w:val="22"/>
              </w:rPr>
            </w:pPr>
            <w:r w:rsidRPr="00D32F7A">
              <w:rPr>
                <w:rFonts w:ascii="Arial" w:hAnsi="Arial" w:cs="Arial"/>
                <w:sz w:val="22"/>
                <w:szCs w:val="22"/>
              </w:rPr>
              <w:t>CongDan</w:t>
            </w:r>
            <w:r w:rsidR="00407AB2" w:rsidRPr="00D32F7A">
              <w:rPr>
                <w:rFonts w:ascii="Arial" w:hAnsi="Arial" w:cs="Arial"/>
                <w:sz w:val="22"/>
                <w:szCs w:val="22"/>
              </w:rPr>
              <w:t xml:space="preserve"> (S)</w:t>
            </w:r>
          </w:p>
        </w:tc>
        <w:tc>
          <w:tcPr>
            <w:tcW w:w="827" w:type="pct"/>
            <w:tcBorders>
              <w:top w:val="single" w:sz="4" w:space="0" w:color="000000"/>
              <w:left w:val="single" w:sz="4" w:space="0" w:color="000000"/>
              <w:bottom w:val="single" w:sz="4" w:space="0" w:color="000000"/>
              <w:right w:val="single" w:sz="4" w:space="0" w:color="000000"/>
            </w:tcBorders>
          </w:tcPr>
          <w:p w14:paraId="133EEADE" w14:textId="316198DF"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i/>
                <w:iCs/>
                <w:sz w:val="22"/>
                <w:szCs w:val="22"/>
                <w:lang w:val="vi-VN"/>
              </w:rPr>
              <w:fldChar w:fldCharType="begin"/>
            </w:r>
            <w:r w:rsidRPr="00D32F7A">
              <w:rPr>
                <w:rFonts w:ascii="Arial" w:hAnsi="Arial" w:cs="Arial"/>
                <w:i/>
                <w:iCs/>
                <w:sz w:val="22"/>
                <w:szCs w:val="22"/>
                <w:lang w:val="vi-VN"/>
              </w:rPr>
              <w:instrText xml:space="preserve"> REF _Ref174311780 \r \h  \* MERGEFORMAT </w:instrText>
            </w:r>
            <w:r w:rsidRPr="00D32F7A">
              <w:rPr>
                <w:rFonts w:ascii="Arial" w:hAnsi="Arial" w:cs="Arial"/>
                <w:i/>
                <w:iCs/>
                <w:sz w:val="22"/>
                <w:szCs w:val="22"/>
                <w:lang w:val="vi-VN"/>
              </w:rPr>
            </w:r>
            <w:r w:rsidRPr="00D32F7A">
              <w:rPr>
                <w:rFonts w:ascii="Arial" w:hAnsi="Arial" w:cs="Arial"/>
                <w:i/>
                <w:iCs/>
                <w:sz w:val="22"/>
                <w:szCs w:val="22"/>
                <w:lang w:val="vi-VN"/>
              </w:rPr>
              <w:fldChar w:fldCharType="separate"/>
            </w:r>
            <w:r w:rsidR="00186E4D">
              <w:rPr>
                <w:rFonts w:ascii="Arial" w:hAnsi="Arial" w:cs="Arial"/>
                <w:i/>
                <w:iCs/>
                <w:sz w:val="22"/>
                <w:szCs w:val="22"/>
                <w:lang w:val="vi-VN"/>
              </w:rPr>
              <w:t>2.2.1.1.1.1</w:t>
            </w:r>
            <w:r w:rsidRPr="00D32F7A">
              <w:rPr>
                <w:rFonts w:ascii="Arial" w:hAnsi="Arial" w:cs="Arial"/>
                <w:i/>
                <w:iCs/>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FC4F6AD" w14:textId="77777777" w:rsidR="00407AB2" w:rsidRPr="00D32F7A" w:rsidRDefault="00407AB2" w:rsidP="00407AB2">
            <w:pPr>
              <w:autoSpaceDE w:val="0"/>
              <w:autoSpaceDN w:val="0"/>
              <w:adjustRightInd w:val="0"/>
              <w:spacing w:before="120"/>
              <w:rPr>
                <w:rFonts w:ascii="Arial" w:hAnsi="Arial" w:cs="Arial"/>
                <w:sz w:val="22"/>
                <w:szCs w:val="22"/>
              </w:rPr>
            </w:pPr>
            <w:r w:rsidRPr="00D32F7A">
              <w:rPr>
                <w:rFonts w:ascii="Arial" w:hAnsi="Arial" w:cs="Arial"/>
                <w:sz w:val="22"/>
                <w:szCs w:val="22"/>
              </w:rPr>
              <w:t>Thông tin chuyên gia</w:t>
            </w:r>
          </w:p>
        </w:tc>
      </w:tr>
      <w:tr w:rsidR="00407AB2" w:rsidRPr="00D32F7A" w14:paraId="79AB1107" w14:textId="77777777" w:rsidTr="00407AB2">
        <w:tc>
          <w:tcPr>
            <w:tcW w:w="1221" w:type="pct"/>
            <w:tcBorders>
              <w:top w:val="single" w:sz="4" w:space="0" w:color="000000"/>
              <w:left w:val="single" w:sz="4" w:space="0" w:color="000000"/>
              <w:bottom w:val="single" w:sz="4" w:space="0" w:color="000000"/>
              <w:right w:val="single" w:sz="4" w:space="0" w:color="000000"/>
            </w:tcBorders>
          </w:tcPr>
          <w:p w14:paraId="715F8907"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VaiTro</w:t>
            </w:r>
          </w:p>
        </w:tc>
        <w:tc>
          <w:tcPr>
            <w:tcW w:w="522" w:type="pct"/>
            <w:tcBorders>
              <w:top w:val="single" w:sz="4" w:space="0" w:color="000000"/>
              <w:left w:val="single" w:sz="4" w:space="0" w:color="000000"/>
              <w:bottom w:val="single" w:sz="4" w:space="0" w:color="000000"/>
              <w:right w:val="single" w:sz="4" w:space="0" w:color="000000"/>
            </w:tcBorders>
          </w:tcPr>
          <w:p w14:paraId="7918B4F8" w14:textId="77777777" w:rsidR="00407AB2" w:rsidRPr="00D32F7A" w:rsidRDefault="00407AB2" w:rsidP="00407AB2">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957" w:type="pct"/>
            <w:tcBorders>
              <w:top w:val="single" w:sz="4" w:space="0" w:color="000000"/>
              <w:left w:val="single" w:sz="4" w:space="0" w:color="000000"/>
              <w:bottom w:val="single" w:sz="4" w:space="0" w:color="000000"/>
              <w:right w:val="single" w:sz="4" w:space="0" w:color="000000"/>
            </w:tcBorders>
          </w:tcPr>
          <w:p w14:paraId="43E38FCB"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827" w:type="pct"/>
            <w:tcBorders>
              <w:top w:val="single" w:sz="4" w:space="0" w:color="000000"/>
              <w:left w:val="single" w:sz="4" w:space="0" w:color="000000"/>
              <w:bottom w:val="single" w:sz="4" w:space="0" w:color="000000"/>
              <w:right w:val="single" w:sz="4" w:space="0" w:color="000000"/>
            </w:tcBorders>
          </w:tcPr>
          <w:p w14:paraId="0C1048C6" w14:textId="11A7E2FE"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73" w:type="pct"/>
            <w:tcBorders>
              <w:top w:val="single" w:sz="4" w:space="0" w:color="000000"/>
              <w:left w:val="single" w:sz="4" w:space="0" w:color="000000"/>
              <w:bottom w:val="single" w:sz="4" w:space="0" w:color="000000"/>
              <w:right w:val="single" w:sz="4" w:space="0" w:color="000000"/>
            </w:tcBorders>
          </w:tcPr>
          <w:p w14:paraId="67C4883A" w14:textId="77777777" w:rsidR="00407AB2" w:rsidRPr="00D32F7A" w:rsidRDefault="00407AB2" w:rsidP="00407AB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Vai trò trong hội đồng</w:t>
            </w:r>
          </w:p>
        </w:tc>
      </w:tr>
    </w:tbl>
    <w:p w14:paraId="7279448D" w14:textId="77777777" w:rsidR="005C5107" w:rsidRPr="005C5107" w:rsidRDefault="005C5107" w:rsidP="005C5107">
      <w:bookmarkStart w:id="539" w:name="_Ref183099253"/>
      <w:bookmarkStart w:id="540" w:name="_Ref187754902"/>
      <w:bookmarkEnd w:id="515"/>
      <w:bookmarkEnd w:id="536"/>
      <w:bookmarkEnd w:id="537"/>
    </w:p>
    <w:p w14:paraId="2B4C6E59" w14:textId="77777777" w:rsidR="005C5107" w:rsidRDefault="005C5107">
      <w:pPr>
        <w:spacing w:after="160" w:line="259" w:lineRule="auto"/>
        <w:rPr>
          <w:rFonts w:ascii="Arial" w:hAnsi="Arial" w:cs="Arial"/>
          <w:b/>
          <w:szCs w:val="26"/>
          <w:lang w:eastAsia="vi-VN"/>
        </w:rPr>
      </w:pPr>
      <w:r>
        <w:br w:type="page"/>
      </w:r>
    </w:p>
    <w:p w14:paraId="353A5B26" w14:textId="05930452" w:rsidR="0094719D" w:rsidRPr="00D32F7A" w:rsidRDefault="00666252" w:rsidP="00047828">
      <w:pPr>
        <w:pStyle w:val="AHeading3"/>
        <w:numPr>
          <w:ilvl w:val="1"/>
          <w:numId w:val="7"/>
        </w:numPr>
      </w:pPr>
      <w:bookmarkStart w:id="541" w:name="_Toc189584671"/>
      <w:r>
        <w:rPr>
          <w:lang w:val="en-US"/>
        </w:rPr>
        <w:lastRenderedPageBreak/>
        <w:t>Mô hình d</w:t>
      </w:r>
      <w:r w:rsidR="0094719D" w:rsidRPr="00D32F7A">
        <w:t>ữ liệu về địa chỉ</w:t>
      </w:r>
      <w:bookmarkEnd w:id="516"/>
      <w:bookmarkEnd w:id="517"/>
      <w:bookmarkEnd w:id="518"/>
      <w:bookmarkEnd w:id="519"/>
      <w:bookmarkEnd w:id="520"/>
      <w:bookmarkEnd w:id="539"/>
      <w:r w:rsidR="004018B6" w:rsidRPr="00D32F7A">
        <w:t xml:space="preserve"> số, định danh địa điểm</w:t>
      </w:r>
      <w:bookmarkEnd w:id="540"/>
      <w:bookmarkEnd w:id="541"/>
    </w:p>
    <w:p w14:paraId="1AC79EC4" w14:textId="2A2A9A6B" w:rsidR="0094719D" w:rsidRPr="00D32F7A" w:rsidRDefault="0094719D" w:rsidP="00B538B6">
      <w:pPr>
        <w:pStyle w:val="AHeading5"/>
      </w:pPr>
      <w:bookmarkStart w:id="542" w:name="_Toc168974923"/>
      <w:r w:rsidRPr="00D32F7A">
        <w:t>Cấu trúc dữ liệu</w:t>
      </w:r>
    </w:p>
    <w:p w14:paraId="7722967F" w14:textId="77777777" w:rsidR="0094719D" w:rsidRPr="00D32F7A" w:rsidRDefault="0094719D" w:rsidP="00047828">
      <w:pPr>
        <w:pStyle w:val="AHeading6"/>
        <w:numPr>
          <w:ilvl w:val="3"/>
          <w:numId w:val="7"/>
        </w:numPr>
      </w:pPr>
      <w:bookmarkStart w:id="543" w:name="_Ref169092084"/>
      <w:r w:rsidRPr="00D32F7A">
        <w:t>Địa chỉ: DiaChi</w:t>
      </w:r>
      <w:bookmarkEnd w:id="543"/>
    </w:p>
    <w:p w14:paraId="04F4896A" w14:textId="2A443DDA" w:rsidR="0094719D" w:rsidRPr="00D32F7A" w:rsidRDefault="0094719D" w:rsidP="00B538B6">
      <w:pPr>
        <w:pStyle w:val="ANormal"/>
      </w:pPr>
      <w:r w:rsidRPr="00D32F7A">
        <w:t>Tên cấu trúc: DiaChi</w:t>
      </w:r>
    </w:p>
    <w:p w14:paraId="1705A652" w14:textId="542D419B" w:rsidR="005B44A9" w:rsidRPr="00D32F7A" w:rsidRDefault="005B44A9" w:rsidP="00B538B6">
      <w:pPr>
        <w:pStyle w:val="ANormal"/>
      </w:pPr>
      <w:r w:rsidRPr="00D32F7A">
        <w:t xml:space="preserve">Mô tả: </w:t>
      </w:r>
      <w:r w:rsidR="00846907" w:rsidRPr="00D32F7A">
        <w:t xml:space="preserve">Cấu trúc mô tả dữ liệu địa chỉ </w:t>
      </w:r>
      <w:r w:rsidR="0020551C" w:rsidRPr="00D32F7A">
        <w:t>chung.</w:t>
      </w:r>
    </w:p>
    <w:tbl>
      <w:tblPr>
        <w:tblW w:w="5000" w:type="pct"/>
        <w:tblCellMar>
          <w:left w:w="0" w:type="dxa"/>
          <w:right w:w="0" w:type="dxa"/>
        </w:tblCellMar>
        <w:tblLook w:val="0000" w:firstRow="0" w:lastRow="0" w:firstColumn="0" w:lastColumn="0" w:noHBand="0" w:noVBand="0"/>
      </w:tblPr>
      <w:tblGrid>
        <w:gridCol w:w="1935"/>
        <w:gridCol w:w="761"/>
        <w:gridCol w:w="1930"/>
        <w:gridCol w:w="1726"/>
        <w:gridCol w:w="2998"/>
      </w:tblGrid>
      <w:tr w:rsidR="0094719D" w:rsidRPr="00D32F7A" w14:paraId="3C543AC6" w14:textId="77777777" w:rsidTr="0020551C">
        <w:trPr>
          <w:tblHeader/>
        </w:trPr>
        <w:tc>
          <w:tcPr>
            <w:tcW w:w="1034" w:type="pct"/>
            <w:tcBorders>
              <w:top w:val="single" w:sz="4" w:space="0" w:color="000000"/>
              <w:left w:val="single" w:sz="4" w:space="0" w:color="000000"/>
              <w:bottom w:val="single" w:sz="4" w:space="0" w:color="000000"/>
              <w:right w:val="single" w:sz="4" w:space="0" w:color="000000"/>
            </w:tcBorders>
            <w:vAlign w:val="center"/>
          </w:tcPr>
          <w:p w14:paraId="04E6EEB7" w14:textId="77777777" w:rsidR="0094719D" w:rsidRPr="00D32F7A" w:rsidRDefault="0094719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407" w:type="pct"/>
            <w:tcBorders>
              <w:top w:val="single" w:sz="4" w:space="0" w:color="000000"/>
              <w:left w:val="single" w:sz="4" w:space="0" w:color="000000"/>
              <w:bottom w:val="single" w:sz="4" w:space="0" w:color="000000"/>
              <w:right w:val="single" w:sz="4" w:space="0" w:color="000000"/>
            </w:tcBorders>
            <w:vAlign w:val="center"/>
          </w:tcPr>
          <w:p w14:paraId="2A609D13" w14:textId="77777777" w:rsidR="0094719D" w:rsidRPr="00D32F7A" w:rsidRDefault="0094719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032" w:type="pct"/>
            <w:tcBorders>
              <w:top w:val="single" w:sz="4" w:space="0" w:color="000000"/>
              <w:left w:val="single" w:sz="4" w:space="0" w:color="000000"/>
              <w:bottom w:val="single" w:sz="4" w:space="0" w:color="000000"/>
              <w:right w:val="single" w:sz="4" w:space="0" w:color="000000"/>
            </w:tcBorders>
            <w:vAlign w:val="center"/>
          </w:tcPr>
          <w:p w14:paraId="5776BD64" w14:textId="0C5CA1D8" w:rsidR="0094719D" w:rsidRPr="00D32F7A" w:rsidRDefault="00CE2149"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923" w:type="pct"/>
            <w:tcBorders>
              <w:top w:val="single" w:sz="4" w:space="0" w:color="000000"/>
              <w:left w:val="single" w:sz="4" w:space="0" w:color="000000"/>
              <w:bottom w:val="single" w:sz="4" w:space="0" w:color="000000"/>
              <w:right w:val="single" w:sz="4" w:space="0" w:color="000000"/>
            </w:tcBorders>
            <w:vAlign w:val="center"/>
          </w:tcPr>
          <w:p w14:paraId="014C76DB" w14:textId="77777777" w:rsidR="0094719D" w:rsidRPr="00D32F7A" w:rsidRDefault="0094719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603" w:type="pct"/>
            <w:tcBorders>
              <w:top w:val="single" w:sz="4" w:space="0" w:color="000000"/>
              <w:left w:val="single" w:sz="4" w:space="0" w:color="000000"/>
              <w:bottom w:val="single" w:sz="4" w:space="0" w:color="000000"/>
              <w:right w:val="single" w:sz="4" w:space="0" w:color="000000"/>
            </w:tcBorders>
            <w:vAlign w:val="center"/>
          </w:tcPr>
          <w:p w14:paraId="6D7854A5" w14:textId="77777777" w:rsidR="0094719D" w:rsidRPr="00D32F7A" w:rsidRDefault="0094719D" w:rsidP="00F25F68">
            <w:pPr>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846907" w:rsidRPr="00A0085E" w14:paraId="0C5D5DE6"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404D36C4" w14:textId="3BA2D499"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MaDDDiaDiem</w:t>
            </w:r>
          </w:p>
        </w:tc>
        <w:tc>
          <w:tcPr>
            <w:tcW w:w="407" w:type="pct"/>
            <w:tcBorders>
              <w:top w:val="single" w:sz="4" w:space="0" w:color="000000"/>
              <w:left w:val="single" w:sz="4" w:space="0" w:color="000000"/>
              <w:bottom w:val="single" w:sz="4" w:space="0" w:color="000000"/>
              <w:right w:val="single" w:sz="4" w:space="0" w:color="000000"/>
            </w:tcBorders>
            <w:vAlign w:val="center"/>
          </w:tcPr>
          <w:p w14:paraId="6D3AC4D5" w14:textId="79113B2D" w:rsidR="00846907" w:rsidRPr="00D32F7A" w:rsidRDefault="00846907"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032" w:type="pct"/>
            <w:tcBorders>
              <w:top w:val="single" w:sz="4" w:space="0" w:color="000000"/>
              <w:left w:val="single" w:sz="4" w:space="0" w:color="000000"/>
              <w:bottom w:val="single" w:sz="4" w:space="0" w:color="000000"/>
              <w:right w:val="single" w:sz="4" w:space="0" w:color="000000"/>
            </w:tcBorders>
            <w:vAlign w:val="center"/>
          </w:tcPr>
          <w:p w14:paraId="029E1219" w14:textId="251828AE" w:rsidR="00846907" w:rsidRPr="00D32F7A" w:rsidRDefault="00846907" w:rsidP="00846907">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Chuỗi ký tự (T)</w:t>
            </w:r>
          </w:p>
        </w:tc>
        <w:tc>
          <w:tcPr>
            <w:tcW w:w="923" w:type="pct"/>
            <w:tcBorders>
              <w:top w:val="single" w:sz="4" w:space="0" w:color="000000"/>
              <w:left w:val="single" w:sz="4" w:space="0" w:color="000000"/>
              <w:bottom w:val="single" w:sz="4" w:space="0" w:color="000000"/>
              <w:right w:val="single" w:sz="4" w:space="0" w:color="000000"/>
            </w:tcBorders>
            <w:vAlign w:val="center"/>
          </w:tcPr>
          <w:p w14:paraId="05290029" w14:textId="7FC2C044" w:rsidR="00846907" w:rsidRPr="00D32F7A" w:rsidRDefault="00846907" w:rsidP="00846907">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10F7C56B" w14:textId="0C2A2144" w:rsidR="00846907" w:rsidRPr="00D32F7A" w:rsidRDefault="00846907" w:rsidP="00846907">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Mã định danh địa điểm</w:t>
            </w:r>
          </w:p>
        </w:tc>
      </w:tr>
      <w:tr w:rsidR="00846907" w:rsidRPr="00D32F7A" w14:paraId="29C49DAE"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2440E3D7" w14:textId="2136DEFA"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DoiTuongDiaDiem</w:t>
            </w:r>
          </w:p>
        </w:tc>
        <w:tc>
          <w:tcPr>
            <w:tcW w:w="407" w:type="pct"/>
            <w:tcBorders>
              <w:top w:val="single" w:sz="4" w:space="0" w:color="000000"/>
              <w:left w:val="single" w:sz="4" w:space="0" w:color="000000"/>
              <w:bottom w:val="single" w:sz="4" w:space="0" w:color="000000"/>
              <w:right w:val="single" w:sz="4" w:space="0" w:color="000000"/>
            </w:tcBorders>
            <w:vAlign w:val="center"/>
          </w:tcPr>
          <w:p w14:paraId="687172B0" w14:textId="6B4416D4" w:rsidR="00846907" w:rsidRPr="00D32F7A" w:rsidRDefault="00360EED"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w:t>
            </w:r>
            <w:r w:rsidR="00846907" w:rsidRPr="00D32F7A">
              <w:rPr>
                <w:rFonts w:ascii="Arial" w:hAnsi="Arial" w:cs="Arial"/>
                <w:iCs/>
                <w:sz w:val="22"/>
                <w:szCs w:val="22"/>
              </w:rPr>
              <w:t>1</w:t>
            </w:r>
          </w:p>
        </w:tc>
        <w:tc>
          <w:tcPr>
            <w:tcW w:w="1032" w:type="pct"/>
            <w:tcBorders>
              <w:top w:val="single" w:sz="4" w:space="0" w:color="000000"/>
              <w:left w:val="single" w:sz="4" w:space="0" w:color="000000"/>
              <w:bottom w:val="single" w:sz="4" w:space="0" w:color="000000"/>
              <w:right w:val="single" w:sz="4" w:space="0" w:color="000000"/>
            </w:tcBorders>
            <w:vAlign w:val="center"/>
          </w:tcPr>
          <w:p w14:paraId="6349C3FE" w14:textId="75F4CA27"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DoiTuongDiaDiem (T)</w:t>
            </w:r>
          </w:p>
        </w:tc>
        <w:tc>
          <w:tcPr>
            <w:tcW w:w="923" w:type="pct"/>
            <w:tcBorders>
              <w:top w:val="single" w:sz="4" w:space="0" w:color="000000"/>
              <w:left w:val="single" w:sz="4" w:space="0" w:color="000000"/>
              <w:bottom w:val="single" w:sz="4" w:space="0" w:color="000000"/>
              <w:right w:val="single" w:sz="4" w:space="0" w:color="000000"/>
            </w:tcBorders>
            <w:vAlign w:val="center"/>
          </w:tcPr>
          <w:p w14:paraId="1FF0E35B" w14:textId="3C30DCEC" w:rsidR="00846907" w:rsidRPr="00D32F7A" w:rsidRDefault="00CA77AB"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fldChar w:fldCharType="begin"/>
            </w:r>
            <w:r w:rsidRPr="00D32F7A">
              <w:rPr>
                <w:rFonts w:ascii="Arial" w:hAnsi="Arial" w:cs="Arial"/>
                <w:iCs/>
                <w:sz w:val="22"/>
                <w:szCs w:val="22"/>
              </w:rPr>
              <w:instrText xml:space="preserve"> REF _Ref183793488 \r \h </w:instrText>
            </w:r>
            <w:r w:rsidRPr="00D32F7A">
              <w:rPr>
                <w:rFonts w:ascii="Arial" w:hAnsi="Arial" w:cs="Arial"/>
                <w:iCs/>
                <w:sz w:val="22"/>
                <w:szCs w:val="22"/>
              </w:rPr>
            </w:r>
            <w:r w:rsidRPr="00D32F7A">
              <w:rPr>
                <w:rFonts w:ascii="Arial" w:hAnsi="Arial" w:cs="Arial"/>
                <w:iCs/>
                <w:sz w:val="22"/>
                <w:szCs w:val="22"/>
              </w:rPr>
              <w:fldChar w:fldCharType="separate"/>
            </w:r>
            <w:r w:rsidR="00186E4D">
              <w:rPr>
                <w:rFonts w:ascii="Arial" w:hAnsi="Arial" w:cs="Arial"/>
                <w:iCs/>
                <w:sz w:val="22"/>
                <w:szCs w:val="22"/>
              </w:rPr>
              <w:t>2.5.2.1</w:t>
            </w:r>
            <w:r w:rsidRPr="00D32F7A">
              <w:rPr>
                <w:rFonts w:ascii="Arial" w:hAnsi="Arial" w:cs="Arial"/>
                <w:iCs/>
                <w:sz w:val="22"/>
                <w:szCs w:val="22"/>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774EEC1A" w14:textId="49C69ECD"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Đối tượng định danh địa điểm</w:t>
            </w:r>
          </w:p>
        </w:tc>
      </w:tr>
      <w:tr w:rsidR="00846907" w:rsidRPr="00A0085E" w14:paraId="62BACF3A"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76E1D5FA" w14:textId="77777777" w:rsidR="00846907" w:rsidRPr="00D32F7A" w:rsidRDefault="00846907" w:rsidP="00846907">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rPr>
              <w:t>DiaChiChiTiet</w:t>
            </w:r>
          </w:p>
        </w:tc>
        <w:tc>
          <w:tcPr>
            <w:tcW w:w="407" w:type="pct"/>
            <w:tcBorders>
              <w:top w:val="single" w:sz="4" w:space="0" w:color="000000"/>
              <w:left w:val="single" w:sz="4" w:space="0" w:color="000000"/>
              <w:bottom w:val="single" w:sz="4" w:space="0" w:color="000000"/>
              <w:right w:val="single" w:sz="4" w:space="0" w:color="000000"/>
            </w:tcBorders>
            <w:vAlign w:val="center"/>
          </w:tcPr>
          <w:p w14:paraId="50DAD9BF" w14:textId="0D47521F" w:rsidR="00846907" w:rsidRPr="00D32F7A" w:rsidRDefault="00381D66" w:rsidP="00846907">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rPr>
              <w:t>0..</w:t>
            </w:r>
            <w:r w:rsidR="00846907" w:rsidRPr="00D32F7A">
              <w:rPr>
                <w:rFonts w:ascii="Arial" w:hAnsi="Arial" w:cs="Arial"/>
                <w:iCs/>
                <w:sz w:val="22"/>
                <w:szCs w:val="22"/>
                <w:lang w:val="vi-VN"/>
              </w:rPr>
              <w:t>1</w:t>
            </w:r>
          </w:p>
        </w:tc>
        <w:tc>
          <w:tcPr>
            <w:tcW w:w="1032" w:type="pct"/>
            <w:tcBorders>
              <w:top w:val="single" w:sz="4" w:space="0" w:color="000000"/>
              <w:left w:val="single" w:sz="4" w:space="0" w:color="000000"/>
              <w:bottom w:val="single" w:sz="4" w:space="0" w:color="000000"/>
              <w:right w:val="single" w:sz="4" w:space="0" w:color="000000"/>
            </w:tcBorders>
            <w:vAlign w:val="center"/>
          </w:tcPr>
          <w:p w14:paraId="76E04D06" w14:textId="7EF1D30C" w:rsidR="00846907" w:rsidRPr="00D32F7A" w:rsidRDefault="00846907" w:rsidP="00846907">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rPr>
              <w:t>Chuỗi ký tự (T)</w:t>
            </w:r>
          </w:p>
        </w:tc>
        <w:tc>
          <w:tcPr>
            <w:tcW w:w="923" w:type="pct"/>
            <w:tcBorders>
              <w:top w:val="single" w:sz="4" w:space="0" w:color="000000"/>
              <w:left w:val="single" w:sz="4" w:space="0" w:color="000000"/>
              <w:bottom w:val="single" w:sz="4" w:space="0" w:color="000000"/>
              <w:right w:val="single" w:sz="4" w:space="0" w:color="000000"/>
            </w:tcBorders>
            <w:vAlign w:val="center"/>
          </w:tcPr>
          <w:p w14:paraId="15F7DAD0" w14:textId="1B07222F" w:rsidR="00846907" w:rsidRPr="00D32F7A" w:rsidRDefault="00846907" w:rsidP="00846907">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60922C4F" w14:textId="151C0458" w:rsidR="00846907" w:rsidRPr="00A0085E" w:rsidRDefault="00846907" w:rsidP="00846907">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Mô tả về địa chỉ chi tiết, số nhà, tên tổ dân phố hoặc thôn, xóm, làng, ấp, bản, buôn, phum, sóc</w:t>
            </w:r>
          </w:p>
        </w:tc>
      </w:tr>
      <w:tr w:rsidR="00846907" w:rsidRPr="00A0085E" w14:paraId="15D538CE"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1D3FCCF9" w14:textId="55761C58"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TenDuongPho</w:t>
            </w:r>
          </w:p>
        </w:tc>
        <w:tc>
          <w:tcPr>
            <w:tcW w:w="407" w:type="pct"/>
            <w:tcBorders>
              <w:top w:val="single" w:sz="4" w:space="0" w:color="000000"/>
              <w:left w:val="single" w:sz="4" w:space="0" w:color="000000"/>
              <w:bottom w:val="single" w:sz="4" w:space="0" w:color="000000"/>
              <w:right w:val="single" w:sz="4" w:space="0" w:color="000000"/>
            </w:tcBorders>
            <w:vAlign w:val="center"/>
          </w:tcPr>
          <w:p w14:paraId="33A724CE" w14:textId="460FD75B" w:rsidR="00846907" w:rsidRPr="00D32F7A" w:rsidRDefault="00846907"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032" w:type="pct"/>
            <w:tcBorders>
              <w:top w:val="single" w:sz="4" w:space="0" w:color="000000"/>
              <w:left w:val="single" w:sz="4" w:space="0" w:color="000000"/>
              <w:bottom w:val="single" w:sz="4" w:space="0" w:color="000000"/>
              <w:right w:val="single" w:sz="4" w:space="0" w:color="000000"/>
            </w:tcBorders>
            <w:vAlign w:val="center"/>
          </w:tcPr>
          <w:p w14:paraId="2E3BBD17" w14:textId="555E0605" w:rsidR="00846907" w:rsidRPr="00D32F7A" w:rsidRDefault="00A91B1F"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Chuỗi ký tự (T)</w:t>
            </w:r>
          </w:p>
        </w:tc>
        <w:tc>
          <w:tcPr>
            <w:tcW w:w="923" w:type="pct"/>
            <w:tcBorders>
              <w:top w:val="single" w:sz="4" w:space="0" w:color="000000"/>
              <w:left w:val="single" w:sz="4" w:space="0" w:color="000000"/>
              <w:bottom w:val="single" w:sz="4" w:space="0" w:color="000000"/>
              <w:right w:val="single" w:sz="4" w:space="0" w:color="000000"/>
            </w:tcBorders>
            <w:vAlign w:val="center"/>
          </w:tcPr>
          <w:p w14:paraId="44D1F56B" w14:textId="3A5DE916" w:rsidR="00846907" w:rsidRPr="00D32F7A" w:rsidRDefault="00A91B1F" w:rsidP="00846907">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45C0F073" w14:textId="59633C03" w:rsidR="00846907" w:rsidRPr="00A0085E" w:rsidRDefault="00846907" w:rsidP="00846907">
            <w:pPr>
              <w:autoSpaceDE w:val="0"/>
              <w:autoSpaceDN w:val="0"/>
              <w:adjustRightInd w:val="0"/>
              <w:spacing w:before="120"/>
              <w:rPr>
                <w:rFonts w:ascii="Arial" w:hAnsi="Arial" w:cs="Arial"/>
                <w:iCs/>
                <w:sz w:val="22"/>
                <w:szCs w:val="22"/>
                <w:lang w:val="vi-VN"/>
              </w:rPr>
            </w:pPr>
            <w:r w:rsidRPr="00A0085E">
              <w:rPr>
                <w:rFonts w:ascii="Arial" w:hAnsi="Arial" w:cs="Arial"/>
                <w:iCs/>
                <w:sz w:val="22"/>
                <w:szCs w:val="22"/>
                <w:lang w:val="vi-VN"/>
              </w:rPr>
              <w:t>Là tên đường, tên phố (nếu có)</w:t>
            </w:r>
          </w:p>
        </w:tc>
      </w:tr>
      <w:tr w:rsidR="00846907" w:rsidRPr="00D32F7A" w14:paraId="5718FC75"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11625EAC" w14:textId="1B0A6280"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PhuongXa</w:t>
            </w:r>
          </w:p>
        </w:tc>
        <w:tc>
          <w:tcPr>
            <w:tcW w:w="407" w:type="pct"/>
            <w:tcBorders>
              <w:top w:val="single" w:sz="4" w:space="0" w:color="000000"/>
              <w:left w:val="single" w:sz="4" w:space="0" w:color="000000"/>
              <w:bottom w:val="single" w:sz="4" w:space="0" w:color="000000"/>
              <w:right w:val="single" w:sz="4" w:space="0" w:color="000000"/>
            </w:tcBorders>
            <w:vAlign w:val="center"/>
          </w:tcPr>
          <w:p w14:paraId="05D69600" w14:textId="73BBB9D3" w:rsidR="00846907" w:rsidRPr="00D32F7A" w:rsidRDefault="00381D66"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w:t>
            </w:r>
            <w:r w:rsidR="00846907" w:rsidRPr="00D32F7A">
              <w:rPr>
                <w:rFonts w:ascii="Arial" w:hAnsi="Arial" w:cs="Arial"/>
                <w:iCs/>
                <w:sz w:val="22"/>
                <w:szCs w:val="22"/>
                <w:lang w:val="vi-VN"/>
              </w:rPr>
              <w:t>1</w:t>
            </w:r>
          </w:p>
        </w:tc>
        <w:tc>
          <w:tcPr>
            <w:tcW w:w="1032" w:type="pct"/>
            <w:tcBorders>
              <w:top w:val="single" w:sz="4" w:space="0" w:color="000000"/>
              <w:left w:val="single" w:sz="4" w:space="0" w:color="000000"/>
              <w:bottom w:val="single" w:sz="4" w:space="0" w:color="000000"/>
              <w:right w:val="single" w:sz="4" w:space="0" w:color="000000"/>
            </w:tcBorders>
            <w:vAlign w:val="center"/>
          </w:tcPr>
          <w:p w14:paraId="1445233E" w14:textId="51951CDE"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MaXa (T)</w:t>
            </w:r>
          </w:p>
        </w:tc>
        <w:tc>
          <w:tcPr>
            <w:tcW w:w="923" w:type="pct"/>
            <w:tcBorders>
              <w:top w:val="single" w:sz="4" w:space="0" w:color="000000"/>
              <w:left w:val="single" w:sz="4" w:space="0" w:color="000000"/>
              <w:bottom w:val="single" w:sz="4" w:space="0" w:color="000000"/>
              <w:right w:val="single" w:sz="4" w:space="0" w:color="000000"/>
            </w:tcBorders>
            <w:vAlign w:val="center"/>
          </w:tcPr>
          <w:p w14:paraId="3B65BF91" w14:textId="52524131" w:rsidR="00846907" w:rsidRPr="00D32F7A" w:rsidRDefault="00846907" w:rsidP="00846907">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_Ref162900439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2.6.2.3</w:t>
            </w:r>
            <w:r w:rsidRPr="00D32F7A">
              <w:rPr>
                <w:rFonts w:ascii="Arial" w:hAnsi="Arial" w:cs="Arial"/>
                <w:iCs/>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tcPr>
          <w:p w14:paraId="4972E070" w14:textId="049C1C39" w:rsidR="00846907" w:rsidRPr="00D32F7A" w:rsidRDefault="00FD6CC3" w:rsidP="00846907">
            <w:pPr>
              <w:autoSpaceDE w:val="0"/>
              <w:autoSpaceDN w:val="0"/>
              <w:adjustRightInd w:val="0"/>
              <w:spacing w:before="120"/>
              <w:rPr>
                <w:rFonts w:ascii="Arial" w:hAnsi="Arial" w:cs="Arial"/>
                <w:iCs/>
                <w:sz w:val="22"/>
                <w:szCs w:val="22"/>
              </w:rPr>
            </w:pPr>
            <w:r w:rsidRPr="00D32F7A">
              <w:rPr>
                <w:rFonts w:ascii="Arial" w:hAnsi="Arial" w:cs="Arial"/>
                <w:sz w:val="22"/>
                <w:szCs w:val="22"/>
              </w:rPr>
              <w:t>Xã, phường, thị trấn</w:t>
            </w:r>
          </w:p>
        </w:tc>
      </w:tr>
      <w:tr w:rsidR="00846907" w:rsidRPr="00A0085E" w14:paraId="5DA910C5"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7F904356" w14:textId="0D4C79FA"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QuanHuyen</w:t>
            </w:r>
          </w:p>
        </w:tc>
        <w:tc>
          <w:tcPr>
            <w:tcW w:w="407" w:type="pct"/>
            <w:tcBorders>
              <w:top w:val="single" w:sz="4" w:space="0" w:color="000000"/>
              <w:left w:val="single" w:sz="4" w:space="0" w:color="000000"/>
              <w:bottom w:val="single" w:sz="4" w:space="0" w:color="000000"/>
              <w:right w:val="single" w:sz="4" w:space="0" w:color="000000"/>
            </w:tcBorders>
            <w:vAlign w:val="center"/>
          </w:tcPr>
          <w:p w14:paraId="5C74288A" w14:textId="290CABA9" w:rsidR="00846907" w:rsidRPr="00D32F7A" w:rsidRDefault="00381D66"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w:t>
            </w:r>
            <w:r w:rsidR="00846907" w:rsidRPr="00D32F7A">
              <w:rPr>
                <w:rFonts w:ascii="Arial" w:hAnsi="Arial" w:cs="Arial"/>
                <w:iCs/>
                <w:sz w:val="22"/>
                <w:szCs w:val="22"/>
                <w:lang w:val="vi-VN"/>
              </w:rPr>
              <w:t>1</w:t>
            </w:r>
          </w:p>
        </w:tc>
        <w:tc>
          <w:tcPr>
            <w:tcW w:w="1032" w:type="pct"/>
            <w:tcBorders>
              <w:top w:val="single" w:sz="4" w:space="0" w:color="000000"/>
              <w:left w:val="single" w:sz="4" w:space="0" w:color="000000"/>
              <w:bottom w:val="single" w:sz="4" w:space="0" w:color="000000"/>
              <w:right w:val="single" w:sz="4" w:space="0" w:color="000000"/>
            </w:tcBorders>
            <w:vAlign w:val="center"/>
          </w:tcPr>
          <w:p w14:paraId="6F440F12" w14:textId="658965D2"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MaHuyen (T)</w:t>
            </w:r>
          </w:p>
        </w:tc>
        <w:tc>
          <w:tcPr>
            <w:tcW w:w="923" w:type="pct"/>
            <w:tcBorders>
              <w:top w:val="single" w:sz="4" w:space="0" w:color="000000"/>
              <w:left w:val="single" w:sz="4" w:space="0" w:color="000000"/>
              <w:bottom w:val="single" w:sz="4" w:space="0" w:color="000000"/>
              <w:right w:val="single" w:sz="4" w:space="0" w:color="000000"/>
            </w:tcBorders>
          </w:tcPr>
          <w:p w14:paraId="210316AF" w14:textId="4E52E43B" w:rsidR="00846907" w:rsidRPr="00D32F7A" w:rsidRDefault="00846907" w:rsidP="00846907">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_Ref162900443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2.6.2.2</w:t>
            </w:r>
            <w:r w:rsidRPr="00D32F7A">
              <w:rPr>
                <w:rFonts w:ascii="Arial" w:hAnsi="Arial" w:cs="Arial"/>
                <w:iCs/>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tcPr>
          <w:p w14:paraId="0E89F5D8" w14:textId="2629B941" w:rsidR="00846907" w:rsidRPr="00A0085E" w:rsidRDefault="00FD6CC3" w:rsidP="00846907">
            <w:pPr>
              <w:autoSpaceDE w:val="0"/>
              <w:autoSpaceDN w:val="0"/>
              <w:adjustRightInd w:val="0"/>
              <w:spacing w:before="120"/>
              <w:rPr>
                <w:rFonts w:ascii="Arial" w:hAnsi="Arial" w:cs="Arial"/>
                <w:iCs/>
                <w:sz w:val="22"/>
                <w:szCs w:val="22"/>
                <w:lang w:val="vi-VN"/>
              </w:rPr>
            </w:pPr>
            <w:r w:rsidRPr="00A0085E">
              <w:rPr>
                <w:rFonts w:ascii="Arial" w:hAnsi="Arial" w:cs="Arial"/>
                <w:sz w:val="22"/>
                <w:szCs w:val="22"/>
                <w:lang w:val="vi-VN"/>
              </w:rPr>
              <w:t>Quận, huyện, thị xã, thành phố</w:t>
            </w:r>
          </w:p>
        </w:tc>
      </w:tr>
      <w:tr w:rsidR="00846907" w:rsidRPr="00A0085E" w14:paraId="0C00E018"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5FADE3B0" w14:textId="075A1BEC"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TinhTP</w:t>
            </w:r>
          </w:p>
        </w:tc>
        <w:tc>
          <w:tcPr>
            <w:tcW w:w="407" w:type="pct"/>
            <w:tcBorders>
              <w:top w:val="single" w:sz="4" w:space="0" w:color="000000"/>
              <w:left w:val="single" w:sz="4" w:space="0" w:color="000000"/>
              <w:bottom w:val="single" w:sz="4" w:space="0" w:color="000000"/>
              <w:right w:val="single" w:sz="4" w:space="0" w:color="000000"/>
            </w:tcBorders>
            <w:vAlign w:val="center"/>
          </w:tcPr>
          <w:p w14:paraId="2D04C6E2" w14:textId="22600B0F" w:rsidR="00846907" w:rsidRPr="00D32F7A" w:rsidRDefault="00381D66"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w:t>
            </w:r>
            <w:r w:rsidR="00846907" w:rsidRPr="00D32F7A">
              <w:rPr>
                <w:rFonts w:ascii="Arial" w:hAnsi="Arial" w:cs="Arial"/>
                <w:iCs/>
                <w:sz w:val="22"/>
                <w:szCs w:val="22"/>
                <w:lang w:val="vi-VN"/>
              </w:rPr>
              <w:t>1</w:t>
            </w:r>
          </w:p>
        </w:tc>
        <w:tc>
          <w:tcPr>
            <w:tcW w:w="1032" w:type="pct"/>
            <w:tcBorders>
              <w:top w:val="single" w:sz="4" w:space="0" w:color="000000"/>
              <w:left w:val="single" w:sz="4" w:space="0" w:color="000000"/>
              <w:bottom w:val="single" w:sz="4" w:space="0" w:color="000000"/>
              <w:right w:val="single" w:sz="4" w:space="0" w:color="000000"/>
            </w:tcBorders>
            <w:vAlign w:val="center"/>
          </w:tcPr>
          <w:p w14:paraId="2B4E8DD1" w14:textId="4D9ED47F"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MaTinh (T)</w:t>
            </w:r>
          </w:p>
        </w:tc>
        <w:tc>
          <w:tcPr>
            <w:tcW w:w="923" w:type="pct"/>
            <w:tcBorders>
              <w:top w:val="single" w:sz="4" w:space="0" w:color="000000"/>
              <w:left w:val="single" w:sz="4" w:space="0" w:color="000000"/>
              <w:bottom w:val="single" w:sz="4" w:space="0" w:color="000000"/>
              <w:right w:val="single" w:sz="4" w:space="0" w:color="000000"/>
            </w:tcBorders>
          </w:tcPr>
          <w:p w14:paraId="7FA349DD" w14:textId="76E428E5" w:rsidR="00846907" w:rsidRPr="00D32F7A" w:rsidRDefault="00846907" w:rsidP="00846907">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fldChar w:fldCharType="begin"/>
            </w:r>
            <w:r w:rsidRPr="00D32F7A">
              <w:rPr>
                <w:rFonts w:ascii="Arial" w:hAnsi="Arial" w:cs="Arial"/>
                <w:iCs/>
                <w:sz w:val="22"/>
                <w:szCs w:val="22"/>
                <w:lang w:val="vi-VN"/>
              </w:rPr>
              <w:instrText xml:space="preserve"> REF _Ref162900449 \r \h  \* MERGEFORMAT </w:instrText>
            </w:r>
            <w:r w:rsidRPr="00D32F7A">
              <w:rPr>
                <w:rFonts w:ascii="Arial" w:hAnsi="Arial" w:cs="Arial"/>
                <w:iCs/>
                <w:sz w:val="22"/>
                <w:szCs w:val="22"/>
                <w:lang w:val="vi-VN"/>
              </w:rPr>
            </w:r>
            <w:r w:rsidRPr="00D32F7A">
              <w:rPr>
                <w:rFonts w:ascii="Arial" w:hAnsi="Arial" w:cs="Arial"/>
                <w:iCs/>
                <w:sz w:val="22"/>
                <w:szCs w:val="22"/>
                <w:lang w:val="vi-VN"/>
              </w:rPr>
              <w:fldChar w:fldCharType="separate"/>
            </w:r>
            <w:r w:rsidR="00186E4D">
              <w:rPr>
                <w:rFonts w:ascii="Arial" w:hAnsi="Arial" w:cs="Arial"/>
                <w:iCs/>
                <w:sz w:val="22"/>
                <w:szCs w:val="22"/>
                <w:lang w:val="vi-VN"/>
              </w:rPr>
              <w:t>2.6.2.1</w:t>
            </w:r>
            <w:r w:rsidRPr="00D32F7A">
              <w:rPr>
                <w:rFonts w:ascii="Arial" w:hAnsi="Arial" w:cs="Arial"/>
                <w:iCs/>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tcPr>
          <w:p w14:paraId="3655934E" w14:textId="4EE4CEB1" w:rsidR="00846907" w:rsidRPr="00A0085E" w:rsidRDefault="00FD6CC3" w:rsidP="00846907">
            <w:pPr>
              <w:autoSpaceDE w:val="0"/>
              <w:autoSpaceDN w:val="0"/>
              <w:adjustRightInd w:val="0"/>
              <w:spacing w:before="120"/>
              <w:rPr>
                <w:rFonts w:ascii="Arial" w:hAnsi="Arial" w:cs="Arial"/>
                <w:iCs/>
                <w:sz w:val="22"/>
                <w:szCs w:val="22"/>
                <w:lang w:val="vi-VN"/>
              </w:rPr>
            </w:pPr>
            <w:r w:rsidRPr="00A0085E">
              <w:rPr>
                <w:rFonts w:ascii="Arial" w:hAnsi="Arial" w:cs="Arial"/>
                <w:sz w:val="22"/>
                <w:szCs w:val="22"/>
                <w:lang w:val="vi-VN"/>
              </w:rPr>
              <w:t xml:space="preserve">Tỉnh, thành phố </w:t>
            </w:r>
            <w:r w:rsidR="0011254C" w:rsidRPr="00A0085E">
              <w:rPr>
                <w:rFonts w:ascii="Arial" w:hAnsi="Arial" w:cs="Arial"/>
                <w:sz w:val="22"/>
                <w:szCs w:val="22"/>
                <w:lang w:val="vi-VN"/>
              </w:rPr>
              <w:t>trực thuộc trung ương</w:t>
            </w:r>
          </w:p>
        </w:tc>
      </w:tr>
      <w:tr w:rsidR="00381D66" w:rsidRPr="00A0085E" w14:paraId="1D891CC6"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240DD592" w14:textId="169741A1" w:rsidR="00381D66" w:rsidRPr="00D32F7A" w:rsidRDefault="00381D66" w:rsidP="00381D66">
            <w:pPr>
              <w:autoSpaceDE w:val="0"/>
              <w:autoSpaceDN w:val="0"/>
              <w:adjustRightInd w:val="0"/>
              <w:spacing w:before="120"/>
              <w:rPr>
                <w:rFonts w:ascii="Arial" w:hAnsi="Arial" w:cs="Arial"/>
                <w:sz w:val="22"/>
                <w:szCs w:val="22"/>
              </w:rPr>
            </w:pPr>
            <w:r w:rsidRPr="00D32F7A">
              <w:rPr>
                <w:rFonts w:ascii="Arial" w:hAnsi="Arial" w:cs="Arial"/>
                <w:sz w:val="22"/>
                <w:szCs w:val="22"/>
              </w:rPr>
              <w:t>QuocGia</w:t>
            </w:r>
          </w:p>
        </w:tc>
        <w:tc>
          <w:tcPr>
            <w:tcW w:w="407" w:type="pct"/>
            <w:tcBorders>
              <w:top w:val="single" w:sz="4" w:space="0" w:color="000000"/>
              <w:left w:val="single" w:sz="4" w:space="0" w:color="000000"/>
              <w:bottom w:val="single" w:sz="4" w:space="0" w:color="000000"/>
              <w:right w:val="single" w:sz="4" w:space="0" w:color="000000"/>
            </w:tcBorders>
            <w:vAlign w:val="center"/>
          </w:tcPr>
          <w:p w14:paraId="41C6FB0F" w14:textId="75CE30B1" w:rsidR="00381D66" w:rsidRPr="00D32F7A" w:rsidRDefault="00381D66" w:rsidP="00381D66">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032" w:type="pct"/>
            <w:tcBorders>
              <w:top w:val="single" w:sz="4" w:space="0" w:color="000000"/>
              <w:left w:val="single" w:sz="4" w:space="0" w:color="000000"/>
              <w:bottom w:val="single" w:sz="4" w:space="0" w:color="000000"/>
              <w:right w:val="single" w:sz="4" w:space="0" w:color="000000"/>
            </w:tcBorders>
          </w:tcPr>
          <w:p w14:paraId="099A510F" w14:textId="2A63B602" w:rsidR="00381D66" w:rsidRPr="00D32F7A" w:rsidRDefault="00381D66" w:rsidP="00381D66">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t>QuocGia (T)</w:t>
            </w:r>
          </w:p>
        </w:tc>
        <w:tc>
          <w:tcPr>
            <w:tcW w:w="923" w:type="pct"/>
            <w:tcBorders>
              <w:top w:val="single" w:sz="4" w:space="0" w:color="000000"/>
              <w:left w:val="single" w:sz="4" w:space="0" w:color="000000"/>
              <w:bottom w:val="single" w:sz="4" w:space="0" w:color="000000"/>
              <w:right w:val="single" w:sz="4" w:space="0" w:color="000000"/>
            </w:tcBorders>
          </w:tcPr>
          <w:p w14:paraId="0024616E" w14:textId="4E4A39ED" w:rsidR="00381D66" w:rsidRPr="00D32F7A" w:rsidRDefault="00381D66" w:rsidP="00381D66">
            <w:pPr>
              <w:autoSpaceDE w:val="0"/>
              <w:autoSpaceDN w:val="0"/>
              <w:adjustRightInd w:val="0"/>
              <w:spacing w:before="120"/>
              <w:rPr>
                <w:rFonts w:ascii="Arial" w:hAnsi="Arial" w:cs="Arial"/>
                <w:iCs/>
                <w:sz w:val="22"/>
                <w:szCs w:val="22"/>
                <w:lang w:val="vi-VN"/>
              </w:rPr>
            </w:pPr>
            <w:r w:rsidRPr="00D32F7A">
              <w:rPr>
                <w:rFonts w:ascii="Arial" w:hAnsi="Arial" w:cs="Arial"/>
                <w:sz w:val="22"/>
                <w:szCs w:val="22"/>
                <w:lang w:val="vi-VN"/>
              </w:rPr>
              <w:t>QCVN 109:2017/BTTTT</w:t>
            </w:r>
          </w:p>
        </w:tc>
        <w:tc>
          <w:tcPr>
            <w:tcW w:w="1603" w:type="pct"/>
            <w:tcBorders>
              <w:top w:val="single" w:sz="4" w:space="0" w:color="000000"/>
              <w:left w:val="single" w:sz="4" w:space="0" w:color="000000"/>
              <w:bottom w:val="single" w:sz="4" w:space="0" w:color="000000"/>
              <w:right w:val="single" w:sz="4" w:space="0" w:color="000000"/>
            </w:tcBorders>
          </w:tcPr>
          <w:p w14:paraId="0EBA5630" w14:textId="02E1C7A9" w:rsidR="00381D66" w:rsidRPr="00A0085E" w:rsidRDefault="00381D66" w:rsidP="00381D66">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Mã quốc gia của địa chỉ trong trường hợp địa chỉ xác định ở nước ngoài</w:t>
            </w:r>
          </w:p>
        </w:tc>
      </w:tr>
      <w:tr w:rsidR="00846907" w:rsidRPr="00D32F7A" w14:paraId="3277893D"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33ACDFEE" w14:textId="1D32E40E" w:rsidR="00846907" w:rsidRPr="00D32F7A" w:rsidRDefault="00846907" w:rsidP="00846907">
            <w:pPr>
              <w:autoSpaceDE w:val="0"/>
              <w:autoSpaceDN w:val="0"/>
              <w:adjustRightInd w:val="0"/>
              <w:spacing w:before="120"/>
              <w:rPr>
                <w:rFonts w:ascii="Arial" w:hAnsi="Arial" w:cs="Arial"/>
                <w:iCs/>
                <w:sz w:val="22"/>
                <w:szCs w:val="22"/>
              </w:rPr>
            </w:pPr>
            <w:r w:rsidRPr="00D32F7A">
              <w:rPr>
                <w:rFonts w:ascii="Arial" w:hAnsi="Arial" w:cs="Arial"/>
                <w:sz w:val="22"/>
                <w:szCs w:val="22"/>
              </w:rPr>
              <w:t>MaBuuChinhXa</w:t>
            </w:r>
          </w:p>
        </w:tc>
        <w:tc>
          <w:tcPr>
            <w:tcW w:w="407" w:type="pct"/>
            <w:tcBorders>
              <w:top w:val="single" w:sz="4" w:space="0" w:color="000000"/>
              <w:left w:val="single" w:sz="4" w:space="0" w:color="000000"/>
              <w:bottom w:val="single" w:sz="4" w:space="0" w:color="000000"/>
              <w:right w:val="single" w:sz="4" w:space="0" w:color="000000"/>
            </w:tcBorders>
            <w:vAlign w:val="center"/>
          </w:tcPr>
          <w:p w14:paraId="0A176A9B" w14:textId="73FCB7B0" w:rsidR="00846907" w:rsidRPr="00D32F7A" w:rsidRDefault="00846907"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032" w:type="pct"/>
            <w:tcBorders>
              <w:top w:val="single" w:sz="4" w:space="0" w:color="000000"/>
              <w:left w:val="single" w:sz="4" w:space="0" w:color="000000"/>
              <w:bottom w:val="single" w:sz="4" w:space="0" w:color="000000"/>
              <w:right w:val="single" w:sz="4" w:space="0" w:color="000000"/>
            </w:tcBorders>
            <w:vAlign w:val="center"/>
          </w:tcPr>
          <w:p w14:paraId="3F61782D" w14:textId="2A2B8E83" w:rsidR="00846907" w:rsidRPr="00D32F7A" w:rsidRDefault="00846907" w:rsidP="00846907">
            <w:pPr>
              <w:autoSpaceDE w:val="0"/>
              <w:autoSpaceDN w:val="0"/>
              <w:adjustRightInd w:val="0"/>
              <w:spacing w:before="120"/>
              <w:rPr>
                <w:rFonts w:ascii="Arial" w:hAnsi="Arial" w:cs="Arial"/>
                <w:iCs/>
                <w:sz w:val="22"/>
                <w:szCs w:val="22"/>
                <w:lang w:val="vi-VN"/>
              </w:rPr>
            </w:pPr>
            <w:r w:rsidRPr="00D32F7A">
              <w:rPr>
                <w:rFonts w:ascii="Arial" w:hAnsi="Arial" w:cs="Arial"/>
                <w:sz w:val="22"/>
                <w:szCs w:val="22"/>
              </w:rPr>
              <w:t>MaBuuChinhXa (T)</w:t>
            </w:r>
          </w:p>
        </w:tc>
        <w:tc>
          <w:tcPr>
            <w:tcW w:w="923" w:type="pct"/>
            <w:tcBorders>
              <w:top w:val="single" w:sz="4" w:space="0" w:color="000000"/>
              <w:left w:val="single" w:sz="4" w:space="0" w:color="000000"/>
              <w:bottom w:val="single" w:sz="4" w:space="0" w:color="000000"/>
              <w:right w:val="single" w:sz="4" w:space="0" w:color="000000"/>
            </w:tcBorders>
          </w:tcPr>
          <w:p w14:paraId="194C3536" w14:textId="1FED3842" w:rsidR="00846907" w:rsidRPr="00D32F7A" w:rsidRDefault="00CA77AB"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fldChar w:fldCharType="begin"/>
            </w:r>
            <w:r w:rsidRPr="00D32F7A">
              <w:rPr>
                <w:rFonts w:ascii="Arial" w:hAnsi="Arial" w:cs="Arial"/>
                <w:iCs/>
                <w:sz w:val="22"/>
                <w:szCs w:val="22"/>
              </w:rPr>
              <w:instrText xml:space="preserve"> REF _Ref183793497 \r \h </w:instrText>
            </w:r>
            <w:r w:rsidRPr="00D32F7A">
              <w:rPr>
                <w:rFonts w:ascii="Arial" w:hAnsi="Arial" w:cs="Arial"/>
                <w:iCs/>
                <w:sz w:val="22"/>
                <w:szCs w:val="22"/>
              </w:rPr>
            </w:r>
            <w:r w:rsidRPr="00D32F7A">
              <w:rPr>
                <w:rFonts w:ascii="Arial" w:hAnsi="Arial" w:cs="Arial"/>
                <w:iCs/>
                <w:sz w:val="22"/>
                <w:szCs w:val="22"/>
              </w:rPr>
              <w:fldChar w:fldCharType="separate"/>
            </w:r>
            <w:r w:rsidR="00186E4D">
              <w:rPr>
                <w:rFonts w:ascii="Arial" w:hAnsi="Arial" w:cs="Arial"/>
                <w:iCs/>
                <w:sz w:val="22"/>
                <w:szCs w:val="22"/>
              </w:rPr>
              <w:t>2.5.2.2</w:t>
            </w:r>
            <w:r w:rsidRPr="00D32F7A">
              <w:rPr>
                <w:rFonts w:ascii="Arial" w:hAnsi="Arial" w:cs="Arial"/>
                <w:iCs/>
                <w:sz w:val="22"/>
                <w:szCs w:val="22"/>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1BA20A72" w14:textId="3010DC20" w:rsidR="00846907" w:rsidRPr="00D32F7A" w:rsidRDefault="00A21AE4"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Danh mục bưu chính xã, phường, thị trấn</w:t>
            </w:r>
          </w:p>
        </w:tc>
      </w:tr>
      <w:tr w:rsidR="00626165" w:rsidRPr="00D32F7A" w14:paraId="3FF67E16"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6AA0AE3A" w14:textId="7CC4D180" w:rsidR="00626165" w:rsidRPr="00D32F7A" w:rsidRDefault="00626165" w:rsidP="00846907">
            <w:pPr>
              <w:autoSpaceDE w:val="0"/>
              <w:autoSpaceDN w:val="0"/>
              <w:adjustRightInd w:val="0"/>
              <w:spacing w:before="120"/>
              <w:rPr>
                <w:rFonts w:ascii="Arial" w:hAnsi="Arial" w:cs="Arial"/>
                <w:sz w:val="22"/>
                <w:szCs w:val="22"/>
              </w:rPr>
            </w:pPr>
            <w:r w:rsidRPr="00D32F7A">
              <w:rPr>
                <w:rFonts w:ascii="Arial" w:hAnsi="Arial" w:cs="Arial"/>
                <w:sz w:val="22"/>
                <w:szCs w:val="22"/>
              </w:rPr>
              <w:t>HeToaDo</w:t>
            </w:r>
          </w:p>
        </w:tc>
        <w:tc>
          <w:tcPr>
            <w:tcW w:w="407" w:type="pct"/>
            <w:tcBorders>
              <w:top w:val="single" w:sz="4" w:space="0" w:color="000000"/>
              <w:left w:val="single" w:sz="4" w:space="0" w:color="000000"/>
              <w:bottom w:val="single" w:sz="4" w:space="0" w:color="000000"/>
              <w:right w:val="single" w:sz="4" w:space="0" w:color="000000"/>
            </w:tcBorders>
            <w:vAlign w:val="center"/>
          </w:tcPr>
          <w:p w14:paraId="3148D18C" w14:textId="146D4FE3" w:rsidR="00626165" w:rsidRPr="00D32F7A" w:rsidRDefault="00626165" w:rsidP="00846907">
            <w:pPr>
              <w:autoSpaceDE w:val="0"/>
              <w:autoSpaceDN w:val="0"/>
              <w:adjustRightInd w:val="0"/>
              <w:spacing w:before="120"/>
              <w:jc w:val="center"/>
              <w:rPr>
                <w:rFonts w:ascii="Arial" w:hAnsi="Arial" w:cs="Arial"/>
                <w:iCs/>
                <w:sz w:val="22"/>
                <w:szCs w:val="22"/>
              </w:rPr>
            </w:pPr>
            <w:r w:rsidRPr="00D32F7A">
              <w:rPr>
                <w:rFonts w:ascii="Arial" w:hAnsi="Arial" w:cs="Arial"/>
                <w:iCs/>
                <w:sz w:val="22"/>
                <w:szCs w:val="22"/>
              </w:rPr>
              <w:t>0..1</w:t>
            </w:r>
          </w:p>
        </w:tc>
        <w:tc>
          <w:tcPr>
            <w:tcW w:w="1032" w:type="pct"/>
            <w:tcBorders>
              <w:top w:val="single" w:sz="4" w:space="0" w:color="000000"/>
              <w:left w:val="single" w:sz="4" w:space="0" w:color="000000"/>
              <w:bottom w:val="single" w:sz="4" w:space="0" w:color="000000"/>
              <w:right w:val="single" w:sz="4" w:space="0" w:color="000000"/>
            </w:tcBorders>
            <w:vAlign w:val="center"/>
          </w:tcPr>
          <w:p w14:paraId="519BB69C" w14:textId="6601A6CA" w:rsidR="00626165" w:rsidRPr="00D32F7A" w:rsidRDefault="00626165" w:rsidP="00846907">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923" w:type="pct"/>
            <w:tcBorders>
              <w:top w:val="single" w:sz="4" w:space="0" w:color="000000"/>
              <w:left w:val="single" w:sz="4" w:space="0" w:color="000000"/>
              <w:bottom w:val="single" w:sz="4" w:space="0" w:color="000000"/>
              <w:right w:val="single" w:sz="4" w:space="0" w:color="000000"/>
            </w:tcBorders>
          </w:tcPr>
          <w:p w14:paraId="5DB954D7" w14:textId="48A96310" w:rsidR="00626165" w:rsidRPr="00D32F7A" w:rsidRDefault="00626165" w:rsidP="00846907">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29F8919A" w14:textId="6956F258" w:rsidR="00626165" w:rsidRPr="00D32F7A" w:rsidRDefault="00626165"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 xml:space="preserve">Hệ tọa độ </w:t>
            </w:r>
            <w:r w:rsidR="00374D72" w:rsidRPr="00D32F7A">
              <w:rPr>
                <w:rFonts w:ascii="Arial" w:hAnsi="Arial" w:cs="Arial"/>
                <w:iCs/>
                <w:sz w:val="22"/>
                <w:szCs w:val="22"/>
              </w:rPr>
              <w:t xml:space="preserve">quốc gia </w:t>
            </w:r>
            <w:r w:rsidRPr="00D32F7A">
              <w:rPr>
                <w:rFonts w:ascii="Arial" w:hAnsi="Arial" w:cs="Arial"/>
                <w:iCs/>
                <w:sz w:val="22"/>
                <w:szCs w:val="22"/>
              </w:rPr>
              <w:t>VN</w:t>
            </w:r>
            <w:r w:rsidR="00374D72" w:rsidRPr="00D32F7A">
              <w:rPr>
                <w:rFonts w:ascii="Arial" w:hAnsi="Arial" w:cs="Arial"/>
                <w:iCs/>
                <w:sz w:val="22"/>
                <w:szCs w:val="22"/>
              </w:rPr>
              <w:t>-</w:t>
            </w:r>
            <w:r w:rsidRPr="00D32F7A">
              <w:rPr>
                <w:rFonts w:ascii="Arial" w:hAnsi="Arial" w:cs="Arial"/>
                <w:iCs/>
                <w:sz w:val="22"/>
                <w:szCs w:val="22"/>
              </w:rPr>
              <w:t>2000</w:t>
            </w:r>
          </w:p>
        </w:tc>
      </w:tr>
      <w:tr w:rsidR="00846907" w:rsidRPr="00D32F7A" w14:paraId="109DB712"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2ED8AA20" w14:textId="3994EC5C" w:rsidR="00846907" w:rsidRPr="00D32F7A" w:rsidRDefault="00C46E7F" w:rsidP="00C46E7F">
            <w:pPr>
              <w:autoSpaceDE w:val="0"/>
              <w:autoSpaceDN w:val="0"/>
              <w:adjustRightInd w:val="0"/>
              <w:spacing w:before="120"/>
              <w:rPr>
                <w:rFonts w:ascii="Arial" w:hAnsi="Arial" w:cs="Arial"/>
                <w:iCs/>
                <w:sz w:val="22"/>
                <w:szCs w:val="22"/>
              </w:rPr>
            </w:pPr>
            <w:r w:rsidRPr="00D32F7A">
              <w:rPr>
                <w:rFonts w:ascii="Arial" w:hAnsi="Arial" w:cs="Arial"/>
                <w:iCs/>
                <w:sz w:val="22"/>
                <w:szCs w:val="22"/>
              </w:rPr>
              <w:t>ToaDoX</w:t>
            </w:r>
          </w:p>
        </w:tc>
        <w:tc>
          <w:tcPr>
            <w:tcW w:w="407" w:type="pct"/>
            <w:tcBorders>
              <w:top w:val="single" w:sz="4" w:space="0" w:color="000000"/>
              <w:left w:val="single" w:sz="4" w:space="0" w:color="000000"/>
              <w:bottom w:val="single" w:sz="4" w:space="0" w:color="000000"/>
              <w:right w:val="single" w:sz="4" w:space="0" w:color="000000"/>
            </w:tcBorders>
            <w:vAlign w:val="center"/>
          </w:tcPr>
          <w:p w14:paraId="4903539C" w14:textId="77777777" w:rsidR="00846907" w:rsidRPr="00D32F7A" w:rsidRDefault="00846907" w:rsidP="00846907">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0..1</w:t>
            </w:r>
          </w:p>
        </w:tc>
        <w:tc>
          <w:tcPr>
            <w:tcW w:w="1032" w:type="pct"/>
            <w:tcBorders>
              <w:top w:val="single" w:sz="4" w:space="0" w:color="000000"/>
              <w:left w:val="single" w:sz="4" w:space="0" w:color="000000"/>
              <w:bottom w:val="single" w:sz="4" w:space="0" w:color="000000"/>
              <w:right w:val="single" w:sz="4" w:space="0" w:color="000000"/>
            </w:tcBorders>
            <w:vAlign w:val="center"/>
          </w:tcPr>
          <w:p w14:paraId="1FAB542D" w14:textId="41D08FD3" w:rsidR="00846907" w:rsidRPr="00D32F7A" w:rsidRDefault="00C46E7F"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Số thập phân (T)</w:t>
            </w:r>
          </w:p>
        </w:tc>
        <w:tc>
          <w:tcPr>
            <w:tcW w:w="923" w:type="pct"/>
            <w:tcBorders>
              <w:top w:val="single" w:sz="4" w:space="0" w:color="000000"/>
              <w:left w:val="single" w:sz="4" w:space="0" w:color="000000"/>
              <w:bottom w:val="single" w:sz="4" w:space="0" w:color="000000"/>
              <w:right w:val="single" w:sz="4" w:space="0" w:color="000000"/>
            </w:tcBorders>
          </w:tcPr>
          <w:p w14:paraId="0AC90749" w14:textId="2A649EBF" w:rsidR="00846907" w:rsidRPr="00D32F7A" w:rsidRDefault="00C46E7F" w:rsidP="00846907">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5D293331" w14:textId="3F0D2F40" w:rsidR="00846907" w:rsidRPr="00D32F7A" w:rsidRDefault="00C46E7F" w:rsidP="00846907">
            <w:pPr>
              <w:autoSpaceDE w:val="0"/>
              <w:autoSpaceDN w:val="0"/>
              <w:adjustRightInd w:val="0"/>
              <w:spacing w:before="120"/>
              <w:rPr>
                <w:rFonts w:ascii="Arial" w:hAnsi="Arial" w:cs="Arial"/>
                <w:iCs/>
                <w:sz w:val="22"/>
                <w:szCs w:val="22"/>
              </w:rPr>
            </w:pPr>
            <w:r w:rsidRPr="00D32F7A">
              <w:rPr>
                <w:rFonts w:ascii="Arial" w:hAnsi="Arial" w:cs="Arial"/>
                <w:iCs/>
                <w:sz w:val="22"/>
                <w:szCs w:val="22"/>
              </w:rPr>
              <w:t>Tọa độ X</w:t>
            </w:r>
          </w:p>
        </w:tc>
      </w:tr>
      <w:tr w:rsidR="00C46E7F" w:rsidRPr="00D32F7A" w14:paraId="75C54CC2" w14:textId="77777777" w:rsidTr="0020551C">
        <w:tc>
          <w:tcPr>
            <w:tcW w:w="1034" w:type="pct"/>
            <w:tcBorders>
              <w:top w:val="single" w:sz="4" w:space="0" w:color="000000"/>
              <w:left w:val="single" w:sz="4" w:space="0" w:color="000000"/>
              <w:bottom w:val="single" w:sz="4" w:space="0" w:color="000000"/>
              <w:right w:val="single" w:sz="4" w:space="0" w:color="000000"/>
            </w:tcBorders>
            <w:vAlign w:val="center"/>
          </w:tcPr>
          <w:p w14:paraId="0D84DFF8" w14:textId="5099AF67" w:rsidR="00C46E7F" w:rsidRPr="00D32F7A" w:rsidRDefault="00C46E7F" w:rsidP="00C46E7F">
            <w:pPr>
              <w:autoSpaceDE w:val="0"/>
              <w:autoSpaceDN w:val="0"/>
              <w:adjustRightInd w:val="0"/>
              <w:spacing w:before="120"/>
              <w:rPr>
                <w:rFonts w:ascii="Arial" w:hAnsi="Arial" w:cs="Arial"/>
                <w:iCs/>
                <w:sz w:val="22"/>
                <w:szCs w:val="22"/>
              </w:rPr>
            </w:pPr>
            <w:r w:rsidRPr="00D32F7A">
              <w:rPr>
                <w:rFonts w:ascii="Arial" w:hAnsi="Arial" w:cs="Arial"/>
                <w:iCs/>
                <w:sz w:val="22"/>
                <w:szCs w:val="22"/>
              </w:rPr>
              <w:t>ToaDoY</w:t>
            </w:r>
          </w:p>
        </w:tc>
        <w:tc>
          <w:tcPr>
            <w:tcW w:w="407" w:type="pct"/>
            <w:tcBorders>
              <w:top w:val="single" w:sz="4" w:space="0" w:color="000000"/>
              <w:left w:val="single" w:sz="4" w:space="0" w:color="000000"/>
              <w:bottom w:val="single" w:sz="4" w:space="0" w:color="000000"/>
              <w:right w:val="single" w:sz="4" w:space="0" w:color="000000"/>
            </w:tcBorders>
            <w:vAlign w:val="center"/>
          </w:tcPr>
          <w:p w14:paraId="3D90E9F0" w14:textId="3A925691" w:rsidR="00C46E7F" w:rsidRPr="00D32F7A" w:rsidRDefault="00C46E7F" w:rsidP="00C46E7F">
            <w:pPr>
              <w:autoSpaceDE w:val="0"/>
              <w:autoSpaceDN w:val="0"/>
              <w:adjustRightInd w:val="0"/>
              <w:spacing w:before="120"/>
              <w:jc w:val="center"/>
              <w:rPr>
                <w:rFonts w:ascii="Arial" w:hAnsi="Arial" w:cs="Arial"/>
                <w:iCs/>
                <w:sz w:val="22"/>
                <w:szCs w:val="22"/>
                <w:lang w:val="vi-VN"/>
              </w:rPr>
            </w:pPr>
            <w:r w:rsidRPr="00D32F7A">
              <w:rPr>
                <w:rFonts w:ascii="Arial" w:hAnsi="Arial" w:cs="Arial"/>
                <w:iCs/>
                <w:sz w:val="22"/>
                <w:szCs w:val="22"/>
                <w:lang w:val="vi-VN"/>
              </w:rPr>
              <w:t>0..1</w:t>
            </w:r>
          </w:p>
        </w:tc>
        <w:tc>
          <w:tcPr>
            <w:tcW w:w="1032" w:type="pct"/>
            <w:tcBorders>
              <w:top w:val="single" w:sz="4" w:space="0" w:color="000000"/>
              <w:left w:val="single" w:sz="4" w:space="0" w:color="000000"/>
              <w:bottom w:val="single" w:sz="4" w:space="0" w:color="000000"/>
              <w:right w:val="single" w:sz="4" w:space="0" w:color="000000"/>
            </w:tcBorders>
            <w:vAlign w:val="center"/>
          </w:tcPr>
          <w:p w14:paraId="7B6B628B" w14:textId="47F7F00A" w:rsidR="00C46E7F" w:rsidRPr="00D32F7A" w:rsidRDefault="00C46E7F" w:rsidP="00C46E7F">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rPr>
              <w:t>Số thập phân (T)</w:t>
            </w:r>
          </w:p>
        </w:tc>
        <w:tc>
          <w:tcPr>
            <w:tcW w:w="923" w:type="pct"/>
            <w:tcBorders>
              <w:top w:val="single" w:sz="4" w:space="0" w:color="000000"/>
              <w:left w:val="single" w:sz="4" w:space="0" w:color="000000"/>
              <w:bottom w:val="single" w:sz="4" w:space="0" w:color="000000"/>
              <w:right w:val="single" w:sz="4" w:space="0" w:color="000000"/>
            </w:tcBorders>
          </w:tcPr>
          <w:p w14:paraId="61B05DD6" w14:textId="149767AF" w:rsidR="00C46E7F" w:rsidRPr="00D32F7A" w:rsidRDefault="00C46E7F" w:rsidP="00C46E7F">
            <w:pPr>
              <w:autoSpaceDE w:val="0"/>
              <w:autoSpaceDN w:val="0"/>
              <w:adjustRightInd w:val="0"/>
              <w:spacing w:before="120"/>
              <w:rPr>
                <w:rFonts w:ascii="Arial" w:hAnsi="Arial" w:cs="Arial"/>
                <w:iCs/>
                <w:sz w:val="22"/>
                <w:szCs w:val="22"/>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03" w:type="pct"/>
            <w:tcBorders>
              <w:top w:val="single" w:sz="4" w:space="0" w:color="000000"/>
              <w:left w:val="single" w:sz="4" w:space="0" w:color="000000"/>
              <w:bottom w:val="single" w:sz="4" w:space="0" w:color="000000"/>
              <w:right w:val="single" w:sz="4" w:space="0" w:color="000000"/>
            </w:tcBorders>
            <w:vAlign w:val="center"/>
          </w:tcPr>
          <w:p w14:paraId="460CD7F3" w14:textId="152CBFB8" w:rsidR="00C46E7F" w:rsidRPr="00D32F7A" w:rsidRDefault="00C46E7F" w:rsidP="00C46E7F">
            <w:pPr>
              <w:autoSpaceDE w:val="0"/>
              <w:autoSpaceDN w:val="0"/>
              <w:adjustRightInd w:val="0"/>
              <w:spacing w:before="120"/>
              <w:rPr>
                <w:rFonts w:ascii="Arial" w:hAnsi="Arial" w:cs="Arial"/>
                <w:iCs/>
                <w:sz w:val="22"/>
                <w:szCs w:val="22"/>
              </w:rPr>
            </w:pPr>
            <w:r w:rsidRPr="00D32F7A">
              <w:rPr>
                <w:rFonts w:ascii="Arial" w:hAnsi="Arial" w:cs="Arial"/>
                <w:iCs/>
                <w:sz w:val="22"/>
                <w:szCs w:val="22"/>
              </w:rPr>
              <w:t>Tọa độ Y</w:t>
            </w:r>
          </w:p>
        </w:tc>
      </w:tr>
    </w:tbl>
    <w:p w14:paraId="6194163B" w14:textId="5191CE97" w:rsidR="005C5107" w:rsidRDefault="005C5107" w:rsidP="005C5107"/>
    <w:p w14:paraId="29276B81" w14:textId="3C8BFDCB" w:rsidR="0094719D" w:rsidRPr="00D32F7A" w:rsidRDefault="0094719D" w:rsidP="00B538B6">
      <w:pPr>
        <w:pStyle w:val="AHeading5"/>
      </w:pPr>
      <w:r w:rsidRPr="00D32F7A">
        <w:lastRenderedPageBreak/>
        <w:t>Cấu trúc và kiểu dữ liệu tham chiếu</w:t>
      </w:r>
    </w:p>
    <w:p w14:paraId="68540A2E" w14:textId="75F0CF39" w:rsidR="0094719D" w:rsidRPr="00D32F7A" w:rsidRDefault="00C46E7F" w:rsidP="00047828">
      <w:pPr>
        <w:pStyle w:val="AHeading6"/>
        <w:numPr>
          <w:ilvl w:val="3"/>
          <w:numId w:val="7"/>
        </w:numPr>
      </w:pPr>
      <w:bookmarkStart w:id="544" w:name="_Ref183793488"/>
      <w:bookmarkStart w:id="545" w:name="_Ref174043239"/>
      <w:r w:rsidRPr="00D32F7A">
        <w:t>DoiTuongDiaDiem</w:t>
      </w:r>
      <w:bookmarkEnd w:id="544"/>
    </w:p>
    <w:bookmarkEnd w:id="545"/>
    <w:p w14:paraId="5368B0F9" w14:textId="0D43FE19" w:rsidR="00446E47" w:rsidRPr="00A0085E" w:rsidRDefault="00446E47" w:rsidP="00B538B6">
      <w:pPr>
        <w:pStyle w:val="ANormal"/>
      </w:pPr>
      <w:r w:rsidRPr="00D32F7A">
        <w:t>Mô tả: Kiểu chuỗi ký tự, nhậ</w:t>
      </w:r>
      <w:r w:rsidR="00C46E7F" w:rsidRPr="00D32F7A">
        <w:t>n các giá trị theo Danh mục đối tượng địa điểm</w:t>
      </w:r>
      <w:r w:rsidR="005C5107" w:rsidRPr="00A0085E">
        <w:t>.</w:t>
      </w:r>
    </w:p>
    <w:p w14:paraId="06FF1DA9" w14:textId="551B85A7" w:rsidR="00446E47" w:rsidRDefault="00446E47" w:rsidP="00B538B6">
      <w:pPr>
        <w:pStyle w:val="ANormal"/>
      </w:pPr>
      <w:r w:rsidRPr="00D32F7A">
        <w:t>Bảng giá trị</w:t>
      </w:r>
      <w:r w:rsidR="00727AC2" w:rsidRPr="00D32F7A">
        <w:t xml:space="preserve"> danh mục: Tham</w:t>
      </w:r>
      <w:r w:rsidR="0029064C">
        <w:t xml:space="preserve"> khảo phụ lục E.</w:t>
      </w:r>
      <w:r w:rsidR="0029064C" w:rsidRPr="00A0085E">
        <w:t>4</w:t>
      </w:r>
      <w:r w:rsidRPr="00D32F7A">
        <w:t>.1.</w:t>
      </w:r>
    </w:p>
    <w:p w14:paraId="1BE32C0A" w14:textId="77777777" w:rsidR="005C5107" w:rsidRPr="00D32F7A" w:rsidRDefault="005C5107" w:rsidP="00B538B6">
      <w:pPr>
        <w:pStyle w:val="ANormal"/>
      </w:pPr>
    </w:p>
    <w:p w14:paraId="6F09474C" w14:textId="44D1FB7D" w:rsidR="00C46E7F" w:rsidRPr="00D32F7A" w:rsidRDefault="00C46E7F" w:rsidP="00047828">
      <w:pPr>
        <w:pStyle w:val="AHeading6"/>
        <w:numPr>
          <w:ilvl w:val="3"/>
          <w:numId w:val="7"/>
        </w:numPr>
      </w:pPr>
      <w:bookmarkStart w:id="546" w:name="_Ref183793497"/>
      <w:r w:rsidRPr="00D32F7A">
        <w:t>MaBuuChinhXa</w:t>
      </w:r>
      <w:bookmarkEnd w:id="546"/>
    </w:p>
    <w:p w14:paraId="52011CD4" w14:textId="3C4CC720" w:rsidR="00C46E7F" w:rsidRPr="00D32F7A" w:rsidRDefault="00C46E7F" w:rsidP="00B538B6">
      <w:pPr>
        <w:pStyle w:val="ANormal"/>
      </w:pPr>
      <w:r w:rsidRPr="00D32F7A">
        <w:t>Mô tả: Kiểu chuỗi ký tự, nhận các giá trị theo Danh mục mã bưu chính phường xã</w:t>
      </w:r>
    </w:p>
    <w:p w14:paraId="0FBBD25A" w14:textId="7235BCE1" w:rsidR="00C46E7F" w:rsidRDefault="00C46E7F" w:rsidP="00B538B6">
      <w:pPr>
        <w:pStyle w:val="ANormal"/>
      </w:pPr>
      <w:r w:rsidRPr="00D32F7A">
        <w:t>Bảng giá trị da</w:t>
      </w:r>
      <w:r w:rsidR="0029064C">
        <w:t>nh mục: Tham khảo phụ lục E.</w:t>
      </w:r>
      <w:r w:rsidR="0029064C" w:rsidRPr="00A0085E">
        <w:t>4</w:t>
      </w:r>
      <w:r w:rsidR="008D5B97" w:rsidRPr="00D32F7A">
        <w:t>.2</w:t>
      </w:r>
      <w:r w:rsidRPr="00D32F7A">
        <w:t>.</w:t>
      </w:r>
    </w:p>
    <w:p w14:paraId="129BF6FB" w14:textId="77777777" w:rsidR="005C5107" w:rsidRPr="00D32F7A" w:rsidRDefault="005C5107" w:rsidP="00B538B6">
      <w:pPr>
        <w:pStyle w:val="ANormal"/>
      </w:pPr>
    </w:p>
    <w:p w14:paraId="239887D7" w14:textId="2814E07D" w:rsidR="000A2EFA" w:rsidRPr="00D32F7A" w:rsidRDefault="00C53D09" w:rsidP="00047828">
      <w:pPr>
        <w:pStyle w:val="AHeading3"/>
        <w:numPr>
          <w:ilvl w:val="1"/>
          <w:numId w:val="7"/>
        </w:numPr>
      </w:pPr>
      <w:bookmarkStart w:id="547" w:name="_Toc189584672"/>
      <w:bookmarkEnd w:id="542"/>
      <w:r w:rsidRPr="00D32F7A">
        <w:t>Cấu trúc và kiểu dữ liệu tham chiếu dùng chung</w:t>
      </w:r>
      <w:bookmarkEnd w:id="547"/>
    </w:p>
    <w:p w14:paraId="1FD70895" w14:textId="2C2EB06E" w:rsidR="000A2EFA" w:rsidRPr="00D32F7A" w:rsidRDefault="000A2EFA" w:rsidP="00B538B6">
      <w:pPr>
        <w:pStyle w:val="AHeading5"/>
      </w:pPr>
      <w:r w:rsidRPr="00D32F7A">
        <w:t>Cấu trúc dữ liệu</w:t>
      </w:r>
    </w:p>
    <w:p w14:paraId="30C44C6A" w14:textId="7F43AF1A" w:rsidR="00C53D09" w:rsidRPr="00D32F7A" w:rsidRDefault="00C53D09" w:rsidP="00047828">
      <w:pPr>
        <w:pStyle w:val="AHeading6"/>
        <w:numPr>
          <w:ilvl w:val="3"/>
          <w:numId w:val="7"/>
        </w:numPr>
      </w:pPr>
      <w:bookmarkStart w:id="548" w:name="_Ref162861641"/>
      <w:r w:rsidRPr="00D32F7A">
        <w:t>ThoiGian</w:t>
      </w:r>
      <w:bookmarkEnd w:id="548"/>
    </w:p>
    <w:p w14:paraId="75B44131" w14:textId="77777777" w:rsidR="00C53D09" w:rsidRPr="00D32F7A" w:rsidRDefault="00C53D09" w:rsidP="00F25F68">
      <w:pPr>
        <w:rPr>
          <w:rFonts w:ascii="Arial" w:hAnsi="Arial" w:cs="Arial"/>
          <w:lang w:val="vi-VN"/>
        </w:rPr>
      </w:pPr>
      <w:r w:rsidRPr="00D32F7A">
        <w:rPr>
          <w:rFonts w:ascii="Arial" w:hAnsi="Arial" w:cs="Arial"/>
          <w:lang w:val="vi-VN"/>
        </w:rPr>
        <w:t>Mô tả cấu trúc các trường thông tin sử dụng liên quan đến thời gian: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1126"/>
        <w:gridCol w:w="1844"/>
        <w:gridCol w:w="1429"/>
        <w:gridCol w:w="3132"/>
      </w:tblGrid>
      <w:tr w:rsidR="00C53D09" w:rsidRPr="00D32F7A" w14:paraId="7B09E093" w14:textId="77777777" w:rsidTr="00550710">
        <w:tc>
          <w:tcPr>
            <w:tcW w:w="973" w:type="pct"/>
            <w:shd w:val="clear" w:color="auto" w:fill="auto"/>
            <w:vAlign w:val="center"/>
          </w:tcPr>
          <w:p w14:paraId="1F35E7F8" w14:textId="77777777" w:rsidR="00C53D09" w:rsidRPr="00D32F7A" w:rsidRDefault="00C53D0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602" w:type="pct"/>
            <w:shd w:val="clear" w:color="auto" w:fill="auto"/>
            <w:vAlign w:val="center"/>
          </w:tcPr>
          <w:p w14:paraId="7210CF9C" w14:textId="77777777" w:rsidR="00C53D09" w:rsidRPr="00D32F7A" w:rsidRDefault="00C53D0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986" w:type="pct"/>
            <w:shd w:val="clear" w:color="auto" w:fill="auto"/>
            <w:vAlign w:val="center"/>
          </w:tcPr>
          <w:p w14:paraId="09F98E8F" w14:textId="1ACA194B" w:rsidR="00C53D09" w:rsidRPr="00D32F7A" w:rsidRDefault="007D1315" w:rsidP="00F25F68">
            <w:pPr>
              <w:spacing w:before="120"/>
              <w:jc w:val="center"/>
              <w:rPr>
                <w:rFonts w:ascii="Arial" w:hAnsi="Arial" w:cs="Arial"/>
                <w:i/>
                <w:iCs/>
                <w:sz w:val="22"/>
                <w:szCs w:val="22"/>
                <w:lang w:val="vi-VN"/>
              </w:rPr>
            </w:pPr>
            <w:r w:rsidRPr="00D32F7A">
              <w:rPr>
                <w:rFonts w:ascii="Arial" w:hAnsi="Arial" w:cs="Arial"/>
                <w:i/>
                <w:iCs/>
                <w:sz w:val="22"/>
                <w:szCs w:val="22"/>
                <w:lang w:val="vi-VN"/>
              </w:rPr>
              <w:t>Cấu trúc/ kiểu</w:t>
            </w:r>
            <w:r w:rsidR="00C53D09" w:rsidRPr="00D32F7A">
              <w:rPr>
                <w:rFonts w:ascii="Arial" w:hAnsi="Arial" w:cs="Arial"/>
                <w:i/>
                <w:iCs/>
                <w:sz w:val="22"/>
                <w:szCs w:val="22"/>
                <w:lang w:val="vi-VN"/>
              </w:rPr>
              <w:t xml:space="preserve"> dữ liệu tham chiếu</w:t>
            </w:r>
          </w:p>
        </w:tc>
        <w:tc>
          <w:tcPr>
            <w:tcW w:w="764" w:type="pct"/>
            <w:vAlign w:val="center"/>
          </w:tcPr>
          <w:p w14:paraId="45DEB33B" w14:textId="77777777" w:rsidR="00C53D09" w:rsidRPr="00D32F7A" w:rsidRDefault="00C53D0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676" w:type="pct"/>
            <w:shd w:val="clear" w:color="auto" w:fill="auto"/>
            <w:vAlign w:val="center"/>
          </w:tcPr>
          <w:p w14:paraId="0B8EA984" w14:textId="77777777" w:rsidR="00C53D09" w:rsidRPr="00D32F7A" w:rsidRDefault="00C53D0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C53D09" w:rsidRPr="00A0085E" w14:paraId="6920E246" w14:textId="77777777" w:rsidTr="00550710">
        <w:tc>
          <w:tcPr>
            <w:tcW w:w="973" w:type="pct"/>
            <w:shd w:val="clear" w:color="auto" w:fill="auto"/>
            <w:vAlign w:val="center"/>
          </w:tcPr>
          <w:p w14:paraId="44F96D60" w14:textId="77777777" w:rsidR="00C53D09" w:rsidRPr="00D32F7A" w:rsidRDefault="00C53D09" w:rsidP="00F25F68">
            <w:pPr>
              <w:spacing w:before="120"/>
              <w:rPr>
                <w:rFonts w:ascii="Arial" w:hAnsi="Arial" w:cs="Arial"/>
                <w:sz w:val="22"/>
                <w:szCs w:val="22"/>
                <w:lang w:val="vi-VN"/>
              </w:rPr>
            </w:pPr>
            <w:r w:rsidRPr="00D32F7A">
              <w:rPr>
                <w:rFonts w:ascii="Arial" w:hAnsi="Arial" w:cs="Arial"/>
                <w:sz w:val="22"/>
                <w:szCs w:val="22"/>
                <w:lang w:val="vi-VN"/>
              </w:rPr>
              <w:t>Nam</w:t>
            </w:r>
          </w:p>
        </w:tc>
        <w:tc>
          <w:tcPr>
            <w:tcW w:w="602" w:type="pct"/>
            <w:vMerge w:val="restart"/>
            <w:shd w:val="clear" w:color="auto" w:fill="auto"/>
            <w:vAlign w:val="center"/>
          </w:tcPr>
          <w:p w14:paraId="2FE5CD06" w14:textId="77777777" w:rsidR="00C53D09" w:rsidRPr="00D32F7A" w:rsidRDefault="00C53D09" w:rsidP="00F25F68">
            <w:pPr>
              <w:spacing w:before="120"/>
              <w:jc w:val="center"/>
              <w:rPr>
                <w:rFonts w:ascii="Arial" w:hAnsi="Arial" w:cs="Arial"/>
                <w:sz w:val="22"/>
                <w:szCs w:val="22"/>
                <w:lang w:val="vi-VN"/>
              </w:rPr>
            </w:pPr>
            <w:r w:rsidRPr="00D32F7A">
              <w:rPr>
                <w:rFonts w:ascii="Arial" w:hAnsi="Arial" w:cs="Arial"/>
                <w:sz w:val="22"/>
                <w:szCs w:val="22"/>
                <w:lang w:val="vi-VN"/>
              </w:rPr>
              <w:t>1</w:t>
            </w:r>
          </w:p>
          <w:p w14:paraId="1DF72E28" w14:textId="77777777" w:rsidR="00C53D09" w:rsidRPr="00D32F7A" w:rsidRDefault="00C53D09" w:rsidP="00F25F68">
            <w:pPr>
              <w:spacing w:before="120"/>
              <w:jc w:val="center"/>
              <w:rPr>
                <w:rFonts w:ascii="Arial" w:hAnsi="Arial" w:cs="Arial"/>
                <w:i/>
                <w:iCs/>
                <w:sz w:val="22"/>
                <w:szCs w:val="22"/>
                <w:lang w:val="vi-VN"/>
              </w:rPr>
            </w:pPr>
            <w:r w:rsidRPr="00D32F7A">
              <w:rPr>
                <w:rFonts w:ascii="Arial" w:hAnsi="Arial" w:cs="Arial"/>
                <w:i/>
                <w:iCs/>
                <w:sz w:val="22"/>
                <w:szCs w:val="22"/>
                <w:lang w:val="vi-VN"/>
              </w:rPr>
              <w:t>(Lựa chọn chỉ một trong ba thuộc tính)</w:t>
            </w:r>
          </w:p>
        </w:tc>
        <w:tc>
          <w:tcPr>
            <w:tcW w:w="986" w:type="pct"/>
            <w:shd w:val="clear" w:color="auto" w:fill="auto"/>
            <w:vAlign w:val="center"/>
          </w:tcPr>
          <w:p w14:paraId="2EB2793E" w14:textId="77777777" w:rsidR="00C53D09" w:rsidRPr="00D32F7A" w:rsidRDefault="00C53D09" w:rsidP="00F25F68">
            <w:pPr>
              <w:spacing w:before="120"/>
              <w:rPr>
                <w:rFonts w:ascii="Arial" w:hAnsi="Arial" w:cs="Arial"/>
                <w:sz w:val="22"/>
                <w:szCs w:val="22"/>
                <w:lang w:val="vi-VN"/>
              </w:rPr>
            </w:pPr>
            <w:r w:rsidRPr="00D32F7A">
              <w:rPr>
                <w:rFonts w:ascii="Arial" w:hAnsi="Arial" w:cs="Arial"/>
                <w:sz w:val="22"/>
                <w:szCs w:val="22"/>
                <w:lang w:val="vi-VN"/>
              </w:rPr>
              <w:t>Nam (T)</w:t>
            </w:r>
          </w:p>
        </w:tc>
        <w:tc>
          <w:tcPr>
            <w:tcW w:w="764" w:type="pct"/>
            <w:vAlign w:val="center"/>
          </w:tcPr>
          <w:p w14:paraId="0FE208A8" w14:textId="02C475CB" w:rsidR="00C53D09" w:rsidRPr="00D32F7A" w:rsidRDefault="003B571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_Ref162883636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2.6.2.11</w:t>
            </w:r>
            <w:r w:rsidRPr="00D32F7A">
              <w:rPr>
                <w:rFonts w:ascii="Arial" w:hAnsi="Arial" w:cs="Arial"/>
                <w:sz w:val="22"/>
                <w:szCs w:val="22"/>
                <w:lang w:val="vi-VN"/>
              </w:rPr>
              <w:fldChar w:fldCharType="end"/>
            </w:r>
          </w:p>
        </w:tc>
        <w:tc>
          <w:tcPr>
            <w:tcW w:w="1676" w:type="pct"/>
            <w:shd w:val="clear" w:color="auto" w:fill="auto"/>
          </w:tcPr>
          <w:p w14:paraId="6D72D34B" w14:textId="77777777" w:rsidR="00C53D09" w:rsidRPr="00D32F7A" w:rsidRDefault="00C53D09" w:rsidP="00F25F68">
            <w:pPr>
              <w:spacing w:before="120"/>
              <w:jc w:val="both"/>
              <w:rPr>
                <w:rFonts w:ascii="Arial" w:hAnsi="Arial" w:cs="Arial"/>
                <w:sz w:val="22"/>
                <w:szCs w:val="22"/>
                <w:lang w:val="vi-VN"/>
              </w:rPr>
            </w:pPr>
            <w:r w:rsidRPr="00D32F7A">
              <w:rPr>
                <w:rFonts w:ascii="Arial" w:hAnsi="Arial" w:cs="Arial"/>
                <w:sz w:val="22"/>
                <w:szCs w:val="22"/>
                <w:lang w:val="vi-VN"/>
              </w:rPr>
              <w:t>Thời gian chỉ xác định qua năm và không thể xác định được các thành phần ngày và tháng.</w:t>
            </w:r>
          </w:p>
        </w:tc>
      </w:tr>
      <w:tr w:rsidR="00C53D09" w:rsidRPr="00A0085E" w14:paraId="1CD888D0" w14:textId="77777777" w:rsidTr="00550710">
        <w:tc>
          <w:tcPr>
            <w:tcW w:w="973" w:type="pct"/>
            <w:shd w:val="clear" w:color="auto" w:fill="auto"/>
            <w:vAlign w:val="center"/>
          </w:tcPr>
          <w:p w14:paraId="2D95855A" w14:textId="77777777" w:rsidR="00C53D09" w:rsidRPr="00D32F7A" w:rsidRDefault="00C53D09" w:rsidP="00F25F68">
            <w:pPr>
              <w:spacing w:before="120"/>
              <w:rPr>
                <w:rFonts w:ascii="Arial" w:hAnsi="Arial" w:cs="Arial"/>
                <w:sz w:val="22"/>
                <w:szCs w:val="22"/>
                <w:lang w:val="vi-VN"/>
              </w:rPr>
            </w:pPr>
            <w:r w:rsidRPr="00D32F7A">
              <w:rPr>
                <w:rFonts w:ascii="Arial" w:hAnsi="Arial" w:cs="Arial"/>
                <w:sz w:val="22"/>
                <w:szCs w:val="22"/>
                <w:lang w:val="vi-VN"/>
              </w:rPr>
              <w:t>ThangNam</w:t>
            </w:r>
          </w:p>
        </w:tc>
        <w:tc>
          <w:tcPr>
            <w:tcW w:w="602" w:type="pct"/>
            <w:vMerge/>
            <w:shd w:val="clear" w:color="auto" w:fill="auto"/>
            <w:vAlign w:val="center"/>
          </w:tcPr>
          <w:p w14:paraId="5C299314" w14:textId="77777777" w:rsidR="00C53D09" w:rsidRPr="00D32F7A" w:rsidRDefault="00C53D09" w:rsidP="00F25F68">
            <w:pPr>
              <w:spacing w:before="120"/>
              <w:rPr>
                <w:rFonts w:ascii="Arial" w:hAnsi="Arial" w:cs="Arial"/>
                <w:sz w:val="22"/>
                <w:szCs w:val="22"/>
                <w:lang w:val="vi-VN"/>
              </w:rPr>
            </w:pPr>
          </w:p>
        </w:tc>
        <w:tc>
          <w:tcPr>
            <w:tcW w:w="986" w:type="pct"/>
            <w:shd w:val="clear" w:color="auto" w:fill="auto"/>
            <w:vAlign w:val="center"/>
          </w:tcPr>
          <w:p w14:paraId="41FC47BF" w14:textId="77777777" w:rsidR="00C53D09" w:rsidRPr="00D32F7A" w:rsidRDefault="00C53D09" w:rsidP="00F25F68">
            <w:pPr>
              <w:spacing w:before="120"/>
              <w:rPr>
                <w:rFonts w:ascii="Arial" w:hAnsi="Arial" w:cs="Arial"/>
                <w:sz w:val="22"/>
                <w:szCs w:val="22"/>
                <w:lang w:val="vi-VN"/>
              </w:rPr>
            </w:pPr>
            <w:r w:rsidRPr="00D32F7A">
              <w:rPr>
                <w:rFonts w:ascii="Arial" w:hAnsi="Arial" w:cs="Arial"/>
                <w:sz w:val="22"/>
                <w:szCs w:val="22"/>
                <w:lang w:val="vi-VN"/>
              </w:rPr>
              <w:t>ThangNam(T)</w:t>
            </w:r>
          </w:p>
        </w:tc>
        <w:tc>
          <w:tcPr>
            <w:tcW w:w="764" w:type="pct"/>
            <w:vAlign w:val="center"/>
          </w:tcPr>
          <w:p w14:paraId="0659504B" w14:textId="607F0D73" w:rsidR="00C53D09" w:rsidRPr="00D32F7A" w:rsidRDefault="003B571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_Ref162902403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2.6.2.12</w:t>
            </w:r>
            <w:r w:rsidRPr="00D32F7A">
              <w:rPr>
                <w:rFonts w:ascii="Arial" w:hAnsi="Arial" w:cs="Arial"/>
                <w:sz w:val="22"/>
                <w:szCs w:val="22"/>
                <w:lang w:val="vi-VN"/>
              </w:rPr>
              <w:fldChar w:fldCharType="end"/>
            </w:r>
          </w:p>
        </w:tc>
        <w:tc>
          <w:tcPr>
            <w:tcW w:w="1676" w:type="pct"/>
            <w:shd w:val="clear" w:color="auto" w:fill="auto"/>
          </w:tcPr>
          <w:p w14:paraId="2B6A01EC" w14:textId="77777777" w:rsidR="00C53D09" w:rsidRPr="00D32F7A" w:rsidRDefault="00C53D09" w:rsidP="00F25F68">
            <w:pPr>
              <w:spacing w:before="120"/>
              <w:jc w:val="both"/>
              <w:rPr>
                <w:rFonts w:ascii="Arial" w:hAnsi="Arial" w:cs="Arial"/>
                <w:sz w:val="22"/>
                <w:szCs w:val="22"/>
                <w:lang w:val="vi-VN"/>
              </w:rPr>
            </w:pPr>
            <w:r w:rsidRPr="00D32F7A">
              <w:rPr>
                <w:rFonts w:ascii="Arial" w:hAnsi="Arial" w:cs="Arial"/>
                <w:sz w:val="22"/>
                <w:szCs w:val="22"/>
                <w:lang w:val="vi-VN"/>
              </w:rPr>
              <w:t>Thời gian chỉ xác định qua tháng/năm và không thể xác định được thành phần ngày.</w:t>
            </w:r>
          </w:p>
        </w:tc>
      </w:tr>
      <w:tr w:rsidR="00C53D09" w:rsidRPr="00A0085E" w14:paraId="3C9F6C1D" w14:textId="77777777" w:rsidTr="00550710">
        <w:tc>
          <w:tcPr>
            <w:tcW w:w="973" w:type="pct"/>
            <w:shd w:val="clear" w:color="auto" w:fill="auto"/>
            <w:vAlign w:val="center"/>
          </w:tcPr>
          <w:p w14:paraId="3A055161" w14:textId="77777777" w:rsidR="00C53D09" w:rsidRPr="00D32F7A" w:rsidRDefault="00C53D09" w:rsidP="00F25F68">
            <w:pPr>
              <w:spacing w:before="120"/>
              <w:rPr>
                <w:rFonts w:ascii="Arial" w:hAnsi="Arial" w:cs="Arial"/>
                <w:sz w:val="22"/>
                <w:szCs w:val="22"/>
                <w:lang w:val="vi-VN"/>
              </w:rPr>
            </w:pPr>
            <w:r w:rsidRPr="00D32F7A">
              <w:rPr>
                <w:rFonts w:ascii="Arial" w:hAnsi="Arial" w:cs="Arial"/>
                <w:sz w:val="22"/>
                <w:szCs w:val="22"/>
                <w:lang w:val="vi-VN"/>
              </w:rPr>
              <w:t>NgayThangNam</w:t>
            </w:r>
          </w:p>
        </w:tc>
        <w:tc>
          <w:tcPr>
            <w:tcW w:w="602" w:type="pct"/>
            <w:vMerge/>
            <w:shd w:val="clear" w:color="auto" w:fill="auto"/>
            <w:vAlign w:val="center"/>
          </w:tcPr>
          <w:p w14:paraId="790FCA74" w14:textId="77777777" w:rsidR="00C53D09" w:rsidRPr="00D32F7A" w:rsidRDefault="00C53D09" w:rsidP="00F25F68">
            <w:pPr>
              <w:spacing w:before="120"/>
              <w:rPr>
                <w:rFonts w:ascii="Arial" w:hAnsi="Arial" w:cs="Arial"/>
                <w:sz w:val="22"/>
                <w:szCs w:val="22"/>
                <w:lang w:val="vi-VN"/>
              </w:rPr>
            </w:pPr>
          </w:p>
        </w:tc>
        <w:tc>
          <w:tcPr>
            <w:tcW w:w="986" w:type="pct"/>
            <w:shd w:val="clear" w:color="auto" w:fill="auto"/>
            <w:vAlign w:val="center"/>
          </w:tcPr>
          <w:p w14:paraId="6DD6CAA2" w14:textId="77777777" w:rsidR="00C53D09" w:rsidRPr="00D32F7A" w:rsidRDefault="00C53D09" w:rsidP="00F25F68">
            <w:pPr>
              <w:spacing w:before="120"/>
              <w:rPr>
                <w:rFonts w:ascii="Arial" w:hAnsi="Arial" w:cs="Arial"/>
                <w:sz w:val="22"/>
                <w:szCs w:val="22"/>
                <w:lang w:val="vi-VN"/>
              </w:rPr>
            </w:pPr>
            <w:r w:rsidRPr="00D32F7A">
              <w:rPr>
                <w:rFonts w:ascii="Arial" w:hAnsi="Arial" w:cs="Arial"/>
                <w:sz w:val="22"/>
                <w:szCs w:val="22"/>
                <w:lang w:val="vi-VN"/>
              </w:rPr>
              <w:t>NgayThangNam (T)</w:t>
            </w:r>
          </w:p>
        </w:tc>
        <w:tc>
          <w:tcPr>
            <w:tcW w:w="764" w:type="pct"/>
            <w:vAlign w:val="center"/>
          </w:tcPr>
          <w:p w14:paraId="6428AADA" w14:textId="33F4023F" w:rsidR="00C53D09" w:rsidRPr="00D32F7A" w:rsidRDefault="003B571E" w:rsidP="00F25F68">
            <w:pPr>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_Ref162900361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2.6.2.8</w:t>
            </w:r>
            <w:r w:rsidRPr="00D32F7A">
              <w:rPr>
                <w:rFonts w:ascii="Arial" w:hAnsi="Arial" w:cs="Arial"/>
                <w:sz w:val="22"/>
                <w:szCs w:val="22"/>
                <w:lang w:val="vi-VN"/>
              </w:rPr>
              <w:fldChar w:fldCharType="end"/>
            </w:r>
          </w:p>
        </w:tc>
        <w:tc>
          <w:tcPr>
            <w:tcW w:w="1676" w:type="pct"/>
            <w:shd w:val="clear" w:color="auto" w:fill="auto"/>
          </w:tcPr>
          <w:p w14:paraId="072F4CBC" w14:textId="77777777" w:rsidR="00C53D09" w:rsidRPr="00D32F7A" w:rsidRDefault="00C53D09" w:rsidP="00F25F68">
            <w:pPr>
              <w:spacing w:before="120"/>
              <w:jc w:val="both"/>
              <w:rPr>
                <w:rFonts w:ascii="Arial" w:hAnsi="Arial" w:cs="Arial"/>
                <w:sz w:val="22"/>
                <w:szCs w:val="22"/>
                <w:lang w:val="vi-VN"/>
              </w:rPr>
            </w:pPr>
            <w:r w:rsidRPr="00D32F7A">
              <w:rPr>
                <w:rFonts w:ascii="Arial" w:hAnsi="Arial" w:cs="Arial"/>
                <w:sz w:val="22"/>
                <w:szCs w:val="22"/>
                <w:lang w:val="vi-VN"/>
              </w:rPr>
              <w:t>Thời gian được xác định đầy đủ các thành phần ngày, tháng, năm.</w:t>
            </w:r>
          </w:p>
        </w:tc>
      </w:tr>
    </w:tbl>
    <w:p w14:paraId="1AC2E782" w14:textId="77777777" w:rsidR="00DA3C76" w:rsidRPr="00D32F7A" w:rsidRDefault="00DA3C76" w:rsidP="00047828">
      <w:pPr>
        <w:pStyle w:val="AHeading6"/>
        <w:numPr>
          <w:ilvl w:val="3"/>
          <w:numId w:val="7"/>
        </w:numPr>
      </w:pPr>
      <w:bookmarkStart w:id="549" w:name="_Ref162880266"/>
      <w:bookmarkStart w:id="550" w:name="_Ref162897373"/>
      <w:r w:rsidRPr="00D32F7A">
        <w:t>ToaAn</w:t>
      </w:r>
      <w:bookmarkEnd w:id="549"/>
      <w:bookmarkEnd w:id="550"/>
    </w:p>
    <w:tbl>
      <w:tblPr>
        <w:tblW w:w="5000" w:type="pct"/>
        <w:tblCellMar>
          <w:left w:w="0" w:type="dxa"/>
          <w:right w:w="0" w:type="dxa"/>
        </w:tblCellMar>
        <w:tblLook w:val="0000" w:firstRow="0" w:lastRow="0" w:firstColumn="0" w:lastColumn="0" w:noHBand="0" w:noVBand="0"/>
      </w:tblPr>
      <w:tblGrid>
        <w:gridCol w:w="1763"/>
        <w:gridCol w:w="1208"/>
        <w:gridCol w:w="1857"/>
        <w:gridCol w:w="1395"/>
        <w:gridCol w:w="3127"/>
      </w:tblGrid>
      <w:tr w:rsidR="00DA3C76" w:rsidRPr="00D32F7A" w14:paraId="30ABD9F4" w14:textId="77777777" w:rsidTr="0046132A">
        <w:tc>
          <w:tcPr>
            <w:tcW w:w="943" w:type="pct"/>
            <w:tcBorders>
              <w:top w:val="single" w:sz="4" w:space="0" w:color="000000"/>
              <w:left w:val="single" w:sz="4" w:space="0" w:color="000000"/>
              <w:bottom w:val="single" w:sz="4" w:space="0" w:color="000000"/>
              <w:right w:val="single" w:sz="4" w:space="0" w:color="000000"/>
            </w:tcBorders>
          </w:tcPr>
          <w:p w14:paraId="42382A30"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646" w:type="pct"/>
            <w:tcBorders>
              <w:top w:val="single" w:sz="4" w:space="0" w:color="000000"/>
              <w:left w:val="single" w:sz="4" w:space="0" w:color="000000"/>
              <w:bottom w:val="single" w:sz="4" w:space="0" w:color="000000"/>
              <w:right w:val="single" w:sz="4" w:space="0" w:color="000000"/>
            </w:tcBorders>
          </w:tcPr>
          <w:p w14:paraId="7FB7439B"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93" w:type="pct"/>
            <w:tcBorders>
              <w:top w:val="single" w:sz="4" w:space="0" w:color="000000"/>
              <w:left w:val="single" w:sz="4" w:space="0" w:color="000000"/>
              <w:bottom w:val="single" w:sz="4" w:space="0" w:color="000000"/>
              <w:right w:val="single" w:sz="4" w:space="0" w:color="000000"/>
            </w:tcBorders>
          </w:tcPr>
          <w:p w14:paraId="34A99F26" w14:textId="4585B796" w:rsidR="00DA3C76"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46" w:type="pct"/>
            <w:tcBorders>
              <w:top w:val="single" w:sz="4" w:space="0" w:color="000000"/>
              <w:left w:val="single" w:sz="4" w:space="0" w:color="000000"/>
              <w:bottom w:val="single" w:sz="4" w:space="0" w:color="000000"/>
              <w:right w:val="single" w:sz="4" w:space="0" w:color="000000"/>
            </w:tcBorders>
          </w:tcPr>
          <w:p w14:paraId="6A4B48CC"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673" w:type="pct"/>
            <w:tcBorders>
              <w:top w:val="single" w:sz="4" w:space="0" w:color="000000"/>
              <w:left w:val="single" w:sz="4" w:space="0" w:color="000000"/>
              <w:bottom w:val="single" w:sz="4" w:space="0" w:color="000000"/>
              <w:right w:val="single" w:sz="4" w:space="0" w:color="000000"/>
            </w:tcBorders>
          </w:tcPr>
          <w:p w14:paraId="6534ABB3"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DA3C76" w:rsidRPr="00D32F7A" w14:paraId="37D16DF7" w14:textId="77777777" w:rsidTr="0046132A">
        <w:tc>
          <w:tcPr>
            <w:tcW w:w="943" w:type="pct"/>
            <w:tcBorders>
              <w:top w:val="single" w:sz="4" w:space="0" w:color="000000"/>
              <w:left w:val="single" w:sz="4" w:space="0" w:color="000000"/>
              <w:bottom w:val="single" w:sz="4" w:space="0" w:color="000000"/>
              <w:right w:val="single" w:sz="4" w:space="0" w:color="000000"/>
            </w:tcBorders>
          </w:tcPr>
          <w:p w14:paraId="4BD53D02" w14:textId="77777777" w:rsidR="00DA3C76" w:rsidRPr="00D32F7A" w:rsidRDefault="00DA3C7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MaToaAn</w:t>
            </w:r>
          </w:p>
        </w:tc>
        <w:tc>
          <w:tcPr>
            <w:tcW w:w="646" w:type="pct"/>
            <w:tcBorders>
              <w:top w:val="single" w:sz="4" w:space="0" w:color="000000"/>
              <w:left w:val="single" w:sz="4" w:space="0" w:color="000000"/>
              <w:bottom w:val="single" w:sz="4" w:space="0" w:color="000000"/>
              <w:right w:val="single" w:sz="4" w:space="0" w:color="000000"/>
            </w:tcBorders>
          </w:tcPr>
          <w:p w14:paraId="4E92479F"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3" w:type="pct"/>
            <w:tcBorders>
              <w:top w:val="single" w:sz="4" w:space="0" w:color="000000"/>
              <w:left w:val="single" w:sz="4" w:space="0" w:color="000000"/>
              <w:bottom w:val="single" w:sz="4" w:space="0" w:color="000000"/>
              <w:right w:val="single" w:sz="4" w:space="0" w:color="000000"/>
            </w:tcBorders>
          </w:tcPr>
          <w:p w14:paraId="5CD28D0E"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Chuỗi ký tự (T)</w:t>
            </w:r>
          </w:p>
        </w:tc>
        <w:tc>
          <w:tcPr>
            <w:tcW w:w="746" w:type="pct"/>
            <w:tcBorders>
              <w:top w:val="single" w:sz="4" w:space="0" w:color="000000"/>
              <w:left w:val="single" w:sz="4" w:space="0" w:color="000000"/>
              <w:bottom w:val="single" w:sz="4" w:space="0" w:color="000000"/>
              <w:right w:val="single" w:sz="4" w:space="0" w:color="000000"/>
            </w:tcBorders>
          </w:tcPr>
          <w:p w14:paraId="147A3A50" w14:textId="2DFCD460" w:rsidR="00DA3C76" w:rsidRPr="00D32F7A" w:rsidRDefault="00DA3C7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73" w:type="pct"/>
            <w:tcBorders>
              <w:top w:val="single" w:sz="4" w:space="0" w:color="000000"/>
              <w:left w:val="single" w:sz="4" w:space="0" w:color="000000"/>
              <w:bottom w:val="single" w:sz="4" w:space="0" w:color="000000"/>
              <w:right w:val="single" w:sz="4" w:space="0" w:color="000000"/>
            </w:tcBorders>
          </w:tcPr>
          <w:p w14:paraId="301BDBF1" w14:textId="77777777" w:rsidR="00DA3C76" w:rsidRPr="00D32F7A" w:rsidRDefault="00DA3C7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tòa án</w:t>
            </w:r>
          </w:p>
        </w:tc>
      </w:tr>
      <w:tr w:rsidR="00DA3C76" w:rsidRPr="00D32F7A" w14:paraId="254E05F0" w14:textId="77777777" w:rsidTr="0046132A">
        <w:tc>
          <w:tcPr>
            <w:tcW w:w="943" w:type="pct"/>
            <w:tcBorders>
              <w:top w:val="single" w:sz="4" w:space="0" w:color="000000"/>
              <w:left w:val="single" w:sz="4" w:space="0" w:color="000000"/>
              <w:bottom w:val="single" w:sz="4" w:space="0" w:color="000000"/>
              <w:right w:val="single" w:sz="4" w:space="0" w:color="000000"/>
            </w:tcBorders>
          </w:tcPr>
          <w:p w14:paraId="78746628" w14:textId="77777777" w:rsidR="00DA3C76" w:rsidRPr="00D32F7A" w:rsidRDefault="00DA3C7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TenToaAn</w:t>
            </w:r>
          </w:p>
        </w:tc>
        <w:tc>
          <w:tcPr>
            <w:tcW w:w="646" w:type="pct"/>
            <w:tcBorders>
              <w:top w:val="single" w:sz="4" w:space="0" w:color="000000"/>
              <w:left w:val="single" w:sz="4" w:space="0" w:color="000000"/>
              <w:bottom w:val="single" w:sz="4" w:space="0" w:color="000000"/>
              <w:right w:val="single" w:sz="4" w:space="0" w:color="000000"/>
            </w:tcBorders>
          </w:tcPr>
          <w:p w14:paraId="24800D09"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3" w:type="pct"/>
            <w:tcBorders>
              <w:top w:val="single" w:sz="4" w:space="0" w:color="000000"/>
              <w:left w:val="single" w:sz="4" w:space="0" w:color="000000"/>
              <w:bottom w:val="single" w:sz="4" w:space="0" w:color="000000"/>
              <w:right w:val="single" w:sz="4" w:space="0" w:color="000000"/>
            </w:tcBorders>
          </w:tcPr>
          <w:p w14:paraId="5F80D986" w14:textId="77777777" w:rsidR="00DA3C76" w:rsidRPr="00D32F7A" w:rsidRDefault="00DA3C76"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Chuỗi ký tự (T)</w:t>
            </w:r>
          </w:p>
        </w:tc>
        <w:tc>
          <w:tcPr>
            <w:tcW w:w="746" w:type="pct"/>
            <w:tcBorders>
              <w:top w:val="single" w:sz="4" w:space="0" w:color="000000"/>
              <w:left w:val="single" w:sz="4" w:space="0" w:color="000000"/>
              <w:bottom w:val="single" w:sz="4" w:space="0" w:color="000000"/>
              <w:right w:val="single" w:sz="4" w:space="0" w:color="000000"/>
            </w:tcBorders>
          </w:tcPr>
          <w:p w14:paraId="6D25DFEA" w14:textId="6C6EFB82" w:rsidR="00DA3C76" w:rsidRPr="00D32F7A" w:rsidRDefault="00DA3C7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673" w:type="pct"/>
            <w:tcBorders>
              <w:top w:val="single" w:sz="4" w:space="0" w:color="000000"/>
              <w:left w:val="single" w:sz="4" w:space="0" w:color="000000"/>
              <w:bottom w:val="single" w:sz="4" w:space="0" w:color="000000"/>
              <w:right w:val="single" w:sz="4" w:space="0" w:color="000000"/>
            </w:tcBorders>
          </w:tcPr>
          <w:p w14:paraId="610C05F9" w14:textId="77777777" w:rsidR="00DA3C76" w:rsidRPr="00D32F7A" w:rsidRDefault="00DA3C76"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tòa án</w:t>
            </w:r>
          </w:p>
        </w:tc>
      </w:tr>
    </w:tbl>
    <w:p w14:paraId="6BEA540A" w14:textId="32EFE944" w:rsidR="007D0BE0" w:rsidRPr="00D32F7A" w:rsidRDefault="007D0BE0" w:rsidP="00047828">
      <w:pPr>
        <w:pStyle w:val="AHeading6"/>
        <w:numPr>
          <w:ilvl w:val="3"/>
          <w:numId w:val="7"/>
        </w:numPr>
      </w:pPr>
      <w:bookmarkStart w:id="551" w:name="_Ref162876708"/>
      <w:r w:rsidRPr="00D32F7A">
        <w:lastRenderedPageBreak/>
        <w:t>NganhNgheKD</w:t>
      </w:r>
      <w:bookmarkEnd w:id="551"/>
    </w:p>
    <w:p w14:paraId="17A6F05B" w14:textId="77777777" w:rsidR="007D0BE0" w:rsidRPr="00D32F7A" w:rsidRDefault="007D0BE0" w:rsidP="005C5107">
      <w:pPr>
        <w:autoSpaceDE w:val="0"/>
        <w:autoSpaceDN w:val="0"/>
        <w:adjustRightInd w:val="0"/>
        <w:spacing w:before="120" w:line="360" w:lineRule="auto"/>
        <w:jc w:val="both"/>
        <w:rPr>
          <w:rFonts w:ascii="Arial" w:hAnsi="Arial" w:cs="Arial"/>
          <w:lang w:val="vi-VN"/>
        </w:rPr>
      </w:pPr>
      <w:r w:rsidRPr="00D32F7A">
        <w:rPr>
          <w:rFonts w:ascii="Arial" w:hAnsi="Arial" w:cs="Arial"/>
          <w:lang w:val="vi-VN"/>
        </w:rPr>
        <w:t>Cấu trúc mô tả dữ liệu chứa thông tin về ngành nghề kinh doanh tổ chức hoặc doanh nghiệp. Thông tin ngành kinh tế của tổ chức kinh doanh theo Danh mục Hệ thống ngành kinh tế Việt Nam được ban hành tại Quyết định số 27/2018/QĐ-TTg ngày 06 tháng 7 năm 2018 của Thủ tướng Chính phủ.</w:t>
      </w:r>
    </w:p>
    <w:tbl>
      <w:tblPr>
        <w:tblW w:w="5000" w:type="pct"/>
        <w:tblCellMar>
          <w:left w:w="0" w:type="dxa"/>
          <w:right w:w="0" w:type="dxa"/>
        </w:tblCellMar>
        <w:tblLook w:val="0000" w:firstRow="0" w:lastRow="0" w:firstColumn="0" w:lastColumn="0" w:noHBand="0" w:noVBand="0"/>
      </w:tblPr>
      <w:tblGrid>
        <w:gridCol w:w="1761"/>
        <w:gridCol w:w="1208"/>
        <w:gridCol w:w="1859"/>
        <w:gridCol w:w="1543"/>
        <w:gridCol w:w="2979"/>
      </w:tblGrid>
      <w:tr w:rsidR="007D0BE0" w:rsidRPr="00D32F7A" w14:paraId="523D56D8" w14:textId="77777777" w:rsidTr="0046132A">
        <w:tc>
          <w:tcPr>
            <w:tcW w:w="942" w:type="pct"/>
            <w:tcBorders>
              <w:top w:val="single" w:sz="4" w:space="0" w:color="000000"/>
              <w:left w:val="single" w:sz="4" w:space="0" w:color="000000"/>
              <w:bottom w:val="single" w:sz="4" w:space="0" w:color="000000"/>
              <w:right w:val="single" w:sz="4" w:space="0" w:color="000000"/>
            </w:tcBorders>
            <w:vAlign w:val="center"/>
          </w:tcPr>
          <w:p w14:paraId="40F4E232"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646" w:type="pct"/>
            <w:tcBorders>
              <w:top w:val="single" w:sz="4" w:space="0" w:color="000000"/>
              <w:left w:val="single" w:sz="4" w:space="0" w:color="000000"/>
              <w:bottom w:val="single" w:sz="4" w:space="0" w:color="000000"/>
              <w:right w:val="single" w:sz="4" w:space="0" w:color="000000"/>
            </w:tcBorders>
            <w:vAlign w:val="center"/>
          </w:tcPr>
          <w:p w14:paraId="0D96741B"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994" w:type="pct"/>
            <w:tcBorders>
              <w:top w:val="single" w:sz="4" w:space="0" w:color="000000"/>
              <w:left w:val="single" w:sz="4" w:space="0" w:color="000000"/>
              <w:bottom w:val="single" w:sz="4" w:space="0" w:color="000000"/>
              <w:right w:val="single" w:sz="4" w:space="0" w:color="000000"/>
            </w:tcBorders>
            <w:vAlign w:val="center"/>
          </w:tcPr>
          <w:p w14:paraId="5FF0DE6A" w14:textId="0F086454" w:rsidR="007D0BE0"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825" w:type="pct"/>
            <w:tcBorders>
              <w:top w:val="single" w:sz="4" w:space="0" w:color="000000"/>
              <w:left w:val="single" w:sz="4" w:space="0" w:color="000000"/>
              <w:bottom w:val="single" w:sz="4" w:space="0" w:color="000000"/>
              <w:right w:val="single" w:sz="4" w:space="0" w:color="000000"/>
            </w:tcBorders>
            <w:vAlign w:val="center"/>
          </w:tcPr>
          <w:p w14:paraId="36916199"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93" w:type="pct"/>
            <w:tcBorders>
              <w:top w:val="single" w:sz="4" w:space="0" w:color="000000"/>
              <w:left w:val="single" w:sz="4" w:space="0" w:color="000000"/>
              <w:bottom w:val="single" w:sz="4" w:space="0" w:color="000000"/>
              <w:right w:val="single" w:sz="4" w:space="0" w:color="000000"/>
            </w:tcBorders>
            <w:vAlign w:val="center"/>
          </w:tcPr>
          <w:p w14:paraId="025A034D"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7D0BE0" w:rsidRPr="00A0085E" w14:paraId="5F1F71A8" w14:textId="77777777" w:rsidTr="0046132A">
        <w:tc>
          <w:tcPr>
            <w:tcW w:w="942" w:type="pct"/>
            <w:tcBorders>
              <w:top w:val="single" w:sz="4" w:space="0" w:color="000000"/>
              <w:left w:val="single" w:sz="4" w:space="0" w:color="000000"/>
              <w:bottom w:val="single" w:sz="4" w:space="0" w:color="000000"/>
              <w:right w:val="single" w:sz="4" w:space="0" w:color="000000"/>
            </w:tcBorders>
            <w:vAlign w:val="center"/>
          </w:tcPr>
          <w:p w14:paraId="16398D51"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w:t>
            </w:r>
          </w:p>
        </w:tc>
        <w:tc>
          <w:tcPr>
            <w:tcW w:w="646" w:type="pct"/>
            <w:tcBorders>
              <w:top w:val="single" w:sz="4" w:space="0" w:color="000000"/>
              <w:left w:val="single" w:sz="4" w:space="0" w:color="000000"/>
              <w:bottom w:val="single" w:sz="4" w:space="0" w:color="000000"/>
              <w:right w:val="single" w:sz="4" w:space="0" w:color="000000"/>
            </w:tcBorders>
            <w:vAlign w:val="center"/>
          </w:tcPr>
          <w:p w14:paraId="38EF15AC"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4" w:type="pct"/>
            <w:tcBorders>
              <w:top w:val="single" w:sz="4" w:space="0" w:color="000000"/>
              <w:left w:val="single" w:sz="4" w:space="0" w:color="000000"/>
              <w:bottom w:val="single" w:sz="4" w:space="0" w:color="000000"/>
              <w:right w:val="single" w:sz="4" w:space="0" w:color="000000"/>
            </w:tcBorders>
            <w:vAlign w:val="center"/>
          </w:tcPr>
          <w:p w14:paraId="471F38A2"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Chuỗi ký tự (T)</w:t>
            </w:r>
          </w:p>
        </w:tc>
        <w:tc>
          <w:tcPr>
            <w:tcW w:w="825" w:type="pct"/>
            <w:tcBorders>
              <w:top w:val="single" w:sz="4" w:space="0" w:color="000000"/>
              <w:left w:val="single" w:sz="4" w:space="0" w:color="000000"/>
              <w:bottom w:val="single" w:sz="4" w:space="0" w:color="000000"/>
              <w:right w:val="single" w:sz="4" w:space="0" w:color="000000"/>
            </w:tcBorders>
            <w:vAlign w:val="center"/>
          </w:tcPr>
          <w:p w14:paraId="13CC6DD4" w14:textId="1C03594C"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93" w:type="pct"/>
            <w:tcBorders>
              <w:top w:val="single" w:sz="4" w:space="0" w:color="000000"/>
              <w:left w:val="single" w:sz="4" w:space="0" w:color="000000"/>
              <w:bottom w:val="single" w:sz="4" w:space="0" w:color="000000"/>
              <w:right w:val="single" w:sz="4" w:space="0" w:color="000000"/>
            </w:tcBorders>
            <w:vAlign w:val="center"/>
          </w:tcPr>
          <w:p w14:paraId="249E22BA"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ngành nghề.</w:t>
            </w:r>
          </w:p>
          <w:p w14:paraId="61A702B3"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Giới hạn từ 1 – 5 ký tự</w:t>
            </w:r>
          </w:p>
        </w:tc>
      </w:tr>
      <w:tr w:rsidR="007D0BE0" w:rsidRPr="00D32F7A" w14:paraId="0E7A8A2C" w14:textId="77777777" w:rsidTr="0046132A">
        <w:tc>
          <w:tcPr>
            <w:tcW w:w="942" w:type="pct"/>
            <w:tcBorders>
              <w:top w:val="single" w:sz="4" w:space="0" w:color="000000"/>
              <w:left w:val="single" w:sz="4" w:space="0" w:color="000000"/>
              <w:bottom w:val="single" w:sz="4" w:space="0" w:color="000000"/>
              <w:right w:val="single" w:sz="4" w:space="0" w:color="000000"/>
            </w:tcBorders>
            <w:vAlign w:val="center"/>
          </w:tcPr>
          <w:p w14:paraId="545811B2"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w:t>
            </w:r>
          </w:p>
        </w:tc>
        <w:tc>
          <w:tcPr>
            <w:tcW w:w="646" w:type="pct"/>
            <w:tcBorders>
              <w:top w:val="single" w:sz="4" w:space="0" w:color="000000"/>
              <w:left w:val="single" w:sz="4" w:space="0" w:color="000000"/>
              <w:bottom w:val="single" w:sz="4" w:space="0" w:color="000000"/>
              <w:right w:val="single" w:sz="4" w:space="0" w:color="000000"/>
            </w:tcBorders>
            <w:vAlign w:val="center"/>
          </w:tcPr>
          <w:p w14:paraId="51ABC76F"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994" w:type="pct"/>
            <w:tcBorders>
              <w:top w:val="single" w:sz="4" w:space="0" w:color="000000"/>
              <w:left w:val="single" w:sz="4" w:space="0" w:color="000000"/>
              <w:bottom w:val="single" w:sz="4" w:space="0" w:color="000000"/>
              <w:right w:val="single" w:sz="4" w:space="0" w:color="000000"/>
            </w:tcBorders>
            <w:vAlign w:val="center"/>
          </w:tcPr>
          <w:p w14:paraId="460ECB22"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Chuỗi ký tự (T)</w:t>
            </w:r>
          </w:p>
        </w:tc>
        <w:tc>
          <w:tcPr>
            <w:tcW w:w="825" w:type="pct"/>
            <w:tcBorders>
              <w:top w:val="single" w:sz="4" w:space="0" w:color="000000"/>
              <w:left w:val="single" w:sz="4" w:space="0" w:color="000000"/>
              <w:bottom w:val="single" w:sz="4" w:space="0" w:color="000000"/>
              <w:right w:val="single" w:sz="4" w:space="0" w:color="000000"/>
            </w:tcBorders>
            <w:vAlign w:val="center"/>
          </w:tcPr>
          <w:p w14:paraId="4093C113" w14:textId="695EA24F"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93" w:type="pct"/>
            <w:tcBorders>
              <w:top w:val="single" w:sz="4" w:space="0" w:color="000000"/>
              <w:left w:val="single" w:sz="4" w:space="0" w:color="000000"/>
              <w:bottom w:val="single" w:sz="4" w:space="0" w:color="000000"/>
              <w:right w:val="single" w:sz="4" w:space="0" w:color="000000"/>
            </w:tcBorders>
            <w:vAlign w:val="center"/>
          </w:tcPr>
          <w:p w14:paraId="7F62DB0D"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ngành nghề</w:t>
            </w:r>
          </w:p>
        </w:tc>
      </w:tr>
      <w:tr w:rsidR="007D0BE0" w:rsidRPr="00A0085E" w14:paraId="7F66068A" w14:textId="77777777" w:rsidTr="0046132A">
        <w:tc>
          <w:tcPr>
            <w:tcW w:w="942" w:type="pct"/>
            <w:tcBorders>
              <w:top w:val="single" w:sz="4" w:space="0" w:color="000000"/>
              <w:left w:val="single" w:sz="4" w:space="0" w:color="000000"/>
              <w:bottom w:val="single" w:sz="4" w:space="0" w:color="000000"/>
              <w:right w:val="single" w:sz="4" w:space="0" w:color="000000"/>
            </w:tcBorders>
            <w:vAlign w:val="center"/>
          </w:tcPr>
          <w:p w14:paraId="0E13649F"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Cap</w:t>
            </w:r>
          </w:p>
        </w:tc>
        <w:tc>
          <w:tcPr>
            <w:tcW w:w="646" w:type="pct"/>
            <w:tcBorders>
              <w:top w:val="single" w:sz="4" w:space="0" w:color="000000"/>
              <w:left w:val="single" w:sz="4" w:space="0" w:color="000000"/>
              <w:bottom w:val="single" w:sz="4" w:space="0" w:color="000000"/>
              <w:right w:val="single" w:sz="4" w:space="0" w:color="000000"/>
            </w:tcBorders>
            <w:vAlign w:val="center"/>
          </w:tcPr>
          <w:p w14:paraId="1907E8CD"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994" w:type="pct"/>
            <w:tcBorders>
              <w:top w:val="single" w:sz="4" w:space="0" w:color="000000"/>
              <w:left w:val="single" w:sz="4" w:space="0" w:color="000000"/>
              <w:bottom w:val="single" w:sz="4" w:space="0" w:color="000000"/>
              <w:right w:val="single" w:sz="4" w:space="0" w:color="000000"/>
            </w:tcBorders>
            <w:vAlign w:val="center"/>
          </w:tcPr>
          <w:p w14:paraId="5F7ACD6C" w14:textId="77777777"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Số tự nhiên (T)</w:t>
            </w:r>
          </w:p>
        </w:tc>
        <w:tc>
          <w:tcPr>
            <w:tcW w:w="825" w:type="pct"/>
            <w:tcBorders>
              <w:top w:val="single" w:sz="4" w:space="0" w:color="000000"/>
              <w:left w:val="single" w:sz="4" w:space="0" w:color="000000"/>
              <w:bottom w:val="single" w:sz="4" w:space="0" w:color="000000"/>
              <w:right w:val="single" w:sz="4" w:space="0" w:color="000000"/>
            </w:tcBorders>
            <w:vAlign w:val="center"/>
          </w:tcPr>
          <w:p w14:paraId="052796FB" w14:textId="19F19ED1" w:rsidR="007D0BE0" w:rsidRPr="00D32F7A" w:rsidRDefault="007D0BE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93" w:type="pct"/>
            <w:tcBorders>
              <w:top w:val="single" w:sz="4" w:space="0" w:color="000000"/>
              <w:left w:val="single" w:sz="4" w:space="0" w:color="000000"/>
              <w:bottom w:val="single" w:sz="4" w:space="0" w:color="000000"/>
              <w:right w:val="single" w:sz="4" w:space="0" w:color="000000"/>
            </w:tcBorders>
            <w:vAlign w:val="center"/>
          </w:tcPr>
          <w:p w14:paraId="5AD7E07E"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Cấp của ngành nghề</w:t>
            </w:r>
          </w:p>
          <w:p w14:paraId="26CC1C4A" w14:textId="77777777" w:rsidR="007D0BE0" w:rsidRPr="00D32F7A" w:rsidRDefault="007D0BE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Có giá trị từ 1 – 5 tương ứng với độ dài ký tự của mã ngành nghề</w:t>
            </w:r>
          </w:p>
        </w:tc>
      </w:tr>
    </w:tbl>
    <w:p w14:paraId="5B666FAF" w14:textId="0EA2622E" w:rsidR="005D74F1" w:rsidRPr="00D32F7A" w:rsidRDefault="005D74F1" w:rsidP="00047828">
      <w:pPr>
        <w:pStyle w:val="AHeading6"/>
        <w:numPr>
          <w:ilvl w:val="3"/>
          <w:numId w:val="7"/>
        </w:numPr>
      </w:pPr>
      <w:bookmarkStart w:id="552" w:name="_Ref168662837"/>
      <w:r w:rsidRPr="00D32F7A">
        <w:t>QuyetDinh</w:t>
      </w:r>
      <w:bookmarkEnd w:id="552"/>
    </w:p>
    <w:p w14:paraId="069D3603" w14:textId="5E67CD71" w:rsidR="005D74F1" w:rsidRPr="00D32F7A" w:rsidRDefault="005D74F1" w:rsidP="00B538B6">
      <w:pPr>
        <w:pStyle w:val="ANormal"/>
      </w:pPr>
      <w:r w:rsidRPr="00D32F7A">
        <w:t>Mô tả cấu trúc quyết định</w:t>
      </w:r>
      <w:r w:rsidR="00280261" w:rsidRPr="00D32F7A">
        <w:t>.</w:t>
      </w:r>
    </w:p>
    <w:tbl>
      <w:tblPr>
        <w:tblW w:w="5000" w:type="pct"/>
        <w:tblLayout w:type="fixed"/>
        <w:tblCellMar>
          <w:left w:w="0" w:type="dxa"/>
          <w:right w:w="0" w:type="dxa"/>
        </w:tblCellMar>
        <w:tblLook w:val="0000" w:firstRow="0" w:lastRow="0" w:firstColumn="0" w:lastColumn="0" w:noHBand="0" w:noVBand="0"/>
      </w:tblPr>
      <w:tblGrid>
        <w:gridCol w:w="2040"/>
        <w:gridCol w:w="1079"/>
        <w:gridCol w:w="1982"/>
        <w:gridCol w:w="1307"/>
        <w:gridCol w:w="2942"/>
      </w:tblGrid>
      <w:tr w:rsidR="005D74F1" w:rsidRPr="00D32F7A" w14:paraId="7CAEC93B"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76DF47A0" w14:textId="77777777"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77" w:type="pct"/>
            <w:tcBorders>
              <w:top w:val="single" w:sz="4" w:space="0" w:color="000000"/>
              <w:left w:val="single" w:sz="4" w:space="0" w:color="000000"/>
              <w:bottom w:val="single" w:sz="4" w:space="0" w:color="000000"/>
              <w:right w:val="single" w:sz="4" w:space="0" w:color="000000"/>
            </w:tcBorders>
            <w:vAlign w:val="center"/>
          </w:tcPr>
          <w:p w14:paraId="6ECBBA89" w14:textId="77777777"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60" w:type="pct"/>
            <w:tcBorders>
              <w:top w:val="single" w:sz="4" w:space="0" w:color="000000"/>
              <w:left w:val="single" w:sz="4" w:space="0" w:color="000000"/>
              <w:bottom w:val="single" w:sz="4" w:space="0" w:color="000000"/>
              <w:right w:val="single" w:sz="4" w:space="0" w:color="000000"/>
            </w:tcBorders>
            <w:vAlign w:val="center"/>
          </w:tcPr>
          <w:p w14:paraId="18C00BE3" w14:textId="6E1B1369" w:rsidR="005D74F1"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699" w:type="pct"/>
            <w:tcBorders>
              <w:top w:val="single" w:sz="4" w:space="0" w:color="000000"/>
              <w:left w:val="single" w:sz="4" w:space="0" w:color="000000"/>
              <w:bottom w:val="single" w:sz="4" w:space="0" w:color="000000"/>
              <w:right w:val="single" w:sz="4" w:space="0" w:color="000000"/>
            </w:tcBorders>
            <w:vAlign w:val="center"/>
          </w:tcPr>
          <w:p w14:paraId="1A94CF85" w14:textId="77777777"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73" w:type="pct"/>
            <w:tcBorders>
              <w:top w:val="single" w:sz="4" w:space="0" w:color="000000"/>
              <w:left w:val="single" w:sz="4" w:space="0" w:color="000000"/>
              <w:bottom w:val="single" w:sz="4" w:space="0" w:color="000000"/>
              <w:right w:val="single" w:sz="4" w:space="0" w:color="000000"/>
            </w:tcBorders>
            <w:vAlign w:val="center"/>
          </w:tcPr>
          <w:p w14:paraId="59E9E2CD" w14:textId="77777777"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5D74F1" w:rsidRPr="00D32F7A" w14:paraId="1FBF778D"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586AD8D0" w14:textId="13F39C66"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SoQD</w:t>
            </w:r>
          </w:p>
        </w:tc>
        <w:tc>
          <w:tcPr>
            <w:tcW w:w="577" w:type="pct"/>
            <w:tcBorders>
              <w:top w:val="single" w:sz="4" w:space="0" w:color="000000"/>
              <w:left w:val="single" w:sz="4" w:space="0" w:color="000000"/>
              <w:bottom w:val="single" w:sz="4" w:space="0" w:color="000000"/>
              <w:right w:val="single" w:sz="4" w:space="0" w:color="000000"/>
            </w:tcBorders>
            <w:vAlign w:val="center"/>
          </w:tcPr>
          <w:p w14:paraId="160C917C" w14:textId="77777777"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60" w:type="pct"/>
            <w:tcBorders>
              <w:top w:val="single" w:sz="4" w:space="0" w:color="000000"/>
              <w:left w:val="single" w:sz="4" w:space="0" w:color="000000"/>
              <w:bottom w:val="single" w:sz="4" w:space="0" w:color="000000"/>
              <w:right w:val="single" w:sz="4" w:space="0" w:color="000000"/>
            </w:tcBorders>
            <w:vAlign w:val="center"/>
          </w:tcPr>
          <w:p w14:paraId="7B36076D" w14:textId="77777777"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t>Chuỗi ký tự (T)</w:t>
            </w:r>
          </w:p>
        </w:tc>
        <w:tc>
          <w:tcPr>
            <w:tcW w:w="699" w:type="pct"/>
            <w:tcBorders>
              <w:top w:val="single" w:sz="4" w:space="0" w:color="000000"/>
              <w:left w:val="single" w:sz="4" w:space="0" w:color="000000"/>
              <w:bottom w:val="single" w:sz="4" w:space="0" w:color="000000"/>
              <w:right w:val="single" w:sz="4" w:space="0" w:color="000000"/>
            </w:tcBorders>
            <w:vAlign w:val="center"/>
          </w:tcPr>
          <w:p w14:paraId="62C7E871" w14:textId="272D0955"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2A2D1D08" w14:textId="080D0301"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Số quyết định</w:t>
            </w:r>
          </w:p>
        </w:tc>
      </w:tr>
      <w:tr w:rsidR="005D74F1" w:rsidRPr="00D32F7A" w14:paraId="2DC459A7"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0F5A262E" w14:textId="46E5417C"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NgayQD</w:t>
            </w:r>
          </w:p>
        </w:tc>
        <w:tc>
          <w:tcPr>
            <w:tcW w:w="577" w:type="pct"/>
            <w:tcBorders>
              <w:top w:val="single" w:sz="4" w:space="0" w:color="000000"/>
              <w:left w:val="single" w:sz="4" w:space="0" w:color="000000"/>
              <w:bottom w:val="single" w:sz="4" w:space="0" w:color="000000"/>
              <w:right w:val="single" w:sz="4" w:space="0" w:color="000000"/>
            </w:tcBorders>
            <w:vAlign w:val="center"/>
          </w:tcPr>
          <w:p w14:paraId="107770E8" w14:textId="77777777"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60" w:type="pct"/>
            <w:tcBorders>
              <w:top w:val="single" w:sz="4" w:space="0" w:color="000000"/>
              <w:left w:val="single" w:sz="4" w:space="0" w:color="000000"/>
              <w:bottom w:val="single" w:sz="4" w:space="0" w:color="000000"/>
              <w:right w:val="single" w:sz="4" w:space="0" w:color="000000"/>
            </w:tcBorders>
            <w:vAlign w:val="center"/>
          </w:tcPr>
          <w:p w14:paraId="51331E9D" w14:textId="5D4E2C45"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t>ThoiGian (S)</w:t>
            </w:r>
          </w:p>
        </w:tc>
        <w:tc>
          <w:tcPr>
            <w:tcW w:w="699" w:type="pct"/>
            <w:tcBorders>
              <w:top w:val="single" w:sz="4" w:space="0" w:color="000000"/>
              <w:left w:val="single" w:sz="4" w:space="0" w:color="000000"/>
              <w:bottom w:val="single" w:sz="4" w:space="0" w:color="000000"/>
              <w:right w:val="single" w:sz="4" w:space="0" w:color="000000"/>
            </w:tcBorders>
            <w:vAlign w:val="center"/>
          </w:tcPr>
          <w:p w14:paraId="312A5EED" w14:textId="7371F04C"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41888789" w14:textId="42B01ECD"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Ngày quyết định</w:t>
            </w:r>
          </w:p>
        </w:tc>
      </w:tr>
      <w:tr w:rsidR="005D74F1" w:rsidRPr="00D32F7A" w14:paraId="13364B84"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04D6BA44" w14:textId="0C1F8871"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CoQuanQD</w:t>
            </w:r>
          </w:p>
        </w:tc>
        <w:tc>
          <w:tcPr>
            <w:tcW w:w="577" w:type="pct"/>
            <w:tcBorders>
              <w:top w:val="single" w:sz="4" w:space="0" w:color="000000"/>
              <w:left w:val="single" w:sz="4" w:space="0" w:color="000000"/>
              <w:bottom w:val="single" w:sz="4" w:space="0" w:color="000000"/>
              <w:right w:val="single" w:sz="4" w:space="0" w:color="000000"/>
            </w:tcBorders>
            <w:vAlign w:val="center"/>
          </w:tcPr>
          <w:p w14:paraId="3CB46805" w14:textId="4912E819" w:rsidR="005D74F1" w:rsidRPr="00D32F7A" w:rsidRDefault="005D74F1"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60" w:type="pct"/>
            <w:tcBorders>
              <w:top w:val="single" w:sz="4" w:space="0" w:color="000000"/>
              <w:left w:val="single" w:sz="4" w:space="0" w:color="000000"/>
              <w:bottom w:val="single" w:sz="4" w:space="0" w:color="000000"/>
              <w:right w:val="single" w:sz="4" w:space="0" w:color="000000"/>
            </w:tcBorders>
            <w:vAlign w:val="center"/>
          </w:tcPr>
          <w:p w14:paraId="70074CD3" w14:textId="5A639540" w:rsidR="005D74F1" w:rsidRPr="00D32F7A" w:rsidRDefault="005D74F1"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Chuỗi ký tự (T)</w:t>
            </w:r>
          </w:p>
        </w:tc>
        <w:tc>
          <w:tcPr>
            <w:tcW w:w="699" w:type="pct"/>
            <w:tcBorders>
              <w:top w:val="single" w:sz="4" w:space="0" w:color="000000"/>
              <w:left w:val="single" w:sz="4" w:space="0" w:color="000000"/>
              <w:bottom w:val="single" w:sz="4" w:space="0" w:color="000000"/>
              <w:right w:val="single" w:sz="4" w:space="0" w:color="000000"/>
            </w:tcBorders>
            <w:vAlign w:val="center"/>
          </w:tcPr>
          <w:p w14:paraId="631B1FA7" w14:textId="615D06F8"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w:instrText>
            </w:r>
            <w:r w:rsidR="000B6FF7"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229A442E" w14:textId="02DBC5C9" w:rsidR="005D74F1" w:rsidRPr="00D32F7A" w:rsidRDefault="005D74F1"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Cơ quan ra quyết định</w:t>
            </w:r>
          </w:p>
        </w:tc>
      </w:tr>
      <w:tr w:rsidR="00C42E58" w:rsidRPr="00D32F7A" w14:paraId="76C8FC18"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537530FB" w14:textId="214461C1" w:rsidR="00C42E58" w:rsidRPr="00D32F7A" w:rsidRDefault="00C42E58" w:rsidP="00F25F68">
            <w:pPr>
              <w:autoSpaceDE w:val="0"/>
              <w:autoSpaceDN w:val="0"/>
              <w:adjustRightInd w:val="0"/>
              <w:spacing w:before="120"/>
              <w:rPr>
                <w:rFonts w:ascii="Arial" w:hAnsi="Arial" w:cs="Arial"/>
                <w:sz w:val="22"/>
                <w:szCs w:val="22"/>
              </w:rPr>
            </w:pPr>
            <w:r w:rsidRPr="00D32F7A">
              <w:rPr>
                <w:rFonts w:ascii="Arial" w:hAnsi="Arial" w:cs="Arial"/>
                <w:sz w:val="22"/>
                <w:szCs w:val="22"/>
              </w:rPr>
              <w:t>NguoiRaQD</w:t>
            </w:r>
          </w:p>
        </w:tc>
        <w:tc>
          <w:tcPr>
            <w:tcW w:w="577" w:type="pct"/>
            <w:tcBorders>
              <w:top w:val="single" w:sz="4" w:space="0" w:color="000000"/>
              <w:left w:val="single" w:sz="4" w:space="0" w:color="000000"/>
              <w:bottom w:val="single" w:sz="4" w:space="0" w:color="000000"/>
              <w:right w:val="single" w:sz="4" w:space="0" w:color="000000"/>
            </w:tcBorders>
            <w:vAlign w:val="center"/>
          </w:tcPr>
          <w:p w14:paraId="51E4F82E" w14:textId="00311F77" w:rsidR="00C42E58" w:rsidRPr="00D32F7A" w:rsidRDefault="00C42E58"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060" w:type="pct"/>
            <w:tcBorders>
              <w:top w:val="single" w:sz="4" w:space="0" w:color="000000"/>
              <w:left w:val="single" w:sz="4" w:space="0" w:color="000000"/>
              <w:bottom w:val="single" w:sz="4" w:space="0" w:color="000000"/>
              <w:right w:val="single" w:sz="4" w:space="0" w:color="000000"/>
            </w:tcBorders>
            <w:vAlign w:val="center"/>
          </w:tcPr>
          <w:p w14:paraId="5811E53C" w14:textId="078131E9" w:rsidR="00C42E58" w:rsidRPr="00D32F7A" w:rsidRDefault="00C42E58" w:rsidP="00F25F68">
            <w:pPr>
              <w:autoSpaceDE w:val="0"/>
              <w:autoSpaceDN w:val="0"/>
              <w:adjustRightInd w:val="0"/>
              <w:spacing w:before="120"/>
              <w:rPr>
                <w:rFonts w:ascii="Arial" w:hAnsi="Arial" w:cs="Arial"/>
                <w:iCs/>
                <w:sz w:val="22"/>
                <w:szCs w:val="22"/>
              </w:rPr>
            </w:pPr>
            <w:r w:rsidRPr="00D32F7A">
              <w:rPr>
                <w:rFonts w:ascii="Arial" w:hAnsi="Arial" w:cs="Arial"/>
                <w:iCs/>
                <w:sz w:val="22"/>
                <w:szCs w:val="22"/>
                <w:lang w:val="vi-VN"/>
              </w:rPr>
              <w:t>Chuỗi ký tự (T)</w:t>
            </w:r>
          </w:p>
        </w:tc>
        <w:tc>
          <w:tcPr>
            <w:tcW w:w="699" w:type="pct"/>
            <w:tcBorders>
              <w:top w:val="single" w:sz="4" w:space="0" w:color="000000"/>
              <w:left w:val="single" w:sz="4" w:space="0" w:color="000000"/>
              <w:bottom w:val="single" w:sz="4" w:space="0" w:color="000000"/>
              <w:right w:val="single" w:sz="4" w:space="0" w:color="000000"/>
            </w:tcBorders>
            <w:vAlign w:val="center"/>
          </w:tcPr>
          <w:p w14:paraId="4194178C" w14:textId="020BF216" w:rsidR="00C42E58" w:rsidRPr="00D32F7A" w:rsidRDefault="00C42E58"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69582D26" w14:textId="0804EC13" w:rsidR="00C42E58" w:rsidRPr="00D32F7A" w:rsidRDefault="00C42E58" w:rsidP="00F25F68">
            <w:pPr>
              <w:autoSpaceDE w:val="0"/>
              <w:autoSpaceDN w:val="0"/>
              <w:adjustRightInd w:val="0"/>
              <w:spacing w:before="120"/>
              <w:rPr>
                <w:rFonts w:ascii="Arial" w:hAnsi="Arial" w:cs="Arial"/>
                <w:sz w:val="22"/>
                <w:szCs w:val="22"/>
              </w:rPr>
            </w:pPr>
            <w:r w:rsidRPr="00D32F7A">
              <w:rPr>
                <w:rFonts w:ascii="Arial" w:hAnsi="Arial" w:cs="Arial"/>
                <w:sz w:val="22"/>
                <w:szCs w:val="22"/>
              </w:rPr>
              <w:t>Người ra quyết định</w:t>
            </w:r>
          </w:p>
        </w:tc>
      </w:tr>
      <w:tr w:rsidR="00C42E58" w:rsidRPr="00A0085E" w14:paraId="55F90366"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196D7496" w14:textId="2DFD7C07" w:rsidR="00C42E58" w:rsidRPr="00D32F7A" w:rsidRDefault="00C42E58"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ChucDanhNguoiRaQD</w:t>
            </w:r>
          </w:p>
        </w:tc>
        <w:tc>
          <w:tcPr>
            <w:tcW w:w="577" w:type="pct"/>
            <w:tcBorders>
              <w:top w:val="single" w:sz="4" w:space="0" w:color="000000"/>
              <w:left w:val="single" w:sz="4" w:space="0" w:color="000000"/>
              <w:bottom w:val="single" w:sz="4" w:space="0" w:color="000000"/>
              <w:right w:val="single" w:sz="4" w:space="0" w:color="000000"/>
            </w:tcBorders>
            <w:vAlign w:val="center"/>
          </w:tcPr>
          <w:p w14:paraId="171E6993" w14:textId="0FD1C790" w:rsidR="00C42E58" w:rsidRPr="00D32F7A" w:rsidRDefault="00C42E58"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060" w:type="pct"/>
            <w:tcBorders>
              <w:top w:val="single" w:sz="4" w:space="0" w:color="000000"/>
              <w:left w:val="single" w:sz="4" w:space="0" w:color="000000"/>
              <w:bottom w:val="single" w:sz="4" w:space="0" w:color="000000"/>
              <w:right w:val="single" w:sz="4" w:space="0" w:color="000000"/>
            </w:tcBorders>
            <w:vAlign w:val="center"/>
          </w:tcPr>
          <w:p w14:paraId="04C4E008" w14:textId="10B0DF57" w:rsidR="00C42E58" w:rsidRPr="00D32F7A" w:rsidRDefault="00C42E5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Chuỗi ký tự (T)</w:t>
            </w:r>
          </w:p>
        </w:tc>
        <w:tc>
          <w:tcPr>
            <w:tcW w:w="699" w:type="pct"/>
            <w:tcBorders>
              <w:top w:val="single" w:sz="4" w:space="0" w:color="000000"/>
              <w:left w:val="single" w:sz="4" w:space="0" w:color="000000"/>
              <w:bottom w:val="single" w:sz="4" w:space="0" w:color="000000"/>
              <w:right w:val="single" w:sz="4" w:space="0" w:color="000000"/>
            </w:tcBorders>
            <w:vAlign w:val="center"/>
          </w:tcPr>
          <w:p w14:paraId="0FD34C28" w14:textId="4B9CA937" w:rsidR="00C42E58" w:rsidRPr="00D32F7A" w:rsidRDefault="00C42E58"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381D4551" w14:textId="0D8B6441" w:rsidR="00C42E58" w:rsidRPr="00A0085E" w:rsidRDefault="00C42E58"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Chức danh người ra quyết định</w:t>
            </w:r>
          </w:p>
        </w:tc>
      </w:tr>
      <w:tr w:rsidR="00C42E58" w:rsidRPr="00A0085E" w14:paraId="63A71E6F"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195D519A" w14:textId="08FFF4AB" w:rsidR="00C42E58" w:rsidRPr="00D32F7A" w:rsidRDefault="00C42E58" w:rsidP="00F25F68">
            <w:pPr>
              <w:autoSpaceDE w:val="0"/>
              <w:autoSpaceDN w:val="0"/>
              <w:adjustRightInd w:val="0"/>
              <w:spacing w:before="120"/>
              <w:rPr>
                <w:rFonts w:ascii="Arial" w:hAnsi="Arial" w:cs="Arial"/>
                <w:sz w:val="22"/>
                <w:szCs w:val="22"/>
              </w:rPr>
            </w:pPr>
            <w:r w:rsidRPr="00D32F7A">
              <w:rPr>
                <w:rFonts w:ascii="Arial" w:hAnsi="Arial" w:cs="Arial"/>
                <w:sz w:val="22"/>
                <w:szCs w:val="22"/>
              </w:rPr>
              <w:t>NgayHieuLucQD</w:t>
            </w:r>
          </w:p>
        </w:tc>
        <w:tc>
          <w:tcPr>
            <w:tcW w:w="577" w:type="pct"/>
            <w:tcBorders>
              <w:top w:val="single" w:sz="4" w:space="0" w:color="000000"/>
              <w:left w:val="single" w:sz="4" w:space="0" w:color="000000"/>
              <w:bottom w:val="single" w:sz="4" w:space="0" w:color="000000"/>
              <w:right w:val="single" w:sz="4" w:space="0" w:color="000000"/>
            </w:tcBorders>
            <w:vAlign w:val="center"/>
          </w:tcPr>
          <w:p w14:paraId="2C104E1F" w14:textId="09F6AC29" w:rsidR="00C42E58" w:rsidRPr="00D32F7A" w:rsidRDefault="00C42E58"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0..1</w:t>
            </w:r>
          </w:p>
        </w:tc>
        <w:tc>
          <w:tcPr>
            <w:tcW w:w="1060" w:type="pct"/>
            <w:tcBorders>
              <w:top w:val="single" w:sz="4" w:space="0" w:color="000000"/>
              <w:left w:val="single" w:sz="4" w:space="0" w:color="000000"/>
              <w:bottom w:val="single" w:sz="4" w:space="0" w:color="000000"/>
              <w:right w:val="single" w:sz="4" w:space="0" w:color="000000"/>
            </w:tcBorders>
            <w:vAlign w:val="center"/>
          </w:tcPr>
          <w:p w14:paraId="0891D88D" w14:textId="119373FD" w:rsidR="00C42E58" w:rsidRPr="00D32F7A" w:rsidRDefault="00C42E58" w:rsidP="00F25F68">
            <w:pPr>
              <w:autoSpaceDE w:val="0"/>
              <w:autoSpaceDN w:val="0"/>
              <w:adjustRightInd w:val="0"/>
              <w:spacing w:before="120"/>
              <w:rPr>
                <w:rFonts w:ascii="Arial" w:hAnsi="Arial" w:cs="Arial"/>
                <w:iCs/>
                <w:sz w:val="22"/>
                <w:szCs w:val="22"/>
                <w:lang w:val="vi-VN"/>
              </w:rPr>
            </w:pPr>
            <w:r w:rsidRPr="00D32F7A">
              <w:rPr>
                <w:rFonts w:ascii="Arial" w:hAnsi="Arial" w:cs="Arial"/>
                <w:iCs/>
                <w:sz w:val="22"/>
                <w:szCs w:val="22"/>
                <w:lang w:val="vi-VN"/>
              </w:rPr>
              <w:t>ThoiGian (S)</w:t>
            </w:r>
          </w:p>
        </w:tc>
        <w:tc>
          <w:tcPr>
            <w:tcW w:w="699" w:type="pct"/>
            <w:tcBorders>
              <w:top w:val="single" w:sz="4" w:space="0" w:color="000000"/>
              <w:left w:val="single" w:sz="4" w:space="0" w:color="000000"/>
              <w:bottom w:val="single" w:sz="4" w:space="0" w:color="000000"/>
              <w:right w:val="single" w:sz="4" w:space="0" w:color="000000"/>
            </w:tcBorders>
            <w:vAlign w:val="center"/>
          </w:tcPr>
          <w:p w14:paraId="5E2D522B" w14:textId="3169F170" w:rsidR="00C42E58" w:rsidRPr="00D32F7A" w:rsidRDefault="00C42E58"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_Ref162861641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2.6.1.1</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0BB61743" w14:textId="02C8BC17" w:rsidR="00C42E58" w:rsidRPr="00A0085E" w:rsidRDefault="00C42E58"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Ngày hiệu lực quyết định</w:t>
            </w:r>
          </w:p>
        </w:tc>
      </w:tr>
    </w:tbl>
    <w:p w14:paraId="789C9278" w14:textId="739EC077" w:rsidR="00014942" w:rsidRPr="00D32F7A" w:rsidRDefault="00014942" w:rsidP="00047828">
      <w:pPr>
        <w:pStyle w:val="AHeading6"/>
        <w:numPr>
          <w:ilvl w:val="3"/>
          <w:numId w:val="7"/>
        </w:numPr>
      </w:pPr>
      <w:bookmarkStart w:id="553" w:name="_Ref174139541"/>
      <w:r w:rsidRPr="00D32F7A">
        <w:t>ThongTinLienHe</w:t>
      </w:r>
      <w:bookmarkEnd w:id="553"/>
    </w:p>
    <w:p w14:paraId="37863FBA" w14:textId="7677927E" w:rsidR="00830CDA" w:rsidRPr="00D32F7A" w:rsidRDefault="00830CDA" w:rsidP="00B538B6">
      <w:pPr>
        <w:pStyle w:val="ANormal"/>
      </w:pPr>
      <w:r w:rsidRPr="00D32F7A">
        <w:t>Mô tả cấu trúc thông tin liên hệ</w:t>
      </w:r>
      <w:r w:rsidR="00280261" w:rsidRPr="00D32F7A">
        <w:t>.</w:t>
      </w:r>
    </w:p>
    <w:tbl>
      <w:tblPr>
        <w:tblW w:w="5000" w:type="pct"/>
        <w:tblCellMar>
          <w:left w:w="0" w:type="dxa"/>
          <w:right w:w="0" w:type="dxa"/>
        </w:tblCellMar>
        <w:tblLook w:val="0000" w:firstRow="0" w:lastRow="0" w:firstColumn="0" w:lastColumn="0" w:noHBand="0" w:noVBand="0"/>
      </w:tblPr>
      <w:tblGrid>
        <w:gridCol w:w="2039"/>
        <w:gridCol w:w="1115"/>
        <w:gridCol w:w="1952"/>
        <w:gridCol w:w="1302"/>
        <w:gridCol w:w="2942"/>
      </w:tblGrid>
      <w:tr w:rsidR="00014942" w:rsidRPr="00D32F7A" w14:paraId="2568CDE8"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1343068F" w14:textId="77777777" w:rsidR="00014942" w:rsidRPr="00D32F7A" w:rsidRDefault="00014942"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596" w:type="pct"/>
            <w:tcBorders>
              <w:top w:val="single" w:sz="4" w:space="0" w:color="000000"/>
              <w:left w:val="single" w:sz="4" w:space="0" w:color="000000"/>
              <w:bottom w:val="single" w:sz="4" w:space="0" w:color="000000"/>
              <w:right w:val="single" w:sz="4" w:space="0" w:color="000000"/>
            </w:tcBorders>
            <w:vAlign w:val="center"/>
          </w:tcPr>
          <w:p w14:paraId="0D5F61F0" w14:textId="77777777" w:rsidR="00014942" w:rsidRPr="00D32F7A" w:rsidRDefault="00014942"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44" w:type="pct"/>
            <w:tcBorders>
              <w:top w:val="single" w:sz="4" w:space="0" w:color="000000"/>
              <w:left w:val="single" w:sz="4" w:space="0" w:color="000000"/>
              <w:bottom w:val="single" w:sz="4" w:space="0" w:color="000000"/>
              <w:right w:val="single" w:sz="4" w:space="0" w:color="000000"/>
            </w:tcBorders>
            <w:vAlign w:val="center"/>
          </w:tcPr>
          <w:p w14:paraId="1F3CDA54" w14:textId="54C70A25" w:rsidR="00014942" w:rsidRPr="00D32F7A" w:rsidRDefault="00CE2149"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696" w:type="pct"/>
            <w:tcBorders>
              <w:top w:val="single" w:sz="4" w:space="0" w:color="000000"/>
              <w:left w:val="single" w:sz="4" w:space="0" w:color="000000"/>
              <w:bottom w:val="single" w:sz="4" w:space="0" w:color="000000"/>
              <w:right w:val="single" w:sz="4" w:space="0" w:color="000000"/>
            </w:tcBorders>
            <w:vAlign w:val="center"/>
          </w:tcPr>
          <w:p w14:paraId="7C908D72" w14:textId="77777777" w:rsidR="00014942" w:rsidRPr="00D32F7A" w:rsidRDefault="00014942"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73" w:type="pct"/>
            <w:tcBorders>
              <w:top w:val="single" w:sz="4" w:space="0" w:color="000000"/>
              <w:left w:val="single" w:sz="4" w:space="0" w:color="000000"/>
              <w:bottom w:val="single" w:sz="4" w:space="0" w:color="000000"/>
              <w:right w:val="single" w:sz="4" w:space="0" w:color="000000"/>
            </w:tcBorders>
            <w:vAlign w:val="center"/>
          </w:tcPr>
          <w:p w14:paraId="508F52D0" w14:textId="77777777" w:rsidR="00014942" w:rsidRPr="00D32F7A" w:rsidRDefault="00014942"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014942" w:rsidRPr="00A0085E" w14:paraId="3279D616"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40AFF6AD" w14:textId="32601521"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DiaChiThuDienTu</w:t>
            </w:r>
          </w:p>
        </w:tc>
        <w:tc>
          <w:tcPr>
            <w:tcW w:w="596" w:type="pct"/>
            <w:tcBorders>
              <w:top w:val="single" w:sz="4" w:space="0" w:color="000000"/>
              <w:left w:val="single" w:sz="4" w:space="0" w:color="000000"/>
              <w:bottom w:val="single" w:sz="4" w:space="0" w:color="000000"/>
              <w:right w:val="single" w:sz="4" w:space="0" w:color="000000"/>
            </w:tcBorders>
            <w:vAlign w:val="center"/>
          </w:tcPr>
          <w:p w14:paraId="399729EF" w14:textId="26BD2348" w:rsidR="00014942" w:rsidRPr="00D32F7A" w:rsidRDefault="000D0C4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0..n</w:t>
            </w:r>
          </w:p>
        </w:tc>
        <w:tc>
          <w:tcPr>
            <w:tcW w:w="1044" w:type="pct"/>
            <w:tcBorders>
              <w:top w:val="single" w:sz="4" w:space="0" w:color="000000"/>
              <w:left w:val="single" w:sz="4" w:space="0" w:color="000000"/>
              <w:bottom w:val="single" w:sz="4" w:space="0" w:color="000000"/>
              <w:right w:val="single" w:sz="4" w:space="0" w:color="000000"/>
            </w:tcBorders>
            <w:vAlign w:val="center"/>
          </w:tcPr>
          <w:p w14:paraId="77307C8E" w14:textId="77777777" w:rsidR="00014942" w:rsidRPr="00D32F7A" w:rsidRDefault="00014942" w:rsidP="00F25F68">
            <w:pPr>
              <w:autoSpaceDE w:val="0"/>
              <w:autoSpaceDN w:val="0"/>
              <w:adjustRightInd w:val="0"/>
              <w:spacing w:before="120"/>
              <w:rPr>
                <w:rFonts w:ascii="Arial" w:hAnsi="Arial" w:cs="Arial"/>
                <w:sz w:val="22"/>
                <w:szCs w:val="22"/>
                <w:lang w:val="vi-VN"/>
              </w:rPr>
            </w:pPr>
            <w:r w:rsidRPr="00D32F7A">
              <w:rPr>
                <w:rFonts w:ascii="Arial" w:hAnsi="Arial" w:cs="Arial"/>
                <w:iCs/>
                <w:sz w:val="22"/>
                <w:szCs w:val="22"/>
                <w:lang w:val="vi-VN"/>
              </w:rPr>
              <w:t>Chuỗi ký tự (T)</w:t>
            </w:r>
          </w:p>
        </w:tc>
        <w:tc>
          <w:tcPr>
            <w:tcW w:w="696" w:type="pct"/>
            <w:tcBorders>
              <w:top w:val="single" w:sz="4" w:space="0" w:color="000000"/>
              <w:left w:val="single" w:sz="4" w:space="0" w:color="000000"/>
              <w:bottom w:val="single" w:sz="4" w:space="0" w:color="000000"/>
              <w:right w:val="single" w:sz="4" w:space="0" w:color="000000"/>
            </w:tcBorders>
            <w:vAlign w:val="center"/>
          </w:tcPr>
          <w:p w14:paraId="1A273F69" w14:textId="289CB2CD" w:rsidR="00014942" w:rsidRPr="00D32F7A" w:rsidRDefault="00014942"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6EB8614E" w14:textId="6A5C59C6" w:rsidR="00014942" w:rsidRPr="00A0085E" w:rsidRDefault="00014942"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Địa chỉ thư điện tử</w:t>
            </w:r>
          </w:p>
        </w:tc>
      </w:tr>
      <w:tr w:rsidR="00014942" w:rsidRPr="00A0085E" w14:paraId="1FDAF031"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0716E170" w14:textId="604E478E"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SoDienThoai</w:t>
            </w:r>
          </w:p>
        </w:tc>
        <w:tc>
          <w:tcPr>
            <w:tcW w:w="596" w:type="pct"/>
            <w:tcBorders>
              <w:top w:val="single" w:sz="4" w:space="0" w:color="000000"/>
              <w:left w:val="single" w:sz="4" w:space="0" w:color="000000"/>
              <w:bottom w:val="single" w:sz="4" w:space="0" w:color="000000"/>
              <w:right w:val="single" w:sz="4" w:space="0" w:color="000000"/>
            </w:tcBorders>
            <w:vAlign w:val="center"/>
          </w:tcPr>
          <w:p w14:paraId="13D33831" w14:textId="24F982BF" w:rsidR="00014942" w:rsidRPr="00D32F7A" w:rsidRDefault="00014942"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0..n</w:t>
            </w:r>
          </w:p>
        </w:tc>
        <w:tc>
          <w:tcPr>
            <w:tcW w:w="1044" w:type="pct"/>
            <w:tcBorders>
              <w:top w:val="single" w:sz="4" w:space="0" w:color="000000"/>
              <w:left w:val="single" w:sz="4" w:space="0" w:color="000000"/>
              <w:bottom w:val="single" w:sz="4" w:space="0" w:color="000000"/>
              <w:right w:val="single" w:sz="4" w:space="0" w:color="000000"/>
            </w:tcBorders>
            <w:vAlign w:val="center"/>
          </w:tcPr>
          <w:p w14:paraId="291F739D" w14:textId="1FED1267"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696" w:type="pct"/>
            <w:tcBorders>
              <w:top w:val="single" w:sz="4" w:space="0" w:color="000000"/>
              <w:left w:val="single" w:sz="4" w:space="0" w:color="000000"/>
              <w:bottom w:val="single" w:sz="4" w:space="0" w:color="000000"/>
              <w:right w:val="single" w:sz="4" w:space="0" w:color="000000"/>
            </w:tcBorders>
            <w:vAlign w:val="center"/>
          </w:tcPr>
          <w:p w14:paraId="36A31046" w14:textId="4EB4E125" w:rsidR="00014942" w:rsidRPr="00D32F7A" w:rsidRDefault="00014942"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28B416C9" w14:textId="1CF518D0" w:rsidR="00014942" w:rsidRPr="00A0085E" w:rsidRDefault="00014942" w:rsidP="00F25F68">
            <w:pPr>
              <w:autoSpaceDE w:val="0"/>
              <w:autoSpaceDN w:val="0"/>
              <w:adjustRightInd w:val="0"/>
              <w:spacing w:before="120"/>
              <w:rPr>
                <w:rFonts w:ascii="Arial" w:hAnsi="Arial" w:cs="Arial"/>
                <w:sz w:val="22"/>
                <w:szCs w:val="22"/>
                <w:lang w:val="vi-VN"/>
              </w:rPr>
            </w:pPr>
            <w:r w:rsidRPr="00A0085E">
              <w:rPr>
                <w:rFonts w:ascii="Arial" w:hAnsi="Arial" w:cs="Arial"/>
                <w:sz w:val="22"/>
                <w:szCs w:val="22"/>
                <w:lang w:val="vi-VN"/>
              </w:rPr>
              <w:t>Số điện thoại liên hệ</w:t>
            </w:r>
          </w:p>
        </w:tc>
      </w:tr>
      <w:tr w:rsidR="00014942" w:rsidRPr="00D32F7A" w14:paraId="7EA5663D"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007C62C1" w14:textId="43916676"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Fax</w:t>
            </w:r>
          </w:p>
        </w:tc>
        <w:tc>
          <w:tcPr>
            <w:tcW w:w="596" w:type="pct"/>
            <w:tcBorders>
              <w:top w:val="single" w:sz="4" w:space="0" w:color="000000"/>
              <w:left w:val="single" w:sz="4" w:space="0" w:color="000000"/>
              <w:bottom w:val="single" w:sz="4" w:space="0" w:color="000000"/>
              <w:right w:val="single" w:sz="4" w:space="0" w:color="000000"/>
            </w:tcBorders>
            <w:vAlign w:val="center"/>
          </w:tcPr>
          <w:p w14:paraId="3EE542F5" w14:textId="5F7AC0F2" w:rsidR="00014942" w:rsidRPr="00D32F7A" w:rsidRDefault="000D0C4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0..n</w:t>
            </w:r>
          </w:p>
        </w:tc>
        <w:tc>
          <w:tcPr>
            <w:tcW w:w="1044" w:type="pct"/>
            <w:tcBorders>
              <w:top w:val="single" w:sz="4" w:space="0" w:color="000000"/>
              <w:left w:val="single" w:sz="4" w:space="0" w:color="000000"/>
              <w:bottom w:val="single" w:sz="4" w:space="0" w:color="000000"/>
              <w:right w:val="single" w:sz="4" w:space="0" w:color="000000"/>
            </w:tcBorders>
            <w:vAlign w:val="center"/>
          </w:tcPr>
          <w:p w14:paraId="7C46775C" w14:textId="444E2DEF"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696" w:type="pct"/>
            <w:tcBorders>
              <w:top w:val="single" w:sz="4" w:space="0" w:color="000000"/>
              <w:left w:val="single" w:sz="4" w:space="0" w:color="000000"/>
              <w:bottom w:val="single" w:sz="4" w:space="0" w:color="000000"/>
              <w:right w:val="single" w:sz="4" w:space="0" w:color="000000"/>
            </w:tcBorders>
            <w:vAlign w:val="center"/>
          </w:tcPr>
          <w:p w14:paraId="365DFF3B" w14:textId="6047DCF0" w:rsidR="00014942" w:rsidRPr="00D32F7A" w:rsidRDefault="00014942"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4F15492F" w14:textId="1F7616BE"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Fax</w:t>
            </w:r>
          </w:p>
        </w:tc>
      </w:tr>
      <w:tr w:rsidR="00014942" w:rsidRPr="00D32F7A" w14:paraId="65CBEAD7" w14:textId="77777777" w:rsidTr="00CE2149">
        <w:tc>
          <w:tcPr>
            <w:tcW w:w="1091" w:type="pct"/>
            <w:tcBorders>
              <w:top w:val="single" w:sz="4" w:space="0" w:color="000000"/>
              <w:left w:val="single" w:sz="4" w:space="0" w:color="000000"/>
              <w:bottom w:val="single" w:sz="4" w:space="0" w:color="000000"/>
              <w:right w:val="single" w:sz="4" w:space="0" w:color="000000"/>
            </w:tcBorders>
            <w:vAlign w:val="center"/>
          </w:tcPr>
          <w:p w14:paraId="7C7069FC" w14:textId="4B6EC44A"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lastRenderedPageBreak/>
              <w:t>DiaChiLienHe</w:t>
            </w:r>
          </w:p>
        </w:tc>
        <w:tc>
          <w:tcPr>
            <w:tcW w:w="596" w:type="pct"/>
            <w:tcBorders>
              <w:top w:val="single" w:sz="4" w:space="0" w:color="000000"/>
              <w:left w:val="single" w:sz="4" w:space="0" w:color="000000"/>
              <w:bottom w:val="single" w:sz="4" w:space="0" w:color="000000"/>
              <w:right w:val="single" w:sz="4" w:space="0" w:color="000000"/>
            </w:tcBorders>
            <w:vAlign w:val="center"/>
          </w:tcPr>
          <w:p w14:paraId="7F9ED244" w14:textId="408D4BA9" w:rsidR="00014942" w:rsidRPr="00D32F7A" w:rsidRDefault="000D0C47"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0..</w:t>
            </w:r>
            <w:r w:rsidR="00014942" w:rsidRPr="00D32F7A">
              <w:rPr>
                <w:rFonts w:ascii="Arial" w:hAnsi="Arial" w:cs="Arial"/>
                <w:sz w:val="22"/>
                <w:szCs w:val="22"/>
              </w:rPr>
              <w:t>1</w:t>
            </w:r>
          </w:p>
        </w:tc>
        <w:tc>
          <w:tcPr>
            <w:tcW w:w="1044" w:type="pct"/>
            <w:tcBorders>
              <w:top w:val="single" w:sz="4" w:space="0" w:color="000000"/>
              <w:left w:val="single" w:sz="4" w:space="0" w:color="000000"/>
              <w:bottom w:val="single" w:sz="4" w:space="0" w:color="000000"/>
              <w:right w:val="single" w:sz="4" w:space="0" w:color="000000"/>
            </w:tcBorders>
            <w:vAlign w:val="center"/>
          </w:tcPr>
          <w:p w14:paraId="0AF5864C" w14:textId="58997524"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DiaChi (S)</w:t>
            </w:r>
          </w:p>
        </w:tc>
        <w:tc>
          <w:tcPr>
            <w:tcW w:w="696" w:type="pct"/>
            <w:tcBorders>
              <w:top w:val="single" w:sz="4" w:space="0" w:color="000000"/>
              <w:left w:val="single" w:sz="4" w:space="0" w:color="000000"/>
              <w:bottom w:val="single" w:sz="4" w:space="0" w:color="000000"/>
              <w:right w:val="single" w:sz="4" w:space="0" w:color="000000"/>
            </w:tcBorders>
            <w:vAlign w:val="center"/>
          </w:tcPr>
          <w:p w14:paraId="082DD460" w14:textId="09CEEBDC" w:rsidR="00014942" w:rsidRPr="00D32F7A" w:rsidRDefault="0000663C"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573" w:type="pct"/>
            <w:tcBorders>
              <w:top w:val="single" w:sz="4" w:space="0" w:color="000000"/>
              <w:left w:val="single" w:sz="4" w:space="0" w:color="000000"/>
              <w:bottom w:val="single" w:sz="4" w:space="0" w:color="000000"/>
              <w:right w:val="single" w:sz="4" w:space="0" w:color="000000"/>
            </w:tcBorders>
            <w:vAlign w:val="center"/>
          </w:tcPr>
          <w:p w14:paraId="61391448" w14:textId="63356072" w:rsidR="00014942" w:rsidRPr="00D32F7A" w:rsidRDefault="00014942" w:rsidP="00F25F68">
            <w:pPr>
              <w:autoSpaceDE w:val="0"/>
              <w:autoSpaceDN w:val="0"/>
              <w:adjustRightInd w:val="0"/>
              <w:spacing w:before="120"/>
              <w:rPr>
                <w:rFonts w:ascii="Arial" w:hAnsi="Arial" w:cs="Arial"/>
                <w:sz w:val="22"/>
                <w:szCs w:val="22"/>
              </w:rPr>
            </w:pPr>
            <w:r w:rsidRPr="00D32F7A">
              <w:rPr>
                <w:rFonts w:ascii="Arial" w:hAnsi="Arial" w:cs="Arial"/>
                <w:sz w:val="22"/>
                <w:szCs w:val="22"/>
              </w:rPr>
              <w:t>Địa chỉ liên hệ</w:t>
            </w:r>
          </w:p>
        </w:tc>
      </w:tr>
    </w:tbl>
    <w:p w14:paraId="1FDF95D8" w14:textId="11CE2EC2" w:rsidR="00F36C83" w:rsidRPr="00D32F7A" w:rsidRDefault="00F36C83" w:rsidP="00047828">
      <w:pPr>
        <w:pStyle w:val="AHeading6"/>
        <w:numPr>
          <w:ilvl w:val="3"/>
          <w:numId w:val="7"/>
        </w:numPr>
      </w:pPr>
      <w:bookmarkStart w:id="554" w:name="_Ref176810609"/>
      <w:r w:rsidRPr="00D32F7A">
        <w:t>TieuMuc</w:t>
      </w:r>
      <w:bookmarkEnd w:id="554"/>
    </w:p>
    <w:p w14:paraId="2FE4518A" w14:textId="7002D524" w:rsidR="00F36C83" w:rsidRPr="00A0085E" w:rsidRDefault="00F36C83" w:rsidP="00B538B6">
      <w:pPr>
        <w:pStyle w:val="ANormal"/>
      </w:pPr>
      <w:r w:rsidRPr="00D32F7A">
        <w:t>Mô tả cấu trúc thông tin Danh mục Mã mục và mã tiểu mục:</w:t>
      </w:r>
      <w:r w:rsidR="005C5107" w:rsidRPr="00A0085E">
        <w:t xml:space="preserve"> </w:t>
      </w:r>
      <w:r w:rsidRPr="00D32F7A">
        <w:t>Mục dùng để phân loại các khoản thu, chi ngân sách nhà nước căn cứ nội dung kinh tế theo các chính sách, chế</w:t>
      </w:r>
      <w:r w:rsidR="005C5107">
        <w:t xml:space="preserve"> độ thu, chi ngân sách nhà nước</w:t>
      </w:r>
      <w:r w:rsidR="005C5107" w:rsidRPr="00A0085E">
        <w:t xml:space="preserve">; </w:t>
      </w:r>
      <w:r w:rsidRPr="00D32F7A">
        <w:t>Tiểu mục là phân loại chi tiết của Mục, dùng để phân loại các khoản thu, chi ngân sách nhà nước chi tiết theo các đối tượng quản lý trong từng Mục</w:t>
      </w:r>
      <w:r w:rsidR="005C5107" w:rsidRPr="00A0085E">
        <w:t>.</w:t>
      </w:r>
    </w:p>
    <w:tbl>
      <w:tblPr>
        <w:tblW w:w="5000" w:type="pct"/>
        <w:tblLayout w:type="fixed"/>
        <w:tblCellMar>
          <w:left w:w="0" w:type="dxa"/>
          <w:right w:w="0" w:type="dxa"/>
        </w:tblCellMar>
        <w:tblLook w:val="0000" w:firstRow="0" w:lastRow="0" w:firstColumn="0" w:lastColumn="0" w:noHBand="0" w:noVBand="0"/>
      </w:tblPr>
      <w:tblGrid>
        <w:gridCol w:w="2092"/>
        <w:gridCol w:w="875"/>
        <w:gridCol w:w="2450"/>
        <w:gridCol w:w="1313"/>
        <w:gridCol w:w="2620"/>
      </w:tblGrid>
      <w:tr w:rsidR="00F36C83" w:rsidRPr="00D32F7A" w14:paraId="553A32F7" w14:textId="77777777" w:rsidTr="00F36C83">
        <w:tc>
          <w:tcPr>
            <w:tcW w:w="1118" w:type="pct"/>
            <w:tcBorders>
              <w:top w:val="single" w:sz="4" w:space="0" w:color="000000"/>
              <w:left w:val="single" w:sz="4" w:space="0" w:color="000000"/>
              <w:bottom w:val="single" w:sz="4" w:space="0" w:color="000000"/>
              <w:right w:val="single" w:sz="4" w:space="0" w:color="000000"/>
            </w:tcBorders>
            <w:vAlign w:val="center"/>
          </w:tcPr>
          <w:p w14:paraId="6518F246"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68" w:type="pct"/>
            <w:tcBorders>
              <w:top w:val="single" w:sz="4" w:space="0" w:color="000000"/>
              <w:left w:val="single" w:sz="4" w:space="0" w:color="000000"/>
              <w:bottom w:val="single" w:sz="4" w:space="0" w:color="000000"/>
              <w:right w:val="single" w:sz="4" w:space="0" w:color="000000"/>
            </w:tcBorders>
            <w:vAlign w:val="center"/>
          </w:tcPr>
          <w:p w14:paraId="09134ACA"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310" w:type="pct"/>
            <w:tcBorders>
              <w:top w:val="single" w:sz="4" w:space="0" w:color="000000"/>
              <w:left w:val="single" w:sz="4" w:space="0" w:color="000000"/>
              <w:bottom w:val="single" w:sz="4" w:space="0" w:color="000000"/>
              <w:right w:val="single" w:sz="4" w:space="0" w:color="000000"/>
            </w:tcBorders>
            <w:vAlign w:val="center"/>
          </w:tcPr>
          <w:p w14:paraId="4428D550"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02" w:type="pct"/>
            <w:tcBorders>
              <w:top w:val="single" w:sz="4" w:space="0" w:color="000000"/>
              <w:left w:val="single" w:sz="4" w:space="0" w:color="000000"/>
              <w:bottom w:val="single" w:sz="4" w:space="0" w:color="000000"/>
              <w:right w:val="single" w:sz="4" w:space="0" w:color="000000"/>
            </w:tcBorders>
            <w:vAlign w:val="center"/>
          </w:tcPr>
          <w:p w14:paraId="6D8C4529"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401" w:type="pct"/>
            <w:tcBorders>
              <w:top w:val="single" w:sz="4" w:space="0" w:color="000000"/>
              <w:left w:val="single" w:sz="4" w:space="0" w:color="000000"/>
              <w:bottom w:val="single" w:sz="4" w:space="0" w:color="000000"/>
              <w:right w:val="single" w:sz="4" w:space="0" w:color="000000"/>
            </w:tcBorders>
            <w:vAlign w:val="center"/>
          </w:tcPr>
          <w:p w14:paraId="394633B3"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F36C83" w:rsidRPr="00D32F7A" w14:paraId="5E0656F1" w14:textId="77777777" w:rsidTr="00F36C83">
        <w:tc>
          <w:tcPr>
            <w:tcW w:w="1118" w:type="pct"/>
            <w:tcBorders>
              <w:top w:val="single" w:sz="4" w:space="0" w:color="000000"/>
              <w:left w:val="single" w:sz="4" w:space="0" w:color="000000"/>
              <w:bottom w:val="single" w:sz="4" w:space="0" w:color="000000"/>
              <w:right w:val="single" w:sz="4" w:space="0" w:color="000000"/>
            </w:tcBorders>
            <w:vAlign w:val="center"/>
          </w:tcPr>
          <w:p w14:paraId="34C21EE0"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MaMuc</w:t>
            </w:r>
          </w:p>
        </w:tc>
        <w:tc>
          <w:tcPr>
            <w:tcW w:w="468" w:type="pct"/>
            <w:tcBorders>
              <w:top w:val="single" w:sz="4" w:space="0" w:color="000000"/>
              <w:left w:val="single" w:sz="4" w:space="0" w:color="000000"/>
              <w:bottom w:val="single" w:sz="4" w:space="0" w:color="000000"/>
              <w:right w:val="single" w:sz="4" w:space="0" w:color="000000"/>
            </w:tcBorders>
          </w:tcPr>
          <w:p w14:paraId="1627357E"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310" w:type="pct"/>
            <w:tcBorders>
              <w:top w:val="single" w:sz="4" w:space="0" w:color="000000"/>
              <w:left w:val="single" w:sz="4" w:space="0" w:color="000000"/>
              <w:bottom w:val="single" w:sz="4" w:space="0" w:color="000000"/>
              <w:right w:val="single" w:sz="4" w:space="0" w:color="000000"/>
            </w:tcBorders>
          </w:tcPr>
          <w:p w14:paraId="793BEC80" w14:textId="77777777" w:rsidR="00F36C83" w:rsidRPr="00D32F7A" w:rsidRDefault="00F36C83" w:rsidP="00F25F68">
            <w:pPr>
              <w:autoSpaceDE w:val="0"/>
              <w:autoSpaceDN w:val="0"/>
              <w:adjustRightInd w:val="0"/>
              <w:spacing w:before="120"/>
              <w:rPr>
                <w:rFonts w:ascii="Arial" w:hAnsi="Arial" w:cs="Arial"/>
                <w:sz w:val="22"/>
                <w:szCs w:val="22"/>
              </w:rPr>
            </w:pPr>
            <w:r w:rsidRPr="00D32F7A">
              <w:rPr>
                <w:rFonts w:ascii="Arial" w:hAnsi="Arial" w:cs="Arial"/>
                <w:sz w:val="22"/>
                <w:szCs w:val="22"/>
              </w:rPr>
              <w:t>Chuỗi ký tự (T)</w:t>
            </w:r>
          </w:p>
        </w:tc>
        <w:tc>
          <w:tcPr>
            <w:tcW w:w="702" w:type="pct"/>
            <w:tcBorders>
              <w:top w:val="single" w:sz="4" w:space="0" w:color="000000"/>
              <w:left w:val="single" w:sz="4" w:space="0" w:color="000000"/>
              <w:bottom w:val="single" w:sz="4" w:space="0" w:color="000000"/>
              <w:right w:val="single" w:sz="4" w:space="0" w:color="000000"/>
            </w:tcBorders>
          </w:tcPr>
          <w:p w14:paraId="0AECE084" w14:textId="0C3631CF"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01" w:type="pct"/>
            <w:tcBorders>
              <w:top w:val="single" w:sz="4" w:space="0" w:color="000000"/>
              <w:left w:val="single" w:sz="4" w:space="0" w:color="000000"/>
              <w:bottom w:val="single" w:sz="4" w:space="0" w:color="000000"/>
              <w:right w:val="single" w:sz="4" w:space="0" w:color="000000"/>
            </w:tcBorders>
          </w:tcPr>
          <w:p w14:paraId="3C6DDEB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số Mục</w:t>
            </w:r>
          </w:p>
        </w:tc>
      </w:tr>
      <w:tr w:rsidR="00F36C83" w:rsidRPr="00D32F7A" w14:paraId="5FA241F0" w14:textId="77777777" w:rsidTr="00F36C83">
        <w:tc>
          <w:tcPr>
            <w:tcW w:w="1118" w:type="pct"/>
            <w:tcBorders>
              <w:top w:val="single" w:sz="4" w:space="0" w:color="000000"/>
              <w:left w:val="single" w:sz="4" w:space="0" w:color="000000"/>
              <w:bottom w:val="single" w:sz="4" w:space="0" w:color="000000"/>
              <w:right w:val="single" w:sz="4" w:space="0" w:color="000000"/>
            </w:tcBorders>
            <w:vAlign w:val="center"/>
          </w:tcPr>
          <w:p w14:paraId="34423F6E"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MaTieuMuc</w:t>
            </w:r>
          </w:p>
        </w:tc>
        <w:tc>
          <w:tcPr>
            <w:tcW w:w="468" w:type="pct"/>
            <w:tcBorders>
              <w:top w:val="single" w:sz="4" w:space="0" w:color="000000"/>
              <w:left w:val="single" w:sz="4" w:space="0" w:color="000000"/>
              <w:bottom w:val="single" w:sz="4" w:space="0" w:color="000000"/>
              <w:right w:val="single" w:sz="4" w:space="0" w:color="000000"/>
            </w:tcBorders>
          </w:tcPr>
          <w:p w14:paraId="6C883DAB" w14:textId="77777777" w:rsidR="00F36C83" w:rsidRPr="00D32F7A" w:rsidRDefault="00F36C83"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310" w:type="pct"/>
            <w:tcBorders>
              <w:top w:val="single" w:sz="4" w:space="0" w:color="000000"/>
              <w:left w:val="single" w:sz="4" w:space="0" w:color="000000"/>
              <w:bottom w:val="single" w:sz="4" w:space="0" w:color="000000"/>
              <w:right w:val="single" w:sz="4" w:space="0" w:color="000000"/>
            </w:tcBorders>
          </w:tcPr>
          <w:p w14:paraId="41B2B9BD"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Chuỗi ký tự (T)</w:t>
            </w:r>
          </w:p>
        </w:tc>
        <w:tc>
          <w:tcPr>
            <w:tcW w:w="702" w:type="pct"/>
            <w:tcBorders>
              <w:top w:val="single" w:sz="4" w:space="0" w:color="000000"/>
              <w:left w:val="single" w:sz="4" w:space="0" w:color="000000"/>
              <w:bottom w:val="single" w:sz="4" w:space="0" w:color="000000"/>
              <w:right w:val="single" w:sz="4" w:space="0" w:color="000000"/>
            </w:tcBorders>
          </w:tcPr>
          <w:p w14:paraId="008C61CE" w14:textId="21EF0E8B"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01" w:type="pct"/>
            <w:tcBorders>
              <w:top w:val="single" w:sz="4" w:space="0" w:color="000000"/>
              <w:left w:val="single" w:sz="4" w:space="0" w:color="000000"/>
              <w:bottom w:val="single" w:sz="4" w:space="0" w:color="000000"/>
              <w:right w:val="single" w:sz="4" w:space="0" w:color="000000"/>
            </w:tcBorders>
          </w:tcPr>
          <w:p w14:paraId="2490BCA8"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số Tiểu mục</w:t>
            </w:r>
          </w:p>
        </w:tc>
      </w:tr>
      <w:tr w:rsidR="00F36C83" w:rsidRPr="00A0085E" w14:paraId="6C2ABFB7" w14:textId="77777777" w:rsidTr="00F36C83">
        <w:tc>
          <w:tcPr>
            <w:tcW w:w="1118" w:type="pct"/>
            <w:tcBorders>
              <w:top w:val="single" w:sz="4" w:space="0" w:color="000000"/>
              <w:left w:val="single" w:sz="4" w:space="0" w:color="000000"/>
              <w:bottom w:val="single" w:sz="4" w:space="0" w:color="000000"/>
              <w:right w:val="single" w:sz="4" w:space="0" w:color="000000"/>
            </w:tcBorders>
            <w:vAlign w:val="center"/>
          </w:tcPr>
          <w:p w14:paraId="6EC86F69"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TenGoi</w:t>
            </w:r>
          </w:p>
        </w:tc>
        <w:tc>
          <w:tcPr>
            <w:tcW w:w="468" w:type="pct"/>
            <w:tcBorders>
              <w:top w:val="single" w:sz="4" w:space="0" w:color="000000"/>
              <w:left w:val="single" w:sz="4" w:space="0" w:color="000000"/>
              <w:bottom w:val="single" w:sz="4" w:space="0" w:color="000000"/>
              <w:right w:val="single" w:sz="4" w:space="0" w:color="000000"/>
            </w:tcBorders>
          </w:tcPr>
          <w:p w14:paraId="1A6701CA"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rPr>
              <w:t>1</w:t>
            </w:r>
          </w:p>
        </w:tc>
        <w:tc>
          <w:tcPr>
            <w:tcW w:w="1310" w:type="pct"/>
            <w:tcBorders>
              <w:top w:val="single" w:sz="4" w:space="0" w:color="000000"/>
              <w:left w:val="single" w:sz="4" w:space="0" w:color="000000"/>
              <w:bottom w:val="single" w:sz="4" w:space="0" w:color="000000"/>
              <w:right w:val="single" w:sz="4" w:space="0" w:color="000000"/>
            </w:tcBorders>
          </w:tcPr>
          <w:p w14:paraId="7CBC528F"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 Chuỗi ký tự (T)</w:t>
            </w:r>
          </w:p>
        </w:tc>
        <w:tc>
          <w:tcPr>
            <w:tcW w:w="702" w:type="pct"/>
            <w:tcBorders>
              <w:top w:val="single" w:sz="4" w:space="0" w:color="000000"/>
              <w:left w:val="single" w:sz="4" w:space="0" w:color="000000"/>
              <w:bottom w:val="single" w:sz="4" w:space="0" w:color="000000"/>
              <w:right w:val="single" w:sz="4" w:space="0" w:color="000000"/>
            </w:tcBorders>
          </w:tcPr>
          <w:p w14:paraId="5FB83048" w14:textId="07DEE3B0"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01" w:type="pct"/>
            <w:tcBorders>
              <w:top w:val="single" w:sz="4" w:space="0" w:color="000000"/>
              <w:left w:val="single" w:sz="4" w:space="0" w:color="000000"/>
              <w:bottom w:val="single" w:sz="4" w:space="0" w:color="000000"/>
              <w:right w:val="single" w:sz="4" w:space="0" w:color="000000"/>
            </w:tcBorders>
          </w:tcPr>
          <w:p w14:paraId="38212F9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gọi mục, tiểu mục</w:t>
            </w:r>
          </w:p>
        </w:tc>
      </w:tr>
      <w:tr w:rsidR="00F36C83" w:rsidRPr="00D32F7A" w14:paraId="6D7BED8B" w14:textId="77777777" w:rsidTr="00F36C83">
        <w:tc>
          <w:tcPr>
            <w:tcW w:w="1118" w:type="pct"/>
            <w:tcBorders>
              <w:top w:val="single" w:sz="4" w:space="0" w:color="000000"/>
              <w:left w:val="single" w:sz="4" w:space="0" w:color="000000"/>
              <w:bottom w:val="single" w:sz="4" w:space="0" w:color="000000"/>
              <w:right w:val="single" w:sz="4" w:space="0" w:color="000000"/>
            </w:tcBorders>
            <w:vAlign w:val="center"/>
          </w:tcPr>
          <w:p w14:paraId="3F09BADA"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GhiChu</w:t>
            </w:r>
          </w:p>
        </w:tc>
        <w:tc>
          <w:tcPr>
            <w:tcW w:w="468" w:type="pct"/>
            <w:tcBorders>
              <w:top w:val="single" w:sz="4" w:space="0" w:color="000000"/>
              <w:left w:val="single" w:sz="4" w:space="0" w:color="000000"/>
              <w:bottom w:val="single" w:sz="4" w:space="0" w:color="000000"/>
              <w:right w:val="single" w:sz="4" w:space="0" w:color="000000"/>
            </w:tcBorders>
          </w:tcPr>
          <w:p w14:paraId="73522245" w14:textId="77777777" w:rsidR="00F36C83" w:rsidRPr="00D32F7A" w:rsidRDefault="00F36C83" w:rsidP="00F25F68">
            <w:pPr>
              <w:autoSpaceDE w:val="0"/>
              <w:autoSpaceDN w:val="0"/>
              <w:adjustRightInd w:val="0"/>
              <w:spacing w:before="120"/>
              <w:jc w:val="center"/>
              <w:rPr>
                <w:rFonts w:ascii="Arial" w:hAnsi="Arial" w:cs="Arial"/>
                <w:sz w:val="22"/>
                <w:szCs w:val="22"/>
              </w:rPr>
            </w:pPr>
            <w:r w:rsidRPr="00D32F7A">
              <w:rPr>
                <w:rFonts w:ascii="Arial" w:hAnsi="Arial" w:cs="Arial"/>
                <w:sz w:val="22"/>
                <w:szCs w:val="22"/>
                <w:lang w:val="vi-VN"/>
              </w:rPr>
              <w:t>0..</w:t>
            </w:r>
            <w:r w:rsidRPr="00D32F7A">
              <w:rPr>
                <w:rFonts w:ascii="Arial" w:hAnsi="Arial" w:cs="Arial"/>
                <w:sz w:val="22"/>
                <w:szCs w:val="22"/>
              </w:rPr>
              <w:t>1</w:t>
            </w:r>
          </w:p>
        </w:tc>
        <w:tc>
          <w:tcPr>
            <w:tcW w:w="1310" w:type="pct"/>
            <w:tcBorders>
              <w:top w:val="single" w:sz="4" w:space="0" w:color="000000"/>
              <w:left w:val="single" w:sz="4" w:space="0" w:color="000000"/>
              <w:bottom w:val="single" w:sz="4" w:space="0" w:color="000000"/>
              <w:right w:val="single" w:sz="4" w:space="0" w:color="000000"/>
            </w:tcBorders>
          </w:tcPr>
          <w:p w14:paraId="30F9B28B"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 xml:space="preserve"> Chuỗi ký tự (T)</w:t>
            </w:r>
          </w:p>
        </w:tc>
        <w:tc>
          <w:tcPr>
            <w:tcW w:w="702" w:type="pct"/>
            <w:tcBorders>
              <w:top w:val="single" w:sz="4" w:space="0" w:color="000000"/>
              <w:left w:val="single" w:sz="4" w:space="0" w:color="000000"/>
              <w:bottom w:val="single" w:sz="4" w:space="0" w:color="000000"/>
              <w:right w:val="single" w:sz="4" w:space="0" w:color="000000"/>
            </w:tcBorders>
          </w:tcPr>
          <w:p w14:paraId="76435389" w14:textId="5F05472D"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401" w:type="pct"/>
            <w:tcBorders>
              <w:top w:val="single" w:sz="4" w:space="0" w:color="000000"/>
              <w:left w:val="single" w:sz="4" w:space="0" w:color="000000"/>
              <w:bottom w:val="single" w:sz="4" w:space="0" w:color="000000"/>
              <w:right w:val="single" w:sz="4" w:space="0" w:color="000000"/>
            </w:tcBorders>
          </w:tcPr>
          <w:p w14:paraId="0FE8B532" w14:textId="77777777" w:rsidR="00F36C83" w:rsidRPr="00D32F7A" w:rsidRDefault="00F36C83"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Ghi chú</w:t>
            </w:r>
          </w:p>
        </w:tc>
      </w:tr>
    </w:tbl>
    <w:p w14:paraId="235A05FF" w14:textId="77777777" w:rsidR="0063797B" w:rsidRPr="00D32F7A" w:rsidRDefault="0063797B" w:rsidP="00B538B6">
      <w:pPr>
        <w:pStyle w:val="ANormal"/>
      </w:pPr>
    </w:p>
    <w:p w14:paraId="3347A412" w14:textId="5392C30B" w:rsidR="00945A20" w:rsidRPr="00D32F7A" w:rsidRDefault="00945A20" w:rsidP="00047828">
      <w:pPr>
        <w:pStyle w:val="AHeading6"/>
        <w:numPr>
          <w:ilvl w:val="3"/>
          <w:numId w:val="7"/>
        </w:numPr>
      </w:pPr>
      <w:bookmarkStart w:id="555" w:name="_Ref162882326"/>
      <w:bookmarkStart w:id="556" w:name="_Ref162883669"/>
      <w:bookmarkStart w:id="557" w:name="_Toc163607064"/>
      <w:r w:rsidRPr="00D32F7A">
        <w:t>CoSoKhamChuaBenh</w:t>
      </w:r>
      <w:bookmarkEnd w:id="555"/>
      <w:bookmarkEnd w:id="556"/>
      <w:bookmarkEnd w:id="557"/>
    </w:p>
    <w:p w14:paraId="5E6E0FF8" w14:textId="77777777" w:rsidR="00945A20" w:rsidRPr="00D32F7A" w:rsidRDefault="00945A20" w:rsidP="00F25F68">
      <w:pPr>
        <w:autoSpaceDE w:val="0"/>
        <w:autoSpaceDN w:val="0"/>
        <w:adjustRightInd w:val="0"/>
        <w:spacing w:before="120"/>
        <w:rPr>
          <w:rFonts w:ascii="Arial" w:hAnsi="Arial" w:cs="Arial"/>
          <w:lang w:val="vi-VN"/>
        </w:rPr>
      </w:pPr>
      <w:r w:rsidRPr="00D32F7A">
        <w:rPr>
          <w:rFonts w:ascii="Arial" w:hAnsi="Arial" w:cs="Arial"/>
          <w:lang w:val="vi-VN"/>
        </w:rPr>
        <w:t xml:space="preserve">Cấu trúc mô tả dữ liệu </w:t>
      </w:r>
      <w:r w:rsidRPr="00A0085E">
        <w:rPr>
          <w:rFonts w:ascii="Arial" w:hAnsi="Arial" w:cs="Arial"/>
          <w:lang w:val="vi-VN"/>
        </w:rPr>
        <w:t>của</w:t>
      </w:r>
      <w:r w:rsidRPr="00D32F7A">
        <w:rPr>
          <w:rFonts w:ascii="Arial" w:hAnsi="Arial" w:cs="Arial"/>
          <w:lang w:val="vi-VN"/>
        </w:rPr>
        <w:t xml:space="preserve"> cơ sở khám chữa bệnh ban đầu được đăng ký với BHXH Việt Nam.</w:t>
      </w:r>
    </w:p>
    <w:tbl>
      <w:tblPr>
        <w:tblW w:w="5000" w:type="pct"/>
        <w:tblLayout w:type="fixed"/>
        <w:tblCellMar>
          <w:left w:w="0" w:type="dxa"/>
          <w:right w:w="0" w:type="dxa"/>
        </w:tblCellMar>
        <w:tblLook w:val="0000" w:firstRow="0" w:lastRow="0" w:firstColumn="0" w:lastColumn="0" w:noHBand="0" w:noVBand="0"/>
      </w:tblPr>
      <w:tblGrid>
        <w:gridCol w:w="2356"/>
        <w:gridCol w:w="896"/>
        <w:gridCol w:w="2420"/>
        <w:gridCol w:w="1376"/>
        <w:gridCol w:w="2302"/>
      </w:tblGrid>
      <w:tr w:rsidR="00945A20" w:rsidRPr="00D32F7A" w14:paraId="20CE09C9" w14:textId="77777777" w:rsidTr="00945A20">
        <w:tc>
          <w:tcPr>
            <w:tcW w:w="1260" w:type="pct"/>
            <w:tcBorders>
              <w:top w:val="single" w:sz="4" w:space="0" w:color="000000"/>
              <w:left w:val="single" w:sz="4" w:space="0" w:color="000000"/>
              <w:bottom w:val="single" w:sz="4" w:space="0" w:color="000000"/>
              <w:right w:val="single" w:sz="4" w:space="0" w:color="000000"/>
            </w:tcBorders>
          </w:tcPr>
          <w:p w14:paraId="3F67773C"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79" w:type="pct"/>
            <w:tcBorders>
              <w:top w:val="single" w:sz="4" w:space="0" w:color="000000"/>
              <w:left w:val="single" w:sz="4" w:space="0" w:color="000000"/>
              <w:bottom w:val="single" w:sz="4" w:space="0" w:color="000000"/>
              <w:right w:val="single" w:sz="4" w:space="0" w:color="000000"/>
            </w:tcBorders>
          </w:tcPr>
          <w:p w14:paraId="7F55FFFA"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294" w:type="pct"/>
            <w:tcBorders>
              <w:top w:val="single" w:sz="4" w:space="0" w:color="000000"/>
              <w:left w:val="single" w:sz="4" w:space="0" w:color="000000"/>
              <w:bottom w:val="single" w:sz="4" w:space="0" w:color="000000"/>
              <w:right w:val="single" w:sz="4" w:space="0" w:color="000000"/>
            </w:tcBorders>
          </w:tcPr>
          <w:p w14:paraId="214A0917"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36" w:type="pct"/>
            <w:tcBorders>
              <w:top w:val="single" w:sz="4" w:space="0" w:color="000000"/>
              <w:left w:val="single" w:sz="4" w:space="0" w:color="000000"/>
              <w:bottom w:val="single" w:sz="4" w:space="0" w:color="000000"/>
              <w:right w:val="single" w:sz="4" w:space="0" w:color="000000"/>
            </w:tcBorders>
          </w:tcPr>
          <w:p w14:paraId="304B8728"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231" w:type="pct"/>
            <w:tcBorders>
              <w:top w:val="single" w:sz="4" w:space="0" w:color="000000"/>
              <w:left w:val="single" w:sz="4" w:space="0" w:color="000000"/>
              <w:bottom w:val="single" w:sz="4" w:space="0" w:color="000000"/>
              <w:right w:val="single" w:sz="4" w:space="0" w:color="000000"/>
            </w:tcBorders>
          </w:tcPr>
          <w:p w14:paraId="5C8CCE2A"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945A20" w:rsidRPr="00D32F7A" w14:paraId="57D4FBF6" w14:textId="77777777" w:rsidTr="00945A20">
        <w:tc>
          <w:tcPr>
            <w:tcW w:w="1260" w:type="pct"/>
            <w:tcBorders>
              <w:top w:val="single" w:sz="4" w:space="0" w:color="000000"/>
              <w:left w:val="single" w:sz="4" w:space="0" w:color="000000"/>
              <w:bottom w:val="single" w:sz="4" w:space="0" w:color="000000"/>
              <w:right w:val="single" w:sz="4" w:space="0" w:color="000000"/>
            </w:tcBorders>
          </w:tcPr>
          <w:p w14:paraId="1B5A2669" w14:textId="5CD52B81" w:rsidR="00945A20" w:rsidRPr="00D32F7A" w:rsidRDefault="00B37E8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w:t>
            </w:r>
          </w:p>
        </w:tc>
        <w:tc>
          <w:tcPr>
            <w:tcW w:w="479" w:type="pct"/>
            <w:tcBorders>
              <w:top w:val="single" w:sz="4" w:space="0" w:color="000000"/>
              <w:left w:val="single" w:sz="4" w:space="0" w:color="000000"/>
              <w:bottom w:val="single" w:sz="4" w:space="0" w:color="000000"/>
              <w:right w:val="single" w:sz="4" w:space="0" w:color="000000"/>
            </w:tcBorders>
          </w:tcPr>
          <w:p w14:paraId="6C803B12"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294" w:type="pct"/>
            <w:tcBorders>
              <w:top w:val="single" w:sz="4" w:space="0" w:color="000000"/>
              <w:left w:val="single" w:sz="4" w:space="0" w:color="000000"/>
              <w:bottom w:val="single" w:sz="4" w:space="0" w:color="000000"/>
              <w:right w:val="single" w:sz="4" w:space="0" w:color="000000"/>
            </w:tcBorders>
          </w:tcPr>
          <w:p w14:paraId="0E6712D6" w14:textId="7E66FEB9" w:rsidR="00945A20" w:rsidRPr="00D32F7A" w:rsidRDefault="00B37E8E" w:rsidP="00F25F68">
            <w:pPr>
              <w:autoSpaceDE w:val="0"/>
              <w:autoSpaceDN w:val="0"/>
              <w:adjustRightInd w:val="0"/>
              <w:spacing w:before="120"/>
              <w:rPr>
                <w:rFonts w:ascii="Arial" w:hAnsi="Arial" w:cs="Arial"/>
                <w:sz w:val="22"/>
                <w:szCs w:val="22"/>
              </w:rPr>
            </w:pPr>
            <w:r w:rsidRPr="00D32F7A">
              <w:rPr>
                <w:rFonts w:ascii="Arial" w:hAnsi="Arial" w:cs="Arial"/>
                <w:sz w:val="22"/>
                <w:szCs w:val="22"/>
              </w:rPr>
              <w:t>MaCSKCB (T)</w:t>
            </w:r>
          </w:p>
        </w:tc>
        <w:tc>
          <w:tcPr>
            <w:tcW w:w="736" w:type="pct"/>
            <w:tcBorders>
              <w:top w:val="single" w:sz="4" w:space="0" w:color="000000"/>
              <w:left w:val="single" w:sz="4" w:space="0" w:color="000000"/>
              <w:bottom w:val="single" w:sz="4" w:space="0" w:color="000000"/>
              <w:right w:val="single" w:sz="4" w:space="0" w:color="000000"/>
            </w:tcBorders>
          </w:tcPr>
          <w:p w14:paraId="234A416F" w14:textId="565A1731" w:rsidR="00945A20" w:rsidRPr="00D32F7A" w:rsidRDefault="00062E7C"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_Ref162883109 \r \h </w:instrText>
            </w:r>
            <w:r w:rsidR="008562D4" w:rsidRPr="00D32F7A">
              <w:rPr>
                <w:rFonts w:ascii="Arial" w:hAnsi="Arial" w:cs="Arial"/>
                <w:sz w:val="22"/>
                <w:szCs w:val="22"/>
                <w:lang w:val="vi-VN"/>
              </w:rPr>
              <w:instrText xml:space="preserve">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2.6.2.20</w:t>
            </w:r>
            <w:r w:rsidRPr="00D32F7A">
              <w:rPr>
                <w:rFonts w:ascii="Arial" w:hAnsi="Arial" w:cs="Arial"/>
                <w:sz w:val="22"/>
                <w:szCs w:val="22"/>
                <w:lang w:val="vi-VN"/>
              </w:rPr>
              <w:fldChar w:fldCharType="end"/>
            </w:r>
          </w:p>
        </w:tc>
        <w:tc>
          <w:tcPr>
            <w:tcW w:w="1231" w:type="pct"/>
            <w:tcBorders>
              <w:top w:val="single" w:sz="4" w:space="0" w:color="000000"/>
              <w:left w:val="single" w:sz="4" w:space="0" w:color="000000"/>
              <w:bottom w:val="single" w:sz="4" w:space="0" w:color="000000"/>
              <w:right w:val="single" w:sz="4" w:space="0" w:color="000000"/>
            </w:tcBorders>
          </w:tcPr>
          <w:p w14:paraId="72BD00CF" w14:textId="2E59E7FD" w:rsidR="00945A20" w:rsidRPr="00D32F7A" w:rsidRDefault="00B37E8E" w:rsidP="00F25F68">
            <w:pPr>
              <w:autoSpaceDE w:val="0"/>
              <w:autoSpaceDN w:val="0"/>
              <w:adjustRightInd w:val="0"/>
              <w:spacing w:before="120"/>
              <w:rPr>
                <w:rFonts w:ascii="Arial" w:hAnsi="Arial" w:cs="Arial"/>
                <w:sz w:val="22"/>
                <w:szCs w:val="22"/>
              </w:rPr>
            </w:pPr>
            <w:r w:rsidRPr="00D32F7A">
              <w:rPr>
                <w:rFonts w:ascii="Arial" w:hAnsi="Arial" w:cs="Arial"/>
                <w:sz w:val="22"/>
                <w:szCs w:val="22"/>
              </w:rPr>
              <w:t>Mã cơ sở y tế</w:t>
            </w:r>
          </w:p>
        </w:tc>
      </w:tr>
      <w:tr w:rsidR="00945A20" w:rsidRPr="00A0085E" w14:paraId="6AB6EEBF" w14:textId="77777777" w:rsidTr="00945A20">
        <w:tc>
          <w:tcPr>
            <w:tcW w:w="1260" w:type="pct"/>
            <w:tcBorders>
              <w:top w:val="single" w:sz="4" w:space="0" w:color="000000"/>
              <w:left w:val="single" w:sz="4" w:space="0" w:color="000000"/>
              <w:bottom w:val="single" w:sz="4" w:space="0" w:color="000000"/>
              <w:right w:val="single" w:sz="4" w:space="0" w:color="000000"/>
            </w:tcBorders>
          </w:tcPr>
          <w:p w14:paraId="20D2E276" w14:textId="77B4145D" w:rsidR="00945A20" w:rsidRPr="00D32F7A" w:rsidRDefault="00B37E8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Ten</w:t>
            </w:r>
          </w:p>
        </w:tc>
        <w:tc>
          <w:tcPr>
            <w:tcW w:w="479" w:type="pct"/>
            <w:tcBorders>
              <w:top w:val="single" w:sz="4" w:space="0" w:color="000000"/>
              <w:left w:val="single" w:sz="4" w:space="0" w:color="000000"/>
              <w:bottom w:val="single" w:sz="4" w:space="0" w:color="000000"/>
              <w:right w:val="single" w:sz="4" w:space="0" w:color="000000"/>
            </w:tcBorders>
          </w:tcPr>
          <w:p w14:paraId="55469764"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294" w:type="pct"/>
            <w:tcBorders>
              <w:top w:val="single" w:sz="4" w:space="0" w:color="000000"/>
              <w:left w:val="single" w:sz="4" w:space="0" w:color="000000"/>
              <w:bottom w:val="single" w:sz="4" w:space="0" w:color="000000"/>
              <w:right w:val="single" w:sz="4" w:space="0" w:color="000000"/>
            </w:tcBorders>
          </w:tcPr>
          <w:p w14:paraId="102ABEF5"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36" w:type="pct"/>
            <w:tcBorders>
              <w:top w:val="single" w:sz="4" w:space="0" w:color="000000"/>
              <w:left w:val="single" w:sz="4" w:space="0" w:color="000000"/>
              <w:bottom w:val="single" w:sz="4" w:space="0" w:color="000000"/>
              <w:right w:val="single" w:sz="4" w:space="0" w:color="000000"/>
            </w:tcBorders>
          </w:tcPr>
          <w:p w14:paraId="52EC787F" w14:textId="69614248"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31" w:type="pct"/>
            <w:tcBorders>
              <w:top w:val="single" w:sz="4" w:space="0" w:color="000000"/>
              <w:left w:val="single" w:sz="4" w:space="0" w:color="000000"/>
              <w:bottom w:val="single" w:sz="4" w:space="0" w:color="000000"/>
              <w:right w:val="single" w:sz="4" w:space="0" w:color="000000"/>
            </w:tcBorders>
          </w:tcPr>
          <w:p w14:paraId="54D78284"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cơ sở y tế</w:t>
            </w:r>
          </w:p>
        </w:tc>
      </w:tr>
      <w:tr w:rsidR="00B37E8E" w:rsidRPr="00A0085E" w14:paraId="423C5626" w14:textId="77777777" w:rsidTr="00FA656D">
        <w:tc>
          <w:tcPr>
            <w:tcW w:w="1260" w:type="pct"/>
            <w:tcBorders>
              <w:top w:val="single" w:sz="4" w:space="0" w:color="000000"/>
              <w:left w:val="single" w:sz="4" w:space="0" w:color="000000"/>
              <w:bottom w:val="single" w:sz="4" w:space="0" w:color="000000"/>
              <w:right w:val="single" w:sz="4" w:space="0" w:color="000000"/>
            </w:tcBorders>
            <w:vAlign w:val="center"/>
          </w:tcPr>
          <w:p w14:paraId="06F20BB4" w14:textId="0478531A" w:rsidR="00B37E8E" w:rsidRPr="00D32F7A" w:rsidRDefault="00B37E8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ThongTinLienHe</w:t>
            </w:r>
          </w:p>
        </w:tc>
        <w:tc>
          <w:tcPr>
            <w:tcW w:w="479" w:type="pct"/>
            <w:tcBorders>
              <w:top w:val="single" w:sz="4" w:space="0" w:color="000000"/>
              <w:left w:val="single" w:sz="4" w:space="0" w:color="000000"/>
              <w:bottom w:val="single" w:sz="4" w:space="0" w:color="000000"/>
              <w:right w:val="single" w:sz="4" w:space="0" w:color="000000"/>
            </w:tcBorders>
            <w:vAlign w:val="center"/>
          </w:tcPr>
          <w:p w14:paraId="0EB7A49A" w14:textId="1718C2C5" w:rsidR="00B37E8E" w:rsidRPr="00D32F7A" w:rsidRDefault="00B37E8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0..1</w:t>
            </w:r>
          </w:p>
        </w:tc>
        <w:tc>
          <w:tcPr>
            <w:tcW w:w="1294" w:type="pct"/>
            <w:tcBorders>
              <w:top w:val="single" w:sz="4" w:space="0" w:color="000000"/>
              <w:left w:val="single" w:sz="4" w:space="0" w:color="000000"/>
              <w:bottom w:val="single" w:sz="4" w:space="0" w:color="000000"/>
              <w:right w:val="single" w:sz="4" w:space="0" w:color="000000"/>
            </w:tcBorders>
            <w:vAlign w:val="center"/>
          </w:tcPr>
          <w:p w14:paraId="363261DE" w14:textId="2BF4CD7E" w:rsidR="00B37E8E" w:rsidRPr="00D32F7A" w:rsidRDefault="00B37E8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rPr>
              <w:t>ThongTinLienHe (S)</w:t>
            </w:r>
          </w:p>
        </w:tc>
        <w:tc>
          <w:tcPr>
            <w:tcW w:w="736" w:type="pct"/>
            <w:tcBorders>
              <w:top w:val="single" w:sz="4" w:space="0" w:color="000000"/>
              <w:left w:val="single" w:sz="4" w:space="0" w:color="000000"/>
              <w:bottom w:val="single" w:sz="4" w:space="0" w:color="000000"/>
              <w:right w:val="single" w:sz="4" w:space="0" w:color="000000"/>
            </w:tcBorders>
          </w:tcPr>
          <w:p w14:paraId="45E144C9" w14:textId="76448194" w:rsidR="00B37E8E" w:rsidRPr="00D32F7A" w:rsidRDefault="00B37E8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_Ref174139541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2.6.1.5</w:t>
            </w:r>
            <w:r w:rsidRPr="00D32F7A">
              <w:rPr>
                <w:rFonts w:ascii="Arial" w:hAnsi="Arial" w:cs="Arial"/>
                <w:sz w:val="22"/>
                <w:szCs w:val="22"/>
                <w:lang w:val="vi-VN"/>
              </w:rPr>
              <w:fldChar w:fldCharType="end"/>
            </w: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_Ref169092084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2.5.1.1</w:t>
            </w:r>
            <w:r w:rsidRPr="00D32F7A">
              <w:rPr>
                <w:rFonts w:ascii="Arial" w:hAnsi="Arial" w:cs="Arial"/>
                <w:sz w:val="22"/>
                <w:szCs w:val="22"/>
                <w:lang w:val="vi-VN"/>
              </w:rPr>
              <w:fldChar w:fldCharType="end"/>
            </w:r>
          </w:p>
        </w:tc>
        <w:tc>
          <w:tcPr>
            <w:tcW w:w="1231" w:type="pct"/>
            <w:tcBorders>
              <w:top w:val="single" w:sz="4" w:space="0" w:color="000000"/>
              <w:left w:val="single" w:sz="4" w:space="0" w:color="000000"/>
              <w:bottom w:val="single" w:sz="4" w:space="0" w:color="000000"/>
              <w:right w:val="single" w:sz="4" w:space="0" w:color="000000"/>
            </w:tcBorders>
          </w:tcPr>
          <w:p w14:paraId="6E18A344" w14:textId="77777777" w:rsidR="00B37E8E" w:rsidRPr="00D32F7A" w:rsidRDefault="00B37E8E"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Địa chỉ của cơ sở khám chữa bệnh</w:t>
            </w:r>
          </w:p>
        </w:tc>
      </w:tr>
      <w:tr w:rsidR="00945A20" w:rsidRPr="00A0085E" w14:paraId="32444F1C" w14:textId="77777777" w:rsidTr="00945A20">
        <w:tc>
          <w:tcPr>
            <w:tcW w:w="1260" w:type="pct"/>
            <w:tcBorders>
              <w:top w:val="single" w:sz="4" w:space="0" w:color="000000"/>
              <w:left w:val="single" w:sz="4" w:space="0" w:color="000000"/>
              <w:bottom w:val="single" w:sz="4" w:space="0" w:color="000000"/>
              <w:right w:val="single" w:sz="4" w:space="0" w:color="000000"/>
            </w:tcBorders>
          </w:tcPr>
          <w:p w14:paraId="1FC1BFC1"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TinhTrangHoạtDongCSKCB</w:t>
            </w:r>
          </w:p>
        </w:tc>
        <w:tc>
          <w:tcPr>
            <w:tcW w:w="479" w:type="pct"/>
            <w:tcBorders>
              <w:top w:val="single" w:sz="4" w:space="0" w:color="000000"/>
              <w:left w:val="single" w:sz="4" w:space="0" w:color="000000"/>
              <w:bottom w:val="single" w:sz="4" w:space="0" w:color="000000"/>
              <w:right w:val="single" w:sz="4" w:space="0" w:color="000000"/>
            </w:tcBorders>
          </w:tcPr>
          <w:p w14:paraId="66E621AF" w14:textId="1F5089E2" w:rsidR="00945A20" w:rsidRPr="00D32F7A" w:rsidRDefault="00B37E8E"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rPr>
              <w:t>0..</w:t>
            </w:r>
            <w:r w:rsidR="00945A20" w:rsidRPr="00D32F7A">
              <w:rPr>
                <w:rFonts w:ascii="Arial" w:hAnsi="Arial" w:cs="Arial"/>
                <w:sz w:val="22"/>
                <w:szCs w:val="22"/>
                <w:lang w:val="vi-VN"/>
              </w:rPr>
              <w:t>1</w:t>
            </w:r>
          </w:p>
        </w:tc>
        <w:tc>
          <w:tcPr>
            <w:tcW w:w="1294" w:type="pct"/>
            <w:tcBorders>
              <w:top w:val="single" w:sz="4" w:space="0" w:color="000000"/>
              <w:left w:val="single" w:sz="4" w:space="0" w:color="000000"/>
              <w:bottom w:val="single" w:sz="4" w:space="0" w:color="000000"/>
              <w:right w:val="single" w:sz="4" w:space="0" w:color="000000"/>
            </w:tcBorders>
          </w:tcPr>
          <w:p w14:paraId="25A716DC"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TrangThaiHD (T)</w:t>
            </w:r>
          </w:p>
        </w:tc>
        <w:tc>
          <w:tcPr>
            <w:tcW w:w="736" w:type="pct"/>
            <w:tcBorders>
              <w:top w:val="single" w:sz="4" w:space="0" w:color="000000"/>
              <w:left w:val="single" w:sz="4" w:space="0" w:color="000000"/>
              <w:bottom w:val="single" w:sz="4" w:space="0" w:color="000000"/>
              <w:right w:val="single" w:sz="4" w:space="0" w:color="000000"/>
            </w:tcBorders>
          </w:tcPr>
          <w:p w14:paraId="1624B90F" w14:textId="5C7CEB8C"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_Ref162944763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2.6.2.13</w:t>
            </w:r>
            <w:r w:rsidRPr="00D32F7A">
              <w:rPr>
                <w:rFonts w:ascii="Arial" w:hAnsi="Arial" w:cs="Arial"/>
                <w:sz w:val="22"/>
                <w:szCs w:val="22"/>
                <w:lang w:val="vi-VN"/>
              </w:rPr>
              <w:fldChar w:fldCharType="end"/>
            </w:r>
          </w:p>
        </w:tc>
        <w:tc>
          <w:tcPr>
            <w:tcW w:w="1231" w:type="pct"/>
            <w:tcBorders>
              <w:top w:val="single" w:sz="4" w:space="0" w:color="000000"/>
              <w:left w:val="single" w:sz="4" w:space="0" w:color="000000"/>
              <w:bottom w:val="single" w:sz="4" w:space="0" w:color="000000"/>
              <w:right w:val="single" w:sz="4" w:space="0" w:color="000000"/>
            </w:tcBorders>
          </w:tcPr>
          <w:p w14:paraId="19DC44B3"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Tình trạng hoạt động cơ sở khám, chữa bệnh</w:t>
            </w:r>
          </w:p>
        </w:tc>
      </w:tr>
      <w:tr w:rsidR="00945A20" w:rsidRPr="00A0085E" w14:paraId="546D2276" w14:textId="77777777" w:rsidTr="00945A20">
        <w:tc>
          <w:tcPr>
            <w:tcW w:w="1260" w:type="pct"/>
            <w:tcBorders>
              <w:top w:val="single" w:sz="4" w:space="0" w:color="000000"/>
              <w:left w:val="single" w:sz="4" w:space="0" w:color="000000"/>
              <w:bottom w:val="single" w:sz="4" w:space="0" w:color="000000"/>
              <w:right w:val="single" w:sz="4" w:space="0" w:color="000000"/>
            </w:tcBorders>
          </w:tcPr>
          <w:p w14:paraId="019BB4FA"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MoTaCSKCB</w:t>
            </w:r>
          </w:p>
        </w:tc>
        <w:tc>
          <w:tcPr>
            <w:tcW w:w="479" w:type="pct"/>
            <w:tcBorders>
              <w:top w:val="single" w:sz="4" w:space="0" w:color="000000"/>
              <w:left w:val="single" w:sz="4" w:space="0" w:color="000000"/>
              <w:bottom w:val="single" w:sz="4" w:space="0" w:color="000000"/>
              <w:right w:val="single" w:sz="4" w:space="0" w:color="000000"/>
            </w:tcBorders>
          </w:tcPr>
          <w:p w14:paraId="4D7A7917"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294" w:type="pct"/>
            <w:tcBorders>
              <w:top w:val="single" w:sz="4" w:space="0" w:color="000000"/>
              <w:left w:val="single" w:sz="4" w:space="0" w:color="000000"/>
              <w:bottom w:val="single" w:sz="4" w:space="0" w:color="000000"/>
              <w:right w:val="single" w:sz="4" w:space="0" w:color="000000"/>
            </w:tcBorders>
          </w:tcPr>
          <w:p w14:paraId="6E844FE1"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36" w:type="pct"/>
            <w:tcBorders>
              <w:top w:val="single" w:sz="4" w:space="0" w:color="000000"/>
              <w:left w:val="single" w:sz="4" w:space="0" w:color="000000"/>
              <w:bottom w:val="single" w:sz="4" w:space="0" w:color="000000"/>
              <w:right w:val="single" w:sz="4" w:space="0" w:color="000000"/>
            </w:tcBorders>
          </w:tcPr>
          <w:p w14:paraId="64F95EF3" w14:textId="2BB066D8"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31" w:type="pct"/>
            <w:tcBorders>
              <w:top w:val="single" w:sz="4" w:space="0" w:color="000000"/>
              <w:left w:val="single" w:sz="4" w:space="0" w:color="000000"/>
              <w:bottom w:val="single" w:sz="4" w:space="0" w:color="000000"/>
              <w:right w:val="single" w:sz="4" w:space="0" w:color="000000"/>
            </w:tcBorders>
          </w:tcPr>
          <w:p w14:paraId="4DBC85FD"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Thông tin mô tả cơ sở khám, chữa bệnh</w:t>
            </w:r>
          </w:p>
        </w:tc>
      </w:tr>
      <w:tr w:rsidR="00945A20" w:rsidRPr="00D32F7A" w14:paraId="4EEB6B43" w14:textId="77777777" w:rsidTr="00945A20">
        <w:tc>
          <w:tcPr>
            <w:tcW w:w="1260" w:type="pct"/>
            <w:tcBorders>
              <w:top w:val="single" w:sz="4" w:space="0" w:color="000000"/>
              <w:left w:val="single" w:sz="4" w:space="0" w:color="000000"/>
              <w:bottom w:val="single" w:sz="4" w:space="0" w:color="000000"/>
              <w:right w:val="single" w:sz="4" w:space="0" w:color="000000"/>
            </w:tcBorders>
          </w:tcPr>
          <w:p w14:paraId="79CFE3C1"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GhiChuCSKCB</w:t>
            </w:r>
          </w:p>
        </w:tc>
        <w:tc>
          <w:tcPr>
            <w:tcW w:w="479" w:type="pct"/>
            <w:tcBorders>
              <w:top w:val="single" w:sz="4" w:space="0" w:color="000000"/>
              <w:left w:val="single" w:sz="4" w:space="0" w:color="000000"/>
              <w:bottom w:val="single" w:sz="4" w:space="0" w:color="000000"/>
              <w:right w:val="single" w:sz="4" w:space="0" w:color="000000"/>
            </w:tcBorders>
          </w:tcPr>
          <w:p w14:paraId="3761499E" w14:textId="77777777" w:rsidR="00945A20" w:rsidRPr="00D32F7A" w:rsidRDefault="00945A20" w:rsidP="00F25F68">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0..1</w:t>
            </w:r>
          </w:p>
        </w:tc>
        <w:tc>
          <w:tcPr>
            <w:tcW w:w="1294" w:type="pct"/>
            <w:tcBorders>
              <w:top w:val="single" w:sz="4" w:space="0" w:color="000000"/>
              <w:left w:val="single" w:sz="4" w:space="0" w:color="000000"/>
              <w:bottom w:val="single" w:sz="4" w:space="0" w:color="000000"/>
              <w:right w:val="single" w:sz="4" w:space="0" w:color="000000"/>
            </w:tcBorders>
          </w:tcPr>
          <w:p w14:paraId="2A51F875"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 (T)</w:t>
            </w:r>
          </w:p>
        </w:tc>
        <w:tc>
          <w:tcPr>
            <w:tcW w:w="736" w:type="pct"/>
            <w:tcBorders>
              <w:top w:val="single" w:sz="4" w:space="0" w:color="000000"/>
              <w:left w:val="single" w:sz="4" w:space="0" w:color="000000"/>
              <w:bottom w:val="single" w:sz="4" w:space="0" w:color="000000"/>
              <w:right w:val="single" w:sz="4" w:space="0" w:color="000000"/>
            </w:tcBorders>
          </w:tcPr>
          <w:p w14:paraId="25B573FA" w14:textId="50095FE2"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r w:rsidRPr="00D32F7A">
              <w:rPr>
                <w:rFonts w:ascii="Arial" w:hAnsi="Arial" w:cs="Arial"/>
                <w:sz w:val="22"/>
                <w:szCs w:val="22"/>
                <w:lang w:val="vi-VN"/>
              </w:rPr>
              <w:t> </w:t>
            </w:r>
          </w:p>
        </w:tc>
        <w:tc>
          <w:tcPr>
            <w:tcW w:w="1231" w:type="pct"/>
            <w:tcBorders>
              <w:top w:val="single" w:sz="4" w:space="0" w:color="000000"/>
              <w:left w:val="single" w:sz="4" w:space="0" w:color="000000"/>
              <w:bottom w:val="single" w:sz="4" w:space="0" w:color="000000"/>
              <w:right w:val="single" w:sz="4" w:space="0" w:color="000000"/>
            </w:tcBorders>
          </w:tcPr>
          <w:p w14:paraId="3D2EFEA2" w14:textId="77777777" w:rsidR="00945A20" w:rsidRPr="00D32F7A" w:rsidRDefault="00945A20" w:rsidP="00F25F68">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Ghi chú</w:t>
            </w:r>
          </w:p>
        </w:tc>
      </w:tr>
    </w:tbl>
    <w:p w14:paraId="73E24C2F" w14:textId="77777777" w:rsidR="00EC531A" w:rsidRPr="00D32F7A" w:rsidRDefault="00EC531A" w:rsidP="00047828">
      <w:pPr>
        <w:pStyle w:val="AHeading6"/>
        <w:numPr>
          <w:ilvl w:val="3"/>
          <w:numId w:val="7"/>
        </w:numPr>
      </w:pPr>
      <w:bookmarkStart w:id="558" w:name="_Ref168562002"/>
      <w:r w:rsidRPr="00D32F7A">
        <w:t>CoQuanBHXH</w:t>
      </w:r>
      <w:bookmarkEnd w:id="558"/>
    </w:p>
    <w:p w14:paraId="4B91AF25" w14:textId="77777777" w:rsidR="00EC531A" w:rsidRPr="00D32F7A" w:rsidRDefault="00EC531A" w:rsidP="00EC531A">
      <w:pPr>
        <w:autoSpaceDE w:val="0"/>
        <w:autoSpaceDN w:val="0"/>
        <w:adjustRightInd w:val="0"/>
        <w:spacing w:before="120"/>
        <w:rPr>
          <w:rFonts w:ascii="Arial" w:hAnsi="Arial" w:cs="Arial"/>
          <w:lang w:val="vi-VN"/>
        </w:rPr>
      </w:pPr>
      <w:r w:rsidRPr="00D32F7A">
        <w:rPr>
          <w:rFonts w:ascii="Arial" w:hAnsi="Arial" w:cs="Arial"/>
          <w:lang w:val="vi-VN"/>
        </w:rPr>
        <w:t>Cấu trúc mô tả dữ liệu chứa thông tin về cơ quan bảo hiểm xã hội</w:t>
      </w:r>
    </w:p>
    <w:tbl>
      <w:tblPr>
        <w:tblW w:w="5000" w:type="pct"/>
        <w:tblCellMar>
          <w:left w:w="0" w:type="dxa"/>
          <w:right w:w="0" w:type="dxa"/>
        </w:tblCellMar>
        <w:tblLook w:val="0000" w:firstRow="0" w:lastRow="0" w:firstColumn="0" w:lastColumn="0" w:noHBand="0" w:noVBand="0"/>
      </w:tblPr>
      <w:tblGrid>
        <w:gridCol w:w="2213"/>
        <w:gridCol w:w="899"/>
        <w:gridCol w:w="1926"/>
        <w:gridCol w:w="1333"/>
        <w:gridCol w:w="2979"/>
      </w:tblGrid>
      <w:tr w:rsidR="00EC531A" w:rsidRPr="00D32F7A" w14:paraId="5C5BDE65" w14:textId="77777777" w:rsidTr="00F04D22">
        <w:trPr>
          <w:trHeight w:val="341"/>
        </w:trPr>
        <w:tc>
          <w:tcPr>
            <w:tcW w:w="1183" w:type="pct"/>
            <w:tcBorders>
              <w:top w:val="single" w:sz="4" w:space="0" w:color="000000"/>
              <w:left w:val="single" w:sz="4" w:space="0" w:color="000000"/>
              <w:bottom w:val="single" w:sz="4" w:space="0" w:color="000000"/>
              <w:right w:val="single" w:sz="4" w:space="0" w:color="000000"/>
            </w:tcBorders>
            <w:vAlign w:val="center"/>
          </w:tcPr>
          <w:p w14:paraId="2EF8F2E3"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Tên thuộc tính</w:t>
            </w:r>
          </w:p>
        </w:tc>
        <w:tc>
          <w:tcPr>
            <w:tcW w:w="481" w:type="pct"/>
            <w:tcBorders>
              <w:top w:val="single" w:sz="4" w:space="0" w:color="000000"/>
              <w:left w:val="single" w:sz="4" w:space="0" w:color="000000"/>
              <w:bottom w:val="single" w:sz="4" w:space="0" w:color="000000"/>
              <w:right w:val="single" w:sz="4" w:space="0" w:color="000000"/>
            </w:tcBorders>
            <w:vAlign w:val="center"/>
          </w:tcPr>
          <w:p w14:paraId="1F8ABD24"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Số lượng</w:t>
            </w:r>
          </w:p>
        </w:tc>
        <w:tc>
          <w:tcPr>
            <w:tcW w:w="1030" w:type="pct"/>
            <w:tcBorders>
              <w:top w:val="single" w:sz="4" w:space="0" w:color="000000"/>
              <w:left w:val="single" w:sz="4" w:space="0" w:color="000000"/>
              <w:bottom w:val="single" w:sz="4" w:space="0" w:color="000000"/>
              <w:right w:val="single" w:sz="4" w:space="0" w:color="000000"/>
            </w:tcBorders>
            <w:vAlign w:val="center"/>
          </w:tcPr>
          <w:p w14:paraId="2886DD47"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Cấu trúc (S)/ kiểu (T) dữ liệu tham chiếu</w:t>
            </w:r>
          </w:p>
        </w:tc>
        <w:tc>
          <w:tcPr>
            <w:tcW w:w="713" w:type="pct"/>
            <w:tcBorders>
              <w:top w:val="single" w:sz="4" w:space="0" w:color="000000"/>
              <w:left w:val="single" w:sz="4" w:space="0" w:color="000000"/>
              <w:bottom w:val="single" w:sz="4" w:space="0" w:color="000000"/>
              <w:right w:val="single" w:sz="4" w:space="0" w:color="000000"/>
            </w:tcBorders>
            <w:vAlign w:val="center"/>
          </w:tcPr>
          <w:p w14:paraId="58E3C668"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Quy định tại mục</w:t>
            </w:r>
          </w:p>
        </w:tc>
        <w:tc>
          <w:tcPr>
            <w:tcW w:w="1593" w:type="pct"/>
            <w:tcBorders>
              <w:top w:val="single" w:sz="4" w:space="0" w:color="000000"/>
              <w:left w:val="single" w:sz="4" w:space="0" w:color="000000"/>
              <w:bottom w:val="single" w:sz="4" w:space="0" w:color="000000"/>
              <w:right w:val="single" w:sz="4" w:space="0" w:color="000000"/>
            </w:tcBorders>
            <w:vAlign w:val="center"/>
          </w:tcPr>
          <w:p w14:paraId="353F66EA"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i/>
                <w:iCs/>
                <w:sz w:val="22"/>
                <w:szCs w:val="22"/>
                <w:lang w:val="vi-VN"/>
              </w:rPr>
              <w:t>Ý nghĩa</w:t>
            </w:r>
          </w:p>
        </w:tc>
      </w:tr>
      <w:tr w:rsidR="00EC531A" w:rsidRPr="00D32F7A" w14:paraId="681EAEE9" w14:textId="77777777" w:rsidTr="00F04D22">
        <w:tc>
          <w:tcPr>
            <w:tcW w:w="1183" w:type="pct"/>
            <w:tcBorders>
              <w:top w:val="single" w:sz="4" w:space="0" w:color="000000"/>
              <w:left w:val="single" w:sz="4" w:space="0" w:color="000000"/>
              <w:bottom w:val="single" w:sz="4" w:space="0" w:color="000000"/>
              <w:right w:val="single" w:sz="4" w:space="0" w:color="000000"/>
            </w:tcBorders>
            <w:vAlign w:val="center"/>
          </w:tcPr>
          <w:p w14:paraId="4B6FBC28"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Ma</w:t>
            </w:r>
          </w:p>
        </w:tc>
        <w:tc>
          <w:tcPr>
            <w:tcW w:w="481" w:type="pct"/>
            <w:tcBorders>
              <w:top w:val="single" w:sz="4" w:space="0" w:color="000000"/>
              <w:left w:val="single" w:sz="4" w:space="0" w:color="000000"/>
              <w:bottom w:val="single" w:sz="4" w:space="0" w:color="000000"/>
              <w:right w:val="single" w:sz="4" w:space="0" w:color="000000"/>
            </w:tcBorders>
            <w:vAlign w:val="center"/>
          </w:tcPr>
          <w:p w14:paraId="189220DA"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30" w:type="pct"/>
            <w:tcBorders>
              <w:top w:val="single" w:sz="4" w:space="0" w:color="000000"/>
              <w:left w:val="single" w:sz="4" w:space="0" w:color="000000"/>
              <w:bottom w:val="single" w:sz="4" w:space="0" w:color="000000"/>
              <w:right w:val="single" w:sz="4" w:space="0" w:color="000000"/>
            </w:tcBorders>
            <w:vAlign w:val="center"/>
          </w:tcPr>
          <w:p w14:paraId="39030843"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w:t>
            </w:r>
            <w:r w:rsidRPr="00D32F7A">
              <w:rPr>
                <w:rFonts w:ascii="Arial" w:hAnsi="Arial" w:cs="Arial"/>
                <w:sz w:val="22"/>
                <w:szCs w:val="22"/>
              </w:rPr>
              <w:t xml:space="preserve"> </w:t>
            </w:r>
            <w:r w:rsidRPr="00D32F7A">
              <w:rPr>
                <w:rFonts w:ascii="Arial" w:hAnsi="Arial" w:cs="Arial"/>
                <w:sz w:val="22"/>
                <w:szCs w:val="22"/>
                <w:lang w:val="vi-VN"/>
              </w:rPr>
              <w:t>(T)</w:t>
            </w:r>
          </w:p>
        </w:tc>
        <w:tc>
          <w:tcPr>
            <w:tcW w:w="713" w:type="pct"/>
            <w:tcBorders>
              <w:top w:val="single" w:sz="4" w:space="0" w:color="000000"/>
              <w:left w:val="single" w:sz="4" w:space="0" w:color="000000"/>
              <w:bottom w:val="single" w:sz="4" w:space="0" w:color="000000"/>
              <w:right w:val="single" w:sz="4" w:space="0" w:color="000000"/>
            </w:tcBorders>
            <w:vAlign w:val="center"/>
          </w:tcPr>
          <w:p w14:paraId="4460CD9A" w14:textId="1086C20F"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93" w:type="pct"/>
            <w:tcBorders>
              <w:top w:val="single" w:sz="4" w:space="0" w:color="000000"/>
              <w:left w:val="single" w:sz="4" w:space="0" w:color="000000"/>
              <w:bottom w:val="single" w:sz="4" w:space="0" w:color="000000"/>
              <w:right w:val="single" w:sz="4" w:space="0" w:color="000000"/>
            </w:tcBorders>
            <w:vAlign w:val="center"/>
          </w:tcPr>
          <w:p w14:paraId="50BC6FED"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Mã cơ quan BHXH</w:t>
            </w:r>
          </w:p>
        </w:tc>
      </w:tr>
      <w:tr w:rsidR="00EC531A" w:rsidRPr="00D32F7A" w14:paraId="7EADABEA" w14:textId="77777777" w:rsidTr="00F04D22">
        <w:tc>
          <w:tcPr>
            <w:tcW w:w="1183" w:type="pct"/>
            <w:tcBorders>
              <w:top w:val="single" w:sz="4" w:space="0" w:color="000000"/>
              <w:left w:val="single" w:sz="4" w:space="0" w:color="000000"/>
              <w:bottom w:val="single" w:sz="4" w:space="0" w:color="000000"/>
              <w:right w:val="single" w:sz="4" w:space="0" w:color="000000"/>
            </w:tcBorders>
            <w:vAlign w:val="center"/>
          </w:tcPr>
          <w:p w14:paraId="7C291C59"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lastRenderedPageBreak/>
              <w:t>Ten</w:t>
            </w:r>
          </w:p>
        </w:tc>
        <w:tc>
          <w:tcPr>
            <w:tcW w:w="481" w:type="pct"/>
            <w:tcBorders>
              <w:top w:val="single" w:sz="4" w:space="0" w:color="000000"/>
              <w:left w:val="single" w:sz="4" w:space="0" w:color="000000"/>
              <w:bottom w:val="single" w:sz="4" w:space="0" w:color="000000"/>
              <w:right w:val="single" w:sz="4" w:space="0" w:color="000000"/>
            </w:tcBorders>
            <w:vAlign w:val="center"/>
          </w:tcPr>
          <w:p w14:paraId="50317E43"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30" w:type="pct"/>
            <w:tcBorders>
              <w:top w:val="single" w:sz="4" w:space="0" w:color="000000"/>
              <w:left w:val="single" w:sz="4" w:space="0" w:color="000000"/>
              <w:bottom w:val="single" w:sz="4" w:space="0" w:color="000000"/>
              <w:right w:val="single" w:sz="4" w:space="0" w:color="000000"/>
            </w:tcBorders>
            <w:vAlign w:val="center"/>
          </w:tcPr>
          <w:p w14:paraId="15C5BAF7"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Chuỗi ký tự</w:t>
            </w:r>
            <w:r w:rsidRPr="00D32F7A">
              <w:rPr>
                <w:rFonts w:ascii="Arial" w:hAnsi="Arial" w:cs="Arial"/>
                <w:sz w:val="22"/>
                <w:szCs w:val="22"/>
              </w:rPr>
              <w:t xml:space="preserve"> </w:t>
            </w:r>
            <w:r w:rsidRPr="00D32F7A">
              <w:rPr>
                <w:rFonts w:ascii="Arial" w:hAnsi="Arial" w:cs="Arial"/>
                <w:sz w:val="22"/>
                <w:szCs w:val="22"/>
                <w:lang w:val="vi-VN"/>
              </w:rPr>
              <w:t>(T)</w:t>
            </w:r>
          </w:p>
        </w:tc>
        <w:tc>
          <w:tcPr>
            <w:tcW w:w="713" w:type="pct"/>
            <w:tcBorders>
              <w:top w:val="single" w:sz="4" w:space="0" w:color="000000"/>
              <w:left w:val="single" w:sz="4" w:space="0" w:color="000000"/>
              <w:bottom w:val="single" w:sz="4" w:space="0" w:color="000000"/>
              <w:right w:val="single" w:sz="4" w:space="0" w:color="000000"/>
            </w:tcBorders>
            <w:vAlign w:val="center"/>
          </w:tcPr>
          <w:p w14:paraId="5DA25B6A" w14:textId="5D252B2C"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_Ref162872496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0</w:t>
            </w:r>
            <w:r w:rsidRPr="00D32F7A">
              <w:rPr>
                <w:rFonts w:ascii="Arial" w:hAnsi="Arial" w:cs="Arial"/>
                <w:sz w:val="22"/>
                <w:szCs w:val="22"/>
                <w:lang w:val="vi-VN"/>
              </w:rPr>
              <w:fldChar w:fldCharType="end"/>
            </w:r>
          </w:p>
        </w:tc>
        <w:tc>
          <w:tcPr>
            <w:tcW w:w="1593" w:type="pct"/>
            <w:tcBorders>
              <w:top w:val="single" w:sz="4" w:space="0" w:color="000000"/>
              <w:left w:val="single" w:sz="4" w:space="0" w:color="000000"/>
              <w:bottom w:val="single" w:sz="4" w:space="0" w:color="000000"/>
              <w:right w:val="single" w:sz="4" w:space="0" w:color="000000"/>
            </w:tcBorders>
            <w:vAlign w:val="center"/>
          </w:tcPr>
          <w:p w14:paraId="3899C880"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Tên cơ quan BHXH</w:t>
            </w:r>
          </w:p>
        </w:tc>
      </w:tr>
      <w:tr w:rsidR="00EC531A" w:rsidRPr="00A0085E" w14:paraId="441B7EFF" w14:textId="77777777" w:rsidTr="00F04D22">
        <w:tc>
          <w:tcPr>
            <w:tcW w:w="1183" w:type="pct"/>
            <w:tcBorders>
              <w:top w:val="single" w:sz="4" w:space="0" w:color="000000"/>
              <w:left w:val="single" w:sz="4" w:space="0" w:color="000000"/>
              <w:bottom w:val="single" w:sz="4" w:space="0" w:color="000000"/>
              <w:right w:val="single" w:sz="4" w:space="0" w:color="000000"/>
            </w:tcBorders>
            <w:vAlign w:val="center"/>
          </w:tcPr>
          <w:p w14:paraId="67A932E8"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ThongTinLienHe</w:t>
            </w:r>
          </w:p>
        </w:tc>
        <w:tc>
          <w:tcPr>
            <w:tcW w:w="481" w:type="pct"/>
            <w:tcBorders>
              <w:top w:val="single" w:sz="4" w:space="0" w:color="000000"/>
              <w:left w:val="single" w:sz="4" w:space="0" w:color="000000"/>
              <w:bottom w:val="single" w:sz="4" w:space="0" w:color="000000"/>
              <w:right w:val="single" w:sz="4" w:space="0" w:color="000000"/>
            </w:tcBorders>
            <w:vAlign w:val="center"/>
          </w:tcPr>
          <w:p w14:paraId="6112D4B5" w14:textId="77777777" w:rsidR="00EC531A" w:rsidRPr="00D32F7A" w:rsidRDefault="00EC531A" w:rsidP="00F04D22">
            <w:pPr>
              <w:autoSpaceDE w:val="0"/>
              <w:autoSpaceDN w:val="0"/>
              <w:adjustRightInd w:val="0"/>
              <w:spacing w:before="120"/>
              <w:jc w:val="center"/>
              <w:rPr>
                <w:rFonts w:ascii="Arial" w:hAnsi="Arial" w:cs="Arial"/>
                <w:sz w:val="22"/>
                <w:szCs w:val="22"/>
                <w:lang w:val="vi-VN"/>
              </w:rPr>
            </w:pPr>
            <w:r w:rsidRPr="00D32F7A">
              <w:rPr>
                <w:rFonts w:ascii="Arial" w:hAnsi="Arial" w:cs="Arial"/>
                <w:sz w:val="22"/>
                <w:szCs w:val="22"/>
                <w:lang w:val="vi-VN"/>
              </w:rPr>
              <w:t>1</w:t>
            </w:r>
          </w:p>
        </w:tc>
        <w:tc>
          <w:tcPr>
            <w:tcW w:w="1030" w:type="pct"/>
            <w:tcBorders>
              <w:top w:val="single" w:sz="4" w:space="0" w:color="000000"/>
              <w:left w:val="single" w:sz="4" w:space="0" w:color="000000"/>
              <w:bottom w:val="single" w:sz="4" w:space="0" w:color="000000"/>
              <w:right w:val="single" w:sz="4" w:space="0" w:color="000000"/>
            </w:tcBorders>
          </w:tcPr>
          <w:p w14:paraId="2A770935"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rPr>
              <w:t>ThongTinLienHe (S)</w:t>
            </w:r>
          </w:p>
        </w:tc>
        <w:tc>
          <w:tcPr>
            <w:tcW w:w="713" w:type="pct"/>
            <w:tcBorders>
              <w:top w:val="single" w:sz="4" w:space="0" w:color="000000"/>
              <w:left w:val="single" w:sz="4" w:space="0" w:color="000000"/>
              <w:bottom w:val="single" w:sz="4" w:space="0" w:color="000000"/>
              <w:right w:val="single" w:sz="4" w:space="0" w:color="000000"/>
            </w:tcBorders>
          </w:tcPr>
          <w:p w14:paraId="33A90DD9" w14:textId="7EDE7E91"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fldChar w:fldCharType="begin"/>
            </w:r>
            <w:r w:rsidRPr="00D32F7A">
              <w:rPr>
                <w:rFonts w:ascii="Arial" w:hAnsi="Arial" w:cs="Arial"/>
                <w:sz w:val="22"/>
                <w:szCs w:val="22"/>
                <w:lang w:val="vi-VN"/>
              </w:rPr>
              <w:instrText xml:space="preserve"> REF _Ref174139541 \r \h  \* MERGEFORMAT </w:instrText>
            </w:r>
            <w:r w:rsidRPr="00D32F7A">
              <w:rPr>
                <w:rFonts w:ascii="Arial" w:hAnsi="Arial" w:cs="Arial"/>
                <w:sz w:val="22"/>
                <w:szCs w:val="22"/>
                <w:lang w:val="vi-VN"/>
              </w:rPr>
            </w:r>
            <w:r w:rsidRPr="00D32F7A">
              <w:rPr>
                <w:rFonts w:ascii="Arial" w:hAnsi="Arial" w:cs="Arial"/>
                <w:sz w:val="22"/>
                <w:szCs w:val="22"/>
                <w:lang w:val="vi-VN"/>
              </w:rPr>
              <w:fldChar w:fldCharType="separate"/>
            </w:r>
            <w:r w:rsidR="00186E4D">
              <w:rPr>
                <w:rFonts w:ascii="Arial" w:hAnsi="Arial" w:cs="Arial"/>
                <w:sz w:val="22"/>
                <w:szCs w:val="22"/>
                <w:lang w:val="vi-VN"/>
              </w:rPr>
              <w:t>2.6.1.5</w:t>
            </w:r>
            <w:r w:rsidRPr="00D32F7A">
              <w:rPr>
                <w:rFonts w:ascii="Arial" w:hAnsi="Arial" w:cs="Arial"/>
                <w:sz w:val="22"/>
                <w:szCs w:val="22"/>
                <w:lang w:val="vi-VN"/>
              </w:rPr>
              <w:fldChar w:fldCharType="end"/>
            </w:r>
          </w:p>
        </w:tc>
        <w:tc>
          <w:tcPr>
            <w:tcW w:w="1593" w:type="pct"/>
            <w:tcBorders>
              <w:top w:val="single" w:sz="4" w:space="0" w:color="000000"/>
              <w:left w:val="single" w:sz="4" w:space="0" w:color="000000"/>
              <w:bottom w:val="single" w:sz="4" w:space="0" w:color="000000"/>
              <w:right w:val="single" w:sz="4" w:space="0" w:color="000000"/>
            </w:tcBorders>
            <w:vAlign w:val="center"/>
          </w:tcPr>
          <w:p w14:paraId="7784FE44" w14:textId="77777777" w:rsidR="00EC531A" w:rsidRPr="00D32F7A" w:rsidRDefault="00EC531A" w:rsidP="00F04D22">
            <w:pPr>
              <w:autoSpaceDE w:val="0"/>
              <w:autoSpaceDN w:val="0"/>
              <w:adjustRightInd w:val="0"/>
              <w:spacing w:before="120"/>
              <w:rPr>
                <w:rFonts w:ascii="Arial" w:hAnsi="Arial" w:cs="Arial"/>
                <w:sz w:val="22"/>
                <w:szCs w:val="22"/>
                <w:lang w:val="vi-VN"/>
              </w:rPr>
            </w:pPr>
            <w:r w:rsidRPr="00D32F7A">
              <w:rPr>
                <w:rFonts w:ascii="Arial" w:hAnsi="Arial" w:cs="Arial"/>
                <w:sz w:val="22"/>
                <w:szCs w:val="22"/>
                <w:lang w:val="vi-VN"/>
              </w:rPr>
              <w:t>Thông tin liên hệ của cơ quan BHXH</w:t>
            </w:r>
          </w:p>
        </w:tc>
      </w:tr>
    </w:tbl>
    <w:p w14:paraId="67DBF1CF" w14:textId="77777777" w:rsidR="00170C92" w:rsidRPr="00D32F7A" w:rsidRDefault="00170C92" w:rsidP="00047828">
      <w:pPr>
        <w:pStyle w:val="AHeading6"/>
        <w:numPr>
          <w:ilvl w:val="3"/>
          <w:numId w:val="7"/>
        </w:numPr>
      </w:pPr>
      <w:bookmarkStart w:id="559" w:name="_Ref174113901"/>
      <w:bookmarkStart w:id="560" w:name="_Ref186206316"/>
      <w:bookmarkStart w:id="561" w:name="_Ref168929757"/>
      <w:r w:rsidRPr="00D32F7A">
        <w:t>Von</w:t>
      </w:r>
      <w:bookmarkEnd w:id="559"/>
      <w:bookmarkEnd w:id="560"/>
    </w:p>
    <w:p w14:paraId="7BD887E9" w14:textId="77777777" w:rsidR="00170C92" w:rsidRPr="00D32F7A" w:rsidRDefault="00170C92" w:rsidP="00B538B6">
      <w:pPr>
        <w:pStyle w:val="ANormal"/>
      </w:pPr>
      <w:r w:rsidRPr="00D32F7A">
        <w:t>Cấu trúc mô tả dữ liệu vốn góp, vốn đầu tư của cá nhân, tổ chức: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592"/>
        <w:gridCol w:w="1503"/>
        <w:gridCol w:w="2480"/>
      </w:tblGrid>
      <w:tr w:rsidR="00170C92" w:rsidRPr="00D32F7A" w14:paraId="1C589D6C" w14:textId="77777777" w:rsidTr="00170C92">
        <w:trPr>
          <w:trHeight w:val="626"/>
          <w:tblHeader/>
        </w:trPr>
        <w:tc>
          <w:tcPr>
            <w:tcW w:w="936" w:type="pct"/>
          </w:tcPr>
          <w:p w14:paraId="3CE2DD32"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664CA233"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86" w:type="pct"/>
          </w:tcPr>
          <w:p w14:paraId="24F772F8"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04" w:type="pct"/>
          </w:tcPr>
          <w:p w14:paraId="440251E9"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280D2BDE"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170C92" w:rsidRPr="00D32F7A" w14:paraId="51B2D758" w14:textId="77777777" w:rsidTr="00170C92">
        <w:trPr>
          <w:trHeight w:val="409"/>
        </w:trPr>
        <w:tc>
          <w:tcPr>
            <w:tcW w:w="936" w:type="pct"/>
          </w:tcPr>
          <w:p w14:paraId="0E9BED70"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MaDN</w:t>
            </w:r>
          </w:p>
        </w:tc>
        <w:tc>
          <w:tcPr>
            <w:tcW w:w="548" w:type="pct"/>
          </w:tcPr>
          <w:p w14:paraId="0EF093D1" w14:textId="77777777" w:rsidR="00170C92" w:rsidRPr="00D32F7A" w:rsidRDefault="00170C92" w:rsidP="00170C92">
            <w:pPr>
              <w:pStyle w:val="TableParagraph"/>
              <w:spacing w:before="1"/>
              <w:ind w:left="220" w:right="212"/>
              <w:jc w:val="center"/>
            </w:pPr>
            <w:r w:rsidRPr="00D32F7A">
              <w:t>1</w:t>
            </w:r>
          </w:p>
        </w:tc>
        <w:tc>
          <w:tcPr>
            <w:tcW w:w="1386" w:type="pct"/>
          </w:tcPr>
          <w:p w14:paraId="3E638042" w14:textId="77777777" w:rsidR="00170C92" w:rsidRPr="00D32F7A" w:rsidRDefault="00170C92" w:rsidP="00170C92">
            <w:pPr>
              <w:pStyle w:val="TableParagraph"/>
              <w:spacing w:before="1"/>
              <w:ind w:left="0"/>
            </w:pPr>
            <w:r w:rsidRPr="00D32F7A">
              <w:t>Chuỗi ký tự (T)</w:t>
            </w:r>
          </w:p>
        </w:tc>
        <w:tc>
          <w:tcPr>
            <w:tcW w:w="804" w:type="pct"/>
          </w:tcPr>
          <w:p w14:paraId="0A3C3AD2" w14:textId="7FDA0C96" w:rsidR="00170C92" w:rsidRPr="00D32F7A" w:rsidRDefault="00170C92" w:rsidP="00170C92">
            <w:pPr>
              <w:pStyle w:val="TableParagraph"/>
              <w:spacing w:before="1"/>
              <w:ind w:left="0" w:right="362"/>
              <w:rPr>
                <w:iCs/>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43A951C5" w14:textId="77777777" w:rsidR="00170C92" w:rsidRPr="00D32F7A" w:rsidRDefault="00170C92" w:rsidP="00170C92">
            <w:pPr>
              <w:pStyle w:val="TableParagraph"/>
              <w:spacing w:before="117"/>
              <w:ind w:left="108" w:right="91"/>
              <w:jc w:val="both"/>
              <w:rPr>
                <w:lang w:val="vi-VN"/>
              </w:rPr>
            </w:pPr>
            <w:r w:rsidRPr="00D32F7A">
              <w:rPr>
                <w:lang w:val="vi-VN"/>
              </w:rPr>
              <w:t>Mã doanh nghiệp</w:t>
            </w:r>
          </w:p>
        </w:tc>
      </w:tr>
      <w:tr w:rsidR="00170C92" w:rsidRPr="00A0085E" w14:paraId="303B14F4" w14:textId="77777777" w:rsidTr="00170C92">
        <w:trPr>
          <w:trHeight w:val="409"/>
        </w:trPr>
        <w:tc>
          <w:tcPr>
            <w:tcW w:w="936" w:type="pct"/>
          </w:tcPr>
          <w:p w14:paraId="54FC3092" w14:textId="77777777" w:rsidR="00170C92" w:rsidRPr="00D32F7A" w:rsidRDefault="00170C92" w:rsidP="00170C92">
            <w:pPr>
              <w:rPr>
                <w:rFonts w:ascii="Arial" w:hAnsi="Arial" w:cs="Arial"/>
                <w:sz w:val="22"/>
                <w:szCs w:val="22"/>
              </w:rPr>
            </w:pPr>
            <w:r w:rsidRPr="00D32F7A">
              <w:rPr>
                <w:rFonts w:ascii="Arial" w:hAnsi="Arial" w:cs="Arial"/>
                <w:sz w:val="22"/>
                <w:szCs w:val="22"/>
              </w:rPr>
              <w:t>VonCoPhan</w:t>
            </w:r>
          </w:p>
        </w:tc>
        <w:tc>
          <w:tcPr>
            <w:tcW w:w="548" w:type="pct"/>
          </w:tcPr>
          <w:p w14:paraId="69E03691" w14:textId="77777777" w:rsidR="00170C92" w:rsidRPr="00D32F7A" w:rsidRDefault="00170C92" w:rsidP="00170C92">
            <w:pPr>
              <w:pStyle w:val="TableParagraph"/>
              <w:spacing w:before="1"/>
              <w:ind w:left="220" w:right="212"/>
              <w:jc w:val="center"/>
            </w:pPr>
            <w:r w:rsidRPr="00D32F7A">
              <w:t>0..n</w:t>
            </w:r>
          </w:p>
        </w:tc>
        <w:tc>
          <w:tcPr>
            <w:tcW w:w="1386" w:type="pct"/>
          </w:tcPr>
          <w:p w14:paraId="599A373C" w14:textId="77777777" w:rsidR="00170C92" w:rsidRPr="00D32F7A" w:rsidRDefault="00170C92" w:rsidP="00170C92">
            <w:pPr>
              <w:pStyle w:val="TableParagraph"/>
              <w:spacing w:before="1"/>
              <w:ind w:left="0"/>
            </w:pPr>
            <w:r w:rsidRPr="00D32F7A">
              <w:t>VonCoPhan (S)</w:t>
            </w:r>
          </w:p>
        </w:tc>
        <w:tc>
          <w:tcPr>
            <w:tcW w:w="804" w:type="pct"/>
          </w:tcPr>
          <w:p w14:paraId="0C45DB7B" w14:textId="0AC36D2C" w:rsidR="00170C92" w:rsidRPr="00D32F7A" w:rsidRDefault="00170C92" w:rsidP="00170C92">
            <w:pPr>
              <w:pStyle w:val="TableParagraph"/>
              <w:spacing w:before="1"/>
              <w:ind w:left="0" w:right="362"/>
              <w:rPr>
                <w:lang w:val="vi-VN"/>
              </w:rPr>
            </w:pPr>
            <w:r w:rsidRPr="00D32F7A">
              <w:rPr>
                <w:lang w:val="vi-VN"/>
              </w:rPr>
              <w:fldChar w:fldCharType="begin"/>
            </w:r>
            <w:r w:rsidRPr="00D32F7A">
              <w:rPr>
                <w:lang w:val="vi-VN"/>
              </w:rPr>
              <w:instrText xml:space="preserve"> REF _Ref186206331 \r \h </w:instrText>
            </w:r>
            <w:r w:rsidRPr="00D32F7A">
              <w:rPr>
                <w:lang w:val="vi-VN"/>
              </w:rPr>
            </w:r>
            <w:r w:rsidRPr="00D32F7A">
              <w:rPr>
                <w:lang w:val="vi-VN"/>
              </w:rPr>
              <w:fldChar w:fldCharType="separate"/>
            </w:r>
            <w:r w:rsidR="00186E4D">
              <w:rPr>
                <w:lang w:val="vi-VN"/>
              </w:rPr>
              <w:t>2.6.1.10</w:t>
            </w:r>
            <w:r w:rsidRPr="00D32F7A">
              <w:rPr>
                <w:lang w:val="vi-VN"/>
              </w:rPr>
              <w:fldChar w:fldCharType="end"/>
            </w:r>
          </w:p>
        </w:tc>
        <w:tc>
          <w:tcPr>
            <w:tcW w:w="1326" w:type="pct"/>
          </w:tcPr>
          <w:p w14:paraId="6F01B9A0" w14:textId="77777777" w:rsidR="00170C92" w:rsidRPr="00A0085E" w:rsidRDefault="00170C92" w:rsidP="00170C92">
            <w:pPr>
              <w:pStyle w:val="TableParagraph"/>
              <w:spacing w:before="117"/>
              <w:ind w:left="108" w:right="91"/>
              <w:jc w:val="both"/>
              <w:rPr>
                <w:lang w:val="vi-VN"/>
              </w:rPr>
            </w:pPr>
            <w:r w:rsidRPr="00A0085E">
              <w:rPr>
                <w:lang w:val="vi-VN"/>
              </w:rPr>
              <w:t xml:space="preserve">Giá trị vốn cổ phần </w:t>
            </w:r>
          </w:p>
        </w:tc>
      </w:tr>
      <w:tr w:rsidR="00170C92" w:rsidRPr="00D32F7A" w14:paraId="0A90F3FD" w14:textId="77777777" w:rsidTr="00170C92">
        <w:trPr>
          <w:trHeight w:val="409"/>
        </w:trPr>
        <w:tc>
          <w:tcPr>
            <w:tcW w:w="936" w:type="pct"/>
          </w:tcPr>
          <w:p w14:paraId="659FA8C8" w14:textId="77777777" w:rsidR="00170C92" w:rsidRPr="00D32F7A" w:rsidRDefault="00170C92" w:rsidP="00170C92">
            <w:pPr>
              <w:rPr>
                <w:rFonts w:ascii="Arial" w:hAnsi="Arial" w:cs="Arial"/>
                <w:sz w:val="22"/>
                <w:szCs w:val="22"/>
              </w:rPr>
            </w:pPr>
            <w:r w:rsidRPr="00D32F7A">
              <w:rPr>
                <w:rFonts w:ascii="Arial" w:hAnsi="Arial" w:cs="Arial"/>
                <w:sz w:val="22"/>
                <w:szCs w:val="22"/>
                <w:lang w:val="vi-VN"/>
              </w:rPr>
              <w:t>TyLeCoPhan</w:t>
            </w:r>
          </w:p>
        </w:tc>
        <w:tc>
          <w:tcPr>
            <w:tcW w:w="548" w:type="pct"/>
          </w:tcPr>
          <w:p w14:paraId="391B002F" w14:textId="77777777" w:rsidR="00170C92" w:rsidRPr="00D32F7A" w:rsidRDefault="00170C92" w:rsidP="00170C92">
            <w:pPr>
              <w:pStyle w:val="TableParagraph"/>
              <w:spacing w:before="1"/>
              <w:ind w:left="220" w:right="212"/>
              <w:jc w:val="center"/>
            </w:pPr>
            <w:r w:rsidRPr="00D32F7A">
              <w:rPr>
                <w:lang w:val="vi-VN"/>
              </w:rPr>
              <w:t>0..</w:t>
            </w:r>
            <w:r w:rsidRPr="00D32F7A">
              <w:t>1</w:t>
            </w:r>
          </w:p>
        </w:tc>
        <w:tc>
          <w:tcPr>
            <w:tcW w:w="1386" w:type="pct"/>
          </w:tcPr>
          <w:p w14:paraId="5BE2EAC2" w14:textId="77777777" w:rsidR="00170C92" w:rsidRPr="00D32F7A" w:rsidRDefault="00170C92" w:rsidP="00170C92">
            <w:pPr>
              <w:pStyle w:val="TableParagraph"/>
              <w:spacing w:before="1"/>
              <w:ind w:left="0"/>
            </w:pPr>
            <w:r w:rsidRPr="00D32F7A">
              <w:rPr>
                <w:lang w:val="vi-VN"/>
              </w:rPr>
              <w:t>Số tự nhiên (T)</w:t>
            </w:r>
          </w:p>
        </w:tc>
        <w:tc>
          <w:tcPr>
            <w:tcW w:w="804" w:type="pct"/>
          </w:tcPr>
          <w:p w14:paraId="2B54EC98" w14:textId="5D62C692" w:rsidR="00170C92" w:rsidRPr="00D32F7A" w:rsidRDefault="00170C92" w:rsidP="00170C92">
            <w:pPr>
              <w:pStyle w:val="TableParagraph"/>
              <w:spacing w:before="1"/>
              <w:ind w:left="0" w:right="362"/>
              <w:rPr>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74054E12" w14:textId="77777777" w:rsidR="00170C92" w:rsidRPr="00D32F7A" w:rsidRDefault="00170C92" w:rsidP="00170C92">
            <w:pPr>
              <w:pStyle w:val="TableParagraph"/>
              <w:spacing w:before="117"/>
              <w:ind w:left="108" w:right="91"/>
              <w:jc w:val="both"/>
            </w:pPr>
            <w:r w:rsidRPr="00D32F7A">
              <w:rPr>
                <w:lang w:val="vi-VN"/>
              </w:rPr>
              <w:t>Tỷ lệ (%) cổ phần</w:t>
            </w:r>
          </w:p>
        </w:tc>
      </w:tr>
      <w:tr w:rsidR="00170C92" w:rsidRPr="00D32F7A" w14:paraId="67BE7E3B" w14:textId="77777777" w:rsidTr="00170C92">
        <w:trPr>
          <w:trHeight w:val="409"/>
        </w:trPr>
        <w:tc>
          <w:tcPr>
            <w:tcW w:w="936" w:type="pct"/>
          </w:tcPr>
          <w:p w14:paraId="75ECF6AA" w14:textId="77777777" w:rsidR="00170C92" w:rsidRPr="00D32F7A" w:rsidRDefault="00170C92" w:rsidP="00170C92">
            <w:pPr>
              <w:rPr>
                <w:rFonts w:ascii="Arial" w:hAnsi="Arial" w:cs="Arial"/>
                <w:sz w:val="22"/>
                <w:szCs w:val="22"/>
              </w:rPr>
            </w:pPr>
            <w:r w:rsidRPr="00D32F7A">
              <w:rPr>
                <w:rFonts w:ascii="Arial" w:hAnsi="Arial" w:cs="Arial"/>
                <w:sz w:val="22"/>
                <w:szCs w:val="22"/>
                <w:lang w:val="vi-VN"/>
              </w:rPr>
              <w:t>TTTaiSanGopVon</w:t>
            </w:r>
          </w:p>
        </w:tc>
        <w:tc>
          <w:tcPr>
            <w:tcW w:w="548" w:type="pct"/>
          </w:tcPr>
          <w:p w14:paraId="1EBFDC15" w14:textId="77777777" w:rsidR="00170C92" w:rsidRPr="00D32F7A" w:rsidRDefault="00170C92" w:rsidP="00170C92">
            <w:pPr>
              <w:pStyle w:val="TableParagraph"/>
              <w:spacing w:before="1"/>
              <w:ind w:left="220" w:right="212"/>
              <w:jc w:val="center"/>
            </w:pPr>
            <w:r w:rsidRPr="00D32F7A">
              <w:t>0..n</w:t>
            </w:r>
          </w:p>
        </w:tc>
        <w:tc>
          <w:tcPr>
            <w:tcW w:w="1386" w:type="pct"/>
          </w:tcPr>
          <w:p w14:paraId="416AE314" w14:textId="77777777" w:rsidR="00170C92" w:rsidRPr="00D32F7A" w:rsidRDefault="00170C92" w:rsidP="00170C92">
            <w:pPr>
              <w:pStyle w:val="TableParagraph"/>
              <w:spacing w:before="1"/>
              <w:ind w:left="0"/>
            </w:pPr>
            <w:r w:rsidRPr="00D32F7A">
              <w:rPr>
                <w:lang w:val="vi-VN"/>
              </w:rPr>
              <w:t>TTTaiSanGopVon (S)</w:t>
            </w:r>
          </w:p>
        </w:tc>
        <w:tc>
          <w:tcPr>
            <w:tcW w:w="804" w:type="pct"/>
          </w:tcPr>
          <w:p w14:paraId="3C963AC0" w14:textId="195CB7CE" w:rsidR="00170C92" w:rsidRPr="00D32F7A" w:rsidRDefault="00170C92" w:rsidP="00170C92">
            <w:pPr>
              <w:pStyle w:val="TableParagraph"/>
              <w:spacing w:before="1"/>
              <w:ind w:left="0" w:right="362"/>
              <w:rPr>
                <w:lang w:val="vi-VN"/>
              </w:rPr>
            </w:pPr>
            <w:r w:rsidRPr="00D32F7A">
              <w:rPr>
                <w:lang w:val="vi-VN"/>
              </w:rPr>
              <w:fldChar w:fldCharType="begin"/>
            </w:r>
            <w:r w:rsidRPr="00D32F7A">
              <w:rPr>
                <w:lang w:val="vi-VN"/>
              </w:rPr>
              <w:instrText xml:space="preserve"> REF _Ref186206335 \r \h </w:instrText>
            </w:r>
            <w:r w:rsidRPr="00D32F7A">
              <w:rPr>
                <w:lang w:val="vi-VN"/>
              </w:rPr>
            </w:r>
            <w:r w:rsidRPr="00D32F7A">
              <w:rPr>
                <w:lang w:val="vi-VN"/>
              </w:rPr>
              <w:fldChar w:fldCharType="separate"/>
            </w:r>
            <w:r w:rsidR="00186E4D">
              <w:rPr>
                <w:lang w:val="vi-VN"/>
              </w:rPr>
              <w:t>2.6.1.11</w:t>
            </w:r>
            <w:r w:rsidRPr="00D32F7A">
              <w:rPr>
                <w:lang w:val="vi-VN"/>
              </w:rPr>
              <w:fldChar w:fldCharType="end"/>
            </w:r>
          </w:p>
        </w:tc>
        <w:tc>
          <w:tcPr>
            <w:tcW w:w="1326" w:type="pct"/>
          </w:tcPr>
          <w:p w14:paraId="6A58B256" w14:textId="77777777" w:rsidR="00170C92" w:rsidRPr="00D32F7A" w:rsidRDefault="00170C92" w:rsidP="00170C92">
            <w:pPr>
              <w:pStyle w:val="TableParagraph"/>
              <w:spacing w:before="117"/>
              <w:ind w:left="108" w:right="91"/>
              <w:jc w:val="both"/>
            </w:pPr>
            <w:r w:rsidRPr="00D32F7A">
              <w:t>Thông tin tài sản góp vốn</w:t>
            </w:r>
          </w:p>
        </w:tc>
      </w:tr>
      <w:tr w:rsidR="00170C92" w:rsidRPr="00D32F7A" w14:paraId="5B211906" w14:textId="77777777" w:rsidTr="00170C92">
        <w:trPr>
          <w:trHeight w:val="409"/>
        </w:trPr>
        <w:tc>
          <w:tcPr>
            <w:tcW w:w="936" w:type="pct"/>
          </w:tcPr>
          <w:p w14:paraId="11FD9A58" w14:textId="77777777" w:rsidR="00170C92" w:rsidRPr="00D32F7A" w:rsidRDefault="00170C92" w:rsidP="00170C92">
            <w:pPr>
              <w:rPr>
                <w:rFonts w:ascii="Arial" w:hAnsi="Arial" w:cs="Arial"/>
                <w:sz w:val="22"/>
                <w:szCs w:val="22"/>
              </w:rPr>
            </w:pPr>
            <w:r w:rsidRPr="00D32F7A">
              <w:rPr>
                <w:rFonts w:ascii="Arial" w:hAnsi="Arial" w:cs="Arial"/>
                <w:sz w:val="22"/>
                <w:szCs w:val="22"/>
              </w:rPr>
              <w:t>ThoiHanGopVon</w:t>
            </w:r>
          </w:p>
        </w:tc>
        <w:tc>
          <w:tcPr>
            <w:tcW w:w="548" w:type="pct"/>
          </w:tcPr>
          <w:p w14:paraId="4916CD94" w14:textId="77777777" w:rsidR="00170C92" w:rsidRPr="00D32F7A" w:rsidRDefault="00170C92" w:rsidP="00170C92">
            <w:pPr>
              <w:pStyle w:val="TableParagraph"/>
              <w:spacing w:before="1"/>
              <w:ind w:left="220" w:right="212"/>
              <w:jc w:val="center"/>
            </w:pPr>
            <w:r w:rsidRPr="00D32F7A">
              <w:t>1</w:t>
            </w:r>
          </w:p>
        </w:tc>
        <w:tc>
          <w:tcPr>
            <w:tcW w:w="1386" w:type="pct"/>
          </w:tcPr>
          <w:p w14:paraId="0AD975AB" w14:textId="77777777" w:rsidR="00170C92" w:rsidRPr="00D32F7A" w:rsidRDefault="00170C92" w:rsidP="00170C92">
            <w:pPr>
              <w:pStyle w:val="TableParagraph"/>
              <w:spacing w:before="1"/>
              <w:ind w:left="0"/>
              <w:rPr>
                <w:lang w:val="vi-VN"/>
              </w:rPr>
            </w:pPr>
            <w:r w:rsidRPr="00D32F7A">
              <w:rPr>
                <w:lang w:val="vi-VN"/>
              </w:rPr>
              <w:t>ThoiGian (S)</w:t>
            </w:r>
          </w:p>
        </w:tc>
        <w:tc>
          <w:tcPr>
            <w:tcW w:w="804" w:type="pct"/>
          </w:tcPr>
          <w:p w14:paraId="5383DEDC" w14:textId="5BA15824" w:rsidR="00170C92" w:rsidRPr="00D32F7A" w:rsidRDefault="00170C92" w:rsidP="00170C92">
            <w:pPr>
              <w:pStyle w:val="TableParagraph"/>
              <w:spacing w:before="1"/>
              <w:ind w:left="0" w:right="362"/>
              <w:rPr>
                <w:lang w:val="vi-VN"/>
              </w:rPr>
            </w:pPr>
            <w:r w:rsidRPr="00D32F7A">
              <w:rPr>
                <w:lang w:val="vi-VN"/>
              </w:rPr>
              <w:fldChar w:fldCharType="begin"/>
            </w:r>
            <w:r w:rsidRPr="00D32F7A">
              <w:rPr>
                <w:lang w:val="vi-VN"/>
              </w:rPr>
              <w:instrText xml:space="preserve"> REF _Ref162861641 \r \h  \* MERGEFORMAT </w:instrText>
            </w:r>
            <w:r w:rsidRPr="00D32F7A">
              <w:rPr>
                <w:lang w:val="vi-VN"/>
              </w:rPr>
            </w:r>
            <w:r w:rsidRPr="00D32F7A">
              <w:rPr>
                <w:lang w:val="vi-VN"/>
              </w:rPr>
              <w:fldChar w:fldCharType="separate"/>
            </w:r>
            <w:r w:rsidR="00186E4D">
              <w:rPr>
                <w:lang w:val="vi-VN"/>
              </w:rPr>
              <w:t>2.6.1.1</w:t>
            </w:r>
            <w:r w:rsidRPr="00D32F7A">
              <w:rPr>
                <w:lang w:val="vi-VN"/>
              </w:rPr>
              <w:fldChar w:fldCharType="end"/>
            </w:r>
          </w:p>
        </w:tc>
        <w:tc>
          <w:tcPr>
            <w:tcW w:w="1326" w:type="pct"/>
          </w:tcPr>
          <w:p w14:paraId="0509918A" w14:textId="77777777" w:rsidR="00170C92" w:rsidRPr="00D32F7A" w:rsidRDefault="00170C92" w:rsidP="00170C92">
            <w:pPr>
              <w:pStyle w:val="TableParagraph"/>
              <w:spacing w:before="117"/>
              <w:ind w:left="108" w:right="91"/>
              <w:jc w:val="both"/>
            </w:pPr>
            <w:r w:rsidRPr="00D32F7A">
              <w:t>Thời hạn góp vốn</w:t>
            </w:r>
          </w:p>
        </w:tc>
      </w:tr>
    </w:tbl>
    <w:p w14:paraId="1FC9D65F" w14:textId="77777777" w:rsidR="00170C92" w:rsidRPr="00D32F7A" w:rsidRDefault="00170C92" w:rsidP="00047828">
      <w:pPr>
        <w:pStyle w:val="AHeading6"/>
        <w:numPr>
          <w:ilvl w:val="3"/>
          <w:numId w:val="7"/>
        </w:numPr>
      </w:pPr>
      <w:bookmarkStart w:id="562" w:name="_Ref186206331"/>
      <w:bookmarkStart w:id="563" w:name="_Ref174113911"/>
      <w:r w:rsidRPr="00D32F7A">
        <w:t>VonCoPhan</w:t>
      </w:r>
      <w:bookmarkEnd w:id="56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592"/>
        <w:gridCol w:w="1503"/>
        <w:gridCol w:w="2480"/>
      </w:tblGrid>
      <w:tr w:rsidR="00170C92" w:rsidRPr="00D32F7A" w14:paraId="12AB6884" w14:textId="77777777" w:rsidTr="00170C92">
        <w:trPr>
          <w:trHeight w:val="626"/>
          <w:tblHeader/>
        </w:trPr>
        <w:tc>
          <w:tcPr>
            <w:tcW w:w="936" w:type="pct"/>
          </w:tcPr>
          <w:p w14:paraId="1D31B02A"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163FF0D6"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86" w:type="pct"/>
          </w:tcPr>
          <w:p w14:paraId="2E06F059"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 (S)/ kiểu (T) dữ liệu tham chiếu</w:t>
            </w:r>
          </w:p>
        </w:tc>
        <w:tc>
          <w:tcPr>
            <w:tcW w:w="804" w:type="pct"/>
          </w:tcPr>
          <w:p w14:paraId="5B3F5F6C"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293C8AF4"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170C92" w:rsidRPr="00D32F7A" w14:paraId="19B6661F" w14:textId="77777777" w:rsidTr="00170C92">
        <w:trPr>
          <w:trHeight w:val="409"/>
        </w:trPr>
        <w:tc>
          <w:tcPr>
            <w:tcW w:w="936" w:type="pct"/>
          </w:tcPr>
          <w:p w14:paraId="54D55A6E"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LoaiCoPhan</w:t>
            </w:r>
          </w:p>
        </w:tc>
        <w:tc>
          <w:tcPr>
            <w:tcW w:w="548" w:type="pct"/>
          </w:tcPr>
          <w:p w14:paraId="17FB1CEF" w14:textId="77777777" w:rsidR="00170C92" w:rsidRPr="00D32F7A" w:rsidRDefault="00170C92" w:rsidP="00170C92">
            <w:pPr>
              <w:pStyle w:val="TableParagraph"/>
              <w:spacing w:before="1"/>
              <w:ind w:left="220" w:right="212"/>
              <w:jc w:val="center"/>
            </w:pPr>
            <w:r w:rsidRPr="00D32F7A">
              <w:t>1</w:t>
            </w:r>
          </w:p>
        </w:tc>
        <w:tc>
          <w:tcPr>
            <w:tcW w:w="1386" w:type="pct"/>
          </w:tcPr>
          <w:p w14:paraId="1791B0AD" w14:textId="77777777" w:rsidR="00170C92" w:rsidRPr="00D32F7A" w:rsidRDefault="00170C92" w:rsidP="00170C92">
            <w:pPr>
              <w:pStyle w:val="TableParagraph"/>
              <w:spacing w:before="1"/>
              <w:ind w:left="0"/>
              <w:rPr>
                <w:lang w:val="vi-VN"/>
              </w:rPr>
            </w:pPr>
            <w:r w:rsidRPr="00D32F7A">
              <w:rPr>
                <w:lang w:val="vi-VN"/>
              </w:rPr>
              <w:t>LoaiCoPhan (T)</w:t>
            </w:r>
          </w:p>
        </w:tc>
        <w:tc>
          <w:tcPr>
            <w:tcW w:w="804" w:type="pct"/>
          </w:tcPr>
          <w:p w14:paraId="4B33AAFF" w14:textId="604B48C7" w:rsidR="00170C92" w:rsidRPr="00D32F7A" w:rsidRDefault="00170C92" w:rsidP="00170C92">
            <w:pPr>
              <w:pStyle w:val="TableParagraph"/>
              <w:spacing w:before="1"/>
              <w:ind w:left="0" w:right="362"/>
              <w:rPr>
                <w:iCs/>
                <w:lang w:val="vi-VN"/>
              </w:rPr>
            </w:pPr>
            <w:r w:rsidRPr="00D32F7A">
              <w:rPr>
                <w:iCs/>
                <w:lang w:val="vi-VN"/>
              </w:rPr>
              <w:fldChar w:fldCharType="begin"/>
            </w:r>
            <w:r w:rsidRPr="00D32F7A">
              <w:rPr>
                <w:iCs/>
                <w:lang w:val="vi-VN"/>
              </w:rPr>
              <w:instrText xml:space="preserve"> REF _Ref168929752 \r \h  \* MERGEFORMAT </w:instrText>
            </w:r>
            <w:r w:rsidRPr="00D32F7A">
              <w:rPr>
                <w:iCs/>
                <w:lang w:val="vi-VN"/>
              </w:rPr>
            </w:r>
            <w:r w:rsidRPr="00D32F7A">
              <w:rPr>
                <w:iCs/>
                <w:lang w:val="vi-VN"/>
              </w:rPr>
              <w:fldChar w:fldCharType="separate"/>
            </w:r>
            <w:r w:rsidR="00186E4D">
              <w:rPr>
                <w:iCs/>
                <w:lang w:val="vi-VN"/>
              </w:rPr>
              <w:t>2.6.2.23</w:t>
            </w:r>
            <w:r w:rsidRPr="00D32F7A">
              <w:rPr>
                <w:iCs/>
                <w:lang w:val="vi-VN"/>
              </w:rPr>
              <w:fldChar w:fldCharType="end"/>
            </w:r>
          </w:p>
        </w:tc>
        <w:tc>
          <w:tcPr>
            <w:tcW w:w="1326" w:type="pct"/>
          </w:tcPr>
          <w:p w14:paraId="1833E3C9" w14:textId="77777777" w:rsidR="00170C92" w:rsidRPr="00D32F7A" w:rsidRDefault="00170C92" w:rsidP="00170C92">
            <w:pPr>
              <w:pStyle w:val="TableParagraph"/>
              <w:spacing w:before="117"/>
              <w:ind w:left="108" w:right="91"/>
              <w:jc w:val="both"/>
              <w:rPr>
                <w:lang w:val="vi-VN"/>
              </w:rPr>
            </w:pPr>
            <w:r w:rsidRPr="00D32F7A">
              <w:rPr>
                <w:lang w:val="vi-VN"/>
              </w:rPr>
              <w:t>Loại cổ phần</w:t>
            </w:r>
          </w:p>
        </w:tc>
      </w:tr>
      <w:tr w:rsidR="00170C92" w:rsidRPr="00D32F7A" w14:paraId="32D5F46F" w14:textId="77777777" w:rsidTr="00170C92">
        <w:trPr>
          <w:trHeight w:val="409"/>
        </w:trPr>
        <w:tc>
          <w:tcPr>
            <w:tcW w:w="936" w:type="pct"/>
          </w:tcPr>
          <w:p w14:paraId="05786D69"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SoLuongCoPhan</w:t>
            </w:r>
          </w:p>
        </w:tc>
        <w:tc>
          <w:tcPr>
            <w:tcW w:w="548" w:type="pct"/>
          </w:tcPr>
          <w:p w14:paraId="780A06D2" w14:textId="77777777" w:rsidR="00170C92" w:rsidRPr="00D32F7A" w:rsidRDefault="00170C92" w:rsidP="00170C92">
            <w:pPr>
              <w:pStyle w:val="TableParagraph"/>
              <w:spacing w:before="1"/>
              <w:ind w:left="220" w:right="212"/>
              <w:jc w:val="center"/>
            </w:pPr>
            <w:r w:rsidRPr="00D32F7A">
              <w:t>1</w:t>
            </w:r>
          </w:p>
        </w:tc>
        <w:tc>
          <w:tcPr>
            <w:tcW w:w="1386" w:type="pct"/>
          </w:tcPr>
          <w:p w14:paraId="33B4908A" w14:textId="77777777" w:rsidR="00170C92" w:rsidRPr="00D32F7A" w:rsidRDefault="00170C92" w:rsidP="00170C92">
            <w:pPr>
              <w:pStyle w:val="TableParagraph"/>
              <w:spacing w:before="1"/>
              <w:ind w:left="0"/>
              <w:rPr>
                <w:lang w:val="vi-VN"/>
              </w:rPr>
            </w:pPr>
            <w:r w:rsidRPr="00D32F7A">
              <w:rPr>
                <w:lang w:val="vi-VN"/>
              </w:rPr>
              <w:t>Số tự nhiên (T)</w:t>
            </w:r>
          </w:p>
        </w:tc>
        <w:tc>
          <w:tcPr>
            <w:tcW w:w="804" w:type="pct"/>
          </w:tcPr>
          <w:p w14:paraId="3119C77D" w14:textId="3B4335A3" w:rsidR="00170C92" w:rsidRPr="00D32F7A" w:rsidRDefault="00170C92" w:rsidP="00170C92">
            <w:pPr>
              <w:pStyle w:val="TableParagraph"/>
              <w:spacing w:before="1"/>
              <w:ind w:left="0" w:right="362"/>
              <w:rPr>
                <w:iCs/>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4506D995" w14:textId="77777777" w:rsidR="00170C92" w:rsidRPr="00D32F7A" w:rsidRDefault="00170C92" w:rsidP="00170C92">
            <w:pPr>
              <w:pStyle w:val="TableParagraph"/>
              <w:spacing w:before="117"/>
              <w:ind w:left="108" w:right="91"/>
              <w:jc w:val="both"/>
              <w:rPr>
                <w:lang w:val="vi-VN"/>
              </w:rPr>
            </w:pPr>
            <w:r w:rsidRPr="00D32F7A">
              <w:rPr>
                <w:lang w:val="vi-VN"/>
              </w:rPr>
              <w:t>Số lượng cổ phần</w:t>
            </w:r>
          </w:p>
        </w:tc>
      </w:tr>
      <w:tr w:rsidR="00170C92" w:rsidRPr="00D32F7A" w14:paraId="6A41347F" w14:textId="77777777" w:rsidTr="00170C92">
        <w:trPr>
          <w:trHeight w:val="409"/>
        </w:trPr>
        <w:tc>
          <w:tcPr>
            <w:tcW w:w="936" w:type="pct"/>
          </w:tcPr>
          <w:p w14:paraId="550F0EDB"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GiaTriCoPhan</w:t>
            </w:r>
          </w:p>
        </w:tc>
        <w:tc>
          <w:tcPr>
            <w:tcW w:w="548" w:type="pct"/>
          </w:tcPr>
          <w:p w14:paraId="3DB9BACE" w14:textId="77777777" w:rsidR="00170C92" w:rsidRPr="00D32F7A" w:rsidRDefault="00170C92" w:rsidP="00170C92">
            <w:pPr>
              <w:pStyle w:val="TableParagraph"/>
              <w:spacing w:before="1"/>
              <w:ind w:left="220" w:right="212"/>
              <w:jc w:val="center"/>
            </w:pPr>
            <w:r w:rsidRPr="00D32F7A">
              <w:t>1</w:t>
            </w:r>
          </w:p>
        </w:tc>
        <w:tc>
          <w:tcPr>
            <w:tcW w:w="1386" w:type="pct"/>
          </w:tcPr>
          <w:p w14:paraId="1940431C" w14:textId="77777777" w:rsidR="00170C92" w:rsidRPr="00D32F7A" w:rsidRDefault="00170C92" w:rsidP="00170C92">
            <w:pPr>
              <w:pStyle w:val="TableParagraph"/>
              <w:spacing w:before="1"/>
              <w:ind w:left="0"/>
              <w:rPr>
                <w:lang w:val="vi-VN"/>
              </w:rPr>
            </w:pPr>
            <w:r w:rsidRPr="00D32F7A">
              <w:rPr>
                <w:lang w:val="vi-VN"/>
              </w:rPr>
              <w:t>Số tự nhiên (T)</w:t>
            </w:r>
          </w:p>
        </w:tc>
        <w:tc>
          <w:tcPr>
            <w:tcW w:w="804" w:type="pct"/>
          </w:tcPr>
          <w:p w14:paraId="515B4D95" w14:textId="31E988AC" w:rsidR="00170C92" w:rsidRPr="00D32F7A" w:rsidRDefault="00170C92" w:rsidP="00170C92">
            <w:pPr>
              <w:pStyle w:val="TableParagraph"/>
              <w:spacing w:before="1"/>
              <w:ind w:left="0" w:right="362"/>
              <w:rPr>
                <w:iCs/>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36BC20C0" w14:textId="77777777" w:rsidR="00170C92" w:rsidRPr="00D32F7A" w:rsidRDefault="00170C92" w:rsidP="00170C92">
            <w:pPr>
              <w:pStyle w:val="TableParagraph"/>
              <w:spacing w:before="117"/>
              <w:ind w:left="108" w:right="91"/>
              <w:jc w:val="both"/>
              <w:rPr>
                <w:lang w:val="vi-VN"/>
              </w:rPr>
            </w:pPr>
            <w:r w:rsidRPr="00D32F7A">
              <w:rPr>
                <w:lang w:val="vi-VN"/>
              </w:rPr>
              <w:t>Giá trị cổ phần</w:t>
            </w:r>
          </w:p>
        </w:tc>
      </w:tr>
    </w:tbl>
    <w:p w14:paraId="6287E8AA" w14:textId="77777777" w:rsidR="00170C92" w:rsidRPr="00D32F7A" w:rsidRDefault="00170C92" w:rsidP="00B538B6">
      <w:pPr>
        <w:pStyle w:val="ANormal"/>
      </w:pPr>
    </w:p>
    <w:p w14:paraId="12F5BD9E" w14:textId="66B566A6" w:rsidR="00170C92" w:rsidRPr="00D32F7A" w:rsidRDefault="00170C92" w:rsidP="00047828">
      <w:pPr>
        <w:pStyle w:val="AHeading6"/>
        <w:numPr>
          <w:ilvl w:val="3"/>
          <w:numId w:val="7"/>
        </w:numPr>
      </w:pPr>
      <w:bookmarkStart w:id="564" w:name="_Ref186206335"/>
      <w:r w:rsidRPr="00D32F7A">
        <w:t>TTTaiSanGopVon</w:t>
      </w:r>
      <w:bookmarkEnd w:id="561"/>
      <w:bookmarkEnd w:id="563"/>
      <w:bookmarkEnd w:id="564"/>
    </w:p>
    <w:p w14:paraId="78781389" w14:textId="77777777" w:rsidR="00170C92" w:rsidRPr="00D32F7A" w:rsidRDefault="00170C92" w:rsidP="00B538B6">
      <w:pPr>
        <w:pStyle w:val="ANormal"/>
      </w:pPr>
      <w:r w:rsidRPr="00D32F7A">
        <w:t>Mô tả cấu trúc góp vốn bằng tài sản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1025"/>
        <w:gridCol w:w="2592"/>
        <w:gridCol w:w="1503"/>
        <w:gridCol w:w="2480"/>
      </w:tblGrid>
      <w:tr w:rsidR="00170C92" w:rsidRPr="00D32F7A" w14:paraId="2507AA6B" w14:textId="77777777" w:rsidTr="00170C92">
        <w:trPr>
          <w:trHeight w:val="626"/>
        </w:trPr>
        <w:tc>
          <w:tcPr>
            <w:tcW w:w="936" w:type="pct"/>
          </w:tcPr>
          <w:p w14:paraId="3192775D"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Tên thuộc tính</w:t>
            </w:r>
          </w:p>
        </w:tc>
        <w:tc>
          <w:tcPr>
            <w:tcW w:w="548" w:type="pct"/>
          </w:tcPr>
          <w:p w14:paraId="5AFA09B8"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Số lượng</w:t>
            </w:r>
          </w:p>
        </w:tc>
        <w:tc>
          <w:tcPr>
            <w:tcW w:w="1386" w:type="pct"/>
          </w:tcPr>
          <w:p w14:paraId="4553B701"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Cấu trúc</w:t>
            </w:r>
            <w:r w:rsidRPr="00D32F7A">
              <w:rPr>
                <w:rFonts w:ascii="Arial" w:hAnsi="Arial" w:cs="Arial"/>
                <w:i/>
                <w:iCs/>
                <w:sz w:val="22"/>
                <w:szCs w:val="22"/>
              </w:rPr>
              <w:t xml:space="preserve"> (S)</w:t>
            </w:r>
            <w:r w:rsidRPr="00D32F7A">
              <w:rPr>
                <w:rFonts w:ascii="Arial" w:hAnsi="Arial" w:cs="Arial"/>
                <w:i/>
                <w:iCs/>
                <w:sz w:val="22"/>
                <w:szCs w:val="22"/>
                <w:lang w:val="vi-VN"/>
              </w:rPr>
              <w:t>/</w:t>
            </w:r>
            <w:r w:rsidRPr="00D32F7A">
              <w:rPr>
                <w:rFonts w:ascii="Arial" w:hAnsi="Arial" w:cs="Arial"/>
                <w:i/>
                <w:iCs/>
                <w:sz w:val="22"/>
                <w:szCs w:val="22"/>
              </w:rPr>
              <w:t xml:space="preserve"> </w:t>
            </w:r>
            <w:r w:rsidRPr="00D32F7A">
              <w:rPr>
                <w:rFonts w:ascii="Arial" w:hAnsi="Arial" w:cs="Arial"/>
                <w:i/>
                <w:iCs/>
                <w:sz w:val="22"/>
                <w:szCs w:val="22"/>
                <w:lang w:val="vi-VN"/>
              </w:rPr>
              <w:t>kiểu</w:t>
            </w:r>
            <w:r w:rsidRPr="00D32F7A">
              <w:rPr>
                <w:rFonts w:ascii="Arial" w:hAnsi="Arial" w:cs="Arial"/>
                <w:i/>
                <w:iCs/>
                <w:sz w:val="22"/>
                <w:szCs w:val="22"/>
              </w:rPr>
              <w:t xml:space="preserve"> (T)</w:t>
            </w:r>
            <w:r w:rsidRPr="00D32F7A">
              <w:rPr>
                <w:rFonts w:ascii="Arial" w:hAnsi="Arial" w:cs="Arial"/>
                <w:i/>
                <w:iCs/>
                <w:sz w:val="22"/>
                <w:szCs w:val="22"/>
                <w:lang w:val="vi-VN"/>
              </w:rPr>
              <w:t xml:space="preserve"> dữ liệu tham chiếu</w:t>
            </w:r>
          </w:p>
        </w:tc>
        <w:tc>
          <w:tcPr>
            <w:tcW w:w="804" w:type="pct"/>
          </w:tcPr>
          <w:p w14:paraId="37A06F11"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Quy định tại mục</w:t>
            </w:r>
          </w:p>
        </w:tc>
        <w:tc>
          <w:tcPr>
            <w:tcW w:w="1326" w:type="pct"/>
          </w:tcPr>
          <w:p w14:paraId="20D1A084" w14:textId="77777777" w:rsidR="00170C92" w:rsidRPr="00D32F7A" w:rsidRDefault="00170C92" w:rsidP="00170C92">
            <w:pPr>
              <w:widowControl w:val="0"/>
              <w:autoSpaceDE w:val="0"/>
              <w:autoSpaceDN w:val="0"/>
              <w:adjustRightInd w:val="0"/>
              <w:spacing w:before="120"/>
              <w:jc w:val="center"/>
              <w:rPr>
                <w:rFonts w:ascii="Arial" w:hAnsi="Arial" w:cs="Arial"/>
                <w:i/>
                <w:iCs/>
                <w:sz w:val="22"/>
                <w:szCs w:val="22"/>
                <w:lang w:val="vi-VN"/>
              </w:rPr>
            </w:pPr>
            <w:r w:rsidRPr="00D32F7A">
              <w:rPr>
                <w:rFonts w:ascii="Arial" w:hAnsi="Arial" w:cs="Arial"/>
                <w:i/>
                <w:iCs/>
                <w:sz w:val="22"/>
                <w:szCs w:val="22"/>
                <w:lang w:val="vi-VN"/>
              </w:rPr>
              <w:t>Ý nghĩa</w:t>
            </w:r>
          </w:p>
        </w:tc>
      </w:tr>
      <w:tr w:rsidR="00170C92" w:rsidRPr="00D32F7A" w14:paraId="0836B4E2" w14:textId="77777777" w:rsidTr="00170C92">
        <w:trPr>
          <w:trHeight w:val="409"/>
        </w:trPr>
        <w:tc>
          <w:tcPr>
            <w:tcW w:w="936" w:type="pct"/>
          </w:tcPr>
          <w:p w14:paraId="322182C5"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LoaiTaiSan</w:t>
            </w:r>
          </w:p>
        </w:tc>
        <w:tc>
          <w:tcPr>
            <w:tcW w:w="548" w:type="pct"/>
          </w:tcPr>
          <w:p w14:paraId="4AA28660" w14:textId="77777777" w:rsidR="00170C92" w:rsidRPr="00D32F7A" w:rsidRDefault="00170C92" w:rsidP="00170C92">
            <w:pPr>
              <w:pStyle w:val="TableParagraph"/>
              <w:spacing w:before="1"/>
              <w:ind w:left="220" w:right="212"/>
              <w:jc w:val="center"/>
              <w:rPr>
                <w:lang w:val="vi-VN"/>
              </w:rPr>
            </w:pPr>
            <w:r w:rsidRPr="00D32F7A">
              <w:rPr>
                <w:lang w:val="vi-VN"/>
              </w:rPr>
              <w:t>1</w:t>
            </w:r>
          </w:p>
        </w:tc>
        <w:tc>
          <w:tcPr>
            <w:tcW w:w="1386" w:type="pct"/>
          </w:tcPr>
          <w:p w14:paraId="5809DD4D" w14:textId="77777777" w:rsidR="00170C92" w:rsidRPr="00D32F7A" w:rsidRDefault="00170C92" w:rsidP="00170C92">
            <w:pPr>
              <w:pStyle w:val="TableParagraph"/>
              <w:spacing w:before="1"/>
              <w:ind w:left="0"/>
              <w:rPr>
                <w:lang w:val="vi-VN"/>
              </w:rPr>
            </w:pPr>
            <w:r w:rsidRPr="00D32F7A">
              <w:rPr>
                <w:lang w:val="vi-VN"/>
              </w:rPr>
              <w:t>Chuỗi ký tự (T)</w:t>
            </w:r>
          </w:p>
        </w:tc>
        <w:tc>
          <w:tcPr>
            <w:tcW w:w="804" w:type="pct"/>
          </w:tcPr>
          <w:p w14:paraId="0D7BB74E" w14:textId="06746099" w:rsidR="00170C92" w:rsidRPr="00D32F7A" w:rsidRDefault="00170C92" w:rsidP="00170C92">
            <w:pPr>
              <w:pStyle w:val="TableParagraph"/>
              <w:spacing w:before="1"/>
              <w:ind w:left="0" w:right="362"/>
              <w:rPr>
                <w:iCs/>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5E33E721" w14:textId="77777777" w:rsidR="00170C92" w:rsidRPr="00D32F7A" w:rsidRDefault="00170C92" w:rsidP="00170C92">
            <w:pPr>
              <w:pStyle w:val="TableParagraph"/>
              <w:spacing w:before="117"/>
              <w:ind w:left="108" w:right="91"/>
              <w:jc w:val="both"/>
              <w:rPr>
                <w:lang w:val="vi-VN"/>
              </w:rPr>
            </w:pPr>
            <w:r w:rsidRPr="00D32F7A">
              <w:rPr>
                <w:lang w:val="vi-VN"/>
              </w:rPr>
              <w:t>Loại tài sản</w:t>
            </w:r>
          </w:p>
        </w:tc>
      </w:tr>
      <w:tr w:rsidR="00170C92" w:rsidRPr="00D32F7A" w14:paraId="59BF9EEE" w14:textId="77777777" w:rsidTr="00170C92">
        <w:trPr>
          <w:trHeight w:val="409"/>
        </w:trPr>
        <w:tc>
          <w:tcPr>
            <w:tcW w:w="936" w:type="pct"/>
          </w:tcPr>
          <w:p w14:paraId="35C5F80D"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SoLuongTaiSan</w:t>
            </w:r>
          </w:p>
        </w:tc>
        <w:tc>
          <w:tcPr>
            <w:tcW w:w="548" w:type="pct"/>
          </w:tcPr>
          <w:p w14:paraId="06C9DC2C" w14:textId="77777777" w:rsidR="00170C92" w:rsidRPr="00D32F7A" w:rsidRDefault="00170C92" w:rsidP="00170C92">
            <w:pPr>
              <w:pStyle w:val="TableParagraph"/>
              <w:spacing w:before="1"/>
              <w:ind w:left="220" w:right="212"/>
              <w:jc w:val="center"/>
              <w:rPr>
                <w:lang w:val="vi-VN"/>
              </w:rPr>
            </w:pPr>
            <w:r w:rsidRPr="00D32F7A">
              <w:rPr>
                <w:lang w:val="vi-VN"/>
              </w:rPr>
              <w:t>1</w:t>
            </w:r>
          </w:p>
        </w:tc>
        <w:tc>
          <w:tcPr>
            <w:tcW w:w="1386" w:type="pct"/>
          </w:tcPr>
          <w:p w14:paraId="09104879" w14:textId="77777777" w:rsidR="00170C92" w:rsidRPr="00D32F7A" w:rsidRDefault="00170C92" w:rsidP="00170C92">
            <w:pPr>
              <w:pStyle w:val="TableParagraph"/>
              <w:spacing w:before="1"/>
              <w:ind w:left="0"/>
              <w:rPr>
                <w:lang w:val="vi-VN"/>
              </w:rPr>
            </w:pPr>
            <w:r w:rsidRPr="00D32F7A">
              <w:rPr>
                <w:lang w:val="vi-VN"/>
              </w:rPr>
              <w:t>Số tự nhiên (T)</w:t>
            </w:r>
          </w:p>
        </w:tc>
        <w:tc>
          <w:tcPr>
            <w:tcW w:w="804" w:type="pct"/>
          </w:tcPr>
          <w:p w14:paraId="50B8FE2E" w14:textId="5D25EE1F" w:rsidR="00170C92" w:rsidRPr="00D32F7A" w:rsidRDefault="00170C92" w:rsidP="00170C92">
            <w:pPr>
              <w:pStyle w:val="TableParagraph"/>
              <w:spacing w:before="1"/>
              <w:ind w:left="0" w:right="362"/>
              <w:rPr>
                <w:iCs/>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63FC1BB3" w14:textId="77777777" w:rsidR="00170C92" w:rsidRPr="00D32F7A" w:rsidRDefault="00170C92" w:rsidP="00170C92">
            <w:pPr>
              <w:pStyle w:val="TableParagraph"/>
              <w:spacing w:before="117"/>
              <w:ind w:left="108" w:right="91"/>
              <w:jc w:val="both"/>
              <w:rPr>
                <w:lang w:val="vi-VN"/>
              </w:rPr>
            </w:pPr>
            <w:r w:rsidRPr="00D32F7A">
              <w:rPr>
                <w:lang w:val="vi-VN"/>
              </w:rPr>
              <w:t>Số lượng tài sản</w:t>
            </w:r>
          </w:p>
        </w:tc>
      </w:tr>
      <w:tr w:rsidR="00170C92" w:rsidRPr="00A0085E" w14:paraId="486FC936" w14:textId="77777777" w:rsidTr="00170C92">
        <w:trPr>
          <w:trHeight w:val="409"/>
        </w:trPr>
        <w:tc>
          <w:tcPr>
            <w:tcW w:w="936" w:type="pct"/>
          </w:tcPr>
          <w:p w14:paraId="274108CC" w14:textId="77777777" w:rsidR="00170C92" w:rsidRPr="00D32F7A" w:rsidRDefault="00170C92" w:rsidP="00170C92">
            <w:pPr>
              <w:rPr>
                <w:rFonts w:ascii="Arial" w:hAnsi="Arial" w:cs="Arial"/>
                <w:sz w:val="22"/>
                <w:szCs w:val="22"/>
                <w:lang w:val="vi-VN"/>
              </w:rPr>
            </w:pPr>
            <w:r w:rsidRPr="00D32F7A">
              <w:rPr>
                <w:rFonts w:ascii="Arial" w:hAnsi="Arial" w:cs="Arial"/>
                <w:sz w:val="22"/>
                <w:szCs w:val="22"/>
                <w:lang w:val="vi-VN"/>
              </w:rPr>
              <w:t>GiaTriTaiSan</w:t>
            </w:r>
          </w:p>
        </w:tc>
        <w:tc>
          <w:tcPr>
            <w:tcW w:w="548" w:type="pct"/>
          </w:tcPr>
          <w:p w14:paraId="04FB4903" w14:textId="77777777" w:rsidR="00170C92" w:rsidRPr="00D32F7A" w:rsidRDefault="00170C92" w:rsidP="00170C92">
            <w:pPr>
              <w:pStyle w:val="TableParagraph"/>
              <w:spacing w:before="1"/>
              <w:ind w:left="220" w:right="212"/>
              <w:jc w:val="center"/>
              <w:rPr>
                <w:lang w:val="vi-VN"/>
              </w:rPr>
            </w:pPr>
            <w:r w:rsidRPr="00D32F7A">
              <w:rPr>
                <w:lang w:val="vi-VN"/>
              </w:rPr>
              <w:t>1</w:t>
            </w:r>
          </w:p>
        </w:tc>
        <w:tc>
          <w:tcPr>
            <w:tcW w:w="1386" w:type="pct"/>
          </w:tcPr>
          <w:p w14:paraId="372CB5D5" w14:textId="77777777" w:rsidR="00170C92" w:rsidRPr="00D32F7A" w:rsidRDefault="00170C92" w:rsidP="00170C92">
            <w:pPr>
              <w:pStyle w:val="TableParagraph"/>
              <w:spacing w:before="1"/>
              <w:ind w:left="0"/>
              <w:rPr>
                <w:lang w:val="vi-VN"/>
              </w:rPr>
            </w:pPr>
            <w:r w:rsidRPr="00D32F7A">
              <w:rPr>
                <w:lang w:val="vi-VN"/>
              </w:rPr>
              <w:t>Số tự nhiên (T)</w:t>
            </w:r>
          </w:p>
        </w:tc>
        <w:tc>
          <w:tcPr>
            <w:tcW w:w="804" w:type="pct"/>
          </w:tcPr>
          <w:p w14:paraId="494879A1" w14:textId="3EB278E5" w:rsidR="00170C92" w:rsidRPr="00D32F7A" w:rsidRDefault="00170C92" w:rsidP="00170C92">
            <w:pPr>
              <w:pStyle w:val="TableParagraph"/>
              <w:spacing w:before="1"/>
              <w:ind w:left="0" w:right="362"/>
              <w:rPr>
                <w:iCs/>
                <w:lang w:val="vi-VN"/>
              </w:rPr>
            </w:pPr>
            <w:r w:rsidRPr="00D32F7A">
              <w:rPr>
                <w:lang w:val="vi-VN"/>
              </w:rPr>
              <w:fldChar w:fldCharType="begin"/>
            </w:r>
            <w:r w:rsidRPr="00D32F7A">
              <w:rPr>
                <w:lang w:val="vi-VN"/>
              </w:rPr>
              <w:instrText xml:space="preserve"> REF _Ref162872496 \r \h  \* MERGEFORMAT </w:instrText>
            </w:r>
            <w:r w:rsidRPr="00D32F7A">
              <w:rPr>
                <w:lang w:val="vi-VN"/>
              </w:rPr>
            </w:r>
            <w:r w:rsidRPr="00D32F7A">
              <w:rPr>
                <w:lang w:val="vi-VN"/>
              </w:rPr>
              <w:fldChar w:fldCharType="separate"/>
            </w:r>
            <w:r w:rsidR="00186E4D">
              <w:rPr>
                <w:lang w:val="vi-VN"/>
              </w:rPr>
              <w:t>0</w:t>
            </w:r>
            <w:r w:rsidRPr="00D32F7A">
              <w:rPr>
                <w:lang w:val="vi-VN"/>
              </w:rPr>
              <w:fldChar w:fldCharType="end"/>
            </w:r>
          </w:p>
        </w:tc>
        <w:tc>
          <w:tcPr>
            <w:tcW w:w="1326" w:type="pct"/>
          </w:tcPr>
          <w:p w14:paraId="7C6EF9BD" w14:textId="77777777" w:rsidR="00170C92" w:rsidRPr="00D32F7A" w:rsidRDefault="00170C92" w:rsidP="00170C92">
            <w:pPr>
              <w:pStyle w:val="TableParagraph"/>
              <w:spacing w:before="117"/>
              <w:ind w:left="108" w:right="91"/>
              <w:jc w:val="both"/>
              <w:rPr>
                <w:lang w:val="vi-VN"/>
              </w:rPr>
            </w:pPr>
            <w:r w:rsidRPr="00D32F7A">
              <w:rPr>
                <w:lang w:val="vi-VN"/>
              </w:rPr>
              <w:t>Giá trị tài sản góp vốn</w:t>
            </w:r>
          </w:p>
        </w:tc>
      </w:tr>
    </w:tbl>
    <w:p w14:paraId="7C539D46" w14:textId="193F5556" w:rsidR="000A2EFA" w:rsidRPr="00D32F7A" w:rsidRDefault="000A2EFA" w:rsidP="00B538B6">
      <w:pPr>
        <w:pStyle w:val="AHeading5"/>
      </w:pPr>
      <w:r w:rsidRPr="00D32F7A">
        <w:t>Kiểu dữ liệu</w:t>
      </w:r>
    </w:p>
    <w:p w14:paraId="6F0B64FE" w14:textId="54434466" w:rsidR="00C53D09" w:rsidRPr="00D32F7A" w:rsidRDefault="00AC5805" w:rsidP="00047828">
      <w:pPr>
        <w:pStyle w:val="AHeading6"/>
        <w:numPr>
          <w:ilvl w:val="3"/>
          <w:numId w:val="7"/>
        </w:numPr>
      </w:pPr>
      <w:bookmarkStart w:id="565" w:name="_Ref162900449"/>
      <w:r w:rsidRPr="00D32F7A">
        <w:t>Ma</w:t>
      </w:r>
      <w:r w:rsidR="00F8138A" w:rsidRPr="00D32F7A">
        <w:t>Tinh</w:t>
      </w:r>
      <w:bookmarkEnd w:id="565"/>
    </w:p>
    <w:p w14:paraId="2043DC26" w14:textId="412FDB18" w:rsidR="00AC5805" w:rsidRPr="00D32F7A" w:rsidRDefault="00850A91" w:rsidP="005C5107">
      <w:pPr>
        <w:spacing w:line="360" w:lineRule="auto"/>
        <w:rPr>
          <w:rFonts w:ascii="Arial" w:hAnsi="Arial" w:cs="Arial"/>
          <w:lang w:val="vi-VN"/>
        </w:rPr>
      </w:pPr>
      <w:r w:rsidRPr="00A0085E">
        <w:rPr>
          <w:rFonts w:ascii="Arial" w:hAnsi="Arial"/>
          <w:lang w:val="vi-VN"/>
        </w:rPr>
        <w:t xml:space="preserve">Mô tả: </w:t>
      </w:r>
      <w:r w:rsidR="00AC5805" w:rsidRPr="00D32F7A">
        <w:rPr>
          <w:rFonts w:ascii="Arial" w:hAnsi="Arial"/>
          <w:lang w:val="vi-VN"/>
        </w:rPr>
        <w:t>Kiểu chuỗi ký tự có độ dài là 2 ký tự số nhận giá thị theo mã đơn vị</w:t>
      </w:r>
      <w:r w:rsidR="00AC5805" w:rsidRPr="00D32F7A">
        <w:rPr>
          <w:rFonts w:ascii="Arial" w:hAnsi="Arial"/>
          <w:spacing w:val="1"/>
          <w:lang w:val="vi-VN"/>
        </w:rPr>
        <w:t xml:space="preserve"> </w:t>
      </w:r>
      <w:r w:rsidR="00AC5805" w:rsidRPr="00D32F7A">
        <w:rPr>
          <w:rFonts w:ascii="Arial" w:hAnsi="Arial"/>
          <w:lang w:val="vi-VN"/>
        </w:rPr>
        <w:t>hành</w:t>
      </w:r>
      <w:r w:rsidR="00AC5805" w:rsidRPr="00D32F7A">
        <w:rPr>
          <w:rFonts w:ascii="Arial" w:hAnsi="Arial"/>
          <w:spacing w:val="30"/>
          <w:lang w:val="vi-VN"/>
        </w:rPr>
        <w:t xml:space="preserve"> </w:t>
      </w:r>
      <w:r w:rsidR="00AC5805" w:rsidRPr="00D32F7A">
        <w:rPr>
          <w:rFonts w:ascii="Arial" w:hAnsi="Arial"/>
          <w:lang w:val="vi-VN"/>
        </w:rPr>
        <w:t>chính</w:t>
      </w:r>
      <w:r w:rsidR="00AC5805" w:rsidRPr="00D32F7A">
        <w:rPr>
          <w:rFonts w:ascii="Arial" w:hAnsi="Arial"/>
          <w:spacing w:val="31"/>
          <w:lang w:val="vi-VN"/>
        </w:rPr>
        <w:t xml:space="preserve"> </w:t>
      </w:r>
      <w:r w:rsidR="00AC5805" w:rsidRPr="00D32F7A">
        <w:rPr>
          <w:rFonts w:ascii="Arial" w:hAnsi="Arial"/>
          <w:lang w:val="vi-VN"/>
        </w:rPr>
        <w:t>cấp</w:t>
      </w:r>
      <w:r w:rsidR="00AC5805" w:rsidRPr="00D32F7A">
        <w:rPr>
          <w:rFonts w:ascii="Arial" w:hAnsi="Arial"/>
          <w:spacing w:val="31"/>
          <w:lang w:val="vi-VN"/>
        </w:rPr>
        <w:t xml:space="preserve"> </w:t>
      </w:r>
      <w:r w:rsidR="00AC5805" w:rsidRPr="00D32F7A">
        <w:rPr>
          <w:rFonts w:ascii="Arial" w:hAnsi="Arial"/>
          <w:lang w:val="vi-VN"/>
        </w:rPr>
        <w:t>tỉnh.</w:t>
      </w:r>
      <w:r w:rsidR="00AC5805" w:rsidRPr="00D32F7A">
        <w:rPr>
          <w:rFonts w:ascii="Arial" w:hAnsi="Arial"/>
          <w:spacing w:val="31"/>
          <w:lang w:val="vi-VN"/>
        </w:rPr>
        <w:t xml:space="preserve"> </w:t>
      </w:r>
    </w:p>
    <w:p w14:paraId="5E11602E" w14:textId="493EABA3" w:rsidR="00AC5805" w:rsidRPr="00D32F7A" w:rsidRDefault="00850A91" w:rsidP="005C5107">
      <w:pPr>
        <w:spacing w:line="360" w:lineRule="auto"/>
        <w:rPr>
          <w:rFonts w:ascii="Arial" w:hAnsi="Arial" w:cs="Arial"/>
          <w:lang w:val="vi-VN"/>
        </w:rPr>
      </w:pPr>
      <w:r w:rsidRPr="00A0085E">
        <w:rPr>
          <w:rFonts w:ascii="Arial" w:hAnsi="Arial" w:cs="Arial"/>
          <w:lang w:val="vi-VN"/>
        </w:rPr>
        <w:t>Bảng giá trị da</w:t>
      </w:r>
      <w:r w:rsidR="004A7F2A" w:rsidRPr="00A0085E">
        <w:rPr>
          <w:rFonts w:ascii="Arial" w:hAnsi="Arial" w:cs="Arial"/>
          <w:lang w:val="vi-VN"/>
        </w:rPr>
        <w:t>nh mục: Tham khảo phụ lục E.</w:t>
      </w:r>
      <w:r w:rsidR="0029064C" w:rsidRPr="00A0085E">
        <w:rPr>
          <w:rFonts w:ascii="Arial" w:hAnsi="Arial" w:cs="Arial"/>
          <w:lang w:val="vi-VN"/>
        </w:rPr>
        <w:t>5</w:t>
      </w:r>
      <w:r w:rsidR="004A7F2A" w:rsidRPr="00A0085E">
        <w:rPr>
          <w:rFonts w:ascii="Arial" w:hAnsi="Arial" w:cs="Arial"/>
          <w:lang w:val="vi-VN"/>
        </w:rPr>
        <w:t>.1.</w:t>
      </w:r>
    </w:p>
    <w:p w14:paraId="74FD7F9A" w14:textId="77777777" w:rsidR="00AC5805" w:rsidRPr="00D32F7A" w:rsidRDefault="00AC5805" w:rsidP="00B538B6">
      <w:pPr>
        <w:pStyle w:val="ANormal"/>
      </w:pPr>
    </w:p>
    <w:p w14:paraId="232E56C4" w14:textId="3B747CF4" w:rsidR="00C53D09" w:rsidRPr="00D32F7A" w:rsidRDefault="000A2EFA" w:rsidP="00047828">
      <w:pPr>
        <w:pStyle w:val="AHeading6"/>
        <w:numPr>
          <w:ilvl w:val="3"/>
          <w:numId w:val="7"/>
        </w:numPr>
      </w:pPr>
      <w:bookmarkStart w:id="566" w:name="_Ref162900443"/>
      <w:r w:rsidRPr="00D32F7A">
        <w:t>Ma</w:t>
      </w:r>
      <w:r w:rsidR="00C53D09" w:rsidRPr="00D32F7A">
        <w:t>Huyen</w:t>
      </w:r>
      <w:bookmarkEnd w:id="566"/>
    </w:p>
    <w:p w14:paraId="7FD5BF41" w14:textId="4BD68F7D" w:rsidR="00F8138A" w:rsidRPr="00D32F7A" w:rsidRDefault="00850A91" w:rsidP="005C5107">
      <w:pPr>
        <w:spacing w:line="312" w:lineRule="auto"/>
        <w:jc w:val="both"/>
        <w:rPr>
          <w:rFonts w:ascii="Arial" w:hAnsi="Arial"/>
          <w:lang w:val="vi-VN"/>
        </w:rPr>
      </w:pPr>
      <w:r w:rsidRPr="00A0085E">
        <w:rPr>
          <w:rFonts w:ascii="Arial" w:hAnsi="Arial"/>
          <w:lang w:val="vi-VN"/>
        </w:rPr>
        <w:t xml:space="preserve">Mô tả: </w:t>
      </w:r>
      <w:r w:rsidR="00F8138A" w:rsidRPr="00D32F7A">
        <w:rPr>
          <w:rFonts w:ascii="Arial" w:hAnsi="Arial"/>
          <w:lang w:val="vi-VN"/>
        </w:rPr>
        <w:t>Kiểu chuỗi ký tự có độ dài là 3 ký tự số nhận giá thị theo mã đơn vị hành chính cấp huyện.</w:t>
      </w:r>
    </w:p>
    <w:p w14:paraId="014B973D" w14:textId="137D6DF6" w:rsidR="00850A91" w:rsidRPr="00A0085E" w:rsidRDefault="00850A91" w:rsidP="005C5107">
      <w:pPr>
        <w:spacing w:line="312" w:lineRule="auto"/>
        <w:rPr>
          <w:rFonts w:ascii="Arial" w:hAnsi="Arial" w:cs="Arial"/>
          <w:lang w:val="vi-VN"/>
        </w:rPr>
      </w:pPr>
      <w:r w:rsidRPr="00A0085E">
        <w:rPr>
          <w:rFonts w:ascii="Arial" w:hAnsi="Arial" w:cs="Arial"/>
          <w:lang w:val="vi-VN"/>
        </w:rPr>
        <w:t>Bảng giá trị da</w:t>
      </w:r>
      <w:r w:rsidR="0029064C" w:rsidRPr="00A0085E">
        <w:rPr>
          <w:rFonts w:ascii="Arial" w:hAnsi="Arial" w:cs="Arial"/>
          <w:lang w:val="vi-VN"/>
        </w:rPr>
        <w:t>nh mục: Tham khảo phụ lục E.5</w:t>
      </w:r>
      <w:r w:rsidR="004A7F2A" w:rsidRPr="00A0085E">
        <w:rPr>
          <w:rFonts w:ascii="Arial" w:hAnsi="Arial" w:cs="Arial"/>
          <w:lang w:val="vi-VN"/>
        </w:rPr>
        <w:t>.2.</w:t>
      </w:r>
    </w:p>
    <w:p w14:paraId="638BEE6A" w14:textId="77777777" w:rsidR="00850A91" w:rsidRPr="00D32F7A" w:rsidRDefault="00850A91" w:rsidP="00F25F68">
      <w:pPr>
        <w:rPr>
          <w:rFonts w:ascii="Arial" w:hAnsi="Arial"/>
          <w:lang w:val="vi-VN"/>
        </w:rPr>
      </w:pPr>
    </w:p>
    <w:p w14:paraId="43C365A9" w14:textId="16017F84" w:rsidR="00C53D09" w:rsidRPr="00D32F7A" w:rsidRDefault="000A2EFA" w:rsidP="00047828">
      <w:pPr>
        <w:pStyle w:val="AHeading6"/>
        <w:numPr>
          <w:ilvl w:val="3"/>
          <w:numId w:val="7"/>
        </w:numPr>
      </w:pPr>
      <w:bookmarkStart w:id="567" w:name="_Ref162900439"/>
      <w:r w:rsidRPr="00D32F7A">
        <w:t>Ma</w:t>
      </w:r>
      <w:r w:rsidR="00C53D09" w:rsidRPr="00D32F7A">
        <w:t>Xa</w:t>
      </w:r>
      <w:bookmarkEnd w:id="567"/>
    </w:p>
    <w:p w14:paraId="5E66E9F5" w14:textId="18D13B5E" w:rsidR="00F8138A" w:rsidRPr="00A0085E" w:rsidRDefault="00850A91" w:rsidP="005C5107">
      <w:pPr>
        <w:spacing w:line="312" w:lineRule="auto"/>
        <w:jc w:val="both"/>
        <w:rPr>
          <w:rFonts w:ascii="Arial" w:hAnsi="Arial"/>
          <w:lang w:val="vi-VN"/>
        </w:rPr>
      </w:pPr>
      <w:r w:rsidRPr="00A0085E">
        <w:rPr>
          <w:rFonts w:ascii="Arial" w:hAnsi="Arial"/>
          <w:lang w:val="vi-VN"/>
        </w:rPr>
        <w:t xml:space="preserve">Mô tả: </w:t>
      </w:r>
      <w:r w:rsidR="00F8138A" w:rsidRPr="00A0085E">
        <w:rPr>
          <w:rFonts w:ascii="Arial" w:hAnsi="Arial"/>
          <w:lang w:val="vi-VN"/>
        </w:rPr>
        <w:t>Kiểu chuỗi ký tự có độ dài là 5 ký tự số nhận giá thị theo mã đơn</w:t>
      </w:r>
      <w:r w:rsidRPr="00A0085E">
        <w:rPr>
          <w:rFonts w:ascii="Arial" w:hAnsi="Arial"/>
          <w:lang w:val="vi-VN"/>
        </w:rPr>
        <w:t xml:space="preserve"> vị hành chính cấp xã. </w:t>
      </w:r>
    </w:p>
    <w:p w14:paraId="2DDF32EE" w14:textId="55A53BF3" w:rsidR="00850A91" w:rsidRPr="00A0085E" w:rsidRDefault="00850A91" w:rsidP="005C5107">
      <w:pPr>
        <w:spacing w:line="312" w:lineRule="auto"/>
        <w:jc w:val="both"/>
        <w:rPr>
          <w:rFonts w:ascii="Arial" w:hAnsi="Arial"/>
          <w:lang w:val="vi-VN"/>
        </w:rPr>
      </w:pPr>
      <w:r w:rsidRPr="00A0085E">
        <w:rPr>
          <w:rFonts w:ascii="Arial" w:hAnsi="Arial"/>
          <w:lang w:val="vi-VN"/>
        </w:rPr>
        <w:t>Bảng giá trị d</w:t>
      </w:r>
      <w:r w:rsidR="004A7F2A" w:rsidRPr="00A0085E">
        <w:rPr>
          <w:rFonts w:ascii="Arial" w:hAnsi="Arial"/>
          <w:lang w:val="vi-VN"/>
        </w:rPr>
        <w:t>anh mục: Tha</w:t>
      </w:r>
      <w:r w:rsidR="0029064C" w:rsidRPr="00A0085E">
        <w:rPr>
          <w:rFonts w:ascii="Arial" w:hAnsi="Arial"/>
          <w:lang w:val="vi-VN"/>
        </w:rPr>
        <w:t>m khảo phụ lục E.5</w:t>
      </w:r>
      <w:r w:rsidR="004A7F2A" w:rsidRPr="00A0085E">
        <w:rPr>
          <w:rFonts w:ascii="Arial" w:hAnsi="Arial"/>
          <w:lang w:val="vi-VN"/>
        </w:rPr>
        <w:t>.3</w:t>
      </w:r>
      <w:r w:rsidR="00294264" w:rsidRPr="00A0085E">
        <w:rPr>
          <w:rFonts w:ascii="Arial" w:hAnsi="Arial"/>
          <w:lang w:val="vi-VN"/>
        </w:rPr>
        <w:t>.</w:t>
      </w:r>
    </w:p>
    <w:p w14:paraId="23D6A34F" w14:textId="77777777" w:rsidR="00294264" w:rsidRPr="00D32F7A" w:rsidRDefault="00294264" w:rsidP="00F25F68">
      <w:pPr>
        <w:rPr>
          <w:rFonts w:ascii="Arial" w:hAnsi="Arial"/>
          <w:lang w:val="vi-VN"/>
        </w:rPr>
      </w:pPr>
    </w:p>
    <w:p w14:paraId="3A1FD0AC" w14:textId="47A1A1E6" w:rsidR="00C53D09" w:rsidRPr="00D32F7A" w:rsidRDefault="00C53D09" w:rsidP="00047828">
      <w:pPr>
        <w:pStyle w:val="AHeading6"/>
        <w:numPr>
          <w:ilvl w:val="3"/>
          <w:numId w:val="7"/>
        </w:numPr>
      </w:pPr>
      <w:bookmarkStart w:id="568" w:name="_Ref162969062"/>
      <w:bookmarkStart w:id="569" w:name="_Ref162972954"/>
      <w:r w:rsidRPr="00D32F7A">
        <w:t>QuanHe</w:t>
      </w:r>
      <w:bookmarkEnd w:id="568"/>
      <w:bookmarkEnd w:id="569"/>
    </w:p>
    <w:p w14:paraId="71952CE0" w14:textId="04FD75EB" w:rsidR="00C53D09" w:rsidRPr="00A0085E" w:rsidRDefault="00850A91" w:rsidP="005C5107">
      <w:pPr>
        <w:spacing w:line="312" w:lineRule="auto"/>
        <w:jc w:val="both"/>
        <w:rPr>
          <w:rFonts w:ascii="Arial" w:hAnsi="Arial"/>
          <w:lang w:val="vi-VN"/>
        </w:rPr>
      </w:pPr>
      <w:r w:rsidRPr="00A0085E">
        <w:rPr>
          <w:rFonts w:ascii="Arial" w:hAnsi="Arial"/>
          <w:lang w:val="vi-VN"/>
        </w:rPr>
        <w:t xml:space="preserve">Mô tả: </w:t>
      </w:r>
      <w:r w:rsidR="00C53D09" w:rsidRPr="00A0085E">
        <w:rPr>
          <w:rFonts w:ascii="Arial" w:hAnsi="Arial"/>
          <w:lang w:val="vi-VN"/>
        </w:rPr>
        <w:t>Kiểu chuỗi ký tự có độ dài là 2 ký</w:t>
      </w:r>
      <w:r w:rsidRPr="00A0085E">
        <w:rPr>
          <w:rFonts w:ascii="Arial" w:hAnsi="Arial"/>
          <w:lang w:val="vi-VN"/>
        </w:rPr>
        <w:t xml:space="preserve"> tự số nhận giá trị mã theo danh mục quan hệ.</w:t>
      </w:r>
    </w:p>
    <w:p w14:paraId="0AA16D59" w14:textId="76C08E17" w:rsidR="00850A91" w:rsidRPr="00A0085E" w:rsidRDefault="00850A91" w:rsidP="005C5107">
      <w:pPr>
        <w:spacing w:line="312" w:lineRule="auto"/>
        <w:jc w:val="both"/>
        <w:rPr>
          <w:rFonts w:ascii="Arial" w:hAnsi="Arial"/>
          <w:lang w:val="vi-VN"/>
        </w:rPr>
      </w:pPr>
      <w:r w:rsidRPr="00A0085E">
        <w:rPr>
          <w:rFonts w:ascii="Arial" w:hAnsi="Arial"/>
          <w:lang w:val="vi-VN"/>
        </w:rPr>
        <w:t>Bảng giá trị da</w:t>
      </w:r>
      <w:r w:rsidR="0029064C" w:rsidRPr="00A0085E">
        <w:rPr>
          <w:rFonts w:ascii="Arial" w:hAnsi="Arial"/>
          <w:lang w:val="vi-VN"/>
        </w:rPr>
        <w:t>nh mục: Tham khảo phụ lục E.5</w:t>
      </w:r>
      <w:r w:rsidR="004A7F2A" w:rsidRPr="00A0085E">
        <w:rPr>
          <w:rFonts w:ascii="Arial" w:hAnsi="Arial"/>
          <w:lang w:val="vi-VN"/>
        </w:rPr>
        <w:t>.4.</w:t>
      </w:r>
    </w:p>
    <w:p w14:paraId="02E777C7" w14:textId="77777777" w:rsidR="00C53D09" w:rsidRPr="00D32F7A" w:rsidRDefault="00C53D09" w:rsidP="005C5107">
      <w:pPr>
        <w:spacing w:line="360" w:lineRule="auto"/>
        <w:rPr>
          <w:rFonts w:ascii="Arial" w:hAnsi="Arial" w:cs="Arial"/>
          <w:lang w:val="vi-VN"/>
        </w:rPr>
      </w:pPr>
    </w:p>
    <w:p w14:paraId="791FF3DD" w14:textId="4FE04263" w:rsidR="00F15C00" w:rsidRPr="00D32F7A" w:rsidRDefault="00F15C00" w:rsidP="00047828">
      <w:pPr>
        <w:pStyle w:val="AHeading6"/>
        <w:numPr>
          <w:ilvl w:val="3"/>
          <w:numId w:val="7"/>
        </w:numPr>
      </w:pPr>
      <w:bookmarkStart w:id="570" w:name="_Ref162896975"/>
      <w:bookmarkStart w:id="571" w:name="_Ref173934919"/>
      <w:bookmarkStart w:id="572" w:name="_Ref162886148"/>
      <w:r w:rsidRPr="00D32F7A">
        <w:t>Loai</w:t>
      </w:r>
      <w:bookmarkEnd w:id="570"/>
      <w:r w:rsidR="00263589" w:rsidRPr="00D32F7A">
        <w:t>GiayToXNC</w:t>
      </w:r>
      <w:bookmarkEnd w:id="571"/>
    </w:p>
    <w:p w14:paraId="03E14466" w14:textId="6D6C27EE" w:rsidR="00F15C00" w:rsidRPr="00A0085E" w:rsidRDefault="00850A91" w:rsidP="005C5107">
      <w:pPr>
        <w:spacing w:line="312" w:lineRule="auto"/>
        <w:jc w:val="both"/>
        <w:rPr>
          <w:rFonts w:ascii="Arial" w:hAnsi="Arial"/>
          <w:lang w:val="vi-VN"/>
        </w:rPr>
      </w:pPr>
      <w:r w:rsidRPr="00A0085E">
        <w:rPr>
          <w:rFonts w:ascii="Arial" w:hAnsi="Arial"/>
          <w:lang w:val="vi-VN"/>
        </w:rPr>
        <w:t xml:space="preserve">Mô tả: </w:t>
      </w:r>
      <w:r w:rsidR="00F15C00" w:rsidRPr="00A0085E">
        <w:rPr>
          <w:rFonts w:ascii="Arial" w:hAnsi="Arial"/>
          <w:lang w:val="vi-VN"/>
        </w:rPr>
        <w:t xml:space="preserve">Kiểu chuỗi ký tự có độ dài 2 </w:t>
      </w:r>
      <w:r w:rsidRPr="00A0085E">
        <w:rPr>
          <w:rFonts w:ascii="Arial" w:hAnsi="Arial"/>
          <w:lang w:val="vi-VN"/>
        </w:rPr>
        <w:t>ký tự, nhận giá trị mã theo danh mục loại giấy tờ xuất nhập cảnh.</w:t>
      </w:r>
    </w:p>
    <w:p w14:paraId="6944BBE3" w14:textId="3359F825" w:rsidR="00850A91" w:rsidRPr="00A0085E" w:rsidRDefault="00850A91" w:rsidP="005C5107">
      <w:pPr>
        <w:spacing w:line="312" w:lineRule="auto"/>
        <w:jc w:val="both"/>
        <w:rPr>
          <w:rFonts w:ascii="Arial" w:hAnsi="Arial"/>
          <w:lang w:val="vi-VN"/>
        </w:rPr>
      </w:pPr>
      <w:r w:rsidRPr="00A0085E">
        <w:rPr>
          <w:rFonts w:ascii="Arial" w:hAnsi="Arial"/>
          <w:lang w:val="vi-VN"/>
        </w:rPr>
        <w:t xml:space="preserve">Bảng giá trị danh mục: Tham khảo phụ lục </w:t>
      </w:r>
      <w:r w:rsidR="0029064C" w:rsidRPr="00A0085E">
        <w:rPr>
          <w:rFonts w:ascii="Arial" w:hAnsi="Arial"/>
          <w:lang w:val="vi-VN"/>
        </w:rPr>
        <w:t>E.5</w:t>
      </w:r>
      <w:r w:rsidR="004A7F2A" w:rsidRPr="00A0085E">
        <w:rPr>
          <w:rFonts w:ascii="Arial" w:hAnsi="Arial"/>
          <w:lang w:val="vi-VN"/>
        </w:rPr>
        <w:t>.5</w:t>
      </w:r>
      <w:r w:rsidRPr="00A0085E">
        <w:rPr>
          <w:rFonts w:ascii="Arial" w:hAnsi="Arial"/>
          <w:lang w:val="vi-VN"/>
        </w:rPr>
        <w:t>.</w:t>
      </w:r>
    </w:p>
    <w:p w14:paraId="58BFC6BF" w14:textId="77777777" w:rsidR="00850A91" w:rsidRPr="00D32F7A" w:rsidRDefault="00850A91" w:rsidP="00B538B6">
      <w:pPr>
        <w:pStyle w:val="ANormal"/>
      </w:pPr>
    </w:p>
    <w:p w14:paraId="3B6A16F0" w14:textId="016710B6" w:rsidR="00C53D09" w:rsidRPr="00D32F7A" w:rsidRDefault="00C53D09" w:rsidP="00047828">
      <w:pPr>
        <w:pStyle w:val="AHeading6"/>
        <w:numPr>
          <w:ilvl w:val="3"/>
          <w:numId w:val="7"/>
        </w:numPr>
      </w:pPr>
      <w:bookmarkStart w:id="573" w:name="_Ref162969207"/>
      <w:r w:rsidRPr="00D32F7A">
        <w:t>TinhTrangHonNhan</w:t>
      </w:r>
      <w:bookmarkEnd w:id="572"/>
      <w:bookmarkEnd w:id="573"/>
    </w:p>
    <w:p w14:paraId="06963298" w14:textId="2CCFDD6B" w:rsidR="000A2EFA" w:rsidRPr="00A0085E" w:rsidRDefault="00850A91" w:rsidP="005C5107">
      <w:pPr>
        <w:spacing w:line="312" w:lineRule="auto"/>
        <w:jc w:val="both"/>
        <w:rPr>
          <w:rFonts w:ascii="Arial" w:hAnsi="Arial"/>
          <w:lang w:val="vi-VN"/>
        </w:rPr>
      </w:pPr>
      <w:r w:rsidRPr="00A0085E">
        <w:rPr>
          <w:rFonts w:ascii="Arial" w:hAnsi="Arial"/>
          <w:lang w:val="vi-VN"/>
        </w:rPr>
        <w:t xml:space="preserve">Mô tả: </w:t>
      </w:r>
      <w:r w:rsidR="000A2EFA" w:rsidRPr="00A0085E">
        <w:rPr>
          <w:rFonts w:ascii="Arial" w:hAnsi="Arial"/>
          <w:lang w:val="vi-VN"/>
        </w:rPr>
        <w:t xml:space="preserve">Kiểu chuỗi ký tự có độ dài là 1 </w:t>
      </w:r>
      <w:r w:rsidRPr="00A0085E">
        <w:rPr>
          <w:rFonts w:ascii="Arial" w:hAnsi="Arial"/>
          <w:lang w:val="vi-VN"/>
        </w:rPr>
        <w:t>ký tự số nhận giá trị mã theo danh mục tình trạng hôn nhân.</w:t>
      </w:r>
    </w:p>
    <w:p w14:paraId="3D6E1981" w14:textId="0D5109C3" w:rsidR="00850A91" w:rsidRPr="00A0085E" w:rsidRDefault="00850A91" w:rsidP="005C5107">
      <w:pPr>
        <w:spacing w:line="312" w:lineRule="auto"/>
        <w:jc w:val="both"/>
        <w:rPr>
          <w:rFonts w:ascii="Arial" w:hAnsi="Arial" w:cs="Arial"/>
          <w:lang w:val="vi-VN"/>
        </w:rPr>
      </w:pPr>
      <w:r w:rsidRPr="00A0085E">
        <w:rPr>
          <w:rFonts w:ascii="Arial" w:hAnsi="Arial"/>
          <w:lang w:val="vi-VN"/>
        </w:rPr>
        <w:t>Bảng giá trị d</w:t>
      </w:r>
      <w:r w:rsidR="0029064C" w:rsidRPr="00A0085E">
        <w:rPr>
          <w:rFonts w:ascii="Arial" w:hAnsi="Arial"/>
          <w:lang w:val="vi-VN"/>
        </w:rPr>
        <w:t>anh mục: Tham khảo phụ lục E.5</w:t>
      </w:r>
      <w:r w:rsidR="004A7F2A" w:rsidRPr="00A0085E">
        <w:rPr>
          <w:rFonts w:ascii="Arial" w:hAnsi="Arial"/>
          <w:lang w:val="vi-VN"/>
        </w:rPr>
        <w:t>.6</w:t>
      </w:r>
      <w:r w:rsidRPr="00A0085E">
        <w:rPr>
          <w:rFonts w:ascii="Arial" w:hAnsi="Arial"/>
          <w:lang w:val="vi-VN"/>
        </w:rPr>
        <w:t>.</w:t>
      </w:r>
    </w:p>
    <w:p w14:paraId="4B1FB3FB" w14:textId="77777777" w:rsidR="000A2EFA" w:rsidRPr="00D32F7A" w:rsidRDefault="000A2EFA" w:rsidP="00F25F68">
      <w:pPr>
        <w:rPr>
          <w:rFonts w:ascii="Arial" w:hAnsi="Arial" w:cs="Arial"/>
          <w:lang w:val="vi-VN"/>
        </w:rPr>
      </w:pPr>
    </w:p>
    <w:p w14:paraId="1E1C886C" w14:textId="77777777" w:rsidR="00C53D09" w:rsidRPr="00D32F7A" w:rsidRDefault="00C53D09" w:rsidP="00047828">
      <w:pPr>
        <w:pStyle w:val="AHeading6"/>
        <w:numPr>
          <w:ilvl w:val="3"/>
          <w:numId w:val="7"/>
        </w:numPr>
      </w:pPr>
      <w:bookmarkStart w:id="574" w:name="_Ref162872513"/>
      <w:r w:rsidRPr="00D32F7A">
        <w:t>LoaiGiayToTuyThan</w:t>
      </w:r>
      <w:bookmarkEnd w:id="574"/>
    </w:p>
    <w:p w14:paraId="47AA6516" w14:textId="0EA1B1D3" w:rsidR="00C53D09" w:rsidRPr="00A0085E" w:rsidRDefault="002F436D" w:rsidP="005C5107">
      <w:pPr>
        <w:spacing w:line="312" w:lineRule="auto"/>
        <w:jc w:val="both"/>
        <w:rPr>
          <w:rFonts w:ascii="Arial" w:hAnsi="Arial"/>
          <w:lang w:val="vi-VN"/>
        </w:rPr>
      </w:pPr>
      <w:r w:rsidRPr="00A0085E">
        <w:rPr>
          <w:rFonts w:ascii="Arial" w:hAnsi="Arial"/>
          <w:lang w:val="vi-VN"/>
        </w:rPr>
        <w:t xml:space="preserve">Mô tả: </w:t>
      </w:r>
      <w:r w:rsidR="00C53D09" w:rsidRPr="00A0085E">
        <w:rPr>
          <w:rFonts w:ascii="Arial" w:hAnsi="Arial"/>
          <w:lang w:val="vi-VN"/>
        </w:rPr>
        <w:t>Kiểu chuỗi ký tự có độ dài là 1 ký</w:t>
      </w:r>
      <w:r w:rsidRPr="00A0085E">
        <w:rPr>
          <w:rFonts w:ascii="Arial" w:hAnsi="Arial"/>
          <w:lang w:val="vi-VN"/>
        </w:rPr>
        <w:t xml:space="preserve"> tự số nhận giá trị mã theo danh mục loại giấy tờ tùy thân.</w:t>
      </w:r>
    </w:p>
    <w:p w14:paraId="6C2FB11C" w14:textId="79E3F45E" w:rsidR="002F436D" w:rsidRPr="00A0085E" w:rsidRDefault="002F436D" w:rsidP="005C5107">
      <w:pPr>
        <w:spacing w:line="312" w:lineRule="auto"/>
        <w:jc w:val="both"/>
        <w:rPr>
          <w:rFonts w:ascii="Arial" w:hAnsi="Arial"/>
          <w:lang w:val="vi-VN"/>
        </w:rPr>
      </w:pPr>
      <w:r w:rsidRPr="00A0085E">
        <w:rPr>
          <w:rFonts w:ascii="Arial" w:hAnsi="Arial"/>
          <w:lang w:val="vi-VN"/>
        </w:rPr>
        <w:t>Bảng giá trị d</w:t>
      </w:r>
      <w:r w:rsidR="004A7F2A" w:rsidRPr="00A0085E">
        <w:rPr>
          <w:rFonts w:ascii="Arial" w:hAnsi="Arial"/>
          <w:lang w:val="vi-VN"/>
        </w:rPr>
        <w:t>anh mục: Tham khảo phụ lục E.</w:t>
      </w:r>
      <w:r w:rsidR="0029064C" w:rsidRPr="00A0085E">
        <w:rPr>
          <w:rFonts w:ascii="Arial" w:hAnsi="Arial"/>
          <w:lang w:val="vi-VN"/>
        </w:rPr>
        <w:t>5</w:t>
      </w:r>
      <w:r w:rsidR="004A7F2A" w:rsidRPr="00A0085E">
        <w:rPr>
          <w:rFonts w:ascii="Arial" w:hAnsi="Arial"/>
          <w:lang w:val="vi-VN"/>
        </w:rPr>
        <w:t>.7</w:t>
      </w:r>
      <w:r w:rsidRPr="00A0085E">
        <w:rPr>
          <w:rFonts w:ascii="Arial" w:hAnsi="Arial"/>
          <w:lang w:val="vi-VN"/>
        </w:rPr>
        <w:t>.</w:t>
      </w:r>
    </w:p>
    <w:p w14:paraId="0999B9DF" w14:textId="77777777" w:rsidR="002F436D" w:rsidRPr="00A0085E" w:rsidRDefault="002F436D" w:rsidP="005C5107">
      <w:pPr>
        <w:spacing w:line="312" w:lineRule="auto"/>
        <w:jc w:val="both"/>
        <w:rPr>
          <w:rFonts w:ascii="Arial" w:hAnsi="Arial"/>
          <w:lang w:val="vi-VN"/>
        </w:rPr>
      </w:pPr>
    </w:p>
    <w:p w14:paraId="2B0CD7E6" w14:textId="301A7718" w:rsidR="007868C9" w:rsidRPr="00D32F7A" w:rsidRDefault="007868C9" w:rsidP="00047828">
      <w:pPr>
        <w:pStyle w:val="AHeading6"/>
        <w:numPr>
          <w:ilvl w:val="3"/>
          <w:numId w:val="7"/>
        </w:numPr>
      </w:pPr>
      <w:bookmarkStart w:id="575" w:name="_Ref173934932"/>
      <w:bookmarkStart w:id="576" w:name="_Ref162900361"/>
      <w:bookmarkStart w:id="577" w:name="_Ref162861658"/>
      <w:r w:rsidRPr="00D32F7A">
        <w:t>LoaiThiThuc</w:t>
      </w:r>
      <w:bookmarkEnd w:id="575"/>
    </w:p>
    <w:p w14:paraId="26C3686D" w14:textId="22DC28AB" w:rsidR="007868C9" w:rsidRPr="00A0085E" w:rsidRDefault="002F436D" w:rsidP="005C5107">
      <w:pPr>
        <w:spacing w:line="312" w:lineRule="auto"/>
        <w:jc w:val="both"/>
        <w:rPr>
          <w:rFonts w:ascii="Arial" w:hAnsi="Arial"/>
          <w:lang w:val="vi-VN"/>
        </w:rPr>
      </w:pPr>
      <w:r w:rsidRPr="00A0085E">
        <w:rPr>
          <w:rFonts w:ascii="Arial" w:hAnsi="Arial"/>
          <w:lang w:val="vi-VN"/>
        </w:rPr>
        <w:t xml:space="preserve">Mô tả: </w:t>
      </w:r>
      <w:r w:rsidR="007868C9" w:rsidRPr="00A0085E">
        <w:rPr>
          <w:rFonts w:ascii="Arial" w:hAnsi="Arial"/>
          <w:lang w:val="vi-VN"/>
        </w:rPr>
        <w:t xml:space="preserve">Kiểu chuỗi ký tự có độ dài 1 </w:t>
      </w:r>
      <w:r w:rsidRPr="00A0085E">
        <w:rPr>
          <w:rFonts w:ascii="Arial" w:hAnsi="Arial"/>
          <w:lang w:val="vi-VN"/>
        </w:rPr>
        <w:t>ký tự, nhận giá trị mã loại thị thực.</w:t>
      </w:r>
    </w:p>
    <w:p w14:paraId="7310F7EB" w14:textId="041E9769" w:rsidR="002F436D" w:rsidRPr="00A0085E" w:rsidRDefault="002F436D" w:rsidP="005C5107">
      <w:pPr>
        <w:spacing w:line="312" w:lineRule="auto"/>
        <w:jc w:val="both"/>
        <w:rPr>
          <w:rFonts w:ascii="Arial" w:hAnsi="Arial"/>
          <w:lang w:val="vi-VN"/>
        </w:rPr>
      </w:pPr>
      <w:r w:rsidRPr="00A0085E">
        <w:rPr>
          <w:rFonts w:ascii="Arial" w:hAnsi="Arial"/>
          <w:lang w:val="vi-VN"/>
        </w:rPr>
        <w:t>Bảng giá trị d</w:t>
      </w:r>
      <w:r w:rsidR="004A7F2A" w:rsidRPr="00A0085E">
        <w:rPr>
          <w:rFonts w:ascii="Arial" w:hAnsi="Arial"/>
          <w:lang w:val="vi-VN"/>
        </w:rPr>
        <w:t>anh mục: Tham khảo phụ lục E.</w:t>
      </w:r>
      <w:r w:rsidR="0029064C" w:rsidRPr="00A0085E">
        <w:rPr>
          <w:rFonts w:ascii="Arial" w:hAnsi="Arial"/>
          <w:lang w:val="vi-VN"/>
        </w:rPr>
        <w:t>5</w:t>
      </w:r>
      <w:r w:rsidR="004A7F2A" w:rsidRPr="00A0085E">
        <w:rPr>
          <w:rFonts w:ascii="Arial" w:hAnsi="Arial"/>
          <w:lang w:val="vi-VN"/>
        </w:rPr>
        <w:t>.8</w:t>
      </w:r>
      <w:r w:rsidRPr="00A0085E">
        <w:rPr>
          <w:rFonts w:ascii="Arial" w:hAnsi="Arial"/>
          <w:lang w:val="vi-VN"/>
        </w:rPr>
        <w:t>.</w:t>
      </w:r>
    </w:p>
    <w:p w14:paraId="35BF1DD8" w14:textId="6179E392" w:rsidR="007868C9" w:rsidRPr="00D32F7A" w:rsidRDefault="007868C9" w:rsidP="00F25F68">
      <w:pPr>
        <w:rPr>
          <w:rFonts w:ascii="Arial" w:hAnsi="Arial" w:cs="Arial"/>
          <w:lang w:val="vi-VN"/>
        </w:rPr>
      </w:pPr>
    </w:p>
    <w:p w14:paraId="215250E5" w14:textId="2E7EC043" w:rsidR="007868C9" w:rsidRPr="00D32F7A" w:rsidRDefault="007868C9" w:rsidP="00047828">
      <w:pPr>
        <w:pStyle w:val="AHeading6"/>
        <w:numPr>
          <w:ilvl w:val="3"/>
          <w:numId w:val="7"/>
        </w:numPr>
      </w:pPr>
      <w:bookmarkStart w:id="578" w:name="_Ref173934949"/>
      <w:r w:rsidRPr="00D32F7A">
        <w:lastRenderedPageBreak/>
        <w:t>GiaTriThiThuc</w:t>
      </w:r>
      <w:bookmarkEnd w:id="578"/>
    </w:p>
    <w:p w14:paraId="6DF61D0E" w14:textId="01345EFA" w:rsidR="007868C9" w:rsidRPr="00A0085E" w:rsidRDefault="002F436D" w:rsidP="005C5107">
      <w:pPr>
        <w:spacing w:line="312" w:lineRule="auto"/>
        <w:jc w:val="both"/>
        <w:rPr>
          <w:rFonts w:ascii="Arial" w:hAnsi="Arial"/>
          <w:lang w:val="vi-VN"/>
        </w:rPr>
      </w:pPr>
      <w:r w:rsidRPr="00A0085E">
        <w:rPr>
          <w:rFonts w:ascii="Arial" w:hAnsi="Arial"/>
          <w:lang w:val="vi-VN"/>
        </w:rPr>
        <w:t xml:space="preserve">Mô tả: </w:t>
      </w:r>
      <w:r w:rsidR="007868C9" w:rsidRPr="00A0085E">
        <w:rPr>
          <w:rFonts w:ascii="Arial" w:hAnsi="Arial"/>
          <w:lang w:val="vi-VN"/>
        </w:rPr>
        <w:t xml:space="preserve">Kiểu chuỗi ký tự có độ dài 1 </w:t>
      </w:r>
      <w:r w:rsidRPr="00A0085E">
        <w:rPr>
          <w:rFonts w:ascii="Arial" w:hAnsi="Arial"/>
          <w:lang w:val="vi-VN"/>
        </w:rPr>
        <w:t>ký tự, nhận giá trị mã theo danh mục giá trị thị thực.</w:t>
      </w:r>
    </w:p>
    <w:p w14:paraId="512C4907" w14:textId="5A2474FF" w:rsidR="002F436D" w:rsidRPr="00A0085E" w:rsidRDefault="002F436D" w:rsidP="005C5107">
      <w:pPr>
        <w:spacing w:line="312" w:lineRule="auto"/>
        <w:jc w:val="both"/>
        <w:rPr>
          <w:rFonts w:ascii="Arial" w:hAnsi="Arial"/>
          <w:lang w:val="vi-VN"/>
        </w:rPr>
      </w:pPr>
      <w:r w:rsidRPr="00A0085E">
        <w:rPr>
          <w:rFonts w:ascii="Arial" w:hAnsi="Arial"/>
          <w:lang w:val="vi-VN"/>
        </w:rPr>
        <w:t>Bảng giá trị da</w:t>
      </w:r>
      <w:r w:rsidR="004A7F2A" w:rsidRPr="00A0085E">
        <w:rPr>
          <w:rFonts w:ascii="Arial" w:hAnsi="Arial"/>
          <w:lang w:val="vi-VN"/>
        </w:rPr>
        <w:t>nh mục: Tham khảo phụ lục E.</w:t>
      </w:r>
      <w:r w:rsidR="0029064C" w:rsidRPr="00A0085E">
        <w:rPr>
          <w:rFonts w:ascii="Arial" w:hAnsi="Arial"/>
          <w:lang w:val="vi-VN"/>
        </w:rPr>
        <w:t>5</w:t>
      </w:r>
      <w:r w:rsidR="004A7F2A" w:rsidRPr="00A0085E">
        <w:rPr>
          <w:rFonts w:ascii="Arial" w:hAnsi="Arial"/>
          <w:lang w:val="vi-VN"/>
        </w:rPr>
        <w:t>.9</w:t>
      </w:r>
      <w:r w:rsidRPr="00A0085E">
        <w:rPr>
          <w:rFonts w:ascii="Arial" w:hAnsi="Arial"/>
          <w:lang w:val="vi-VN"/>
        </w:rPr>
        <w:t>.</w:t>
      </w:r>
    </w:p>
    <w:p w14:paraId="1C1C5433" w14:textId="77777777" w:rsidR="007868C9" w:rsidRPr="00D32F7A" w:rsidRDefault="007868C9" w:rsidP="00F25F68">
      <w:pPr>
        <w:rPr>
          <w:rFonts w:ascii="Arial" w:hAnsi="Arial" w:cs="Arial"/>
          <w:lang w:val="vi-VN"/>
        </w:rPr>
      </w:pPr>
    </w:p>
    <w:p w14:paraId="7FED3A12" w14:textId="01391ACB" w:rsidR="00C53D09" w:rsidRPr="00D32F7A" w:rsidRDefault="00C53D09" w:rsidP="00047828">
      <w:pPr>
        <w:pStyle w:val="AHeading6"/>
        <w:numPr>
          <w:ilvl w:val="3"/>
          <w:numId w:val="7"/>
        </w:numPr>
      </w:pPr>
      <w:bookmarkStart w:id="579" w:name="_Ref176823290"/>
      <w:r w:rsidRPr="00D32F7A">
        <w:t>NgayThangNam</w:t>
      </w:r>
      <w:bookmarkEnd w:id="576"/>
      <w:bookmarkEnd w:id="579"/>
    </w:p>
    <w:p w14:paraId="4AD9C63D" w14:textId="64C80E69" w:rsidR="006A7340" w:rsidRPr="00A0085E" w:rsidRDefault="00C53D09" w:rsidP="005C5107">
      <w:pPr>
        <w:spacing w:line="312" w:lineRule="auto"/>
        <w:jc w:val="both"/>
        <w:rPr>
          <w:rFonts w:ascii="Arial" w:hAnsi="Arial"/>
          <w:lang w:val="vi-VN"/>
        </w:rPr>
      </w:pPr>
      <w:r w:rsidRPr="00A0085E">
        <w:rPr>
          <w:rFonts w:ascii="Arial" w:hAnsi="Arial"/>
          <w:lang w:val="vi-VN"/>
        </w:rPr>
        <w:t>Kiểu ngày (date) tương ứng với công nghệ được sử dụng có đầy đủ các thành phần ngày, tháng, năm và giới hạn trong khoảng thời gian từ 01/01/1900 đến 31/12/2399</w:t>
      </w:r>
      <w:r w:rsidR="006A7340" w:rsidRPr="00A0085E">
        <w:rPr>
          <w:rFonts w:ascii="Arial" w:hAnsi="Arial"/>
          <w:lang w:val="vi-VN"/>
        </w:rPr>
        <w:t>.</w:t>
      </w:r>
    </w:p>
    <w:p w14:paraId="1F96FC30" w14:textId="46029522" w:rsidR="00C53D09" w:rsidRPr="00A0085E" w:rsidRDefault="00C53D09" w:rsidP="005C5107">
      <w:pPr>
        <w:spacing w:line="312" w:lineRule="auto"/>
        <w:jc w:val="both"/>
        <w:rPr>
          <w:rFonts w:ascii="Arial" w:hAnsi="Arial"/>
          <w:lang w:val="vi-VN"/>
        </w:rPr>
      </w:pPr>
    </w:p>
    <w:p w14:paraId="7E5571BC" w14:textId="77777777" w:rsidR="00C53D09" w:rsidRPr="00D32F7A" w:rsidRDefault="00C53D09" w:rsidP="00047828">
      <w:pPr>
        <w:pStyle w:val="AHeading6"/>
        <w:numPr>
          <w:ilvl w:val="3"/>
          <w:numId w:val="7"/>
        </w:numPr>
      </w:pPr>
      <w:bookmarkStart w:id="580" w:name="_Ref162883636"/>
      <w:r w:rsidRPr="00D32F7A">
        <w:t>Nam</w:t>
      </w:r>
      <w:bookmarkEnd w:id="580"/>
    </w:p>
    <w:p w14:paraId="2EF93142" w14:textId="77777777" w:rsidR="00C53D09" w:rsidRPr="00A0085E" w:rsidRDefault="00C53D09" w:rsidP="00F25F68">
      <w:pPr>
        <w:spacing w:before="120"/>
        <w:ind w:right="1001"/>
        <w:jc w:val="both"/>
        <w:rPr>
          <w:rFonts w:ascii="Arial" w:hAnsi="Arial"/>
          <w:lang w:val="vi-VN"/>
        </w:rPr>
      </w:pPr>
      <w:r w:rsidRPr="00D32F7A">
        <w:rPr>
          <w:rFonts w:ascii="Arial" w:hAnsi="Arial"/>
          <w:lang w:val="vi-VN"/>
        </w:rPr>
        <w:t>Kiểu số tự nhiên có giới hạn trong khoảng 1900 đến 2399.</w:t>
      </w:r>
    </w:p>
    <w:p w14:paraId="64376052" w14:textId="77777777" w:rsidR="00294264" w:rsidRPr="00A0085E" w:rsidRDefault="00294264" w:rsidP="00F25F68">
      <w:pPr>
        <w:spacing w:before="120"/>
        <w:ind w:right="1001"/>
        <w:jc w:val="both"/>
        <w:rPr>
          <w:rFonts w:ascii="Arial" w:hAnsi="Arial"/>
          <w:lang w:val="vi-VN"/>
        </w:rPr>
      </w:pPr>
    </w:p>
    <w:p w14:paraId="28E38379" w14:textId="77777777" w:rsidR="00C53D09" w:rsidRPr="00D32F7A" w:rsidRDefault="00C53D09" w:rsidP="00047828">
      <w:pPr>
        <w:pStyle w:val="AHeading6"/>
        <w:numPr>
          <w:ilvl w:val="3"/>
          <w:numId w:val="7"/>
        </w:numPr>
      </w:pPr>
      <w:bookmarkStart w:id="581" w:name="_Ref162902403"/>
      <w:bookmarkStart w:id="582" w:name="_Ref162902491"/>
      <w:bookmarkStart w:id="583" w:name="_Ref162902499"/>
      <w:bookmarkStart w:id="584" w:name="_Ref162902592"/>
      <w:bookmarkStart w:id="585" w:name="_Ref162902597"/>
      <w:r w:rsidRPr="00D32F7A">
        <w:t>ThangNam</w:t>
      </w:r>
      <w:bookmarkEnd w:id="581"/>
      <w:bookmarkEnd w:id="582"/>
      <w:bookmarkEnd w:id="583"/>
      <w:bookmarkEnd w:id="584"/>
      <w:bookmarkEnd w:id="585"/>
    </w:p>
    <w:p w14:paraId="3B379246" w14:textId="6311C9D4" w:rsidR="00C53D09" w:rsidRPr="00A0085E" w:rsidRDefault="005B4161" w:rsidP="005C5107">
      <w:pPr>
        <w:spacing w:line="312" w:lineRule="auto"/>
        <w:jc w:val="both"/>
        <w:rPr>
          <w:rFonts w:ascii="Arial" w:hAnsi="Arial"/>
          <w:lang w:val="vi-VN"/>
        </w:rPr>
      </w:pPr>
      <w:r w:rsidRPr="00A0085E">
        <w:rPr>
          <w:rFonts w:ascii="Arial" w:hAnsi="Arial"/>
          <w:lang w:val="vi-VN"/>
        </w:rPr>
        <w:t>Kiểu thangnam MMYYYY được định nghĩa bởi 2 ký tự số từ 01 đến 12 biểu thị cho tháng và 4 ký tự số biểu thị cho năm tương ứng.</w:t>
      </w:r>
    </w:p>
    <w:p w14:paraId="5927DD42" w14:textId="77777777" w:rsidR="00294264" w:rsidRPr="00A0085E" w:rsidRDefault="00294264" w:rsidP="00F25F68">
      <w:pPr>
        <w:spacing w:before="120"/>
        <w:ind w:right="1001"/>
        <w:jc w:val="both"/>
        <w:rPr>
          <w:rFonts w:ascii="Arial" w:hAnsi="Arial"/>
          <w:lang w:val="vi-VN"/>
        </w:rPr>
      </w:pPr>
    </w:p>
    <w:p w14:paraId="6715F5CF" w14:textId="70BCF368" w:rsidR="009748F9" w:rsidRPr="00D32F7A" w:rsidRDefault="009748F9" w:rsidP="00047828">
      <w:pPr>
        <w:pStyle w:val="AHeading6"/>
        <w:numPr>
          <w:ilvl w:val="3"/>
          <w:numId w:val="7"/>
        </w:numPr>
      </w:pPr>
      <w:bookmarkStart w:id="586" w:name="_Ref162941683"/>
      <w:bookmarkStart w:id="587" w:name="_Ref162942077"/>
      <w:bookmarkStart w:id="588" w:name="_Ref162944763"/>
      <w:bookmarkStart w:id="589" w:name="_Ref162881864"/>
      <w:r w:rsidRPr="00D32F7A">
        <w:t>TrangThaiHD</w:t>
      </w:r>
      <w:bookmarkEnd w:id="586"/>
      <w:bookmarkEnd w:id="587"/>
      <w:bookmarkEnd w:id="588"/>
    </w:p>
    <w:p w14:paraId="58D2B30C" w14:textId="7A177A03" w:rsidR="009748F9" w:rsidRPr="00A0085E" w:rsidRDefault="002F436D" w:rsidP="005C5107">
      <w:pPr>
        <w:spacing w:line="312" w:lineRule="auto"/>
        <w:jc w:val="both"/>
        <w:rPr>
          <w:rFonts w:ascii="Arial" w:hAnsi="Arial"/>
          <w:lang w:val="vi-VN"/>
        </w:rPr>
      </w:pPr>
      <w:r w:rsidRPr="00A0085E">
        <w:rPr>
          <w:rFonts w:ascii="Arial" w:hAnsi="Arial"/>
          <w:lang w:val="vi-VN"/>
        </w:rPr>
        <w:t xml:space="preserve">Mô tả: </w:t>
      </w:r>
      <w:r w:rsidR="009748F9" w:rsidRPr="00A0085E">
        <w:rPr>
          <w:rFonts w:ascii="Arial" w:hAnsi="Arial"/>
          <w:lang w:val="vi-VN"/>
        </w:rPr>
        <w:t>Kiểu chuỗi ký tự có đ</w:t>
      </w:r>
      <w:r w:rsidRPr="00A0085E">
        <w:rPr>
          <w:rFonts w:ascii="Arial" w:hAnsi="Arial"/>
          <w:lang w:val="vi-VN"/>
        </w:rPr>
        <w:t>ộ dài 1 ký tự, nhận các giá trị theo danh mục trạng thái hoạt động.</w:t>
      </w:r>
    </w:p>
    <w:p w14:paraId="71B0BFE5" w14:textId="46DF27C4" w:rsidR="002F436D" w:rsidRPr="00A0085E" w:rsidRDefault="002F436D" w:rsidP="005C5107">
      <w:pPr>
        <w:spacing w:line="312" w:lineRule="auto"/>
        <w:jc w:val="both"/>
        <w:rPr>
          <w:rFonts w:ascii="Arial" w:hAnsi="Arial"/>
          <w:lang w:val="vi-VN"/>
        </w:rPr>
      </w:pPr>
      <w:r w:rsidRPr="00A0085E">
        <w:rPr>
          <w:rFonts w:ascii="Arial" w:hAnsi="Arial"/>
          <w:lang w:val="vi-VN"/>
        </w:rPr>
        <w:t>Bảng giá trị da</w:t>
      </w:r>
      <w:r w:rsidR="0029064C" w:rsidRPr="00A0085E">
        <w:rPr>
          <w:rFonts w:ascii="Arial" w:hAnsi="Arial"/>
          <w:lang w:val="vi-VN"/>
        </w:rPr>
        <w:t>nh mục: Tham khảo phụ lục E.5</w:t>
      </w:r>
      <w:r w:rsidR="001B06C3" w:rsidRPr="00A0085E">
        <w:rPr>
          <w:rFonts w:ascii="Arial" w:hAnsi="Arial"/>
          <w:lang w:val="vi-VN"/>
        </w:rPr>
        <w:t>.10</w:t>
      </w:r>
      <w:r w:rsidRPr="00A0085E">
        <w:rPr>
          <w:rFonts w:ascii="Arial" w:hAnsi="Arial"/>
          <w:lang w:val="vi-VN"/>
        </w:rPr>
        <w:t>.</w:t>
      </w:r>
    </w:p>
    <w:p w14:paraId="7CF7CE6B" w14:textId="77777777" w:rsidR="002F436D" w:rsidRPr="00D32F7A" w:rsidRDefault="002F436D" w:rsidP="00B538B6">
      <w:pPr>
        <w:pStyle w:val="ANormal"/>
      </w:pPr>
    </w:p>
    <w:p w14:paraId="487DCF10" w14:textId="0E7E1E84" w:rsidR="00FF347C" w:rsidRDefault="00FF347C" w:rsidP="00047828">
      <w:pPr>
        <w:pStyle w:val="AHeading6"/>
        <w:numPr>
          <w:ilvl w:val="3"/>
          <w:numId w:val="7"/>
        </w:numPr>
      </w:pPr>
      <w:bookmarkStart w:id="590" w:name="_Ref162808036"/>
      <w:bookmarkStart w:id="591" w:name="_Ref162965217"/>
      <w:bookmarkStart w:id="592" w:name="_Ref162965850"/>
      <w:bookmarkStart w:id="593" w:name="_Ref162940146"/>
      <w:bookmarkStart w:id="594" w:name="_Ref162942728"/>
      <w:r w:rsidRPr="00D32F7A">
        <w:t>NganhDaoTao</w:t>
      </w:r>
      <w:bookmarkEnd w:id="590"/>
      <w:bookmarkEnd w:id="591"/>
      <w:bookmarkEnd w:id="592"/>
    </w:p>
    <w:p w14:paraId="17655BE3" w14:textId="038C498C" w:rsidR="00D2015E" w:rsidRPr="00A0085E" w:rsidRDefault="00D2015E" w:rsidP="005C5107">
      <w:pPr>
        <w:spacing w:line="312" w:lineRule="auto"/>
        <w:jc w:val="both"/>
        <w:rPr>
          <w:rFonts w:ascii="Arial" w:hAnsi="Arial"/>
          <w:lang w:val="vi-VN"/>
        </w:rPr>
      </w:pPr>
      <w:r w:rsidRPr="00A0085E">
        <w:rPr>
          <w:rFonts w:ascii="Arial" w:hAnsi="Arial"/>
          <w:lang w:val="vi-VN"/>
        </w:rPr>
        <w:t>Mô tả: Kiểu chuỗi ký tự, nhận các giá trị theo danh mục</w:t>
      </w:r>
      <w:r w:rsidR="000910E6" w:rsidRPr="00A0085E">
        <w:rPr>
          <w:rFonts w:ascii="Arial" w:hAnsi="Arial"/>
          <w:lang w:val="vi-VN"/>
        </w:rPr>
        <w:t xml:space="preserve"> ngành đào tạo.</w:t>
      </w:r>
    </w:p>
    <w:p w14:paraId="37EE3848" w14:textId="197F0473" w:rsidR="000910E6" w:rsidRPr="00A0085E" w:rsidRDefault="000910E6" w:rsidP="005C5107">
      <w:pPr>
        <w:spacing w:line="312" w:lineRule="auto"/>
        <w:jc w:val="both"/>
        <w:rPr>
          <w:rFonts w:ascii="Arial" w:hAnsi="Arial"/>
          <w:lang w:val="vi-VN"/>
        </w:rPr>
      </w:pPr>
      <w:r w:rsidRPr="00A0085E">
        <w:rPr>
          <w:rFonts w:ascii="Arial" w:hAnsi="Arial"/>
          <w:lang w:val="vi-VN"/>
        </w:rPr>
        <w:t>Bảng giá trị</w:t>
      </w:r>
      <w:r w:rsidR="0029064C" w:rsidRPr="00A0085E">
        <w:rPr>
          <w:rFonts w:ascii="Arial" w:hAnsi="Arial"/>
          <w:lang w:val="vi-VN"/>
        </w:rPr>
        <w:t xml:space="preserve"> danh mục: Tham khảo phụ lục E.5</w:t>
      </w:r>
      <w:r w:rsidRPr="00A0085E">
        <w:rPr>
          <w:rFonts w:ascii="Arial" w:hAnsi="Arial"/>
          <w:lang w:val="vi-VN"/>
        </w:rPr>
        <w:t>.11.</w:t>
      </w:r>
    </w:p>
    <w:p w14:paraId="1FF23FE5" w14:textId="77777777" w:rsidR="000910E6" w:rsidRPr="00D2015E" w:rsidRDefault="000910E6" w:rsidP="00B538B6">
      <w:pPr>
        <w:pStyle w:val="ANormal"/>
      </w:pPr>
    </w:p>
    <w:p w14:paraId="189D7A94" w14:textId="1146DE76" w:rsidR="00131B88" w:rsidRDefault="00131B88" w:rsidP="00047828">
      <w:pPr>
        <w:pStyle w:val="AHeading6"/>
        <w:numPr>
          <w:ilvl w:val="3"/>
          <w:numId w:val="7"/>
        </w:numPr>
      </w:pPr>
      <w:bookmarkStart w:id="595" w:name="_Ref162808046"/>
      <w:bookmarkEnd w:id="593"/>
      <w:r w:rsidRPr="00D32F7A">
        <w:t>HinhThucDaoTao</w:t>
      </w:r>
      <w:bookmarkEnd w:id="595"/>
    </w:p>
    <w:p w14:paraId="66D0FE9A" w14:textId="33767667" w:rsidR="000910E6" w:rsidRPr="00A0085E" w:rsidRDefault="000910E6" w:rsidP="005C5107">
      <w:pPr>
        <w:spacing w:line="312" w:lineRule="auto"/>
        <w:jc w:val="both"/>
        <w:rPr>
          <w:rFonts w:ascii="Arial" w:hAnsi="Arial"/>
          <w:lang w:val="vi-VN"/>
        </w:rPr>
      </w:pPr>
      <w:r w:rsidRPr="00A0085E">
        <w:rPr>
          <w:rFonts w:ascii="Arial" w:hAnsi="Arial"/>
          <w:lang w:val="vi-VN"/>
        </w:rPr>
        <w:t>Mô tả: Kiểu chuỗi ký tự, nhận các giá trị theo danh mục hình thức đào tạo</w:t>
      </w:r>
    </w:p>
    <w:p w14:paraId="62A91E6A" w14:textId="60F7F96C" w:rsidR="000910E6" w:rsidRPr="00A0085E" w:rsidRDefault="000910E6" w:rsidP="005C5107">
      <w:pPr>
        <w:spacing w:line="312" w:lineRule="auto"/>
        <w:jc w:val="both"/>
        <w:rPr>
          <w:rFonts w:ascii="Arial" w:hAnsi="Arial"/>
          <w:lang w:val="vi-VN"/>
        </w:rPr>
      </w:pPr>
      <w:r w:rsidRPr="00A0085E">
        <w:rPr>
          <w:rFonts w:ascii="Arial" w:hAnsi="Arial"/>
          <w:lang w:val="vi-VN"/>
        </w:rPr>
        <w:t>Bảng giá trị</w:t>
      </w:r>
      <w:r w:rsidR="0029064C" w:rsidRPr="00A0085E">
        <w:rPr>
          <w:rFonts w:ascii="Arial" w:hAnsi="Arial"/>
          <w:lang w:val="vi-VN"/>
        </w:rPr>
        <w:t xml:space="preserve"> danh mục: Tham khảo phụ lục E.5</w:t>
      </w:r>
      <w:r w:rsidRPr="00A0085E">
        <w:rPr>
          <w:rFonts w:ascii="Arial" w:hAnsi="Arial"/>
          <w:lang w:val="vi-VN"/>
        </w:rPr>
        <w:t>.12.</w:t>
      </w:r>
    </w:p>
    <w:p w14:paraId="3E951EC5" w14:textId="77777777" w:rsidR="000910E6" w:rsidRPr="00A0085E" w:rsidRDefault="000910E6" w:rsidP="005C5107">
      <w:pPr>
        <w:spacing w:line="312" w:lineRule="auto"/>
        <w:jc w:val="both"/>
        <w:rPr>
          <w:rFonts w:ascii="Arial" w:hAnsi="Arial"/>
          <w:lang w:val="vi-VN"/>
        </w:rPr>
      </w:pPr>
    </w:p>
    <w:p w14:paraId="0347914F" w14:textId="3E0389E7" w:rsidR="00213F97" w:rsidRDefault="00213F97" w:rsidP="00047828">
      <w:pPr>
        <w:pStyle w:val="AHeading6"/>
        <w:numPr>
          <w:ilvl w:val="3"/>
          <w:numId w:val="7"/>
        </w:numPr>
      </w:pPr>
      <w:bookmarkStart w:id="596" w:name="_Ref162808058"/>
      <w:r w:rsidRPr="00D32F7A">
        <w:t>TrinhDoDaoTao</w:t>
      </w:r>
      <w:bookmarkEnd w:id="596"/>
    </w:p>
    <w:p w14:paraId="5EE7E2C7" w14:textId="183890E5" w:rsidR="000910E6" w:rsidRPr="00A0085E" w:rsidRDefault="000910E6" w:rsidP="005C5107">
      <w:pPr>
        <w:spacing w:line="312" w:lineRule="auto"/>
        <w:jc w:val="both"/>
        <w:rPr>
          <w:rFonts w:ascii="Arial" w:hAnsi="Arial"/>
          <w:lang w:val="vi-VN"/>
        </w:rPr>
      </w:pPr>
      <w:r w:rsidRPr="00A0085E">
        <w:rPr>
          <w:rFonts w:ascii="Arial" w:hAnsi="Arial"/>
          <w:lang w:val="vi-VN"/>
        </w:rPr>
        <w:t>Mô tả: Kiểu chuỗi ký tự, nhận các giá trị theo danh mục trình độ đào tạo</w:t>
      </w:r>
    </w:p>
    <w:p w14:paraId="00F3D738" w14:textId="2FAA7924" w:rsidR="000910E6" w:rsidRPr="00A0085E" w:rsidRDefault="000910E6" w:rsidP="005C5107">
      <w:pPr>
        <w:spacing w:line="312" w:lineRule="auto"/>
        <w:jc w:val="both"/>
        <w:rPr>
          <w:rFonts w:ascii="Arial" w:hAnsi="Arial"/>
          <w:lang w:val="vi-VN"/>
        </w:rPr>
      </w:pPr>
      <w:r w:rsidRPr="00A0085E">
        <w:rPr>
          <w:rFonts w:ascii="Arial" w:hAnsi="Arial"/>
          <w:lang w:val="vi-VN"/>
        </w:rPr>
        <w:t>Bảng giá trị danh mục: Tham khảo phụ lục E.</w:t>
      </w:r>
      <w:r w:rsidR="0029064C" w:rsidRPr="00A0085E">
        <w:rPr>
          <w:rFonts w:ascii="Arial" w:hAnsi="Arial"/>
          <w:lang w:val="vi-VN"/>
        </w:rPr>
        <w:t>5</w:t>
      </w:r>
      <w:r w:rsidRPr="00A0085E">
        <w:rPr>
          <w:rFonts w:ascii="Arial" w:hAnsi="Arial"/>
          <w:lang w:val="vi-VN"/>
        </w:rPr>
        <w:t>.13.</w:t>
      </w:r>
    </w:p>
    <w:p w14:paraId="6C09539B" w14:textId="77777777" w:rsidR="000910E6" w:rsidRDefault="000910E6" w:rsidP="00B538B6">
      <w:pPr>
        <w:pStyle w:val="ANormal"/>
      </w:pPr>
    </w:p>
    <w:p w14:paraId="5A1E85CF" w14:textId="45B011AD" w:rsidR="00C53D09" w:rsidRPr="00D32F7A" w:rsidRDefault="00C53D09" w:rsidP="00047828">
      <w:pPr>
        <w:pStyle w:val="AHeading6"/>
        <w:numPr>
          <w:ilvl w:val="3"/>
          <w:numId w:val="7"/>
        </w:numPr>
      </w:pPr>
      <w:bookmarkStart w:id="597" w:name="_Ref168473826"/>
      <w:r w:rsidRPr="00D32F7A">
        <w:t>Kiểu ngày và ngày, giờ (Date và Datetime).</w:t>
      </w:r>
      <w:bookmarkEnd w:id="589"/>
      <w:bookmarkEnd w:id="594"/>
      <w:bookmarkEnd w:id="597"/>
    </w:p>
    <w:p w14:paraId="6000482A" w14:textId="26D85195" w:rsidR="00C53D09" w:rsidRPr="00A0085E" w:rsidRDefault="00C53D09" w:rsidP="005C5107">
      <w:pPr>
        <w:spacing w:line="312" w:lineRule="auto"/>
        <w:jc w:val="both"/>
        <w:rPr>
          <w:rFonts w:ascii="Arial" w:hAnsi="Arial"/>
          <w:lang w:val="vi-VN"/>
        </w:rPr>
      </w:pPr>
      <w:r w:rsidRPr="00A0085E">
        <w:rPr>
          <w:rFonts w:ascii="Arial" w:hAnsi="Arial"/>
          <w:lang w:val="vi-VN"/>
        </w:rPr>
        <w:t xml:space="preserve">Kiểu ngày và giờ được sử dụng </w:t>
      </w:r>
      <w:r w:rsidR="00E54815" w:rsidRPr="00A0085E">
        <w:rPr>
          <w:rFonts w:ascii="Arial" w:hAnsi="Arial"/>
          <w:lang w:val="vi-VN"/>
        </w:rPr>
        <w:t>để biểu diễn</w:t>
      </w:r>
      <w:r w:rsidRPr="00A0085E">
        <w:rPr>
          <w:rFonts w:ascii="Arial" w:hAnsi="Arial"/>
          <w:lang w:val="vi-VN"/>
        </w:rPr>
        <w:t xml:space="preserve"> một chuỗi ký tự theo tiêu chuẩn quốc tế ISO 8601 cụ thể như sau:</w:t>
      </w:r>
    </w:p>
    <w:p w14:paraId="05DD57AA" w14:textId="77777777" w:rsidR="00C53D09" w:rsidRPr="00A0085E" w:rsidRDefault="00C53D09" w:rsidP="005C5107">
      <w:pPr>
        <w:spacing w:line="312" w:lineRule="auto"/>
        <w:jc w:val="both"/>
        <w:rPr>
          <w:rFonts w:ascii="Arial" w:hAnsi="Arial"/>
          <w:lang w:val="vi-VN"/>
        </w:rPr>
      </w:pPr>
      <w:r w:rsidRPr="00A0085E">
        <w:rPr>
          <w:rFonts w:ascii="Arial" w:hAnsi="Arial"/>
          <w:lang w:val="vi-VN"/>
        </w:rPr>
        <w:t>Kiểu ngày (Date) sử dụng chuỗi ký tự có định dạng: YYYY-MM-DD (năm-tháng-ngày).</w:t>
      </w:r>
    </w:p>
    <w:p w14:paraId="1778D786" w14:textId="77777777" w:rsidR="00C53D09" w:rsidRPr="00A0085E" w:rsidRDefault="00C53D09" w:rsidP="005C5107">
      <w:pPr>
        <w:spacing w:line="312" w:lineRule="auto"/>
        <w:jc w:val="both"/>
        <w:rPr>
          <w:rFonts w:ascii="Arial" w:hAnsi="Arial"/>
          <w:lang w:val="vi-VN"/>
        </w:rPr>
      </w:pPr>
      <w:r w:rsidRPr="00A0085E">
        <w:rPr>
          <w:rFonts w:ascii="Arial" w:hAnsi="Arial"/>
          <w:lang w:val="vi-VN"/>
        </w:rPr>
        <w:t>Kiểu ngày, giờ (DateTime) sử dụng chuỗi ký tự có định dạng sau: YYYY-MM-DDThh:mm:ss có nghĩa năm-tháng-ngàyTgiờ-phút-giây. Ký tự T phân cách giữa cụm ngày và giờ. Giờ áp dụng theo giờ Hà Nội GMT+7. Giờ (hh) là số tự nhiên 0-23.</w:t>
      </w:r>
    </w:p>
    <w:p w14:paraId="605E71AD" w14:textId="04035C4E" w:rsidR="00C53D09" w:rsidRPr="00A0085E" w:rsidRDefault="00C53D09" w:rsidP="005C5107">
      <w:pPr>
        <w:spacing w:line="312" w:lineRule="auto"/>
        <w:jc w:val="both"/>
        <w:rPr>
          <w:rFonts w:ascii="Arial" w:hAnsi="Arial"/>
          <w:lang w:val="vi-VN"/>
        </w:rPr>
      </w:pPr>
      <w:bookmarkStart w:id="598" w:name="_Ref162872496"/>
      <w:r w:rsidRPr="00A0085E">
        <w:rPr>
          <w:rFonts w:ascii="Arial" w:hAnsi="Arial"/>
          <w:lang w:val="vi-VN"/>
        </w:rPr>
        <w:t>Kiểu dữ liệu cơ bản (chuỗi ký tự, số).</w:t>
      </w:r>
      <w:bookmarkEnd w:id="577"/>
      <w:bookmarkEnd w:id="598"/>
    </w:p>
    <w:p w14:paraId="223BEE23" w14:textId="0E599447" w:rsidR="00C53D09" w:rsidRPr="00A0085E" w:rsidRDefault="00C53D09" w:rsidP="005C5107">
      <w:pPr>
        <w:spacing w:line="312" w:lineRule="auto"/>
        <w:jc w:val="both"/>
        <w:rPr>
          <w:rFonts w:ascii="Arial" w:hAnsi="Arial"/>
          <w:lang w:val="vi-VN"/>
        </w:rPr>
      </w:pPr>
      <w:r w:rsidRPr="00A0085E">
        <w:rPr>
          <w:rFonts w:ascii="Arial" w:hAnsi="Arial"/>
          <w:lang w:val="vi-VN"/>
        </w:rPr>
        <w:t>Kiểu chuỗi ký tự, nhị phân, số tự nhiên, số thập phân được sử dụng tương ứng bởi các kiểu gốc hỗ trợ bởi công nghệ được sử dụng trong ngôn ngữ trong trao đổi dữ liệu. Dấu phân tách thập phân trong kiểu số thập phân là dấu chấm (.).</w:t>
      </w:r>
    </w:p>
    <w:p w14:paraId="702B8AF4" w14:textId="5EF893A0" w:rsidR="00C53D09" w:rsidRPr="00A0085E" w:rsidRDefault="00C53D09" w:rsidP="005C5107">
      <w:pPr>
        <w:spacing w:line="312" w:lineRule="auto"/>
        <w:jc w:val="both"/>
        <w:rPr>
          <w:rFonts w:ascii="Arial" w:hAnsi="Arial"/>
          <w:lang w:val="vi-VN"/>
        </w:rPr>
      </w:pPr>
      <w:r w:rsidRPr="00A0085E">
        <w:rPr>
          <w:rFonts w:ascii="Arial" w:hAnsi="Arial"/>
          <w:lang w:val="vi-VN"/>
        </w:rPr>
        <w:t>CHÚ THÍCH: Trong lược đồ XML: kiểu dữ liệu chuỗi ký tự là string hoặc token (khi dữ liệu không chứa dấu cách); kiểu số tự nhiên là int hoặc long phụ thuộc vào độ lớn của số; kiểu số thập phân là float hoặc double</w:t>
      </w:r>
      <w:r w:rsidR="00272779" w:rsidRPr="00A0085E">
        <w:rPr>
          <w:rFonts w:ascii="Arial" w:hAnsi="Arial"/>
          <w:lang w:val="vi-VN"/>
        </w:rPr>
        <w:t>.</w:t>
      </w:r>
    </w:p>
    <w:p w14:paraId="4A0F5CC4" w14:textId="77777777" w:rsidR="00294264" w:rsidRPr="00A0085E" w:rsidRDefault="00294264" w:rsidP="00F25F68">
      <w:pPr>
        <w:autoSpaceDE w:val="0"/>
        <w:autoSpaceDN w:val="0"/>
        <w:adjustRightInd w:val="0"/>
        <w:spacing w:before="120"/>
        <w:ind w:left="709"/>
        <w:rPr>
          <w:rFonts w:ascii="Arial" w:hAnsi="Arial" w:cs="Arial"/>
          <w:sz w:val="20"/>
          <w:szCs w:val="20"/>
          <w:lang w:val="vi-VN"/>
        </w:rPr>
      </w:pPr>
    </w:p>
    <w:p w14:paraId="744473B9" w14:textId="3455B6F7" w:rsidR="0002634C" w:rsidRPr="00D32F7A" w:rsidRDefault="0002634C" w:rsidP="00047828">
      <w:pPr>
        <w:pStyle w:val="AHeading6"/>
        <w:numPr>
          <w:ilvl w:val="3"/>
          <w:numId w:val="7"/>
        </w:numPr>
      </w:pPr>
      <w:bookmarkStart w:id="599" w:name="_Ref162886700"/>
      <w:r w:rsidRPr="00D32F7A">
        <w:t>Kiểu file</w:t>
      </w:r>
      <w:bookmarkEnd w:id="599"/>
    </w:p>
    <w:p w14:paraId="645B8237" w14:textId="77777777" w:rsidR="006D567F" w:rsidRPr="005C5107" w:rsidRDefault="007C5893" w:rsidP="005C5107">
      <w:pPr>
        <w:spacing w:line="312" w:lineRule="auto"/>
        <w:jc w:val="both"/>
        <w:rPr>
          <w:rFonts w:ascii="Arial" w:hAnsi="Arial"/>
        </w:rPr>
      </w:pPr>
      <w:r w:rsidRPr="005C5107">
        <w:rPr>
          <w:rFonts w:ascii="Arial" w:hAnsi="Arial"/>
        </w:rPr>
        <w:t>File: thể hiện bằng chuỗi ký tự định</w:t>
      </w:r>
      <w:r w:rsidR="0002634C" w:rsidRPr="005C5107">
        <w:rPr>
          <w:rFonts w:ascii="Arial" w:hAnsi="Arial"/>
        </w:rPr>
        <w:t xml:space="preserve"> dạng BASE64</w:t>
      </w:r>
      <w:r w:rsidRPr="005C5107">
        <w:rPr>
          <w:rFonts w:ascii="Arial" w:hAnsi="Arial"/>
        </w:rPr>
        <w:t xml:space="preserve">. </w:t>
      </w:r>
    </w:p>
    <w:p w14:paraId="418CC1B6" w14:textId="19581136" w:rsidR="00BE58C7" w:rsidRPr="005C5107" w:rsidRDefault="006D567F" w:rsidP="005C5107">
      <w:pPr>
        <w:spacing w:line="312" w:lineRule="auto"/>
        <w:jc w:val="both"/>
        <w:rPr>
          <w:rFonts w:ascii="Arial" w:hAnsi="Arial"/>
        </w:rPr>
      </w:pPr>
      <w:r w:rsidRPr="005C5107">
        <w:rPr>
          <w:rFonts w:ascii="Arial" w:hAnsi="Arial"/>
        </w:rPr>
        <w:t>Thuộc tính ảnh</w:t>
      </w:r>
      <w:r w:rsidR="0002634C" w:rsidRPr="005C5107">
        <w:rPr>
          <w:rFonts w:ascii="Arial" w:hAnsi="Arial"/>
        </w:rPr>
        <w:t>:</w:t>
      </w:r>
      <w:r w:rsidR="008603A0" w:rsidRPr="005C5107">
        <w:rPr>
          <w:rFonts w:ascii="Arial" w:hAnsi="Arial"/>
        </w:rPr>
        <w:t xml:space="preserve"> </w:t>
      </w:r>
      <w:r w:rsidR="0002634C" w:rsidRPr="005C5107">
        <w:rPr>
          <w:rFonts w:ascii="Arial" w:hAnsi="Arial"/>
        </w:rPr>
        <w:t>Định dạ</w:t>
      </w:r>
      <w:r w:rsidR="000E352C" w:rsidRPr="005C5107">
        <w:rPr>
          <w:rFonts w:ascii="Arial" w:hAnsi="Arial"/>
        </w:rPr>
        <w:t>ng file ảnh là jpg2k hoặc png</w:t>
      </w:r>
      <w:r w:rsidR="007C5893" w:rsidRPr="005C5107">
        <w:rPr>
          <w:rFonts w:ascii="Arial" w:hAnsi="Arial"/>
        </w:rPr>
        <w:t xml:space="preserve">. </w:t>
      </w:r>
      <w:r w:rsidR="0002634C" w:rsidRPr="005C5107">
        <w:rPr>
          <w:rFonts w:ascii="Arial" w:hAnsi="Arial"/>
        </w:rPr>
        <w:t>Kích cỡ ảnh: Chiều rộng ảnh (A) lớn hơn 250 pixel và tỷ lệ ảnh chiều rộng (A)/ chiều cao (B) = 0.75</w:t>
      </w:r>
      <w:r w:rsidR="007C5893" w:rsidRPr="005C5107">
        <w:rPr>
          <w:rFonts w:ascii="Arial" w:hAnsi="Arial"/>
        </w:rPr>
        <w:t>.</w:t>
      </w:r>
      <w:r w:rsidRPr="005C5107">
        <w:rPr>
          <w:rFonts w:ascii="Arial" w:hAnsi="Arial"/>
        </w:rPr>
        <w:t xml:space="preserve"> Đ</w:t>
      </w:r>
    </w:p>
    <w:p w14:paraId="332B5C5E" w14:textId="72C02D0B" w:rsidR="007C5893" w:rsidRPr="005C5107" w:rsidRDefault="006D567F" w:rsidP="005C5107">
      <w:pPr>
        <w:spacing w:line="312" w:lineRule="auto"/>
        <w:jc w:val="both"/>
        <w:rPr>
          <w:rFonts w:ascii="Arial" w:hAnsi="Arial"/>
        </w:rPr>
      </w:pPr>
      <w:r w:rsidRPr="005C5107">
        <w:rPr>
          <w:rFonts w:ascii="Arial" w:hAnsi="Arial"/>
        </w:rPr>
        <w:t>Thuộc tính âm thanh: Đ</w:t>
      </w:r>
      <w:r w:rsidR="007C5893" w:rsidRPr="005C5107">
        <w:rPr>
          <w:rFonts w:ascii="Arial" w:hAnsi="Arial"/>
        </w:rPr>
        <w:t>ịnh dạng file</w:t>
      </w:r>
      <w:r w:rsidRPr="005C5107">
        <w:rPr>
          <w:rFonts w:ascii="Arial" w:hAnsi="Arial"/>
        </w:rPr>
        <w:t xml:space="preserve"> âm thanh là</w:t>
      </w:r>
      <w:r w:rsidR="007C5893" w:rsidRPr="005C5107">
        <w:rPr>
          <w:rFonts w:ascii="Arial" w:hAnsi="Arial"/>
        </w:rPr>
        <w:t xml:space="preserve"> .wav </w:t>
      </w:r>
    </w:p>
    <w:p w14:paraId="3A157A07" w14:textId="2F0F934A" w:rsidR="00926A95" w:rsidRPr="00D32F7A" w:rsidRDefault="00926A95" w:rsidP="00047828">
      <w:pPr>
        <w:pStyle w:val="AHeading6"/>
        <w:numPr>
          <w:ilvl w:val="3"/>
          <w:numId w:val="7"/>
        </w:numPr>
      </w:pPr>
      <w:bookmarkStart w:id="600" w:name="_Ref176716560"/>
      <w:bookmarkStart w:id="601" w:name="_Ref176823642"/>
      <w:r w:rsidRPr="00D32F7A">
        <w:t>N</w:t>
      </w:r>
      <w:bookmarkEnd w:id="600"/>
      <w:r w:rsidR="00C40BC0" w:rsidRPr="00D32F7A">
        <w:t>gheNghiep</w:t>
      </w:r>
      <w:bookmarkEnd w:id="601"/>
    </w:p>
    <w:p w14:paraId="7CFC14C8" w14:textId="01EE8100" w:rsidR="00F738DF" w:rsidRPr="00A0085E" w:rsidRDefault="00F738DF" w:rsidP="005C5107">
      <w:pPr>
        <w:spacing w:line="312" w:lineRule="auto"/>
        <w:jc w:val="both"/>
        <w:rPr>
          <w:rFonts w:ascii="Arial" w:hAnsi="Arial"/>
          <w:lang w:val="vi-VN"/>
        </w:rPr>
      </w:pPr>
      <w:r w:rsidRPr="00A0085E">
        <w:rPr>
          <w:rFonts w:ascii="Arial" w:hAnsi="Arial"/>
          <w:lang w:val="vi-VN"/>
        </w:rPr>
        <w:t xml:space="preserve">Mô tả: </w:t>
      </w:r>
      <w:r w:rsidR="00487765" w:rsidRPr="00A0085E">
        <w:rPr>
          <w:rFonts w:ascii="Arial" w:hAnsi="Arial"/>
          <w:lang w:val="vi-VN"/>
        </w:rPr>
        <w:t>Kiểu chuỗi ký tự, nhận giá trị theo d</w:t>
      </w:r>
      <w:r w:rsidRPr="00A0085E">
        <w:rPr>
          <w:rFonts w:ascii="Arial" w:hAnsi="Arial"/>
          <w:lang w:val="vi-VN"/>
        </w:rPr>
        <w:t>anh mục nghề nghiệp.</w:t>
      </w:r>
    </w:p>
    <w:p w14:paraId="33F845FF" w14:textId="3ED55AD3" w:rsidR="00F738DF" w:rsidRPr="00A0085E" w:rsidRDefault="00F738DF" w:rsidP="005C5107">
      <w:pPr>
        <w:spacing w:line="312" w:lineRule="auto"/>
        <w:jc w:val="both"/>
        <w:rPr>
          <w:rFonts w:ascii="Arial" w:hAnsi="Arial"/>
          <w:lang w:val="vi-VN"/>
        </w:rPr>
      </w:pPr>
      <w:r w:rsidRPr="00A0085E">
        <w:rPr>
          <w:rFonts w:ascii="Arial" w:hAnsi="Arial"/>
          <w:lang w:val="vi-VN"/>
        </w:rPr>
        <w:t>Bảng giá trị dan</w:t>
      </w:r>
      <w:r w:rsidR="0029064C" w:rsidRPr="00A0085E">
        <w:rPr>
          <w:rFonts w:ascii="Arial" w:hAnsi="Arial"/>
          <w:lang w:val="vi-VN"/>
        </w:rPr>
        <w:t>h mục: Tham khảo phụ lục E.5</w:t>
      </w:r>
      <w:r w:rsidR="001B06C3" w:rsidRPr="00A0085E">
        <w:rPr>
          <w:rFonts w:ascii="Arial" w:hAnsi="Arial"/>
          <w:lang w:val="vi-VN"/>
        </w:rPr>
        <w:t>.14.</w:t>
      </w:r>
    </w:p>
    <w:p w14:paraId="4BDD8861" w14:textId="77777777" w:rsidR="00F738DF" w:rsidRPr="00D32F7A" w:rsidRDefault="00F738DF" w:rsidP="00B538B6">
      <w:pPr>
        <w:pStyle w:val="ANormal"/>
      </w:pPr>
    </w:p>
    <w:p w14:paraId="7B9A7205" w14:textId="684B0D36" w:rsidR="00DB08B4" w:rsidRPr="00D32F7A" w:rsidRDefault="00DB08B4" w:rsidP="00047828">
      <w:pPr>
        <w:pStyle w:val="AHeading6"/>
        <w:numPr>
          <w:ilvl w:val="3"/>
          <w:numId w:val="7"/>
        </w:numPr>
      </w:pPr>
      <w:bookmarkStart w:id="602" w:name="_Ref162883109"/>
      <w:bookmarkStart w:id="603" w:name="_Toc163607080"/>
      <w:r w:rsidRPr="00D32F7A">
        <w:t>MaCSKCB</w:t>
      </w:r>
      <w:bookmarkEnd w:id="602"/>
      <w:bookmarkEnd w:id="603"/>
    </w:p>
    <w:p w14:paraId="6F1515C9" w14:textId="77777777" w:rsidR="00DB08B4" w:rsidRPr="00A0085E" w:rsidRDefault="00DB08B4" w:rsidP="005C5107">
      <w:pPr>
        <w:spacing w:line="312" w:lineRule="auto"/>
        <w:jc w:val="both"/>
        <w:rPr>
          <w:rFonts w:ascii="Arial" w:hAnsi="Arial"/>
          <w:lang w:val="vi-VN"/>
        </w:rPr>
      </w:pPr>
      <w:r w:rsidRPr="00A0085E">
        <w:rPr>
          <w:rFonts w:ascii="Arial" w:hAnsi="Arial"/>
          <w:lang w:val="vi-VN"/>
        </w:rPr>
        <w:t>Mô tả: Kiểu chuỗi ký tự, có độ dài 5 ký tự số nhận giá trị mã theo danh mục cơ sở khám chữa bệnh.</w:t>
      </w:r>
    </w:p>
    <w:p w14:paraId="16F1B67C" w14:textId="0ACB16C0" w:rsidR="00DB08B4" w:rsidRPr="00A0085E" w:rsidRDefault="00DB08B4" w:rsidP="005C5107">
      <w:pPr>
        <w:spacing w:line="312" w:lineRule="auto"/>
        <w:jc w:val="both"/>
        <w:rPr>
          <w:rFonts w:ascii="Arial" w:hAnsi="Arial"/>
          <w:lang w:val="vi-VN"/>
        </w:rPr>
      </w:pPr>
      <w:r w:rsidRPr="00A0085E">
        <w:rPr>
          <w:rFonts w:ascii="Arial" w:hAnsi="Arial"/>
          <w:lang w:val="vi-VN"/>
        </w:rPr>
        <w:t>Bảng giá trị</w:t>
      </w:r>
      <w:r w:rsidR="0029064C" w:rsidRPr="00A0085E">
        <w:rPr>
          <w:rFonts w:ascii="Arial" w:hAnsi="Arial"/>
          <w:lang w:val="vi-VN"/>
        </w:rPr>
        <w:t xml:space="preserve"> danh mục: Tham khảo phụ lục E.5</w:t>
      </w:r>
      <w:r w:rsidRPr="00A0085E">
        <w:rPr>
          <w:rFonts w:ascii="Arial" w:hAnsi="Arial"/>
          <w:lang w:val="vi-VN"/>
        </w:rPr>
        <w:t>.</w:t>
      </w:r>
      <w:r w:rsidR="001B06C3" w:rsidRPr="00A0085E">
        <w:rPr>
          <w:rFonts w:ascii="Arial" w:hAnsi="Arial"/>
          <w:lang w:val="vi-VN"/>
        </w:rPr>
        <w:t>15</w:t>
      </w:r>
      <w:r w:rsidR="005C5107" w:rsidRPr="00A0085E">
        <w:rPr>
          <w:rFonts w:ascii="Arial" w:hAnsi="Arial"/>
          <w:lang w:val="vi-VN"/>
        </w:rPr>
        <w:t>.</w:t>
      </w:r>
    </w:p>
    <w:p w14:paraId="1863066C" w14:textId="77777777" w:rsidR="00294264" w:rsidRPr="00D32F7A" w:rsidRDefault="00294264" w:rsidP="00B538B6">
      <w:pPr>
        <w:pStyle w:val="ANormal"/>
      </w:pPr>
    </w:p>
    <w:p w14:paraId="5E6D7B5D" w14:textId="5FD57706" w:rsidR="00C15E3E" w:rsidRPr="00D32F7A" w:rsidRDefault="00DA6729" w:rsidP="00047828">
      <w:pPr>
        <w:pStyle w:val="AHeading6"/>
        <w:numPr>
          <w:ilvl w:val="3"/>
          <w:numId w:val="7"/>
        </w:numPr>
      </w:pPr>
      <w:bookmarkStart w:id="604" w:name="_Ref178143409"/>
      <w:r w:rsidRPr="00D32F7A">
        <w:t>MaSoThue</w:t>
      </w:r>
      <w:bookmarkEnd w:id="604"/>
    </w:p>
    <w:p w14:paraId="54F43F4C" w14:textId="062E8D34" w:rsidR="0024191A" w:rsidRPr="00A0085E" w:rsidRDefault="00C15E3E" w:rsidP="00F25F68">
      <w:pPr>
        <w:rPr>
          <w:rFonts w:ascii="Arial" w:hAnsi="Arial" w:cs="Arial"/>
          <w:lang w:val="vi-VN"/>
        </w:rPr>
      </w:pPr>
      <w:r w:rsidRPr="005C5107">
        <w:rPr>
          <w:rFonts w:ascii="Arial" w:hAnsi="Arial" w:cs="Arial"/>
          <w:lang w:val="vi-VN"/>
        </w:rPr>
        <w:t>Kiểu chuỗi ký tự giới hạn 10 hoặc 13 ký tự số</w:t>
      </w:r>
      <w:r w:rsidR="005C5107" w:rsidRPr="00A0085E">
        <w:rPr>
          <w:rFonts w:ascii="Arial" w:hAnsi="Arial" w:cs="Arial"/>
          <w:lang w:val="vi-VN"/>
        </w:rPr>
        <w:t>.</w:t>
      </w:r>
    </w:p>
    <w:p w14:paraId="23D89366" w14:textId="5734E494" w:rsidR="0024191A" w:rsidRPr="00D32F7A" w:rsidRDefault="0024191A" w:rsidP="00F25F68">
      <w:pPr>
        <w:rPr>
          <w:rFonts w:ascii="Arial" w:hAnsi="Arial" w:cs="Arial"/>
          <w:sz w:val="26"/>
          <w:szCs w:val="26"/>
          <w:lang w:val="vi-VN"/>
        </w:rPr>
      </w:pPr>
    </w:p>
    <w:p w14:paraId="124AAF32" w14:textId="55970727" w:rsidR="00BC3183" w:rsidRPr="00D32F7A" w:rsidRDefault="00BC3183" w:rsidP="00047828">
      <w:pPr>
        <w:pStyle w:val="AHeading6"/>
        <w:numPr>
          <w:ilvl w:val="3"/>
          <w:numId w:val="7"/>
        </w:numPr>
      </w:pPr>
      <w:bookmarkStart w:id="605" w:name="_Ref181189633"/>
      <w:r w:rsidRPr="00D32F7A">
        <w:lastRenderedPageBreak/>
        <w:t>LoaiHinhDN</w:t>
      </w:r>
      <w:bookmarkEnd w:id="605"/>
    </w:p>
    <w:p w14:paraId="2AC64C65" w14:textId="77777777" w:rsidR="00BC3183" w:rsidRPr="00A0085E" w:rsidRDefault="00BC3183" w:rsidP="005C5107">
      <w:pPr>
        <w:spacing w:line="312" w:lineRule="auto"/>
        <w:jc w:val="both"/>
        <w:rPr>
          <w:rFonts w:ascii="Arial" w:hAnsi="Arial"/>
          <w:lang w:val="vi-VN"/>
        </w:rPr>
      </w:pPr>
      <w:r w:rsidRPr="00A0085E">
        <w:rPr>
          <w:rFonts w:ascii="Arial" w:hAnsi="Arial"/>
          <w:lang w:val="vi-VN"/>
        </w:rPr>
        <w:t xml:space="preserve">Mô tả: Kiểu chuỗi ký tự, nhận các giá trị theo Danh mục loại hình doanh nghiệp </w:t>
      </w:r>
    </w:p>
    <w:p w14:paraId="146D8B32" w14:textId="50A3E8F9" w:rsidR="00BC3183" w:rsidRPr="00A0085E" w:rsidRDefault="00BC3183" w:rsidP="005C5107">
      <w:pPr>
        <w:spacing w:line="312" w:lineRule="auto"/>
        <w:jc w:val="both"/>
        <w:rPr>
          <w:rFonts w:ascii="Arial" w:hAnsi="Arial"/>
          <w:lang w:val="vi-VN"/>
        </w:rPr>
      </w:pPr>
      <w:r w:rsidRPr="00A0085E">
        <w:rPr>
          <w:rFonts w:ascii="Arial" w:hAnsi="Arial"/>
          <w:lang w:val="vi-VN"/>
        </w:rPr>
        <w:t>Bảng giá trị danh mục: Tham khảo phụ lục E</w:t>
      </w:r>
      <w:r w:rsidR="001B06C3" w:rsidRPr="00A0085E">
        <w:rPr>
          <w:rFonts w:ascii="Arial" w:hAnsi="Arial"/>
          <w:lang w:val="vi-VN"/>
        </w:rPr>
        <w:t>.</w:t>
      </w:r>
      <w:r w:rsidR="0029064C" w:rsidRPr="00A0085E">
        <w:rPr>
          <w:rFonts w:ascii="Arial" w:hAnsi="Arial"/>
          <w:lang w:val="vi-VN"/>
        </w:rPr>
        <w:t>5</w:t>
      </w:r>
      <w:r w:rsidR="001B06C3" w:rsidRPr="00A0085E">
        <w:rPr>
          <w:rFonts w:ascii="Arial" w:hAnsi="Arial"/>
          <w:lang w:val="vi-VN"/>
        </w:rPr>
        <w:t>.16.</w:t>
      </w:r>
    </w:p>
    <w:p w14:paraId="41F6AC52" w14:textId="77777777" w:rsidR="008D7631" w:rsidRPr="00D32F7A" w:rsidRDefault="008D7631" w:rsidP="00B538B6">
      <w:pPr>
        <w:pStyle w:val="ANormal"/>
      </w:pPr>
    </w:p>
    <w:p w14:paraId="6581FED4" w14:textId="13159705" w:rsidR="00170C92" w:rsidRPr="00D32F7A" w:rsidRDefault="00170C92" w:rsidP="00047828">
      <w:pPr>
        <w:pStyle w:val="AHeading6"/>
        <w:numPr>
          <w:ilvl w:val="3"/>
          <w:numId w:val="7"/>
        </w:numPr>
      </w:pPr>
      <w:bookmarkStart w:id="606" w:name="_Ref168929752"/>
      <w:r w:rsidRPr="00D32F7A">
        <w:t>LoaiCoPhan</w:t>
      </w:r>
      <w:bookmarkEnd w:id="606"/>
    </w:p>
    <w:p w14:paraId="4719E7B4" w14:textId="77777777" w:rsidR="00170C92" w:rsidRPr="00A0085E" w:rsidRDefault="00170C92" w:rsidP="005C5107">
      <w:pPr>
        <w:spacing w:line="312" w:lineRule="auto"/>
        <w:jc w:val="both"/>
        <w:rPr>
          <w:rFonts w:ascii="Arial" w:hAnsi="Arial"/>
          <w:lang w:val="vi-VN"/>
        </w:rPr>
      </w:pPr>
      <w:r w:rsidRPr="00A0085E">
        <w:rPr>
          <w:rFonts w:ascii="Arial" w:hAnsi="Arial"/>
          <w:lang w:val="vi-VN"/>
        </w:rPr>
        <w:t>Kiểu chuỗi ký tự, nhận các giá trị theo danh mục loại cổ phần</w:t>
      </w:r>
    </w:p>
    <w:p w14:paraId="47DAB251" w14:textId="03347E0C" w:rsidR="00170C92" w:rsidRPr="00A0085E" w:rsidRDefault="00170C92" w:rsidP="005C5107">
      <w:pPr>
        <w:spacing w:line="312" w:lineRule="auto"/>
        <w:jc w:val="both"/>
        <w:rPr>
          <w:rFonts w:ascii="Arial" w:hAnsi="Arial"/>
          <w:lang w:val="vi-VN"/>
        </w:rPr>
      </w:pPr>
      <w:r w:rsidRPr="00A0085E">
        <w:rPr>
          <w:rFonts w:ascii="Arial" w:hAnsi="Arial"/>
          <w:lang w:val="vi-VN"/>
        </w:rPr>
        <w:t>Bảng giá trị danh mục: Tham khảo phụ lục E.</w:t>
      </w:r>
      <w:r w:rsidR="0029064C" w:rsidRPr="00A0085E">
        <w:rPr>
          <w:rFonts w:ascii="Arial" w:hAnsi="Arial"/>
          <w:lang w:val="vi-VN"/>
        </w:rPr>
        <w:t>5</w:t>
      </w:r>
      <w:r w:rsidRPr="00A0085E">
        <w:rPr>
          <w:rFonts w:ascii="Arial" w:hAnsi="Arial"/>
          <w:lang w:val="vi-VN"/>
        </w:rPr>
        <w:t>.17</w:t>
      </w:r>
    </w:p>
    <w:p w14:paraId="0FD44DC8" w14:textId="77777777" w:rsidR="005B74A8" w:rsidRPr="00D32F7A" w:rsidRDefault="005B74A8" w:rsidP="00B538B6">
      <w:pPr>
        <w:pStyle w:val="ANormal"/>
      </w:pPr>
    </w:p>
    <w:p w14:paraId="7270D55A" w14:textId="60A75FEF" w:rsidR="00580751" w:rsidRPr="00FF5795" w:rsidRDefault="00580751" w:rsidP="00047828">
      <w:pPr>
        <w:pStyle w:val="AHeading2"/>
        <w:keepNext/>
        <w:numPr>
          <w:ilvl w:val="0"/>
          <w:numId w:val="6"/>
        </w:numPr>
        <w:shd w:val="clear" w:color="auto" w:fill="auto"/>
        <w:ind w:left="360"/>
        <w:rPr>
          <w:b/>
          <w:sz w:val="24"/>
          <w:szCs w:val="24"/>
          <w:lang w:val="vi-VN"/>
        </w:rPr>
      </w:pPr>
      <w:bookmarkStart w:id="607" w:name="_Ref162557917"/>
      <w:bookmarkStart w:id="608" w:name="_Toc189584673"/>
      <w:r w:rsidRPr="00FF5795">
        <w:rPr>
          <w:b/>
          <w:sz w:val="24"/>
          <w:szCs w:val="24"/>
          <w:lang w:val="vi-VN"/>
        </w:rPr>
        <w:t>Lược đồ cấu trúc thông điệp dữ liệu</w:t>
      </w:r>
      <w:bookmarkEnd w:id="607"/>
      <w:bookmarkEnd w:id="608"/>
      <w:r w:rsidR="007005E8" w:rsidRPr="00FF5795">
        <w:rPr>
          <w:b/>
          <w:sz w:val="24"/>
          <w:szCs w:val="24"/>
          <w:lang w:val="vi-VN"/>
        </w:rPr>
        <w:t xml:space="preserve"> </w:t>
      </w:r>
    </w:p>
    <w:p w14:paraId="79396B0B" w14:textId="22D46580" w:rsidR="00040F9A" w:rsidRPr="00D32F7A" w:rsidRDefault="00566959" w:rsidP="00B538B6">
      <w:pPr>
        <w:pStyle w:val="AHeading3"/>
      </w:pPr>
      <w:bookmarkStart w:id="609" w:name="_Toc189584674"/>
      <w:r w:rsidRPr="00A0085E">
        <w:t xml:space="preserve">3.1. </w:t>
      </w:r>
      <w:r w:rsidR="00040F9A" w:rsidRPr="00D32F7A">
        <w:t>Lược đồ cấu trúc thông điệp con người</w:t>
      </w:r>
      <w:bookmarkEnd w:id="609"/>
    </w:p>
    <w:p w14:paraId="12D1178C" w14:textId="21DE6BE8" w:rsidR="0032203D" w:rsidRPr="00D32F7A" w:rsidRDefault="0032203D" w:rsidP="00B538B6">
      <w:pPr>
        <w:pStyle w:val="ANormal"/>
      </w:pPr>
      <w:r w:rsidRPr="00D32F7A">
        <w:t xml:space="preserve">Lược đồ cấu trúc thông điệp dữ liệu ConNguoi </w:t>
      </w:r>
      <w:r w:rsidR="00477D07" w:rsidRPr="00D32F7A">
        <w:t>mô tả</w:t>
      </w:r>
      <w:r w:rsidRPr="00D32F7A">
        <w:t xml:space="preserve"> cấu trúc thông điệp của ConNguoi. Định dạng thông điệp dữ liệu ConNguoi được trao đổi giữa các hệ thống thông tin gồm:</w:t>
      </w:r>
    </w:p>
    <w:p w14:paraId="7A811BB0" w14:textId="0FA3E1E1" w:rsidR="0032203D" w:rsidRPr="00D32F7A" w:rsidRDefault="00E54815" w:rsidP="00B538B6">
      <w:pPr>
        <w:pStyle w:val="ANormal"/>
      </w:pPr>
      <w:r w:rsidRPr="00D32F7A">
        <w:t>3.1.1</w:t>
      </w:r>
      <w:r w:rsidR="0032203D" w:rsidRPr="00D32F7A">
        <w:t xml:space="preserve">. Lược đồ cấu trúc thông điệp dữ liệu ConNguoi được </w:t>
      </w:r>
      <w:r w:rsidR="00477D07" w:rsidRPr="00D32F7A">
        <w:t>mô tả</w:t>
      </w:r>
      <w:r w:rsidR="0032203D" w:rsidRPr="00D32F7A">
        <w:t xml:space="preserve"> tại Phụ lục D và chứa phần tử gốc ConNguoiCollection.</w:t>
      </w:r>
      <w:r w:rsidR="007D3387" w:rsidRPr="00D32F7A">
        <w:t xml:space="preserve"> </w:t>
      </w:r>
    </w:p>
    <w:p w14:paraId="46103A3B" w14:textId="1F00B67A" w:rsidR="0032203D" w:rsidRPr="00D32F7A" w:rsidRDefault="00E54815" w:rsidP="00B538B6">
      <w:pPr>
        <w:pStyle w:val="ANormal"/>
      </w:pPr>
      <w:r w:rsidRPr="00D32F7A">
        <w:t>3.1</w:t>
      </w:r>
      <w:r w:rsidR="0032203D" w:rsidRPr="00D32F7A">
        <w:t xml:space="preserve">.2. Phần tử gốc ConNguoiCollection chứa các phần tử dữ liệu của con người được trao đổi trong thông điệp dữ liệu. Các phần tử dữ liệu của con người </w:t>
      </w:r>
      <w:r w:rsidR="007D3387" w:rsidRPr="00D32F7A">
        <w:t xml:space="preserve">trong phần tử gốc ConNguoiCollection có thể không xuất hiện hoặc xuất hiện theo tuần tự nhiều lần phụ thuộc phạm vi dữ liệu trao đổi và được </w:t>
      </w:r>
      <w:r w:rsidRPr="00D32F7A">
        <w:t>biểu diễm</w:t>
      </w:r>
      <w:r w:rsidR="007D3387" w:rsidRPr="00D32F7A">
        <w:t xml:space="preserve"> theo lược đồ dữ liệu </w:t>
      </w:r>
      <w:r w:rsidR="009F02FE" w:rsidRPr="00D32F7A">
        <w:t>con người</w:t>
      </w:r>
      <w:r w:rsidR="00C773DA" w:rsidRPr="00A0085E">
        <w:t xml:space="preserve"> </w:t>
      </w:r>
      <w:r w:rsidR="007D3387" w:rsidRPr="00D32F7A">
        <w:t xml:space="preserve">quy định tại Phụ lục C và mô hình dữ liệu </w:t>
      </w:r>
      <w:r w:rsidR="009F02FE" w:rsidRPr="00D32F7A">
        <w:t>con người</w:t>
      </w:r>
      <w:r w:rsidR="007D3387" w:rsidRPr="00D32F7A">
        <w:t xml:space="preserve"> tại mục </w:t>
      </w:r>
      <w:r w:rsidR="00BD1D92" w:rsidRPr="00A0085E">
        <w:t>2.2. Mô hình d</w:t>
      </w:r>
      <w:r w:rsidR="007D3387" w:rsidRPr="00D32F7A">
        <w:t>ữ liệu về con người.</w:t>
      </w:r>
    </w:p>
    <w:p w14:paraId="7796B6AE" w14:textId="0CCC2714" w:rsidR="0032203D" w:rsidRPr="00D32F7A" w:rsidRDefault="00E54815" w:rsidP="00B538B6">
      <w:pPr>
        <w:pStyle w:val="ANormal"/>
      </w:pPr>
      <w:r w:rsidRPr="00D32F7A">
        <w:t>3.1</w:t>
      </w:r>
      <w:r w:rsidR="0032203D" w:rsidRPr="00D32F7A">
        <w:t xml:space="preserve">.3. Thuộc tính của phần tử </w:t>
      </w:r>
      <w:r w:rsidR="007D3387" w:rsidRPr="00D32F7A">
        <w:t>ConNguoi</w:t>
      </w:r>
      <w:r w:rsidR="0032203D" w:rsidRPr="00D32F7A">
        <w:t>Collection</w:t>
      </w:r>
    </w:p>
    <w:p w14:paraId="3343B032" w14:textId="4ECB7BB4" w:rsidR="0032203D" w:rsidRPr="00D32F7A" w:rsidRDefault="0032203D" w:rsidP="00B538B6">
      <w:pPr>
        <w:pStyle w:val="ANormal"/>
      </w:pPr>
      <w:r w:rsidRPr="00D32F7A">
        <w:t xml:space="preserve">Thuộc tính của phần tử </w:t>
      </w:r>
      <w:r w:rsidR="007D3387" w:rsidRPr="00D32F7A">
        <w:t>ConNguoi</w:t>
      </w:r>
      <w:r w:rsidRPr="00D32F7A">
        <w:t xml:space="preserve">Collection là thông </w:t>
      </w:r>
      <w:r w:rsidR="007D3387" w:rsidRPr="00D32F7A">
        <w:t xml:space="preserve">tin bổ sung cho phần tử </w:t>
      </w:r>
      <w:r w:rsidR="007D3387" w:rsidRPr="00D32F7A">
        <w:lastRenderedPageBreak/>
        <w:t>ConNguoi</w:t>
      </w:r>
      <w:r w:rsidRPr="00D32F7A">
        <w:t>Collection khi trao đổi dữ liệu, bao gồm:</w:t>
      </w:r>
    </w:p>
    <w:tbl>
      <w:tblPr>
        <w:tblStyle w:val="TableGrid"/>
        <w:tblW w:w="0" w:type="auto"/>
        <w:tblLook w:val="04A0" w:firstRow="1" w:lastRow="0" w:firstColumn="1" w:lastColumn="0" w:noHBand="0" w:noVBand="1"/>
      </w:tblPr>
      <w:tblGrid>
        <w:gridCol w:w="2155"/>
        <w:gridCol w:w="6899"/>
      </w:tblGrid>
      <w:tr w:rsidR="00D036C1" w:rsidRPr="00D32F7A" w14:paraId="3FCFFD2C" w14:textId="77777777" w:rsidTr="00D036C1">
        <w:tc>
          <w:tcPr>
            <w:tcW w:w="9054" w:type="dxa"/>
            <w:gridSpan w:val="2"/>
          </w:tcPr>
          <w:p w14:paraId="535004AB" w14:textId="77777777" w:rsidR="00D036C1" w:rsidRPr="00D32F7A" w:rsidRDefault="00D036C1" w:rsidP="00B538B6">
            <w:pPr>
              <w:pStyle w:val="ANormal"/>
            </w:pPr>
            <w:r w:rsidRPr="00D32F7A">
              <w:t>Thuộc tính đối tượng</w:t>
            </w:r>
          </w:p>
        </w:tc>
      </w:tr>
      <w:tr w:rsidR="00D036C1" w:rsidRPr="00D32F7A" w14:paraId="4E6AAA91" w14:textId="77777777" w:rsidTr="00D036C1">
        <w:tc>
          <w:tcPr>
            <w:tcW w:w="2155" w:type="dxa"/>
            <w:shd w:val="clear" w:color="auto" w:fill="D9D9D9" w:themeFill="background1" w:themeFillShade="D9"/>
          </w:tcPr>
          <w:p w14:paraId="29304DCA" w14:textId="77777777" w:rsidR="00D036C1" w:rsidRPr="00D32F7A" w:rsidRDefault="00D036C1" w:rsidP="00B538B6">
            <w:pPr>
              <w:pStyle w:val="ANormal"/>
            </w:pPr>
            <w:r w:rsidRPr="00D32F7A">
              <w:t>Tên</w:t>
            </w:r>
          </w:p>
        </w:tc>
        <w:tc>
          <w:tcPr>
            <w:tcW w:w="6899" w:type="dxa"/>
            <w:shd w:val="clear" w:color="auto" w:fill="D9D9D9" w:themeFill="background1" w:themeFillShade="D9"/>
          </w:tcPr>
          <w:p w14:paraId="3D24F8D4" w14:textId="77777777" w:rsidR="00D036C1" w:rsidRPr="00D32F7A" w:rsidRDefault="00D036C1" w:rsidP="00B538B6">
            <w:pPr>
              <w:pStyle w:val="ANormal"/>
            </w:pPr>
            <w:r w:rsidRPr="00D32F7A">
              <w:t>MaNhanDang</w:t>
            </w:r>
          </w:p>
        </w:tc>
      </w:tr>
      <w:tr w:rsidR="00D036C1" w:rsidRPr="00A0085E" w14:paraId="1ABB84B4" w14:textId="77777777" w:rsidTr="00D036C1">
        <w:tc>
          <w:tcPr>
            <w:tcW w:w="2155" w:type="dxa"/>
          </w:tcPr>
          <w:p w14:paraId="6D1E5670" w14:textId="77777777" w:rsidR="00D036C1" w:rsidRPr="00D32F7A" w:rsidRDefault="00D036C1" w:rsidP="00B538B6">
            <w:pPr>
              <w:pStyle w:val="ANormal"/>
            </w:pPr>
            <w:r w:rsidRPr="00D32F7A">
              <w:t>Mô tả</w:t>
            </w:r>
          </w:p>
        </w:tc>
        <w:tc>
          <w:tcPr>
            <w:tcW w:w="6899" w:type="dxa"/>
          </w:tcPr>
          <w:p w14:paraId="3FE6F7C1" w14:textId="24C59BE4" w:rsidR="00D036C1" w:rsidRPr="00D32F7A" w:rsidRDefault="00D036C1" w:rsidP="00B538B6">
            <w:pPr>
              <w:pStyle w:val="ANormal"/>
            </w:pPr>
            <w:r w:rsidRPr="00D32F7A">
              <w:t>Là mã nhận dạng duy nhất đối với mỗi đối tượng con người thuộc dữ liệu con người.</w:t>
            </w:r>
          </w:p>
        </w:tc>
      </w:tr>
      <w:tr w:rsidR="00D036C1" w:rsidRPr="00A0085E" w14:paraId="36990A81" w14:textId="77777777" w:rsidTr="00D036C1">
        <w:tc>
          <w:tcPr>
            <w:tcW w:w="2155" w:type="dxa"/>
          </w:tcPr>
          <w:p w14:paraId="26DE9BD9" w14:textId="77777777" w:rsidR="00D036C1" w:rsidRPr="00D32F7A" w:rsidRDefault="00D036C1" w:rsidP="00B538B6">
            <w:pPr>
              <w:pStyle w:val="ANormal"/>
            </w:pPr>
            <w:r w:rsidRPr="00D32F7A">
              <w:t>Yêu cầu</w:t>
            </w:r>
          </w:p>
        </w:tc>
        <w:tc>
          <w:tcPr>
            <w:tcW w:w="6899" w:type="dxa"/>
          </w:tcPr>
          <w:p w14:paraId="450D9EFC" w14:textId="77777777" w:rsidR="00D036C1" w:rsidRPr="00D32F7A" w:rsidRDefault="00D036C1" w:rsidP="00B538B6">
            <w:pPr>
              <w:pStyle w:val="ANormal"/>
            </w:pPr>
            <w:r w:rsidRPr="00D32F7A">
              <w:t>Là thành phần bắt buộc</w:t>
            </w:r>
          </w:p>
        </w:tc>
      </w:tr>
      <w:tr w:rsidR="00D036C1" w:rsidRPr="00D32F7A" w14:paraId="19BA67CD" w14:textId="77777777" w:rsidTr="00D036C1">
        <w:tc>
          <w:tcPr>
            <w:tcW w:w="2155" w:type="dxa"/>
          </w:tcPr>
          <w:p w14:paraId="2834D25A" w14:textId="77777777" w:rsidR="00D036C1" w:rsidRPr="00D32F7A" w:rsidRDefault="00D036C1" w:rsidP="00B538B6">
            <w:pPr>
              <w:pStyle w:val="ANormal"/>
            </w:pPr>
            <w:r w:rsidRPr="00D32F7A">
              <w:t>Kiểu dữ liệu</w:t>
            </w:r>
          </w:p>
        </w:tc>
        <w:tc>
          <w:tcPr>
            <w:tcW w:w="6899" w:type="dxa"/>
          </w:tcPr>
          <w:p w14:paraId="0D769839" w14:textId="77777777" w:rsidR="00D036C1" w:rsidRPr="00D32F7A" w:rsidRDefault="00D036C1" w:rsidP="00B538B6">
            <w:pPr>
              <w:pStyle w:val="ANormal"/>
            </w:pPr>
            <w:r w:rsidRPr="00D32F7A">
              <w:t>Chuỗi ký tự</w:t>
            </w:r>
          </w:p>
        </w:tc>
      </w:tr>
      <w:tr w:rsidR="00D036C1" w:rsidRPr="00D32F7A" w14:paraId="26A71B97" w14:textId="77777777" w:rsidTr="00D036C1">
        <w:tc>
          <w:tcPr>
            <w:tcW w:w="2155" w:type="dxa"/>
            <w:shd w:val="clear" w:color="auto" w:fill="D9D9D9" w:themeFill="background1" w:themeFillShade="D9"/>
          </w:tcPr>
          <w:p w14:paraId="1F2CD394" w14:textId="77777777" w:rsidR="00D036C1" w:rsidRPr="00D32F7A" w:rsidRDefault="00D036C1" w:rsidP="00B538B6">
            <w:pPr>
              <w:pStyle w:val="ANormal"/>
            </w:pPr>
            <w:r w:rsidRPr="00D32F7A">
              <w:t>Tên</w:t>
            </w:r>
          </w:p>
        </w:tc>
        <w:tc>
          <w:tcPr>
            <w:tcW w:w="6899" w:type="dxa"/>
            <w:shd w:val="clear" w:color="auto" w:fill="D9D9D9" w:themeFill="background1" w:themeFillShade="D9"/>
          </w:tcPr>
          <w:p w14:paraId="15BD9FC6" w14:textId="77777777" w:rsidR="00D036C1" w:rsidRPr="00D32F7A" w:rsidRDefault="00D036C1" w:rsidP="00B538B6">
            <w:pPr>
              <w:pStyle w:val="ANormal"/>
            </w:pPr>
            <w:r w:rsidRPr="00D32F7A">
              <w:t>PhienBan</w:t>
            </w:r>
          </w:p>
        </w:tc>
      </w:tr>
      <w:tr w:rsidR="00D036C1" w:rsidRPr="00A0085E" w14:paraId="39E9A555" w14:textId="77777777" w:rsidTr="00D036C1">
        <w:tc>
          <w:tcPr>
            <w:tcW w:w="2155" w:type="dxa"/>
          </w:tcPr>
          <w:p w14:paraId="73DA2D38" w14:textId="77777777" w:rsidR="00D036C1" w:rsidRPr="00D32F7A" w:rsidRDefault="00D036C1" w:rsidP="00B538B6">
            <w:pPr>
              <w:pStyle w:val="ANormal"/>
            </w:pPr>
            <w:r w:rsidRPr="00D32F7A">
              <w:t>Mô tả</w:t>
            </w:r>
          </w:p>
        </w:tc>
        <w:tc>
          <w:tcPr>
            <w:tcW w:w="6899" w:type="dxa"/>
          </w:tcPr>
          <w:p w14:paraId="1405B47C" w14:textId="25E62D96" w:rsidR="00D036C1" w:rsidRPr="00D32F7A" w:rsidRDefault="00D036C1" w:rsidP="00B538B6">
            <w:pPr>
              <w:pStyle w:val="ANormal"/>
            </w:pPr>
            <w:r w:rsidRPr="00D32F7A">
              <w:t>Số phiên bản của đối tượng con người</w:t>
            </w:r>
          </w:p>
        </w:tc>
      </w:tr>
      <w:tr w:rsidR="00D036C1" w:rsidRPr="00A0085E" w14:paraId="445A36C0" w14:textId="77777777" w:rsidTr="00D036C1">
        <w:tc>
          <w:tcPr>
            <w:tcW w:w="2155" w:type="dxa"/>
          </w:tcPr>
          <w:p w14:paraId="53786EC4" w14:textId="77777777" w:rsidR="00D036C1" w:rsidRPr="00D32F7A" w:rsidRDefault="00D036C1" w:rsidP="00B538B6">
            <w:pPr>
              <w:pStyle w:val="ANormal"/>
            </w:pPr>
            <w:r w:rsidRPr="00D32F7A">
              <w:t>Yêu cầu</w:t>
            </w:r>
          </w:p>
        </w:tc>
        <w:tc>
          <w:tcPr>
            <w:tcW w:w="6899" w:type="dxa"/>
          </w:tcPr>
          <w:p w14:paraId="4E3E3A95" w14:textId="77777777" w:rsidR="00D036C1" w:rsidRPr="00D32F7A" w:rsidRDefault="00D036C1" w:rsidP="00B538B6">
            <w:pPr>
              <w:pStyle w:val="ANormal"/>
            </w:pPr>
            <w:r w:rsidRPr="00D32F7A">
              <w:t>Là thành phần bắt buộc</w:t>
            </w:r>
          </w:p>
        </w:tc>
      </w:tr>
      <w:tr w:rsidR="00D036C1" w:rsidRPr="00D32F7A" w14:paraId="71A7B280" w14:textId="77777777" w:rsidTr="00D036C1">
        <w:tc>
          <w:tcPr>
            <w:tcW w:w="2155" w:type="dxa"/>
          </w:tcPr>
          <w:p w14:paraId="53F34EAC" w14:textId="77777777" w:rsidR="00D036C1" w:rsidRPr="00D32F7A" w:rsidRDefault="00D036C1" w:rsidP="00B538B6">
            <w:pPr>
              <w:pStyle w:val="ANormal"/>
            </w:pPr>
            <w:r w:rsidRPr="00D32F7A">
              <w:t>Kiểu dữ liệu</w:t>
            </w:r>
          </w:p>
        </w:tc>
        <w:tc>
          <w:tcPr>
            <w:tcW w:w="6899" w:type="dxa"/>
          </w:tcPr>
          <w:p w14:paraId="381DFE0B" w14:textId="77777777" w:rsidR="00D036C1" w:rsidRPr="00D32F7A" w:rsidRDefault="00D036C1" w:rsidP="00B538B6">
            <w:pPr>
              <w:pStyle w:val="ANormal"/>
            </w:pPr>
            <w:r w:rsidRPr="00D32F7A">
              <w:t>Số tự nhiên</w:t>
            </w:r>
          </w:p>
        </w:tc>
      </w:tr>
      <w:tr w:rsidR="00D036C1" w:rsidRPr="00D32F7A" w14:paraId="657C7477" w14:textId="77777777" w:rsidTr="00D036C1">
        <w:tc>
          <w:tcPr>
            <w:tcW w:w="2155" w:type="dxa"/>
            <w:shd w:val="clear" w:color="auto" w:fill="D9D9D9" w:themeFill="background1" w:themeFillShade="D9"/>
          </w:tcPr>
          <w:p w14:paraId="4977D5C8" w14:textId="77777777" w:rsidR="00D036C1" w:rsidRPr="00D32F7A" w:rsidRDefault="00D036C1" w:rsidP="00B538B6">
            <w:pPr>
              <w:pStyle w:val="ANormal"/>
            </w:pPr>
            <w:r w:rsidRPr="00D32F7A">
              <w:t>Tên</w:t>
            </w:r>
          </w:p>
        </w:tc>
        <w:tc>
          <w:tcPr>
            <w:tcW w:w="6899" w:type="dxa"/>
            <w:shd w:val="clear" w:color="auto" w:fill="D9D9D9" w:themeFill="background1" w:themeFillShade="D9"/>
          </w:tcPr>
          <w:p w14:paraId="1551281C" w14:textId="77777777" w:rsidR="00D036C1" w:rsidRPr="00D32F7A" w:rsidRDefault="00D036C1" w:rsidP="00B538B6">
            <w:pPr>
              <w:pStyle w:val="ANormal"/>
            </w:pPr>
            <w:r w:rsidRPr="00D32F7A">
              <w:t>NgayPhienBan</w:t>
            </w:r>
          </w:p>
        </w:tc>
      </w:tr>
      <w:tr w:rsidR="00D036C1" w:rsidRPr="00A0085E" w14:paraId="5B37924B" w14:textId="77777777" w:rsidTr="00D036C1">
        <w:tc>
          <w:tcPr>
            <w:tcW w:w="2155" w:type="dxa"/>
          </w:tcPr>
          <w:p w14:paraId="728CDF35" w14:textId="77777777" w:rsidR="00D036C1" w:rsidRPr="00D32F7A" w:rsidRDefault="00D036C1" w:rsidP="00B538B6">
            <w:pPr>
              <w:pStyle w:val="ANormal"/>
            </w:pPr>
            <w:r w:rsidRPr="00D32F7A">
              <w:t>Mô tả</w:t>
            </w:r>
          </w:p>
        </w:tc>
        <w:tc>
          <w:tcPr>
            <w:tcW w:w="6899" w:type="dxa"/>
          </w:tcPr>
          <w:p w14:paraId="215BD643" w14:textId="54C386D1" w:rsidR="00D036C1" w:rsidRPr="00D32F7A" w:rsidRDefault="00D036C1" w:rsidP="00B538B6">
            <w:pPr>
              <w:pStyle w:val="ANormal"/>
            </w:pPr>
            <w:r w:rsidRPr="00D32F7A">
              <w:t>Ngày phiên bản của đối tượng con người trở thành phiên bản chính thức sử dụng</w:t>
            </w:r>
          </w:p>
        </w:tc>
      </w:tr>
      <w:tr w:rsidR="00D036C1" w:rsidRPr="00A0085E" w14:paraId="2DAEEB97" w14:textId="77777777" w:rsidTr="00D036C1">
        <w:tc>
          <w:tcPr>
            <w:tcW w:w="2155" w:type="dxa"/>
          </w:tcPr>
          <w:p w14:paraId="7DF42BCC" w14:textId="77777777" w:rsidR="00D036C1" w:rsidRPr="00D32F7A" w:rsidRDefault="00D036C1" w:rsidP="00B538B6">
            <w:pPr>
              <w:pStyle w:val="ANormal"/>
            </w:pPr>
            <w:r w:rsidRPr="00D32F7A">
              <w:t>Yêu cầu</w:t>
            </w:r>
          </w:p>
        </w:tc>
        <w:tc>
          <w:tcPr>
            <w:tcW w:w="6899" w:type="dxa"/>
          </w:tcPr>
          <w:p w14:paraId="1B41282C" w14:textId="77777777" w:rsidR="00D036C1" w:rsidRPr="00D32F7A" w:rsidRDefault="00D036C1" w:rsidP="00B538B6">
            <w:pPr>
              <w:pStyle w:val="ANormal"/>
            </w:pPr>
            <w:r w:rsidRPr="00D32F7A">
              <w:t>Là thành phần bắt buộc</w:t>
            </w:r>
          </w:p>
        </w:tc>
      </w:tr>
      <w:tr w:rsidR="00D036C1" w:rsidRPr="00D32F7A" w14:paraId="480A6E32" w14:textId="77777777" w:rsidTr="00D036C1">
        <w:tc>
          <w:tcPr>
            <w:tcW w:w="2155" w:type="dxa"/>
          </w:tcPr>
          <w:p w14:paraId="2A90BDE6" w14:textId="77777777" w:rsidR="00D036C1" w:rsidRPr="00D32F7A" w:rsidRDefault="00D036C1" w:rsidP="00B538B6">
            <w:pPr>
              <w:pStyle w:val="ANormal"/>
            </w:pPr>
            <w:r w:rsidRPr="00D32F7A">
              <w:t>Kiểu dữ liệu</w:t>
            </w:r>
          </w:p>
        </w:tc>
        <w:tc>
          <w:tcPr>
            <w:tcW w:w="6899" w:type="dxa"/>
          </w:tcPr>
          <w:p w14:paraId="0DD1E352" w14:textId="77777777" w:rsidR="00D036C1" w:rsidRPr="00D32F7A" w:rsidRDefault="00D036C1" w:rsidP="00B538B6">
            <w:pPr>
              <w:pStyle w:val="ANormal"/>
            </w:pPr>
            <w:r w:rsidRPr="00D32F7A">
              <w:t>Ngày, giờ (DateTime)</w:t>
            </w:r>
          </w:p>
        </w:tc>
      </w:tr>
      <w:tr w:rsidR="00D036C1" w:rsidRPr="00D32F7A" w14:paraId="621D4081" w14:textId="77777777" w:rsidTr="00D036C1">
        <w:tc>
          <w:tcPr>
            <w:tcW w:w="2155" w:type="dxa"/>
            <w:shd w:val="clear" w:color="auto" w:fill="D9D9D9" w:themeFill="background1" w:themeFillShade="D9"/>
          </w:tcPr>
          <w:p w14:paraId="533250D9" w14:textId="77777777" w:rsidR="00D036C1" w:rsidRPr="00D32F7A" w:rsidRDefault="00D036C1" w:rsidP="00B538B6">
            <w:pPr>
              <w:pStyle w:val="ANormal"/>
            </w:pPr>
            <w:r w:rsidRPr="00D32F7A">
              <w:t>Tên</w:t>
            </w:r>
          </w:p>
        </w:tc>
        <w:tc>
          <w:tcPr>
            <w:tcW w:w="6899" w:type="dxa"/>
            <w:shd w:val="clear" w:color="auto" w:fill="D9D9D9" w:themeFill="background1" w:themeFillShade="D9"/>
          </w:tcPr>
          <w:p w14:paraId="4C54891F" w14:textId="77777777" w:rsidR="00D036C1" w:rsidRPr="00D32F7A" w:rsidRDefault="00D036C1" w:rsidP="00B538B6">
            <w:pPr>
              <w:pStyle w:val="ANormal"/>
            </w:pPr>
            <w:r w:rsidRPr="00D32F7A">
              <w:t>GhiChu</w:t>
            </w:r>
          </w:p>
        </w:tc>
      </w:tr>
      <w:tr w:rsidR="00D036C1" w:rsidRPr="00A0085E" w14:paraId="5912D660" w14:textId="77777777" w:rsidTr="00D036C1">
        <w:tc>
          <w:tcPr>
            <w:tcW w:w="2155" w:type="dxa"/>
          </w:tcPr>
          <w:p w14:paraId="17407154" w14:textId="77777777" w:rsidR="00D036C1" w:rsidRPr="00D32F7A" w:rsidRDefault="00D036C1" w:rsidP="00B538B6">
            <w:pPr>
              <w:pStyle w:val="ANormal"/>
            </w:pPr>
            <w:r w:rsidRPr="00D32F7A">
              <w:t>Mô tả</w:t>
            </w:r>
          </w:p>
        </w:tc>
        <w:tc>
          <w:tcPr>
            <w:tcW w:w="6899" w:type="dxa"/>
          </w:tcPr>
          <w:p w14:paraId="1E485C8A" w14:textId="61D8459C" w:rsidR="00D036C1" w:rsidRPr="00D32F7A" w:rsidRDefault="00D036C1" w:rsidP="00B538B6">
            <w:pPr>
              <w:pStyle w:val="ANormal"/>
            </w:pPr>
            <w:r w:rsidRPr="00D32F7A">
              <w:t>Các nguyên nhân dẫn đến sự thay đổi của các đối tượng con người được cập nhật.</w:t>
            </w:r>
          </w:p>
        </w:tc>
      </w:tr>
      <w:tr w:rsidR="00D036C1" w:rsidRPr="00A0085E" w14:paraId="0DA1C760" w14:textId="77777777" w:rsidTr="00D036C1">
        <w:tc>
          <w:tcPr>
            <w:tcW w:w="2155" w:type="dxa"/>
          </w:tcPr>
          <w:p w14:paraId="42B6FC36" w14:textId="77777777" w:rsidR="00D036C1" w:rsidRPr="00D32F7A" w:rsidRDefault="00D036C1" w:rsidP="00B538B6">
            <w:pPr>
              <w:pStyle w:val="ANormal"/>
            </w:pPr>
            <w:r w:rsidRPr="00D32F7A">
              <w:t>Yêu cầu</w:t>
            </w:r>
          </w:p>
        </w:tc>
        <w:tc>
          <w:tcPr>
            <w:tcW w:w="6899" w:type="dxa"/>
          </w:tcPr>
          <w:p w14:paraId="00F68D92" w14:textId="77777777" w:rsidR="00D036C1" w:rsidRPr="00D32F7A" w:rsidRDefault="00D036C1" w:rsidP="00B538B6">
            <w:pPr>
              <w:pStyle w:val="ANormal"/>
            </w:pPr>
            <w:r w:rsidRPr="00D32F7A">
              <w:t>Là thành phần không bắt buộc</w:t>
            </w:r>
          </w:p>
        </w:tc>
      </w:tr>
      <w:tr w:rsidR="00D036C1" w:rsidRPr="00D32F7A" w14:paraId="09F8EAB4" w14:textId="77777777" w:rsidTr="00D036C1">
        <w:tc>
          <w:tcPr>
            <w:tcW w:w="2155" w:type="dxa"/>
          </w:tcPr>
          <w:p w14:paraId="126A5D3C" w14:textId="77777777" w:rsidR="00D036C1" w:rsidRPr="00D32F7A" w:rsidRDefault="00D036C1" w:rsidP="00B538B6">
            <w:pPr>
              <w:pStyle w:val="ANormal"/>
            </w:pPr>
            <w:r w:rsidRPr="00D32F7A">
              <w:t>Kiểu dữ liệu</w:t>
            </w:r>
          </w:p>
        </w:tc>
        <w:tc>
          <w:tcPr>
            <w:tcW w:w="6899" w:type="dxa"/>
          </w:tcPr>
          <w:p w14:paraId="15877DFC" w14:textId="77777777" w:rsidR="00D036C1" w:rsidRPr="00D32F7A" w:rsidRDefault="00D036C1" w:rsidP="00B538B6">
            <w:pPr>
              <w:pStyle w:val="ANormal"/>
            </w:pPr>
            <w:r w:rsidRPr="00D32F7A">
              <w:t>Chuỗi ký tự</w:t>
            </w:r>
          </w:p>
        </w:tc>
      </w:tr>
    </w:tbl>
    <w:p w14:paraId="351E468E" w14:textId="2E1ED4B6" w:rsidR="00040F9A" w:rsidRPr="00D32F7A" w:rsidRDefault="00566959" w:rsidP="00B538B6">
      <w:pPr>
        <w:pStyle w:val="AHeading3"/>
      </w:pPr>
      <w:bookmarkStart w:id="610" w:name="_Toc189584675"/>
      <w:r>
        <w:rPr>
          <w:lang w:val="en-US"/>
        </w:rPr>
        <w:t xml:space="preserve">3.2. </w:t>
      </w:r>
      <w:r w:rsidR="00040F9A" w:rsidRPr="00D32F7A">
        <w:t>Lược đồ cấu trúc thông điệp pháp nhân</w:t>
      </w:r>
      <w:bookmarkEnd w:id="610"/>
    </w:p>
    <w:p w14:paraId="3735BC6D" w14:textId="63BC2600" w:rsidR="00D036C1" w:rsidRPr="00D32F7A" w:rsidRDefault="00D036C1" w:rsidP="00B538B6">
      <w:pPr>
        <w:pStyle w:val="ANormal"/>
      </w:pPr>
      <w:r w:rsidRPr="00D32F7A">
        <w:t xml:space="preserve">Lược đồ cấu trúc thông điệp dữ liệu tài sản quy định cấu trúc thông điệp của </w:t>
      </w:r>
      <w:r w:rsidR="00660340" w:rsidRPr="00D32F7A">
        <w:t>pháp nhân</w:t>
      </w:r>
      <w:r w:rsidRPr="00D32F7A">
        <w:t>. Định</w:t>
      </w:r>
      <w:r w:rsidR="004A1EF6" w:rsidRPr="00D32F7A">
        <w:t xml:space="preserve"> dạng thông điệp dữ liệu pháp nhân</w:t>
      </w:r>
      <w:r w:rsidRPr="00D32F7A">
        <w:t xml:space="preserve"> được trao đổi giữa các hệ thống thông tin gồm:</w:t>
      </w:r>
    </w:p>
    <w:p w14:paraId="238A681B" w14:textId="5AE68FA3" w:rsidR="00D036C1" w:rsidRPr="00D32F7A" w:rsidRDefault="00E54815" w:rsidP="00B538B6">
      <w:pPr>
        <w:pStyle w:val="ANormal"/>
      </w:pPr>
      <w:r w:rsidRPr="00D32F7A">
        <w:t>3.2</w:t>
      </w:r>
      <w:r w:rsidR="00D036C1" w:rsidRPr="00D32F7A">
        <w:t>.1. Lược đồ cấu</w:t>
      </w:r>
      <w:r w:rsidR="00C7307E" w:rsidRPr="00D32F7A">
        <w:t xml:space="preserve"> trúc thông điệp dữ liệu pháp nhân</w:t>
      </w:r>
      <w:r w:rsidR="00D036C1" w:rsidRPr="00D32F7A">
        <w:t xml:space="preserve"> được quy định tại Phụ lục D và chứa phần tử gốc </w:t>
      </w:r>
      <w:r w:rsidR="00660340" w:rsidRPr="00D32F7A">
        <w:t>PhapNhan</w:t>
      </w:r>
      <w:r w:rsidR="00D036C1" w:rsidRPr="00D32F7A">
        <w:t>Collection.</w:t>
      </w:r>
    </w:p>
    <w:p w14:paraId="0FC8AABB" w14:textId="7E2E73E3" w:rsidR="00D036C1" w:rsidRPr="00D32F7A" w:rsidRDefault="00E54815" w:rsidP="00B538B6">
      <w:pPr>
        <w:pStyle w:val="ANormal"/>
      </w:pPr>
      <w:r w:rsidRPr="00D32F7A">
        <w:t>3.2</w:t>
      </w:r>
      <w:r w:rsidR="00D036C1" w:rsidRPr="00D32F7A">
        <w:t xml:space="preserve">.2. Phần tử gốc </w:t>
      </w:r>
      <w:r w:rsidR="00660340" w:rsidRPr="00D32F7A">
        <w:t>PhapNhan</w:t>
      </w:r>
      <w:r w:rsidR="00D036C1" w:rsidRPr="00D32F7A">
        <w:t xml:space="preserve">Collection chứa các phần tử dữ liệu của </w:t>
      </w:r>
      <w:r w:rsidR="00660340" w:rsidRPr="00D32F7A">
        <w:t>pháp nhân</w:t>
      </w:r>
      <w:r w:rsidR="00D036C1" w:rsidRPr="00D32F7A">
        <w:t xml:space="preserve"> được xác </w:t>
      </w:r>
      <w:r w:rsidR="00C7307E" w:rsidRPr="00D32F7A">
        <w:t>định tại mô hình dữ liệu pháp nhân</w:t>
      </w:r>
      <w:r w:rsidR="00D036C1" w:rsidRPr="00D32F7A">
        <w:t xml:space="preserve"> tại mục</w:t>
      </w:r>
      <w:r w:rsidRPr="00D32F7A">
        <w:t xml:space="preserve"> </w:t>
      </w:r>
      <w:r w:rsidRPr="00D32F7A">
        <w:fldChar w:fldCharType="begin"/>
      </w:r>
      <w:r w:rsidRPr="00D32F7A">
        <w:instrText xml:space="preserve"> REF _Ref183099166 \r \h </w:instrText>
      </w:r>
      <w:r w:rsidR="00114B86" w:rsidRPr="00D32F7A">
        <w:instrText xml:space="preserve"> \* MERGEFORMAT </w:instrText>
      </w:r>
      <w:r w:rsidRPr="00D32F7A">
        <w:fldChar w:fldCharType="separate"/>
      </w:r>
      <w:r w:rsidR="00186E4D">
        <w:t>2.3</w:t>
      </w:r>
      <w:r w:rsidRPr="00D32F7A">
        <w:fldChar w:fldCharType="end"/>
      </w:r>
      <w:r w:rsidR="00BD1D92" w:rsidRPr="00A0085E">
        <w:t xml:space="preserve"> Mô hình d</w:t>
      </w:r>
      <w:r w:rsidR="00D036C1" w:rsidRPr="00D32F7A">
        <w:t xml:space="preserve">ữ liệu về pháp nhân và </w:t>
      </w:r>
      <w:r w:rsidRPr="00D32F7A">
        <w:lastRenderedPageBreak/>
        <w:t>được biểu diễn</w:t>
      </w:r>
      <w:r w:rsidR="00C7307E" w:rsidRPr="00D32F7A">
        <w:t xml:space="preserve"> theo lược đồ dữ liệu pháp nhân</w:t>
      </w:r>
      <w:r w:rsidR="00D036C1" w:rsidRPr="00D32F7A">
        <w:t xml:space="preserve"> quy định tại Phụ lục C.</w:t>
      </w:r>
    </w:p>
    <w:p w14:paraId="204A7006" w14:textId="3897515B" w:rsidR="00D036C1" w:rsidRPr="00D32F7A" w:rsidRDefault="00E54815" w:rsidP="00B538B6">
      <w:pPr>
        <w:pStyle w:val="ANormal"/>
      </w:pPr>
      <w:r w:rsidRPr="00D32F7A">
        <w:t>3.2</w:t>
      </w:r>
      <w:r w:rsidR="00D036C1" w:rsidRPr="00D32F7A">
        <w:t xml:space="preserve">.3. Thuộc tính của phần tử </w:t>
      </w:r>
      <w:r w:rsidR="00660340" w:rsidRPr="00D32F7A">
        <w:t>PhapNhan</w:t>
      </w:r>
      <w:r w:rsidR="00D036C1" w:rsidRPr="00D32F7A">
        <w:t>Collection</w:t>
      </w:r>
    </w:p>
    <w:p w14:paraId="42B917D9" w14:textId="7284352C" w:rsidR="00D036C1" w:rsidRPr="00D32F7A" w:rsidRDefault="00D036C1" w:rsidP="00B538B6">
      <w:pPr>
        <w:pStyle w:val="ANormal"/>
      </w:pPr>
      <w:r w:rsidRPr="00D32F7A">
        <w:t xml:space="preserve">Thuộc tính của phần tử </w:t>
      </w:r>
      <w:r w:rsidR="00660340" w:rsidRPr="00D32F7A">
        <w:t>PhapNhan</w:t>
      </w:r>
      <w:r w:rsidRPr="00D32F7A">
        <w:t xml:space="preserve">Collection là thông tin bổ sung cho phần tử </w:t>
      </w:r>
      <w:r w:rsidR="00660340" w:rsidRPr="00D32F7A">
        <w:t>PhapNhan</w:t>
      </w:r>
      <w:r w:rsidRPr="00D32F7A">
        <w:t>Collection khi trao đổi dữ liệu, bao gồm:</w:t>
      </w:r>
    </w:p>
    <w:tbl>
      <w:tblPr>
        <w:tblStyle w:val="TableGrid"/>
        <w:tblW w:w="0" w:type="auto"/>
        <w:tblLook w:val="04A0" w:firstRow="1" w:lastRow="0" w:firstColumn="1" w:lastColumn="0" w:noHBand="0" w:noVBand="1"/>
      </w:tblPr>
      <w:tblGrid>
        <w:gridCol w:w="2155"/>
        <w:gridCol w:w="6899"/>
      </w:tblGrid>
      <w:tr w:rsidR="00817263" w:rsidRPr="00D32F7A" w14:paraId="4BEF90E1" w14:textId="77777777" w:rsidTr="00C25AE3">
        <w:tc>
          <w:tcPr>
            <w:tcW w:w="9054" w:type="dxa"/>
            <w:gridSpan w:val="2"/>
          </w:tcPr>
          <w:p w14:paraId="18E608E2" w14:textId="77777777" w:rsidR="00660340" w:rsidRPr="00D32F7A" w:rsidRDefault="00660340" w:rsidP="00B538B6">
            <w:pPr>
              <w:pStyle w:val="ANormal"/>
            </w:pPr>
            <w:r w:rsidRPr="00D32F7A">
              <w:t>Thuộc tính đối tượng</w:t>
            </w:r>
          </w:p>
        </w:tc>
      </w:tr>
      <w:tr w:rsidR="00817263" w:rsidRPr="00D32F7A" w14:paraId="0F87AA8E" w14:textId="77777777" w:rsidTr="00C25AE3">
        <w:tc>
          <w:tcPr>
            <w:tcW w:w="2155" w:type="dxa"/>
            <w:shd w:val="clear" w:color="auto" w:fill="D9D9D9" w:themeFill="background1" w:themeFillShade="D9"/>
          </w:tcPr>
          <w:p w14:paraId="4095EC38" w14:textId="77777777" w:rsidR="00660340" w:rsidRPr="00D32F7A" w:rsidRDefault="00660340" w:rsidP="00B538B6">
            <w:pPr>
              <w:pStyle w:val="ANormal"/>
            </w:pPr>
            <w:r w:rsidRPr="00D32F7A">
              <w:t>Tên</w:t>
            </w:r>
          </w:p>
        </w:tc>
        <w:tc>
          <w:tcPr>
            <w:tcW w:w="6899" w:type="dxa"/>
            <w:shd w:val="clear" w:color="auto" w:fill="D9D9D9" w:themeFill="background1" w:themeFillShade="D9"/>
          </w:tcPr>
          <w:p w14:paraId="5293EA13" w14:textId="77777777" w:rsidR="00660340" w:rsidRPr="00D32F7A" w:rsidRDefault="00660340" w:rsidP="00B538B6">
            <w:pPr>
              <w:pStyle w:val="ANormal"/>
            </w:pPr>
            <w:r w:rsidRPr="00D32F7A">
              <w:t>MaNhanDang</w:t>
            </w:r>
          </w:p>
        </w:tc>
      </w:tr>
      <w:tr w:rsidR="00817263" w:rsidRPr="00A0085E" w14:paraId="491797BC" w14:textId="77777777" w:rsidTr="00C25AE3">
        <w:tc>
          <w:tcPr>
            <w:tcW w:w="2155" w:type="dxa"/>
          </w:tcPr>
          <w:p w14:paraId="62A6C048" w14:textId="77777777" w:rsidR="00660340" w:rsidRPr="00D32F7A" w:rsidRDefault="00660340" w:rsidP="00B538B6">
            <w:pPr>
              <w:pStyle w:val="ANormal"/>
            </w:pPr>
            <w:r w:rsidRPr="00D32F7A">
              <w:t>Mô tả</w:t>
            </w:r>
          </w:p>
        </w:tc>
        <w:tc>
          <w:tcPr>
            <w:tcW w:w="6899" w:type="dxa"/>
          </w:tcPr>
          <w:p w14:paraId="322B7AED" w14:textId="3B5DAFF2" w:rsidR="00660340" w:rsidRPr="00D32F7A" w:rsidRDefault="00660340" w:rsidP="00B538B6">
            <w:pPr>
              <w:pStyle w:val="ANormal"/>
            </w:pPr>
            <w:r w:rsidRPr="00D32F7A">
              <w:t>Là mã nhận dạng duy nhất đối với mỗi đối tượng pháp nhân thuộc dữ liệu pháp nhân</w:t>
            </w:r>
          </w:p>
        </w:tc>
      </w:tr>
      <w:tr w:rsidR="00817263" w:rsidRPr="00A0085E" w14:paraId="5E9DF9CB" w14:textId="77777777" w:rsidTr="00C25AE3">
        <w:tc>
          <w:tcPr>
            <w:tcW w:w="2155" w:type="dxa"/>
          </w:tcPr>
          <w:p w14:paraId="2924E5A2" w14:textId="77777777" w:rsidR="00660340" w:rsidRPr="00D32F7A" w:rsidRDefault="00660340" w:rsidP="00B538B6">
            <w:pPr>
              <w:pStyle w:val="ANormal"/>
            </w:pPr>
            <w:r w:rsidRPr="00D32F7A">
              <w:t>Yêu cầu</w:t>
            </w:r>
          </w:p>
        </w:tc>
        <w:tc>
          <w:tcPr>
            <w:tcW w:w="6899" w:type="dxa"/>
          </w:tcPr>
          <w:p w14:paraId="078A45A2" w14:textId="77777777" w:rsidR="00660340" w:rsidRPr="00D32F7A" w:rsidRDefault="00660340" w:rsidP="00B538B6">
            <w:pPr>
              <w:pStyle w:val="ANormal"/>
            </w:pPr>
            <w:r w:rsidRPr="00D32F7A">
              <w:t>Là thành phần bắt buộc</w:t>
            </w:r>
          </w:p>
        </w:tc>
      </w:tr>
      <w:tr w:rsidR="00817263" w:rsidRPr="00D32F7A" w14:paraId="6A97C4DE" w14:textId="77777777" w:rsidTr="00C25AE3">
        <w:tc>
          <w:tcPr>
            <w:tcW w:w="2155" w:type="dxa"/>
          </w:tcPr>
          <w:p w14:paraId="6D84C572" w14:textId="77777777" w:rsidR="00660340" w:rsidRPr="00D32F7A" w:rsidRDefault="00660340" w:rsidP="00B538B6">
            <w:pPr>
              <w:pStyle w:val="ANormal"/>
            </w:pPr>
            <w:r w:rsidRPr="00D32F7A">
              <w:t>Kiểu dữ liệu</w:t>
            </w:r>
          </w:p>
        </w:tc>
        <w:tc>
          <w:tcPr>
            <w:tcW w:w="6899" w:type="dxa"/>
          </w:tcPr>
          <w:p w14:paraId="1997AB6A" w14:textId="77777777" w:rsidR="00660340" w:rsidRPr="00D32F7A" w:rsidRDefault="00660340" w:rsidP="00B538B6">
            <w:pPr>
              <w:pStyle w:val="ANormal"/>
            </w:pPr>
            <w:r w:rsidRPr="00D32F7A">
              <w:t>Chuỗi ký tự</w:t>
            </w:r>
          </w:p>
        </w:tc>
      </w:tr>
      <w:tr w:rsidR="00817263" w:rsidRPr="00D32F7A" w14:paraId="276F0F83" w14:textId="77777777" w:rsidTr="00C25AE3">
        <w:tc>
          <w:tcPr>
            <w:tcW w:w="2155" w:type="dxa"/>
            <w:shd w:val="clear" w:color="auto" w:fill="D9D9D9" w:themeFill="background1" w:themeFillShade="D9"/>
          </w:tcPr>
          <w:p w14:paraId="5B685DCD" w14:textId="77777777" w:rsidR="00660340" w:rsidRPr="00D32F7A" w:rsidRDefault="00660340" w:rsidP="00B538B6">
            <w:pPr>
              <w:pStyle w:val="ANormal"/>
            </w:pPr>
            <w:r w:rsidRPr="00D32F7A">
              <w:t>Tên</w:t>
            </w:r>
          </w:p>
        </w:tc>
        <w:tc>
          <w:tcPr>
            <w:tcW w:w="6899" w:type="dxa"/>
            <w:shd w:val="clear" w:color="auto" w:fill="D9D9D9" w:themeFill="background1" w:themeFillShade="D9"/>
          </w:tcPr>
          <w:p w14:paraId="4DE3638E" w14:textId="77777777" w:rsidR="00660340" w:rsidRPr="00D32F7A" w:rsidRDefault="00660340" w:rsidP="00B538B6">
            <w:pPr>
              <w:pStyle w:val="ANormal"/>
            </w:pPr>
            <w:r w:rsidRPr="00D32F7A">
              <w:t>PhienBan</w:t>
            </w:r>
          </w:p>
        </w:tc>
      </w:tr>
      <w:tr w:rsidR="00817263" w:rsidRPr="00A0085E" w14:paraId="1BCB959A" w14:textId="77777777" w:rsidTr="00C25AE3">
        <w:tc>
          <w:tcPr>
            <w:tcW w:w="2155" w:type="dxa"/>
          </w:tcPr>
          <w:p w14:paraId="6AB2CEA8" w14:textId="77777777" w:rsidR="00660340" w:rsidRPr="00D32F7A" w:rsidRDefault="00660340" w:rsidP="00B538B6">
            <w:pPr>
              <w:pStyle w:val="ANormal"/>
            </w:pPr>
            <w:r w:rsidRPr="00D32F7A">
              <w:t>Mô tả</w:t>
            </w:r>
          </w:p>
        </w:tc>
        <w:tc>
          <w:tcPr>
            <w:tcW w:w="6899" w:type="dxa"/>
          </w:tcPr>
          <w:p w14:paraId="68AEFA77" w14:textId="5AB9047A" w:rsidR="00660340" w:rsidRPr="00D32F7A" w:rsidRDefault="00660340" w:rsidP="00B538B6">
            <w:pPr>
              <w:pStyle w:val="ANormal"/>
            </w:pPr>
            <w:r w:rsidRPr="00D32F7A">
              <w:t>Số phiên bản của đối tượng pháp nhân</w:t>
            </w:r>
          </w:p>
        </w:tc>
      </w:tr>
      <w:tr w:rsidR="00817263" w:rsidRPr="00A0085E" w14:paraId="1F80A896" w14:textId="77777777" w:rsidTr="00C25AE3">
        <w:tc>
          <w:tcPr>
            <w:tcW w:w="2155" w:type="dxa"/>
          </w:tcPr>
          <w:p w14:paraId="6C36FDC6" w14:textId="77777777" w:rsidR="00660340" w:rsidRPr="00D32F7A" w:rsidRDefault="00660340" w:rsidP="00B538B6">
            <w:pPr>
              <w:pStyle w:val="ANormal"/>
            </w:pPr>
            <w:r w:rsidRPr="00D32F7A">
              <w:t>Yêu cầu</w:t>
            </w:r>
          </w:p>
        </w:tc>
        <w:tc>
          <w:tcPr>
            <w:tcW w:w="6899" w:type="dxa"/>
          </w:tcPr>
          <w:p w14:paraId="14B2840D" w14:textId="77777777" w:rsidR="00660340" w:rsidRPr="00D32F7A" w:rsidRDefault="00660340" w:rsidP="00B538B6">
            <w:pPr>
              <w:pStyle w:val="ANormal"/>
            </w:pPr>
            <w:r w:rsidRPr="00D32F7A">
              <w:t>Là thành phần bắt buộc</w:t>
            </w:r>
          </w:p>
        </w:tc>
      </w:tr>
      <w:tr w:rsidR="00817263" w:rsidRPr="00D32F7A" w14:paraId="616D3D87" w14:textId="77777777" w:rsidTr="00C25AE3">
        <w:tc>
          <w:tcPr>
            <w:tcW w:w="2155" w:type="dxa"/>
          </w:tcPr>
          <w:p w14:paraId="25D04F5F" w14:textId="77777777" w:rsidR="00660340" w:rsidRPr="00D32F7A" w:rsidRDefault="00660340" w:rsidP="00B538B6">
            <w:pPr>
              <w:pStyle w:val="ANormal"/>
            </w:pPr>
            <w:r w:rsidRPr="00D32F7A">
              <w:t>Kiểu dữ liệu</w:t>
            </w:r>
          </w:p>
        </w:tc>
        <w:tc>
          <w:tcPr>
            <w:tcW w:w="6899" w:type="dxa"/>
          </w:tcPr>
          <w:p w14:paraId="4381B0ED" w14:textId="77777777" w:rsidR="00660340" w:rsidRPr="00D32F7A" w:rsidRDefault="00660340" w:rsidP="00B538B6">
            <w:pPr>
              <w:pStyle w:val="ANormal"/>
            </w:pPr>
            <w:r w:rsidRPr="00D32F7A">
              <w:t>Số tự nhiên</w:t>
            </w:r>
          </w:p>
        </w:tc>
      </w:tr>
      <w:tr w:rsidR="00817263" w:rsidRPr="00D32F7A" w14:paraId="4CBAA4E2" w14:textId="77777777" w:rsidTr="00C25AE3">
        <w:tc>
          <w:tcPr>
            <w:tcW w:w="2155" w:type="dxa"/>
            <w:shd w:val="clear" w:color="auto" w:fill="D9D9D9" w:themeFill="background1" w:themeFillShade="D9"/>
          </w:tcPr>
          <w:p w14:paraId="36DE3E2F" w14:textId="77777777" w:rsidR="00660340" w:rsidRPr="00D32F7A" w:rsidRDefault="00660340" w:rsidP="00B538B6">
            <w:pPr>
              <w:pStyle w:val="ANormal"/>
            </w:pPr>
            <w:r w:rsidRPr="00D32F7A">
              <w:t>Tên</w:t>
            </w:r>
          </w:p>
        </w:tc>
        <w:tc>
          <w:tcPr>
            <w:tcW w:w="6899" w:type="dxa"/>
            <w:shd w:val="clear" w:color="auto" w:fill="D9D9D9" w:themeFill="background1" w:themeFillShade="D9"/>
          </w:tcPr>
          <w:p w14:paraId="07045843" w14:textId="77777777" w:rsidR="00660340" w:rsidRPr="00D32F7A" w:rsidRDefault="00660340" w:rsidP="00B538B6">
            <w:pPr>
              <w:pStyle w:val="ANormal"/>
            </w:pPr>
            <w:r w:rsidRPr="00D32F7A">
              <w:t>NgayPhienBan</w:t>
            </w:r>
          </w:p>
        </w:tc>
      </w:tr>
      <w:tr w:rsidR="00817263" w:rsidRPr="00A0085E" w14:paraId="71C242DB" w14:textId="77777777" w:rsidTr="00C25AE3">
        <w:tc>
          <w:tcPr>
            <w:tcW w:w="2155" w:type="dxa"/>
          </w:tcPr>
          <w:p w14:paraId="2F5441D4" w14:textId="77777777" w:rsidR="00660340" w:rsidRPr="00D32F7A" w:rsidRDefault="00660340" w:rsidP="00B538B6">
            <w:pPr>
              <w:pStyle w:val="ANormal"/>
            </w:pPr>
            <w:r w:rsidRPr="00D32F7A">
              <w:t>Mô tả</w:t>
            </w:r>
          </w:p>
        </w:tc>
        <w:tc>
          <w:tcPr>
            <w:tcW w:w="6899" w:type="dxa"/>
          </w:tcPr>
          <w:p w14:paraId="4E6E1FAE" w14:textId="1634D7E6" w:rsidR="00660340" w:rsidRPr="00D32F7A" w:rsidRDefault="00660340" w:rsidP="00B538B6">
            <w:pPr>
              <w:pStyle w:val="ANormal"/>
            </w:pPr>
            <w:r w:rsidRPr="00D32F7A">
              <w:t>Ngày phiên bản của đối tượng pháp nhân trở thành phiên bản chính thức sử dụng</w:t>
            </w:r>
          </w:p>
        </w:tc>
      </w:tr>
      <w:tr w:rsidR="00817263" w:rsidRPr="00A0085E" w14:paraId="370ED69F" w14:textId="77777777" w:rsidTr="00C25AE3">
        <w:tc>
          <w:tcPr>
            <w:tcW w:w="2155" w:type="dxa"/>
          </w:tcPr>
          <w:p w14:paraId="448BB3EF" w14:textId="77777777" w:rsidR="00660340" w:rsidRPr="00D32F7A" w:rsidRDefault="00660340" w:rsidP="00B538B6">
            <w:pPr>
              <w:pStyle w:val="ANormal"/>
            </w:pPr>
            <w:r w:rsidRPr="00D32F7A">
              <w:t>Yêu cầu</w:t>
            </w:r>
          </w:p>
        </w:tc>
        <w:tc>
          <w:tcPr>
            <w:tcW w:w="6899" w:type="dxa"/>
          </w:tcPr>
          <w:p w14:paraId="3E82B2B6" w14:textId="77777777" w:rsidR="00660340" w:rsidRPr="00D32F7A" w:rsidRDefault="00660340" w:rsidP="00B538B6">
            <w:pPr>
              <w:pStyle w:val="ANormal"/>
            </w:pPr>
            <w:r w:rsidRPr="00D32F7A">
              <w:t>Là thành phần bắt buộc</w:t>
            </w:r>
          </w:p>
        </w:tc>
      </w:tr>
      <w:tr w:rsidR="00817263" w:rsidRPr="00D32F7A" w14:paraId="158E87A8" w14:textId="77777777" w:rsidTr="00C25AE3">
        <w:tc>
          <w:tcPr>
            <w:tcW w:w="2155" w:type="dxa"/>
          </w:tcPr>
          <w:p w14:paraId="4F4C57D2" w14:textId="77777777" w:rsidR="00660340" w:rsidRPr="00D32F7A" w:rsidRDefault="00660340" w:rsidP="00B538B6">
            <w:pPr>
              <w:pStyle w:val="ANormal"/>
            </w:pPr>
            <w:r w:rsidRPr="00D32F7A">
              <w:t>Kiểu dữ liệu</w:t>
            </w:r>
          </w:p>
        </w:tc>
        <w:tc>
          <w:tcPr>
            <w:tcW w:w="6899" w:type="dxa"/>
          </w:tcPr>
          <w:p w14:paraId="3ED1E6C2" w14:textId="77777777" w:rsidR="00660340" w:rsidRPr="00D32F7A" w:rsidRDefault="00660340" w:rsidP="00B538B6">
            <w:pPr>
              <w:pStyle w:val="ANormal"/>
            </w:pPr>
            <w:r w:rsidRPr="00D32F7A">
              <w:t>Ngày, giờ (DateTime)</w:t>
            </w:r>
          </w:p>
        </w:tc>
      </w:tr>
      <w:tr w:rsidR="00817263" w:rsidRPr="00D32F7A" w14:paraId="7957AB45" w14:textId="77777777" w:rsidTr="00C25AE3">
        <w:tc>
          <w:tcPr>
            <w:tcW w:w="2155" w:type="dxa"/>
            <w:shd w:val="clear" w:color="auto" w:fill="D9D9D9" w:themeFill="background1" w:themeFillShade="D9"/>
          </w:tcPr>
          <w:p w14:paraId="17F6F015" w14:textId="77777777" w:rsidR="00660340" w:rsidRPr="00D32F7A" w:rsidRDefault="00660340" w:rsidP="00B538B6">
            <w:pPr>
              <w:pStyle w:val="ANormal"/>
            </w:pPr>
            <w:r w:rsidRPr="00D32F7A">
              <w:t>Tên</w:t>
            </w:r>
          </w:p>
        </w:tc>
        <w:tc>
          <w:tcPr>
            <w:tcW w:w="6899" w:type="dxa"/>
            <w:shd w:val="clear" w:color="auto" w:fill="D9D9D9" w:themeFill="background1" w:themeFillShade="D9"/>
          </w:tcPr>
          <w:p w14:paraId="77650402" w14:textId="77777777" w:rsidR="00660340" w:rsidRPr="00D32F7A" w:rsidRDefault="00660340" w:rsidP="00B538B6">
            <w:pPr>
              <w:pStyle w:val="ANormal"/>
            </w:pPr>
            <w:r w:rsidRPr="00D32F7A">
              <w:t>GhiChu</w:t>
            </w:r>
          </w:p>
        </w:tc>
      </w:tr>
      <w:tr w:rsidR="00817263" w:rsidRPr="00A0085E" w14:paraId="1331194E" w14:textId="77777777" w:rsidTr="00C25AE3">
        <w:tc>
          <w:tcPr>
            <w:tcW w:w="2155" w:type="dxa"/>
          </w:tcPr>
          <w:p w14:paraId="335281A9" w14:textId="77777777" w:rsidR="00660340" w:rsidRPr="00D32F7A" w:rsidRDefault="00660340" w:rsidP="00B538B6">
            <w:pPr>
              <w:pStyle w:val="ANormal"/>
            </w:pPr>
            <w:r w:rsidRPr="00D32F7A">
              <w:t>Mô tả</w:t>
            </w:r>
          </w:p>
        </w:tc>
        <w:tc>
          <w:tcPr>
            <w:tcW w:w="6899" w:type="dxa"/>
          </w:tcPr>
          <w:p w14:paraId="7F44F327" w14:textId="3F1D46E2" w:rsidR="00660340" w:rsidRPr="00D32F7A" w:rsidRDefault="00660340" w:rsidP="00B538B6">
            <w:pPr>
              <w:pStyle w:val="ANormal"/>
            </w:pPr>
            <w:r w:rsidRPr="00D32F7A">
              <w:t>Các nguyên nhân dẫn đến sự thay đổi của các đối tượng pháp nhân được cập nhật.</w:t>
            </w:r>
          </w:p>
        </w:tc>
      </w:tr>
      <w:tr w:rsidR="00817263" w:rsidRPr="00A0085E" w14:paraId="375983D0" w14:textId="77777777" w:rsidTr="00C25AE3">
        <w:tc>
          <w:tcPr>
            <w:tcW w:w="2155" w:type="dxa"/>
          </w:tcPr>
          <w:p w14:paraId="5DA47BCF" w14:textId="77777777" w:rsidR="00660340" w:rsidRPr="00D32F7A" w:rsidRDefault="00660340" w:rsidP="00B538B6">
            <w:pPr>
              <w:pStyle w:val="ANormal"/>
            </w:pPr>
            <w:r w:rsidRPr="00D32F7A">
              <w:t>Yêu cầu</w:t>
            </w:r>
          </w:p>
        </w:tc>
        <w:tc>
          <w:tcPr>
            <w:tcW w:w="6899" w:type="dxa"/>
          </w:tcPr>
          <w:p w14:paraId="0A2E9011" w14:textId="77777777" w:rsidR="00660340" w:rsidRPr="00D32F7A" w:rsidRDefault="00660340" w:rsidP="00B538B6">
            <w:pPr>
              <w:pStyle w:val="ANormal"/>
            </w:pPr>
            <w:r w:rsidRPr="00D32F7A">
              <w:t>Là thành phần không bắt buộc</w:t>
            </w:r>
          </w:p>
        </w:tc>
      </w:tr>
      <w:tr w:rsidR="00817263" w:rsidRPr="00D32F7A" w14:paraId="14B301D4" w14:textId="77777777" w:rsidTr="00C25AE3">
        <w:tc>
          <w:tcPr>
            <w:tcW w:w="2155" w:type="dxa"/>
          </w:tcPr>
          <w:p w14:paraId="00229FC7" w14:textId="77777777" w:rsidR="00660340" w:rsidRPr="00D32F7A" w:rsidRDefault="00660340" w:rsidP="00B538B6">
            <w:pPr>
              <w:pStyle w:val="ANormal"/>
            </w:pPr>
            <w:r w:rsidRPr="00D32F7A">
              <w:t>Kiểu dữ liệu</w:t>
            </w:r>
          </w:p>
        </w:tc>
        <w:tc>
          <w:tcPr>
            <w:tcW w:w="6899" w:type="dxa"/>
          </w:tcPr>
          <w:p w14:paraId="4B584745" w14:textId="77777777" w:rsidR="00660340" w:rsidRPr="00D32F7A" w:rsidRDefault="00660340" w:rsidP="00B538B6">
            <w:pPr>
              <w:pStyle w:val="ANormal"/>
            </w:pPr>
            <w:r w:rsidRPr="00D32F7A">
              <w:t>Chuỗi ký tự</w:t>
            </w:r>
          </w:p>
        </w:tc>
      </w:tr>
    </w:tbl>
    <w:p w14:paraId="1B5F8D54" w14:textId="343DAEE4" w:rsidR="00040F9A" w:rsidRPr="00D32F7A" w:rsidRDefault="00566959" w:rsidP="00B538B6">
      <w:pPr>
        <w:pStyle w:val="AHeading3"/>
      </w:pPr>
      <w:bookmarkStart w:id="611" w:name="_Toc189584676"/>
      <w:r>
        <w:rPr>
          <w:lang w:val="en-US"/>
        </w:rPr>
        <w:t xml:space="preserve">3.3. </w:t>
      </w:r>
      <w:r w:rsidR="00040F9A" w:rsidRPr="00D32F7A">
        <w:t>Lược đồ cấu trúc thông điệp tài sản</w:t>
      </w:r>
      <w:bookmarkEnd w:id="611"/>
    </w:p>
    <w:p w14:paraId="4E680FC7" w14:textId="607A172B" w:rsidR="005E3A2B" w:rsidRPr="00D32F7A" w:rsidRDefault="005E3A2B" w:rsidP="00B538B6">
      <w:pPr>
        <w:pStyle w:val="ANormal"/>
      </w:pPr>
      <w:r w:rsidRPr="00D32F7A">
        <w:t>Lược đồ cấu trúc thông điệp dữ liệu tài sản quy định cấu trúc thông điệp của tài sản. Định dạng thông điệp dữ liệu tài sản được trao đổi giữa các hệ thống thông tin gồm:</w:t>
      </w:r>
    </w:p>
    <w:p w14:paraId="09321B3D" w14:textId="5CCAC379" w:rsidR="005E3A2B" w:rsidRPr="00D32F7A" w:rsidRDefault="005E3A2B" w:rsidP="00B538B6">
      <w:pPr>
        <w:pStyle w:val="ANormal"/>
      </w:pPr>
      <w:r w:rsidRPr="00D32F7A">
        <w:t xml:space="preserve">3.3.1. Lược đồ cấu trúc thông điệp dữ liệu tài sản được quy định tại Phụ lục D và chứa </w:t>
      </w:r>
      <w:r w:rsidRPr="00D32F7A">
        <w:lastRenderedPageBreak/>
        <w:t>phần tử gốc TaiSanCollection.</w:t>
      </w:r>
    </w:p>
    <w:p w14:paraId="624BB3BF" w14:textId="214064B7" w:rsidR="005E3A2B" w:rsidRPr="00D32F7A" w:rsidRDefault="00E54815" w:rsidP="00B538B6">
      <w:pPr>
        <w:pStyle w:val="ANormal"/>
      </w:pPr>
      <w:r w:rsidRPr="00D32F7A">
        <w:t>3.3</w:t>
      </w:r>
      <w:r w:rsidR="005E3A2B" w:rsidRPr="00D32F7A">
        <w:t>.2. Phần tử gốc TaiSanCollection chứa các phần tử dữ liệu của tài sản được xác định tại mô hình dữ liệu tài sản tại mục</w:t>
      </w:r>
      <w:r w:rsidR="00D036C1" w:rsidRPr="00D32F7A">
        <w:t xml:space="preserve"> </w:t>
      </w:r>
      <w:r w:rsidR="004A1EF6" w:rsidRPr="00D32F7A">
        <w:fldChar w:fldCharType="begin"/>
      </w:r>
      <w:r w:rsidR="004A1EF6" w:rsidRPr="00D32F7A">
        <w:instrText xml:space="preserve"> REF _Ref176937139 \r \h </w:instrText>
      </w:r>
      <w:r w:rsidR="008562D4" w:rsidRPr="00D32F7A">
        <w:instrText xml:space="preserve"> \* MERGEFORMAT </w:instrText>
      </w:r>
      <w:r w:rsidR="004A1EF6" w:rsidRPr="00D32F7A">
        <w:fldChar w:fldCharType="separate"/>
      </w:r>
      <w:r w:rsidR="00186E4D">
        <w:t>2.4</w:t>
      </w:r>
      <w:r w:rsidR="004A1EF6" w:rsidRPr="00D32F7A">
        <w:fldChar w:fldCharType="end"/>
      </w:r>
      <w:r w:rsidR="00BD1D92" w:rsidRPr="00A0085E">
        <w:t xml:space="preserve"> Mô hình d</w:t>
      </w:r>
      <w:r w:rsidR="005E3A2B" w:rsidRPr="00D32F7A">
        <w:t xml:space="preserve">ữ liệu về tài sản và được </w:t>
      </w:r>
      <w:r w:rsidRPr="00D32F7A">
        <w:t>biểu diễn</w:t>
      </w:r>
      <w:r w:rsidR="005E3A2B" w:rsidRPr="00D32F7A">
        <w:t xml:space="preserve"> theo lược đồ tài sản quy định tại Phụ lục C.</w:t>
      </w:r>
    </w:p>
    <w:p w14:paraId="0D3B9642" w14:textId="7D3C7E05" w:rsidR="005E3A2B" w:rsidRPr="00D32F7A" w:rsidRDefault="00E54815" w:rsidP="00B538B6">
      <w:pPr>
        <w:pStyle w:val="ANormal"/>
      </w:pPr>
      <w:r w:rsidRPr="00D32F7A">
        <w:t>3.3</w:t>
      </w:r>
      <w:r w:rsidR="005E3A2B" w:rsidRPr="00D32F7A">
        <w:t>.3. Thuộc tính của phần tử TaiSanCollection</w:t>
      </w:r>
    </w:p>
    <w:p w14:paraId="5C43A87F" w14:textId="7DFF2926" w:rsidR="005E3A2B" w:rsidRPr="00D32F7A" w:rsidRDefault="005E3A2B" w:rsidP="00B538B6">
      <w:pPr>
        <w:pStyle w:val="ANormal"/>
      </w:pPr>
      <w:r w:rsidRPr="00D32F7A">
        <w:t xml:space="preserve">Thuộc tính của phần tử TaiSanCollection là thông tin bổ sung cho phần tử </w:t>
      </w:r>
      <w:r w:rsidRPr="00D32F7A">
        <w:lastRenderedPageBreak/>
        <w:t>TaiSanCollection khi trao đổi dữ liệu, bao gồm:</w:t>
      </w:r>
    </w:p>
    <w:tbl>
      <w:tblPr>
        <w:tblStyle w:val="TableGrid"/>
        <w:tblW w:w="0" w:type="auto"/>
        <w:tblLook w:val="04A0" w:firstRow="1" w:lastRow="0" w:firstColumn="1" w:lastColumn="0" w:noHBand="0" w:noVBand="1"/>
      </w:tblPr>
      <w:tblGrid>
        <w:gridCol w:w="2155"/>
        <w:gridCol w:w="6899"/>
      </w:tblGrid>
      <w:tr w:rsidR="00817263" w:rsidRPr="00D32F7A" w14:paraId="5B0E5556" w14:textId="77777777" w:rsidTr="00D20C23">
        <w:tc>
          <w:tcPr>
            <w:tcW w:w="9054" w:type="dxa"/>
            <w:gridSpan w:val="2"/>
          </w:tcPr>
          <w:p w14:paraId="48E02C3F" w14:textId="77777777" w:rsidR="005E3A2B" w:rsidRPr="00D32F7A" w:rsidRDefault="005E3A2B" w:rsidP="00B538B6">
            <w:pPr>
              <w:pStyle w:val="ANormal"/>
            </w:pPr>
            <w:r w:rsidRPr="00D32F7A">
              <w:t>Thuộc tính đối tượng</w:t>
            </w:r>
          </w:p>
        </w:tc>
      </w:tr>
      <w:tr w:rsidR="00817263" w:rsidRPr="00D32F7A" w14:paraId="4B2504C6" w14:textId="77777777" w:rsidTr="00D20C23">
        <w:tc>
          <w:tcPr>
            <w:tcW w:w="2155" w:type="dxa"/>
            <w:shd w:val="clear" w:color="auto" w:fill="D9D9D9" w:themeFill="background1" w:themeFillShade="D9"/>
          </w:tcPr>
          <w:p w14:paraId="4FECA606" w14:textId="77777777" w:rsidR="005E3A2B" w:rsidRPr="00D32F7A" w:rsidRDefault="005E3A2B" w:rsidP="00B538B6">
            <w:pPr>
              <w:pStyle w:val="ANormal"/>
            </w:pPr>
            <w:r w:rsidRPr="00D32F7A">
              <w:t>Tên</w:t>
            </w:r>
          </w:p>
        </w:tc>
        <w:tc>
          <w:tcPr>
            <w:tcW w:w="6899" w:type="dxa"/>
            <w:shd w:val="clear" w:color="auto" w:fill="D9D9D9" w:themeFill="background1" w:themeFillShade="D9"/>
          </w:tcPr>
          <w:p w14:paraId="44AA0F98" w14:textId="77777777" w:rsidR="005E3A2B" w:rsidRPr="00D32F7A" w:rsidRDefault="005E3A2B" w:rsidP="00B538B6">
            <w:pPr>
              <w:pStyle w:val="ANormal"/>
            </w:pPr>
            <w:r w:rsidRPr="00D32F7A">
              <w:t>MaNhanDang</w:t>
            </w:r>
          </w:p>
        </w:tc>
      </w:tr>
      <w:tr w:rsidR="00817263" w:rsidRPr="00A0085E" w14:paraId="611F6E87" w14:textId="77777777" w:rsidTr="00D20C23">
        <w:tc>
          <w:tcPr>
            <w:tcW w:w="2155" w:type="dxa"/>
          </w:tcPr>
          <w:p w14:paraId="6634EF80" w14:textId="77777777" w:rsidR="005E3A2B" w:rsidRPr="00D32F7A" w:rsidRDefault="005E3A2B" w:rsidP="00B538B6">
            <w:pPr>
              <w:pStyle w:val="ANormal"/>
            </w:pPr>
            <w:r w:rsidRPr="00D32F7A">
              <w:t>Mô tả</w:t>
            </w:r>
          </w:p>
        </w:tc>
        <w:tc>
          <w:tcPr>
            <w:tcW w:w="6899" w:type="dxa"/>
          </w:tcPr>
          <w:p w14:paraId="17D4FDF5" w14:textId="1A93FCE1" w:rsidR="005E3A2B" w:rsidRPr="00D32F7A" w:rsidRDefault="005E3A2B" w:rsidP="00B538B6">
            <w:pPr>
              <w:pStyle w:val="ANormal"/>
            </w:pPr>
            <w:r w:rsidRPr="00D32F7A">
              <w:t>Là mã nhận dạng duy nhất đối với mỗi đối tượng tài sản thuộc dữ liệu tài sản</w:t>
            </w:r>
          </w:p>
        </w:tc>
      </w:tr>
      <w:tr w:rsidR="00817263" w:rsidRPr="00A0085E" w14:paraId="6E000E33" w14:textId="77777777" w:rsidTr="00D20C23">
        <w:tc>
          <w:tcPr>
            <w:tcW w:w="2155" w:type="dxa"/>
          </w:tcPr>
          <w:p w14:paraId="0DE018AC" w14:textId="77777777" w:rsidR="005E3A2B" w:rsidRPr="00D32F7A" w:rsidRDefault="005E3A2B" w:rsidP="00B538B6">
            <w:pPr>
              <w:pStyle w:val="ANormal"/>
            </w:pPr>
            <w:r w:rsidRPr="00D32F7A">
              <w:t>Yêu cầu</w:t>
            </w:r>
          </w:p>
        </w:tc>
        <w:tc>
          <w:tcPr>
            <w:tcW w:w="6899" w:type="dxa"/>
          </w:tcPr>
          <w:p w14:paraId="691F39FA" w14:textId="77777777" w:rsidR="005E3A2B" w:rsidRPr="00D32F7A" w:rsidRDefault="005E3A2B" w:rsidP="00B538B6">
            <w:pPr>
              <w:pStyle w:val="ANormal"/>
            </w:pPr>
            <w:r w:rsidRPr="00D32F7A">
              <w:t>Là thành phần bắt buộc</w:t>
            </w:r>
          </w:p>
        </w:tc>
      </w:tr>
      <w:tr w:rsidR="00817263" w:rsidRPr="00D32F7A" w14:paraId="0EE01705" w14:textId="77777777" w:rsidTr="00D20C23">
        <w:tc>
          <w:tcPr>
            <w:tcW w:w="2155" w:type="dxa"/>
          </w:tcPr>
          <w:p w14:paraId="132DA754" w14:textId="77777777" w:rsidR="005E3A2B" w:rsidRPr="00D32F7A" w:rsidRDefault="005E3A2B" w:rsidP="00B538B6">
            <w:pPr>
              <w:pStyle w:val="ANormal"/>
            </w:pPr>
            <w:r w:rsidRPr="00D32F7A">
              <w:t>Kiểu dữ liệu</w:t>
            </w:r>
          </w:p>
        </w:tc>
        <w:tc>
          <w:tcPr>
            <w:tcW w:w="6899" w:type="dxa"/>
          </w:tcPr>
          <w:p w14:paraId="5978EB19" w14:textId="77777777" w:rsidR="005E3A2B" w:rsidRPr="00D32F7A" w:rsidRDefault="005E3A2B" w:rsidP="00B538B6">
            <w:pPr>
              <w:pStyle w:val="ANormal"/>
            </w:pPr>
            <w:r w:rsidRPr="00D32F7A">
              <w:t>Chuỗi ký tự</w:t>
            </w:r>
          </w:p>
        </w:tc>
      </w:tr>
      <w:tr w:rsidR="00817263" w:rsidRPr="00D32F7A" w14:paraId="5A77775B" w14:textId="77777777" w:rsidTr="00D20C23">
        <w:tc>
          <w:tcPr>
            <w:tcW w:w="2155" w:type="dxa"/>
            <w:shd w:val="clear" w:color="auto" w:fill="D9D9D9" w:themeFill="background1" w:themeFillShade="D9"/>
          </w:tcPr>
          <w:p w14:paraId="45DFD4BC" w14:textId="77777777" w:rsidR="005E3A2B" w:rsidRPr="00D32F7A" w:rsidRDefault="005E3A2B" w:rsidP="00B538B6">
            <w:pPr>
              <w:pStyle w:val="ANormal"/>
            </w:pPr>
            <w:r w:rsidRPr="00D32F7A">
              <w:t>Tên</w:t>
            </w:r>
          </w:p>
        </w:tc>
        <w:tc>
          <w:tcPr>
            <w:tcW w:w="6899" w:type="dxa"/>
            <w:shd w:val="clear" w:color="auto" w:fill="D9D9D9" w:themeFill="background1" w:themeFillShade="D9"/>
          </w:tcPr>
          <w:p w14:paraId="36F119CC" w14:textId="77777777" w:rsidR="005E3A2B" w:rsidRPr="00D32F7A" w:rsidRDefault="005E3A2B" w:rsidP="00B538B6">
            <w:pPr>
              <w:pStyle w:val="ANormal"/>
            </w:pPr>
            <w:r w:rsidRPr="00D32F7A">
              <w:t>PhienBan</w:t>
            </w:r>
          </w:p>
        </w:tc>
      </w:tr>
      <w:tr w:rsidR="00817263" w:rsidRPr="00A0085E" w14:paraId="7D617E64" w14:textId="77777777" w:rsidTr="00D20C23">
        <w:tc>
          <w:tcPr>
            <w:tcW w:w="2155" w:type="dxa"/>
          </w:tcPr>
          <w:p w14:paraId="342ACC81" w14:textId="77777777" w:rsidR="005E3A2B" w:rsidRPr="00D32F7A" w:rsidRDefault="005E3A2B" w:rsidP="00B538B6">
            <w:pPr>
              <w:pStyle w:val="ANormal"/>
            </w:pPr>
            <w:r w:rsidRPr="00D32F7A">
              <w:t>Mô tả</w:t>
            </w:r>
          </w:p>
        </w:tc>
        <w:tc>
          <w:tcPr>
            <w:tcW w:w="6899" w:type="dxa"/>
          </w:tcPr>
          <w:p w14:paraId="68F440A9" w14:textId="0EA0E9E8" w:rsidR="005E3A2B" w:rsidRPr="00D32F7A" w:rsidRDefault="005E3A2B" w:rsidP="00B538B6">
            <w:pPr>
              <w:pStyle w:val="ANormal"/>
            </w:pPr>
            <w:r w:rsidRPr="00D32F7A">
              <w:t>Số phiên bản của đối tượng tài sản</w:t>
            </w:r>
          </w:p>
        </w:tc>
      </w:tr>
      <w:tr w:rsidR="00817263" w:rsidRPr="00A0085E" w14:paraId="3225DC14" w14:textId="77777777" w:rsidTr="00D20C23">
        <w:tc>
          <w:tcPr>
            <w:tcW w:w="2155" w:type="dxa"/>
          </w:tcPr>
          <w:p w14:paraId="203AAADB" w14:textId="77777777" w:rsidR="005E3A2B" w:rsidRPr="00D32F7A" w:rsidRDefault="005E3A2B" w:rsidP="00B538B6">
            <w:pPr>
              <w:pStyle w:val="ANormal"/>
            </w:pPr>
            <w:r w:rsidRPr="00D32F7A">
              <w:t>Yêu cầu</w:t>
            </w:r>
          </w:p>
        </w:tc>
        <w:tc>
          <w:tcPr>
            <w:tcW w:w="6899" w:type="dxa"/>
          </w:tcPr>
          <w:p w14:paraId="05B95606" w14:textId="77777777" w:rsidR="005E3A2B" w:rsidRPr="00D32F7A" w:rsidRDefault="005E3A2B" w:rsidP="00B538B6">
            <w:pPr>
              <w:pStyle w:val="ANormal"/>
            </w:pPr>
            <w:r w:rsidRPr="00D32F7A">
              <w:t>Là thành phần bắt buộc</w:t>
            </w:r>
          </w:p>
        </w:tc>
      </w:tr>
      <w:tr w:rsidR="00817263" w:rsidRPr="00D32F7A" w14:paraId="43742DD8" w14:textId="77777777" w:rsidTr="00D20C23">
        <w:tc>
          <w:tcPr>
            <w:tcW w:w="2155" w:type="dxa"/>
          </w:tcPr>
          <w:p w14:paraId="7178B212" w14:textId="77777777" w:rsidR="005E3A2B" w:rsidRPr="00D32F7A" w:rsidRDefault="005E3A2B" w:rsidP="00B538B6">
            <w:pPr>
              <w:pStyle w:val="ANormal"/>
            </w:pPr>
            <w:r w:rsidRPr="00D32F7A">
              <w:t>Kiểu dữ liệu</w:t>
            </w:r>
          </w:p>
        </w:tc>
        <w:tc>
          <w:tcPr>
            <w:tcW w:w="6899" w:type="dxa"/>
          </w:tcPr>
          <w:p w14:paraId="3E544F54" w14:textId="77777777" w:rsidR="005E3A2B" w:rsidRPr="00D32F7A" w:rsidRDefault="005E3A2B" w:rsidP="00B538B6">
            <w:pPr>
              <w:pStyle w:val="ANormal"/>
            </w:pPr>
            <w:r w:rsidRPr="00D32F7A">
              <w:t>Số tự nhiên</w:t>
            </w:r>
          </w:p>
        </w:tc>
      </w:tr>
      <w:tr w:rsidR="00817263" w:rsidRPr="00D32F7A" w14:paraId="18CDE0C4" w14:textId="77777777" w:rsidTr="00D20C23">
        <w:tc>
          <w:tcPr>
            <w:tcW w:w="2155" w:type="dxa"/>
            <w:shd w:val="clear" w:color="auto" w:fill="D9D9D9" w:themeFill="background1" w:themeFillShade="D9"/>
          </w:tcPr>
          <w:p w14:paraId="5B0F99A0" w14:textId="77777777" w:rsidR="005E3A2B" w:rsidRPr="00D32F7A" w:rsidRDefault="005E3A2B" w:rsidP="00B538B6">
            <w:pPr>
              <w:pStyle w:val="ANormal"/>
            </w:pPr>
            <w:r w:rsidRPr="00D32F7A">
              <w:t>Tên</w:t>
            </w:r>
          </w:p>
        </w:tc>
        <w:tc>
          <w:tcPr>
            <w:tcW w:w="6899" w:type="dxa"/>
            <w:shd w:val="clear" w:color="auto" w:fill="D9D9D9" w:themeFill="background1" w:themeFillShade="D9"/>
          </w:tcPr>
          <w:p w14:paraId="00856705" w14:textId="77777777" w:rsidR="005E3A2B" w:rsidRPr="00D32F7A" w:rsidRDefault="005E3A2B" w:rsidP="00B538B6">
            <w:pPr>
              <w:pStyle w:val="ANormal"/>
            </w:pPr>
            <w:r w:rsidRPr="00D32F7A">
              <w:t>NgayPhienBan</w:t>
            </w:r>
          </w:p>
        </w:tc>
      </w:tr>
      <w:tr w:rsidR="00817263" w:rsidRPr="00A0085E" w14:paraId="523DBDE7" w14:textId="77777777" w:rsidTr="00D20C23">
        <w:tc>
          <w:tcPr>
            <w:tcW w:w="2155" w:type="dxa"/>
          </w:tcPr>
          <w:p w14:paraId="2D3490A7" w14:textId="77777777" w:rsidR="005E3A2B" w:rsidRPr="00D32F7A" w:rsidRDefault="005E3A2B" w:rsidP="00B538B6">
            <w:pPr>
              <w:pStyle w:val="ANormal"/>
            </w:pPr>
            <w:r w:rsidRPr="00D32F7A">
              <w:t>Mô tả</w:t>
            </w:r>
          </w:p>
        </w:tc>
        <w:tc>
          <w:tcPr>
            <w:tcW w:w="6899" w:type="dxa"/>
          </w:tcPr>
          <w:p w14:paraId="549E26A7" w14:textId="507BAD59" w:rsidR="005E3A2B" w:rsidRPr="00D32F7A" w:rsidRDefault="005E3A2B" w:rsidP="00B538B6">
            <w:pPr>
              <w:pStyle w:val="ANormal"/>
            </w:pPr>
            <w:r w:rsidRPr="00D32F7A">
              <w:t>Ngày phiên bản của đối tượng tài sản trở thành phiên bản chính thức sử dụng</w:t>
            </w:r>
          </w:p>
        </w:tc>
      </w:tr>
      <w:tr w:rsidR="00817263" w:rsidRPr="00A0085E" w14:paraId="2BC2CAC1" w14:textId="77777777" w:rsidTr="00D20C23">
        <w:tc>
          <w:tcPr>
            <w:tcW w:w="2155" w:type="dxa"/>
          </w:tcPr>
          <w:p w14:paraId="25AB385D" w14:textId="77777777" w:rsidR="005E3A2B" w:rsidRPr="00D32F7A" w:rsidRDefault="005E3A2B" w:rsidP="00B538B6">
            <w:pPr>
              <w:pStyle w:val="ANormal"/>
            </w:pPr>
            <w:r w:rsidRPr="00D32F7A">
              <w:t>Yêu cầu</w:t>
            </w:r>
          </w:p>
        </w:tc>
        <w:tc>
          <w:tcPr>
            <w:tcW w:w="6899" w:type="dxa"/>
          </w:tcPr>
          <w:p w14:paraId="349DFB69" w14:textId="77777777" w:rsidR="005E3A2B" w:rsidRPr="00D32F7A" w:rsidRDefault="005E3A2B" w:rsidP="00B538B6">
            <w:pPr>
              <w:pStyle w:val="ANormal"/>
            </w:pPr>
            <w:r w:rsidRPr="00D32F7A">
              <w:t>Là thành phần bắt buộc</w:t>
            </w:r>
          </w:p>
        </w:tc>
      </w:tr>
      <w:tr w:rsidR="00817263" w:rsidRPr="00D32F7A" w14:paraId="0488144A" w14:textId="77777777" w:rsidTr="00D20C23">
        <w:tc>
          <w:tcPr>
            <w:tcW w:w="2155" w:type="dxa"/>
          </w:tcPr>
          <w:p w14:paraId="6AE91F42" w14:textId="77777777" w:rsidR="005E3A2B" w:rsidRPr="00D32F7A" w:rsidRDefault="005E3A2B" w:rsidP="00B538B6">
            <w:pPr>
              <w:pStyle w:val="ANormal"/>
            </w:pPr>
            <w:r w:rsidRPr="00D32F7A">
              <w:t>Kiểu dữ liệu</w:t>
            </w:r>
          </w:p>
        </w:tc>
        <w:tc>
          <w:tcPr>
            <w:tcW w:w="6899" w:type="dxa"/>
          </w:tcPr>
          <w:p w14:paraId="0C611C51" w14:textId="77777777" w:rsidR="005E3A2B" w:rsidRPr="00D32F7A" w:rsidRDefault="005E3A2B" w:rsidP="00B538B6">
            <w:pPr>
              <w:pStyle w:val="ANormal"/>
            </w:pPr>
            <w:r w:rsidRPr="00D32F7A">
              <w:t>Ngày, giờ (DateTime)</w:t>
            </w:r>
          </w:p>
        </w:tc>
      </w:tr>
      <w:tr w:rsidR="00817263" w:rsidRPr="00D32F7A" w14:paraId="64A7713A" w14:textId="77777777" w:rsidTr="00D20C23">
        <w:tc>
          <w:tcPr>
            <w:tcW w:w="2155" w:type="dxa"/>
            <w:shd w:val="clear" w:color="auto" w:fill="D9D9D9" w:themeFill="background1" w:themeFillShade="D9"/>
          </w:tcPr>
          <w:p w14:paraId="737F0B95" w14:textId="77777777" w:rsidR="005E3A2B" w:rsidRPr="00D32F7A" w:rsidRDefault="005E3A2B" w:rsidP="00B538B6">
            <w:pPr>
              <w:pStyle w:val="ANormal"/>
            </w:pPr>
            <w:r w:rsidRPr="00D32F7A">
              <w:t>Tên</w:t>
            </w:r>
          </w:p>
        </w:tc>
        <w:tc>
          <w:tcPr>
            <w:tcW w:w="6899" w:type="dxa"/>
            <w:shd w:val="clear" w:color="auto" w:fill="D9D9D9" w:themeFill="background1" w:themeFillShade="D9"/>
          </w:tcPr>
          <w:p w14:paraId="6BEC55E0" w14:textId="77777777" w:rsidR="005E3A2B" w:rsidRPr="00D32F7A" w:rsidRDefault="005E3A2B" w:rsidP="00B538B6">
            <w:pPr>
              <w:pStyle w:val="ANormal"/>
            </w:pPr>
            <w:r w:rsidRPr="00D32F7A">
              <w:t>GhiChu</w:t>
            </w:r>
          </w:p>
        </w:tc>
      </w:tr>
      <w:tr w:rsidR="00817263" w:rsidRPr="00A0085E" w14:paraId="31DADEBC" w14:textId="77777777" w:rsidTr="00D20C23">
        <w:tc>
          <w:tcPr>
            <w:tcW w:w="2155" w:type="dxa"/>
          </w:tcPr>
          <w:p w14:paraId="06AFABD8" w14:textId="77777777" w:rsidR="005E3A2B" w:rsidRPr="00D32F7A" w:rsidRDefault="005E3A2B" w:rsidP="00B538B6">
            <w:pPr>
              <w:pStyle w:val="ANormal"/>
            </w:pPr>
            <w:r w:rsidRPr="00D32F7A">
              <w:t>Mô tả</w:t>
            </w:r>
          </w:p>
        </w:tc>
        <w:tc>
          <w:tcPr>
            <w:tcW w:w="6899" w:type="dxa"/>
          </w:tcPr>
          <w:p w14:paraId="1C6034EB" w14:textId="6F34EBB0" w:rsidR="005E3A2B" w:rsidRPr="00D32F7A" w:rsidRDefault="005E3A2B" w:rsidP="00B538B6">
            <w:pPr>
              <w:pStyle w:val="ANormal"/>
            </w:pPr>
            <w:r w:rsidRPr="00D32F7A">
              <w:t>Các nguyên nhân dẫn đến sự thay đổi của các đối tượng tài sản được cập nhật.</w:t>
            </w:r>
          </w:p>
        </w:tc>
      </w:tr>
      <w:tr w:rsidR="00817263" w:rsidRPr="00A0085E" w14:paraId="251A38D4" w14:textId="77777777" w:rsidTr="00D20C23">
        <w:tc>
          <w:tcPr>
            <w:tcW w:w="2155" w:type="dxa"/>
          </w:tcPr>
          <w:p w14:paraId="349F9116" w14:textId="77777777" w:rsidR="005E3A2B" w:rsidRPr="00D32F7A" w:rsidRDefault="005E3A2B" w:rsidP="00B538B6">
            <w:pPr>
              <w:pStyle w:val="ANormal"/>
            </w:pPr>
            <w:r w:rsidRPr="00D32F7A">
              <w:t>Yêu cầu</w:t>
            </w:r>
          </w:p>
        </w:tc>
        <w:tc>
          <w:tcPr>
            <w:tcW w:w="6899" w:type="dxa"/>
          </w:tcPr>
          <w:p w14:paraId="688DDB12" w14:textId="77777777" w:rsidR="005E3A2B" w:rsidRPr="00D32F7A" w:rsidRDefault="005E3A2B" w:rsidP="00B538B6">
            <w:pPr>
              <w:pStyle w:val="ANormal"/>
            </w:pPr>
            <w:r w:rsidRPr="00D32F7A">
              <w:t>Là thành phần không bắt buộc</w:t>
            </w:r>
          </w:p>
        </w:tc>
      </w:tr>
      <w:tr w:rsidR="005E3A2B" w:rsidRPr="00D32F7A" w14:paraId="222DAC55" w14:textId="77777777" w:rsidTr="00D20C23">
        <w:tc>
          <w:tcPr>
            <w:tcW w:w="2155" w:type="dxa"/>
          </w:tcPr>
          <w:p w14:paraId="7A02D715" w14:textId="77777777" w:rsidR="005E3A2B" w:rsidRPr="00D32F7A" w:rsidRDefault="005E3A2B" w:rsidP="00B538B6">
            <w:pPr>
              <w:pStyle w:val="ANormal"/>
            </w:pPr>
            <w:r w:rsidRPr="00D32F7A">
              <w:t>Kiểu dữ liệu</w:t>
            </w:r>
          </w:p>
        </w:tc>
        <w:tc>
          <w:tcPr>
            <w:tcW w:w="6899" w:type="dxa"/>
          </w:tcPr>
          <w:p w14:paraId="5A023810" w14:textId="77777777" w:rsidR="005E3A2B" w:rsidRPr="00D32F7A" w:rsidRDefault="005E3A2B" w:rsidP="00B538B6">
            <w:pPr>
              <w:pStyle w:val="ANormal"/>
            </w:pPr>
            <w:r w:rsidRPr="00D32F7A">
              <w:t>Chuỗi ký tự</w:t>
            </w:r>
          </w:p>
        </w:tc>
      </w:tr>
    </w:tbl>
    <w:p w14:paraId="40DA834D" w14:textId="77777777" w:rsidR="005E3A2B" w:rsidRPr="00D32F7A" w:rsidRDefault="005E3A2B" w:rsidP="00B538B6">
      <w:pPr>
        <w:pStyle w:val="ANormal"/>
      </w:pPr>
    </w:p>
    <w:p w14:paraId="4F05CDD5" w14:textId="18CAB92B" w:rsidR="00040F9A" w:rsidRPr="00D32F7A" w:rsidRDefault="00566959" w:rsidP="00B538B6">
      <w:pPr>
        <w:pStyle w:val="AHeading3"/>
      </w:pPr>
      <w:bookmarkStart w:id="612" w:name="_Toc189584677"/>
      <w:r w:rsidRPr="00A0085E">
        <w:t xml:space="preserve">3.4. </w:t>
      </w:r>
      <w:r w:rsidR="00040F9A" w:rsidRPr="00D32F7A">
        <w:t>Lược đồ cấu trúc thông điệp về địa chỉ</w:t>
      </w:r>
      <w:bookmarkEnd w:id="612"/>
    </w:p>
    <w:p w14:paraId="151D9839" w14:textId="5F4F8F85" w:rsidR="00C979E1" w:rsidRPr="00D32F7A" w:rsidRDefault="00C979E1" w:rsidP="00B538B6">
      <w:pPr>
        <w:pStyle w:val="ANormal"/>
      </w:pPr>
      <w:r w:rsidRPr="00D32F7A">
        <w:t>Lược đồ cấu trúc thông điệp dữ liệu địa chỉ quy định cấu trúc thông điệp của địa chỉ. Định dạng thông điệp dữ liệu địa chỉ được trao đổi giữa các hệ thống thông tin gồm:</w:t>
      </w:r>
    </w:p>
    <w:p w14:paraId="2B657AE8" w14:textId="25877BD7" w:rsidR="00C979E1" w:rsidRPr="00D32F7A" w:rsidRDefault="00BD1D92" w:rsidP="00B538B6">
      <w:pPr>
        <w:pStyle w:val="ANormal"/>
      </w:pPr>
      <w:r>
        <w:t>3.</w:t>
      </w:r>
      <w:r w:rsidRPr="00A0085E">
        <w:t>4</w:t>
      </w:r>
      <w:r w:rsidR="00C979E1" w:rsidRPr="00D32F7A">
        <w:t>.1. Lược đồ cấu trúc thông điệp dữ liệu địa chỉ được quy định tại Phụ lục D và chứa phần tử gốc DiaChiCollection.</w:t>
      </w:r>
    </w:p>
    <w:p w14:paraId="6F28D299" w14:textId="2F2BAAE4" w:rsidR="00C979E1" w:rsidRPr="00D32F7A" w:rsidRDefault="00BD1D92" w:rsidP="00B538B6">
      <w:pPr>
        <w:pStyle w:val="ANormal"/>
      </w:pPr>
      <w:r>
        <w:t>3.</w:t>
      </w:r>
      <w:r w:rsidRPr="00A0085E">
        <w:t>4</w:t>
      </w:r>
      <w:r w:rsidR="00C979E1" w:rsidRPr="00D32F7A">
        <w:t xml:space="preserve">.2. Phần tử gốc DiaChiCollection chứa các phần tử dữ liệu của địa chỉ được </w:t>
      </w:r>
      <w:r w:rsidR="00D20C23" w:rsidRPr="00D32F7A">
        <w:t xml:space="preserve">trao đổi </w:t>
      </w:r>
      <w:r w:rsidR="00D20C23" w:rsidRPr="00D32F7A">
        <w:lastRenderedPageBreak/>
        <w:t xml:space="preserve">trong thông điệp dữ liệu. Các phần tử dữ liệu địa chỉ </w:t>
      </w:r>
      <w:r w:rsidR="00C979E1" w:rsidRPr="00D32F7A">
        <w:t>xác định tại mô hình dữ liệu địa chỉ tại mục</w:t>
      </w:r>
      <w:r w:rsidR="00D20C23" w:rsidRPr="00D32F7A">
        <w:t xml:space="preserve"> </w:t>
      </w:r>
      <w:r w:rsidR="00E54815" w:rsidRPr="00D32F7A">
        <w:fldChar w:fldCharType="begin"/>
      </w:r>
      <w:r w:rsidR="00E54815" w:rsidRPr="00D32F7A">
        <w:instrText xml:space="preserve"> REF _Ref183099253 \r \h </w:instrText>
      </w:r>
      <w:r w:rsidR="00114B86" w:rsidRPr="00D32F7A">
        <w:instrText xml:space="preserve"> \* MERGEFORMAT </w:instrText>
      </w:r>
      <w:r w:rsidR="00E54815" w:rsidRPr="00D32F7A">
        <w:fldChar w:fldCharType="separate"/>
      </w:r>
      <w:r w:rsidR="00186E4D">
        <w:t>0</w:t>
      </w:r>
      <w:r w:rsidR="00E54815" w:rsidRPr="00D32F7A">
        <w:fldChar w:fldCharType="end"/>
      </w:r>
      <w:r w:rsidRPr="00A0085E">
        <w:t xml:space="preserve"> Mô hình d</w:t>
      </w:r>
      <w:r w:rsidR="00C979E1" w:rsidRPr="00D32F7A">
        <w:t>ữ</w:t>
      </w:r>
      <w:r w:rsidR="00E54815" w:rsidRPr="00D32F7A">
        <w:t xml:space="preserve"> liệu về địa chỉ</w:t>
      </w:r>
      <w:r w:rsidRPr="00A0085E">
        <w:t xml:space="preserve"> số, định danh địa điểm</w:t>
      </w:r>
      <w:r w:rsidR="00E54815" w:rsidRPr="00D32F7A">
        <w:t xml:space="preserve"> và được biểu diễn </w:t>
      </w:r>
      <w:r w:rsidR="00C979E1" w:rsidRPr="00D32F7A">
        <w:t>theo lược đồ địa chỉ quy định tại Phụ lục C</w:t>
      </w:r>
      <w:r w:rsidR="002E29FE" w:rsidRPr="00D32F7A">
        <w:t>.</w:t>
      </w:r>
    </w:p>
    <w:p w14:paraId="0C2419E4" w14:textId="76747700" w:rsidR="00C979E1" w:rsidRPr="00D32F7A" w:rsidRDefault="00BD1D92" w:rsidP="00B538B6">
      <w:pPr>
        <w:pStyle w:val="ANormal"/>
      </w:pPr>
      <w:r>
        <w:t>3.</w:t>
      </w:r>
      <w:r>
        <w:rPr>
          <w:lang w:val="en-US"/>
        </w:rPr>
        <w:t>4</w:t>
      </w:r>
      <w:r w:rsidR="00C979E1" w:rsidRPr="00D32F7A">
        <w:t>.3. Thuộc tính của phần tử DiaChiCollection</w:t>
      </w:r>
    </w:p>
    <w:p w14:paraId="6001FF4A" w14:textId="5A7E2A44" w:rsidR="00C979E1" w:rsidRPr="00A0085E" w:rsidRDefault="00C979E1" w:rsidP="007B7B93">
      <w:pPr>
        <w:keepNext/>
        <w:spacing w:before="120"/>
        <w:ind w:right="490"/>
        <w:jc w:val="both"/>
        <w:rPr>
          <w:rFonts w:ascii="Arial" w:hAnsi="Arial"/>
          <w:lang w:val="vi-VN"/>
        </w:rPr>
      </w:pPr>
      <w:r w:rsidRPr="00A0085E">
        <w:rPr>
          <w:rFonts w:ascii="Arial" w:hAnsi="Arial"/>
          <w:lang w:val="vi-VN"/>
        </w:rPr>
        <w:t>Thuộc</w:t>
      </w:r>
      <w:r w:rsidRPr="00A0085E">
        <w:rPr>
          <w:rFonts w:ascii="Arial" w:hAnsi="Arial"/>
          <w:spacing w:val="1"/>
          <w:lang w:val="vi-VN"/>
        </w:rPr>
        <w:t xml:space="preserve"> </w:t>
      </w:r>
      <w:r w:rsidRPr="00A0085E">
        <w:rPr>
          <w:rFonts w:ascii="Arial" w:hAnsi="Arial"/>
          <w:lang w:val="vi-VN"/>
        </w:rPr>
        <w:t>tính</w:t>
      </w:r>
      <w:r w:rsidRPr="00A0085E">
        <w:rPr>
          <w:rFonts w:ascii="Arial" w:hAnsi="Arial"/>
          <w:spacing w:val="1"/>
          <w:lang w:val="vi-VN"/>
        </w:rPr>
        <w:t xml:space="preserve"> </w:t>
      </w:r>
      <w:r w:rsidRPr="00A0085E">
        <w:rPr>
          <w:rFonts w:ascii="Arial" w:hAnsi="Arial"/>
          <w:lang w:val="vi-VN"/>
        </w:rPr>
        <w:t>của</w:t>
      </w:r>
      <w:r w:rsidRPr="00A0085E">
        <w:rPr>
          <w:rFonts w:ascii="Arial" w:hAnsi="Arial"/>
          <w:spacing w:val="1"/>
          <w:lang w:val="vi-VN"/>
        </w:rPr>
        <w:t xml:space="preserve"> </w:t>
      </w:r>
      <w:r w:rsidRPr="00A0085E">
        <w:rPr>
          <w:rFonts w:ascii="Arial" w:hAnsi="Arial"/>
          <w:lang w:val="vi-VN"/>
        </w:rPr>
        <w:t>phần</w:t>
      </w:r>
      <w:r w:rsidRPr="00A0085E">
        <w:rPr>
          <w:rFonts w:ascii="Arial" w:hAnsi="Arial"/>
          <w:spacing w:val="1"/>
          <w:lang w:val="vi-VN"/>
        </w:rPr>
        <w:t xml:space="preserve"> </w:t>
      </w:r>
      <w:r w:rsidRPr="00A0085E">
        <w:rPr>
          <w:rFonts w:ascii="Arial" w:hAnsi="Arial"/>
          <w:lang w:val="vi-VN"/>
        </w:rPr>
        <w:t>tử</w:t>
      </w:r>
      <w:r w:rsidRPr="00A0085E">
        <w:rPr>
          <w:rFonts w:ascii="Arial" w:hAnsi="Arial"/>
          <w:spacing w:val="1"/>
          <w:lang w:val="vi-VN"/>
        </w:rPr>
        <w:t xml:space="preserve"> </w:t>
      </w:r>
      <w:r w:rsidRPr="00A0085E">
        <w:rPr>
          <w:rFonts w:ascii="Arial" w:hAnsi="Arial"/>
          <w:lang w:val="vi-VN"/>
        </w:rPr>
        <w:t>DiaChiCollection</w:t>
      </w:r>
      <w:r w:rsidRPr="00A0085E">
        <w:rPr>
          <w:rFonts w:ascii="Arial" w:hAnsi="Arial"/>
          <w:spacing w:val="1"/>
          <w:lang w:val="vi-VN"/>
        </w:rPr>
        <w:t xml:space="preserve"> </w:t>
      </w:r>
      <w:r w:rsidRPr="00A0085E">
        <w:rPr>
          <w:rFonts w:ascii="Arial" w:hAnsi="Arial"/>
          <w:lang w:val="vi-VN"/>
        </w:rPr>
        <w:t>là</w:t>
      </w:r>
      <w:r w:rsidRPr="00A0085E">
        <w:rPr>
          <w:rFonts w:ascii="Arial" w:hAnsi="Arial"/>
          <w:spacing w:val="1"/>
          <w:lang w:val="vi-VN"/>
        </w:rPr>
        <w:t xml:space="preserve"> </w:t>
      </w:r>
      <w:r w:rsidRPr="00A0085E">
        <w:rPr>
          <w:rFonts w:ascii="Arial" w:hAnsi="Arial"/>
          <w:lang w:val="vi-VN"/>
        </w:rPr>
        <w:t>thông</w:t>
      </w:r>
      <w:r w:rsidRPr="00A0085E">
        <w:rPr>
          <w:rFonts w:ascii="Arial" w:hAnsi="Arial"/>
          <w:spacing w:val="1"/>
          <w:lang w:val="vi-VN"/>
        </w:rPr>
        <w:t xml:space="preserve"> </w:t>
      </w:r>
      <w:r w:rsidRPr="00A0085E">
        <w:rPr>
          <w:rFonts w:ascii="Arial" w:hAnsi="Arial"/>
          <w:lang w:val="vi-VN"/>
        </w:rPr>
        <w:t>tin</w:t>
      </w:r>
      <w:r w:rsidRPr="00A0085E">
        <w:rPr>
          <w:rFonts w:ascii="Arial" w:hAnsi="Arial"/>
          <w:spacing w:val="1"/>
          <w:lang w:val="vi-VN"/>
        </w:rPr>
        <w:t xml:space="preserve"> </w:t>
      </w:r>
      <w:r w:rsidRPr="00A0085E">
        <w:rPr>
          <w:rFonts w:ascii="Arial" w:hAnsi="Arial"/>
          <w:lang w:val="vi-VN"/>
        </w:rPr>
        <w:t>bổ</w:t>
      </w:r>
      <w:r w:rsidRPr="00A0085E">
        <w:rPr>
          <w:rFonts w:ascii="Arial" w:hAnsi="Arial"/>
          <w:spacing w:val="1"/>
          <w:lang w:val="vi-VN"/>
        </w:rPr>
        <w:t xml:space="preserve"> </w:t>
      </w:r>
      <w:r w:rsidRPr="00A0085E">
        <w:rPr>
          <w:rFonts w:ascii="Arial" w:hAnsi="Arial"/>
          <w:lang w:val="vi-VN"/>
        </w:rPr>
        <w:t>sung</w:t>
      </w:r>
      <w:r w:rsidRPr="00A0085E">
        <w:rPr>
          <w:rFonts w:ascii="Arial" w:hAnsi="Arial"/>
          <w:spacing w:val="1"/>
          <w:lang w:val="vi-VN"/>
        </w:rPr>
        <w:t xml:space="preserve"> </w:t>
      </w:r>
      <w:r w:rsidRPr="00A0085E">
        <w:rPr>
          <w:rFonts w:ascii="Arial" w:hAnsi="Arial"/>
          <w:lang w:val="vi-VN"/>
        </w:rPr>
        <w:t>cho</w:t>
      </w:r>
      <w:r w:rsidRPr="00A0085E">
        <w:rPr>
          <w:rFonts w:ascii="Arial" w:hAnsi="Arial"/>
          <w:spacing w:val="1"/>
          <w:lang w:val="vi-VN"/>
        </w:rPr>
        <w:t xml:space="preserve"> </w:t>
      </w:r>
      <w:r w:rsidRPr="00A0085E">
        <w:rPr>
          <w:rFonts w:ascii="Arial" w:hAnsi="Arial"/>
          <w:lang w:val="vi-VN"/>
        </w:rPr>
        <w:t>phần</w:t>
      </w:r>
      <w:r w:rsidRPr="00A0085E">
        <w:rPr>
          <w:rFonts w:ascii="Arial" w:hAnsi="Arial"/>
          <w:spacing w:val="1"/>
          <w:lang w:val="vi-VN"/>
        </w:rPr>
        <w:t xml:space="preserve"> </w:t>
      </w:r>
      <w:r w:rsidRPr="00A0085E">
        <w:rPr>
          <w:rFonts w:ascii="Arial" w:hAnsi="Arial"/>
          <w:lang w:val="vi-VN"/>
        </w:rPr>
        <w:t>tử</w:t>
      </w:r>
      <w:r w:rsidRPr="00A0085E">
        <w:rPr>
          <w:rFonts w:ascii="Arial" w:hAnsi="Arial"/>
          <w:spacing w:val="1"/>
          <w:lang w:val="vi-VN"/>
        </w:rPr>
        <w:t xml:space="preserve"> </w:t>
      </w:r>
      <w:r w:rsidRPr="00A0085E">
        <w:rPr>
          <w:rFonts w:ascii="Arial" w:hAnsi="Arial"/>
          <w:lang w:val="vi-VN"/>
        </w:rPr>
        <w:t>DiaChiCollection khi</w:t>
      </w:r>
      <w:r w:rsidRPr="00A0085E">
        <w:rPr>
          <w:rFonts w:ascii="Arial" w:hAnsi="Arial"/>
          <w:spacing w:val="-1"/>
          <w:lang w:val="vi-VN"/>
        </w:rPr>
        <w:t xml:space="preserve"> </w:t>
      </w:r>
      <w:r w:rsidRPr="00A0085E">
        <w:rPr>
          <w:rFonts w:ascii="Arial" w:hAnsi="Arial"/>
          <w:lang w:val="vi-VN"/>
        </w:rPr>
        <w:t>trao</w:t>
      </w:r>
      <w:r w:rsidRPr="00A0085E">
        <w:rPr>
          <w:rFonts w:ascii="Arial" w:hAnsi="Arial"/>
          <w:spacing w:val="1"/>
          <w:lang w:val="vi-VN"/>
        </w:rPr>
        <w:t xml:space="preserve"> </w:t>
      </w:r>
      <w:r w:rsidRPr="00A0085E">
        <w:rPr>
          <w:rFonts w:ascii="Arial" w:hAnsi="Arial"/>
          <w:lang w:val="vi-VN"/>
        </w:rPr>
        <w:t>đổi</w:t>
      </w:r>
      <w:r w:rsidRPr="00A0085E">
        <w:rPr>
          <w:rFonts w:ascii="Arial" w:hAnsi="Arial"/>
          <w:spacing w:val="-2"/>
          <w:lang w:val="vi-VN"/>
        </w:rPr>
        <w:t xml:space="preserve"> </w:t>
      </w:r>
      <w:r w:rsidRPr="00A0085E">
        <w:rPr>
          <w:rFonts w:ascii="Arial" w:hAnsi="Arial"/>
          <w:lang w:val="vi-VN"/>
        </w:rPr>
        <w:t>dữ</w:t>
      </w:r>
      <w:r w:rsidRPr="00A0085E">
        <w:rPr>
          <w:rFonts w:ascii="Arial" w:hAnsi="Arial"/>
          <w:spacing w:val="-3"/>
          <w:lang w:val="vi-VN"/>
        </w:rPr>
        <w:t xml:space="preserve"> </w:t>
      </w:r>
      <w:r w:rsidRPr="00A0085E">
        <w:rPr>
          <w:rFonts w:ascii="Arial" w:hAnsi="Arial"/>
          <w:lang w:val="vi-VN"/>
        </w:rPr>
        <w:t>liệu,</w:t>
      </w:r>
      <w:r w:rsidRPr="00A0085E">
        <w:rPr>
          <w:rFonts w:ascii="Arial" w:hAnsi="Arial"/>
          <w:spacing w:val="-2"/>
          <w:lang w:val="vi-VN"/>
        </w:rPr>
        <w:t xml:space="preserve"> </w:t>
      </w:r>
      <w:r w:rsidRPr="00A0085E">
        <w:rPr>
          <w:rFonts w:ascii="Arial" w:hAnsi="Arial"/>
          <w:lang w:val="vi-VN"/>
        </w:rPr>
        <w:t>bao</w:t>
      </w:r>
      <w:r w:rsidRPr="00A0085E">
        <w:rPr>
          <w:rFonts w:ascii="Arial" w:hAnsi="Arial"/>
          <w:spacing w:val="-2"/>
          <w:lang w:val="vi-VN"/>
        </w:rPr>
        <w:t xml:space="preserve"> </w:t>
      </w:r>
      <w:r w:rsidRPr="00A0085E">
        <w:rPr>
          <w:rFonts w:ascii="Arial" w:hAnsi="Arial"/>
          <w:lang w:val="vi-VN"/>
        </w:rPr>
        <w:t>gồm:</w:t>
      </w:r>
    </w:p>
    <w:p w14:paraId="20BCC2C2" w14:textId="77777777" w:rsidR="00C83067" w:rsidRPr="00A0085E" w:rsidRDefault="00C83067" w:rsidP="00F25F68">
      <w:pPr>
        <w:ind w:right="489"/>
        <w:rPr>
          <w:rFonts w:ascii="Arial" w:hAnsi="Arial"/>
          <w:lang w:val="vi-VN"/>
        </w:rPr>
      </w:pPr>
    </w:p>
    <w:tbl>
      <w:tblPr>
        <w:tblStyle w:val="TableGrid"/>
        <w:tblW w:w="0" w:type="auto"/>
        <w:tblLook w:val="04A0" w:firstRow="1" w:lastRow="0" w:firstColumn="1" w:lastColumn="0" w:noHBand="0" w:noVBand="1"/>
      </w:tblPr>
      <w:tblGrid>
        <w:gridCol w:w="2155"/>
        <w:gridCol w:w="6899"/>
      </w:tblGrid>
      <w:tr w:rsidR="00817263" w:rsidRPr="00D32F7A" w14:paraId="213159A0" w14:textId="77777777" w:rsidTr="0032203D">
        <w:tc>
          <w:tcPr>
            <w:tcW w:w="9054" w:type="dxa"/>
            <w:gridSpan w:val="2"/>
          </w:tcPr>
          <w:p w14:paraId="47ABB451" w14:textId="021C29D4" w:rsidR="00C979E1" w:rsidRPr="00D32F7A" w:rsidRDefault="004E3CA6" w:rsidP="00B538B6">
            <w:pPr>
              <w:pStyle w:val="ANormal"/>
            </w:pPr>
            <w:r w:rsidRPr="00D32F7A">
              <w:t>Thuộc tính đối tượng</w:t>
            </w:r>
          </w:p>
        </w:tc>
      </w:tr>
      <w:tr w:rsidR="00817263" w:rsidRPr="00D32F7A" w14:paraId="1AC54D53" w14:textId="77777777" w:rsidTr="0032203D">
        <w:tc>
          <w:tcPr>
            <w:tcW w:w="2155" w:type="dxa"/>
            <w:shd w:val="clear" w:color="auto" w:fill="D9D9D9" w:themeFill="background1" w:themeFillShade="D9"/>
          </w:tcPr>
          <w:p w14:paraId="7D480C90" w14:textId="77777777" w:rsidR="00C979E1" w:rsidRPr="00D32F7A" w:rsidRDefault="00C979E1" w:rsidP="00B538B6">
            <w:pPr>
              <w:pStyle w:val="ANormal"/>
            </w:pPr>
            <w:r w:rsidRPr="00D32F7A">
              <w:t>Tên</w:t>
            </w:r>
          </w:p>
        </w:tc>
        <w:tc>
          <w:tcPr>
            <w:tcW w:w="6899" w:type="dxa"/>
            <w:shd w:val="clear" w:color="auto" w:fill="D9D9D9" w:themeFill="background1" w:themeFillShade="D9"/>
          </w:tcPr>
          <w:p w14:paraId="5016EE6B" w14:textId="676C926B" w:rsidR="00C979E1" w:rsidRPr="00D32F7A" w:rsidRDefault="00306A59" w:rsidP="00B538B6">
            <w:pPr>
              <w:pStyle w:val="ANormal"/>
            </w:pPr>
            <w:r w:rsidRPr="00D32F7A">
              <w:t>ThoiDiemDuLieu</w:t>
            </w:r>
          </w:p>
        </w:tc>
      </w:tr>
      <w:tr w:rsidR="00817263" w:rsidRPr="00A0085E" w14:paraId="3A088856" w14:textId="77777777" w:rsidTr="0032203D">
        <w:tc>
          <w:tcPr>
            <w:tcW w:w="2155" w:type="dxa"/>
          </w:tcPr>
          <w:p w14:paraId="1E342373" w14:textId="77777777" w:rsidR="00C979E1" w:rsidRPr="00D32F7A" w:rsidRDefault="00C979E1" w:rsidP="00B538B6">
            <w:pPr>
              <w:pStyle w:val="ANormal"/>
            </w:pPr>
            <w:r w:rsidRPr="00D32F7A">
              <w:t>Mô tả</w:t>
            </w:r>
          </w:p>
        </w:tc>
        <w:tc>
          <w:tcPr>
            <w:tcW w:w="6899" w:type="dxa"/>
          </w:tcPr>
          <w:p w14:paraId="5140B264" w14:textId="3F8FC691" w:rsidR="00C979E1" w:rsidRPr="00D32F7A" w:rsidRDefault="00306A59" w:rsidP="00B538B6">
            <w:pPr>
              <w:pStyle w:val="ANormal"/>
            </w:pPr>
            <w:r w:rsidRPr="00D32F7A">
              <w:t>Là thời điểm dữ liệu địa chỉ được trao đổi phản ánh thông tin địa chỉ trên thực tế tại thời điểm đó.</w:t>
            </w:r>
          </w:p>
        </w:tc>
      </w:tr>
      <w:tr w:rsidR="00817263" w:rsidRPr="00A0085E" w14:paraId="2B687AB1" w14:textId="77777777" w:rsidTr="0032203D">
        <w:tc>
          <w:tcPr>
            <w:tcW w:w="2155" w:type="dxa"/>
          </w:tcPr>
          <w:p w14:paraId="74631532" w14:textId="77777777" w:rsidR="00C979E1" w:rsidRPr="00D32F7A" w:rsidRDefault="00C979E1" w:rsidP="00B538B6">
            <w:pPr>
              <w:pStyle w:val="ANormal"/>
            </w:pPr>
            <w:r w:rsidRPr="00D32F7A">
              <w:t>Yêu cầu</w:t>
            </w:r>
          </w:p>
        </w:tc>
        <w:tc>
          <w:tcPr>
            <w:tcW w:w="6899" w:type="dxa"/>
          </w:tcPr>
          <w:p w14:paraId="183103B8" w14:textId="77777777" w:rsidR="00C979E1" w:rsidRPr="00D32F7A" w:rsidRDefault="00C979E1" w:rsidP="00B538B6">
            <w:pPr>
              <w:pStyle w:val="ANormal"/>
            </w:pPr>
            <w:r w:rsidRPr="00D32F7A">
              <w:t>Là thành phần bắt buộc</w:t>
            </w:r>
          </w:p>
        </w:tc>
      </w:tr>
      <w:tr w:rsidR="00817263" w:rsidRPr="00D32F7A" w14:paraId="078FEDB1" w14:textId="77777777" w:rsidTr="0032203D">
        <w:tc>
          <w:tcPr>
            <w:tcW w:w="2155" w:type="dxa"/>
          </w:tcPr>
          <w:p w14:paraId="6237B1C3" w14:textId="77777777" w:rsidR="00C979E1" w:rsidRPr="00D32F7A" w:rsidRDefault="00C979E1" w:rsidP="00B538B6">
            <w:pPr>
              <w:pStyle w:val="ANormal"/>
            </w:pPr>
            <w:r w:rsidRPr="00D32F7A">
              <w:t>Kiểu dữ liệu</w:t>
            </w:r>
          </w:p>
        </w:tc>
        <w:tc>
          <w:tcPr>
            <w:tcW w:w="6899" w:type="dxa"/>
          </w:tcPr>
          <w:p w14:paraId="0DAB8166" w14:textId="2949ABA6" w:rsidR="00C979E1" w:rsidRPr="00D32F7A" w:rsidRDefault="00306A59" w:rsidP="00B538B6">
            <w:pPr>
              <w:pStyle w:val="ANormal"/>
            </w:pPr>
            <w:r w:rsidRPr="00D32F7A">
              <w:t>Ngày, giờ (DateTime)</w:t>
            </w:r>
          </w:p>
        </w:tc>
      </w:tr>
      <w:tr w:rsidR="00817263" w:rsidRPr="00D32F7A" w14:paraId="003701CE" w14:textId="77777777" w:rsidTr="0032203D">
        <w:tc>
          <w:tcPr>
            <w:tcW w:w="2155" w:type="dxa"/>
            <w:shd w:val="clear" w:color="auto" w:fill="D9D9D9" w:themeFill="background1" w:themeFillShade="D9"/>
          </w:tcPr>
          <w:p w14:paraId="379E454A" w14:textId="77777777" w:rsidR="00C979E1" w:rsidRPr="00D32F7A" w:rsidRDefault="00C979E1" w:rsidP="00B538B6">
            <w:pPr>
              <w:pStyle w:val="ANormal"/>
            </w:pPr>
            <w:r w:rsidRPr="00D32F7A">
              <w:t>Tên</w:t>
            </w:r>
          </w:p>
        </w:tc>
        <w:tc>
          <w:tcPr>
            <w:tcW w:w="6899" w:type="dxa"/>
            <w:shd w:val="clear" w:color="auto" w:fill="D9D9D9" w:themeFill="background1" w:themeFillShade="D9"/>
          </w:tcPr>
          <w:p w14:paraId="4DD5053E" w14:textId="166F60CB" w:rsidR="00C979E1" w:rsidRPr="00D32F7A" w:rsidRDefault="00306A59" w:rsidP="00B538B6">
            <w:pPr>
              <w:pStyle w:val="ANormal"/>
            </w:pPr>
            <w:r w:rsidRPr="00D32F7A">
              <w:t>SoLuong</w:t>
            </w:r>
          </w:p>
        </w:tc>
      </w:tr>
      <w:tr w:rsidR="00817263" w:rsidRPr="00A0085E" w14:paraId="0213BE77" w14:textId="77777777" w:rsidTr="0032203D">
        <w:tc>
          <w:tcPr>
            <w:tcW w:w="2155" w:type="dxa"/>
          </w:tcPr>
          <w:p w14:paraId="594CECFD" w14:textId="77777777" w:rsidR="00C979E1" w:rsidRPr="00D32F7A" w:rsidRDefault="00C979E1" w:rsidP="00B538B6">
            <w:pPr>
              <w:pStyle w:val="ANormal"/>
            </w:pPr>
            <w:r w:rsidRPr="00D32F7A">
              <w:t>Mô tả</w:t>
            </w:r>
          </w:p>
        </w:tc>
        <w:tc>
          <w:tcPr>
            <w:tcW w:w="6899" w:type="dxa"/>
          </w:tcPr>
          <w:p w14:paraId="772C85BE" w14:textId="6EAAA3C2" w:rsidR="00C979E1" w:rsidRPr="00D32F7A" w:rsidRDefault="00306A59" w:rsidP="00B538B6">
            <w:pPr>
              <w:pStyle w:val="ANormal"/>
            </w:pPr>
            <w:r w:rsidRPr="00D32F7A">
              <w:t>Số lượng địa chỉ thực hiện trao đổi</w:t>
            </w:r>
          </w:p>
        </w:tc>
      </w:tr>
      <w:tr w:rsidR="00817263" w:rsidRPr="00A0085E" w14:paraId="131B39B0" w14:textId="77777777" w:rsidTr="0032203D">
        <w:tc>
          <w:tcPr>
            <w:tcW w:w="2155" w:type="dxa"/>
          </w:tcPr>
          <w:p w14:paraId="4A7E9932" w14:textId="77777777" w:rsidR="00C979E1" w:rsidRPr="00D32F7A" w:rsidRDefault="00C979E1" w:rsidP="00B538B6">
            <w:pPr>
              <w:pStyle w:val="ANormal"/>
            </w:pPr>
            <w:r w:rsidRPr="00D32F7A">
              <w:t>Yêu cầu</w:t>
            </w:r>
          </w:p>
        </w:tc>
        <w:tc>
          <w:tcPr>
            <w:tcW w:w="6899" w:type="dxa"/>
          </w:tcPr>
          <w:p w14:paraId="75C7F552" w14:textId="783762FF" w:rsidR="00C979E1" w:rsidRPr="00D32F7A" w:rsidRDefault="00C979E1" w:rsidP="00B538B6">
            <w:pPr>
              <w:pStyle w:val="ANormal"/>
            </w:pPr>
            <w:r w:rsidRPr="00D32F7A">
              <w:t xml:space="preserve">Là thành phần </w:t>
            </w:r>
            <w:r w:rsidR="00306A59" w:rsidRPr="00D32F7A">
              <w:t xml:space="preserve">không </w:t>
            </w:r>
            <w:r w:rsidRPr="00D32F7A">
              <w:t>bắt buộc</w:t>
            </w:r>
          </w:p>
        </w:tc>
      </w:tr>
      <w:tr w:rsidR="00817263" w:rsidRPr="00D32F7A" w14:paraId="45C9C3B9" w14:textId="77777777" w:rsidTr="0032203D">
        <w:tc>
          <w:tcPr>
            <w:tcW w:w="2155" w:type="dxa"/>
          </w:tcPr>
          <w:p w14:paraId="1680C1D3" w14:textId="77777777" w:rsidR="00C979E1" w:rsidRPr="00D32F7A" w:rsidRDefault="00C979E1" w:rsidP="00B538B6">
            <w:pPr>
              <w:pStyle w:val="ANormal"/>
            </w:pPr>
            <w:r w:rsidRPr="00D32F7A">
              <w:t>Kiểu dữ liệu</w:t>
            </w:r>
          </w:p>
        </w:tc>
        <w:tc>
          <w:tcPr>
            <w:tcW w:w="6899" w:type="dxa"/>
          </w:tcPr>
          <w:p w14:paraId="6498678F" w14:textId="77777777" w:rsidR="00C979E1" w:rsidRPr="00D32F7A" w:rsidRDefault="00C979E1" w:rsidP="00B538B6">
            <w:pPr>
              <w:pStyle w:val="ANormal"/>
            </w:pPr>
            <w:r w:rsidRPr="00D32F7A">
              <w:t>Số tự nhiên</w:t>
            </w:r>
          </w:p>
        </w:tc>
      </w:tr>
      <w:tr w:rsidR="00817263" w:rsidRPr="00D32F7A" w14:paraId="04A85760" w14:textId="77777777" w:rsidTr="0032203D">
        <w:tc>
          <w:tcPr>
            <w:tcW w:w="2155" w:type="dxa"/>
            <w:shd w:val="clear" w:color="auto" w:fill="D9D9D9" w:themeFill="background1" w:themeFillShade="D9"/>
          </w:tcPr>
          <w:p w14:paraId="686663D3" w14:textId="77777777" w:rsidR="00C979E1" w:rsidRPr="00D32F7A" w:rsidRDefault="00C979E1" w:rsidP="00B538B6">
            <w:pPr>
              <w:pStyle w:val="ANormal"/>
            </w:pPr>
            <w:r w:rsidRPr="00D32F7A">
              <w:t>Tên</w:t>
            </w:r>
          </w:p>
        </w:tc>
        <w:tc>
          <w:tcPr>
            <w:tcW w:w="6899" w:type="dxa"/>
            <w:shd w:val="clear" w:color="auto" w:fill="D9D9D9" w:themeFill="background1" w:themeFillShade="D9"/>
          </w:tcPr>
          <w:p w14:paraId="3B108AC4" w14:textId="30388105" w:rsidR="00C979E1" w:rsidRPr="00D32F7A" w:rsidRDefault="00306A59" w:rsidP="00B538B6">
            <w:pPr>
              <w:pStyle w:val="ANormal"/>
            </w:pPr>
            <w:r w:rsidRPr="00D32F7A">
              <w:t>MaDonViHanhChinh</w:t>
            </w:r>
          </w:p>
        </w:tc>
      </w:tr>
      <w:tr w:rsidR="00817263" w:rsidRPr="00A0085E" w14:paraId="610D40E1" w14:textId="77777777" w:rsidTr="0032203D">
        <w:tc>
          <w:tcPr>
            <w:tcW w:w="2155" w:type="dxa"/>
          </w:tcPr>
          <w:p w14:paraId="492CAD01" w14:textId="77777777" w:rsidR="00C979E1" w:rsidRPr="00D32F7A" w:rsidRDefault="00C979E1" w:rsidP="00B538B6">
            <w:pPr>
              <w:pStyle w:val="ANormal"/>
            </w:pPr>
            <w:r w:rsidRPr="00D32F7A">
              <w:t>Mô tả</w:t>
            </w:r>
          </w:p>
        </w:tc>
        <w:tc>
          <w:tcPr>
            <w:tcW w:w="6899" w:type="dxa"/>
          </w:tcPr>
          <w:p w14:paraId="5AA3732D" w14:textId="77777777" w:rsidR="00C979E1" w:rsidRPr="00D32F7A" w:rsidRDefault="00306A59" w:rsidP="00B538B6">
            <w:pPr>
              <w:pStyle w:val="ANormal"/>
            </w:pPr>
            <w:r w:rsidRPr="00D32F7A">
              <w:t>Là mã đơn vị hành chính khi thực hiện trao đổi các địa chỉ số có cùng một đơn vị hành chính.</w:t>
            </w:r>
          </w:p>
          <w:p w14:paraId="51F5E2DE" w14:textId="4B794EA7" w:rsidR="007879B9" w:rsidRPr="00D32F7A" w:rsidRDefault="007879B9" w:rsidP="00B538B6">
            <w:pPr>
              <w:pStyle w:val="ANormal"/>
            </w:pPr>
            <w:r w:rsidRPr="00D32F7A">
              <w:t>Mã đơn vị hành chính có thể là mã tỉnh hoặc mã huyện hoặc mã xã.</w:t>
            </w:r>
          </w:p>
        </w:tc>
      </w:tr>
      <w:tr w:rsidR="00817263" w:rsidRPr="00A0085E" w14:paraId="6BFB14C0" w14:textId="77777777" w:rsidTr="0032203D">
        <w:tc>
          <w:tcPr>
            <w:tcW w:w="2155" w:type="dxa"/>
          </w:tcPr>
          <w:p w14:paraId="547ED699" w14:textId="77777777" w:rsidR="00C979E1" w:rsidRPr="00D32F7A" w:rsidRDefault="00C979E1" w:rsidP="00B538B6">
            <w:pPr>
              <w:pStyle w:val="ANormal"/>
            </w:pPr>
            <w:r w:rsidRPr="00D32F7A">
              <w:t>Yêu cầu</w:t>
            </w:r>
          </w:p>
        </w:tc>
        <w:tc>
          <w:tcPr>
            <w:tcW w:w="6899" w:type="dxa"/>
          </w:tcPr>
          <w:p w14:paraId="20FB83C6" w14:textId="5E662CFC" w:rsidR="00C979E1" w:rsidRPr="00D32F7A" w:rsidRDefault="00C979E1" w:rsidP="00B538B6">
            <w:pPr>
              <w:pStyle w:val="ANormal"/>
            </w:pPr>
            <w:r w:rsidRPr="00D32F7A">
              <w:t>Là thành phần</w:t>
            </w:r>
            <w:r w:rsidR="007879B9" w:rsidRPr="00D32F7A">
              <w:t xml:space="preserve"> không</w:t>
            </w:r>
            <w:r w:rsidRPr="00D32F7A">
              <w:t xml:space="preserve"> bắt buộc</w:t>
            </w:r>
          </w:p>
        </w:tc>
      </w:tr>
      <w:tr w:rsidR="00817263" w:rsidRPr="00D32F7A" w14:paraId="320B0DA0" w14:textId="77777777" w:rsidTr="0032203D">
        <w:tc>
          <w:tcPr>
            <w:tcW w:w="2155" w:type="dxa"/>
          </w:tcPr>
          <w:p w14:paraId="1A57F114" w14:textId="77777777" w:rsidR="00C979E1" w:rsidRPr="00D32F7A" w:rsidRDefault="00C979E1" w:rsidP="00B538B6">
            <w:pPr>
              <w:pStyle w:val="ANormal"/>
            </w:pPr>
            <w:r w:rsidRPr="00D32F7A">
              <w:t>Kiểu dữ liệu</w:t>
            </w:r>
          </w:p>
        </w:tc>
        <w:tc>
          <w:tcPr>
            <w:tcW w:w="6899" w:type="dxa"/>
          </w:tcPr>
          <w:p w14:paraId="3AC85253" w14:textId="67F07493" w:rsidR="00C979E1" w:rsidRPr="00D32F7A" w:rsidRDefault="007879B9" w:rsidP="00B538B6">
            <w:pPr>
              <w:pStyle w:val="ANormal"/>
            </w:pPr>
            <w:r w:rsidRPr="00D32F7A">
              <w:t>Chuỗi ký tự</w:t>
            </w:r>
          </w:p>
        </w:tc>
      </w:tr>
      <w:tr w:rsidR="00817263" w:rsidRPr="00D32F7A" w14:paraId="42066E53" w14:textId="77777777" w:rsidTr="0032203D">
        <w:tc>
          <w:tcPr>
            <w:tcW w:w="2155" w:type="dxa"/>
            <w:shd w:val="clear" w:color="auto" w:fill="D9D9D9" w:themeFill="background1" w:themeFillShade="D9"/>
          </w:tcPr>
          <w:p w14:paraId="6D1673F0" w14:textId="77777777" w:rsidR="00C979E1" w:rsidRPr="00D32F7A" w:rsidRDefault="00C979E1" w:rsidP="00B538B6">
            <w:pPr>
              <w:pStyle w:val="ANormal"/>
            </w:pPr>
            <w:r w:rsidRPr="00D32F7A">
              <w:t>Tên</w:t>
            </w:r>
          </w:p>
        </w:tc>
        <w:tc>
          <w:tcPr>
            <w:tcW w:w="6899" w:type="dxa"/>
            <w:shd w:val="clear" w:color="auto" w:fill="D9D9D9" w:themeFill="background1" w:themeFillShade="D9"/>
          </w:tcPr>
          <w:p w14:paraId="116A9C9A" w14:textId="77777777" w:rsidR="00C979E1" w:rsidRPr="00D32F7A" w:rsidRDefault="00C979E1" w:rsidP="00B538B6">
            <w:pPr>
              <w:pStyle w:val="ANormal"/>
            </w:pPr>
            <w:r w:rsidRPr="00D32F7A">
              <w:t>GhiChu</w:t>
            </w:r>
          </w:p>
        </w:tc>
      </w:tr>
      <w:tr w:rsidR="00817263" w:rsidRPr="00A0085E" w14:paraId="7C388EEB" w14:textId="77777777" w:rsidTr="0032203D">
        <w:tc>
          <w:tcPr>
            <w:tcW w:w="2155" w:type="dxa"/>
          </w:tcPr>
          <w:p w14:paraId="0BC350B4" w14:textId="77777777" w:rsidR="00C979E1" w:rsidRPr="00D32F7A" w:rsidRDefault="00C979E1" w:rsidP="00B538B6">
            <w:pPr>
              <w:pStyle w:val="ANormal"/>
            </w:pPr>
            <w:r w:rsidRPr="00D32F7A">
              <w:t>Mô tả</w:t>
            </w:r>
          </w:p>
        </w:tc>
        <w:tc>
          <w:tcPr>
            <w:tcW w:w="6899" w:type="dxa"/>
          </w:tcPr>
          <w:p w14:paraId="5EFBC81B" w14:textId="3AD6BEEB" w:rsidR="00C979E1" w:rsidRPr="00D32F7A" w:rsidRDefault="00C979E1" w:rsidP="00B538B6">
            <w:pPr>
              <w:pStyle w:val="ANormal"/>
            </w:pPr>
            <w:r w:rsidRPr="00D32F7A">
              <w:t xml:space="preserve">Các nguyên nhân dẫn đến sự thay đổi của các đối tượng </w:t>
            </w:r>
            <w:r w:rsidR="007879B9" w:rsidRPr="00D32F7A">
              <w:t>địa chỉ</w:t>
            </w:r>
            <w:r w:rsidRPr="00D32F7A">
              <w:t xml:space="preserve"> cập nhật.</w:t>
            </w:r>
          </w:p>
        </w:tc>
      </w:tr>
      <w:tr w:rsidR="00817263" w:rsidRPr="00A0085E" w14:paraId="31D7E329" w14:textId="77777777" w:rsidTr="0032203D">
        <w:tc>
          <w:tcPr>
            <w:tcW w:w="2155" w:type="dxa"/>
          </w:tcPr>
          <w:p w14:paraId="20CFC8C8" w14:textId="77777777" w:rsidR="00C979E1" w:rsidRPr="00D32F7A" w:rsidRDefault="00C979E1" w:rsidP="00B538B6">
            <w:pPr>
              <w:pStyle w:val="ANormal"/>
            </w:pPr>
            <w:r w:rsidRPr="00D32F7A">
              <w:t>Yêu cầu</w:t>
            </w:r>
          </w:p>
        </w:tc>
        <w:tc>
          <w:tcPr>
            <w:tcW w:w="6899" w:type="dxa"/>
          </w:tcPr>
          <w:p w14:paraId="5E565A6D" w14:textId="77777777" w:rsidR="00C979E1" w:rsidRPr="00D32F7A" w:rsidRDefault="00C979E1" w:rsidP="00B538B6">
            <w:pPr>
              <w:pStyle w:val="ANormal"/>
            </w:pPr>
            <w:r w:rsidRPr="00D32F7A">
              <w:t>Là thành phần không bắt buộc</w:t>
            </w:r>
          </w:p>
        </w:tc>
      </w:tr>
      <w:tr w:rsidR="00C979E1" w:rsidRPr="00D32F7A" w14:paraId="52AF5773" w14:textId="77777777" w:rsidTr="0032203D">
        <w:tc>
          <w:tcPr>
            <w:tcW w:w="2155" w:type="dxa"/>
          </w:tcPr>
          <w:p w14:paraId="42327463" w14:textId="77777777" w:rsidR="00C979E1" w:rsidRPr="00D32F7A" w:rsidRDefault="00C979E1" w:rsidP="00B538B6">
            <w:pPr>
              <w:pStyle w:val="ANormal"/>
            </w:pPr>
            <w:r w:rsidRPr="00D32F7A">
              <w:t>Kiểu dữ liệu</w:t>
            </w:r>
          </w:p>
        </w:tc>
        <w:tc>
          <w:tcPr>
            <w:tcW w:w="6899" w:type="dxa"/>
          </w:tcPr>
          <w:p w14:paraId="70F4CC6C" w14:textId="58CDCC09" w:rsidR="00C979E1" w:rsidRPr="007B7B93" w:rsidRDefault="00C979E1" w:rsidP="00B538B6">
            <w:pPr>
              <w:pStyle w:val="ANormal"/>
            </w:pPr>
            <w:r w:rsidRPr="00D32F7A">
              <w:t>Chuỗi ký tự</w:t>
            </w:r>
          </w:p>
        </w:tc>
      </w:tr>
    </w:tbl>
    <w:p w14:paraId="1F205DAB" w14:textId="7B33D3EE" w:rsidR="00141248" w:rsidRPr="00FF5795" w:rsidRDefault="00BD1D92" w:rsidP="005B74A8">
      <w:pPr>
        <w:pStyle w:val="AHeading1"/>
        <w:keepNext/>
        <w:keepLines/>
        <w:numPr>
          <w:ilvl w:val="0"/>
          <w:numId w:val="0"/>
        </w:numPr>
        <w:shd w:val="clear" w:color="auto" w:fill="auto"/>
        <w:rPr>
          <w:b/>
          <w:lang w:val="vi-VN"/>
        </w:rPr>
      </w:pPr>
      <w:bookmarkStart w:id="613" w:name="_Toc189584678"/>
      <w:r w:rsidRPr="00FF5795">
        <w:rPr>
          <w:b/>
        </w:rPr>
        <w:lastRenderedPageBreak/>
        <w:t xml:space="preserve">III. </w:t>
      </w:r>
      <w:r w:rsidR="00141248" w:rsidRPr="00FF5795">
        <w:rPr>
          <w:b/>
          <w:lang w:val="vi-VN"/>
        </w:rPr>
        <w:t>QUY ĐỊNH VỀ QUẢN LÝ</w:t>
      </w:r>
      <w:bookmarkEnd w:id="613"/>
      <w:r w:rsidR="007005E8" w:rsidRPr="00FF5795">
        <w:rPr>
          <w:b/>
          <w:lang w:val="vi-VN"/>
        </w:rPr>
        <w:t xml:space="preserve"> </w:t>
      </w:r>
    </w:p>
    <w:p w14:paraId="0CAEE5E6" w14:textId="5A29CE64" w:rsidR="00D51484" w:rsidRPr="00A0085E" w:rsidRDefault="00D51484" w:rsidP="00047828">
      <w:pPr>
        <w:pStyle w:val="AHeading2"/>
        <w:numPr>
          <w:ilvl w:val="0"/>
          <w:numId w:val="8"/>
        </w:numPr>
        <w:shd w:val="clear" w:color="auto" w:fill="auto"/>
        <w:rPr>
          <w:b/>
          <w:sz w:val="24"/>
          <w:szCs w:val="24"/>
          <w:lang w:val="vi-VN"/>
        </w:rPr>
      </w:pPr>
      <w:bookmarkStart w:id="614" w:name="_Toc189584679"/>
      <w:r w:rsidRPr="00A0085E">
        <w:rPr>
          <w:b/>
          <w:sz w:val="24"/>
          <w:szCs w:val="24"/>
          <w:lang w:val="vi-VN"/>
        </w:rPr>
        <w:t>Phương thức đánh giá sự phù hợp</w:t>
      </w:r>
      <w:bookmarkEnd w:id="614"/>
    </w:p>
    <w:p w14:paraId="4DAE0E50" w14:textId="02F0BE27" w:rsidR="007305BE" w:rsidRPr="00D32F7A" w:rsidRDefault="00952862" w:rsidP="00B538B6">
      <w:pPr>
        <w:pStyle w:val="ANormal"/>
      </w:pPr>
      <w:r w:rsidRPr="00D32F7A">
        <w:tab/>
      </w:r>
      <w:r w:rsidR="007305BE" w:rsidRPr="00D32F7A">
        <w:t xml:space="preserve">Sử dụng phương thức 8: thử nghiệm hoặc kiểm định toàn bộ sản phẩm, hàng hóa để đánh giá sự phù hợp. Nội dung và trình tự thực hiện các hoạt động chính trong Phương thức 8 thực hiện theo mục </w:t>
      </w:r>
      <w:r w:rsidRPr="00D32F7A">
        <w:t>VIII</w:t>
      </w:r>
      <w:r w:rsidR="007305BE" w:rsidRPr="00D32F7A">
        <w:t xml:space="preserve"> Phụ lục II ban hành kèm theo Thông tư số 28/2012/TT-BKHCN ngày 12 tháng 12 năm 2012 của Bộ trưởng Bộ Khoa học và Công nghệ quy định về công bố hợp chuẩn, công bố hợp quy và phương thức đánh giá sự phù hợp với tiêu chuẩn, quy chuẩn kỹ thuật.</w:t>
      </w:r>
    </w:p>
    <w:p w14:paraId="3CBF158D" w14:textId="595C1203" w:rsidR="00D51484" w:rsidRPr="00A0085E" w:rsidRDefault="00D51484" w:rsidP="00047828">
      <w:pPr>
        <w:pStyle w:val="AHeading2"/>
        <w:numPr>
          <w:ilvl w:val="0"/>
          <w:numId w:val="8"/>
        </w:numPr>
        <w:shd w:val="clear" w:color="auto" w:fill="auto"/>
        <w:rPr>
          <w:b/>
          <w:sz w:val="24"/>
          <w:szCs w:val="24"/>
          <w:lang w:val="vi-VN"/>
        </w:rPr>
      </w:pPr>
      <w:bookmarkStart w:id="615" w:name="_Toc189584680"/>
      <w:r w:rsidRPr="00A0085E">
        <w:rPr>
          <w:b/>
          <w:sz w:val="24"/>
          <w:szCs w:val="24"/>
          <w:lang w:val="vi-VN"/>
        </w:rPr>
        <w:t>Quy định về công bố hợp quy</w:t>
      </w:r>
      <w:bookmarkEnd w:id="615"/>
    </w:p>
    <w:p w14:paraId="2BBAA947" w14:textId="0B41647F" w:rsidR="00D51484" w:rsidRPr="00D32F7A" w:rsidRDefault="00952862" w:rsidP="00B538B6">
      <w:pPr>
        <w:pStyle w:val="ANormal"/>
      </w:pPr>
      <w:r w:rsidRPr="00D32F7A">
        <w:tab/>
        <w:t xml:space="preserve">Bộ Công an kiểm tra, đánh giá theo quy định tại mục </w:t>
      </w:r>
      <w:r w:rsidR="00BD1D92" w:rsidRPr="00A0085E">
        <w:t>II</w:t>
      </w:r>
      <w:r w:rsidRPr="00D32F7A">
        <w:t xml:space="preserve"> Quy chuẩn này trước khi </w:t>
      </w:r>
      <w:r w:rsidR="00A21AE4" w:rsidRPr="00D32F7A">
        <w:t>kết nối, chia sẻ với Cơ sở dữ liệu tổng hợp quốc gia.</w:t>
      </w:r>
    </w:p>
    <w:p w14:paraId="58719A2E" w14:textId="59A8AEE8" w:rsidR="00D51484" w:rsidRPr="00FF5795" w:rsidRDefault="00D51484" w:rsidP="00047828">
      <w:pPr>
        <w:pStyle w:val="AHeading2"/>
        <w:numPr>
          <w:ilvl w:val="0"/>
          <w:numId w:val="8"/>
        </w:numPr>
        <w:shd w:val="clear" w:color="auto" w:fill="auto"/>
        <w:rPr>
          <w:b/>
          <w:sz w:val="24"/>
          <w:szCs w:val="24"/>
        </w:rPr>
      </w:pPr>
      <w:bookmarkStart w:id="616" w:name="_Toc189584681"/>
      <w:r w:rsidRPr="00FF5795">
        <w:rPr>
          <w:b/>
          <w:sz w:val="24"/>
          <w:szCs w:val="24"/>
        </w:rPr>
        <w:t>Phương pháp thử</w:t>
      </w:r>
      <w:bookmarkEnd w:id="616"/>
    </w:p>
    <w:p w14:paraId="62C1384F" w14:textId="4F06A508" w:rsidR="00D51484" w:rsidRPr="00D32F7A" w:rsidRDefault="00B8490F" w:rsidP="00232CD7">
      <w:pPr>
        <w:tabs>
          <w:tab w:val="left" w:pos="1168"/>
        </w:tabs>
        <w:autoSpaceDE w:val="0"/>
        <w:autoSpaceDN w:val="0"/>
        <w:spacing w:before="61" w:line="264" w:lineRule="auto"/>
        <w:ind w:right="287" w:firstLine="567"/>
        <w:rPr>
          <w:rFonts w:ascii="Arial" w:hAnsi="Arial" w:cs="Arial"/>
        </w:rPr>
      </w:pPr>
      <w:r w:rsidRPr="00D32F7A">
        <w:rPr>
          <w:rFonts w:ascii="Arial" w:hAnsi="Arial" w:cs="Arial"/>
        </w:rPr>
        <w:t>3</w:t>
      </w:r>
      <w:r w:rsidR="00BD1D92">
        <w:rPr>
          <w:rFonts w:ascii="Arial" w:hAnsi="Arial" w:cs="Arial"/>
        </w:rPr>
        <w:t xml:space="preserve">.1. </w:t>
      </w:r>
      <w:r w:rsidR="00A21AE4" w:rsidRPr="00D32F7A">
        <w:rPr>
          <w:rFonts w:ascii="Arial" w:hAnsi="Arial" w:cs="Arial"/>
        </w:rPr>
        <w:t>Sử dụng các phương pháp</w:t>
      </w:r>
      <w:r w:rsidR="00952862" w:rsidRPr="00D32F7A">
        <w:rPr>
          <w:rFonts w:ascii="Arial" w:hAnsi="Arial" w:cs="Arial"/>
        </w:rPr>
        <w:t>, công cụ để trích xuất cơ sở dữ liệu tổng hợp quốc gia theo các định dạng quy định để phục vụ kiểm tra.</w:t>
      </w:r>
    </w:p>
    <w:p w14:paraId="13E5283F" w14:textId="16252145" w:rsidR="00952862" w:rsidRPr="00D32F7A" w:rsidRDefault="00232CD7" w:rsidP="00B538B6">
      <w:pPr>
        <w:pStyle w:val="ANormal"/>
      </w:pPr>
      <w:r w:rsidRPr="00D32F7A">
        <w:tab/>
      </w:r>
      <w:r w:rsidR="00B8490F" w:rsidRPr="00D32F7A">
        <w:t>3</w:t>
      </w:r>
      <w:r w:rsidR="00BD1D92">
        <w:t>.</w:t>
      </w:r>
      <w:r w:rsidR="00BD1D92" w:rsidRPr="00A0085E">
        <w:t>2</w:t>
      </w:r>
      <w:r w:rsidR="005E1A2A" w:rsidRPr="00D32F7A">
        <w:t xml:space="preserve"> </w:t>
      </w:r>
      <w:r w:rsidR="00952862" w:rsidRPr="00D32F7A">
        <w:t>Kiểm tra mô hình cấu trúc và nội dung cơ sở dữ liệu, thu nhận dữ liệu</w:t>
      </w:r>
      <w:r w:rsidRPr="00D32F7A">
        <w:t xml:space="preserve"> con người, pháp nhân, </w:t>
      </w:r>
      <w:r w:rsidR="005E1A2A" w:rsidRPr="00D32F7A">
        <w:t>tài sản, địa chính, nền địa lý, địa chỉ</w:t>
      </w:r>
      <w:r w:rsidR="00952862" w:rsidRPr="00D32F7A">
        <w:t xml:space="preserve">, định dạng trao đổi dữ liệu XML, GML theo các chỉ tiêu </w:t>
      </w:r>
      <w:r w:rsidR="00BD1D92">
        <w:t xml:space="preserve">kỹ thuật quy định tại Mục </w:t>
      </w:r>
      <w:r w:rsidR="00BD1D92" w:rsidRPr="00A0085E">
        <w:t>II</w:t>
      </w:r>
      <w:r w:rsidR="00952862" w:rsidRPr="00D32F7A">
        <w:t xml:space="preserve"> của Quy chuẩn kỹ thuật quốc gia này.</w:t>
      </w:r>
    </w:p>
    <w:p w14:paraId="42049621" w14:textId="6D05FBC5" w:rsidR="00D51484" w:rsidRPr="00D32F7A" w:rsidRDefault="005E1A2A" w:rsidP="00B538B6">
      <w:pPr>
        <w:pStyle w:val="ANormal"/>
      </w:pPr>
      <w:r w:rsidRPr="00D32F7A">
        <w:tab/>
      </w:r>
      <w:r w:rsidR="00B8490F" w:rsidRPr="00D32F7A">
        <w:t>3</w:t>
      </w:r>
      <w:r w:rsidR="00BD1D92">
        <w:t>.3.</w:t>
      </w:r>
      <w:r w:rsidR="00952862" w:rsidRPr="00D32F7A">
        <w:t xml:space="preserve"> Trường hợp kết quả kiểm tra không đáp ứng các chỉ tiêu kỹ thuật tại </w:t>
      </w:r>
      <w:r w:rsidR="00BD1D92">
        <w:t xml:space="preserve">Mục </w:t>
      </w:r>
      <w:r w:rsidR="00BD1D92" w:rsidRPr="00A0085E">
        <w:t>II</w:t>
      </w:r>
      <w:r w:rsidR="00952862" w:rsidRPr="00D32F7A">
        <w:t xml:space="preserve"> của Quy chuẩn kỹ thuật quốc gia này, kết luận </w:t>
      </w:r>
      <w:r w:rsidRPr="00D32F7A">
        <w:t xml:space="preserve">dữ liệu trao đổi với cơ sở dữ liệu tổng hợp quốc gia </w:t>
      </w:r>
      <w:r w:rsidR="00952862" w:rsidRPr="00D32F7A">
        <w:t>không phù hợp với Quy chuẩn kỹ thuật quốc gia nà</w:t>
      </w:r>
      <w:r w:rsidR="00232CD7" w:rsidRPr="00D32F7A">
        <w:t>y.</w:t>
      </w:r>
    </w:p>
    <w:p w14:paraId="3588C858" w14:textId="2C713B0B" w:rsidR="00F615AC" w:rsidRPr="00FF5795" w:rsidRDefault="00F615AC" w:rsidP="00047828">
      <w:pPr>
        <w:pStyle w:val="AHeading2"/>
        <w:numPr>
          <w:ilvl w:val="0"/>
          <w:numId w:val="8"/>
        </w:numPr>
        <w:shd w:val="clear" w:color="auto" w:fill="auto"/>
        <w:rPr>
          <w:b/>
          <w:sz w:val="24"/>
          <w:szCs w:val="24"/>
        </w:rPr>
      </w:pPr>
      <w:bookmarkStart w:id="617" w:name="_Toc189584682"/>
      <w:r w:rsidRPr="00FF5795">
        <w:rPr>
          <w:b/>
          <w:sz w:val="24"/>
          <w:szCs w:val="24"/>
        </w:rPr>
        <w:t>Quy định chuyển tiếp</w:t>
      </w:r>
      <w:bookmarkEnd w:id="617"/>
    </w:p>
    <w:p w14:paraId="2DE9E41B" w14:textId="343C82F9" w:rsidR="00F615AC" w:rsidRPr="00D32F7A" w:rsidRDefault="00F615AC" w:rsidP="00B538B6">
      <w:pPr>
        <w:pStyle w:val="ANormal"/>
      </w:pPr>
      <w:r w:rsidRPr="00D32F7A">
        <w:tab/>
      </w:r>
      <w:r w:rsidR="00F6169D" w:rsidRPr="00D32F7A">
        <w:t>Các hệ thống thông tin, cơ sở dữ liệu phải thực hiện điều chỉnh cấu trúc dữ liệu cho phù hợp với quy định tại Quy chuẩn này trước khi thực hiện kết nối, chia sẻ dữ liệu với Cơ sở dữ liệu tổng hợp quốc gia.</w:t>
      </w:r>
    </w:p>
    <w:p w14:paraId="0DA8AE98" w14:textId="64AE33D0" w:rsidR="00BE4B9B" w:rsidRPr="00FF5795" w:rsidRDefault="00BD1D92" w:rsidP="005B74A8">
      <w:pPr>
        <w:pStyle w:val="AHeading1"/>
        <w:keepNext/>
        <w:keepLines/>
        <w:numPr>
          <w:ilvl w:val="0"/>
          <w:numId w:val="0"/>
        </w:numPr>
        <w:shd w:val="clear" w:color="auto" w:fill="auto"/>
        <w:rPr>
          <w:b/>
          <w:lang w:val="vi-VN"/>
        </w:rPr>
      </w:pPr>
      <w:bookmarkStart w:id="618" w:name="_Toc163054086"/>
      <w:bookmarkStart w:id="619" w:name="_Toc189584683"/>
      <w:r w:rsidRPr="00A0085E">
        <w:rPr>
          <w:b/>
          <w:lang w:val="vi-VN"/>
        </w:rPr>
        <w:lastRenderedPageBreak/>
        <w:t xml:space="preserve">IV. </w:t>
      </w:r>
      <w:r w:rsidR="00BE4B9B" w:rsidRPr="00FF5795">
        <w:rPr>
          <w:b/>
          <w:lang w:val="vi-VN"/>
        </w:rPr>
        <w:t>TỔ CHỨC THỰC HIỆN</w:t>
      </w:r>
      <w:bookmarkEnd w:id="618"/>
      <w:bookmarkEnd w:id="619"/>
      <w:r w:rsidR="00BE4B9B" w:rsidRPr="00FF5795">
        <w:rPr>
          <w:b/>
          <w:lang w:val="vi-VN"/>
        </w:rPr>
        <w:t xml:space="preserve"> </w:t>
      </w:r>
    </w:p>
    <w:p w14:paraId="1C16B863" w14:textId="108625BF" w:rsidR="007305BE" w:rsidRPr="00D32F7A" w:rsidRDefault="005F36EB" w:rsidP="00B538B6">
      <w:pPr>
        <w:pStyle w:val="ANormal"/>
      </w:pPr>
      <w:r w:rsidRPr="00D32F7A">
        <w:rPr>
          <w:b/>
        </w:rPr>
        <w:tab/>
      </w:r>
      <w:r w:rsidR="00BD1D92" w:rsidRPr="00A0085E">
        <w:rPr>
          <w:b/>
        </w:rPr>
        <w:t xml:space="preserve">1. </w:t>
      </w:r>
      <w:r w:rsidR="007305BE" w:rsidRPr="00D32F7A">
        <w:t>Bộ, cơ quan ngang Bộ, cơ quan thuộc Chính phủ, Ủy ban nhân dân các tỉnh, thành phố trực thuộc Trung ương và các tổ chức, cá nhân có liên quan chịu trách nhiệm thi hành Quy chuẩn kỹ thuật quốc gia này.</w:t>
      </w:r>
    </w:p>
    <w:p w14:paraId="48AA3953" w14:textId="594BC1B6" w:rsidR="007305BE" w:rsidRPr="00D32F7A" w:rsidRDefault="005F36EB" w:rsidP="00B538B6">
      <w:pPr>
        <w:pStyle w:val="ANormal"/>
      </w:pPr>
      <w:r w:rsidRPr="00D32F7A">
        <w:rPr>
          <w:b/>
        </w:rPr>
        <w:tab/>
      </w:r>
      <w:r w:rsidR="005E1A2A" w:rsidRPr="00D32F7A">
        <w:rPr>
          <w:b/>
        </w:rPr>
        <w:t>2</w:t>
      </w:r>
      <w:r w:rsidR="007305BE" w:rsidRPr="00D32F7A">
        <w:t xml:space="preserve">. </w:t>
      </w:r>
      <w:r w:rsidR="006549BC" w:rsidRPr="00D32F7A">
        <w:t>Cơ quan chủ quản cơ sở dữ liệu tổng hợp quốc gia</w:t>
      </w:r>
      <w:r w:rsidR="007305BE" w:rsidRPr="00D32F7A">
        <w:t xml:space="preserve"> có trách nhiệm tổ chức, kiểm tra việc thực hiện Quy chuẩn kỹ thuật quốc gia này.</w:t>
      </w:r>
    </w:p>
    <w:p w14:paraId="46F94BFD" w14:textId="76415B32" w:rsidR="00021615" w:rsidRDefault="005F36EB" w:rsidP="00B538B6">
      <w:pPr>
        <w:pStyle w:val="ANormal"/>
      </w:pPr>
      <w:r w:rsidRPr="00D32F7A">
        <w:rPr>
          <w:b/>
        </w:rPr>
        <w:tab/>
      </w:r>
      <w:r w:rsidR="005E1A2A" w:rsidRPr="00D32F7A">
        <w:rPr>
          <w:b/>
        </w:rPr>
        <w:t>3</w:t>
      </w:r>
      <w:r w:rsidR="007305BE" w:rsidRPr="00D32F7A">
        <w:t xml:space="preserve">. </w:t>
      </w:r>
      <w:r w:rsidR="00CA6DE7" w:rsidRPr="00CA6DE7">
        <w:t>Trong quá trình thực hiện, nếu có vướng mắc phát sinh, Công an các đơn vị địa phương, các cơ quan, tổ chức, cá nhân liên quan báo cáo về Bộ Công an (qua Cục Cảnh sát quản lý hành chính về trật tự xã hội) để được hướng dẫn kịp thời./.</w:t>
      </w:r>
    </w:p>
    <w:p w14:paraId="44548127" w14:textId="77777777" w:rsidR="00021615" w:rsidRDefault="00021615">
      <w:pPr>
        <w:spacing w:after="160" w:line="259" w:lineRule="auto"/>
        <w:rPr>
          <w:rFonts w:ascii="Arial" w:hAnsi="Arial" w:cs="Arial"/>
          <w:lang w:val="vi-VN" w:eastAsia="vi-VN"/>
        </w:rPr>
      </w:pPr>
      <w:r w:rsidRPr="00A0085E">
        <w:rPr>
          <w:lang w:val="vi-VN"/>
        </w:rPr>
        <w:br w:type="page"/>
      </w:r>
    </w:p>
    <w:p w14:paraId="798A7115" w14:textId="77777777" w:rsidR="00021615" w:rsidRPr="00021615" w:rsidRDefault="00021615" w:rsidP="00021615">
      <w:pPr>
        <w:pStyle w:val="Heading1"/>
        <w:jc w:val="center"/>
        <w:rPr>
          <w:rFonts w:cs="Arial"/>
          <w:b w:val="0"/>
          <w:sz w:val="28"/>
          <w:szCs w:val="28"/>
          <w:lang w:bidi="th-TH"/>
        </w:rPr>
      </w:pPr>
      <w:bookmarkStart w:id="620" w:name="_Toc189584684"/>
      <w:r w:rsidRPr="00021615">
        <w:rPr>
          <w:rFonts w:cs="Arial"/>
          <w:sz w:val="28"/>
          <w:szCs w:val="28"/>
          <w:lang w:bidi="th-TH"/>
        </w:rPr>
        <w:lastRenderedPageBreak/>
        <w:t>PHỤ LỤC A</w:t>
      </w:r>
      <w:bookmarkEnd w:id="620"/>
    </w:p>
    <w:p w14:paraId="4F2128CA" w14:textId="77777777" w:rsidR="00021615" w:rsidRPr="00021615" w:rsidRDefault="00021615" w:rsidP="00021615">
      <w:pPr>
        <w:pStyle w:val="Heading1"/>
        <w:jc w:val="center"/>
        <w:rPr>
          <w:rFonts w:cs="Arial"/>
          <w:b w:val="0"/>
          <w:sz w:val="28"/>
          <w:szCs w:val="28"/>
          <w:lang w:bidi="th-TH"/>
        </w:rPr>
      </w:pPr>
      <w:bookmarkStart w:id="621" w:name="_Toc189584685"/>
      <w:r w:rsidRPr="00021615">
        <w:rPr>
          <w:rFonts w:cs="Arial"/>
          <w:sz w:val="28"/>
          <w:szCs w:val="28"/>
          <w:lang w:bidi="th-TH"/>
        </w:rPr>
        <w:t>(Quy định)</w:t>
      </w:r>
      <w:bookmarkEnd w:id="621"/>
    </w:p>
    <w:p w14:paraId="4626B875" w14:textId="77777777" w:rsidR="00021615" w:rsidRPr="00021615" w:rsidRDefault="00021615" w:rsidP="00021615">
      <w:pPr>
        <w:pStyle w:val="Heading1"/>
        <w:jc w:val="center"/>
        <w:rPr>
          <w:rFonts w:cs="Arial"/>
          <w:b w:val="0"/>
          <w:sz w:val="28"/>
          <w:szCs w:val="28"/>
          <w:lang w:bidi="th-TH"/>
        </w:rPr>
      </w:pPr>
      <w:bookmarkStart w:id="622" w:name="_Toc189584686"/>
      <w:r w:rsidRPr="00021615">
        <w:rPr>
          <w:rFonts w:cs="Arial"/>
          <w:sz w:val="28"/>
          <w:szCs w:val="28"/>
          <w:lang w:bidi="th-TH"/>
        </w:rPr>
        <w:t>Mô hình dữ liệu</w:t>
      </w:r>
      <w:bookmarkEnd w:id="622"/>
    </w:p>
    <w:p w14:paraId="6440A51A" w14:textId="77777777" w:rsidR="00B1593B" w:rsidRPr="008562D4" w:rsidRDefault="00B1593B" w:rsidP="00B1593B">
      <w:pPr>
        <w:pStyle w:val="AAnnex1"/>
      </w:pPr>
      <w:bookmarkStart w:id="623" w:name="_Toc177561823"/>
      <w:r>
        <w:t>A.1 Mô hình dữ liệu về con người</w:t>
      </w:r>
      <w:bookmarkEnd w:id="623"/>
    </w:p>
    <w:p w14:paraId="1F0AC065" w14:textId="77777777" w:rsidR="00B1593B" w:rsidRPr="008562D4" w:rsidRDefault="00B1593B" w:rsidP="00B1593B">
      <w:pPr>
        <w:jc w:val="center"/>
      </w:pPr>
      <w:r>
        <w:rPr>
          <w:noProof/>
        </w:rPr>
        <w:drawing>
          <wp:inline distT="0" distB="0" distL="0" distR="0" wp14:anchorId="55206AFB" wp14:editId="57B50EC0">
            <wp:extent cx="5943600" cy="3486150"/>
            <wp:effectExtent l="0" t="0" r="0" b="0"/>
            <wp:docPr id="862050934" name="Picture 86205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486150"/>
                    </a:xfrm>
                    <a:prstGeom prst="rect">
                      <a:avLst/>
                    </a:prstGeom>
                  </pic:spPr>
                </pic:pic>
              </a:graphicData>
            </a:graphic>
          </wp:inline>
        </w:drawing>
      </w:r>
    </w:p>
    <w:p w14:paraId="7A83B662" w14:textId="61D0E65C"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2</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Mô hình dữ liệu về con người</w:t>
      </w:r>
    </w:p>
    <w:p w14:paraId="29F8C9AF" w14:textId="77777777" w:rsidR="00B1593B" w:rsidRPr="009574A2" w:rsidRDefault="00B1593B" w:rsidP="00B1593B">
      <w:pPr>
        <w:pStyle w:val="ListParagraph"/>
        <w:numPr>
          <w:ilvl w:val="0"/>
          <w:numId w:val="12"/>
        </w:numPr>
        <w:rPr>
          <w:rFonts w:cs="Arial"/>
        </w:rPr>
      </w:pPr>
      <w:r w:rsidRPr="009574A2">
        <w:rPr>
          <w:rFonts w:cs="Arial"/>
          <w:bCs/>
        </w:rPr>
        <w:t>Thông tin cơ bản</w:t>
      </w:r>
    </w:p>
    <w:p w14:paraId="485E109F" w14:textId="77777777" w:rsidR="00B1593B" w:rsidRDefault="00B1593B" w:rsidP="00B1593B">
      <w:pPr>
        <w:sectPr w:rsidR="00B1593B" w:rsidSect="00B1593B">
          <w:headerReference w:type="even" r:id="rId27"/>
          <w:headerReference w:type="default" r:id="rId28"/>
          <w:footerReference w:type="even" r:id="rId29"/>
          <w:footerReference w:type="default" r:id="rId30"/>
          <w:pgSz w:w="12240" w:h="15840"/>
          <w:pgMar w:top="1440" w:right="1440" w:bottom="1440" w:left="1440" w:header="720" w:footer="720" w:gutter="0"/>
          <w:cols w:space="720"/>
          <w:docGrid w:linePitch="360"/>
        </w:sectPr>
      </w:pPr>
    </w:p>
    <w:p w14:paraId="5BB079A1" w14:textId="77777777" w:rsidR="00B1593B" w:rsidRDefault="00B1593B" w:rsidP="00B1593B">
      <w:pPr>
        <w:sectPr w:rsidR="00B1593B" w:rsidSect="00B1593B">
          <w:pgSz w:w="15840" w:h="12240" w:orient="landscape"/>
          <w:pgMar w:top="1440" w:right="1440" w:bottom="1440" w:left="1440" w:header="720" w:footer="720" w:gutter="0"/>
          <w:cols w:space="720"/>
          <w:docGrid w:linePitch="360"/>
        </w:sectPr>
      </w:pPr>
      <w:r>
        <w:rPr>
          <w:noProof/>
        </w:rPr>
        <w:lastRenderedPageBreak/>
        <w:drawing>
          <wp:inline distT="0" distB="0" distL="0" distR="0" wp14:anchorId="5803C759" wp14:editId="240374E1">
            <wp:extent cx="8191500" cy="6037580"/>
            <wp:effectExtent l="0" t="0" r="0" b="1270"/>
            <wp:docPr id="1" name="Picture 1" descr="C:\Users\ASUS\Downloads\ConNguoi_ThongTinCoBan-Thông Tin Đăng k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ConNguoi_ThongTinCoBan-Thông Tin Đăng ký.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38357" cy="6072116"/>
                    </a:xfrm>
                    <a:prstGeom prst="rect">
                      <a:avLst/>
                    </a:prstGeom>
                    <a:noFill/>
                    <a:ln>
                      <a:noFill/>
                    </a:ln>
                  </pic:spPr>
                </pic:pic>
              </a:graphicData>
            </a:graphic>
          </wp:inline>
        </w:drawing>
      </w:r>
    </w:p>
    <w:p w14:paraId="1C36F579" w14:textId="77777777" w:rsidR="00B1593B" w:rsidRDefault="00B1593B" w:rsidP="00B1593B"/>
    <w:p w14:paraId="0373F096" w14:textId="77777777" w:rsidR="00B1593B" w:rsidRDefault="00B1593B" w:rsidP="00B1593B">
      <w:pPr>
        <w:pStyle w:val="NormalWeb"/>
      </w:pPr>
      <w:r>
        <w:rPr>
          <w:noProof/>
        </w:rPr>
        <w:drawing>
          <wp:inline distT="0" distB="0" distL="0" distR="0" wp14:anchorId="33A7A385" wp14:editId="4138FF9B">
            <wp:extent cx="5956225" cy="4572000"/>
            <wp:effectExtent l="0" t="0" r="6985" b="0"/>
            <wp:docPr id="537510338" name="Picture 537510338" descr="C:\Users\ASUS\Downloads\ConNguoi_ThongTinCoBan-Thông tin gia đì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ConNguoi_ThongTinCoBan-Thông tin gia đình.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1637" cy="4591507"/>
                    </a:xfrm>
                    <a:prstGeom prst="rect">
                      <a:avLst/>
                    </a:prstGeom>
                    <a:noFill/>
                    <a:ln>
                      <a:noFill/>
                    </a:ln>
                  </pic:spPr>
                </pic:pic>
              </a:graphicData>
            </a:graphic>
          </wp:inline>
        </w:drawing>
      </w:r>
    </w:p>
    <w:p w14:paraId="11E164DD" w14:textId="77777777" w:rsidR="00B1593B" w:rsidRPr="004C3592" w:rsidRDefault="00B1593B" w:rsidP="00B1593B">
      <w:pPr>
        <w:spacing w:before="100" w:beforeAutospacing="1" w:after="100" w:afterAutospacing="1"/>
        <w:jc w:val="center"/>
      </w:pPr>
    </w:p>
    <w:p w14:paraId="0EE738DF" w14:textId="77777777" w:rsidR="00B1593B" w:rsidRPr="004151C0" w:rsidRDefault="00B1593B" w:rsidP="00B1593B">
      <w:pPr>
        <w:spacing w:before="100" w:beforeAutospacing="1" w:after="100" w:afterAutospacing="1"/>
        <w:jc w:val="center"/>
      </w:pPr>
    </w:p>
    <w:p w14:paraId="577D7A88" w14:textId="77777777" w:rsidR="00B1593B" w:rsidRPr="004151C0" w:rsidRDefault="00B1593B" w:rsidP="00B1593B">
      <w:pPr>
        <w:spacing w:before="100" w:beforeAutospacing="1" w:after="100" w:afterAutospacing="1"/>
        <w:jc w:val="center"/>
      </w:pPr>
    </w:p>
    <w:p w14:paraId="03D2A41A" w14:textId="77777777" w:rsidR="00B1593B" w:rsidRPr="00575BAC" w:rsidRDefault="00B1593B" w:rsidP="00B1593B">
      <w:pPr>
        <w:spacing w:before="100" w:beforeAutospacing="1" w:after="100" w:afterAutospacing="1"/>
        <w:jc w:val="center"/>
      </w:pPr>
    </w:p>
    <w:p w14:paraId="42EE341D" w14:textId="77777777" w:rsidR="00B1593B" w:rsidRPr="00575BAC" w:rsidRDefault="00B1593B" w:rsidP="00B1593B">
      <w:pPr>
        <w:spacing w:before="100" w:beforeAutospacing="1" w:after="100" w:afterAutospacing="1"/>
        <w:jc w:val="center"/>
      </w:pPr>
    </w:p>
    <w:p w14:paraId="47521EFE" w14:textId="77777777" w:rsidR="00B1593B" w:rsidRPr="00575BAC" w:rsidRDefault="00B1593B" w:rsidP="00B1593B">
      <w:pPr>
        <w:spacing w:before="100" w:beforeAutospacing="1" w:after="100" w:afterAutospacing="1"/>
        <w:jc w:val="center"/>
      </w:pPr>
      <w:r w:rsidRPr="008132A2">
        <w:rPr>
          <w:noProof/>
        </w:rPr>
        <w:lastRenderedPageBreak/>
        <w:drawing>
          <wp:inline distT="0" distB="0" distL="0" distR="0" wp14:anchorId="42B2B26D" wp14:editId="1B0D2861">
            <wp:extent cx="4476730" cy="7435190"/>
            <wp:effectExtent l="0" t="0" r="635" b="0"/>
            <wp:docPr id="1030811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79343" cy="7439530"/>
                    </a:xfrm>
                    <a:prstGeom prst="rect">
                      <a:avLst/>
                    </a:prstGeom>
                    <a:noFill/>
                    <a:ln>
                      <a:noFill/>
                    </a:ln>
                  </pic:spPr>
                </pic:pic>
              </a:graphicData>
            </a:graphic>
          </wp:inline>
        </w:drawing>
      </w:r>
    </w:p>
    <w:p w14:paraId="347BC3AD" w14:textId="5EB91E40"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3</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thông tin cơ bản</w:t>
      </w:r>
    </w:p>
    <w:p w14:paraId="0B0E8FAE" w14:textId="77777777" w:rsidR="00B1593B" w:rsidRPr="009574A2" w:rsidRDefault="00B1593B" w:rsidP="00B1593B">
      <w:pPr>
        <w:pStyle w:val="ListParagraph"/>
        <w:numPr>
          <w:ilvl w:val="0"/>
          <w:numId w:val="12"/>
        </w:numPr>
        <w:rPr>
          <w:rFonts w:cs="Arial"/>
        </w:rPr>
      </w:pPr>
      <w:r w:rsidRPr="009574A2">
        <w:rPr>
          <w:rFonts w:cs="Arial"/>
        </w:rPr>
        <w:lastRenderedPageBreak/>
        <w:t>Thông tin tài sản</w:t>
      </w:r>
    </w:p>
    <w:p w14:paraId="48AAB2CB" w14:textId="77777777" w:rsidR="00B1593B" w:rsidRPr="008562D4" w:rsidRDefault="00B1593B" w:rsidP="00B1593B">
      <w:pPr>
        <w:spacing w:before="100" w:beforeAutospacing="1" w:after="100" w:afterAutospacing="1"/>
        <w:jc w:val="center"/>
      </w:pPr>
      <w:r w:rsidRPr="004C3592">
        <w:rPr>
          <w:noProof/>
        </w:rPr>
        <w:drawing>
          <wp:inline distT="0" distB="0" distL="0" distR="0" wp14:anchorId="65635899" wp14:editId="2F4AC292">
            <wp:extent cx="5438775" cy="6296025"/>
            <wp:effectExtent l="0" t="0" r="9525" b="0"/>
            <wp:docPr id="18477645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38775" cy="6296025"/>
                    </a:xfrm>
                    <a:prstGeom prst="rect">
                      <a:avLst/>
                    </a:prstGeom>
                    <a:noFill/>
                    <a:ln>
                      <a:noFill/>
                    </a:ln>
                  </pic:spPr>
                </pic:pic>
              </a:graphicData>
            </a:graphic>
          </wp:inline>
        </w:drawing>
      </w:r>
    </w:p>
    <w:p w14:paraId="5799F282" w14:textId="19CC946F"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4</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thông tin tài sản</w:t>
      </w:r>
    </w:p>
    <w:p w14:paraId="47F93A1F" w14:textId="77777777" w:rsidR="00B1593B" w:rsidRDefault="00B1593B" w:rsidP="00B1593B">
      <w:pPr>
        <w:rPr>
          <w:rFonts w:ascii="Arial" w:eastAsia="Calibri" w:hAnsi="Arial" w:cs="Arial"/>
          <w:b/>
          <w:bCs/>
        </w:rPr>
      </w:pPr>
      <w:r>
        <w:rPr>
          <w:rFonts w:ascii="Arial" w:hAnsi="Arial" w:cs="Arial"/>
          <w:b/>
          <w:bCs/>
        </w:rPr>
        <w:br w:type="page"/>
      </w:r>
    </w:p>
    <w:p w14:paraId="3F378962" w14:textId="77777777" w:rsidR="00B1593B" w:rsidRDefault="00B1593B" w:rsidP="00B1593B">
      <w:pPr>
        <w:pStyle w:val="ListParagraph"/>
        <w:numPr>
          <w:ilvl w:val="0"/>
          <w:numId w:val="12"/>
        </w:numPr>
        <w:rPr>
          <w:rFonts w:cs="Arial"/>
          <w:b/>
          <w:bCs/>
        </w:rPr>
        <w:sectPr w:rsidR="00B1593B" w:rsidSect="00B1593B">
          <w:pgSz w:w="12240" w:h="15840"/>
          <w:pgMar w:top="1440" w:right="1440" w:bottom="1440" w:left="1440" w:header="720" w:footer="720" w:gutter="0"/>
          <w:cols w:space="720"/>
          <w:docGrid w:linePitch="360"/>
        </w:sectPr>
      </w:pPr>
    </w:p>
    <w:p w14:paraId="509E5170" w14:textId="77777777" w:rsidR="00B1593B" w:rsidRPr="009574A2" w:rsidRDefault="00B1593B" w:rsidP="00B1593B">
      <w:pPr>
        <w:pStyle w:val="ListParagraph"/>
        <w:numPr>
          <w:ilvl w:val="0"/>
          <w:numId w:val="12"/>
        </w:numPr>
        <w:rPr>
          <w:rFonts w:cs="Arial"/>
        </w:rPr>
      </w:pPr>
      <w:r w:rsidRPr="009574A2">
        <w:rPr>
          <w:rFonts w:cs="Arial"/>
          <w:bCs/>
        </w:rPr>
        <w:lastRenderedPageBreak/>
        <w:t>An sinh xã hội</w:t>
      </w:r>
    </w:p>
    <w:p w14:paraId="64A7118C" w14:textId="77777777" w:rsidR="00B1593B" w:rsidRDefault="00B1593B" w:rsidP="00B1593B">
      <w:pPr>
        <w:sectPr w:rsidR="00B1593B" w:rsidSect="00B1593B">
          <w:pgSz w:w="15840" w:h="12240" w:orient="landscape"/>
          <w:pgMar w:top="1440" w:right="1440" w:bottom="1440" w:left="1440" w:header="720" w:footer="720" w:gutter="0"/>
          <w:cols w:space="720"/>
          <w:docGrid w:linePitch="360"/>
        </w:sectPr>
      </w:pPr>
      <w:r w:rsidRPr="00020954">
        <w:rPr>
          <w:noProof/>
        </w:rPr>
        <w:drawing>
          <wp:inline distT="0" distB="0" distL="0" distR="0" wp14:anchorId="62171E79" wp14:editId="2BF8F415">
            <wp:extent cx="7969579" cy="5575300"/>
            <wp:effectExtent l="0" t="0" r="0" b="0"/>
            <wp:docPr id="128942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985849" cy="5586682"/>
                    </a:xfrm>
                    <a:prstGeom prst="rect">
                      <a:avLst/>
                    </a:prstGeom>
                    <a:noFill/>
                    <a:ln>
                      <a:noFill/>
                    </a:ln>
                  </pic:spPr>
                </pic:pic>
              </a:graphicData>
            </a:graphic>
          </wp:inline>
        </w:drawing>
      </w:r>
    </w:p>
    <w:p w14:paraId="78591C38" w14:textId="77777777" w:rsidR="00B1593B" w:rsidRDefault="00B1593B" w:rsidP="00B1593B">
      <w:pPr>
        <w:pStyle w:val="NormalWeb"/>
        <w:jc w:val="center"/>
        <w:sectPr w:rsidR="00B1593B" w:rsidSect="00B1593B">
          <w:pgSz w:w="15840" w:h="12240" w:orient="landscape"/>
          <w:pgMar w:top="1440" w:right="1440" w:bottom="1440" w:left="1440" w:header="720" w:footer="720" w:gutter="0"/>
          <w:cols w:space="720"/>
          <w:docGrid w:linePitch="360"/>
        </w:sectPr>
      </w:pPr>
      <w:r w:rsidRPr="00020954">
        <w:rPr>
          <w:noProof/>
        </w:rPr>
        <w:lastRenderedPageBreak/>
        <w:drawing>
          <wp:inline distT="0" distB="0" distL="0" distR="0" wp14:anchorId="08B8813B" wp14:editId="29425F5F">
            <wp:extent cx="8134350" cy="5738495"/>
            <wp:effectExtent l="0" t="0" r="0" b="0"/>
            <wp:docPr id="12253709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152031" cy="5750968"/>
                    </a:xfrm>
                    <a:prstGeom prst="rect">
                      <a:avLst/>
                    </a:prstGeom>
                    <a:noFill/>
                    <a:ln>
                      <a:noFill/>
                    </a:ln>
                  </pic:spPr>
                </pic:pic>
              </a:graphicData>
            </a:graphic>
          </wp:inline>
        </w:drawing>
      </w:r>
    </w:p>
    <w:p w14:paraId="0D9C93EC" w14:textId="77777777" w:rsidR="00B1593B" w:rsidRDefault="00B1593B" w:rsidP="00B1593B">
      <w:pPr>
        <w:pStyle w:val="NormalWeb"/>
        <w:jc w:val="center"/>
      </w:pPr>
    </w:p>
    <w:p w14:paraId="4AE376B6" w14:textId="77777777" w:rsidR="00B1593B" w:rsidRDefault="00B1593B" w:rsidP="00B1593B">
      <w:pPr>
        <w:pStyle w:val="NormalWeb"/>
      </w:pPr>
      <w:r w:rsidRPr="005F3312">
        <w:rPr>
          <w:noProof/>
        </w:rPr>
        <w:drawing>
          <wp:inline distT="0" distB="0" distL="0" distR="0" wp14:anchorId="7251760F" wp14:editId="3A2B0048">
            <wp:extent cx="5943600" cy="1748790"/>
            <wp:effectExtent l="0" t="0" r="0" b="0"/>
            <wp:docPr id="17732704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1748790"/>
                    </a:xfrm>
                    <a:prstGeom prst="rect">
                      <a:avLst/>
                    </a:prstGeom>
                    <a:noFill/>
                    <a:ln>
                      <a:noFill/>
                    </a:ln>
                  </pic:spPr>
                </pic:pic>
              </a:graphicData>
            </a:graphic>
          </wp:inline>
        </w:drawing>
      </w:r>
    </w:p>
    <w:p w14:paraId="134E03E1" w14:textId="77777777" w:rsidR="00B1593B" w:rsidRDefault="00B1593B" w:rsidP="00B1593B">
      <w:r>
        <w:br w:type="page"/>
      </w:r>
    </w:p>
    <w:p w14:paraId="32F78776" w14:textId="77777777" w:rsidR="00B1593B" w:rsidRDefault="00B1593B" w:rsidP="00B1593B">
      <w:pPr>
        <w:pStyle w:val="NormalWeb"/>
        <w:jc w:val="center"/>
        <w:sectPr w:rsidR="00B1593B" w:rsidSect="00B1593B">
          <w:pgSz w:w="12240" w:h="15840"/>
          <w:pgMar w:top="1440" w:right="1440" w:bottom="1440" w:left="1440" w:header="720" w:footer="720" w:gutter="0"/>
          <w:cols w:space="720"/>
          <w:docGrid w:linePitch="360"/>
        </w:sectPr>
      </w:pPr>
    </w:p>
    <w:p w14:paraId="5D148099" w14:textId="77777777" w:rsidR="00B1593B" w:rsidRDefault="00B1593B" w:rsidP="00B1593B">
      <w:pPr>
        <w:pStyle w:val="NormalWeb"/>
        <w:jc w:val="center"/>
        <w:sectPr w:rsidR="00B1593B" w:rsidSect="00B1593B">
          <w:pgSz w:w="15840" w:h="12240" w:orient="landscape"/>
          <w:pgMar w:top="1440" w:right="1440" w:bottom="1440" w:left="1440" w:header="720" w:footer="720" w:gutter="0"/>
          <w:cols w:space="720"/>
          <w:docGrid w:linePitch="360"/>
        </w:sectPr>
      </w:pPr>
      <w:r w:rsidRPr="007925B2">
        <w:rPr>
          <w:noProof/>
        </w:rPr>
        <w:lastRenderedPageBreak/>
        <w:drawing>
          <wp:inline distT="0" distB="0" distL="0" distR="0" wp14:anchorId="1EB6941D" wp14:editId="5D5CDAB9">
            <wp:extent cx="8495047" cy="5518150"/>
            <wp:effectExtent l="0" t="0" r="0" b="6350"/>
            <wp:docPr id="1578166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502327" cy="5522879"/>
                    </a:xfrm>
                    <a:prstGeom prst="rect">
                      <a:avLst/>
                    </a:prstGeom>
                    <a:noFill/>
                    <a:ln>
                      <a:noFill/>
                    </a:ln>
                  </pic:spPr>
                </pic:pic>
              </a:graphicData>
            </a:graphic>
          </wp:inline>
        </w:drawing>
      </w:r>
    </w:p>
    <w:p w14:paraId="76965967" w14:textId="77777777" w:rsidR="00B1593B" w:rsidRPr="007925B2" w:rsidRDefault="00B1593B" w:rsidP="00B1593B">
      <w:pPr>
        <w:pStyle w:val="NormalWeb"/>
        <w:jc w:val="center"/>
      </w:pPr>
    </w:p>
    <w:p w14:paraId="00F0ACDF" w14:textId="77777777" w:rsidR="00B1593B" w:rsidRPr="009655BB" w:rsidRDefault="00B1593B" w:rsidP="00B1593B">
      <w:pPr>
        <w:pStyle w:val="NormalWeb"/>
        <w:jc w:val="center"/>
      </w:pPr>
      <w:r w:rsidRPr="009655BB">
        <w:rPr>
          <w:noProof/>
        </w:rPr>
        <w:drawing>
          <wp:inline distT="0" distB="0" distL="0" distR="0" wp14:anchorId="4E3FE244" wp14:editId="03D83C99">
            <wp:extent cx="5943600" cy="6159500"/>
            <wp:effectExtent l="0" t="0" r="0" b="0"/>
            <wp:docPr id="53162627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6159500"/>
                    </a:xfrm>
                    <a:prstGeom prst="rect">
                      <a:avLst/>
                    </a:prstGeom>
                    <a:noFill/>
                    <a:ln>
                      <a:noFill/>
                    </a:ln>
                  </pic:spPr>
                </pic:pic>
              </a:graphicData>
            </a:graphic>
          </wp:inline>
        </w:drawing>
      </w:r>
    </w:p>
    <w:p w14:paraId="2C24A295" w14:textId="77777777" w:rsidR="00B1593B" w:rsidRPr="004C3592" w:rsidRDefault="00B1593B" w:rsidP="00B1593B">
      <w:pPr>
        <w:pStyle w:val="NormalWeb"/>
        <w:jc w:val="center"/>
      </w:pPr>
    </w:p>
    <w:p w14:paraId="147DF11E" w14:textId="77777777" w:rsidR="00B1593B" w:rsidRDefault="00B1593B" w:rsidP="00B1593B">
      <w:pPr>
        <w:pStyle w:val="NormalWeb"/>
      </w:pPr>
      <w:r>
        <w:rPr>
          <w:noProof/>
        </w:rPr>
        <w:lastRenderedPageBreak/>
        <w:drawing>
          <wp:inline distT="0" distB="0" distL="0" distR="0" wp14:anchorId="199970A8" wp14:editId="2E83A3EA">
            <wp:extent cx="5928995" cy="8229600"/>
            <wp:effectExtent l="0" t="0" r="0" b="0"/>
            <wp:docPr id="537510339" name="Picture 537510339" descr="C:\Users\ASUS\Downloads\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Downloads\Untitled Diagram.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58053" cy="8269933"/>
                    </a:xfrm>
                    <a:prstGeom prst="rect">
                      <a:avLst/>
                    </a:prstGeom>
                    <a:noFill/>
                    <a:ln>
                      <a:noFill/>
                    </a:ln>
                  </pic:spPr>
                </pic:pic>
              </a:graphicData>
            </a:graphic>
          </wp:inline>
        </w:drawing>
      </w:r>
    </w:p>
    <w:p w14:paraId="3E97D9B6" w14:textId="77777777" w:rsidR="00B1593B" w:rsidRPr="004C3592" w:rsidRDefault="00B1593B" w:rsidP="00B1593B">
      <w:pPr>
        <w:pStyle w:val="NormalWeb"/>
        <w:jc w:val="center"/>
      </w:pPr>
    </w:p>
    <w:p w14:paraId="6287FA16" w14:textId="77777777" w:rsidR="00B1593B" w:rsidRDefault="00B1593B" w:rsidP="00B1593B">
      <w:pPr>
        <w:pStyle w:val="NormalWeb"/>
        <w:jc w:val="center"/>
      </w:pPr>
      <w:r w:rsidRPr="004C3592">
        <w:rPr>
          <w:noProof/>
        </w:rPr>
        <w:drawing>
          <wp:inline distT="0" distB="0" distL="0" distR="0" wp14:anchorId="0B341B68" wp14:editId="690C1EA0">
            <wp:extent cx="5943600" cy="4197350"/>
            <wp:effectExtent l="0" t="0" r="0" b="0"/>
            <wp:docPr id="58948871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4197350"/>
                    </a:xfrm>
                    <a:prstGeom prst="rect">
                      <a:avLst/>
                    </a:prstGeom>
                    <a:noFill/>
                    <a:ln>
                      <a:noFill/>
                    </a:ln>
                  </pic:spPr>
                </pic:pic>
              </a:graphicData>
            </a:graphic>
          </wp:inline>
        </w:drawing>
      </w:r>
    </w:p>
    <w:p w14:paraId="159213C8" w14:textId="77777777" w:rsidR="00B1593B" w:rsidRPr="00307643" w:rsidRDefault="00B1593B" w:rsidP="00B1593B">
      <w:pPr>
        <w:pStyle w:val="NormalWeb"/>
        <w:jc w:val="center"/>
      </w:pPr>
      <w:r w:rsidRPr="00307643">
        <w:rPr>
          <w:noProof/>
        </w:rPr>
        <w:lastRenderedPageBreak/>
        <w:drawing>
          <wp:inline distT="0" distB="0" distL="0" distR="0" wp14:anchorId="10FFC2A9" wp14:editId="3EDB7B67">
            <wp:extent cx="5943600" cy="7539355"/>
            <wp:effectExtent l="0" t="0" r="0" b="0"/>
            <wp:docPr id="8816022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7539355"/>
                    </a:xfrm>
                    <a:prstGeom prst="rect">
                      <a:avLst/>
                    </a:prstGeom>
                    <a:noFill/>
                    <a:ln>
                      <a:noFill/>
                    </a:ln>
                  </pic:spPr>
                </pic:pic>
              </a:graphicData>
            </a:graphic>
          </wp:inline>
        </w:drawing>
      </w:r>
    </w:p>
    <w:p w14:paraId="200DA7D1" w14:textId="77777777" w:rsidR="00B1593B" w:rsidRPr="004C3592" w:rsidRDefault="00B1593B" w:rsidP="00B1593B">
      <w:pPr>
        <w:pStyle w:val="NormalWeb"/>
        <w:jc w:val="center"/>
      </w:pPr>
    </w:p>
    <w:p w14:paraId="46EBAD54" w14:textId="77777777" w:rsidR="00B1593B" w:rsidRPr="008562D4" w:rsidRDefault="00B1593B" w:rsidP="00B1593B">
      <w:pPr>
        <w:pStyle w:val="NormalWeb"/>
        <w:jc w:val="center"/>
      </w:pPr>
    </w:p>
    <w:p w14:paraId="5A655664" w14:textId="77777777" w:rsidR="00B1593B" w:rsidRDefault="00B1593B" w:rsidP="00B1593B">
      <w:pPr>
        <w:pStyle w:val="NormalWeb"/>
      </w:pPr>
      <w:r>
        <w:rPr>
          <w:noProof/>
        </w:rPr>
        <w:drawing>
          <wp:inline distT="0" distB="0" distL="0" distR="0" wp14:anchorId="0519E621" wp14:editId="4D9E2CF2">
            <wp:extent cx="5963485" cy="7307931"/>
            <wp:effectExtent l="0" t="0" r="0" b="7620"/>
            <wp:docPr id="3" name="Picture 3" descr="C:\Users\ASUS\Downloads\ConNguoi_AnSinhXaHoi_1601-Thông tin hưởng bảo hiểm xã hộ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ownloads\ConNguoi_AnSinhXaHoi_1601-Thông tin hưởng bảo hiểm xã hội.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0946" cy="7329329"/>
                    </a:xfrm>
                    <a:prstGeom prst="rect">
                      <a:avLst/>
                    </a:prstGeom>
                    <a:noFill/>
                    <a:ln>
                      <a:noFill/>
                    </a:ln>
                  </pic:spPr>
                </pic:pic>
              </a:graphicData>
            </a:graphic>
          </wp:inline>
        </w:drawing>
      </w:r>
    </w:p>
    <w:p w14:paraId="7CB02339" w14:textId="77777777" w:rsidR="00B1593B" w:rsidRPr="00790D2D" w:rsidRDefault="00B1593B" w:rsidP="00B1593B">
      <w:pPr>
        <w:pStyle w:val="NormalWeb"/>
        <w:jc w:val="center"/>
      </w:pPr>
    </w:p>
    <w:p w14:paraId="0C444D4D" w14:textId="77777777" w:rsidR="00B1593B" w:rsidRPr="004C3592" w:rsidRDefault="00B1593B" w:rsidP="00B1593B">
      <w:pPr>
        <w:pStyle w:val="NormalWeb"/>
        <w:jc w:val="center"/>
      </w:pPr>
      <w:r w:rsidRPr="004C3592">
        <w:rPr>
          <w:noProof/>
        </w:rPr>
        <w:lastRenderedPageBreak/>
        <w:drawing>
          <wp:inline distT="0" distB="0" distL="0" distR="0" wp14:anchorId="482F1927" wp14:editId="51E4D3D2">
            <wp:extent cx="5943600" cy="4229735"/>
            <wp:effectExtent l="0" t="0" r="0" b="0"/>
            <wp:docPr id="40423113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4229735"/>
                    </a:xfrm>
                    <a:prstGeom prst="rect">
                      <a:avLst/>
                    </a:prstGeom>
                    <a:noFill/>
                    <a:ln>
                      <a:noFill/>
                    </a:ln>
                  </pic:spPr>
                </pic:pic>
              </a:graphicData>
            </a:graphic>
          </wp:inline>
        </w:drawing>
      </w:r>
    </w:p>
    <w:p w14:paraId="335645BC" w14:textId="77777777" w:rsidR="00B1593B" w:rsidRPr="008562D4" w:rsidRDefault="00B1593B" w:rsidP="00B1593B">
      <w:pPr>
        <w:pStyle w:val="NormalWeb"/>
        <w:jc w:val="center"/>
      </w:pPr>
    </w:p>
    <w:p w14:paraId="0FBE1112" w14:textId="77777777" w:rsidR="00B1593B" w:rsidRPr="004C3592" w:rsidRDefault="00B1593B" w:rsidP="00B1593B">
      <w:pPr>
        <w:pStyle w:val="NormalWeb"/>
        <w:jc w:val="center"/>
      </w:pPr>
      <w:r w:rsidRPr="004C3592">
        <w:rPr>
          <w:noProof/>
        </w:rPr>
        <w:lastRenderedPageBreak/>
        <w:drawing>
          <wp:inline distT="0" distB="0" distL="0" distR="0" wp14:anchorId="529EF348" wp14:editId="36E802C0">
            <wp:extent cx="3648075" cy="6010275"/>
            <wp:effectExtent l="0" t="0" r="9525" b="0"/>
            <wp:docPr id="185390513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48075" cy="6010275"/>
                    </a:xfrm>
                    <a:prstGeom prst="rect">
                      <a:avLst/>
                    </a:prstGeom>
                    <a:noFill/>
                    <a:ln>
                      <a:noFill/>
                    </a:ln>
                  </pic:spPr>
                </pic:pic>
              </a:graphicData>
            </a:graphic>
          </wp:inline>
        </w:drawing>
      </w:r>
    </w:p>
    <w:p w14:paraId="09A195DE" w14:textId="45F40038"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5</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An sinh xã hội</w:t>
      </w:r>
    </w:p>
    <w:p w14:paraId="16FF0D37" w14:textId="77777777" w:rsidR="00B1593B" w:rsidRDefault="00B1593B" w:rsidP="00B1593B">
      <w:pPr>
        <w:rPr>
          <w:rFonts w:ascii="Arial" w:eastAsia="Calibri" w:hAnsi="Arial" w:cs="Arial"/>
          <w:b/>
        </w:rPr>
      </w:pPr>
      <w:r>
        <w:rPr>
          <w:rFonts w:ascii="Arial" w:hAnsi="Arial" w:cs="Arial"/>
          <w:b/>
        </w:rPr>
        <w:br w:type="page"/>
      </w:r>
    </w:p>
    <w:p w14:paraId="51AAA6DC" w14:textId="77777777" w:rsidR="00B1593B" w:rsidRPr="009574A2" w:rsidRDefault="00B1593B" w:rsidP="00B1593B">
      <w:pPr>
        <w:pStyle w:val="ListParagraph"/>
        <w:numPr>
          <w:ilvl w:val="0"/>
          <w:numId w:val="12"/>
        </w:numPr>
        <w:rPr>
          <w:rFonts w:cs="Arial"/>
        </w:rPr>
      </w:pPr>
      <w:r w:rsidRPr="009574A2">
        <w:rPr>
          <w:rFonts w:cs="Arial"/>
        </w:rPr>
        <w:lastRenderedPageBreak/>
        <w:t>Thu nhập và thuế</w:t>
      </w:r>
    </w:p>
    <w:p w14:paraId="1AD02263" w14:textId="77777777" w:rsidR="00B1593B" w:rsidRDefault="00B1593B" w:rsidP="00B1593B">
      <w:pPr>
        <w:pStyle w:val="NormalWeb"/>
      </w:pPr>
      <w:r>
        <w:rPr>
          <w:noProof/>
        </w:rPr>
        <w:drawing>
          <wp:inline distT="0" distB="0" distL="0" distR="0" wp14:anchorId="7DBE414F" wp14:editId="06DC716F">
            <wp:extent cx="5943600" cy="4152265"/>
            <wp:effectExtent l="0" t="0" r="0" b="635"/>
            <wp:docPr id="17004401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4152265"/>
                    </a:xfrm>
                    <a:prstGeom prst="rect">
                      <a:avLst/>
                    </a:prstGeom>
                    <a:noFill/>
                    <a:ln>
                      <a:noFill/>
                    </a:ln>
                  </pic:spPr>
                </pic:pic>
              </a:graphicData>
            </a:graphic>
          </wp:inline>
        </w:drawing>
      </w:r>
    </w:p>
    <w:p w14:paraId="3DC3E8FC" w14:textId="77777777" w:rsidR="00B1593B" w:rsidRPr="002520F6" w:rsidRDefault="00B1593B" w:rsidP="00B1593B">
      <w:pPr>
        <w:spacing w:before="100" w:beforeAutospacing="1" w:after="100" w:afterAutospacing="1"/>
        <w:jc w:val="center"/>
      </w:pPr>
      <w:r w:rsidRPr="002520F6">
        <w:rPr>
          <w:noProof/>
        </w:rPr>
        <w:drawing>
          <wp:inline distT="0" distB="0" distL="0" distR="0" wp14:anchorId="51F85B02" wp14:editId="3FC83198">
            <wp:extent cx="5943600" cy="3293110"/>
            <wp:effectExtent l="0" t="0" r="0" b="2540"/>
            <wp:docPr id="129434775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293110"/>
                    </a:xfrm>
                    <a:prstGeom prst="rect">
                      <a:avLst/>
                    </a:prstGeom>
                    <a:noFill/>
                    <a:ln>
                      <a:noFill/>
                    </a:ln>
                  </pic:spPr>
                </pic:pic>
              </a:graphicData>
            </a:graphic>
          </wp:inline>
        </w:drawing>
      </w:r>
    </w:p>
    <w:p w14:paraId="1FCDEE28" w14:textId="77777777" w:rsidR="00B1593B" w:rsidRPr="00FD17FC" w:rsidRDefault="00B1593B" w:rsidP="00B1593B">
      <w:pPr>
        <w:spacing w:before="100" w:beforeAutospacing="1" w:after="100" w:afterAutospacing="1"/>
        <w:jc w:val="center"/>
      </w:pPr>
      <w:r w:rsidRPr="00FD17FC">
        <w:rPr>
          <w:noProof/>
        </w:rPr>
        <w:lastRenderedPageBreak/>
        <w:drawing>
          <wp:inline distT="0" distB="0" distL="0" distR="0" wp14:anchorId="7E237433" wp14:editId="312DBC84">
            <wp:extent cx="5943600" cy="6865620"/>
            <wp:effectExtent l="0" t="0" r="0" b="0"/>
            <wp:docPr id="208775219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6865620"/>
                    </a:xfrm>
                    <a:prstGeom prst="rect">
                      <a:avLst/>
                    </a:prstGeom>
                    <a:noFill/>
                    <a:ln>
                      <a:noFill/>
                    </a:ln>
                  </pic:spPr>
                </pic:pic>
              </a:graphicData>
            </a:graphic>
          </wp:inline>
        </w:drawing>
      </w:r>
    </w:p>
    <w:p w14:paraId="3A362982" w14:textId="77777777" w:rsidR="00B1593B" w:rsidRPr="008562D4" w:rsidRDefault="00B1593B" w:rsidP="00B1593B">
      <w:pPr>
        <w:spacing w:before="100" w:beforeAutospacing="1" w:after="100" w:afterAutospacing="1"/>
        <w:jc w:val="center"/>
      </w:pPr>
      <w:r w:rsidRPr="0015199E">
        <w:rPr>
          <w:noProof/>
        </w:rPr>
        <w:lastRenderedPageBreak/>
        <w:drawing>
          <wp:inline distT="0" distB="0" distL="0" distR="0" wp14:anchorId="42A5F4B0" wp14:editId="73A8CA84">
            <wp:extent cx="5943600" cy="2868295"/>
            <wp:effectExtent l="0" t="0" r="0" b="8255"/>
            <wp:docPr id="88811137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2868295"/>
                    </a:xfrm>
                    <a:prstGeom prst="rect">
                      <a:avLst/>
                    </a:prstGeom>
                    <a:noFill/>
                    <a:ln>
                      <a:noFill/>
                    </a:ln>
                  </pic:spPr>
                </pic:pic>
              </a:graphicData>
            </a:graphic>
          </wp:inline>
        </w:drawing>
      </w:r>
    </w:p>
    <w:p w14:paraId="4AE323D0" w14:textId="5ADC259D" w:rsidR="00B1593B" w:rsidRDefault="00B1593B" w:rsidP="00B1593B">
      <w:pPr>
        <w:pStyle w:val="Caption"/>
        <w:jc w:val="center"/>
        <w:rPr>
          <w:rFonts w:ascii="Arial" w:eastAsia="Calibri" w:hAnsi="Arial" w:cs="Arial"/>
          <w:b/>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6</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Thu nhập và thuế</w:t>
      </w:r>
      <w:r>
        <w:rPr>
          <w:rFonts w:ascii="Arial" w:hAnsi="Arial" w:cs="Arial"/>
          <w:b/>
          <w:sz w:val="24"/>
        </w:rPr>
        <w:br w:type="page"/>
      </w:r>
    </w:p>
    <w:p w14:paraId="06E1B643" w14:textId="77777777" w:rsidR="00B1593B" w:rsidRPr="00277087" w:rsidRDefault="00B1593B" w:rsidP="00B1593B">
      <w:pPr>
        <w:rPr>
          <w:rFonts w:ascii="Arial" w:eastAsia="Calibri" w:hAnsi="Arial" w:cs="Arial"/>
          <w:b/>
        </w:rPr>
        <w:sectPr w:rsidR="00B1593B" w:rsidRPr="00277087" w:rsidSect="00B1593B">
          <w:pgSz w:w="12240" w:h="15840"/>
          <w:pgMar w:top="1440" w:right="1440" w:bottom="1440" w:left="1440" w:header="720" w:footer="720" w:gutter="0"/>
          <w:cols w:space="720"/>
          <w:docGrid w:linePitch="360"/>
        </w:sectPr>
      </w:pPr>
    </w:p>
    <w:p w14:paraId="1C19D7B2" w14:textId="77777777" w:rsidR="00B1593B" w:rsidRPr="009574A2" w:rsidRDefault="00B1593B" w:rsidP="00B1593B">
      <w:pPr>
        <w:pStyle w:val="ListParagraph"/>
        <w:numPr>
          <w:ilvl w:val="0"/>
          <w:numId w:val="12"/>
        </w:numPr>
        <w:rPr>
          <w:rFonts w:cs="Arial"/>
        </w:rPr>
      </w:pPr>
      <w:r w:rsidRPr="009574A2">
        <w:rPr>
          <w:rFonts w:cs="Arial"/>
        </w:rPr>
        <w:lastRenderedPageBreak/>
        <w:t>Năng lực và trình độ</w:t>
      </w:r>
    </w:p>
    <w:p w14:paraId="267499B6" w14:textId="77777777" w:rsidR="00B1593B" w:rsidRDefault="00B1593B" w:rsidP="00B1593B">
      <w:pPr>
        <w:pStyle w:val="NormalWeb"/>
        <w:jc w:val="center"/>
        <w:rPr>
          <w:rFonts w:ascii="Arial" w:hAnsi="Arial" w:cs="Arial"/>
          <w:b/>
        </w:rPr>
      </w:pPr>
      <w:r>
        <w:rPr>
          <w:noProof/>
        </w:rPr>
        <w:drawing>
          <wp:inline distT="0" distB="0" distL="0" distR="0" wp14:anchorId="2D6E2E34" wp14:editId="76EF4B4B">
            <wp:extent cx="6443936" cy="4947575"/>
            <wp:effectExtent l="0" t="0" r="0" b="5715"/>
            <wp:docPr id="175886138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526674" cy="5011100"/>
                    </a:xfrm>
                    <a:prstGeom prst="rect">
                      <a:avLst/>
                    </a:prstGeom>
                    <a:noFill/>
                    <a:ln>
                      <a:noFill/>
                    </a:ln>
                  </pic:spPr>
                </pic:pic>
              </a:graphicData>
            </a:graphic>
          </wp:inline>
        </w:drawing>
      </w:r>
    </w:p>
    <w:p w14:paraId="6239B0FC" w14:textId="40ADD842" w:rsidR="00B1593B" w:rsidRPr="008562D4" w:rsidRDefault="00B1593B" w:rsidP="00B1593B">
      <w:pPr>
        <w:pStyle w:val="NormalWeb"/>
        <w:jc w:val="center"/>
        <w:rPr>
          <w:rFonts w:ascii="Arial" w:hAnsi="Arial" w:cs="Arial"/>
          <w:b/>
          <w:i/>
        </w:rPr>
      </w:pPr>
      <w:r w:rsidRPr="00277087">
        <w:rPr>
          <w:rFonts w:ascii="Arial" w:hAnsi="Arial" w:cs="Arial"/>
          <w:b/>
        </w:rPr>
        <w:t>Hình A.1.</w:t>
      </w:r>
      <w:r w:rsidRPr="008562D4">
        <w:rPr>
          <w:rFonts w:ascii="Arial" w:hAnsi="Arial" w:cs="Arial"/>
          <w:b/>
          <w:i/>
        </w:rPr>
        <w:fldChar w:fldCharType="begin"/>
      </w:r>
      <w:r w:rsidRPr="008562D4">
        <w:rPr>
          <w:rFonts w:ascii="Arial" w:hAnsi="Arial" w:cs="Arial"/>
          <w:b/>
        </w:rPr>
        <w:instrText xml:space="preserve"> SEQ Hình \* ARABIC </w:instrText>
      </w:r>
      <w:r w:rsidRPr="008562D4">
        <w:rPr>
          <w:rFonts w:ascii="Arial" w:hAnsi="Arial" w:cs="Arial"/>
          <w:b/>
          <w:i/>
        </w:rPr>
        <w:fldChar w:fldCharType="separate"/>
      </w:r>
      <w:r w:rsidR="00186E4D">
        <w:rPr>
          <w:rFonts w:ascii="Arial" w:hAnsi="Arial" w:cs="Arial"/>
          <w:b/>
          <w:noProof/>
        </w:rPr>
        <w:t>7</w:t>
      </w:r>
      <w:r w:rsidRPr="008562D4">
        <w:rPr>
          <w:rFonts w:ascii="Arial" w:hAnsi="Arial" w:cs="Arial"/>
          <w:b/>
          <w:i/>
        </w:rPr>
        <w:fldChar w:fldCharType="end"/>
      </w:r>
      <w:r w:rsidRPr="008562D4">
        <w:rPr>
          <w:rFonts w:ascii="Arial" w:hAnsi="Arial" w:cs="Arial"/>
          <w:b/>
        </w:rPr>
        <w:t xml:space="preserve">. </w:t>
      </w:r>
      <w:r>
        <w:rPr>
          <w:rFonts w:ascii="Arial" w:hAnsi="Arial" w:cs="Arial"/>
          <w:b/>
        </w:rPr>
        <w:t>Cấu trúc và mối quan hệ giữa các cấu trúc trong mô hình dữ liệu về con người</w:t>
      </w:r>
      <w:r w:rsidRPr="008562D4">
        <w:rPr>
          <w:rFonts w:ascii="Arial" w:hAnsi="Arial" w:cs="Arial"/>
          <w:b/>
        </w:rPr>
        <w:t xml:space="preserve"> </w:t>
      </w:r>
      <w:r>
        <w:rPr>
          <w:rFonts w:ascii="Arial" w:hAnsi="Arial" w:cs="Arial"/>
          <w:b/>
        </w:rPr>
        <w:t>được mô tả bằng ngôn ngữ UML</w:t>
      </w:r>
      <w:r w:rsidRPr="008562D4">
        <w:rPr>
          <w:rFonts w:ascii="Arial" w:hAnsi="Arial" w:cs="Arial"/>
          <w:b/>
        </w:rPr>
        <w:t xml:space="preserve"> - Năng lực và trình độ</w:t>
      </w:r>
    </w:p>
    <w:p w14:paraId="5A479387" w14:textId="77777777" w:rsidR="00B1593B" w:rsidRDefault="00B1593B" w:rsidP="00B1593B">
      <w:pPr>
        <w:rPr>
          <w:rFonts w:ascii="Arial" w:hAnsi="Arial" w:cs="Arial"/>
          <w:b/>
        </w:rPr>
        <w:sectPr w:rsidR="00B1593B" w:rsidSect="00B1593B">
          <w:pgSz w:w="15840" w:h="12240" w:orient="landscape"/>
          <w:pgMar w:top="1440" w:right="1440" w:bottom="1440" w:left="1440" w:header="720" w:footer="720" w:gutter="0"/>
          <w:cols w:space="720"/>
          <w:docGrid w:linePitch="360"/>
        </w:sectPr>
      </w:pPr>
    </w:p>
    <w:p w14:paraId="06F39609" w14:textId="77777777" w:rsidR="00B1593B" w:rsidRPr="009574A2" w:rsidRDefault="00B1593B" w:rsidP="00B1593B">
      <w:pPr>
        <w:pStyle w:val="ListParagraph"/>
        <w:numPr>
          <w:ilvl w:val="0"/>
          <w:numId w:val="12"/>
        </w:numPr>
        <w:rPr>
          <w:rFonts w:cs="Arial"/>
        </w:rPr>
      </w:pPr>
      <w:r w:rsidRPr="009574A2">
        <w:rPr>
          <w:rFonts w:cs="Arial"/>
        </w:rPr>
        <w:lastRenderedPageBreak/>
        <w:t>Giáo dục, nghiên cứu</w:t>
      </w:r>
    </w:p>
    <w:p w14:paraId="49CF91A3" w14:textId="77777777" w:rsidR="00B1593B" w:rsidRPr="008562D4" w:rsidRDefault="00B1593B" w:rsidP="00B1593B">
      <w:pPr>
        <w:pStyle w:val="NormalWeb"/>
      </w:pPr>
      <w:r>
        <w:rPr>
          <w:noProof/>
        </w:rPr>
        <w:drawing>
          <wp:inline distT="0" distB="0" distL="0" distR="0" wp14:anchorId="5528643F" wp14:editId="099AA33A">
            <wp:extent cx="5943600" cy="4432300"/>
            <wp:effectExtent l="0" t="0" r="0" b="6350"/>
            <wp:docPr id="174299989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4432300"/>
                    </a:xfrm>
                    <a:prstGeom prst="rect">
                      <a:avLst/>
                    </a:prstGeom>
                    <a:noFill/>
                    <a:ln>
                      <a:noFill/>
                    </a:ln>
                  </pic:spPr>
                </pic:pic>
              </a:graphicData>
            </a:graphic>
          </wp:inline>
        </w:drawing>
      </w:r>
    </w:p>
    <w:p w14:paraId="3B130729" w14:textId="77777777" w:rsidR="00B1593B" w:rsidRPr="008562D4" w:rsidRDefault="00B1593B" w:rsidP="00B1593B">
      <w:pPr>
        <w:pStyle w:val="NormalWeb"/>
      </w:pPr>
      <w:r w:rsidRPr="00FD7708">
        <w:rPr>
          <w:noProof/>
        </w:rPr>
        <w:lastRenderedPageBreak/>
        <w:drawing>
          <wp:inline distT="0" distB="0" distL="0" distR="0" wp14:anchorId="0C748F7C" wp14:editId="6EB1505A">
            <wp:extent cx="5943600" cy="7537450"/>
            <wp:effectExtent l="0" t="0" r="0" b="6350"/>
            <wp:docPr id="33914729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7537450"/>
                    </a:xfrm>
                    <a:prstGeom prst="rect">
                      <a:avLst/>
                    </a:prstGeom>
                    <a:noFill/>
                    <a:ln>
                      <a:noFill/>
                    </a:ln>
                  </pic:spPr>
                </pic:pic>
              </a:graphicData>
            </a:graphic>
          </wp:inline>
        </w:drawing>
      </w:r>
    </w:p>
    <w:p w14:paraId="64068DC7" w14:textId="63240D66"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8</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Giáo dục, nghiên cứu</w:t>
      </w:r>
    </w:p>
    <w:p w14:paraId="6A79FBFC" w14:textId="77777777" w:rsidR="00B1593B" w:rsidRPr="009574A2" w:rsidRDefault="00B1593B" w:rsidP="00B1593B">
      <w:pPr>
        <w:pStyle w:val="ListParagraph"/>
        <w:numPr>
          <w:ilvl w:val="0"/>
          <w:numId w:val="12"/>
        </w:numPr>
        <w:rPr>
          <w:rFonts w:cs="Arial"/>
        </w:rPr>
      </w:pPr>
      <w:r w:rsidRPr="008318D6">
        <w:rPr>
          <w:rFonts w:cs="Arial"/>
          <w:b/>
        </w:rPr>
        <w:br w:type="page"/>
      </w:r>
      <w:r w:rsidRPr="009574A2">
        <w:rPr>
          <w:rFonts w:cs="Arial"/>
        </w:rPr>
        <w:lastRenderedPageBreak/>
        <w:t>Y tế và sức khỏe</w:t>
      </w:r>
    </w:p>
    <w:p w14:paraId="64C4D394" w14:textId="77777777" w:rsidR="00B1593B" w:rsidRDefault="00B1593B" w:rsidP="00B1593B">
      <w:pPr>
        <w:jc w:val="center"/>
        <w:rPr>
          <w:lang w:eastAsia="ja-JP"/>
        </w:rPr>
      </w:pPr>
      <w:r w:rsidRPr="00984829">
        <w:rPr>
          <w:noProof/>
        </w:rPr>
        <w:drawing>
          <wp:inline distT="0" distB="0" distL="0" distR="0" wp14:anchorId="23647167" wp14:editId="5F5F34B0">
            <wp:extent cx="5983605" cy="7404100"/>
            <wp:effectExtent l="0" t="0" r="0" b="6350"/>
            <wp:docPr id="12887870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01575" cy="7426336"/>
                    </a:xfrm>
                    <a:prstGeom prst="rect">
                      <a:avLst/>
                    </a:prstGeom>
                    <a:noFill/>
                    <a:ln>
                      <a:noFill/>
                    </a:ln>
                  </pic:spPr>
                </pic:pic>
              </a:graphicData>
            </a:graphic>
          </wp:inline>
        </w:drawing>
      </w:r>
    </w:p>
    <w:p w14:paraId="6DF5B738" w14:textId="77777777" w:rsidR="00B1593B" w:rsidRPr="004F7209" w:rsidRDefault="00B1593B" w:rsidP="00B1593B">
      <w:pPr>
        <w:jc w:val="center"/>
        <w:rPr>
          <w:lang w:eastAsia="ja-JP"/>
        </w:rPr>
      </w:pPr>
    </w:p>
    <w:p w14:paraId="0682D31D" w14:textId="67CE8DEE"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9</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Y tế và sức khỏe</w:t>
      </w:r>
    </w:p>
    <w:p w14:paraId="63E9A513" w14:textId="77777777" w:rsidR="00B1593B" w:rsidRPr="009574A2" w:rsidRDefault="00B1593B" w:rsidP="00B1593B">
      <w:pPr>
        <w:pStyle w:val="ListParagraph"/>
        <w:numPr>
          <w:ilvl w:val="0"/>
          <w:numId w:val="12"/>
        </w:numPr>
        <w:rPr>
          <w:rFonts w:cs="Arial"/>
        </w:rPr>
      </w:pPr>
      <w:r w:rsidRPr="009574A2">
        <w:rPr>
          <w:rFonts w:cs="Arial"/>
        </w:rPr>
        <w:lastRenderedPageBreak/>
        <w:t>Các vấn đề liên quan đến pháp luật</w:t>
      </w:r>
    </w:p>
    <w:p w14:paraId="156EA3D2" w14:textId="77777777" w:rsidR="00B1593B" w:rsidRDefault="00B1593B" w:rsidP="00B1593B">
      <w:pPr>
        <w:pStyle w:val="NormalWeb"/>
      </w:pPr>
      <w:r>
        <w:rPr>
          <w:noProof/>
        </w:rPr>
        <w:drawing>
          <wp:inline distT="0" distB="0" distL="0" distR="0" wp14:anchorId="62752D96" wp14:editId="4462B1AD">
            <wp:extent cx="5740400" cy="3536847"/>
            <wp:effectExtent l="0" t="0" r="0" b="6985"/>
            <wp:docPr id="56972606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9552" cy="3542486"/>
                    </a:xfrm>
                    <a:prstGeom prst="rect">
                      <a:avLst/>
                    </a:prstGeom>
                    <a:noFill/>
                    <a:ln>
                      <a:noFill/>
                    </a:ln>
                  </pic:spPr>
                </pic:pic>
              </a:graphicData>
            </a:graphic>
          </wp:inline>
        </w:drawing>
      </w:r>
    </w:p>
    <w:p w14:paraId="508F6191" w14:textId="77777777" w:rsidR="00B1593B" w:rsidRPr="008562D4" w:rsidRDefault="00B1593B" w:rsidP="00B1593B">
      <w:pPr>
        <w:spacing w:before="100" w:beforeAutospacing="1" w:after="100" w:afterAutospacing="1"/>
        <w:jc w:val="center"/>
      </w:pPr>
    </w:p>
    <w:p w14:paraId="279ECCF2" w14:textId="77777777" w:rsidR="00B1593B" w:rsidRPr="008562D4" w:rsidRDefault="00B1593B" w:rsidP="00B1593B">
      <w:pPr>
        <w:spacing w:before="100" w:beforeAutospacing="1" w:after="100" w:afterAutospacing="1"/>
        <w:jc w:val="center"/>
      </w:pPr>
      <w:r w:rsidRPr="00157496">
        <w:rPr>
          <w:noProof/>
        </w:rPr>
        <w:lastRenderedPageBreak/>
        <w:drawing>
          <wp:inline distT="0" distB="0" distL="0" distR="0" wp14:anchorId="1947200D" wp14:editId="58A56345">
            <wp:extent cx="5784850" cy="4631588"/>
            <wp:effectExtent l="0" t="0" r="6350" b="0"/>
            <wp:docPr id="45709347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92430" cy="4637657"/>
                    </a:xfrm>
                    <a:prstGeom prst="rect">
                      <a:avLst/>
                    </a:prstGeom>
                    <a:noFill/>
                    <a:ln>
                      <a:noFill/>
                    </a:ln>
                  </pic:spPr>
                </pic:pic>
              </a:graphicData>
            </a:graphic>
          </wp:inline>
        </w:drawing>
      </w:r>
    </w:p>
    <w:p w14:paraId="12292E84" w14:textId="77777777" w:rsidR="00B1593B" w:rsidRPr="004E1760" w:rsidRDefault="00B1593B" w:rsidP="00B1593B">
      <w:pPr>
        <w:spacing w:beforeAutospacing="1" w:afterAutospacing="1"/>
        <w:jc w:val="center"/>
      </w:pPr>
      <w:r w:rsidRPr="004E1760">
        <w:rPr>
          <w:noProof/>
        </w:rPr>
        <w:lastRenderedPageBreak/>
        <w:drawing>
          <wp:inline distT="0" distB="0" distL="0" distR="0" wp14:anchorId="5BDE3205" wp14:editId="7631CF7E">
            <wp:extent cx="5943600" cy="4478655"/>
            <wp:effectExtent l="0" t="0" r="0" b="0"/>
            <wp:docPr id="5874077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4478655"/>
                    </a:xfrm>
                    <a:prstGeom prst="rect">
                      <a:avLst/>
                    </a:prstGeom>
                    <a:noFill/>
                    <a:ln>
                      <a:noFill/>
                    </a:ln>
                  </pic:spPr>
                </pic:pic>
              </a:graphicData>
            </a:graphic>
          </wp:inline>
        </w:drawing>
      </w:r>
    </w:p>
    <w:p w14:paraId="50EA462F" w14:textId="77777777" w:rsidR="00B1593B" w:rsidRDefault="00B1593B" w:rsidP="00B1593B">
      <w:pPr>
        <w:spacing w:beforeAutospacing="1" w:afterAutospacing="1"/>
        <w:jc w:val="center"/>
      </w:pPr>
    </w:p>
    <w:p w14:paraId="469356CF" w14:textId="77777777" w:rsidR="00B1593B" w:rsidRPr="008562D4" w:rsidRDefault="00B1593B" w:rsidP="00B1593B">
      <w:pPr>
        <w:spacing w:before="100" w:beforeAutospacing="1" w:after="100" w:afterAutospacing="1"/>
        <w:jc w:val="center"/>
      </w:pPr>
      <w:r w:rsidRPr="00C21042">
        <w:rPr>
          <w:noProof/>
        </w:rPr>
        <w:lastRenderedPageBreak/>
        <w:drawing>
          <wp:inline distT="0" distB="0" distL="0" distR="0" wp14:anchorId="6FF20144" wp14:editId="32278E82">
            <wp:extent cx="5943600" cy="6376670"/>
            <wp:effectExtent l="0" t="0" r="0" b="5080"/>
            <wp:docPr id="3158280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6376670"/>
                    </a:xfrm>
                    <a:prstGeom prst="rect">
                      <a:avLst/>
                    </a:prstGeom>
                    <a:noFill/>
                    <a:ln>
                      <a:noFill/>
                    </a:ln>
                  </pic:spPr>
                </pic:pic>
              </a:graphicData>
            </a:graphic>
          </wp:inline>
        </w:drawing>
      </w:r>
    </w:p>
    <w:p w14:paraId="1D7625F5" w14:textId="1023485B"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10</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Các vấn đề liên quan đến pháp luật</w:t>
      </w:r>
    </w:p>
    <w:p w14:paraId="589AEAEA" w14:textId="77777777" w:rsidR="00B1593B" w:rsidRDefault="00B1593B" w:rsidP="00B1593B">
      <w:pPr>
        <w:rPr>
          <w:rFonts w:ascii="Arial" w:eastAsia="Calibri" w:hAnsi="Arial" w:cs="Arial"/>
          <w:b/>
        </w:rPr>
      </w:pPr>
      <w:r>
        <w:rPr>
          <w:rFonts w:ascii="Arial" w:hAnsi="Arial" w:cs="Arial"/>
          <w:b/>
        </w:rPr>
        <w:br w:type="page"/>
      </w:r>
    </w:p>
    <w:p w14:paraId="4A32F4B7" w14:textId="77777777" w:rsidR="00B1593B" w:rsidRPr="009574A2" w:rsidRDefault="00B1593B" w:rsidP="00B1593B">
      <w:pPr>
        <w:pStyle w:val="ListParagraph"/>
        <w:numPr>
          <w:ilvl w:val="0"/>
          <w:numId w:val="12"/>
        </w:numPr>
        <w:rPr>
          <w:rFonts w:cs="Arial"/>
        </w:rPr>
      </w:pPr>
      <w:r w:rsidRPr="009574A2">
        <w:rPr>
          <w:rFonts w:cs="Arial"/>
        </w:rPr>
        <w:lastRenderedPageBreak/>
        <w:t>Thông tin khác</w:t>
      </w:r>
    </w:p>
    <w:p w14:paraId="1FE2E4ED" w14:textId="77777777" w:rsidR="00B1593B" w:rsidRDefault="00B1593B" w:rsidP="00B1593B">
      <w:r w:rsidRPr="009574A2">
        <w:rPr>
          <w:noProof/>
        </w:rPr>
        <w:drawing>
          <wp:inline distT="0" distB="0" distL="0" distR="0" wp14:anchorId="3292CDFF" wp14:editId="44F56F07">
            <wp:extent cx="5943600" cy="6025515"/>
            <wp:effectExtent l="0" t="0" r="0" b="0"/>
            <wp:docPr id="13330703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6025515"/>
                    </a:xfrm>
                    <a:prstGeom prst="rect">
                      <a:avLst/>
                    </a:prstGeom>
                    <a:noFill/>
                    <a:ln>
                      <a:noFill/>
                    </a:ln>
                  </pic:spPr>
                </pic:pic>
              </a:graphicData>
            </a:graphic>
          </wp:inline>
        </w:drawing>
      </w:r>
    </w:p>
    <w:p w14:paraId="5E7526C5" w14:textId="77777777" w:rsidR="00B1593B" w:rsidRPr="008562D4" w:rsidRDefault="00B1593B" w:rsidP="00B1593B">
      <w:pPr>
        <w:pStyle w:val="NormalWeb"/>
        <w:rPr>
          <w:lang w:eastAsia="vi-VN"/>
        </w:rPr>
      </w:pPr>
    </w:p>
    <w:p w14:paraId="4F5D4921" w14:textId="01A042CE" w:rsidR="00B1593B" w:rsidRPr="008562D4" w:rsidRDefault="00B1593B" w:rsidP="00B1593B">
      <w:pPr>
        <w:pStyle w:val="Caption"/>
        <w:jc w:val="center"/>
        <w:rPr>
          <w:rFonts w:ascii="Arial" w:hAnsi="Arial" w:cs="Arial"/>
          <w:b/>
          <w:i w:val="0"/>
          <w:color w:val="auto"/>
          <w:sz w:val="24"/>
          <w:szCs w:val="24"/>
        </w:rPr>
      </w:pPr>
      <w:r w:rsidRPr="008562D4">
        <w:rPr>
          <w:rFonts w:ascii="Arial" w:hAnsi="Arial" w:cs="Arial"/>
          <w:b/>
          <w:i w:val="0"/>
          <w:color w:val="auto"/>
          <w:sz w:val="24"/>
          <w:szCs w:val="24"/>
        </w:rPr>
        <w:t xml:space="preserve">Hình </w:t>
      </w:r>
      <w:r>
        <w:rPr>
          <w:rFonts w:ascii="Arial" w:hAnsi="Arial" w:cs="Arial"/>
          <w:b/>
          <w:i w:val="0"/>
          <w:color w:val="auto"/>
          <w:sz w:val="24"/>
          <w:szCs w:val="24"/>
        </w:rPr>
        <w:t>A.1.</w:t>
      </w:r>
      <w:r w:rsidRPr="008562D4">
        <w:rPr>
          <w:rFonts w:ascii="Arial" w:hAnsi="Arial" w:cs="Arial"/>
          <w:b/>
          <w:i w:val="0"/>
          <w:color w:val="auto"/>
          <w:sz w:val="24"/>
          <w:szCs w:val="24"/>
        </w:rPr>
        <w:fldChar w:fldCharType="begin"/>
      </w:r>
      <w:r w:rsidRPr="008562D4">
        <w:rPr>
          <w:rFonts w:ascii="Arial" w:hAnsi="Arial" w:cs="Arial"/>
          <w:b/>
          <w:i w:val="0"/>
          <w:color w:val="auto"/>
          <w:sz w:val="24"/>
          <w:szCs w:val="24"/>
        </w:rPr>
        <w:instrText xml:space="preserve"> SEQ Hình \* ARABIC </w:instrText>
      </w:r>
      <w:r w:rsidRPr="008562D4">
        <w:rPr>
          <w:rFonts w:ascii="Arial" w:hAnsi="Arial" w:cs="Arial"/>
          <w:b/>
          <w:i w:val="0"/>
          <w:color w:val="auto"/>
          <w:sz w:val="24"/>
          <w:szCs w:val="24"/>
        </w:rPr>
        <w:fldChar w:fldCharType="separate"/>
      </w:r>
      <w:r w:rsidR="00186E4D">
        <w:rPr>
          <w:rFonts w:ascii="Arial" w:hAnsi="Arial" w:cs="Arial"/>
          <w:b/>
          <w:i w:val="0"/>
          <w:noProof/>
          <w:color w:val="auto"/>
          <w:sz w:val="24"/>
          <w:szCs w:val="24"/>
        </w:rPr>
        <w:t>11</w:t>
      </w:r>
      <w:r w:rsidRPr="008562D4">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về con người</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Thông tin khác</w:t>
      </w:r>
    </w:p>
    <w:p w14:paraId="48CB509A" w14:textId="77777777" w:rsidR="00B1593B" w:rsidRPr="008562D4" w:rsidRDefault="00B1593B" w:rsidP="00B1593B">
      <w:pPr>
        <w:pStyle w:val="AAnnex1"/>
      </w:pPr>
      <w:bookmarkStart w:id="624" w:name="_Toc177561824"/>
      <w:r>
        <w:lastRenderedPageBreak/>
        <w:t xml:space="preserve">A.2 </w:t>
      </w:r>
      <w:r w:rsidRPr="00277087">
        <w:t>Mô hình dữ liệu pháp nhân</w:t>
      </w:r>
      <w:bookmarkEnd w:id="624"/>
    </w:p>
    <w:p w14:paraId="3AE00713" w14:textId="77777777" w:rsidR="00B1593B" w:rsidRDefault="00B1593B" w:rsidP="00B1593B">
      <w:pPr>
        <w:keepNext/>
        <w:jc w:val="center"/>
      </w:pPr>
      <w:r>
        <w:rPr>
          <w:noProof/>
        </w:rPr>
        <w:drawing>
          <wp:inline distT="0" distB="0" distL="0" distR="0" wp14:anchorId="16B12CA6" wp14:editId="260A8C43">
            <wp:extent cx="5943600" cy="3486150"/>
            <wp:effectExtent l="0" t="0" r="0" b="0"/>
            <wp:docPr id="1089212852" name="Picture 108921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3486150"/>
                    </a:xfrm>
                    <a:prstGeom prst="rect">
                      <a:avLst/>
                    </a:prstGeom>
                  </pic:spPr>
                </pic:pic>
              </a:graphicData>
            </a:graphic>
          </wp:inline>
        </w:drawing>
      </w:r>
    </w:p>
    <w:p w14:paraId="3F7C49A8" w14:textId="139AD91F" w:rsidR="00B1593B" w:rsidRPr="00277087" w:rsidRDefault="00B1593B" w:rsidP="00B1593B">
      <w:pPr>
        <w:pStyle w:val="Caption"/>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1</w:t>
      </w:r>
      <w:r w:rsidRPr="00277087">
        <w:rPr>
          <w:rFonts w:ascii="Arial" w:hAnsi="Arial" w:cs="Arial"/>
          <w:b/>
          <w:i w:val="0"/>
          <w:color w:val="auto"/>
          <w:sz w:val="24"/>
          <w:szCs w:val="24"/>
        </w:rPr>
        <w:fldChar w:fldCharType="end"/>
      </w:r>
      <w:r w:rsidRPr="00277087">
        <w:rPr>
          <w:rFonts w:ascii="Arial" w:hAnsi="Arial" w:cs="Arial"/>
          <w:b/>
          <w:i w:val="0"/>
          <w:color w:val="auto"/>
          <w:sz w:val="24"/>
          <w:szCs w:val="24"/>
        </w:rPr>
        <w:t>. Mô hình dữ liệu pháp nhân</w:t>
      </w:r>
    </w:p>
    <w:p w14:paraId="1E227F23" w14:textId="77777777" w:rsidR="00B1593B" w:rsidRPr="008562D4" w:rsidRDefault="00B1593B" w:rsidP="00B1593B">
      <w:pPr>
        <w:pStyle w:val="ListParagraph"/>
        <w:numPr>
          <w:ilvl w:val="0"/>
          <w:numId w:val="13"/>
        </w:numPr>
        <w:rPr>
          <w:rFonts w:cs="Arial"/>
        </w:rPr>
      </w:pPr>
      <w:r w:rsidRPr="008562D4">
        <w:rPr>
          <w:rFonts w:cs="Arial"/>
        </w:rPr>
        <w:t>Thông tin cơ bản về pháp nhân</w:t>
      </w:r>
    </w:p>
    <w:p w14:paraId="2C7411AC" w14:textId="77777777" w:rsidR="00B1593B" w:rsidRPr="008562D4" w:rsidRDefault="00B1593B" w:rsidP="00B1593B"/>
    <w:p w14:paraId="7BD6B08C" w14:textId="77777777" w:rsidR="00B1593B" w:rsidRPr="00205389" w:rsidRDefault="00B1593B" w:rsidP="00B1593B">
      <w:pPr>
        <w:jc w:val="center"/>
      </w:pPr>
      <w:r w:rsidRPr="00094D02">
        <w:rPr>
          <w:noProof/>
        </w:rPr>
        <w:lastRenderedPageBreak/>
        <w:drawing>
          <wp:inline distT="0" distB="0" distL="0" distR="0" wp14:anchorId="7DB3A367" wp14:editId="6F90A80B">
            <wp:extent cx="5943600" cy="7658100"/>
            <wp:effectExtent l="0" t="0" r="0" b="0"/>
            <wp:docPr id="16983597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7658100"/>
                    </a:xfrm>
                    <a:prstGeom prst="rect">
                      <a:avLst/>
                    </a:prstGeom>
                    <a:noFill/>
                    <a:ln>
                      <a:noFill/>
                    </a:ln>
                  </pic:spPr>
                </pic:pic>
              </a:graphicData>
            </a:graphic>
          </wp:inline>
        </w:drawing>
      </w:r>
    </w:p>
    <w:p w14:paraId="763FEC7B" w14:textId="77A7D205" w:rsidR="00B1593B" w:rsidRPr="008562D4" w:rsidRDefault="00B1593B" w:rsidP="00B1593B">
      <w:pPr>
        <w:pStyle w:val="Caption"/>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2</w:t>
      </w:r>
      <w:r w:rsidRPr="00277087">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pháp nhân</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Thông tin cơ bản về pháp nhân</w:t>
      </w:r>
    </w:p>
    <w:p w14:paraId="0D60342E" w14:textId="77777777" w:rsidR="00B1593B" w:rsidRPr="008562D4" w:rsidRDefault="00B1593B" w:rsidP="00B1593B">
      <w:pPr>
        <w:pStyle w:val="ListParagraph"/>
        <w:numPr>
          <w:ilvl w:val="0"/>
          <w:numId w:val="13"/>
        </w:numPr>
        <w:rPr>
          <w:rFonts w:cs="Arial"/>
        </w:rPr>
      </w:pPr>
      <w:r w:rsidRPr="4F7B58AC">
        <w:rPr>
          <w:rFonts w:cs="Arial"/>
        </w:rPr>
        <w:lastRenderedPageBreak/>
        <w:t>Thông tin kinh doanh</w:t>
      </w:r>
    </w:p>
    <w:p w14:paraId="3EBE882D" w14:textId="77777777" w:rsidR="00B1593B" w:rsidRDefault="00B1593B" w:rsidP="00B1593B">
      <w:pPr>
        <w:jc w:val="center"/>
      </w:pPr>
      <w:r>
        <w:rPr>
          <w:noProof/>
        </w:rPr>
        <w:drawing>
          <wp:inline distT="0" distB="0" distL="0" distR="0" wp14:anchorId="1B8B9121" wp14:editId="544B5E74">
            <wp:extent cx="5943600" cy="3952875"/>
            <wp:effectExtent l="0" t="0" r="0" b="0"/>
            <wp:docPr id="1544322035" name="Picture 154432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5943600" cy="3952875"/>
                    </a:xfrm>
                    <a:prstGeom prst="rect">
                      <a:avLst/>
                    </a:prstGeom>
                  </pic:spPr>
                </pic:pic>
              </a:graphicData>
            </a:graphic>
          </wp:inline>
        </w:drawing>
      </w:r>
    </w:p>
    <w:p w14:paraId="2E7AFA6B" w14:textId="7DF2F6FA" w:rsidR="00B1593B" w:rsidRPr="008562D4" w:rsidRDefault="00B1593B" w:rsidP="00B1593B">
      <w:pPr>
        <w:pStyle w:val="Caption"/>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3</w:t>
      </w:r>
      <w:r w:rsidRPr="00277087">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pháp nhân</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Thông tin kinh doanh</w:t>
      </w:r>
    </w:p>
    <w:p w14:paraId="3EE5AD11" w14:textId="77777777" w:rsidR="00B1593B" w:rsidRDefault="00B1593B" w:rsidP="00B1593B">
      <w:pPr>
        <w:rPr>
          <w:rFonts w:ascii="Arial" w:eastAsia="Calibri" w:hAnsi="Arial" w:cs="Arial"/>
        </w:rPr>
      </w:pPr>
      <w:r>
        <w:rPr>
          <w:rFonts w:ascii="Arial" w:hAnsi="Arial" w:cs="Arial"/>
        </w:rPr>
        <w:br w:type="page"/>
      </w:r>
    </w:p>
    <w:p w14:paraId="0C2D48FC" w14:textId="77777777" w:rsidR="00B1593B" w:rsidRPr="008562D4" w:rsidRDefault="00B1593B" w:rsidP="00B1593B">
      <w:pPr>
        <w:pStyle w:val="ListParagraph"/>
        <w:numPr>
          <w:ilvl w:val="0"/>
          <w:numId w:val="13"/>
        </w:numPr>
        <w:rPr>
          <w:rFonts w:cs="Arial"/>
        </w:rPr>
      </w:pPr>
      <w:r w:rsidRPr="4F7B58AC">
        <w:rPr>
          <w:rFonts w:cs="Arial"/>
        </w:rPr>
        <w:lastRenderedPageBreak/>
        <w:t>An sinh xã hội</w:t>
      </w:r>
    </w:p>
    <w:p w14:paraId="40559CED" w14:textId="77777777" w:rsidR="00B1593B" w:rsidRPr="008562D4" w:rsidRDefault="00B1593B" w:rsidP="00B1593B">
      <w:pPr>
        <w:spacing w:before="100" w:beforeAutospacing="1" w:after="100" w:afterAutospacing="1"/>
      </w:pPr>
      <w:r>
        <w:rPr>
          <w:noProof/>
        </w:rPr>
        <w:drawing>
          <wp:inline distT="0" distB="0" distL="0" distR="0" wp14:anchorId="6A735C35" wp14:editId="66A555D0">
            <wp:extent cx="5943600" cy="4048125"/>
            <wp:effectExtent l="0" t="0" r="0" b="0"/>
            <wp:docPr id="986825291" name="Picture 98682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5943600" cy="4048125"/>
                    </a:xfrm>
                    <a:prstGeom prst="rect">
                      <a:avLst/>
                    </a:prstGeom>
                  </pic:spPr>
                </pic:pic>
              </a:graphicData>
            </a:graphic>
          </wp:inline>
        </w:drawing>
      </w:r>
    </w:p>
    <w:p w14:paraId="2F71FE79" w14:textId="21D17ECA" w:rsidR="00B1593B" w:rsidRPr="008562D4" w:rsidRDefault="00B1593B" w:rsidP="00B1593B">
      <w:pPr>
        <w:pStyle w:val="Caption"/>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4</w:t>
      </w:r>
      <w:r w:rsidRPr="00277087">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pháp nhân</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An sinh xã hội</w:t>
      </w:r>
    </w:p>
    <w:p w14:paraId="433C41A5" w14:textId="77777777" w:rsidR="00B1593B" w:rsidRDefault="00B1593B" w:rsidP="00B1593B">
      <w:pPr>
        <w:rPr>
          <w:rFonts w:ascii="Arial" w:eastAsia="Calibri" w:hAnsi="Arial" w:cs="Arial"/>
        </w:rPr>
      </w:pPr>
      <w:r>
        <w:rPr>
          <w:rFonts w:ascii="Arial" w:hAnsi="Arial" w:cs="Arial"/>
        </w:rPr>
        <w:br w:type="page"/>
      </w:r>
    </w:p>
    <w:p w14:paraId="79AF4109" w14:textId="77777777" w:rsidR="00B1593B" w:rsidRDefault="00B1593B" w:rsidP="00B1593B">
      <w:pPr>
        <w:pStyle w:val="ListParagraph"/>
        <w:numPr>
          <w:ilvl w:val="0"/>
          <w:numId w:val="13"/>
        </w:numPr>
        <w:rPr>
          <w:rFonts w:cs="Arial"/>
        </w:rPr>
        <w:sectPr w:rsidR="00B1593B" w:rsidSect="00B1593B">
          <w:pgSz w:w="12240" w:h="15840"/>
          <w:pgMar w:top="1440" w:right="1440" w:bottom="1440" w:left="1440" w:header="720" w:footer="720" w:gutter="0"/>
          <w:cols w:space="720"/>
          <w:docGrid w:linePitch="360"/>
        </w:sectPr>
      </w:pPr>
    </w:p>
    <w:p w14:paraId="535EFE43" w14:textId="77777777" w:rsidR="00B1593B" w:rsidRPr="008562D4" w:rsidRDefault="00B1593B" w:rsidP="00B1593B">
      <w:pPr>
        <w:pStyle w:val="ListParagraph"/>
        <w:numPr>
          <w:ilvl w:val="0"/>
          <w:numId w:val="13"/>
        </w:numPr>
        <w:rPr>
          <w:rFonts w:cs="Arial"/>
        </w:rPr>
      </w:pPr>
      <w:r w:rsidRPr="008562D4">
        <w:rPr>
          <w:rFonts w:cs="Arial"/>
        </w:rPr>
        <w:lastRenderedPageBreak/>
        <w:t>Thông tin thuế</w:t>
      </w:r>
    </w:p>
    <w:p w14:paraId="7E4D4440" w14:textId="77777777" w:rsidR="00B1593B" w:rsidRDefault="00B1593B" w:rsidP="00B1593B">
      <w:pPr>
        <w:spacing w:before="100" w:beforeAutospacing="1" w:after="100" w:afterAutospacing="1"/>
      </w:pPr>
      <w:r>
        <w:rPr>
          <w:noProof/>
        </w:rPr>
        <w:drawing>
          <wp:inline distT="0" distB="0" distL="0" distR="0" wp14:anchorId="6FD9F05D" wp14:editId="16E71DE4">
            <wp:extent cx="8216900" cy="4990714"/>
            <wp:effectExtent l="0" t="0" r="0" b="635"/>
            <wp:docPr id="350759342" name="Picture 35075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8218840" cy="4991892"/>
                    </a:xfrm>
                    <a:prstGeom prst="rect">
                      <a:avLst/>
                    </a:prstGeom>
                  </pic:spPr>
                </pic:pic>
              </a:graphicData>
            </a:graphic>
          </wp:inline>
        </w:drawing>
      </w:r>
    </w:p>
    <w:p w14:paraId="75404B60" w14:textId="77777777" w:rsidR="00B1593B" w:rsidRDefault="00B1593B" w:rsidP="00B1593B">
      <w:pPr>
        <w:spacing w:before="100" w:beforeAutospacing="1" w:after="100" w:afterAutospacing="1"/>
        <w:jc w:val="center"/>
        <w:sectPr w:rsidR="00B1593B" w:rsidSect="00B1593B">
          <w:pgSz w:w="15840" w:h="12240" w:orient="landscape"/>
          <w:pgMar w:top="1440" w:right="1440" w:bottom="1440" w:left="1440" w:header="720" w:footer="720" w:gutter="0"/>
          <w:cols w:space="720"/>
          <w:docGrid w:linePitch="360"/>
        </w:sectPr>
      </w:pPr>
    </w:p>
    <w:p w14:paraId="3E989318" w14:textId="77777777" w:rsidR="00B1593B" w:rsidRPr="008562D4" w:rsidRDefault="00B1593B" w:rsidP="00B1593B">
      <w:pPr>
        <w:spacing w:before="100" w:beforeAutospacing="1" w:after="100" w:afterAutospacing="1"/>
        <w:jc w:val="center"/>
      </w:pPr>
      <w:r>
        <w:rPr>
          <w:noProof/>
        </w:rPr>
        <w:lastRenderedPageBreak/>
        <w:drawing>
          <wp:inline distT="0" distB="0" distL="0" distR="0" wp14:anchorId="3B728247" wp14:editId="32FCBE74">
            <wp:extent cx="5210902" cy="6001588"/>
            <wp:effectExtent l="0" t="0" r="8890" b="0"/>
            <wp:docPr id="1941443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43759" name="Picture 1941443759"/>
                    <pic:cNvPicPr/>
                  </pic:nvPicPr>
                  <pic:blipFill>
                    <a:blip r:embed="rId64">
                      <a:extLst>
                        <a:ext uri="{28A0092B-C50C-407E-A947-70E740481C1C}">
                          <a14:useLocalDpi xmlns:a14="http://schemas.microsoft.com/office/drawing/2010/main" val="0"/>
                        </a:ext>
                      </a:extLst>
                    </a:blip>
                    <a:stretch>
                      <a:fillRect/>
                    </a:stretch>
                  </pic:blipFill>
                  <pic:spPr>
                    <a:xfrm>
                      <a:off x="0" y="0"/>
                      <a:ext cx="5210902" cy="6001588"/>
                    </a:xfrm>
                    <a:prstGeom prst="rect">
                      <a:avLst/>
                    </a:prstGeom>
                  </pic:spPr>
                </pic:pic>
              </a:graphicData>
            </a:graphic>
          </wp:inline>
        </w:drawing>
      </w:r>
    </w:p>
    <w:p w14:paraId="7E4FC4E0" w14:textId="1D8FA5F0" w:rsidR="00B1593B" w:rsidRPr="008562D4" w:rsidRDefault="00B1593B" w:rsidP="00B1593B">
      <w:pPr>
        <w:pStyle w:val="Caption"/>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5</w:t>
      </w:r>
      <w:r w:rsidRPr="00277087">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pháp nhân</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Thông tin thuế</w:t>
      </w:r>
    </w:p>
    <w:p w14:paraId="5540B850" w14:textId="77777777" w:rsidR="00B1593B" w:rsidRPr="008562D4" w:rsidRDefault="00B1593B" w:rsidP="00B1593B"/>
    <w:p w14:paraId="2EEBC77B" w14:textId="77777777" w:rsidR="00B1593B" w:rsidRDefault="00B1593B" w:rsidP="00B1593B">
      <w:pPr>
        <w:rPr>
          <w:rFonts w:ascii="Arial" w:eastAsia="Calibri" w:hAnsi="Arial" w:cs="Arial"/>
        </w:rPr>
      </w:pPr>
      <w:r>
        <w:rPr>
          <w:rFonts w:ascii="Arial" w:hAnsi="Arial" w:cs="Arial"/>
        </w:rPr>
        <w:br w:type="page"/>
      </w:r>
    </w:p>
    <w:p w14:paraId="26507B2C" w14:textId="77777777" w:rsidR="00B1593B" w:rsidRPr="008562D4" w:rsidRDefault="00B1593B" w:rsidP="00B1593B">
      <w:pPr>
        <w:pStyle w:val="ListParagraph"/>
        <w:numPr>
          <w:ilvl w:val="0"/>
          <w:numId w:val="13"/>
        </w:numPr>
        <w:rPr>
          <w:rFonts w:cs="Arial"/>
        </w:rPr>
      </w:pPr>
      <w:r w:rsidRPr="0507D78D">
        <w:rPr>
          <w:rFonts w:cs="Arial"/>
        </w:rPr>
        <w:lastRenderedPageBreak/>
        <w:t>Vốn và tài sản</w:t>
      </w:r>
    </w:p>
    <w:p w14:paraId="78921761" w14:textId="77777777" w:rsidR="00B1593B" w:rsidRPr="008562D4" w:rsidRDefault="00B1593B" w:rsidP="00B1593B">
      <w:pPr>
        <w:spacing w:before="100" w:beforeAutospacing="1" w:after="100" w:afterAutospacing="1"/>
        <w:jc w:val="center"/>
      </w:pPr>
      <w:r>
        <w:rPr>
          <w:noProof/>
        </w:rPr>
        <w:drawing>
          <wp:inline distT="0" distB="0" distL="0" distR="0" wp14:anchorId="252327C2" wp14:editId="50B8F91E">
            <wp:extent cx="5476875" cy="2771775"/>
            <wp:effectExtent l="0" t="0" r="0" b="9525"/>
            <wp:docPr id="209086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62706" name="Picture 2090862706"/>
                    <pic:cNvPicPr/>
                  </pic:nvPicPr>
                  <pic:blipFill rotWithShape="1">
                    <a:blip r:embed="rId65">
                      <a:extLst>
                        <a:ext uri="{28A0092B-C50C-407E-A947-70E740481C1C}">
                          <a14:useLocalDpi xmlns:a14="http://schemas.microsoft.com/office/drawing/2010/main" val="0"/>
                        </a:ext>
                      </a:extLst>
                    </a:blip>
                    <a:srcRect b="29197"/>
                    <a:stretch/>
                  </pic:blipFill>
                  <pic:spPr bwMode="auto">
                    <a:xfrm>
                      <a:off x="0" y="0"/>
                      <a:ext cx="5477639" cy="2772162"/>
                    </a:xfrm>
                    <a:prstGeom prst="rect">
                      <a:avLst/>
                    </a:prstGeom>
                    <a:ln>
                      <a:noFill/>
                    </a:ln>
                    <a:extLst>
                      <a:ext uri="{53640926-AAD7-44D8-BBD7-CCE9431645EC}">
                        <a14:shadowObscured xmlns:a14="http://schemas.microsoft.com/office/drawing/2010/main"/>
                      </a:ext>
                    </a:extLst>
                  </pic:spPr>
                </pic:pic>
              </a:graphicData>
            </a:graphic>
          </wp:inline>
        </w:drawing>
      </w:r>
    </w:p>
    <w:p w14:paraId="1797E09F" w14:textId="035EBCD2" w:rsidR="00B1593B" w:rsidRPr="008562D4" w:rsidRDefault="00B1593B" w:rsidP="00B1593B">
      <w:pPr>
        <w:pStyle w:val="Caption"/>
        <w:ind w:left="360"/>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6</w:t>
      </w:r>
      <w:r w:rsidRPr="00277087">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Cấu trúc và mối quan hệ giữa các cấu trúc trong mô hình dữ liệu pháp nhân</w:t>
      </w:r>
      <w:r w:rsidRPr="008562D4">
        <w:rPr>
          <w:rFonts w:ascii="Arial" w:hAnsi="Arial" w:cs="Arial"/>
          <w:b/>
          <w:i w:val="0"/>
          <w:color w:val="auto"/>
          <w:sz w:val="24"/>
          <w:szCs w:val="24"/>
        </w:rPr>
        <w:t xml:space="preserve"> </w:t>
      </w:r>
      <w:r>
        <w:rPr>
          <w:rFonts w:ascii="Arial" w:hAnsi="Arial" w:cs="Arial"/>
          <w:b/>
          <w:i w:val="0"/>
          <w:color w:val="auto"/>
          <w:sz w:val="24"/>
          <w:szCs w:val="24"/>
        </w:rPr>
        <w:t>được mô tả bằng ngôn ngữ UML</w:t>
      </w:r>
      <w:r w:rsidRPr="008562D4">
        <w:rPr>
          <w:rFonts w:ascii="Arial" w:hAnsi="Arial" w:cs="Arial"/>
          <w:b/>
          <w:i w:val="0"/>
          <w:color w:val="auto"/>
          <w:sz w:val="24"/>
          <w:szCs w:val="24"/>
        </w:rPr>
        <w:t xml:space="preserve"> – Vốn và tài sản</w:t>
      </w:r>
    </w:p>
    <w:p w14:paraId="3890FB52" w14:textId="77777777" w:rsidR="00B1593B" w:rsidRDefault="00B1593B" w:rsidP="00B1593B">
      <w:pPr>
        <w:rPr>
          <w:rFonts w:ascii="Arial" w:eastAsia="Calibri" w:hAnsi="Arial" w:cs="Arial"/>
        </w:rPr>
      </w:pPr>
      <w:r>
        <w:rPr>
          <w:rFonts w:ascii="Arial" w:hAnsi="Arial" w:cs="Arial"/>
        </w:rPr>
        <w:br w:type="page"/>
      </w:r>
    </w:p>
    <w:p w14:paraId="2D063E2D" w14:textId="77777777" w:rsidR="00B1593B" w:rsidRPr="008562D4" w:rsidRDefault="00B1593B" w:rsidP="00B1593B">
      <w:pPr>
        <w:pStyle w:val="ListParagraph"/>
        <w:numPr>
          <w:ilvl w:val="0"/>
          <w:numId w:val="13"/>
        </w:numPr>
        <w:rPr>
          <w:rFonts w:cs="Arial"/>
        </w:rPr>
      </w:pPr>
      <w:r w:rsidRPr="4F7B58AC">
        <w:rPr>
          <w:rFonts w:cs="Arial"/>
        </w:rPr>
        <w:lastRenderedPageBreak/>
        <w:t>Hoạt động trong các lĩnh vực</w:t>
      </w:r>
    </w:p>
    <w:p w14:paraId="638BFF77" w14:textId="483C5FBD" w:rsidR="00B1593B" w:rsidRPr="008562D4" w:rsidRDefault="00B1593B" w:rsidP="00B1593B">
      <w:pPr>
        <w:spacing w:before="100" w:beforeAutospacing="1" w:after="100" w:afterAutospacing="1"/>
        <w:jc w:val="center"/>
        <w:rPr>
          <w:rFonts w:ascii="Arial" w:hAnsi="Arial" w:cs="Arial"/>
          <w:b/>
          <w:i/>
        </w:rPr>
      </w:pPr>
      <w:r>
        <w:rPr>
          <w:noProof/>
        </w:rPr>
        <w:drawing>
          <wp:inline distT="0" distB="0" distL="0" distR="0" wp14:anchorId="6339E437" wp14:editId="3EF4F689">
            <wp:extent cx="5676900" cy="3675429"/>
            <wp:effectExtent l="0" t="0" r="0" b="1270"/>
            <wp:docPr id="1544242457" name="Picture 154424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5684144" cy="3680119"/>
                    </a:xfrm>
                    <a:prstGeom prst="rect">
                      <a:avLst/>
                    </a:prstGeom>
                  </pic:spPr>
                </pic:pic>
              </a:graphicData>
            </a:graphic>
          </wp:inline>
        </w:drawing>
      </w:r>
      <w:r>
        <w:rPr>
          <w:noProof/>
        </w:rPr>
        <w:drawing>
          <wp:inline distT="0" distB="0" distL="0" distR="0" wp14:anchorId="56A2B677" wp14:editId="3B3EE51F">
            <wp:extent cx="5746750" cy="3610138"/>
            <wp:effectExtent l="0" t="0" r="6350" b="9525"/>
            <wp:docPr id="1515788395" name="Picture 1515788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a:extLst>
                        <a:ext uri="{28A0092B-C50C-407E-A947-70E740481C1C}">
                          <a14:useLocalDpi xmlns:a14="http://schemas.microsoft.com/office/drawing/2010/main" val="0"/>
                        </a:ext>
                      </a:extLst>
                    </a:blip>
                    <a:srcRect l="1" r="7888"/>
                    <a:stretch/>
                  </pic:blipFill>
                  <pic:spPr>
                    <a:xfrm>
                      <a:off x="0" y="0"/>
                      <a:ext cx="5751725" cy="3613263"/>
                    </a:xfrm>
                    <a:prstGeom prst="rect">
                      <a:avLst/>
                    </a:prstGeom>
                  </pic:spPr>
                </pic:pic>
              </a:graphicData>
            </a:graphic>
          </wp:inline>
        </w:drawing>
      </w:r>
      <w:r w:rsidRPr="00277087">
        <w:rPr>
          <w:rFonts w:ascii="Arial" w:hAnsi="Arial" w:cs="Arial"/>
          <w:b/>
          <w:i/>
        </w:rPr>
        <w:t xml:space="preserve"> </w:t>
      </w:r>
      <w:r w:rsidRPr="00277087">
        <w:rPr>
          <w:rFonts w:ascii="Arial" w:hAnsi="Arial" w:cs="Arial"/>
          <w:b/>
        </w:rPr>
        <w:t>Hình A.2.</w:t>
      </w:r>
      <w:r w:rsidRPr="00277087">
        <w:rPr>
          <w:rFonts w:ascii="Arial" w:hAnsi="Arial" w:cs="Arial"/>
          <w:b/>
        </w:rPr>
        <w:fldChar w:fldCharType="begin"/>
      </w:r>
      <w:r w:rsidRPr="00277087">
        <w:rPr>
          <w:rFonts w:ascii="Arial" w:hAnsi="Arial" w:cs="Arial"/>
          <w:b/>
        </w:rPr>
        <w:instrText xml:space="preserve"> SEQ Hình_A.2. \* ARABIC </w:instrText>
      </w:r>
      <w:r w:rsidRPr="00277087">
        <w:rPr>
          <w:rFonts w:ascii="Arial" w:hAnsi="Arial" w:cs="Arial"/>
          <w:b/>
        </w:rPr>
        <w:fldChar w:fldCharType="separate"/>
      </w:r>
      <w:r w:rsidR="00186E4D">
        <w:rPr>
          <w:rFonts w:ascii="Arial" w:hAnsi="Arial" w:cs="Arial"/>
          <w:b/>
          <w:noProof/>
        </w:rPr>
        <w:t>7</w:t>
      </w:r>
      <w:r w:rsidRPr="00277087">
        <w:rPr>
          <w:rFonts w:ascii="Arial" w:hAnsi="Arial" w:cs="Arial"/>
          <w:b/>
        </w:rPr>
        <w:fldChar w:fldCharType="end"/>
      </w:r>
      <w:r w:rsidRPr="008562D4">
        <w:rPr>
          <w:rFonts w:ascii="Arial" w:hAnsi="Arial" w:cs="Arial"/>
          <w:b/>
        </w:rPr>
        <w:t xml:space="preserve">. </w:t>
      </w:r>
      <w:r>
        <w:rPr>
          <w:rFonts w:ascii="Arial" w:hAnsi="Arial" w:cs="Arial"/>
          <w:b/>
        </w:rPr>
        <w:t>Cấu trúc và mối quan hệ giữa các cấu trúc trong mô hình dữ liệu pháp nhân</w:t>
      </w:r>
      <w:r w:rsidRPr="008562D4">
        <w:rPr>
          <w:rFonts w:ascii="Arial" w:hAnsi="Arial" w:cs="Arial"/>
          <w:b/>
        </w:rPr>
        <w:t xml:space="preserve"> </w:t>
      </w:r>
      <w:r>
        <w:rPr>
          <w:rFonts w:ascii="Arial" w:hAnsi="Arial" w:cs="Arial"/>
          <w:b/>
        </w:rPr>
        <w:t>được mô tả bằng ngôn ngữ UML</w:t>
      </w:r>
      <w:r w:rsidRPr="008562D4">
        <w:rPr>
          <w:rFonts w:ascii="Arial" w:hAnsi="Arial" w:cs="Arial"/>
          <w:b/>
        </w:rPr>
        <w:t xml:space="preserve"> – Hoạt động trong các lĩnh vực</w:t>
      </w:r>
    </w:p>
    <w:p w14:paraId="0CD45E23" w14:textId="77777777" w:rsidR="00B1593B" w:rsidRPr="008562D4" w:rsidRDefault="00B1593B" w:rsidP="00B1593B">
      <w:pPr>
        <w:pStyle w:val="ListParagraph"/>
        <w:numPr>
          <w:ilvl w:val="0"/>
          <w:numId w:val="13"/>
        </w:numPr>
        <w:rPr>
          <w:rFonts w:cs="Arial"/>
        </w:rPr>
      </w:pPr>
      <w:r w:rsidRPr="008562D4">
        <w:rPr>
          <w:rFonts w:cs="Arial"/>
        </w:rPr>
        <w:lastRenderedPageBreak/>
        <w:t>Các vấn đề liên quan đến pháp luật</w:t>
      </w:r>
    </w:p>
    <w:p w14:paraId="4A2C1964" w14:textId="77777777" w:rsidR="00B1593B" w:rsidRPr="008562D4" w:rsidRDefault="00B1593B" w:rsidP="00B1593B">
      <w:pPr>
        <w:rPr>
          <w:rFonts w:ascii="Arial" w:hAnsi="Arial" w:cs="Arial"/>
        </w:rPr>
      </w:pPr>
    </w:p>
    <w:p w14:paraId="18D6DF68" w14:textId="77777777" w:rsidR="00B1593B" w:rsidRPr="008562D4" w:rsidRDefault="00B1593B" w:rsidP="00B1593B">
      <w:pPr>
        <w:spacing w:before="100" w:beforeAutospacing="1" w:after="100" w:afterAutospacing="1"/>
        <w:jc w:val="center"/>
      </w:pPr>
      <w:r w:rsidRPr="008562D4">
        <w:rPr>
          <w:noProof/>
        </w:rPr>
        <w:drawing>
          <wp:inline distT="0" distB="0" distL="0" distR="0" wp14:anchorId="76E8B3B2" wp14:editId="5842A0E9">
            <wp:extent cx="5732331" cy="4863253"/>
            <wp:effectExtent l="0" t="0" r="1905" b="0"/>
            <wp:docPr id="44" name="Picture 44" descr="E:\Projects\Tuvan\D06\30.DATA STRATEGY\20-BA\25-Data Standard\02-QCKT-QG\v1.3\Mohinh\PhapNhan\Phân nhóm Các vấn đề liên quan đến pháp luật.v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Projects\Tuvan\D06\30.DATA STRATEGY\20-BA\25-Data Standard\02-QCKT-QG\v1.3\Mohinh\PhapNhan\Phân nhóm Các vấn đề liên quan đến pháp luật.vpd.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46065" cy="4874905"/>
                    </a:xfrm>
                    <a:prstGeom prst="rect">
                      <a:avLst/>
                    </a:prstGeom>
                    <a:noFill/>
                    <a:ln>
                      <a:noFill/>
                    </a:ln>
                  </pic:spPr>
                </pic:pic>
              </a:graphicData>
            </a:graphic>
          </wp:inline>
        </w:drawing>
      </w:r>
    </w:p>
    <w:p w14:paraId="0645569A" w14:textId="17F69DB6" w:rsidR="00B1593B" w:rsidRPr="00277087" w:rsidRDefault="00B1593B" w:rsidP="00B1593B">
      <w:pPr>
        <w:pStyle w:val="Caption"/>
        <w:ind w:left="360"/>
        <w:jc w:val="center"/>
        <w:rPr>
          <w:rFonts w:ascii="Arial" w:hAnsi="Arial" w:cs="Arial"/>
          <w:b/>
          <w:i w:val="0"/>
          <w:color w:val="auto"/>
          <w:sz w:val="22"/>
          <w:szCs w:val="22"/>
        </w:rPr>
      </w:pPr>
      <w:r w:rsidRPr="00277087">
        <w:rPr>
          <w:rFonts w:ascii="Arial" w:hAnsi="Arial" w:cs="Arial"/>
          <w:b/>
          <w:i w:val="0"/>
          <w:color w:val="auto"/>
          <w:sz w:val="22"/>
          <w:szCs w:val="22"/>
        </w:rPr>
        <w:t>Hình A.2.</w:t>
      </w:r>
      <w:r w:rsidRPr="00277087">
        <w:rPr>
          <w:rFonts w:ascii="Arial" w:hAnsi="Arial" w:cs="Arial"/>
          <w:b/>
          <w:i w:val="0"/>
          <w:color w:val="auto"/>
          <w:sz w:val="22"/>
          <w:szCs w:val="22"/>
        </w:rPr>
        <w:fldChar w:fldCharType="begin"/>
      </w:r>
      <w:r w:rsidRPr="00277087">
        <w:rPr>
          <w:rFonts w:ascii="Arial" w:hAnsi="Arial" w:cs="Arial"/>
          <w:b/>
          <w:i w:val="0"/>
          <w:color w:val="auto"/>
          <w:sz w:val="22"/>
          <w:szCs w:val="22"/>
        </w:rPr>
        <w:instrText xml:space="preserve"> SEQ Hình_A.2. \* ARABIC </w:instrText>
      </w:r>
      <w:r w:rsidRPr="00277087">
        <w:rPr>
          <w:rFonts w:ascii="Arial" w:hAnsi="Arial" w:cs="Arial"/>
          <w:b/>
          <w:i w:val="0"/>
          <w:color w:val="auto"/>
          <w:sz w:val="22"/>
          <w:szCs w:val="22"/>
        </w:rPr>
        <w:fldChar w:fldCharType="separate"/>
      </w:r>
      <w:r w:rsidR="00186E4D">
        <w:rPr>
          <w:rFonts w:ascii="Arial" w:hAnsi="Arial" w:cs="Arial"/>
          <w:b/>
          <w:i w:val="0"/>
          <w:noProof/>
          <w:color w:val="auto"/>
          <w:sz w:val="22"/>
          <w:szCs w:val="22"/>
        </w:rPr>
        <w:t>8</w:t>
      </w:r>
      <w:r w:rsidRPr="00277087">
        <w:rPr>
          <w:rFonts w:ascii="Arial" w:hAnsi="Arial" w:cs="Arial"/>
          <w:b/>
          <w:i w:val="0"/>
          <w:color w:val="auto"/>
          <w:sz w:val="22"/>
          <w:szCs w:val="22"/>
        </w:rPr>
        <w:fldChar w:fldCharType="end"/>
      </w:r>
      <w:r w:rsidRPr="00277087">
        <w:rPr>
          <w:rFonts w:ascii="Arial" w:hAnsi="Arial" w:cs="Arial"/>
          <w:b/>
          <w:i w:val="0"/>
          <w:color w:val="auto"/>
          <w:sz w:val="22"/>
          <w:szCs w:val="22"/>
        </w:rPr>
        <w:t>. Cấu trúc và mối quan hệ giữa các cấu trúc trong mô hình dữ liệu pháp nhân được mô tả bằng ngôn ngữ UML – Các vấn đề liên quan đến pháp luật</w:t>
      </w:r>
    </w:p>
    <w:p w14:paraId="2D17FFCE" w14:textId="77777777" w:rsidR="00B1593B" w:rsidRDefault="00B1593B" w:rsidP="00B1593B">
      <w:pPr>
        <w:rPr>
          <w:rFonts w:ascii="Arial" w:eastAsia="Calibri" w:hAnsi="Arial" w:cs="Arial"/>
        </w:rPr>
      </w:pPr>
      <w:r>
        <w:rPr>
          <w:rFonts w:ascii="Arial" w:hAnsi="Arial" w:cs="Arial"/>
        </w:rPr>
        <w:br w:type="page"/>
      </w:r>
    </w:p>
    <w:p w14:paraId="0CBD3B9C" w14:textId="77777777" w:rsidR="00B1593B" w:rsidRPr="008562D4" w:rsidRDefault="00B1593B" w:rsidP="00B1593B">
      <w:pPr>
        <w:pStyle w:val="ListParagraph"/>
        <w:numPr>
          <w:ilvl w:val="0"/>
          <w:numId w:val="13"/>
        </w:numPr>
        <w:rPr>
          <w:rFonts w:cs="Arial"/>
        </w:rPr>
      </w:pPr>
      <w:r w:rsidRPr="4F7B58AC">
        <w:rPr>
          <w:rFonts w:cs="Arial"/>
        </w:rPr>
        <w:lastRenderedPageBreak/>
        <w:t>Tình hình thu hút đầu tư và thu hút vốn đầu tư</w:t>
      </w:r>
    </w:p>
    <w:p w14:paraId="52A484DF" w14:textId="77777777" w:rsidR="00B1593B" w:rsidRPr="008562D4" w:rsidRDefault="00B1593B" w:rsidP="00B1593B">
      <w:pPr>
        <w:spacing w:beforeAutospacing="1" w:afterAutospacing="1"/>
        <w:jc w:val="center"/>
      </w:pPr>
      <w:r>
        <w:rPr>
          <w:noProof/>
        </w:rPr>
        <w:drawing>
          <wp:inline distT="0" distB="0" distL="0" distR="0" wp14:anchorId="0F23DE31" wp14:editId="6E0FC594">
            <wp:extent cx="5943600" cy="5295898"/>
            <wp:effectExtent l="0" t="0" r="0" b="0"/>
            <wp:docPr id="870398845" name="Picture 87039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5943600" cy="5295898"/>
                    </a:xfrm>
                    <a:prstGeom prst="rect">
                      <a:avLst/>
                    </a:prstGeom>
                  </pic:spPr>
                </pic:pic>
              </a:graphicData>
            </a:graphic>
          </wp:inline>
        </w:drawing>
      </w:r>
    </w:p>
    <w:p w14:paraId="0C8A3781" w14:textId="35AFE596" w:rsidR="00B1593B" w:rsidRPr="00277087" w:rsidRDefault="00B1593B" w:rsidP="00B1593B">
      <w:pPr>
        <w:pStyle w:val="Caption"/>
        <w:ind w:left="360"/>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9</w:t>
      </w:r>
      <w:r w:rsidRPr="00277087">
        <w:rPr>
          <w:rFonts w:ascii="Arial" w:hAnsi="Arial" w:cs="Arial"/>
          <w:b/>
          <w:i w:val="0"/>
          <w:color w:val="auto"/>
          <w:sz w:val="24"/>
          <w:szCs w:val="24"/>
        </w:rPr>
        <w:fldChar w:fldCharType="end"/>
      </w:r>
      <w:r w:rsidRPr="008562D4">
        <w:rPr>
          <w:rFonts w:ascii="Arial" w:hAnsi="Arial" w:cs="Arial"/>
          <w:b/>
          <w:i w:val="0"/>
          <w:color w:val="auto"/>
          <w:sz w:val="24"/>
          <w:szCs w:val="24"/>
        </w:rPr>
        <w:t xml:space="preserve">. </w:t>
      </w:r>
      <w:r>
        <w:rPr>
          <w:rFonts w:ascii="Arial" w:hAnsi="Arial" w:cs="Arial"/>
          <w:b/>
          <w:i w:val="0"/>
          <w:color w:val="auto"/>
          <w:sz w:val="24"/>
          <w:szCs w:val="24"/>
        </w:rPr>
        <w:t xml:space="preserve">Cấu trúc và mối quan hệ giữa các </w:t>
      </w:r>
      <w:r w:rsidRPr="00277087">
        <w:rPr>
          <w:rFonts w:ascii="Arial" w:hAnsi="Arial" w:cs="Arial"/>
          <w:b/>
          <w:i w:val="0"/>
          <w:color w:val="auto"/>
          <w:sz w:val="24"/>
          <w:szCs w:val="24"/>
        </w:rPr>
        <w:t xml:space="preserve">cấu trúc trong mô hình dữ liệu pháp nhân được mô tả bằng ngôn ngữ UML – </w:t>
      </w:r>
      <w:r w:rsidRPr="00277087">
        <w:rPr>
          <w:rFonts w:ascii="Arial" w:hAnsi="Arial" w:cs="Arial"/>
          <w:b/>
          <w:i w:val="0"/>
          <w:color w:val="auto"/>
          <w:sz w:val="24"/>
        </w:rPr>
        <w:t>Tình hình thu hút đầu tư và thu hút vốn đầu tư</w:t>
      </w:r>
    </w:p>
    <w:p w14:paraId="2D801732" w14:textId="77777777" w:rsidR="00B1593B" w:rsidRPr="008562D4" w:rsidRDefault="00B1593B" w:rsidP="00B1593B">
      <w:pPr>
        <w:rPr>
          <w:rFonts w:ascii="Arial" w:hAnsi="Arial" w:cs="Arial"/>
        </w:rPr>
      </w:pPr>
    </w:p>
    <w:p w14:paraId="2606B002" w14:textId="77777777" w:rsidR="00B1593B" w:rsidRDefault="00B1593B" w:rsidP="00B1593B">
      <w:pPr>
        <w:rPr>
          <w:rFonts w:ascii="Arial" w:eastAsia="Calibri" w:hAnsi="Arial" w:cs="Arial"/>
        </w:rPr>
      </w:pPr>
      <w:r>
        <w:rPr>
          <w:rFonts w:ascii="Arial" w:hAnsi="Arial" w:cs="Arial"/>
        </w:rPr>
        <w:br w:type="page"/>
      </w:r>
    </w:p>
    <w:p w14:paraId="699B0435" w14:textId="77777777" w:rsidR="00B1593B" w:rsidRPr="008562D4" w:rsidRDefault="00B1593B" w:rsidP="00B1593B">
      <w:pPr>
        <w:pStyle w:val="ListParagraph"/>
        <w:numPr>
          <w:ilvl w:val="0"/>
          <w:numId w:val="13"/>
        </w:numPr>
        <w:rPr>
          <w:rFonts w:cs="Arial"/>
        </w:rPr>
      </w:pPr>
      <w:r w:rsidRPr="008562D4">
        <w:rPr>
          <w:rFonts w:cs="Arial"/>
        </w:rPr>
        <w:lastRenderedPageBreak/>
        <w:t>Hoạt động nghiên cứu khoa học và phát triển công nghệ</w:t>
      </w:r>
    </w:p>
    <w:p w14:paraId="7AFD4A07" w14:textId="77777777" w:rsidR="00B1593B" w:rsidRPr="008562D4" w:rsidRDefault="00B1593B" w:rsidP="00B1593B">
      <w:pPr>
        <w:jc w:val="center"/>
      </w:pPr>
      <w:r>
        <w:rPr>
          <w:noProof/>
        </w:rPr>
        <w:drawing>
          <wp:inline distT="0" distB="0" distL="0" distR="0" wp14:anchorId="6E1BBF6A" wp14:editId="398B4111">
            <wp:extent cx="5704164" cy="4998718"/>
            <wp:effectExtent l="0" t="0" r="0" b="0"/>
            <wp:docPr id="45" name="Picture 45" descr="E:\Projects\Tuvan\D06\30.DATA STRATEGY\20-BA\25-Data Standard\02-QCKT-QG\v1.3\Mohinh\PhapNhan\HoatDongNgienCuuKHVaPTCN.v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70">
                      <a:extLst>
                        <a:ext uri="{28A0092B-C50C-407E-A947-70E740481C1C}">
                          <a14:useLocalDpi xmlns:a14="http://schemas.microsoft.com/office/drawing/2010/main" val="0"/>
                        </a:ext>
                      </a:extLst>
                    </a:blip>
                    <a:stretch>
                      <a:fillRect/>
                    </a:stretch>
                  </pic:blipFill>
                  <pic:spPr>
                    <a:xfrm>
                      <a:off x="0" y="0"/>
                      <a:ext cx="5704164" cy="4998718"/>
                    </a:xfrm>
                    <a:prstGeom prst="rect">
                      <a:avLst/>
                    </a:prstGeom>
                  </pic:spPr>
                </pic:pic>
              </a:graphicData>
            </a:graphic>
          </wp:inline>
        </w:drawing>
      </w:r>
    </w:p>
    <w:p w14:paraId="620DFA82" w14:textId="1D593E30" w:rsidR="00B1593B" w:rsidRPr="00277087" w:rsidRDefault="00B1593B" w:rsidP="00B1593B">
      <w:pPr>
        <w:pStyle w:val="Caption"/>
        <w:ind w:left="360"/>
        <w:jc w:val="center"/>
        <w:rPr>
          <w:rFonts w:ascii="Arial" w:hAnsi="Arial" w:cs="Arial"/>
          <w:b/>
          <w:i w:val="0"/>
          <w:color w:val="auto"/>
          <w:sz w:val="24"/>
          <w:szCs w:val="24"/>
        </w:rPr>
      </w:pPr>
      <w:r w:rsidRPr="00277087">
        <w:rPr>
          <w:rFonts w:ascii="Arial" w:hAnsi="Arial" w:cs="Arial"/>
          <w:b/>
          <w:i w:val="0"/>
          <w:color w:val="auto"/>
          <w:sz w:val="24"/>
          <w:szCs w:val="24"/>
        </w:rPr>
        <w:t>Hình A.2.</w:t>
      </w:r>
      <w:r w:rsidRPr="00277087">
        <w:rPr>
          <w:rFonts w:ascii="Arial" w:hAnsi="Arial" w:cs="Arial"/>
          <w:b/>
          <w:i w:val="0"/>
          <w:color w:val="auto"/>
          <w:sz w:val="24"/>
          <w:szCs w:val="24"/>
        </w:rPr>
        <w:fldChar w:fldCharType="begin"/>
      </w:r>
      <w:r w:rsidRPr="00277087">
        <w:rPr>
          <w:rFonts w:ascii="Arial" w:hAnsi="Arial" w:cs="Arial"/>
          <w:b/>
          <w:i w:val="0"/>
          <w:color w:val="auto"/>
          <w:sz w:val="24"/>
          <w:szCs w:val="24"/>
        </w:rPr>
        <w:instrText xml:space="preserve"> SEQ Hình_A.2. \* ARABIC </w:instrText>
      </w:r>
      <w:r w:rsidRPr="00277087">
        <w:rPr>
          <w:rFonts w:ascii="Arial" w:hAnsi="Arial" w:cs="Arial"/>
          <w:b/>
          <w:i w:val="0"/>
          <w:color w:val="auto"/>
          <w:sz w:val="24"/>
          <w:szCs w:val="24"/>
        </w:rPr>
        <w:fldChar w:fldCharType="separate"/>
      </w:r>
      <w:r w:rsidR="00186E4D">
        <w:rPr>
          <w:rFonts w:ascii="Arial" w:hAnsi="Arial" w:cs="Arial"/>
          <w:b/>
          <w:i w:val="0"/>
          <w:noProof/>
          <w:color w:val="auto"/>
          <w:sz w:val="24"/>
          <w:szCs w:val="24"/>
        </w:rPr>
        <w:t>10</w:t>
      </w:r>
      <w:r w:rsidRPr="00277087">
        <w:rPr>
          <w:rFonts w:ascii="Arial" w:hAnsi="Arial" w:cs="Arial"/>
          <w:b/>
          <w:i w:val="0"/>
          <w:color w:val="auto"/>
          <w:sz w:val="24"/>
          <w:szCs w:val="24"/>
        </w:rPr>
        <w:fldChar w:fldCharType="end"/>
      </w:r>
      <w:r>
        <w:rPr>
          <w:rFonts w:ascii="Arial" w:hAnsi="Arial" w:cs="Arial"/>
          <w:b/>
          <w:i w:val="0"/>
          <w:color w:val="auto"/>
          <w:sz w:val="24"/>
          <w:szCs w:val="24"/>
        </w:rPr>
        <w:t xml:space="preserve">.Cấu trúc và mối quan hệ giữa </w:t>
      </w:r>
      <w:r w:rsidRPr="00277087">
        <w:rPr>
          <w:rFonts w:ascii="Arial" w:hAnsi="Arial" w:cs="Arial"/>
          <w:b/>
          <w:i w:val="0"/>
          <w:color w:val="auto"/>
          <w:sz w:val="24"/>
          <w:szCs w:val="24"/>
        </w:rPr>
        <w:t xml:space="preserve">các cấu trúc trong mô hình dữ liệu pháp nhân được mô tả bằng ngôn ngữ UML – </w:t>
      </w:r>
      <w:r w:rsidRPr="00277087">
        <w:rPr>
          <w:rFonts w:ascii="Arial" w:hAnsi="Arial" w:cs="Arial"/>
          <w:b/>
          <w:i w:val="0"/>
          <w:color w:val="auto"/>
          <w:sz w:val="24"/>
        </w:rPr>
        <w:t>Hoạt động nghiên cứu khoa học và phát triển công nghệ</w:t>
      </w:r>
    </w:p>
    <w:p w14:paraId="4D5032C1" w14:textId="77777777" w:rsidR="00B1593B" w:rsidRPr="008562D4" w:rsidRDefault="00B1593B" w:rsidP="00B1593B">
      <w:pPr>
        <w:pStyle w:val="AAnnex1"/>
      </w:pPr>
      <w:bookmarkStart w:id="625" w:name="_Toc177561825"/>
      <w:r>
        <w:lastRenderedPageBreak/>
        <w:t>A.3 Mô hình dữ liệu tài sản</w:t>
      </w:r>
      <w:bookmarkEnd w:id="625"/>
    </w:p>
    <w:p w14:paraId="18B7F4AD" w14:textId="77777777" w:rsidR="00B1593B" w:rsidRDefault="00B1593B" w:rsidP="00B1593B">
      <w:pPr>
        <w:keepNext/>
        <w:jc w:val="center"/>
      </w:pPr>
      <w:r>
        <w:rPr>
          <w:noProof/>
        </w:rPr>
        <w:drawing>
          <wp:inline distT="0" distB="0" distL="0" distR="0" wp14:anchorId="2E4BF0E2" wp14:editId="3264E16C">
            <wp:extent cx="5943600" cy="3095625"/>
            <wp:effectExtent l="0" t="0" r="0" b="0"/>
            <wp:docPr id="1467621064" name="Picture 146762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3095625"/>
                    </a:xfrm>
                    <a:prstGeom prst="rect">
                      <a:avLst/>
                    </a:prstGeom>
                  </pic:spPr>
                </pic:pic>
              </a:graphicData>
            </a:graphic>
          </wp:inline>
        </w:drawing>
      </w:r>
    </w:p>
    <w:p w14:paraId="64324D2A" w14:textId="64D9E4AD" w:rsidR="00B1593B" w:rsidRPr="00277087" w:rsidRDefault="00B1593B" w:rsidP="00B1593B">
      <w:pPr>
        <w:pStyle w:val="Caption"/>
        <w:jc w:val="center"/>
        <w:rPr>
          <w:rFonts w:ascii="Arial" w:hAnsi="Arial" w:cs="Arial"/>
          <w:b/>
          <w:i w:val="0"/>
          <w:sz w:val="24"/>
          <w:szCs w:val="24"/>
        </w:rPr>
      </w:pPr>
      <w:r w:rsidRPr="00277087">
        <w:rPr>
          <w:rFonts w:ascii="Arial" w:hAnsi="Arial" w:cs="Arial"/>
          <w:b/>
          <w:i w:val="0"/>
          <w:sz w:val="24"/>
          <w:szCs w:val="24"/>
        </w:rPr>
        <w:t>Hình A.3.</w:t>
      </w:r>
      <w:r w:rsidRPr="00277087">
        <w:rPr>
          <w:rFonts w:ascii="Arial" w:hAnsi="Arial" w:cs="Arial"/>
          <w:b/>
          <w:i w:val="0"/>
          <w:sz w:val="24"/>
          <w:szCs w:val="24"/>
        </w:rPr>
        <w:fldChar w:fldCharType="begin"/>
      </w:r>
      <w:r w:rsidRPr="00277087">
        <w:rPr>
          <w:rFonts w:ascii="Arial" w:hAnsi="Arial" w:cs="Arial"/>
          <w:b/>
          <w:i w:val="0"/>
          <w:sz w:val="24"/>
          <w:szCs w:val="24"/>
        </w:rPr>
        <w:instrText xml:space="preserve"> SEQ Hình_A.3. \* ARABIC </w:instrText>
      </w:r>
      <w:r w:rsidRPr="00277087">
        <w:rPr>
          <w:rFonts w:ascii="Arial" w:hAnsi="Arial" w:cs="Arial"/>
          <w:b/>
          <w:i w:val="0"/>
          <w:sz w:val="24"/>
          <w:szCs w:val="24"/>
        </w:rPr>
        <w:fldChar w:fldCharType="separate"/>
      </w:r>
      <w:r w:rsidR="00186E4D">
        <w:rPr>
          <w:rFonts w:ascii="Arial" w:hAnsi="Arial" w:cs="Arial"/>
          <w:b/>
          <w:i w:val="0"/>
          <w:noProof/>
          <w:sz w:val="24"/>
          <w:szCs w:val="24"/>
        </w:rPr>
        <w:t>1</w:t>
      </w:r>
      <w:r w:rsidRPr="00277087">
        <w:rPr>
          <w:rFonts w:ascii="Arial" w:hAnsi="Arial" w:cs="Arial"/>
          <w:b/>
          <w:i w:val="0"/>
          <w:sz w:val="24"/>
          <w:szCs w:val="24"/>
        </w:rPr>
        <w:fldChar w:fldCharType="end"/>
      </w:r>
      <w:r w:rsidRPr="00277087">
        <w:rPr>
          <w:rFonts w:ascii="Arial" w:hAnsi="Arial" w:cs="Arial"/>
          <w:b/>
          <w:i w:val="0"/>
          <w:sz w:val="24"/>
          <w:szCs w:val="24"/>
        </w:rPr>
        <w:t>.</w:t>
      </w:r>
      <w:r w:rsidRPr="00277087">
        <w:rPr>
          <w:rFonts w:ascii="Arial" w:hAnsi="Arial" w:cs="Arial"/>
          <w:b/>
          <w:bCs/>
          <w:i w:val="0"/>
          <w:sz w:val="24"/>
          <w:szCs w:val="24"/>
        </w:rPr>
        <w:t>Mô hình dữ liệu tài sản</w:t>
      </w:r>
    </w:p>
    <w:p w14:paraId="78C72690" w14:textId="77777777" w:rsidR="00B1593B" w:rsidRDefault="00B1593B" w:rsidP="00B1593B">
      <w:pPr>
        <w:rPr>
          <w:rFonts w:ascii="Arial" w:eastAsia="Calibri" w:hAnsi="Arial" w:cs="Arial"/>
        </w:rPr>
      </w:pPr>
      <w:r>
        <w:rPr>
          <w:rFonts w:ascii="Arial" w:hAnsi="Arial" w:cs="Arial"/>
        </w:rPr>
        <w:br w:type="page"/>
      </w:r>
    </w:p>
    <w:p w14:paraId="0B1F4825" w14:textId="77777777" w:rsidR="00B1593B" w:rsidRDefault="00B1593B" w:rsidP="00B1593B">
      <w:pPr>
        <w:pStyle w:val="ListParagraph"/>
        <w:numPr>
          <w:ilvl w:val="0"/>
          <w:numId w:val="13"/>
        </w:numPr>
        <w:rPr>
          <w:rFonts w:cs="Arial"/>
        </w:rPr>
        <w:sectPr w:rsidR="00B1593B" w:rsidSect="00B1593B">
          <w:pgSz w:w="12240" w:h="15840"/>
          <w:pgMar w:top="1440" w:right="1440" w:bottom="1440" w:left="1440" w:header="720" w:footer="720" w:gutter="0"/>
          <w:cols w:space="720"/>
          <w:docGrid w:linePitch="360"/>
        </w:sectPr>
      </w:pPr>
    </w:p>
    <w:p w14:paraId="4A1F6139" w14:textId="77777777" w:rsidR="00B1593B" w:rsidRPr="00FC3D8E" w:rsidRDefault="00B1593B" w:rsidP="00B1593B">
      <w:pPr>
        <w:pStyle w:val="ListParagraph"/>
        <w:numPr>
          <w:ilvl w:val="0"/>
          <w:numId w:val="14"/>
        </w:numPr>
        <w:rPr>
          <w:rFonts w:cs="Arial"/>
        </w:rPr>
      </w:pPr>
      <w:r w:rsidRPr="042879BD">
        <w:rPr>
          <w:rFonts w:cs="Arial"/>
        </w:rPr>
        <w:lastRenderedPageBreak/>
        <w:t>Động sản</w:t>
      </w:r>
    </w:p>
    <w:p w14:paraId="30E1A0DF" w14:textId="77777777" w:rsidR="00B1593B" w:rsidRDefault="00B1593B" w:rsidP="00B1593B">
      <w:r w:rsidRPr="009D67A8">
        <w:rPr>
          <w:noProof/>
        </w:rPr>
        <w:drawing>
          <wp:inline distT="0" distB="0" distL="0" distR="0" wp14:anchorId="6328C579" wp14:editId="40872116">
            <wp:extent cx="8354614" cy="5265868"/>
            <wp:effectExtent l="0" t="0" r="8890" b="0"/>
            <wp:docPr id="6" name="Picture 6" descr="C:\Users\ASUS\Downloads\Untitled Diag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Untitled Diagram2.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77251" cy="5280136"/>
                    </a:xfrm>
                    <a:prstGeom prst="rect">
                      <a:avLst/>
                    </a:prstGeom>
                    <a:noFill/>
                    <a:ln>
                      <a:noFill/>
                    </a:ln>
                  </pic:spPr>
                </pic:pic>
              </a:graphicData>
            </a:graphic>
          </wp:inline>
        </w:drawing>
      </w:r>
    </w:p>
    <w:p w14:paraId="5AE56AB2" w14:textId="77777777" w:rsidR="00B1593B" w:rsidRDefault="00B1593B" w:rsidP="00B1593B">
      <w:pPr>
        <w:pStyle w:val="NormalWeb"/>
        <w:jc w:val="center"/>
        <w:sectPr w:rsidR="00B1593B" w:rsidSect="00B1593B">
          <w:pgSz w:w="15840" w:h="12240" w:orient="landscape"/>
          <w:pgMar w:top="1440" w:right="1440" w:bottom="1440" w:left="1440" w:header="720" w:footer="720" w:gutter="0"/>
          <w:cols w:space="720"/>
          <w:docGrid w:linePitch="360"/>
        </w:sectPr>
      </w:pPr>
    </w:p>
    <w:p w14:paraId="2E3B06C8" w14:textId="77777777" w:rsidR="00B1593B" w:rsidRDefault="00B1593B" w:rsidP="00B1593B">
      <w:pPr>
        <w:pStyle w:val="NormalWeb"/>
      </w:pPr>
      <w:r>
        <w:rPr>
          <w:noProof/>
        </w:rPr>
        <w:lastRenderedPageBreak/>
        <w:drawing>
          <wp:inline distT="0" distB="0" distL="0" distR="0" wp14:anchorId="000DC9AC" wp14:editId="2BFE705A">
            <wp:extent cx="7905553" cy="5282081"/>
            <wp:effectExtent l="0" t="0" r="635" b="0"/>
            <wp:docPr id="5" name="Picture 5" descr="C:\Users\ASUS\Downloads\Untitled Diag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Untitled Diagram1.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9225" cy="5304579"/>
                    </a:xfrm>
                    <a:prstGeom prst="rect">
                      <a:avLst/>
                    </a:prstGeom>
                    <a:noFill/>
                    <a:ln>
                      <a:noFill/>
                    </a:ln>
                  </pic:spPr>
                </pic:pic>
              </a:graphicData>
            </a:graphic>
          </wp:inline>
        </w:drawing>
      </w:r>
    </w:p>
    <w:p w14:paraId="297FF183" w14:textId="20BBB762" w:rsidR="00B1593B" w:rsidRPr="005F36F6" w:rsidRDefault="00B1593B" w:rsidP="00B1593B">
      <w:pPr>
        <w:spacing w:before="100" w:beforeAutospacing="1" w:after="100" w:afterAutospacing="1"/>
        <w:jc w:val="center"/>
        <w:rPr>
          <w:rFonts w:ascii="Arial" w:hAnsi="Arial" w:cs="Arial"/>
          <w:b/>
          <w:bCs/>
        </w:rPr>
      </w:pPr>
      <w:r w:rsidRPr="005F36F6">
        <w:rPr>
          <w:rFonts w:ascii="Arial" w:hAnsi="Arial" w:cs="Arial"/>
          <w:b/>
        </w:rPr>
        <w:t>Hình A.3.</w:t>
      </w:r>
      <w:r w:rsidRPr="005F36F6">
        <w:rPr>
          <w:rFonts w:ascii="Arial" w:hAnsi="Arial" w:cs="Arial"/>
          <w:b/>
        </w:rPr>
        <w:fldChar w:fldCharType="begin"/>
      </w:r>
      <w:r w:rsidRPr="005F36F6">
        <w:rPr>
          <w:rFonts w:ascii="Arial" w:hAnsi="Arial" w:cs="Arial"/>
          <w:b/>
        </w:rPr>
        <w:instrText xml:space="preserve"> SEQ Hình_A.3. \* ARABIC </w:instrText>
      </w:r>
      <w:r w:rsidRPr="005F36F6">
        <w:rPr>
          <w:rFonts w:ascii="Arial" w:hAnsi="Arial" w:cs="Arial"/>
          <w:b/>
        </w:rPr>
        <w:fldChar w:fldCharType="separate"/>
      </w:r>
      <w:r w:rsidR="00186E4D">
        <w:rPr>
          <w:rFonts w:ascii="Arial" w:hAnsi="Arial" w:cs="Arial"/>
          <w:b/>
          <w:noProof/>
        </w:rPr>
        <w:t>2</w:t>
      </w:r>
      <w:r w:rsidRPr="005F36F6">
        <w:rPr>
          <w:rFonts w:ascii="Arial" w:hAnsi="Arial" w:cs="Arial"/>
          <w:b/>
        </w:rPr>
        <w:fldChar w:fldCharType="end"/>
      </w:r>
      <w:r w:rsidRPr="005F36F6">
        <w:rPr>
          <w:rFonts w:ascii="Arial" w:hAnsi="Arial" w:cs="Arial"/>
          <w:b/>
          <w:bCs/>
        </w:rPr>
        <w:t xml:space="preserve">. </w:t>
      </w:r>
      <w:r w:rsidRPr="005F36F6">
        <w:rPr>
          <w:rFonts w:ascii="Arial" w:hAnsi="Arial" w:cs="Arial"/>
          <w:b/>
        </w:rPr>
        <w:t>Cấu trúc và mối quan hệ giữa các cấu trúc trong mô hình dữ liệu tài sản được mô tả bằng ngôn ngữ UML</w:t>
      </w:r>
      <w:r w:rsidRPr="005F36F6">
        <w:rPr>
          <w:rFonts w:ascii="Arial" w:hAnsi="Arial" w:cs="Arial"/>
          <w:b/>
          <w:bCs/>
        </w:rPr>
        <w:t xml:space="preserve"> – Động sản</w:t>
      </w:r>
    </w:p>
    <w:p w14:paraId="2C60F3AD" w14:textId="77777777" w:rsidR="00B1593B" w:rsidRDefault="00B1593B" w:rsidP="00B1593B">
      <w:pPr>
        <w:rPr>
          <w:rFonts w:ascii="Arial" w:hAnsi="Arial" w:cs="Arial"/>
        </w:rPr>
        <w:sectPr w:rsidR="00B1593B" w:rsidSect="00B1593B">
          <w:pgSz w:w="15840" w:h="12240" w:orient="landscape"/>
          <w:pgMar w:top="1440" w:right="1440" w:bottom="1440" w:left="1440" w:header="720" w:footer="720" w:gutter="0"/>
          <w:cols w:space="720"/>
          <w:docGrid w:linePitch="360"/>
        </w:sectPr>
      </w:pPr>
    </w:p>
    <w:p w14:paraId="1E70F975" w14:textId="77777777" w:rsidR="00B1593B" w:rsidRPr="00DB411A" w:rsidRDefault="00B1593B" w:rsidP="00B1593B">
      <w:pPr>
        <w:pStyle w:val="ListParagraph"/>
        <w:numPr>
          <w:ilvl w:val="0"/>
          <w:numId w:val="14"/>
        </w:numPr>
        <w:rPr>
          <w:rFonts w:cs="Arial"/>
        </w:rPr>
      </w:pPr>
      <w:r w:rsidRPr="00DB411A">
        <w:rPr>
          <w:rFonts w:cs="Arial"/>
        </w:rPr>
        <w:lastRenderedPageBreak/>
        <w:t>Tài sản vô hình</w:t>
      </w:r>
    </w:p>
    <w:p w14:paraId="6F1ECD86" w14:textId="77777777" w:rsidR="00B1593B" w:rsidRDefault="00B1593B" w:rsidP="00B1593B">
      <w:pPr>
        <w:jc w:val="center"/>
      </w:pPr>
      <w:r w:rsidRPr="004970F9">
        <w:rPr>
          <w:noProof/>
        </w:rPr>
        <w:drawing>
          <wp:inline distT="0" distB="0" distL="0" distR="0" wp14:anchorId="5B28EE42" wp14:editId="4C493EFB">
            <wp:extent cx="5943600" cy="4372610"/>
            <wp:effectExtent l="0" t="0" r="0" b="8890"/>
            <wp:docPr id="11375766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0" cy="4372610"/>
                    </a:xfrm>
                    <a:prstGeom prst="rect">
                      <a:avLst/>
                    </a:prstGeom>
                    <a:noFill/>
                    <a:ln>
                      <a:noFill/>
                    </a:ln>
                  </pic:spPr>
                </pic:pic>
              </a:graphicData>
            </a:graphic>
          </wp:inline>
        </w:drawing>
      </w:r>
    </w:p>
    <w:p w14:paraId="0BBF8D96" w14:textId="3140353C" w:rsidR="00B1593B" w:rsidRPr="005F36F6" w:rsidRDefault="00B1593B" w:rsidP="00B1593B">
      <w:pPr>
        <w:spacing w:beforeAutospacing="1" w:afterAutospacing="1"/>
        <w:jc w:val="center"/>
        <w:rPr>
          <w:rFonts w:ascii="Arial" w:hAnsi="Arial" w:cs="Arial"/>
          <w:b/>
          <w:bCs/>
        </w:rPr>
      </w:pPr>
      <w:r w:rsidRPr="005F36F6">
        <w:rPr>
          <w:rFonts w:ascii="Arial" w:hAnsi="Arial" w:cs="Arial"/>
          <w:b/>
        </w:rPr>
        <w:t>Hình A.3.</w:t>
      </w:r>
      <w:r w:rsidRPr="005F36F6">
        <w:rPr>
          <w:rFonts w:ascii="Arial" w:hAnsi="Arial" w:cs="Arial"/>
          <w:b/>
        </w:rPr>
        <w:fldChar w:fldCharType="begin"/>
      </w:r>
      <w:r w:rsidRPr="005F36F6">
        <w:rPr>
          <w:rFonts w:ascii="Arial" w:hAnsi="Arial" w:cs="Arial"/>
          <w:b/>
        </w:rPr>
        <w:instrText xml:space="preserve"> SEQ Hình_A.3. \* ARABIC </w:instrText>
      </w:r>
      <w:r w:rsidRPr="005F36F6">
        <w:rPr>
          <w:rFonts w:ascii="Arial" w:hAnsi="Arial" w:cs="Arial"/>
          <w:b/>
        </w:rPr>
        <w:fldChar w:fldCharType="separate"/>
      </w:r>
      <w:r w:rsidR="00186E4D">
        <w:rPr>
          <w:rFonts w:ascii="Arial" w:hAnsi="Arial" w:cs="Arial"/>
          <w:b/>
          <w:noProof/>
        </w:rPr>
        <w:t>3</w:t>
      </w:r>
      <w:r w:rsidRPr="005F36F6">
        <w:rPr>
          <w:rFonts w:ascii="Arial" w:hAnsi="Arial" w:cs="Arial"/>
          <w:b/>
        </w:rPr>
        <w:fldChar w:fldCharType="end"/>
      </w:r>
      <w:r w:rsidRPr="005F36F6">
        <w:rPr>
          <w:rFonts w:ascii="Arial" w:hAnsi="Arial" w:cs="Arial"/>
          <w:b/>
          <w:bCs/>
        </w:rPr>
        <w:t xml:space="preserve">. </w:t>
      </w:r>
      <w:r w:rsidRPr="005F36F6">
        <w:rPr>
          <w:rFonts w:ascii="Arial" w:hAnsi="Arial" w:cs="Arial"/>
          <w:b/>
        </w:rPr>
        <w:t>Cấu trúc và mối quan hệ giữa các cấu trúc trong mô hình dữ liệu tài sản được mô tả bằng ngôn ngữ UML</w:t>
      </w:r>
      <w:r w:rsidRPr="005F36F6">
        <w:rPr>
          <w:rFonts w:ascii="Arial" w:hAnsi="Arial" w:cs="Arial"/>
          <w:b/>
          <w:bCs/>
        </w:rPr>
        <w:t xml:space="preserve"> – Tài sản vô hình</w:t>
      </w:r>
    </w:p>
    <w:p w14:paraId="4EA7695D" w14:textId="77777777" w:rsidR="00B1593B" w:rsidRPr="005F36F6" w:rsidRDefault="00B1593B" w:rsidP="00B1593B">
      <w:pPr>
        <w:rPr>
          <w:rFonts w:ascii="Arial" w:eastAsia="Calibri" w:hAnsi="Arial" w:cs="Arial"/>
        </w:rPr>
      </w:pPr>
      <w:r w:rsidRPr="005F36F6">
        <w:rPr>
          <w:rFonts w:ascii="Arial" w:hAnsi="Arial" w:cs="Arial"/>
        </w:rPr>
        <w:br w:type="page"/>
      </w:r>
    </w:p>
    <w:p w14:paraId="078205A2" w14:textId="77777777" w:rsidR="00B1593B" w:rsidRPr="003F5E58" w:rsidRDefault="00B1593B" w:rsidP="00B1593B">
      <w:pPr>
        <w:pStyle w:val="ListParagraph"/>
        <w:numPr>
          <w:ilvl w:val="0"/>
          <w:numId w:val="14"/>
        </w:numPr>
        <w:rPr>
          <w:rFonts w:cs="Arial"/>
        </w:rPr>
      </w:pPr>
      <w:r w:rsidRPr="0A82107E">
        <w:rPr>
          <w:rFonts w:cs="Arial"/>
        </w:rPr>
        <w:lastRenderedPageBreak/>
        <w:t>Tài sản khác</w:t>
      </w:r>
    </w:p>
    <w:p w14:paraId="221EBA19" w14:textId="77777777" w:rsidR="00B1593B" w:rsidRPr="009A1A01" w:rsidRDefault="00B1593B" w:rsidP="00B1593B">
      <w:pPr>
        <w:spacing w:beforeAutospacing="1" w:afterAutospacing="1"/>
        <w:jc w:val="center"/>
      </w:pPr>
      <w:r w:rsidRPr="009A1A01">
        <w:rPr>
          <w:noProof/>
        </w:rPr>
        <w:drawing>
          <wp:inline distT="0" distB="0" distL="0" distR="0" wp14:anchorId="3101F754" wp14:editId="337A2AAE">
            <wp:extent cx="5943600" cy="5915025"/>
            <wp:effectExtent l="0" t="0" r="0" b="0"/>
            <wp:docPr id="5375103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5915025"/>
                    </a:xfrm>
                    <a:prstGeom prst="rect">
                      <a:avLst/>
                    </a:prstGeom>
                    <a:noFill/>
                    <a:ln>
                      <a:noFill/>
                    </a:ln>
                  </pic:spPr>
                </pic:pic>
              </a:graphicData>
            </a:graphic>
          </wp:inline>
        </w:drawing>
      </w:r>
    </w:p>
    <w:p w14:paraId="0FD604F0" w14:textId="0D335FD2" w:rsidR="00B1593B" w:rsidRPr="005F36F6" w:rsidRDefault="00B1593B" w:rsidP="00B1593B">
      <w:pPr>
        <w:spacing w:beforeAutospacing="1" w:afterAutospacing="1"/>
        <w:jc w:val="center"/>
        <w:rPr>
          <w:rFonts w:ascii="Arial" w:hAnsi="Arial" w:cs="Arial"/>
          <w:b/>
          <w:bCs/>
        </w:rPr>
      </w:pPr>
      <w:r w:rsidRPr="005F36F6">
        <w:rPr>
          <w:rFonts w:ascii="Arial" w:hAnsi="Arial" w:cs="Arial"/>
          <w:b/>
        </w:rPr>
        <w:t>Hình A.3.</w:t>
      </w:r>
      <w:r w:rsidRPr="005F36F6">
        <w:rPr>
          <w:rFonts w:ascii="Arial" w:hAnsi="Arial" w:cs="Arial"/>
          <w:b/>
        </w:rPr>
        <w:fldChar w:fldCharType="begin"/>
      </w:r>
      <w:r w:rsidRPr="005F36F6">
        <w:rPr>
          <w:rFonts w:ascii="Arial" w:hAnsi="Arial" w:cs="Arial"/>
          <w:b/>
        </w:rPr>
        <w:instrText xml:space="preserve"> SEQ Hình_A.3. \* ARABIC </w:instrText>
      </w:r>
      <w:r w:rsidRPr="005F36F6">
        <w:rPr>
          <w:rFonts w:ascii="Arial" w:hAnsi="Arial" w:cs="Arial"/>
          <w:b/>
        </w:rPr>
        <w:fldChar w:fldCharType="separate"/>
      </w:r>
      <w:r w:rsidR="00186E4D">
        <w:rPr>
          <w:rFonts w:ascii="Arial" w:hAnsi="Arial" w:cs="Arial"/>
          <w:b/>
          <w:noProof/>
        </w:rPr>
        <w:t>4</w:t>
      </w:r>
      <w:r w:rsidRPr="005F36F6">
        <w:rPr>
          <w:rFonts w:ascii="Arial" w:hAnsi="Arial" w:cs="Arial"/>
          <w:b/>
        </w:rPr>
        <w:fldChar w:fldCharType="end"/>
      </w:r>
      <w:r w:rsidRPr="005F36F6">
        <w:rPr>
          <w:rFonts w:ascii="Arial" w:hAnsi="Arial" w:cs="Arial"/>
          <w:b/>
        </w:rPr>
        <w:t>.</w:t>
      </w:r>
      <w:r w:rsidRPr="005F36F6">
        <w:rPr>
          <w:rFonts w:ascii="Arial" w:hAnsi="Arial" w:cs="Arial"/>
          <w:b/>
          <w:bCs/>
        </w:rPr>
        <w:t xml:space="preserve"> </w:t>
      </w:r>
      <w:r w:rsidRPr="005F36F6">
        <w:rPr>
          <w:rFonts w:ascii="Arial" w:hAnsi="Arial" w:cs="Arial"/>
          <w:b/>
        </w:rPr>
        <w:t>Cấu trúc và mối quan hệ giữa các cấu trúc trong mô hình dữ liệu tài sản được mô tả bằng ngôn ngữ UML</w:t>
      </w:r>
      <w:r w:rsidRPr="005F36F6">
        <w:rPr>
          <w:rFonts w:ascii="Arial" w:hAnsi="Arial" w:cs="Arial"/>
          <w:b/>
          <w:bCs/>
        </w:rPr>
        <w:t xml:space="preserve"> – Tài sản khác</w:t>
      </w:r>
    </w:p>
    <w:p w14:paraId="208812FA" w14:textId="77777777" w:rsidR="00B1593B" w:rsidRDefault="00B1593B" w:rsidP="00B1593B">
      <w:pPr>
        <w:spacing w:beforeAutospacing="1" w:afterAutospacing="1"/>
        <w:jc w:val="center"/>
        <w:rPr>
          <w:rFonts w:ascii="Arial" w:hAnsi="Arial" w:cs="Arial"/>
          <w:b/>
          <w:bCs/>
        </w:rPr>
      </w:pPr>
    </w:p>
    <w:p w14:paraId="1F4CC59B" w14:textId="77777777" w:rsidR="00B1593B" w:rsidRDefault="00B1593B" w:rsidP="00B1593B">
      <w:pPr>
        <w:spacing w:beforeAutospacing="1" w:afterAutospacing="1"/>
        <w:jc w:val="center"/>
        <w:rPr>
          <w:rFonts w:ascii="Arial" w:hAnsi="Arial" w:cs="Arial"/>
          <w:b/>
          <w:bCs/>
        </w:rPr>
      </w:pPr>
    </w:p>
    <w:p w14:paraId="5F459B68" w14:textId="77777777" w:rsidR="00B1593B" w:rsidRPr="008562D4" w:rsidRDefault="00B1593B" w:rsidP="00B1593B">
      <w:pPr>
        <w:pStyle w:val="AAnnex1"/>
      </w:pPr>
      <w:bookmarkStart w:id="626" w:name="_Toc177561827"/>
      <w:r>
        <w:lastRenderedPageBreak/>
        <w:t>A.</w:t>
      </w:r>
      <w:r>
        <w:rPr>
          <w:lang w:val="en-US"/>
        </w:rPr>
        <w:t>4</w:t>
      </w:r>
      <w:r>
        <w:t xml:space="preserve"> Mô hình dữ liệu địa chỉ</w:t>
      </w:r>
      <w:bookmarkEnd w:id="626"/>
    </w:p>
    <w:p w14:paraId="0C67C54B" w14:textId="77777777" w:rsidR="00B1593B" w:rsidRPr="00407EC2" w:rsidRDefault="00B1593B" w:rsidP="00B1593B">
      <w:pPr>
        <w:pStyle w:val="NormalWeb"/>
      </w:pPr>
      <w:r w:rsidRPr="006B031B">
        <w:rPr>
          <w:noProof/>
        </w:rPr>
        <w:drawing>
          <wp:inline distT="0" distB="0" distL="0" distR="0" wp14:anchorId="70C434E4" wp14:editId="322E0D4F">
            <wp:extent cx="5943600" cy="3119755"/>
            <wp:effectExtent l="0" t="0" r="0" b="0"/>
            <wp:docPr id="47176940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43600" cy="3119755"/>
                    </a:xfrm>
                    <a:prstGeom prst="rect">
                      <a:avLst/>
                    </a:prstGeom>
                    <a:noFill/>
                    <a:ln>
                      <a:noFill/>
                    </a:ln>
                  </pic:spPr>
                </pic:pic>
              </a:graphicData>
            </a:graphic>
          </wp:inline>
        </w:drawing>
      </w:r>
    </w:p>
    <w:p w14:paraId="04087FED" w14:textId="77777777" w:rsidR="00B1593B" w:rsidRPr="005F36F6" w:rsidRDefault="00B1593B" w:rsidP="00B1593B">
      <w:pPr>
        <w:spacing w:before="100" w:beforeAutospacing="1" w:after="100" w:afterAutospacing="1"/>
        <w:ind w:left="360"/>
        <w:jc w:val="center"/>
        <w:rPr>
          <w:rFonts w:ascii="Arial" w:hAnsi="Arial" w:cs="Arial"/>
        </w:rPr>
      </w:pPr>
      <w:r w:rsidRPr="005F36F6">
        <w:rPr>
          <w:rFonts w:ascii="Arial" w:hAnsi="Arial" w:cs="Arial"/>
          <w:b/>
        </w:rPr>
        <w:t>Hình A.</w:t>
      </w:r>
      <w:r>
        <w:rPr>
          <w:rFonts w:ascii="Arial" w:hAnsi="Arial" w:cs="Arial"/>
          <w:b/>
        </w:rPr>
        <w:t>4</w:t>
      </w:r>
      <w:r w:rsidRPr="005F36F6">
        <w:rPr>
          <w:rFonts w:ascii="Arial" w:hAnsi="Arial" w:cs="Arial"/>
          <w:b/>
        </w:rPr>
        <w:t>.1. Cấu trúc và mối quan hệ giữa các cấu trúc trong mô hình dữ liệu địa chỉ được mô tả bằng ngôn ngữ UML</w:t>
      </w:r>
    </w:p>
    <w:p w14:paraId="37EF66A3" w14:textId="426FE517" w:rsidR="00021615" w:rsidRDefault="00021615">
      <w:pPr>
        <w:spacing w:after="160" w:line="259" w:lineRule="auto"/>
        <w:rPr>
          <w:rFonts w:ascii="Arial" w:hAnsi="Arial" w:cs="Arial"/>
          <w:lang w:val="vi-VN" w:eastAsia="vi-VN"/>
        </w:rPr>
      </w:pPr>
      <w:r>
        <w:br w:type="page"/>
      </w:r>
    </w:p>
    <w:p w14:paraId="76E653E1" w14:textId="00149276" w:rsidR="00A0085E" w:rsidRPr="00186E4D" w:rsidRDefault="00A0085E">
      <w:pPr>
        <w:spacing w:after="160" w:line="259" w:lineRule="auto"/>
        <w:rPr>
          <w:rFonts w:ascii="Arial" w:eastAsiaTheme="majorEastAsia" w:hAnsi="Arial" w:cs="Arial"/>
          <w:b/>
          <w:sz w:val="28"/>
          <w:szCs w:val="28"/>
          <w:lang w:val="vi-VN" w:bidi="th-TH"/>
        </w:rPr>
      </w:pPr>
      <w:bookmarkStart w:id="627" w:name="_Toc189584687"/>
      <w:bookmarkStart w:id="628" w:name="_Toc177561828"/>
    </w:p>
    <w:p w14:paraId="744356E8" w14:textId="1D523C77" w:rsidR="00021615" w:rsidRPr="00A0085E" w:rsidRDefault="00021615" w:rsidP="00021615">
      <w:pPr>
        <w:pStyle w:val="Heading1"/>
        <w:jc w:val="center"/>
        <w:rPr>
          <w:rFonts w:cs="Arial"/>
          <w:sz w:val="28"/>
          <w:szCs w:val="28"/>
          <w:lang w:val="vi-VN" w:bidi="th-TH"/>
        </w:rPr>
      </w:pPr>
      <w:r w:rsidRPr="00A0085E">
        <w:rPr>
          <w:rFonts w:cs="Arial"/>
          <w:sz w:val="28"/>
          <w:szCs w:val="28"/>
          <w:lang w:val="vi-VN" w:bidi="th-TH"/>
        </w:rPr>
        <w:t>PHỤ LỤC B</w:t>
      </w:r>
      <w:bookmarkEnd w:id="627"/>
      <w:r w:rsidRPr="00A0085E">
        <w:rPr>
          <w:rFonts w:cs="Arial"/>
          <w:sz w:val="28"/>
          <w:szCs w:val="28"/>
          <w:lang w:val="vi-VN" w:bidi="th-TH"/>
        </w:rPr>
        <w:t xml:space="preserve"> </w:t>
      </w:r>
    </w:p>
    <w:p w14:paraId="5669FE70" w14:textId="77777777" w:rsidR="00021615" w:rsidRPr="00A0085E" w:rsidRDefault="00021615" w:rsidP="00021615">
      <w:pPr>
        <w:pStyle w:val="Heading1"/>
        <w:jc w:val="center"/>
        <w:rPr>
          <w:rFonts w:cs="Arial"/>
          <w:b w:val="0"/>
          <w:sz w:val="28"/>
          <w:szCs w:val="28"/>
          <w:lang w:val="vi-VN" w:bidi="th-TH"/>
        </w:rPr>
      </w:pPr>
      <w:bookmarkStart w:id="629" w:name="_Toc189584688"/>
      <w:r w:rsidRPr="00A0085E">
        <w:rPr>
          <w:rFonts w:cs="Arial"/>
          <w:sz w:val="28"/>
          <w:szCs w:val="28"/>
          <w:lang w:val="vi-VN" w:bidi="th-TH"/>
        </w:rPr>
        <w:t>(Quy định)</w:t>
      </w:r>
      <w:bookmarkEnd w:id="629"/>
    </w:p>
    <w:p w14:paraId="3B52E7C7" w14:textId="77777777" w:rsidR="00021615" w:rsidRPr="00021615" w:rsidRDefault="00021615" w:rsidP="00B538B6">
      <w:pPr>
        <w:pStyle w:val="AAnnex1"/>
      </w:pPr>
      <w:bookmarkStart w:id="630" w:name="_Toc189584689"/>
      <w:r w:rsidRPr="00021615">
        <w:t xml:space="preserve">Quy tắc chuyển đổi từ mô hình dữ liệu </w:t>
      </w:r>
      <w:r w:rsidRPr="00021615">
        <w:rPr>
          <w:spacing w:val="-64"/>
        </w:rPr>
        <w:t xml:space="preserve"> </w:t>
      </w:r>
      <w:r w:rsidRPr="00021615">
        <w:t>sang</w:t>
      </w:r>
      <w:r w:rsidRPr="00021615">
        <w:rPr>
          <w:spacing w:val="-1"/>
        </w:rPr>
        <w:t xml:space="preserve"> </w:t>
      </w:r>
      <w:r w:rsidRPr="00021615">
        <w:t>lược</w:t>
      </w:r>
      <w:r w:rsidRPr="00021615">
        <w:rPr>
          <w:spacing w:val="1"/>
        </w:rPr>
        <w:t xml:space="preserve"> </w:t>
      </w:r>
      <w:r w:rsidRPr="00021615">
        <w:t>đồ dữ liệu</w:t>
      </w:r>
      <w:bookmarkEnd w:id="628"/>
      <w:bookmarkEnd w:id="630"/>
    </w:p>
    <w:p w14:paraId="76929601" w14:textId="77777777" w:rsidR="00021615" w:rsidRPr="008562D4" w:rsidRDefault="00021615" w:rsidP="00B538B6">
      <w:pPr>
        <w:pStyle w:val="ANormal"/>
      </w:pPr>
      <w:r w:rsidRPr="008562D4">
        <w:t>Các quy tắc sau sẽ được sử dụng để chuyển đổi từ mô hình dữ liệu sang lược đồ XML của dữ liệu.</w:t>
      </w:r>
    </w:p>
    <w:p w14:paraId="7091A6F6" w14:textId="77777777" w:rsidR="00021615" w:rsidRPr="008562D4" w:rsidRDefault="00021615" w:rsidP="00B538B6">
      <w:pPr>
        <w:pStyle w:val="ANormal"/>
      </w:pPr>
      <w:r w:rsidRPr="008562D4">
        <w:t>1.</w:t>
      </w:r>
      <w:r w:rsidRPr="008562D4">
        <w:tab/>
        <w:t>Thêm hậu tố Structure vào cuối tên của cấu trúc trong mô hình dữ liệu và định nghĩa dưới dạng ComplexType trong lược đồ XML.</w:t>
      </w:r>
    </w:p>
    <w:p w14:paraId="1EBF1C49" w14:textId="77777777" w:rsidR="00021615" w:rsidRPr="008562D4" w:rsidRDefault="00021615" w:rsidP="00B538B6">
      <w:pPr>
        <w:pStyle w:val="ANormal"/>
      </w:pPr>
      <w:r w:rsidRPr="008562D4">
        <w:t>2.</w:t>
      </w:r>
      <w:r w:rsidRPr="008562D4">
        <w:tab/>
        <w:t>Thêm hậu tố Type vào cuối tên kiểu dữ liệu trong mô hình dữ liệu và định nghĩa dưới dạng kiểu SimpleType trong lược đồ XML.</w:t>
      </w:r>
    </w:p>
    <w:p w14:paraId="24ACEC2C" w14:textId="77777777" w:rsidR="00021615" w:rsidRPr="008562D4" w:rsidRDefault="00021615" w:rsidP="00B538B6">
      <w:pPr>
        <w:pStyle w:val="ANormal"/>
      </w:pPr>
      <w:r w:rsidRPr="008562D4">
        <w:t>3.</w:t>
      </w:r>
      <w:r w:rsidRPr="008562D4">
        <w:tab/>
        <w:t>Khai báo các kiểu dữ liệu nhận giá trị giới hạn trong các bảng mã được quy định tại các mục Cấu trúc và kiểu dữ liệu tham chiếu theo kiểu Enumeration trong lược đồ XML.</w:t>
      </w:r>
    </w:p>
    <w:p w14:paraId="18ED0AAF" w14:textId="77777777" w:rsidR="00021615" w:rsidRPr="008562D4" w:rsidRDefault="00021615" w:rsidP="00B538B6">
      <w:pPr>
        <w:pStyle w:val="ANormal"/>
      </w:pPr>
      <w:r w:rsidRPr="008562D4">
        <w:t>4.</w:t>
      </w:r>
      <w:r w:rsidRPr="008562D4">
        <w:tab/>
        <w:t>Đối với kiểu chuỗi ký tự có chứa dấu cách: sử dụng kiểu dữ liệu tiêu chuẩn xsd:string trong lược đồ XML; đối với kiểu chuỗi ký tự không có dấu cách (các mã) sử dụng kiểu dữ liệu tiêu chuẩn xsd:token trong lược đồ XML.</w:t>
      </w:r>
    </w:p>
    <w:p w14:paraId="58BFA5FA" w14:textId="77777777" w:rsidR="00021615" w:rsidRDefault="00021615" w:rsidP="00B538B6">
      <w:pPr>
        <w:pStyle w:val="ANormal"/>
      </w:pPr>
      <w:r w:rsidRPr="008562D4">
        <w:t>5.</w:t>
      </w:r>
      <w:r w:rsidRPr="008562D4">
        <w:tab/>
        <w:t>Kiểu dữ liệu ngày (date) sử dụng kiểu dữ liệu tiêu chuẩn xsd:date trong lược đồ XML có định dạng là YYYY-MM-DD; dữ liệu kiểu ngày giờ (datetime) sử dụng kiểu dữ liệu tiêu chuẩn xsd:dateTime trong lược đồ dữ liệu có định dạng YYYY-MM- DD</w:t>
      </w:r>
      <w:r>
        <w:t>THH</w:t>
      </w:r>
      <w:r w:rsidRPr="008562D4">
        <w:t>:mm:ss.</w:t>
      </w:r>
    </w:p>
    <w:p w14:paraId="4B4F4FD2" w14:textId="7F07C7B7" w:rsidR="00021615" w:rsidRDefault="00021615" w:rsidP="00B538B6">
      <w:pPr>
        <w:pStyle w:val="ANormal"/>
      </w:pPr>
      <w:r>
        <w:t xml:space="preserve">6. </w:t>
      </w:r>
      <w:r>
        <w:tab/>
        <w:t xml:space="preserve">Kiểu dữ liệu hình ảnh, âm thanh (File): sử dụng kiểu dữ liệu tiêu chuẩn </w:t>
      </w:r>
      <w:r w:rsidRPr="002C3992">
        <w:t>xsd:base64Binary</w:t>
      </w:r>
      <w:r>
        <w:t xml:space="preserve"> trong lược đồ XML.  </w:t>
      </w:r>
    </w:p>
    <w:p w14:paraId="6885A207" w14:textId="77777777" w:rsidR="00021615" w:rsidRDefault="00021615">
      <w:pPr>
        <w:spacing w:after="160" w:line="259" w:lineRule="auto"/>
        <w:rPr>
          <w:rFonts w:ascii="Arial" w:hAnsi="Arial" w:cs="Arial"/>
          <w:lang w:val="vi-VN" w:eastAsia="vi-VN"/>
        </w:rPr>
      </w:pPr>
      <w:r w:rsidRPr="00A0085E">
        <w:rPr>
          <w:lang w:val="vi-VN"/>
        </w:rPr>
        <w:br w:type="page"/>
      </w:r>
    </w:p>
    <w:p w14:paraId="1DCA2320" w14:textId="77777777" w:rsidR="00021615" w:rsidRPr="00A0085E" w:rsidRDefault="00021615" w:rsidP="00021615">
      <w:pPr>
        <w:pStyle w:val="Heading1"/>
        <w:jc w:val="center"/>
        <w:rPr>
          <w:rFonts w:cs="Arial"/>
          <w:b w:val="0"/>
          <w:lang w:val="vi-VN" w:bidi="th-TH"/>
        </w:rPr>
      </w:pPr>
      <w:bookmarkStart w:id="631" w:name="_Toc189584690"/>
      <w:r w:rsidRPr="00A0085E">
        <w:rPr>
          <w:rFonts w:cs="Arial"/>
          <w:lang w:val="vi-VN" w:bidi="th-TH"/>
        </w:rPr>
        <w:lastRenderedPageBreak/>
        <w:t>PHỤ LỤC C</w:t>
      </w:r>
      <w:bookmarkEnd w:id="631"/>
    </w:p>
    <w:p w14:paraId="6EB2515F" w14:textId="77777777" w:rsidR="00021615" w:rsidRPr="00A0085E" w:rsidRDefault="00021615" w:rsidP="00021615">
      <w:pPr>
        <w:pStyle w:val="Heading1"/>
        <w:jc w:val="center"/>
        <w:rPr>
          <w:rFonts w:cs="Arial"/>
          <w:b w:val="0"/>
          <w:sz w:val="28"/>
          <w:szCs w:val="28"/>
          <w:lang w:val="vi-VN" w:bidi="th-TH"/>
        </w:rPr>
      </w:pPr>
      <w:bookmarkStart w:id="632" w:name="_Toc189584691"/>
      <w:r w:rsidRPr="00A0085E">
        <w:rPr>
          <w:rFonts w:cs="Arial"/>
          <w:sz w:val="28"/>
          <w:szCs w:val="28"/>
          <w:lang w:val="vi-VN" w:bidi="th-TH"/>
        </w:rPr>
        <w:t>(Quy định)</w:t>
      </w:r>
      <w:bookmarkEnd w:id="632"/>
    </w:p>
    <w:p w14:paraId="49E8A60B" w14:textId="77777777" w:rsidR="00021615" w:rsidRPr="00A0085E" w:rsidRDefault="00021615" w:rsidP="00021615">
      <w:pPr>
        <w:pStyle w:val="Heading1"/>
        <w:jc w:val="center"/>
        <w:rPr>
          <w:rFonts w:cs="Arial"/>
          <w:b w:val="0"/>
          <w:lang w:val="vi-VN" w:bidi="th-TH"/>
        </w:rPr>
      </w:pPr>
      <w:bookmarkStart w:id="633" w:name="_Toc189584692"/>
      <w:r w:rsidRPr="00A0085E">
        <w:rPr>
          <w:rFonts w:cs="Arial"/>
          <w:lang w:val="vi-VN" w:bidi="th-TH"/>
        </w:rPr>
        <w:t>LƯỢC ĐỒ DỮ LIỆU</w:t>
      </w:r>
      <w:bookmarkEnd w:id="633"/>
    </w:p>
    <w:p w14:paraId="7D36C9A3" w14:textId="77777777" w:rsidR="00021615" w:rsidRPr="00A0085E" w:rsidRDefault="00021615" w:rsidP="00082950">
      <w:pPr>
        <w:rPr>
          <w:rFonts w:ascii="Arial" w:hAnsi="Arial" w:cs="Arial"/>
          <w:b/>
          <w:lang w:val="vi-VN"/>
        </w:rPr>
      </w:pPr>
      <w:r w:rsidRPr="00A0085E">
        <w:rPr>
          <w:rFonts w:ascii="Arial" w:hAnsi="Arial" w:cs="Arial"/>
          <w:b/>
          <w:lang w:val="vi-VN"/>
        </w:rPr>
        <w:t>C.1 Lược đồ dữ liệu con người</w:t>
      </w:r>
    </w:p>
    <w:p w14:paraId="39E263A8" w14:textId="77777777" w:rsidR="00021615" w:rsidRPr="00082950" w:rsidRDefault="00021615" w:rsidP="00082950">
      <w:pPr>
        <w:rPr>
          <w:rFonts w:ascii="Arial" w:hAnsi="Arial" w:cs="Arial"/>
          <w:b/>
        </w:rPr>
      </w:pPr>
      <w:r w:rsidRPr="00082950">
        <w:rPr>
          <w:rFonts w:ascii="Arial" w:hAnsi="Arial" w:cs="Arial"/>
          <w:b/>
        </w:rPr>
        <w:t>C.1.1.Nhóm thông tin cơ bản</w:t>
      </w:r>
    </w:p>
    <w:p w14:paraId="3D15FE2C" w14:textId="2333BFCE" w:rsidR="00021615" w:rsidRPr="00B1593B" w:rsidRDefault="00021615" w:rsidP="00B1593B">
      <w:pPr>
        <w:pStyle w:val="ListParagraph"/>
        <w:widowControl w:val="0"/>
        <w:numPr>
          <w:ilvl w:val="0"/>
          <w:numId w:val="15"/>
        </w:numPr>
        <w:rPr>
          <w:rFonts w:cs="Arial"/>
        </w:rPr>
      </w:pPr>
      <w:r w:rsidRPr="00B1593B">
        <w:rPr>
          <w:rFonts w:cs="Arial"/>
        </w:rPr>
        <w:t>Thông tin đăng ký cơ bản</w:t>
      </w:r>
    </w:p>
    <w:p w14:paraId="0FC4A52B" w14:textId="77777777" w:rsidR="00021615" w:rsidRDefault="00021615" w:rsidP="00021615">
      <w:r w:rsidRPr="008725AF">
        <w:rPr>
          <w:noProof/>
        </w:rPr>
        <w:drawing>
          <wp:inline distT="0" distB="0" distL="0" distR="0" wp14:anchorId="28668488" wp14:editId="7FF71E62">
            <wp:extent cx="5943600" cy="45523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4552315"/>
                    </a:xfrm>
                    <a:prstGeom prst="rect">
                      <a:avLst/>
                    </a:prstGeom>
                  </pic:spPr>
                </pic:pic>
              </a:graphicData>
            </a:graphic>
          </wp:inline>
        </w:drawing>
      </w:r>
    </w:p>
    <w:p w14:paraId="06012B88" w14:textId="71043D51" w:rsidR="00021615" w:rsidRPr="00AB1342" w:rsidRDefault="00021615" w:rsidP="00021615">
      <w:pPr>
        <w:pStyle w:val="Caption"/>
        <w:jc w:val="center"/>
        <w:rPr>
          <w:rFonts w:ascii="Arial" w:hAnsi="Arial" w:cs="Arial"/>
          <w:b/>
          <w:i w:val="0"/>
          <w:color w:val="auto"/>
          <w:sz w:val="24"/>
          <w:szCs w:val="24"/>
        </w:rPr>
      </w:pPr>
      <w:r w:rsidRPr="62BAAA6D">
        <w:rPr>
          <w:rFonts w:ascii="Arial" w:hAnsi="Arial" w:cs="Arial"/>
          <w:b/>
          <w:bCs/>
          <w:i w:val="0"/>
          <w:iCs w:val="0"/>
          <w:color w:val="auto"/>
          <w:sz w:val="24"/>
          <w:szCs w:val="24"/>
        </w:rPr>
        <w:t>Hình C.1.</w:t>
      </w:r>
      <w:r w:rsidRPr="62BAAA6D">
        <w:rPr>
          <w:rFonts w:ascii="Arial" w:hAnsi="Arial" w:cs="Arial"/>
          <w:b/>
          <w:bCs/>
          <w:i w:val="0"/>
          <w:iCs w:val="0"/>
          <w:color w:val="auto"/>
          <w:sz w:val="24"/>
          <w:szCs w:val="24"/>
        </w:rPr>
        <w:fldChar w:fldCharType="begin"/>
      </w:r>
      <w:r w:rsidRPr="62BAAA6D">
        <w:rPr>
          <w:rFonts w:ascii="Arial" w:hAnsi="Arial" w:cs="Arial"/>
          <w:b/>
          <w:bCs/>
          <w:i w:val="0"/>
          <w:iCs w:val="0"/>
          <w:color w:val="auto"/>
          <w:sz w:val="24"/>
          <w:szCs w:val="24"/>
        </w:rPr>
        <w:instrText xml:space="preserve"> SEQ Hình_C.1. \* ARABIC </w:instrText>
      </w:r>
      <w:r w:rsidRPr="62BAAA6D">
        <w:rPr>
          <w:rFonts w:ascii="Arial" w:hAnsi="Arial" w:cs="Arial"/>
          <w:b/>
          <w:bCs/>
          <w:i w:val="0"/>
          <w:iCs w:val="0"/>
          <w:color w:val="auto"/>
          <w:sz w:val="24"/>
          <w:szCs w:val="24"/>
        </w:rPr>
        <w:fldChar w:fldCharType="separate"/>
      </w:r>
      <w:r w:rsidR="00186E4D">
        <w:rPr>
          <w:rFonts w:ascii="Arial" w:hAnsi="Arial" w:cs="Arial"/>
          <w:b/>
          <w:bCs/>
          <w:i w:val="0"/>
          <w:iCs w:val="0"/>
          <w:noProof/>
          <w:color w:val="auto"/>
          <w:sz w:val="24"/>
          <w:szCs w:val="24"/>
        </w:rPr>
        <w:t>1</w:t>
      </w:r>
      <w:r w:rsidRPr="62BAAA6D">
        <w:rPr>
          <w:rFonts w:ascii="Arial" w:hAnsi="Arial" w:cs="Arial"/>
          <w:b/>
          <w:bCs/>
          <w:i w:val="0"/>
          <w:iCs w:val="0"/>
          <w:color w:val="auto"/>
          <w:sz w:val="24"/>
          <w:szCs w:val="24"/>
        </w:rPr>
        <w:fldChar w:fldCharType="end"/>
      </w:r>
      <w:r w:rsidRPr="62BAAA6D">
        <w:rPr>
          <w:rFonts w:ascii="Arial" w:hAnsi="Arial" w:cs="Arial"/>
          <w:b/>
          <w:bCs/>
          <w:i w:val="0"/>
          <w:iCs w:val="0"/>
          <w:color w:val="auto"/>
          <w:sz w:val="24"/>
          <w:szCs w:val="24"/>
        </w:rPr>
        <w:t xml:space="preserve">. Lược đồ dữ liệu con người mô tả cấu trúc nhóm thông tin cơ bản – Thông tin đăng ký cơ bản: </w:t>
      </w:r>
      <w:r>
        <w:rPr>
          <w:rFonts w:ascii="Arial" w:hAnsi="Arial" w:cs="Arial"/>
          <w:b/>
          <w:bCs/>
          <w:i w:val="0"/>
          <w:iCs w:val="0"/>
          <w:color w:val="auto"/>
          <w:sz w:val="24"/>
          <w:szCs w:val="24"/>
        </w:rPr>
        <w:t>CongDan</w:t>
      </w:r>
      <w:r w:rsidRPr="62BAAA6D">
        <w:rPr>
          <w:rFonts w:ascii="Arial" w:hAnsi="Arial" w:cs="Arial"/>
          <w:b/>
          <w:bCs/>
          <w:i w:val="0"/>
          <w:iCs w:val="0"/>
          <w:color w:val="auto"/>
          <w:sz w:val="24"/>
          <w:szCs w:val="24"/>
        </w:rPr>
        <w:t xml:space="preserve"> và các cấu trúc, kiểu dữ liệu liên quan</w:t>
      </w:r>
    </w:p>
    <w:p w14:paraId="75EFA9C4" w14:textId="77777777" w:rsidR="00021615" w:rsidRDefault="00021615" w:rsidP="00021615">
      <w:pPr>
        <w:jc w:val="center"/>
      </w:pPr>
      <w:r>
        <w:rPr>
          <w:noProof/>
        </w:rPr>
        <w:lastRenderedPageBreak/>
        <w:drawing>
          <wp:inline distT="0" distB="0" distL="0" distR="0" wp14:anchorId="465592A8" wp14:editId="5BE81703">
            <wp:extent cx="5939790" cy="7732395"/>
            <wp:effectExtent l="0" t="0" r="3810" b="1905"/>
            <wp:docPr id="16698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39790" cy="7732395"/>
                    </a:xfrm>
                    <a:prstGeom prst="rect">
                      <a:avLst/>
                    </a:prstGeom>
                    <a:noFill/>
                    <a:ln>
                      <a:noFill/>
                    </a:ln>
                  </pic:spPr>
                </pic:pic>
              </a:graphicData>
            </a:graphic>
          </wp:inline>
        </w:drawing>
      </w:r>
    </w:p>
    <w:p w14:paraId="0650A83C" w14:textId="5C5B6473" w:rsidR="00021615" w:rsidRPr="00F4105D" w:rsidRDefault="00021615" w:rsidP="00021615">
      <w:pPr>
        <w:jc w:val="center"/>
      </w:pPr>
      <w:r w:rsidRPr="62BAAA6D">
        <w:rPr>
          <w:rFonts w:ascii="Arial" w:hAnsi="Arial" w:cs="Arial"/>
          <w:b/>
          <w:bCs/>
          <w:i/>
          <w:iCs/>
        </w:rPr>
        <w:t>Hình C.1.</w:t>
      </w:r>
      <w:r w:rsidRPr="62BAAA6D">
        <w:rPr>
          <w:rFonts w:ascii="Arial" w:hAnsi="Arial" w:cs="Arial"/>
          <w:b/>
          <w:bCs/>
          <w:i/>
          <w:iCs/>
        </w:rPr>
        <w:fldChar w:fldCharType="begin"/>
      </w:r>
      <w:r w:rsidRPr="62BAAA6D">
        <w:rPr>
          <w:rFonts w:ascii="Arial" w:hAnsi="Arial" w:cs="Arial"/>
          <w:b/>
          <w:bCs/>
          <w:i/>
          <w:iCs/>
        </w:rPr>
        <w:instrText xml:space="preserve"> SEQ Hình_C.1. \* ARABIC </w:instrText>
      </w:r>
      <w:r w:rsidRPr="62BAAA6D">
        <w:rPr>
          <w:rFonts w:ascii="Arial" w:hAnsi="Arial" w:cs="Arial"/>
          <w:b/>
          <w:bCs/>
          <w:i/>
          <w:iCs/>
        </w:rPr>
        <w:fldChar w:fldCharType="separate"/>
      </w:r>
      <w:r w:rsidR="00186E4D">
        <w:rPr>
          <w:rFonts w:ascii="Arial" w:hAnsi="Arial" w:cs="Arial"/>
          <w:b/>
          <w:bCs/>
          <w:i/>
          <w:iCs/>
          <w:noProof/>
        </w:rPr>
        <w:t>2</w:t>
      </w:r>
      <w:r w:rsidRPr="62BAAA6D">
        <w:rPr>
          <w:rFonts w:ascii="Arial" w:hAnsi="Arial" w:cs="Arial"/>
          <w:b/>
          <w:bCs/>
          <w:i/>
          <w:iCs/>
        </w:rPr>
        <w:fldChar w:fldCharType="end"/>
      </w:r>
      <w:r w:rsidRPr="62BAAA6D">
        <w:rPr>
          <w:rFonts w:ascii="Arial" w:hAnsi="Arial" w:cs="Arial"/>
          <w:b/>
          <w:bCs/>
          <w:i/>
          <w:iCs/>
        </w:rPr>
        <w:t xml:space="preserve">. Cấu trúc </w:t>
      </w:r>
      <w:r>
        <w:rPr>
          <w:rFonts w:ascii="Arial" w:hAnsi="Arial" w:cs="Arial"/>
          <w:b/>
          <w:bCs/>
          <w:i/>
          <w:iCs/>
        </w:rPr>
        <w:t>NguoiVN</w:t>
      </w:r>
      <w:r w:rsidRPr="62BAAA6D">
        <w:rPr>
          <w:rFonts w:ascii="Arial" w:hAnsi="Arial" w:cs="Arial"/>
          <w:b/>
          <w:bCs/>
          <w:i/>
          <w:iCs/>
        </w:rPr>
        <w:t xml:space="preserve"> </w:t>
      </w:r>
    </w:p>
    <w:p w14:paraId="5F52CC27" w14:textId="77777777" w:rsidR="00021615" w:rsidRDefault="00021615" w:rsidP="00021615">
      <w:pPr>
        <w:jc w:val="center"/>
      </w:pPr>
      <w:r w:rsidRPr="008725AF">
        <w:rPr>
          <w:noProof/>
        </w:rPr>
        <w:lastRenderedPageBreak/>
        <w:drawing>
          <wp:inline distT="0" distB="0" distL="0" distR="0" wp14:anchorId="71C7C213" wp14:editId="176D5A00">
            <wp:extent cx="5778797" cy="346727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78797" cy="3467278"/>
                    </a:xfrm>
                    <a:prstGeom prst="rect">
                      <a:avLst/>
                    </a:prstGeom>
                  </pic:spPr>
                </pic:pic>
              </a:graphicData>
            </a:graphic>
          </wp:inline>
        </w:drawing>
      </w:r>
    </w:p>
    <w:p w14:paraId="066EE384" w14:textId="63E96D24" w:rsidR="00021615" w:rsidRPr="009E43E0" w:rsidRDefault="00021615" w:rsidP="00021615">
      <w:pPr>
        <w:jc w:val="center"/>
        <w:rPr>
          <w:rFonts w:ascii="Arial" w:hAnsi="Arial" w:cs="Arial"/>
        </w:rPr>
      </w:pPr>
      <w:r w:rsidRPr="62BAAA6D">
        <w:rPr>
          <w:rFonts w:ascii="Arial" w:hAnsi="Arial" w:cs="Arial"/>
          <w:b/>
          <w:bCs/>
          <w:i/>
          <w:iCs/>
        </w:rPr>
        <w:t>Hình C.1.</w:t>
      </w:r>
      <w:r w:rsidRPr="62BAAA6D">
        <w:rPr>
          <w:rFonts w:ascii="Arial" w:hAnsi="Arial" w:cs="Arial"/>
          <w:b/>
          <w:bCs/>
          <w:i/>
          <w:iCs/>
        </w:rPr>
        <w:fldChar w:fldCharType="begin"/>
      </w:r>
      <w:r w:rsidRPr="62BAAA6D">
        <w:rPr>
          <w:rFonts w:ascii="Arial" w:hAnsi="Arial" w:cs="Arial"/>
          <w:b/>
          <w:bCs/>
          <w:i/>
          <w:iCs/>
        </w:rPr>
        <w:instrText xml:space="preserve"> SEQ Hình_C.1. \* ARABIC </w:instrText>
      </w:r>
      <w:r w:rsidRPr="62BAAA6D">
        <w:rPr>
          <w:rFonts w:ascii="Arial" w:hAnsi="Arial" w:cs="Arial"/>
          <w:b/>
          <w:bCs/>
          <w:i/>
          <w:iCs/>
        </w:rPr>
        <w:fldChar w:fldCharType="separate"/>
      </w:r>
      <w:r w:rsidR="00186E4D">
        <w:rPr>
          <w:rFonts w:ascii="Arial" w:hAnsi="Arial" w:cs="Arial"/>
          <w:b/>
          <w:bCs/>
          <w:i/>
          <w:iCs/>
          <w:noProof/>
        </w:rPr>
        <w:t>3</w:t>
      </w:r>
      <w:r w:rsidRPr="62BAAA6D">
        <w:rPr>
          <w:rFonts w:ascii="Arial" w:hAnsi="Arial" w:cs="Arial"/>
          <w:b/>
          <w:bCs/>
          <w:i/>
          <w:iCs/>
        </w:rPr>
        <w:fldChar w:fldCharType="end"/>
      </w:r>
      <w:r w:rsidRPr="62BAAA6D">
        <w:rPr>
          <w:rFonts w:ascii="Arial" w:hAnsi="Arial" w:cs="Arial"/>
          <w:b/>
          <w:bCs/>
          <w:i/>
          <w:iCs/>
        </w:rPr>
        <w:t xml:space="preserve">. Cấu trúc </w:t>
      </w:r>
      <w:r>
        <w:rPr>
          <w:rFonts w:ascii="Arial" w:hAnsi="Arial" w:cs="Arial"/>
          <w:b/>
          <w:bCs/>
          <w:i/>
          <w:iCs/>
        </w:rPr>
        <w:t>CongDanNuocNgoai</w:t>
      </w:r>
    </w:p>
    <w:p w14:paraId="671AEF48" w14:textId="77777777" w:rsidR="00021615" w:rsidRDefault="00021615" w:rsidP="00021615">
      <w:pPr>
        <w:jc w:val="center"/>
      </w:pPr>
      <w:r>
        <w:rPr>
          <w:noProof/>
        </w:rPr>
        <w:drawing>
          <wp:inline distT="0" distB="0" distL="0" distR="0" wp14:anchorId="592278A8" wp14:editId="1A7BA9E3">
            <wp:extent cx="5943600" cy="1790700"/>
            <wp:effectExtent l="0" t="0" r="0" b="0"/>
            <wp:docPr id="1094290574" name="Picture 109429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5943600" cy="1790700"/>
                    </a:xfrm>
                    <a:prstGeom prst="rect">
                      <a:avLst/>
                    </a:prstGeom>
                  </pic:spPr>
                </pic:pic>
              </a:graphicData>
            </a:graphic>
          </wp:inline>
        </w:drawing>
      </w:r>
    </w:p>
    <w:p w14:paraId="0F5A7D11" w14:textId="50080DAE" w:rsidR="00021615" w:rsidRPr="009E43E0" w:rsidRDefault="00021615" w:rsidP="00021615">
      <w:pPr>
        <w:jc w:val="center"/>
        <w:rPr>
          <w:rFonts w:ascii="Arial" w:hAnsi="Arial" w:cs="Arial"/>
        </w:rPr>
      </w:pPr>
      <w:r w:rsidRPr="62BAAA6D">
        <w:rPr>
          <w:rFonts w:ascii="Arial" w:hAnsi="Arial" w:cs="Arial"/>
          <w:b/>
          <w:bCs/>
          <w:i/>
          <w:iCs/>
        </w:rPr>
        <w:t>Hình C.1.</w:t>
      </w:r>
      <w:r w:rsidRPr="62BAAA6D">
        <w:rPr>
          <w:rFonts w:ascii="Arial" w:hAnsi="Arial" w:cs="Arial"/>
          <w:b/>
          <w:bCs/>
          <w:i/>
          <w:iCs/>
        </w:rPr>
        <w:fldChar w:fldCharType="begin"/>
      </w:r>
      <w:r w:rsidRPr="62BAAA6D">
        <w:rPr>
          <w:rFonts w:ascii="Arial" w:hAnsi="Arial" w:cs="Arial"/>
          <w:b/>
          <w:bCs/>
          <w:i/>
          <w:iCs/>
        </w:rPr>
        <w:instrText xml:space="preserve"> SEQ Hình_C.1. \* ARABIC </w:instrText>
      </w:r>
      <w:r w:rsidRPr="62BAAA6D">
        <w:rPr>
          <w:rFonts w:ascii="Arial" w:hAnsi="Arial" w:cs="Arial"/>
          <w:b/>
          <w:bCs/>
          <w:i/>
          <w:iCs/>
        </w:rPr>
        <w:fldChar w:fldCharType="separate"/>
      </w:r>
      <w:r w:rsidR="00186E4D">
        <w:rPr>
          <w:rFonts w:ascii="Arial" w:hAnsi="Arial" w:cs="Arial"/>
          <w:b/>
          <w:bCs/>
          <w:i/>
          <w:iCs/>
          <w:noProof/>
        </w:rPr>
        <w:t>4</w:t>
      </w:r>
      <w:r w:rsidRPr="62BAAA6D">
        <w:rPr>
          <w:rFonts w:ascii="Arial" w:hAnsi="Arial" w:cs="Arial"/>
          <w:b/>
          <w:bCs/>
          <w:i/>
          <w:iCs/>
        </w:rPr>
        <w:fldChar w:fldCharType="end"/>
      </w:r>
      <w:r w:rsidRPr="62BAAA6D">
        <w:rPr>
          <w:rFonts w:ascii="Arial" w:hAnsi="Arial" w:cs="Arial"/>
          <w:b/>
          <w:bCs/>
          <w:i/>
          <w:iCs/>
        </w:rPr>
        <w:t>. Cấu trúc GiayToDinhDanhCN</w:t>
      </w:r>
    </w:p>
    <w:p w14:paraId="1D7CBBD6" w14:textId="77777777" w:rsidR="00021615" w:rsidRDefault="00021615" w:rsidP="00021615">
      <w:pPr>
        <w:jc w:val="center"/>
      </w:pPr>
      <w:r>
        <w:rPr>
          <w:noProof/>
        </w:rPr>
        <w:drawing>
          <wp:inline distT="0" distB="0" distL="0" distR="0" wp14:anchorId="15312FAD" wp14:editId="1AFEBAE5">
            <wp:extent cx="5943600" cy="2752725"/>
            <wp:effectExtent l="0" t="0" r="0" b="0"/>
            <wp:docPr id="1773333348" name="Picture 177333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5943600" cy="2752725"/>
                    </a:xfrm>
                    <a:prstGeom prst="rect">
                      <a:avLst/>
                    </a:prstGeom>
                  </pic:spPr>
                </pic:pic>
              </a:graphicData>
            </a:graphic>
          </wp:inline>
        </w:drawing>
      </w:r>
    </w:p>
    <w:p w14:paraId="553EBF3B" w14:textId="3BCF96F8"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5</w:t>
      </w:r>
      <w:r w:rsidRPr="00AB1342">
        <w:rPr>
          <w:rFonts w:ascii="Arial" w:hAnsi="Arial" w:cs="Arial"/>
          <w:b/>
          <w:i/>
        </w:rPr>
        <w:fldChar w:fldCharType="end"/>
      </w:r>
      <w:r>
        <w:rPr>
          <w:rFonts w:ascii="Arial" w:hAnsi="Arial" w:cs="Arial"/>
          <w:b/>
          <w:i/>
        </w:rPr>
        <w:t>. Cấu trúc GiayToDinhDanhNN</w:t>
      </w:r>
    </w:p>
    <w:p w14:paraId="633B2701" w14:textId="77777777" w:rsidR="00021615" w:rsidRDefault="00021615" w:rsidP="00021615">
      <w:pPr>
        <w:jc w:val="center"/>
        <w:rPr>
          <w:rFonts w:ascii="Arial" w:hAnsi="Arial" w:cs="Arial"/>
          <w:b/>
          <w:i/>
        </w:rPr>
      </w:pPr>
      <w:r w:rsidRPr="006766FD">
        <w:rPr>
          <w:rFonts w:ascii="Arial" w:hAnsi="Arial" w:cs="Arial"/>
          <w:b/>
          <w:i/>
          <w:noProof/>
        </w:rPr>
        <w:lastRenderedPageBreak/>
        <w:drawing>
          <wp:inline distT="0" distB="0" distL="0" distR="0" wp14:anchorId="39549BC3" wp14:editId="7DE866FF">
            <wp:extent cx="5943600" cy="918845"/>
            <wp:effectExtent l="0" t="0" r="0" b="0"/>
            <wp:docPr id="1343164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64901" name=""/>
                    <pic:cNvPicPr/>
                  </pic:nvPicPr>
                  <pic:blipFill>
                    <a:blip r:embed="rId82"/>
                    <a:stretch>
                      <a:fillRect/>
                    </a:stretch>
                  </pic:blipFill>
                  <pic:spPr>
                    <a:xfrm>
                      <a:off x="0" y="0"/>
                      <a:ext cx="5943600" cy="918845"/>
                    </a:xfrm>
                    <a:prstGeom prst="rect">
                      <a:avLst/>
                    </a:prstGeom>
                  </pic:spPr>
                </pic:pic>
              </a:graphicData>
            </a:graphic>
          </wp:inline>
        </w:drawing>
      </w:r>
    </w:p>
    <w:p w14:paraId="6F5432C4" w14:textId="39A890BC"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6</w:t>
      </w:r>
      <w:r w:rsidRPr="00AB1342">
        <w:rPr>
          <w:rFonts w:ascii="Arial" w:hAnsi="Arial" w:cs="Arial"/>
          <w:b/>
          <w:i/>
        </w:rPr>
        <w:fldChar w:fldCharType="end"/>
      </w:r>
      <w:r>
        <w:rPr>
          <w:rFonts w:ascii="Arial" w:hAnsi="Arial" w:cs="Arial"/>
          <w:b/>
          <w:i/>
        </w:rPr>
        <w:t>. Cấu trúc TTNhanDang</w:t>
      </w:r>
    </w:p>
    <w:p w14:paraId="0C2C8E81" w14:textId="77777777" w:rsidR="00021615" w:rsidRDefault="00021615" w:rsidP="00021615">
      <w:pPr>
        <w:jc w:val="center"/>
        <w:rPr>
          <w:rFonts w:ascii="Arial" w:hAnsi="Arial" w:cs="Arial"/>
          <w:b/>
          <w:i/>
        </w:rPr>
      </w:pPr>
    </w:p>
    <w:p w14:paraId="2463A3BC" w14:textId="77777777" w:rsidR="00021615" w:rsidRPr="00315728" w:rsidRDefault="00021615" w:rsidP="00B1593B">
      <w:pPr>
        <w:pStyle w:val="ListParagraph"/>
        <w:widowControl w:val="0"/>
        <w:numPr>
          <w:ilvl w:val="0"/>
          <w:numId w:val="15"/>
        </w:numPr>
        <w:rPr>
          <w:rFonts w:cs="Arial"/>
        </w:rPr>
      </w:pPr>
      <w:r>
        <w:rPr>
          <w:rFonts w:cs="Arial"/>
        </w:rPr>
        <w:t>T</w:t>
      </w:r>
      <w:r w:rsidRPr="72E04ABA">
        <w:rPr>
          <w:rFonts w:cs="Arial"/>
        </w:rPr>
        <w:t>hông tin</w:t>
      </w:r>
      <w:r>
        <w:rPr>
          <w:rFonts w:cs="Arial"/>
        </w:rPr>
        <w:t xml:space="preserve"> đăng ký</w:t>
      </w:r>
    </w:p>
    <w:p w14:paraId="1D8D37F8" w14:textId="77777777" w:rsidR="00021615" w:rsidRDefault="00021615" w:rsidP="00021615">
      <w:pPr>
        <w:jc w:val="center"/>
      </w:pPr>
      <w:r w:rsidRPr="006766FD">
        <w:rPr>
          <w:noProof/>
        </w:rPr>
        <w:drawing>
          <wp:inline distT="0" distB="0" distL="0" distR="0" wp14:anchorId="57C438B3" wp14:editId="1DC012CE">
            <wp:extent cx="5943600" cy="2265680"/>
            <wp:effectExtent l="0" t="0" r="0" b="1270"/>
            <wp:docPr id="850884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84869" name=""/>
                    <pic:cNvPicPr/>
                  </pic:nvPicPr>
                  <pic:blipFill>
                    <a:blip r:embed="rId83"/>
                    <a:stretch>
                      <a:fillRect/>
                    </a:stretch>
                  </pic:blipFill>
                  <pic:spPr>
                    <a:xfrm>
                      <a:off x="0" y="0"/>
                      <a:ext cx="5943600" cy="2265680"/>
                    </a:xfrm>
                    <a:prstGeom prst="rect">
                      <a:avLst/>
                    </a:prstGeom>
                  </pic:spPr>
                </pic:pic>
              </a:graphicData>
            </a:graphic>
          </wp:inline>
        </w:drawing>
      </w:r>
    </w:p>
    <w:p w14:paraId="4DA8E24F" w14:textId="52BF6FA1"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7</w:t>
      </w:r>
      <w:r w:rsidRPr="00AB1342">
        <w:rPr>
          <w:rFonts w:ascii="Arial" w:hAnsi="Arial" w:cs="Arial"/>
          <w:b/>
          <w:i/>
        </w:rPr>
        <w:fldChar w:fldCharType="end"/>
      </w:r>
      <w:r>
        <w:rPr>
          <w:rFonts w:ascii="Arial" w:hAnsi="Arial" w:cs="Arial"/>
          <w:b/>
          <w:i/>
        </w:rPr>
        <w:t xml:space="preserve">. Lược đồ dữ liệu con người mô tả cấu trúc nhóm thông tin đăng ký - </w:t>
      </w:r>
      <w:r w:rsidRPr="00315728">
        <w:rPr>
          <w:rFonts w:ascii="Arial" w:hAnsi="Arial" w:cs="Arial"/>
          <w:b/>
          <w:i/>
        </w:rPr>
        <w:t>Thông tin mất quốc tịch/ nhập/ trở lại quốc tịch</w:t>
      </w:r>
      <w:r>
        <w:rPr>
          <w:rFonts w:ascii="Arial" w:hAnsi="Arial" w:cs="Arial"/>
          <w:b/>
          <w:i/>
        </w:rPr>
        <w:t>: MatNhapTroLaiQuocTich</w:t>
      </w:r>
    </w:p>
    <w:p w14:paraId="62FED9E6" w14:textId="77777777" w:rsidR="00021615" w:rsidRDefault="00021615" w:rsidP="00021615">
      <w:pPr>
        <w:jc w:val="center"/>
        <w:rPr>
          <w:noProof/>
        </w:rPr>
      </w:pPr>
    </w:p>
    <w:p w14:paraId="65FA274A" w14:textId="77777777" w:rsidR="00021615" w:rsidRDefault="00021615" w:rsidP="00021615">
      <w:pPr>
        <w:jc w:val="center"/>
      </w:pPr>
      <w:r w:rsidRPr="009D12BE">
        <w:rPr>
          <w:noProof/>
        </w:rPr>
        <w:drawing>
          <wp:inline distT="0" distB="0" distL="0" distR="0" wp14:anchorId="6C9E3243" wp14:editId="0BFB34D8">
            <wp:extent cx="5943600" cy="3781425"/>
            <wp:effectExtent l="0" t="0" r="0" b="9525"/>
            <wp:docPr id="165625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55937" name=""/>
                    <pic:cNvPicPr/>
                  </pic:nvPicPr>
                  <pic:blipFill>
                    <a:blip r:embed="rId84"/>
                    <a:stretch>
                      <a:fillRect/>
                    </a:stretch>
                  </pic:blipFill>
                  <pic:spPr>
                    <a:xfrm>
                      <a:off x="0" y="0"/>
                      <a:ext cx="5943600" cy="3781425"/>
                    </a:xfrm>
                    <a:prstGeom prst="rect">
                      <a:avLst/>
                    </a:prstGeom>
                  </pic:spPr>
                </pic:pic>
              </a:graphicData>
            </a:graphic>
          </wp:inline>
        </w:drawing>
      </w:r>
    </w:p>
    <w:p w14:paraId="48C240D0" w14:textId="7C92E659" w:rsidR="00021615" w:rsidRPr="00315728"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8</w:t>
      </w:r>
      <w:r w:rsidRPr="00AB1342">
        <w:rPr>
          <w:rFonts w:ascii="Arial" w:hAnsi="Arial" w:cs="Arial"/>
          <w:b/>
          <w:i/>
        </w:rPr>
        <w:fldChar w:fldCharType="end"/>
      </w:r>
      <w:r>
        <w:rPr>
          <w:rFonts w:ascii="Arial" w:hAnsi="Arial" w:cs="Arial"/>
          <w:b/>
          <w:i/>
        </w:rPr>
        <w:t xml:space="preserve">. Lược đồ dữ liệu con người mô tả cấu trúc nhóm thông tin đăng ký - </w:t>
      </w:r>
      <w:r w:rsidRPr="00315728">
        <w:rPr>
          <w:rFonts w:ascii="Arial" w:hAnsi="Arial" w:cs="Arial"/>
          <w:b/>
          <w:i/>
        </w:rPr>
        <w:t xml:space="preserve">Thông tin </w:t>
      </w:r>
      <w:r>
        <w:rPr>
          <w:rFonts w:ascii="Arial" w:hAnsi="Arial" w:cs="Arial"/>
          <w:b/>
          <w:i/>
        </w:rPr>
        <w:t>xuất/nhập cảnh: XuatNhapCanh</w:t>
      </w:r>
    </w:p>
    <w:p w14:paraId="5F3D39DC" w14:textId="77777777" w:rsidR="00021615" w:rsidRPr="009E43E0" w:rsidRDefault="00021615" w:rsidP="00021615">
      <w:pPr>
        <w:jc w:val="center"/>
      </w:pPr>
      <w:r w:rsidRPr="00237EB0">
        <w:rPr>
          <w:noProof/>
        </w:rPr>
        <w:lastRenderedPageBreak/>
        <w:drawing>
          <wp:inline distT="0" distB="0" distL="0" distR="0" wp14:anchorId="3F2709BA" wp14:editId="57ACF471">
            <wp:extent cx="5943600" cy="1029970"/>
            <wp:effectExtent l="0" t="0" r="0" b="0"/>
            <wp:docPr id="746062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62046" name=""/>
                    <pic:cNvPicPr/>
                  </pic:nvPicPr>
                  <pic:blipFill>
                    <a:blip r:embed="rId85"/>
                    <a:stretch>
                      <a:fillRect/>
                    </a:stretch>
                  </pic:blipFill>
                  <pic:spPr>
                    <a:xfrm>
                      <a:off x="0" y="0"/>
                      <a:ext cx="5943600" cy="1029970"/>
                    </a:xfrm>
                    <a:prstGeom prst="rect">
                      <a:avLst/>
                    </a:prstGeom>
                  </pic:spPr>
                </pic:pic>
              </a:graphicData>
            </a:graphic>
          </wp:inline>
        </w:drawing>
      </w:r>
    </w:p>
    <w:p w14:paraId="4AE1A601" w14:textId="6AFEE01C"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9</w:t>
      </w:r>
      <w:r w:rsidRPr="00AB1342">
        <w:rPr>
          <w:rFonts w:ascii="Arial" w:hAnsi="Arial" w:cs="Arial"/>
          <w:b/>
          <w:i/>
        </w:rPr>
        <w:fldChar w:fldCharType="end"/>
      </w:r>
      <w:r>
        <w:rPr>
          <w:rFonts w:ascii="Arial" w:hAnsi="Arial" w:cs="Arial"/>
          <w:b/>
          <w:i/>
        </w:rPr>
        <w:t xml:space="preserve">. Lược đồ dữ liệu con người mô tả cấu trúc nhóm thông tin đăng ký - </w:t>
      </w:r>
      <w:r w:rsidRPr="00733441">
        <w:rPr>
          <w:rFonts w:ascii="Arial" w:hAnsi="Arial" w:cs="Arial"/>
          <w:b/>
          <w:i/>
        </w:rPr>
        <w:t>Căn cước công dân điện tử</w:t>
      </w:r>
      <w:r>
        <w:rPr>
          <w:rFonts w:ascii="Arial" w:hAnsi="Arial" w:cs="Arial"/>
          <w:b/>
          <w:i/>
        </w:rPr>
        <w:t>: eCCCD</w:t>
      </w:r>
    </w:p>
    <w:p w14:paraId="4DAA6295" w14:textId="77777777" w:rsidR="00021615" w:rsidRDefault="00021615" w:rsidP="00021615">
      <w:pPr>
        <w:jc w:val="center"/>
      </w:pPr>
      <w:r>
        <w:rPr>
          <w:noProof/>
        </w:rPr>
        <w:drawing>
          <wp:inline distT="0" distB="0" distL="0" distR="0" wp14:anchorId="212A8505" wp14:editId="773DCEDB">
            <wp:extent cx="5943600" cy="1762125"/>
            <wp:effectExtent l="0" t="0" r="0" b="0"/>
            <wp:docPr id="598297056" name="Picture 59829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5943600" cy="1762125"/>
                    </a:xfrm>
                    <a:prstGeom prst="rect">
                      <a:avLst/>
                    </a:prstGeom>
                  </pic:spPr>
                </pic:pic>
              </a:graphicData>
            </a:graphic>
          </wp:inline>
        </w:drawing>
      </w:r>
    </w:p>
    <w:p w14:paraId="1C94CF63" w14:textId="392E2B6E"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10</w:t>
      </w:r>
      <w:r w:rsidRPr="00AB1342">
        <w:rPr>
          <w:rFonts w:ascii="Arial" w:hAnsi="Arial" w:cs="Arial"/>
          <w:b/>
          <w:i/>
        </w:rPr>
        <w:fldChar w:fldCharType="end"/>
      </w:r>
      <w:r>
        <w:rPr>
          <w:rFonts w:ascii="Arial" w:hAnsi="Arial" w:cs="Arial"/>
          <w:b/>
          <w:i/>
        </w:rPr>
        <w:t>. Cấu trúc TrangThai</w:t>
      </w:r>
    </w:p>
    <w:p w14:paraId="13E4D9F7" w14:textId="77777777" w:rsidR="00021615" w:rsidRDefault="00021615" w:rsidP="00021615">
      <w:pPr>
        <w:jc w:val="center"/>
      </w:pPr>
      <w:r w:rsidRPr="00B22ED4">
        <w:rPr>
          <w:noProof/>
        </w:rPr>
        <w:drawing>
          <wp:inline distT="0" distB="0" distL="0" distR="0" wp14:anchorId="193590B0" wp14:editId="36FC5D6B">
            <wp:extent cx="4191215" cy="99700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191215" cy="997001"/>
                    </a:xfrm>
                    <a:prstGeom prst="rect">
                      <a:avLst/>
                    </a:prstGeom>
                  </pic:spPr>
                </pic:pic>
              </a:graphicData>
            </a:graphic>
          </wp:inline>
        </w:drawing>
      </w:r>
    </w:p>
    <w:p w14:paraId="4D8A99C5" w14:textId="28473218"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11</w:t>
      </w:r>
      <w:r w:rsidRPr="00AB1342">
        <w:rPr>
          <w:rFonts w:ascii="Arial" w:hAnsi="Arial" w:cs="Arial"/>
          <w:b/>
          <w:i/>
        </w:rPr>
        <w:fldChar w:fldCharType="end"/>
      </w:r>
      <w:r>
        <w:rPr>
          <w:rFonts w:ascii="Arial" w:hAnsi="Arial" w:cs="Arial"/>
          <w:b/>
          <w:i/>
        </w:rPr>
        <w:t>. Cấu trúc CuaKhau</w:t>
      </w:r>
    </w:p>
    <w:p w14:paraId="5939E784" w14:textId="77777777" w:rsidR="00021615" w:rsidRPr="00733441" w:rsidRDefault="00021615" w:rsidP="00B1593B">
      <w:pPr>
        <w:pStyle w:val="ListParagraph"/>
        <w:widowControl w:val="0"/>
        <w:numPr>
          <w:ilvl w:val="0"/>
          <w:numId w:val="15"/>
        </w:numPr>
        <w:rPr>
          <w:rFonts w:cs="Arial"/>
        </w:rPr>
      </w:pPr>
      <w:r>
        <w:rPr>
          <w:rFonts w:cs="Arial"/>
        </w:rPr>
        <w:t>Thông tin gia đình</w:t>
      </w:r>
    </w:p>
    <w:p w14:paraId="1D73A1B3" w14:textId="77777777" w:rsidR="00021615" w:rsidRPr="00543103" w:rsidRDefault="00021615" w:rsidP="00021615">
      <w:pPr>
        <w:jc w:val="center"/>
        <w:rPr>
          <w:b/>
          <w:bCs/>
        </w:rPr>
      </w:pPr>
      <w:r w:rsidRPr="00543103">
        <w:rPr>
          <w:b/>
          <w:bCs/>
          <w:noProof/>
        </w:rPr>
        <w:drawing>
          <wp:inline distT="0" distB="0" distL="0" distR="0" wp14:anchorId="0A98B588" wp14:editId="1F78C5DA">
            <wp:extent cx="5943600" cy="1397000"/>
            <wp:effectExtent l="0" t="0" r="0" b="0"/>
            <wp:docPr id="1776149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49132" name=""/>
                    <pic:cNvPicPr/>
                  </pic:nvPicPr>
                  <pic:blipFill>
                    <a:blip r:embed="rId88"/>
                    <a:stretch>
                      <a:fillRect/>
                    </a:stretch>
                  </pic:blipFill>
                  <pic:spPr>
                    <a:xfrm>
                      <a:off x="0" y="0"/>
                      <a:ext cx="5943600" cy="1397000"/>
                    </a:xfrm>
                    <a:prstGeom prst="rect">
                      <a:avLst/>
                    </a:prstGeom>
                  </pic:spPr>
                </pic:pic>
              </a:graphicData>
            </a:graphic>
          </wp:inline>
        </w:drawing>
      </w:r>
    </w:p>
    <w:p w14:paraId="780F1555" w14:textId="1B9922C4"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12</w:t>
      </w:r>
      <w:r w:rsidRPr="00AB1342">
        <w:rPr>
          <w:rFonts w:ascii="Arial" w:hAnsi="Arial" w:cs="Arial"/>
          <w:b/>
          <w:i/>
        </w:rPr>
        <w:fldChar w:fldCharType="end"/>
      </w:r>
      <w:r>
        <w:rPr>
          <w:rFonts w:ascii="Arial" w:hAnsi="Arial" w:cs="Arial"/>
          <w:b/>
          <w:i/>
        </w:rPr>
        <w:t xml:space="preserve">. Lược đồ dữ liệu con người mô tả cấu trúc thông tin gia đình - Thành viên gia đình, người đại diện: </w:t>
      </w:r>
      <w:r w:rsidRPr="00B22ED4">
        <w:rPr>
          <w:rFonts w:ascii="Arial" w:hAnsi="Arial" w:cs="Arial"/>
          <w:b/>
          <w:i/>
        </w:rPr>
        <w:t>ThanhVienGiaDinh</w:t>
      </w:r>
    </w:p>
    <w:p w14:paraId="75B25EC1" w14:textId="77777777" w:rsidR="00021615" w:rsidRDefault="00021615" w:rsidP="00021615">
      <w:pPr>
        <w:jc w:val="center"/>
      </w:pPr>
      <w:r w:rsidRPr="00736204">
        <w:rPr>
          <w:noProof/>
        </w:rPr>
        <w:drawing>
          <wp:inline distT="0" distB="0" distL="0" distR="0" wp14:anchorId="774AEC72" wp14:editId="105DD0B8">
            <wp:extent cx="5943600" cy="1317625"/>
            <wp:effectExtent l="0" t="0" r="0" b="0"/>
            <wp:docPr id="132446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6733" name=""/>
                    <pic:cNvPicPr/>
                  </pic:nvPicPr>
                  <pic:blipFill>
                    <a:blip r:embed="rId89"/>
                    <a:stretch>
                      <a:fillRect/>
                    </a:stretch>
                  </pic:blipFill>
                  <pic:spPr>
                    <a:xfrm>
                      <a:off x="0" y="0"/>
                      <a:ext cx="5943600" cy="1317625"/>
                    </a:xfrm>
                    <a:prstGeom prst="rect">
                      <a:avLst/>
                    </a:prstGeom>
                  </pic:spPr>
                </pic:pic>
              </a:graphicData>
            </a:graphic>
          </wp:inline>
        </w:drawing>
      </w:r>
    </w:p>
    <w:p w14:paraId="56E9FC23" w14:textId="5F8CC621"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13</w:t>
      </w:r>
      <w:r w:rsidRPr="00AB1342">
        <w:rPr>
          <w:rFonts w:ascii="Arial" w:hAnsi="Arial" w:cs="Arial"/>
          <w:b/>
          <w:i/>
        </w:rPr>
        <w:fldChar w:fldCharType="end"/>
      </w:r>
      <w:r>
        <w:rPr>
          <w:rFonts w:ascii="Arial" w:hAnsi="Arial" w:cs="Arial"/>
          <w:b/>
          <w:i/>
        </w:rPr>
        <w:t>. Lược đồ dữ liệu con người mô tả cấu trúc thông tin gia đình – Thành viên hộ gia đình: ThanhVienHoGiaDinh</w:t>
      </w:r>
    </w:p>
    <w:p w14:paraId="697AA573" w14:textId="77777777" w:rsidR="00021615" w:rsidRDefault="00021615" w:rsidP="00021615">
      <w:pPr>
        <w:jc w:val="center"/>
      </w:pPr>
      <w:r w:rsidRPr="00376BD4">
        <w:rPr>
          <w:noProof/>
        </w:rPr>
        <w:lastRenderedPageBreak/>
        <w:drawing>
          <wp:inline distT="0" distB="0" distL="0" distR="0" wp14:anchorId="7A1CEDB2" wp14:editId="42D7B11D">
            <wp:extent cx="5943600" cy="1657350"/>
            <wp:effectExtent l="0" t="0" r="0" b="0"/>
            <wp:docPr id="626847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47574" name=""/>
                    <pic:cNvPicPr/>
                  </pic:nvPicPr>
                  <pic:blipFill>
                    <a:blip r:embed="rId90"/>
                    <a:stretch>
                      <a:fillRect/>
                    </a:stretch>
                  </pic:blipFill>
                  <pic:spPr>
                    <a:xfrm>
                      <a:off x="0" y="0"/>
                      <a:ext cx="5943600" cy="1657350"/>
                    </a:xfrm>
                    <a:prstGeom prst="rect">
                      <a:avLst/>
                    </a:prstGeom>
                  </pic:spPr>
                </pic:pic>
              </a:graphicData>
            </a:graphic>
          </wp:inline>
        </w:drawing>
      </w:r>
    </w:p>
    <w:p w14:paraId="212A2BB5" w14:textId="1DAD9387" w:rsidR="00021615" w:rsidRDefault="00021615" w:rsidP="00021615">
      <w:pPr>
        <w:jc w:val="cente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14</w:t>
      </w:r>
      <w:r w:rsidRPr="00AB1342">
        <w:rPr>
          <w:rFonts w:ascii="Arial" w:hAnsi="Arial" w:cs="Arial"/>
          <w:b/>
          <w:i/>
        </w:rPr>
        <w:fldChar w:fldCharType="end"/>
      </w:r>
      <w:r>
        <w:rPr>
          <w:rFonts w:ascii="Arial" w:hAnsi="Arial" w:cs="Arial"/>
          <w:b/>
          <w:i/>
        </w:rPr>
        <w:t xml:space="preserve">. Lược đồ dữ liệu con người mô tả cấu trúc thông tin gia đình – Thông tin kết hôn: </w:t>
      </w:r>
      <w:r w:rsidRPr="7099EC7F">
        <w:rPr>
          <w:rFonts w:ascii="Arial" w:hAnsi="Arial" w:cs="Arial"/>
          <w:b/>
          <w:bCs/>
          <w:i/>
          <w:iCs/>
        </w:rPr>
        <w:t>DangKyKetHon</w:t>
      </w:r>
    </w:p>
    <w:p w14:paraId="69DB8D0D" w14:textId="77777777" w:rsidR="00021615" w:rsidRDefault="00021615" w:rsidP="00021615">
      <w:pPr>
        <w:jc w:val="center"/>
        <w:rPr>
          <w:rFonts w:ascii="Arial" w:hAnsi="Arial" w:cs="Arial"/>
          <w:b/>
          <w:bCs/>
          <w:i/>
          <w:iCs/>
        </w:rPr>
      </w:pPr>
      <w:r w:rsidRPr="00631C1F">
        <w:rPr>
          <w:rFonts w:ascii="Arial" w:hAnsi="Arial" w:cs="Arial"/>
          <w:b/>
          <w:bCs/>
          <w:i/>
          <w:iCs/>
          <w:noProof/>
        </w:rPr>
        <w:drawing>
          <wp:inline distT="0" distB="0" distL="0" distR="0" wp14:anchorId="67B26B4B" wp14:editId="42CAFA35">
            <wp:extent cx="5943600" cy="1642745"/>
            <wp:effectExtent l="0" t="0" r="0" b="0"/>
            <wp:docPr id="749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345" name=""/>
                    <pic:cNvPicPr/>
                  </pic:nvPicPr>
                  <pic:blipFill>
                    <a:blip r:embed="rId91"/>
                    <a:stretch>
                      <a:fillRect/>
                    </a:stretch>
                  </pic:blipFill>
                  <pic:spPr>
                    <a:xfrm>
                      <a:off x="0" y="0"/>
                      <a:ext cx="5943600" cy="1642745"/>
                    </a:xfrm>
                    <a:prstGeom prst="rect">
                      <a:avLst/>
                    </a:prstGeom>
                  </pic:spPr>
                </pic:pic>
              </a:graphicData>
            </a:graphic>
          </wp:inline>
        </w:drawing>
      </w:r>
    </w:p>
    <w:p w14:paraId="26BF24CF" w14:textId="2119F2F6" w:rsidR="00021615" w:rsidRDefault="00021615" w:rsidP="00021615">
      <w:pPr>
        <w:jc w:val="center"/>
        <w:rPr>
          <w:rFonts w:ascii="Arial" w:hAnsi="Arial" w:cs="Arial"/>
          <w:b/>
          <w:bCs/>
          <w:i/>
          <w:iCs/>
        </w:rPr>
      </w:pPr>
      <w:r w:rsidRPr="7099EC7F">
        <w:rPr>
          <w:rFonts w:ascii="Arial" w:hAnsi="Arial" w:cs="Arial"/>
          <w:b/>
          <w:bCs/>
          <w:i/>
          <w:iCs/>
        </w:rPr>
        <w:t>Hình C.1.</w:t>
      </w:r>
      <w:r w:rsidRPr="7099EC7F">
        <w:rPr>
          <w:rFonts w:ascii="Arial" w:hAnsi="Arial" w:cs="Arial"/>
          <w:b/>
          <w:bCs/>
          <w:i/>
          <w:iCs/>
        </w:rPr>
        <w:fldChar w:fldCharType="begin"/>
      </w:r>
      <w:r w:rsidRPr="7099EC7F">
        <w:rPr>
          <w:rFonts w:ascii="Arial" w:hAnsi="Arial" w:cs="Arial"/>
          <w:b/>
          <w:bCs/>
          <w:i/>
          <w:iCs/>
        </w:rPr>
        <w:instrText xml:space="preserve"> SEQ Hình_C.1. \* ARABIC </w:instrText>
      </w:r>
      <w:r w:rsidRPr="7099EC7F">
        <w:rPr>
          <w:rFonts w:ascii="Arial" w:hAnsi="Arial" w:cs="Arial"/>
          <w:b/>
          <w:bCs/>
          <w:i/>
          <w:iCs/>
        </w:rPr>
        <w:fldChar w:fldCharType="separate"/>
      </w:r>
      <w:r w:rsidR="00186E4D">
        <w:rPr>
          <w:rFonts w:ascii="Arial" w:hAnsi="Arial" w:cs="Arial"/>
          <w:b/>
          <w:bCs/>
          <w:i/>
          <w:iCs/>
          <w:noProof/>
        </w:rPr>
        <w:t>15</w:t>
      </w:r>
      <w:r w:rsidRPr="7099EC7F">
        <w:rPr>
          <w:rFonts w:ascii="Arial" w:hAnsi="Arial" w:cs="Arial"/>
          <w:b/>
          <w:bCs/>
          <w:i/>
          <w:iCs/>
        </w:rPr>
        <w:fldChar w:fldCharType="end"/>
      </w:r>
      <w:r w:rsidRPr="7099EC7F">
        <w:rPr>
          <w:rFonts w:ascii="Arial" w:hAnsi="Arial" w:cs="Arial"/>
          <w:b/>
          <w:bCs/>
          <w:i/>
          <w:iCs/>
        </w:rPr>
        <w:t xml:space="preserve">. Lược đồ dữ liệu con người mô tả cấu trúc thông tin gia đình – Thông tin kết hôn: </w:t>
      </w:r>
      <w:r w:rsidRPr="13832F81">
        <w:rPr>
          <w:rFonts w:ascii="Arial" w:hAnsi="Arial" w:cs="Arial"/>
          <w:b/>
          <w:bCs/>
          <w:i/>
          <w:iCs/>
        </w:rPr>
        <w:t>TinhTrangHonNhanHienTai</w:t>
      </w:r>
    </w:p>
    <w:p w14:paraId="0DF3E10F" w14:textId="77777777" w:rsidR="00021615" w:rsidRDefault="00021615" w:rsidP="00021615">
      <w:pPr>
        <w:jc w:val="center"/>
        <w:rPr>
          <w:rFonts w:ascii="Arial" w:hAnsi="Arial" w:cs="Arial"/>
          <w:b/>
          <w:bCs/>
          <w:i/>
          <w:iCs/>
        </w:rPr>
      </w:pPr>
      <w:r w:rsidRPr="00AC7804">
        <w:rPr>
          <w:rFonts w:ascii="Arial" w:hAnsi="Arial" w:cs="Arial"/>
          <w:b/>
          <w:bCs/>
          <w:i/>
          <w:iCs/>
          <w:noProof/>
        </w:rPr>
        <w:drawing>
          <wp:inline distT="0" distB="0" distL="0" distR="0" wp14:anchorId="7FED948C" wp14:editId="5868C222">
            <wp:extent cx="5943600" cy="2528570"/>
            <wp:effectExtent l="0" t="0" r="0" b="5080"/>
            <wp:docPr id="119869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95421" name=""/>
                    <pic:cNvPicPr/>
                  </pic:nvPicPr>
                  <pic:blipFill>
                    <a:blip r:embed="rId92"/>
                    <a:stretch>
                      <a:fillRect/>
                    </a:stretch>
                  </pic:blipFill>
                  <pic:spPr>
                    <a:xfrm>
                      <a:off x="0" y="0"/>
                      <a:ext cx="5943600" cy="2528570"/>
                    </a:xfrm>
                    <a:prstGeom prst="rect">
                      <a:avLst/>
                    </a:prstGeom>
                  </pic:spPr>
                </pic:pic>
              </a:graphicData>
            </a:graphic>
          </wp:inline>
        </w:drawing>
      </w:r>
    </w:p>
    <w:p w14:paraId="600DB757" w14:textId="275AD606" w:rsidR="00021615" w:rsidRDefault="00021615" w:rsidP="00021615">
      <w:pPr>
        <w:jc w:val="center"/>
        <w:rPr>
          <w:rFonts w:ascii="Arial" w:hAnsi="Arial" w:cs="Arial"/>
          <w:b/>
          <w:i/>
        </w:rPr>
      </w:pPr>
      <w:r w:rsidRPr="13832F81">
        <w:rPr>
          <w:rFonts w:ascii="Arial" w:hAnsi="Arial" w:cs="Arial"/>
          <w:b/>
          <w:bCs/>
          <w:i/>
          <w:iCs/>
        </w:rPr>
        <w:t>Hình C.1.</w:t>
      </w:r>
      <w:r w:rsidRPr="13832F81">
        <w:rPr>
          <w:rFonts w:ascii="Arial" w:hAnsi="Arial" w:cs="Arial"/>
          <w:b/>
          <w:bCs/>
          <w:i/>
          <w:iCs/>
        </w:rPr>
        <w:fldChar w:fldCharType="begin"/>
      </w:r>
      <w:r w:rsidRPr="13832F81">
        <w:rPr>
          <w:rFonts w:ascii="Arial" w:hAnsi="Arial" w:cs="Arial"/>
          <w:b/>
          <w:bCs/>
          <w:i/>
          <w:iCs/>
        </w:rPr>
        <w:instrText xml:space="preserve"> SEQ Hình_C.1. \* ARABIC </w:instrText>
      </w:r>
      <w:r w:rsidRPr="13832F81">
        <w:rPr>
          <w:rFonts w:ascii="Arial" w:hAnsi="Arial" w:cs="Arial"/>
          <w:b/>
          <w:bCs/>
          <w:i/>
          <w:iCs/>
        </w:rPr>
        <w:fldChar w:fldCharType="separate"/>
      </w:r>
      <w:r w:rsidR="00186E4D">
        <w:rPr>
          <w:rFonts w:ascii="Arial" w:hAnsi="Arial" w:cs="Arial"/>
          <w:b/>
          <w:bCs/>
          <w:i/>
          <w:iCs/>
          <w:noProof/>
        </w:rPr>
        <w:t>16</w:t>
      </w:r>
      <w:r w:rsidRPr="13832F81">
        <w:rPr>
          <w:rFonts w:ascii="Arial" w:hAnsi="Arial" w:cs="Arial"/>
          <w:b/>
          <w:bCs/>
          <w:i/>
          <w:iCs/>
        </w:rPr>
        <w:fldChar w:fldCharType="end"/>
      </w:r>
      <w:r w:rsidRPr="13832F81">
        <w:rPr>
          <w:rFonts w:ascii="Arial" w:hAnsi="Arial" w:cs="Arial"/>
          <w:b/>
          <w:bCs/>
          <w:i/>
          <w:iCs/>
        </w:rPr>
        <w:t>. Lược đồ dữ liệu con người mô tả cấu trúc thông tin gia đình – Thông tin kết hôn: QuyetDinhHonNhan</w:t>
      </w:r>
    </w:p>
    <w:p w14:paraId="093F7BF8" w14:textId="77777777" w:rsidR="00021615" w:rsidRPr="009C1655" w:rsidRDefault="00021615" w:rsidP="00047828">
      <w:pPr>
        <w:pStyle w:val="ListParagraph"/>
        <w:widowControl w:val="0"/>
        <w:numPr>
          <w:ilvl w:val="0"/>
          <w:numId w:val="10"/>
        </w:numPr>
        <w:autoSpaceDE w:val="0"/>
        <w:autoSpaceDN w:val="0"/>
        <w:spacing w:after="0" w:line="240" w:lineRule="auto"/>
        <w:contextualSpacing w:val="0"/>
        <w:jc w:val="left"/>
        <w:rPr>
          <w:rFonts w:cs="Arial"/>
        </w:rPr>
      </w:pPr>
      <w:r>
        <w:rPr>
          <w:rFonts w:cs="Arial"/>
        </w:rPr>
        <w:t>Thông tin liên lạc</w:t>
      </w:r>
    </w:p>
    <w:p w14:paraId="63839A21" w14:textId="77777777" w:rsidR="00021615" w:rsidRPr="009C1655" w:rsidRDefault="00021615" w:rsidP="00021615">
      <w:pPr>
        <w:jc w:val="center"/>
      </w:pPr>
      <w:r w:rsidRPr="00AC7804">
        <w:rPr>
          <w:noProof/>
        </w:rPr>
        <w:drawing>
          <wp:inline distT="0" distB="0" distL="0" distR="0" wp14:anchorId="45EC752F" wp14:editId="1B5855F5">
            <wp:extent cx="5943600" cy="1678940"/>
            <wp:effectExtent l="0" t="0" r="0" b="0"/>
            <wp:docPr id="67465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52145" name=""/>
                    <pic:cNvPicPr/>
                  </pic:nvPicPr>
                  <pic:blipFill>
                    <a:blip r:embed="rId93"/>
                    <a:stretch>
                      <a:fillRect/>
                    </a:stretch>
                  </pic:blipFill>
                  <pic:spPr>
                    <a:xfrm>
                      <a:off x="0" y="0"/>
                      <a:ext cx="5943600" cy="1678940"/>
                    </a:xfrm>
                    <a:prstGeom prst="rect">
                      <a:avLst/>
                    </a:prstGeom>
                  </pic:spPr>
                </pic:pic>
              </a:graphicData>
            </a:graphic>
          </wp:inline>
        </w:drawing>
      </w:r>
    </w:p>
    <w:p w14:paraId="4ABCD74D" w14:textId="543DCF1E"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17</w:t>
      </w:r>
      <w:r w:rsidRPr="00AB1342">
        <w:rPr>
          <w:rFonts w:ascii="Arial" w:hAnsi="Arial" w:cs="Arial"/>
          <w:b/>
          <w:i/>
        </w:rPr>
        <w:fldChar w:fldCharType="end"/>
      </w:r>
      <w:r>
        <w:rPr>
          <w:rFonts w:ascii="Arial" w:hAnsi="Arial" w:cs="Arial"/>
          <w:b/>
          <w:i/>
        </w:rPr>
        <w:t>. Lược đồ dữ liệu con người mô tả cấu trúc thông tin liên lạc – Thông tin liên lạc cá nhân: ThongTinLienHeCN</w:t>
      </w:r>
    </w:p>
    <w:p w14:paraId="499C93B7" w14:textId="77777777" w:rsidR="00021615" w:rsidRPr="00543964" w:rsidRDefault="00021615" w:rsidP="00B1593B">
      <w:pPr>
        <w:pStyle w:val="ListParagraph"/>
        <w:widowControl w:val="0"/>
        <w:numPr>
          <w:ilvl w:val="0"/>
          <w:numId w:val="15"/>
        </w:numPr>
        <w:rPr>
          <w:rFonts w:cs="Arial"/>
        </w:rPr>
      </w:pPr>
      <w:r>
        <w:rPr>
          <w:rFonts w:cs="Arial"/>
        </w:rPr>
        <w:lastRenderedPageBreak/>
        <w:t>Trạng thái sinh lý</w:t>
      </w:r>
    </w:p>
    <w:p w14:paraId="16DBBF28" w14:textId="77777777" w:rsidR="00021615" w:rsidRPr="00543964" w:rsidRDefault="00021615" w:rsidP="00021615">
      <w:pPr>
        <w:jc w:val="center"/>
      </w:pPr>
      <w:r w:rsidRPr="00C81F61">
        <w:rPr>
          <w:noProof/>
        </w:rPr>
        <w:drawing>
          <wp:inline distT="0" distB="0" distL="0" distR="0" wp14:anchorId="26E64F3A" wp14:editId="6C7A38E3">
            <wp:extent cx="5943600" cy="3799205"/>
            <wp:effectExtent l="0" t="0" r="0" b="0"/>
            <wp:docPr id="1310824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24827" name=""/>
                    <pic:cNvPicPr/>
                  </pic:nvPicPr>
                  <pic:blipFill>
                    <a:blip r:embed="rId94"/>
                    <a:stretch>
                      <a:fillRect/>
                    </a:stretch>
                  </pic:blipFill>
                  <pic:spPr>
                    <a:xfrm>
                      <a:off x="0" y="0"/>
                      <a:ext cx="5943600" cy="3799205"/>
                    </a:xfrm>
                    <a:prstGeom prst="rect">
                      <a:avLst/>
                    </a:prstGeom>
                  </pic:spPr>
                </pic:pic>
              </a:graphicData>
            </a:graphic>
          </wp:inline>
        </w:drawing>
      </w:r>
    </w:p>
    <w:p w14:paraId="074115AF" w14:textId="77777777" w:rsidR="00021615" w:rsidRDefault="00021615" w:rsidP="00021615">
      <w:pPr>
        <w:widowControl w:val="0"/>
        <w:autoSpaceDE w:val="0"/>
        <w:autoSpaceDN w:val="0"/>
        <w:rPr>
          <w:rFonts w:ascii="Arial" w:hAnsi="Arial" w:cs="Arial"/>
        </w:rPr>
      </w:pPr>
    </w:p>
    <w:p w14:paraId="66E99E3B" w14:textId="57A734F7" w:rsidR="00021615" w:rsidRDefault="00021615" w:rsidP="00021615">
      <w:pPr>
        <w:widowControl w:val="0"/>
        <w:autoSpaceDE w:val="0"/>
        <w:autoSpaceDN w:val="0"/>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18</w:t>
      </w:r>
      <w:r w:rsidRPr="00AB1342">
        <w:rPr>
          <w:rFonts w:ascii="Arial" w:hAnsi="Arial" w:cs="Arial"/>
          <w:b/>
          <w:i/>
        </w:rPr>
        <w:fldChar w:fldCharType="end"/>
      </w:r>
      <w:r>
        <w:rPr>
          <w:rFonts w:ascii="Arial" w:hAnsi="Arial" w:cs="Arial"/>
          <w:b/>
          <w:i/>
        </w:rPr>
        <w:t xml:space="preserve">. Lược đồ dữ liệu con người mô tả cấu trúc trạng thái sinh lý – Thông tin khai sinh: </w:t>
      </w:r>
      <w:r w:rsidRPr="237C9ABF">
        <w:rPr>
          <w:rFonts w:ascii="Arial" w:hAnsi="Arial" w:cs="Arial"/>
          <w:b/>
          <w:bCs/>
          <w:i/>
          <w:iCs/>
        </w:rPr>
        <w:t>TTKhaiSinh</w:t>
      </w:r>
    </w:p>
    <w:p w14:paraId="2B683E76" w14:textId="77777777" w:rsidR="00021615" w:rsidRDefault="00021615" w:rsidP="00021615">
      <w:pPr>
        <w:widowControl w:val="0"/>
        <w:autoSpaceDE w:val="0"/>
        <w:autoSpaceDN w:val="0"/>
        <w:jc w:val="center"/>
      </w:pPr>
      <w:r w:rsidRPr="0017620B">
        <w:rPr>
          <w:noProof/>
        </w:rPr>
        <w:drawing>
          <wp:inline distT="0" distB="0" distL="0" distR="0" wp14:anchorId="27E54DFC" wp14:editId="22ED7738">
            <wp:extent cx="5943600" cy="3838575"/>
            <wp:effectExtent l="0" t="0" r="0" b="9525"/>
            <wp:docPr id="1777937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937157" name=""/>
                    <pic:cNvPicPr/>
                  </pic:nvPicPr>
                  <pic:blipFill>
                    <a:blip r:embed="rId95"/>
                    <a:stretch>
                      <a:fillRect/>
                    </a:stretch>
                  </pic:blipFill>
                  <pic:spPr>
                    <a:xfrm>
                      <a:off x="0" y="0"/>
                      <a:ext cx="5943600" cy="3838575"/>
                    </a:xfrm>
                    <a:prstGeom prst="rect">
                      <a:avLst/>
                    </a:prstGeom>
                  </pic:spPr>
                </pic:pic>
              </a:graphicData>
            </a:graphic>
          </wp:inline>
        </w:drawing>
      </w:r>
    </w:p>
    <w:p w14:paraId="59310676" w14:textId="2BF4E486"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19</w:t>
      </w:r>
      <w:r w:rsidRPr="00AB1342">
        <w:rPr>
          <w:rFonts w:ascii="Arial" w:hAnsi="Arial" w:cs="Arial"/>
          <w:b/>
          <w:i/>
        </w:rPr>
        <w:fldChar w:fldCharType="end"/>
      </w:r>
      <w:r>
        <w:rPr>
          <w:rFonts w:ascii="Arial" w:hAnsi="Arial" w:cs="Arial"/>
          <w:b/>
          <w:i/>
        </w:rPr>
        <w:t xml:space="preserve">. Lược đồ dữ liệu con người mô tả cấu trúc trạng thái sinh lý – </w:t>
      </w:r>
      <w:r w:rsidRPr="003B56EB">
        <w:rPr>
          <w:rFonts w:ascii="Arial" w:hAnsi="Arial" w:cs="Arial"/>
          <w:b/>
          <w:i/>
        </w:rPr>
        <w:t>Giấy chứng tử/Trích lục khai tử</w:t>
      </w:r>
      <w:r>
        <w:rPr>
          <w:rFonts w:ascii="Arial" w:hAnsi="Arial" w:cs="Arial"/>
          <w:b/>
          <w:i/>
        </w:rPr>
        <w:t xml:space="preserve">: </w:t>
      </w:r>
      <w:r w:rsidRPr="003B56EB">
        <w:rPr>
          <w:rFonts w:ascii="Arial" w:hAnsi="Arial" w:cs="Arial"/>
          <w:b/>
          <w:i/>
        </w:rPr>
        <w:t>TTChungTu</w:t>
      </w:r>
    </w:p>
    <w:p w14:paraId="48D1D5A7" w14:textId="77777777" w:rsidR="00021615" w:rsidRDefault="00021615" w:rsidP="00021615">
      <w:pPr>
        <w:jc w:val="center"/>
      </w:pPr>
      <w:r w:rsidRPr="0017620B">
        <w:rPr>
          <w:noProof/>
        </w:rPr>
        <w:lastRenderedPageBreak/>
        <w:drawing>
          <wp:inline distT="0" distB="0" distL="0" distR="0" wp14:anchorId="0B035B71" wp14:editId="1AD7A517">
            <wp:extent cx="5943600" cy="1512570"/>
            <wp:effectExtent l="0" t="0" r="0" b="0"/>
            <wp:docPr id="363090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90196" name=""/>
                    <pic:cNvPicPr/>
                  </pic:nvPicPr>
                  <pic:blipFill>
                    <a:blip r:embed="rId96"/>
                    <a:stretch>
                      <a:fillRect/>
                    </a:stretch>
                  </pic:blipFill>
                  <pic:spPr>
                    <a:xfrm>
                      <a:off x="0" y="0"/>
                      <a:ext cx="5943600" cy="1512570"/>
                    </a:xfrm>
                    <a:prstGeom prst="rect">
                      <a:avLst/>
                    </a:prstGeom>
                  </pic:spPr>
                </pic:pic>
              </a:graphicData>
            </a:graphic>
          </wp:inline>
        </w:drawing>
      </w:r>
    </w:p>
    <w:p w14:paraId="34FE3A04" w14:textId="42DA0763" w:rsidR="00021615" w:rsidRDefault="00021615" w:rsidP="00021615">
      <w:pPr>
        <w:jc w:val="center"/>
        <w:rPr>
          <w:rFonts w:ascii="Arial" w:hAnsi="Arial" w:cs="Arial"/>
          <w:b/>
          <w:bCs/>
          <w:i/>
          <w:iCs/>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20</w:t>
      </w:r>
      <w:r w:rsidRPr="00AB1342">
        <w:rPr>
          <w:rFonts w:ascii="Arial" w:hAnsi="Arial" w:cs="Arial"/>
          <w:b/>
          <w:i/>
        </w:rPr>
        <w:fldChar w:fldCharType="end"/>
      </w:r>
      <w:r w:rsidRPr="237C9ABF">
        <w:rPr>
          <w:rFonts w:ascii="Arial" w:hAnsi="Arial" w:cs="Arial"/>
          <w:b/>
          <w:bCs/>
          <w:i/>
          <w:iCs/>
        </w:rPr>
        <w:t>. Lược đồ dữ liệu con người mô tả cấu trúc trạng thái sinh lý – Thông tin khai tử: SinhTracHoc</w:t>
      </w:r>
    </w:p>
    <w:p w14:paraId="180476D5" w14:textId="77777777" w:rsidR="00021615" w:rsidRDefault="00021615" w:rsidP="00021615">
      <w:pPr>
        <w:jc w:val="center"/>
        <w:rPr>
          <w:rFonts w:ascii="Arial" w:hAnsi="Arial" w:cs="Arial"/>
          <w:b/>
          <w:i/>
        </w:rPr>
      </w:pPr>
    </w:p>
    <w:p w14:paraId="7E4F98E0" w14:textId="77777777" w:rsidR="00021615" w:rsidRPr="00082950" w:rsidRDefault="00021615" w:rsidP="00082950">
      <w:pPr>
        <w:rPr>
          <w:rFonts w:ascii="Arial" w:hAnsi="Arial" w:cs="Arial"/>
          <w:b/>
        </w:rPr>
      </w:pPr>
      <w:r w:rsidRPr="00082950">
        <w:rPr>
          <w:rFonts w:ascii="Arial" w:hAnsi="Arial" w:cs="Arial"/>
          <w:b/>
        </w:rPr>
        <w:t>C.1.2.Nhóm thông tin tài sản</w:t>
      </w:r>
    </w:p>
    <w:p w14:paraId="4EA8BEDD" w14:textId="77777777" w:rsidR="00021615" w:rsidRPr="004F10B6" w:rsidRDefault="00021615" w:rsidP="00B1593B">
      <w:pPr>
        <w:pStyle w:val="ListParagraph"/>
        <w:widowControl w:val="0"/>
        <w:numPr>
          <w:ilvl w:val="0"/>
          <w:numId w:val="16"/>
        </w:numPr>
        <w:rPr>
          <w:rFonts w:cs="Arial"/>
        </w:rPr>
      </w:pPr>
      <w:r>
        <w:rPr>
          <w:rFonts w:cs="Arial"/>
        </w:rPr>
        <w:t>Tài sản tài chính</w:t>
      </w:r>
    </w:p>
    <w:p w14:paraId="3AAEF6EF" w14:textId="77777777" w:rsidR="00021615" w:rsidRPr="004F10B6" w:rsidRDefault="00021615" w:rsidP="00021615">
      <w:pPr>
        <w:jc w:val="center"/>
      </w:pPr>
      <w:r w:rsidRPr="00716990">
        <w:rPr>
          <w:noProof/>
        </w:rPr>
        <w:drawing>
          <wp:inline distT="0" distB="0" distL="0" distR="0" wp14:anchorId="5DE52F2E" wp14:editId="3C4FF105">
            <wp:extent cx="5943600" cy="1981200"/>
            <wp:effectExtent l="0" t="0" r="0" b="0"/>
            <wp:docPr id="1985760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60825" name=""/>
                    <pic:cNvPicPr/>
                  </pic:nvPicPr>
                  <pic:blipFill>
                    <a:blip r:embed="rId97"/>
                    <a:stretch>
                      <a:fillRect/>
                    </a:stretch>
                  </pic:blipFill>
                  <pic:spPr>
                    <a:xfrm>
                      <a:off x="0" y="0"/>
                      <a:ext cx="5943600" cy="1981200"/>
                    </a:xfrm>
                    <a:prstGeom prst="rect">
                      <a:avLst/>
                    </a:prstGeom>
                  </pic:spPr>
                </pic:pic>
              </a:graphicData>
            </a:graphic>
          </wp:inline>
        </w:drawing>
      </w:r>
    </w:p>
    <w:p w14:paraId="6543EFB6" w14:textId="49483AEA"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21</w:t>
      </w:r>
      <w:r w:rsidRPr="004F10B6">
        <w:rPr>
          <w:rFonts w:ascii="Arial" w:hAnsi="Arial" w:cs="Arial"/>
          <w:b/>
          <w:i/>
        </w:rPr>
        <w:fldChar w:fldCharType="end"/>
      </w:r>
      <w:r w:rsidRPr="004F10B6">
        <w:rPr>
          <w:rFonts w:ascii="Arial" w:hAnsi="Arial" w:cs="Arial"/>
          <w:b/>
          <w:i/>
        </w:rPr>
        <w:t xml:space="preserve">. Lược đồ dữ liệu con người mô tả cấu trúc </w:t>
      </w:r>
      <w:r>
        <w:rPr>
          <w:rFonts w:ascii="Arial" w:hAnsi="Arial" w:cs="Arial"/>
          <w:b/>
          <w:i/>
        </w:rPr>
        <w:t xml:space="preserve">thông tin tài sản </w:t>
      </w:r>
      <w:r w:rsidRPr="004F10B6">
        <w:rPr>
          <w:rFonts w:ascii="Arial" w:hAnsi="Arial" w:cs="Arial"/>
          <w:b/>
          <w:i/>
        </w:rPr>
        <w:t xml:space="preserve">– </w:t>
      </w:r>
      <w:r>
        <w:rPr>
          <w:rFonts w:ascii="Arial" w:hAnsi="Arial" w:cs="Arial"/>
          <w:b/>
          <w:i/>
        </w:rPr>
        <w:t>Vốn</w:t>
      </w:r>
      <w:r w:rsidRPr="004F10B6">
        <w:rPr>
          <w:rFonts w:ascii="Arial" w:hAnsi="Arial" w:cs="Arial"/>
          <w:b/>
          <w:i/>
        </w:rPr>
        <w:t xml:space="preserve"> đầu tư: </w:t>
      </w:r>
      <w:r w:rsidRPr="003B56EB">
        <w:rPr>
          <w:rFonts w:ascii="Arial" w:hAnsi="Arial" w:cs="Arial"/>
          <w:b/>
          <w:i/>
        </w:rPr>
        <w:t>VonDauTuCN</w:t>
      </w:r>
    </w:p>
    <w:p w14:paraId="7A4FFE7E" w14:textId="77777777" w:rsidR="00021615" w:rsidRPr="004F10B6" w:rsidRDefault="00021615" w:rsidP="00021615">
      <w:pPr>
        <w:jc w:val="center"/>
        <w:rPr>
          <w:rFonts w:ascii="Arial" w:hAnsi="Arial" w:cs="Arial"/>
          <w:b/>
          <w:i/>
        </w:rPr>
      </w:pPr>
      <w:r w:rsidRPr="003B56EB">
        <w:rPr>
          <w:rFonts w:ascii="Arial" w:hAnsi="Arial" w:cs="Arial"/>
          <w:b/>
          <w:i/>
          <w:noProof/>
        </w:rPr>
        <w:drawing>
          <wp:inline distT="0" distB="0" distL="0" distR="0" wp14:anchorId="61DE2993" wp14:editId="22EDE7A9">
            <wp:extent cx="4286470" cy="95889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286470" cy="958899"/>
                    </a:xfrm>
                    <a:prstGeom prst="rect">
                      <a:avLst/>
                    </a:prstGeom>
                  </pic:spPr>
                </pic:pic>
              </a:graphicData>
            </a:graphic>
          </wp:inline>
        </w:drawing>
      </w:r>
    </w:p>
    <w:p w14:paraId="69E31EC2" w14:textId="1CA6AAA9" w:rsidR="00021615" w:rsidRPr="005873EB" w:rsidRDefault="00021615" w:rsidP="00021615">
      <w:pPr>
        <w:jc w:val="center"/>
        <w:rPr>
          <w:rFonts w:ascii="Arial" w:hAnsi="Arial" w:cs="Arial"/>
          <w:b/>
          <w:i/>
          <w:lang w:val="pt-BR"/>
        </w:rPr>
      </w:pPr>
      <w:r w:rsidRPr="005873EB">
        <w:rPr>
          <w:rFonts w:ascii="Arial" w:hAnsi="Arial" w:cs="Arial"/>
          <w:b/>
          <w:i/>
          <w:lang w:val="pt-BR"/>
        </w:rPr>
        <w:t>Hình C.1.</w:t>
      </w:r>
      <w:r w:rsidRPr="004F10B6">
        <w:rPr>
          <w:rFonts w:ascii="Arial" w:hAnsi="Arial" w:cs="Arial"/>
          <w:b/>
          <w:i/>
        </w:rPr>
        <w:fldChar w:fldCharType="begin"/>
      </w:r>
      <w:r w:rsidRPr="005873EB">
        <w:rPr>
          <w:rFonts w:ascii="Arial" w:hAnsi="Arial" w:cs="Arial"/>
          <w:b/>
          <w:i/>
          <w:lang w:val="pt-BR"/>
        </w:rPr>
        <w:instrText xml:space="preserve"> SEQ Hình_C.1. \* ARABIC </w:instrText>
      </w:r>
      <w:r w:rsidRPr="004F10B6">
        <w:rPr>
          <w:rFonts w:ascii="Arial" w:hAnsi="Arial" w:cs="Arial"/>
          <w:b/>
          <w:i/>
        </w:rPr>
        <w:fldChar w:fldCharType="separate"/>
      </w:r>
      <w:r w:rsidR="00186E4D">
        <w:rPr>
          <w:rFonts w:ascii="Arial" w:hAnsi="Arial" w:cs="Arial"/>
          <w:b/>
          <w:i/>
          <w:noProof/>
          <w:lang w:val="pt-BR"/>
        </w:rPr>
        <w:t>22</w:t>
      </w:r>
      <w:r w:rsidRPr="004F10B6">
        <w:rPr>
          <w:rFonts w:ascii="Arial" w:hAnsi="Arial" w:cs="Arial"/>
          <w:b/>
          <w:i/>
        </w:rPr>
        <w:fldChar w:fldCharType="end"/>
      </w:r>
      <w:r w:rsidRPr="005873EB">
        <w:rPr>
          <w:rFonts w:ascii="Arial" w:hAnsi="Arial" w:cs="Arial"/>
          <w:b/>
          <w:i/>
          <w:lang w:val="pt-BR"/>
        </w:rPr>
        <w:t>. Cấu trúc</w:t>
      </w:r>
      <w:r>
        <w:rPr>
          <w:rFonts w:ascii="Arial" w:hAnsi="Arial" w:cs="Arial"/>
          <w:b/>
          <w:i/>
          <w:lang w:val="pt-BR"/>
        </w:rPr>
        <w:t xml:space="preserve"> VonCoPhan</w:t>
      </w:r>
    </w:p>
    <w:p w14:paraId="491FE366" w14:textId="77777777" w:rsidR="00021615" w:rsidRPr="004F10B6" w:rsidRDefault="00021615" w:rsidP="00021615">
      <w:pPr>
        <w:jc w:val="center"/>
        <w:rPr>
          <w:rFonts w:ascii="Arial" w:hAnsi="Arial" w:cs="Arial"/>
          <w:b/>
          <w:i/>
        </w:rPr>
      </w:pPr>
      <w:r>
        <w:rPr>
          <w:rFonts w:ascii="Arial" w:hAnsi="Arial" w:cs="Arial"/>
          <w:b/>
          <w:i/>
          <w:noProof/>
        </w:rPr>
        <w:drawing>
          <wp:inline distT="0" distB="0" distL="0" distR="0" wp14:anchorId="1BDD1085" wp14:editId="0ACF74CB">
            <wp:extent cx="5943600" cy="1665605"/>
            <wp:effectExtent l="0" t="0" r="0" b="0"/>
            <wp:docPr id="697106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06311" name="Picture 697106311"/>
                    <pic:cNvPicPr/>
                  </pic:nvPicPr>
                  <pic:blipFill>
                    <a:blip r:embed="rId99">
                      <a:extLst>
                        <a:ext uri="{28A0092B-C50C-407E-A947-70E740481C1C}">
                          <a14:useLocalDpi xmlns:a14="http://schemas.microsoft.com/office/drawing/2010/main" val="0"/>
                        </a:ext>
                      </a:extLst>
                    </a:blip>
                    <a:stretch>
                      <a:fillRect/>
                    </a:stretch>
                  </pic:blipFill>
                  <pic:spPr>
                    <a:xfrm>
                      <a:off x="0" y="0"/>
                      <a:ext cx="5943600" cy="1665605"/>
                    </a:xfrm>
                    <a:prstGeom prst="rect">
                      <a:avLst/>
                    </a:prstGeom>
                  </pic:spPr>
                </pic:pic>
              </a:graphicData>
            </a:graphic>
          </wp:inline>
        </w:drawing>
      </w:r>
    </w:p>
    <w:p w14:paraId="6763A19C" w14:textId="674EAF7A"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23</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TTTaiSanGopVon</w:t>
      </w:r>
    </w:p>
    <w:p w14:paraId="743BCA8A" w14:textId="77777777" w:rsidR="00021615" w:rsidRDefault="00021615" w:rsidP="00021615">
      <w:pPr>
        <w:jc w:val="center"/>
        <w:rPr>
          <w:rFonts w:ascii="Arial" w:hAnsi="Arial" w:cs="Arial"/>
          <w:b/>
          <w:i/>
        </w:rPr>
      </w:pPr>
      <w:r w:rsidRPr="00F42E8D">
        <w:rPr>
          <w:rFonts w:ascii="Arial" w:hAnsi="Arial" w:cs="Arial"/>
          <w:b/>
          <w:i/>
          <w:noProof/>
        </w:rPr>
        <w:drawing>
          <wp:inline distT="0" distB="0" distL="0" distR="0" wp14:anchorId="53C0453E" wp14:editId="122D4FE4">
            <wp:extent cx="5943600" cy="765810"/>
            <wp:effectExtent l="0" t="0" r="0" b="0"/>
            <wp:docPr id="74417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78761" name=""/>
                    <pic:cNvPicPr/>
                  </pic:nvPicPr>
                  <pic:blipFill>
                    <a:blip r:embed="rId100"/>
                    <a:stretch>
                      <a:fillRect/>
                    </a:stretch>
                  </pic:blipFill>
                  <pic:spPr>
                    <a:xfrm>
                      <a:off x="0" y="0"/>
                      <a:ext cx="5943600" cy="765810"/>
                    </a:xfrm>
                    <a:prstGeom prst="rect">
                      <a:avLst/>
                    </a:prstGeom>
                  </pic:spPr>
                </pic:pic>
              </a:graphicData>
            </a:graphic>
          </wp:inline>
        </w:drawing>
      </w:r>
    </w:p>
    <w:p w14:paraId="34D60D6A" w14:textId="57E36013" w:rsidR="00021615" w:rsidRPr="00D60066"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24</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sidRPr="00F42E8D">
        <w:rPr>
          <w:rFonts w:ascii="Arial" w:hAnsi="Arial" w:cs="Arial"/>
          <w:b/>
          <w:i/>
        </w:rPr>
        <w:t>TinhHinhCapTinDungCN</w:t>
      </w:r>
    </w:p>
    <w:p w14:paraId="12CD69F6" w14:textId="77777777" w:rsidR="00021615" w:rsidRPr="00D60066" w:rsidRDefault="00021615" w:rsidP="00021615">
      <w:pPr>
        <w:jc w:val="center"/>
        <w:rPr>
          <w:rFonts w:ascii="Arial" w:hAnsi="Arial" w:cs="Arial"/>
          <w:b/>
          <w:i/>
        </w:rPr>
      </w:pPr>
    </w:p>
    <w:p w14:paraId="6D66BCA9" w14:textId="77777777" w:rsidR="00021615" w:rsidRPr="00082950" w:rsidRDefault="00021615" w:rsidP="00082950">
      <w:pPr>
        <w:rPr>
          <w:rFonts w:ascii="Arial" w:hAnsi="Arial" w:cs="Arial"/>
          <w:b/>
        </w:rPr>
      </w:pPr>
      <w:r w:rsidRPr="00082950">
        <w:rPr>
          <w:rFonts w:ascii="Arial" w:hAnsi="Arial" w:cs="Arial"/>
          <w:b/>
        </w:rPr>
        <w:t>C1.3.Nhóm an sinh xã hội</w:t>
      </w:r>
    </w:p>
    <w:p w14:paraId="19608560" w14:textId="77777777" w:rsidR="00021615" w:rsidRDefault="00021615" w:rsidP="00B1593B">
      <w:pPr>
        <w:pStyle w:val="ListParagraph"/>
        <w:widowControl w:val="0"/>
        <w:numPr>
          <w:ilvl w:val="0"/>
          <w:numId w:val="17"/>
        </w:numPr>
        <w:rPr>
          <w:rFonts w:cs="Arial"/>
        </w:rPr>
      </w:pPr>
      <w:r w:rsidRPr="009C4167">
        <w:rPr>
          <w:rFonts w:cs="Arial"/>
        </w:rPr>
        <w:lastRenderedPageBreak/>
        <w:t>Bảo trợ xã hội và giảm nghèo</w:t>
      </w:r>
    </w:p>
    <w:p w14:paraId="26E96F98" w14:textId="77777777" w:rsidR="00021615" w:rsidRDefault="00021615" w:rsidP="00021615">
      <w:r w:rsidRPr="009C4167">
        <w:rPr>
          <w:noProof/>
        </w:rPr>
        <w:drawing>
          <wp:inline distT="0" distB="0" distL="0" distR="0" wp14:anchorId="6F5E94AC" wp14:editId="1A7A8931">
            <wp:extent cx="5943600" cy="25774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3600" cy="2577465"/>
                    </a:xfrm>
                    <a:prstGeom prst="rect">
                      <a:avLst/>
                    </a:prstGeom>
                  </pic:spPr>
                </pic:pic>
              </a:graphicData>
            </a:graphic>
          </wp:inline>
        </w:drawing>
      </w:r>
    </w:p>
    <w:p w14:paraId="646AEB24" w14:textId="2B25329F"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25</w:t>
      </w:r>
      <w:r w:rsidRPr="00AB1342">
        <w:rPr>
          <w:rFonts w:ascii="Arial" w:hAnsi="Arial" w:cs="Arial"/>
          <w:b/>
          <w:i/>
        </w:rPr>
        <w:fldChar w:fldCharType="end"/>
      </w:r>
      <w:r>
        <w:rPr>
          <w:rFonts w:ascii="Arial" w:hAnsi="Arial" w:cs="Arial"/>
          <w:b/>
          <w:i/>
        </w:rPr>
        <w:t>. Lược đồ dữ liệu con người mô tả cấu trúc nhóm an sinh xã hội – Thông tin hưởng trợ giúp xã hội: HuongTroGiupXH</w:t>
      </w:r>
    </w:p>
    <w:p w14:paraId="74CBA482" w14:textId="77777777" w:rsidR="00021615" w:rsidRDefault="00021615" w:rsidP="00021615">
      <w:pPr>
        <w:jc w:val="center"/>
        <w:rPr>
          <w:rFonts w:ascii="Arial" w:hAnsi="Arial" w:cs="Arial"/>
          <w:b/>
          <w:i/>
        </w:rPr>
      </w:pPr>
      <w:r w:rsidRPr="009C4167">
        <w:rPr>
          <w:rFonts w:ascii="Arial" w:hAnsi="Arial" w:cs="Arial"/>
          <w:b/>
          <w:i/>
          <w:noProof/>
        </w:rPr>
        <w:drawing>
          <wp:inline distT="0" distB="0" distL="0" distR="0" wp14:anchorId="69EDD645" wp14:editId="6441FB1E">
            <wp:extent cx="5943600" cy="35121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3600" cy="3512185"/>
                    </a:xfrm>
                    <a:prstGeom prst="rect">
                      <a:avLst/>
                    </a:prstGeom>
                  </pic:spPr>
                </pic:pic>
              </a:graphicData>
            </a:graphic>
          </wp:inline>
        </w:drawing>
      </w:r>
    </w:p>
    <w:p w14:paraId="437306AA" w14:textId="28967CAF"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26</w:t>
      </w:r>
      <w:r w:rsidRPr="00AB1342">
        <w:rPr>
          <w:rFonts w:ascii="Arial" w:hAnsi="Arial" w:cs="Arial"/>
          <w:b/>
          <w:i/>
        </w:rPr>
        <w:fldChar w:fldCharType="end"/>
      </w:r>
      <w:r>
        <w:rPr>
          <w:rFonts w:ascii="Arial" w:hAnsi="Arial" w:cs="Arial"/>
          <w:b/>
          <w:i/>
        </w:rPr>
        <w:t xml:space="preserve">. Lược đồ dữ liệu con người mô tả cấu trúc nhóm an sinh xã hội – </w:t>
      </w:r>
      <w:r w:rsidRPr="009C4167">
        <w:rPr>
          <w:rFonts w:ascii="Arial" w:hAnsi="Arial" w:cs="Arial"/>
          <w:b/>
          <w:i/>
        </w:rPr>
        <w:t>Thông tin người nghèo, cận nghèo: ThanhVienHoNgheoCanNgheo</w:t>
      </w:r>
    </w:p>
    <w:p w14:paraId="2ED36FEA" w14:textId="77777777" w:rsidR="00021615" w:rsidRDefault="00021615" w:rsidP="00021615">
      <w:pPr>
        <w:jc w:val="center"/>
        <w:rPr>
          <w:rFonts w:ascii="Arial" w:hAnsi="Arial" w:cs="Arial"/>
          <w:b/>
          <w:i/>
        </w:rPr>
      </w:pPr>
      <w:r w:rsidRPr="009C4167">
        <w:rPr>
          <w:rFonts w:ascii="Arial" w:hAnsi="Arial" w:cs="Arial"/>
          <w:b/>
          <w:i/>
          <w:noProof/>
        </w:rPr>
        <w:drawing>
          <wp:inline distT="0" distB="0" distL="0" distR="0" wp14:anchorId="524B96DF" wp14:editId="38E7D535">
            <wp:extent cx="5943600" cy="14700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43600" cy="1470025"/>
                    </a:xfrm>
                    <a:prstGeom prst="rect">
                      <a:avLst/>
                    </a:prstGeom>
                  </pic:spPr>
                </pic:pic>
              </a:graphicData>
            </a:graphic>
          </wp:inline>
        </w:drawing>
      </w:r>
    </w:p>
    <w:p w14:paraId="00793AC7" w14:textId="7AA5E080"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27</w:t>
      </w:r>
      <w:r w:rsidRPr="00AB1342">
        <w:rPr>
          <w:rFonts w:ascii="Arial" w:hAnsi="Arial" w:cs="Arial"/>
          <w:b/>
          <w:i/>
        </w:rPr>
        <w:fldChar w:fldCharType="end"/>
      </w:r>
      <w:r>
        <w:rPr>
          <w:rFonts w:ascii="Arial" w:hAnsi="Arial" w:cs="Arial"/>
          <w:b/>
          <w:i/>
        </w:rPr>
        <w:t xml:space="preserve">. Lược đồ dữ liệu con người mô tả cấu trúc nhóm an sinh xã hội – </w:t>
      </w:r>
      <w:r w:rsidRPr="009C4167">
        <w:rPr>
          <w:rFonts w:ascii="Arial" w:hAnsi="Arial" w:cs="Arial"/>
          <w:b/>
          <w:i/>
        </w:rPr>
        <w:t>Người đơn thân: NguoiDonThanTGXH</w:t>
      </w:r>
    </w:p>
    <w:p w14:paraId="45D0A4CE" w14:textId="77777777" w:rsidR="00021615" w:rsidRDefault="00021615" w:rsidP="00021615">
      <w:pPr>
        <w:jc w:val="center"/>
        <w:rPr>
          <w:rFonts w:ascii="Arial" w:hAnsi="Arial" w:cs="Arial"/>
          <w:b/>
          <w:i/>
        </w:rPr>
      </w:pPr>
      <w:r w:rsidRPr="009C4167">
        <w:rPr>
          <w:rFonts w:ascii="Arial" w:hAnsi="Arial" w:cs="Arial"/>
          <w:b/>
          <w:i/>
          <w:noProof/>
        </w:rPr>
        <w:lastRenderedPageBreak/>
        <w:drawing>
          <wp:inline distT="0" distB="0" distL="0" distR="0" wp14:anchorId="30EB372F" wp14:editId="4AB0D340">
            <wp:extent cx="5943600" cy="2078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3600" cy="2078355"/>
                    </a:xfrm>
                    <a:prstGeom prst="rect">
                      <a:avLst/>
                    </a:prstGeom>
                  </pic:spPr>
                </pic:pic>
              </a:graphicData>
            </a:graphic>
          </wp:inline>
        </w:drawing>
      </w:r>
    </w:p>
    <w:p w14:paraId="704F5BBC" w14:textId="11FD2F30"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28</w:t>
      </w:r>
      <w:r w:rsidRPr="00AB1342">
        <w:rPr>
          <w:rFonts w:ascii="Arial" w:hAnsi="Arial" w:cs="Arial"/>
          <w:b/>
          <w:i/>
        </w:rPr>
        <w:fldChar w:fldCharType="end"/>
      </w:r>
      <w:r>
        <w:rPr>
          <w:rFonts w:ascii="Arial" w:hAnsi="Arial" w:cs="Arial"/>
          <w:b/>
          <w:i/>
        </w:rPr>
        <w:t xml:space="preserve">. Lược đồ dữ liệu con người mô tả cấu trúc nhóm an sinh xã hội – </w:t>
      </w:r>
      <w:r w:rsidRPr="009C4167">
        <w:rPr>
          <w:rFonts w:ascii="Arial" w:hAnsi="Arial" w:cs="Arial"/>
          <w:b/>
          <w:i/>
        </w:rPr>
        <w:t>Trẻ</w:t>
      </w:r>
      <w:r w:rsidRPr="00D32F7A">
        <w:t xml:space="preserve"> </w:t>
      </w:r>
      <w:r w:rsidRPr="009C4167">
        <w:rPr>
          <w:rFonts w:ascii="Arial" w:hAnsi="Arial" w:cs="Arial"/>
          <w:b/>
          <w:i/>
        </w:rPr>
        <w:t>em là đối tượng bảo trợ xã hội: TreEmTGXH</w:t>
      </w:r>
    </w:p>
    <w:p w14:paraId="2F7F2BFE" w14:textId="77777777" w:rsidR="00021615" w:rsidRDefault="00021615" w:rsidP="00021615">
      <w:pPr>
        <w:jc w:val="center"/>
        <w:rPr>
          <w:rFonts w:ascii="Arial" w:hAnsi="Arial" w:cs="Arial"/>
          <w:b/>
          <w:i/>
        </w:rPr>
      </w:pPr>
      <w:r w:rsidRPr="009C4167">
        <w:rPr>
          <w:rFonts w:ascii="Arial" w:hAnsi="Arial" w:cs="Arial"/>
          <w:b/>
          <w:i/>
          <w:noProof/>
        </w:rPr>
        <w:drawing>
          <wp:inline distT="0" distB="0" distL="0" distR="0" wp14:anchorId="7CA51B88" wp14:editId="651E3614">
            <wp:extent cx="5943600" cy="21736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3600" cy="2173605"/>
                    </a:xfrm>
                    <a:prstGeom prst="rect">
                      <a:avLst/>
                    </a:prstGeom>
                  </pic:spPr>
                </pic:pic>
              </a:graphicData>
            </a:graphic>
          </wp:inline>
        </w:drawing>
      </w:r>
    </w:p>
    <w:p w14:paraId="3CC769F1" w14:textId="345EDF19"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29</w:t>
      </w:r>
      <w:r w:rsidRPr="00AB1342">
        <w:rPr>
          <w:rFonts w:ascii="Arial" w:hAnsi="Arial" w:cs="Arial"/>
          <w:b/>
          <w:i/>
        </w:rPr>
        <w:fldChar w:fldCharType="end"/>
      </w:r>
      <w:r>
        <w:rPr>
          <w:rFonts w:ascii="Arial" w:hAnsi="Arial" w:cs="Arial"/>
          <w:b/>
          <w:i/>
        </w:rPr>
        <w:t xml:space="preserve">. Lược đồ dữ liệu con người mô tả cấu trúc nhóm an sinh xã hội – </w:t>
      </w:r>
      <w:r w:rsidRPr="009C4167">
        <w:rPr>
          <w:rFonts w:ascii="Arial" w:hAnsi="Arial" w:cs="Arial"/>
          <w:b/>
          <w:i/>
        </w:rPr>
        <w:t>Người có HIV: NguoiHIVTGXH</w:t>
      </w:r>
    </w:p>
    <w:p w14:paraId="49382502" w14:textId="77777777" w:rsidR="00021615" w:rsidRDefault="00021615" w:rsidP="00021615">
      <w:pPr>
        <w:jc w:val="center"/>
        <w:rPr>
          <w:rFonts w:ascii="Arial" w:hAnsi="Arial" w:cs="Arial"/>
          <w:b/>
          <w:i/>
        </w:rPr>
      </w:pPr>
      <w:r w:rsidRPr="009C4167">
        <w:rPr>
          <w:rFonts w:ascii="Arial" w:hAnsi="Arial" w:cs="Arial"/>
          <w:b/>
          <w:i/>
          <w:noProof/>
        </w:rPr>
        <w:drawing>
          <wp:inline distT="0" distB="0" distL="0" distR="0" wp14:anchorId="530D78E7" wp14:editId="46E41560">
            <wp:extent cx="5943600" cy="20777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3600" cy="2077720"/>
                    </a:xfrm>
                    <a:prstGeom prst="rect">
                      <a:avLst/>
                    </a:prstGeom>
                  </pic:spPr>
                </pic:pic>
              </a:graphicData>
            </a:graphic>
          </wp:inline>
        </w:drawing>
      </w:r>
    </w:p>
    <w:p w14:paraId="09F08B22" w14:textId="5DA4C950"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30</w:t>
      </w:r>
      <w:r w:rsidRPr="00AB1342">
        <w:rPr>
          <w:rFonts w:ascii="Arial" w:hAnsi="Arial" w:cs="Arial"/>
          <w:b/>
          <w:i/>
        </w:rPr>
        <w:fldChar w:fldCharType="end"/>
      </w:r>
      <w:r>
        <w:rPr>
          <w:rFonts w:ascii="Arial" w:hAnsi="Arial" w:cs="Arial"/>
          <w:b/>
          <w:i/>
        </w:rPr>
        <w:t xml:space="preserve">. Lược đồ dữ liệu con người mô tả cấu trúc nhóm an sinh xã hội – </w:t>
      </w:r>
      <w:r w:rsidRPr="009C4167">
        <w:rPr>
          <w:rFonts w:ascii="Arial" w:hAnsi="Arial" w:cs="Arial"/>
          <w:b/>
          <w:i/>
        </w:rPr>
        <w:t>Người cao tuổi: NguoiCaoTuoi</w:t>
      </w:r>
    </w:p>
    <w:p w14:paraId="6C163CD0" w14:textId="77777777" w:rsidR="00021615" w:rsidRDefault="00021615" w:rsidP="00021615">
      <w:pPr>
        <w:jc w:val="center"/>
        <w:rPr>
          <w:rFonts w:ascii="Arial" w:hAnsi="Arial" w:cs="Arial"/>
          <w:b/>
          <w:i/>
        </w:rPr>
      </w:pPr>
      <w:r w:rsidRPr="009C4167">
        <w:rPr>
          <w:rFonts w:ascii="Arial" w:hAnsi="Arial" w:cs="Arial"/>
          <w:b/>
          <w:i/>
          <w:noProof/>
        </w:rPr>
        <w:lastRenderedPageBreak/>
        <w:drawing>
          <wp:inline distT="0" distB="0" distL="0" distR="0" wp14:anchorId="3714ED73" wp14:editId="38E62BFF">
            <wp:extent cx="5943600" cy="3574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3600" cy="3574415"/>
                    </a:xfrm>
                    <a:prstGeom prst="rect">
                      <a:avLst/>
                    </a:prstGeom>
                  </pic:spPr>
                </pic:pic>
              </a:graphicData>
            </a:graphic>
          </wp:inline>
        </w:drawing>
      </w:r>
    </w:p>
    <w:p w14:paraId="2C27F0DF" w14:textId="6B8D645D"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31</w:t>
      </w:r>
      <w:r w:rsidRPr="00AB1342">
        <w:rPr>
          <w:rFonts w:ascii="Arial" w:hAnsi="Arial" w:cs="Arial"/>
          <w:b/>
          <w:i/>
        </w:rPr>
        <w:fldChar w:fldCharType="end"/>
      </w:r>
      <w:r>
        <w:rPr>
          <w:rFonts w:ascii="Arial" w:hAnsi="Arial" w:cs="Arial"/>
          <w:b/>
          <w:i/>
        </w:rPr>
        <w:t xml:space="preserve">. Lược đồ dữ liệu con người mô tả cấu trúc nhóm an sinh xã hội – </w:t>
      </w:r>
      <w:r w:rsidRPr="009C4167">
        <w:rPr>
          <w:rFonts w:ascii="Arial" w:hAnsi="Arial" w:cs="Arial"/>
          <w:b/>
          <w:i/>
        </w:rPr>
        <w:t>Người cao tuổi: NguoiCaoTuoi</w:t>
      </w:r>
    </w:p>
    <w:p w14:paraId="135077DA" w14:textId="77777777" w:rsidR="00021615" w:rsidRDefault="00021615" w:rsidP="00021615">
      <w:pPr>
        <w:jc w:val="center"/>
        <w:rPr>
          <w:rFonts w:ascii="Arial" w:hAnsi="Arial" w:cs="Arial"/>
          <w:b/>
          <w:i/>
        </w:rPr>
      </w:pPr>
    </w:p>
    <w:p w14:paraId="11129BB3" w14:textId="77777777" w:rsidR="00021615" w:rsidRDefault="00021615" w:rsidP="00021615">
      <w:pPr>
        <w:jc w:val="center"/>
        <w:rPr>
          <w:rFonts w:ascii="Arial" w:hAnsi="Arial" w:cs="Arial"/>
          <w:b/>
          <w:i/>
        </w:rPr>
      </w:pPr>
      <w:r w:rsidRPr="00504758">
        <w:rPr>
          <w:rFonts w:ascii="Arial" w:hAnsi="Arial" w:cs="Arial"/>
          <w:b/>
          <w:i/>
          <w:noProof/>
        </w:rPr>
        <w:drawing>
          <wp:inline distT="0" distB="0" distL="0" distR="0" wp14:anchorId="71329998" wp14:editId="3D3B52C1">
            <wp:extent cx="5943600" cy="1137920"/>
            <wp:effectExtent l="0" t="0" r="0" b="5080"/>
            <wp:docPr id="19588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2393" name=""/>
                    <pic:cNvPicPr/>
                  </pic:nvPicPr>
                  <pic:blipFill>
                    <a:blip r:embed="rId108"/>
                    <a:stretch>
                      <a:fillRect/>
                    </a:stretch>
                  </pic:blipFill>
                  <pic:spPr>
                    <a:xfrm>
                      <a:off x="0" y="0"/>
                      <a:ext cx="5943600" cy="1137920"/>
                    </a:xfrm>
                    <a:prstGeom prst="rect">
                      <a:avLst/>
                    </a:prstGeom>
                  </pic:spPr>
                </pic:pic>
              </a:graphicData>
            </a:graphic>
          </wp:inline>
        </w:drawing>
      </w:r>
    </w:p>
    <w:p w14:paraId="11EBC9AB" w14:textId="51538736"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32</w:t>
      </w:r>
      <w:r w:rsidRPr="00AB1342">
        <w:rPr>
          <w:rFonts w:ascii="Arial" w:hAnsi="Arial" w:cs="Arial"/>
          <w:b/>
          <w:i/>
        </w:rPr>
        <w:fldChar w:fldCharType="end"/>
      </w:r>
      <w:r>
        <w:rPr>
          <w:rFonts w:ascii="Arial" w:hAnsi="Arial" w:cs="Arial"/>
          <w:b/>
          <w:i/>
        </w:rPr>
        <w:t>. Cấu trúc</w:t>
      </w:r>
      <w:r w:rsidRPr="00DD6975">
        <w:rPr>
          <w:rFonts w:ascii="Arial" w:hAnsi="Arial" w:cs="Arial"/>
          <w:b/>
          <w:i/>
        </w:rPr>
        <w:t xml:space="preserve"> </w:t>
      </w:r>
      <w:r w:rsidRPr="003620E7">
        <w:rPr>
          <w:rFonts w:ascii="Arial" w:hAnsi="Arial" w:cs="Arial"/>
          <w:b/>
          <w:i/>
          <w:lang w:val="vi-VN"/>
        </w:rPr>
        <w:t>NguoiGiamHoTGXH</w:t>
      </w:r>
    </w:p>
    <w:p w14:paraId="1DA45BF9" w14:textId="77777777" w:rsidR="00021615" w:rsidRPr="009E43E0" w:rsidRDefault="00021615" w:rsidP="00B1593B">
      <w:pPr>
        <w:pStyle w:val="ListParagraph"/>
        <w:widowControl w:val="0"/>
        <w:numPr>
          <w:ilvl w:val="0"/>
          <w:numId w:val="17"/>
        </w:numPr>
        <w:rPr>
          <w:rFonts w:cs="Arial"/>
        </w:rPr>
      </w:pPr>
      <w:r>
        <w:rPr>
          <w:rFonts w:cs="Arial"/>
        </w:rPr>
        <w:t>Người có công</w:t>
      </w:r>
    </w:p>
    <w:p w14:paraId="4569116F" w14:textId="77777777" w:rsidR="00021615" w:rsidRPr="009E43E0" w:rsidRDefault="00021615" w:rsidP="00047828">
      <w:pPr>
        <w:pStyle w:val="ListParagraph"/>
        <w:numPr>
          <w:ilvl w:val="0"/>
          <w:numId w:val="10"/>
        </w:numPr>
        <w:jc w:val="center"/>
      </w:pPr>
      <w:r w:rsidRPr="001B64C2">
        <w:rPr>
          <w:rFonts w:asciiTheme="minorHAnsi" w:eastAsiaTheme="minorHAnsi" w:hAnsiTheme="minorHAnsi" w:cstheme="minorBidi"/>
          <w:noProof/>
          <w:sz w:val="22"/>
          <w:szCs w:val="22"/>
        </w:rPr>
        <w:lastRenderedPageBreak/>
        <w:drawing>
          <wp:inline distT="0" distB="0" distL="0" distR="0" wp14:anchorId="27E29DBE" wp14:editId="3BCA3D84">
            <wp:extent cx="5943600" cy="3905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3600" cy="3905885"/>
                    </a:xfrm>
                    <a:prstGeom prst="rect">
                      <a:avLst/>
                    </a:prstGeom>
                  </pic:spPr>
                </pic:pic>
              </a:graphicData>
            </a:graphic>
          </wp:inline>
        </w:drawing>
      </w:r>
    </w:p>
    <w:p w14:paraId="6ACEAF15" w14:textId="366DBB3B"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33</w:t>
      </w:r>
      <w:r w:rsidRPr="00AB1342">
        <w:rPr>
          <w:rFonts w:ascii="Arial" w:hAnsi="Arial" w:cs="Arial"/>
          <w:b/>
          <w:i/>
        </w:rPr>
        <w:fldChar w:fldCharType="end"/>
      </w:r>
      <w:r>
        <w:rPr>
          <w:rFonts w:ascii="Arial" w:hAnsi="Arial" w:cs="Arial"/>
          <w:b/>
          <w:i/>
        </w:rPr>
        <w:t xml:space="preserve">. Lược đồ dữ liệu con người mô tả cấu trúc đối tượng người có công – </w:t>
      </w:r>
      <w:r w:rsidRPr="001D4911">
        <w:rPr>
          <w:rFonts w:ascii="Arial" w:hAnsi="Arial" w:cs="Arial"/>
          <w:b/>
          <w:i/>
        </w:rPr>
        <w:t>Hồ sơ công nhận người có công</w:t>
      </w:r>
      <w:r>
        <w:rPr>
          <w:rFonts w:ascii="Arial" w:hAnsi="Arial" w:cs="Arial"/>
          <w:b/>
          <w:i/>
        </w:rPr>
        <w:t>: HoSoNCC</w:t>
      </w:r>
    </w:p>
    <w:p w14:paraId="161F97B7" w14:textId="77777777" w:rsidR="00021615" w:rsidRPr="009E43E0" w:rsidRDefault="00021615" w:rsidP="00021615">
      <w:pPr>
        <w:jc w:val="center"/>
      </w:pPr>
      <w:r w:rsidRPr="003C460E">
        <w:rPr>
          <w:noProof/>
        </w:rPr>
        <w:drawing>
          <wp:inline distT="0" distB="0" distL="0" distR="0" wp14:anchorId="58A6D355" wp14:editId="130650AE">
            <wp:extent cx="5943600" cy="2059940"/>
            <wp:effectExtent l="0" t="0" r="0" b="0"/>
            <wp:docPr id="1153812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12897" name=""/>
                    <pic:cNvPicPr/>
                  </pic:nvPicPr>
                  <pic:blipFill>
                    <a:blip r:embed="rId110"/>
                    <a:stretch>
                      <a:fillRect/>
                    </a:stretch>
                  </pic:blipFill>
                  <pic:spPr>
                    <a:xfrm>
                      <a:off x="0" y="0"/>
                      <a:ext cx="5943600" cy="2059940"/>
                    </a:xfrm>
                    <a:prstGeom prst="rect">
                      <a:avLst/>
                    </a:prstGeom>
                  </pic:spPr>
                </pic:pic>
              </a:graphicData>
            </a:graphic>
          </wp:inline>
        </w:drawing>
      </w:r>
    </w:p>
    <w:p w14:paraId="550C0E49" w14:textId="390EBDAB"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34</w:t>
      </w:r>
      <w:r w:rsidRPr="00AB1342">
        <w:rPr>
          <w:rFonts w:ascii="Arial" w:hAnsi="Arial" w:cs="Arial"/>
          <w:b/>
          <w:i/>
        </w:rPr>
        <w:fldChar w:fldCharType="end"/>
      </w:r>
      <w:r>
        <w:rPr>
          <w:rFonts w:ascii="Arial" w:hAnsi="Arial" w:cs="Arial"/>
          <w:b/>
          <w:i/>
        </w:rPr>
        <w:t xml:space="preserve">. Lược đồ dữ liệu con người mô tả cấu trúc đối tượng người có công – </w:t>
      </w:r>
      <w:r w:rsidRPr="001D4911">
        <w:rPr>
          <w:rFonts w:ascii="Arial" w:hAnsi="Arial" w:cs="Arial"/>
          <w:b/>
          <w:i/>
        </w:rPr>
        <w:t xml:space="preserve">Hồ sơ </w:t>
      </w:r>
      <w:r>
        <w:rPr>
          <w:rFonts w:ascii="Arial" w:hAnsi="Arial" w:cs="Arial"/>
          <w:b/>
          <w:i/>
        </w:rPr>
        <w:t xml:space="preserve">liệt sĩ: </w:t>
      </w:r>
      <w:r w:rsidRPr="00BC066B">
        <w:rPr>
          <w:rFonts w:ascii="Arial" w:hAnsi="Arial" w:cs="Arial"/>
          <w:b/>
          <w:i/>
        </w:rPr>
        <w:t>HoSoLietSi</w:t>
      </w:r>
    </w:p>
    <w:p w14:paraId="4A8CF94F" w14:textId="77777777" w:rsidR="00021615" w:rsidRDefault="00021615" w:rsidP="00021615">
      <w:pPr>
        <w:jc w:val="center"/>
        <w:rPr>
          <w:rFonts w:ascii="Arial" w:hAnsi="Arial" w:cs="Arial"/>
          <w:b/>
          <w:i/>
        </w:rPr>
      </w:pPr>
      <w:r w:rsidRPr="001B64C2">
        <w:rPr>
          <w:rFonts w:ascii="Arial" w:hAnsi="Arial" w:cs="Arial"/>
          <w:b/>
          <w:i/>
          <w:noProof/>
        </w:rPr>
        <w:lastRenderedPageBreak/>
        <w:drawing>
          <wp:inline distT="0" distB="0" distL="0" distR="0" wp14:anchorId="7451CCCB" wp14:editId="012A80AF">
            <wp:extent cx="4038808" cy="492150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38808" cy="4921503"/>
                    </a:xfrm>
                    <a:prstGeom prst="rect">
                      <a:avLst/>
                    </a:prstGeom>
                  </pic:spPr>
                </pic:pic>
              </a:graphicData>
            </a:graphic>
          </wp:inline>
        </w:drawing>
      </w:r>
    </w:p>
    <w:p w14:paraId="1D453008" w14:textId="0629786B"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35</w:t>
      </w:r>
      <w:r w:rsidRPr="00AB1342">
        <w:rPr>
          <w:rFonts w:ascii="Arial" w:hAnsi="Arial" w:cs="Arial"/>
          <w:b/>
          <w:i/>
        </w:rPr>
        <w:fldChar w:fldCharType="end"/>
      </w:r>
      <w:r>
        <w:rPr>
          <w:rFonts w:ascii="Arial" w:hAnsi="Arial" w:cs="Arial"/>
          <w:b/>
          <w:i/>
        </w:rPr>
        <w:t>. Lược đồ dữ liệu con người mô tả cấu trúc Người có công – H</w:t>
      </w:r>
      <w:r w:rsidRPr="009525CA">
        <w:rPr>
          <w:rFonts w:ascii="Arial" w:hAnsi="Arial" w:cs="Arial"/>
          <w:b/>
          <w:i/>
        </w:rPr>
        <w:t>ồ sơ công nhận thân nhân người có công: HoSoThanNhanNCC</w:t>
      </w:r>
    </w:p>
    <w:p w14:paraId="02505EB4" w14:textId="77777777" w:rsidR="00021615" w:rsidRDefault="00021615" w:rsidP="00021615">
      <w:pPr>
        <w:jc w:val="center"/>
        <w:rPr>
          <w:rFonts w:ascii="Arial" w:hAnsi="Arial" w:cs="Arial"/>
          <w:b/>
          <w:i/>
        </w:rPr>
      </w:pPr>
      <w:r w:rsidRPr="00685D7C">
        <w:rPr>
          <w:rFonts w:ascii="Arial" w:hAnsi="Arial" w:cs="Arial"/>
          <w:b/>
          <w:i/>
          <w:noProof/>
        </w:rPr>
        <w:drawing>
          <wp:inline distT="0" distB="0" distL="0" distR="0" wp14:anchorId="569773A5" wp14:editId="0B3C5205">
            <wp:extent cx="5943600" cy="236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3600" cy="2368550"/>
                    </a:xfrm>
                    <a:prstGeom prst="rect">
                      <a:avLst/>
                    </a:prstGeom>
                  </pic:spPr>
                </pic:pic>
              </a:graphicData>
            </a:graphic>
          </wp:inline>
        </w:drawing>
      </w:r>
    </w:p>
    <w:p w14:paraId="604DD0EB" w14:textId="408DADF2" w:rsidR="00021615" w:rsidRDefault="00021615" w:rsidP="00021615">
      <w:pPr>
        <w:jc w:val="center"/>
        <w:rPr>
          <w:rFonts w:ascii="Arial" w:hAnsi="Arial" w:cs="Arial"/>
          <w:b/>
          <w:bCs/>
          <w:i/>
          <w:iCs/>
        </w:rPr>
      </w:pPr>
      <w:r w:rsidRPr="6A5D18CE">
        <w:rPr>
          <w:rFonts w:ascii="Arial" w:hAnsi="Arial" w:cs="Arial"/>
          <w:b/>
          <w:bCs/>
          <w:i/>
          <w:iCs/>
        </w:rPr>
        <w:t>Hình C.1.</w:t>
      </w:r>
      <w:r w:rsidRPr="6A5D18CE">
        <w:rPr>
          <w:rFonts w:ascii="Arial" w:hAnsi="Arial" w:cs="Arial"/>
          <w:b/>
          <w:bCs/>
          <w:i/>
          <w:iCs/>
        </w:rPr>
        <w:fldChar w:fldCharType="begin"/>
      </w:r>
      <w:r w:rsidRPr="6A5D18CE">
        <w:rPr>
          <w:rFonts w:ascii="Arial" w:hAnsi="Arial" w:cs="Arial"/>
          <w:b/>
          <w:bCs/>
          <w:i/>
          <w:iCs/>
        </w:rPr>
        <w:instrText xml:space="preserve"> SEQ Hình_C.1. \* ARABIC </w:instrText>
      </w:r>
      <w:r w:rsidRPr="6A5D18CE">
        <w:rPr>
          <w:rFonts w:ascii="Arial" w:hAnsi="Arial" w:cs="Arial"/>
          <w:b/>
          <w:bCs/>
          <w:i/>
          <w:iCs/>
        </w:rPr>
        <w:fldChar w:fldCharType="separate"/>
      </w:r>
      <w:r w:rsidR="00186E4D">
        <w:rPr>
          <w:rFonts w:ascii="Arial" w:hAnsi="Arial" w:cs="Arial"/>
          <w:b/>
          <w:bCs/>
          <w:i/>
          <w:iCs/>
          <w:noProof/>
        </w:rPr>
        <w:t>36</w:t>
      </w:r>
      <w:r w:rsidRPr="6A5D18CE">
        <w:rPr>
          <w:rFonts w:ascii="Arial" w:hAnsi="Arial" w:cs="Arial"/>
          <w:b/>
          <w:bCs/>
          <w:i/>
          <w:iCs/>
        </w:rPr>
        <w:fldChar w:fldCharType="end"/>
      </w:r>
      <w:r w:rsidRPr="6A5D18CE">
        <w:rPr>
          <w:rFonts w:ascii="Arial" w:hAnsi="Arial" w:cs="Arial"/>
          <w:b/>
          <w:bCs/>
          <w:i/>
          <w:iCs/>
        </w:rPr>
        <w:t>. Cấu trúc</w:t>
      </w:r>
      <w:r>
        <w:rPr>
          <w:rFonts w:ascii="Arial" w:hAnsi="Arial" w:cs="Arial"/>
          <w:b/>
          <w:bCs/>
          <w:i/>
          <w:iCs/>
        </w:rPr>
        <w:t>:</w:t>
      </w:r>
      <w:r w:rsidRPr="6A5D18CE">
        <w:rPr>
          <w:rFonts w:ascii="Arial" w:hAnsi="Arial" w:cs="Arial"/>
          <w:b/>
          <w:bCs/>
          <w:i/>
          <w:iCs/>
        </w:rPr>
        <w:t xml:space="preserve"> </w:t>
      </w:r>
      <w:r w:rsidRPr="00685D7C">
        <w:rPr>
          <w:rFonts w:ascii="Arial" w:hAnsi="Arial" w:cs="Arial"/>
          <w:b/>
          <w:bCs/>
          <w:i/>
          <w:iCs/>
        </w:rPr>
        <w:t>HuongCSNCC</w:t>
      </w:r>
    </w:p>
    <w:p w14:paraId="2454A3B0" w14:textId="77777777" w:rsidR="00021615" w:rsidRPr="00685D7C" w:rsidRDefault="00021615" w:rsidP="00021615">
      <w:pPr>
        <w:jc w:val="center"/>
        <w:rPr>
          <w:rFonts w:ascii="Arial" w:hAnsi="Arial" w:cs="Arial"/>
          <w:b/>
          <w:bCs/>
          <w:i/>
          <w:iCs/>
        </w:rPr>
      </w:pPr>
      <w:r w:rsidRPr="00685D7C">
        <w:rPr>
          <w:rFonts w:ascii="Arial" w:hAnsi="Arial" w:cs="Arial"/>
          <w:b/>
          <w:bCs/>
          <w:i/>
          <w:iCs/>
          <w:noProof/>
        </w:rPr>
        <w:lastRenderedPageBreak/>
        <w:drawing>
          <wp:inline distT="0" distB="0" distL="0" distR="0" wp14:anchorId="242336ED" wp14:editId="75FEE2E8">
            <wp:extent cx="5943600" cy="22650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943600" cy="2265045"/>
                    </a:xfrm>
                    <a:prstGeom prst="rect">
                      <a:avLst/>
                    </a:prstGeom>
                  </pic:spPr>
                </pic:pic>
              </a:graphicData>
            </a:graphic>
          </wp:inline>
        </w:drawing>
      </w:r>
    </w:p>
    <w:p w14:paraId="5E185906" w14:textId="0E844BAD" w:rsidR="00021615" w:rsidRPr="00685D7C" w:rsidRDefault="00021615" w:rsidP="00021615">
      <w:pPr>
        <w:jc w:val="center"/>
        <w:rPr>
          <w:rFonts w:ascii="Arial" w:hAnsi="Arial" w:cs="Arial"/>
          <w:b/>
          <w:bCs/>
          <w:i/>
          <w:iCs/>
        </w:rPr>
      </w:pPr>
      <w:r w:rsidRPr="6A5D18CE">
        <w:rPr>
          <w:rFonts w:ascii="Arial" w:hAnsi="Arial" w:cs="Arial"/>
          <w:b/>
          <w:bCs/>
          <w:i/>
          <w:iCs/>
        </w:rPr>
        <w:t>Hình C.1.</w:t>
      </w:r>
      <w:r w:rsidRPr="6A5D18CE">
        <w:rPr>
          <w:rFonts w:ascii="Arial" w:hAnsi="Arial" w:cs="Arial"/>
          <w:b/>
          <w:bCs/>
          <w:i/>
          <w:iCs/>
        </w:rPr>
        <w:fldChar w:fldCharType="begin"/>
      </w:r>
      <w:r w:rsidRPr="6A5D18CE">
        <w:rPr>
          <w:rFonts w:ascii="Arial" w:hAnsi="Arial" w:cs="Arial"/>
          <w:b/>
          <w:bCs/>
          <w:i/>
          <w:iCs/>
        </w:rPr>
        <w:instrText xml:space="preserve"> SEQ Hình_C.1. \* ARABIC </w:instrText>
      </w:r>
      <w:r w:rsidRPr="6A5D18CE">
        <w:rPr>
          <w:rFonts w:ascii="Arial" w:hAnsi="Arial" w:cs="Arial"/>
          <w:b/>
          <w:bCs/>
          <w:i/>
          <w:iCs/>
        </w:rPr>
        <w:fldChar w:fldCharType="separate"/>
      </w:r>
      <w:r w:rsidR="00186E4D">
        <w:rPr>
          <w:rFonts w:ascii="Arial" w:hAnsi="Arial" w:cs="Arial"/>
          <w:b/>
          <w:bCs/>
          <w:i/>
          <w:iCs/>
          <w:noProof/>
        </w:rPr>
        <w:t>37</w:t>
      </w:r>
      <w:r w:rsidRPr="6A5D18CE">
        <w:rPr>
          <w:rFonts w:ascii="Arial" w:hAnsi="Arial" w:cs="Arial"/>
          <w:b/>
          <w:bCs/>
          <w:i/>
          <w:iCs/>
        </w:rPr>
        <w:fldChar w:fldCharType="end"/>
      </w:r>
      <w:r w:rsidRPr="6A5D18CE">
        <w:rPr>
          <w:rFonts w:ascii="Arial" w:hAnsi="Arial" w:cs="Arial"/>
          <w:b/>
          <w:bCs/>
          <w:i/>
          <w:iCs/>
        </w:rPr>
        <w:t>. Cấu trúc</w:t>
      </w:r>
      <w:r>
        <w:rPr>
          <w:rFonts w:ascii="Arial" w:hAnsi="Arial" w:cs="Arial"/>
          <w:b/>
          <w:bCs/>
          <w:i/>
          <w:iCs/>
        </w:rPr>
        <w:t>:</w:t>
      </w:r>
      <w:r w:rsidRPr="6A5D18CE">
        <w:rPr>
          <w:rFonts w:ascii="Arial" w:hAnsi="Arial" w:cs="Arial"/>
          <w:b/>
          <w:bCs/>
          <w:i/>
          <w:iCs/>
        </w:rPr>
        <w:t xml:space="preserve"> </w:t>
      </w:r>
      <w:r w:rsidRPr="00685D7C">
        <w:rPr>
          <w:rFonts w:ascii="Arial" w:hAnsi="Arial" w:cs="Arial"/>
          <w:b/>
          <w:bCs/>
          <w:i/>
          <w:iCs/>
        </w:rPr>
        <w:t>HuongCSThanNhanNCC</w:t>
      </w:r>
    </w:p>
    <w:p w14:paraId="671C1CF6" w14:textId="77777777" w:rsidR="00021615" w:rsidRDefault="00021615" w:rsidP="00021615">
      <w:pPr>
        <w:jc w:val="center"/>
        <w:rPr>
          <w:rFonts w:ascii="Arial" w:hAnsi="Arial" w:cs="Arial"/>
          <w:b/>
          <w:bCs/>
          <w:i/>
          <w:iCs/>
        </w:rPr>
      </w:pPr>
      <w:r w:rsidRPr="00685D7C">
        <w:rPr>
          <w:rFonts w:ascii="Arial" w:hAnsi="Arial" w:cs="Arial"/>
          <w:b/>
          <w:bCs/>
          <w:i/>
          <w:iCs/>
          <w:noProof/>
        </w:rPr>
        <w:drawing>
          <wp:inline distT="0" distB="0" distL="0" distR="0" wp14:anchorId="4E53E30E" wp14:editId="033A64D5">
            <wp:extent cx="5943600" cy="191960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43600" cy="1919605"/>
                    </a:xfrm>
                    <a:prstGeom prst="rect">
                      <a:avLst/>
                    </a:prstGeom>
                  </pic:spPr>
                </pic:pic>
              </a:graphicData>
            </a:graphic>
          </wp:inline>
        </w:drawing>
      </w:r>
    </w:p>
    <w:p w14:paraId="3C8FE4C8" w14:textId="0F7447C8" w:rsidR="00021615" w:rsidRDefault="00021615" w:rsidP="00021615">
      <w:pPr>
        <w:jc w:val="center"/>
        <w:rPr>
          <w:rFonts w:ascii="Arial" w:hAnsi="Arial" w:cs="Arial"/>
          <w:b/>
          <w:i/>
        </w:rPr>
      </w:pPr>
      <w:r>
        <w:rPr>
          <w:rFonts w:ascii="Arial" w:hAnsi="Arial" w:cs="Arial"/>
          <w:b/>
          <w:i/>
        </w:rPr>
        <w:t>Hình C.1.</w:t>
      </w:r>
      <w:r w:rsidRPr="00AB1342">
        <w:rPr>
          <w:rFonts w:ascii="Arial" w:hAnsi="Arial" w:cs="Arial"/>
          <w:b/>
          <w:i/>
        </w:rPr>
        <w:fldChar w:fldCharType="begin"/>
      </w:r>
      <w:r w:rsidRPr="00AB1342">
        <w:rPr>
          <w:rFonts w:ascii="Arial" w:hAnsi="Arial" w:cs="Arial"/>
          <w:b/>
          <w:i/>
        </w:rPr>
        <w:instrText xml:space="preserve"> SEQ Hình_C.1. \* ARABIC </w:instrText>
      </w:r>
      <w:r w:rsidRPr="00AB1342">
        <w:rPr>
          <w:rFonts w:ascii="Arial" w:hAnsi="Arial" w:cs="Arial"/>
          <w:b/>
          <w:i/>
        </w:rPr>
        <w:fldChar w:fldCharType="separate"/>
      </w:r>
      <w:r w:rsidR="00186E4D">
        <w:rPr>
          <w:rFonts w:ascii="Arial" w:hAnsi="Arial" w:cs="Arial"/>
          <w:b/>
          <w:i/>
          <w:noProof/>
        </w:rPr>
        <w:t>38</w:t>
      </w:r>
      <w:r w:rsidRPr="00AB1342">
        <w:rPr>
          <w:rFonts w:ascii="Arial" w:hAnsi="Arial" w:cs="Arial"/>
          <w:b/>
          <w:i/>
        </w:rPr>
        <w:fldChar w:fldCharType="end"/>
      </w:r>
      <w:r>
        <w:rPr>
          <w:rFonts w:ascii="Arial" w:hAnsi="Arial" w:cs="Arial"/>
          <w:b/>
          <w:i/>
        </w:rPr>
        <w:t xml:space="preserve">. Lược đồ dữ liệu con người mô tả cấu trúc Người có công – </w:t>
      </w:r>
      <w:r w:rsidRPr="00685D7C">
        <w:rPr>
          <w:rFonts w:ascii="Arial" w:hAnsi="Arial" w:cs="Arial"/>
          <w:b/>
          <w:i/>
        </w:rPr>
        <w:t>Quản lý phương tiện trợ giúp: QLPhuongTienTG</w:t>
      </w:r>
    </w:p>
    <w:p w14:paraId="77489735" w14:textId="77777777" w:rsidR="00021615" w:rsidRDefault="00021615" w:rsidP="00021615">
      <w:pPr>
        <w:jc w:val="center"/>
        <w:rPr>
          <w:rFonts w:ascii="Arial" w:hAnsi="Arial" w:cs="Arial"/>
          <w:b/>
          <w:i/>
        </w:rPr>
      </w:pPr>
    </w:p>
    <w:p w14:paraId="36DDC231" w14:textId="77777777" w:rsidR="00021615" w:rsidRPr="00685D7C" w:rsidRDefault="00021615" w:rsidP="00021615">
      <w:pPr>
        <w:jc w:val="center"/>
        <w:rPr>
          <w:rFonts w:ascii="Arial" w:hAnsi="Arial" w:cs="Arial"/>
          <w:b/>
          <w:i/>
        </w:rPr>
      </w:pPr>
    </w:p>
    <w:p w14:paraId="746FA80A" w14:textId="77777777" w:rsidR="00021615" w:rsidRDefault="00021615" w:rsidP="00021615">
      <w:pPr>
        <w:jc w:val="center"/>
        <w:rPr>
          <w:rFonts w:ascii="Arial" w:hAnsi="Arial" w:cs="Arial"/>
          <w:b/>
          <w:i/>
        </w:rPr>
      </w:pPr>
      <w:r w:rsidRPr="003B56EB">
        <w:rPr>
          <w:rFonts w:ascii="Arial" w:hAnsi="Arial" w:cs="Arial"/>
          <w:b/>
          <w:i/>
          <w:noProof/>
        </w:rPr>
        <w:drawing>
          <wp:inline distT="0" distB="0" distL="0" distR="0" wp14:anchorId="723B0390" wp14:editId="5D049064">
            <wp:extent cx="5943600" cy="1097915"/>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1097915"/>
                    </a:xfrm>
                    <a:prstGeom prst="rect">
                      <a:avLst/>
                    </a:prstGeom>
                  </pic:spPr>
                </pic:pic>
              </a:graphicData>
            </a:graphic>
          </wp:inline>
        </w:drawing>
      </w:r>
    </w:p>
    <w:p w14:paraId="7A8E8A74" w14:textId="1E573126" w:rsidR="00021615" w:rsidRDefault="00021615" w:rsidP="00021615">
      <w:pPr>
        <w:jc w:val="center"/>
        <w:rPr>
          <w:rFonts w:ascii="Arial" w:hAnsi="Arial" w:cs="Arial"/>
          <w:b/>
          <w:bCs/>
          <w:i/>
          <w:iCs/>
        </w:rPr>
      </w:pPr>
      <w:r w:rsidRPr="6A5D18CE">
        <w:rPr>
          <w:rFonts w:ascii="Arial" w:hAnsi="Arial" w:cs="Arial"/>
          <w:b/>
          <w:bCs/>
          <w:i/>
          <w:iCs/>
        </w:rPr>
        <w:t>Hình C.1.</w:t>
      </w:r>
      <w:r w:rsidRPr="6A5D18CE">
        <w:rPr>
          <w:rFonts w:ascii="Arial" w:hAnsi="Arial" w:cs="Arial"/>
          <w:b/>
          <w:bCs/>
          <w:i/>
          <w:iCs/>
        </w:rPr>
        <w:fldChar w:fldCharType="begin"/>
      </w:r>
      <w:r w:rsidRPr="6A5D18CE">
        <w:rPr>
          <w:rFonts w:ascii="Arial" w:hAnsi="Arial" w:cs="Arial"/>
          <w:b/>
          <w:bCs/>
          <w:i/>
          <w:iCs/>
        </w:rPr>
        <w:instrText xml:space="preserve"> SEQ Hình_C.1. \* ARABIC </w:instrText>
      </w:r>
      <w:r w:rsidRPr="6A5D18CE">
        <w:rPr>
          <w:rFonts w:ascii="Arial" w:hAnsi="Arial" w:cs="Arial"/>
          <w:b/>
          <w:bCs/>
          <w:i/>
          <w:iCs/>
        </w:rPr>
        <w:fldChar w:fldCharType="separate"/>
      </w:r>
      <w:r w:rsidR="00186E4D">
        <w:rPr>
          <w:rFonts w:ascii="Arial" w:hAnsi="Arial" w:cs="Arial"/>
          <w:b/>
          <w:bCs/>
          <w:i/>
          <w:iCs/>
          <w:noProof/>
        </w:rPr>
        <w:t>39</w:t>
      </w:r>
      <w:r w:rsidRPr="6A5D18CE">
        <w:rPr>
          <w:rFonts w:ascii="Arial" w:hAnsi="Arial" w:cs="Arial"/>
          <w:b/>
          <w:bCs/>
          <w:i/>
          <w:iCs/>
        </w:rPr>
        <w:fldChar w:fldCharType="end"/>
      </w:r>
      <w:r w:rsidRPr="6A5D18CE">
        <w:rPr>
          <w:rFonts w:ascii="Arial" w:hAnsi="Arial" w:cs="Arial"/>
          <w:b/>
          <w:bCs/>
          <w:i/>
          <w:iCs/>
        </w:rPr>
        <w:t>. Cấu trúc TTGiamDinh</w:t>
      </w:r>
    </w:p>
    <w:p w14:paraId="49628A0A" w14:textId="77777777" w:rsidR="00021615" w:rsidRDefault="00021615" w:rsidP="00021615">
      <w:pPr>
        <w:jc w:val="center"/>
        <w:rPr>
          <w:rFonts w:ascii="Arial" w:hAnsi="Arial" w:cs="Arial"/>
          <w:b/>
          <w:bCs/>
          <w:i/>
          <w:iCs/>
        </w:rPr>
      </w:pPr>
      <w:r w:rsidRPr="00685D7C">
        <w:rPr>
          <w:rFonts w:ascii="Arial" w:hAnsi="Arial" w:cs="Arial"/>
          <w:b/>
          <w:bCs/>
          <w:i/>
          <w:iCs/>
          <w:noProof/>
        </w:rPr>
        <w:drawing>
          <wp:inline distT="0" distB="0" distL="0" distR="0" wp14:anchorId="13243E72" wp14:editId="707C6764">
            <wp:extent cx="5943600" cy="12553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3600" cy="1255395"/>
                    </a:xfrm>
                    <a:prstGeom prst="rect">
                      <a:avLst/>
                    </a:prstGeom>
                  </pic:spPr>
                </pic:pic>
              </a:graphicData>
            </a:graphic>
          </wp:inline>
        </w:drawing>
      </w:r>
    </w:p>
    <w:p w14:paraId="64566BE3" w14:textId="66A79C5A" w:rsidR="00021615" w:rsidRDefault="00021615" w:rsidP="00021615">
      <w:pPr>
        <w:jc w:val="center"/>
        <w:rPr>
          <w:rFonts w:ascii="Arial" w:hAnsi="Arial" w:cs="Arial"/>
          <w:b/>
          <w:bCs/>
          <w:i/>
          <w:iCs/>
        </w:rPr>
      </w:pPr>
      <w:r w:rsidRPr="6A5D18CE">
        <w:rPr>
          <w:rFonts w:ascii="Arial" w:hAnsi="Arial" w:cs="Arial"/>
          <w:b/>
          <w:bCs/>
          <w:i/>
          <w:iCs/>
        </w:rPr>
        <w:t>Hình C.1.</w:t>
      </w:r>
      <w:r w:rsidRPr="6A5D18CE">
        <w:rPr>
          <w:rFonts w:ascii="Arial" w:hAnsi="Arial" w:cs="Arial"/>
          <w:b/>
          <w:bCs/>
          <w:i/>
          <w:iCs/>
        </w:rPr>
        <w:fldChar w:fldCharType="begin"/>
      </w:r>
      <w:r w:rsidRPr="6A5D18CE">
        <w:rPr>
          <w:rFonts w:ascii="Arial" w:hAnsi="Arial" w:cs="Arial"/>
          <w:b/>
          <w:bCs/>
          <w:i/>
          <w:iCs/>
        </w:rPr>
        <w:instrText xml:space="preserve"> SEQ Hình_C.1. \* ARABIC </w:instrText>
      </w:r>
      <w:r w:rsidRPr="6A5D18CE">
        <w:rPr>
          <w:rFonts w:ascii="Arial" w:hAnsi="Arial" w:cs="Arial"/>
          <w:b/>
          <w:bCs/>
          <w:i/>
          <w:iCs/>
        </w:rPr>
        <w:fldChar w:fldCharType="separate"/>
      </w:r>
      <w:r w:rsidR="00186E4D">
        <w:rPr>
          <w:rFonts w:ascii="Arial" w:hAnsi="Arial" w:cs="Arial"/>
          <w:b/>
          <w:bCs/>
          <w:i/>
          <w:iCs/>
          <w:noProof/>
        </w:rPr>
        <w:t>40</w:t>
      </w:r>
      <w:r w:rsidRPr="6A5D18CE">
        <w:rPr>
          <w:rFonts w:ascii="Arial" w:hAnsi="Arial" w:cs="Arial"/>
          <w:b/>
          <w:bCs/>
          <w:i/>
          <w:iCs/>
        </w:rPr>
        <w:fldChar w:fldCharType="end"/>
      </w:r>
      <w:r w:rsidRPr="6A5D18CE">
        <w:rPr>
          <w:rFonts w:ascii="Arial" w:hAnsi="Arial" w:cs="Arial"/>
          <w:b/>
          <w:bCs/>
          <w:i/>
          <w:iCs/>
        </w:rPr>
        <w:t xml:space="preserve">. Cấu trúc </w:t>
      </w:r>
      <w:r w:rsidRPr="00685D7C">
        <w:rPr>
          <w:rFonts w:ascii="Arial" w:hAnsi="Arial" w:cs="Arial"/>
          <w:b/>
          <w:bCs/>
          <w:i/>
          <w:iCs/>
        </w:rPr>
        <w:t>CapDCCH</w:t>
      </w:r>
    </w:p>
    <w:p w14:paraId="6275BD87" w14:textId="77777777" w:rsidR="00021615" w:rsidRPr="00C80464" w:rsidRDefault="00021615" w:rsidP="00B1593B">
      <w:pPr>
        <w:pStyle w:val="ListParagraph"/>
        <w:widowControl w:val="0"/>
        <w:numPr>
          <w:ilvl w:val="0"/>
          <w:numId w:val="17"/>
        </w:numPr>
        <w:rPr>
          <w:rFonts w:cs="Arial"/>
        </w:rPr>
      </w:pPr>
      <w:r>
        <w:rPr>
          <w:rFonts w:cs="Arial"/>
        </w:rPr>
        <w:t>Trẻ em</w:t>
      </w:r>
    </w:p>
    <w:p w14:paraId="59F4CA9E" w14:textId="77777777" w:rsidR="00021615" w:rsidRPr="00C80464" w:rsidRDefault="00021615" w:rsidP="00021615">
      <w:pPr>
        <w:jc w:val="center"/>
      </w:pPr>
      <w:r w:rsidRPr="00685D7C">
        <w:rPr>
          <w:noProof/>
        </w:rPr>
        <w:lastRenderedPageBreak/>
        <w:drawing>
          <wp:inline distT="0" distB="0" distL="0" distR="0" wp14:anchorId="6F974835" wp14:editId="19BA1437">
            <wp:extent cx="5943600" cy="26377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3600" cy="2637790"/>
                    </a:xfrm>
                    <a:prstGeom prst="rect">
                      <a:avLst/>
                    </a:prstGeom>
                  </pic:spPr>
                </pic:pic>
              </a:graphicData>
            </a:graphic>
          </wp:inline>
        </w:drawing>
      </w:r>
    </w:p>
    <w:p w14:paraId="1F0E02CA" w14:textId="44663CE2" w:rsidR="00021615" w:rsidRDefault="00021615" w:rsidP="00021615">
      <w:pPr>
        <w:jc w:val="center"/>
        <w:rPr>
          <w:rFonts w:ascii="Arial" w:hAnsi="Arial" w:cs="Arial"/>
          <w:b/>
          <w:i/>
        </w:rPr>
      </w:pPr>
      <w:r w:rsidRPr="00C80464">
        <w:rPr>
          <w:rFonts w:ascii="Arial" w:hAnsi="Arial" w:cs="Arial"/>
          <w:b/>
          <w:i/>
        </w:rPr>
        <w:t>Hình C.1.</w:t>
      </w:r>
      <w:r w:rsidRPr="00C80464">
        <w:rPr>
          <w:rFonts w:ascii="Arial" w:hAnsi="Arial" w:cs="Arial"/>
          <w:b/>
          <w:i/>
        </w:rPr>
        <w:fldChar w:fldCharType="begin"/>
      </w:r>
      <w:r w:rsidRPr="00C80464">
        <w:rPr>
          <w:rFonts w:ascii="Arial" w:hAnsi="Arial" w:cs="Arial"/>
          <w:b/>
          <w:i/>
        </w:rPr>
        <w:instrText xml:space="preserve"> SEQ Hình_C.1. \* ARABIC </w:instrText>
      </w:r>
      <w:r w:rsidRPr="00C80464">
        <w:rPr>
          <w:rFonts w:ascii="Arial" w:hAnsi="Arial" w:cs="Arial"/>
          <w:b/>
          <w:i/>
        </w:rPr>
        <w:fldChar w:fldCharType="separate"/>
      </w:r>
      <w:r w:rsidR="00186E4D">
        <w:rPr>
          <w:rFonts w:ascii="Arial" w:hAnsi="Arial" w:cs="Arial"/>
          <w:b/>
          <w:i/>
          <w:noProof/>
        </w:rPr>
        <w:t>41</w:t>
      </w:r>
      <w:r w:rsidRPr="00C80464">
        <w:rPr>
          <w:rFonts w:ascii="Arial" w:hAnsi="Arial" w:cs="Arial"/>
          <w:b/>
          <w:i/>
        </w:rPr>
        <w:fldChar w:fldCharType="end"/>
      </w:r>
      <w:r w:rsidRPr="00C80464">
        <w:rPr>
          <w:rFonts w:ascii="Arial" w:hAnsi="Arial" w:cs="Arial"/>
          <w:b/>
          <w:i/>
        </w:rPr>
        <w:t xml:space="preserve">. Lược đồ dữ liệu con người mô tả cấu trúc </w:t>
      </w:r>
      <w:r>
        <w:rPr>
          <w:rFonts w:ascii="Arial" w:hAnsi="Arial" w:cs="Arial"/>
          <w:b/>
          <w:i/>
        </w:rPr>
        <w:t>nhóm an sinh xã hội</w:t>
      </w:r>
      <w:r w:rsidRPr="00C80464">
        <w:rPr>
          <w:rFonts w:ascii="Arial" w:hAnsi="Arial" w:cs="Arial"/>
          <w:b/>
          <w:i/>
        </w:rPr>
        <w:t xml:space="preserve"> – </w:t>
      </w:r>
      <w:r>
        <w:rPr>
          <w:rFonts w:ascii="Arial" w:hAnsi="Arial" w:cs="Arial"/>
          <w:b/>
          <w:i/>
        </w:rPr>
        <w:t xml:space="preserve">Trẻ </w:t>
      </w:r>
      <w:r w:rsidRPr="00685D7C">
        <w:rPr>
          <w:rFonts w:ascii="Arial" w:hAnsi="Arial" w:cs="Arial"/>
          <w:b/>
          <w:i/>
        </w:rPr>
        <w:t>em: TreEm</w:t>
      </w:r>
    </w:p>
    <w:p w14:paraId="778DCEBB" w14:textId="77777777" w:rsidR="00021615" w:rsidRPr="00A25023" w:rsidRDefault="00021615" w:rsidP="00B1593B">
      <w:pPr>
        <w:pStyle w:val="ListParagraph"/>
        <w:widowControl w:val="0"/>
        <w:numPr>
          <w:ilvl w:val="0"/>
          <w:numId w:val="17"/>
        </w:numPr>
        <w:rPr>
          <w:rFonts w:cs="Arial"/>
        </w:rPr>
      </w:pPr>
      <w:r>
        <w:rPr>
          <w:rFonts w:cs="Arial"/>
        </w:rPr>
        <w:t>Lao động và việc làm</w:t>
      </w:r>
    </w:p>
    <w:p w14:paraId="1640C37D" w14:textId="77777777" w:rsidR="00021615" w:rsidRPr="009E43E0" w:rsidRDefault="00021615" w:rsidP="00047828">
      <w:pPr>
        <w:pStyle w:val="ListParagraph"/>
        <w:numPr>
          <w:ilvl w:val="0"/>
          <w:numId w:val="10"/>
        </w:numPr>
        <w:jc w:val="center"/>
      </w:pPr>
      <w:r w:rsidRPr="008A17FE">
        <w:rPr>
          <w:rFonts w:asciiTheme="minorHAnsi" w:eastAsiaTheme="minorHAnsi" w:hAnsiTheme="minorHAnsi" w:cstheme="minorBidi"/>
          <w:noProof/>
          <w:sz w:val="22"/>
          <w:szCs w:val="22"/>
        </w:rPr>
        <w:drawing>
          <wp:inline distT="0" distB="0" distL="0" distR="0" wp14:anchorId="12A6384E" wp14:editId="0DCAD644">
            <wp:extent cx="5943600" cy="36442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3600" cy="3644265"/>
                    </a:xfrm>
                    <a:prstGeom prst="rect">
                      <a:avLst/>
                    </a:prstGeom>
                  </pic:spPr>
                </pic:pic>
              </a:graphicData>
            </a:graphic>
          </wp:inline>
        </w:drawing>
      </w:r>
    </w:p>
    <w:p w14:paraId="4D984716" w14:textId="77777777" w:rsidR="00021615" w:rsidRPr="00346B4D" w:rsidRDefault="00021615" w:rsidP="00021615">
      <w:pPr>
        <w:jc w:val="center"/>
        <w:rPr>
          <w:rFonts w:ascii="Arial" w:hAnsi="Arial" w:cs="Arial"/>
          <w:b/>
          <w:i/>
        </w:rPr>
      </w:pPr>
      <w:r w:rsidRPr="00346B4D">
        <w:rPr>
          <w:rFonts w:ascii="Arial" w:hAnsi="Arial" w:cs="Arial"/>
          <w:b/>
          <w:i/>
        </w:rPr>
        <w:t xml:space="preserve">Hình C.1.37. Lược đồ dữ liệu con người mô tả cấu trúc lao động việc làm - Thông tin về người lao động: </w:t>
      </w:r>
      <w:r>
        <w:rPr>
          <w:rFonts w:ascii="Arial" w:hAnsi="Arial" w:cs="Arial"/>
          <w:b/>
          <w:i/>
        </w:rPr>
        <w:t>NguoiLaoDong</w:t>
      </w:r>
    </w:p>
    <w:p w14:paraId="65EBE511" w14:textId="77777777" w:rsidR="00021615" w:rsidRPr="009E43E0" w:rsidRDefault="00021615" w:rsidP="00B538B6">
      <w:pPr>
        <w:pStyle w:val="ANormal"/>
      </w:pPr>
      <w:r w:rsidRPr="00A863D8">
        <w:rPr>
          <w:noProof/>
          <w:lang w:val="en-US" w:eastAsia="en-US"/>
        </w:rPr>
        <w:lastRenderedPageBreak/>
        <w:drawing>
          <wp:inline distT="0" distB="0" distL="0" distR="0" wp14:anchorId="398A9E95" wp14:editId="15F29698">
            <wp:extent cx="5943600" cy="2163445"/>
            <wp:effectExtent l="0" t="0" r="0" b="8255"/>
            <wp:docPr id="1998774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74742" name=""/>
                    <pic:cNvPicPr/>
                  </pic:nvPicPr>
                  <pic:blipFill>
                    <a:blip r:embed="rId119"/>
                    <a:stretch>
                      <a:fillRect/>
                    </a:stretch>
                  </pic:blipFill>
                  <pic:spPr>
                    <a:xfrm>
                      <a:off x="0" y="0"/>
                      <a:ext cx="5943600" cy="2163445"/>
                    </a:xfrm>
                    <a:prstGeom prst="rect">
                      <a:avLst/>
                    </a:prstGeom>
                  </pic:spPr>
                </pic:pic>
              </a:graphicData>
            </a:graphic>
          </wp:inline>
        </w:drawing>
      </w:r>
    </w:p>
    <w:p w14:paraId="25BFA15B" w14:textId="77777777" w:rsidR="00021615" w:rsidRPr="00A0085E" w:rsidRDefault="00021615" w:rsidP="00021615">
      <w:pPr>
        <w:jc w:val="center"/>
        <w:rPr>
          <w:rFonts w:ascii="Arial" w:hAnsi="Arial" w:cs="Arial"/>
          <w:b/>
          <w:i/>
          <w:lang w:val="vi-VN"/>
        </w:rPr>
      </w:pPr>
      <w:r w:rsidRPr="00A0085E">
        <w:rPr>
          <w:rFonts w:ascii="Arial" w:hAnsi="Arial" w:cs="Arial"/>
          <w:b/>
          <w:i/>
          <w:lang w:val="vi-VN"/>
        </w:rPr>
        <w:t>Hình C.1.37. Lược đồ dữ liệu con người mô tả cấu trúc lao động việc làm - Thông tin về người lao động nước ngoài làm việc ở Việt Nam: NguoiNNLDVN</w:t>
      </w:r>
    </w:p>
    <w:p w14:paraId="439DF447" w14:textId="77777777" w:rsidR="00021615" w:rsidRPr="00A25023" w:rsidRDefault="00021615" w:rsidP="00021615">
      <w:pPr>
        <w:jc w:val="center"/>
        <w:rPr>
          <w:rFonts w:ascii="Arial" w:hAnsi="Arial" w:cs="Arial"/>
          <w:b/>
          <w:i/>
        </w:rPr>
      </w:pPr>
      <w:r w:rsidRPr="00B5058C">
        <w:rPr>
          <w:rFonts w:ascii="Arial" w:hAnsi="Arial" w:cs="Arial"/>
          <w:b/>
          <w:i/>
          <w:noProof/>
        </w:rPr>
        <w:drawing>
          <wp:inline distT="0" distB="0" distL="0" distR="0" wp14:anchorId="1687FE3E" wp14:editId="7A314CC3">
            <wp:extent cx="5943600" cy="2134235"/>
            <wp:effectExtent l="0" t="0" r="0" b="0"/>
            <wp:docPr id="1408030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30845" name=""/>
                    <pic:cNvPicPr/>
                  </pic:nvPicPr>
                  <pic:blipFill>
                    <a:blip r:embed="rId120"/>
                    <a:stretch>
                      <a:fillRect/>
                    </a:stretch>
                  </pic:blipFill>
                  <pic:spPr>
                    <a:xfrm>
                      <a:off x="0" y="0"/>
                      <a:ext cx="5943600" cy="2134235"/>
                    </a:xfrm>
                    <a:prstGeom prst="rect">
                      <a:avLst/>
                    </a:prstGeom>
                  </pic:spPr>
                </pic:pic>
              </a:graphicData>
            </a:graphic>
          </wp:inline>
        </w:drawing>
      </w:r>
    </w:p>
    <w:p w14:paraId="1DB127EE" w14:textId="77777777" w:rsidR="00021615" w:rsidRDefault="00021615" w:rsidP="00021615">
      <w:pPr>
        <w:jc w:val="center"/>
        <w:rPr>
          <w:rFonts w:ascii="Arial" w:hAnsi="Arial" w:cs="Arial"/>
          <w:b/>
          <w:i/>
        </w:rPr>
      </w:pPr>
      <w:r w:rsidRPr="00A25023">
        <w:rPr>
          <w:rFonts w:ascii="Arial" w:hAnsi="Arial" w:cs="Arial"/>
          <w:b/>
          <w:i/>
        </w:rPr>
        <w:t xml:space="preserve">Hình C.1.37. Lược đồ dữ liệu con người mô tả cấu trúc lao động việc làm - Giấy phép lao động của người lao động nước ngoài: </w:t>
      </w:r>
      <w:r w:rsidRPr="00346B4D">
        <w:rPr>
          <w:rFonts w:ascii="Arial" w:hAnsi="Arial" w:cs="Arial"/>
          <w:b/>
          <w:i/>
        </w:rPr>
        <w:t>GiayPhepLaoDongNLDNuocNgoai</w:t>
      </w:r>
    </w:p>
    <w:p w14:paraId="30558AA9" w14:textId="77777777" w:rsidR="00021615" w:rsidRPr="00A25023" w:rsidRDefault="00021615" w:rsidP="00021615">
      <w:pPr>
        <w:jc w:val="center"/>
        <w:rPr>
          <w:rFonts w:ascii="Arial" w:hAnsi="Arial" w:cs="Arial"/>
          <w:b/>
          <w:i/>
        </w:rPr>
      </w:pPr>
      <w:r w:rsidRPr="00FA1786">
        <w:rPr>
          <w:rFonts w:ascii="Arial" w:hAnsi="Arial" w:cs="Arial"/>
          <w:b/>
          <w:i/>
          <w:noProof/>
        </w:rPr>
        <w:lastRenderedPageBreak/>
        <w:drawing>
          <wp:inline distT="0" distB="0" distL="0" distR="0" wp14:anchorId="505AD68A" wp14:editId="47E55628">
            <wp:extent cx="5943600" cy="4414520"/>
            <wp:effectExtent l="0" t="0" r="0" b="5080"/>
            <wp:docPr id="128892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20583" name=""/>
                    <pic:cNvPicPr/>
                  </pic:nvPicPr>
                  <pic:blipFill>
                    <a:blip r:embed="rId121"/>
                    <a:stretch>
                      <a:fillRect/>
                    </a:stretch>
                  </pic:blipFill>
                  <pic:spPr>
                    <a:xfrm>
                      <a:off x="0" y="0"/>
                      <a:ext cx="5943600" cy="4414520"/>
                    </a:xfrm>
                    <a:prstGeom prst="rect">
                      <a:avLst/>
                    </a:prstGeom>
                  </pic:spPr>
                </pic:pic>
              </a:graphicData>
            </a:graphic>
          </wp:inline>
        </w:drawing>
      </w:r>
    </w:p>
    <w:p w14:paraId="5CB54DE2" w14:textId="77777777" w:rsidR="00021615" w:rsidRDefault="00021615" w:rsidP="00021615">
      <w:pPr>
        <w:jc w:val="center"/>
        <w:rPr>
          <w:rFonts w:ascii="Arial" w:hAnsi="Arial" w:cs="Arial"/>
          <w:b/>
          <w:i/>
        </w:rPr>
      </w:pPr>
      <w:r w:rsidRPr="00A25023">
        <w:rPr>
          <w:rFonts w:ascii="Arial" w:hAnsi="Arial" w:cs="Arial"/>
          <w:b/>
          <w:i/>
        </w:rPr>
        <w:t xml:space="preserve">Hình C.1.37. Lược đồ dữ liệu con người mô tả cấu trúc lao động việc làm - Người lao động đi làm ở nước ngoài: </w:t>
      </w:r>
      <w:r w:rsidRPr="00346B4D">
        <w:rPr>
          <w:rFonts w:ascii="Arial" w:hAnsi="Arial" w:cs="Arial"/>
          <w:b/>
          <w:i/>
        </w:rPr>
        <w:t>NguoiVNLDNN</w:t>
      </w:r>
    </w:p>
    <w:p w14:paraId="3279C4CC" w14:textId="77777777" w:rsidR="00021615" w:rsidRPr="00A25023" w:rsidRDefault="00021615" w:rsidP="00021615">
      <w:pPr>
        <w:jc w:val="center"/>
        <w:rPr>
          <w:rFonts w:ascii="Arial" w:hAnsi="Arial" w:cs="Arial"/>
          <w:b/>
          <w:i/>
        </w:rPr>
      </w:pPr>
      <w:r w:rsidRPr="00CA2052">
        <w:rPr>
          <w:rFonts w:ascii="Arial" w:hAnsi="Arial" w:cs="Arial"/>
          <w:b/>
          <w:i/>
          <w:noProof/>
        </w:rPr>
        <w:drawing>
          <wp:inline distT="0" distB="0" distL="0" distR="0" wp14:anchorId="44271732" wp14:editId="2AB1AAC3">
            <wp:extent cx="5943600" cy="3219450"/>
            <wp:effectExtent l="0" t="0" r="0" b="0"/>
            <wp:docPr id="1390577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77679" name=""/>
                    <pic:cNvPicPr/>
                  </pic:nvPicPr>
                  <pic:blipFill>
                    <a:blip r:embed="rId122"/>
                    <a:stretch>
                      <a:fillRect/>
                    </a:stretch>
                  </pic:blipFill>
                  <pic:spPr>
                    <a:xfrm>
                      <a:off x="0" y="0"/>
                      <a:ext cx="5943600" cy="3219450"/>
                    </a:xfrm>
                    <a:prstGeom prst="rect">
                      <a:avLst/>
                    </a:prstGeom>
                  </pic:spPr>
                </pic:pic>
              </a:graphicData>
            </a:graphic>
          </wp:inline>
        </w:drawing>
      </w:r>
    </w:p>
    <w:p w14:paraId="047F9CF5" w14:textId="77777777" w:rsidR="00021615" w:rsidRDefault="00021615" w:rsidP="00021615">
      <w:pPr>
        <w:jc w:val="center"/>
        <w:rPr>
          <w:rFonts w:ascii="Arial" w:hAnsi="Arial" w:cs="Arial"/>
          <w:b/>
          <w:i/>
        </w:rPr>
      </w:pPr>
      <w:r w:rsidRPr="00A25023">
        <w:rPr>
          <w:rFonts w:ascii="Arial" w:hAnsi="Arial" w:cs="Arial"/>
          <w:b/>
          <w:i/>
        </w:rPr>
        <w:t xml:space="preserve">Hình C.1.37. Lược đồ dữ liệu con người mô tả cấu trúc lao động việc làm - </w:t>
      </w:r>
      <w:r>
        <w:rPr>
          <w:rFonts w:ascii="Arial" w:hAnsi="Arial" w:cs="Arial"/>
          <w:b/>
          <w:i/>
        </w:rPr>
        <w:t>N</w:t>
      </w:r>
      <w:r w:rsidRPr="00346B4D">
        <w:rPr>
          <w:rFonts w:ascii="Arial" w:hAnsi="Arial" w:cs="Arial"/>
          <w:b/>
          <w:i/>
        </w:rPr>
        <w:t>gười lao động đi làm ở nước ngoài theo hình thức đào tạo, nâng cao trình độ, kỹ năng nghề</w:t>
      </w:r>
      <w:r w:rsidRPr="00A25023">
        <w:rPr>
          <w:rFonts w:ascii="Arial" w:hAnsi="Arial" w:cs="Arial"/>
          <w:b/>
          <w:i/>
        </w:rPr>
        <w:t xml:space="preserve">: </w:t>
      </w:r>
      <w:r w:rsidRPr="00346B4D">
        <w:rPr>
          <w:rFonts w:ascii="Arial" w:hAnsi="Arial" w:cs="Arial"/>
          <w:b/>
          <w:i/>
        </w:rPr>
        <w:t>NguoiVNLDNNTheoDaoTao</w:t>
      </w:r>
    </w:p>
    <w:p w14:paraId="2EB50420" w14:textId="77777777" w:rsidR="00021615" w:rsidRPr="00A25023" w:rsidRDefault="00021615" w:rsidP="00021615">
      <w:pPr>
        <w:jc w:val="center"/>
        <w:rPr>
          <w:rFonts w:ascii="Arial" w:hAnsi="Arial" w:cs="Arial"/>
          <w:b/>
          <w:i/>
        </w:rPr>
      </w:pPr>
      <w:r w:rsidRPr="00BE5B72">
        <w:rPr>
          <w:rFonts w:ascii="Arial" w:hAnsi="Arial" w:cs="Arial"/>
          <w:b/>
          <w:i/>
          <w:noProof/>
        </w:rPr>
        <w:lastRenderedPageBreak/>
        <w:drawing>
          <wp:inline distT="0" distB="0" distL="0" distR="0" wp14:anchorId="7CF0CD42" wp14:editId="3CFF55B0">
            <wp:extent cx="5943600" cy="1611630"/>
            <wp:effectExtent l="0" t="0" r="0" b="7620"/>
            <wp:docPr id="201953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32173" name=""/>
                    <pic:cNvPicPr/>
                  </pic:nvPicPr>
                  <pic:blipFill>
                    <a:blip r:embed="rId123"/>
                    <a:stretch>
                      <a:fillRect/>
                    </a:stretch>
                  </pic:blipFill>
                  <pic:spPr>
                    <a:xfrm>
                      <a:off x="0" y="0"/>
                      <a:ext cx="5943600" cy="1611630"/>
                    </a:xfrm>
                    <a:prstGeom prst="rect">
                      <a:avLst/>
                    </a:prstGeom>
                  </pic:spPr>
                </pic:pic>
              </a:graphicData>
            </a:graphic>
          </wp:inline>
        </w:drawing>
      </w:r>
    </w:p>
    <w:p w14:paraId="716BFE0A"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Quá trình công tác: QuaTrinhCongTacCN</w:t>
      </w:r>
    </w:p>
    <w:p w14:paraId="56FDAB3C" w14:textId="77777777" w:rsidR="00021615" w:rsidRPr="00A25023" w:rsidRDefault="00021615" w:rsidP="00021615">
      <w:pPr>
        <w:jc w:val="center"/>
        <w:rPr>
          <w:rFonts w:ascii="Arial" w:hAnsi="Arial" w:cs="Arial"/>
          <w:b/>
          <w:i/>
        </w:rPr>
      </w:pPr>
      <w:r w:rsidRPr="00BE5B72">
        <w:rPr>
          <w:rFonts w:ascii="Arial" w:hAnsi="Arial" w:cs="Arial"/>
          <w:b/>
          <w:i/>
          <w:noProof/>
        </w:rPr>
        <w:drawing>
          <wp:inline distT="0" distB="0" distL="0" distR="0" wp14:anchorId="2A870C64" wp14:editId="19F32ECC">
            <wp:extent cx="5943600" cy="2834005"/>
            <wp:effectExtent l="0" t="0" r="0" b="4445"/>
            <wp:docPr id="761103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03191" name=""/>
                    <pic:cNvPicPr/>
                  </pic:nvPicPr>
                  <pic:blipFill>
                    <a:blip r:embed="rId124"/>
                    <a:stretch>
                      <a:fillRect/>
                    </a:stretch>
                  </pic:blipFill>
                  <pic:spPr>
                    <a:xfrm>
                      <a:off x="0" y="0"/>
                      <a:ext cx="5943600" cy="2834005"/>
                    </a:xfrm>
                    <a:prstGeom prst="rect">
                      <a:avLst/>
                    </a:prstGeom>
                  </pic:spPr>
                </pic:pic>
              </a:graphicData>
            </a:graphic>
          </wp:inline>
        </w:drawing>
      </w:r>
    </w:p>
    <w:p w14:paraId="5C9F0253"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Tai nạn lao động: NLDTaiNan</w:t>
      </w:r>
    </w:p>
    <w:p w14:paraId="5B2908B6" w14:textId="77777777" w:rsidR="00021615" w:rsidRPr="00A25023" w:rsidRDefault="00021615" w:rsidP="00021615">
      <w:pPr>
        <w:jc w:val="center"/>
        <w:rPr>
          <w:rFonts w:ascii="Arial" w:hAnsi="Arial" w:cs="Arial"/>
          <w:b/>
          <w:i/>
        </w:rPr>
      </w:pPr>
      <w:r w:rsidRPr="003F057B">
        <w:rPr>
          <w:rFonts w:ascii="Arial" w:hAnsi="Arial" w:cs="Arial"/>
          <w:b/>
          <w:i/>
          <w:noProof/>
        </w:rPr>
        <w:drawing>
          <wp:inline distT="0" distB="0" distL="0" distR="0" wp14:anchorId="2157131D" wp14:editId="2485128F">
            <wp:extent cx="5943600" cy="3434715"/>
            <wp:effectExtent l="0" t="0" r="0" b="0"/>
            <wp:docPr id="1803631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31674" name=""/>
                    <pic:cNvPicPr/>
                  </pic:nvPicPr>
                  <pic:blipFill>
                    <a:blip r:embed="rId125"/>
                    <a:stretch>
                      <a:fillRect/>
                    </a:stretch>
                  </pic:blipFill>
                  <pic:spPr>
                    <a:xfrm>
                      <a:off x="0" y="0"/>
                      <a:ext cx="5943600" cy="3434715"/>
                    </a:xfrm>
                    <a:prstGeom prst="rect">
                      <a:avLst/>
                    </a:prstGeom>
                  </pic:spPr>
                </pic:pic>
              </a:graphicData>
            </a:graphic>
          </wp:inline>
        </w:drawing>
      </w:r>
    </w:p>
    <w:p w14:paraId="504010CC"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Thông tin hỗ trợ học nghề: HoTroNghe</w:t>
      </w:r>
    </w:p>
    <w:p w14:paraId="44D1446A" w14:textId="77777777" w:rsidR="00021615" w:rsidRPr="00A25023" w:rsidRDefault="00021615" w:rsidP="00021615">
      <w:pPr>
        <w:jc w:val="center"/>
        <w:rPr>
          <w:rFonts w:ascii="Arial" w:hAnsi="Arial" w:cs="Arial"/>
          <w:b/>
          <w:i/>
        </w:rPr>
      </w:pPr>
      <w:r w:rsidRPr="007856A7">
        <w:rPr>
          <w:rFonts w:ascii="Arial" w:hAnsi="Arial" w:cs="Arial"/>
          <w:b/>
          <w:i/>
          <w:noProof/>
        </w:rPr>
        <w:lastRenderedPageBreak/>
        <w:drawing>
          <wp:inline distT="0" distB="0" distL="0" distR="0" wp14:anchorId="2025B551" wp14:editId="61A9B532">
            <wp:extent cx="5943600" cy="2549525"/>
            <wp:effectExtent l="0" t="0" r="0" b="3175"/>
            <wp:docPr id="408251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51628" name=""/>
                    <pic:cNvPicPr/>
                  </pic:nvPicPr>
                  <pic:blipFill>
                    <a:blip r:embed="rId126"/>
                    <a:stretch>
                      <a:fillRect/>
                    </a:stretch>
                  </pic:blipFill>
                  <pic:spPr>
                    <a:xfrm>
                      <a:off x="0" y="0"/>
                      <a:ext cx="5943600" cy="2549525"/>
                    </a:xfrm>
                    <a:prstGeom prst="rect">
                      <a:avLst/>
                    </a:prstGeom>
                  </pic:spPr>
                </pic:pic>
              </a:graphicData>
            </a:graphic>
          </wp:inline>
        </w:drawing>
      </w:r>
    </w:p>
    <w:p w14:paraId="2B3A7C56"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Bệnh nghề nghiệp: NLDBNN</w:t>
      </w:r>
    </w:p>
    <w:p w14:paraId="7DC0C34F" w14:textId="77777777" w:rsidR="00021615" w:rsidRPr="00A25023" w:rsidRDefault="00021615" w:rsidP="00021615">
      <w:pPr>
        <w:jc w:val="center"/>
        <w:rPr>
          <w:rFonts w:ascii="Arial" w:hAnsi="Arial" w:cs="Arial"/>
          <w:b/>
          <w:i/>
        </w:rPr>
      </w:pPr>
      <w:r w:rsidRPr="008470F2">
        <w:rPr>
          <w:rFonts w:ascii="Arial" w:hAnsi="Arial" w:cs="Arial"/>
          <w:b/>
          <w:i/>
          <w:noProof/>
        </w:rPr>
        <w:lastRenderedPageBreak/>
        <w:drawing>
          <wp:inline distT="0" distB="0" distL="0" distR="0" wp14:anchorId="46993806" wp14:editId="7F07177E">
            <wp:extent cx="5708650" cy="6496051"/>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716750" cy="6505268"/>
                    </a:xfrm>
                    <a:prstGeom prst="rect">
                      <a:avLst/>
                    </a:prstGeom>
                  </pic:spPr>
                </pic:pic>
              </a:graphicData>
            </a:graphic>
          </wp:inline>
        </w:drawing>
      </w:r>
    </w:p>
    <w:p w14:paraId="6711A642"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Giấy phép, chứng chỉ, thẻ hành nghề: GiayPhepChungChiTheHanhNghe</w:t>
      </w:r>
    </w:p>
    <w:p w14:paraId="2B2415DC" w14:textId="77777777" w:rsidR="00021615" w:rsidRPr="00A25023" w:rsidRDefault="00021615" w:rsidP="00021615">
      <w:pPr>
        <w:jc w:val="center"/>
        <w:rPr>
          <w:rFonts w:ascii="Arial" w:hAnsi="Arial" w:cs="Arial"/>
          <w:b/>
          <w:i/>
        </w:rPr>
      </w:pPr>
      <w:r w:rsidRPr="00B23C2D">
        <w:rPr>
          <w:rFonts w:ascii="Arial" w:hAnsi="Arial" w:cs="Arial"/>
          <w:b/>
          <w:i/>
          <w:noProof/>
        </w:rPr>
        <w:lastRenderedPageBreak/>
        <w:drawing>
          <wp:inline distT="0" distB="0" distL="0" distR="0" wp14:anchorId="4E1D2A65" wp14:editId="4FF034A4">
            <wp:extent cx="5943600" cy="2795905"/>
            <wp:effectExtent l="0" t="0" r="0" b="4445"/>
            <wp:docPr id="86301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19017" name=""/>
                    <pic:cNvPicPr/>
                  </pic:nvPicPr>
                  <pic:blipFill>
                    <a:blip r:embed="rId128"/>
                    <a:stretch>
                      <a:fillRect/>
                    </a:stretch>
                  </pic:blipFill>
                  <pic:spPr>
                    <a:xfrm>
                      <a:off x="0" y="0"/>
                      <a:ext cx="5943600" cy="2795905"/>
                    </a:xfrm>
                    <a:prstGeom prst="rect">
                      <a:avLst/>
                    </a:prstGeom>
                  </pic:spPr>
                </pic:pic>
              </a:graphicData>
            </a:graphic>
          </wp:inline>
        </w:drawing>
      </w:r>
    </w:p>
    <w:p w14:paraId="22675145"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Cá nhân có liên quan trong tổ chức, doanh nghiệp: CaNhanLienQuan</w:t>
      </w:r>
    </w:p>
    <w:p w14:paraId="70A58E51" w14:textId="77777777" w:rsidR="00021615" w:rsidRPr="00A25023" w:rsidRDefault="00021615" w:rsidP="00021615">
      <w:pPr>
        <w:jc w:val="center"/>
        <w:rPr>
          <w:rFonts w:ascii="Arial" w:hAnsi="Arial" w:cs="Arial"/>
          <w:b/>
          <w:i/>
        </w:rPr>
      </w:pPr>
      <w:r w:rsidRPr="00E8315D">
        <w:rPr>
          <w:rFonts w:ascii="Arial" w:hAnsi="Arial" w:cs="Arial"/>
          <w:b/>
          <w:i/>
          <w:noProof/>
        </w:rPr>
        <w:drawing>
          <wp:inline distT="0" distB="0" distL="0" distR="0" wp14:anchorId="4D204A26" wp14:editId="6AC97416">
            <wp:extent cx="5943600" cy="3629660"/>
            <wp:effectExtent l="0" t="0" r="0" b="8890"/>
            <wp:docPr id="1319215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15130" name=""/>
                    <pic:cNvPicPr/>
                  </pic:nvPicPr>
                  <pic:blipFill>
                    <a:blip r:embed="rId129"/>
                    <a:stretch>
                      <a:fillRect/>
                    </a:stretch>
                  </pic:blipFill>
                  <pic:spPr>
                    <a:xfrm>
                      <a:off x="0" y="0"/>
                      <a:ext cx="5943600" cy="3629660"/>
                    </a:xfrm>
                    <a:prstGeom prst="rect">
                      <a:avLst/>
                    </a:prstGeom>
                  </pic:spPr>
                </pic:pic>
              </a:graphicData>
            </a:graphic>
          </wp:inline>
        </w:drawing>
      </w:r>
    </w:p>
    <w:p w14:paraId="1A51B9DB"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Quá trình giảng dạy: QuaTrinhGiangDay</w:t>
      </w:r>
    </w:p>
    <w:p w14:paraId="4C53C6EC" w14:textId="77777777" w:rsidR="00021615" w:rsidRPr="00A25023" w:rsidRDefault="00021615" w:rsidP="00021615">
      <w:pPr>
        <w:jc w:val="center"/>
        <w:rPr>
          <w:rFonts w:ascii="Arial" w:hAnsi="Arial" w:cs="Arial"/>
          <w:b/>
          <w:i/>
        </w:rPr>
      </w:pPr>
      <w:r w:rsidRPr="00AD4743">
        <w:rPr>
          <w:rFonts w:ascii="Arial" w:hAnsi="Arial" w:cs="Arial"/>
          <w:b/>
          <w:i/>
          <w:noProof/>
        </w:rPr>
        <w:lastRenderedPageBreak/>
        <w:drawing>
          <wp:inline distT="0" distB="0" distL="0" distR="0" wp14:anchorId="4D77597E" wp14:editId="76B10705">
            <wp:extent cx="5943600" cy="2113915"/>
            <wp:effectExtent l="0" t="0" r="0" b="635"/>
            <wp:docPr id="1246628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628560" name=""/>
                    <pic:cNvPicPr/>
                  </pic:nvPicPr>
                  <pic:blipFill>
                    <a:blip r:embed="rId130"/>
                    <a:stretch>
                      <a:fillRect/>
                    </a:stretch>
                  </pic:blipFill>
                  <pic:spPr>
                    <a:xfrm>
                      <a:off x="0" y="0"/>
                      <a:ext cx="5943600" cy="2113915"/>
                    </a:xfrm>
                    <a:prstGeom prst="rect">
                      <a:avLst/>
                    </a:prstGeom>
                  </pic:spPr>
                </pic:pic>
              </a:graphicData>
            </a:graphic>
          </wp:inline>
        </w:drawing>
      </w:r>
    </w:p>
    <w:p w14:paraId="450326B3"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Quá trình hành nghề khám, chữa bệnh: QuaTrinhKhamChuaBenh</w:t>
      </w:r>
    </w:p>
    <w:p w14:paraId="24F06823" w14:textId="77777777" w:rsidR="00021615" w:rsidRPr="00A25023" w:rsidRDefault="00021615" w:rsidP="00021615">
      <w:pPr>
        <w:jc w:val="center"/>
        <w:rPr>
          <w:rFonts w:ascii="Arial" w:hAnsi="Arial" w:cs="Arial"/>
          <w:b/>
          <w:i/>
        </w:rPr>
      </w:pPr>
      <w:r w:rsidRPr="00AD4743">
        <w:rPr>
          <w:rFonts w:ascii="Arial" w:hAnsi="Arial" w:cs="Arial"/>
          <w:b/>
          <w:i/>
          <w:noProof/>
        </w:rPr>
        <w:drawing>
          <wp:inline distT="0" distB="0" distL="0" distR="0" wp14:anchorId="00673944" wp14:editId="130C8F4B">
            <wp:extent cx="5943600" cy="1689735"/>
            <wp:effectExtent l="0" t="0" r="0" b="5715"/>
            <wp:docPr id="699344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344840" name=""/>
                    <pic:cNvPicPr/>
                  </pic:nvPicPr>
                  <pic:blipFill>
                    <a:blip r:embed="rId131"/>
                    <a:stretch>
                      <a:fillRect/>
                    </a:stretch>
                  </pic:blipFill>
                  <pic:spPr>
                    <a:xfrm>
                      <a:off x="0" y="0"/>
                      <a:ext cx="5943600" cy="1689735"/>
                    </a:xfrm>
                    <a:prstGeom prst="rect">
                      <a:avLst/>
                    </a:prstGeom>
                  </pic:spPr>
                </pic:pic>
              </a:graphicData>
            </a:graphic>
          </wp:inline>
        </w:drawing>
      </w:r>
    </w:p>
    <w:p w14:paraId="35D7C8A7"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Thông tin tư vấn việc làm: TuVanViecLam</w:t>
      </w:r>
    </w:p>
    <w:p w14:paraId="32398284" w14:textId="77777777" w:rsidR="00021615" w:rsidRPr="00A25023" w:rsidRDefault="00021615" w:rsidP="00021615">
      <w:pPr>
        <w:jc w:val="center"/>
        <w:rPr>
          <w:rFonts w:ascii="Arial" w:hAnsi="Arial" w:cs="Arial"/>
          <w:b/>
          <w:i/>
        </w:rPr>
      </w:pPr>
      <w:r w:rsidRPr="00B31106">
        <w:rPr>
          <w:rFonts w:ascii="Arial" w:hAnsi="Arial" w:cs="Arial"/>
          <w:b/>
          <w:i/>
          <w:noProof/>
        </w:rPr>
        <w:drawing>
          <wp:inline distT="0" distB="0" distL="0" distR="0" wp14:anchorId="63E1DC74" wp14:editId="6AD33CCA">
            <wp:extent cx="5943600" cy="3594100"/>
            <wp:effectExtent l="0" t="0" r="0" b="6350"/>
            <wp:docPr id="1402051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51627" name=""/>
                    <pic:cNvPicPr/>
                  </pic:nvPicPr>
                  <pic:blipFill>
                    <a:blip r:embed="rId132"/>
                    <a:stretch>
                      <a:fillRect/>
                    </a:stretch>
                  </pic:blipFill>
                  <pic:spPr>
                    <a:xfrm>
                      <a:off x="0" y="0"/>
                      <a:ext cx="5943600" cy="3594100"/>
                    </a:xfrm>
                    <a:prstGeom prst="rect">
                      <a:avLst/>
                    </a:prstGeom>
                  </pic:spPr>
                </pic:pic>
              </a:graphicData>
            </a:graphic>
          </wp:inline>
        </w:drawing>
      </w:r>
      <w:r w:rsidRPr="00B31106">
        <w:rPr>
          <w:rFonts w:ascii="Arial" w:hAnsi="Arial" w:cs="Arial"/>
          <w:b/>
          <w:i/>
        </w:rPr>
        <w:t xml:space="preserve"> </w:t>
      </w:r>
    </w:p>
    <w:p w14:paraId="6350BF3E" w14:textId="77777777" w:rsidR="00021615" w:rsidRDefault="00021615" w:rsidP="00021615">
      <w:pPr>
        <w:jc w:val="center"/>
        <w:rPr>
          <w:rFonts w:ascii="Arial" w:hAnsi="Arial" w:cs="Arial"/>
          <w:b/>
          <w:i/>
        </w:rPr>
      </w:pPr>
      <w:r w:rsidRPr="00A25023">
        <w:rPr>
          <w:rFonts w:ascii="Arial" w:hAnsi="Arial" w:cs="Arial"/>
          <w:b/>
          <w:i/>
        </w:rPr>
        <w:t>Hình C.1.37. Lược đồ dữ liệu con người mô tả cấu trúc lao động việc làm - Thông tin chung cán bộ công chức, viên chức: CBCCVC</w:t>
      </w:r>
    </w:p>
    <w:p w14:paraId="2BC59DB1" w14:textId="77777777" w:rsidR="00021615" w:rsidRDefault="00021615" w:rsidP="00021615">
      <w:pPr>
        <w:jc w:val="center"/>
        <w:rPr>
          <w:rFonts w:ascii="Arial" w:hAnsi="Arial" w:cs="Arial"/>
          <w:b/>
          <w:i/>
        </w:rPr>
      </w:pPr>
      <w:r>
        <w:rPr>
          <w:rFonts w:ascii="Arial" w:hAnsi="Arial" w:cs="Arial"/>
          <w:b/>
          <w:i/>
          <w:noProof/>
        </w:rPr>
        <w:lastRenderedPageBreak/>
        <w:drawing>
          <wp:inline distT="0" distB="0" distL="0" distR="0" wp14:anchorId="44CFFDF4" wp14:editId="7A4E5B1E">
            <wp:extent cx="5943600" cy="1794510"/>
            <wp:effectExtent l="0" t="0" r="0" b="0"/>
            <wp:docPr id="206452117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1794510"/>
                    </a:xfrm>
                    <a:prstGeom prst="rect">
                      <a:avLst/>
                    </a:prstGeom>
                    <a:noFill/>
                    <a:ln>
                      <a:noFill/>
                    </a:ln>
                  </pic:spPr>
                </pic:pic>
              </a:graphicData>
            </a:graphic>
          </wp:inline>
        </w:drawing>
      </w:r>
    </w:p>
    <w:p w14:paraId="573F65EB" w14:textId="21CF44BB" w:rsidR="00021615" w:rsidRPr="00584BB1" w:rsidRDefault="00021615" w:rsidP="00021615">
      <w:pPr>
        <w:jc w:val="center"/>
        <w:rPr>
          <w:rFonts w:ascii="Arial" w:hAnsi="Arial" w:cs="Arial"/>
          <w:b/>
          <w:i/>
          <w:lang w:val="pt-BR"/>
        </w:rPr>
      </w:pPr>
      <w:r w:rsidRPr="00584BB1">
        <w:rPr>
          <w:rFonts w:ascii="Arial" w:hAnsi="Arial" w:cs="Arial"/>
          <w:b/>
          <w:i/>
          <w:lang w:val="pt-BR"/>
        </w:rPr>
        <w:t>Hình C.1.</w:t>
      </w:r>
      <w:r w:rsidRPr="004F10B6">
        <w:rPr>
          <w:rFonts w:ascii="Arial" w:hAnsi="Arial" w:cs="Arial"/>
          <w:b/>
          <w:i/>
        </w:rPr>
        <w:fldChar w:fldCharType="begin"/>
      </w:r>
      <w:r w:rsidRPr="00584BB1">
        <w:rPr>
          <w:rFonts w:ascii="Arial" w:hAnsi="Arial" w:cs="Arial"/>
          <w:b/>
          <w:i/>
          <w:lang w:val="pt-BR"/>
        </w:rPr>
        <w:instrText xml:space="preserve"> SEQ Hình_C.1. \* ARABIC </w:instrText>
      </w:r>
      <w:r w:rsidRPr="004F10B6">
        <w:rPr>
          <w:rFonts w:ascii="Arial" w:hAnsi="Arial" w:cs="Arial"/>
          <w:b/>
          <w:i/>
        </w:rPr>
        <w:fldChar w:fldCharType="separate"/>
      </w:r>
      <w:r w:rsidR="00186E4D">
        <w:rPr>
          <w:rFonts w:ascii="Arial" w:hAnsi="Arial" w:cs="Arial"/>
          <w:b/>
          <w:i/>
          <w:noProof/>
          <w:lang w:val="pt-BR"/>
        </w:rPr>
        <w:t>42</w:t>
      </w:r>
      <w:r w:rsidRPr="004F10B6">
        <w:rPr>
          <w:rFonts w:ascii="Arial" w:hAnsi="Arial" w:cs="Arial"/>
          <w:b/>
          <w:i/>
        </w:rPr>
        <w:fldChar w:fldCharType="end"/>
      </w:r>
      <w:r w:rsidRPr="00584BB1">
        <w:rPr>
          <w:rFonts w:ascii="Arial" w:hAnsi="Arial" w:cs="Arial"/>
          <w:b/>
          <w:i/>
          <w:lang w:val="pt-BR"/>
        </w:rPr>
        <w:t>. Cấu trúc QuaTrinhCongTac</w:t>
      </w:r>
    </w:p>
    <w:p w14:paraId="3635C150"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2B0A9A2A" wp14:editId="50C9184C">
            <wp:extent cx="5934710" cy="1966595"/>
            <wp:effectExtent l="0" t="0" r="8890" b="0"/>
            <wp:docPr id="26592868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34710" cy="1966595"/>
                    </a:xfrm>
                    <a:prstGeom prst="rect">
                      <a:avLst/>
                    </a:prstGeom>
                    <a:noFill/>
                    <a:ln>
                      <a:noFill/>
                    </a:ln>
                  </pic:spPr>
                </pic:pic>
              </a:graphicData>
            </a:graphic>
          </wp:inline>
        </w:drawing>
      </w:r>
    </w:p>
    <w:p w14:paraId="4745E4D7" w14:textId="61ABADF3"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43</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HopDong</w:t>
      </w:r>
    </w:p>
    <w:p w14:paraId="5F68F095"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4DB5E9AF" wp14:editId="56D2C2C1">
            <wp:extent cx="5943600" cy="4209415"/>
            <wp:effectExtent l="0" t="0" r="0" b="635"/>
            <wp:docPr id="105188503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3600" cy="4209415"/>
                    </a:xfrm>
                    <a:prstGeom prst="rect">
                      <a:avLst/>
                    </a:prstGeom>
                    <a:noFill/>
                    <a:ln>
                      <a:noFill/>
                    </a:ln>
                  </pic:spPr>
                </pic:pic>
              </a:graphicData>
            </a:graphic>
          </wp:inline>
        </w:drawing>
      </w:r>
    </w:p>
    <w:p w14:paraId="57E27438" w14:textId="01ECDF41"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44</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NoiLamViec</w:t>
      </w:r>
    </w:p>
    <w:p w14:paraId="25917E5C" w14:textId="77777777" w:rsidR="00021615" w:rsidRDefault="00021615" w:rsidP="00021615">
      <w:pPr>
        <w:jc w:val="center"/>
        <w:rPr>
          <w:rFonts w:ascii="Arial" w:hAnsi="Arial" w:cs="Arial"/>
          <w:b/>
          <w:i/>
        </w:rPr>
      </w:pPr>
      <w:r>
        <w:rPr>
          <w:rFonts w:ascii="Arial" w:hAnsi="Arial" w:cs="Arial"/>
          <w:b/>
          <w:i/>
          <w:noProof/>
        </w:rPr>
        <w:lastRenderedPageBreak/>
        <w:drawing>
          <wp:inline distT="0" distB="0" distL="0" distR="0" wp14:anchorId="6E863A55" wp14:editId="2E78AF03">
            <wp:extent cx="4261485" cy="1828800"/>
            <wp:effectExtent l="0" t="0" r="5715" b="0"/>
            <wp:docPr id="3304325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261485" cy="1828800"/>
                    </a:xfrm>
                    <a:prstGeom prst="rect">
                      <a:avLst/>
                    </a:prstGeom>
                    <a:noFill/>
                    <a:ln>
                      <a:noFill/>
                    </a:ln>
                  </pic:spPr>
                </pic:pic>
              </a:graphicData>
            </a:graphic>
          </wp:inline>
        </w:drawing>
      </w:r>
    </w:p>
    <w:p w14:paraId="59A9461E" w14:textId="57AEA61D"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45</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LoaiGiayTo</w:t>
      </w:r>
    </w:p>
    <w:p w14:paraId="4DF3DDAA"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66DEE1BA" wp14:editId="0F867C08">
            <wp:extent cx="4218305" cy="1828800"/>
            <wp:effectExtent l="0" t="0" r="0" b="0"/>
            <wp:docPr id="96623095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218305" cy="1828800"/>
                    </a:xfrm>
                    <a:prstGeom prst="rect">
                      <a:avLst/>
                    </a:prstGeom>
                    <a:noFill/>
                    <a:ln>
                      <a:noFill/>
                    </a:ln>
                  </pic:spPr>
                </pic:pic>
              </a:graphicData>
            </a:graphic>
          </wp:inline>
        </w:drawing>
      </w:r>
    </w:p>
    <w:p w14:paraId="1F8BAAC3" w14:textId="18F33F2D"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46</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DonViCap</w:t>
      </w:r>
    </w:p>
    <w:p w14:paraId="4C22B2D0"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3551021E" wp14:editId="7FCB101D">
            <wp:extent cx="4408170" cy="1828800"/>
            <wp:effectExtent l="0" t="0" r="0" b="0"/>
            <wp:docPr id="39441837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408170" cy="1828800"/>
                    </a:xfrm>
                    <a:prstGeom prst="rect">
                      <a:avLst/>
                    </a:prstGeom>
                    <a:noFill/>
                    <a:ln>
                      <a:noFill/>
                    </a:ln>
                  </pic:spPr>
                </pic:pic>
              </a:graphicData>
            </a:graphic>
          </wp:inline>
        </w:drawing>
      </w:r>
    </w:p>
    <w:p w14:paraId="6A32A356" w14:textId="27A2305F"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47</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HinhThucCap</w:t>
      </w:r>
    </w:p>
    <w:p w14:paraId="33B108EA" w14:textId="77777777" w:rsidR="00021615" w:rsidRPr="00C55E99" w:rsidRDefault="00021615" w:rsidP="00B1593B">
      <w:pPr>
        <w:pStyle w:val="ListParagraph"/>
        <w:widowControl w:val="0"/>
        <w:numPr>
          <w:ilvl w:val="0"/>
          <w:numId w:val="17"/>
        </w:numPr>
        <w:rPr>
          <w:rFonts w:cs="Arial"/>
        </w:rPr>
      </w:pPr>
      <w:r>
        <w:rPr>
          <w:rFonts w:cs="Arial"/>
        </w:rPr>
        <w:t>Phòng, chống tệ nạn xã hội</w:t>
      </w:r>
    </w:p>
    <w:p w14:paraId="29AFB75A" w14:textId="77777777" w:rsidR="00021615" w:rsidRPr="009E43E0" w:rsidRDefault="00021615" w:rsidP="00B538B6">
      <w:pPr>
        <w:pStyle w:val="ANormal"/>
      </w:pPr>
      <w:r w:rsidRPr="00616A6C">
        <w:rPr>
          <w:noProof/>
          <w:lang w:val="en-US" w:eastAsia="en-US"/>
        </w:rPr>
        <w:lastRenderedPageBreak/>
        <w:drawing>
          <wp:inline distT="0" distB="0" distL="0" distR="0" wp14:anchorId="2C3612DC" wp14:editId="317E522C">
            <wp:extent cx="5943600" cy="3208020"/>
            <wp:effectExtent l="0" t="0" r="0" b="0"/>
            <wp:docPr id="590514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14796" name=""/>
                    <pic:cNvPicPr/>
                  </pic:nvPicPr>
                  <pic:blipFill>
                    <a:blip r:embed="rId139"/>
                    <a:stretch>
                      <a:fillRect/>
                    </a:stretch>
                  </pic:blipFill>
                  <pic:spPr>
                    <a:xfrm>
                      <a:off x="0" y="0"/>
                      <a:ext cx="5943600" cy="3208020"/>
                    </a:xfrm>
                    <a:prstGeom prst="rect">
                      <a:avLst/>
                    </a:prstGeom>
                  </pic:spPr>
                </pic:pic>
              </a:graphicData>
            </a:graphic>
          </wp:inline>
        </w:drawing>
      </w:r>
    </w:p>
    <w:p w14:paraId="5519AFF7" w14:textId="29795B0C" w:rsidR="00021615" w:rsidRPr="00A0085E" w:rsidRDefault="00021615" w:rsidP="00021615">
      <w:pPr>
        <w:pStyle w:val="ListParagraph"/>
        <w:jc w:val="center"/>
        <w:rPr>
          <w:rFonts w:cs="Arial"/>
          <w:b/>
          <w:i/>
          <w:lang w:val="vi-VN"/>
        </w:rPr>
      </w:pPr>
      <w:r w:rsidRPr="00A0085E">
        <w:rPr>
          <w:rFonts w:cs="Arial"/>
          <w:b/>
          <w:i/>
          <w:lang w:val="vi-VN"/>
        </w:rPr>
        <w:t>Hình C.1.</w:t>
      </w:r>
      <w:r w:rsidRPr="00A86A6C">
        <w:rPr>
          <w:rFonts w:cs="Arial"/>
          <w:b/>
          <w:i/>
        </w:rPr>
        <w:fldChar w:fldCharType="begin"/>
      </w:r>
      <w:r w:rsidRPr="00A0085E">
        <w:rPr>
          <w:rFonts w:cs="Arial"/>
          <w:b/>
          <w:i/>
          <w:lang w:val="vi-VN"/>
        </w:rPr>
        <w:instrText xml:space="preserve"> SEQ Hình_C.1. \* ARABIC </w:instrText>
      </w:r>
      <w:r w:rsidRPr="00A86A6C">
        <w:rPr>
          <w:rFonts w:cs="Arial"/>
          <w:b/>
          <w:i/>
        </w:rPr>
        <w:fldChar w:fldCharType="separate"/>
      </w:r>
      <w:r w:rsidR="00186E4D">
        <w:rPr>
          <w:rFonts w:cs="Arial"/>
          <w:b/>
          <w:i/>
          <w:noProof/>
          <w:lang w:val="vi-VN"/>
        </w:rPr>
        <w:t>48</w:t>
      </w:r>
      <w:r w:rsidRPr="00A86A6C">
        <w:rPr>
          <w:rFonts w:cs="Arial"/>
          <w:b/>
          <w:i/>
        </w:rPr>
        <w:fldChar w:fldCharType="end"/>
      </w:r>
      <w:r w:rsidRPr="00A0085E">
        <w:rPr>
          <w:rFonts w:cs="Arial"/>
          <w:b/>
          <w:i/>
          <w:lang w:val="vi-VN"/>
        </w:rPr>
        <w:t>. Lược đồ dữ liệu con người mô tả cấu trúc phòng chống tệ nạn xã hội - Thông tin người nghiện ma túy: NguoiNghienMaTuy</w:t>
      </w:r>
    </w:p>
    <w:p w14:paraId="55808061" w14:textId="77777777" w:rsidR="00021615" w:rsidRPr="00584BB1" w:rsidRDefault="00021615" w:rsidP="00B1593B">
      <w:pPr>
        <w:pStyle w:val="ListParagraph"/>
        <w:widowControl w:val="0"/>
        <w:numPr>
          <w:ilvl w:val="0"/>
          <w:numId w:val="17"/>
        </w:numPr>
        <w:rPr>
          <w:rFonts w:cs="Arial"/>
          <w:lang w:val="pt-BR"/>
        </w:rPr>
      </w:pPr>
      <w:r w:rsidRPr="00584BB1">
        <w:rPr>
          <w:rFonts w:cs="Arial"/>
          <w:lang w:val="pt-BR"/>
        </w:rPr>
        <w:t>Tham gia bảo hiểm xã hội</w:t>
      </w:r>
    </w:p>
    <w:p w14:paraId="3DC9E76C" w14:textId="77777777" w:rsidR="00021615" w:rsidRPr="004B4230" w:rsidRDefault="00021615" w:rsidP="00021615">
      <w:pPr>
        <w:jc w:val="center"/>
      </w:pPr>
      <w:r w:rsidRPr="00BD3BC9">
        <w:rPr>
          <w:noProof/>
        </w:rPr>
        <w:drawing>
          <wp:inline distT="0" distB="0" distL="0" distR="0" wp14:anchorId="56232A10" wp14:editId="1E119DFA">
            <wp:extent cx="5943600" cy="3618230"/>
            <wp:effectExtent l="0" t="0" r="0" b="1270"/>
            <wp:docPr id="182850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0613" name=""/>
                    <pic:cNvPicPr/>
                  </pic:nvPicPr>
                  <pic:blipFill>
                    <a:blip r:embed="rId140"/>
                    <a:stretch>
                      <a:fillRect/>
                    </a:stretch>
                  </pic:blipFill>
                  <pic:spPr>
                    <a:xfrm>
                      <a:off x="0" y="0"/>
                      <a:ext cx="5943600" cy="3618230"/>
                    </a:xfrm>
                    <a:prstGeom prst="rect">
                      <a:avLst/>
                    </a:prstGeom>
                  </pic:spPr>
                </pic:pic>
              </a:graphicData>
            </a:graphic>
          </wp:inline>
        </w:drawing>
      </w:r>
    </w:p>
    <w:p w14:paraId="05C00071" w14:textId="38C56E85" w:rsidR="00021615" w:rsidRPr="004B4230" w:rsidRDefault="00021615" w:rsidP="00021615">
      <w:pPr>
        <w:ind w:left="360"/>
        <w:jc w:val="center"/>
        <w:rPr>
          <w:rFonts w:ascii="Arial" w:hAnsi="Arial" w:cs="Arial"/>
          <w:b/>
          <w:i/>
        </w:rPr>
      </w:pPr>
      <w:r w:rsidRPr="004B4230">
        <w:rPr>
          <w:rFonts w:ascii="Arial" w:hAnsi="Arial" w:cs="Arial"/>
          <w:b/>
          <w:i/>
        </w:rPr>
        <w:t>Hình C.1.</w:t>
      </w:r>
      <w:r w:rsidRPr="004B4230">
        <w:rPr>
          <w:rFonts w:ascii="Arial" w:hAnsi="Arial" w:cs="Arial"/>
          <w:b/>
          <w:i/>
        </w:rPr>
        <w:fldChar w:fldCharType="begin"/>
      </w:r>
      <w:r w:rsidRPr="004B4230">
        <w:rPr>
          <w:rFonts w:ascii="Arial" w:hAnsi="Arial" w:cs="Arial"/>
          <w:b/>
          <w:i/>
        </w:rPr>
        <w:instrText xml:space="preserve"> SEQ Hình_C.1. \* ARABIC </w:instrText>
      </w:r>
      <w:r w:rsidRPr="004B4230">
        <w:rPr>
          <w:rFonts w:ascii="Arial" w:hAnsi="Arial" w:cs="Arial"/>
          <w:b/>
          <w:i/>
        </w:rPr>
        <w:fldChar w:fldCharType="separate"/>
      </w:r>
      <w:r w:rsidR="00186E4D">
        <w:rPr>
          <w:rFonts w:ascii="Arial" w:hAnsi="Arial" w:cs="Arial"/>
          <w:b/>
          <w:i/>
          <w:noProof/>
        </w:rPr>
        <w:t>49</w:t>
      </w:r>
      <w:r w:rsidRPr="004B4230">
        <w:rPr>
          <w:rFonts w:ascii="Arial" w:hAnsi="Arial" w:cs="Arial"/>
          <w:b/>
          <w:i/>
        </w:rPr>
        <w:fldChar w:fldCharType="end"/>
      </w:r>
      <w:r w:rsidRPr="004B4230">
        <w:rPr>
          <w:rFonts w:ascii="Arial" w:hAnsi="Arial" w:cs="Arial"/>
          <w:b/>
          <w:i/>
        </w:rPr>
        <w:t xml:space="preserve">. Lược đồ dữ liệu con người mô tả cấu trúc </w:t>
      </w:r>
      <w:r>
        <w:rPr>
          <w:rFonts w:ascii="Arial" w:hAnsi="Arial" w:cs="Arial"/>
          <w:b/>
          <w:i/>
        </w:rPr>
        <w:t>tham gia bảo hiểm xã hội</w:t>
      </w:r>
      <w:r w:rsidRPr="004B4230">
        <w:rPr>
          <w:rFonts w:ascii="Arial" w:hAnsi="Arial" w:cs="Arial"/>
          <w:b/>
          <w:i/>
        </w:rPr>
        <w:t xml:space="preserve"> - Thông tin người tham gia BHXH, BHYT, BHTN: NguoiThamGiaBaoHiem</w:t>
      </w:r>
    </w:p>
    <w:p w14:paraId="31DD993D" w14:textId="77777777" w:rsidR="00021615" w:rsidRDefault="00021615" w:rsidP="00021615">
      <w:pPr>
        <w:jc w:val="center"/>
      </w:pPr>
      <w:r w:rsidRPr="00BD3BC9">
        <w:rPr>
          <w:noProof/>
        </w:rPr>
        <w:lastRenderedPageBreak/>
        <w:drawing>
          <wp:inline distT="0" distB="0" distL="0" distR="0" wp14:anchorId="24E64475" wp14:editId="30DCFEAB">
            <wp:extent cx="5943600" cy="4340225"/>
            <wp:effectExtent l="0" t="0" r="0" b="3175"/>
            <wp:docPr id="1938816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16194" name=""/>
                    <pic:cNvPicPr/>
                  </pic:nvPicPr>
                  <pic:blipFill>
                    <a:blip r:embed="rId141"/>
                    <a:stretch>
                      <a:fillRect/>
                    </a:stretch>
                  </pic:blipFill>
                  <pic:spPr>
                    <a:xfrm>
                      <a:off x="0" y="0"/>
                      <a:ext cx="5943600" cy="4340225"/>
                    </a:xfrm>
                    <a:prstGeom prst="rect">
                      <a:avLst/>
                    </a:prstGeom>
                  </pic:spPr>
                </pic:pic>
              </a:graphicData>
            </a:graphic>
          </wp:inline>
        </w:drawing>
      </w:r>
    </w:p>
    <w:p w14:paraId="1D4C76C1" w14:textId="1F265795" w:rsidR="00021615" w:rsidRDefault="00021615" w:rsidP="00021615">
      <w:pPr>
        <w:ind w:left="360"/>
        <w:jc w:val="center"/>
        <w:rPr>
          <w:rFonts w:ascii="Arial" w:hAnsi="Arial" w:cs="Arial"/>
          <w:b/>
          <w:i/>
        </w:rPr>
      </w:pPr>
      <w:r w:rsidRPr="004B4230">
        <w:rPr>
          <w:rFonts w:ascii="Arial" w:hAnsi="Arial" w:cs="Arial"/>
          <w:b/>
          <w:i/>
        </w:rPr>
        <w:t>Hình C.1.</w:t>
      </w:r>
      <w:r w:rsidRPr="004B4230">
        <w:rPr>
          <w:rFonts w:ascii="Arial" w:hAnsi="Arial" w:cs="Arial"/>
          <w:b/>
          <w:i/>
        </w:rPr>
        <w:fldChar w:fldCharType="begin"/>
      </w:r>
      <w:r w:rsidRPr="004B4230">
        <w:rPr>
          <w:rFonts w:ascii="Arial" w:hAnsi="Arial" w:cs="Arial"/>
          <w:b/>
          <w:i/>
        </w:rPr>
        <w:instrText xml:space="preserve"> SEQ Hình_C.1. \* ARABIC </w:instrText>
      </w:r>
      <w:r w:rsidRPr="004B4230">
        <w:rPr>
          <w:rFonts w:ascii="Arial" w:hAnsi="Arial" w:cs="Arial"/>
          <w:b/>
          <w:i/>
        </w:rPr>
        <w:fldChar w:fldCharType="separate"/>
      </w:r>
      <w:r w:rsidR="00186E4D">
        <w:rPr>
          <w:rFonts w:ascii="Arial" w:hAnsi="Arial" w:cs="Arial"/>
          <w:b/>
          <w:i/>
          <w:noProof/>
        </w:rPr>
        <w:t>50</w:t>
      </w:r>
      <w:r w:rsidRPr="004B4230">
        <w:rPr>
          <w:rFonts w:ascii="Arial" w:hAnsi="Arial" w:cs="Arial"/>
          <w:b/>
          <w:i/>
        </w:rPr>
        <w:fldChar w:fldCharType="end"/>
      </w:r>
      <w:r w:rsidRPr="004B4230">
        <w:rPr>
          <w:rFonts w:ascii="Arial" w:hAnsi="Arial" w:cs="Arial"/>
          <w:b/>
          <w:i/>
        </w:rPr>
        <w:t xml:space="preserve">. Lược đồ dữ liệu con người mô tả cấu trúc </w:t>
      </w:r>
      <w:r>
        <w:rPr>
          <w:rFonts w:ascii="Arial" w:hAnsi="Arial" w:cs="Arial"/>
          <w:b/>
          <w:i/>
        </w:rPr>
        <w:t>tham gia bảo hiểm xã hội</w:t>
      </w:r>
      <w:r w:rsidRPr="004B4230">
        <w:rPr>
          <w:rFonts w:ascii="Arial" w:hAnsi="Arial" w:cs="Arial"/>
          <w:b/>
          <w:i/>
        </w:rPr>
        <w:t xml:space="preserve"> - Quá trình đóng BHXH, BHYT, BHTN: QuaTrinhDongBH</w:t>
      </w:r>
    </w:p>
    <w:p w14:paraId="1974896E" w14:textId="77777777" w:rsidR="00021615" w:rsidRPr="004B4230" w:rsidRDefault="00021615" w:rsidP="00021615">
      <w:pPr>
        <w:ind w:left="360"/>
        <w:jc w:val="center"/>
        <w:rPr>
          <w:rFonts w:ascii="Arial" w:hAnsi="Arial" w:cs="Arial"/>
          <w:b/>
          <w:i/>
        </w:rPr>
      </w:pPr>
      <w:r>
        <w:rPr>
          <w:rFonts w:ascii="Arial" w:hAnsi="Arial" w:cs="Arial"/>
          <w:b/>
          <w:i/>
          <w:noProof/>
        </w:rPr>
        <w:drawing>
          <wp:inline distT="0" distB="0" distL="0" distR="0" wp14:anchorId="2922A882" wp14:editId="31A75A85">
            <wp:extent cx="5943600" cy="1868170"/>
            <wp:effectExtent l="0" t="0" r="0" b="0"/>
            <wp:docPr id="16908099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09938" name="Picture 1690809938"/>
                    <pic:cNvPicPr/>
                  </pic:nvPicPr>
                  <pic:blipFill>
                    <a:blip r:embed="rId142">
                      <a:extLst>
                        <a:ext uri="{28A0092B-C50C-407E-A947-70E740481C1C}">
                          <a14:useLocalDpi xmlns:a14="http://schemas.microsoft.com/office/drawing/2010/main" val="0"/>
                        </a:ext>
                      </a:extLst>
                    </a:blip>
                    <a:stretch>
                      <a:fillRect/>
                    </a:stretch>
                  </pic:blipFill>
                  <pic:spPr>
                    <a:xfrm>
                      <a:off x="0" y="0"/>
                      <a:ext cx="5943600" cy="1868170"/>
                    </a:xfrm>
                    <a:prstGeom prst="rect">
                      <a:avLst/>
                    </a:prstGeom>
                  </pic:spPr>
                </pic:pic>
              </a:graphicData>
            </a:graphic>
          </wp:inline>
        </w:drawing>
      </w:r>
    </w:p>
    <w:p w14:paraId="26C90718" w14:textId="2C9D3AFD"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51</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ThamGiaBHXH</w:t>
      </w:r>
    </w:p>
    <w:p w14:paraId="0921FE29"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7C486B3E" wp14:editId="01471BF1">
            <wp:extent cx="5943600" cy="1724025"/>
            <wp:effectExtent l="0" t="0" r="0" b="9525"/>
            <wp:docPr id="15624540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54035" name="Picture 1562454035"/>
                    <pic:cNvPicPr/>
                  </pic:nvPicPr>
                  <pic:blipFill>
                    <a:blip r:embed="rId143">
                      <a:extLst>
                        <a:ext uri="{28A0092B-C50C-407E-A947-70E740481C1C}">
                          <a14:useLocalDpi xmlns:a14="http://schemas.microsoft.com/office/drawing/2010/main" val="0"/>
                        </a:ext>
                      </a:extLst>
                    </a:blip>
                    <a:stretch>
                      <a:fillRect/>
                    </a:stretch>
                  </pic:blipFill>
                  <pic:spPr>
                    <a:xfrm>
                      <a:off x="0" y="0"/>
                      <a:ext cx="5943600" cy="1724025"/>
                    </a:xfrm>
                    <a:prstGeom prst="rect">
                      <a:avLst/>
                    </a:prstGeom>
                  </pic:spPr>
                </pic:pic>
              </a:graphicData>
            </a:graphic>
          </wp:inline>
        </w:drawing>
      </w:r>
    </w:p>
    <w:p w14:paraId="78202795" w14:textId="57BBC987"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52</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ThamGiaBHTN</w:t>
      </w:r>
    </w:p>
    <w:p w14:paraId="049B8448" w14:textId="77777777" w:rsidR="00021615" w:rsidRDefault="00021615" w:rsidP="00021615">
      <w:pPr>
        <w:jc w:val="center"/>
        <w:rPr>
          <w:rFonts w:ascii="Arial" w:hAnsi="Arial" w:cs="Arial"/>
          <w:b/>
          <w:i/>
        </w:rPr>
      </w:pPr>
      <w:r>
        <w:rPr>
          <w:rFonts w:ascii="Arial" w:hAnsi="Arial" w:cs="Arial"/>
          <w:b/>
          <w:i/>
          <w:noProof/>
        </w:rPr>
        <w:lastRenderedPageBreak/>
        <w:drawing>
          <wp:inline distT="0" distB="0" distL="0" distR="0" wp14:anchorId="2007AE1E" wp14:editId="61AF65E7">
            <wp:extent cx="5943600" cy="2748280"/>
            <wp:effectExtent l="0" t="0" r="0" b="0"/>
            <wp:docPr id="16893803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80393" name="Picture 1689380393"/>
                    <pic:cNvPicPr/>
                  </pic:nvPicPr>
                  <pic:blipFill>
                    <a:blip r:embed="rId144">
                      <a:extLst>
                        <a:ext uri="{28A0092B-C50C-407E-A947-70E740481C1C}">
                          <a14:useLocalDpi xmlns:a14="http://schemas.microsoft.com/office/drawing/2010/main" val="0"/>
                        </a:ext>
                      </a:extLst>
                    </a:blip>
                    <a:stretch>
                      <a:fillRect/>
                    </a:stretch>
                  </pic:blipFill>
                  <pic:spPr>
                    <a:xfrm>
                      <a:off x="0" y="0"/>
                      <a:ext cx="5943600" cy="2748280"/>
                    </a:xfrm>
                    <a:prstGeom prst="rect">
                      <a:avLst/>
                    </a:prstGeom>
                  </pic:spPr>
                </pic:pic>
              </a:graphicData>
            </a:graphic>
          </wp:inline>
        </w:drawing>
      </w:r>
    </w:p>
    <w:p w14:paraId="5D2E6917" w14:textId="161491F3"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53</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ThamGiaBHYT</w:t>
      </w:r>
    </w:p>
    <w:p w14:paraId="58827444"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20E52C51" wp14:editId="12E1F60C">
            <wp:extent cx="5943600" cy="3923665"/>
            <wp:effectExtent l="0" t="0" r="0" b="635"/>
            <wp:docPr id="588091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91241" name="Picture 588091241"/>
                    <pic:cNvPicPr/>
                  </pic:nvPicPr>
                  <pic:blipFill>
                    <a:blip r:embed="rId145">
                      <a:extLst>
                        <a:ext uri="{28A0092B-C50C-407E-A947-70E740481C1C}">
                          <a14:useLocalDpi xmlns:a14="http://schemas.microsoft.com/office/drawing/2010/main" val="0"/>
                        </a:ext>
                      </a:extLst>
                    </a:blip>
                    <a:stretch>
                      <a:fillRect/>
                    </a:stretch>
                  </pic:blipFill>
                  <pic:spPr>
                    <a:xfrm>
                      <a:off x="0" y="0"/>
                      <a:ext cx="5943600" cy="3923665"/>
                    </a:xfrm>
                    <a:prstGeom prst="rect">
                      <a:avLst/>
                    </a:prstGeom>
                  </pic:spPr>
                </pic:pic>
              </a:graphicData>
            </a:graphic>
          </wp:inline>
        </w:drawing>
      </w:r>
    </w:p>
    <w:p w14:paraId="1FB33789" w14:textId="62E94C0F" w:rsidR="00021615" w:rsidRPr="00C8706A"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54</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MucDong</w:t>
      </w:r>
    </w:p>
    <w:p w14:paraId="39664CA6" w14:textId="77777777" w:rsidR="00021615" w:rsidRDefault="00021615" w:rsidP="00B1593B">
      <w:pPr>
        <w:pStyle w:val="ListParagraph"/>
        <w:widowControl w:val="0"/>
        <w:numPr>
          <w:ilvl w:val="0"/>
          <w:numId w:val="17"/>
        </w:numPr>
        <w:rPr>
          <w:rFonts w:cs="Arial"/>
        </w:rPr>
      </w:pPr>
      <w:r w:rsidRPr="004B4230">
        <w:rPr>
          <w:rFonts w:cs="Arial"/>
        </w:rPr>
        <w:t>Thông tin hưởng BHXH</w:t>
      </w:r>
    </w:p>
    <w:p w14:paraId="249759E4" w14:textId="77777777" w:rsidR="00021615" w:rsidRDefault="00021615" w:rsidP="00021615">
      <w:r w:rsidRPr="00570E59">
        <w:rPr>
          <w:noProof/>
        </w:rPr>
        <w:lastRenderedPageBreak/>
        <w:drawing>
          <wp:inline distT="0" distB="0" distL="0" distR="0" wp14:anchorId="01A8DCF1" wp14:editId="4630ADF7">
            <wp:extent cx="5943600" cy="2576195"/>
            <wp:effectExtent l="0" t="0" r="0" b="0"/>
            <wp:docPr id="636198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98273" name=""/>
                    <pic:cNvPicPr/>
                  </pic:nvPicPr>
                  <pic:blipFill>
                    <a:blip r:embed="rId146"/>
                    <a:stretch>
                      <a:fillRect/>
                    </a:stretch>
                  </pic:blipFill>
                  <pic:spPr>
                    <a:xfrm>
                      <a:off x="0" y="0"/>
                      <a:ext cx="5943600" cy="2576195"/>
                    </a:xfrm>
                    <a:prstGeom prst="rect">
                      <a:avLst/>
                    </a:prstGeom>
                  </pic:spPr>
                </pic:pic>
              </a:graphicData>
            </a:graphic>
          </wp:inline>
        </w:drawing>
      </w:r>
    </w:p>
    <w:p w14:paraId="5D6054A5" w14:textId="5CCFF0E2" w:rsidR="00021615" w:rsidRDefault="00021615" w:rsidP="00021615">
      <w:pPr>
        <w:ind w:left="360"/>
        <w:jc w:val="center"/>
        <w:rPr>
          <w:rFonts w:ascii="Arial" w:hAnsi="Arial" w:cs="Arial"/>
          <w:b/>
          <w:i/>
        </w:rPr>
      </w:pPr>
      <w:r w:rsidRPr="00C8706A">
        <w:rPr>
          <w:rFonts w:ascii="Arial" w:hAnsi="Arial" w:cs="Arial"/>
          <w:b/>
          <w:i/>
        </w:rPr>
        <w:t>Hình C.1.</w:t>
      </w:r>
      <w:r w:rsidRPr="00C8706A">
        <w:rPr>
          <w:rFonts w:ascii="Arial" w:hAnsi="Arial" w:cs="Arial"/>
          <w:b/>
          <w:i/>
        </w:rPr>
        <w:fldChar w:fldCharType="begin"/>
      </w:r>
      <w:r w:rsidRPr="00C8706A">
        <w:rPr>
          <w:rFonts w:ascii="Arial" w:hAnsi="Arial" w:cs="Arial"/>
          <w:b/>
          <w:i/>
        </w:rPr>
        <w:instrText xml:space="preserve"> SEQ Hình_C.1. \* ARABIC </w:instrText>
      </w:r>
      <w:r w:rsidRPr="00C8706A">
        <w:rPr>
          <w:rFonts w:ascii="Arial" w:hAnsi="Arial" w:cs="Arial"/>
          <w:b/>
          <w:i/>
        </w:rPr>
        <w:fldChar w:fldCharType="separate"/>
      </w:r>
      <w:r w:rsidR="00186E4D">
        <w:rPr>
          <w:rFonts w:ascii="Arial" w:hAnsi="Arial" w:cs="Arial"/>
          <w:b/>
          <w:i/>
          <w:noProof/>
        </w:rPr>
        <w:t>55</w:t>
      </w:r>
      <w:r w:rsidRPr="00C8706A">
        <w:rPr>
          <w:rFonts w:ascii="Arial" w:hAnsi="Arial" w:cs="Arial"/>
          <w:b/>
          <w:i/>
        </w:rPr>
        <w:fldChar w:fldCharType="end"/>
      </w:r>
      <w:r w:rsidRPr="00C8706A">
        <w:rPr>
          <w:rFonts w:ascii="Arial" w:hAnsi="Arial" w:cs="Arial"/>
          <w:b/>
          <w:i/>
        </w:rPr>
        <w:t xml:space="preserve">. Lược đồ dữ liệu con người mô tả cấu trúc </w:t>
      </w:r>
      <w:r>
        <w:rPr>
          <w:rFonts w:ascii="Arial" w:hAnsi="Arial" w:cs="Arial"/>
          <w:b/>
          <w:i/>
        </w:rPr>
        <w:t>thông tin hưởng BHXH</w:t>
      </w:r>
      <w:r w:rsidRPr="00C8706A">
        <w:rPr>
          <w:rFonts w:ascii="Arial" w:hAnsi="Arial" w:cs="Arial"/>
          <w:b/>
          <w:i/>
        </w:rPr>
        <w:t xml:space="preserve"> - Quá trình hưởng BHXH: QuaTrinhHuongBHXH</w:t>
      </w:r>
    </w:p>
    <w:p w14:paraId="539C2F75" w14:textId="77777777" w:rsidR="00021615" w:rsidRPr="00C8706A" w:rsidRDefault="00021615" w:rsidP="00021615">
      <w:pPr>
        <w:ind w:left="360"/>
        <w:jc w:val="center"/>
        <w:rPr>
          <w:rFonts w:ascii="Arial" w:hAnsi="Arial" w:cs="Arial"/>
          <w:b/>
          <w:i/>
        </w:rPr>
      </w:pPr>
      <w:r w:rsidRPr="009E25B4">
        <w:rPr>
          <w:rFonts w:ascii="Arial" w:hAnsi="Arial" w:cs="Arial"/>
          <w:b/>
          <w:i/>
          <w:noProof/>
        </w:rPr>
        <w:drawing>
          <wp:inline distT="0" distB="0" distL="0" distR="0" wp14:anchorId="548EC136" wp14:editId="039709D1">
            <wp:extent cx="5943600" cy="3199130"/>
            <wp:effectExtent l="0" t="0" r="0" b="1270"/>
            <wp:docPr id="1765263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63204" name=""/>
                    <pic:cNvPicPr/>
                  </pic:nvPicPr>
                  <pic:blipFill>
                    <a:blip r:embed="rId147"/>
                    <a:stretch>
                      <a:fillRect/>
                    </a:stretch>
                  </pic:blipFill>
                  <pic:spPr>
                    <a:xfrm>
                      <a:off x="0" y="0"/>
                      <a:ext cx="5943600" cy="3199130"/>
                    </a:xfrm>
                    <a:prstGeom prst="rect">
                      <a:avLst/>
                    </a:prstGeom>
                  </pic:spPr>
                </pic:pic>
              </a:graphicData>
            </a:graphic>
          </wp:inline>
        </w:drawing>
      </w:r>
    </w:p>
    <w:p w14:paraId="29D57C76" w14:textId="0E428008" w:rsidR="00021615" w:rsidRDefault="00021615" w:rsidP="00021615">
      <w:pPr>
        <w:ind w:left="360"/>
        <w:jc w:val="center"/>
        <w:rPr>
          <w:rFonts w:ascii="Arial" w:hAnsi="Arial" w:cs="Arial"/>
          <w:b/>
          <w:i/>
        </w:rPr>
      </w:pPr>
      <w:r w:rsidRPr="00C8706A">
        <w:rPr>
          <w:rFonts w:ascii="Arial" w:hAnsi="Arial" w:cs="Arial"/>
          <w:b/>
          <w:i/>
        </w:rPr>
        <w:t>Hình C.1.</w:t>
      </w:r>
      <w:r w:rsidRPr="00C8706A">
        <w:rPr>
          <w:rFonts w:ascii="Arial" w:hAnsi="Arial" w:cs="Arial"/>
          <w:b/>
          <w:i/>
        </w:rPr>
        <w:fldChar w:fldCharType="begin"/>
      </w:r>
      <w:r w:rsidRPr="00C8706A">
        <w:rPr>
          <w:rFonts w:ascii="Arial" w:hAnsi="Arial" w:cs="Arial"/>
          <w:b/>
          <w:i/>
        </w:rPr>
        <w:instrText xml:space="preserve"> SEQ Hình_C.1. \* ARABIC </w:instrText>
      </w:r>
      <w:r w:rsidRPr="00C8706A">
        <w:rPr>
          <w:rFonts w:ascii="Arial" w:hAnsi="Arial" w:cs="Arial"/>
          <w:b/>
          <w:i/>
        </w:rPr>
        <w:fldChar w:fldCharType="separate"/>
      </w:r>
      <w:r w:rsidR="00186E4D">
        <w:rPr>
          <w:rFonts w:ascii="Arial" w:hAnsi="Arial" w:cs="Arial"/>
          <w:b/>
          <w:i/>
          <w:noProof/>
        </w:rPr>
        <w:t>56</w:t>
      </w:r>
      <w:r w:rsidRPr="00C8706A">
        <w:rPr>
          <w:rFonts w:ascii="Arial" w:hAnsi="Arial" w:cs="Arial"/>
          <w:b/>
          <w:i/>
        </w:rPr>
        <w:fldChar w:fldCharType="end"/>
      </w:r>
      <w:r w:rsidRPr="00C8706A">
        <w:rPr>
          <w:rFonts w:ascii="Arial" w:hAnsi="Arial" w:cs="Arial"/>
          <w:b/>
          <w:i/>
        </w:rPr>
        <w:t xml:space="preserve">. Lược đồ dữ liệu con người mô tả cấu trúc </w:t>
      </w:r>
      <w:r>
        <w:rPr>
          <w:rFonts w:ascii="Arial" w:hAnsi="Arial" w:cs="Arial"/>
          <w:b/>
          <w:i/>
        </w:rPr>
        <w:t>thông tin hưởng BHXH</w:t>
      </w:r>
      <w:r w:rsidRPr="00C8706A">
        <w:rPr>
          <w:rFonts w:ascii="Arial" w:hAnsi="Arial" w:cs="Arial"/>
          <w:b/>
          <w:i/>
        </w:rPr>
        <w:t xml:space="preserve"> - Quá trình hưởng BHXH: QuaTrinhHuong</w:t>
      </w:r>
      <w:r>
        <w:rPr>
          <w:rFonts w:ascii="Arial" w:hAnsi="Arial" w:cs="Arial"/>
          <w:b/>
          <w:i/>
        </w:rPr>
        <w:t>BHYT</w:t>
      </w:r>
    </w:p>
    <w:p w14:paraId="7E14965A" w14:textId="77777777" w:rsidR="00021615" w:rsidRDefault="00021615" w:rsidP="00021615">
      <w:pPr>
        <w:ind w:left="360"/>
        <w:jc w:val="center"/>
        <w:rPr>
          <w:rFonts w:ascii="Arial" w:hAnsi="Arial" w:cs="Arial"/>
          <w:b/>
          <w:i/>
        </w:rPr>
      </w:pPr>
      <w:r w:rsidRPr="005319E6">
        <w:rPr>
          <w:rFonts w:ascii="Arial" w:hAnsi="Arial" w:cs="Arial"/>
          <w:b/>
          <w:i/>
          <w:noProof/>
        </w:rPr>
        <w:lastRenderedPageBreak/>
        <w:drawing>
          <wp:inline distT="0" distB="0" distL="0" distR="0" wp14:anchorId="54603831" wp14:editId="0A58A285">
            <wp:extent cx="5943600" cy="2871470"/>
            <wp:effectExtent l="0" t="0" r="0" b="5080"/>
            <wp:docPr id="1097922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22980" name=""/>
                    <pic:cNvPicPr/>
                  </pic:nvPicPr>
                  <pic:blipFill>
                    <a:blip r:embed="rId148"/>
                    <a:stretch>
                      <a:fillRect/>
                    </a:stretch>
                  </pic:blipFill>
                  <pic:spPr>
                    <a:xfrm>
                      <a:off x="0" y="0"/>
                      <a:ext cx="5943600" cy="2871470"/>
                    </a:xfrm>
                    <a:prstGeom prst="rect">
                      <a:avLst/>
                    </a:prstGeom>
                  </pic:spPr>
                </pic:pic>
              </a:graphicData>
            </a:graphic>
          </wp:inline>
        </w:drawing>
      </w:r>
    </w:p>
    <w:p w14:paraId="76D8F294" w14:textId="0E3A3330" w:rsidR="00021615" w:rsidRDefault="00021615" w:rsidP="00021615">
      <w:pPr>
        <w:ind w:left="360"/>
        <w:jc w:val="center"/>
        <w:rPr>
          <w:rFonts w:ascii="Arial" w:hAnsi="Arial" w:cs="Arial"/>
          <w:b/>
          <w:i/>
        </w:rPr>
      </w:pPr>
      <w:r w:rsidRPr="00C8706A">
        <w:rPr>
          <w:rFonts w:ascii="Arial" w:hAnsi="Arial" w:cs="Arial"/>
          <w:b/>
          <w:i/>
        </w:rPr>
        <w:t>Hình C.1.</w:t>
      </w:r>
      <w:r w:rsidRPr="00C8706A">
        <w:rPr>
          <w:rFonts w:ascii="Arial" w:hAnsi="Arial" w:cs="Arial"/>
          <w:b/>
          <w:i/>
        </w:rPr>
        <w:fldChar w:fldCharType="begin"/>
      </w:r>
      <w:r w:rsidRPr="00C8706A">
        <w:rPr>
          <w:rFonts w:ascii="Arial" w:hAnsi="Arial" w:cs="Arial"/>
          <w:b/>
          <w:i/>
        </w:rPr>
        <w:instrText xml:space="preserve"> SEQ Hình_C.1. \* ARABIC </w:instrText>
      </w:r>
      <w:r w:rsidRPr="00C8706A">
        <w:rPr>
          <w:rFonts w:ascii="Arial" w:hAnsi="Arial" w:cs="Arial"/>
          <w:b/>
          <w:i/>
        </w:rPr>
        <w:fldChar w:fldCharType="separate"/>
      </w:r>
      <w:r w:rsidR="00186E4D">
        <w:rPr>
          <w:rFonts w:ascii="Arial" w:hAnsi="Arial" w:cs="Arial"/>
          <w:b/>
          <w:i/>
          <w:noProof/>
        </w:rPr>
        <w:t>57</w:t>
      </w:r>
      <w:r w:rsidRPr="00C8706A">
        <w:rPr>
          <w:rFonts w:ascii="Arial" w:hAnsi="Arial" w:cs="Arial"/>
          <w:b/>
          <w:i/>
        </w:rPr>
        <w:fldChar w:fldCharType="end"/>
      </w:r>
      <w:r w:rsidRPr="00C8706A">
        <w:rPr>
          <w:rFonts w:ascii="Arial" w:hAnsi="Arial" w:cs="Arial"/>
          <w:b/>
          <w:i/>
        </w:rPr>
        <w:t xml:space="preserve">. Lược đồ dữ liệu con người mô tả cấu trúc </w:t>
      </w:r>
      <w:r>
        <w:rPr>
          <w:rFonts w:ascii="Arial" w:hAnsi="Arial" w:cs="Arial"/>
          <w:b/>
          <w:i/>
        </w:rPr>
        <w:t>thông tin hưởng BHXH</w:t>
      </w:r>
      <w:r w:rsidRPr="00C8706A">
        <w:rPr>
          <w:rFonts w:ascii="Arial" w:hAnsi="Arial" w:cs="Arial"/>
          <w:b/>
          <w:i/>
        </w:rPr>
        <w:t xml:space="preserve"> - Quá trình hưởng BHXH: QuaTrinhHuongBH</w:t>
      </w:r>
      <w:r>
        <w:rPr>
          <w:rFonts w:ascii="Arial" w:hAnsi="Arial" w:cs="Arial"/>
          <w:b/>
          <w:i/>
        </w:rPr>
        <w:t>TN</w:t>
      </w:r>
    </w:p>
    <w:p w14:paraId="7BDF0994" w14:textId="77777777" w:rsidR="00021615" w:rsidRPr="00C8706A" w:rsidRDefault="00021615" w:rsidP="00021615">
      <w:pPr>
        <w:ind w:left="360"/>
        <w:jc w:val="center"/>
        <w:rPr>
          <w:rFonts w:ascii="Arial" w:hAnsi="Arial" w:cs="Arial"/>
          <w:b/>
          <w:i/>
        </w:rPr>
      </w:pPr>
      <w:r>
        <w:rPr>
          <w:rFonts w:ascii="Arial" w:hAnsi="Arial" w:cs="Arial"/>
          <w:b/>
          <w:i/>
          <w:noProof/>
        </w:rPr>
        <w:drawing>
          <wp:inline distT="0" distB="0" distL="0" distR="0" wp14:anchorId="055F7F51" wp14:editId="3BA40657">
            <wp:extent cx="5943600" cy="2353945"/>
            <wp:effectExtent l="0" t="0" r="0" b="8255"/>
            <wp:docPr id="3785493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49334" name="Picture 378549334"/>
                    <pic:cNvPicPr/>
                  </pic:nvPicPr>
                  <pic:blipFill>
                    <a:blip r:embed="rId149">
                      <a:extLst>
                        <a:ext uri="{28A0092B-C50C-407E-A947-70E740481C1C}">
                          <a14:useLocalDpi xmlns:a14="http://schemas.microsoft.com/office/drawing/2010/main" val="0"/>
                        </a:ext>
                      </a:extLst>
                    </a:blip>
                    <a:stretch>
                      <a:fillRect/>
                    </a:stretch>
                  </pic:blipFill>
                  <pic:spPr>
                    <a:xfrm>
                      <a:off x="0" y="0"/>
                      <a:ext cx="5943600" cy="2353945"/>
                    </a:xfrm>
                    <a:prstGeom prst="rect">
                      <a:avLst/>
                    </a:prstGeom>
                  </pic:spPr>
                </pic:pic>
              </a:graphicData>
            </a:graphic>
          </wp:inline>
        </w:drawing>
      </w:r>
    </w:p>
    <w:p w14:paraId="367F6FAC" w14:textId="23A5C2AD"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58</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HuongBHXH</w:t>
      </w:r>
    </w:p>
    <w:p w14:paraId="51EBEB88"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1E940F20" wp14:editId="3114F819">
            <wp:extent cx="5943600" cy="2748280"/>
            <wp:effectExtent l="0" t="0" r="0" b="0"/>
            <wp:docPr id="2970085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8551" name="Picture 297008551"/>
                    <pic:cNvPicPr/>
                  </pic:nvPicPr>
                  <pic:blipFill>
                    <a:blip r:embed="rId150">
                      <a:extLst>
                        <a:ext uri="{28A0092B-C50C-407E-A947-70E740481C1C}">
                          <a14:useLocalDpi xmlns:a14="http://schemas.microsoft.com/office/drawing/2010/main" val="0"/>
                        </a:ext>
                      </a:extLst>
                    </a:blip>
                    <a:stretch>
                      <a:fillRect/>
                    </a:stretch>
                  </pic:blipFill>
                  <pic:spPr>
                    <a:xfrm>
                      <a:off x="0" y="0"/>
                      <a:ext cx="5943600" cy="2748280"/>
                    </a:xfrm>
                    <a:prstGeom prst="rect">
                      <a:avLst/>
                    </a:prstGeom>
                  </pic:spPr>
                </pic:pic>
              </a:graphicData>
            </a:graphic>
          </wp:inline>
        </w:drawing>
      </w:r>
    </w:p>
    <w:p w14:paraId="62B79646" w14:textId="26D2A772"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59</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HuongBHTN</w:t>
      </w:r>
    </w:p>
    <w:p w14:paraId="380CDB6A" w14:textId="77777777" w:rsidR="00021615" w:rsidRDefault="00021615" w:rsidP="00021615">
      <w:pPr>
        <w:jc w:val="center"/>
        <w:rPr>
          <w:rFonts w:ascii="Arial" w:hAnsi="Arial" w:cs="Arial"/>
          <w:b/>
          <w:i/>
        </w:rPr>
      </w:pPr>
      <w:r>
        <w:rPr>
          <w:rFonts w:ascii="Arial" w:hAnsi="Arial" w:cs="Arial"/>
          <w:b/>
          <w:i/>
          <w:noProof/>
        </w:rPr>
        <w:lastRenderedPageBreak/>
        <w:drawing>
          <wp:inline distT="0" distB="0" distL="0" distR="0" wp14:anchorId="0C7E96C6" wp14:editId="6F6AEC8A">
            <wp:extent cx="5943600" cy="3167380"/>
            <wp:effectExtent l="0" t="0" r="0" b="0"/>
            <wp:docPr id="8977670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67025" name="Picture 897767025"/>
                    <pic:cNvPicPr/>
                  </pic:nvPicPr>
                  <pic:blipFill>
                    <a:blip r:embed="rId151">
                      <a:extLst>
                        <a:ext uri="{28A0092B-C50C-407E-A947-70E740481C1C}">
                          <a14:useLocalDpi xmlns:a14="http://schemas.microsoft.com/office/drawing/2010/main" val="0"/>
                        </a:ext>
                      </a:extLst>
                    </a:blip>
                    <a:stretch>
                      <a:fillRect/>
                    </a:stretch>
                  </pic:blipFill>
                  <pic:spPr>
                    <a:xfrm>
                      <a:off x="0" y="0"/>
                      <a:ext cx="5943600" cy="3167380"/>
                    </a:xfrm>
                    <a:prstGeom prst="rect">
                      <a:avLst/>
                    </a:prstGeom>
                  </pic:spPr>
                </pic:pic>
              </a:graphicData>
            </a:graphic>
          </wp:inline>
        </w:drawing>
      </w:r>
    </w:p>
    <w:p w14:paraId="604A3F22" w14:textId="21EFBCE2"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60</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HuongBHYT</w:t>
      </w:r>
    </w:p>
    <w:p w14:paraId="1B64DC16" w14:textId="77777777" w:rsidR="00021615" w:rsidRDefault="00021615" w:rsidP="00021615">
      <w:pPr>
        <w:jc w:val="center"/>
        <w:rPr>
          <w:rFonts w:ascii="Arial" w:hAnsi="Arial" w:cs="Arial"/>
          <w:b/>
          <w:i/>
        </w:rPr>
      </w:pPr>
      <w:r w:rsidRPr="008470F2">
        <w:rPr>
          <w:rFonts w:ascii="Arial" w:hAnsi="Arial" w:cs="Arial"/>
          <w:b/>
          <w:i/>
          <w:noProof/>
        </w:rPr>
        <w:drawing>
          <wp:inline distT="0" distB="0" distL="0" distR="0" wp14:anchorId="74015654" wp14:editId="7259B971">
            <wp:extent cx="5815868" cy="16510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819186" cy="1651942"/>
                    </a:xfrm>
                    <a:prstGeom prst="rect">
                      <a:avLst/>
                    </a:prstGeom>
                  </pic:spPr>
                </pic:pic>
              </a:graphicData>
            </a:graphic>
          </wp:inline>
        </w:drawing>
      </w:r>
    </w:p>
    <w:p w14:paraId="075BFE94" w14:textId="6D4060E8" w:rsidR="00021615" w:rsidRPr="00584BB1" w:rsidRDefault="00021615" w:rsidP="00021615">
      <w:pPr>
        <w:jc w:val="center"/>
        <w:rPr>
          <w:rFonts w:ascii="Arial" w:hAnsi="Arial" w:cs="Arial"/>
          <w:b/>
          <w:i/>
          <w:lang w:val="pt-BR"/>
        </w:rPr>
      </w:pPr>
      <w:r w:rsidRPr="00584BB1">
        <w:rPr>
          <w:rFonts w:ascii="Arial" w:hAnsi="Arial" w:cs="Arial"/>
          <w:b/>
          <w:i/>
          <w:lang w:val="pt-BR"/>
        </w:rPr>
        <w:t>Hình C.1.</w:t>
      </w:r>
      <w:r w:rsidRPr="004F10B6">
        <w:rPr>
          <w:rFonts w:ascii="Arial" w:hAnsi="Arial" w:cs="Arial"/>
          <w:b/>
          <w:i/>
        </w:rPr>
        <w:fldChar w:fldCharType="begin"/>
      </w:r>
      <w:r w:rsidRPr="00584BB1">
        <w:rPr>
          <w:rFonts w:ascii="Arial" w:hAnsi="Arial" w:cs="Arial"/>
          <w:b/>
          <w:i/>
          <w:lang w:val="pt-BR"/>
        </w:rPr>
        <w:instrText xml:space="preserve"> SEQ Hình_C.1. \* ARABIC </w:instrText>
      </w:r>
      <w:r w:rsidRPr="004F10B6">
        <w:rPr>
          <w:rFonts w:ascii="Arial" w:hAnsi="Arial" w:cs="Arial"/>
          <w:b/>
          <w:i/>
        </w:rPr>
        <w:fldChar w:fldCharType="separate"/>
      </w:r>
      <w:r w:rsidR="00186E4D">
        <w:rPr>
          <w:rFonts w:ascii="Arial" w:hAnsi="Arial" w:cs="Arial"/>
          <w:b/>
          <w:i/>
          <w:noProof/>
          <w:lang w:val="pt-BR"/>
        </w:rPr>
        <w:t>61</w:t>
      </w:r>
      <w:r w:rsidRPr="004F10B6">
        <w:rPr>
          <w:rFonts w:ascii="Arial" w:hAnsi="Arial" w:cs="Arial"/>
          <w:b/>
          <w:i/>
        </w:rPr>
        <w:fldChar w:fldCharType="end"/>
      </w:r>
      <w:r w:rsidRPr="00584BB1">
        <w:rPr>
          <w:rFonts w:ascii="Arial" w:hAnsi="Arial" w:cs="Arial"/>
          <w:b/>
          <w:i/>
          <w:lang w:val="pt-BR"/>
        </w:rPr>
        <w:t>. Cấu trúc QuaTrinhChiTra</w:t>
      </w:r>
    </w:p>
    <w:p w14:paraId="6F422B49" w14:textId="77777777" w:rsidR="00021615" w:rsidRDefault="00021615" w:rsidP="00021615">
      <w:pPr>
        <w:jc w:val="center"/>
        <w:rPr>
          <w:rFonts w:ascii="Arial" w:hAnsi="Arial" w:cs="Arial"/>
          <w:b/>
          <w:i/>
        </w:rPr>
      </w:pPr>
      <w:r w:rsidRPr="008470F2">
        <w:rPr>
          <w:rFonts w:ascii="Arial" w:hAnsi="Arial" w:cs="Arial"/>
          <w:b/>
          <w:i/>
          <w:noProof/>
        </w:rPr>
        <w:drawing>
          <wp:inline distT="0" distB="0" distL="0" distR="0" wp14:anchorId="772C17A9" wp14:editId="7194B916">
            <wp:extent cx="5874144" cy="1873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878799" cy="1874735"/>
                    </a:xfrm>
                    <a:prstGeom prst="rect">
                      <a:avLst/>
                    </a:prstGeom>
                  </pic:spPr>
                </pic:pic>
              </a:graphicData>
            </a:graphic>
          </wp:inline>
        </w:drawing>
      </w:r>
    </w:p>
    <w:p w14:paraId="58838036" w14:textId="6B147B1A"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62</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w:t>
      </w:r>
      <w:r w:rsidRPr="004F10B6">
        <w:rPr>
          <w:rFonts w:ascii="Arial" w:hAnsi="Arial" w:cs="Arial"/>
          <w:b/>
          <w:i/>
        </w:rPr>
        <w:t xml:space="preserve"> </w:t>
      </w:r>
      <w:r>
        <w:rPr>
          <w:rFonts w:ascii="Arial" w:hAnsi="Arial" w:cs="Arial"/>
          <w:b/>
          <w:i/>
        </w:rPr>
        <w:t>ChiTra</w:t>
      </w:r>
    </w:p>
    <w:p w14:paraId="47DA78A6" w14:textId="77777777" w:rsidR="00021615" w:rsidRDefault="00021615" w:rsidP="00021615">
      <w:pPr>
        <w:rPr>
          <w:rFonts w:ascii="Arial" w:hAnsi="Arial" w:cs="Arial"/>
          <w:b/>
          <w:i/>
        </w:rPr>
      </w:pPr>
      <w:r>
        <w:rPr>
          <w:rFonts w:ascii="Arial" w:hAnsi="Arial" w:cs="Arial"/>
          <w:b/>
          <w:i/>
        </w:rPr>
        <w:br w:type="page"/>
      </w:r>
    </w:p>
    <w:p w14:paraId="23535AC3" w14:textId="77777777" w:rsidR="00021615" w:rsidRDefault="00021615" w:rsidP="00B1593B">
      <w:pPr>
        <w:pStyle w:val="ListParagraph"/>
        <w:widowControl w:val="0"/>
        <w:numPr>
          <w:ilvl w:val="0"/>
          <w:numId w:val="17"/>
        </w:numPr>
        <w:rPr>
          <w:rFonts w:cs="Arial"/>
        </w:rPr>
      </w:pPr>
      <w:r w:rsidRPr="004B4230">
        <w:rPr>
          <w:rFonts w:cs="Arial"/>
        </w:rPr>
        <w:lastRenderedPageBreak/>
        <w:t>Tình hình bạo lực gia đình</w:t>
      </w:r>
    </w:p>
    <w:p w14:paraId="4FCDB83D" w14:textId="77777777" w:rsidR="00021615" w:rsidRPr="0079097F" w:rsidRDefault="00021615" w:rsidP="00021615">
      <w:pPr>
        <w:rPr>
          <w:rFonts w:ascii="Arial" w:hAnsi="Arial" w:cs="Arial"/>
        </w:rPr>
      </w:pPr>
      <w:r w:rsidRPr="005319E6">
        <w:rPr>
          <w:rFonts w:ascii="Arial" w:hAnsi="Arial" w:cs="Arial"/>
          <w:noProof/>
        </w:rPr>
        <w:drawing>
          <wp:inline distT="0" distB="0" distL="0" distR="0" wp14:anchorId="718D6338" wp14:editId="582460A4">
            <wp:extent cx="5943600" cy="3566160"/>
            <wp:effectExtent l="0" t="0" r="0" b="0"/>
            <wp:docPr id="983784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84167" name=""/>
                    <pic:cNvPicPr/>
                  </pic:nvPicPr>
                  <pic:blipFill>
                    <a:blip r:embed="rId154"/>
                    <a:stretch>
                      <a:fillRect/>
                    </a:stretch>
                  </pic:blipFill>
                  <pic:spPr>
                    <a:xfrm>
                      <a:off x="0" y="0"/>
                      <a:ext cx="5943600" cy="3566160"/>
                    </a:xfrm>
                    <a:prstGeom prst="rect">
                      <a:avLst/>
                    </a:prstGeom>
                  </pic:spPr>
                </pic:pic>
              </a:graphicData>
            </a:graphic>
          </wp:inline>
        </w:drawing>
      </w:r>
    </w:p>
    <w:p w14:paraId="2221EE5A" w14:textId="08B254F5" w:rsidR="00021615" w:rsidRDefault="00021615" w:rsidP="00021615">
      <w:pPr>
        <w:ind w:left="360"/>
        <w:jc w:val="center"/>
        <w:rPr>
          <w:rFonts w:ascii="Arial" w:hAnsi="Arial" w:cs="Arial"/>
          <w:b/>
          <w:i/>
        </w:rPr>
      </w:pPr>
      <w:r w:rsidRPr="003D282A">
        <w:rPr>
          <w:rFonts w:ascii="Arial" w:hAnsi="Arial" w:cs="Arial"/>
          <w:b/>
          <w:i/>
        </w:rPr>
        <w:t>Hình C.1.</w:t>
      </w:r>
      <w:r w:rsidRPr="003D282A">
        <w:rPr>
          <w:rFonts w:ascii="Arial" w:hAnsi="Arial" w:cs="Arial"/>
          <w:b/>
          <w:i/>
        </w:rPr>
        <w:fldChar w:fldCharType="begin"/>
      </w:r>
      <w:r w:rsidRPr="003D282A">
        <w:rPr>
          <w:rFonts w:ascii="Arial" w:hAnsi="Arial" w:cs="Arial"/>
          <w:b/>
          <w:i/>
        </w:rPr>
        <w:instrText xml:space="preserve"> SEQ Hình_C.1. \* ARABIC </w:instrText>
      </w:r>
      <w:r w:rsidRPr="003D282A">
        <w:rPr>
          <w:rFonts w:ascii="Arial" w:hAnsi="Arial" w:cs="Arial"/>
          <w:b/>
          <w:i/>
        </w:rPr>
        <w:fldChar w:fldCharType="separate"/>
      </w:r>
      <w:r w:rsidR="00186E4D">
        <w:rPr>
          <w:rFonts w:ascii="Arial" w:hAnsi="Arial" w:cs="Arial"/>
          <w:b/>
          <w:i/>
          <w:noProof/>
        </w:rPr>
        <w:t>63</w:t>
      </w:r>
      <w:r w:rsidRPr="003D282A">
        <w:rPr>
          <w:rFonts w:ascii="Arial" w:hAnsi="Arial" w:cs="Arial"/>
          <w:b/>
          <w:i/>
        </w:rPr>
        <w:fldChar w:fldCharType="end"/>
      </w:r>
      <w:r w:rsidRPr="003D282A">
        <w:rPr>
          <w:rFonts w:ascii="Arial" w:hAnsi="Arial" w:cs="Arial"/>
          <w:b/>
          <w:i/>
        </w:rPr>
        <w:t xml:space="preserve">. Lược đồ dữ liệu con người mô tả cấu trúc </w:t>
      </w:r>
      <w:r>
        <w:rPr>
          <w:rFonts w:ascii="Arial" w:hAnsi="Arial" w:cs="Arial"/>
          <w:b/>
          <w:i/>
        </w:rPr>
        <w:t>tình hình bạo lực gia đình</w:t>
      </w:r>
      <w:r w:rsidRPr="003D282A">
        <w:rPr>
          <w:rFonts w:ascii="Arial" w:hAnsi="Arial" w:cs="Arial"/>
          <w:b/>
          <w:i/>
        </w:rPr>
        <w:t xml:space="preserve"> - Tình trạng bạo lực gia đình: BaoLucGiaDinh</w:t>
      </w:r>
    </w:p>
    <w:p w14:paraId="0AC1C5A5" w14:textId="77777777" w:rsidR="00021615" w:rsidRPr="003D282A" w:rsidRDefault="00021615" w:rsidP="00021615">
      <w:pPr>
        <w:ind w:left="360"/>
        <w:jc w:val="center"/>
        <w:rPr>
          <w:rFonts w:ascii="Arial" w:hAnsi="Arial" w:cs="Arial"/>
          <w:b/>
          <w:i/>
        </w:rPr>
      </w:pPr>
      <w:r>
        <w:rPr>
          <w:rFonts w:ascii="Arial" w:hAnsi="Arial" w:cs="Arial"/>
          <w:b/>
          <w:i/>
          <w:noProof/>
        </w:rPr>
        <w:drawing>
          <wp:inline distT="0" distB="0" distL="0" distR="0" wp14:anchorId="069C52D1" wp14:editId="3621CA3B">
            <wp:extent cx="5943600" cy="2775585"/>
            <wp:effectExtent l="0" t="0" r="0" b="5715"/>
            <wp:docPr id="16958073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07336" name="Picture 1695807336"/>
                    <pic:cNvPicPr/>
                  </pic:nvPicPr>
                  <pic:blipFill>
                    <a:blip r:embed="rId155">
                      <a:extLst>
                        <a:ext uri="{28A0092B-C50C-407E-A947-70E740481C1C}">
                          <a14:useLocalDpi xmlns:a14="http://schemas.microsoft.com/office/drawing/2010/main" val="0"/>
                        </a:ext>
                      </a:extLst>
                    </a:blip>
                    <a:stretch>
                      <a:fillRect/>
                    </a:stretch>
                  </pic:blipFill>
                  <pic:spPr>
                    <a:xfrm>
                      <a:off x="0" y="0"/>
                      <a:ext cx="5943600" cy="2775585"/>
                    </a:xfrm>
                    <a:prstGeom prst="rect">
                      <a:avLst/>
                    </a:prstGeom>
                  </pic:spPr>
                </pic:pic>
              </a:graphicData>
            </a:graphic>
          </wp:inline>
        </w:drawing>
      </w:r>
    </w:p>
    <w:p w14:paraId="46C80157" w14:textId="44423A66" w:rsidR="00021615" w:rsidRPr="0090400F"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64</w:t>
      </w:r>
      <w:r w:rsidRPr="004F10B6">
        <w:rPr>
          <w:rFonts w:ascii="Arial" w:hAnsi="Arial" w:cs="Arial"/>
          <w:b/>
          <w:i/>
        </w:rPr>
        <w:fldChar w:fldCharType="end"/>
      </w:r>
      <w:r w:rsidRPr="004F10B6">
        <w:rPr>
          <w:rFonts w:ascii="Arial" w:hAnsi="Arial" w:cs="Arial"/>
          <w:b/>
          <w:i/>
        </w:rPr>
        <w:t xml:space="preserve">. </w:t>
      </w:r>
      <w:r>
        <w:rPr>
          <w:rFonts w:ascii="Arial" w:hAnsi="Arial" w:cs="Arial"/>
          <w:b/>
          <w:i/>
        </w:rPr>
        <w:t xml:space="preserve">Cấu trúc </w:t>
      </w:r>
      <w:r w:rsidRPr="0090400F">
        <w:rPr>
          <w:rFonts w:ascii="Arial" w:hAnsi="Arial" w:cs="Arial"/>
          <w:b/>
          <w:i/>
        </w:rPr>
        <w:t>QuyetDinhCamTiepXuc</w:t>
      </w:r>
    </w:p>
    <w:p w14:paraId="01E83B81" w14:textId="77777777" w:rsidR="00021615" w:rsidRDefault="00021615" w:rsidP="00B1593B">
      <w:pPr>
        <w:pStyle w:val="ListParagraph"/>
        <w:widowControl w:val="0"/>
        <w:numPr>
          <w:ilvl w:val="0"/>
          <w:numId w:val="17"/>
        </w:numPr>
        <w:rPr>
          <w:rFonts w:cs="Arial"/>
        </w:rPr>
      </w:pPr>
      <w:r w:rsidRPr="004B4230">
        <w:rPr>
          <w:rFonts w:cs="Arial"/>
        </w:rPr>
        <w:t>Văn hóa thể thao</w:t>
      </w:r>
    </w:p>
    <w:p w14:paraId="453F6F9F" w14:textId="77777777" w:rsidR="00021615" w:rsidRPr="004B4230" w:rsidRDefault="00021615" w:rsidP="00021615">
      <w:pPr>
        <w:jc w:val="center"/>
      </w:pPr>
      <w:r w:rsidRPr="00F70887">
        <w:rPr>
          <w:noProof/>
        </w:rPr>
        <w:lastRenderedPageBreak/>
        <w:drawing>
          <wp:inline distT="0" distB="0" distL="0" distR="0" wp14:anchorId="49581D03" wp14:editId="545DE54A">
            <wp:extent cx="5943600" cy="1835150"/>
            <wp:effectExtent l="0" t="0" r="0" b="0"/>
            <wp:docPr id="1855103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03465" name=""/>
                    <pic:cNvPicPr/>
                  </pic:nvPicPr>
                  <pic:blipFill>
                    <a:blip r:embed="rId156"/>
                    <a:stretch>
                      <a:fillRect/>
                    </a:stretch>
                  </pic:blipFill>
                  <pic:spPr>
                    <a:xfrm>
                      <a:off x="0" y="0"/>
                      <a:ext cx="5943600" cy="1835150"/>
                    </a:xfrm>
                    <a:prstGeom prst="rect">
                      <a:avLst/>
                    </a:prstGeom>
                  </pic:spPr>
                </pic:pic>
              </a:graphicData>
            </a:graphic>
          </wp:inline>
        </w:drawing>
      </w:r>
    </w:p>
    <w:p w14:paraId="2DAA039A" w14:textId="39B9A809" w:rsidR="00021615" w:rsidRPr="003D282A" w:rsidRDefault="00021615" w:rsidP="00021615">
      <w:pPr>
        <w:ind w:firstLine="360"/>
        <w:jc w:val="center"/>
        <w:rPr>
          <w:rFonts w:ascii="Arial" w:hAnsi="Arial" w:cs="Arial"/>
          <w:b/>
          <w:i/>
        </w:rPr>
      </w:pPr>
      <w:r w:rsidRPr="003D282A">
        <w:rPr>
          <w:rFonts w:ascii="Arial" w:hAnsi="Arial" w:cs="Arial"/>
          <w:b/>
          <w:i/>
        </w:rPr>
        <w:t>Hình C.1.</w:t>
      </w:r>
      <w:r w:rsidRPr="003D282A">
        <w:rPr>
          <w:rFonts w:ascii="Arial" w:hAnsi="Arial" w:cs="Arial"/>
          <w:b/>
          <w:i/>
        </w:rPr>
        <w:fldChar w:fldCharType="begin"/>
      </w:r>
      <w:r w:rsidRPr="003D282A">
        <w:rPr>
          <w:rFonts w:ascii="Arial" w:hAnsi="Arial" w:cs="Arial"/>
          <w:b/>
          <w:i/>
        </w:rPr>
        <w:instrText xml:space="preserve"> SEQ Hình_C.1. \* ARABIC </w:instrText>
      </w:r>
      <w:r w:rsidRPr="003D282A">
        <w:rPr>
          <w:rFonts w:ascii="Arial" w:hAnsi="Arial" w:cs="Arial"/>
          <w:b/>
          <w:i/>
        </w:rPr>
        <w:fldChar w:fldCharType="separate"/>
      </w:r>
      <w:r w:rsidR="00186E4D">
        <w:rPr>
          <w:rFonts w:ascii="Arial" w:hAnsi="Arial" w:cs="Arial"/>
          <w:b/>
          <w:i/>
          <w:noProof/>
        </w:rPr>
        <w:t>65</w:t>
      </w:r>
      <w:r w:rsidRPr="003D282A">
        <w:rPr>
          <w:rFonts w:ascii="Arial" w:hAnsi="Arial" w:cs="Arial"/>
          <w:b/>
          <w:i/>
        </w:rPr>
        <w:fldChar w:fldCharType="end"/>
      </w:r>
      <w:r w:rsidRPr="003D282A">
        <w:rPr>
          <w:rFonts w:ascii="Arial" w:hAnsi="Arial" w:cs="Arial"/>
          <w:b/>
          <w:i/>
        </w:rPr>
        <w:t xml:space="preserve">. Lược đồ dữ liệu con người mô tả cấu trúc </w:t>
      </w:r>
      <w:r>
        <w:rPr>
          <w:rFonts w:ascii="Arial" w:hAnsi="Arial" w:cs="Arial"/>
          <w:b/>
          <w:i/>
        </w:rPr>
        <w:t>văn hóa thể thao</w:t>
      </w:r>
      <w:r w:rsidRPr="003D282A">
        <w:rPr>
          <w:rFonts w:ascii="Arial" w:hAnsi="Arial" w:cs="Arial"/>
          <w:b/>
          <w:i/>
        </w:rPr>
        <w:t xml:space="preserve"> - </w:t>
      </w:r>
      <w:r w:rsidRPr="0090400F">
        <w:rPr>
          <w:rFonts w:ascii="Arial" w:hAnsi="Arial" w:cs="Arial"/>
          <w:b/>
          <w:i/>
        </w:rPr>
        <w:t>Thành tích thể thao: TTTheThaoCN</w:t>
      </w:r>
    </w:p>
    <w:p w14:paraId="6E58F772" w14:textId="77777777" w:rsidR="00021615" w:rsidRPr="003D282A" w:rsidRDefault="00021615" w:rsidP="00021615">
      <w:pPr>
        <w:ind w:left="360"/>
        <w:jc w:val="center"/>
        <w:rPr>
          <w:rFonts w:ascii="Arial" w:hAnsi="Arial" w:cs="Arial"/>
          <w:b/>
          <w:i/>
        </w:rPr>
      </w:pPr>
      <w:r>
        <w:rPr>
          <w:rFonts w:ascii="Arial" w:hAnsi="Arial" w:cs="Arial"/>
          <w:b/>
          <w:i/>
          <w:noProof/>
        </w:rPr>
        <w:drawing>
          <wp:inline distT="0" distB="0" distL="0" distR="0" wp14:anchorId="3132229F" wp14:editId="6B670653">
            <wp:extent cx="5943600" cy="1971675"/>
            <wp:effectExtent l="0" t="0" r="0" b="9525"/>
            <wp:docPr id="14275602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60250" name="Picture 1427560250"/>
                    <pic:cNvPicPr/>
                  </pic:nvPicPr>
                  <pic:blipFill>
                    <a:blip r:embed="rId157">
                      <a:extLst>
                        <a:ext uri="{28A0092B-C50C-407E-A947-70E740481C1C}">
                          <a14:useLocalDpi xmlns:a14="http://schemas.microsoft.com/office/drawing/2010/main" val="0"/>
                        </a:ext>
                      </a:extLst>
                    </a:blip>
                    <a:stretch>
                      <a:fillRect/>
                    </a:stretch>
                  </pic:blipFill>
                  <pic:spPr>
                    <a:xfrm>
                      <a:off x="0" y="0"/>
                      <a:ext cx="5943600" cy="1971675"/>
                    </a:xfrm>
                    <a:prstGeom prst="rect">
                      <a:avLst/>
                    </a:prstGeom>
                  </pic:spPr>
                </pic:pic>
              </a:graphicData>
            </a:graphic>
          </wp:inline>
        </w:drawing>
      </w:r>
    </w:p>
    <w:p w14:paraId="6619BBB6" w14:textId="26B709A8"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66</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 TTTheThao</w:t>
      </w:r>
    </w:p>
    <w:p w14:paraId="04431328" w14:textId="77777777" w:rsidR="00021615" w:rsidRPr="003D282A" w:rsidRDefault="00021615" w:rsidP="00021615">
      <w:pPr>
        <w:ind w:left="360"/>
        <w:jc w:val="center"/>
        <w:rPr>
          <w:rFonts w:ascii="Arial" w:hAnsi="Arial" w:cs="Arial"/>
          <w:b/>
          <w:i/>
        </w:rPr>
      </w:pPr>
      <w:r>
        <w:rPr>
          <w:rFonts w:ascii="Arial" w:hAnsi="Arial" w:cs="Arial"/>
          <w:b/>
          <w:i/>
          <w:noProof/>
        </w:rPr>
        <w:drawing>
          <wp:inline distT="0" distB="0" distL="0" distR="0" wp14:anchorId="6A6A92D0" wp14:editId="158F2EB9">
            <wp:extent cx="5943600" cy="2082165"/>
            <wp:effectExtent l="0" t="0" r="0" b="0"/>
            <wp:docPr id="158831198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11984" name="Picture 1588311984"/>
                    <pic:cNvPicPr/>
                  </pic:nvPicPr>
                  <pic:blipFill>
                    <a:blip r:embed="rId158">
                      <a:extLst>
                        <a:ext uri="{28A0092B-C50C-407E-A947-70E740481C1C}">
                          <a14:useLocalDpi xmlns:a14="http://schemas.microsoft.com/office/drawing/2010/main" val="0"/>
                        </a:ext>
                      </a:extLst>
                    </a:blip>
                    <a:stretch>
                      <a:fillRect/>
                    </a:stretch>
                  </pic:blipFill>
                  <pic:spPr>
                    <a:xfrm>
                      <a:off x="0" y="0"/>
                      <a:ext cx="5943600" cy="2082165"/>
                    </a:xfrm>
                    <a:prstGeom prst="rect">
                      <a:avLst/>
                    </a:prstGeom>
                  </pic:spPr>
                </pic:pic>
              </a:graphicData>
            </a:graphic>
          </wp:inline>
        </w:drawing>
      </w:r>
    </w:p>
    <w:p w14:paraId="1C429770" w14:textId="652EA52A"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67</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 TTKyThiDau</w:t>
      </w:r>
    </w:p>
    <w:p w14:paraId="41B8561D" w14:textId="77777777" w:rsidR="00021615" w:rsidRPr="003D282A" w:rsidRDefault="00021615" w:rsidP="00021615">
      <w:pPr>
        <w:ind w:left="360"/>
        <w:jc w:val="center"/>
        <w:rPr>
          <w:rFonts w:ascii="Arial" w:hAnsi="Arial" w:cs="Arial"/>
          <w:b/>
          <w:i/>
        </w:rPr>
      </w:pPr>
      <w:r>
        <w:rPr>
          <w:rFonts w:ascii="Arial" w:hAnsi="Arial" w:cs="Arial"/>
          <w:b/>
          <w:i/>
          <w:noProof/>
        </w:rPr>
        <w:drawing>
          <wp:inline distT="0" distB="0" distL="0" distR="0" wp14:anchorId="31003E08" wp14:editId="7158960A">
            <wp:extent cx="4381500" cy="1828800"/>
            <wp:effectExtent l="0" t="0" r="0" b="0"/>
            <wp:docPr id="3154003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00320" name="Picture 315400320"/>
                    <pic:cNvPicPr/>
                  </pic:nvPicPr>
                  <pic:blipFill>
                    <a:blip r:embed="rId159">
                      <a:extLst>
                        <a:ext uri="{28A0092B-C50C-407E-A947-70E740481C1C}">
                          <a14:useLocalDpi xmlns:a14="http://schemas.microsoft.com/office/drawing/2010/main" val="0"/>
                        </a:ext>
                      </a:extLst>
                    </a:blip>
                    <a:stretch>
                      <a:fillRect/>
                    </a:stretch>
                  </pic:blipFill>
                  <pic:spPr>
                    <a:xfrm>
                      <a:off x="0" y="0"/>
                      <a:ext cx="4381500" cy="1828800"/>
                    </a:xfrm>
                    <a:prstGeom prst="rect">
                      <a:avLst/>
                    </a:prstGeom>
                  </pic:spPr>
                </pic:pic>
              </a:graphicData>
            </a:graphic>
          </wp:inline>
        </w:drawing>
      </w:r>
    </w:p>
    <w:p w14:paraId="57CC79BD" w14:textId="4FEEB49D" w:rsidR="00021615" w:rsidRDefault="00021615" w:rsidP="00021615">
      <w:pPr>
        <w:jc w:val="center"/>
        <w:rPr>
          <w:rFonts w:ascii="Arial" w:hAnsi="Arial" w:cs="Arial"/>
          <w:b/>
          <w:i/>
        </w:rPr>
      </w:pPr>
      <w:r w:rsidRPr="004F10B6">
        <w:rPr>
          <w:rFonts w:ascii="Arial" w:hAnsi="Arial" w:cs="Arial"/>
          <w:b/>
          <w:i/>
        </w:rPr>
        <w:t>Hình C.1.</w:t>
      </w:r>
      <w:r w:rsidRPr="004F10B6">
        <w:rPr>
          <w:rFonts w:ascii="Arial" w:hAnsi="Arial" w:cs="Arial"/>
          <w:b/>
          <w:i/>
        </w:rPr>
        <w:fldChar w:fldCharType="begin"/>
      </w:r>
      <w:r w:rsidRPr="004F10B6">
        <w:rPr>
          <w:rFonts w:ascii="Arial" w:hAnsi="Arial" w:cs="Arial"/>
          <w:b/>
          <w:i/>
        </w:rPr>
        <w:instrText xml:space="preserve"> SEQ Hình_C.1. \* ARABIC </w:instrText>
      </w:r>
      <w:r w:rsidRPr="004F10B6">
        <w:rPr>
          <w:rFonts w:ascii="Arial" w:hAnsi="Arial" w:cs="Arial"/>
          <w:b/>
          <w:i/>
        </w:rPr>
        <w:fldChar w:fldCharType="separate"/>
      </w:r>
      <w:r w:rsidR="00186E4D">
        <w:rPr>
          <w:rFonts w:ascii="Arial" w:hAnsi="Arial" w:cs="Arial"/>
          <w:b/>
          <w:i/>
          <w:noProof/>
        </w:rPr>
        <w:t>68</w:t>
      </w:r>
      <w:r w:rsidRPr="004F10B6">
        <w:rPr>
          <w:rFonts w:ascii="Arial" w:hAnsi="Arial" w:cs="Arial"/>
          <w:b/>
          <w:i/>
        </w:rPr>
        <w:fldChar w:fldCharType="end"/>
      </w:r>
      <w:r w:rsidRPr="004F10B6">
        <w:rPr>
          <w:rFonts w:ascii="Arial" w:hAnsi="Arial" w:cs="Arial"/>
          <w:b/>
          <w:i/>
        </w:rPr>
        <w:t xml:space="preserve">. </w:t>
      </w:r>
      <w:r>
        <w:rPr>
          <w:rFonts w:ascii="Arial" w:hAnsi="Arial" w:cs="Arial"/>
          <w:b/>
          <w:i/>
        </w:rPr>
        <w:t>Cấu trúc DSMonTheThao</w:t>
      </w:r>
    </w:p>
    <w:p w14:paraId="5A673461" w14:textId="77777777" w:rsidR="00021615" w:rsidRPr="00082950" w:rsidRDefault="00021615" w:rsidP="00082950">
      <w:pPr>
        <w:rPr>
          <w:rFonts w:ascii="Arial" w:hAnsi="Arial" w:cs="Arial"/>
          <w:b/>
        </w:rPr>
      </w:pPr>
      <w:r w:rsidRPr="00082950">
        <w:rPr>
          <w:rFonts w:ascii="Arial" w:hAnsi="Arial" w:cs="Arial"/>
          <w:b/>
        </w:rPr>
        <w:t>C1.4. Nhóm thu nhập và thuế</w:t>
      </w:r>
    </w:p>
    <w:p w14:paraId="44515C95" w14:textId="77777777" w:rsidR="00021615" w:rsidRPr="009E43E0" w:rsidRDefault="00021615" w:rsidP="00B1593B">
      <w:pPr>
        <w:pStyle w:val="ListParagraph"/>
        <w:widowControl w:val="0"/>
        <w:numPr>
          <w:ilvl w:val="0"/>
          <w:numId w:val="18"/>
        </w:numPr>
        <w:rPr>
          <w:rFonts w:cs="Arial"/>
        </w:rPr>
      </w:pPr>
      <w:r>
        <w:rPr>
          <w:rFonts w:cs="Arial"/>
        </w:rPr>
        <w:t>T</w:t>
      </w:r>
      <w:r w:rsidRPr="009E43E0">
        <w:rPr>
          <w:rFonts w:cs="Arial"/>
        </w:rPr>
        <w:t>hông tin về thuế</w:t>
      </w:r>
    </w:p>
    <w:p w14:paraId="005996D3" w14:textId="77777777" w:rsidR="00021615" w:rsidRDefault="00021615" w:rsidP="00021615">
      <w:pPr>
        <w:jc w:val="center"/>
        <w:rPr>
          <w:noProof/>
        </w:rPr>
      </w:pPr>
    </w:p>
    <w:p w14:paraId="07FBD633" w14:textId="77777777" w:rsidR="00021615" w:rsidRPr="003671B8" w:rsidRDefault="00021615" w:rsidP="00021615">
      <w:pPr>
        <w:jc w:val="center"/>
      </w:pPr>
      <w:r w:rsidRPr="00FB706E">
        <w:rPr>
          <w:noProof/>
        </w:rPr>
        <w:drawing>
          <wp:inline distT="0" distB="0" distL="0" distR="0" wp14:anchorId="6E80F55E" wp14:editId="6451FB2D">
            <wp:extent cx="5943600" cy="1605280"/>
            <wp:effectExtent l="0" t="0" r="0" b="0"/>
            <wp:docPr id="1074006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6051" name=""/>
                    <pic:cNvPicPr/>
                  </pic:nvPicPr>
                  <pic:blipFill>
                    <a:blip r:embed="rId160"/>
                    <a:stretch>
                      <a:fillRect/>
                    </a:stretch>
                  </pic:blipFill>
                  <pic:spPr>
                    <a:xfrm>
                      <a:off x="0" y="0"/>
                      <a:ext cx="5943600" cy="1605280"/>
                    </a:xfrm>
                    <a:prstGeom prst="rect">
                      <a:avLst/>
                    </a:prstGeom>
                  </pic:spPr>
                </pic:pic>
              </a:graphicData>
            </a:graphic>
          </wp:inline>
        </w:drawing>
      </w:r>
    </w:p>
    <w:p w14:paraId="6355292F" w14:textId="38EEA029" w:rsidR="00021615" w:rsidRDefault="00021615" w:rsidP="00021615">
      <w:pPr>
        <w:pStyle w:val="ListParagraph"/>
        <w:jc w:val="center"/>
        <w:rPr>
          <w:rFonts w:cs="Arial"/>
          <w:b/>
          <w:i/>
        </w:rPr>
      </w:pPr>
      <w:r w:rsidRPr="00A86A6C">
        <w:rPr>
          <w:rFonts w:cs="Arial"/>
          <w:b/>
          <w:i/>
        </w:rPr>
        <w:t>Hình C.1.</w:t>
      </w:r>
      <w:r w:rsidRPr="00A86A6C">
        <w:rPr>
          <w:rFonts w:cs="Arial"/>
          <w:b/>
          <w:i/>
        </w:rPr>
        <w:fldChar w:fldCharType="begin"/>
      </w:r>
      <w:r w:rsidRPr="00A86A6C">
        <w:rPr>
          <w:rFonts w:cs="Arial"/>
          <w:b/>
          <w:i/>
        </w:rPr>
        <w:instrText xml:space="preserve"> SEQ Hình_C.1. \* ARABIC </w:instrText>
      </w:r>
      <w:r w:rsidRPr="00A86A6C">
        <w:rPr>
          <w:rFonts w:cs="Arial"/>
          <w:b/>
          <w:i/>
        </w:rPr>
        <w:fldChar w:fldCharType="separate"/>
      </w:r>
      <w:r w:rsidR="00186E4D">
        <w:rPr>
          <w:rFonts w:cs="Arial"/>
          <w:b/>
          <w:i/>
          <w:noProof/>
        </w:rPr>
        <w:t>69</w:t>
      </w:r>
      <w:r w:rsidRPr="00A86A6C">
        <w:rPr>
          <w:rFonts w:cs="Arial"/>
          <w:b/>
          <w:i/>
        </w:rPr>
        <w:fldChar w:fldCharType="end"/>
      </w:r>
      <w:r w:rsidRPr="00A86A6C">
        <w:rPr>
          <w:rFonts w:cs="Arial"/>
          <w:b/>
          <w:i/>
        </w:rPr>
        <w:t>. Lược đồ dữ liệu con người mô tả cấu trúc</w:t>
      </w:r>
      <w:r>
        <w:rPr>
          <w:rFonts w:cs="Arial"/>
          <w:b/>
          <w:i/>
        </w:rPr>
        <w:t xml:space="preserve"> thông tin về thuế - Đ</w:t>
      </w:r>
      <w:r w:rsidRPr="003671B8">
        <w:rPr>
          <w:rFonts w:cs="Arial"/>
          <w:b/>
          <w:i/>
        </w:rPr>
        <w:t>ăng ký thuế cho cá nhân: DangKyThueCaNhan</w:t>
      </w:r>
    </w:p>
    <w:p w14:paraId="5519E34E" w14:textId="77777777" w:rsidR="00021615" w:rsidRPr="003671B8" w:rsidRDefault="00021615" w:rsidP="00021615">
      <w:pPr>
        <w:jc w:val="center"/>
      </w:pPr>
      <w:r w:rsidRPr="00FB706E">
        <w:rPr>
          <w:noProof/>
        </w:rPr>
        <w:drawing>
          <wp:inline distT="0" distB="0" distL="0" distR="0" wp14:anchorId="381DDA12" wp14:editId="6C43AD84">
            <wp:extent cx="5943600" cy="3185795"/>
            <wp:effectExtent l="0" t="0" r="0" b="0"/>
            <wp:docPr id="693934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34524" name=""/>
                    <pic:cNvPicPr/>
                  </pic:nvPicPr>
                  <pic:blipFill>
                    <a:blip r:embed="rId161"/>
                    <a:stretch>
                      <a:fillRect/>
                    </a:stretch>
                  </pic:blipFill>
                  <pic:spPr>
                    <a:xfrm>
                      <a:off x="0" y="0"/>
                      <a:ext cx="5943600" cy="3185795"/>
                    </a:xfrm>
                    <a:prstGeom prst="rect">
                      <a:avLst/>
                    </a:prstGeom>
                  </pic:spPr>
                </pic:pic>
              </a:graphicData>
            </a:graphic>
          </wp:inline>
        </w:drawing>
      </w:r>
    </w:p>
    <w:p w14:paraId="5D31FFD3" w14:textId="239FA84C" w:rsidR="00021615" w:rsidRDefault="00021615" w:rsidP="00021615">
      <w:pPr>
        <w:pStyle w:val="ListParagraph"/>
        <w:jc w:val="center"/>
        <w:rPr>
          <w:rFonts w:cs="Arial"/>
          <w:b/>
          <w:i/>
        </w:rPr>
      </w:pPr>
      <w:r w:rsidRPr="00A86A6C">
        <w:rPr>
          <w:rFonts w:cs="Arial"/>
          <w:b/>
          <w:i/>
        </w:rPr>
        <w:t>Hình C.1.</w:t>
      </w:r>
      <w:r w:rsidRPr="00A86A6C">
        <w:rPr>
          <w:rFonts w:cs="Arial"/>
          <w:b/>
          <w:i/>
        </w:rPr>
        <w:fldChar w:fldCharType="begin"/>
      </w:r>
      <w:r w:rsidRPr="00A86A6C">
        <w:rPr>
          <w:rFonts w:cs="Arial"/>
          <w:b/>
          <w:i/>
        </w:rPr>
        <w:instrText xml:space="preserve"> SEQ Hình_C.1. \* ARABIC </w:instrText>
      </w:r>
      <w:r w:rsidRPr="00A86A6C">
        <w:rPr>
          <w:rFonts w:cs="Arial"/>
          <w:b/>
          <w:i/>
        </w:rPr>
        <w:fldChar w:fldCharType="separate"/>
      </w:r>
      <w:r w:rsidR="00186E4D">
        <w:rPr>
          <w:rFonts w:cs="Arial"/>
          <w:b/>
          <w:i/>
          <w:noProof/>
        </w:rPr>
        <w:t>70</w:t>
      </w:r>
      <w:r w:rsidRPr="00A86A6C">
        <w:rPr>
          <w:rFonts w:cs="Arial"/>
          <w:b/>
          <w:i/>
        </w:rPr>
        <w:fldChar w:fldCharType="end"/>
      </w:r>
      <w:r w:rsidRPr="00A86A6C">
        <w:rPr>
          <w:rFonts w:cs="Arial"/>
          <w:b/>
          <w:i/>
        </w:rPr>
        <w:t>. Lược đồ dữ liệu con người mô tả cấu trúc</w:t>
      </w:r>
      <w:r>
        <w:rPr>
          <w:rFonts w:cs="Arial"/>
          <w:b/>
          <w:i/>
        </w:rPr>
        <w:t xml:space="preserve"> thông tin về thuế - </w:t>
      </w:r>
      <w:r w:rsidRPr="00B30A76">
        <w:rPr>
          <w:rFonts w:cs="Arial"/>
          <w:b/>
          <w:i/>
        </w:rPr>
        <w:t>Số thuế của NNT: SoThueNNT</w:t>
      </w:r>
    </w:p>
    <w:p w14:paraId="62302F58" w14:textId="77777777" w:rsidR="00021615" w:rsidRPr="00C92EED" w:rsidRDefault="00021615" w:rsidP="00021615">
      <w:pPr>
        <w:rPr>
          <w:rFonts w:ascii="Arial" w:hAnsi="Arial" w:cs="Arial"/>
          <w:b/>
          <w:i/>
        </w:rPr>
      </w:pPr>
      <w:r w:rsidRPr="00B27B14">
        <w:rPr>
          <w:noProof/>
        </w:rPr>
        <w:drawing>
          <wp:inline distT="0" distB="0" distL="0" distR="0" wp14:anchorId="7B649E01" wp14:editId="5E0E92B5">
            <wp:extent cx="5943600" cy="26746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943600" cy="2674620"/>
                    </a:xfrm>
                    <a:prstGeom prst="rect">
                      <a:avLst/>
                    </a:prstGeom>
                  </pic:spPr>
                </pic:pic>
              </a:graphicData>
            </a:graphic>
          </wp:inline>
        </w:drawing>
      </w:r>
    </w:p>
    <w:p w14:paraId="6D95402C" w14:textId="248322F1" w:rsidR="00021615" w:rsidRDefault="00021615" w:rsidP="00021615">
      <w:pPr>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71</w:t>
      </w:r>
      <w:r w:rsidRPr="00A86A6C">
        <w:rPr>
          <w:rFonts w:ascii="Arial" w:hAnsi="Arial" w:cs="Arial"/>
          <w:b/>
          <w:i/>
        </w:rPr>
        <w:fldChar w:fldCharType="end"/>
      </w:r>
      <w:r>
        <w:rPr>
          <w:rFonts w:ascii="Arial" w:hAnsi="Arial" w:cs="Arial"/>
          <w:b/>
          <w:i/>
        </w:rPr>
        <w:t>. Cấu trúc ThueCN</w:t>
      </w:r>
    </w:p>
    <w:p w14:paraId="11CBC5D5" w14:textId="77777777" w:rsidR="00021615" w:rsidRDefault="00021615" w:rsidP="00021615">
      <w:pPr>
        <w:jc w:val="center"/>
        <w:rPr>
          <w:rFonts w:ascii="Arial" w:hAnsi="Arial" w:cs="Arial"/>
          <w:b/>
          <w:i/>
        </w:rPr>
      </w:pPr>
      <w:r w:rsidRPr="00B27B14">
        <w:rPr>
          <w:rFonts w:ascii="Arial" w:hAnsi="Arial" w:cs="Arial"/>
          <w:b/>
          <w:i/>
          <w:noProof/>
        </w:rPr>
        <w:lastRenderedPageBreak/>
        <w:drawing>
          <wp:inline distT="0" distB="0" distL="0" distR="0" wp14:anchorId="701F1DD1" wp14:editId="74C7C2A0">
            <wp:extent cx="5721644" cy="95889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721644" cy="958899"/>
                    </a:xfrm>
                    <a:prstGeom prst="rect">
                      <a:avLst/>
                    </a:prstGeom>
                  </pic:spPr>
                </pic:pic>
              </a:graphicData>
            </a:graphic>
          </wp:inline>
        </w:drawing>
      </w:r>
    </w:p>
    <w:p w14:paraId="51713AF1" w14:textId="71D13275" w:rsidR="00021615" w:rsidRDefault="00021615" w:rsidP="00021615">
      <w:pPr>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72</w:t>
      </w:r>
      <w:r w:rsidRPr="00A86A6C">
        <w:rPr>
          <w:rFonts w:ascii="Arial" w:hAnsi="Arial" w:cs="Arial"/>
          <w:b/>
          <w:i/>
        </w:rPr>
        <w:fldChar w:fldCharType="end"/>
      </w:r>
      <w:r>
        <w:rPr>
          <w:rFonts w:ascii="Arial" w:hAnsi="Arial" w:cs="Arial"/>
          <w:b/>
          <w:i/>
        </w:rPr>
        <w:t>. Cấu trúc KyThue</w:t>
      </w:r>
    </w:p>
    <w:p w14:paraId="7FEF2316" w14:textId="77777777" w:rsidR="00021615" w:rsidRPr="0000661E" w:rsidRDefault="00021615" w:rsidP="00B1593B">
      <w:pPr>
        <w:pStyle w:val="ListParagraph"/>
        <w:widowControl w:val="0"/>
        <w:numPr>
          <w:ilvl w:val="0"/>
          <w:numId w:val="18"/>
        </w:numPr>
        <w:rPr>
          <w:rFonts w:cs="Arial"/>
        </w:rPr>
      </w:pPr>
      <w:r>
        <w:rPr>
          <w:rFonts w:cs="Arial"/>
        </w:rPr>
        <w:t>Thu nhập từ hoạt động sản xuất, kinh doanh</w:t>
      </w:r>
    </w:p>
    <w:p w14:paraId="142206A5" w14:textId="77777777" w:rsidR="00021615" w:rsidRPr="009E43E0" w:rsidRDefault="00021615" w:rsidP="00021615">
      <w:r w:rsidRPr="006E3C7C">
        <w:rPr>
          <w:noProof/>
        </w:rPr>
        <w:drawing>
          <wp:inline distT="0" distB="0" distL="0" distR="0" wp14:anchorId="2E825CF3" wp14:editId="5A34B49C">
            <wp:extent cx="5943600" cy="3337560"/>
            <wp:effectExtent l="0" t="0" r="0" b="0"/>
            <wp:docPr id="1329955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955415" name=""/>
                    <pic:cNvPicPr/>
                  </pic:nvPicPr>
                  <pic:blipFill>
                    <a:blip r:embed="rId164"/>
                    <a:stretch>
                      <a:fillRect/>
                    </a:stretch>
                  </pic:blipFill>
                  <pic:spPr>
                    <a:xfrm>
                      <a:off x="0" y="0"/>
                      <a:ext cx="5943600" cy="3337560"/>
                    </a:xfrm>
                    <a:prstGeom prst="rect">
                      <a:avLst/>
                    </a:prstGeom>
                  </pic:spPr>
                </pic:pic>
              </a:graphicData>
            </a:graphic>
          </wp:inline>
        </w:drawing>
      </w:r>
    </w:p>
    <w:p w14:paraId="7865A0F5" w14:textId="0344F17D" w:rsidR="00021615" w:rsidRPr="0000661E" w:rsidRDefault="00021615" w:rsidP="00021615">
      <w:pPr>
        <w:jc w:val="center"/>
        <w:rPr>
          <w:rFonts w:ascii="Arial" w:hAnsi="Arial" w:cs="Arial"/>
          <w:b/>
          <w:i/>
        </w:rPr>
      </w:pPr>
      <w:r w:rsidRPr="0000661E">
        <w:rPr>
          <w:rFonts w:ascii="Arial" w:hAnsi="Arial" w:cs="Arial"/>
          <w:b/>
          <w:i/>
        </w:rPr>
        <w:t>Hình C.1.</w:t>
      </w:r>
      <w:r w:rsidRPr="0000661E">
        <w:rPr>
          <w:rFonts w:ascii="Arial" w:hAnsi="Arial" w:cs="Arial"/>
          <w:b/>
          <w:i/>
        </w:rPr>
        <w:fldChar w:fldCharType="begin"/>
      </w:r>
      <w:r w:rsidRPr="0000661E">
        <w:rPr>
          <w:rFonts w:ascii="Arial" w:hAnsi="Arial" w:cs="Arial"/>
          <w:b/>
          <w:i/>
        </w:rPr>
        <w:instrText xml:space="preserve"> SEQ Hình_C.1. \* ARABIC </w:instrText>
      </w:r>
      <w:r w:rsidRPr="0000661E">
        <w:rPr>
          <w:rFonts w:ascii="Arial" w:hAnsi="Arial" w:cs="Arial"/>
          <w:b/>
          <w:i/>
        </w:rPr>
        <w:fldChar w:fldCharType="separate"/>
      </w:r>
      <w:r w:rsidR="00186E4D">
        <w:rPr>
          <w:rFonts w:ascii="Arial" w:hAnsi="Arial" w:cs="Arial"/>
          <w:b/>
          <w:i/>
          <w:noProof/>
        </w:rPr>
        <w:t>73</w:t>
      </w:r>
      <w:r w:rsidRPr="0000661E">
        <w:rPr>
          <w:rFonts w:ascii="Arial" w:hAnsi="Arial" w:cs="Arial"/>
          <w:b/>
          <w:i/>
        </w:rPr>
        <w:fldChar w:fldCharType="end"/>
      </w:r>
      <w:r w:rsidRPr="0000661E">
        <w:rPr>
          <w:rFonts w:ascii="Arial" w:hAnsi="Arial" w:cs="Arial"/>
          <w:b/>
          <w:i/>
        </w:rPr>
        <w:t xml:space="preserve">. Lược đồ dữ liệu con người mô tả cấu trúc </w:t>
      </w:r>
      <w:r>
        <w:rPr>
          <w:rFonts w:ascii="Arial" w:hAnsi="Arial" w:cs="Arial"/>
          <w:b/>
          <w:i/>
        </w:rPr>
        <w:t>t</w:t>
      </w:r>
      <w:r w:rsidRPr="0000661E">
        <w:rPr>
          <w:rFonts w:ascii="Arial" w:hAnsi="Arial" w:cs="Arial"/>
          <w:b/>
          <w:i/>
        </w:rPr>
        <w:t xml:space="preserve">hu nhập từ hoạt động sản xuất, kinh doanh </w:t>
      </w:r>
      <w:r>
        <w:rPr>
          <w:rFonts w:ascii="Arial" w:hAnsi="Arial" w:cs="Arial"/>
          <w:b/>
          <w:i/>
        </w:rPr>
        <w:t>–</w:t>
      </w:r>
      <w:r w:rsidRPr="0000661E">
        <w:rPr>
          <w:rFonts w:ascii="Arial" w:hAnsi="Arial" w:cs="Arial"/>
          <w:b/>
          <w:i/>
        </w:rPr>
        <w:t xml:space="preserve"> </w:t>
      </w:r>
      <w:r>
        <w:rPr>
          <w:rFonts w:ascii="Arial" w:hAnsi="Arial" w:cs="Arial"/>
          <w:b/>
          <w:i/>
        </w:rPr>
        <w:t xml:space="preserve">Thông </w:t>
      </w:r>
      <w:r w:rsidRPr="0000661E">
        <w:rPr>
          <w:rFonts w:ascii="Arial" w:hAnsi="Arial" w:cs="Arial"/>
          <w:b/>
          <w:i/>
        </w:rPr>
        <w:t>tin chung hộ kinh doanh: HoKinhDoanh</w:t>
      </w:r>
    </w:p>
    <w:p w14:paraId="6DDCDFF8" w14:textId="77777777" w:rsidR="00021615" w:rsidRPr="009E43E0" w:rsidRDefault="00021615" w:rsidP="00B538B6">
      <w:pPr>
        <w:pStyle w:val="ANormal"/>
      </w:pPr>
      <w:r w:rsidRPr="00B27B14">
        <w:rPr>
          <w:noProof/>
          <w:lang w:val="en-US" w:eastAsia="en-US"/>
        </w:rPr>
        <w:drawing>
          <wp:inline distT="0" distB="0" distL="0" distR="0" wp14:anchorId="3301B8D0" wp14:editId="641BCBDE">
            <wp:extent cx="5943600" cy="31794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943600" cy="3179445"/>
                    </a:xfrm>
                    <a:prstGeom prst="rect">
                      <a:avLst/>
                    </a:prstGeom>
                  </pic:spPr>
                </pic:pic>
              </a:graphicData>
            </a:graphic>
          </wp:inline>
        </w:drawing>
      </w:r>
    </w:p>
    <w:p w14:paraId="4D892ECB" w14:textId="6E0CF202" w:rsidR="00021615" w:rsidRPr="00621FED" w:rsidRDefault="00021615" w:rsidP="00021615">
      <w:pPr>
        <w:jc w:val="center"/>
        <w:rPr>
          <w:rFonts w:ascii="Arial" w:hAnsi="Arial" w:cs="Arial"/>
          <w:b/>
          <w:i/>
          <w:lang w:val="vi-VN"/>
        </w:rPr>
      </w:pPr>
      <w:r w:rsidRPr="00621FED">
        <w:rPr>
          <w:rFonts w:ascii="Arial" w:hAnsi="Arial" w:cs="Arial"/>
          <w:b/>
          <w:i/>
          <w:lang w:val="vi-VN"/>
        </w:rPr>
        <w:t>Hình C.1.</w:t>
      </w:r>
      <w:r w:rsidRPr="0000661E">
        <w:rPr>
          <w:rFonts w:ascii="Arial" w:hAnsi="Arial" w:cs="Arial"/>
          <w:b/>
          <w:i/>
        </w:rPr>
        <w:fldChar w:fldCharType="begin"/>
      </w:r>
      <w:r w:rsidRPr="00621FED">
        <w:rPr>
          <w:rFonts w:ascii="Arial" w:hAnsi="Arial" w:cs="Arial"/>
          <w:b/>
          <w:i/>
          <w:lang w:val="vi-VN"/>
        </w:rPr>
        <w:instrText xml:space="preserve"> SEQ Hình_C.1. \* ARABIC </w:instrText>
      </w:r>
      <w:r w:rsidRPr="0000661E">
        <w:rPr>
          <w:rFonts w:ascii="Arial" w:hAnsi="Arial" w:cs="Arial"/>
          <w:b/>
          <w:i/>
        </w:rPr>
        <w:fldChar w:fldCharType="separate"/>
      </w:r>
      <w:r w:rsidR="00186E4D">
        <w:rPr>
          <w:rFonts w:ascii="Arial" w:hAnsi="Arial" w:cs="Arial"/>
          <w:b/>
          <w:i/>
          <w:noProof/>
          <w:lang w:val="vi-VN"/>
        </w:rPr>
        <w:t>74</w:t>
      </w:r>
      <w:r w:rsidRPr="0000661E">
        <w:rPr>
          <w:rFonts w:ascii="Arial" w:hAnsi="Arial" w:cs="Arial"/>
          <w:b/>
          <w:i/>
        </w:rPr>
        <w:fldChar w:fldCharType="end"/>
      </w:r>
      <w:r w:rsidRPr="00621FED">
        <w:rPr>
          <w:rFonts w:ascii="Arial" w:hAnsi="Arial" w:cs="Arial"/>
          <w:b/>
          <w:i/>
          <w:lang w:val="vi-VN"/>
        </w:rPr>
        <w:t>. Cấu trúc DiaDiemKDHKD</w:t>
      </w:r>
    </w:p>
    <w:p w14:paraId="22D50BC6" w14:textId="77777777" w:rsidR="00021615" w:rsidRPr="00621FED" w:rsidRDefault="00021615" w:rsidP="00B1593B">
      <w:pPr>
        <w:pStyle w:val="ListParagraph"/>
        <w:widowControl w:val="0"/>
        <w:numPr>
          <w:ilvl w:val="0"/>
          <w:numId w:val="18"/>
        </w:numPr>
        <w:rPr>
          <w:rFonts w:cs="Arial"/>
          <w:lang w:val="vi-VN"/>
        </w:rPr>
      </w:pPr>
      <w:r w:rsidRPr="00621FED">
        <w:rPr>
          <w:rFonts w:cs="Arial"/>
          <w:lang w:val="vi-VN"/>
        </w:rPr>
        <w:t>Thu nhập từ tiền lương, tiền công</w:t>
      </w:r>
    </w:p>
    <w:p w14:paraId="62315F3A" w14:textId="77777777" w:rsidR="00021615" w:rsidRPr="006D092E" w:rsidRDefault="00021615" w:rsidP="00021615">
      <w:pPr>
        <w:jc w:val="center"/>
      </w:pPr>
      <w:r w:rsidRPr="006E3C7C">
        <w:rPr>
          <w:noProof/>
        </w:rPr>
        <w:lastRenderedPageBreak/>
        <w:drawing>
          <wp:inline distT="0" distB="0" distL="0" distR="0" wp14:anchorId="1968E85B" wp14:editId="68A6A354">
            <wp:extent cx="5943600" cy="2414270"/>
            <wp:effectExtent l="0" t="0" r="0" b="5080"/>
            <wp:docPr id="83404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46785" name=""/>
                    <pic:cNvPicPr/>
                  </pic:nvPicPr>
                  <pic:blipFill>
                    <a:blip r:embed="rId166"/>
                    <a:stretch>
                      <a:fillRect/>
                    </a:stretch>
                  </pic:blipFill>
                  <pic:spPr>
                    <a:xfrm>
                      <a:off x="0" y="0"/>
                      <a:ext cx="5943600" cy="2414270"/>
                    </a:xfrm>
                    <a:prstGeom prst="rect">
                      <a:avLst/>
                    </a:prstGeom>
                  </pic:spPr>
                </pic:pic>
              </a:graphicData>
            </a:graphic>
          </wp:inline>
        </w:drawing>
      </w:r>
    </w:p>
    <w:p w14:paraId="1B1F2C08" w14:textId="3854D289" w:rsidR="00021615" w:rsidRDefault="00021615" w:rsidP="00021615">
      <w:pPr>
        <w:ind w:left="360"/>
        <w:jc w:val="center"/>
        <w:rPr>
          <w:rFonts w:ascii="Arial" w:hAnsi="Arial" w:cs="Arial"/>
          <w:b/>
          <w:i/>
        </w:rPr>
      </w:pPr>
      <w:r w:rsidRPr="006D092E">
        <w:rPr>
          <w:rFonts w:ascii="Arial" w:hAnsi="Arial" w:cs="Arial"/>
          <w:b/>
          <w:i/>
        </w:rPr>
        <w:t>Hình C.1.</w:t>
      </w:r>
      <w:r w:rsidRPr="006D092E">
        <w:rPr>
          <w:rFonts w:ascii="Arial" w:hAnsi="Arial" w:cs="Arial"/>
          <w:b/>
          <w:i/>
        </w:rPr>
        <w:fldChar w:fldCharType="begin"/>
      </w:r>
      <w:r w:rsidRPr="006D092E">
        <w:rPr>
          <w:rFonts w:ascii="Arial" w:hAnsi="Arial" w:cs="Arial"/>
          <w:b/>
          <w:i/>
        </w:rPr>
        <w:instrText xml:space="preserve"> SEQ Hình_C.1. \* ARABIC </w:instrText>
      </w:r>
      <w:r w:rsidRPr="006D092E">
        <w:rPr>
          <w:rFonts w:ascii="Arial" w:hAnsi="Arial" w:cs="Arial"/>
          <w:b/>
          <w:i/>
        </w:rPr>
        <w:fldChar w:fldCharType="separate"/>
      </w:r>
      <w:r w:rsidR="00186E4D">
        <w:rPr>
          <w:rFonts w:ascii="Arial" w:hAnsi="Arial" w:cs="Arial"/>
          <w:b/>
          <w:i/>
          <w:noProof/>
        </w:rPr>
        <w:t>75</w:t>
      </w:r>
      <w:r w:rsidRPr="006D092E">
        <w:rPr>
          <w:rFonts w:ascii="Arial" w:hAnsi="Arial" w:cs="Arial"/>
          <w:b/>
          <w:i/>
        </w:rPr>
        <w:fldChar w:fldCharType="end"/>
      </w:r>
      <w:r w:rsidRPr="006D092E">
        <w:rPr>
          <w:rFonts w:ascii="Arial" w:hAnsi="Arial" w:cs="Arial"/>
          <w:b/>
          <w:i/>
        </w:rPr>
        <w:t xml:space="preserve">. Lược đồ dữ liệu con người mô tả cấu trúc thu nhập từ </w:t>
      </w:r>
      <w:r>
        <w:rPr>
          <w:rFonts w:ascii="Arial" w:hAnsi="Arial" w:cs="Arial"/>
          <w:b/>
          <w:i/>
        </w:rPr>
        <w:t>tiền lương, tiền công</w:t>
      </w:r>
      <w:r w:rsidRPr="006D092E">
        <w:rPr>
          <w:rFonts w:ascii="Arial" w:hAnsi="Arial" w:cs="Arial"/>
          <w:b/>
          <w:i/>
        </w:rPr>
        <w:t xml:space="preserve"> –</w:t>
      </w:r>
      <w:r>
        <w:rPr>
          <w:rFonts w:ascii="Arial" w:hAnsi="Arial" w:cs="Arial"/>
          <w:b/>
          <w:i/>
        </w:rPr>
        <w:t xml:space="preserve"> </w:t>
      </w:r>
      <w:r w:rsidRPr="006D092E">
        <w:rPr>
          <w:rFonts w:ascii="Arial" w:hAnsi="Arial" w:cs="Arial"/>
          <w:b/>
          <w:i/>
        </w:rPr>
        <w:t>Lương theo hệ số: LuongNgachBa</w:t>
      </w:r>
      <w:r>
        <w:rPr>
          <w:rFonts w:ascii="Arial" w:hAnsi="Arial" w:cs="Arial"/>
          <w:b/>
          <w:i/>
        </w:rPr>
        <w:t>c</w:t>
      </w:r>
    </w:p>
    <w:p w14:paraId="15E90155" w14:textId="77777777" w:rsidR="00021615" w:rsidRDefault="00021615" w:rsidP="00021615">
      <w:pPr>
        <w:ind w:left="360"/>
        <w:jc w:val="center"/>
        <w:rPr>
          <w:rFonts w:ascii="Arial" w:hAnsi="Arial" w:cs="Arial"/>
          <w:b/>
          <w:i/>
        </w:rPr>
      </w:pPr>
      <w:r w:rsidRPr="005859BC">
        <w:rPr>
          <w:rFonts w:ascii="Arial" w:hAnsi="Arial" w:cs="Arial"/>
          <w:b/>
          <w:i/>
          <w:noProof/>
        </w:rPr>
        <w:drawing>
          <wp:inline distT="0" distB="0" distL="0" distR="0" wp14:anchorId="5BD4B72A" wp14:editId="0A83A472">
            <wp:extent cx="5943600" cy="2463800"/>
            <wp:effectExtent l="0" t="0" r="0" b="0"/>
            <wp:docPr id="1872850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50433" name=""/>
                    <pic:cNvPicPr/>
                  </pic:nvPicPr>
                  <pic:blipFill>
                    <a:blip r:embed="rId167"/>
                    <a:stretch>
                      <a:fillRect/>
                    </a:stretch>
                  </pic:blipFill>
                  <pic:spPr>
                    <a:xfrm>
                      <a:off x="0" y="0"/>
                      <a:ext cx="5943600" cy="2463800"/>
                    </a:xfrm>
                    <a:prstGeom prst="rect">
                      <a:avLst/>
                    </a:prstGeom>
                  </pic:spPr>
                </pic:pic>
              </a:graphicData>
            </a:graphic>
          </wp:inline>
        </w:drawing>
      </w:r>
    </w:p>
    <w:p w14:paraId="26E4C5DD" w14:textId="72978C5B" w:rsidR="00021615" w:rsidRDefault="00021615" w:rsidP="00021615">
      <w:pPr>
        <w:ind w:left="360"/>
        <w:jc w:val="center"/>
        <w:rPr>
          <w:rFonts w:ascii="Arial" w:hAnsi="Arial" w:cs="Arial"/>
          <w:b/>
          <w:i/>
        </w:rPr>
      </w:pPr>
      <w:r w:rsidRPr="006D092E">
        <w:rPr>
          <w:rFonts w:ascii="Arial" w:hAnsi="Arial" w:cs="Arial"/>
          <w:b/>
          <w:i/>
        </w:rPr>
        <w:t>Hình C.1.</w:t>
      </w:r>
      <w:r w:rsidRPr="006D092E">
        <w:rPr>
          <w:rFonts w:ascii="Arial" w:hAnsi="Arial" w:cs="Arial"/>
          <w:b/>
          <w:i/>
        </w:rPr>
        <w:fldChar w:fldCharType="begin"/>
      </w:r>
      <w:r w:rsidRPr="006D092E">
        <w:rPr>
          <w:rFonts w:ascii="Arial" w:hAnsi="Arial" w:cs="Arial"/>
          <w:b/>
          <w:i/>
        </w:rPr>
        <w:instrText xml:space="preserve"> SEQ Hình_C.1. \* ARABIC </w:instrText>
      </w:r>
      <w:r w:rsidRPr="006D092E">
        <w:rPr>
          <w:rFonts w:ascii="Arial" w:hAnsi="Arial" w:cs="Arial"/>
          <w:b/>
          <w:i/>
        </w:rPr>
        <w:fldChar w:fldCharType="separate"/>
      </w:r>
      <w:r w:rsidR="00186E4D">
        <w:rPr>
          <w:rFonts w:ascii="Arial" w:hAnsi="Arial" w:cs="Arial"/>
          <w:b/>
          <w:i/>
          <w:noProof/>
        </w:rPr>
        <w:t>76</w:t>
      </w:r>
      <w:r w:rsidRPr="006D092E">
        <w:rPr>
          <w:rFonts w:ascii="Arial" w:hAnsi="Arial" w:cs="Arial"/>
          <w:b/>
          <w:i/>
        </w:rPr>
        <w:fldChar w:fldCharType="end"/>
      </w:r>
      <w:r w:rsidRPr="006D092E">
        <w:rPr>
          <w:rFonts w:ascii="Arial" w:hAnsi="Arial" w:cs="Arial"/>
          <w:b/>
          <w:i/>
        </w:rPr>
        <w:t xml:space="preserve">. Lược đồ dữ liệu con người mô tả cấu trúc thu nhập từ </w:t>
      </w:r>
      <w:r>
        <w:rPr>
          <w:rFonts w:ascii="Arial" w:hAnsi="Arial" w:cs="Arial"/>
          <w:b/>
          <w:i/>
        </w:rPr>
        <w:t>tiền lương, tiền công</w:t>
      </w:r>
      <w:r w:rsidRPr="006D092E">
        <w:rPr>
          <w:rFonts w:ascii="Arial" w:hAnsi="Arial" w:cs="Arial"/>
          <w:b/>
          <w:i/>
        </w:rPr>
        <w:t xml:space="preserve"> –</w:t>
      </w:r>
      <w:r>
        <w:rPr>
          <w:rFonts w:ascii="Arial" w:hAnsi="Arial" w:cs="Arial"/>
          <w:b/>
          <w:i/>
        </w:rPr>
        <w:t xml:space="preserve"> L</w:t>
      </w:r>
      <w:r w:rsidRPr="006D092E">
        <w:rPr>
          <w:rFonts w:ascii="Arial" w:hAnsi="Arial" w:cs="Arial"/>
          <w:b/>
          <w:i/>
        </w:rPr>
        <w:t>ương theo vị trí làm việc: LuongLamViec</w:t>
      </w:r>
    </w:p>
    <w:p w14:paraId="31877AAA" w14:textId="77777777" w:rsidR="00021615" w:rsidRDefault="00021615" w:rsidP="00021615">
      <w:pPr>
        <w:ind w:left="360"/>
        <w:jc w:val="center"/>
        <w:rPr>
          <w:rFonts w:ascii="Arial" w:hAnsi="Arial" w:cs="Arial"/>
          <w:b/>
          <w:i/>
        </w:rPr>
      </w:pPr>
      <w:r w:rsidRPr="00F9761D">
        <w:rPr>
          <w:rFonts w:ascii="Arial" w:hAnsi="Arial" w:cs="Arial"/>
          <w:b/>
          <w:i/>
          <w:noProof/>
        </w:rPr>
        <w:drawing>
          <wp:inline distT="0" distB="0" distL="0" distR="0" wp14:anchorId="77486940" wp14:editId="2FFAB32A">
            <wp:extent cx="5943600" cy="1280795"/>
            <wp:effectExtent l="0" t="0" r="0" b="0"/>
            <wp:docPr id="1352604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04591" name=""/>
                    <pic:cNvPicPr/>
                  </pic:nvPicPr>
                  <pic:blipFill>
                    <a:blip r:embed="rId168"/>
                    <a:stretch>
                      <a:fillRect/>
                    </a:stretch>
                  </pic:blipFill>
                  <pic:spPr>
                    <a:xfrm>
                      <a:off x="0" y="0"/>
                      <a:ext cx="5943600" cy="1280795"/>
                    </a:xfrm>
                    <a:prstGeom prst="rect">
                      <a:avLst/>
                    </a:prstGeom>
                  </pic:spPr>
                </pic:pic>
              </a:graphicData>
            </a:graphic>
          </wp:inline>
        </w:drawing>
      </w:r>
    </w:p>
    <w:p w14:paraId="35799B42" w14:textId="61777042" w:rsidR="00021615" w:rsidRDefault="00021615" w:rsidP="00021615">
      <w:pPr>
        <w:ind w:left="360"/>
        <w:jc w:val="center"/>
        <w:rPr>
          <w:rFonts w:ascii="Arial" w:hAnsi="Arial" w:cs="Arial"/>
          <w:b/>
          <w:i/>
        </w:rPr>
      </w:pPr>
      <w:r w:rsidRPr="006D092E">
        <w:rPr>
          <w:rFonts w:ascii="Arial" w:hAnsi="Arial" w:cs="Arial"/>
          <w:b/>
          <w:i/>
        </w:rPr>
        <w:t>Hình C.1.</w:t>
      </w:r>
      <w:r w:rsidRPr="006D092E">
        <w:rPr>
          <w:rFonts w:ascii="Arial" w:hAnsi="Arial" w:cs="Arial"/>
          <w:b/>
          <w:i/>
        </w:rPr>
        <w:fldChar w:fldCharType="begin"/>
      </w:r>
      <w:r w:rsidRPr="006D092E">
        <w:rPr>
          <w:rFonts w:ascii="Arial" w:hAnsi="Arial" w:cs="Arial"/>
          <w:b/>
          <w:i/>
        </w:rPr>
        <w:instrText xml:space="preserve"> SEQ Hình_C.1. \* ARABIC </w:instrText>
      </w:r>
      <w:r w:rsidRPr="006D092E">
        <w:rPr>
          <w:rFonts w:ascii="Arial" w:hAnsi="Arial" w:cs="Arial"/>
          <w:b/>
          <w:i/>
        </w:rPr>
        <w:fldChar w:fldCharType="separate"/>
      </w:r>
      <w:r w:rsidR="00186E4D">
        <w:rPr>
          <w:rFonts w:ascii="Arial" w:hAnsi="Arial" w:cs="Arial"/>
          <w:b/>
          <w:i/>
          <w:noProof/>
        </w:rPr>
        <w:t>77</w:t>
      </w:r>
      <w:r w:rsidRPr="006D092E">
        <w:rPr>
          <w:rFonts w:ascii="Arial" w:hAnsi="Arial" w:cs="Arial"/>
          <w:b/>
          <w:i/>
        </w:rPr>
        <w:fldChar w:fldCharType="end"/>
      </w:r>
      <w:r w:rsidRPr="006D092E">
        <w:rPr>
          <w:rFonts w:ascii="Arial" w:hAnsi="Arial" w:cs="Arial"/>
          <w:b/>
          <w:i/>
        </w:rPr>
        <w:t xml:space="preserve">. Lược đồ dữ liệu con người mô tả cấu trúc thu nhập từ </w:t>
      </w:r>
      <w:r>
        <w:rPr>
          <w:rFonts w:ascii="Arial" w:hAnsi="Arial" w:cs="Arial"/>
          <w:b/>
          <w:i/>
        </w:rPr>
        <w:t>tiền lương, tiền công</w:t>
      </w:r>
      <w:r w:rsidRPr="006D092E">
        <w:rPr>
          <w:rFonts w:ascii="Arial" w:hAnsi="Arial" w:cs="Arial"/>
          <w:b/>
          <w:i/>
        </w:rPr>
        <w:t xml:space="preserve"> –</w:t>
      </w:r>
      <w:r>
        <w:rPr>
          <w:rFonts w:ascii="Arial" w:hAnsi="Arial" w:cs="Arial"/>
          <w:b/>
          <w:i/>
        </w:rPr>
        <w:t xml:space="preserve"> P</w:t>
      </w:r>
      <w:r w:rsidRPr="006D092E">
        <w:rPr>
          <w:rFonts w:ascii="Arial" w:hAnsi="Arial" w:cs="Arial"/>
          <w:b/>
          <w:i/>
        </w:rPr>
        <w:t>hụ cấp: PhuCap</w:t>
      </w:r>
    </w:p>
    <w:p w14:paraId="1546021B" w14:textId="77777777" w:rsidR="00021615" w:rsidRDefault="00021615" w:rsidP="00021615">
      <w:pPr>
        <w:rPr>
          <w:rFonts w:ascii="Arial" w:hAnsi="Arial" w:cs="Arial"/>
          <w:b/>
          <w:i/>
        </w:rPr>
      </w:pPr>
      <w:r w:rsidRPr="00CA2DA3">
        <w:rPr>
          <w:rFonts w:ascii="Arial" w:hAnsi="Arial" w:cs="Arial"/>
          <w:b/>
          <w:i/>
          <w:noProof/>
        </w:rPr>
        <w:lastRenderedPageBreak/>
        <w:drawing>
          <wp:inline distT="0" distB="0" distL="0" distR="0" wp14:anchorId="3FB80FED" wp14:editId="1347BD62">
            <wp:extent cx="5943600" cy="3216910"/>
            <wp:effectExtent l="0" t="0" r="0" b="2540"/>
            <wp:docPr id="1096837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37554" name=""/>
                    <pic:cNvPicPr/>
                  </pic:nvPicPr>
                  <pic:blipFill>
                    <a:blip r:embed="rId169"/>
                    <a:stretch>
                      <a:fillRect/>
                    </a:stretch>
                  </pic:blipFill>
                  <pic:spPr>
                    <a:xfrm>
                      <a:off x="0" y="0"/>
                      <a:ext cx="5943600" cy="3216910"/>
                    </a:xfrm>
                    <a:prstGeom prst="rect">
                      <a:avLst/>
                    </a:prstGeom>
                  </pic:spPr>
                </pic:pic>
              </a:graphicData>
            </a:graphic>
          </wp:inline>
        </w:drawing>
      </w:r>
    </w:p>
    <w:p w14:paraId="39CB7218" w14:textId="5C0C8DF9" w:rsidR="00021615" w:rsidRDefault="00021615" w:rsidP="00021615">
      <w:pPr>
        <w:ind w:left="360"/>
        <w:jc w:val="center"/>
        <w:rPr>
          <w:rFonts w:ascii="Arial" w:hAnsi="Arial" w:cs="Arial"/>
          <w:b/>
          <w:i/>
        </w:rPr>
      </w:pPr>
      <w:r w:rsidRPr="006D092E">
        <w:rPr>
          <w:rFonts w:ascii="Arial" w:hAnsi="Arial" w:cs="Arial"/>
          <w:b/>
          <w:i/>
        </w:rPr>
        <w:t>Hình C.1.</w:t>
      </w:r>
      <w:r w:rsidRPr="006D092E">
        <w:rPr>
          <w:rFonts w:ascii="Arial" w:hAnsi="Arial" w:cs="Arial"/>
          <w:b/>
          <w:i/>
        </w:rPr>
        <w:fldChar w:fldCharType="begin"/>
      </w:r>
      <w:r w:rsidRPr="006D092E">
        <w:rPr>
          <w:rFonts w:ascii="Arial" w:hAnsi="Arial" w:cs="Arial"/>
          <w:b/>
          <w:i/>
        </w:rPr>
        <w:instrText xml:space="preserve"> SEQ Hình_C.1. \* ARABIC </w:instrText>
      </w:r>
      <w:r w:rsidRPr="006D092E">
        <w:rPr>
          <w:rFonts w:ascii="Arial" w:hAnsi="Arial" w:cs="Arial"/>
          <w:b/>
          <w:i/>
        </w:rPr>
        <w:fldChar w:fldCharType="separate"/>
      </w:r>
      <w:r w:rsidR="00186E4D">
        <w:rPr>
          <w:rFonts w:ascii="Arial" w:hAnsi="Arial" w:cs="Arial"/>
          <w:b/>
          <w:i/>
          <w:noProof/>
        </w:rPr>
        <w:t>78</w:t>
      </w:r>
      <w:r w:rsidRPr="006D092E">
        <w:rPr>
          <w:rFonts w:ascii="Arial" w:hAnsi="Arial" w:cs="Arial"/>
          <w:b/>
          <w:i/>
        </w:rPr>
        <w:fldChar w:fldCharType="end"/>
      </w:r>
      <w:r w:rsidRPr="006D092E">
        <w:rPr>
          <w:rFonts w:ascii="Arial" w:hAnsi="Arial" w:cs="Arial"/>
          <w:b/>
          <w:i/>
        </w:rPr>
        <w:t xml:space="preserve">. Lược đồ dữ liệu con người mô tả cấu trúc thu nhập từ </w:t>
      </w:r>
      <w:r>
        <w:rPr>
          <w:rFonts w:ascii="Arial" w:hAnsi="Arial" w:cs="Arial"/>
          <w:b/>
          <w:i/>
        </w:rPr>
        <w:t>tiền lương, tiền công</w:t>
      </w:r>
      <w:r w:rsidRPr="006D092E">
        <w:rPr>
          <w:rFonts w:ascii="Arial" w:hAnsi="Arial" w:cs="Arial"/>
          <w:b/>
          <w:i/>
        </w:rPr>
        <w:t xml:space="preserve"> –</w:t>
      </w:r>
      <w:r>
        <w:rPr>
          <w:rFonts w:ascii="Arial" w:hAnsi="Arial" w:cs="Arial"/>
          <w:b/>
          <w:i/>
        </w:rPr>
        <w:t xml:space="preserve"> Thu </w:t>
      </w:r>
      <w:r w:rsidRPr="006D092E">
        <w:rPr>
          <w:rFonts w:ascii="Arial" w:hAnsi="Arial" w:cs="Arial"/>
          <w:b/>
          <w:i/>
        </w:rPr>
        <w:t>nhập chịu thuế từ tiền lương tiền công: ThuNhapChiuThueTLTC</w:t>
      </w:r>
    </w:p>
    <w:p w14:paraId="4CE4C39B" w14:textId="77777777" w:rsidR="00021615" w:rsidRDefault="00021615" w:rsidP="00021615">
      <w:pPr>
        <w:ind w:left="360"/>
        <w:jc w:val="center"/>
        <w:rPr>
          <w:rFonts w:ascii="Arial" w:hAnsi="Arial" w:cs="Arial"/>
          <w:b/>
          <w:i/>
        </w:rPr>
      </w:pPr>
      <w:r>
        <w:rPr>
          <w:rFonts w:ascii="Arial" w:hAnsi="Arial" w:cs="Arial"/>
          <w:b/>
          <w:i/>
          <w:noProof/>
        </w:rPr>
        <w:drawing>
          <wp:inline distT="0" distB="0" distL="0" distR="0" wp14:anchorId="42391A9D" wp14:editId="23BED3DA">
            <wp:extent cx="5943600" cy="1567180"/>
            <wp:effectExtent l="0" t="0" r="0" b="0"/>
            <wp:docPr id="205423414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34143" name="Picture 2054234143"/>
                    <pic:cNvPicPr/>
                  </pic:nvPicPr>
                  <pic:blipFill>
                    <a:blip r:embed="rId170">
                      <a:extLst>
                        <a:ext uri="{28A0092B-C50C-407E-A947-70E740481C1C}">
                          <a14:useLocalDpi xmlns:a14="http://schemas.microsoft.com/office/drawing/2010/main" val="0"/>
                        </a:ext>
                      </a:extLst>
                    </a:blip>
                    <a:stretch>
                      <a:fillRect/>
                    </a:stretch>
                  </pic:blipFill>
                  <pic:spPr>
                    <a:xfrm>
                      <a:off x="0" y="0"/>
                      <a:ext cx="5943600" cy="1567180"/>
                    </a:xfrm>
                    <a:prstGeom prst="rect">
                      <a:avLst/>
                    </a:prstGeom>
                  </pic:spPr>
                </pic:pic>
              </a:graphicData>
            </a:graphic>
          </wp:inline>
        </w:drawing>
      </w:r>
    </w:p>
    <w:p w14:paraId="7F30F6AF" w14:textId="44EC9B7A" w:rsidR="00021615" w:rsidRDefault="00021615" w:rsidP="00021615">
      <w:pPr>
        <w:jc w:val="center"/>
        <w:rPr>
          <w:rFonts w:ascii="Arial" w:hAnsi="Arial" w:cs="Arial"/>
          <w:b/>
          <w:i/>
        </w:rPr>
      </w:pPr>
      <w:r w:rsidRPr="0000661E">
        <w:rPr>
          <w:rFonts w:ascii="Arial" w:hAnsi="Arial" w:cs="Arial"/>
          <w:b/>
          <w:i/>
        </w:rPr>
        <w:t>Hình C.1.</w:t>
      </w:r>
      <w:r w:rsidRPr="0000661E">
        <w:rPr>
          <w:rFonts w:ascii="Arial" w:hAnsi="Arial" w:cs="Arial"/>
          <w:b/>
          <w:i/>
        </w:rPr>
        <w:fldChar w:fldCharType="begin"/>
      </w:r>
      <w:r w:rsidRPr="0000661E">
        <w:rPr>
          <w:rFonts w:ascii="Arial" w:hAnsi="Arial" w:cs="Arial"/>
          <w:b/>
          <w:i/>
        </w:rPr>
        <w:instrText xml:space="preserve"> SEQ Hình_C.1. \* ARABIC </w:instrText>
      </w:r>
      <w:r w:rsidRPr="0000661E">
        <w:rPr>
          <w:rFonts w:ascii="Arial" w:hAnsi="Arial" w:cs="Arial"/>
          <w:b/>
          <w:i/>
        </w:rPr>
        <w:fldChar w:fldCharType="separate"/>
      </w:r>
      <w:r w:rsidR="00186E4D">
        <w:rPr>
          <w:rFonts w:ascii="Arial" w:hAnsi="Arial" w:cs="Arial"/>
          <w:b/>
          <w:i/>
          <w:noProof/>
        </w:rPr>
        <w:t>79</w:t>
      </w:r>
      <w:r w:rsidRPr="0000661E">
        <w:rPr>
          <w:rFonts w:ascii="Arial" w:hAnsi="Arial" w:cs="Arial"/>
          <w:b/>
          <w:i/>
        </w:rPr>
        <w:fldChar w:fldCharType="end"/>
      </w:r>
      <w:r w:rsidRPr="0000661E">
        <w:rPr>
          <w:rFonts w:ascii="Arial" w:hAnsi="Arial" w:cs="Arial"/>
          <w:b/>
          <w:i/>
        </w:rPr>
        <w:t xml:space="preserve">. </w:t>
      </w:r>
      <w:r>
        <w:rPr>
          <w:rFonts w:ascii="Arial" w:hAnsi="Arial" w:cs="Arial"/>
          <w:b/>
          <w:i/>
        </w:rPr>
        <w:t>Cấu trúc ThoiGianHuong</w:t>
      </w:r>
    </w:p>
    <w:p w14:paraId="14748E90"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6AD20B5D" wp14:editId="170ADF55">
            <wp:extent cx="4714875" cy="2038350"/>
            <wp:effectExtent l="0" t="0" r="9525" b="0"/>
            <wp:docPr id="141507717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77175" name="Picture 1415077175"/>
                    <pic:cNvPicPr/>
                  </pic:nvPicPr>
                  <pic:blipFill>
                    <a:blip r:embed="rId171">
                      <a:extLst>
                        <a:ext uri="{28A0092B-C50C-407E-A947-70E740481C1C}">
                          <a14:useLocalDpi xmlns:a14="http://schemas.microsoft.com/office/drawing/2010/main" val="0"/>
                        </a:ext>
                      </a:extLst>
                    </a:blip>
                    <a:stretch>
                      <a:fillRect/>
                    </a:stretch>
                  </pic:blipFill>
                  <pic:spPr>
                    <a:xfrm>
                      <a:off x="0" y="0"/>
                      <a:ext cx="4714875" cy="2038350"/>
                    </a:xfrm>
                    <a:prstGeom prst="rect">
                      <a:avLst/>
                    </a:prstGeom>
                  </pic:spPr>
                </pic:pic>
              </a:graphicData>
            </a:graphic>
          </wp:inline>
        </w:drawing>
      </w:r>
    </w:p>
    <w:p w14:paraId="568DEEDF" w14:textId="00C8BFE0" w:rsidR="00021615" w:rsidRDefault="00021615" w:rsidP="00021615">
      <w:pPr>
        <w:jc w:val="center"/>
        <w:rPr>
          <w:rFonts w:ascii="Arial" w:hAnsi="Arial" w:cs="Arial"/>
          <w:b/>
          <w:i/>
        </w:rPr>
      </w:pPr>
      <w:r w:rsidRPr="0000661E">
        <w:rPr>
          <w:rFonts w:ascii="Arial" w:hAnsi="Arial" w:cs="Arial"/>
          <w:b/>
          <w:i/>
        </w:rPr>
        <w:t>Hình C.1.</w:t>
      </w:r>
      <w:r w:rsidRPr="0000661E">
        <w:rPr>
          <w:rFonts w:ascii="Arial" w:hAnsi="Arial" w:cs="Arial"/>
          <w:b/>
          <w:i/>
        </w:rPr>
        <w:fldChar w:fldCharType="begin"/>
      </w:r>
      <w:r w:rsidRPr="0000661E">
        <w:rPr>
          <w:rFonts w:ascii="Arial" w:hAnsi="Arial" w:cs="Arial"/>
          <w:b/>
          <w:i/>
        </w:rPr>
        <w:instrText xml:space="preserve"> SEQ Hình_C.1. \* ARABIC </w:instrText>
      </w:r>
      <w:r w:rsidRPr="0000661E">
        <w:rPr>
          <w:rFonts w:ascii="Arial" w:hAnsi="Arial" w:cs="Arial"/>
          <w:b/>
          <w:i/>
        </w:rPr>
        <w:fldChar w:fldCharType="separate"/>
      </w:r>
      <w:r w:rsidR="00186E4D">
        <w:rPr>
          <w:rFonts w:ascii="Arial" w:hAnsi="Arial" w:cs="Arial"/>
          <w:b/>
          <w:i/>
          <w:noProof/>
        </w:rPr>
        <w:t>80</w:t>
      </w:r>
      <w:r w:rsidRPr="0000661E">
        <w:rPr>
          <w:rFonts w:ascii="Arial" w:hAnsi="Arial" w:cs="Arial"/>
          <w:b/>
          <w:i/>
        </w:rPr>
        <w:fldChar w:fldCharType="end"/>
      </w:r>
      <w:r w:rsidRPr="0000661E">
        <w:rPr>
          <w:rFonts w:ascii="Arial" w:hAnsi="Arial" w:cs="Arial"/>
          <w:b/>
          <w:i/>
        </w:rPr>
        <w:t xml:space="preserve">. </w:t>
      </w:r>
      <w:r>
        <w:rPr>
          <w:rFonts w:ascii="Arial" w:hAnsi="Arial" w:cs="Arial"/>
          <w:b/>
          <w:i/>
        </w:rPr>
        <w:t>Cấu trúc ThuNhapChiuThue</w:t>
      </w:r>
    </w:p>
    <w:p w14:paraId="1E11C292" w14:textId="77777777" w:rsidR="00021615" w:rsidRDefault="00021615" w:rsidP="00021615">
      <w:pPr>
        <w:jc w:val="center"/>
        <w:rPr>
          <w:rFonts w:ascii="Arial" w:hAnsi="Arial" w:cs="Arial"/>
          <w:b/>
          <w:i/>
        </w:rPr>
      </w:pPr>
      <w:r>
        <w:rPr>
          <w:rFonts w:ascii="Arial" w:hAnsi="Arial" w:cs="Arial"/>
          <w:b/>
          <w:i/>
          <w:noProof/>
        </w:rPr>
        <w:lastRenderedPageBreak/>
        <w:drawing>
          <wp:inline distT="0" distB="0" distL="0" distR="0" wp14:anchorId="17266CC4" wp14:editId="3827471D">
            <wp:extent cx="4962525" cy="2457450"/>
            <wp:effectExtent l="0" t="0" r="9525" b="0"/>
            <wp:docPr id="7333977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9777" name="Picture 73339777"/>
                    <pic:cNvPicPr/>
                  </pic:nvPicPr>
                  <pic:blipFill>
                    <a:blip r:embed="rId172">
                      <a:extLst>
                        <a:ext uri="{28A0092B-C50C-407E-A947-70E740481C1C}">
                          <a14:useLocalDpi xmlns:a14="http://schemas.microsoft.com/office/drawing/2010/main" val="0"/>
                        </a:ext>
                      </a:extLst>
                    </a:blip>
                    <a:stretch>
                      <a:fillRect/>
                    </a:stretch>
                  </pic:blipFill>
                  <pic:spPr>
                    <a:xfrm>
                      <a:off x="0" y="0"/>
                      <a:ext cx="4962525" cy="2457450"/>
                    </a:xfrm>
                    <a:prstGeom prst="rect">
                      <a:avLst/>
                    </a:prstGeom>
                  </pic:spPr>
                </pic:pic>
              </a:graphicData>
            </a:graphic>
          </wp:inline>
        </w:drawing>
      </w:r>
    </w:p>
    <w:p w14:paraId="2A62218C" w14:textId="6CF69988" w:rsidR="00021615" w:rsidRPr="00CC02DE" w:rsidRDefault="00021615" w:rsidP="00021615">
      <w:pPr>
        <w:jc w:val="center"/>
        <w:rPr>
          <w:rFonts w:ascii="Arial" w:hAnsi="Arial" w:cs="Arial"/>
          <w:b/>
          <w:i/>
        </w:rPr>
      </w:pPr>
      <w:r w:rsidRPr="0000661E">
        <w:rPr>
          <w:rFonts w:ascii="Arial" w:hAnsi="Arial" w:cs="Arial"/>
          <w:b/>
          <w:i/>
        </w:rPr>
        <w:t>Hình C.1.</w:t>
      </w:r>
      <w:r w:rsidRPr="0000661E">
        <w:rPr>
          <w:rFonts w:ascii="Arial" w:hAnsi="Arial" w:cs="Arial"/>
          <w:b/>
          <w:i/>
        </w:rPr>
        <w:fldChar w:fldCharType="begin"/>
      </w:r>
      <w:r w:rsidRPr="0000661E">
        <w:rPr>
          <w:rFonts w:ascii="Arial" w:hAnsi="Arial" w:cs="Arial"/>
          <w:b/>
          <w:i/>
        </w:rPr>
        <w:instrText xml:space="preserve"> SEQ Hình_C.1. \* ARABIC </w:instrText>
      </w:r>
      <w:r w:rsidRPr="0000661E">
        <w:rPr>
          <w:rFonts w:ascii="Arial" w:hAnsi="Arial" w:cs="Arial"/>
          <w:b/>
          <w:i/>
        </w:rPr>
        <w:fldChar w:fldCharType="separate"/>
      </w:r>
      <w:r w:rsidR="00186E4D">
        <w:rPr>
          <w:rFonts w:ascii="Arial" w:hAnsi="Arial" w:cs="Arial"/>
          <w:b/>
          <w:i/>
          <w:noProof/>
        </w:rPr>
        <w:t>81</w:t>
      </w:r>
      <w:r w:rsidRPr="0000661E">
        <w:rPr>
          <w:rFonts w:ascii="Arial" w:hAnsi="Arial" w:cs="Arial"/>
          <w:b/>
          <w:i/>
        </w:rPr>
        <w:fldChar w:fldCharType="end"/>
      </w:r>
      <w:r w:rsidRPr="0000661E">
        <w:rPr>
          <w:rFonts w:ascii="Arial" w:hAnsi="Arial" w:cs="Arial"/>
          <w:b/>
          <w:i/>
        </w:rPr>
        <w:t xml:space="preserve">. </w:t>
      </w:r>
      <w:r>
        <w:rPr>
          <w:rFonts w:ascii="Arial" w:hAnsi="Arial" w:cs="Arial"/>
          <w:b/>
          <w:i/>
        </w:rPr>
        <w:t>Cấu trúc CacKhoanGiamTru</w:t>
      </w:r>
    </w:p>
    <w:p w14:paraId="11ADCEC8" w14:textId="77777777" w:rsidR="00021615" w:rsidRDefault="00021615" w:rsidP="00B1593B">
      <w:pPr>
        <w:pStyle w:val="ListParagraph"/>
        <w:widowControl w:val="0"/>
        <w:numPr>
          <w:ilvl w:val="0"/>
          <w:numId w:val="18"/>
        </w:numPr>
        <w:rPr>
          <w:rFonts w:cs="Arial"/>
        </w:rPr>
      </w:pPr>
      <w:r w:rsidRPr="006D092E">
        <w:rPr>
          <w:rFonts w:cs="Arial"/>
        </w:rPr>
        <w:t>Thu nhập khác</w:t>
      </w:r>
    </w:p>
    <w:p w14:paraId="53E276BE" w14:textId="77777777" w:rsidR="00021615" w:rsidRPr="006D092E" w:rsidRDefault="00021615" w:rsidP="00021615">
      <w:pPr>
        <w:jc w:val="center"/>
      </w:pPr>
      <w:r w:rsidRPr="00DE7DD0">
        <w:rPr>
          <w:noProof/>
        </w:rPr>
        <w:drawing>
          <wp:inline distT="0" distB="0" distL="0" distR="0" wp14:anchorId="55DFE7F2" wp14:editId="09D2028A">
            <wp:extent cx="5943600" cy="3288030"/>
            <wp:effectExtent l="0" t="0" r="0" b="7620"/>
            <wp:docPr id="372441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41991" name=""/>
                    <pic:cNvPicPr/>
                  </pic:nvPicPr>
                  <pic:blipFill>
                    <a:blip r:embed="rId173"/>
                    <a:stretch>
                      <a:fillRect/>
                    </a:stretch>
                  </pic:blipFill>
                  <pic:spPr>
                    <a:xfrm>
                      <a:off x="0" y="0"/>
                      <a:ext cx="5943600" cy="3288030"/>
                    </a:xfrm>
                    <a:prstGeom prst="rect">
                      <a:avLst/>
                    </a:prstGeom>
                  </pic:spPr>
                </pic:pic>
              </a:graphicData>
            </a:graphic>
          </wp:inline>
        </w:drawing>
      </w:r>
    </w:p>
    <w:p w14:paraId="31F237AF" w14:textId="2F304E73" w:rsidR="00021615" w:rsidRDefault="00021615" w:rsidP="00021615">
      <w:pPr>
        <w:ind w:left="360"/>
        <w:jc w:val="center"/>
        <w:rPr>
          <w:rFonts w:ascii="Arial" w:hAnsi="Arial" w:cs="Arial"/>
          <w:b/>
          <w:i/>
        </w:rPr>
      </w:pPr>
      <w:r w:rsidRPr="00CC02DE">
        <w:rPr>
          <w:rFonts w:ascii="Arial" w:hAnsi="Arial" w:cs="Arial"/>
          <w:b/>
          <w:i/>
        </w:rPr>
        <w:t>Hình C.1.</w:t>
      </w:r>
      <w:r w:rsidRPr="00CC02DE">
        <w:rPr>
          <w:rFonts w:ascii="Arial" w:hAnsi="Arial" w:cs="Arial"/>
          <w:b/>
          <w:i/>
        </w:rPr>
        <w:fldChar w:fldCharType="begin"/>
      </w:r>
      <w:r w:rsidRPr="00CC02DE">
        <w:rPr>
          <w:rFonts w:ascii="Arial" w:hAnsi="Arial" w:cs="Arial"/>
          <w:b/>
          <w:i/>
        </w:rPr>
        <w:instrText xml:space="preserve"> SEQ Hình_C.1. \* ARABIC </w:instrText>
      </w:r>
      <w:r w:rsidRPr="00CC02DE">
        <w:rPr>
          <w:rFonts w:ascii="Arial" w:hAnsi="Arial" w:cs="Arial"/>
          <w:b/>
          <w:i/>
        </w:rPr>
        <w:fldChar w:fldCharType="separate"/>
      </w:r>
      <w:r w:rsidR="00186E4D">
        <w:rPr>
          <w:rFonts w:ascii="Arial" w:hAnsi="Arial" w:cs="Arial"/>
          <w:b/>
          <w:i/>
          <w:noProof/>
        </w:rPr>
        <w:t>82</w:t>
      </w:r>
      <w:r w:rsidRPr="00CC02DE">
        <w:rPr>
          <w:rFonts w:ascii="Arial" w:hAnsi="Arial" w:cs="Arial"/>
          <w:b/>
          <w:i/>
        </w:rPr>
        <w:fldChar w:fldCharType="end"/>
      </w:r>
      <w:r w:rsidRPr="00CC02DE">
        <w:rPr>
          <w:rFonts w:ascii="Arial" w:hAnsi="Arial" w:cs="Arial"/>
          <w:b/>
          <w:i/>
        </w:rPr>
        <w:t xml:space="preserve">. Lược đồ dữ liệu con người mô tả cấu trúc thu nhập </w:t>
      </w:r>
      <w:r>
        <w:rPr>
          <w:rFonts w:ascii="Arial" w:hAnsi="Arial" w:cs="Arial"/>
          <w:b/>
          <w:i/>
        </w:rPr>
        <w:t>khác</w:t>
      </w:r>
      <w:r w:rsidRPr="00CC02DE">
        <w:rPr>
          <w:rFonts w:ascii="Arial" w:hAnsi="Arial" w:cs="Arial"/>
          <w:b/>
          <w:i/>
        </w:rPr>
        <w:t xml:space="preserve"> – Thu nhập khác: ThuNhapKhac</w:t>
      </w:r>
    </w:p>
    <w:p w14:paraId="344EF430" w14:textId="09176545" w:rsidR="00021615" w:rsidRDefault="00B1593B" w:rsidP="00021615">
      <w:pPr>
        <w:ind w:left="360"/>
        <w:jc w:val="center"/>
        <w:rPr>
          <w:rFonts w:ascii="Arial" w:hAnsi="Arial" w:cs="Arial"/>
          <w:b/>
          <w:i/>
        </w:rPr>
      </w:pPr>
      <w:r w:rsidRPr="00B1593B">
        <w:rPr>
          <w:rFonts w:ascii="Arial" w:hAnsi="Arial" w:cs="Arial"/>
          <w:b/>
          <w:i/>
          <w:noProof/>
        </w:rPr>
        <w:drawing>
          <wp:inline distT="0" distB="0" distL="0" distR="0" wp14:anchorId="6194AD4E" wp14:editId="1FC96DBE">
            <wp:extent cx="2495678" cy="1587582"/>
            <wp:effectExtent l="0" t="0" r="0" b="0"/>
            <wp:docPr id="537510340" name="Picture 53751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2495678" cy="1587582"/>
                    </a:xfrm>
                    <a:prstGeom prst="rect">
                      <a:avLst/>
                    </a:prstGeom>
                  </pic:spPr>
                </pic:pic>
              </a:graphicData>
            </a:graphic>
          </wp:inline>
        </w:drawing>
      </w:r>
    </w:p>
    <w:p w14:paraId="53FAB771" w14:textId="2581AB38" w:rsidR="00021615" w:rsidRDefault="00021615" w:rsidP="00021615">
      <w:pPr>
        <w:jc w:val="center"/>
        <w:rPr>
          <w:rFonts w:ascii="Arial" w:hAnsi="Arial" w:cs="Arial"/>
          <w:b/>
          <w:i/>
        </w:rPr>
      </w:pPr>
      <w:r w:rsidRPr="0000661E">
        <w:rPr>
          <w:rFonts w:ascii="Arial" w:hAnsi="Arial" w:cs="Arial"/>
          <w:b/>
          <w:i/>
        </w:rPr>
        <w:t>Hình C.1.</w:t>
      </w:r>
      <w:r w:rsidRPr="0000661E">
        <w:rPr>
          <w:rFonts w:ascii="Arial" w:hAnsi="Arial" w:cs="Arial"/>
          <w:b/>
          <w:i/>
        </w:rPr>
        <w:fldChar w:fldCharType="begin"/>
      </w:r>
      <w:r w:rsidRPr="0000661E">
        <w:rPr>
          <w:rFonts w:ascii="Arial" w:hAnsi="Arial" w:cs="Arial"/>
          <w:b/>
          <w:i/>
        </w:rPr>
        <w:instrText xml:space="preserve"> SEQ Hình_C.1. \* ARABIC </w:instrText>
      </w:r>
      <w:r w:rsidRPr="0000661E">
        <w:rPr>
          <w:rFonts w:ascii="Arial" w:hAnsi="Arial" w:cs="Arial"/>
          <w:b/>
          <w:i/>
        </w:rPr>
        <w:fldChar w:fldCharType="separate"/>
      </w:r>
      <w:r w:rsidR="00186E4D">
        <w:rPr>
          <w:rFonts w:ascii="Arial" w:hAnsi="Arial" w:cs="Arial"/>
          <w:b/>
          <w:i/>
          <w:noProof/>
        </w:rPr>
        <w:t>83</w:t>
      </w:r>
      <w:r w:rsidRPr="0000661E">
        <w:rPr>
          <w:rFonts w:ascii="Arial" w:hAnsi="Arial" w:cs="Arial"/>
          <w:b/>
          <w:i/>
        </w:rPr>
        <w:fldChar w:fldCharType="end"/>
      </w:r>
      <w:r w:rsidRPr="0000661E">
        <w:rPr>
          <w:rFonts w:ascii="Arial" w:hAnsi="Arial" w:cs="Arial"/>
          <w:b/>
          <w:i/>
        </w:rPr>
        <w:t xml:space="preserve">. </w:t>
      </w:r>
      <w:r>
        <w:rPr>
          <w:rFonts w:ascii="Arial" w:hAnsi="Arial" w:cs="Arial"/>
          <w:b/>
          <w:i/>
        </w:rPr>
        <w:t>Cấu trúc CoTucLoiTuc</w:t>
      </w:r>
    </w:p>
    <w:p w14:paraId="545C5A5E" w14:textId="77777777" w:rsidR="00021615" w:rsidRDefault="00021615" w:rsidP="00021615">
      <w:pPr>
        <w:jc w:val="center"/>
        <w:rPr>
          <w:rFonts w:ascii="Arial" w:hAnsi="Arial" w:cs="Arial"/>
          <w:b/>
          <w:i/>
        </w:rPr>
      </w:pPr>
      <w:r w:rsidRPr="00B27B14">
        <w:rPr>
          <w:rFonts w:ascii="Arial" w:hAnsi="Arial" w:cs="Arial"/>
          <w:b/>
          <w:i/>
          <w:noProof/>
        </w:rPr>
        <w:lastRenderedPageBreak/>
        <w:drawing>
          <wp:inline distT="0" distB="0" distL="0" distR="0" wp14:anchorId="4F732E8A" wp14:editId="10CD47A4">
            <wp:extent cx="4750044" cy="95889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750044" cy="958899"/>
                    </a:xfrm>
                    <a:prstGeom prst="rect">
                      <a:avLst/>
                    </a:prstGeom>
                  </pic:spPr>
                </pic:pic>
              </a:graphicData>
            </a:graphic>
          </wp:inline>
        </w:drawing>
      </w:r>
    </w:p>
    <w:p w14:paraId="7603ACB3" w14:textId="5A8B9332" w:rsidR="00021615" w:rsidRPr="00925518" w:rsidRDefault="00021615" w:rsidP="00021615">
      <w:pPr>
        <w:jc w:val="center"/>
        <w:rPr>
          <w:rFonts w:ascii="Arial" w:hAnsi="Arial" w:cs="Arial"/>
          <w:b/>
          <w:i/>
        </w:rPr>
      </w:pPr>
      <w:r w:rsidRPr="0000661E">
        <w:rPr>
          <w:rFonts w:ascii="Arial" w:hAnsi="Arial" w:cs="Arial"/>
          <w:b/>
          <w:i/>
        </w:rPr>
        <w:t>Hình C.1.</w:t>
      </w:r>
      <w:r w:rsidRPr="0000661E">
        <w:rPr>
          <w:rFonts w:ascii="Arial" w:hAnsi="Arial" w:cs="Arial"/>
          <w:b/>
          <w:i/>
        </w:rPr>
        <w:fldChar w:fldCharType="begin"/>
      </w:r>
      <w:r w:rsidRPr="0000661E">
        <w:rPr>
          <w:rFonts w:ascii="Arial" w:hAnsi="Arial" w:cs="Arial"/>
          <w:b/>
          <w:i/>
        </w:rPr>
        <w:instrText xml:space="preserve"> SEQ Hình_C.1. \* ARABIC </w:instrText>
      </w:r>
      <w:r w:rsidRPr="0000661E">
        <w:rPr>
          <w:rFonts w:ascii="Arial" w:hAnsi="Arial" w:cs="Arial"/>
          <w:b/>
          <w:i/>
        </w:rPr>
        <w:fldChar w:fldCharType="separate"/>
      </w:r>
      <w:r w:rsidR="00186E4D">
        <w:rPr>
          <w:rFonts w:ascii="Arial" w:hAnsi="Arial" w:cs="Arial"/>
          <w:b/>
          <w:i/>
          <w:noProof/>
        </w:rPr>
        <w:t>84</w:t>
      </w:r>
      <w:r w:rsidRPr="0000661E">
        <w:rPr>
          <w:rFonts w:ascii="Arial" w:hAnsi="Arial" w:cs="Arial"/>
          <w:b/>
          <w:i/>
        </w:rPr>
        <w:fldChar w:fldCharType="end"/>
      </w:r>
      <w:r w:rsidRPr="0000661E">
        <w:rPr>
          <w:rFonts w:ascii="Arial" w:hAnsi="Arial" w:cs="Arial"/>
          <w:b/>
          <w:i/>
        </w:rPr>
        <w:t xml:space="preserve">. </w:t>
      </w:r>
      <w:r>
        <w:rPr>
          <w:rFonts w:ascii="Arial" w:hAnsi="Arial" w:cs="Arial"/>
          <w:b/>
          <w:i/>
        </w:rPr>
        <w:t>Cấu trúc CacKhoanThuNhapKhac</w:t>
      </w:r>
    </w:p>
    <w:p w14:paraId="06054618" w14:textId="77777777" w:rsidR="00021615" w:rsidRPr="00082950" w:rsidRDefault="00021615" w:rsidP="00082950">
      <w:pPr>
        <w:rPr>
          <w:rFonts w:ascii="Arial" w:hAnsi="Arial" w:cs="Arial"/>
          <w:b/>
        </w:rPr>
      </w:pPr>
      <w:r w:rsidRPr="00082950">
        <w:rPr>
          <w:rFonts w:ascii="Arial" w:hAnsi="Arial" w:cs="Arial"/>
          <w:b/>
        </w:rPr>
        <w:t>C1.5.Nhóm năng lực, trình độ</w:t>
      </w:r>
    </w:p>
    <w:p w14:paraId="135EABF6" w14:textId="77777777" w:rsidR="00021615" w:rsidRPr="0079097F" w:rsidRDefault="00021615" w:rsidP="00B1593B">
      <w:pPr>
        <w:pStyle w:val="ListParagraph"/>
        <w:widowControl w:val="0"/>
        <w:numPr>
          <w:ilvl w:val="0"/>
          <w:numId w:val="19"/>
        </w:numPr>
        <w:rPr>
          <w:rFonts w:cs="Arial"/>
        </w:rPr>
      </w:pPr>
      <w:r>
        <w:rPr>
          <w:rFonts w:cs="Arial"/>
        </w:rPr>
        <w:t>Đ</w:t>
      </w:r>
      <w:r w:rsidRPr="009E43E0">
        <w:rPr>
          <w:rFonts w:cs="Arial"/>
        </w:rPr>
        <w:t>ánh giá chuẩn và kỹ năng</w:t>
      </w:r>
    </w:p>
    <w:p w14:paraId="31F7BA69" w14:textId="77777777" w:rsidR="00021615" w:rsidRPr="0079097F" w:rsidRDefault="00021615" w:rsidP="00021615">
      <w:pPr>
        <w:jc w:val="center"/>
      </w:pPr>
      <w:r w:rsidRPr="00DE7DD0">
        <w:rPr>
          <w:noProof/>
        </w:rPr>
        <w:drawing>
          <wp:inline distT="0" distB="0" distL="0" distR="0" wp14:anchorId="2E421A72" wp14:editId="38FD6646">
            <wp:extent cx="5943600" cy="1943735"/>
            <wp:effectExtent l="0" t="0" r="0" b="0"/>
            <wp:docPr id="86342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27075" name=""/>
                    <pic:cNvPicPr/>
                  </pic:nvPicPr>
                  <pic:blipFill>
                    <a:blip r:embed="rId176"/>
                    <a:stretch>
                      <a:fillRect/>
                    </a:stretch>
                  </pic:blipFill>
                  <pic:spPr>
                    <a:xfrm>
                      <a:off x="0" y="0"/>
                      <a:ext cx="5943600" cy="1943735"/>
                    </a:xfrm>
                    <a:prstGeom prst="rect">
                      <a:avLst/>
                    </a:prstGeom>
                  </pic:spPr>
                </pic:pic>
              </a:graphicData>
            </a:graphic>
          </wp:inline>
        </w:drawing>
      </w:r>
    </w:p>
    <w:p w14:paraId="07B710E9" w14:textId="77777777" w:rsidR="00021615" w:rsidRPr="005204B4" w:rsidRDefault="00021615" w:rsidP="00021615">
      <w:pPr>
        <w:widowControl w:val="0"/>
        <w:autoSpaceDE w:val="0"/>
        <w:autoSpaceDN w:val="0"/>
        <w:rPr>
          <w:rFonts w:ascii="Arial" w:hAnsi="Arial" w:cs="Arial"/>
        </w:rPr>
      </w:pPr>
    </w:p>
    <w:p w14:paraId="1510680E" w14:textId="2657147C" w:rsidR="00021615" w:rsidRDefault="00021615" w:rsidP="00021615">
      <w:pPr>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85</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đ</w:t>
      </w:r>
      <w:r w:rsidRPr="005204B4">
        <w:rPr>
          <w:rFonts w:ascii="Arial" w:hAnsi="Arial" w:cs="Arial"/>
          <w:b/>
          <w:i/>
        </w:rPr>
        <w:t>ánh giá chuẩn và kỹ năng - Đánh giá chuẩn nghề nghiệp:  DanhGiaChuanNgheNghiep</w:t>
      </w:r>
    </w:p>
    <w:p w14:paraId="31749769" w14:textId="77777777" w:rsidR="00021615" w:rsidRPr="005204B4" w:rsidRDefault="00021615" w:rsidP="00B1593B">
      <w:pPr>
        <w:pStyle w:val="ListParagraph"/>
        <w:widowControl w:val="0"/>
        <w:numPr>
          <w:ilvl w:val="0"/>
          <w:numId w:val="19"/>
        </w:numPr>
        <w:rPr>
          <w:rFonts w:cs="Arial"/>
        </w:rPr>
      </w:pPr>
      <w:r>
        <w:rPr>
          <w:rFonts w:cs="Arial"/>
        </w:rPr>
        <w:t>D</w:t>
      </w:r>
      <w:r w:rsidRPr="1D300104">
        <w:rPr>
          <w:rFonts w:cs="Arial"/>
        </w:rPr>
        <w:t>anh hiệu được phong tặng</w:t>
      </w:r>
    </w:p>
    <w:p w14:paraId="60E16511" w14:textId="77777777" w:rsidR="00021615" w:rsidRPr="00667866" w:rsidRDefault="00021615" w:rsidP="00021615">
      <w:pPr>
        <w:jc w:val="center"/>
      </w:pPr>
      <w:r w:rsidRPr="00D77FB1">
        <w:rPr>
          <w:noProof/>
        </w:rPr>
        <w:drawing>
          <wp:inline distT="0" distB="0" distL="0" distR="0" wp14:anchorId="6C49639E" wp14:editId="567F9C95">
            <wp:extent cx="5943600" cy="2533015"/>
            <wp:effectExtent l="0" t="0" r="0" b="635"/>
            <wp:docPr id="1890647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47828" name=""/>
                    <pic:cNvPicPr/>
                  </pic:nvPicPr>
                  <pic:blipFill>
                    <a:blip r:embed="rId177"/>
                    <a:stretch>
                      <a:fillRect/>
                    </a:stretch>
                  </pic:blipFill>
                  <pic:spPr>
                    <a:xfrm>
                      <a:off x="0" y="0"/>
                      <a:ext cx="5943600" cy="2533015"/>
                    </a:xfrm>
                    <a:prstGeom prst="rect">
                      <a:avLst/>
                    </a:prstGeom>
                  </pic:spPr>
                </pic:pic>
              </a:graphicData>
            </a:graphic>
          </wp:inline>
        </w:drawing>
      </w:r>
    </w:p>
    <w:p w14:paraId="41EF39C8" w14:textId="2B036169" w:rsidR="00021615" w:rsidRDefault="00021615" w:rsidP="00021615">
      <w:pPr>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86</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d</w:t>
      </w:r>
      <w:r w:rsidRPr="005204B4">
        <w:rPr>
          <w:rFonts w:ascii="Arial" w:hAnsi="Arial" w:cs="Arial"/>
          <w:b/>
          <w:i/>
        </w:rPr>
        <w:t>anh hiệu được phong tặng - Danh hiệu được phong tặng: DanhHieuDuocPhongTang</w:t>
      </w:r>
      <w:r>
        <w:rPr>
          <w:rFonts w:ascii="Arial" w:hAnsi="Arial" w:cs="Arial"/>
          <w:b/>
          <w:i/>
        </w:rPr>
        <w:tab/>
      </w:r>
    </w:p>
    <w:p w14:paraId="11888A1F" w14:textId="77777777" w:rsidR="00021615" w:rsidRPr="00667866" w:rsidRDefault="00021615" w:rsidP="00B1593B">
      <w:pPr>
        <w:pStyle w:val="ListParagraph"/>
        <w:widowControl w:val="0"/>
        <w:numPr>
          <w:ilvl w:val="0"/>
          <w:numId w:val="19"/>
        </w:numPr>
        <w:rPr>
          <w:rFonts w:cs="Arial"/>
        </w:rPr>
      </w:pPr>
      <w:r>
        <w:rPr>
          <w:rFonts w:cs="Arial"/>
        </w:rPr>
        <w:t>Thông tin k</w:t>
      </w:r>
      <w:r w:rsidRPr="1D300104">
        <w:rPr>
          <w:rFonts w:cs="Arial"/>
        </w:rPr>
        <w:t>hen thưởng, kỷ luật</w:t>
      </w:r>
    </w:p>
    <w:p w14:paraId="3E278048" w14:textId="77777777" w:rsidR="00021615" w:rsidRPr="00667866" w:rsidRDefault="00021615" w:rsidP="00021615">
      <w:pPr>
        <w:widowControl w:val="0"/>
        <w:autoSpaceDE w:val="0"/>
        <w:autoSpaceDN w:val="0"/>
        <w:jc w:val="center"/>
        <w:rPr>
          <w:rFonts w:ascii="Arial" w:hAnsi="Arial" w:cs="Arial"/>
        </w:rPr>
      </w:pPr>
      <w:r w:rsidRPr="00006F84">
        <w:rPr>
          <w:rFonts w:ascii="Arial" w:hAnsi="Arial" w:cs="Arial"/>
          <w:noProof/>
        </w:rPr>
        <w:lastRenderedPageBreak/>
        <w:drawing>
          <wp:inline distT="0" distB="0" distL="0" distR="0" wp14:anchorId="78A6E774" wp14:editId="360A397D">
            <wp:extent cx="5943600" cy="3596005"/>
            <wp:effectExtent l="0" t="0" r="0" b="4445"/>
            <wp:docPr id="1244651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51845" name=""/>
                    <pic:cNvPicPr/>
                  </pic:nvPicPr>
                  <pic:blipFill>
                    <a:blip r:embed="rId178"/>
                    <a:stretch>
                      <a:fillRect/>
                    </a:stretch>
                  </pic:blipFill>
                  <pic:spPr>
                    <a:xfrm>
                      <a:off x="0" y="0"/>
                      <a:ext cx="5943600" cy="3596005"/>
                    </a:xfrm>
                    <a:prstGeom prst="rect">
                      <a:avLst/>
                    </a:prstGeom>
                  </pic:spPr>
                </pic:pic>
              </a:graphicData>
            </a:graphic>
          </wp:inline>
        </w:drawing>
      </w:r>
    </w:p>
    <w:p w14:paraId="0C712CC4" w14:textId="77777777" w:rsidR="00021615" w:rsidRDefault="00021615" w:rsidP="00021615">
      <w:pPr>
        <w:widowControl w:val="0"/>
        <w:autoSpaceDE w:val="0"/>
        <w:autoSpaceDN w:val="0"/>
        <w:rPr>
          <w:rFonts w:ascii="Arial" w:hAnsi="Arial" w:cs="Arial"/>
        </w:rPr>
      </w:pPr>
    </w:p>
    <w:p w14:paraId="6CCF102D" w14:textId="7121E700" w:rsidR="00021615" w:rsidRDefault="00021615" w:rsidP="00021615">
      <w:pPr>
        <w:widowControl w:val="0"/>
        <w:autoSpaceDE w:val="0"/>
        <w:autoSpaceDN w:val="0"/>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87</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thông tin khen</w:t>
      </w:r>
      <w:r w:rsidRPr="00667866">
        <w:rPr>
          <w:rFonts w:ascii="Arial" w:hAnsi="Arial" w:cs="Arial"/>
          <w:b/>
          <w:i/>
        </w:rPr>
        <w:t xml:space="preserve"> thưởng, kỷ luật - Khen thưởng: KhenThuong</w:t>
      </w:r>
    </w:p>
    <w:p w14:paraId="5EAC784B" w14:textId="77777777" w:rsidR="00021615" w:rsidRDefault="00021615" w:rsidP="00021615">
      <w:pPr>
        <w:widowControl w:val="0"/>
        <w:autoSpaceDE w:val="0"/>
        <w:autoSpaceDN w:val="0"/>
        <w:jc w:val="center"/>
        <w:rPr>
          <w:rFonts w:ascii="Arial" w:hAnsi="Arial" w:cs="Arial"/>
          <w:b/>
          <w:i/>
        </w:rPr>
      </w:pPr>
      <w:r w:rsidRPr="00920D5F">
        <w:rPr>
          <w:rFonts w:ascii="Arial" w:hAnsi="Arial" w:cs="Arial"/>
          <w:b/>
          <w:i/>
          <w:noProof/>
        </w:rPr>
        <w:drawing>
          <wp:inline distT="0" distB="0" distL="0" distR="0" wp14:anchorId="414C3D10" wp14:editId="24CF61AF">
            <wp:extent cx="5943600" cy="3282315"/>
            <wp:effectExtent l="0" t="0" r="0" b="0"/>
            <wp:docPr id="178540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03227" name=""/>
                    <pic:cNvPicPr/>
                  </pic:nvPicPr>
                  <pic:blipFill>
                    <a:blip r:embed="rId179"/>
                    <a:stretch>
                      <a:fillRect/>
                    </a:stretch>
                  </pic:blipFill>
                  <pic:spPr>
                    <a:xfrm>
                      <a:off x="0" y="0"/>
                      <a:ext cx="5943600" cy="3282315"/>
                    </a:xfrm>
                    <a:prstGeom prst="rect">
                      <a:avLst/>
                    </a:prstGeom>
                  </pic:spPr>
                </pic:pic>
              </a:graphicData>
            </a:graphic>
          </wp:inline>
        </w:drawing>
      </w:r>
    </w:p>
    <w:p w14:paraId="198FCF75" w14:textId="18B22478" w:rsidR="00021615" w:rsidRPr="00667866" w:rsidRDefault="00021615" w:rsidP="00021615">
      <w:pPr>
        <w:widowControl w:val="0"/>
        <w:autoSpaceDE w:val="0"/>
        <w:autoSpaceDN w:val="0"/>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88</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thông tin k</w:t>
      </w:r>
      <w:r w:rsidRPr="00667866">
        <w:rPr>
          <w:rFonts w:ascii="Arial" w:hAnsi="Arial" w:cs="Arial"/>
          <w:b/>
          <w:i/>
        </w:rPr>
        <w:t>hen thưởng, kỷ luật -</w:t>
      </w:r>
      <w:r>
        <w:rPr>
          <w:rFonts w:ascii="Arial" w:hAnsi="Arial" w:cs="Arial"/>
          <w:b/>
          <w:i/>
        </w:rPr>
        <w:t xml:space="preserve"> </w:t>
      </w:r>
      <w:r w:rsidRPr="00667866">
        <w:rPr>
          <w:rFonts w:ascii="Arial" w:hAnsi="Arial" w:cs="Arial"/>
          <w:b/>
          <w:i/>
        </w:rPr>
        <w:t>Kỷ luật: KyLuat</w:t>
      </w:r>
    </w:p>
    <w:p w14:paraId="73171A79" w14:textId="77777777" w:rsidR="00B1593B" w:rsidRDefault="00B1593B">
      <w:pPr>
        <w:spacing w:after="160" w:line="259" w:lineRule="auto"/>
        <w:rPr>
          <w:rFonts w:ascii="Arial" w:eastAsia="Calibri" w:hAnsi="Arial" w:cs="Arial"/>
        </w:rPr>
      </w:pPr>
      <w:r>
        <w:rPr>
          <w:rFonts w:cs="Arial"/>
        </w:rPr>
        <w:br w:type="page"/>
      </w:r>
    </w:p>
    <w:p w14:paraId="3D1678CC" w14:textId="0CE97416" w:rsidR="00021615" w:rsidRPr="00667866" w:rsidRDefault="00021615" w:rsidP="00B1593B">
      <w:pPr>
        <w:pStyle w:val="ListParagraph"/>
        <w:widowControl w:val="0"/>
        <w:numPr>
          <w:ilvl w:val="0"/>
          <w:numId w:val="19"/>
        </w:numPr>
        <w:rPr>
          <w:rFonts w:cs="Arial"/>
        </w:rPr>
      </w:pPr>
      <w:r>
        <w:rPr>
          <w:rFonts w:cs="Arial"/>
        </w:rPr>
        <w:lastRenderedPageBreak/>
        <w:t>T</w:t>
      </w:r>
      <w:r w:rsidRPr="009E43E0">
        <w:rPr>
          <w:rFonts w:cs="Arial"/>
        </w:rPr>
        <w:t>rình độ chung</w:t>
      </w:r>
    </w:p>
    <w:p w14:paraId="2224F3EA" w14:textId="77777777" w:rsidR="00021615" w:rsidRPr="00667866" w:rsidRDefault="00021615" w:rsidP="00021615">
      <w:r w:rsidRPr="00427F26">
        <w:rPr>
          <w:noProof/>
        </w:rPr>
        <w:drawing>
          <wp:inline distT="0" distB="0" distL="0" distR="0" wp14:anchorId="42E34C5E" wp14:editId="24F58B2A">
            <wp:extent cx="5943600" cy="3818890"/>
            <wp:effectExtent l="0" t="0" r="0" b="0"/>
            <wp:docPr id="1707408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08677" name=""/>
                    <pic:cNvPicPr/>
                  </pic:nvPicPr>
                  <pic:blipFill>
                    <a:blip r:embed="rId180"/>
                    <a:stretch>
                      <a:fillRect/>
                    </a:stretch>
                  </pic:blipFill>
                  <pic:spPr>
                    <a:xfrm>
                      <a:off x="0" y="0"/>
                      <a:ext cx="5943600" cy="3818890"/>
                    </a:xfrm>
                    <a:prstGeom prst="rect">
                      <a:avLst/>
                    </a:prstGeom>
                  </pic:spPr>
                </pic:pic>
              </a:graphicData>
            </a:graphic>
          </wp:inline>
        </w:drawing>
      </w:r>
    </w:p>
    <w:p w14:paraId="7EAE2E9F" w14:textId="1D69BF6F" w:rsidR="00021615" w:rsidRPr="00667866" w:rsidRDefault="00021615" w:rsidP="00021615">
      <w:pPr>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89</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t</w:t>
      </w:r>
      <w:r w:rsidRPr="00667866">
        <w:rPr>
          <w:rFonts w:ascii="Arial" w:hAnsi="Arial" w:cs="Arial"/>
          <w:b/>
          <w:i/>
        </w:rPr>
        <w:t>rình độ chung - Trình độ: TrinhDo</w:t>
      </w:r>
    </w:p>
    <w:p w14:paraId="7B3F8910" w14:textId="77777777" w:rsidR="00021615" w:rsidRPr="00667866" w:rsidRDefault="00021615" w:rsidP="00B1593B">
      <w:pPr>
        <w:pStyle w:val="ListParagraph"/>
        <w:widowControl w:val="0"/>
        <w:numPr>
          <w:ilvl w:val="0"/>
          <w:numId w:val="19"/>
        </w:numPr>
        <w:rPr>
          <w:rFonts w:cs="Arial"/>
        </w:rPr>
      </w:pPr>
      <w:r>
        <w:rPr>
          <w:rFonts w:cs="Arial"/>
        </w:rPr>
        <w:t>V</w:t>
      </w:r>
      <w:r w:rsidRPr="009E43E0">
        <w:rPr>
          <w:rFonts w:cs="Arial"/>
        </w:rPr>
        <w:t>ăn bằng, chứng chỉ</w:t>
      </w:r>
    </w:p>
    <w:p w14:paraId="4F7A1C07" w14:textId="77777777" w:rsidR="00021615" w:rsidRPr="00DC5476" w:rsidRDefault="00021615" w:rsidP="00021615">
      <w:r w:rsidRPr="00427F26">
        <w:rPr>
          <w:noProof/>
        </w:rPr>
        <w:drawing>
          <wp:inline distT="0" distB="0" distL="0" distR="0" wp14:anchorId="7AE89C00" wp14:editId="48B5B2B9">
            <wp:extent cx="5943600" cy="3849370"/>
            <wp:effectExtent l="0" t="0" r="0" b="0"/>
            <wp:docPr id="1302453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53398" name=""/>
                    <pic:cNvPicPr/>
                  </pic:nvPicPr>
                  <pic:blipFill>
                    <a:blip r:embed="rId181"/>
                    <a:stretch>
                      <a:fillRect/>
                    </a:stretch>
                  </pic:blipFill>
                  <pic:spPr>
                    <a:xfrm>
                      <a:off x="0" y="0"/>
                      <a:ext cx="5943600" cy="3849370"/>
                    </a:xfrm>
                    <a:prstGeom prst="rect">
                      <a:avLst/>
                    </a:prstGeom>
                  </pic:spPr>
                </pic:pic>
              </a:graphicData>
            </a:graphic>
          </wp:inline>
        </w:drawing>
      </w:r>
    </w:p>
    <w:p w14:paraId="1A922411" w14:textId="6E15D50F" w:rsidR="00021615" w:rsidRPr="00667866" w:rsidRDefault="00021615" w:rsidP="00021615">
      <w:pPr>
        <w:widowControl w:val="0"/>
        <w:autoSpaceDE w:val="0"/>
        <w:autoSpaceDN w:val="0"/>
        <w:ind w:left="360"/>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90</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v</w:t>
      </w:r>
      <w:r w:rsidRPr="00667866">
        <w:rPr>
          <w:rFonts w:ascii="Arial" w:hAnsi="Arial" w:cs="Arial"/>
          <w:b/>
          <w:i/>
        </w:rPr>
        <w:t>ăn bằng, chứng chỉ - Văn bằng, chứng chỉ: VanBangChungChi</w:t>
      </w:r>
    </w:p>
    <w:p w14:paraId="47340518" w14:textId="77777777" w:rsidR="00B1593B" w:rsidRDefault="00B1593B">
      <w:pPr>
        <w:spacing w:after="160" w:line="259" w:lineRule="auto"/>
        <w:rPr>
          <w:rFonts w:ascii="Arial" w:hAnsi="Arial" w:cs="Arial"/>
          <w:b/>
        </w:rPr>
      </w:pPr>
      <w:r>
        <w:rPr>
          <w:rFonts w:ascii="Arial" w:hAnsi="Arial" w:cs="Arial"/>
          <w:b/>
        </w:rPr>
        <w:br w:type="page"/>
      </w:r>
    </w:p>
    <w:p w14:paraId="737E6CC0" w14:textId="5E784676" w:rsidR="00021615" w:rsidRPr="00082950" w:rsidRDefault="00021615" w:rsidP="00082950">
      <w:pPr>
        <w:rPr>
          <w:rFonts w:ascii="Arial" w:hAnsi="Arial" w:cs="Arial"/>
          <w:b/>
        </w:rPr>
      </w:pPr>
      <w:r w:rsidRPr="00082950">
        <w:rPr>
          <w:rFonts w:ascii="Arial" w:hAnsi="Arial" w:cs="Arial"/>
          <w:b/>
        </w:rPr>
        <w:lastRenderedPageBreak/>
        <w:t>C1.6.Nhóm giáo dục, nghiên cứu</w:t>
      </w:r>
    </w:p>
    <w:p w14:paraId="541EF404" w14:textId="77777777" w:rsidR="00021615" w:rsidRPr="009E43E0" w:rsidRDefault="00021615" w:rsidP="00B1593B">
      <w:pPr>
        <w:pStyle w:val="ListParagraph"/>
        <w:widowControl w:val="0"/>
        <w:numPr>
          <w:ilvl w:val="0"/>
          <w:numId w:val="20"/>
        </w:numPr>
        <w:rPr>
          <w:rFonts w:cs="Arial"/>
        </w:rPr>
      </w:pPr>
      <w:r>
        <w:rPr>
          <w:rFonts w:cs="Arial"/>
        </w:rPr>
        <w:t>N</w:t>
      </w:r>
      <w:r w:rsidRPr="009E43E0">
        <w:rPr>
          <w:rFonts w:cs="Arial"/>
        </w:rPr>
        <w:t>ghiên cứu và phát triển KHCN</w:t>
      </w:r>
    </w:p>
    <w:p w14:paraId="42841771" w14:textId="77777777" w:rsidR="00021615" w:rsidRPr="00EA40E7" w:rsidRDefault="00021615" w:rsidP="00021615">
      <w:pPr>
        <w:jc w:val="center"/>
      </w:pPr>
      <w:r w:rsidRPr="006921A1">
        <w:rPr>
          <w:noProof/>
        </w:rPr>
        <w:drawing>
          <wp:inline distT="0" distB="0" distL="0" distR="0" wp14:anchorId="7D962D75" wp14:editId="055AE1EF">
            <wp:extent cx="5943600" cy="1191260"/>
            <wp:effectExtent l="0" t="0" r="0" b="8890"/>
            <wp:docPr id="159805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51957" name=""/>
                    <pic:cNvPicPr/>
                  </pic:nvPicPr>
                  <pic:blipFill>
                    <a:blip r:embed="rId182"/>
                    <a:stretch>
                      <a:fillRect/>
                    </a:stretch>
                  </pic:blipFill>
                  <pic:spPr>
                    <a:xfrm>
                      <a:off x="0" y="0"/>
                      <a:ext cx="5943600" cy="1191260"/>
                    </a:xfrm>
                    <a:prstGeom prst="rect">
                      <a:avLst/>
                    </a:prstGeom>
                  </pic:spPr>
                </pic:pic>
              </a:graphicData>
            </a:graphic>
          </wp:inline>
        </w:drawing>
      </w:r>
    </w:p>
    <w:p w14:paraId="608429A8" w14:textId="65E37E0D" w:rsidR="00021615" w:rsidRDefault="00021615" w:rsidP="00021615">
      <w:pPr>
        <w:jc w:val="center"/>
        <w:rPr>
          <w:rFonts w:ascii="Arial" w:hAnsi="Arial" w:cs="Arial"/>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91</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n</w:t>
      </w:r>
      <w:r w:rsidRPr="00EA40E7">
        <w:rPr>
          <w:rFonts w:ascii="Arial" w:hAnsi="Arial" w:cs="Arial"/>
          <w:b/>
          <w:i/>
        </w:rPr>
        <w:t>ghiên cứu và phát triển KHCN - Công bố khoa học và công nghệ, sáng chế và giải pháp hữu ích: KhoaHocCNSangCheGP</w:t>
      </w:r>
    </w:p>
    <w:p w14:paraId="493F098B" w14:textId="77777777" w:rsidR="00021615" w:rsidRDefault="00021615" w:rsidP="00021615">
      <w:pPr>
        <w:jc w:val="center"/>
      </w:pPr>
      <w:r w:rsidRPr="00D112C9">
        <w:rPr>
          <w:noProof/>
        </w:rPr>
        <w:drawing>
          <wp:inline distT="0" distB="0" distL="0" distR="0" wp14:anchorId="0A9A4E31" wp14:editId="5CB66266">
            <wp:extent cx="5943600" cy="2171700"/>
            <wp:effectExtent l="0" t="0" r="0" b="0"/>
            <wp:docPr id="718995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95950" name=""/>
                    <pic:cNvPicPr/>
                  </pic:nvPicPr>
                  <pic:blipFill>
                    <a:blip r:embed="rId183"/>
                    <a:stretch>
                      <a:fillRect/>
                    </a:stretch>
                  </pic:blipFill>
                  <pic:spPr>
                    <a:xfrm>
                      <a:off x="0" y="0"/>
                      <a:ext cx="5943600" cy="2171700"/>
                    </a:xfrm>
                    <a:prstGeom prst="rect">
                      <a:avLst/>
                    </a:prstGeom>
                  </pic:spPr>
                </pic:pic>
              </a:graphicData>
            </a:graphic>
          </wp:inline>
        </w:drawing>
      </w:r>
    </w:p>
    <w:p w14:paraId="125DE879" w14:textId="2C4F2642" w:rsidR="00021615" w:rsidRDefault="00021615" w:rsidP="00021615">
      <w:pPr>
        <w:jc w:val="center"/>
        <w:rPr>
          <w:rFonts w:ascii="Arial" w:hAnsi="Arial" w:cs="Arial"/>
          <w:b/>
          <w:i/>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92</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w:t>
      </w:r>
      <w:r w:rsidRPr="00EA40E7">
        <w:rPr>
          <w:rFonts w:ascii="Arial" w:hAnsi="Arial" w:cs="Arial"/>
          <w:b/>
          <w:i/>
        </w:rPr>
        <w:t>Nghiên cứu và phát triển KHCN -</w:t>
      </w:r>
      <w:r>
        <w:rPr>
          <w:rFonts w:ascii="Arial" w:hAnsi="Arial" w:cs="Arial"/>
          <w:b/>
          <w:i/>
        </w:rPr>
        <w:t xml:space="preserve"> </w:t>
      </w:r>
      <w:r w:rsidRPr="00EA40E7">
        <w:rPr>
          <w:rFonts w:ascii="Arial" w:hAnsi="Arial" w:cs="Arial"/>
          <w:b/>
          <w:i/>
        </w:rPr>
        <w:t>Nhiệm vụ khoa học công nghệ: NhiemVuKHCN</w:t>
      </w:r>
    </w:p>
    <w:p w14:paraId="37AC2EAB" w14:textId="77777777" w:rsidR="00021615" w:rsidRDefault="00021615" w:rsidP="00021615">
      <w:pPr>
        <w:jc w:val="center"/>
      </w:pPr>
      <w:r w:rsidRPr="00BD2F4B">
        <w:rPr>
          <w:noProof/>
        </w:rPr>
        <w:drawing>
          <wp:inline distT="0" distB="0" distL="0" distR="0" wp14:anchorId="5BE9D086" wp14:editId="33F18CFB">
            <wp:extent cx="5943600" cy="1894205"/>
            <wp:effectExtent l="0" t="0" r="0" b="0"/>
            <wp:docPr id="268742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42448" name=""/>
                    <pic:cNvPicPr/>
                  </pic:nvPicPr>
                  <pic:blipFill>
                    <a:blip r:embed="rId184"/>
                    <a:stretch>
                      <a:fillRect/>
                    </a:stretch>
                  </pic:blipFill>
                  <pic:spPr>
                    <a:xfrm>
                      <a:off x="0" y="0"/>
                      <a:ext cx="5943600" cy="1894205"/>
                    </a:xfrm>
                    <a:prstGeom prst="rect">
                      <a:avLst/>
                    </a:prstGeom>
                  </pic:spPr>
                </pic:pic>
              </a:graphicData>
            </a:graphic>
          </wp:inline>
        </w:drawing>
      </w:r>
    </w:p>
    <w:p w14:paraId="63871F40" w14:textId="3D5988A3" w:rsidR="00021615" w:rsidRDefault="00021615" w:rsidP="00021615">
      <w:pPr>
        <w:jc w:val="center"/>
        <w:rPr>
          <w:rFonts w:ascii="Arial" w:hAnsi="Arial" w:cs="Arial"/>
        </w:rPr>
      </w:pPr>
      <w:r w:rsidRPr="00A86A6C">
        <w:rPr>
          <w:rFonts w:ascii="Arial" w:hAnsi="Arial" w:cs="Arial"/>
          <w:b/>
          <w:i/>
        </w:rPr>
        <w:t>Hình C.1.</w:t>
      </w:r>
      <w:r w:rsidRPr="00A86A6C">
        <w:rPr>
          <w:rFonts w:ascii="Arial" w:hAnsi="Arial" w:cs="Arial"/>
          <w:b/>
          <w:i/>
        </w:rPr>
        <w:fldChar w:fldCharType="begin"/>
      </w:r>
      <w:r w:rsidRPr="00A86A6C">
        <w:rPr>
          <w:rFonts w:ascii="Arial" w:hAnsi="Arial" w:cs="Arial"/>
          <w:b/>
          <w:i/>
        </w:rPr>
        <w:instrText xml:space="preserve"> SEQ Hình_C.1. \* ARABIC </w:instrText>
      </w:r>
      <w:r w:rsidRPr="00A86A6C">
        <w:rPr>
          <w:rFonts w:ascii="Arial" w:hAnsi="Arial" w:cs="Arial"/>
          <w:b/>
          <w:i/>
        </w:rPr>
        <w:fldChar w:fldCharType="separate"/>
      </w:r>
      <w:r w:rsidR="00186E4D">
        <w:rPr>
          <w:rFonts w:ascii="Arial" w:hAnsi="Arial" w:cs="Arial"/>
          <w:b/>
          <w:i/>
          <w:noProof/>
        </w:rPr>
        <w:t>93</w:t>
      </w:r>
      <w:r w:rsidRPr="00A86A6C">
        <w:rPr>
          <w:rFonts w:ascii="Arial" w:hAnsi="Arial" w:cs="Arial"/>
          <w:b/>
          <w:i/>
        </w:rPr>
        <w:fldChar w:fldCharType="end"/>
      </w:r>
      <w:r w:rsidRPr="00A86A6C">
        <w:rPr>
          <w:rFonts w:ascii="Arial" w:hAnsi="Arial" w:cs="Arial"/>
          <w:b/>
          <w:i/>
        </w:rPr>
        <w:t>. Lược đồ dữ liệu con người mô tả cấu trúc</w:t>
      </w:r>
      <w:r>
        <w:rPr>
          <w:rFonts w:ascii="Arial" w:hAnsi="Arial" w:cs="Arial"/>
          <w:b/>
          <w:i/>
        </w:rPr>
        <w:t xml:space="preserve"> </w:t>
      </w:r>
      <w:r w:rsidRPr="00EA40E7">
        <w:rPr>
          <w:rFonts w:ascii="Arial" w:hAnsi="Arial" w:cs="Arial"/>
          <w:b/>
          <w:i/>
        </w:rPr>
        <w:t>Nghiên cứu và phát triển KHCN -</w:t>
      </w:r>
      <w:r>
        <w:rPr>
          <w:rFonts w:ascii="Arial" w:hAnsi="Arial" w:cs="Arial"/>
          <w:b/>
          <w:i/>
        </w:rPr>
        <w:t xml:space="preserve"> </w:t>
      </w:r>
      <w:r w:rsidRPr="00EA40E7">
        <w:rPr>
          <w:rFonts w:ascii="Arial" w:hAnsi="Arial" w:cs="Arial"/>
          <w:b/>
          <w:i/>
        </w:rPr>
        <w:t>Tham gia hoạt động khoa học công nghệ: ThamGiaHoatDongKHCN</w:t>
      </w:r>
    </w:p>
    <w:p w14:paraId="51C6BEE1" w14:textId="77777777" w:rsidR="00021615" w:rsidRPr="009E43E0" w:rsidRDefault="00021615" w:rsidP="00B1593B">
      <w:pPr>
        <w:pStyle w:val="ListParagraph"/>
        <w:widowControl w:val="0"/>
        <w:numPr>
          <w:ilvl w:val="0"/>
          <w:numId w:val="20"/>
        </w:numPr>
        <w:rPr>
          <w:rFonts w:cs="Arial"/>
        </w:rPr>
      </w:pPr>
      <w:r>
        <w:rPr>
          <w:rFonts w:cs="Arial"/>
        </w:rPr>
        <w:t>Thông tin về g</w:t>
      </w:r>
      <w:r w:rsidRPr="009E43E0">
        <w:rPr>
          <w:rFonts w:cs="Arial"/>
        </w:rPr>
        <w:t>iáo dục, đào tạo</w:t>
      </w:r>
    </w:p>
    <w:p w14:paraId="50959567" w14:textId="77777777" w:rsidR="00021615" w:rsidRPr="00EA40E7" w:rsidRDefault="00021615" w:rsidP="00021615">
      <w:pPr>
        <w:jc w:val="center"/>
      </w:pPr>
      <w:r w:rsidRPr="00BD2F4B">
        <w:rPr>
          <w:noProof/>
        </w:rPr>
        <w:lastRenderedPageBreak/>
        <w:drawing>
          <wp:inline distT="0" distB="0" distL="0" distR="0" wp14:anchorId="54BA4D07" wp14:editId="0A29E934">
            <wp:extent cx="5943600" cy="4448175"/>
            <wp:effectExtent l="0" t="0" r="0" b="9525"/>
            <wp:docPr id="648018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18241" name=""/>
                    <pic:cNvPicPr/>
                  </pic:nvPicPr>
                  <pic:blipFill>
                    <a:blip r:embed="rId185"/>
                    <a:stretch>
                      <a:fillRect/>
                    </a:stretch>
                  </pic:blipFill>
                  <pic:spPr>
                    <a:xfrm>
                      <a:off x="0" y="0"/>
                      <a:ext cx="5943600" cy="4448175"/>
                    </a:xfrm>
                    <a:prstGeom prst="rect">
                      <a:avLst/>
                    </a:prstGeom>
                  </pic:spPr>
                </pic:pic>
              </a:graphicData>
            </a:graphic>
          </wp:inline>
        </w:drawing>
      </w:r>
    </w:p>
    <w:p w14:paraId="15917E31" w14:textId="48AB16D6"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94</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thông tin về g</w:t>
      </w:r>
      <w:r w:rsidRPr="00EA40E7">
        <w:rPr>
          <w:rFonts w:ascii="Arial" w:hAnsi="Arial" w:cs="Arial"/>
          <w:b/>
          <w:i/>
        </w:rPr>
        <w:t>iáo dục, đào tạo -</w:t>
      </w:r>
      <w:r>
        <w:rPr>
          <w:rFonts w:ascii="Arial" w:hAnsi="Arial" w:cs="Arial"/>
          <w:b/>
          <w:i/>
        </w:rPr>
        <w:t xml:space="preserve"> </w:t>
      </w:r>
      <w:r w:rsidRPr="00EA40E7">
        <w:rPr>
          <w:rFonts w:ascii="Arial" w:hAnsi="Arial" w:cs="Arial"/>
          <w:b/>
          <w:i/>
        </w:rPr>
        <w:t>Thông tin học tập từ mầm non đến THPT: ThongTinHocTapPT</w:t>
      </w:r>
    </w:p>
    <w:p w14:paraId="09A2D540" w14:textId="77777777" w:rsidR="00021615" w:rsidRPr="00EA40E7" w:rsidRDefault="00021615" w:rsidP="00021615">
      <w:pPr>
        <w:jc w:val="center"/>
      </w:pPr>
      <w:r w:rsidRPr="009D4D84">
        <w:rPr>
          <w:noProof/>
        </w:rPr>
        <w:drawing>
          <wp:inline distT="0" distB="0" distL="0" distR="0" wp14:anchorId="04E41356" wp14:editId="3CC67A7F">
            <wp:extent cx="5943600" cy="2479040"/>
            <wp:effectExtent l="0" t="0" r="0" b="0"/>
            <wp:docPr id="1694552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52866" name=""/>
                    <pic:cNvPicPr/>
                  </pic:nvPicPr>
                  <pic:blipFill>
                    <a:blip r:embed="rId186"/>
                    <a:stretch>
                      <a:fillRect/>
                    </a:stretch>
                  </pic:blipFill>
                  <pic:spPr>
                    <a:xfrm>
                      <a:off x="0" y="0"/>
                      <a:ext cx="5943600" cy="2479040"/>
                    </a:xfrm>
                    <a:prstGeom prst="rect">
                      <a:avLst/>
                    </a:prstGeom>
                  </pic:spPr>
                </pic:pic>
              </a:graphicData>
            </a:graphic>
          </wp:inline>
        </w:drawing>
      </w:r>
    </w:p>
    <w:p w14:paraId="46DBBB9C" w14:textId="6E4E21C7"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95</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thông tin về g</w:t>
      </w:r>
      <w:r w:rsidRPr="00EA40E7">
        <w:rPr>
          <w:rFonts w:ascii="Arial" w:hAnsi="Arial" w:cs="Arial"/>
          <w:b/>
          <w:i/>
        </w:rPr>
        <w:t>iáo dục, đào tạo -</w:t>
      </w:r>
      <w:r>
        <w:rPr>
          <w:rFonts w:ascii="Arial" w:hAnsi="Arial" w:cs="Arial"/>
          <w:b/>
          <w:i/>
        </w:rPr>
        <w:t xml:space="preserve"> </w:t>
      </w:r>
      <w:r w:rsidRPr="00EA40E7">
        <w:rPr>
          <w:rFonts w:ascii="Arial" w:hAnsi="Arial" w:cs="Arial"/>
          <w:b/>
          <w:i/>
        </w:rPr>
        <w:t>Thông tin học sinh, sinh viên, học viên trong các cơ sở giáo dục nghề nghiệp: GiaoDucNgheNghiep</w:t>
      </w:r>
    </w:p>
    <w:p w14:paraId="76B934D2" w14:textId="77777777" w:rsidR="00021615" w:rsidRPr="00EA40E7" w:rsidRDefault="00021615" w:rsidP="00021615">
      <w:pPr>
        <w:jc w:val="center"/>
        <w:rPr>
          <w:rFonts w:ascii="Arial" w:hAnsi="Arial" w:cs="Arial"/>
          <w:b/>
          <w:i/>
        </w:rPr>
      </w:pPr>
      <w:r w:rsidRPr="00695DA6">
        <w:rPr>
          <w:rFonts w:ascii="Arial" w:hAnsi="Arial" w:cs="Arial"/>
          <w:b/>
          <w:i/>
          <w:noProof/>
        </w:rPr>
        <w:lastRenderedPageBreak/>
        <w:drawing>
          <wp:inline distT="0" distB="0" distL="0" distR="0" wp14:anchorId="25563314" wp14:editId="76F2510B">
            <wp:extent cx="5943600" cy="3698875"/>
            <wp:effectExtent l="0" t="0" r="0" b="0"/>
            <wp:docPr id="262471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71870" name=""/>
                    <pic:cNvPicPr/>
                  </pic:nvPicPr>
                  <pic:blipFill>
                    <a:blip r:embed="rId187"/>
                    <a:stretch>
                      <a:fillRect/>
                    </a:stretch>
                  </pic:blipFill>
                  <pic:spPr>
                    <a:xfrm>
                      <a:off x="0" y="0"/>
                      <a:ext cx="5943600" cy="3698875"/>
                    </a:xfrm>
                    <a:prstGeom prst="rect">
                      <a:avLst/>
                    </a:prstGeom>
                  </pic:spPr>
                </pic:pic>
              </a:graphicData>
            </a:graphic>
          </wp:inline>
        </w:drawing>
      </w:r>
    </w:p>
    <w:p w14:paraId="3A2C64BC" w14:textId="36724566"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96</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w:t>
      </w:r>
      <w:r w:rsidRPr="00EA40E7">
        <w:rPr>
          <w:rFonts w:ascii="Arial" w:hAnsi="Arial" w:cs="Arial"/>
          <w:b/>
          <w:i/>
        </w:rPr>
        <w:t>hông tin về giáo dục, đào tạo -</w:t>
      </w:r>
      <w:r>
        <w:rPr>
          <w:rFonts w:ascii="Arial" w:hAnsi="Arial" w:cs="Arial"/>
          <w:b/>
          <w:i/>
        </w:rPr>
        <w:t xml:space="preserve"> </w:t>
      </w:r>
      <w:r w:rsidRPr="00EA40E7">
        <w:rPr>
          <w:rFonts w:ascii="Arial" w:hAnsi="Arial" w:cs="Arial"/>
          <w:b/>
          <w:i/>
        </w:rPr>
        <w:t>Kết quả học tập từ mầm non đến THPT: KetQuaHocTapPT</w:t>
      </w:r>
    </w:p>
    <w:p w14:paraId="5421514B" w14:textId="77777777" w:rsidR="00021615" w:rsidRDefault="00021615" w:rsidP="00021615">
      <w:pPr>
        <w:jc w:val="center"/>
      </w:pPr>
      <w:r w:rsidRPr="009F0F77">
        <w:rPr>
          <w:noProof/>
        </w:rPr>
        <w:drawing>
          <wp:inline distT="0" distB="0" distL="0" distR="0" wp14:anchorId="491BF77A" wp14:editId="50F1CD20">
            <wp:extent cx="5943600" cy="3850005"/>
            <wp:effectExtent l="0" t="0" r="0" b="0"/>
            <wp:docPr id="1518658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58180" name=""/>
                    <pic:cNvPicPr/>
                  </pic:nvPicPr>
                  <pic:blipFill>
                    <a:blip r:embed="rId188"/>
                    <a:stretch>
                      <a:fillRect/>
                    </a:stretch>
                  </pic:blipFill>
                  <pic:spPr>
                    <a:xfrm>
                      <a:off x="0" y="0"/>
                      <a:ext cx="5943600" cy="3850005"/>
                    </a:xfrm>
                    <a:prstGeom prst="rect">
                      <a:avLst/>
                    </a:prstGeom>
                  </pic:spPr>
                </pic:pic>
              </a:graphicData>
            </a:graphic>
          </wp:inline>
        </w:drawing>
      </w:r>
    </w:p>
    <w:p w14:paraId="1D3891A6" w14:textId="55E27733"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97</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w:t>
      </w:r>
      <w:r w:rsidRPr="00EA40E7">
        <w:rPr>
          <w:rFonts w:ascii="Arial" w:hAnsi="Arial" w:cs="Arial"/>
          <w:b/>
          <w:i/>
        </w:rPr>
        <w:t>hông tin về giáo dục, đào tạo -</w:t>
      </w:r>
      <w:r>
        <w:rPr>
          <w:rFonts w:ascii="Arial" w:hAnsi="Arial" w:cs="Arial"/>
          <w:b/>
          <w:i/>
        </w:rPr>
        <w:t xml:space="preserve"> </w:t>
      </w:r>
      <w:r w:rsidRPr="00EA40E7">
        <w:rPr>
          <w:rFonts w:ascii="Arial" w:hAnsi="Arial" w:cs="Arial"/>
          <w:b/>
          <w:i/>
        </w:rPr>
        <w:t>Quá trình học tập, nghiên cứu của sinh viên, học viên: QuaTrinhHocTapDH</w:t>
      </w:r>
    </w:p>
    <w:p w14:paraId="1E385A42" w14:textId="77777777" w:rsidR="00021615" w:rsidRDefault="00021615" w:rsidP="00021615">
      <w:pPr>
        <w:jc w:val="center"/>
        <w:rPr>
          <w:rFonts w:ascii="Arial" w:hAnsi="Arial" w:cs="Arial"/>
          <w:b/>
          <w:i/>
        </w:rPr>
      </w:pPr>
      <w:r>
        <w:rPr>
          <w:rFonts w:ascii="Arial" w:hAnsi="Arial" w:cs="Arial"/>
          <w:b/>
          <w:i/>
        </w:rPr>
        <w:lastRenderedPageBreak/>
        <w:tab/>
      </w:r>
      <w:r w:rsidRPr="00400DFF">
        <w:rPr>
          <w:rFonts w:ascii="Arial" w:hAnsi="Arial" w:cs="Arial"/>
          <w:b/>
          <w:i/>
          <w:noProof/>
        </w:rPr>
        <w:drawing>
          <wp:inline distT="0" distB="0" distL="0" distR="0" wp14:anchorId="67571B3D" wp14:editId="13BCF277">
            <wp:extent cx="5943600" cy="2223770"/>
            <wp:effectExtent l="0" t="0" r="0" b="5080"/>
            <wp:docPr id="122309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093920" name=""/>
                    <pic:cNvPicPr/>
                  </pic:nvPicPr>
                  <pic:blipFill>
                    <a:blip r:embed="rId189"/>
                    <a:stretch>
                      <a:fillRect/>
                    </a:stretch>
                  </pic:blipFill>
                  <pic:spPr>
                    <a:xfrm>
                      <a:off x="0" y="0"/>
                      <a:ext cx="5943600" cy="2223770"/>
                    </a:xfrm>
                    <a:prstGeom prst="rect">
                      <a:avLst/>
                    </a:prstGeom>
                  </pic:spPr>
                </pic:pic>
              </a:graphicData>
            </a:graphic>
          </wp:inline>
        </w:drawing>
      </w:r>
    </w:p>
    <w:p w14:paraId="72EB5E5B" w14:textId="2D9BA39E"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98</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w:t>
      </w:r>
      <w:r w:rsidRPr="00EA40E7">
        <w:rPr>
          <w:rFonts w:ascii="Arial" w:hAnsi="Arial" w:cs="Arial"/>
          <w:b/>
          <w:i/>
        </w:rPr>
        <w:t>hông tin về giáo dục, đào tạo -</w:t>
      </w:r>
      <w:r>
        <w:rPr>
          <w:rFonts w:ascii="Arial" w:hAnsi="Arial" w:cs="Arial"/>
          <w:b/>
          <w:i/>
        </w:rPr>
        <w:t xml:space="preserve"> </w:t>
      </w:r>
      <w:r w:rsidRPr="00EA40E7">
        <w:rPr>
          <w:rFonts w:ascii="Arial" w:hAnsi="Arial" w:cs="Arial"/>
          <w:b/>
          <w:i/>
        </w:rPr>
        <w:t>Thông tin hỗ trợ học tập: HoTroHocTap</w:t>
      </w:r>
    </w:p>
    <w:p w14:paraId="4A8FB4BB" w14:textId="77777777" w:rsidR="00021615" w:rsidRDefault="00021615" w:rsidP="00021615">
      <w:pPr>
        <w:jc w:val="center"/>
        <w:rPr>
          <w:rFonts w:ascii="Arial" w:hAnsi="Arial" w:cs="Arial"/>
          <w:b/>
          <w:i/>
        </w:rPr>
      </w:pPr>
      <w:r w:rsidRPr="00400DFF">
        <w:rPr>
          <w:rFonts w:ascii="Arial" w:hAnsi="Arial" w:cs="Arial"/>
          <w:b/>
          <w:i/>
          <w:noProof/>
        </w:rPr>
        <w:drawing>
          <wp:inline distT="0" distB="0" distL="0" distR="0" wp14:anchorId="52AE8A02" wp14:editId="0CF15335">
            <wp:extent cx="5943600" cy="1915160"/>
            <wp:effectExtent l="0" t="0" r="0" b="8890"/>
            <wp:docPr id="165722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26334" name=""/>
                    <pic:cNvPicPr/>
                  </pic:nvPicPr>
                  <pic:blipFill>
                    <a:blip r:embed="rId190"/>
                    <a:stretch>
                      <a:fillRect/>
                    </a:stretch>
                  </pic:blipFill>
                  <pic:spPr>
                    <a:xfrm>
                      <a:off x="0" y="0"/>
                      <a:ext cx="5943600" cy="1915160"/>
                    </a:xfrm>
                    <a:prstGeom prst="rect">
                      <a:avLst/>
                    </a:prstGeom>
                  </pic:spPr>
                </pic:pic>
              </a:graphicData>
            </a:graphic>
          </wp:inline>
        </w:drawing>
      </w:r>
    </w:p>
    <w:p w14:paraId="06154487" w14:textId="67EDEEB6"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99</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w:t>
      </w:r>
      <w:r w:rsidRPr="00EA40E7">
        <w:rPr>
          <w:rFonts w:ascii="Arial" w:hAnsi="Arial" w:cs="Arial"/>
          <w:b/>
          <w:i/>
        </w:rPr>
        <w:t>hông tin về giáo dục, đào tạo -</w:t>
      </w:r>
      <w:r>
        <w:rPr>
          <w:rFonts w:ascii="Arial" w:hAnsi="Arial" w:cs="Arial"/>
          <w:b/>
          <w:i/>
        </w:rPr>
        <w:t xml:space="preserve"> </w:t>
      </w:r>
      <w:r w:rsidRPr="00EA40E7">
        <w:rPr>
          <w:rFonts w:ascii="Arial" w:hAnsi="Arial" w:cs="Arial"/>
          <w:b/>
          <w:i/>
        </w:rPr>
        <w:t xml:space="preserve">Thông </w:t>
      </w:r>
      <w:r w:rsidRPr="00191EA5">
        <w:rPr>
          <w:rFonts w:ascii="Arial" w:hAnsi="Arial" w:cs="Arial"/>
          <w:b/>
          <w:i/>
        </w:rPr>
        <w:t>tin văn bằng giáo dục nghề nghiệp: VanBangGDNN</w:t>
      </w:r>
    </w:p>
    <w:p w14:paraId="78F2934E" w14:textId="77777777" w:rsidR="00021615" w:rsidRDefault="00021615" w:rsidP="00021615">
      <w:pPr>
        <w:jc w:val="center"/>
        <w:rPr>
          <w:rFonts w:ascii="Arial" w:hAnsi="Arial" w:cs="Arial"/>
          <w:b/>
          <w:i/>
        </w:rPr>
      </w:pPr>
      <w:r w:rsidRPr="00685690">
        <w:rPr>
          <w:rFonts w:ascii="Arial" w:hAnsi="Arial" w:cs="Arial"/>
          <w:b/>
          <w:i/>
          <w:noProof/>
        </w:rPr>
        <w:drawing>
          <wp:inline distT="0" distB="0" distL="0" distR="0" wp14:anchorId="2111E1FC" wp14:editId="46175032">
            <wp:extent cx="5943600" cy="1814195"/>
            <wp:effectExtent l="0" t="0" r="0" b="0"/>
            <wp:docPr id="66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37654" name=""/>
                    <pic:cNvPicPr/>
                  </pic:nvPicPr>
                  <pic:blipFill>
                    <a:blip r:embed="rId191"/>
                    <a:stretch>
                      <a:fillRect/>
                    </a:stretch>
                  </pic:blipFill>
                  <pic:spPr>
                    <a:xfrm>
                      <a:off x="0" y="0"/>
                      <a:ext cx="5943600" cy="1814195"/>
                    </a:xfrm>
                    <a:prstGeom prst="rect">
                      <a:avLst/>
                    </a:prstGeom>
                  </pic:spPr>
                </pic:pic>
              </a:graphicData>
            </a:graphic>
          </wp:inline>
        </w:drawing>
      </w:r>
    </w:p>
    <w:p w14:paraId="0D0A143F" w14:textId="735CE1A9" w:rsidR="00021615"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100</w:t>
      </w:r>
      <w:r w:rsidRPr="00EA40E7">
        <w:rPr>
          <w:rFonts w:ascii="Arial" w:hAnsi="Arial" w:cs="Arial"/>
          <w:b/>
          <w:i/>
        </w:rPr>
        <w:fldChar w:fldCharType="end"/>
      </w:r>
      <w:r w:rsidRPr="00EA40E7">
        <w:rPr>
          <w:rFonts w:ascii="Arial" w:hAnsi="Arial" w:cs="Arial"/>
          <w:b/>
          <w:i/>
        </w:rPr>
        <w:t xml:space="preserve">. Lược đồ dữ liệu con người mô tả cấu trúc </w:t>
      </w:r>
      <w:r>
        <w:rPr>
          <w:rFonts w:ascii="Arial" w:hAnsi="Arial" w:cs="Arial"/>
          <w:b/>
          <w:i/>
        </w:rPr>
        <w:t>t</w:t>
      </w:r>
      <w:r w:rsidRPr="00EA40E7">
        <w:rPr>
          <w:rFonts w:ascii="Arial" w:hAnsi="Arial" w:cs="Arial"/>
          <w:b/>
          <w:i/>
        </w:rPr>
        <w:t>hông tin về giáo dục, đào tạo -</w:t>
      </w:r>
      <w:r>
        <w:rPr>
          <w:rFonts w:ascii="Arial" w:hAnsi="Arial" w:cs="Arial"/>
          <w:b/>
          <w:i/>
        </w:rPr>
        <w:t xml:space="preserve"> </w:t>
      </w:r>
      <w:r w:rsidRPr="00EA40E7">
        <w:rPr>
          <w:rFonts w:ascii="Arial" w:hAnsi="Arial" w:cs="Arial"/>
          <w:b/>
          <w:i/>
        </w:rPr>
        <w:t xml:space="preserve">Thông </w:t>
      </w:r>
      <w:r w:rsidRPr="00191EA5">
        <w:rPr>
          <w:rFonts w:ascii="Arial" w:hAnsi="Arial" w:cs="Arial"/>
          <w:b/>
          <w:i/>
        </w:rPr>
        <w:t>tin đạt giải kỳ thi học sinh giỏi: HocSinhGioiPT</w:t>
      </w:r>
    </w:p>
    <w:p w14:paraId="56B76092"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076C6B3B" wp14:editId="655A5A79">
            <wp:extent cx="5819775" cy="1828800"/>
            <wp:effectExtent l="0" t="0" r="9525" b="0"/>
            <wp:docPr id="3065653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565342" name="Picture 306565342"/>
                    <pic:cNvPicPr/>
                  </pic:nvPicPr>
                  <pic:blipFill>
                    <a:blip r:embed="rId192">
                      <a:extLst>
                        <a:ext uri="{28A0092B-C50C-407E-A947-70E740481C1C}">
                          <a14:useLocalDpi xmlns:a14="http://schemas.microsoft.com/office/drawing/2010/main" val="0"/>
                        </a:ext>
                      </a:extLst>
                    </a:blip>
                    <a:stretch>
                      <a:fillRect/>
                    </a:stretch>
                  </pic:blipFill>
                  <pic:spPr>
                    <a:xfrm>
                      <a:off x="0" y="0"/>
                      <a:ext cx="5819775" cy="1828800"/>
                    </a:xfrm>
                    <a:prstGeom prst="rect">
                      <a:avLst/>
                    </a:prstGeom>
                  </pic:spPr>
                </pic:pic>
              </a:graphicData>
            </a:graphic>
          </wp:inline>
        </w:drawing>
      </w:r>
    </w:p>
    <w:p w14:paraId="540096E8" w14:textId="7B733620" w:rsidR="00021615" w:rsidRPr="00EA40E7" w:rsidRDefault="00021615" w:rsidP="00021615">
      <w:pPr>
        <w:jc w:val="center"/>
        <w:rPr>
          <w:rFonts w:ascii="Arial" w:hAnsi="Arial" w:cs="Arial"/>
          <w:b/>
          <w:i/>
        </w:rPr>
      </w:pPr>
      <w:r w:rsidRPr="00EA40E7">
        <w:rPr>
          <w:rFonts w:ascii="Arial" w:hAnsi="Arial" w:cs="Arial"/>
          <w:b/>
          <w:i/>
        </w:rPr>
        <w:t>Hình C.1.</w:t>
      </w:r>
      <w:r w:rsidRPr="00EA40E7">
        <w:rPr>
          <w:rFonts w:ascii="Arial" w:hAnsi="Arial" w:cs="Arial"/>
          <w:b/>
          <w:i/>
        </w:rPr>
        <w:fldChar w:fldCharType="begin"/>
      </w:r>
      <w:r w:rsidRPr="00EA40E7">
        <w:rPr>
          <w:rFonts w:ascii="Arial" w:hAnsi="Arial" w:cs="Arial"/>
          <w:b/>
          <w:i/>
        </w:rPr>
        <w:instrText xml:space="preserve"> SEQ Hình_C.1. \* ARABIC </w:instrText>
      </w:r>
      <w:r w:rsidRPr="00EA40E7">
        <w:rPr>
          <w:rFonts w:ascii="Arial" w:hAnsi="Arial" w:cs="Arial"/>
          <w:b/>
          <w:i/>
        </w:rPr>
        <w:fldChar w:fldCharType="separate"/>
      </w:r>
      <w:r w:rsidR="00186E4D">
        <w:rPr>
          <w:rFonts w:ascii="Arial" w:hAnsi="Arial" w:cs="Arial"/>
          <w:b/>
          <w:i/>
          <w:noProof/>
        </w:rPr>
        <w:t>101</w:t>
      </w:r>
      <w:r w:rsidRPr="00EA40E7">
        <w:rPr>
          <w:rFonts w:ascii="Arial" w:hAnsi="Arial" w:cs="Arial"/>
          <w:b/>
          <w:i/>
        </w:rPr>
        <w:fldChar w:fldCharType="end"/>
      </w:r>
      <w:r w:rsidRPr="00EA40E7">
        <w:rPr>
          <w:rFonts w:ascii="Arial" w:hAnsi="Arial" w:cs="Arial"/>
          <w:b/>
          <w:i/>
        </w:rPr>
        <w:t xml:space="preserve">. </w:t>
      </w:r>
      <w:r>
        <w:rPr>
          <w:rFonts w:ascii="Arial" w:hAnsi="Arial" w:cs="Arial"/>
          <w:b/>
          <w:i/>
        </w:rPr>
        <w:t>Cấu trúc DiemMon</w:t>
      </w:r>
    </w:p>
    <w:p w14:paraId="35AA2244" w14:textId="77777777" w:rsidR="00021615" w:rsidRPr="00082950" w:rsidRDefault="00021615" w:rsidP="00082950">
      <w:pPr>
        <w:rPr>
          <w:rFonts w:ascii="Arial" w:hAnsi="Arial" w:cs="Arial"/>
          <w:b/>
        </w:rPr>
      </w:pPr>
      <w:r w:rsidRPr="00082950">
        <w:rPr>
          <w:rFonts w:ascii="Arial" w:hAnsi="Arial" w:cs="Arial"/>
          <w:b/>
        </w:rPr>
        <w:lastRenderedPageBreak/>
        <w:t>C.1.7.Nhóm y tế và sức khỏe</w:t>
      </w:r>
    </w:p>
    <w:p w14:paraId="77D66F3F" w14:textId="63736ECB" w:rsidR="00021615" w:rsidRDefault="00021615" w:rsidP="00B1593B">
      <w:pPr>
        <w:pStyle w:val="ListParagraph"/>
        <w:widowControl w:val="0"/>
        <w:numPr>
          <w:ilvl w:val="0"/>
          <w:numId w:val="21"/>
        </w:numPr>
        <w:jc w:val="center"/>
      </w:pPr>
      <w:r w:rsidRPr="00B1593B">
        <w:rPr>
          <w:rFonts w:cs="Arial"/>
        </w:rPr>
        <w:t>Thông tin khám chữa bệnh</w:t>
      </w:r>
      <w:r w:rsidRPr="001C54D3">
        <w:rPr>
          <w:noProof/>
        </w:rPr>
        <w:drawing>
          <wp:inline distT="0" distB="0" distL="0" distR="0" wp14:anchorId="564DBBF5" wp14:editId="69B8DBFA">
            <wp:extent cx="5267960" cy="5937250"/>
            <wp:effectExtent l="0" t="0" r="8890" b="6350"/>
            <wp:docPr id="1219266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66035" name=""/>
                    <pic:cNvPicPr/>
                  </pic:nvPicPr>
                  <pic:blipFill>
                    <a:blip r:embed="rId193"/>
                    <a:stretch>
                      <a:fillRect/>
                    </a:stretch>
                  </pic:blipFill>
                  <pic:spPr>
                    <a:xfrm>
                      <a:off x="0" y="0"/>
                      <a:ext cx="5281463" cy="5952468"/>
                    </a:xfrm>
                    <a:prstGeom prst="rect">
                      <a:avLst/>
                    </a:prstGeom>
                  </pic:spPr>
                </pic:pic>
              </a:graphicData>
            </a:graphic>
          </wp:inline>
        </w:drawing>
      </w:r>
      <w:r w:rsidRPr="00F22C19">
        <w:rPr>
          <w:noProof/>
        </w:rPr>
        <w:t xml:space="preserve"> </w:t>
      </w:r>
      <w:r w:rsidRPr="00F22C19">
        <w:rPr>
          <w:noProof/>
        </w:rPr>
        <w:lastRenderedPageBreak/>
        <w:drawing>
          <wp:inline distT="0" distB="0" distL="0" distR="0" wp14:anchorId="0351CB63" wp14:editId="73F4370E">
            <wp:extent cx="5943600" cy="4911725"/>
            <wp:effectExtent l="0" t="0" r="0" b="3175"/>
            <wp:docPr id="1024151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51700" name=""/>
                    <pic:cNvPicPr/>
                  </pic:nvPicPr>
                  <pic:blipFill>
                    <a:blip r:embed="rId194"/>
                    <a:stretch>
                      <a:fillRect/>
                    </a:stretch>
                  </pic:blipFill>
                  <pic:spPr>
                    <a:xfrm>
                      <a:off x="0" y="0"/>
                      <a:ext cx="5943600" cy="4911725"/>
                    </a:xfrm>
                    <a:prstGeom prst="rect">
                      <a:avLst/>
                    </a:prstGeom>
                  </pic:spPr>
                </pic:pic>
              </a:graphicData>
            </a:graphic>
          </wp:inline>
        </w:drawing>
      </w:r>
      <w:r w:rsidRPr="00AA3F54">
        <w:rPr>
          <w:noProof/>
        </w:rPr>
        <w:t xml:space="preserve"> </w:t>
      </w:r>
      <w:r w:rsidRPr="00AA3F54">
        <w:rPr>
          <w:noProof/>
        </w:rPr>
        <w:drawing>
          <wp:inline distT="0" distB="0" distL="0" distR="0" wp14:anchorId="7AF106BA" wp14:editId="0B9BFB0B">
            <wp:extent cx="5943600" cy="2701925"/>
            <wp:effectExtent l="0" t="0" r="0" b="3175"/>
            <wp:docPr id="1638532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32740" name=""/>
                    <pic:cNvPicPr/>
                  </pic:nvPicPr>
                  <pic:blipFill>
                    <a:blip r:embed="rId195"/>
                    <a:stretch>
                      <a:fillRect/>
                    </a:stretch>
                  </pic:blipFill>
                  <pic:spPr>
                    <a:xfrm>
                      <a:off x="0" y="0"/>
                      <a:ext cx="5943600" cy="2701925"/>
                    </a:xfrm>
                    <a:prstGeom prst="rect">
                      <a:avLst/>
                    </a:prstGeom>
                  </pic:spPr>
                </pic:pic>
              </a:graphicData>
            </a:graphic>
          </wp:inline>
        </w:drawing>
      </w:r>
      <w:r w:rsidRPr="00AA3F54">
        <w:rPr>
          <w:noProof/>
        </w:rPr>
        <w:t xml:space="preserve"> </w:t>
      </w:r>
      <w:r w:rsidRPr="00AA3F54">
        <w:rPr>
          <w:noProof/>
        </w:rPr>
        <w:lastRenderedPageBreak/>
        <w:drawing>
          <wp:inline distT="0" distB="0" distL="0" distR="0" wp14:anchorId="79FA9701" wp14:editId="1D80028B">
            <wp:extent cx="5943600" cy="5715000"/>
            <wp:effectExtent l="0" t="0" r="0" b="0"/>
            <wp:docPr id="1362890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90621" name=""/>
                    <pic:cNvPicPr/>
                  </pic:nvPicPr>
                  <pic:blipFill>
                    <a:blip r:embed="rId196"/>
                    <a:stretch>
                      <a:fillRect/>
                    </a:stretch>
                  </pic:blipFill>
                  <pic:spPr>
                    <a:xfrm>
                      <a:off x="0" y="0"/>
                      <a:ext cx="5943600" cy="5715000"/>
                    </a:xfrm>
                    <a:prstGeom prst="rect">
                      <a:avLst/>
                    </a:prstGeom>
                  </pic:spPr>
                </pic:pic>
              </a:graphicData>
            </a:graphic>
          </wp:inline>
        </w:drawing>
      </w:r>
      <w:r w:rsidRPr="001B5D9A">
        <w:rPr>
          <w:noProof/>
        </w:rPr>
        <w:t xml:space="preserve"> </w:t>
      </w:r>
      <w:r w:rsidRPr="001B5D9A">
        <w:rPr>
          <w:noProof/>
        </w:rPr>
        <w:lastRenderedPageBreak/>
        <w:drawing>
          <wp:inline distT="0" distB="0" distL="0" distR="0" wp14:anchorId="52EE47AA" wp14:editId="1A40354D">
            <wp:extent cx="5943600" cy="6138545"/>
            <wp:effectExtent l="0" t="0" r="0" b="0"/>
            <wp:docPr id="1258506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06625" name=""/>
                    <pic:cNvPicPr/>
                  </pic:nvPicPr>
                  <pic:blipFill>
                    <a:blip r:embed="rId197"/>
                    <a:stretch>
                      <a:fillRect/>
                    </a:stretch>
                  </pic:blipFill>
                  <pic:spPr>
                    <a:xfrm>
                      <a:off x="0" y="0"/>
                      <a:ext cx="5943600" cy="6138545"/>
                    </a:xfrm>
                    <a:prstGeom prst="rect">
                      <a:avLst/>
                    </a:prstGeom>
                  </pic:spPr>
                </pic:pic>
              </a:graphicData>
            </a:graphic>
          </wp:inline>
        </w:drawing>
      </w:r>
    </w:p>
    <w:p w14:paraId="7876B0D4" w14:textId="46005056" w:rsidR="00021615" w:rsidRDefault="00021615" w:rsidP="00021615">
      <w:pPr>
        <w:pStyle w:val="ListParagraph"/>
        <w:jc w:val="center"/>
        <w:rPr>
          <w:rFonts w:cs="Arial"/>
          <w:b/>
          <w:i/>
        </w:rPr>
      </w:pPr>
      <w:r w:rsidRPr="00EA40E7">
        <w:rPr>
          <w:rFonts w:cs="Arial"/>
          <w:b/>
          <w:i/>
        </w:rPr>
        <w:t>Hình C.1.</w:t>
      </w:r>
      <w:r w:rsidRPr="00EA40E7">
        <w:rPr>
          <w:rFonts w:cs="Arial"/>
          <w:b/>
          <w:i/>
        </w:rPr>
        <w:fldChar w:fldCharType="begin"/>
      </w:r>
      <w:r w:rsidRPr="00EA40E7">
        <w:rPr>
          <w:rFonts w:cs="Arial"/>
          <w:b/>
          <w:i/>
        </w:rPr>
        <w:instrText xml:space="preserve"> SEQ Hình_C.1. \* ARABIC </w:instrText>
      </w:r>
      <w:r w:rsidRPr="00EA40E7">
        <w:rPr>
          <w:rFonts w:cs="Arial"/>
          <w:b/>
          <w:i/>
        </w:rPr>
        <w:fldChar w:fldCharType="separate"/>
      </w:r>
      <w:r w:rsidR="00186E4D">
        <w:rPr>
          <w:rFonts w:cs="Arial"/>
          <w:b/>
          <w:i/>
          <w:noProof/>
        </w:rPr>
        <w:t>102</w:t>
      </w:r>
      <w:r w:rsidRPr="00EA40E7">
        <w:rPr>
          <w:rFonts w:cs="Arial"/>
          <w:b/>
          <w:i/>
        </w:rPr>
        <w:fldChar w:fldCharType="end"/>
      </w:r>
      <w:r w:rsidRPr="00EA40E7">
        <w:rPr>
          <w:rFonts w:cs="Arial"/>
          <w:b/>
          <w:i/>
        </w:rPr>
        <w:t>. Lược đồ dữ liệu con người mô tả cấu trúc</w:t>
      </w:r>
      <w:r>
        <w:rPr>
          <w:rFonts w:cs="Arial"/>
          <w:b/>
          <w:i/>
        </w:rPr>
        <w:t xml:space="preserve"> t</w:t>
      </w:r>
      <w:r w:rsidRPr="00167F07">
        <w:rPr>
          <w:rFonts w:cs="Arial"/>
          <w:b/>
          <w:i/>
        </w:rPr>
        <w:t xml:space="preserve">hông tin khám chữa bệnh - Thông tin </w:t>
      </w:r>
      <w:r>
        <w:rPr>
          <w:rFonts w:cs="Arial"/>
          <w:b/>
          <w:i/>
        </w:rPr>
        <w:t xml:space="preserve">tổng hợp </w:t>
      </w:r>
      <w:r w:rsidRPr="00167F07">
        <w:rPr>
          <w:rFonts w:cs="Arial"/>
          <w:b/>
          <w:i/>
        </w:rPr>
        <w:t>đợt khám, chữa bệnh: HoSoKCB</w:t>
      </w:r>
    </w:p>
    <w:p w14:paraId="7C6AB969" w14:textId="77777777" w:rsidR="00021615" w:rsidRDefault="00021615" w:rsidP="00021615">
      <w:pPr>
        <w:pStyle w:val="ListParagraph"/>
        <w:jc w:val="center"/>
        <w:rPr>
          <w:rFonts w:cs="Arial"/>
          <w:b/>
          <w:i/>
        </w:rPr>
      </w:pPr>
      <w:r w:rsidRPr="00DC5476">
        <w:rPr>
          <w:rFonts w:cs="Arial"/>
          <w:b/>
          <w:i/>
          <w:noProof/>
        </w:rPr>
        <w:lastRenderedPageBreak/>
        <w:drawing>
          <wp:inline distT="0" distB="0" distL="0" distR="0" wp14:anchorId="2C499E12" wp14:editId="1F41DCE0">
            <wp:extent cx="4629388" cy="4311872"/>
            <wp:effectExtent l="0" t="0" r="0" b="0"/>
            <wp:docPr id="1729534909" name="Picture 1729534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629388" cy="4311872"/>
                    </a:xfrm>
                    <a:prstGeom prst="rect">
                      <a:avLst/>
                    </a:prstGeom>
                  </pic:spPr>
                </pic:pic>
              </a:graphicData>
            </a:graphic>
          </wp:inline>
        </w:drawing>
      </w:r>
    </w:p>
    <w:p w14:paraId="2557EFDA" w14:textId="56E859A3" w:rsidR="00021615" w:rsidRDefault="00021615" w:rsidP="00021615">
      <w:pPr>
        <w:pStyle w:val="ListParagraph"/>
        <w:jc w:val="center"/>
        <w:rPr>
          <w:rFonts w:cs="Arial"/>
          <w:b/>
          <w:i/>
        </w:rPr>
      </w:pPr>
      <w:r w:rsidRPr="00EA40E7">
        <w:rPr>
          <w:rFonts w:cs="Arial"/>
          <w:b/>
          <w:i/>
        </w:rPr>
        <w:t>Hình C.1.</w:t>
      </w:r>
      <w:r w:rsidRPr="00EA40E7">
        <w:rPr>
          <w:rFonts w:cs="Arial"/>
          <w:b/>
          <w:i/>
        </w:rPr>
        <w:fldChar w:fldCharType="begin"/>
      </w:r>
      <w:r w:rsidRPr="00EA40E7">
        <w:rPr>
          <w:rFonts w:cs="Arial"/>
          <w:b/>
          <w:i/>
        </w:rPr>
        <w:instrText xml:space="preserve"> SEQ Hình_C.1. \* ARABIC </w:instrText>
      </w:r>
      <w:r w:rsidRPr="00EA40E7">
        <w:rPr>
          <w:rFonts w:cs="Arial"/>
          <w:b/>
          <w:i/>
        </w:rPr>
        <w:fldChar w:fldCharType="separate"/>
      </w:r>
      <w:r w:rsidR="00186E4D">
        <w:rPr>
          <w:rFonts w:cs="Arial"/>
          <w:b/>
          <w:i/>
          <w:noProof/>
        </w:rPr>
        <w:t>103</w:t>
      </w:r>
      <w:r w:rsidRPr="00EA40E7">
        <w:rPr>
          <w:rFonts w:cs="Arial"/>
          <w:b/>
          <w:i/>
        </w:rPr>
        <w:fldChar w:fldCharType="end"/>
      </w:r>
      <w:r w:rsidRPr="00EA40E7">
        <w:rPr>
          <w:rFonts w:cs="Arial"/>
          <w:b/>
          <w:i/>
        </w:rPr>
        <w:t>. Lược đồ dữ liệu con người mô tả cấu trúc</w:t>
      </w:r>
      <w:r>
        <w:rPr>
          <w:rFonts w:cs="Arial"/>
          <w:b/>
          <w:i/>
        </w:rPr>
        <w:t xml:space="preserve"> t</w:t>
      </w:r>
      <w:r w:rsidRPr="00167F07">
        <w:rPr>
          <w:rFonts w:cs="Arial"/>
          <w:b/>
          <w:i/>
        </w:rPr>
        <w:t xml:space="preserve">hông tin khám chữa bệnh </w:t>
      </w:r>
      <w:r>
        <w:rPr>
          <w:rFonts w:cs="Arial"/>
          <w:b/>
          <w:i/>
        </w:rPr>
        <w:t>–</w:t>
      </w:r>
      <w:r w:rsidRPr="00167F07">
        <w:rPr>
          <w:rFonts w:cs="Arial"/>
          <w:b/>
          <w:i/>
        </w:rPr>
        <w:t xml:space="preserve"> </w:t>
      </w:r>
      <w:r>
        <w:rPr>
          <w:rFonts w:cs="Arial"/>
          <w:b/>
          <w:i/>
        </w:rPr>
        <w:t>Thuốc</w:t>
      </w:r>
      <w:r w:rsidRPr="00167F07">
        <w:rPr>
          <w:rFonts w:cs="Arial"/>
          <w:b/>
          <w:i/>
        </w:rPr>
        <w:t xml:space="preserve">: </w:t>
      </w:r>
      <w:r>
        <w:rPr>
          <w:rFonts w:cs="Arial"/>
          <w:b/>
          <w:i/>
        </w:rPr>
        <w:t>Thuoc</w:t>
      </w:r>
    </w:p>
    <w:p w14:paraId="399937AB" w14:textId="77777777" w:rsidR="00021615" w:rsidRDefault="00021615" w:rsidP="00021615">
      <w:pPr>
        <w:pStyle w:val="ListParagraph"/>
        <w:jc w:val="center"/>
        <w:rPr>
          <w:rFonts w:cs="Arial"/>
          <w:b/>
          <w:i/>
        </w:rPr>
      </w:pPr>
      <w:r w:rsidRPr="00EF736D">
        <w:rPr>
          <w:rFonts w:cs="Arial"/>
          <w:b/>
          <w:i/>
          <w:noProof/>
        </w:rPr>
        <w:drawing>
          <wp:inline distT="0" distB="0" distL="0" distR="0" wp14:anchorId="3CC34A07" wp14:editId="1945B589">
            <wp:extent cx="4857750" cy="4451913"/>
            <wp:effectExtent l="0" t="0" r="0" b="6350"/>
            <wp:docPr id="1729534910" name="Picture 1729534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860029" cy="4454001"/>
                    </a:xfrm>
                    <a:prstGeom prst="rect">
                      <a:avLst/>
                    </a:prstGeom>
                  </pic:spPr>
                </pic:pic>
              </a:graphicData>
            </a:graphic>
          </wp:inline>
        </w:drawing>
      </w:r>
    </w:p>
    <w:p w14:paraId="45F95ACF" w14:textId="73A09AB6" w:rsidR="00021615" w:rsidRDefault="00021615" w:rsidP="00021615">
      <w:pPr>
        <w:pStyle w:val="ListParagraph"/>
        <w:jc w:val="center"/>
        <w:rPr>
          <w:rFonts w:cs="Arial"/>
          <w:b/>
          <w:i/>
        </w:rPr>
      </w:pPr>
      <w:r w:rsidRPr="00EA40E7">
        <w:rPr>
          <w:rFonts w:cs="Arial"/>
          <w:b/>
          <w:i/>
        </w:rPr>
        <w:lastRenderedPageBreak/>
        <w:t>Hình C.1.</w:t>
      </w:r>
      <w:r w:rsidRPr="00EA40E7">
        <w:rPr>
          <w:rFonts w:cs="Arial"/>
          <w:b/>
          <w:i/>
        </w:rPr>
        <w:fldChar w:fldCharType="begin"/>
      </w:r>
      <w:r w:rsidRPr="00EA40E7">
        <w:rPr>
          <w:rFonts w:cs="Arial"/>
          <w:b/>
          <w:i/>
        </w:rPr>
        <w:instrText xml:space="preserve"> SEQ Hình_C.1. \* ARABIC </w:instrText>
      </w:r>
      <w:r w:rsidRPr="00EA40E7">
        <w:rPr>
          <w:rFonts w:cs="Arial"/>
          <w:b/>
          <w:i/>
        </w:rPr>
        <w:fldChar w:fldCharType="separate"/>
      </w:r>
      <w:r w:rsidR="00186E4D">
        <w:rPr>
          <w:rFonts w:cs="Arial"/>
          <w:b/>
          <w:i/>
          <w:noProof/>
        </w:rPr>
        <w:t>104</w:t>
      </w:r>
      <w:r w:rsidRPr="00EA40E7">
        <w:rPr>
          <w:rFonts w:cs="Arial"/>
          <w:b/>
          <w:i/>
        </w:rPr>
        <w:fldChar w:fldCharType="end"/>
      </w:r>
      <w:r w:rsidRPr="00EA40E7">
        <w:rPr>
          <w:rFonts w:cs="Arial"/>
          <w:b/>
          <w:i/>
        </w:rPr>
        <w:t>. Lược đồ dữ liệu con người mô tả cấu trúc</w:t>
      </w:r>
      <w:r>
        <w:rPr>
          <w:rFonts w:cs="Arial"/>
          <w:b/>
          <w:i/>
        </w:rPr>
        <w:t xml:space="preserve"> t</w:t>
      </w:r>
      <w:r w:rsidRPr="00167F07">
        <w:rPr>
          <w:rFonts w:cs="Arial"/>
          <w:b/>
          <w:i/>
        </w:rPr>
        <w:t xml:space="preserve">hông tin khám chữa bệnh </w:t>
      </w:r>
      <w:r>
        <w:rPr>
          <w:rFonts w:cs="Arial"/>
          <w:b/>
          <w:i/>
        </w:rPr>
        <w:t>–</w:t>
      </w:r>
      <w:r w:rsidRPr="00167F07">
        <w:rPr>
          <w:rFonts w:cs="Arial"/>
          <w:b/>
          <w:i/>
        </w:rPr>
        <w:t xml:space="preserve"> </w:t>
      </w:r>
      <w:r w:rsidRPr="00EF736D">
        <w:rPr>
          <w:rFonts w:cs="Arial"/>
          <w:b/>
          <w:i/>
        </w:rPr>
        <w:t>Dịch vụ vật tư y tế: DichVuVatTuYT</w:t>
      </w:r>
    </w:p>
    <w:p w14:paraId="0A1DA02D" w14:textId="77777777" w:rsidR="00021615" w:rsidRDefault="00021615" w:rsidP="00021615">
      <w:pPr>
        <w:pStyle w:val="ListParagraph"/>
        <w:jc w:val="center"/>
        <w:rPr>
          <w:rFonts w:cs="Arial"/>
          <w:b/>
          <w:i/>
        </w:rPr>
      </w:pPr>
      <w:r w:rsidRPr="00EF736D">
        <w:rPr>
          <w:rFonts w:cs="Arial"/>
          <w:b/>
          <w:i/>
          <w:noProof/>
        </w:rPr>
        <w:drawing>
          <wp:inline distT="0" distB="0" distL="0" distR="0" wp14:anchorId="1737D54E" wp14:editId="53FEC3FD">
            <wp:extent cx="5196865" cy="2127250"/>
            <wp:effectExtent l="0" t="0" r="3810" b="6350"/>
            <wp:docPr id="1729534911" name="Picture 172953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201132" cy="2128997"/>
                    </a:xfrm>
                    <a:prstGeom prst="rect">
                      <a:avLst/>
                    </a:prstGeom>
                  </pic:spPr>
                </pic:pic>
              </a:graphicData>
            </a:graphic>
          </wp:inline>
        </w:drawing>
      </w:r>
    </w:p>
    <w:p w14:paraId="2D96A42F" w14:textId="07490B3E" w:rsidR="00021615" w:rsidRDefault="00021615" w:rsidP="00021615">
      <w:pPr>
        <w:pStyle w:val="ListParagraph"/>
        <w:jc w:val="center"/>
        <w:rPr>
          <w:rFonts w:cs="Arial"/>
          <w:b/>
          <w:i/>
        </w:rPr>
      </w:pPr>
      <w:r w:rsidRPr="00EA40E7">
        <w:rPr>
          <w:rFonts w:cs="Arial"/>
          <w:b/>
          <w:i/>
        </w:rPr>
        <w:t>Hình C.1.</w:t>
      </w:r>
      <w:r w:rsidRPr="00EA40E7">
        <w:rPr>
          <w:rFonts w:cs="Arial"/>
          <w:b/>
          <w:i/>
        </w:rPr>
        <w:fldChar w:fldCharType="begin"/>
      </w:r>
      <w:r w:rsidRPr="00EA40E7">
        <w:rPr>
          <w:rFonts w:cs="Arial"/>
          <w:b/>
          <w:i/>
        </w:rPr>
        <w:instrText xml:space="preserve"> SEQ Hình_C.1. \* ARABIC </w:instrText>
      </w:r>
      <w:r w:rsidRPr="00EA40E7">
        <w:rPr>
          <w:rFonts w:cs="Arial"/>
          <w:b/>
          <w:i/>
        </w:rPr>
        <w:fldChar w:fldCharType="separate"/>
      </w:r>
      <w:r w:rsidR="00186E4D">
        <w:rPr>
          <w:rFonts w:cs="Arial"/>
          <w:b/>
          <w:i/>
          <w:noProof/>
        </w:rPr>
        <w:t>105</w:t>
      </w:r>
      <w:r w:rsidRPr="00EA40E7">
        <w:rPr>
          <w:rFonts w:cs="Arial"/>
          <w:b/>
          <w:i/>
        </w:rPr>
        <w:fldChar w:fldCharType="end"/>
      </w:r>
      <w:r w:rsidRPr="00EA40E7">
        <w:rPr>
          <w:rFonts w:cs="Arial"/>
          <w:b/>
          <w:i/>
        </w:rPr>
        <w:t>. Lược đồ dữ liệu con người mô tả cấu trúc</w:t>
      </w:r>
      <w:r>
        <w:rPr>
          <w:rFonts w:cs="Arial"/>
          <w:b/>
          <w:i/>
        </w:rPr>
        <w:t xml:space="preserve"> t</w:t>
      </w:r>
      <w:r w:rsidRPr="00167F07">
        <w:rPr>
          <w:rFonts w:cs="Arial"/>
          <w:b/>
          <w:i/>
        </w:rPr>
        <w:t xml:space="preserve">hông tin khám chữa bệnh </w:t>
      </w:r>
      <w:r>
        <w:rPr>
          <w:rFonts w:cs="Arial"/>
          <w:b/>
          <w:i/>
        </w:rPr>
        <w:t>–</w:t>
      </w:r>
      <w:r w:rsidRPr="00167F07">
        <w:rPr>
          <w:rFonts w:cs="Arial"/>
          <w:b/>
          <w:i/>
        </w:rPr>
        <w:t xml:space="preserve"> </w:t>
      </w:r>
      <w:r w:rsidRPr="00EF736D">
        <w:rPr>
          <w:rFonts w:cs="Arial"/>
          <w:b/>
          <w:i/>
        </w:rPr>
        <w:t>Chi tiết dịch vụ cận lâm sàng: DichVuCanLamSang</w:t>
      </w:r>
    </w:p>
    <w:p w14:paraId="07255DA5" w14:textId="77777777" w:rsidR="00021615" w:rsidRDefault="00021615" w:rsidP="00021615">
      <w:pPr>
        <w:pStyle w:val="ListParagraph"/>
        <w:jc w:val="center"/>
        <w:rPr>
          <w:rFonts w:cs="Arial"/>
          <w:b/>
          <w:i/>
        </w:rPr>
      </w:pPr>
      <w:r w:rsidRPr="00EF736D">
        <w:rPr>
          <w:rFonts w:cs="Arial"/>
          <w:b/>
          <w:i/>
          <w:noProof/>
        </w:rPr>
        <w:drawing>
          <wp:inline distT="0" distB="0" distL="0" distR="0" wp14:anchorId="6FB192A8" wp14:editId="0A541765">
            <wp:extent cx="1981302" cy="1339919"/>
            <wp:effectExtent l="0" t="0" r="0" b="0"/>
            <wp:docPr id="999808192" name="Picture 99980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1981302" cy="1339919"/>
                    </a:xfrm>
                    <a:prstGeom prst="rect">
                      <a:avLst/>
                    </a:prstGeom>
                  </pic:spPr>
                </pic:pic>
              </a:graphicData>
            </a:graphic>
          </wp:inline>
        </w:drawing>
      </w:r>
    </w:p>
    <w:p w14:paraId="3F8629C1" w14:textId="65E980E0" w:rsidR="00021615" w:rsidRDefault="00021615" w:rsidP="00021615">
      <w:pPr>
        <w:pStyle w:val="ListParagraph"/>
        <w:jc w:val="center"/>
        <w:rPr>
          <w:rFonts w:cs="Arial"/>
          <w:b/>
          <w:i/>
        </w:rPr>
      </w:pPr>
      <w:r w:rsidRPr="00EA40E7">
        <w:rPr>
          <w:rFonts w:cs="Arial"/>
          <w:b/>
          <w:i/>
        </w:rPr>
        <w:t>Hình C.1.</w:t>
      </w:r>
      <w:r w:rsidRPr="00EA40E7">
        <w:rPr>
          <w:rFonts w:cs="Arial"/>
          <w:b/>
          <w:i/>
        </w:rPr>
        <w:fldChar w:fldCharType="begin"/>
      </w:r>
      <w:r w:rsidRPr="00EA40E7">
        <w:rPr>
          <w:rFonts w:cs="Arial"/>
          <w:b/>
          <w:i/>
        </w:rPr>
        <w:instrText xml:space="preserve"> SEQ Hình_C.1. \* ARABIC </w:instrText>
      </w:r>
      <w:r w:rsidRPr="00EA40E7">
        <w:rPr>
          <w:rFonts w:cs="Arial"/>
          <w:b/>
          <w:i/>
        </w:rPr>
        <w:fldChar w:fldCharType="separate"/>
      </w:r>
      <w:r w:rsidR="00186E4D">
        <w:rPr>
          <w:rFonts w:cs="Arial"/>
          <w:b/>
          <w:i/>
          <w:noProof/>
        </w:rPr>
        <w:t>106</w:t>
      </w:r>
      <w:r w:rsidRPr="00EA40E7">
        <w:rPr>
          <w:rFonts w:cs="Arial"/>
          <w:b/>
          <w:i/>
        </w:rPr>
        <w:fldChar w:fldCharType="end"/>
      </w:r>
      <w:r w:rsidRPr="00EA40E7">
        <w:rPr>
          <w:rFonts w:cs="Arial"/>
          <w:b/>
          <w:i/>
        </w:rPr>
        <w:t>. Lược đồ dữ liệu con người mô tả cấu trúc</w:t>
      </w:r>
      <w:r>
        <w:rPr>
          <w:rFonts w:cs="Arial"/>
          <w:b/>
          <w:i/>
        </w:rPr>
        <w:t xml:space="preserve"> t</w:t>
      </w:r>
      <w:r w:rsidRPr="00167F07">
        <w:rPr>
          <w:rFonts w:cs="Arial"/>
          <w:b/>
          <w:i/>
        </w:rPr>
        <w:t xml:space="preserve">hông tin khám chữa bệnh </w:t>
      </w:r>
      <w:r>
        <w:rPr>
          <w:rFonts w:cs="Arial"/>
          <w:b/>
          <w:i/>
        </w:rPr>
        <w:t>–</w:t>
      </w:r>
      <w:r w:rsidRPr="00167F07">
        <w:rPr>
          <w:rFonts w:cs="Arial"/>
          <w:b/>
          <w:i/>
        </w:rPr>
        <w:t xml:space="preserve"> </w:t>
      </w:r>
      <w:r w:rsidRPr="00EF736D">
        <w:rPr>
          <w:rFonts w:cs="Arial"/>
          <w:b/>
          <w:i/>
        </w:rPr>
        <w:t>Diễn biến lâm sàng: DienBienLamSang</w:t>
      </w:r>
    </w:p>
    <w:p w14:paraId="18FCAE67" w14:textId="77777777" w:rsidR="00021615" w:rsidRDefault="00021615" w:rsidP="00021615">
      <w:pPr>
        <w:pStyle w:val="ListParagraph"/>
        <w:jc w:val="center"/>
        <w:rPr>
          <w:rFonts w:cs="Arial"/>
          <w:b/>
          <w:i/>
        </w:rPr>
      </w:pPr>
      <w:r w:rsidRPr="00EF736D">
        <w:rPr>
          <w:rFonts w:cs="Arial"/>
          <w:b/>
          <w:i/>
          <w:noProof/>
        </w:rPr>
        <w:lastRenderedPageBreak/>
        <w:drawing>
          <wp:inline distT="0" distB="0" distL="0" distR="0" wp14:anchorId="57122195" wp14:editId="6D9F2B31">
            <wp:extent cx="5306210" cy="5971540"/>
            <wp:effectExtent l="0" t="0" r="8890" b="0"/>
            <wp:docPr id="999808193" name="Picture 999808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317560" cy="5984314"/>
                    </a:xfrm>
                    <a:prstGeom prst="rect">
                      <a:avLst/>
                    </a:prstGeom>
                  </pic:spPr>
                </pic:pic>
              </a:graphicData>
            </a:graphic>
          </wp:inline>
        </w:drawing>
      </w:r>
    </w:p>
    <w:p w14:paraId="30BB5E5D" w14:textId="37777AB8" w:rsidR="00021615" w:rsidRDefault="00021615" w:rsidP="00021615">
      <w:pPr>
        <w:pStyle w:val="ListParagraph"/>
        <w:jc w:val="center"/>
        <w:rPr>
          <w:rFonts w:cs="Arial"/>
          <w:b/>
          <w:i/>
        </w:rPr>
      </w:pPr>
      <w:r w:rsidRPr="00EA40E7">
        <w:rPr>
          <w:rFonts w:cs="Arial"/>
          <w:b/>
          <w:i/>
        </w:rPr>
        <w:t>Hình C.1.</w:t>
      </w:r>
      <w:r w:rsidRPr="00EA40E7">
        <w:rPr>
          <w:rFonts w:cs="Arial"/>
          <w:b/>
          <w:i/>
        </w:rPr>
        <w:fldChar w:fldCharType="begin"/>
      </w:r>
      <w:r w:rsidRPr="00EA40E7">
        <w:rPr>
          <w:rFonts w:cs="Arial"/>
          <w:b/>
          <w:i/>
        </w:rPr>
        <w:instrText xml:space="preserve"> SEQ Hình_C.1. \* ARABIC </w:instrText>
      </w:r>
      <w:r w:rsidRPr="00EA40E7">
        <w:rPr>
          <w:rFonts w:cs="Arial"/>
          <w:b/>
          <w:i/>
        </w:rPr>
        <w:fldChar w:fldCharType="separate"/>
      </w:r>
      <w:r w:rsidR="00186E4D">
        <w:rPr>
          <w:rFonts w:cs="Arial"/>
          <w:b/>
          <w:i/>
          <w:noProof/>
        </w:rPr>
        <w:t>107</w:t>
      </w:r>
      <w:r w:rsidRPr="00EA40E7">
        <w:rPr>
          <w:rFonts w:cs="Arial"/>
          <w:b/>
          <w:i/>
        </w:rPr>
        <w:fldChar w:fldCharType="end"/>
      </w:r>
      <w:r w:rsidRPr="00EA40E7">
        <w:rPr>
          <w:rFonts w:cs="Arial"/>
          <w:b/>
          <w:i/>
        </w:rPr>
        <w:t>. Lược đồ dữ liệu con người mô tả cấu trúc</w:t>
      </w:r>
      <w:r>
        <w:rPr>
          <w:rFonts w:cs="Arial"/>
          <w:b/>
          <w:i/>
        </w:rPr>
        <w:t xml:space="preserve"> t</w:t>
      </w:r>
      <w:r w:rsidRPr="00167F07">
        <w:rPr>
          <w:rFonts w:cs="Arial"/>
          <w:b/>
          <w:i/>
        </w:rPr>
        <w:t xml:space="preserve">hông tin khám chữa bệnh </w:t>
      </w:r>
      <w:r>
        <w:rPr>
          <w:rFonts w:cs="Arial"/>
          <w:b/>
          <w:i/>
        </w:rPr>
        <w:t>–</w:t>
      </w:r>
      <w:r w:rsidRPr="00167F07">
        <w:rPr>
          <w:rFonts w:cs="Arial"/>
          <w:b/>
          <w:i/>
        </w:rPr>
        <w:t xml:space="preserve"> </w:t>
      </w:r>
      <w:r w:rsidRPr="00EF736D">
        <w:rPr>
          <w:rFonts w:cs="Arial"/>
          <w:b/>
          <w:i/>
        </w:rPr>
        <w:t>Hồ sơ bệnh án chăm sóc và điều trị HIV/AIDS: NguoiNhiemHIV</w:t>
      </w:r>
    </w:p>
    <w:p w14:paraId="1F1FF16D" w14:textId="77777777" w:rsidR="00021615" w:rsidRDefault="00021615" w:rsidP="00021615">
      <w:pPr>
        <w:pStyle w:val="ListParagraph"/>
        <w:jc w:val="center"/>
        <w:rPr>
          <w:rFonts w:cs="Arial"/>
          <w:b/>
          <w:i/>
        </w:rPr>
      </w:pPr>
    </w:p>
    <w:p w14:paraId="277D9BB2" w14:textId="77777777" w:rsidR="00021615" w:rsidRDefault="00021615" w:rsidP="00021615">
      <w:pPr>
        <w:pStyle w:val="ListParagraph"/>
        <w:jc w:val="center"/>
        <w:rPr>
          <w:rFonts w:cs="Arial"/>
          <w:b/>
          <w:i/>
        </w:rPr>
      </w:pPr>
      <w:r w:rsidRPr="00EF736D">
        <w:rPr>
          <w:rFonts w:cs="Arial"/>
          <w:b/>
          <w:i/>
          <w:noProof/>
        </w:rPr>
        <w:lastRenderedPageBreak/>
        <w:drawing>
          <wp:inline distT="0" distB="0" distL="0" distR="0" wp14:anchorId="0E48DD62" wp14:editId="1C619F58">
            <wp:extent cx="5943600" cy="3589655"/>
            <wp:effectExtent l="0" t="0" r="0" b="0"/>
            <wp:docPr id="999808194" name="Picture 999808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943600" cy="3589655"/>
                    </a:xfrm>
                    <a:prstGeom prst="rect">
                      <a:avLst/>
                    </a:prstGeom>
                  </pic:spPr>
                </pic:pic>
              </a:graphicData>
            </a:graphic>
          </wp:inline>
        </w:drawing>
      </w:r>
    </w:p>
    <w:p w14:paraId="18CABEE1" w14:textId="7468E7D1" w:rsidR="00021615" w:rsidRDefault="00021615" w:rsidP="00021615">
      <w:pPr>
        <w:jc w:val="center"/>
        <w:rPr>
          <w:rFonts w:ascii="Arial" w:hAnsi="Arial" w:cs="Arial"/>
          <w:b/>
          <w:i/>
        </w:rPr>
      </w:pPr>
      <w:r w:rsidRPr="00761F69">
        <w:rPr>
          <w:rFonts w:ascii="Arial" w:hAnsi="Arial" w:cs="Arial"/>
          <w:b/>
          <w:i/>
        </w:rPr>
        <w:t>Hình C.1.</w:t>
      </w:r>
      <w:r w:rsidRPr="00761F69">
        <w:rPr>
          <w:rFonts w:ascii="Arial" w:hAnsi="Arial" w:cs="Arial"/>
          <w:b/>
          <w:i/>
        </w:rPr>
        <w:fldChar w:fldCharType="begin"/>
      </w:r>
      <w:r w:rsidRPr="00761F69">
        <w:rPr>
          <w:rFonts w:ascii="Arial" w:hAnsi="Arial" w:cs="Arial"/>
          <w:b/>
          <w:i/>
        </w:rPr>
        <w:instrText xml:space="preserve"> SEQ Hình_C.1. \* ARABIC </w:instrText>
      </w:r>
      <w:r w:rsidRPr="00761F69">
        <w:rPr>
          <w:rFonts w:ascii="Arial" w:hAnsi="Arial" w:cs="Arial"/>
          <w:b/>
          <w:i/>
        </w:rPr>
        <w:fldChar w:fldCharType="separate"/>
      </w:r>
      <w:r w:rsidR="00186E4D">
        <w:rPr>
          <w:rFonts w:ascii="Arial" w:hAnsi="Arial" w:cs="Arial"/>
          <w:b/>
          <w:i/>
          <w:noProof/>
        </w:rPr>
        <w:t>108</w:t>
      </w:r>
      <w:r w:rsidRPr="00761F69">
        <w:rPr>
          <w:rFonts w:ascii="Arial" w:hAnsi="Arial" w:cs="Arial"/>
          <w:b/>
          <w:i/>
        </w:rPr>
        <w:fldChar w:fldCharType="end"/>
      </w:r>
      <w:r w:rsidRPr="00761F69">
        <w:rPr>
          <w:rFonts w:ascii="Arial" w:hAnsi="Arial" w:cs="Arial"/>
          <w:b/>
          <w:i/>
        </w:rPr>
        <w:t>. Lược đồ dữ liệu con người mô tả cấu trúc Thông tin khám chữa bệnh -</w:t>
      </w:r>
      <w:r>
        <w:rPr>
          <w:rFonts w:ascii="Arial" w:hAnsi="Arial" w:cs="Arial"/>
          <w:b/>
          <w:i/>
        </w:rPr>
        <w:t xml:space="preserve"> </w:t>
      </w:r>
      <w:r w:rsidRPr="00EF736D">
        <w:rPr>
          <w:rFonts w:ascii="Arial" w:hAnsi="Arial" w:cs="Arial"/>
          <w:b/>
          <w:i/>
        </w:rPr>
        <w:t>Quản lý điều trị lao: DieuTriLao</w:t>
      </w:r>
    </w:p>
    <w:p w14:paraId="35096E98" w14:textId="77777777" w:rsidR="00021615" w:rsidRDefault="00021615" w:rsidP="00021615">
      <w:pPr>
        <w:jc w:val="center"/>
        <w:rPr>
          <w:rFonts w:ascii="Arial" w:hAnsi="Arial" w:cs="Arial"/>
          <w:b/>
          <w:i/>
        </w:rPr>
      </w:pPr>
      <w:r w:rsidRPr="004B34D6">
        <w:rPr>
          <w:rFonts w:ascii="Arial" w:hAnsi="Arial" w:cs="Arial"/>
          <w:b/>
          <w:i/>
          <w:noProof/>
        </w:rPr>
        <w:drawing>
          <wp:inline distT="0" distB="0" distL="0" distR="0" wp14:anchorId="682AA2EC" wp14:editId="46B91B2A">
            <wp:extent cx="5943600" cy="4024630"/>
            <wp:effectExtent l="0" t="0" r="0" b="0"/>
            <wp:docPr id="788040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40154" name=""/>
                    <pic:cNvPicPr/>
                  </pic:nvPicPr>
                  <pic:blipFill>
                    <a:blip r:embed="rId204"/>
                    <a:stretch>
                      <a:fillRect/>
                    </a:stretch>
                  </pic:blipFill>
                  <pic:spPr>
                    <a:xfrm>
                      <a:off x="0" y="0"/>
                      <a:ext cx="5943600" cy="4024630"/>
                    </a:xfrm>
                    <a:prstGeom prst="rect">
                      <a:avLst/>
                    </a:prstGeom>
                  </pic:spPr>
                </pic:pic>
              </a:graphicData>
            </a:graphic>
          </wp:inline>
        </w:drawing>
      </w:r>
    </w:p>
    <w:p w14:paraId="45E4812E" w14:textId="55A2F87B" w:rsidR="00021615" w:rsidRDefault="00021615" w:rsidP="00021615">
      <w:pPr>
        <w:jc w:val="center"/>
        <w:rPr>
          <w:rFonts w:ascii="Arial" w:hAnsi="Arial" w:cs="Arial"/>
          <w:b/>
          <w:i/>
        </w:rPr>
      </w:pPr>
      <w:r w:rsidRPr="00761F69">
        <w:rPr>
          <w:rFonts w:ascii="Arial" w:hAnsi="Arial" w:cs="Arial"/>
          <w:b/>
          <w:i/>
        </w:rPr>
        <w:t>Hình C.1.</w:t>
      </w:r>
      <w:r w:rsidRPr="00761F69">
        <w:rPr>
          <w:rFonts w:ascii="Arial" w:hAnsi="Arial" w:cs="Arial"/>
          <w:b/>
          <w:i/>
        </w:rPr>
        <w:fldChar w:fldCharType="begin"/>
      </w:r>
      <w:r w:rsidRPr="00761F69">
        <w:rPr>
          <w:rFonts w:ascii="Arial" w:hAnsi="Arial" w:cs="Arial"/>
          <w:b/>
          <w:i/>
        </w:rPr>
        <w:instrText xml:space="preserve"> SEQ Hình_C.1. \* ARABIC </w:instrText>
      </w:r>
      <w:r w:rsidRPr="00761F69">
        <w:rPr>
          <w:rFonts w:ascii="Arial" w:hAnsi="Arial" w:cs="Arial"/>
          <w:b/>
          <w:i/>
        </w:rPr>
        <w:fldChar w:fldCharType="separate"/>
      </w:r>
      <w:r w:rsidR="00186E4D">
        <w:rPr>
          <w:rFonts w:ascii="Arial" w:hAnsi="Arial" w:cs="Arial"/>
          <w:b/>
          <w:i/>
          <w:noProof/>
        </w:rPr>
        <w:t>109</w:t>
      </w:r>
      <w:r w:rsidRPr="00761F69">
        <w:rPr>
          <w:rFonts w:ascii="Arial" w:hAnsi="Arial" w:cs="Arial"/>
          <w:b/>
          <w:i/>
        </w:rPr>
        <w:fldChar w:fldCharType="end"/>
      </w:r>
      <w:r w:rsidRPr="00761F69">
        <w:rPr>
          <w:rFonts w:ascii="Arial" w:hAnsi="Arial" w:cs="Arial"/>
          <w:b/>
          <w:i/>
        </w:rPr>
        <w:t>. Lược đồ dữ liệu con người mô tả cấu trúc Thông tin khám chữa bệnh -</w:t>
      </w:r>
      <w:r>
        <w:rPr>
          <w:rFonts w:ascii="Arial" w:hAnsi="Arial" w:cs="Arial"/>
          <w:b/>
          <w:i/>
        </w:rPr>
        <w:t xml:space="preserve"> </w:t>
      </w:r>
      <w:r w:rsidRPr="00EF736D">
        <w:rPr>
          <w:rFonts w:ascii="Arial" w:hAnsi="Arial" w:cs="Arial"/>
          <w:b/>
          <w:i/>
        </w:rPr>
        <w:t>Quản lý điều trị lao: GiayChungSinh</w:t>
      </w:r>
    </w:p>
    <w:p w14:paraId="6A3C91E2" w14:textId="77777777" w:rsidR="00021615" w:rsidRPr="007B65BB" w:rsidRDefault="00021615" w:rsidP="002F79DB">
      <w:pPr>
        <w:pStyle w:val="ListParagraph"/>
        <w:widowControl w:val="0"/>
        <w:numPr>
          <w:ilvl w:val="0"/>
          <w:numId w:val="21"/>
        </w:numPr>
        <w:rPr>
          <w:rFonts w:cs="Arial"/>
        </w:rPr>
      </w:pPr>
      <w:r>
        <w:rPr>
          <w:rFonts w:cs="Arial"/>
        </w:rPr>
        <w:t>Thông tin phòng bệnh</w:t>
      </w:r>
    </w:p>
    <w:p w14:paraId="30B57294" w14:textId="77777777" w:rsidR="00021615" w:rsidRDefault="00021615" w:rsidP="00021615">
      <w:pPr>
        <w:jc w:val="center"/>
        <w:rPr>
          <w:noProof/>
        </w:rPr>
      </w:pPr>
    </w:p>
    <w:p w14:paraId="3BF96BB0" w14:textId="77777777" w:rsidR="00021615" w:rsidRDefault="00021615" w:rsidP="00021615">
      <w:pPr>
        <w:jc w:val="center"/>
      </w:pPr>
      <w:r w:rsidRPr="00090F97">
        <w:rPr>
          <w:noProof/>
        </w:rPr>
        <w:lastRenderedPageBreak/>
        <w:drawing>
          <wp:inline distT="0" distB="0" distL="0" distR="0" wp14:anchorId="4653F585" wp14:editId="1DFED24D">
            <wp:extent cx="5943600" cy="1827530"/>
            <wp:effectExtent l="0" t="0" r="0" b="1270"/>
            <wp:docPr id="783077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077839" name=""/>
                    <pic:cNvPicPr/>
                  </pic:nvPicPr>
                  <pic:blipFill>
                    <a:blip r:embed="rId205"/>
                    <a:stretch>
                      <a:fillRect/>
                    </a:stretch>
                  </pic:blipFill>
                  <pic:spPr>
                    <a:xfrm>
                      <a:off x="0" y="0"/>
                      <a:ext cx="5943600" cy="1827530"/>
                    </a:xfrm>
                    <a:prstGeom prst="rect">
                      <a:avLst/>
                    </a:prstGeom>
                  </pic:spPr>
                </pic:pic>
              </a:graphicData>
            </a:graphic>
          </wp:inline>
        </w:drawing>
      </w:r>
    </w:p>
    <w:p w14:paraId="6AA50332" w14:textId="31250BC9"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110</w:t>
      </w:r>
      <w:r w:rsidRPr="007B65BB">
        <w:rPr>
          <w:rFonts w:ascii="Arial" w:hAnsi="Arial" w:cs="Arial"/>
          <w:b/>
          <w:i/>
        </w:rPr>
        <w:fldChar w:fldCharType="end"/>
      </w:r>
      <w:r w:rsidRPr="007B65BB">
        <w:rPr>
          <w:rFonts w:ascii="Arial" w:hAnsi="Arial" w:cs="Arial"/>
          <w:b/>
          <w:i/>
        </w:rPr>
        <w:t xml:space="preserve">. Lược đồ dữ liệu con người mô tả cấu trúc </w:t>
      </w:r>
      <w:r>
        <w:rPr>
          <w:rFonts w:ascii="Arial" w:hAnsi="Arial" w:cs="Arial"/>
          <w:b/>
          <w:i/>
        </w:rPr>
        <w:t>t</w:t>
      </w:r>
      <w:r w:rsidRPr="007B65BB">
        <w:rPr>
          <w:rFonts w:ascii="Arial" w:hAnsi="Arial" w:cs="Arial"/>
          <w:b/>
          <w:i/>
        </w:rPr>
        <w:t>hông tin phòng bệnh - Hồ sơ sức khỏe – Tiêm chủng: TiemChung</w:t>
      </w:r>
    </w:p>
    <w:p w14:paraId="57788136" w14:textId="77777777" w:rsidR="00021615" w:rsidRDefault="00021615" w:rsidP="00021615">
      <w:pPr>
        <w:rPr>
          <w:rFonts w:ascii="Arial" w:hAnsi="Arial" w:cs="Arial"/>
          <w:b/>
          <w:i/>
        </w:rPr>
      </w:pPr>
      <w:r>
        <w:rPr>
          <w:rFonts w:ascii="Arial" w:hAnsi="Arial" w:cs="Arial"/>
          <w:b/>
          <w:i/>
        </w:rPr>
        <w:br w:type="page"/>
      </w:r>
    </w:p>
    <w:p w14:paraId="4501CB9C" w14:textId="77777777" w:rsidR="00021615" w:rsidRPr="00082950" w:rsidRDefault="00021615" w:rsidP="00082950">
      <w:pPr>
        <w:rPr>
          <w:rFonts w:ascii="Arial" w:hAnsi="Arial" w:cs="Arial"/>
          <w:b/>
        </w:rPr>
      </w:pPr>
      <w:r w:rsidRPr="00082950">
        <w:rPr>
          <w:rFonts w:ascii="Arial" w:hAnsi="Arial" w:cs="Arial"/>
          <w:b/>
        </w:rPr>
        <w:lastRenderedPageBreak/>
        <w:t>C.1.8.Nhóm các vấn đề liên quan đến pháp luật</w:t>
      </w:r>
    </w:p>
    <w:p w14:paraId="70ECF516" w14:textId="77777777" w:rsidR="00021615" w:rsidRPr="005003EA" w:rsidRDefault="00021615" w:rsidP="002F79DB">
      <w:pPr>
        <w:pStyle w:val="ListParagraph"/>
        <w:widowControl w:val="0"/>
        <w:numPr>
          <w:ilvl w:val="0"/>
          <w:numId w:val="22"/>
        </w:numPr>
        <w:rPr>
          <w:rFonts w:cs="Arial"/>
        </w:rPr>
      </w:pPr>
      <w:r>
        <w:rPr>
          <w:rFonts w:cs="Arial"/>
        </w:rPr>
        <w:t>G</w:t>
      </w:r>
      <w:r w:rsidRPr="1D300104">
        <w:rPr>
          <w:rFonts w:cs="Arial"/>
        </w:rPr>
        <w:t>iám sát hành chính</w:t>
      </w:r>
    </w:p>
    <w:p w14:paraId="4D834FE4" w14:textId="77777777" w:rsidR="00021615" w:rsidRPr="00EF736D" w:rsidRDefault="00021615" w:rsidP="00021615">
      <w:pPr>
        <w:jc w:val="center"/>
        <w:rPr>
          <w:sz w:val="28"/>
        </w:rPr>
      </w:pPr>
      <w:r w:rsidRPr="00E2362C">
        <w:rPr>
          <w:noProof/>
          <w:sz w:val="28"/>
        </w:rPr>
        <w:drawing>
          <wp:inline distT="0" distB="0" distL="0" distR="0" wp14:anchorId="53D6856D" wp14:editId="67C97BF0">
            <wp:extent cx="5943600" cy="2273300"/>
            <wp:effectExtent l="0" t="0" r="0" b="0"/>
            <wp:docPr id="569193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93378" name=""/>
                    <pic:cNvPicPr/>
                  </pic:nvPicPr>
                  <pic:blipFill>
                    <a:blip r:embed="rId206"/>
                    <a:stretch>
                      <a:fillRect/>
                    </a:stretch>
                  </pic:blipFill>
                  <pic:spPr>
                    <a:xfrm>
                      <a:off x="0" y="0"/>
                      <a:ext cx="5943600" cy="2273300"/>
                    </a:xfrm>
                    <a:prstGeom prst="rect">
                      <a:avLst/>
                    </a:prstGeom>
                  </pic:spPr>
                </pic:pic>
              </a:graphicData>
            </a:graphic>
          </wp:inline>
        </w:drawing>
      </w:r>
    </w:p>
    <w:p w14:paraId="419CC441" w14:textId="03EA1724" w:rsidR="00021615" w:rsidRDefault="00021615" w:rsidP="00021615">
      <w:pPr>
        <w:widowControl w:val="0"/>
        <w:autoSpaceDE w:val="0"/>
        <w:autoSpaceDN w:val="0"/>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111</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g</w:t>
      </w:r>
      <w:r w:rsidRPr="005003EA">
        <w:rPr>
          <w:rFonts w:ascii="Arial" w:hAnsi="Arial" w:cs="Arial"/>
          <w:b/>
          <w:i/>
        </w:rPr>
        <w:t>iám sát hành chính - Vi phạm hành chính: ViPhamHCCN</w:t>
      </w:r>
    </w:p>
    <w:p w14:paraId="3621D711" w14:textId="77777777" w:rsidR="00021615" w:rsidRDefault="00021615" w:rsidP="00021615">
      <w:pPr>
        <w:widowControl w:val="0"/>
        <w:autoSpaceDE w:val="0"/>
        <w:autoSpaceDN w:val="0"/>
        <w:jc w:val="center"/>
        <w:rPr>
          <w:rFonts w:ascii="Arial" w:hAnsi="Arial" w:cs="Arial"/>
          <w:b/>
          <w:i/>
        </w:rPr>
      </w:pPr>
      <w:r w:rsidRPr="00E2362C">
        <w:rPr>
          <w:rFonts w:ascii="Arial" w:hAnsi="Arial" w:cs="Arial"/>
          <w:b/>
          <w:i/>
          <w:noProof/>
        </w:rPr>
        <w:drawing>
          <wp:inline distT="0" distB="0" distL="0" distR="0" wp14:anchorId="37A4A21F" wp14:editId="41EC435F">
            <wp:extent cx="5943600" cy="2514600"/>
            <wp:effectExtent l="0" t="0" r="0" b="0"/>
            <wp:docPr id="1887201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01283" name=""/>
                    <pic:cNvPicPr/>
                  </pic:nvPicPr>
                  <pic:blipFill>
                    <a:blip r:embed="rId207"/>
                    <a:stretch>
                      <a:fillRect/>
                    </a:stretch>
                  </pic:blipFill>
                  <pic:spPr>
                    <a:xfrm>
                      <a:off x="0" y="0"/>
                      <a:ext cx="5943600" cy="2514600"/>
                    </a:xfrm>
                    <a:prstGeom prst="rect">
                      <a:avLst/>
                    </a:prstGeom>
                  </pic:spPr>
                </pic:pic>
              </a:graphicData>
            </a:graphic>
          </wp:inline>
        </w:drawing>
      </w:r>
    </w:p>
    <w:p w14:paraId="4B447EC4" w14:textId="34EFE618" w:rsidR="00021615" w:rsidRDefault="00021615" w:rsidP="00021615">
      <w:pPr>
        <w:widowControl w:val="0"/>
        <w:autoSpaceDE w:val="0"/>
        <w:autoSpaceDN w:val="0"/>
        <w:jc w:val="center"/>
        <w:rPr>
          <w:rFonts w:ascii="Arial" w:hAnsi="Arial" w:cs="Arial"/>
          <w:b/>
          <w:i/>
        </w:rPr>
      </w:pPr>
      <w:r w:rsidRPr="00761F69">
        <w:rPr>
          <w:rFonts w:ascii="Arial" w:hAnsi="Arial" w:cs="Arial"/>
          <w:b/>
          <w:i/>
        </w:rPr>
        <w:t>Hình C.1.</w:t>
      </w:r>
      <w:r w:rsidRPr="00761F69">
        <w:rPr>
          <w:rFonts w:ascii="Arial" w:hAnsi="Arial" w:cs="Arial"/>
          <w:b/>
          <w:i/>
        </w:rPr>
        <w:fldChar w:fldCharType="begin"/>
      </w:r>
      <w:r w:rsidRPr="00761F69">
        <w:rPr>
          <w:rFonts w:ascii="Arial" w:hAnsi="Arial" w:cs="Arial"/>
          <w:b/>
          <w:i/>
        </w:rPr>
        <w:instrText xml:space="preserve"> SEQ Hình_C.1. \* ARABIC </w:instrText>
      </w:r>
      <w:r w:rsidRPr="00761F69">
        <w:rPr>
          <w:rFonts w:ascii="Arial" w:hAnsi="Arial" w:cs="Arial"/>
          <w:b/>
          <w:i/>
        </w:rPr>
        <w:fldChar w:fldCharType="separate"/>
      </w:r>
      <w:r w:rsidR="00186E4D">
        <w:rPr>
          <w:rFonts w:ascii="Arial" w:hAnsi="Arial" w:cs="Arial"/>
          <w:b/>
          <w:i/>
          <w:noProof/>
        </w:rPr>
        <w:t>112</w:t>
      </w:r>
      <w:r w:rsidRPr="00761F69">
        <w:rPr>
          <w:rFonts w:ascii="Arial" w:hAnsi="Arial" w:cs="Arial"/>
          <w:b/>
          <w:i/>
        </w:rPr>
        <w:fldChar w:fldCharType="end"/>
      </w:r>
      <w:r w:rsidRPr="00761F69">
        <w:rPr>
          <w:rFonts w:ascii="Arial" w:hAnsi="Arial" w:cs="Arial"/>
          <w:b/>
          <w:i/>
        </w:rPr>
        <w:t xml:space="preserve">. </w:t>
      </w:r>
      <w:r>
        <w:rPr>
          <w:rFonts w:ascii="Arial" w:hAnsi="Arial" w:cs="Arial"/>
          <w:b/>
          <w:i/>
        </w:rPr>
        <w:t xml:space="preserve">Cấu trúc </w:t>
      </w:r>
      <w:r w:rsidRPr="005003EA">
        <w:rPr>
          <w:rFonts w:ascii="Arial" w:hAnsi="Arial" w:cs="Arial"/>
          <w:b/>
          <w:i/>
        </w:rPr>
        <w:t>ThongTinViPhamHC</w:t>
      </w:r>
    </w:p>
    <w:p w14:paraId="1DC00C02" w14:textId="77777777" w:rsidR="00021615" w:rsidRPr="009E43E0" w:rsidRDefault="00021615" w:rsidP="002F79DB">
      <w:pPr>
        <w:pStyle w:val="ListParagraph"/>
        <w:widowControl w:val="0"/>
        <w:numPr>
          <w:ilvl w:val="0"/>
          <w:numId w:val="22"/>
        </w:numPr>
        <w:rPr>
          <w:rFonts w:cs="Arial"/>
        </w:rPr>
      </w:pPr>
      <w:r>
        <w:rPr>
          <w:rFonts w:cs="Arial"/>
        </w:rPr>
        <w:t>T</w:t>
      </w:r>
      <w:r w:rsidRPr="1D300104">
        <w:rPr>
          <w:rFonts w:cs="Arial"/>
        </w:rPr>
        <w:t>hông tin tư pháp</w:t>
      </w:r>
    </w:p>
    <w:p w14:paraId="6B99644B" w14:textId="77777777" w:rsidR="00021615" w:rsidRDefault="00021615" w:rsidP="00021615">
      <w:r w:rsidRPr="00BF0583">
        <w:rPr>
          <w:noProof/>
        </w:rPr>
        <w:drawing>
          <wp:inline distT="0" distB="0" distL="0" distR="0" wp14:anchorId="1FE171A0" wp14:editId="26D0BFFF">
            <wp:extent cx="5943600" cy="1978660"/>
            <wp:effectExtent l="0" t="0" r="0" b="2540"/>
            <wp:docPr id="623887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87753" name=""/>
                    <pic:cNvPicPr/>
                  </pic:nvPicPr>
                  <pic:blipFill>
                    <a:blip r:embed="rId208"/>
                    <a:stretch>
                      <a:fillRect/>
                    </a:stretch>
                  </pic:blipFill>
                  <pic:spPr>
                    <a:xfrm>
                      <a:off x="0" y="0"/>
                      <a:ext cx="5943600" cy="1978660"/>
                    </a:xfrm>
                    <a:prstGeom prst="rect">
                      <a:avLst/>
                    </a:prstGeom>
                  </pic:spPr>
                </pic:pic>
              </a:graphicData>
            </a:graphic>
          </wp:inline>
        </w:drawing>
      </w:r>
    </w:p>
    <w:p w14:paraId="76A97A98" w14:textId="449495B1"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113</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t</w:t>
      </w:r>
      <w:r w:rsidRPr="005003EA">
        <w:rPr>
          <w:rFonts w:ascii="Arial" w:hAnsi="Arial" w:cs="Arial"/>
          <w:b/>
          <w:i/>
        </w:rPr>
        <w:t>hông tin tư pháp - Thi hành án dân sự: ThiHanhAnDanSu</w:t>
      </w:r>
    </w:p>
    <w:p w14:paraId="5ED1020B" w14:textId="77777777" w:rsidR="00021615" w:rsidRDefault="00021615" w:rsidP="00021615">
      <w:pPr>
        <w:jc w:val="center"/>
        <w:rPr>
          <w:rFonts w:ascii="Arial" w:hAnsi="Arial" w:cs="Arial"/>
          <w:b/>
          <w:i/>
        </w:rPr>
      </w:pPr>
      <w:r w:rsidRPr="004E773F">
        <w:rPr>
          <w:rFonts w:ascii="Arial" w:hAnsi="Arial" w:cs="Arial"/>
          <w:b/>
          <w:i/>
          <w:noProof/>
        </w:rPr>
        <w:lastRenderedPageBreak/>
        <w:drawing>
          <wp:inline distT="0" distB="0" distL="0" distR="0" wp14:anchorId="31626E4F" wp14:editId="282E89EB">
            <wp:extent cx="5943600" cy="2082800"/>
            <wp:effectExtent l="0" t="0" r="0" b="0"/>
            <wp:docPr id="1500763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63484" name=""/>
                    <pic:cNvPicPr/>
                  </pic:nvPicPr>
                  <pic:blipFill>
                    <a:blip r:embed="rId209"/>
                    <a:stretch>
                      <a:fillRect/>
                    </a:stretch>
                  </pic:blipFill>
                  <pic:spPr>
                    <a:xfrm>
                      <a:off x="0" y="0"/>
                      <a:ext cx="5943600" cy="2082800"/>
                    </a:xfrm>
                    <a:prstGeom prst="rect">
                      <a:avLst/>
                    </a:prstGeom>
                  </pic:spPr>
                </pic:pic>
              </a:graphicData>
            </a:graphic>
          </wp:inline>
        </w:drawing>
      </w:r>
    </w:p>
    <w:p w14:paraId="13483E55" w14:textId="2613CC41"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114</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t</w:t>
      </w:r>
      <w:r w:rsidRPr="005003EA">
        <w:rPr>
          <w:rFonts w:ascii="Arial" w:hAnsi="Arial" w:cs="Arial"/>
          <w:b/>
          <w:i/>
        </w:rPr>
        <w:t>hông tin tư pháp -</w:t>
      </w:r>
      <w:r>
        <w:rPr>
          <w:rFonts w:ascii="Arial" w:hAnsi="Arial" w:cs="Arial"/>
          <w:b/>
          <w:i/>
        </w:rPr>
        <w:t xml:space="preserve"> </w:t>
      </w:r>
      <w:r w:rsidRPr="005003EA">
        <w:rPr>
          <w:rFonts w:ascii="Arial" w:hAnsi="Arial" w:cs="Arial"/>
          <w:b/>
          <w:i/>
        </w:rPr>
        <w:t>Thi hành án hành chính: ThiHanhAnHanhChinh</w:t>
      </w:r>
    </w:p>
    <w:p w14:paraId="558C10A7" w14:textId="77777777" w:rsidR="00021615" w:rsidRDefault="00021615" w:rsidP="00021615">
      <w:pPr>
        <w:jc w:val="center"/>
        <w:rPr>
          <w:rFonts w:ascii="Arial" w:hAnsi="Arial" w:cs="Arial"/>
          <w:b/>
          <w:i/>
        </w:rPr>
      </w:pPr>
      <w:r w:rsidRPr="00CB1E89">
        <w:rPr>
          <w:rFonts w:ascii="Arial" w:hAnsi="Arial" w:cs="Arial"/>
          <w:b/>
          <w:i/>
          <w:noProof/>
        </w:rPr>
        <w:drawing>
          <wp:inline distT="0" distB="0" distL="0" distR="0" wp14:anchorId="1C6DBF36" wp14:editId="394D2EFE">
            <wp:extent cx="5943600" cy="1801495"/>
            <wp:effectExtent l="0" t="0" r="0" b="8255"/>
            <wp:docPr id="40390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02524" name=""/>
                    <pic:cNvPicPr/>
                  </pic:nvPicPr>
                  <pic:blipFill>
                    <a:blip r:embed="rId210"/>
                    <a:stretch>
                      <a:fillRect/>
                    </a:stretch>
                  </pic:blipFill>
                  <pic:spPr>
                    <a:xfrm>
                      <a:off x="0" y="0"/>
                      <a:ext cx="5943600" cy="1801495"/>
                    </a:xfrm>
                    <a:prstGeom prst="rect">
                      <a:avLst/>
                    </a:prstGeom>
                  </pic:spPr>
                </pic:pic>
              </a:graphicData>
            </a:graphic>
          </wp:inline>
        </w:drawing>
      </w:r>
    </w:p>
    <w:p w14:paraId="7967C555" w14:textId="324E5B36"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115</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t</w:t>
      </w:r>
      <w:r w:rsidRPr="005003EA">
        <w:rPr>
          <w:rFonts w:ascii="Arial" w:hAnsi="Arial" w:cs="Arial"/>
          <w:b/>
          <w:i/>
        </w:rPr>
        <w:t>hông tin tư pháp -</w:t>
      </w:r>
      <w:r>
        <w:rPr>
          <w:rFonts w:ascii="Arial" w:hAnsi="Arial" w:cs="Arial"/>
          <w:b/>
          <w:i/>
        </w:rPr>
        <w:t xml:space="preserve"> </w:t>
      </w:r>
      <w:r w:rsidRPr="00B21B3C">
        <w:rPr>
          <w:rFonts w:ascii="Arial" w:hAnsi="Arial" w:cs="Arial"/>
          <w:b/>
          <w:i/>
        </w:rPr>
        <w:t>Trợ giúp pháp lý: TroGiupPhapLy</w:t>
      </w:r>
    </w:p>
    <w:p w14:paraId="1D0A58F3" w14:textId="77777777" w:rsidR="00021615" w:rsidRDefault="00021615" w:rsidP="00021615">
      <w:pPr>
        <w:jc w:val="center"/>
        <w:rPr>
          <w:rFonts w:ascii="Arial" w:hAnsi="Arial" w:cs="Arial"/>
          <w:b/>
          <w:i/>
        </w:rPr>
      </w:pPr>
      <w:r w:rsidRPr="00C02778">
        <w:rPr>
          <w:rFonts w:ascii="Arial" w:hAnsi="Arial" w:cs="Arial"/>
          <w:b/>
          <w:i/>
          <w:noProof/>
        </w:rPr>
        <w:drawing>
          <wp:inline distT="0" distB="0" distL="0" distR="0" wp14:anchorId="61109ED6" wp14:editId="55AA6C68">
            <wp:extent cx="5943600" cy="3894455"/>
            <wp:effectExtent l="0" t="0" r="0" b="0"/>
            <wp:docPr id="1793531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31660" name=""/>
                    <pic:cNvPicPr/>
                  </pic:nvPicPr>
                  <pic:blipFill>
                    <a:blip r:embed="rId211"/>
                    <a:stretch>
                      <a:fillRect/>
                    </a:stretch>
                  </pic:blipFill>
                  <pic:spPr>
                    <a:xfrm>
                      <a:off x="0" y="0"/>
                      <a:ext cx="5943600" cy="3894455"/>
                    </a:xfrm>
                    <a:prstGeom prst="rect">
                      <a:avLst/>
                    </a:prstGeom>
                  </pic:spPr>
                </pic:pic>
              </a:graphicData>
            </a:graphic>
          </wp:inline>
        </w:drawing>
      </w:r>
    </w:p>
    <w:p w14:paraId="31031A8D" w14:textId="3474D5F1"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116</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t</w:t>
      </w:r>
      <w:r w:rsidRPr="005003EA">
        <w:rPr>
          <w:rFonts w:ascii="Arial" w:hAnsi="Arial" w:cs="Arial"/>
          <w:b/>
          <w:i/>
        </w:rPr>
        <w:t>hông tin tư pháp -</w:t>
      </w:r>
      <w:r>
        <w:rPr>
          <w:rFonts w:ascii="Arial" w:hAnsi="Arial" w:cs="Arial"/>
          <w:b/>
          <w:i/>
        </w:rPr>
        <w:t xml:space="preserve"> </w:t>
      </w:r>
      <w:r w:rsidRPr="00B21B3C">
        <w:rPr>
          <w:rFonts w:ascii="Arial" w:hAnsi="Arial" w:cs="Arial"/>
          <w:b/>
          <w:i/>
        </w:rPr>
        <w:t>Thông tin truy nã: TTTruyNa</w:t>
      </w:r>
    </w:p>
    <w:p w14:paraId="5F1E5682" w14:textId="77777777" w:rsidR="00021615" w:rsidRDefault="00021615" w:rsidP="00021615">
      <w:pPr>
        <w:jc w:val="center"/>
        <w:rPr>
          <w:rFonts w:ascii="Arial" w:hAnsi="Arial" w:cs="Arial"/>
          <w:b/>
          <w:i/>
        </w:rPr>
      </w:pPr>
      <w:r w:rsidRPr="00C02778">
        <w:rPr>
          <w:rFonts w:ascii="Arial" w:hAnsi="Arial" w:cs="Arial"/>
          <w:b/>
          <w:i/>
          <w:noProof/>
        </w:rPr>
        <w:lastRenderedPageBreak/>
        <w:drawing>
          <wp:inline distT="0" distB="0" distL="0" distR="0" wp14:anchorId="060DA482" wp14:editId="546CB0B8">
            <wp:extent cx="5943600" cy="2274570"/>
            <wp:effectExtent l="0" t="0" r="0" b="0"/>
            <wp:docPr id="1106268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68866" name=""/>
                    <pic:cNvPicPr/>
                  </pic:nvPicPr>
                  <pic:blipFill>
                    <a:blip r:embed="rId212"/>
                    <a:stretch>
                      <a:fillRect/>
                    </a:stretch>
                  </pic:blipFill>
                  <pic:spPr>
                    <a:xfrm>
                      <a:off x="0" y="0"/>
                      <a:ext cx="5943600" cy="2274570"/>
                    </a:xfrm>
                    <a:prstGeom prst="rect">
                      <a:avLst/>
                    </a:prstGeom>
                  </pic:spPr>
                </pic:pic>
              </a:graphicData>
            </a:graphic>
          </wp:inline>
        </w:drawing>
      </w:r>
    </w:p>
    <w:p w14:paraId="29E9976A" w14:textId="610495A0" w:rsidR="00021615" w:rsidRPr="005003EA"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117</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t</w:t>
      </w:r>
      <w:r w:rsidRPr="005003EA">
        <w:rPr>
          <w:rFonts w:ascii="Arial" w:hAnsi="Arial" w:cs="Arial"/>
          <w:b/>
          <w:i/>
        </w:rPr>
        <w:t>hông tin tư pháp -</w:t>
      </w:r>
      <w:r>
        <w:rPr>
          <w:rFonts w:ascii="Arial" w:hAnsi="Arial" w:cs="Arial"/>
          <w:b/>
          <w:i/>
        </w:rPr>
        <w:t xml:space="preserve"> </w:t>
      </w:r>
      <w:r w:rsidRPr="00B21B3C">
        <w:rPr>
          <w:rFonts w:ascii="Arial" w:hAnsi="Arial" w:cs="Arial"/>
          <w:b/>
          <w:i/>
        </w:rPr>
        <w:t>Quản lý phạm nhân, trại viên, học sinh trường giáo dưỡng: QLPhamNhan</w:t>
      </w:r>
    </w:p>
    <w:p w14:paraId="01627D5A" w14:textId="77777777" w:rsidR="00021615" w:rsidRPr="00B21B3C" w:rsidRDefault="00021615" w:rsidP="002F79DB">
      <w:pPr>
        <w:pStyle w:val="ListParagraph"/>
        <w:widowControl w:val="0"/>
        <w:numPr>
          <w:ilvl w:val="0"/>
          <w:numId w:val="22"/>
        </w:numPr>
        <w:rPr>
          <w:rFonts w:cs="Arial"/>
        </w:rPr>
      </w:pPr>
      <w:r>
        <w:rPr>
          <w:rFonts w:cs="Arial"/>
        </w:rPr>
        <w:t>Thông tin về</w:t>
      </w:r>
      <w:r w:rsidRPr="009E43E0">
        <w:rPr>
          <w:rFonts w:cs="Arial"/>
        </w:rPr>
        <w:t xml:space="preserve"> tố tụng</w:t>
      </w:r>
    </w:p>
    <w:p w14:paraId="3A6F8FE1" w14:textId="77777777" w:rsidR="00021615" w:rsidRPr="00656A5F" w:rsidRDefault="00021615" w:rsidP="00021615">
      <w:pPr>
        <w:jc w:val="center"/>
      </w:pPr>
      <w:r w:rsidRPr="00200309">
        <w:rPr>
          <w:noProof/>
        </w:rPr>
        <w:drawing>
          <wp:inline distT="0" distB="0" distL="0" distR="0" wp14:anchorId="68C46419" wp14:editId="51410A71">
            <wp:extent cx="5943600" cy="2383155"/>
            <wp:effectExtent l="0" t="0" r="0" b="0"/>
            <wp:docPr id="210057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72749" name=""/>
                    <pic:cNvPicPr/>
                  </pic:nvPicPr>
                  <pic:blipFill>
                    <a:blip r:embed="rId213"/>
                    <a:stretch>
                      <a:fillRect/>
                    </a:stretch>
                  </pic:blipFill>
                  <pic:spPr>
                    <a:xfrm>
                      <a:off x="0" y="0"/>
                      <a:ext cx="5943600" cy="2383155"/>
                    </a:xfrm>
                    <a:prstGeom prst="rect">
                      <a:avLst/>
                    </a:prstGeom>
                  </pic:spPr>
                </pic:pic>
              </a:graphicData>
            </a:graphic>
          </wp:inline>
        </w:drawing>
      </w:r>
    </w:p>
    <w:p w14:paraId="64EF8EB1" w14:textId="2DCE4D75" w:rsidR="00021615" w:rsidRDefault="00021615" w:rsidP="00021615">
      <w:pPr>
        <w:widowControl w:val="0"/>
        <w:autoSpaceDE w:val="0"/>
        <w:autoSpaceDN w:val="0"/>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118</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t</w:t>
      </w:r>
      <w:r w:rsidRPr="00B21B3C">
        <w:rPr>
          <w:rFonts w:ascii="Arial" w:hAnsi="Arial" w:cs="Arial"/>
          <w:b/>
          <w:i/>
        </w:rPr>
        <w:t>hông tin về tố tụng - Thông tin khiếu kiện: TTKhieuKien</w:t>
      </w:r>
    </w:p>
    <w:p w14:paraId="55420D71" w14:textId="77777777" w:rsidR="00021615" w:rsidRDefault="00021615" w:rsidP="00021615">
      <w:pPr>
        <w:widowControl w:val="0"/>
        <w:autoSpaceDE w:val="0"/>
        <w:autoSpaceDN w:val="0"/>
        <w:jc w:val="center"/>
        <w:rPr>
          <w:rFonts w:ascii="Arial" w:hAnsi="Arial" w:cs="Arial"/>
          <w:b/>
          <w:i/>
        </w:rPr>
      </w:pPr>
      <w:r w:rsidRPr="000D030D">
        <w:rPr>
          <w:rFonts w:ascii="Arial" w:hAnsi="Arial" w:cs="Arial"/>
          <w:b/>
          <w:i/>
          <w:noProof/>
        </w:rPr>
        <w:drawing>
          <wp:inline distT="0" distB="0" distL="0" distR="0" wp14:anchorId="473A7874" wp14:editId="292BC718">
            <wp:extent cx="1911448" cy="762039"/>
            <wp:effectExtent l="0" t="0" r="0" b="0"/>
            <wp:docPr id="999808205" name="Picture 99980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1911448" cy="762039"/>
                    </a:xfrm>
                    <a:prstGeom prst="rect">
                      <a:avLst/>
                    </a:prstGeom>
                  </pic:spPr>
                </pic:pic>
              </a:graphicData>
            </a:graphic>
          </wp:inline>
        </w:drawing>
      </w:r>
    </w:p>
    <w:p w14:paraId="620A8C87" w14:textId="4B9D3C35" w:rsidR="00021615" w:rsidRDefault="00021615" w:rsidP="00021615">
      <w:pPr>
        <w:widowControl w:val="0"/>
        <w:autoSpaceDE w:val="0"/>
        <w:autoSpaceDN w:val="0"/>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119</w:t>
      </w:r>
      <w:r w:rsidRPr="007B65BB">
        <w:rPr>
          <w:rFonts w:ascii="Arial" w:hAnsi="Arial" w:cs="Arial"/>
          <w:b/>
          <w:i/>
        </w:rPr>
        <w:fldChar w:fldCharType="end"/>
      </w:r>
      <w:r>
        <w:rPr>
          <w:rFonts w:ascii="Arial" w:hAnsi="Arial" w:cs="Arial"/>
          <w:b/>
          <w:i/>
        </w:rPr>
        <w:t xml:space="preserve">. Cấu trúc </w:t>
      </w:r>
      <w:r w:rsidRPr="00B21B3C">
        <w:rPr>
          <w:rFonts w:ascii="Arial" w:hAnsi="Arial" w:cs="Arial"/>
          <w:b/>
          <w:i/>
        </w:rPr>
        <w:t>LinhVucKhoiKien</w:t>
      </w:r>
    </w:p>
    <w:p w14:paraId="49BE0723" w14:textId="77777777" w:rsidR="00021615" w:rsidRDefault="00021615" w:rsidP="00021615">
      <w:pPr>
        <w:widowControl w:val="0"/>
        <w:autoSpaceDE w:val="0"/>
        <w:autoSpaceDN w:val="0"/>
        <w:jc w:val="center"/>
        <w:rPr>
          <w:rFonts w:ascii="Arial" w:hAnsi="Arial" w:cs="Arial"/>
          <w:b/>
          <w:i/>
        </w:rPr>
      </w:pPr>
      <w:r w:rsidRPr="000D030D">
        <w:rPr>
          <w:rFonts w:ascii="Arial" w:hAnsi="Arial" w:cs="Arial"/>
          <w:b/>
          <w:i/>
          <w:noProof/>
        </w:rPr>
        <w:drawing>
          <wp:inline distT="0" distB="0" distL="0" distR="0" wp14:anchorId="0F81AC1A" wp14:editId="7CB426C0">
            <wp:extent cx="1778091" cy="787440"/>
            <wp:effectExtent l="0" t="0" r="0" b="0"/>
            <wp:docPr id="999808204" name="Picture 999808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1778091" cy="787440"/>
                    </a:xfrm>
                    <a:prstGeom prst="rect">
                      <a:avLst/>
                    </a:prstGeom>
                  </pic:spPr>
                </pic:pic>
              </a:graphicData>
            </a:graphic>
          </wp:inline>
        </w:drawing>
      </w:r>
    </w:p>
    <w:p w14:paraId="1A24995E" w14:textId="77777777" w:rsidR="00021615" w:rsidRDefault="00021615" w:rsidP="00021615">
      <w:pPr>
        <w:widowControl w:val="0"/>
        <w:autoSpaceDE w:val="0"/>
        <w:autoSpaceDN w:val="0"/>
        <w:jc w:val="center"/>
        <w:rPr>
          <w:rFonts w:ascii="Arial" w:hAnsi="Arial" w:cs="Arial"/>
          <w:b/>
          <w:i/>
        </w:rPr>
      </w:pPr>
    </w:p>
    <w:p w14:paraId="091C61DA" w14:textId="220ACEB4" w:rsidR="00021615" w:rsidRDefault="00021615" w:rsidP="00021615">
      <w:pPr>
        <w:widowControl w:val="0"/>
        <w:autoSpaceDE w:val="0"/>
        <w:autoSpaceDN w:val="0"/>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120</w:t>
      </w:r>
      <w:r w:rsidRPr="007B65BB">
        <w:rPr>
          <w:rFonts w:ascii="Arial" w:hAnsi="Arial" w:cs="Arial"/>
          <w:b/>
          <w:i/>
        </w:rPr>
        <w:fldChar w:fldCharType="end"/>
      </w:r>
      <w:r>
        <w:rPr>
          <w:rFonts w:ascii="Arial" w:hAnsi="Arial" w:cs="Arial"/>
          <w:b/>
          <w:i/>
        </w:rPr>
        <w:t>. Cấu trúc ToaAn</w:t>
      </w:r>
    </w:p>
    <w:p w14:paraId="218C86A1" w14:textId="77777777" w:rsidR="002F79DB" w:rsidRDefault="002F79DB">
      <w:pPr>
        <w:spacing w:after="160" w:line="259" w:lineRule="auto"/>
        <w:rPr>
          <w:rFonts w:ascii="Arial" w:eastAsia="Calibri" w:hAnsi="Arial" w:cs="Arial"/>
        </w:rPr>
      </w:pPr>
      <w:r>
        <w:rPr>
          <w:rFonts w:cs="Arial"/>
        </w:rPr>
        <w:br w:type="page"/>
      </w:r>
    </w:p>
    <w:p w14:paraId="20E28C3D" w14:textId="198BC18A" w:rsidR="00021615" w:rsidRDefault="00021615" w:rsidP="002F79DB">
      <w:pPr>
        <w:pStyle w:val="ListParagraph"/>
        <w:widowControl w:val="0"/>
        <w:numPr>
          <w:ilvl w:val="0"/>
          <w:numId w:val="22"/>
        </w:numPr>
        <w:rPr>
          <w:rFonts w:cs="Arial"/>
        </w:rPr>
      </w:pPr>
      <w:r>
        <w:rPr>
          <w:rFonts w:cs="Arial"/>
        </w:rPr>
        <w:lastRenderedPageBreak/>
        <w:t>B</w:t>
      </w:r>
      <w:r w:rsidRPr="00B21B3C">
        <w:rPr>
          <w:rFonts w:cs="Arial"/>
        </w:rPr>
        <w:t>ản án/quyết định của tòa án</w:t>
      </w:r>
    </w:p>
    <w:p w14:paraId="2E2AC1CC" w14:textId="77777777" w:rsidR="00021615" w:rsidRPr="000D030D" w:rsidRDefault="00021615" w:rsidP="00021615">
      <w:pPr>
        <w:jc w:val="center"/>
      </w:pPr>
      <w:r w:rsidRPr="009518B6">
        <w:rPr>
          <w:noProof/>
        </w:rPr>
        <w:drawing>
          <wp:inline distT="0" distB="0" distL="0" distR="0" wp14:anchorId="263F94A1" wp14:editId="7035A825">
            <wp:extent cx="5943600" cy="2722245"/>
            <wp:effectExtent l="0" t="0" r="0" b="1905"/>
            <wp:docPr id="897453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53090" name=""/>
                    <pic:cNvPicPr/>
                  </pic:nvPicPr>
                  <pic:blipFill>
                    <a:blip r:embed="rId216"/>
                    <a:stretch>
                      <a:fillRect/>
                    </a:stretch>
                  </pic:blipFill>
                  <pic:spPr>
                    <a:xfrm>
                      <a:off x="0" y="0"/>
                      <a:ext cx="5943600" cy="2722245"/>
                    </a:xfrm>
                    <a:prstGeom prst="rect">
                      <a:avLst/>
                    </a:prstGeom>
                  </pic:spPr>
                </pic:pic>
              </a:graphicData>
            </a:graphic>
          </wp:inline>
        </w:drawing>
      </w:r>
    </w:p>
    <w:p w14:paraId="39598D72" w14:textId="33615A61"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121</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b</w:t>
      </w:r>
      <w:r w:rsidRPr="00B21B3C">
        <w:rPr>
          <w:rFonts w:ascii="Arial" w:hAnsi="Arial" w:cs="Arial"/>
          <w:b/>
          <w:i/>
        </w:rPr>
        <w:t>ản án/quyết định của tòa án - Bản án Dân sự/Hành chính/Kinh doanh thương mại/ Lao động: AnDSHCTMLDCN</w:t>
      </w:r>
    </w:p>
    <w:p w14:paraId="3B941C31" w14:textId="77777777" w:rsidR="00021615" w:rsidRDefault="00021615" w:rsidP="00021615">
      <w:pPr>
        <w:jc w:val="center"/>
        <w:rPr>
          <w:rFonts w:ascii="Arial" w:hAnsi="Arial" w:cs="Arial"/>
          <w:b/>
          <w:i/>
        </w:rPr>
      </w:pPr>
      <w:r w:rsidRPr="00194DAF">
        <w:rPr>
          <w:rFonts w:ascii="Arial" w:hAnsi="Arial" w:cs="Arial"/>
          <w:b/>
          <w:i/>
          <w:noProof/>
        </w:rPr>
        <w:drawing>
          <wp:inline distT="0" distB="0" distL="0" distR="0" wp14:anchorId="55809478" wp14:editId="40CC9157">
            <wp:extent cx="5943600" cy="3089275"/>
            <wp:effectExtent l="0" t="0" r="0" b="0"/>
            <wp:docPr id="1332093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93017" name=""/>
                    <pic:cNvPicPr/>
                  </pic:nvPicPr>
                  <pic:blipFill>
                    <a:blip r:embed="rId217"/>
                    <a:stretch>
                      <a:fillRect/>
                    </a:stretch>
                  </pic:blipFill>
                  <pic:spPr>
                    <a:xfrm>
                      <a:off x="0" y="0"/>
                      <a:ext cx="5943600" cy="3089275"/>
                    </a:xfrm>
                    <a:prstGeom prst="rect">
                      <a:avLst/>
                    </a:prstGeom>
                  </pic:spPr>
                </pic:pic>
              </a:graphicData>
            </a:graphic>
          </wp:inline>
        </w:drawing>
      </w:r>
    </w:p>
    <w:p w14:paraId="3C0A4C1B" w14:textId="5DF17F50"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122</w:t>
      </w:r>
      <w:r w:rsidRPr="007B65BB">
        <w:rPr>
          <w:rFonts w:ascii="Arial" w:hAnsi="Arial" w:cs="Arial"/>
          <w:b/>
          <w:i/>
        </w:rPr>
        <w:fldChar w:fldCharType="end"/>
      </w:r>
      <w:r w:rsidRPr="007B65BB">
        <w:rPr>
          <w:rFonts w:ascii="Arial" w:hAnsi="Arial" w:cs="Arial"/>
          <w:b/>
          <w:i/>
        </w:rPr>
        <w:t>. Lược đồ dữ liệu con người mô tả cấu trúc</w:t>
      </w:r>
      <w:r>
        <w:rPr>
          <w:rFonts w:ascii="Arial" w:hAnsi="Arial" w:cs="Arial"/>
          <w:b/>
          <w:i/>
        </w:rPr>
        <w:t xml:space="preserve"> b</w:t>
      </w:r>
      <w:r w:rsidRPr="00B21B3C">
        <w:rPr>
          <w:rFonts w:ascii="Arial" w:hAnsi="Arial" w:cs="Arial"/>
          <w:b/>
          <w:i/>
        </w:rPr>
        <w:t>ản án/quyết định của tòa án -</w:t>
      </w:r>
      <w:r>
        <w:rPr>
          <w:rFonts w:ascii="Arial" w:hAnsi="Arial" w:cs="Arial"/>
          <w:b/>
          <w:i/>
        </w:rPr>
        <w:t xml:space="preserve"> </w:t>
      </w:r>
      <w:r w:rsidRPr="00715F35">
        <w:rPr>
          <w:rFonts w:ascii="Arial" w:hAnsi="Arial" w:cs="Arial"/>
          <w:b/>
          <w:i/>
        </w:rPr>
        <w:t>Bản án/Quyết định hình sự: AnHinhSuCN</w:t>
      </w:r>
    </w:p>
    <w:p w14:paraId="72168C82" w14:textId="77777777" w:rsidR="00021615" w:rsidRDefault="00021615" w:rsidP="00021615">
      <w:pPr>
        <w:jc w:val="center"/>
        <w:rPr>
          <w:rFonts w:ascii="Arial" w:hAnsi="Arial" w:cs="Arial"/>
          <w:b/>
          <w:i/>
        </w:rPr>
      </w:pPr>
      <w:r>
        <w:rPr>
          <w:rFonts w:ascii="Arial" w:hAnsi="Arial" w:cs="Arial"/>
          <w:b/>
          <w:i/>
          <w:noProof/>
        </w:rPr>
        <w:lastRenderedPageBreak/>
        <w:drawing>
          <wp:inline distT="0" distB="0" distL="0" distR="0" wp14:anchorId="02F096F8" wp14:editId="62DC4BD5">
            <wp:extent cx="5943600" cy="2552065"/>
            <wp:effectExtent l="0" t="0" r="0" b="635"/>
            <wp:docPr id="17897808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8086" name="Picture 178978086"/>
                    <pic:cNvPicPr/>
                  </pic:nvPicPr>
                  <pic:blipFill>
                    <a:blip r:embed="rId218">
                      <a:extLst>
                        <a:ext uri="{28A0092B-C50C-407E-A947-70E740481C1C}">
                          <a14:useLocalDpi xmlns:a14="http://schemas.microsoft.com/office/drawing/2010/main" val="0"/>
                        </a:ext>
                      </a:extLst>
                    </a:blip>
                    <a:stretch>
                      <a:fillRect/>
                    </a:stretch>
                  </pic:blipFill>
                  <pic:spPr>
                    <a:xfrm>
                      <a:off x="0" y="0"/>
                      <a:ext cx="5943600" cy="2552065"/>
                    </a:xfrm>
                    <a:prstGeom prst="rect">
                      <a:avLst/>
                    </a:prstGeom>
                  </pic:spPr>
                </pic:pic>
              </a:graphicData>
            </a:graphic>
          </wp:inline>
        </w:drawing>
      </w:r>
    </w:p>
    <w:p w14:paraId="66195C39" w14:textId="4D352A46"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123</w:t>
      </w:r>
      <w:r w:rsidRPr="007B65BB">
        <w:rPr>
          <w:rFonts w:ascii="Arial" w:hAnsi="Arial" w:cs="Arial"/>
          <w:b/>
          <w:i/>
        </w:rPr>
        <w:fldChar w:fldCharType="end"/>
      </w:r>
      <w:r>
        <w:rPr>
          <w:rFonts w:ascii="Arial" w:hAnsi="Arial" w:cs="Arial"/>
          <w:b/>
          <w:i/>
        </w:rPr>
        <w:t xml:space="preserve">. Cấu trúc </w:t>
      </w:r>
      <w:r w:rsidRPr="00715F35">
        <w:rPr>
          <w:rFonts w:ascii="Arial" w:hAnsi="Arial" w:cs="Arial"/>
          <w:b/>
          <w:i/>
        </w:rPr>
        <w:t>AnDSHCTMLD</w:t>
      </w:r>
    </w:p>
    <w:p w14:paraId="75F3E06E"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38561CDF" wp14:editId="5A9E7678">
            <wp:extent cx="5943600" cy="4151630"/>
            <wp:effectExtent l="0" t="0" r="0" b="1270"/>
            <wp:docPr id="11573480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4803" name="Picture 115734803"/>
                    <pic:cNvPicPr/>
                  </pic:nvPicPr>
                  <pic:blipFill>
                    <a:blip r:embed="rId219">
                      <a:extLst>
                        <a:ext uri="{28A0092B-C50C-407E-A947-70E740481C1C}">
                          <a14:useLocalDpi xmlns:a14="http://schemas.microsoft.com/office/drawing/2010/main" val="0"/>
                        </a:ext>
                      </a:extLst>
                    </a:blip>
                    <a:stretch>
                      <a:fillRect/>
                    </a:stretch>
                  </pic:blipFill>
                  <pic:spPr>
                    <a:xfrm>
                      <a:off x="0" y="0"/>
                      <a:ext cx="5943600" cy="4151630"/>
                    </a:xfrm>
                    <a:prstGeom prst="rect">
                      <a:avLst/>
                    </a:prstGeom>
                  </pic:spPr>
                </pic:pic>
              </a:graphicData>
            </a:graphic>
          </wp:inline>
        </w:drawing>
      </w:r>
    </w:p>
    <w:p w14:paraId="27F5C11E" w14:textId="33D30DBA"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124</w:t>
      </w:r>
      <w:r w:rsidRPr="007B65BB">
        <w:rPr>
          <w:rFonts w:ascii="Arial" w:hAnsi="Arial" w:cs="Arial"/>
          <w:b/>
          <w:i/>
        </w:rPr>
        <w:fldChar w:fldCharType="end"/>
      </w:r>
      <w:r>
        <w:rPr>
          <w:rFonts w:ascii="Arial" w:hAnsi="Arial" w:cs="Arial"/>
          <w:b/>
          <w:i/>
        </w:rPr>
        <w:t xml:space="preserve">. Cấu trúc </w:t>
      </w:r>
      <w:r w:rsidRPr="002D3954">
        <w:rPr>
          <w:rFonts w:ascii="Arial" w:hAnsi="Arial" w:cs="Arial"/>
          <w:b/>
          <w:i/>
        </w:rPr>
        <w:t>AnHinhSu</w:t>
      </w:r>
    </w:p>
    <w:p w14:paraId="19FE57C5"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0C33C32C" wp14:editId="38D31FD7">
            <wp:extent cx="5943600" cy="1478915"/>
            <wp:effectExtent l="0" t="0" r="0" b="6985"/>
            <wp:docPr id="129377831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778311" name="Picture 1293778311"/>
                    <pic:cNvPicPr/>
                  </pic:nvPicPr>
                  <pic:blipFill>
                    <a:blip r:embed="rId220">
                      <a:extLst>
                        <a:ext uri="{28A0092B-C50C-407E-A947-70E740481C1C}">
                          <a14:useLocalDpi xmlns:a14="http://schemas.microsoft.com/office/drawing/2010/main" val="0"/>
                        </a:ext>
                      </a:extLst>
                    </a:blip>
                    <a:stretch>
                      <a:fillRect/>
                    </a:stretch>
                  </pic:blipFill>
                  <pic:spPr>
                    <a:xfrm>
                      <a:off x="0" y="0"/>
                      <a:ext cx="5943600" cy="1478915"/>
                    </a:xfrm>
                    <a:prstGeom prst="rect">
                      <a:avLst/>
                    </a:prstGeom>
                  </pic:spPr>
                </pic:pic>
              </a:graphicData>
            </a:graphic>
          </wp:inline>
        </w:drawing>
      </w:r>
    </w:p>
    <w:p w14:paraId="4D79D910" w14:textId="28D7E5BC" w:rsidR="00021615" w:rsidRPr="00B21B3C"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125</w:t>
      </w:r>
      <w:r w:rsidRPr="007B65BB">
        <w:rPr>
          <w:rFonts w:ascii="Arial" w:hAnsi="Arial" w:cs="Arial"/>
          <w:b/>
          <w:i/>
        </w:rPr>
        <w:fldChar w:fldCharType="end"/>
      </w:r>
      <w:r>
        <w:rPr>
          <w:rFonts w:ascii="Arial" w:hAnsi="Arial" w:cs="Arial"/>
          <w:b/>
          <w:i/>
        </w:rPr>
        <w:t xml:space="preserve">. Cấu trúc </w:t>
      </w:r>
      <w:r w:rsidRPr="002D3954">
        <w:rPr>
          <w:rFonts w:ascii="Arial" w:hAnsi="Arial" w:cs="Arial"/>
          <w:b/>
          <w:i/>
        </w:rPr>
        <w:t>ThiHanhAn</w:t>
      </w:r>
    </w:p>
    <w:p w14:paraId="28A51627" w14:textId="77777777" w:rsidR="002F79DB" w:rsidRDefault="002F79DB">
      <w:pPr>
        <w:spacing w:after="160" w:line="259" w:lineRule="auto"/>
        <w:rPr>
          <w:rFonts w:ascii="Arial" w:hAnsi="Arial" w:cs="Arial"/>
          <w:b/>
        </w:rPr>
      </w:pPr>
      <w:r>
        <w:rPr>
          <w:rFonts w:ascii="Arial" w:hAnsi="Arial" w:cs="Arial"/>
          <w:b/>
        </w:rPr>
        <w:br w:type="page"/>
      </w:r>
    </w:p>
    <w:p w14:paraId="56891301" w14:textId="47F1F732" w:rsidR="00021615" w:rsidRPr="00082950" w:rsidRDefault="00021615" w:rsidP="00082950">
      <w:pPr>
        <w:rPr>
          <w:rFonts w:ascii="Arial" w:hAnsi="Arial" w:cs="Arial"/>
          <w:b/>
        </w:rPr>
      </w:pPr>
      <w:r w:rsidRPr="00082950">
        <w:rPr>
          <w:rFonts w:ascii="Arial" w:hAnsi="Arial" w:cs="Arial"/>
          <w:b/>
        </w:rPr>
        <w:lastRenderedPageBreak/>
        <w:t>C.1.9.Nhóm thông tin khác</w:t>
      </w:r>
    </w:p>
    <w:p w14:paraId="63AADF2F" w14:textId="77777777" w:rsidR="00021615" w:rsidRPr="00C51E8C" w:rsidRDefault="00021615" w:rsidP="002F79DB">
      <w:pPr>
        <w:pStyle w:val="ListParagraph"/>
        <w:widowControl w:val="0"/>
        <w:numPr>
          <w:ilvl w:val="0"/>
          <w:numId w:val="23"/>
        </w:numPr>
        <w:rPr>
          <w:rFonts w:cs="Arial"/>
        </w:rPr>
      </w:pPr>
      <w:r>
        <w:rPr>
          <w:rFonts w:cs="Arial"/>
        </w:rPr>
        <w:t>Đ</w:t>
      </w:r>
      <w:r w:rsidRPr="009E43E0">
        <w:rPr>
          <w:rFonts w:cs="Arial"/>
        </w:rPr>
        <w:t>ặc điểm lịch sử bản thân</w:t>
      </w:r>
    </w:p>
    <w:p w14:paraId="2D40F567" w14:textId="77777777" w:rsidR="00021615" w:rsidRPr="00C51E8C" w:rsidRDefault="00021615" w:rsidP="00021615">
      <w:pPr>
        <w:jc w:val="center"/>
      </w:pPr>
      <w:r w:rsidRPr="00AE70DE">
        <w:rPr>
          <w:noProof/>
        </w:rPr>
        <w:drawing>
          <wp:inline distT="0" distB="0" distL="0" distR="0" wp14:anchorId="16793F11" wp14:editId="44753F59">
            <wp:extent cx="5943600" cy="1925955"/>
            <wp:effectExtent l="0" t="0" r="0" b="0"/>
            <wp:docPr id="2120567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67493" name=""/>
                    <pic:cNvPicPr/>
                  </pic:nvPicPr>
                  <pic:blipFill>
                    <a:blip r:embed="rId221"/>
                    <a:stretch>
                      <a:fillRect/>
                    </a:stretch>
                  </pic:blipFill>
                  <pic:spPr>
                    <a:xfrm>
                      <a:off x="0" y="0"/>
                      <a:ext cx="5943600" cy="1925955"/>
                    </a:xfrm>
                    <a:prstGeom prst="rect">
                      <a:avLst/>
                    </a:prstGeom>
                  </pic:spPr>
                </pic:pic>
              </a:graphicData>
            </a:graphic>
          </wp:inline>
        </w:drawing>
      </w:r>
    </w:p>
    <w:p w14:paraId="30133667" w14:textId="26883AB7" w:rsidR="00021615" w:rsidRDefault="00021615" w:rsidP="00021615">
      <w:pPr>
        <w:jc w:val="center"/>
        <w:rPr>
          <w:rFonts w:ascii="Arial" w:hAnsi="Arial" w:cs="Arial"/>
          <w:b/>
          <w:i/>
        </w:rPr>
      </w:pPr>
      <w:r w:rsidRPr="00B27B14">
        <w:rPr>
          <w:rFonts w:ascii="Arial" w:hAnsi="Arial" w:cs="Arial"/>
          <w:b/>
          <w:i/>
        </w:rPr>
        <w:t xml:space="preserve"> </w:t>
      </w: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126</w:t>
      </w:r>
      <w:r w:rsidRPr="00C51E8C">
        <w:rPr>
          <w:rFonts w:ascii="Arial" w:hAnsi="Arial" w:cs="Arial"/>
          <w:b/>
          <w:i/>
        </w:rPr>
        <w:fldChar w:fldCharType="end"/>
      </w:r>
      <w:r w:rsidRPr="00C51E8C">
        <w:rPr>
          <w:rFonts w:ascii="Arial" w:hAnsi="Arial" w:cs="Arial"/>
          <w:b/>
          <w:i/>
        </w:rPr>
        <w:t>. Lược đồ dữ liệu con người mô tả cấu trúc</w:t>
      </w:r>
      <w:r>
        <w:rPr>
          <w:rFonts w:ascii="Arial" w:hAnsi="Arial" w:cs="Arial"/>
          <w:b/>
          <w:i/>
        </w:rPr>
        <w:t xml:space="preserve"> đ</w:t>
      </w:r>
      <w:r w:rsidRPr="00C51E8C">
        <w:rPr>
          <w:rFonts w:ascii="Arial" w:hAnsi="Arial" w:cs="Arial"/>
          <w:b/>
          <w:i/>
        </w:rPr>
        <w:t xml:space="preserve"> ặc điểm lịch sử bản thân - Tham gia hoặc có quan hệ với tổ chức chính trị, kinh tế, xã hội,… ở nước ngoài: LichSuCongTacCN</w:t>
      </w:r>
    </w:p>
    <w:p w14:paraId="6C1AD9EB" w14:textId="77777777" w:rsidR="00021615" w:rsidRDefault="00021615" w:rsidP="00021615">
      <w:pPr>
        <w:jc w:val="center"/>
        <w:rPr>
          <w:rFonts w:ascii="Arial" w:hAnsi="Arial" w:cs="Arial"/>
          <w:b/>
          <w:i/>
        </w:rPr>
      </w:pPr>
      <w:r>
        <w:rPr>
          <w:rFonts w:ascii="Arial" w:hAnsi="Arial" w:cs="Arial"/>
          <w:b/>
          <w:i/>
          <w:noProof/>
        </w:rPr>
        <w:drawing>
          <wp:inline distT="0" distB="0" distL="0" distR="0" wp14:anchorId="610C20CE" wp14:editId="2953791F">
            <wp:extent cx="5943600" cy="1819275"/>
            <wp:effectExtent l="0" t="0" r="0" b="9525"/>
            <wp:docPr id="65076712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67124" name="Picture 650767124"/>
                    <pic:cNvPicPr/>
                  </pic:nvPicPr>
                  <pic:blipFill>
                    <a:blip r:embed="rId222">
                      <a:extLst>
                        <a:ext uri="{28A0092B-C50C-407E-A947-70E740481C1C}">
                          <a14:useLocalDpi xmlns:a14="http://schemas.microsoft.com/office/drawing/2010/main" val="0"/>
                        </a:ext>
                      </a:extLst>
                    </a:blip>
                    <a:stretch>
                      <a:fillRect/>
                    </a:stretch>
                  </pic:blipFill>
                  <pic:spPr>
                    <a:xfrm>
                      <a:off x="0" y="0"/>
                      <a:ext cx="5943600" cy="1819275"/>
                    </a:xfrm>
                    <a:prstGeom prst="rect">
                      <a:avLst/>
                    </a:prstGeom>
                  </pic:spPr>
                </pic:pic>
              </a:graphicData>
            </a:graphic>
          </wp:inline>
        </w:drawing>
      </w:r>
    </w:p>
    <w:p w14:paraId="5D26F7AB" w14:textId="31E59F0C" w:rsidR="00021615" w:rsidRDefault="00021615" w:rsidP="00021615">
      <w:pPr>
        <w:jc w:val="center"/>
        <w:rPr>
          <w:rFonts w:ascii="Arial" w:hAnsi="Arial" w:cs="Arial"/>
          <w:b/>
          <w:i/>
        </w:rPr>
      </w:pPr>
      <w:r w:rsidRPr="007B65BB">
        <w:rPr>
          <w:rFonts w:ascii="Arial" w:hAnsi="Arial" w:cs="Arial"/>
          <w:b/>
          <w:i/>
        </w:rPr>
        <w:t>Hình C.1.</w:t>
      </w:r>
      <w:r w:rsidRPr="007B65BB">
        <w:rPr>
          <w:rFonts w:ascii="Arial" w:hAnsi="Arial" w:cs="Arial"/>
          <w:b/>
          <w:i/>
        </w:rPr>
        <w:fldChar w:fldCharType="begin"/>
      </w:r>
      <w:r w:rsidRPr="007B65BB">
        <w:rPr>
          <w:rFonts w:ascii="Arial" w:hAnsi="Arial" w:cs="Arial"/>
          <w:b/>
          <w:i/>
        </w:rPr>
        <w:instrText xml:space="preserve"> SEQ Hình_C.1. \* ARABIC </w:instrText>
      </w:r>
      <w:r w:rsidRPr="007B65BB">
        <w:rPr>
          <w:rFonts w:ascii="Arial" w:hAnsi="Arial" w:cs="Arial"/>
          <w:b/>
          <w:i/>
        </w:rPr>
        <w:fldChar w:fldCharType="separate"/>
      </w:r>
      <w:r w:rsidR="00186E4D">
        <w:rPr>
          <w:rFonts w:ascii="Arial" w:hAnsi="Arial" w:cs="Arial"/>
          <w:b/>
          <w:i/>
          <w:noProof/>
        </w:rPr>
        <w:t>127</w:t>
      </w:r>
      <w:r w:rsidRPr="007B65BB">
        <w:rPr>
          <w:rFonts w:ascii="Arial" w:hAnsi="Arial" w:cs="Arial"/>
          <w:b/>
          <w:i/>
        </w:rPr>
        <w:fldChar w:fldCharType="end"/>
      </w:r>
      <w:r>
        <w:rPr>
          <w:rFonts w:ascii="Arial" w:hAnsi="Arial" w:cs="Arial"/>
          <w:b/>
          <w:i/>
        </w:rPr>
        <w:t xml:space="preserve">. Cấu trúc </w:t>
      </w:r>
      <w:r w:rsidRPr="00C51E8C">
        <w:rPr>
          <w:rFonts w:ascii="Arial" w:hAnsi="Arial" w:cs="Arial"/>
          <w:b/>
          <w:i/>
        </w:rPr>
        <w:t>LichSuCongTac</w:t>
      </w:r>
    </w:p>
    <w:p w14:paraId="3AF83928" w14:textId="77777777" w:rsidR="00021615" w:rsidRPr="00C51E8C" w:rsidRDefault="00021615" w:rsidP="002F79DB">
      <w:pPr>
        <w:pStyle w:val="ListParagraph"/>
        <w:widowControl w:val="0"/>
        <w:numPr>
          <w:ilvl w:val="0"/>
          <w:numId w:val="23"/>
        </w:numPr>
        <w:rPr>
          <w:rFonts w:cs="Arial"/>
        </w:rPr>
      </w:pPr>
      <w:r>
        <w:rPr>
          <w:rFonts w:cs="Arial"/>
        </w:rPr>
        <w:t>G</w:t>
      </w:r>
      <w:r w:rsidRPr="1D300104">
        <w:rPr>
          <w:rFonts w:cs="Arial"/>
        </w:rPr>
        <w:t>iấy phép lái xe</w:t>
      </w:r>
    </w:p>
    <w:p w14:paraId="5FB58BCC" w14:textId="77777777" w:rsidR="00021615" w:rsidRPr="000D030D" w:rsidRDefault="00021615" w:rsidP="00021615">
      <w:pPr>
        <w:jc w:val="center"/>
      </w:pPr>
      <w:r w:rsidRPr="00756ADE">
        <w:rPr>
          <w:noProof/>
        </w:rPr>
        <w:drawing>
          <wp:inline distT="0" distB="0" distL="0" distR="0" wp14:anchorId="025A5E87" wp14:editId="5FE9005D">
            <wp:extent cx="5943600" cy="2766695"/>
            <wp:effectExtent l="0" t="0" r="0" b="0"/>
            <wp:docPr id="527435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35234" name=""/>
                    <pic:cNvPicPr/>
                  </pic:nvPicPr>
                  <pic:blipFill>
                    <a:blip r:embed="rId223"/>
                    <a:stretch>
                      <a:fillRect/>
                    </a:stretch>
                  </pic:blipFill>
                  <pic:spPr>
                    <a:xfrm>
                      <a:off x="0" y="0"/>
                      <a:ext cx="5943600" cy="2766695"/>
                    </a:xfrm>
                    <a:prstGeom prst="rect">
                      <a:avLst/>
                    </a:prstGeom>
                  </pic:spPr>
                </pic:pic>
              </a:graphicData>
            </a:graphic>
          </wp:inline>
        </w:drawing>
      </w:r>
    </w:p>
    <w:p w14:paraId="52C0E9E6" w14:textId="305E02D1" w:rsidR="00021615" w:rsidRDefault="00021615" w:rsidP="00021615">
      <w:pPr>
        <w:widowControl w:val="0"/>
        <w:autoSpaceDE w:val="0"/>
        <w:autoSpaceDN w:val="0"/>
        <w:jc w:val="center"/>
        <w:rPr>
          <w:rFonts w:ascii="Arial" w:hAnsi="Arial" w:cs="Arial"/>
          <w:b/>
          <w:i/>
        </w:rPr>
      </w:pP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128</w:t>
      </w:r>
      <w:r w:rsidRPr="00C51E8C">
        <w:rPr>
          <w:rFonts w:ascii="Arial" w:hAnsi="Arial" w:cs="Arial"/>
          <w:b/>
          <w:i/>
        </w:rPr>
        <w:fldChar w:fldCharType="end"/>
      </w:r>
      <w:r w:rsidRPr="00C51E8C">
        <w:rPr>
          <w:rFonts w:ascii="Arial" w:hAnsi="Arial" w:cs="Arial"/>
          <w:b/>
          <w:i/>
        </w:rPr>
        <w:t>. Lược đồ dữ liệu con người mô tả cấu trúc</w:t>
      </w:r>
      <w:r>
        <w:rPr>
          <w:rFonts w:ascii="Arial" w:hAnsi="Arial" w:cs="Arial"/>
          <w:b/>
          <w:i/>
        </w:rPr>
        <w:t xml:space="preserve"> g</w:t>
      </w:r>
      <w:r w:rsidRPr="00C51E8C">
        <w:rPr>
          <w:rFonts w:ascii="Arial" w:hAnsi="Arial" w:cs="Arial"/>
          <w:b/>
          <w:i/>
        </w:rPr>
        <w:t>iấy phép lái xe - Giấy phép lái xe: GiayPhepLaiXe</w:t>
      </w:r>
    </w:p>
    <w:p w14:paraId="4DD9FFC2" w14:textId="77777777" w:rsidR="00021615" w:rsidRDefault="00021615" w:rsidP="00021615">
      <w:pPr>
        <w:widowControl w:val="0"/>
        <w:autoSpaceDE w:val="0"/>
        <w:autoSpaceDN w:val="0"/>
        <w:jc w:val="center"/>
        <w:rPr>
          <w:rFonts w:ascii="Arial" w:hAnsi="Arial" w:cs="Arial"/>
          <w:b/>
          <w:i/>
        </w:rPr>
      </w:pPr>
      <w:r>
        <w:rPr>
          <w:rFonts w:ascii="Arial" w:hAnsi="Arial" w:cs="Arial"/>
          <w:b/>
          <w:i/>
          <w:noProof/>
        </w:rPr>
        <w:lastRenderedPageBreak/>
        <w:drawing>
          <wp:inline distT="0" distB="0" distL="0" distR="0" wp14:anchorId="08BFC6C8" wp14:editId="4039ACB7">
            <wp:extent cx="5943600" cy="3576955"/>
            <wp:effectExtent l="0" t="0" r="0" b="4445"/>
            <wp:docPr id="187705154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51541" name="Picture 1877051541"/>
                    <pic:cNvPicPr/>
                  </pic:nvPicPr>
                  <pic:blipFill>
                    <a:blip r:embed="rId224">
                      <a:extLst>
                        <a:ext uri="{28A0092B-C50C-407E-A947-70E740481C1C}">
                          <a14:useLocalDpi xmlns:a14="http://schemas.microsoft.com/office/drawing/2010/main" val="0"/>
                        </a:ext>
                      </a:extLst>
                    </a:blip>
                    <a:stretch>
                      <a:fillRect/>
                    </a:stretch>
                  </pic:blipFill>
                  <pic:spPr>
                    <a:xfrm>
                      <a:off x="0" y="0"/>
                      <a:ext cx="5943600" cy="3576955"/>
                    </a:xfrm>
                    <a:prstGeom prst="rect">
                      <a:avLst/>
                    </a:prstGeom>
                  </pic:spPr>
                </pic:pic>
              </a:graphicData>
            </a:graphic>
          </wp:inline>
        </w:drawing>
      </w:r>
    </w:p>
    <w:p w14:paraId="3F35A233" w14:textId="6423FCCB" w:rsidR="00021615" w:rsidRDefault="00021615" w:rsidP="00021615">
      <w:pPr>
        <w:widowControl w:val="0"/>
        <w:autoSpaceDE w:val="0"/>
        <w:autoSpaceDN w:val="0"/>
        <w:jc w:val="center"/>
        <w:rPr>
          <w:rFonts w:ascii="Arial" w:hAnsi="Arial" w:cs="Arial"/>
          <w:b/>
          <w:i/>
        </w:rPr>
      </w:pP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129</w:t>
      </w:r>
      <w:r w:rsidRPr="00C51E8C">
        <w:rPr>
          <w:rFonts w:ascii="Arial" w:hAnsi="Arial" w:cs="Arial"/>
          <w:b/>
          <w:i/>
        </w:rPr>
        <w:fldChar w:fldCharType="end"/>
      </w:r>
      <w:r>
        <w:rPr>
          <w:rFonts w:ascii="Arial" w:hAnsi="Arial" w:cs="Arial"/>
          <w:b/>
          <w:i/>
        </w:rPr>
        <w:t xml:space="preserve">. Cấu trúc </w:t>
      </w:r>
      <w:r w:rsidRPr="00C51E8C">
        <w:rPr>
          <w:rFonts w:ascii="Arial" w:hAnsi="Arial" w:cs="Arial"/>
          <w:b/>
          <w:i/>
        </w:rPr>
        <w:t>TTGPLX</w:t>
      </w:r>
    </w:p>
    <w:p w14:paraId="079C4783" w14:textId="77777777" w:rsidR="00021615" w:rsidRDefault="00021615" w:rsidP="00021615">
      <w:pPr>
        <w:widowControl w:val="0"/>
        <w:autoSpaceDE w:val="0"/>
        <w:autoSpaceDN w:val="0"/>
        <w:jc w:val="center"/>
        <w:rPr>
          <w:rFonts w:ascii="Arial" w:hAnsi="Arial" w:cs="Arial"/>
          <w:b/>
          <w:i/>
        </w:rPr>
      </w:pPr>
      <w:r>
        <w:rPr>
          <w:rFonts w:ascii="Arial" w:hAnsi="Arial" w:cs="Arial"/>
          <w:b/>
          <w:i/>
          <w:noProof/>
        </w:rPr>
        <w:drawing>
          <wp:inline distT="0" distB="0" distL="0" distR="0" wp14:anchorId="7FA3BBF2" wp14:editId="476E4074">
            <wp:extent cx="5943600" cy="1490980"/>
            <wp:effectExtent l="0" t="0" r="0" b="0"/>
            <wp:docPr id="99382667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26675" name="Picture 993826675"/>
                    <pic:cNvPicPr/>
                  </pic:nvPicPr>
                  <pic:blipFill>
                    <a:blip r:embed="rId225">
                      <a:extLst>
                        <a:ext uri="{28A0092B-C50C-407E-A947-70E740481C1C}">
                          <a14:useLocalDpi xmlns:a14="http://schemas.microsoft.com/office/drawing/2010/main" val="0"/>
                        </a:ext>
                      </a:extLst>
                    </a:blip>
                    <a:stretch>
                      <a:fillRect/>
                    </a:stretch>
                  </pic:blipFill>
                  <pic:spPr>
                    <a:xfrm>
                      <a:off x="0" y="0"/>
                      <a:ext cx="5943600" cy="1490980"/>
                    </a:xfrm>
                    <a:prstGeom prst="rect">
                      <a:avLst/>
                    </a:prstGeom>
                  </pic:spPr>
                </pic:pic>
              </a:graphicData>
            </a:graphic>
          </wp:inline>
        </w:drawing>
      </w:r>
    </w:p>
    <w:p w14:paraId="11701CEC" w14:textId="0D098E2B" w:rsidR="00021615" w:rsidRDefault="00021615" w:rsidP="00021615">
      <w:pPr>
        <w:widowControl w:val="0"/>
        <w:autoSpaceDE w:val="0"/>
        <w:autoSpaceDN w:val="0"/>
        <w:jc w:val="center"/>
        <w:rPr>
          <w:rFonts w:ascii="Arial" w:hAnsi="Arial" w:cs="Arial"/>
          <w:b/>
          <w:i/>
        </w:rPr>
      </w:pP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130</w:t>
      </w:r>
      <w:r w:rsidRPr="00C51E8C">
        <w:rPr>
          <w:rFonts w:ascii="Arial" w:hAnsi="Arial" w:cs="Arial"/>
          <w:b/>
          <w:i/>
        </w:rPr>
        <w:fldChar w:fldCharType="end"/>
      </w:r>
      <w:r>
        <w:rPr>
          <w:rFonts w:ascii="Arial" w:hAnsi="Arial" w:cs="Arial"/>
          <w:b/>
          <w:i/>
        </w:rPr>
        <w:t xml:space="preserve">. Cấu trúc </w:t>
      </w:r>
      <w:r w:rsidRPr="00C51E8C">
        <w:rPr>
          <w:rFonts w:ascii="Arial" w:hAnsi="Arial" w:cs="Arial"/>
          <w:b/>
          <w:i/>
        </w:rPr>
        <w:t>LoaiXeDuocDK</w:t>
      </w:r>
    </w:p>
    <w:p w14:paraId="15124348" w14:textId="77777777" w:rsidR="00021615" w:rsidRDefault="00021615" w:rsidP="00021615">
      <w:pPr>
        <w:widowControl w:val="0"/>
        <w:autoSpaceDE w:val="0"/>
        <w:autoSpaceDN w:val="0"/>
        <w:jc w:val="center"/>
        <w:rPr>
          <w:rFonts w:ascii="Arial" w:hAnsi="Arial" w:cs="Arial"/>
          <w:b/>
          <w:i/>
        </w:rPr>
      </w:pPr>
      <w:r>
        <w:rPr>
          <w:rFonts w:ascii="Arial" w:hAnsi="Arial" w:cs="Arial"/>
          <w:b/>
          <w:i/>
          <w:noProof/>
        </w:rPr>
        <w:drawing>
          <wp:inline distT="0" distB="0" distL="0" distR="0" wp14:anchorId="6BAB809F" wp14:editId="2D7255D7">
            <wp:extent cx="5943600" cy="1702435"/>
            <wp:effectExtent l="0" t="0" r="0" b="0"/>
            <wp:docPr id="181545334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53349" name="Picture 1815453349"/>
                    <pic:cNvPicPr/>
                  </pic:nvPicPr>
                  <pic:blipFill>
                    <a:blip r:embed="rId226">
                      <a:extLst>
                        <a:ext uri="{28A0092B-C50C-407E-A947-70E740481C1C}">
                          <a14:useLocalDpi xmlns:a14="http://schemas.microsoft.com/office/drawing/2010/main" val="0"/>
                        </a:ext>
                      </a:extLst>
                    </a:blip>
                    <a:stretch>
                      <a:fillRect/>
                    </a:stretch>
                  </pic:blipFill>
                  <pic:spPr>
                    <a:xfrm>
                      <a:off x="0" y="0"/>
                      <a:ext cx="5943600" cy="1702435"/>
                    </a:xfrm>
                    <a:prstGeom prst="rect">
                      <a:avLst/>
                    </a:prstGeom>
                  </pic:spPr>
                </pic:pic>
              </a:graphicData>
            </a:graphic>
          </wp:inline>
        </w:drawing>
      </w:r>
    </w:p>
    <w:p w14:paraId="78ABE7CF" w14:textId="43969956" w:rsidR="00021615" w:rsidRPr="00C51E8C" w:rsidRDefault="00021615" w:rsidP="00021615">
      <w:pPr>
        <w:widowControl w:val="0"/>
        <w:autoSpaceDE w:val="0"/>
        <w:autoSpaceDN w:val="0"/>
        <w:jc w:val="center"/>
        <w:rPr>
          <w:rFonts w:ascii="Arial" w:hAnsi="Arial" w:cs="Arial"/>
          <w:b/>
          <w:i/>
        </w:rPr>
      </w:pP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131</w:t>
      </w:r>
      <w:r w:rsidRPr="00C51E8C">
        <w:rPr>
          <w:rFonts w:ascii="Arial" w:hAnsi="Arial" w:cs="Arial"/>
          <w:b/>
          <w:i/>
        </w:rPr>
        <w:fldChar w:fldCharType="end"/>
      </w:r>
      <w:r>
        <w:rPr>
          <w:rFonts w:ascii="Arial" w:hAnsi="Arial" w:cs="Arial"/>
          <w:b/>
          <w:i/>
        </w:rPr>
        <w:t xml:space="preserve">. Cấu trúc </w:t>
      </w:r>
      <w:r w:rsidRPr="00C51E8C">
        <w:rPr>
          <w:rFonts w:ascii="Arial" w:hAnsi="Arial" w:cs="Arial"/>
          <w:b/>
          <w:i/>
        </w:rPr>
        <w:t>ViPhamGT</w:t>
      </w:r>
    </w:p>
    <w:p w14:paraId="75E8FB6A" w14:textId="77777777" w:rsidR="00021615" w:rsidRPr="00C51E8C" w:rsidRDefault="00021615" w:rsidP="002F79DB">
      <w:pPr>
        <w:pStyle w:val="ListParagraph"/>
        <w:widowControl w:val="0"/>
        <w:numPr>
          <w:ilvl w:val="0"/>
          <w:numId w:val="23"/>
        </w:numPr>
        <w:rPr>
          <w:rFonts w:cs="Arial"/>
        </w:rPr>
      </w:pPr>
      <w:r>
        <w:rPr>
          <w:rFonts w:cs="Arial"/>
        </w:rPr>
        <w:t>Q</w:t>
      </w:r>
      <w:r w:rsidRPr="009E43E0">
        <w:rPr>
          <w:rFonts w:cs="Arial"/>
        </w:rPr>
        <w:t>uá trình sinh hoạt Đảng</w:t>
      </w:r>
    </w:p>
    <w:p w14:paraId="0601FE3C" w14:textId="77777777" w:rsidR="00021615" w:rsidRPr="000D030D" w:rsidRDefault="00021615" w:rsidP="00021615">
      <w:r w:rsidRPr="00756ADE">
        <w:rPr>
          <w:noProof/>
        </w:rPr>
        <w:lastRenderedPageBreak/>
        <w:drawing>
          <wp:inline distT="0" distB="0" distL="0" distR="0" wp14:anchorId="1653D92C" wp14:editId="29BF2C13">
            <wp:extent cx="5943600" cy="2425065"/>
            <wp:effectExtent l="0" t="0" r="0" b="0"/>
            <wp:docPr id="224243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43129" name=""/>
                    <pic:cNvPicPr/>
                  </pic:nvPicPr>
                  <pic:blipFill>
                    <a:blip r:embed="rId227"/>
                    <a:stretch>
                      <a:fillRect/>
                    </a:stretch>
                  </pic:blipFill>
                  <pic:spPr>
                    <a:xfrm>
                      <a:off x="0" y="0"/>
                      <a:ext cx="5943600" cy="2425065"/>
                    </a:xfrm>
                    <a:prstGeom prst="rect">
                      <a:avLst/>
                    </a:prstGeom>
                  </pic:spPr>
                </pic:pic>
              </a:graphicData>
            </a:graphic>
          </wp:inline>
        </w:drawing>
      </w:r>
    </w:p>
    <w:p w14:paraId="1582E67E" w14:textId="2D139CDA" w:rsidR="00021615" w:rsidRDefault="00021615" w:rsidP="00021615">
      <w:pPr>
        <w:widowControl w:val="0"/>
        <w:autoSpaceDE w:val="0"/>
        <w:autoSpaceDN w:val="0"/>
        <w:jc w:val="center"/>
        <w:rPr>
          <w:rFonts w:ascii="Arial" w:hAnsi="Arial" w:cs="Arial"/>
          <w:b/>
          <w:i/>
        </w:rPr>
      </w:pP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132</w:t>
      </w:r>
      <w:r w:rsidRPr="00C51E8C">
        <w:rPr>
          <w:rFonts w:ascii="Arial" w:hAnsi="Arial" w:cs="Arial"/>
          <w:b/>
          <w:i/>
        </w:rPr>
        <w:fldChar w:fldCharType="end"/>
      </w:r>
      <w:r w:rsidRPr="00C51E8C">
        <w:rPr>
          <w:rFonts w:ascii="Arial" w:hAnsi="Arial" w:cs="Arial"/>
          <w:b/>
          <w:i/>
        </w:rPr>
        <w:t>. Lược đồ dữ liệu con người mô tả cấu trúc</w:t>
      </w:r>
      <w:r>
        <w:rPr>
          <w:rFonts w:ascii="Arial" w:hAnsi="Arial" w:cs="Arial"/>
          <w:b/>
          <w:i/>
        </w:rPr>
        <w:t xml:space="preserve"> q</w:t>
      </w:r>
      <w:r w:rsidRPr="00C51E8C">
        <w:rPr>
          <w:rFonts w:ascii="Arial" w:hAnsi="Arial" w:cs="Arial"/>
          <w:b/>
          <w:i/>
        </w:rPr>
        <w:t>uá trình sinh hoạt Đảng - Quá trình sinh hoạt Đảng: QuaTrinhDang</w:t>
      </w:r>
    </w:p>
    <w:p w14:paraId="59D12712" w14:textId="77777777" w:rsidR="00021615" w:rsidRDefault="00021615" w:rsidP="00021615">
      <w:pPr>
        <w:widowControl w:val="0"/>
        <w:autoSpaceDE w:val="0"/>
        <w:autoSpaceDN w:val="0"/>
        <w:jc w:val="center"/>
        <w:rPr>
          <w:rFonts w:ascii="Arial" w:hAnsi="Arial" w:cs="Arial"/>
          <w:b/>
          <w:i/>
        </w:rPr>
      </w:pPr>
      <w:r>
        <w:rPr>
          <w:rFonts w:ascii="Arial" w:hAnsi="Arial" w:cs="Arial"/>
          <w:b/>
          <w:i/>
          <w:noProof/>
        </w:rPr>
        <w:drawing>
          <wp:inline distT="0" distB="0" distL="0" distR="0" wp14:anchorId="260AAC7F" wp14:editId="02884494">
            <wp:extent cx="4810125" cy="2247900"/>
            <wp:effectExtent l="0" t="0" r="9525" b="0"/>
            <wp:docPr id="170316212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62120" name="Picture 1703162120"/>
                    <pic:cNvPicPr/>
                  </pic:nvPicPr>
                  <pic:blipFill>
                    <a:blip r:embed="rId228">
                      <a:extLst>
                        <a:ext uri="{28A0092B-C50C-407E-A947-70E740481C1C}">
                          <a14:useLocalDpi xmlns:a14="http://schemas.microsoft.com/office/drawing/2010/main" val="0"/>
                        </a:ext>
                      </a:extLst>
                    </a:blip>
                    <a:stretch>
                      <a:fillRect/>
                    </a:stretch>
                  </pic:blipFill>
                  <pic:spPr>
                    <a:xfrm>
                      <a:off x="0" y="0"/>
                      <a:ext cx="4810125" cy="2247900"/>
                    </a:xfrm>
                    <a:prstGeom prst="rect">
                      <a:avLst/>
                    </a:prstGeom>
                  </pic:spPr>
                </pic:pic>
              </a:graphicData>
            </a:graphic>
          </wp:inline>
        </w:drawing>
      </w:r>
    </w:p>
    <w:p w14:paraId="47D4B953" w14:textId="6AD96D5D" w:rsidR="00021615" w:rsidRPr="00C51E8C" w:rsidRDefault="00021615" w:rsidP="00021615">
      <w:pPr>
        <w:widowControl w:val="0"/>
        <w:autoSpaceDE w:val="0"/>
        <w:autoSpaceDN w:val="0"/>
        <w:jc w:val="center"/>
        <w:rPr>
          <w:rFonts w:ascii="Arial" w:hAnsi="Arial" w:cs="Arial"/>
          <w:b/>
          <w:i/>
        </w:rPr>
      </w:pPr>
      <w:r w:rsidRPr="00C51E8C">
        <w:rPr>
          <w:rFonts w:ascii="Arial" w:hAnsi="Arial" w:cs="Arial"/>
          <w:b/>
          <w:i/>
        </w:rPr>
        <w:t>Hình C.1.</w:t>
      </w:r>
      <w:r w:rsidRPr="00C51E8C">
        <w:rPr>
          <w:rFonts w:ascii="Arial" w:hAnsi="Arial" w:cs="Arial"/>
          <w:b/>
          <w:i/>
        </w:rPr>
        <w:fldChar w:fldCharType="begin"/>
      </w:r>
      <w:r w:rsidRPr="00C51E8C">
        <w:rPr>
          <w:rFonts w:ascii="Arial" w:hAnsi="Arial" w:cs="Arial"/>
          <w:b/>
          <w:i/>
        </w:rPr>
        <w:instrText xml:space="preserve"> SEQ Hình_C.1. \* ARABIC </w:instrText>
      </w:r>
      <w:r w:rsidRPr="00C51E8C">
        <w:rPr>
          <w:rFonts w:ascii="Arial" w:hAnsi="Arial" w:cs="Arial"/>
          <w:b/>
          <w:i/>
        </w:rPr>
        <w:fldChar w:fldCharType="separate"/>
      </w:r>
      <w:r w:rsidR="00186E4D">
        <w:rPr>
          <w:rFonts w:ascii="Arial" w:hAnsi="Arial" w:cs="Arial"/>
          <w:b/>
          <w:i/>
          <w:noProof/>
        </w:rPr>
        <w:t>133</w:t>
      </w:r>
      <w:r w:rsidRPr="00C51E8C">
        <w:rPr>
          <w:rFonts w:ascii="Arial" w:hAnsi="Arial" w:cs="Arial"/>
          <w:b/>
          <w:i/>
        </w:rPr>
        <w:fldChar w:fldCharType="end"/>
      </w:r>
      <w:r w:rsidRPr="00C51E8C">
        <w:rPr>
          <w:rFonts w:ascii="Arial" w:hAnsi="Arial" w:cs="Arial"/>
          <w:b/>
          <w:i/>
        </w:rPr>
        <w:t>.</w:t>
      </w:r>
      <w:r>
        <w:rPr>
          <w:rFonts w:ascii="Arial" w:hAnsi="Arial" w:cs="Arial"/>
          <w:b/>
          <w:i/>
        </w:rPr>
        <w:t xml:space="preserve"> Cấu trúc </w:t>
      </w:r>
      <w:r w:rsidRPr="00C51E8C">
        <w:rPr>
          <w:rFonts w:ascii="Arial" w:hAnsi="Arial" w:cs="Arial"/>
          <w:b/>
          <w:i/>
        </w:rPr>
        <w:t>ChucVuDang</w:t>
      </w:r>
    </w:p>
    <w:p w14:paraId="2DD70AAD" w14:textId="77777777" w:rsidR="00082950" w:rsidRDefault="00082950">
      <w:pPr>
        <w:spacing w:after="160" w:line="259" w:lineRule="auto"/>
        <w:rPr>
          <w:rFonts w:ascii="Arial" w:hAnsi="Arial" w:cs="Arial"/>
          <w:b/>
        </w:rPr>
      </w:pPr>
      <w:r>
        <w:rPr>
          <w:rFonts w:ascii="Arial" w:hAnsi="Arial" w:cs="Arial"/>
          <w:b/>
        </w:rPr>
        <w:br w:type="page"/>
      </w:r>
    </w:p>
    <w:p w14:paraId="46D6928C" w14:textId="36D53ECD" w:rsidR="00021615" w:rsidRPr="00082950" w:rsidRDefault="00021615" w:rsidP="00082950">
      <w:pPr>
        <w:rPr>
          <w:rFonts w:ascii="Arial" w:hAnsi="Arial" w:cs="Arial"/>
          <w:b/>
        </w:rPr>
      </w:pPr>
      <w:r w:rsidRPr="00082950">
        <w:rPr>
          <w:rFonts w:ascii="Arial" w:hAnsi="Arial" w:cs="Arial"/>
          <w:b/>
        </w:rPr>
        <w:lastRenderedPageBreak/>
        <w:t>C.2 Lược đồ dữ liệu pháp nhân</w:t>
      </w:r>
    </w:p>
    <w:p w14:paraId="30C0E631" w14:textId="77777777" w:rsidR="00021615" w:rsidRPr="00082950" w:rsidRDefault="00021615" w:rsidP="00082950">
      <w:pPr>
        <w:rPr>
          <w:rFonts w:ascii="Arial" w:hAnsi="Arial" w:cs="Arial"/>
          <w:b/>
        </w:rPr>
      </w:pPr>
      <w:r w:rsidRPr="00082950">
        <w:rPr>
          <w:rFonts w:ascii="Arial" w:hAnsi="Arial" w:cs="Arial"/>
          <w:b/>
        </w:rPr>
        <w:t>C.2.1.Nhóm thông tin cơ bản</w:t>
      </w:r>
    </w:p>
    <w:p w14:paraId="734BBDC4" w14:textId="77777777" w:rsidR="00021615" w:rsidRDefault="00021615" w:rsidP="00021615">
      <w:pPr>
        <w:widowControl w:val="0"/>
        <w:autoSpaceDE w:val="0"/>
        <w:autoSpaceDN w:val="0"/>
        <w:jc w:val="center"/>
      </w:pPr>
    </w:p>
    <w:p w14:paraId="3BBBEB7C" w14:textId="77777777" w:rsidR="00021615" w:rsidRDefault="00021615" w:rsidP="00021615">
      <w:pPr>
        <w:widowControl w:val="0"/>
        <w:autoSpaceDE w:val="0"/>
        <w:autoSpaceDN w:val="0"/>
        <w:jc w:val="center"/>
        <w:rPr>
          <w:rFonts w:ascii="Arial" w:hAnsi="Arial" w:cs="Arial"/>
        </w:rPr>
      </w:pPr>
      <w:r w:rsidRPr="00756ADE">
        <w:rPr>
          <w:rFonts w:ascii="Arial" w:hAnsi="Arial" w:cs="Arial"/>
          <w:noProof/>
        </w:rPr>
        <w:drawing>
          <wp:inline distT="0" distB="0" distL="0" distR="0" wp14:anchorId="40BB9D55" wp14:editId="788FAF3A">
            <wp:extent cx="5943600" cy="4773930"/>
            <wp:effectExtent l="0" t="0" r="0" b="7620"/>
            <wp:docPr id="1395003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03436" name=""/>
                    <pic:cNvPicPr/>
                  </pic:nvPicPr>
                  <pic:blipFill>
                    <a:blip r:embed="rId229"/>
                    <a:stretch>
                      <a:fillRect/>
                    </a:stretch>
                  </pic:blipFill>
                  <pic:spPr>
                    <a:xfrm>
                      <a:off x="0" y="0"/>
                      <a:ext cx="5943600" cy="4773930"/>
                    </a:xfrm>
                    <a:prstGeom prst="rect">
                      <a:avLst/>
                    </a:prstGeom>
                  </pic:spPr>
                </pic:pic>
              </a:graphicData>
            </a:graphic>
          </wp:inline>
        </w:drawing>
      </w:r>
    </w:p>
    <w:p w14:paraId="3345C173" w14:textId="77777777" w:rsidR="00021615" w:rsidRDefault="00021615" w:rsidP="00021615">
      <w:pPr>
        <w:widowControl w:val="0"/>
        <w:autoSpaceDE w:val="0"/>
        <w:autoSpaceDN w:val="0"/>
        <w:jc w:val="center"/>
        <w:rPr>
          <w:rFonts w:ascii="Arial" w:hAnsi="Arial" w:cs="Arial"/>
        </w:rPr>
      </w:pPr>
      <w:r w:rsidRPr="00452371">
        <w:rPr>
          <w:noProof/>
        </w:rPr>
        <w:t xml:space="preserve"> </w:t>
      </w:r>
      <w:r w:rsidRPr="00470FB2">
        <w:rPr>
          <w:noProof/>
        </w:rPr>
        <w:drawing>
          <wp:inline distT="0" distB="0" distL="0" distR="0" wp14:anchorId="3B4243C0" wp14:editId="782DE401">
            <wp:extent cx="5943600" cy="2785110"/>
            <wp:effectExtent l="0" t="0" r="0" b="0"/>
            <wp:docPr id="39392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25271" name=""/>
                    <pic:cNvPicPr/>
                  </pic:nvPicPr>
                  <pic:blipFill>
                    <a:blip r:embed="rId230"/>
                    <a:stretch>
                      <a:fillRect/>
                    </a:stretch>
                  </pic:blipFill>
                  <pic:spPr>
                    <a:xfrm>
                      <a:off x="0" y="0"/>
                      <a:ext cx="5943600" cy="2785110"/>
                    </a:xfrm>
                    <a:prstGeom prst="rect">
                      <a:avLst/>
                    </a:prstGeom>
                  </pic:spPr>
                </pic:pic>
              </a:graphicData>
            </a:graphic>
          </wp:inline>
        </w:drawing>
      </w:r>
      <w:r w:rsidRPr="00BB2FDC">
        <w:rPr>
          <w:noProof/>
        </w:rPr>
        <w:t xml:space="preserve"> </w:t>
      </w:r>
      <w:r w:rsidRPr="00BB2FDC">
        <w:rPr>
          <w:noProof/>
        </w:rPr>
        <w:lastRenderedPageBreak/>
        <w:drawing>
          <wp:inline distT="0" distB="0" distL="0" distR="0" wp14:anchorId="1390F09A" wp14:editId="3A6B0FB3">
            <wp:extent cx="5943600" cy="3333115"/>
            <wp:effectExtent l="0" t="0" r="0" b="635"/>
            <wp:docPr id="46752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20769" name=""/>
                    <pic:cNvPicPr/>
                  </pic:nvPicPr>
                  <pic:blipFill>
                    <a:blip r:embed="rId231"/>
                    <a:stretch>
                      <a:fillRect/>
                    </a:stretch>
                  </pic:blipFill>
                  <pic:spPr>
                    <a:xfrm>
                      <a:off x="0" y="0"/>
                      <a:ext cx="5943600" cy="3333115"/>
                    </a:xfrm>
                    <a:prstGeom prst="rect">
                      <a:avLst/>
                    </a:prstGeom>
                  </pic:spPr>
                </pic:pic>
              </a:graphicData>
            </a:graphic>
          </wp:inline>
        </w:drawing>
      </w:r>
    </w:p>
    <w:p w14:paraId="161B249C" w14:textId="77777777" w:rsidR="00021615" w:rsidRDefault="00021615" w:rsidP="00021615">
      <w:pPr>
        <w:widowControl w:val="0"/>
        <w:autoSpaceDE w:val="0"/>
        <w:autoSpaceDN w:val="0"/>
        <w:jc w:val="center"/>
        <w:rPr>
          <w:rFonts w:ascii="Arial" w:hAnsi="Arial" w:cs="Arial"/>
        </w:rPr>
      </w:pPr>
    </w:p>
    <w:p w14:paraId="2A582142" w14:textId="2ACAE375" w:rsidR="00021615" w:rsidRDefault="00021615" w:rsidP="00021615">
      <w:pPr>
        <w:pStyle w:val="Caption"/>
        <w:jc w:val="center"/>
        <w:rPr>
          <w:rFonts w:ascii="Arial" w:hAnsi="Arial" w:cs="Arial"/>
          <w:b/>
          <w:i w:val="0"/>
          <w:color w:val="000000" w:themeColor="text1"/>
          <w:sz w:val="24"/>
          <w:szCs w:val="24"/>
        </w:rPr>
      </w:pPr>
      <w:r w:rsidRPr="00F83C08">
        <w:rPr>
          <w:rFonts w:ascii="Arial" w:hAnsi="Arial" w:cs="Arial"/>
          <w:b/>
          <w:i w:val="0"/>
          <w:color w:val="000000" w:themeColor="text1"/>
          <w:sz w:val="24"/>
          <w:szCs w:val="24"/>
        </w:rPr>
        <w:t xml:space="preserve">Hình C.2. </w:t>
      </w:r>
      <w:r w:rsidRPr="00F83C08">
        <w:rPr>
          <w:rFonts w:ascii="Arial" w:hAnsi="Arial" w:cs="Arial"/>
          <w:b/>
          <w:i w:val="0"/>
          <w:color w:val="000000" w:themeColor="text1"/>
          <w:sz w:val="24"/>
          <w:szCs w:val="24"/>
        </w:rPr>
        <w:fldChar w:fldCharType="begin"/>
      </w:r>
      <w:r w:rsidRPr="00F83C08">
        <w:rPr>
          <w:rFonts w:ascii="Arial" w:hAnsi="Arial" w:cs="Arial"/>
          <w:b/>
          <w:i w:val="0"/>
          <w:color w:val="000000" w:themeColor="text1"/>
          <w:sz w:val="24"/>
          <w:szCs w:val="24"/>
        </w:rPr>
        <w:instrText xml:space="preserve"> SEQ Hình_C.2. \* ARABIC </w:instrText>
      </w:r>
      <w:r w:rsidRPr="00F83C08">
        <w:rPr>
          <w:rFonts w:ascii="Arial" w:hAnsi="Arial" w:cs="Arial"/>
          <w:b/>
          <w:i w:val="0"/>
          <w:color w:val="000000" w:themeColor="text1"/>
          <w:sz w:val="24"/>
          <w:szCs w:val="24"/>
        </w:rPr>
        <w:fldChar w:fldCharType="separate"/>
      </w:r>
      <w:r w:rsidR="00186E4D">
        <w:rPr>
          <w:rFonts w:ascii="Arial" w:hAnsi="Arial" w:cs="Arial"/>
          <w:b/>
          <w:i w:val="0"/>
          <w:noProof/>
          <w:color w:val="000000" w:themeColor="text1"/>
          <w:sz w:val="24"/>
          <w:szCs w:val="24"/>
        </w:rPr>
        <w:t>1</w:t>
      </w:r>
      <w:r w:rsidRPr="00F83C08">
        <w:rPr>
          <w:rFonts w:ascii="Arial" w:hAnsi="Arial" w:cs="Arial"/>
          <w:b/>
          <w:i w:val="0"/>
          <w:color w:val="000000" w:themeColor="text1"/>
          <w:sz w:val="24"/>
          <w:szCs w:val="24"/>
        </w:rPr>
        <w:fldChar w:fldCharType="end"/>
      </w:r>
      <w:r>
        <w:rPr>
          <w:rFonts w:ascii="Arial" w:hAnsi="Arial" w:cs="Arial"/>
          <w:b/>
          <w:i w:val="0"/>
          <w:color w:val="000000" w:themeColor="text1"/>
          <w:sz w:val="24"/>
          <w:szCs w:val="24"/>
        </w:rPr>
        <w:t xml:space="preserve">. Lược đồ dữ liệu pháp nhân mô tả cấu trúc </w:t>
      </w:r>
      <w:r w:rsidRPr="00F83C08">
        <w:rPr>
          <w:rFonts w:ascii="Arial" w:hAnsi="Arial" w:cs="Arial"/>
          <w:b/>
          <w:i w:val="0"/>
          <w:color w:val="000000" w:themeColor="text1"/>
          <w:sz w:val="24"/>
          <w:szCs w:val="24"/>
        </w:rPr>
        <w:t>Định danh tổ chức: DinhDanhToChuc</w:t>
      </w:r>
    </w:p>
    <w:p w14:paraId="12009761" w14:textId="77777777" w:rsidR="00021615" w:rsidRPr="00F83C08" w:rsidRDefault="00021615" w:rsidP="00021615">
      <w:pPr>
        <w:jc w:val="center"/>
      </w:pPr>
      <w:r>
        <w:rPr>
          <w:noProof/>
        </w:rPr>
        <w:drawing>
          <wp:inline distT="0" distB="0" distL="0" distR="0" wp14:anchorId="38461201" wp14:editId="732D913E">
            <wp:extent cx="5943600" cy="1887855"/>
            <wp:effectExtent l="0" t="0" r="0" b="0"/>
            <wp:docPr id="145013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39733" name=""/>
                    <pic:cNvPicPr/>
                  </pic:nvPicPr>
                  <pic:blipFill>
                    <a:blip r:embed="rId232"/>
                    <a:stretch>
                      <a:fillRect/>
                    </a:stretch>
                  </pic:blipFill>
                  <pic:spPr>
                    <a:xfrm>
                      <a:off x="0" y="0"/>
                      <a:ext cx="5943600" cy="1887855"/>
                    </a:xfrm>
                    <a:prstGeom prst="rect">
                      <a:avLst/>
                    </a:prstGeom>
                  </pic:spPr>
                </pic:pic>
              </a:graphicData>
            </a:graphic>
          </wp:inline>
        </w:drawing>
      </w:r>
    </w:p>
    <w:p w14:paraId="3BBC12C5" w14:textId="421E8334" w:rsidR="00021615" w:rsidRDefault="00021615" w:rsidP="00021615">
      <w:pPr>
        <w:pStyle w:val="Caption"/>
        <w:jc w:val="center"/>
        <w:rPr>
          <w:rFonts w:ascii="Arial" w:hAnsi="Arial" w:cs="Arial"/>
          <w:b/>
          <w:i w:val="0"/>
          <w:color w:val="000000" w:themeColor="text1"/>
          <w:sz w:val="24"/>
          <w:szCs w:val="24"/>
        </w:rPr>
      </w:pPr>
      <w:r w:rsidRPr="00F83C08">
        <w:rPr>
          <w:rFonts w:ascii="Arial" w:hAnsi="Arial" w:cs="Arial"/>
          <w:b/>
          <w:i w:val="0"/>
          <w:color w:val="000000" w:themeColor="text1"/>
          <w:sz w:val="24"/>
          <w:szCs w:val="24"/>
        </w:rPr>
        <w:t xml:space="preserve">Hình C.2. </w:t>
      </w:r>
      <w:r w:rsidRPr="00F83C08">
        <w:rPr>
          <w:rFonts w:ascii="Arial" w:hAnsi="Arial" w:cs="Arial"/>
          <w:b/>
          <w:i w:val="0"/>
          <w:color w:val="000000" w:themeColor="text1"/>
          <w:sz w:val="24"/>
          <w:szCs w:val="24"/>
        </w:rPr>
        <w:fldChar w:fldCharType="begin"/>
      </w:r>
      <w:r w:rsidRPr="00F83C08">
        <w:rPr>
          <w:rFonts w:ascii="Arial" w:hAnsi="Arial" w:cs="Arial"/>
          <w:b/>
          <w:i w:val="0"/>
          <w:color w:val="000000" w:themeColor="text1"/>
          <w:sz w:val="24"/>
          <w:szCs w:val="24"/>
        </w:rPr>
        <w:instrText xml:space="preserve"> SEQ Hình_C.2. \* ARABIC </w:instrText>
      </w:r>
      <w:r w:rsidRPr="00F83C08">
        <w:rPr>
          <w:rFonts w:ascii="Arial" w:hAnsi="Arial" w:cs="Arial"/>
          <w:b/>
          <w:i w:val="0"/>
          <w:color w:val="000000" w:themeColor="text1"/>
          <w:sz w:val="24"/>
          <w:szCs w:val="24"/>
        </w:rPr>
        <w:fldChar w:fldCharType="separate"/>
      </w:r>
      <w:r w:rsidR="00186E4D">
        <w:rPr>
          <w:rFonts w:ascii="Arial" w:hAnsi="Arial" w:cs="Arial"/>
          <w:b/>
          <w:i w:val="0"/>
          <w:noProof/>
          <w:color w:val="000000" w:themeColor="text1"/>
          <w:sz w:val="24"/>
          <w:szCs w:val="24"/>
        </w:rPr>
        <w:t>2</w:t>
      </w:r>
      <w:r w:rsidRPr="00F83C08">
        <w:rPr>
          <w:rFonts w:ascii="Arial" w:hAnsi="Arial" w:cs="Arial"/>
          <w:b/>
          <w:i w:val="0"/>
          <w:color w:val="000000" w:themeColor="text1"/>
          <w:sz w:val="24"/>
          <w:szCs w:val="24"/>
        </w:rPr>
        <w:fldChar w:fldCharType="end"/>
      </w:r>
      <w:r>
        <w:rPr>
          <w:rFonts w:ascii="Arial" w:hAnsi="Arial" w:cs="Arial"/>
          <w:b/>
          <w:i w:val="0"/>
          <w:color w:val="000000" w:themeColor="text1"/>
          <w:sz w:val="24"/>
          <w:szCs w:val="24"/>
        </w:rPr>
        <w:t xml:space="preserve">. Lược đồ dữ liệu pháp nhân mô tả cấu trúc </w:t>
      </w:r>
      <w:r w:rsidRPr="00F83C08">
        <w:rPr>
          <w:rFonts w:ascii="Arial" w:hAnsi="Arial" w:cs="Arial"/>
          <w:b/>
          <w:i w:val="0"/>
          <w:color w:val="000000" w:themeColor="text1"/>
          <w:sz w:val="24"/>
          <w:szCs w:val="24"/>
        </w:rPr>
        <w:t>Thông tin đăng ký kinh doanh: ThongTinDKKD</w:t>
      </w:r>
    </w:p>
    <w:p w14:paraId="3928E1B0" w14:textId="77777777" w:rsidR="00021615" w:rsidRPr="00E968E7" w:rsidRDefault="00021615" w:rsidP="00021615">
      <w:pPr>
        <w:jc w:val="center"/>
      </w:pPr>
      <w:r>
        <w:rPr>
          <w:noProof/>
        </w:rPr>
        <w:drawing>
          <wp:inline distT="0" distB="0" distL="0" distR="0" wp14:anchorId="3629F268" wp14:editId="0245556E">
            <wp:extent cx="5943600" cy="2510790"/>
            <wp:effectExtent l="0" t="0" r="0" b="3810"/>
            <wp:docPr id="567004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04064" name=""/>
                    <pic:cNvPicPr/>
                  </pic:nvPicPr>
                  <pic:blipFill>
                    <a:blip r:embed="rId233"/>
                    <a:stretch>
                      <a:fillRect/>
                    </a:stretch>
                  </pic:blipFill>
                  <pic:spPr>
                    <a:xfrm>
                      <a:off x="0" y="0"/>
                      <a:ext cx="5943600" cy="2510790"/>
                    </a:xfrm>
                    <a:prstGeom prst="rect">
                      <a:avLst/>
                    </a:prstGeom>
                  </pic:spPr>
                </pic:pic>
              </a:graphicData>
            </a:graphic>
          </wp:inline>
        </w:drawing>
      </w:r>
    </w:p>
    <w:p w14:paraId="7066F9C5" w14:textId="5585C8CC"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 Thông tin địa chỉ trụ sở tổ chức: ThongTinDiaChiTruSoToChuc</w:t>
      </w:r>
    </w:p>
    <w:p w14:paraId="3988FCCB"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38EB01AD" wp14:editId="2AAC23D7">
            <wp:extent cx="5943600" cy="1398270"/>
            <wp:effectExtent l="0" t="0" r="0" b="0"/>
            <wp:docPr id="208878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84636" name=""/>
                    <pic:cNvPicPr/>
                  </pic:nvPicPr>
                  <pic:blipFill>
                    <a:blip r:embed="rId234"/>
                    <a:stretch>
                      <a:fillRect/>
                    </a:stretch>
                  </pic:blipFill>
                  <pic:spPr>
                    <a:xfrm>
                      <a:off x="0" y="0"/>
                      <a:ext cx="5943600" cy="1398270"/>
                    </a:xfrm>
                    <a:prstGeom prst="rect">
                      <a:avLst/>
                    </a:prstGeom>
                  </pic:spPr>
                </pic:pic>
              </a:graphicData>
            </a:graphic>
          </wp:inline>
        </w:drawing>
      </w:r>
    </w:p>
    <w:p w14:paraId="5756C5E5" w14:textId="5FDEE8BF"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E968E7">
        <w:rPr>
          <w:rFonts w:ascii="Arial" w:hAnsi="Arial" w:cs="Arial"/>
          <w:b/>
          <w:iCs/>
          <w:color w:val="000000" w:themeColor="text1"/>
        </w:rPr>
        <w:t>Vốn điều lệ: VonDieuLe</w:t>
      </w:r>
    </w:p>
    <w:p w14:paraId="36F2CD57" w14:textId="77777777" w:rsidR="00021615" w:rsidRPr="00E968E7" w:rsidRDefault="00021615" w:rsidP="00021615">
      <w:pPr>
        <w:jc w:val="center"/>
        <w:rPr>
          <w:rFonts w:ascii="Arial" w:hAnsi="Arial" w:cs="Arial"/>
          <w:b/>
          <w:iCs/>
          <w:color w:val="000000" w:themeColor="text1"/>
        </w:rPr>
      </w:pPr>
      <w:r>
        <w:rPr>
          <w:noProof/>
        </w:rPr>
        <w:drawing>
          <wp:inline distT="0" distB="0" distL="0" distR="0" wp14:anchorId="28E7BF5B" wp14:editId="5DA4CE23">
            <wp:extent cx="5943600" cy="1913255"/>
            <wp:effectExtent l="0" t="0" r="0" b="0"/>
            <wp:docPr id="470188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88114" name=""/>
                    <pic:cNvPicPr/>
                  </pic:nvPicPr>
                  <pic:blipFill>
                    <a:blip r:embed="rId235"/>
                    <a:stretch>
                      <a:fillRect/>
                    </a:stretch>
                  </pic:blipFill>
                  <pic:spPr>
                    <a:xfrm>
                      <a:off x="0" y="0"/>
                      <a:ext cx="5943600" cy="1913255"/>
                    </a:xfrm>
                    <a:prstGeom prst="rect">
                      <a:avLst/>
                    </a:prstGeom>
                  </pic:spPr>
                </pic:pic>
              </a:graphicData>
            </a:graphic>
          </wp:inline>
        </w:drawing>
      </w:r>
    </w:p>
    <w:p w14:paraId="1BBC52B5" w14:textId="74CA2AE0"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5</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E968E7">
        <w:rPr>
          <w:rFonts w:ascii="Arial" w:hAnsi="Arial" w:cs="Arial"/>
          <w:b/>
          <w:iCs/>
          <w:color w:val="000000" w:themeColor="text1"/>
        </w:rPr>
        <w:t>Giấy tờ định danh tổ chức: GiayToDinhDanhTC</w:t>
      </w:r>
    </w:p>
    <w:p w14:paraId="22BDA3E6" w14:textId="77777777" w:rsidR="00021615" w:rsidRDefault="00021615" w:rsidP="00021615">
      <w:pPr>
        <w:jc w:val="center"/>
        <w:rPr>
          <w:rFonts w:ascii="Arial" w:hAnsi="Arial" w:cs="Arial"/>
          <w:b/>
          <w:iCs/>
          <w:color w:val="000000" w:themeColor="text1"/>
        </w:rPr>
      </w:pPr>
      <w:r>
        <w:rPr>
          <w:noProof/>
        </w:rPr>
        <w:drawing>
          <wp:inline distT="0" distB="0" distL="0" distR="0" wp14:anchorId="16850AE1" wp14:editId="08FF1E60">
            <wp:extent cx="5943600" cy="3629025"/>
            <wp:effectExtent l="0" t="0" r="0" b="9525"/>
            <wp:docPr id="134684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42182" name=""/>
                    <pic:cNvPicPr/>
                  </pic:nvPicPr>
                  <pic:blipFill>
                    <a:blip r:embed="rId236"/>
                    <a:stretch>
                      <a:fillRect/>
                    </a:stretch>
                  </pic:blipFill>
                  <pic:spPr>
                    <a:xfrm>
                      <a:off x="0" y="0"/>
                      <a:ext cx="5943600" cy="3629025"/>
                    </a:xfrm>
                    <a:prstGeom prst="rect">
                      <a:avLst/>
                    </a:prstGeom>
                  </pic:spPr>
                </pic:pic>
              </a:graphicData>
            </a:graphic>
          </wp:inline>
        </w:drawing>
      </w:r>
    </w:p>
    <w:p w14:paraId="60458698" w14:textId="68B8AC0F"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6</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E968E7">
        <w:rPr>
          <w:rFonts w:ascii="Arial" w:hAnsi="Arial" w:cs="Arial"/>
          <w:b/>
          <w:iCs/>
          <w:color w:val="000000" w:themeColor="text1"/>
        </w:rPr>
        <w:t>Mối quan hệ với tổ chức: MoiQuanHeVoiToChuc</w:t>
      </w:r>
    </w:p>
    <w:p w14:paraId="66495F77" w14:textId="77777777" w:rsidR="00021615" w:rsidRDefault="00021615" w:rsidP="00021615">
      <w:pPr>
        <w:jc w:val="center"/>
        <w:rPr>
          <w:rFonts w:ascii="Arial" w:hAnsi="Arial" w:cs="Arial"/>
          <w:b/>
          <w:iCs/>
          <w:color w:val="000000" w:themeColor="text1"/>
        </w:rPr>
      </w:pPr>
      <w:r w:rsidRPr="00283791">
        <w:rPr>
          <w:rFonts w:ascii="Arial" w:hAnsi="Arial" w:cs="Arial"/>
          <w:b/>
          <w:iCs/>
          <w:noProof/>
          <w:color w:val="000000" w:themeColor="text1"/>
        </w:rPr>
        <w:lastRenderedPageBreak/>
        <w:drawing>
          <wp:inline distT="0" distB="0" distL="0" distR="0" wp14:anchorId="3E3D0B0A" wp14:editId="46DD4105">
            <wp:extent cx="5943600" cy="1728470"/>
            <wp:effectExtent l="0" t="0" r="0" b="5080"/>
            <wp:docPr id="76192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92154" name=""/>
                    <pic:cNvPicPr/>
                  </pic:nvPicPr>
                  <pic:blipFill>
                    <a:blip r:embed="rId237"/>
                    <a:stretch>
                      <a:fillRect/>
                    </a:stretch>
                  </pic:blipFill>
                  <pic:spPr>
                    <a:xfrm>
                      <a:off x="0" y="0"/>
                      <a:ext cx="5943600" cy="1728470"/>
                    </a:xfrm>
                    <a:prstGeom prst="rect">
                      <a:avLst/>
                    </a:prstGeom>
                  </pic:spPr>
                </pic:pic>
              </a:graphicData>
            </a:graphic>
          </wp:inline>
        </w:drawing>
      </w:r>
    </w:p>
    <w:p w14:paraId="27E047CD" w14:textId="7CB78AC3"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7</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E968E7">
        <w:rPr>
          <w:rFonts w:ascii="Arial" w:hAnsi="Arial" w:cs="Arial"/>
          <w:b/>
          <w:iCs/>
          <w:color w:val="000000" w:themeColor="text1"/>
        </w:rPr>
        <w:t>Mối quan hệ với cá nhân: MoiQuanHeVoiCaNhan</w:t>
      </w:r>
    </w:p>
    <w:p w14:paraId="622F48B4" w14:textId="77777777" w:rsidR="00021615" w:rsidRDefault="00021615" w:rsidP="00021615">
      <w:pPr>
        <w:jc w:val="center"/>
        <w:rPr>
          <w:rFonts w:ascii="Arial" w:hAnsi="Arial" w:cs="Arial"/>
          <w:b/>
          <w:iCs/>
          <w:color w:val="000000" w:themeColor="text1"/>
        </w:rPr>
      </w:pPr>
      <w:r>
        <w:rPr>
          <w:noProof/>
        </w:rPr>
        <w:drawing>
          <wp:inline distT="0" distB="0" distL="0" distR="0" wp14:anchorId="3114341C" wp14:editId="6F1FE119">
            <wp:extent cx="5943600" cy="2896235"/>
            <wp:effectExtent l="0" t="0" r="0" b="0"/>
            <wp:docPr id="999164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64766" name=""/>
                    <pic:cNvPicPr/>
                  </pic:nvPicPr>
                  <pic:blipFill>
                    <a:blip r:embed="rId238"/>
                    <a:stretch>
                      <a:fillRect/>
                    </a:stretch>
                  </pic:blipFill>
                  <pic:spPr>
                    <a:xfrm>
                      <a:off x="0" y="0"/>
                      <a:ext cx="5943600" cy="2896235"/>
                    </a:xfrm>
                    <a:prstGeom prst="rect">
                      <a:avLst/>
                    </a:prstGeom>
                  </pic:spPr>
                </pic:pic>
              </a:graphicData>
            </a:graphic>
          </wp:inline>
        </w:drawing>
      </w:r>
    </w:p>
    <w:p w14:paraId="4B051B4C" w14:textId="6D8A2851"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8</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87ADA">
        <w:rPr>
          <w:rFonts w:ascii="Arial" w:hAnsi="Arial" w:cs="Arial"/>
          <w:b/>
          <w:iCs/>
          <w:color w:val="000000" w:themeColor="text1"/>
        </w:rPr>
        <w:t>Thông tin trạng thái hoạt động: ThongTinTTHD</w:t>
      </w:r>
    </w:p>
    <w:p w14:paraId="1DF520C2" w14:textId="77777777" w:rsidR="00021615" w:rsidRDefault="00021615" w:rsidP="00021615">
      <w:pPr>
        <w:tabs>
          <w:tab w:val="left" w:pos="8433"/>
        </w:tabs>
        <w:rPr>
          <w:rFonts w:ascii="Arial" w:hAnsi="Arial" w:cs="Arial"/>
          <w:b/>
          <w:iCs/>
          <w:color w:val="000000" w:themeColor="text1"/>
        </w:rPr>
      </w:pPr>
      <w:r>
        <w:rPr>
          <w:rFonts w:ascii="Arial" w:hAnsi="Arial" w:cs="Arial"/>
          <w:b/>
          <w:iCs/>
          <w:color w:val="000000" w:themeColor="text1"/>
        </w:rPr>
        <w:lastRenderedPageBreak/>
        <w:tab/>
      </w:r>
      <w:r w:rsidRPr="00F91621">
        <w:rPr>
          <w:rFonts w:ascii="Arial" w:hAnsi="Arial" w:cs="Arial"/>
          <w:b/>
          <w:iCs/>
          <w:noProof/>
          <w:color w:val="000000" w:themeColor="text1"/>
        </w:rPr>
        <w:drawing>
          <wp:inline distT="0" distB="0" distL="0" distR="0" wp14:anchorId="350B6E80" wp14:editId="129AE611">
            <wp:extent cx="5943600" cy="4881880"/>
            <wp:effectExtent l="0" t="0" r="0" b="0"/>
            <wp:docPr id="152650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04268" name=""/>
                    <pic:cNvPicPr/>
                  </pic:nvPicPr>
                  <pic:blipFill>
                    <a:blip r:embed="rId239"/>
                    <a:stretch>
                      <a:fillRect/>
                    </a:stretch>
                  </pic:blipFill>
                  <pic:spPr>
                    <a:xfrm>
                      <a:off x="0" y="0"/>
                      <a:ext cx="5943600" cy="4881880"/>
                    </a:xfrm>
                    <a:prstGeom prst="rect">
                      <a:avLst/>
                    </a:prstGeom>
                  </pic:spPr>
                </pic:pic>
              </a:graphicData>
            </a:graphic>
          </wp:inline>
        </w:drawing>
      </w:r>
    </w:p>
    <w:p w14:paraId="5FF66666" w14:textId="18E1393B"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9</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Vốn góp</w:t>
      </w:r>
      <w:r w:rsidRPr="00687ADA">
        <w:rPr>
          <w:rFonts w:ascii="Arial" w:hAnsi="Arial" w:cs="Arial"/>
          <w:b/>
          <w:iCs/>
          <w:color w:val="000000" w:themeColor="text1"/>
        </w:rPr>
        <w:t xml:space="preserve">: </w:t>
      </w:r>
      <w:r>
        <w:rPr>
          <w:rFonts w:ascii="Arial" w:hAnsi="Arial" w:cs="Arial"/>
          <w:b/>
          <w:iCs/>
          <w:color w:val="000000" w:themeColor="text1"/>
        </w:rPr>
        <w:t>VonGop</w:t>
      </w:r>
    </w:p>
    <w:p w14:paraId="0AC3528A" w14:textId="77777777" w:rsidR="00021615" w:rsidRDefault="00021615" w:rsidP="00021615">
      <w:pPr>
        <w:jc w:val="center"/>
        <w:rPr>
          <w:rFonts w:ascii="Arial" w:hAnsi="Arial" w:cs="Arial"/>
          <w:b/>
          <w:iCs/>
          <w:color w:val="000000" w:themeColor="text1"/>
        </w:rPr>
      </w:pPr>
      <w:r>
        <w:rPr>
          <w:noProof/>
        </w:rPr>
        <w:drawing>
          <wp:inline distT="0" distB="0" distL="0" distR="0" wp14:anchorId="5B78CB2D" wp14:editId="4417759C">
            <wp:extent cx="2381250" cy="942975"/>
            <wp:effectExtent l="0" t="0" r="0" b="9525"/>
            <wp:docPr id="42245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55549" name=""/>
                    <pic:cNvPicPr/>
                  </pic:nvPicPr>
                  <pic:blipFill>
                    <a:blip r:embed="rId240"/>
                    <a:stretch>
                      <a:fillRect/>
                    </a:stretch>
                  </pic:blipFill>
                  <pic:spPr>
                    <a:xfrm>
                      <a:off x="0" y="0"/>
                      <a:ext cx="2381250" cy="942975"/>
                    </a:xfrm>
                    <a:prstGeom prst="rect">
                      <a:avLst/>
                    </a:prstGeom>
                  </pic:spPr>
                </pic:pic>
              </a:graphicData>
            </a:graphic>
          </wp:inline>
        </w:drawing>
      </w:r>
    </w:p>
    <w:p w14:paraId="024238CD" w14:textId="5B45FDAD"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10</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 xml:space="preserve">Cấu trúc </w:t>
      </w:r>
      <w:r w:rsidRPr="0028121B">
        <w:rPr>
          <w:rFonts w:ascii="Arial" w:hAnsi="Arial" w:cs="Arial"/>
          <w:b/>
          <w:iCs/>
          <w:color w:val="000000" w:themeColor="text1"/>
        </w:rPr>
        <w:t>LoaiTien</w:t>
      </w:r>
    </w:p>
    <w:p w14:paraId="4189BA95" w14:textId="77777777" w:rsidR="00021615" w:rsidRPr="00082950" w:rsidRDefault="00021615" w:rsidP="00082950">
      <w:pPr>
        <w:rPr>
          <w:rFonts w:ascii="Arial" w:hAnsi="Arial" w:cs="Arial"/>
          <w:b/>
        </w:rPr>
      </w:pPr>
      <w:r w:rsidRPr="00082950">
        <w:rPr>
          <w:rFonts w:ascii="Arial" w:hAnsi="Arial" w:cs="Arial"/>
          <w:b/>
        </w:rPr>
        <w:t>C.2.2.Nhóm thông tin kinh doanh</w:t>
      </w:r>
    </w:p>
    <w:p w14:paraId="5BC7C31E" w14:textId="77777777" w:rsidR="00021615" w:rsidRPr="0028121B" w:rsidRDefault="00021615" w:rsidP="00021615">
      <w:pPr>
        <w:jc w:val="center"/>
        <w:rPr>
          <w:lang w:bidi="th-TH"/>
        </w:rPr>
      </w:pPr>
      <w:r>
        <w:rPr>
          <w:noProof/>
        </w:rPr>
        <w:lastRenderedPageBreak/>
        <w:drawing>
          <wp:inline distT="0" distB="0" distL="0" distR="0" wp14:anchorId="5307A99A" wp14:editId="6802612B">
            <wp:extent cx="5943600" cy="4314825"/>
            <wp:effectExtent l="0" t="0" r="0" b="9525"/>
            <wp:docPr id="1828710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10520" name=""/>
                    <pic:cNvPicPr/>
                  </pic:nvPicPr>
                  <pic:blipFill>
                    <a:blip r:embed="rId241"/>
                    <a:stretch>
                      <a:fillRect/>
                    </a:stretch>
                  </pic:blipFill>
                  <pic:spPr>
                    <a:xfrm>
                      <a:off x="0" y="0"/>
                      <a:ext cx="5943600" cy="4314825"/>
                    </a:xfrm>
                    <a:prstGeom prst="rect">
                      <a:avLst/>
                    </a:prstGeom>
                  </pic:spPr>
                </pic:pic>
              </a:graphicData>
            </a:graphic>
          </wp:inline>
        </w:drawing>
      </w:r>
    </w:p>
    <w:p w14:paraId="19953057" w14:textId="51DD2E2F" w:rsidR="00021615" w:rsidRDefault="00021615" w:rsidP="00021615">
      <w:pPr>
        <w:widowControl w:val="0"/>
        <w:autoSpaceDE w:val="0"/>
        <w:autoSpaceDN w:val="0"/>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11</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28121B">
        <w:rPr>
          <w:rFonts w:ascii="Arial" w:hAnsi="Arial" w:cs="Arial"/>
          <w:b/>
          <w:iCs/>
          <w:color w:val="000000" w:themeColor="text1"/>
        </w:rPr>
        <w:t>Giấy phép hoạt động sản xuất, kinh doanh/ Chứng chỉ hành nghề: GiayPhepHDSXKDCCHN</w:t>
      </w:r>
    </w:p>
    <w:p w14:paraId="0B6C364D" w14:textId="77777777" w:rsidR="00021615" w:rsidRDefault="00021615" w:rsidP="00021615">
      <w:pPr>
        <w:widowControl w:val="0"/>
        <w:autoSpaceDE w:val="0"/>
        <w:autoSpaceDN w:val="0"/>
        <w:jc w:val="center"/>
        <w:rPr>
          <w:rFonts w:ascii="Arial" w:hAnsi="Arial" w:cs="Arial"/>
          <w:b/>
          <w:iCs/>
          <w:color w:val="000000" w:themeColor="text1"/>
        </w:rPr>
      </w:pPr>
    </w:p>
    <w:p w14:paraId="516BE065" w14:textId="77777777" w:rsidR="00021615" w:rsidRDefault="00021615" w:rsidP="00021615">
      <w:pPr>
        <w:widowControl w:val="0"/>
        <w:autoSpaceDE w:val="0"/>
        <w:autoSpaceDN w:val="0"/>
        <w:jc w:val="center"/>
        <w:rPr>
          <w:rFonts w:ascii="Arial" w:hAnsi="Arial" w:cs="Arial"/>
          <w:b/>
          <w:iCs/>
          <w:color w:val="000000" w:themeColor="text1"/>
        </w:rPr>
      </w:pPr>
      <w:r>
        <w:rPr>
          <w:noProof/>
        </w:rPr>
        <w:drawing>
          <wp:inline distT="0" distB="0" distL="0" distR="0" wp14:anchorId="3E56A1DC" wp14:editId="1C8C5CB3">
            <wp:extent cx="5943600" cy="3065145"/>
            <wp:effectExtent l="0" t="0" r="0" b="1905"/>
            <wp:docPr id="200016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68714" name=""/>
                    <pic:cNvPicPr/>
                  </pic:nvPicPr>
                  <pic:blipFill>
                    <a:blip r:embed="rId242"/>
                    <a:stretch>
                      <a:fillRect/>
                    </a:stretch>
                  </pic:blipFill>
                  <pic:spPr>
                    <a:xfrm>
                      <a:off x="0" y="0"/>
                      <a:ext cx="5943600" cy="3065145"/>
                    </a:xfrm>
                    <a:prstGeom prst="rect">
                      <a:avLst/>
                    </a:prstGeom>
                  </pic:spPr>
                </pic:pic>
              </a:graphicData>
            </a:graphic>
          </wp:inline>
        </w:drawing>
      </w:r>
    </w:p>
    <w:p w14:paraId="328C53EA" w14:textId="2B5439EF" w:rsidR="00021615" w:rsidRDefault="00021615" w:rsidP="00021615">
      <w:pPr>
        <w:widowControl w:val="0"/>
        <w:autoSpaceDE w:val="0"/>
        <w:autoSpaceDN w:val="0"/>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12</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28121B">
        <w:rPr>
          <w:rFonts w:ascii="Arial" w:hAnsi="Arial" w:cs="Arial"/>
          <w:b/>
          <w:iCs/>
          <w:color w:val="000000" w:themeColor="text1"/>
        </w:rPr>
        <w:t>Báo cáo tài chính: BaoCaoTaiChinh</w:t>
      </w:r>
    </w:p>
    <w:p w14:paraId="4C7C0DF3" w14:textId="77777777" w:rsidR="00021615" w:rsidRPr="007F2B3C" w:rsidRDefault="00021615" w:rsidP="00021615">
      <w:pPr>
        <w:widowControl w:val="0"/>
        <w:autoSpaceDE w:val="0"/>
        <w:autoSpaceDN w:val="0"/>
        <w:ind w:left="360"/>
        <w:jc w:val="both"/>
        <w:rPr>
          <w:rFonts w:ascii="Arial" w:hAnsi="Arial" w:cs="Arial"/>
        </w:rPr>
      </w:pPr>
    </w:p>
    <w:p w14:paraId="4E300A3A" w14:textId="77777777" w:rsidR="00021615" w:rsidRPr="00082950" w:rsidRDefault="00021615" w:rsidP="00082950">
      <w:pPr>
        <w:rPr>
          <w:rFonts w:ascii="Arial" w:hAnsi="Arial" w:cs="Arial"/>
          <w:b/>
        </w:rPr>
      </w:pPr>
      <w:r w:rsidRPr="00082950">
        <w:rPr>
          <w:rFonts w:ascii="Arial" w:hAnsi="Arial" w:cs="Arial"/>
          <w:b/>
        </w:rPr>
        <w:t>C.2.3.Nhóm thông tin an sinh xã hội</w:t>
      </w:r>
    </w:p>
    <w:p w14:paraId="240542F1" w14:textId="77777777" w:rsidR="00021615" w:rsidRPr="001A45E5" w:rsidRDefault="00021615" w:rsidP="00021615">
      <w:pPr>
        <w:jc w:val="center"/>
        <w:rPr>
          <w:lang w:bidi="th-TH"/>
        </w:rPr>
      </w:pPr>
      <w:r>
        <w:rPr>
          <w:noProof/>
        </w:rPr>
        <w:lastRenderedPageBreak/>
        <w:drawing>
          <wp:inline distT="0" distB="0" distL="0" distR="0" wp14:anchorId="4FCD0875" wp14:editId="07CA4AA5">
            <wp:extent cx="5943600" cy="4300220"/>
            <wp:effectExtent l="0" t="0" r="0" b="5080"/>
            <wp:docPr id="175168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84722" name=""/>
                    <pic:cNvPicPr/>
                  </pic:nvPicPr>
                  <pic:blipFill>
                    <a:blip r:embed="rId243"/>
                    <a:stretch>
                      <a:fillRect/>
                    </a:stretch>
                  </pic:blipFill>
                  <pic:spPr>
                    <a:xfrm>
                      <a:off x="0" y="0"/>
                      <a:ext cx="5943600" cy="4300220"/>
                    </a:xfrm>
                    <a:prstGeom prst="rect">
                      <a:avLst/>
                    </a:prstGeom>
                  </pic:spPr>
                </pic:pic>
              </a:graphicData>
            </a:graphic>
          </wp:inline>
        </w:drawing>
      </w:r>
    </w:p>
    <w:p w14:paraId="78E5D24B" w14:textId="5FF6DA74"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13</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1A45E5">
        <w:rPr>
          <w:rFonts w:ascii="Arial" w:hAnsi="Arial" w:cs="Arial"/>
          <w:b/>
          <w:iCs/>
          <w:color w:val="000000" w:themeColor="text1"/>
        </w:rPr>
        <w:t>Đóng BHXH: DongBHXH</w:t>
      </w:r>
    </w:p>
    <w:p w14:paraId="23C170AC" w14:textId="77777777" w:rsidR="00021615" w:rsidRDefault="00021615" w:rsidP="00021615">
      <w:pPr>
        <w:jc w:val="center"/>
        <w:rPr>
          <w:rFonts w:ascii="Arial" w:hAnsi="Arial" w:cs="Arial"/>
          <w:b/>
          <w:iCs/>
          <w:color w:val="000000" w:themeColor="text1"/>
        </w:rPr>
      </w:pPr>
      <w:r>
        <w:rPr>
          <w:noProof/>
        </w:rPr>
        <w:drawing>
          <wp:inline distT="0" distB="0" distL="0" distR="0" wp14:anchorId="769E631F" wp14:editId="354D8B88">
            <wp:extent cx="5943600" cy="3466465"/>
            <wp:effectExtent l="0" t="0" r="0" b="635"/>
            <wp:docPr id="186430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01620" name=""/>
                    <pic:cNvPicPr/>
                  </pic:nvPicPr>
                  <pic:blipFill>
                    <a:blip r:embed="rId244"/>
                    <a:stretch>
                      <a:fillRect/>
                    </a:stretch>
                  </pic:blipFill>
                  <pic:spPr>
                    <a:xfrm>
                      <a:off x="0" y="0"/>
                      <a:ext cx="5943600" cy="3466465"/>
                    </a:xfrm>
                    <a:prstGeom prst="rect">
                      <a:avLst/>
                    </a:prstGeom>
                  </pic:spPr>
                </pic:pic>
              </a:graphicData>
            </a:graphic>
          </wp:inline>
        </w:drawing>
      </w:r>
    </w:p>
    <w:p w14:paraId="4F0C3FD7" w14:textId="037E0F6C"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14</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1A45E5">
        <w:rPr>
          <w:rFonts w:ascii="Arial" w:hAnsi="Arial" w:cs="Arial"/>
          <w:b/>
          <w:iCs/>
          <w:color w:val="000000" w:themeColor="text1"/>
        </w:rPr>
        <w:t>Chậm đóng BHXH: ChamDongBHXH</w:t>
      </w:r>
    </w:p>
    <w:p w14:paraId="23F9EE47"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7AEEB034" wp14:editId="31EAA5E4">
            <wp:extent cx="5943600" cy="2864485"/>
            <wp:effectExtent l="0" t="0" r="0" b="0"/>
            <wp:docPr id="1090067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67131" name=""/>
                    <pic:cNvPicPr/>
                  </pic:nvPicPr>
                  <pic:blipFill>
                    <a:blip r:embed="rId245"/>
                    <a:stretch>
                      <a:fillRect/>
                    </a:stretch>
                  </pic:blipFill>
                  <pic:spPr>
                    <a:xfrm>
                      <a:off x="0" y="0"/>
                      <a:ext cx="5943600" cy="2864485"/>
                    </a:xfrm>
                    <a:prstGeom prst="rect">
                      <a:avLst/>
                    </a:prstGeom>
                  </pic:spPr>
                </pic:pic>
              </a:graphicData>
            </a:graphic>
          </wp:inline>
        </w:drawing>
      </w:r>
    </w:p>
    <w:p w14:paraId="4636E519" w14:textId="590FF89D"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15</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1A45E5">
        <w:rPr>
          <w:rFonts w:ascii="Arial" w:hAnsi="Arial" w:cs="Arial"/>
          <w:b/>
          <w:iCs/>
          <w:color w:val="000000" w:themeColor="text1"/>
        </w:rPr>
        <w:t>Lao động: LaoDong</w:t>
      </w:r>
    </w:p>
    <w:p w14:paraId="42FFB89D" w14:textId="77777777" w:rsidR="00021615" w:rsidRDefault="00021615" w:rsidP="00021615">
      <w:pPr>
        <w:jc w:val="center"/>
        <w:rPr>
          <w:rFonts w:ascii="Arial" w:hAnsi="Arial" w:cs="Arial"/>
          <w:b/>
          <w:iCs/>
          <w:color w:val="000000" w:themeColor="text1"/>
        </w:rPr>
      </w:pPr>
      <w:r>
        <w:rPr>
          <w:noProof/>
        </w:rPr>
        <w:drawing>
          <wp:inline distT="0" distB="0" distL="0" distR="0" wp14:anchorId="11EADDFE" wp14:editId="7A531BA8">
            <wp:extent cx="5648325" cy="1409700"/>
            <wp:effectExtent l="0" t="0" r="9525" b="0"/>
            <wp:docPr id="195723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38797" name=""/>
                    <pic:cNvPicPr/>
                  </pic:nvPicPr>
                  <pic:blipFill>
                    <a:blip r:embed="rId246"/>
                    <a:stretch>
                      <a:fillRect/>
                    </a:stretch>
                  </pic:blipFill>
                  <pic:spPr>
                    <a:xfrm>
                      <a:off x="0" y="0"/>
                      <a:ext cx="5648325" cy="1409700"/>
                    </a:xfrm>
                    <a:prstGeom prst="rect">
                      <a:avLst/>
                    </a:prstGeom>
                  </pic:spPr>
                </pic:pic>
              </a:graphicData>
            </a:graphic>
          </wp:inline>
        </w:drawing>
      </w:r>
    </w:p>
    <w:p w14:paraId="675A3247" w14:textId="57D6CFF5"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16</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Chi tiết chậm đóng BHXH</w:t>
      </w:r>
      <w:r w:rsidRPr="001A45E5">
        <w:rPr>
          <w:rFonts w:ascii="Arial" w:hAnsi="Arial" w:cs="Arial"/>
          <w:b/>
          <w:iCs/>
          <w:color w:val="000000" w:themeColor="text1"/>
        </w:rPr>
        <w:t xml:space="preserve">: </w:t>
      </w:r>
      <w:r w:rsidRPr="00B91CF8">
        <w:rPr>
          <w:rFonts w:ascii="Arial" w:hAnsi="Arial" w:cs="Arial"/>
          <w:b/>
          <w:iCs/>
          <w:color w:val="000000" w:themeColor="text1"/>
        </w:rPr>
        <w:t>ChiTietChamDongBHXH</w:t>
      </w:r>
    </w:p>
    <w:p w14:paraId="0A47C66E" w14:textId="77777777" w:rsidR="00021615" w:rsidRPr="00082950" w:rsidRDefault="00021615" w:rsidP="00082950">
      <w:pPr>
        <w:rPr>
          <w:rFonts w:ascii="Arial" w:hAnsi="Arial" w:cs="Arial"/>
          <w:b/>
        </w:rPr>
      </w:pPr>
      <w:r w:rsidRPr="00082950">
        <w:rPr>
          <w:rFonts w:ascii="Arial" w:hAnsi="Arial" w:cs="Arial"/>
          <w:b/>
        </w:rPr>
        <w:t>C.2.4. Nhóm thông tin thuế</w:t>
      </w:r>
    </w:p>
    <w:p w14:paraId="7E942E5E" w14:textId="77777777" w:rsidR="00021615" w:rsidRDefault="00021615" w:rsidP="00021615">
      <w:pPr>
        <w:jc w:val="center"/>
        <w:rPr>
          <w:lang w:bidi="th-TH"/>
        </w:rPr>
      </w:pPr>
      <w:r>
        <w:rPr>
          <w:noProof/>
        </w:rPr>
        <w:drawing>
          <wp:inline distT="0" distB="0" distL="0" distR="0" wp14:anchorId="6158F9AF" wp14:editId="2D6F9FF1">
            <wp:extent cx="5943600" cy="4013200"/>
            <wp:effectExtent l="0" t="0" r="0" b="6350"/>
            <wp:docPr id="1978587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87662" name=""/>
                    <pic:cNvPicPr/>
                  </pic:nvPicPr>
                  <pic:blipFill>
                    <a:blip r:embed="rId247"/>
                    <a:stretch>
                      <a:fillRect/>
                    </a:stretch>
                  </pic:blipFill>
                  <pic:spPr>
                    <a:xfrm>
                      <a:off x="0" y="0"/>
                      <a:ext cx="5943600" cy="4013200"/>
                    </a:xfrm>
                    <a:prstGeom prst="rect">
                      <a:avLst/>
                    </a:prstGeom>
                  </pic:spPr>
                </pic:pic>
              </a:graphicData>
            </a:graphic>
          </wp:inline>
        </w:drawing>
      </w:r>
    </w:p>
    <w:p w14:paraId="15C3C622" w14:textId="68D9037B"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lastRenderedPageBreak/>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17</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1A45E5">
        <w:rPr>
          <w:rFonts w:ascii="Arial" w:hAnsi="Arial" w:cs="Arial"/>
          <w:b/>
          <w:iCs/>
          <w:color w:val="000000" w:themeColor="text1"/>
        </w:rPr>
        <w:t>Đăng ký thuế: DangKyThue</w:t>
      </w:r>
    </w:p>
    <w:p w14:paraId="1294D51B" w14:textId="77777777" w:rsidR="00021615" w:rsidRDefault="00021615" w:rsidP="00021615">
      <w:pPr>
        <w:jc w:val="center"/>
        <w:rPr>
          <w:rFonts w:ascii="Arial" w:hAnsi="Arial" w:cs="Arial"/>
          <w:b/>
          <w:iCs/>
          <w:color w:val="000000" w:themeColor="text1"/>
        </w:rPr>
      </w:pPr>
      <w:r>
        <w:rPr>
          <w:noProof/>
        </w:rPr>
        <w:drawing>
          <wp:inline distT="0" distB="0" distL="0" distR="0" wp14:anchorId="2E57B393" wp14:editId="7590CBC4">
            <wp:extent cx="5943600" cy="4013200"/>
            <wp:effectExtent l="0" t="0" r="0" b="6350"/>
            <wp:docPr id="1398844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44939" name=""/>
                    <pic:cNvPicPr/>
                  </pic:nvPicPr>
                  <pic:blipFill>
                    <a:blip r:embed="rId248"/>
                    <a:stretch>
                      <a:fillRect/>
                    </a:stretch>
                  </pic:blipFill>
                  <pic:spPr>
                    <a:xfrm>
                      <a:off x="0" y="0"/>
                      <a:ext cx="5943600" cy="4013200"/>
                    </a:xfrm>
                    <a:prstGeom prst="rect">
                      <a:avLst/>
                    </a:prstGeom>
                  </pic:spPr>
                </pic:pic>
              </a:graphicData>
            </a:graphic>
          </wp:inline>
        </w:drawing>
      </w:r>
    </w:p>
    <w:p w14:paraId="72C01C9C" w14:textId="16DC6F5C"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18</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C6374B">
        <w:rPr>
          <w:rFonts w:ascii="Arial" w:hAnsi="Arial" w:cs="Arial"/>
          <w:b/>
          <w:iCs/>
          <w:color w:val="000000" w:themeColor="text1"/>
        </w:rPr>
        <w:t>Sổ thuế: SoThue</w:t>
      </w:r>
    </w:p>
    <w:p w14:paraId="4F168887" w14:textId="77777777" w:rsidR="00021615" w:rsidRDefault="00021615" w:rsidP="00021615">
      <w:pPr>
        <w:jc w:val="center"/>
        <w:rPr>
          <w:rFonts w:ascii="Arial" w:hAnsi="Arial" w:cs="Arial"/>
          <w:b/>
          <w:iCs/>
          <w:color w:val="000000" w:themeColor="text1"/>
        </w:rPr>
      </w:pPr>
      <w:r>
        <w:rPr>
          <w:noProof/>
        </w:rPr>
        <w:drawing>
          <wp:inline distT="0" distB="0" distL="0" distR="0" wp14:anchorId="4EE61557" wp14:editId="6BCD7D40">
            <wp:extent cx="5943600" cy="3915410"/>
            <wp:effectExtent l="0" t="0" r="0" b="8890"/>
            <wp:docPr id="315049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49902" name=""/>
                    <pic:cNvPicPr/>
                  </pic:nvPicPr>
                  <pic:blipFill>
                    <a:blip r:embed="rId249"/>
                    <a:stretch>
                      <a:fillRect/>
                    </a:stretch>
                  </pic:blipFill>
                  <pic:spPr>
                    <a:xfrm>
                      <a:off x="0" y="0"/>
                      <a:ext cx="5943600" cy="3915410"/>
                    </a:xfrm>
                    <a:prstGeom prst="rect">
                      <a:avLst/>
                    </a:prstGeom>
                  </pic:spPr>
                </pic:pic>
              </a:graphicData>
            </a:graphic>
          </wp:inline>
        </w:drawing>
      </w:r>
    </w:p>
    <w:p w14:paraId="2E8086A0" w14:textId="533EB7DE"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19</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C6374B">
        <w:rPr>
          <w:rFonts w:ascii="Arial" w:hAnsi="Arial" w:cs="Arial"/>
          <w:b/>
          <w:iCs/>
          <w:color w:val="000000" w:themeColor="text1"/>
        </w:rPr>
        <w:t>Sổ nợ thuế: SoNoThue</w:t>
      </w:r>
    </w:p>
    <w:p w14:paraId="13B96AF7"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454AE780" wp14:editId="659FFF07">
            <wp:extent cx="5943600" cy="3834130"/>
            <wp:effectExtent l="0" t="0" r="0" b="0"/>
            <wp:docPr id="1897352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352933" name=""/>
                    <pic:cNvPicPr/>
                  </pic:nvPicPr>
                  <pic:blipFill>
                    <a:blip r:embed="rId250"/>
                    <a:stretch>
                      <a:fillRect/>
                    </a:stretch>
                  </pic:blipFill>
                  <pic:spPr>
                    <a:xfrm>
                      <a:off x="0" y="0"/>
                      <a:ext cx="5943600" cy="3834130"/>
                    </a:xfrm>
                    <a:prstGeom prst="rect">
                      <a:avLst/>
                    </a:prstGeom>
                  </pic:spPr>
                </pic:pic>
              </a:graphicData>
            </a:graphic>
          </wp:inline>
        </w:drawing>
      </w:r>
    </w:p>
    <w:p w14:paraId="4B493A1B" w14:textId="76CCC36D"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20</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C6374B">
        <w:rPr>
          <w:rFonts w:ascii="Arial" w:hAnsi="Arial" w:cs="Arial"/>
          <w:b/>
          <w:iCs/>
          <w:color w:val="000000" w:themeColor="text1"/>
        </w:rPr>
        <w:t>Cưỡng chế nợ thuế: CuongCheNoThue</w:t>
      </w:r>
    </w:p>
    <w:p w14:paraId="5346F65F" w14:textId="77777777" w:rsidR="00021615" w:rsidRDefault="00021615" w:rsidP="00021615">
      <w:pPr>
        <w:jc w:val="center"/>
        <w:rPr>
          <w:rFonts w:ascii="Arial" w:hAnsi="Arial" w:cs="Arial"/>
          <w:b/>
          <w:iCs/>
          <w:color w:val="000000" w:themeColor="text1"/>
        </w:rPr>
      </w:pPr>
      <w:r>
        <w:rPr>
          <w:noProof/>
        </w:rPr>
        <w:drawing>
          <wp:inline distT="0" distB="0" distL="0" distR="0" wp14:anchorId="46078E1A" wp14:editId="2AE35E21">
            <wp:extent cx="5943600" cy="2883535"/>
            <wp:effectExtent l="0" t="0" r="0" b="0"/>
            <wp:docPr id="691802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02909" name=""/>
                    <pic:cNvPicPr/>
                  </pic:nvPicPr>
                  <pic:blipFill>
                    <a:blip r:embed="rId251"/>
                    <a:stretch>
                      <a:fillRect/>
                    </a:stretch>
                  </pic:blipFill>
                  <pic:spPr>
                    <a:xfrm>
                      <a:off x="0" y="0"/>
                      <a:ext cx="5943600" cy="2883535"/>
                    </a:xfrm>
                    <a:prstGeom prst="rect">
                      <a:avLst/>
                    </a:prstGeom>
                  </pic:spPr>
                </pic:pic>
              </a:graphicData>
            </a:graphic>
          </wp:inline>
        </w:drawing>
      </w:r>
    </w:p>
    <w:p w14:paraId="64668F2C" w14:textId="4050285D"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21</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C6374B">
        <w:rPr>
          <w:rFonts w:ascii="Arial" w:hAnsi="Arial" w:cs="Arial"/>
          <w:b/>
          <w:iCs/>
          <w:color w:val="000000" w:themeColor="text1"/>
        </w:rPr>
        <w:t>Tình hình thu nộp thuế xuất nhập khẩu: TinhHinhThuNopThueXNK</w:t>
      </w:r>
    </w:p>
    <w:p w14:paraId="4D8F8411"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F9ED3EE" wp14:editId="3B35374A">
            <wp:extent cx="5943600" cy="3773170"/>
            <wp:effectExtent l="0" t="0" r="0" b="0"/>
            <wp:docPr id="204801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10761" name=""/>
                    <pic:cNvPicPr/>
                  </pic:nvPicPr>
                  <pic:blipFill>
                    <a:blip r:embed="rId252"/>
                    <a:stretch>
                      <a:fillRect/>
                    </a:stretch>
                  </pic:blipFill>
                  <pic:spPr>
                    <a:xfrm>
                      <a:off x="0" y="0"/>
                      <a:ext cx="5943600" cy="3773170"/>
                    </a:xfrm>
                    <a:prstGeom prst="rect">
                      <a:avLst/>
                    </a:prstGeom>
                  </pic:spPr>
                </pic:pic>
              </a:graphicData>
            </a:graphic>
          </wp:inline>
        </w:drawing>
      </w:r>
    </w:p>
    <w:p w14:paraId="15CA6E66" w14:textId="3C6C4472"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22</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C6374B">
        <w:rPr>
          <w:rFonts w:ascii="Arial" w:hAnsi="Arial" w:cs="Arial"/>
          <w:b/>
          <w:iCs/>
          <w:color w:val="000000" w:themeColor="text1"/>
        </w:rPr>
        <w:t>Thông tin về kim ngạch, thuế theo hàng hóa tờ khai đã hoàn thành thông quan: ThongTinKimNgachThue</w:t>
      </w:r>
    </w:p>
    <w:p w14:paraId="11F9F9F4" w14:textId="77777777" w:rsidR="00021615" w:rsidRDefault="00021615" w:rsidP="00021615">
      <w:pPr>
        <w:jc w:val="center"/>
        <w:rPr>
          <w:rFonts w:ascii="Arial" w:hAnsi="Arial" w:cs="Arial"/>
          <w:b/>
          <w:iCs/>
          <w:color w:val="000000" w:themeColor="text1"/>
        </w:rPr>
      </w:pPr>
      <w:r>
        <w:rPr>
          <w:noProof/>
        </w:rPr>
        <w:drawing>
          <wp:inline distT="0" distB="0" distL="0" distR="0" wp14:anchorId="0396E608" wp14:editId="4F0373B5">
            <wp:extent cx="2171700" cy="1095375"/>
            <wp:effectExtent l="0" t="0" r="0" b="9525"/>
            <wp:docPr id="1418210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10306" name=""/>
                    <pic:cNvPicPr/>
                  </pic:nvPicPr>
                  <pic:blipFill>
                    <a:blip r:embed="rId253"/>
                    <a:stretch>
                      <a:fillRect/>
                    </a:stretch>
                  </pic:blipFill>
                  <pic:spPr>
                    <a:xfrm>
                      <a:off x="0" y="0"/>
                      <a:ext cx="2171700" cy="1095375"/>
                    </a:xfrm>
                    <a:prstGeom prst="rect">
                      <a:avLst/>
                    </a:prstGeom>
                  </pic:spPr>
                </pic:pic>
              </a:graphicData>
            </a:graphic>
          </wp:inline>
        </w:drawing>
      </w:r>
    </w:p>
    <w:p w14:paraId="3DF6B046" w14:textId="5E483B30"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23</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C</w:t>
      </w:r>
      <w:r w:rsidRPr="00E968E7">
        <w:rPr>
          <w:rFonts w:ascii="Arial" w:hAnsi="Arial" w:cs="Arial"/>
          <w:b/>
          <w:iCs/>
          <w:color w:val="000000" w:themeColor="text1"/>
        </w:rPr>
        <w:t>ấu trúc</w:t>
      </w:r>
      <w:r>
        <w:rPr>
          <w:rFonts w:ascii="Arial" w:hAnsi="Arial" w:cs="Arial"/>
          <w:b/>
          <w:iCs/>
          <w:color w:val="000000" w:themeColor="text1"/>
        </w:rPr>
        <w:t xml:space="preserve"> </w:t>
      </w:r>
      <w:r w:rsidRPr="00C6374B">
        <w:rPr>
          <w:rFonts w:ascii="Arial" w:hAnsi="Arial" w:cs="Arial"/>
          <w:b/>
          <w:iCs/>
          <w:color w:val="000000" w:themeColor="text1"/>
        </w:rPr>
        <w:t>CoQuanThue</w:t>
      </w:r>
    </w:p>
    <w:p w14:paraId="3BD554D5" w14:textId="77777777" w:rsidR="00021615" w:rsidRDefault="00021615" w:rsidP="00021615">
      <w:pPr>
        <w:jc w:val="center"/>
        <w:rPr>
          <w:rFonts w:ascii="Arial" w:hAnsi="Arial" w:cs="Arial"/>
          <w:b/>
          <w:iCs/>
          <w:color w:val="000000" w:themeColor="text1"/>
        </w:rPr>
      </w:pPr>
      <w:r>
        <w:rPr>
          <w:noProof/>
        </w:rPr>
        <w:drawing>
          <wp:inline distT="0" distB="0" distL="0" distR="0" wp14:anchorId="527AC670" wp14:editId="4B1B8ECE">
            <wp:extent cx="2667000" cy="1657350"/>
            <wp:effectExtent l="0" t="0" r="0" b="0"/>
            <wp:docPr id="49654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4738" name=""/>
                    <pic:cNvPicPr/>
                  </pic:nvPicPr>
                  <pic:blipFill>
                    <a:blip r:embed="rId254"/>
                    <a:stretch>
                      <a:fillRect/>
                    </a:stretch>
                  </pic:blipFill>
                  <pic:spPr>
                    <a:xfrm>
                      <a:off x="0" y="0"/>
                      <a:ext cx="2667000" cy="1657350"/>
                    </a:xfrm>
                    <a:prstGeom prst="rect">
                      <a:avLst/>
                    </a:prstGeom>
                  </pic:spPr>
                </pic:pic>
              </a:graphicData>
            </a:graphic>
          </wp:inline>
        </w:drawing>
      </w:r>
    </w:p>
    <w:p w14:paraId="02243C56" w14:textId="03BF7D26"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24</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C</w:t>
      </w:r>
      <w:r w:rsidRPr="00E968E7">
        <w:rPr>
          <w:rFonts w:ascii="Arial" w:hAnsi="Arial" w:cs="Arial"/>
          <w:b/>
          <w:iCs/>
          <w:color w:val="000000" w:themeColor="text1"/>
        </w:rPr>
        <w:t>ấu trúc</w:t>
      </w:r>
      <w:r>
        <w:rPr>
          <w:rFonts w:ascii="Arial" w:hAnsi="Arial" w:cs="Arial"/>
          <w:b/>
          <w:iCs/>
          <w:color w:val="000000" w:themeColor="text1"/>
        </w:rPr>
        <w:t xml:space="preserve"> </w:t>
      </w:r>
      <w:r w:rsidRPr="00C6374B">
        <w:rPr>
          <w:rFonts w:ascii="Arial" w:hAnsi="Arial" w:cs="Arial"/>
          <w:b/>
          <w:iCs/>
          <w:color w:val="000000" w:themeColor="text1"/>
        </w:rPr>
        <w:t>LoaiXNK</w:t>
      </w:r>
    </w:p>
    <w:p w14:paraId="432B5143" w14:textId="77777777" w:rsidR="00021615" w:rsidRDefault="00021615" w:rsidP="00021615">
      <w:pPr>
        <w:jc w:val="center"/>
        <w:rPr>
          <w:rFonts w:ascii="Arial" w:hAnsi="Arial" w:cs="Arial"/>
          <w:b/>
          <w:iCs/>
          <w:color w:val="000000" w:themeColor="text1"/>
        </w:rPr>
      </w:pPr>
      <w:r>
        <w:rPr>
          <w:noProof/>
        </w:rPr>
        <w:drawing>
          <wp:inline distT="0" distB="0" distL="0" distR="0" wp14:anchorId="7B423FB0" wp14:editId="37922E63">
            <wp:extent cx="2667000" cy="1657350"/>
            <wp:effectExtent l="0" t="0" r="0" b="0"/>
            <wp:docPr id="1954860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60627" name=""/>
                    <pic:cNvPicPr/>
                  </pic:nvPicPr>
                  <pic:blipFill>
                    <a:blip r:embed="rId255"/>
                    <a:stretch>
                      <a:fillRect/>
                    </a:stretch>
                  </pic:blipFill>
                  <pic:spPr>
                    <a:xfrm>
                      <a:off x="0" y="0"/>
                      <a:ext cx="2667000" cy="1657350"/>
                    </a:xfrm>
                    <a:prstGeom prst="rect">
                      <a:avLst/>
                    </a:prstGeom>
                  </pic:spPr>
                </pic:pic>
              </a:graphicData>
            </a:graphic>
          </wp:inline>
        </w:drawing>
      </w:r>
    </w:p>
    <w:p w14:paraId="6FD93CA6" w14:textId="77F4D59F"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25</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C</w:t>
      </w:r>
      <w:r w:rsidRPr="00E968E7">
        <w:rPr>
          <w:rFonts w:ascii="Arial" w:hAnsi="Arial" w:cs="Arial"/>
          <w:b/>
          <w:iCs/>
          <w:color w:val="000000" w:themeColor="text1"/>
        </w:rPr>
        <w:t>ấu trúc</w:t>
      </w:r>
      <w:r>
        <w:rPr>
          <w:rFonts w:ascii="Arial" w:hAnsi="Arial" w:cs="Arial"/>
          <w:b/>
          <w:iCs/>
          <w:color w:val="000000" w:themeColor="text1"/>
        </w:rPr>
        <w:t xml:space="preserve"> </w:t>
      </w:r>
      <w:r w:rsidRPr="00C6374B">
        <w:rPr>
          <w:rFonts w:ascii="Arial" w:hAnsi="Arial" w:cs="Arial"/>
          <w:b/>
          <w:iCs/>
          <w:color w:val="000000" w:themeColor="text1"/>
        </w:rPr>
        <w:t>MaHSHangHoa</w:t>
      </w:r>
    </w:p>
    <w:p w14:paraId="7BF89DD1"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7E0A51B8" wp14:editId="6CEE042A">
            <wp:extent cx="2257425" cy="1181100"/>
            <wp:effectExtent l="0" t="0" r="9525" b="0"/>
            <wp:docPr id="1154877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77616" name=""/>
                    <pic:cNvPicPr/>
                  </pic:nvPicPr>
                  <pic:blipFill>
                    <a:blip r:embed="rId256"/>
                    <a:stretch>
                      <a:fillRect/>
                    </a:stretch>
                  </pic:blipFill>
                  <pic:spPr>
                    <a:xfrm>
                      <a:off x="0" y="0"/>
                      <a:ext cx="2257425" cy="1181100"/>
                    </a:xfrm>
                    <a:prstGeom prst="rect">
                      <a:avLst/>
                    </a:prstGeom>
                  </pic:spPr>
                </pic:pic>
              </a:graphicData>
            </a:graphic>
          </wp:inline>
        </w:drawing>
      </w:r>
    </w:p>
    <w:p w14:paraId="0BCB6253" w14:textId="61D52647"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26</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C</w:t>
      </w:r>
      <w:r w:rsidRPr="00E968E7">
        <w:rPr>
          <w:rFonts w:ascii="Arial" w:hAnsi="Arial" w:cs="Arial"/>
          <w:b/>
          <w:iCs/>
          <w:color w:val="000000" w:themeColor="text1"/>
        </w:rPr>
        <w:t>ấu trúc</w:t>
      </w:r>
      <w:r>
        <w:rPr>
          <w:rFonts w:ascii="Arial" w:hAnsi="Arial" w:cs="Arial"/>
          <w:b/>
          <w:iCs/>
          <w:color w:val="000000" w:themeColor="text1"/>
        </w:rPr>
        <w:t xml:space="preserve"> </w:t>
      </w:r>
      <w:r w:rsidRPr="00C6374B">
        <w:rPr>
          <w:rFonts w:ascii="Arial" w:hAnsi="Arial" w:cs="Arial"/>
          <w:b/>
          <w:iCs/>
          <w:color w:val="000000" w:themeColor="text1"/>
        </w:rPr>
        <w:t>CoQuanHaiQuan</w:t>
      </w:r>
    </w:p>
    <w:p w14:paraId="1487C653" w14:textId="77777777" w:rsidR="00021615" w:rsidRDefault="00021615" w:rsidP="00021615">
      <w:pPr>
        <w:jc w:val="center"/>
        <w:rPr>
          <w:rFonts w:ascii="Arial" w:hAnsi="Arial" w:cs="Arial"/>
          <w:b/>
          <w:iCs/>
          <w:color w:val="000000" w:themeColor="text1"/>
        </w:rPr>
      </w:pPr>
      <w:r>
        <w:rPr>
          <w:noProof/>
        </w:rPr>
        <w:drawing>
          <wp:inline distT="0" distB="0" distL="0" distR="0" wp14:anchorId="0222B712" wp14:editId="08D5F21A">
            <wp:extent cx="5943600" cy="3147695"/>
            <wp:effectExtent l="0" t="0" r="0" b="0"/>
            <wp:docPr id="169704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45229" name=""/>
                    <pic:cNvPicPr/>
                  </pic:nvPicPr>
                  <pic:blipFill>
                    <a:blip r:embed="rId257"/>
                    <a:stretch>
                      <a:fillRect/>
                    </a:stretch>
                  </pic:blipFill>
                  <pic:spPr>
                    <a:xfrm>
                      <a:off x="0" y="0"/>
                      <a:ext cx="5943600" cy="3147695"/>
                    </a:xfrm>
                    <a:prstGeom prst="rect">
                      <a:avLst/>
                    </a:prstGeom>
                  </pic:spPr>
                </pic:pic>
              </a:graphicData>
            </a:graphic>
          </wp:inline>
        </w:drawing>
      </w:r>
    </w:p>
    <w:p w14:paraId="37D00C29" w14:textId="38451540"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27</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C</w:t>
      </w:r>
      <w:r w:rsidRPr="00E968E7">
        <w:rPr>
          <w:rFonts w:ascii="Arial" w:hAnsi="Arial" w:cs="Arial"/>
          <w:b/>
          <w:iCs/>
          <w:color w:val="000000" w:themeColor="text1"/>
        </w:rPr>
        <w:t>ấu trúc</w:t>
      </w:r>
      <w:r>
        <w:rPr>
          <w:rFonts w:ascii="Arial" w:hAnsi="Arial" w:cs="Arial"/>
          <w:b/>
          <w:iCs/>
          <w:color w:val="000000" w:themeColor="text1"/>
        </w:rPr>
        <w:t xml:space="preserve"> </w:t>
      </w:r>
      <w:r w:rsidRPr="007E74D9">
        <w:rPr>
          <w:rFonts w:ascii="Arial" w:hAnsi="Arial" w:cs="Arial"/>
          <w:b/>
          <w:iCs/>
          <w:color w:val="000000" w:themeColor="text1"/>
        </w:rPr>
        <w:t>SoThueTieuMuc</w:t>
      </w:r>
    </w:p>
    <w:p w14:paraId="436F489A" w14:textId="77777777" w:rsidR="00021615" w:rsidRDefault="00021615" w:rsidP="00021615">
      <w:pPr>
        <w:jc w:val="center"/>
        <w:rPr>
          <w:rFonts w:ascii="Arial" w:hAnsi="Arial" w:cs="Arial"/>
          <w:b/>
          <w:iCs/>
          <w:color w:val="000000" w:themeColor="text1"/>
        </w:rPr>
      </w:pPr>
      <w:r>
        <w:rPr>
          <w:noProof/>
        </w:rPr>
        <w:drawing>
          <wp:inline distT="0" distB="0" distL="0" distR="0" wp14:anchorId="12B58AA5" wp14:editId="59949314">
            <wp:extent cx="5943600" cy="2807970"/>
            <wp:effectExtent l="0" t="0" r="0" b="0"/>
            <wp:docPr id="647949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949499" name=""/>
                    <pic:cNvPicPr/>
                  </pic:nvPicPr>
                  <pic:blipFill>
                    <a:blip r:embed="rId258"/>
                    <a:stretch>
                      <a:fillRect/>
                    </a:stretch>
                  </pic:blipFill>
                  <pic:spPr>
                    <a:xfrm>
                      <a:off x="0" y="0"/>
                      <a:ext cx="5943600" cy="2807970"/>
                    </a:xfrm>
                    <a:prstGeom prst="rect">
                      <a:avLst/>
                    </a:prstGeom>
                  </pic:spPr>
                </pic:pic>
              </a:graphicData>
            </a:graphic>
          </wp:inline>
        </w:drawing>
      </w:r>
    </w:p>
    <w:p w14:paraId="1F410F45" w14:textId="7A078D37"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28</w:t>
      </w:r>
      <w:r w:rsidRPr="00E968E7">
        <w:rPr>
          <w:rFonts w:ascii="Arial" w:hAnsi="Arial" w:cs="Arial"/>
          <w:b/>
          <w:iCs/>
          <w:color w:val="000000" w:themeColor="text1"/>
        </w:rPr>
        <w:fldChar w:fldCharType="end"/>
      </w:r>
      <w:r w:rsidRPr="00E968E7">
        <w:rPr>
          <w:rFonts w:ascii="Arial" w:hAnsi="Arial" w:cs="Arial"/>
          <w:b/>
          <w:iCs/>
          <w:color w:val="000000" w:themeColor="text1"/>
        </w:rPr>
        <w:t xml:space="preserve">. </w:t>
      </w:r>
      <w:r>
        <w:rPr>
          <w:rFonts w:ascii="Arial" w:hAnsi="Arial" w:cs="Arial"/>
          <w:b/>
          <w:iCs/>
          <w:color w:val="000000" w:themeColor="text1"/>
        </w:rPr>
        <w:t>C</w:t>
      </w:r>
      <w:r w:rsidRPr="00E968E7">
        <w:rPr>
          <w:rFonts w:ascii="Arial" w:hAnsi="Arial" w:cs="Arial"/>
          <w:b/>
          <w:iCs/>
          <w:color w:val="000000" w:themeColor="text1"/>
        </w:rPr>
        <w:t>ấu trúc</w:t>
      </w:r>
      <w:r>
        <w:rPr>
          <w:rFonts w:ascii="Arial" w:hAnsi="Arial" w:cs="Arial"/>
          <w:b/>
          <w:iCs/>
          <w:color w:val="000000" w:themeColor="text1"/>
        </w:rPr>
        <w:t xml:space="preserve"> </w:t>
      </w:r>
      <w:r w:rsidRPr="007E74D9">
        <w:rPr>
          <w:rFonts w:ascii="Arial" w:hAnsi="Arial" w:cs="Arial"/>
          <w:b/>
          <w:iCs/>
          <w:color w:val="000000" w:themeColor="text1"/>
        </w:rPr>
        <w:t>SoNoThueTieuMuc</w:t>
      </w:r>
    </w:p>
    <w:p w14:paraId="1DF37CF2" w14:textId="77777777" w:rsidR="00021615" w:rsidRPr="00082950" w:rsidRDefault="00021615" w:rsidP="00082950">
      <w:pPr>
        <w:rPr>
          <w:rFonts w:ascii="Arial" w:hAnsi="Arial" w:cs="Arial"/>
          <w:b/>
        </w:rPr>
      </w:pPr>
      <w:r w:rsidRPr="00082950">
        <w:rPr>
          <w:rFonts w:ascii="Arial" w:hAnsi="Arial" w:cs="Arial"/>
          <w:b/>
        </w:rPr>
        <w:t>C.2.5.Nhóm thông tin vốn và tài sản</w:t>
      </w:r>
    </w:p>
    <w:p w14:paraId="210D1034" w14:textId="77777777" w:rsidR="00021615" w:rsidRPr="007769D9" w:rsidRDefault="00021615" w:rsidP="00021615">
      <w:pPr>
        <w:jc w:val="center"/>
        <w:rPr>
          <w:lang w:bidi="th-TH"/>
        </w:rPr>
      </w:pPr>
      <w:r>
        <w:rPr>
          <w:noProof/>
        </w:rPr>
        <w:lastRenderedPageBreak/>
        <w:drawing>
          <wp:inline distT="0" distB="0" distL="0" distR="0" wp14:anchorId="33DB4B3C" wp14:editId="7EE1FA3C">
            <wp:extent cx="5943600" cy="3099435"/>
            <wp:effectExtent l="0" t="0" r="0" b="5715"/>
            <wp:docPr id="536338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38912" name=""/>
                    <pic:cNvPicPr/>
                  </pic:nvPicPr>
                  <pic:blipFill>
                    <a:blip r:embed="rId259"/>
                    <a:stretch>
                      <a:fillRect/>
                    </a:stretch>
                  </pic:blipFill>
                  <pic:spPr>
                    <a:xfrm>
                      <a:off x="0" y="0"/>
                      <a:ext cx="5943600" cy="3099435"/>
                    </a:xfrm>
                    <a:prstGeom prst="rect">
                      <a:avLst/>
                    </a:prstGeom>
                  </pic:spPr>
                </pic:pic>
              </a:graphicData>
            </a:graphic>
          </wp:inline>
        </w:drawing>
      </w:r>
    </w:p>
    <w:p w14:paraId="0D336EE3" w14:textId="5E42B1AC" w:rsidR="00021615" w:rsidRDefault="00021615" w:rsidP="00021615">
      <w:pPr>
        <w:widowControl w:val="0"/>
        <w:autoSpaceDE w:val="0"/>
        <w:autoSpaceDN w:val="0"/>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29</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7769D9">
        <w:rPr>
          <w:rFonts w:ascii="Arial" w:hAnsi="Arial" w:cs="Arial"/>
          <w:b/>
          <w:iCs/>
          <w:color w:val="000000" w:themeColor="text1"/>
        </w:rPr>
        <w:t>Tình hình cấp tín dụng: TinhHinhCapTinDungTC</w:t>
      </w:r>
    </w:p>
    <w:p w14:paraId="0931C5B2" w14:textId="77777777" w:rsidR="00021615" w:rsidRDefault="00021615" w:rsidP="00021615">
      <w:pPr>
        <w:widowControl w:val="0"/>
        <w:autoSpaceDE w:val="0"/>
        <w:autoSpaceDN w:val="0"/>
        <w:jc w:val="center"/>
        <w:rPr>
          <w:rFonts w:ascii="Arial" w:hAnsi="Arial" w:cs="Arial"/>
          <w:b/>
          <w:iCs/>
          <w:color w:val="000000" w:themeColor="text1"/>
        </w:rPr>
      </w:pPr>
    </w:p>
    <w:p w14:paraId="5579FF3A" w14:textId="77777777" w:rsidR="00021615" w:rsidRDefault="00021615" w:rsidP="00021615">
      <w:pPr>
        <w:widowControl w:val="0"/>
        <w:autoSpaceDE w:val="0"/>
        <w:autoSpaceDN w:val="0"/>
        <w:jc w:val="center"/>
        <w:rPr>
          <w:rFonts w:ascii="Arial" w:hAnsi="Arial" w:cs="Arial"/>
          <w:b/>
          <w:iCs/>
          <w:color w:val="000000" w:themeColor="text1"/>
        </w:rPr>
      </w:pPr>
    </w:p>
    <w:p w14:paraId="44412B70" w14:textId="77777777" w:rsidR="00021615" w:rsidRPr="00EE25B8" w:rsidRDefault="00021615" w:rsidP="00021615">
      <w:pPr>
        <w:widowControl w:val="0"/>
        <w:autoSpaceDE w:val="0"/>
        <w:autoSpaceDN w:val="0"/>
        <w:ind w:left="360"/>
        <w:jc w:val="both"/>
        <w:rPr>
          <w:lang w:bidi="th-TH"/>
        </w:rPr>
      </w:pPr>
    </w:p>
    <w:p w14:paraId="132C3996" w14:textId="77777777" w:rsidR="00021615" w:rsidRPr="00082950" w:rsidRDefault="00021615" w:rsidP="00082950">
      <w:pPr>
        <w:rPr>
          <w:rFonts w:ascii="Arial" w:hAnsi="Arial" w:cs="Arial"/>
          <w:b/>
        </w:rPr>
      </w:pPr>
      <w:r w:rsidRPr="00082950">
        <w:rPr>
          <w:rFonts w:ascii="Arial" w:hAnsi="Arial" w:cs="Arial"/>
          <w:b/>
        </w:rPr>
        <w:t>C.2.6.Nhóm thông tin hoạt động trong các lĩnh vực</w:t>
      </w:r>
    </w:p>
    <w:p w14:paraId="22A9F76D" w14:textId="77777777" w:rsidR="00021615" w:rsidRPr="00864F4C" w:rsidRDefault="00021615" w:rsidP="00021615">
      <w:pPr>
        <w:rPr>
          <w:lang w:bidi="th-TH"/>
        </w:rPr>
      </w:pPr>
      <w:r>
        <w:rPr>
          <w:noProof/>
        </w:rPr>
        <w:drawing>
          <wp:inline distT="0" distB="0" distL="0" distR="0" wp14:anchorId="3E49CDE7" wp14:editId="306CE55F">
            <wp:extent cx="5943600" cy="3343910"/>
            <wp:effectExtent l="0" t="0" r="0" b="8890"/>
            <wp:docPr id="1458222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22531" name=""/>
                    <pic:cNvPicPr/>
                  </pic:nvPicPr>
                  <pic:blipFill>
                    <a:blip r:embed="rId260"/>
                    <a:stretch>
                      <a:fillRect/>
                    </a:stretch>
                  </pic:blipFill>
                  <pic:spPr>
                    <a:xfrm>
                      <a:off x="0" y="0"/>
                      <a:ext cx="5943600" cy="3343910"/>
                    </a:xfrm>
                    <a:prstGeom prst="rect">
                      <a:avLst/>
                    </a:prstGeom>
                  </pic:spPr>
                </pic:pic>
              </a:graphicData>
            </a:graphic>
          </wp:inline>
        </w:drawing>
      </w:r>
    </w:p>
    <w:p w14:paraId="6D85D275" w14:textId="34FC9858"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30</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4D3FBC">
        <w:rPr>
          <w:rFonts w:ascii="Arial" w:hAnsi="Arial" w:cs="Arial"/>
          <w:b/>
          <w:iCs/>
          <w:color w:val="000000" w:themeColor="text1"/>
        </w:rPr>
        <w:t>Cơ sở khám, chữa bệnh: CSKCB</w:t>
      </w:r>
    </w:p>
    <w:p w14:paraId="41E7C5BE"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5CA827CE" wp14:editId="3A0BEFD0">
            <wp:extent cx="5943600" cy="4808220"/>
            <wp:effectExtent l="0" t="0" r="0" b="0"/>
            <wp:docPr id="1840079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79734" name=""/>
                    <pic:cNvPicPr/>
                  </pic:nvPicPr>
                  <pic:blipFill>
                    <a:blip r:embed="rId261"/>
                    <a:stretch>
                      <a:fillRect/>
                    </a:stretch>
                  </pic:blipFill>
                  <pic:spPr>
                    <a:xfrm>
                      <a:off x="0" y="0"/>
                      <a:ext cx="5943600" cy="4808220"/>
                    </a:xfrm>
                    <a:prstGeom prst="rect">
                      <a:avLst/>
                    </a:prstGeom>
                  </pic:spPr>
                </pic:pic>
              </a:graphicData>
            </a:graphic>
          </wp:inline>
        </w:drawing>
      </w:r>
    </w:p>
    <w:p w14:paraId="7399F1F2" w14:textId="4A2AD412"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31</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4D3FBC">
        <w:rPr>
          <w:rFonts w:ascii="Arial" w:hAnsi="Arial" w:cs="Arial"/>
          <w:b/>
          <w:iCs/>
          <w:color w:val="000000" w:themeColor="text1"/>
        </w:rPr>
        <w:t>Cơ sở giáo dục mầm non, tiểu học, phổ thông: CSGDMamNonTieuHocPT</w:t>
      </w:r>
    </w:p>
    <w:p w14:paraId="73E3CEA4" w14:textId="77777777" w:rsidR="00021615" w:rsidRPr="004D3FBC" w:rsidRDefault="00021615" w:rsidP="00021615">
      <w:pPr>
        <w:jc w:val="center"/>
        <w:rPr>
          <w:rFonts w:ascii="Arial" w:hAnsi="Arial" w:cs="Arial"/>
          <w:b/>
          <w:iCs/>
          <w:color w:val="000000" w:themeColor="text1"/>
        </w:rPr>
      </w:pPr>
      <w:r>
        <w:rPr>
          <w:noProof/>
        </w:rPr>
        <w:lastRenderedPageBreak/>
        <w:drawing>
          <wp:inline distT="0" distB="0" distL="0" distR="0" wp14:anchorId="76FBE091" wp14:editId="37E30AFE">
            <wp:extent cx="5943600" cy="4764405"/>
            <wp:effectExtent l="0" t="0" r="0" b="0"/>
            <wp:docPr id="248975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75719" name=""/>
                    <pic:cNvPicPr/>
                  </pic:nvPicPr>
                  <pic:blipFill>
                    <a:blip r:embed="rId262"/>
                    <a:stretch>
                      <a:fillRect/>
                    </a:stretch>
                  </pic:blipFill>
                  <pic:spPr>
                    <a:xfrm>
                      <a:off x="0" y="0"/>
                      <a:ext cx="5943600" cy="4764405"/>
                    </a:xfrm>
                    <a:prstGeom prst="rect">
                      <a:avLst/>
                    </a:prstGeom>
                  </pic:spPr>
                </pic:pic>
              </a:graphicData>
            </a:graphic>
          </wp:inline>
        </w:drawing>
      </w:r>
    </w:p>
    <w:p w14:paraId="057B61FE" w14:textId="279FFED8"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32</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4D3FBC">
        <w:rPr>
          <w:rFonts w:ascii="Arial" w:hAnsi="Arial" w:cs="Arial"/>
          <w:b/>
          <w:iCs/>
          <w:color w:val="000000" w:themeColor="text1"/>
        </w:rPr>
        <w:t>Cơ sở giáo dục đại học: CSGDDaiHoc</w:t>
      </w:r>
    </w:p>
    <w:p w14:paraId="696AFCDA" w14:textId="77777777" w:rsidR="00021615" w:rsidRDefault="00021615" w:rsidP="00021615">
      <w:pPr>
        <w:jc w:val="center"/>
        <w:rPr>
          <w:rFonts w:ascii="Arial" w:hAnsi="Arial" w:cs="Arial"/>
          <w:b/>
          <w:iCs/>
          <w:color w:val="000000" w:themeColor="text1"/>
        </w:rPr>
      </w:pPr>
      <w:r>
        <w:rPr>
          <w:noProof/>
        </w:rPr>
        <w:drawing>
          <wp:inline distT="0" distB="0" distL="0" distR="0" wp14:anchorId="1C2996E8" wp14:editId="028EF397">
            <wp:extent cx="5943600" cy="4063365"/>
            <wp:effectExtent l="0" t="0" r="0" b="0"/>
            <wp:docPr id="49400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00907" name=""/>
                    <pic:cNvPicPr/>
                  </pic:nvPicPr>
                  <pic:blipFill>
                    <a:blip r:embed="rId263"/>
                    <a:stretch>
                      <a:fillRect/>
                    </a:stretch>
                  </pic:blipFill>
                  <pic:spPr>
                    <a:xfrm>
                      <a:off x="0" y="0"/>
                      <a:ext cx="5943600" cy="4063365"/>
                    </a:xfrm>
                    <a:prstGeom prst="rect">
                      <a:avLst/>
                    </a:prstGeom>
                  </pic:spPr>
                </pic:pic>
              </a:graphicData>
            </a:graphic>
          </wp:inline>
        </w:drawing>
      </w:r>
    </w:p>
    <w:p w14:paraId="48731E26" w14:textId="3A7F63C0"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lastRenderedPageBreak/>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33</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4D3FBC">
        <w:rPr>
          <w:rFonts w:ascii="Arial" w:hAnsi="Arial" w:cs="Arial"/>
          <w:b/>
          <w:iCs/>
          <w:color w:val="000000" w:themeColor="text1"/>
        </w:rPr>
        <w:t>Cơ sở giáo dục thường xuyên, giáo dục nghề nghiệp-giáo dục thường xuyên và các trung tâm khác: CSGDTXGDNNGDKhac</w:t>
      </w:r>
    </w:p>
    <w:p w14:paraId="03586150" w14:textId="77777777" w:rsidR="00021615" w:rsidRDefault="00021615" w:rsidP="00021615">
      <w:pPr>
        <w:jc w:val="center"/>
        <w:rPr>
          <w:rFonts w:ascii="Arial" w:hAnsi="Arial" w:cs="Arial"/>
          <w:b/>
          <w:iCs/>
          <w:color w:val="000000" w:themeColor="text1"/>
        </w:rPr>
      </w:pPr>
      <w:r>
        <w:rPr>
          <w:noProof/>
        </w:rPr>
        <w:drawing>
          <wp:inline distT="0" distB="0" distL="0" distR="0" wp14:anchorId="412388E6" wp14:editId="0B47BD5F">
            <wp:extent cx="5943600" cy="2312035"/>
            <wp:effectExtent l="0" t="0" r="0" b="0"/>
            <wp:docPr id="108234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4205" name=""/>
                    <pic:cNvPicPr/>
                  </pic:nvPicPr>
                  <pic:blipFill>
                    <a:blip r:embed="rId264"/>
                    <a:stretch>
                      <a:fillRect/>
                    </a:stretch>
                  </pic:blipFill>
                  <pic:spPr>
                    <a:xfrm>
                      <a:off x="0" y="0"/>
                      <a:ext cx="5943600" cy="2312035"/>
                    </a:xfrm>
                    <a:prstGeom prst="rect">
                      <a:avLst/>
                    </a:prstGeom>
                  </pic:spPr>
                </pic:pic>
              </a:graphicData>
            </a:graphic>
          </wp:inline>
        </w:drawing>
      </w:r>
    </w:p>
    <w:p w14:paraId="7099F4CE" w14:textId="3010C92E"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34</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4063D2">
        <w:rPr>
          <w:rFonts w:ascii="Arial" w:hAnsi="Arial" w:cs="Arial"/>
          <w:b/>
          <w:iCs/>
          <w:color w:val="000000" w:themeColor="text1"/>
        </w:rPr>
        <w:t>Cơ sở trợ giúp xã hội: CoSoTroGiupXaHoi</w:t>
      </w:r>
    </w:p>
    <w:p w14:paraId="5D516C42" w14:textId="77777777" w:rsidR="00021615" w:rsidRDefault="00021615" w:rsidP="00021615">
      <w:pPr>
        <w:jc w:val="center"/>
        <w:rPr>
          <w:rFonts w:ascii="Arial" w:hAnsi="Arial" w:cs="Arial"/>
          <w:b/>
          <w:iCs/>
          <w:color w:val="000000" w:themeColor="text1"/>
        </w:rPr>
      </w:pPr>
      <w:r>
        <w:rPr>
          <w:noProof/>
        </w:rPr>
        <w:drawing>
          <wp:inline distT="0" distB="0" distL="0" distR="0" wp14:anchorId="5A389983" wp14:editId="486612AD">
            <wp:extent cx="5943600" cy="3002915"/>
            <wp:effectExtent l="0" t="0" r="0" b="6985"/>
            <wp:docPr id="787949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949478" name=""/>
                    <pic:cNvPicPr/>
                  </pic:nvPicPr>
                  <pic:blipFill>
                    <a:blip r:embed="rId265"/>
                    <a:stretch>
                      <a:fillRect/>
                    </a:stretch>
                  </pic:blipFill>
                  <pic:spPr>
                    <a:xfrm>
                      <a:off x="0" y="0"/>
                      <a:ext cx="5943600" cy="3002915"/>
                    </a:xfrm>
                    <a:prstGeom prst="rect">
                      <a:avLst/>
                    </a:prstGeom>
                  </pic:spPr>
                </pic:pic>
              </a:graphicData>
            </a:graphic>
          </wp:inline>
        </w:drawing>
      </w:r>
    </w:p>
    <w:p w14:paraId="17B30FB3" w14:textId="423008C4"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35</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Doanh nghiệp công nghiệp: DoanhNghiepCongNghiep</w:t>
      </w:r>
    </w:p>
    <w:p w14:paraId="4B6DF2D6"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0EE759C2" wp14:editId="5C6B11F6">
            <wp:extent cx="5943600" cy="4683125"/>
            <wp:effectExtent l="0" t="0" r="0" b="3175"/>
            <wp:docPr id="1277186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86979" name=""/>
                    <pic:cNvPicPr/>
                  </pic:nvPicPr>
                  <pic:blipFill>
                    <a:blip r:embed="rId266"/>
                    <a:stretch>
                      <a:fillRect/>
                    </a:stretch>
                  </pic:blipFill>
                  <pic:spPr>
                    <a:xfrm>
                      <a:off x="0" y="0"/>
                      <a:ext cx="5943600" cy="4683125"/>
                    </a:xfrm>
                    <a:prstGeom prst="rect">
                      <a:avLst/>
                    </a:prstGeom>
                  </pic:spPr>
                </pic:pic>
              </a:graphicData>
            </a:graphic>
          </wp:inline>
        </w:drawing>
      </w:r>
    </w:p>
    <w:p w14:paraId="5409C70B" w14:textId="73607CD0"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36</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Công ty cung cấp nước sạch: CongTyCungCapNuocSach</w:t>
      </w:r>
    </w:p>
    <w:p w14:paraId="1625DFE5" w14:textId="77777777" w:rsidR="00021615" w:rsidRDefault="00021615" w:rsidP="00021615">
      <w:pPr>
        <w:jc w:val="center"/>
        <w:rPr>
          <w:rFonts w:ascii="Arial" w:hAnsi="Arial" w:cs="Arial"/>
          <w:b/>
          <w:iCs/>
          <w:color w:val="000000" w:themeColor="text1"/>
        </w:rPr>
      </w:pPr>
      <w:r>
        <w:rPr>
          <w:noProof/>
        </w:rPr>
        <w:drawing>
          <wp:inline distT="0" distB="0" distL="0" distR="0" wp14:anchorId="129CE3D6" wp14:editId="27DD3793">
            <wp:extent cx="5943600" cy="3498215"/>
            <wp:effectExtent l="0" t="0" r="0" b="6985"/>
            <wp:docPr id="772974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4901" name=""/>
                    <pic:cNvPicPr/>
                  </pic:nvPicPr>
                  <pic:blipFill>
                    <a:blip r:embed="rId267"/>
                    <a:stretch>
                      <a:fillRect/>
                    </a:stretch>
                  </pic:blipFill>
                  <pic:spPr>
                    <a:xfrm>
                      <a:off x="0" y="0"/>
                      <a:ext cx="5943600" cy="3498215"/>
                    </a:xfrm>
                    <a:prstGeom prst="rect">
                      <a:avLst/>
                    </a:prstGeom>
                  </pic:spPr>
                </pic:pic>
              </a:graphicData>
            </a:graphic>
          </wp:inline>
        </w:drawing>
      </w:r>
    </w:p>
    <w:p w14:paraId="460B0113" w14:textId="0FB987C8"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37</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Cơ quan báo chí in, báo điện tử, phát thanh, truyền hình: CoQuanBaoChi</w:t>
      </w:r>
    </w:p>
    <w:p w14:paraId="2F35082D"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CA9CA08" wp14:editId="48B8879F">
            <wp:extent cx="5943600" cy="4753610"/>
            <wp:effectExtent l="0" t="0" r="0" b="8890"/>
            <wp:docPr id="1206015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15857" name=""/>
                    <pic:cNvPicPr/>
                  </pic:nvPicPr>
                  <pic:blipFill>
                    <a:blip r:embed="rId268"/>
                    <a:stretch>
                      <a:fillRect/>
                    </a:stretch>
                  </pic:blipFill>
                  <pic:spPr>
                    <a:xfrm>
                      <a:off x="0" y="0"/>
                      <a:ext cx="5943600" cy="4753610"/>
                    </a:xfrm>
                    <a:prstGeom prst="rect">
                      <a:avLst/>
                    </a:prstGeom>
                  </pic:spPr>
                </pic:pic>
              </a:graphicData>
            </a:graphic>
          </wp:inline>
        </w:drawing>
      </w:r>
    </w:p>
    <w:p w14:paraId="20876AC2" w14:textId="64CF5D9A"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38</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Đơn vị quảng cáo: DonViQuangCao</w:t>
      </w:r>
    </w:p>
    <w:p w14:paraId="0617681A" w14:textId="77777777" w:rsidR="00021615" w:rsidRDefault="00021615" w:rsidP="00021615">
      <w:pPr>
        <w:jc w:val="center"/>
        <w:rPr>
          <w:rFonts w:ascii="Arial" w:hAnsi="Arial" w:cs="Arial"/>
          <w:b/>
          <w:iCs/>
          <w:color w:val="000000" w:themeColor="text1"/>
        </w:rPr>
      </w:pPr>
      <w:r>
        <w:rPr>
          <w:noProof/>
        </w:rPr>
        <w:drawing>
          <wp:inline distT="0" distB="0" distL="0" distR="0" wp14:anchorId="6A37BC32" wp14:editId="773BB768">
            <wp:extent cx="5943600" cy="3470275"/>
            <wp:effectExtent l="0" t="0" r="0" b="0"/>
            <wp:docPr id="115572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21165" name=""/>
                    <pic:cNvPicPr/>
                  </pic:nvPicPr>
                  <pic:blipFill>
                    <a:blip r:embed="rId269"/>
                    <a:stretch>
                      <a:fillRect/>
                    </a:stretch>
                  </pic:blipFill>
                  <pic:spPr>
                    <a:xfrm>
                      <a:off x="0" y="0"/>
                      <a:ext cx="5943600" cy="3470275"/>
                    </a:xfrm>
                    <a:prstGeom prst="rect">
                      <a:avLst/>
                    </a:prstGeom>
                  </pic:spPr>
                </pic:pic>
              </a:graphicData>
            </a:graphic>
          </wp:inline>
        </w:drawing>
      </w:r>
    </w:p>
    <w:p w14:paraId="4B0155D5" w14:textId="72FAA6F6"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39</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955123">
        <w:rPr>
          <w:rFonts w:ascii="Arial" w:hAnsi="Arial" w:cs="Arial"/>
          <w:b/>
          <w:iCs/>
          <w:color w:val="000000" w:themeColor="text1"/>
        </w:rPr>
        <w:t>Thông tin tổ chức tín dụng, chi nhánh ngân hàng nước ngoài: ToChucTinDung</w:t>
      </w:r>
    </w:p>
    <w:p w14:paraId="0D46A28D" w14:textId="77777777" w:rsidR="00021615" w:rsidRDefault="00021615" w:rsidP="00021615">
      <w:pPr>
        <w:jc w:val="center"/>
        <w:rPr>
          <w:rFonts w:ascii="Arial" w:hAnsi="Arial" w:cs="Arial"/>
          <w:b/>
          <w:iCs/>
          <w:color w:val="000000" w:themeColor="text1"/>
        </w:rPr>
      </w:pPr>
      <w:r>
        <w:rPr>
          <w:rFonts w:ascii="Arial" w:hAnsi="Arial" w:cs="Arial"/>
          <w:b/>
          <w:iCs/>
          <w:noProof/>
          <w:color w:val="000000" w:themeColor="text1"/>
        </w:rPr>
        <w:lastRenderedPageBreak/>
        <w:drawing>
          <wp:inline distT="0" distB="0" distL="0" distR="0" wp14:anchorId="48F80A8A" wp14:editId="6EB9306A">
            <wp:extent cx="3985260" cy="1828800"/>
            <wp:effectExtent l="0" t="0" r="0" b="0"/>
            <wp:docPr id="3958932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985260" cy="1828800"/>
                    </a:xfrm>
                    <a:prstGeom prst="rect">
                      <a:avLst/>
                    </a:prstGeom>
                    <a:noFill/>
                    <a:ln>
                      <a:noFill/>
                    </a:ln>
                  </pic:spPr>
                </pic:pic>
              </a:graphicData>
            </a:graphic>
          </wp:inline>
        </w:drawing>
      </w:r>
    </w:p>
    <w:p w14:paraId="69D6AA5A" w14:textId="29D6BCE2" w:rsidR="00021615" w:rsidRPr="004D3FBC"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40</w:t>
      </w:r>
      <w:r w:rsidRPr="00E968E7">
        <w:rPr>
          <w:rFonts w:ascii="Arial" w:hAnsi="Arial" w:cs="Arial"/>
          <w:b/>
          <w:iCs/>
          <w:color w:val="000000" w:themeColor="text1"/>
        </w:rPr>
        <w:fldChar w:fldCharType="end"/>
      </w:r>
      <w:r>
        <w:rPr>
          <w:rFonts w:ascii="Arial" w:hAnsi="Arial" w:cs="Arial"/>
          <w:b/>
          <w:iCs/>
          <w:color w:val="000000" w:themeColor="text1"/>
        </w:rPr>
        <w:t>. Cấu trúc Vung</w:t>
      </w:r>
    </w:p>
    <w:p w14:paraId="6B522233" w14:textId="77777777" w:rsidR="00021615" w:rsidRPr="00082950" w:rsidRDefault="00021615" w:rsidP="00082950">
      <w:pPr>
        <w:rPr>
          <w:rFonts w:ascii="Arial" w:hAnsi="Arial" w:cs="Arial"/>
          <w:b/>
        </w:rPr>
      </w:pPr>
      <w:r w:rsidRPr="00082950">
        <w:rPr>
          <w:rFonts w:ascii="Arial" w:hAnsi="Arial" w:cs="Arial"/>
          <w:b/>
        </w:rPr>
        <w:t>C.2.7.Nhóm thông tin các vấn đề liên quan đến pháp luật</w:t>
      </w:r>
    </w:p>
    <w:p w14:paraId="48F6E0C2" w14:textId="77777777" w:rsidR="00021615" w:rsidRDefault="00021615" w:rsidP="00021615">
      <w:pPr>
        <w:jc w:val="center"/>
        <w:rPr>
          <w:rFonts w:ascii="Arial" w:hAnsi="Arial" w:cs="Arial"/>
          <w:b/>
          <w:iCs/>
          <w:color w:val="000000" w:themeColor="text1"/>
        </w:rPr>
      </w:pPr>
      <w:r>
        <w:rPr>
          <w:noProof/>
        </w:rPr>
        <w:drawing>
          <wp:inline distT="0" distB="0" distL="0" distR="0" wp14:anchorId="51833C02" wp14:editId="32A1E8FA">
            <wp:extent cx="5943600" cy="4627245"/>
            <wp:effectExtent l="0" t="0" r="0" b="1905"/>
            <wp:docPr id="43378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81298" name=""/>
                    <pic:cNvPicPr/>
                  </pic:nvPicPr>
                  <pic:blipFill>
                    <a:blip r:embed="rId271"/>
                    <a:stretch>
                      <a:fillRect/>
                    </a:stretch>
                  </pic:blipFill>
                  <pic:spPr>
                    <a:xfrm>
                      <a:off x="0" y="0"/>
                      <a:ext cx="5943600" cy="4627245"/>
                    </a:xfrm>
                    <a:prstGeom prst="rect">
                      <a:avLst/>
                    </a:prstGeom>
                  </pic:spPr>
                </pic:pic>
              </a:graphicData>
            </a:graphic>
          </wp:inline>
        </w:drawing>
      </w:r>
    </w:p>
    <w:p w14:paraId="42195169" w14:textId="570458D6"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41</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Vi phạm hành chính: ViPhamHanhChinhTC</w:t>
      </w:r>
    </w:p>
    <w:p w14:paraId="6055084D"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087386E8" wp14:editId="530B1BB7">
            <wp:extent cx="5943600" cy="4627245"/>
            <wp:effectExtent l="0" t="0" r="0" b="1905"/>
            <wp:docPr id="2138804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804077" name=""/>
                    <pic:cNvPicPr/>
                  </pic:nvPicPr>
                  <pic:blipFill>
                    <a:blip r:embed="rId272"/>
                    <a:stretch>
                      <a:fillRect/>
                    </a:stretch>
                  </pic:blipFill>
                  <pic:spPr>
                    <a:xfrm>
                      <a:off x="0" y="0"/>
                      <a:ext cx="5943600" cy="4627245"/>
                    </a:xfrm>
                    <a:prstGeom prst="rect">
                      <a:avLst/>
                    </a:prstGeom>
                  </pic:spPr>
                </pic:pic>
              </a:graphicData>
            </a:graphic>
          </wp:inline>
        </w:drawing>
      </w:r>
    </w:p>
    <w:p w14:paraId="392C660A" w14:textId="764EC622"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42</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Bản án Dân sự/Hành chính/Kinh doanh thương mại/ Lao động của tòa án: BanAnDSHCKDTMLD</w:t>
      </w:r>
    </w:p>
    <w:p w14:paraId="77534EF8"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C33267A" wp14:editId="0157FED9">
            <wp:extent cx="5943600" cy="4627245"/>
            <wp:effectExtent l="0" t="0" r="0" b="1905"/>
            <wp:docPr id="1358730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30822" name=""/>
                    <pic:cNvPicPr/>
                  </pic:nvPicPr>
                  <pic:blipFill>
                    <a:blip r:embed="rId273"/>
                    <a:stretch>
                      <a:fillRect/>
                    </a:stretch>
                  </pic:blipFill>
                  <pic:spPr>
                    <a:xfrm>
                      <a:off x="0" y="0"/>
                      <a:ext cx="5943600" cy="4627245"/>
                    </a:xfrm>
                    <a:prstGeom prst="rect">
                      <a:avLst/>
                    </a:prstGeom>
                  </pic:spPr>
                </pic:pic>
              </a:graphicData>
            </a:graphic>
          </wp:inline>
        </w:drawing>
      </w:r>
    </w:p>
    <w:p w14:paraId="520968EB" w14:textId="14B2419F"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43</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Bản án/ Quyết định hình sự của Tòa án: BanAnHinhSu</w:t>
      </w:r>
    </w:p>
    <w:p w14:paraId="4E0ADDB5" w14:textId="77777777" w:rsidR="00021615" w:rsidRPr="00082950" w:rsidRDefault="00021615" w:rsidP="00082950">
      <w:pPr>
        <w:rPr>
          <w:rFonts w:ascii="Arial" w:hAnsi="Arial" w:cs="Arial"/>
          <w:b/>
        </w:rPr>
      </w:pPr>
      <w:r w:rsidRPr="00082950">
        <w:rPr>
          <w:rFonts w:ascii="Arial" w:hAnsi="Arial" w:cs="Arial"/>
          <w:b/>
        </w:rPr>
        <w:t>C.2.8.Nhóm thông tin tình hình đầu tư và thu hút vốn đầu tư</w:t>
      </w:r>
    </w:p>
    <w:p w14:paraId="11E83688" w14:textId="77777777" w:rsidR="00021615" w:rsidRDefault="00021615" w:rsidP="00021615">
      <w:pPr>
        <w:jc w:val="center"/>
        <w:rPr>
          <w:lang w:bidi="th-TH"/>
        </w:rPr>
      </w:pPr>
      <w:r>
        <w:rPr>
          <w:noProof/>
        </w:rPr>
        <w:drawing>
          <wp:inline distT="0" distB="0" distL="0" distR="0" wp14:anchorId="27D88D4C" wp14:editId="39B15482">
            <wp:extent cx="5943600" cy="3623310"/>
            <wp:effectExtent l="0" t="0" r="0" b="0"/>
            <wp:docPr id="34319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93998" name=""/>
                    <pic:cNvPicPr/>
                  </pic:nvPicPr>
                  <pic:blipFill>
                    <a:blip r:embed="rId274"/>
                    <a:stretch>
                      <a:fillRect/>
                    </a:stretch>
                  </pic:blipFill>
                  <pic:spPr>
                    <a:xfrm>
                      <a:off x="0" y="0"/>
                      <a:ext cx="5943600" cy="3623310"/>
                    </a:xfrm>
                    <a:prstGeom prst="rect">
                      <a:avLst/>
                    </a:prstGeom>
                  </pic:spPr>
                </pic:pic>
              </a:graphicData>
            </a:graphic>
          </wp:inline>
        </w:drawing>
      </w:r>
    </w:p>
    <w:p w14:paraId="1480C7B7" w14:textId="481D1CE7"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44</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60369C">
        <w:rPr>
          <w:rFonts w:ascii="Arial" w:hAnsi="Arial" w:cs="Arial"/>
          <w:b/>
          <w:iCs/>
          <w:color w:val="000000" w:themeColor="text1"/>
        </w:rPr>
        <w:t>Đầu tư ra nước ngoài: DauTuRaNuocNgoai</w:t>
      </w:r>
    </w:p>
    <w:p w14:paraId="2B7A75D3"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303D189" wp14:editId="248A4FE2">
            <wp:extent cx="5943600" cy="4413885"/>
            <wp:effectExtent l="0" t="0" r="0" b="5715"/>
            <wp:docPr id="779034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34715" name=""/>
                    <pic:cNvPicPr/>
                  </pic:nvPicPr>
                  <pic:blipFill>
                    <a:blip r:embed="rId275"/>
                    <a:stretch>
                      <a:fillRect/>
                    </a:stretch>
                  </pic:blipFill>
                  <pic:spPr>
                    <a:xfrm>
                      <a:off x="0" y="0"/>
                      <a:ext cx="5943600" cy="4413885"/>
                    </a:xfrm>
                    <a:prstGeom prst="rect">
                      <a:avLst/>
                    </a:prstGeom>
                  </pic:spPr>
                </pic:pic>
              </a:graphicData>
            </a:graphic>
          </wp:inline>
        </w:drawing>
      </w:r>
    </w:p>
    <w:p w14:paraId="1406D7ED" w14:textId="1BDA92A6"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45</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8A4C40">
        <w:rPr>
          <w:rFonts w:ascii="Arial" w:hAnsi="Arial" w:cs="Arial"/>
          <w:b/>
          <w:iCs/>
          <w:color w:val="000000" w:themeColor="text1"/>
        </w:rPr>
        <w:t>Thu hút vốn đầu tư: ThuHutVonDauTu</w:t>
      </w:r>
    </w:p>
    <w:p w14:paraId="65966262" w14:textId="77777777" w:rsidR="00021615" w:rsidRDefault="00021615" w:rsidP="00021615">
      <w:pPr>
        <w:jc w:val="center"/>
        <w:rPr>
          <w:rFonts w:ascii="Arial" w:hAnsi="Arial" w:cs="Arial"/>
          <w:b/>
          <w:iCs/>
          <w:color w:val="000000" w:themeColor="text1"/>
        </w:rPr>
      </w:pPr>
    </w:p>
    <w:p w14:paraId="554927C9"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9276625" wp14:editId="27867980">
            <wp:extent cx="5943600" cy="4631055"/>
            <wp:effectExtent l="0" t="0" r="0" b="0"/>
            <wp:docPr id="339306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06585" name=""/>
                    <pic:cNvPicPr/>
                  </pic:nvPicPr>
                  <pic:blipFill>
                    <a:blip r:embed="rId276"/>
                    <a:stretch>
                      <a:fillRect/>
                    </a:stretch>
                  </pic:blipFill>
                  <pic:spPr>
                    <a:xfrm>
                      <a:off x="0" y="0"/>
                      <a:ext cx="5943600" cy="4631055"/>
                    </a:xfrm>
                    <a:prstGeom prst="rect">
                      <a:avLst/>
                    </a:prstGeom>
                  </pic:spPr>
                </pic:pic>
              </a:graphicData>
            </a:graphic>
          </wp:inline>
        </w:drawing>
      </w:r>
    </w:p>
    <w:p w14:paraId="72883038" w14:textId="7C01A9B4"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46</w:t>
      </w:r>
      <w:r w:rsidRPr="00E968E7">
        <w:rPr>
          <w:rFonts w:ascii="Arial" w:hAnsi="Arial" w:cs="Arial"/>
          <w:b/>
          <w:iCs/>
          <w:color w:val="000000" w:themeColor="text1"/>
        </w:rPr>
        <w:fldChar w:fldCharType="end"/>
      </w:r>
      <w:r>
        <w:rPr>
          <w:rFonts w:ascii="Arial" w:hAnsi="Arial" w:cs="Arial"/>
          <w:b/>
          <w:iCs/>
          <w:color w:val="000000" w:themeColor="text1"/>
        </w:rPr>
        <w:t xml:space="preserve">. Cấu trúc </w:t>
      </w:r>
      <w:r w:rsidRPr="00C45E19">
        <w:rPr>
          <w:rFonts w:ascii="Arial" w:hAnsi="Arial" w:cs="Arial"/>
          <w:b/>
          <w:iCs/>
          <w:color w:val="000000" w:themeColor="text1"/>
        </w:rPr>
        <w:t>ThongTinNhaDauTuVietNam</w:t>
      </w:r>
    </w:p>
    <w:p w14:paraId="6DAECB41"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CEFF817" wp14:editId="4D0D8D54">
            <wp:extent cx="5943600" cy="4810125"/>
            <wp:effectExtent l="0" t="0" r="0" b="9525"/>
            <wp:docPr id="7024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6113" name=""/>
                    <pic:cNvPicPr/>
                  </pic:nvPicPr>
                  <pic:blipFill>
                    <a:blip r:embed="rId277"/>
                    <a:stretch>
                      <a:fillRect/>
                    </a:stretch>
                  </pic:blipFill>
                  <pic:spPr>
                    <a:xfrm>
                      <a:off x="0" y="0"/>
                      <a:ext cx="5943600" cy="4810125"/>
                    </a:xfrm>
                    <a:prstGeom prst="rect">
                      <a:avLst/>
                    </a:prstGeom>
                  </pic:spPr>
                </pic:pic>
              </a:graphicData>
            </a:graphic>
          </wp:inline>
        </w:drawing>
      </w:r>
    </w:p>
    <w:p w14:paraId="65B860A4" w14:textId="2360B00E"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47</w:t>
      </w:r>
      <w:r w:rsidRPr="00E968E7">
        <w:rPr>
          <w:rFonts w:ascii="Arial" w:hAnsi="Arial" w:cs="Arial"/>
          <w:b/>
          <w:iCs/>
          <w:color w:val="000000" w:themeColor="text1"/>
        </w:rPr>
        <w:fldChar w:fldCharType="end"/>
      </w:r>
      <w:r>
        <w:rPr>
          <w:rFonts w:ascii="Arial" w:hAnsi="Arial" w:cs="Arial"/>
          <w:b/>
          <w:iCs/>
          <w:color w:val="000000" w:themeColor="text1"/>
        </w:rPr>
        <w:t xml:space="preserve">. Cấu trúc </w:t>
      </w:r>
      <w:r w:rsidRPr="00C45E19">
        <w:rPr>
          <w:rFonts w:ascii="Arial" w:hAnsi="Arial" w:cs="Arial"/>
          <w:b/>
          <w:iCs/>
          <w:color w:val="000000" w:themeColor="text1"/>
        </w:rPr>
        <w:t>ThongTinNhaDauTuNuocNgoai</w:t>
      </w:r>
    </w:p>
    <w:p w14:paraId="6D60604C" w14:textId="77777777" w:rsidR="00021615" w:rsidRDefault="00021615" w:rsidP="00021615">
      <w:pPr>
        <w:jc w:val="center"/>
        <w:rPr>
          <w:rFonts w:ascii="Arial" w:hAnsi="Arial" w:cs="Arial"/>
          <w:b/>
          <w:iCs/>
          <w:color w:val="000000" w:themeColor="text1"/>
        </w:rPr>
      </w:pPr>
      <w:r>
        <w:rPr>
          <w:noProof/>
        </w:rPr>
        <w:drawing>
          <wp:inline distT="0" distB="0" distL="0" distR="0" wp14:anchorId="1BF3BCD7" wp14:editId="70A0381A">
            <wp:extent cx="5943600" cy="3195320"/>
            <wp:effectExtent l="0" t="0" r="0" b="5080"/>
            <wp:docPr id="136159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9350" name=""/>
                    <pic:cNvPicPr/>
                  </pic:nvPicPr>
                  <pic:blipFill>
                    <a:blip r:embed="rId278"/>
                    <a:stretch>
                      <a:fillRect/>
                    </a:stretch>
                  </pic:blipFill>
                  <pic:spPr>
                    <a:xfrm>
                      <a:off x="0" y="0"/>
                      <a:ext cx="5943600" cy="3195320"/>
                    </a:xfrm>
                    <a:prstGeom prst="rect">
                      <a:avLst/>
                    </a:prstGeom>
                  </pic:spPr>
                </pic:pic>
              </a:graphicData>
            </a:graphic>
          </wp:inline>
        </w:drawing>
      </w:r>
    </w:p>
    <w:p w14:paraId="255B32F4" w14:textId="4204E4CB" w:rsidR="00021615" w:rsidRPr="0060369C"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48</w:t>
      </w:r>
      <w:r w:rsidRPr="00E968E7">
        <w:rPr>
          <w:rFonts w:ascii="Arial" w:hAnsi="Arial" w:cs="Arial"/>
          <w:b/>
          <w:iCs/>
          <w:color w:val="000000" w:themeColor="text1"/>
        </w:rPr>
        <w:fldChar w:fldCharType="end"/>
      </w:r>
      <w:r>
        <w:rPr>
          <w:rFonts w:ascii="Arial" w:hAnsi="Arial" w:cs="Arial"/>
          <w:b/>
          <w:iCs/>
          <w:color w:val="000000" w:themeColor="text1"/>
        </w:rPr>
        <w:t xml:space="preserve">. Cấu trúc </w:t>
      </w:r>
      <w:r w:rsidRPr="007F2141">
        <w:rPr>
          <w:rFonts w:ascii="Arial" w:hAnsi="Arial" w:cs="Arial"/>
          <w:b/>
          <w:iCs/>
          <w:color w:val="000000" w:themeColor="text1"/>
        </w:rPr>
        <w:t>ThongTinDuAnDauTu</w:t>
      </w:r>
    </w:p>
    <w:p w14:paraId="36BE917C" w14:textId="77777777" w:rsidR="00021615" w:rsidRPr="00082950" w:rsidRDefault="00021615" w:rsidP="00082950">
      <w:pPr>
        <w:rPr>
          <w:rFonts w:ascii="Arial" w:hAnsi="Arial" w:cs="Arial"/>
          <w:b/>
        </w:rPr>
      </w:pPr>
      <w:r w:rsidRPr="00082950">
        <w:rPr>
          <w:rFonts w:ascii="Arial" w:hAnsi="Arial" w:cs="Arial"/>
          <w:b/>
        </w:rPr>
        <w:t>C.2.9.Nhóm thông tin hoạt động nghiên cứu khoa học và phát triển công nghệ</w:t>
      </w:r>
    </w:p>
    <w:p w14:paraId="47E00987"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4D953FE5" wp14:editId="71C1172B">
            <wp:extent cx="5943600" cy="3889375"/>
            <wp:effectExtent l="0" t="0" r="0" b="0"/>
            <wp:docPr id="533413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13520" name=""/>
                    <pic:cNvPicPr/>
                  </pic:nvPicPr>
                  <pic:blipFill>
                    <a:blip r:embed="rId279"/>
                    <a:stretch>
                      <a:fillRect/>
                    </a:stretch>
                  </pic:blipFill>
                  <pic:spPr>
                    <a:xfrm>
                      <a:off x="0" y="0"/>
                      <a:ext cx="5943600" cy="3889375"/>
                    </a:xfrm>
                    <a:prstGeom prst="rect">
                      <a:avLst/>
                    </a:prstGeom>
                  </pic:spPr>
                </pic:pic>
              </a:graphicData>
            </a:graphic>
          </wp:inline>
        </w:drawing>
      </w:r>
    </w:p>
    <w:p w14:paraId="78DA64D2" w14:textId="4762424C"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49</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7F2141">
        <w:rPr>
          <w:rFonts w:ascii="Arial" w:hAnsi="Arial" w:cs="Arial"/>
          <w:b/>
          <w:iCs/>
          <w:color w:val="000000" w:themeColor="text1"/>
        </w:rPr>
        <w:t>Đối tác quốc tế trong hoạt động khoa học công nghệ: DoiTacQuocTeTC</w:t>
      </w:r>
    </w:p>
    <w:p w14:paraId="6D5AB1E4" w14:textId="77777777" w:rsidR="00021615" w:rsidRDefault="00021615" w:rsidP="00021615">
      <w:pPr>
        <w:jc w:val="center"/>
        <w:rPr>
          <w:rFonts w:ascii="Arial" w:hAnsi="Arial" w:cs="Arial"/>
          <w:b/>
          <w:iCs/>
          <w:color w:val="000000" w:themeColor="text1"/>
        </w:rPr>
      </w:pPr>
      <w:r>
        <w:rPr>
          <w:noProof/>
        </w:rPr>
        <w:drawing>
          <wp:inline distT="0" distB="0" distL="0" distR="0" wp14:anchorId="17A2CACE" wp14:editId="5B4AEFD1">
            <wp:extent cx="5943600" cy="2979420"/>
            <wp:effectExtent l="0" t="0" r="0" b="0"/>
            <wp:docPr id="951643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3289" name=""/>
                    <pic:cNvPicPr/>
                  </pic:nvPicPr>
                  <pic:blipFill>
                    <a:blip r:embed="rId280"/>
                    <a:stretch>
                      <a:fillRect/>
                    </a:stretch>
                  </pic:blipFill>
                  <pic:spPr>
                    <a:xfrm>
                      <a:off x="0" y="0"/>
                      <a:ext cx="5943600" cy="2979420"/>
                    </a:xfrm>
                    <a:prstGeom prst="rect">
                      <a:avLst/>
                    </a:prstGeom>
                  </pic:spPr>
                </pic:pic>
              </a:graphicData>
            </a:graphic>
          </wp:inline>
        </w:drawing>
      </w:r>
    </w:p>
    <w:p w14:paraId="4B675D5B" w14:textId="3C571636"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50</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7F2141">
        <w:rPr>
          <w:rFonts w:ascii="Arial" w:hAnsi="Arial" w:cs="Arial"/>
          <w:b/>
          <w:iCs/>
          <w:color w:val="000000" w:themeColor="text1"/>
        </w:rPr>
        <w:t>Kết quả hoạt động khoa học và công nghệ: KetQuaHoatDongKHCN</w:t>
      </w:r>
    </w:p>
    <w:p w14:paraId="57754AB1"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64DEFA7E" wp14:editId="593C9E3F">
            <wp:extent cx="5943600" cy="3462655"/>
            <wp:effectExtent l="0" t="0" r="0" b="4445"/>
            <wp:docPr id="608402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02317" name=""/>
                    <pic:cNvPicPr/>
                  </pic:nvPicPr>
                  <pic:blipFill>
                    <a:blip r:embed="rId281"/>
                    <a:stretch>
                      <a:fillRect/>
                    </a:stretch>
                  </pic:blipFill>
                  <pic:spPr>
                    <a:xfrm>
                      <a:off x="0" y="0"/>
                      <a:ext cx="5943600" cy="3462655"/>
                    </a:xfrm>
                    <a:prstGeom prst="rect">
                      <a:avLst/>
                    </a:prstGeom>
                  </pic:spPr>
                </pic:pic>
              </a:graphicData>
            </a:graphic>
          </wp:inline>
        </w:drawing>
      </w:r>
    </w:p>
    <w:p w14:paraId="49BF51F3" w14:textId="21164EB6"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51</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551ED3">
        <w:rPr>
          <w:rFonts w:ascii="Arial" w:hAnsi="Arial" w:cs="Arial"/>
          <w:b/>
          <w:iCs/>
          <w:color w:val="000000" w:themeColor="text1"/>
        </w:rPr>
        <w:t>Tham gia hoạt động nghiên cứu khoa học và phát triển công nghệ: ThamGiaHDNCKHCN</w:t>
      </w:r>
    </w:p>
    <w:p w14:paraId="4BB7B576" w14:textId="77777777" w:rsidR="00021615" w:rsidRDefault="00021615" w:rsidP="00021615">
      <w:pPr>
        <w:jc w:val="center"/>
        <w:rPr>
          <w:rFonts w:ascii="Arial" w:hAnsi="Arial" w:cs="Arial"/>
          <w:b/>
          <w:iCs/>
          <w:color w:val="000000" w:themeColor="text1"/>
        </w:rPr>
      </w:pPr>
      <w:r>
        <w:rPr>
          <w:noProof/>
        </w:rPr>
        <w:drawing>
          <wp:inline distT="0" distB="0" distL="0" distR="0" wp14:anchorId="058FB500" wp14:editId="751F79DE">
            <wp:extent cx="5943600" cy="3462655"/>
            <wp:effectExtent l="0" t="0" r="0" b="4445"/>
            <wp:docPr id="411769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69741" name=""/>
                    <pic:cNvPicPr/>
                  </pic:nvPicPr>
                  <pic:blipFill>
                    <a:blip r:embed="rId282"/>
                    <a:stretch>
                      <a:fillRect/>
                    </a:stretch>
                  </pic:blipFill>
                  <pic:spPr>
                    <a:xfrm>
                      <a:off x="0" y="0"/>
                      <a:ext cx="5943600" cy="3462655"/>
                    </a:xfrm>
                    <a:prstGeom prst="rect">
                      <a:avLst/>
                    </a:prstGeom>
                  </pic:spPr>
                </pic:pic>
              </a:graphicData>
            </a:graphic>
          </wp:inline>
        </w:drawing>
      </w:r>
    </w:p>
    <w:p w14:paraId="61B95611" w14:textId="632CFFE7"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52</w:t>
      </w:r>
      <w:r w:rsidRPr="00E968E7">
        <w:rPr>
          <w:rFonts w:ascii="Arial" w:hAnsi="Arial" w:cs="Arial"/>
          <w:b/>
          <w:iCs/>
          <w:color w:val="000000" w:themeColor="text1"/>
        </w:rPr>
        <w:fldChar w:fldCharType="end"/>
      </w:r>
      <w:r w:rsidRPr="00E968E7">
        <w:rPr>
          <w:rFonts w:ascii="Arial" w:hAnsi="Arial" w:cs="Arial"/>
          <w:b/>
          <w:iCs/>
          <w:color w:val="000000" w:themeColor="text1"/>
        </w:rPr>
        <w:t>. Lược đồ dữ liệu pháp nhân mô tả cấu trúc</w:t>
      </w:r>
      <w:r>
        <w:rPr>
          <w:rFonts w:ascii="Arial" w:hAnsi="Arial" w:cs="Arial"/>
          <w:b/>
          <w:iCs/>
          <w:color w:val="000000" w:themeColor="text1"/>
        </w:rPr>
        <w:t xml:space="preserve"> </w:t>
      </w:r>
      <w:r w:rsidRPr="00551ED3">
        <w:rPr>
          <w:rFonts w:ascii="Arial" w:hAnsi="Arial" w:cs="Arial"/>
          <w:b/>
          <w:iCs/>
          <w:color w:val="000000" w:themeColor="text1"/>
        </w:rPr>
        <w:t>Thành viên tổ chức quốc tế trong hoạt động khoa học công nghệ: ThanhVienToChucQuocTe</w:t>
      </w:r>
    </w:p>
    <w:p w14:paraId="1E27C117" w14:textId="77777777" w:rsidR="00021615" w:rsidRDefault="00021615" w:rsidP="00021615">
      <w:pPr>
        <w:jc w:val="center"/>
        <w:rPr>
          <w:rFonts w:ascii="Arial" w:hAnsi="Arial" w:cs="Arial"/>
          <w:b/>
          <w:iCs/>
          <w:color w:val="000000" w:themeColor="text1"/>
        </w:rPr>
      </w:pPr>
      <w:r>
        <w:rPr>
          <w:noProof/>
        </w:rPr>
        <w:drawing>
          <wp:inline distT="0" distB="0" distL="0" distR="0" wp14:anchorId="539334AE" wp14:editId="5158DAF1">
            <wp:extent cx="5943600" cy="1337310"/>
            <wp:effectExtent l="0" t="0" r="0" b="0"/>
            <wp:docPr id="123937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79296" name=""/>
                    <pic:cNvPicPr/>
                  </pic:nvPicPr>
                  <pic:blipFill>
                    <a:blip r:embed="rId283"/>
                    <a:stretch>
                      <a:fillRect/>
                    </a:stretch>
                  </pic:blipFill>
                  <pic:spPr>
                    <a:xfrm>
                      <a:off x="0" y="0"/>
                      <a:ext cx="5943600" cy="1337310"/>
                    </a:xfrm>
                    <a:prstGeom prst="rect">
                      <a:avLst/>
                    </a:prstGeom>
                  </pic:spPr>
                </pic:pic>
              </a:graphicData>
            </a:graphic>
          </wp:inline>
        </w:drawing>
      </w:r>
    </w:p>
    <w:p w14:paraId="76274CF2" w14:textId="20056EAA" w:rsidR="00021615"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53</w:t>
      </w:r>
      <w:r w:rsidRPr="00E968E7">
        <w:rPr>
          <w:rFonts w:ascii="Arial" w:hAnsi="Arial" w:cs="Arial"/>
          <w:b/>
          <w:iCs/>
          <w:color w:val="000000" w:themeColor="text1"/>
        </w:rPr>
        <w:fldChar w:fldCharType="end"/>
      </w:r>
      <w:r>
        <w:rPr>
          <w:rFonts w:ascii="Arial" w:hAnsi="Arial" w:cs="Arial"/>
          <w:b/>
          <w:iCs/>
          <w:color w:val="000000" w:themeColor="text1"/>
        </w:rPr>
        <w:t xml:space="preserve">. Cấu trúc </w:t>
      </w:r>
      <w:r w:rsidRPr="00551ED3">
        <w:rPr>
          <w:rFonts w:ascii="Arial" w:hAnsi="Arial" w:cs="Arial"/>
          <w:b/>
          <w:iCs/>
          <w:color w:val="000000" w:themeColor="text1"/>
        </w:rPr>
        <w:t>DoiTacQuocTe</w:t>
      </w:r>
    </w:p>
    <w:p w14:paraId="5CBFC597" w14:textId="77777777" w:rsidR="00021615" w:rsidRDefault="00021615" w:rsidP="00021615">
      <w:pPr>
        <w:jc w:val="center"/>
        <w:rPr>
          <w:rFonts w:ascii="Arial" w:hAnsi="Arial" w:cs="Arial"/>
          <w:b/>
          <w:iCs/>
          <w:color w:val="000000" w:themeColor="text1"/>
        </w:rPr>
      </w:pPr>
      <w:r>
        <w:rPr>
          <w:noProof/>
        </w:rPr>
        <w:lastRenderedPageBreak/>
        <w:drawing>
          <wp:inline distT="0" distB="0" distL="0" distR="0" wp14:anchorId="58D42053" wp14:editId="5CE8E2A6">
            <wp:extent cx="5943600" cy="1337310"/>
            <wp:effectExtent l="0" t="0" r="0" b="0"/>
            <wp:docPr id="2016530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30812" name=""/>
                    <pic:cNvPicPr/>
                  </pic:nvPicPr>
                  <pic:blipFill>
                    <a:blip r:embed="rId284"/>
                    <a:stretch>
                      <a:fillRect/>
                    </a:stretch>
                  </pic:blipFill>
                  <pic:spPr>
                    <a:xfrm>
                      <a:off x="0" y="0"/>
                      <a:ext cx="5943600" cy="1337310"/>
                    </a:xfrm>
                    <a:prstGeom prst="rect">
                      <a:avLst/>
                    </a:prstGeom>
                  </pic:spPr>
                </pic:pic>
              </a:graphicData>
            </a:graphic>
          </wp:inline>
        </w:drawing>
      </w:r>
    </w:p>
    <w:p w14:paraId="440C1E6D" w14:textId="0B68F5F3" w:rsidR="00021615" w:rsidRPr="007F2141" w:rsidRDefault="00021615" w:rsidP="00021615">
      <w:pPr>
        <w:jc w:val="center"/>
        <w:rPr>
          <w:rFonts w:ascii="Arial" w:hAnsi="Arial" w:cs="Arial"/>
          <w:b/>
          <w:iCs/>
          <w:color w:val="000000" w:themeColor="text1"/>
        </w:rPr>
      </w:pPr>
      <w:r w:rsidRPr="00E968E7">
        <w:rPr>
          <w:rFonts w:ascii="Arial" w:hAnsi="Arial" w:cs="Arial"/>
          <w:b/>
          <w:iCs/>
          <w:color w:val="000000" w:themeColor="text1"/>
        </w:rPr>
        <w:t xml:space="preserve">Hình C.2. </w:t>
      </w:r>
      <w:r w:rsidRPr="00E968E7">
        <w:rPr>
          <w:rFonts w:ascii="Arial" w:hAnsi="Arial" w:cs="Arial"/>
          <w:b/>
          <w:iCs/>
          <w:color w:val="000000" w:themeColor="text1"/>
        </w:rPr>
        <w:fldChar w:fldCharType="begin"/>
      </w:r>
      <w:r w:rsidRPr="00E968E7">
        <w:rPr>
          <w:rFonts w:ascii="Arial" w:hAnsi="Arial" w:cs="Arial"/>
          <w:b/>
          <w:iCs/>
          <w:color w:val="000000" w:themeColor="text1"/>
        </w:rPr>
        <w:instrText xml:space="preserve"> SEQ Hình_C.2. \* ARABIC </w:instrText>
      </w:r>
      <w:r w:rsidRPr="00E968E7">
        <w:rPr>
          <w:rFonts w:ascii="Arial" w:hAnsi="Arial" w:cs="Arial"/>
          <w:b/>
          <w:iCs/>
          <w:color w:val="000000" w:themeColor="text1"/>
        </w:rPr>
        <w:fldChar w:fldCharType="separate"/>
      </w:r>
      <w:r w:rsidR="00186E4D">
        <w:rPr>
          <w:rFonts w:ascii="Arial" w:hAnsi="Arial" w:cs="Arial"/>
          <w:b/>
          <w:iCs/>
          <w:noProof/>
          <w:color w:val="000000" w:themeColor="text1"/>
        </w:rPr>
        <w:t>54</w:t>
      </w:r>
      <w:r w:rsidRPr="00E968E7">
        <w:rPr>
          <w:rFonts w:ascii="Arial" w:hAnsi="Arial" w:cs="Arial"/>
          <w:b/>
          <w:iCs/>
          <w:color w:val="000000" w:themeColor="text1"/>
        </w:rPr>
        <w:fldChar w:fldCharType="end"/>
      </w:r>
      <w:r>
        <w:rPr>
          <w:rFonts w:ascii="Arial" w:hAnsi="Arial" w:cs="Arial"/>
          <w:b/>
          <w:iCs/>
          <w:color w:val="000000" w:themeColor="text1"/>
        </w:rPr>
        <w:t xml:space="preserve">. Cấu trúc </w:t>
      </w:r>
      <w:r w:rsidRPr="00551ED3">
        <w:rPr>
          <w:rFonts w:ascii="Arial" w:hAnsi="Arial" w:cs="Arial"/>
          <w:b/>
          <w:iCs/>
          <w:color w:val="000000" w:themeColor="text1"/>
        </w:rPr>
        <w:t>ThamGiaToChucQuocTe</w:t>
      </w:r>
    </w:p>
    <w:p w14:paraId="1FF81D02" w14:textId="77777777" w:rsidR="00021615" w:rsidRPr="00082950" w:rsidRDefault="00021615" w:rsidP="00082950">
      <w:pPr>
        <w:rPr>
          <w:rFonts w:ascii="Arial" w:hAnsi="Arial" w:cs="Arial"/>
          <w:b/>
        </w:rPr>
      </w:pPr>
      <w:r w:rsidRPr="00082950">
        <w:rPr>
          <w:rFonts w:ascii="Arial" w:hAnsi="Arial" w:cs="Arial"/>
          <w:b/>
        </w:rPr>
        <w:t>C.3. Lược đồ dữ liệu Tài Sản</w:t>
      </w:r>
    </w:p>
    <w:p w14:paraId="0C7D8E4D" w14:textId="6E1851D0" w:rsidR="00021615" w:rsidRPr="00082950" w:rsidRDefault="00082950" w:rsidP="00082950">
      <w:pPr>
        <w:rPr>
          <w:rFonts w:ascii="Arial" w:hAnsi="Arial" w:cs="Arial"/>
          <w:b/>
        </w:rPr>
      </w:pPr>
      <w:r>
        <w:rPr>
          <w:rFonts w:ascii="Arial" w:hAnsi="Arial" w:cs="Arial"/>
          <w:b/>
        </w:rPr>
        <w:t>C.3.1</w:t>
      </w:r>
      <w:r w:rsidR="00021615" w:rsidRPr="00082950">
        <w:rPr>
          <w:rFonts w:ascii="Arial" w:hAnsi="Arial" w:cs="Arial"/>
          <w:b/>
        </w:rPr>
        <w:t>. Động sản</w:t>
      </w:r>
    </w:p>
    <w:p w14:paraId="47C8D8C5" w14:textId="1F4474D1" w:rsidR="00021615" w:rsidRDefault="00021615" w:rsidP="002F79DB">
      <w:pPr>
        <w:pStyle w:val="ListParagraph"/>
        <w:widowControl w:val="0"/>
        <w:numPr>
          <w:ilvl w:val="0"/>
          <w:numId w:val="24"/>
        </w:numPr>
        <w:rPr>
          <w:rFonts w:cs="Arial"/>
        </w:rPr>
      </w:pPr>
      <w:r w:rsidRPr="00E63D19">
        <w:rPr>
          <w:rFonts w:cs="Arial"/>
        </w:rPr>
        <w:t>Phương tiện giao thông</w:t>
      </w:r>
    </w:p>
    <w:p w14:paraId="7F30CB43" w14:textId="7B7D48ED" w:rsidR="00021615" w:rsidRDefault="00575EF2" w:rsidP="00021615">
      <w:pPr>
        <w:rPr>
          <w:rFonts w:ascii="Arial" w:hAnsi="Arial" w:cs="Arial"/>
        </w:rPr>
      </w:pPr>
      <w:r w:rsidRPr="00421433">
        <w:rPr>
          <w:rFonts w:ascii="Arial" w:hAnsi="Arial" w:cs="Arial"/>
          <w:noProof/>
        </w:rPr>
        <w:drawing>
          <wp:inline distT="0" distB="0" distL="0" distR="0" wp14:anchorId="1063990C" wp14:editId="63475F22">
            <wp:extent cx="5758815" cy="594954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758815" cy="5949545"/>
                    </a:xfrm>
                    <a:prstGeom prst="rect">
                      <a:avLst/>
                    </a:prstGeom>
                  </pic:spPr>
                </pic:pic>
              </a:graphicData>
            </a:graphic>
          </wp:inline>
        </w:drawing>
      </w:r>
    </w:p>
    <w:p w14:paraId="0DF2D768" w14:textId="77777777" w:rsidR="00021615" w:rsidRPr="00E63D19" w:rsidRDefault="00021615" w:rsidP="00021615">
      <w:pPr>
        <w:rPr>
          <w:rFonts w:ascii="Arial" w:hAnsi="Arial" w:cs="Arial"/>
        </w:rPr>
      </w:pPr>
      <w:r>
        <w:rPr>
          <w:noProof/>
        </w:rPr>
        <w:lastRenderedPageBreak/>
        <w:drawing>
          <wp:inline distT="0" distB="0" distL="0" distR="0" wp14:anchorId="1EAB89C4" wp14:editId="35D0F6C6">
            <wp:extent cx="5943600" cy="3763645"/>
            <wp:effectExtent l="0" t="0" r="0" b="8255"/>
            <wp:docPr id="123552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2310" name=""/>
                    <pic:cNvPicPr/>
                  </pic:nvPicPr>
                  <pic:blipFill>
                    <a:blip r:embed="rId286"/>
                    <a:stretch>
                      <a:fillRect/>
                    </a:stretch>
                  </pic:blipFill>
                  <pic:spPr>
                    <a:xfrm>
                      <a:off x="0" y="0"/>
                      <a:ext cx="5943600" cy="3763645"/>
                    </a:xfrm>
                    <a:prstGeom prst="rect">
                      <a:avLst/>
                    </a:prstGeom>
                  </pic:spPr>
                </pic:pic>
              </a:graphicData>
            </a:graphic>
          </wp:inline>
        </w:drawing>
      </w:r>
      <w:r w:rsidRPr="00F922D1">
        <w:rPr>
          <w:noProof/>
        </w:rPr>
        <w:t xml:space="preserve"> </w:t>
      </w:r>
      <w:r>
        <w:rPr>
          <w:noProof/>
        </w:rPr>
        <w:drawing>
          <wp:inline distT="0" distB="0" distL="0" distR="0" wp14:anchorId="2C97EA37" wp14:editId="5B01031D">
            <wp:extent cx="5943600" cy="2922270"/>
            <wp:effectExtent l="0" t="0" r="0" b="0"/>
            <wp:docPr id="1675785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85416" name=""/>
                    <pic:cNvPicPr/>
                  </pic:nvPicPr>
                  <pic:blipFill>
                    <a:blip r:embed="rId287"/>
                    <a:stretch>
                      <a:fillRect/>
                    </a:stretch>
                  </pic:blipFill>
                  <pic:spPr>
                    <a:xfrm>
                      <a:off x="0" y="0"/>
                      <a:ext cx="5943600" cy="2922270"/>
                    </a:xfrm>
                    <a:prstGeom prst="rect">
                      <a:avLst/>
                    </a:prstGeom>
                  </pic:spPr>
                </pic:pic>
              </a:graphicData>
            </a:graphic>
          </wp:inline>
        </w:drawing>
      </w:r>
      <w:r w:rsidRPr="00F922D1">
        <w:rPr>
          <w:noProof/>
        </w:rPr>
        <w:t xml:space="preserve"> </w:t>
      </w:r>
      <w:r>
        <w:rPr>
          <w:noProof/>
        </w:rPr>
        <w:lastRenderedPageBreak/>
        <w:drawing>
          <wp:inline distT="0" distB="0" distL="0" distR="0" wp14:anchorId="50E16625" wp14:editId="721887E2">
            <wp:extent cx="5943600" cy="4944110"/>
            <wp:effectExtent l="0" t="0" r="0" b="8890"/>
            <wp:docPr id="1769229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29799" name=""/>
                    <pic:cNvPicPr/>
                  </pic:nvPicPr>
                  <pic:blipFill>
                    <a:blip r:embed="rId288"/>
                    <a:stretch>
                      <a:fillRect/>
                    </a:stretch>
                  </pic:blipFill>
                  <pic:spPr>
                    <a:xfrm>
                      <a:off x="0" y="0"/>
                      <a:ext cx="5943600" cy="4944110"/>
                    </a:xfrm>
                    <a:prstGeom prst="rect">
                      <a:avLst/>
                    </a:prstGeom>
                  </pic:spPr>
                </pic:pic>
              </a:graphicData>
            </a:graphic>
          </wp:inline>
        </w:drawing>
      </w:r>
      <w:r w:rsidRPr="00AB3638">
        <w:rPr>
          <w:noProof/>
        </w:rPr>
        <w:t xml:space="preserve"> </w:t>
      </w:r>
      <w:r>
        <w:rPr>
          <w:noProof/>
        </w:rPr>
        <w:drawing>
          <wp:inline distT="0" distB="0" distL="0" distR="0" wp14:anchorId="3221DF44" wp14:editId="587EF869">
            <wp:extent cx="5943600" cy="941070"/>
            <wp:effectExtent l="0" t="0" r="0" b="0"/>
            <wp:docPr id="1334187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187291" name=""/>
                    <pic:cNvPicPr/>
                  </pic:nvPicPr>
                  <pic:blipFill>
                    <a:blip r:embed="rId289"/>
                    <a:stretch>
                      <a:fillRect/>
                    </a:stretch>
                  </pic:blipFill>
                  <pic:spPr>
                    <a:xfrm>
                      <a:off x="0" y="0"/>
                      <a:ext cx="5943600" cy="941070"/>
                    </a:xfrm>
                    <a:prstGeom prst="rect">
                      <a:avLst/>
                    </a:prstGeom>
                  </pic:spPr>
                </pic:pic>
              </a:graphicData>
            </a:graphic>
          </wp:inline>
        </w:drawing>
      </w:r>
    </w:p>
    <w:p w14:paraId="383E733E" w14:textId="08FE1556"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 xml:space="preserve">hương tiện giao thông </w:t>
      </w:r>
      <w:r>
        <w:rPr>
          <w:rFonts w:ascii="Arial" w:hAnsi="Arial" w:cs="Arial"/>
          <w:b/>
          <w:i/>
        </w:rPr>
        <w:t xml:space="preserve">- </w:t>
      </w:r>
      <w:r w:rsidRPr="00E63D19">
        <w:rPr>
          <w:rFonts w:ascii="Arial" w:hAnsi="Arial" w:cs="Arial"/>
          <w:b/>
          <w:i/>
        </w:rPr>
        <w:t>Phương tiện giao thông: PhuongTienGiaoThong</w:t>
      </w:r>
    </w:p>
    <w:p w14:paraId="4ED7EFC8" w14:textId="77777777" w:rsidR="00021615" w:rsidRPr="00CC2F14" w:rsidRDefault="00021615" w:rsidP="00021615">
      <w:pPr>
        <w:jc w:val="center"/>
        <w:rPr>
          <w:rFonts w:ascii="Arial" w:hAnsi="Arial" w:cs="Arial"/>
          <w:b/>
          <w:i/>
        </w:rPr>
      </w:pPr>
      <w:r>
        <w:rPr>
          <w:noProof/>
        </w:rPr>
        <w:drawing>
          <wp:inline distT="0" distB="0" distL="0" distR="0" wp14:anchorId="1A0CC3A4" wp14:editId="76BA28D7">
            <wp:extent cx="5943600" cy="2619375"/>
            <wp:effectExtent l="0" t="0" r="0" b="9525"/>
            <wp:docPr id="2054850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50162" name=""/>
                    <pic:cNvPicPr/>
                  </pic:nvPicPr>
                  <pic:blipFill>
                    <a:blip r:embed="rId290"/>
                    <a:stretch>
                      <a:fillRect/>
                    </a:stretch>
                  </pic:blipFill>
                  <pic:spPr>
                    <a:xfrm>
                      <a:off x="0" y="0"/>
                      <a:ext cx="5943600" cy="2619375"/>
                    </a:xfrm>
                    <a:prstGeom prst="rect">
                      <a:avLst/>
                    </a:prstGeom>
                  </pic:spPr>
                </pic:pic>
              </a:graphicData>
            </a:graphic>
          </wp:inline>
        </w:drawing>
      </w:r>
    </w:p>
    <w:p w14:paraId="4D16B8D4" w14:textId="5C46B103"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2</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Xe mô tô, xe gắn máy: XeMoToGanMay</w:t>
      </w:r>
    </w:p>
    <w:p w14:paraId="7BBD6970" w14:textId="09A89C9A" w:rsidR="00021615" w:rsidRDefault="007E5D09" w:rsidP="00021615">
      <w:pPr>
        <w:jc w:val="center"/>
        <w:rPr>
          <w:rFonts w:ascii="Arial" w:hAnsi="Arial" w:cs="Arial"/>
          <w:b/>
          <w:i/>
        </w:rPr>
      </w:pPr>
      <w:r w:rsidRPr="007E5D09">
        <w:rPr>
          <w:rFonts w:ascii="Arial" w:hAnsi="Arial" w:cs="Arial"/>
          <w:b/>
          <w:i/>
          <w:noProof/>
        </w:rPr>
        <w:lastRenderedPageBreak/>
        <w:drawing>
          <wp:inline distT="0" distB="0" distL="0" distR="0" wp14:anchorId="248C64F6" wp14:editId="390A00DE">
            <wp:extent cx="1962251" cy="227341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962251" cy="2273417"/>
                    </a:xfrm>
                    <a:prstGeom prst="rect">
                      <a:avLst/>
                    </a:prstGeom>
                  </pic:spPr>
                </pic:pic>
              </a:graphicData>
            </a:graphic>
          </wp:inline>
        </w:drawing>
      </w:r>
    </w:p>
    <w:p w14:paraId="2C82F862" w14:textId="72CF303E"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3</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Xe ô tô, rơ moóc, sơ mi rơ moóc và xe chở người bốn bánh có gắn động cơ: XeBonBanhGanDongCo</w:t>
      </w:r>
    </w:p>
    <w:p w14:paraId="377F8378" w14:textId="77777777" w:rsidR="00021615" w:rsidRDefault="00021615" w:rsidP="00021615">
      <w:pPr>
        <w:jc w:val="center"/>
        <w:rPr>
          <w:rFonts w:ascii="Arial" w:hAnsi="Arial" w:cs="Arial"/>
          <w:b/>
          <w:i/>
        </w:rPr>
      </w:pPr>
      <w:r>
        <w:rPr>
          <w:noProof/>
        </w:rPr>
        <w:drawing>
          <wp:inline distT="0" distB="0" distL="0" distR="0" wp14:anchorId="57C79ED0" wp14:editId="2024730C">
            <wp:extent cx="5943600" cy="3618865"/>
            <wp:effectExtent l="0" t="0" r="0" b="635"/>
            <wp:docPr id="2120252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52027" name=""/>
                    <pic:cNvPicPr/>
                  </pic:nvPicPr>
                  <pic:blipFill>
                    <a:blip r:embed="rId292"/>
                    <a:stretch>
                      <a:fillRect/>
                    </a:stretch>
                  </pic:blipFill>
                  <pic:spPr>
                    <a:xfrm>
                      <a:off x="0" y="0"/>
                      <a:ext cx="5943600" cy="3618865"/>
                    </a:xfrm>
                    <a:prstGeom prst="rect">
                      <a:avLst/>
                    </a:prstGeom>
                  </pic:spPr>
                </pic:pic>
              </a:graphicData>
            </a:graphic>
          </wp:inline>
        </w:drawing>
      </w:r>
    </w:p>
    <w:p w14:paraId="31E37174" w14:textId="7850945E"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4</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Xe máy chuyên dùng: XeMayChuyenDung</w:t>
      </w:r>
    </w:p>
    <w:p w14:paraId="7D844754" w14:textId="77777777" w:rsidR="00021615" w:rsidRDefault="00021615" w:rsidP="00021615">
      <w:pPr>
        <w:jc w:val="center"/>
        <w:rPr>
          <w:rFonts w:ascii="Arial" w:hAnsi="Arial" w:cs="Arial"/>
          <w:b/>
          <w:i/>
        </w:rPr>
      </w:pPr>
      <w:r>
        <w:rPr>
          <w:noProof/>
        </w:rPr>
        <w:drawing>
          <wp:inline distT="0" distB="0" distL="0" distR="0" wp14:anchorId="315E52E6" wp14:editId="0A9F1C99">
            <wp:extent cx="5943600" cy="2389505"/>
            <wp:effectExtent l="0" t="0" r="0" b="0"/>
            <wp:docPr id="133940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0385" name=""/>
                    <pic:cNvPicPr/>
                  </pic:nvPicPr>
                  <pic:blipFill>
                    <a:blip r:embed="rId293"/>
                    <a:stretch>
                      <a:fillRect/>
                    </a:stretch>
                  </pic:blipFill>
                  <pic:spPr>
                    <a:xfrm>
                      <a:off x="0" y="0"/>
                      <a:ext cx="5943600" cy="2389505"/>
                    </a:xfrm>
                    <a:prstGeom prst="rect">
                      <a:avLst/>
                    </a:prstGeom>
                  </pic:spPr>
                </pic:pic>
              </a:graphicData>
            </a:graphic>
          </wp:inline>
        </w:drawing>
      </w:r>
    </w:p>
    <w:p w14:paraId="56B159B3" w14:textId="10EEA45B" w:rsidR="00021615" w:rsidRDefault="00021615" w:rsidP="00021615">
      <w:pPr>
        <w:jc w:val="center"/>
        <w:rPr>
          <w:rFonts w:ascii="Arial" w:hAnsi="Arial" w:cs="Arial"/>
          <w:b/>
          <w:i/>
        </w:rPr>
      </w:pPr>
      <w:r w:rsidRPr="00120E6C">
        <w:rPr>
          <w:rFonts w:ascii="Arial" w:hAnsi="Arial" w:cs="Arial"/>
          <w:b/>
          <w:i/>
        </w:rPr>
        <w:lastRenderedPageBreak/>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5</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Đầu máy đường sắt, phương tiện chuyên dùng tự hành: DauMayDuongSatPTTuHanh</w:t>
      </w:r>
    </w:p>
    <w:p w14:paraId="6CCB0F5A" w14:textId="77777777" w:rsidR="00021615" w:rsidRDefault="00021615" w:rsidP="00021615">
      <w:pPr>
        <w:jc w:val="center"/>
        <w:rPr>
          <w:rFonts w:ascii="Arial" w:hAnsi="Arial" w:cs="Arial"/>
          <w:b/>
          <w:i/>
        </w:rPr>
      </w:pPr>
      <w:r>
        <w:rPr>
          <w:noProof/>
        </w:rPr>
        <w:drawing>
          <wp:inline distT="0" distB="0" distL="0" distR="0" wp14:anchorId="1518C14C" wp14:editId="71BC3E6C">
            <wp:extent cx="5943600" cy="2389505"/>
            <wp:effectExtent l="0" t="0" r="0" b="0"/>
            <wp:docPr id="452616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16348" name=""/>
                    <pic:cNvPicPr/>
                  </pic:nvPicPr>
                  <pic:blipFill>
                    <a:blip r:embed="rId294"/>
                    <a:stretch>
                      <a:fillRect/>
                    </a:stretch>
                  </pic:blipFill>
                  <pic:spPr>
                    <a:xfrm>
                      <a:off x="0" y="0"/>
                      <a:ext cx="5943600" cy="2389505"/>
                    </a:xfrm>
                    <a:prstGeom prst="rect">
                      <a:avLst/>
                    </a:prstGeom>
                  </pic:spPr>
                </pic:pic>
              </a:graphicData>
            </a:graphic>
          </wp:inline>
        </w:drawing>
      </w:r>
    </w:p>
    <w:p w14:paraId="4518DC0B" w14:textId="52169C5E"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6</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Toa xe đường sắt, phương tiện chuyên dùng không tự hành: ToaXeDuongSat</w:t>
      </w:r>
    </w:p>
    <w:p w14:paraId="65BE5EA5" w14:textId="77777777" w:rsidR="00021615" w:rsidRDefault="00021615" w:rsidP="00021615">
      <w:pPr>
        <w:jc w:val="center"/>
        <w:rPr>
          <w:rFonts w:ascii="Arial" w:hAnsi="Arial" w:cs="Arial"/>
          <w:b/>
          <w:i/>
        </w:rPr>
      </w:pPr>
      <w:r>
        <w:rPr>
          <w:noProof/>
        </w:rPr>
        <w:drawing>
          <wp:inline distT="0" distB="0" distL="0" distR="0" wp14:anchorId="5DB3AFD1" wp14:editId="516CC50F">
            <wp:extent cx="5943600" cy="2389505"/>
            <wp:effectExtent l="0" t="0" r="0" b="0"/>
            <wp:docPr id="2115309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09105" name=""/>
                    <pic:cNvPicPr/>
                  </pic:nvPicPr>
                  <pic:blipFill>
                    <a:blip r:embed="rId295"/>
                    <a:stretch>
                      <a:fillRect/>
                    </a:stretch>
                  </pic:blipFill>
                  <pic:spPr>
                    <a:xfrm>
                      <a:off x="0" y="0"/>
                      <a:ext cx="5943600" cy="2389505"/>
                    </a:xfrm>
                    <a:prstGeom prst="rect">
                      <a:avLst/>
                    </a:prstGeom>
                  </pic:spPr>
                </pic:pic>
              </a:graphicData>
            </a:graphic>
          </wp:inline>
        </w:drawing>
      </w:r>
    </w:p>
    <w:p w14:paraId="5341D92D" w14:textId="1EA8EE09"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7</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Toa xe đường sắt đô thị: ToaXeDuongSatDoThi</w:t>
      </w:r>
    </w:p>
    <w:p w14:paraId="20356925" w14:textId="77777777" w:rsidR="00021615" w:rsidRDefault="00021615" w:rsidP="00021615">
      <w:pPr>
        <w:jc w:val="center"/>
        <w:rPr>
          <w:rFonts w:ascii="Arial" w:hAnsi="Arial" w:cs="Arial"/>
          <w:b/>
          <w:i/>
        </w:rPr>
      </w:pPr>
      <w:r>
        <w:rPr>
          <w:noProof/>
        </w:rPr>
        <w:lastRenderedPageBreak/>
        <w:drawing>
          <wp:inline distT="0" distB="0" distL="0" distR="0" wp14:anchorId="54D0AC03" wp14:editId="6463C794">
            <wp:extent cx="5810250" cy="4857750"/>
            <wp:effectExtent l="0" t="0" r="0" b="0"/>
            <wp:docPr id="61538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86819" name=""/>
                    <pic:cNvPicPr/>
                  </pic:nvPicPr>
                  <pic:blipFill>
                    <a:blip r:embed="rId296"/>
                    <a:stretch>
                      <a:fillRect/>
                    </a:stretch>
                  </pic:blipFill>
                  <pic:spPr>
                    <a:xfrm>
                      <a:off x="0" y="0"/>
                      <a:ext cx="5810250" cy="4857750"/>
                    </a:xfrm>
                    <a:prstGeom prst="rect">
                      <a:avLst/>
                    </a:prstGeom>
                  </pic:spPr>
                </pic:pic>
              </a:graphicData>
            </a:graphic>
          </wp:inline>
        </w:drawing>
      </w:r>
    </w:p>
    <w:p w14:paraId="3C0F6318" w14:textId="5BA98632"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8</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Tàu biển: TauBien</w:t>
      </w:r>
    </w:p>
    <w:p w14:paraId="35596177" w14:textId="77777777" w:rsidR="00021615" w:rsidRDefault="00021615" w:rsidP="00021615">
      <w:pPr>
        <w:jc w:val="center"/>
        <w:rPr>
          <w:rFonts w:ascii="Arial" w:hAnsi="Arial" w:cs="Arial"/>
          <w:b/>
          <w:i/>
        </w:rPr>
      </w:pPr>
      <w:r>
        <w:rPr>
          <w:noProof/>
        </w:rPr>
        <w:lastRenderedPageBreak/>
        <w:drawing>
          <wp:inline distT="0" distB="0" distL="0" distR="0" wp14:anchorId="62EC6675" wp14:editId="222393B6">
            <wp:extent cx="3181350" cy="4143375"/>
            <wp:effectExtent l="0" t="0" r="0" b="9525"/>
            <wp:docPr id="1586375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75458" name=""/>
                    <pic:cNvPicPr/>
                  </pic:nvPicPr>
                  <pic:blipFill>
                    <a:blip r:embed="rId297"/>
                    <a:stretch>
                      <a:fillRect/>
                    </a:stretch>
                  </pic:blipFill>
                  <pic:spPr>
                    <a:xfrm>
                      <a:off x="0" y="0"/>
                      <a:ext cx="3181350" cy="4143375"/>
                    </a:xfrm>
                    <a:prstGeom prst="rect">
                      <a:avLst/>
                    </a:prstGeom>
                  </pic:spPr>
                </pic:pic>
              </a:graphicData>
            </a:graphic>
          </wp:inline>
        </w:drawing>
      </w:r>
    </w:p>
    <w:p w14:paraId="40FCF297" w14:textId="770C0E3A"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9</w:t>
      </w:r>
      <w:r w:rsidRPr="00120E6C">
        <w:rPr>
          <w:rFonts w:ascii="Arial" w:hAnsi="Arial" w:cs="Arial"/>
          <w:b/>
          <w:i/>
        </w:rPr>
        <w:fldChar w:fldCharType="end"/>
      </w:r>
      <w:r>
        <w:rPr>
          <w:rFonts w:ascii="Arial" w:hAnsi="Arial" w:cs="Arial"/>
          <w:b/>
          <w:i/>
        </w:rPr>
        <w:t>. Lược đồ dữ liệu tài sản mô tả cấu trúc P</w:t>
      </w:r>
      <w:r w:rsidRPr="00BF0508">
        <w:rPr>
          <w:rFonts w:ascii="Arial" w:hAnsi="Arial" w:cs="Arial"/>
          <w:b/>
          <w:i/>
        </w:rPr>
        <w:t>hương tiện giao thông</w:t>
      </w:r>
      <w:r>
        <w:rPr>
          <w:rFonts w:ascii="Arial" w:hAnsi="Arial" w:cs="Arial"/>
          <w:b/>
          <w:i/>
        </w:rPr>
        <w:t xml:space="preserve"> -  </w:t>
      </w:r>
      <w:r w:rsidRPr="00E63D19">
        <w:rPr>
          <w:rFonts w:ascii="Arial" w:hAnsi="Arial" w:cs="Arial"/>
          <w:b/>
          <w:i/>
        </w:rPr>
        <w:t>Phương tiện thủy nội địa: PTThuyNoiDia</w:t>
      </w:r>
    </w:p>
    <w:p w14:paraId="42F354F6" w14:textId="77777777" w:rsidR="00021615" w:rsidRDefault="00021615" w:rsidP="00021615">
      <w:pPr>
        <w:jc w:val="center"/>
        <w:rPr>
          <w:rFonts w:ascii="Arial" w:hAnsi="Arial" w:cs="Arial"/>
          <w:b/>
          <w:i/>
        </w:rPr>
      </w:pPr>
      <w:r>
        <w:rPr>
          <w:noProof/>
        </w:rPr>
        <w:drawing>
          <wp:inline distT="0" distB="0" distL="0" distR="0" wp14:anchorId="49E67499" wp14:editId="2913F65D">
            <wp:extent cx="3143250" cy="1362075"/>
            <wp:effectExtent l="0" t="0" r="0" b="9525"/>
            <wp:docPr id="1305494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94120" name=""/>
                    <pic:cNvPicPr/>
                  </pic:nvPicPr>
                  <pic:blipFill>
                    <a:blip r:embed="rId298"/>
                    <a:stretch>
                      <a:fillRect/>
                    </a:stretch>
                  </pic:blipFill>
                  <pic:spPr>
                    <a:xfrm>
                      <a:off x="0" y="0"/>
                      <a:ext cx="3143250" cy="1362075"/>
                    </a:xfrm>
                    <a:prstGeom prst="rect">
                      <a:avLst/>
                    </a:prstGeom>
                  </pic:spPr>
                </pic:pic>
              </a:graphicData>
            </a:graphic>
          </wp:inline>
        </w:drawing>
      </w:r>
    </w:p>
    <w:p w14:paraId="0C0F2D7F" w14:textId="37AFFF9D"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10</w:t>
      </w:r>
      <w:r w:rsidRPr="00120E6C">
        <w:rPr>
          <w:rFonts w:ascii="Arial" w:hAnsi="Arial" w:cs="Arial"/>
          <w:b/>
          <w:i/>
        </w:rPr>
        <w:fldChar w:fldCharType="end"/>
      </w:r>
      <w:r>
        <w:rPr>
          <w:rFonts w:ascii="Arial" w:hAnsi="Arial" w:cs="Arial"/>
          <w:b/>
          <w:i/>
        </w:rPr>
        <w:t xml:space="preserve">. Lược đồ dữ liệu tài sản mô tả cấu trúc </w:t>
      </w:r>
      <w:r w:rsidRPr="009E238C">
        <w:rPr>
          <w:rFonts w:ascii="Arial" w:hAnsi="Arial" w:cs="Arial"/>
          <w:b/>
          <w:i/>
        </w:rPr>
        <w:t>Tàu cá: TauCa</w:t>
      </w:r>
    </w:p>
    <w:p w14:paraId="3D512998" w14:textId="77777777" w:rsidR="00021615" w:rsidRPr="005B1DD7" w:rsidRDefault="00021615" w:rsidP="00047828">
      <w:pPr>
        <w:pStyle w:val="ListParagraph"/>
        <w:numPr>
          <w:ilvl w:val="0"/>
          <w:numId w:val="10"/>
        </w:numPr>
        <w:rPr>
          <w:rFonts w:cs="Arial"/>
          <w:bCs/>
          <w:i/>
        </w:rPr>
      </w:pPr>
      <w:r w:rsidRPr="005B1DD7">
        <w:rPr>
          <w:rFonts w:cs="Arial"/>
          <w:bCs/>
          <w:i/>
        </w:rPr>
        <w:t>Quyền sở hữu phương tiện</w:t>
      </w:r>
    </w:p>
    <w:p w14:paraId="6DB5787E" w14:textId="77777777" w:rsidR="00021615" w:rsidRPr="006C2B3B" w:rsidRDefault="00021615" w:rsidP="00021615">
      <w:pPr>
        <w:rPr>
          <w:rFonts w:ascii="Arial" w:hAnsi="Arial" w:cs="Arial"/>
          <w:b/>
          <w:i/>
        </w:rPr>
      </w:pPr>
      <w:r>
        <w:rPr>
          <w:noProof/>
        </w:rPr>
        <w:lastRenderedPageBreak/>
        <w:drawing>
          <wp:inline distT="0" distB="0" distL="0" distR="0" wp14:anchorId="7DDF0D05" wp14:editId="710384B4">
            <wp:extent cx="5943600" cy="3187065"/>
            <wp:effectExtent l="0" t="0" r="0" b="0"/>
            <wp:docPr id="174211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1700" name=""/>
                    <pic:cNvPicPr/>
                  </pic:nvPicPr>
                  <pic:blipFill>
                    <a:blip r:embed="rId299"/>
                    <a:stretch>
                      <a:fillRect/>
                    </a:stretch>
                  </pic:blipFill>
                  <pic:spPr>
                    <a:xfrm>
                      <a:off x="0" y="0"/>
                      <a:ext cx="5943600" cy="3187065"/>
                    </a:xfrm>
                    <a:prstGeom prst="rect">
                      <a:avLst/>
                    </a:prstGeom>
                  </pic:spPr>
                </pic:pic>
              </a:graphicData>
            </a:graphic>
          </wp:inline>
        </w:drawing>
      </w:r>
    </w:p>
    <w:p w14:paraId="65DC7687" w14:textId="1FD71522"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11</w:t>
      </w:r>
      <w:r w:rsidRPr="00120E6C">
        <w:rPr>
          <w:rFonts w:ascii="Arial" w:hAnsi="Arial" w:cs="Arial"/>
          <w:b/>
          <w:i/>
        </w:rPr>
        <w:fldChar w:fldCharType="end"/>
      </w:r>
      <w:r>
        <w:rPr>
          <w:rFonts w:ascii="Arial" w:hAnsi="Arial" w:cs="Arial"/>
          <w:b/>
          <w:i/>
        </w:rPr>
        <w:t>. Lược đồ dữ liệu tài sản mô tả cấu trúc Quyền</w:t>
      </w:r>
      <w:r w:rsidRPr="00F879DE">
        <w:rPr>
          <w:rFonts w:ascii="Arial" w:hAnsi="Arial" w:cs="Arial"/>
          <w:b/>
          <w:i/>
        </w:rPr>
        <w:t xml:space="preserve"> sở hữu phương tiện</w:t>
      </w:r>
      <w:r>
        <w:rPr>
          <w:rFonts w:ascii="Arial" w:hAnsi="Arial" w:cs="Arial"/>
          <w:b/>
          <w:i/>
        </w:rPr>
        <w:t xml:space="preserve"> - </w:t>
      </w:r>
      <w:r w:rsidRPr="005B1DD7">
        <w:rPr>
          <w:rFonts w:ascii="Arial" w:hAnsi="Arial" w:cs="Arial"/>
          <w:b/>
          <w:i/>
        </w:rPr>
        <w:t>Quyền sở hữu phương tiện: QuyenSoHuuPT</w:t>
      </w:r>
    </w:p>
    <w:p w14:paraId="55BC0384" w14:textId="77777777" w:rsidR="00021615" w:rsidRDefault="00021615" w:rsidP="00021615">
      <w:pPr>
        <w:jc w:val="center"/>
        <w:rPr>
          <w:rFonts w:ascii="Arial" w:hAnsi="Arial" w:cs="Arial"/>
          <w:b/>
          <w:i/>
        </w:rPr>
      </w:pPr>
      <w:r>
        <w:rPr>
          <w:noProof/>
        </w:rPr>
        <w:drawing>
          <wp:inline distT="0" distB="0" distL="0" distR="0" wp14:anchorId="2F06F264" wp14:editId="388DA9B0">
            <wp:extent cx="5943600" cy="1370330"/>
            <wp:effectExtent l="0" t="0" r="0" b="1270"/>
            <wp:docPr id="208815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5975" name=""/>
                    <pic:cNvPicPr/>
                  </pic:nvPicPr>
                  <pic:blipFill>
                    <a:blip r:embed="rId300"/>
                    <a:stretch>
                      <a:fillRect/>
                    </a:stretch>
                  </pic:blipFill>
                  <pic:spPr>
                    <a:xfrm>
                      <a:off x="0" y="0"/>
                      <a:ext cx="5943600" cy="1370330"/>
                    </a:xfrm>
                    <a:prstGeom prst="rect">
                      <a:avLst/>
                    </a:prstGeom>
                  </pic:spPr>
                </pic:pic>
              </a:graphicData>
            </a:graphic>
          </wp:inline>
        </w:drawing>
      </w:r>
    </w:p>
    <w:p w14:paraId="28DFBD11" w14:textId="15114E6F"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12</w:t>
      </w:r>
      <w:r w:rsidRPr="00120E6C">
        <w:rPr>
          <w:rFonts w:ascii="Arial" w:hAnsi="Arial" w:cs="Arial"/>
          <w:b/>
          <w:i/>
        </w:rPr>
        <w:fldChar w:fldCharType="end"/>
      </w:r>
      <w:r>
        <w:rPr>
          <w:rFonts w:ascii="Arial" w:hAnsi="Arial" w:cs="Arial"/>
          <w:b/>
          <w:i/>
        </w:rPr>
        <w:t>. Lược đồ dữ liệu tài sản mô tả cấu trúc Quyền</w:t>
      </w:r>
      <w:r w:rsidRPr="00F879DE">
        <w:rPr>
          <w:rFonts w:ascii="Arial" w:hAnsi="Arial" w:cs="Arial"/>
          <w:b/>
          <w:i/>
        </w:rPr>
        <w:t xml:space="preserve"> sở hữu phương tiện</w:t>
      </w:r>
      <w:r>
        <w:rPr>
          <w:rFonts w:ascii="Arial" w:hAnsi="Arial" w:cs="Arial"/>
          <w:b/>
          <w:i/>
        </w:rPr>
        <w:t xml:space="preserve"> -  </w:t>
      </w:r>
      <w:r w:rsidRPr="005B1DD7">
        <w:rPr>
          <w:rFonts w:ascii="Arial" w:hAnsi="Arial" w:cs="Arial"/>
          <w:b/>
          <w:i/>
        </w:rPr>
        <w:t>Thông tin giấy chứng nhận đăng ký phương tiện: GiayChungNhanDKPT</w:t>
      </w:r>
    </w:p>
    <w:p w14:paraId="2A64EE0C" w14:textId="77777777" w:rsidR="00021615" w:rsidRPr="002F79DB" w:rsidRDefault="00021615" w:rsidP="002F79DB">
      <w:pPr>
        <w:pStyle w:val="ListParagraph"/>
        <w:widowControl w:val="0"/>
        <w:numPr>
          <w:ilvl w:val="0"/>
          <w:numId w:val="24"/>
        </w:numPr>
        <w:rPr>
          <w:rFonts w:cs="Arial"/>
          <w:bCs/>
        </w:rPr>
      </w:pPr>
      <w:r w:rsidRPr="002F79DB">
        <w:rPr>
          <w:rFonts w:cs="Arial"/>
          <w:bCs/>
        </w:rPr>
        <w:t>Chủ sở hữu phương tiện</w:t>
      </w:r>
    </w:p>
    <w:p w14:paraId="7D0D1706" w14:textId="7E5310C4" w:rsidR="00021615" w:rsidRDefault="007E5D09" w:rsidP="00021615">
      <w:pPr>
        <w:jc w:val="center"/>
        <w:rPr>
          <w:rFonts w:ascii="Arial" w:hAnsi="Arial" w:cs="Arial"/>
          <w:b/>
          <w:i/>
        </w:rPr>
      </w:pPr>
      <w:r w:rsidRPr="00F13ABF">
        <w:rPr>
          <w:rFonts w:ascii="Arial" w:hAnsi="Arial" w:cs="Arial"/>
          <w:b/>
          <w:i/>
          <w:noProof/>
        </w:rPr>
        <w:drawing>
          <wp:inline distT="0" distB="0" distL="0" distR="0" wp14:anchorId="53B73E2A" wp14:editId="3C24B4DB">
            <wp:extent cx="5758815" cy="2702828"/>
            <wp:effectExtent l="0" t="0" r="0" b="2540"/>
            <wp:docPr id="537510336" name="Picture 53751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5758815" cy="2702828"/>
                    </a:xfrm>
                    <a:prstGeom prst="rect">
                      <a:avLst/>
                    </a:prstGeom>
                  </pic:spPr>
                </pic:pic>
              </a:graphicData>
            </a:graphic>
          </wp:inline>
        </w:drawing>
      </w:r>
    </w:p>
    <w:p w14:paraId="7A394B1F" w14:textId="08976593"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13</w:t>
      </w:r>
      <w:r w:rsidRPr="00120E6C">
        <w:rPr>
          <w:rFonts w:ascii="Arial" w:hAnsi="Arial" w:cs="Arial"/>
          <w:b/>
          <w:i/>
        </w:rPr>
        <w:fldChar w:fldCharType="end"/>
      </w:r>
      <w:r>
        <w:rPr>
          <w:rFonts w:ascii="Arial" w:hAnsi="Arial" w:cs="Arial"/>
          <w:b/>
          <w:i/>
        </w:rPr>
        <w:t>. Lược đồ dữ liệu tài sản mô tả cấu trúc Chủ</w:t>
      </w:r>
      <w:r w:rsidRPr="00F879DE">
        <w:rPr>
          <w:rFonts w:ascii="Arial" w:hAnsi="Arial" w:cs="Arial"/>
          <w:b/>
          <w:i/>
        </w:rPr>
        <w:t xml:space="preserve"> sở hữu phương tiện</w:t>
      </w:r>
      <w:r>
        <w:rPr>
          <w:rFonts w:ascii="Arial" w:hAnsi="Arial" w:cs="Arial"/>
          <w:b/>
          <w:i/>
        </w:rPr>
        <w:t xml:space="preserve"> - </w:t>
      </w:r>
      <w:r w:rsidRPr="00AC6CB2">
        <w:rPr>
          <w:rFonts w:ascii="Arial" w:hAnsi="Arial" w:cs="Arial"/>
          <w:b/>
          <w:i/>
        </w:rPr>
        <w:t>Chủ sở hữu phương tiện giao thông vận tải: ChuSoHuuPT</w:t>
      </w:r>
    </w:p>
    <w:p w14:paraId="0303CD8A" w14:textId="1A3B1839" w:rsidR="00021615" w:rsidRDefault="007E5D09" w:rsidP="00021615">
      <w:pPr>
        <w:jc w:val="center"/>
        <w:rPr>
          <w:rFonts w:ascii="Arial" w:hAnsi="Arial" w:cs="Arial"/>
          <w:b/>
          <w:i/>
        </w:rPr>
      </w:pPr>
      <w:r w:rsidRPr="00F13ABF">
        <w:rPr>
          <w:rFonts w:ascii="Arial" w:hAnsi="Arial" w:cs="Arial"/>
          <w:b/>
          <w:i/>
          <w:noProof/>
        </w:rPr>
        <w:lastRenderedPageBreak/>
        <w:drawing>
          <wp:inline distT="0" distB="0" distL="0" distR="0" wp14:anchorId="681D0ED5" wp14:editId="53545EBC">
            <wp:extent cx="5758815" cy="3965953"/>
            <wp:effectExtent l="0" t="0" r="0" b="0"/>
            <wp:docPr id="537510337" name="Picture 53751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758815" cy="3965953"/>
                    </a:xfrm>
                    <a:prstGeom prst="rect">
                      <a:avLst/>
                    </a:prstGeom>
                  </pic:spPr>
                </pic:pic>
              </a:graphicData>
            </a:graphic>
          </wp:inline>
        </w:drawing>
      </w:r>
    </w:p>
    <w:p w14:paraId="43F0E28D" w14:textId="7372F34F"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14</w:t>
      </w:r>
      <w:r w:rsidRPr="00120E6C">
        <w:rPr>
          <w:rFonts w:ascii="Arial" w:hAnsi="Arial" w:cs="Arial"/>
          <w:b/>
          <w:i/>
        </w:rPr>
        <w:fldChar w:fldCharType="end"/>
      </w:r>
      <w:r>
        <w:rPr>
          <w:rFonts w:ascii="Arial" w:hAnsi="Arial" w:cs="Arial"/>
          <w:b/>
          <w:i/>
        </w:rPr>
        <w:t>. Lược đồ dữ liệu tài sản mô tả cấu trúc</w:t>
      </w:r>
      <w:r w:rsidRPr="00F879DE">
        <w:rPr>
          <w:rFonts w:ascii="Arial" w:hAnsi="Arial" w:cs="Arial"/>
          <w:b/>
          <w:i/>
        </w:rPr>
        <w:t xml:space="preserve"> </w:t>
      </w:r>
      <w:r>
        <w:rPr>
          <w:rFonts w:ascii="Arial" w:hAnsi="Arial" w:cs="Arial"/>
          <w:b/>
          <w:i/>
        </w:rPr>
        <w:t>trúc Chủ</w:t>
      </w:r>
      <w:r w:rsidRPr="00F879DE">
        <w:rPr>
          <w:rFonts w:ascii="Arial" w:hAnsi="Arial" w:cs="Arial"/>
          <w:b/>
          <w:i/>
        </w:rPr>
        <w:t xml:space="preserve"> sở hữu phương tiện</w:t>
      </w:r>
      <w:r>
        <w:rPr>
          <w:rFonts w:ascii="Arial" w:hAnsi="Arial" w:cs="Arial"/>
          <w:b/>
          <w:i/>
        </w:rPr>
        <w:t xml:space="preserve"> -  </w:t>
      </w:r>
      <w:r w:rsidRPr="00AC6CB2">
        <w:rPr>
          <w:rFonts w:ascii="Arial" w:hAnsi="Arial" w:cs="Arial"/>
          <w:b/>
          <w:i/>
        </w:rPr>
        <w:t>Đồng chủ sở hữu: DongChuSoHuuPT</w:t>
      </w:r>
    </w:p>
    <w:p w14:paraId="0B3016A4" w14:textId="77777777" w:rsidR="00021615" w:rsidRDefault="00021615" w:rsidP="00021615">
      <w:pPr>
        <w:jc w:val="center"/>
        <w:rPr>
          <w:rFonts w:ascii="Arial" w:hAnsi="Arial" w:cs="Arial"/>
          <w:b/>
          <w:i/>
        </w:rPr>
      </w:pPr>
      <w:r w:rsidRPr="007D67FA">
        <w:rPr>
          <w:rFonts w:ascii="Arial" w:hAnsi="Arial" w:cs="Arial"/>
          <w:b/>
          <w:i/>
          <w:noProof/>
        </w:rPr>
        <w:drawing>
          <wp:inline distT="0" distB="0" distL="0" distR="0" wp14:anchorId="021A08E3" wp14:editId="3BD38E1C">
            <wp:extent cx="5943600" cy="1068070"/>
            <wp:effectExtent l="0" t="0" r="0" b="0"/>
            <wp:docPr id="57878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8227" name=""/>
                    <pic:cNvPicPr/>
                  </pic:nvPicPr>
                  <pic:blipFill>
                    <a:blip r:embed="rId303"/>
                    <a:stretch>
                      <a:fillRect/>
                    </a:stretch>
                  </pic:blipFill>
                  <pic:spPr>
                    <a:xfrm>
                      <a:off x="0" y="0"/>
                      <a:ext cx="5943600" cy="1068070"/>
                    </a:xfrm>
                    <a:prstGeom prst="rect">
                      <a:avLst/>
                    </a:prstGeom>
                  </pic:spPr>
                </pic:pic>
              </a:graphicData>
            </a:graphic>
          </wp:inline>
        </w:drawing>
      </w:r>
    </w:p>
    <w:p w14:paraId="4EE14CC5" w14:textId="165E654B"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15</w:t>
      </w:r>
      <w:r w:rsidRPr="00120E6C">
        <w:rPr>
          <w:rFonts w:ascii="Arial" w:hAnsi="Arial" w:cs="Arial"/>
          <w:b/>
          <w:i/>
        </w:rPr>
        <w:fldChar w:fldCharType="end"/>
      </w:r>
      <w:r>
        <w:rPr>
          <w:rFonts w:ascii="Arial" w:hAnsi="Arial" w:cs="Arial"/>
          <w:b/>
          <w:i/>
        </w:rPr>
        <w:t>. Lược đồ dữ liệu tài sản mô tả cấu trúc</w:t>
      </w:r>
      <w:r w:rsidRPr="00F879DE">
        <w:rPr>
          <w:rFonts w:ascii="Arial" w:hAnsi="Arial" w:cs="Arial"/>
          <w:b/>
          <w:i/>
        </w:rPr>
        <w:t xml:space="preserve"> </w:t>
      </w:r>
      <w:r>
        <w:rPr>
          <w:rFonts w:ascii="Arial" w:hAnsi="Arial" w:cs="Arial"/>
          <w:b/>
          <w:i/>
        </w:rPr>
        <w:t>trúc Chủ</w:t>
      </w:r>
      <w:r w:rsidRPr="00F879DE">
        <w:rPr>
          <w:rFonts w:ascii="Arial" w:hAnsi="Arial" w:cs="Arial"/>
          <w:b/>
          <w:i/>
        </w:rPr>
        <w:t xml:space="preserve"> sở hữu phương tiện</w:t>
      </w:r>
      <w:r>
        <w:rPr>
          <w:rFonts w:ascii="Arial" w:hAnsi="Arial" w:cs="Arial"/>
          <w:b/>
          <w:i/>
        </w:rPr>
        <w:t xml:space="preserve"> -  </w:t>
      </w:r>
      <w:r w:rsidRPr="00AC6CB2">
        <w:rPr>
          <w:rFonts w:ascii="Arial" w:hAnsi="Arial" w:cs="Arial"/>
          <w:b/>
          <w:i/>
        </w:rPr>
        <w:t>Vợ chồng là chủ sở hữu: VoChongChuSoHuuPT</w:t>
      </w:r>
    </w:p>
    <w:p w14:paraId="344B0E70" w14:textId="77777777" w:rsidR="00021615" w:rsidRDefault="00021615" w:rsidP="00021615">
      <w:pPr>
        <w:jc w:val="center"/>
        <w:rPr>
          <w:rFonts w:ascii="Arial" w:hAnsi="Arial" w:cs="Arial"/>
          <w:b/>
          <w:i/>
        </w:rPr>
      </w:pPr>
      <w:r w:rsidRPr="007D67FA">
        <w:rPr>
          <w:rFonts w:ascii="Arial" w:hAnsi="Arial" w:cs="Arial"/>
          <w:b/>
          <w:i/>
          <w:noProof/>
        </w:rPr>
        <w:lastRenderedPageBreak/>
        <w:drawing>
          <wp:inline distT="0" distB="0" distL="0" distR="0" wp14:anchorId="3DFF9101" wp14:editId="106AB320">
            <wp:extent cx="5943600" cy="3605530"/>
            <wp:effectExtent l="0" t="0" r="0" b="0"/>
            <wp:docPr id="32815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51266" name=""/>
                    <pic:cNvPicPr/>
                  </pic:nvPicPr>
                  <pic:blipFill>
                    <a:blip r:embed="rId304"/>
                    <a:stretch>
                      <a:fillRect/>
                    </a:stretch>
                  </pic:blipFill>
                  <pic:spPr>
                    <a:xfrm>
                      <a:off x="0" y="0"/>
                      <a:ext cx="5943600" cy="3605530"/>
                    </a:xfrm>
                    <a:prstGeom prst="rect">
                      <a:avLst/>
                    </a:prstGeom>
                  </pic:spPr>
                </pic:pic>
              </a:graphicData>
            </a:graphic>
          </wp:inline>
        </w:drawing>
      </w:r>
    </w:p>
    <w:p w14:paraId="3E75B59B" w14:textId="33F0F6C7"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16</w:t>
      </w:r>
      <w:r w:rsidRPr="00120E6C">
        <w:rPr>
          <w:rFonts w:ascii="Arial" w:hAnsi="Arial" w:cs="Arial"/>
          <w:b/>
          <w:i/>
        </w:rPr>
        <w:fldChar w:fldCharType="end"/>
      </w:r>
      <w:r>
        <w:rPr>
          <w:rFonts w:ascii="Arial" w:hAnsi="Arial" w:cs="Arial"/>
          <w:b/>
          <w:i/>
        </w:rPr>
        <w:t>. Lược đồ dữ liệu tài sản mô tả cấu trúc</w:t>
      </w:r>
      <w:r w:rsidRPr="00F879DE">
        <w:rPr>
          <w:rFonts w:ascii="Arial" w:hAnsi="Arial" w:cs="Arial"/>
          <w:b/>
          <w:i/>
        </w:rPr>
        <w:t xml:space="preserve"> </w:t>
      </w:r>
      <w:r>
        <w:rPr>
          <w:rFonts w:ascii="Arial" w:hAnsi="Arial" w:cs="Arial"/>
          <w:b/>
          <w:i/>
        </w:rPr>
        <w:t>trúc Chủ</w:t>
      </w:r>
      <w:r w:rsidRPr="00F879DE">
        <w:rPr>
          <w:rFonts w:ascii="Arial" w:hAnsi="Arial" w:cs="Arial"/>
          <w:b/>
          <w:i/>
        </w:rPr>
        <w:t xml:space="preserve"> sở hữu phương tiện</w:t>
      </w:r>
      <w:r>
        <w:rPr>
          <w:rFonts w:ascii="Arial" w:hAnsi="Arial" w:cs="Arial"/>
          <w:b/>
          <w:i/>
        </w:rPr>
        <w:t xml:space="preserve"> -  </w:t>
      </w:r>
      <w:r w:rsidRPr="00AC6CB2">
        <w:rPr>
          <w:rFonts w:ascii="Arial" w:hAnsi="Arial" w:cs="Arial"/>
          <w:b/>
          <w:i/>
        </w:rPr>
        <w:t>Tổ chức là chủ sở hữu phương tiện: ToChucChuSoHuuPT</w:t>
      </w:r>
    </w:p>
    <w:p w14:paraId="44C4C9C2" w14:textId="77777777" w:rsidR="00021615" w:rsidRDefault="00021615" w:rsidP="00021615">
      <w:pPr>
        <w:rPr>
          <w:rFonts w:ascii="Arial" w:eastAsia="Calibri" w:hAnsi="Arial" w:cs="Arial"/>
          <w:bCs/>
          <w:i/>
        </w:rPr>
      </w:pPr>
      <w:r>
        <w:rPr>
          <w:rFonts w:ascii="Arial" w:hAnsi="Arial" w:cs="Arial"/>
          <w:bCs/>
          <w:i/>
        </w:rPr>
        <w:br w:type="page"/>
      </w:r>
    </w:p>
    <w:p w14:paraId="4C7CF822" w14:textId="77777777" w:rsidR="00021615" w:rsidRPr="002F79DB" w:rsidRDefault="00021615" w:rsidP="002F79DB">
      <w:pPr>
        <w:pStyle w:val="ListParagraph"/>
        <w:widowControl w:val="0"/>
        <w:numPr>
          <w:ilvl w:val="0"/>
          <w:numId w:val="24"/>
        </w:numPr>
        <w:rPr>
          <w:rFonts w:cs="Arial"/>
        </w:rPr>
      </w:pPr>
      <w:r w:rsidRPr="002F79DB">
        <w:rPr>
          <w:rFonts w:cs="Arial"/>
        </w:rPr>
        <w:lastRenderedPageBreak/>
        <w:t>Đăng ký biện pháp bảo đảm bằng Động sản</w:t>
      </w:r>
    </w:p>
    <w:p w14:paraId="71481654" w14:textId="77777777" w:rsidR="00021615" w:rsidRDefault="00021615" w:rsidP="00021615">
      <w:pPr>
        <w:jc w:val="center"/>
        <w:rPr>
          <w:rFonts w:ascii="Arial" w:hAnsi="Arial" w:cs="Arial"/>
          <w:b/>
          <w:i/>
          <w:noProof/>
        </w:rPr>
      </w:pPr>
      <w:r w:rsidRPr="008559CE">
        <w:rPr>
          <w:rFonts w:ascii="Arial" w:hAnsi="Arial" w:cs="Arial"/>
          <w:b/>
          <w:i/>
          <w:noProof/>
        </w:rPr>
        <w:drawing>
          <wp:inline distT="0" distB="0" distL="0" distR="0" wp14:anchorId="68668B58" wp14:editId="40FC9C11">
            <wp:extent cx="5943600" cy="3262630"/>
            <wp:effectExtent l="0" t="0" r="0" b="0"/>
            <wp:docPr id="1632767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67825" name=""/>
                    <pic:cNvPicPr/>
                  </pic:nvPicPr>
                  <pic:blipFill>
                    <a:blip r:embed="rId305"/>
                    <a:stretch>
                      <a:fillRect/>
                    </a:stretch>
                  </pic:blipFill>
                  <pic:spPr>
                    <a:xfrm>
                      <a:off x="0" y="0"/>
                      <a:ext cx="5943600" cy="3262630"/>
                    </a:xfrm>
                    <a:prstGeom prst="rect">
                      <a:avLst/>
                    </a:prstGeom>
                  </pic:spPr>
                </pic:pic>
              </a:graphicData>
            </a:graphic>
          </wp:inline>
        </w:drawing>
      </w:r>
    </w:p>
    <w:p w14:paraId="758D7685" w14:textId="77777777" w:rsidR="00021615" w:rsidRDefault="00021615" w:rsidP="00021615">
      <w:pPr>
        <w:jc w:val="center"/>
        <w:rPr>
          <w:rFonts w:ascii="Arial" w:hAnsi="Arial" w:cs="Arial"/>
          <w:b/>
          <w:i/>
        </w:rPr>
      </w:pPr>
      <w:r w:rsidRPr="00A44787">
        <w:rPr>
          <w:rFonts w:ascii="Arial" w:hAnsi="Arial" w:cs="Arial"/>
          <w:b/>
          <w:i/>
          <w:noProof/>
        </w:rPr>
        <w:drawing>
          <wp:inline distT="0" distB="0" distL="0" distR="0" wp14:anchorId="35FBFDA3" wp14:editId="1F3E184E">
            <wp:extent cx="5943600" cy="2565400"/>
            <wp:effectExtent l="0" t="0" r="0" b="6350"/>
            <wp:docPr id="274650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50137" name=""/>
                    <pic:cNvPicPr/>
                  </pic:nvPicPr>
                  <pic:blipFill>
                    <a:blip r:embed="rId306"/>
                    <a:stretch>
                      <a:fillRect/>
                    </a:stretch>
                  </pic:blipFill>
                  <pic:spPr>
                    <a:xfrm>
                      <a:off x="0" y="0"/>
                      <a:ext cx="5943600" cy="2565400"/>
                    </a:xfrm>
                    <a:prstGeom prst="rect">
                      <a:avLst/>
                    </a:prstGeom>
                  </pic:spPr>
                </pic:pic>
              </a:graphicData>
            </a:graphic>
          </wp:inline>
        </w:drawing>
      </w:r>
      <w:r>
        <w:rPr>
          <w:rFonts w:ascii="Arial" w:hAnsi="Arial" w:cs="Arial"/>
          <w:b/>
          <w:i/>
          <w:noProof/>
        </w:rPr>
        <w:t xml:space="preserve"> </w:t>
      </w:r>
    </w:p>
    <w:p w14:paraId="4F08BCA2" w14:textId="304B0582"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17</w:t>
      </w:r>
      <w:r w:rsidRPr="00120E6C">
        <w:rPr>
          <w:rFonts w:ascii="Arial" w:hAnsi="Arial" w:cs="Arial"/>
          <w:b/>
          <w:i/>
        </w:rPr>
        <w:fldChar w:fldCharType="end"/>
      </w:r>
      <w:r>
        <w:rPr>
          <w:rFonts w:ascii="Arial" w:hAnsi="Arial" w:cs="Arial"/>
          <w:b/>
          <w:i/>
        </w:rPr>
        <w:t xml:space="preserve">. Lược đồ dữ liệu tài sản mô tả cấu trúc </w:t>
      </w:r>
      <w:r w:rsidRPr="00BC4982">
        <w:rPr>
          <w:rFonts w:ascii="Arial" w:hAnsi="Arial" w:cs="Arial"/>
          <w:b/>
          <w:i/>
        </w:rPr>
        <w:t>Đăng ký biện pháp bảo đảm bằng động sản: GiaoDichBaoDam</w:t>
      </w:r>
    </w:p>
    <w:p w14:paraId="1D39777C" w14:textId="77777777" w:rsidR="00021615" w:rsidRDefault="00021615" w:rsidP="00021615">
      <w:pPr>
        <w:rPr>
          <w:rFonts w:ascii="Arial" w:hAnsi="Arial" w:cs="Arial"/>
          <w:b/>
          <w:i/>
        </w:rPr>
      </w:pPr>
      <w:r>
        <w:rPr>
          <w:rFonts w:ascii="Arial" w:hAnsi="Arial" w:cs="Arial"/>
          <w:b/>
          <w:i/>
        </w:rPr>
        <w:br w:type="page"/>
      </w:r>
    </w:p>
    <w:p w14:paraId="40A9815A" w14:textId="426D6222" w:rsidR="00021615" w:rsidRPr="00082950" w:rsidRDefault="00082950" w:rsidP="00082950">
      <w:pPr>
        <w:rPr>
          <w:rFonts w:ascii="Arial" w:hAnsi="Arial" w:cs="Arial"/>
          <w:b/>
        </w:rPr>
      </w:pPr>
      <w:r w:rsidRPr="00082950">
        <w:rPr>
          <w:rFonts w:ascii="Arial" w:hAnsi="Arial" w:cs="Arial"/>
          <w:b/>
        </w:rPr>
        <w:lastRenderedPageBreak/>
        <w:t>C.3.2</w:t>
      </w:r>
      <w:r w:rsidR="00021615" w:rsidRPr="00082950">
        <w:rPr>
          <w:rFonts w:ascii="Arial" w:hAnsi="Arial" w:cs="Arial"/>
          <w:b/>
        </w:rPr>
        <w:t>. Tài sản vô hình</w:t>
      </w:r>
    </w:p>
    <w:p w14:paraId="0206C042" w14:textId="77777777" w:rsidR="00021615" w:rsidRDefault="00021615" w:rsidP="00021615">
      <w:pPr>
        <w:jc w:val="center"/>
        <w:rPr>
          <w:rFonts w:ascii="Arial" w:hAnsi="Arial" w:cs="Arial"/>
          <w:b/>
          <w:i/>
        </w:rPr>
      </w:pPr>
      <w:r w:rsidRPr="00E14653">
        <w:rPr>
          <w:rFonts w:ascii="Arial" w:hAnsi="Arial" w:cs="Arial"/>
          <w:b/>
          <w:i/>
          <w:noProof/>
        </w:rPr>
        <w:drawing>
          <wp:inline distT="0" distB="0" distL="0" distR="0" wp14:anchorId="2C3723C1" wp14:editId="5A637E86">
            <wp:extent cx="5943600" cy="4189095"/>
            <wp:effectExtent l="0" t="0" r="0" b="1905"/>
            <wp:docPr id="1782163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63926" name=""/>
                    <pic:cNvPicPr/>
                  </pic:nvPicPr>
                  <pic:blipFill>
                    <a:blip r:embed="rId307"/>
                    <a:stretch>
                      <a:fillRect/>
                    </a:stretch>
                  </pic:blipFill>
                  <pic:spPr>
                    <a:xfrm>
                      <a:off x="0" y="0"/>
                      <a:ext cx="5943600" cy="4189095"/>
                    </a:xfrm>
                    <a:prstGeom prst="rect">
                      <a:avLst/>
                    </a:prstGeom>
                  </pic:spPr>
                </pic:pic>
              </a:graphicData>
            </a:graphic>
          </wp:inline>
        </w:drawing>
      </w:r>
      <w:r w:rsidRPr="00652B9D">
        <w:rPr>
          <w:noProof/>
        </w:rPr>
        <w:t xml:space="preserve"> </w:t>
      </w:r>
      <w:r w:rsidRPr="00652B9D">
        <w:rPr>
          <w:rFonts w:ascii="Arial" w:hAnsi="Arial" w:cs="Arial"/>
          <w:b/>
          <w:i/>
          <w:noProof/>
        </w:rPr>
        <w:drawing>
          <wp:inline distT="0" distB="0" distL="0" distR="0" wp14:anchorId="35F9CB99" wp14:editId="4B047C28">
            <wp:extent cx="5943600" cy="2114550"/>
            <wp:effectExtent l="0" t="0" r="0" b="0"/>
            <wp:docPr id="126578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8869" name=""/>
                    <pic:cNvPicPr/>
                  </pic:nvPicPr>
                  <pic:blipFill>
                    <a:blip r:embed="rId308"/>
                    <a:stretch>
                      <a:fillRect/>
                    </a:stretch>
                  </pic:blipFill>
                  <pic:spPr>
                    <a:xfrm>
                      <a:off x="0" y="0"/>
                      <a:ext cx="5943600" cy="2114550"/>
                    </a:xfrm>
                    <a:prstGeom prst="rect">
                      <a:avLst/>
                    </a:prstGeom>
                  </pic:spPr>
                </pic:pic>
              </a:graphicData>
            </a:graphic>
          </wp:inline>
        </w:drawing>
      </w:r>
    </w:p>
    <w:p w14:paraId="580A6756" w14:textId="535ABAA6"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18</w:t>
      </w:r>
      <w:r w:rsidRPr="00120E6C">
        <w:rPr>
          <w:rFonts w:ascii="Arial" w:hAnsi="Arial" w:cs="Arial"/>
          <w:b/>
          <w:i/>
        </w:rPr>
        <w:fldChar w:fldCharType="end"/>
      </w:r>
      <w:r>
        <w:rPr>
          <w:rFonts w:ascii="Arial" w:hAnsi="Arial" w:cs="Arial"/>
          <w:b/>
          <w:i/>
        </w:rPr>
        <w:t xml:space="preserve">. Lược đồ dữ liệu tài sản mô tả cấu trúc </w:t>
      </w:r>
      <w:r w:rsidRPr="00F879DE">
        <w:rPr>
          <w:rFonts w:ascii="Arial" w:hAnsi="Arial" w:cs="Arial"/>
          <w:b/>
          <w:i/>
        </w:rPr>
        <w:t>Quyền sở hữu tài sản vô hình</w:t>
      </w:r>
      <w:r>
        <w:rPr>
          <w:rFonts w:ascii="Arial" w:hAnsi="Arial" w:cs="Arial"/>
          <w:b/>
          <w:i/>
        </w:rPr>
        <w:t xml:space="preserve"> - </w:t>
      </w:r>
      <w:r w:rsidRPr="00A06E21">
        <w:rPr>
          <w:rFonts w:ascii="Arial" w:hAnsi="Arial" w:cs="Arial"/>
          <w:b/>
          <w:i/>
        </w:rPr>
        <w:t>Quyền sở hữu công nghiệp: QuyenSoHuuCongNghiep</w:t>
      </w:r>
    </w:p>
    <w:p w14:paraId="222B3366" w14:textId="77777777" w:rsidR="00021615" w:rsidRPr="00A06E21" w:rsidRDefault="00021615" w:rsidP="00021615">
      <w:pPr>
        <w:jc w:val="center"/>
        <w:rPr>
          <w:rFonts w:ascii="Arial" w:hAnsi="Arial" w:cs="Arial"/>
          <w:b/>
          <w:i/>
        </w:rPr>
      </w:pPr>
      <w:r w:rsidRPr="002B4848">
        <w:rPr>
          <w:rFonts w:ascii="Arial" w:hAnsi="Arial" w:cs="Arial"/>
          <w:b/>
          <w:i/>
          <w:noProof/>
        </w:rPr>
        <w:lastRenderedPageBreak/>
        <w:drawing>
          <wp:inline distT="0" distB="0" distL="0" distR="0" wp14:anchorId="061BE0A1" wp14:editId="768528A6">
            <wp:extent cx="5943600" cy="4935220"/>
            <wp:effectExtent l="0" t="0" r="0" b="0"/>
            <wp:docPr id="372314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14344" name=""/>
                    <pic:cNvPicPr/>
                  </pic:nvPicPr>
                  <pic:blipFill>
                    <a:blip r:embed="rId309"/>
                    <a:stretch>
                      <a:fillRect/>
                    </a:stretch>
                  </pic:blipFill>
                  <pic:spPr>
                    <a:xfrm>
                      <a:off x="0" y="0"/>
                      <a:ext cx="5943600" cy="4935220"/>
                    </a:xfrm>
                    <a:prstGeom prst="rect">
                      <a:avLst/>
                    </a:prstGeom>
                  </pic:spPr>
                </pic:pic>
              </a:graphicData>
            </a:graphic>
          </wp:inline>
        </w:drawing>
      </w:r>
    </w:p>
    <w:p w14:paraId="6E5FA2C6" w14:textId="56ABE7B2" w:rsidR="00021615" w:rsidRPr="00A06E21" w:rsidRDefault="00021615" w:rsidP="00021615">
      <w:pPr>
        <w:jc w:val="center"/>
        <w:rPr>
          <w:rFonts w:ascii="Arial" w:hAnsi="Arial" w:cs="Arial"/>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19</w:t>
      </w:r>
      <w:r w:rsidRPr="00120E6C">
        <w:rPr>
          <w:rFonts w:ascii="Arial" w:hAnsi="Arial" w:cs="Arial"/>
          <w:b/>
          <w:i/>
        </w:rPr>
        <w:fldChar w:fldCharType="end"/>
      </w:r>
      <w:r>
        <w:rPr>
          <w:rFonts w:ascii="Arial" w:hAnsi="Arial" w:cs="Arial"/>
          <w:b/>
          <w:i/>
        </w:rPr>
        <w:t xml:space="preserve">. Lược đồ dữ liệu tài sản mô tả cấu trúc </w:t>
      </w:r>
      <w:r w:rsidRPr="00F879DE">
        <w:rPr>
          <w:rFonts w:ascii="Arial" w:hAnsi="Arial" w:cs="Arial"/>
          <w:b/>
          <w:i/>
        </w:rPr>
        <w:t>Quyền sở hữu tài sản vô hình</w:t>
      </w:r>
      <w:r>
        <w:rPr>
          <w:rFonts w:ascii="Arial" w:hAnsi="Arial" w:cs="Arial"/>
          <w:b/>
          <w:i/>
        </w:rPr>
        <w:t xml:space="preserve"> -  </w:t>
      </w:r>
      <w:r w:rsidRPr="00A06E21">
        <w:rPr>
          <w:rFonts w:ascii="Arial" w:hAnsi="Arial" w:cs="Arial"/>
          <w:b/>
          <w:i/>
        </w:rPr>
        <w:t>Quyền đối với giống cây trồng: QuyenVoiGiongCayTrong</w:t>
      </w:r>
    </w:p>
    <w:p w14:paraId="65F47426" w14:textId="77777777" w:rsidR="00021615" w:rsidRDefault="00021615" w:rsidP="00021615">
      <w:pPr>
        <w:jc w:val="center"/>
        <w:rPr>
          <w:rFonts w:ascii="Arial" w:hAnsi="Arial" w:cs="Arial"/>
          <w:b/>
          <w:i/>
        </w:rPr>
      </w:pPr>
      <w:r w:rsidRPr="00627909">
        <w:rPr>
          <w:rFonts w:ascii="Arial" w:hAnsi="Arial" w:cs="Arial"/>
          <w:b/>
          <w:i/>
          <w:noProof/>
        </w:rPr>
        <w:lastRenderedPageBreak/>
        <w:drawing>
          <wp:inline distT="0" distB="0" distL="0" distR="0" wp14:anchorId="6D754FEE" wp14:editId="48883F64">
            <wp:extent cx="5943600" cy="5139055"/>
            <wp:effectExtent l="0" t="0" r="0" b="4445"/>
            <wp:docPr id="126953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3684" name=""/>
                    <pic:cNvPicPr/>
                  </pic:nvPicPr>
                  <pic:blipFill>
                    <a:blip r:embed="rId310"/>
                    <a:stretch>
                      <a:fillRect/>
                    </a:stretch>
                  </pic:blipFill>
                  <pic:spPr>
                    <a:xfrm>
                      <a:off x="0" y="0"/>
                      <a:ext cx="5943600" cy="5139055"/>
                    </a:xfrm>
                    <a:prstGeom prst="rect">
                      <a:avLst/>
                    </a:prstGeom>
                  </pic:spPr>
                </pic:pic>
              </a:graphicData>
            </a:graphic>
          </wp:inline>
        </w:drawing>
      </w:r>
    </w:p>
    <w:p w14:paraId="6E18B722" w14:textId="10869C60"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20</w:t>
      </w:r>
      <w:r w:rsidRPr="00120E6C">
        <w:rPr>
          <w:rFonts w:ascii="Arial" w:hAnsi="Arial" w:cs="Arial"/>
          <w:b/>
          <w:i/>
        </w:rPr>
        <w:fldChar w:fldCharType="end"/>
      </w:r>
      <w:r>
        <w:rPr>
          <w:rFonts w:ascii="Arial" w:hAnsi="Arial" w:cs="Arial"/>
          <w:b/>
          <w:i/>
        </w:rPr>
        <w:t xml:space="preserve">. Lược đồ dữ liệu tài sản mô tả cấu trúc </w:t>
      </w:r>
      <w:r w:rsidRPr="00F879DE">
        <w:rPr>
          <w:rFonts w:ascii="Arial" w:hAnsi="Arial" w:cs="Arial"/>
          <w:b/>
          <w:i/>
        </w:rPr>
        <w:t>Quyền sở hữu tài sản vô hình</w:t>
      </w:r>
      <w:r>
        <w:rPr>
          <w:rFonts w:ascii="Arial" w:hAnsi="Arial" w:cs="Arial"/>
          <w:b/>
          <w:i/>
        </w:rPr>
        <w:t xml:space="preserve"> -  </w:t>
      </w:r>
      <w:r w:rsidRPr="00A06E21">
        <w:rPr>
          <w:rFonts w:ascii="Arial" w:hAnsi="Arial" w:cs="Arial"/>
          <w:b/>
          <w:i/>
        </w:rPr>
        <w:t>Quyền tác giả, quyền liên quan: TacGiaTacQuyen</w:t>
      </w:r>
    </w:p>
    <w:p w14:paraId="453691AE" w14:textId="77777777" w:rsidR="00021615" w:rsidRDefault="00021615" w:rsidP="00021615">
      <w:pPr>
        <w:jc w:val="center"/>
        <w:rPr>
          <w:rFonts w:ascii="Arial" w:hAnsi="Arial" w:cs="Arial"/>
          <w:b/>
          <w:i/>
        </w:rPr>
      </w:pPr>
      <w:r>
        <w:rPr>
          <w:noProof/>
        </w:rPr>
        <w:drawing>
          <wp:inline distT="0" distB="0" distL="0" distR="0" wp14:anchorId="2DF4C8C1" wp14:editId="22C65D65">
            <wp:extent cx="2914650" cy="1762125"/>
            <wp:effectExtent l="0" t="0" r="0" b="9525"/>
            <wp:docPr id="132775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51618" name=""/>
                    <pic:cNvPicPr/>
                  </pic:nvPicPr>
                  <pic:blipFill>
                    <a:blip r:embed="rId311"/>
                    <a:stretch>
                      <a:fillRect/>
                    </a:stretch>
                  </pic:blipFill>
                  <pic:spPr>
                    <a:xfrm>
                      <a:off x="0" y="0"/>
                      <a:ext cx="2914650" cy="1762125"/>
                    </a:xfrm>
                    <a:prstGeom prst="rect">
                      <a:avLst/>
                    </a:prstGeom>
                  </pic:spPr>
                </pic:pic>
              </a:graphicData>
            </a:graphic>
          </wp:inline>
        </w:drawing>
      </w:r>
    </w:p>
    <w:p w14:paraId="597FA3A4" w14:textId="223F1361" w:rsidR="00021615" w:rsidRPr="00D00F9C" w:rsidRDefault="00021615" w:rsidP="00021615">
      <w:pPr>
        <w:jc w:val="center"/>
        <w:rPr>
          <w:rFonts w:ascii="Arial" w:hAnsi="Arial" w:cs="Arial"/>
          <w:b/>
          <w:i/>
          <w:lang w:val="pt-BR"/>
        </w:rPr>
      </w:pPr>
      <w:r w:rsidRPr="00D00F9C">
        <w:rPr>
          <w:rFonts w:ascii="Arial" w:hAnsi="Arial" w:cs="Arial"/>
          <w:b/>
          <w:i/>
          <w:lang w:val="pt-BR"/>
        </w:rPr>
        <w:t xml:space="preserve">Hình C.3. </w:t>
      </w:r>
      <w:r w:rsidRPr="00120E6C">
        <w:rPr>
          <w:rFonts w:ascii="Arial" w:hAnsi="Arial" w:cs="Arial"/>
          <w:b/>
          <w:i/>
        </w:rPr>
        <w:fldChar w:fldCharType="begin"/>
      </w:r>
      <w:r w:rsidRPr="00D00F9C">
        <w:rPr>
          <w:rFonts w:ascii="Arial" w:hAnsi="Arial" w:cs="Arial"/>
          <w:b/>
          <w:i/>
          <w:lang w:val="pt-BR"/>
        </w:rPr>
        <w:instrText xml:space="preserve"> SEQ Hình_C.3. \* ARABIC </w:instrText>
      </w:r>
      <w:r w:rsidRPr="00120E6C">
        <w:rPr>
          <w:rFonts w:ascii="Arial" w:hAnsi="Arial" w:cs="Arial"/>
          <w:b/>
          <w:i/>
        </w:rPr>
        <w:fldChar w:fldCharType="separate"/>
      </w:r>
      <w:r w:rsidR="00186E4D">
        <w:rPr>
          <w:rFonts w:ascii="Arial" w:hAnsi="Arial" w:cs="Arial"/>
          <w:b/>
          <w:i/>
          <w:noProof/>
          <w:lang w:val="pt-BR"/>
        </w:rPr>
        <w:t>21</w:t>
      </w:r>
      <w:r w:rsidRPr="00120E6C">
        <w:rPr>
          <w:rFonts w:ascii="Arial" w:hAnsi="Arial" w:cs="Arial"/>
          <w:b/>
          <w:i/>
        </w:rPr>
        <w:fldChar w:fldCharType="end"/>
      </w:r>
      <w:r w:rsidRPr="00D00F9C">
        <w:rPr>
          <w:rFonts w:ascii="Arial" w:hAnsi="Arial" w:cs="Arial"/>
          <w:b/>
          <w:i/>
          <w:lang w:val="pt-BR"/>
        </w:rPr>
        <w:t>. Cấu trúc TTChiDanDiaLy</w:t>
      </w:r>
    </w:p>
    <w:p w14:paraId="10B5A5D8" w14:textId="04612552" w:rsidR="00021615" w:rsidRPr="00082950" w:rsidRDefault="00082950" w:rsidP="00082950">
      <w:pPr>
        <w:rPr>
          <w:rFonts w:ascii="Arial" w:hAnsi="Arial" w:cs="Arial"/>
          <w:b/>
        </w:rPr>
      </w:pPr>
      <w:r w:rsidRPr="00082950">
        <w:rPr>
          <w:rFonts w:ascii="Arial" w:hAnsi="Arial" w:cs="Arial"/>
          <w:b/>
        </w:rPr>
        <w:t>C.3.3</w:t>
      </w:r>
      <w:r w:rsidR="00021615" w:rsidRPr="00082950">
        <w:rPr>
          <w:rFonts w:ascii="Arial" w:hAnsi="Arial" w:cs="Arial"/>
          <w:b/>
        </w:rPr>
        <w:t>. Tài sản khác</w:t>
      </w:r>
    </w:p>
    <w:p w14:paraId="00E47FD0" w14:textId="77777777" w:rsidR="00021615" w:rsidRDefault="00021615" w:rsidP="00021615">
      <w:pPr>
        <w:jc w:val="center"/>
        <w:rPr>
          <w:rFonts w:ascii="Arial" w:hAnsi="Arial" w:cs="Arial"/>
          <w:b/>
          <w:i/>
        </w:rPr>
      </w:pPr>
      <w:r w:rsidRPr="00863112">
        <w:rPr>
          <w:rFonts w:ascii="Arial" w:hAnsi="Arial" w:cs="Arial"/>
          <w:b/>
          <w:i/>
          <w:noProof/>
        </w:rPr>
        <w:lastRenderedPageBreak/>
        <w:drawing>
          <wp:inline distT="0" distB="0" distL="0" distR="0" wp14:anchorId="2EF9B7E5" wp14:editId="3D109B9E">
            <wp:extent cx="5943600" cy="4578350"/>
            <wp:effectExtent l="0" t="0" r="0" b="0"/>
            <wp:docPr id="537371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71535" name=""/>
                    <pic:cNvPicPr/>
                  </pic:nvPicPr>
                  <pic:blipFill>
                    <a:blip r:embed="rId312"/>
                    <a:stretch>
                      <a:fillRect/>
                    </a:stretch>
                  </pic:blipFill>
                  <pic:spPr>
                    <a:xfrm>
                      <a:off x="0" y="0"/>
                      <a:ext cx="5943600" cy="4578350"/>
                    </a:xfrm>
                    <a:prstGeom prst="rect">
                      <a:avLst/>
                    </a:prstGeom>
                  </pic:spPr>
                </pic:pic>
              </a:graphicData>
            </a:graphic>
          </wp:inline>
        </w:drawing>
      </w:r>
    </w:p>
    <w:p w14:paraId="5907FD8B" w14:textId="0476D608"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22</w:t>
      </w:r>
      <w:r w:rsidRPr="00120E6C">
        <w:rPr>
          <w:rFonts w:ascii="Arial" w:hAnsi="Arial" w:cs="Arial"/>
          <w:b/>
          <w:i/>
        </w:rPr>
        <w:fldChar w:fldCharType="end"/>
      </w:r>
      <w:r>
        <w:rPr>
          <w:rFonts w:ascii="Arial" w:hAnsi="Arial" w:cs="Arial"/>
          <w:b/>
          <w:i/>
        </w:rPr>
        <w:t>. Lược đồ dữ liệu tài sản mô tả cấu trúc</w:t>
      </w:r>
      <w:r w:rsidRPr="00F879DE">
        <w:t xml:space="preserve"> </w:t>
      </w:r>
      <w:r w:rsidRPr="00F879DE">
        <w:rPr>
          <w:rFonts w:ascii="Arial" w:hAnsi="Arial" w:cs="Arial"/>
          <w:b/>
          <w:i/>
        </w:rPr>
        <w:t>Hiện vật di sản</w:t>
      </w:r>
      <w:r>
        <w:rPr>
          <w:rFonts w:ascii="Arial" w:hAnsi="Arial" w:cs="Arial"/>
          <w:b/>
          <w:i/>
        </w:rPr>
        <w:t xml:space="preserve"> - </w:t>
      </w:r>
      <w:r w:rsidRPr="00C23ACF">
        <w:rPr>
          <w:rFonts w:ascii="Arial" w:hAnsi="Arial" w:cs="Arial"/>
          <w:b/>
          <w:i/>
        </w:rPr>
        <w:t>Thông tin sở hữu hiện vật di sản văn hóa: SoHuuHienVatDSVH</w:t>
      </w:r>
    </w:p>
    <w:p w14:paraId="22969311" w14:textId="77777777" w:rsidR="00021615" w:rsidRDefault="00021615" w:rsidP="00021615">
      <w:pPr>
        <w:jc w:val="center"/>
        <w:rPr>
          <w:rFonts w:ascii="Arial" w:hAnsi="Arial" w:cs="Arial"/>
          <w:b/>
          <w:i/>
        </w:rPr>
      </w:pPr>
      <w:r>
        <w:rPr>
          <w:noProof/>
        </w:rPr>
        <w:drawing>
          <wp:inline distT="0" distB="0" distL="0" distR="0" wp14:anchorId="412EC48E" wp14:editId="3A37525B">
            <wp:extent cx="5943600" cy="1585595"/>
            <wp:effectExtent l="0" t="0" r="0" b="0"/>
            <wp:docPr id="58010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03489" name=""/>
                    <pic:cNvPicPr/>
                  </pic:nvPicPr>
                  <pic:blipFill>
                    <a:blip r:embed="rId313"/>
                    <a:stretch>
                      <a:fillRect/>
                    </a:stretch>
                  </pic:blipFill>
                  <pic:spPr>
                    <a:xfrm>
                      <a:off x="0" y="0"/>
                      <a:ext cx="5943600" cy="1585595"/>
                    </a:xfrm>
                    <a:prstGeom prst="rect">
                      <a:avLst/>
                    </a:prstGeom>
                  </pic:spPr>
                </pic:pic>
              </a:graphicData>
            </a:graphic>
          </wp:inline>
        </w:drawing>
      </w:r>
    </w:p>
    <w:p w14:paraId="0594C2C1" w14:textId="348EFE45" w:rsidR="00021615" w:rsidRDefault="00021615" w:rsidP="00021615">
      <w:pPr>
        <w:jc w:val="center"/>
        <w:rPr>
          <w:rFonts w:ascii="Arial" w:hAnsi="Arial" w:cs="Arial"/>
          <w:b/>
          <w:i/>
        </w:rPr>
      </w:pPr>
      <w:r w:rsidRPr="00120E6C">
        <w:rPr>
          <w:rFonts w:ascii="Arial" w:hAnsi="Arial" w:cs="Arial"/>
          <w:b/>
          <w:i/>
        </w:rPr>
        <w:t xml:space="preserve">Hình C.3. </w:t>
      </w:r>
      <w:r w:rsidRPr="00120E6C">
        <w:rPr>
          <w:rFonts w:ascii="Arial" w:hAnsi="Arial" w:cs="Arial"/>
          <w:b/>
          <w:i/>
        </w:rPr>
        <w:fldChar w:fldCharType="begin"/>
      </w:r>
      <w:r w:rsidRPr="00120E6C">
        <w:rPr>
          <w:rFonts w:ascii="Arial" w:hAnsi="Arial" w:cs="Arial"/>
          <w:b/>
          <w:i/>
        </w:rPr>
        <w:instrText xml:space="preserve"> SEQ Hình_C.3. \* ARABIC </w:instrText>
      </w:r>
      <w:r w:rsidRPr="00120E6C">
        <w:rPr>
          <w:rFonts w:ascii="Arial" w:hAnsi="Arial" w:cs="Arial"/>
          <w:b/>
          <w:i/>
        </w:rPr>
        <w:fldChar w:fldCharType="separate"/>
      </w:r>
      <w:r w:rsidR="00186E4D">
        <w:rPr>
          <w:rFonts w:ascii="Arial" w:hAnsi="Arial" w:cs="Arial"/>
          <w:b/>
          <w:i/>
          <w:noProof/>
        </w:rPr>
        <w:t>23</w:t>
      </w:r>
      <w:r w:rsidRPr="00120E6C">
        <w:rPr>
          <w:rFonts w:ascii="Arial" w:hAnsi="Arial" w:cs="Arial"/>
          <w:b/>
          <w:i/>
        </w:rPr>
        <w:fldChar w:fldCharType="end"/>
      </w:r>
      <w:r>
        <w:rPr>
          <w:rFonts w:ascii="Arial" w:hAnsi="Arial" w:cs="Arial"/>
          <w:b/>
          <w:i/>
        </w:rPr>
        <w:t xml:space="preserve">. Cấu trúc </w:t>
      </w:r>
      <w:r w:rsidRPr="00C23ACF">
        <w:rPr>
          <w:rFonts w:ascii="Arial" w:hAnsi="Arial" w:cs="Arial"/>
          <w:b/>
          <w:i/>
        </w:rPr>
        <w:t>HoiDongGiamDinh</w:t>
      </w:r>
    </w:p>
    <w:p w14:paraId="370015D8" w14:textId="77777777" w:rsidR="00021615" w:rsidRDefault="00021615" w:rsidP="00021615">
      <w:pPr>
        <w:jc w:val="center"/>
        <w:rPr>
          <w:rFonts w:ascii="Arial" w:hAnsi="Arial" w:cs="Arial"/>
          <w:b/>
          <w:i/>
        </w:rPr>
      </w:pPr>
      <w:r w:rsidRPr="00E93177">
        <w:rPr>
          <w:rFonts w:ascii="Arial" w:hAnsi="Arial" w:cs="Arial"/>
          <w:b/>
          <w:i/>
          <w:noProof/>
        </w:rPr>
        <w:drawing>
          <wp:inline distT="0" distB="0" distL="0" distR="0" wp14:anchorId="775F2D92" wp14:editId="196422F1">
            <wp:extent cx="5943600" cy="996950"/>
            <wp:effectExtent l="0" t="0" r="0" b="0"/>
            <wp:docPr id="2146620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20723" name=""/>
                    <pic:cNvPicPr/>
                  </pic:nvPicPr>
                  <pic:blipFill>
                    <a:blip r:embed="rId314"/>
                    <a:stretch>
                      <a:fillRect/>
                    </a:stretch>
                  </pic:blipFill>
                  <pic:spPr>
                    <a:xfrm>
                      <a:off x="0" y="0"/>
                      <a:ext cx="5943600" cy="996950"/>
                    </a:xfrm>
                    <a:prstGeom prst="rect">
                      <a:avLst/>
                    </a:prstGeom>
                  </pic:spPr>
                </pic:pic>
              </a:graphicData>
            </a:graphic>
          </wp:inline>
        </w:drawing>
      </w:r>
    </w:p>
    <w:p w14:paraId="1952CDFF" w14:textId="0783D86C" w:rsidR="00021615" w:rsidRPr="002F79DB" w:rsidRDefault="00021615" w:rsidP="002F79DB">
      <w:pPr>
        <w:pStyle w:val="ANormal"/>
        <w:jc w:val="center"/>
        <w:rPr>
          <w:b/>
        </w:rPr>
      </w:pPr>
      <w:r w:rsidRPr="002F79DB">
        <w:rPr>
          <w:b/>
        </w:rPr>
        <w:t xml:space="preserve">Hình C.3. </w:t>
      </w:r>
      <w:r w:rsidRPr="002F79DB">
        <w:rPr>
          <w:b/>
        </w:rPr>
        <w:fldChar w:fldCharType="begin"/>
      </w:r>
      <w:r w:rsidRPr="002F79DB">
        <w:rPr>
          <w:b/>
        </w:rPr>
        <w:instrText xml:space="preserve"> SEQ Hình_C.3. \* ARABIC </w:instrText>
      </w:r>
      <w:r w:rsidRPr="002F79DB">
        <w:rPr>
          <w:b/>
        </w:rPr>
        <w:fldChar w:fldCharType="separate"/>
      </w:r>
      <w:r w:rsidR="00186E4D">
        <w:rPr>
          <w:b/>
          <w:noProof/>
        </w:rPr>
        <w:t>24</w:t>
      </w:r>
      <w:r w:rsidRPr="002F79DB">
        <w:rPr>
          <w:b/>
        </w:rPr>
        <w:fldChar w:fldCharType="end"/>
      </w:r>
      <w:r w:rsidRPr="002F79DB">
        <w:rPr>
          <w:b/>
        </w:rPr>
        <w:t>. Cấu trúc ThanhVienHoiDong</w:t>
      </w:r>
    </w:p>
    <w:p w14:paraId="18B570E7" w14:textId="77777777" w:rsidR="00021615" w:rsidRPr="00082950" w:rsidRDefault="00021615" w:rsidP="00082950">
      <w:pPr>
        <w:rPr>
          <w:rFonts w:ascii="Arial" w:hAnsi="Arial" w:cs="Arial"/>
          <w:b/>
        </w:rPr>
      </w:pPr>
      <w:r w:rsidRPr="00082950">
        <w:rPr>
          <w:rFonts w:ascii="Arial" w:hAnsi="Arial" w:cs="Arial"/>
          <w:b/>
        </w:rPr>
        <w:t>C.4. Lược đồ dữ liệu địa chỉ</w:t>
      </w:r>
    </w:p>
    <w:p w14:paraId="03B9096A" w14:textId="77777777" w:rsidR="00021615" w:rsidRPr="00082950" w:rsidRDefault="00021615" w:rsidP="00082950">
      <w:pPr>
        <w:rPr>
          <w:rFonts w:ascii="Arial" w:hAnsi="Arial" w:cs="Arial"/>
          <w:b/>
        </w:rPr>
      </w:pPr>
      <w:r w:rsidRPr="00082950">
        <w:rPr>
          <w:rFonts w:ascii="Arial" w:hAnsi="Arial" w:cs="Arial"/>
          <w:b/>
        </w:rPr>
        <w:t>C.4.1. Lược đồ dữ liệu địa chỉ</w:t>
      </w:r>
    </w:p>
    <w:p w14:paraId="6CAAE386" w14:textId="77777777" w:rsidR="00021615" w:rsidRDefault="00021615" w:rsidP="00021615">
      <w:pPr>
        <w:keepNext/>
        <w:jc w:val="center"/>
      </w:pPr>
      <w:r w:rsidRPr="00C66036">
        <w:rPr>
          <w:noProof/>
        </w:rPr>
        <w:lastRenderedPageBreak/>
        <w:drawing>
          <wp:inline distT="0" distB="0" distL="0" distR="0" wp14:anchorId="319D366B" wp14:editId="773D698E">
            <wp:extent cx="5150115" cy="2806844"/>
            <wp:effectExtent l="0" t="0" r="0" b="0"/>
            <wp:docPr id="999808211" name="Picture 99980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150115" cy="2806844"/>
                    </a:xfrm>
                    <a:prstGeom prst="rect">
                      <a:avLst/>
                    </a:prstGeom>
                  </pic:spPr>
                </pic:pic>
              </a:graphicData>
            </a:graphic>
          </wp:inline>
        </w:drawing>
      </w:r>
    </w:p>
    <w:p w14:paraId="2A998EAF" w14:textId="29282C41" w:rsidR="002F79DB" w:rsidRDefault="00021615" w:rsidP="00021615">
      <w:pPr>
        <w:pStyle w:val="Caption"/>
        <w:jc w:val="center"/>
        <w:rPr>
          <w:rFonts w:ascii="Arial" w:hAnsi="Arial" w:cs="Arial"/>
          <w:b/>
          <w:i w:val="0"/>
          <w:color w:val="000000" w:themeColor="text1"/>
          <w:sz w:val="24"/>
          <w:szCs w:val="24"/>
        </w:rPr>
      </w:pPr>
      <w:r>
        <w:rPr>
          <w:rFonts w:ascii="Arial" w:hAnsi="Arial" w:cs="Arial"/>
          <w:b/>
          <w:i w:val="0"/>
          <w:color w:val="000000" w:themeColor="text1"/>
          <w:sz w:val="24"/>
          <w:szCs w:val="24"/>
        </w:rPr>
        <w:t>Hình C.4</w:t>
      </w:r>
      <w:r w:rsidR="002F79DB">
        <w:rPr>
          <w:rFonts w:ascii="Arial" w:hAnsi="Arial" w:cs="Arial"/>
          <w:b/>
          <w:i w:val="0"/>
          <w:color w:val="000000" w:themeColor="text1"/>
          <w:sz w:val="24"/>
          <w:szCs w:val="24"/>
        </w:rPr>
        <w:t>.</w:t>
      </w:r>
      <w:r w:rsidRPr="00DD2038">
        <w:rPr>
          <w:rFonts w:ascii="Arial" w:hAnsi="Arial" w:cs="Arial"/>
          <w:b/>
          <w:i w:val="0"/>
          <w:color w:val="000000" w:themeColor="text1"/>
          <w:sz w:val="24"/>
          <w:szCs w:val="24"/>
        </w:rPr>
        <w:fldChar w:fldCharType="begin"/>
      </w:r>
      <w:r w:rsidRPr="00DD2038">
        <w:rPr>
          <w:rFonts w:ascii="Arial" w:hAnsi="Arial" w:cs="Arial"/>
          <w:b/>
          <w:i w:val="0"/>
          <w:color w:val="000000" w:themeColor="text1"/>
          <w:sz w:val="24"/>
          <w:szCs w:val="24"/>
        </w:rPr>
        <w:instrText xml:space="preserve"> SEQ Hình_C.5. \* ARABIC </w:instrText>
      </w:r>
      <w:r w:rsidRPr="00DD2038">
        <w:rPr>
          <w:rFonts w:ascii="Arial" w:hAnsi="Arial" w:cs="Arial"/>
          <w:b/>
          <w:i w:val="0"/>
          <w:color w:val="000000" w:themeColor="text1"/>
          <w:sz w:val="24"/>
          <w:szCs w:val="24"/>
        </w:rPr>
        <w:fldChar w:fldCharType="separate"/>
      </w:r>
      <w:r w:rsidR="00186E4D">
        <w:rPr>
          <w:rFonts w:ascii="Arial" w:hAnsi="Arial" w:cs="Arial"/>
          <w:b/>
          <w:i w:val="0"/>
          <w:noProof/>
          <w:color w:val="000000" w:themeColor="text1"/>
          <w:sz w:val="24"/>
          <w:szCs w:val="24"/>
        </w:rPr>
        <w:t>1</w:t>
      </w:r>
      <w:r w:rsidRPr="00DD2038">
        <w:rPr>
          <w:rFonts w:ascii="Arial" w:hAnsi="Arial" w:cs="Arial"/>
          <w:b/>
          <w:i w:val="0"/>
          <w:color w:val="000000" w:themeColor="text1"/>
          <w:sz w:val="24"/>
          <w:szCs w:val="24"/>
        </w:rPr>
        <w:fldChar w:fldCharType="end"/>
      </w:r>
      <w:r>
        <w:rPr>
          <w:rFonts w:ascii="Arial" w:hAnsi="Arial" w:cs="Arial"/>
          <w:b/>
          <w:i w:val="0"/>
          <w:color w:val="000000" w:themeColor="text1"/>
          <w:sz w:val="24"/>
          <w:szCs w:val="24"/>
        </w:rPr>
        <w:t xml:space="preserve">. Lược đồ dữ liệu địa chỉ: DiaChi </w:t>
      </w:r>
    </w:p>
    <w:p w14:paraId="72E77879" w14:textId="1B65C73F" w:rsidR="00021615" w:rsidRPr="00E77A8A" w:rsidRDefault="00021615" w:rsidP="00021615">
      <w:pPr>
        <w:pStyle w:val="Caption"/>
        <w:jc w:val="center"/>
        <w:rPr>
          <w:rFonts w:ascii="Arial" w:hAnsi="Arial" w:cs="Arial"/>
          <w:b/>
          <w:i w:val="0"/>
          <w:color w:val="000000" w:themeColor="text1"/>
          <w:sz w:val="24"/>
          <w:szCs w:val="24"/>
        </w:rPr>
      </w:pPr>
      <w:r>
        <w:rPr>
          <w:rFonts w:ascii="Arial" w:hAnsi="Arial" w:cs="Arial"/>
          <w:b/>
          <w:i w:val="0"/>
          <w:color w:val="000000" w:themeColor="text1"/>
          <w:sz w:val="24"/>
          <w:szCs w:val="24"/>
        </w:rPr>
        <w:t>và các cấu trúc, kiểu dữ liệu liên quan</w:t>
      </w:r>
    </w:p>
    <w:p w14:paraId="3505B045" w14:textId="77777777" w:rsidR="00021615" w:rsidRPr="00082950" w:rsidRDefault="00021615" w:rsidP="00082950">
      <w:pPr>
        <w:rPr>
          <w:rFonts w:ascii="Arial" w:hAnsi="Arial" w:cs="Arial"/>
          <w:b/>
        </w:rPr>
      </w:pPr>
      <w:r w:rsidRPr="00082950">
        <w:rPr>
          <w:rFonts w:ascii="Arial" w:hAnsi="Arial" w:cs="Arial"/>
          <w:b/>
        </w:rPr>
        <w:t>C.5. Cấu trúc và kiểu dữ liệu dùng chung</w:t>
      </w:r>
    </w:p>
    <w:p w14:paraId="364819B7" w14:textId="77777777" w:rsidR="00021615" w:rsidRPr="00082950" w:rsidRDefault="00021615" w:rsidP="00082950">
      <w:pPr>
        <w:rPr>
          <w:rFonts w:ascii="Arial" w:hAnsi="Arial" w:cs="Arial"/>
          <w:b/>
        </w:rPr>
      </w:pPr>
      <w:r w:rsidRPr="00082950">
        <w:rPr>
          <w:rFonts w:ascii="Arial" w:hAnsi="Arial" w:cs="Arial"/>
          <w:b/>
        </w:rPr>
        <w:t>C.5.1. Cấu trúc và kiểu dữ liệu dùng chung</w:t>
      </w:r>
    </w:p>
    <w:p w14:paraId="070F425F" w14:textId="77777777" w:rsidR="00021615" w:rsidRDefault="00021615" w:rsidP="00021615">
      <w:pPr>
        <w:keepNext/>
        <w:jc w:val="center"/>
      </w:pPr>
      <w:r>
        <w:rPr>
          <w:noProof/>
        </w:rPr>
        <w:drawing>
          <wp:inline distT="0" distB="0" distL="0" distR="0" wp14:anchorId="0A075FC1" wp14:editId="57F129A2">
            <wp:extent cx="5937885" cy="1983105"/>
            <wp:effectExtent l="0" t="0" r="5715" b="0"/>
            <wp:docPr id="5421161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937885" cy="1983105"/>
                    </a:xfrm>
                    <a:prstGeom prst="rect">
                      <a:avLst/>
                    </a:prstGeom>
                    <a:noFill/>
                    <a:ln>
                      <a:noFill/>
                    </a:ln>
                  </pic:spPr>
                </pic:pic>
              </a:graphicData>
            </a:graphic>
          </wp:inline>
        </w:drawing>
      </w:r>
    </w:p>
    <w:p w14:paraId="6F71F586" w14:textId="37E378BD" w:rsidR="00021615" w:rsidRDefault="00021615" w:rsidP="00021615">
      <w:pPr>
        <w:pStyle w:val="Caption"/>
        <w:jc w:val="center"/>
        <w:rPr>
          <w:rFonts w:ascii="Arial" w:hAnsi="Arial" w:cs="Arial"/>
          <w:b/>
          <w:i w:val="0"/>
          <w:color w:val="000000" w:themeColor="text1"/>
          <w:sz w:val="24"/>
          <w:szCs w:val="24"/>
        </w:rPr>
      </w:pPr>
      <w:r w:rsidRPr="00417DC1">
        <w:rPr>
          <w:rFonts w:ascii="Arial" w:hAnsi="Arial" w:cs="Arial"/>
          <w:b/>
          <w:i w:val="0"/>
          <w:color w:val="000000" w:themeColor="text1"/>
          <w:sz w:val="24"/>
          <w:szCs w:val="24"/>
        </w:rPr>
        <w:t xml:space="preserve">Hình </w:t>
      </w:r>
      <w:r>
        <w:rPr>
          <w:rFonts w:ascii="Arial" w:hAnsi="Arial" w:cs="Arial"/>
          <w:b/>
          <w:i w:val="0"/>
          <w:color w:val="000000" w:themeColor="text1"/>
          <w:sz w:val="24"/>
          <w:szCs w:val="24"/>
        </w:rPr>
        <w:t>C.5</w:t>
      </w:r>
      <w:r w:rsidRPr="00417DC1">
        <w:rPr>
          <w:rFonts w:ascii="Arial" w:hAnsi="Arial" w:cs="Arial"/>
          <w:b/>
          <w:i w:val="0"/>
          <w:color w:val="000000" w:themeColor="text1"/>
          <w:sz w:val="24"/>
          <w:szCs w:val="24"/>
        </w:rPr>
        <w:t xml:space="preserve">. </w:t>
      </w:r>
      <w:r w:rsidRPr="00417DC1">
        <w:rPr>
          <w:rFonts w:ascii="Arial" w:hAnsi="Arial" w:cs="Arial"/>
          <w:b/>
          <w:i w:val="0"/>
          <w:color w:val="000000" w:themeColor="text1"/>
          <w:sz w:val="24"/>
          <w:szCs w:val="24"/>
        </w:rPr>
        <w:fldChar w:fldCharType="begin"/>
      </w:r>
      <w:r w:rsidRPr="00417DC1">
        <w:rPr>
          <w:rFonts w:ascii="Arial" w:hAnsi="Arial" w:cs="Arial"/>
          <w:b/>
          <w:i w:val="0"/>
          <w:color w:val="000000" w:themeColor="text1"/>
          <w:sz w:val="24"/>
          <w:szCs w:val="24"/>
        </w:rPr>
        <w:instrText xml:space="preserve"> SEQ Hình_C.6. \* ARABIC </w:instrText>
      </w:r>
      <w:r w:rsidRPr="00417DC1">
        <w:rPr>
          <w:rFonts w:ascii="Arial" w:hAnsi="Arial" w:cs="Arial"/>
          <w:b/>
          <w:i w:val="0"/>
          <w:color w:val="000000" w:themeColor="text1"/>
          <w:sz w:val="24"/>
          <w:szCs w:val="24"/>
        </w:rPr>
        <w:fldChar w:fldCharType="separate"/>
      </w:r>
      <w:r w:rsidR="00186E4D">
        <w:rPr>
          <w:rFonts w:ascii="Arial" w:hAnsi="Arial" w:cs="Arial"/>
          <w:b/>
          <w:i w:val="0"/>
          <w:noProof/>
          <w:color w:val="000000" w:themeColor="text1"/>
          <w:sz w:val="24"/>
          <w:szCs w:val="24"/>
        </w:rPr>
        <w:t>1</w:t>
      </w:r>
      <w:r w:rsidRPr="00417DC1">
        <w:rPr>
          <w:rFonts w:ascii="Arial" w:hAnsi="Arial" w:cs="Arial"/>
          <w:b/>
          <w:i w:val="0"/>
          <w:color w:val="000000" w:themeColor="text1"/>
          <w:sz w:val="24"/>
          <w:szCs w:val="24"/>
        </w:rPr>
        <w:fldChar w:fldCharType="end"/>
      </w:r>
      <w:r>
        <w:rPr>
          <w:rFonts w:ascii="Arial" w:hAnsi="Arial" w:cs="Arial"/>
          <w:b/>
          <w:i w:val="0"/>
          <w:color w:val="000000" w:themeColor="text1"/>
          <w:sz w:val="24"/>
          <w:szCs w:val="24"/>
        </w:rPr>
        <w:t>. Cấu trúc ThoiGian</w:t>
      </w:r>
    </w:p>
    <w:p w14:paraId="01E50CAC" w14:textId="77777777" w:rsidR="00021615" w:rsidRPr="00417DC1" w:rsidRDefault="00021615" w:rsidP="00021615">
      <w:pPr>
        <w:jc w:val="center"/>
      </w:pPr>
      <w:r>
        <w:rPr>
          <w:noProof/>
        </w:rPr>
        <w:drawing>
          <wp:inline distT="0" distB="0" distL="0" distR="0" wp14:anchorId="59D7005F" wp14:editId="28361228">
            <wp:extent cx="4025900" cy="1828800"/>
            <wp:effectExtent l="0" t="0" r="0" b="0"/>
            <wp:docPr id="95404838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4025900" cy="1828800"/>
                    </a:xfrm>
                    <a:prstGeom prst="rect">
                      <a:avLst/>
                    </a:prstGeom>
                    <a:noFill/>
                    <a:ln>
                      <a:noFill/>
                    </a:ln>
                  </pic:spPr>
                </pic:pic>
              </a:graphicData>
            </a:graphic>
          </wp:inline>
        </w:drawing>
      </w:r>
    </w:p>
    <w:p w14:paraId="4B23C0AE" w14:textId="68581BD5" w:rsidR="00021615" w:rsidRDefault="00021615" w:rsidP="00021615">
      <w:pPr>
        <w:jc w:val="center"/>
        <w:rPr>
          <w:rFonts w:ascii="Arial" w:hAnsi="Arial" w:cs="Arial"/>
          <w:b/>
          <w:color w:val="000000" w:themeColor="text1"/>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2</w:t>
      </w:r>
      <w:r w:rsidRPr="00417DC1">
        <w:rPr>
          <w:rFonts w:ascii="Arial" w:hAnsi="Arial" w:cs="Arial"/>
          <w:b/>
          <w:color w:val="000000" w:themeColor="text1"/>
        </w:rPr>
        <w:fldChar w:fldCharType="end"/>
      </w:r>
      <w:r w:rsidRPr="00417DC1">
        <w:rPr>
          <w:rFonts w:ascii="Arial" w:hAnsi="Arial" w:cs="Arial"/>
          <w:b/>
          <w:color w:val="000000" w:themeColor="text1"/>
        </w:rPr>
        <w:t xml:space="preserve">. Cấu trúc </w:t>
      </w:r>
      <w:r>
        <w:rPr>
          <w:rFonts w:ascii="Arial" w:hAnsi="Arial" w:cs="Arial"/>
          <w:b/>
          <w:color w:val="000000" w:themeColor="text1"/>
        </w:rPr>
        <w:t>ToaAn</w:t>
      </w:r>
    </w:p>
    <w:p w14:paraId="35A3B4C5" w14:textId="77777777" w:rsidR="00021615" w:rsidRDefault="00021615" w:rsidP="00021615">
      <w:pPr>
        <w:jc w:val="center"/>
        <w:rPr>
          <w:rFonts w:ascii="Arial" w:hAnsi="Arial" w:cs="Arial"/>
          <w:b/>
          <w:color w:val="000000" w:themeColor="text1"/>
        </w:rPr>
      </w:pPr>
      <w:r>
        <w:rPr>
          <w:rFonts w:ascii="Arial" w:hAnsi="Arial" w:cs="Arial"/>
          <w:b/>
          <w:noProof/>
          <w:color w:val="000000" w:themeColor="text1"/>
        </w:rPr>
        <w:lastRenderedPageBreak/>
        <w:drawing>
          <wp:inline distT="0" distB="0" distL="0" distR="0" wp14:anchorId="3D63539C" wp14:editId="268B61AA">
            <wp:extent cx="3811905" cy="2042795"/>
            <wp:effectExtent l="0" t="0" r="0" b="0"/>
            <wp:docPr id="16534740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811905" cy="2042795"/>
                    </a:xfrm>
                    <a:prstGeom prst="rect">
                      <a:avLst/>
                    </a:prstGeom>
                    <a:noFill/>
                    <a:ln>
                      <a:noFill/>
                    </a:ln>
                  </pic:spPr>
                </pic:pic>
              </a:graphicData>
            </a:graphic>
          </wp:inline>
        </w:drawing>
      </w:r>
    </w:p>
    <w:p w14:paraId="645AC713" w14:textId="46929BE2" w:rsidR="00021615" w:rsidRDefault="00021615" w:rsidP="00021615">
      <w:pPr>
        <w:jc w:val="center"/>
        <w:rPr>
          <w:rFonts w:ascii="Arial" w:eastAsiaTheme="majorEastAsia" w:hAnsi="Arial" w:cs="Arial"/>
          <w:b/>
          <w:sz w:val="26"/>
          <w:szCs w:val="26"/>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3</w:t>
      </w:r>
      <w:r w:rsidRPr="00417DC1">
        <w:rPr>
          <w:rFonts w:ascii="Arial" w:hAnsi="Arial" w:cs="Arial"/>
          <w:b/>
          <w:color w:val="000000" w:themeColor="text1"/>
        </w:rPr>
        <w:fldChar w:fldCharType="end"/>
      </w:r>
      <w:r w:rsidRPr="00417DC1">
        <w:rPr>
          <w:rFonts w:ascii="Arial" w:hAnsi="Arial" w:cs="Arial"/>
          <w:b/>
          <w:color w:val="000000" w:themeColor="text1"/>
        </w:rPr>
        <w:t xml:space="preserve">. </w:t>
      </w:r>
      <w:r w:rsidRPr="00417DC1">
        <w:rPr>
          <w:rFonts w:ascii="Arial" w:eastAsiaTheme="majorEastAsia" w:hAnsi="Arial" w:cs="Arial"/>
          <w:b/>
          <w:sz w:val="26"/>
          <w:szCs w:val="26"/>
        </w:rPr>
        <w:t>Cấu trúc NganhNgheKD</w:t>
      </w:r>
    </w:p>
    <w:p w14:paraId="0994181F" w14:textId="77777777" w:rsidR="00021615" w:rsidRDefault="00021615" w:rsidP="00021615">
      <w:pPr>
        <w:jc w:val="center"/>
        <w:rPr>
          <w:rFonts w:ascii="Arial" w:eastAsiaTheme="majorEastAsia" w:hAnsi="Arial" w:cs="Arial"/>
          <w:b/>
          <w:sz w:val="26"/>
          <w:szCs w:val="26"/>
        </w:rPr>
      </w:pPr>
      <w:r>
        <w:rPr>
          <w:rFonts w:ascii="Arial" w:eastAsiaTheme="majorEastAsia" w:hAnsi="Arial" w:cs="Arial"/>
          <w:b/>
          <w:noProof/>
          <w:sz w:val="26"/>
          <w:szCs w:val="26"/>
        </w:rPr>
        <w:drawing>
          <wp:inline distT="0" distB="0" distL="0" distR="0" wp14:anchorId="4C2E7001" wp14:editId="2C8BA783">
            <wp:extent cx="5937885" cy="1899920"/>
            <wp:effectExtent l="0" t="0" r="5715" b="5080"/>
            <wp:docPr id="3922439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37885" cy="1899920"/>
                    </a:xfrm>
                    <a:prstGeom prst="rect">
                      <a:avLst/>
                    </a:prstGeom>
                    <a:noFill/>
                    <a:ln>
                      <a:noFill/>
                    </a:ln>
                  </pic:spPr>
                </pic:pic>
              </a:graphicData>
            </a:graphic>
          </wp:inline>
        </w:drawing>
      </w:r>
    </w:p>
    <w:p w14:paraId="116E062D" w14:textId="46B48A1F" w:rsidR="00021615" w:rsidRDefault="00021615" w:rsidP="00021615">
      <w:pPr>
        <w:jc w:val="center"/>
        <w:rPr>
          <w:rFonts w:ascii="Arial" w:eastAsiaTheme="majorEastAsia" w:hAnsi="Arial" w:cs="Arial"/>
          <w:b/>
          <w:sz w:val="26"/>
          <w:szCs w:val="26"/>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4</w:t>
      </w:r>
      <w:r w:rsidRPr="00417DC1">
        <w:rPr>
          <w:rFonts w:ascii="Arial" w:hAnsi="Arial" w:cs="Arial"/>
          <w:b/>
          <w:color w:val="000000" w:themeColor="text1"/>
        </w:rPr>
        <w:fldChar w:fldCharType="end"/>
      </w:r>
      <w:r w:rsidRPr="00417DC1">
        <w:rPr>
          <w:rFonts w:ascii="Arial" w:hAnsi="Arial" w:cs="Arial"/>
          <w:b/>
          <w:color w:val="000000" w:themeColor="text1"/>
        </w:rPr>
        <w:t xml:space="preserve">. </w:t>
      </w:r>
      <w:r w:rsidRPr="00417DC1">
        <w:rPr>
          <w:rFonts w:ascii="Arial" w:eastAsiaTheme="majorEastAsia" w:hAnsi="Arial" w:cs="Arial"/>
          <w:b/>
          <w:sz w:val="26"/>
          <w:szCs w:val="26"/>
        </w:rPr>
        <w:t>Cấu trúc</w:t>
      </w:r>
      <w:r>
        <w:rPr>
          <w:rFonts w:ascii="Arial" w:eastAsiaTheme="majorEastAsia" w:hAnsi="Arial" w:cs="Arial"/>
          <w:b/>
          <w:sz w:val="26"/>
          <w:szCs w:val="26"/>
        </w:rPr>
        <w:t xml:space="preserve"> QuyetDinh</w:t>
      </w:r>
    </w:p>
    <w:p w14:paraId="44EFA691" w14:textId="77777777" w:rsidR="00021615" w:rsidRDefault="00021615" w:rsidP="00021615">
      <w:pPr>
        <w:jc w:val="center"/>
        <w:rPr>
          <w:rFonts w:ascii="Arial" w:eastAsiaTheme="majorEastAsia" w:hAnsi="Arial" w:cs="Arial"/>
          <w:b/>
          <w:sz w:val="26"/>
          <w:szCs w:val="26"/>
        </w:rPr>
      </w:pPr>
      <w:r w:rsidRPr="00C3584D">
        <w:rPr>
          <w:rFonts w:ascii="Arial" w:eastAsiaTheme="majorEastAsia" w:hAnsi="Arial" w:cs="Arial"/>
          <w:b/>
          <w:noProof/>
          <w:sz w:val="26"/>
          <w:szCs w:val="26"/>
        </w:rPr>
        <w:drawing>
          <wp:inline distT="0" distB="0" distL="0" distR="0" wp14:anchorId="04A61B91" wp14:editId="737C4E62">
            <wp:extent cx="5943600" cy="29597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943600" cy="2959735"/>
                    </a:xfrm>
                    <a:prstGeom prst="rect">
                      <a:avLst/>
                    </a:prstGeom>
                  </pic:spPr>
                </pic:pic>
              </a:graphicData>
            </a:graphic>
          </wp:inline>
        </w:drawing>
      </w:r>
    </w:p>
    <w:p w14:paraId="38D5E7B0" w14:textId="4CEA6B78" w:rsidR="00021615" w:rsidRDefault="00021615" w:rsidP="00021615">
      <w:pPr>
        <w:jc w:val="center"/>
        <w:rPr>
          <w:rFonts w:ascii="Arial" w:eastAsiaTheme="majorEastAsia" w:hAnsi="Arial" w:cs="Arial"/>
          <w:b/>
          <w:sz w:val="26"/>
          <w:szCs w:val="26"/>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5</w:t>
      </w:r>
      <w:r w:rsidRPr="00417DC1">
        <w:rPr>
          <w:rFonts w:ascii="Arial" w:hAnsi="Arial" w:cs="Arial"/>
          <w:b/>
          <w:color w:val="000000" w:themeColor="text1"/>
        </w:rPr>
        <w:fldChar w:fldCharType="end"/>
      </w:r>
      <w:r w:rsidRPr="00417DC1">
        <w:rPr>
          <w:rFonts w:ascii="Arial" w:hAnsi="Arial" w:cs="Arial"/>
          <w:b/>
          <w:color w:val="000000" w:themeColor="text1"/>
        </w:rPr>
        <w:t xml:space="preserve">. </w:t>
      </w:r>
      <w:r w:rsidRPr="00417DC1">
        <w:rPr>
          <w:rFonts w:ascii="Arial" w:eastAsiaTheme="majorEastAsia" w:hAnsi="Arial" w:cs="Arial"/>
          <w:b/>
          <w:sz w:val="26"/>
          <w:szCs w:val="26"/>
        </w:rPr>
        <w:t>Cấu trúc</w:t>
      </w:r>
      <w:r>
        <w:rPr>
          <w:rFonts w:ascii="Arial" w:eastAsiaTheme="majorEastAsia" w:hAnsi="Arial" w:cs="Arial"/>
          <w:b/>
          <w:sz w:val="26"/>
          <w:szCs w:val="26"/>
        </w:rPr>
        <w:t xml:space="preserve"> ThongTinLienHe</w:t>
      </w:r>
    </w:p>
    <w:p w14:paraId="01260AB5" w14:textId="77777777" w:rsidR="00021615" w:rsidRDefault="00021615" w:rsidP="00021615">
      <w:pPr>
        <w:jc w:val="center"/>
        <w:rPr>
          <w:rFonts w:ascii="Arial" w:eastAsiaTheme="majorEastAsia" w:hAnsi="Arial" w:cs="Arial"/>
          <w:b/>
          <w:sz w:val="26"/>
          <w:szCs w:val="26"/>
        </w:rPr>
      </w:pPr>
      <w:r>
        <w:rPr>
          <w:rFonts w:ascii="Arial" w:eastAsiaTheme="majorEastAsia" w:hAnsi="Arial" w:cs="Arial"/>
          <w:b/>
          <w:noProof/>
          <w:sz w:val="26"/>
          <w:szCs w:val="26"/>
        </w:rPr>
        <w:lastRenderedPageBreak/>
        <w:drawing>
          <wp:inline distT="0" distB="0" distL="0" distR="0" wp14:anchorId="02D7F519" wp14:editId="31E27E59">
            <wp:extent cx="4144645" cy="2244725"/>
            <wp:effectExtent l="0" t="0" r="8255" b="3175"/>
            <wp:docPr id="188875122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4144645" cy="2244725"/>
                    </a:xfrm>
                    <a:prstGeom prst="rect">
                      <a:avLst/>
                    </a:prstGeom>
                    <a:noFill/>
                    <a:ln>
                      <a:noFill/>
                    </a:ln>
                  </pic:spPr>
                </pic:pic>
              </a:graphicData>
            </a:graphic>
          </wp:inline>
        </w:drawing>
      </w:r>
    </w:p>
    <w:p w14:paraId="2B7564F9" w14:textId="51FA36FA" w:rsidR="00021615" w:rsidRDefault="00021615" w:rsidP="00021615">
      <w:pPr>
        <w:jc w:val="center"/>
        <w:rPr>
          <w:rFonts w:ascii="Arial" w:eastAsiaTheme="majorEastAsia" w:hAnsi="Arial" w:cs="Arial"/>
          <w:b/>
          <w:sz w:val="26"/>
          <w:szCs w:val="26"/>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6</w:t>
      </w:r>
      <w:r w:rsidRPr="00417DC1">
        <w:rPr>
          <w:rFonts w:ascii="Arial" w:hAnsi="Arial" w:cs="Arial"/>
          <w:b/>
          <w:color w:val="000000" w:themeColor="text1"/>
        </w:rPr>
        <w:fldChar w:fldCharType="end"/>
      </w:r>
      <w:r w:rsidRPr="00417DC1">
        <w:rPr>
          <w:rFonts w:ascii="Arial" w:hAnsi="Arial" w:cs="Arial"/>
          <w:b/>
          <w:color w:val="000000" w:themeColor="text1"/>
        </w:rPr>
        <w:t xml:space="preserve">. </w:t>
      </w:r>
      <w:r w:rsidRPr="00417DC1">
        <w:rPr>
          <w:rFonts w:ascii="Arial" w:eastAsiaTheme="majorEastAsia" w:hAnsi="Arial" w:cs="Arial"/>
          <w:b/>
          <w:sz w:val="26"/>
          <w:szCs w:val="26"/>
        </w:rPr>
        <w:t>Cấu trúc</w:t>
      </w:r>
      <w:r>
        <w:rPr>
          <w:rFonts w:ascii="Arial" w:eastAsiaTheme="majorEastAsia" w:hAnsi="Arial" w:cs="Arial"/>
          <w:b/>
          <w:sz w:val="26"/>
          <w:szCs w:val="26"/>
        </w:rPr>
        <w:t xml:space="preserve"> TieuMuc</w:t>
      </w:r>
    </w:p>
    <w:p w14:paraId="51AF662B" w14:textId="77777777" w:rsidR="00021615" w:rsidRDefault="00021615" w:rsidP="00021615">
      <w:pPr>
        <w:jc w:val="center"/>
        <w:rPr>
          <w:rFonts w:ascii="Arial" w:eastAsiaTheme="majorEastAsia" w:hAnsi="Arial" w:cs="Arial"/>
          <w:b/>
          <w:sz w:val="26"/>
          <w:szCs w:val="26"/>
        </w:rPr>
      </w:pPr>
      <w:r>
        <w:rPr>
          <w:rFonts w:ascii="Arial" w:eastAsiaTheme="majorEastAsia" w:hAnsi="Arial" w:cs="Arial"/>
          <w:b/>
          <w:noProof/>
          <w:sz w:val="26"/>
          <w:szCs w:val="26"/>
        </w:rPr>
        <w:drawing>
          <wp:inline distT="0" distB="0" distL="0" distR="0" wp14:anchorId="5915F400" wp14:editId="3A3E8269">
            <wp:extent cx="5937885" cy="2066290"/>
            <wp:effectExtent l="0" t="0" r="5715" b="0"/>
            <wp:docPr id="53031275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937885" cy="2066290"/>
                    </a:xfrm>
                    <a:prstGeom prst="rect">
                      <a:avLst/>
                    </a:prstGeom>
                    <a:noFill/>
                    <a:ln>
                      <a:noFill/>
                    </a:ln>
                  </pic:spPr>
                </pic:pic>
              </a:graphicData>
            </a:graphic>
          </wp:inline>
        </w:drawing>
      </w:r>
    </w:p>
    <w:p w14:paraId="50EF706D" w14:textId="64FEA4C5" w:rsidR="00021615" w:rsidRDefault="00021615" w:rsidP="00021615">
      <w:pPr>
        <w:jc w:val="center"/>
        <w:rPr>
          <w:rFonts w:ascii="Arial" w:eastAsiaTheme="majorEastAsia" w:hAnsi="Arial" w:cs="Arial"/>
          <w:b/>
          <w:sz w:val="26"/>
          <w:szCs w:val="26"/>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7</w:t>
      </w:r>
      <w:r w:rsidRPr="00417DC1">
        <w:rPr>
          <w:rFonts w:ascii="Arial" w:hAnsi="Arial" w:cs="Arial"/>
          <w:b/>
          <w:color w:val="000000" w:themeColor="text1"/>
        </w:rPr>
        <w:fldChar w:fldCharType="end"/>
      </w:r>
      <w:r w:rsidRPr="00417DC1">
        <w:rPr>
          <w:rFonts w:ascii="Arial" w:hAnsi="Arial" w:cs="Arial"/>
          <w:b/>
          <w:color w:val="000000" w:themeColor="text1"/>
        </w:rPr>
        <w:t xml:space="preserve">. </w:t>
      </w:r>
      <w:r w:rsidRPr="00417DC1">
        <w:rPr>
          <w:rFonts w:ascii="Arial" w:eastAsiaTheme="majorEastAsia" w:hAnsi="Arial" w:cs="Arial"/>
          <w:b/>
          <w:sz w:val="26"/>
          <w:szCs w:val="26"/>
        </w:rPr>
        <w:t>Cấu trúc</w:t>
      </w:r>
      <w:r>
        <w:rPr>
          <w:rFonts w:ascii="Arial" w:eastAsiaTheme="majorEastAsia" w:hAnsi="Arial" w:cs="Arial"/>
          <w:b/>
          <w:sz w:val="26"/>
          <w:szCs w:val="26"/>
        </w:rPr>
        <w:t xml:space="preserve"> </w:t>
      </w:r>
      <w:r w:rsidRPr="00B11C90">
        <w:rPr>
          <w:rFonts w:ascii="Arial" w:eastAsiaTheme="majorEastAsia" w:hAnsi="Arial" w:cs="Arial"/>
          <w:b/>
          <w:sz w:val="26"/>
          <w:szCs w:val="26"/>
        </w:rPr>
        <w:t>CoSoKhamChuaBenh</w:t>
      </w:r>
    </w:p>
    <w:p w14:paraId="0CB8DDDE" w14:textId="77777777" w:rsidR="00021615" w:rsidRDefault="00021615" w:rsidP="00021615">
      <w:pPr>
        <w:jc w:val="center"/>
        <w:rPr>
          <w:rFonts w:ascii="Arial" w:eastAsiaTheme="majorEastAsia" w:hAnsi="Arial" w:cs="Arial"/>
          <w:b/>
          <w:sz w:val="26"/>
          <w:szCs w:val="26"/>
        </w:rPr>
      </w:pPr>
      <w:r>
        <w:rPr>
          <w:rFonts w:ascii="Arial" w:eastAsiaTheme="majorEastAsia" w:hAnsi="Arial" w:cs="Arial"/>
          <w:b/>
          <w:noProof/>
          <w:sz w:val="26"/>
          <w:szCs w:val="26"/>
        </w:rPr>
        <w:drawing>
          <wp:inline distT="0" distB="0" distL="0" distR="0" wp14:anchorId="0B1DCAE4" wp14:editId="10FD5104">
            <wp:extent cx="5937885" cy="1614805"/>
            <wp:effectExtent l="0" t="0" r="5715" b="4445"/>
            <wp:docPr id="86853536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937885" cy="1614805"/>
                    </a:xfrm>
                    <a:prstGeom prst="rect">
                      <a:avLst/>
                    </a:prstGeom>
                    <a:noFill/>
                    <a:ln>
                      <a:noFill/>
                    </a:ln>
                  </pic:spPr>
                </pic:pic>
              </a:graphicData>
            </a:graphic>
          </wp:inline>
        </w:drawing>
      </w:r>
    </w:p>
    <w:p w14:paraId="2B244014" w14:textId="0F178693" w:rsidR="00021615" w:rsidRDefault="00021615" w:rsidP="00021615">
      <w:pPr>
        <w:jc w:val="center"/>
        <w:rPr>
          <w:rFonts w:ascii="Arial" w:eastAsiaTheme="majorEastAsia" w:hAnsi="Arial" w:cs="Arial"/>
          <w:b/>
          <w:sz w:val="26"/>
          <w:szCs w:val="26"/>
        </w:rPr>
      </w:pPr>
      <w:r w:rsidRPr="00417DC1">
        <w:rPr>
          <w:rFonts w:ascii="Arial" w:hAnsi="Arial" w:cs="Arial"/>
          <w:b/>
          <w:color w:val="000000" w:themeColor="text1"/>
        </w:rPr>
        <w:t xml:space="preserve">Hình </w:t>
      </w:r>
      <w:r>
        <w:rPr>
          <w:rFonts w:ascii="Arial" w:hAnsi="Arial" w:cs="Arial"/>
          <w:b/>
          <w:color w:val="000000" w:themeColor="text1"/>
        </w:rPr>
        <w:t>C.5</w:t>
      </w:r>
      <w:r w:rsidRPr="00417DC1">
        <w:rPr>
          <w:rFonts w:ascii="Arial" w:hAnsi="Arial" w:cs="Arial"/>
          <w:b/>
          <w:color w:val="000000" w:themeColor="text1"/>
        </w:rPr>
        <w:t xml:space="preserve">. </w:t>
      </w:r>
      <w:r w:rsidRPr="00417DC1">
        <w:rPr>
          <w:rFonts w:ascii="Arial" w:hAnsi="Arial" w:cs="Arial"/>
          <w:b/>
          <w:color w:val="000000" w:themeColor="text1"/>
        </w:rPr>
        <w:fldChar w:fldCharType="begin"/>
      </w:r>
      <w:r w:rsidRPr="00417DC1">
        <w:rPr>
          <w:rFonts w:ascii="Arial" w:hAnsi="Arial" w:cs="Arial"/>
          <w:b/>
          <w:color w:val="000000" w:themeColor="text1"/>
        </w:rPr>
        <w:instrText xml:space="preserve"> SEQ Hình_C.6. \* ARABIC </w:instrText>
      </w:r>
      <w:r w:rsidRPr="00417DC1">
        <w:rPr>
          <w:rFonts w:ascii="Arial" w:hAnsi="Arial" w:cs="Arial"/>
          <w:b/>
          <w:color w:val="000000" w:themeColor="text1"/>
        </w:rPr>
        <w:fldChar w:fldCharType="separate"/>
      </w:r>
      <w:r w:rsidR="00186E4D">
        <w:rPr>
          <w:rFonts w:ascii="Arial" w:hAnsi="Arial" w:cs="Arial"/>
          <w:b/>
          <w:noProof/>
          <w:color w:val="000000" w:themeColor="text1"/>
        </w:rPr>
        <w:t>8</w:t>
      </w:r>
      <w:r w:rsidRPr="00417DC1">
        <w:rPr>
          <w:rFonts w:ascii="Arial" w:hAnsi="Arial" w:cs="Arial"/>
          <w:b/>
          <w:color w:val="000000" w:themeColor="text1"/>
        </w:rPr>
        <w:fldChar w:fldCharType="end"/>
      </w:r>
      <w:r w:rsidRPr="00417DC1">
        <w:rPr>
          <w:rFonts w:ascii="Arial" w:hAnsi="Arial" w:cs="Arial"/>
          <w:b/>
          <w:color w:val="000000" w:themeColor="text1"/>
        </w:rPr>
        <w:t xml:space="preserve">. </w:t>
      </w:r>
      <w:r w:rsidRPr="00417DC1">
        <w:rPr>
          <w:rFonts w:ascii="Arial" w:eastAsiaTheme="majorEastAsia" w:hAnsi="Arial" w:cs="Arial"/>
          <w:b/>
          <w:sz w:val="26"/>
          <w:szCs w:val="26"/>
        </w:rPr>
        <w:t>Cấu trúc</w:t>
      </w:r>
      <w:r>
        <w:rPr>
          <w:rFonts w:ascii="Arial" w:eastAsiaTheme="majorEastAsia" w:hAnsi="Arial" w:cs="Arial"/>
          <w:b/>
          <w:sz w:val="26"/>
          <w:szCs w:val="26"/>
        </w:rPr>
        <w:t xml:space="preserve"> </w:t>
      </w:r>
      <w:r w:rsidRPr="00B11C90">
        <w:rPr>
          <w:rFonts w:ascii="Arial" w:eastAsiaTheme="majorEastAsia" w:hAnsi="Arial" w:cs="Arial"/>
          <w:b/>
          <w:sz w:val="26"/>
          <w:szCs w:val="26"/>
        </w:rPr>
        <w:t>CoQuanBHXH</w:t>
      </w:r>
    </w:p>
    <w:p w14:paraId="28BAFC1C" w14:textId="77777777" w:rsidR="00021615" w:rsidRDefault="00021615" w:rsidP="00021615">
      <w:pPr>
        <w:jc w:val="center"/>
        <w:rPr>
          <w:rFonts w:ascii="Arial" w:eastAsiaTheme="majorEastAsia" w:hAnsi="Arial" w:cs="Arial"/>
          <w:b/>
          <w:sz w:val="26"/>
          <w:szCs w:val="26"/>
        </w:rPr>
      </w:pPr>
    </w:p>
    <w:p w14:paraId="1AC47D4E" w14:textId="5D7CF038" w:rsidR="00021615" w:rsidRDefault="00021615">
      <w:pPr>
        <w:spacing w:after="160" w:line="259" w:lineRule="auto"/>
        <w:rPr>
          <w:rFonts w:ascii="Arial" w:hAnsi="Arial" w:cs="Arial"/>
          <w:lang w:val="vi-VN" w:eastAsia="vi-VN"/>
        </w:rPr>
      </w:pPr>
      <w:r>
        <w:br w:type="page"/>
      </w:r>
    </w:p>
    <w:p w14:paraId="6F2FC684" w14:textId="77777777" w:rsidR="00021615" w:rsidRPr="00082950" w:rsidRDefault="00021615" w:rsidP="00021615">
      <w:pPr>
        <w:pStyle w:val="Heading1"/>
        <w:jc w:val="center"/>
        <w:rPr>
          <w:rFonts w:cs="Arial"/>
          <w:sz w:val="28"/>
          <w:szCs w:val="28"/>
          <w:lang w:bidi="th-TH"/>
        </w:rPr>
      </w:pPr>
      <w:bookmarkStart w:id="634" w:name="_Toc189584693"/>
      <w:r w:rsidRPr="00082950">
        <w:rPr>
          <w:rFonts w:cs="Arial"/>
          <w:sz w:val="28"/>
          <w:szCs w:val="28"/>
          <w:lang w:bidi="th-TH"/>
        </w:rPr>
        <w:lastRenderedPageBreak/>
        <w:t>PHỤ LỤC D</w:t>
      </w:r>
      <w:bookmarkEnd w:id="634"/>
    </w:p>
    <w:p w14:paraId="16DFB1AA" w14:textId="77777777" w:rsidR="00021615" w:rsidRPr="00082950" w:rsidRDefault="00021615" w:rsidP="00021615">
      <w:pPr>
        <w:pStyle w:val="Heading1"/>
        <w:jc w:val="center"/>
        <w:rPr>
          <w:rFonts w:cs="Arial"/>
          <w:sz w:val="28"/>
          <w:szCs w:val="28"/>
          <w:lang w:bidi="th-TH"/>
        </w:rPr>
      </w:pPr>
      <w:bookmarkStart w:id="635" w:name="_Toc189584694"/>
      <w:r w:rsidRPr="00082950">
        <w:rPr>
          <w:rFonts w:cs="Arial"/>
          <w:sz w:val="28"/>
          <w:szCs w:val="28"/>
          <w:lang w:bidi="th-TH"/>
        </w:rPr>
        <w:t>(Tham khảo)</w:t>
      </w:r>
      <w:bookmarkEnd w:id="635"/>
    </w:p>
    <w:p w14:paraId="1EAF760A" w14:textId="77777777" w:rsidR="00021615" w:rsidRPr="00082950" w:rsidRDefault="00021615" w:rsidP="00021615">
      <w:pPr>
        <w:pStyle w:val="Heading1"/>
        <w:jc w:val="center"/>
        <w:rPr>
          <w:rFonts w:cs="Arial"/>
          <w:sz w:val="28"/>
          <w:szCs w:val="28"/>
          <w:lang w:bidi="th-TH"/>
        </w:rPr>
      </w:pPr>
      <w:bookmarkStart w:id="636" w:name="_Toc189584695"/>
      <w:r w:rsidRPr="00082950">
        <w:rPr>
          <w:rFonts w:cs="Arial"/>
          <w:sz w:val="28"/>
          <w:szCs w:val="28"/>
          <w:lang w:bidi="th-TH"/>
        </w:rPr>
        <w:t>LƯỢC ĐỒ CẤU TRÚC THÔNG ĐIỆP</w:t>
      </w:r>
      <w:bookmarkEnd w:id="636"/>
    </w:p>
    <w:p w14:paraId="4C5028B6" w14:textId="77777777" w:rsidR="00021615" w:rsidRDefault="00021615" w:rsidP="00021615">
      <w:pPr>
        <w:spacing w:before="93"/>
        <w:ind w:left="372" w:right="1164"/>
        <w:jc w:val="center"/>
        <w:rPr>
          <w:rFonts w:ascii="Arial" w:hAnsi="Arial"/>
          <w:b/>
        </w:rPr>
      </w:pPr>
    </w:p>
    <w:p w14:paraId="3A36A81B" w14:textId="42F0CFC4" w:rsidR="00021615" w:rsidRPr="00082950" w:rsidRDefault="00021615" w:rsidP="00082950">
      <w:pPr>
        <w:rPr>
          <w:rFonts w:ascii="Arial" w:hAnsi="Arial" w:cs="Arial"/>
          <w:b/>
        </w:rPr>
      </w:pPr>
      <w:r w:rsidRPr="00082950">
        <w:rPr>
          <w:rFonts w:ascii="Arial" w:hAnsi="Arial" w:cs="Arial"/>
          <w:b/>
        </w:rPr>
        <w:t>D.1. Lược đồ cấu trúc thông điệp dữ liệu con người</w:t>
      </w:r>
    </w:p>
    <w:p w14:paraId="5A162104" w14:textId="5686E47D" w:rsidR="00021615" w:rsidRDefault="00021615" w:rsidP="002F79DB">
      <w:pPr>
        <w:pStyle w:val="ListParagraph"/>
        <w:widowControl w:val="0"/>
        <w:numPr>
          <w:ilvl w:val="0"/>
          <w:numId w:val="26"/>
        </w:numPr>
        <w:autoSpaceDE w:val="0"/>
        <w:autoSpaceDN w:val="0"/>
        <w:rPr>
          <w:lang w:eastAsia="vi-VN"/>
        </w:rPr>
      </w:pPr>
      <w:r w:rsidRPr="00170BC2">
        <w:rPr>
          <w:lang w:eastAsia="vi-VN"/>
        </w:rPr>
        <w:t>Thông tin cơ bản</w:t>
      </w:r>
    </w:p>
    <w:p w14:paraId="1DFD8BCB" w14:textId="77777777" w:rsidR="00021615" w:rsidRPr="00170BC2" w:rsidRDefault="00021615" w:rsidP="00021615">
      <w:pPr>
        <w:jc w:val="center"/>
        <w:rPr>
          <w:lang w:eastAsia="vi-VN"/>
        </w:rPr>
      </w:pPr>
      <w:r w:rsidRPr="00DF6180">
        <w:rPr>
          <w:noProof/>
        </w:rPr>
        <w:drawing>
          <wp:inline distT="0" distB="0" distL="0" distR="0" wp14:anchorId="55F61152" wp14:editId="5C034E14">
            <wp:extent cx="5912154" cy="415946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912154" cy="4159464"/>
                    </a:xfrm>
                    <a:prstGeom prst="rect">
                      <a:avLst/>
                    </a:prstGeom>
                  </pic:spPr>
                </pic:pic>
              </a:graphicData>
            </a:graphic>
          </wp:inline>
        </w:drawing>
      </w:r>
    </w:p>
    <w:p w14:paraId="22E8AF75" w14:textId="77777777" w:rsidR="00021615" w:rsidRDefault="00021615" w:rsidP="00021615">
      <w:pPr>
        <w:jc w:val="center"/>
      </w:pPr>
    </w:p>
    <w:p w14:paraId="539FE4A2" w14:textId="42866B31" w:rsidR="00021615" w:rsidRPr="0098068A"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1</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Thông tin cơ bản</w:t>
      </w:r>
    </w:p>
    <w:p w14:paraId="3812FF7B" w14:textId="77777777"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t>Thông tin tài sản</w:t>
      </w:r>
    </w:p>
    <w:p w14:paraId="4BDFE959" w14:textId="77777777" w:rsidR="00021615" w:rsidRDefault="00021615" w:rsidP="002F79DB">
      <w:pPr>
        <w:jc w:val="center"/>
      </w:pPr>
      <w:r w:rsidRPr="002F79DB">
        <w:rPr>
          <w:rFonts w:eastAsia="Consolas"/>
          <w:noProof/>
        </w:rPr>
        <w:drawing>
          <wp:inline distT="0" distB="0" distL="0" distR="0" wp14:anchorId="05D74690" wp14:editId="2EBAA801">
            <wp:extent cx="5092962" cy="14542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092962" cy="1454225"/>
                    </a:xfrm>
                    <a:prstGeom prst="rect">
                      <a:avLst/>
                    </a:prstGeom>
                  </pic:spPr>
                </pic:pic>
              </a:graphicData>
            </a:graphic>
          </wp:inline>
        </w:drawing>
      </w:r>
    </w:p>
    <w:p w14:paraId="6807E91A" w14:textId="5F7E3BD1" w:rsidR="00021615" w:rsidRPr="0098068A"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2</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Thông tin tài sản</w:t>
      </w:r>
    </w:p>
    <w:p w14:paraId="084D6D24" w14:textId="77777777" w:rsidR="000D7F1A" w:rsidRDefault="000D7F1A">
      <w:pPr>
        <w:spacing w:after="160" w:line="259" w:lineRule="auto"/>
        <w:rPr>
          <w:rFonts w:ascii="Arial" w:eastAsia="Calibri" w:hAnsi="Arial"/>
          <w:lang w:eastAsia="vi-VN"/>
        </w:rPr>
      </w:pPr>
      <w:r>
        <w:rPr>
          <w:lang w:eastAsia="vi-VN"/>
        </w:rPr>
        <w:br w:type="page"/>
      </w:r>
    </w:p>
    <w:p w14:paraId="12866842" w14:textId="1324DD60"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lastRenderedPageBreak/>
        <w:t>Thông tin an sinh, xã hội</w:t>
      </w:r>
    </w:p>
    <w:p w14:paraId="495A6F56" w14:textId="77777777" w:rsidR="00021615" w:rsidRDefault="00021615" w:rsidP="00021615">
      <w:pPr>
        <w:jc w:val="center"/>
        <w:rPr>
          <w:lang w:eastAsia="vi-VN"/>
        </w:rPr>
      </w:pPr>
      <w:r w:rsidRPr="00A42BE8">
        <w:rPr>
          <w:noProof/>
        </w:rPr>
        <w:drawing>
          <wp:inline distT="0" distB="0" distL="0" distR="0" wp14:anchorId="49CBEFDA" wp14:editId="2FBD4E98">
            <wp:extent cx="6191250" cy="739239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200742" cy="7403726"/>
                    </a:xfrm>
                    <a:prstGeom prst="rect">
                      <a:avLst/>
                    </a:prstGeom>
                  </pic:spPr>
                </pic:pic>
              </a:graphicData>
            </a:graphic>
          </wp:inline>
        </w:drawing>
      </w:r>
    </w:p>
    <w:p w14:paraId="2D6E1B66" w14:textId="77777777" w:rsidR="00021615" w:rsidRDefault="00021615" w:rsidP="00021615">
      <w:pPr>
        <w:jc w:val="center"/>
        <w:rPr>
          <w:lang w:eastAsia="vi-VN"/>
        </w:rPr>
      </w:pPr>
    </w:p>
    <w:p w14:paraId="741DD3C5" w14:textId="6F531BC9" w:rsidR="00021615" w:rsidRPr="0098068A"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3</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An sinh, xã hội</w:t>
      </w:r>
    </w:p>
    <w:p w14:paraId="4B41E714" w14:textId="77777777" w:rsidR="000D7F1A" w:rsidRDefault="000D7F1A">
      <w:pPr>
        <w:spacing w:after="160" w:line="259" w:lineRule="auto"/>
        <w:rPr>
          <w:rFonts w:ascii="Arial" w:eastAsia="Calibri" w:hAnsi="Arial"/>
          <w:lang w:eastAsia="vi-VN"/>
        </w:rPr>
      </w:pPr>
      <w:r>
        <w:rPr>
          <w:lang w:eastAsia="vi-VN"/>
        </w:rPr>
        <w:br w:type="page"/>
      </w:r>
    </w:p>
    <w:p w14:paraId="375223DA" w14:textId="13C01713"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lastRenderedPageBreak/>
        <w:t>Thông tin thu nhập và thuế</w:t>
      </w:r>
    </w:p>
    <w:p w14:paraId="653642A0" w14:textId="77777777" w:rsidR="00021615" w:rsidRPr="006B04CE" w:rsidRDefault="00021615" w:rsidP="00021615">
      <w:pPr>
        <w:jc w:val="center"/>
        <w:rPr>
          <w:lang w:eastAsia="vi-VN"/>
        </w:rPr>
      </w:pPr>
      <w:r w:rsidRPr="009B7A7C">
        <w:rPr>
          <w:noProof/>
        </w:rPr>
        <w:drawing>
          <wp:inline distT="0" distB="0" distL="0" distR="0" wp14:anchorId="0C7CF33D" wp14:editId="308C32B8">
            <wp:extent cx="5639090" cy="28258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639090" cy="2825895"/>
                    </a:xfrm>
                    <a:prstGeom prst="rect">
                      <a:avLst/>
                    </a:prstGeom>
                  </pic:spPr>
                </pic:pic>
              </a:graphicData>
            </a:graphic>
          </wp:inline>
        </w:drawing>
      </w:r>
    </w:p>
    <w:p w14:paraId="6DA6EB8F" w14:textId="77777777" w:rsidR="00021615" w:rsidRPr="0098068A" w:rsidRDefault="00021615" w:rsidP="00021615">
      <w:pPr>
        <w:jc w:val="center"/>
        <w:rPr>
          <w:lang w:eastAsia="vi-VN"/>
        </w:rPr>
      </w:pPr>
    </w:p>
    <w:p w14:paraId="37A7BB52" w14:textId="1B789561" w:rsidR="00021615" w:rsidRPr="0098068A"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4</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Thu nhập và thuế</w:t>
      </w:r>
    </w:p>
    <w:p w14:paraId="38CA01B2" w14:textId="77777777"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t>Thông tin năng lực và trình độ</w:t>
      </w:r>
    </w:p>
    <w:p w14:paraId="38AFD963" w14:textId="77777777" w:rsidR="00021615" w:rsidRDefault="00021615" w:rsidP="00021615">
      <w:pPr>
        <w:jc w:val="center"/>
        <w:rPr>
          <w:lang w:eastAsia="vi-VN"/>
        </w:rPr>
      </w:pPr>
      <w:r w:rsidRPr="009B7A7C">
        <w:rPr>
          <w:noProof/>
        </w:rPr>
        <w:drawing>
          <wp:inline distT="0" distB="0" distL="0" distR="0" wp14:anchorId="0D82823B" wp14:editId="62CACC8D">
            <wp:extent cx="6045511" cy="2406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045511" cy="2406774"/>
                    </a:xfrm>
                    <a:prstGeom prst="rect">
                      <a:avLst/>
                    </a:prstGeom>
                  </pic:spPr>
                </pic:pic>
              </a:graphicData>
            </a:graphic>
          </wp:inline>
        </w:drawing>
      </w:r>
    </w:p>
    <w:p w14:paraId="4D338EFE" w14:textId="7CA11905" w:rsidR="00021615"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5</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Năng lực và trình độ</w:t>
      </w:r>
    </w:p>
    <w:p w14:paraId="5576FE36" w14:textId="77777777" w:rsidR="007E19F8" w:rsidRDefault="007E19F8">
      <w:pPr>
        <w:spacing w:after="160" w:line="259" w:lineRule="auto"/>
        <w:rPr>
          <w:rFonts w:ascii="Arial" w:eastAsia="Calibri" w:hAnsi="Arial"/>
          <w:lang w:eastAsia="vi-VN"/>
        </w:rPr>
      </w:pPr>
      <w:r>
        <w:rPr>
          <w:lang w:eastAsia="vi-VN"/>
        </w:rPr>
        <w:br w:type="page"/>
      </w:r>
    </w:p>
    <w:p w14:paraId="4E0192EB" w14:textId="190AFC1F"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lastRenderedPageBreak/>
        <w:t>Thông tin giáo dục, nghiên cứu</w:t>
      </w:r>
    </w:p>
    <w:p w14:paraId="2D6E29BF" w14:textId="77777777" w:rsidR="00021615" w:rsidRDefault="00021615" w:rsidP="00021615">
      <w:pPr>
        <w:jc w:val="center"/>
      </w:pPr>
      <w:r w:rsidRPr="009B7A7C">
        <w:rPr>
          <w:noProof/>
        </w:rPr>
        <w:drawing>
          <wp:inline distT="0" distB="0" distL="0" distR="0" wp14:anchorId="19162321" wp14:editId="5DFD7278">
            <wp:extent cx="5149380" cy="27622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150916" cy="2763074"/>
                    </a:xfrm>
                    <a:prstGeom prst="rect">
                      <a:avLst/>
                    </a:prstGeom>
                  </pic:spPr>
                </pic:pic>
              </a:graphicData>
            </a:graphic>
          </wp:inline>
        </w:drawing>
      </w:r>
    </w:p>
    <w:p w14:paraId="76445F32" w14:textId="452017C5" w:rsidR="00021615"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6</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Giáo dục, nghiên cứu</w:t>
      </w:r>
    </w:p>
    <w:p w14:paraId="38050710" w14:textId="77777777"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t>Thông tin y tế và sức khỏe</w:t>
      </w:r>
    </w:p>
    <w:p w14:paraId="33ECBB11" w14:textId="77777777" w:rsidR="00021615" w:rsidRPr="00B26569" w:rsidRDefault="00021615" w:rsidP="00047828">
      <w:pPr>
        <w:pStyle w:val="ListParagraph"/>
        <w:widowControl w:val="0"/>
        <w:numPr>
          <w:ilvl w:val="0"/>
          <w:numId w:val="11"/>
        </w:numPr>
        <w:autoSpaceDE w:val="0"/>
        <w:autoSpaceDN w:val="0"/>
        <w:spacing w:after="0" w:line="240" w:lineRule="auto"/>
        <w:contextualSpacing w:val="0"/>
        <w:jc w:val="center"/>
        <w:rPr>
          <w:lang w:eastAsia="vi-VN"/>
        </w:rPr>
      </w:pPr>
      <w:r w:rsidRPr="0073614E">
        <w:rPr>
          <w:rFonts w:ascii="Consolas" w:eastAsia="Consolas" w:hAnsi="Consolas" w:cs="Consolas"/>
          <w:noProof/>
        </w:rPr>
        <w:drawing>
          <wp:inline distT="0" distB="0" distL="0" distR="0" wp14:anchorId="366C10D6" wp14:editId="6ACE9F8F">
            <wp:extent cx="4095961" cy="144787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4095961" cy="1447874"/>
                    </a:xfrm>
                    <a:prstGeom prst="rect">
                      <a:avLst/>
                    </a:prstGeom>
                  </pic:spPr>
                </pic:pic>
              </a:graphicData>
            </a:graphic>
          </wp:inline>
        </w:drawing>
      </w:r>
    </w:p>
    <w:p w14:paraId="1BD1553E" w14:textId="477801D5" w:rsidR="00021615"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7</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Y tế và sức khỏe</w:t>
      </w:r>
    </w:p>
    <w:p w14:paraId="48BFEBBD" w14:textId="77777777"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t>Thông tin các vấn đề liên quan đến pháp luật</w:t>
      </w:r>
    </w:p>
    <w:p w14:paraId="05C37EB1" w14:textId="77777777" w:rsidR="00021615" w:rsidRDefault="00021615" w:rsidP="007E19F8">
      <w:pPr>
        <w:jc w:val="center"/>
        <w:rPr>
          <w:lang w:eastAsia="vi-VN"/>
        </w:rPr>
      </w:pPr>
      <w:r w:rsidRPr="007E19F8">
        <w:rPr>
          <w:rFonts w:eastAsia="Consolas"/>
          <w:noProof/>
        </w:rPr>
        <w:drawing>
          <wp:inline distT="0" distB="0" distL="0" distR="0" wp14:anchorId="13CC10A3" wp14:editId="16A6EF0C">
            <wp:extent cx="4426177" cy="29529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4426177" cy="2952902"/>
                    </a:xfrm>
                    <a:prstGeom prst="rect">
                      <a:avLst/>
                    </a:prstGeom>
                  </pic:spPr>
                </pic:pic>
              </a:graphicData>
            </a:graphic>
          </wp:inline>
        </w:drawing>
      </w:r>
    </w:p>
    <w:p w14:paraId="37DFF54A" w14:textId="0873B217" w:rsidR="00021615"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8</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Các vấn đề liên quan đến pháp luật</w:t>
      </w:r>
    </w:p>
    <w:p w14:paraId="25D1D913" w14:textId="77777777" w:rsidR="00021615" w:rsidRPr="00170BC2" w:rsidRDefault="00021615" w:rsidP="002F79DB">
      <w:pPr>
        <w:pStyle w:val="ListParagraph"/>
        <w:widowControl w:val="0"/>
        <w:numPr>
          <w:ilvl w:val="0"/>
          <w:numId w:val="26"/>
        </w:numPr>
        <w:autoSpaceDE w:val="0"/>
        <w:autoSpaceDN w:val="0"/>
        <w:rPr>
          <w:lang w:eastAsia="vi-VN"/>
        </w:rPr>
      </w:pPr>
      <w:r w:rsidRPr="00170BC2">
        <w:rPr>
          <w:lang w:eastAsia="vi-VN"/>
        </w:rPr>
        <w:lastRenderedPageBreak/>
        <w:t>Thông tin khác</w:t>
      </w:r>
    </w:p>
    <w:p w14:paraId="7E81626C" w14:textId="77777777" w:rsidR="00021615" w:rsidRPr="00B26569" w:rsidRDefault="00021615" w:rsidP="00021615">
      <w:pPr>
        <w:jc w:val="center"/>
        <w:rPr>
          <w:lang w:eastAsia="vi-VN"/>
        </w:rPr>
      </w:pPr>
      <w:r w:rsidRPr="00B26569">
        <w:rPr>
          <w:noProof/>
        </w:rPr>
        <w:drawing>
          <wp:inline distT="0" distB="0" distL="0" distR="0" wp14:anchorId="1D2D4AD2" wp14:editId="6D9C1B40">
            <wp:extent cx="4229317" cy="179079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4229317" cy="1790792"/>
                    </a:xfrm>
                    <a:prstGeom prst="rect">
                      <a:avLst/>
                    </a:prstGeom>
                  </pic:spPr>
                </pic:pic>
              </a:graphicData>
            </a:graphic>
          </wp:inline>
        </w:drawing>
      </w:r>
    </w:p>
    <w:p w14:paraId="44A9D619" w14:textId="77777777" w:rsidR="00021615" w:rsidRPr="00B26569" w:rsidRDefault="00021615" w:rsidP="00021615">
      <w:pPr>
        <w:rPr>
          <w:lang w:eastAsia="vi-VN"/>
        </w:rPr>
      </w:pPr>
    </w:p>
    <w:p w14:paraId="42876981" w14:textId="44E3D18B" w:rsidR="00021615" w:rsidRDefault="00021615" w:rsidP="00021615">
      <w:pPr>
        <w:pStyle w:val="Caption"/>
        <w:jc w:val="center"/>
        <w:rPr>
          <w:rFonts w:ascii="Arial" w:hAnsi="Arial" w:cs="Arial"/>
          <w:b/>
          <w:i w:val="0"/>
          <w:color w:val="auto"/>
          <w:sz w:val="24"/>
          <w:szCs w:val="24"/>
        </w:rPr>
      </w:pPr>
      <w:r w:rsidRPr="0098068A">
        <w:rPr>
          <w:rFonts w:ascii="Arial" w:hAnsi="Arial" w:cs="Arial"/>
          <w:b/>
          <w:i w:val="0"/>
          <w:color w:val="auto"/>
          <w:sz w:val="24"/>
          <w:szCs w:val="24"/>
        </w:rPr>
        <w:t>Hình D.1.</w:t>
      </w:r>
      <w:r w:rsidRPr="0098068A">
        <w:rPr>
          <w:rFonts w:ascii="Arial" w:hAnsi="Arial" w:cs="Arial"/>
          <w:b/>
          <w:i w:val="0"/>
          <w:color w:val="auto"/>
          <w:sz w:val="24"/>
          <w:szCs w:val="24"/>
        </w:rPr>
        <w:fldChar w:fldCharType="begin"/>
      </w:r>
      <w:r w:rsidRPr="0098068A">
        <w:rPr>
          <w:rFonts w:ascii="Arial" w:hAnsi="Arial" w:cs="Arial"/>
          <w:b/>
          <w:i w:val="0"/>
          <w:color w:val="auto"/>
          <w:sz w:val="24"/>
          <w:szCs w:val="24"/>
        </w:rPr>
        <w:instrText xml:space="preserve"> SEQ Hình_D.1. \* ARABIC </w:instrText>
      </w:r>
      <w:r w:rsidRPr="0098068A">
        <w:rPr>
          <w:rFonts w:ascii="Arial" w:hAnsi="Arial" w:cs="Arial"/>
          <w:b/>
          <w:i w:val="0"/>
          <w:color w:val="auto"/>
          <w:sz w:val="24"/>
          <w:szCs w:val="24"/>
        </w:rPr>
        <w:fldChar w:fldCharType="separate"/>
      </w:r>
      <w:r w:rsidR="00186E4D">
        <w:rPr>
          <w:rFonts w:ascii="Arial" w:hAnsi="Arial" w:cs="Arial"/>
          <w:b/>
          <w:i w:val="0"/>
          <w:noProof/>
          <w:color w:val="auto"/>
          <w:sz w:val="24"/>
          <w:szCs w:val="24"/>
        </w:rPr>
        <w:t>9</w:t>
      </w:r>
      <w:r w:rsidRPr="0098068A">
        <w:rPr>
          <w:rFonts w:ascii="Arial" w:hAnsi="Arial" w:cs="Arial"/>
          <w:b/>
          <w:i w:val="0"/>
          <w:color w:val="auto"/>
          <w:sz w:val="24"/>
          <w:szCs w:val="24"/>
        </w:rPr>
        <w:fldChar w:fldCharType="end"/>
      </w:r>
      <w:r w:rsidRPr="0098068A">
        <w:rPr>
          <w:rFonts w:ascii="Arial" w:hAnsi="Arial" w:cs="Arial"/>
          <w:b/>
          <w:i w:val="0"/>
          <w:color w:val="auto"/>
          <w:sz w:val="24"/>
          <w:szCs w:val="24"/>
        </w:rPr>
        <w:t xml:space="preserve">. Lược đồ cấu trúc thông điệp </w:t>
      </w:r>
      <w:r>
        <w:rPr>
          <w:rFonts w:ascii="Arial" w:hAnsi="Arial" w:cs="Arial"/>
          <w:b/>
          <w:i w:val="0"/>
          <w:color w:val="auto"/>
          <w:sz w:val="24"/>
          <w:szCs w:val="24"/>
        </w:rPr>
        <w:t>dữ liệu con người – Thông tin khác</w:t>
      </w:r>
    </w:p>
    <w:p w14:paraId="5FE74D55" w14:textId="77777777" w:rsidR="00021615" w:rsidRPr="00082950" w:rsidRDefault="00021615" w:rsidP="00082950">
      <w:pPr>
        <w:rPr>
          <w:rFonts w:ascii="Arial" w:hAnsi="Arial" w:cs="Arial"/>
          <w:b/>
        </w:rPr>
      </w:pPr>
      <w:r w:rsidRPr="00082950">
        <w:rPr>
          <w:rFonts w:ascii="Arial" w:hAnsi="Arial" w:cs="Arial"/>
          <w:b/>
        </w:rPr>
        <w:t>D.2 Lược đồ cấu trúc thông điệp dữ liệu pháp nhân</w:t>
      </w:r>
    </w:p>
    <w:p w14:paraId="452C007F" w14:textId="77777777" w:rsidR="00021615" w:rsidRPr="00BE3B8F" w:rsidRDefault="00021615" w:rsidP="002F79DB">
      <w:pPr>
        <w:pStyle w:val="ListParagraph"/>
        <w:widowControl w:val="0"/>
        <w:numPr>
          <w:ilvl w:val="0"/>
          <w:numId w:val="27"/>
        </w:numPr>
        <w:autoSpaceDE w:val="0"/>
        <w:autoSpaceDN w:val="0"/>
        <w:rPr>
          <w:lang w:eastAsia="vi-VN"/>
        </w:rPr>
      </w:pPr>
      <w:r w:rsidRPr="00BE3B8F">
        <w:rPr>
          <w:lang w:eastAsia="vi-VN"/>
        </w:rPr>
        <w:t>Thông tin cơ bản về pháp nhân</w:t>
      </w:r>
    </w:p>
    <w:p w14:paraId="441BDCE1" w14:textId="77777777" w:rsidR="00021615" w:rsidRPr="00B47DC8" w:rsidRDefault="00021615" w:rsidP="002F79DB">
      <w:pPr>
        <w:rPr>
          <w:lang w:eastAsia="vi-VN"/>
        </w:rPr>
      </w:pPr>
      <w:r w:rsidRPr="002F79DB">
        <w:rPr>
          <w:rFonts w:eastAsia="Consolas"/>
          <w:noProof/>
        </w:rPr>
        <w:drawing>
          <wp:inline distT="0" distB="0" distL="0" distR="0" wp14:anchorId="18CE5299" wp14:editId="3E43843C">
            <wp:extent cx="6282690" cy="3021330"/>
            <wp:effectExtent l="0" t="0" r="381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282690" cy="3021330"/>
                    </a:xfrm>
                    <a:prstGeom prst="rect">
                      <a:avLst/>
                    </a:prstGeom>
                  </pic:spPr>
                </pic:pic>
              </a:graphicData>
            </a:graphic>
          </wp:inline>
        </w:drawing>
      </w:r>
    </w:p>
    <w:p w14:paraId="7BF58E48" w14:textId="2404E758" w:rsidR="00021615" w:rsidRPr="00FE621A" w:rsidRDefault="00021615" w:rsidP="00021615">
      <w:pPr>
        <w:pStyle w:val="Caption"/>
        <w:jc w:val="center"/>
        <w:rPr>
          <w:rFonts w:ascii="Arial" w:hAnsi="Arial" w:cs="Arial"/>
          <w:b/>
          <w:i w:val="0"/>
          <w:color w:val="auto"/>
          <w:sz w:val="24"/>
          <w:szCs w:val="24"/>
          <w:lang w:eastAsia="vi-VN"/>
        </w:rPr>
      </w:pPr>
      <w:r>
        <w:rPr>
          <w:rFonts w:ascii="Arial" w:hAnsi="Arial" w:cs="Arial"/>
          <w:b/>
          <w:i w:val="0"/>
          <w:color w:val="auto"/>
          <w:sz w:val="24"/>
          <w:szCs w:val="24"/>
        </w:rPr>
        <w:t>Hình D.2.</w:t>
      </w:r>
      <w:r w:rsidRPr="00FE621A">
        <w:rPr>
          <w:rFonts w:ascii="Arial" w:hAnsi="Arial" w:cs="Arial"/>
          <w:b/>
          <w:i w:val="0"/>
          <w:color w:val="auto"/>
          <w:sz w:val="24"/>
          <w:szCs w:val="24"/>
        </w:rPr>
        <w:fldChar w:fldCharType="begin"/>
      </w:r>
      <w:r w:rsidRPr="00FE621A">
        <w:rPr>
          <w:rFonts w:ascii="Arial" w:hAnsi="Arial" w:cs="Arial"/>
          <w:b/>
          <w:i w:val="0"/>
          <w:color w:val="auto"/>
          <w:sz w:val="24"/>
          <w:szCs w:val="24"/>
        </w:rPr>
        <w:instrText xml:space="preserve"> SEQ Hình_D.2. \* ARABIC </w:instrText>
      </w:r>
      <w:r w:rsidRPr="00FE621A">
        <w:rPr>
          <w:rFonts w:ascii="Arial" w:hAnsi="Arial" w:cs="Arial"/>
          <w:b/>
          <w:i w:val="0"/>
          <w:color w:val="auto"/>
          <w:sz w:val="24"/>
          <w:szCs w:val="24"/>
        </w:rPr>
        <w:fldChar w:fldCharType="separate"/>
      </w:r>
      <w:r w:rsidR="00186E4D">
        <w:rPr>
          <w:rFonts w:ascii="Arial" w:hAnsi="Arial" w:cs="Arial"/>
          <w:b/>
          <w:i w:val="0"/>
          <w:noProof/>
          <w:color w:val="auto"/>
          <w:sz w:val="24"/>
          <w:szCs w:val="24"/>
        </w:rPr>
        <w:t>1</w:t>
      </w:r>
      <w:r w:rsidRPr="00FE621A">
        <w:rPr>
          <w:rFonts w:ascii="Arial" w:hAnsi="Arial" w:cs="Arial"/>
          <w:b/>
          <w:i w:val="0"/>
          <w:color w:val="auto"/>
          <w:sz w:val="24"/>
          <w:szCs w:val="24"/>
        </w:rPr>
        <w:fldChar w:fldCharType="end"/>
      </w:r>
      <w:r>
        <w:rPr>
          <w:rFonts w:ascii="Arial" w:hAnsi="Arial" w:cs="Arial"/>
          <w:b/>
          <w:i w:val="0"/>
          <w:color w:val="auto"/>
          <w:sz w:val="24"/>
          <w:szCs w:val="24"/>
        </w:rPr>
        <w:t>.Lược đồ cấu trúc thông điệp dữ liệu pháp nhân – Thông tin cơ bản</w:t>
      </w:r>
    </w:p>
    <w:p w14:paraId="16606B9A" w14:textId="77777777" w:rsidR="00021615" w:rsidRDefault="00021615" w:rsidP="002F79DB">
      <w:pPr>
        <w:pStyle w:val="ListParagraph"/>
        <w:widowControl w:val="0"/>
        <w:numPr>
          <w:ilvl w:val="0"/>
          <w:numId w:val="27"/>
        </w:numPr>
        <w:autoSpaceDE w:val="0"/>
        <w:autoSpaceDN w:val="0"/>
        <w:rPr>
          <w:lang w:eastAsia="vi-VN"/>
        </w:rPr>
      </w:pPr>
      <w:r>
        <w:rPr>
          <w:lang w:eastAsia="vi-VN"/>
        </w:rPr>
        <w:t>T</w:t>
      </w:r>
      <w:r w:rsidRPr="00BE3B8F">
        <w:rPr>
          <w:lang w:eastAsia="vi-VN"/>
        </w:rPr>
        <w:t>hông tin kinh doanh</w:t>
      </w:r>
    </w:p>
    <w:p w14:paraId="0C0CA7C6" w14:textId="77777777" w:rsidR="00021615" w:rsidRDefault="00021615" w:rsidP="00021615">
      <w:pPr>
        <w:ind w:left="360"/>
        <w:jc w:val="center"/>
        <w:rPr>
          <w:lang w:eastAsia="vi-VN"/>
        </w:rPr>
      </w:pPr>
      <w:r w:rsidRPr="00FE621A">
        <w:rPr>
          <w:noProof/>
        </w:rPr>
        <w:drawing>
          <wp:inline distT="0" distB="0" distL="0" distR="0" wp14:anchorId="3F34C4AB" wp14:editId="6669A9E9">
            <wp:extent cx="4483330" cy="158123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4483330" cy="1581231"/>
                    </a:xfrm>
                    <a:prstGeom prst="rect">
                      <a:avLst/>
                    </a:prstGeom>
                  </pic:spPr>
                </pic:pic>
              </a:graphicData>
            </a:graphic>
          </wp:inline>
        </w:drawing>
      </w:r>
    </w:p>
    <w:p w14:paraId="5C8D0C94" w14:textId="2DDFF43C" w:rsidR="00021615" w:rsidRPr="00FE621A" w:rsidRDefault="00021615" w:rsidP="00021615">
      <w:pPr>
        <w:ind w:left="360"/>
        <w:jc w:val="center"/>
        <w:rPr>
          <w:lang w:eastAsia="vi-VN"/>
        </w:rPr>
      </w:pPr>
      <w:r w:rsidRPr="00FE621A">
        <w:rPr>
          <w:rFonts w:ascii="Arial" w:hAnsi="Arial" w:cs="Arial"/>
          <w:b/>
        </w:rPr>
        <w:t>Hình D.2.</w:t>
      </w:r>
      <w:r w:rsidRPr="00FE621A">
        <w:rPr>
          <w:rFonts w:ascii="Arial" w:hAnsi="Arial" w:cs="Arial"/>
          <w:b/>
        </w:rPr>
        <w:fldChar w:fldCharType="begin"/>
      </w:r>
      <w:r w:rsidRPr="00FE621A">
        <w:rPr>
          <w:rFonts w:ascii="Arial" w:hAnsi="Arial" w:cs="Arial"/>
          <w:b/>
        </w:rPr>
        <w:instrText xml:space="preserve"> SEQ Hình_D.2. \* ARABIC </w:instrText>
      </w:r>
      <w:r w:rsidRPr="00FE621A">
        <w:rPr>
          <w:rFonts w:ascii="Arial" w:hAnsi="Arial" w:cs="Arial"/>
          <w:b/>
        </w:rPr>
        <w:fldChar w:fldCharType="separate"/>
      </w:r>
      <w:r w:rsidR="00186E4D">
        <w:rPr>
          <w:rFonts w:ascii="Arial" w:hAnsi="Arial" w:cs="Arial"/>
          <w:b/>
          <w:noProof/>
        </w:rPr>
        <w:t>2</w:t>
      </w:r>
      <w:r w:rsidRPr="00FE621A">
        <w:rPr>
          <w:rFonts w:ascii="Arial" w:hAnsi="Arial" w:cs="Arial"/>
          <w:b/>
        </w:rPr>
        <w:fldChar w:fldCharType="end"/>
      </w:r>
      <w:r w:rsidRPr="00FE621A">
        <w:rPr>
          <w:rFonts w:ascii="Arial" w:hAnsi="Arial" w:cs="Arial"/>
          <w:b/>
        </w:rPr>
        <w:t>.Lược đồ cấu trúc thông điệp dữ liệu pháp nhân –</w:t>
      </w:r>
      <w:r>
        <w:rPr>
          <w:rFonts w:ascii="Arial" w:hAnsi="Arial" w:cs="Arial"/>
          <w:b/>
        </w:rPr>
        <w:t xml:space="preserve"> Thông tin kinh doanh</w:t>
      </w:r>
    </w:p>
    <w:p w14:paraId="2A2865B4" w14:textId="77777777" w:rsidR="00021615" w:rsidRPr="00FE621A" w:rsidRDefault="00021615" w:rsidP="00021615">
      <w:pPr>
        <w:ind w:left="360"/>
        <w:rPr>
          <w:lang w:eastAsia="vi-VN"/>
        </w:rPr>
      </w:pPr>
    </w:p>
    <w:p w14:paraId="5047770D" w14:textId="77777777" w:rsidR="002F79DB" w:rsidRDefault="002F79DB">
      <w:pPr>
        <w:spacing w:after="160" w:line="259" w:lineRule="auto"/>
        <w:rPr>
          <w:rFonts w:ascii="Arial" w:eastAsia="Calibri" w:hAnsi="Arial"/>
          <w:lang w:eastAsia="vi-VN"/>
        </w:rPr>
      </w:pPr>
      <w:r>
        <w:rPr>
          <w:lang w:eastAsia="vi-VN"/>
        </w:rPr>
        <w:br w:type="page"/>
      </w:r>
    </w:p>
    <w:p w14:paraId="6AD27F5B" w14:textId="178E7C69" w:rsidR="00021615" w:rsidRDefault="00021615" w:rsidP="002F79DB">
      <w:pPr>
        <w:pStyle w:val="ListParagraph"/>
        <w:widowControl w:val="0"/>
        <w:numPr>
          <w:ilvl w:val="0"/>
          <w:numId w:val="27"/>
        </w:numPr>
        <w:autoSpaceDE w:val="0"/>
        <w:autoSpaceDN w:val="0"/>
        <w:rPr>
          <w:lang w:eastAsia="vi-VN"/>
        </w:rPr>
      </w:pPr>
      <w:r>
        <w:rPr>
          <w:lang w:eastAsia="vi-VN"/>
        </w:rPr>
        <w:lastRenderedPageBreak/>
        <w:t>Thông tin về an sinh xã hội</w:t>
      </w:r>
    </w:p>
    <w:p w14:paraId="286CC583" w14:textId="77777777" w:rsidR="00021615" w:rsidRDefault="00021615" w:rsidP="00021615">
      <w:pPr>
        <w:ind w:left="360"/>
        <w:jc w:val="center"/>
        <w:rPr>
          <w:lang w:eastAsia="vi-VN"/>
        </w:rPr>
      </w:pPr>
      <w:r w:rsidRPr="00204F3F">
        <w:rPr>
          <w:noProof/>
        </w:rPr>
        <w:drawing>
          <wp:inline distT="0" distB="0" distL="0" distR="0" wp14:anchorId="7EA84F05" wp14:editId="19EC6AEE">
            <wp:extent cx="4972306" cy="179079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4972306" cy="1790792"/>
                    </a:xfrm>
                    <a:prstGeom prst="rect">
                      <a:avLst/>
                    </a:prstGeom>
                  </pic:spPr>
                </pic:pic>
              </a:graphicData>
            </a:graphic>
          </wp:inline>
        </w:drawing>
      </w:r>
    </w:p>
    <w:p w14:paraId="6FE20B61" w14:textId="40F54502" w:rsidR="00021615" w:rsidRPr="00FE621A" w:rsidRDefault="00021615" w:rsidP="00021615">
      <w:pPr>
        <w:ind w:left="360"/>
        <w:jc w:val="center"/>
        <w:rPr>
          <w:lang w:eastAsia="vi-VN"/>
        </w:rPr>
      </w:pPr>
      <w:r w:rsidRPr="00FE621A">
        <w:rPr>
          <w:rFonts w:ascii="Arial" w:hAnsi="Arial" w:cs="Arial"/>
          <w:b/>
        </w:rPr>
        <w:t>Hình D.2.</w:t>
      </w:r>
      <w:r w:rsidRPr="00FE621A">
        <w:rPr>
          <w:rFonts w:ascii="Arial" w:hAnsi="Arial" w:cs="Arial"/>
          <w:b/>
        </w:rPr>
        <w:fldChar w:fldCharType="begin"/>
      </w:r>
      <w:r w:rsidRPr="00FE621A">
        <w:rPr>
          <w:rFonts w:ascii="Arial" w:hAnsi="Arial" w:cs="Arial"/>
          <w:b/>
        </w:rPr>
        <w:instrText xml:space="preserve"> SEQ Hình_D.2. \* ARABIC </w:instrText>
      </w:r>
      <w:r w:rsidRPr="00FE621A">
        <w:rPr>
          <w:rFonts w:ascii="Arial" w:hAnsi="Arial" w:cs="Arial"/>
          <w:b/>
        </w:rPr>
        <w:fldChar w:fldCharType="separate"/>
      </w:r>
      <w:r w:rsidR="00186E4D">
        <w:rPr>
          <w:rFonts w:ascii="Arial" w:hAnsi="Arial" w:cs="Arial"/>
          <w:b/>
          <w:noProof/>
        </w:rPr>
        <w:t>3</w:t>
      </w:r>
      <w:r w:rsidRPr="00FE621A">
        <w:rPr>
          <w:rFonts w:ascii="Arial" w:hAnsi="Arial" w:cs="Arial"/>
          <w:b/>
        </w:rPr>
        <w:fldChar w:fldCharType="end"/>
      </w:r>
      <w:r w:rsidRPr="00FE621A">
        <w:rPr>
          <w:rFonts w:ascii="Arial" w:hAnsi="Arial" w:cs="Arial"/>
          <w:b/>
        </w:rPr>
        <w:t>.Lược đồ cấu trúc thông điệp dữ liệu pháp nhân –</w:t>
      </w:r>
      <w:r>
        <w:rPr>
          <w:rFonts w:ascii="Arial" w:hAnsi="Arial" w:cs="Arial"/>
          <w:b/>
        </w:rPr>
        <w:t xml:space="preserve"> Thông tin về an sinh xã hội</w:t>
      </w:r>
    </w:p>
    <w:p w14:paraId="4DDB6B71" w14:textId="77777777" w:rsidR="00021615" w:rsidRDefault="00021615" w:rsidP="002F79DB">
      <w:pPr>
        <w:pStyle w:val="ListParagraph"/>
        <w:widowControl w:val="0"/>
        <w:numPr>
          <w:ilvl w:val="0"/>
          <w:numId w:val="27"/>
        </w:numPr>
        <w:autoSpaceDE w:val="0"/>
        <w:autoSpaceDN w:val="0"/>
        <w:rPr>
          <w:lang w:eastAsia="vi-VN"/>
        </w:rPr>
      </w:pPr>
      <w:r>
        <w:rPr>
          <w:lang w:eastAsia="vi-VN"/>
        </w:rPr>
        <w:t>Thông tin về thuế</w:t>
      </w:r>
    </w:p>
    <w:p w14:paraId="75B5BAC5" w14:textId="77777777" w:rsidR="00021615" w:rsidRDefault="00021615" w:rsidP="00021615">
      <w:pPr>
        <w:pStyle w:val="ListParagraph"/>
        <w:jc w:val="center"/>
        <w:rPr>
          <w:lang w:eastAsia="vi-VN"/>
        </w:rPr>
      </w:pPr>
      <w:r w:rsidRPr="00971E75">
        <w:rPr>
          <w:noProof/>
        </w:rPr>
        <w:drawing>
          <wp:inline distT="0" distB="0" distL="0" distR="0" wp14:anchorId="1DCEE688" wp14:editId="256EC07B">
            <wp:extent cx="4610337" cy="23305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4610337" cy="2330570"/>
                    </a:xfrm>
                    <a:prstGeom prst="rect">
                      <a:avLst/>
                    </a:prstGeom>
                  </pic:spPr>
                </pic:pic>
              </a:graphicData>
            </a:graphic>
          </wp:inline>
        </w:drawing>
      </w:r>
    </w:p>
    <w:p w14:paraId="57CB06E9" w14:textId="47597C62" w:rsidR="00021615" w:rsidRDefault="00021615" w:rsidP="00021615">
      <w:pPr>
        <w:pStyle w:val="ListParagraph"/>
        <w:jc w:val="center"/>
        <w:rPr>
          <w:b/>
        </w:rPr>
      </w:pPr>
      <w:r w:rsidRPr="00FE621A">
        <w:rPr>
          <w:b/>
        </w:rPr>
        <w:t>Hình D.2.</w:t>
      </w:r>
      <w:r w:rsidRPr="00FE621A">
        <w:rPr>
          <w:b/>
        </w:rPr>
        <w:fldChar w:fldCharType="begin"/>
      </w:r>
      <w:r w:rsidRPr="00FE621A">
        <w:rPr>
          <w:b/>
        </w:rPr>
        <w:instrText xml:space="preserve"> SEQ Hình_D.2. \* ARABIC </w:instrText>
      </w:r>
      <w:r w:rsidRPr="00FE621A">
        <w:rPr>
          <w:b/>
        </w:rPr>
        <w:fldChar w:fldCharType="separate"/>
      </w:r>
      <w:r w:rsidR="00186E4D">
        <w:rPr>
          <w:b/>
          <w:noProof/>
        </w:rPr>
        <w:t>4</w:t>
      </w:r>
      <w:r w:rsidRPr="00FE621A">
        <w:rPr>
          <w:b/>
        </w:rPr>
        <w:fldChar w:fldCharType="end"/>
      </w:r>
      <w:r w:rsidRPr="00FE621A">
        <w:rPr>
          <w:b/>
        </w:rPr>
        <w:t>.Lược đồ cấu trúc thông điệp dữ liệu pháp nhân –</w:t>
      </w:r>
      <w:r>
        <w:rPr>
          <w:b/>
        </w:rPr>
        <w:t xml:space="preserve"> Thông tin về thuế</w:t>
      </w:r>
    </w:p>
    <w:p w14:paraId="22D4EF7D" w14:textId="77777777" w:rsidR="00021615" w:rsidRDefault="00021615" w:rsidP="00021615">
      <w:pPr>
        <w:pStyle w:val="ListParagraph"/>
        <w:jc w:val="center"/>
        <w:rPr>
          <w:lang w:eastAsia="vi-VN"/>
        </w:rPr>
      </w:pPr>
    </w:p>
    <w:p w14:paraId="5DF455E4" w14:textId="77777777" w:rsidR="00021615" w:rsidRDefault="00021615" w:rsidP="002F79DB">
      <w:pPr>
        <w:pStyle w:val="ListParagraph"/>
        <w:widowControl w:val="0"/>
        <w:numPr>
          <w:ilvl w:val="0"/>
          <w:numId w:val="27"/>
        </w:numPr>
        <w:autoSpaceDE w:val="0"/>
        <w:autoSpaceDN w:val="0"/>
        <w:rPr>
          <w:lang w:eastAsia="vi-VN"/>
        </w:rPr>
      </w:pPr>
      <w:r>
        <w:rPr>
          <w:lang w:eastAsia="vi-VN"/>
        </w:rPr>
        <w:t>Vốn và tài sản</w:t>
      </w:r>
    </w:p>
    <w:p w14:paraId="018FF09C" w14:textId="77777777" w:rsidR="00021615" w:rsidRDefault="00021615" w:rsidP="00021615">
      <w:pPr>
        <w:pStyle w:val="ListParagraph"/>
        <w:jc w:val="center"/>
        <w:rPr>
          <w:lang w:eastAsia="vi-VN"/>
        </w:rPr>
      </w:pPr>
      <w:r w:rsidRPr="00204F3F">
        <w:rPr>
          <w:noProof/>
        </w:rPr>
        <w:drawing>
          <wp:inline distT="0" distB="0" distL="0" distR="0" wp14:anchorId="24DAF6B1" wp14:editId="7F36AD21">
            <wp:extent cx="5600988" cy="13589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600988" cy="1358970"/>
                    </a:xfrm>
                    <a:prstGeom prst="rect">
                      <a:avLst/>
                    </a:prstGeom>
                  </pic:spPr>
                </pic:pic>
              </a:graphicData>
            </a:graphic>
          </wp:inline>
        </w:drawing>
      </w:r>
    </w:p>
    <w:p w14:paraId="0A0E4FEA" w14:textId="610C8171" w:rsidR="00021615" w:rsidRDefault="00021615" w:rsidP="00021615">
      <w:pPr>
        <w:pStyle w:val="ListParagraph"/>
        <w:jc w:val="center"/>
        <w:rPr>
          <w:lang w:eastAsia="vi-VN"/>
        </w:rPr>
      </w:pPr>
      <w:r w:rsidRPr="00FE621A">
        <w:rPr>
          <w:b/>
        </w:rPr>
        <w:t>Hình D.2.</w:t>
      </w:r>
      <w:r w:rsidRPr="00FE621A">
        <w:rPr>
          <w:b/>
        </w:rPr>
        <w:fldChar w:fldCharType="begin"/>
      </w:r>
      <w:r w:rsidRPr="00FE621A">
        <w:rPr>
          <w:b/>
        </w:rPr>
        <w:instrText xml:space="preserve"> SEQ Hình_D.2. \* ARABIC </w:instrText>
      </w:r>
      <w:r w:rsidRPr="00FE621A">
        <w:rPr>
          <w:b/>
        </w:rPr>
        <w:fldChar w:fldCharType="separate"/>
      </w:r>
      <w:r w:rsidR="00186E4D">
        <w:rPr>
          <w:b/>
          <w:noProof/>
        </w:rPr>
        <w:t>5</w:t>
      </w:r>
      <w:r w:rsidRPr="00FE621A">
        <w:rPr>
          <w:b/>
        </w:rPr>
        <w:fldChar w:fldCharType="end"/>
      </w:r>
      <w:r w:rsidRPr="00FE621A">
        <w:rPr>
          <w:b/>
        </w:rPr>
        <w:t>.Lược đồ cấu trúc thông điệp dữ liệu pháp nhân –</w:t>
      </w:r>
      <w:r>
        <w:rPr>
          <w:b/>
        </w:rPr>
        <w:t xml:space="preserve"> Vốn và tài sản</w:t>
      </w:r>
    </w:p>
    <w:p w14:paraId="645CA95A" w14:textId="77777777" w:rsidR="007E19F8" w:rsidRDefault="007E19F8">
      <w:pPr>
        <w:spacing w:after="160" w:line="259" w:lineRule="auto"/>
        <w:rPr>
          <w:rFonts w:ascii="Arial" w:eastAsia="Calibri" w:hAnsi="Arial"/>
          <w:lang w:eastAsia="vi-VN"/>
        </w:rPr>
      </w:pPr>
      <w:r>
        <w:rPr>
          <w:lang w:eastAsia="vi-VN"/>
        </w:rPr>
        <w:br w:type="page"/>
      </w:r>
    </w:p>
    <w:p w14:paraId="621C832C" w14:textId="5C487FD3" w:rsidR="00021615" w:rsidRDefault="00021615" w:rsidP="002F79DB">
      <w:pPr>
        <w:pStyle w:val="ListParagraph"/>
        <w:widowControl w:val="0"/>
        <w:numPr>
          <w:ilvl w:val="0"/>
          <w:numId w:val="27"/>
        </w:numPr>
        <w:autoSpaceDE w:val="0"/>
        <w:autoSpaceDN w:val="0"/>
        <w:rPr>
          <w:lang w:eastAsia="vi-VN"/>
        </w:rPr>
      </w:pPr>
      <w:r>
        <w:rPr>
          <w:lang w:eastAsia="vi-VN"/>
        </w:rPr>
        <w:lastRenderedPageBreak/>
        <w:t>Hoạt động trong các lĩnh vực</w:t>
      </w:r>
    </w:p>
    <w:p w14:paraId="7AE1190B" w14:textId="77777777" w:rsidR="00021615" w:rsidRDefault="00021615" w:rsidP="00021615">
      <w:pPr>
        <w:pStyle w:val="ListParagraph"/>
        <w:jc w:val="center"/>
        <w:rPr>
          <w:lang w:eastAsia="vi-VN"/>
        </w:rPr>
      </w:pPr>
      <w:r w:rsidRPr="00204F3F">
        <w:rPr>
          <w:noProof/>
        </w:rPr>
        <w:drawing>
          <wp:inline distT="0" distB="0" distL="0" distR="0" wp14:anchorId="6F9CBA1B" wp14:editId="6A9C8608">
            <wp:extent cx="5962956" cy="31116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962956" cy="3111660"/>
                    </a:xfrm>
                    <a:prstGeom prst="rect">
                      <a:avLst/>
                    </a:prstGeom>
                  </pic:spPr>
                </pic:pic>
              </a:graphicData>
            </a:graphic>
          </wp:inline>
        </w:drawing>
      </w:r>
    </w:p>
    <w:p w14:paraId="288AAC4A" w14:textId="2FCF16AD" w:rsidR="00021615" w:rsidRPr="00E231CE" w:rsidRDefault="00021615" w:rsidP="00021615">
      <w:pPr>
        <w:pStyle w:val="ListParagraph"/>
        <w:jc w:val="center"/>
        <w:rPr>
          <w:b/>
          <w:lang w:eastAsia="vi-VN"/>
        </w:rPr>
      </w:pPr>
      <w:r w:rsidRPr="00FE621A">
        <w:rPr>
          <w:b/>
        </w:rPr>
        <w:t>Hình D.2.</w:t>
      </w:r>
      <w:r w:rsidRPr="00FE621A">
        <w:rPr>
          <w:b/>
        </w:rPr>
        <w:fldChar w:fldCharType="begin"/>
      </w:r>
      <w:r w:rsidRPr="00FE621A">
        <w:rPr>
          <w:b/>
        </w:rPr>
        <w:instrText xml:space="preserve"> SEQ Hình_D.2. \* ARABIC </w:instrText>
      </w:r>
      <w:r w:rsidRPr="00FE621A">
        <w:rPr>
          <w:b/>
        </w:rPr>
        <w:fldChar w:fldCharType="separate"/>
      </w:r>
      <w:r w:rsidR="00186E4D">
        <w:rPr>
          <w:b/>
          <w:noProof/>
        </w:rPr>
        <w:t>6</w:t>
      </w:r>
      <w:r w:rsidRPr="00FE621A">
        <w:rPr>
          <w:b/>
        </w:rPr>
        <w:fldChar w:fldCharType="end"/>
      </w:r>
      <w:r w:rsidRPr="00FE621A">
        <w:rPr>
          <w:b/>
        </w:rPr>
        <w:t xml:space="preserve">.Lược đồ cấu trúc thông điệp dữ liệu pháp </w:t>
      </w:r>
      <w:r w:rsidRPr="00E231CE">
        <w:rPr>
          <w:b/>
        </w:rPr>
        <w:t xml:space="preserve">nhân – </w:t>
      </w:r>
      <w:r w:rsidRPr="00E231CE">
        <w:rPr>
          <w:b/>
          <w:lang w:eastAsia="vi-VN"/>
        </w:rPr>
        <w:t>Hoạt động trong các lĩnh vực</w:t>
      </w:r>
    </w:p>
    <w:p w14:paraId="6B005EEF" w14:textId="77777777" w:rsidR="00021615" w:rsidRDefault="00021615" w:rsidP="00021615">
      <w:pPr>
        <w:pStyle w:val="ListParagraph"/>
        <w:jc w:val="center"/>
        <w:rPr>
          <w:lang w:eastAsia="vi-VN"/>
        </w:rPr>
      </w:pPr>
    </w:p>
    <w:p w14:paraId="0846DEAE" w14:textId="77777777" w:rsidR="00021615" w:rsidRDefault="00021615" w:rsidP="002F79DB">
      <w:pPr>
        <w:pStyle w:val="ListParagraph"/>
        <w:widowControl w:val="0"/>
        <w:numPr>
          <w:ilvl w:val="0"/>
          <w:numId w:val="27"/>
        </w:numPr>
        <w:autoSpaceDE w:val="0"/>
        <w:autoSpaceDN w:val="0"/>
        <w:rPr>
          <w:lang w:eastAsia="vi-VN"/>
        </w:rPr>
      </w:pPr>
      <w:r w:rsidRPr="00E231CE">
        <w:rPr>
          <w:lang w:eastAsia="vi-VN"/>
        </w:rPr>
        <w:t>Các vấn đề liên quan đến pháp luật</w:t>
      </w:r>
    </w:p>
    <w:p w14:paraId="21D96366" w14:textId="77777777" w:rsidR="00021615" w:rsidRDefault="00021615" w:rsidP="00021615">
      <w:pPr>
        <w:ind w:left="360"/>
        <w:jc w:val="center"/>
        <w:rPr>
          <w:lang w:eastAsia="vi-VN"/>
        </w:rPr>
      </w:pPr>
      <w:r w:rsidRPr="00971E75">
        <w:rPr>
          <w:noProof/>
        </w:rPr>
        <w:drawing>
          <wp:inline distT="0" distB="0" distL="0" distR="0" wp14:anchorId="11CED439" wp14:editId="46B05716">
            <wp:extent cx="4407126" cy="179714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4407126" cy="1797142"/>
                    </a:xfrm>
                    <a:prstGeom prst="rect">
                      <a:avLst/>
                    </a:prstGeom>
                  </pic:spPr>
                </pic:pic>
              </a:graphicData>
            </a:graphic>
          </wp:inline>
        </w:drawing>
      </w:r>
    </w:p>
    <w:p w14:paraId="2BC6FDA6" w14:textId="21DC20CF" w:rsidR="00021615" w:rsidRPr="00E231CE" w:rsidRDefault="00021615" w:rsidP="00021615">
      <w:pPr>
        <w:pStyle w:val="ListParagraph"/>
        <w:jc w:val="center"/>
        <w:rPr>
          <w:lang w:eastAsia="vi-VN"/>
        </w:rPr>
      </w:pPr>
      <w:r w:rsidRPr="00E231CE">
        <w:rPr>
          <w:b/>
        </w:rPr>
        <w:t>Hình D.2.</w:t>
      </w:r>
      <w:r w:rsidRPr="00E231CE">
        <w:rPr>
          <w:b/>
        </w:rPr>
        <w:fldChar w:fldCharType="begin"/>
      </w:r>
      <w:r w:rsidRPr="00E231CE">
        <w:rPr>
          <w:b/>
        </w:rPr>
        <w:instrText xml:space="preserve"> SEQ Hình_D.2. \* ARABIC </w:instrText>
      </w:r>
      <w:r w:rsidRPr="00E231CE">
        <w:rPr>
          <w:b/>
        </w:rPr>
        <w:fldChar w:fldCharType="separate"/>
      </w:r>
      <w:r w:rsidR="00186E4D">
        <w:rPr>
          <w:b/>
          <w:noProof/>
        </w:rPr>
        <w:t>7</w:t>
      </w:r>
      <w:r w:rsidRPr="00E231CE">
        <w:rPr>
          <w:b/>
        </w:rPr>
        <w:fldChar w:fldCharType="end"/>
      </w:r>
      <w:r w:rsidRPr="00E231CE">
        <w:rPr>
          <w:b/>
        </w:rPr>
        <w:t>.Lược đồ cấu trúc thông điệp dữ liệu pháp nhân –</w:t>
      </w:r>
      <w:r>
        <w:rPr>
          <w:b/>
        </w:rPr>
        <w:t xml:space="preserve"> Các vấn đề liên quan đến pháp luật</w:t>
      </w:r>
    </w:p>
    <w:p w14:paraId="0BFD889F" w14:textId="77777777" w:rsidR="00021615" w:rsidRDefault="00021615" w:rsidP="002F79DB">
      <w:pPr>
        <w:pStyle w:val="ListParagraph"/>
        <w:widowControl w:val="0"/>
        <w:numPr>
          <w:ilvl w:val="0"/>
          <w:numId w:val="27"/>
        </w:numPr>
        <w:autoSpaceDE w:val="0"/>
        <w:autoSpaceDN w:val="0"/>
        <w:rPr>
          <w:lang w:eastAsia="vi-VN"/>
        </w:rPr>
      </w:pPr>
      <w:r w:rsidRPr="00E231CE">
        <w:rPr>
          <w:lang w:eastAsia="vi-VN"/>
        </w:rPr>
        <w:t>Tình hình đầu tư và thu hút vốn đầu tư</w:t>
      </w:r>
    </w:p>
    <w:p w14:paraId="186F01E6" w14:textId="77777777" w:rsidR="00021615" w:rsidRDefault="00021615" w:rsidP="00021615">
      <w:pPr>
        <w:ind w:left="360"/>
        <w:jc w:val="center"/>
        <w:rPr>
          <w:lang w:eastAsia="vi-VN"/>
        </w:rPr>
      </w:pPr>
      <w:r w:rsidRPr="00F048E3">
        <w:rPr>
          <w:noProof/>
        </w:rPr>
        <w:drawing>
          <wp:inline distT="0" distB="0" distL="0" distR="0" wp14:anchorId="7609D2A9" wp14:editId="71E39E45">
            <wp:extent cx="4407126" cy="173998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4407126" cy="1739989"/>
                    </a:xfrm>
                    <a:prstGeom prst="rect">
                      <a:avLst/>
                    </a:prstGeom>
                  </pic:spPr>
                </pic:pic>
              </a:graphicData>
            </a:graphic>
          </wp:inline>
        </w:drawing>
      </w:r>
    </w:p>
    <w:p w14:paraId="75A888A0" w14:textId="4B8F31D7" w:rsidR="00021615" w:rsidRPr="00E231CE" w:rsidRDefault="00021615" w:rsidP="00021615">
      <w:pPr>
        <w:pStyle w:val="ListParagraph"/>
        <w:jc w:val="center"/>
        <w:rPr>
          <w:b/>
        </w:rPr>
      </w:pPr>
      <w:r w:rsidRPr="00E231CE">
        <w:rPr>
          <w:b/>
        </w:rPr>
        <w:t>Hình D.2.</w:t>
      </w:r>
      <w:r w:rsidRPr="00E231CE">
        <w:rPr>
          <w:b/>
        </w:rPr>
        <w:fldChar w:fldCharType="begin"/>
      </w:r>
      <w:r w:rsidRPr="00E231CE">
        <w:rPr>
          <w:b/>
        </w:rPr>
        <w:instrText xml:space="preserve"> SEQ Hình_D.2. \* ARABIC </w:instrText>
      </w:r>
      <w:r w:rsidRPr="00E231CE">
        <w:rPr>
          <w:b/>
        </w:rPr>
        <w:fldChar w:fldCharType="separate"/>
      </w:r>
      <w:r w:rsidR="00186E4D">
        <w:rPr>
          <w:b/>
          <w:noProof/>
        </w:rPr>
        <w:t>8</w:t>
      </w:r>
      <w:r w:rsidRPr="00E231CE">
        <w:rPr>
          <w:b/>
        </w:rPr>
        <w:fldChar w:fldCharType="end"/>
      </w:r>
      <w:r w:rsidRPr="00E231CE">
        <w:rPr>
          <w:b/>
        </w:rPr>
        <w:t>.Lược đồ cấu trúc thông điệp dữ liệu pháp nhân –</w:t>
      </w:r>
      <w:r>
        <w:rPr>
          <w:b/>
        </w:rPr>
        <w:t xml:space="preserve"> Tình hình đầu tư và thu hút vốn đầu tư</w:t>
      </w:r>
    </w:p>
    <w:p w14:paraId="2AB6CAE0" w14:textId="77777777" w:rsidR="002F79DB" w:rsidRDefault="002F79DB">
      <w:pPr>
        <w:spacing w:after="160" w:line="259" w:lineRule="auto"/>
        <w:rPr>
          <w:rFonts w:ascii="Arial" w:eastAsia="Calibri" w:hAnsi="Arial"/>
          <w:lang w:eastAsia="vi-VN"/>
        </w:rPr>
      </w:pPr>
      <w:r>
        <w:rPr>
          <w:lang w:eastAsia="vi-VN"/>
        </w:rPr>
        <w:br w:type="page"/>
      </w:r>
    </w:p>
    <w:p w14:paraId="5D8E6B8B" w14:textId="3B82F9D2" w:rsidR="00021615" w:rsidRPr="00E231CE" w:rsidRDefault="00021615" w:rsidP="002F79DB">
      <w:pPr>
        <w:pStyle w:val="ListParagraph"/>
        <w:widowControl w:val="0"/>
        <w:numPr>
          <w:ilvl w:val="0"/>
          <w:numId w:val="27"/>
        </w:numPr>
        <w:autoSpaceDE w:val="0"/>
        <w:autoSpaceDN w:val="0"/>
        <w:rPr>
          <w:lang w:eastAsia="vi-VN"/>
        </w:rPr>
      </w:pPr>
      <w:r w:rsidRPr="00E231CE">
        <w:rPr>
          <w:lang w:eastAsia="vi-VN"/>
        </w:rPr>
        <w:lastRenderedPageBreak/>
        <w:t>Hoạt động nghiên cứu khoa học và phát triển công nghệ</w:t>
      </w:r>
    </w:p>
    <w:p w14:paraId="3BC0926E" w14:textId="77777777" w:rsidR="00021615" w:rsidRDefault="00021615" w:rsidP="00021615">
      <w:pPr>
        <w:jc w:val="center"/>
        <w:rPr>
          <w:lang w:eastAsia="vi-VN"/>
        </w:rPr>
      </w:pPr>
      <w:r w:rsidRPr="00F048E3">
        <w:rPr>
          <w:noProof/>
        </w:rPr>
        <w:drawing>
          <wp:inline distT="0" distB="0" distL="0" distR="0" wp14:anchorId="443BA717" wp14:editId="3F85F818">
            <wp:extent cx="4654789" cy="20384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4654789" cy="2038455"/>
                    </a:xfrm>
                    <a:prstGeom prst="rect">
                      <a:avLst/>
                    </a:prstGeom>
                  </pic:spPr>
                </pic:pic>
              </a:graphicData>
            </a:graphic>
          </wp:inline>
        </w:drawing>
      </w:r>
    </w:p>
    <w:p w14:paraId="65BE651E" w14:textId="48DAC109" w:rsidR="00021615" w:rsidRPr="00E231CE" w:rsidRDefault="00021615" w:rsidP="00021615">
      <w:pPr>
        <w:pStyle w:val="ListParagraph"/>
        <w:jc w:val="center"/>
        <w:rPr>
          <w:b/>
        </w:rPr>
      </w:pPr>
      <w:r w:rsidRPr="00E231CE">
        <w:rPr>
          <w:b/>
        </w:rPr>
        <w:t>Hình D.2.</w:t>
      </w:r>
      <w:r w:rsidRPr="00E231CE">
        <w:rPr>
          <w:b/>
        </w:rPr>
        <w:fldChar w:fldCharType="begin"/>
      </w:r>
      <w:r w:rsidRPr="00E231CE">
        <w:rPr>
          <w:b/>
        </w:rPr>
        <w:instrText xml:space="preserve"> SEQ Hình_D.2. \* ARABIC </w:instrText>
      </w:r>
      <w:r w:rsidRPr="00E231CE">
        <w:rPr>
          <w:b/>
        </w:rPr>
        <w:fldChar w:fldCharType="separate"/>
      </w:r>
      <w:r w:rsidR="00186E4D">
        <w:rPr>
          <w:b/>
          <w:noProof/>
        </w:rPr>
        <w:t>9</w:t>
      </w:r>
      <w:r w:rsidRPr="00E231CE">
        <w:rPr>
          <w:b/>
        </w:rPr>
        <w:fldChar w:fldCharType="end"/>
      </w:r>
      <w:r w:rsidRPr="00E231CE">
        <w:rPr>
          <w:b/>
        </w:rPr>
        <w:t xml:space="preserve">.Lược đồ cấu trúc thông điệp dữ liệu pháp nhân – </w:t>
      </w:r>
      <w:r w:rsidRPr="00E231CE">
        <w:rPr>
          <w:b/>
          <w:lang w:eastAsia="vi-VN"/>
        </w:rPr>
        <w:t>Hoạt động nghiên cứu khoa học và phát triển công nghệ</w:t>
      </w:r>
    </w:p>
    <w:p w14:paraId="55827C11" w14:textId="65C3C175" w:rsidR="00021615" w:rsidRPr="00082950" w:rsidRDefault="00021615" w:rsidP="00082950">
      <w:pPr>
        <w:rPr>
          <w:rFonts w:ascii="Arial" w:hAnsi="Arial" w:cs="Arial"/>
          <w:b/>
        </w:rPr>
      </w:pPr>
      <w:r w:rsidRPr="00082950">
        <w:rPr>
          <w:rFonts w:ascii="Arial" w:hAnsi="Arial" w:cs="Arial"/>
          <w:b/>
        </w:rPr>
        <w:t xml:space="preserve">D.3 Lược đồ cấu </w:t>
      </w:r>
      <w:r w:rsidR="007E19F8">
        <w:rPr>
          <w:rFonts w:ascii="Arial" w:hAnsi="Arial" w:cs="Arial"/>
          <w:b/>
        </w:rPr>
        <w:t>trúc thông điệp dữ liệu tài sản</w:t>
      </w:r>
    </w:p>
    <w:p w14:paraId="3807BB43" w14:textId="0C834CD7" w:rsidR="00021615" w:rsidRDefault="002F79DB" w:rsidP="00021615">
      <w:pPr>
        <w:jc w:val="center"/>
      </w:pPr>
      <w:r w:rsidRPr="001B654B">
        <w:rPr>
          <w:noProof/>
        </w:rPr>
        <w:drawing>
          <wp:inline distT="0" distB="0" distL="0" distR="0" wp14:anchorId="242780C4" wp14:editId="1D721D76">
            <wp:extent cx="5758815" cy="2087015"/>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758815" cy="2087015"/>
                    </a:xfrm>
                    <a:prstGeom prst="rect">
                      <a:avLst/>
                    </a:prstGeom>
                  </pic:spPr>
                </pic:pic>
              </a:graphicData>
            </a:graphic>
          </wp:inline>
        </w:drawing>
      </w:r>
    </w:p>
    <w:p w14:paraId="1BA7C026" w14:textId="14B6037C" w:rsidR="00021615" w:rsidRDefault="00021615" w:rsidP="00021615">
      <w:pPr>
        <w:jc w:val="center"/>
      </w:pPr>
    </w:p>
    <w:p w14:paraId="0D833E3C" w14:textId="4E243855" w:rsidR="00021615" w:rsidRPr="002F79DB" w:rsidRDefault="00021615" w:rsidP="00021615">
      <w:pPr>
        <w:pStyle w:val="Caption"/>
        <w:jc w:val="center"/>
        <w:rPr>
          <w:rFonts w:ascii="Arial" w:hAnsi="Arial" w:cs="Arial"/>
          <w:b/>
          <w:i w:val="0"/>
          <w:color w:val="auto"/>
          <w:sz w:val="24"/>
          <w:szCs w:val="24"/>
        </w:rPr>
      </w:pPr>
      <w:r w:rsidRPr="002F79DB">
        <w:rPr>
          <w:rFonts w:ascii="Arial" w:hAnsi="Arial" w:cs="Arial"/>
          <w:b/>
          <w:i w:val="0"/>
          <w:color w:val="auto"/>
          <w:sz w:val="24"/>
          <w:szCs w:val="24"/>
        </w:rPr>
        <w:t>Hình D.3.</w:t>
      </w:r>
      <w:r w:rsidRPr="002F79DB">
        <w:rPr>
          <w:rFonts w:ascii="Arial" w:hAnsi="Arial" w:cs="Arial"/>
          <w:b/>
          <w:i w:val="0"/>
          <w:color w:val="auto"/>
          <w:sz w:val="24"/>
          <w:szCs w:val="24"/>
        </w:rPr>
        <w:fldChar w:fldCharType="begin"/>
      </w:r>
      <w:r w:rsidRPr="002F79DB">
        <w:rPr>
          <w:rFonts w:ascii="Arial" w:hAnsi="Arial" w:cs="Arial"/>
          <w:b/>
          <w:i w:val="0"/>
          <w:color w:val="auto"/>
          <w:sz w:val="24"/>
          <w:szCs w:val="24"/>
        </w:rPr>
        <w:instrText xml:space="preserve"> SEQ Hình_D.3. \* ARABIC </w:instrText>
      </w:r>
      <w:r w:rsidRPr="002F79DB">
        <w:rPr>
          <w:rFonts w:ascii="Arial" w:hAnsi="Arial" w:cs="Arial"/>
          <w:b/>
          <w:i w:val="0"/>
          <w:color w:val="auto"/>
          <w:sz w:val="24"/>
          <w:szCs w:val="24"/>
        </w:rPr>
        <w:fldChar w:fldCharType="separate"/>
      </w:r>
      <w:r w:rsidR="00186E4D">
        <w:rPr>
          <w:rFonts w:ascii="Arial" w:hAnsi="Arial" w:cs="Arial"/>
          <w:b/>
          <w:i w:val="0"/>
          <w:noProof/>
          <w:color w:val="auto"/>
          <w:sz w:val="24"/>
          <w:szCs w:val="24"/>
        </w:rPr>
        <w:t>1</w:t>
      </w:r>
      <w:r w:rsidRPr="002F79DB">
        <w:rPr>
          <w:rFonts w:ascii="Arial" w:hAnsi="Arial" w:cs="Arial"/>
          <w:b/>
          <w:i w:val="0"/>
          <w:color w:val="auto"/>
          <w:sz w:val="24"/>
          <w:szCs w:val="24"/>
        </w:rPr>
        <w:fldChar w:fldCharType="end"/>
      </w:r>
      <w:r w:rsidRPr="002F79DB">
        <w:rPr>
          <w:rFonts w:ascii="Arial" w:hAnsi="Arial" w:cs="Arial"/>
          <w:b/>
          <w:i w:val="0"/>
          <w:color w:val="auto"/>
          <w:sz w:val="24"/>
          <w:szCs w:val="24"/>
        </w:rPr>
        <w:t>. Lược đồ cấu trúc thông điệp dữ liệu tài sản – Động sản</w:t>
      </w:r>
    </w:p>
    <w:p w14:paraId="7EF741C2" w14:textId="5D5F9372" w:rsidR="00021615" w:rsidRPr="001B654B" w:rsidRDefault="002F79DB" w:rsidP="00021615">
      <w:pPr>
        <w:jc w:val="center"/>
      </w:pPr>
      <w:r w:rsidRPr="001B654B">
        <w:rPr>
          <w:noProof/>
        </w:rPr>
        <w:drawing>
          <wp:inline distT="0" distB="0" distL="0" distR="0" wp14:anchorId="36A85DD2" wp14:editId="74242038">
            <wp:extent cx="5683542" cy="179079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683542" cy="1790792"/>
                    </a:xfrm>
                    <a:prstGeom prst="rect">
                      <a:avLst/>
                    </a:prstGeom>
                  </pic:spPr>
                </pic:pic>
              </a:graphicData>
            </a:graphic>
          </wp:inline>
        </w:drawing>
      </w:r>
    </w:p>
    <w:p w14:paraId="6EA2B7FE" w14:textId="3CCE4804" w:rsidR="00021615" w:rsidRPr="002F79DB" w:rsidRDefault="00021615" w:rsidP="00021615">
      <w:pPr>
        <w:pStyle w:val="Caption"/>
        <w:jc w:val="center"/>
        <w:rPr>
          <w:rFonts w:ascii="Arial" w:hAnsi="Arial" w:cs="Arial"/>
          <w:b/>
          <w:i w:val="0"/>
          <w:color w:val="auto"/>
          <w:sz w:val="24"/>
          <w:szCs w:val="24"/>
        </w:rPr>
      </w:pPr>
      <w:r w:rsidRPr="002F79DB">
        <w:rPr>
          <w:rFonts w:ascii="Arial" w:hAnsi="Arial" w:cs="Arial"/>
          <w:b/>
          <w:i w:val="0"/>
          <w:color w:val="auto"/>
          <w:sz w:val="24"/>
          <w:szCs w:val="24"/>
        </w:rPr>
        <w:t>Hình D.3.</w:t>
      </w:r>
      <w:r w:rsidRPr="002F79DB">
        <w:rPr>
          <w:rFonts w:ascii="Arial" w:hAnsi="Arial" w:cs="Arial"/>
          <w:b/>
          <w:i w:val="0"/>
          <w:color w:val="auto"/>
          <w:sz w:val="24"/>
          <w:szCs w:val="24"/>
        </w:rPr>
        <w:fldChar w:fldCharType="begin"/>
      </w:r>
      <w:r w:rsidRPr="002F79DB">
        <w:rPr>
          <w:rFonts w:ascii="Arial" w:hAnsi="Arial" w:cs="Arial"/>
          <w:b/>
          <w:i w:val="0"/>
          <w:color w:val="auto"/>
          <w:sz w:val="24"/>
          <w:szCs w:val="24"/>
        </w:rPr>
        <w:instrText xml:space="preserve"> SEQ Hình_D.3. \* ARABIC </w:instrText>
      </w:r>
      <w:r w:rsidRPr="002F79DB">
        <w:rPr>
          <w:rFonts w:ascii="Arial" w:hAnsi="Arial" w:cs="Arial"/>
          <w:b/>
          <w:i w:val="0"/>
          <w:color w:val="auto"/>
          <w:sz w:val="24"/>
          <w:szCs w:val="24"/>
        </w:rPr>
        <w:fldChar w:fldCharType="separate"/>
      </w:r>
      <w:r w:rsidR="00186E4D">
        <w:rPr>
          <w:rFonts w:ascii="Arial" w:hAnsi="Arial" w:cs="Arial"/>
          <w:b/>
          <w:i w:val="0"/>
          <w:noProof/>
          <w:color w:val="auto"/>
          <w:sz w:val="24"/>
          <w:szCs w:val="24"/>
        </w:rPr>
        <w:t>2</w:t>
      </w:r>
      <w:r w:rsidRPr="002F79DB">
        <w:rPr>
          <w:rFonts w:ascii="Arial" w:hAnsi="Arial" w:cs="Arial"/>
          <w:b/>
          <w:i w:val="0"/>
          <w:color w:val="auto"/>
          <w:sz w:val="24"/>
          <w:szCs w:val="24"/>
        </w:rPr>
        <w:fldChar w:fldCharType="end"/>
      </w:r>
      <w:r w:rsidRPr="002F79DB">
        <w:rPr>
          <w:rFonts w:ascii="Arial" w:hAnsi="Arial" w:cs="Arial"/>
          <w:b/>
          <w:i w:val="0"/>
          <w:color w:val="auto"/>
          <w:sz w:val="24"/>
          <w:szCs w:val="24"/>
        </w:rPr>
        <w:t>. Lược đồ cấu trúc thông điệp dữ liệu tài sản – Tài sản vô hình</w:t>
      </w:r>
    </w:p>
    <w:p w14:paraId="737989AD" w14:textId="61A0ADF5" w:rsidR="00021615" w:rsidRPr="001B654B" w:rsidRDefault="002F79DB" w:rsidP="00021615">
      <w:pPr>
        <w:jc w:val="center"/>
      </w:pPr>
      <w:r w:rsidRPr="001B654B">
        <w:rPr>
          <w:noProof/>
        </w:rPr>
        <w:drawing>
          <wp:inline distT="0" distB="0" distL="0" distR="0" wp14:anchorId="6C3E8809" wp14:editId="35F5C106">
            <wp:extent cx="5538605" cy="1498600"/>
            <wp:effectExtent l="0" t="0" r="508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559045" cy="1504131"/>
                    </a:xfrm>
                    <a:prstGeom prst="rect">
                      <a:avLst/>
                    </a:prstGeom>
                  </pic:spPr>
                </pic:pic>
              </a:graphicData>
            </a:graphic>
          </wp:inline>
        </w:drawing>
      </w:r>
    </w:p>
    <w:p w14:paraId="18A39C2C" w14:textId="6998A27F" w:rsidR="00021615" w:rsidRPr="002F79DB" w:rsidRDefault="00021615" w:rsidP="00021615">
      <w:pPr>
        <w:pStyle w:val="Caption"/>
        <w:jc w:val="center"/>
        <w:rPr>
          <w:rFonts w:ascii="Arial" w:hAnsi="Arial" w:cs="Arial"/>
          <w:b/>
          <w:i w:val="0"/>
          <w:color w:val="auto"/>
          <w:sz w:val="24"/>
          <w:szCs w:val="24"/>
        </w:rPr>
      </w:pPr>
      <w:r w:rsidRPr="002F79DB">
        <w:rPr>
          <w:rFonts w:ascii="Arial" w:hAnsi="Arial" w:cs="Arial"/>
          <w:b/>
          <w:i w:val="0"/>
          <w:color w:val="auto"/>
          <w:sz w:val="24"/>
          <w:szCs w:val="24"/>
        </w:rPr>
        <w:lastRenderedPageBreak/>
        <w:t>Hình D.3.</w:t>
      </w:r>
      <w:r w:rsidRPr="002F79DB">
        <w:rPr>
          <w:rFonts w:ascii="Arial" w:hAnsi="Arial" w:cs="Arial"/>
          <w:b/>
          <w:i w:val="0"/>
          <w:color w:val="auto"/>
          <w:sz w:val="24"/>
          <w:szCs w:val="24"/>
        </w:rPr>
        <w:fldChar w:fldCharType="begin"/>
      </w:r>
      <w:r w:rsidRPr="002F79DB">
        <w:rPr>
          <w:rFonts w:ascii="Arial" w:hAnsi="Arial" w:cs="Arial"/>
          <w:b/>
          <w:i w:val="0"/>
          <w:color w:val="auto"/>
          <w:sz w:val="24"/>
          <w:szCs w:val="24"/>
        </w:rPr>
        <w:instrText xml:space="preserve"> SEQ Hình_D.3. \* ARABIC </w:instrText>
      </w:r>
      <w:r w:rsidRPr="002F79DB">
        <w:rPr>
          <w:rFonts w:ascii="Arial" w:hAnsi="Arial" w:cs="Arial"/>
          <w:b/>
          <w:i w:val="0"/>
          <w:color w:val="auto"/>
          <w:sz w:val="24"/>
          <w:szCs w:val="24"/>
        </w:rPr>
        <w:fldChar w:fldCharType="separate"/>
      </w:r>
      <w:r w:rsidR="00186E4D">
        <w:rPr>
          <w:rFonts w:ascii="Arial" w:hAnsi="Arial" w:cs="Arial"/>
          <w:b/>
          <w:i w:val="0"/>
          <w:noProof/>
          <w:color w:val="auto"/>
          <w:sz w:val="24"/>
          <w:szCs w:val="24"/>
        </w:rPr>
        <w:t>3</w:t>
      </w:r>
      <w:r w:rsidRPr="002F79DB">
        <w:rPr>
          <w:rFonts w:ascii="Arial" w:hAnsi="Arial" w:cs="Arial"/>
          <w:b/>
          <w:i w:val="0"/>
          <w:color w:val="auto"/>
          <w:sz w:val="24"/>
          <w:szCs w:val="24"/>
        </w:rPr>
        <w:fldChar w:fldCharType="end"/>
      </w:r>
      <w:r w:rsidRPr="002F79DB">
        <w:rPr>
          <w:rFonts w:ascii="Arial" w:hAnsi="Arial" w:cs="Arial"/>
          <w:b/>
          <w:i w:val="0"/>
          <w:color w:val="auto"/>
          <w:sz w:val="24"/>
          <w:szCs w:val="24"/>
        </w:rPr>
        <w:t>. Lược đồ cấu trúc thông điệp dữ liệu tài sản – Tài sản khác</w:t>
      </w:r>
    </w:p>
    <w:p w14:paraId="57AB143B" w14:textId="55E466AF" w:rsidR="00021615" w:rsidRPr="001B654B" w:rsidRDefault="00021615" w:rsidP="00021615">
      <w:pPr>
        <w:jc w:val="center"/>
      </w:pPr>
    </w:p>
    <w:p w14:paraId="593409E0" w14:textId="77777777" w:rsidR="00021615" w:rsidRPr="00082950" w:rsidRDefault="00021615" w:rsidP="00082950">
      <w:pPr>
        <w:rPr>
          <w:rFonts w:ascii="Arial" w:hAnsi="Arial" w:cs="Arial"/>
          <w:b/>
        </w:rPr>
      </w:pPr>
      <w:r w:rsidRPr="00082950">
        <w:rPr>
          <w:rFonts w:ascii="Arial" w:hAnsi="Arial" w:cs="Arial"/>
          <w:b/>
        </w:rPr>
        <w:t>D.4. Lược đồ cấu trúc thông điệp dữ liệu địa chỉ</w:t>
      </w:r>
    </w:p>
    <w:p w14:paraId="0E928EC5" w14:textId="77777777" w:rsidR="00021615" w:rsidRDefault="00021615" w:rsidP="00021615">
      <w:pPr>
        <w:jc w:val="center"/>
        <w:rPr>
          <w:b/>
        </w:rPr>
      </w:pPr>
      <w:r w:rsidRPr="00DC4ACA">
        <w:rPr>
          <w:noProof/>
        </w:rPr>
        <w:drawing>
          <wp:inline distT="0" distB="0" distL="0" distR="0" wp14:anchorId="18E2252B" wp14:editId="36B89353">
            <wp:extent cx="4197566" cy="158123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4197566" cy="1581231"/>
                    </a:xfrm>
                    <a:prstGeom prst="rect">
                      <a:avLst/>
                    </a:prstGeom>
                  </pic:spPr>
                </pic:pic>
              </a:graphicData>
            </a:graphic>
          </wp:inline>
        </w:drawing>
      </w:r>
    </w:p>
    <w:p w14:paraId="277BDDBB" w14:textId="180C9653" w:rsidR="00021615" w:rsidRDefault="00021615" w:rsidP="00021615">
      <w:pPr>
        <w:pStyle w:val="Caption"/>
        <w:jc w:val="center"/>
        <w:rPr>
          <w:rFonts w:ascii="Arial" w:hAnsi="Arial" w:cs="Arial"/>
          <w:b/>
          <w:i w:val="0"/>
          <w:color w:val="auto"/>
          <w:sz w:val="24"/>
          <w:szCs w:val="24"/>
        </w:rPr>
      </w:pPr>
      <w:r>
        <w:rPr>
          <w:rFonts w:ascii="Arial" w:hAnsi="Arial" w:cs="Arial"/>
          <w:b/>
          <w:i w:val="0"/>
          <w:color w:val="auto"/>
          <w:sz w:val="24"/>
          <w:szCs w:val="24"/>
        </w:rPr>
        <w:t>Hình D.4</w:t>
      </w:r>
      <w:r w:rsidRPr="00835E46">
        <w:rPr>
          <w:rFonts w:ascii="Arial" w:hAnsi="Arial" w:cs="Arial"/>
          <w:b/>
          <w:i w:val="0"/>
          <w:color w:val="auto"/>
          <w:sz w:val="24"/>
          <w:szCs w:val="24"/>
        </w:rPr>
        <w:t>.</w:t>
      </w:r>
      <w:r w:rsidRPr="00835E46">
        <w:rPr>
          <w:rFonts w:ascii="Arial" w:hAnsi="Arial" w:cs="Arial"/>
          <w:b/>
          <w:i w:val="0"/>
          <w:color w:val="auto"/>
          <w:sz w:val="24"/>
          <w:szCs w:val="24"/>
        </w:rPr>
        <w:fldChar w:fldCharType="begin"/>
      </w:r>
      <w:r w:rsidRPr="00835E46">
        <w:rPr>
          <w:rFonts w:ascii="Arial" w:hAnsi="Arial" w:cs="Arial"/>
          <w:b/>
          <w:i w:val="0"/>
          <w:color w:val="auto"/>
          <w:sz w:val="24"/>
          <w:szCs w:val="24"/>
        </w:rPr>
        <w:instrText xml:space="preserve"> SEQ Hình_D.6. \* ARABIC </w:instrText>
      </w:r>
      <w:r w:rsidRPr="00835E46">
        <w:rPr>
          <w:rFonts w:ascii="Arial" w:hAnsi="Arial" w:cs="Arial"/>
          <w:b/>
          <w:i w:val="0"/>
          <w:color w:val="auto"/>
          <w:sz w:val="24"/>
          <w:szCs w:val="24"/>
        </w:rPr>
        <w:fldChar w:fldCharType="separate"/>
      </w:r>
      <w:r w:rsidR="00186E4D">
        <w:rPr>
          <w:rFonts w:ascii="Arial" w:hAnsi="Arial" w:cs="Arial"/>
          <w:b/>
          <w:i w:val="0"/>
          <w:noProof/>
          <w:color w:val="auto"/>
          <w:sz w:val="24"/>
          <w:szCs w:val="24"/>
        </w:rPr>
        <w:t>1</w:t>
      </w:r>
      <w:r w:rsidRPr="00835E46">
        <w:rPr>
          <w:rFonts w:ascii="Arial" w:hAnsi="Arial" w:cs="Arial"/>
          <w:b/>
          <w:i w:val="0"/>
          <w:color w:val="auto"/>
          <w:sz w:val="24"/>
          <w:szCs w:val="24"/>
        </w:rPr>
        <w:fldChar w:fldCharType="end"/>
      </w:r>
      <w:r>
        <w:rPr>
          <w:rFonts w:ascii="Arial" w:hAnsi="Arial" w:cs="Arial"/>
          <w:b/>
          <w:i w:val="0"/>
          <w:color w:val="auto"/>
          <w:sz w:val="24"/>
          <w:szCs w:val="24"/>
        </w:rPr>
        <w:t>.Lược đồ cấu trúc thông điệp dữ liệu địa chỉ</w:t>
      </w:r>
    </w:p>
    <w:p w14:paraId="78F77241" w14:textId="77777777" w:rsidR="00021615" w:rsidRDefault="00021615">
      <w:pPr>
        <w:spacing w:after="160" w:line="259" w:lineRule="auto"/>
        <w:rPr>
          <w:rFonts w:ascii="Arial" w:hAnsi="Arial" w:cs="Arial"/>
          <w:b/>
          <w:iCs/>
        </w:rPr>
      </w:pPr>
      <w:r>
        <w:rPr>
          <w:rFonts w:ascii="Arial" w:hAnsi="Arial" w:cs="Arial"/>
          <w:b/>
          <w:i/>
        </w:rPr>
        <w:br w:type="page"/>
      </w:r>
    </w:p>
    <w:p w14:paraId="777F74A1" w14:textId="77777777" w:rsidR="00021615" w:rsidRPr="00021615" w:rsidRDefault="00021615" w:rsidP="00021615">
      <w:pPr>
        <w:pStyle w:val="Heading1"/>
        <w:jc w:val="center"/>
        <w:rPr>
          <w:rFonts w:cs="Arial"/>
          <w:b w:val="0"/>
          <w:sz w:val="28"/>
          <w:szCs w:val="28"/>
          <w:lang w:bidi="th-TH"/>
        </w:rPr>
      </w:pPr>
      <w:bookmarkStart w:id="637" w:name="_Toc189584696"/>
      <w:r w:rsidRPr="00021615">
        <w:rPr>
          <w:rFonts w:cs="Arial"/>
          <w:sz w:val="28"/>
          <w:szCs w:val="28"/>
          <w:lang w:bidi="th-TH"/>
        </w:rPr>
        <w:lastRenderedPageBreak/>
        <w:t>PHỤ LỤC E</w:t>
      </w:r>
      <w:bookmarkEnd w:id="637"/>
    </w:p>
    <w:p w14:paraId="6FAA29A4" w14:textId="77777777" w:rsidR="00021615" w:rsidRPr="00021615" w:rsidRDefault="00021615" w:rsidP="00021615">
      <w:pPr>
        <w:pStyle w:val="Heading1"/>
        <w:jc w:val="center"/>
        <w:rPr>
          <w:rFonts w:cs="Arial"/>
          <w:b w:val="0"/>
          <w:sz w:val="28"/>
          <w:szCs w:val="28"/>
          <w:lang w:bidi="th-TH"/>
        </w:rPr>
      </w:pPr>
      <w:bookmarkStart w:id="638" w:name="_Toc189584697"/>
      <w:r w:rsidRPr="00021615">
        <w:rPr>
          <w:rFonts w:cs="Arial"/>
          <w:sz w:val="28"/>
          <w:szCs w:val="28"/>
          <w:lang w:bidi="th-TH"/>
        </w:rPr>
        <w:t>(Tham khảo)</w:t>
      </w:r>
      <w:bookmarkEnd w:id="638"/>
    </w:p>
    <w:p w14:paraId="6E0C5ACE" w14:textId="77777777" w:rsidR="00021615" w:rsidRPr="00021615" w:rsidRDefault="00021615" w:rsidP="00021615">
      <w:pPr>
        <w:pStyle w:val="Heading1"/>
        <w:jc w:val="center"/>
        <w:rPr>
          <w:rFonts w:cs="Arial"/>
          <w:b w:val="0"/>
          <w:sz w:val="28"/>
          <w:szCs w:val="28"/>
          <w:lang w:bidi="th-TH"/>
        </w:rPr>
      </w:pPr>
      <w:bookmarkStart w:id="639" w:name="_Toc189584698"/>
      <w:r w:rsidRPr="00021615">
        <w:rPr>
          <w:rFonts w:cs="Arial"/>
          <w:sz w:val="28"/>
          <w:szCs w:val="28"/>
          <w:lang w:bidi="th-TH"/>
        </w:rPr>
        <w:t>Bảng dữ liệu danh mục</w:t>
      </w:r>
      <w:bookmarkEnd w:id="639"/>
    </w:p>
    <w:p w14:paraId="6B049622" w14:textId="77777777" w:rsidR="00021615" w:rsidRDefault="00021615" w:rsidP="00021615">
      <w:pPr>
        <w:pStyle w:val="Heading1"/>
      </w:pPr>
      <w:bookmarkStart w:id="640" w:name="_Toc189584699"/>
      <w:r>
        <w:t>E.1. Nhóm dữ liệu về con người</w:t>
      </w:r>
      <w:bookmarkEnd w:id="640"/>
    </w:p>
    <w:p w14:paraId="2A007596" w14:textId="77777777" w:rsidR="00021615" w:rsidRDefault="00021615" w:rsidP="00021615">
      <w:pPr>
        <w:pStyle w:val="Heading2"/>
      </w:pPr>
      <w:bookmarkStart w:id="641" w:name="_Toc189584700"/>
      <w:r>
        <w:t>E.1.1. LoaiTrangThai</w:t>
      </w:r>
      <w:bookmarkEnd w:id="641"/>
    </w:p>
    <w:p w14:paraId="6EABD03C" w14:textId="77777777" w:rsidR="00021615" w:rsidRPr="000770F3" w:rsidRDefault="00021615" w:rsidP="00021615">
      <w:pPr>
        <w:jc w:val="center"/>
        <w:rPr>
          <w:rFonts w:ascii="Arial" w:hAnsi="Arial" w:cs="Arial"/>
          <w:b/>
        </w:rPr>
      </w:pPr>
      <w:r w:rsidRPr="000770F3">
        <w:rPr>
          <w:rFonts w:ascii="Arial" w:hAnsi="Arial" w:cs="Arial"/>
          <w:b/>
        </w:rPr>
        <w:t>Bảng E.1.1 – Dữ liệu danh mục trạng thái của công dân</w:t>
      </w:r>
    </w:p>
    <w:tbl>
      <w:tblPr>
        <w:tblW w:w="5000" w:type="pct"/>
        <w:tblCellMar>
          <w:left w:w="0" w:type="dxa"/>
          <w:right w:w="0" w:type="dxa"/>
        </w:tblCellMar>
        <w:tblLook w:val="0000" w:firstRow="0" w:lastRow="0" w:firstColumn="0" w:lastColumn="0" w:noHBand="0" w:noVBand="0"/>
      </w:tblPr>
      <w:tblGrid>
        <w:gridCol w:w="1652"/>
        <w:gridCol w:w="7407"/>
      </w:tblGrid>
      <w:tr w:rsidR="00021615" w:rsidRPr="00172CA0" w14:paraId="2F024037" w14:textId="77777777" w:rsidTr="00021615">
        <w:tc>
          <w:tcPr>
            <w:tcW w:w="912" w:type="pct"/>
            <w:tcBorders>
              <w:top w:val="single" w:sz="4" w:space="0" w:color="000000"/>
              <w:left w:val="single" w:sz="4" w:space="0" w:color="000000"/>
              <w:bottom w:val="single" w:sz="4" w:space="0" w:color="000000"/>
              <w:right w:val="single" w:sz="4" w:space="0" w:color="000000"/>
            </w:tcBorders>
          </w:tcPr>
          <w:p w14:paraId="50607858" w14:textId="77777777" w:rsidR="00021615" w:rsidRPr="00FE5DE4" w:rsidRDefault="00021615" w:rsidP="00021615">
            <w:pPr>
              <w:widowControl w:val="0"/>
              <w:autoSpaceDE w:val="0"/>
              <w:autoSpaceDN w:val="0"/>
              <w:adjustRightInd w:val="0"/>
              <w:spacing w:before="120"/>
              <w:jc w:val="center"/>
              <w:rPr>
                <w:rFonts w:ascii="Arial" w:hAnsi="Arial" w:cs="Arial"/>
                <w:b/>
                <w:i/>
                <w:szCs w:val="22"/>
                <w:lang w:val="vi-VN"/>
              </w:rPr>
            </w:pPr>
            <w:r w:rsidRPr="00FE5DE4">
              <w:rPr>
                <w:rFonts w:ascii="Arial" w:hAnsi="Arial" w:cs="Arial"/>
                <w:b/>
                <w:i/>
                <w:iCs/>
                <w:szCs w:val="22"/>
                <w:lang w:val="vi-VN"/>
              </w:rPr>
              <w:t>Mã</w:t>
            </w:r>
          </w:p>
        </w:tc>
        <w:tc>
          <w:tcPr>
            <w:tcW w:w="4088" w:type="pct"/>
            <w:tcBorders>
              <w:top w:val="single" w:sz="4" w:space="0" w:color="000000"/>
              <w:left w:val="single" w:sz="4" w:space="0" w:color="000000"/>
              <w:bottom w:val="single" w:sz="4" w:space="0" w:color="000000"/>
              <w:right w:val="single" w:sz="4" w:space="0" w:color="000000"/>
            </w:tcBorders>
          </w:tcPr>
          <w:p w14:paraId="1FF5AD33" w14:textId="77777777" w:rsidR="00021615" w:rsidRPr="00FE5DE4" w:rsidRDefault="00021615" w:rsidP="00021615">
            <w:pPr>
              <w:widowControl w:val="0"/>
              <w:autoSpaceDE w:val="0"/>
              <w:autoSpaceDN w:val="0"/>
              <w:adjustRightInd w:val="0"/>
              <w:spacing w:before="120"/>
              <w:jc w:val="center"/>
              <w:rPr>
                <w:rFonts w:ascii="Arial" w:hAnsi="Arial" w:cs="Arial"/>
                <w:b/>
                <w:i/>
                <w:szCs w:val="22"/>
                <w:lang w:val="vi-VN"/>
              </w:rPr>
            </w:pPr>
            <w:r w:rsidRPr="00FE5DE4">
              <w:rPr>
                <w:rFonts w:ascii="Arial" w:hAnsi="Arial" w:cs="Arial"/>
                <w:b/>
                <w:i/>
                <w:iCs/>
                <w:szCs w:val="22"/>
                <w:lang w:val="vi-VN"/>
              </w:rPr>
              <w:t>Ý nghĩa</w:t>
            </w:r>
          </w:p>
        </w:tc>
      </w:tr>
      <w:tr w:rsidR="00021615" w:rsidRPr="00172CA0" w14:paraId="04D791C9" w14:textId="77777777" w:rsidTr="00021615">
        <w:tc>
          <w:tcPr>
            <w:tcW w:w="912" w:type="pct"/>
            <w:tcBorders>
              <w:top w:val="single" w:sz="4" w:space="0" w:color="000000"/>
              <w:left w:val="single" w:sz="4" w:space="0" w:color="000000"/>
              <w:bottom w:val="single" w:sz="4" w:space="0" w:color="000000"/>
              <w:right w:val="single" w:sz="4" w:space="0" w:color="000000"/>
            </w:tcBorders>
          </w:tcPr>
          <w:p w14:paraId="04664AC9"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0</w:t>
            </w:r>
          </w:p>
        </w:tc>
        <w:tc>
          <w:tcPr>
            <w:tcW w:w="4088" w:type="pct"/>
            <w:tcBorders>
              <w:top w:val="single" w:sz="4" w:space="0" w:color="000000"/>
              <w:left w:val="single" w:sz="4" w:space="0" w:color="000000"/>
              <w:bottom w:val="single" w:sz="4" w:space="0" w:color="000000"/>
              <w:right w:val="single" w:sz="4" w:space="0" w:color="000000"/>
            </w:tcBorders>
          </w:tcPr>
          <w:p w14:paraId="634FBB76" w14:textId="77777777" w:rsidR="00021615" w:rsidRPr="00172CA0" w:rsidRDefault="00021615" w:rsidP="00021615">
            <w:pPr>
              <w:widowControl w:val="0"/>
              <w:autoSpaceDE w:val="0"/>
              <w:autoSpaceDN w:val="0"/>
              <w:adjustRightInd w:val="0"/>
              <w:spacing w:before="120"/>
              <w:rPr>
                <w:rFonts w:ascii="Arial" w:hAnsi="Arial" w:cs="Arial"/>
                <w:szCs w:val="22"/>
                <w:lang w:val="vi-VN" w:eastAsia="vi-VN" w:bidi="lo-LA"/>
              </w:rPr>
            </w:pPr>
            <w:r w:rsidRPr="00172CA0">
              <w:rPr>
                <w:rFonts w:ascii="Arial" w:hAnsi="Arial" w:cs="Arial"/>
                <w:szCs w:val="22"/>
                <w:lang w:val="vi-VN" w:eastAsia="vi-VN" w:bidi="lo-LA"/>
              </w:rPr>
              <w:t>Chưa có thông tin</w:t>
            </w:r>
          </w:p>
        </w:tc>
      </w:tr>
      <w:tr w:rsidR="00021615" w:rsidRPr="00172CA0" w14:paraId="65D400B2" w14:textId="77777777" w:rsidTr="00021615">
        <w:tc>
          <w:tcPr>
            <w:tcW w:w="912" w:type="pct"/>
            <w:tcBorders>
              <w:top w:val="single" w:sz="4" w:space="0" w:color="000000"/>
              <w:left w:val="single" w:sz="4" w:space="0" w:color="000000"/>
              <w:bottom w:val="single" w:sz="4" w:space="0" w:color="000000"/>
              <w:right w:val="single" w:sz="4" w:space="0" w:color="000000"/>
            </w:tcBorders>
          </w:tcPr>
          <w:p w14:paraId="5D007F6B"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1</w:t>
            </w:r>
          </w:p>
        </w:tc>
        <w:tc>
          <w:tcPr>
            <w:tcW w:w="4088" w:type="pct"/>
            <w:tcBorders>
              <w:top w:val="single" w:sz="4" w:space="0" w:color="000000"/>
              <w:left w:val="single" w:sz="4" w:space="0" w:color="000000"/>
              <w:bottom w:val="single" w:sz="4" w:space="0" w:color="000000"/>
              <w:right w:val="single" w:sz="4" w:space="0" w:color="000000"/>
            </w:tcBorders>
          </w:tcPr>
          <w:p w14:paraId="77251CEF" w14:textId="77777777" w:rsidR="00021615" w:rsidRPr="00172CA0" w:rsidRDefault="00021615" w:rsidP="00021615">
            <w:pPr>
              <w:widowControl w:val="0"/>
              <w:autoSpaceDE w:val="0"/>
              <w:autoSpaceDN w:val="0"/>
              <w:adjustRightInd w:val="0"/>
              <w:spacing w:before="120"/>
              <w:rPr>
                <w:rFonts w:ascii="Arial" w:hAnsi="Arial" w:cs="Arial"/>
                <w:szCs w:val="22"/>
                <w:lang w:val="vi-VN" w:eastAsia="vi-VN" w:bidi="lo-LA"/>
              </w:rPr>
            </w:pPr>
            <w:r>
              <w:rPr>
                <w:rFonts w:ascii="Arial" w:hAnsi="Arial" w:cs="Arial"/>
                <w:szCs w:val="22"/>
              </w:rPr>
              <w:t>Đang</w:t>
            </w:r>
            <w:r w:rsidRPr="00172CA0">
              <w:rPr>
                <w:rFonts w:ascii="Arial" w:hAnsi="Arial" w:cs="Arial"/>
                <w:szCs w:val="22"/>
                <w:lang w:val="vi-VN"/>
              </w:rPr>
              <w:t xml:space="preserve"> sống</w:t>
            </w:r>
          </w:p>
        </w:tc>
      </w:tr>
      <w:tr w:rsidR="00021615" w:rsidRPr="00172CA0" w14:paraId="735EFEAB" w14:textId="77777777" w:rsidTr="00021615">
        <w:tc>
          <w:tcPr>
            <w:tcW w:w="912" w:type="pct"/>
            <w:tcBorders>
              <w:top w:val="single" w:sz="4" w:space="0" w:color="000000"/>
              <w:left w:val="single" w:sz="4" w:space="0" w:color="000000"/>
              <w:bottom w:val="single" w:sz="4" w:space="0" w:color="000000"/>
              <w:right w:val="single" w:sz="4" w:space="0" w:color="000000"/>
            </w:tcBorders>
          </w:tcPr>
          <w:p w14:paraId="112BA0E2"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2</w:t>
            </w:r>
          </w:p>
        </w:tc>
        <w:tc>
          <w:tcPr>
            <w:tcW w:w="4088" w:type="pct"/>
            <w:tcBorders>
              <w:top w:val="single" w:sz="4" w:space="0" w:color="000000"/>
              <w:left w:val="single" w:sz="4" w:space="0" w:color="000000"/>
              <w:bottom w:val="single" w:sz="4" w:space="0" w:color="000000"/>
              <w:right w:val="single" w:sz="4" w:space="0" w:color="000000"/>
            </w:tcBorders>
          </w:tcPr>
          <w:p w14:paraId="51C7A703" w14:textId="77777777" w:rsidR="00021615" w:rsidRPr="00172CA0" w:rsidRDefault="00021615" w:rsidP="00021615">
            <w:pPr>
              <w:widowControl w:val="0"/>
              <w:autoSpaceDE w:val="0"/>
              <w:autoSpaceDN w:val="0"/>
              <w:adjustRightInd w:val="0"/>
              <w:spacing w:before="120"/>
              <w:rPr>
                <w:rFonts w:ascii="Arial" w:hAnsi="Arial" w:cs="Arial"/>
                <w:szCs w:val="22"/>
                <w:lang w:val="vi-VN" w:eastAsia="vi-VN" w:bidi="lo-LA"/>
              </w:rPr>
            </w:pPr>
            <w:r w:rsidRPr="00172CA0">
              <w:rPr>
                <w:rFonts w:ascii="Arial" w:hAnsi="Arial" w:cs="Arial"/>
                <w:szCs w:val="22"/>
                <w:lang w:val="vi-VN"/>
              </w:rPr>
              <w:t>Đã chết</w:t>
            </w:r>
          </w:p>
        </w:tc>
      </w:tr>
      <w:tr w:rsidR="00021615" w:rsidRPr="00172CA0" w14:paraId="72B8357F" w14:textId="77777777" w:rsidTr="00021615">
        <w:tc>
          <w:tcPr>
            <w:tcW w:w="912" w:type="pct"/>
            <w:tcBorders>
              <w:top w:val="single" w:sz="4" w:space="0" w:color="000000"/>
              <w:left w:val="single" w:sz="4" w:space="0" w:color="000000"/>
              <w:bottom w:val="single" w:sz="4" w:space="0" w:color="000000"/>
              <w:right w:val="single" w:sz="4" w:space="0" w:color="000000"/>
            </w:tcBorders>
          </w:tcPr>
          <w:p w14:paraId="1E5CEB7F"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3</w:t>
            </w:r>
          </w:p>
        </w:tc>
        <w:tc>
          <w:tcPr>
            <w:tcW w:w="4088" w:type="pct"/>
            <w:tcBorders>
              <w:top w:val="single" w:sz="4" w:space="0" w:color="000000"/>
              <w:left w:val="single" w:sz="4" w:space="0" w:color="000000"/>
              <w:bottom w:val="single" w:sz="4" w:space="0" w:color="000000"/>
              <w:right w:val="single" w:sz="4" w:space="0" w:color="000000"/>
            </w:tcBorders>
          </w:tcPr>
          <w:p w14:paraId="6DC326E6" w14:textId="77777777" w:rsidR="00021615" w:rsidRPr="00172CA0" w:rsidRDefault="00021615" w:rsidP="00021615">
            <w:pPr>
              <w:widowControl w:val="0"/>
              <w:autoSpaceDE w:val="0"/>
              <w:autoSpaceDN w:val="0"/>
              <w:adjustRightInd w:val="0"/>
              <w:spacing w:before="120"/>
              <w:rPr>
                <w:rFonts w:ascii="Arial" w:hAnsi="Arial" w:cs="Arial"/>
                <w:szCs w:val="22"/>
                <w:lang w:val="vi-VN"/>
              </w:rPr>
            </w:pPr>
            <w:r>
              <w:rPr>
                <w:rFonts w:ascii="Arial" w:hAnsi="Arial" w:cs="Arial"/>
                <w:szCs w:val="22"/>
              </w:rPr>
              <w:t>Đã m</w:t>
            </w:r>
            <w:r w:rsidRPr="00172CA0">
              <w:rPr>
                <w:rFonts w:ascii="Arial" w:hAnsi="Arial" w:cs="Arial"/>
                <w:szCs w:val="22"/>
                <w:lang w:val="vi-VN"/>
              </w:rPr>
              <w:t>ất tích</w:t>
            </w:r>
          </w:p>
        </w:tc>
      </w:tr>
    </w:tbl>
    <w:p w14:paraId="1FE9315D" w14:textId="77777777" w:rsidR="00021615" w:rsidRDefault="00021615" w:rsidP="00021615"/>
    <w:p w14:paraId="501789BC" w14:textId="77777777" w:rsidR="00021615" w:rsidRDefault="00021615" w:rsidP="00021615">
      <w:pPr>
        <w:pStyle w:val="Heading2"/>
      </w:pPr>
      <w:bookmarkStart w:id="642" w:name="_Toc189584701"/>
      <w:r>
        <w:t>E.1.2. LoaiCuaKhau</w:t>
      </w:r>
      <w:bookmarkEnd w:id="642"/>
    </w:p>
    <w:p w14:paraId="320BE00B" w14:textId="77777777" w:rsidR="00021615" w:rsidRPr="000770F3" w:rsidRDefault="00021615" w:rsidP="00021615">
      <w:pPr>
        <w:jc w:val="center"/>
        <w:rPr>
          <w:rFonts w:ascii="Arial" w:hAnsi="Arial" w:cs="Arial"/>
          <w:b/>
        </w:rPr>
      </w:pPr>
      <w:r w:rsidRPr="000770F3">
        <w:rPr>
          <w:rFonts w:ascii="Arial" w:hAnsi="Arial" w:cs="Arial"/>
          <w:b/>
        </w:rPr>
        <w:t>Bảng E.1.</w:t>
      </w:r>
      <w:r>
        <w:rPr>
          <w:rFonts w:ascii="Arial" w:hAnsi="Arial" w:cs="Arial"/>
          <w:b/>
        </w:rPr>
        <w:t>2</w:t>
      </w:r>
      <w:r w:rsidRPr="000770F3">
        <w:rPr>
          <w:rFonts w:ascii="Arial" w:hAnsi="Arial" w:cs="Arial"/>
          <w:b/>
        </w:rPr>
        <w:t xml:space="preserve"> – Dữ liệu </w:t>
      </w:r>
      <w:r>
        <w:rPr>
          <w:rFonts w:ascii="Arial" w:hAnsi="Arial" w:cs="Arial"/>
          <w:b/>
        </w:rPr>
        <w:t>danh mục loại cửa khẩu</w:t>
      </w:r>
    </w:p>
    <w:tbl>
      <w:tblPr>
        <w:tblW w:w="5000" w:type="pct"/>
        <w:tblCellMar>
          <w:left w:w="0" w:type="dxa"/>
          <w:right w:w="0" w:type="dxa"/>
        </w:tblCellMar>
        <w:tblLook w:val="0000" w:firstRow="0" w:lastRow="0" w:firstColumn="0" w:lastColumn="0" w:noHBand="0" w:noVBand="0"/>
      </w:tblPr>
      <w:tblGrid>
        <w:gridCol w:w="1652"/>
        <w:gridCol w:w="7407"/>
      </w:tblGrid>
      <w:tr w:rsidR="00021615" w:rsidRPr="00172CA0" w14:paraId="311FF3DB" w14:textId="77777777" w:rsidTr="00021615">
        <w:tc>
          <w:tcPr>
            <w:tcW w:w="912" w:type="pct"/>
            <w:tcBorders>
              <w:top w:val="single" w:sz="4" w:space="0" w:color="000000"/>
              <w:left w:val="single" w:sz="4" w:space="0" w:color="000000"/>
              <w:bottom w:val="single" w:sz="4" w:space="0" w:color="000000"/>
              <w:right w:val="single" w:sz="4" w:space="0" w:color="000000"/>
            </w:tcBorders>
            <w:vAlign w:val="center"/>
          </w:tcPr>
          <w:p w14:paraId="0C9ECB4F" w14:textId="77777777" w:rsidR="00021615" w:rsidRPr="00FE5DE4" w:rsidRDefault="00021615" w:rsidP="00021615">
            <w:pPr>
              <w:widowControl w:val="0"/>
              <w:autoSpaceDE w:val="0"/>
              <w:autoSpaceDN w:val="0"/>
              <w:adjustRightInd w:val="0"/>
              <w:spacing w:before="120"/>
              <w:jc w:val="center"/>
              <w:rPr>
                <w:rFonts w:ascii="Arial" w:hAnsi="Arial" w:cs="Arial"/>
                <w:b/>
                <w:i/>
                <w:szCs w:val="22"/>
                <w:lang w:val="vi-VN"/>
              </w:rPr>
            </w:pPr>
            <w:r w:rsidRPr="00FE5DE4">
              <w:rPr>
                <w:rFonts w:ascii="Arial" w:hAnsi="Arial" w:cs="Arial"/>
                <w:b/>
                <w:i/>
                <w:iCs/>
                <w:szCs w:val="22"/>
                <w:lang w:val="vi-VN"/>
              </w:rPr>
              <w:t>Mã</w:t>
            </w:r>
          </w:p>
        </w:tc>
        <w:tc>
          <w:tcPr>
            <w:tcW w:w="4088" w:type="pct"/>
            <w:tcBorders>
              <w:top w:val="single" w:sz="4" w:space="0" w:color="000000"/>
              <w:left w:val="single" w:sz="4" w:space="0" w:color="000000"/>
              <w:bottom w:val="single" w:sz="4" w:space="0" w:color="000000"/>
              <w:right w:val="single" w:sz="4" w:space="0" w:color="000000"/>
            </w:tcBorders>
            <w:vAlign w:val="center"/>
          </w:tcPr>
          <w:p w14:paraId="42EA49D9" w14:textId="77777777" w:rsidR="00021615" w:rsidRPr="00FE5DE4" w:rsidRDefault="00021615" w:rsidP="00021615">
            <w:pPr>
              <w:widowControl w:val="0"/>
              <w:autoSpaceDE w:val="0"/>
              <w:autoSpaceDN w:val="0"/>
              <w:adjustRightInd w:val="0"/>
              <w:spacing w:before="120"/>
              <w:jc w:val="center"/>
              <w:rPr>
                <w:rFonts w:ascii="Arial" w:hAnsi="Arial" w:cs="Arial"/>
                <w:b/>
                <w:i/>
                <w:szCs w:val="22"/>
                <w:lang w:val="vi-VN"/>
              </w:rPr>
            </w:pPr>
            <w:r w:rsidRPr="00FE5DE4">
              <w:rPr>
                <w:rFonts w:ascii="Arial" w:hAnsi="Arial" w:cs="Arial"/>
                <w:b/>
                <w:i/>
                <w:iCs/>
                <w:szCs w:val="22"/>
                <w:lang w:val="vi-VN"/>
              </w:rPr>
              <w:t>Ý nghĩa</w:t>
            </w:r>
          </w:p>
        </w:tc>
      </w:tr>
      <w:tr w:rsidR="00021615" w:rsidRPr="00172CA0" w14:paraId="34D2B9C2" w14:textId="77777777" w:rsidTr="00021615">
        <w:tc>
          <w:tcPr>
            <w:tcW w:w="912" w:type="pct"/>
            <w:tcBorders>
              <w:top w:val="single" w:sz="4" w:space="0" w:color="000000"/>
              <w:left w:val="single" w:sz="4" w:space="0" w:color="000000"/>
              <w:bottom w:val="single" w:sz="4" w:space="0" w:color="000000"/>
              <w:right w:val="single" w:sz="4" w:space="0" w:color="000000"/>
            </w:tcBorders>
          </w:tcPr>
          <w:p w14:paraId="31DAF339"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1</w:t>
            </w:r>
          </w:p>
        </w:tc>
        <w:tc>
          <w:tcPr>
            <w:tcW w:w="4088" w:type="pct"/>
            <w:tcBorders>
              <w:top w:val="single" w:sz="4" w:space="0" w:color="000000"/>
              <w:left w:val="single" w:sz="4" w:space="0" w:color="000000"/>
              <w:bottom w:val="single" w:sz="4" w:space="0" w:color="000000"/>
              <w:right w:val="single" w:sz="4" w:space="0" w:color="000000"/>
            </w:tcBorders>
          </w:tcPr>
          <w:p w14:paraId="37B1A34E" w14:textId="77777777" w:rsidR="00021615" w:rsidRPr="00172CA0" w:rsidRDefault="00021615" w:rsidP="00021615">
            <w:pPr>
              <w:widowControl w:val="0"/>
              <w:autoSpaceDE w:val="0"/>
              <w:autoSpaceDN w:val="0"/>
              <w:adjustRightInd w:val="0"/>
              <w:spacing w:before="120"/>
              <w:rPr>
                <w:rFonts w:ascii="Arial" w:hAnsi="Arial" w:cs="Arial"/>
                <w:szCs w:val="22"/>
                <w:lang w:val="vi-VN" w:eastAsia="vi-VN" w:bidi="lo-LA"/>
              </w:rPr>
            </w:pPr>
            <w:r w:rsidRPr="00172CA0">
              <w:rPr>
                <w:rFonts w:ascii="Arial" w:hAnsi="Arial" w:cs="Arial"/>
                <w:szCs w:val="22"/>
                <w:lang w:val="vi-VN" w:eastAsia="vi-VN" w:bidi="lo-LA"/>
              </w:rPr>
              <w:t>Cửa khẩu hàng không</w:t>
            </w:r>
          </w:p>
        </w:tc>
      </w:tr>
      <w:tr w:rsidR="00021615" w:rsidRPr="00172CA0" w14:paraId="12CA2569" w14:textId="77777777" w:rsidTr="00021615">
        <w:tc>
          <w:tcPr>
            <w:tcW w:w="912" w:type="pct"/>
            <w:tcBorders>
              <w:top w:val="single" w:sz="4" w:space="0" w:color="000000"/>
              <w:left w:val="single" w:sz="4" w:space="0" w:color="000000"/>
              <w:bottom w:val="single" w:sz="4" w:space="0" w:color="000000"/>
              <w:right w:val="single" w:sz="4" w:space="0" w:color="000000"/>
            </w:tcBorders>
          </w:tcPr>
          <w:p w14:paraId="132D19D3"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2</w:t>
            </w:r>
          </w:p>
        </w:tc>
        <w:tc>
          <w:tcPr>
            <w:tcW w:w="4088" w:type="pct"/>
            <w:tcBorders>
              <w:top w:val="single" w:sz="4" w:space="0" w:color="000000"/>
              <w:left w:val="single" w:sz="4" w:space="0" w:color="000000"/>
              <w:bottom w:val="single" w:sz="4" w:space="0" w:color="000000"/>
              <w:right w:val="single" w:sz="4" w:space="0" w:color="000000"/>
            </w:tcBorders>
          </w:tcPr>
          <w:p w14:paraId="44447F08" w14:textId="77777777" w:rsidR="00021615" w:rsidRPr="00172CA0" w:rsidRDefault="00021615" w:rsidP="00021615">
            <w:pPr>
              <w:widowControl w:val="0"/>
              <w:autoSpaceDE w:val="0"/>
              <w:autoSpaceDN w:val="0"/>
              <w:adjustRightInd w:val="0"/>
              <w:spacing w:before="120"/>
              <w:rPr>
                <w:rFonts w:ascii="Arial" w:hAnsi="Arial" w:cs="Arial"/>
                <w:szCs w:val="22"/>
                <w:lang w:val="vi-VN" w:eastAsia="vi-VN" w:bidi="lo-LA"/>
              </w:rPr>
            </w:pPr>
            <w:r w:rsidRPr="00172CA0">
              <w:rPr>
                <w:rFonts w:ascii="Arial" w:hAnsi="Arial" w:cs="Arial"/>
                <w:szCs w:val="22"/>
                <w:lang w:val="vi-VN" w:eastAsia="vi-VN" w:bidi="lo-LA"/>
              </w:rPr>
              <w:t>Cửa khẩu đường bộ</w:t>
            </w:r>
          </w:p>
        </w:tc>
      </w:tr>
      <w:tr w:rsidR="00021615" w:rsidRPr="00950B14" w14:paraId="30B7266D" w14:textId="77777777" w:rsidTr="00021615">
        <w:tc>
          <w:tcPr>
            <w:tcW w:w="912" w:type="pct"/>
            <w:tcBorders>
              <w:top w:val="single" w:sz="4" w:space="0" w:color="000000"/>
              <w:left w:val="single" w:sz="4" w:space="0" w:color="000000"/>
              <w:bottom w:val="single" w:sz="4" w:space="0" w:color="000000"/>
              <w:right w:val="single" w:sz="4" w:space="0" w:color="000000"/>
            </w:tcBorders>
          </w:tcPr>
          <w:p w14:paraId="7009D5E7" w14:textId="77777777" w:rsidR="00021615" w:rsidRPr="00950B14"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3</w:t>
            </w:r>
          </w:p>
        </w:tc>
        <w:tc>
          <w:tcPr>
            <w:tcW w:w="4088" w:type="pct"/>
            <w:tcBorders>
              <w:top w:val="single" w:sz="4" w:space="0" w:color="000000"/>
              <w:left w:val="single" w:sz="4" w:space="0" w:color="000000"/>
              <w:bottom w:val="single" w:sz="4" w:space="0" w:color="000000"/>
              <w:right w:val="single" w:sz="4" w:space="0" w:color="000000"/>
            </w:tcBorders>
          </w:tcPr>
          <w:p w14:paraId="445FF7ED" w14:textId="77777777" w:rsidR="00021615" w:rsidRPr="00950B14"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Cửa khẩu đường biển</w:t>
            </w:r>
          </w:p>
        </w:tc>
      </w:tr>
    </w:tbl>
    <w:p w14:paraId="7D49E994" w14:textId="77777777" w:rsidR="00021615" w:rsidRDefault="00021615" w:rsidP="00021615"/>
    <w:p w14:paraId="1792C5A2" w14:textId="77777777" w:rsidR="00021615" w:rsidRDefault="00021615" w:rsidP="00021615">
      <w:pPr>
        <w:pStyle w:val="Heading2"/>
      </w:pPr>
      <w:bookmarkStart w:id="643" w:name="_Toc189584702"/>
      <w:r>
        <w:t>E.1.3. TrangThaiECCCD</w:t>
      </w:r>
      <w:bookmarkEnd w:id="643"/>
    </w:p>
    <w:p w14:paraId="74B49CDC" w14:textId="77777777" w:rsidR="00021615" w:rsidRPr="000770F3" w:rsidRDefault="00021615" w:rsidP="00021615">
      <w:pPr>
        <w:jc w:val="center"/>
        <w:rPr>
          <w:rFonts w:ascii="Arial" w:hAnsi="Arial" w:cs="Arial"/>
          <w:b/>
        </w:rPr>
      </w:pPr>
      <w:r w:rsidRPr="000770F3">
        <w:rPr>
          <w:rFonts w:ascii="Arial" w:hAnsi="Arial" w:cs="Arial"/>
          <w:b/>
        </w:rPr>
        <w:t>Bảng E.1.</w:t>
      </w:r>
      <w:r>
        <w:rPr>
          <w:rFonts w:ascii="Arial" w:hAnsi="Arial" w:cs="Arial"/>
          <w:b/>
        </w:rPr>
        <w:t>3</w:t>
      </w:r>
      <w:r w:rsidRPr="000770F3">
        <w:rPr>
          <w:rFonts w:ascii="Arial" w:hAnsi="Arial" w:cs="Arial"/>
          <w:b/>
        </w:rPr>
        <w:t xml:space="preserve"> – Dữ liệu </w:t>
      </w:r>
      <w:r>
        <w:rPr>
          <w:rFonts w:ascii="Arial" w:hAnsi="Arial" w:cs="Arial"/>
          <w:b/>
        </w:rPr>
        <w:t>danh mục trạng thái căn cước điện tử</w:t>
      </w:r>
    </w:p>
    <w:tbl>
      <w:tblPr>
        <w:tblW w:w="5000" w:type="pct"/>
        <w:tblCellMar>
          <w:left w:w="0" w:type="dxa"/>
          <w:right w:w="0" w:type="dxa"/>
        </w:tblCellMar>
        <w:tblLook w:val="0000" w:firstRow="0" w:lastRow="0" w:firstColumn="0" w:lastColumn="0" w:noHBand="0" w:noVBand="0"/>
      </w:tblPr>
      <w:tblGrid>
        <w:gridCol w:w="1652"/>
        <w:gridCol w:w="7407"/>
      </w:tblGrid>
      <w:tr w:rsidR="00021615" w:rsidRPr="00172CA0" w14:paraId="748AE3AF" w14:textId="77777777" w:rsidTr="00021615">
        <w:tc>
          <w:tcPr>
            <w:tcW w:w="912" w:type="pct"/>
            <w:tcBorders>
              <w:top w:val="single" w:sz="4" w:space="0" w:color="000000"/>
              <w:left w:val="single" w:sz="4" w:space="0" w:color="000000"/>
              <w:bottom w:val="single" w:sz="4" w:space="0" w:color="000000"/>
              <w:right w:val="single" w:sz="4" w:space="0" w:color="000000"/>
            </w:tcBorders>
            <w:vAlign w:val="center"/>
          </w:tcPr>
          <w:p w14:paraId="4FF288ED" w14:textId="77777777" w:rsidR="00021615" w:rsidRPr="00FE5DE4" w:rsidRDefault="00021615" w:rsidP="00021615">
            <w:pPr>
              <w:widowControl w:val="0"/>
              <w:autoSpaceDE w:val="0"/>
              <w:autoSpaceDN w:val="0"/>
              <w:adjustRightInd w:val="0"/>
              <w:spacing w:before="120"/>
              <w:jc w:val="center"/>
              <w:rPr>
                <w:rFonts w:ascii="Arial" w:hAnsi="Arial" w:cs="Arial"/>
                <w:b/>
                <w:i/>
                <w:szCs w:val="22"/>
                <w:lang w:val="vi-VN"/>
              </w:rPr>
            </w:pPr>
            <w:r w:rsidRPr="00FE5DE4">
              <w:rPr>
                <w:rFonts w:ascii="Arial" w:hAnsi="Arial" w:cs="Arial"/>
                <w:b/>
                <w:i/>
                <w:iCs/>
                <w:szCs w:val="22"/>
                <w:lang w:val="vi-VN"/>
              </w:rPr>
              <w:t>Mã</w:t>
            </w:r>
          </w:p>
        </w:tc>
        <w:tc>
          <w:tcPr>
            <w:tcW w:w="4088" w:type="pct"/>
            <w:tcBorders>
              <w:top w:val="single" w:sz="4" w:space="0" w:color="000000"/>
              <w:left w:val="single" w:sz="4" w:space="0" w:color="000000"/>
              <w:bottom w:val="single" w:sz="4" w:space="0" w:color="000000"/>
              <w:right w:val="single" w:sz="4" w:space="0" w:color="000000"/>
            </w:tcBorders>
            <w:vAlign w:val="center"/>
          </w:tcPr>
          <w:p w14:paraId="267BC03E" w14:textId="77777777" w:rsidR="00021615" w:rsidRPr="00FE5DE4" w:rsidRDefault="00021615" w:rsidP="00021615">
            <w:pPr>
              <w:widowControl w:val="0"/>
              <w:autoSpaceDE w:val="0"/>
              <w:autoSpaceDN w:val="0"/>
              <w:adjustRightInd w:val="0"/>
              <w:spacing w:before="120"/>
              <w:jc w:val="center"/>
              <w:rPr>
                <w:rFonts w:ascii="Arial" w:hAnsi="Arial" w:cs="Arial"/>
                <w:b/>
                <w:i/>
                <w:szCs w:val="22"/>
                <w:lang w:val="vi-VN"/>
              </w:rPr>
            </w:pPr>
            <w:r w:rsidRPr="00FE5DE4">
              <w:rPr>
                <w:rFonts w:ascii="Arial" w:hAnsi="Arial" w:cs="Arial"/>
                <w:b/>
                <w:i/>
                <w:iCs/>
                <w:szCs w:val="22"/>
                <w:lang w:val="vi-VN"/>
              </w:rPr>
              <w:t>Ý nghĩa</w:t>
            </w:r>
          </w:p>
        </w:tc>
      </w:tr>
      <w:tr w:rsidR="00021615" w:rsidRPr="00186E4D" w14:paraId="16476777" w14:textId="77777777" w:rsidTr="00021615">
        <w:tc>
          <w:tcPr>
            <w:tcW w:w="912" w:type="pct"/>
            <w:tcBorders>
              <w:top w:val="single" w:sz="4" w:space="0" w:color="000000"/>
              <w:left w:val="single" w:sz="4" w:space="0" w:color="000000"/>
              <w:bottom w:val="single" w:sz="4" w:space="0" w:color="000000"/>
              <w:right w:val="single" w:sz="4" w:space="0" w:color="000000"/>
            </w:tcBorders>
          </w:tcPr>
          <w:p w14:paraId="0F4DB6A0"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1</w:t>
            </w:r>
          </w:p>
        </w:tc>
        <w:tc>
          <w:tcPr>
            <w:tcW w:w="4088" w:type="pct"/>
            <w:tcBorders>
              <w:top w:val="single" w:sz="4" w:space="0" w:color="000000"/>
              <w:left w:val="single" w:sz="4" w:space="0" w:color="000000"/>
              <w:bottom w:val="single" w:sz="4" w:space="0" w:color="000000"/>
              <w:right w:val="single" w:sz="4" w:space="0" w:color="000000"/>
            </w:tcBorders>
          </w:tcPr>
          <w:p w14:paraId="3363C9F4" w14:textId="77777777" w:rsidR="00021615" w:rsidRPr="00A0085E" w:rsidRDefault="00021615" w:rsidP="00021615">
            <w:pPr>
              <w:widowControl w:val="0"/>
              <w:autoSpaceDE w:val="0"/>
              <w:autoSpaceDN w:val="0"/>
              <w:adjustRightInd w:val="0"/>
              <w:spacing w:before="120"/>
              <w:rPr>
                <w:rFonts w:ascii="Arial" w:hAnsi="Arial" w:cs="Arial"/>
                <w:szCs w:val="22"/>
                <w:lang w:val="vi-VN" w:eastAsia="vi-VN" w:bidi="lo-LA"/>
              </w:rPr>
            </w:pPr>
            <w:r w:rsidRPr="00A0085E">
              <w:rPr>
                <w:rFonts w:ascii="Arial" w:hAnsi="Arial" w:cs="Arial"/>
                <w:szCs w:val="22"/>
                <w:lang w:val="vi-VN" w:eastAsia="vi-VN" w:bidi="lo-LA"/>
              </w:rPr>
              <w:t>Mở khóa căn cước điện tử</w:t>
            </w:r>
          </w:p>
        </w:tc>
      </w:tr>
      <w:tr w:rsidR="00021615" w:rsidRPr="00186E4D" w14:paraId="5A25FB4E" w14:textId="77777777" w:rsidTr="00021615">
        <w:tc>
          <w:tcPr>
            <w:tcW w:w="912" w:type="pct"/>
            <w:tcBorders>
              <w:top w:val="single" w:sz="4" w:space="0" w:color="000000"/>
              <w:left w:val="single" w:sz="4" w:space="0" w:color="000000"/>
              <w:bottom w:val="single" w:sz="4" w:space="0" w:color="000000"/>
              <w:right w:val="single" w:sz="4" w:space="0" w:color="000000"/>
            </w:tcBorders>
          </w:tcPr>
          <w:p w14:paraId="4C590131"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eastAsia="vi-VN" w:bidi="lo-LA"/>
              </w:rPr>
            </w:pPr>
            <w:r w:rsidRPr="00172CA0">
              <w:rPr>
                <w:rFonts w:ascii="Arial" w:hAnsi="Arial" w:cs="Arial"/>
                <w:szCs w:val="22"/>
                <w:lang w:val="vi-VN" w:eastAsia="vi-VN" w:bidi="lo-LA"/>
              </w:rPr>
              <w:t>0</w:t>
            </w:r>
          </w:p>
        </w:tc>
        <w:tc>
          <w:tcPr>
            <w:tcW w:w="4088" w:type="pct"/>
            <w:tcBorders>
              <w:top w:val="single" w:sz="4" w:space="0" w:color="000000"/>
              <w:left w:val="single" w:sz="4" w:space="0" w:color="000000"/>
              <w:bottom w:val="single" w:sz="4" w:space="0" w:color="000000"/>
              <w:right w:val="single" w:sz="4" w:space="0" w:color="000000"/>
            </w:tcBorders>
          </w:tcPr>
          <w:p w14:paraId="0D8FA127" w14:textId="77777777" w:rsidR="00021615" w:rsidRPr="00A0085E" w:rsidRDefault="00021615" w:rsidP="00021615">
            <w:pPr>
              <w:widowControl w:val="0"/>
              <w:autoSpaceDE w:val="0"/>
              <w:autoSpaceDN w:val="0"/>
              <w:adjustRightInd w:val="0"/>
              <w:spacing w:before="120"/>
              <w:rPr>
                <w:rFonts w:ascii="Arial" w:hAnsi="Arial" w:cs="Arial"/>
                <w:szCs w:val="22"/>
                <w:lang w:val="vi-VN" w:eastAsia="vi-VN" w:bidi="lo-LA"/>
              </w:rPr>
            </w:pPr>
            <w:r w:rsidRPr="00A0085E">
              <w:rPr>
                <w:rFonts w:ascii="Arial" w:hAnsi="Arial" w:cs="Arial"/>
                <w:szCs w:val="22"/>
                <w:lang w:val="vi-VN" w:eastAsia="vi-VN" w:bidi="lo-LA"/>
              </w:rPr>
              <w:t>Khóa căn cước điện tử</w:t>
            </w:r>
          </w:p>
        </w:tc>
      </w:tr>
    </w:tbl>
    <w:p w14:paraId="7E26CAA1" w14:textId="77777777" w:rsidR="00021615" w:rsidRPr="00A0085E" w:rsidRDefault="00021615" w:rsidP="00021615">
      <w:pPr>
        <w:rPr>
          <w:lang w:val="vi-VN"/>
        </w:rPr>
      </w:pPr>
    </w:p>
    <w:p w14:paraId="313886E3" w14:textId="77777777" w:rsidR="00021615" w:rsidRPr="00A0085E" w:rsidRDefault="00021615" w:rsidP="00021615">
      <w:pPr>
        <w:pStyle w:val="Heading2"/>
        <w:rPr>
          <w:lang w:val="vi-VN"/>
        </w:rPr>
      </w:pPr>
      <w:bookmarkStart w:id="644" w:name="_Toc189584703"/>
      <w:r w:rsidRPr="00A0085E">
        <w:rPr>
          <w:lang w:val="vi-VN"/>
        </w:rPr>
        <w:t xml:space="preserve">E.1.4. </w:t>
      </w:r>
      <w:r w:rsidRPr="006F57C7">
        <w:rPr>
          <w:lang w:val="vi-VN"/>
        </w:rPr>
        <w:t>LoaiThayDoiQuocTich</w:t>
      </w:r>
      <w:bookmarkEnd w:id="644"/>
    </w:p>
    <w:p w14:paraId="609B8ACE"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E.1.4 – Dữ liệu danh mục loại thay đổi quốc tịch</w:t>
      </w:r>
    </w:p>
    <w:tbl>
      <w:tblPr>
        <w:tblW w:w="5000" w:type="pct"/>
        <w:tblCellMar>
          <w:left w:w="0" w:type="dxa"/>
          <w:right w:w="0" w:type="dxa"/>
        </w:tblCellMar>
        <w:tblLook w:val="0000" w:firstRow="0" w:lastRow="0" w:firstColumn="0" w:lastColumn="0" w:noHBand="0" w:noVBand="0"/>
      </w:tblPr>
      <w:tblGrid>
        <w:gridCol w:w="1652"/>
        <w:gridCol w:w="7407"/>
      </w:tblGrid>
      <w:tr w:rsidR="00021615" w:rsidRPr="006F57C7" w14:paraId="4927A511" w14:textId="77777777" w:rsidTr="00021615">
        <w:tc>
          <w:tcPr>
            <w:tcW w:w="912" w:type="pct"/>
            <w:tcBorders>
              <w:top w:val="single" w:sz="4" w:space="0" w:color="000000"/>
              <w:left w:val="single" w:sz="4" w:space="0" w:color="000000"/>
              <w:bottom w:val="single" w:sz="4" w:space="0" w:color="000000"/>
              <w:right w:val="single" w:sz="4" w:space="0" w:color="000000"/>
            </w:tcBorders>
          </w:tcPr>
          <w:p w14:paraId="4A28E098" w14:textId="77777777" w:rsidR="00021615" w:rsidRPr="00FE5DE4" w:rsidRDefault="00021615" w:rsidP="00021615">
            <w:pPr>
              <w:widowControl w:val="0"/>
              <w:autoSpaceDE w:val="0"/>
              <w:autoSpaceDN w:val="0"/>
              <w:adjustRightInd w:val="0"/>
              <w:spacing w:before="120"/>
              <w:jc w:val="center"/>
              <w:rPr>
                <w:rFonts w:ascii="Arial" w:hAnsi="Arial" w:cs="Arial"/>
                <w:b/>
                <w:i/>
                <w:iCs/>
                <w:szCs w:val="22"/>
                <w:lang w:val="vi-VN"/>
              </w:rPr>
            </w:pPr>
            <w:r w:rsidRPr="00FE5DE4">
              <w:rPr>
                <w:rFonts w:ascii="Arial" w:hAnsi="Arial" w:cs="Arial"/>
                <w:b/>
                <w:i/>
                <w:iCs/>
                <w:szCs w:val="22"/>
                <w:lang w:val="vi-VN"/>
              </w:rPr>
              <w:t>Mã</w:t>
            </w:r>
          </w:p>
        </w:tc>
        <w:tc>
          <w:tcPr>
            <w:tcW w:w="4088" w:type="pct"/>
            <w:tcBorders>
              <w:top w:val="single" w:sz="4" w:space="0" w:color="000000"/>
              <w:left w:val="single" w:sz="4" w:space="0" w:color="000000"/>
              <w:bottom w:val="single" w:sz="4" w:space="0" w:color="000000"/>
              <w:right w:val="single" w:sz="4" w:space="0" w:color="000000"/>
            </w:tcBorders>
          </w:tcPr>
          <w:p w14:paraId="1D3D064E" w14:textId="77777777" w:rsidR="00021615" w:rsidRPr="00FE5DE4" w:rsidRDefault="00021615" w:rsidP="00021615">
            <w:pPr>
              <w:widowControl w:val="0"/>
              <w:autoSpaceDE w:val="0"/>
              <w:autoSpaceDN w:val="0"/>
              <w:adjustRightInd w:val="0"/>
              <w:spacing w:before="120"/>
              <w:jc w:val="center"/>
              <w:rPr>
                <w:rFonts w:ascii="Arial" w:hAnsi="Arial" w:cs="Arial"/>
                <w:b/>
                <w:i/>
                <w:iCs/>
                <w:szCs w:val="22"/>
                <w:lang w:val="vi-VN"/>
              </w:rPr>
            </w:pPr>
            <w:r w:rsidRPr="00FE5DE4">
              <w:rPr>
                <w:rFonts w:ascii="Arial" w:hAnsi="Arial" w:cs="Arial"/>
                <w:b/>
                <w:i/>
                <w:iCs/>
                <w:szCs w:val="22"/>
                <w:lang w:val="vi-VN"/>
              </w:rPr>
              <w:t>Ý nghĩa</w:t>
            </w:r>
          </w:p>
        </w:tc>
      </w:tr>
      <w:tr w:rsidR="00021615" w:rsidRPr="006F57C7" w14:paraId="6BEA18C5" w14:textId="77777777" w:rsidTr="00021615">
        <w:tc>
          <w:tcPr>
            <w:tcW w:w="912" w:type="pct"/>
            <w:tcBorders>
              <w:top w:val="single" w:sz="4" w:space="0" w:color="000000"/>
              <w:left w:val="single" w:sz="4" w:space="0" w:color="000000"/>
              <w:bottom w:val="single" w:sz="4" w:space="0" w:color="000000"/>
              <w:right w:val="single" w:sz="4" w:space="0" w:color="000000"/>
            </w:tcBorders>
          </w:tcPr>
          <w:p w14:paraId="10F46900"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rPr>
            </w:pPr>
            <w:r w:rsidRPr="00172CA0">
              <w:rPr>
                <w:rFonts w:ascii="Arial" w:hAnsi="Arial" w:cs="Arial"/>
                <w:szCs w:val="22"/>
                <w:lang w:val="vi-VN"/>
              </w:rPr>
              <w:t>0</w:t>
            </w:r>
          </w:p>
        </w:tc>
        <w:tc>
          <w:tcPr>
            <w:tcW w:w="4088" w:type="pct"/>
            <w:tcBorders>
              <w:top w:val="single" w:sz="4" w:space="0" w:color="000000"/>
              <w:left w:val="single" w:sz="4" w:space="0" w:color="000000"/>
              <w:bottom w:val="single" w:sz="4" w:space="0" w:color="000000"/>
              <w:right w:val="single" w:sz="4" w:space="0" w:color="000000"/>
            </w:tcBorders>
          </w:tcPr>
          <w:p w14:paraId="0B6CE717" w14:textId="77777777" w:rsidR="00021615" w:rsidRPr="00172CA0" w:rsidRDefault="00021615" w:rsidP="00021615">
            <w:pPr>
              <w:widowControl w:val="0"/>
              <w:autoSpaceDE w:val="0"/>
              <w:autoSpaceDN w:val="0"/>
              <w:adjustRightInd w:val="0"/>
              <w:spacing w:before="120"/>
              <w:rPr>
                <w:rFonts w:ascii="Arial" w:hAnsi="Arial" w:cs="Arial"/>
                <w:szCs w:val="22"/>
                <w:lang w:val="vi-VN"/>
              </w:rPr>
            </w:pPr>
            <w:r w:rsidRPr="00172CA0">
              <w:rPr>
                <w:rFonts w:ascii="Arial" w:hAnsi="Arial" w:cs="Arial"/>
                <w:szCs w:val="22"/>
                <w:lang w:val="vi-VN"/>
              </w:rPr>
              <w:t>Nhập quốc tịch</w:t>
            </w:r>
          </w:p>
        </w:tc>
      </w:tr>
      <w:tr w:rsidR="00021615" w:rsidRPr="006F57C7" w14:paraId="080E2D42" w14:textId="77777777" w:rsidTr="00021615">
        <w:tc>
          <w:tcPr>
            <w:tcW w:w="912" w:type="pct"/>
            <w:tcBorders>
              <w:top w:val="single" w:sz="4" w:space="0" w:color="000000"/>
              <w:left w:val="single" w:sz="4" w:space="0" w:color="000000"/>
              <w:bottom w:val="single" w:sz="4" w:space="0" w:color="000000"/>
              <w:right w:val="single" w:sz="4" w:space="0" w:color="000000"/>
            </w:tcBorders>
          </w:tcPr>
          <w:p w14:paraId="0EC53F58"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rPr>
            </w:pPr>
            <w:r w:rsidRPr="00172CA0">
              <w:rPr>
                <w:rFonts w:ascii="Arial" w:hAnsi="Arial" w:cs="Arial"/>
                <w:szCs w:val="22"/>
                <w:lang w:val="vi-VN"/>
              </w:rPr>
              <w:t>1</w:t>
            </w:r>
          </w:p>
        </w:tc>
        <w:tc>
          <w:tcPr>
            <w:tcW w:w="4088" w:type="pct"/>
            <w:tcBorders>
              <w:top w:val="single" w:sz="4" w:space="0" w:color="000000"/>
              <w:left w:val="single" w:sz="4" w:space="0" w:color="000000"/>
              <w:bottom w:val="single" w:sz="4" w:space="0" w:color="000000"/>
              <w:right w:val="single" w:sz="4" w:space="0" w:color="000000"/>
            </w:tcBorders>
          </w:tcPr>
          <w:p w14:paraId="401BDD86" w14:textId="77777777" w:rsidR="00021615" w:rsidRPr="00172CA0" w:rsidRDefault="00021615" w:rsidP="00021615">
            <w:pPr>
              <w:widowControl w:val="0"/>
              <w:autoSpaceDE w:val="0"/>
              <w:autoSpaceDN w:val="0"/>
              <w:adjustRightInd w:val="0"/>
              <w:spacing w:before="120"/>
              <w:rPr>
                <w:rFonts w:ascii="Arial" w:hAnsi="Arial" w:cs="Arial"/>
                <w:szCs w:val="22"/>
                <w:lang w:val="vi-VN"/>
              </w:rPr>
            </w:pPr>
            <w:r w:rsidRPr="00172CA0">
              <w:rPr>
                <w:rFonts w:ascii="Arial" w:hAnsi="Arial" w:cs="Arial"/>
                <w:szCs w:val="22"/>
                <w:lang w:val="vi-VN"/>
              </w:rPr>
              <w:t>Thôi quốc tịch</w:t>
            </w:r>
          </w:p>
        </w:tc>
      </w:tr>
      <w:tr w:rsidR="00021615" w:rsidRPr="00186E4D" w14:paraId="549C4D6B" w14:textId="77777777" w:rsidTr="00021615">
        <w:tc>
          <w:tcPr>
            <w:tcW w:w="912" w:type="pct"/>
            <w:tcBorders>
              <w:top w:val="single" w:sz="4" w:space="0" w:color="000000"/>
              <w:left w:val="single" w:sz="4" w:space="0" w:color="000000"/>
              <w:bottom w:val="single" w:sz="4" w:space="0" w:color="000000"/>
              <w:right w:val="single" w:sz="4" w:space="0" w:color="000000"/>
            </w:tcBorders>
          </w:tcPr>
          <w:p w14:paraId="22EAECB5" w14:textId="77777777" w:rsidR="00021615" w:rsidRPr="00172CA0" w:rsidRDefault="00021615" w:rsidP="00021615">
            <w:pPr>
              <w:widowControl w:val="0"/>
              <w:autoSpaceDE w:val="0"/>
              <w:autoSpaceDN w:val="0"/>
              <w:adjustRightInd w:val="0"/>
              <w:spacing w:before="120"/>
              <w:jc w:val="center"/>
              <w:rPr>
                <w:rFonts w:ascii="Arial" w:hAnsi="Arial" w:cs="Arial"/>
                <w:szCs w:val="22"/>
                <w:lang w:val="vi-VN"/>
              </w:rPr>
            </w:pPr>
            <w:r w:rsidRPr="00172CA0">
              <w:rPr>
                <w:rFonts w:ascii="Arial" w:hAnsi="Arial" w:cs="Arial"/>
                <w:szCs w:val="22"/>
                <w:lang w:val="vi-VN"/>
              </w:rPr>
              <w:t>2</w:t>
            </w:r>
          </w:p>
        </w:tc>
        <w:tc>
          <w:tcPr>
            <w:tcW w:w="4088" w:type="pct"/>
            <w:tcBorders>
              <w:top w:val="single" w:sz="4" w:space="0" w:color="000000"/>
              <w:left w:val="single" w:sz="4" w:space="0" w:color="000000"/>
              <w:bottom w:val="single" w:sz="4" w:space="0" w:color="000000"/>
              <w:right w:val="single" w:sz="4" w:space="0" w:color="000000"/>
            </w:tcBorders>
          </w:tcPr>
          <w:p w14:paraId="2987AA48" w14:textId="77777777" w:rsidR="00021615" w:rsidRPr="00172CA0" w:rsidRDefault="00021615" w:rsidP="00021615">
            <w:pPr>
              <w:widowControl w:val="0"/>
              <w:autoSpaceDE w:val="0"/>
              <w:autoSpaceDN w:val="0"/>
              <w:adjustRightInd w:val="0"/>
              <w:spacing w:before="120"/>
              <w:rPr>
                <w:rFonts w:ascii="Arial" w:hAnsi="Arial" w:cs="Arial"/>
                <w:szCs w:val="22"/>
                <w:lang w:val="vi-VN"/>
              </w:rPr>
            </w:pPr>
            <w:r w:rsidRPr="00172CA0">
              <w:rPr>
                <w:rFonts w:ascii="Arial" w:hAnsi="Arial" w:cs="Arial"/>
                <w:szCs w:val="22"/>
                <w:lang w:val="vi-VN"/>
              </w:rPr>
              <w:t>Trở lại quốc tịch Việt Nam</w:t>
            </w:r>
          </w:p>
        </w:tc>
      </w:tr>
      <w:tr w:rsidR="00021615" w:rsidRPr="006F57C7" w14:paraId="7850AF12" w14:textId="77777777" w:rsidTr="00021615">
        <w:tc>
          <w:tcPr>
            <w:tcW w:w="912" w:type="pct"/>
            <w:tcBorders>
              <w:top w:val="single" w:sz="4" w:space="0" w:color="000000"/>
              <w:left w:val="single" w:sz="4" w:space="0" w:color="000000"/>
              <w:bottom w:val="single" w:sz="4" w:space="0" w:color="000000"/>
              <w:right w:val="single" w:sz="4" w:space="0" w:color="000000"/>
            </w:tcBorders>
          </w:tcPr>
          <w:p w14:paraId="0B52E3BB" w14:textId="77777777" w:rsidR="00021615" w:rsidRPr="009912AB" w:rsidRDefault="00021615" w:rsidP="00021615">
            <w:pPr>
              <w:widowControl w:val="0"/>
              <w:autoSpaceDE w:val="0"/>
              <w:autoSpaceDN w:val="0"/>
              <w:adjustRightInd w:val="0"/>
              <w:spacing w:before="120"/>
              <w:jc w:val="center"/>
              <w:rPr>
                <w:rFonts w:ascii="Arial" w:hAnsi="Arial" w:cs="Arial"/>
                <w:szCs w:val="22"/>
              </w:rPr>
            </w:pPr>
            <w:r>
              <w:rPr>
                <w:rFonts w:ascii="Arial" w:hAnsi="Arial" w:cs="Arial"/>
                <w:szCs w:val="22"/>
              </w:rPr>
              <w:t>3</w:t>
            </w:r>
          </w:p>
        </w:tc>
        <w:tc>
          <w:tcPr>
            <w:tcW w:w="4088" w:type="pct"/>
            <w:tcBorders>
              <w:top w:val="single" w:sz="4" w:space="0" w:color="000000"/>
              <w:left w:val="single" w:sz="4" w:space="0" w:color="000000"/>
              <w:bottom w:val="single" w:sz="4" w:space="0" w:color="000000"/>
              <w:right w:val="single" w:sz="4" w:space="0" w:color="000000"/>
            </w:tcBorders>
          </w:tcPr>
          <w:p w14:paraId="05F738F4" w14:textId="77777777" w:rsidR="00021615" w:rsidRPr="00172CA0" w:rsidRDefault="00021615" w:rsidP="00021615">
            <w:pPr>
              <w:widowControl w:val="0"/>
              <w:autoSpaceDE w:val="0"/>
              <w:autoSpaceDN w:val="0"/>
              <w:adjustRightInd w:val="0"/>
              <w:spacing w:before="120"/>
              <w:rPr>
                <w:rFonts w:ascii="Arial" w:hAnsi="Arial" w:cs="Arial"/>
                <w:szCs w:val="22"/>
                <w:lang w:val="vi-VN"/>
              </w:rPr>
            </w:pPr>
            <w:r>
              <w:rPr>
                <w:rFonts w:ascii="Arial" w:hAnsi="Arial" w:cs="Arial"/>
                <w:szCs w:val="22"/>
              </w:rPr>
              <w:t>Bị tước quốc tịch</w:t>
            </w:r>
          </w:p>
        </w:tc>
      </w:tr>
    </w:tbl>
    <w:p w14:paraId="4A593BDA" w14:textId="77777777" w:rsidR="00021615" w:rsidRPr="001A5862" w:rsidRDefault="00021615" w:rsidP="00021615">
      <w:pPr>
        <w:pStyle w:val="Heading2"/>
      </w:pPr>
      <w:bookmarkStart w:id="645" w:name="_Toc189584704"/>
      <w:r>
        <w:t xml:space="preserve">E.1.5. </w:t>
      </w:r>
      <w:r w:rsidRPr="006F57C7">
        <w:rPr>
          <w:lang w:val="vi-VN"/>
        </w:rPr>
        <w:t>Loai</w:t>
      </w:r>
      <w:r>
        <w:t>HoChieu</w:t>
      </w:r>
      <w:bookmarkEnd w:id="645"/>
    </w:p>
    <w:p w14:paraId="5C59ECD7" w14:textId="77777777" w:rsidR="00021615" w:rsidRDefault="00021615" w:rsidP="00021615">
      <w:pPr>
        <w:rPr>
          <w:rFonts w:ascii="Arial" w:hAnsi="Arial" w:cs="Arial"/>
          <w:b/>
        </w:rPr>
      </w:pPr>
    </w:p>
    <w:p w14:paraId="00DFDB5C"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E.1.5 – Dữ liệu danh mục loại hộ chiếu</w:t>
      </w:r>
    </w:p>
    <w:tbl>
      <w:tblPr>
        <w:tblStyle w:val="TableGrid"/>
        <w:tblW w:w="0" w:type="auto"/>
        <w:tblLook w:val="04A0" w:firstRow="1" w:lastRow="0" w:firstColumn="1" w:lastColumn="0" w:noHBand="0" w:noVBand="1"/>
      </w:tblPr>
      <w:tblGrid>
        <w:gridCol w:w="1724"/>
        <w:gridCol w:w="7335"/>
      </w:tblGrid>
      <w:tr w:rsidR="00021615" w:rsidRPr="00EA7D09" w14:paraId="18437120" w14:textId="77777777" w:rsidTr="00021615">
        <w:tc>
          <w:tcPr>
            <w:tcW w:w="1768" w:type="dxa"/>
            <w:shd w:val="clear" w:color="auto" w:fill="auto"/>
          </w:tcPr>
          <w:p w14:paraId="26EF1770" w14:textId="77777777" w:rsidR="00021615" w:rsidRPr="00EA7D09" w:rsidRDefault="00021615" w:rsidP="00B538B6">
            <w:pPr>
              <w:pStyle w:val="ANormal"/>
            </w:pPr>
            <w:r w:rsidRPr="00EA7D09">
              <w:lastRenderedPageBreak/>
              <w:t>Mã</w:t>
            </w:r>
          </w:p>
        </w:tc>
        <w:tc>
          <w:tcPr>
            <w:tcW w:w="7582" w:type="dxa"/>
            <w:shd w:val="clear" w:color="auto" w:fill="auto"/>
          </w:tcPr>
          <w:p w14:paraId="3D62F450" w14:textId="77777777" w:rsidR="00021615" w:rsidRPr="00EA7D09" w:rsidRDefault="00021615" w:rsidP="00B538B6">
            <w:pPr>
              <w:pStyle w:val="ANormal"/>
            </w:pPr>
            <w:r w:rsidRPr="00EA7D09">
              <w:t>Ý nghĩa</w:t>
            </w:r>
          </w:p>
        </w:tc>
      </w:tr>
      <w:tr w:rsidR="00021615" w:rsidRPr="00EA7D09" w14:paraId="70A46CAB" w14:textId="77777777" w:rsidTr="00021615">
        <w:tc>
          <w:tcPr>
            <w:tcW w:w="1768" w:type="dxa"/>
            <w:shd w:val="clear" w:color="auto" w:fill="auto"/>
          </w:tcPr>
          <w:p w14:paraId="6E57A280" w14:textId="77777777" w:rsidR="00021615" w:rsidRPr="00EA7D09" w:rsidRDefault="00021615" w:rsidP="00B538B6">
            <w:pPr>
              <w:pStyle w:val="ANormal"/>
            </w:pPr>
            <w:r w:rsidRPr="00EA7D09">
              <w:t>1</w:t>
            </w:r>
          </w:p>
        </w:tc>
        <w:tc>
          <w:tcPr>
            <w:tcW w:w="7582" w:type="dxa"/>
            <w:shd w:val="clear" w:color="auto" w:fill="auto"/>
          </w:tcPr>
          <w:p w14:paraId="33020C73" w14:textId="77777777" w:rsidR="00021615" w:rsidRPr="00AB4886" w:rsidRDefault="00021615" w:rsidP="00021615">
            <w:pPr>
              <w:shd w:val="clear" w:color="auto" w:fill="FFFFFF"/>
              <w:spacing w:line="234" w:lineRule="atLeast"/>
              <w:rPr>
                <w:rFonts w:ascii="Arial" w:hAnsi="Arial" w:cs="Arial"/>
                <w:color w:val="000000"/>
                <w:sz w:val="22"/>
                <w:szCs w:val="22"/>
                <w:lang w:val="vi-VN"/>
              </w:rPr>
            </w:pPr>
            <w:r w:rsidRPr="00AB4886">
              <w:rPr>
                <w:rFonts w:ascii="Arial" w:hAnsi="Arial" w:cs="Arial"/>
                <w:color w:val="000000"/>
                <w:sz w:val="22"/>
                <w:szCs w:val="22"/>
                <w:lang w:val="vi-VN"/>
              </w:rPr>
              <w:t>Hộ chiếu ngoại giao</w:t>
            </w:r>
          </w:p>
        </w:tc>
      </w:tr>
      <w:tr w:rsidR="00021615" w:rsidRPr="00EA7D09" w14:paraId="35B43661" w14:textId="77777777" w:rsidTr="00021615">
        <w:tc>
          <w:tcPr>
            <w:tcW w:w="1768" w:type="dxa"/>
            <w:shd w:val="clear" w:color="auto" w:fill="auto"/>
          </w:tcPr>
          <w:p w14:paraId="6EE9D49A" w14:textId="77777777" w:rsidR="00021615" w:rsidRPr="00EA7D09" w:rsidRDefault="00021615" w:rsidP="00B538B6">
            <w:pPr>
              <w:pStyle w:val="ANormal"/>
            </w:pPr>
            <w:r w:rsidRPr="00EA7D09">
              <w:t>2</w:t>
            </w:r>
          </w:p>
        </w:tc>
        <w:tc>
          <w:tcPr>
            <w:tcW w:w="7582" w:type="dxa"/>
            <w:shd w:val="clear" w:color="auto" w:fill="auto"/>
          </w:tcPr>
          <w:p w14:paraId="1B8E1B26" w14:textId="77777777" w:rsidR="00021615" w:rsidRPr="00AB4886" w:rsidRDefault="00021615" w:rsidP="00021615">
            <w:pPr>
              <w:shd w:val="clear" w:color="auto" w:fill="FFFFFF"/>
              <w:spacing w:line="234" w:lineRule="atLeast"/>
              <w:rPr>
                <w:rFonts w:ascii="Arial" w:hAnsi="Arial" w:cs="Arial"/>
                <w:color w:val="000000"/>
                <w:sz w:val="22"/>
                <w:szCs w:val="22"/>
                <w:lang w:val="vi-VN"/>
              </w:rPr>
            </w:pPr>
            <w:r w:rsidRPr="00AB4886">
              <w:rPr>
                <w:rFonts w:ascii="Arial" w:hAnsi="Arial" w:cs="Arial"/>
                <w:color w:val="000000"/>
                <w:sz w:val="22"/>
                <w:szCs w:val="22"/>
                <w:lang w:val="vi-VN"/>
              </w:rPr>
              <w:t>Hộ chiếu công vụ</w:t>
            </w:r>
          </w:p>
        </w:tc>
      </w:tr>
      <w:tr w:rsidR="00021615" w:rsidRPr="00EA7D09" w14:paraId="7F3B46AE" w14:textId="77777777" w:rsidTr="00021615">
        <w:tc>
          <w:tcPr>
            <w:tcW w:w="1768" w:type="dxa"/>
            <w:shd w:val="clear" w:color="auto" w:fill="auto"/>
          </w:tcPr>
          <w:p w14:paraId="5D96FC35" w14:textId="77777777" w:rsidR="00021615" w:rsidRPr="00EA7D09" w:rsidRDefault="00021615" w:rsidP="00B538B6">
            <w:pPr>
              <w:pStyle w:val="ANormal"/>
            </w:pPr>
            <w:r w:rsidRPr="00EA7D09">
              <w:t>3</w:t>
            </w:r>
          </w:p>
        </w:tc>
        <w:tc>
          <w:tcPr>
            <w:tcW w:w="7582" w:type="dxa"/>
            <w:shd w:val="clear" w:color="auto" w:fill="auto"/>
          </w:tcPr>
          <w:p w14:paraId="04565659" w14:textId="77777777" w:rsidR="00021615" w:rsidRPr="00AB4886" w:rsidRDefault="00021615" w:rsidP="00021615">
            <w:pPr>
              <w:shd w:val="clear" w:color="auto" w:fill="FFFFFF"/>
              <w:spacing w:line="234" w:lineRule="atLeast"/>
              <w:rPr>
                <w:rFonts w:ascii="Arial" w:hAnsi="Arial" w:cs="Arial"/>
                <w:color w:val="000000"/>
                <w:sz w:val="22"/>
                <w:szCs w:val="22"/>
                <w:lang w:val="vi-VN"/>
              </w:rPr>
            </w:pPr>
            <w:r w:rsidRPr="00AB4886">
              <w:rPr>
                <w:rFonts w:ascii="Arial" w:hAnsi="Arial" w:cs="Arial"/>
                <w:color w:val="000000"/>
                <w:sz w:val="22"/>
                <w:szCs w:val="22"/>
                <w:lang w:val="vi-VN"/>
              </w:rPr>
              <w:t>Hộ chiếu phổ thông</w:t>
            </w:r>
          </w:p>
        </w:tc>
      </w:tr>
    </w:tbl>
    <w:p w14:paraId="201383D0" w14:textId="77777777" w:rsidR="00021615" w:rsidRDefault="00021615" w:rsidP="00021615">
      <w:pPr>
        <w:pStyle w:val="Heading2"/>
      </w:pPr>
      <w:bookmarkStart w:id="646" w:name="_Toc189584705"/>
      <w:r>
        <w:t>E.1.6. KyHieuThiThuc</w:t>
      </w:r>
      <w:bookmarkEnd w:id="646"/>
    </w:p>
    <w:p w14:paraId="27B48D1E" w14:textId="77777777" w:rsidR="00021615" w:rsidRPr="005B6CD4" w:rsidRDefault="00021615" w:rsidP="00021615"/>
    <w:p w14:paraId="54968779"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E.1.6 – Dữ liệu danh mục ký hiệu thị thực</w:t>
      </w:r>
    </w:p>
    <w:tbl>
      <w:tblPr>
        <w:tblStyle w:val="TableGrid"/>
        <w:tblW w:w="0" w:type="auto"/>
        <w:tblLook w:val="04A0" w:firstRow="1" w:lastRow="0" w:firstColumn="1" w:lastColumn="0" w:noHBand="0" w:noVBand="1"/>
      </w:tblPr>
      <w:tblGrid>
        <w:gridCol w:w="1725"/>
        <w:gridCol w:w="7334"/>
      </w:tblGrid>
      <w:tr w:rsidR="00021615" w:rsidRPr="00EA7D09" w14:paraId="55E9D083" w14:textId="77777777" w:rsidTr="00021615">
        <w:tc>
          <w:tcPr>
            <w:tcW w:w="1768" w:type="dxa"/>
            <w:shd w:val="clear" w:color="auto" w:fill="auto"/>
          </w:tcPr>
          <w:p w14:paraId="2DD8030D" w14:textId="77777777" w:rsidR="00021615" w:rsidRPr="00EA7D09" w:rsidRDefault="00021615" w:rsidP="00B538B6">
            <w:pPr>
              <w:pStyle w:val="ANormal"/>
            </w:pPr>
            <w:r w:rsidRPr="00EA7D09">
              <w:t>Mã</w:t>
            </w:r>
          </w:p>
        </w:tc>
        <w:tc>
          <w:tcPr>
            <w:tcW w:w="7582" w:type="dxa"/>
            <w:shd w:val="clear" w:color="auto" w:fill="auto"/>
          </w:tcPr>
          <w:p w14:paraId="52F9D83F" w14:textId="77777777" w:rsidR="00021615" w:rsidRPr="00EA7D09" w:rsidRDefault="00021615" w:rsidP="00B538B6">
            <w:pPr>
              <w:pStyle w:val="ANormal"/>
            </w:pPr>
            <w:r w:rsidRPr="00EA7D09">
              <w:t>Ý nghĩa</w:t>
            </w:r>
          </w:p>
        </w:tc>
      </w:tr>
      <w:tr w:rsidR="00021615" w:rsidRPr="00186E4D" w14:paraId="3A06FE8B" w14:textId="77777777" w:rsidTr="00021615">
        <w:tc>
          <w:tcPr>
            <w:tcW w:w="1768" w:type="dxa"/>
            <w:shd w:val="clear" w:color="auto" w:fill="auto"/>
          </w:tcPr>
          <w:p w14:paraId="05F11373" w14:textId="77777777" w:rsidR="00021615" w:rsidRPr="00EA7D09" w:rsidRDefault="00021615" w:rsidP="00B538B6">
            <w:pPr>
              <w:pStyle w:val="ANormal"/>
            </w:pPr>
            <w:r>
              <w:rPr>
                <w:rFonts w:eastAsiaTheme="minorHAnsi"/>
                <w:lang w:bidi="lo-LA"/>
              </w:rPr>
              <w:t>x..x</w:t>
            </w:r>
          </w:p>
        </w:tc>
        <w:tc>
          <w:tcPr>
            <w:tcW w:w="7582" w:type="dxa"/>
            <w:shd w:val="clear" w:color="auto" w:fill="auto"/>
            <w:vAlign w:val="center"/>
          </w:tcPr>
          <w:p w14:paraId="0C83DECC"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hAnsi="Arial" w:cs="Arial"/>
                <w:bCs/>
                <w:lang w:val="vi-VN"/>
              </w:rPr>
              <w:t>Các ký hiệu thị thực được quy định tại Điều 8 Luật Nhập cảnh, xuất cảnh, quá cảnh, cư trú của người nước ngoài tại Việt Nam năm 2014; được sửa đổi, bổ sung năm 2019, 2023.</w:t>
            </w:r>
          </w:p>
        </w:tc>
      </w:tr>
    </w:tbl>
    <w:p w14:paraId="395FEA72" w14:textId="77777777" w:rsidR="00021615" w:rsidRDefault="00021615" w:rsidP="00021615">
      <w:pPr>
        <w:pStyle w:val="Heading2"/>
        <w:rPr>
          <w:lang w:val="vi-VN"/>
        </w:rPr>
      </w:pPr>
      <w:bookmarkStart w:id="647" w:name="_Toc189584706"/>
      <w:r w:rsidRPr="00A0085E">
        <w:rPr>
          <w:lang w:val="vi-VN"/>
        </w:rPr>
        <w:t>E.1.7 LoaiXuatNhapCanh</w:t>
      </w:r>
      <w:bookmarkEnd w:id="647"/>
    </w:p>
    <w:p w14:paraId="2FB1E9FD" w14:textId="77777777" w:rsidR="00021615" w:rsidRPr="003F6BFF" w:rsidRDefault="00021615" w:rsidP="00021615">
      <w:pPr>
        <w:rPr>
          <w:lang w:val="vi-VN"/>
        </w:rPr>
      </w:pPr>
    </w:p>
    <w:p w14:paraId="576A48D4"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E.1.7 – Dữ liệu danh mục loại xuất nhập cảnh</w:t>
      </w:r>
    </w:p>
    <w:tbl>
      <w:tblPr>
        <w:tblStyle w:val="TableGrid"/>
        <w:tblW w:w="0" w:type="auto"/>
        <w:tblLook w:val="04A0" w:firstRow="1" w:lastRow="0" w:firstColumn="1" w:lastColumn="0" w:noHBand="0" w:noVBand="1"/>
      </w:tblPr>
      <w:tblGrid>
        <w:gridCol w:w="2182"/>
        <w:gridCol w:w="6877"/>
      </w:tblGrid>
      <w:tr w:rsidR="00021615" w:rsidRPr="006F57C7" w14:paraId="0659D0FA" w14:textId="77777777" w:rsidTr="00021615">
        <w:tc>
          <w:tcPr>
            <w:tcW w:w="2245" w:type="dxa"/>
            <w:shd w:val="clear" w:color="auto" w:fill="auto"/>
          </w:tcPr>
          <w:p w14:paraId="2378D684" w14:textId="77777777" w:rsidR="00021615" w:rsidRPr="00B55D6A" w:rsidRDefault="00021615" w:rsidP="00B538B6">
            <w:pPr>
              <w:pStyle w:val="ANormal"/>
            </w:pPr>
            <w:r w:rsidRPr="00B55D6A">
              <w:t>Mã</w:t>
            </w:r>
          </w:p>
        </w:tc>
        <w:tc>
          <w:tcPr>
            <w:tcW w:w="7105" w:type="dxa"/>
            <w:shd w:val="clear" w:color="auto" w:fill="auto"/>
          </w:tcPr>
          <w:p w14:paraId="6DCA5633" w14:textId="77777777" w:rsidR="00021615" w:rsidRPr="00B55D6A" w:rsidRDefault="00021615" w:rsidP="00B538B6">
            <w:pPr>
              <w:pStyle w:val="ANormal"/>
            </w:pPr>
            <w:r w:rsidRPr="00B55D6A">
              <w:t>Ý nghĩa</w:t>
            </w:r>
          </w:p>
        </w:tc>
      </w:tr>
      <w:tr w:rsidR="00021615" w:rsidRPr="006F57C7" w14:paraId="221854FB" w14:textId="77777777" w:rsidTr="00021615">
        <w:tc>
          <w:tcPr>
            <w:tcW w:w="2245" w:type="dxa"/>
            <w:shd w:val="clear" w:color="auto" w:fill="auto"/>
          </w:tcPr>
          <w:p w14:paraId="3EB2B068" w14:textId="77777777" w:rsidR="00021615" w:rsidRPr="00277F22" w:rsidRDefault="00021615" w:rsidP="00B538B6">
            <w:pPr>
              <w:pStyle w:val="ANormal"/>
            </w:pPr>
            <w:r>
              <w:t>X</w:t>
            </w:r>
          </w:p>
        </w:tc>
        <w:tc>
          <w:tcPr>
            <w:tcW w:w="7105" w:type="dxa"/>
            <w:shd w:val="clear" w:color="auto" w:fill="auto"/>
          </w:tcPr>
          <w:p w14:paraId="6826585A" w14:textId="77777777" w:rsidR="00021615" w:rsidRPr="00277F22" w:rsidRDefault="00021615" w:rsidP="00B538B6">
            <w:pPr>
              <w:pStyle w:val="ANormal"/>
            </w:pPr>
            <w:r>
              <w:t>Xuất cảnh</w:t>
            </w:r>
          </w:p>
        </w:tc>
      </w:tr>
      <w:tr w:rsidR="00021615" w:rsidRPr="006F57C7" w14:paraId="408FBDB7" w14:textId="77777777" w:rsidTr="00021615">
        <w:tc>
          <w:tcPr>
            <w:tcW w:w="2245" w:type="dxa"/>
            <w:shd w:val="clear" w:color="auto" w:fill="auto"/>
          </w:tcPr>
          <w:p w14:paraId="1A80E452" w14:textId="77777777" w:rsidR="00021615" w:rsidRPr="00277F22" w:rsidRDefault="00021615" w:rsidP="00B538B6">
            <w:pPr>
              <w:pStyle w:val="ANormal"/>
            </w:pPr>
            <w:r>
              <w:t>N</w:t>
            </w:r>
          </w:p>
        </w:tc>
        <w:tc>
          <w:tcPr>
            <w:tcW w:w="7105" w:type="dxa"/>
            <w:shd w:val="clear" w:color="auto" w:fill="auto"/>
          </w:tcPr>
          <w:p w14:paraId="5DC3EE09" w14:textId="77777777" w:rsidR="00021615" w:rsidRPr="00277F22" w:rsidRDefault="00021615" w:rsidP="00B538B6">
            <w:pPr>
              <w:pStyle w:val="ANormal"/>
            </w:pPr>
            <w:r>
              <w:t>Nhập cảnh</w:t>
            </w:r>
          </w:p>
        </w:tc>
      </w:tr>
      <w:tr w:rsidR="00021615" w:rsidRPr="00186E4D" w14:paraId="122790E9" w14:textId="77777777" w:rsidTr="00021615">
        <w:tc>
          <w:tcPr>
            <w:tcW w:w="2245" w:type="dxa"/>
            <w:shd w:val="clear" w:color="auto" w:fill="auto"/>
          </w:tcPr>
          <w:p w14:paraId="656DE547" w14:textId="77777777" w:rsidR="00021615" w:rsidRPr="00277F22" w:rsidRDefault="00021615" w:rsidP="00B538B6">
            <w:pPr>
              <w:pStyle w:val="ANormal"/>
            </w:pPr>
            <w:r>
              <w:t>K</w:t>
            </w:r>
          </w:p>
        </w:tc>
        <w:tc>
          <w:tcPr>
            <w:tcW w:w="7105" w:type="dxa"/>
            <w:shd w:val="clear" w:color="auto" w:fill="auto"/>
          </w:tcPr>
          <w:p w14:paraId="4401BFCA" w14:textId="77777777" w:rsidR="00021615" w:rsidRPr="00277F22" w:rsidRDefault="00021615" w:rsidP="00B538B6">
            <w:pPr>
              <w:pStyle w:val="ANormal"/>
              <w:rPr>
                <w:color w:val="000000"/>
                <w:shd w:val="clear" w:color="auto" w:fill="FFFFFF"/>
              </w:rPr>
            </w:pPr>
            <w:r>
              <w:t>Bị tạm hoãn xuất cảnh</w:t>
            </w:r>
          </w:p>
        </w:tc>
      </w:tr>
      <w:tr w:rsidR="00021615" w:rsidRPr="006F57C7" w14:paraId="1617B675" w14:textId="77777777" w:rsidTr="00021615">
        <w:tc>
          <w:tcPr>
            <w:tcW w:w="2245" w:type="dxa"/>
            <w:shd w:val="clear" w:color="auto" w:fill="auto"/>
          </w:tcPr>
          <w:p w14:paraId="12EEFD09" w14:textId="77777777" w:rsidR="00021615" w:rsidRPr="00277F22" w:rsidRDefault="00021615" w:rsidP="00B538B6">
            <w:pPr>
              <w:pStyle w:val="ANormal"/>
            </w:pPr>
            <w:r>
              <w:t>T</w:t>
            </w:r>
          </w:p>
        </w:tc>
        <w:tc>
          <w:tcPr>
            <w:tcW w:w="7105" w:type="dxa"/>
            <w:shd w:val="clear" w:color="auto" w:fill="auto"/>
          </w:tcPr>
          <w:p w14:paraId="756DF332" w14:textId="77777777" w:rsidR="00021615" w:rsidRPr="00277F22" w:rsidRDefault="00021615" w:rsidP="00B538B6">
            <w:pPr>
              <w:pStyle w:val="ANormal"/>
              <w:rPr>
                <w:color w:val="000000"/>
                <w:shd w:val="clear" w:color="auto" w:fill="FFFFFF"/>
              </w:rPr>
            </w:pPr>
            <w:r>
              <w:t>Chưa cho nhập cảnh</w:t>
            </w:r>
          </w:p>
        </w:tc>
      </w:tr>
      <w:tr w:rsidR="00021615" w:rsidRPr="00186E4D" w14:paraId="5AFD2E16" w14:textId="77777777" w:rsidTr="00021615">
        <w:tc>
          <w:tcPr>
            <w:tcW w:w="2245" w:type="dxa"/>
            <w:shd w:val="clear" w:color="auto" w:fill="auto"/>
          </w:tcPr>
          <w:p w14:paraId="26BF728F" w14:textId="77777777" w:rsidR="00021615" w:rsidRPr="00277F22" w:rsidRDefault="00021615" w:rsidP="00B538B6">
            <w:pPr>
              <w:pStyle w:val="ANormal"/>
            </w:pPr>
            <w:r>
              <w:t>A</w:t>
            </w:r>
          </w:p>
        </w:tc>
        <w:tc>
          <w:tcPr>
            <w:tcW w:w="7105" w:type="dxa"/>
            <w:shd w:val="clear" w:color="auto" w:fill="auto"/>
          </w:tcPr>
          <w:p w14:paraId="199A9970" w14:textId="77777777" w:rsidR="00021615" w:rsidRPr="00277F22" w:rsidRDefault="00021615" w:rsidP="00B538B6">
            <w:pPr>
              <w:pStyle w:val="ANormal"/>
            </w:pPr>
            <w:r w:rsidRPr="00A501B6">
              <w:t>Làm thủ tục xuất cảnh rồi nhưng không xuất cảnh nữa</w:t>
            </w:r>
          </w:p>
        </w:tc>
      </w:tr>
      <w:tr w:rsidR="00021615" w:rsidRPr="00186E4D" w14:paraId="69364FB0" w14:textId="77777777" w:rsidTr="00021615">
        <w:tc>
          <w:tcPr>
            <w:tcW w:w="2245" w:type="dxa"/>
            <w:shd w:val="clear" w:color="auto" w:fill="auto"/>
          </w:tcPr>
          <w:p w14:paraId="3DDDD803" w14:textId="77777777" w:rsidR="00021615" w:rsidRDefault="00021615" w:rsidP="00B538B6">
            <w:pPr>
              <w:pStyle w:val="ANormal"/>
            </w:pPr>
            <w:r>
              <w:t>R</w:t>
            </w:r>
          </w:p>
        </w:tc>
        <w:tc>
          <w:tcPr>
            <w:tcW w:w="7105" w:type="dxa"/>
            <w:shd w:val="clear" w:color="auto" w:fill="auto"/>
          </w:tcPr>
          <w:p w14:paraId="02B4B2A7" w14:textId="77777777" w:rsidR="00021615" w:rsidRPr="00A501B6" w:rsidRDefault="00021615" w:rsidP="00B538B6">
            <w:pPr>
              <w:pStyle w:val="ANormal"/>
            </w:pPr>
            <w:r w:rsidRPr="00A501B6">
              <w:t>Làm thủ tục nhập cảnh rồi nhưng không nhập cảnh nữa</w:t>
            </w:r>
          </w:p>
        </w:tc>
      </w:tr>
    </w:tbl>
    <w:p w14:paraId="639BF46B" w14:textId="77777777" w:rsidR="00021615" w:rsidRPr="00A0085E" w:rsidRDefault="00021615" w:rsidP="00021615">
      <w:pPr>
        <w:rPr>
          <w:lang w:val="vi-VN"/>
        </w:rPr>
      </w:pPr>
    </w:p>
    <w:p w14:paraId="70FCA9C6" w14:textId="77777777" w:rsidR="00021615" w:rsidRPr="00A0085E" w:rsidRDefault="00021615" w:rsidP="00021615">
      <w:pPr>
        <w:pStyle w:val="Heading2"/>
        <w:rPr>
          <w:lang w:val="vi-VN"/>
        </w:rPr>
      </w:pPr>
      <w:bookmarkStart w:id="648" w:name="_Toc189584707"/>
      <w:r w:rsidRPr="00A0085E">
        <w:rPr>
          <w:lang w:val="vi-VN"/>
        </w:rPr>
        <w:t>E.1.8. LoaiQDHN</w:t>
      </w:r>
      <w:bookmarkEnd w:id="648"/>
    </w:p>
    <w:p w14:paraId="280A0944" w14:textId="77777777" w:rsidR="00021615" w:rsidRPr="003F6BFF" w:rsidRDefault="00021615" w:rsidP="00021615">
      <w:pPr>
        <w:rPr>
          <w:lang w:val="vi-VN"/>
        </w:rPr>
      </w:pPr>
    </w:p>
    <w:p w14:paraId="241244C1"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 – Dữ liệu danh mục quyết định hôn nhân</w:t>
      </w:r>
    </w:p>
    <w:tbl>
      <w:tblPr>
        <w:tblStyle w:val="TableGrid"/>
        <w:tblW w:w="0" w:type="auto"/>
        <w:tblLook w:val="04A0" w:firstRow="1" w:lastRow="0" w:firstColumn="1" w:lastColumn="0" w:noHBand="0" w:noVBand="1"/>
      </w:tblPr>
      <w:tblGrid>
        <w:gridCol w:w="2183"/>
        <w:gridCol w:w="6876"/>
      </w:tblGrid>
      <w:tr w:rsidR="00021615" w:rsidRPr="006F57C7" w14:paraId="11514432" w14:textId="77777777" w:rsidTr="00021615">
        <w:tc>
          <w:tcPr>
            <w:tcW w:w="2245" w:type="dxa"/>
            <w:shd w:val="clear" w:color="auto" w:fill="auto"/>
          </w:tcPr>
          <w:p w14:paraId="6BE46BCA" w14:textId="77777777" w:rsidR="00021615" w:rsidRPr="00B55D6A" w:rsidRDefault="00021615" w:rsidP="00B538B6">
            <w:pPr>
              <w:pStyle w:val="ANormal"/>
            </w:pPr>
            <w:r w:rsidRPr="00B55D6A">
              <w:t>Mã</w:t>
            </w:r>
          </w:p>
        </w:tc>
        <w:tc>
          <w:tcPr>
            <w:tcW w:w="7105" w:type="dxa"/>
            <w:shd w:val="clear" w:color="auto" w:fill="auto"/>
          </w:tcPr>
          <w:p w14:paraId="35080FC2" w14:textId="77777777" w:rsidR="00021615" w:rsidRPr="00B55D6A" w:rsidRDefault="00021615" w:rsidP="00B538B6">
            <w:pPr>
              <w:pStyle w:val="ANormal"/>
            </w:pPr>
            <w:r w:rsidRPr="00B55D6A">
              <w:t>Ý nghĩa</w:t>
            </w:r>
          </w:p>
        </w:tc>
      </w:tr>
      <w:tr w:rsidR="00021615" w:rsidRPr="006F57C7" w14:paraId="7114F6DA" w14:textId="77777777" w:rsidTr="00021615">
        <w:tc>
          <w:tcPr>
            <w:tcW w:w="2245" w:type="dxa"/>
            <w:shd w:val="clear" w:color="auto" w:fill="auto"/>
          </w:tcPr>
          <w:p w14:paraId="75B1E6E9" w14:textId="77777777" w:rsidR="00021615" w:rsidRPr="007D6225" w:rsidRDefault="00021615" w:rsidP="00B538B6">
            <w:pPr>
              <w:pStyle w:val="ANormal"/>
            </w:pPr>
            <w:r w:rsidRPr="007D6225">
              <w:t>1</w:t>
            </w:r>
          </w:p>
        </w:tc>
        <w:tc>
          <w:tcPr>
            <w:tcW w:w="7105" w:type="dxa"/>
            <w:shd w:val="clear" w:color="auto" w:fill="auto"/>
          </w:tcPr>
          <w:p w14:paraId="44F4740D" w14:textId="77777777" w:rsidR="00021615" w:rsidRPr="007D6225" w:rsidRDefault="00021615" w:rsidP="00B538B6">
            <w:pPr>
              <w:pStyle w:val="ANormal"/>
            </w:pPr>
            <w:r>
              <w:t>Ly hôn</w:t>
            </w:r>
          </w:p>
        </w:tc>
      </w:tr>
      <w:tr w:rsidR="00021615" w:rsidRPr="00186E4D" w14:paraId="03467F31" w14:textId="77777777" w:rsidTr="00021615">
        <w:tc>
          <w:tcPr>
            <w:tcW w:w="2245" w:type="dxa"/>
            <w:shd w:val="clear" w:color="auto" w:fill="auto"/>
          </w:tcPr>
          <w:p w14:paraId="4C4F0B1F" w14:textId="77777777" w:rsidR="00021615" w:rsidRPr="007D6225" w:rsidRDefault="00021615" w:rsidP="00B538B6">
            <w:pPr>
              <w:pStyle w:val="ANormal"/>
            </w:pPr>
            <w:r w:rsidRPr="007D6225">
              <w:t>2</w:t>
            </w:r>
          </w:p>
        </w:tc>
        <w:tc>
          <w:tcPr>
            <w:tcW w:w="7105" w:type="dxa"/>
            <w:shd w:val="clear" w:color="auto" w:fill="auto"/>
          </w:tcPr>
          <w:p w14:paraId="0F6A7CE8" w14:textId="77777777" w:rsidR="00021615" w:rsidRPr="007D6225" w:rsidRDefault="00021615" w:rsidP="00B538B6">
            <w:pPr>
              <w:pStyle w:val="ANormal"/>
            </w:pPr>
            <w:r>
              <w:t>Hủy đăng ký kết hôn</w:t>
            </w:r>
          </w:p>
        </w:tc>
      </w:tr>
    </w:tbl>
    <w:p w14:paraId="428A230A" w14:textId="77777777" w:rsidR="00021615" w:rsidRPr="00A0085E" w:rsidRDefault="00021615" w:rsidP="00021615">
      <w:pPr>
        <w:rPr>
          <w:lang w:val="vi-VN"/>
        </w:rPr>
      </w:pPr>
    </w:p>
    <w:p w14:paraId="486EFEDE" w14:textId="77777777" w:rsidR="00021615" w:rsidRPr="00A0085E" w:rsidRDefault="00021615" w:rsidP="00021615">
      <w:pPr>
        <w:pStyle w:val="Heading2"/>
        <w:rPr>
          <w:lang w:val="vi-VN"/>
        </w:rPr>
      </w:pPr>
      <w:bookmarkStart w:id="649" w:name="_Toc189584708"/>
      <w:r w:rsidRPr="00A0085E">
        <w:rPr>
          <w:lang w:val="vi-VN"/>
        </w:rPr>
        <w:t>E.1.9. NguyenNhanTuVong</w:t>
      </w:r>
      <w:bookmarkEnd w:id="649"/>
    </w:p>
    <w:p w14:paraId="65345906" w14:textId="77777777" w:rsidR="00021615" w:rsidRPr="00A0085E" w:rsidRDefault="00021615" w:rsidP="00021615">
      <w:pPr>
        <w:rPr>
          <w:lang w:val="vi-VN"/>
        </w:rPr>
      </w:pPr>
    </w:p>
    <w:p w14:paraId="244814DF"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E.1.9 – Dữ liệu danh mục nguyên nhân tử vong</w:t>
      </w:r>
    </w:p>
    <w:tbl>
      <w:tblPr>
        <w:tblStyle w:val="TableGrid"/>
        <w:tblW w:w="0" w:type="auto"/>
        <w:tblLook w:val="04A0" w:firstRow="1" w:lastRow="0" w:firstColumn="1" w:lastColumn="0" w:noHBand="0" w:noVBand="1"/>
      </w:tblPr>
      <w:tblGrid>
        <w:gridCol w:w="1634"/>
        <w:gridCol w:w="7425"/>
      </w:tblGrid>
      <w:tr w:rsidR="00021615" w:rsidRPr="006F57C7" w14:paraId="6487EC5E" w14:textId="77777777" w:rsidTr="00021615">
        <w:tc>
          <w:tcPr>
            <w:tcW w:w="1705" w:type="dxa"/>
            <w:shd w:val="clear" w:color="auto" w:fill="auto"/>
          </w:tcPr>
          <w:p w14:paraId="7C5572BE" w14:textId="77777777" w:rsidR="00021615" w:rsidRPr="00FE5DE4" w:rsidRDefault="00021615" w:rsidP="00B538B6">
            <w:pPr>
              <w:pStyle w:val="ANormal"/>
            </w:pPr>
            <w:r w:rsidRPr="00FE5DE4">
              <w:lastRenderedPageBreak/>
              <w:t>Mã</w:t>
            </w:r>
          </w:p>
        </w:tc>
        <w:tc>
          <w:tcPr>
            <w:tcW w:w="7916" w:type="dxa"/>
            <w:shd w:val="clear" w:color="auto" w:fill="auto"/>
          </w:tcPr>
          <w:p w14:paraId="751FEB04" w14:textId="77777777" w:rsidR="00021615" w:rsidRPr="00FE5DE4" w:rsidRDefault="00021615" w:rsidP="00B538B6">
            <w:pPr>
              <w:pStyle w:val="ANormal"/>
            </w:pPr>
            <w:r w:rsidRPr="00FE5DE4">
              <w:t>Ý nghĩa</w:t>
            </w:r>
          </w:p>
        </w:tc>
      </w:tr>
      <w:tr w:rsidR="00021615" w:rsidRPr="006F57C7" w14:paraId="2AF35F85" w14:textId="77777777" w:rsidTr="00021615">
        <w:tc>
          <w:tcPr>
            <w:tcW w:w="1705" w:type="dxa"/>
            <w:shd w:val="clear" w:color="auto" w:fill="auto"/>
          </w:tcPr>
          <w:p w14:paraId="4D83ABFD" w14:textId="77777777" w:rsidR="00021615" w:rsidRPr="00DC44BD" w:rsidRDefault="00021615" w:rsidP="00B538B6">
            <w:pPr>
              <w:pStyle w:val="ANormal"/>
            </w:pPr>
            <w:r>
              <w:t>0000</w:t>
            </w:r>
          </w:p>
        </w:tc>
        <w:tc>
          <w:tcPr>
            <w:tcW w:w="7916" w:type="dxa"/>
            <w:shd w:val="clear" w:color="auto" w:fill="auto"/>
          </w:tcPr>
          <w:p w14:paraId="4F69DA95" w14:textId="77777777" w:rsidR="00021615" w:rsidRPr="000706E8" w:rsidRDefault="00021615" w:rsidP="00B538B6">
            <w:pPr>
              <w:pStyle w:val="ANormal"/>
            </w:pPr>
            <w:r>
              <w:t>Chưa xác định</w:t>
            </w:r>
          </w:p>
        </w:tc>
      </w:tr>
      <w:tr w:rsidR="00021615" w:rsidRPr="00186E4D" w14:paraId="7585FA39" w14:textId="77777777" w:rsidTr="00021615">
        <w:tc>
          <w:tcPr>
            <w:tcW w:w="1705" w:type="dxa"/>
            <w:shd w:val="clear" w:color="auto" w:fill="auto"/>
          </w:tcPr>
          <w:p w14:paraId="55A43F8A" w14:textId="77777777" w:rsidR="00021615" w:rsidRPr="000706E8" w:rsidRDefault="00021615" w:rsidP="00B538B6">
            <w:pPr>
              <w:pStyle w:val="ANormal"/>
            </w:pPr>
            <w:r>
              <w:t>xxxx</w:t>
            </w:r>
          </w:p>
        </w:tc>
        <w:tc>
          <w:tcPr>
            <w:tcW w:w="7916" w:type="dxa"/>
            <w:shd w:val="clear" w:color="auto" w:fill="auto"/>
          </w:tcPr>
          <w:p w14:paraId="19268340" w14:textId="77777777" w:rsidR="00021615" w:rsidRPr="007C4055" w:rsidRDefault="00021615" w:rsidP="00B538B6">
            <w:pPr>
              <w:pStyle w:val="ANormal"/>
            </w:pPr>
            <w:r w:rsidRPr="007C4055">
              <w:t>Mã nguyên nhân tử vong theo Quyết định số 1921/QĐ-BYT ngày 12/7/2022 của Bộ trưởng Bộ Y tế và các văn bản bổ sung, thay thế (nếu có).</w:t>
            </w:r>
          </w:p>
        </w:tc>
      </w:tr>
    </w:tbl>
    <w:p w14:paraId="2FDD63F4" w14:textId="77777777" w:rsidR="00021615" w:rsidRPr="00A0085E" w:rsidRDefault="00021615" w:rsidP="00021615">
      <w:pPr>
        <w:rPr>
          <w:lang w:val="vi-VN"/>
        </w:rPr>
      </w:pPr>
    </w:p>
    <w:p w14:paraId="5B505C3C" w14:textId="77777777" w:rsidR="00021615" w:rsidRDefault="00021615" w:rsidP="00021615">
      <w:pPr>
        <w:pStyle w:val="Heading2"/>
        <w:rPr>
          <w:lang w:val="vi-VN"/>
        </w:rPr>
      </w:pPr>
      <w:bookmarkStart w:id="650" w:name="_Toc189584709"/>
      <w:r w:rsidRPr="00A0085E">
        <w:rPr>
          <w:lang w:val="vi-VN"/>
        </w:rPr>
        <w:t>E.1.10. HuongCSTCXH</w:t>
      </w:r>
      <w:bookmarkEnd w:id="650"/>
    </w:p>
    <w:p w14:paraId="34EF4669"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5A6CF11A"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E.1.10 – Dữ liệu danh mục hưởng chính sách trợ cấp xã hôi, hỗ trợ kinh phí chăm sóc nuôi dưỡng hàng tháng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50"/>
      </w:tblGrid>
      <w:tr w:rsidR="00021615" w:rsidRPr="001A4CB4" w14:paraId="1F003C6D" w14:textId="77777777" w:rsidTr="00021615">
        <w:trPr>
          <w:trHeight w:val="297"/>
        </w:trPr>
        <w:tc>
          <w:tcPr>
            <w:tcW w:w="1705" w:type="dxa"/>
            <w:shd w:val="clear" w:color="auto" w:fill="auto"/>
            <w:hideMark/>
          </w:tcPr>
          <w:p w14:paraId="206A4CD0"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Mã</w:t>
            </w:r>
          </w:p>
        </w:tc>
        <w:tc>
          <w:tcPr>
            <w:tcW w:w="7650" w:type="dxa"/>
            <w:shd w:val="clear" w:color="auto" w:fill="auto"/>
            <w:hideMark/>
          </w:tcPr>
          <w:p w14:paraId="29117D4A"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Ý nghĩa</w:t>
            </w:r>
          </w:p>
        </w:tc>
      </w:tr>
      <w:tr w:rsidR="00021615" w:rsidRPr="001A4CB4" w14:paraId="4D3404EE" w14:textId="77777777" w:rsidTr="00021615">
        <w:trPr>
          <w:trHeight w:val="278"/>
        </w:trPr>
        <w:tc>
          <w:tcPr>
            <w:tcW w:w="1705" w:type="dxa"/>
            <w:shd w:val="clear" w:color="auto" w:fill="auto"/>
          </w:tcPr>
          <w:p w14:paraId="671AF271" w14:textId="77777777" w:rsidR="00021615" w:rsidRPr="004B6D51" w:rsidRDefault="00021615" w:rsidP="00021615">
            <w:pPr>
              <w:jc w:val="center"/>
              <w:rPr>
                <w:rFonts w:ascii="Arial" w:hAnsi="Arial" w:cs="Arial"/>
                <w:color w:val="000000"/>
                <w:szCs w:val="22"/>
              </w:rPr>
            </w:pPr>
            <w:r>
              <w:rPr>
                <w:rFonts w:ascii="Arial" w:hAnsi="Arial" w:cs="Arial"/>
                <w:color w:val="000000"/>
                <w:szCs w:val="22"/>
              </w:rPr>
              <w:t>x..x</w:t>
            </w:r>
          </w:p>
        </w:tc>
        <w:tc>
          <w:tcPr>
            <w:tcW w:w="7650" w:type="dxa"/>
            <w:shd w:val="clear" w:color="auto" w:fill="auto"/>
          </w:tcPr>
          <w:p w14:paraId="0FD3D8E2" w14:textId="77777777" w:rsidR="00021615" w:rsidRPr="004B6D51" w:rsidRDefault="00021615" w:rsidP="00021615">
            <w:pPr>
              <w:jc w:val="both"/>
              <w:rPr>
                <w:rFonts w:ascii="Arial" w:hAnsi="Arial" w:cs="Arial"/>
                <w:color w:val="000000"/>
                <w:szCs w:val="22"/>
              </w:rPr>
            </w:pPr>
            <w:r w:rsidRPr="004B6D51">
              <w:rPr>
                <w:rFonts w:ascii="Arial" w:hAnsi="Arial" w:cs="Arial"/>
                <w:szCs w:val="22"/>
              </w:rPr>
              <w:t xml:space="preserve">Danh mục hưởng chính sách trợ cấp xã hôi, hỗ trợ kinh phí chăm sóc nuôi dưỡng hàng tháng xác định theo </w:t>
            </w:r>
            <w:r w:rsidRPr="004B6D51">
              <w:rPr>
                <w:rFonts w:ascii="Arial" w:hAnsi="Arial" w:cs="Arial"/>
                <w:szCs w:val="22"/>
                <w:lang w:val="vi-VN"/>
              </w:rPr>
              <w:t>Quyế</w:t>
            </w:r>
            <w:r w:rsidRPr="004B6D51">
              <w:rPr>
                <w:rFonts w:ascii="Arial" w:hAnsi="Arial" w:cs="Arial"/>
                <w:szCs w:val="22"/>
              </w:rPr>
              <w:t xml:space="preserve">t định số </w:t>
            </w:r>
            <w:r w:rsidRPr="004B6D51">
              <w:rPr>
                <w:rFonts w:ascii="Arial" w:hAnsi="Arial" w:cs="Arial"/>
                <w:szCs w:val="22"/>
                <w:lang w:val="vi-VN"/>
              </w:rPr>
              <w:t>745</w:t>
            </w:r>
            <w:r w:rsidRPr="004B6D51">
              <w:rPr>
                <w:rFonts w:ascii="Arial" w:hAnsi="Arial" w:cs="Arial"/>
                <w:szCs w:val="22"/>
              </w:rPr>
              <w:t>/QĐ</w:t>
            </w:r>
            <w:r w:rsidRPr="004B6D51">
              <w:rPr>
                <w:rFonts w:ascii="Arial" w:hAnsi="Arial" w:cs="Arial"/>
                <w:szCs w:val="22"/>
                <w:lang w:val="vi-VN"/>
              </w:rPr>
              <w:t>-</w:t>
            </w:r>
            <w:r w:rsidRPr="004B6D51">
              <w:rPr>
                <w:rFonts w:ascii="Arial" w:hAnsi="Arial" w:cs="Arial"/>
                <w:szCs w:val="22"/>
              </w:rPr>
              <w:t>LĐTBXH ngày</w:t>
            </w:r>
            <w:r w:rsidRPr="004B6D51">
              <w:rPr>
                <w:rFonts w:ascii="Arial" w:hAnsi="Arial" w:cs="Arial"/>
                <w:szCs w:val="22"/>
                <w:lang w:val="vi-VN"/>
              </w:rPr>
              <w:t xml:space="preserve"> 11 tháng 6 năm </w:t>
            </w:r>
            <w:r w:rsidRPr="004B6D51">
              <w:rPr>
                <w:rFonts w:ascii="Arial" w:hAnsi="Arial" w:cs="Arial"/>
                <w:szCs w:val="22"/>
              </w:rPr>
              <w:t>202</w:t>
            </w:r>
            <w:r w:rsidRPr="004B6D51">
              <w:rPr>
                <w:rFonts w:ascii="Arial" w:hAnsi="Arial" w:cs="Arial"/>
                <w:szCs w:val="22"/>
                <w:lang w:val="vi-VN"/>
              </w:rPr>
              <w:t>4</w:t>
            </w:r>
            <w:r w:rsidRPr="004B6D51">
              <w:rPr>
                <w:rFonts w:ascii="Arial" w:hAnsi="Arial" w:cs="Arial"/>
                <w:szCs w:val="22"/>
              </w:rPr>
              <w:t xml:space="preserve"> của Bộ trưởng Bộ Lao động</w:t>
            </w:r>
            <w:r w:rsidRPr="004B6D51">
              <w:rPr>
                <w:rFonts w:ascii="Arial" w:hAnsi="Arial" w:cs="Arial"/>
                <w:szCs w:val="22"/>
                <w:lang w:val="vi-VN"/>
              </w:rPr>
              <w:t xml:space="preserve"> - Thương binh và Xã hội</w:t>
            </w:r>
            <w:r>
              <w:rPr>
                <w:rFonts w:ascii="Arial" w:hAnsi="Arial" w:cs="Arial"/>
                <w:szCs w:val="22"/>
              </w:rPr>
              <w:t>.</w:t>
            </w:r>
          </w:p>
        </w:tc>
      </w:tr>
    </w:tbl>
    <w:p w14:paraId="5FAE0C74" w14:textId="77777777" w:rsidR="00021615" w:rsidRPr="004B6D51" w:rsidRDefault="00021615" w:rsidP="00021615"/>
    <w:p w14:paraId="3320B0DB" w14:textId="77777777" w:rsidR="00021615" w:rsidRDefault="00021615" w:rsidP="00021615">
      <w:pPr>
        <w:pStyle w:val="Heading2"/>
        <w:rPr>
          <w:lang w:val="vi-VN"/>
        </w:rPr>
      </w:pPr>
      <w:bookmarkStart w:id="651" w:name="_Toc189584710"/>
      <w:r>
        <w:t xml:space="preserve">E.1.11. </w:t>
      </w:r>
      <w:r w:rsidRPr="00901F25">
        <w:rPr>
          <w:color w:val="000000"/>
        </w:rPr>
        <w:t>TrangThaiHuongTCXH</w:t>
      </w:r>
      <w:bookmarkEnd w:id="651"/>
    </w:p>
    <w:p w14:paraId="082D9EEC" w14:textId="77777777" w:rsidR="00021615" w:rsidRPr="000706E8" w:rsidRDefault="00021615" w:rsidP="00021615">
      <w:pPr>
        <w:rPr>
          <w:rFonts w:ascii="Arial" w:hAnsi="Arial" w:cs="Arial"/>
        </w:rPr>
      </w:pPr>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593683A6" w14:textId="77777777" w:rsidR="00021615" w:rsidRPr="004B6D51" w:rsidRDefault="00021615" w:rsidP="00021615">
      <w:pPr>
        <w:jc w:val="center"/>
        <w:rPr>
          <w:rFonts w:ascii="Arial" w:hAnsi="Arial" w:cs="Arial"/>
          <w:b/>
        </w:rPr>
      </w:pPr>
      <w:r w:rsidRPr="000770F3">
        <w:rPr>
          <w:rFonts w:ascii="Arial" w:hAnsi="Arial" w:cs="Arial"/>
          <w:b/>
        </w:rPr>
        <w:t>Bảng E.1.</w:t>
      </w:r>
      <w:r>
        <w:rPr>
          <w:rFonts w:ascii="Arial" w:hAnsi="Arial" w:cs="Arial"/>
          <w:b/>
        </w:rPr>
        <w:t>11</w:t>
      </w:r>
      <w:r w:rsidRPr="000770F3">
        <w:rPr>
          <w:rFonts w:ascii="Arial" w:hAnsi="Arial" w:cs="Arial"/>
          <w:b/>
        </w:rPr>
        <w:t xml:space="preserve"> – </w:t>
      </w:r>
      <w:r>
        <w:rPr>
          <w:rFonts w:ascii="Arial" w:hAnsi="Arial" w:cs="Arial"/>
          <w:b/>
        </w:rPr>
        <w:t xml:space="preserve">Dữ liệu </w:t>
      </w:r>
      <w:r w:rsidRPr="004B6D51">
        <w:rPr>
          <w:rFonts w:ascii="Arial" w:hAnsi="Arial" w:cs="Arial"/>
          <w:b/>
        </w:rPr>
        <w:t>danh mục trạng thái hưởng chính sách trợ cấp xã hôi, hỗ trợ kinh phí chăm sóc nuôi dưỡng hàng tháng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50"/>
      </w:tblGrid>
      <w:tr w:rsidR="00021615" w:rsidRPr="001A4CB4" w14:paraId="0E5DC151" w14:textId="77777777" w:rsidTr="00021615">
        <w:trPr>
          <w:trHeight w:val="297"/>
        </w:trPr>
        <w:tc>
          <w:tcPr>
            <w:tcW w:w="1705" w:type="dxa"/>
            <w:shd w:val="clear" w:color="auto" w:fill="auto"/>
            <w:hideMark/>
          </w:tcPr>
          <w:p w14:paraId="1B654ED3"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Mã</w:t>
            </w:r>
          </w:p>
        </w:tc>
        <w:tc>
          <w:tcPr>
            <w:tcW w:w="7650" w:type="dxa"/>
            <w:shd w:val="clear" w:color="auto" w:fill="auto"/>
            <w:hideMark/>
          </w:tcPr>
          <w:p w14:paraId="188DAE20"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Ý nghĩa</w:t>
            </w:r>
          </w:p>
        </w:tc>
      </w:tr>
      <w:tr w:rsidR="00021615" w:rsidRPr="001A4CB4" w14:paraId="69832628" w14:textId="77777777" w:rsidTr="00021615">
        <w:trPr>
          <w:trHeight w:val="278"/>
        </w:trPr>
        <w:tc>
          <w:tcPr>
            <w:tcW w:w="1705" w:type="dxa"/>
            <w:shd w:val="clear" w:color="auto" w:fill="auto"/>
          </w:tcPr>
          <w:p w14:paraId="3DCE030A"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1</w:t>
            </w:r>
          </w:p>
        </w:tc>
        <w:tc>
          <w:tcPr>
            <w:tcW w:w="7650" w:type="dxa"/>
            <w:shd w:val="clear" w:color="auto" w:fill="auto"/>
          </w:tcPr>
          <w:p w14:paraId="23575C78" w14:textId="77777777" w:rsidR="00021615" w:rsidRPr="001A4CB4" w:rsidRDefault="00021615" w:rsidP="00021615">
            <w:pPr>
              <w:rPr>
                <w:rFonts w:ascii="Arial" w:hAnsi="Arial" w:cs="Arial"/>
                <w:color w:val="000000"/>
                <w:szCs w:val="22"/>
                <w:lang w:val="vi-VN"/>
              </w:rPr>
            </w:pPr>
            <w:r>
              <w:rPr>
                <w:rFonts w:ascii="Arial" w:hAnsi="Arial" w:cs="Arial"/>
                <w:color w:val="000000"/>
                <w:szCs w:val="22"/>
              </w:rPr>
              <w:t>Đang hưởng</w:t>
            </w:r>
          </w:p>
        </w:tc>
      </w:tr>
      <w:tr w:rsidR="00021615" w:rsidRPr="001A4CB4" w14:paraId="62D730F6" w14:textId="77777777" w:rsidTr="00021615">
        <w:trPr>
          <w:trHeight w:val="278"/>
        </w:trPr>
        <w:tc>
          <w:tcPr>
            <w:tcW w:w="1705" w:type="dxa"/>
            <w:shd w:val="clear" w:color="auto" w:fill="auto"/>
          </w:tcPr>
          <w:p w14:paraId="675BC012" w14:textId="77777777" w:rsidR="00021615" w:rsidRPr="001A4CB4" w:rsidRDefault="00021615" w:rsidP="00021615">
            <w:pPr>
              <w:jc w:val="center"/>
              <w:rPr>
                <w:rFonts w:ascii="Arial" w:hAnsi="Arial" w:cs="Arial"/>
                <w:color w:val="000000"/>
                <w:szCs w:val="22"/>
                <w:lang w:val="vi-VN"/>
              </w:rPr>
            </w:pPr>
            <w:r w:rsidRPr="004B6D51">
              <w:rPr>
                <w:rFonts w:ascii="Arial" w:hAnsi="Arial" w:cs="Arial"/>
                <w:color w:val="000000"/>
                <w:szCs w:val="22"/>
                <w:lang w:val="vi-VN"/>
              </w:rPr>
              <w:t>2</w:t>
            </w:r>
          </w:p>
        </w:tc>
        <w:tc>
          <w:tcPr>
            <w:tcW w:w="7650" w:type="dxa"/>
            <w:shd w:val="clear" w:color="auto" w:fill="auto"/>
          </w:tcPr>
          <w:p w14:paraId="45E44FD3" w14:textId="77777777" w:rsidR="00021615" w:rsidRPr="001A4CB4" w:rsidRDefault="00021615" w:rsidP="00021615">
            <w:pPr>
              <w:rPr>
                <w:rFonts w:ascii="Arial" w:hAnsi="Arial" w:cs="Arial"/>
                <w:color w:val="000000"/>
                <w:szCs w:val="22"/>
                <w:lang w:val="vi-VN"/>
              </w:rPr>
            </w:pPr>
            <w:r w:rsidRPr="004B6D51">
              <w:rPr>
                <w:rFonts w:ascii="Arial" w:hAnsi="Arial" w:cs="Arial"/>
                <w:color w:val="000000" w:themeColor="text1"/>
                <w:szCs w:val="22"/>
              </w:rPr>
              <w:t>Tạm dừng</w:t>
            </w:r>
          </w:p>
        </w:tc>
      </w:tr>
      <w:tr w:rsidR="00021615" w:rsidRPr="001A4CB4" w14:paraId="0FF86404" w14:textId="77777777" w:rsidTr="00021615">
        <w:trPr>
          <w:trHeight w:val="278"/>
        </w:trPr>
        <w:tc>
          <w:tcPr>
            <w:tcW w:w="1705" w:type="dxa"/>
            <w:shd w:val="clear" w:color="auto" w:fill="auto"/>
          </w:tcPr>
          <w:p w14:paraId="747E2900" w14:textId="77777777" w:rsidR="00021615" w:rsidRPr="001A4CB4" w:rsidRDefault="00021615" w:rsidP="00021615">
            <w:pPr>
              <w:jc w:val="center"/>
              <w:rPr>
                <w:rFonts w:ascii="Arial" w:hAnsi="Arial" w:cs="Arial"/>
                <w:color w:val="000000"/>
                <w:szCs w:val="22"/>
                <w:lang w:val="vi-VN"/>
              </w:rPr>
            </w:pPr>
            <w:r w:rsidRPr="004B6D51">
              <w:rPr>
                <w:rFonts w:ascii="Arial" w:hAnsi="Arial" w:cs="Arial"/>
                <w:color w:val="000000"/>
                <w:szCs w:val="22"/>
              </w:rPr>
              <w:t>3</w:t>
            </w:r>
          </w:p>
        </w:tc>
        <w:tc>
          <w:tcPr>
            <w:tcW w:w="7650" w:type="dxa"/>
            <w:shd w:val="clear" w:color="auto" w:fill="auto"/>
          </w:tcPr>
          <w:p w14:paraId="26F7EAD3" w14:textId="77777777" w:rsidR="00021615" w:rsidRPr="001A4CB4" w:rsidRDefault="00021615" w:rsidP="00021615">
            <w:pPr>
              <w:rPr>
                <w:rFonts w:ascii="Arial" w:hAnsi="Arial" w:cs="Arial"/>
                <w:color w:val="000000"/>
                <w:szCs w:val="22"/>
                <w:lang w:val="vi-VN"/>
              </w:rPr>
            </w:pPr>
            <w:r w:rsidRPr="004B6D51">
              <w:rPr>
                <w:rFonts w:ascii="Arial" w:hAnsi="Arial" w:cs="Arial"/>
                <w:color w:val="000000" w:themeColor="text1"/>
                <w:szCs w:val="22"/>
              </w:rPr>
              <w:t>Thôi hưởng (chuyển đi)</w:t>
            </w:r>
          </w:p>
        </w:tc>
      </w:tr>
      <w:tr w:rsidR="00021615" w:rsidRPr="001A4CB4" w14:paraId="4626133B" w14:textId="77777777" w:rsidTr="00021615">
        <w:trPr>
          <w:trHeight w:val="278"/>
        </w:trPr>
        <w:tc>
          <w:tcPr>
            <w:tcW w:w="1705" w:type="dxa"/>
            <w:shd w:val="clear" w:color="auto" w:fill="auto"/>
          </w:tcPr>
          <w:p w14:paraId="4721AC3E" w14:textId="77777777" w:rsidR="00021615" w:rsidRPr="001A4CB4" w:rsidRDefault="00021615" w:rsidP="00021615">
            <w:pPr>
              <w:jc w:val="center"/>
              <w:rPr>
                <w:rFonts w:ascii="Arial" w:hAnsi="Arial" w:cs="Arial"/>
                <w:color w:val="000000"/>
                <w:szCs w:val="22"/>
                <w:lang w:val="vi-VN"/>
              </w:rPr>
            </w:pPr>
            <w:r w:rsidRPr="004B6D51">
              <w:rPr>
                <w:rFonts w:ascii="Arial" w:hAnsi="Arial" w:cs="Arial"/>
                <w:color w:val="000000"/>
                <w:szCs w:val="22"/>
              </w:rPr>
              <w:t>4</w:t>
            </w:r>
          </w:p>
        </w:tc>
        <w:tc>
          <w:tcPr>
            <w:tcW w:w="7650" w:type="dxa"/>
            <w:shd w:val="clear" w:color="auto" w:fill="auto"/>
          </w:tcPr>
          <w:p w14:paraId="71D9A89A" w14:textId="77777777" w:rsidR="00021615" w:rsidRPr="001A4CB4" w:rsidRDefault="00021615" w:rsidP="00021615">
            <w:pPr>
              <w:rPr>
                <w:rFonts w:ascii="Arial" w:hAnsi="Arial" w:cs="Arial"/>
                <w:color w:val="000000"/>
                <w:szCs w:val="22"/>
                <w:lang w:val="vi-VN"/>
              </w:rPr>
            </w:pPr>
            <w:r w:rsidRPr="004B6D51">
              <w:rPr>
                <w:rFonts w:ascii="Arial" w:hAnsi="Arial" w:cs="Arial"/>
                <w:color w:val="000000" w:themeColor="text1"/>
                <w:szCs w:val="22"/>
              </w:rPr>
              <w:t>Thôi hưởng (cắt chết)</w:t>
            </w:r>
          </w:p>
        </w:tc>
      </w:tr>
      <w:tr w:rsidR="00021615" w:rsidRPr="001A4CB4" w14:paraId="6DC23036" w14:textId="77777777" w:rsidTr="00021615">
        <w:trPr>
          <w:trHeight w:val="278"/>
        </w:trPr>
        <w:tc>
          <w:tcPr>
            <w:tcW w:w="1705" w:type="dxa"/>
            <w:shd w:val="clear" w:color="auto" w:fill="auto"/>
          </w:tcPr>
          <w:p w14:paraId="3DBC9EDE" w14:textId="77777777" w:rsidR="00021615" w:rsidRPr="001A4CB4" w:rsidRDefault="00021615" w:rsidP="00021615">
            <w:pPr>
              <w:jc w:val="center"/>
              <w:rPr>
                <w:rFonts w:ascii="Arial" w:hAnsi="Arial" w:cs="Arial"/>
                <w:color w:val="000000"/>
                <w:szCs w:val="22"/>
                <w:lang w:val="vi-VN"/>
              </w:rPr>
            </w:pPr>
            <w:r w:rsidRPr="004B6D51">
              <w:rPr>
                <w:rFonts w:ascii="Arial" w:hAnsi="Arial" w:cs="Arial"/>
                <w:color w:val="000000"/>
                <w:szCs w:val="22"/>
              </w:rPr>
              <w:t>5</w:t>
            </w:r>
          </w:p>
        </w:tc>
        <w:tc>
          <w:tcPr>
            <w:tcW w:w="7650" w:type="dxa"/>
            <w:shd w:val="clear" w:color="auto" w:fill="auto"/>
          </w:tcPr>
          <w:p w14:paraId="08277BB9" w14:textId="77777777" w:rsidR="00021615" w:rsidRPr="001A4CB4" w:rsidRDefault="00021615" w:rsidP="00021615">
            <w:pPr>
              <w:rPr>
                <w:rFonts w:ascii="Arial" w:hAnsi="Arial" w:cs="Arial"/>
                <w:color w:val="000000"/>
                <w:szCs w:val="22"/>
                <w:lang w:val="vi-VN"/>
              </w:rPr>
            </w:pPr>
            <w:r w:rsidRPr="004B6D51">
              <w:rPr>
                <w:rFonts w:ascii="Arial" w:hAnsi="Arial" w:cs="Arial"/>
                <w:color w:val="000000" w:themeColor="text1"/>
                <w:szCs w:val="22"/>
              </w:rPr>
              <w:t>Thôi hưởng (khác)</w:t>
            </w:r>
          </w:p>
        </w:tc>
      </w:tr>
    </w:tbl>
    <w:p w14:paraId="4DC076CF" w14:textId="77777777" w:rsidR="00021615" w:rsidRDefault="00021615" w:rsidP="00021615"/>
    <w:p w14:paraId="6B9AD251" w14:textId="77777777" w:rsidR="00021615" w:rsidRDefault="00021615" w:rsidP="00021615">
      <w:pPr>
        <w:pStyle w:val="Heading2"/>
        <w:rPr>
          <w:lang w:val="vi-VN"/>
        </w:rPr>
      </w:pPr>
      <w:bookmarkStart w:id="652" w:name="_Toc189584711"/>
      <w:r>
        <w:t xml:space="preserve">E.1.12. </w:t>
      </w:r>
      <w:r w:rsidRPr="00901F25">
        <w:rPr>
          <w:color w:val="000000"/>
        </w:rPr>
        <w:t>HinhThucQLBTXH</w:t>
      </w:r>
      <w:bookmarkEnd w:id="652"/>
    </w:p>
    <w:p w14:paraId="2D835594"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2276D4D3"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E.1.12 – Dữ liệu danh mục hình thức quản lý đối tượng bảo trợ xã hội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50"/>
      </w:tblGrid>
      <w:tr w:rsidR="00021615" w:rsidRPr="001A4CB4" w14:paraId="7D472918" w14:textId="77777777" w:rsidTr="00021615">
        <w:trPr>
          <w:trHeight w:val="297"/>
        </w:trPr>
        <w:tc>
          <w:tcPr>
            <w:tcW w:w="1705" w:type="dxa"/>
            <w:shd w:val="clear" w:color="auto" w:fill="auto"/>
            <w:hideMark/>
          </w:tcPr>
          <w:p w14:paraId="43CF761F"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Mã</w:t>
            </w:r>
          </w:p>
        </w:tc>
        <w:tc>
          <w:tcPr>
            <w:tcW w:w="7650" w:type="dxa"/>
            <w:shd w:val="clear" w:color="auto" w:fill="auto"/>
            <w:hideMark/>
          </w:tcPr>
          <w:p w14:paraId="08F36A71"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Ý nghĩa</w:t>
            </w:r>
          </w:p>
        </w:tc>
      </w:tr>
      <w:tr w:rsidR="00021615" w:rsidRPr="001A4CB4" w14:paraId="1591667B" w14:textId="77777777" w:rsidTr="00021615">
        <w:trPr>
          <w:trHeight w:val="278"/>
        </w:trPr>
        <w:tc>
          <w:tcPr>
            <w:tcW w:w="1705" w:type="dxa"/>
            <w:shd w:val="clear" w:color="auto" w:fill="auto"/>
            <w:hideMark/>
          </w:tcPr>
          <w:p w14:paraId="2E0078D4" w14:textId="77777777" w:rsidR="00021615" w:rsidRPr="004B6D51" w:rsidRDefault="00021615" w:rsidP="00021615">
            <w:pPr>
              <w:jc w:val="center"/>
              <w:rPr>
                <w:rFonts w:ascii="Arial" w:hAnsi="Arial" w:cs="Arial"/>
                <w:color w:val="000000"/>
                <w:szCs w:val="22"/>
              </w:rPr>
            </w:pPr>
            <w:r w:rsidRPr="004B6D51">
              <w:rPr>
                <w:rFonts w:ascii="Arial" w:hAnsi="Arial" w:cs="Arial"/>
                <w:color w:val="000000"/>
                <w:szCs w:val="22"/>
              </w:rPr>
              <w:t>1</w:t>
            </w:r>
          </w:p>
        </w:tc>
        <w:tc>
          <w:tcPr>
            <w:tcW w:w="7650" w:type="dxa"/>
            <w:shd w:val="clear" w:color="auto" w:fill="auto"/>
            <w:hideMark/>
          </w:tcPr>
          <w:p w14:paraId="63282146" w14:textId="77777777" w:rsidR="00021615" w:rsidRPr="004B6D51" w:rsidRDefault="00021615" w:rsidP="00021615">
            <w:pPr>
              <w:rPr>
                <w:rFonts w:ascii="Arial" w:hAnsi="Arial" w:cs="Arial"/>
                <w:color w:val="000000"/>
                <w:szCs w:val="22"/>
                <w:lang w:val="vi-VN"/>
              </w:rPr>
            </w:pPr>
            <w:r w:rsidRPr="004B6D51">
              <w:rPr>
                <w:rFonts w:ascii="Arial" w:hAnsi="Arial" w:cs="Arial"/>
                <w:szCs w:val="22"/>
              </w:rPr>
              <w:t>Tại công đồng</w:t>
            </w:r>
          </w:p>
        </w:tc>
      </w:tr>
      <w:tr w:rsidR="00021615" w:rsidRPr="00186E4D" w14:paraId="1E28EA39" w14:textId="77777777" w:rsidTr="00021615">
        <w:trPr>
          <w:trHeight w:val="278"/>
        </w:trPr>
        <w:tc>
          <w:tcPr>
            <w:tcW w:w="1705" w:type="dxa"/>
            <w:shd w:val="clear" w:color="auto" w:fill="auto"/>
            <w:hideMark/>
          </w:tcPr>
          <w:p w14:paraId="06152D51" w14:textId="77777777" w:rsidR="00021615" w:rsidRPr="004B6D51" w:rsidRDefault="00021615" w:rsidP="00021615">
            <w:pPr>
              <w:jc w:val="center"/>
              <w:rPr>
                <w:rFonts w:ascii="Arial" w:hAnsi="Arial" w:cs="Arial"/>
                <w:color w:val="000000"/>
                <w:szCs w:val="22"/>
                <w:lang w:val="vi-VN"/>
              </w:rPr>
            </w:pPr>
            <w:r w:rsidRPr="004B6D51">
              <w:rPr>
                <w:rFonts w:ascii="Arial" w:hAnsi="Arial" w:cs="Arial"/>
                <w:color w:val="000000"/>
                <w:szCs w:val="22"/>
                <w:lang w:val="vi-VN"/>
              </w:rPr>
              <w:t>2</w:t>
            </w:r>
          </w:p>
        </w:tc>
        <w:tc>
          <w:tcPr>
            <w:tcW w:w="7650" w:type="dxa"/>
            <w:shd w:val="clear" w:color="auto" w:fill="auto"/>
            <w:hideMark/>
          </w:tcPr>
          <w:p w14:paraId="75782B7A" w14:textId="77777777" w:rsidR="00021615" w:rsidRPr="004B6D51" w:rsidRDefault="00021615" w:rsidP="00021615">
            <w:pPr>
              <w:rPr>
                <w:rFonts w:ascii="Arial" w:hAnsi="Arial" w:cs="Arial"/>
                <w:color w:val="000000"/>
                <w:szCs w:val="22"/>
                <w:lang w:val="vi-VN"/>
              </w:rPr>
            </w:pPr>
            <w:r w:rsidRPr="00A0085E">
              <w:rPr>
                <w:rFonts w:ascii="Arial" w:hAnsi="Arial" w:cs="Arial"/>
                <w:szCs w:val="22"/>
                <w:lang w:val="vi-VN"/>
              </w:rPr>
              <w:t>Tại cơ sở trợ giúp xã hội</w:t>
            </w:r>
          </w:p>
        </w:tc>
      </w:tr>
      <w:tr w:rsidR="00021615" w:rsidRPr="001A4CB4" w14:paraId="624E2268" w14:textId="77777777" w:rsidTr="00021615">
        <w:trPr>
          <w:trHeight w:val="278"/>
        </w:trPr>
        <w:tc>
          <w:tcPr>
            <w:tcW w:w="1705" w:type="dxa"/>
            <w:shd w:val="clear" w:color="auto" w:fill="auto"/>
          </w:tcPr>
          <w:p w14:paraId="22AE4CC6" w14:textId="77777777" w:rsidR="00021615" w:rsidRPr="004B6D51" w:rsidRDefault="00021615" w:rsidP="00021615">
            <w:pPr>
              <w:jc w:val="center"/>
              <w:rPr>
                <w:rFonts w:ascii="Arial" w:hAnsi="Arial" w:cs="Arial"/>
                <w:color w:val="000000"/>
                <w:szCs w:val="22"/>
              </w:rPr>
            </w:pPr>
            <w:r w:rsidRPr="004B6D51">
              <w:rPr>
                <w:rFonts w:ascii="Arial" w:hAnsi="Arial" w:cs="Arial"/>
                <w:color w:val="000000"/>
                <w:szCs w:val="22"/>
              </w:rPr>
              <w:t>3</w:t>
            </w:r>
          </w:p>
        </w:tc>
        <w:tc>
          <w:tcPr>
            <w:tcW w:w="7650" w:type="dxa"/>
            <w:shd w:val="clear" w:color="auto" w:fill="auto"/>
          </w:tcPr>
          <w:p w14:paraId="13C40706" w14:textId="77777777" w:rsidR="00021615" w:rsidRPr="004B6D51" w:rsidRDefault="00021615" w:rsidP="00021615">
            <w:pPr>
              <w:rPr>
                <w:rFonts w:ascii="Arial" w:hAnsi="Arial" w:cs="Arial"/>
                <w:color w:val="000000"/>
                <w:szCs w:val="22"/>
                <w:lang w:val="vi-VN"/>
              </w:rPr>
            </w:pPr>
            <w:r w:rsidRPr="004B6D51">
              <w:rPr>
                <w:rFonts w:ascii="Arial" w:hAnsi="Arial" w:cs="Arial"/>
                <w:szCs w:val="22"/>
              </w:rPr>
              <w:t>Không xác định</w:t>
            </w:r>
          </w:p>
        </w:tc>
      </w:tr>
    </w:tbl>
    <w:p w14:paraId="6A8AD695" w14:textId="77777777" w:rsidR="00021615" w:rsidRDefault="00021615" w:rsidP="00021615"/>
    <w:p w14:paraId="6B56F40F" w14:textId="77777777" w:rsidR="00021615" w:rsidRDefault="00021615" w:rsidP="00021615">
      <w:pPr>
        <w:pStyle w:val="Heading2"/>
      </w:pPr>
      <w:bookmarkStart w:id="653" w:name="_Toc189584712"/>
      <w:r>
        <w:t>E.1.13. KhaNangTuPhucVu</w:t>
      </w:r>
      <w:bookmarkEnd w:id="653"/>
    </w:p>
    <w:p w14:paraId="01DDCCCD" w14:textId="77777777" w:rsidR="00021615" w:rsidRPr="00BC0B4C" w:rsidRDefault="00021615" w:rsidP="00021615">
      <w:pPr>
        <w:rPr>
          <w:rFonts w:ascii="Arial" w:hAnsi="Arial" w:cs="Arial"/>
        </w:rPr>
      </w:pPr>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350696EF" w14:textId="77777777" w:rsidR="00021615" w:rsidRPr="003F6BFF" w:rsidRDefault="00021615" w:rsidP="00021615">
      <w:pPr>
        <w:rPr>
          <w:lang w:val="vi-VN"/>
        </w:rPr>
      </w:pPr>
    </w:p>
    <w:p w14:paraId="58D92D1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E.1.13 – Dữ liệu danh mục khả năng tự phục vụ</w:t>
      </w:r>
    </w:p>
    <w:tbl>
      <w:tblPr>
        <w:tblStyle w:val="TableGrid"/>
        <w:tblW w:w="0" w:type="auto"/>
        <w:tblLook w:val="04A0" w:firstRow="1" w:lastRow="0" w:firstColumn="1" w:lastColumn="0" w:noHBand="0" w:noVBand="1"/>
      </w:tblPr>
      <w:tblGrid>
        <w:gridCol w:w="2182"/>
        <w:gridCol w:w="6877"/>
      </w:tblGrid>
      <w:tr w:rsidR="00021615" w:rsidRPr="006F57C7" w14:paraId="37554F51" w14:textId="77777777" w:rsidTr="00021615">
        <w:tc>
          <w:tcPr>
            <w:tcW w:w="2245" w:type="dxa"/>
            <w:shd w:val="clear" w:color="auto" w:fill="auto"/>
          </w:tcPr>
          <w:p w14:paraId="1EA382CE" w14:textId="77777777" w:rsidR="00021615" w:rsidRPr="00B55D6A" w:rsidRDefault="00021615" w:rsidP="00B538B6">
            <w:pPr>
              <w:pStyle w:val="ANormal"/>
            </w:pPr>
            <w:r w:rsidRPr="00B55D6A">
              <w:lastRenderedPageBreak/>
              <w:t>Mã</w:t>
            </w:r>
          </w:p>
        </w:tc>
        <w:tc>
          <w:tcPr>
            <w:tcW w:w="7105" w:type="dxa"/>
            <w:shd w:val="clear" w:color="auto" w:fill="auto"/>
          </w:tcPr>
          <w:p w14:paraId="01DDDC33" w14:textId="77777777" w:rsidR="00021615" w:rsidRPr="00B55D6A" w:rsidRDefault="00021615" w:rsidP="00B538B6">
            <w:pPr>
              <w:pStyle w:val="ANormal"/>
            </w:pPr>
            <w:r w:rsidRPr="00B55D6A">
              <w:t>Ý nghĩa</w:t>
            </w:r>
          </w:p>
        </w:tc>
      </w:tr>
      <w:tr w:rsidR="00021615" w:rsidRPr="006F57C7" w14:paraId="16411E8A" w14:textId="77777777" w:rsidTr="00021615">
        <w:tc>
          <w:tcPr>
            <w:tcW w:w="2245" w:type="dxa"/>
            <w:shd w:val="clear" w:color="auto" w:fill="auto"/>
          </w:tcPr>
          <w:p w14:paraId="5ED0B882" w14:textId="77777777" w:rsidR="00021615" w:rsidRPr="007D6225" w:rsidRDefault="00021615" w:rsidP="00B538B6">
            <w:pPr>
              <w:pStyle w:val="ANormal"/>
            </w:pPr>
            <w:r w:rsidRPr="007D6225">
              <w:t>1</w:t>
            </w:r>
          </w:p>
        </w:tc>
        <w:tc>
          <w:tcPr>
            <w:tcW w:w="7105" w:type="dxa"/>
            <w:shd w:val="clear" w:color="auto" w:fill="auto"/>
          </w:tcPr>
          <w:p w14:paraId="08433B28" w14:textId="77777777" w:rsidR="00021615" w:rsidRPr="007D6225" w:rsidRDefault="00021615" w:rsidP="00B538B6">
            <w:pPr>
              <w:pStyle w:val="ANormal"/>
            </w:pPr>
            <w:r w:rsidRPr="007D6225">
              <w:t>Thực hiện được</w:t>
            </w:r>
          </w:p>
        </w:tc>
      </w:tr>
      <w:tr w:rsidR="00021615" w:rsidRPr="00186E4D" w14:paraId="070C19F4" w14:textId="77777777" w:rsidTr="00021615">
        <w:tc>
          <w:tcPr>
            <w:tcW w:w="2245" w:type="dxa"/>
            <w:shd w:val="clear" w:color="auto" w:fill="auto"/>
          </w:tcPr>
          <w:p w14:paraId="5B3D3FAA" w14:textId="77777777" w:rsidR="00021615" w:rsidRPr="007D6225" w:rsidRDefault="00021615" w:rsidP="00B538B6">
            <w:pPr>
              <w:pStyle w:val="ANormal"/>
            </w:pPr>
            <w:r w:rsidRPr="007D6225">
              <w:t>2</w:t>
            </w:r>
          </w:p>
        </w:tc>
        <w:tc>
          <w:tcPr>
            <w:tcW w:w="7105" w:type="dxa"/>
            <w:shd w:val="clear" w:color="auto" w:fill="auto"/>
          </w:tcPr>
          <w:p w14:paraId="57C04B0D" w14:textId="77777777" w:rsidR="00021615" w:rsidRPr="007D6225" w:rsidRDefault="00021615" w:rsidP="00B538B6">
            <w:pPr>
              <w:pStyle w:val="ANormal"/>
            </w:pPr>
            <w:r w:rsidRPr="007D6225">
              <w:t>Thực hiện được nhưng cần sự trợ giúp</w:t>
            </w:r>
          </w:p>
        </w:tc>
      </w:tr>
      <w:tr w:rsidR="00021615" w:rsidRPr="006F57C7" w14:paraId="235E1C6C" w14:textId="77777777" w:rsidTr="00021615">
        <w:tc>
          <w:tcPr>
            <w:tcW w:w="2245" w:type="dxa"/>
            <w:shd w:val="clear" w:color="auto" w:fill="auto"/>
          </w:tcPr>
          <w:p w14:paraId="764C4C27" w14:textId="77777777" w:rsidR="00021615" w:rsidRPr="007D6225" w:rsidRDefault="00021615" w:rsidP="00B538B6">
            <w:pPr>
              <w:pStyle w:val="ANormal"/>
            </w:pPr>
            <w:r w:rsidRPr="007D6225">
              <w:t>3</w:t>
            </w:r>
          </w:p>
        </w:tc>
        <w:tc>
          <w:tcPr>
            <w:tcW w:w="7105" w:type="dxa"/>
            <w:shd w:val="clear" w:color="auto" w:fill="auto"/>
          </w:tcPr>
          <w:p w14:paraId="68125BF1" w14:textId="77777777" w:rsidR="00021615" w:rsidRPr="007D6225" w:rsidRDefault="00021615" w:rsidP="00B538B6">
            <w:pPr>
              <w:pStyle w:val="ANormal"/>
              <w:rPr>
                <w:color w:val="000000"/>
                <w:shd w:val="clear" w:color="auto" w:fill="FFFFFF"/>
              </w:rPr>
            </w:pPr>
            <w:r w:rsidRPr="007D6225">
              <w:t>Không thực hiện được</w:t>
            </w:r>
          </w:p>
        </w:tc>
      </w:tr>
    </w:tbl>
    <w:p w14:paraId="6C7515FA" w14:textId="77777777" w:rsidR="00021615" w:rsidRPr="00D91B48" w:rsidRDefault="00021615" w:rsidP="00021615"/>
    <w:p w14:paraId="62D9013E" w14:textId="77777777" w:rsidR="00021615" w:rsidRDefault="00021615" w:rsidP="00021615">
      <w:pPr>
        <w:pStyle w:val="Heading2"/>
        <w:rPr>
          <w:lang w:val="vi-VN"/>
        </w:rPr>
      </w:pPr>
      <w:bookmarkStart w:id="654" w:name="_Toc189584713"/>
      <w:r>
        <w:t xml:space="preserve">E.114. </w:t>
      </w:r>
      <w:r w:rsidRPr="006F57C7">
        <w:rPr>
          <w:lang w:val="vi-VN"/>
        </w:rPr>
        <w:t>DangTat</w:t>
      </w:r>
      <w:bookmarkEnd w:id="654"/>
    </w:p>
    <w:p w14:paraId="3A11973E" w14:textId="77777777" w:rsidR="00021615" w:rsidRPr="00A0085E" w:rsidRDefault="00021615" w:rsidP="00021615">
      <w:pPr>
        <w:tabs>
          <w:tab w:val="center" w:pos="4680"/>
          <w:tab w:val="right" w:pos="9360"/>
        </w:tabs>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4FE3F8B1"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E.1.14 – Dữ liệu danh mục dạng tật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76"/>
        <w:gridCol w:w="6883"/>
      </w:tblGrid>
      <w:tr w:rsidR="00021615" w:rsidRPr="004066AF" w14:paraId="3540FE5F" w14:textId="77777777" w:rsidTr="00021615">
        <w:tc>
          <w:tcPr>
            <w:tcW w:w="1201" w:type="pct"/>
            <w:vAlign w:val="center"/>
          </w:tcPr>
          <w:p w14:paraId="77C88FF7" w14:textId="77777777" w:rsidR="00021615" w:rsidRPr="004066AF" w:rsidRDefault="00021615" w:rsidP="00021615">
            <w:pPr>
              <w:widowControl w:val="0"/>
              <w:autoSpaceDE w:val="0"/>
              <w:autoSpaceDN w:val="0"/>
              <w:adjustRightInd w:val="0"/>
              <w:spacing w:before="120"/>
              <w:jc w:val="center"/>
              <w:rPr>
                <w:rFonts w:ascii="Arial" w:hAnsi="Arial" w:cs="Arial"/>
                <w:b/>
                <w:szCs w:val="22"/>
                <w:lang w:val="vi-VN"/>
              </w:rPr>
            </w:pPr>
            <w:r w:rsidRPr="004066AF">
              <w:rPr>
                <w:rFonts w:ascii="Arial" w:hAnsi="Arial" w:cs="Arial"/>
                <w:b/>
                <w:iCs/>
                <w:szCs w:val="22"/>
                <w:lang w:val="vi-VN"/>
              </w:rPr>
              <w:t>Mã</w:t>
            </w:r>
          </w:p>
        </w:tc>
        <w:tc>
          <w:tcPr>
            <w:tcW w:w="3799" w:type="pct"/>
            <w:vAlign w:val="center"/>
          </w:tcPr>
          <w:p w14:paraId="6447E59F" w14:textId="77777777" w:rsidR="00021615" w:rsidRPr="004066AF" w:rsidRDefault="00021615" w:rsidP="00021615">
            <w:pPr>
              <w:widowControl w:val="0"/>
              <w:autoSpaceDE w:val="0"/>
              <w:autoSpaceDN w:val="0"/>
              <w:adjustRightInd w:val="0"/>
              <w:spacing w:before="120"/>
              <w:jc w:val="center"/>
              <w:rPr>
                <w:rFonts w:ascii="Arial" w:hAnsi="Arial" w:cs="Arial"/>
                <w:b/>
                <w:szCs w:val="22"/>
                <w:lang w:val="vi-VN"/>
              </w:rPr>
            </w:pPr>
            <w:r w:rsidRPr="004066AF">
              <w:rPr>
                <w:rFonts w:ascii="Arial" w:hAnsi="Arial" w:cs="Arial"/>
                <w:b/>
                <w:iCs/>
                <w:szCs w:val="22"/>
                <w:lang w:val="vi-VN"/>
              </w:rPr>
              <w:t>Ý nghĩa</w:t>
            </w:r>
          </w:p>
        </w:tc>
      </w:tr>
      <w:tr w:rsidR="00021615" w:rsidRPr="004066AF" w14:paraId="35ACBA95" w14:textId="77777777" w:rsidTr="00021615">
        <w:tc>
          <w:tcPr>
            <w:tcW w:w="1201" w:type="pct"/>
          </w:tcPr>
          <w:p w14:paraId="196B54C9"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1</w:t>
            </w:r>
          </w:p>
        </w:tc>
        <w:tc>
          <w:tcPr>
            <w:tcW w:w="3799" w:type="pct"/>
          </w:tcPr>
          <w:p w14:paraId="45A0676E" w14:textId="77777777" w:rsidR="00021615" w:rsidRPr="004066AF" w:rsidRDefault="00021615" w:rsidP="00021615">
            <w:pPr>
              <w:widowControl w:val="0"/>
              <w:autoSpaceDE w:val="0"/>
              <w:autoSpaceDN w:val="0"/>
              <w:adjustRightInd w:val="0"/>
              <w:spacing w:before="120"/>
              <w:rPr>
                <w:rFonts w:ascii="Arial" w:hAnsi="Arial" w:cs="Arial"/>
                <w:szCs w:val="22"/>
                <w:lang w:val="vi-VN" w:eastAsia="vi-VN" w:bidi="lo-LA"/>
              </w:rPr>
            </w:pPr>
            <w:r w:rsidRPr="004066AF">
              <w:rPr>
                <w:rFonts w:ascii="Arial" w:hAnsi="Arial" w:cs="Arial"/>
                <w:color w:val="000000"/>
                <w:szCs w:val="22"/>
                <w:shd w:val="clear" w:color="auto" w:fill="FFFFFF"/>
              </w:rPr>
              <w:t>Khuyết tật vận động</w:t>
            </w:r>
          </w:p>
        </w:tc>
      </w:tr>
      <w:tr w:rsidR="00021615" w:rsidRPr="004066AF" w14:paraId="4C6626C6" w14:textId="77777777" w:rsidTr="00021615">
        <w:tc>
          <w:tcPr>
            <w:tcW w:w="1201" w:type="pct"/>
          </w:tcPr>
          <w:p w14:paraId="3E7EB4E1"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2</w:t>
            </w:r>
          </w:p>
        </w:tc>
        <w:tc>
          <w:tcPr>
            <w:tcW w:w="3799" w:type="pct"/>
          </w:tcPr>
          <w:p w14:paraId="1DEDF1E9"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lang w:val="vi-VN"/>
              </w:rPr>
            </w:pPr>
            <w:r w:rsidRPr="004066AF">
              <w:rPr>
                <w:rFonts w:ascii="Arial" w:hAnsi="Arial" w:cs="Arial"/>
                <w:color w:val="000000"/>
                <w:szCs w:val="22"/>
                <w:shd w:val="clear" w:color="auto" w:fill="FFFFFF"/>
              </w:rPr>
              <w:t>Khuyết tật nghe, nói</w:t>
            </w:r>
          </w:p>
        </w:tc>
      </w:tr>
      <w:tr w:rsidR="00021615" w:rsidRPr="004066AF" w14:paraId="651F1F71" w14:textId="77777777" w:rsidTr="00021615">
        <w:tc>
          <w:tcPr>
            <w:tcW w:w="1201" w:type="pct"/>
          </w:tcPr>
          <w:p w14:paraId="05EA5D70"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3</w:t>
            </w:r>
          </w:p>
        </w:tc>
        <w:tc>
          <w:tcPr>
            <w:tcW w:w="3799" w:type="pct"/>
          </w:tcPr>
          <w:p w14:paraId="0B0F4D8F"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4066AF">
              <w:rPr>
                <w:rFonts w:ascii="Arial" w:hAnsi="Arial" w:cs="Arial"/>
                <w:color w:val="000000"/>
                <w:szCs w:val="22"/>
                <w:shd w:val="clear" w:color="auto" w:fill="FFFFFF"/>
              </w:rPr>
              <w:t>Khuyết tật nhìn</w:t>
            </w:r>
          </w:p>
        </w:tc>
      </w:tr>
      <w:tr w:rsidR="00021615" w:rsidRPr="004066AF" w14:paraId="5D3DE550" w14:textId="77777777" w:rsidTr="00021615">
        <w:tc>
          <w:tcPr>
            <w:tcW w:w="1201" w:type="pct"/>
          </w:tcPr>
          <w:p w14:paraId="7606309A"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4</w:t>
            </w:r>
          </w:p>
        </w:tc>
        <w:tc>
          <w:tcPr>
            <w:tcW w:w="3799" w:type="pct"/>
          </w:tcPr>
          <w:p w14:paraId="66837C21"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4066AF">
              <w:rPr>
                <w:rFonts w:ascii="Arial" w:hAnsi="Arial" w:cs="Arial"/>
                <w:color w:val="000000"/>
                <w:szCs w:val="22"/>
                <w:shd w:val="clear" w:color="auto" w:fill="FFFFFF"/>
              </w:rPr>
              <w:t>Khuyết tật thần kinh, tâm thần</w:t>
            </w:r>
          </w:p>
        </w:tc>
      </w:tr>
      <w:tr w:rsidR="00021615" w:rsidRPr="004066AF" w14:paraId="1E64773E" w14:textId="77777777" w:rsidTr="00021615">
        <w:tc>
          <w:tcPr>
            <w:tcW w:w="1201" w:type="pct"/>
          </w:tcPr>
          <w:p w14:paraId="2A931A69"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5</w:t>
            </w:r>
          </w:p>
        </w:tc>
        <w:tc>
          <w:tcPr>
            <w:tcW w:w="3799" w:type="pct"/>
          </w:tcPr>
          <w:p w14:paraId="6868FAA5"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4066AF">
              <w:rPr>
                <w:rFonts w:ascii="Arial" w:hAnsi="Arial" w:cs="Arial"/>
                <w:color w:val="000000"/>
                <w:szCs w:val="22"/>
                <w:shd w:val="clear" w:color="auto" w:fill="FFFFFF"/>
              </w:rPr>
              <w:t>Khuyết tật trí tuệ</w:t>
            </w:r>
          </w:p>
        </w:tc>
      </w:tr>
      <w:tr w:rsidR="00021615" w:rsidRPr="004066AF" w14:paraId="21F477C1" w14:textId="77777777" w:rsidTr="00021615">
        <w:tc>
          <w:tcPr>
            <w:tcW w:w="1201" w:type="pct"/>
          </w:tcPr>
          <w:p w14:paraId="0F3F3D33"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6</w:t>
            </w:r>
          </w:p>
        </w:tc>
        <w:tc>
          <w:tcPr>
            <w:tcW w:w="3799" w:type="pct"/>
          </w:tcPr>
          <w:p w14:paraId="081B7F6F"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4066AF">
              <w:rPr>
                <w:rFonts w:ascii="Arial" w:hAnsi="Arial" w:cs="Arial"/>
                <w:color w:val="000000"/>
                <w:szCs w:val="22"/>
                <w:shd w:val="clear" w:color="auto" w:fill="FFFFFF"/>
              </w:rPr>
              <w:t>Khuyết tật khác</w:t>
            </w:r>
          </w:p>
        </w:tc>
      </w:tr>
    </w:tbl>
    <w:p w14:paraId="3AA2E3F5" w14:textId="77777777" w:rsidR="00021615" w:rsidRPr="00DF5B6D" w:rsidRDefault="00021615" w:rsidP="00021615"/>
    <w:p w14:paraId="160FF45D" w14:textId="77777777" w:rsidR="00021615" w:rsidRDefault="00021615" w:rsidP="00021615">
      <w:pPr>
        <w:pStyle w:val="Heading2"/>
        <w:rPr>
          <w:lang w:val="vi-VN"/>
        </w:rPr>
      </w:pPr>
      <w:bookmarkStart w:id="655" w:name="_Toc189584714"/>
      <w:r w:rsidRPr="00DF5B6D">
        <w:t>E.1.</w:t>
      </w:r>
      <w:r>
        <w:t xml:space="preserve">15. </w:t>
      </w:r>
      <w:r w:rsidRPr="006F57C7">
        <w:rPr>
          <w:lang w:val="vi-VN"/>
        </w:rPr>
        <w:t>MucDoKT</w:t>
      </w:r>
      <w:bookmarkEnd w:id="655"/>
    </w:p>
    <w:p w14:paraId="7D1E5CC3"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10D9A1E6" w14:textId="77777777" w:rsidR="00021615" w:rsidRDefault="00021615" w:rsidP="00021615">
      <w:pPr>
        <w:rPr>
          <w:lang w:val="vi-VN"/>
        </w:rPr>
      </w:pPr>
    </w:p>
    <w:p w14:paraId="0824AE2E" w14:textId="77777777" w:rsidR="00021615" w:rsidRPr="008D6710" w:rsidRDefault="00021615" w:rsidP="00021615">
      <w:pPr>
        <w:jc w:val="center"/>
        <w:rPr>
          <w:lang w:val="vi-VN"/>
        </w:rPr>
      </w:pPr>
      <w:r w:rsidRPr="00A0085E">
        <w:rPr>
          <w:rFonts w:ascii="Arial" w:hAnsi="Arial" w:cs="Arial"/>
          <w:b/>
          <w:lang w:val="vi-VN"/>
        </w:rPr>
        <w:t>Bảng E.1.15 – Dữ liệu danh mục mức độ khuyết tật</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76"/>
        <w:gridCol w:w="6713"/>
      </w:tblGrid>
      <w:tr w:rsidR="00021615" w:rsidRPr="004066AF" w14:paraId="0F347464" w14:textId="77777777" w:rsidTr="00021615">
        <w:tc>
          <w:tcPr>
            <w:tcW w:w="1224" w:type="pct"/>
            <w:vAlign w:val="center"/>
          </w:tcPr>
          <w:p w14:paraId="023AC1FA" w14:textId="77777777" w:rsidR="00021615" w:rsidRPr="004066AF" w:rsidRDefault="00021615" w:rsidP="00021615">
            <w:pPr>
              <w:widowControl w:val="0"/>
              <w:autoSpaceDE w:val="0"/>
              <w:autoSpaceDN w:val="0"/>
              <w:adjustRightInd w:val="0"/>
              <w:spacing w:before="120"/>
              <w:jc w:val="center"/>
              <w:rPr>
                <w:rFonts w:ascii="Arial" w:hAnsi="Arial" w:cs="Arial"/>
                <w:b/>
                <w:szCs w:val="22"/>
                <w:lang w:val="vi-VN"/>
              </w:rPr>
            </w:pPr>
            <w:r w:rsidRPr="004066AF">
              <w:rPr>
                <w:rFonts w:ascii="Arial" w:hAnsi="Arial" w:cs="Arial"/>
                <w:b/>
                <w:iCs/>
                <w:szCs w:val="22"/>
                <w:lang w:val="vi-VN"/>
              </w:rPr>
              <w:t>Mã</w:t>
            </w:r>
          </w:p>
        </w:tc>
        <w:tc>
          <w:tcPr>
            <w:tcW w:w="3776" w:type="pct"/>
            <w:vAlign w:val="center"/>
          </w:tcPr>
          <w:p w14:paraId="23304E31" w14:textId="77777777" w:rsidR="00021615" w:rsidRPr="004066AF" w:rsidRDefault="00021615" w:rsidP="00021615">
            <w:pPr>
              <w:widowControl w:val="0"/>
              <w:autoSpaceDE w:val="0"/>
              <w:autoSpaceDN w:val="0"/>
              <w:adjustRightInd w:val="0"/>
              <w:spacing w:before="120"/>
              <w:jc w:val="center"/>
              <w:rPr>
                <w:rFonts w:ascii="Arial" w:hAnsi="Arial" w:cs="Arial"/>
                <w:b/>
                <w:szCs w:val="22"/>
                <w:lang w:val="vi-VN"/>
              </w:rPr>
            </w:pPr>
            <w:r w:rsidRPr="004066AF">
              <w:rPr>
                <w:rFonts w:ascii="Arial" w:hAnsi="Arial" w:cs="Arial"/>
                <w:b/>
                <w:iCs/>
                <w:szCs w:val="22"/>
                <w:lang w:val="vi-VN"/>
              </w:rPr>
              <w:t>Ý nghĩa</w:t>
            </w:r>
          </w:p>
        </w:tc>
      </w:tr>
      <w:tr w:rsidR="00021615" w:rsidRPr="004066AF" w14:paraId="172C7A21" w14:textId="77777777" w:rsidTr="00021615">
        <w:tc>
          <w:tcPr>
            <w:tcW w:w="1224" w:type="pct"/>
          </w:tcPr>
          <w:p w14:paraId="6A61C87D"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1</w:t>
            </w:r>
          </w:p>
        </w:tc>
        <w:tc>
          <w:tcPr>
            <w:tcW w:w="3776" w:type="pct"/>
          </w:tcPr>
          <w:p w14:paraId="44554B09" w14:textId="77777777" w:rsidR="00021615" w:rsidRPr="004066AF" w:rsidRDefault="00021615" w:rsidP="00021615">
            <w:pPr>
              <w:widowControl w:val="0"/>
              <w:autoSpaceDE w:val="0"/>
              <w:autoSpaceDN w:val="0"/>
              <w:adjustRightInd w:val="0"/>
              <w:spacing w:before="120"/>
              <w:rPr>
                <w:rFonts w:ascii="Arial" w:hAnsi="Arial" w:cs="Arial"/>
                <w:szCs w:val="22"/>
                <w:lang w:val="vi-VN" w:eastAsia="vi-VN" w:bidi="lo-LA"/>
              </w:rPr>
            </w:pPr>
            <w:r>
              <w:rPr>
                <w:rFonts w:ascii="Arial" w:hAnsi="Arial" w:cs="Arial"/>
                <w:color w:val="000000"/>
                <w:szCs w:val="22"/>
                <w:shd w:val="clear" w:color="auto" w:fill="FFFFFF"/>
              </w:rPr>
              <w:t>Người khuyết tật</w:t>
            </w:r>
            <w:r w:rsidRPr="004066AF">
              <w:rPr>
                <w:rFonts w:ascii="Arial" w:hAnsi="Arial" w:cs="Arial"/>
                <w:color w:val="000000"/>
                <w:szCs w:val="22"/>
                <w:shd w:val="clear" w:color="auto" w:fill="FFFFFF"/>
              </w:rPr>
              <w:t xml:space="preserve"> đặc biệt nặng</w:t>
            </w:r>
          </w:p>
        </w:tc>
      </w:tr>
      <w:tr w:rsidR="00021615" w:rsidRPr="004066AF" w14:paraId="412ADBD8" w14:textId="77777777" w:rsidTr="00021615">
        <w:tc>
          <w:tcPr>
            <w:tcW w:w="1224" w:type="pct"/>
          </w:tcPr>
          <w:p w14:paraId="20560002"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2</w:t>
            </w:r>
          </w:p>
        </w:tc>
        <w:tc>
          <w:tcPr>
            <w:tcW w:w="3776" w:type="pct"/>
          </w:tcPr>
          <w:p w14:paraId="1E4B1329"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lang w:val="vi-VN"/>
              </w:rPr>
            </w:pPr>
            <w:r>
              <w:rPr>
                <w:rFonts w:ascii="Arial" w:hAnsi="Arial" w:cs="Arial"/>
                <w:color w:val="000000"/>
                <w:szCs w:val="22"/>
                <w:shd w:val="clear" w:color="auto" w:fill="FFFFFF"/>
              </w:rPr>
              <w:t>Người khuyết tật</w:t>
            </w:r>
            <w:r w:rsidRPr="004066AF">
              <w:rPr>
                <w:rFonts w:ascii="Arial" w:hAnsi="Arial" w:cs="Arial"/>
                <w:color w:val="000000"/>
                <w:szCs w:val="22"/>
                <w:shd w:val="clear" w:color="auto" w:fill="FFFFFF"/>
              </w:rPr>
              <w:t xml:space="preserve"> nặng</w:t>
            </w:r>
          </w:p>
        </w:tc>
      </w:tr>
      <w:tr w:rsidR="00021615" w:rsidRPr="004066AF" w14:paraId="16193D82" w14:textId="77777777" w:rsidTr="00021615">
        <w:tc>
          <w:tcPr>
            <w:tcW w:w="1224" w:type="pct"/>
          </w:tcPr>
          <w:p w14:paraId="2440C00B" w14:textId="77777777" w:rsidR="00021615" w:rsidRPr="004066AF" w:rsidRDefault="00021615" w:rsidP="00021615">
            <w:pPr>
              <w:widowControl w:val="0"/>
              <w:autoSpaceDE w:val="0"/>
              <w:autoSpaceDN w:val="0"/>
              <w:adjustRightInd w:val="0"/>
              <w:spacing w:before="120"/>
              <w:jc w:val="center"/>
              <w:rPr>
                <w:rFonts w:ascii="Arial" w:hAnsi="Arial" w:cs="Arial"/>
                <w:szCs w:val="22"/>
                <w:lang w:eastAsia="vi-VN" w:bidi="lo-LA"/>
              </w:rPr>
            </w:pPr>
            <w:r w:rsidRPr="004066AF">
              <w:rPr>
                <w:rFonts w:ascii="Arial" w:hAnsi="Arial" w:cs="Arial"/>
                <w:szCs w:val="22"/>
                <w:lang w:eastAsia="vi-VN" w:bidi="lo-LA"/>
              </w:rPr>
              <w:t>3</w:t>
            </w:r>
          </w:p>
        </w:tc>
        <w:tc>
          <w:tcPr>
            <w:tcW w:w="3776" w:type="pct"/>
          </w:tcPr>
          <w:p w14:paraId="63141FEA" w14:textId="77777777" w:rsidR="00021615" w:rsidRPr="004066AF" w:rsidRDefault="00021615" w:rsidP="00021615">
            <w:pPr>
              <w:widowControl w:val="0"/>
              <w:autoSpaceDE w:val="0"/>
              <w:autoSpaceDN w:val="0"/>
              <w:adjustRightInd w:val="0"/>
              <w:spacing w:before="120"/>
              <w:rPr>
                <w:rFonts w:ascii="Arial" w:hAnsi="Arial" w:cs="Arial"/>
                <w:color w:val="000000"/>
                <w:szCs w:val="22"/>
                <w:shd w:val="clear" w:color="auto" w:fill="FFFFFF"/>
              </w:rPr>
            </w:pPr>
            <w:r>
              <w:rPr>
                <w:rFonts w:ascii="Arial" w:hAnsi="Arial" w:cs="Arial"/>
                <w:color w:val="000000"/>
                <w:szCs w:val="22"/>
                <w:shd w:val="clear" w:color="auto" w:fill="FFFFFF"/>
              </w:rPr>
              <w:t>Người khuyết tật</w:t>
            </w:r>
            <w:r w:rsidRPr="004066AF">
              <w:rPr>
                <w:rFonts w:ascii="Arial" w:hAnsi="Arial" w:cs="Arial"/>
                <w:color w:val="000000"/>
                <w:szCs w:val="22"/>
                <w:shd w:val="clear" w:color="auto" w:fill="FFFFFF"/>
                <w:lang w:val="vi-VN"/>
              </w:rPr>
              <w:t> nhẹ</w:t>
            </w:r>
          </w:p>
        </w:tc>
      </w:tr>
    </w:tbl>
    <w:p w14:paraId="61597479" w14:textId="77777777" w:rsidR="00021615" w:rsidRPr="004B6D51" w:rsidRDefault="00021615" w:rsidP="00021615"/>
    <w:p w14:paraId="3FD63467" w14:textId="77777777" w:rsidR="00021615" w:rsidRDefault="00021615" w:rsidP="00021615">
      <w:pPr>
        <w:pStyle w:val="Heading2"/>
        <w:rPr>
          <w:lang w:val="vi-VN"/>
        </w:rPr>
      </w:pPr>
      <w:bookmarkStart w:id="656" w:name="_Toc189584715"/>
      <w:r>
        <w:t xml:space="preserve">E.1.16. </w:t>
      </w:r>
      <w:r w:rsidRPr="00B73ED6">
        <w:rPr>
          <w:lang w:val="vi-VN"/>
        </w:rPr>
        <w:t>DMDoiTuongNCC</w:t>
      </w:r>
      <w:bookmarkEnd w:id="656"/>
    </w:p>
    <w:p w14:paraId="17A52338"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3544DFFB" w14:textId="77777777" w:rsidR="00021615" w:rsidRPr="00A0085E" w:rsidRDefault="00021615" w:rsidP="00021615">
      <w:pPr>
        <w:jc w:val="center"/>
        <w:rPr>
          <w:rFonts w:ascii="Arial" w:hAnsi="Arial" w:cs="Arial"/>
          <w:b/>
          <w:iCs/>
          <w:lang w:val="vi-VN"/>
        </w:rPr>
      </w:pPr>
      <w:r w:rsidRPr="00A0085E">
        <w:rPr>
          <w:rFonts w:ascii="Arial" w:hAnsi="Arial" w:cs="Arial"/>
          <w:b/>
          <w:lang w:val="vi-VN"/>
        </w:rPr>
        <w:t xml:space="preserve">Bảng E.1.16 – Dữ liệu danh mục </w:t>
      </w:r>
      <w:r w:rsidRPr="00A0085E">
        <w:rPr>
          <w:rFonts w:ascii="Arial" w:hAnsi="Arial" w:cs="Arial"/>
          <w:b/>
          <w:iCs/>
          <w:lang w:val="vi-VN"/>
        </w:rPr>
        <w:t>đối tượng người có công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50"/>
      </w:tblGrid>
      <w:tr w:rsidR="00021615" w:rsidRPr="001A4CB4" w14:paraId="64731422" w14:textId="77777777" w:rsidTr="00021615">
        <w:trPr>
          <w:trHeight w:val="297"/>
        </w:trPr>
        <w:tc>
          <w:tcPr>
            <w:tcW w:w="1705" w:type="dxa"/>
            <w:shd w:val="clear" w:color="auto" w:fill="auto"/>
            <w:hideMark/>
          </w:tcPr>
          <w:p w14:paraId="2E516259"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Mã</w:t>
            </w:r>
          </w:p>
        </w:tc>
        <w:tc>
          <w:tcPr>
            <w:tcW w:w="7650" w:type="dxa"/>
            <w:shd w:val="clear" w:color="auto" w:fill="auto"/>
            <w:hideMark/>
          </w:tcPr>
          <w:p w14:paraId="0336B2B9"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Ý nghĩa</w:t>
            </w:r>
          </w:p>
        </w:tc>
      </w:tr>
      <w:tr w:rsidR="00021615" w:rsidRPr="00186E4D" w14:paraId="2FB2366C" w14:textId="77777777" w:rsidTr="00021615">
        <w:trPr>
          <w:trHeight w:val="278"/>
        </w:trPr>
        <w:tc>
          <w:tcPr>
            <w:tcW w:w="1705" w:type="dxa"/>
            <w:shd w:val="clear" w:color="auto" w:fill="auto"/>
            <w:hideMark/>
          </w:tcPr>
          <w:p w14:paraId="2DD84DA6"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1</w:t>
            </w:r>
          </w:p>
        </w:tc>
        <w:tc>
          <w:tcPr>
            <w:tcW w:w="7650" w:type="dxa"/>
            <w:shd w:val="clear" w:color="auto" w:fill="auto"/>
            <w:hideMark/>
          </w:tcPr>
          <w:p w14:paraId="5E2795FF" w14:textId="77777777" w:rsidR="00021615" w:rsidRPr="001A4CB4" w:rsidRDefault="00021615" w:rsidP="00021615">
            <w:pPr>
              <w:rPr>
                <w:rFonts w:ascii="Arial" w:hAnsi="Arial" w:cs="Arial"/>
                <w:color w:val="000000"/>
                <w:szCs w:val="22"/>
                <w:lang w:val="vi-VN"/>
              </w:rPr>
            </w:pPr>
            <w:r w:rsidRPr="00BB6E41">
              <w:rPr>
                <w:rFonts w:ascii="Arial" w:hAnsi="Arial" w:cs="Arial"/>
                <w:color w:val="000000"/>
                <w:szCs w:val="22"/>
                <w:lang w:val="vi-VN"/>
              </w:rPr>
              <w:t>Người hoạt động cách mạng trước ngày 01 tháng 01 năm 1945</w:t>
            </w:r>
          </w:p>
        </w:tc>
      </w:tr>
      <w:tr w:rsidR="00021615" w:rsidRPr="00186E4D" w14:paraId="548A305D" w14:textId="77777777" w:rsidTr="00021615">
        <w:trPr>
          <w:trHeight w:val="278"/>
        </w:trPr>
        <w:tc>
          <w:tcPr>
            <w:tcW w:w="1705" w:type="dxa"/>
            <w:shd w:val="clear" w:color="auto" w:fill="auto"/>
            <w:hideMark/>
          </w:tcPr>
          <w:p w14:paraId="62DE9E74"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2</w:t>
            </w:r>
          </w:p>
        </w:tc>
        <w:tc>
          <w:tcPr>
            <w:tcW w:w="7650" w:type="dxa"/>
            <w:shd w:val="clear" w:color="auto" w:fill="auto"/>
            <w:hideMark/>
          </w:tcPr>
          <w:p w14:paraId="1171C473" w14:textId="77777777" w:rsidR="00021615" w:rsidRPr="001A4CB4" w:rsidRDefault="00021615" w:rsidP="00021615">
            <w:pPr>
              <w:rPr>
                <w:rFonts w:ascii="Arial" w:hAnsi="Arial" w:cs="Arial"/>
                <w:color w:val="000000"/>
                <w:szCs w:val="22"/>
                <w:lang w:val="vi-VN"/>
              </w:rPr>
            </w:pPr>
            <w:r w:rsidRPr="00B60E4D">
              <w:rPr>
                <w:rFonts w:ascii="Arial" w:hAnsi="Arial" w:cs="Arial"/>
                <w:color w:val="000000"/>
                <w:szCs w:val="22"/>
                <w:lang w:val="vi-VN"/>
              </w:rPr>
              <w:t>Người hoạt động cách mạng từ ngày 01 tháng 01 năm 1945 đến ngày khởi nghĩa tháng Tám năm 1945</w:t>
            </w:r>
          </w:p>
        </w:tc>
      </w:tr>
    </w:tbl>
    <w:p w14:paraId="546E4FA7" w14:textId="77777777" w:rsidR="00021615" w:rsidRPr="00A0085E" w:rsidRDefault="00021615" w:rsidP="00021615">
      <w:pPr>
        <w:pStyle w:val="Heading2"/>
        <w:rPr>
          <w:lang w:val="vi-VN"/>
        </w:rPr>
      </w:pPr>
      <w:bookmarkStart w:id="657" w:name="_Toc189584716"/>
      <w:r w:rsidRPr="00A0085E">
        <w:rPr>
          <w:lang w:val="vi-VN"/>
        </w:rPr>
        <w:t>E.1.17. LoaiKhenTang</w:t>
      </w:r>
      <w:bookmarkEnd w:id="657"/>
    </w:p>
    <w:p w14:paraId="26F29AC7"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4A7DBB">
        <w:rPr>
          <w:rFonts w:ascii="Arial" w:hAnsi="Arial" w:cs="Arial"/>
          <w:lang w:val="vi-VN"/>
        </w:rPr>
        <w:t>Quyế</w:t>
      </w:r>
      <w:r w:rsidRPr="00A0085E">
        <w:rPr>
          <w:rFonts w:ascii="Arial" w:hAnsi="Arial" w:cs="Arial"/>
          <w:lang w:val="vi-VN"/>
        </w:rPr>
        <w:t xml:space="preserve">t định số 1371/QĐ/LĐTBXH ngày 03 tháng </w:t>
      </w:r>
      <w:r w:rsidRPr="004A7DBB">
        <w:rPr>
          <w:rFonts w:ascii="Arial" w:hAnsi="Arial" w:cs="Arial"/>
          <w:lang w:val="vi-VN"/>
        </w:rPr>
        <w:t>12</w:t>
      </w:r>
      <w:r w:rsidRPr="00A0085E">
        <w:rPr>
          <w:rFonts w:ascii="Arial" w:hAnsi="Arial" w:cs="Arial"/>
          <w:lang w:val="vi-VN"/>
        </w:rPr>
        <w:t xml:space="preserve"> năm 2021 của Bộ trưởng Bộ Lao động - </w:t>
      </w:r>
      <w:r w:rsidRPr="004A7DBB">
        <w:rPr>
          <w:rFonts w:ascii="Arial" w:hAnsi="Arial" w:cs="Arial"/>
          <w:lang w:val="vi-VN"/>
        </w:rPr>
        <w:t>Thương binh và Xã hội</w:t>
      </w:r>
      <w:r w:rsidRPr="00A0085E">
        <w:rPr>
          <w:rFonts w:ascii="Arial" w:hAnsi="Arial" w:cs="Arial"/>
          <w:lang w:val="vi-VN"/>
        </w:rPr>
        <w:t>.</w:t>
      </w:r>
    </w:p>
    <w:p w14:paraId="4428875B" w14:textId="77777777" w:rsidR="00021615" w:rsidRPr="00A0085E" w:rsidRDefault="00021615" w:rsidP="00021615">
      <w:pPr>
        <w:rPr>
          <w:rFonts w:ascii="Arial" w:hAnsi="Arial" w:cs="Arial"/>
          <w:b/>
          <w:lang w:val="vi-VN"/>
        </w:rPr>
      </w:pPr>
    </w:p>
    <w:p w14:paraId="61DD7756" w14:textId="77777777" w:rsidR="00021615" w:rsidRPr="00A0085E" w:rsidRDefault="00021615" w:rsidP="00021615">
      <w:pPr>
        <w:jc w:val="center"/>
        <w:rPr>
          <w:lang w:val="vi-VN"/>
        </w:rPr>
      </w:pPr>
      <w:r w:rsidRPr="00A0085E">
        <w:rPr>
          <w:rFonts w:ascii="Arial" w:hAnsi="Arial" w:cs="Arial"/>
          <w:b/>
          <w:lang w:val="vi-VN"/>
        </w:rPr>
        <w:t>Bảng E.1.17 – Danh mục khen tặng đối với người có công giúp đỡ cách mạng</w:t>
      </w:r>
    </w:p>
    <w:tbl>
      <w:tblPr>
        <w:tblW w:w="5000" w:type="pct"/>
        <w:tblCellMar>
          <w:left w:w="0" w:type="dxa"/>
          <w:right w:w="0" w:type="dxa"/>
        </w:tblCellMar>
        <w:tblLook w:val="0000" w:firstRow="0" w:lastRow="0" w:firstColumn="0" w:lastColumn="0" w:noHBand="0" w:noVBand="0"/>
      </w:tblPr>
      <w:tblGrid>
        <w:gridCol w:w="1245"/>
        <w:gridCol w:w="7814"/>
      </w:tblGrid>
      <w:tr w:rsidR="00021615" w:rsidRPr="00D245CD" w14:paraId="435D5648" w14:textId="77777777" w:rsidTr="00021615">
        <w:tc>
          <w:tcPr>
            <w:tcW w:w="687" w:type="pct"/>
            <w:tcBorders>
              <w:top w:val="single" w:sz="4" w:space="0" w:color="000000"/>
              <w:left w:val="single" w:sz="4" w:space="0" w:color="000000"/>
              <w:bottom w:val="single" w:sz="4" w:space="0" w:color="000000"/>
              <w:right w:val="single" w:sz="4" w:space="0" w:color="000000"/>
            </w:tcBorders>
          </w:tcPr>
          <w:p w14:paraId="083810D0" w14:textId="77777777" w:rsidR="00021615" w:rsidRPr="00D245CD" w:rsidRDefault="00021615" w:rsidP="00021615">
            <w:pPr>
              <w:widowControl w:val="0"/>
              <w:autoSpaceDE w:val="0"/>
              <w:autoSpaceDN w:val="0"/>
              <w:adjustRightInd w:val="0"/>
              <w:spacing w:before="120"/>
              <w:jc w:val="center"/>
              <w:rPr>
                <w:rFonts w:ascii="Arial" w:hAnsi="Arial" w:cs="Arial"/>
                <w:b/>
                <w:i/>
                <w:iCs/>
                <w:szCs w:val="22"/>
                <w:lang w:val="vi-VN"/>
              </w:rPr>
            </w:pPr>
            <w:r w:rsidRPr="00D245CD">
              <w:rPr>
                <w:rFonts w:ascii="Arial" w:hAnsi="Arial" w:cs="Arial"/>
                <w:b/>
                <w:i/>
                <w:iCs/>
                <w:szCs w:val="22"/>
                <w:lang w:val="vi-VN"/>
              </w:rPr>
              <w:t>Mã</w:t>
            </w:r>
          </w:p>
        </w:tc>
        <w:tc>
          <w:tcPr>
            <w:tcW w:w="4313" w:type="pct"/>
            <w:tcBorders>
              <w:top w:val="single" w:sz="4" w:space="0" w:color="000000"/>
              <w:left w:val="single" w:sz="4" w:space="0" w:color="000000"/>
              <w:bottom w:val="single" w:sz="4" w:space="0" w:color="000000"/>
              <w:right w:val="single" w:sz="4" w:space="0" w:color="000000"/>
            </w:tcBorders>
          </w:tcPr>
          <w:p w14:paraId="69E9A49F" w14:textId="77777777" w:rsidR="00021615" w:rsidRPr="00D245CD" w:rsidRDefault="00021615" w:rsidP="00021615">
            <w:pPr>
              <w:widowControl w:val="0"/>
              <w:autoSpaceDE w:val="0"/>
              <w:autoSpaceDN w:val="0"/>
              <w:adjustRightInd w:val="0"/>
              <w:spacing w:before="120"/>
              <w:jc w:val="center"/>
              <w:rPr>
                <w:rFonts w:ascii="Arial" w:hAnsi="Arial" w:cs="Arial"/>
                <w:b/>
                <w:i/>
                <w:iCs/>
                <w:szCs w:val="22"/>
                <w:lang w:val="vi-VN"/>
              </w:rPr>
            </w:pPr>
            <w:r w:rsidRPr="00D245CD">
              <w:rPr>
                <w:rFonts w:ascii="Arial" w:hAnsi="Arial" w:cs="Arial"/>
                <w:b/>
                <w:i/>
                <w:iCs/>
                <w:szCs w:val="22"/>
                <w:lang w:val="vi-VN"/>
              </w:rPr>
              <w:t>Ý nghĩa</w:t>
            </w:r>
          </w:p>
        </w:tc>
      </w:tr>
      <w:tr w:rsidR="00021615" w:rsidRPr="00D245CD" w14:paraId="5A744BA5" w14:textId="77777777" w:rsidTr="00021615">
        <w:tc>
          <w:tcPr>
            <w:tcW w:w="687" w:type="pct"/>
            <w:tcBorders>
              <w:top w:val="single" w:sz="4" w:space="0" w:color="000000"/>
              <w:left w:val="single" w:sz="4" w:space="0" w:color="000000"/>
              <w:bottom w:val="single" w:sz="4" w:space="0" w:color="000000"/>
              <w:right w:val="single" w:sz="4" w:space="0" w:color="000000"/>
            </w:tcBorders>
          </w:tcPr>
          <w:p w14:paraId="6EC3DEEC" w14:textId="77777777" w:rsidR="00021615" w:rsidRPr="00D245CD" w:rsidRDefault="00021615" w:rsidP="00021615">
            <w:pPr>
              <w:widowControl w:val="0"/>
              <w:autoSpaceDE w:val="0"/>
              <w:autoSpaceDN w:val="0"/>
              <w:adjustRightInd w:val="0"/>
              <w:spacing w:before="120"/>
              <w:jc w:val="center"/>
              <w:rPr>
                <w:rFonts w:ascii="Arial" w:hAnsi="Arial" w:cs="Arial"/>
                <w:szCs w:val="22"/>
              </w:rPr>
            </w:pPr>
            <w:r w:rsidRPr="00D245CD">
              <w:rPr>
                <w:rFonts w:ascii="Arial" w:hAnsi="Arial" w:cs="Arial"/>
                <w:szCs w:val="22"/>
              </w:rPr>
              <w:t>1</w:t>
            </w:r>
          </w:p>
        </w:tc>
        <w:tc>
          <w:tcPr>
            <w:tcW w:w="4313" w:type="pct"/>
            <w:tcBorders>
              <w:top w:val="single" w:sz="4" w:space="0" w:color="000000"/>
              <w:left w:val="single" w:sz="4" w:space="0" w:color="000000"/>
              <w:bottom w:val="single" w:sz="4" w:space="0" w:color="000000"/>
              <w:right w:val="single" w:sz="4" w:space="0" w:color="000000"/>
            </w:tcBorders>
          </w:tcPr>
          <w:p w14:paraId="6B4BEA9C" w14:textId="77777777" w:rsidR="00021615" w:rsidRPr="00D245CD" w:rsidRDefault="00021615" w:rsidP="00021615">
            <w:pPr>
              <w:widowControl w:val="0"/>
              <w:autoSpaceDE w:val="0"/>
              <w:autoSpaceDN w:val="0"/>
              <w:adjustRightInd w:val="0"/>
              <w:spacing w:before="120"/>
              <w:rPr>
                <w:rFonts w:ascii="Arial" w:hAnsi="Arial" w:cs="Arial"/>
                <w:szCs w:val="22"/>
                <w:lang w:val="vi-VN"/>
              </w:rPr>
            </w:pPr>
            <w:r w:rsidRPr="00D245CD">
              <w:rPr>
                <w:rFonts w:ascii="Arial" w:hAnsi="Arial" w:cs="Arial"/>
                <w:color w:val="000000"/>
                <w:szCs w:val="22"/>
                <w:shd w:val="clear" w:color="auto" w:fill="FFFFFF"/>
              </w:rPr>
              <w:t>Kỷ niệm chương “Tổ quốc ghi công”</w:t>
            </w:r>
          </w:p>
        </w:tc>
      </w:tr>
      <w:tr w:rsidR="00021615" w:rsidRPr="00D245CD" w14:paraId="762F7501" w14:textId="77777777" w:rsidTr="00021615">
        <w:tc>
          <w:tcPr>
            <w:tcW w:w="687" w:type="pct"/>
            <w:tcBorders>
              <w:top w:val="single" w:sz="4" w:space="0" w:color="000000"/>
              <w:left w:val="single" w:sz="4" w:space="0" w:color="000000"/>
              <w:bottom w:val="single" w:sz="4" w:space="0" w:color="000000"/>
              <w:right w:val="single" w:sz="4" w:space="0" w:color="000000"/>
            </w:tcBorders>
          </w:tcPr>
          <w:p w14:paraId="3A86E537" w14:textId="77777777" w:rsidR="00021615" w:rsidRPr="00D245CD" w:rsidRDefault="00021615" w:rsidP="00021615">
            <w:pPr>
              <w:widowControl w:val="0"/>
              <w:autoSpaceDE w:val="0"/>
              <w:autoSpaceDN w:val="0"/>
              <w:adjustRightInd w:val="0"/>
              <w:spacing w:before="120"/>
              <w:jc w:val="center"/>
              <w:rPr>
                <w:rFonts w:ascii="Arial" w:hAnsi="Arial" w:cs="Arial"/>
                <w:szCs w:val="22"/>
              </w:rPr>
            </w:pPr>
            <w:r w:rsidRPr="00D245CD">
              <w:rPr>
                <w:rFonts w:ascii="Arial" w:hAnsi="Arial" w:cs="Arial"/>
                <w:szCs w:val="22"/>
              </w:rPr>
              <w:lastRenderedPageBreak/>
              <w:t>2</w:t>
            </w:r>
          </w:p>
        </w:tc>
        <w:tc>
          <w:tcPr>
            <w:tcW w:w="4313" w:type="pct"/>
            <w:tcBorders>
              <w:top w:val="single" w:sz="4" w:space="0" w:color="000000"/>
              <w:left w:val="single" w:sz="4" w:space="0" w:color="000000"/>
              <w:bottom w:val="single" w:sz="4" w:space="0" w:color="000000"/>
              <w:right w:val="single" w:sz="4" w:space="0" w:color="000000"/>
            </w:tcBorders>
          </w:tcPr>
          <w:p w14:paraId="64143483" w14:textId="77777777" w:rsidR="00021615" w:rsidRPr="00D245CD" w:rsidRDefault="00021615" w:rsidP="00021615">
            <w:pPr>
              <w:widowControl w:val="0"/>
              <w:autoSpaceDE w:val="0"/>
              <w:autoSpaceDN w:val="0"/>
              <w:adjustRightInd w:val="0"/>
              <w:spacing w:before="120"/>
              <w:rPr>
                <w:rFonts w:ascii="Arial" w:hAnsi="Arial" w:cs="Arial"/>
                <w:szCs w:val="22"/>
                <w:lang w:val="vi-VN"/>
              </w:rPr>
            </w:pPr>
            <w:r w:rsidRPr="00D245CD">
              <w:rPr>
                <w:rFonts w:ascii="Arial" w:hAnsi="Arial" w:cs="Arial"/>
                <w:color w:val="000000"/>
                <w:szCs w:val="22"/>
                <w:shd w:val="clear" w:color="auto" w:fill="FFFFFF"/>
              </w:rPr>
              <w:t>Bằng “Có công với cách mạng”</w:t>
            </w:r>
          </w:p>
        </w:tc>
      </w:tr>
      <w:tr w:rsidR="00021615" w:rsidRPr="00D245CD" w14:paraId="2D3202E3" w14:textId="77777777" w:rsidTr="00021615">
        <w:tc>
          <w:tcPr>
            <w:tcW w:w="687" w:type="pct"/>
            <w:tcBorders>
              <w:top w:val="single" w:sz="4" w:space="0" w:color="000000"/>
              <w:left w:val="single" w:sz="4" w:space="0" w:color="000000"/>
              <w:bottom w:val="single" w:sz="4" w:space="0" w:color="000000"/>
              <w:right w:val="single" w:sz="4" w:space="0" w:color="000000"/>
            </w:tcBorders>
          </w:tcPr>
          <w:p w14:paraId="15A8AB64" w14:textId="77777777" w:rsidR="00021615" w:rsidRPr="00D245CD" w:rsidRDefault="00021615" w:rsidP="00021615">
            <w:pPr>
              <w:widowControl w:val="0"/>
              <w:autoSpaceDE w:val="0"/>
              <w:autoSpaceDN w:val="0"/>
              <w:adjustRightInd w:val="0"/>
              <w:spacing w:before="120"/>
              <w:jc w:val="center"/>
              <w:rPr>
                <w:rFonts w:ascii="Arial" w:hAnsi="Arial" w:cs="Arial"/>
                <w:szCs w:val="22"/>
              </w:rPr>
            </w:pPr>
            <w:r w:rsidRPr="00D245CD">
              <w:rPr>
                <w:rFonts w:ascii="Arial" w:hAnsi="Arial" w:cs="Arial"/>
                <w:szCs w:val="22"/>
              </w:rPr>
              <w:t>3</w:t>
            </w:r>
          </w:p>
        </w:tc>
        <w:tc>
          <w:tcPr>
            <w:tcW w:w="4313" w:type="pct"/>
            <w:tcBorders>
              <w:top w:val="single" w:sz="4" w:space="0" w:color="000000"/>
              <w:left w:val="single" w:sz="4" w:space="0" w:color="000000"/>
              <w:bottom w:val="single" w:sz="4" w:space="0" w:color="000000"/>
              <w:right w:val="single" w:sz="4" w:space="0" w:color="000000"/>
            </w:tcBorders>
          </w:tcPr>
          <w:p w14:paraId="02C3D0E8" w14:textId="77777777" w:rsidR="00021615" w:rsidRPr="00D245CD"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D245CD">
              <w:rPr>
                <w:rFonts w:ascii="Arial" w:hAnsi="Arial" w:cs="Arial"/>
                <w:color w:val="000000"/>
                <w:szCs w:val="22"/>
                <w:shd w:val="clear" w:color="auto" w:fill="FFFFFF"/>
              </w:rPr>
              <w:t>Bằng “Có công với nước”</w:t>
            </w:r>
          </w:p>
        </w:tc>
      </w:tr>
      <w:tr w:rsidR="00021615" w:rsidRPr="00D245CD" w14:paraId="782F0D94" w14:textId="77777777" w:rsidTr="00021615">
        <w:tc>
          <w:tcPr>
            <w:tcW w:w="687" w:type="pct"/>
            <w:tcBorders>
              <w:top w:val="single" w:sz="4" w:space="0" w:color="000000"/>
              <w:left w:val="single" w:sz="4" w:space="0" w:color="000000"/>
              <w:bottom w:val="single" w:sz="4" w:space="0" w:color="000000"/>
              <w:right w:val="single" w:sz="4" w:space="0" w:color="000000"/>
            </w:tcBorders>
          </w:tcPr>
          <w:p w14:paraId="72A5978E" w14:textId="77777777" w:rsidR="00021615" w:rsidRPr="00D245CD" w:rsidRDefault="00021615" w:rsidP="00021615">
            <w:pPr>
              <w:widowControl w:val="0"/>
              <w:autoSpaceDE w:val="0"/>
              <w:autoSpaceDN w:val="0"/>
              <w:adjustRightInd w:val="0"/>
              <w:spacing w:before="120"/>
              <w:jc w:val="center"/>
              <w:rPr>
                <w:rFonts w:ascii="Arial" w:hAnsi="Arial" w:cs="Arial"/>
                <w:szCs w:val="22"/>
              </w:rPr>
            </w:pPr>
            <w:r w:rsidRPr="00D245CD">
              <w:rPr>
                <w:rFonts w:ascii="Arial" w:hAnsi="Arial" w:cs="Arial"/>
                <w:szCs w:val="22"/>
              </w:rPr>
              <w:t>4</w:t>
            </w:r>
          </w:p>
        </w:tc>
        <w:tc>
          <w:tcPr>
            <w:tcW w:w="4313" w:type="pct"/>
            <w:tcBorders>
              <w:top w:val="single" w:sz="4" w:space="0" w:color="000000"/>
              <w:left w:val="single" w:sz="4" w:space="0" w:color="000000"/>
              <w:bottom w:val="single" w:sz="4" w:space="0" w:color="000000"/>
              <w:right w:val="single" w:sz="4" w:space="0" w:color="000000"/>
            </w:tcBorders>
          </w:tcPr>
          <w:p w14:paraId="55B4124E" w14:textId="77777777" w:rsidR="00021615" w:rsidRPr="00D245CD"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D245CD">
              <w:rPr>
                <w:rFonts w:ascii="Arial" w:hAnsi="Arial" w:cs="Arial"/>
                <w:color w:val="000000"/>
                <w:szCs w:val="22"/>
                <w:shd w:val="clear" w:color="auto" w:fill="FFFFFF"/>
              </w:rPr>
              <w:t>Huân chương kháng chiến</w:t>
            </w:r>
          </w:p>
        </w:tc>
      </w:tr>
    </w:tbl>
    <w:p w14:paraId="4028DF67" w14:textId="77777777" w:rsidR="00021615" w:rsidRDefault="00021615" w:rsidP="00021615">
      <w:pPr>
        <w:rPr>
          <w:rFonts w:ascii="Arial" w:hAnsi="Arial" w:cs="Arial"/>
          <w:b/>
        </w:rPr>
      </w:pPr>
    </w:p>
    <w:p w14:paraId="7B0F36F9" w14:textId="77777777" w:rsidR="00021615" w:rsidRDefault="00021615" w:rsidP="00021615">
      <w:pPr>
        <w:pStyle w:val="Heading2"/>
        <w:rPr>
          <w:lang w:val="vi-VN"/>
        </w:rPr>
      </w:pPr>
      <w:bookmarkStart w:id="658" w:name="_Toc189584717"/>
      <w:r>
        <w:t xml:space="preserve">E.1.18. </w:t>
      </w:r>
      <w:r w:rsidRPr="00FB5DEA">
        <w:rPr>
          <w:lang w:val="vi-VN"/>
        </w:rPr>
        <w:t>DMTruongHopHySinh</w:t>
      </w:r>
      <w:bookmarkEnd w:id="658"/>
    </w:p>
    <w:p w14:paraId="11BCF661"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1944ADE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E.1.18 – Dữ liệu danh mục trường hợp hy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16"/>
        <w:gridCol w:w="7843"/>
      </w:tblGrid>
      <w:tr w:rsidR="00021615" w:rsidRPr="00D21B05" w14:paraId="52886D28" w14:textId="77777777" w:rsidTr="00021615">
        <w:tc>
          <w:tcPr>
            <w:tcW w:w="671" w:type="pct"/>
            <w:vAlign w:val="center"/>
          </w:tcPr>
          <w:p w14:paraId="7AD00F0B" w14:textId="77777777" w:rsidR="00021615" w:rsidRPr="00D21B05" w:rsidRDefault="00021615" w:rsidP="00021615">
            <w:pPr>
              <w:widowControl w:val="0"/>
              <w:autoSpaceDE w:val="0"/>
              <w:autoSpaceDN w:val="0"/>
              <w:adjustRightInd w:val="0"/>
              <w:spacing w:before="120"/>
              <w:jc w:val="center"/>
              <w:rPr>
                <w:rFonts w:ascii="Arial" w:hAnsi="Arial" w:cs="Arial"/>
                <w:b/>
                <w:szCs w:val="22"/>
                <w:lang w:val="vi-VN"/>
              </w:rPr>
            </w:pPr>
            <w:r w:rsidRPr="00D21B05">
              <w:rPr>
                <w:rFonts w:ascii="Arial" w:hAnsi="Arial" w:cs="Arial"/>
                <w:b/>
                <w:iCs/>
                <w:szCs w:val="22"/>
                <w:lang w:val="vi-VN"/>
              </w:rPr>
              <w:t>Mã</w:t>
            </w:r>
          </w:p>
        </w:tc>
        <w:tc>
          <w:tcPr>
            <w:tcW w:w="4329" w:type="pct"/>
            <w:vAlign w:val="center"/>
          </w:tcPr>
          <w:p w14:paraId="1ADE0592" w14:textId="77777777" w:rsidR="00021615" w:rsidRPr="00D21B05" w:rsidRDefault="00021615" w:rsidP="00021615">
            <w:pPr>
              <w:widowControl w:val="0"/>
              <w:autoSpaceDE w:val="0"/>
              <w:autoSpaceDN w:val="0"/>
              <w:adjustRightInd w:val="0"/>
              <w:spacing w:before="120"/>
              <w:jc w:val="center"/>
              <w:rPr>
                <w:rFonts w:ascii="Arial" w:hAnsi="Arial" w:cs="Arial"/>
                <w:b/>
                <w:szCs w:val="22"/>
                <w:lang w:val="vi-VN"/>
              </w:rPr>
            </w:pPr>
            <w:r w:rsidRPr="00D21B05">
              <w:rPr>
                <w:rFonts w:ascii="Arial" w:hAnsi="Arial" w:cs="Arial"/>
                <w:b/>
                <w:iCs/>
                <w:szCs w:val="22"/>
                <w:lang w:val="vi-VN"/>
              </w:rPr>
              <w:t>Ý nghĩa</w:t>
            </w:r>
          </w:p>
        </w:tc>
      </w:tr>
      <w:tr w:rsidR="00021615" w:rsidRPr="00186E4D" w14:paraId="2E5A4BDD" w14:textId="77777777" w:rsidTr="00021615">
        <w:tc>
          <w:tcPr>
            <w:tcW w:w="671" w:type="pct"/>
          </w:tcPr>
          <w:p w14:paraId="56D07D6F" w14:textId="77777777" w:rsidR="00021615" w:rsidRPr="00D21B05" w:rsidRDefault="00021615" w:rsidP="00021615">
            <w:pPr>
              <w:widowControl w:val="0"/>
              <w:autoSpaceDE w:val="0"/>
              <w:autoSpaceDN w:val="0"/>
              <w:adjustRightInd w:val="0"/>
              <w:spacing w:before="120"/>
              <w:jc w:val="center"/>
              <w:rPr>
                <w:rFonts w:ascii="Arial" w:hAnsi="Arial" w:cs="Arial"/>
                <w:szCs w:val="22"/>
                <w:lang w:val="vi-VN" w:eastAsia="vi-VN" w:bidi="lo-LA"/>
              </w:rPr>
            </w:pPr>
            <w:r w:rsidRPr="00D21B05">
              <w:rPr>
                <w:rFonts w:ascii="Arial" w:hAnsi="Arial" w:cs="Arial"/>
                <w:szCs w:val="22"/>
                <w:lang w:val="vi-VN" w:eastAsia="vi-VN" w:bidi="lo-LA"/>
              </w:rPr>
              <w:t>1</w:t>
            </w:r>
          </w:p>
        </w:tc>
        <w:tc>
          <w:tcPr>
            <w:tcW w:w="4329" w:type="pct"/>
          </w:tcPr>
          <w:p w14:paraId="1768E65D" w14:textId="77777777" w:rsidR="00021615" w:rsidRPr="00A0085E" w:rsidRDefault="00021615" w:rsidP="00021615">
            <w:pPr>
              <w:rPr>
                <w:rFonts w:ascii="Arial" w:hAnsi="Arial" w:cs="Arial"/>
                <w:szCs w:val="22"/>
                <w:lang w:val="vi-VN"/>
              </w:rPr>
            </w:pPr>
            <w:r w:rsidRPr="00A0085E">
              <w:rPr>
                <w:rFonts w:ascii="Arial" w:hAnsi="Arial" w:cs="Arial"/>
                <w:szCs w:val="22"/>
                <w:lang w:val="vi-VN"/>
              </w:rPr>
              <w:t>Chiến đấu bảo vệ độc lập, chủ quyền, toàn vẹn lãnh thổ, an ninh quốc gia;</w:t>
            </w:r>
          </w:p>
        </w:tc>
      </w:tr>
      <w:tr w:rsidR="00021615" w:rsidRPr="00D21B05" w14:paraId="0578C1E5" w14:textId="77777777" w:rsidTr="00021615">
        <w:tc>
          <w:tcPr>
            <w:tcW w:w="671" w:type="pct"/>
          </w:tcPr>
          <w:p w14:paraId="591D1B1A" w14:textId="77777777" w:rsidR="00021615" w:rsidRPr="00D21B05" w:rsidRDefault="00021615" w:rsidP="00021615">
            <w:pPr>
              <w:widowControl w:val="0"/>
              <w:autoSpaceDE w:val="0"/>
              <w:autoSpaceDN w:val="0"/>
              <w:adjustRightInd w:val="0"/>
              <w:spacing w:before="120"/>
              <w:jc w:val="center"/>
              <w:rPr>
                <w:rFonts w:ascii="Arial" w:hAnsi="Arial" w:cs="Arial"/>
                <w:szCs w:val="22"/>
                <w:lang w:eastAsia="vi-VN" w:bidi="lo-LA"/>
              </w:rPr>
            </w:pPr>
            <w:r w:rsidRPr="00D21B05">
              <w:rPr>
                <w:rFonts w:ascii="Arial" w:hAnsi="Arial" w:cs="Arial"/>
                <w:szCs w:val="22"/>
                <w:lang w:eastAsia="vi-VN" w:bidi="lo-LA"/>
              </w:rPr>
              <w:t>2</w:t>
            </w:r>
          </w:p>
        </w:tc>
        <w:tc>
          <w:tcPr>
            <w:tcW w:w="4329" w:type="pct"/>
          </w:tcPr>
          <w:p w14:paraId="4CA588AA" w14:textId="77777777" w:rsidR="00021615" w:rsidRPr="002954B3" w:rsidRDefault="00021615" w:rsidP="00021615">
            <w:pPr>
              <w:rPr>
                <w:rFonts w:ascii="Arial" w:hAnsi="Arial" w:cs="Arial"/>
                <w:szCs w:val="22"/>
              </w:rPr>
            </w:pPr>
            <w:r w:rsidRPr="002954B3">
              <w:rPr>
                <w:rFonts w:ascii="Arial" w:hAnsi="Arial" w:cs="Arial"/>
                <w:szCs w:val="22"/>
              </w:rPr>
              <w:t>Trực tiếp phục vụ chiến đấu trong khi địch bắn phá: Tải đạn, cứu thương, tải thương, đảm bảo thông tin liên lạc, cứu chữa kho hàng, bảo vệ hàng hóa và các trường hợp đảm bảo chiến đấu;</w:t>
            </w:r>
          </w:p>
        </w:tc>
      </w:tr>
    </w:tbl>
    <w:p w14:paraId="04B32365" w14:textId="77777777" w:rsidR="00021615" w:rsidRPr="00B73ED6" w:rsidRDefault="00021615" w:rsidP="00021615">
      <w:pPr>
        <w:rPr>
          <w:rFonts w:ascii="Arial" w:hAnsi="Arial" w:cs="Arial"/>
          <w:b/>
        </w:rPr>
      </w:pPr>
    </w:p>
    <w:p w14:paraId="67618BD1" w14:textId="77777777" w:rsidR="00021615" w:rsidRDefault="00021615" w:rsidP="00021615">
      <w:pPr>
        <w:pStyle w:val="Heading2"/>
        <w:rPr>
          <w:lang w:val="vi-VN"/>
        </w:rPr>
      </w:pPr>
      <w:bookmarkStart w:id="659" w:name="_Toc189584718"/>
      <w:r>
        <w:t xml:space="preserve">E.1.19. </w:t>
      </w:r>
      <w:r w:rsidRPr="00B73ED6">
        <w:rPr>
          <w:lang w:val="vi-VN"/>
        </w:rPr>
        <w:t>DMThanNhanNCC</w:t>
      </w:r>
      <w:bookmarkEnd w:id="659"/>
    </w:p>
    <w:p w14:paraId="243DBE9F" w14:textId="77777777" w:rsidR="00021615" w:rsidRDefault="00021615" w:rsidP="00021615">
      <w:pPr>
        <w:jc w:val="both"/>
        <w:rPr>
          <w:rFonts w:ascii="Arial" w:hAnsi="Arial" w:cs="Arial"/>
          <w:sz w:val="26"/>
          <w:szCs w:val="26"/>
        </w:rPr>
      </w:pPr>
      <w:r w:rsidRPr="00856675">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sz w:val="26"/>
          <w:szCs w:val="26"/>
        </w:rPr>
        <w:t>.</w:t>
      </w:r>
    </w:p>
    <w:p w14:paraId="6FC6B09A" w14:textId="77777777" w:rsidR="00021615" w:rsidRPr="00B73ED6" w:rsidRDefault="00021615" w:rsidP="00021615">
      <w:pPr>
        <w:jc w:val="center"/>
        <w:rPr>
          <w:rFonts w:ascii="Arial" w:hAnsi="Arial" w:cs="Arial"/>
          <w:b/>
        </w:rPr>
      </w:pPr>
      <w:r w:rsidRPr="00B73ED6">
        <w:rPr>
          <w:rFonts w:ascii="Arial" w:hAnsi="Arial" w:cs="Arial"/>
          <w:b/>
        </w:rPr>
        <w:t>Bả</w:t>
      </w:r>
      <w:r>
        <w:rPr>
          <w:rFonts w:ascii="Arial" w:hAnsi="Arial" w:cs="Arial"/>
          <w:b/>
        </w:rPr>
        <w:t>ng E.1.19</w:t>
      </w:r>
      <w:r w:rsidRPr="00B73ED6">
        <w:rPr>
          <w:rFonts w:ascii="Arial" w:hAnsi="Arial" w:cs="Arial"/>
          <w:b/>
        </w:rPr>
        <w:t xml:space="preserve"> – Dữ liệu </w:t>
      </w:r>
      <w:r>
        <w:rPr>
          <w:rFonts w:ascii="Arial" w:hAnsi="Arial" w:cs="Arial"/>
          <w:b/>
        </w:rPr>
        <w:t xml:space="preserve">danh mục </w:t>
      </w:r>
      <w:r w:rsidRPr="00B73ED6">
        <w:rPr>
          <w:rFonts w:ascii="Arial" w:hAnsi="Arial" w:cs="Arial"/>
          <w:b/>
        </w:rPr>
        <w:t>thân nhân người có công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50"/>
      </w:tblGrid>
      <w:tr w:rsidR="00021615" w:rsidRPr="006F57C7" w14:paraId="7D66453C" w14:textId="77777777" w:rsidTr="00021615">
        <w:trPr>
          <w:trHeight w:val="297"/>
        </w:trPr>
        <w:tc>
          <w:tcPr>
            <w:tcW w:w="1705" w:type="dxa"/>
            <w:shd w:val="clear" w:color="auto" w:fill="auto"/>
            <w:hideMark/>
          </w:tcPr>
          <w:p w14:paraId="3471F1CB"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Mã</w:t>
            </w:r>
          </w:p>
        </w:tc>
        <w:tc>
          <w:tcPr>
            <w:tcW w:w="7650" w:type="dxa"/>
            <w:shd w:val="clear" w:color="auto" w:fill="auto"/>
            <w:hideMark/>
          </w:tcPr>
          <w:p w14:paraId="1255B750" w14:textId="77777777" w:rsidR="00021615" w:rsidRPr="00B73ED6" w:rsidRDefault="00021615" w:rsidP="00021615">
            <w:pPr>
              <w:jc w:val="center"/>
              <w:rPr>
                <w:rFonts w:ascii="Arial" w:hAnsi="Arial" w:cs="Arial"/>
                <w:b/>
                <w:color w:val="000000"/>
                <w:szCs w:val="22"/>
                <w:lang w:val="vi-VN"/>
              </w:rPr>
            </w:pPr>
            <w:r w:rsidRPr="00B73ED6">
              <w:rPr>
                <w:rFonts w:ascii="Arial" w:hAnsi="Arial" w:cs="Arial"/>
                <w:b/>
                <w:color w:val="000000"/>
                <w:szCs w:val="22"/>
                <w:lang w:val="vi-VN"/>
              </w:rPr>
              <w:t>Ý nghĩa</w:t>
            </w:r>
          </w:p>
        </w:tc>
      </w:tr>
      <w:tr w:rsidR="00021615" w:rsidRPr="006F57C7" w14:paraId="61303AB7" w14:textId="77777777" w:rsidTr="00021615">
        <w:trPr>
          <w:trHeight w:val="278"/>
        </w:trPr>
        <w:tc>
          <w:tcPr>
            <w:tcW w:w="1705" w:type="dxa"/>
            <w:shd w:val="clear" w:color="auto" w:fill="auto"/>
            <w:hideMark/>
          </w:tcPr>
          <w:p w14:paraId="577B1272"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1</w:t>
            </w:r>
          </w:p>
        </w:tc>
        <w:tc>
          <w:tcPr>
            <w:tcW w:w="7650" w:type="dxa"/>
            <w:shd w:val="clear" w:color="auto" w:fill="auto"/>
            <w:hideMark/>
          </w:tcPr>
          <w:p w14:paraId="277F7ECD" w14:textId="77777777" w:rsidR="00021615" w:rsidRPr="001A4CB4" w:rsidRDefault="00021615" w:rsidP="00021615">
            <w:pPr>
              <w:rPr>
                <w:rFonts w:ascii="Arial" w:hAnsi="Arial" w:cs="Arial"/>
                <w:color w:val="000000"/>
                <w:szCs w:val="22"/>
                <w:lang w:val="vi-VN"/>
              </w:rPr>
            </w:pPr>
            <w:r w:rsidRPr="001A4CB4">
              <w:rPr>
                <w:rFonts w:ascii="Arial" w:hAnsi="Arial" w:cs="Arial"/>
                <w:color w:val="000000"/>
                <w:szCs w:val="22"/>
                <w:lang w:val="vi-VN"/>
              </w:rPr>
              <w:t>Cha đẻ/Mẹ đẻ</w:t>
            </w:r>
          </w:p>
        </w:tc>
      </w:tr>
      <w:tr w:rsidR="00021615" w:rsidRPr="006F57C7" w14:paraId="744DB511" w14:textId="77777777" w:rsidTr="00021615">
        <w:trPr>
          <w:trHeight w:val="278"/>
        </w:trPr>
        <w:tc>
          <w:tcPr>
            <w:tcW w:w="1705" w:type="dxa"/>
            <w:shd w:val="clear" w:color="auto" w:fill="auto"/>
            <w:hideMark/>
          </w:tcPr>
          <w:p w14:paraId="124959D2"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2</w:t>
            </w:r>
          </w:p>
        </w:tc>
        <w:tc>
          <w:tcPr>
            <w:tcW w:w="7650" w:type="dxa"/>
            <w:shd w:val="clear" w:color="auto" w:fill="auto"/>
            <w:hideMark/>
          </w:tcPr>
          <w:p w14:paraId="230790E0" w14:textId="77777777" w:rsidR="00021615" w:rsidRPr="001A4CB4" w:rsidRDefault="00021615" w:rsidP="00021615">
            <w:pPr>
              <w:rPr>
                <w:rFonts w:ascii="Arial" w:hAnsi="Arial" w:cs="Arial"/>
                <w:color w:val="000000"/>
                <w:szCs w:val="22"/>
                <w:lang w:val="vi-VN"/>
              </w:rPr>
            </w:pPr>
            <w:r w:rsidRPr="00D71318">
              <w:rPr>
                <w:rFonts w:ascii="Arial" w:hAnsi="Arial" w:cs="Arial"/>
                <w:color w:val="000000"/>
                <w:szCs w:val="22"/>
                <w:lang w:val="vi-VN"/>
              </w:rPr>
              <w:t>Vợ hoặc chồng</w:t>
            </w:r>
          </w:p>
        </w:tc>
      </w:tr>
      <w:tr w:rsidR="00021615" w:rsidRPr="006F57C7" w14:paraId="29D82B0D" w14:textId="77777777" w:rsidTr="00021615">
        <w:trPr>
          <w:trHeight w:val="278"/>
        </w:trPr>
        <w:tc>
          <w:tcPr>
            <w:tcW w:w="1705" w:type="dxa"/>
            <w:shd w:val="clear" w:color="auto" w:fill="auto"/>
            <w:hideMark/>
          </w:tcPr>
          <w:p w14:paraId="64284941"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3</w:t>
            </w:r>
          </w:p>
        </w:tc>
        <w:tc>
          <w:tcPr>
            <w:tcW w:w="7650" w:type="dxa"/>
            <w:shd w:val="clear" w:color="auto" w:fill="auto"/>
            <w:hideMark/>
          </w:tcPr>
          <w:p w14:paraId="788F3B05" w14:textId="77777777" w:rsidR="00021615" w:rsidRPr="00E06864" w:rsidRDefault="00021615" w:rsidP="00021615">
            <w:pPr>
              <w:rPr>
                <w:rFonts w:ascii="Arial" w:hAnsi="Arial" w:cs="Arial"/>
                <w:color w:val="000000"/>
                <w:szCs w:val="22"/>
              </w:rPr>
            </w:pPr>
            <w:r>
              <w:rPr>
                <w:rFonts w:ascii="Arial" w:hAnsi="Arial" w:cs="Arial"/>
                <w:color w:val="000000"/>
                <w:szCs w:val="22"/>
              </w:rPr>
              <w:t>Con</w:t>
            </w:r>
          </w:p>
        </w:tc>
      </w:tr>
      <w:tr w:rsidR="00021615" w:rsidRPr="00186E4D" w14:paraId="370147BC" w14:textId="77777777" w:rsidTr="00021615">
        <w:trPr>
          <w:trHeight w:val="278"/>
        </w:trPr>
        <w:tc>
          <w:tcPr>
            <w:tcW w:w="1705" w:type="dxa"/>
            <w:shd w:val="clear" w:color="auto" w:fill="auto"/>
          </w:tcPr>
          <w:p w14:paraId="64F84B7E" w14:textId="77777777" w:rsidR="00021615" w:rsidRPr="001A4CB4" w:rsidRDefault="00021615" w:rsidP="00021615">
            <w:pPr>
              <w:jc w:val="center"/>
              <w:rPr>
                <w:rFonts w:ascii="Arial" w:hAnsi="Arial" w:cs="Arial"/>
                <w:color w:val="000000"/>
                <w:szCs w:val="22"/>
                <w:lang w:val="vi-VN"/>
              </w:rPr>
            </w:pPr>
            <w:r w:rsidRPr="001A4CB4">
              <w:rPr>
                <w:rFonts w:ascii="Arial" w:hAnsi="Arial" w:cs="Arial"/>
                <w:color w:val="000000"/>
                <w:szCs w:val="22"/>
                <w:lang w:val="vi-VN"/>
              </w:rPr>
              <w:t>4</w:t>
            </w:r>
          </w:p>
        </w:tc>
        <w:tc>
          <w:tcPr>
            <w:tcW w:w="7650" w:type="dxa"/>
            <w:shd w:val="clear" w:color="auto" w:fill="auto"/>
          </w:tcPr>
          <w:p w14:paraId="2474FC56" w14:textId="77777777" w:rsidR="00021615" w:rsidRPr="001A4CB4" w:rsidRDefault="00021615" w:rsidP="00021615">
            <w:pPr>
              <w:rPr>
                <w:rFonts w:ascii="Arial" w:hAnsi="Arial" w:cs="Arial"/>
                <w:color w:val="000000"/>
                <w:szCs w:val="22"/>
                <w:lang w:val="vi-VN"/>
              </w:rPr>
            </w:pPr>
            <w:r w:rsidRPr="00E06864">
              <w:rPr>
                <w:rFonts w:ascii="Arial" w:hAnsi="Arial" w:cs="Arial"/>
                <w:color w:val="000000"/>
                <w:szCs w:val="22"/>
                <w:lang w:val="vi-VN"/>
              </w:rPr>
              <w:t>Người có công nuôi dưỡng khi liệt sĩ còn nhỏ</w:t>
            </w:r>
          </w:p>
        </w:tc>
      </w:tr>
    </w:tbl>
    <w:p w14:paraId="4729BEA1" w14:textId="77777777" w:rsidR="00021615" w:rsidRPr="00A0085E" w:rsidRDefault="00021615" w:rsidP="00021615">
      <w:pPr>
        <w:rPr>
          <w:rFonts w:ascii="Arial" w:hAnsi="Arial" w:cs="Arial"/>
          <w:lang w:val="vi-VN"/>
        </w:rPr>
      </w:pPr>
    </w:p>
    <w:p w14:paraId="2782FD55" w14:textId="77777777" w:rsidR="00021615" w:rsidRDefault="00021615" w:rsidP="00021615">
      <w:pPr>
        <w:pStyle w:val="Heading2"/>
        <w:rPr>
          <w:lang w:val="vi-VN"/>
        </w:rPr>
      </w:pPr>
      <w:bookmarkStart w:id="660" w:name="_Toc189584719"/>
      <w:r w:rsidRPr="00A0085E">
        <w:rPr>
          <w:lang w:val="vi-VN"/>
        </w:rPr>
        <w:t xml:space="preserve">E.1.20. </w:t>
      </w:r>
      <w:r w:rsidRPr="006F57C7">
        <w:rPr>
          <w:lang w:val="vi-VN"/>
        </w:rPr>
        <w:t>DCCH</w:t>
      </w:r>
      <w:bookmarkEnd w:id="660"/>
    </w:p>
    <w:p w14:paraId="673D6D5C" w14:textId="77777777" w:rsidR="00021615" w:rsidRPr="0093034A" w:rsidRDefault="00021615" w:rsidP="00021615">
      <w:pPr>
        <w:rPr>
          <w:rFonts w:ascii="Arial" w:hAnsi="Arial" w:cs="Arial"/>
          <w:lang w:val="vi-VN"/>
        </w:rPr>
      </w:pPr>
      <w:r w:rsidRPr="00A0085E">
        <w:rPr>
          <w:rFonts w:ascii="Arial" w:hAnsi="Arial" w:cs="Arial"/>
          <w:lang w:val="vi-VN"/>
        </w:rPr>
        <w:t xml:space="preserve">Căn cứ: </w:t>
      </w:r>
      <w:r w:rsidRPr="0093034A">
        <w:rPr>
          <w:rFonts w:ascii="Arial" w:hAnsi="Arial" w:cs="Arial"/>
          <w:lang w:val="vi-VN"/>
        </w:rPr>
        <w:t xml:space="preserve">Quyết định số 1371/QĐ/LĐTBXH ngày </w:t>
      </w:r>
      <w:r w:rsidRPr="00A0085E">
        <w:rPr>
          <w:rFonts w:ascii="Arial" w:hAnsi="Arial" w:cs="Arial"/>
          <w:lang w:val="vi-VN"/>
        </w:rPr>
        <w:t xml:space="preserve">03 tháng 12 năm 2021 của Bộ trưởng Bộ Lao động - </w:t>
      </w:r>
      <w:r w:rsidRPr="0093034A">
        <w:rPr>
          <w:rFonts w:ascii="Arial" w:hAnsi="Arial" w:cs="Arial"/>
          <w:lang w:val="vi-VN"/>
        </w:rPr>
        <w:t>Thương binh</w:t>
      </w:r>
      <w:r w:rsidRPr="00A0085E">
        <w:rPr>
          <w:rFonts w:ascii="Arial" w:hAnsi="Arial" w:cs="Arial"/>
          <w:lang w:val="vi-VN"/>
        </w:rPr>
        <w:t xml:space="preserve"> và Xã hội.</w:t>
      </w:r>
    </w:p>
    <w:p w14:paraId="3A994733"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E.1.20 – Dữ liệu danh mục dụng cụ chỉnh hình</w:t>
      </w:r>
    </w:p>
    <w:tbl>
      <w:tblPr>
        <w:tblStyle w:val="TableGrid"/>
        <w:tblW w:w="0" w:type="auto"/>
        <w:tblLook w:val="04A0" w:firstRow="1" w:lastRow="0" w:firstColumn="1" w:lastColumn="0" w:noHBand="0" w:noVBand="1"/>
      </w:tblPr>
      <w:tblGrid>
        <w:gridCol w:w="2209"/>
        <w:gridCol w:w="6850"/>
      </w:tblGrid>
      <w:tr w:rsidR="00021615" w:rsidRPr="00A9304A" w14:paraId="62FE7E83" w14:textId="77777777" w:rsidTr="00021615">
        <w:tc>
          <w:tcPr>
            <w:tcW w:w="2335" w:type="dxa"/>
            <w:shd w:val="clear" w:color="auto" w:fill="auto"/>
          </w:tcPr>
          <w:p w14:paraId="254D5522" w14:textId="77777777" w:rsidR="00021615" w:rsidRPr="00A9304A" w:rsidRDefault="00021615" w:rsidP="00021615">
            <w:pPr>
              <w:tabs>
                <w:tab w:val="left" w:pos="1576"/>
              </w:tabs>
              <w:rPr>
                <w:rFonts w:ascii="Arial" w:hAnsi="Arial" w:cs="Arial"/>
                <w:sz w:val="22"/>
                <w:szCs w:val="22"/>
                <w:lang w:val="vi-VN"/>
              </w:rPr>
            </w:pPr>
            <w:r w:rsidRPr="00A9304A">
              <w:rPr>
                <w:rFonts w:ascii="Arial" w:hAnsi="Arial" w:cs="Arial"/>
                <w:sz w:val="22"/>
                <w:szCs w:val="22"/>
                <w:lang w:val="vi-VN"/>
              </w:rPr>
              <w:t>Mã</w:t>
            </w:r>
          </w:p>
        </w:tc>
        <w:tc>
          <w:tcPr>
            <w:tcW w:w="7286" w:type="dxa"/>
            <w:shd w:val="clear" w:color="auto" w:fill="auto"/>
          </w:tcPr>
          <w:p w14:paraId="22C7B885" w14:textId="77777777" w:rsidR="00021615" w:rsidRPr="00A9304A" w:rsidRDefault="00021615" w:rsidP="00021615">
            <w:pPr>
              <w:tabs>
                <w:tab w:val="left" w:pos="1576"/>
              </w:tabs>
              <w:rPr>
                <w:rFonts w:ascii="Arial" w:hAnsi="Arial" w:cs="Arial"/>
                <w:sz w:val="22"/>
                <w:szCs w:val="22"/>
                <w:lang w:val="vi-VN"/>
              </w:rPr>
            </w:pPr>
            <w:r w:rsidRPr="00A9304A">
              <w:rPr>
                <w:rFonts w:ascii="Arial" w:hAnsi="Arial" w:cs="Arial"/>
                <w:sz w:val="22"/>
                <w:szCs w:val="22"/>
                <w:lang w:val="vi-VN"/>
              </w:rPr>
              <w:t>Ý nghĩa</w:t>
            </w:r>
          </w:p>
        </w:tc>
      </w:tr>
      <w:tr w:rsidR="00021615" w:rsidRPr="00A9304A" w14:paraId="4A64F157" w14:textId="77777777" w:rsidTr="00021615">
        <w:tc>
          <w:tcPr>
            <w:tcW w:w="2335" w:type="dxa"/>
            <w:shd w:val="clear" w:color="auto" w:fill="auto"/>
          </w:tcPr>
          <w:p w14:paraId="58484A45"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1</w:t>
            </w:r>
          </w:p>
        </w:tc>
        <w:tc>
          <w:tcPr>
            <w:tcW w:w="7286" w:type="dxa"/>
            <w:shd w:val="clear" w:color="auto" w:fill="auto"/>
          </w:tcPr>
          <w:p w14:paraId="68561B5F"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Tay giả</w:t>
            </w:r>
          </w:p>
        </w:tc>
      </w:tr>
      <w:tr w:rsidR="00021615" w:rsidRPr="00A9304A" w14:paraId="6E3426CC" w14:textId="77777777" w:rsidTr="00021615">
        <w:tc>
          <w:tcPr>
            <w:tcW w:w="2335" w:type="dxa"/>
            <w:shd w:val="clear" w:color="auto" w:fill="auto"/>
          </w:tcPr>
          <w:p w14:paraId="1D8B6AAD"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2</w:t>
            </w:r>
          </w:p>
        </w:tc>
        <w:tc>
          <w:tcPr>
            <w:tcW w:w="7286" w:type="dxa"/>
            <w:shd w:val="clear" w:color="auto" w:fill="auto"/>
          </w:tcPr>
          <w:p w14:paraId="0888410C"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Máng nhựa tay</w:t>
            </w:r>
          </w:p>
        </w:tc>
      </w:tr>
      <w:tr w:rsidR="00021615" w:rsidRPr="00A9304A" w14:paraId="36C3869F" w14:textId="77777777" w:rsidTr="00021615">
        <w:tc>
          <w:tcPr>
            <w:tcW w:w="2335" w:type="dxa"/>
            <w:shd w:val="clear" w:color="auto" w:fill="auto"/>
          </w:tcPr>
          <w:p w14:paraId="61C15E36"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3</w:t>
            </w:r>
          </w:p>
        </w:tc>
        <w:tc>
          <w:tcPr>
            <w:tcW w:w="7286" w:type="dxa"/>
            <w:shd w:val="clear" w:color="auto" w:fill="auto"/>
          </w:tcPr>
          <w:p w14:paraId="5248326E"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Chân giả</w:t>
            </w:r>
          </w:p>
        </w:tc>
      </w:tr>
      <w:tr w:rsidR="00021615" w:rsidRPr="00A9304A" w14:paraId="41EE650E" w14:textId="77777777" w:rsidTr="00021615">
        <w:tc>
          <w:tcPr>
            <w:tcW w:w="2335" w:type="dxa"/>
            <w:shd w:val="clear" w:color="auto" w:fill="auto"/>
          </w:tcPr>
          <w:p w14:paraId="06104161"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4</w:t>
            </w:r>
          </w:p>
        </w:tc>
        <w:tc>
          <w:tcPr>
            <w:tcW w:w="7286" w:type="dxa"/>
            <w:shd w:val="clear" w:color="auto" w:fill="auto"/>
          </w:tcPr>
          <w:p w14:paraId="38A8E1E2"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Máng nhựa chân</w:t>
            </w:r>
          </w:p>
        </w:tc>
      </w:tr>
      <w:tr w:rsidR="00021615" w:rsidRPr="00186E4D" w14:paraId="5EA26165" w14:textId="77777777" w:rsidTr="00021615">
        <w:tc>
          <w:tcPr>
            <w:tcW w:w="2335" w:type="dxa"/>
            <w:shd w:val="clear" w:color="auto" w:fill="auto"/>
          </w:tcPr>
          <w:p w14:paraId="71A7AEA3"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5</w:t>
            </w:r>
          </w:p>
        </w:tc>
        <w:tc>
          <w:tcPr>
            <w:tcW w:w="7286" w:type="dxa"/>
            <w:shd w:val="clear" w:color="auto" w:fill="auto"/>
          </w:tcPr>
          <w:p w14:paraId="48E39A47"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Một đôi giày hoặc một đôi dép chỉnh hình</w:t>
            </w:r>
          </w:p>
        </w:tc>
      </w:tr>
      <w:tr w:rsidR="00021615" w:rsidRPr="00186E4D" w14:paraId="3E72733D" w14:textId="77777777" w:rsidTr="00021615">
        <w:tc>
          <w:tcPr>
            <w:tcW w:w="2335" w:type="dxa"/>
            <w:shd w:val="clear" w:color="auto" w:fill="auto"/>
          </w:tcPr>
          <w:p w14:paraId="167F4419"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6</w:t>
            </w:r>
          </w:p>
        </w:tc>
        <w:tc>
          <w:tcPr>
            <w:tcW w:w="7286" w:type="dxa"/>
            <w:shd w:val="clear" w:color="auto" w:fill="auto"/>
          </w:tcPr>
          <w:p w14:paraId="2B6435D8"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Nẹp đùi, nẹp cẳng chân</w:t>
            </w:r>
          </w:p>
        </w:tc>
      </w:tr>
      <w:tr w:rsidR="00021615" w:rsidRPr="00A9304A" w14:paraId="2226F1B9" w14:textId="77777777" w:rsidTr="00021615">
        <w:tc>
          <w:tcPr>
            <w:tcW w:w="2335" w:type="dxa"/>
            <w:shd w:val="clear" w:color="auto" w:fill="auto"/>
          </w:tcPr>
          <w:p w14:paraId="47BBC7D9"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7</w:t>
            </w:r>
          </w:p>
        </w:tc>
        <w:tc>
          <w:tcPr>
            <w:tcW w:w="7286" w:type="dxa"/>
            <w:shd w:val="clear" w:color="auto" w:fill="auto"/>
          </w:tcPr>
          <w:p w14:paraId="09EE9DC3"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Áo chỉnh hình</w:t>
            </w:r>
          </w:p>
        </w:tc>
      </w:tr>
      <w:tr w:rsidR="00021615" w:rsidRPr="00186E4D" w14:paraId="500B4473" w14:textId="77777777" w:rsidTr="00021615">
        <w:tc>
          <w:tcPr>
            <w:tcW w:w="2335" w:type="dxa"/>
            <w:shd w:val="clear" w:color="auto" w:fill="auto"/>
          </w:tcPr>
          <w:p w14:paraId="4B13FC4E"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8</w:t>
            </w:r>
          </w:p>
        </w:tc>
        <w:tc>
          <w:tcPr>
            <w:tcW w:w="7286" w:type="dxa"/>
            <w:shd w:val="clear" w:color="auto" w:fill="auto"/>
          </w:tcPr>
          <w:p w14:paraId="58C31BB8"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Xe lăn hoặc xe lắc hoặc phương tiện thay thế bằng mức tiền cấp mua xe lăn hoặc xe lắc</w:t>
            </w:r>
          </w:p>
        </w:tc>
      </w:tr>
      <w:tr w:rsidR="00021615" w:rsidRPr="00A9304A" w14:paraId="1423C5BF" w14:textId="77777777" w:rsidTr="00021615">
        <w:tc>
          <w:tcPr>
            <w:tcW w:w="2335" w:type="dxa"/>
            <w:shd w:val="clear" w:color="auto" w:fill="auto"/>
          </w:tcPr>
          <w:p w14:paraId="5B4DCB1D"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9</w:t>
            </w:r>
          </w:p>
        </w:tc>
        <w:tc>
          <w:tcPr>
            <w:tcW w:w="7286" w:type="dxa"/>
            <w:shd w:val="clear" w:color="auto" w:fill="auto"/>
          </w:tcPr>
          <w:p w14:paraId="5276017C"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Nạng</w:t>
            </w:r>
          </w:p>
        </w:tc>
      </w:tr>
      <w:tr w:rsidR="00021615" w:rsidRPr="00186E4D" w14:paraId="53D0DE68" w14:textId="77777777" w:rsidTr="00021615">
        <w:tc>
          <w:tcPr>
            <w:tcW w:w="2335" w:type="dxa"/>
            <w:shd w:val="clear" w:color="auto" w:fill="auto"/>
          </w:tcPr>
          <w:p w14:paraId="3B65DFBE"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10</w:t>
            </w:r>
          </w:p>
        </w:tc>
        <w:tc>
          <w:tcPr>
            <w:tcW w:w="7286" w:type="dxa"/>
            <w:shd w:val="clear" w:color="auto" w:fill="auto"/>
          </w:tcPr>
          <w:p w14:paraId="4E454E12"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Máy trợ thính theo chỉ định của bệnh viện cấp tỉnh trở lên</w:t>
            </w:r>
          </w:p>
        </w:tc>
      </w:tr>
      <w:tr w:rsidR="00021615" w:rsidRPr="00186E4D" w14:paraId="1D43D4C0" w14:textId="77777777" w:rsidTr="00021615">
        <w:tc>
          <w:tcPr>
            <w:tcW w:w="2335" w:type="dxa"/>
            <w:shd w:val="clear" w:color="auto" w:fill="auto"/>
          </w:tcPr>
          <w:p w14:paraId="0EF11BC5"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11</w:t>
            </w:r>
          </w:p>
        </w:tc>
        <w:tc>
          <w:tcPr>
            <w:tcW w:w="7286" w:type="dxa"/>
            <w:shd w:val="clear" w:color="auto" w:fill="auto"/>
          </w:tcPr>
          <w:p w14:paraId="52C2FBD4"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Lắp mắt giả theo chỉ định của bệnh viện cấp tỉnh trở lên. Tiền lắp mắt giả thanh toán theo chứng từ của bệnh viện cấp tỉnh trở lên</w:t>
            </w:r>
          </w:p>
        </w:tc>
      </w:tr>
      <w:tr w:rsidR="00021615" w:rsidRPr="00186E4D" w14:paraId="00412B89" w14:textId="77777777" w:rsidTr="00021615">
        <w:tc>
          <w:tcPr>
            <w:tcW w:w="2335" w:type="dxa"/>
            <w:shd w:val="clear" w:color="auto" w:fill="auto"/>
          </w:tcPr>
          <w:p w14:paraId="4E459055"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12</w:t>
            </w:r>
          </w:p>
        </w:tc>
        <w:tc>
          <w:tcPr>
            <w:tcW w:w="7286" w:type="dxa"/>
            <w:shd w:val="clear" w:color="auto" w:fill="auto"/>
          </w:tcPr>
          <w:p w14:paraId="5DBEEAC3"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Làm răng giả đối với thương binh theo số răng bị mất ghi tại hồ sơ thương binh và chỉ định của bệnh viện cấp tỉnh trở lên lắp hàm giả đối với thương binh hỏng hàm do thương tật căn cứ theo hồ sơ thương binh và chỉ định của bệnh viện cấp tỉnh trở lên</w:t>
            </w:r>
          </w:p>
        </w:tc>
      </w:tr>
      <w:tr w:rsidR="00021615" w:rsidRPr="00186E4D" w14:paraId="50F02F3A" w14:textId="77777777" w:rsidTr="00021615">
        <w:tc>
          <w:tcPr>
            <w:tcW w:w="2335" w:type="dxa"/>
            <w:shd w:val="clear" w:color="auto" w:fill="auto"/>
          </w:tcPr>
          <w:p w14:paraId="5F2FE170"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13</w:t>
            </w:r>
          </w:p>
        </w:tc>
        <w:tc>
          <w:tcPr>
            <w:tcW w:w="7286" w:type="dxa"/>
            <w:shd w:val="clear" w:color="auto" w:fill="auto"/>
          </w:tcPr>
          <w:p w14:paraId="4AE86825" w14:textId="77777777" w:rsidR="00021615" w:rsidRPr="00A9304A" w:rsidRDefault="00021615" w:rsidP="00021615">
            <w:pPr>
              <w:rPr>
                <w:rFonts w:ascii="Arial" w:hAnsi="Arial" w:cs="Arial"/>
                <w:sz w:val="22"/>
                <w:szCs w:val="22"/>
                <w:lang w:val="vi-VN"/>
              </w:rPr>
            </w:pPr>
            <w:r w:rsidRPr="00A9304A">
              <w:rPr>
                <w:rFonts w:ascii="Arial" w:hAnsi="Arial" w:cs="Arial"/>
                <w:sz w:val="22"/>
                <w:szCs w:val="22"/>
                <w:lang w:val="vi-VN"/>
              </w:rPr>
              <w:t>Mua các đồ dùng phục vụ sinh hoạt đối với thương binh, bệnh binh bị liệt nửa người hoặc liệt hoàn toàn hoặc bị tâm thần thể kích động</w:t>
            </w:r>
          </w:p>
        </w:tc>
      </w:tr>
    </w:tbl>
    <w:p w14:paraId="2950B178" w14:textId="77777777" w:rsidR="00021615" w:rsidRPr="00A0085E" w:rsidRDefault="00021615" w:rsidP="00021615">
      <w:pPr>
        <w:rPr>
          <w:lang w:val="vi-VN"/>
        </w:rPr>
      </w:pPr>
    </w:p>
    <w:p w14:paraId="17B50391" w14:textId="77777777" w:rsidR="00021615" w:rsidRPr="00A0085E" w:rsidRDefault="00021615" w:rsidP="00021615">
      <w:pPr>
        <w:pStyle w:val="Heading2"/>
        <w:rPr>
          <w:lang w:val="vi-VN"/>
        </w:rPr>
      </w:pPr>
      <w:bookmarkStart w:id="661" w:name="_Toc189584720"/>
      <w:r w:rsidRPr="00A0085E">
        <w:rPr>
          <w:lang w:val="vi-VN"/>
        </w:rPr>
        <w:lastRenderedPageBreak/>
        <w:t>E.1.21. DMDTDieuDuong</w:t>
      </w:r>
      <w:bookmarkEnd w:id="661"/>
    </w:p>
    <w:p w14:paraId="16568348" w14:textId="77777777" w:rsidR="00021615" w:rsidRPr="00A0085E" w:rsidRDefault="00021615" w:rsidP="00021615">
      <w:pPr>
        <w:rPr>
          <w:rFonts w:ascii="Arial" w:hAnsi="Arial" w:cs="Arial"/>
          <w:lang w:val="vi-VN"/>
        </w:rPr>
      </w:pPr>
      <w:r w:rsidRPr="00A0085E">
        <w:rPr>
          <w:rFonts w:ascii="Arial" w:hAnsi="Arial" w:cs="Arial"/>
          <w:lang w:val="vi-VN"/>
        </w:rPr>
        <w:t>Căn cứ: Quyết định số 1371/QĐ/LĐTBXH ngày 03 tháng 12 năm 2021 của Bộ trưởng Bộ Lao động - Thương binh và Xã hội</w:t>
      </w:r>
    </w:p>
    <w:p w14:paraId="0FF71E14" w14:textId="77777777" w:rsidR="00021615" w:rsidRPr="003F6BFF" w:rsidRDefault="00021615" w:rsidP="00021615">
      <w:pPr>
        <w:rPr>
          <w:lang w:val="vi-VN"/>
        </w:rPr>
      </w:pPr>
    </w:p>
    <w:p w14:paraId="16498C3B"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E.1.21 – Dữ liệu danh mục đối tượng được điều dưỡng phục hồi sức khỏe</w:t>
      </w:r>
    </w:p>
    <w:tbl>
      <w:tblPr>
        <w:tblStyle w:val="TableGrid"/>
        <w:tblW w:w="0" w:type="auto"/>
        <w:tblLook w:val="04A0" w:firstRow="1" w:lastRow="0" w:firstColumn="1" w:lastColumn="0" w:noHBand="0" w:noVBand="1"/>
      </w:tblPr>
      <w:tblGrid>
        <w:gridCol w:w="2182"/>
        <w:gridCol w:w="6877"/>
      </w:tblGrid>
      <w:tr w:rsidR="00021615" w:rsidRPr="006F57C7" w14:paraId="6AC35572" w14:textId="77777777" w:rsidTr="00021615">
        <w:tc>
          <w:tcPr>
            <w:tcW w:w="2245" w:type="dxa"/>
            <w:shd w:val="clear" w:color="auto" w:fill="auto"/>
          </w:tcPr>
          <w:p w14:paraId="1E95784C" w14:textId="77777777" w:rsidR="00021615" w:rsidRPr="00B55D6A" w:rsidRDefault="00021615" w:rsidP="00B538B6">
            <w:pPr>
              <w:pStyle w:val="ANormal"/>
            </w:pPr>
            <w:r w:rsidRPr="00B55D6A">
              <w:t>Mã</w:t>
            </w:r>
          </w:p>
        </w:tc>
        <w:tc>
          <w:tcPr>
            <w:tcW w:w="7105" w:type="dxa"/>
            <w:shd w:val="clear" w:color="auto" w:fill="auto"/>
          </w:tcPr>
          <w:p w14:paraId="6734AC50" w14:textId="77777777" w:rsidR="00021615" w:rsidRPr="00B55D6A" w:rsidRDefault="00021615" w:rsidP="00B538B6">
            <w:pPr>
              <w:pStyle w:val="ANormal"/>
            </w:pPr>
            <w:r w:rsidRPr="00B55D6A">
              <w:t>Ý nghĩa</w:t>
            </w:r>
          </w:p>
        </w:tc>
      </w:tr>
      <w:tr w:rsidR="00021615" w:rsidRPr="00186E4D" w14:paraId="1D49F902" w14:textId="77777777" w:rsidTr="00021615">
        <w:tc>
          <w:tcPr>
            <w:tcW w:w="2245" w:type="dxa"/>
            <w:shd w:val="clear" w:color="auto" w:fill="auto"/>
          </w:tcPr>
          <w:p w14:paraId="62B1F531" w14:textId="77777777" w:rsidR="00021615" w:rsidRPr="001129F8" w:rsidRDefault="00021615" w:rsidP="00B538B6">
            <w:pPr>
              <w:pStyle w:val="ANormal"/>
            </w:pPr>
            <w:r w:rsidRPr="001129F8">
              <w:t>1</w:t>
            </w:r>
          </w:p>
        </w:tc>
        <w:tc>
          <w:tcPr>
            <w:tcW w:w="7105" w:type="dxa"/>
            <w:shd w:val="clear" w:color="auto" w:fill="auto"/>
          </w:tcPr>
          <w:p w14:paraId="60183F87" w14:textId="77777777" w:rsidR="00021615" w:rsidRPr="001129F8" w:rsidRDefault="00021615" w:rsidP="00B538B6">
            <w:pPr>
              <w:pStyle w:val="ANormal"/>
            </w:pPr>
            <w:r w:rsidRPr="001129F8">
              <w:rPr>
                <w:shd w:val="clear" w:color="auto" w:fill="FFFFFF"/>
              </w:rPr>
              <w:t>Đối tượng được điều dưỡng phục hồi sức khỏe 01 năm 01 lần</w:t>
            </w:r>
          </w:p>
        </w:tc>
      </w:tr>
      <w:tr w:rsidR="00021615" w:rsidRPr="00186E4D" w14:paraId="4B06560E" w14:textId="77777777" w:rsidTr="00021615">
        <w:tc>
          <w:tcPr>
            <w:tcW w:w="2245" w:type="dxa"/>
            <w:shd w:val="clear" w:color="auto" w:fill="auto"/>
          </w:tcPr>
          <w:p w14:paraId="39E288D6" w14:textId="77777777" w:rsidR="00021615" w:rsidRPr="001129F8" w:rsidRDefault="00021615" w:rsidP="00B538B6">
            <w:pPr>
              <w:pStyle w:val="ANormal"/>
            </w:pPr>
            <w:r w:rsidRPr="001129F8">
              <w:t>2</w:t>
            </w:r>
          </w:p>
        </w:tc>
        <w:tc>
          <w:tcPr>
            <w:tcW w:w="7105" w:type="dxa"/>
            <w:shd w:val="clear" w:color="auto" w:fill="auto"/>
          </w:tcPr>
          <w:p w14:paraId="42A83BAE" w14:textId="77777777" w:rsidR="00021615" w:rsidRPr="001129F8" w:rsidRDefault="00021615" w:rsidP="00B538B6">
            <w:pPr>
              <w:pStyle w:val="ANormal"/>
            </w:pPr>
            <w:r w:rsidRPr="001129F8">
              <w:rPr>
                <w:shd w:val="clear" w:color="auto" w:fill="FFFFFF"/>
              </w:rPr>
              <w:t>Đối tượng được điều dưỡng phục hồi sức khỏe 02 năm 01 lần</w:t>
            </w:r>
          </w:p>
        </w:tc>
      </w:tr>
    </w:tbl>
    <w:p w14:paraId="4D203ABD" w14:textId="77777777" w:rsidR="00021615" w:rsidRPr="00A0085E" w:rsidRDefault="00021615" w:rsidP="00021615">
      <w:pPr>
        <w:rPr>
          <w:lang w:val="vi-VN"/>
        </w:rPr>
      </w:pPr>
    </w:p>
    <w:p w14:paraId="687A54D3" w14:textId="77777777" w:rsidR="00021615" w:rsidRPr="00A0085E" w:rsidRDefault="00021615" w:rsidP="00021615">
      <w:pPr>
        <w:pStyle w:val="Heading2"/>
        <w:rPr>
          <w:lang w:val="vi-VN"/>
        </w:rPr>
      </w:pPr>
      <w:bookmarkStart w:id="662" w:name="_Toc189584721"/>
      <w:r w:rsidRPr="00A0085E">
        <w:rPr>
          <w:lang w:val="vi-VN"/>
        </w:rPr>
        <w:t xml:space="preserve">E.1.22. </w:t>
      </w:r>
      <w:bookmarkStart w:id="663" w:name="_Ref174051841"/>
      <w:r w:rsidRPr="00A0085E">
        <w:rPr>
          <w:lang w:val="vi-VN"/>
        </w:rPr>
        <w:t>TreEmNguyCoRoiVaoHCDB</w:t>
      </w:r>
      <w:bookmarkEnd w:id="662"/>
      <w:bookmarkEnd w:id="663"/>
    </w:p>
    <w:p w14:paraId="38151FA2" w14:textId="77777777" w:rsidR="00021615" w:rsidRPr="00C1188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1D6B62CB" w14:textId="77777777" w:rsidR="00021615" w:rsidRPr="00A0085E" w:rsidRDefault="00021615" w:rsidP="00021615">
      <w:pPr>
        <w:jc w:val="center"/>
        <w:rPr>
          <w:rFonts w:ascii="Arial" w:hAnsi="Arial" w:cs="Arial"/>
          <w:b/>
          <w:lang w:val="vi-VN"/>
        </w:rPr>
      </w:pPr>
    </w:p>
    <w:p w14:paraId="3BB9D08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E.1.22 – Dữ liệu danh mục trẻ em có nguy cơ rơi vào hoàn cảnh đặc biệt</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9"/>
        <w:gridCol w:w="7810"/>
      </w:tblGrid>
      <w:tr w:rsidR="00021615" w:rsidRPr="00A9100C" w14:paraId="7132D0C5" w14:textId="77777777" w:rsidTr="00021615">
        <w:tc>
          <w:tcPr>
            <w:tcW w:w="607" w:type="pct"/>
            <w:vAlign w:val="center"/>
          </w:tcPr>
          <w:p w14:paraId="62818928" w14:textId="77777777" w:rsidR="00021615" w:rsidRPr="00A9100C" w:rsidRDefault="00021615" w:rsidP="00021615">
            <w:pPr>
              <w:widowControl w:val="0"/>
              <w:autoSpaceDE w:val="0"/>
              <w:autoSpaceDN w:val="0"/>
              <w:adjustRightInd w:val="0"/>
              <w:spacing w:before="120"/>
              <w:jc w:val="center"/>
              <w:rPr>
                <w:rFonts w:ascii="Arial" w:hAnsi="Arial" w:cs="Arial"/>
                <w:b/>
                <w:szCs w:val="22"/>
                <w:lang w:val="vi-VN"/>
              </w:rPr>
            </w:pPr>
            <w:r w:rsidRPr="00A9100C">
              <w:rPr>
                <w:rFonts w:ascii="Arial" w:hAnsi="Arial" w:cs="Arial"/>
                <w:b/>
                <w:iCs/>
                <w:szCs w:val="22"/>
                <w:lang w:val="vi-VN"/>
              </w:rPr>
              <w:t>Mã</w:t>
            </w:r>
          </w:p>
        </w:tc>
        <w:tc>
          <w:tcPr>
            <w:tcW w:w="4393" w:type="pct"/>
            <w:vAlign w:val="center"/>
          </w:tcPr>
          <w:p w14:paraId="1E77B3A0" w14:textId="77777777" w:rsidR="00021615" w:rsidRPr="00A9100C" w:rsidRDefault="00021615" w:rsidP="00021615">
            <w:pPr>
              <w:widowControl w:val="0"/>
              <w:autoSpaceDE w:val="0"/>
              <w:autoSpaceDN w:val="0"/>
              <w:adjustRightInd w:val="0"/>
              <w:spacing w:before="120"/>
              <w:jc w:val="center"/>
              <w:rPr>
                <w:rFonts w:ascii="Arial" w:hAnsi="Arial" w:cs="Arial"/>
                <w:b/>
                <w:szCs w:val="22"/>
                <w:lang w:val="vi-VN"/>
              </w:rPr>
            </w:pPr>
            <w:r w:rsidRPr="00A9100C">
              <w:rPr>
                <w:rFonts w:ascii="Arial" w:hAnsi="Arial" w:cs="Arial"/>
                <w:b/>
                <w:iCs/>
                <w:szCs w:val="22"/>
                <w:lang w:val="vi-VN"/>
              </w:rPr>
              <w:t>Ý nghĩa</w:t>
            </w:r>
          </w:p>
        </w:tc>
      </w:tr>
      <w:tr w:rsidR="00021615" w:rsidRPr="00A9100C" w14:paraId="144C9E98" w14:textId="77777777" w:rsidTr="00021615">
        <w:tc>
          <w:tcPr>
            <w:tcW w:w="607" w:type="pct"/>
          </w:tcPr>
          <w:p w14:paraId="458018FE" w14:textId="77777777" w:rsidR="00021615" w:rsidRPr="009E7703" w:rsidRDefault="00021615" w:rsidP="00021615">
            <w:pPr>
              <w:widowControl w:val="0"/>
              <w:autoSpaceDE w:val="0"/>
              <w:autoSpaceDN w:val="0"/>
              <w:adjustRightInd w:val="0"/>
              <w:spacing w:before="120"/>
              <w:jc w:val="center"/>
              <w:rPr>
                <w:rFonts w:ascii="Arial" w:hAnsi="Arial" w:cs="Arial"/>
                <w:szCs w:val="22"/>
                <w:lang w:eastAsia="vi-VN" w:bidi="lo-LA"/>
              </w:rPr>
            </w:pPr>
            <w:r w:rsidRPr="009E7703">
              <w:rPr>
                <w:rFonts w:ascii="Arial" w:hAnsi="Arial" w:cs="Arial"/>
                <w:szCs w:val="22"/>
                <w:lang w:eastAsia="vi-VN" w:bidi="lo-LA"/>
              </w:rPr>
              <w:t>x</w:t>
            </w:r>
          </w:p>
        </w:tc>
        <w:tc>
          <w:tcPr>
            <w:tcW w:w="4393" w:type="pct"/>
          </w:tcPr>
          <w:p w14:paraId="5E4B92D3" w14:textId="77777777" w:rsidR="00021615" w:rsidRPr="009E7703" w:rsidRDefault="00021615" w:rsidP="00021615">
            <w:pPr>
              <w:widowControl w:val="0"/>
              <w:autoSpaceDE w:val="0"/>
              <w:autoSpaceDN w:val="0"/>
              <w:adjustRightInd w:val="0"/>
              <w:spacing w:before="120"/>
              <w:rPr>
                <w:rFonts w:ascii="Arial" w:hAnsi="Arial" w:cs="Arial"/>
                <w:szCs w:val="22"/>
                <w:lang w:eastAsia="vi-VN" w:bidi="lo-LA"/>
              </w:rPr>
            </w:pPr>
            <w:r w:rsidRPr="009E7703">
              <w:rPr>
                <w:rFonts w:ascii="Arial" w:hAnsi="Arial" w:cs="Arial"/>
                <w:szCs w:val="22"/>
                <w:lang w:eastAsia="vi-VN" w:bidi="lo-LA"/>
              </w:rPr>
              <w:t xml:space="preserve">Danh mục </w:t>
            </w:r>
            <w:r w:rsidRPr="009E7703">
              <w:rPr>
                <w:rFonts w:ascii="Arial" w:hAnsi="Arial" w:cs="Arial"/>
                <w:szCs w:val="22"/>
              </w:rPr>
              <w:t>trẻ em có nguy cơ rơi vào hoàn cảnh đặc biệt</w:t>
            </w:r>
          </w:p>
        </w:tc>
      </w:tr>
    </w:tbl>
    <w:p w14:paraId="5A6CDCF2" w14:textId="77777777" w:rsidR="00021615" w:rsidRDefault="00021615" w:rsidP="00021615"/>
    <w:p w14:paraId="1D6524CE" w14:textId="77777777" w:rsidR="00021615" w:rsidRDefault="00021615" w:rsidP="00021615">
      <w:pPr>
        <w:pStyle w:val="Heading2"/>
        <w:rPr>
          <w:lang w:val="vi-VN"/>
        </w:rPr>
      </w:pPr>
      <w:bookmarkStart w:id="664" w:name="_Toc189584722"/>
      <w:r>
        <w:t xml:space="preserve">E.1.23. </w:t>
      </w:r>
      <w:r w:rsidRPr="00747F7E">
        <w:rPr>
          <w:lang w:val="vi-VN"/>
        </w:rPr>
        <w:t>T</w:t>
      </w:r>
      <w:r>
        <w:t>reEm</w:t>
      </w:r>
      <w:r w:rsidRPr="00747F7E">
        <w:rPr>
          <w:lang w:val="vi-VN"/>
        </w:rPr>
        <w:t>HCDBKhac</w:t>
      </w:r>
      <w:bookmarkEnd w:id="664"/>
    </w:p>
    <w:p w14:paraId="4C41B419" w14:textId="77777777" w:rsidR="00021615" w:rsidRPr="00730A8F" w:rsidRDefault="00021615" w:rsidP="00021615">
      <w:pPr>
        <w:rPr>
          <w:lang w:val="vi-VN"/>
        </w:rPr>
      </w:pPr>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0FA704F1" w14:textId="77777777" w:rsidR="00021615" w:rsidRDefault="00021615" w:rsidP="00021615">
      <w:pPr>
        <w:jc w:val="center"/>
        <w:rPr>
          <w:lang w:val="vi-VN"/>
        </w:rPr>
      </w:pPr>
      <w:r w:rsidRPr="00A0085E">
        <w:rPr>
          <w:rFonts w:ascii="Arial" w:hAnsi="Arial" w:cs="Arial"/>
          <w:b/>
          <w:lang w:val="vi-VN"/>
        </w:rPr>
        <w:t>Bảng E.1.23– Dữ liệu danh mục trẻ em có hoàn cảnh đặc biệt khác</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9"/>
        <w:gridCol w:w="7810"/>
      </w:tblGrid>
      <w:tr w:rsidR="00021615" w:rsidRPr="00145BCC" w14:paraId="017211E9" w14:textId="77777777" w:rsidTr="00021615">
        <w:tc>
          <w:tcPr>
            <w:tcW w:w="607" w:type="pct"/>
            <w:vAlign w:val="center"/>
          </w:tcPr>
          <w:p w14:paraId="15754D92" w14:textId="77777777" w:rsidR="00021615" w:rsidRPr="00145BCC" w:rsidRDefault="00021615" w:rsidP="00021615">
            <w:pPr>
              <w:widowControl w:val="0"/>
              <w:autoSpaceDE w:val="0"/>
              <w:autoSpaceDN w:val="0"/>
              <w:adjustRightInd w:val="0"/>
              <w:spacing w:before="120"/>
              <w:jc w:val="center"/>
              <w:rPr>
                <w:rFonts w:ascii="Arial" w:hAnsi="Arial" w:cs="Arial"/>
                <w:b/>
                <w:szCs w:val="22"/>
                <w:lang w:val="vi-VN"/>
              </w:rPr>
            </w:pPr>
            <w:r w:rsidRPr="00145BCC">
              <w:rPr>
                <w:rFonts w:ascii="Arial" w:hAnsi="Arial" w:cs="Arial"/>
                <w:b/>
                <w:iCs/>
                <w:szCs w:val="22"/>
                <w:lang w:val="vi-VN"/>
              </w:rPr>
              <w:t>Mã</w:t>
            </w:r>
          </w:p>
        </w:tc>
        <w:tc>
          <w:tcPr>
            <w:tcW w:w="4393" w:type="pct"/>
            <w:vAlign w:val="center"/>
          </w:tcPr>
          <w:p w14:paraId="502DA079" w14:textId="77777777" w:rsidR="00021615" w:rsidRPr="00145BCC" w:rsidRDefault="00021615" w:rsidP="00021615">
            <w:pPr>
              <w:widowControl w:val="0"/>
              <w:autoSpaceDE w:val="0"/>
              <w:autoSpaceDN w:val="0"/>
              <w:adjustRightInd w:val="0"/>
              <w:spacing w:before="120"/>
              <w:jc w:val="center"/>
              <w:rPr>
                <w:rFonts w:ascii="Arial" w:hAnsi="Arial" w:cs="Arial"/>
                <w:b/>
                <w:szCs w:val="22"/>
                <w:lang w:val="vi-VN"/>
              </w:rPr>
            </w:pPr>
            <w:r w:rsidRPr="00145BCC">
              <w:rPr>
                <w:rFonts w:ascii="Arial" w:hAnsi="Arial" w:cs="Arial"/>
                <w:b/>
                <w:iCs/>
                <w:szCs w:val="22"/>
                <w:lang w:val="vi-VN"/>
              </w:rPr>
              <w:t>Ý nghĩa</w:t>
            </w:r>
          </w:p>
        </w:tc>
      </w:tr>
      <w:tr w:rsidR="00021615" w:rsidRPr="00145BCC" w14:paraId="48E9D752" w14:textId="77777777" w:rsidTr="00021615">
        <w:tc>
          <w:tcPr>
            <w:tcW w:w="607" w:type="pct"/>
          </w:tcPr>
          <w:p w14:paraId="1025C3DB"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1</w:t>
            </w:r>
          </w:p>
        </w:tc>
        <w:tc>
          <w:tcPr>
            <w:tcW w:w="4393" w:type="pct"/>
          </w:tcPr>
          <w:p w14:paraId="13D7627B" w14:textId="77777777" w:rsidR="00021615" w:rsidRPr="00145BCC" w:rsidRDefault="00021615" w:rsidP="00021615">
            <w:pPr>
              <w:widowControl w:val="0"/>
              <w:autoSpaceDE w:val="0"/>
              <w:autoSpaceDN w:val="0"/>
              <w:adjustRightInd w:val="0"/>
              <w:spacing w:before="120"/>
              <w:rPr>
                <w:rFonts w:ascii="Arial" w:hAnsi="Arial" w:cs="Arial"/>
                <w:szCs w:val="22"/>
                <w:lang w:val="vi-VN" w:eastAsia="vi-VN" w:bidi="lo-LA"/>
              </w:rPr>
            </w:pPr>
            <w:r w:rsidRPr="00145BCC">
              <w:rPr>
                <w:rFonts w:ascii="Arial" w:hAnsi="Arial" w:cs="Arial"/>
                <w:color w:val="000000"/>
                <w:szCs w:val="22"/>
                <w:shd w:val="clear" w:color="auto" w:fill="FFFFFF"/>
              </w:rPr>
              <w:t>Trẻ em bị bắt cóc, chiếm đoạt, đánh tráo</w:t>
            </w:r>
          </w:p>
        </w:tc>
      </w:tr>
      <w:tr w:rsidR="00021615" w:rsidRPr="00145BCC" w14:paraId="4B19F1D7" w14:textId="77777777" w:rsidTr="00021615">
        <w:tc>
          <w:tcPr>
            <w:tcW w:w="607" w:type="pct"/>
          </w:tcPr>
          <w:p w14:paraId="4DF643AF"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2</w:t>
            </w:r>
          </w:p>
        </w:tc>
        <w:tc>
          <w:tcPr>
            <w:tcW w:w="4393" w:type="pct"/>
          </w:tcPr>
          <w:p w14:paraId="7B8F7F77"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145BCC">
              <w:rPr>
                <w:rFonts w:ascii="Arial" w:hAnsi="Arial" w:cs="Arial"/>
                <w:color w:val="000000"/>
                <w:szCs w:val="22"/>
                <w:shd w:val="clear" w:color="auto" w:fill="FFFFFF"/>
              </w:rPr>
              <w:t>Trẻ em bị tai nạn thương tích</w:t>
            </w:r>
          </w:p>
        </w:tc>
      </w:tr>
    </w:tbl>
    <w:p w14:paraId="3D5F9774" w14:textId="77777777" w:rsidR="00021615" w:rsidRDefault="00021615" w:rsidP="00021615"/>
    <w:p w14:paraId="17420885" w14:textId="77777777" w:rsidR="00021615" w:rsidRDefault="00021615" w:rsidP="00021615">
      <w:pPr>
        <w:pStyle w:val="Heading2"/>
      </w:pPr>
      <w:bookmarkStart w:id="665" w:name="_Toc189584723"/>
      <w:r>
        <w:t>E.1.24. QuanHeNCS</w:t>
      </w:r>
      <w:bookmarkEnd w:id="665"/>
    </w:p>
    <w:p w14:paraId="5B4DA5D0" w14:textId="77777777" w:rsidR="00021615" w:rsidRPr="00BC0B4C" w:rsidRDefault="00021615" w:rsidP="00021615">
      <w:r w:rsidRPr="00856675">
        <w:rPr>
          <w:rFonts w:ascii="Arial" w:hAnsi="Arial" w:cs="Arial"/>
        </w:rPr>
        <w:t xml:space="preserve">Căn cứ: </w:t>
      </w:r>
      <w:r w:rsidRPr="00856675">
        <w:rPr>
          <w:rFonts w:ascii="Arial" w:hAnsi="Arial" w:cs="Arial"/>
          <w:lang w:val="vi-VN"/>
        </w:rPr>
        <w:t>Quyết định số 1371/QĐ/LĐTBXH ngày 3/12/2021 của Bộ trưởng Bộ Lao động Thương binh và Xã hộ</w:t>
      </w:r>
      <w:r>
        <w:rPr>
          <w:rFonts w:ascii="Arial" w:hAnsi="Arial" w:cs="Arial"/>
          <w:lang w:val="vi-VN"/>
        </w:rPr>
        <w:t>i</w:t>
      </w:r>
      <w:r>
        <w:rPr>
          <w:rFonts w:ascii="Arial" w:hAnsi="Arial" w:cs="Arial"/>
        </w:rPr>
        <w:t>.</w:t>
      </w:r>
    </w:p>
    <w:p w14:paraId="4CDF120D" w14:textId="77777777" w:rsidR="00021615" w:rsidRDefault="00021615" w:rsidP="00021615"/>
    <w:p w14:paraId="24C44F5F" w14:textId="77777777" w:rsidR="00021615" w:rsidRPr="00747F7E" w:rsidRDefault="00021615" w:rsidP="00021615">
      <w:pPr>
        <w:jc w:val="center"/>
        <w:rPr>
          <w:rFonts w:ascii="Arial" w:hAnsi="Arial" w:cs="Arial"/>
          <w:b/>
        </w:rPr>
      </w:pPr>
      <w:r w:rsidRPr="00B73ED6">
        <w:rPr>
          <w:rFonts w:ascii="Arial" w:hAnsi="Arial" w:cs="Arial"/>
          <w:b/>
        </w:rPr>
        <w:t>Bả</w:t>
      </w:r>
      <w:r>
        <w:rPr>
          <w:rFonts w:ascii="Arial" w:hAnsi="Arial" w:cs="Arial"/>
          <w:b/>
        </w:rPr>
        <w:t>ng E.1.24</w:t>
      </w:r>
      <w:r w:rsidRPr="00B73ED6">
        <w:rPr>
          <w:rFonts w:ascii="Arial" w:hAnsi="Arial" w:cs="Arial"/>
          <w:b/>
        </w:rPr>
        <w:t xml:space="preserve">– Dữ liệu </w:t>
      </w:r>
      <w:r>
        <w:rPr>
          <w:rFonts w:ascii="Arial" w:hAnsi="Arial" w:cs="Arial"/>
          <w:b/>
        </w:rPr>
        <w:t>danh mục</w:t>
      </w:r>
      <w:r w:rsidRPr="00747F7E">
        <w:rPr>
          <w:rFonts w:ascii="Arial" w:hAnsi="Arial" w:cs="Arial"/>
          <w:b/>
        </w:rPr>
        <w:t xml:space="preserve"> </w:t>
      </w:r>
      <w:r>
        <w:rPr>
          <w:rFonts w:ascii="Arial" w:hAnsi="Arial" w:cs="Arial"/>
          <w:b/>
        </w:rPr>
        <w:t>người c</w:t>
      </w:r>
      <w:r w:rsidRPr="00747F7E">
        <w:rPr>
          <w:rFonts w:ascii="Arial" w:hAnsi="Arial" w:cs="Arial"/>
          <w:b/>
        </w:rPr>
        <w:t>hăm sóc</w:t>
      </w:r>
      <w:r>
        <w:rPr>
          <w:rFonts w:ascii="Arial" w:hAnsi="Arial" w:cs="Arial"/>
          <w:b/>
        </w:rPr>
        <w:t>, nuôi dưỡng</w:t>
      </w:r>
      <w:r w:rsidRPr="00747F7E">
        <w:rPr>
          <w:rFonts w:ascii="Arial" w:hAnsi="Arial" w:cs="Arial"/>
          <w:b/>
        </w:rPr>
        <w:t xml:space="preserve"> trẻ 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8"/>
        <w:gridCol w:w="7981"/>
      </w:tblGrid>
      <w:tr w:rsidR="00021615" w:rsidRPr="00145BCC" w14:paraId="4DB558F2" w14:textId="77777777" w:rsidTr="00021615">
        <w:tc>
          <w:tcPr>
            <w:tcW w:w="595" w:type="pct"/>
            <w:vAlign w:val="center"/>
          </w:tcPr>
          <w:p w14:paraId="1A25B067" w14:textId="77777777" w:rsidR="00021615" w:rsidRPr="00145BCC" w:rsidRDefault="00021615" w:rsidP="00021615">
            <w:pPr>
              <w:widowControl w:val="0"/>
              <w:autoSpaceDE w:val="0"/>
              <w:autoSpaceDN w:val="0"/>
              <w:adjustRightInd w:val="0"/>
              <w:spacing w:before="120"/>
              <w:jc w:val="center"/>
              <w:rPr>
                <w:rFonts w:ascii="Arial" w:hAnsi="Arial" w:cs="Arial"/>
                <w:b/>
                <w:szCs w:val="22"/>
                <w:lang w:val="vi-VN"/>
              </w:rPr>
            </w:pPr>
            <w:r w:rsidRPr="00145BCC">
              <w:rPr>
                <w:rFonts w:ascii="Arial" w:hAnsi="Arial" w:cs="Arial"/>
                <w:b/>
                <w:iCs/>
                <w:szCs w:val="22"/>
                <w:lang w:val="vi-VN"/>
              </w:rPr>
              <w:t>Mã</w:t>
            </w:r>
          </w:p>
        </w:tc>
        <w:tc>
          <w:tcPr>
            <w:tcW w:w="4405" w:type="pct"/>
            <w:vAlign w:val="center"/>
          </w:tcPr>
          <w:p w14:paraId="32ED1E6F" w14:textId="77777777" w:rsidR="00021615" w:rsidRPr="00145BCC" w:rsidRDefault="00021615" w:rsidP="00021615">
            <w:pPr>
              <w:widowControl w:val="0"/>
              <w:autoSpaceDE w:val="0"/>
              <w:autoSpaceDN w:val="0"/>
              <w:adjustRightInd w:val="0"/>
              <w:spacing w:before="120"/>
              <w:jc w:val="center"/>
              <w:rPr>
                <w:rFonts w:ascii="Arial" w:hAnsi="Arial" w:cs="Arial"/>
                <w:b/>
                <w:szCs w:val="22"/>
                <w:lang w:val="vi-VN"/>
              </w:rPr>
            </w:pPr>
            <w:r w:rsidRPr="00145BCC">
              <w:rPr>
                <w:rFonts w:ascii="Arial" w:hAnsi="Arial" w:cs="Arial"/>
                <w:b/>
                <w:iCs/>
                <w:szCs w:val="22"/>
                <w:lang w:val="vi-VN"/>
              </w:rPr>
              <w:t>Ý nghĩa</w:t>
            </w:r>
          </w:p>
        </w:tc>
      </w:tr>
      <w:tr w:rsidR="00021615" w:rsidRPr="00145BCC" w14:paraId="5A5C6D7B" w14:textId="77777777" w:rsidTr="00021615">
        <w:tc>
          <w:tcPr>
            <w:tcW w:w="595" w:type="pct"/>
          </w:tcPr>
          <w:p w14:paraId="412226D6"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1</w:t>
            </w:r>
          </w:p>
        </w:tc>
        <w:tc>
          <w:tcPr>
            <w:tcW w:w="4405" w:type="pct"/>
          </w:tcPr>
          <w:p w14:paraId="5638C14C" w14:textId="77777777" w:rsidR="00021615" w:rsidRPr="00145BCC" w:rsidRDefault="00021615" w:rsidP="00021615">
            <w:pPr>
              <w:widowControl w:val="0"/>
              <w:autoSpaceDE w:val="0"/>
              <w:autoSpaceDN w:val="0"/>
              <w:adjustRightInd w:val="0"/>
              <w:spacing w:before="120"/>
              <w:rPr>
                <w:rFonts w:ascii="Arial" w:hAnsi="Arial" w:cs="Arial"/>
                <w:szCs w:val="22"/>
                <w:lang w:val="vi-VN" w:eastAsia="vi-VN" w:bidi="lo-LA"/>
              </w:rPr>
            </w:pPr>
            <w:r>
              <w:rPr>
                <w:rFonts w:ascii="Arial" w:hAnsi="Arial" w:cs="Arial"/>
                <w:color w:val="000000"/>
                <w:szCs w:val="22"/>
                <w:shd w:val="clear" w:color="auto" w:fill="FFFFFF"/>
              </w:rPr>
              <w:t>Bố</w:t>
            </w:r>
          </w:p>
        </w:tc>
      </w:tr>
      <w:tr w:rsidR="00021615" w:rsidRPr="00145BCC" w14:paraId="77256B59" w14:textId="77777777" w:rsidTr="00021615">
        <w:tc>
          <w:tcPr>
            <w:tcW w:w="595" w:type="pct"/>
          </w:tcPr>
          <w:p w14:paraId="26E0DE9A"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2</w:t>
            </w:r>
          </w:p>
        </w:tc>
        <w:tc>
          <w:tcPr>
            <w:tcW w:w="4405" w:type="pct"/>
          </w:tcPr>
          <w:p w14:paraId="1BC88866"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Pr>
                <w:rFonts w:ascii="Arial" w:hAnsi="Arial" w:cs="Arial"/>
                <w:color w:val="000000"/>
                <w:szCs w:val="22"/>
                <w:shd w:val="clear" w:color="auto" w:fill="FFFFFF"/>
              </w:rPr>
              <w:t>Mẹ</w:t>
            </w:r>
          </w:p>
        </w:tc>
      </w:tr>
      <w:tr w:rsidR="00021615" w:rsidRPr="00145BCC" w14:paraId="48ADD4A7" w14:textId="77777777" w:rsidTr="00021615">
        <w:tc>
          <w:tcPr>
            <w:tcW w:w="595" w:type="pct"/>
          </w:tcPr>
          <w:p w14:paraId="71941B4F"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3</w:t>
            </w:r>
          </w:p>
        </w:tc>
        <w:tc>
          <w:tcPr>
            <w:tcW w:w="4405" w:type="pct"/>
          </w:tcPr>
          <w:p w14:paraId="59E887C7"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Pr>
                <w:rFonts w:ascii="Arial" w:hAnsi="Arial" w:cs="Arial"/>
                <w:color w:val="000000"/>
                <w:szCs w:val="22"/>
                <w:shd w:val="clear" w:color="auto" w:fill="FFFFFF"/>
              </w:rPr>
              <w:t>Người nuôi dưỡng</w:t>
            </w:r>
          </w:p>
        </w:tc>
      </w:tr>
    </w:tbl>
    <w:p w14:paraId="4FC3F212" w14:textId="77777777" w:rsidR="00021615" w:rsidRDefault="00021615" w:rsidP="00021615"/>
    <w:p w14:paraId="2B2A697E" w14:textId="77777777" w:rsidR="00021615" w:rsidRPr="006652B2" w:rsidRDefault="00021615" w:rsidP="00021615">
      <w:pPr>
        <w:pStyle w:val="Heading2"/>
      </w:pPr>
      <w:bookmarkStart w:id="666" w:name="_Toc189584724"/>
      <w:r>
        <w:t>E.1.25. NhomTEHCDB</w:t>
      </w:r>
      <w:bookmarkEnd w:id="666"/>
    </w:p>
    <w:p w14:paraId="151DCF28" w14:textId="77777777" w:rsidR="00021615" w:rsidRDefault="00021615" w:rsidP="00021615">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33A0F6D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E.1.25</w:t>
      </w:r>
      <w:r w:rsidRPr="00B73ED6">
        <w:rPr>
          <w:rFonts w:ascii="Arial" w:hAnsi="Arial" w:cs="Arial"/>
          <w:b/>
        </w:rPr>
        <w:t xml:space="preserve">– Dữ liệu </w:t>
      </w:r>
      <w:r>
        <w:rPr>
          <w:rFonts w:ascii="Arial" w:hAnsi="Arial" w:cs="Arial"/>
          <w:b/>
        </w:rPr>
        <w:t>d</w:t>
      </w:r>
      <w:r w:rsidRPr="00747F7E">
        <w:rPr>
          <w:rFonts w:ascii="Arial" w:hAnsi="Arial" w:cs="Arial"/>
          <w:b/>
        </w:rPr>
        <w:t xml:space="preserve">anh muc </w:t>
      </w:r>
      <w:r>
        <w:rPr>
          <w:rFonts w:ascii="Arial" w:hAnsi="Arial" w:cs="Arial"/>
          <w:b/>
        </w:rPr>
        <w:t>nhóm trẻ em có hoàn cảnh đặc biệt</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9"/>
        <w:gridCol w:w="7810"/>
      </w:tblGrid>
      <w:tr w:rsidR="00021615" w:rsidRPr="00A9100C" w14:paraId="74D3D4E5" w14:textId="77777777" w:rsidTr="00021615">
        <w:tc>
          <w:tcPr>
            <w:tcW w:w="607" w:type="pct"/>
            <w:vAlign w:val="center"/>
          </w:tcPr>
          <w:p w14:paraId="412A709E" w14:textId="77777777" w:rsidR="00021615" w:rsidRPr="00A9100C" w:rsidRDefault="00021615" w:rsidP="00021615">
            <w:pPr>
              <w:widowControl w:val="0"/>
              <w:autoSpaceDE w:val="0"/>
              <w:autoSpaceDN w:val="0"/>
              <w:adjustRightInd w:val="0"/>
              <w:spacing w:before="120"/>
              <w:jc w:val="center"/>
              <w:rPr>
                <w:rFonts w:ascii="Arial" w:hAnsi="Arial" w:cs="Arial"/>
                <w:b/>
                <w:szCs w:val="22"/>
                <w:lang w:val="vi-VN"/>
              </w:rPr>
            </w:pPr>
            <w:r w:rsidRPr="00A9100C">
              <w:rPr>
                <w:rFonts w:ascii="Arial" w:hAnsi="Arial" w:cs="Arial"/>
                <w:b/>
                <w:iCs/>
                <w:szCs w:val="22"/>
                <w:lang w:val="vi-VN"/>
              </w:rPr>
              <w:t>Mã</w:t>
            </w:r>
          </w:p>
        </w:tc>
        <w:tc>
          <w:tcPr>
            <w:tcW w:w="4393" w:type="pct"/>
            <w:vAlign w:val="center"/>
          </w:tcPr>
          <w:p w14:paraId="142F476D" w14:textId="77777777" w:rsidR="00021615" w:rsidRPr="00A9100C" w:rsidRDefault="00021615" w:rsidP="00021615">
            <w:pPr>
              <w:widowControl w:val="0"/>
              <w:autoSpaceDE w:val="0"/>
              <w:autoSpaceDN w:val="0"/>
              <w:adjustRightInd w:val="0"/>
              <w:spacing w:before="120"/>
              <w:jc w:val="center"/>
              <w:rPr>
                <w:rFonts w:ascii="Arial" w:hAnsi="Arial" w:cs="Arial"/>
                <w:b/>
                <w:szCs w:val="22"/>
                <w:lang w:val="vi-VN"/>
              </w:rPr>
            </w:pPr>
            <w:r w:rsidRPr="00A9100C">
              <w:rPr>
                <w:rFonts w:ascii="Arial" w:hAnsi="Arial" w:cs="Arial"/>
                <w:b/>
                <w:iCs/>
                <w:szCs w:val="22"/>
                <w:lang w:val="vi-VN"/>
              </w:rPr>
              <w:t>Ý nghĩa</w:t>
            </w:r>
          </w:p>
        </w:tc>
      </w:tr>
      <w:tr w:rsidR="00021615" w:rsidRPr="00A9100C" w14:paraId="6FF28A25" w14:textId="77777777" w:rsidTr="00021615">
        <w:tc>
          <w:tcPr>
            <w:tcW w:w="607" w:type="pct"/>
          </w:tcPr>
          <w:p w14:paraId="7D9B4D26"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w:t>
            </w:r>
          </w:p>
        </w:tc>
        <w:tc>
          <w:tcPr>
            <w:tcW w:w="4393" w:type="pct"/>
          </w:tcPr>
          <w:p w14:paraId="49EBA3AA" w14:textId="77777777" w:rsidR="00021615" w:rsidRPr="00A9100C" w:rsidRDefault="00021615" w:rsidP="00021615">
            <w:pPr>
              <w:widowControl w:val="0"/>
              <w:autoSpaceDE w:val="0"/>
              <w:autoSpaceDN w:val="0"/>
              <w:adjustRightInd w:val="0"/>
              <w:spacing w:before="120"/>
              <w:rPr>
                <w:rFonts w:ascii="Arial" w:hAnsi="Arial" w:cs="Arial"/>
                <w:szCs w:val="22"/>
                <w:lang w:val="vi-VN" w:eastAsia="vi-VN" w:bidi="lo-LA"/>
              </w:rPr>
            </w:pPr>
            <w:r w:rsidRPr="00A9100C">
              <w:rPr>
                <w:rFonts w:ascii="Arial" w:hAnsi="Arial" w:cs="Arial"/>
                <w:color w:val="000000"/>
                <w:szCs w:val="22"/>
                <w:shd w:val="clear" w:color="auto" w:fill="FFFFFF"/>
              </w:rPr>
              <w:t>Trẻ em mồ côi cả cha và mẹ</w:t>
            </w:r>
          </w:p>
        </w:tc>
      </w:tr>
      <w:tr w:rsidR="00021615" w:rsidRPr="00A9100C" w14:paraId="5682975F" w14:textId="77777777" w:rsidTr="00021615">
        <w:tc>
          <w:tcPr>
            <w:tcW w:w="607" w:type="pct"/>
          </w:tcPr>
          <w:p w14:paraId="46AAA208"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2</w:t>
            </w:r>
          </w:p>
        </w:tc>
        <w:tc>
          <w:tcPr>
            <w:tcW w:w="4393" w:type="pct"/>
          </w:tcPr>
          <w:p w14:paraId="1B16D8A9"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bị bỏ rơi</w:t>
            </w:r>
          </w:p>
        </w:tc>
      </w:tr>
      <w:tr w:rsidR="00021615" w:rsidRPr="00A9100C" w14:paraId="361F6043" w14:textId="77777777" w:rsidTr="00021615">
        <w:tc>
          <w:tcPr>
            <w:tcW w:w="607" w:type="pct"/>
          </w:tcPr>
          <w:p w14:paraId="6AF5F864"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lastRenderedPageBreak/>
              <w:t>3</w:t>
            </w:r>
          </w:p>
        </w:tc>
        <w:tc>
          <w:tcPr>
            <w:tcW w:w="4393" w:type="pct"/>
          </w:tcPr>
          <w:p w14:paraId="79470F35"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không nơi nương tựa</w:t>
            </w:r>
          </w:p>
        </w:tc>
      </w:tr>
      <w:tr w:rsidR="00021615" w:rsidRPr="00A9100C" w14:paraId="69497892" w14:textId="77777777" w:rsidTr="00021615">
        <w:tc>
          <w:tcPr>
            <w:tcW w:w="607" w:type="pct"/>
          </w:tcPr>
          <w:p w14:paraId="6CBCB57E"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4</w:t>
            </w:r>
          </w:p>
        </w:tc>
        <w:tc>
          <w:tcPr>
            <w:tcW w:w="4393" w:type="pct"/>
          </w:tcPr>
          <w:p w14:paraId="1E8B83BC"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Trẻ em khuyết tật</w:t>
            </w:r>
          </w:p>
        </w:tc>
      </w:tr>
      <w:tr w:rsidR="00021615" w:rsidRPr="00A9100C" w14:paraId="45C0C255" w14:textId="77777777" w:rsidTr="00021615">
        <w:tc>
          <w:tcPr>
            <w:tcW w:w="607" w:type="pct"/>
          </w:tcPr>
          <w:p w14:paraId="42A3587F"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5</w:t>
            </w:r>
          </w:p>
        </w:tc>
        <w:tc>
          <w:tcPr>
            <w:tcW w:w="4393" w:type="pct"/>
          </w:tcPr>
          <w:p w14:paraId="0F86E9B7"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bị nhiễm HIV/AIDS</w:t>
            </w:r>
          </w:p>
        </w:tc>
      </w:tr>
      <w:tr w:rsidR="00021615" w:rsidRPr="00A9100C" w14:paraId="2B50854A" w14:textId="77777777" w:rsidTr="00021615">
        <w:tc>
          <w:tcPr>
            <w:tcW w:w="607" w:type="pct"/>
          </w:tcPr>
          <w:p w14:paraId="0EEC2135"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6</w:t>
            </w:r>
          </w:p>
        </w:tc>
        <w:tc>
          <w:tcPr>
            <w:tcW w:w="4393" w:type="pct"/>
          </w:tcPr>
          <w:p w14:paraId="13C29811"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nghiện ma túy</w:t>
            </w:r>
          </w:p>
        </w:tc>
      </w:tr>
      <w:tr w:rsidR="00021615" w:rsidRPr="00A9100C" w14:paraId="57200EC4" w14:textId="77777777" w:rsidTr="00021615">
        <w:tc>
          <w:tcPr>
            <w:tcW w:w="607" w:type="pct"/>
          </w:tcPr>
          <w:p w14:paraId="4B163BCD"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7</w:t>
            </w:r>
          </w:p>
        </w:tc>
        <w:tc>
          <w:tcPr>
            <w:tcW w:w="4393" w:type="pct"/>
          </w:tcPr>
          <w:p w14:paraId="2F011219"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Trẻ em phải bỏ học kiếm sống chưa hoàn thành phổ cập giáo dục trung học cơ sở</w:t>
            </w:r>
          </w:p>
        </w:tc>
      </w:tr>
      <w:tr w:rsidR="00021615" w:rsidRPr="00A9100C" w14:paraId="066A03AB" w14:textId="77777777" w:rsidTr="00021615">
        <w:tc>
          <w:tcPr>
            <w:tcW w:w="607" w:type="pct"/>
          </w:tcPr>
          <w:p w14:paraId="03E34C33"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8</w:t>
            </w:r>
          </w:p>
        </w:tc>
        <w:tc>
          <w:tcPr>
            <w:tcW w:w="4393" w:type="pct"/>
          </w:tcPr>
          <w:p w14:paraId="41EEEF95"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Trẻ em bị tổn hại nghiêm trọng về thể chất và tinh thần do bị bạo lực</w:t>
            </w:r>
          </w:p>
        </w:tc>
      </w:tr>
      <w:tr w:rsidR="00021615" w:rsidRPr="00A9100C" w14:paraId="2A2447BF" w14:textId="77777777" w:rsidTr="00021615">
        <w:tc>
          <w:tcPr>
            <w:tcW w:w="607" w:type="pct"/>
          </w:tcPr>
          <w:p w14:paraId="2C1B771D"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9</w:t>
            </w:r>
          </w:p>
        </w:tc>
        <w:tc>
          <w:tcPr>
            <w:tcW w:w="4393" w:type="pct"/>
          </w:tcPr>
          <w:p w14:paraId="34B54BA8"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vi phạm pháp luật</w:t>
            </w:r>
          </w:p>
        </w:tc>
      </w:tr>
      <w:tr w:rsidR="00021615" w:rsidRPr="00A9100C" w14:paraId="5CB9A606" w14:textId="77777777" w:rsidTr="00021615">
        <w:tc>
          <w:tcPr>
            <w:tcW w:w="607" w:type="pct"/>
          </w:tcPr>
          <w:p w14:paraId="4CE12A73"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10</w:t>
            </w:r>
          </w:p>
        </w:tc>
        <w:tc>
          <w:tcPr>
            <w:tcW w:w="4393" w:type="pct"/>
          </w:tcPr>
          <w:p w14:paraId="7526633A"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bị bóc lột</w:t>
            </w:r>
          </w:p>
        </w:tc>
      </w:tr>
      <w:tr w:rsidR="00021615" w:rsidRPr="00A9100C" w14:paraId="364B38C7" w14:textId="77777777" w:rsidTr="00021615">
        <w:tc>
          <w:tcPr>
            <w:tcW w:w="607" w:type="pct"/>
          </w:tcPr>
          <w:p w14:paraId="59231B0E"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11</w:t>
            </w:r>
          </w:p>
        </w:tc>
        <w:tc>
          <w:tcPr>
            <w:tcW w:w="4393" w:type="pct"/>
          </w:tcPr>
          <w:p w14:paraId="32D1D0FD"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bị xâm hại tình dục</w:t>
            </w:r>
          </w:p>
        </w:tc>
      </w:tr>
      <w:tr w:rsidR="00021615" w:rsidRPr="00A9100C" w14:paraId="2303156E" w14:textId="77777777" w:rsidTr="00021615">
        <w:tc>
          <w:tcPr>
            <w:tcW w:w="607" w:type="pct"/>
          </w:tcPr>
          <w:p w14:paraId="7ECDECFA"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12</w:t>
            </w:r>
          </w:p>
        </w:tc>
        <w:tc>
          <w:tcPr>
            <w:tcW w:w="4393" w:type="pct"/>
          </w:tcPr>
          <w:p w14:paraId="3D0925FC"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bị mua bán</w:t>
            </w:r>
          </w:p>
        </w:tc>
      </w:tr>
      <w:tr w:rsidR="00021615" w:rsidRPr="00A9100C" w14:paraId="1E184E99" w14:textId="77777777" w:rsidTr="00021615">
        <w:tc>
          <w:tcPr>
            <w:tcW w:w="607" w:type="pct"/>
          </w:tcPr>
          <w:p w14:paraId="4859F17B"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13</w:t>
            </w:r>
          </w:p>
        </w:tc>
        <w:tc>
          <w:tcPr>
            <w:tcW w:w="4393" w:type="pct"/>
          </w:tcPr>
          <w:p w14:paraId="3D91D154"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Trẻ em mắc bệnh hiểm nghèo hoặc bệnh phải điều trị dài ngày thuộc hộ nghèo hoặc hộ cận nghèo</w:t>
            </w:r>
          </w:p>
        </w:tc>
      </w:tr>
      <w:tr w:rsidR="00021615" w:rsidRPr="00A9100C" w14:paraId="21DD6E6F" w14:textId="77777777" w:rsidTr="00021615">
        <w:tc>
          <w:tcPr>
            <w:tcW w:w="607" w:type="pct"/>
          </w:tcPr>
          <w:p w14:paraId="258BF736"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14</w:t>
            </w:r>
          </w:p>
        </w:tc>
        <w:tc>
          <w:tcPr>
            <w:tcW w:w="4393" w:type="pct"/>
          </w:tcPr>
          <w:p w14:paraId="05978BDE" w14:textId="77777777" w:rsidR="00021615" w:rsidRPr="00A9100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A9100C">
              <w:rPr>
                <w:rFonts w:ascii="Arial" w:hAnsi="Arial" w:cs="Arial"/>
                <w:color w:val="000000"/>
                <w:szCs w:val="22"/>
                <w:shd w:val="clear" w:color="auto" w:fill="FFFFFF"/>
              </w:rPr>
              <w:t>Loại Trẻ em di cư, trẻ em lánh nạn, tị nạn chưa xác định được cha mẹ hoặc không có người chăm sóc</w:t>
            </w:r>
          </w:p>
        </w:tc>
      </w:tr>
    </w:tbl>
    <w:p w14:paraId="46E2674C" w14:textId="77777777" w:rsidR="00021615" w:rsidRPr="00747F7E" w:rsidRDefault="00021615" w:rsidP="00021615">
      <w:pPr>
        <w:rPr>
          <w:rFonts w:ascii="Arial" w:hAnsi="Arial" w:cs="Arial"/>
          <w:b/>
        </w:rPr>
      </w:pPr>
    </w:p>
    <w:p w14:paraId="76A1B9AE" w14:textId="77777777" w:rsidR="00021615" w:rsidRDefault="00021615" w:rsidP="00021615">
      <w:pPr>
        <w:pStyle w:val="Heading2"/>
        <w:rPr>
          <w:lang w:val="vi-VN"/>
        </w:rPr>
      </w:pPr>
      <w:bookmarkStart w:id="667" w:name="_Toc189584725"/>
      <w:bookmarkStart w:id="668" w:name="_Ref174051864"/>
      <w:r>
        <w:t xml:space="preserve">E.1.26. </w:t>
      </w:r>
      <w:r w:rsidRPr="00354257">
        <w:rPr>
          <w:lang w:val="vi-VN"/>
        </w:rPr>
        <w:t>HinhThucTroGiupTE</w:t>
      </w:r>
      <w:bookmarkEnd w:id="667"/>
    </w:p>
    <w:p w14:paraId="355D37B5" w14:textId="77777777" w:rsidR="00021615" w:rsidRDefault="00021615" w:rsidP="00021615">
      <w:pPr>
        <w:rPr>
          <w:lang w:val="vi-VN"/>
        </w:rPr>
      </w:pPr>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542ED905" w14:textId="77777777" w:rsidR="00021615" w:rsidRDefault="00021615" w:rsidP="00021615">
      <w:pPr>
        <w:jc w:val="center"/>
        <w:rPr>
          <w:rFonts w:ascii="Arial" w:hAnsi="Arial" w:cs="Arial"/>
          <w:b/>
        </w:rPr>
      </w:pPr>
    </w:p>
    <w:p w14:paraId="24486C7C" w14:textId="77777777" w:rsidR="00021615" w:rsidRPr="00747F7E" w:rsidRDefault="00021615" w:rsidP="00021615">
      <w:pPr>
        <w:jc w:val="center"/>
        <w:rPr>
          <w:rFonts w:ascii="Arial" w:hAnsi="Arial" w:cs="Arial"/>
          <w:b/>
        </w:rPr>
      </w:pPr>
      <w:r w:rsidRPr="00B73ED6">
        <w:rPr>
          <w:rFonts w:ascii="Arial" w:hAnsi="Arial" w:cs="Arial"/>
          <w:b/>
        </w:rPr>
        <w:t>Bả</w:t>
      </w:r>
      <w:r>
        <w:rPr>
          <w:rFonts w:ascii="Arial" w:hAnsi="Arial" w:cs="Arial"/>
          <w:b/>
        </w:rPr>
        <w:t>ng E.1.26</w:t>
      </w:r>
      <w:r w:rsidRPr="00B73ED6">
        <w:rPr>
          <w:rFonts w:ascii="Arial" w:hAnsi="Arial" w:cs="Arial"/>
          <w:b/>
        </w:rPr>
        <w:t xml:space="preserve">– Dữ liệu </w:t>
      </w:r>
      <w:r>
        <w:rPr>
          <w:rFonts w:ascii="Arial" w:hAnsi="Arial" w:cs="Arial"/>
          <w:b/>
        </w:rPr>
        <w:t>danh mục</w:t>
      </w:r>
      <w:r w:rsidRPr="00747F7E">
        <w:rPr>
          <w:rFonts w:ascii="Arial" w:hAnsi="Arial" w:cs="Arial"/>
          <w:b/>
        </w:rPr>
        <w:t xml:space="preserve"> </w:t>
      </w:r>
      <w:r w:rsidRPr="006E180F">
        <w:rPr>
          <w:rFonts w:ascii="Arial" w:hAnsi="Arial" w:cs="Arial"/>
          <w:b/>
        </w:rPr>
        <w:t>hình thức trợ giúp trẻ em</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9"/>
        <w:gridCol w:w="7898"/>
      </w:tblGrid>
      <w:tr w:rsidR="00021615" w:rsidRPr="00145BCC" w14:paraId="56DD8F00" w14:textId="77777777" w:rsidTr="00021615">
        <w:tc>
          <w:tcPr>
            <w:tcW w:w="601" w:type="pct"/>
            <w:vAlign w:val="center"/>
          </w:tcPr>
          <w:p w14:paraId="09769875" w14:textId="77777777" w:rsidR="00021615" w:rsidRPr="00145BCC" w:rsidRDefault="00021615" w:rsidP="00021615">
            <w:pPr>
              <w:widowControl w:val="0"/>
              <w:autoSpaceDE w:val="0"/>
              <w:autoSpaceDN w:val="0"/>
              <w:adjustRightInd w:val="0"/>
              <w:spacing w:before="120"/>
              <w:jc w:val="center"/>
              <w:rPr>
                <w:rFonts w:ascii="Arial" w:hAnsi="Arial" w:cs="Arial"/>
                <w:b/>
                <w:szCs w:val="22"/>
                <w:lang w:val="vi-VN"/>
              </w:rPr>
            </w:pPr>
            <w:r w:rsidRPr="00145BCC">
              <w:rPr>
                <w:rFonts w:ascii="Arial" w:hAnsi="Arial" w:cs="Arial"/>
                <w:b/>
                <w:iCs/>
                <w:szCs w:val="22"/>
                <w:lang w:val="vi-VN"/>
              </w:rPr>
              <w:t>Mã</w:t>
            </w:r>
          </w:p>
        </w:tc>
        <w:tc>
          <w:tcPr>
            <w:tcW w:w="4399" w:type="pct"/>
            <w:vAlign w:val="center"/>
          </w:tcPr>
          <w:p w14:paraId="25C377F4" w14:textId="77777777" w:rsidR="00021615" w:rsidRPr="00145BCC" w:rsidRDefault="00021615" w:rsidP="00021615">
            <w:pPr>
              <w:widowControl w:val="0"/>
              <w:autoSpaceDE w:val="0"/>
              <w:autoSpaceDN w:val="0"/>
              <w:adjustRightInd w:val="0"/>
              <w:spacing w:before="120"/>
              <w:jc w:val="center"/>
              <w:rPr>
                <w:rFonts w:ascii="Arial" w:hAnsi="Arial" w:cs="Arial"/>
                <w:b/>
                <w:szCs w:val="22"/>
                <w:lang w:val="vi-VN"/>
              </w:rPr>
            </w:pPr>
            <w:r w:rsidRPr="00145BCC">
              <w:rPr>
                <w:rFonts w:ascii="Arial" w:hAnsi="Arial" w:cs="Arial"/>
                <w:b/>
                <w:iCs/>
                <w:szCs w:val="22"/>
                <w:lang w:val="vi-VN"/>
              </w:rPr>
              <w:t>Ý nghĩa</w:t>
            </w:r>
          </w:p>
        </w:tc>
      </w:tr>
      <w:tr w:rsidR="00021615" w:rsidRPr="00145BCC" w14:paraId="7CBC922B" w14:textId="77777777" w:rsidTr="00021615">
        <w:tc>
          <w:tcPr>
            <w:tcW w:w="601" w:type="pct"/>
          </w:tcPr>
          <w:p w14:paraId="0CC3D828"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1</w:t>
            </w:r>
          </w:p>
        </w:tc>
        <w:tc>
          <w:tcPr>
            <w:tcW w:w="4399" w:type="pct"/>
          </w:tcPr>
          <w:p w14:paraId="50483240" w14:textId="77777777" w:rsidR="00021615" w:rsidRPr="00145BCC" w:rsidRDefault="00021615" w:rsidP="00021615">
            <w:pPr>
              <w:widowControl w:val="0"/>
              <w:autoSpaceDE w:val="0"/>
              <w:autoSpaceDN w:val="0"/>
              <w:adjustRightInd w:val="0"/>
              <w:spacing w:before="120"/>
              <w:rPr>
                <w:rFonts w:ascii="Arial" w:hAnsi="Arial" w:cs="Arial"/>
                <w:szCs w:val="22"/>
                <w:lang w:val="vi-VN" w:eastAsia="vi-VN" w:bidi="lo-LA"/>
              </w:rPr>
            </w:pPr>
            <w:r w:rsidRPr="00145BCC">
              <w:rPr>
                <w:rFonts w:ascii="Arial" w:hAnsi="Arial" w:cs="Arial"/>
                <w:color w:val="000000"/>
                <w:szCs w:val="22"/>
                <w:shd w:val="clear" w:color="auto" w:fill="FFFFFF"/>
              </w:rPr>
              <w:t>Trợ giúp y tế cho trẻ em có HCĐBKK</w:t>
            </w:r>
          </w:p>
        </w:tc>
      </w:tr>
      <w:tr w:rsidR="00021615" w:rsidRPr="00145BCC" w14:paraId="7E84D2CA" w14:textId="77777777" w:rsidTr="00021615">
        <w:tc>
          <w:tcPr>
            <w:tcW w:w="601" w:type="pct"/>
          </w:tcPr>
          <w:p w14:paraId="6940826A"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2</w:t>
            </w:r>
          </w:p>
        </w:tc>
        <w:tc>
          <w:tcPr>
            <w:tcW w:w="4399" w:type="pct"/>
          </w:tcPr>
          <w:p w14:paraId="6AD81404"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145BCC">
              <w:rPr>
                <w:rFonts w:ascii="Arial" w:hAnsi="Arial" w:cs="Arial"/>
                <w:color w:val="000000"/>
                <w:szCs w:val="22"/>
                <w:shd w:val="clear" w:color="auto" w:fill="FFFFFF"/>
              </w:rPr>
              <w:t>Trợ giúp giáo dục đào tạo và giáo dục nghề nghiệp cho trẻ em có HCĐBKK</w:t>
            </w:r>
          </w:p>
        </w:tc>
      </w:tr>
      <w:tr w:rsidR="00021615" w:rsidRPr="00145BCC" w14:paraId="2BBF1622" w14:textId="77777777" w:rsidTr="00021615">
        <w:tc>
          <w:tcPr>
            <w:tcW w:w="601" w:type="pct"/>
          </w:tcPr>
          <w:p w14:paraId="48977A9B"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3</w:t>
            </w:r>
          </w:p>
        </w:tc>
        <w:tc>
          <w:tcPr>
            <w:tcW w:w="4399" w:type="pct"/>
          </w:tcPr>
          <w:p w14:paraId="76476372"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145BCC">
              <w:rPr>
                <w:rFonts w:ascii="Arial" w:hAnsi="Arial" w:cs="Arial"/>
                <w:color w:val="000000"/>
                <w:szCs w:val="22"/>
                <w:shd w:val="clear" w:color="auto" w:fill="FFFFFF"/>
              </w:rPr>
              <w:t>Trợ giúp pháp lý, hỗ trợ tư vấn cho trẻ em có HCĐBKK</w:t>
            </w:r>
          </w:p>
        </w:tc>
      </w:tr>
      <w:tr w:rsidR="00021615" w:rsidRPr="00145BCC" w14:paraId="40668838" w14:textId="77777777" w:rsidTr="00021615">
        <w:tc>
          <w:tcPr>
            <w:tcW w:w="601" w:type="pct"/>
          </w:tcPr>
          <w:p w14:paraId="5CC0EACB"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4</w:t>
            </w:r>
          </w:p>
        </w:tc>
        <w:tc>
          <w:tcPr>
            <w:tcW w:w="4399" w:type="pct"/>
          </w:tcPr>
          <w:p w14:paraId="6FFC62C8"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145BCC">
              <w:rPr>
                <w:rFonts w:ascii="Arial" w:hAnsi="Arial" w:cs="Arial"/>
                <w:color w:val="000000"/>
                <w:szCs w:val="22"/>
                <w:shd w:val="clear" w:color="auto" w:fill="FFFFFF"/>
              </w:rPr>
              <w:t>Trợ giúp đột xuất</w:t>
            </w:r>
          </w:p>
        </w:tc>
      </w:tr>
      <w:tr w:rsidR="00021615" w:rsidRPr="00145BCC" w14:paraId="302FE6FF" w14:textId="77777777" w:rsidTr="00021615">
        <w:tc>
          <w:tcPr>
            <w:tcW w:w="601" w:type="pct"/>
          </w:tcPr>
          <w:p w14:paraId="3884A609" w14:textId="77777777" w:rsidR="00021615" w:rsidRPr="00145BCC" w:rsidRDefault="00021615" w:rsidP="00021615">
            <w:pPr>
              <w:widowControl w:val="0"/>
              <w:autoSpaceDE w:val="0"/>
              <w:autoSpaceDN w:val="0"/>
              <w:adjustRightInd w:val="0"/>
              <w:spacing w:before="120"/>
              <w:jc w:val="center"/>
              <w:rPr>
                <w:rFonts w:ascii="Arial" w:hAnsi="Arial" w:cs="Arial"/>
                <w:szCs w:val="22"/>
                <w:lang w:eastAsia="vi-VN" w:bidi="lo-LA"/>
              </w:rPr>
            </w:pPr>
            <w:r w:rsidRPr="00145BCC">
              <w:rPr>
                <w:rFonts w:ascii="Arial" w:hAnsi="Arial" w:cs="Arial"/>
                <w:szCs w:val="22"/>
                <w:lang w:eastAsia="vi-VN" w:bidi="lo-LA"/>
              </w:rPr>
              <w:t>5</w:t>
            </w:r>
          </w:p>
        </w:tc>
        <w:tc>
          <w:tcPr>
            <w:tcW w:w="4399" w:type="pct"/>
          </w:tcPr>
          <w:p w14:paraId="53E26B01" w14:textId="77777777" w:rsidR="00021615" w:rsidRPr="00145BCC" w:rsidRDefault="00021615" w:rsidP="00021615">
            <w:pPr>
              <w:widowControl w:val="0"/>
              <w:autoSpaceDE w:val="0"/>
              <w:autoSpaceDN w:val="0"/>
              <w:adjustRightInd w:val="0"/>
              <w:spacing w:before="120"/>
              <w:rPr>
                <w:rFonts w:ascii="Arial" w:hAnsi="Arial" w:cs="Arial"/>
                <w:color w:val="000000"/>
                <w:szCs w:val="22"/>
                <w:shd w:val="clear" w:color="auto" w:fill="FFFFFF"/>
              </w:rPr>
            </w:pPr>
            <w:r w:rsidRPr="00145BCC">
              <w:rPr>
                <w:rFonts w:ascii="Arial" w:hAnsi="Arial" w:cs="Arial"/>
                <w:color w:val="000000"/>
                <w:szCs w:val="22"/>
                <w:shd w:val="clear" w:color="auto" w:fill="FFFFFF"/>
              </w:rPr>
              <w:t>Trợ giúp thường xuyên tại cộng đồng</w:t>
            </w:r>
          </w:p>
        </w:tc>
      </w:tr>
    </w:tbl>
    <w:p w14:paraId="38BD921D" w14:textId="77777777" w:rsidR="00021615" w:rsidRDefault="00021615" w:rsidP="00021615"/>
    <w:bookmarkEnd w:id="668"/>
    <w:p w14:paraId="5B9B3554" w14:textId="77777777" w:rsidR="00021615" w:rsidRPr="008D6710" w:rsidRDefault="00021615" w:rsidP="00021615">
      <w:pPr>
        <w:tabs>
          <w:tab w:val="left" w:pos="1200"/>
        </w:tabs>
      </w:pPr>
      <w:r>
        <w:tab/>
      </w:r>
    </w:p>
    <w:p w14:paraId="6C59CCB3" w14:textId="77777777" w:rsidR="00021615" w:rsidRDefault="00021615" w:rsidP="00021615">
      <w:pPr>
        <w:pStyle w:val="Heading2"/>
        <w:rPr>
          <w:lang w:val="vi-VN"/>
        </w:rPr>
      </w:pPr>
      <w:bookmarkStart w:id="669" w:name="_Toc189584726"/>
      <w:r w:rsidRPr="00DF5B6D">
        <w:t>E.1.</w:t>
      </w:r>
      <w:r>
        <w:t xml:space="preserve">27. </w:t>
      </w:r>
      <w:r w:rsidRPr="006F57C7">
        <w:rPr>
          <w:lang w:val="vi-VN"/>
        </w:rPr>
        <w:t>LoaiHDLD</w:t>
      </w:r>
      <w:bookmarkEnd w:id="669"/>
    </w:p>
    <w:p w14:paraId="4C0EF287" w14:textId="77777777" w:rsidR="00021615" w:rsidRPr="007320AF" w:rsidRDefault="00021615" w:rsidP="00021615">
      <w:pPr>
        <w:rPr>
          <w:rFonts w:ascii="Arial" w:hAnsi="Arial" w:cs="Arial"/>
          <w:lang w:val="vi-VN"/>
        </w:rPr>
      </w:pPr>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747AF67D" w14:textId="77777777" w:rsidR="00021615" w:rsidRDefault="00021615" w:rsidP="00021615">
      <w:pPr>
        <w:rPr>
          <w:lang w:val="vi-VN"/>
        </w:rPr>
      </w:pPr>
    </w:p>
    <w:p w14:paraId="2C4F0442" w14:textId="77777777" w:rsidR="00021615" w:rsidRDefault="00021615" w:rsidP="00021615">
      <w:pPr>
        <w:jc w:val="center"/>
        <w:rPr>
          <w:lang w:val="vi-VN"/>
        </w:rPr>
      </w:pPr>
      <w:r w:rsidRPr="00A0085E">
        <w:rPr>
          <w:rFonts w:ascii="Arial" w:hAnsi="Arial" w:cs="Arial"/>
          <w:b/>
          <w:lang w:val="vi-VN"/>
        </w:rPr>
        <w:t>Bảng E.1.27 – Dữ liệu danh mục loại hợp đồng lao động</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F52E74" w14:paraId="28B9EDD0" w14:textId="77777777" w:rsidTr="00021615">
        <w:trPr>
          <w:trHeight w:val="473"/>
          <w:jc w:val="center"/>
        </w:trPr>
        <w:tc>
          <w:tcPr>
            <w:tcW w:w="2037" w:type="dxa"/>
            <w:shd w:val="clear" w:color="auto" w:fill="auto"/>
          </w:tcPr>
          <w:p w14:paraId="6E6332B6" w14:textId="77777777" w:rsidR="00021615" w:rsidRPr="007320AF" w:rsidRDefault="00021615" w:rsidP="00021615">
            <w:pPr>
              <w:keepNext/>
              <w:spacing w:before="120"/>
              <w:jc w:val="center"/>
              <w:rPr>
                <w:rFonts w:ascii="Arial" w:hAnsi="Arial" w:cs="Arial"/>
                <w:b/>
                <w:iCs/>
                <w:szCs w:val="22"/>
                <w:lang w:val="vi-VN"/>
              </w:rPr>
            </w:pPr>
            <w:r w:rsidRPr="007320AF">
              <w:rPr>
                <w:rFonts w:ascii="Arial" w:hAnsi="Arial" w:cs="Arial"/>
                <w:b/>
                <w:iCs/>
                <w:szCs w:val="22"/>
                <w:lang w:val="vi-VN"/>
              </w:rPr>
              <w:t>Mã</w:t>
            </w:r>
          </w:p>
        </w:tc>
        <w:tc>
          <w:tcPr>
            <w:tcW w:w="7125" w:type="dxa"/>
            <w:shd w:val="clear" w:color="auto" w:fill="auto"/>
          </w:tcPr>
          <w:p w14:paraId="6E9D6F0B" w14:textId="77777777" w:rsidR="00021615" w:rsidRPr="007320AF" w:rsidRDefault="00021615" w:rsidP="00021615">
            <w:pPr>
              <w:keepNext/>
              <w:spacing w:before="120"/>
              <w:jc w:val="center"/>
              <w:rPr>
                <w:rFonts w:ascii="Arial" w:hAnsi="Arial" w:cs="Arial"/>
                <w:b/>
                <w:iCs/>
                <w:szCs w:val="22"/>
                <w:lang w:val="vi-VN"/>
              </w:rPr>
            </w:pPr>
            <w:r w:rsidRPr="007320AF">
              <w:rPr>
                <w:rFonts w:ascii="Arial" w:hAnsi="Arial" w:cs="Arial"/>
                <w:b/>
                <w:iCs/>
                <w:szCs w:val="22"/>
                <w:lang w:val="vi-VN"/>
              </w:rPr>
              <w:t>Ý nghĩa</w:t>
            </w:r>
          </w:p>
        </w:tc>
      </w:tr>
      <w:tr w:rsidR="00021615" w:rsidRPr="00F52E74" w14:paraId="2E7EBCD1" w14:textId="77777777" w:rsidTr="00021615">
        <w:trPr>
          <w:trHeight w:val="473"/>
          <w:jc w:val="center"/>
        </w:trPr>
        <w:tc>
          <w:tcPr>
            <w:tcW w:w="2037" w:type="dxa"/>
            <w:shd w:val="clear" w:color="auto" w:fill="auto"/>
            <w:vAlign w:val="center"/>
          </w:tcPr>
          <w:p w14:paraId="7FE4FEEE" w14:textId="77777777" w:rsidR="00021615" w:rsidRPr="005E0096" w:rsidRDefault="00021615" w:rsidP="00021615">
            <w:pPr>
              <w:keepNext/>
              <w:spacing w:before="120"/>
              <w:jc w:val="center"/>
              <w:rPr>
                <w:rFonts w:ascii="Arial" w:hAnsi="Arial" w:cs="Arial"/>
                <w:szCs w:val="22"/>
              </w:rPr>
            </w:pPr>
            <w:r w:rsidRPr="005E0096">
              <w:rPr>
                <w:rFonts w:ascii="Arial" w:hAnsi="Arial" w:cs="Arial"/>
                <w:szCs w:val="22"/>
              </w:rPr>
              <w:t>1</w:t>
            </w:r>
          </w:p>
        </w:tc>
        <w:tc>
          <w:tcPr>
            <w:tcW w:w="7125" w:type="dxa"/>
            <w:shd w:val="clear" w:color="auto" w:fill="auto"/>
            <w:vAlign w:val="center"/>
          </w:tcPr>
          <w:p w14:paraId="0F14DD69" w14:textId="77777777" w:rsidR="00021615" w:rsidRPr="005E0096" w:rsidRDefault="00021615" w:rsidP="00021615">
            <w:pPr>
              <w:keepNext/>
              <w:spacing w:before="120"/>
              <w:jc w:val="both"/>
              <w:rPr>
                <w:rFonts w:ascii="Arial" w:hAnsi="Arial" w:cs="Arial"/>
                <w:szCs w:val="22"/>
                <w:lang w:val="vi-VN"/>
              </w:rPr>
            </w:pPr>
            <w:r w:rsidRPr="005E0096">
              <w:rPr>
                <w:rFonts w:ascii="Arial" w:hAnsi="Arial" w:cs="Arial"/>
                <w:szCs w:val="22"/>
                <w:lang w:val="vi-VN"/>
              </w:rPr>
              <w:t>Hợp đồng lao động không xác định thời hạn</w:t>
            </w:r>
          </w:p>
        </w:tc>
      </w:tr>
      <w:tr w:rsidR="00021615" w:rsidRPr="00F52E74" w14:paraId="16A19A10" w14:textId="77777777" w:rsidTr="00021615">
        <w:trPr>
          <w:trHeight w:val="473"/>
          <w:jc w:val="center"/>
        </w:trPr>
        <w:tc>
          <w:tcPr>
            <w:tcW w:w="2037" w:type="dxa"/>
            <w:shd w:val="clear" w:color="auto" w:fill="auto"/>
            <w:vAlign w:val="center"/>
          </w:tcPr>
          <w:p w14:paraId="4F1E7631" w14:textId="77777777" w:rsidR="00021615" w:rsidRPr="005E0096" w:rsidRDefault="00021615" w:rsidP="00021615">
            <w:pPr>
              <w:keepNext/>
              <w:spacing w:before="120"/>
              <w:jc w:val="center"/>
              <w:rPr>
                <w:rFonts w:ascii="Arial" w:hAnsi="Arial" w:cs="Arial"/>
                <w:szCs w:val="22"/>
              </w:rPr>
            </w:pPr>
            <w:r w:rsidRPr="005E0096">
              <w:rPr>
                <w:rFonts w:ascii="Arial" w:hAnsi="Arial" w:cs="Arial"/>
                <w:szCs w:val="22"/>
              </w:rPr>
              <w:t>2</w:t>
            </w:r>
          </w:p>
        </w:tc>
        <w:tc>
          <w:tcPr>
            <w:tcW w:w="7125" w:type="dxa"/>
            <w:shd w:val="clear" w:color="auto" w:fill="auto"/>
            <w:vAlign w:val="center"/>
          </w:tcPr>
          <w:p w14:paraId="5EA90E97" w14:textId="77777777" w:rsidR="00021615" w:rsidRPr="005E0096" w:rsidRDefault="00021615" w:rsidP="00021615">
            <w:pPr>
              <w:keepNext/>
              <w:spacing w:before="120"/>
              <w:jc w:val="both"/>
              <w:rPr>
                <w:rFonts w:ascii="Arial" w:hAnsi="Arial" w:cs="Arial"/>
                <w:szCs w:val="22"/>
                <w:lang w:val="vi-VN"/>
              </w:rPr>
            </w:pPr>
            <w:r w:rsidRPr="005E0096">
              <w:rPr>
                <w:rFonts w:ascii="Arial" w:hAnsi="Arial" w:cs="Arial"/>
                <w:szCs w:val="22"/>
                <w:lang w:val="vi-VN"/>
              </w:rPr>
              <w:t>Hợp đồng lao động xác định thời hạn</w:t>
            </w:r>
          </w:p>
        </w:tc>
      </w:tr>
    </w:tbl>
    <w:p w14:paraId="50A01E2B" w14:textId="77777777" w:rsidR="00021615" w:rsidRPr="00A9304A" w:rsidRDefault="00021615" w:rsidP="00021615">
      <w:pPr>
        <w:rPr>
          <w:lang w:val="vi-VN"/>
        </w:rPr>
      </w:pPr>
    </w:p>
    <w:p w14:paraId="29B246F7" w14:textId="77777777" w:rsidR="00021615" w:rsidRPr="00A0085E" w:rsidRDefault="00021615" w:rsidP="00021615">
      <w:pPr>
        <w:pStyle w:val="Heading2"/>
        <w:rPr>
          <w:lang w:val="vi-VN"/>
        </w:rPr>
      </w:pPr>
      <w:bookmarkStart w:id="670" w:name="_Toc189584727"/>
      <w:r w:rsidRPr="00A0085E">
        <w:rPr>
          <w:lang w:val="vi-VN"/>
        </w:rPr>
        <w:lastRenderedPageBreak/>
        <w:t xml:space="preserve">E.1.28. </w:t>
      </w:r>
      <w:r>
        <w:rPr>
          <w:lang w:val="vi-VN"/>
        </w:rPr>
        <w:t>LoaiTNL</w:t>
      </w:r>
      <w:r w:rsidRPr="00A0085E">
        <w:rPr>
          <w:lang w:val="vi-VN"/>
        </w:rPr>
        <w:t>D</w:t>
      </w:r>
      <w:bookmarkEnd w:id="670"/>
    </w:p>
    <w:p w14:paraId="3759486C"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773C3724" w14:textId="77777777" w:rsidR="00021615" w:rsidRDefault="00021615" w:rsidP="00021615">
      <w:pPr>
        <w:rPr>
          <w:lang w:val="vi-VN"/>
        </w:rPr>
      </w:pPr>
    </w:p>
    <w:p w14:paraId="5C1C4D19"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E.1.28 – Dữ liệu danh mục loại tai nạn lao động</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401272" w14:paraId="2B4192FE" w14:textId="77777777" w:rsidTr="00021615">
        <w:trPr>
          <w:trHeight w:val="473"/>
          <w:jc w:val="center"/>
        </w:trPr>
        <w:tc>
          <w:tcPr>
            <w:tcW w:w="2037" w:type="dxa"/>
            <w:shd w:val="clear" w:color="auto" w:fill="auto"/>
          </w:tcPr>
          <w:p w14:paraId="44C69D03" w14:textId="77777777" w:rsidR="00021615" w:rsidRPr="00401272" w:rsidRDefault="00021615" w:rsidP="00021615">
            <w:pPr>
              <w:keepNext/>
              <w:spacing w:before="120"/>
              <w:jc w:val="center"/>
              <w:rPr>
                <w:rFonts w:ascii="Arial" w:hAnsi="Arial" w:cs="Arial"/>
                <w:b/>
                <w:i/>
                <w:iCs/>
                <w:szCs w:val="22"/>
                <w:lang w:val="vi-VN"/>
              </w:rPr>
            </w:pPr>
            <w:r w:rsidRPr="00401272">
              <w:rPr>
                <w:rFonts w:ascii="Arial" w:hAnsi="Arial" w:cs="Arial"/>
                <w:b/>
                <w:i/>
                <w:iCs/>
                <w:szCs w:val="22"/>
                <w:lang w:val="vi-VN"/>
              </w:rPr>
              <w:t>Mã</w:t>
            </w:r>
          </w:p>
        </w:tc>
        <w:tc>
          <w:tcPr>
            <w:tcW w:w="7125" w:type="dxa"/>
            <w:shd w:val="clear" w:color="auto" w:fill="auto"/>
          </w:tcPr>
          <w:p w14:paraId="12824945" w14:textId="77777777" w:rsidR="00021615" w:rsidRPr="00401272" w:rsidRDefault="00021615" w:rsidP="00021615">
            <w:pPr>
              <w:keepNext/>
              <w:spacing w:before="120"/>
              <w:jc w:val="both"/>
              <w:rPr>
                <w:rFonts w:ascii="Arial" w:hAnsi="Arial" w:cs="Arial"/>
                <w:b/>
                <w:i/>
                <w:iCs/>
                <w:szCs w:val="22"/>
                <w:lang w:val="vi-VN"/>
              </w:rPr>
            </w:pPr>
            <w:r w:rsidRPr="00401272">
              <w:rPr>
                <w:rFonts w:ascii="Arial" w:hAnsi="Arial" w:cs="Arial"/>
                <w:b/>
                <w:i/>
                <w:iCs/>
                <w:szCs w:val="22"/>
                <w:lang w:val="vi-VN"/>
              </w:rPr>
              <w:t>Ý nghĩa</w:t>
            </w:r>
          </w:p>
        </w:tc>
      </w:tr>
      <w:tr w:rsidR="00021615" w:rsidRPr="00401272" w14:paraId="51E10AA4" w14:textId="77777777" w:rsidTr="00021615">
        <w:trPr>
          <w:trHeight w:val="473"/>
          <w:jc w:val="center"/>
        </w:trPr>
        <w:tc>
          <w:tcPr>
            <w:tcW w:w="2037" w:type="dxa"/>
            <w:shd w:val="clear" w:color="auto" w:fill="auto"/>
            <w:vAlign w:val="center"/>
          </w:tcPr>
          <w:p w14:paraId="0DB0D339" w14:textId="77777777" w:rsidR="00021615" w:rsidRPr="00401272" w:rsidRDefault="00021615" w:rsidP="00021615">
            <w:pPr>
              <w:keepNext/>
              <w:spacing w:before="120"/>
              <w:jc w:val="center"/>
              <w:rPr>
                <w:rFonts w:ascii="Arial" w:hAnsi="Arial" w:cs="Arial"/>
                <w:szCs w:val="22"/>
              </w:rPr>
            </w:pPr>
            <w:r w:rsidRPr="00401272">
              <w:rPr>
                <w:rFonts w:ascii="Arial" w:hAnsi="Arial" w:cs="Arial"/>
                <w:szCs w:val="22"/>
              </w:rPr>
              <w:t>1</w:t>
            </w:r>
          </w:p>
        </w:tc>
        <w:tc>
          <w:tcPr>
            <w:tcW w:w="7125" w:type="dxa"/>
            <w:shd w:val="clear" w:color="auto" w:fill="auto"/>
            <w:vAlign w:val="center"/>
          </w:tcPr>
          <w:p w14:paraId="53A3E6FB" w14:textId="77777777" w:rsidR="00021615" w:rsidRPr="00401272" w:rsidRDefault="00021615" w:rsidP="00021615">
            <w:pPr>
              <w:keepNext/>
              <w:spacing w:before="120"/>
              <w:jc w:val="both"/>
              <w:rPr>
                <w:rFonts w:ascii="Arial" w:hAnsi="Arial" w:cs="Arial"/>
                <w:szCs w:val="22"/>
                <w:lang w:val="vi-VN"/>
              </w:rPr>
            </w:pPr>
            <w:r w:rsidRPr="00401272">
              <w:rPr>
                <w:rFonts w:ascii="Arial" w:hAnsi="Arial" w:cs="Arial"/>
                <w:lang w:val="vi-VN"/>
              </w:rPr>
              <w:t>Đầu, mặt, cổ</w:t>
            </w:r>
          </w:p>
        </w:tc>
      </w:tr>
      <w:tr w:rsidR="00021615" w:rsidRPr="00401272" w14:paraId="1ECC83ED" w14:textId="77777777" w:rsidTr="00021615">
        <w:trPr>
          <w:trHeight w:val="473"/>
          <w:jc w:val="center"/>
        </w:trPr>
        <w:tc>
          <w:tcPr>
            <w:tcW w:w="2037" w:type="dxa"/>
            <w:shd w:val="clear" w:color="auto" w:fill="auto"/>
            <w:vAlign w:val="center"/>
          </w:tcPr>
          <w:p w14:paraId="41621F27" w14:textId="77777777" w:rsidR="00021615" w:rsidRPr="00401272" w:rsidRDefault="00021615" w:rsidP="00021615">
            <w:pPr>
              <w:keepNext/>
              <w:spacing w:before="120"/>
              <w:jc w:val="center"/>
              <w:rPr>
                <w:rFonts w:ascii="Arial" w:hAnsi="Arial" w:cs="Arial"/>
                <w:szCs w:val="22"/>
              </w:rPr>
            </w:pPr>
            <w:r w:rsidRPr="00401272">
              <w:rPr>
                <w:rFonts w:ascii="Arial" w:hAnsi="Arial" w:cs="Arial"/>
                <w:szCs w:val="22"/>
              </w:rPr>
              <w:t>2</w:t>
            </w:r>
          </w:p>
        </w:tc>
        <w:tc>
          <w:tcPr>
            <w:tcW w:w="7125" w:type="dxa"/>
            <w:shd w:val="clear" w:color="auto" w:fill="auto"/>
            <w:vAlign w:val="center"/>
          </w:tcPr>
          <w:p w14:paraId="6C51F262" w14:textId="77777777" w:rsidR="00021615" w:rsidRPr="00401272" w:rsidRDefault="00021615" w:rsidP="00021615">
            <w:pPr>
              <w:keepNext/>
              <w:spacing w:before="120"/>
              <w:jc w:val="both"/>
              <w:rPr>
                <w:rFonts w:ascii="Arial" w:hAnsi="Arial" w:cs="Arial"/>
                <w:szCs w:val="22"/>
                <w:lang w:val="vi-VN"/>
              </w:rPr>
            </w:pPr>
            <w:r w:rsidRPr="00401272">
              <w:rPr>
                <w:rFonts w:ascii="Arial" w:hAnsi="Arial" w:cs="Arial"/>
                <w:lang w:val="vi-VN"/>
              </w:rPr>
              <w:t>Ngực, bụng</w:t>
            </w:r>
          </w:p>
        </w:tc>
      </w:tr>
      <w:tr w:rsidR="00021615" w:rsidRPr="00401272" w14:paraId="605A1B4E" w14:textId="77777777" w:rsidTr="00021615">
        <w:trPr>
          <w:trHeight w:val="473"/>
          <w:jc w:val="center"/>
        </w:trPr>
        <w:tc>
          <w:tcPr>
            <w:tcW w:w="2037" w:type="dxa"/>
            <w:shd w:val="clear" w:color="auto" w:fill="auto"/>
            <w:vAlign w:val="center"/>
          </w:tcPr>
          <w:p w14:paraId="26EDEB59" w14:textId="77777777" w:rsidR="00021615" w:rsidRPr="00401272" w:rsidRDefault="00021615" w:rsidP="00021615">
            <w:pPr>
              <w:keepNext/>
              <w:spacing w:before="120"/>
              <w:jc w:val="center"/>
              <w:rPr>
                <w:rFonts w:ascii="Arial" w:hAnsi="Arial" w:cs="Arial"/>
                <w:szCs w:val="22"/>
              </w:rPr>
            </w:pPr>
            <w:r w:rsidRPr="00401272">
              <w:rPr>
                <w:rFonts w:ascii="Arial" w:hAnsi="Arial" w:cs="Arial"/>
                <w:szCs w:val="22"/>
              </w:rPr>
              <w:t>3</w:t>
            </w:r>
          </w:p>
        </w:tc>
        <w:tc>
          <w:tcPr>
            <w:tcW w:w="7125" w:type="dxa"/>
            <w:shd w:val="clear" w:color="auto" w:fill="auto"/>
            <w:vAlign w:val="center"/>
          </w:tcPr>
          <w:p w14:paraId="106A7D6B" w14:textId="77777777" w:rsidR="00021615" w:rsidRPr="00401272" w:rsidRDefault="00021615" w:rsidP="00021615">
            <w:pPr>
              <w:keepNext/>
              <w:spacing w:before="120"/>
              <w:jc w:val="both"/>
              <w:rPr>
                <w:rFonts w:ascii="Arial" w:hAnsi="Arial" w:cs="Arial"/>
                <w:lang w:val="vi-VN"/>
              </w:rPr>
            </w:pPr>
            <w:r w:rsidRPr="00401272">
              <w:rPr>
                <w:rFonts w:ascii="Arial" w:hAnsi="Arial" w:cs="Arial"/>
                <w:lang w:val="vi-VN"/>
              </w:rPr>
              <w:t>Phần chi trên</w:t>
            </w:r>
          </w:p>
        </w:tc>
      </w:tr>
      <w:tr w:rsidR="00021615" w:rsidRPr="00401272" w14:paraId="5F86833E" w14:textId="77777777" w:rsidTr="00021615">
        <w:trPr>
          <w:trHeight w:val="473"/>
          <w:jc w:val="center"/>
        </w:trPr>
        <w:tc>
          <w:tcPr>
            <w:tcW w:w="2037" w:type="dxa"/>
            <w:shd w:val="clear" w:color="auto" w:fill="auto"/>
            <w:vAlign w:val="center"/>
          </w:tcPr>
          <w:p w14:paraId="7BD66A55" w14:textId="77777777" w:rsidR="00021615" w:rsidRPr="00401272" w:rsidRDefault="00021615" w:rsidP="00021615">
            <w:pPr>
              <w:keepNext/>
              <w:spacing w:before="120"/>
              <w:jc w:val="center"/>
              <w:rPr>
                <w:rFonts w:ascii="Arial" w:hAnsi="Arial" w:cs="Arial"/>
                <w:szCs w:val="22"/>
              </w:rPr>
            </w:pPr>
            <w:r w:rsidRPr="00401272">
              <w:rPr>
                <w:rFonts w:ascii="Arial" w:hAnsi="Arial" w:cs="Arial"/>
                <w:szCs w:val="22"/>
              </w:rPr>
              <w:t>4</w:t>
            </w:r>
          </w:p>
        </w:tc>
        <w:tc>
          <w:tcPr>
            <w:tcW w:w="7125" w:type="dxa"/>
            <w:shd w:val="clear" w:color="auto" w:fill="auto"/>
            <w:vAlign w:val="center"/>
          </w:tcPr>
          <w:p w14:paraId="6BBA2767" w14:textId="77777777" w:rsidR="00021615" w:rsidRPr="00401272" w:rsidRDefault="00021615" w:rsidP="00021615">
            <w:pPr>
              <w:keepNext/>
              <w:spacing w:before="120"/>
              <w:jc w:val="both"/>
              <w:rPr>
                <w:rFonts w:ascii="Arial" w:hAnsi="Arial" w:cs="Arial"/>
                <w:lang w:val="vi-VN"/>
              </w:rPr>
            </w:pPr>
            <w:r w:rsidRPr="00401272">
              <w:rPr>
                <w:rFonts w:ascii="Arial" w:hAnsi="Arial" w:cs="Arial"/>
                <w:lang w:val="vi-VN"/>
              </w:rPr>
              <w:t>Phần chi dưới</w:t>
            </w:r>
          </w:p>
        </w:tc>
      </w:tr>
      <w:tr w:rsidR="00021615" w:rsidRPr="00401272" w14:paraId="2AEC2356" w14:textId="77777777" w:rsidTr="00021615">
        <w:trPr>
          <w:trHeight w:val="473"/>
          <w:jc w:val="center"/>
        </w:trPr>
        <w:tc>
          <w:tcPr>
            <w:tcW w:w="2037" w:type="dxa"/>
            <w:shd w:val="clear" w:color="auto" w:fill="auto"/>
            <w:vAlign w:val="center"/>
          </w:tcPr>
          <w:p w14:paraId="4665BFDC" w14:textId="77777777" w:rsidR="00021615" w:rsidRPr="00401272" w:rsidRDefault="00021615" w:rsidP="00021615">
            <w:pPr>
              <w:keepNext/>
              <w:spacing w:before="120"/>
              <w:jc w:val="center"/>
              <w:rPr>
                <w:rFonts w:ascii="Arial" w:hAnsi="Arial" w:cs="Arial"/>
                <w:szCs w:val="22"/>
              </w:rPr>
            </w:pPr>
            <w:r w:rsidRPr="00401272">
              <w:rPr>
                <w:rFonts w:ascii="Arial" w:hAnsi="Arial" w:cs="Arial"/>
                <w:szCs w:val="22"/>
              </w:rPr>
              <w:t>5</w:t>
            </w:r>
          </w:p>
        </w:tc>
        <w:tc>
          <w:tcPr>
            <w:tcW w:w="7125" w:type="dxa"/>
            <w:shd w:val="clear" w:color="auto" w:fill="auto"/>
            <w:vAlign w:val="center"/>
          </w:tcPr>
          <w:p w14:paraId="487E28B2" w14:textId="77777777" w:rsidR="00021615" w:rsidRPr="00401272" w:rsidRDefault="00021615" w:rsidP="00021615">
            <w:pPr>
              <w:keepNext/>
              <w:spacing w:before="120"/>
              <w:jc w:val="both"/>
              <w:rPr>
                <w:rFonts w:ascii="Arial" w:hAnsi="Arial" w:cs="Arial"/>
              </w:rPr>
            </w:pPr>
            <w:r w:rsidRPr="00401272">
              <w:rPr>
                <w:rFonts w:ascii="Arial" w:hAnsi="Arial" w:cs="Arial"/>
              </w:rPr>
              <w:t>Bỏng</w:t>
            </w:r>
          </w:p>
        </w:tc>
      </w:tr>
      <w:tr w:rsidR="00021615" w:rsidRPr="00401272" w14:paraId="2D50647D" w14:textId="77777777" w:rsidTr="00021615">
        <w:trPr>
          <w:trHeight w:val="473"/>
          <w:jc w:val="center"/>
        </w:trPr>
        <w:tc>
          <w:tcPr>
            <w:tcW w:w="2037" w:type="dxa"/>
            <w:shd w:val="clear" w:color="auto" w:fill="auto"/>
            <w:vAlign w:val="center"/>
          </w:tcPr>
          <w:p w14:paraId="40145895" w14:textId="77777777" w:rsidR="00021615" w:rsidRPr="00401272" w:rsidRDefault="00021615" w:rsidP="00021615">
            <w:pPr>
              <w:keepNext/>
              <w:spacing w:before="120"/>
              <w:jc w:val="center"/>
              <w:rPr>
                <w:rFonts w:ascii="Arial" w:hAnsi="Arial" w:cs="Arial"/>
                <w:szCs w:val="22"/>
              </w:rPr>
            </w:pPr>
            <w:r w:rsidRPr="00401272">
              <w:rPr>
                <w:rFonts w:ascii="Arial" w:hAnsi="Arial" w:cs="Arial"/>
                <w:szCs w:val="22"/>
              </w:rPr>
              <w:t>6</w:t>
            </w:r>
          </w:p>
        </w:tc>
        <w:tc>
          <w:tcPr>
            <w:tcW w:w="7125" w:type="dxa"/>
            <w:shd w:val="clear" w:color="auto" w:fill="auto"/>
            <w:vAlign w:val="center"/>
          </w:tcPr>
          <w:p w14:paraId="67972AC3" w14:textId="77777777" w:rsidR="00021615" w:rsidRPr="00401272" w:rsidRDefault="00021615" w:rsidP="00021615">
            <w:pPr>
              <w:keepNext/>
              <w:spacing w:before="120"/>
              <w:jc w:val="both"/>
              <w:rPr>
                <w:rFonts w:ascii="Arial" w:hAnsi="Arial" w:cs="Arial"/>
              </w:rPr>
            </w:pPr>
            <w:r w:rsidRPr="00401272">
              <w:rPr>
                <w:rFonts w:ascii="Arial" w:hAnsi="Arial" w:cs="Arial"/>
                <w:lang w:val="vi-VN"/>
              </w:rPr>
              <w:t>Nhiễm độc các chất sau ở mức độ nặng</w:t>
            </w:r>
          </w:p>
        </w:tc>
      </w:tr>
    </w:tbl>
    <w:p w14:paraId="002BED99" w14:textId="77777777" w:rsidR="00021615" w:rsidRDefault="00021615" w:rsidP="00021615">
      <w:pPr>
        <w:rPr>
          <w:lang w:val="vi-VN"/>
        </w:rPr>
      </w:pPr>
    </w:p>
    <w:p w14:paraId="3046C66C" w14:textId="77777777" w:rsidR="00021615" w:rsidRPr="00A0085E" w:rsidRDefault="00021615" w:rsidP="00021615">
      <w:pPr>
        <w:pStyle w:val="Heading2"/>
        <w:rPr>
          <w:lang w:val="vi-VN"/>
        </w:rPr>
      </w:pPr>
      <w:bookmarkStart w:id="671" w:name="_Toc189584728"/>
      <w:r w:rsidRPr="00A0085E">
        <w:rPr>
          <w:lang w:val="vi-VN"/>
        </w:rPr>
        <w:t>E.1.29. NguyenNhanTNLD</w:t>
      </w:r>
      <w:bookmarkEnd w:id="671"/>
    </w:p>
    <w:p w14:paraId="2636EDC9" w14:textId="77777777" w:rsidR="00021615" w:rsidRPr="00A0085E" w:rsidRDefault="00021615" w:rsidP="00021615">
      <w:pPr>
        <w:rPr>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244D0400" w14:textId="77777777" w:rsidR="00021615" w:rsidRPr="00A0085E" w:rsidRDefault="00021615" w:rsidP="00021615">
      <w:pPr>
        <w:rPr>
          <w:lang w:val="vi-VN"/>
        </w:rPr>
      </w:pPr>
    </w:p>
    <w:p w14:paraId="399F2E85"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E.1.29 – Dữ liệu danh mục nguyên nhân tai nạn lao động</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401272" w14:paraId="44B3C40B" w14:textId="77777777" w:rsidTr="00021615">
        <w:trPr>
          <w:trHeight w:val="20"/>
          <w:jc w:val="center"/>
        </w:trPr>
        <w:tc>
          <w:tcPr>
            <w:tcW w:w="2037" w:type="dxa"/>
            <w:shd w:val="clear" w:color="auto" w:fill="auto"/>
          </w:tcPr>
          <w:p w14:paraId="2AC878D6" w14:textId="77777777" w:rsidR="00021615" w:rsidRPr="001953FF" w:rsidRDefault="00021615" w:rsidP="00021615">
            <w:pPr>
              <w:keepNext/>
              <w:spacing w:before="120"/>
              <w:jc w:val="center"/>
              <w:rPr>
                <w:rFonts w:ascii="Arial" w:hAnsi="Arial" w:cs="Arial"/>
                <w:b/>
                <w:iCs/>
                <w:szCs w:val="22"/>
                <w:lang w:val="vi-VN"/>
              </w:rPr>
            </w:pPr>
            <w:r w:rsidRPr="001953FF">
              <w:rPr>
                <w:rFonts w:ascii="Arial" w:hAnsi="Arial" w:cs="Arial"/>
                <w:b/>
                <w:iCs/>
                <w:szCs w:val="22"/>
                <w:lang w:val="vi-VN"/>
              </w:rPr>
              <w:t>Mã</w:t>
            </w:r>
          </w:p>
        </w:tc>
        <w:tc>
          <w:tcPr>
            <w:tcW w:w="7125" w:type="dxa"/>
            <w:shd w:val="clear" w:color="auto" w:fill="auto"/>
          </w:tcPr>
          <w:p w14:paraId="67D07F62" w14:textId="77777777" w:rsidR="00021615" w:rsidRPr="001953FF" w:rsidRDefault="00021615" w:rsidP="00021615">
            <w:pPr>
              <w:keepNext/>
              <w:spacing w:before="120"/>
              <w:jc w:val="center"/>
              <w:rPr>
                <w:rFonts w:ascii="Arial" w:hAnsi="Arial" w:cs="Arial"/>
                <w:b/>
                <w:iCs/>
                <w:szCs w:val="22"/>
                <w:lang w:val="vi-VN"/>
              </w:rPr>
            </w:pPr>
            <w:r w:rsidRPr="001953FF">
              <w:rPr>
                <w:rFonts w:ascii="Arial" w:hAnsi="Arial" w:cs="Arial"/>
                <w:b/>
                <w:iCs/>
                <w:szCs w:val="22"/>
                <w:lang w:val="vi-VN"/>
              </w:rPr>
              <w:t>Ý nghĩa</w:t>
            </w:r>
          </w:p>
        </w:tc>
      </w:tr>
      <w:tr w:rsidR="00021615" w:rsidRPr="00401272" w14:paraId="087191AF" w14:textId="77777777" w:rsidTr="00021615">
        <w:trPr>
          <w:trHeight w:val="20"/>
          <w:jc w:val="center"/>
        </w:trPr>
        <w:tc>
          <w:tcPr>
            <w:tcW w:w="2037" w:type="dxa"/>
            <w:shd w:val="clear" w:color="auto" w:fill="auto"/>
          </w:tcPr>
          <w:p w14:paraId="3F74B3FC" w14:textId="77777777" w:rsidR="00021615" w:rsidRPr="00401272" w:rsidRDefault="00021615" w:rsidP="00021615">
            <w:pPr>
              <w:jc w:val="center"/>
              <w:rPr>
                <w:rFonts w:ascii="Arial" w:hAnsi="Arial" w:cs="Arial"/>
                <w:color w:val="000000"/>
                <w:szCs w:val="22"/>
              </w:rPr>
            </w:pPr>
            <w:r>
              <w:rPr>
                <w:rFonts w:ascii="Arial" w:hAnsi="Arial" w:cs="Arial"/>
                <w:color w:val="000000"/>
                <w:szCs w:val="22"/>
              </w:rPr>
              <w:t>x</w:t>
            </w:r>
          </w:p>
        </w:tc>
        <w:tc>
          <w:tcPr>
            <w:tcW w:w="7125" w:type="dxa"/>
            <w:shd w:val="clear" w:color="auto" w:fill="auto"/>
          </w:tcPr>
          <w:p w14:paraId="7B29AA27" w14:textId="77777777" w:rsidR="00021615" w:rsidRPr="0013706E" w:rsidRDefault="00021615" w:rsidP="00021615">
            <w:pPr>
              <w:jc w:val="both"/>
              <w:rPr>
                <w:rFonts w:ascii="Arial" w:hAnsi="Arial" w:cs="Arial"/>
                <w:color w:val="000000"/>
                <w:szCs w:val="22"/>
              </w:rPr>
            </w:pPr>
            <w:r w:rsidRPr="0013706E">
              <w:rPr>
                <w:rFonts w:ascii="Arial" w:hAnsi="Arial" w:cs="Arial"/>
                <w:color w:val="000000"/>
                <w:szCs w:val="22"/>
              </w:rPr>
              <w:t xml:space="preserve">Danh mục </w:t>
            </w:r>
            <w:r w:rsidRPr="0013706E">
              <w:rPr>
                <w:rFonts w:ascii="Arial" w:hAnsi="Arial" w:cs="Arial"/>
                <w:szCs w:val="22"/>
              </w:rPr>
              <w:t xml:space="preserve">nguyên nhân tai nạn lao động theo </w:t>
            </w:r>
            <w:r w:rsidRPr="0013706E">
              <w:rPr>
                <w:rFonts w:ascii="Arial" w:hAnsi="Arial" w:cs="Arial"/>
                <w:szCs w:val="22"/>
                <w:lang w:val="vi-VN"/>
              </w:rPr>
              <w:t>Quyế</w:t>
            </w:r>
            <w:r w:rsidRPr="0013706E">
              <w:rPr>
                <w:rFonts w:ascii="Arial" w:hAnsi="Arial" w:cs="Arial"/>
                <w:szCs w:val="22"/>
              </w:rPr>
              <w:t xml:space="preserve">t định số </w:t>
            </w:r>
            <w:r w:rsidRPr="0013706E">
              <w:rPr>
                <w:rFonts w:ascii="Arial" w:hAnsi="Arial" w:cs="Arial"/>
                <w:szCs w:val="22"/>
                <w:lang w:val="vi-VN"/>
              </w:rPr>
              <w:t>745</w:t>
            </w:r>
            <w:r w:rsidRPr="0013706E">
              <w:rPr>
                <w:rFonts w:ascii="Arial" w:hAnsi="Arial" w:cs="Arial"/>
                <w:szCs w:val="22"/>
              </w:rPr>
              <w:t>/QĐ</w:t>
            </w:r>
            <w:r w:rsidRPr="0013706E">
              <w:rPr>
                <w:rFonts w:ascii="Arial" w:hAnsi="Arial" w:cs="Arial"/>
                <w:szCs w:val="22"/>
                <w:lang w:val="vi-VN"/>
              </w:rPr>
              <w:t>-</w:t>
            </w:r>
            <w:r w:rsidRPr="0013706E">
              <w:rPr>
                <w:rFonts w:ascii="Arial" w:hAnsi="Arial" w:cs="Arial"/>
                <w:szCs w:val="22"/>
              </w:rPr>
              <w:t>LĐTBXH ngày</w:t>
            </w:r>
            <w:r w:rsidRPr="0013706E">
              <w:rPr>
                <w:rFonts w:ascii="Arial" w:hAnsi="Arial" w:cs="Arial"/>
                <w:szCs w:val="22"/>
                <w:lang w:val="vi-VN"/>
              </w:rPr>
              <w:t xml:space="preserve"> 11 tháng 6 năm </w:t>
            </w:r>
            <w:r w:rsidRPr="0013706E">
              <w:rPr>
                <w:rFonts w:ascii="Arial" w:hAnsi="Arial" w:cs="Arial"/>
                <w:szCs w:val="22"/>
              </w:rPr>
              <w:t>202</w:t>
            </w:r>
            <w:r w:rsidRPr="0013706E">
              <w:rPr>
                <w:rFonts w:ascii="Arial" w:hAnsi="Arial" w:cs="Arial"/>
                <w:szCs w:val="22"/>
                <w:lang w:val="vi-VN"/>
              </w:rPr>
              <w:t>4</w:t>
            </w:r>
            <w:r w:rsidRPr="0013706E">
              <w:rPr>
                <w:rFonts w:ascii="Arial" w:hAnsi="Arial" w:cs="Arial"/>
                <w:szCs w:val="22"/>
              </w:rPr>
              <w:t xml:space="preserve"> của Bộ trưởng Bộ Lao động</w:t>
            </w:r>
            <w:r w:rsidRPr="0013706E">
              <w:rPr>
                <w:rFonts w:ascii="Arial" w:hAnsi="Arial" w:cs="Arial"/>
                <w:szCs w:val="22"/>
                <w:lang w:val="vi-VN"/>
              </w:rPr>
              <w:t xml:space="preserve"> - Thương binh và Xã hội</w:t>
            </w:r>
          </w:p>
        </w:tc>
      </w:tr>
    </w:tbl>
    <w:p w14:paraId="07EE8F44" w14:textId="77777777" w:rsidR="00021615" w:rsidRDefault="00021615" w:rsidP="00021615">
      <w:pPr>
        <w:rPr>
          <w:rFonts w:ascii="Arial" w:hAnsi="Arial" w:cs="Arial"/>
          <w:b/>
        </w:rPr>
      </w:pPr>
    </w:p>
    <w:p w14:paraId="65FAC904" w14:textId="77777777" w:rsidR="00021615" w:rsidRDefault="00021615" w:rsidP="00021615">
      <w:pPr>
        <w:pStyle w:val="Heading2"/>
      </w:pPr>
      <w:bookmarkStart w:id="672" w:name="_Toc189584729"/>
      <w:r>
        <w:t>E.1.30. BacTho</w:t>
      </w:r>
      <w:bookmarkEnd w:id="672"/>
    </w:p>
    <w:p w14:paraId="60FE89D3" w14:textId="77777777" w:rsidR="00021615" w:rsidRDefault="00021615" w:rsidP="00021615">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1FFA48A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E.1.30 – Dữ liệu danh mục bậc thợ</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401272" w14:paraId="785F8D45" w14:textId="77777777" w:rsidTr="00021615">
        <w:trPr>
          <w:trHeight w:val="20"/>
          <w:jc w:val="center"/>
        </w:trPr>
        <w:tc>
          <w:tcPr>
            <w:tcW w:w="2037" w:type="dxa"/>
            <w:shd w:val="clear" w:color="auto" w:fill="auto"/>
          </w:tcPr>
          <w:p w14:paraId="5FC2292D" w14:textId="77777777" w:rsidR="00021615" w:rsidRPr="001953FF" w:rsidRDefault="00021615" w:rsidP="00021615">
            <w:pPr>
              <w:keepNext/>
              <w:spacing w:before="120"/>
              <w:jc w:val="center"/>
              <w:rPr>
                <w:rFonts w:ascii="Arial" w:hAnsi="Arial" w:cs="Arial"/>
                <w:b/>
                <w:iCs/>
                <w:szCs w:val="22"/>
                <w:lang w:val="vi-VN"/>
              </w:rPr>
            </w:pPr>
            <w:r w:rsidRPr="001953FF">
              <w:rPr>
                <w:rFonts w:ascii="Arial" w:hAnsi="Arial" w:cs="Arial"/>
                <w:b/>
                <w:iCs/>
                <w:szCs w:val="22"/>
                <w:lang w:val="vi-VN"/>
              </w:rPr>
              <w:t>Mã</w:t>
            </w:r>
          </w:p>
        </w:tc>
        <w:tc>
          <w:tcPr>
            <w:tcW w:w="7125" w:type="dxa"/>
            <w:shd w:val="clear" w:color="auto" w:fill="auto"/>
          </w:tcPr>
          <w:p w14:paraId="36B27C83" w14:textId="77777777" w:rsidR="00021615" w:rsidRPr="001953FF" w:rsidRDefault="00021615" w:rsidP="00021615">
            <w:pPr>
              <w:keepNext/>
              <w:spacing w:before="120"/>
              <w:jc w:val="center"/>
              <w:rPr>
                <w:rFonts w:ascii="Arial" w:hAnsi="Arial" w:cs="Arial"/>
                <w:b/>
                <w:iCs/>
                <w:szCs w:val="22"/>
                <w:lang w:val="vi-VN"/>
              </w:rPr>
            </w:pPr>
            <w:r w:rsidRPr="001953FF">
              <w:rPr>
                <w:rFonts w:ascii="Arial" w:hAnsi="Arial" w:cs="Arial"/>
                <w:b/>
                <w:iCs/>
                <w:szCs w:val="22"/>
                <w:lang w:val="vi-VN"/>
              </w:rPr>
              <w:t>Ý nghĩa</w:t>
            </w:r>
          </w:p>
        </w:tc>
      </w:tr>
      <w:tr w:rsidR="00021615" w:rsidRPr="00401272" w14:paraId="1AC34091" w14:textId="77777777" w:rsidTr="00021615">
        <w:trPr>
          <w:trHeight w:val="20"/>
          <w:jc w:val="center"/>
        </w:trPr>
        <w:tc>
          <w:tcPr>
            <w:tcW w:w="2037" w:type="dxa"/>
            <w:shd w:val="clear" w:color="auto" w:fill="auto"/>
          </w:tcPr>
          <w:p w14:paraId="04BB8E8D" w14:textId="77777777" w:rsidR="00021615" w:rsidRPr="00401272" w:rsidRDefault="00021615" w:rsidP="00021615">
            <w:pPr>
              <w:jc w:val="center"/>
              <w:rPr>
                <w:rFonts w:ascii="Arial" w:hAnsi="Arial" w:cs="Arial"/>
                <w:color w:val="000000"/>
                <w:szCs w:val="22"/>
              </w:rPr>
            </w:pPr>
            <w:r w:rsidRPr="00401272">
              <w:rPr>
                <w:rFonts w:ascii="Arial" w:hAnsi="Arial" w:cs="Arial"/>
                <w:color w:val="000000"/>
                <w:szCs w:val="22"/>
              </w:rPr>
              <w:t>1</w:t>
            </w:r>
          </w:p>
        </w:tc>
        <w:tc>
          <w:tcPr>
            <w:tcW w:w="7125" w:type="dxa"/>
            <w:shd w:val="clear" w:color="auto" w:fill="auto"/>
            <w:vAlign w:val="center"/>
          </w:tcPr>
          <w:p w14:paraId="2A585BB7" w14:textId="77777777" w:rsidR="00021615" w:rsidRDefault="00021615" w:rsidP="00021615">
            <w:pPr>
              <w:jc w:val="both"/>
              <w:rPr>
                <w:rFonts w:ascii="Arial" w:hAnsi="Arial" w:cs="Arial"/>
                <w:color w:val="000000"/>
              </w:rPr>
            </w:pPr>
            <w:r>
              <w:rPr>
                <w:rFonts w:ascii="Arial" w:hAnsi="Arial" w:cs="Arial"/>
                <w:color w:val="000000"/>
                <w:lang w:val="vi-VN"/>
              </w:rPr>
              <w:t>Bậc 1</w:t>
            </w:r>
          </w:p>
        </w:tc>
      </w:tr>
      <w:tr w:rsidR="00021615" w:rsidRPr="00401272" w14:paraId="0FA92E0A" w14:textId="77777777" w:rsidTr="00021615">
        <w:trPr>
          <w:trHeight w:val="20"/>
          <w:jc w:val="center"/>
        </w:trPr>
        <w:tc>
          <w:tcPr>
            <w:tcW w:w="2037" w:type="dxa"/>
            <w:shd w:val="clear" w:color="auto" w:fill="auto"/>
          </w:tcPr>
          <w:p w14:paraId="4F90C049" w14:textId="77777777" w:rsidR="00021615" w:rsidRPr="00401272" w:rsidRDefault="00021615" w:rsidP="00021615">
            <w:pPr>
              <w:jc w:val="center"/>
              <w:rPr>
                <w:rFonts w:ascii="Arial" w:hAnsi="Arial" w:cs="Arial"/>
                <w:color w:val="000000"/>
                <w:szCs w:val="22"/>
              </w:rPr>
            </w:pPr>
            <w:r w:rsidRPr="00401272">
              <w:rPr>
                <w:rFonts w:ascii="Arial" w:hAnsi="Arial" w:cs="Arial"/>
                <w:color w:val="000000"/>
                <w:szCs w:val="22"/>
              </w:rPr>
              <w:t>2</w:t>
            </w:r>
          </w:p>
        </w:tc>
        <w:tc>
          <w:tcPr>
            <w:tcW w:w="7125" w:type="dxa"/>
            <w:shd w:val="clear" w:color="auto" w:fill="auto"/>
            <w:vAlign w:val="center"/>
          </w:tcPr>
          <w:p w14:paraId="7F2D808A" w14:textId="77777777" w:rsidR="00021615" w:rsidRDefault="00021615" w:rsidP="00021615">
            <w:pPr>
              <w:jc w:val="both"/>
              <w:rPr>
                <w:rFonts w:ascii="Arial" w:hAnsi="Arial" w:cs="Arial"/>
                <w:color w:val="000000"/>
              </w:rPr>
            </w:pPr>
            <w:r>
              <w:rPr>
                <w:rFonts w:ascii="Arial" w:hAnsi="Arial" w:cs="Arial"/>
                <w:color w:val="000000"/>
                <w:lang w:val="vi-VN"/>
              </w:rPr>
              <w:t>Bậc 2</w:t>
            </w:r>
          </w:p>
        </w:tc>
      </w:tr>
      <w:tr w:rsidR="00021615" w:rsidRPr="00401272" w14:paraId="6AA57C5B" w14:textId="77777777" w:rsidTr="00021615">
        <w:trPr>
          <w:trHeight w:val="20"/>
          <w:jc w:val="center"/>
        </w:trPr>
        <w:tc>
          <w:tcPr>
            <w:tcW w:w="2037" w:type="dxa"/>
            <w:shd w:val="clear" w:color="auto" w:fill="auto"/>
          </w:tcPr>
          <w:p w14:paraId="6857EB81" w14:textId="77777777" w:rsidR="00021615" w:rsidRPr="00401272" w:rsidRDefault="00021615" w:rsidP="00021615">
            <w:pPr>
              <w:jc w:val="center"/>
              <w:rPr>
                <w:rFonts w:ascii="Arial" w:hAnsi="Arial" w:cs="Arial"/>
                <w:color w:val="000000"/>
                <w:szCs w:val="22"/>
              </w:rPr>
            </w:pPr>
            <w:r w:rsidRPr="00401272">
              <w:rPr>
                <w:rFonts w:ascii="Arial" w:hAnsi="Arial" w:cs="Arial"/>
                <w:color w:val="000000"/>
                <w:szCs w:val="22"/>
              </w:rPr>
              <w:t>3</w:t>
            </w:r>
          </w:p>
        </w:tc>
        <w:tc>
          <w:tcPr>
            <w:tcW w:w="7125" w:type="dxa"/>
            <w:shd w:val="clear" w:color="auto" w:fill="auto"/>
            <w:vAlign w:val="center"/>
          </w:tcPr>
          <w:p w14:paraId="0FF2A4B5" w14:textId="77777777" w:rsidR="00021615" w:rsidRDefault="00021615" w:rsidP="00021615">
            <w:pPr>
              <w:jc w:val="both"/>
              <w:rPr>
                <w:rFonts w:ascii="Arial" w:hAnsi="Arial" w:cs="Arial"/>
                <w:color w:val="000000"/>
              </w:rPr>
            </w:pPr>
            <w:r>
              <w:rPr>
                <w:rFonts w:ascii="Arial" w:hAnsi="Arial" w:cs="Arial"/>
                <w:color w:val="000000"/>
                <w:lang w:val="vi-VN"/>
              </w:rPr>
              <w:t>Bậc 3</w:t>
            </w:r>
          </w:p>
        </w:tc>
      </w:tr>
      <w:tr w:rsidR="00021615" w:rsidRPr="00401272" w14:paraId="1FBFB0EF" w14:textId="77777777" w:rsidTr="00021615">
        <w:trPr>
          <w:trHeight w:val="20"/>
          <w:jc w:val="center"/>
        </w:trPr>
        <w:tc>
          <w:tcPr>
            <w:tcW w:w="2037" w:type="dxa"/>
            <w:shd w:val="clear" w:color="auto" w:fill="auto"/>
          </w:tcPr>
          <w:p w14:paraId="69A0AFA2" w14:textId="77777777" w:rsidR="00021615" w:rsidRPr="00401272" w:rsidRDefault="00021615" w:rsidP="00021615">
            <w:pPr>
              <w:jc w:val="center"/>
              <w:rPr>
                <w:rFonts w:ascii="Arial" w:hAnsi="Arial" w:cs="Arial"/>
                <w:color w:val="000000"/>
                <w:szCs w:val="22"/>
              </w:rPr>
            </w:pPr>
            <w:r w:rsidRPr="00401272">
              <w:rPr>
                <w:rFonts w:ascii="Arial" w:hAnsi="Arial" w:cs="Arial"/>
                <w:color w:val="000000"/>
                <w:szCs w:val="22"/>
              </w:rPr>
              <w:t>4</w:t>
            </w:r>
          </w:p>
        </w:tc>
        <w:tc>
          <w:tcPr>
            <w:tcW w:w="7125" w:type="dxa"/>
            <w:shd w:val="clear" w:color="auto" w:fill="auto"/>
            <w:vAlign w:val="center"/>
          </w:tcPr>
          <w:p w14:paraId="547ECE5D" w14:textId="77777777" w:rsidR="00021615" w:rsidRDefault="00021615" w:rsidP="00021615">
            <w:pPr>
              <w:jc w:val="both"/>
              <w:rPr>
                <w:rFonts w:ascii="Arial" w:hAnsi="Arial" w:cs="Arial"/>
                <w:color w:val="000000"/>
              </w:rPr>
            </w:pPr>
            <w:r>
              <w:rPr>
                <w:rFonts w:ascii="Arial" w:hAnsi="Arial" w:cs="Arial"/>
                <w:color w:val="000000"/>
                <w:lang w:val="vi-VN"/>
              </w:rPr>
              <w:t>Bậc 4</w:t>
            </w:r>
          </w:p>
        </w:tc>
      </w:tr>
      <w:tr w:rsidR="00021615" w:rsidRPr="00401272" w14:paraId="345CB891" w14:textId="77777777" w:rsidTr="00021615">
        <w:trPr>
          <w:trHeight w:val="20"/>
          <w:jc w:val="center"/>
        </w:trPr>
        <w:tc>
          <w:tcPr>
            <w:tcW w:w="2037" w:type="dxa"/>
            <w:shd w:val="clear" w:color="auto" w:fill="auto"/>
          </w:tcPr>
          <w:p w14:paraId="17F390ED" w14:textId="77777777" w:rsidR="00021615" w:rsidRPr="00401272" w:rsidRDefault="00021615" w:rsidP="00021615">
            <w:pPr>
              <w:jc w:val="center"/>
              <w:rPr>
                <w:rFonts w:ascii="Arial" w:hAnsi="Arial" w:cs="Arial"/>
                <w:color w:val="000000"/>
                <w:szCs w:val="22"/>
              </w:rPr>
            </w:pPr>
            <w:r w:rsidRPr="00401272">
              <w:rPr>
                <w:rFonts w:ascii="Arial" w:hAnsi="Arial" w:cs="Arial"/>
                <w:color w:val="000000"/>
                <w:szCs w:val="22"/>
              </w:rPr>
              <w:t>5</w:t>
            </w:r>
          </w:p>
        </w:tc>
        <w:tc>
          <w:tcPr>
            <w:tcW w:w="7125" w:type="dxa"/>
            <w:shd w:val="clear" w:color="auto" w:fill="auto"/>
            <w:vAlign w:val="center"/>
          </w:tcPr>
          <w:p w14:paraId="760B8E3D" w14:textId="77777777" w:rsidR="00021615" w:rsidRDefault="00021615" w:rsidP="00021615">
            <w:pPr>
              <w:jc w:val="both"/>
              <w:rPr>
                <w:rFonts w:ascii="Arial" w:hAnsi="Arial" w:cs="Arial"/>
                <w:color w:val="000000"/>
              </w:rPr>
            </w:pPr>
            <w:r>
              <w:rPr>
                <w:rFonts w:ascii="Arial" w:hAnsi="Arial" w:cs="Arial"/>
                <w:color w:val="000000"/>
                <w:lang w:val="vi-VN"/>
              </w:rPr>
              <w:t>Bậc 5</w:t>
            </w:r>
          </w:p>
        </w:tc>
      </w:tr>
    </w:tbl>
    <w:p w14:paraId="642156A2" w14:textId="77777777" w:rsidR="00021615" w:rsidRDefault="00021615" w:rsidP="00021615">
      <w:pPr>
        <w:rPr>
          <w:rFonts w:ascii="Arial" w:hAnsi="Arial" w:cs="Arial"/>
          <w:b/>
        </w:rPr>
      </w:pPr>
    </w:p>
    <w:p w14:paraId="6E057B63" w14:textId="77777777" w:rsidR="00021615" w:rsidRDefault="00021615" w:rsidP="00021615">
      <w:pPr>
        <w:pStyle w:val="Heading2"/>
      </w:pPr>
      <w:bookmarkStart w:id="673" w:name="_Toc189584730"/>
      <w:r>
        <w:t xml:space="preserve">E.1.31. </w:t>
      </w:r>
      <w:r w:rsidRPr="006F57C7">
        <w:rPr>
          <w:lang w:val="vi-VN"/>
        </w:rPr>
        <w:t>MucDoThuongTatTNL</w:t>
      </w:r>
      <w:r>
        <w:t>D</w:t>
      </w:r>
      <w:bookmarkEnd w:id="673"/>
    </w:p>
    <w:p w14:paraId="635B6C70" w14:textId="77777777" w:rsidR="00021615" w:rsidRPr="001953FF" w:rsidRDefault="00021615" w:rsidP="00021615">
      <w:r w:rsidRPr="004A7DBB">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455BFF0C" w14:textId="77777777" w:rsidR="00021615" w:rsidRDefault="00021615" w:rsidP="00021615">
      <w:pPr>
        <w:rPr>
          <w:lang w:val="vi-VN"/>
        </w:rPr>
      </w:pPr>
    </w:p>
    <w:p w14:paraId="75543A9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E.1.31 – Dữ liệu danh mục mức độ thương tật tai nạn lao động</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AE24DC" w14:paraId="2FED49EE" w14:textId="77777777" w:rsidTr="00021615">
        <w:trPr>
          <w:trHeight w:val="20"/>
          <w:jc w:val="center"/>
        </w:trPr>
        <w:tc>
          <w:tcPr>
            <w:tcW w:w="2037" w:type="dxa"/>
            <w:shd w:val="clear" w:color="auto" w:fill="auto"/>
          </w:tcPr>
          <w:p w14:paraId="3B58746B" w14:textId="77777777" w:rsidR="00021615" w:rsidRPr="001953FF" w:rsidRDefault="00021615" w:rsidP="00021615">
            <w:pPr>
              <w:keepNext/>
              <w:spacing w:before="120"/>
              <w:jc w:val="center"/>
              <w:rPr>
                <w:rFonts w:ascii="Arial" w:hAnsi="Arial" w:cs="Arial"/>
                <w:b/>
                <w:iCs/>
                <w:szCs w:val="22"/>
                <w:lang w:val="vi-VN"/>
              </w:rPr>
            </w:pPr>
            <w:r w:rsidRPr="001953FF">
              <w:rPr>
                <w:rFonts w:ascii="Arial" w:hAnsi="Arial" w:cs="Arial"/>
                <w:b/>
                <w:iCs/>
                <w:szCs w:val="22"/>
                <w:lang w:val="vi-VN"/>
              </w:rPr>
              <w:t>Mã</w:t>
            </w:r>
          </w:p>
        </w:tc>
        <w:tc>
          <w:tcPr>
            <w:tcW w:w="7125" w:type="dxa"/>
            <w:shd w:val="clear" w:color="auto" w:fill="auto"/>
          </w:tcPr>
          <w:p w14:paraId="4B770450" w14:textId="77777777" w:rsidR="00021615" w:rsidRPr="001953FF" w:rsidRDefault="00021615" w:rsidP="00021615">
            <w:pPr>
              <w:keepNext/>
              <w:spacing w:before="120"/>
              <w:jc w:val="center"/>
              <w:rPr>
                <w:rFonts w:ascii="Arial" w:hAnsi="Arial" w:cs="Arial"/>
                <w:b/>
                <w:iCs/>
                <w:szCs w:val="22"/>
                <w:lang w:val="vi-VN"/>
              </w:rPr>
            </w:pPr>
            <w:r w:rsidRPr="001953FF">
              <w:rPr>
                <w:rFonts w:ascii="Arial" w:hAnsi="Arial" w:cs="Arial"/>
                <w:b/>
                <w:iCs/>
                <w:szCs w:val="22"/>
                <w:lang w:val="vi-VN"/>
              </w:rPr>
              <w:t>Ý nghĩa</w:t>
            </w:r>
          </w:p>
        </w:tc>
      </w:tr>
      <w:tr w:rsidR="00021615" w:rsidRPr="00AE24DC" w14:paraId="0DD9177B" w14:textId="77777777" w:rsidTr="00021615">
        <w:trPr>
          <w:trHeight w:val="20"/>
          <w:jc w:val="center"/>
        </w:trPr>
        <w:tc>
          <w:tcPr>
            <w:tcW w:w="2037" w:type="dxa"/>
            <w:shd w:val="clear" w:color="auto" w:fill="auto"/>
          </w:tcPr>
          <w:p w14:paraId="3D39F346" w14:textId="77777777" w:rsidR="00021615" w:rsidRPr="0013706E" w:rsidRDefault="00021615" w:rsidP="00021615">
            <w:pPr>
              <w:jc w:val="center"/>
              <w:rPr>
                <w:rFonts w:ascii="Arial" w:hAnsi="Arial" w:cs="Arial"/>
                <w:color w:val="000000"/>
                <w:szCs w:val="22"/>
              </w:rPr>
            </w:pPr>
            <w:r w:rsidRPr="0013706E">
              <w:rPr>
                <w:rFonts w:ascii="Arial" w:hAnsi="Arial" w:cs="Arial"/>
                <w:color w:val="000000"/>
                <w:szCs w:val="22"/>
              </w:rPr>
              <w:t>x</w:t>
            </w:r>
          </w:p>
        </w:tc>
        <w:tc>
          <w:tcPr>
            <w:tcW w:w="7125" w:type="dxa"/>
            <w:shd w:val="clear" w:color="auto" w:fill="auto"/>
          </w:tcPr>
          <w:p w14:paraId="733686AA" w14:textId="77777777" w:rsidR="00021615" w:rsidRPr="0013706E" w:rsidRDefault="00021615" w:rsidP="00021615">
            <w:pPr>
              <w:jc w:val="both"/>
              <w:rPr>
                <w:rFonts w:ascii="Arial" w:hAnsi="Arial" w:cs="Arial"/>
                <w:color w:val="000000"/>
                <w:szCs w:val="22"/>
              </w:rPr>
            </w:pPr>
            <w:r w:rsidRPr="0013706E">
              <w:rPr>
                <w:rFonts w:ascii="Arial" w:hAnsi="Arial" w:cs="Arial"/>
                <w:szCs w:val="22"/>
                <w:lang w:val="vi-VN" w:eastAsia="vi-VN"/>
              </w:rPr>
              <w:t>Danh mục mức độ thương tật tai nạn lao động theo Quyết định số 745/QĐ-LĐTBXH ngày 11 tháng 6 năm 2024 của Bộ trưởng Bộ Lao động - Thương binh và Xã hội</w:t>
            </w:r>
          </w:p>
        </w:tc>
      </w:tr>
    </w:tbl>
    <w:p w14:paraId="5C667690" w14:textId="77777777" w:rsidR="00021615" w:rsidRDefault="00021615" w:rsidP="00021615">
      <w:pPr>
        <w:rPr>
          <w:lang w:val="vi-VN"/>
        </w:rPr>
      </w:pPr>
    </w:p>
    <w:p w14:paraId="61DF6AF2" w14:textId="77777777" w:rsidR="00021615" w:rsidRPr="00A0085E" w:rsidRDefault="00021615" w:rsidP="00021615">
      <w:pPr>
        <w:pStyle w:val="Heading2"/>
        <w:rPr>
          <w:lang w:val="vi-VN"/>
        </w:rPr>
      </w:pPr>
      <w:bookmarkStart w:id="674" w:name="_Toc189584731"/>
      <w:r w:rsidRPr="00A0085E">
        <w:rPr>
          <w:lang w:val="vi-VN"/>
        </w:rPr>
        <w:lastRenderedPageBreak/>
        <w:t xml:space="preserve">E.1.32. </w:t>
      </w:r>
      <w:r>
        <w:rPr>
          <w:lang w:val="vi-VN"/>
        </w:rPr>
        <w:t>HinhThucHuongC</w:t>
      </w:r>
      <w:r w:rsidRPr="00A0085E">
        <w:rPr>
          <w:lang w:val="vi-VN"/>
        </w:rPr>
        <w:t>D</w:t>
      </w:r>
      <w:r w:rsidRPr="006F57C7">
        <w:rPr>
          <w:lang w:val="vi-VN"/>
        </w:rPr>
        <w:t>TNL</w:t>
      </w:r>
      <w:r w:rsidRPr="00A0085E">
        <w:rPr>
          <w:lang w:val="vi-VN"/>
        </w:rPr>
        <w:t>D</w:t>
      </w:r>
      <w:bookmarkEnd w:id="674"/>
    </w:p>
    <w:p w14:paraId="5316B0B0" w14:textId="77777777" w:rsidR="00021615" w:rsidRPr="00A0085E" w:rsidRDefault="00021615" w:rsidP="00021615">
      <w:pPr>
        <w:rPr>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2885238F" w14:textId="77777777" w:rsidR="00021615" w:rsidRDefault="00021615" w:rsidP="00021615">
      <w:pPr>
        <w:rPr>
          <w:lang w:val="vi-VN"/>
        </w:rPr>
      </w:pPr>
    </w:p>
    <w:p w14:paraId="16B1F3B4"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E.1.32 – Dữ liệu danh mục hình thức hưởng chế độ tai nạn lao động</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AE24DC" w14:paraId="6714A789" w14:textId="77777777" w:rsidTr="00021615">
        <w:trPr>
          <w:trHeight w:val="20"/>
          <w:jc w:val="center"/>
        </w:trPr>
        <w:tc>
          <w:tcPr>
            <w:tcW w:w="2037" w:type="dxa"/>
            <w:shd w:val="clear" w:color="auto" w:fill="auto"/>
          </w:tcPr>
          <w:p w14:paraId="43DEF032" w14:textId="77777777" w:rsidR="00021615" w:rsidRPr="00AE24DC" w:rsidRDefault="00021615" w:rsidP="00021615">
            <w:pPr>
              <w:keepNext/>
              <w:spacing w:before="120"/>
              <w:jc w:val="center"/>
              <w:rPr>
                <w:rFonts w:ascii="Arial" w:hAnsi="Arial" w:cs="Arial"/>
                <w:b/>
                <w:i/>
                <w:iCs/>
                <w:szCs w:val="22"/>
                <w:lang w:val="vi-VN"/>
              </w:rPr>
            </w:pPr>
            <w:r w:rsidRPr="00AE24DC">
              <w:rPr>
                <w:rFonts w:ascii="Arial" w:hAnsi="Arial" w:cs="Arial"/>
                <w:b/>
                <w:i/>
                <w:iCs/>
                <w:szCs w:val="22"/>
                <w:lang w:val="vi-VN"/>
              </w:rPr>
              <w:t>Mã</w:t>
            </w:r>
          </w:p>
        </w:tc>
        <w:tc>
          <w:tcPr>
            <w:tcW w:w="7125" w:type="dxa"/>
            <w:shd w:val="clear" w:color="auto" w:fill="auto"/>
          </w:tcPr>
          <w:p w14:paraId="5AB183A8" w14:textId="77777777" w:rsidR="00021615" w:rsidRPr="00AE24DC" w:rsidRDefault="00021615" w:rsidP="00021615">
            <w:pPr>
              <w:keepNext/>
              <w:spacing w:before="120"/>
              <w:jc w:val="center"/>
              <w:rPr>
                <w:rFonts w:ascii="Arial" w:hAnsi="Arial" w:cs="Arial"/>
                <w:b/>
                <w:i/>
                <w:iCs/>
                <w:szCs w:val="22"/>
                <w:lang w:val="vi-VN"/>
              </w:rPr>
            </w:pPr>
            <w:r w:rsidRPr="00AE24DC">
              <w:rPr>
                <w:rFonts w:ascii="Arial" w:hAnsi="Arial" w:cs="Arial"/>
                <w:b/>
                <w:i/>
                <w:iCs/>
                <w:szCs w:val="22"/>
                <w:lang w:val="vi-VN"/>
              </w:rPr>
              <w:t>Ý nghĩa</w:t>
            </w:r>
          </w:p>
        </w:tc>
      </w:tr>
      <w:tr w:rsidR="00021615" w:rsidRPr="00AE24DC" w14:paraId="312BF31D" w14:textId="77777777" w:rsidTr="00021615">
        <w:trPr>
          <w:trHeight w:val="20"/>
          <w:jc w:val="center"/>
        </w:trPr>
        <w:tc>
          <w:tcPr>
            <w:tcW w:w="2037" w:type="dxa"/>
            <w:shd w:val="clear" w:color="auto" w:fill="auto"/>
          </w:tcPr>
          <w:p w14:paraId="1E6C1501" w14:textId="77777777" w:rsidR="00021615" w:rsidRPr="00AE24DC" w:rsidRDefault="00021615" w:rsidP="00021615">
            <w:pPr>
              <w:jc w:val="center"/>
              <w:rPr>
                <w:rFonts w:ascii="Arial" w:hAnsi="Arial" w:cs="Arial"/>
                <w:color w:val="000000"/>
                <w:szCs w:val="22"/>
              </w:rPr>
            </w:pPr>
            <w:r w:rsidRPr="00AE24DC">
              <w:rPr>
                <w:rFonts w:ascii="Arial" w:hAnsi="Arial" w:cs="Arial"/>
                <w:color w:val="000000"/>
                <w:szCs w:val="22"/>
              </w:rPr>
              <w:t>1</w:t>
            </w:r>
          </w:p>
        </w:tc>
        <w:tc>
          <w:tcPr>
            <w:tcW w:w="7125" w:type="dxa"/>
            <w:shd w:val="clear" w:color="auto" w:fill="auto"/>
            <w:vAlign w:val="center"/>
          </w:tcPr>
          <w:p w14:paraId="336E7FDC" w14:textId="77777777" w:rsidR="00021615" w:rsidRPr="007703BD" w:rsidRDefault="00021615" w:rsidP="00021615">
            <w:pPr>
              <w:jc w:val="both"/>
              <w:rPr>
                <w:rFonts w:ascii="Arial" w:hAnsi="Arial" w:cs="Arial"/>
                <w:color w:val="000000"/>
              </w:rPr>
            </w:pPr>
            <w:r>
              <w:rPr>
                <w:rFonts w:ascii="Arial" w:hAnsi="Arial" w:cs="Arial"/>
                <w:color w:val="000000"/>
              </w:rPr>
              <w:t>Một lần</w:t>
            </w:r>
          </w:p>
        </w:tc>
      </w:tr>
      <w:tr w:rsidR="00021615" w:rsidRPr="00AE24DC" w14:paraId="3B6B7706" w14:textId="77777777" w:rsidTr="00021615">
        <w:trPr>
          <w:trHeight w:val="20"/>
          <w:jc w:val="center"/>
        </w:trPr>
        <w:tc>
          <w:tcPr>
            <w:tcW w:w="2037" w:type="dxa"/>
            <w:shd w:val="clear" w:color="auto" w:fill="auto"/>
          </w:tcPr>
          <w:p w14:paraId="7E1A715A" w14:textId="77777777" w:rsidR="00021615" w:rsidRPr="00AE24DC" w:rsidRDefault="00021615" w:rsidP="00021615">
            <w:pPr>
              <w:jc w:val="center"/>
              <w:rPr>
                <w:rFonts w:ascii="Arial" w:hAnsi="Arial" w:cs="Arial"/>
                <w:color w:val="000000"/>
                <w:szCs w:val="22"/>
              </w:rPr>
            </w:pPr>
            <w:r w:rsidRPr="00AE24DC">
              <w:rPr>
                <w:rFonts w:ascii="Arial" w:hAnsi="Arial" w:cs="Arial"/>
                <w:color w:val="000000"/>
                <w:szCs w:val="22"/>
              </w:rPr>
              <w:t>2</w:t>
            </w:r>
          </w:p>
        </w:tc>
        <w:tc>
          <w:tcPr>
            <w:tcW w:w="7125" w:type="dxa"/>
            <w:shd w:val="clear" w:color="auto" w:fill="auto"/>
            <w:vAlign w:val="center"/>
          </w:tcPr>
          <w:p w14:paraId="577B9762" w14:textId="77777777" w:rsidR="00021615" w:rsidRPr="007703BD" w:rsidRDefault="00021615" w:rsidP="00021615">
            <w:pPr>
              <w:jc w:val="both"/>
              <w:rPr>
                <w:rFonts w:ascii="Arial" w:hAnsi="Arial" w:cs="Arial"/>
                <w:color w:val="000000"/>
              </w:rPr>
            </w:pPr>
            <w:r>
              <w:rPr>
                <w:rFonts w:ascii="Arial" w:hAnsi="Arial" w:cs="Arial"/>
                <w:color w:val="000000"/>
              </w:rPr>
              <w:t>Hàng tháng</w:t>
            </w:r>
          </w:p>
        </w:tc>
      </w:tr>
    </w:tbl>
    <w:p w14:paraId="24C1F4A7" w14:textId="77777777" w:rsidR="00021615" w:rsidRDefault="00021615" w:rsidP="00021615">
      <w:pPr>
        <w:jc w:val="center"/>
        <w:rPr>
          <w:lang w:val="vi-VN"/>
        </w:rPr>
      </w:pPr>
    </w:p>
    <w:p w14:paraId="3FD36B7B" w14:textId="77777777" w:rsidR="00021615" w:rsidRDefault="00021615" w:rsidP="00021615">
      <w:pPr>
        <w:pStyle w:val="Heading2"/>
        <w:rPr>
          <w:lang w:val="vi-VN"/>
        </w:rPr>
      </w:pPr>
      <w:bookmarkStart w:id="675" w:name="_Toc189584732"/>
      <w:r>
        <w:t xml:space="preserve">E.1.33. </w:t>
      </w:r>
      <w:r w:rsidRPr="006F57C7">
        <w:rPr>
          <w:lang w:val="vi-VN"/>
        </w:rPr>
        <w:t>ViTri</w:t>
      </w:r>
      <w:r>
        <w:t>CV</w:t>
      </w:r>
      <w:r w:rsidRPr="006F57C7">
        <w:rPr>
          <w:lang w:val="vi-VN"/>
        </w:rPr>
        <w:t>L</w:t>
      </w:r>
      <w:r>
        <w:t>D</w:t>
      </w:r>
      <w:r w:rsidRPr="006F57C7">
        <w:rPr>
          <w:lang w:val="vi-VN"/>
        </w:rPr>
        <w:t>NN</w:t>
      </w:r>
      <w:bookmarkEnd w:id="675"/>
    </w:p>
    <w:p w14:paraId="2CCF2C18" w14:textId="77777777" w:rsidR="00021615" w:rsidRPr="001953FF" w:rsidRDefault="00021615" w:rsidP="00B538B6">
      <w:pPr>
        <w:pStyle w:val="ANormal"/>
        <w:rPr>
          <w:color w:val="000000"/>
          <w:shd w:val="clear" w:color="auto" w:fill="FFFFFF"/>
        </w:rPr>
      </w:pPr>
      <w:r w:rsidRPr="004A7DBB">
        <w:t xml:space="preserve">Căn </w:t>
      </w:r>
      <w:r w:rsidRPr="00C1188E">
        <w:t>cứ: Quyết định số 745/QĐ-LĐTBXH ngày 11 tháng 6 năm 2024 của Bộ trưởng Bộ Lao động - Thương binh và Xã hội</w:t>
      </w:r>
      <w:r w:rsidRPr="001953FF">
        <w:rPr>
          <w:color w:val="000000"/>
          <w:shd w:val="clear" w:color="auto" w:fill="FFFFFF"/>
        </w:rPr>
        <w:t>.</w:t>
      </w:r>
    </w:p>
    <w:p w14:paraId="22DB6977" w14:textId="77777777" w:rsidR="00021615" w:rsidRPr="001953FF" w:rsidRDefault="00021615" w:rsidP="00021615">
      <w:pPr>
        <w:rPr>
          <w:lang w:val="vi-VN"/>
        </w:rPr>
      </w:pPr>
    </w:p>
    <w:p w14:paraId="5669BE6A" w14:textId="77777777" w:rsidR="00021615" w:rsidRDefault="00021615" w:rsidP="00B538B6">
      <w:pPr>
        <w:pStyle w:val="ANormal"/>
      </w:pPr>
      <w:r w:rsidRPr="00B73ED6">
        <w:t>Bả</w:t>
      </w:r>
      <w:r>
        <w:t>ng E.1.33 – Dữ liệu danh mục vị trí việc làm của người nước ngoài</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AE24DC" w14:paraId="1D9BE55B" w14:textId="77777777" w:rsidTr="00021615">
        <w:trPr>
          <w:trHeight w:val="20"/>
          <w:jc w:val="center"/>
        </w:trPr>
        <w:tc>
          <w:tcPr>
            <w:tcW w:w="2037" w:type="dxa"/>
            <w:shd w:val="clear" w:color="auto" w:fill="auto"/>
          </w:tcPr>
          <w:p w14:paraId="31BACD96" w14:textId="77777777" w:rsidR="00021615" w:rsidRPr="00AE24DC" w:rsidRDefault="00021615" w:rsidP="00021615">
            <w:pPr>
              <w:keepNext/>
              <w:spacing w:before="120"/>
              <w:jc w:val="center"/>
              <w:rPr>
                <w:rFonts w:ascii="Arial" w:hAnsi="Arial" w:cs="Arial"/>
                <w:b/>
                <w:i/>
                <w:iCs/>
                <w:szCs w:val="22"/>
                <w:lang w:val="vi-VN"/>
              </w:rPr>
            </w:pPr>
            <w:r w:rsidRPr="00AE24DC">
              <w:rPr>
                <w:rFonts w:ascii="Arial" w:hAnsi="Arial" w:cs="Arial"/>
                <w:b/>
                <w:i/>
                <w:iCs/>
                <w:szCs w:val="22"/>
                <w:lang w:val="vi-VN"/>
              </w:rPr>
              <w:t>Mã</w:t>
            </w:r>
          </w:p>
        </w:tc>
        <w:tc>
          <w:tcPr>
            <w:tcW w:w="7125" w:type="dxa"/>
            <w:shd w:val="clear" w:color="auto" w:fill="auto"/>
          </w:tcPr>
          <w:p w14:paraId="666DCE9A" w14:textId="77777777" w:rsidR="00021615" w:rsidRPr="00AE24DC" w:rsidRDefault="00021615" w:rsidP="00021615">
            <w:pPr>
              <w:keepNext/>
              <w:spacing w:before="120"/>
              <w:jc w:val="center"/>
              <w:rPr>
                <w:rFonts w:ascii="Arial" w:hAnsi="Arial" w:cs="Arial"/>
                <w:b/>
                <w:i/>
                <w:iCs/>
                <w:szCs w:val="22"/>
                <w:lang w:val="vi-VN"/>
              </w:rPr>
            </w:pPr>
            <w:r w:rsidRPr="00AE24DC">
              <w:rPr>
                <w:rFonts w:ascii="Arial" w:hAnsi="Arial" w:cs="Arial"/>
                <w:b/>
                <w:i/>
                <w:iCs/>
                <w:szCs w:val="22"/>
                <w:lang w:val="vi-VN"/>
              </w:rPr>
              <w:t>Ý nghĩa</w:t>
            </w:r>
          </w:p>
        </w:tc>
      </w:tr>
      <w:tr w:rsidR="00021615" w:rsidRPr="007703BD" w14:paraId="2B64715E" w14:textId="77777777" w:rsidTr="00021615">
        <w:trPr>
          <w:trHeight w:val="20"/>
          <w:jc w:val="center"/>
        </w:trPr>
        <w:tc>
          <w:tcPr>
            <w:tcW w:w="2037" w:type="dxa"/>
            <w:shd w:val="clear" w:color="auto" w:fill="auto"/>
          </w:tcPr>
          <w:p w14:paraId="00BA8DC2" w14:textId="77777777" w:rsidR="00021615" w:rsidRPr="00AE24DC" w:rsidRDefault="00021615" w:rsidP="00021615">
            <w:pPr>
              <w:jc w:val="center"/>
              <w:rPr>
                <w:rFonts w:ascii="Arial" w:hAnsi="Arial" w:cs="Arial"/>
                <w:color w:val="000000"/>
                <w:szCs w:val="22"/>
              </w:rPr>
            </w:pPr>
            <w:r w:rsidRPr="00AE24DC">
              <w:rPr>
                <w:rFonts w:ascii="Arial" w:hAnsi="Arial" w:cs="Arial"/>
                <w:color w:val="000000"/>
                <w:szCs w:val="22"/>
              </w:rPr>
              <w:t>1</w:t>
            </w:r>
          </w:p>
        </w:tc>
        <w:tc>
          <w:tcPr>
            <w:tcW w:w="7125" w:type="dxa"/>
            <w:shd w:val="clear" w:color="auto" w:fill="auto"/>
            <w:vAlign w:val="center"/>
          </w:tcPr>
          <w:p w14:paraId="0FDCF9B6" w14:textId="77777777" w:rsidR="00021615" w:rsidRPr="007703BD" w:rsidRDefault="00021615" w:rsidP="00021615">
            <w:pPr>
              <w:jc w:val="both"/>
              <w:rPr>
                <w:rFonts w:ascii="Arial" w:hAnsi="Arial" w:cs="Arial"/>
                <w:color w:val="000000"/>
              </w:rPr>
            </w:pPr>
            <w:r w:rsidRPr="006F57C7">
              <w:rPr>
                <w:rFonts w:ascii="Arial" w:hAnsi="Arial" w:cs="Arial"/>
                <w:lang w:val="vi-VN"/>
              </w:rPr>
              <w:t>Giám đốc điều hành</w:t>
            </w:r>
          </w:p>
        </w:tc>
      </w:tr>
      <w:tr w:rsidR="00021615" w:rsidRPr="007703BD" w14:paraId="06123A41" w14:textId="77777777" w:rsidTr="00021615">
        <w:trPr>
          <w:trHeight w:val="20"/>
          <w:jc w:val="center"/>
        </w:trPr>
        <w:tc>
          <w:tcPr>
            <w:tcW w:w="2037" w:type="dxa"/>
            <w:shd w:val="clear" w:color="auto" w:fill="auto"/>
          </w:tcPr>
          <w:p w14:paraId="475DF59B" w14:textId="77777777" w:rsidR="00021615" w:rsidRPr="00AE24DC" w:rsidRDefault="00021615" w:rsidP="00021615">
            <w:pPr>
              <w:jc w:val="center"/>
              <w:rPr>
                <w:rFonts w:ascii="Arial" w:hAnsi="Arial" w:cs="Arial"/>
                <w:color w:val="000000"/>
                <w:szCs w:val="22"/>
              </w:rPr>
            </w:pPr>
            <w:r w:rsidRPr="00AE24DC">
              <w:rPr>
                <w:rFonts w:ascii="Arial" w:hAnsi="Arial" w:cs="Arial"/>
                <w:color w:val="000000"/>
                <w:szCs w:val="22"/>
              </w:rPr>
              <w:t>2</w:t>
            </w:r>
          </w:p>
        </w:tc>
        <w:tc>
          <w:tcPr>
            <w:tcW w:w="7125" w:type="dxa"/>
            <w:shd w:val="clear" w:color="auto" w:fill="auto"/>
            <w:vAlign w:val="center"/>
          </w:tcPr>
          <w:p w14:paraId="7AA42451" w14:textId="77777777" w:rsidR="00021615" w:rsidRPr="007703BD" w:rsidRDefault="00021615" w:rsidP="00021615">
            <w:pPr>
              <w:jc w:val="both"/>
              <w:rPr>
                <w:rFonts w:ascii="Arial" w:hAnsi="Arial" w:cs="Arial"/>
                <w:color w:val="000000"/>
              </w:rPr>
            </w:pPr>
            <w:r>
              <w:rPr>
                <w:rFonts w:ascii="Arial" w:hAnsi="Arial" w:cs="Arial"/>
                <w:color w:val="000000"/>
              </w:rPr>
              <w:t>Nhà quản lý</w:t>
            </w:r>
          </w:p>
        </w:tc>
      </w:tr>
      <w:tr w:rsidR="00021615" w:rsidRPr="007703BD" w14:paraId="65ACE49F" w14:textId="77777777" w:rsidTr="00021615">
        <w:trPr>
          <w:trHeight w:val="20"/>
          <w:jc w:val="center"/>
        </w:trPr>
        <w:tc>
          <w:tcPr>
            <w:tcW w:w="2037" w:type="dxa"/>
            <w:shd w:val="clear" w:color="auto" w:fill="auto"/>
          </w:tcPr>
          <w:p w14:paraId="045188CA" w14:textId="77777777" w:rsidR="00021615" w:rsidRPr="00AE24DC" w:rsidRDefault="00021615" w:rsidP="00021615">
            <w:pPr>
              <w:jc w:val="center"/>
              <w:rPr>
                <w:rFonts w:ascii="Arial" w:hAnsi="Arial" w:cs="Arial"/>
                <w:color w:val="000000"/>
                <w:szCs w:val="22"/>
              </w:rPr>
            </w:pPr>
            <w:r>
              <w:rPr>
                <w:rFonts w:ascii="Arial" w:hAnsi="Arial" w:cs="Arial"/>
                <w:color w:val="000000"/>
                <w:szCs w:val="22"/>
              </w:rPr>
              <w:t>3</w:t>
            </w:r>
          </w:p>
        </w:tc>
        <w:tc>
          <w:tcPr>
            <w:tcW w:w="7125" w:type="dxa"/>
            <w:shd w:val="clear" w:color="auto" w:fill="auto"/>
            <w:vAlign w:val="center"/>
          </w:tcPr>
          <w:p w14:paraId="46F95133" w14:textId="77777777" w:rsidR="00021615" w:rsidRDefault="00021615" w:rsidP="00021615">
            <w:pPr>
              <w:jc w:val="both"/>
              <w:rPr>
                <w:rFonts w:ascii="Arial" w:hAnsi="Arial" w:cs="Arial"/>
                <w:color w:val="000000"/>
              </w:rPr>
            </w:pPr>
            <w:r>
              <w:rPr>
                <w:rFonts w:ascii="Arial" w:hAnsi="Arial" w:cs="Arial"/>
                <w:color w:val="000000"/>
              </w:rPr>
              <w:t>Chuyên gia</w:t>
            </w:r>
          </w:p>
        </w:tc>
      </w:tr>
      <w:tr w:rsidR="00021615" w:rsidRPr="007703BD" w14:paraId="28151230" w14:textId="77777777" w:rsidTr="00021615">
        <w:trPr>
          <w:trHeight w:val="20"/>
          <w:jc w:val="center"/>
        </w:trPr>
        <w:tc>
          <w:tcPr>
            <w:tcW w:w="2037" w:type="dxa"/>
            <w:shd w:val="clear" w:color="auto" w:fill="auto"/>
          </w:tcPr>
          <w:p w14:paraId="34CB9276" w14:textId="77777777" w:rsidR="00021615" w:rsidRDefault="00021615" w:rsidP="00021615">
            <w:pPr>
              <w:jc w:val="center"/>
              <w:rPr>
                <w:rFonts w:ascii="Arial" w:hAnsi="Arial" w:cs="Arial"/>
                <w:color w:val="000000"/>
                <w:szCs w:val="22"/>
              </w:rPr>
            </w:pPr>
            <w:r>
              <w:rPr>
                <w:rFonts w:ascii="Arial" w:hAnsi="Arial" w:cs="Arial"/>
                <w:color w:val="000000"/>
                <w:szCs w:val="22"/>
              </w:rPr>
              <w:t>4</w:t>
            </w:r>
          </w:p>
        </w:tc>
        <w:tc>
          <w:tcPr>
            <w:tcW w:w="7125" w:type="dxa"/>
            <w:shd w:val="clear" w:color="auto" w:fill="auto"/>
            <w:vAlign w:val="center"/>
          </w:tcPr>
          <w:p w14:paraId="00BE8586" w14:textId="77777777" w:rsidR="00021615" w:rsidRDefault="00021615" w:rsidP="00021615">
            <w:pPr>
              <w:jc w:val="both"/>
              <w:rPr>
                <w:rFonts w:ascii="Arial" w:hAnsi="Arial" w:cs="Arial"/>
                <w:color w:val="000000"/>
              </w:rPr>
            </w:pPr>
            <w:r>
              <w:rPr>
                <w:rFonts w:ascii="Arial" w:hAnsi="Arial" w:cs="Arial"/>
                <w:color w:val="000000"/>
              </w:rPr>
              <w:t>Lao động kỹ thuật</w:t>
            </w:r>
          </w:p>
        </w:tc>
      </w:tr>
      <w:tr w:rsidR="00021615" w:rsidRPr="007703BD" w14:paraId="053612A4" w14:textId="77777777" w:rsidTr="00021615">
        <w:trPr>
          <w:trHeight w:val="20"/>
          <w:jc w:val="center"/>
        </w:trPr>
        <w:tc>
          <w:tcPr>
            <w:tcW w:w="2037" w:type="dxa"/>
            <w:shd w:val="clear" w:color="auto" w:fill="auto"/>
          </w:tcPr>
          <w:p w14:paraId="4B67913B" w14:textId="77777777" w:rsidR="00021615" w:rsidRDefault="00021615" w:rsidP="00021615">
            <w:pPr>
              <w:jc w:val="center"/>
              <w:rPr>
                <w:rFonts w:ascii="Arial" w:hAnsi="Arial" w:cs="Arial"/>
                <w:color w:val="000000"/>
                <w:szCs w:val="22"/>
              </w:rPr>
            </w:pPr>
            <w:r>
              <w:rPr>
                <w:rFonts w:ascii="Arial" w:hAnsi="Arial" w:cs="Arial"/>
                <w:color w:val="000000"/>
                <w:szCs w:val="22"/>
              </w:rPr>
              <w:t>5</w:t>
            </w:r>
          </w:p>
        </w:tc>
        <w:tc>
          <w:tcPr>
            <w:tcW w:w="7125" w:type="dxa"/>
            <w:shd w:val="clear" w:color="auto" w:fill="auto"/>
            <w:vAlign w:val="center"/>
          </w:tcPr>
          <w:p w14:paraId="5F3B68F3" w14:textId="77777777" w:rsidR="00021615" w:rsidRDefault="00021615" w:rsidP="00021615">
            <w:pPr>
              <w:jc w:val="both"/>
              <w:rPr>
                <w:rFonts w:ascii="Arial" w:hAnsi="Arial" w:cs="Arial"/>
                <w:color w:val="000000"/>
              </w:rPr>
            </w:pPr>
            <w:r>
              <w:rPr>
                <w:rFonts w:ascii="Arial" w:hAnsi="Arial" w:cs="Arial"/>
                <w:color w:val="000000"/>
              </w:rPr>
              <w:t>Khác</w:t>
            </w:r>
          </w:p>
        </w:tc>
      </w:tr>
    </w:tbl>
    <w:p w14:paraId="0675C153" w14:textId="77777777" w:rsidR="00021615" w:rsidRDefault="00021615" w:rsidP="00021615">
      <w:pPr>
        <w:rPr>
          <w:rFonts w:ascii="Arial" w:hAnsi="Arial" w:cs="Arial"/>
          <w:b/>
        </w:rPr>
      </w:pPr>
    </w:p>
    <w:p w14:paraId="6E8632EA" w14:textId="77777777" w:rsidR="00021615" w:rsidRDefault="00021615" w:rsidP="00021615">
      <w:pPr>
        <w:pStyle w:val="Heading2"/>
        <w:rPr>
          <w:lang w:val="vi-VN"/>
        </w:rPr>
      </w:pPr>
      <w:bookmarkStart w:id="676" w:name="_Toc189584733"/>
      <w:r>
        <w:t xml:space="preserve">E.1.34. </w:t>
      </w:r>
      <w:bookmarkStart w:id="677" w:name="_Ref162945678"/>
      <w:bookmarkStart w:id="678" w:name="_Toc162974655"/>
      <w:bookmarkStart w:id="679" w:name="_Toc163607349"/>
      <w:r>
        <w:rPr>
          <w:lang w:val="vi-VN"/>
        </w:rPr>
        <w:t>HinhThuc</w:t>
      </w:r>
      <w:r>
        <w:t>LVLD</w:t>
      </w:r>
      <w:r w:rsidRPr="006F57C7">
        <w:rPr>
          <w:lang w:val="vi-VN"/>
        </w:rPr>
        <w:t>NN</w:t>
      </w:r>
      <w:bookmarkEnd w:id="676"/>
      <w:bookmarkEnd w:id="677"/>
      <w:bookmarkEnd w:id="678"/>
      <w:bookmarkEnd w:id="679"/>
    </w:p>
    <w:p w14:paraId="2D5C29D4" w14:textId="77777777" w:rsidR="00021615" w:rsidRPr="007B112E" w:rsidRDefault="00021615" w:rsidP="00B538B6">
      <w:pPr>
        <w:pStyle w:val="ANormal"/>
      </w:pPr>
      <w:r w:rsidRPr="007B112E">
        <w:t>Căn cứ: Quyết định số 745/QĐ-LĐTBXH ngày 11 tháng 6 năm 2024 của Bộ trưởng Bộ Lao động - Thương binh và Xã hội.</w:t>
      </w:r>
    </w:p>
    <w:p w14:paraId="43BD765E" w14:textId="77777777" w:rsidR="00021615" w:rsidRDefault="00021615" w:rsidP="00021615">
      <w:pPr>
        <w:rPr>
          <w:lang w:val="vi-VN"/>
        </w:rPr>
      </w:pPr>
    </w:p>
    <w:p w14:paraId="5672D182"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E.1.34 – Dữ liệu danh mục hình thức làm việc của người nước ngoài</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AE24DC" w14:paraId="75E2A312" w14:textId="77777777" w:rsidTr="00021615">
        <w:trPr>
          <w:trHeight w:val="20"/>
          <w:jc w:val="center"/>
        </w:trPr>
        <w:tc>
          <w:tcPr>
            <w:tcW w:w="2037" w:type="dxa"/>
            <w:shd w:val="clear" w:color="auto" w:fill="auto"/>
          </w:tcPr>
          <w:p w14:paraId="0DDC4E82" w14:textId="77777777" w:rsidR="00021615" w:rsidRPr="00AE24DC" w:rsidRDefault="00021615" w:rsidP="00021615">
            <w:pPr>
              <w:keepNext/>
              <w:spacing w:before="120"/>
              <w:jc w:val="center"/>
              <w:rPr>
                <w:rFonts w:ascii="Arial" w:hAnsi="Arial" w:cs="Arial"/>
                <w:b/>
                <w:i/>
                <w:iCs/>
                <w:szCs w:val="22"/>
                <w:lang w:val="vi-VN"/>
              </w:rPr>
            </w:pPr>
            <w:r w:rsidRPr="00AE24DC">
              <w:rPr>
                <w:rFonts w:ascii="Arial" w:hAnsi="Arial" w:cs="Arial"/>
                <w:b/>
                <w:i/>
                <w:iCs/>
                <w:szCs w:val="22"/>
                <w:lang w:val="vi-VN"/>
              </w:rPr>
              <w:t>Mã</w:t>
            </w:r>
          </w:p>
        </w:tc>
        <w:tc>
          <w:tcPr>
            <w:tcW w:w="7125" w:type="dxa"/>
            <w:shd w:val="clear" w:color="auto" w:fill="auto"/>
          </w:tcPr>
          <w:p w14:paraId="57BC8261" w14:textId="77777777" w:rsidR="00021615" w:rsidRPr="00AE24DC" w:rsidRDefault="00021615" w:rsidP="00021615">
            <w:pPr>
              <w:keepNext/>
              <w:spacing w:before="120"/>
              <w:jc w:val="center"/>
              <w:rPr>
                <w:rFonts w:ascii="Arial" w:hAnsi="Arial" w:cs="Arial"/>
                <w:b/>
                <w:i/>
                <w:iCs/>
                <w:szCs w:val="22"/>
                <w:lang w:val="vi-VN"/>
              </w:rPr>
            </w:pPr>
            <w:r w:rsidRPr="00AE24DC">
              <w:rPr>
                <w:rFonts w:ascii="Arial" w:hAnsi="Arial" w:cs="Arial"/>
                <w:b/>
                <w:i/>
                <w:iCs/>
                <w:szCs w:val="22"/>
                <w:lang w:val="vi-VN"/>
              </w:rPr>
              <w:t>Ý nghĩa</w:t>
            </w:r>
          </w:p>
        </w:tc>
      </w:tr>
      <w:tr w:rsidR="00021615" w:rsidRPr="007703BD" w14:paraId="1DACBCF5" w14:textId="77777777" w:rsidTr="00021615">
        <w:trPr>
          <w:trHeight w:val="20"/>
          <w:jc w:val="center"/>
        </w:trPr>
        <w:tc>
          <w:tcPr>
            <w:tcW w:w="2037" w:type="dxa"/>
            <w:shd w:val="clear" w:color="auto" w:fill="auto"/>
          </w:tcPr>
          <w:p w14:paraId="1296CF98" w14:textId="77777777" w:rsidR="00021615" w:rsidRPr="00AB3224" w:rsidRDefault="00021615" w:rsidP="00021615">
            <w:pPr>
              <w:jc w:val="center"/>
              <w:rPr>
                <w:rFonts w:ascii="Arial" w:hAnsi="Arial" w:cs="Arial"/>
                <w:color w:val="000000"/>
                <w:szCs w:val="22"/>
              </w:rPr>
            </w:pPr>
            <w:r w:rsidRPr="00AB3224">
              <w:rPr>
                <w:rFonts w:ascii="Arial" w:hAnsi="Arial" w:cs="Arial"/>
                <w:color w:val="000000"/>
                <w:szCs w:val="22"/>
              </w:rPr>
              <w:t>1</w:t>
            </w:r>
          </w:p>
        </w:tc>
        <w:tc>
          <w:tcPr>
            <w:tcW w:w="7125" w:type="dxa"/>
            <w:shd w:val="clear" w:color="auto" w:fill="auto"/>
          </w:tcPr>
          <w:p w14:paraId="3EA6BCFB" w14:textId="77777777" w:rsidR="00021615" w:rsidRPr="00AB3224" w:rsidRDefault="00021615" w:rsidP="00021615">
            <w:pPr>
              <w:rPr>
                <w:rFonts w:ascii="Arial" w:hAnsi="Arial" w:cs="Arial"/>
                <w:color w:val="000000"/>
                <w:szCs w:val="22"/>
              </w:rPr>
            </w:pPr>
            <w:r w:rsidRPr="00996A40">
              <w:rPr>
                <w:rFonts w:ascii="Arial" w:hAnsi="Arial" w:cs="Arial"/>
                <w:color w:val="000000"/>
                <w:szCs w:val="22"/>
              </w:rPr>
              <w:t>Thực hiện hợp đồng lao độ</w:t>
            </w:r>
            <w:r>
              <w:rPr>
                <w:rFonts w:ascii="Arial" w:hAnsi="Arial" w:cs="Arial"/>
                <w:color w:val="000000"/>
                <w:szCs w:val="22"/>
              </w:rPr>
              <w:t>ng</w:t>
            </w:r>
          </w:p>
        </w:tc>
      </w:tr>
      <w:tr w:rsidR="00021615" w:rsidRPr="007703BD" w14:paraId="5DB65A4B" w14:textId="77777777" w:rsidTr="00021615">
        <w:trPr>
          <w:trHeight w:val="20"/>
          <w:jc w:val="center"/>
        </w:trPr>
        <w:tc>
          <w:tcPr>
            <w:tcW w:w="2037" w:type="dxa"/>
            <w:shd w:val="clear" w:color="auto" w:fill="auto"/>
          </w:tcPr>
          <w:p w14:paraId="06D9B955" w14:textId="77777777" w:rsidR="00021615" w:rsidRPr="00AB3224" w:rsidRDefault="00021615" w:rsidP="00021615">
            <w:pPr>
              <w:jc w:val="center"/>
              <w:rPr>
                <w:rFonts w:ascii="Arial" w:hAnsi="Arial" w:cs="Arial"/>
                <w:color w:val="000000"/>
                <w:szCs w:val="22"/>
              </w:rPr>
            </w:pPr>
            <w:r w:rsidRPr="00AB3224">
              <w:rPr>
                <w:rFonts w:ascii="Arial" w:hAnsi="Arial" w:cs="Arial"/>
                <w:color w:val="000000"/>
                <w:szCs w:val="22"/>
              </w:rPr>
              <w:t>2</w:t>
            </w:r>
          </w:p>
        </w:tc>
        <w:tc>
          <w:tcPr>
            <w:tcW w:w="7125" w:type="dxa"/>
            <w:shd w:val="clear" w:color="auto" w:fill="auto"/>
          </w:tcPr>
          <w:p w14:paraId="69A79970" w14:textId="77777777" w:rsidR="00021615" w:rsidRPr="00AB3224" w:rsidRDefault="00021615" w:rsidP="00021615">
            <w:pPr>
              <w:rPr>
                <w:rFonts w:ascii="Arial" w:hAnsi="Arial" w:cs="Arial"/>
                <w:color w:val="000000"/>
                <w:szCs w:val="22"/>
              </w:rPr>
            </w:pPr>
            <w:r w:rsidRPr="00996A40">
              <w:rPr>
                <w:rFonts w:ascii="Arial" w:hAnsi="Arial" w:cs="Arial"/>
                <w:color w:val="000000"/>
                <w:szCs w:val="22"/>
              </w:rPr>
              <w:t>Di chuyển trong nội bộ doanh nghiệ</w:t>
            </w:r>
            <w:r>
              <w:rPr>
                <w:rFonts w:ascii="Arial" w:hAnsi="Arial" w:cs="Arial"/>
                <w:color w:val="000000"/>
                <w:szCs w:val="22"/>
              </w:rPr>
              <w:t>p</w:t>
            </w:r>
          </w:p>
        </w:tc>
      </w:tr>
    </w:tbl>
    <w:p w14:paraId="37B2CBB5" w14:textId="77777777" w:rsidR="00021615" w:rsidRDefault="00021615" w:rsidP="00021615">
      <w:pPr>
        <w:rPr>
          <w:rFonts w:ascii="Arial" w:hAnsi="Arial" w:cs="Arial"/>
          <w:b/>
        </w:rPr>
      </w:pPr>
    </w:p>
    <w:p w14:paraId="613DBE23" w14:textId="77777777" w:rsidR="00021615" w:rsidRDefault="00021615" w:rsidP="00021615">
      <w:pPr>
        <w:pStyle w:val="Heading2"/>
        <w:rPr>
          <w:lang w:val="vi-VN"/>
        </w:rPr>
      </w:pPr>
      <w:bookmarkStart w:id="680" w:name="_Toc189584734"/>
      <w:r>
        <w:t xml:space="preserve">E.1.35. </w:t>
      </w:r>
      <w:r>
        <w:rPr>
          <w:lang w:val="vi-VN"/>
        </w:rPr>
        <w:t>SoL</w:t>
      </w:r>
      <w:r>
        <w:t>D</w:t>
      </w:r>
      <w:r w:rsidRPr="006F57C7">
        <w:rPr>
          <w:lang w:val="vi-VN"/>
        </w:rPr>
        <w:t>TBXH</w:t>
      </w:r>
      <w:bookmarkEnd w:id="680"/>
    </w:p>
    <w:p w14:paraId="18B42753" w14:textId="77777777" w:rsidR="00021615" w:rsidRDefault="00021615" w:rsidP="00021615">
      <w:pPr>
        <w:rPr>
          <w:lang w:val="vi-VN"/>
        </w:rPr>
      </w:pPr>
    </w:p>
    <w:p w14:paraId="5255502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E.1.35</w:t>
      </w:r>
      <w:r w:rsidRPr="00295C33">
        <w:rPr>
          <w:rFonts w:ascii="Arial" w:hAnsi="Arial" w:cs="Arial"/>
          <w:b/>
        </w:rPr>
        <w:t xml:space="preserve"> –</w:t>
      </w:r>
      <w:r>
        <w:rPr>
          <w:rFonts w:ascii="Arial" w:hAnsi="Arial" w:cs="Arial"/>
          <w:b/>
        </w:rPr>
        <w:t xml:space="preserve"> Dữ liệu danh mục sở lao động thương binh xã hội</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00"/>
      </w:tblGrid>
      <w:tr w:rsidR="00021615" w:rsidRPr="00AB3224" w14:paraId="33EED0CD" w14:textId="77777777" w:rsidTr="00021615">
        <w:trPr>
          <w:trHeight w:val="290"/>
        </w:trPr>
        <w:tc>
          <w:tcPr>
            <w:tcW w:w="2065" w:type="dxa"/>
            <w:shd w:val="clear" w:color="auto" w:fill="auto"/>
            <w:hideMark/>
          </w:tcPr>
          <w:p w14:paraId="2DEFC593" w14:textId="77777777" w:rsidR="00021615" w:rsidRPr="00AB3224" w:rsidRDefault="00021615" w:rsidP="00021615">
            <w:pPr>
              <w:jc w:val="center"/>
              <w:rPr>
                <w:rFonts w:ascii="Arial" w:hAnsi="Arial" w:cs="Arial"/>
                <w:color w:val="000000"/>
                <w:szCs w:val="22"/>
              </w:rPr>
            </w:pPr>
            <w:r w:rsidRPr="00AB3224">
              <w:rPr>
                <w:rFonts w:ascii="Arial" w:hAnsi="Arial" w:cs="Arial"/>
                <w:color w:val="000000"/>
                <w:szCs w:val="22"/>
              </w:rPr>
              <w:t>Mã</w:t>
            </w:r>
          </w:p>
        </w:tc>
        <w:tc>
          <w:tcPr>
            <w:tcW w:w="7200" w:type="dxa"/>
            <w:shd w:val="clear" w:color="auto" w:fill="auto"/>
            <w:hideMark/>
          </w:tcPr>
          <w:p w14:paraId="627B6C18" w14:textId="77777777" w:rsidR="00021615" w:rsidRPr="00AB3224" w:rsidRDefault="00021615" w:rsidP="00021615">
            <w:pPr>
              <w:jc w:val="center"/>
              <w:rPr>
                <w:rFonts w:ascii="Arial" w:hAnsi="Arial" w:cs="Arial"/>
                <w:color w:val="000000"/>
                <w:szCs w:val="22"/>
              </w:rPr>
            </w:pPr>
            <w:r>
              <w:rPr>
                <w:rFonts w:ascii="Arial" w:hAnsi="Arial" w:cs="Arial"/>
                <w:color w:val="000000"/>
                <w:szCs w:val="22"/>
              </w:rPr>
              <w:t>Ý nghĩa</w:t>
            </w:r>
          </w:p>
        </w:tc>
      </w:tr>
      <w:tr w:rsidR="00021615" w:rsidRPr="00AB3224" w14:paraId="494E8935" w14:textId="77777777" w:rsidTr="00021615">
        <w:trPr>
          <w:trHeight w:val="310"/>
        </w:trPr>
        <w:tc>
          <w:tcPr>
            <w:tcW w:w="2065" w:type="dxa"/>
            <w:shd w:val="clear" w:color="auto" w:fill="auto"/>
            <w:noWrap/>
            <w:vAlign w:val="center"/>
            <w:hideMark/>
          </w:tcPr>
          <w:p w14:paraId="6BCD1A84"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w:t>
            </w:r>
          </w:p>
        </w:tc>
        <w:tc>
          <w:tcPr>
            <w:tcW w:w="7200" w:type="dxa"/>
            <w:shd w:val="clear" w:color="auto" w:fill="auto"/>
            <w:hideMark/>
          </w:tcPr>
          <w:p w14:paraId="367F362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An Giang</w:t>
            </w:r>
          </w:p>
        </w:tc>
      </w:tr>
      <w:tr w:rsidR="00021615" w:rsidRPr="00AB3224" w14:paraId="0EE4EB35" w14:textId="77777777" w:rsidTr="00021615">
        <w:trPr>
          <w:trHeight w:val="310"/>
        </w:trPr>
        <w:tc>
          <w:tcPr>
            <w:tcW w:w="2065" w:type="dxa"/>
            <w:shd w:val="clear" w:color="auto" w:fill="auto"/>
            <w:noWrap/>
            <w:vAlign w:val="center"/>
            <w:hideMark/>
          </w:tcPr>
          <w:p w14:paraId="64F291D0"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w:t>
            </w:r>
          </w:p>
        </w:tc>
        <w:tc>
          <w:tcPr>
            <w:tcW w:w="7200" w:type="dxa"/>
            <w:shd w:val="clear" w:color="auto" w:fill="auto"/>
            <w:hideMark/>
          </w:tcPr>
          <w:p w14:paraId="48D0D76A"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Bà Rịa – Vũng Tàu</w:t>
            </w:r>
          </w:p>
        </w:tc>
      </w:tr>
      <w:tr w:rsidR="00021615" w:rsidRPr="00AB3224" w14:paraId="7D3CFE38" w14:textId="77777777" w:rsidTr="00021615">
        <w:trPr>
          <w:trHeight w:val="310"/>
        </w:trPr>
        <w:tc>
          <w:tcPr>
            <w:tcW w:w="2065" w:type="dxa"/>
            <w:shd w:val="clear" w:color="auto" w:fill="auto"/>
            <w:noWrap/>
            <w:vAlign w:val="center"/>
            <w:hideMark/>
          </w:tcPr>
          <w:p w14:paraId="7F2000BB"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w:t>
            </w:r>
          </w:p>
        </w:tc>
        <w:tc>
          <w:tcPr>
            <w:tcW w:w="7200" w:type="dxa"/>
            <w:shd w:val="clear" w:color="auto" w:fill="auto"/>
            <w:hideMark/>
          </w:tcPr>
          <w:p w14:paraId="09C8F3C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Bắc Giang</w:t>
            </w:r>
          </w:p>
        </w:tc>
      </w:tr>
      <w:tr w:rsidR="00021615" w:rsidRPr="00AB3224" w14:paraId="4B7AA904" w14:textId="77777777" w:rsidTr="00021615">
        <w:trPr>
          <w:trHeight w:val="310"/>
        </w:trPr>
        <w:tc>
          <w:tcPr>
            <w:tcW w:w="2065" w:type="dxa"/>
            <w:shd w:val="clear" w:color="auto" w:fill="auto"/>
            <w:noWrap/>
            <w:vAlign w:val="center"/>
            <w:hideMark/>
          </w:tcPr>
          <w:p w14:paraId="27F19DE3"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w:t>
            </w:r>
          </w:p>
        </w:tc>
        <w:tc>
          <w:tcPr>
            <w:tcW w:w="7200" w:type="dxa"/>
            <w:shd w:val="clear" w:color="auto" w:fill="auto"/>
            <w:hideMark/>
          </w:tcPr>
          <w:p w14:paraId="7B42C489"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Bắc Kạn</w:t>
            </w:r>
          </w:p>
        </w:tc>
      </w:tr>
      <w:tr w:rsidR="00021615" w:rsidRPr="00AB3224" w14:paraId="66C9FFF1" w14:textId="77777777" w:rsidTr="00021615">
        <w:trPr>
          <w:trHeight w:val="310"/>
        </w:trPr>
        <w:tc>
          <w:tcPr>
            <w:tcW w:w="2065" w:type="dxa"/>
            <w:shd w:val="clear" w:color="auto" w:fill="auto"/>
            <w:noWrap/>
            <w:vAlign w:val="center"/>
            <w:hideMark/>
          </w:tcPr>
          <w:p w14:paraId="3BB2D200"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w:t>
            </w:r>
          </w:p>
        </w:tc>
        <w:tc>
          <w:tcPr>
            <w:tcW w:w="7200" w:type="dxa"/>
            <w:shd w:val="clear" w:color="auto" w:fill="auto"/>
            <w:hideMark/>
          </w:tcPr>
          <w:p w14:paraId="562F11C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Bạc Liêu</w:t>
            </w:r>
          </w:p>
        </w:tc>
      </w:tr>
      <w:tr w:rsidR="00021615" w:rsidRPr="00AB3224" w14:paraId="4531525F" w14:textId="77777777" w:rsidTr="00021615">
        <w:trPr>
          <w:trHeight w:val="310"/>
        </w:trPr>
        <w:tc>
          <w:tcPr>
            <w:tcW w:w="2065" w:type="dxa"/>
            <w:shd w:val="clear" w:color="auto" w:fill="auto"/>
            <w:noWrap/>
            <w:vAlign w:val="center"/>
            <w:hideMark/>
          </w:tcPr>
          <w:p w14:paraId="6E6CBC08"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6</w:t>
            </w:r>
          </w:p>
        </w:tc>
        <w:tc>
          <w:tcPr>
            <w:tcW w:w="7200" w:type="dxa"/>
            <w:shd w:val="clear" w:color="auto" w:fill="auto"/>
            <w:hideMark/>
          </w:tcPr>
          <w:p w14:paraId="5C7665EE"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Bắc Ninh</w:t>
            </w:r>
          </w:p>
        </w:tc>
      </w:tr>
      <w:tr w:rsidR="00021615" w:rsidRPr="00AB3224" w14:paraId="2BE7FCC7" w14:textId="77777777" w:rsidTr="00021615">
        <w:trPr>
          <w:trHeight w:val="310"/>
        </w:trPr>
        <w:tc>
          <w:tcPr>
            <w:tcW w:w="2065" w:type="dxa"/>
            <w:shd w:val="clear" w:color="auto" w:fill="auto"/>
            <w:noWrap/>
            <w:vAlign w:val="center"/>
            <w:hideMark/>
          </w:tcPr>
          <w:p w14:paraId="1031EA78"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7</w:t>
            </w:r>
          </w:p>
        </w:tc>
        <w:tc>
          <w:tcPr>
            <w:tcW w:w="7200" w:type="dxa"/>
            <w:shd w:val="clear" w:color="auto" w:fill="auto"/>
            <w:hideMark/>
          </w:tcPr>
          <w:p w14:paraId="65FCBCE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Bến Tre</w:t>
            </w:r>
          </w:p>
        </w:tc>
      </w:tr>
      <w:tr w:rsidR="00021615" w:rsidRPr="00AB3224" w14:paraId="016408D9" w14:textId="77777777" w:rsidTr="00021615">
        <w:trPr>
          <w:trHeight w:val="310"/>
        </w:trPr>
        <w:tc>
          <w:tcPr>
            <w:tcW w:w="2065" w:type="dxa"/>
            <w:shd w:val="clear" w:color="auto" w:fill="auto"/>
            <w:noWrap/>
            <w:vAlign w:val="center"/>
            <w:hideMark/>
          </w:tcPr>
          <w:p w14:paraId="7DD938BA"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8</w:t>
            </w:r>
          </w:p>
        </w:tc>
        <w:tc>
          <w:tcPr>
            <w:tcW w:w="7200" w:type="dxa"/>
            <w:shd w:val="clear" w:color="auto" w:fill="auto"/>
            <w:hideMark/>
          </w:tcPr>
          <w:p w14:paraId="116240FE"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Bình Định</w:t>
            </w:r>
          </w:p>
        </w:tc>
      </w:tr>
      <w:tr w:rsidR="00021615" w:rsidRPr="00AB3224" w14:paraId="7794A7C0" w14:textId="77777777" w:rsidTr="00021615">
        <w:trPr>
          <w:trHeight w:val="310"/>
        </w:trPr>
        <w:tc>
          <w:tcPr>
            <w:tcW w:w="2065" w:type="dxa"/>
            <w:shd w:val="clear" w:color="auto" w:fill="auto"/>
            <w:noWrap/>
            <w:vAlign w:val="center"/>
            <w:hideMark/>
          </w:tcPr>
          <w:p w14:paraId="75B425A0"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9</w:t>
            </w:r>
          </w:p>
        </w:tc>
        <w:tc>
          <w:tcPr>
            <w:tcW w:w="7200" w:type="dxa"/>
            <w:shd w:val="clear" w:color="auto" w:fill="auto"/>
            <w:hideMark/>
          </w:tcPr>
          <w:p w14:paraId="1B145F31"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Sở Lao động Thương Binh và xã hội Bình Dương</w:t>
            </w:r>
          </w:p>
        </w:tc>
      </w:tr>
      <w:tr w:rsidR="00021615" w:rsidRPr="00AB3224" w14:paraId="3520BFAB" w14:textId="77777777" w:rsidTr="00021615">
        <w:trPr>
          <w:trHeight w:val="310"/>
        </w:trPr>
        <w:tc>
          <w:tcPr>
            <w:tcW w:w="2065" w:type="dxa"/>
            <w:shd w:val="clear" w:color="auto" w:fill="auto"/>
            <w:noWrap/>
            <w:vAlign w:val="center"/>
            <w:hideMark/>
          </w:tcPr>
          <w:p w14:paraId="1CF45F7F"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10</w:t>
            </w:r>
          </w:p>
        </w:tc>
        <w:tc>
          <w:tcPr>
            <w:tcW w:w="7200" w:type="dxa"/>
            <w:shd w:val="clear" w:color="auto" w:fill="auto"/>
            <w:hideMark/>
          </w:tcPr>
          <w:p w14:paraId="6600509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Bình Phước</w:t>
            </w:r>
          </w:p>
        </w:tc>
      </w:tr>
      <w:tr w:rsidR="00021615" w:rsidRPr="00AB3224" w14:paraId="10A28070" w14:textId="77777777" w:rsidTr="00021615">
        <w:trPr>
          <w:trHeight w:val="310"/>
        </w:trPr>
        <w:tc>
          <w:tcPr>
            <w:tcW w:w="2065" w:type="dxa"/>
            <w:shd w:val="clear" w:color="auto" w:fill="auto"/>
            <w:noWrap/>
            <w:vAlign w:val="center"/>
            <w:hideMark/>
          </w:tcPr>
          <w:p w14:paraId="4465E4E7"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11</w:t>
            </w:r>
          </w:p>
        </w:tc>
        <w:tc>
          <w:tcPr>
            <w:tcW w:w="7200" w:type="dxa"/>
            <w:shd w:val="clear" w:color="auto" w:fill="auto"/>
            <w:hideMark/>
          </w:tcPr>
          <w:p w14:paraId="140B4D5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Bình Thuận</w:t>
            </w:r>
          </w:p>
        </w:tc>
      </w:tr>
      <w:tr w:rsidR="00021615" w:rsidRPr="00AB3224" w14:paraId="1D79E0D5" w14:textId="77777777" w:rsidTr="00021615">
        <w:trPr>
          <w:trHeight w:val="310"/>
        </w:trPr>
        <w:tc>
          <w:tcPr>
            <w:tcW w:w="2065" w:type="dxa"/>
            <w:shd w:val="clear" w:color="auto" w:fill="auto"/>
            <w:noWrap/>
            <w:vAlign w:val="center"/>
            <w:hideMark/>
          </w:tcPr>
          <w:p w14:paraId="4525F1E6"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lastRenderedPageBreak/>
              <w:t>12</w:t>
            </w:r>
          </w:p>
        </w:tc>
        <w:tc>
          <w:tcPr>
            <w:tcW w:w="7200" w:type="dxa"/>
            <w:shd w:val="clear" w:color="auto" w:fill="auto"/>
            <w:hideMark/>
          </w:tcPr>
          <w:p w14:paraId="5BBDDAA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Cà Mau</w:t>
            </w:r>
          </w:p>
        </w:tc>
      </w:tr>
      <w:tr w:rsidR="00021615" w:rsidRPr="00AB3224" w14:paraId="168771B5" w14:textId="77777777" w:rsidTr="00021615">
        <w:trPr>
          <w:trHeight w:val="310"/>
        </w:trPr>
        <w:tc>
          <w:tcPr>
            <w:tcW w:w="2065" w:type="dxa"/>
            <w:shd w:val="clear" w:color="auto" w:fill="auto"/>
            <w:noWrap/>
            <w:vAlign w:val="center"/>
            <w:hideMark/>
          </w:tcPr>
          <w:p w14:paraId="67B30CA4"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13</w:t>
            </w:r>
          </w:p>
        </w:tc>
        <w:tc>
          <w:tcPr>
            <w:tcW w:w="7200" w:type="dxa"/>
            <w:shd w:val="clear" w:color="auto" w:fill="auto"/>
            <w:hideMark/>
          </w:tcPr>
          <w:p w14:paraId="5AF8D16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Cần Thơ</w:t>
            </w:r>
          </w:p>
        </w:tc>
      </w:tr>
      <w:tr w:rsidR="00021615" w:rsidRPr="00AB3224" w14:paraId="2E94D08A" w14:textId="77777777" w:rsidTr="00021615">
        <w:trPr>
          <w:trHeight w:val="310"/>
        </w:trPr>
        <w:tc>
          <w:tcPr>
            <w:tcW w:w="2065" w:type="dxa"/>
            <w:shd w:val="clear" w:color="auto" w:fill="auto"/>
            <w:noWrap/>
            <w:vAlign w:val="center"/>
            <w:hideMark/>
          </w:tcPr>
          <w:p w14:paraId="6521F32F"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14</w:t>
            </w:r>
          </w:p>
        </w:tc>
        <w:tc>
          <w:tcPr>
            <w:tcW w:w="7200" w:type="dxa"/>
            <w:shd w:val="clear" w:color="auto" w:fill="auto"/>
            <w:hideMark/>
          </w:tcPr>
          <w:p w14:paraId="627B4862"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Cao Bằng</w:t>
            </w:r>
          </w:p>
        </w:tc>
      </w:tr>
      <w:tr w:rsidR="00021615" w:rsidRPr="00AB3224" w14:paraId="4E8DFEF4" w14:textId="77777777" w:rsidTr="00021615">
        <w:trPr>
          <w:trHeight w:val="310"/>
        </w:trPr>
        <w:tc>
          <w:tcPr>
            <w:tcW w:w="2065" w:type="dxa"/>
            <w:shd w:val="clear" w:color="auto" w:fill="auto"/>
            <w:noWrap/>
            <w:vAlign w:val="center"/>
            <w:hideMark/>
          </w:tcPr>
          <w:p w14:paraId="1E10F80E"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15</w:t>
            </w:r>
          </w:p>
        </w:tc>
        <w:tc>
          <w:tcPr>
            <w:tcW w:w="7200" w:type="dxa"/>
            <w:shd w:val="clear" w:color="auto" w:fill="auto"/>
            <w:hideMark/>
          </w:tcPr>
          <w:p w14:paraId="0C08F43A"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Đà Nẵng</w:t>
            </w:r>
          </w:p>
        </w:tc>
      </w:tr>
      <w:tr w:rsidR="00021615" w:rsidRPr="00AB3224" w14:paraId="4ADCAC61" w14:textId="77777777" w:rsidTr="00021615">
        <w:trPr>
          <w:trHeight w:val="310"/>
        </w:trPr>
        <w:tc>
          <w:tcPr>
            <w:tcW w:w="2065" w:type="dxa"/>
            <w:shd w:val="clear" w:color="auto" w:fill="auto"/>
            <w:noWrap/>
            <w:vAlign w:val="center"/>
            <w:hideMark/>
          </w:tcPr>
          <w:p w14:paraId="387AC516"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16</w:t>
            </w:r>
          </w:p>
        </w:tc>
        <w:tc>
          <w:tcPr>
            <w:tcW w:w="7200" w:type="dxa"/>
            <w:shd w:val="clear" w:color="auto" w:fill="auto"/>
            <w:hideMark/>
          </w:tcPr>
          <w:p w14:paraId="58E7ACCA"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Đắk Lắk</w:t>
            </w:r>
          </w:p>
        </w:tc>
      </w:tr>
      <w:tr w:rsidR="00021615" w:rsidRPr="00AB3224" w14:paraId="34FF8A26" w14:textId="77777777" w:rsidTr="00021615">
        <w:trPr>
          <w:trHeight w:val="310"/>
        </w:trPr>
        <w:tc>
          <w:tcPr>
            <w:tcW w:w="2065" w:type="dxa"/>
            <w:shd w:val="clear" w:color="auto" w:fill="auto"/>
            <w:noWrap/>
            <w:vAlign w:val="center"/>
            <w:hideMark/>
          </w:tcPr>
          <w:p w14:paraId="0ECDEDC4"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17</w:t>
            </w:r>
          </w:p>
        </w:tc>
        <w:tc>
          <w:tcPr>
            <w:tcW w:w="7200" w:type="dxa"/>
            <w:shd w:val="clear" w:color="auto" w:fill="auto"/>
            <w:hideMark/>
          </w:tcPr>
          <w:p w14:paraId="0D273A9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Đắk Nông</w:t>
            </w:r>
          </w:p>
        </w:tc>
      </w:tr>
      <w:tr w:rsidR="00021615" w:rsidRPr="00AB3224" w14:paraId="63A9642E" w14:textId="77777777" w:rsidTr="00021615">
        <w:trPr>
          <w:trHeight w:val="310"/>
        </w:trPr>
        <w:tc>
          <w:tcPr>
            <w:tcW w:w="2065" w:type="dxa"/>
            <w:shd w:val="clear" w:color="auto" w:fill="auto"/>
            <w:noWrap/>
            <w:vAlign w:val="center"/>
            <w:hideMark/>
          </w:tcPr>
          <w:p w14:paraId="4A639EB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18</w:t>
            </w:r>
          </w:p>
        </w:tc>
        <w:tc>
          <w:tcPr>
            <w:tcW w:w="7200" w:type="dxa"/>
            <w:shd w:val="clear" w:color="auto" w:fill="auto"/>
            <w:hideMark/>
          </w:tcPr>
          <w:p w14:paraId="6ACD5E59"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Điện Biên</w:t>
            </w:r>
          </w:p>
        </w:tc>
      </w:tr>
      <w:tr w:rsidR="00021615" w:rsidRPr="00AB3224" w14:paraId="6F5DB44E" w14:textId="77777777" w:rsidTr="00021615">
        <w:trPr>
          <w:trHeight w:val="310"/>
        </w:trPr>
        <w:tc>
          <w:tcPr>
            <w:tcW w:w="2065" w:type="dxa"/>
            <w:shd w:val="clear" w:color="auto" w:fill="auto"/>
            <w:noWrap/>
            <w:vAlign w:val="center"/>
            <w:hideMark/>
          </w:tcPr>
          <w:p w14:paraId="74752F9F"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19</w:t>
            </w:r>
          </w:p>
        </w:tc>
        <w:tc>
          <w:tcPr>
            <w:tcW w:w="7200" w:type="dxa"/>
            <w:shd w:val="clear" w:color="auto" w:fill="auto"/>
            <w:hideMark/>
          </w:tcPr>
          <w:p w14:paraId="4EB0CAB7"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Đồng Nai</w:t>
            </w:r>
          </w:p>
        </w:tc>
      </w:tr>
      <w:tr w:rsidR="00021615" w:rsidRPr="00AB3224" w14:paraId="51CF7576" w14:textId="77777777" w:rsidTr="00021615">
        <w:trPr>
          <w:trHeight w:val="310"/>
        </w:trPr>
        <w:tc>
          <w:tcPr>
            <w:tcW w:w="2065" w:type="dxa"/>
            <w:shd w:val="clear" w:color="auto" w:fill="auto"/>
            <w:noWrap/>
            <w:vAlign w:val="center"/>
            <w:hideMark/>
          </w:tcPr>
          <w:p w14:paraId="78DB0EC4"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20</w:t>
            </w:r>
          </w:p>
        </w:tc>
        <w:tc>
          <w:tcPr>
            <w:tcW w:w="7200" w:type="dxa"/>
            <w:shd w:val="clear" w:color="auto" w:fill="auto"/>
            <w:hideMark/>
          </w:tcPr>
          <w:p w14:paraId="06D26DEB"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Đồng Tháp</w:t>
            </w:r>
          </w:p>
        </w:tc>
      </w:tr>
      <w:tr w:rsidR="00021615" w:rsidRPr="00AB3224" w14:paraId="6CDB2FE8" w14:textId="77777777" w:rsidTr="00021615">
        <w:trPr>
          <w:trHeight w:val="310"/>
        </w:trPr>
        <w:tc>
          <w:tcPr>
            <w:tcW w:w="2065" w:type="dxa"/>
            <w:shd w:val="clear" w:color="auto" w:fill="auto"/>
            <w:noWrap/>
            <w:vAlign w:val="center"/>
            <w:hideMark/>
          </w:tcPr>
          <w:p w14:paraId="1EDA0656"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21</w:t>
            </w:r>
          </w:p>
        </w:tc>
        <w:tc>
          <w:tcPr>
            <w:tcW w:w="7200" w:type="dxa"/>
            <w:shd w:val="clear" w:color="auto" w:fill="auto"/>
            <w:hideMark/>
          </w:tcPr>
          <w:p w14:paraId="2D31DC3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Gia Lai</w:t>
            </w:r>
          </w:p>
        </w:tc>
      </w:tr>
      <w:tr w:rsidR="00021615" w:rsidRPr="00AB3224" w14:paraId="6066FAA6" w14:textId="77777777" w:rsidTr="00021615">
        <w:trPr>
          <w:trHeight w:val="310"/>
        </w:trPr>
        <w:tc>
          <w:tcPr>
            <w:tcW w:w="2065" w:type="dxa"/>
            <w:shd w:val="clear" w:color="auto" w:fill="auto"/>
            <w:noWrap/>
            <w:vAlign w:val="center"/>
            <w:hideMark/>
          </w:tcPr>
          <w:p w14:paraId="2FC9BB03"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22</w:t>
            </w:r>
          </w:p>
        </w:tc>
        <w:tc>
          <w:tcPr>
            <w:tcW w:w="7200" w:type="dxa"/>
            <w:shd w:val="clear" w:color="auto" w:fill="auto"/>
            <w:hideMark/>
          </w:tcPr>
          <w:p w14:paraId="691832E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Hà Giang</w:t>
            </w:r>
          </w:p>
        </w:tc>
      </w:tr>
      <w:tr w:rsidR="00021615" w:rsidRPr="00AB3224" w14:paraId="569509B9" w14:textId="77777777" w:rsidTr="00021615">
        <w:trPr>
          <w:trHeight w:val="310"/>
        </w:trPr>
        <w:tc>
          <w:tcPr>
            <w:tcW w:w="2065" w:type="dxa"/>
            <w:shd w:val="clear" w:color="auto" w:fill="auto"/>
            <w:noWrap/>
            <w:vAlign w:val="center"/>
            <w:hideMark/>
          </w:tcPr>
          <w:p w14:paraId="69AAADD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23</w:t>
            </w:r>
          </w:p>
        </w:tc>
        <w:tc>
          <w:tcPr>
            <w:tcW w:w="7200" w:type="dxa"/>
            <w:shd w:val="clear" w:color="auto" w:fill="auto"/>
            <w:hideMark/>
          </w:tcPr>
          <w:p w14:paraId="53DCBEEA"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Hà Nam</w:t>
            </w:r>
          </w:p>
        </w:tc>
      </w:tr>
      <w:tr w:rsidR="00021615" w:rsidRPr="00AB3224" w14:paraId="59127B28" w14:textId="77777777" w:rsidTr="00021615">
        <w:trPr>
          <w:trHeight w:val="310"/>
        </w:trPr>
        <w:tc>
          <w:tcPr>
            <w:tcW w:w="2065" w:type="dxa"/>
            <w:shd w:val="clear" w:color="auto" w:fill="auto"/>
            <w:noWrap/>
            <w:vAlign w:val="center"/>
            <w:hideMark/>
          </w:tcPr>
          <w:p w14:paraId="2EA2DB92"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24</w:t>
            </w:r>
          </w:p>
        </w:tc>
        <w:tc>
          <w:tcPr>
            <w:tcW w:w="7200" w:type="dxa"/>
            <w:shd w:val="clear" w:color="auto" w:fill="auto"/>
            <w:hideMark/>
          </w:tcPr>
          <w:p w14:paraId="38CE2FF4"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Hà Nội</w:t>
            </w:r>
          </w:p>
        </w:tc>
      </w:tr>
      <w:tr w:rsidR="00021615" w:rsidRPr="00AB3224" w14:paraId="4FB510B7" w14:textId="77777777" w:rsidTr="00021615">
        <w:trPr>
          <w:trHeight w:val="310"/>
        </w:trPr>
        <w:tc>
          <w:tcPr>
            <w:tcW w:w="2065" w:type="dxa"/>
            <w:shd w:val="clear" w:color="auto" w:fill="auto"/>
            <w:noWrap/>
            <w:vAlign w:val="center"/>
            <w:hideMark/>
          </w:tcPr>
          <w:p w14:paraId="350B8D5E"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25</w:t>
            </w:r>
          </w:p>
        </w:tc>
        <w:tc>
          <w:tcPr>
            <w:tcW w:w="7200" w:type="dxa"/>
            <w:shd w:val="clear" w:color="auto" w:fill="auto"/>
            <w:hideMark/>
          </w:tcPr>
          <w:p w14:paraId="173B0ED7"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Hà Tĩnh</w:t>
            </w:r>
          </w:p>
        </w:tc>
      </w:tr>
      <w:tr w:rsidR="00021615" w:rsidRPr="00AB3224" w14:paraId="31F8F48C" w14:textId="77777777" w:rsidTr="00021615">
        <w:trPr>
          <w:trHeight w:val="310"/>
        </w:trPr>
        <w:tc>
          <w:tcPr>
            <w:tcW w:w="2065" w:type="dxa"/>
            <w:shd w:val="clear" w:color="auto" w:fill="auto"/>
            <w:noWrap/>
            <w:vAlign w:val="center"/>
            <w:hideMark/>
          </w:tcPr>
          <w:p w14:paraId="704F28AD"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26</w:t>
            </w:r>
          </w:p>
        </w:tc>
        <w:tc>
          <w:tcPr>
            <w:tcW w:w="7200" w:type="dxa"/>
            <w:shd w:val="clear" w:color="auto" w:fill="auto"/>
            <w:hideMark/>
          </w:tcPr>
          <w:p w14:paraId="27D859C7"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Hải Dương</w:t>
            </w:r>
          </w:p>
        </w:tc>
      </w:tr>
      <w:tr w:rsidR="00021615" w:rsidRPr="00AB3224" w14:paraId="35DE2F33" w14:textId="77777777" w:rsidTr="00021615">
        <w:trPr>
          <w:trHeight w:val="310"/>
        </w:trPr>
        <w:tc>
          <w:tcPr>
            <w:tcW w:w="2065" w:type="dxa"/>
            <w:shd w:val="clear" w:color="auto" w:fill="auto"/>
            <w:noWrap/>
            <w:vAlign w:val="center"/>
            <w:hideMark/>
          </w:tcPr>
          <w:p w14:paraId="36CA5CC0"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27</w:t>
            </w:r>
          </w:p>
        </w:tc>
        <w:tc>
          <w:tcPr>
            <w:tcW w:w="7200" w:type="dxa"/>
            <w:shd w:val="clear" w:color="auto" w:fill="auto"/>
            <w:hideMark/>
          </w:tcPr>
          <w:p w14:paraId="0C550CF1"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Hải Phòng</w:t>
            </w:r>
          </w:p>
        </w:tc>
      </w:tr>
      <w:tr w:rsidR="00021615" w:rsidRPr="00AB3224" w14:paraId="471BAA9E" w14:textId="77777777" w:rsidTr="00021615">
        <w:trPr>
          <w:trHeight w:val="310"/>
        </w:trPr>
        <w:tc>
          <w:tcPr>
            <w:tcW w:w="2065" w:type="dxa"/>
            <w:shd w:val="clear" w:color="auto" w:fill="auto"/>
            <w:noWrap/>
            <w:vAlign w:val="center"/>
            <w:hideMark/>
          </w:tcPr>
          <w:p w14:paraId="27C59377"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28</w:t>
            </w:r>
          </w:p>
        </w:tc>
        <w:tc>
          <w:tcPr>
            <w:tcW w:w="7200" w:type="dxa"/>
            <w:shd w:val="clear" w:color="auto" w:fill="auto"/>
            <w:hideMark/>
          </w:tcPr>
          <w:p w14:paraId="61B71133"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Hậu Giang</w:t>
            </w:r>
          </w:p>
        </w:tc>
      </w:tr>
      <w:tr w:rsidR="00021615" w:rsidRPr="00AB3224" w14:paraId="5D17E268" w14:textId="77777777" w:rsidTr="00021615">
        <w:trPr>
          <w:trHeight w:val="310"/>
        </w:trPr>
        <w:tc>
          <w:tcPr>
            <w:tcW w:w="2065" w:type="dxa"/>
            <w:shd w:val="clear" w:color="auto" w:fill="auto"/>
            <w:noWrap/>
            <w:vAlign w:val="center"/>
            <w:hideMark/>
          </w:tcPr>
          <w:p w14:paraId="0B6D481E"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29</w:t>
            </w:r>
          </w:p>
        </w:tc>
        <w:tc>
          <w:tcPr>
            <w:tcW w:w="7200" w:type="dxa"/>
            <w:shd w:val="clear" w:color="auto" w:fill="auto"/>
            <w:hideMark/>
          </w:tcPr>
          <w:p w14:paraId="7A745CC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Hòa Bình</w:t>
            </w:r>
          </w:p>
        </w:tc>
      </w:tr>
      <w:tr w:rsidR="00021615" w:rsidRPr="00AB3224" w14:paraId="165676D1" w14:textId="77777777" w:rsidTr="00021615">
        <w:trPr>
          <w:trHeight w:val="310"/>
        </w:trPr>
        <w:tc>
          <w:tcPr>
            <w:tcW w:w="2065" w:type="dxa"/>
            <w:shd w:val="clear" w:color="auto" w:fill="auto"/>
            <w:noWrap/>
            <w:vAlign w:val="center"/>
            <w:hideMark/>
          </w:tcPr>
          <w:p w14:paraId="78559EE6"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30</w:t>
            </w:r>
          </w:p>
        </w:tc>
        <w:tc>
          <w:tcPr>
            <w:tcW w:w="7200" w:type="dxa"/>
            <w:shd w:val="clear" w:color="auto" w:fill="auto"/>
            <w:hideMark/>
          </w:tcPr>
          <w:p w14:paraId="07BDC5B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Hưng Yên</w:t>
            </w:r>
          </w:p>
        </w:tc>
      </w:tr>
      <w:tr w:rsidR="00021615" w:rsidRPr="00AB3224" w14:paraId="56B9FB0A" w14:textId="77777777" w:rsidTr="00021615">
        <w:trPr>
          <w:trHeight w:val="310"/>
        </w:trPr>
        <w:tc>
          <w:tcPr>
            <w:tcW w:w="2065" w:type="dxa"/>
            <w:shd w:val="clear" w:color="auto" w:fill="auto"/>
            <w:noWrap/>
            <w:vAlign w:val="center"/>
            <w:hideMark/>
          </w:tcPr>
          <w:p w14:paraId="0E18DD09"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31</w:t>
            </w:r>
          </w:p>
        </w:tc>
        <w:tc>
          <w:tcPr>
            <w:tcW w:w="7200" w:type="dxa"/>
            <w:shd w:val="clear" w:color="auto" w:fill="auto"/>
            <w:hideMark/>
          </w:tcPr>
          <w:p w14:paraId="6AE4631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Khánh Hòa</w:t>
            </w:r>
          </w:p>
        </w:tc>
      </w:tr>
      <w:tr w:rsidR="00021615" w:rsidRPr="00AB3224" w14:paraId="5E73E850" w14:textId="77777777" w:rsidTr="00021615">
        <w:trPr>
          <w:trHeight w:val="310"/>
        </w:trPr>
        <w:tc>
          <w:tcPr>
            <w:tcW w:w="2065" w:type="dxa"/>
            <w:shd w:val="clear" w:color="auto" w:fill="auto"/>
            <w:noWrap/>
            <w:vAlign w:val="center"/>
            <w:hideMark/>
          </w:tcPr>
          <w:p w14:paraId="37E08361"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32</w:t>
            </w:r>
          </w:p>
        </w:tc>
        <w:tc>
          <w:tcPr>
            <w:tcW w:w="7200" w:type="dxa"/>
            <w:shd w:val="clear" w:color="auto" w:fill="auto"/>
            <w:hideMark/>
          </w:tcPr>
          <w:p w14:paraId="3B1CE46C"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Kiên Giang</w:t>
            </w:r>
          </w:p>
        </w:tc>
      </w:tr>
      <w:tr w:rsidR="00021615" w:rsidRPr="00AB3224" w14:paraId="3C876363" w14:textId="77777777" w:rsidTr="00021615">
        <w:trPr>
          <w:trHeight w:val="310"/>
        </w:trPr>
        <w:tc>
          <w:tcPr>
            <w:tcW w:w="2065" w:type="dxa"/>
            <w:shd w:val="clear" w:color="auto" w:fill="auto"/>
            <w:noWrap/>
            <w:vAlign w:val="center"/>
            <w:hideMark/>
          </w:tcPr>
          <w:p w14:paraId="1FA4202D"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33</w:t>
            </w:r>
          </w:p>
        </w:tc>
        <w:tc>
          <w:tcPr>
            <w:tcW w:w="7200" w:type="dxa"/>
            <w:shd w:val="clear" w:color="auto" w:fill="auto"/>
            <w:hideMark/>
          </w:tcPr>
          <w:p w14:paraId="76733363"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Kon Tum</w:t>
            </w:r>
          </w:p>
        </w:tc>
      </w:tr>
      <w:tr w:rsidR="00021615" w:rsidRPr="00AB3224" w14:paraId="02577A0E" w14:textId="77777777" w:rsidTr="00021615">
        <w:trPr>
          <w:trHeight w:val="310"/>
        </w:trPr>
        <w:tc>
          <w:tcPr>
            <w:tcW w:w="2065" w:type="dxa"/>
            <w:shd w:val="clear" w:color="auto" w:fill="auto"/>
            <w:noWrap/>
            <w:vAlign w:val="center"/>
            <w:hideMark/>
          </w:tcPr>
          <w:p w14:paraId="30FCA1B6"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34</w:t>
            </w:r>
          </w:p>
        </w:tc>
        <w:tc>
          <w:tcPr>
            <w:tcW w:w="7200" w:type="dxa"/>
            <w:shd w:val="clear" w:color="auto" w:fill="auto"/>
            <w:hideMark/>
          </w:tcPr>
          <w:p w14:paraId="66D4874D"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Lai Châu</w:t>
            </w:r>
          </w:p>
        </w:tc>
      </w:tr>
      <w:tr w:rsidR="00021615" w:rsidRPr="00AB3224" w14:paraId="349BFB15" w14:textId="77777777" w:rsidTr="00021615">
        <w:trPr>
          <w:trHeight w:val="310"/>
        </w:trPr>
        <w:tc>
          <w:tcPr>
            <w:tcW w:w="2065" w:type="dxa"/>
            <w:shd w:val="clear" w:color="auto" w:fill="auto"/>
            <w:noWrap/>
            <w:vAlign w:val="center"/>
            <w:hideMark/>
          </w:tcPr>
          <w:p w14:paraId="70F21FD5"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35</w:t>
            </w:r>
          </w:p>
        </w:tc>
        <w:tc>
          <w:tcPr>
            <w:tcW w:w="7200" w:type="dxa"/>
            <w:shd w:val="clear" w:color="auto" w:fill="auto"/>
            <w:hideMark/>
          </w:tcPr>
          <w:p w14:paraId="13BC29CB"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Lâm Đồng</w:t>
            </w:r>
          </w:p>
        </w:tc>
      </w:tr>
      <w:tr w:rsidR="00021615" w:rsidRPr="00AB3224" w14:paraId="55229FFA" w14:textId="77777777" w:rsidTr="00021615">
        <w:trPr>
          <w:trHeight w:val="310"/>
        </w:trPr>
        <w:tc>
          <w:tcPr>
            <w:tcW w:w="2065" w:type="dxa"/>
            <w:shd w:val="clear" w:color="auto" w:fill="auto"/>
            <w:noWrap/>
            <w:vAlign w:val="center"/>
            <w:hideMark/>
          </w:tcPr>
          <w:p w14:paraId="5EFC2028"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36</w:t>
            </w:r>
          </w:p>
        </w:tc>
        <w:tc>
          <w:tcPr>
            <w:tcW w:w="7200" w:type="dxa"/>
            <w:shd w:val="clear" w:color="auto" w:fill="auto"/>
            <w:hideMark/>
          </w:tcPr>
          <w:p w14:paraId="096A7BF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Lạng Sơn</w:t>
            </w:r>
          </w:p>
        </w:tc>
      </w:tr>
      <w:tr w:rsidR="00021615" w:rsidRPr="00AB3224" w14:paraId="08372EF9" w14:textId="77777777" w:rsidTr="00021615">
        <w:trPr>
          <w:trHeight w:val="310"/>
        </w:trPr>
        <w:tc>
          <w:tcPr>
            <w:tcW w:w="2065" w:type="dxa"/>
            <w:shd w:val="clear" w:color="auto" w:fill="auto"/>
            <w:noWrap/>
            <w:vAlign w:val="center"/>
            <w:hideMark/>
          </w:tcPr>
          <w:p w14:paraId="2C600D38"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37</w:t>
            </w:r>
          </w:p>
        </w:tc>
        <w:tc>
          <w:tcPr>
            <w:tcW w:w="7200" w:type="dxa"/>
            <w:shd w:val="clear" w:color="auto" w:fill="auto"/>
            <w:hideMark/>
          </w:tcPr>
          <w:p w14:paraId="7BE7D72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Lào Cai</w:t>
            </w:r>
          </w:p>
        </w:tc>
      </w:tr>
      <w:tr w:rsidR="00021615" w:rsidRPr="00AB3224" w14:paraId="62883466" w14:textId="77777777" w:rsidTr="00021615">
        <w:trPr>
          <w:trHeight w:val="310"/>
        </w:trPr>
        <w:tc>
          <w:tcPr>
            <w:tcW w:w="2065" w:type="dxa"/>
            <w:shd w:val="clear" w:color="auto" w:fill="auto"/>
            <w:noWrap/>
            <w:vAlign w:val="center"/>
            <w:hideMark/>
          </w:tcPr>
          <w:p w14:paraId="4811B48A"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38</w:t>
            </w:r>
          </w:p>
        </w:tc>
        <w:tc>
          <w:tcPr>
            <w:tcW w:w="7200" w:type="dxa"/>
            <w:shd w:val="clear" w:color="auto" w:fill="auto"/>
            <w:hideMark/>
          </w:tcPr>
          <w:p w14:paraId="6A47E0CE"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Long An</w:t>
            </w:r>
          </w:p>
        </w:tc>
      </w:tr>
      <w:tr w:rsidR="00021615" w:rsidRPr="00AB3224" w14:paraId="4CFFCA01" w14:textId="77777777" w:rsidTr="00021615">
        <w:trPr>
          <w:trHeight w:val="310"/>
        </w:trPr>
        <w:tc>
          <w:tcPr>
            <w:tcW w:w="2065" w:type="dxa"/>
            <w:shd w:val="clear" w:color="auto" w:fill="auto"/>
            <w:noWrap/>
            <w:vAlign w:val="center"/>
            <w:hideMark/>
          </w:tcPr>
          <w:p w14:paraId="1E4F06A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39</w:t>
            </w:r>
          </w:p>
        </w:tc>
        <w:tc>
          <w:tcPr>
            <w:tcW w:w="7200" w:type="dxa"/>
            <w:shd w:val="clear" w:color="auto" w:fill="auto"/>
            <w:hideMark/>
          </w:tcPr>
          <w:p w14:paraId="58BFB140"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Nam Định</w:t>
            </w:r>
          </w:p>
        </w:tc>
      </w:tr>
      <w:tr w:rsidR="00021615" w:rsidRPr="00AB3224" w14:paraId="7108BA49" w14:textId="77777777" w:rsidTr="00021615">
        <w:trPr>
          <w:trHeight w:val="310"/>
        </w:trPr>
        <w:tc>
          <w:tcPr>
            <w:tcW w:w="2065" w:type="dxa"/>
            <w:shd w:val="clear" w:color="auto" w:fill="auto"/>
            <w:noWrap/>
            <w:vAlign w:val="center"/>
            <w:hideMark/>
          </w:tcPr>
          <w:p w14:paraId="0BF55578"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40</w:t>
            </w:r>
          </w:p>
        </w:tc>
        <w:tc>
          <w:tcPr>
            <w:tcW w:w="7200" w:type="dxa"/>
            <w:shd w:val="clear" w:color="auto" w:fill="auto"/>
            <w:hideMark/>
          </w:tcPr>
          <w:p w14:paraId="5DDC8C8C"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Nghệ An</w:t>
            </w:r>
          </w:p>
        </w:tc>
      </w:tr>
      <w:tr w:rsidR="00021615" w:rsidRPr="00AB3224" w14:paraId="031B60DF" w14:textId="77777777" w:rsidTr="00021615">
        <w:trPr>
          <w:trHeight w:val="310"/>
        </w:trPr>
        <w:tc>
          <w:tcPr>
            <w:tcW w:w="2065" w:type="dxa"/>
            <w:shd w:val="clear" w:color="auto" w:fill="auto"/>
            <w:noWrap/>
            <w:vAlign w:val="center"/>
            <w:hideMark/>
          </w:tcPr>
          <w:p w14:paraId="76DF8424"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41</w:t>
            </w:r>
          </w:p>
        </w:tc>
        <w:tc>
          <w:tcPr>
            <w:tcW w:w="7200" w:type="dxa"/>
            <w:shd w:val="clear" w:color="auto" w:fill="auto"/>
            <w:hideMark/>
          </w:tcPr>
          <w:p w14:paraId="77DD6292"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Ninh Bình</w:t>
            </w:r>
          </w:p>
        </w:tc>
      </w:tr>
      <w:tr w:rsidR="00021615" w:rsidRPr="00AB3224" w14:paraId="3F714D55" w14:textId="77777777" w:rsidTr="00021615">
        <w:trPr>
          <w:trHeight w:val="310"/>
        </w:trPr>
        <w:tc>
          <w:tcPr>
            <w:tcW w:w="2065" w:type="dxa"/>
            <w:shd w:val="clear" w:color="auto" w:fill="auto"/>
            <w:noWrap/>
            <w:vAlign w:val="center"/>
            <w:hideMark/>
          </w:tcPr>
          <w:p w14:paraId="4C5FF8CB"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42</w:t>
            </w:r>
          </w:p>
        </w:tc>
        <w:tc>
          <w:tcPr>
            <w:tcW w:w="7200" w:type="dxa"/>
            <w:shd w:val="clear" w:color="auto" w:fill="auto"/>
            <w:hideMark/>
          </w:tcPr>
          <w:p w14:paraId="18D85CEA"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Ninh Thuận</w:t>
            </w:r>
          </w:p>
        </w:tc>
      </w:tr>
      <w:tr w:rsidR="00021615" w:rsidRPr="00AB3224" w14:paraId="3D3CAC3D" w14:textId="77777777" w:rsidTr="00021615">
        <w:trPr>
          <w:trHeight w:val="310"/>
        </w:trPr>
        <w:tc>
          <w:tcPr>
            <w:tcW w:w="2065" w:type="dxa"/>
            <w:shd w:val="clear" w:color="auto" w:fill="auto"/>
            <w:noWrap/>
            <w:vAlign w:val="center"/>
            <w:hideMark/>
          </w:tcPr>
          <w:p w14:paraId="78B084ED"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43</w:t>
            </w:r>
          </w:p>
        </w:tc>
        <w:tc>
          <w:tcPr>
            <w:tcW w:w="7200" w:type="dxa"/>
            <w:shd w:val="clear" w:color="auto" w:fill="auto"/>
            <w:hideMark/>
          </w:tcPr>
          <w:p w14:paraId="26E86A24"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Phú Thọ</w:t>
            </w:r>
          </w:p>
        </w:tc>
      </w:tr>
      <w:tr w:rsidR="00021615" w:rsidRPr="00AB3224" w14:paraId="767F2039" w14:textId="77777777" w:rsidTr="00021615">
        <w:trPr>
          <w:trHeight w:val="310"/>
        </w:trPr>
        <w:tc>
          <w:tcPr>
            <w:tcW w:w="2065" w:type="dxa"/>
            <w:shd w:val="clear" w:color="auto" w:fill="auto"/>
            <w:noWrap/>
            <w:vAlign w:val="center"/>
            <w:hideMark/>
          </w:tcPr>
          <w:p w14:paraId="5BA86CB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44</w:t>
            </w:r>
          </w:p>
        </w:tc>
        <w:tc>
          <w:tcPr>
            <w:tcW w:w="7200" w:type="dxa"/>
            <w:shd w:val="clear" w:color="auto" w:fill="auto"/>
            <w:hideMark/>
          </w:tcPr>
          <w:p w14:paraId="67605A8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Phú Yên</w:t>
            </w:r>
          </w:p>
        </w:tc>
      </w:tr>
      <w:tr w:rsidR="00021615" w:rsidRPr="00AB3224" w14:paraId="4F3B846F" w14:textId="77777777" w:rsidTr="00021615">
        <w:trPr>
          <w:trHeight w:val="310"/>
        </w:trPr>
        <w:tc>
          <w:tcPr>
            <w:tcW w:w="2065" w:type="dxa"/>
            <w:shd w:val="clear" w:color="auto" w:fill="auto"/>
            <w:noWrap/>
            <w:vAlign w:val="center"/>
            <w:hideMark/>
          </w:tcPr>
          <w:p w14:paraId="060429B7"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45</w:t>
            </w:r>
          </w:p>
        </w:tc>
        <w:tc>
          <w:tcPr>
            <w:tcW w:w="7200" w:type="dxa"/>
            <w:shd w:val="clear" w:color="auto" w:fill="auto"/>
            <w:hideMark/>
          </w:tcPr>
          <w:p w14:paraId="68C1007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Quảng Bình</w:t>
            </w:r>
          </w:p>
        </w:tc>
      </w:tr>
      <w:tr w:rsidR="00021615" w:rsidRPr="00AB3224" w14:paraId="52557394" w14:textId="77777777" w:rsidTr="00021615">
        <w:trPr>
          <w:trHeight w:val="310"/>
        </w:trPr>
        <w:tc>
          <w:tcPr>
            <w:tcW w:w="2065" w:type="dxa"/>
            <w:shd w:val="clear" w:color="auto" w:fill="auto"/>
            <w:noWrap/>
            <w:vAlign w:val="center"/>
            <w:hideMark/>
          </w:tcPr>
          <w:p w14:paraId="395480C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46</w:t>
            </w:r>
          </w:p>
        </w:tc>
        <w:tc>
          <w:tcPr>
            <w:tcW w:w="7200" w:type="dxa"/>
            <w:shd w:val="clear" w:color="auto" w:fill="auto"/>
            <w:hideMark/>
          </w:tcPr>
          <w:p w14:paraId="79DDF037"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Quảng Nam</w:t>
            </w:r>
          </w:p>
        </w:tc>
      </w:tr>
      <w:tr w:rsidR="00021615" w:rsidRPr="00AB3224" w14:paraId="10671303" w14:textId="77777777" w:rsidTr="00021615">
        <w:trPr>
          <w:trHeight w:val="310"/>
        </w:trPr>
        <w:tc>
          <w:tcPr>
            <w:tcW w:w="2065" w:type="dxa"/>
            <w:shd w:val="clear" w:color="auto" w:fill="auto"/>
            <w:noWrap/>
            <w:vAlign w:val="center"/>
            <w:hideMark/>
          </w:tcPr>
          <w:p w14:paraId="333FC983"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47</w:t>
            </w:r>
          </w:p>
        </w:tc>
        <w:tc>
          <w:tcPr>
            <w:tcW w:w="7200" w:type="dxa"/>
            <w:shd w:val="clear" w:color="auto" w:fill="auto"/>
            <w:hideMark/>
          </w:tcPr>
          <w:p w14:paraId="31226AC7"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Quảng Ngãi</w:t>
            </w:r>
          </w:p>
        </w:tc>
      </w:tr>
      <w:tr w:rsidR="00021615" w:rsidRPr="00AB3224" w14:paraId="385848DD" w14:textId="77777777" w:rsidTr="00021615">
        <w:trPr>
          <w:trHeight w:val="310"/>
        </w:trPr>
        <w:tc>
          <w:tcPr>
            <w:tcW w:w="2065" w:type="dxa"/>
            <w:shd w:val="clear" w:color="auto" w:fill="auto"/>
            <w:noWrap/>
            <w:vAlign w:val="center"/>
            <w:hideMark/>
          </w:tcPr>
          <w:p w14:paraId="5D510ED7"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48</w:t>
            </w:r>
          </w:p>
        </w:tc>
        <w:tc>
          <w:tcPr>
            <w:tcW w:w="7200" w:type="dxa"/>
            <w:shd w:val="clear" w:color="auto" w:fill="auto"/>
            <w:hideMark/>
          </w:tcPr>
          <w:p w14:paraId="09B32327"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Quảng Ninh</w:t>
            </w:r>
          </w:p>
        </w:tc>
      </w:tr>
      <w:tr w:rsidR="00021615" w:rsidRPr="00AB3224" w14:paraId="1FB471A8" w14:textId="77777777" w:rsidTr="00021615">
        <w:trPr>
          <w:trHeight w:val="310"/>
        </w:trPr>
        <w:tc>
          <w:tcPr>
            <w:tcW w:w="2065" w:type="dxa"/>
            <w:shd w:val="clear" w:color="auto" w:fill="auto"/>
            <w:noWrap/>
            <w:vAlign w:val="center"/>
            <w:hideMark/>
          </w:tcPr>
          <w:p w14:paraId="2DF01AE1"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49</w:t>
            </w:r>
          </w:p>
        </w:tc>
        <w:tc>
          <w:tcPr>
            <w:tcW w:w="7200" w:type="dxa"/>
            <w:shd w:val="clear" w:color="auto" w:fill="auto"/>
            <w:hideMark/>
          </w:tcPr>
          <w:p w14:paraId="6F440659"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Quảng Trị</w:t>
            </w:r>
          </w:p>
        </w:tc>
      </w:tr>
      <w:tr w:rsidR="00021615" w:rsidRPr="00AB3224" w14:paraId="54515112" w14:textId="77777777" w:rsidTr="00021615">
        <w:trPr>
          <w:trHeight w:val="310"/>
        </w:trPr>
        <w:tc>
          <w:tcPr>
            <w:tcW w:w="2065" w:type="dxa"/>
            <w:shd w:val="clear" w:color="auto" w:fill="auto"/>
            <w:noWrap/>
            <w:vAlign w:val="center"/>
            <w:hideMark/>
          </w:tcPr>
          <w:p w14:paraId="6878EE1B"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50</w:t>
            </w:r>
          </w:p>
        </w:tc>
        <w:tc>
          <w:tcPr>
            <w:tcW w:w="7200" w:type="dxa"/>
            <w:shd w:val="clear" w:color="auto" w:fill="auto"/>
            <w:hideMark/>
          </w:tcPr>
          <w:p w14:paraId="025364DE"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Sóc Trăng</w:t>
            </w:r>
          </w:p>
        </w:tc>
      </w:tr>
      <w:tr w:rsidR="00021615" w:rsidRPr="00AB3224" w14:paraId="1ABBDDE8" w14:textId="77777777" w:rsidTr="00021615">
        <w:trPr>
          <w:trHeight w:val="310"/>
        </w:trPr>
        <w:tc>
          <w:tcPr>
            <w:tcW w:w="2065" w:type="dxa"/>
            <w:shd w:val="clear" w:color="auto" w:fill="auto"/>
            <w:noWrap/>
            <w:vAlign w:val="center"/>
            <w:hideMark/>
          </w:tcPr>
          <w:p w14:paraId="4E9FF0C3"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51</w:t>
            </w:r>
          </w:p>
        </w:tc>
        <w:tc>
          <w:tcPr>
            <w:tcW w:w="7200" w:type="dxa"/>
            <w:shd w:val="clear" w:color="auto" w:fill="auto"/>
            <w:hideMark/>
          </w:tcPr>
          <w:p w14:paraId="68E455C9"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Sơn La</w:t>
            </w:r>
          </w:p>
        </w:tc>
      </w:tr>
      <w:tr w:rsidR="00021615" w:rsidRPr="00AB3224" w14:paraId="307947D9" w14:textId="77777777" w:rsidTr="00021615">
        <w:trPr>
          <w:trHeight w:val="310"/>
        </w:trPr>
        <w:tc>
          <w:tcPr>
            <w:tcW w:w="2065" w:type="dxa"/>
            <w:shd w:val="clear" w:color="auto" w:fill="auto"/>
            <w:noWrap/>
            <w:vAlign w:val="center"/>
            <w:hideMark/>
          </w:tcPr>
          <w:p w14:paraId="343CD79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52</w:t>
            </w:r>
          </w:p>
        </w:tc>
        <w:tc>
          <w:tcPr>
            <w:tcW w:w="7200" w:type="dxa"/>
            <w:shd w:val="clear" w:color="auto" w:fill="auto"/>
            <w:hideMark/>
          </w:tcPr>
          <w:p w14:paraId="1D285CB5"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Tây Ninh</w:t>
            </w:r>
          </w:p>
        </w:tc>
      </w:tr>
      <w:tr w:rsidR="00021615" w:rsidRPr="00AB3224" w14:paraId="5EDA9712" w14:textId="77777777" w:rsidTr="00021615">
        <w:trPr>
          <w:trHeight w:val="310"/>
        </w:trPr>
        <w:tc>
          <w:tcPr>
            <w:tcW w:w="2065" w:type="dxa"/>
            <w:shd w:val="clear" w:color="auto" w:fill="auto"/>
            <w:noWrap/>
            <w:vAlign w:val="center"/>
            <w:hideMark/>
          </w:tcPr>
          <w:p w14:paraId="37C61D3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53</w:t>
            </w:r>
          </w:p>
        </w:tc>
        <w:tc>
          <w:tcPr>
            <w:tcW w:w="7200" w:type="dxa"/>
            <w:shd w:val="clear" w:color="auto" w:fill="auto"/>
            <w:hideMark/>
          </w:tcPr>
          <w:p w14:paraId="465C52A0"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Thái Bình</w:t>
            </w:r>
          </w:p>
        </w:tc>
      </w:tr>
      <w:tr w:rsidR="00021615" w:rsidRPr="00AB3224" w14:paraId="130376C6" w14:textId="77777777" w:rsidTr="00021615">
        <w:trPr>
          <w:trHeight w:val="310"/>
        </w:trPr>
        <w:tc>
          <w:tcPr>
            <w:tcW w:w="2065" w:type="dxa"/>
            <w:shd w:val="clear" w:color="auto" w:fill="auto"/>
            <w:noWrap/>
            <w:vAlign w:val="center"/>
            <w:hideMark/>
          </w:tcPr>
          <w:p w14:paraId="02E26A4E"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54</w:t>
            </w:r>
          </w:p>
        </w:tc>
        <w:tc>
          <w:tcPr>
            <w:tcW w:w="7200" w:type="dxa"/>
            <w:shd w:val="clear" w:color="auto" w:fill="auto"/>
            <w:hideMark/>
          </w:tcPr>
          <w:p w14:paraId="4314E0DE"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Thái Nguyên</w:t>
            </w:r>
          </w:p>
        </w:tc>
      </w:tr>
      <w:tr w:rsidR="00021615" w:rsidRPr="00AB3224" w14:paraId="77D41396" w14:textId="77777777" w:rsidTr="00021615">
        <w:trPr>
          <w:trHeight w:val="310"/>
        </w:trPr>
        <w:tc>
          <w:tcPr>
            <w:tcW w:w="2065" w:type="dxa"/>
            <w:shd w:val="clear" w:color="auto" w:fill="auto"/>
            <w:noWrap/>
            <w:vAlign w:val="center"/>
            <w:hideMark/>
          </w:tcPr>
          <w:p w14:paraId="06F05769"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55</w:t>
            </w:r>
          </w:p>
        </w:tc>
        <w:tc>
          <w:tcPr>
            <w:tcW w:w="7200" w:type="dxa"/>
            <w:shd w:val="clear" w:color="auto" w:fill="auto"/>
            <w:hideMark/>
          </w:tcPr>
          <w:p w14:paraId="4D560394"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Thanh Hóa</w:t>
            </w:r>
          </w:p>
        </w:tc>
      </w:tr>
      <w:tr w:rsidR="00021615" w:rsidRPr="00AB3224" w14:paraId="7E2CBEB0" w14:textId="77777777" w:rsidTr="00021615">
        <w:trPr>
          <w:trHeight w:val="310"/>
        </w:trPr>
        <w:tc>
          <w:tcPr>
            <w:tcW w:w="2065" w:type="dxa"/>
            <w:shd w:val="clear" w:color="auto" w:fill="auto"/>
            <w:noWrap/>
            <w:vAlign w:val="center"/>
            <w:hideMark/>
          </w:tcPr>
          <w:p w14:paraId="1E0064FE"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56</w:t>
            </w:r>
          </w:p>
        </w:tc>
        <w:tc>
          <w:tcPr>
            <w:tcW w:w="7200" w:type="dxa"/>
            <w:shd w:val="clear" w:color="auto" w:fill="auto"/>
            <w:hideMark/>
          </w:tcPr>
          <w:p w14:paraId="102F35B9"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Thừa Thiên Huế</w:t>
            </w:r>
          </w:p>
        </w:tc>
      </w:tr>
      <w:tr w:rsidR="00021615" w:rsidRPr="00AB3224" w14:paraId="7CA855EA" w14:textId="77777777" w:rsidTr="00021615">
        <w:trPr>
          <w:trHeight w:val="310"/>
        </w:trPr>
        <w:tc>
          <w:tcPr>
            <w:tcW w:w="2065" w:type="dxa"/>
            <w:shd w:val="clear" w:color="auto" w:fill="auto"/>
            <w:noWrap/>
            <w:vAlign w:val="center"/>
            <w:hideMark/>
          </w:tcPr>
          <w:p w14:paraId="159C66E4"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lastRenderedPageBreak/>
              <w:t>57</w:t>
            </w:r>
          </w:p>
        </w:tc>
        <w:tc>
          <w:tcPr>
            <w:tcW w:w="7200" w:type="dxa"/>
            <w:shd w:val="clear" w:color="auto" w:fill="auto"/>
            <w:hideMark/>
          </w:tcPr>
          <w:p w14:paraId="2C240388"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Tiền Giang</w:t>
            </w:r>
          </w:p>
        </w:tc>
      </w:tr>
      <w:tr w:rsidR="00021615" w:rsidRPr="00AB3224" w14:paraId="254348A4" w14:textId="77777777" w:rsidTr="00021615">
        <w:trPr>
          <w:trHeight w:val="580"/>
        </w:trPr>
        <w:tc>
          <w:tcPr>
            <w:tcW w:w="2065" w:type="dxa"/>
            <w:shd w:val="clear" w:color="auto" w:fill="auto"/>
            <w:noWrap/>
            <w:vAlign w:val="center"/>
            <w:hideMark/>
          </w:tcPr>
          <w:p w14:paraId="60F4E638"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58</w:t>
            </w:r>
          </w:p>
        </w:tc>
        <w:tc>
          <w:tcPr>
            <w:tcW w:w="7200" w:type="dxa"/>
            <w:shd w:val="clear" w:color="auto" w:fill="auto"/>
            <w:hideMark/>
          </w:tcPr>
          <w:p w14:paraId="2E30E80F"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Thành phố Hồ Chí Minh</w:t>
            </w:r>
          </w:p>
        </w:tc>
      </w:tr>
      <w:tr w:rsidR="00021615" w:rsidRPr="00AB3224" w14:paraId="1F6ADF56" w14:textId="77777777" w:rsidTr="00021615">
        <w:trPr>
          <w:trHeight w:val="310"/>
        </w:trPr>
        <w:tc>
          <w:tcPr>
            <w:tcW w:w="2065" w:type="dxa"/>
            <w:shd w:val="clear" w:color="auto" w:fill="auto"/>
            <w:noWrap/>
            <w:vAlign w:val="center"/>
            <w:hideMark/>
          </w:tcPr>
          <w:p w14:paraId="2146701B"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59</w:t>
            </w:r>
          </w:p>
        </w:tc>
        <w:tc>
          <w:tcPr>
            <w:tcW w:w="7200" w:type="dxa"/>
            <w:shd w:val="clear" w:color="auto" w:fill="auto"/>
            <w:hideMark/>
          </w:tcPr>
          <w:p w14:paraId="26477BF3"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Trà Vinh</w:t>
            </w:r>
          </w:p>
        </w:tc>
      </w:tr>
      <w:tr w:rsidR="00021615" w:rsidRPr="00AB3224" w14:paraId="643AB5A7" w14:textId="77777777" w:rsidTr="00021615">
        <w:trPr>
          <w:trHeight w:val="310"/>
        </w:trPr>
        <w:tc>
          <w:tcPr>
            <w:tcW w:w="2065" w:type="dxa"/>
            <w:shd w:val="clear" w:color="auto" w:fill="auto"/>
            <w:noWrap/>
            <w:vAlign w:val="center"/>
            <w:hideMark/>
          </w:tcPr>
          <w:p w14:paraId="6206B9B6"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60</w:t>
            </w:r>
          </w:p>
        </w:tc>
        <w:tc>
          <w:tcPr>
            <w:tcW w:w="7200" w:type="dxa"/>
            <w:shd w:val="clear" w:color="auto" w:fill="auto"/>
            <w:hideMark/>
          </w:tcPr>
          <w:p w14:paraId="370F624B"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Tuyên Quang</w:t>
            </w:r>
          </w:p>
        </w:tc>
      </w:tr>
      <w:tr w:rsidR="00021615" w:rsidRPr="00AB3224" w14:paraId="6BFCFD65" w14:textId="77777777" w:rsidTr="00021615">
        <w:trPr>
          <w:trHeight w:val="310"/>
        </w:trPr>
        <w:tc>
          <w:tcPr>
            <w:tcW w:w="2065" w:type="dxa"/>
            <w:shd w:val="clear" w:color="auto" w:fill="auto"/>
            <w:noWrap/>
            <w:vAlign w:val="center"/>
            <w:hideMark/>
          </w:tcPr>
          <w:p w14:paraId="3B57C2C7"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61</w:t>
            </w:r>
          </w:p>
        </w:tc>
        <w:tc>
          <w:tcPr>
            <w:tcW w:w="7200" w:type="dxa"/>
            <w:shd w:val="clear" w:color="auto" w:fill="auto"/>
            <w:hideMark/>
          </w:tcPr>
          <w:p w14:paraId="30D8107B"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Vĩnh Long</w:t>
            </w:r>
          </w:p>
        </w:tc>
      </w:tr>
      <w:tr w:rsidR="00021615" w:rsidRPr="00AB3224" w14:paraId="01CFFCD2" w14:textId="77777777" w:rsidTr="00021615">
        <w:trPr>
          <w:trHeight w:val="310"/>
        </w:trPr>
        <w:tc>
          <w:tcPr>
            <w:tcW w:w="2065" w:type="dxa"/>
            <w:shd w:val="clear" w:color="auto" w:fill="auto"/>
            <w:noWrap/>
            <w:vAlign w:val="center"/>
            <w:hideMark/>
          </w:tcPr>
          <w:p w14:paraId="63920D2A"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62</w:t>
            </w:r>
          </w:p>
        </w:tc>
        <w:tc>
          <w:tcPr>
            <w:tcW w:w="7200" w:type="dxa"/>
            <w:shd w:val="clear" w:color="auto" w:fill="auto"/>
            <w:hideMark/>
          </w:tcPr>
          <w:p w14:paraId="750FFFA9"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Vĩnh Phúc</w:t>
            </w:r>
          </w:p>
        </w:tc>
      </w:tr>
      <w:tr w:rsidR="00021615" w:rsidRPr="00AB3224" w14:paraId="324A8034" w14:textId="77777777" w:rsidTr="00021615">
        <w:trPr>
          <w:trHeight w:val="310"/>
        </w:trPr>
        <w:tc>
          <w:tcPr>
            <w:tcW w:w="2065" w:type="dxa"/>
            <w:shd w:val="clear" w:color="auto" w:fill="auto"/>
            <w:noWrap/>
            <w:vAlign w:val="center"/>
            <w:hideMark/>
          </w:tcPr>
          <w:p w14:paraId="2322B2AC" w14:textId="77777777" w:rsidR="00021615" w:rsidRPr="00AB3224" w:rsidRDefault="00021615" w:rsidP="00021615">
            <w:pPr>
              <w:ind w:firstLineChars="400" w:firstLine="960"/>
              <w:rPr>
                <w:rFonts w:ascii="Arial" w:hAnsi="Arial" w:cs="Arial"/>
                <w:color w:val="000000"/>
                <w:szCs w:val="22"/>
              </w:rPr>
            </w:pPr>
            <w:r w:rsidRPr="00AB3224">
              <w:rPr>
                <w:rFonts w:ascii="Arial" w:hAnsi="Arial" w:cs="Arial"/>
                <w:color w:val="000000"/>
                <w:szCs w:val="22"/>
              </w:rPr>
              <w:t>63</w:t>
            </w:r>
          </w:p>
        </w:tc>
        <w:tc>
          <w:tcPr>
            <w:tcW w:w="7200" w:type="dxa"/>
            <w:shd w:val="clear" w:color="auto" w:fill="auto"/>
            <w:hideMark/>
          </w:tcPr>
          <w:p w14:paraId="052D34AD" w14:textId="77777777" w:rsidR="00021615" w:rsidRPr="00AB3224" w:rsidRDefault="00021615" w:rsidP="00021615">
            <w:pPr>
              <w:rPr>
                <w:rFonts w:ascii="Arial" w:hAnsi="Arial" w:cs="Arial"/>
                <w:color w:val="000000"/>
                <w:szCs w:val="22"/>
              </w:rPr>
            </w:pPr>
            <w:r w:rsidRPr="00AB3224">
              <w:rPr>
                <w:rFonts w:ascii="Arial" w:hAnsi="Arial" w:cs="Arial"/>
                <w:color w:val="000000"/>
                <w:szCs w:val="22"/>
              </w:rPr>
              <w:t xml:space="preserve"> Sở Lao động Thương Binh và xã hội Yên Bái</w:t>
            </w:r>
          </w:p>
        </w:tc>
      </w:tr>
    </w:tbl>
    <w:p w14:paraId="6F251CEF" w14:textId="77777777" w:rsidR="00021615" w:rsidRDefault="00021615" w:rsidP="00021615">
      <w:pPr>
        <w:rPr>
          <w:rFonts w:ascii="Arial" w:hAnsi="Arial" w:cs="Arial"/>
          <w:b/>
        </w:rPr>
      </w:pPr>
    </w:p>
    <w:p w14:paraId="7DD3F90D" w14:textId="77777777" w:rsidR="00021615" w:rsidRDefault="00021615" w:rsidP="00021615">
      <w:pPr>
        <w:pStyle w:val="Heading2"/>
        <w:rPr>
          <w:lang w:val="vi-VN"/>
        </w:rPr>
      </w:pPr>
      <w:bookmarkStart w:id="681" w:name="_Toc189584735"/>
      <w:r>
        <w:t xml:space="preserve">E.1.36. </w:t>
      </w:r>
      <w:r w:rsidRPr="006F57C7">
        <w:rPr>
          <w:lang w:val="vi-VN"/>
        </w:rPr>
        <w:t>TTCapGPLD</w:t>
      </w:r>
      <w:bookmarkEnd w:id="681"/>
    </w:p>
    <w:p w14:paraId="48066E38" w14:textId="77777777" w:rsidR="00021615" w:rsidRPr="001953FF" w:rsidRDefault="00021615" w:rsidP="00B538B6">
      <w:pPr>
        <w:pStyle w:val="ANormal"/>
      </w:pPr>
      <w:r w:rsidRPr="004A7DBB">
        <w:t xml:space="preserve">Căn </w:t>
      </w:r>
      <w:r w:rsidRPr="00C1188E">
        <w:t>cứ: Quyết định số 745/QĐ-LĐTBXH ngày 11 tháng 6 năm 2024 của Bộ trưởng Bộ Lao động - Thương binh và Xã hội</w:t>
      </w:r>
      <w:r w:rsidRPr="001953FF">
        <w:t>.</w:t>
      </w:r>
    </w:p>
    <w:p w14:paraId="39BF35FB" w14:textId="77777777" w:rsidR="00021615" w:rsidRDefault="00021615" w:rsidP="00021615">
      <w:pPr>
        <w:rPr>
          <w:rFonts w:ascii="Arial" w:hAnsi="Arial" w:cs="Arial"/>
          <w:b/>
        </w:rPr>
      </w:pPr>
    </w:p>
    <w:p w14:paraId="7786BDA4"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E.1.36</w:t>
      </w:r>
      <w:r w:rsidRPr="00295C33">
        <w:rPr>
          <w:rFonts w:ascii="Arial" w:hAnsi="Arial" w:cs="Arial"/>
          <w:b/>
        </w:rPr>
        <w:t xml:space="preserve"> – Dữ</w:t>
      </w:r>
      <w:r>
        <w:rPr>
          <w:rFonts w:ascii="Arial" w:hAnsi="Arial" w:cs="Arial"/>
          <w:b/>
        </w:rPr>
        <w:t xml:space="preserve"> liệu danh mục tình trạng cấp giấy phép lao động</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D7394F" w14:paraId="57E3E2CB" w14:textId="77777777" w:rsidTr="00021615">
        <w:trPr>
          <w:trHeight w:val="20"/>
          <w:jc w:val="center"/>
        </w:trPr>
        <w:tc>
          <w:tcPr>
            <w:tcW w:w="2037" w:type="dxa"/>
            <w:shd w:val="clear" w:color="auto" w:fill="auto"/>
          </w:tcPr>
          <w:p w14:paraId="07262628" w14:textId="77777777" w:rsidR="00021615" w:rsidRPr="00D7394F" w:rsidRDefault="00021615" w:rsidP="00021615">
            <w:pPr>
              <w:keepNext/>
              <w:spacing w:before="120"/>
              <w:jc w:val="center"/>
              <w:rPr>
                <w:rFonts w:ascii="Arial" w:hAnsi="Arial" w:cs="Arial"/>
                <w:b/>
                <w:i/>
                <w:iCs/>
                <w:szCs w:val="22"/>
                <w:lang w:val="vi-VN"/>
              </w:rPr>
            </w:pPr>
            <w:r w:rsidRPr="00D7394F">
              <w:rPr>
                <w:rFonts w:ascii="Arial" w:hAnsi="Arial" w:cs="Arial"/>
                <w:b/>
                <w:i/>
                <w:iCs/>
                <w:szCs w:val="22"/>
                <w:lang w:val="vi-VN"/>
              </w:rPr>
              <w:t>Mã</w:t>
            </w:r>
          </w:p>
        </w:tc>
        <w:tc>
          <w:tcPr>
            <w:tcW w:w="7125" w:type="dxa"/>
            <w:shd w:val="clear" w:color="auto" w:fill="auto"/>
          </w:tcPr>
          <w:p w14:paraId="5D927D75" w14:textId="77777777" w:rsidR="00021615" w:rsidRPr="00D7394F" w:rsidRDefault="00021615" w:rsidP="00021615">
            <w:pPr>
              <w:keepNext/>
              <w:spacing w:before="120"/>
              <w:jc w:val="both"/>
              <w:rPr>
                <w:rFonts w:ascii="Arial" w:hAnsi="Arial" w:cs="Arial"/>
                <w:b/>
                <w:i/>
                <w:iCs/>
                <w:szCs w:val="22"/>
                <w:lang w:val="vi-VN"/>
              </w:rPr>
            </w:pPr>
            <w:r w:rsidRPr="00D7394F">
              <w:rPr>
                <w:rFonts w:ascii="Arial" w:hAnsi="Arial" w:cs="Arial"/>
                <w:b/>
                <w:i/>
                <w:iCs/>
                <w:szCs w:val="22"/>
                <w:lang w:val="vi-VN"/>
              </w:rPr>
              <w:t>Ý nghĩa</w:t>
            </w:r>
          </w:p>
        </w:tc>
      </w:tr>
      <w:tr w:rsidR="00021615" w:rsidRPr="00D7394F" w14:paraId="465303C9" w14:textId="77777777" w:rsidTr="00021615">
        <w:trPr>
          <w:trHeight w:val="20"/>
          <w:jc w:val="center"/>
        </w:trPr>
        <w:tc>
          <w:tcPr>
            <w:tcW w:w="2037" w:type="dxa"/>
            <w:shd w:val="clear" w:color="auto" w:fill="auto"/>
          </w:tcPr>
          <w:p w14:paraId="5C807829" w14:textId="77777777" w:rsidR="00021615" w:rsidRPr="00D7394F" w:rsidRDefault="00021615" w:rsidP="00021615">
            <w:pPr>
              <w:jc w:val="center"/>
              <w:rPr>
                <w:rFonts w:ascii="Arial" w:hAnsi="Arial" w:cs="Arial"/>
                <w:color w:val="000000"/>
                <w:szCs w:val="22"/>
              </w:rPr>
            </w:pPr>
            <w:r w:rsidRPr="00D7394F">
              <w:rPr>
                <w:rFonts w:ascii="Arial" w:hAnsi="Arial" w:cs="Arial"/>
                <w:color w:val="000000"/>
                <w:szCs w:val="22"/>
              </w:rPr>
              <w:t>1</w:t>
            </w:r>
          </w:p>
        </w:tc>
        <w:tc>
          <w:tcPr>
            <w:tcW w:w="7125" w:type="dxa"/>
            <w:shd w:val="clear" w:color="auto" w:fill="auto"/>
          </w:tcPr>
          <w:p w14:paraId="478EA4BF" w14:textId="77777777" w:rsidR="00021615" w:rsidRPr="00D7394F" w:rsidRDefault="00021615" w:rsidP="00021615">
            <w:pPr>
              <w:rPr>
                <w:rFonts w:ascii="Arial" w:hAnsi="Arial" w:cs="Arial"/>
                <w:color w:val="000000"/>
                <w:szCs w:val="22"/>
              </w:rPr>
            </w:pPr>
            <w:r w:rsidRPr="00D7394F">
              <w:rPr>
                <w:rFonts w:ascii="Arial" w:hAnsi="Arial" w:cs="Arial"/>
                <w:lang w:val="vi-VN"/>
              </w:rPr>
              <w:t>Không thuộc diện cấp giấy phép</w:t>
            </w:r>
          </w:p>
        </w:tc>
      </w:tr>
      <w:tr w:rsidR="00021615" w:rsidRPr="00D7394F" w14:paraId="17605443" w14:textId="77777777" w:rsidTr="00021615">
        <w:trPr>
          <w:trHeight w:val="20"/>
          <w:jc w:val="center"/>
        </w:trPr>
        <w:tc>
          <w:tcPr>
            <w:tcW w:w="2037" w:type="dxa"/>
            <w:shd w:val="clear" w:color="auto" w:fill="auto"/>
          </w:tcPr>
          <w:p w14:paraId="79C50C09" w14:textId="77777777" w:rsidR="00021615" w:rsidRPr="00D7394F" w:rsidRDefault="00021615" w:rsidP="00021615">
            <w:pPr>
              <w:jc w:val="center"/>
              <w:rPr>
                <w:rFonts w:ascii="Arial" w:hAnsi="Arial" w:cs="Arial"/>
                <w:color w:val="000000"/>
                <w:szCs w:val="22"/>
              </w:rPr>
            </w:pPr>
            <w:r w:rsidRPr="00D7394F">
              <w:rPr>
                <w:rFonts w:ascii="Arial" w:hAnsi="Arial" w:cs="Arial"/>
                <w:color w:val="000000"/>
                <w:szCs w:val="22"/>
              </w:rPr>
              <w:t>2</w:t>
            </w:r>
          </w:p>
        </w:tc>
        <w:tc>
          <w:tcPr>
            <w:tcW w:w="7125" w:type="dxa"/>
            <w:shd w:val="clear" w:color="auto" w:fill="auto"/>
          </w:tcPr>
          <w:p w14:paraId="176BA331" w14:textId="77777777" w:rsidR="00021615" w:rsidRPr="00D7394F" w:rsidRDefault="00021615" w:rsidP="00021615">
            <w:pPr>
              <w:rPr>
                <w:rFonts w:ascii="Arial" w:hAnsi="Arial" w:cs="Arial"/>
                <w:color w:val="000000"/>
                <w:szCs w:val="22"/>
              </w:rPr>
            </w:pPr>
            <w:r w:rsidRPr="00D7394F">
              <w:rPr>
                <w:rFonts w:ascii="Arial" w:hAnsi="Arial" w:cs="Arial"/>
                <w:lang w:val="vi-VN"/>
              </w:rPr>
              <w:t>Được cấp phép làm việc tại Việt Nam</w:t>
            </w:r>
          </w:p>
        </w:tc>
      </w:tr>
    </w:tbl>
    <w:p w14:paraId="658D506D" w14:textId="77777777" w:rsidR="00021615" w:rsidRDefault="00021615" w:rsidP="00021615"/>
    <w:p w14:paraId="79534760" w14:textId="77777777" w:rsidR="00021615" w:rsidRDefault="00021615" w:rsidP="00021615">
      <w:pPr>
        <w:pStyle w:val="Heading2"/>
        <w:rPr>
          <w:lang w:val="vi-VN"/>
        </w:rPr>
      </w:pPr>
      <w:bookmarkStart w:id="682" w:name="_Toc189584736"/>
      <w:r>
        <w:t xml:space="preserve">E.1.37. </w:t>
      </w:r>
      <w:r w:rsidRPr="006F57C7">
        <w:rPr>
          <w:lang w:val="vi-VN"/>
        </w:rPr>
        <w:t>ThoiGianTN</w:t>
      </w:r>
      <w:bookmarkEnd w:id="682"/>
    </w:p>
    <w:p w14:paraId="0AE62FA8" w14:textId="77777777" w:rsidR="00021615" w:rsidRPr="002A31FE" w:rsidRDefault="00021615" w:rsidP="00021615">
      <w:pPr>
        <w:tabs>
          <w:tab w:val="left" w:pos="1576"/>
        </w:tabs>
        <w:jc w:val="both"/>
        <w:rPr>
          <w:rFonts w:ascii="Arial" w:hAnsi="Arial" w:cs="Arial"/>
          <w:color w:val="000000"/>
        </w:rPr>
      </w:pPr>
      <w:r w:rsidRPr="002A31FE">
        <w:rPr>
          <w:rFonts w:ascii="Arial" w:hAnsi="Arial" w:cs="Arial"/>
        </w:rPr>
        <w:t xml:space="preserve">Căn cứ: </w:t>
      </w:r>
      <w:r w:rsidRPr="002A31FE">
        <w:rPr>
          <w:rFonts w:ascii="Arial" w:hAnsi="Arial" w:cs="Arial"/>
          <w:color w:val="000000"/>
        </w:rPr>
        <w:t xml:space="preserve">Mẫu số 01 – Thông tin về cung lao động của </w:t>
      </w:r>
      <w:r w:rsidRPr="002A31FE">
        <w:rPr>
          <w:rFonts w:ascii="Arial" w:hAnsi="Arial" w:cs="Arial"/>
          <w:lang w:val="vi-VN"/>
        </w:rPr>
        <w:t xml:space="preserve">Thông tư số </w:t>
      </w:r>
      <w:r w:rsidRPr="002A31FE">
        <w:rPr>
          <w:rFonts w:ascii="Arial" w:hAnsi="Arial" w:cs="Arial"/>
        </w:rPr>
        <w:t>11/2022/TT-BLĐTBXH</w:t>
      </w:r>
      <w:r w:rsidRPr="002A31FE">
        <w:rPr>
          <w:rFonts w:ascii="Arial" w:hAnsi="Arial" w:cs="Arial"/>
          <w:lang w:val="vi-VN"/>
        </w:rPr>
        <w:t xml:space="preserve"> </w:t>
      </w:r>
      <w:r w:rsidRPr="002A31FE">
        <w:rPr>
          <w:rFonts w:ascii="Arial" w:hAnsi="Arial" w:cs="Arial"/>
        </w:rPr>
        <w:t>ngày 30 tháng 6 năm 2022</w:t>
      </w:r>
      <w:r w:rsidRPr="002A31FE">
        <w:rPr>
          <w:rFonts w:ascii="Arial" w:hAnsi="Arial" w:cs="Arial"/>
          <w:lang w:val="vi-VN"/>
        </w:rPr>
        <w:t xml:space="preserve"> của Bộ trưởng Bộ Lao động – Thương </w:t>
      </w:r>
      <w:r w:rsidRPr="002A31FE">
        <w:rPr>
          <w:rFonts w:ascii="Arial" w:hAnsi="Arial" w:cs="Arial"/>
        </w:rPr>
        <w:t xml:space="preserve">binh và </w:t>
      </w:r>
      <w:r w:rsidRPr="002A31FE">
        <w:rPr>
          <w:rFonts w:ascii="Arial" w:hAnsi="Arial" w:cs="Arial"/>
          <w:lang w:val="vi-VN"/>
        </w:rPr>
        <w:t>Xã hội</w:t>
      </w:r>
      <w:r w:rsidRPr="002A31FE">
        <w:rPr>
          <w:rFonts w:ascii="Arial" w:hAnsi="Arial" w:cs="Arial"/>
          <w:color w:val="000000"/>
        </w:rPr>
        <w:t>.</w:t>
      </w:r>
    </w:p>
    <w:p w14:paraId="3BBEE439" w14:textId="77777777" w:rsidR="00021615" w:rsidRDefault="00021615" w:rsidP="00021615">
      <w:pPr>
        <w:rPr>
          <w:rFonts w:ascii="Arial" w:hAnsi="Arial" w:cs="Arial"/>
          <w:b/>
        </w:rPr>
      </w:pPr>
    </w:p>
    <w:p w14:paraId="25462E4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E.1.37 </w:t>
      </w:r>
      <w:r w:rsidRPr="00295C33">
        <w:rPr>
          <w:rFonts w:ascii="Arial" w:hAnsi="Arial" w:cs="Arial"/>
          <w:b/>
        </w:rPr>
        <w:t>– Dữ</w:t>
      </w:r>
      <w:r>
        <w:rPr>
          <w:rFonts w:ascii="Arial" w:hAnsi="Arial" w:cs="Arial"/>
          <w:b/>
        </w:rPr>
        <w:t xml:space="preserve"> liệu danh mục thời gian thất nghiệp</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C77CCD" w14:paraId="5446CA8E" w14:textId="77777777" w:rsidTr="00021615">
        <w:trPr>
          <w:trHeight w:val="20"/>
          <w:jc w:val="center"/>
        </w:trPr>
        <w:tc>
          <w:tcPr>
            <w:tcW w:w="2037" w:type="dxa"/>
            <w:shd w:val="clear" w:color="auto" w:fill="auto"/>
          </w:tcPr>
          <w:p w14:paraId="106A5641" w14:textId="77777777" w:rsidR="00021615" w:rsidRPr="00C77CCD" w:rsidRDefault="00021615" w:rsidP="00021615">
            <w:pPr>
              <w:keepNext/>
              <w:spacing w:before="120"/>
              <w:jc w:val="center"/>
              <w:rPr>
                <w:rFonts w:ascii="Arial" w:hAnsi="Arial" w:cs="Arial"/>
                <w:b/>
                <w:i/>
                <w:iCs/>
                <w:szCs w:val="22"/>
                <w:lang w:val="vi-VN"/>
              </w:rPr>
            </w:pPr>
            <w:r w:rsidRPr="00C77CCD">
              <w:rPr>
                <w:rFonts w:ascii="Arial" w:hAnsi="Arial" w:cs="Arial"/>
                <w:b/>
                <w:i/>
                <w:iCs/>
                <w:szCs w:val="22"/>
                <w:lang w:val="vi-VN"/>
              </w:rPr>
              <w:t>Mã</w:t>
            </w:r>
          </w:p>
        </w:tc>
        <w:tc>
          <w:tcPr>
            <w:tcW w:w="7125" w:type="dxa"/>
            <w:shd w:val="clear" w:color="auto" w:fill="auto"/>
          </w:tcPr>
          <w:p w14:paraId="5A7BA3C6" w14:textId="77777777" w:rsidR="00021615" w:rsidRPr="00C77CCD" w:rsidRDefault="00021615" w:rsidP="00021615">
            <w:pPr>
              <w:keepNext/>
              <w:spacing w:before="120"/>
              <w:jc w:val="center"/>
              <w:rPr>
                <w:rFonts w:ascii="Arial" w:hAnsi="Arial" w:cs="Arial"/>
                <w:b/>
                <w:i/>
                <w:iCs/>
                <w:szCs w:val="22"/>
                <w:lang w:val="vi-VN"/>
              </w:rPr>
            </w:pPr>
            <w:r w:rsidRPr="00C77CCD">
              <w:rPr>
                <w:rFonts w:ascii="Arial" w:hAnsi="Arial" w:cs="Arial"/>
                <w:b/>
                <w:i/>
                <w:iCs/>
                <w:szCs w:val="22"/>
                <w:lang w:val="vi-VN"/>
              </w:rPr>
              <w:t>Ý nghĩa</w:t>
            </w:r>
          </w:p>
        </w:tc>
      </w:tr>
      <w:tr w:rsidR="00021615" w:rsidRPr="00C77CCD" w14:paraId="704178C1" w14:textId="77777777" w:rsidTr="00021615">
        <w:trPr>
          <w:trHeight w:val="20"/>
          <w:jc w:val="center"/>
        </w:trPr>
        <w:tc>
          <w:tcPr>
            <w:tcW w:w="2037" w:type="dxa"/>
            <w:shd w:val="clear" w:color="auto" w:fill="auto"/>
          </w:tcPr>
          <w:p w14:paraId="3AD58B71" w14:textId="77777777" w:rsidR="00021615" w:rsidRPr="00C77CCD" w:rsidRDefault="00021615" w:rsidP="00021615">
            <w:pPr>
              <w:jc w:val="center"/>
              <w:rPr>
                <w:rFonts w:ascii="Arial" w:hAnsi="Arial" w:cs="Arial"/>
                <w:color w:val="000000"/>
                <w:szCs w:val="22"/>
              </w:rPr>
            </w:pPr>
            <w:r w:rsidRPr="00C77CCD">
              <w:rPr>
                <w:rFonts w:ascii="Arial" w:hAnsi="Arial" w:cs="Arial"/>
                <w:color w:val="000000"/>
                <w:szCs w:val="22"/>
              </w:rPr>
              <w:t>1</w:t>
            </w:r>
          </w:p>
        </w:tc>
        <w:tc>
          <w:tcPr>
            <w:tcW w:w="7125" w:type="dxa"/>
            <w:shd w:val="clear" w:color="auto" w:fill="auto"/>
          </w:tcPr>
          <w:p w14:paraId="2D53506F" w14:textId="77777777" w:rsidR="00021615" w:rsidRPr="00C77CCD" w:rsidRDefault="00021615" w:rsidP="00021615">
            <w:pPr>
              <w:rPr>
                <w:rFonts w:ascii="Arial" w:hAnsi="Arial" w:cs="Arial"/>
                <w:color w:val="000000"/>
                <w:szCs w:val="22"/>
              </w:rPr>
            </w:pPr>
            <w:r w:rsidRPr="00C77CCD">
              <w:rPr>
                <w:rFonts w:ascii="Arial" w:hAnsi="Arial" w:cs="Arial"/>
                <w:szCs w:val="22"/>
                <w:lang w:val="vi-VN"/>
              </w:rPr>
              <w:t>Dưới 3 tháng</w:t>
            </w:r>
          </w:p>
        </w:tc>
      </w:tr>
      <w:tr w:rsidR="00021615" w:rsidRPr="00C77CCD" w14:paraId="656183C6" w14:textId="77777777" w:rsidTr="00021615">
        <w:trPr>
          <w:trHeight w:val="20"/>
          <w:jc w:val="center"/>
        </w:trPr>
        <w:tc>
          <w:tcPr>
            <w:tcW w:w="2037" w:type="dxa"/>
            <w:shd w:val="clear" w:color="auto" w:fill="auto"/>
          </w:tcPr>
          <w:p w14:paraId="1AC27A6D" w14:textId="77777777" w:rsidR="00021615" w:rsidRPr="00C77CCD" w:rsidRDefault="00021615" w:rsidP="00021615">
            <w:pPr>
              <w:jc w:val="center"/>
              <w:rPr>
                <w:rFonts w:ascii="Arial" w:hAnsi="Arial" w:cs="Arial"/>
                <w:color w:val="000000"/>
                <w:szCs w:val="22"/>
              </w:rPr>
            </w:pPr>
            <w:r w:rsidRPr="00C77CCD">
              <w:rPr>
                <w:rFonts w:ascii="Arial" w:hAnsi="Arial" w:cs="Arial"/>
                <w:color w:val="000000"/>
                <w:szCs w:val="22"/>
              </w:rPr>
              <w:t>2</w:t>
            </w:r>
          </w:p>
        </w:tc>
        <w:tc>
          <w:tcPr>
            <w:tcW w:w="7125" w:type="dxa"/>
            <w:shd w:val="clear" w:color="auto" w:fill="auto"/>
          </w:tcPr>
          <w:p w14:paraId="31DF7A3F" w14:textId="77777777" w:rsidR="00021615" w:rsidRPr="00C77CCD" w:rsidRDefault="00021615" w:rsidP="00021615">
            <w:pPr>
              <w:rPr>
                <w:rFonts w:ascii="Arial" w:hAnsi="Arial" w:cs="Arial"/>
                <w:color w:val="000000"/>
                <w:szCs w:val="22"/>
              </w:rPr>
            </w:pPr>
            <w:r w:rsidRPr="00C77CCD">
              <w:rPr>
                <w:rFonts w:ascii="Arial" w:hAnsi="Arial" w:cs="Arial"/>
                <w:szCs w:val="22"/>
                <w:lang w:val="vi-VN"/>
              </w:rPr>
              <w:t>Từ 3 tháng đến 1 năm</w:t>
            </w:r>
          </w:p>
        </w:tc>
      </w:tr>
      <w:tr w:rsidR="00021615" w:rsidRPr="00C77CCD" w14:paraId="2E9047B7" w14:textId="77777777" w:rsidTr="00021615">
        <w:trPr>
          <w:trHeight w:val="20"/>
          <w:jc w:val="center"/>
        </w:trPr>
        <w:tc>
          <w:tcPr>
            <w:tcW w:w="2037" w:type="dxa"/>
            <w:shd w:val="clear" w:color="auto" w:fill="auto"/>
          </w:tcPr>
          <w:p w14:paraId="6909284E" w14:textId="77777777" w:rsidR="00021615" w:rsidRPr="00C77CCD" w:rsidRDefault="00021615" w:rsidP="00021615">
            <w:pPr>
              <w:jc w:val="center"/>
              <w:rPr>
                <w:rFonts w:ascii="Arial" w:hAnsi="Arial" w:cs="Arial"/>
                <w:color w:val="000000"/>
                <w:szCs w:val="22"/>
              </w:rPr>
            </w:pPr>
            <w:r w:rsidRPr="00C77CCD">
              <w:rPr>
                <w:rFonts w:ascii="Arial" w:hAnsi="Arial" w:cs="Arial"/>
                <w:color w:val="000000"/>
                <w:szCs w:val="22"/>
              </w:rPr>
              <w:t>3</w:t>
            </w:r>
          </w:p>
        </w:tc>
        <w:tc>
          <w:tcPr>
            <w:tcW w:w="7125" w:type="dxa"/>
            <w:shd w:val="clear" w:color="auto" w:fill="auto"/>
          </w:tcPr>
          <w:p w14:paraId="1F5C2F53" w14:textId="77777777" w:rsidR="00021615" w:rsidRPr="00C77CCD" w:rsidRDefault="00021615" w:rsidP="00021615">
            <w:pPr>
              <w:rPr>
                <w:rFonts w:ascii="Arial" w:hAnsi="Arial" w:cs="Arial"/>
                <w:szCs w:val="22"/>
                <w:lang w:val="vi-VN"/>
              </w:rPr>
            </w:pPr>
            <w:r w:rsidRPr="00C77CCD">
              <w:rPr>
                <w:rFonts w:ascii="Arial" w:hAnsi="Arial" w:cs="Arial"/>
                <w:szCs w:val="22"/>
                <w:lang w:val="vi-VN"/>
              </w:rPr>
              <w:t>Trên 1 năm</w:t>
            </w:r>
          </w:p>
        </w:tc>
      </w:tr>
    </w:tbl>
    <w:p w14:paraId="701BF2AC" w14:textId="77777777" w:rsidR="00021615" w:rsidRDefault="00021615" w:rsidP="00021615"/>
    <w:p w14:paraId="7B399D5A" w14:textId="77777777" w:rsidR="00021615" w:rsidRDefault="00021615" w:rsidP="00021615">
      <w:pPr>
        <w:pStyle w:val="Heading2"/>
      </w:pPr>
      <w:bookmarkStart w:id="683" w:name="_Toc189584737"/>
      <w:r>
        <w:t>E.1.38. ViTheVL</w:t>
      </w:r>
      <w:bookmarkEnd w:id="683"/>
    </w:p>
    <w:p w14:paraId="6C56830C" w14:textId="77777777" w:rsidR="00021615" w:rsidRPr="00617C0D" w:rsidRDefault="00021615" w:rsidP="00021615">
      <w:pPr>
        <w:jc w:val="both"/>
        <w:rPr>
          <w:rFonts w:ascii="Arial" w:hAnsi="Arial" w:cs="Arial"/>
        </w:rPr>
      </w:pPr>
      <w:r w:rsidRPr="00617C0D">
        <w:rPr>
          <w:rFonts w:ascii="Arial" w:hAnsi="Arial" w:cs="Arial"/>
          <w:color w:val="000000"/>
        </w:rPr>
        <w:t xml:space="preserve">Căn cứ: Mẫu số 01 – Thông tin về cung lao động của </w:t>
      </w:r>
      <w:r w:rsidRPr="00617C0D">
        <w:rPr>
          <w:rFonts w:ascii="Arial" w:hAnsi="Arial" w:cs="Arial"/>
          <w:lang w:val="vi-VN"/>
        </w:rPr>
        <w:t xml:space="preserve">Thông tư số </w:t>
      </w:r>
      <w:r w:rsidRPr="00617C0D">
        <w:rPr>
          <w:rFonts w:ascii="Arial" w:hAnsi="Arial" w:cs="Arial"/>
        </w:rPr>
        <w:t>01/2022/TT-BLĐTBXH</w:t>
      </w:r>
      <w:r w:rsidRPr="00617C0D">
        <w:rPr>
          <w:rFonts w:ascii="Arial" w:hAnsi="Arial" w:cs="Arial"/>
          <w:lang w:val="vi-VN"/>
        </w:rPr>
        <w:t xml:space="preserve"> </w:t>
      </w:r>
      <w:r w:rsidRPr="00617C0D">
        <w:rPr>
          <w:rFonts w:ascii="Arial" w:hAnsi="Arial" w:cs="Arial"/>
        </w:rPr>
        <w:t>ngày 25 tháng 01 năm 2022</w:t>
      </w:r>
      <w:r w:rsidRPr="00617C0D">
        <w:rPr>
          <w:rFonts w:ascii="Arial" w:hAnsi="Arial" w:cs="Arial"/>
          <w:lang w:val="vi-VN"/>
        </w:rPr>
        <w:t xml:space="preserve"> của Bộ trưởng Bộ Lao động – Thương </w:t>
      </w:r>
      <w:r w:rsidRPr="00617C0D">
        <w:rPr>
          <w:rFonts w:ascii="Arial" w:hAnsi="Arial" w:cs="Arial"/>
        </w:rPr>
        <w:t xml:space="preserve">binh và </w:t>
      </w:r>
      <w:r w:rsidRPr="00617C0D">
        <w:rPr>
          <w:rFonts w:ascii="Arial" w:hAnsi="Arial" w:cs="Arial"/>
          <w:lang w:val="vi-VN"/>
        </w:rPr>
        <w:t>Xã hội</w:t>
      </w:r>
      <w:r w:rsidRPr="00617C0D">
        <w:rPr>
          <w:rFonts w:ascii="Arial" w:hAnsi="Arial" w:cs="Arial"/>
          <w:color w:val="000000"/>
        </w:rPr>
        <w:t>.</w:t>
      </w:r>
    </w:p>
    <w:p w14:paraId="4DEE5F37" w14:textId="77777777" w:rsidR="00021615" w:rsidRDefault="00021615" w:rsidP="00021615">
      <w:pPr>
        <w:rPr>
          <w:rFonts w:ascii="Arial" w:hAnsi="Arial" w:cs="Arial"/>
          <w:b/>
        </w:rPr>
      </w:pPr>
    </w:p>
    <w:p w14:paraId="4CC7A48F" w14:textId="77777777" w:rsidR="00021615" w:rsidRDefault="00021615" w:rsidP="00021615">
      <w:pPr>
        <w:jc w:val="center"/>
      </w:pPr>
      <w:r w:rsidRPr="00B73ED6">
        <w:rPr>
          <w:rFonts w:ascii="Arial" w:hAnsi="Arial" w:cs="Arial"/>
          <w:b/>
        </w:rPr>
        <w:t>Bả</w:t>
      </w:r>
      <w:r>
        <w:rPr>
          <w:rFonts w:ascii="Arial" w:hAnsi="Arial" w:cs="Arial"/>
          <w:b/>
        </w:rPr>
        <w:t xml:space="preserve">ng E.1.38 </w:t>
      </w:r>
      <w:r w:rsidRPr="00295C33">
        <w:rPr>
          <w:rFonts w:ascii="Arial" w:hAnsi="Arial" w:cs="Arial"/>
          <w:b/>
        </w:rPr>
        <w:t>– Dữ</w:t>
      </w:r>
      <w:r>
        <w:rPr>
          <w:rFonts w:ascii="Arial" w:hAnsi="Arial" w:cs="Arial"/>
          <w:b/>
        </w:rPr>
        <w:t xml:space="preserve"> liệu danh mục vị thế việc làm</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275DC0" w14:paraId="66DE0C0F" w14:textId="77777777" w:rsidTr="00021615">
        <w:trPr>
          <w:trHeight w:val="20"/>
          <w:jc w:val="center"/>
        </w:trPr>
        <w:tc>
          <w:tcPr>
            <w:tcW w:w="2037" w:type="dxa"/>
            <w:shd w:val="clear" w:color="auto" w:fill="auto"/>
          </w:tcPr>
          <w:p w14:paraId="2200EB27" w14:textId="77777777" w:rsidR="00021615" w:rsidRPr="00275DC0" w:rsidRDefault="00021615" w:rsidP="00021615">
            <w:pPr>
              <w:keepNext/>
              <w:spacing w:before="120"/>
              <w:jc w:val="center"/>
              <w:rPr>
                <w:rFonts w:ascii="Arial" w:hAnsi="Arial" w:cs="Arial"/>
                <w:b/>
                <w:i/>
                <w:iCs/>
                <w:szCs w:val="22"/>
                <w:lang w:val="vi-VN"/>
              </w:rPr>
            </w:pPr>
            <w:r w:rsidRPr="00275DC0">
              <w:rPr>
                <w:rFonts w:ascii="Arial" w:hAnsi="Arial" w:cs="Arial"/>
                <w:b/>
                <w:i/>
                <w:iCs/>
                <w:szCs w:val="22"/>
                <w:lang w:val="vi-VN"/>
              </w:rPr>
              <w:t>Mã</w:t>
            </w:r>
          </w:p>
        </w:tc>
        <w:tc>
          <w:tcPr>
            <w:tcW w:w="7125" w:type="dxa"/>
            <w:shd w:val="clear" w:color="auto" w:fill="auto"/>
          </w:tcPr>
          <w:p w14:paraId="1849EB8C" w14:textId="77777777" w:rsidR="00021615" w:rsidRPr="00275DC0" w:rsidRDefault="00021615" w:rsidP="00021615">
            <w:pPr>
              <w:keepNext/>
              <w:spacing w:before="120"/>
              <w:jc w:val="center"/>
              <w:rPr>
                <w:rFonts w:ascii="Arial" w:hAnsi="Arial" w:cs="Arial"/>
                <w:b/>
                <w:i/>
                <w:iCs/>
                <w:szCs w:val="22"/>
                <w:lang w:val="vi-VN"/>
              </w:rPr>
            </w:pPr>
            <w:r w:rsidRPr="00275DC0">
              <w:rPr>
                <w:rFonts w:ascii="Arial" w:hAnsi="Arial" w:cs="Arial"/>
                <w:b/>
                <w:i/>
                <w:iCs/>
                <w:szCs w:val="22"/>
                <w:lang w:val="vi-VN"/>
              </w:rPr>
              <w:t>Ý nghĩa</w:t>
            </w:r>
          </w:p>
        </w:tc>
      </w:tr>
      <w:tr w:rsidR="00021615" w:rsidRPr="00275DC0" w14:paraId="20BF5AD6" w14:textId="77777777" w:rsidTr="00021615">
        <w:trPr>
          <w:trHeight w:val="20"/>
          <w:jc w:val="center"/>
        </w:trPr>
        <w:tc>
          <w:tcPr>
            <w:tcW w:w="2037" w:type="dxa"/>
            <w:shd w:val="clear" w:color="auto" w:fill="auto"/>
          </w:tcPr>
          <w:p w14:paraId="6F81901C" w14:textId="77777777" w:rsidR="00021615" w:rsidRPr="00275DC0" w:rsidRDefault="00021615" w:rsidP="00021615">
            <w:pPr>
              <w:jc w:val="center"/>
              <w:rPr>
                <w:rFonts w:ascii="Arial" w:hAnsi="Arial" w:cs="Arial"/>
                <w:color w:val="000000"/>
                <w:szCs w:val="22"/>
              </w:rPr>
            </w:pPr>
            <w:r w:rsidRPr="00275DC0">
              <w:rPr>
                <w:rFonts w:ascii="Arial" w:hAnsi="Arial" w:cs="Arial"/>
                <w:color w:val="000000"/>
                <w:szCs w:val="22"/>
              </w:rPr>
              <w:t>1</w:t>
            </w:r>
          </w:p>
        </w:tc>
        <w:tc>
          <w:tcPr>
            <w:tcW w:w="7125" w:type="dxa"/>
            <w:shd w:val="clear" w:color="auto" w:fill="auto"/>
          </w:tcPr>
          <w:p w14:paraId="58827B41" w14:textId="77777777" w:rsidR="00021615" w:rsidRPr="00275DC0" w:rsidRDefault="00021615" w:rsidP="00021615">
            <w:pPr>
              <w:rPr>
                <w:rFonts w:ascii="Arial" w:hAnsi="Arial" w:cs="Arial"/>
                <w:color w:val="000000"/>
                <w:szCs w:val="22"/>
              </w:rPr>
            </w:pPr>
            <w:r w:rsidRPr="00275DC0">
              <w:rPr>
                <w:rFonts w:ascii="Arial" w:hAnsi="Arial"/>
                <w:szCs w:val="22"/>
              </w:rPr>
              <w:t>Chủ cơ sở sản xuất kinh doanh</w:t>
            </w:r>
          </w:p>
        </w:tc>
      </w:tr>
      <w:tr w:rsidR="00021615" w:rsidRPr="00275DC0" w14:paraId="6BA57304" w14:textId="77777777" w:rsidTr="00021615">
        <w:trPr>
          <w:trHeight w:val="20"/>
          <w:jc w:val="center"/>
        </w:trPr>
        <w:tc>
          <w:tcPr>
            <w:tcW w:w="2037" w:type="dxa"/>
            <w:shd w:val="clear" w:color="auto" w:fill="auto"/>
          </w:tcPr>
          <w:p w14:paraId="680C7EA2" w14:textId="77777777" w:rsidR="00021615" w:rsidRPr="00275DC0" w:rsidRDefault="00021615" w:rsidP="00021615">
            <w:pPr>
              <w:jc w:val="center"/>
              <w:rPr>
                <w:rFonts w:ascii="Arial" w:hAnsi="Arial" w:cs="Arial"/>
                <w:color w:val="000000"/>
                <w:szCs w:val="22"/>
              </w:rPr>
            </w:pPr>
            <w:r w:rsidRPr="00275DC0">
              <w:rPr>
                <w:rFonts w:ascii="Arial" w:hAnsi="Arial" w:cs="Arial"/>
                <w:color w:val="000000"/>
                <w:szCs w:val="22"/>
              </w:rPr>
              <w:t>2</w:t>
            </w:r>
          </w:p>
        </w:tc>
        <w:tc>
          <w:tcPr>
            <w:tcW w:w="7125" w:type="dxa"/>
            <w:shd w:val="clear" w:color="auto" w:fill="auto"/>
          </w:tcPr>
          <w:p w14:paraId="42630436" w14:textId="77777777" w:rsidR="00021615" w:rsidRPr="00275DC0" w:rsidRDefault="00021615" w:rsidP="00021615">
            <w:pPr>
              <w:rPr>
                <w:rFonts w:ascii="Arial" w:hAnsi="Arial" w:cs="Arial"/>
                <w:color w:val="000000"/>
                <w:szCs w:val="22"/>
              </w:rPr>
            </w:pPr>
            <w:r w:rsidRPr="00275DC0">
              <w:rPr>
                <w:rFonts w:ascii="Arial" w:hAnsi="Arial" w:cs="Arial"/>
                <w:szCs w:val="22"/>
              </w:rPr>
              <w:t>Tự làm</w:t>
            </w:r>
          </w:p>
        </w:tc>
      </w:tr>
      <w:tr w:rsidR="00021615" w:rsidRPr="00275DC0" w14:paraId="18123376" w14:textId="77777777" w:rsidTr="00021615">
        <w:trPr>
          <w:trHeight w:val="20"/>
          <w:jc w:val="center"/>
        </w:trPr>
        <w:tc>
          <w:tcPr>
            <w:tcW w:w="2037" w:type="dxa"/>
            <w:shd w:val="clear" w:color="auto" w:fill="auto"/>
          </w:tcPr>
          <w:p w14:paraId="453A53C5" w14:textId="77777777" w:rsidR="00021615" w:rsidRPr="00275DC0" w:rsidRDefault="00021615" w:rsidP="00021615">
            <w:pPr>
              <w:jc w:val="center"/>
              <w:rPr>
                <w:rFonts w:ascii="Arial" w:hAnsi="Arial" w:cs="Arial"/>
                <w:color w:val="000000"/>
                <w:szCs w:val="22"/>
              </w:rPr>
            </w:pPr>
            <w:r w:rsidRPr="00275DC0">
              <w:rPr>
                <w:rFonts w:ascii="Arial" w:hAnsi="Arial" w:cs="Arial"/>
                <w:color w:val="000000"/>
                <w:szCs w:val="22"/>
              </w:rPr>
              <w:t>3</w:t>
            </w:r>
          </w:p>
        </w:tc>
        <w:tc>
          <w:tcPr>
            <w:tcW w:w="7125" w:type="dxa"/>
            <w:shd w:val="clear" w:color="auto" w:fill="auto"/>
          </w:tcPr>
          <w:p w14:paraId="69AC7505" w14:textId="77777777" w:rsidR="00021615" w:rsidRPr="00275DC0" w:rsidRDefault="00021615" w:rsidP="00021615">
            <w:pPr>
              <w:rPr>
                <w:rFonts w:ascii="Arial" w:hAnsi="Arial" w:cs="Arial"/>
                <w:szCs w:val="22"/>
              </w:rPr>
            </w:pPr>
            <w:r w:rsidRPr="00275DC0">
              <w:rPr>
                <w:rFonts w:ascii="Arial" w:hAnsi="Arial" w:cs="Arial"/>
                <w:szCs w:val="22"/>
              </w:rPr>
              <w:t>Lao động gia đình</w:t>
            </w:r>
          </w:p>
        </w:tc>
      </w:tr>
      <w:tr w:rsidR="00021615" w:rsidRPr="00275DC0" w14:paraId="0F7EB400" w14:textId="77777777" w:rsidTr="00021615">
        <w:trPr>
          <w:trHeight w:val="20"/>
          <w:jc w:val="center"/>
        </w:trPr>
        <w:tc>
          <w:tcPr>
            <w:tcW w:w="2037" w:type="dxa"/>
            <w:shd w:val="clear" w:color="auto" w:fill="auto"/>
          </w:tcPr>
          <w:p w14:paraId="0D4CE5E6" w14:textId="77777777" w:rsidR="00021615" w:rsidRPr="00275DC0" w:rsidRDefault="00021615" w:rsidP="00021615">
            <w:pPr>
              <w:jc w:val="center"/>
              <w:rPr>
                <w:rFonts w:ascii="Arial" w:hAnsi="Arial" w:cs="Arial"/>
                <w:color w:val="000000"/>
                <w:szCs w:val="22"/>
              </w:rPr>
            </w:pPr>
            <w:r w:rsidRPr="00275DC0">
              <w:rPr>
                <w:rFonts w:ascii="Arial" w:hAnsi="Arial" w:cs="Arial"/>
                <w:color w:val="000000"/>
                <w:szCs w:val="22"/>
              </w:rPr>
              <w:t>4</w:t>
            </w:r>
          </w:p>
        </w:tc>
        <w:tc>
          <w:tcPr>
            <w:tcW w:w="7125" w:type="dxa"/>
            <w:shd w:val="clear" w:color="auto" w:fill="auto"/>
          </w:tcPr>
          <w:p w14:paraId="5A1C6C97" w14:textId="77777777" w:rsidR="00021615" w:rsidRPr="00275DC0" w:rsidRDefault="00021615" w:rsidP="00021615">
            <w:pPr>
              <w:rPr>
                <w:rFonts w:ascii="Arial" w:hAnsi="Arial" w:cs="Arial"/>
                <w:szCs w:val="22"/>
              </w:rPr>
            </w:pPr>
            <w:r w:rsidRPr="00275DC0">
              <w:rPr>
                <w:rFonts w:ascii="Arial" w:hAnsi="Arial" w:cs="Arial"/>
                <w:szCs w:val="22"/>
              </w:rPr>
              <w:t>Làm công ăn lương</w:t>
            </w:r>
          </w:p>
        </w:tc>
      </w:tr>
    </w:tbl>
    <w:p w14:paraId="0ACC20FF" w14:textId="77777777" w:rsidR="00021615" w:rsidRDefault="00021615" w:rsidP="00021615"/>
    <w:p w14:paraId="541A8491" w14:textId="77777777" w:rsidR="00021615" w:rsidRDefault="00021615" w:rsidP="00021615">
      <w:pPr>
        <w:pStyle w:val="Heading2"/>
      </w:pPr>
      <w:bookmarkStart w:id="684" w:name="_Toc189584738"/>
      <w:r>
        <w:t>E.1.39. ChucVu</w:t>
      </w:r>
      <w:bookmarkEnd w:id="684"/>
    </w:p>
    <w:p w14:paraId="185C95C8" w14:textId="77777777" w:rsidR="00021615" w:rsidRPr="002A31FE" w:rsidRDefault="00021615" w:rsidP="00021615">
      <w:pPr>
        <w:rPr>
          <w:rFonts w:ascii="Arial" w:hAnsi="Arial" w:cs="Arial"/>
        </w:rPr>
      </w:pPr>
      <w:r w:rsidRPr="005E30CF">
        <w:rPr>
          <w:rFonts w:ascii="Arial" w:hAnsi="Arial" w:cs="Arial"/>
        </w:rPr>
        <w:t xml:space="preserve">Căn </w:t>
      </w:r>
      <w:r w:rsidRPr="002A31FE">
        <w:rPr>
          <w:rFonts w:ascii="Arial" w:hAnsi="Arial" w:cs="Arial"/>
        </w:rPr>
        <w:t xml:space="preserve">cứ: </w:t>
      </w:r>
      <w:r w:rsidRPr="002A31FE">
        <w:rPr>
          <w:rFonts w:ascii="Arial" w:hAnsi="Arial" w:cs="Arial"/>
          <w:lang w:val="vi-VN"/>
        </w:rPr>
        <w:t xml:space="preserve">Nghị định số </w:t>
      </w:r>
      <w:r w:rsidRPr="002A31FE">
        <w:rPr>
          <w:rFonts w:ascii="Arial" w:hAnsi="Arial" w:cs="Arial"/>
        </w:rPr>
        <w:t>204/2004/NĐ-CP</w:t>
      </w:r>
      <w:r w:rsidRPr="002A31FE">
        <w:rPr>
          <w:rFonts w:ascii="Arial" w:hAnsi="Arial" w:cs="Arial"/>
          <w:lang w:val="vi-VN"/>
        </w:rPr>
        <w:t xml:space="preserve"> </w:t>
      </w:r>
      <w:r w:rsidRPr="002A31FE">
        <w:rPr>
          <w:rFonts w:ascii="Arial" w:hAnsi="Arial" w:cs="Arial"/>
        </w:rPr>
        <w:t>ngày 14 tháng 12 năm 2004</w:t>
      </w:r>
      <w:r w:rsidRPr="002A31FE">
        <w:rPr>
          <w:rFonts w:ascii="Arial" w:hAnsi="Arial" w:cs="Arial"/>
          <w:lang w:val="vi-VN"/>
        </w:rPr>
        <w:t xml:space="preserve"> của Chính phủ</w:t>
      </w:r>
      <w:r w:rsidRPr="002A31FE">
        <w:rPr>
          <w:rFonts w:ascii="Arial" w:hAnsi="Arial" w:cs="Arial"/>
        </w:rPr>
        <w:t>.</w:t>
      </w:r>
    </w:p>
    <w:p w14:paraId="32EACABC" w14:textId="77777777" w:rsidR="00021615" w:rsidRPr="005E30CF" w:rsidRDefault="00021615" w:rsidP="00021615">
      <w:pPr>
        <w:rPr>
          <w:rFonts w:ascii="Arial" w:hAnsi="Arial" w:cs="Arial"/>
        </w:rPr>
      </w:pPr>
    </w:p>
    <w:p w14:paraId="74706729" w14:textId="77777777" w:rsidR="00021615" w:rsidRDefault="00021615" w:rsidP="00021615">
      <w:pPr>
        <w:jc w:val="center"/>
      </w:pPr>
      <w:r w:rsidRPr="00B73ED6">
        <w:rPr>
          <w:rFonts w:ascii="Arial" w:hAnsi="Arial" w:cs="Arial"/>
          <w:b/>
        </w:rPr>
        <w:t>Bả</w:t>
      </w:r>
      <w:r>
        <w:rPr>
          <w:rFonts w:ascii="Arial" w:hAnsi="Arial" w:cs="Arial"/>
          <w:b/>
        </w:rPr>
        <w:t xml:space="preserve">ng E.1.39 </w:t>
      </w:r>
      <w:r w:rsidRPr="00295C33">
        <w:rPr>
          <w:rFonts w:ascii="Arial" w:hAnsi="Arial" w:cs="Arial"/>
          <w:b/>
        </w:rPr>
        <w:t>– Dữ</w:t>
      </w:r>
      <w:r>
        <w:rPr>
          <w:rFonts w:ascii="Arial" w:hAnsi="Arial" w:cs="Arial"/>
          <w:b/>
        </w:rPr>
        <w:t xml:space="preserve"> liệu danh mục chức vụ</w:t>
      </w:r>
    </w:p>
    <w:tbl>
      <w:tblPr>
        <w:tblStyle w:val="TableGrid"/>
        <w:tblW w:w="9350" w:type="dxa"/>
        <w:tblLook w:val="04A0" w:firstRow="1" w:lastRow="0" w:firstColumn="1" w:lastColumn="0" w:noHBand="0" w:noVBand="1"/>
      </w:tblPr>
      <w:tblGrid>
        <w:gridCol w:w="2058"/>
        <w:gridCol w:w="7292"/>
      </w:tblGrid>
      <w:tr w:rsidR="00021615" w:rsidRPr="009E5670" w14:paraId="3BB66985" w14:textId="77777777" w:rsidTr="00021615">
        <w:tc>
          <w:tcPr>
            <w:tcW w:w="2058" w:type="dxa"/>
            <w:shd w:val="clear" w:color="auto" w:fill="auto"/>
          </w:tcPr>
          <w:p w14:paraId="17327A12" w14:textId="77777777" w:rsidR="00021615" w:rsidRPr="009E5670" w:rsidRDefault="00021615" w:rsidP="00021615">
            <w:pPr>
              <w:rPr>
                <w:rFonts w:ascii="Arial" w:hAnsi="Arial" w:cs="Arial"/>
                <w:sz w:val="22"/>
                <w:szCs w:val="22"/>
              </w:rPr>
            </w:pPr>
            <w:r w:rsidRPr="009E5670">
              <w:rPr>
                <w:rFonts w:ascii="Arial" w:hAnsi="Arial" w:cs="Arial"/>
                <w:sz w:val="22"/>
                <w:szCs w:val="22"/>
              </w:rPr>
              <w:t>Mã</w:t>
            </w:r>
          </w:p>
        </w:tc>
        <w:tc>
          <w:tcPr>
            <w:tcW w:w="7292" w:type="dxa"/>
            <w:shd w:val="clear" w:color="auto" w:fill="auto"/>
          </w:tcPr>
          <w:p w14:paraId="0681C6DB" w14:textId="77777777" w:rsidR="00021615" w:rsidRPr="009E5670" w:rsidRDefault="00021615" w:rsidP="00021615">
            <w:pPr>
              <w:rPr>
                <w:rFonts w:ascii="Arial" w:hAnsi="Arial" w:cs="Arial"/>
                <w:sz w:val="22"/>
                <w:szCs w:val="22"/>
              </w:rPr>
            </w:pPr>
            <w:r>
              <w:rPr>
                <w:rFonts w:ascii="Arial" w:hAnsi="Arial" w:cs="Arial"/>
                <w:sz w:val="22"/>
                <w:szCs w:val="22"/>
              </w:rPr>
              <w:t>Ý nghĩa</w:t>
            </w:r>
          </w:p>
        </w:tc>
      </w:tr>
      <w:tr w:rsidR="00021615" w:rsidRPr="009E5670" w14:paraId="242BB907" w14:textId="77777777" w:rsidTr="00021615">
        <w:tc>
          <w:tcPr>
            <w:tcW w:w="2058" w:type="dxa"/>
            <w:shd w:val="clear" w:color="auto" w:fill="auto"/>
          </w:tcPr>
          <w:p w14:paraId="5FFAE25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000</w:t>
            </w:r>
          </w:p>
        </w:tc>
        <w:tc>
          <w:tcPr>
            <w:tcW w:w="7292" w:type="dxa"/>
            <w:shd w:val="clear" w:color="auto" w:fill="auto"/>
          </w:tcPr>
          <w:p w14:paraId="36CAFBD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Chưa xác định</w:t>
            </w:r>
          </w:p>
        </w:tc>
      </w:tr>
      <w:tr w:rsidR="00021615" w:rsidRPr="009E5670" w14:paraId="1E7D4083" w14:textId="77777777" w:rsidTr="00021615">
        <w:tc>
          <w:tcPr>
            <w:tcW w:w="2058" w:type="dxa"/>
            <w:shd w:val="clear" w:color="auto" w:fill="auto"/>
          </w:tcPr>
          <w:p w14:paraId="3C66002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001</w:t>
            </w:r>
          </w:p>
        </w:tc>
        <w:tc>
          <w:tcPr>
            <w:tcW w:w="7292" w:type="dxa"/>
            <w:shd w:val="clear" w:color="auto" w:fill="auto"/>
          </w:tcPr>
          <w:p w14:paraId="3021DF3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tướng</w:t>
            </w:r>
          </w:p>
        </w:tc>
      </w:tr>
      <w:tr w:rsidR="00021615" w:rsidRPr="009E5670" w14:paraId="199A67B2" w14:textId="77777777" w:rsidTr="00021615">
        <w:tc>
          <w:tcPr>
            <w:tcW w:w="2058" w:type="dxa"/>
            <w:shd w:val="clear" w:color="auto" w:fill="auto"/>
          </w:tcPr>
          <w:p w14:paraId="46209AE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lastRenderedPageBreak/>
              <w:t>002</w:t>
            </w:r>
          </w:p>
        </w:tc>
        <w:tc>
          <w:tcPr>
            <w:tcW w:w="7292" w:type="dxa"/>
            <w:shd w:val="clear" w:color="auto" w:fill="auto"/>
          </w:tcPr>
          <w:p w14:paraId="6BE3B4C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Bộ trưởng</w:t>
            </w:r>
          </w:p>
        </w:tc>
      </w:tr>
      <w:tr w:rsidR="00021615" w:rsidRPr="009E5670" w14:paraId="56FB3E56" w14:textId="77777777" w:rsidTr="00021615">
        <w:tc>
          <w:tcPr>
            <w:tcW w:w="2058" w:type="dxa"/>
            <w:shd w:val="clear" w:color="auto" w:fill="auto"/>
          </w:tcPr>
          <w:p w14:paraId="5388DCD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003</w:t>
            </w:r>
          </w:p>
        </w:tc>
        <w:tc>
          <w:tcPr>
            <w:tcW w:w="7292" w:type="dxa"/>
            <w:shd w:val="clear" w:color="auto" w:fill="auto"/>
          </w:tcPr>
          <w:p w14:paraId="448C573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Thứ trưởng, Phó Thủ trưởng cơ quan ngang Bộ</w:t>
            </w:r>
          </w:p>
        </w:tc>
      </w:tr>
      <w:tr w:rsidR="00021615" w:rsidRPr="009E5670" w14:paraId="1CEC2355" w14:textId="77777777" w:rsidTr="00021615">
        <w:tc>
          <w:tcPr>
            <w:tcW w:w="2058" w:type="dxa"/>
            <w:shd w:val="clear" w:color="auto" w:fill="auto"/>
          </w:tcPr>
          <w:p w14:paraId="7F93432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004</w:t>
            </w:r>
          </w:p>
        </w:tc>
        <w:tc>
          <w:tcPr>
            <w:tcW w:w="7292" w:type="dxa"/>
            <w:shd w:val="clear" w:color="auto" w:fill="auto"/>
          </w:tcPr>
          <w:p w14:paraId="4F842E2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Vụ trưởng và tương đương, Chánh Văn phòng Bộ, cơ quan ngang Bộ</w:t>
            </w:r>
          </w:p>
        </w:tc>
      </w:tr>
      <w:tr w:rsidR="00021615" w:rsidRPr="009E5670" w14:paraId="56ED0E8E" w14:textId="77777777" w:rsidTr="00021615">
        <w:tc>
          <w:tcPr>
            <w:tcW w:w="2058" w:type="dxa"/>
            <w:shd w:val="clear" w:color="auto" w:fill="auto"/>
          </w:tcPr>
          <w:p w14:paraId="2A14231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005</w:t>
            </w:r>
          </w:p>
        </w:tc>
        <w:tc>
          <w:tcPr>
            <w:tcW w:w="7292" w:type="dxa"/>
            <w:shd w:val="clear" w:color="auto" w:fill="auto"/>
          </w:tcPr>
          <w:p w14:paraId="6192C71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Vụ trưởng và tương đương, Phó chánh Văn phòng Bộ, cơ quan</w:t>
            </w:r>
            <w:r w:rsidRPr="009E5670">
              <w:rPr>
                <w:rFonts w:ascii="Arial" w:hAnsi="Arial" w:cs="Arial"/>
                <w:color w:val="000000"/>
                <w:sz w:val="22"/>
                <w:szCs w:val="22"/>
              </w:rPr>
              <w:br/>
              <w:t xml:space="preserve"> ngang Bộ</w:t>
            </w:r>
          </w:p>
        </w:tc>
      </w:tr>
      <w:tr w:rsidR="00021615" w:rsidRPr="009E5670" w14:paraId="5B005295" w14:textId="77777777" w:rsidTr="00021615">
        <w:tc>
          <w:tcPr>
            <w:tcW w:w="2058" w:type="dxa"/>
            <w:shd w:val="clear" w:color="auto" w:fill="auto"/>
          </w:tcPr>
          <w:p w14:paraId="5F543CD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006</w:t>
            </w:r>
          </w:p>
        </w:tc>
        <w:tc>
          <w:tcPr>
            <w:tcW w:w="7292" w:type="dxa"/>
            <w:shd w:val="clear" w:color="auto" w:fill="auto"/>
          </w:tcPr>
          <w:p w14:paraId="3DAE18F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thuộc Vụ và các tổ chức tương đương</w:t>
            </w:r>
          </w:p>
        </w:tc>
      </w:tr>
      <w:tr w:rsidR="00021615" w:rsidRPr="009E5670" w14:paraId="2CE0222E" w14:textId="77777777" w:rsidTr="00021615">
        <w:tc>
          <w:tcPr>
            <w:tcW w:w="2058" w:type="dxa"/>
            <w:shd w:val="clear" w:color="auto" w:fill="auto"/>
          </w:tcPr>
          <w:p w14:paraId="366D075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007</w:t>
            </w:r>
          </w:p>
        </w:tc>
        <w:tc>
          <w:tcPr>
            <w:tcW w:w="7292" w:type="dxa"/>
            <w:shd w:val="clear" w:color="auto" w:fill="auto"/>
          </w:tcPr>
          <w:p w14:paraId="0FBEFC4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thuộc Vụ và các tổ chức tương đương</w:t>
            </w:r>
          </w:p>
        </w:tc>
      </w:tr>
      <w:tr w:rsidR="00021615" w:rsidRPr="009E5670" w14:paraId="42CB396B" w14:textId="77777777" w:rsidTr="00021615">
        <w:tc>
          <w:tcPr>
            <w:tcW w:w="2058" w:type="dxa"/>
            <w:shd w:val="clear" w:color="auto" w:fill="auto"/>
          </w:tcPr>
          <w:p w14:paraId="2D8C0D0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008</w:t>
            </w:r>
          </w:p>
        </w:tc>
        <w:tc>
          <w:tcPr>
            <w:tcW w:w="7292" w:type="dxa"/>
            <w:shd w:val="clear" w:color="auto" w:fill="auto"/>
          </w:tcPr>
          <w:p w14:paraId="70DBFEC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Thủ trưởng cơ quan thuộc Chính phủ</w:t>
            </w:r>
          </w:p>
        </w:tc>
      </w:tr>
      <w:tr w:rsidR="00021615" w:rsidRPr="009E5670" w14:paraId="47AE65D7" w14:textId="77777777" w:rsidTr="00021615">
        <w:tc>
          <w:tcPr>
            <w:tcW w:w="2058" w:type="dxa"/>
            <w:shd w:val="clear" w:color="auto" w:fill="auto"/>
          </w:tcPr>
          <w:p w14:paraId="09669F3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009</w:t>
            </w:r>
          </w:p>
        </w:tc>
        <w:tc>
          <w:tcPr>
            <w:tcW w:w="7292" w:type="dxa"/>
            <w:shd w:val="clear" w:color="auto" w:fill="auto"/>
          </w:tcPr>
          <w:p w14:paraId="40F665D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trưởng cơ quan thuộc Chính phủ</w:t>
            </w:r>
          </w:p>
        </w:tc>
      </w:tr>
      <w:tr w:rsidR="00021615" w:rsidRPr="009E5670" w14:paraId="04663325" w14:textId="77777777" w:rsidTr="00021615">
        <w:tc>
          <w:tcPr>
            <w:tcW w:w="2058" w:type="dxa"/>
            <w:shd w:val="clear" w:color="auto" w:fill="auto"/>
          </w:tcPr>
          <w:p w14:paraId="0885B66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010</w:t>
            </w:r>
          </w:p>
        </w:tc>
        <w:tc>
          <w:tcPr>
            <w:tcW w:w="7292" w:type="dxa"/>
            <w:shd w:val="clear" w:color="auto" w:fill="auto"/>
          </w:tcPr>
          <w:p w14:paraId="0CB4853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(hoặc Vụ trưởng) và tương đương cơ quan thuộc Chính phủ</w:t>
            </w:r>
          </w:p>
        </w:tc>
      </w:tr>
      <w:tr w:rsidR="00021615" w:rsidRPr="009E5670" w14:paraId="342181AB" w14:textId="77777777" w:rsidTr="00021615">
        <w:tc>
          <w:tcPr>
            <w:tcW w:w="2058" w:type="dxa"/>
            <w:shd w:val="clear" w:color="auto" w:fill="auto"/>
          </w:tcPr>
          <w:p w14:paraId="5FC4C87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011</w:t>
            </w:r>
          </w:p>
        </w:tc>
        <w:tc>
          <w:tcPr>
            <w:tcW w:w="7292" w:type="dxa"/>
            <w:shd w:val="clear" w:color="auto" w:fill="auto"/>
          </w:tcPr>
          <w:p w14:paraId="1B4B55A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(hoặc Phó Vụ trưởng) và tương đương cơ quan thuộc Chính phủ</w:t>
            </w:r>
          </w:p>
        </w:tc>
      </w:tr>
      <w:tr w:rsidR="00021615" w:rsidRPr="009E5670" w14:paraId="562EA662" w14:textId="77777777" w:rsidTr="00021615">
        <w:tc>
          <w:tcPr>
            <w:tcW w:w="2058" w:type="dxa"/>
            <w:shd w:val="clear" w:color="auto" w:fill="auto"/>
          </w:tcPr>
          <w:p w14:paraId="0478581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012</w:t>
            </w:r>
          </w:p>
        </w:tc>
        <w:tc>
          <w:tcPr>
            <w:tcW w:w="7292" w:type="dxa"/>
            <w:shd w:val="clear" w:color="auto" w:fill="auto"/>
          </w:tcPr>
          <w:p w14:paraId="17D80B1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thuộc Ban (hoặc thuộc Vụ) trong cơ quan thuộc Chính phủ</w:t>
            </w:r>
          </w:p>
        </w:tc>
      </w:tr>
      <w:tr w:rsidR="00021615" w:rsidRPr="009E5670" w14:paraId="2FD30A58" w14:textId="77777777" w:rsidTr="00021615">
        <w:tc>
          <w:tcPr>
            <w:tcW w:w="2058" w:type="dxa"/>
            <w:shd w:val="clear" w:color="auto" w:fill="auto"/>
          </w:tcPr>
          <w:p w14:paraId="56B1D17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013</w:t>
            </w:r>
          </w:p>
        </w:tc>
        <w:tc>
          <w:tcPr>
            <w:tcW w:w="7292" w:type="dxa"/>
            <w:shd w:val="clear" w:color="auto" w:fill="auto"/>
          </w:tcPr>
          <w:p w14:paraId="7EBCE61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thuộc Ban (hoặc thuộc Vụ) trong cơ quan thuộc Chính phủ</w:t>
            </w:r>
          </w:p>
        </w:tc>
      </w:tr>
      <w:tr w:rsidR="00021615" w:rsidRPr="009E5670" w14:paraId="2856E5FF" w14:textId="77777777" w:rsidTr="00021615">
        <w:tc>
          <w:tcPr>
            <w:tcW w:w="2058" w:type="dxa"/>
            <w:shd w:val="clear" w:color="auto" w:fill="auto"/>
          </w:tcPr>
          <w:p w14:paraId="4E40A8A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014</w:t>
            </w:r>
          </w:p>
        </w:tc>
        <w:tc>
          <w:tcPr>
            <w:tcW w:w="7292" w:type="dxa"/>
            <w:shd w:val="clear" w:color="auto" w:fill="auto"/>
          </w:tcPr>
          <w:p w14:paraId="21933B4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Tổng Cục trưởng thuộc Bộ</w:t>
            </w:r>
          </w:p>
        </w:tc>
      </w:tr>
      <w:tr w:rsidR="00021615" w:rsidRPr="009E5670" w14:paraId="42520D92" w14:textId="77777777" w:rsidTr="00021615">
        <w:tc>
          <w:tcPr>
            <w:tcW w:w="2058" w:type="dxa"/>
            <w:shd w:val="clear" w:color="auto" w:fill="auto"/>
          </w:tcPr>
          <w:p w14:paraId="28C2262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015</w:t>
            </w:r>
          </w:p>
        </w:tc>
        <w:tc>
          <w:tcPr>
            <w:tcW w:w="7292" w:type="dxa"/>
            <w:shd w:val="clear" w:color="auto" w:fill="auto"/>
          </w:tcPr>
          <w:p w14:paraId="3B3D863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Tổng cục trưởng thuộc Bộ</w:t>
            </w:r>
          </w:p>
        </w:tc>
      </w:tr>
      <w:tr w:rsidR="00021615" w:rsidRPr="009E5670" w14:paraId="0266C61A" w14:textId="77777777" w:rsidTr="00021615">
        <w:tc>
          <w:tcPr>
            <w:tcW w:w="2058" w:type="dxa"/>
            <w:shd w:val="clear" w:color="auto" w:fill="auto"/>
          </w:tcPr>
          <w:p w14:paraId="60DF78F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016</w:t>
            </w:r>
          </w:p>
        </w:tc>
        <w:tc>
          <w:tcPr>
            <w:tcW w:w="7292" w:type="dxa"/>
            <w:shd w:val="clear" w:color="auto" w:fill="auto"/>
          </w:tcPr>
          <w:p w14:paraId="7830C79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(hoặc Vụ trưởng) và tương đương thuộc Tổng cục thuộc Bộ</w:t>
            </w:r>
          </w:p>
        </w:tc>
      </w:tr>
      <w:tr w:rsidR="00021615" w:rsidRPr="009E5670" w14:paraId="32B1BED7" w14:textId="77777777" w:rsidTr="00021615">
        <w:tc>
          <w:tcPr>
            <w:tcW w:w="2058" w:type="dxa"/>
            <w:shd w:val="clear" w:color="auto" w:fill="auto"/>
          </w:tcPr>
          <w:p w14:paraId="3BCA94D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017</w:t>
            </w:r>
          </w:p>
        </w:tc>
        <w:tc>
          <w:tcPr>
            <w:tcW w:w="7292" w:type="dxa"/>
            <w:shd w:val="clear" w:color="auto" w:fill="auto"/>
          </w:tcPr>
          <w:p w14:paraId="65BD855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(hoặc Phó Vụ trưởng) và tương đương thuộc Tổng cục thuộc Bộ</w:t>
            </w:r>
          </w:p>
        </w:tc>
      </w:tr>
      <w:tr w:rsidR="00021615" w:rsidRPr="009E5670" w14:paraId="2228F857" w14:textId="77777777" w:rsidTr="00021615">
        <w:tc>
          <w:tcPr>
            <w:tcW w:w="2058" w:type="dxa"/>
            <w:shd w:val="clear" w:color="auto" w:fill="auto"/>
          </w:tcPr>
          <w:p w14:paraId="67F2FC3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018</w:t>
            </w:r>
          </w:p>
        </w:tc>
        <w:tc>
          <w:tcPr>
            <w:tcW w:w="7292" w:type="dxa"/>
            <w:shd w:val="clear" w:color="auto" w:fill="auto"/>
          </w:tcPr>
          <w:p w14:paraId="6FC2E06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thuộc Ban (hoặc thuộc Vụ) trong Tổng cục thuộc Bộ</w:t>
            </w:r>
          </w:p>
        </w:tc>
      </w:tr>
      <w:tr w:rsidR="00021615" w:rsidRPr="009E5670" w14:paraId="21F48E8E" w14:textId="77777777" w:rsidTr="00021615">
        <w:tc>
          <w:tcPr>
            <w:tcW w:w="2058" w:type="dxa"/>
            <w:shd w:val="clear" w:color="auto" w:fill="auto"/>
          </w:tcPr>
          <w:p w14:paraId="18CBD86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019</w:t>
            </w:r>
          </w:p>
        </w:tc>
        <w:tc>
          <w:tcPr>
            <w:tcW w:w="7292" w:type="dxa"/>
            <w:shd w:val="clear" w:color="auto" w:fill="auto"/>
          </w:tcPr>
          <w:p w14:paraId="5F38D29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thuộc Ban (hoặc thuộc Vụ) trong Tổng cục thuộc Bộ</w:t>
            </w:r>
          </w:p>
        </w:tc>
      </w:tr>
      <w:tr w:rsidR="00021615" w:rsidRPr="009E5670" w14:paraId="1D652555" w14:textId="77777777" w:rsidTr="00021615">
        <w:tc>
          <w:tcPr>
            <w:tcW w:w="2058" w:type="dxa"/>
            <w:shd w:val="clear" w:color="auto" w:fill="auto"/>
          </w:tcPr>
          <w:p w14:paraId="3E0D95E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020</w:t>
            </w:r>
          </w:p>
        </w:tc>
        <w:tc>
          <w:tcPr>
            <w:tcW w:w="7292" w:type="dxa"/>
            <w:shd w:val="clear" w:color="auto" w:fill="auto"/>
          </w:tcPr>
          <w:p w14:paraId="2A3DBC1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Cục trưởng thuộc Bộ</w:t>
            </w:r>
          </w:p>
        </w:tc>
      </w:tr>
      <w:tr w:rsidR="00021615" w:rsidRPr="009E5670" w14:paraId="5149FDBC" w14:textId="77777777" w:rsidTr="00021615">
        <w:tc>
          <w:tcPr>
            <w:tcW w:w="2058" w:type="dxa"/>
            <w:shd w:val="clear" w:color="auto" w:fill="auto"/>
          </w:tcPr>
          <w:p w14:paraId="4C55EE1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021</w:t>
            </w:r>
          </w:p>
        </w:tc>
        <w:tc>
          <w:tcPr>
            <w:tcW w:w="7292" w:type="dxa"/>
            <w:shd w:val="clear" w:color="auto" w:fill="auto"/>
          </w:tcPr>
          <w:p w14:paraId="179BDBB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Cục trưởng thuộc Bộ</w:t>
            </w:r>
          </w:p>
        </w:tc>
      </w:tr>
      <w:tr w:rsidR="00021615" w:rsidRPr="009E5670" w14:paraId="751ED858" w14:textId="77777777" w:rsidTr="00021615">
        <w:tc>
          <w:tcPr>
            <w:tcW w:w="2058" w:type="dxa"/>
            <w:shd w:val="clear" w:color="auto" w:fill="auto"/>
          </w:tcPr>
          <w:p w14:paraId="1E97FCD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022</w:t>
            </w:r>
          </w:p>
        </w:tc>
        <w:tc>
          <w:tcPr>
            <w:tcW w:w="7292" w:type="dxa"/>
            <w:shd w:val="clear" w:color="auto" w:fill="auto"/>
          </w:tcPr>
          <w:p w14:paraId="47CBEBB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(hoặc Trưởng phòng) và tương đương thuộc Cục thuộc Bộ</w:t>
            </w:r>
          </w:p>
        </w:tc>
      </w:tr>
      <w:tr w:rsidR="00021615" w:rsidRPr="009E5670" w14:paraId="7188C027" w14:textId="77777777" w:rsidTr="00021615">
        <w:tc>
          <w:tcPr>
            <w:tcW w:w="2058" w:type="dxa"/>
            <w:shd w:val="clear" w:color="auto" w:fill="auto"/>
          </w:tcPr>
          <w:p w14:paraId="3B5E946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023</w:t>
            </w:r>
          </w:p>
        </w:tc>
        <w:tc>
          <w:tcPr>
            <w:tcW w:w="7292" w:type="dxa"/>
            <w:shd w:val="clear" w:color="auto" w:fill="auto"/>
          </w:tcPr>
          <w:p w14:paraId="366F93E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(hoặc Phó trưởng phòng) và tương đương thuộc Cục thuộc Bộ</w:t>
            </w:r>
          </w:p>
        </w:tc>
      </w:tr>
      <w:tr w:rsidR="00021615" w:rsidRPr="009E5670" w14:paraId="2E94ADAE" w14:textId="77777777" w:rsidTr="00021615">
        <w:tc>
          <w:tcPr>
            <w:tcW w:w="2058" w:type="dxa"/>
            <w:shd w:val="clear" w:color="auto" w:fill="auto"/>
          </w:tcPr>
          <w:p w14:paraId="264098D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024</w:t>
            </w:r>
          </w:p>
        </w:tc>
        <w:tc>
          <w:tcPr>
            <w:tcW w:w="7292" w:type="dxa"/>
            <w:shd w:val="clear" w:color="auto" w:fill="auto"/>
          </w:tcPr>
          <w:p w14:paraId="1733857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thuộc Ban trong Cục thuộc Bộ (nếu có)</w:t>
            </w:r>
          </w:p>
        </w:tc>
      </w:tr>
      <w:tr w:rsidR="00021615" w:rsidRPr="009E5670" w14:paraId="1FA731C4" w14:textId="77777777" w:rsidTr="00021615">
        <w:tc>
          <w:tcPr>
            <w:tcW w:w="2058" w:type="dxa"/>
            <w:shd w:val="clear" w:color="auto" w:fill="auto"/>
          </w:tcPr>
          <w:p w14:paraId="18D7B89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025</w:t>
            </w:r>
          </w:p>
        </w:tc>
        <w:tc>
          <w:tcPr>
            <w:tcW w:w="7292" w:type="dxa"/>
            <w:shd w:val="clear" w:color="auto" w:fill="auto"/>
          </w:tcPr>
          <w:p w14:paraId="26D049A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thuộc Ban trong Cục thuộc Bộ (nếu có)</w:t>
            </w:r>
          </w:p>
        </w:tc>
      </w:tr>
      <w:tr w:rsidR="00021615" w:rsidRPr="009E5670" w14:paraId="547ECFF4" w14:textId="77777777" w:rsidTr="00021615">
        <w:tc>
          <w:tcPr>
            <w:tcW w:w="2058" w:type="dxa"/>
            <w:shd w:val="clear" w:color="auto" w:fill="auto"/>
          </w:tcPr>
          <w:p w14:paraId="6C2CDD5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026</w:t>
            </w:r>
          </w:p>
        </w:tc>
        <w:tc>
          <w:tcPr>
            <w:tcW w:w="7292" w:type="dxa"/>
            <w:shd w:val="clear" w:color="auto" w:fill="auto"/>
          </w:tcPr>
          <w:p w14:paraId="1034CBE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Cục trưởng thuộc Tổng cục</w:t>
            </w:r>
          </w:p>
        </w:tc>
      </w:tr>
      <w:tr w:rsidR="00021615" w:rsidRPr="009E5670" w14:paraId="6C590731" w14:textId="77777777" w:rsidTr="00021615">
        <w:tc>
          <w:tcPr>
            <w:tcW w:w="2058" w:type="dxa"/>
            <w:shd w:val="clear" w:color="auto" w:fill="auto"/>
          </w:tcPr>
          <w:p w14:paraId="1FFCB39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027</w:t>
            </w:r>
          </w:p>
        </w:tc>
        <w:tc>
          <w:tcPr>
            <w:tcW w:w="7292" w:type="dxa"/>
            <w:shd w:val="clear" w:color="auto" w:fill="auto"/>
          </w:tcPr>
          <w:p w14:paraId="3C82433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Cục trưởng thuộc Tổng cục</w:t>
            </w:r>
          </w:p>
        </w:tc>
      </w:tr>
      <w:tr w:rsidR="00021615" w:rsidRPr="009E5670" w14:paraId="30540D26" w14:textId="77777777" w:rsidTr="00021615">
        <w:tc>
          <w:tcPr>
            <w:tcW w:w="2058" w:type="dxa"/>
            <w:shd w:val="clear" w:color="auto" w:fill="auto"/>
          </w:tcPr>
          <w:p w14:paraId="2E75D2D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028</w:t>
            </w:r>
          </w:p>
        </w:tc>
        <w:tc>
          <w:tcPr>
            <w:tcW w:w="7292" w:type="dxa"/>
            <w:shd w:val="clear" w:color="auto" w:fill="auto"/>
          </w:tcPr>
          <w:p w14:paraId="79258B0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(hoặc Trưởng phòng) thuộc Cục thuộc Tổng cục</w:t>
            </w:r>
          </w:p>
        </w:tc>
      </w:tr>
      <w:tr w:rsidR="00021615" w:rsidRPr="009E5670" w14:paraId="4BC7104A" w14:textId="77777777" w:rsidTr="00021615">
        <w:tc>
          <w:tcPr>
            <w:tcW w:w="2058" w:type="dxa"/>
            <w:shd w:val="clear" w:color="auto" w:fill="auto"/>
          </w:tcPr>
          <w:p w14:paraId="238930D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029</w:t>
            </w:r>
          </w:p>
        </w:tc>
        <w:tc>
          <w:tcPr>
            <w:tcW w:w="7292" w:type="dxa"/>
            <w:shd w:val="clear" w:color="auto" w:fill="auto"/>
          </w:tcPr>
          <w:p w14:paraId="612461C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(hoặc Phó trưởng phòng) thuộc Cục thuộc Tổng cục</w:t>
            </w:r>
          </w:p>
        </w:tc>
      </w:tr>
      <w:tr w:rsidR="00021615" w:rsidRPr="009E5670" w14:paraId="758AAE75" w14:textId="77777777" w:rsidTr="00021615">
        <w:tc>
          <w:tcPr>
            <w:tcW w:w="2058" w:type="dxa"/>
            <w:shd w:val="clear" w:color="auto" w:fill="auto"/>
          </w:tcPr>
          <w:p w14:paraId="2EC8C54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030</w:t>
            </w:r>
          </w:p>
        </w:tc>
        <w:tc>
          <w:tcPr>
            <w:tcW w:w="7292" w:type="dxa"/>
            <w:shd w:val="clear" w:color="auto" w:fill="auto"/>
          </w:tcPr>
          <w:p w14:paraId="6745A2F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Hạng I</w:t>
            </w:r>
          </w:p>
        </w:tc>
      </w:tr>
      <w:tr w:rsidR="00021615" w:rsidRPr="009E5670" w14:paraId="51DD0D70" w14:textId="77777777" w:rsidTr="00021615">
        <w:tc>
          <w:tcPr>
            <w:tcW w:w="2058" w:type="dxa"/>
            <w:shd w:val="clear" w:color="auto" w:fill="auto"/>
          </w:tcPr>
          <w:p w14:paraId="6453A39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031</w:t>
            </w:r>
          </w:p>
        </w:tc>
        <w:tc>
          <w:tcPr>
            <w:tcW w:w="7292" w:type="dxa"/>
            <w:shd w:val="clear" w:color="auto" w:fill="auto"/>
          </w:tcPr>
          <w:p w14:paraId="77B7665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Hạng II</w:t>
            </w:r>
          </w:p>
        </w:tc>
      </w:tr>
      <w:tr w:rsidR="00021615" w:rsidRPr="009E5670" w14:paraId="78FCA9CE" w14:textId="77777777" w:rsidTr="00021615">
        <w:tc>
          <w:tcPr>
            <w:tcW w:w="2058" w:type="dxa"/>
            <w:shd w:val="clear" w:color="auto" w:fill="auto"/>
          </w:tcPr>
          <w:p w14:paraId="28595DA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032</w:t>
            </w:r>
          </w:p>
        </w:tc>
        <w:tc>
          <w:tcPr>
            <w:tcW w:w="7292" w:type="dxa"/>
            <w:shd w:val="clear" w:color="auto" w:fill="auto"/>
          </w:tcPr>
          <w:p w14:paraId="0769981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Hạng I</w:t>
            </w:r>
          </w:p>
        </w:tc>
      </w:tr>
      <w:tr w:rsidR="00021615" w:rsidRPr="009E5670" w14:paraId="3F3E265E" w14:textId="77777777" w:rsidTr="00021615">
        <w:tc>
          <w:tcPr>
            <w:tcW w:w="2058" w:type="dxa"/>
            <w:shd w:val="clear" w:color="auto" w:fill="auto"/>
          </w:tcPr>
          <w:p w14:paraId="100B42E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033</w:t>
            </w:r>
          </w:p>
        </w:tc>
        <w:tc>
          <w:tcPr>
            <w:tcW w:w="7292" w:type="dxa"/>
            <w:shd w:val="clear" w:color="auto" w:fill="auto"/>
          </w:tcPr>
          <w:p w14:paraId="1B12E73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Hạng II</w:t>
            </w:r>
          </w:p>
        </w:tc>
      </w:tr>
      <w:tr w:rsidR="00021615" w:rsidRPr="009E5670" w14:paraId="088F5EAB" w14:textId="77777777" w:rsidTr="00021615">
        <w:tc>
          <w:tcPr>
            <w:tcW w:w="2058" w:type="dxa"/>
            <w:shd w:val="clear" w:color="auto" w:fill="auto"/>
          </w:tcPr>
          <w:p w14:paraId="4E52ACC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034</w:t>
            </w:r>
          </w:p>
        </w:tc>
        <w:tc>
          <w:tcPr>
            <w:tcW w:w="7292" w:type="dxa"/>
            <w:shd w:val="clear" w:color="auto" w:fill="auto"/>
          </w:tcPr>
          <w:p w14:paraId="54BA425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và tương đương Hạng I</w:t>
            </w:r>
          </w:p>
        </w:tc>
      </w:tr>
      <w:tr w:rsidR="00021615" w:rsidRPr="009E5670" w14:paraId="769187D1" w14:textId="77777777" w:rsidTr="00021615">
        <w:tc>
          <w:tcPr>
            <w:tcW w:w="2058" w:type="dxa"/>
            <w:shd w:val="clear" w:color="auto" w:fill="auto"/>
          </w:tcPr>
          <w:p w14:paraId="7F2F8AE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035</w:t>
            </w:r>
          </w:p>
        </w:tc>
        <w:tc>
          <w:tcPr>
            <w:tcW w:w="7292" w:type="dxa"/>
            <w:shd w:val="clear" w:color="auto" w:fill="auto"/>
          </w:tcPr>
          <w:p w14:paraId="5DF0B66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và tương đương Hạng II</w:t>
            </w:r>
          </w:p>
        </w:tc>
      </w:tr>
      <w:tr w:rsidR="00021615" w:rsidRPr="009E5670" w14:paraId="502C933D" w14:textId="77777777" w:rsidTr="00021615">
        <w:tc>
          <w:tcPr>
            <w:tcW w:w="2058" w:type="dxa"/>
            <w:shd w:val="clear" w:color="auto" w:fill="auto"/>
          </w:tcPr>
          <w:p w14:paraId="4814624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036</w:t>
            </w:r>
          </w:p>
        </w:tc>
        <w:tc>
          <w:tcPr>
            <w:tcW w:w="7292" w:type="dxa"/>
            <w:shd w:val="clear" w:color="auto" w:fill="auto"/>
          </w:tcPr>
          <w:p w14:paraId="510BE3B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và tương đương Hạng I</w:t>
            </w:r>
          </w:p>
        </w:tc>
      </w:tr>
      <w:tr w:rsidR="00021615" w:rsidRPr="009E5670" w14:paraId="3D98711A" w14:textId="77777777" w:rsidTr="00021615">
        <w:tc>
          <w:tcPr>
            <w:tcW w:w="2058" w:type="dxa"/>
            <w:shd w:val="clear" w:color="auto" w:fill="auto"/>
          </w:tcPr>
          <w:p w14:paraId="5919733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037</w:t>
            </w:r>
          </w:p>
        </w:tc>
        <w:tc>
          <w:tcPr>
            <w:tcW w:w="7292" w:type="dxa"/>
            <w:shd w:val="clear" w:color="auto" w:fill="auto"/>
          </w:tcPr>
          <w:p w14:paraId="4066AA1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và tương đương Hạng II</w:t>
            </w:r>
          </w:p>
        </w:tc>
      </w:tr>
      <w:tr w:rsidR="00021615" w:rsidRPr="009E5670" w14:paraId="61F01E3A" w14:textId="77777777" w:rsidTr="00021615">
        <w:tc>
          <w:tcPr>
            <w:tcW w:w="2058" w:type="dxa"/>
            <w:shd w:val="clear" w:color="auto" w:fill="auto"/>
          </w:tcPr>
          <w:p w14:paraId="1C37BB2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038</w:t>
            </w:r>
          </w:p>
        </w:tc>
        <w:tc>
          <w:tcPr>
            <w:tcW w:w="7292" w:type="dxa"/>
            <w:shd w:val="clear" w:color="auto" w:fill="auto"/>
          </w:tcPr>
          <w:p w14:paraId="21129BC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Uỷ ban nhân dân thuộc đô thị loại đặc biệt, Thành phố Hà Nội, Thành phố Hồ Chí Minh</w:t>
            </w:r>
          </w:p>
        </w:tc>
      </w:tr>
      <w:tr w:rsidR="00021615" w:rsidRPr="009E5670" w14:paraId="162DD704" w14:textId="77777777" w:rsidTr="00021615">
        <w:tc>
          <w:tcPr>
            <w:tcW w:w="2058" w:type="dxa"/>
            <w:shd w:val="clear" w:color="auto" w:fill="auto"/>
          </w:tcPr>
          <w:p w14:paraId="53C4829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039</w:t>
            </w:r>
          </w:p>
        </w:tc>
        <w:tc>
          <w:tcPr>
            <w:tcW w:w="7292" w:type="dxa"/>
            <w:shd w:val="clear" w:color="auto" w:fill="auto"/>
          </w:tcPr>
          <w:p w14:paraId="34D2CDC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Uỷ ban nhân dân thuộc đô thị loại I, các tỉnh và thành phố trực thuộc Trung ương còn lại</w:t>
            </w:r>
          </w:p>
        </w:tc>
      </w:tr>
      <w:tr w:rsidR="00021615" w:rsidRPr="009E5670" w14:paraId="52C746B5" w14:textId="77777777" w:rsidTr="00021615">
        <w:tc>
          <w:tcPr>
            <w:tcW w:w="2058" w:type="dxa"/>
            <w:shd w:val="clear" w:color="auto" w:fill="auto"/>
          </w:tcPr>
          <w:p w14:paraId="779E680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040</w:t>
            </w:r>
          </w:p>
        </w:tc>
        <w:tc>
          <w:tcPr>
            <w:tcW w:w="7292" w:type="dxa"/>
            <w:shd w:val="clear" w:color="auto" w:fill="auto"/>
          </w:tcPr>
          <w:p w14:paraId="1308C70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Uỷ ban nhân dân thuộc đô thị loại đặc biệt, Thành phố Hà Nội, Thành phố Hồ Chí Minh</w:t>
            </w:r>
          </w:p>
        </w:tc>
      </w:tr>
      <w:tr w:rsidR="00021615" w:rsidRPr="009E5670" w14:paraId="4CCB8773" w14:textId="77777777" w:rsidTr="00021615">
        <w:tc>
          <w:tcPr>
            <w:tcW w:w="2058" w:type="dxa"/>
            <w:shd w:val="clear" w:color="auto" w:fill="auto"/>
          </w:tcPr>
          <w:p w14:paraId="41F0635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041</w:t>
            </w:r>
          </w:p>
        </w:tc>
        <w:tc>
          <w:tcPr>
            <w:tcW w:w="7292" w:type="dxa"/>
            <w:shd w:val="clear" w:color="auto" w:fill="auto"/>
          </w:tcPr>
          <w:p w14:paraId="3E1F2B4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Uỷ ban nhân dân thuộc Đô thị loại I, các tỉnh và thành phố trực thuộc Trung ương còn lại</w:t>
            </w:r>
          </w:p>
        </w:tc>
      </w:tr>
      <w:tr w:rsidR="00021615" w:rsidRPr="009E5670" w14:paraId="578A970E" w14:textId="77777777" w:rsidTr="00021615">
        <w:tc>
          <w:tcPr>
            <w:tcW w:w="2058" w:type="dxa"/>
            <w:shd w:val="clear" w:color="auto" w:fill="auto"/>
          </w:tcPr>
          <w:p w14:paraId="3718260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042</w:t>
            </w:r>
          </w:p>
        </w:tc>
        <w:tc>
          <w:tcPr>
            <w:tcW w:w="7292" w:type="dxa"/>
            <w:shd w:val="clear" w:color="auto" w:fill="auto"/>
          </w:tcPr>
          <w:p w14:paraId="347715C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văn phòng Uỷ ban nhân dân, Giám đốc Sở và tương đương</w:t>
            </w:r>
            <w:r w:rsidRPr="009E5670">
              <w:rPr>
                <w:rFonts w:ascii="Arial" w:hAnsi="Arial" w:cs="Arial"/>
                <w:color w:val="000000"/>
                <w:sz w:val="22"/>
                <w:szCs w:val="22"/>
              </w:rPr>
              <w:br/>
              <w:t xml:space="preserve"> thuộc đô thị loại đặc biệt, Thành phố Hà Nội, Thành phố Hồ Chí Minh</w:t>
            </w:r>
          </w:p>
        </w:tc>
      </w:tr>
      <w:tr w:rsidR="00021615" w:rsidRPr="009E5670" w14:paraId="3CCD009E" w14:textId="77777777" w:rsidTr="00021615">
        <w:tc>
          <w:tcPr>
            <w:tcW w:w="2058" w:type="dxa"/>
            <w:shd w:val="clear" w:color="auto" w:fill="auto"/>
          </w:tcPr>
          <w:p w14:paraId="7AD1DD4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lastRenderedPageBreak/>
              <w:t>043</w:t>
            </w:r>
          </w:p>
        </w:tc>
        <w:tc>
          <w:tcPr>
            <w:tcW w:w="7292" w:type="dxa"/>
            <w:shd w:val="clear" w:color="auto" w:fill="auto"/>
          </w:tcPr>
          <w:p w14:paraId="6023144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văn phòng Uỷ ban nhân dân, Giám đốc Sở và tương đương</w:t>
            </w:r>
            <w:r w:rsidRPr="009E5670">
              <w:rPr>
                <w:rFonts w:ascii="Arial" w:hAnsi="Arial" w:cs="Arial"/>
                <w:color w:val="000000"/>
                <w:sz w:val="22"/>
                <w:szCs w:val="22"/>
              </w:rPr>
              <w:br/>
              <w:t xml:space="preserve"> thuộc đô thị loại I, các tỉnh và thành phố trực thuộc Trung ương còn lại</w:t>
            </w:r>
          </w:p>
        </w:tc>
      </w:tr>
      <w:tr w:rsidR="00021615" w:rsidRPr="009E5670" w14:paraId="46178970" w14:textId="77777777" w:rsidTr="00021615">
        <w:tc>
          <w:tcPr>
            <w:tcW w:w="2058" w:type="dxa"/>
            <w:shd w:val="clear" w:color="auto" w:fill="auto"/>
          </w:tcPr>
          <w:p w14:paraId="1F9D82A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044</w:t>
            </w:r>
          </w:p>
        </w:tc>
        <w:tc>
          <w:tcPr>
            <w:tcW w:w="7292" w:type="dxa"/>
            <w:shd w:val="clear" w:color="auto" w:fill="auto"/>
          </w:tcPr>
          <w:p w14:paraId="78AAA8B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văn phòng Uỷ ban nhân dân, Phó Giám đốc Sở và tương đương thuộc đô thị loại đặc biệt, Thành phố Hà Nội, Thành phố Hồ Chí Minh</w:t>
            </w:r>
          </w:p>
        </w:tc>
      </w:tr>
      <w:tr w:rsidR="00021615" w:rsidRPr="009E5670" w14:paraId="799B032E" w14:textId="77777777" w:rsidTr="00021615">
        <w:tc>
          <w:tcPr>
            <w:tcW w:w="2058" w:type="dxa"/>
            <w:shd w:val="clear" w:color="auto" w:fill="auto"/>
          </w:tcPr>
          <w:p w14:paraId="10006B6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045</w:t>
            </w:r>
          </w:p>
        </w:tc>
        <w:tc>
          <w:tcPr>
            <w:tcW w:w="7292" w:type="dxa"/>
            <w:shd w:val="clear" w:color="auto" w:fill="auto"/>
          </w:tcPr>
          <w:p w14:paraId="7B25F0F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văn phòng Uỷ ban nhân dân, Phó Giám đốc Sở và tương đương thuộc đô thị loại I, các tỉnh và thành phố trực thuộc Trung ương còn lại</w:t>
            </w:r>
          </w:p>
        </w:tc>
      </w:tr>
      <w:tr w:rsidR="00021615" w:rsidRPr="009E5670" w14:paraId="4193D1E2" w14:textId="77777777" w:rsidTr="00021615">
        <w:tc>
          <w:tcPr>
            <w:tcW w:w="2058" w:type="dxa"/>
            <w:shd w:val="clear" w:color="auto" w:fill="auto"/>
          </w:tcPr>
          <w:p w14:paraId="4AD603D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046</w:t>
            </w:r>
          </w:p>
        </w:tc>
        <w:tc>
          <w:tcPr>
            <w:tcW w:w="7292" w:type="dxa"/>
            <w:shd w:val="clear" w:color="auto" w:fill="auto"/>
          </w:tcPr>
          <w:p w14:paraId="0F5EC40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Sở và tương đương thuộc đô thị loại đặc biệt, Thành phố Hà Nội, Thành phố Hồ Chí Minh</w:t>
            </w:r>
          </w:p>
        </w:tc>
      </w:tr>
      <w:tr w:rsidR="00021615" w:rsidRPr="009E5670" w14:paraId="6E7A9016" w14:textId="77777777" w:rsidTr="00021615">
        <w:tc>
          <w:tcPr>
            <w:tcW w:w="2058" w:type="dxa"/>
            <w:shd w:val="clear" w:color="auto" w:fill="auto"/>
          </w:tcPr>
          <w:p w14:paraId="5EE7968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047</w:t>
            </w:r>
          </w:p>
        </w:tc>
        <w:tc>
          <w:tcPr>
            <w:tcW w:w="7292" w:type="dxa"/>
            <w:shd w:val="clear" w:color="auto" w:fill="auto"/>
          </w:tcPr>
          <w:p w14:paraId="75879C0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Sở và tương đương thuộc đô thị loại I, các tỉnh và thành phố trực thuộc Trung ương còn lại</w:t>
            </w:r>
          </w:p>
        </w:tc>
      </w:tr>
      <w:tr w:rsidR="00021615" w:rsidRPr="009E5670" w14:paraId="4555BFEB" w14:textId="77777777" w:rsidTr="00021615">
        <w:tc>
          <w:tcPr>
            <w:tcW w:w="2058" w:type="dxa"/>
            <w:shd w:val="clear" w:color="auto" w:fill="auto"/>
          </w:tcPr>
          <w:p w14:paraId="6EF6957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048</w:t>
            </w:r>
          </w:p>
        </w:tc>
        <w:tc>
          <w:tcPr>
            <w:tcW w:w="7292" w:type="dxa"/>
            <w:shd w:val="clear" w:color="auto" w:fill="auto"/>
          </w:tcPr>
          <w:p w14:paraId="04D0478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Sở và tương đương thuộc đô thị loại đặc biệt, Thành phố Hà Nội, Thành phố Hồ Chí Minh</w:t>
            </w:r>
          </w:p>
        </w:tc>
      </w:tr>
      <w:tr w:rsidR="00021615" w:rsidRPr="009E5670" w14:paraId="2454E94A" w14:textId="77777777" w:rsidTr="00021615">
        <w:tc>
          <w:tcPr>
            <w:tcW w:w="2058" w:type="dxa"/>
            <w:shd w:val="clear" w:color="auto" w:fill="auto"/>
          </w:tcPr>
          <w:p w14:paraId="05B0701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049</w:t>
            </w:r>
          </w:p>
        </w:tc>
        <w:tc>
          <w:tcPr>
            <w:tcW w:w="7292" w:type="dxa"/>
            <w:shd w:val="clear" w:color="auto" w:fill="auto"/>
          </w:tcPr>
          <w:p w14:paraId="5CC8F46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Sở và tương đương thuộc đô thị loại I, các tỉnh và thành phố trực thuộc Trung ương còn lại</w:t>
            </w:r>
          </w:p>
        </w:tc>
      </w:tr>
      <w:tr w:rsidR="00021615" w:rsidRPr="009E5670" w14:paraId="5BCAD324" w14:textId="77777777" w:rsidTr="00021615">
        <w:tc>
          <w:tcPr>
            <w:tcW w:w="2058" w:type="dxa"/>
            <w:shd w:val="clear" w:color="auto" w:fill="auto"/>
          </w:tcPr>
          <w:p w14:paraId="6886758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050</w:t>
            </w:r>
          </w:p>
        </w:tc>
        <w:tc>
          <w:tcPr>
            <w:tcW w:w="7292" w:type="dxa"/>
            <w:shd w:val="clear" w:color="auto" w:fill="auto"/>
          </w:tcPr>
          <w:p w14:paraId="0956A37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Chi cục trưởng thuộc Sở thuộc đô thị loại đặc biệt, Thành phố Hà Nội và Thành phố Hồ Chí Minh</w:t>
            </w:r>
          </w:p>
        </w:tc>
      </w:tr>
      <w:tr w:rsidR="00021615" w:rsidRPr="009E5670" w14:paraId="18E20B82" w14:textId="77777777" w:rsidTr="00021615">
        <w:tc>
          <w:tcPr>
            <w:tcW w:w="2058" w:type="dxa"/>
            <w:shd w:val="clear" w:color="auto" w:fill="auto"/>
          </w:tcPr>
          <w:p w14:paraId="0F12F90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051</w:t>
            </w:r>
          </w:p>
        </w:tc>
        <w:tc>
          <w:tcPr>
            <w:tcW w:w="7292" w:type="dxa"/>
            <w:shd w:val="clear" w:color="auto" w:fill="auto"/>
          </w:tcPr>
          <w:p w14:paraId="65E8391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Chi cục trưởng thuộc Sở thuộc đô thị loại I, các tỉnh và thành phố trực thuộc Trung ương còn lại</w:t>
            </w:r>
          </w:p>
        </w:tc>
      </w:tr>
      <w:tr w:rsidR="00021615" w:rsidRPr="009E5670" w14:paraId="414A08B5" w14:textId="77777777" w:rsidTr="00021615">
        <w:tc>
          <w:tcPr>
            <w:tcW w:w="2058" w:type="dxa"/>
            <w:shd w:val="clear" w:color="auto" w:fill="auto"/>
          </w:tcPr>
          <w:p w14:paraId="32E034E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052</w:t>
            </w:r>
          </w:p>
        </w:tc>
        <w:tc>
          <w:tcPr>
            <w:tcW w:w="7292" w:type="dxa"/>
            <w:shd w:val="clear" w:color="auto" w:fill="auto"/>
          </w:tcPr>
          <w:p w14:paraId="5E5A17A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Chi cục trưởng thuộc Sở thuộc đô thị loại đặc biệt, Thành phố Hà Nội và Thành phố Hồ Chí Minh</w:t>
            </w:r>
          </w:p>
        </w:tc>
      </w:tr>
      <w:tr w:rsidR="00021615" w:rsidRPr="009E5670" w14:paraId="03278BAB" w14:textId="77777777" w:rsidTr="00021615">
        <w:tc>
          <w:tcPr>
            <w:tcW w:w="2058" w:type="dxa"/>
            <w:shd w:val="clear" w:color="auto" w:fill="auto"/>
          </w:tcPr>
          <w:p w14:paraId="503CD39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053</w:t>
            </w:r>
          </w:p>
        </w:tc>
        <w:tc>
          <w:tcPr>
            <w:tcW w:w="7292" w:type="dxa"/>
            <w:shd w:val="clear" w:color="auto" w:fill="auto"/>
          </w:tcPr>
          <w:p w14:paraId="488DCE1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Chi cục trưởng thuộc Sở thuộc đô thị loại I, các tỉnh và thành phố trực thuộc Trung ương còn lại</w:t>
            </w:r>
          </w:p>
        </w:tc>
      </w:tr>
      <w:tr w:rsidR="00021615" w:rsidRPr="009E5670" w14:paraId="6601A638" w14:textId="77777777" w:rsidTr="00021615">
        <w:tc>
          <w:tcPr>
            <w:tcW w:w="2058" w:type="dxa"/>
            <w:shd w:val="clear" w:color="auto" w:fill="auto"/>
          </w:tcPr>
          <w:p w14:paraId="1F25CDA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054</w:t>
            </w:r>
          </w:p>
        </w:tc>
        <w:tc>
          <w:tcPr>
            <w:tcW w:w="7292" w:type="dxa"/>
            <w:shd w:val="clear" w:color="auto" w:fill="auto"/>
          </w:tcPr>
          <w:p w14:paraId="084F51C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Chi cục và tương đương thuộc đô thị loại đặc biệt, Thành phố Hà Nội và Thành phố Hồ Chí Minh</w:t>
            </w:r>
          </w:p>
        </w:tc>
      </w:tr>
      <w:tr w:rsidR="00021615" w:rsidRPr="009E5670" w14:paraId="412D3713" w14:textId="77777777" w:rsidTr="00021615">
        <w:tc>
          <w:tcPr>
            <w:tcW w:w="2058" w:type="dxa"/>
            <w:shd w:val="clear" w:color="auto" w:fill="auto"/>
          </w:tcPr>
          <w:p w14:paraId="6852AB8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055</w:t>
            </w:r>
          </w:p>
        </w:tc>
        <w:tc>
          <w:tcPr>
            <w:tcW w:w="7292" w:type="dxa"/>
            <w:shd w:val="clear" w:color="auto" w:fill="auto"/>
          </w:tcPr>
          <w:p w14:paraId="468A42B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Chi cục và tương đương thuộc đô thị loại I, các tỉnh và thành phố trực thuộc Trung ương còn lại</w:t>
            </w:r>
          </w:p>
        </w:tc>
      </w:tr>
      <w:tr w:rsidR="00021615" w:rsidRPr="009E5670" w14:paraId="7EA57F7B" w14:textId="77777777" w:rsidTr="00021615">
        <w:tc>
          <w:tcPr>
            <w:tcW w:w="2058" w:type="dxa"/>
            <w:shd w:val="clear" w:color="auto" w:fill="auto"/>
          </w:tcPr>
          <w:p w14:paraId="7EA6A54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056</w:t>
            </w:r>
          </w:p>
        </w:tc>
        <w:tc>
          <w:tcPr>
            <w:tcW w:w="7292" w:type="dxa"/>
            <w:shd w:val="clear" w:color="auto" w:fill="auto"/>
          </w:tcPr>
          <w:p w14:paraId="5A1F524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Chi cục và tương đương thuộc đô thị loại đặc biệt, Thành phố Hà Nội và Thành phố Hồ Chí Minh</w:t>
            </w:r>
          </w:p>
        </w:tc>
      </w:tr>
      <w:tr w:rsidR="00021615" w:rsidRPr="009E5670" w14:paraId="688F1DAD" w14:textId="77777777" w:rsidTr="00021615">
        <w:tc>
          <w:tcPr>
            <w:tcW w:w="2058" w:type="dxa"/>
            <w:shd w:val="clear" w:color="auto" w:fill="auto"/>
          </w:tcPr>
          <w:p w14:paraId="2E18894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057</w:t>
            </w:r>
          </w:p>
        </w:tc>
        <w:tc>
          <w:tcPr>
            <w:tcW w:w="7292" w:type="dxa"/>
            <w:shd w:val="clear" w:color="auto" w:fill="auto"/>
          </w:tcPr>
          <w:p w14:paraId="7E56F20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Chi cục và tương đương thuộc đô thị loại I, các tỉnh và thành phố trực thuộc Trung ương còn lại</w:t>
            </w:r>
          </w:p>
        </w:tc>
      </w:tr>
      <w:tr w:rsidR="00021615" w:rsidRPr="009E5670" w14:paraId="37247DB3" w14:textId="77777777" w:rsidTr="00021615">
        <w:tc>
          <w:tcPr>
            <w:tcW w:w="2058" w:type="dxa"/>
            <w:shd w:val="clear" w:color="auto" w:fill="auto"/>
          </w:tcPr>
          <w:p w14:paraId="557265D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058</w:t>
            </w:r>
          </w:p>
        </w:tc>
        <w:tc>
          <w:tcPr>
            <w:tcW w:w="7292" w:type="dxa"/>
            <w:shd w:val="clear" w:color="auto" w:fill="auto"/>
          </w:tcPr>
          <w:p w14:paraId="20BABE5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Uỷ ban nhân dân Thành phố thuộc tỉnh là đô thị loại II</w:t>
            </w:r>
          </w:p>
        </w:tc>
      </w:tr>
      <w:tr w:rsidR="00021615" w:rsidRPr="009E5670" w14:paraId="7A92573F" w14:textId="77777777" w:rsidTr="00021615">
        <w:tc>
          <w:tcPr>
            <w:tcW w:w="2058" w:type="dxa"/>
            <w:shd w:val="clear" w:color="auto" w:fill="auto"/>
          </w:tcPr>
          <w:p w14:paraId="0DF7060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059</w:t>
            </w:r>
          </w:p>
        </w:tc>
        <w:tc>
          <w:tcPr>
            <w:tcW w:w="7292" w:type="dxa"/>
            <w:shd w:val="clear" w:color="auto" w:fill="auto"/>
          </w:tcPr>
          <w:p w14:paraId="58B0329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Uỷ ban nhân dân Thành phố thuộc tỉnh là đô thị loại III, quận thuộc Hà Nội, quận thuộc TP Hồ Chí Minh</w:t>
            </w:r>
          </w:p>
        </w:tc>
      </w:tr>
      <w:tr w:rsidR="00021615" w:rsidRPr="009E5670" w14:paraId="4DC7F624" w14:textId="77777777" w:rsidTr="00021615">
        <w:tc>
          <w:tcPr>
            <w:tcW w:w="2058" w:type="dxa"/>
            <w:shd w:val="clear" w:color="auto" w:fill="auto"/>
          </w:tcPr>
          <w:p w14:paraId="5B29FE2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060</w:t>
            </w:r>
          </w:p>
        </w:tc>
        <w:tc>
          <w:tcPr>
            <w:tcW w:w="7292" w:type="dxa"/>
            <w:shd w:val="clear" w:color="auto" w:fill="auto"/>
          </w:tcPr>
          <w:p w14:paraId="7507F82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Uỷ ban nhân dân Huyện, thị xã và các quận còn lại</w:t>
            </w:r>
          </w:p>
        </w:tc>
      </w:tr>
      <w:tr w:rsidR="00021615" w:rsidRPr="009E5670" w14:paraId="1F204512" w14:textId="77777777" w:rsidTr="00021615">
        <w:tc>
          <w:tcPr>
            <w:tcW w:w="2058" w:type="dxa"/>
            <w:shd w:val="clear" w:color="auto" w:fill="auto"/>
          </w:tcPr>
          <w:p w14:paraId="0B3A943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061</w:t>
            </w:r>
          </w:p>
        </w:tc>
        <w:tc>
          <w:tcPr>
            <w:tcW w:w="7292" w:type="dxa"/>
            <w:shd w:val="clear" w:color="auto" w:fill="auto"/>
          </w:tcPr>
          <w:p w14:paraId="6155440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Uỷ ban nhân dân Thành phố thuộc tỉnh là đô thị loại II</w:t>
            </w:r>
          </w:p>
        </w:tc>
      </w:tr>
      <w:tr w:rsidR="00021615" w:rsidRPr="009E5670" w14:paraId="523F7D6A" w14:textId="77777777" w:rsidTr="00021615">
        <w:tc>
          <w:tcPr>
            <w:tcW w:w="2058" w:type="dxa"/>
            <w:shd w:val="clear" w:color="auto" w:fill="auto"/>
          </w:tcPr>
          <w:p w14:paraId="34068CA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062</w:t>
            </w:r>
          </w:p>
        </w:tc>
        <w:tc>
          <w:tcPr>
            <w:tcW w:w="7292" w:type="dxa"/>
            <w:shd w:val="clear" w:color="auto" w:fill="auto"/>
          </w:tcPr>
          <w:p w14:paraId="7A4F60B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Uỷ ban nhân dân Thành phố thuộc tỉnh là đô thị loại III, quận thuộc Hà Nội, quận thuộc TP Hồ Chí Minh</w:t>
            </w:r>
          </w:p>
        </w:tc>
      </w:tr>
      <w:tr w:rsidR="00021615" w:rsidRPr="009E5670" w14:paraId="47756F73" w14:textId="77777777" w:rsidTr="00021615">
        <w:tc>
          <w:tcPr>
            <w:tcW w:w="2058" w:type="dxa"/>
            <w:shd w:val="clear" w:color="auto" w:fill="auto"/>
          </w:tcPr>
          <w:p w14:paraId="68BB396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063</w:t>
            </w:r>
          </w:p>
        </w:tc>
        <w:tc>
          <w:tcPr>
            <w:tcW w:w="7292" w:type="dxa"/>
            <w:shd w:val="clear" w:color="auto" w:fill="auto"/>
          </w:tcPr>
          <w:p w14:paraId="7196F65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Uỷ ban nhân dân Huyện, thị xã và các quận còn lại</w:t>
            </w:r>
          </w:p>
        </w:tc>
      </w:tr>
      <w:tr w:rsidR="00021615" w:rsidRPr="009E5670" w14:paraId="76DD5937" w14:textId="77777777" w:rsidTr="00021615">
        <w:tc>
          <w:tcPr>
            <w:tcW w:w="2058" w:type="dxa"/>
            <w:shd w:val="clear" w:color="auto" w:fill="auto"/>
          </w:tcPr>
          <w:p w14:paraId="7F4174C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064</w:t>
            </w:r>
          </w:p>
        </w:tc>
        <w:tc>
          <w:tcPr>
            <w:tcW w:w="7292" w:type="dxa"/>
            <w:shd w:val="clear" w:color="auto" w:fill="auto"/>
          </w:tcPr>
          <w:p w14:paraId="0D28F21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văn phòng, Trưởng phòng cơ quan chuyên môn thuộc Uỷ ban nhân dân Thành phố thuộc tỉnh là đô thị loại II</w:t>
            </w:r>
          </w:p>
        </w:tc>
      </w:tr>
      <w:tr w:rsidR="00021615" w:rsidRPr="009E5670" w14:paraId="3FDDEDDD" w14:textId="77777777" w:rsidTr="00021615">
        <w:tc>
          <w:tcPr>
            <w:tcW w:w="2058" w:type="dxa"/>
            <w:shd w:val="clear" w:color="auto" w:fill="auto"/>
          </w:tcPr>
          <w:p w14:paraId="24B4778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065</w:t>
            </w:r>
          </w:p>
        </w:tc>
        <w:tc>
          <w:tcPr>
            <w:tcW w:w="7292" w:type="dxa"/>
            <w:shd w:val="clear" w:color="auto" w:fill="auto"/>
          </w:tcPr>
          <w:p w14:paraId="3A5A939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văn phòng, Trưởng phòng cơ quan chuyên môn thuộc Uỷ ban</w:t>
            </w:r>
            <w:r w:rsidRPr="009E5670">
              <w:rPr>
                <w:rFonts w:ascii="Arial" w:hAnsi="Arial" w:cs="Arial"/>
                <w:color w:val="000000"/>
                <w:sz w:val="22"/>
                <w:szCs w:val="22"/>
              </w:rPr>
              <w:br/>
              <w:t xml:space="preserve"> nhân dân Thành phố thuộc tỉnh là đô thị loại III, quận thuộc Hà Nội, quận thuộc TP Hồ Chí Minh</w:t>
            </w:r>
          </w:p>
        </w:tc>
      </w:tr>
      <w:tr w:rsidR="00021615" w:rsidRPr="009E5670" w14:paraId="1F6BF9C8" w14:textId="77777777" w:rsidTr="00021615">
        <w:tc>
          <w:tcPr>
            <w:tcW w:w="2058" w:type="dxa"/>
            <w:shd w:val="clear" w:color="auto" w:fill="auto"/>
          </w:tcPr>
          <w:p w14:paraId="3FFB0C7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066</w:t>
            </w:r>
          </w:p>
        </w:tc>
        <w:tc>
          <w:tcPr>
            <w:tcW w:w="7292" w:type="dxa"/>
            <w:shd w:val="clear" w:color="auto" w:fill="auto"/>
          </w:tcPr>
          <w:p w14:paraId="1D1A925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văn phòng, Trưởng phòng cơ quan chuyên môn thuộc Uỷ ban nhân dân Huyện, thị xã và các quận còn lại</w:t>
            </w:r>
          </w:p>
        </w:tc>
      </w:tr>
      <w:tr w:rsidR="00021615" w:rsidRPr="009E5670" w14:paraId="345A1B6E" w14:textId="77777777" w:rsidTr="00021615">
        <w:tc>
          <w:tcPr>
            <w:tcW w:w="2058" w:type="dxa"/>
            <w:shd w:val="clear" w:color="auto" w:fill="auto"/>
          </w:tcPr>
          <w:p w14:paraId="0C5A24A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067</w:t>
            </w:r>
          </w:p>
        </w:tc>
        <w:tc>
          <w:tcPr>
            <w:tcW w:w="7292" w:type="dxa"/>
            <w:shd w:val="clear" w:color="auto" w:fill="auto"/>
          </w:tcPr>
          <w:p w14:paraId="793D00F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văn phòng, Phó trưởng phòng cơ quan chuyên môn thuộc Uỷ ban nhân dân Thành phố thuộc tỉnh là đô thị loại II</w:t>
            </w:r>
          </w:p>
        </w:tc>
      </w:tr>
      <w:tr w:rsidR="00021615" w:rsidRPr="009E5670" w14:paraId="6F03E23B" w14:textId="77777777" w:rsidTr="00021615">
        <w:tc>
          <w:tcPr>
            <w:tcW w:w="2058" w:type="dxa"/>
            <w:shd w:val="clear" w:color="auto" w:fill="auto"/>
          </w:tcPr>
          <w:p w14:paraId="7FDB2AC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068</w:t>
            </w:r>
          </w:p>
        </w:tc>
        <w:tc>
          <w:tcPr>
            <w:tcW w:w="7292" w:type="dxa"/>
            <w:shd w:val="clear" w:color="auto" w:fill="auto"/>
          </w:tcPr>
          <w:p w14:paraId="160593C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văn phòng, Phó trưởng phòng cơ quan chuyên môn thuộc Uỷ ban nhân dân Thành phố thuộc tỉnh là đô thị loại III, quận thuộc Hà Nội, quận thuộc TP Hồ Chí Minh</w:t>
            </w:r>
          </w:p>
        </w:tc>
      </w:tr>
      <w:tr w:rsidR="00021615" w:rsidRPr="009E5670" w14:paraId="612CDB74" w14:textId="77777777" w:rsidTr="00021615">
        <w:tc>
          <w:tcPr>
            <w:tcW w:w="2058" w:type="dxa"/>
            <w:shd w:val="clear" w:color="auto" w:fill="auto"/>
          </w:tcPr>
          <w:p w14:paraId="030AEB9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069</w:t>
            </w:r>
          </w:p>
        </w:tc>
        <w:tc>
          <w:tcPr>
            <w:tcW w:w="7292" w:type="dxa"/>
            <w:shd w:val="clear" w:color="auto" w:fill="auto"/>
          </w:tcPr>
          <w:p w14:paraId="54FBF68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văn phòng, Phó trưởng phòng cơ quan chuyên môn thuộc Uỷ ban nhân dân Huyện, thị xã và các quận còn lại</w:t>
            </w:r>
          </w:p>
        </w:tc>
      </w:tr>
      <w:tr w:rsidR="00021615" w:rsidRPr="009E5670" w14:paraId="3B12DCA8" w14:textId="77777777" w:rsidTr="00021615">
        <w:tc>
          <w:tcPr>
            <w:tcW w:w="2058" w:type="dxa"/>
            <w:shd w:val="clear" w:color="auto" w:fill="auto"/>
          </w:tcPr>
          <w:p w14:paraId="10EBD62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070</w:t>
            </w:r>
          </w:p>
        </w:tc>
        <w:tc>
          <w:tcPr>
            <w:tcW w:w="7292" w:type="dxa"/>
            <w:shd w:val="clear" w:color="auto" w:fill="auto"/>
          </w:tcPr>
          <w:p w14:paraId="42831D9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Thủ trưởng cơ quan thi hành án thuộc đô thị loại đặc biệt, Thành phố Hà Nội và Thành phố Hồ Chí Minh</w:t>
            </w:r>
          </w:p>
        </w:tc>
      </w:tr>
      <w:tr w:rsidR="00021615" w:rsidRPr="009E5670" w14:paraId="05D62470" w14:textId="77777777" w:rsidTr="00021615">
        <w:tc>
          <w:tcPr>
            <w:tcW w:w="2058" w:type="dxa"/>
            <w:shd w:val="clear" w:color="auto" w:fill="auto"/>
          </w:tcPr>
          <w:p w14:paraId="5DA7F8B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lastRenderedPageBreak/>
              <w:t>071</w:t>
            </w:r>
          </w:p>
        </w:tc>
        <w:tc>
          <w:tcPr>
            <w:tcW w:w="7292" w:type="dxa"/>
            <w:shd w:val="clear" w:color="auto" w:fill="auto"/>
          </w:tcPr>
          <w:p w14:paraId="0FFD5C9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Thủ trưởng cơ quan thi hành án thuộc đô thị loại I, các tỉnh và thành phố trực thuộc Trung ương còn lại</w:t>
            </w:r>
          </w:p>
        </w:tc>
      </w:tr>
      <w:tr w:rsidR="00021615" w:rsidRPr="009E5670" w14:paraId="29EDF429" w14:textId="77777777" w:rsidTr="00021615">
        <w:tc>
          <w:tcPr>
            <w:tcW w:w="2058" w:type="dxa"/>
            <w:shd w:val="clear" w:color="auto" w:fill="auto"/>
          </w:tcPr>
          <w:p w14:paraId="0340A1C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072</w:t>
            </w:r>
          </w:p>
        </w:tc>
        <w:tc>
          <w:tcPr>
            <w:tcW w:w="7292" w:type="dxa"/>
            <w:shd w:val="clear" w:color="auto" w:fill="auto"/>
          </w:tcPr>
          <w:p w14:paraId="618AEE8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trưởng cơ quan thi hành án thuộc đô thị loại đặc biệt, Thành phố Hà Nội và Thành phố Hồ Chí Minh</w:t>
            </w:r>
          </w:p>
        </w:tc>
      </w:tr>
      <w:tr w:rsidR="00021615" w:rsidRPr="009E5670" w14:paraId="24DCAB56" w14:textId="77777777" w:rsidTr="00021615">
        <w:tc>
          <w:tcPr>
            <w:tcW w:w="2058" w:type="dxa"/>
            <w:shd w:val="clear" w:color="auto" w:fill="auto"/>
          </w:tcPr>
          <w:p w14:paraId="28BC931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073</w:t>
            </w:r>
          </w:p>
        </w:tc>
        <w:tc>
          <w:tcPr>
            <w:tcW w:w="7292" w:type="dxa"/>
            <w:shd w:val="clear" w:color="auto" w:fill="auto"/>
          </w:tcPr>
          <w:p w14:paraId="656312F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trưởng cơ quan thi hành án thuộc đô thị loại I, các tỉnh và thành phố trực thuộc Trung ương còn lại</w:t>
            </w:r>
          </w:p>
        </w:tc>
      </w:tr>
      <w:tr w:rsidR="00021615" w:rsidRPr="009E5670" w14:paraId="57CC0D9B" w14:textId="77777777" w:rsidTr="00021615">
        <w:tc>
          <w:tcPr>
            <w:tcW w:w="2058" w:type="dxa"/>
            <w:shd w:val="clear" w:color="auto" w:fill="auto"/>
          </w:tcPr>
          <w:p w14:paraId="40A5CEE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074</w:t>
            </w:r>
          </w:p>
        </w:tc>
        <w:tc>
          <w:tcPr>
            <w:tcW w:w="7292" w:type="dxa"/>
            <w:shd w:val="clear" w:color="auto" w:fill="auto"/>
          </w:tcPr>
          <w:p w14:paraId="33FEFA1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Thủ trưởng cơ quan thi hành án Thành phố thuộc tỉnh là đô thị loại II</w:t>
            </w:r>
          </w:p>
        </w:tc>
      </w:tr>
      <w:tr w:rsidR="00021615" w:rsidRPr="009E5670" w14:paraId="298020EA" w14:textId="77777777" w:rsidTr="00021615">
        <w:tc>
          <w:tcPr>
            <w:tcW w:w="2058" w:type="dxa"/>
            <w:shd w:val="clear" w:color="auto" w:fill="auto"/>
          </w:tcPr>
          <w:p w14:paraId="4A32CC5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075</w:t>
            </w:r>
          </w:p>
        </w:tc>
        <w:tc>
          <w:tcPr>
            <w:tcW w:w="7292" w:type="dxa"/>
            <w:shd w:val="clear" w:color="auto" w:fill="auto"/>
          </w:tcPr>
          <w:p w14:paraId="19D55DE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Thủ trưởng cơ quan thi hành án Thành phố thuộc tỉnh là đô thị loại III, quận thuộc Hà Nội và quận thuộc Thành phố Hồ Chí Minh</w:t>
            </w:r>
          </w:p>
        </w:tc>
      </w:tr>
      <w:tr w:rsidR="00021615" w:rsidRPr="009E5670" w14:paraId="567AE936" w14:textId="77777777" w:rsidTr="00021615">
        <w:tc>
          <w:tcPr>
            <w:tcW w:w="2058" w:type="dxa"/>
            <w:shd w:val="clear" w:color="auto" w:fill="auto"/>
          </w:tcPr>
          <w:p w14:paraId="337B7B1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076</w:t>
            </w:r>
          </w:p>
        </w:tc>
        <w:tc>
          <w:tcPr>
            <w:tcW w:w="7292" w:type="dxa"/>
            <w:shd w:val="clear" w:color="auto" w:fill="auto"/>
          </w:tcPr>
          <w:p w14:paraId="232ED3A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Thủ trưởng cơ quan thi hành án thuộc huyện, thị xã và các quận còn lại</w:t>
            </w:r>
          </w:p>
        </w:tc>
      </w:tr>
      <w:tr w:rsidR="00021615" w:rsidRPr="009E5670" w14:paraId="554DF98C" w14:textId="77777777" w:rsidTr="00021615">
        <w:tc>
          <w:tcPr>
            <w:tcW w:w="2058" w:type="dxa"/>
            <w:shd w:val="clear" w:color="auto" w:fill="auto"/>
          </w:tcPr>
          <w:p w14:paraId="4451AF4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077</w:t>
            </w:r>
          </w:p>
        </w:tc>
        <w:tc>
          <w:tcPr>
            <w:tcW w:w="7292" w:type="dxa"/>
            <w:shd w:val="clear" w:color="auto" w:fill="auto"/>
          </w:tcPr>
          <w:p w14:paraId="0CBD4D5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trưởng cơ quan thi hành án Thành phố thuộc tỉnh là đô thị</w:t>
            </w:r>
            <w:r w:rsidRPr="009E5670">
              <w:rPr>
                <w:rFonts w:ascii="Arial" w:hAnsi="Arial" w:cs="Arial"/>
                <w:color w:val="000000"/>
                <w:sz w:val="22"/>
                <w:szCs w:val="22"/>
              </w:rPr>
              <w:br/>
              <w:t xml:space="preserve"> loại II</w:t>
            </w:r>
          </w:p>
        </w:tc>
      </w:tr>
      <w:tr w:rsidR="00021615" w:rsidRPr="009E5670" w14:paraId="1C20AD5B" w14:textId="77777777" w:rsidTr="00021615">
        <w:tc>
          <w:tcPr>
            <w:tcW w:w="2058" w:type="dxa"/>
            <w:shd w:val="clear" w:color="auto" w:fill="auto"/>
          </w:tcPr>
          <w:p w14:paraId="2B6B470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078</w:t>
            </w:r>
          </w:p>
        </w:tc>
        <w:tc>
          <w:tcPr>
            <w:tcW w:w="7292" w:type="dxa"/>
            <w:shd w:val="clear" w:color="auto" w:fill="auto"/>
          </w:tcPr>
          <w:p w14:paraId="4D8FAE5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trưởng cơ quan thi hành án Thành phố thuộc tỉnh là đô thị loại III, quận thuộc Hà Nội và quận thuộc Thành phố Hồ Chí Minh</w:t>
            </w:r>
          </w:p>
        </w:tc>
      </w:tr>
      <w:tr w:rsidR="00021615" w:rsidRPr="009E5670" w14:paraId="36173B17" w14:textId="77777777" w:rsidTr="00021615">
        <w:tc>
          <w:tcPr>
            <w:tcW w:w="2058" w:type="dxa"/>
            <w:shd w:val="clear" w:color="auto" w:fill="auto"/>
          </w:tcPr>
          <w:p w14:paraId="2CA73CC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079</w:t>
            </w:r>
          </w:p>
        </w:tc>
        <w:tc>
          <w:tcPr>
            <w:tcW w:w="7292" w:type="dxa"/>
            <w:shd w:val="clear" w:color="auto" w:fill="auto"/>
          </w:tcPr>
          <w:p w14:paraId="26D4358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Thủ trưởng cơ quan thi hành án Huyện, thị xã và các quận còn lại</w:t>
            </w:r>
          </w:p>
        </w:tc>
      </w:tr>
      <w:tr w:rsidR="00021615" w:rsidRPr="009E5670" w14:paraId="21DDD547" w14:textId="77777777" w:rsidTr="00021615">
        <w:tc>
          <w:tcPr>
            <w:tcW w:w="2058" w:type="dxa"/>
            <w:shd w:val="clear" w:color="auto" w:fill="auto"/>
          </w:tcPr>
          <w:p w14:paraId="3442A52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080</w:t>
            </w:r>
          </w:p>
        </w:tc>
        <w:tc>
          <w:tcPr>
            <w:tcW w:w="7292" w:type="dxa"/>
            <w:shd w:val="clear" w:color="auto" w:fill="auto"/>
          </w:tcPr>
          <w:p w14:paraId="7BC724D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thuộc Bộ, cơ quan ngang Bộ</w:t>
            </w:r>
          </w:p>
        </w:tc>
      </w:tr>
      <w:tr w:rsidR="00021615" w:rsidRPr="009E5670" w14:paraId="776D8DB0" w14:textId="77777777" w:rsidTr="00021615">
        <w:tc>
          <w:tcPr>
            <w:tcW w:w="2058" w:type="dxa"/>
            <w:shd w:val="clear" w:color="auto" w:fill="auto"/>
          </w:tcPr>
          <w:p w14:paraId="564BD80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081</w:t>
            </w:r>
          </w:p>
        </w:tc>
        <w:tc>
          <w:tcPr>
            <w:tcW w:w="7292" w:type="dxa"/>
            <w:shd w:val="clear" w:color="auto" w:fill="auto"/>
          </w:tcPr>
          <w:p w14:paraId="36ABC9E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cơ quan thuộc Chính phủ, Tổng cục và Cục hạng I thuộc Bộ</w:t>
            </w:r>
          </w:p>
        </w:tc>
      </w:tr>
      <w:tr w:rsidR="00021615" w:rsidRPr="009E5670" w14:paraId="0A0D0938" w14:textId="77777777" w:rsidTr="00021615">
        <w:tc>
          <w:tcPr>
            <w:tcW w:w="2058" w:type="dxa"/>
            <w:shd w:val="clear" w:color="auto" w:fill="auto"/>
          </w:tcPr>
          <w:p w14:paraId="40E192E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082</w:t>
            </w:r>
          </w:p>
        </w:tc>
        <w:tc>
          <w:tcPr>
            <w:tcW w:w="7292" w:type="dxa"/>
            <w:shd w:val="clear" w:color="auto" w:fill="auto"/>
          </w:tcPr>
          <w:p w14:paraId="28CE367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Cục hạng II, hạng III thuộc Bộ và Cục thuộc Tổng cục</w:t>
            </w:r>
          </w:p>
        </w:tc>
      </w:tr>
      <w:tr w:rsidR="00021615" w:rsidRPr="009E5670" w14:paraId="5BFD7A19" w14:textId="77777777" w:rsidTr="00021615">
        <w:tc>
          <w:tcPr>
            <w:tcW w:w="2058" w:type="dxa"/>
            <w:shd w:val="clear" w:color="auto" w:fill="auto"/>
          </w:tcPr>
          <w:p w14:paraId="3127587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083</w:t>
            </w:r>
          </w:p>
        </w:tc>
        <w:tc>
          <w:tcPr>
            <w:tcW w:w="7292" w:type="dxa"/>
            <w:shd w:val="clear" w:color="auto" w:fill="auto"/>
          </w:tcPr>
          <w:p w14:paraId="4D79FD7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thuộc Bộ, cơ quan ngang Bộ</w:t>
            </w:r>
          </w:p>
        </w:tc>
      </w:tr>
      <w:tr w:rsidR="00021615" w:rsidRPr="009E5670" w14:paraId="4887F2D8" w14:textId="77777777" w:rsidTr="00021615">
        <w:tc>
          <w:tcPr>
            <w:tcW w:w="2058" w:type="dxa"/>
            <w:shd w:val="clear" w:color="auto" w:fill="auto"/>
          </w:tcPr>
          <w:p w14:paraId="2641EFF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084</w:t>
            </w:r>
          </w:p>
        </w:tc>
        <w:tc>
          <w:tcPr>
            <w:tcW w:w="7292" w:type="dxa"/>
            <w:shd w:val="clear" w:color="auto" w:fill="auto"/>
          </w:tcPr>
          <w:p w14:paraId="4A9EC8B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cơ quan thuộc Chính phủ, Tổng cục và Cục hạng I thuộc Bộ</w:t>
            </w:r>
          </w:p>
        </w:tc>
      </w:tr>
      <w:tr w:rsidR="00021615" w:rsidRPr="009E5670" w14:paraId="3C134439" w14:textId="77777777" w:rsidTr="00021615">
        <w:tc>
          <w:tcPr>
            <w:tcW w:w="2058" w:type="dxa"/>
            <w:shd w:val="clear" w:color="auto" w:fill="auto"/>
          </w:tcPr>
          <w:p w14:paraId="227C2FC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085</w:t>
            </w:r>
          </w:p>
        </w:tc>
        <w:tc>
          <w:tcPr>
            <w:tcW w:w="7292" w:type="dxa"/>
            <w:shd w:val="clear" w:color="auto" w:fill="auto"/>
          </w:tcPr>
          <w:p w14:paraId="11426B1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Cục hạng II, hạng III thuộc Bộ và Cục thuộc Tổng cục</w:t>
            </w:r>
          </w:p>
        </w:tc>
      </w:tr>
      <w:tr w:rsidR="00021615" w:rsidRPr="009E5670" w14:paraId="3C12C74D" w14:textId="77777777" w:rsidTr="00021615">
        <w:tc>
          <w:tcPr>
            <w:tcW w:w="2058" w:type="dxa"/>
            <w:shd w:val="clear" w:color="auto" w:fill="auto"/>
          </w:tcPr>
          <w:p w14:paraId="4A2D03A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086</w:t>
            </w:r>
          </w:p>
        </w:tc>
        <w:tc>
          <w:tcPr>
            <w:tcW w:w="7292" w:type="dxa"/>
            <w:shd w:val="clear" w:color="auto" w:fill="auto"/>
          </w:tcPr>
          <w:p w14:paraId="3BF1889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thuộc Bộ, cơ quan ngang Bộ</w:t>
            </w:r>
          </w:p>
        </w:tc>
      </w:tr>
      <w:tr w:rsidR="00021615" w:rsidRPr="009E5670" w14:paraId="7AD793B7" w14:textId="77777777" w:rsidTr="00021615">
        <w:tc>
          <w:tcPr>
            <w:tcW w:w="2058" w:type="dxa"/>
            <w:shd w:val="clear" w:color="auto" w:fill="auto"/>
          </w:tcPr>
          <w:p w14:paraId="3774ADC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087</w:t>
            </w:r>
          </w:p>
        </w:tc>
        <w:tc>
          <w:tcPr>
            <w:tcW w:w="7292" w:type="dxa"/>
            <w:shd w:val="clear" w:color="auto" w:fill="auto"/>
          </w:tcPr>
          <w:p w14:paraId="123AF50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cơ quan thuộc Chính phủ, Tổng cục và Cục hạng I thuộc Bộ</w:t>
            </w:r>
          </w:p>
        </w:tc>
      </w:tr>
      <w:tr w:rsidR="00021615" w:rsidRPr="009E5670" w14:paraId="1090A29F" w14:textId="77777777" w:rsidTr="00021615">
        <w:tc>
          <w:tcPr>
            <w:tcW w:w="2058" w:type="dxa"/>
            <w:shd w:val="clear" w:color="auto" w:fill="auto"/>
          </w:tcPr>
          <w:p w14:paraId="3B4AC2D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088</w:t>
            </w:r>
          </w:p>
        </w:tc>
        <w:tc>
          <w:tcPr>
            <w:tcW w:w="7292" w:type="dxa"/>
            <w:shd w:val="clear" w:color="auto" w:fill="auto"/>
          </w:tcPr>
          <w:p w14:paraId="3E20EF7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thuộc Bộ, cơ quan ngang Bộ</w:t>
            </w:r>
          </w:p>
        </w:tc>
      </w:tr>
      <w:tr w:rsidR="00021615" w:rsidRPr="009E5670" w14:paraId="706952CD" w14:textId="77777777" w:rsidTr="00021615">
        <w:tc>
          <w:tcPr>
            <w:tcW w:w="2058" w:type="dxa"/>
            <w:shd w:val="clear" w:color="auto" w:fill="auto"/>
          </w:tcPr>
          <w:p w14:paraId="17BB6C2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089</w:t>
            </w:r>
          </w:p>
        </w:tc>
        <w:tc>
          <w:tcPr>
            <w:tcW w:w="7292" w:type="dxa"/>
            <w:shd w:val="clear" w:color="auto" w:fill="auto"/>
          </w:tcPr>
          <w:p w14:paraId="0C31DFF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cơ quan thuộc Chính phủ, Tổng cục và Cục hạng I thuộc Bộ</w:t>
            </w:r>
          </w:p>
        </w:tc>
      </w:tr>
      <w:tr w:rsidR="00021615" w:rsidRPr="009E5670" w14:paraId="500BAE8F" w14:textId="77777777" w:rsidTr="00021615">
        <w:tc>
          <w:tcPr>
            <w:tcW w:w="2058" w:type="dxa"/>
            <w:shd w:val="clear" w:color="auto" w:fill="auto"/>
          </w:tcPr>
          <w:p w14:paraId="139A876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090</w:t>
            </w:r>
          </w:p>
        </w:tc>
        <w:tc>
          <w:tcPr>
            <w:tcW w:w="7292" w:type="dxa"/>
            <w:shd w:val="clear" w:color="auto" w:fill="auto"/>
          </w:tcPr>
          <w:p w14:paraId="2A49108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Đô thị loại đặc biệt, Thành phố Hà Nội, Thành phố Hồ Chí Minh</w:t>
            </w:r>
          </w:p>
        </w:tc>
      </w:tr>
      <w:tr w:rsidR="00021615" w:rsidRPr="009E5670" w14:paraId="18602103" w14:textId="77777777" w:rsidTr="00021615">
        <w:tc>
          <w:tcPr>
            <w:tcW w:w="2058" w:type="dxa"/>
            <w:shd w:val="clear" w:color="auto" w:fill="auto"/>
          </w:tcPr>
          <w:p w14:paraId="6B34818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091</w:t>
            </w:r>
          </w:p>
        </w:tc>
        <w:tc>
          <w:tcPr>
            <w:tcW w:w="7292" w:type="dxa"/>
            <w:shd w:val="clear" w:color="auto" w:fill="auto"/>
          </w:tcPr>
          <w:p w14:paraId="585A399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Đô thị loại I, các tỉnh và thành phố trực thuộc Trung</w:t>
            </w:r>
            <w:r w:rsidRPr="009E5670">
              <w:rPr>
                <w:rFonts w:ascii="Arial" w:hAnsi="Arial" w:cs="Arial"/>
                <w:color w:val="000000"/>
                <w:sz w:val="22"/>
                <w:szCs w:val="22"/>
              </w:rPr>
              <w:br/>
              <w:t xml:space="preserve"> ương còn lại</w:t>
            </w:r>
          </w:p>
        </w:tc>
      </w:tr>
      <w:tr w:rsidR="00021615" w:rsidRPr="009E5670" w14:paraId="1699D256" w14:textId="77777777" w:rsidTr="00021615">
        <w:tc>
          <w:tcPr>
            <w:tcW w:w="2058" w:type="dxa"/>
            <w:shd w:val="clear" w:color="auto" w:fill="auto"/>
          </w:tcPr>
          <w:p w14:paraId="3ADF2AA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092</w:t>
            </w:r>
          </w:p>
        </w:tc>
        <w:tc>
          <w:tcPr>
            <w:tcW w:w="7292" w:type="dxa"/>
            <w:shd w:val="clear" w:color="auto" w:fill="auto"/>
          </w:tcPr>
          <w:p w14:paraId="1E75571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Đô thị loại đặc biệt, Thành phố Hà Nội, Thành phố Hồ Chí Minh</w:t>
            </w:r>
          </w:p>
        </w:tc>
      </w:tr>
      <w:tr w:rsidR="00021615" w:rsidRPr="009E5670" w14:paraId="178F325C" w14:textId="77777777" w:rsidTr="00021615">
        <w:tc>
          <w:tcPr>
            <w:tcW w:w="2058" w:type="dxa"/>
            <w:shd w:val="clear" w:color="auto" w:fill="auto"/>
          </w:tcPr>
          <w:p w14:paraId="2626F8B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093</w:t>
            </w:r>
          </w:p>
        </w:tc>
        <w:tc>
          <w:tcPr>
            <w:tcW w:w="7292" w:type="dxa"/>
            <w:shd w:val="clear" w:color="auto" w:fill="auto"/>
          </w:tcPr>
          <w:p w14:paraId="401F9B2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Đô thị loại I, các tỉnh và thành phố trực thuộc</w:t>
            </w:r>
            <w:r w:rsidRPr="009E5670">
              <w:rPr>
                <w:rFonts w:ascii="Arial" w:hAnsi="Arial" w:cs="Arial"/>
                <w:color w:val="000000"/>
                <w:sz w:val="22"/>
                <w:szCs w:val="22"/>
              </w:rPr>
              <w:br/>
              <w:t xml:space="preserve"> Trung ương còn lại</w:t>
            </w:r>
          </w:p>
        </w:tc>
      </w:tr>
      <w:tr w:rsidR="00021615" w:rsidRPr="009E5670" w14:paraId="3144C17C" w14:textId="77777777" w:rsidTr="00021615">
        <w:tc>
          <w:tcPr>
            <w:tcW w:w="2058" w:type="dxa"/>
            <w:shd w:val="clear" w:color="auto" w:fill="auto"/>
          </w:tcPr>
          <w:p w14:paraId="6B8BA01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094</w:t>
            </w:r>
          </w:p>
        </w:tc>
        <w:tc>
          <w:tcPr>
            <w:tcW w:w="7292" w:type="dxa"/>
            <w:shd w:val="clear" w:color="auto" w:fill="auto"/>
          </w:tcPr>
          <w:p w14:paraId="668902F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và tương đương Đô thị loại đặc biệt, Thành phố Hà Nội, Thành phố Hồ Chí Minh</w:t>
            </w:r>
          </w:p>
        </w:tc>
      </w:tr>
      <w:tr w:rsidR="00021615" w:rsidRPr="009E5670" w14:paraId="197CE7A7" w14:textId="77777777" w:rsidTr="00021615">
        <w:tc>
          <w:tcPr>
            <w:tcW w:w="2058" w:type="dxa"/>
            <w:shd w:val="clear" w:color="auto" w:fill="auto"/>
          </w:tcPr>
          <w:p w14:paraId="35BF8B8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095</w:t>
            </w:r>
          </w:p>
        </w:tc>
        <w:tc>
          <w:tcPr>
            <w:tcW w:w="7292" w:type="dxa"/>
            <w:shd w:val="clear" w:color="auto" w:fill="auto"/>
          </w:tcPr>
          <w:p w14:paraId="1057F5C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và tương đương Đô thị loại I, các tỉnh và thành phố trực thuộc Trung ương còn lại</w:t>
            </w:r>
          </w:p>
        </w:tc>
      </w:tr>
      <w:tr w:rsidR="00021615" w:rsidRPr="009E5670" w14:paraId="17B5DBA1" w14:textId="77777777" w:rsidTr="00021615">
        <w:tc>
          <w:tcPr>
            <w:tcW w:w="2058" w:type="dxa"/>
            <w:shd w:val="clear" w:color="auto" w:fill="auto"/>
          </w:tcPr>
          <w:p w14:paraId="67CFBE0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096</w:t>
            </w:r>
          </w:p>
        </w:tc>
        <w:tc>
          <w:tcPr>
            <w:tcW w:w="7292" w:type="dxa"/>
            <w:shd w:val="clear" w:color="auto" w:fill="auto"/>
          </w:tcPr>
          <w:p w14:paraId="27B9A32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và tương đương Đô thị loại đặc biệt, Thành phố Hà Nội, Thành phố Hồ Chí Minh</w:t>
            </w:r>
          </w:p>
        </w:tc>
      </w:tr>
      <w:tr w:rsidR="00021615" w:rsidRPr="009E5670" w14:paraId="7EA3C932" w14:textId="77777777" w:rsidTr="00021615">
        <w:tc>
          <w:tcPr>
            <w:tcW w:w="2058" w:type="dxa"/>
            <w:shd w:val="clear" w:color="auto" w:fill="auto"/>
          </w:tcPr>
          <w:p w14:paraId="36B760A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097</w:t>
            </w:r>
          </w:p>
        </w:tc>
        <w:tc>
          <w:tcPr>
            <w:tcW w:w="7292" w:type="dxa"/>
            <w:shd w:val="clear" w:color="auto" w:fill="auto"/>
          </w:tcPr>
          <w:p w14:paraId="3403536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và tương đương Đô thị loại I, các tỉnh và thành phố trực thuộc Trung ương còn lại</w:t>
            </w:r>
          </w:p>
        </w:tc>
      </w:tr>
      <w:tr w:rsidR="00021615" w:rsidRPr="009E5670" w14:paraId="6852BD84" w14:textId="77777777" w:rsidTr="00021615">
        <w:tc>
          <w:tcPr>
            <w:tcW w:w="2058" w:type="dxa"/>
            <w:shd w:val="clear" w:color="auto" w:fill="auto"/>
          </w:tcPr>
          <w:p w14:paraId="6C6A6C2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098</w:t>
            </w:r>
          </w:p>
        </w:tc>
        <w:tc>
          <w:tcPr>
            <w:tcW w:w="7292" w:type="dxa"/>
            <w:shd w:val="clear" w:color="auto" w:fill="auto"/>
          </w:tcPr>
          <w:p w14:paraId="49C366F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Sở thuộc đô thị loại đặc biệt, Thành phố Hà Nội và Thành phố Hồ Chí Minh</w:t>
            </w:r>
          </w:p>
        </w:tc>
      </w:tr>
      <w:tr w:rsidR="00021615" w:rsidRPr="009E5670" w14:paraId="7A6CBD9A" w14:textId="77777777" w:rsidTr="00021615">
        <w:tc>
          <w:tcPr>
            <w:tcW w:w="2058" w:type="dxa"/>
            <w:shd w:val="clear" w:color="auto" w:fill="auto"/>
          </w:tcPr>
          <w:p w14:paraId="493D675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099</w:t>
            </w:r>
          </w:p>
        </w:tc>
        <w:tc>
          <w:tcPr>
            <w:tcW w:w="7292" w:type="dxa"/>
            <w:shd w:val="clear" w:color="auto" w:fill="auto"/>
          </w:tcPr>
          <w:p w14:paraId="53B24E2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Sở thuộc đô thị loại I, các tỉnh và thành phố trực thuộc</w:t>
            </w:r>
            <w:r w:rsidRPr="009E5670">
              <w:rPr>
                <w:rFonts w:ascii="Arial" w:hAnsi="Arial" w:cs="Arial"/>
                <w:color w:val="000000"/>
                <w:sz w:val="22"/>
                <w:szCs w:val="22"/>
              </w:rPr>
              <w:br/>
              <w:t xml:space="preserve"> Trung ương còn lại</w:t>
            </w:r>
          </w:p>
        </w:tc>
      </w:tr>
      <w:tr w:rsidR="00021615" w:rsidRPr="009E5670" w14:paraId="4F35BA2A" w14:textId="77777777" w:rsidTr="00021615">
        <w:tc>
          <w:tcPr>
            <w:tcW w:w="2058" w:type="dxa"/>
            <w:shd w:val="clear" w:color="auto" w:fill="auto"/>
          </w:tcPr>
          <w:p w14:paraId="38B2A6D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100</w:t>
            </w:r>
          </w:p>
        </w:tc>
        <w:tc>
          <w:tcPr>
            <w:tcW w:w="7292" w:type="dxa"/>
            <w:shd w:val="clear" w:color="auto" w:fill="auto"/>
          </w:tcPr>
          <w:p w14:paraId="38B6931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Sở thuộc đô thị loại đặc biệt, Thành phố Hà Nội và Thành phố Hồ Chí Minh</w:t>
            </w:r>
          </w:p>
        </w:tc>
      </w:tr>
      <w:tr w:rsidR="00021615" w:rsidRPr="009E5670" w14:paraId="1327EE70" w14:textId="77777777" w:rsidTr="00021615">
        <w:tc>
          <w:tcPr>
            <w:tcW w:w="2058" w:type="dxa"/>
            <w:shd w:val="clear" w:color="auto" w:fill="auto"/>
          </w:tcPr>
          <w:p w14:paraId="5B33AAC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101</w:t>
            </w:r>
          </w:p>
        </w:tc>
        <w:tc>
          <w:tcPr>
            <w:tcW w:w="7292" w:type="dxa"/>
            <w:shd w:val="clear" w:color="auto" w:fill="auto"/>
          </w:tcPr>
          <w:p w14:paraId="682CA0F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Sở thuộc đô thị loại I, các tỉnh và thành phố trực thuộc Trung ương còn lại</w:t>
            </w:r>
          </w:p>
        </w:tc>
      </w:tr>
      <w:tr w:rsidR="00021615" w:rsidRPr="009E5670" w14:paraId="312DF692" w14:textId="77777777" w:rsidTr="00021615">
        <w:tc>
          <w:tcPr>
            <w:tcW w:w="2058" w:type="dxa"/>
            <w:shd w:val="clear" w:color="auto" w:fill="auto"/>
          </w:tcPr>
          <w:p w14:paraId="7DF2F5D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102</w:t>
            </w:r>
          </w:p>
        </w:tc>
        <w:tc>
          <w:tcPr>
            <w:tcW w:w="7292" w:type="dxa"/>
            <w:shd w:val="clear" w:color="auto" w:fill="auto"/>
          </w:tcPr>
          <w:p w14:paraId="6CCDE09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Thành phố thuộc tỉnh là đô thị loại II</w:t>
            </w:r>
          </w:p>
        </w:tc>
      </w:tr>
      <w:tr w:rsidR="00021615" w:rsidRPr="009E5670" w14:paraId="70CE8665" w14:textId="77777777" w:rsidTr="00021615">
        <w:tc>
          <w:tcPr>
            <w:tcW w:w="2058" w:type="dxa"/>
            <w:shd w:val="clear" w:color="auto" w:fill="auto"/>
          </w:tcPr>
          <w:p w14:paraId="4B59004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lastRenderedPageBreak/>
              <w:t>103</w:t>
            </w:r>
          </w:p>
        </w:tc>
        <w:tc>
          <w:tcPr>
            <w:tcW w:w="7292" w:type="dxa"/>
            <w:shd w:val="clear" w:color="auto" w:fill="auto"/>
          </w:tcPr>
          <w:p w14:paraId="306D6BD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Thành phố thuộc tỉnh là đô thị loại III, quận thuộc Hà Nội và quận thuộc Thành phố Hồ Chí Minh</w:t>
            </w:r>
          </w:p>
        </w:tc>
      </w:tr>
      <w:tr w:rsidR="00021615" w:rsidRPr="009E5670" w14:paraId="54057FFE" w14:textId="77777777" w:rsidTr="00021615">
        <w:tc>
          <w:tcPr>
            <w:tcW w:w="2058" w:type="dxa"/>
            <w:shd w:val="clear" w:color="auto" w:fill="auto"/>
          </w:tcPr>
          <w:p w14:paraId="3E06BD7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104</w:t>
            </w:r>
          </w:p>
        </w:tc>
        <w:tc>
          <w:tcPr>
            <w:tcW w:w="7292" w:type="dxa"/>
            <w:shd w:val="clear" w:color="auto" w:fill="auto"/>
          </w:tcPr>
          <w:p w14:paraId="23A0345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Chánh thanh tra Huyện, thị xã và các quận còn lại</w:t>
            </w:r>
          </w:p>
        </w:tc>
      </w:tr>
      <w:tr w:rsidR="00021615" w:rsidRPr="009E5670" w14:paraId="2C43D43E" w14:textId="77777777" w:rsidTr="00021615">
        <w:tc>
          <w:tcPr>
            <w:tcW w:w="2058" w:type="dxa"/>
            <w:shd w:val="clear" w:color="auto" w:fill="auto"/>
          </w:tcPr>
          <w:p w14:paraId="720C138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105</w:t>
            </w:r>
          </w:p>
        </w:tc>
        <w:tc>
          <w:tcPr>
            <w:tcW w:w="7292" w:type="dxa"/>
            <w:shd w:val="clear" w:color="auto" w:fill="auto"/>
          </w:tcPr>
          <w:p w14:paraId="5457181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Thành phố thuộc tỉnh là đô thị loại II</w:t>
            </w:r>
          </w:p>
        </w:tc>
      </w:tr>
      <w:tr w:rsidR="00021615" w:rsidRPr="009E5670" w14:paraId="6535DECE" w14:textId="77777777" w:rsidTr="00021615">
        <w:tc>
          <w:tcPr>
            <w:tcW w:w="2058" w:type="dxa"/>
            <w:shd w:val="clear" w:color="auto" w:fill="auto"/>
          </w:tcPr>
          <w:p w14:paraId="4132169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106</w:t>
            </w:r>
          </w:p>
        </w:tc>
        <w:tc>
          <w:tcPr>
            <w:tcW w:w="7292" w:type="dxa"/>
            <w:shd w:val="clear" w:color="auto" w:fill="auto"/>
          </w:tcPr>
          <w:p w14:paraId="399A081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Thành phố thuộc tỉnh là đô thị loại III, quận thuộc Hà Nội và quận thuộc Thành phố Hồ Chí Minh</w:t>
            </w:r>
          </w:p>
        </w:tc>
      </w:tr>
      <w:tr w:rsidR="00021615" w:rsidRPr="009E5670" w14:paraId="13F9AE47" w14:textId="77777777" w:rsidTr="00021615">
        <w:tc>
          <w:tcPr>
            <w:tcW w:w="2058" w:type="dxa"/>
            <w:shd w:val="clear" w:color="auto" w:fill="auto"/>
          </w:tcPr>
          <w:p w14:paraId="5EB16D5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107</w:t>
            </w:r>
          </w:p>
        </w:tc>
        <w:tc>
          <w:tcPr>
            <w:tcW w:w="7292" w:type="dxa"/>
            <w:shd w:val="clear" w:color="auto" w:fill="auto"/>
          </w:tcPr>
          <w:p w14:paraId="57BD4B2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Chánh thanh tra Huyện, thị xã và các quận còn lại</w:t>
            </w:r>
          </w:p>
        </w:tc>
      </w:tr>
      <w:tr w:rsidR="00021615" w:rsidRPr="009E5670" w14:paraId="7DF8E0E6" w14:textId="77777777" w:rsidTr="00021615">
        <w:tc>
          <w:tcPr>
            <w:tcW w:w="2058" w:type="dxa"/>
            <w:shd w:val="clear" w:color="auto" w:fill="auto"/>
          </w:tcPr>
          <w:p w14:paraId="6C9FA4B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108</w:t>
            </w:r>
          </w:p>
        </w:tc>
        <w:tc>
          <w:tcPr>
            <w:tcW w:w="7292" w:type="dxa"/>
            <w:shd w:val="clear" w:color="auto" w:fill="auto"/>
          </w:tcPr>
          <w:p w14:paraId="437F194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Viện nghiên cứu khoa học</w:t>
            </w:r>
          </w:p>
        </w:tc>
      </w:tr>
      <w:tr w:rsidR="00021615" w:rsidRPr="009E5670" w14:paraId="2B10478C" w14:textId="77777777" w:rsidTr="00021615">
        <w:tc>
          <w:tcPr>
            <w:tcW w:w="2058" w:type="dxa"/>
            <w:shd w:val="clear" w:color="auto" w:fill="auto"/>
          </w:tcPr>
          <w:p w14:paraId="4FD8D54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109</w:t>
            </w:r>
          </w:p>
        </w:tc>
        <w:tc>
          <w:tcPr>
            <w:tcW w:w="7292" w:type="dxa"/>
            <w:shd w:val="clear" w:color="auto" w:fill="auto"/>
          </w:tcPr>
          <w:p w14:paraId="4C7B239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Viện nghiên cứu hoa học</w:t>
            </w:r>
          </w:p>
        </w:tc>
      </w:tr>
      <w:tr w:rsidR="00021615" w:rsidRPr="009E5670" w14:paraId="277D3A6F" w14:textId="77777777" w:rsidTr="00021615">
        <w:tc>
          <w:tcPr>
            <w:tcW w:w="2058" w:type="dxa"/>
            <w:shd w:val="clear" w:color="auto" w:fill="auto"/>
          </w:tcPr>
          <w:p w14:paraId="2A957F7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110</w:t>
            </w:r>
          </w:p>
        </w:tc>
        <w:tc>
          <w:tcPr>
            <w:tcW w:w="7292" w:type="dxa"/>
            <w:shd w:val="clear" w:color="auto" w:fill="auto"/>
          </w:tcPr>
          <w:p w14:paraId="44485F4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và tương đương thuộc nghiên cứu khoa học</w:t>
            </w:r>
          </w:p>
        </w:tc>
      </w:tr>
      <w:tr w:rsidR="00021615" w:rsidRPr="009E5670" w14:paraId="0E0DDFF4" w14:textId="77777777" w:rsidTr="00021615">
        <w:tc>
          <w:tcPr>
            <w:tcW w:w="2058" w:type="dxa"/>
            <w:shd w:val="clear" w:color="auto" w:fill="auto"/>
          </w:tcPr>
          <w:p w14:paraId="0A377AE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111</w:t>
            </w:r>
          </w:p>
        </w:tc>
        <w:tc>
          <w:tcPr>
            <w:tcW w:w="7292" w:type="dxa"/>
            <w:shd w:val="clear" w:color="auto" w:fill="auto"/>
          </w:tcPr>
          <w:p w14:paraId="0D72F42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và tương đương thuộc nghiên cứu khoa học</w:t>
            </w:r>
          </w:p>
        </w:tc>
      </w:tr>
      <w:tr w:rsidR="00021615" w:rsidRPr="009E5670" w14:paraId="3B143EEF" w14:textId="77777777" w:rsidTr="00021615">
        <w:tc>
          <w:tcPr>
            <w:tcW w:w="2058" w:type="dxa"/>
            <w:shd w:val="clear" w:color="auto" w:fill="auto"/>
          </w:tcPr>
          <w:p w14:paraId="45554E4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112</w:t>
            </w:r>
          </w:p>
        </w:tc>
        <w:tc>
          <w:tcPr>
            <w:tcW w:w="7292" w:type="dxa"/>
            <w:shd w:val="clear" w:color="auto" w:fill="auto"/>
          </w:tcPr>
          <w:p w14:paraId="74AA0F2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và tương đương thuộc nghiên cứu khoa học</w:t>
            </w:r>
          </w:p>
        </w:tc>
      </w:tr>
      <w:tr w:rsidR="00021615" w:rsidRPr="009E5670" w14:paraId="368C54B0" w14:textId="77777777" w:rsidTr="00021615">
        <w:tc>
          <w:tcPr>
            <w:tcW w:w="2058" w:type="dxa"/>
            <w:shd w:val="clear" w:color="auto" w:fill="auto"/>
          </w:tcPr>
          <w:p w14:paraId="12BF22B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113</w:t>
            </w:r>
          </w:p>
        </w:tc>
        <w:tc>
          <w:tcPr>
            <w:tcW w:w="7292" w:type="dxa"/>
            <w:shd w:val="clear" w:color="auto" w:fill="auto"/>
          </w:tcPr>
          <w:p w14:paraId="49A4137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và tương đương thuộc nghiên cứu khoa học</w:t>
            </w:r>
          </w:p>
        </w:tc>
      </w:tr>
      <w:tr w:rsidR="00021615" w:rsidRPr="009E5670" w14:paraId="43583DCA" w14:textId="77777777" w:rsidTr="00021615">
        <w:tc>
          <w:tcPr>
            <w:tcW w:w="2058" w:type="dxa"/>
            <w:shd w:val="clear" w:color="auto" w:fill="auto"/>
          </w:tcPr>
          <w:p w14:paraId="4099B93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114</w:t>
            </w:r>
          </w:p>
        </w:tc>
        <w:tc>
          <w:tcPr>
            <w:tcW w:w="7292" w:type="dxa"/>
            <w:shd w:val="clear" w:color="auto" w:fill="auto"/>
          </w:tcPr>
          <w:p w14:paraId="6462F4D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Giám đốc</w:t>
            </w:r>
          </w:p>
        </w:tc>
      </w:tr>
      <w:tr w:rsidR="00021615" w:rsidRPr="009E5670" w14:paraId="56F2D8F1" w14:textId="77777777" w:rsidTr="00021615">
        <w:tc>
          <w:tcPr>
            <w:tcW w:w="2058" w:type="dxa"/>
            <w:shd w:val="clear" w:color="auto" w:fill="auto"/>
          </w:tcPr>
          <w:p w14:paraId="2B474C1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115</w:t>
            </w:r>
          </w:p>
        </w:tc>
        <w:tc>
          <w:tcPr>
            <w:tcW w:w="7292" w:type="dxa"/>
            <w:shd w:val="clear" w:color="auto" w:fill="auto"/>
          </w:tcPr>
          <w:p w14:paraId="693FFDA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Giám đốc</w:t>
            </w:r>
          </w:p>
        </w:tc>
      </w:tr>
      <w:tr w:rsidR="00021615" w:rsidRPr="009E5670" w14:paraId="0BE744EA" w14:textId="77777777" w:rsidTr="00021615">
        <w:tc>
          <w:tcPr>
            <w:tcW w:w="2058" w:type="dxa"/>
            <w:shd w:val="clear" w:color="auto" w:fill="auto"/>
          </w:tcPr>
          <w:p w14:paraId="3D79774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116</w:t>
            </w:r>
          </w:p>
        </w:tc>
        <w:tc>
          <w:tcPr>
            <w:tcW w:w="7292" w:type="dxa"/>
            <w:shd w:val="clear" w:color="auto" w:fill="auto"/>
          </w:tcPr>
          <w:p w14:paraId="77E0F36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Hiệu trưởng</w:t>
            </w:r>
          </w:p>
        </w:tc>
      </w:tr>
      <w:tr w:rsidR="00021615" w:rsidRPr="009E5670" w14:paraId="1D0BC98B" w14:textId="77777777" w:rsidTr="00021615">
        <w:tc>
          <w:tcPr>
            <w:tcW w:w="2058" w:type="dxa"/>
            <w:shd w:val="clear" w:color="auto" w:fill="auto"/>
          </w:tcPr>
          <w:p w14:paraId="424B6DF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117</w:t>
            </w:r>
          </w:p>
        </w:tc>
        <w:tc>
          <w:tcPr>
            <w:tcW w:w="7292" w:type="dxa"/>
            <w:shd w:val="clear" w:color="auto" w:fill="auto"/>
          </w:tcPr>
          <w:p w14:paraId="62C790D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hiệu trưởng</w:t>
            </w:r>
          </w:p>
        </w:tc>
      </w:tr>
      <w:tr w:rsidR="00021615" w:rsidRPr="009E5670" w14:paraId="7210F8E6" w14:textId="77777777" w:rsidTr="00021615">
        <w:tc>
          <w:tcPr>
            <w:tcW w:w="2058" w:type="dxa"/>
            <w:shd w:val="clear" w:color="auto" w:fill="auto"/>
          </w:tcPr>
          <w:p w14:paraId="683F99A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118</w:t>
            </w:r>
          </w:p>
        </w:tc>
        <w:tc>
          <w:tcPr>
            <w:tcW w:w="7292" w:type="dxa"/>
            <w:shd w:val="clear" w:color="auto" w:fill="auto"/>
          </w:tcPr>
          <w:p w14:paraId="6AF5C84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khoa và tương đương</w:t>
            </w:r>
          </w:p>
        </w:tc>
      </w:tr>
      <w:tr w:rsidR="00021615" w:rsidRPr="009E5670" w14:paraId="3E08325D" w14:textId="77777777" w:rsidTr="00021615">
        <w:tc>
          <w:tcPr>
            <w:tcW w:w="2058" w:type="dxa"/>
            <w:shd w:val="clear" w:color="auto" w:fill="auto"/>
          </w:tcPr>
          <w:p w14:paraId="102976E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119</w:t>
            </w:r>
          </w:p>
        </w:tc>
        <w:tc>
          <w:tcPr>
            <w:tcW w:w="7292" w:type="dxa"/>
            <w:shd w:val="clear" w:color="auto" w:fill="auto"/>
          </w:tcPr>
          <w:p w14:paraId="21C2822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khoa và tương đương</w:t>
            </w:r>
          </w:p>
        </w:tc>
      </w:tr>
      <w:tr w:rsidR="00021615" w:rsidRPr="009E5670" w14:paraId="73469609" w14:textId="77777777" w:rsidTr="00021615">
        <w:tc>
          <w:tcPr>
            <w:tcW w:w="2058" w:type="dxa"/>
            <w:shd w:val="clear" w:color="auto" w:fill="auto"/>
          </w:tcPr>
          <w:p w14:paraId="5B8100F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120</w:t>
            </w:r>
          </w:p>
        </w:tc>
        <w:tc>
          <w:tcPr>
            <w:tcW w:w="7292" w:type="dxa"/>
            <w:shd w:val="clear" w:color="auto" w:fill="auto"/>
          </w:tcPr>
          <w:p w14:paraId="7F0EBBC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và tương đương</w:t>
            </w:r>
          </w:p>
        </w:tc>
      </w:tr>
      <w:tr w:rsidR="00021615" w:rsidRPr="009E5670" w14:paraId="42CACF50" w14:textId="77777777" w:rsidTr="00021615">
        <w:tc>
          <w:tcPr>
            <w:tcW w:w="2058" w:type="dxa"/>
            <w:shd w:val="clear" w:color="auto" w:fill="auto"/>
          </w:tcPr>
          <w:p w14:paraId="75F6C1E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121</w:t>
            </w:r>
          </w:p>
        </w:tc>
        <w:tc>
          <w:tcPr>
            <w:tcW w:w="7292" w:type="dxa"/>
            <w:shd w:val="clear" w:color="auto" w:fill="auto"/>
          </w:tcPr>
          <w:p w14:paraId="167933F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và tương đương</w:t>
            </w:r>
          </w:p>
        </w:tc>
      </w:tr>
      <w:tr w:rsidR="00021615" w:rsidRPr="009E5670" w14:paraId="1D3E2E9E" w14:textId="77777777" w:rsidTr="00021615">
        <w:tc>
          <w:tcPr>
            <w:tcW w:w="2058" w:type="dxa"/>
            <w:shd w:val="clear" w:color="auto" w:fill="auto"/>
          </w:tcPr>
          <w:p w14:paraId="7980085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122</w:t>
            </w:r>
          </w:p>
        </w:tc>
        <w:tc>
          <w:tcPr>
            <w:tcW w:w="7292" w:type="dxa"/>
            <w:shd w:val="clear" w:color="auto" w:fill="auto"/>
          </w:tcPr>
          <w:p w14:paraId="3FCC574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và tương đương</w:t>
            </w:r>
          </w:p>
        </w:tc>
      </w:tr>
      <w:tr w:rsidR="00021615" w:rsidRPr="009E5670" w14:paraId="5515971A" w14:textId="77777777" w:rsidTr="00021615">
        <w:tc>
          <w:tcPr>
            <w:tcW w:w="2058" w:type="dxa"/>
            <w:shd w:val="clear" w:color="auto" w:fill="auto"/>
          </w:tcPr>
          <w:p w14:paraId="758F30B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123</w:t>
            </w:r>
          </w:p>
        </w:tc>
        <w:tc>
          <w:tcPr>
            <w:tcW w:w="7292" w:type="dxa"/>
            <w:shd w:val="clear" w:color="auto" w:fill="auto"/>
          </w:tcPr>
          <w:p w14:paraId="114D146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và tương đương</w:t>
            </w:r>
          </w:p>
        </w:tc>
      </w:tr>
      <w:tr w:rsidR="00021615" w:rsidRPr="009E5670" w14:paraId="48FD1D4E" w14:textId="77777777" w:rsidTr="00021615">
        <w:tc>
          <w:tcPr>
            <w:tcW w:w="2058" w:type="dxa"/>
            <w:shd w:val="clear" w:color="auto" w:fill="auto"/>
          </w:tcPr>
          <w:p w14:paraId="3852A3C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124</w:t>
            </w:r>
          </w:p>
        </w:tc>
        <w:tc>
          <w:tcPr>
            <w:tcW w:w="7292" w:type="dxa"/>
            <w:shd w:val="clear" w:color="auto" w:fill="auto"/>
          </w:tcPr>
          <w:p w14:paraId="5562C3C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Giám đốc tổ chức sự nghiệp thuộc Cục thuộc Bộ</w:t>
            </w:r>
          </w:p>
        </w:tc>
      </w:tr>
      <w:tr w:rsidR="00021615" w:rsidRPr="009E5670" w14:paraId="7C7B97B4" w14:textId="77777777" w:rsidTr="00021615">
        <w:tc>
          <w:tcPr>
            <w:tcW w:w="2058" w:type="dxa"/>
            <w:shd w:val="clear" w:color="auto" w:fill="auto"/>
          </w:tcPr>
          <w:p w14:paraId="315A10C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125</w:t>
            </w:r>
          </w:p>
        </w:tc>
        <w:tc>
          <w:tcPr>
            <w:tcW w:w="7292" w:type="dxa"/>
            <w:shd w:val="clear" w:color="auto" w:fill="auto"/>
          </w:tcPr>
          <w:p w14:paraId="67427B2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Giám đốc tổ chức sự nghiệp thuộc Cục thuộc Bộ</w:t>
            </w:r>
          </w:p>
        </w:tc>
      </w:tr>
      <w:tr w:rsidR="00021615" w:rsidRPr="009E5670" w14:paraId="1CA264A9" w14:textId="77777777" w:rsidTr="00021615">
        <w:tc>
          <w:tcPr>
            <w:tcW w:w="2058" w:type="dxa"/>
            <w:shd w:val="clear" w:color="auto" w:fill="auto"/>
          </w:tcPr>
          <w:p w14:paraId="2C77BCF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126</w:t>
            </w:r>
          </w:p>
        </w:tc>
        <w:tc>
          <w:tcPr>
            <w:tcW w:w="7292" w:type="dxa"/>
            <w:shd w:val="clear" w:color="auto" w:fill="auto"/>
          </w:tcPr>
          <w:p w14:paraId="089A25A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tổ chức sự nghiệp thuộc Cục thuộc Bộ</w:t>
            </w:r>
          </w:p>
        </w:tc>
      </w:tr>
      <w:tr w:rsidR="00021615" w:rsidRPr="009E5670" w14:paraId="09E71233" w14:textId="77777777" w:rsidTr="00021615">
        <w:tc>
          <w:tcPr>
            <w:tcW w:w="2058" w:type="dxa"/>
            <w:shd w:val="clear" w:color="auto" w:fill="auto"/>
          </w:tcPr>
          <w:p w14:paraId="1CFC72B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127</w:t>
            </w:r>
          </w:p>
        </w:tc>
        <w:tc>
          <w:tcPr>
            <w:tcW w:w="7292" w:type="dxa"/>
            <w:shd w:val="clear" w:color="auto" w:fill="auto"/>
          </w:tcPr>
          <w:p w14:paraId="1BC9058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tổ chức sự nghiệp thuộc Cục thuộc Bộ</w:t>
            </w:r>
          </w:p>
        </w:tc>
      </w:tr>
      <w:tr w:rsidR="00021615" w:rsidRPr="009E5670" w14:paraId="5750F5B4" w14:textId="77777777" w:rsidTr="00021615">
        <w:tc>
          <w:tcPr>
            <w:tcW w:w="2058" w:type="dxa"/>
            <w:shd w:val="clear" w:color="auto" w:fill="auto"/>
          </w:tcPr>
          <w:p w14:paraId="00B1DA7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128</w:t>
            </w:r>
          </w:p>
        </w:tc>
        <w:tc>
          <w:tcPr>
            <w:tcW w:w="7292" w:type="dxa"/>
            <w:shd w:val="clear" w:color="auto" w:fill="auto"/>
          </w:tcPr>
          <w:p w14:paraId="4215BF1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và tổ chức phi Chính phủ ở Trung ương hạng I</w:t>
            </w:r>
          </w:p>
        </w:tc>
      </w:tr>
      <w:tr w:rsidR="00021615" w:rsidRPr="009E5670" w14:paraId="596DCFA6" w14:textId="77777777" w:rsidTr="00021615">
        <w:tc>
          <w:tcPr>
            <w:tcW w:w="2058" w:type="dxa"/>
            <w:shd w:val="clear" w:color="auto" w:fill="auto"/>
          </w:tcPr>
          <w:p w14:paraId="57EED49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129</w:t>
            </w:r>
          </w:p>
        </w:tc>
        <w:tc>
          <w:tcPr>
            <w:tcW w:w="7292" w:type="dxa"/>
            <w:shd w:val="clear" w:color="auto" w:fill="auto"/>
          </w:tcPr>
          <w:p w14:paraId="005F0C7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hội và tổ chức phi Chính phủ ở Trung ương hạng I</w:t>
            </w:r>
          </w:p>
        </w:tc>
      </w:tr>
      <w:tr w:rsidR="00021615" w:rsidRPr="009E5670" w14:paraId="5092F954" w14:textId="77777777" w:rsidTr="00021615">
        <w:tc>
          <w:tcPr>
            <w:tcW w:w="2058" w:type="dxa"/>
            <w:shd w:val="clear" w:color="auto" w:fill="auto"/>
          </w:tcPr>
          <w:p w14:paraId="64C409C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130</w:t>
            </w:r>
          </w:p>
        </w:tc>
        <w:tc>
          <w:tcPr>
            <w:tcW w:w="7292" w:type="dxa"/>
            <w:shd w:val="clear" w:color="auto" w:fill="auto"/>
          </w:tcPr>
          <w:p w14:paraId="4FB7931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và tương đương hội và tổ chức phi Chính phủ ở Trung</w:t>
            </w:r>
            <w:r w:rsidRPr="009E5670">
              <w:rPr>
                <w:rFonts w:ascii="Arial" w:hAnsi="Arial" w:cs="Arial"/>
                <w:color w:val="000000"/>
                <w:sz w:val="22"/>
                <w:szCs w:val="22"/>
              </w:rPr>
              <w:br/>
              <w:t xml:space="preserve"> ương hạng I</w:t>
            </w:r>
          </w:p>
        </w:tc>
      </w:tr>
      <w:tr w:rsidR="00021615" w:rsidRPr="009E5670" w14:paraId="1E45095E" w14:textId="77777777" w:rsidTr="00021615">
        <w:tc>
          <w:tcPr>
            <w:tcW w:w="2058" w:type="dxa"/>
            <w:shd w:val="clear" w:color="auto" w:fill="auto"/>
          </w:tcPr>
          <w:p w14:paraId="3173DDC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131</w:t>
            </w:r>
          </w:p>
        </w:tc>
        <w:tc>
          <w:tcPr>
            <w:tcW w:w="7292" w:type="dxa"/>
            <w:shd w:val="clear" w:color="auto" w:fill="auto"/>
          </w:tcPr>
          <w:p w14:paraId="451052C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và tương đương hội và tổ chức phi Chính phủ ở Trung ương hạng I</w:t>
            </w:r>
          </w:p>
        </w:tc>
      </w:tr>
      <w:tr w:rsidR="00021615" w:rsidRPr="009E5670" w14:paraId="3097B8B4" w14:textId="77777777" w:rsidTr="00021615">
        <w:tc>
          <w:tcPr>
            <w:tcW w:w="2058" w:type="dxa"/>
            <w:shd w:val="clear" w:color="auto" w:fill="auto"/>
          </w:tcPr>
          <w:p w14:paraId="598529E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132</w:t>
            </w:r>
          </w:p>
        </w:tc>
        <w:tc>
          <w:tcPr>
            <w:tcW w:w="7292" w:type="dxa"/>
            <w:shd w:val="clear" w:color="auto" w:fill="auto"/>
          </w:tcPr>
          <w:p w14:paraId="64A532B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phòng (thuộc ban ) và tương đương hội và tổ chức phi Chính phủ ở Trung ương hạng I</w:t>
            </w:r>
          </w:p>
        </w:tc>
      </w:tr>
      <w:tr w:rsidR="00021615" w:rsidRPr="009E5670" w14:paraId="766F2112" w14:textId="77777777" w:rsidTr="00021615">
        <w:tc>
          <w:tcPr>
            <w:tcW w:w="2058" w:type="dxa"/>
            <w:shd w:val="clear" w:color="auto" w:fill="auto"/>
          </w:tcPr>
          <w:p w14:paraId="47958E8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133</w:t>
            </w:r>
          </w:p>
        </w:tc>
        <w:tc>
          <w:tcPr>
            <w:tcW w:w="7292" w:type="dxa"/>
            <w:shd w:val="clear" w:color="auto" w:fill="auto"/>
          </w:tcPr>
          <w:p w14:paraId="4F89D9A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phòng hội và tổ chức phi Chính phủ ở Trung ương hạng I</w:t>
            </w:r>
          </w:p>
        </w:tc>
      </w:tr>
      <w:tr w:rsidR="00021615" w:rsidRPr="009E5670" w14:paraId="18C99555" w14:textId="77777777" w:rsidTr="00021615">
        <w:tc>
          <w:tcPr>
            <w:tcW w:w="2058" w:type="dxa"/>
            <w:shd w:val="clear" w:color="auto" w:fill="auto"/>
          </w:tcPr>
          <w:p w14:paraId="2054AE1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134</w:t>
            </w:r>
          </w:p>
        </w:tc>
        <w:tc>
          <w:tcPr>
            <w:tcW w:w="7292" w:type="dxa"/>
            <w:shd w:val="clear" w:color="auto" w:fill="auto"/>
          </w:tcPr>
          <w:p w14:paraId="6BA7A09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và tổ chức phi Chính phủ ở Trung ương hạng II</w:t>
            </w:r>
          </w:p>
        </w:tc>
      </w:tr>
      <w:tr w:rsidR="00021615" w:rsidRPr="009E5670" w14:paraId="7BCD4754" w14:textId="77777777" w:rsidTr="00021615">
        <w:tc>
          <w:tcPr>
            <w:tcW w:w="2058" w:type="dxa"/>
            <w:shd w:val="clear" w:color="auto" w:fill="auto"/>
          </w:tcPr>
          <w:p w14:paraId="08729FB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135</w:t>
            </w:r>
          </w:p>
        </w:tc>
        <w:tc>
          <w:tcPr>
            <w:tcW w:w="7292" w:type="dxa"/>
            <w:shd w:val="clear" w:color="auto" w:fill="auto"/>
          </w:tcPr>
          <w:p w14:paraId="306708E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hội và tổ chức phi Chính phủ ở Trung ương hạng II</w:t>
            </w:r>
          </w:p>
        </w:tc>
      </w:tr>
      <w:tr w:rsidR="00021615" w:rsidRPr="009E5670" w14:paraId="05B7884B" w14:textId="77777777" w:rsidTr="00021615">
        <w:tc>
          <w:tcPr>
            <w:tcW w:w="2058" w:type="dxa"/>
            <w:shd w:val="clear" w:color="auto" w:fill="auto"/>
          </w:tcPr>
          <w:p w14:paraId="0D36515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136</w:t>
            </w:r>
          </w:p>
        </w:tc>
        <w:tc>
          <w:tcPr>
            <w:tcW w:w="7292" w:type="dxa"/>
            <w:shd w:val="clear" w:color="auto" w:fill="auto"/>
          </w:tcPr>
          <w:p w14:paraId="77DA1DD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và tương đương hội và tổ chức phi Chính phủ ở Trung ương hạng II</w:t>
            </w:r>
          </w:p>
        </w:tc>
      </w:tr>
      <w:tr w:rsidR="00021615" w:rsidRPr="009E5670" w14:paraId="189923C6" w14:textId="77777777" w:rsidTr="00021615">
        <w:tc>
          <w:tcPr>
            <w:tcW w:w="2058" w:type="dxa"/>
            <w:shd w:val="clear" w:color="auto" w:fill="auto"/>
          </w:tcPr>
          <w:p w14:paraId="6CF447E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137</w:t>
            </w:r>
          </w:p>
        </w:tc>
        <w:tc>
          <w:tcPr>
            <w:tcW w:w="7292" w:type="dxa"/>
            <w:shd w:val="clear" w:color="auto" w:fill="auto"/>
          </w:tcPr>
          <w:p w14:paraId="72789FD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và tương đương hội và tổ chức phi Chính phủ ở Trung ương hạng II</w:t>
            </w:r>
          </w:p>
        </w:tc>
      </w:tr>
      <w:tr w:rsidR="00021615" w:rsidRPr="009E5670" w14:paraId="0EDC7388" w14:textId="77777777" w:rsidTr="00021615">
        <w:tc>
          <w:tcPr>
            <w:tcW w:w="2058" w:type="dxa"/>
            <w:shd w:val="clear" w:color="auto" w:fill="auto"/>
          </w:tcPr>
          <w:p w14:paraId="45FE119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138</w:t>
            </w:r>
          </w:p>
        </w:tc>
        <w:tc>
          <w:tcPr>
            <w:tcW w:w="7292" w:type="dxa"/>
            <w:shd w:val="clear" w:color="auto" w:fill="auto"/>
          </w:tcPr>
          <w:p w14:paraId="3EF66DB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và các tổ chức phi Chính phủ ở tỉnh, thành phố trực thuộc Trung ương hạng I</w:t>
            </w:r>
          </w:p>
        </w:tc>
      </w:tr>
      <w:tr w:rsidR="00021615" w:rsidRPr="009E5670" w14:paraId="4B2A5946" w14:textId="77777777" w:rsidTr="00021615">
        <w:tc>
          <w:tcPr>
            <w:tcW w:w="2058" w:type="dxa"/>
            <w:shd w:val="clear" w:color="auto" w:fill="auto"/>
          </w:tcPr>
          <w:p w14:paraId="3A48DEA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139</w:t>
            </w:r>
          </w:p>
        </w:tc>
        <w:tc>
          <w:tcPr>
            <w:tcW w:w="7292" w:type="dxa"/>
            <w:shd w:val="clear" w:color="auto" w:fill="auto"/>
          </w:tcPr>
          <w:p w14:paraId="189299F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hội và các tổ chức phi Chính phủ ở tỉnh, thành phố trực thuộc Trung ương hạng I</w:t>
            </w:r>
          </w:p>
        </w:tc>
      </w:tr>
      <w:tr w:rsidR="00021615" w:rsidRPr="009E5670" w14:paraId="20AD28C6" w14:textId="77777777" w:rsidTr="00021615">
        <w:tc>
          <w:tcPr>
            <w:tcW w:w="2058" w:type="dxa"/>
            <w:shd w:val="clear" w:color="auto" w:fill="auto"/>
          </w:tcPr>
          <w:p w14:paraId="32AFAE8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140</w:t>
            </w:r>
          </w:p>
        </w:tc>
        <w:tc>
          <w:tcPr>
            <w:tcW w:w="7292" w:type="dxa"/>
            <w:shd w:val="clear" w:color="auto" w:fill="auto"/>
          </w:tcPr>
          <w:p w14:paraId="18C6E0D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và tương đương hội và các tổ chức phi Chính phủ ở tỉnh, thành phố trực thuộc Trung ương hạng I</w:t>
            </w:r>
          </w:p>
        </w:tc>
      </w:tr>
      <w:tr w:rsidR="00021615" w:rsidRPr="009E5670" w14:paraId="6462F413" w14:textId="77777777" w:rsidTr="00021615">
        <w:tc>
          <w:tcPr>
            <w:tcW w:w="2058" w:type="dxa"/>
            <w:shd w:val="clear" w:color="auto" w:fill="auto"/>
          </w:tcPr>
          <w:p w14:paraId="2E01E708"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141</w:t>
            </w:r>
          </w:p>
        </w:tc>
        <w:tc>
          <w:tcPr>
            <w:tcW w:w="7292" w:type="dxa"/>
            <w:shd w:val="clear" w:color="auto" w:fill="auto"/>
          </w:tcPr>
          <w:p w14:paraId="1A08F31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và tương đương hội và các tổ chức phi Chính phủ ở tỉnh, thành phố trực thuộc Trung ương hạng I</w:t>
            </w:r>
          </w:p>
        </w:tc>
      </w:tr>
      <w:tr w:rsidR="00021615" w:rsidRPr="009E5670" w14:paraId="21C041C1" w14:textId="77777777" w:rsidTr="00021615">
        <w:tc>
          <w:tcPr>
            <w:tcW w:w="2058" w:type="dxa"/>
            <w:shd w:val="clear" w:color="auto" w:fill="auto"/>
          </w:tcPr>
          <w:p w14:paraId="433A6F9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142</w:t>
            </w:r>
          </w:p>
        </w:tc>
        <w:tc>
          <w:tcPr>
            <w:tcW w:w="7292" w:type="dxa"/>
            <w:shd w:val="clear" w:color="auto" w:fill="auto"/>
          </w:tcPr>
          <w:p w14:paraId="33D8DDC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và các tổ chức phi Chính phủ ở tỉnh, thành phố trực thuộc</w:t>
            </w:r>
            <w:r w:rsidRPr="009E5670">
              <w:rPr>
                <w:rFonts w:ascii="Arial" w:hAnsi="Arial" w:cs="Arial"/>
                <w:color w:val="000000"/>
                <w:sz w:val="22"/>
                <w:szCs w:val="22"/>
              </w:rPr>
              <w:br/>
              <w:t xml:space="preserve"> Trung ương hạng II</w:t>
            </w:r>
          </w:p>
        </w:tc>
      </w:tr>
      <w:tr w:rsidR="00021615" w:rsidRPr="009E5670" w14:paraId="09D48FD8" w14:textId="77777777" w:rsidTr="00021615">
        <w:tc>
          <w:tcPr>
            <w:tcW w:w="2058" w:type="dxa"/>
            <w:shd w:val="clear" w:color="auto" w:fill="auto"/>
          </w:tcPr>
          <w:p w14:paraId="67A760A1"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143</w:t>
            </w:r>
          </w:p>
        </w:tc>
        <w:tc>
          <w:tcPr>
            <w:tcW w:w="7292" w:type="dxa"/>
            <w:shd w:val="clear" w:color="auto" w:fill="auto"/>
          </w:tcPr>
          <w:p w14:paraId="1B32E05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hội và các tổ chức phi Chính phủ ở tỉnh, thành phố trực thuộc Trung ương hạng II</w:t>
            </w:r>
          </w:p>
        </w:tc>
      </w:tr>
      <w:tr w:rsidR="00021615" w:rsidRPr="009E5670" w14:paraId="3173A6CC" w14:textId="77777777" w:rsidTr="00021615">
        <w:tc>
          <w:tcPr>
            <w:tcW w:w="2058" w:type="dxa"/>
            <w:shd w:val="clear" w:color="auto" w:fill="auto"/>
          </w:tcPr>
          <w:p w14:paraId="3A9F141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lastRenderedPageBreak/>
              <w:t>144</w:t>
            </w:r>
          </w:p>
        </w:tc>
        <w:tc>
          <w:tcPr>
            <w:tcW w:w="7292" w:type="dxa"/>
            <w:shd w:val="clear" w:color="auto" w:fill="auto"/>
          </w:tcPr>
          <w:p w14:paraId="03D22F7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ban và tương đương hội và các tổ chức phi Chính phủ ở tỉnh, thành phố trực thuộc Trung ương hạng II</w:t>
            </w:r>
          </w:p>
        </w:tc>
      </w:tr>
      <w:tr w:rsidR="00021615" w:rsidRPr="009E5670" w14:paraId="59620C25" w14:textId="77777777" w:rsidTr="00021615">
        <w:tc>
          <w:tcPr>
            <w:tcW w:w="2058" w:type="dxa"/>
            <w:shd w:val="clear" w:color="auto" w:fill="auto"/>
          </w:tcPr>
          <w:p w14:paraId="3CD2AD4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145</w:t>
            </w:r>
          </w:p>
        </w:tc>
        <w:tc>
          <w:tcPr>
            <w:tcW w:w="7292" w:type="dxa"/>
            <w:shd w:val="clear" w:color="auto" w:fill="auto"/>
          </w:tcPr>
          <w:p w14:paraId="794EA6C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Trưởng ban và tương đương hội và các tổ chức phi Chính phủ ở</w:t>
            </w:r>
            <w:r w:rsidRPr="009E5670">
              <w:rPr>
                <w:rFonts w:ascii="Arial" w:hAnsi="Arial" w:cs="Arial"/>
                <w:color w:val="000000"/>
                <w:sz w:val="22"/>
                <w:szCs w:val="22"/>
              </w:rPr>
              <w:br/>
              <w:t xml:space="preserve"> tỉnh, thành phố trực thuộc Trung ương hạng II</w:t>
            </w:r>
          </w:p>
        </w:tc>
      </w:tr>
      <w:tr w:rsidR="00021615" w:rsidRPr="009E5670" w14:paraId="37A863C8" w14:textId="77777777" w:rsidTr="00021615">
        <w:tc>
          <w:tcPr>
            <w:tcW w:w="2058" w:type="dxa"/>
            <w:shd w:val="clear" w:color="auto" w:fill="auto"/>
          </w:tcPr>
          <w:p w14:paraId="2178C31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146</w:t>
            </w:r>
          </w:p>
        </w:tc>
        <w:tc>
          <w:tcPr>
            <w:tcW w:w="7292" w:type="dxa"/>
            <w:shd w:val="clear" w:color="auto" w:fill="auto"/>
          </w:tcPr>
          <w:p w14:paraId="30E0B5BA"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Bí thư đảng ủy xã</w:t>
            </w:r>
          </w:p>
        </w:tc>
      </w:tr>
      <w:tr w:rsidR="00021615" w:rsidRPr="009E5670" w14:paraId="789E0A6A" w14:textId="77777777" w:rsidTr="00021615">
        <w:tc>
          <w:tcPr>
            <w:tcW w:w="2058" w:type="dxa"/>
            <w:shd w:val="clear" w:color="auto" w:fill="auto"/>
          </w:tcPr>
          <w:p w14:paraId="5208C6D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147</w:t>
            </w:r>
          </w:p>
        </w:tc>
        <w:tc>
          <w:tcPr>
            <w:tcW w:w="7292" w:type="dxa"/>
            <w:shd w:val="clear" w:color="auto" w:fill="auto"/>
          </w:tcPr>
          <w:p w14:paraId="35C2435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Bí thư đảng ủy xã</w:t>
            </w:r>
          </w:p>
        </w:tc>
      </w:tr>
      <w:tr w:rsidR="00021615" w:rsidRPr="009E5670" w14:paraId="10D17DBA" w14:textId="77777777" w:rsidTr="00021615">
        <w:tc>
          <w:tcPr>
            <w:tcW w:w="2058" w:type="dxa"/>
            <w:shd w:val="clear" w:color="auto" w:fill="auto"/>
          </w:tcPr>
          <w:p w14:paraId="62026BF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148</w:t>
            </w:r>
          </w:p>
        </w:tc>
        <w:tc>
          <w:tcPr>
            <w:tcW w:w="7292" w:type="dxa"/>
            <w:shd w:val="clear" w:color="auto" w:fill="auto"/>
          </w:tcPr>
          <w:p w14:paraId="11F5768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đồng nhân dân xã</w:t>
            </w:r>
          </w:p>
        </w:tc>
      </w:tr>
      <w:tr w:rsidR="00021615" w:rsidRPr="009E5670" w14:paraId="0FA911BE" w14:textId="77777777" w:rsidTr="00021615">
        <w:tc>
          <w:tcPr>
            <w:tcW w:w="2058" w:type="dxa"/>
            <w:shd w:val="clear" w:color="auto" w:fill="auto"/>
          </w:tcPr>
          <w:p w14:paraId="4FD10A2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149</w:t>
            </w:r>
          </w:p>
        </w:tc>
        <w:tc>
          <w:tcPr>
            <w:tcW w:w="7292" w:type="dxa"/>
            <w:shd w:val="clear" w:color="auto" w:fill="auto"/>
          </w:tcPr>
          <w:p w14:paraId="217E91B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Ủy ban nhân dân xã</w:t>
            </w:r>
          </w:p>
        </w:tc>
      </w:tr>
      <w:tr w:rsidR="00021615" w:rsidRPr="009E5670" w14:paraId="422F3E86" w14:textId="77777777" w:rsidTr="00021615">
        <w:tc>
          <w:tcPr>
            <w:tcW w:w="2058" w:type="dxa"/>
            <w:shd w:val="clear" w:color="auto" w:fill="auto"/>
          </w:tcPr>
          <w:p w14:paraId="641A6DF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150</w:t>
            </w:r>
          </w:p>
        </w:tc>
        <w:tc>
          <w:tcPr>
            <w:tcW w:w="7292" w:type="dxa"/>
            <w:shd w:val="clear" w:color="auto" w:fill="auto"/>
          </w:tcPr>
          <w:p w14:paraId="64F911D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Ủy ban Mặt trận Tổ quốc xã</w:t>
            </w:r>
          </w:p>
        </w:tc>
      </w:tr>
      <w:tr w:rsidR="00021615" w:rsidRPr="009E5670" w14:paraId="6D8829F6" w14:textId="77777777" w:rsidTr="00021615">
        <w:tc>
          <w:tcPr>
            <w:tcW w:w="2058" w:type="dxa"/>
            <w:shd w:val="clear" w:color="auto" w:fill="auto"/>
          </w:tcPr>
          <w:p w14:paraId="297E8275"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151</w:t>
            </w:r>
          </w:p>
        </w:tc>
        <w:tc>
          <w:tcPr>
            <w:tcW w:w="7292" w:type="dxa"/>
            <w:shd w:val="clear" w:color="auto" w:fill="auto"/>
          </w:tcPr>
          <w:p w14:paraId="755F8BE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Hội đồng nhân dân xã</w:t>
            </w:r>
          </w:p>
        </w:tc>
      </w:tr>
      <w:tr w:rsidR="00021615" w:rsidRPr="009E5670" w14:paraId="24FB667F" w14:textId="77777777" w:rsidTr="00021615">
        <w:tc>
          <w:tcPr>
            <w:tcW w:w="2058" w:type="dxa"/>
            <w:shd w:val="clear" w:color="auto" w:fill="auto"/>
          </w:tcPr>
          <w:p w14:paraId="1BBEAFF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152</w:t>
            </w:r>
          </w:p>
        </w:tc>
        <w:tc>
          <w:tcPr>
            <w:tcW w:w="7292" w:type="dxa"/>
            <w:shd w:val="clear" w:color="auto" w:fill="auto"/>
          </w:tcPr>
          <w:p w14:paraId="7D724CD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Ủy ban nhân dân xã</w:t>
            </w:r>
          </w:p>
        </w:tc>
      </w:tr>
      <w:tr w:rsidR="00021615" w:rsidRPr="009E5670" w14:paraId="35322886" w14:textId="77777777" w:rsidTr="00021615">
        <w:tc>
          <w:tcPr>
            <w:tcW w:w="2058" w:type="dxa"/>
            <w:shd w:val="clear" w:color="auto" w:fill="auto"/>
          </w:tcPr>
          <w:p w14:paraId="5B97D03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153</w:t>
            </w:r>
          </w:p>
        </w:tc>
        <w:tc>
          <w:tcPr>
            <w:tcW w:w="7292" w:type="dxa"/>
            <w:shd w:val="clear" w:color="auto" w:fill="auto"/>
          </w:tcPr>
          <w:p w14:paraId="6A1B525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Bí thư Đoàn Thanh niên Cộng sản Hồ Chí Minh xã</w:t>
            </w:r>
          </w:p>
        </w:tc>
      </w:tr>
      <w:tr w:rsidR="00021615" w:rsidRPr="009E5670" w14:paraId="69CDE71E" w14:textId="77777777" w:rsidTr="00021615">
        <w:tc>
          <w:tcPr>
            <w:tcW w:w="2058" w:type="dxa"/>
            <w:shd w:val="clear" w:color="auto" w:fill="auto"/>
          </w:tcPr>
          <w:p w14:paraId="6049658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154</w:t>
            </w:r>
          </w:p>
        </w:tc>
        <w:tc>
          <w:tcPr>
            <w:tcW w:w="7292" w:type="dxa"/>
            <w:shd w:val="clear" w:color="auto" w:fill="auto"/>
          </w:tcPr>
          <w:p w14:paraId="7AC81B5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Liên hiệp Phụ nữ xã</w:t>
            </w:r>
          </w:p>
        </w:tc>
      </w:tr>
      <w:tr w:rsidR="00021615" w:rsidRPr="009E5670" w14:paraId="71ADDA26" w14:textId="77777777" w:rsidTr="00021615">
        <w:tc>
          <w:tcPr>
            <w:tcW w:w="2058" w:type="dxa"/>
            <w:shd w:val="clear" w:color="auto" w:fill="auto"/>
          </w:tcPr>
          <w:p w14:paraId="1B28565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155</w:t>
            </w:r>
          </w:p>
        </w:tc>
        <w:tc>
          <w:tcPr>
            <w:tcW w:w="7292" w:type="dxa"/>
            <w:shd w:val="clear" w:color="auto" w:fill="auto"/>
          </w:tcPr>
          <w:p w14:paraId="75845B42"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Nông dân xã</w:t>
            </w:r>
          </w:p>
        </w:tc>
      </w:tr>
      <w:tr w:rsidR="00021615" w:rsidRPr="009E5670" w14:paraId="2C31918A" w14:textId="77777777" w:rsidTr="00021615">
        <w:tc>
          <w:tcPr>
            <w:tcW w:w="2058" w:type="dxa"/>
            <w:shd w:val="clear" w:color="auto" w:fill="auto"/>
          </w:tcPr>
          <w:p w14:paraId="3596E8A7"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156</w:t>
            </w:r>
          </w:p>
        </w:tc>
        <w:tc>
          <w:tcPr>
            <w:tcW w:w="7292" w:type="dxa"/>
            <w:shd w:val="clear" w:color="auto" w:fill="auto"/>
          </w:tcPr>
          <w:p w14:paraId="79682A7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Cựu chiến binh xã</w:t>
            </w:r>
          </w:p>
        </w:tc>
      </w:tr>
      <w:tr w:rsidR="00021615" w:rsidRPr="009E5670" w14:paraId="543F8E6C" w14:textId="77777777" w:rsidTr="00021615">
        <w:tc>
          <w:tcPr>
            <w:tcW w:w="2058" w:type="dxa"/>
            <w:shd w:val="clear" w:color="auto" w:fill="auto"/>
          </w:tcPr>
          <w:p w14:paraId="04A9161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157</w:t>
            </w:r>
          </w:p>
        </w:tc>
        <w:tc>
          <w:tcPr>
            <w:tcW w:w="7292" w:type="dxa"/>
            <w:shd w:val="clear" w:color="auto" w:fill="auto"/>
          </w:tcPr>
          <w:p w14:paraId="65C1BB6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Trưởng Công an xã</w:t>
            </w:r>
          </w:p>
        </w:tc>
      </w:tr>
      <w:tr w:rsidR="00021615" w:rsidRPr="009E5670" w14:paraId="26932E13" w14:textId="77777777" w:rsidTr="00021615">
        <w:tc>
          <w:tcPr>
            <w:tcW w:w="2058" w:type="dxa"/>
            <w:shd w:val="clear" w:color="auto" w:fill="auto"/>
          </w:tcPr>
          <w:p w14:paraId="2547B8E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158</w:t>
            </w:r>
          </w:p>
        </w:tc>
        <w:tc>
          <w:tcPr>
            <w:tcW w:w="7292" w:type="dxa"/>
            <w:shd w:val="clear" w:color="auto" w:fill="auto"/>
          </w:tcPr>
          <w:p w14:paraId="4B8E20F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Chỉ huy trưởng Quân sự xã</w:t>
            </w:r>
          </w:p>
        </w:tc>
      </w:tr>
      <w:tr w:rsidR="00021615" w:rsidRPr="009E5670" w14:paraId="7D365850" w14:textId="77777777" w:rsidTr="00021615">
        <w:tc>
          <w:tcPr>
            <w:tcW w:w="2058" w:type="dxa"/>
            <w:shd w:val="clear" w:color="auto" w:fill="auto"/>
          </w:tcPr>
          <w:p w14:paraId="775B44E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159</w:t>
            </w:r>
          </w:p>
        </w:tc>
        <w:tc>
          <w:tcPr>
            <w:tcW w:w="7292" w:type="dxa"/>
            <w:shd w:val="clear" w:color="auto" w:fill="auto"/>
          </w:tcPr>
          <w:p w14:paraId="0370108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Văn phòng – Thống kê</w:t>
            </w:r>
          </w:p>
        </w:tc>
      </w:tr>
      <w:tr w:rsidR="00021615" w:rsidRPr="009E5670" w14:paraId="3E20475E" w14:textId="77777777" w:rsidTr="00021615">
        <w:tc>
          <w:tcPr>
            <w:tcW w:w="2058" w:type="dxa"/>
            <w:shd w:val="clear" w:color="auto" w:fill="auto"/>
          </w:tcPr>
          <w:p w14:paraId="28E6F66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160</w:t>
            </w:r>
          </w:p>
        </w:tc>
        <w:tc>
          <w:tcPr>
            <w:tcW w:w="7292" w:type="dxa"/>
            <w:shd w:val="clear" w:color="auto" w:fill="auto"/>
          </w:tcPr>
          <w:p w14:paraId="3F87219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Địa chính - xây dựng - đô thị và môi trường (đối với phường, thị trấn ) hoặc Địa chính - nông nghiệp - xây dựng và môi trường (đối với xã)</w:t>
            </w:r>
          </w:p>
        </w:tc>
      </w:tr>
      <w:tr w:rsidR="00021615" w:rsidRPr="009E5670" w14:paraId="1AC28F4C" w14:textId="77777777" w:rsidTr="00021615">
        <w:tc>
          <w:tcPr>
            <w:tcW w:w="2058" w:type="dxa"/>
            <w:shd w:val="clear" w:color="auto" w:fill="auto"/>
          </w:tcPr>
          <w:p w14:paraId="775EACB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161</w:t>
            </w:r>
          </w:p>
        </w:tc>
        <w:tc>
          <w:tcPr>
            <w:tcW w:w="7292" w:type="dxa"/>
            <w:shd w:val="clear" w:color="auto" w:fill="auto"/>
          </w:tcPr>
          <w:p w14:paraId="06162628"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Tài chính – Kế toán</w:t>
            </w:r>
          </w:p>
        </w:tc>
      </w:tr>
      <w:tr w:rsidR="00021615" w:rsidRPr="009E5670" w14:paraId="0A713502" w14:textId="77777777" w:rsidTr="00021615">
        <w:tc>
          <w:tcPr>
            <w:tcW w:w="2058" w:type="dxa"/>
            <w:shd w:val="clear" w:color="auto" w:fill="auto"/>
          </w:tcPr>
          <w:p w14:paraId="3500040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162</w:t>
            </w:r>
          </w:p>
        </w:tc>
        <w:tc>
          <w:tcPr>
            <w:tcW w:w="7292" w:type="dxa"/>
            <w:shd w:val="clear" w:color="auto" w:fill="auto"/>
          </w:tcPr>
          <w:p w14:paraId="5CA6EA2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Tư pháp – Hộ tịch</w:t>
            </w:r>
          </w:p>
        </w:tc>
      </w:tr>
      <w:tr w:rsidR="00021615" w:rsidRPr="009E5670" w14:paraId="7E6647F2" w14:textId="77777777" w:rsidTr="00021615">
        <w:tc>
          <w:tcPr>
            <w:tcW w:w="2058" w:type="dxa"/>
            <w:shd w:val="clear" w:color="auto" w:fill="auto"/>
          </w:tcPr>
          <w:p w14:paraId="340B3D9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163</w:t>
            </w:r>
          </w:p>
        </w:tc>
        <w:tc>
          <w:tcPr>
            <w:tcW w:w="7292" w:type="dxa"/>
            <w:shd w:val="clear" w:color="auto" w:fill="auto"/>
          </w:tcPr>
          <w:p w14:paraId="2E473FC6"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Văn hóa – Xã hội</w:t>
            </w:r>
          </w:p>
        </w:tc>
      </w:tr>
      <w:tr w:rsidR="00021615" w:rsidRPr="009E5670" w14:paraId="41D4F6A3" w14:textId="77777777" w:rsidTr="00021615">
        <w:tc>
          <w:tcPr>
            <w:tcW w:w="2058" w:type="dxa"/>
            <w:shd w:val="clear" w:color="auto" w:fill="auto"/>
          </w:tcPr>
          <w:p w14:paraId="34E317E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164</w:t>
            </w:r>
          </w:p>
        </w:tc>
        <w:tc>
          <w:tcPr>
            <w:tcW w:w="7292" w:type="dxa"/>
            <w:shd w:val="clear" w:color="auto" w:fill="auto"/>
          </w:tcPr>
          <w:p w14:paraId="07181471"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 xml:space="preserve">Chủ tịch Hội đồng nhân dân và tương đương thuộc Huyện, Thị xã, thành phố trực thuộc tỉnh </w:t>
            </w:r>
          </w:p>
        </w:tc>
      </w:tr>
      <w:tr w:rsidR="00021615" w:rsidRPr="009E5670" w14:paraId="0DCB8FD6" w14:textId="77777777" w:rsidTr="00021615">
        <w:tc>
          <w:tcPr>
            <w:tcW w:w="2058" w:type="dxa"/>
            <w:shd w:val="clear" w:color="auto" w:fill="auto"/>
          </w:tcPr>
          <w:p w14:paraId="22069EE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165</w:t>
            </w:r>
          </w:p>
        </w:tc>
        <w:tc>
          <w:tcPr>
            <w:tcW w:w="7292" w:type="dxa"/>
            <w:shd w:val="clear" w:color="auto" w:fill="auto"/>
          </w:tcPr>
          <w:p w14:paraId="730B265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 xml:space="preserve">Phó Chủ tịch Hội đồng nhân dân và tương được thuộc Huyện, Thị xã, thành phố trực thuộc tỉnh </w:t>
            </w:r>
          </w:p>
        </w:tc>
      </w:tr>
      <w:tr w:rsidR="00021615" w:rsidRPr="009E5670" w14:paraId="39C20687" w14:textId="77777777" w:rsidTr="00021615">
        <w:tc>
          <w:tcPr>
            <w:tcW w:w="2058" w:type="dxa"/>
            <w:shd w:val="clear" w:color="auto" w:fill="auto"/>
          </w:tcPr>
          <w:p w14:paraId="5559B452"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166</w:t>
            </w:r>
          </w:p>
        </w:tc>
        <w:tc>
          <w:tcPr>
            <w:tcW w:w="7292" w:type="dxa"/>
            <w:shd w:val="clear" w:color="auto" w:fill="auto"/>
          </w:tcPr>
          <w:p w14:paraId="6D6794B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Bí thư Huyện ủy, Thị Ủy, Thành ủy và tương đương</w:t>
            </w:r>
          </w:p>
        </w:tc>
      </w:tr>
      <w:tr w:rsidR="00021615" w:rsidRPr="009E5670" w14:paraId="6C45739A" w14:textId="77777777" w:rsidTr="00021615">
        <w:tc>
          <w:tcPr>
            <w:tcW w:w="2058" w:type="dxa"/>
            <w:shd w:val="clear" w:color="auto" w:fill="auto"/>
          </w:tcPr>
          <w:p w14:paraId="63814A3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167</w:t>
            </w:r>
          </w:p>
        </w:tc>
        <w:tc>
          <w:tcPr>
            <w:tcW w:w="7292" w:type="dxa"/>
            <w:shd w:val="clear" w:color="auto" w:fill="auto"/>
          </w:tcPr>
          <w:p w14:paraId="72095D19"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Bí thư Huyện ủy, Thị Ủy, Thành ủy và tương đương</w:t>
            </w:r>
          </w:p>
        </w:tc>
      </w:tr>
      <w:tr w:rsidR="00021615" w:rsidRPr="009E5670" w14:paraId="662FBED2" w14:textId="77777777" w:rsidTr="00021615">
        <w:tc>
          <w:tcPr>
            <w:tcW w:w="2058" w:type="dxa"/>
            <w:shd w:val="clear" w:color="auto" w:fill="auto"/>
          </w:tcPr>
          <w:p w14:paraId="3F70CDF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168</w:t>
            </w:r>
          </w:p>
        </w:tc>
        <w:tc>
          <w:tcPr>
            <w:tcW w:w="7292" w:type="dxa"/>
            <w:shd w:val="clear" w:color="auto" w:fill="auto"/>
          </w:tcPr>
          <w:p w14:paraId="659A295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Trưởng trạm y tế xã, phường, thị trấn</w:t>
            </w:r>
          </w:p>
        </w:tc>
      </w:tr>
      <w:tr w:rsidR="00021615" w:rsidRPr="009E5670" w14:paraId="53ED9705" w14:textId="77777777" w:rsidTr="00021615">
        <w:tc>
          <w:tcPr>
            <w:tcW w:w="2058" w:type="dxa"/>
            <w:shd w:val="clear" w:color="auto" w:fill="auto"/>
          </w:tcPr>
          <w:p w14:paraId="50B8798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169</w:t>
            </w:r>
          </w:p>
        </w:tc>
        <w:tc>
          <w:tcPr>
            <w:tcW w:w="7292" w:type="dxa"/>
            <w:shd w:val="clear" w:color="auto" w:fill="auto"/>
          </w:tcPr>
          <w:p w14:paraId="501BC1FB"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trưởng trạm y tế xã, phường, thị trấn</w:t>
            </w:r>
          </w:p>
        </w:tc>
      </w:tr>
      <w:tr w:rsidR="00021615" w:rsidRPr="009E5670" w14:paraId="625457D4" w14:textId="77777777" w:rsidTr="00021615">
        <w:tc>
          <w:tcPr>
            <w:tcW w:w="2058" w:type="dxa"/>
            <w:shd w:val="clear" w:color="auto" w:fill="auto"/>
          </w:tcPr>
          <w:p w14:paraId="5CC776AD"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170</w:t>
            </w:r>
          </w:p>
        </w:tc>
        <w:tc>
          <w:tcPr>
            <w:tcW w:w="7292" w:type="dxa"/>
            <w:shd w:val="clear" w:color="auto" w:fill="auto"/>
          </w:tcPr>
          <w:p w14:paraId="6B20BF35"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Điều dưỡng trưởng khoa</w:t>
            </w:r>
          </w:p>
        </w:tc>
      </w:tr>
      <w:tr w:rsidR="00021615" w:rsidRPr="009E5670" w14:paraId="50A76302" w14:textId="77777777" w:rsidTr="00021615">
        <w:tc>
          <w:tcPr>
            <w:tcW w:w="2058" w:type="dxa"/>
            <w:shd w:val="clear" w:color="auto" w:fill="auto"/>
          </w:tcPr>
          <w:p w14:paraId="58BA385B"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171</w:t>
            </w:r>
          </w:p>
        </w:tc>
        <w:tc>
          <w:tcPr>
            <w:tcW w:w="7292" w:type="dxa"/>
            <w:shd w:val="clear" w:color="auto" w:fill="auto"/>
          </w:tcPr>
          <w:p w14:paraId="7B10DAD0"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Kỹ thuật viên trưởng khoa</w:t>
            </w:r>
          </w:p>
        </w:tc>
      </w:tr>
      <w:tr w:rsidR="00021615" w:rsidRPr="009E5670" w14:paraId="78638882" w14:textId="77777777" w:rsidTr="00021615">
        <w:tc>
          <w:tcPr>
            <w:tcW w:w="2058" w:type="dxa"/>
            <w:shd w:val="clear" w:color="auto" w:fill="auto"/>
          </w:tcPr>
          <w:p w14:paraId="408E30E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172</w:t>
            </w:r>
          </w:p>
        </w:tc>
        <w:tc>
          <w:tcPr>
            <w:tcW w:w="7292" w:type="dxa"/>
            <w:shd w:val="clear" w:color="auto" w:fill="auto"/>
          </w:tcPr>
          <w:p w14:paraId="29F6B3FC"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Chủ tịch Hội đồng nhân dân tỉnh, thành phố trực thuộc trung ương</w:t>
            </w:r>
          </w:p>
        </w:tc>
      </w:tr>
      <w:tr w:rsidR="00021615" w:rsidRPr="009E5670" w14:paraId="5F46FDD8" w14:textId="77777777" w:rsidTr="00021615">
        <w:tc>
          <w:tcPr>
            <w:tcW w:w="2058" w:type="dxa"/>
            <w:shd w:val="clear" w:color="auto" w:fill="auto"/>
          </w:tcPr>
          <w:p w14:paraId="1D78EBC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173</w:t>
            </w:r>
          </w:p>
        </w:tc>
        <w:tc>
          <w:tcPr>
            <w:tcW w:w="7292" w:type="dxa"/>
            <w:shd w:val="clear" w:color="auto" w:fill="auto"/>
          </w:tcPr>
          <w:p w14:paraId="42F8D66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chủ tịch Hội đồng nhân dân tỉnh, thành phố trực thuộc trung ương</w:t>
            </w:r>
          </w:p>
        </w:tc>
      </w:tr>
      <w:tr w:rsidR="00021615" w:rsidRPr="009E5670" w14:paraId="61A7FB31" w14:textId="77777777" w:rsidTr="00021615">
        <w:tc>
          <w:tcPr>
            <w:tcW w:w="2058" w:type="dxa"/>
            <w:shd w:val="clear" w:color="auto" w:fill="auto"/>
          </w:tcPr>
          <w:p w14:paraId="4185370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174</w:t>
            </w:r>
          </w:p>
        </w:tc>
        <w:tc>
          <w:tcPr>
            <w:tcW w:w="7292" w:type="dxa"/>
            <w:shd w:val="clear" w:color="auto" w:fill="auto"/>
          </w:tcPr>
          <w:p w14:paraId="2E9D3FDE"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Trưởng khoa bệnh viện</w:t>
            </w:r>
          </w:p>
        </w:tc>
      </w:tr>
      <w:tr w:rsidR="00021615" w:rsidRPr="009E5670" w14:paraId="009B9A03" w14:textId="77777777" w:rsidTr="00021615">
        <w:tc>
          <w:tcPr>
            <w:tcW w:w="2058" w:type="dxa"/>
            <w:shd w:val="clear" w:color="auto" w:fill="auto"/>
          </w:tcPr>
          <w:p w14:paraId="045C74F3"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175</w:t>
            </w:r>
          </w:p>
        </w:tc>
        <w:tc>
          <w:tcPr>
            <w:tcW w:w="7292" w:type="dxa"/>
            <w:shd w:val="clear" w:color="auto" w:fill="auto"/>
          </w:tcPr>
          <w:p w14:paraId="69FF423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Trưởng khoa bệnh viện</w:t>
            </w:r>
          </w:p>
        </w:tc>
      </w:tr>
      <w:tr w:rsidR="00021615" w:rsidRPr="009E5670" w14:paraId="3592BC05" w14:textId="77777777" w:rsidTr="00021615">
        <w:tc>
          <w:tcPr>
            <w:tcW w:w="2058" w:type="dxa"/>
            <w:shd w:val="clear" w:color="auto" w:fill="auto"/>
          </w:tcPr>
          <w:p w14:paraId="6C7025C0"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176</w:t>
            </w:r>
          </w:p>
        </w:tc>
        <w:tc>
          <w:tcPr>
            <w:tcW w:w="7292" w:type="dxa"/>
            <w:shd w:val="clear" w:color="auto" w:fill="auto"/>
          </w:tcPr>
          <w:p w14:paraId="25652D97"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Giám đốc bệnh viện</w:t>
            </w:r>
          </w:p>
        </w:tc>
      </w:tr>
      <w:tr w:rsidR="00021615" w:rsidRPr="009E5670" w14:paraId="58F16E00" w14:textId="77777777" w:rsidTr="00021615">
        <w:tc>
          <w:tcPr>
            <w:tcW w:w="2058" w:type="dxa"/>
            <w:shd w:val="clear" w:color="auto" w:fill="auto"/>
          </w:tcPr>
          <w:p w14:paraId="5943CE34"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177</w:t>
            </w:r>
          </w:p>
        </w:tc>
        <w:tc>
          <w:tcPr>
            <w:tcW w:w="7292" w:type="dxa"/>
            <w:shd w:val="clear" w:color="auto" w:fill="auto"/>
          </w:tcPr>
          <w:p w14:paraId="194A782F"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giám đốc bệnh viện</w:t>
            </w:r>
          </w:p>
        </w:tc>
      </w:tr>
      <w:tr w:rsidR="00021615" w:rsidRPr="009E5670" w14:paraId="190723D3" w14:textId="77777777" w:rsidTr="00021615">
        <w:tc>
          <w:tcPr>
            <w:tcW w:w="2058" w:type="dxa"/>
            <w:shd w:val="clear" w:color="auto" w:fill="auto"/>
          </w:tcPr>
          <w:p w14:paraId="4115E86A"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178</w:t>
            </w:r>
          </w:p>
        </w:tc>
        <w:tc>
          <w:tcPr>
            <w:tcW w:w="7292" w:type="dxa"/>
            <w:shd w:val="clear" w:color="auto" w:fill="auto"/>
          </w:tcPr>
          <w:p w14:paraId="0082125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Trưởng ban và tương đương thuộc HĐND tỉnh</w:t>
            </w:r>
          </w:p>
        </w:tc>
      </w:tr>
      <w:tr w:rsidR="00021615" w:rsidRPr="009E5670" w14:paraId="4310388C" w14:textId="77777777" w:rsidTr="00021615">
        <w:tc>
          <w:tcPr>
            <w:tcW w:w="2058" w:type="dxa"/>
            <w:shd w:val="clear" w:color="auto" w:fill="auto"/>
          </w:tcPr>
          <w:p w14:paraId="41F6054F"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179</w:t>
            </w:r>
          </w:p>
        </w:tc>
        <w:tc>
          <w:tcPr>
            <w:tcW w:w="7292" w:type="dxa"/>
            <w:shd w:val="clear" w:color="auto" w:fill="auto"/>
          </w:tcPr>
          <w:p w14:paraId="16367AC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Phó trưởng ban và tương đương thuộc HĐND tỉnh</w:t>
            </w:r>
          </w:p>
        </w:tc>
      </w:tr>
      <w:tr w:rsidR="00021615" w:rsidRPr="009E5670" w14:paraId="00FC9B93" w14:textId="77777777" w:rsidTr="00021615">
        <w:tc>
          <w:tcPr>
            <w:tcW w:w="2058" w:type="dxa"/>
            <w:shd w:val="clear" w:color="auto" w:fill="auto"/>
          </w:tcPr>
          <w:p w14:paraId="6056250E"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180</w:t>
            </w:r>
          </w:p>
        </w:tc>
        <w:tc>
          <w:tcPr>
            <w:tcW w:w="7292" w:type="dxa"/>
            <w:shd w:val="clear" w:color="auto" w:fill="auto"/>
          </w:tcPr>
          <w:p w14:paraId="63D86DE3"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 xml:space="preserve">Trưởng ban và tương đương thuộc HĐND Huyện, Thị xã, thành phố trực thuộc tỉnh </w:t>
            </w:r>
          </w:p>
        </w:tc>
      </w:tr>
      <w:tr w:rsidR="00021615" w:rsidRPr="009E5670" w14:paraId="51E22DE0" w14:textId="77777777" w:rsidTr="00021615">
        <w:tc>
          <w:tcPr>
            <w:tcW w:w="2058" w:type="dxa"/>
            <w:shd w:val="clear" w:color="auto" w:fill="auto"/>
          </w:tcPr>
          <w:p w14:paraId="75E8FE69"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181</w:t>
            </w:r>
          </w:p>
        </w:tc>
        <w:tc>
          <w:tcPr>
            <w:tcW w:w="7292" w:type="dxa"/>
            <w:shd w:val="clear" w:color="auto" w:fill="auto"/>
          </w:tcPr>
          <w:p w14:paraId="0675023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 xml:space="preserve">Phó trưởng ban và tương đương thuộc HĐND Huyện, Thị xã, thành phố trực thuộc tỉnh </w:t>
            </w:r>
          </w:p>
        </w:tc>
      </w:tr>
      <w:tr w:rsidR="00021615" w:rsidRPr="009E5670" w14:paraId="3B5FE920" w14:textId="77777777" w:rsidTr="00021615">
        <w:tc>
          <w:tcPr>
            <w:tcW w:w="2058" w:type="dxa"/>
            <w:shd w:val="clear" w:color="auto" w:fill="auto"/>
          </w:tcPr>
          <w:p w14:paraId="6D06D1EC"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KCT</w:t>
            </w:r>
          </w:p>
        </w:tc>
        <w:tc>
          <w:tcPr>
            <w:tcW w:w="7292" w:type="dxa"/>
            <w:shd w:val="clear" w:color="auto" w:fill="auto"/>
          </w:tcPr>
          <w:p w14:paraId="39B04BFD"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Người hoạt động không chuyên trách ở thôn, tổ dân phố</w:t>
            </w:r>
          </w:p>
        </w:tc>
      </w:tr>
      <w:tr w:rsidR="00021615" w:rsidRPr="009E5670" w14:paraId="5D802401" w14:textId="77777777" w:rsidTr="00021615">
        <w:tc>
          <w:tcPr>
            <w:tcW w:w="2058" w:type="dxa"/>
            <w:shd w:val="clear" w:color="auto" w:fill="auto"/>
          </w:tcPr>
          <w:p w14:paraId="697F3DA6" w14:textId="77777777" w:rsidR="00021615" w:rsidRPr="009E5670" w:rsidRDefault="00021615" w:rsidP="00021615">
            <w:pPr>
              <w:jc w:val="center"/>
              <w:rPr>
                <w:rFonts w:ascii="Arial" w:hAnsi="Arial" w:cs="Arial"/>
                <w:sz w:val="22"/>
                <w:szCs w:val="22"/>
              </w:rPr>
            </w:pPr>
            <w:r w:rsidRPr="009E5670">
              <w:rPr>
                <w:rFonts w:ascii="Arial" w:hAnsi="Arial" w:cs="Arial"/>
                <w:color w:val="000000"/>
                <w:sz w:val="22"/>
                <w:szCs w:val="22"/>
              </w:rPr>
              <w:t>KHAC</w:t>
            </w:r>
          </w:p>
        </w:tc>
        <w:tc>
          <w:tcPr>
            <w:tcW w:w="7292" w:type="dxa"/>
            <w:shd w:val="clear" w:color="auto" w:fill="auto"/>
          </w:tcPr>
          <w:p w14:paraId="516CFF04" w14:textId="77777777" w:rsidR="00021615" w:rsidRPr="009E5670" w:rsidRDefault="00021615" w:rsidP="00021615">
            <w:pPr>
              <w:rPr>
                <w:rFonts w:ascii="Arial" w:hAnsi="Arial" w:cs="Arial"/>
                <w:sz w:val="22"/>
                <w:szCs w:val="22"/>
              </w:rPr>
            </w:pPr>
            <w:r w:rsidRPr="009E5670">
              <w:rPr>
                <w:rFonts w:ascii="Arial" w:hAnsi="Arial" w:cs="Arial"/>
                <w:color w:val="000000"/>
                <w:sz w:val="22"/>
                <w:szCs w:val="22"/>
              </w:rPr>
              <w:t>Chức vụ khác</w:t>
            </w:r>
          </w:p>
        </w:tc>
      </w:tr>
    </w:tbl>
    <w:p w14:paraId="17F21541" w14:textId="77777777" w:rsidR="00021615" w:rsidRDefault="00021615" w:rsidP="00021615"/>
    <w:p w14:paraId="3D261EC1" w14:textId="77777777" w:rsidR="00021615" w:rsidRDefault="00021615" w:rsidP="00021615">
      <w:pPr>
        <w:pStyle w:val="Heading2"/>
      </w:pPr>
      <w:bookmarkStart w:id="685" w:name="_Toc189584739"/>
      <w:r>
        <w:t>E.1.40. MucDoBNN</w:t>
      </w:r>
      <w:bookmarkEnd w:id="685"/>
    </w:p>
    <w:p w14:paraId="7A76982B" w14:textId="77777777" w:rsidR="00021615" w:rsidRPr="005E30CF" w:rsidRDefault="00021615" w:rsidP="00021615">
      <w:pPr>
        <w:jc w:val="both"/>
        <w:rPr>
          <w:rFonts w:ascii="Arial" w:hAnsi="Arial" w:cs="Arial"/>
        </w:rPr>
      </w:pPr>
      <w:r w:rsidRPr="00856675">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sidRPr="005E30CF">
        <w:rPr>
          <w:rFonts w:ascii="Arial" w:hAnsi="Arial" w:cs="Arial"/>
        </w:rPr>
        <w:t>.</w:t>
      </w:r>
    </w:p>
    <w:p w14:paraId="32B8A375" w14:textId="77777777" w:rsidR="00021615" w:rsidRDefault="00021615" w:rsidP="00021615">
      <w:pPr>
        <w:rPr>
          <w:rFonts w:ascii="Arial" w:hAnsi="Arial" w:cs="Arial"/>
          <w:b/>
        </w:rPr>
      </w:pPr>
    </w:p>
    <w:p w14:paraId="7063807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E.1.40 </w:t>
      </w:r>
      <w:r w:rsidRPr="00295C33">
        <w:rPr>
          <w:rFonts w:ascii="Arial" w:hAnsi="Arial" w:cs="Arial"/>
          <w:b/>
        </w:rPr>
        <w:t>– Dữ</w:t>
      </w:r>
      <w:r>
        <w:rPr>
          <w:rFonts w:ascii="Arial" w:hAnsi="Arial" w:cs="Arial"/>
          <w:b/>
        </w:rPr>
        <w:t xml:space="preserve"> liệu danh mục mức độ bệnh nghề nghiệp</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4F2968" w14:paraId="1481B6BF" w14:textId="77777777" w:rsidTr="00021615">
        <w:trPr>
          <w:trHeight w:val="473"/>
          <w:jc w:val="center"/>
        </w:trPr>
        <w:tc>
          <w:tcPr>
            <w:tcW w:w="2245" w:type="dxa"/>
            <w:shd w:val="clear" w:color="auto" w:fill="auto"/>
          </w:tcPr>
          <w:p w14:paraId="34444194" w14:textId="77777777" w:rsidR="00021615" w:rsidRPr="009E5670" w:rsidRDefault="00021615" w:rsidP="00021615">
            <w:pPr>
              <w:keepNext/>
              <w:spacing w:before="120"/>
              <w:jc w:val="center"/>
              <w:rPr>
                <w:rFonts w:ascii="Arial" w:hAnsi="Arial" w:cs="Arial"/>
                <w:b/>
                <w:i/>
                <w:iCs/>
                <w:szCs w:val="22"/>
                <w:lang w:val="vi-VN"/>
              </w:rPr>
            </w:pPr>
            <w:r w:rsidRPr="009E5670">
              <w:rPr>
                <w:rFonts w:ascii="Arial" w:hAnsi="Arial" w:cs="Arial"/>
                <w:b/>
                <w:i/>
                <w:iCs/>
                <w:szCs w:val="22"/>
                <w:lang w:val="vi-VN"/>
              </w:rPr>
              <w:lastRenderedPageBreak/>
              <w:t>Mã</w:t>
            </w:r>
          </w:p>
        </w:tc>
        <w:tc>
          <w:tcPr>
            <w:tcW w:w="7282" w:type="dxa"/>
            <w:shd w:val="clear" w:color="auto" w:fill="auto"/>
          </w:tcPr>
          <w:p w14:paraId="3994976B" w14:textId="77777777" w:rsidR="00021615" w:rsidRPr="009E5670" w:rsidRDefault="00021615" w:rsidP="00021615">
            <w:pPr>
              <w:keepNext/>
              <w:spacing w:before="120"/>
              <w:jc w:val="center"/>
              <w:rPr>
                <w:rFonts w:ascii="Arial" w:hAnsi="Arial" w:cs="Arial"/>
                <w:b/>
                <w:i/>
                <w:iCs/>
                <w:szCs w:val="22"/>
                <w:lang w:val="vi-VN"/>
              </w:rPr>
            </w:pPr>
            <w:r w:rsidRPr="009E5670">
              <w:rPr>
                <w:rFonts w:ascii="Arial" w:hAnsi="Arial" w:cs="Arial"/>
                <w:b/>
                <w:i/>
                <w:iCs/>
                <w:szCs w:val="22"/>
                <w:lang w:val="vi-VN"/>
              </w:rPr>
              <w:t>Ý nghĩa</w:t>
            </w:r>
          </w:p>
        </w:tc>
      </w:tr>
      <w:tr w:rsidR="00021615" w:rsidRPr="004F2968" w14:paraId="4B34FD4C" w14:textId="77777777" w:rsidTr="00021615">
        <w:trPr>
          <w:trHeight w:val="473"/>
          <w:jc w:val="center"/>
        </w:trPr>
        <w:tc>
          <w:tcPr>
            <w:tcW w:w="2245" w:type="dxa"/>
            <w:shd w:val="clear" w:color="auto" w:fill="auto"/>
            <w:vAlign w:val="center"/>
          </w:tcPr>
          <w:p w14:paraId="4F4C6CD1"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w:t>
            </w:r>
          </w:p>
        </w:tc>
        <w:tc>
          <w:tcPr>
            <w:tcW w:w="7282" w:type="dxa"/>
            <w:shd w:val="clear" w:color="auto" w:fill="auto"/>
            <w:vAlign w:val="center"/>
          </w:tcPr>
          <w:p w14:paraId="41F766F1" w14:textId="77777777" w:rsidR="00021615" w:rsidRPr="004F2968" w:rsidRDefault="00021615" w:rsidP="00021615">
            <w:pPr>
              <w:keepNext/>
              <w:spacing w:before="120"/>
              <w:jc w:val="both"/>
              <w:rPr>
                <w:rFonts w:ascii="Arial" w:hAnsi="Arial" w:cs="Arial"/>
                <w:szCs w:val="22"/>
                <w:lang w:val="vi-VN"/>
              </w:rPr>
            </w:pPr>
            <w:r w:rsidRPr="004F2968">
              <w:rPr>
                <w:rFonts w:ascii="Arial" w:hAnsi="Arial" w:cs="Arial"/>
                <w:color w:val="000000"/>
                <w:szCs w:val="22"/>
                <w:shd w:val="clear" w:color="auto" w:fill="FFFFFF"/>
              </w:rPr>
              <w:t> Bảng tỷ lệ tổn thương cơ thể do bệnh Nhiễm độc Benzen nghề nghiệp</w:t>
            </w:r>
          </w:p>
        </w:tc>
      </w:tr>
      <w:tr w:rsidR="00021615" w:rsidRPr="004F2968" w14:paraId="77A6A0A7" w14:textId="77777777" w:rsidTr="00021615">
        <w:trPr>
          <w:trHeight w:val="473"/>
          <w:jc w:val="center"/>
        </w:trPr>
        <w:tc>
          <w:tcPr>
            <w:tcW w:w="2245" w:type="dxa"/>
            <w:shd w:val="clear" w:color="auto" w:fill="auto"/>
            <w:vAlign w:val="center"/>
          </w:tcPr>
          <w:p w14:paraId="4AE62CF8"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w:t>
            </w:r>
          </w:p>
        </w:tc>
        <w:tc>
          <w:tcPr>
            <w:tcW w:w="7282" w:type="dxa"/>
            <w:shd w:val="clear" w:color="auto" w:fill="auto"/>
            <w:vAlign w:val="center"/>
          </w:tcPr>
          <w:p w14:paraId="7B57F032"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Asen nghề nghiệp</w:t>
            </w:r>
          </w:p>
        </w:tc>
      </w:tr>
      <w:tr w:rsidR="00021615" w:rsidRPr="004F2968" w14:paraId="28979E34" w14:textId="77777777" w:rsidTr="00021615">
        <w:trPr>
          <w:trHeight w:val="473"/>
          <w:jc w:val="center"/>
        </w:trPr>
        <w:tc>
          <w:tcPr>
            <w:tcW w:w="2245" w:type="dxa"/>
            <w:shd w:val="clear" w:color="auto" w:fill="auto"/>
            <w:vAlign w:val="center"/>
          </w:tcPr>
          <w:p w14:paraId="4E6E157D"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3</w:t>
            </w:r>
          </w:p>
        </w:tc>
        <w:tc>
          <w:tcPr>
            <w:tcW w:w="7282" w:type="dxa"/>
            <w:shd w:val="clear" w:color="auto" w:fill="auto"/>
            <w:vAlign w:val="center"/>
          </w:tcPr>
          <w:p w14:paraId="703B28C2"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chì hữu cơ nghề nghiệp</w:t>
            </w:r>
          </w:p>
        </w:tc>
      </w:tr>
      <w:tr w:rsidR="00021615" w:rsidRPr="004F2968" w14:paraId="2EF4BE50" w14:textId="77777777" w:rsidTr="00021615">
        <w:trPr>
          <w:trHeight w:val="473"/>
          <w:jc w:val="center"/>
        </w:trPr>
        <w:tc>
          <w:tcPr>
            <w:tcW w:w="2245" w:type="dxa"/>
            <w:shd w:val="clear" w:color="auto" w:fill="auto"/>
            <w:vAlign w:val="center"/>
          </w:tcPr>
          <w:p w14:paraId="5B9CF0F4"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4</w:t>
            </w:r>
          </w:p>
        </w:tc>
        <w:tc>
          <w:tcPr>
            <w:tcW w:w="7282" w:type="dxa"/>
            <w:shd w:val="clear" w:color="auto" w:fill="auto"/>
            <w:vAlign w:val="center"/>
          </w:tcPr>
          <w:p w14:paraId="2ED4A618"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chì vô cơ nghề nghiệp</w:t>
            </w:r>
          </w:p>
        </w:tc>
      </w:tr>
      <w:tr w:rsidR="00021615" w:rsidRPr="004F2968" w14:paraId="7E505062" w14:textId="77777777" w:rsidTr="00021615">
        <w:trPr>
          <w:trHeight w:val="473"/>
          <w:jc w:val="center"/>
        </w:trPr>
        <w:tc>
          <w:tcPr>
            <w:tcW w:w="2245" w:type="dxa"/>
            <w:shd w:val="clear" w:color="auto" w:fill="auto"/>
            <w:vAlign w:val="center"/>
          </w:tcPr>
          <w:p w14:paraId="7E35C37F"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5</w:t>
            </w:r>
          </w:p>
        </w:tc>
        <w:tc>
          <w:tcPr>
            <w:tcW w:w="7282" w:type="dxa"/>
            <w:shd w:val="clear" w:color="auto" w:fill="auto"/>
            <w:vAlign w:val="center"/>
          </w:tcPr>
          <w:p w14:paraId="6F99E76E"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Cacbon monoxit nghề nghiệp</w:t>
            </w:r>
          </w:p>
        </w:tc>
      </w:tr>
      <w:tr w:rsidR="00021615" w:rsidRPr="004F2968" w14:paraId="21A01B8B" w14:textId="77777777" w:rsidTr="00021615">
        <w:trPr>
          <w:trHeight w:val="473"/>
          <w:jc w:val="center"/>
        </w:trPr>
        <w:tc>
          <w:tcPr>
            <w:tcW w:w="2245" w:type="dxa"/>
            <w:shd w:val="clear" w:color="auto" w:fill="auto"/>
            <w:vAlign w:val="center"/>
          </w:tcPr>
          <w:p w14:paraId="6A28AF51"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6</w:t>
            </w:r>
          </w:p>
        </w:tc>
        <w:tc>
          <w:tcPr>
            <w:tcW w:w="7282" w:type="dxa"/>
            <w:shd w:val="clear" w:color="auto" w:fill="auto"/>
            <w:vAlign w:val="center"/>
          </w:tcPr>
          <w:p w14:paraId="35DAB009"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hóa chất trừ sâu nghề nghiệp</w:t>
            </w:r>
          </w:p>
        </w:tc>
      </w:tr>
      <w:tr w:rsidR="00021615" w:rsidRPr="004F2968" w14:paraId="0CB426AC" w14:textId="77777777" w:rsidTr="00021615">
        <w:trPr>
          <w:trHeight w:val="473"/>
          <w:jc w:val="center"/>
        </w:trPr>
        <w:tc>
          <w:tcPr>
            <w:tcW w:w="2245" w:type="dxa"/>
            <w:shd w:val="clear" w:color="auto" w:fill="auto"/>
            <w:vAlign w:val="center"/>
          </w:tcPr>
          <w:p w14:paraId="164D67E9"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7</w:t>
            </w:r>
          </w:p>
        </w:tc>
        <w:tc>
          <w:tcPr>
            <w:tcW w:w="7282" w:type="dxa"/>
            <w:shd w:val="clear" w:color="auto" w:fill="auto"/>
            <w:vAlign w:val="center"/>
          </w:tcPr>
          <w:p w14:paraId="329802E7"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Mangan và các hợp chất Mangan nghề nghiệp</w:t>
            </w:r>
          </w:p>
        </w:tc>
      </w:tr>
      <w:tr w:rsidR="00021615" w:rsidRPr="004F2968" w14:paraId="0F596675" w14:textId="77777777" w:rsidTr="00021615">
        <w:trPr>
          <w:trHeight w:val="473"/>
          <w:jc w:val="center"/>
        </w:trPr>
        <w:tc>
          <w:tcPr>
            <w:tcW w:w="2245" w:type="dxa"/>
            <w:shd w:val="clear" w:color="auto" w:fill="auto"/>
            <w:vAlign w:val="center"/>
          </w:tcPr>
          <w:p w14:paraId="763C4449"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8</w:t>
            </w:r>
          </w:p>
        </w:tc>
        <w:tc>
          <w:tcPr>
            <w:tcW w:w="7282" w:type="dxa"/>
            <w:shd w:val="clear" w:color="auto" w:fill="auto"/>
            <w:vAlign w:val="center"/>
          </w:tcPr>
          <w:p w14:paraId="0114A061"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Nicotin nghề nghiệp</w:t>
            </w:r>
          </w:p>
        </w:tc>
      </w:tr>
      <w:tr w:rsidR="00021615" w:rsidRPr="004F2968" w14:paraId="20A9F9CC" w14:textId="77777777" w:rsidTr="00021615">
        <w:trPr>
          <w:trHeight w:val="473"/>
          <w:jc w:val="center"/>
        </w:trPr>
        <w:tc>
          <w:tcPr>
            <w:tcW w:w="2245" w:type="dxa"/>
            <w:shd w:val="clear" w:color="auto" w:fill="auto"/>
            <w:vAlign w:val="center"/>
          </w:tcPr>
          <w:p w14:paraId="73BC5957"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9</w:t>
            </w:r>
          </w:p>
        </w:tc>
        <w:tc>
          <w:tcPr>
            <w:tcW w:w="7282" w:type="dxa"/>
            <w:shd w:val="clear" w:color="auto" w:fill="auto"/>
            <w:vAlign w:val="center"/>
          </w:tcPr>
          <w:p w14:paraId="1BBC44D9"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Thủy ngân và các hợp chất Thủy ngân nghề nghiệp</w:t>
            </w:r>
          </w:p>
        </w:tc>
      </w:tr>
      <w:tr w:rsidR="00021615" w:rsidRPr="004F2968" w14:paraId="04E1F5A5" w14:textId="77777777" w:rsidTr="00021615">
        <w:trPr>
          <w:trHeight w:val="473"/>
          <w:jc w:val="center"/>
        </w:trPr>
        <w:tc>
          <w:tcPr>
            <w:tcW w:w="2245" w:type="dxa"/>
            <w:shd w:val="clear" w:color="auto" w:fill="auto"/>
            <w:vAlign w:val="center"/>
          </w:tcPr>
          <w:p w14:paraId="33E0CD18"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10</w:t>
            </w:r>
          </w:p>
        </w:tc>
        <w:tc>
          <w:tcPr>
            <w:tcW w:w="7282" w:type="dxa"/>
            <w:shd w:val="clear" w:color="auto" w:fill="auto"/>
            <w:vAlign w:val="center"/>
          </w:tcPr>
          <w:p w14:paraId="5228DE38"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Nhiễm độc Trinitrotoluen nghề nghiệp</w:t>
            </w:r>
          </w:p>
        </w:tc>
      </w:tr>
      <w:tr w:rsidR="00021615" w:rsidRPr="004F2968" w14:paraId="300D67EA" w14:textId="77777777" w:rsidTr="00021615">
        <w:trPr>
          <w:trHeight w:val="473"/>
          <w:jc w:val="center"/>
        </w:trPr>
        <w:tc>
          <w:tcPr>
            <w:tcW w:w="2245" w:type="dxa"/>
            <w:shd w:val="clear" w:color="auto" w:fill="auto"/>
            <w:vAlign w:val="center"/>
          </w:tcPr>
          <w:p w14:paraId="6B99729C"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11</w:t>
            </w:r>
          </w:p>
        </w:tc>
        <w:tc>
          <w:tcPr>
            <w:tcW w:w="7282" w:type="dxa"/>
            <w:shd w:val="clear" w:color="auto" w:fill="auto"/>
            <w:vAlign w:val="center"/>
          </w:tcPr>
          <w:p w14:paraId="78CEC94C"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Bụi phổi - Amiăng nghề nghiệp</w:t>
            </w:r>
          </w:p>
        </w:tc>
      </w:tr>
      <w:tr w:rsidR="00021615" w:rsidRPr="004F2968" w14:paraId="2A756F1F" w14:textId="77777777" w:rsidTr="00021615">
        <w:trPr>
          <w:trHeight w:val="473"/>
          <w:jc w:val="center"/>
        </w:trPr>
        <w:tc>
          <w:tcPr>
            <w:tcW w:w="2245" w:type="dxa"/>
            <w:shd w:val="clear" w:color="auto" w:fill="auto"/>
            <w:vAlign w:val="center"/>
          </w:tcPr>
          <w:p w14:paraId="0D5846DD"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12</w:t>
            </w:r>
          </w:p>
        </w:tc>
        <w:tc>
          <w:tcPr>
            <w:tcW w:w="7282" w:type="dxa"/>
            <w:shd w:val="clear" w:color="auto" w:fill="auto"/>
            <w:vAlign w:val="center"/>
          </w:tcPr>
          <w:p w14:paraId="0EA3515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Bụi phổi bông nghề nghiệp</w:t>
            </w:r>
          </w:p>
        </w:tc>
      </w:tr>
      <w:tr w:rsidR="00021615" w:rsidRPr="004F2968" w14:paraId="79C885AF" w14:textId="77777777" w:rsidTr="00021615">
        <w:trPr>
          <w:trHeight w:val="473"/>
          <w:jc w:val="center"/>
        </w:trPr>
        <w:tc>
          <w:tcPr>
            <w:tcW w:w="2245" w:type="dxa"/>
            <w:shd w:val="clear" w:color="auto" w:fill="auto"/>
            <w:vAlign w:val="center"/>
          </w:tcPr>
          <w:p w14:paraId="7634C848"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13</w:t>
            </w:r>
          </w:p>
        </w:tc>
        <w:tc>
          <w:tcPr>
            <w:tcW w:w="7282" w:type="dxa"/>
            <w:shd w:val="clear" w:color="auto" w:fill="auto"/>
            <w:vAlign w:val="center"/>
          </w:tcPr>
          <w:p w14:paraId="61F4720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Bụi phổi Silic nghề nghiệp</w:t>
            </w:r>
          </w:p>
        </w:tc>
      </w:tr>
      <w:tr w:rsidR="00021615" w:rsidRPr="004F2968" w14:paraId="75376246" w14:textId="77777777" w:rsidTr="00021615">
        <w:trPr>
          <w:trHeight w:val="473"/>
          <w:jc w:val="center"/>
        </w:trPr>
        <w:tc>
          <w:tcPr>
            <w:tcW w:w="2245" w:type="dxa"/>
            <w:shd w:val="clear" w:color="auto" w:fill="auto"/>
            <w:vAlign w:val="center"/>
          </w:tcPr>
          <w:p w14:paraId="1CBD7B6B"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14</w:t>
            </w:r>
          </w:p>
        </w:tc>
        <w:tc>
          <w:tcPr>
            <w:tcW w:w="7282" w:type="dxa"/>
            <w:shd w:val="clear" w:color="auto" w:fill="auto"/>
            <w:vAlign w:val="center"/>
          </w:tcPr>
          <w:p w14:paraId="2C3480A1"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Điếc do tiếng ồn nghề nghiệp</w:t>
            </w:r>
          </w:p>
        </w:tc>
      </w:tr>
      <w:tr w:rsidR="00021615" w:rsidRPr="004F2968" w14:paraId="18628E07" w14:textId="77777777" w:rsidTr="00021615">
        <w:trPr>
          <w:trHeight w:val="473"/>
          <w:jc w:val="center"/>
        </w:trPr>
        <w:tc>
          <w:tcPr>
            <w:tcW w:w="2245" w:type="dxa"/>
            <w:shd w:val="clear" w:color="auto" w:fill="auto"/>
            <w:vAlign w:val="center"/>
          </w:tcPr>
          <w:p w14:paraId="68C203B3"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15</w:t>
            </w:r>
          </w:p>
        </w:tc>
        <w:tc>
          <w:tcPr>
            <w:tcW w:w="7282" w:type="dxa"/>
            <w:shd w:val="clear" w:color="auto" w:fill="auto"/>
            <w:vAlign w:val="center"/>
          </w:tcPr>
          <w:p w14:paraId="7614D5F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Giảm áp nghề nghiệp</w:t>
            </w:r>
          </w:p>
        </w:tc>
      </w:tr>
      <w:tr w:rsidR="00021615" w:rsidRPr="004F2968" w14:paraId="60E2203C" w14:textId="77777777" w:rsidTr="00021615">
        <w:trPr>
          <w:trHeight w:val="473"/>
          <w:jc w:val="center"/>
        </w:trPr>
        <w:tc>
          <w:tcPr>
            <w:tcW w:w="2245" w:type="dxa"/>
            <w:shd w:val="clear" w:color="auto" w:fill="auto"/>
            <w:vAlign w:val="center"/>
          </w:tcPr>
          <w:p w14:paraId="17EF55B9"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16</w:t>
            </w:r>
          </w:p>
        </w:tc>
        <w:tc>
          <w:tcPr>
            <w:tcW w:w="7282" w:type="dxa"/>
            <w:shd w:val="clear" w:color="auto" w:fill="auto"/>
            <w:vAlign w:val="center"/>
          </w:tcPr>
          <w:p w14:paraId="53B85001"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Viêm phế quản mạn tính nghề nghiệp</w:t>
            </w:r>
          </w:p>
        </w:tc>
      </w:tr>
      <w:tr w:rsidR="00021615" w:rsidRPr="004F2968" w14:paraId="63E73802" w14:textId="77777777" w:rsidTr="00021615">
        <w:trPr>
          <w:trHeight w:val="473"/>
          <w:jc w:val="center"/>
        </w:trPr>
        <w:tc>
          <w:tcPr>
            <w:tcW w:w="2245" w:type="dxa"/>
            <w:shd w:val="clear" w:color="auto" w:fill="auto"/>
            <w:vAlign w:val="center"/>
          </w:tcPr>
          <w:p w14:paraId="5DFB90E3"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17</w:t>
            </w:r>
          </w:p>
        </w:tc>
        <w:tc>
          <w:tcPr>
            <w:tcW w:w="7282" w:type="dxa"/>
            <w:shd w:val="clear" w:color="auto" w:fill="auto"/>
            <w:vAlign w:val="center"/>
          </w:tcPr>
          <w:p w14:paraId="16F22E4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bệnh Hen phế quản nghề nghiệp</w:t>
            </w:r>
          </w:p>
        </w:tc>
      </w:tr>
      <w:tr w:rsidR="00021615" w:rsidRPr="004F2968" w14:paraId="0D6D7E62" w14:textId="77777777" w:rsidTr="00021615">
        <w:trPr>
          <w:trHeight w:val="473"/>
          <w:jc w:val="center"/>
        </w:trPr>
        <w:tc>
          <w:tcPr>
            <w:tcW w:w="2245" w:type="dxa"/>
            <w:shd w:val="clear" w:color="auto" w:fill="auto"/>
            <w:vAlign w:val="center"/>
          </w:tcPr>
          <w:p w14:paraId="385C7E1E"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18</w:t>
            </w:r>
          </w:p>
        </w:tc>
        <w:tc>
          <w:tcPr>
            <w:tcW w:w="7282" w:type="dxa"/>
            <w:shd w:val="clear" w:color="auto" w:fill="auto"/>
            <w:vAlign w:val="center"/>
          </w:tcPr>
          <w:p w14:paraId="4F5F131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Lao nghề nghiệp</w:t>
            </w:r>
          </w:p>
        </w:tc>
      </w:tr>
      <w:tr w:rsidR="00021615" w:rsidRPr="004F2968" w14:paraId="1D180BCF" w14:textId="77777777" w:rsidTr="00021615">
        <w:trPr>
          <w:trHeight w:val="473"/>
          <w:jc w:val="center"/>
        </w:trPr>
        <w:tc>
          <w:tcPr>
            <w:tcW w:w="2245" w:type="dxa"/>
            <w:shd w:val="clear" w:color="auto" w:fill="auto"/>
            <w:vAlign w:val="center"/>
          </w:tcPr>
          <w:p w14:paraId="3C961B37"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19</w:t>
            </w:r>
          </w:p>
        </w:tc>
        <w:tc>
          <w:tcPr>
            <w:tcW w:w="7282" w:type="dxa"/>
            <w:shd w:val="clear" w:color="auto" w:fill="auto"/>
            <w:vAlign w:val="center"/>
          </w:tcPr>
          <w:p w14:paraId="659EEDDC"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Leptospiro nghề nghiệp</w:t>
            </w:r>
          </w:p>
        </w:tc>
      </w:tr>
      <w:tr w:rsidR="00021615" w:rsidRPr="004F2968" w14:paraId="683C52D4" w14:textId="77777777" w:rsidTr="00021615">
        <w:trPr>
          <w:trHeight w:val="473"/>
          <w:jc w:val="center"/>
        </w:trPr>
        <w:tc>
          <w:tcPr>
            <w:tcW w:w="2245" w:type="dxa"/>
            <w:shd w:val="clear" w:color="auto" w:fill="auto"/>
            <w:vAlign w:val="center"/>
          </w:tcPr>
          <w:p w14:paraId="3E89B37B"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20</w:t>
            </w:r>
          </w:p>
        </w:tc>
        <w:tc>
          <w:tcPr>
            <w:tcW w:w="7282" w:type="dxa"/>
            <w:shd w:val="clear" w:color="auto" w:fill="auto"/>
            <w:vAlign w:val="center"/>
          </w:tcPr>
          <w:p w14:paraId="43B740C3"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Loét da, loét vách ngăn mũi, viêm da, chàm tiếp xúc</w:t>
            </w:r>
          </w:p>
        </w:tc>
      </w:tr>
      <w:tr w:rsidR="00021615" w:rsidRPr="004F2968" w14:paraId="53F5697A" w14:textId="77777777" w:rsidTr="00021615">
        <w:trPr>
          <w:trHeight w:val="473"/>
          <w:jc w:val="center"/>
        </w:trPr>
        <w:tc>
          <w:tcPr>
            <w:tcW w:w="2245" w:type="dxa"/>
            <w:shd w:val="clear" w:color="auto" w:fill="auto"/>
            <w:vAlign w:val="center"/>
          </w:tcPr>
          <w:p w14:paraId="6D426E9F"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21</w:t>
            </w:r>
          </w:p>
        </w:tc>
        <w:tc>
          <w:tcPr>
            <w:tcW w:w="7282" w:type="dxa"/>
            <w:shd w:val="clear" w:color="auto" w:fill="auto"/>
            <w:vAlign w:val="center"/>
          </w:tcPr>
          <w:p w14:paraId="289AC146"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Nốt dầu nghề nghiệp</w:t>
            </w:r>
          </w:p>
        </w:tc>
      </w:tr>
      <w:tr w:rsidR="00021615" w:rsidRPr="004F2968" w14:paraId="72C04BBF" w14:textId="77777777" w:rsidTr="00021615">
        <w:trPr>
          <w:trHeight w:val="473"/>
          <w:jc w:val="center"/>
        </w:trPr>
        <w:tc>
          <w:tcPr>
            <w:tcW w:w="2245" w:type="dxa"/>
            <w:shd w:val="clear" w:color="auto" w:fill="auto"/>
            <w:vAlign w:val="center"/>
          </w:tcPr>
          <w:p w14:paraId="08DC5F5D"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22</w:t>
            </w:r>
          </w:p>
        </w:tc>
        <w:tc>
          <w:tcPr>
            <w:tcW w:w="7282" w:type="dxa"/>
            <w:shd w:val="clear" w:color="auto" w:fill="auto"/>
            <w:vAlign w:val="center"/>
          </w:tcPr>
          <w:p w14:paraId="094337CC"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Quang tuyến X và các chất phóng xạ nghề nghiệp</w:t>
            </w:r>
          </w:p>
        </w:tc>
      </w:tr>
      <w:tr w:rsidR="00021615" w:rsidRPr="004F2968" w14:paraId="75733C9C" w14:textId="77777777" w:rsidTr="00021615">
        <w:trPr>
          <w:trHeight w:val="473"/>
          <w:jc w:val="center"/>
        </w:trPr>
        <w:tc>
          <w:tcPr>
            <w:tcW w:w="2245" w:type="dxa"/>
            <w:shd w:val="clear" w:color="auto" w:fill="auto"/>
            <w:vAlign w:val="center"/>
          </w:tcPr>
          <w:p w14:paraId="5626D8E5"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23</w:t>
            </w:r>
          </w:p>
        </w:tc>
        <w:tc>
          <w:tcPr>
            <w:tcW w:w="7282" w:type="dxa"/>
            <w:shd w:val="clear" w:color="auto" w:fill="auto"/>
            <w:vAlign w:val="center"/>
          </w:tcPr>
          <w:p w14:paraId="2B5BA26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Rung chuyển nghề nghiệp</w:t>
            </w:r>
          </w:p>
        </w:tc>
      </w:tr>
      <w:tr w:rsidR="00021615" w:rsidRPr="004F2968" w14:paraId="54B8C526" w14:textId="77777777" w:rsidTr="00021615">
        <w:trPr>
          <w:trHeight w:val="473"/>
          <w:jc w:val="center"/>
        </w:trPr>
        <w:tc>
          <w:tcPr>
            <w:tcW w:w="2245" w:type="dxa"/>
            <w:shd w:val="clear" w:color="auto" w:fill="auto"/>
            <w:vAlign w:val="center"/>
          </w:tcPr>
          <w:p w14:paraId="60E92707"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lastRenderedPageBreak/>
              <w:t>24</w:t>
            </w:r>
          </w:p>
        </w:tc>
        <w:tc>
          <w:tcPr>
            <w:tcW w:w="7282" w:type="dxa"/>
            <w:shd w:val="clear" w:color="auto" w:fill="auto"/>
            <w:vAlign w:val="center"/>
          </w:tcPr>
          <w:p w14:paraId="6B8B2935"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Xạm da nghề nghiệp</w:t>
            </w:r>
          </w:p>
        </w:tc>
      </w:tr>
      <w:tr w:rsidR="00021615" w:rsidRPr="004F2968" w14:paraId="29E7750C" w14:textId="77777777" w:rsidTr="00021615">
        <w:trPr>
          <w:trHeight w:val="473"/>
          <w:jc w:val="center"/>
        </w:trPr>
        <w:tc>
          <w:tcPr>
            <w:tcW w:w="2245" w:type="dxa"/>
            <w:shd w:val="clear" w:color="auto" w:fill="auto"/>
            <w:vAlign w:val="center"/>
          </w:tcPr>
          <w:p w14:paraId="4F70160D"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25</w:t>
            </w:r>
          </w:p>
        </w:tc>
        <w:tc>
          <w:tcPr>
            <w:tcW w:w="7282" w:type="dxa"/>
            <w:shd w:val="clear" w:color="auto" w:fill="auto"/>
            <w:vAlign w:val="center"/>
          </w:tcPr>
          <w:p w14:paraId="1A0AC2F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Viêm gan vi rút nghề nghiệp</w:t>
            </w:r>
          </w:p>
        </w:tc>
      </w:tr>
      <w:tr w:rsidR="00021615" w:rsidRPr="004F2968" w14:paraId="372EA5FE" w14:textId="77777777" w:rsidTr="00021615">
        <w:trPr>
          <w:trHeight w:val="473"/>
          <w:jc w:val="center"/>
        </w:trPr>
        <w:tc>
          <w:tcPr>
            <w:tcW w:w="2245" w:type="dxa"/>
            <w:shd w:val="clear" w:color="auto" w:fill="auto"/>
            <w:vAlign w:val="center"/>
          </w:tcPr>
          <w:p w14:paraId="2F8220FB" w14:textId="77777777" w:rsidR="00021615" w:rsidRPr="004F2968" w:rsidRDefault="00021615" w:rsidP="00021615">
            <w:pPr>
              <w:keepNext/>
              <w:spacing w:before="120"/>
              <w:jc w:val="center"/>
              <w:rPr>
                <w:rFonts w:ascii="Arial" w:hAnsi="Arial" w:cs="Arial"/>
                <w:szCs w:val="22"/>
              </w:rPr>
            </w:pPr>
            <w:r w:rsidRPr="004F2968">
              <w:rPr>
                <w:rFonts w:ascii="Arial" w:hAnsi="Arial" w:cs="Arial"/>
                <w:szCs w:val="22"/>
              </w:rPr>
              <w:t>26</w:t>
            </w:r>
          </w:p>
        </w:tc>
        <w:tc>
          <w:tcPr>
            <w:tcW w:w="7282" w:type="dxa"/>
            <w:shd w:val="clear" w:color="auto" w:fill="auto"/>
            <w:vAlign w:val="center"/>
          </w:tcPr>
          <w:p w14:paraId="2E380BEF" w14:textId="77777777" w:rsidR="00021615" w:rsidRPr="004F2968" w:rsidRDefault="00021615" w:rsidP="00021615">
            <w:pPr>
              <w:keepNext/>
              <w:spacing w:before="120"/>
              <w:jc w:val="both"/>
              <w:rPr>
                <w:rFonts w:ascii="Arial" w:hAnsi="Arial" w:cs="Arial"/>
                <w:color w:val="000000"/>
                <w:szCs w:val="22"/>
                <w:shd w:val="clear" w:color="auto" w:fill="FFFFFF"/>
              </w:rPr>
            </w:pPr>
            <w:r w:rsidRPr="004F2968">
              <w:rPr>
                <w:rFonts w:ascii="Arial" w:hAnsi="Arial" w:cs="Arial"/>
                <w:color w:val="000000"/>
                <w:szCs w:val="22"/>
                <w:shd w:val="clear" w:color="auto" w:fill="FFFFFF"/>
              </w:rPr>
              <w:t>Bảng tỷ lệ tổn thương cơ thể do bệnh Viêm loét da, viêm móng</w:t>
            </w:r>
          </w:p>
        </w:tc>
      </w:tr>
    </w:tbl>
    <w:p w14:paraId="13A2D6C5" w14:textId="77777777" w:rsidR="00021615" w:rsidRDefault="00021615" w:rsidP="00021615"/>
    <w:p w14:paraId="691600B5" w14:textId="77777777" w:rsidR="00021615" w:rsidRPr="0090304C" w:rsidRDefault="00021615" w:rsidP="00021615">
      <w:pPr>
        <w:pStyle w:val="Heading2"/>
      </w:pPr>
      <w:bookmarkStart w:id="686" w:name="_Toc189584740"/>
      <w:r>
        <w:t xml:space="preserve">E.1.41. </w:t>
      </w:r>
      <w:r w:rsidRPr="00082AB2">
        <w:t>LoaiHinhNoiLamViec</w:t>
      </w:r>
      <w:bookmarkEnd w:id="686"/>
    </w:p>
    <w:p w14:paraId="0C2601FD" w14:textId="77777777" w:rsidR="00021615" w:rsidRPr="00146068" w:rsidRDefault="00021615" w:rsidP="00021615">
      <w:pPr>
        <w:rPr>
          <w:rFonts w:ascii="Arial" w:hAnsi="Arial" w:cs="Arial"/>
        </w:rPr>
      </w:pPr>
      <w:r w:rsidRPr="00856675">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2926FF68" w14:textId="77777777" w:rsidR="00021615" w:rsidRDefault="00021615" w:rsidP="00021615">
      <w:pPr>
        <w:jc w:val="center"/>
        <w:rPr>
          <w:rFonts w:ascii="Arial" w:hAnsi="Arial" w:cs="Arial"/>
          <w:b/>
        </w:rPr>
      </w:pPr>
      <w:r w:rsidRPr="00B73ED6">
        <w:rPr>
          <w:rFonts w:ascii="Arial" w:hAnsi="Arial" w:cs="Arial"/>
          <w:b/>
        </w:rPr>
        <w:t>Bảng E.1.</w:t>
      </w:r>
      <w:r>
        <w:rPr>
          <w:rFonts w:ascii="Arial" w:hAnsi="Arial" w:cs="Arial"/>
          <w:b/>
        </w:rPr>
        <w:t>41</w:t>
      </w:r>
      <w:r w:rsidRPr="00B73ED6">
        <w:rPr>
          <w:rFonts w:ascii="Arial" w:hAnsi="Arial" w:cs="Arial"/>
          <w:b/>
        </w:rPr>
        <w:t xml:space="preserve"> – Dữ liệu </w:t>
      </w:r>
      <w:r>
        <w:rPr>
          <w:rFonts w:ascii="Arial" w:hAnsi="Arial" w:cs="Arial"/>
          <w:b/>
        </w:rPr>
        <w:t>danh mục loại hình nơi làm việc</w:t>
      </w:r>
    </w:p>
    <w:tbl>
      <w:tblPr>
        <w:tblW w:w="4906" w:type="pct"/>
        <w:tblCellMar>
          <w:left w:w="0" w:type="dxa"/>
          <w:right w:w="0" w:type="dxa"/>
        </w:tblCellMar>
        <w:tblLook w:val="0000" w:firstRow="0" w:lastRow="0" w:firstColumn="0" w:lastColumn="0" w:noHBand="0" w:noVBand="0"/>
      </w:tblPr>
      <w:tblGrid>
        <w:gridCol w:w="1079"/>
        <w:gridCol w:w="7810"/>
      </w:tblGrid>
      <w:tr w:rsidR="00021615" w:rsidRPr="00CC2003" w14:paraId="781F751E" w14:textId="77777777" w:rsidTr="00021615">
        <w:tc>
          <w:tcPr>
            <w:tcW w:w="607" w:type="pct"/>
            <w:tcBorders>
              <w:top w:val="single" w:sz="4" w:space="0" w:color="000000"/>
              <w:left w:val="single" w:sz="4" w:space="0" w:color="000000"/>
              <w:bottom w:val="single" w:sz="4" w:space="0" w:color="000000"/>
              <w:right w:val="single" w:sz="4" w:space="0" w:color="000000"/>
            </w:tcBorders>
            <w:vAlign w:val="center"/>
          </w:tcPr>
          <w:p w14:paraId="582110F8" w14:textId="77777777" w:rsidR="00021615" w:rsidRPr="00CC2003" w:rsidRDefault="00021615" w:rsidP="00021615">
            <w:pPr>
              <w:widowControl w:val="0"/>
              <w:autoSpaceDE w:val="0"/>
              <w:autoSpaceDN w:val="0"/>
              <w:adjustRightInd w:val="0"/>
              <w:spacing w:before="120"/>
              <w:jc w:val="center"/>
              <w:rPr>
                <w:rFonts w:ascii="Arial" w:hAnsi="Arial" w:cs="Arial"/>
                <w:b/>
                <w:szCs w:val="22"/>
                <w:lang w:val="vi-VN"/>
              </w:rPr>
            </w:pPr>
            <w:r w:rsidRPr="00CC2003">
              <w:rPr>
                <w:rFonts w:ascii="Arial" w:hAnsi="Arial" w:cs="Arial"/>
                <w:b/>
                <w:iCs/>
                <w:szCs w:val="22"/>
                <w:lang w:val="vi-VN"/>
              </w:rPr>
              <w:t>Mã</w:t>
            </w:r>
          </w:p>
        </w:tc>
        <w:tc>
          <w:tcPr>
            <w:tcW w:w="4393" w:type="pct"/>
            <w:tcBorders>
              <w:top w:val="single" w:sz="4" w:space="0" w:color="000000"/>
              <w:left w:val="single" w:sz="4" w:space="0" w:color="000000"/>
              <w:bottom w:val="single" w:sz="4" w:space="0" w:color="000000"/>
              <w:right w:val="single" w:sz="4" w:space="0" w:color="000000"/>
            </w:tcBorders>
            <w:vAlign w:val="center"/>
          </w:tcPr>
          <w:p w14:paraId="0794F248" w14:textId="77777777" w:rsidR="00021615" w:rsidRPr="00CC2003" w:rsidRDefault="00021615" w:rsidP="00021615">
            <w:pPr>
              <w:widowControl w:val="0"/>
              <w:autoSpaceDE w:val="0"/>
              <w:autoSpaceDN w:val="0"/>
              <w:adjustRightInd w:val="0"/>
              <w:spacing w:before="120"/>
              <w:jc w:val="center"/>
              <w:rPr>
                <w:rFonts w:ascii="Arial" w:hAnsi="Arial" w:cs="Arial"/>
                <w:b/>
                <w:szCs w:val="22"/>
                <w:lang w:val="vi-VN"/>
              </w:rPr>
            </w:pPr>
            <w:r w:rsidRPr="00CC2003">
              <w:rPr>
                <w:rFonts w:ascii="Arial" w:hAnsi="Arial" w:cs="Arial"/>
                <w:b/>
                <w:iCs/>
                <w:szCs w:val="22"/>
                <w:lang w:val="vi-VN"/>
              </w:rPr>
              <w:t>Ý nghĩa</w:t>
            </w:r>
          </w:p>
        </w:tc>
      </w:tr>
      <w:tr w:rsidR="00021615" w:rsidRPr="00186E4D" w14:paraId="0BF4F602" w14:textId="77777777" w:rsidTr="00021615">
        <w:tc>
          <w:tcPr>
            <w:tcW w:w="607" w:type="pct"/>
            <w:tcBorders>
              <w:top w:val="single" w:sz="4" w:space="0" w:color="000000"/>
              <w:left w:val="single" w:sz="4" w:space="0" w:color="000000"/>
              <w:bottom w:val="single" w:sz="4" w:space="0" w:color="000000"/>
              <w:right w:val="single" w:sz="4" w:space="0" w:color="000000"/>
            </w:tcBorders>
          </w:tcPr>
          <w:p w14:paraId="69DCEC3E" w14:textId="77777777" w:rsidR="00021615" w:rsidRPr="00CC2003"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C2003">
              <w:rPr>
                <w:rFonts w:ascii="Arial" w:hAnsi="Arial" w:cs="Arial"/>
                <w:szCs w:val="22"/>
                <w:lang w:val="vi-VN" w:eastAsia="vi-VN" w:bidi="lo-LA"/>
              </w:rPr>
              <w:t>1</w:t>
            </w:r>
          </w:p>
        </w:tc>
        <w:tc>
          <w:tcPr>
            <w:tcW w:w="4393" w:type="pct"/>
            <w:tcBorders>
              <w:top w:val="single" w:sz="4" w:space="0" w:color="000000"/>
              <w:left w:val="single" w:sz="4" w:space="0" w:color="000000"/>
              <w:bottom w:val="single" w:sz="4" w:space="0" w:color="000000"/>
              <w:right w:val="single" w:sz="4" w:space="0" w:color="000000"/>
            </w:tcBorders>
          </w:tcPr>
          <w:p w14:paraId="5B5FF989" w14:textId="77777777" w:rsidR="00021615" w:rsidRPr="00A0085E" w:rsidRDefault="00021615" w:rsidP="00021615">
            <w:pPr>
              <w:rPr>
                <w:rFonts w:ascii="Arial" w:hAnsi="Arial" w:cs="Arial"/>
                <w:szCs w:val="22"/>
                <w:lang w:val="vi-VN"/>
              </w:rPr>
            </w:pPr>
            <w:r w:rsidRPr="00A0085E">
              <w:rPr>
                <w:rFonts w:ascii="Arial" w:hAnsi="Arial" w:cs="Arial"/>
                <w:szCs w:val="22"/>
                <w:lang w:val="vi-VN"/>
              </w:rPr>
              <w:t>Hộ nông, lâm nghiệp, thủy sản;</w:t>
            </w:r>
          </w:p>
        </w:tc>
      </w:tr>
      <w:tr w:rsidR="00021615" w:rsidRPr="00CC2003" w14:paraId="721A919A" w14:textId="77777777" w:rsidTr="00021615">
        <w:tc>
          <w:tcPr>
            <w:tcW w:w="607" w:type="pct"/>
            <w:tcBorders>
              <w:top w:val="single" w:sz="4" w:space="0" w:color="000000"/>
              <w:left w:val="single" w:sz="4" w:space="0" w:color="000000"/>
              <w:bottom w:val="single" w:sz="4" w:space="0" w:color="000000"/>
              <w:right w:val="single" w:sz="4" w:space="0" w:color="000000"/>
            </w:tcBorders>
          </w:tcPr>
          <w:p w14:paraId="4F8E5A28" w14:textId="77777777" w:rsidR="00021615" w:rsidRPr="00CC2003"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C2003">
              <w:rPr>
                <w:rFonts w:ascii="Arial" w:hAnsi="Arial" w:cs="Arial"/>
                <w:szCs w:val="22"/>
                <w:lang w:val="vi-VN" w:eastAsia="vi-VN" w:bidi="lo-LA"/>
              </w:rPr>
              <w:t>2</w:t>
            </w:r>
          </w:p>
        </w:tc>
        <w:tc>
          <w:tcPr>
            <w:tcW w:w="4393" w:type="pct"/>
            <w:tcBorders>
              <w:top w:val="single" w:sz="4" w:space="0" w:color="000000"/>
              <w:left w:val="single" w:sz="4" w:space="0" w:color="000000"/>
              <w:bottom w:val="single" w:sz="4" w:space="0" w:color="000000"/>
              <w:right w:val="single" w:sz="4" w:space="0" w:color="000000"/>
            </w:tcBorders>
          </w:tcPr>
          <w:p w14:paraId="2325898C" w14:textId="77777777" w:rsidR="00021615" w:rsidRPr="00A914D4" w:rsidRDefault="00021615" w:rsidP="00021615">
            <w:pPr>
              <w:rPr>
                <w:rFonts w:ascii="Arial" w:hAnsi="Arial" w:cs="Arial"/>
                <w:szCs w:val="22"/>
              </w:rPr>
            </w:pPr>
            <w:r w:rsidRPr="00A914D4">
              <w:rPr>
                <w:rFonts w:ascii="Arial" w:hAnsi="Arial" w:cs="Arial"/>
                <w:szCs w:val="22"/>
              </w:rPr>
              <w:t>Cá nhân làm việc tự do;</w:t>
            </w:r>
          </w:p>
        </w:tc>
      </w:tr>
      <w:tr w:rsidR="00021615" w:rsidRPr="00CC2003" w14:paraId="0722FDF2" w14:textId="77777777" w:rsidTr="00021615">
        <w:tc>
          <w:tcPr>
            <w:tcW w:w="607" w:type="pct"/>
            <w:tcBorders>
              <w:top w:val="single" w:sz="4" w:space="0" w:color="000000"/>
              <w:left w:val="single" w:sz="4" w:space="0" w:color="000000"/>
              <w:bottom w:val="single" w:sz="4" w:space="0" w:color="000000"/>
              <w:right w:val="single" w:sz="4" w:space="0" w:color="000000"/>
            </w:tcBorders>
          </w:tcPr>
          <w:p w14:paraId="0050C7AC" w14:textId="77777777" w:rsidR="00021615" w:rsidRPr="00CC2003" w:rsidRDefault="00021615" w:rsidP="00021615">
            <w:pPr>
              <w:widowControl w:val="0"/>
              <w:autoSpaceDE w:val="0"/>
              <w:autoSpaceDN w:val="0"/>
              <w:adjustRightInd w:val="0"/>
              <w:spacing w:before="120"/>
              <w:jc w:val="center"/>
              <w:rPr>
                <w:rFonts w:ascii="Arial" w:hAnsi="Arial" w:cs="Arial"/>
                <w:szCs w:val="22"/>
                <w:lang w:eastAsia="vi-VN" w:bidi="lo-LA"/>
              </w:rPr>
            </w:pPr>
            <w:r w:rsidRPr="00CC2003">
              <w:rPr>
                <w:rFonts w:ascii="Arial" w:hAnsi="Arial" w:cs="Arial"/>
                <w:szCs w:val="22"/>
                <w:lang w:eastAsia="vi-VN" w:bidi="lo-LA"/>
              </w:rPr>
              <w:t>3</w:t>
            </w:r>
          </w:p>
        </w:tc>
        <w:tc>
          <w:tcPr>
            <w:tcW w:w="4393" w:type="pct"/>
            <w:tcBorders>
              <w:top w:val="single" w:sz="4" w:space="0" w:color="000000"/>
              <w:left w:val="single" w:sz="4" w:space="0" w:color="000000"/>
              <w:bottom w:val="single" w:sz="4" w:space="0" w:color="000000"/>
              <w:right w:val="single" w:sz="4" w:space="0" w:color="000000"/>
            </w:tcBorders>
          </w:tcPr>
          <w:p w14:paraId="3608B560" w14:textId="77777777" w:rsidR="00021615" w:rsidRPr="00A914D4" w:rsidRDefault="00021615" w:rsidP="00021615">
            <w:pPr>
              <w:rPr>
                <w:rFonts w:ascii="Arial" w:hAnsi="Arial" w:cs="Arial"/>
                <w:szCs w:val="22"/>
              </w:rPr>
            </w:pPr>
            <w:r w:rsidRPr="00A914D4">
              <w:rPr>
                <w:rFonts w:ascii="Arial" w:hAnsi="Arial" w:cs="Arial"/>
                <w:szCs w:val="22"/>
              </w:rPr>
              <w:t>Cơ sở kinh doanh cá thể;</w:t>
            </w:r>
          </w:p>
        </w:tc>
      </w:tr>
      <w:tr w:rsidR="00021615" w:rsidRPr="00CC2003" w14:paraId="409C83CA" w14:textId="77777777" w:rsidTr="00021615">
        <w:tc>
          <w:tcPr>
            <w:tcW w:w="607" w:type="pct"/>
            <w:tcBorders>
              <w:top w:val="single" w:sz="4" w:space="0" w:color="000000"/>
              <w:left w:val="single" w:sz="4" w:space="0" w:color="000000"/>
              <w:bottom w:val="single" w:sz="4" w:space="0" w:color="000000"/>
              <w:right w:val="single" w:sz="4" w:space="0" w:color="000000"/>
            </w:tcBorders>
          </w:tcPr>
          <w:p w14:paraId="6474D526" w14:textId="77777777" w:rsidR="00021615" w:rsidRPr="00CC2003" w:rsidRDefault="00021615" w:rsidP="00021615">
            <w:pPr>
              <w:widowControl w:val="0"/>
              <w:autoSpaceDE w:val="0"/>
              <w:autoSpaceDN w:val="0"/>
              <w:adjustRightInd w:val="0"/>
              <w:spacing w:before="120"/>
              <w:jc w:val="center"/>
              <w:rPr>
                <w:rFonts w:ascii="Arial" w:hAnsi="Arial" w:cs="Arial"/>
                <w:szCs w:val="22"/>
                <w:lang w:eastAsia="vi-VN" w:bidi="lo-LA"/>
              </w:rPr>
            </w:pPr>
            <w:r w:rsidRPr="00CC2003">
              <w:rPr>
                <w:rFonts w:ascii="Arial" w:hAnsi="Arial" w:cs="Arial"/>
                <w:szCs w:val="22"/>
                <w:lang w:eastAsia="vi-VN" w:bidi="lo-LA"/>
              </w:rPr>
              <w:t>4</w:t>
            </w:r>
          </w:p>
        </w:tc>
        <w:tc>
          <w:tcPr>
            <w:tcW w:w="4393" w:type="pct"/>
            <w:tcBorders>
              <w:top w:val="single" w:sz="4" w:space="0" w:color="000000"/>
              <w:left w:val="single" w:sz="4" w:space="0" w:color="000000"/>
              <w:bottom w:val="single" w:sz="4" w:space="0" w:color="000000"/>
              <w:right w:val="single" w:sz="4" w:space="0" w:color="000000"/>
            </w:tcBorders>
          </w:tcPr>
          <w:p w14:paraId="71220165" w14:textId="77777777" w:rsidR="00021615" w:rsidRPr="00A914D4" w:rsidRDefault="00021615" w:rsidP="00021615">
            <w:pPr>
              <w:rPr>
                <w:rFonts w:ascii="Arial" w:hAnsi="Arial" w:cs="Arial"/>
                <w:szCs w:val="22"/>
              </w:rPr>
            </w:pPr>
            <w:r w:rsidRPr="00A914D4">
              <w:rPr>
                <w:rFonts w:ascii="Arial" w:hAnsi="Arial" w:cs="Arial"/>
                <w:szCs w:val="22"/>
              </w:rPr>
              <w:t>Hợp tác xã; - Doanh nghiệp;</w:t>
            </w:r>
          </w:p>
        </w:tc>
      </w:tr>
      <w:tr w:rsidR="00021615" w:rsidRPr="00CC2003" w14:paraId="1CAC5783" w14:textId="77777777" w:rsidTr="00021615">
        <w:tc>
          <w:tcPr>
            <w:tcW w:w="607" w:type="pct"/>
            <w:tcBorders>
              <w:top w:val="single" w:sz="4" w:space="0" w:color="000000"/>
              <w:left w:val="single" w:sz="4" w:space="0" w:color="000000"/>
              <w:bottom w:val="single" w:sz="4" w:space="0" w:color="000000"/>
              <w:right w:val="single" w:sz="4" w:space="0" w:color="000000"/>
            </w:tcBorders>
          </w:tcPr>
          <w:p w14:paraId="4F78BF36" w14:textId="77777777" w:rsidR="00021615" w:rsidRPr="00CC2003" w:rsidRDefault="00021615" w:rsidP="00021615">
            <w:pPr>
              <w:widowControl w:val="0"/>
              <w:autoSpaceDE w:val="0"/>
              <w:autoSpaceDN w:val="0"/>
              <w:adjustRightInd w:val="0"/>
              <w:spacing w:before="120"/>
              <w:jc w:val="center"/>
              <w:rPr>
                <w:rFonts w:ascii="Arial" w:hAnsi="Arial" w:cs="Arial"/>
                <w:szCs w:val="22"/>
                <w:lang w:eastAsia="vi-VN" w:bidi="lo-LA"/>
              </w:rPr>
            </w:pPr>
            <w:r w:rsidRPr="00CC2003">
              <w:rPr>
                <w:rFonts w:ascii="Arial" w:hAnsi="Arial" w:cs="Arial"/>
                <w:szCs w:val="22"/>
                <w:lang w:eastAsia="vi-VN" w:bidi="lo-LA"/>
              </w:rPr>
              <w:t>5</w:t>
            </w:r>
          </w:p>
        </w:tc>
        <w:tc>
          <w:tcPr>
            <w:tcW w:w="4393" w:type="pct"/>
            <w:tcBorders>
              <w:top w:val="single" w:sz="4" w:space="0" w:color="000000"/>
              <w:left w:val="single" w:sz="4" w:space="0" w:color="000000"/>
              <w:bottom w:val="single" w:sz="4" w:space="0" w:color="000000"/>
              <w:right w:val="single" w:sz="4" w:space="0" w:color="000000"/>
            </w:tcBorders>
          </w:tcPr>
          <w:p w14:paraId="664C6ADC" w14:textId="77777777" w:rsidR="00021615" w:rsidRPr="00A914D4" w:rsidRDefault="00021615" w:rsidP="00021615">
            <w:pPr>
              <w:rPr>
                <w:rFonts w:ascii="Arial" w:hAnsi="Arial" w:cs="Arial"/>
                <w:szCs w:val="22"/>
              </w:rPr>
            </w:pPr>
            <w:r w:rsidRPr="00A914D4">
              <w:rPr>
                <w:rFonts w:ascii="Arial" w:hAnsi="Arial" w:cs="Arial"/>
                <w:szCs w:val="22"/>
              </w:rPr>
              <w:t>Khu vực nhà nước;</w:t>
            </w:r>
          </w:p>
        </w:tc>
      </w:tr>
      <w:tr w:rsidR="00021615" w:rsidRPr="00CC2003" w14:paraId="599BE08C" w14:textId="77777777" w:rsidTr="00021615">
        <w:tc>
          <w:tcPr>
            <w:tcW w:w="607" w:type="pct"/>
            <w:tcBorders>
              <w:top w:val="single" w:sz="4" w:space="0" w:color="000000"/>
              <w:left w:val="single" w:sz="4" w:space="0" w:color="000000"/>
              <w:bottom w:val="single" w:sz="4" w:space="0" w:color="000000"/>
              <w:right w:val="single" w:sz="4" w:space="0" w:color="000000"/>
            </w:tcBorders>
          </w:tcPr>
          <w:p w14:paraId="1AA5EB0C" w14:textId="77777777" w:rsidR="00021615" w:rsidRPr="00CC2003" w:rsidRDefault="00021615" w:rsidP="00021615">
            <w:pPr>
              <w:widowControl w:val="0"/>
              <w:autoSpaceDE w:val="0"/>
              <w:autoSpaceDN w:val="0"/>
              <w:adjustRightInd w:val="0"/>
              <w:spacing w:before="120"/>
              <w:jc w:val="center"/>
              <w:rPr>
                <w:rFonts w:ascii="Arial" w:hAnsi="Arial" w:cs="Arial"/>
                <w:szCs w:val="22"/>
                <w:lang w:eastAsia="vi-VN" w:bidi="lo-LA"/>
              </w:rPr>
            </w:pPr>
            <w:r w:rsidRPr="00CC2003">
              <w:rPr>
                <w:rFonts w:ascii="Arial" w:hAnsi="Arial" w:cs="Arial"/>
                <w:szCs w:val="22"/>
                <w:lang w:eastAsia="vi-VN" w:bidi="lo-LA"/>
              </w:rPr>
              <w:t>6</w:t>
            </w:r>
          </w:p>
        </w:tc>
        <w:tc>
          <w:tcPr>
            <w:tcW w:w="4393" w:type="pct"/>
            <w:tcBorders>
              <w:top w:val="single" w:sz="4" w:space="0" w:color="000000"/>
              <w:left w:val="single" w:sz="4" w:space="0" w:color="000000"/>
              <w:bottom w:val="single" w:sz="4" w:space="0" w:color="000000"/>
              <w:right w:val="single" w:sz="4" w:space="0" w:color="000000"/>
            </w:tcBorders>
          </w:tcPr>
          <w:p w14:paraId="6A36F683" w14:textId="77777777" w:rsidR="00021615" w:rsidRPr="00A914D4" w:rsidRDefault="00021615" w:rsidP="00021615">
            <w:pPr>
              <w:rPr>
                <w:rFonts w:ascii="Arial" w:hAnsi="Arial" w:cs="Arial"/>
                <w:szCs w:val="22"/>
              </w:rPr>
            </w:pPr>
            <w:r w:rsidRPr="00A914D4">
              <w:rPr>
                <w:rFonts w:ascii="Arial" w:hAnsi="Arial" w:cs="Arial"/>
                <w:szCs w:val="22"/>
              </w:rPr>
              <w:t>Đơn vị sự nghiệp ngoài nhà nước;</w:t>
            </w:r>
          </w:p>
        </w:tc>
      </w:tr>
      <w:tr w:rsidR="00021615" w:rsidRPr="00CC2003" w14:paraId="6F122E02" w14:textId="77777777" w:rsidTr="00021615">
        <w:tc>
          <w:tcPr>
            <w:tcW w:w="607" w:type="pct"/>
            <w:tcBorders>
              <w:top w:val="single" w:sz="4" w:space="0" w:color="000000"/>
              <w:left w:val="single" w:sz="4" w:space="0" w:color="000000"/>
              <w:bottom w:val="single" w:sz="4" w:space="0" w:color="000000"/>
              <w:right w:val="single" w:sz="4" w:space="0" w:color="000000"/>
            </w:tcBorders>
          </w:tcPr>
          <w:p w14:paraId="4C023659" w14:textId="77777777" w:rsidR="00021615" w:rsidRPr="00CC2003" w:rsidRDefault="00021615" w:rsidP="00021615">
            <w:pPr>
              <w:widowControl w:val="0"/>
              <w:autoSpaceDE w:val="0"/>
              <w:autoSpaceDN w:val="0"/>
              <w:adjustRightInd w:val="0"/>
              <w:spacing w:before="120"/>
              <w:jc w:val="center"/>
              <w:rPr>
                <w:rFonts w:ascii="Arial" w:hAnsi="Arial" w:cs="Arial"/>
                <w:szCs w:val="22"/>
                <w:lang w:eastAsia="vi-VN" w:bidi="lo-LA"/>
              </w:rPr>
            </w:pPr>
            <w:r w:rsidRPr="00CC2003">
              <w:rPr>
                <w:rFonts w:ascii="Arial" w:hAnsi="Arial" w:cs="Arial"/>
                <w:szCs w:val="22"/>
                <w:lang w:eastAsia="vi-VN" w:bidi="lo-LA"/>
              </w:rPr>
              <w:t>7</w:t>
            </w:r>
          </w:p>
        </w:tc>
        <w:tc>
          <w:tcPr>
            <w:tcW w:w="4393" w:type="pct"/>
            <w:tcBorders>
              <w:top w:val="single" w:sz="4" w:space="0" w:color="000000"/>
              <w:left w:val="single" w:sz="4" w:space="0" w:color="000000"/>
              <w:bottom w:val="single" w:sz="4" w:space="0" w:color="000000"/>
              <w:right w:val="single" w:sz="4" w:space="0" w:color="000000"/>
            </w:tcBorders>
          </w:tcPr>
          <w:p w14:paraId="0BEBC5DC" w14:textId="77777777" w:rsidR="00021615" w:rsidRPr="00A914D4" w:rsidRDefault="00021615" w:rsidP="00021615">
            <w:pPr>
              <w:rPr>
                <w:rFonts w:ascii="Arial" w:hAnsi="Arial" w:cs="Arial"/>
                <w:szCs w:val="22"/>
              </w:rPr>
            </w:pPr>
            <w:r w:rsidRPr="00A914D4">
              <w:rPr>
                <w:rFonts w:ascii="Arial" w:hAnsi="Arial" w:cs="Arial"/>
                <w:szCs w:val="22"/>
              </w:rPr>
              <w:t>Khu vực nước ngoài;</w:t>
            </w:r>
          </w:p>
        </w:tc>
      </w:tr>
      <w:tr w:rsidR="00021615" w:rsidRPr="00CC2003" w14:paraId="5793B267" w14:textId="77777777" w:rsidTr="00021615">
        <w:tc>
          <w:tcPr>
            <w:tcW w:w="607" w:type="pct"/>
            <w:tcBorders>
              <w:top w:val="single" w:sz="4" w:space="0" w:color="000000"/>
              <w:left w:val="single" w:sz="4" w:space="0" w:color="000000"/>
              <w:bottom w:val="single" w:sz="4" w:space="0" w:color="000000"/>
              <w:right w:val="single" w:sz="4" w:space="0" w:color="000000"/>
            </w:tcBorders>
          </w:tcPr>
          <w:p w14:paraId="277BFF8F" w14:textId="77777777" w:rsidR="00021615" w:rsidRPr="00CC2003" w:rsidRDefault="00021615" w:rsidP="00021615">
            <w:pPr>
              <w:widowControl w:val="0"/>
              <w:autoSpaceDE w:val="0"/>
              <w:autoSpaceDN w:val="0"/>
              <w:adjustRightInd w:val="0"/>
              <w:spacing w:before="120"/>
              <w:jc w:val="center"/>
              <w:rPr>
                <w:rFonts w:ascii="Arial" w:hAnsi="Arial" w:cs="Arial"/>
                <w:szCs w:val="22"/>
                <w:lang w:eastAsia="vi-VN" w:bidi="lo-LA"/>
              </w:rPr>
            </w:pPr>
            <w:r w:rsidRPr="00CC2003">
              <w:rPr>
                <w:rFonts w:ascii="Arial" w:hAnsi="Arial" w:cs="Arial"/>
                <w:szCs w:val="22"/>
                <w:lang w:eastAsia="vi-VN" w:bidi="lo-LA"/>
              </w:rPr>
              <w:t>8</w:t>
            </w:r>
          </w:p>
        </w:tc>
        <w:tc>
          <w:tcPr>
            <w:tcW w:w="4393" w:type="pct"/>
            <w:tcBorders>
              <w:top w:val="single" w:sz="4" w:space="0" w:color="000000"/>
              <w:left w:val="single" w:sz="4" w:space="0" w:color="000000"/>
              <w:bottom w:val="single" w:sz="4" w:space="0" w:color="000000"/>
              <w:right w:val="single" w:sz="4" w:space="0" w:color="000000"/>
            </w:tcBorders>
          </w:tcPr>
          <w:p w14:paraId="5B07DC1A" w14:textId="77777777" w:rsidR="00021615" w:rsidRPr="00A914D4" w:rsidRDefault="00021615" w:rsidP="00021615">
            <w:pPr>
              <w:rPr>
                <w:rFonts w:ascii="Arial" w:hAnsi="Arial" w:cs="Arial"/>
                <w:szCs w:val="22"/>
              </w:rPr>
            </w:pPr>
            <w:r w:rsidRPr="00A914D4">
              <w:rPr>
                <w:rFonts w:ascii="Arial" w:hAnsi="Arial" w:cs="Arial"/>
                <w:szCs w:val="22"/>
              </w:rPr>
              <w:t>Tổ chức đoàn thể khác</w:t>
            </w:r>
          </w:p>
        </w:tc>
      </w:tr>
    </w:tbl>
    <w:p w14:paraId="582FF4E7" w14:textId="77777777" w:rsidR="00021615" w:rsidRDefault="00021615" w:rsidP="00021615">
      <w:pPr>
        <w:rPr>
          <w:rFonts w:ascii="Arial" w:hAnsi="Arial" w:cs="Arial"/>
          <w:b/>
        </w:rPr>
      </w:pPr>
    </w:p>
    <w:p w14:paraId="42D339CE" w14:textId="77777777" w:rsidR="00021615" w:rsidRDefault="00021615" w:rsidP="00021615">
      <w:pPr>
        <w:pStyle w:val="Heading2"/>
      </w:pPr>
      <w:bookmarkStart w:id="687" w:name="_Toc189584741"/>
      <w:r>
        <w:t xml:space="preserve">E.1.42. </w:t>
      </w:r>
      <w:r w:rsidRPr="00737C9E">
        <w:t>DMHinhThucLVNN</w:t>
      </w:r>
      <w:bookmarkEnd w:id="687"/>
    </w:p>
    <w:p w14:paraId="3C5D5F4A" w14:textId="77777777" w:rsidR="00021615" w:rsidRPr="00146068" w:rsidRDefault="00021615" w:rsidP="00021615">
      <w:r w:rsidRPr="00856675">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651D7059" w14:textId="77777777" w:rsidR="00021615" w:rsidRDefault="00021615" w:rsidP="00021615">
      <w:pPr>
        <w:jc w:val="center"/>
        <w:rPr>
          <w:rFonts w:ascii="Arial" w:hAnsi="Arial" w:cs="Arial"/>
          <w:b/>
        </w:rPr>
      </w:pPr>
    </w:p>
    <w:p w14:paraId="356BF7B3" w14:textId="77777777" w:rsidR="00021615" w:rsidRDefault="00021615" w:rsidP="00021615">
      <w:pPr>
        <w:jc w:val="center"/>
        <w:rPr>
          <w:rFonts w:ascii="Arial" w:hAnsi="Arial" w:cs="Arial"/>
          <w:b/>
        </w:rPr>
      </w:pPr>
      <w:r w:rsidRPr="00B73ED6">
        <w:rPr>
          <w:rFonts w:ascii="Arial" w:hAnsi="Arial" w:cs="Arial"/>
          <w:b/>
        </w:rPr>
        <w:t>Bảng E.1.</w:t>
      </w:r>
      <w:r>
        <w:rPr>
          <w:rFonts w:ascii="Arial" w:hAnsi="Arial" w:cs="Arial"/>
          <w:b/>
        </w:rPr>
        <w:t>42</w:t>
      </w:r>
      <w:r w:rsidRPr="00B73ED6">
        <w:rPr>
          <w:rFonts w:ascii="Arial" w:hAnsi="Arial" w:cs="Arial"/>
          <w:b/>
        </w:rPr>
        <w:t xml:space="preserve"> – Dữ liệu </w:t>
      </w:r>
      <w:r>
        <w:rPr>
          <w:rFonts w:ascii="Arial" w:hAnsi="Arial" w:cs="Arial"/>
          <w:b/>
        </w:rPr>
        <w:t xml:space="preserve">danh mục </w:t>
      </w:r>
      <w:r w:rsidRPr="0008653C">
        <w:rPr>
          <w:rFonts w:ascii="Arial" w:hAnsi="Arial" w:cs="Arial"/>
          <w:b/>
        </w:rPr>
        <w:t xml:space="preserve">Hình thức người lao động Việt Nam đi làm việc ở nước ngoài theo hợp đồng </w:t>
      </w:r>
      <w:r>
        <w:rPr>
          <w:rFonts w:ascii="Arial" w:hAnsi="Arial" w:cs="Arial"/>
          <w:b/>
        </w:rPr>
        <w:t>đặc biệt</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76"/>
        <w:gridCol w:w="6713"/>
      </w:tblGrid>
      <w:tr w:rsidR="00021615" w:rsidRPr="00A9100C" w14:paraId="08495C22" w14:textId="77777777" w:rsidTr="00021615">
        <w:tc>
          <w:tcPr>
            <w:tcW w:w="1224" w:type="pct"/>
            <w:vAlign w:val="center"/>
          </w:tcPr>
          <w:p w14:paraId="0A0A610D" w14:textId="77777777" w:rsidR="00021615" w:rsidRPr="00A9100C" w:rsidRDefault="00021615" w:rsidP="00021615">
            <w:pPr>
              <w:widowControl w:val="0"/>
              <w:autoSpaceDE w:val="0"/>
              <w:autoSpaceDN w:val="0"/>
              <w:adjustRightInd w:val="0"/>
              <w:spacing w:before="120"/>
              <w:jc w:val="center"/>
              <w:rPr>
                <w:rFonts w:ascii="Arial" w:hAnsi="Arial" w:cs="Arial"/>
                <w:b/>
                <w:szCs w:val="22"/>
                <w:lang w:val="vi-VN"/>
              </w:rPr>
            </w:pPr>
            <w:r w:rsidRPr="00A9100C">
              <w:rPr>
                <w:rFonts w:ascii="Arial" w:hAnsi="Arial" w:cs="Arial"/>
                <w:b/>
                <w:iCs/>
                <w:szCs w:val="22"/>
                <w:lang w:val="vi-VN"/>
              </w:rPr>
              <w:t>Mã</w:t>
            </w:r>
          </w:p>
        </w:tc>
        <w:tc>
          <w:tcPr>
            <w:tcW w:w="3776" w:type="pct"/>
            <w:vAlign w:val="center"/>
          </w:tcPr>
          <w:p w14:paraId="4B39ED17" w14:textId="77777777" w:rsidR="00021615" w:rsidRPr="00A9100C" w:rsidRDefault="00021615" w:rsidP="00021615">
            <w:pPr>
              <w:widowControl w:val="0"/>
              <w:autoSpaceDE w:val="0"/>
              <w:autoSpaceDN w:val="0"/>
              <w:adjustRightInd w:val="0"/>
              <w:spacing w:before="120"/>
              <w:jc w:val="center"/>
              <w:rPr>
                <w:rFonts w:ascii="Arial" w:hAnsi="Arial" w:cs="Arial"/>
                <w:b/>
                <w:szCs w:val="22"/>
                <w:lang w:val="vi-VN"/>
              </w:rPr>
            </w:pPr>
            <w:r w:rsidRPr="00A9100C">
              <w:rPr>
                <w:rFonts w:ascii="Arial" w:hAnsi="Arial" w:cs="Arial"/>
                <w:b/>
                <w:iCs/>
                <w:szCs w:val="22"/>
                <w:lang w:val="vi-VN"/>
              </w:rPr>
              <w:t>Ý nghĩa</w:t>
            </w:r>
          </w:p>
        </w:tc>
      </w:tr>
      <w:tr w:rsidR="00021615" w:rsidRPr="00A9100C" w14:paraId="07CF5D0C" w14:textId="77777777" w:rsidTr="00021615">
        <w:tc>
          <w:tcPr>
            <w:tcW w:w="1224" w:type="pct"/>
          </w:tcPr>
          <w:p w14:paraId="0160307D"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1</w:t>
            </w:r>
          </w:p>
        </w:tc>
        <w:tc>
          <w:tcPr>
            <w:tcW w:w="3776" w:type="pct"/>
          </w:tcPr>
          <w:p w14:paraId="6230DE5C" w14:textId="77777777" w:rsidR="00021615" w:rsidRPr="00D75861" w:rsidRDefault="00021615" w:rsidP="00021615">
            <w:pPr>
              <w:rPr>
                <w:rFonts w:ascii="Arial" w:hAnsi="Arial" w:cs="Arial"/>
                <w:szCs w:val="22"/>
              </w:rPr>
            </w:pPr>
            <w:r w:rsidRPr="00D75861">
              <w:rPr>
                <w:rFonts w:ascii="Arial" w:hAnsi="Arial" w:cs="Arial"/>
                <w:szCs w:val="22"/>
              </w:rPr>
              <w:t>Hợp đồng đưa người lao động Việt Nam đi làm việc ở nước ngoài ký với đơn vị sự nghiệp để thực hiện thỏa thuận quốc tế.</w:t>
            </w:r>
          </w:p>
        </w:tc>
      </w:tr>
      <w:tr w:rsidR="00021615" w:rsidRPr="00A9100C" w14:paraId="437700B6" w14:textId="77777777" w:rsidTr="00021615">
        <w:tc>
          <w:tcPr>
            <w:tcW w:w="1224" w:type="pct"/>
          </w:tcPr>
          <w:p w14:paraId="39314A56"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2</w:t>
            </w:r>
          </w:p>
        </w:tc>
        <w:tc>
          <w:tcPr>
            <w:tcW w:w="3776" w:type="pct"/>
          </w:tcPr>
          <w:p w14:paraId="32FD88D4" w14:textId="77777777" w:rsidR="00021615" w:rsidRPr="00D75861" w:rsidRDefault="00021615" w:rsidP="00021615">
            <w:pPr>
              <w:rPr>
                <w:rFonts w:ascii="Arial" w:hAnsi="Arial" w:cs="Arial"/>
                <w:szCs w:val="22"/>
              </w:rPr>
            </w:pPr>
            <w:r w:rsidRPr="00D75861">
              <w:rPr>
                <w:rFonts w:ascii="Arial" w:hAnsi="Arial" w:cs="Arial"/>
                <w:szCs w:val="22"/>
              </w:rPr>
              <w:t>Hợp đồng hoặc thỏa thuận bằng văn bản về việc đưa người lao động Việt Nam đi làm việc ở nước ngoài ký với doanh nghiệp, tổ chức, cá nhân</w:t>
            </w:r>
          </w:p>
        </w:tc>
      </w:tr>
      <w:tr w:rsidR="00021615" w:rsidRPr="00A9100C" w14:paraId="00EAC541" w14:textId="77777777" w:rsidTr="00021615">
        <w:tc>
          <w:tcPr>
            <w:tcW w:w="1224" w:type="pct"/>
          </w:tcPr>
          <w:p w14:paraId="47631BD6" w14:textId="77777777" w:rsidR="00021615" w:rsidRPr="00A9100C" w:rsidRDefault="00021615" w:rsidP="00021615">
            <w:pPr>
              <w:widowControl w:val="0"/>
              <w:autoSpaceDE w:val="0"/>
              <w:autoSpaceDN w:val="0"/>
              <w:adjustRightInd w:val="0"/>
              <w:spacing w:before="120"/>
              <w:jc w:val="center"/>
              <w:rPr>
                <w:rFonts w:ascii="Arial" w:hAnsi="Arial" w:cs="Arial"/>
                <w:szCs w:val="22"/>
                <w:lang w:eastAsia="vi-VN" w:bidi="lo-LA"/>
              </w:rPr>
            </w:pPr>
            <w:r w:rsidRPr="00A9100C">
              <w:rPr>
                <w:rFonts w:ascii="Arial" w:hAnsi="Arial" w:cs="Arial"/>
                <w:szCs w:val="22"/>
                <w:lang w:eastAsia="vi-VN" w:bidi="lo-LA"/>
              </w:rPr>
              <w:t>3</w:t>
            </w:r>
          </w:p>
        </w:tc>
        <w:tc>
          <w:tcPr>
            <w:tcW w:w="3776" w:type="pct"/>
          </w:tcPr>
          <w:p w14:paraId="402FB2CA" w14:textId="77777777" w:rsidR="00021615" w:rsidRPr="00D75861" w:rsidRDefault="00021615" w:rsidP="00021615">
            <w:pPr>
              <w:rPr>
                <w:rFonts w:ascii="Arial" w:hAnsi="Arial" w:cs="Arial"/>
                <w:szCs w:val="22"/>
              </w:rPr>
            </w:pPr>
            <w:r w:rsidRPr="00D75861">
              <w:rPr>
                <w:rFonts w:ascii="Arial" w:hAnsi="Arial" w:cs="Arial"/>
                <w:szCs w:val="22"/>
              </w:rPr>
              <w:t>Hợp đồng lao động do người lao động Việt Nam trực tiếp giao kết với người sử dụng lao động ở nước ngoài.</w:t>
            </w:r>
          </w:p>
        </w:tc>
      </w:tr>
    </w:tbl>
    <w:p w14:paraId="499E083C" w14:textId="77777777" w:rsidR="00021615" w:rsidRDefault="00021615" w:rsidP="00021615">
      <w:pPr>
        <w:rPr>
          <w:rFonts w:ascii="Arial" w:hAnsi="Arial" w:cs="Arial"/>
          <w:b/>
        </w:rPr>
      </w:pPr>
    </w:p>
    <w:p w14:paraId="4EAEB36C" w14:textId="77777777" w:rsidR="00021615" w:rsidRDefault="00021615" w:rsidP="00021615">
      <w:pPr>
        <w:pStyle w:val="Heading2"/>
      </w:pPr>
      <w:bookmarkStart w:id="688" w:name="_Toc189584742"/>
      <w:r>
        <w:t xml:space="preserve">E.1.43. </w:t>
      </w:r>
      <w:r w:rsidRPr="00B5309F">
        <w:t>DMHinhThucTraLuong</w:t>
      </w:r>
      <w:bookmarkEnd w:id="688"/>
    </w:p>
    <w:p w14:paraId="1F26226F" w14:textId="77777777" w:rsidR="00021615" w:rsidRPr="00146068" w:rsidRDefault="00021615" w:rsidP="00021615">
      <w:pPr>
        <w:rPr>
          <w:rFonts w:ascii="Arial" w:hAnsi="Arial" w:cs="Arial"/>
        </w:rPr>
      </w:pPr>
      <w:r w:rsidRPr="00856675">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1503BAE4" w14:textId="77777777" w:rsidR="00021615" w:rsidRPr="00E607F9" w:rsidRDefault="00021615" w:rsidP="00021615">
      <w:pPr>
        <w:rPr>
          <w:rFonts w:ascii="Arial" w:hAnsi="Arial" w:cs="Arial"/>
          <w:szCs w:val="22"/>
        </w:rPr>
      </w:pPr>
    </w:p>
    <w:p w14:paraId="4B258A0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E.1.43 – Dữ liệu </w:t>
      </w:r>
      <w:r w:rsidRPr="00277F22">
        <w:rPr>
          <w:rFonts w:ascii="Arial" w:hAnsi="Arial" w:cs="Arial"/>
          <w:b/>
        </w:rPr>
        <w:t xml:space="preserve">danh mục </w:t>
      </w:r>
      <w:r>
        <w:rPr>
          <w:rFonts w:ascii="Arial" w:hAnsi="Arial" w:cs="Arial"/>
          <w:b/>
        </w:rPr>
        <w:t>hình thức trả lương</w:t>
      </w:r>
    </w:p>
    <w:tbl>
      <w:tblPr>
        <w:tblStyle w:val="TableGrid"/>
        <w:tblW w:w="0" w:type="auto"/>
        <w:tblLook w:val="04A0" w:firstRow="1" w:lastRow="0" w:firstColumn="1" w:lastColumn="0" w:noHBand="0" w:noVBand="1"/>
      </w:tblPr>
      <w:tblGrid>
        <w:gridCol w:w="2183"/>
        <w:gridCol w:w="6876"/>
      </w:tblGrid>
      <w:tr w:rsidR="00021615" w:rsidRPr="006F57C7" w14:paraId="312ED2AC" w14:textId="77777777" w:rsidTr="00021615">
        <w:tc>
          <w:tcPr>
            <w:tcW w:w="2245" w:type="dxa"/>
            <w:shd w:val="clear" w:color="auto" w:fill="auto"/>
          </w:tcPr>
          <w:p w14:paraId="7A2C25A5" w14:textId="77777777" w:rsidR="00021615" w:rsidRPr="00B55D6A" w:rsidRDefault="00021615" w:rsidP="00B538B6">
            <w:pPr>
              <w:pStyle w:val="ANormal"/>
            </w:pPr>
            <w:r w:rsidRPr="00B55D6A">
              <w:lastRenderedPageBreak/>
              <w:t>Mã</w:t>
            </w:r>
          </w:p>
        </w:tc>
        <w:tc>
          <w:tcPr>
            <w:tcW w:w="7105" w:type="dxa"/>
            <w:shd w:val="clear" w:color="auto" w:fill="auto"/>
          </w:tcPr>
          <w:p w14:paraId="0AAD309E" w14:textId="77777777" w:rsidR="00021615" w:rsidRPr="00B55D6A" w:rsidRDefault="00021615" w:rsidP="00B538B6">
            <w:pPr>
              <w:pStyle w:val="ANormal"/>
            </w:pPr>
            <w:r w:rsidRPr="00B55D6A">
              <w:t>Ý nghĩa</w:t>
            </w:r>
          </w:p>
        </w:tc>
      </w:tr>
      <w:tr w:rsidR="00021615" w:rsidRPr="006F57C7" w14:paraId="570DD4EA" w14:textId="77777777" w:rsidTr="00021615">
        <w:tc>
          <w:tcPr>
            <w:tcW w:w="2245" w:type="dxa"/>
            <w:shd w:val="clear" w:color="auto" w:fill="auto"/>
          </w:tcPr>
          <w:p w14:paraId="6C54EFF1" w14:textId="77777777" w:rsidR="00021615" w:rsidRPr="007D6225" w:rsidRDefault="00021615" w:rsidP="00B538B6">
            <w:pPr>
              <w:pStyle w:val="ANormal"/>
            </w:pPr>
            <w:r w:rsidRPr="007D6225">
              <w:t>1</w:t>
            </w:r>
          </w:p>
        </w:tc>
        <w:tc>
          <w:tcPr>
            <w:tcW w:w="7105" w:type="dxa"/>
            <w:shd w:val="clear" w:color="auto" w:fill="auto"/>
          </w:tcPr>
          <w:p w14:paraId="1185DA21" w14:textId="77777777" w:rsidR="00021615" w:rsidRPr="00E703C0" w:rsidRDefault="00021615" w:rsidP="00021615">
            <w:pPr>
              <w:rPr>
                <w:rFonts w:ascii="Arial" w:hAnsi="Arial" w:cs="Arial"/>
                <w:sz w:val="22"/>
                <w:szCs w:val="22"/>
              </w:rPr>
            </w:pPr>
            <w:r w:rsidRPr="00E703C0">
              <w:rPr>
                <w:rFonts w:ascii="Arial" w:hAnsi="Arial" w:cs="Arial"/>
                <w:sz w:val="22"/>
                <w:szCs w:val="22"/>
              </w:rPr>
              <w:t>Tiền lương theo thời gian</w:t>
            </w:r>
          </w:p>
        </w:tc>
      </w:tr>
      <w:tr w:rsidR="00021615" w:rsidRPr="006F57C7" w14:paraId="14B9C209" w14:textId="77777777" w:rsidTr="00021615">
        <w:tc>
          <w:tcPr>
            <w:tcW w:w="2245" w:type="dxa"/>
            <w:shd w:val="clear" w:color="auto" w:fill="auto"/>
          </w:tcPr>
          <w:p w14:paraId="48AE064D" w14:textId="77777777" w:rsidR="00021615" w:rsidRPr="007D6225" w:rsidRDefault="00021615" w:rsidP="00B538B6">
            <w:pPr>
              <w:pStyle w:val="ANormal"/>
            </w:pPr>
            <w:r w:rsidRPr="007D6225">
              <w:t>2</w:t>
            </w:r>
          </w:p>
        </w:tc>
        <w:tc>
          <w:tcPr>
            <w:tcW w:w="7105" w:type="dxa"/>
            <w:shd w:val="clear" w:color="auto" w:fill="auto"/>
          </w:tcPr>
          <w:p w14:paraId="57348406" w14:textId="77777777" w:rsidR="00021615" w:rsidRPr="00E703C0" w:rsidRDefault="00021615" w:rsidP="00021615">
            <w:pPr>
              <w:rPr>
                <w:rFonts w:ascii="Arial" w:hAnsi="Arial" w:cs="Arial"/>
                <w:sz w:val="22"/>
                <w:szCs w:val="22"/>
              </w:rPr>
            </w:pPr>
            <w:r w:rsidRPr="00E703C0">
              <w:rPr>
                <w:rFonts w:ascii="Arial" w:hAnsi="Arial" w:cs="Arial"/>
                <w:sz w:val="22"/>
                <w:szCs w:val="22"/>
              </w:rPr>
              <w:t>Tiền lương theo sản phẩm</w:t>
            </w:r>
          </w:p>
        </w:tc>
      </w:tr>
      <w:tr w:rsidR="00021615" w:rsidRPr="006F57C7" w14:paraId="574F3D9D" w14:textId="77777777" w:rsidTr="00021615">
        <w:tc>
          <w:tcPr>
            <w:tcW w:w="2245" w:type="dxa"/>
            <w:shd w:val="clear" w:color="auto" w:fill="auto"/>
          </w:tcPr>
          <w:p w14:paraId="35557D4E" w14:textId="77777777" w:rsidR="00021615" w:rsidRPr="007D6225" w:rsidRDefault="00021615" w:rsidP="00B538B6">
            <w:pPr>
              <w:pStyle w:val="ANormal"/>
            </w:pPr>
            <w:r w:rsidRPr="007D6225">
              <w:t>3</w:t>
            </w:r>
          </w:p>
        </w:tc>
        <w:tc>
          <w:tcPr>
            <w:tcW w:w="7105" w:type="dxa"/>
            <w:shd w:val="clear" w:color="auto" w:fill="auto"/>
          </w:tcPr>
          <w:p w14:paraId="2BB4EF5B" w14:textId="77777777" w:rsidR="00021615" w:rsidRPr="00E703C0" w:rsidRDefault="00021615" w:rsidP="00021615">
            <w:pPr>
              <w:rPr>
                <w:rFonts w:ascii="Arial" w:hAnsi="Arial" w:cs="Arial"/>
                <w:sz w:val="22"/>
                <w:szCs w:val="22"/>
              </w:rPr>
            </w:pPr>
            <w:r w:rsidRPr="00E703C0">
              <w:rPr>
                <w:rFonts w:ascii="Arial" w:hAnsi="Arial" w:cs="Arial"/>
                <w:sz w:val="22"/>
                <w:szCs w:val="22"/>
              </w:rPr>
              <w:t>Tiền lương khoán</w:t>
            </w:r>
          </w:p>
        </w:tc>
      </w:tr>
    </w:tbl>
    <w:p w14:paraId="15FB9BC9" w14:textId="77777777" w:rsidR="00021615" w:rsidRPr="008D6710" w:rsidRDefault="00021615" w:rsidP="00021615"/>
    <w:p w14:paraId="70942923" w14:textId="77777777" w:rsidR="00021615" w:rsidRPr="007D25B0" w:rsidRDefault="00021615" w:rsidP="00021615">
      <w:pPr>
        <w:pStyle w:val="Heading2"/>
      </w:pPr>
      <w:bookmarkStart w:id="689" w:name="_Toc189584743"/>
      <w:r w:rsidRPr="00DF5B6D">
        <w:t>E.1</w:t>
      </w:r>
      <w:r>
        <w:t xml:space="preserve">.44. </w:t>
      </w:r>
      <w:r w:rsidRPr="007A76F0">
        <w:t>DMHuongCSLVNN</w:t>
      </w:r>
      <w:bookmarkEnd w:id="689"/>
    </w:p>
    <w:p w14:paraId="7EFB099D" w14:textId="77777777" w:rsidR="00021615" w:rsidRPr="00146068" w:rsidRDefault="00021615" w:rsidP="00021615">
      <w:r w:rsidRPr="00856675">
        <w:rPr>
          <w:rFonts w:ascii="Arial" w:hAnsi="Arial" w:cs="Arial"/>
        </w:rPr>
        <w:t xml:space="preserve">Căn </w:t>
      </w:r>
      <w:r w:rsidRPr="00C1188E">
        <w:rPr>
          <w:rFonts w:ascii="Arial" w:hAnsi="Arial" w:cs="Arial"/>
        </w:rPr>
        <w:t xml:space="preserve">cứ: </w:t>
      </w:r>
      <w:r w:rsidRPr="00C1188E">
        <w:rPr>
          <w:rFonts w:ascii="Arial" w:hAnsi="Arial" w:cs="Arial"/>
          <w:lang w:val="vi-VN"/>
        </w:rPr>
        <w:t>Quyế</w:t>
      </w:r>
      <w:r w:rsidRPr="00C1188E">
        <w:rPr>
          <w:rFonts w:ascii="Arial" w:hAnsi="Arial" w:cs="Arial"/>
        </w:rPr>
        <w:t xml:space="preserve">t định số </w:t>
      </w:r>
      <w:r w:rsidRPr="00C1188E">
        <w:rPr>
          <w:rFonts w:ascii="Arial" w:hAnsi="Arial" w:cs="Arial"/>
          <w:lang w:val="vi-VN"/>
        </w:rPr>
        <w:t>745</w:t>
      </w:r>
      <w:r w:rsidRPr="00C1188E">
        <w:rPr>
          <w:rFonts w:ascii="Arial" w:hAnsi="Arial" w:cs="Arial"/>
        </w:rPr>
        <w:t>/QĐ</w:t>
      </w:r>
      <w:r w:rsidRPr="00C1188E">
        <w:rPr>
          <w:rFonts w:ascii="Arial" w:hAnsi="Arial" w:cs="Arial"/>
          <w:lang w:val="vi-VN"/>
        </w:rPr>
        <w:t>-</w:t>
      </w:r>
      <w:r w:rsidRPr="00C1188E">
        <w:rPr>
          <w:rFonts w:ascii="Arial" w:hAnsi="Arial" w:cs="Arial"/>
        </w:rPr>
        <w:t>LĐTBXH ngày</w:t>
      </w:r>
      <w:r w:rsidRPr="00C1188E">
        <w:rPr>
          <w:rFonts w:ascii="Arial" w:hAnsi="Arial" w:cs="Arial"/>
          <w:lang w:val="vi-VN"/>
        </w:rPr>
        <w:t xml:space="preserve"> 11 tháng 6 năm </w:t>
      </w:r>
      <w:r w:rsidRPr="00C1188E">
        <w:rPr>
          <w:rFonts w:ascii="Arial" w:hAnsi="Arial" w:cs="Arial"/>
        </w:rPr>
        <w:t>202</w:t>
      </w:r>
      <w:r w:rsidRPr="00C1188E">
        <w:rPr>
          <w:rFonts w:ascii="Arial" w:hAnsi="Arial" w:cs="Arial"/>
          <w:lang w:val="vi-VN"/>
        </w:rPr>
        <w:t>4</w:t>
      </w:r>
      <w:r w:rsidRPr="00C1188E">
        <w:rPr>
          <w:rFonts w:ascii="Arial" w:hAnsi="Arial" w:cs="Arial"/>
        </w:rPr>
        <w:t xml:space="preserve"> của Bộ trưởng Bộ Lao động</w:t>
      </w:r>
      <w:r w:rsidRPr="00C1188E">
        <w:rPr>
          <w:rFonts w:ascii="Arial" w:hAnsi="Arial" w:cs="Arial"/>
          <w:lang w:val="vi-VN"/>
        </w:rPr>
        <w:t xml:space="preserve"> - Thương binh và Xã hội</w:t>
      </w:r>
      <w:r>
        <w:rPr>
          <w:rFonts w:ascii="Arial" w:hAnsi="Arial" w:cs="Arial"/>
        </w:rPr>
        <w:t>.</w:t>
      </w:r>
    </w:p>
    <w:p w14:paraId="7FACCD6F"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E.1.44 – Dữ liệu danh mục </w:t>
      </w:r>
      <w:r w:rsidRPr="000F77B3">
        <w:rPr>
          <w:rFonts w:ascii="Arial" w:hAnsi="Arial" w:cs="Arial"/>
          <w:b/>
        </w:rPr>
        <w:t>danh mục hưởng chính sách của người lao động Việt Nam đi làm việc ở nước ngoài</w:t>
      </w:r>
    </w:p>
    <w:tbl>
      <w:tblPr>
        <w:tblStyle w:val="TableGrid"/>
        <w:tblW w:w="0" w:type="auto"/>
        <w:tblLook w:val="04A0" w:firstRow="1" w:lastRow="0" w:firstColumn="1" w:lastColumn="0" w:noHBand="0" w:noVBand="1"/>
      </w:tblPr>
      <w:tblGrid>
        <w:gridCol w:w="2210"/>
        <w:gridCol w:w="6849"/>
      </w:tblGrid>
      <w:tr w:rsidR="00021615" w:rsidRPr="00A9304A" w14:paraId="29722DCD" w14:textId="77777777" w:rsidTr="00021615">
        <w:tc>
          <w:tcPr>
            <w:tcW w:w="2274" w:type="dxa"/>
            <w:shd w:val="clear" w:color="auto" w:fill="auto"/>
          </w:tcPr>
          <w:p w14:paraId="23520FD7" w14:textId="77777777" w:rsidR="00021615" w:rsidRPr="00A9304A" w:rsidRDefault="00021615" w:rsidP="00021615">
            <w:pPr>
              <w:tabs>
                <w:tab w:val="left" w:pos="1576"/>
              </w:tabs>
              <w:rPr>
                <w:rFonts w:ascii="Arial" w:hAnsi="Arial" w:cs="Arial"/>
                <w:sz w:val="22"/>
                <w:szCs w:val="22"/>
                <w:lang w:val="vi-VN"/>
              </w:rPr>
            </w:pPr>
            <w:r w:rsidRPr="00A9304A">
              <w:rPr>
                <w:rFonts w:ascii="Arial" w:hAnsi="Arial" w:cs="Arial"/>
                <w:sz w:val="22"/>
                <w:szCs w:val="22"/>
                <w:lang w:val="vi-VN"/>
              </w:rPr>
              <w:t>Mã</w:t>
            </w:r>
          </w:p>
        </w:tc>
        <w:tc>
          <w:tcPr>
            <w:tcW w:w="7076" w:type="dxa"/>
            <w:shd w:val="clear" w:color="auto" w:fill="auto"/>
          </w:tcPr>
          <w:p w14:paraId="1E366FF8" w14:textId="77777777" w:rsidR="00021615" w:rsidRPr="00A9304A" w:rsidRDefault="00021615" w:rsidP="00021615">
            <w:pPr>
              <w:tabs>
                <w:tab w:val="left" w:pos="1576"/>
              </w:tabs>
              <w:rPr>
                <w:rFonts w:ascii="Arial" w:hAnsi="Arial" w:cs="Arial"/>
                <w:sz w:val="22"/>
                <w:szCs w:val="22"/>
                <w:lang w:val="vi-VN"/>
              </w:rPr>
            </w:pPr>
            <w:r w:rsidRPr="00A9304A">
              <w:rPr>
                <w:rFonts w:ascii="Arial" w:hAnsi="Arial" w:cs="Arial"/>
                <w:sz w:val="22"/>
                <w:szCs w:val="22"/>
                <w:lang w:val="vi-VN"/>
              </w:rPr>
              <w:t>Ý nghĩa</w:t>
            </w:r>
          </w:p>
        </w:tc>
      </w:tr>
      <w:tr w:rsidR="00021615" w:rsidRPr="00186E4D" w14:paraId="41A8A6F3" w14:textId="77777777" w:rsidTr="00021615">
        <w:tc>
          <w:tcPr>
            <w:tcW w:w="2274" w:type="dxa"/>
            <w:shd w:val="clear" w:color="auto" w:fill="auto"/>
          </w:tcPr>
          <w:p w14:paraId="1C53C780"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1</w:t>
            </w:r>
          </w:p>
        </w:tc>
        <w:tc>
          <w:tcPr>
            <w:tcW w:w="7076" w:type="dxa"/>
            <w:shd w:val="clear" w:color="auto" w:fill="auto"/>
          </w:tcPr>
          <w:p w14:paraId="55192B8D" w14:textId="77777777" w:rsidR="00021615" w:rsidRPr="00A0085E" w:rsidRDefault="00021615" w:rsidP="00021615">
            <w:pPr>
              <w:rPr>
                <w:rFonts w:ascii="Arial" w:hAnsi="Arial" w:cs="Arial"/>
                <w:sz w:val="22"/>
                <w:szCs w:val="22"/>
                <w:lang w:val="vi-VN"/>
              </w:rPr>
            </w:pPr>
            <w:r w:rsidRPr="00A0085E">
              <w:rPr>
                <w:rFonts w:ascii="Arial" w:hAnsi="Arial" w:cs="Arial"/>
                <w:sz w:val="22"/>
                <w:szCs w:val="22"/>
                <w:lang w:val="vi-VN"/>
              </w:rPr>
              <w:t>Người dân tộc thiểu số</w:t>
            </w:r>
          </w:p>
        </w:tc>
      </w:tr>
      <w:tr w:rsidR="00021615" w:rsidRPr="00186E4D" w14:paraId="494AA0DD" w14:textId="77777777" w:rsidTr="00021615">
        <w:tc>
          <w:tcPr>
            <w:tcW w:w="2274" w:type="dxa"/>
            <w:shd w:val="clear" w:color="auto" w:fill="auto"/>
          </w:tcPr>
          <w:p w14:paraId="7E19933D"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2</w:t>
            </w:r>
          </w:p>
        </w:tc>
        <w:tc>
          <w:tcPr>
            <w:tcW w:w="7076" w:type="dxa"/>
            <w:shd w:val="clear" w:color="auto" w:fill="auto"/>
          </w:tcPr>
          <w:p w14:paraId="363278A2" w14:textId="77777777" w:rsidR="00021615" w:rsidRPr="00A0085E" w:rsidRDefault="00021615" w:rsidP="00021615">
            <w:pPr>
              <w:rPr>
                <w:rFonts w:ascii="Arial" w:hAnsi="Arial" w:cs="Arial"/>
                <w:sz w:val="22"/>
                <w:szCs w:val="22"/>
                <w:lang w:val="vi-VN"/>
              </w:rPr>
            </w:pPr>
            <w:r w:rsidRPr="00A0085E">
              <w:rPr>
                <w:rFonts w:ascii="Arial" w:hAnsi="Arial" w:cs="Arial"/>
                <w:sz w:val="22"/>
                <w:szCs w:val="22"/>
                <w:lang w:val="vi-VN"/>
              </w:rPr>
              <w:t>Người thuộc hộ nghèo, hộ cận nghèo theo quy định của pháp luật</w:t>
            </w:r>
          </w:p>
        </w:tc>
      </w:tr>
      <w:tr w:rsidR="00021615" w:rsidRPr="00186E4D" w14:paraId="12047E95" w14:textId="77777777" w:rsidTr="00021615">
        <w:tc>
          <w:tcPr>
            <w:tcW w:w="2274" w:type="dxa"/>
            <w:shd w:val="clear" w:color="auto" w:fill="auto"/>
          </w:tcPr>
          <w:p w14:paraId="4F0A1919"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3</w:t>
            </w:r>
          </w:p>
        </w:tc>
        <w:tc>
          <w:tcPr>
            <w:tcW w:w="7076" w:type="dxa"/>
            <w:shd w:val="clear" w:color="auto" w:fill="auto"/>
          </w:tcPr>
          <w:p w14:paraId="5171B39D" w14:textId="77777777" w:rsidR="00021615" w:rsidRPr="00A0085E" w:rsidRDefault="00021615" w:rsidP="00021615">
            <w:pPr>
              <w:rPr>
                <w:rFonts w:ascii="Arial" w:hAnsi="Arial" w:cs="Arial"/>
                <w:sz w:val="22"/>
                <w:szCs w:val="22"/>
                <w:lang w:val="vi-VN"/>
              </w:rPr>
            </w:pPr>
            <w:r w:rsidRPr="00A0085E">
              <w:rPr>
                <w:rFonts w:ascii="Arial" w:hAnsi="Arial" w:cs="Arial"/>
                <w:sz w:val="22"/>
                <w:szCs w:val="22"/>
                <w:lang w:val="vi-VN"/>
              </w:rPr>
              <w:t>Thân nhân của người có công với cách mạng</w:t>
            </w:r>
          </w:p>
        </w:tc>
      </w:tr>
      <w:tr w:rsidR="00021615" w:rsidRPr="00186E4D" w14:paraId="265D306A" w14:textId="77777777" w:rsidTr="00021615">
        <w:tc>
          <w:tcPr>
            <w:tcW w:w="2274" w:type="dxa"/>
            <w:shd w:val="clear" w:color="auto" w:fill="auto"/>
          </w:tcPr>
          <w:p w14:paraId="5178C6DC" w14:textId="77777777" w:rsidR="00021615" w:rsidRPr="00A9304A" w:rsidRDefault="00021615" w:rsidP="00021615">
            <w:pPr>
              <w:tabs>
                <w:tab w:val="left" w:pos="1576"/>
              </w:tabs>
              <w:jc w:val="center"/>
              <w:rPr>
                <w:rFonts w:ascii="Arial" w:hAnsi="Arial" w:cs="Arial"/>
                <w:sz w:val="22"/>
                <w:szCs w:val="22"/>
                <w:lang w:val="vi-VN"/>
              </w:rPr>
            </w:pPr>
            <w:r w:rsidRPr="00A9304A">
              <w:rPr>
                <w:rFonts w:ascii="Arial" w:hAnsi="Arial" w:cs="Arial"/>
                <w:sz w:val="22"/>
                <w:szCs w:val="22"/>
                <w:lang w:val="vi-VN"/>
              </w:rPr>
              <w:t>4</w:t>
            </w:r>
          </w:p>
        </w:tc>
        <w:tc>
          <w:tcPr>
            <w:tcW w:w="7076" w:type="dxa"/>
            <w:shd w:val="clear" w:color="auto" w:fill="auto"/>
          </w:tcPr>
          <w:p w14:paraId="2171D09F" w14:textId="77777777" w:rsidR="00021615" w:rsidRPr="00A0085E" w:rsidRDefault="00021615" w:rsidP="00021615">
            <w:pPr>
              <w:rPr>
                <w:rFonts w:ascii="Arial" w:hAnsi="Arial" w:cs="Arial"/>
                <w:sz w:val="22"/>
                <w:szCs w:val="22"/>
                <w:lang w:val="vi-VN"/>
              </w:rPr>
            </w:pPr>
            <w:r w:rsidRPr="00A0085E">
              <w:rPr>
                <w:rFonts w:ascii="Arial" w:hAnsi="Arial" w:cs="Arial"/>
                <w:sz w:val="22"/>
                <w:szCs w:val="22"/>
                <w:lang w:val="vi-VN"/>
              </w:rPr>
              <w:t>Người thuộc hộ bị thu hồi đất nông nghiệp</w:t>
            </w:r>
          </w:p>
        </w:tc>
      </w:tr>
    </w:tbl>
    <w:p w14:paraId="60172560" w14:textId="77777777" w:rsidR="00021615" w:rsidRPr="00A0085E" w:rsidRDefault="00021615" w:rsidP="00021615">
      <w:pPr>
        <w:rPr>
          <w:rFonts w:ascii="Arial" w:hAnsi="Arial" w:cs="Arial"/>
          <w:b/>
          <w:lang w:val="vi-VN"/>
        </w:rPr>
      </w:pPr>
    </w:p>
    <w:p w14:paraId="7301D007" w14:textId="77777777" w:rsidR="00021615" w:rsidRDefault="00021615" w:rsidP="00021615">
      <w:pPr>
        <w:pStyle w:val="Heading2"/>
        <w:rPr>
          <w:lang w:val="vi-VN"/>
        </w:rPr>
      </w:pPr>
      <w:bookmarkStart w:id="690" w:name="_Toc189584744"/>
      <w:r w:rsidRPr="00A0085E">
        <w:rPr>
          <w:lang w:val="vi-VN"/>
        </w:rPr>
        <w:t>E.1.45.  DMTinhTrangLDNN</w:t>
      </w:r>
      <w:bookmarkEnd w:id="690"/>
    </w:p>
    <w:p w14:paraId="27969BEC"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C1188E">
        <w:rPr>
          <w:rFonts w:ascii="Arial" w:hAnsi="Arial" w:cs="Arial"/>
          <w:lang w:val="vi-VN"/>
        </w:rPr>
        <w:t>Quyế</w:t>
      </w:r>
      <w:r w:rsidRPr="00A0085E">
        <w:rPr>
          <w:rFonts w:ascii="Arial" w:hAnsi="Arial" w:cs="Arial"/>
          <w:lang w:val="vi-VN"/>
        </w:rPr>
        <w:t xml:space="preserve">t định số </w:t>
      </w:r>
      <w:r w:rsidRPr="00C1188E">
        <w:rPr>
          <w:rFonts w:ascii="Arial" w:hAnsi="Arial" w:cs="Arial"/>
          <w:lang w:val="vi-VN"/>
        </w:rPr>
        <w:t>745</w:t>
      </w:r>
      <w:r w:rsidRPr="00A0085E">
        <w:rPr>
          <w:rFonts w:ascii="Arial" w:hAnsi="Arial" w:cs="Arial"/>
          <w:lang w:val="vi-VN"/>
        </w:rPr>
        <w:t>/QĐ</w:t>
      </w:r>
      <w:r w:rsidRPr="00C1188E">
        <w:rPr>
          <w:rFonts w:ascii="Arial" w:hAnsi="Arial" w:cs="Arial"/>
          <w:lang w:val="vi-VN"/>
        </w:rPr>
        <w:t>-</w:t>
      </w:r>
      <w:r w:rsidRPr="00A0085E">
        <w:rPr>
          <w:rFonts w:ascii="Arial" w:hAnsi="Arial" w:cs="Arial"/>
          <w:lang w:val="vi-VN"/>
        </w:rPr>
        <w:t>LĐTBXH ngày</w:t>
      </w:r>
      <w:r w:rsidRPr="00C1188E">
        <w:rPr>
          <w:rFonts w:ascii="Arial" w:hAnsi="Arial" w:cs="Arial"/>
          <w:lang w:val="vi-VN"/>
        </w:rPr>
        <w:t xml:space="preserve"> 11 tháng 6 năm </w:t>
      </w:r>
      <w:r w:rsidRPr="00A0085E">
        <w:rPr>
          <w:rFonts w:ascii="Arial" w:hAnsi="Arial" w:cs="Arial"/>
          <w:lang w:val="vi-VN"/>
        </w:rPr>
        <w:t>202</w:t>
      </w:r>
      <w:r w:rsidRPr="00C1188E">
        <w:rPr>
          <w:rFonts w:ascii="Arial" w:hAnsi="Arial" w:cs="Arial"/>
          <w:lang w:val="vi-VN"/>
        </w:rPr>
        <w:t>4</w:t>
      </w:r>
      <w:r w:rsidRPr="00A0085E">
        <w:rPr>
          <w:rFonts w:ascii="Arial" w:hAnsi="Arial" w:cs="Arial"/>
          <w:lang w:val="vi-VN"/>
        </w:rPr>
        <w:t xml:space="preserve"> của Bộ trưởng Bộ Lao động</w:t>
      </w:r>
      <w:r w:rsidRPr="00C1188E">
        <w:rPr>
          <w:rFonts w:ascii="Arial" w:hAnsi="Arial" w:cs="Arial"/>
          <w:lang w:val="vi-VN"/>
        </w:rPr>
        <w:t xml:space="preserve"> - Thương binh và Xã hội</w:t>
      </w:r>
      <w:r w:rsidRPr="00A0085E">
        <w:rPr>
          <w:rFonts w:ascii="Arial" w:hAnsi="Arial" w:cs="Arial"/>
          <w:lang w:val="vi-VN"/>
        </w:rPr>
        <w:t>.</w:t>
      </w:r>
    </w:p>
    <w:p w14:paraId="57E87E7B" w14:textId="77777777" w:rsidR="00021615" w:rsidRPr="00A0085E" w:rsidRDefault="00021615" w:rsidP="00021615">
      <w:pPr>
        <w:rPr>
          <w:rFonts w:ascii="Arial" w:hAnsi="Arial" w:cs="Arial"/>
          <w:lang w:val="vi-VN"/>
        </w:rPr>
      </w:pPr>
    </w:p>
    <w:p w14:paraId="0D49150B"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E.1.45 – Dữ liệu danh mục tình trạng lao động ở nước ngoài.</w:t>
      </w:r>
    </w:p>
    <w:tbl>
      <w:tblPr>
        <w:tblStyle w:val="TableGrid"/>
        <w:tblW w:w="0" w:type="auto"/>
        <w:tblLook w:val="04A0" w:firstRow="1" w:lastRow="0" w:firstColumn="1" w:lastColumn="0" w:noHBand="0" w:noVBand="1"/>
      </w:tblPr>
      <w:tblGrid>
        <w:gridCol w:w="2181"/>
        <w:gridCol w:w="6878"/>
      </w:tblGrid>
      <w:tr w:rsidR="00021615" w:rsidRPr="006F57C7" w14:paraId="0B5475DD" w14:textId="77777777" w:rsidTr="00021615">
        <w:tc>
          <w:tcPr>
            <w:tcW w:w="2245" w:type="dxa"/>
            <w:shd w:val="clear" w:color="auto" w:fill="auto"/>
          </w:tcPr>
          <w:p w14:paraId="47B9111A" w14:textId="77777777" w:rsidR="00021615" w:rsidRPr="00B55D6A" w:rsidRDefault="00021615" w:rsidP="00B538B6">
            <w:pPr>
              <w:pStyle w:val="ANormal"/>
            </w:pPr>
            <w:r w:rsidRPr="00B55D6A">
              <w:t>Mã</w:t>
            </w:r>
          </w:p>
        </w:tc>
        <w:tc>
          <w:tcPr>
            <w:tcW w:w="7105" w:type="dxa"/>
            <w:shd w:val="clear" w:color="auto" w:fill="auto"/>
          </w:tcPr>
          <w:p w14:paraId="21D1DE93" w14:textId="77777777" w:rsidR="00021615" w:rsidRPr="00B55D6A" w:rsidRDefault="00021615" w:rsidP="00B538B6">
            <w:pPr>
              <w:pStyle w:val="ANormal"/>
            </w:pPr>
            <w:r w:rsidRPr="00B55D6A">
              <w:t>Ý nghĩa</w:t>
            </w:r>
          </w:p>
        </w:tc>
      </w:tr>
      <w:tr w:rsidR="00021615" w:rsidRPr="00186E4D" w14:paraId="7B6DA0C4" w14:textId="77777777" w:rsidTr="00021615">
        <w:tc>
          <w:tcPr>
            <w:tcW w:w="2245" w:type="dxa"/>
            <w:shd w:val="clear" w:color="auto" w:fill="auto"/>
          </w:tcPr>
          <w:p w14:paraId="423A4533" w14:textId="77777777" w:rsidR="00021615" w:rsidRPr="000F77B3" w:rsidRDefault="00021615" w:rsidP="00B538B6">
            <w:pPr>
              <w:pStyle w:val="ANormal"/>
            </w:pPr>
            <w:r w:rsidRPr="000F77B3">
              <w:t>1</w:t>
            </w:r>
          </w:p>
        </w:tc>
        <w:tc>
          <w:tcPr>
            <w:tcW w:w="7105" w:type="dxa"/>
            <w:shd w:val="clear" w:color="auto" w:fill="auto"/>
            <w:vAlign w:val="center"/>
          </w:tcPr>
          <w:p w14:paraId="507D8BEB" w14:textId="77777777" w:rsidR="00021615" w:rsidRPr="000F77B3" w:rsidRDefault="00021615" w:rsidP="00B538B6">
            <w:pPr>
              <w:pStyle w:val="ANormal"/>
            </w:pPr>
            <w:r w:rsidRPr="000F77B3">
              <w:t>Đang làm việc theo hợp đồng</w:t>
            </w:r>
          </w:p>
        </w:tc>
      </w:tr>
      <w:tr w:rsidR="00021615" w:rsidRPr="006F57C7" w14:paraId="15615957" w14:textId="77777777" w:rsidTr="00021615">
        <w:tc>
          <w:tcPr>
            <w:tcW w:w="2245" w:type="dxa"/>
            <w:shd w:val="clear" w:color="auto" w:fill="auto"/>
          </w:tcPr>
          <w:p w14:paraId="37BD7CB5" w14:textId="77777777" w:rsidR="00021615" w:rsidRPr="000F77B3" w:rsidRDefault="00021615" w:rsidP="00B538B6">
            <w:pPr>
              <w:pStyle w:val="ANormal"/>
            </w:pPr>
            <w:r w:rsidRPr="000F77B3">
              <w:t>2</w:t>
            </w:r>
          </w:p>
        </w:tc>
        <w:tc>
          <w:tcPr>
            <w:tcW w:w="7105" w:type="dxa"/>
            <w:shd w:val="clear" w:color="auto" w:fill="auto"/>
            <w:vAlign w:val="center"/>
          </w:tcPr>
          <w:p w14:paraId="7B660F2E" w14:textId="77777777" w:rsidR="00021615" w:rsidRPr="000F77B3" w:rsidRDefault="00021615" w:rsidP="00B538B6">
            <w:pPr>
              <w:pStyle w:val="ANormal"/>
            </w:pPr>
            <w:r w:rsidRPr="000F77B3">
              <w:t>Chết, mất tích</w:t>
            </w:r>
          </w:p>
        </w:tc>
      </w:tr>
      <w:tr w:rsidR="00021615" w:rsidRPr="006F57C7" w14:paraId="56D78ACE" w14:textId="77777777" w:rsidTr="00021615">
        <w:tc>
          <w:tcPr>
            <w:tcW w:w="2245" w:type="dxa"/>
            <w:shd w:val="clear" w:color="auto" w:fill="auto"/>
          </w:tcPr>
          <w:p w14:paraId="52AD1B5F" w14:textId="77777777" w:rsidR="00021615" w:rsidRPr="000F77B3" w:rsidRDefault="00021615" w:rsidP="00B538B6">
            <w:pPr>
              <w:pStyle w:val="ANormal"/>
            </w:pPr>
            <w:r w:rsidRPr="000F77B3">
              <w:t>3</w:t>
            </w:r>
          </w:p>
        </w:tc>
        <w:tc>
          <w:tcPr>
            <w:tcW w:w="7105" w:type="dxa"/>
            <w:shd w:val="clear" w:color="auto" w:fill="auto"/>
            <w:vAlign w:val="center"/>
          </w:tcPr>
          <w:p w14:paraId="55FFF143" w14:textId="77777777" w:rsidR="00021615" w:rsidRPr="000F77B3" w:rsidRDefault="00021615" w:rsidP="00B538B6">
            <w:pPr>
              <w:pStyle w:val="ANormal"/>
              <w:rPr>
                <w:color w:val="000000"/>
                <w:shd w:val="clear" w:color="auto" w:fill="FFFFFF"/>
              </w:rPr>
            </w:pPr>
            <w:r w:rsidRPr="000F77B3">
              <w:t xml:space="preserve"> Về nước trước hạn</w:t>
            </w:r>
          </w:p>
        </w:tc>
      </w:tr>
      <w:tr w:rsidR="00021615" w:rsidRPr="00186E4D" w14:paraId="31AB86D9" w14:textId="77777777" w:rsidTr="00021615">
        <w:tc>
          <w:tcPr>
            <w:tcW w:w="2245" w:type="dxa"/>
            <w:shd w:val="clear" w:color="auto" w:fill="auto"/>
          </w:tcPr>
          <w:p w14:paraId="25F4D728" w14:textId="77777777" w:rsidR="00021615" w:rsidRPr="000F77B3" w:rsidRDefault="00021615" w:rsidP="00B538B6">
            <w:pPr>
              <w:pStyle w:val="ANormal"/>
            </w:pPr>
            <w:r w:rsidRPr="000F77B3">
              <w:t>4</w:t>
            </w:r>
          </w:p>
        </w:tc>
        <w:tc>
          <w:tcPr>
            <w:tcW w:w="7105" w:type="dxa"/>
            <w:shd w:val="clear" w:color="auto" w:fill="auto"/>
            <w:vAlign w:val="center"/>
          </w:tcPr>
          <w:p w14:paraId="3CEED699" w14:textId="77777777" w:rsidR="00021615" w:rsidRPr="000F77B3" w:rsidRDefault="00021615" w:rsidP="00B538B6">
            <w:pPr>
              <w:pStyle w:val="ANormal"/>
              <w:rPr>
                <w:color w:val="000000"/>
                <w:shd w:val="clear" w:color="auto" w:fill="FFFFFF"/>
              </w:rPr>
            </w:pPr>
            <w:r w:rsidRPr="000F77B3">
              <w:t>Tự ý ở lại tría pháp luật</w:t>
            </w:r>
          </w:p>
        </w:tc>
      </w:tr>
      <w:tr w:rsidR="00021615" w:rsidRPr="00186E4D" w14:paraId="15712A91" w14:textId="77777777" w:rsidTr="00021615">
        <w:tc>
          <w:tcPr>
            <w:tcW w:w="2245" w:type="dxa"/>
            <w:shd w:val="clear" w:color="auto" w:fill="auto"/>
          </w:tcPr>
          <w:p w14:paraId="1C60EF74" w14:textId="77777777" w:rsidR="00021615" w:rsidRPr="000F77B3" w:rsidRDefault="00021615" w:rsidP="00B538B6">
            <w:pPr>
              <w:pStyle w:val="ANormal"/>
            </w:pPr>
            <w:r w:rsidRPr="000F77B3">
              <w:t>5</w:t>
            </w:r>
          </w:p>
        </w:tc>
        <w:tc>
          <w:tcPr>
            <w:tcW w:w="7105" w:type="dxa"/>
            <w:shd w:val="clear" w:color="auto" w:fill="auto"/>
            <w:vAlign w:val="center"/>
          </w:tcPr>
          <w:p w14:paraId="4DCEE698" w14:textId="77777777" w:rsidR="00021615" w:rsidRPr="000F77B3" w:rsidRDefault="00021615" w:rsidP="00B538B6">
            <w:pPr>
              <w:pStyle w:val="ANormal"/>
            </w:pPr>
            <w:r w:rsidRPr="000F77B3">
              <w:t>Ở lại làm hơp đồng mới</w:t>
            </w:r>
          </w:p>
        </w:tc>
      </w:tr>
      <w:tr w:rsidR="00021615" w:rsidRPr="006F57C7" w14:paraId="65A112BA" w14:textId="77777777" w:rsidTr="00021615">
        <w:tc>
          <w:tcPr>
            <w:tcW w:w="2245" w:type="dxa"/>
            <w:shd w:val="clear" w:color="auto" w:fill="auto"/>
          </w:tcPr>
          <w:p w14:paraId="317AABE2" w14:textId="77777777" w:rsidR="00021615" w:rsidRPr="000F77B3" w:rsidRDefault="00021615" w:rsidP="00B538B6">
            <w:pPr>
              <w:pStyle w:val="ANormal"/>
            </w:pPr>
            <w:r w:rsidRPr="000F77B3">
              <w:t>6</w:t>
            </w:r>
          </w:p>
        </w:tc>
        <w:tc>
          <w:tcPr>
            <w:tcW w:w="7105" w:type="dxa"/>
            <w:shd w:val="clear" w:color="auto" w:fill="auto"/>
            <w:vAlign w:val="center"/>
          </w:tcPr>
          <w:p w14:paraId="4A20C136" w14:textId="77777777" w:rsidR="00021615" w:rsidRPr="000F77B3" w:rsidRDefault="00021615" w:rsidP="00B538B6">
            <w:pPr>
              <w:pStyle w:val="ANormal"/>
            </w:pPr>
            <w:r w:rsidRPr="000F77B3">
              <w:t>Chuyển chủ trong thời gian hợp đồng</w:t>
            </w:r>
          </w:p>
        </w:tc>
      </w:tr>
    </w:tbl>
    <w:p w14:paraId="6F5848CD" w14:textId="77777777" w:rsidR="00021615" w:rsidRDefault="00021615" w:rsidP="00021615">
      <w:pPr>
        <w:rPr>
          <w:rFonts w:ascii="Arial" w:hAnsi="Arial" w:cs="Arial"/>
          <w:b/>
        </w:rPr>
      </w:pPr>
    </w:p>
    <w:p w14:paraId="28EDDB82" w14:textId="77777777" w:rsidR="00021615" w:rsidRPr="00A9304A" w:rsidRDefault="00021615" w:rsidP="00021615">
      <w:pPr>
        <w:rPr>
          <w:lang w:val="vi-VN"/>
        </w:rPr>
      </w:pPr>
    </w:p>
    <w:p w14:paraId="480AC798" w14:textId="77777777" w:rsidR="00021615" w:rsidRPr="00A0085E" w:rsidRDefault="00021615" w:rsidP="00021615">
      <w:pPr>
        <w:pStyle w:val="Heading2"/>
        <w:rPr>
          <w:lang w:val="vi-VN"/>
        </w:rPr>
      </w:pPr>
      <w:bookmarkStart w:id="691" w:name="_Toc189584745"/>
      <w:r w:rsidRPr="00A0085E">
        <w:rPr>
          <w:lang w:val="vi-VN"/>
        </w:rPr>
        <w:t>E.1.46. HTHuongCheDoBNN</w:t>
      </w:r>
      <w:bookmarkEnd w:id="691"/>
    </w:p>
    <w:p w14:paraId="6097E2FD"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93034A">
        <w:rPr>
          <w:rFonts w:ascii="Arial" w:hAnsi="Arial" w:cs="Arial"/>
          <w:lang w:val="vi-VN"/>
        </w:rPr>
        <w:t>Quyế</w:t>
      </w:r>
      <w:r w:rsidRPr="00A0085E">
        <w:rPr>
          <w:rFonts w:ascii="Arial" w:hAnsi="Arial" w:cs="Arial"/>
          <w:lang w:val="vi-VN"/>
        </w:rPr>
        <w:t xml:space="preserve">t định số </w:t>
      </w:r>
      <w:r w:rsidRPr="0093034A">
        <w:rPr>
          <w:rFonts w:ascii="Arial" w:hAnsi="Arial" w:cs="Arial"/>
          <w:lang w:val="vi-VN"/>
        </w:rPr>
        <w:t>745</w:t>
      </w:r>
      <w:r w:rsidRPr="00A0085E">
        <w:rPr>
          <w:rFonts w:ascii="Arial" w:hAnsi="Arial" w:cs="Arial"/>
          <w:lang w:val="vi-VN"/>
        </w:rPr>
        <w:t>/QĐ</w:t>
      </w:r>
      <w:r w:rsidRPr="0093034A">
        <w:rPr>
          <w:rFonts w:ascii="Arial" w:hAnsi="Arial" w:cs="Arial"/>
          <w:lang w:val="vi-VN"/>
        </w:rPr>
        <w:t>-</w:t>
      </w:r>
      <w:r w:rsidRPr="00A0085E">
        <w:rPr>
          <w:rFonts w:ascii="Arial" w:hAnsi="Arial" w:cs="Arial"/>
          <w:lang w:val="vi-VN"/>
        </w:rPr>
        <w:t>LĐTBXH ngày</w:t>
      </w:r>
      <w:r w:rsidRPr="0093034A">
        <w:rPr>
          <w:rFonts w:ascii="Arial" w:hAnsi="Arial" w:cs="Arial"/>
          <w:lang w:val="vi-VN"/>
        </w:rPr>
        <w:t xml:space="preserve"> 11 tháng 6 năm </w:t>
      </w:r>
      <w:r w:rsidRPr="00A0085E">
        <w:rPr>
          <w:rFonts w:ascii="Arial" w:hAnsi="Arial" w:cs="Arial"/>
          <w:lang w:val="vi-VN"/>
        </w:rPr>
        <w:t>202</w:t>
      </w:r>
      <w:r w:rsidRPr="0093034A">
        <w:rPr>
          <w:rFonts w:ascii="Arial" w:hAnsi="Arial" w:cs="Arial"/>
          <w:lang w:val="vi-VN"/>
        </w:rPr>
        <w:t>4</w:t>
      </w:r>
      <w:r w:rsidRPr="00A0085E">
        <w:rPr>
          <w:rFonts w:ascii="Arial" w:hAnsi="Arial" w:cs="Arial"/>
          <w:lang w:val="vi-VN"/>
        </w:rPr>
        <w:t xml:space="preserve"> của Bộ trưởng Bộ Lao động</w:t>
      </w:r>
      <w:r w:rsidRPr="0093034A">
        <w:rPr>
          <w:rFonts w:ascii="Arial" w:hAnsi="Arial" w:cs="Arial"/>
          <w:lang w:val="vi-VN"/>
        </w:rPr>
        <w:t xml:space="preserve"> - Thương binh và Xã hội</w:t>
      </w:r>
      <w:r w:rsidRPr="00A0085E">
        <w:rPr>
          <w:rFonts w:ascii="Arial" w:hAnsi="Arial" w:cs="Arial"/>
          <w:lang w:val="vi-VN"/>
        </w:rPr>
        <w:t>.</w:t>
      </w:r>
    </w:p>
    <w:p w14:paraId="3DEBFCC5"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E.1.46 – Dữ liệu danh mục Hình thức hưởng chế độ bệnh nghề nghiệp</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9026F2" w14:paraId="6BB0444B" w14:textId="77777777" w:rsidTr="00021615">
        <w:trPr>
          <w:trHeight w:val="473"/>
          <w:jc w:val="center"/>
        </w:trPr>
        <w:tc>
          <w:tcPr>
            <w:tcW w:w="2245" w:type="dxa"/>
            <w:shd w:val="clear" w:color="auto" w:fill="auto"/>
          </w:tcPr>
          <w:p w14:paraId="214CEAE2"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Mã</w:t>
            </w:r>
          </w:p>
        </w:tc>
        <w:tc>
          <w:tcPr>
            <w:tcW w:w="7282" w:type="dxa"/>
            <w:shd w:val="clear" w:color="auto" w:fill="auto"/>
          </w:tcPr>
          <w:p w14:paraId="1EDBA75C" w14:textId="77777777" w:rsidR="00021615" w:rsidRPr="009026F2" w:rsidRDefault="00021615" w:rsidP="00021615">
            <w:pPr>
              <w:keepNext/>
              <w:spacing w:before="120"/>
              <w:jc w:val="both"/>
              <w:rPr>
                <w:rFonts w:ascii="Arial" w:hAnsi="Arial" w:cs="Arial"/>
                <w:b/>
                <w:i/>
                <w:iCs/>
                <w:szCs w:val="22"/>
                <w:lang w:val="vi-VN"/>
              </w:rPr>
            </w:pPr>
            <w:r w:rsidRPr="009026F2">
              <w:rPr>
                <w:rFonts w:ascii="Arial" w:hAnsi="Arial" w:cs="Arial"/>
                <w:b/>
                <w:i/>
                <w:iCs/>
                <w:szCs w:val="22"/>
                <w:lang w:val="vi-VN"/>
              </w:rPr>
              <w:t>Ý nghĩa</w:t>
            </w:r>
          </w:p>
        </w:tc>
      </w:tr>
      <w:tr w:rsidR="00021615" w:rsidRPr="009026F2" w14:paraId="1C594FD0" w14:textId="77777777" w:rsidTr="00021615">
        <w:trPr>
          <w:trHeight w:val="473"/>
          <w:jc w:val="center"/>
        </w:trPr>
        <w:tc>
          <w:tcPr>
            <w:tcW w:w="2245" w:type="dxa"/>
            <w:shd w:val="clear" w:color="auto" w:fill="auto"/>
            <w:vAlign w:val="center"/>
          </w:tcPr>
          <w:p w14:paraId="6438E336"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1</w:t>
            </w:r>
          </w:p>
        </w:tc>
        <w:tc>
          <w:tcPr>
            <w:tcW w:w="7282" w:type="dxa"/>
            <w:shd w:val="clear" w:color="auto" w:fill="auto"/>
          </w:tcPr>
          <w:p w14:paraId="75717318" w14:textId="77777777" w:rsidR="00021615" w:rsidRPr="009026F2" w:rsidRDefault="00021615" w:rsidP="00021615">
            <w:pPr>
              <w:rPr>
                <w:rFonts w:ascii="Arial" w:hAnsi="Arial" w:cs="Arial"/>
                <w:color w:val="000000"/>
                <w:szCs w:val="22"/>
              </w:rPr>
            </w:pPr>
            <w:r>
              <w:rPr>
                <w:rFonts w:ascii="Arial" w:hAnsi="Arial" w:cs="Arial"/>
                <w:color w:val="000000"/>
                <w:szCs w:val="22"/>
              </w:rPr>
              <w:t>Một lần</w:t>
            </w:r>
          </w:p>
        </w:tc>
      </w:tr>
      <w:tr w:rsidR="00021615" w:rsidRPr="009026F2" w14:paraId="11491F9E" w14:textId="77777777" w:rsidTr="00021615">
        <w:trPr>
          <w:trHeight w:val="473"/>
          <w:jc w:val="center"/>
        </w:trPr>
        <w:tc>
          <w:tcPr>
            <w:tcW w:w="2245" w:type="dxa"/>
            <w:shd w:val="clear" w:color="auto" w:fill="auto"/>
            <w:vAlign w:val="center"/>
          </w:tcPr>
          <w:p w14:paraId="2957AE37"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2</w:t>
            </w:r>
          </w:p>
        </w:tc>
        <w:tc>
          <w:tcPr>
            <w:tcW w:w="7282" w:type="dxa"/>
            <w:shd w:val="clear" w:color="auto" w:fill="auto"/>
          </w:tcPr>
          <w:p w14:paraId="23C32AAE" w14:textId="77777777" w:rsidR="00021615" w:rsidRPr="009026F2" w:rsidRDefault="00021615" w:rsidP="00021615">
            <w:pPr>
              <w:rPr>
                <w:rFonts w:ascii="Arial" w:hAnsi="Arial" w:cs="Arial"/>
                <w:color w:val="000000"/>
                <w:szCs w:val="22"/>
              </w:rPr>
            </w:pPr>
            <w:r>
              <w:rPr>
                <w:rFonts w:ascii="Arial" w:hAnsi="Arial" w:cs="Arial"/>
                <w:color w:val="000000"/>
                <w:szCs w:val="22"/>
              </w:rPr>
              <w:t>Hàng tháng</w:t>
            </w:r>
          </w:p>
        </w:tc>
      </w:tr>
    </w:tbl>
    <w:p w14:paraId="3D4EB209" w14:textId="77777777" w:rsidR="00021615" w:rsidRPr="00192948" w:rsidRDefault="00021615" w:rsidP="00021615">
      <w:pPr>
        <w:rPr>
          <w:lang w:val="vi-VN"/>
        </w:rPr>
      </w:pPr>
    </w:p>
    <w:p w14:paraId="0F10E19C" w14:textId="77777777" w:rsidR="00021615" w:rsidRPr="00C77CCD" w:rsidRDefault="00021615" w:rsidP="00021615">
      <w:pPr>
        <w:pStyle w:val="Heading2"/>
      </w:pPr>
      <w:bookmarkStart w:id="692" w:name="_Toc189584746"/>
      <w:r>
        <w:t xml:space="preserve">E.1.47. </w:t>
      </w:r>
      <w:r w:rsidRPr="006F57C7">
        <w:rPr>
          <w:lang w:val="vi-VN"/>
        </w:rPr>
        <w:t>HinhThucSDMT</w:t>
      </w:r>
      <w:bookmarkEnd w:id="692"/>
    </w:p>
    <w:p w14:paraId="15ABC516" w14:textId="77777777" w:rsidR="00021615" w:rsidRPr="0093034A" w:rsidRDefault="00021615" w:rsidP="00021615">
      <w:pPr>
        <w:rPr>
          <w:rFonts w:ascii="Arial" w:hAnsi="Arial" w:cs="Arial"/>
          <w:b/>
        </w:rPr>
      </w:pPr>
      <w:r w:rsidRPr="0093034A">
        <w:rPr>
          <w:rFonts w:ascii="Arial" w:hAnsi="Arial" w:cs="Arial"/>
        </w:rPr>
        <w:t xml:space="preserve">Căn cứ: </w:t>
      </w:r>
      <w:r w:rsidRPr="0093034A">
        <w:rPr>
          <w:rFonts w:ascii="Arial" w:hAnsi="Arial" w:cs="Arial"/>
          <w:lang w:val="vi-VN"/>
        </w:rPr>
        <w:t>Quyế</w:t>
      </w:r>
      <w:r w:rsidRPr="0093034A">
        <w:rPr>
          <w:rFonts w:ascii="Arial" w:hAnsi="Arial" w:cs="Arial"/>
        </w:rPr>
        <w:t xml:space="preserve">t định số </w:t>
      </w:r>
      <w:r w:rsidRPr="0093034A">
        <w:rPr>
          <w:rFonts w:ascii="Arial" w:hAnsi="Arial" w:cs="Arial"/>
          <w:lang w:val="vi-VN"/>
        </w:rPr>
        <w:t>745</w:t>
      </w:r>
      <w:r w:rsidRPr="0093034A">
        <w:rPr>
          <w:rFonts w:ascii="Arial" w:hAnsi="Arial" w:cs="Arial"/>
        </w:rPr>
        <w:t>/QĐ</w:t>
      </w:r>
      <w:r w:rsidRPr="0093034A">
        <w:rPr>
          <w:rFonts w:ascii="Arial" w:hAnsi="Arial" w:cs="Arial"/>
          <w:lang w:val="vi-VN"/>
        </w:rPr>
        <w:t>-</w:t>
      </w:r>
      <w:r w:rsidRPr="0093034A">
        <w:rPr>
          <w:rFonts w:ascii="Arial" w:hAnsi="Arial" w:cs="Arial"/>
        </w:rPr>
        <w:t>LĐTBXH ngày</w:t>
      </w:r>
      <w:r w:rsidRPr="0093034A">
        <w:rPr>
          <w:rFonts w:ascii="Arial" w:hAnsi="Arial" w:cs="Arial"/>
          <w:lang w:val="vi-VN"/>
        </w:rPr>
        <w:t xml:space="preserve"> 11 tháng 6 năm </w:t>
      </w:r>
      <w:r w:rsidRPr="0093034A">
        <w:rPr>
          <w:rFonts w:ascii="Arial" w:hAnsi="Arial" w:cs="Arial"/>
        </w:rPr>
        <w:t>202</w:t>
      </w:r>
      <w:r w:rsidRPr="0093034A">
        <w:rPr>
          <w:rFonts w:ascii="Arial" w:hAnsi="Arial" w:cs="Arial"/>
          <w:lang w:val="vi-VN"/>
        </w:rPr>
        <w:t>4</w:t>
      </w:r>
      <w:r w:rsidRPr="0093034A">
        <w:rPr>
          <w:rFonts w:ascii="Arial" w:hAnsi="Arial" w:cs="Arial"/>
        </w:rPr>
        <w:t xml:space="preserve"> của Bộ trưởng Bộ Lao động</w:t>
      </w:r>
      <w:r w:rsidRPr="0093034A">
        <w:rPr>
          <w:rFonts w:ascii="Arial" w:hAnsi="Arial" w:cs="Arial"/>
          <w:lang w:val="vi-VN"/>
        </w:rPr>
        <w:t xml:space="preserve"> - Thương binh và Xã hội</w:t>
      </w:r>
      <w:r w:rsidRPr="0093034A">
        <w:rPr>
          <w:rFonts w:ascii="Arial" w:hAnsi="Arial" w:cs="Arial"/>
        </w:rPr>
        <w:t xml:space="preserve"> </w:t>
      </w:r>
    </w:p>
    <w:p w14:paraId="79B4A54B" w14:textId="77777777" w:rsidR="00021615" w:rsidRDefault="00021615" w:rsidP="00021615">
      <w:pPr>
        <w:jc w:val="center"/>
        <w:rPr>
          <w:rFonts w:ascii="Arial" w:hAnsi="Arial" w:cs="Arial"/>
          <w:b/>
        </w:rPr>
      </w:pPr>
      <w:r w:rsidRPr="00B73ED6">
        <w:rPr>
          <w:rFonts w:ascii="Arial" w:hAnsi="Arial" w:cs="Arial"/>
          <w:b/>
        </w:rPr>
        <w:lastRenderedPageBreak/>
        <w:t>Bả</w:t>
      </w:r>
      <w:r>
        <w:rPr>
          <w:rFonts w:ascii="Arial" w:hAnsi="Arial" w:cs="Arial"/>
          <w:b/>
        </w:rPr>
        <w:t xml:space="preserve">ng E.1.47 </w:t>
      </w:r>
      <w:r w:rsidRPr="00295C33">
        <w:rPr>
          <w:rFonts w:ascii="Arial" w:hAnsi="Arial" w:cs="Arial"/>
          <w:b/>
        </w:rPr>
        <w:t>– Dữ</w:t>
      </w:r>
      <w:r>
        <w:rPr>
          <w:rFonts w:ascii="Arial" w:hAnsi="Arial" w:cs="Arial"/>
          <w:b/>
        </w:rPr>
        <w:t xml:space="preserve"> liệu danh mục hình thức sử dụng ma túy</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9E5670" w14:paraId="0F58E651" w14:textId="77777777" w:rsidTr="00021615">
        <w:trPr>
          <w:trHeight w:val="473"/>
          <w:jc w:val="center"/>
        </w:trPr>
        <w:tc>
          <w:tcPr>
            <w:tcW w:w="2245" w:type="dxa"/>
            <w:shd w:val="clear" w:color="auto" w:fill="auto"/>
          </w:tcPr>
          <w:p w14:paraId="22363951"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Mã</w:t>
            </w:r>
          </w:p>
        </w:tc>
        <w:tc>
          <w:tcPr>
            <w:tcW w:w="7282" w:type="dxa"/>
            <w:shd w:val="clear" w:color="auto" w:fill="auto"/>
          </w:tcPr>
          <w:p w14:paraId="154190B3"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Ý nghĩa</w:t>
            </w:r>
          </w:p>
        </w:tc>
      </w:tr>
      <w:tr w:rsidR="00021615" w:rsidRPr="004F2968" w14:paraId="1AB74EE8" w14:textId="77777777" w:rsidTr="00021615">
        <w:trPr>
          <w:trHeight w:val="473"/>
          <w:jc w:val="center"/>
        </w:trPr>
        <w:tc>
          <w:tcPr>
            <w:tcW w:w="2245" w:type="dxa"/>
            <w:shd w:val="clear" w:color="auto" w:fill="auto"/>
            <w:vAlign w:val="center"/>
          </w:tcPr>
          <w:p w14:paraId="6088693F"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1</w:t>
            </w:r>
          </w:p>
        </w:tc>
        <w:tc>
          <w:tcPr>
            <w:tcW w:w="7282" w:type="dxa"/>
            <w:shd w:val="clear" w:color="auto" w:fill="auto"/>
          </w:tcPr>
          <w:p w14:paraId="6C3A7C16"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Hút</w:t>
            </w:r>
          </w:p>
        </w:tc>
      </w:tr>
      <w:tr w:rsidR="00021615" w:rsidRPr="004F2968" w14:paraId="772E9552" w14:textId="77777777" w:rsidTr="00021615">
        <w:trPr>
          <w:trHeight w:val="473"/>
          <w:jc w:val="center"/>
        </w:trPr>
        <w:tc>
          <w:tcPr>
            <w:tcW w:w="2245" w:type="dxa"/>
            <w:shd w:val="clear" w:color="auto" w:fill="auto"/>
            <w:vAlign w:val="center"/>
          </w:tcPr>
          <w:p w14:paraId="055AD7F3"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2</w:t>
            </w:r>
          </w:p>
        </w:tc>
        <w:tc>
          <w:tcPr>
            <w:tcW w:w="7282" w:type="dxa"/>
            <w:shd w:val="clear" w:color="auto" w:fill="auto"/>
          </w:tcPr>
          <w:p w14:paraId="091B4B90"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Hít</w:t>
            </w:r>
          </w:p>
        </w:tc>
      </w:tr>
      <w:tr w:rsidR="00021615" w:rsidRPr="004F2968" w14:paraId="13B674E3" w14:textId="77777777" w:rsidTr="00021615">
        <w:trPr>
          <w:trHeight w:val="473"/>
          <w:jc w:val="center"/>
        </w:trPr>
        <w:tc>
          <w:tcPr>
            <w:tcW w:w="2245" w:type="dxa"/>
            <w:shd w:val="clear" w:color="auto" w:fill="auto"/>
            <w:vAlign w:val="center"/>
          </w:tcPr>
          <w:p w14:paraId="51236BF7"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3</w:t>
            </w:r>
          </w:p>
        </w:tc>
        <w:tc>
          <w:tcPr>
            <w:tcW w:w="7282" w:type="dxa"/>
            <w:shd w:val="clear" w:color="auto" w:fill="auto"/>
          </w:tcPr>
          <w:p w14:paraId="56F1C243"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Nuốt</w:t>
            </w:r>
          </w:p>
        </w:tc>
      </w:tr>
      <w:tr w:rsidR="00021615" w:rsidRPr="004F2968" w14:paraId="618DEFEF" w14:textId="77777777" w:rsidTr="00021615">
        <w:trPr>
          <w:trHeight w:val="473"/>
          <w:jc w:val="center"/>
        </w:trPr>
        <w:tc>
          <w:tcPr>
            <w:tcW w:w="2245" w:type="dxa"/>
            <w:shd w:val="clear" w:color="auto" w:fill="auto"/>
            <w:vAlign w:val="center"/>
          </w:tcPr>
          <w:p w14:paraId="59AED532"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4</w:t>
            </w:r>
          </w:p>
        </w:tc>
        <w:tc>
          <w:tcPr>
            <w:tcW w:w="7282" w:type="dxa"/>
            <w:shd w:val="clear" w:color="auto" w:fill="auto"/>
          </w:tcPr>
          <w:p w14:paraId="2335C9DD"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Tiêm</w:t>
            </w:r>
          </w:p>
        </w:tc>
      </w:tr>
      <w:tr w:rsidR="00021615" w:rsidRPr="004F2968" w14:paraId="089D098B" w14:textId="77777777" w:rsidTr="00021615">
        <w:trPr>
          <w:trHeight w:val="473"/>
          <w:jc w:val="center"/>
        </w:trPr>
        <w:tc>
          <w:tcPr>
            <w:tcW w:w="2245" w:type="dxa"/>
            <w:shd w:val="clear" w:color="auto" w:fill="auto"/>
            <w:vAlign w:val="center"/>
          </w:tcPr>
          <w:p w14:paraId="1D3A9D10"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5</w:t>
            </w:r>
          </w:p>
        </w:tc>
        <w:tc>
          <w:tcPr>
            <w:tcW w:w="7282" w:type="dxa"/>
            <w:shd w:val="clear" w:color="auto" w:fill="auto"/>
          </w:tcPr>
          <w:p w14:paraId="6CA81E3D"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Chích</w:t>
            </w:r>
          </w:p>
        </w:tc>
      </w:tr>
      <w:tr w:rsidR="00021615" w:rsidRPr="004F2968" w14:paraId="73B6A52F" w14:textId="77777777" w:rsidTr="00021615">
        <w:trPr>
          <w:trHeight w:val="473"/>
          <w:jc w:val="center"/>
        </w:trPr>
        <w:tc>
          <w:tcPr>
            <w:tcW w:w="2245" w:type="dxa"/>
            <w:shd w:val="clear" w:color="auto" w:fill="auto"/>
            <w:vAlign w:val="center"/>
          </w:tcPr>
          <w:p w14:paraId="0B83C4E2"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6</w:t>
            </w:r>
          </w:p>
        </w:tc>
        <w:tc>
          <w:tcPr>
            <w:tcW w:w="7282" w:type="dxa"/>
            <w:shd w:val="clear" w:color="auto" w:fill="auto"/>
          </w:tcPr>
          <w:p w14:paraId="5924CC18"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Hình thức khác</w:t>
            </w:r>
          </w:p>
        </w:tc>
      </w:tr>
    </w:tbl>
    <w:p w14:paraId="40EBEE91" w14:textId="77777777" w:rsidR="00021615" w:rsidRDefault="00021615" w:rsidP="00021615">
      <w:pPr>
        <w:rPr>
          <w:rFonts w:ascii="Arial" w:hAnsi="Arial" w:cs="Arial"/>
          <w:b/>
        </w:rPr>
      </w:pPr>
    </w:p>
    <w:p w14:paraId="362BF922" w14:textId="77777777" w:rsidR="00021615" w:rsidRDefault="00021615" w:rsidP="00021615">
      <w:pPr>
        <w:pStyle w:val="Heading2"/>
        <w:rPr>
          <w:lang w:val="vi-VN"/>
        </w:rPr>
      </w:pPr>
      <w:bookmarkStart w:id="693" w:name="_Toc189584747"/>
      <w:r>
        <w:t xml:space="preserve">E.1.48. </w:t>
      </w:r>
      <w:r w:rsidRPr="009543D7">
        <w:rPr>
          <w:lang w:val="vi-VN"/>
        </w:rPr>
        <w:t>LoaiMT</w:t>
      </w:r>
      <w:bookmarkEnd w:id="693"/>
    </w:p>
    <w:p w14:paraId="500159A1" w14:textId="77777777" w:rsidR="00021615" w:rsidRPr="00A0085E" w:rsidRDefault="00021615" w:rsidP="00021615">
      <w:pPr>
        <w:jc w:val="both"/>
        <w:rPr>
          <w:rFonts w:ascii="Arial" w:hAnsi="Arial" w:cs="Arial"/>
          <w:lang w:val="vi-VN"/>
        </w:rPr>
      </w:pPr>
      <w:r w:rsidRPr="00A0085E">
        <w:rPr>
          <w:rFonts w:ascii="Arial" w:hAnsi="Arial" w:cs="Arial"/>
          <w:lang w:val="vi-VN"/>
        </w:rPr>
        <w:t xml:space="preserve">Căn cứ: </w:t>
      </w:r>
      <w:r w:rsidRPr="0093034A">
        <w:rPr>
          <w:rFonts w:ascii="Arial" w:hAnsi="Arial" w:cs="Arial"/>
          <w:lang w:val="vi-VN"/>
        </w:rPr>
        <w:t>Quyế</w:t>
      </w:r>
      <w:r w:rsidRPr="00A0085E">
        <w:rPr>
          <w:rFonts w:ascii="Arial" w:hAnsi="Arial" w:cs="Arial"/>
          <w:lang w:val="vi-VN"/>
        </w:rPr>
        <w:t xml:space="preserve">t định số </w:t>
      </w:r>
      <w:r w:rsidRPr="0093034A">
        <w:rPr>
          <w:rFonts w:ascii="Arial" w:hAnsi="Arial" w:cs="Arial"/>
          <w:lang w:val="vi-VN"/>
        </w:rPr>
        <w:t>745</w:t>
      </w:r>
      <w:r w:rsidRPr="00A0085E">
        <w:rPr>
          <w:rFonts w:ascii="Arial" w:hAnsi="Arial" w:cs="Arial"/>
          <w:lang w:val="vi-VN"/>
        </w:rPr>
        <w:t>/QĐ</w:t>
      </w:r>
      <w:r w:rsidRPr="0093034A">
        <w:rPr>
          <w:rFonts w:ascii="Arial" w:hAnsi="Arial" w:cs="Arial"/>
          <w:lang w:val="vi-VN"/>
        </w:rPr>
        <w:t>-</w:t>
      </w:r>
      <w:r w:rsidRPr="00A0085E">
        <w:rPr>
          <w:rFonts w:ascii="Arial" w:hAnsi="Arial" w:cs="Arial"/>
          <w:lang w:val="vi-VN"/>
        </w:rPr>
        <w:t>LĐTBXH ngày</w:t>
      </w:r>
      <w:r w:rsidRPr="0093034A">
        <w:rPr>
          <w:rFonts w:ascii="Arial" w:hAnsi="Arial" w:cs="Arial"/>
          <w:lang w:val="vi-VN"/>
        </w:rPr>
        <w:t xml:space="preserve"> 11 tháng 6 năm </w:t>
      </w:r>
      <w:r w:rsidRPr="00A0085E">
        <w:rPr>
          <w:rFonts w:ascii="Arial" w:hAnsi="Arial" w:cs="Arial"/>
          <w:lang w:val="vi-VN"/>
        </w:rPr>
        <w:t>202</w:t>
      </w:r>
      <w:r w:rsidRPr="0093034A">
        <w:rPr>
          <w:rFonts w:ascii="Arial" w:hAnsi="Arial" w:cs="Arial"/>
          <w:lang w:val="vi-VN"/>
        </w:rPr>
        <w:t>4</w:t>
      </w:r>
      <w:r w:rsidRPr="00A0085E">
        <w:rPr>
          <w:rFonts w:ascii="Arial" w:hAnsi="Arial" w:cs="Arial"/>
          <w:lang w:val="vi-VN"/>
        </w:rPr>
        <w:t xml:space="preserve"> của Bộ trưởng Bộ Lao động</w:t>
      </w:r>
      <w:r w:rsidRPr="0093034A">
        <w:rPr>
          <w:rFonts w:ascii="Arial" w:hAnsi="Arial" w:cs="Arial"/>
          <w:lang w:val="vi-VN"/>
        </w:rPr>
        <w:t xml:space="preserve"> - Thương binh và Xã hội</w:t>
      </w:r>
    </w:p>
    <w:p w14:paraId="5ED84BE1" w14:textId="77777777" w:rsidR="00021615" w:rsidRPr="00A0085E" w:rsidRDefault="00021615" w:rsidP="00021615">
      <w:pPr>
        <w:jc w:val="center"/>
        <w:rPr>
          <w:rFonts w:ascii="Arial" w:hAnsi="Arial" w:cs="Arial"/>
          <w:b/>
          <w:lang w:val="vi-VN"/>
        </w:rPr>
      </w:pPr>
      <w:r w:rsidRPr="00A0085E">
        <w:rPr>
          <w:rFonts w:ascii="Arial" w:hAnsi="Arial" w:cs="Arial"/>
          <w:b/>
          <w:lang w:val="vi-VN"/>
        </w:rPr>
        <w:t xml:space="preserve">Bảng E.1.48 – Dữ liệu danh mục loại ma túy </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9026F2" w14:paraId="68E5FEE9" w14:textId="77777777" w:rsidTr="00021615">
        <w:trPr>
          <w:trHeight w:val="473"/>
          <w:jc w:val="center"/>
        </w:trPr>
        <w:tc>
          <w:tcPr>
            <w:tcW w:w="2245" w:type="dxa"/>
            <w:shd w:val="clear" w:color="auto" w:fill="auto"/>
          </w:tcPr>
          <w:p w14:paraId="2AE3E123"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Mã</w:t>
            </w:r>
          </w:p>
        </w:tc>
        <w:tc>
          <w:tcPr>
            <w:tcW w:w="7282" w:type="dxa"/>
            <w:shd w:val="clear" w:color="auto" w:fill="auto"/>
          </w:tcPr>
          <w:p w14:paraId="0340D2DC"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Ý nghĩa</w:t>
            </w:r>
          </w:p>
        </w:tc>
      </w:tr>
      <w:tr w:rsidR="00021615" w:rsidRPr="009026F2" w14:paraId="3BC2F8A4" w14:textId="77777777" w:rsidTr="00021615">
        <w:trPr>
          <w:trHeight w:val="473"/>
          <w:jc w:val="center"/>
        </w:trPr>
        <w:tc>
          <w:tcPr>
            <w:tcW w:w="2245" w:type="dxa"/>
            <w:shd w:val="clear" w:color="auto" w:fill="auto"/>
            <w:vAlign w:val="center"/>
          </w:tcPr>
          <w:p w14:paraId="5A712B4E" w14:textId="77777777" w:rsidR="00021615" w:rsidRPr="009026F2" w:rsidRDefault="00021615" w:rsidP="00021615">
            <w:pPr>
              <w:keepNext/>
              <w:spacing w:before="120"/>
              <w:jc w:val="center"/>
              <w:rPr>
                <w:rFonts w:ascii="Arial" w:hAnsi="Arial" w:cs="Arial"/>
                <w:szCs w:val="22"/>
              </w:rPr>
            </w:pPr>
            <w:r>
              <w:rPr>
                <w:rFonts w:ascii="Arial" w:hAnsi="Arial" w:cs="Arial"/>
                <w:szCs w:val="22"/>
              </w:rPr>
              <w:t>xx</w:t>
            </w:r>
          </w:p>
        </w:tc>
        <w:tc>
          <w:tcPr>
            <w:tcW w:w="7282" w:type="dxa"/>
            <w:shd w:val="clear" w:color="auto" w:fill="auto"/>
          </w:tcPr>
          <w:p w14:paraId="42972714" w14:textId="77777777" w:rsidR="00021615" w:rsidRPr="0093034A" w:rsidRDefault="00021615" w:rsidP="00021615">
            <w:pPr>
              <w:rPr>
                <w:rFonts w:ascii="Arial" w:hAnsi="Arial" w:cs="Arial"/>
                <w:color w:val="000000"/>
                <w:szCs w:val="22"/>
              </w:rPr>
            </w:pPr>
            <w:r>
              <w:rPr>
                <w:rFonts w:ascii="Arial" w:hAnsi="Arial" w:cs="Arial"/>
                <w:color w:val="000000"/>
                <w:szCs w:val="22"/>
              </w:rPr>
              <w:t xml:space="preserve">Danh mục loại ma túy theo </w:t>
            </w:r>
            <w:r w:rsidRPr="0093034A">
              <w:rPr>
                <w:rFonts w:ascii="Arial" w:hAnsi="Arial" w:cs="Arial"/>
                <w:lang w:val="vi-VN"/>
              </w:rPr>
              <w:t>Quyế</w:t>
            </w:r>
            <w:r w:rsidRPr="0093034A">
              <w:rPr>
                <w:rFonts w:ascii="Arial" w:hAnsi="Arial" w:cs="Arial"/>
              </w:rPr>
              <w:t xml:space="preserve">t định số </w:t>
            </w:r>
            <w:r w:rsidRPr="0093034A">
              <w:rPr>
                <w:rFonts w:ascii="Arial" w:hAnsi="Arial" w:cs="Arial"/>
                <w:lang w:val="vi-VN"/>
              </w:rPr>
              <w:t>745</w:t>
            </w:r>
            <w:r w:rsidRPr="0093034A">
              <w:rPr>
                <w:rFonts w:ascii="Arial" w:hAnsi="Arial" w:cs="Arial"/>
              </w:rPr>
              <w:t>/QĐ</w:t>
            </w:r>
            <w:r w:rsidRPr="0093034A">
              <w:rPr>
                <w:rFonts w:ascii="Arial" w:hAnsi="Arial" w:cs="Arial"/>
                <w:lang w:val="vi-VN"/>
              </w:rPr>
              <w:t>-</w:t>
            </w:r>
            <w:r w:rsidRPr="0093034A">
              <w:rPr>
                <w:rFonts w:ascii="Arial" w:hAnsi="Arial" w:cs="Arial"/>
              </w:rPr>
              <w:t>LĐTBXH ngày</w:t>
            </w:r>
            <w:r w:rsidRPr="0093034A">
              <w:rPr>
                <w:rFonts w:ascii="Arial" w:hAnsi="Arial" w:cs="Arial"/>
                <w:lang w:val="vi-VN"/>
              </w:rPr>
              <w:t xml:space="preserve"> 11 tháng 6 năm </w:t>
            </w:r>
            <w:r w:rsidRPr="0093034A">
              <w:rPr>
                <w:rFonts w:ascii="Arial" w:hAnsi="Arial" w:cs="Arial"/>
              </w:rPr>
              <w:t>202</w:t>
            </w:r>
            <w:r w:rsidRPr="0093034A">
              <w:rPr>
                <w:rFonts w:ascii="Arial" w:hAnsi="Arial" w:cs="Arial"/>
                <w:lang w:val="vi-VN"/>
              </w:rPr>
              <w:t>4</w:t>
            </w:r>
            <w:r w:rsidRPr="0093034A">
              <w:rPr>
                <w:rFonts w:ascii="Arial" w:hAnsi="Arial" w:cs="Arial"/>
              </w:rPr>
              <w:t xml:space="preserve"> của Bộ trưởng Bộ Lao động</w:t>
            </w:r>
            <w:r w:rsidRPr="0093034A">
              <w:rPr>
                <w:rFonts w:ascii="Arial" w:hAnsi="Arial" w:cs="Arial"/>
                <w:lang w:val="vi-VN"/>
              </w:rPr>
              <w:t xml:space="preserve"> - Thương binh và Xã hội</w:t>
            </w:r>
            <w:r>
              <w:rPr>
                <w:rFonts w:ascii="Arial" w:hAnsi="Arial" w:cs="Arial"/>
              </w:rPr>
              <w:t>.</w:t>
            </w:r>
          </w:p>
        </w:tc>
      </w:tr>
    </w:tbl>
    <w:p w14:paraId="41C98544" w14:textId="77777777" w:rsidR="00021615" w:rsidRDefault="00021615" w:rsidP="00021615">
      <w:pPr>
        <w:rPr>
          <w:rFonts w:ascii="Arial" w:hAnsi="Arial" w:cs="Arial"/>
          <w:b/>
        </w:rPr>
      </w:pPr>
    </w:p>
    <w:p w14:paraId="6B0A6BCD" w14:textId="77777777" w:rsidR="00021615" w:rsidRPr="00C77CCD" w:rsidRDefault="00021615" w:rsidP="00021615">
      <w:pPr>
        <w:pStyle w:val="Heading2"/>
      </w:pPr>
      <w:bookmarkStart w:id="694" w:name="_Toc189584748"/>
      <w:r>
        <w:t xml:space="preserve">E.1.49. </w:t>
      </w:r>
      <w:r w:rsidRPr="000E6C0D">
        <w:rPr>
          <w:lang w:val="vi-VN"/>
        </w:rPr>
        <w:t>BienPhapCaiNghien</w:t>
      </w:r>
      <w:bookmarkEnd w:id="694"/>
    </w:p>
    <w:p w14:paraId="09D6791C" w14:textId="77777777" w:rsidR="00021615" w:rsidRPr="0093034A" w:rsidRDefault="00021615" w:rsidP="00021615">
      <w:pPr>
        <w:jc w:val="both"/>
        <w:rPr>
          <w:rFonts w:ascii="Arial" w:hAnsi="Arial" w:cs="Arial"/>
        </w:rPr>
      </w:pPr>
      <w:r w:rsidRPr="0093034A">
        <w:rPr>
          <w:rFonts w:ascii="Arial" w:hAnsi="Arial" w:cs="Arial"/>
        </w:rPr>
        <w:t xml:space="preserve">Căn cứ: </w:t>
      </w:r>
      <w:r w:rsidRPr="0093034A">
        <w:rPr>
          <w:rFonts w:ascii="Arial" w:hAnsi="Arial" w:cs="Arial"/>
          <w:lang w:val="vi-VN"/>
        </w:rPr>
        <w:t>Quyế</w:t>
      </w:r>
      <w:r w:rsidRPr="0093034A">
        <w:rPr>
          <w:rFonts w:ascii="Arial" w:hAnsi="Arial" w:cs="Arial"/>
        </w:rPr>
        <w:t xml:space="preserve">t định số </w:t>
      </w:r>
      <w:r w:rsidRPr="0093034A">
        <w:rPr>
          <w:rFonts w:ascii="Arial" w:hAnsi="Arial" w:cs="Arial"/>
          <w:lang w:val="vi-VN"/>
        </w:rPr>
        <w:t>745</w:t>
      </w:r>
      <w:r w:rsidRPr="0093034A">
        <w:rPr>
          <w:rFonts w:ascii="Arial" w:hAnsi="Arial" w:cs="Arial"/>
        </w:rPr>
        <w:t>/QĐ</w:t>
      </w:r>
      <w:r w:rsidRPr="0093034A">
        <w:rPr>
          <w:rFonts w:ascii="Arial" w:hAnsi="Arial" w:cs="Arial"/>
          <w:lang w:val="vi-VN"/>
        </w:rPr>
        <w:t>-</w:t>
      </w:r>
      <w:r w:rsidRPr="0093034A">
        <w:rPr>
          <w:rFonts w:ascii="Arial" w:hAnsi="Arial" w:cs="Arial"/>
        </w:rPr>
        <w:t>LĐTBXH ngày</w:t>
      </w:r>
      <w:r w:rsidRPr="0093034A">
        <w:rPr>
          <w:rFonts w:ascii="Arial" w:hAnsi="Arial" w:cs="Arial"/>
          <w:lang w:val="vi-VN"/>
        </w:rPr>
        <w:t xml:space="preserve"> 11 tháng 6 năm </w:t>
      </w:r>
      <w:r w:rsidRPr="0093034A">
        <w:rPr>
          <w:rFonts w:ascii="Arial" w:hAnsi="Arial" w:cs="Arial"/>
        </w:rPr>
        <w:t>202</w:t>
      </w:r>
      <w:r w:rsidRPr="0093034A">
        <w:rPr>
          <w:rFonts w:ascii="Arial" w:hAnsi="Arial" w:cs="Arial"/>
          <w:lang w:val="vi-VN"/>
        </w:rPr>
        <w:t>4</w:t>
      </w:r>
      <w:r w:rsidRPr="0093034A">
        <w:rPr>
          <w:rFonts w:ascii="Arial" w:hAnsi="Arial" w:cs="Arial"/>
        </w:rPr>
        <w:t xml:space="preserve"> của Bộ trưởng Bộ Lao động</w:t>
      </w:r>
      <w:r w:rsidRPr="0093034A">
        <w:rPr>
          <w:rFonts w:ascii="Arial" w:hAnsi="Arial" w:cs="Arial"/>
          <w:lang w:val="vi-VN"/>
        </w:rPr>
        <w:t xml:space="preserve"> - Thương binh và Xã hội</w:t>
      </w:r>
      <w:r>
        <w:rPr>
          <w:rFonts w:ascii="Arial" w:hAnsi="Arial" w:cs="Arial"/>
        </w:rPr>
        <w:t>.</w:t>
      </w:r>
    </w:p>
    <w:p w14:paraId="03F0CE5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E.1.49 </w:t>
      </w:r>
      <w:r w:rsidRPr="00295C33">
        <w:rPr>
          <w:rFonts w:ascii="Arial" w:hAnsi="Arial" w:cs="Arial"/>
          <w:b/>
        </w:rPr>
        <w:t>– Dữ</w:t>
      </w:r>
      <w:r>
        <w:rPr>
          <w:rFonts w:ascii="Arial" w:hAnsi="Arial" w:cs="Arial"/>
          <w:b/>
        </w:rPr>
        <w:t xml:space="preserve"> liệu danh mục hình thức cai nghiện</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9026F2" w14:paraId="76A1CF96" w14:textId="77777777" w:rsidTr="00021615">
        <w:trPr>
          <w:trHeight w:val="473"/>
          <w:jc w:val="center"/>
        </w:trPr>
        <w:tc>
          <w:tcPr>
            <w:tcW w:w="2245" w:type="dxa"/>
            <w:shd w:val="clear" w:color="auto" w:fill="auto"/>
          </w:tcPr>
          <w:p w14:paraId="48297930"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Mã</w:t>
            </w:r>
          </w:p>
        </w:tc>
        <w:tc>
          <w:tcPr>
            <w:tcW w:w="7282" w:type="dxa"/>
            <w:shd w:val="clear" w:color="auto" w:fill="auto"/>
          </w:tcPr>
          <w:p w14:paraId="7A1AF123" w14:textId="77777777" w:rsidR="00021615" w:rsidRPr="009026F2" w:rsidRDefault="00021615" w:rsidP="00021615">
            <w:pPr>
              <w:keepNext/>
              <w:spacing w:before="120"/>
              <w:jc w:val="both"/>
              <w:rPr>
                <w:rFonts w:ascii="Arial" w:hAnsi="Arial" w:cs="Arial"/>
                <w:b/>
                <w:i/>
                <w:iCs/>
                <w:szCs w:val="22"/>
                <w:lang w:val="vi-VN"/>
              </w:rPr>
            </w:pPr>
            <w:r w:rsidRPr="009026F2">
              <w:rPr>
                <w:rFonts w:ascii="Arial" w:hAnsi="Arial" w:cs="Arial"/>
                <w:b/>
                <w:i/>
                <w:iCs/>
                <w:szCs w:val="22"/>
                <w:lang w:val="vi-VN"/>
              </w:rPr>
              <w:t>Ý nghĩa</w:t>
            </w:r>
          </w:p>
        </w:tc>
      </w:tr>
      <w:tr w:rsidR="00021615" w:rsidRPr="009026F2" w14:paraId="46F508FF" w14:textId="77777777" w:rsidTr="00021615">
        <w:trPr>
          <w:trHeight w:val="473"/>
          <w:jc w:val="center"/>
        </w:trPr>
        <w:tc>
          <w:tcPr>
            <w:tcW w:w="2245" w:type="dxa"/>
            <w:shd w:val="clear" w:color="auto" w:fill="auto"/>
            <w:vAlign w:val="center"/>
          </w:tcPr>
          <w:p w14:paraId="38A5A1B5"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1</w:t>
            </w:r>
          </w:p>
        </w:tc>
        <w:tc>
          <w:tcPr>
            <w:tcW w:w="7282" w:type="dxa"/>
            <w:shd w:val="clear" w:color="auto" w:fill="auto"/>
          </w:tcPr>
          <w:p w14:paraId="45396C1A" w14:textId="77777777" w:rsidR="00021615" w:rsidRPr="00470095" w:rsidRDefault="00021615" w:rsidP="00021615">
            <w:pPr>
              <w:rPr>
                <w:rFonts w:ascii="Arial" w:hAnsi="Arial" w:cs="Arial"/>
                <w:szCs w:val="22"/>
              </w:rPr>
            </w:pPr>
            <w:r w:rsidRPr="00470095">
              <w:rPr>
                <w:rFonts w:ascii="Arial" w:hAnsi="Arial" w:cs="Arial"/>
                <w:szCs w:val="22"/>
              </w:rPr>
              <w:t>Cai nghiện ma túy tự nguyện</w:t>
            </w:r>
          </w:p>
        </w:tc>
      </w:tr>
      <w:tr w:rsidR="00021615" w:rsidRPr="009026F2" w14:paraId="01FF8123" w14:textId="77777777" w:rsidTr="00021615">
        <w:trPr>
          <w:trHeight w:val="473"/>
          <w:jc w:val="center"/>
        </w:trPr>
        <w:tc>
          <w:tcPr>
            <w:tcW w:w="2245" w:type="dxa"/>
            <w:shd w:val="clear" w:color="auto" w:fill="auto"/>
            <w:vAlign w:val="center"/>
          </w:tcPr>
          <w:p w14:paraId="4166F986" w14:textId="77777777" w:rsidR="00021615" w:rsidRPr="009026F2" w:rsidRDefault="00021615" w:rsidP="00021615">
            <w:pPr>
              <w:keepNext/>
              <w:spacing w:before="120"/>
              <w:jc w:val="center"/>
              <w:rPr>
                <w:rFonts w:ascii="Arial" w:hAnsi="Arial" w:cs="Arial"/>
                <w:szCs w:val="22"/>
              </w:rPr>
            </w:pPr>
            <w:r w:rsidRPr="009026F2">
              <w:rPr>
                <w:rFonts w:ascii="Arial" w:hAnsi="Arial" w:cs="Arial"/>
                <w:szCs w:val="22"/>
              </w:rPr>
              <w:t>2</w:t>
            </w:r>
          </w:p>
        </w:tc>
        <w:tc>
          <w:tcPr>
            <w:tcW w:w="7282" w:type="dxa"/>
            <w:shd w:val="clear" w:color="auto" w:fill="auto"/>
          </w:tcPr>
          <w:p w14:paraId="267F702F" w14:textId="77777777" w:rsidR="00021615" w:rsidRPr="00470095" w:rsidRDefault="00021615" w:rsidP="00021615">
            <w:pPr>
              <w:rPr>
                <w:rFonts w:ascii="Arial" w:hAnsi="Arial" w:cs="Arial"/>
                <w:szCs w:val="22"/>
              </w:rPr>
            </w:pPr>
            <w:r>
              <w:rPr>
                <w:rFonts w:ascii="Arial" w:hAnsi="Arial" w:cs="Arial"/>
                <w:szCs w:val="22"/>
              </w:rPr>
              <w:t>C</w:t>
            </w:r>
            <w:r w:rsidRPr="00470095">
              <w:rPr>
                <w:rFonts w:ascii="Arial" w:hAnsi="Arial" w:cs="Arial"/>
                <w:szCs w:val="22"/>
              </w:rPr>
              <w:t>ai nghiện ma túy bắt buộc</w:t>
            </w:r>
          </w:p>
        </w:tc>
      </w:tr>
    </w:tbl>
    <w:p w14:paraId="4209C8D2" w14:textId="77777777" w:rsidR="00021615" w:rsidRDefault="00021615" w:rsidP="00021615">
      <w:pPr>
        <w:rPr>
          <w:rFonts w:ascii="Arial" w:hAnsi="Arial" w:cs="Arial"/>
          <w:b/>
        </w:rPr>
      </w:pPr>
    </w:p>
    <w:p w14:paraId="0C6A0779" w14:textId="77777777" w:rsidR="00021615" w:rsidRPr="0004087F" w:rsidRDefault="00021615" w:rsidP="00021615">
      <w:pPr>
        <w:pStyle w:val="Heading2"/>
      </w:pPr>
      <w:bookmarkStart w:id="695" w:name="_Toc189584749"/>
      <w:r>
        <w:t xml:space="preserve">E.1.50. </w:t>
      </w:r>
      <w:r w:rsidRPr="003B09A2">
        <w:t>HoTroCNMT</w:t>
      </w:r>
      <w:bookmarkEnd w:id="695"/>
    </w:p>
    <w:p w14:paraId="5AAD55A4" w14:textId="77777777" w:rsidR="00021615" w:rsidRDefault="00021615" w:rsidP="00021615">
      <w:pPr>
        <w:jc w:val="both"/>
        <w:rPr>
          <w:rFonts w:ascii="Arial" w:hAnsi="Arial" w:cs="Arial"/>
        </w:rPr>
      </w:pPr>
      <w:r w:rsidRPr="0093034A">
        <w:rPr>
          <w:rFonts w:ascii="Arial" w:hAnsi="Arial" w:cs="Arial"/>
        </w:rPr>
        <w:t xml:space="preserve">Căn cứ: </w:t>
      </w:r>
      <w:r w:rsidRPr="0093034A">
        <w:rPr>
          <w:rFonts w:ascii="Arial" w:hAnsi="Arial" w:cs="Arial"/>
          <w:lang w:val="vi-VN"/>
        </w:rPr>
        <w:t>Quyế</w:t>
      </w:r>
      <w:r w:rsidRPr="0093034A">
        <w:rPr>
          <w:rFonts w:ascii="Arial" w:hAnsi="Arial" w:cs="Arial"/>
        </w:rPr>
        <w:t xml:space="preserve">t định số </w:t>
      </w:r>
      <w:r w:rsidRPr="0093034A">
        <w:rPr>
          <w:rFonts w:ascii="Arial" w:hAnsi="Arial" w:cs="Arial"/>
          <w:lang w:val="vi-VN"/>
        </w:rPr>
        <w:t>745</w:t>
      </w:r>
      <w:r w:rsidRPr="0093034A">
        <w:rPr>
          <w:rFonts w:ascii="Arial" w:hAnsi="Arial" w:cs="Arial"/>
        </w:rPr>
        <w:t>/QĐ</w:t>
      </w:r>
      <w:r w:rsidRPr="0093034A">
        <w:rPr>
          <w:rFonts w:ascii="Arial" w:hAnsi="Arial" w:cs="Arial"/>
          <w:lang w:val="vi-VN"/>
        </w:rPr>
        <w:t>-</w:t>
      </w:r>
      <w:r w:rsidRPr="0093034A">
        <w:rPr>
          <w:rFonts w:ascii="Arial" w:hAnsi="Arial" w:cs="Arial"/>
        </w:rPr>
        <w:t>LĐTBXH ngày</w:t>
      </w:r>
      <w:r w:rsidRPr="0093034A">
        <w:rPr>
          <w:rFonts w:ascii="Arial" w:hAnsi="Arial" w:cs="Arial"/>
          <w:lang w:val="vi-VN"/>
        </w:rPr>
        <w:t xml:space="preserve"> 11 tháng 6 năm </w:t>
      </w:r>
      <w:r w:rsidRPr="0093034A">
        <w:rPr>
          <w:rFonts w:ascii="Arial" w:hAnsi="Arial" w:cs="Arial"/>
        </w:rPr>
        <w:t>202</w:t>
      </w:r>
      <w:r w:rsidRPr="0093034A">
        <w:rPr>
          <w:rFonts w:ascii="Arial" w:hAnsi="Arial" w:cs="Arial"/>
          <w:lang w:val="vi-VN"/>
        </w:rPr>
        <w:t>4</w:t>
      </w:r>
      <w:r w:rsidRPr="0093034A">
        <w:rPr>
          <w:rFonts w:ascii="Arial" w:hAnsi="Arial" w:cs="Arial"/>
        </w:rPr>
        <w:t xml:space="preserve"> của Bộ trưởng Bộ Lao động</w:t>
      </w:r>
      <w:r w:rsidRPr="0093034A">
        <w:rPr>
          <w:rFonts w:ascii="Arial" w:hAnsi="Arial" w:cs="Arial"/>
          <w:lang w:val="vi-VN"/>
        </w:rPr>
        <w:t xml:space="preserve"> - Thương binh và Xã hội</w:t>
      </w:r>
    </w:p>
    <w:p w14:paraId="46BB669E" w14:textId="77777777" w:rsidR="00021615" w:rsidRPr="004B656A" w:rsidRDefault="00021615" w:rsidP="00021615">
      <w:pPr>
        <w:rPr>
          <w:rFonts w:ascii="Arial" w:hAnsi="Arial" w:cs="Arial"/>
          <w:b/>
        </w:rPr>
      </w:pPr>
    </w:p>
    <w:p w14:paraId="1E5CA6C6"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E.1.50 </w:t>
      </w:r>
      <w:r w:rsidRPr="00295C33">
        <w:rPr>
          <w:rFonts w:ascii="Arial" w:hAnsi="Arial" w:cs="Arial"/>
          <w:b/>
        </w:rPr>
        <w:t>– Dữ</w:t>
      </w:r>
      <w:r>
        <w:rPr>
          <w:rFonts w:ascii="Arial" w:hAnsi="Arial" w:cs="Arial"/>
          <w:b/>
        </w:rPr>
        <w:t xml:space="preserve"> liệu danh mục </w:t>
      </w:r>
      <w:r w:rsidRPr="009026F2">
        <w:rPr>
          <w:rFonts w:ascii="Arial" w:hAnsi="Arial" w:cs="Arial"/>
          <w:b/>
        </w:rPr>
        <w:t>Hỗ trợ</w:t>
      </w:r>
      <w:r>
        <w:rPr>
          <w:rFonts w:ascii="Arial" w:hAnsi="Arial" w:cs="Arial"/>
          <w:b/>
        </w:rPr>
        <w:t xml:space="preserve"> người ca</w:t>
      </w:r>
      <w:r w:rsidRPr="009026F2">
        <w:rPr>
          <w:rFonts w:ascii="Arial" w:hAnsi="Arial" w:cs="Arial"/>
          <w:b/>
        </w:rPr>
        <w:t>i</w:t>
      </w:r>
      <w:r>
        <w:rPr>
          <w:rFonts w:ascii="Arial" w:hAnsi="Arial" w:cs="Arial"/>
          <w:b/>
        </w:rPr>
        <w:t xml:space="preserve"> nghiện</w:t>
      </w:r>
      <w:r w:rsidRPr="009026F2">
        <w:rPr>
          <w:rFonts w:ascii="Arial" w:hAnsi="Arial" w:cs="Arial"/>
          <w:b/>
        </w:rPr>
        <w:t xml:space="preserve"> ma túy</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9026F2" w14:paraId="239C1D3E" w14:textId="77777777" w:rsidTr="00021615">
        <w:trPr>
          <w:trHeight w:val="473"/>
          <w:jc w:val="center"/>
        </w:trPr>
        <w:tc>
          <w:tcPr>
            <w:tcW w:w="2245" w:type="dxa"/>
            <w:shd w:val="clear" w:color="auto" w:fill="auto"/>
          </w:tcPr>
          <w:p w14:paraId="6376B891"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Mã</w:t>
            </w:r>
          </w:p>
        </w:tc>
        <w:tc>
          <w:tcPr>
            <w:tcW w:w="7282" w:type="dxa"/>
            <w:shd w:val="clear" w:color="auto" w:fill="auto"/>
          </w:tcPr>
          <w:p w14:paraId="5C938D2F" w14:textId="77777777" w:rsidR="00021615" w:rsidRPr="009026F2" w:rsidRDefault="00021615" w:rsidP="00021615">
            <w:pPr>
              <w:keepNext/>
              <w:spacing w:before="120"/>
              <w:jc w:val="both"/>
              <w:rPr>
                <w:rFonts w:ascii="Arial" w:hAnsi="Arial" w:cs="Arial"/>
                <w:b/>
                <w:i/>
                <w:iCs/>
                <w:szCs w:val="22"/>
                <w:lang w:val="vi-VN"/>
              </w:rPr>
            </w:pPr>
            <w:r w:rsidRPr="009026F2">
              <w:rPr>
                <w:rFonts w:ascii="Arial" w:hAnsi="Arial" w:cs="Arial"/>
                <w:b/>
                <w:i/>
                <w:iCs/>
                <w:szCs w:val="22"/>
                <w:lang w:val="vi-VN"/>
              </w:rPr>
              <w:t>Ý nghĩa</w:t>
            </w:r>
          </w:p>
        </w:tc>
      </w:tr>
      <w:tr w:rsidR="00021615" w:rsidRPr="009026F2" w14:paraId="01C7CF5A" w14:textId="77777777" w:rsidTr="00021615">
        <w:trPr>
          <w:trHeight w:val="473"/>
          <w:jc w:val="center"/>
        </w:trPr>
        <w:tc>
          <w:tcPr>
            <w:tcW w:w="2245" w:type="dxa"/>
            <w:shd w:val="clear" w:color="auto" w:fill="auto"/>
            <w:vAlign w:val="center"/>
          </w:tcPr>
          <w:p w14:paraId="371A8CD8"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1</w:t>
            </w:r>
          </w:p>
        </w:tc>
        <w:tc>
          <w:tcPr>
            <w:tcW w:w="7282" w:type="dxa"/>
            <w:shd w:val="clear" w:color="auto" w:fill="auto"/>
          </w:tcPr>
          <w:p w14:paraId="109A1296"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Học nghề</w:t>
            </w:r>
          </w:p>
        </w:tc>
      </w:tr>
      <w:tr w:rsidR="00021615" w:rsidRPr="009026F2" w14:paraId="2D3769B6" w14:textId="77777777" w:rsidTr="00021615">
        <w:trPr>
          <w:trHeight w:val="473"/>
          <w:jc w:val="center"/>
        </w:trPr>
        <w:tc>
          <w:tcPr>
            <w:tcW w:w="2245" w:type="dxa"/>
            <w:shd w:val="clear" w:color="auto" w:fill="auto"/>
            <w:vAlign w:val="center"/>
          </w:tcPr>
          <w:p w14:paraId="696A4E6A"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2</w:t>
            </w:r>
          </w:p>
        </w:tc>
        <w:tc>
          <w:tcPr>
            <w:tcW w:w="7282" w:type="dxa"/>
            <w:shd w:val="clear" w:color="auto" w:fill="auto"/>
          </w:tcPr>
          <w:p w14:paraId="2E4F247C"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Giải quyết việc làm</w:t>
            </w:r>
          </w:p>
        </w:tc>
      </w:tr>
      <w:tr w:rsidR="00021615" w:rsidRPr="009026F2" w14:paraId="4773DDE7" w14:textId="77777777" w:rsidTr="00021615">
        <w:trPr>
          <w:trHeight w:val="473"/>
          <w:jc w:val="center"/>
        </w:trPr>
        <w:tc>
          <w:tcPr>
            <w:tcW w:w="2245" w:type="dxa"/>
            <w:shd w:val="clear" w:color="auto" w:fill="auto"/>
            <w:vAlign w:val="center"/>
          </w:tcPr>
          <w:p w14:paraId="41DF3B97"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3</w:t>
            </w:r>
          </w:p>
        </w:tc>
        <w:tc>
          <w:tcPr>
            <w:tcW w:w="7282" w:type="dxa"/>
            <w:shd w:val="clear" w:color="auto" w:fill="auto"/>
          </w:tcPr>
          <w:p w14:paraId="2BFDECD8"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Hỗ trợ vốn tái hòa nhập</w:t>
            </w:r>
          </w:p>
        </w:tc>
      </w:tr>
      <w:tr w:rsidR="00021615" w:rsidRPr="009026F2" w14:paraId="094A0C85" w14:textId="77777777" w:rsidTr="00021615">
        <w:trPr>
          <w:trHeight w:val="473"/>
          <w:jc w:val="center"/>
        </w:trPr>
        <w:tc>
          <w:tcPr>
            <w:tcW w:w="2245" w:type="dxa"/>
            <w:shd w:val="clear" w:color="auto" w:fill="auto"/>
            <w:vAlign w:val="center"/>
          </w:tcPr>
          <w:p w14:paraId="4314D30A"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4</w:t>
            </w:r>
          </w:p>
        </w:tc>
        <w:tc>
          <w:tcPr>
            <w:tcW w:w="7282" w:type="dxa"/>
            <w:shd w:val="clear" w:color="auto" w:fill="auto"/>
          </w:tcPr>
          <w:p w14:paraId="10F10499"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Vay vốn ưu đãi</w:t>
            </w:r>
          </w:p>
        </w:tc>
      </w:tr>
      <w:tr w:rsidR="00021615" w:rsidRPr="009026F2" w14:paraId="7C74A5D9" w14:textId="77777777" w:rsidTr="00021615">
        <w:trPr>
          <w:trHeight w:val="473"/>
          <w:jc w:val="center"/>
        </w:trPr>
        <w:tc>
          <w:tcPr>
            <w:tcW w:w="2245" w:type="dxa"/>
            <w:shd w:val="clear" w:color="auto" w:fill="auto"/>
            <w:vAlign w:val="center"/>
          </w:tcPr>
          <w:p w14:paraId="78CF00DC"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5</w:t>
            </w:r>
          </w:p>
        </w:tc>
        <w:tc>
          <w:tcPr>
            <w:tcW w:w="7282" w:type="dxa"/>
            <w:shd w:val="clear" w:color="auto" w:fill="auto"/>
          </w:tcPr>
          <w:p w14:paraId="3861011E" w14:textId="77777777" w:rsidR="00021615" w:rsidRPr="009026F2" w:rsidRDefault="00021615" w:rsidP="00021615">
            <w:pPr>
              <w:rPr>
                <w:rFonts w:ascii="Arial" w:hAnsi="Arial" w:cs="Arial"/>
                <w:color w:val="000000"/>
                <w:szCs w:val="22"/>
              </w:rPr>
            </w:pPr>
            <w:r w:rsidRPr="009026F2">
              <w:rPr>
                <w:rFonts w:ascii="Arial" w:hAnsi="Arial" w:cs="Arial"/>
                <w:color w:val="000000"/>
                <w:szCs w:val="22"/>
              </w:rPr>
              <w:t>Các hỗ trợ khác</w:t>
            </w:r>
          </w:p>
        </w:tc>
      </w:tr>
    </w:tbl>
    <w:p w14:paraId="220B80C0" w14:textId="77777777" w:rsidR="00021615" w:rsidRDefault="00021615" w:rsidP="00021615">
      <w:pPr>
        <w:rPr>
          <w:rFonts w:ascii="Arial" w:hAnsi="Arial" w:cs="Arial"/>
          <w:b/>
        </w:rPr>
      </w:pPr>
    </w:p>
    <w:p w14:paraId="2E571699" w14:textId="77777777" w:rsidR="00021615" w:rsidRPr="00C77CCD" w:rsidRDefault="00021615" w:rsidP="00021615">
      <w:pPr>
        <w:pStyle w:val="Heading2"/>
      </w:pPr>
      <w:bookmarkStart w:id="696" w:name="_Toc189584750"/>
      <w:r>
        <w:lastRenderedPageBreak/>
        <w:t>E.1.51. HinhThucXuLy</w:t>
      </w:r>
      <w:bookmarkEnd w:id="696"/>
    </w:p>
    <w:p w14:paraId="5E0AC50B" w14:textId="77777777" w:rsidR="00021615" w:rsidRPr="0093034A" w:rsidRDefault="00021615" w:rsidP="00021615">
      <w:pPr>
        <w:jc w:val="both"/>
        <w:rPr>
          <w:rFonts w:ascii="Arial" w:hAnsi="Arial" w:cs="Arial"/>
        </w:rPr>
      </w:pPr>
      <w:r w:rsidRPr="0093034A">
        <w:rPr>
          <w:rFonts w:ascii="Arial" w:hAnsi="Arial" w:cs="Arial"/>
        </w:rPr>
        <w:t xml:space="preserve">Căn cứ: </w:t>
      </w:r>
      <w:r w:rsidRPr="0093034A">
        <w:rPr>
          <w:rFonts w:ascii="Arial" w:hAnsi="Arial" w:cs="Arial"/>
          <w:lang w:val="vi-VN"/>
        </w:rPr>
        <w:t>Quyế</w:t>
      </w:r>
      <w:r w:rsidRPr="0093034A">
        <w:rPr>
          <w:rFonts w:ascii="Arial" w:hAnsi="Arial" w:cs="Arial"/>
        </w:rPr>
        <w:t xml:space="preserve">t định số </w:t>
      </w:r>
      <w:r w:rsidRPr="0093034A">
        <w:rPr>
          <w:rFonts w:ascii="Arial" w:hAnsi="Arial" w:cs="Arial"/>
          <w:lang w:val="vi-VN"/>
        </w:rPr>
        <w:t>745</w:t>
      </w:r>
      <w:r w:rsidRPr="0093034A">
        <w:rPr>
          <w:rFonts w:ascii="Arial" w:hAnsi="Arial" w:cs="Arial"/>
        </w:rPr>
        <w:t>/QĐ</w:t>
      </w:r>
      <w:r w:rsidRPr="0093034A">
        <w:rPr>
          <w:rFonts w:ascii="Arial" w:hAnsi="Arial" w:cs="Arial"/>
          <w:lang w:val="vi-VN"/>
        </w:rPr>
        <w:t>-</w:t>
      </w:r>
      <w:r w:rsidRPr="0093034A">
        <w:rPr>
          <w:rFonts w:ascii="Arial" w:hAnsi="Arial" w:cs="Arial"/>
        </w:rPr>
        <w:t>LĐTBXH ngày</w:t>
      </w:r>
      <w:r w:rsidRPr="0093034A">
        <w:rPr>
          <w:rFonts w:ascii="Arial" w:hAnsi="Arial" w:cs="Arial"/>
          <w:lang w:val="vi-VN"/>
        </w:rPr>
        <w:t xml:space="preserve"> 11 tháng 6 năm </w:t>
      </w:r>
      <w:r w:rsidRPr="0093034A">
        <w:rPr>
          <w:rFonts w:ascii="Arial" w:hAnsi="Arial" w:cs="Arial"/>
        </w:rPr>
        <w:t>202</w:t>
      </w:r>
      <w:r w:rsidRPr="0093034A">
        <w:rPr>
          <w:rFonts w:ascii="Arial" w:hAnsi="Arial" w:cs="Arial"/>
          <w:lang w:val="vi-VN"/>
        </w:rPr>
        <w:t>4</w:t>
      </w:r>
      <w:r w:rsidRPr="0093034A">
        <w:rPr>
          <w:rFonts w:ascii="Arial" w:hAnsi="Arial" w:cs="Arial"/>
        </w:rPr>
        <w:t xml:space="preserve"> của Bộ trưởng Bộ Lao động</w:t>
      </w:r>
      <w:r w:rsidRPr="0093034A">
        <w:rPr>
          <w:rFonts w:ascii="Arial" w:hAnsi="Arial" w:cs="Arial"/>
          <w:lang w:val="vi-VN"/>
        </w:rPr>
        <w:t xml:space="preserve"> - Thương binh và Xã hội</w:t>
      </w:r>
      <w:r>
        <w:rPr>
          <w:rFonts w:ascii="Arial" w:hAnsi="Arial" w:cs="Arial"/>
        </w:rPr>
        <w:t>.</w:t>
      </w:r>
    </w:p>
    <w:p w14:paraId="5E36328D" w14:textId="77777777" w:rsidR="00021615" w:rsidRPr="004F4EBE" w:rsidRDefault="00021615" w:rsidP="00021615">
      <w:pPr>
        <w:jc w:val="center"/>
      </w:pPr>
      <w:r w:rsidRPr="00B73ED6">
        <w:rPr>
          <w:rFonts w:ascii="Arial" w:hAnsi="Arial" w:cs="Arial"/>
          <w:b/>
        </w:rPr>
        <w:t>Bả</w:t>
      </w:r>
      <w:r>
        <w:rPr>
          <w:rFonts w:ascii="Arial" w:hAnsi="Arial" w:cs="Arial"/>
          <w:b/>
        </w:rPr>
        <w:t xml:space="preserve">ng E.1.51 </w:t>
      </w:r>
      <w:r w:rsidRPr="00295C33">
        <w:rPr>
          <w:rFonts w:ascii="Arial" w:hAnsi="Arial" w:cs="Arial"/>
          <w:b/>
        </w:rPr>
        <w:t>– Dữ</w:t>
      </w:r>
      <w:r>
        <w:rPr>
          <w:rFonts w:ascii="Arial" w:hAnsi="Arial" w:cs="Arial"/>
          <w:b/>
        </w:rPr>
        <w:t xml:space="preserve"> liệu danh mục hình thức xử lý</w:t>
      </w:r>
    </w:p>
    <w:tbl>
      <w:tblPr>
        <w:tblW w:w="5000" w:type="pct"/>
        <w:tblCellMar>
          <w:left w:w="0" w:type="dxa"/>
          <w:right w:w="0" w:type="dxa"/>
        </w:tblCellMar>
        <w:tblLook w:val="0000" w:firstRow="0" w:lastRow="0" w:firstColumn="0" w:lastColumn="0" w:noHBand="0" w:noVBand="0"/>
      </w:tblPr>
      <w:tblGrid>
        <w:gridCol w:w="1245"/>
        <w:gridCol w:w="7814"/>
      </w:tblGrid>
      <w:tr w:rsidR="00021615" w:rsidRPr="006F57C7" w14:paraId="1EE9BB07" w14:textId="77777777" w:rsidTr="00021615">
        <w:tc>
          <w:tcPr>
            <w:tcW w:w="687" w:type="pct"/>
            <w:tcBorders>
              <w:top w:val="single" w:sz="4" w:space="0" w:color="000000"/>
              <w:left w:val="single" w:sz="4" w:space="0" w:color="000000"/>
              <w:bottom w:val="single" w:sz="4" w:space="0" w:color="000000"/>
              <w:right w:val="single" w:sz="4" w:space="0" w:color="000000"/>
            </w:tcBorders>
          </w:tcPr>
          <w:p w14:paraId="603E3937" w14:textId="77777777" w:rsidR="00021615" w:rsidRPr="00D245CD" w:rsidRDefault="00021615" w:rsidP="00021615">
            <w:pPr>
              <w:widowControl w:val="0"/>
              <w:autoSpaceDE w:val="0"/>
              <w:autoSpaceDN w:val="0"/>
              <w:adjustRightInd w:val="0"/>
              <w:spacing w:before="120"/>
              <w:jc w:val="center"/>
              <w:rPr>
                <w:rFonts w:ascii="Arial" w:hAnsi="Arial" w:cs="Arial"/>
                <w:b/>
                <w:i/>
                <w:szCs w:val="22"/>
                <w:lang w:val="vi-VN"/>
              </w:rPr>
            </w:pPr>
            <w:r w:rsidRPr="00D245CD">
              <w:rPr>
                <w:rFonts w:ascii="Arial" w:hAnsi="Arial" w:cs="Arial"/>
                <w:b/>
                <w:i/>
                <w:szCs w:val="22"/>
                <w:lang w:val="vi-VN"/>
              </w:rPr>
              <w:t>Mã</w:t>
            </w:r>
          </w:p>
        </w:tc>
        <w:tc>
          <w:tcPr>
            <w:tcW w:w="4313" w:type="pct"/>
            <w:tcBorders>
              <w:top w:val="single" w:sz="4" w:space="0" w:color="000000"/>
              <w:left w:val="single" w:sz="4" w:space="0" w:color="000000"/>
              <w:bottom w:val="single" w:sz="4" w:space="0" w:color="000000"/>
              <w:right w:val="single" w:sz="4" w:space="0" w:color="000000"/>
            </w:tcBorders>
          </w:tcPr>
          <w:p w14:paraId="4E25E5B2" w14:textId="77777777" w:rsidR="00021615" w:rsidRPr="00D245CD" w:rsidRDefault="00021615" w:rsidP="00021615">
            <w:pPr>
              <w:widowControl w:val="0"/>
              <w:autoSpaceDE w:val="0"/>
              <w:autoSpaceDN w:val="0"/>
              <w:adjustRightInd w:val="0"/>
              <w:spacing w:before="120"/>
              <w:jc w:val="center"/>
              <w:rPr>
                <w:rFonts w:ascii="Arial" w:hAnsi="Arial" w:cs="Arial"/>
                <w:b/>
                <w:i/>
                <w:szCs w:val="22"/>
                <w:lang w:val="vi-VN"/>
              </w:rPr>
            </w:pPr>
            <w:r w:rsidRPr="00D245CD">
              <w:rPr>
                <w:rFonts w:ascii="Arial" w:hAnsi="Arial" w:cs="Arial"/>
                <w:b/>
                <w:i/>
                <w:szCs w:val="22"/>
                <w:lang w:val="vi-VN"/>
              </w:rPr>
              <w:t>Ý nghĩa</w:t>
            </w:r>
          </w:p>
        </w:tc>
      </w:tr>
      <w:tr w:rsidR="00021615" w:rsidRPr="006F57C7" w14:paraId="6E7052A6" w14:textId="77777777" w:rsidTr="00021615">
        <w:tc>
          <w:tcPr>
            <w:tcW w:w="687" w:type="pct"/>
            <w:tcBorders>
              <w:top w:val="single" w:sz="4" w:space="0" w:color="000000"/>
              <w:left w:val="single" w:sz="4" w:space="0" w:color="000000"/>
              <w:bottom w:val="single" w:sz="4" w:space="0" w:color="000000"/>
              <w:right w:val="single" w:sz="4" w:space="0" w:color="000000"/>
            </w:tcBorders>
          </w:tcPr>
          <w:p w14:paraId="07B8BB76" w14:textId="77777777" w:rsidR="00021615" w:rsidRPr="00D245CD" w:rsidRDefault="00021615" w:rsidP="00021615">
            <w:pPr>
              <w:widowControl w:val="0"/>
              <w:autoSpaceDE w:val="0"/>
              <w:autoSpaceDN w:val="0"/>
              <w:adjustRightInd w:val="0"/>
              <w:spacing w:before="120"/>
              <w:jc w:val="center"/>
              <w:rPr>
                <w:rFonts w:ascii="Arial" w:hAnsi="Arial" w:cs="Arial"/>
                <w:szCs w:val="22"/>
              </w:rPr>
            </w:pPr>
            <w:r>
              <w:rPr>
                <w:rFonts w:ascii="Arial" w:hAnsi="Arial" w:cs="Arial"/>
                <w:szCs w:val="22"/>
              </w:rPr>
              <w:t>x</w:t>
            </w:r>
          </w:p>
        </w:tc>
        <w:tc>
          <w:tcPr>
            <w:tcW w:w="4313" w:type="pct"/>
            <w:tcBorders>
              <w:top w:val="single" w:sz="4" w:space="0" w:color="000000"/>
              <w:left w:val="single" w:sz="4" w:space="0" w:color="000000"/>
              <w:bottom w:val="single" w:sz="4" w:space="0" w:color="000000"/>
              <w:right w:val="single" w:sz="4" w:space="0" w:color="000000"/>
            </w:tcBorders>
          </w:tcPr>
          <w:p w14:paraId="54FC4F05" w14:textId="77777777" w:rsidR="00021615" w:rsidRPr="00D245CD" w:rsidRDefault="00021615" w:rsidP="00021615">
            <w:pPr>
              <w:widowControl w:val="0"/>
              <w:autoSpaceDE w:val="0"/>
              <w:autoSpaceDN w:val="0"/>
              <w:adjustRightInd w:val="0"/>
              <w:spacing w:before="120"/>
              <w:rPr>
                <w:rFonts w:ascii="Arial" w:hAnsi="Arial" w:cs="Arial"/>
                <w:szCs w:val="22"/>
                <w:lang w:val="vi-VN"/>
              </w:rPr>
            </w:pPr>
            <w:r>
              <w:rPr>
                <w:rFonts w:ascii="Arial" w:hAnsi="Arial" w:cs="Arial"/>
                <w:color w:val="000000"/>
                <w:szCs w:val="22"/>
                <w:shd w:val="clear" w:color="auto" w:fill="FFFFFF"/>
              </w:rPr>
              <w:t xml:space="preserve">Danh mục hình </w:t>
            </w:r>
            <w:r w:rsidRPr="0093034A">
              <w:rPr>
                <w:rFonts w:ascii="Arial" w:hAnsi="Arial" w:cs="Arial"/>
                <w:color w:val="000000"/>
                <w:szCs w:val="22"/>
                <w:shd w:val="clear" w:color="auto" w:fill="FFFFFF"/>
              </w:rPr>
              <w:t xml:space="preserve">thức xử lý theo </w:t>
            </w:r>
            <w:r w:rsidRPr="0093034A">
              <w:rPr>
                <w:rFonts w:ascii="Arial" w:hAnsi="Arial" w:cs="Arial"/>
                <w:szCs w:val="22"/>
                <w:lang w:val="vi-VN"/>
              </w:rPr>
              <w:t>Quyế</w:t>
            </w:r>
            <w:r w:rsidRPr="0093034A">
              <w:rPr>
                <w:rFonts w:ascii="Arial" w:hAnsi="Arial" w:cs="Arial"/>
                <w:szCs w:val="22"/>
              </w:rPr>
              <w:t xml:space="preserve">t định số </w:t>
            </w:r>
            <w:r w:rsidRPr="0093034A">
              <w:rPr>
                <w:rFonts w:ascii="Arial" w:hAnsi="Arial" w:cs="Arial"/>
                <w:szCs w:val="22"/>
                <w:lang w:val="vi-VN"/>
              </w:rPr>
              <w:t>745</w:t>
            </w:r>
            <w:r w:rsidRPr="0093034A">
              <w:rPr>
                <w:rFonts w:ascii="Arial" w:hAnsi="Arial" w:cs="Arial"/>
                <w:szCs w:val="22"/>
              </w:rPr>
              <w:t>/QĐ</w:t>
            </w:r>
            <w:r w:rsidRPr="0093034A">
              <w:rPr>
                <w:rFonts w:ascii="Arial" w:hAnsi="Arial" w:cs="Arial"/>
                <w:szCs w:val="22"/>
                <w:lang w:val="vi-VN"/>
              </w:rPr>
              <w:t>-</w:t>
            </w:r>
            <w:r w:rsidRPr="0093034A">
              <w:rPr>
                <w:rFonts w:ascii="Arial" w:hAnsi="Arial" w:cs="Arial"/>
                <w:szCs w:val="22"/>
              </w:rPr>
              <w:t>LĐTBXH ngày</w:t>
            </w:r>
            <w:r w:rsidRPr="0093034A">
              <w:rPr>
                <w:rFonts w:ascii="Arial" w:hAnsi="Arial" w:cs="Arial"/>
                <w:szCs w:val="22"/>
                <w:lang w:val="vi-VN"/>
              </w:rPr>
              <w:t xml:space="preserve"> 11 tháng 6 năm </w:t>
            </w:r>
            <w:r w:rsidRPr="0093034A">
              <w:rPr>
                <w:rFonts w:ascii="Arial" w:hAnsi="Arial" w:cs="Arial"/>
                <w:szCs w:val="22"/>
              </w:rPr>
              <w:t>202</w:t>
            </w:r>
            <w:r w:rsidRPr="0093034A">
              <w:rPr>
                <w:rFonts w:ascii="Arial" w:hAnsi="Arial" w:cs="Arial"/>
                <w:szCs w:val="22"/>
                <w:lang w:val="vi-VN"/>
              </w:rPr>
              <w:t>4</w:t>
            </w:r>
            <w:r w:rsidRPr="0093034A">
              <w:rPr>
                <w:rFonts w:ascii="Arial" w:hAnsi="Arial" w:cs="Arial"/>
                <w:szCs w:val="22"/>
              </w:rPr>
              <w:t xml:space="preserve"> của Bộ trưởng Bộ Lao động</w:t>
            </w:r>
            <w:r w:rsidRPr="0093034A">
              <w:rPr>
                <w:rFonts w:ascii="Arial" w:hAnsi="Arial" w:cs="Arial"/>
                <w:szCs w:val="22"/>
                <w:lang w:val="vi-VN"/>
              </w:rPr>
              <w:t xml:space="preserve"> - Thương binh và Xã hội</w:t>
            </w:r>
          </w:p>
        </w:tc>
      </w:tr>
    </w:tbl>
    <w:p w14:paraId="661F905B" w14:textId="77777777" w:rsidR="00021615" w:rsidRPr="00AA5929" w:rsidRDefault="00021615" w:rsidP="00021615"/>
    <w:p w14:paraId="63F1DC2E" w14:textId="77777777" w:rsidR="00021615" w:rsidRDefault="00021615" w:rsidP="00021615">
      <w:pPr>
        <w:pStyle w:val="Heading2"/>
        <w:rPr>
          <w:lang w:val="vi-VN"/>
        </w:rPr>
      </w:pPr>
      <w:bookmarkStart w:id="697" w:name="_Toc189584751"/>
      <w:r>
        <w:t xml:space="preserve">E.1.52. </w:t>
      </w:r>
      <w:r w:rsidRPr="006F57C7">
        <w:rPr>
          <w:lang w:val="vi-VN"/>
        </w:rPr>
        <w:t>HinhThucThamGia</w:t>
      </w:r>
      <w:bookmarkEnd w:id="697"/>
    </w:p>
    <w:p w14:paraId="5098CAD8" w14:textId="77777777" w:rsidR="00021615" w:rsidRDefault="00021615" w:rsidP="00021615">
      <w:pPr>
        <w:jc w:val="center"/>
        <w:rPr>
          <w:rFonts w:ascii="Arial" w:hAnsi="Arial" w:cs="Arial"/>
          <w:b/>
        </w:rPr>
      </w:pPr>
    </w:p>
    <w:p w14:paraId="10AA9D29"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E.1.52 </w:t>
      </w:r>
      <w:r w:rsidRPr="00295C33">
        <w:rPr>
          <w:rFonts w:ascii="Arial" w:hAnsi="Arial" w:cs="Arial"/>
          <w:b/>
        </w:rPr>
        <w:t>– Dữ</w:t>
      </w:r>
      <w:r>
        <w:rPr>
          <w:rFonts w:ascii="Arial" w:hAnsi="Arial" w:cs="Arial"/>
          <w:b/>
        </w:rPr>
        <w:t xml:space="preserve"> liệu danh mục hình thức tham gia bảo hiểm</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282"/>
      </w:tblGrid>
      <w:tr w:rsidR="00021615" w:rsidRPr="009026F2" w14:paraId="5280DEEC" w14:textId="77777777" w:rsidTr="00021615">
        <w:trPr>
          <w:trHeight w:val="473"/>
          <w:jc w:val="center"/>
        </w:trPr>
        <w:tc>
          <w:tcPr>
            <w:tcW w:w="2245" w:type="dxa"/>
            <w:shd w:val="clear" w:color="auto" w:fill="auto"/>
          </w:tcPr>
          <w:p w14:paraId="7C5BD574" w14:textId="77777777" w:rsidR="00021615" w:rsidRPr="009026F2" w:rsidRDefault="00021615" w:rsidP="00021615">
            <w:pPr>
              <w:keepNext/>
              <w:spacing w:before="120"/>
              <w:jc w:val="center"/>
              <w:rPr>
                <w:rFonts w:ascii="Arial" w:hAnsi="Arial" w:cs="Arial"/>
                <w:b/>
                <w:i/>
                <w:iCs/>
                <w:szCs w:val="22"/>
                <w:lang w:val="vi-VN"/>
              </w:rPr>
            </w:pPr>
            <w:r w:rsidRPr="009026F2">
              <w:rPr>
                <w:rFonts w:ascii="Arial" w:hAnsi="Arial" w:cs="Arial"/>
                <w:b/>
                <w:i/>
                <w:iCs/>
                <w:szCs w:val="22"/>
                <w:lang w:val="vi-VN"/>
              </w:rPr>
              <w:t>Mã</w:t>
            </w:r>
          </w:p>
        </w:tc>
        <w:tc>
          <w:tcPr>
            <w:tcW w:w="7282" w:type="dxa"/>
            <w:shd w:val="clear" w:color="auto" w:fill="auto"/>
          </w:tcPr>
          <w:p w14:paraId="6A18BFBE" w14:textId="77777777" w:rsidR="00021615" w:rsidRPr="009026F2" w:rsidRDefault="00021615" w:rsidP="00021615">
            <w:pPr>
              <w:keepNext/>
              <w:spacing w:before="120"/>
              <w:jc w:val="both"/>
              <w:rPr>
                <w:rFonts w:ascii="Arial" w:hAnsi="Arial" w:cs="Arial"/>
                <w:b/>
                <w:i/>
                <w:iCs/>
                <w:szCs w:val="22"/>
                <w:lang w:val="vi-VN"/>
              </w:rPr>
            </w:pPr>
            <w:r w:rsidRPr="009026F2">
              <w:rPr>
                <w:rFonts w:ascii="Arial" w:hAnsi="Arial" w:cs="Arial"/>
                <w:b/>
                <w:i/>
                <w:iCs/>
                <w:szCs w:val="22"/>
                <w:lang w:val="vi-VN"/>
              </w:rPr>
              <w:t>Ý nghĩa</w:t>
            </w:r>
          </w:p>
        </w:tc>
      </w:tr>
      <w:tr w:rsidR="00021615" w:rsidRPr="009026F2" w14:paraId="51482008" w14:textId="77777777" w:rsidTr="00021615">
        <w:trPr>
          <w:trHeight w:val="473"/>
          <w:jc w:val="center"/>
        </w:trPr>
        <w:tc>
          <w:tcPr>
            <w:tcW w:w="2245" w:type="dxa"/>
            <w:shd w:val="clear" w:color="auto" w:fill="auto"/>
            <w:vAlign w:val="center"/>
          </w:tcPr>
          <w:p w14:paraId="34F4EA16"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BB</w:t>
            </w:r>
          </w:p>
        </w:tc>
        <w:tc>
          <w:tcPr>
            <w:tcW w:w="7282" w:type="dxa"/>
            <w:shd w:val="clear" w:color="auto" w:fill="auto"/>
          </w:tcPr>
          <w:p w14:paraId="32C52C7A" w14:textId="77777777" w:rsidR="00021615" w:rsidRPr="009026F2" w:rsidRDefault="00021615" w:rsidP="00021615">
            <w:pPr>
              <w:rPr>
                <w:rFonts w:ascii="Arial" w:hAnsi="Arial" w:cs="Arial"/>
                <w:color w:val="000000"/>
                <w:szCs w:val="22"/>
              </w:rPr>
            </w:pPr>
            <w:r w:rsidRPr="009026F2">
              <w:rPr>
                <w:rFonts w:ascii="Arial" w:hAnsi="Arial" w:cs="Arial"/>
                <w:lang w:val="vi-VN"/>
              </w:rPr>
              <w:t>Bắt buộc: Là loại hình bảo hiểm do Nhà nước tổ chức mà người lao động và người sử dụng lao động phải tham gia</w:t>
            </w:r>
          </w:p>
        </w:tc>
      </w:tr>
      <w:tr w:rsidR="00021615" w:rsidRPr="009026F2" w14:paraId="5E64AF78" w14:textId="77777777" w:rsidTr="00021615">
        <w:trPr>
          <w:trHeight w:val="473"/>
          <w:jc w:val="center"/>
        </w:trPr>
        <w:tc>
          <w:tcPr>
            <w:tcW w:w="2245" w:type="dxa"/>
            <w:shd w:val="clear" w:color="auto" w:fill="auto"/>
            <w:vAlign w:val="center"/>
          </w:tcPr>
          <w:p w14:paraId="5701B955" w14:textId="77777777" w:rsidR="00021615" w:rsidRPr="009026F2" w:rsidRDefault="00021615" w:rsidP="00021615">
            <w:pPr>
              <w:ind w:firstLineChars="400" w:firstLine="960"/>
              <w:rPr>
                <w:rFonts w:ascii="Arial" w:hAnsi="Arial" w:cs="Arial"/>
                <w:color w:val="000000"/>
              </w:rPr>
            </w:pPr>
            <w:r w:rsidRPr="009026F2">
              <w:rPr>
                <w:rFonts w:ascii="Arial" w:hAnsi="Arial" w:cs="Arial"/>
                <w:color w:val="000000"/>
              </w:rPr>
              <w:t>TN</w:t>
            </w:r>
          </w:p>
        </w:tc>
        <w:tc>
          <w:tcPr>
            <w:tcW w:w="7282" w:type="dxa"/>
            <w:shd w:val="clear" w:color="auto" w:fill="auto"/>
          </w:tcPr>
          <w:p w14:paraId="782FD754" w14:textId="77777777" w:rsidR="00021615" w:rsidRPr="009026F2" w:rsidRDefault="00021615" w:rsidP="00021615">
            <w:pPr>
              <w:rPr>
                <w:rFonts w:ascii="Arial" w:hAnsi="Arial" w:cs="Arial"/>
                <w:color w:val="000000"/>
                <w:szCs w:val="22"/>
              </w:rPr>
            </w:pPr>
            <w:r w:rsidRPr="009026F2">
              <w:rPr>
                <w:rFonts w:ascii="Arial" w:hAnsi="Arial" w:cs="Arial"/>
                <w:lang w:val="vi-VN"/>
              </w:rPr>
              <w:t>Tự nguyện: Là loại hình bảo hiểm xã hội do Nhà nước tổ chức mà người tham gia được lựa chọn mức đóng, phương thức đóng phù hợp với thu nhập của mình và Nhà nước có chính sách hỗ trợ tiền đóng</w:t>
            </w:r>
          </w:p>
        </w:tc>
      </w:tr>
    </w:tbl>
    <w:p w14:paraId="57AC7578" w14:textId="77777777" w:rsidR="00021615" w:rsidRDefault="00021615" w:rsidP="00021615">
      <w:pPr>
        <w:rPr>
          <w:rFonts w:ascii="Arial" w:hAnsi="Arial" w:cs="Arial"/>
          <w:b/>
        </w:rPr>
      </w:pPr>
    </w:p>
    <w:p w14:paraId="0E23657F" w14:textId="77777777" w:rsidR="00021615" w:rsidRDefault="00021615" w:rsidP="00021615">
      <w:pPr>
        <w:pStyle w:val="Heading2"/>
      </w:pPr>
      <w:bookmarkStart w:id="698" w:name="_Toc189584752"/>
      <w:r>
        <w:t>E.1.53. LoaiDoiTuongBHYT</w:t>
      </w:r>
      <w:bookmarkEnd w:id="698"/>
    </w:p>
    <w:p w14:paraId="7EF977FF" w14:textId="77777777" w:rsidR="00021615" w:rsidRPr="00F01EB8" w:rsidRDefault="00021615" w:rsidP="00021615">
      <w:pPr>
        <w:rPr>
          <w:rFonts w:ascii="Arial" w:hAnsi="Arial" w:cs="Arial"/>
        </w:rPr>
      </w:pPr>
      <w:r w:rsidRPr="00F01EB8">
        <w:rPr>
          <w:rFonts w:ascii="Arial" w:hAnsi="Arial" w:cs="Arial"/>
        </w:rPr>
        <w:t>Căn cứ: Quyết định số 3680/QĐ-BHXH ngày 23 tháng 12 năm 2022 của Tổng giám đốc Bảo hiểm xã hội Việt Nam</w:t>
      </w:r>
      <w:r>
        <w:rPr>
          <w:rFonts w:ascii="Arial" w:hAnsi="Arial" w:cs="Arial"/>
        </w:rPr>
        <w:t>.</w:t>
      </w:r>
    </w:p>
    <w:p w14:paraId="437D810D" w14:textId="77777777" w:rsidR="00021615" w:rsidRPr="00B03E65" w:rsidRDefault="00021615" w:rsidP="00021615">
      <w:pPr>
        <w:rPr>
          <w:rFonts w:ascii="Arial" w:hAnsi="Arial" w:cs="Arial"/>
          <w:bCs/>
        </w:rPr>
      </w:pPr>
    </w:p>
    <w:p w14:paraId="40CC9CA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E.1.53 – Dữ liệu danh mục mã đối tượng tham gia BHYT</w:t>
      </w:r>
    </w:p>
    <w:tbl>
      <w:tblPr>
        <w:tblStyle w:val="TableGrid"/>
        <w:tblW w:w="0" w:type="auto"/>
        <w:tblLook w:val="04A0" w:firstRow="1" w:lastRow="0" w:firstColumn="1" w:lastColumn="0" w:noHBand="0" w:noVBand="1"/>
      </w:tblPr>
      <w:tblGrid>
        <w:gridCol w:w="1721"/>
        <w:gridCol w:w="7338"/>
      </w:tblGrid>
      <w:tr w:rsidR="00021615" w:rsidRPr="00EA7D09" w14:paraId="490F2889" w14:textId="77777777" w:rsidTr="00021615">
        <w:tc>
          <w:tcPr>
            <w:tcW w:w="1768" w:type="dxa"/>
            <w:shd w:val="clear" w:color="auto" w:fill="auto"/>
          </w:tcPr>
          <w:p w14:paraId="04A3613B" w14:textId="77777777" w:rsidR="00021615" w:rsidRPr="00EA7D09" w:rsidRDefault="00021615" w:rsidP="00B538B6">
            <w:pPr>
              <w:pStyle w:val="ANormal"/>
            </w:pPr>
            <w:r w:rsidRPr="00EA7D09">
              <w:lastRenderedPageBreak/>
              <w:t>Mã</w:t>
            </w:r>
          </w:p>
        </w:tc>
        <w:tc>
          <w:tcPr>
            <w:tcW w:w="7582" w:type="dxa"/>
            <w:shd w:val="clear" w:color="auto" w:fill="auto"/>
          </w:tcPr>
          <w:p w14:paraId="0AD5D9BF" w14:textId="77777777" w:rsidR="00021615" w:rsidRPr="00EA7D09" w:rsidRDefault="00021615" w:rsidP="00B538B6">
            <w:pPr>
              <w:pStyle w:val="ANormal"/>
            </w:pPr>
            <w:r w:rsidRPr="00EA7D09">
              <w:t>Ý nghĩa</w:t>
            </w:r>
          </w:p>
        </w:tc>
      </w:tr>
      <w:tr w:rsidR="00021615" w:rsidRPr="00186E4D" w14:paraId="6F737CBD" w14:textId="77777777" w:rsidTr="00021615">
        <w:tc>
          <w:tcPr>
            <w:tcW w:w="1768" w:type="dxa"/>
            <w:shd w:val="clear" w:color="auto" w:fill="auto"/>
            <w:vAlign w:val="center"/>
          </w:tcPr>
          <w:p w14:paraId="6592F9CB" w14:textId="77777777" w:rsidR="00021615" w:rsidRPr="00864ABF" w:rsidRDefault="00021615" w:rsidP="00B538B6">
            <w:pPr>
              <w:pStyle w:val="ANormal"/>
              <w:rPr>
                <w:rFonts w:eastAsiaTheme="minorHAnsi"/>
                <w:lang w:bidi="lo-LA"/>
              </w:rPr>
            </w:pPr>
            <w:r w:rsidRPr="00864ABF">
              <w:rPr>
                <w:rFonts w:eastAsiaTheme="minorHAnsi"/>
                <w:lang w:bidi="lo-LA"/>
              </w:rPr>
              <w:t>DN</w:t>
            </w:r>
          </w:p>
        </w:tc>
        <w:tc>
          <w:tcPr>
            <w:tcW w:w="7582" w:type="dxa"/>
            <w:shd w:val="clear" w:color="auto" w:fill="auto"/>
            <w:vAlign w:val="center"/>
          </w:tcPr>
          <w:p w14:paraId="5285BB69"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lao động làm việc trong các doanh nghiệp thành lập, hoạt động theo Luật Doanh nghiệp, Luật Đầu tư.</w:t>
            </w:r>
          </w:p>
        </w:tc>
      </w:tr>
      <w:tr w:rsidR="00021615" w:rsidRPr="00186E4D" w14:paraId="443D3E38" w14:textId="77777777" w:rsidTr="00021615">
        <w:tc>
          <w:tcPr>
            <w:tcW w:w="1768" w:type="dxa"/>
            <w:shd w:val="clear" w:color="auto" w:fill="auto"/>
            <w:vAlign w:val="center"/>
          </w:tcPr>
          <w:p w14:paraId="3C855772" w14:textId="77777777" w:rsidR="00021615" w:rsidRPr="00864ABF" w:rsidRDefault="00021615" w:rsidP="00B538B6">
            <w:pPr>
              <w:pStyle w:val="ANormal"/>
              <w:rPr>
                <w:rFonts w:eastAsiaTheme="minorHAnsi"/>
                <w:lang w:bidi="lo-LA"/>
              </w:rPr>
            </w:pPr>
            <w:r w:rsidRPr="00864ABF">
              <w:rPr>
                <w:rFonts w:eastAsiaTheme="minorHAnsi"/>
                <w:lang w:bidi="lo-LA"/>
              </w:rPr>
              <w:t>HX</w:t>
            </w:r>
          </w:p>
        </w:tc>
        <w:tc>
          <w:tcPr>
            <w:tcW w:w="7582" w:type="dxa"/>
            <w:shd w:val="clear" w:color="auto" w:fill="auto"/>
            <w:vAlign w:val="center"/>
          </w:tcPr>
          <w:p w14:paraId="627882C2"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lao động làm việc trong các hợp tác xã, liên hiệp hợp tác xã thành lập và hoạt động theo Luật Hợp tác xã.</w:t>
            </w:r>
          </w:p>
        </w:tc>
      </w:tr>
      <w:tr w:rsidR="00021615" w:rsidRPr="00186E4D" w14:paraId="6E2933DD" w14:textId="77777777" w:rsidTr="00021615">
        <w:tc>
          <w:tcPr>
            <w:tcW w:w="1768" w:type="dxa"/>
            <w:shd w:val="clear" w:color="auto" w:fill="auto"/>
            <w:vAlign w:val="center"/>
          </w:tcPr>
          <w:p w14:paraId="7C88B9D7" w14:textId="77777777" w:rsidR="00021615" w:rsidRPr="00864ABF" w:rsidRDefault="00021615" w:rsidP="00B538B6">
            <w:pPr>
              <w:pStyle w:val="ANormal"/>
              <w:rPr>
                <w:rFonts w:eastAsiaTheme="minorHAnsi"/>
                <w:lang w:bidi="lo-LA"/>
              </w:rPr>
            </w:pPr>
            <w:r w:rsidRPr="00864ABF">
              <w:rPr>
                <w:rFonts w:eastAsiaTheme="minorHAnsi"/>
                <w:lang w:bidi="lo-LA"/>
              </w:rPr>
              <w:t>CH</w:t>
            </w:r>
          </w:p>
        </w:tc>
        <w:tc>
          <w:tcPr>
            <w:tcW w:w="7582" w:type="dxa"/>
            <w:shd w:val="clear" w:color="auto" w:fill="auto"/>
            <w:vAlign w:val="center"/>
          </w:tcPr>
          <w:p w14:paraId="244E6298"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lao động làm việc trong các cơ quan nhà nước, đơn vị sự nghiệp, lực lượng vũ trang, tổ chức chính trị, tổ chức chính trị - xã hội, tổ chức chính trị - xã hội - nghề nghiệp, tổ chức xã hội - nghề nghiệp và tổ chức xã hội khác.</w:t>
            </w:r>
          </w:p>
        </w:tc>
      </w:tr>
      <w:tr w:rsidR="00021615" w:rsidRPr="00186E4D" w14:paraId="57E3C72B" w14:textId="77777777" w:rsidTr="00021615">
        <w:tc>
          <w:tcPr>
            <w:tcW w:w="1768" w:type="dxa"/>
            <w:shd w:val="clear" w:color="auto" w:fill="auto"/>
            <w:vAlign w:val="center"/>
          </w:tcPr>
          <w:p w14:paraId="3DB78C89" w14:textId="77777777" w:rsidR="00021615" w:rsidRPr="00864ABF" w:rsidRDefault="00021615" w:rsidP="00B538B6">
            <w:pPr>
              <w:pStyle w:val="ANormal"/>
              <w:rPr>
                <w:rFonts w:eastAsiaTheme="minorHAnsi"/>
                <w:lang w:bidi="lo-LA"/>
              </w:rPr>
            </w:pPr>
            <w:r w:rsidRPr="00864ABF">
              <w:rPr>
                <w:rFonts w:eastAsiaTheme="minorHAnsi"/>
                <w:lang w:bidi="lo-LA"/>
              </w:rPr>
              <w:t>NN</w:t>
            </w:r>
          </w:p>
        </w:tc>
        <w:tc>
          <w:tcPr>
            <w:tcW w:w="7582" w:type="dxa"/>
            <w:shd w:val="clear" w:color="auto" w:fill="auto"/>
            <w:vAlign w:val="center"/>
          </w:tcPr>
          <w:p w14:paraId="4597494C"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lao động làm việc trong các cơ quan, tổ chức nước ngoài hoặc tổ chức quốc tế tại Việt Nam, trừ trường hợp Điều ước quốc tế mà nước Cộng hòa xã hội chủ nghĩa Việt Nam là thành viên tham gia có quy định khác.</w:t>
            </w:r>
          </w:p>
        </w:tc>
      </w:tr>
      <w:tr w:rsidR="00021615" w:rsidRPr="00186E4D" w14:paraId="761A9C9E" w14:textId="77777777" w:rsidTr="00021615">
        <w:tc>
          <w:tcPr>
            <w:tcW w:w="1768" w:type="dxa"/>
            <w:shd w:val="clear" w:color="auto" w:fill="auto"/>
            <w:vAlign w:val="center"/>
          </w:tcPr>
          <w:p w14:paraId="585C9F4D" w14:textId="77777777" w:rsidR="00021615" w:rsidRPr="00864ABF" w:rsidRDefault="00021615" w:rsidP="00B538B6">
            <w:pPr>
              <w:pStyle w:val="ANormal"/>
              <w:rPr>
                <w:rFonts w:eastAsiaTheme="minorHAnsi"/>
                <w:lang w:bidi="lo-LA"/>
              </w:rPr>
            </w:pPr>
            <w:r w:rsidRPr="00864ABF">
              <w:rPr>
                <w:rFonts w:eastAsiaTheme="minorHAnsi"/>
                <w:lang w:bidi="lo-LA"/>
              </w:rPr>
              <w:t>TK</w:t>
            </w:r>
          </w:p>
        </w:tc>
        <w:tc>
          <w:tcPr>
            <w:tcW w:w="7582" w:type="dxa"/>
            <w:shd w:val="clear" w:color="auto" w:fill="auto"/>
            <w:vAlign w:val="center"/>
          </w:tcPr>
          <w:p w14:paraId="74582F47"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lao động làm việc trong các tổ chức khác có sử dụng lao động được thành lập và hoạt động theo quy định của pháp luật.</w:t>
            </w:r>
          </w:p>
        </w:tc>
      </w:tr>
      <w:tr w:rsidR="00021615" w:rsidRPr="00186E4D" w14:paraId="3132090B" w14:textId="77777777" w:rsidTr="00021615">
        <w:tc>
          <w:tcPr>
            <w:tcW w:w="1768" w:type="dxa"/>
            <w:shd w:val="clear" w:color="auto" w:fill="auto"/>
            <w:vAlign w:val="center"/>
          </w:tcPr>
          <w:p w14:paraId="75F753E7" w14:textId="77777777" w:rsidR="00021615" w:rsidRPr="00864ABF" w:rsidRDefault="00021615" w:rsidP="00B538B6">
            <w:pPr>
              <w:pStyle w:val="ANormal"/>
              <w:rPr>
                <w:rFonts w:eastAsiaTheme="minorHAnsi"/>
                <w:lang w:bidi="lo-LA"/>
              </w:rPr>
            </w:pPr>
            <w:r w:rsidRPr="00864ABF">
              <w:rPr>
                <w:rFonts w:eastAsiaTheme="minorHAnsi"/>
                <w:lang w:bidi="lo-LA"/>
              </w:rPr>
              <w:t>HC</w:t>
            </w:r>
          </w:p>
        </w:tc>
        <w:tc>
          <w:tcPr>
            <w:tcW w:w="7582" w:type="dxa"/>
            <w:shd w:val="clear" w:color="auto" w:fill="auto"/>
            <w:vAlign w:val="center"/>
          </w:tcPr>
          <w:p w14:paraId="2C5AC486"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Cán bộ, công chức, viên chức theo quy định của pháp luật về cán bộ, công chức, viên chức.</w:t>
            </w:r>
          </w:p>
        </w:tc>
      </w:tr>
      <w:tr w:rsidR="00021615" w:rsidRPr="00186E4D" w14:paraId="45644B42" w14:textId="77777777" w:rsidTr="00021615">
        <w:tc>
          <w:tcPr>
            <w:tcW w:w="1768" w:type="dxa"/>
            <w:shd w:val="clear" w:color="auto" w:fill="auto"/>
            <w:vAlign w:val="center"/>
          </w:tcPr>
          <w:p w14:paraId="6791C5F5" w14:textId="77777777" w:rsidR="00021615" w:rsidRPr="00864ABF" w:rsidRDefault="00021615" w:rsidP="00B538B6">
            <w:pPr>
              <w:pStyle w:val="ANormal"/>
              <w:rPr>
                <w:rFonts w:eastAsiaTheme="minorHAnsi"/>
                <w:lang w:bidi="lo-LA"/>
              </w:rPr>
            </w:pPr>
            <w:r w:rsidRPr="00864ABF">
              <w:rPr>
                <w:rFonts w:eastAsiaTheme="minorHAnsi"/>
                <w:lang w:bidi="lo-LA"/>
              </w:rPr>
              <w:t>XK</w:t>
            </w:r>
          </w:p>
        </w:tc>
        <w:tc>
          <w:tcPr>
            <w:tcW w:w="7582" w:type="dxa"/>
            <w:shd w:val="clear" w:color="auto" w:fill="auto"/>
            <w:vAlign w:val="center"/>
          </w:tcPr>
          <w:p w14:paraId="5E643579"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hoạt động không chuyên trách ở xã, phường, thị trấn theo quy định của pháp luật về cán bộ, công chức</w:t>
            </w:r>
          </w:p>
        </w:tc>
      </w:tr>
      <w:tr w:rsidR="00021615" w:rsidRPr="00186E4D" w14:paraId="294E42B8" w14:textId="77777777" w:rsidTr="00021615">
        <w:tc>
          <w:tcPr>
            <w:tcW w:w="1768" w:type="dxa"/>
            <w:shd w:val="clear" w:color="auto" w:fill="auto"/>
            <w:vAlign w:val="center"/>
          </w:tcPr>
          <w:p w14:paraId="33A7F6D3" w14:textId="77777777" w:rsidR="00021615" w:rsidRPr="00864ABF" w:rsidRDefault="00021615" w:rsidP="00B538B6">
            <w:pPr>
              <w:pStyle w:val="ANormal"/>
              <w:rPr>
                <w:rFonts w:eastAsiaTheme="minorHAnsi"/>
                <w:lang w:bidi="lo-LA"/>
              </w:rPr>
            </w:pPr>
            <w:r w:rsidRPr="00864ABF">
              <w:rPr>
                <w:rFonts w:eastAsiaTheme="minorHAnsi"/>
                <w:lang w:bidi="lo-LA"/>
              </w:rPr>
              <w:t>HT</w:t>
            </w:r>
          </w:p>
        </w:tc>
        <w:tc>
          <w:tcPr>
            <w:tcW w:w="7582" w:type="dxa"/>
            <w:shd w:val="clear" w:color="auto" w:fill="auto"/>
            <w:vAlign w:val="center"/>
          </w:tcPr>
          <w:p w14:paraId="4DB4B9F1"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hưởng lương hưu, trợ cấp mất sức lao động hằng tháng</w:t>
            </w:r>
          </w:p>
        </w:tc>
      </w:tr>
      <w:tr w:rsidR="00021615" w:rsidRPr="00186E4D" w14:paraId="54A395FA" w14:textId="77777777" w:rsidTr="00021615">
        <w:tc>
          <w:tcPr>
            <w:tcW w:w="1768" w:type="dxa"/>
            <w:shd w:val="clear" w:color="auto" w:fill="auto"/>
            <w:vAlign w:val="center"/>
          </w:tcPr>
          <w:p w14:paraId="3A626376" w14:textId="77777777" w:rsidR="00021615" w:rsidRPr="00864ABF" w:rsidRDefault="00021615" w:rsidP="00B538B6">
            <w:pPr>
              <w:pStyle w:val="ANormal"/>
              <w:rPr>
                <w:rFonts w:eastAsiaTheme="minorHAnsi"/>
                <w:lang w:bidi="lo-LA"/>
              </w:rPr>
            </w:pPr>
            <w:r w:rsidRPr="00864ABF">
              <w:rPr>
                <w:rFonts w:eastAsiaTheme="minorHAnsi"/>
                <w:lang w:bidi="lo-LA"/>
              </w:rPr>
              <w:t>TB</w:t>
            </w:r>
          </w:p>
        </w:tc>
        <w:tc>
          <w:tcPr>
            <w:tcW w:w="7582" w:type="dxa"/>
            <w:shd w:val="clear" w:color="auto" w:fill="auto"/>
            <w:vAlign w:val="center"/>
          </w:tcPr>
          <w:p w14:paraId="6B8E7ECE"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đang hưởng trợ cấp BHXH hằng tháng do bị tai nạn lao động, bệnh nghề nghiệp</w:t>
            </w:r>
          </w:p>
        </w:tc>
      </w:tr>
      <w:tr w:rsidR="00021615" w:rsidRPr="00186E4D" w14:paraId="1B2F1FD3" w14:textId="77777777" w:rsidTr="00021615">
        <w:tc>
          <w:tcPr>
            <w:tcW w:w="1768" w:type="dxa"/>
            <w:shd w:val="clear" w:color="auto" w:fill="auto"/>
            <w:vAlign w:val="center"/>
          </w:tcPr>
          <w:p w14:paraId="22BD7C73" w14:textId="77777777" w:rsidR="00021615" w:rsidRPr="00864ABF" w:rsidRDefault="00021615" w:rsidP="00B538B6">
            <w:pPr>
              <w:pStyle w:val="ANormal"/>
              <w:rPr>
                <w:rFonts w:eastAsiaTheme="minorHAnsi"/>
                <w:lang w:bidi="lo-LA"/>
              </w:rPr>
            </w:pPr>
            <w:r w:rsidRPr="00864ABF">
              <w:rPr>
                <w:rFonts w:eastAsiaTheme="minorHAnsi"/>
                <w:lang w:bidi="lo-LA"/>
              </w:rPr>
              <w:t>NO</w:t>
            </w:r>
          </w:p>
        </w:tc>
        <w:tc>
          <w:tcPr>
            <w:tcW w:w="7582" w:type="dxa"/>
            <w:shd w:val="clear" w:color="auto" w:fill="auto"/>
            <w:vAlign w:val="center"/>
          </w:tcPr>
          <w:p w14:paraId="5A5C1F71"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lao động nghỉ việc đang hưởng chế độ ốm đau theo quy định của pháp luật về BHXH do mắc bệnh thuộc danh mục bệnh cần chữa trị dài ngày theo quy định của Bộ trưởng Bộ Y tế người lao động trong thời gian nghỉ việc hưởng chế độ thai sản khi sinh con hoặc nhận nuôi con nuôi</w:t>
            </w:r>
          </w:p>
        </w:tc>
      </w:tr>
      <w:tr w:rsidR="00021615" w:rsidRPr="00186E4D" w14:paraId="0999ED11" w14:textId="77777777" w:rsidTr="00021615">
        <w:tc>
          <w:tcPr>
            <w:tcW w:w="1768" w:type="dxa"/>
            <w:shd w:val="clear" w:color="auto" w:fill="auto"/>
            <w:vAlign w:val="center"/>
          </w:tcPr>
          <w:p w14:paraId="79E49919" w14:textId="77777777" w:rsidR="00021615" w:rsidRPr="00864ABF" w:rsidRDefault="00021615" w:rsidP="00B538B6">
            <w:pPr>
              <w:pStyle w:val="ANormal"/>
              <w:rPr>
                <w:rFonts w:eastAsiaTheme="minorHAnsi"/>
                <w:lang w:bidi="lo-LA"/>
              </w:rPr>
            </w:pPr>
            <w:r w:rsidRPr="00864ABF">
              <w:rPr>
                <w:rFonts w:eastAsiaTheme="minorHAnsi"/>
                <w:lang w:bidi="lo-LA"/>
              </w:rPr>
              <w:t>CT</w:t>
            </w:r>
          </w:p>
        </w:tc>
        <w:tc>
          <w:tcPr>
            <w:tcW w:w="7582" w:type="dxa"/>
            <w:shd w:val="clear" w:color="auto" w:fill="auto"/>
            <w:vAlign w:val="center"/>
          </w:tcPr>
          <w:p w14:paraId="51D23DCE"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từ đủ 80 tuổi trở lên đang hưởng trợ cấp tuất hằng tháng</w:t>
            </w:r>
          </w:p>
        </w:tc>
      </w:tr>
      <w:tr w:rsidR="00021615" w:rsidRPr="00186E4D" w14:paraId="51646AE0" w14:textId="77777777" w:rsidTr="00021615">
        <w:tc>
          <w:tcPr>
            <w:tcW w:w="1768" w:type="dxa"/>
            <w:shd w:val="clear" w:color="auto" w:fill="auto"/>
            <w:vAlign w:val="center"/>
          </w:tcPr>
          <w:p w14:paraId="712867DC" w14:textId="77777777" w:rsidR="00021615" w:rsidRPr="00864ABF" w:rsidRDefault="00021615" w:rsidP="00B538B6">
            <w:pPr>
              <w:pStyle w:val="ANormal"/>
              <w:rPr>
                <w:rFonts w:eastAsiaTheme="minorHAnsi"/>
                <w:lang w:bidi="lo-LA"/>
              </w:rPr>
            </w:pPr>
            <w:r w:rsidRPr="00864ABF">
              <w:rPr>
                <w:rFonts w:eastAsiaTheme="minorHAnsi"/>
                <w:lang w:bidi="lo-LA"/>
              </w:rPr>
              <w:t>XB</w:t>
            </w:r>
          </w:p>
        </w:tc>
        <w:tc>
          <w:tcPr>
            <w:tcW w:w="7582" w:type="dxa"/>
            <w:shd w:val="clear" w:color="auto" w:fill="auto"/>
            <w:vAlign w:val="center"/>
          </w:tcPr>
          <w:p w14:paraId="36255616"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Cán bộ xã, phường, thị trấn đã nghỉ việc đang hưởng trợ cấp BHXH hằng tháng</w:t>
            </w:r>
          </w:p>
        </w:tc>
      </w:tr>
      <w:tr w:rsidR="00021615" w:rsidRPr="00186E4D" w14:paraId="55B609D2" w14:textId="77777777" w:rsidTr="00021615">
        <w:tc>
          <w:tcPr>
            <w:tcW w:w="1768" w:type="dxa"/>
            <w:shd w:val="clear" w:color="auto" w:fill="auto"/>
            <w:vAlign w:val="center"/>
          </w:tcPr>
          <w:p w14:paraId="1464E7E6" w14:textId="77777777" w:rsidR="00021615" w:rsidRPr="00864ABF" w:rsidRDefault="00021615" w:rsidP="00B538B6">
            <w:pPr>
              <w:pStyle w:val="ANormal"/>
              <w:rPr>
                <w:rFonts w:eastAsiaTheme="minorHAnsi"/>
                <w:lang w:bidi="lo-LA"/>
              </w:rPr>
            </w:pPr>
            <w:r w:rsidRPr="00864ABF">
              <w:rPr>
                <w:rFonts w:eastAsiaTheme="minorHAnsi"/>
                <w:lang w:bidi="lo-LA"/>
              </w:rPr>
              <w:t>TN</w:t>
            </w:r>
          </w:p>
        </w:tc>
        <w:tc>
          <w:tcPr>
            <w:tcW w:w="7582" w:type="dxa"/>
            <w:shd w:val="clear" w:color="auto" w:fill="auto"/>
            <w:vAlign w:val="center"/>
          </w:tcPr>
          <w:p w14:paraId="7E2111D5"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đang hưởng trợ cấp thất nghiệp theo quy định của pháp luật về BHTN</w:t>
            </w:r>
          </w:p>
        </w:tc>
      </w:tr>
      <w:tr w:rsidR="00021615" w:rsidRPr="00186E4D" w14:paraId="57923A58" w14:textId="77777777" w:rsidTr="00021615">
        <w:tc>
          <w:tcPr>
            <w:tcW w:w="1768" w:type="dxa"/>
            <w:shd w:val="clear" w:color="auto" w:fill="auto"/>
            <w:vAlign w:val="center"/>
          </w:tcPr>
          <w:p w14:paraId="43A3976E" w14:textId="77777777" w:rsidR="00021615" w:rsidRPr="00864ABF" w:rsidRDefault="00021615" w:rsidP="00B538B6">
            <w:pPr>
              <w:pStyle w:val="ANormal"/>
              <w:rPr>
                <w:rFonts w:eastAsiaTheme="minorHAnsi"/>
                <w:lang w:bidi="lo-LA"/>
              </w:rPr>
            </w:pPr>
            <w:r w:rsidRPr="00864ABF">
              <w:rPr>
                <w:rFonts w:eastAsiaTheme="minorHAnsi"/>
                <w:lang w:bidi="lo-LA"/>
              </w:rPr>
              <w:t>CS</w:t>
            </w:r>
          </w:p>
        </w:tc>
        <w:tc>
          <w:tcPr>
            <w:tcW w:w="7582" w:type="dxa"/>
            <w:shd w:val="clear" w:color="auto" w:fill="auto"/>
            <w:vAlign w:val="center"/>
          </w:tcPr>
          <w:p w14:paraId="75F51E24"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Công nhân cao su nghỉ việc đang hưởng trợ cấp hằng tháng theo Quyết định số 206/CP ngày 30/5/1979 của Hội đồng Chính phủ (nay là Chính phủ) về chính sách đối với công nhân mới giải phóng làm nghề nặng nhọc, có hại sức khỏe nay già yếu phải thôi việc</w:t>
            </w:r>
          </w:p>
        </w:tc>
      </w:tr>
      <w:tr w:rsidR="00021615" w:rsidRPr="00186E4D" w14:paraId="48189012" w14:textId="77777777" w:rsidTr="00021615">
        <w:tc>
          <w:tcPr>
            <w:tcW w:w="1768" w:type="dxa"/>
            <w:shd w:val="clear" w:color="auto" w:fill="auto"/>
            <w:vAlign w:val="center"/>
          </w:tcPr>
          <w:p w14:paraId="1FD53822" w14:textId="77777777" w:rsidR="00021615" w:rsidRPr="00864ABF" w:rsidRDefault="00021615" w:rsidP="00B538B6">
            <w:pPr>
              <w:pStyle w:val="ANormal"/>
              <w:rPr>
                <w:rFonts w:eastAsiaTheme="minorHAnsi"/>
                <w:lang w:bidi="lo-LA"/>
              </w:rPr>
            </w:pPr>
            <w:r w:rsidRPr="00864ABF">
              <w:rPr>
                <w:rFonts w:eastAsiaTheme="minorHAnsi"/>
                <w:lang w:bidi="lo-LA"/>
              </w:rPr>
              <w:t>QN</w:t>
            </w:r>
          </w:p>
        </w:tc>
        <w:tc>
          <w:tcPr>
            <w:tcW w:w="7582" w:type="dxa"/>
            <w:shd w:val="clear" w:color="auto" w:fill="auto"/>
            <w:vAlign w:val="center"/>
          </w:tcPr>
          <w:p w14:paraId="51D734FC"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Sỹ quan, quân nhân chuyên nghiệp, hạ sỹ quan, binh sỹ Quân đội nhân dân Việt Nam đang tại ngũ người làm công tác cơ yếu hưởng lương như đối với quân nhân đang công tác tại Ban Cơ yếu Chính phủ học viên cơ yếu hưởng sinh hoạt phí từ ngân sách Nhà nước theo chế độ, chính sách như đối với học viên Quân đội</w:t>
            </w:r>
          </w:p>
        </w:tc>
      </w:tr>
      <w:tr w:rsidR="00021615" w:rsidRPr="00186E4D" w14:paraId="32C3825A" w14:textId="77777777" w:rsidTr="00021615">
        <w:tc>
          <w:tcPr>
            <w:tcW w:w="1768" w:type="dxa"/>
            <w:shd w:val="clear" w:color="auto" w:fill="auto"/>
            <w:vAlign w:val="center"/>
          </w:tcPr>
          <w:p w14:paraId="715BEB49" w14:textId="77777777" w:rsidR="00021615" w:rsidRPr="00864ABF" w:rsidRDefault="00021615" w:rsidP="00B538B6">
            <w:pPr>
              <w:pStyle w:val="ANormal"/>
              <w:rPr>
                <w:rFonts w:eastAsiaTheme="minorHAnsi"/>
                <w:lang w:bidi="lo-LA"/>
              </w:rPr>
            </w:pPr>
            <w:r w:rsidRPr="00864ABF">
              <w:rPr>
                <w:rFonts w:eastAsiaTheme="minorHAnsi"/>
                <w:lang w:bidi="lo-LA"/>
              </w:rPr>
              <w:lastRenderedPageBreak/>
              <w:t>CA</w:t>
            </w:r>
          </w:p>
        </w:tc>
        <w:tc>
          <w:tcPr>
            <w:tcW w:w="7582" w:type="dxa"/>
            <w:shd w:val="clear" w:color="auto" w:fill="auto"/>
            <w:vAlign w:val="center"/>
          </w:tcPr>
          <w:p w14:paraId="6E5E4D2C"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Sỹ quan, hạ sỹ quan nghiệp vụ và sỹ quan, hạ sỹ quan chuyên môn kỹ thuật, hạ sỹ quan, chiến sỹ nghĩa vụ đang công tác trong lực lượng công an nhân dân, học viên công an nhân dân hưởng sinh hoạt phí từ ngân sách Nhà nước</w:t>
            </w:r>
          </w:p>
        </w:tc>
      </w:tr>
      <w:tr w:rsidR="00021615" w:rsidRPr="00186E4D" w14:paraId="693CF347" w14:textId="77777777" w:rsidTr="00021615">
        <w:tc>
          <w:tcPr>
            <w:tcW w:w="1768" w:type="dxa"/>
            <w:shd w:val="clear" w:color="auto" w:fill="auto"/>
            <w:vAlign w:val="center"/>
          </w:tcPr>
          <w:p w14:paraId="116C89CB" w14:textId="77777777" w:rsidR="00021615" w:rsidRPr="00864ABF" w:rsidRDefault="00021615" w:rsidP="00B538B6">
            <w:pPr>
              <w:pStyle w:val="ANormal"/>
              <w:rPr>
                <w:rFonts w:eastAsiaTheme="minorHAnsi"/>
                <w:lang w:bidi="lo-LA"/>
              </w:rPr>
            </w:pPr>
            <w:r w:rsidRPr="00864ABF">
              <w:rPr>
                <w:rFonts w:eastAsiaTheme="minorHAnsi"/>
                <w:lang w:bidi="lo-LA"/>
              </w:rPr>
              <w:t>CY</w:t>
            </w:r>
          </w:p>
        </w:tc>
        <w:tc>
          <w:tcPr>
            <w:tcW w:w="7582" w:type="dxa"/>
            <w:shd w:val="clear" w:color="auto" w:fill="auto"/>
            <w:vAlign w:val="center"/>
          </w:tcPr>
          <w:p w14:paraId="0BEEF516"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làm công tác cơ yếu hưởng lương như đối với quân nhân đang công tác tại các tổ chức cơ yếu thuộc các Bộ, ngành, địa phương</w:t>
            </w:r>
          </w:p>
        </w:tc>
      </w:tr>
      <w:tr w:rsidR="00021615" w:rsidRPr="00186E4D" w14:paraId="4B2CDA42" w14:textId="77777777" w:rsidTr="00021615">
        <w:tc>
          <w:tcPr>
            <w:tcW w:w="1768" w:type="dxa"/>
            <w:shd w:val="clear" w:color="auto" w:fill="auto"/>
            <w:vAlign w:val="center"/>
          </w:tcPr>
          <w:p w14:paraId="624DE406" w14:textId="77777777" w:rsidR="00021615" w:rsidRPr="00864ABF" w:rsidRDefault="00021615" w:rsidP="00B538B6">
            <w:pPr>
              <w:pStyle w:val="ANormal"/>
              <w:rPr>
                <w:rFonts w:eastAsiaTheme="minorHAnsi"/>
                <w:lang w:bidi="lo-LA"/>
              </w:rPr>
            </w:pPr>
            <w:r w:rsidRPr="00864ABF">
              <w:rPr>
                <w:rFonts w:eastAsiaTheme="minorHAnsi"/>
                <w:lang w:bidi="lo-LA"/>
              </w:rPr>
              <w:t>XN</w:t>
            </w:r>
          </w:p>
        </w:tc>
        <w:tc>
          <w:tcPr>
            <w:tcW w:w="7582" w:type="dxa"/>
            <w:shd w:val="clear" w:color="auto" w:fill="auto"/>
            <w:vAlign w:val="center"/>
          </w:tcPr>
          <w:p w14:paraId="6131B656"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Cán bộ xã, phường, thị trấn đã nghỉ việc đang hưởng trợ cấp hằng tháng từ ngân sách Nhà nước</w:t>
            </w:r>
          </w:p>
        </w:tc>
      </w:tr>
      <w:tr w:rsidR="00021615" w:rsidRPr="00186E4D" w14:paraId="433D78C8" w14:textId="77777777" w:rsidTr="00021615">
        <w:tc>
          <w:tcPr>
            <w:tcW w:w="1768" w:type="dxa"/>
            <w:shd w:val="clear" w:color="auto" w:fill="auto"/>
            <w:vAlign w:val="center"/>
          </w:tcPr>
          <w:p w14:paraId="12BDE7BA" w14:textId="77777777" w:rsidR="00021615" w:rsidRPr="00864ABF" w:rsidRDefault="00021615" w:rsidP="00B538B6">
            <w:pPr>
              <w:pStyle w:val="ANormal"/>
              <w:rPr>
                <w:rFonts w:eastAsiaTheme="minorHAnsi"/>
                <w:lang w:bidi="lo-LA"/>
              </w:rPr>
            </w:pPr>
            <w:r w:rsidRPr="00864ABF">
              <w:rPr>
                <w:rFonts w:eastAsiaTheme="minorHAnsi"/>
                <w:lang w:bidi="lo-LA"/>
              </w:rPr>
              <w:t>MS</w:t>
            </w:r>
          </w:p>
        </w:tc>
        <w:tc>
          <w:tcPr>
            <w:tcW w:w="7582" w:type="dxa"/>
            <w:shd w:val="clear" w:color="auto" w:fill="auto"/>
            <w:vAlign w:val="center"/>
          </w:tcPr>
          <w:p w14:paraId="1A6F8491"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đã thôi hưởng trợ cấp mất sức lao động đang hưởng trợ cấp hằng tháng từ ngân sách Nhà nước</w:t>
            </w:r>
          </w:p>
        </w:tc>
      </w:tr>
      <w:tr w:rsidR="00021615" w:rsidRPr="00186E4D" w14:paraId="393A3B99" w14:textId="77777777" w:rsidTr="00021615">
        <w:tc>
          <w:tcPr>
            <w:tcW w:w="1768" w:type="dxa"/>
            <w:shd w:val="clear" w:color="auto" w:fill="auto"/>
            <w:vAlign w:val="center"/>
          </w:tcPr>
          <w:p w14:paraId="284F5CC9" w14:textId="77777777" w:rsidR="00021615" w:rsidRPr="00864ABF" w:rsidRDefault="00021615" w:rsidP="00B538B6">
            <w:pPr>
              <w:pStyle w:val="ANormal"/>
              <w:rPr>
                <w:rFonts w:eastAsiaTheme="minorHAnsi"/>
                <w:lang w:bidi="lo-LA"/>
              </w:rPr>
            </w:pPr>
            <w:r w:rsidRPr="00864ABF">
              <w:rPr>
                <w:rFonts w:eastAsiaTheme="minorHAnsi"/>
                <w:lang w:bidi="lo-LA"/>
              </w:rPr>
              <w:t>CC</w:t>
            </w:r>
          </w:p>
        </w:tc>
        <w:tc>
          <w:tcPr>
            <w:tcW w:w="7582" w:type="dxa"/>
            <w:shd w:val="clear" w:color="auto" w:fill="auto"/>
            <w:vAlign w:val="center"/>
          </w:tcPr>
          <w:p w14:paraId="07A7537B"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có công với cách mạng, bao gồm Người hoạt động cách mạng trước ngày 01/01/1945 người hoạt động cách mạng từ ngày 01/01/1945 đến ngày khởi nghĩa tháng 8/1945, Bà mẹ Việt Nam anh hùng thương binh, người hưởng chính sách như thương binh, thương binh loại B, bệnh binh suy giảm khả năng lao động từ 81% trở lên, người hoạt động kháng chiến bị nhiễm chất độc hóa học có tỷ lệ suy giảm khả năng lao động từ 81 % trở lên</w:t>
            </w:r>
          </w:p>
        </w:tc>
      </w:tr>
      <w:tr w:rsidR="00021615" w:rsidRPr="00186E4D" w14:paraId="614EFCB3" w14:textId="77777777" w:rsidTr="00021615">
        <w:tc>
          <w:tcPr>
            <w:tcW w:w="1768" w:type="dxa"/>
            <w:shd w:val="clear" w:color="auto" w:fill="auto"/>
            <w:vAlign w:val="center"/>
          </w:tcPr>
          <w:p w14:paraId="0A0D32FA" w14:textId="77777777" w:rsidR="00021615" w:rsidRPr="00864ABF" w:rsidRDefault="00021615" w:rsidP="00B538B6">
            <w:pPr>
              <w:pStyle w:val="ANormal"/>
              <w:rPr>
                <w:rFonts w:eastAsiaTheme="minorHAnsi"/>
                <w:lang w:bidi="lo-LA"/>
              </w:rPr>
            </w:pPr>
            <w:r w:rsidRPr="00864ABF">
              <w:rPr>
                <w:rFonts w:eastAsiaTheme="minorHAnsi"/>
                <w:lang w:bidi="lo-LA"/>
              </w:rPr>
              <w:t>CK</w:t>
            </w:r>
          </w:p>
        </w:tc>
        <w:tc>
          <w:tcPr>
            <w:tcW w:w="7582" w:type="dxa"/>
            <w:shd w:val="clear" w:color="auto" w:fill="auto"/>
            <w:vAlign w:val="center"/>
          </w:tcPr>
          <w:p w14:paraId="376964DB"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có công với cách mạng theo quy định pháp luật về người có công với cách mạng, trừ các đối tượng được cấp mã CC</w:t>
            </w:r>
          </w:p>
        </w:tc>
      </w:tr>
      <w:tr w:rsidR="00021615" w:rsidRPr="00186E4D" w14:paraId="4696A14B" w14:textId="77777777" w:rsidTr="00021615">
        <w:tc>
          <w:tcPr>
            <w:tcW w:w="1768" w:type="dxa"/>
            <w:shd w:val="clear" w:color="auto" w:fill="auto"/>
            <w:vAlign w:val="center"/>
          </w:tcPr>
          <w:p w14:paraId="2E414262" w14:textId="77777777" w:rsidR="00021615" w:rsidRPr="00864ABF" w:rsidRDefault="00021615" w:rsidP="00B538B6">
            <w:pPr>
              <w:pStyle w:val="ANormal"/>
              <w:rPr>
                <w:rFonts w:eastAsiaTheme="minorHAnsi"/>
                <w:lang w:bidi="lo-LA"/>
              </w:rPr>
            </w:pPr>
            <w:r w:rsidRPr="00864ABF">
              <w:rPr>
                <w:rFonts w:eastAsiaTheme="minorHAnsi"/>
                <w:lang w:bidi="lo-LA"/>
              </w:rPr>
              <w:t>CB</w:t>
            </w:r>
          </w:p>
        </w:tc>
        <w:tc>
          <w:tcPr>
            <w:tcW w:w="7582" w:type="dxa"/>
            <w:shd w:val="clear" w:color="auto" w:fill="auto"/>
            <w:vAlign w:val="center"/>
          </w:tcPr>
          <w:p w14:paraId="189C7DE6"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Cựu chiến binh theo quy định pháp luật về cựu chiến binh</w:t>
            </w:r>
          </w:p>
        </w:tc>
      </w:tr>
      <w:tr w:rsidR="00021615" w:rsidRPr="00186E4D" w14:paraId="051FD3A6" w14:textId="77777777" w:rsidTr="00021615">
        <w:tc>
          <w:tcPr>
            <w:tcW w:w="1768" w:type="dxa"/>
            <w:shd w:val="clear" w:color="auto" w:fill="auto"/>
            <w:vAlign w:val="center"/>
          </w:tcPr>
          <w:p w14:paraId="1BB691B1" w14:textId="77777777" w:rsidR="00021615" w:rsidRPr="00864ABF" w:rsidRDefault="00021615" w:rsidP="00B538B6">
            <w:pPr>
              <w:pStyle w:val="ANormal"/>
              <w:rPr>
                <w:rFonts w:eastAsiaTheme="minorHAnsi"/>
                <w:lang w:bidi="lo-LA"/>
              </w:rPr>
            </w:pPr>
            <w:r w:rsidRPr="00864ABF">
              <w:rPr>
                <w:rFonts w:eastAsiaTheme="minorHAnsi"/>
                <w:lang w:bidi="lo-LA"/>
              </w:rPr>
              <w:t>KC</w:t>
            </w:r>
          </w:p>
        </w:tc>
        <w:tc>
          <w:tcPr>
            <w:tcW w:w="7582" w:type="dxa"/>
            <w:shd w:val="clear" w:color="auto" w:fill="auto"/>
            <w:vAlign w:val="center"/>
          </w:tcPr>
          <w:p w14:paraId="45FFE5CD"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trực tiếp tham gia kháng chiến chống Mỹ cứu nước người tham gia chiến tranh bảo vệ Tổ quốc, làm nhiệm vụ quốc tế ở Căm- pu-chia, giúp bạn Lào sau ngày 30/4/1975 thanh niên xung phong thời kỳ kháng chiến chống Pháp và thanh niên xung phong đã hoàn thành nhiệm vụ trong kháng chiến dân công hỏa tuyến tham gia kháng chiến chống Pháp, chống Mỹ, chiến tranh bảo vệ Tổ quốc và làm nhiệm vụ quốc tế theo quy định tại các Quyết định của Thủ tướng Chính phủ, trừ các đối tượng được cấp mã CC, CK và CB</w:t>
            </w:r>
          </w:p>
        </w:tc>
      </w:tr>
      <w:tr w:rsidR="00021615" w:rsidRPr="00186E4D" w14:paraId="4A4ED85E" w14:textId="77777777" w:rsidTr="00021615">
        <w:tc>
          <w:tcPr>
            <w:tcW w:w="1768" w:type="dxa"/>
            <w:shd w:val="clear" w:color="auto" w:fill="auto"/>
            <w:vAlign w:val="center"/>
          </w:tcPr>
          <w:p w14:paraId="3107498B" w14:textId="77777777" w:rsidR="00021615" w:rsidRPr="00864ABF" w:rsidRDefault="00021615" w:rsidP="00B538B6">
            <w:pPr>
              <w:pStyle w:val="ANormal"/>
              <w:rPr>
                <w:rFonts w:eastAsiaTheme="minorHAnsi"/>
                <w:lang w:bidi="lo-LA"/>
              </w:rPr>
            </w:pPr>
            <w:r w:rsidRPr="00864ABF">
              <w:rPr>
                <w:rFonts w:eastAsiaTheme="minorHAnsi"/>
                <w:lang w:bidi="lo-LA"/>
              </w:rPr>
              <w:t>HD</w:t>
            </w:r>
          </w:p>
        </w:tc>
        <w:tc>
          <w:tcPr>
            <w:tcW w:w="7582" w:type="dxa"/>
            <w:shd w:val="clear" w:color="auto" w:fill="auto"/>
            <w:vAlign w:val="center"/>
          </w:tcPr>
          <w:p w14:paraId="7F9D22D9"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Đại biểu Quốc hội, đại biểu Hội đồng nhân dân các cấp đương nhiệm</w:t>
            </w:r>
          </w:p>
        </w:tc>
      </w:tr>
      <w:tr w:rsidR="00021615" w:rsidRPr="00186E4D" w14:paraId="5F669082" w14:textId="77777777" w:rsidTr="00021615">
        <w:tc>
          <w:tcPr>
            <w:tcW w:w="1768" w:type="dxa"/>
            <w:shd w:val="clear" w:color="auto" w:fill="auto"/>
            <w:vAlign w:val="center"/>
          </w:tcPr>
          <w:p w14:paraId="4DCF599A" w14:textId="77777777" w:rsidR="00021615" w:rsidRPr="00864ABF" w:rsidRDefault="00021615" w:rsidP="00B538B6">
            <w:pPr>
              <w:pStyle w:val="ANormal"/>
              <w:rPr>
                <w:rFonts w:eastAsiaTheme="minorHAnsi"/>
                <w:lang w:bidi="lo-LA"/>
              </w:rPr>
            </w:pPr>
            <w:r w:rsidRPr="00864ABF">
              <w:rPr>
                <w:rFonts w:eastAsiaTheme="minorHAnsi"/>
                <w:lang w:bidi="lo-LA"/>
              </w:rPr>
              <w:t>TE</w:t>
            </w:r>
          </w:p>
        </w:tc>
        <w:tc>
          <w:tcPr>
            <w:tcW w:w="7582" w:type="dxa"/>
            <w:shd w:val="clear" w:color="auto" w:fill="auto"/>
            <w:vAlign w:val="center"/>
          </w:tcPr>
          <w:p w14:paraId="26AD3F6A"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Trẻ em dưới 6 tuổi, kể cả trẻ đủ 72 tháng tuổi mà trong năm đó chưa đến kỳ nhập học</w:t>
            </w:r>
          </w:p>
        </w:tc>
      </w:tr>
      <w:tr w:rsidR="00021615" w:rsidRPr="00186E4D" w14:paraId="5500D844" w14:textId="77777777" w:rsidTr="00021615">
        <w:tc>
          <w:tcPr>
            <w:tcW w:w="1768" w:type="dxa"/>
            <w:shd w:val="clear" w:color="auto" w:fill="auto"/>
            <w:vAlign w:val="center"/>
          </w:tcPr>
          <w:p w14:paraId="7CC2C49B" w14:textId="77777777" w:rsidR="00021615" w:rsidRPr="00864ABF" w:rsidRDefault="00021615" w:rsidP="00B538B6">
            <w:pPr>
              <w:pStyle w:val="ANormal"/>
              <w:rPr>
                <w:rFonts w:eastAsiaTheme="minorHAnsi"/>
                <w:lang w:bidi="lo-LA"/>
              </w:rPr>
            </w:pPr>
            <w:r w:rsidRPr="00864ABF">
              <w:rPr>
                <w:rFonts w:eastAsiaTheme="minorHAnsi"/>
                <w:lang w:bidi="lo-LA"/>
              </w:rPr>
              <w:t>BT</w:t>
            </w:r>
          </w:p>
        </w:tc>
        <w:tc>
          <w:tcPr>
            <w:tcW w:w="7582" w:type="dxa"/>
            <w:shd w:val="clear" w:color="auto" w:fill="auto"/>
            <w:vAlign w:val="center"/>
          </w:tcPr>
          <w:p w14:paraId="56FD7866" w14:textId="77777777" w:rsidR="00021615" w:rsidRPr="00A0085E" w:rsidRDefault="00021615" w:rsidP="00021615">
            <w:pPr>
              <w:widowControl w:val="0"/>
              <w:autoSpaceDE w:val="0"/>
              <w:autoSpaceDN w:val="0"/>
              <w:adjustRightInd w:val="0"/>
              <w:spacing w:after="160" w:line="259" w:lineRule="auto"/>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thuộc diện hưởng trợ cấp bảo trợ xã hội hằng tháng theo quy định của pháp luật</w:t>
            </w:r>
          </w:p>
        </w:tc>
      </w:tr>
      <w:tr w:rsidR="00021615" w:rsidRPr="00186E4D" w14:paraId="64CD998E" w14:textId="77777777" w:rsidTr="00021615">
        <w:tc>
          <w:tcPr>
            <w:tcW w:w="1768" w:type="dxa"/>
            <w:shd w:val="clear" w:color="auto" w:fill="auto"/>
            <w:vAlign w:val="center"/>
          </w:tcPr>
          <w:p w14:paraId="1C75822C" w14:textId="77777777" w:rsidR="00021615" w:rsidRPr="00863A9C" w:rsidRDefault="00021615" w:rsidP="00B538B6">
            <w:pPr>
              <w:pStyle w:val="ANormal"/>
              <w:rPr>
                <w:rFonts w:eastAsiaTheme="minorHAnsi"/>
                <w:lang w:bidi="lo-LA"/>
              </w:rPr>
            </w:pPr>
            <w:r w:rsidRPr="00864ABF">
              <w:rPr>
                <w:rFonts w:eastAsiaTheme="minorHAnsi"/>
                <w:lang w:bidi="lo-LA"/>
              </w:rPr>
              <w:t>HN</w:t>
            </w:r>
          </w:p>
        </w:tc>
        <w:tc>
          <w:tcPr>
            <w:tcW w:w="7582" w:type="dxa"/>
            <w:shd w:val="clear" w:color="auto" w:fill="auto"/>
            <w:vAlign w:val="center"/>
          </w:tcPr>
          <w:p w14:paraId="630F80D0"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thuộc hộ gia đình nghèo theo tiêu chí về thu nhập, người thuộc hộ nghèo đa chiều có thiếu hụt về BHYT</w:t>
            </w:r>
          </w:p>
        </w:tc>
      </w:tr>
      <w:tr w:rsidR="00021615" w:rsidRPr="00186E4D" w14:paraId="1D7E9529" w14:textId="77777777" w:rsidTr="00021615">
        <w:tc>
          <w:tcPr>
            <w:tcW w:w="1768" w:type="dxa"/>
            <w:shd w:val="clear" w:color="auto" w:fill="auto"/>
            <w:vAlign w:val="center"/>
          </w:tcPr>
          <w:p w14:paraId="3E88CF4D" w14:textId="77777777" w:rsidR="00021615" w:rsidRPr="00863A9C" w:rsidRDefault="00021615" w:rsidP="00B538B6">
            <w:pPr>
              <w:pStyle w:val="ANormal"/>
              <w:rPr>
                <w:rFonts w:eastAsiaTheme="minorHAnsi"/>
                <w:lang w:bidi="lo-LA"/>
              </w:rPr>
            </w:pPr>
            <w:r w:rsidRPr="00864ABF">
              <w:rPr>
                <w:rFonts w:eastAsiaTheme="minorHAnsi"/>
                <w:lang w:bidi="lo-LA"/>
              </w:rPr>
              <w:t>HK</w:t>
            </w:r>
          </w:p>
        </w:tc>
        <w:tc>
          <w:tcPr>
            <w:tcW w:w="7582" w:type="dxa"/>
            <w:shd w:val="clear" w:color="auto" w:fill="auto"/>
            <w:vAlign w:val="center"/>
          </w:tcPr>
          <w:p w14:paraId="21859A56"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thuộc hộ nghèo đa chiều không thuộc trường hợp được cấp mã đối tượng HN</w:t>
            </w:r>
          </w:p>
        </w:tc>
      </w:tr>
      <w:tr w:rsidR="00021615" w:rsidRPr="00186E4D" w14:paraId="3799A8DB" w14:textId="77777777" w:rsidTr="00021615">
        <w:tc>
          <w:tcPr>
            <w:tcW w:w="1768" w:type="dxa"/>
            <w:shd w:val="clear" w:color="auto" w:fill="auto"/>
            <w:vAlign w:val="center"/>
          </w:tcPr>
          <w:p w14:paraId="1C2CF70D" w14:textId="77777777" w:rsidR="00021615" w:rsidRPr="00863A9C" w:rsidRDefault="00021615" w:rsidP="00B538B6">
            <w:pPr>
              <w:pStyle w:val="ANormal"/>
              <w:rPr>
                <w:rFonts w:eastAsiaTheme="minorHAnsi"/>
                <w:lang w:bidi="lo-LA"/>
              </w:rPr>
            </w:pPr>
            <w:r w:rsidRPr="00864ABF">
              <w:rPr>
                <w:rFonts w:eastAsiaTheme="minorHAnsi"/>
                <w:lang w:bidi="lo-LA"/>
              </w:rPr>
              <w:t>ND</w:t>
            </w:r>
          </w:p>
        </w:tc>
        <w:tc>
          <w:tcPr>
            <w:tcW w:w="7582" w:type="dxa"/>
            <w:shd w:val="clear" w:color="auto" w:fill="auto"/>
            <w:vAlign w:val="center"/>
          </w:tcPr>
          <w:p w14:paraId="040E6732"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được phong tặng danh hiệu nghệ nhân nhân dân, nghệ nhân ưu tú thuộc hộ gia đình có mức thu nhập bình quân đầu người hằng tháng thấp hơn mức lương cơ sở</w:t>
            </w:r>
          </w:p>
        </w:tc>
      </w:tr>
      <w:tr w:rsidR="00021615" w:rsidRPr="00186E4D" w14:paraId="53507BDA" w14:textId="77777777" w:rsidTr="00021615">
        <w:tc>
          <w:tcPr>
            <w:tcW w:w="1768" w:type="dxa"/>
            <w:shd w:val="clear" w:color="auto" w:fill="auto"/>
            <w:vAlign w:val="center"/>
          </w:tcPr>
          <w:p w14:paraId="1CEF9C2C" w14:textId="77777777" w:rsidR="00021615" w:rsidRPr="00863A9C" w:rsidRDefault="00021615" w:rsidP="00B538B6">
            <w:pPr>
              <w:pStyle w:val="ANormal"/>
              <w:rPr>
                <w:rFonts w:eastAsiaTheme="minorHAnsi"/>
                <w:lang w:bidi="lo-LA"/>
              </w:rPr>
            </w:pPr>
            <w:r w:rsidRPr="00864ABF">
              <w:rPr>
                <w:rFonts w:eastAsiaTheme="minorHAnsi"/>
                <w:lang w:bidi="lo-LA"/>
              </w:rPr>
              <w:t>DT</w:t>
            </w:r>
          </w:p>
        </w:tc>
        <w:tc>
          <w:tcPr>
            <w:tcW w:w="7582" w:type="dxa"/>
            <w:shd w:val="clear" w:color="auto" w:fill="auto"/>
            <w:vAlign w:val="center"/>
          </w:tcPr>
          <w:p w14:paraId="2F4709D2"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dân tộc thiểu số đang sinh sống tại vùng có điều kiện kinh tế - xã hội khó khăn, đặc biệt khó khăn</w:t>
            </w:r>
          </w:p>
        </w:tc>
      </w:tr>
      <w:tr w:rsidR="00021615" w:rsidRPr="00186E4D" w14:paraId="5882ED70" w14:textId="77777777" w:rsidTr="00021615">
        <w:tc>
          <w:tcPr>
            <w:tcW w:w="1768" w:type="dxa"/>
            <w:shd w:val="clear" w:color="auto" w:fill="auto"/>
            <w:vAlign w:val="center"/>
          </w:tcPr>
          <w:p w14:paraId="51AC4DBC" w14:textId="77777777" w:rsidR="00021615" w:rsidRPr="00863A9C" w:rsidRDefault="00021615" w:rsidP="00B538B6">
            <w:pPr>
              <w:pStyle w:val="ANormal"/>
              <w:rPr>
                <w:rFonts w:eastAsiaTheme="minorHAnsi"/>
                <w:lang w:bidi="lo-LA"/>
              </w:rPr>
            </w:pPr>
            <w:r w:rsidRPr="00864ABF">
              <w:rPr>
                <w:rFonts w:eastAsiaTheme="minorHAnsi"/>
                <w:lang w:bidi="lo-LA"/>
              </w:rPr>
              <w:t>DK</w:t>
            </w:r>
          </w:p>
        </w:tc>
        <w:tc>
          <w:tcPr>
            <w:tcW w:w="7582" w:type="dxa"/>
            <w:shd w:val="clear" w:color="auto" w:fill="auto"/>
            <w:vAlign w:val="center"/>
          </w:tcPr>
          <w:p w14:paraId="5A2F0295"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đang sinh sống tại vùng có điều kiện kinh tế - xã hội đặc biệt khó khăn</w:t>
            </w:r>
          </w:p>
        </w:tc>
      </w:tr>
      <w:tr w:rsidR="00021615" w:rsidRPr="00186E4D" w14:paraId="18206240" w14:textId="77777777" w:rsidTr="00021615">
        <w:tc>
          <w:tcPr>
            <w:tcW w:w="1768" w:type="dxa"/>
            <w:shd w:val="clear" w:color="auto" w:fill="auto"/>
            <w:vAlign w:val="center"/>
          </w:tcPr>
          <w:p w14:paraId="31DBBD53" w14:textId="77777777" w:rsidR="00021615" w:rsidRPr="00863A9C" w:rsidRDefault="00021615" w:rsidP="00B538B6">
            <w:pPr>
              <w:pStyle w:val="ANormal"/>
              <w:rPr>
                <w:rFonts w:eastAsiaTheme="minorHAnsi"/>
                <w:lang w:bidi="lo-LA"/>
              </w:rPr>
            </w:pPr>
            <w:r w:rsidRPr="00864ABF">
              <w:rPr>
                <w:rFonts w:eastAsiaTheme="minorHAnsi"/>
                <w:lang w:bidi="lo-LA"/>
              </w:rPr>
              <w:t>XD</w:t>
            </w:r>
          </w:p>
        </w:tc>
        <w:tc>
          <w:tcPr>
            <w:tcW w:w="7582" w:type="dxa"/>
            <w:shd w:val="clear" w:color="auto" w:fill="auto"/>
            <w:vAlign w:val="center"/>
          </w:tcPr>
          <w:p w14:paraId="55FAF89C"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đang sinh sống tại xã đảo, huyện đảo</w:t>
            </w:r>
          </w:p>
        </w:tc>
      </w:tr>
      <w:tr w:rsidR="00021615" w:rsidRPr="00186E4D" w14:paraId="69D7FABD" w14:textId="77777777" w:rsidTr="00021615">
        <w:tc>
          <w:tcPr>
            <w:tcW w:w="1768" w:type="dxa"/>
            <w:shd w:val="clear" w:color="auto" w:fill="auto"/>
            <w:vAlign w:val="center"/>
          </w:tcPr>
          <w:p w14:paraId="2D65E21B" w14:textId="77777777" w:rsidR="00021615" w:rsidRPr="00863A9C" w:rsidRDefault="00021615" w:rsidP="00B538B6">
            <w:pPr>
              <w:pStyle w:val="ANormal"/>
              <w:rPr>
                <w:rFonts w:eastAsiaTheme="minorHAnsi"/>
                <w:lang w:bidi="lo-LA"/>
              </w:rPr>
            </w:pPr>
            <w:r w:rsidRPr="00864ABF">
              <w:rPr>
                <w:rFonts w:eastAsiaTheme="minorHAnsi"/>
                <w:lang w:bidi="lo-LA"/>
              </w:rPr>
              <w:lastRenderedPageBreak/>
              <w:t>TS</w:t>
            </w:r>
          </w:p>
        </w:tc>
        <w:tc>
          <w:tcPr>
            <w:tcW w:w="7582" w:type="dxa"/>
            <w:shd w:val="clear" w:color="auto" w:fill="auto"/>
            <w:vAlign w:val="center"/>
          </w:tcPr>
          <w:p w14:paraId="389FE9C5"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người có công với cách mạng là cha đẻ, mẹ đẻ, vợ hoặc chồng, con của liệt sỹ người có công nuôi dưỡng liệt sỹ</w:t>
            </w:r>
          </w:p>
        </w:tc>
      </w:tr>
      <w:tr w:rsidR="00021615" w:rsidRPr="00186E4D" w14:paraId="031A277B" w14:textId="77777777" w:rsidTr="00021615">
        <w:tc>
          <w:tcPr>
            <w:tcW w:w="1768" w:type="dxa"/>
            <w:shd w:val="clear" w:color="auto" w:fill="auto"/>
            <w:vAlign w:val="center"/>
          </w:tcPr>
          <w:p w14:paraId="1DBB0C23" w14:textId="77777777" w:rsidR="00021615" w:rsidRPr="00863A9C" w:rsidRDefault="00021615" w:rsidP="00B538B6">
            <w:pPr>
              <w:pStyle w:val="ANormal"/>
              <w:rPr>
                <w:rFonts w:eastAsiaTheme="minorHAnsi"/>
                <w:lang w:bidi="lo-LA"/>
              </w:rPr>
            </w:pPr>
            <w:r w:rsidRPr="00864ABF">
              <w:rPr>
                <w:rFonts w:eastAsiaTheme="minorHAnsi"/>
                <w:lang w:bidi="lo-LA"/>
              </w:rPr>
              <w:t>TC</w:t>
            </w:r>
          </w:p>
        </w:tc>
        <w:tc>
          <w:tcPr>
            <w:tcW w:w="7582" w:type="dxa"/>
            <w:shd w:val="clear" w:color="auto" w:fill="auto"/>
            <w:vAlign w:val="center"/>
          </w:tcPr>
          <w:p w14:paraId="2BCD6EA3"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người có công với cách mạng, bao gồm cha đẻ, mẹ đẻ, vợ hoặc chồng, con từ trên 6 tuổi đến dưới 18 tuổi hoặc từ đủ 18 tuổi trở lên nếu còn tiếp tục đi học hoặc bị khuyết tật nặng, khuyết tật đặc biệt nặng của các đối tượng: Người hoạt động cách mạng trước ngày 01/01/1945 người hoạt động cách mạng từ ngày 01/01/1945 đến ngày khởi nghĩa tháng Tám năm 1945 Anh hùng Lực lượng vũ trang nhân dân, Anh hùng Lao động trong thời kỳ kháng chiến thương binh, bệnh binh suy giảm khả năng lao động từ 61% trở lên người hoạt động kháng chiến bị nhiễm chất độc hóa học suy giảm khả năng lao động từ 61% trở lên con đẻ từ trên 6 tuổi của người hoạt động kháng chiến bị nhiễm chất độc hóa học bị dị dạng, dị tật do hậu quả của chất độc hóa học không tự lực được trong sinh hoạt hoặc suy giảm khả năng tự lực trong sinh hoạt, trừ các đối tượng được cấp mã TS</w:t>
            </w:r>
          </w:p>
        </w:tc>
      </w:tr>
      <w:tr w:rsidR="00021615" w:rsidRPr="00186E4D" w14:paraId="2A13397B" w14:textId="77777777" w:rsidTr="00021615">
        <w:tc>
          <w:tcPr>
            <w:tcW w:w="1768" w:type="dxa"/>
            <w:shd w:val="clear" w:color="auto" w:fill="auto"/>
            <w:vAlign w:val="center"/>
          </w:tcPr>
          <w:p w14:paraId="1D693902" w14:textId="77777777" w:rsidR="00021615" w:rsidRPr="00863A9C" w:rsidRDefault="00021615" w:rsidP="00B538B6">
            <w:pPr>
              <w:pStyle w:val="ANormal"/>
              <w:rPr>
                <w:rFonts w:eastAsiaTheme="minorHAnsi"/>
                <w:lang w:bidi="lo-LA"/>
              </w:rPr>
            </w:pPr>
            <w:r w:rsidRPr="00864ABF">
              <w:rPr>
                <w:rFonts w:eastAsiaTheme="minorHAnsi"/>
                <w:lang w:bidi="lo-LA"/>
              </w:rPr>
              <w:t>TQ</w:t>
            </w:r>
          </w:p>
        </w:tc>
        <w:tc>
          <w:tcPr>
            <w:tcW w:w="7582" w:type="dxa"/>
            <w:shd w:val="clear" w:color="auto" w:fill="auto"/>
            <w:vAlign w:val="center"/>
          </w:tcPr>
          <w:p w14:paraId="68BCB25B"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đối tượng được cấp mã QN</w:t>
            </w:r>
          </w:p>
        </w:tc>
      </w:tr>
      <w:tr w:rsidR="00021615" w:rsidRPr="00186E4D" w14:paraId="28706061" w14:textId="77777777" w:rsidTr="00021615">
        <w:tc>
          <w:tcPr>
            <w:tcW w:w="1768" w:type="dxa"/>
            <w:shd w:val="clear" w:color="auto" w:fill="auto"/>
            <w:vAlign w:val="center"/>
          </w:tcPr>
          <w:p w14:paraId="3E90F727" w14:textId="77777777" w:rsidR="00021615" w:rsidRPr="00863A9C" w:rsidRDefault="00021615" w:rsidP="00B538B6">
            <w:pPr>
              <w:pStyle w:val="ANormal"/>
              <w:rPr>
                <w:rFonts w:eastAsiaTheme="minorHAnsi"/>
                <w:lang w:bidi="lo-LA"/>
              </w:rPr>
            </w:pPr>
            <w:r w:rsidRPr="00864ABF">
              <w:rPr>
                <w:rFonts w:eastAsiaTheme="minorHAnsi"/>
                <w:lang w:bidi="lo-LA"/>
              </w:rPr>
              <w:t>TA</w:t>
            </w:r>
          </w:p>
        </w:tc>
        <w:tc>
          <w:tcPr>
            <w:tcW w:w="7582" w:type="dxa"/>
            <w:shd w:val="clear" w:color="auto" w:fill="auto"/>
            <w:vAlign w:val="center"/>
          </w:tcPr>
          <w:p w14:paraId="5A667A58"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đối tượng được cấp mã CA</w:t>
            </w:r>
          </w:p>
        </w:tc>
      </w:tr>
      <w:tr w:rsidR="00021615" w:rsidRPr="00186E4D" w14:paraId="10E4DB2A" w14:textId="77777777" w:rsidTr="00021615">
        <w:tc>
          <w:tcPr>
            <w:tcW w:w="1768" w:type="dxa"/>
            <w:shd w:val="clear" w:color="auto" w:fill="auto"/>
            <w:vAlign w:val="center"/>
          </w:tcPr>
          <w:p w14:paraId="7A2E3DFB" w14:textId="77777777" w:rsidR="00021615" w:rsidRPr="00863A9C" w:rsidRDefault="00021615" w:rsidP="00B538B6">
            <w:pPr>
              <w:pStyle w:val="ANormal"/>
              <w:rPr>
                <w:rFonts w:eastAsiaTheme="minorHAnsi"/>
                <w:lang w:bidi="lo-LA"/>
              </w:rPr>
            </w:pPr>
            <w:r w:rsidRPr="00864ABF">
              <w:rPr>
                <w:rFonts w:eastAsiaTheme="minorHAnsi"/>
                <w:lang w:bidi="lo-LA"/>
              </w:rPr>
              <w:t>TY</w:t>
            </w:r>
          </w:p>
        </w:tc>
        <w:tc>
          <w:tcPr>
            <w:tcW w:w="7582" w:type="dxa"/>
            <w:shd w:val="clear" w:color="auto" w:fill="auto"/>
            <w:vAlign w:val="center"/>
          </w:tcPr>
          <w:p w14:paraId="5B0CB0BB"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đối tượng được cấp mã CY</w:t>
            </w:r>
          </w:p>
        </w:tc>
      </w:tr>
      <w:tr w:rsidR="00021615" w:rsidRPr="00186E4D" w14:paraId="6A799949" w14:textId="77777777" w:rsidTr="00021615">
        <w:tc>
          <w:tcPr>
            <w:tcW w:w="1768" w:type="dxa"/>
            <w:shd w:val="clear" w:color="auto" w:fill="auto"/>
            <w:vAlign w:val="center"/>
          </w:tcPr>
          <w:p w14:paraId="36B89CF2" w14:textId="77777777" w:rsidR="00021615" w:rsidRPr="00863A9C" w:rsidRDefault="00021615" w:rsidP="00B538B6">
            <w:pPr>
              <w:pStyle w:val="ANormal"/>
              <w:rPr>
                <w:rFonts w:eastAsiaTheme="minorHAnsi"/>
                <w:lang w:bidi="lo-LA"/>
              </w:rPr>
            </w:pPr>
            <w:r w:rsidRPr="00864ABF">
              <w:rPr>
                <w:rFonts w:eastAsiaTheme="minorHAnsi"/>
                <w:lang w:bidi="lo-LA"/>
              </w:rPr>
              <w:t>HG</w:t>
            </w:r>
          </w:p>
        </w:tc>
        <w:tc>
          <w:tcPr>
            <w:tcW w:w="7582" w:type="dxa"/>
            <w:shd w:val="clear" w:color="auto" w:fill="auto"/>
            <w:vAlign w:val="center"/>
          </w:tcPr>
          <w:p w14:paraId="6369BCB7"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đã hiến bộ phận cơ thể người theo quy định của pháp luật</w:t>
            </w:r>
          </w:p>
        </w:tc>
      </w:tr>
      <w:tr w:rsidR="00021615" w:rsidRPr="00186E4D" w14:paraId="092C4A10" w14:textId="77777777" w:rsidTr="00021615">
        <w:tc>
          <w:tcPr>
            <w:tcW w:w="1768" w:type="dxa"/>
            <w:shd w:val="clear" w:color="auto" w:fill="auto"/>
            <w:vAlign w:val="center"/>
          </w:tcPr>
          <w:p w14:paraId="55FA796F" w14:textId="77777777" w:rsidR="00021615" w:rsidRPr="00863A9C" w:rsidRDefault="00021615" w:rsidP="00B538B6">
            <w:pPr>
              <w:pStyle w:val="ANormal"/>
              <w:rPr>
                <w:rFonts w:eastAsiaTheme="minorHAnsi"/>
                <w:lang w:bidi="lo-LA"/>
              </w:rPr>
            </w:pPr>
            <w:r w:rsidRPr="00864ABF">
              <w:rPr>
                <w:rFonts w:eastAsiaTheme="minorHAnsi"/>
                <w:lang w:bidi="lo-LA"/>
              </w:rPr>
              <w:t>LS</w:t>
            </w:r>
          </w:p>
        </w:tc>
        <w:tc>
          <w:tcPr>
            <w:tcW w:w="7582" w:type="dxa"/>
            <w:shd w:val="clear" w:color="auto" w:fill="auto"/>
            <w:vAlign w:val="center"/>
          </w:tcPr>
          <w:p w14:paraId="05117118"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nước ngoài đang học tập tại Việt Nam được cấp học bổng từ ngân sách của Nhà nước Việt Nam</w:t>
            </w:r>
          </w:p>
        </w:tc>
      </w:tr>
      <w:tr w:rsidR="00021615" w:rsidRPr="00186E4D" w14:paraId="6BB8C09E" w14:textId="77777777" w:rsidTr="00021615">
        <w:tc>
          <w:tcPr>
            <w:tcW w:w="1768" w:type="dxa"/>
            <w:shd w:val="clear" w:color="auto" w:fill="auto"/>
            <w:vAlign w:val="center"/>
          </w:tcPr>
          <w:p w14:paraId="0321FEF7" w14:textId="77777777" w:rsidR="00021615" w:rsidRPr="00863A9C" w:rsidRDefault="00021615" w:rsidP="00B538B6">
            <w:pPr>
              <w:pStyle w:val="ANormal"/>
              <w:rPr>
                <w:rFonts w:eastAsiaTheme="minorHAnsi"/>
                <w:lang w:bidi="lo-LA"/>
              </w:rPr>
            </w:pPr>
            <w:r w:rsidRPr="00864ABF">
              <w:rPr>
                <w:rFonts w:eastAsiaTheme="minorHAnsi"/>
                <w:lang w:bidi="lo-LA"/>
              </w:rPr>
              <w:t>PV</w:t>
            </w:r>
          </w:p>
        </w:tc>
        <w:tc>
          <w:tcPr>
            <w:tcW w:w="7582" w:type="dxa"/>
            <w:shd w:val="clear" w:color="auto" w:fill="auto"/>
            <w:vAlign w:val="center"/>
          </w:tcPr>
          <w:p w14:paraId="4A3EF138"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phục vụ người có công với cách mạng, bao gồm người phục vụ Bà mẹ Việt Nam anh hùng sống ở gia đình người phục vụ thương binh, bệnh binh suy giảm khả năng lao động từ 81% trở lên ở gia đình người phục vụ người hoạt động kháng chiến bị nhiễm chất độc hóa học suy giảm khả năng lao động từ 81% trở lên sống ở gia đình.</w:t>
            </w:r>
          </w:p>
        </w:tc>
      </w:tr>
      <w:tr w:rsidR="00021615" w:rsidRPr="00186E4D" w14:paraId="68ABBB5C" w14:textId="77777777" w:rsidTr="00021615">
        <w:tc>
          <w:tcPr>
            <w:tcW w:w="1768" w:type="dxa"/>
            <w:shd w:val="clear" w:color="auto" w:fill="auto"/>
            <w:vAlign w:val="center"/>
          </w:tcPr>
          <w:p w14:paraId="29C264FC" w14:textId="77777777" w:rsidR="00021615" w:rsidRPr="00863A9C" w:rsidRDefault="00021615" w:rsidP="00B538B6">
            <w:pPr>
              <w:pStyle w:val="ANormal"/>
              <w:rPr>
                <w:rFonts w:eastAsiaTheme="minorHAnsi"/>
                <w:lang w:bidi="lo-LA"/>
              </w:rPr>
            </w:pPr>
            <w:r w:rsidRPr="00864ABF">
              <w:rPr>
                <w:rFonts w:eastAsiaTheme="minorHAnsi"/>
                <w:lang w:bidi="lo-LA"/>
              </w:rPr>
              <w:t>CN</w:t>
            </w:r>
          </w:p>
        </w:tc>
        <w:tc>
          <w:tcPr>
            <w:tcW w:w="7582" w:type="dxa"/>
            <w:shd w:val="clear" w:color="auto" w:fill="auto"/>
            <w:vAlign w:val="center"/>
          </w:tcPr>
          <w:p w14:paraId="21A8ED7E"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thuộc hộ gia đình cận nghèo</w:t>
            </w:r>
          </w:p>
        </w:tc>
      </w:tr>
      <w:tr w:rsidR="00021615" w:rsidRPr="00186E4D" w14:paraId="61947655" w14:textId="77777777" w:rsidTr="00021615">
        <w:tc>
          <w:tcPr>
            <w:tcW w:w="1768" w:type="dxa"/>
            <w:shd w:val="clear" w:color="auto" w:fill="auto"/>
            <w:vAlign w:val="center"/>
          </w:tcPr>
          <w:p w14:paraId="1F3FA84B" w14:textId="77777777" w:rsidR="00021615" w:rsidRPr="00863A9C" w:rsidRDefault="00021615" w:rsidP="00B538B6">
            <w:pPr>
              <w:pStyle w:val="ANormal"/>
              <w:rPr>
                <w:rFonts w:eastAsiaTheme="minorHAnsi"/>
                <w:lang w:bidi="lo-LA"/>
              </w:rPr>
            </w:pPr>
            <w:r w:rsidRPr="00864ABF">
              <w:rPr>
                <w:rFonts w:eastAsiaTheme="minorHAnsi"/>
                <w:lang w:bidi="lo-LA"/>
              </w:rPr>
              <w:t>HS</w:t>
            </w:r>
          </w:p>
        </w:tc>
        <w:tc>
          <w:tcPr>
            <w:tcW w:w="7582" w:type="dxa"/>
            <w:shd w:val="clear" w:color="auto" w:fill="auto"/>
            <w:vAlign w:val="center"/>
          </w:tcPr>
          <w:p w14:paraId="6827FFFD"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Học sinh đang theo học tại các cơ sở giáo dục và đào tạo thuộc hệ thống giáo dục quốc dân</w:t>
            </w:r>
          </w:p>
        </w:tc>
      </w:tr>
      <w:tr w:rsidR="00021615" w:rsidRPr="00186E4D" w14:paraId="0C9A6787" w14:textId="77777777" w:rsidTr="00021615">
        <w:tc>
          <w:tcPr>
            <w:tcW w:w="1768" w:type="dxa"/>
            <w:shd w:val="clear" w:color="auto" w:fill="auto"/>
            <w:vAlign w:val="center"/>
          </w:tcPr>
          <w:p w14:paraId="178C8A86" w14:textId="77777777" w:rsidR="00021615" w:rsidRPr="00863A9C" w:rsidRDefault="00021615" w:rsidP="00B538B6">
            <w:pPr>
              <w:pStyle w:val="ANormal"/>
              <w:rPr>
                <w:rFonts w:eastAsiaTheme="minorHAnsi"/>
                <w:lang w:bidi="lo-LA"/>
              </w:rPr>
            </w:pPr>
            <w:r w:rsidRPr="00864ABF">
              <w:rPr>
                <w:rFonts w:eastAsiaTheme="minorHAnsi"/>
                <w:lang w:bidi="lo-LA"/>
              </w:rPr>
              <w:t>SV</w:t>
            </w:r>
          </w:p>
        </w:tc>
        <w:tc>
          <w:tcPr>
            <w:tcW w:w="7582" w:type="dxa"/>
            <w:shd w:val="clear" w:color="auto" w:fill="auto"/>
            <w:vAlign w:val="center"/>
          </w:tcPr>
          <w:p w14:paraId="05AB02E3"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Sinh viên đang theo học tại các cơ sở giáo dục và đào tạo, cơ sở dạy nghề thuộc hệ thống giáo dục quốc dân</w:t>
            </w:r>
          </w:p>
        </w:tc>
      </w:tr>
      <w:tr w:rsidR="00021615" w:rsidRPr="00186E4D" w14:paraId="29693120" w14:textId="77777777" w:rsidTr="00021615">
        <w:tc>
          <w:tcPr>
            <w:tcW w:w="1768" w:type="dxa"/>
            <w:shd w:val="clear" w:color="auto" w:fill="auto"/>
            <w:vAlign w:val="center"/>
          </w:tcPr>
          <w:p w14:paraId="1A826E34" w14:textId="77777777" w:rsidR="00021615" w:rsidRPr="00863A9C" w:rsidRDefault="00021615" w:rsidP="00B538B6">
            <w:pPr>
              <w:pStyle w:val="ANormal"/>
              <w:rPr>
                <w:rFonts w:eastAsiaTheme="minorHAnsi"/>
                <w:lang w:bidi="lo-LA"/>
              </w:rPr>
            </w:pPr>
            <w:r w:rsidRPr="00864ABF">
              <w:rPr>
                <w:rFonts w:eastAsiaTheme="minorHAnsi"/>
                <w:lang w:bidi="lo-LA"/>
              </w:rPr>
              <w:t>GB</w:t>
            </w:r>
          </w:p>
        </w:tc>
        <w:tc>
          <w:tcPr>
            <w:tcW w:w="7582" w:type="dxa"/>
            <w:shd w:val="clear" w:color="auto" w:fill="auto"/>
            <w:vAlign w:val="center"/>
          </w:tcPr>
          <w:p w14:paraId="18CA714C"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thuộc hộ gia đình làm nông nghiệp, lâm nghiệp, ngư nghiệp và diêm nghiệp có mức sống trung bình theo quy định của pháp luật</w:t>
            </w:r>
          </w:p>
        </w:tc>
      </w:tr>
      <w:tr w:rsidR="00021615" w:rsidRPr="00186E4D" w14:paraId="4D6CA350" w14:textId="77777777" w:rsidTr="00021615">
        <w:tc>
          <w:tcPr>
            <w:tcW w:w="1768" w:type="dxa"/>
            <w:shd w:val="clear" w:color="auto" w:fill="auto"/>
            <w:vAlign w:val="center"/>
          </w:tcPr>
          <w:p w14:paraId="438E5B29" w14:textId="77777777" w:rsidR="00021615" w:rsidRPr="00863A9C" w:rsidRDefault="00021615" w:rsidP="00B538B6">
            <w:pPr>
              <w:pStyle w:val="ANormal"/>
              <w:rPr>
                <w:rFonts w:eastAsiaTheme="minorHAnsi"/>
                <w:lang w:bidi="lo-LA"/>
              </w:rPr>
            </w:pPr>
            <w:r w:rsidRPr="00864ABF">
              <w:rPr>
                <w:rFonts w:eastAsiaTheme="minorHAnsi"/>
                <w:lang w:bidi="lo-LA"/>
              </w:rPr>
              <w:t>GD</w:t>
            </w:r>
          </w:p>
        </w:tc>
        <w:tc>
          <w:tcPr>
            <w:tcW w:w="7582" w:type="dxa"/>
            <w:shd w:val="clear" w:color="auto" w:fill="auto"/>
            <w:vAlign w:val="center"/>
          </w:tcPr>
          <w:p w14:paraId="474C191F"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Người tham gia BHYT theo hộ gia đình gồm những người thuộc hộ gia đình, trừ đối tượng có các mã trên.</w:t>
            </w:r>
          </w:p>
        </w:tc>
      </w:tr>
      <w:tr w:rsidR="00021615" w:rsidRPr="00186E4D" w14:paraId="13F20946" w14:textId="77777777" w:rsidTr="00021615">
        <w:tc>
          <w:tcPr>
            <w:tcW w:w="1768" w:type="dxa"/>
            <w:shd w:val="clear" w:color="auto" w:fill="auto"/>
            <w:vAlign w:val="center"/>
          </w:tcPr>
          <w:p w14:paraId="5BC200DD" w14:textId="77777777" w:rsidR="00021615" w:rsidRPr="00863A9C" w:rsidRDefault="00021615" w:rsidP="00B538B6">
            <w:pPr>
              <w:pStyle w:val="ANormal"/>
              <w:rPr>
                <w:rFonts w:eastAsiaTheme="minorHAnsi"/>
                <w:lang w:bidi="lo-LA"/>
              </w:rPr>
            </w:pPr>
            <w:r w:rsidRPr="00864ABF">
              <w:rPr>
                <w:rFonts w:eastAsiaTheme="minorHAnsi"/>
                <w:lang w:bidi="lo-LA"/>
              </w:rPr>
              <w:t>TH</w:t>
            </w:r>
          </w:p>
        </w:tc>
        <w:tc>
          <w:tcPr>
            <w:tcW w:w="7582" w:type="dxa"/>
            <w:shd w:val="clear" w:color="auto" w:fill="auto"/>
            <w:vAlign w:val="center"/>
          </w:tcPr>
          <w:p w14:paraId="3CA7FF18"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Chức sắc, chức việc, nhà tu hành</w:t>
            </w:r>
          </w:p>
        </w:tc>
      </w:tr>
      <w:tr w:rsidR="00021615" w:rsidRPr="00186E4D" w14:paraId="36B8FE24" w14:textId="77777777" w:rsidTr="00021615">
        <w:tc>
          <w:tcPr>
            <w:tcW w:w="1768" w:type="dxa"/>
            <w:shd w:val="clear" w:color="auto" w:fill="auto"/>
            <w:vAlign w:val="center"/>
          </w:tcPr>
          <w:p w14:paraId="475A75D5" w14:textId="77777777" w:rsidR="00021615" w:rsidRPr="00863A9C" w:rsidRDefault="00021615" w:rsidP="00B538B6">
            <w:pPr>
              <w:pStyle w:val="ANormal"/>
              <w:rPr>
                <w:rFonts w:eastAsiaTheme="minorHAnsi"/>
                <w:lang w:bidi="lo-LA"/>
              </w:rPr>
            </w:pPr>
            <w:r w:rsidRPr="00864ABF">
              <w:rPr>
                <w:rFonts w:eastAsiaTheme="minorHAnsi"/>
                <w:lang w:bidi="lo-LA"/>
              </w:rPr>
              <w:t>TU</w:t>
            </w:r>
          </w:p>
        </w:tc>
        <w:tc>
          <w:tcPr>
            <w:tcW w:w="7582" w:type="dxa"/>
            <w:shd w:val="clear" w:color="auto" w:fill="auto"/>
            <w:vAlign w:val="center"/>
          </w:tcPr>
          <w:p w14:paraId="74673714"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người làm công tác khác trong tổ chức cơ yếu</w:t>
            </w:r>
          </w:p>
        </w:tc>
      </w:tr>
      <w:tr w:rsidR="00021615" w:rsidRPr="00186E4D" w14:paraId="1DFB3A08" w14:textId="77777777" w:rsidTr="00021615">
        <w:tc>
          <w:tcPr>
            <w:tcW w:w="1768" w:type="dxa"/>
            <w:shd w:val="clear" w:color="auto" w:fill="auto"/>
            <w:vAlign w:val="center"/>
          </w:tcPr>
          <w:p w14:paraId="71FA78ED" w14:textId="77777777" w:rsidR="00021615" w:rsidRPr="00863A9C" w:rsidRDefault="00021615" w:rsidP="00B538B6">
            <w:pPr>
              <w:pStyle w:val="ANormal"/>
              <w:rPr>
                <w:rFonts w:eastAsiaTheme="minorHAnsi"/>
                <w:lang w:bidi="lo-LA"/>
              </w:rPr>
            </w:pPr>
            <w:r w:rsidRPr="00864ABF">
              <w:rPr>
                <w:rFonts w:eastAsiaTheme="minorHAnsi"/>
                <w:lang w:bidi="lo-LA"/>
              </w:rPr>
              <w:t>TD</w:t>
            </w:r>
          </w:p>
        </w:tc>
        <w:tc>
          <w:tcPr>
            <w:tcW w:w="7582" w:type="dxa"/>
            <w:shd w:val="clear" w:color="auto" w:fill="auto"/>
            <w:vAlign w:val="center"/>
          </w:tcPr>
          <w:p w14:paraId="30FE11BD"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công nhân công an đang phục vụ trong Công an nhân dân</w:t>
            </w:r>
          </w:p>
        </w:tc>
      </w:tr>
      <w:tr w:rsidR="00021615" w:rsidRPr="00186E4D" w14:paraId="254E65F1" w14:textId="77777777" w:rsidTr="00021615">
        <w:tc>
          <w:tcPr>
            <w:tcW w:w="1768" w:type="dxa"/>
            <w:shd w:val="clear" w:color="auto" w:fill="auto"/>
            <w:vAlign w:val="center"/>
          </w:tcPr>
          <w:p w14:paraId="49EE0B7D" w14:textId="77777777" w:rsidR="00021615" w:rsidRPr="00863A9C" w:rsidRDefault="00021615" w:rsidP="00B538B6">
            <w:pPr>
              <w:pStyle w:val="ANormal"/>
              <w:rPr>
                <w:rFonts w:eastAsiaTheme="minorHAnsi"/>
                <w:lang w:bidi="lo-LA"/>
              </w:rPr>
            </w:pPr>
            <w:r w:rsidRPr="00864ABF">
              <w:rPr>
                <w:rFonts w:eastAsiaTheme="minorHAnsi"/>
                <w:lang w:bidi="lo-LA"/>
              </w:rPr>
              <w:t>TV</w:t>
            </w:r>
          </w:p>
        </w:tc>
        <w:tc>
          <w:tcPr>
            <w:tcW w:w="7582" w:type="dxa"/>
            <w:shd w:val="clear" w:color="auto" w:fill="auto"/>
            <w:vAlign w:val="center"/>
          </w:tcPr>
          <w:p w14:paraId="4C3B984B" w14:textId="77777777" w:rsidR="00021615" w:rsidRPr="00A0085E" w:rsidRDefault="00021615" w:rsidP="00021615">
            <w:pPr>
              <w:widowControl w:val="0"/>
              <w:autoSpaceDE w:val="0"/>
              <w:autoSpaceDN w:val="0"/>
              <w:adjustRightInd w:val="0"/>
              <w:rPr>
                <w:rFonts w:ascii="Arial" w:eastAsiaTheme="minorHAnsi" w:hAnsi="Arial" w:cs="Arial"/>
                <w:sz w:val="22"/>
                <w:szCs w:val="22"/>
                <w:lang w:val="vi-VN" w:eastAsia="vi-VN" w:bidi="lo-LA"/>
              </w:rPr>
            </w:pPr>
            <w:r w:rsidRPr="00A0085E">
              <w:rPr>
                <w:rFonts w:ascii="Arial" w:eastAsiaTheme="minorHAnsi" w:hAnsi="Arial" w:cs="Arial"/>
                <w:sz w:val="22"/>
                <w:szCs w:val="22"/>
                <w:lang w:val="vi-VN" w:eastAsia="vi-VN" w:bidi="lo-LA"/>
              </w:rPr>
              <w:t>Thân nhân của công nhân, viên chức quốc phòng đang phục vụ trong Quân đội.</w:t>
            </w:r>
          </w:p>
        </w:tc>
      </w:tr>
    </w:tbl>
    <w:p w14:paraId="4BA98938" w14:textId="77777777" w:rsidR="00021615" w:rsidRDefault="00021615" w:rsidP="00021615">
      <w:pPr>
        <w:pStyle w:val="Heading2"/>
        <w:rPr>
          <w:lang w:val="vi-VN"/>
        </w:rPr>
      </w:pPr>
      <w:bookmarkStart w:id="699" w:name="_Toc189584753"/>
      <w:r w:rsidRPr="00A0085E">
        <w:rPr>
          <w:lang w:val="vi-VN"/>
        </w:rPr>
        <w:t xml:space="preserve">E.1.54. </w:t>
      </w:r>
      <w:r w:rsidRPr="006F57C7">
        <w:rPr>
          <w:lang w:val="vi-VN"/>
        </w:rPr>
        <w:t>PhuongThucDong</w:t>
      </w:r>
      <w:bookmarkEnd w:id="699"/>
    </w:p>
    <w:p w14:paraId="42020BCD" w14:textId="77777777" w:rsidR="00021615" w:rsidRPr="00A0085E" w:rsidRDefault="00021615" w:rsidP="00021615">
      <w:pPr>
        <w:rPr>
          <w:rFonts w:ascii="Arial" w:hAnsi="Arial" w:cs="Arial"/>
          <w:lang w:val="vi-VN"/>
        </w:rPr>
      </w:pPr>
      <w:r w:rsidRPr="00A0085E">
        <w:rPr>
          <w:rFonts w:ascii="Arial" w:hAnsi="Arial" w:cs="Arial"/>
          <w:lang w:val="vi-VN"/>
        </w:rPr>
        <w:t>Căn cứ: Quyết định số 3680/QĐ-BHXH ngày 23 tháng 12 năm 2022 của Tổng giám đốc Bảo hiểm xã hội Việt Nam.</w:t>
      </w:r>
    </w:p>
    <w:p w14:paraId="638B84DF" w14:textId="77777777" w:rsidR="00021615" w:rsidRPr="00A0085E" w:rsidRDefault="00021615" w:rsidP="00021615">
      <w:pPr>
        <w:jc w:val="center"/>
        <w:rPr>
          <w:rFonts w:ascii="Arial" w:hAnsi="Arial" w:cs="Arial"/>
          <w:b/>
          <w:lang w:val="vi-VN"/>
        </w:rPr>
      </w:pPr>
    </w:p>
    <w:p w14:paraId="7A755133"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E.1.54 – Dữ liệu danh mục phương thức đóng</w:t>
      </w:r>
    </w:p>
    <w:tbl>
      <w:tblPr>
        <w:tblW w:w="5000" w:type="pct"/>
        <w:tblCellMar>
          <w:left w:w="0" w:type="dxa"/>
          <w:right w:w="0" w:type="dxa"/>
        </w:tblCellMar>
        <w:tblLook w:val="0000" w:firstRow="0" w:lastRow="0" w:firstColumn="0" w:lastColumn="0" w:noHBand="0" w:noVBand="0"/>
      </w:tblPr>
      <w:tblGrid>
        <w:gridCol w:w="2087"/>
        <w:gridCol w:w="6972"/>
      </w:tblGrid>
      <w:tr w:rsidR="00021615" w:rsidRPr="006F57C7" w14:paraId="127459A2"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01B90AD7" w14:textId="77777777" w:rsidR="00021615" w:rsidRPr="00604FC1" w:rsidRDefault="00021615" w:rsidP="00021615">
            <w:pPr>
              <w:widowControl w:val="0"/>
              <w:autoSpaceDE w:val="0"/>
              <w:autoSpaceDN w:val="0"/>
              <w:adjustRightInd w:val="0"/>
              <w:spacing w:before="120"/>
              <w:jc w:val="center"/>
              <w:rPr>
                <w:rFonts w:ascii="Arial" w:hAnsi="Arial" w:cs="Arial"/>
                <w:b/>
                <w:i/>
                <w:lang w:val="vi-VN"/>
              </w:rPr>
            </w:pPr>
            <w:r w:rsidRPr="00604FC1">
              <w:rPr>
                <w:rFonts w:ascii="Arial" w:hAnsi="Arial" w:cs="Arial"/>
                <w:b/>
                <w:i/>
                <w:iCs/>
                <w:lang w:val="vi-VN"/>
              </w:rPr>
              <w:t>Mã</w:t>
            </w:r>
          </w:p>
        </w:tc>
        <w:tc>
          <w:tcPr>
            <w:tcW w:w="3848" w:type="pct"/>
            <w:tcBorders>
              <w:top w:val="single" w:sz="4" w:space="0" w:color="000000"/>
              <w:left w:val="single" w:sz="4" w:space="0" w:color="000000"/>
              <w:bottom w:val="single" w:sz="4" w:space="0" w:color="000000"/>
              <w:right w:val="single" w:sz="4" w:space="0" w:color="000000"/>
            </w:tcBorders>
            <w:vAlign w:val="center"/>
          </w:tcPr>
          <w:p w14:paraId="32E19094" w14:textId="77777777" w:rsidR="00021615" w:rsidRPr="00604FC1" w:rsidRDefault="00021615" w:rsidP="00021615">
            <w:pPr>
              <w:widowControl w:val="0"/>
              <w:autoSpaceDE w:val="0"/>
              <w:autoSpaceDN w:val="0"/>
              <w:adjustRightInd w:val="0"/>
              <w:spacing w:before="120"/>
              <w:jc w:val="center"/>
              <w:rPr>
                <w:rFonts w:ascii="Arial" w:hAnsi="Arial" w:cs="Arial"/>
                <w:b/>
                <w:i/>
                <w:lang w:val="vi-VN"/>
              </w:rPr>
            </w:pPr>
            <w:r w:rsidRPr="00604FC1">
              <w:rPr>
                <w:rFonts w:ascii="Arial" w:hAnsi="Arial" w:cs="Arial"/>
                <w:b/>
                <w:i/>
                <w:iCs/>
                <w:lang w:val="vi-VN"/>
              </w:rPr>
              <w:t>Ý nghĩa</w:t>
            </w:r>
          </w:p>
        </w:tc>
      </w:tr>
      <w:tr w:rsidR="00021615" w:rsidRPr="006F57C7" w14:paraId="27227B8A"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149F5A7F"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1T</w:t>
            </w:r>
          </w:p>
        </w:tc>
        <w:tc>
          <w:tcPr>
            <w:tcW w:w="3848" w:type="pct"/>
            <w:tcBorders>
              <w:top w:val="single" w:sz="4" w:space="0" w:color="000000"/>
              <w:left w:val="single" w:sz="4" w:space="0" w:color="000000"/>
              <w:bottom w:val="single" w:sz="4" w:space="0" w:color="000000"/>
              <w:right w:val="single" w:sz="4" w:space="0" w:color="000000"/>
            </w:tcBorders>
            <w:vAlign w:val="center"/>
          </w:tcPr>
          <w:p w14:paraId="405F67EB"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hằng tháng</w:t>
            </w:r>
          </w:p>
        </w:tc>
      </w:tr>
      <w:tr w:rsidR="00021615" w:rsidRPr="006F57C7" w14:paraId="55B706D4"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70EA1673"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lastRenderedPageBreak/>
              <w:t>3T</w:t>
            </w:r>
          </w:p>
        </w:tc>
        <w:tc>
          <w:tcPr>
            <w:tcW w:w="3848" w:type="pct"/>
            <w:tcBorders>
              <w:top w:val="single" w:sz="4" w:space="0" w:color="000000"/>
              <w:left w:val="single" w:sz="4" w:space="0" w:color="000000"/>
              <w:bottom w:val="single" w:sz="4" w:space="0" w:color="000000"/>
              <w:right w:val="single" w:sz="4" w:space="0" w:color="000000"/>
            </w:tcBorders>
            <w:vAlign w:val="center"/>
          </w:tcPr>
          <w:p w14:paraId="5F6C3841"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3 tháng một lần</w:t>
            </w:r>
          </w:p>
        </w:tc>
      </w:tr>
      <w:tr w:rsidR="00021615" w:rsidRPr="006F57C7" w14:paraId="3F704821"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98DDE76"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6T</w:t>
            </w:r>
          </w:p>
        </w:tc>
        <w:tc>
          <w:tcPr>
            <w:tcW w:w="3848" w:type="pct"/>
            <w:tcBorders>
              <w:top w:val="single" w:sz="4" w:space="0" w:color="000000"/>
              <w:left w:val="single" w:sz="4" w:space="0" w:color="000000"/>
              <w:bottom w:val="single" w:sz="4" w:space="0" w:color="000000"/>
              <w:right w:val="single" w:sz="4" w:space="0" w:color="000000"/>
            </w:tcBorders>
            <w:vAlign w:val="center"/>
          </w:tcPr>
          <w:p w14:paraId="029C40D8"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6 tháng một lần</w:t>
            </w:r>
          </w:p>
        </w:tc>
      </w:tr>
      <w:tr w:rsidR="00021615" w:rsidRPr="006F57C7" w14:paraId="093F5311"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518BF387"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1N</w:t>
            </w:r>
          </w:p>
        </w:tc>
        <w:tc>
          <w:tcPr>
            <w:tcW w:w="3848" w:type="pct"/>
            <w:tcBorders>
              <w:top w:val="single" w:sz="4" w:space="0" w:color="000000"/>
              <w:left w:val="single" w:sz="4" w:space="0" w:color="000000"/>
              <w:bottom w:val="single" w:sz="4" w:space="0" w:color="000000"/>
              <w:right w:val="single" w:sz="4" w:space="0" w:color="000000"/>
            </w:tcBorders>
            <w:vAlign w:val="center"/>
          </w:tcPr>
          <w:p w14:paraId="010A7536"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12 tháng một lần</w:t>
            </w:r>
          </w:p>
        </w:tc>
      </w:tr>
      <w:tr w:rsidR="00021615" w:rsidRPr="00186E4D" w14:paraId="0416D70B"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5D625A5D"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TT</w:t>
            </w:r>
          </w:p>
        </w:tc>
        <w:tc>
          <w:tcPr>
            <w:tcW w:w="3848" w:type="pct"/>
            <w:tcBorders>
              <w:top w:val="single" w:sz="4" w:space="0" w:color="000000"/>
              <w:left w:val="single" w:sz="4" w:space="0" w:color="000000"/>
              <w:bottom w:val="single" w:sz="4" w:space="0" w:color="000000"/>
              <w:right w:val="single" w:sz="4" w:space="0" w:color="000000"/>
            </w:tcBorders>
            <w:vAlign w:val="center"/>
          </w:tcPr>
          <w:p w14:paraId="2131870E"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một lần cho số tháng còn thiếu</w:t>
            </w:r>
          </w:p>
        </w:tc>
      </w:tr>
      <w:tr w:rsidR="00021615" w:rsidRPr="00186E4D" w14:paraId="17A1C025"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7B4461E3"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NN</w:t>
            </w:r>
          </w:p>
        </w:tc>
        <w:tc>
          <w:tcPr>
            <w:tcW w:w="3848" w:type="pct"/>
            <w:tcBorders>
              <w:top w:val="single" w:sz="4" w:space="0" w:color="000000"/>
              <w:left w:val="single" w:sz="4" w:space="0" w:color="000000"/>
              <w:bottom w:val="single" w:sz="4" w:space="0" w:color="000000"/>
              <w:right w:val="single" w:sz="4" w:space="0" w:color="000000"/>
            </w:tcBorders>
            <w:vAlign w:val="center"/>
          </w:tcPr>
          <w:p w14:paraId="096C37B5"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một lần cho nhiều năm về sau nhưng không quá 5 năm một lần</w:t>
            </w:r>
          </w:p>
        </w:tc>
      </w:tr>
      <w:tr w:rsidR="00021615" w:rsidRPr="00186E4D" w14:paraId="080A74A3"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3355176B"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NT</w:t>
            </w:r>
          </w:p>
        </w:tc>
        <w:tc>
          <w:tcPr>
            <w:tcW w:w="3848" w:type="pct"/>
            <w:tcBorders>
              <w:top w:val="single" w:sz="4" w:space="0" w:color="000000"/>
              <w:left w:val="single" w:sz="4" w:space="0" w:color="000000"/>
              <w:bottom w:val="single" w:sz="4" w:space="0" w:color="000000"/>
              <w:right w:val="single" w:sz="4" w:space="0" w:color="000000"/>
            </w:tcBorders>
            <w:vAlign w:val="center"/>
          </w:tcPr>
          <w:p w14:paraId="627044C0"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Đóng một lần cho những năm còn thiếu</w:t>
            </w:r>
          </w:p>
        </w:tc>
      </w:tr>
      <w:tr w:rsidR="00021615" w:rsidRPr="006F57C7" w14:paraId="3799FEF8"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1429407F"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KH</w:t>
            </w:r>
          </w:p>
        </w:tc>
        <w:tc>
          <w:tcPr>
            <w:tcW w:w="3848" w:type="pct"/>
            <w:tcBorders>
              <w:top w:val="single" w:sz="4" w:space="0" w:color="000000"/>
              <w:left w:val="single" w:sz="4" w:space="0" w:color="000000"/>
              <w:bottom w:val="single" w:sz="4" w:space="0" w:color="000000"/>
              <w:right w:val="single" w:sz="4" w:space="0" w:color="000000"/>
            </w:tcBorders>
            <w:vAlign w:val="center"/>
          </w:tcPr>
          <w:p w14:paraId="0D9C1338"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Khác</w:t>
            </w:r>
          </w:p>
        </w:tc>
      </w:tr>
    </w:tbl>
    <w:p w14:paraId="29D74FB4" w14:textId="77777777" w:rsidR="00021615" w:rsidRDefault="00021615" w:rsidP="00021615">
      <w:pPr>
        <w:rPr>
          <w:rFonts w:ascii="Arial" w:hAnsi="Arial" w:cs="Arial"/>
          <w:b/>
        </w:rPr>
      </w:pPr>
    </w:p>
    <w:p w14:paraId="44197D8A" w14:textId="77777777" w:rsidR="00021615" w:rsidRDefault="00021615" w:rsidP="00021615">
      <w:pPr>
        <w:rPr>
          <w:rFonts w:ascii="Arial" w:hAnsi="Arial" w:cs="Arial"/>
          <w:b/>
        </w:rPr>
      </w:pPr>
    </w:p>
    <w:p w14:paraId="20F1E61C" w14:textId="77777777" w:rsidR="00021615" w:rsidRDefault="00021615" w:rsidP="00021615">
      <w:pPr>
        <w:pStyle w:val="Heading2"/>
        <w:rPr>
          <w:lang w:val="vi-VN"/>
        </w:rPr>
      </w:pPr>
      <w:bookmarkStart w:id="700" w:name="_Toc189584754"/>
      <w:r>
        <w:t xml:space="preserve">E.1.55. </w:t>
      </w:r>
      <w:r w:rsidRPr="006F57C7">
        <w:rPr>
          <w:lang w:val="vi-VN"/>
        </w:rPr>
        <w:t>KhoiThongKe</w:t>
      </w:r>
      <w:bookmarkEnd w:id="700"/>
    </w:p>
    <w:p w14:paraId="7B1584E1" w14:textId="77777777" w:rsidR="00021615" w:rsidRPr="00A0085E" w:rsidRDefault="00021615" w:rsidP="00021615">
      <w:pPr>
        <w:rPr>
          <w:rFonts w:ascii="Arial" w:hAnsi="Arial" w:cs="Arial"/>
          <w:lang w:val="vi-VN"/>
        </w:rPr>
      </w:pPr>
      <w:r w:rsidRPr="00A0085E">
        <w:rPr>
          <w:rFonts w:ascii="Arial" w:hAnsi="Arial" w:cs="Arial"/>
          <w:lang w:val="vi-VN"/>
        </w:rPr>
        <w:t>Căn cứ: Quyết định số 3680/QĐ-BHXH ngày 23 tháng 12 năm 2022 của Tổng giám đốc Bảo hiểm xã hội Việt Nam.</w:t>
      </w:r>
    </w:p>
    <w:p w14:paraId="03979B3C" w14:textId="77777777" w:rsidR="00021615" w:rsidRPr="00A0085E" w:rsidRDefault="00021615" w:rsidP="00021615">
      <w:pPr>
        <w:jc w:val="center"/>
        <w:rPr>
          <w:rFonts w:ascii="Arial" w:hAnsi="Arial" w:cs="Arial"/>
          <w:b/>
          <w:lang w:val="vi-VN"/>
        </w:rPr>
      </w:pPr>
    </w:p>
    <w:p w14:paraId="6A2B0B0F"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E.1.55 – Dữ liệu danh mục khối thống kê quản lý của ngành BHXH Việt Nam</w:t>
      </w:r>
    </w:p>
    <w:tbl>
      <w:tblPr>
        <w:tblW w:w="5000" w:type="pct"/>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086"/>
        <w:gridCol w:w="6977"/>
      </w:tblGrid>
      <w:tr w:rsidR="00021615" w:rsidRPr="00837949" w14:paraId="5DDA0A2A" w14:textId="77777777" w:rsidTr="00021615">
        <w:trPr>
          <w:tblCellSpacing w:w="0" w:type="dxa"/>
        </w:trPr>
        <w:tc>
          <w:tcPr>
            <w:tcW w:w="1151" w:type="pct"/>
            <w:shd w:val="clear" w:color="auto" w:fill="FFFFFF"/>
            <w:vAlign w:val="center"/>
            <w:hideMark/>
          </w:tcPr>
          <w:p w14:paraId="10543C7B"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b/>
                <w:bCs/>
                <w:color w:val="000000"/>
                <w:szCs w:val="22"/>
              </w:rPr>
              <w:t>Mã</w:t>
            </w:r>
          </w:p>
        </w:tc>
        <w:tc>
          <w:tcPr>
            <w:tcW w:w="3849" w:type="pct"/>
            <w:shd w:val="clear" w:color="auto" w:fill="FFFFFF"/>
            <w:vAlign w:val="center"/>
            <w:hideMark/>
          </w:tcPr>
          <w:p w14:paraId="0AA1021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b/>
                <w:bCs/>
                <w:color w:val="000000"/>
                <w:szCs w:val="22"/>
              </w:rPr>
              <w:t>Ý nghĩa</w:t>
            </w:r>
          </w:p>
        </w:tc>
      </w:tr>
      <w:tr w:rsidR="00021615" w:rsidRPr="00837949" w14:paraId="22490553" w14:textId="77777777" w:rsidTr="00021615">
        <w:trPr>
          <w:tblCellSpacing w:w="0" w:type="dxa"/>
        </w:trPr>
        <w:tc>
          <w:tcPr>
            <w:tcW w:w="1151" w:type="pct"/>
            <w:shd w:val="clear" w:color="auto" w:fill="FFFFFF"/>
            <w:vAlign w:val="center"/>
            <w:hideMark/>
          </w:tcPr>
          <w:p w14:paraId="10C4D6F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01</w:t>
            </w:r>
          </w:p>
        </w:tc>
        <w:tc>
          <w:tcPr>
            <w:tcW w:w="3849" w:type="pct"/>
            <w:shd w:val="clear" w:color="auto" w:fill="FFFFFF"/>
            <w:vAlign w:val="center"/>
            <w:hideMark/>
          </w:tcPr>
          <w:p w14:paraId="6A784056"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doanh nghiệp Nhà Nước</w:t>
            </w:r>
          </w:p>
        </w:tc>
      </w:tr>
      <w:tr w:rsidR="00021615" w:rsidRPr="00837949" w14:paraId="066C0B52" w14:textId="77777777" w:rsidTr="00021615">
        <w:trPr>
          <w:tblCellSpacing w:w="0" w:type="dxa"/>
        </w:trPr>
        <w:tc>
          <w:tcPr>
            <w:tcW w:w="1151" w:type="pct"/>
            <w:shd w:val="clear" w:color="auto" w:fill="FFFFFF"/>
            <w:vAlign w:val="center"/>
            <w:hideMark/>
          </w:tcPr>
          <w:p w14:paraId="665E1213"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02</w:t>
            </w:r>
          </w:p>
        </w:tc>
        <w:tc>
          <w:tcPr>
            <w:tcW w:w="3849" w:type="pct"/>
            <w:shd w:val="clear" w:color="auto" w:fill="FFFFFF"/>
            <w:vAlign w:val="center"/>
            <w:hideMark/>
          </w:tcPr>
          <w:p w14:paraId="41E84356"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doanh nghiệp có vốn đầu tư nước ngoài</w:t>
            </w:r>
          </w:p>
        </w:tc>
      </w:tr>
      <w:tr w:rsidR="00021615" w:rsidRPr="00837949" w14:paraId="6D686049" w14:textId="77777777" w:rsidTr="00021615">
        <w:trPr>
          <w:tblCellSpacing w:w="0" w:type="dxa"/>
        </w:trPr>
        <w:tc>
          <w:tcPr>
            <w:tcW w:w="1151" w:type="pct"/>
            <w:shd w:val="clear" w:color="auto" w:fill="FFFFFF"/>
            <w:vAlign w:val="center"/>
            <w:hideMark/>
          </w:tcPr>
          <w:p w14:paraId="79FAEA6E"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03</w:t>
            </w:r>
          </w:p>
        </w:tc>
        <w:tc>
          <w:tcPr>
            <w:tcW w:w="3849" w:type="pct"/>
            <w:shd w:val="clear" w:color="auto" w:fill="FFFFFF"/>
            <w:vAlign w:val="center"/>
            <w:hideMark/>
          </w:tcPr>
          <w:p w14:paraId="2A006D28"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DN Ngoài quốc doanh</w:t>
            </w:r>
          </w:p>
        </w:tc>
      </w:tr>
      <w:tr w:rsidR="00021615" w:rsidRPr="00837949" w14:paraId="0724FBF8" w14:textId="77777777" w:rsidTr="00021615">
        <w:trPr>
          <w:tblCellSpacing w:w="0" w:type="dxa"/>
        </w:trPr>
        <w:tc>
          <w:tcPr>
            <w:tcW w:w="1151" w:type="pct"/>
            <w:shd w:val="clear" w:color="auto" w:fill="FFFFFF"/>
            <w:vAlign w:val="center"/>
            <w:hideMark/>
          </w:tcPr>
          <w:p w14:paraId="5842B8AB"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04</w:t>
            </w:r>
          </w:p>
        </w:tc>
        <w:tc>
          <w:tcPr>
            <w:tcW w:w="3849" w:type="pct"/>
            <w:shd w:val="clear" w:color="auto" w:fill="FFFFFF"/>
            <w:vAlign w:val="center"/>
            <w:hideMark/>
          </w:tcPr>
          <w:p w14:paraId="12B3648C"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HS, Đảng, Đoàn</w:t>
            </w:r>
          </w:p>
        </w:tc>
      </w:tr>
      <w:tr w:rsidR="00021615" w:rsidRPr="00837949" w14:paraId="4044D60C" w14:textId="77777777" w:rsidTr="00021615">
        <w:trPr>
          <w:tblCellSpacing w:w="0" w:type="dxa"/>
        </w:trPr>
        <w:tc>
          <w:tcPr>
            <w:tcW w:w="1151" w:type="pct"/>
            <w:shd w:val="clear" w:color="auto" w:fill="FFFFFF"/>
            <w:vAlign w:val="center"/>
            <w:hideMark/>
          </w:tcPr>
          <w:p w14:paraId="30E319E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05</w:t>
            </w:r>
          </w:p>
        </w:tc>
        <w:tc>
          <w:tcPr>
            <w:tcW w:w="3849" w:type="pct"/>
            <w:shd w:val="clear" w:color="auto" w:fill="FFFFFF"/>
            <w:vAlign w:val="center"/>
            <w:hideMark/>
          </w:tcPr>
          <w:p w14:paraId="1365B7B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ngoài công lập</w:t>
            </w:r>
          </w:p>
        </w:tc>
      </w:tr>
      <w:tr w:rsidR="00021615" w:rsidRPr="00837949" w14:paraId="51205584" w14:textId="77777777" w:rsidTr="00021615">
        <w:trPr>
          <w:tblCellSpacing w:w="0" w:type="dxa"/>
        </w:trPr>
        <w:tc>
          <w:tcPr>
            <w:tcW w:w="1151" w:type="pct"/>
            <w:shd w:val="clear" w:color="auto" w:fill="FFFFFF"/>
            <w:vAlign w:val="center"/>
            <w:hideMark/>
          </w:tcPr>
          <w:p w14:paraId="2BD44E8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06</w:t>
            </w:r>
          </w:p>
        </w:tc>
        <w:tc>
          <w:tcPr>
            <w:tcW w:w="3849" w:type="pct"/>
            <w:shd w:val="clear" w:color="auto" w:fill="FFFFFF"/>
            <w:vAlign w:val="center"/>
            <w:hideMark/>
          </w:tcPr>
          <w:p w14:paraId="0AD60F94"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hợp tác xã</w:t>
            </w:r>
          </w:p>
        </w:tc>
      </w:tr>
      <w:tr w:rsidR="00021615" w:rsidRPr="00837949" w14:paraId="3CCAA442" w14:textId="77777777" w:rsidTr="00021615">
        <w:trPr>
          <w:tblCellSpacing w:w="0" w:type="dxa"/>
        </w:trPr>
        <w:tc>
          <w:tcPr>
            <w:tcW w:w="1151" w:type="pct"/>
            <w:shd w:val="clear" w:color="auto" w:fill="FFFFFF"/>
            <w:vAlign w:val="center"/>
            <w:hideMark/>
          </w:tcPr>
          <w:p w14:paraId="607D7DFF"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07</w:t>
            </w:r>
          </w:p>
        </w:tc>
        <w:tc>
          <w:tcPr>
            <w:tcW w:w="3849" w:type="pct"/>
            <w:shd w:val="clear" w:color="auto" w:fill="FFFFFF"/>
            <w:vAlign w:val="center"/>
            <w:hideMark/>
          </w:tcPr>
          <w:p w14:paraId="49577FB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phường xã, thị trấn,</w:t>
            </w:r>
          </w:p>
        </w:tc>
      </w:tr>
      <w:tr w:rsidR="00021615" w:rsidRPr="00837949" w14:paraId="350464ED" w14:textId="77777777" w:rsidTr="00021615">
        <w:trPr>
          <w:tblCellSpacing w:w="0" w:type="dxa"/>
        </w:trPr>
        <w:tc>
          <w:tcPr>
            <w:tcW w:w="1151" w:type="pct"/>
            <w:shd w:val="clear" w:color="auto" w:fill="FFFFFF"/>
            <w:vAlign w:val="center"/>
            <w:hideMark/>
          </w:tcPr>
          <w:p w14:paraId="450C5497"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08</w:t>
            </w:r>
          </w:p>
        </w:tc>
        <w:tc>
          <w:tcPr>
            <w:tcW w:w="3849" w:type="pct"/>
            <w:shd w:val="clear" w:color="auto" w:fill="FFFFFF"/>
            <w:vAlign w:val="center"/>
            <w:hideMark/>
          </w:tcPr>
          <w:p w14:paraId="0515EBD1"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Hộ SXKD cá thể, tổ hợp tác</w:t>
            </w:r>
          </w:p>
        </w:tc>
      </w:tr>
      <w:tr w:rsidR="00021615" w:rsidRPr="00837949" w14:paraId="79AEDB07" w14:textId="77777777" w:rsidTr="00021615">
        <w:trPr>
          <w:tblCellSpacing w:w="0" w:type="dxa"/>
        </w:trPr>
        <w:tc>
          <w:tcPr>
            <w:tcW w:w="1151" w:type="pct"/>
            <w:shd w:val="clear" w:color="auto" w:fill="FFFFFF"/>
            <w:vAlign w:val="center"/>
            <w:hideMark/>
          </w:tcPr>
          <w:p w14:paraId="04A0B430"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09</w:t>
            </w:r>
          </w:p>
        </w:tc>
        <w:tc>
          <w:tcPr>
            <w:tcW w:w="3849" w:type="pct"/>
            <w:shd w:val="clear" w:color="auto" w:fill="FFFFFF"/>
            <w:vAlign w:val="center"/>
            <w:hideMark/>
          </w:tcPr>
          <w:p w14:paraId="242D51FB"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khác</w:t>
            </w:r>
          </w:p>
        </w:tc>
      </w:tr>
      <w:tr w:rsidR="00021615" w:rsidRPr="00837949" w14:paraId="05EE8721" w14:textId="77777777" w:rsidTr="00021615">
        <w:trPr>
          <w:tblCellSpacing w:w="0" w:type="dxa"/>
        </w:trPr>
        <w:tc>
          <w:tcPr>
            <w:tcW w:w="1151" w:type="pct"/>
            <w:shd w:val="clear" w:color="auto" w:fill="FFFFFF"/>
            <w:vAlign w:val="center"/>
            <w:hideMark/>
          </w:tcPr>
          <w:p w14:paraId="44159B5F"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10</w:t>
            </w:r>
          </w:p>
        </w:tc>
        <w:tc>
          <w:tcPr>
            <w:tcW w:w="3849" w:type="pct"/>
            <w:shd w:val="clear" w:color="auto" w:fill="FFFFFF"/>
            <w:vAlign w:val="center"/>
            <w:hideMark/>
          </w:tcPr>
          <w:p w14:paraId="0BF660DC"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Tự đóng - ND41</w:t>
            </w:r>
          </w:p>
        </w:tc>
      </w:tr>
      <w:tr w:rsidR="00021615" w:rsidRPr="00837949" w14:paraId="41D1C909" w14:textId="77777777" w:rsidTr="00021615">
        <w:trPr>
          <w:tblCellSpacing w:w="0" w:type="dxa"/>
        </w:trPr>
        <w:tc>
          <w:tcPr>
            <w:tcW w:w="1151" w:type="pct"/>
            <w:shd w:val="clear" w:color="auto" w:fill="FFFFFF"/>
            <w:vAlign w:val="center"/>
            <w:hideMark/>
          </w:tcPr>
          <w:p w14:paraId="2AC2C11A"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11</w:t>
            </w:r>
          </w:p>
        </w:tc>
        <w:tc>
          <w:tcPr>
            <w:tcW w:w="3849" w:type="pct"/>
            <w:shd w:val="clear" w:color="auto" w:fill="FFFFFF"/>
            <w:vAlign w:val="center"/>
            <w:hideMark/>
          </w:tcPr>
          <w:p w14:paraId="0C76BA3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nghiên cứu sinh</w:t>
            </w:r>
          </w:p>
        </w:tc>
      </w:tr>
      <w:tr w:rsidR="00021615" w:rsidRPr="00837949" w14:paraId="5DC0BC67" w14:textId="77777777" w:rsidTr="00021615">
        <w:trPr>
          <w:tblCellSpacing w:w="0" w:type="dxa"/>
        </w:trPr>
        <w:tc>
          <w:tcPr>
            <w:tcW w:w="1151" w:type="pct"/>
            <w:shd w:val="clear" w:color="auto" w:fill="FFFFFF"/>
            <w:vAlign w:val="center"/>
            <w:hideMark/>
          </w:tcPr>
          <w:p w14:paraId="281A32F1"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12</w:t>
            </w:r>
          </w:p>
        </w:tc>
        <w:tc>
          <w:tcPr>
            <w:tcW w:w="3849" w:type="pct"/>
            <w:shd w:val="clear" w:color="auto" w:fill="FFFFFF"/>
            <w:vAlign w:val="center"/>
            <w:hideMark/>
          </w:tcPr>
          <w:p w14:paraId="102104C5"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xuất khẩu lao động</w:t>
            </w:r>
          </w:p>
        </w:tc>
      </w:tr>
      <w:tr w:rsidR="00021615" w:rsidRPr="00837949" w14:paraId="7A4E6E61" w14:textId="77777777" w:rsidTr="00021615">
        <w:trPr>
          <w:tblCellSpacing w:w="0" w:type="dxa"/>
        </w:trPr>
        <w:tc>
          <w:tcPr>
            <w:tcW w:w="1151" w:type="pct"/>
            <w:shd w:val="clear" w:color="auto" w:fill="FFFFFF"/>
            <w:vAlign w:val="center"/>
            <w:hideMark/>
          </w:tcPr>
          <w:p w14:paraId="4608962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13</w:t>
            </w:r>
          </w:p>
        </w:tc>
        <w:tc>
          <w:tcPr>
            <w:tcW w:w="3849" w:type="pct"/>
            <w:shd w:val="clear" w:color="auto" w:fill="FFFFFF"/>
            <w:vAlign w:val="center"/>
            <w:hideMark/>
          </w:tcPr>
          <w:p w14:paraId="52755518"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Tự đóng - NĐ34</w:t>
            </w:r>
          </w:p>
        </w:tc>
      </w:tr>
      <w:tr w:rsidR="00021615" w:rsidRPr="00837949" w14:paraId="1A91BDFC" w14:textId="77777777" w:rsidTr="00021615">
        <w:trPr>
          <w:tblCellSpacing w:w="0" w:type="dxa"/>
        </w:trPr>
        <w:tc>
          <w:tcPr>
            <w:tcW w:w="1151" w:type="pct"/>
            <w:shd w:val="clear" w:color="auto" w:fill="FFFFFF"/>
            <w:vAlign w:val="center"/>
            <w:hideMark/>
          </w:tcPr>
          <w:p w14:paraId="2DED7853"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14</w:t>
            </w:r>
          </w:p>
        </w:tc>
        <w:tc>
          <w:tcPr>
            <w:tcW w:w="3849" w:type="pct"/>
            <w:shd w:val="clear" w:color="auto" w:fill="FFFFFF"/>
            <w:vAlign w:val="center"/>
            <w:hideMark/>
          </w:tcPr>
          <w:p w14:paraId="0A2DD003"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Đại biểu quốc hội, HĐNN</w:t>
            </w:r>
          </w:p>
        </w:tc>
      </w:tr>
      <w:tr w:rsidR="00021615" w:rsidRPr="00837949" w14:paraId="3DAD1882" w14:textId="77777777" w:rsidTr="00021615">
        <w:trPr>
          <w:tblCellSpacing w:w="0" w:type="dxa"/>
        </w:trPr>
        <w:tc>
          <w:tcPr>
            <w:tcW w:w="1151" w:type="pct"/>
            <w:shd w:val="clear" w:color="auto" w:fill="FFFFFF"/>
            <w:vAlign w:val="center"/>
            <w:hideMark/>
          </w:tcPr>
          <w:p w14:paraId="64323D8B"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15</w:t>
            </w:r>
          </w:p>
        </w:tc>
        <w:tc>
          <w:tcPr>
            <w:tcW w:w="3849" w:type="pct"/>
            <w:shd w:val="clear" w:color="auto" w:fill="FFFFFF"/>
            <w:vAlign w:val="center"/>
            <w:hideMark/>
          </w:tcPr>
          <w:p w14:paraId="766FE4E5"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Doanh nghiệp LLVT</w:t>
            </w:r>
          </w:p>
        </w:tc>
      </w:tr>
      <w:tr w:rsidR="00021615" w:rsidRPr="00837949" w14:paraId="15056597" w14:textId="77777777" w:rsidTr="00021615">
        <w:trPr>
          <w:tblCellSpacing w:w="0" w:type="dxa"/>
        </w:trPr>
        <w:tc>
          <w:tcPr>
            <w:tcW w:w="1151" w:type="pct"/>
            <w:shd w:val="clear" w:color="auto" w:fill="FFFFFF"/>
            <w:vAlign w:val="center"/>
            <w:hideMark/>
          </w:tcPr>
          <w:p w14:paraId="3491FBAF"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16</w:t>
            </w:r>
          </w:p>
        </w:tc>
        <w:tc>
          <w:tcPr>
            <w:tcW w:w="3849" w:type="pct"/>
            <w:shd w:val="clear" w:color="auto" w:fill="FFFFFF"/>
            <w:vAlign w:val="center"/>
            <w:hideMark/>
          </w:tcPr>
          <w:p w14:paraId="5F7134DA"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Chất độc hóa học</w:t>
            </w:r>
          </w:p>
        </w:tc>
      </w:tr>
      <w:tr w:rsidR="00021615" w:rsidRPr="00837949" w14:paraId="600BE772" w14:textId="77777777" w:rsidTr="00021615">
        <w:trPr>
          <w:tblCellSpacing w:w="0" w:type="dxa"/>
        </w:trPr>
        <w:tc>
          <w:tcPr>
            <w:tcW w:w="1151" w:type="pct"/>
            <w:shd w:val="clear" w:color="auto" w:fill="FFFFFF"/>
            <w:vAlign w:val="center"/>
            <w:hideMark/>
          </w:tcPr>
          <w:p w14:paraId="0B1715E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lastRenderedPageBreak/>
              <w:t>17</w:t>
            </w:r>
          </w:p>
        </w:tc>
        <w:tc>
          <w:tcPr>
            <w:tcW w:w="3849" w:type="pct"/>
            <w:shd w:val="clear" w:color="auto" w:fill="FFFFFF"/>
            <w:vAlign w:val="center"/>
            <w:hideMark/>
          </w:tcPr>
          <w:p w14:paraId="0FAFA2F9"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Lưu học sinh</w:t>
            </w:r>
          </w:p>
        </w:tc>
      </w:tr>
      <w:tr w:rsidR="00021615" w:rsidRPr="00837949" w14:paraId="3EA41305" w14:textId="77777777" w:rsidTr="00021615">
        <w:trPr>
          <w:tblCellSpacing w:w="0" w:type="dxa"/>
        </w:trPr>
        <w:tc>
          <w:tcPr>
            <w:tcW w:w="1151" w:type="pct"/>
            <w:shd w:val="clear" w:color="auto" w:fill="FFFFFF"/>
            <w:vAlign w:val="center"/>
            <w:hideMark/>
          </w:tcPr>
          <w:p w14:paraId="43BAFB12"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18</w:t>
            </w:r>
          </w:p>
        </w:tc>
        <w:tc>
          <w:tcPr>
            <w:tcW w:w="3849" w:type="pct"/>
            <w:shd w:val="clear" w:color="auto" w:fill="FFFFFF"/>
            <w:vAlign w:val="center"/>
            <w:hideMark/>
          </w:tcPr>
          <w:p w14:paraId="773EC8A3"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có công</w:t>
            </w:r>
          </w:p>
        </w:tc>
      </w:tr>
      <w:tr w:rsidR="00021615" w:rsidRPr="00837949" w14:paraId="700AA217" w14:textId="77777777" w:rsidTr="00021615">
        <w:trPr>
          <w:tblCellSpacing w:w="0" w:type="dxa"/>
        </w:trPr>
        <w:tc>
          <w:tcPr>
            <w:tcW w:w="1151" w:type="pct"/>
            <w:shd w:val="clear" w:color="auto" w:fill="FFFFFF"/>
            <w:vAlign w:val="center"/>
            <w:hideMark/>
          </w:tcPr>
          <w:p w14:paraId="377A7FC2"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19</w:t>
            </w:r>
          </w:p>
        </w:tc>
        <w:tc>
          <w:tcPr>
            <w:tcW w:w="3849" w:type="pct"/>
            <w:shd w:val="clear" w:color="auto" w:fill="FFFFFF"/>
            <w:vAlign w:val="center"/>
            <w:hideMark/>
          </w:tcPr>
          <w:p w14:paraId="71840041"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Bảo trợ xã hội</w:t>
            </w:r>
          </w:p>
        </w:tc>
      </w:tr>
      <w:tr w:rsidR="00021615" w:rsidRPr="00837949" w14:paraId="53EE976B" w14:textId="77777777" w:rsidTr="00021615">
        <w:trPr>
          <w:tblCellSpacing w:w="0" w:type="dxa"/>
        </w:trPr>
        <w:tc>
          <w:tcPr>
            <w:tcW w:w="1151" w:type="pct"/>
            <w:shd w:val="clear" w:color="auto" w:fill="FFFFFF"/>
            <w:vAlign w:val="center"/>
            <w:hideMark/>
          </w:tcPr>
          <w:p w14:paraId="62F93C8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20</w:t>
            </w:r>
          </w:p>
        </w:tc>
        <w:tc>
          <w:tcPr>
            <w:tcW w:w="3849" w:type="pct"/>
            <w:shd w:val="clear" w:color="auto" w:fill="FFFFFF"/>
            <w:vAlign w:val="center"/>
            <w:hideMark/>
          </w:tcPr>
          <w:p w14:paraId="0E93B760"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Cán bộ xã hưởng trợ cấp NSNN</w:t>
            </w:r>
          </w:p>
        </w:tc>
      </w:tr>
      <w:tr w:rsidR="00021615" w:rsidRPr="00837949" w14:paraId="6BB7C2C8" w14:textId="77777777" w:rsidTr="00021615">
        <w:trPr>
          <w:tblCellSpacing w:w="0" w:type="dxa"/>
        </w:trPr>
        <w:tc>
          <w:tcPr>
            <w:tcW w:w="1151" w:type="pct"/>
            <w:shd w:val="clear" w:color="auto" w:fill="FFFFFF"/>
            <w:vAlign w:val="center"/>
            <w:hideMark/>
          </w:tcPr>
          <w:p w14:paraId="0333D0E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21</w:t>
            </w:r>
          </w:p>
        </w:tc>
        <w:tc>
          <w:tcPr>
            <w:tcW w:w="3849" w:type="pct"/>
            <w:shd w:val="clear" w:color="auto" w:fill="FFFFFF"/>
            <w:vAlign w:val="center"/>
            <w:hideMark/>
          </w:tcPr>
          <w:p w14:paraId="75E19FAE"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Cựu chiến binh</w:t>
            </w:r>
          </w:p>
        </w:tc>
      </w:tr>
      <w:tr w:rsidR="00021615" w:rsidRPr="00837949" w14:paraId="1FFF02DA" w14:textId="77777777" w:rsidTr="00021615">
        <w:trPr>
          <w:tblCellSpacing w:w="0" w:type="dxa"/>
        </w:trPr>
        <w:tc>
          <w:tcPr>
            <w:tcW w:w="1151" w:type="pct"/>
            <w:shd w:val="clear" w:color="auto" w:fill="FFFFFF"/>
            <w:vAlign w:val="center"/>
            <w:hideMark/>
          </w:tcPr>
          <w:p w14:paraId="03B86B12"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22</w:t>
            </w:r>
          </w:p>
        </w:tc>
        <w:tc>
          <w:tcPr>
            <w:tcW w:w="3849" w:type="pct"/>
            <w:shd w:val="clear" w:color="auto" w:fill="FFFFFF"/>
            <w:vAlign w:val="center"/>
            <w:hideMark/>
          </w:tcPr>
          <w:p w14:paraId="54F0411E"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sĩ quan quân đội</w:t>
            </w:r>
          </w:p>
        </w:tc>
      </w:tr>
      <w:tr w:rsidR="00021615" w:rsidRPr="00837949" w14:paraId="4E1583C6" w14:textId="77777777" w:rsidTr="00021615">
        <w:trPr>
          <w:tblCellSpacing w:w="0" w:type="dxa"/>
        </w:trPr>
        <w:tc>
          <w:tcPr>
            <w:tcW w:w="1151" w:type="pct"/>
            <w:shd w:val="clear" w:color="auto" w:fill="FFFFFF"/>
            <w:vAlign w:val="center"/>
            <w:hideMark/>
          </w:tcPr>
          <w:p w14:paraId="151D2EB4"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23</w:t>
            </w:r>
          </w:p>
        </w:tc>
        <w:tc>
          <w:tcPr>
            <w:tcW w:w="3849" w:type="pct"/>
            <w:shd w:val="clear" w:color="auto" w:fill="FFFFFF"/>
            <w:vAlign w:val="center"/>
            <w:hideMark/>
          </w:tcPr>
          <w:p w14:paraId="1B956A23"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Đối tượng khác</w:t>
            </w:r>
          </w:p>
        </w:tc>
      </w:tr>
      <w:tr w:rsidR="00021615" w:rsidRPr="00837949" w14:paraId="5DC2F2BB" w14:textId="77777777" w:rsidTr="00021615">
        <w:trPr>
          <w:tblCellSpacing w:w="0" w:type="dxa"/>
        </w:trPr>
        <w:tc>
          <w:tcPr>
            <w:tcW w:w="1151" w:type="pct"/>
            <w:shd w:val="clear" w:color="auto" w:fill="FFFFFF"/>
            <w:vAlign w:val="center"/>
            <w:hideMark/>
          </w:tcPr>
          <w:p w14:paraId="2A6D3293"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24</w:t>
            </w:r>
          </w:p>
        </w:tc>
        <w:tc>
          <w:tcPr>
            <w:tcW w:w="3849" w:type="pct"/>
            <w:shd w:val="clear" w:color="auto" w:fill="FFFFFF"/>
            <w:vAlign w:val="center"/>
            <w:hideMark/>
          </w:tcPr>
          <w:p w14:paraId="3A39FD9B"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Đối tượng nghèo</w:t>
            </w:r>
          </w:p>
        </w:tc>
      </w:tr>
      <w:tr w:rsidR="00021615" w:rsidRPr="00837949" w14:paraId="24A45129" w14:textId="77777777" w:rsidTr="00021615">
        <w:trPr>
          <w:tblCellSpacing w:w="0" w:type="dxa"/>
        </w:trPr>
        <w:tc>
          <w:tcPr>
            <w:tcW w:w="1151" w:type="pct"/>
            <w:shd w:val="clear" w:color="auto" w:fill="FFFFFF"/>
            <w:vAlign w:val="center"/>
            <w:hideMark/>
          </w:tcPr>
          <w:p w14:paraId="1AE6DE7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25</w:t>
            </w:r>
          </w:p>
        </w:tc>
        <w:tc>
          <w:tcPr>
            <w:tcW w:w="3849" w:type="pct"/>
            <w:shd w:val="clear" w:color="auto" w:fill="FFFFFF"/>
            <w:vAlign w:val="center"/>
            <w:hideMark/>
          </w:tcPr>
          <w:p w14:paraId="25F0DEE9"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cao tuổi</w:t>
            </w:r>
          </w:p>
        </w:tc>
      </w:tr>
      <w:tr w:rsidR="00021615" w:rsidRPr="00837949" w14:paraId="3A064B7D" w14:textId="77777777" w:rsidTr="00021615">
        <w:trPr>
          <w:tblCellSpacing w:w="0" w:type="dxa"/>
        </w:trPr>
        <w:tc>
          <w:tcPr>
            <w:tcW w:w="1151" w:type="pct"/>
            <w:shd w:val="clear" w:color="auto" w:fill="FFFFFF"/>
            <w:vAlign w:val="center"/>
            <w:hideMark/>
          </w:tcPr>
          <w:p w14:paraId="4ECA546E"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26</w:t>
            </w:r>
          </w:p>
        </w:tc>
        <w:tc>
          <w:tcPr>
            <w:tcW w:w="3849" w:type="pct"/>
            <w:shd w:val="clear" w:color="auto" w:fill="FFFFFF"/>
            <w:vAlign w:val="center"/>
            <w:hideMark/>
          </w:tcPr>
          <w:p w14:paraId="4315E530"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Hưu trí, trợ cấp mất sức lao động</w:t>
            </w:r>
          </w:p>
        </w:tc>
      </w:tr>
      <w:tr w:rsidR="00021615" w:rsidRPr="00837949" w14:paraId="776C7A25" w14:textId="77777777" w:rsidTr="00021615">
        <w:trPr>
          <w:tblCellSpacing w:w="0" w:type="dxa"/>
        </w:trPr>
        <w:tc>
          <w:tcPr>
            <w:tcW w:w="1151" w:type="pct"/>
            <w:shd w:val="clear" w:color="auto" w:fill="FFFFFF"/>
            <w:vAlign w:val="center"/>
            <w:hideMark/>
          </w:tcPr>
          <w:p w14:paraId="1E8AC737"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27</w:t>
            </w:r>
          </w:p>
        </w:tc>
        <w:tc>
          <w:tcPr>
            <w:tcW w:w="3849" w:type="pct"/>
            <w:shd w:val="clear" w:color="auto" w:fill="FFFFFF"/>
            <w:vAlign w:val="center"/>
            <w:hideMark/>
          </w:tcPr>
          <w:p w14:paraId="4D09436D"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sĩ quan nghiệp vụ công an</w:t>
            </w:r>
          </w:p>
        </w:tc>
      </w:tr>
      <w:tr w:rsidR="00021615" w:rsidRPr="00837949" w14:paraId="65C5BA46" w14:textId="77777777" w:rsidTr="00021615">
        <w:trPr>
          <w:tblCellSpacing w:w="0" w:type="dxa"/>
        </w:trPr>
        <w:tc>
          <w:tcPr>
            <w:tcW w:w="1151" w:type="pct"/>
            <w:shd w:val="clear" w:color="auto" w:fill="FFFFFF"/>
            <w:vAlign w:val="center"/>
            <w:hideMark/>
          </w:tcPr>
          <w:p w14:paraId="1796DD92"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28</w:t>
            </w:r>
          </w:p>
        </w:tc>
        <w:tc>
          <w:tcPr>
            <w:tcW w:w="3849" w:type="pct"/>
            <w:shd w:val="clear" w:color="auto" w:fill="FFFFFF"/>
            <w:vAlign w:val="center"/>
            <w:hideMark/>
          </w:tcPr>
          <w:p w14:paraId="11BEF4E5"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người làm công tác cơ yếu</w:t>
            </w:r>
          </w:p>
        </w:tc>
      </w:tr>
      <w:tr w:rsidR="00021615" w:rsidRPr="00837949" w14:paraId="4ECDBE97" w14:textId="77777777" w:rsidTr="00021615">
        <w:trPr>
          <w:tblCellSpacing w:w="0" w:type="dxa"/>
        </w:trPr>
        <w:tc>
          <w:tcPr>
            <w:tcW w:w="1151" w:type="pct"/>
            <w:shd w:val="clear" w:color="auto" w:fill="FFFFFF"/>
            <w:vAlign w:val="center"/>
            <w:hideMark/>
          </w:tcPr>
          <w:p w14:paraId="6D87FB66"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29</w:t>
            </w:r>
          </w:p>
        </w:tc>
        <w:tc>
          <w:tcPr>
            <w:tcW w:w="3849" w:type="pct"/>
            <w:shd w:val="clear" w:color="auto" w:fill="FFFFFF"/>
            <w:vAlign w:val="center"/>
            <w:hideMark/>
          </w:tcPr>
          <w:p w14:paraId="14C46E7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Học sinh sinh viên</w:t>
            </w:r>
          </w:p>
        </w:tc>
      </w:tr>
      <w:tr w:rsidR="00021615" w:rsidRPr="00837949" w14:paraId="160ED53F" w14:textId="77777777" w:rsidTr="00021615">
        <w:trPr>
          <w:tblCellSpacing w:w="0" w:type="dxa"/>
        </w:trPr>
        <w:tc>
          <w:tcPr>
            <w:tcW w:w="1151" w:type="pct"/>
            <w:shd w:val="clear" w:color="auto" w:fill="FFFFFF"/>
            <w:vAlign w:val="center"/>
            <w:hideMark/>
          </w:tcPr>
          <w:p w14:paraId="46158304"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30</w:t>
            </w:r>
          </w:p>
        </w:tc>
        <w:tc>
          <w:tcPr>
            <w:tcW w:w="3849" w:type="pct"/>
            <w:shd w:val="clear" w:color="auto" w:fill="FFFFFF"/>
            <w:vAlign w:val="center"/>
            <w:hideMark/>
          </w:tcPr>
          <w:p w14:paraId="42501A54"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Trẻ em dưới 6 tuổi</w:t>
            </w:r>
          </w:p>
        </w:tc>
      </w:tr>
      <w:tr w:rsidR="00021615" w:rsidRPr="00837949" w14:paraId="7924EBE4" w14:textId="77777777" w:rsidTr="00021615">
        <w:trPr>
          <w:tblCellSpacing w:w="0" w:type="dxa"/>
        </w:trPr>
        <w:tc>
          <w:tcPr>
            <w:tcW w:w="1151" w:type="pct"/>
            <w:shd w:val="clear" w:color="auto" w:fill="FFFFFF"/>
            <w:vAlign w:val="center"/>
            <w:hideMark/>
          </w:tcPr>
          <w:p w14:paraId="5217855D"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31</w:t>
            </w:r>
          </w:p>
        </w:tc>
        <w:tc>
          <w:tcPr>
            <w:tcW w:w="3849" w:type="pct"/>
            <w:shd w:val="clear" w:color="auto" w:fill="FFFFFF"/>
            <w:vAlign w:val="center"/>
            <w:hideMark/>
          </w:tcPr>
          <w:p w14:paraId="6B641274"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Hộ gia đình</w:t>
            </w:r>
          </w:p>
        </w:tc>
      </w:tr>
      <w:tr w:rsidR="00021615" w:rsidRPr="00837949" w14:paraId="539201DD" w14:textId="77777777" w:rsidTr="00021615">
        <w:trPr>
          <w:tblCellSpacing w:w="0" w:type="dxa"/>
        </w:trPr>
        <w:tc>
          <w:tcPr>
            <w:tcW w:w="1151" w:type="pct"/>
            <w:shd w:val="clear" w:color="auto" w:fill="FFFFFF"/>
            <w:vAlign w:val="center"/>
            <w:hideMark/>
          </w:tcPr>
          <w:p w14:paraId="187A7E7F"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32</w:t>
            </w:r>
          </w:p>
        </w:tc>
        <w:tc>
          <w:tcPr>
            <w:tcW w:w="3849" w:type="pct"/>
            <w:shd w:val="clear" w:color="auto" w:fill="FFFFFF"/>
            <w:vAlign w:val="center"/>
            <w:hideMark/>
          </w:tcPr>
          <w:p w14:paraId="2E537A9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người lao động</w:t>
            </w:r>
          </w:p>
        </w:tc>
      </w:tr>
      <w:tr w:rsidR="00021615" w:rsidRPr="00837949" w14:paraId="56B83630" w14:textId="77777777" w:rsidTr="00021615">
        <w:trPr>
          <w:tblCellSpacing w:w="0" w:type="dxa"/>
        </w:trPr>
        <w:tc>
          <w:tcPr>
            <w:tcW w:w="1151" w:type="pct"/>
            <w:shd w:val="clear" w:color="auto" w:fill="FFFFFF"/>
            <w:vAlign w:val="center"/>
            <w:hideMark/>
          </w:tcPr>
          <w:p w14:paraId="235E586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33</w:t>
            </w:r>
          </w:p>
        </w:tc>
        <w:tc>
          <w:tcPr>
            <w:tcW w:w="3849" w:type="pct"/>
            <w:shd w:val="clear" w:color="auto" w:fill="FFFFFF"/>
            <w:vAlign w:val="center"/>
            <w:hideMark/>
          </w:tcPr>
          <w:p w14:paraId="7572F89B"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Trợ cấp bảo hiểm thất nghiệp</w:t>
            </w:r>
          </w:p>
        </w:tc>
      </w:tr>
      <w:tr w:rsidR="00021615" w:rsidRPr="00837949" w14:paraId="3DCE2D67" w14:textId="77777777" w:rsidTr="00021615">
        <w:trPr>
          <w:tblCellSpacing w:w="0" w:type="dxa"/>
        </w:trPr>
        <w:tc>
          <w:tcPr>
            <w:tcW w:w="1151" w:type="pct"/>
            <w:shd w:val="clear" w:color="auto" w:fill="FFFFFF"/>
            <w:vAlign w:val="center"/>
            <w:hideMark/>
          </w:tcPr>
          <w:p w14:paraId="7403AE3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34</w:t>
            </w:r>
          </w:p>
        </w:tc>
        <w:tc>
          <w:tcPr>
            <w:tcW w:w="3849" w:type="pct"/>
            <w:shd w:val="clear" w:color="auto" w:fill="FFFFFF"/>
            <w:vAlign w:val="center"/>
            <w:hideMark/>
          </w:tcPr>
          <w:p w14:paraId="4C3F91EE"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Cán bộ phường xã không chuyên trách</w:t>
            </w:r>
          </w:p>
        </w:tc>
      </w:tr>
      <w:tr w:rsidR="00021615" w:rsidRPr="00837949" w14:paraId="34AF0F90" w14:textId="77777777" w:rsidTr="00021615">
        <w:trPr>
          <w:tblCellSpacing w:w="0" w:type="dxa"/>
        </w:trPr>
        <w:tc>
          <w:tcPr>
            <w:tcW w:w="1151" w:type="pct"/>
            <w:shd w:val="clear" w:color="auto" w:fill="FFFFFF"/>
            <w:vAlign w:val="center"/>
            <w:hideMark/>
          </w:tcPr>
          <w:p w14:paraId="29B0AF5F"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35</w:t>
            </w:r>
          </w:p>
        </w:tc>
        <w:tc>
          <w:tcPr>
            <w:tcW w:w="3849" w:type="pct"/>
            <w:shd w:val="clear" w:color="auto" w:fill="FFFFFF"/>
            <w:vAlign w:val="center"/>
            <w:hideMark/>
          </w:tcPr>
          <w:p w14:paraId="7A449903"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nước ngoài</w:t>
            </w:r>
          </w:p>
        </w:tc>
      </w:tr>
      <w:tr w:rsidR="00021615" w:rsidRPr="00837949" w14:paraId="35CE60BC" w14:textId="77777777" w:rsidTr="00021615">
        <w:trPr>
          <w:tblCellSpacing w:w="0" w:type="dxa"/>
        </w:trPr>
        <w:tc>
          <w:tcPr>
            <w:tcW w:w="1151" w:type="pct"/>
            <w:shd w:val="clear" w:color="auto" w:fill="FFFFFF"/>
            <w:vAlign w:val="center"/>
            <w:hideMark/>
          </w:tcPr>
          <w:p w14:paraId="3AF4CA60"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36</w:t>
            </w:r>
          </w:p>
        </w:tc>
        <w:tc>
          <w:tcPr>
            <w:tcW w:w="3849" w:type="pct"/>
            <w:shd w:val="clear" w:color="auto" w:fill="FFFFFF"/>
            <w:vAlign w:val="center"/>
            <w:hideMark/>
          </w:tcPr>
          <w:p w14:paraId="5C048E27"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Trợ cấp TNLĐ, BNN</w:t>
            </w:r>
          </w:p>
        </w:tc>
      </w:tr>
      <w:tr w:rsidR="00021615" w:rsidRPr="00837949" w14:paraId="3D7B968D" w14:textId="77777777" w:rsidTr="00021615">
        <w:trPr>
          <w:tblCellSpacing w:w="0" w:type="dxa"/>
        </w:trPr>
        <w:tc>
          <w:tcPr>
            <w:tcW w:w="1151" w:type="pct"/>
            <w:shd w:val="clear" w:color="auto" w:fill="FFFFFF"/>
            <w:vAlign w:val="center"/>
            <w:hideMark/>
          </w:tcPr>
          <w:p w14:paraId="4961DBB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37</w:t>
            </w:r>
          </w:p>
        </w:tc>
        <w:tc>
          <w:tcPr>
            <w:tcW w:w="3849" w:type="pct"/>
            <w:shd w:val="clear" w:color="auto" w:fill="FFFFFF"/>
            <w:vAlign w:val="center"/>
            <w:hideMark/>
          </w:tcPr>
          <w:p w14:paraId="4A37105D"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người có công</w:t>
            </w:r>
          </w:p>
        </w:tc>
      </w:tr>
      <w:tr w:rsidR="00021615" w:rsidRPr="00837949" w14:paraId="3143636A" w14:textId="77777777" w:rsidTr="00021615">
        <w:trPr>
          <w:tblCellSpacing w:w="0" w:type="dxa"/>
        </w:trPr>
        <w:tc>
          <w:tcPr>
            <w:tcW w:w="1151" w:type="pct"/>
            <w:shd w:val="clear" w:color="auto" w:fill="FFFFFF"/>
            <w:vAlign w:val="center"/>
            <w:hideMark/>
          </w:tcPr>
          <w:p w14:paraId="494B8619"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38</w:t>
            </w:r>
          </w:p>
        </w:tc>
        <w:tc>
          <w:tcPr>
            <w:tcW w:w="3849" w:type="pct"/>
            <w:shd w:val="clear" w:color="auto" w:fill="FFFFFF"/>
            <w:vAlign w:val="center"/>
            <w:hideMark/>
          </w:tcPr>
          <w:p w14:paraId="716455FB"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Ốm đau dài ngày</w:t>
            </w:r>
          </w:p>
        </w:tc>
      </w:tr>
      <w:tr w:rsidR="00021615" w:rsidRPr="00837949" w14:paraId="21CAAC6F" w14:textId="77777777" w:rsidTr="00021615">
        <w:trPr>
          <w:tblCellSpacing w:w="0" w:type="dxa"/>
        </w:trPr>
        <w:tc>
          <w:tcPr>
            <w:tcW w:w="1151" w:type="pct"/>
            <w:shd w:val="clear" w:color="auto" w:fill="FFFFFF"/>
            <w:vAlign w:val="center"/>
            <w:hideMark/>
          </w:tcPr>
          <w:p w14:paraId="01499C46"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39</w:t>
            </w:r>
          </w:p>
        </w:tc>
        <w:tc>
          <w:tcPr>
            <w:tcW w:w="3849" w:type="pct"/>
            <w:shd w:val="clear" w:color="auto" w:fill="FFFFFF"/>
            <w:vAlign w:val="center"/>
            <w:hideMark/>
          </w:tcPr>
          <w:p w14:paraId="7FFCD6D5"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Cấp hộ thẻ tỉnh khác</w:t>
            </w:r>
          </w:p>
        </w:tc>
      </w:tr>
      <w:tr w:rsidR="00021615" w:rsidRPr="00837949" w14:paraId="5763F86B" w14:textId="77777777" w:rsidTr="00021615">
        <w:trPr>
          <w:tblCellSpacing w:w="0" w:type="dxa"/>
        </w:trPr>
        <w:tc>
          <w:tcPr>
            <w:tcW w:w="1151" w:type="pct"/>
            <w:shd w:val="clear" w:color="auto" w:fill="FFFFFF"/>
            <w:vAlign w:val="center"/>
            <w:hideMark/>
          </w:tcPr>
          <w:p w14:paraId="7745D17F"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40</w:t>
            </w:r>
          </w:p>
        </w:tc>
        <w:tc>
          <w:tcPr>
            <w:tcW w:w="3849" w:type="pct"/>
            <w:shd w:val="clear" w:color="auto" w:fill="FFFFFF"/>
            <w:vAlign w:val="center"/>
            <w:hideMark/>
          </w:tcPr>
          <w:p w14:paraId="4C82F7A9"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tạm dừng</w:t>
            </w:r>
          </w:p>
        </w:tc>
      </w:tr>
      <w:tr w:rsidR="00021615" w:rsidRPr="00837949" w14:paraId="1A675092" w14:textId="77777777" w:rsidTr="00021615">
        <w:trPr>
          <w:tblCellSpacing w:w="0" w:type="dxa"/>
        </w:trPr>
        <w:tc>
          <w:tcPr>
            <w:tcW w:w="1151" w:type="pct"/>
            <w:shd w:val="clear" w:color="auto" w:fill="FFFFFF"/>
            <w:vAlign w:val="center"/>
            <w:hideMark/>
          </w:tcPr>
          <w:p w14:paraId="313DFB89"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42</w:t>
            </w:r>
          </w:p>
        </w:tc>
        <w:tc>
          <w:tcPr>
            <w:tcW w:w="3849" w:type="pct"/>
            <w:shd w:val="clear" w:color="auto" w:fill="FFFFFF"/>
            <w:vAlign w:val="center"/>
            <w:hideMark/>
          </w:tcPr>
          <w:p w14:paraId="31E7885E"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Phục vụ người có công với Cách mạng</w:t>
            </w:r>
          </w:p>
        </w:tc>
      </w:tr>
      <w:tr w:rsidR="00021615" w:rsidRPr="00837949" w14:paraId="31F39778" w14:textId="77777777" w:rsidTr="00021615">
        <w:trPr>
          <w:tblCellSpacing w:w="0" w:type="dxa"/>
        </w:trPr>
        <w:tc>
          <w:tcPr>
            <w:tcW w:w="1151" w:type="pct"/>
            <w:shd w:val="clear" w:color="auto" w:fill="FFFFFF"/>
            <w:vAlign w:val="center"/>
            <w:hideMark/>
          </w:tcPr>
          <w:p w14:paraId="088AC364"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43</w:t>
            </w:r>
          </w:p>
        </w:tc>
        <w:tc>
          <w:tcPr>
            <w:tcW w:w="3849" w:type="pct"/>
            <w:shd w:val="clear" w:color="auto" w:fill="FFFFFF"/>
            <w:vAlign w:val="center"/>
            <w:hideMark/>
          </w:tcPr>
          <w:p w14:paraId="4E767858"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Hưu trí, trợ cấp mất sức lao động</w:t>
            </w:r>
          </w:p>
        </w:tc>
      </w:tr>
      <w:tr w:rsidR="00021615" w:rsidRPr="00837949" w14:paraId="70D2E0A9" w14:textId="77777777" w:rsidTr="00021615">
        <w:trPr>
          <w:tblCellSpacing w:w="0" w:type="dxa"/>
        </w:trPr>
        <w:tc>
          <w:tcPr>
            <w:tcW w:w="1151" w:type="pct"/>
            <w:shd w:val="clear" w:color="auto" w:fill="FFFFFF"/>
            <w:vAlign w:val="center"/>
            <w:hideMark/>
          </w:tcPr>
          <w:p w14:paraId="6906A5B7"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50</w:t>
            </w:r>
          </w:p>
        </w:tc>
        <w:tc>
          <w:tcPr>
            <w:tcW w:w="3849" w:type="pct"/>
            <w:shd w:val="clear" w:color="auto" w:fill="FFFFFF"/>
            <w:vAlign w:val="center"/>
            <w:hideMark/>
          </w:tcPr>
          <w:p w14:paraId="3F10567D"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Phu nhân, phu quân</w:t>
            </w:r>
          </w:p>
        </w:tc>
      </w:tr>
      <w:tr w:rsidR="00021615" w:rsidRPr="00837949" w14:paraId="2B745005" w14:textId="77777777" w:rsidTr="00021615">
        <w:trPr>
          <w:tblCellSpacing w:w="0" w:type="dxa"/>
        </w:trPr>
        <w:tc>
          <w:tcPr>
            <w:tcW w:w="1151" w:type="pct"/>
            <w:shd w:val="clear" w:color="auto" w:fill="FFFFFF"/>
            <w:vAlign w:val="center"/>
            <w:hideMark/>
          </w:tcPr>
          <w:p w14:paraId="650198C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lastRenderedPageBreak/>
              <w:t>51</w:t>
            </w:r>
          </w:p>
        </w:tc>
        <w:tc>
          <w:tcPr>
            <w:tcW w:w="3849" w:type="pct"/>
            <w:shd w:val="clear" w:color="auto" w:fill="FFFFFF"/>
            <w:vAlign w:val="center"/>
            <w:hideMark/>
          </w:tcPr>
          <w:p w14:paraId="094EB4A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Khối tự đóng khác</w:t>
            </w:r>
          </w:p>
        </w:tc>
      </w:tr>
      <w:tr w:rsidR="00021615" w:rsidRPr="00837949" w14:paraId="5270DC83" w14:textId="77777777" w:rsidTr="00021615">
        <w:trPr>
          <w:tblCellSpacing w:w="0" w:type="dxa"/>
        </w:trPr>
        <w:tc>
          <w:tcPr>
            <w:tcW w:w="1151" w:type="pct"/>
            <w:shd w:val="clear" w:color="auto" w:fill="FFFFFF"/>
            <w:vAlign w:val="center"/>
            <w:hideMark/>
          </w:tcPr>
          <w:p w14:paraId="282E86E4"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52</w:t>
            </w:r>
          </w:p>
        </w:tc>
        <w:tc>
          <w:tcPr>
            <w:tcW w:w="3849" w:type="pct"/>
            <w:shd w:val="clear" w:color="auto" w:fill="FFFFFF"/>
            <w:vAlign w:val="center"/>
            <w:hideMark/>
          </w:tcPr>
          <w:p w14:paraId="1BF99FB6"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Lao động học tập, công tác nước ngoài</w:t>
            </w:r>
          </w:p>
        </w:tc>
      </w:tr>
      <w:tr w:rsidR="00021615" w:rsidRPr="00837949" w14:paraId="13FD20F3" w14:textId="77777777" w:rsidTr="00021615">
        <w:trPr>
          <w:tblCellSpacing w:w="0" w:type="dxa"/>
        </w:trPr>
        <w:tc>
          <w:tcPr>
            <w:tcW w:w="1151" w:type="pct"/>
            <w:shd w:val="clear" w:color="auto" w:fill="FFFFFF"/>
            <w:vAlign w:val="center"/>
            <w:hideMark/>
          </w:tcPr>
          <w:p w14:paraId="4EC86DC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60</w:t>
            </w:r>
          </w:p>
        </w:tc>
        <w:tc>
          <w:tcPr>
            <w:tcW w:w="3849" w:type="pct"/>
            <w:shd w:val="clear" w:color="auto" w:fill="FFFFFF"/>
            <w:vAlign w:val="center"/>
            <w:hideMark/>
          </w:tcPr>
          <w:p w14:paraId="7A290DA3"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Tổ chức khác và cá nhân</w:t>
            </w:r>
          </w:p>
        </w:tc>
      </w:tr>
      <w:tr w:rsidR="00021615" w:rsidRPr="00837949" w14:paraId="1A1D88D2" w14:textId="77777777" w:rsidTr="00021615">
        <w:trPr>
          <w:tblCellSpacing w:w="0" w:type="dxa"/>
        </w:trPr>
        <w:tc>
          <w:tcPr>
            <w:tcW w:w="1151" w:type="pct"/>
            <w:shd w:val="clear" w:color="auto" w:fill="FFFFFF"/>
            <w:vAlign w:val="center"/>
            <w:hideMark/>
          </w:tcPr>
          <w:p w14:paraId="70E5D222"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70</w:t>
            </w:r>
          </w:p>
        </w:tc>
        <w:tc>
          <w:tcPr>
            <w:tcW w:w="3849" w:type="pct"/>
            <w:shd w:val="clear" w:color="auto" w:fill="FFFFFF"/>
            <w:vAlign w:val="center"/>
            <w:hideMark/>
          </w:tcPr>
          <w:p w14:paraId="3BBB439C"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Thôi hưởng trợ cấp MSLĐ</w:t>
            </w:r>
          </w:p>
        </w:tc>
      </w:tr>
      <w:tr w:rsidR="00021615" w:rsidRPr="00837949" w14:paraId="06D413B7" w14:textId="77777777" w:rsidTr="00021615">
        <w:trPr>
          <w:tblCellSpacing w:w="0" w:type="dxa"/>
        </w:trPr>
        <w:tc>
          <w:tcPr>
            <w:tcW w:w="1151" w:type="pct"/>
            <w:shd w:val="clear" w:color="auto" w:fill="FFFFFF"/>
            <w:vAlign w:val="center"/>
            <w:hideMark/>
          </w:tcPr>
          <w:p w14:paraId="7A16AF43"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71</w:t>
            </w:r>
          </w:p>
        </w:tc>
        <w:tc>
          <w:tcPr>
            <w:tcW w:w="3849" w:type="pct"/>
            <w:shd w:val="clear" w:color="auto" w:fill="FFFFFF"/>
            <w:vAlign w:val="center"/>
            <w:hideMark/>
          </w:tcPr>
          <w:p w14:paraId="534E8869"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Cán bộ xã phường hưởng trợ cấp BHXH</w:t>
            </w:r>
          </w:p>
        </w:tc>
      </w:tr>
      <w:tr w:rsidR="00021615" w:rsidRPr="00837949" w14:paraId="79E4EC52" w14:textId="77777777" w:rsidTr="00021615">
        <w:trPr>
          <w:tblCellSpacing w:w="0" w:type="dxa"/>
        </w:trPr>
        <w:tc>
          <w:tcPr>
            <w:tcW w:w="1151" w:type="pct"/>
            <w:shd w:val="clear" w:color="auto" w:fill="FFFFFF"/>
            <w:vAlign w:val="center"/>
            <w:hideMark/>
          </w:tcPr>
          <w:p w14:paraId="110518B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72</w:t>
            </w:r>
          </w:p>
        </w:tc>
        <w:tc>
          <w:tcPr>
            <w:tcW w:w="3849" w:type="pct"/>
            <w:shd w:val="clear" w:color="auto" w:fill="FFFFFF"/>
            <w:vAlign w:val="center"/>
            <w:hideMark/>
          </w:tcPr>
          <w:p w14:paraId="0B91F807"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Tham gia kháng chiến</w:t>
            </w:r>
          </w:p>
        </w:tc>
      </w:tr>
      <w:tr w:rsidR="00021615" w:rsidRPr="00837949" w14:paraId="46542285" w14:textId="77777777" w:rsidTr="00021615">
        <w:trPr>
          <w:tblCellSpacing w:w="0" w:type="dxa"/>
        </w:trPr>
        <w:tc>
          <w:tcPr>
            <w:tcW w:w="1151" w:type="pct"/>
            <w:shd w:val="clear" w:color="auto" w:fill="FFFFFF"/>
            <w:vAlign w:val="center"/>
            <w:hideMark/>
          </w:tcPr>
          <w:p w14:paraId="5E4B0670"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73</w:t>
            </w:r>
          </w:p>
        </w:tc>
        <w:tc>
          <w:tcPr>
            <w:tcW w:w="3849" w:type="pct"/>
            <w:shd w:val="clear" w:color="auto" w:fill="FFFFFF"/>
            <w:vAlign w:val="center"/>
            <w:hideMark/>
          </w:tcPr>
          <w:p w14:paraId="7F42F23E"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đã hiến bộ phận cơ thể</w:t>
            </w:r>
          </w:p>
        </w:tc>
      </w:tr>
      <w:tr w:rsidR="00021615" w:rsidRPr="00837949" w14:paraId="0AE171F7" w14:textId="77777777" w:rsidTr="00021615">
        <w:trPr>
          <w:tblCellSpacing w:w="0" w:type="dxa"/>
        </w:trPr>
        <w:tc>
          <w:tcPr>
            <w:tcW w:w="1151" w:type="pct"/>
            <w:shd w:val="clear" w:color="auto" w:fill="FFFFFF"/>
            <w:vAlign w:val="center"/>
            <w:hideMark/>
          </w:tcPr>
          <w:p w14:paraId="24BD14A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74</w:t>
            </w:r>
          </w:p>
        </w:tc>
        <w:tc>
          <w:tcPr>
            <w:tcW w:w="3849" w:type="pct"/>
            <w:shd w:val="clear" w:color="auto" w:fill="FFFFFF"/>
            <w:vAlign w:val="center"/>
            <w:hideMark/>
          </w:tcPr>
          <w:p w14:paraId="04CEC17C"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Đối tượng cận nghèo</w:t>
            </w:r>
          </w:p>
        </w:tc>
      </w:tr>
      <w:tr w:rsidR="00021615" w:rsidRPr="00837949" w14:paraId="3CD2E8E1" w14:textId="77777777" w:rsidTr="00021615">
        <w:trPr>
          <w:tblCellSpacing w:w="0" w:type="dxa"/>
        </w:trPr>
        <w:tc>
          <w:tcPr>
            <w:tcW w:w="1151" w:type="pct"/>
            <w:shd w:val="clear" w:color="auto" w:fill="FFFFFF"/>
            <w:vAlign w:val="center"/>
            <w:hideMark/>
          </w:tcPr>
          <w:p w14:paraId="05DDC1E3"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75</w:t>
            </w:r>
          </w:p>
        </w:tc>
        <w:tc>
          <w:tcPr>
            <w:tcW w:w="3849" w:type="pct"/>
            <w:shd w:val="clear" w:color="auto" w:fill="FFFFFF"/>
            <w:vAlign w:val="center"/>
            <w:hideMark/>
          </w:tcPr>
          <w:p w14:paraId="2763DAF0"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Công nhân cao su nghỉ việc đang hưởng trợ cấp</w:t>
            </w:r>
          </w:p>
        </w:tc>
      </w:tr>
      <w:tr w:rsidR="00021615" w:rsidRPr="00837949" w14:paraId="34656BFA" w14:textId="77777777" w:rsidTr="00021615">
        <w:trPr>
          <w:tblCellSpacing w:w="0" w:type="dxa"/>
        </w:trPr>
        <w:tc>
          <w:tcPr>
            <w:tcW w:w="1151" w:type="pct"/>
            <w:shd w:val="clear" w:color="auto" w:fill="FFFFFF"/>
            <w:vAlign w:val="center"/>
            <w:hideMark/>
          </w:tcPr>
          <w:p w14:paraId="023CC25B"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76</w:t>
            </w:r>
          </w:p>
        </w:tc>
        <w:tc>
          <w:tcPr>
            <w:tcW w:w="3849" w:type="pct"/>
            <w:shd w:val="clear" w:color="auto" w:fill="FFFFFF"/>
            <w:vAlign w:val="center"/>
            <w:hideMark/>
          </w:tcPr>
          <w:p w14:paraId="6FF8BC87"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Hộ gia đình làm nông lâm ngư diêm nghiệp</w:t>
            </w:r>
          </w:p>
        </w:tc>
      </w:tr>
      <w:tr w:rsidR="00021615" w:rsidRPr="00837949" w14:paraId="28AE0A75" w14:textId="77777777" w:rsidTr="00021615">
        <w:trPr>
          <w:tblCellSpacing w:w="0" w:type="dxa"/>
        </w:trPr>
        <w:tc>
          <w:tcPr>
            <w:tcW w:w="1151" w:type="pct"/>
            <w:shd w:val="clear" w:color="auto" w:fill="FFFFFF"/>
            <w:vAlign w:val="center"/>
            <w:hideMark/>
          </w:tcPr>
          <w:p w14:paraId="31EC13A3"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77</w:t>
            </w:r>
          </w:p>
        </w:tc>
        <w:tc>
          <w:tcPr>
            <w:tcW w:w="3849" w:type="pct"/>
            <w:shd w:val="clear" w:color="auto" w:fill="FFFFFF"/>
            <w:vAlign w:val="center"/>
            <w:hideMark/>
          </w:tcPr>
          <w:p w14:paraId="48BA286F"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làm công tác cơ yếu</w:t>
            </w:r>
          </w:p>
        </w:tc>
      </w:tr>
      <w:tr w:rsidR="00021615" w:rsidRPr="00837949" w14:paraId="107C7175" w14:textId="77777777" w:rsidTr="00021615">
        <w:trPr>
          <w:tblCellSpacing w:w="0" w:type="dxa"/>
        </w:trPr>
        <w:tc>
          <w:tcPr>
            <w:tcW w:w="1151" w:type="pct"/>
            <w:shd w:val="clear" w:color="auto" w:fill="FFFFFF"/>
            <w:vAlign w:val="center"/>
            <w:hideMark/>
          </w:tcPr>
          <w:p w14:paraId="37D40611"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78</w:t>
            </w:r>
          </w:p>
        </w:tc>
        <w:tc>
          <w:tcPr>
            <w:tcW w:w="3849" w:type="pct"/>
            <w:shd w:val="clear" w:color="auto" w:fill="FFFFFF"/>
            <w:vAlign w:val="center"/>
            <w:hideMark/>
          </w:tcPr>
          <w:p w14:paraId="5BF992AA"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Hưởng chế độ thai sản</w:t>
            </w:r>
          </w:p>
        </w:tc>
      </w:tr>
      <w:tr w:rsidR="00021615" w:rsidRPr="00837949" w14:paraId="0CD49D53" w14:textId="77777777" w:rsidTr="00021615">
        <w:trPr>
          <w:tblCellSpacing w:w="0" w:type="dxa"/>
        </w:trPr>
        <w:tc>
          <w:tcPr>
            <w:tcW w:w="1151" w:type="pct"/>
            <w:shd w:val="clear" w:color="auto" w:fill="FFFFFF"/>
            <w:vAlign w:val="center"/>
            <w:hideMark/>
          </w:tcPr>
          <w:p w14:paraId="111945F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79</w:t>
            </w:r>
          </w:p>
        </w:tc>
        <w:tc>
          <w:tcPr>
            <w:tcW w:w="3849" w:type="pct"/>
            <w:shd w:val="clear" w:color="auto" w:fill="FFFFFF"/>
            <w:vAlign w:val="center"/>
            <w:hideMark/>
          </w:tcPr>
          <w:p w14:paraId="119E9C08"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dân tộc thiểu số sống vùng KK, ĐBKK</w:t>
            </w:r>
          </w:p>
        </w:tc>
      </w:tr>
      <w:tr w:rsidR="00021615" w:rsidRPr="00837949" w14:paraId="48FC651E" w14:textId="77777777" w:rsidTr="00021615">
        <w:trPr>
          <w:tblCellSpacing w:w="0" w:type="dxa"/>
        </w:trPr>
        <w:tc>
          <w:tcPr>
            <w:tcW w:w="1151" w:type="pct"/>
            <w:shd w:val="clear" w:color="auto" w:fill="FFFFFF"/>
            <w:vAlign w:val="center"/>
            <w:hideMark/>
          </w:tcPr>
          <w:p w14:paraId="53A43864"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80</w:t>
            </w:r>
          </w:p>
        </w:tc>
        <w:tc>
          <w:tcPr>
            <w:tcW w:w="3849" w:type="pct"/>
            <w:shd w:val="clear" w:color="auto" w:fill="FFFFFF"/>
            <w:vAlign w:val="center"/>
            <w:hideMark/>
          </w:tcPr>
          <w:p w14:paraId="5E1439DB"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sống tại vùng đặc biệt khó khăn</w:t>
            </w:r>
          </w:p>
        </w:tc>
      </w:tr>
      <w:tr w:rsidR="00021615" w:rsidRPr="00837949" w14:paraId="7A448A5D" w14:textId="77777777" w:rsidTr="00021615">
        <w:trPr>
          <w:tblCellSpacing w:w="0" w:type="dxa"/>
        </w:trPr>
        <w:tc>
          <w:tcPr>
            <w:tcW w:w="1151" w:type="pct"/>
            <w:shd w:val="clear" w:color="auto" w:fill="FFFFFF"/>
            <w:vAlign w:val="center"/>
            <w:hideMark/>
          </w:tcPr>
          <w:p w14:paraId="15C0129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81</w:t>
            </w:r>
          </w:p>
        </w:tc>
        <w:tc>
          <w:tcPr>
            <w:tcW w:w="3849" w:type="pct"/>
            <w:shd w:val="clear" w:color="auto" w:fill="FFFFFF"/>
            <w:vAlign w:val="center"/>
            <w:hideMark/>
          </w:tcPr>
          <w:p w14:paraId="04959A13"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Người sống tại xã đảo, huyện đảo</w:t>
            </w:r>
          </w:p>
        </w:tc>
      </w:tr>
      <w:tr w:rsidR="00021615" w:rsidRPr="00837949" w14:paraId="01EA5BAF" w14:textId="77777777" w:rsidTr="00021615">
        <w:trPr>
          <w:tblCellSpacing w:w="0" w:type="dxa"/>
        </w:trPr>
        <w:tc>
          <w:tcPr>
            <w:tcW w:w="1151" w:type="pct"/>
            <w:shd w:val="clear" w:color="auto" w:fill="FFFFFF"/>
            <w:vAlign w:val="center"/>
            <w:hideMark/>
          </w:tcPr>
          <w:p w14:paraId="327D0C38"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82</w:t>
            </w:r>
          </w:p>
        </w:tc>
        <w:tc>
          <w:tcPr>
            <w:tcW w:w="3849" w:type="pct"/>
            <w:shd w:val="clear" w:color="auto" w:fill="FFFFFF"/>
            <w:vAlign w:val="center"/>
            <w:hideMark/>
          </w:tcPr>
          <w:p w14:paraId="024A92B2"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của công nhân, viên chức quốc phòng</w:t>
            </w:r>
          </w:p>
        </w:tc>
      </w:tr>
      <w:tr w:rsidR="00021615" w:rsidRPr="00837949" w14:paraId="3543417B" w14:textId="77777777" w:rsidTr="00021615">
        <w:trPr>
          <w:tblCellSpacing w:w="0" w:type="dxa"/>
        </w:trPr>
        <w:tc>
          <w:tcPr>
            <w:tcW w:w="1151" w:type="pct"/>
            <w:shd w:val="clear" w:color="auto" w:fill="FFFFFF"/>
            <w:vAlign w:val="center"/>
            <w:hideMark/>
          </w:tcPr>
          <w:p w14:paraId="16CBF1B7"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83</w:t>
            </w:r>
          </w:p>
        </w:tc>
        <w:tc>
          <w:tcPr>
            <w:tcW w:w="3849" w:type="pct"/>
            <w:shd w:val="clear" w:color="auto" w:fill="FFFFFF"/>
            <w:vAlign w:val="center"/>
            <w:hideMark/>
          </w:tcPr>
          <w:p w14:paraId="2904B93E"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của công nhân công an đang phục vụ trong Công an nhân dân</w:t>
            </w:r>
          </w:p>
        </w:tc>
      </w:tr>
      <w:tr w:rsidR="00021615" w:rsidRPr="00837949" w14:paraId="6B1F2B62" w14:textId="77777777" w:rsidTr="00021615">
        <w:trPr>
          <w:tblCellSpacing w:w="0" w:type="dxa"/>
        </w:trPr>
        <w:tc>
          <w:tcPr>
            <w:tcW w:w="1151" w:type="pct"/>
            <w:shd w:val="clear" w:color="auto" w:fill="FFFFFF"/>
            <w:vAlign w:val="center"/>
            <w:hideMark/>
          </w:tcPr>
          <w:p w14:paraId="7033D7A9"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84</w:t>
            </w:r>
          </w:p>
        </w:tc>
        <w:tc>
          <w:tcPr>
            <w:tcW w:w="3849" w:type="pct"/>
            <w:shd w:val="clear" w:color="auto" w:fill="FFFFFF"/>
            <w:vAlign w:val="center"/>
            <w:hideMark/>
          </w:tcPr>
          <w:p w14:paraId="0FE54F48"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Thân nhân của người làm công tác khác trong tổ chức cơ yếu</w:t>
            </w:r>
          </w:p>
        </w:tc>
      </w:tr>
      <w:tr w:rsidR="00021615" w:rsidRPr="00837949" w14:paraId="126FD093" w14:textId="77777777" w:rsidTr="00021615">
        <w:trPr>
          <w:tblCellSpacing w:w="0" w:type="dxa"/>
        </w:trPr>
        <w:tc>
          <w:tcPr>
            <w:tcW w:w="1151" w:type="pct"/>
            <w:shd w:val="clear" w:color="auto" w:fill="FFFFFF"/>
            <w:vAlign w:val="center"/>
            <w:hideMark/>
          </w:tcPr>
          <w:p w14:paraId="25D05194"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85</w:t>
            </w:r>
          </w:p>
        </w:tc>
        <w:tc>
          <w:tcPr>
            <w:tcW w:w="3849" w:type="pct"/>
            <w:shd w:val="clear" w:color="auto" w:fill="FFFFFF"/>
            <w:vAlign w:val="center"/>
            <w:hideMark/>
          </w:tcPr>
          <w:p w14:paraId="43D661B9"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Chức sắc, tu hành</w:t>
            </w:r>
          </w:p>
        </w:tc>
      </w:tr>
      <w:tr w:rsidR="00021615" w:rsidRPr="00837949" w14:paraId="2DDFDD41" w14:textId="77777777" w:rsidTr="00021615">
        <w:trPr>
          <w:tblCellSpacing w:w="0" w:type="dxa"/>
        </w:trPr>
        <w:tc>
          <w:tcPr>
            <w:tcW w:w="1151" w:type="pct"/>
            <w:shd w:val="clear" w:color="auto" w:fill="FFFFFF"/>
            <w:vAlign w:val="center"/>
            <w:hideMark/>
          </w:tcPr>
          <w:p w14:paraId="66A14D20"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86</w:t>
            </w:r>
          </w:p>
        </w:tc>
        <w:tc>
          <w:tcPr>
            <w:tcW w:w="3849" w:type="pct"/>
            <w:shd w:val="clear" w:color="auto" w:fill="FFFFFF"/>
            <w:vAlign w:val="center"/>
            <w:hideMark/>
          </w:tcPr>
          <w:p w14:paraId="5518A788"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Nghệ nhân nhân dân, nghệ nhân ưu tú</w:t>
            </w:r>
          </w:p>
        </w:tc>
      </w:tr>
      <w:tr w:rsidR="00021615" w:rsidRPr="00837949" w14:paraId="55955A80" w14:textId="77777777" w:rsidTr="00021615">
        <w:trPr>
          <w:tblCellSpacing w:w="0" w:type="dxa"/>
        </w:trPr>
        <w:tc>
          <w:tcPr>
            <w:tcW w:w="1151" w:type="pct"/>
            <w:shd w:val="clear" w:color="auto" w:fill="FFFFFF"/>
            <w:vAlign w:val="center"/>
            <w:hideMark/>
          </w:tcPr>
          <w:p w14:paraId="0037E015"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87</w:t>
            </w:r>
          </w:p>
        </w:tc>
        <w:tc>
          <w:tcPr>
            <w:tcW w:w="3849" w:type="pct"/>
            <w:shd w:val="clear" w:color="auto" w:fill="FFFFFF"/>
            <w:vAlign w:val="center"/>
            <w:hideMark/>
          </w:tcPr>
          <w:p w14:paraId="7A9C3475"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Hộ nghèo đa chiều</w:t>
            </w:r>
          </w:p>
        </w:tc>
      </w:tr>
      <w:tr w:rsidR="00021615" w:rsidRPr="00837949" w14:paraId="67940CDE" w14:textId="77777777" w:rsidTr="00021615">
        <w:trPr>
          <w:tblCellSpacing w:w="0" w:type="dxa"/>
        </w:trPr>
        <w:tc>
          <w:tcPr>
            <w:tcW w:w="1151" w:type="pct"/>
            <w:shd w:val="clear" w:color="auto" w:fill="FFFFFF"/>
            <w:vAlign w:val="center"/>
            <w:hideMark/>
          </w:tcPr>
          <w:p w14:paraId="5DBDBB3D"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88</w:t>
            </w:r>
          </w:p>
        </w:tc>
        <w:tc>
          <w:tcPr>
            <w:tcW w:w="3849" w:type="pct"/>
            <w:shd w:val="clear" w:color="auto" w:fill="FFFFFF"/>
            <w:vAlign w:val="center"/>
            <w:hideMark/>
          </w:tcPr>
          <w:p w14:paraId="52C4EBB9"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Hưu trí, trợ cấp mất sức lao động do NSNN đóng</w:t>
            </w:r>
          </w:p>
        </w:tc>
      </w:tr>
      <w:tr w:rsidR="00021615" w:rsidRPr="00837949" w14:paraId="1DC67E6D" w14:textId="77777777" w:rsidTr="00021615">
        <w:trPr>
          <w:tblCellSpacing w:w="0" w:type="dxa"/>
        </w:trPr>
        <w:tc>
          <w:tcPr>
            <w:tcW w:w="1151" w:type="pct"/>
            <w:shd w:val="clear" w:color="auto" w:fill="FFFFFF"/>
            <w:vAlign w:val="center"/>
            <w:hideMark/>
          </w:tcPr>
          <w:p w14:paraId="35BE99BC"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89</w:t>
            </w:r>
          </w:p>
        </w:tc>
        <w:tc>
          <w:tcPr>
            <w:tcW w:w="3849" w:type="pct"/>
            <w:shd w:val="clear" w:color="auto" w:fill="FFFFFF"/>
            <w:vAlign w:val="center"/>
            <w:hideMark/>
          </w:tcPr>
          <w:p w14:paraId="6C1C8927"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Trợ cấp TNLĐ, BNN do NSNN đóng</w:t>
            </w:r>
          </w:p>
        </w:tc>
      </w:tr>
      <w:tr w:rsidR="00021615" w:rsidRPr="00837949" w14:paraId="49BCF67E" w14:textId="77777777" w:rsidTr="00021615">
        <w:trPr>
          <w:tblCellSpacing w:w="0" w:type="dxa"/>
        </w:trPr>
        <w:tc>
          <w:tcPr>
            <w:tcW w:w="1151" w:type="pct"/>
            <w:shd w:val="clear" w:color="auto" w:fill="FFFFFF"/>
            <w:vAlign w:val="center"/>
            <w:hideMark/>
          </w:tcPr>
          <w:p w14:paraId="62ECECBE" w14:textId="77777777" w:rsidR="00021615" w:rsidRPr="00837949" w:rsidRDefault="00021615" w:rsidP="00021615">
            <w:pPr>
              <w:spacing w:before="120" w:after="120" w:line="234" w:lineRule="atLeast"/>
              <w:jc w:val="center"/>
              <w:rPr>
                <w:rFonts w:ascii="Arial" w:hAnsi="Arial" w:cs="Arial"/>
                <w:color w:val="000000"/>
                <w:szCs w:val="22"/>
              </w:rPr>
            </w:pPr>
            <w:r w:rsidRPr="00837949">
              <w:rPr>
                <w:rFonts w:ascii="Arial" w:hAnsi="Arial" w:cs="Arial"/>
                <w:color w:val="000000"/>
                <w:szCs w:val="22"/>
              </w:rPr>
              <w:t>90</w:t>
            </w:r>
          </w:p>
        </w:tc>
        <w:tc>
          <w:tcPr>
            <w:tcW w:w="3849" w:type="pct"/>
            <w:shd w:val="clear" w:color="auto" w:fill="FFFFFF"/>
            <w:vAlign w:val="center"/>
            <w:hideMark/>
          </w:tcPr>
          <w:p w14:paraId="36432A5D" w14:textId="77777777" w:rsidR="00021615" w:rsidRPr="00837949" w:rsidRDefault="00021615" w:rsidP="00021615">
            <w:pPr>
              <w:spacing w:before="120" w:after="120" w:line="234" w:lineRule="atLeast"/>
              <w:rPr>
                <w:rFonts w:ascii="Arial" w:hAnsi="Arial" w:cs="Arial"/>
                <w:color w:val="000000"/>
                <w:szCs w:val="22"/>
              </w:rPr>
            </w:pPr>
            <w:r w:rsidRPr="00837949">
              <w:rPr>
                <w:rFonts w:ascii="Arial" w:hAnsi="Arial" w:cs="Arial"/>
                <w:color w:val="000000"/>
                <w:szCs w:val="22"/>
              </w:rPr>
              <w:t>Bảo hiểm xã hội tự nguyện</w:t>
            </w:r>
          </w:p>
        </w:tc>
      </w:tr>
    </w:tbl>
    <w:p w14:paraId="71492F44" w14:textId="77777777" w:rsidR="00021615" w:rsidRDefault="00021615" w:rsidP="00021615">
      <w:pPr>
        <w:rPr>
          <w:rFonts w:ascii="Arial" w:hAnsi="Arial" w:cs="Arial"/>
          <w:b/>
        </w:rPr>
      </w:pPr>
    </w:p>
    <w:p w14:paraId="1FA72856" w14:textId="77777777" w:rsidR="00021615" w:rsidRDefault="00021615" w:rsidP="00021615">
      <w:pPr>
        <w:pStyle w:val="Heading2"/>
        <w:rPr>
          <w:lang w:val="vi-VN"/>
        </w:rPr>
      </w:pPr>
      <w:bookmarkStart w:id="701" w:name="_Toc189584755"/>
      <w:r>
        <w:t xml:space="preserve">E.1.56. </w:t>
      </w:r>
      <w:r w:rsidRPr="006F57C7">
        <w:rPr>
          <w:lang w:val="vi-VN"/>
        </w:rPr>
        <w:t>MaMucHuongBHYT</w:t>
      </w:r>
      <w:bookmarkEnd w:id="701"/>
    </w:p>
    <w:p w14:paraId="6AC31C9E" w14:textId="77777777" w:rsidR="00021615" w:rsidRPr="00F01EB8" w:rsidRDefault="00021615" w:rsidP="00021615">
      <w:pPr>
        <w:rPr>
          <w:rFonts w:ascii="Arial" w:hAnsi="Arial" w:cs="Arial"/>
        </w:rPr>
      </w:pPr>
      <w:r w:rsidRPr="00F01EB8">
        <w:rPr>
          <w:rFonts w:ascii="Arial" w:hAnsi="Arial" w:cs="Arial"/>
        </w:rPr>
        <w:t>Căn cứ: Quyết định số 3680/QĐ-BHXH ngày 23 tháng 12 năm 2022 của Tổng giám đốc Bảo hiểm xã hội Việt Nam</w:t>
      </w:r>
      <w:r>
        <w:rPr>
          <w:rFonts w:ascii="Arial" w:hAnsi="Arial" w:cs="Arial"/>
        </w:rPr>
        <w:t>.</w:t>
      </w:r>
    </w:p>
    <w:p w14:paraId="5A2DCE2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E.1.56 </w:t>
      </w:r>
      <w:r w:rsidRPr="00295C33">
        <w:rPr>
          <w:rFonts w:ascii="Arial" w:hAnsi="Arial" w:cs="Arial"/>
          <w:b/>
        </w:rPr>
        <w:t>– Dữ</w:t>
      </w:r>
      <w:r>
        <w:rPr>
          <w:rFonts w:ascii="Arial" w:hAnsi="Arial" w:cs="Arial"/>
          <w:b/>
        </w:rPr>
        <w:t xml:space="preserve"> liệu danh mục mức hưởng BHYT</w:t>
      </w:r>
    </w:p>
    <w:tbl>
      <w:tblPr>
        <w:tblW w:w="5000" w:type="pct"/>
        <w:tblCellMar>
          <w:left w:w="0" w:type="dxa"/>
          <w:right w:w="0" w:type="dxa"/>
        </w:tblCellMar>
        <w:tblLook w:val="0000" w:firstRow="0" w:lastRow="0" w:firstColumn="0" w:lastColumn="0" w:noHBand="0" w:noVBand="0"/>
      </w:tblPr>
      <w:tblGrid>
        <w:gridCol w:w="2087"/>
        <w:gridCol w:w="6972"/>
      </w:tblGrid>
      <w:tr w:rsidR="00021615" w:rsidRPr="006F57C7" w14:paraId="0464DC97" w14:textId="77777777" w:rsidTr="00021615">
        <w:tc>
          <w:tcPr>
            <w:tcW w:w="1152" w:type="pct"/>
            <w:tcBorders>
              <w:top w:val="single" w:sz="4" w:space="0" w:color="000000"/>
              <w:left w:val="single" w:sz="4" w:space="0" w:color="000000"/>
              <w:bottom w:val="single" w:sz="4" w:space="0" w:color="000000"/>
              <w:right w:val="single" w:sz="4" w:space="0" w:color="000000"/>
            </w:tcBorders>
          </w:tcPr>
          <w:p w14:paraId="2A49EE68" w14:textId="77777777" w:rsidR="00021615" w:rsidRPr="00837949" w:rsidRDefault="00021615" w:rsidP="00021615">
            <w:pPr>
              <w:widowControl w:val="0"/>
              <w:autoSpaceDE w:val="0"/>
              <w:autoSpaceDN w:val="0"/>
              <w:adjustRightInd w:val="0"/>
              <w:spacing w:before="120"/>
              <w:jc w:val="center"/>
              <w:rPr>
                <w:rFonts w:ascii="Arial" w:hAnsi="Arial" w:cs="Arial"/>
                <w:i/>
                <w:lang w:val="vi-VN"/>
              </w:rPr>
            </w:pPr>
            <w:r w:rsidRPr="00837949">
              <w:rPr>
                <w:rFonts w:ascii="Arial" w:hAnsi="Arial" w:cs="Arial"/>
                <w:b/>
                <w:bCs/>
                <w:i/>
                <w:lang w:val="vi-VN"/>
              </w:rPr>
              <w:lastRenderedPageBreak/>
              <w:t>Mã</w:t>
            </w:r>
          </w:p>
        </w:tc>
        <w:tc>
          <w:tcPr>
            <w:tcW w:w="3848" w:type="pct"/>
            <w:tcBorders>
              <w:top w:val="single" w:sz="4" w:space="0" w:color="000000"/>
              <w:left w:val="single" w:sz="4" w:space="0" w:color="000000"/>
              <w:bottom w:val="single" w:sz="4" w:space="0" w:color="000000"/>
              <w:right w:val="single" w:sz="4" w:space="0" w:color="000000"/>
            </w:tcBorders>
          </w:tcPr>
          <w:p w14:paraId="714BCF84" w14:textId="77777777" w:rsidR="00021615" w:rsidRPr="00837949" w:rsidRDefault="00021615" w:rsidP="00021615">
            <w:pPr>
              <w:widowControl w:val="0"/>
              <w:autoSpaceDE w:val="0"/>
              <w:autoSpaceDN w:val="0"/>
              <w:adjustRightInd w:val="0"/>
              <w:spacing w:before="120"/>
              <w:jc w:val="center"/>
              <w:rPr>
                <w:rFonts w:ascii="Arial" w:hAnsi="Arial" w:cs="Arial"/>
                <w:i/>
                <w:lang w:val="vi-VN"/>
              </w:rPr>
            </w:pPr>
            <w:r w:rsidRPr="00837949">
              <w:rPr>
                <w:rFonts w:ascii="Arial" w:hAnsi="Arial" w:cs="Arial"/>
                <w:b/>
                <w:bCs/>
                <w:i/>
                <w:lang w:val="vi-VN"/>
              </w:rPr>
              <w:t>Ý nghĩa</w:t>
            </w:r>
          </w:p>
        </w:tc>
      </w:tr>
      <w:tr w:rsidR="00021615" w:rsidRPr="00186E4D" w14:paraId="5EFBFA8B" w14:textId="77777777" w:rsidTr="00021615">
        <w:tc>
          <w:tcPr>
            <w:tcW w:w="1152" w:type="pct"/>
            <w:tcBorders>
              <w:top w:val="single" w:sz="4" w:space="0" w:color="000000"/>
              <w:left w:val="single" w:sz="4" w:space="0" w:color="000000"/>
              <w:bottom w:val="single" w:sz="4" w:space="0" w:color="000000"/>
              <w:right w:val="single" w:sz="4" w:space="0" w:color="000000"/>
            </w:tcBorders>
          </w:tcPr>
          <w:p w14:paraId="2C6F340B"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1</w:t>
            </w:r>
          </w:p>
        </w:tc>
        <w:tc>
          <w:tcPr>
            <w:tcW w:w="3848" w:type="pct"/>
            <w:tcBorders>
              <w:top w:val="single" w:sz="4" w:space="0" w:color="000000"/>
              <w:left w:val="single" w:sz="4" w:space="0" w:color="000000"/>
              <w:bottom w:val="single" w:sz="4" w:space="0" w:color="000000"/>
              <w:right w:val="single" w:sz="4" w:space="0" w:color="000000"/>
            </w:tcBorders>
          </w:tcPr>
          <w:p w14:paraId="412C63C3"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Được quỹ BHYT thanh toán 100% chi phí khám bệnh, chữa bệnh (KCB) thuộc phạm vi chi trả BHYT và không áp dụng giới hạn tỷ lệ thanh toán một số thuốc, hóa chất, vật tư y tế và dịch vụ kỹ thuật theo quy định của Bộ trưởng Bộ Y tế về danh mục và tỷ lệ, điều kiện thanh toán dịch vụ kỹ thuật chi phí vận chuyển người bệnh từ tuyến huyện lên tuyến trên trong trường hợp cấp cứu hoặc khi đang điều trị nội trú phải chuyển tuyến chuyên môn kỹ thuật</w:t>
            </w:r>
          </w:p>
        </w:tc>
      </w:tr>
      <w:tr w:rsidR="00021615" w:rsidRPr="00186E4D" w14:paraId="20DC130B" w14:textId="77777777" w:rsidTr="00021615">
        <w:tc>
          <w:tcPr>
            <w:tcW w:w="1152" w:type="pct"/>
            <w:tcBorders>
              <w:top w:val="single" w:sz="4" w:space="0" w:color="000000"/>
              <w:left w:val="single" w:sz="4" w:space="0" w:color="000000"/>
              <w:bottom w:val="single" w:sz="4" w:space="0" w:color="000000"/>
              <w:right w:val="single" w:sz="4" w:space="0" w:color="000000"/>
            </w:tcBorders>
          </w:tcPr>
          <w:p w14:paraId="03C78403"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2</w:t>
            </w:r>
          </w:p>
        </w:tc>
        <w:tc>
          <w:tcPr>
            <w:tcW w:w="3848" w:type="pct"/>
            <w:tcBorders>
              <w:top w:val="single" w:sz="4" w:space="0" w:color="000000"/>
              <w:left w:val="single" w:sz="4" w:space="0" w:color="000000"/>
              <w:bottom w:val="single" w:sz="4" w:space="0" w:color="000000"/>
              <w:right w:val="single" w:sz="4" w:space="0" w:color="000000"/>
            </w:tcBorders>
          </w:tcPr>
          <w:p w14:paraId="18200E94"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Được quỹ BHYT thanh toán 100% chi phí KCB thuộc phạm vi chi trả BHYT (có giới hạn tỷ lệ thanh toán một số thuốc, hóa chất, vật tư y tế và dịch vụ kỹ thuật theo quy định của Bộ trưởng Bộ Y tế) chi phí vận chuyển người bệnh từ tuyến huyện lên tuyến trên trong trường hợp cấp cứu hoặc khi đang điều trị nội trú phải chuyển tuyến chuyên môn kỹ thuật.</w:t>
            </w:r>
          </w:p>
        </w:tc>
      </w:tr>
      <w:tr w:rsidR="00021615" w:rsidRPr="00186E4D" w14:paraId="4B53BB09" w14:textId="77777777" w:rsidTr="00021615">
        <w:tc>
          <w:tcPr>
            <w:tcW w:w="1152" w:type="pct"/>
            <w:tcBorders>
              <w:top w:val="single" w:sz="4" w:space="0" w:color="000000"/>
              <w:left w:val="single" w:sz="4" w:space="0" w:color="000000"/>
              <w:bottom w:val="single" w:sz="4" w:space="0" w:color="000000"/>
              <w:right w:val="single" w:sz="4" w:space="0" w:color="000000"/>
            </w:tcBorders>
          </w:tcPr>
          <w:p w14:paraId="35D34737"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3</w:t>
            </w:r>
          </w:p>
        </w:tc>
        <w:tc>
          <w:tcPr>
            <w:tcW w:w="3848" w:type="pct"/>
            <w:tcBorders>
              <w:top w:val="single" w:sz="4" w:space="0" w:color="000000"/>
              <w:left w:val="single" w:sz="4" w:space="0" w:color="000000"/>
              <w:bottom w:val="single" w:sz="4" w:space="0" w:color="000000"/>
              <w:right w:val="single" w:sz="4" w:space="0" w:color="000000"/>
            </w:tcBorders>
          </w:tcPr>
          <w:p w14:paraId="055FE7FE"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Được quỹ BHYT thanh toán 95% chi phí KCB thuộc phạm vi chi trả BHYT (có giới hạn tỷ lệ thanh toán một số thuốc, hóa chất, vật tư y tế và dịch vụ kỹ thuật theo quy định của Bộ trưởng Bộ Y tế) 100% chi phí KCB tại tuyến xã và chi phí cho một lần KCB thấp hơn 15% tháng lương cơ sở.</w:t>
            </w:r>
          </w:p>
        </w:tc>
      </w:tr>
      <w:tr w:rsidR="00021615" w:rsidRPr="00186E4D" w14:paraId="5479069A" w14:textId="77777777" w:rsidTr="00021615">
        <w:tc>
          <w:tcPr>
            <w:tcW w:w="1152" w:type="pct"/>
            <w:tcBorders>
              <w:top w:val="single" w:sz="4" w:space="0" w:color="000000"/>
              <w:left w:val="single" w:sz="4" w:space="0" w:color="000000"/>
              <w:bottom w:val="single" w:sz="4" w:space="0" w:color="000000"/>
              <w:right w:val="single" w:sz="4" w:space="0" w:color="000000"/>
            </w:tcBorders>
          </w:tcPr>
          <w:p w14:paraId="663B3836"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4</w:t>
            </w:r>
          </w:p>
        </w:tc>
        <w:tc>
          <w:tcPr>
            <w:tcW w:w="3848" w:type="pct"/>
            <w:tcBorders>
              <w:top w:val="single" w:sz="4" w:space="0" w:color="000000"/>
              <w:left w:val="single" w:sz="4" w:space="0" w:color="000000"/>
              <w:bottom w:val="single" w:sz="4" w:space="0" w:color="000000"/>
              <w:right w:val="single" w:sz="4" w:space="0" w:color="000000"/>
            </w:tcBorders>
          </w:tcPr>
          <w:p w14:paraId="08E857B2"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Được quỹ BHYT thanh toán 80% chi phí KCB thuộc phạm vi chi trả BHYT (có giới hạn tỷ lệ thanh toán một số thuốc, hóa chất, vật tư y tế và dịch vụ kỹ thuật theo quy định của Bộ trưởng Bộ Y tế) 100% chi phí KCB tại tuyến xã và chi phí cho một lần KCB thấp hơn 15% tháng lương cơ sở.</w:t>
            </w:r>
          </w:p>
        </w:tc>
      </w:tr>
      <w:tr w:rsidR="00021615" w:rsidRPr="00186E4D" w14:paraId="28063254" w14:textId="77777777" w:rsidTr="00021615">
        <w:tc>
          <w:tcPr>
            <w:tcW w:w="1152" w:type="pct"/>
            <w:tcBorders>
              <w:top w:val="single" w:sz="4" w:space="0" w:color="000000"/>
              <w:left w:val="single" w:sz="4" w:space="0" w:color="000000"/>
              <w:bottom w:val="single" w:sz="4" w:space="0" w:color="000000"/>
              <w:right w:val="single" w:sz="4" w:space="0" w:color="000000"/>
            </w:tcBorders>
          </w:tcPr>
          <w:p w14:paraId="41FF31F7" w14:textId="77777777" w:rsidR="00021615" w:rsidRPr="006F57C7" w:rsidRDefault="00021615" w:rsidP="00021615">
            <w:pPr>
              <w:widowControl w:val="0"/>
              <w:autoSpaceDE w:val="0"/>
              <w:autoSpaceDN w:val="0"/>
              <w:adjustRightInd w:val="0"/>
              <w:spacing w:before="120"/>
              <w:jc w:val="center"/>
              <w:rPr>
                <w:rFonts w:ascii="Arial" w:hAnsi="Arial" w:cs="Arial"/>
                <w:lang w:val="vi-VN"/>
              </w:rPr>
            </w:pPr>
            <w:r w:rsidRPr="006F57C7">
              <w:rPr>
                <w:rFonts w:ascii="Arial" w:hAnsi="Arial" w:cs="Arial"/>
                <w:lang w:val="vi-VN"/>
              </w:rPr>
              <w:t>5</w:t>
            </w:r>
          </w:p>
        </w:tc>
        <w:tc>
          <w:tcPr>
            <w:tcW w:w="3848" w:type="pct"/>
            <w:tcBorders>
              <w:top w:val="single" w:sz="4" w:space="0" w:color="000000"/>
              <w:left w:val="single" w:sz="4" w:space="0" w:color="000000"/>
              <w:bottom w:val="single" w:sz="4" w:space="0" w:color="000000"/>
              <w:right w:val="single" w:sz="4" w:space="0" w:color="000000"/>
            </w:tcBorders>
          </w:tcPr>
          <w:p w14:paraId="762C9968" w14:textId="77777777" w:rsidR="00021615" w:rsidRPr="006F57C7" w:rsidRDefault="00021615" w:rsidP="00021615">
            <w:pPr>
              <w:widowControl w:val="0"/>
              <w:autoSpaceDE w:val="0"/>
              <w:autoSpaceDN w:val="0"/>
              <w:adjustRightInd w:val="0"/>
              <w:spacing w:before="120"/>
              <w:rPr>
                <w:rFonts w:ascii="Arial" w:hAnsi="Arial" w:cs="Arial"/>
                <w:lang w:val="vi-VN"/>
              </w:rPr>
            </w:pPr>
            <w:r w:rsidRPr="006F57C7">
              <w:rPr>
                <w:rFonts w:ascii="Arial" w:hAnsi="Arial" w:cs="Arial"/>
                <w:lang w:val="vi-VN"/>
              </w:rPr>
              <w:t>Được quỹ BHYT thanh toán 100% chi phí KCB, kể cả chi phí KCB ngoài phạm vi được hưởng BHYT chi phí vận chuyển.</w:t>
            </w:r>
          </w:p>
        </w:tc>
      </w:tr>
    </w:tbl>
    <w:p w14:paraId="10C58A9F" w14:textId="77777777" w:rsidR="00021615" w:rsidRPr="00A0085E" w:rsidRDefault="00021615" w:rsidP="00021615">
      <w:pPr>
        <w:rPr>
          <w:rFonts w:ascii="Arial" w:hAnsi="Arial" w:cs="Arial"/>
          <w:b/>
          <w:lang w:val="vi-VN"/>
        </w:rPr>
      </w:pPr>
    </w:p>
    <w:p w14:paraId="0563C1E5" w14:textId="77777777" w:rsidR="00021615" w:rsidRDefault="00021615" w:rsidP="00021615">
      <w:pPr>
        <w:pStyle w:val="Heading2"/>
        <w:rPr>
          <w:lang w:val="vi-VN"/>
        </w:rPr>
      </w:pPr>
      <w:bookmarkStart w:id="702" w:name="_Toc189584756"/>
      <w:r w:rsidRPr="00A0085E">
        <w:rPr>
          <w:lang w:val="vi-VN"/>
        </w:rPr>
        <w:t xml:space="preserve">E.1.57. </w:t>
      </w:r>
      <w:r w:rsidRPr="006F57C7">
        <w:rPr>
          <w:lang w:val="vi-VN"/>
        </w:rPr>
        <w:t>CheDoHuong</w:t>
      </w:r>
      <w:bookmarkEnd w:id="702"/>
    </w:p>
    <w:p w14:paraId="5F121048" w14:textId="77777777" w:rsidR="00021615" w:rsidRPr="00A0085E" w:rsidRDefault="00021615" w:rsidP="00021615">
      <w:pPr>
        <w:rPr>
          <w:rFonts w:ascii="Arial" w:hAnsi="Arial" w:cs="Arial"/>
          <w:lang w:val="vi-VN"/>
        </w:rPr>
      </w:pPr>
      <w:r w:rsidRPr="00A0085E">
        <w:rPr>
          <w:rFonts w:ascii="Arial" w:hAnsi="Arial" w:cs="Arial"/>
          <w:lang w:val="vi-VN"/>
        </w:rPr>
        <w:t>Căn cứ: Quyết định số 3680/QĐ-BHXH ngày 23 tháng 12 năm 2022 của Tổng giám đốc Bảo hiểm xã hội Việt Nam.</w:t>
      </w:r>
    </w:p>
    <w:p w14:paraId="53078CCC" w14:textId="77777777" w:rsidR="00021615" w:rsidRPr="00A0085E" w:rsidRDefault="00021615" w:rsidP="00021615">
      <w:pPr>
        <w:jc w:val="center"/>
        <w:rPr>
          <w:rFonts w:ascii="Arial" w:hAnsi="Arial" w:cs="Arial"/>
          <w:b/>
          <w:lang w:val="vi-VN"/>
        </w:rPr>
      </w:pPr>
    </w:p>
    <w:p w14:paraId="63B14480"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E.1.57 – Dữ liệu danh mục chế độ hưởng</w:t>
      </w:r>
    </w:p>
    <w:tbl>
      <w:tblPr>
        <w:tblW w:w="5000" w:type="pct"/>
        <w:tblCellMar>
          <w:left w:w="0" w:type="dxa"/>
          <w:right w:w="0" w:type="dxa"/>
        </w:tblCellMar>
        <w:tblLook w:val="0000" w:firstRow="0" w:lastRow="0" w:firstColumn="0" w:lastColumn="0" w:noHBand="0" w:noVBand="0"/>
      </w:tblPr>
      <w:tblGrid>
        <w:gridCol w:w="2087"/>
        <w:gridCol w:w="6972"/>
      </w:tblGrid>
      <w:tr w:rsidR="00021615" w:rsidRPr="00B93D95" w14:paraId="626C1204"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229DCCE6" w14:textId="77777777" w:rsidR="00021615" w:rsidRPr="00B93D95" w:rsidRDefault="00021615" w:rsidP="00021615">
            <w:pPr>
              <w:widowControl w:val="0"/>
              <w:autoSpaceDE w:val="0"/>
              <w:autoSpaceDN w:val="0"/>
              <w:adjustRightInd w:val="0"/>
              <w:spacing w:before="120"/>
              <w:jc w:val="center"/>
              <w:rPr>
                <w:rFonts w:ascii="Arial" w:hAnsi="Arial" w:cs="Arial"/>
                <w:b/>
                <w:i/>
                <w:szCs w:val="22"/>
                <w:lang w:val="vi-VN"/>
              </w:rPr>
            </w:pPr>
            <w:r w:rsidRPr="00B93D95">
              <w:rPr>
                <w:rFonts w:ascii="Arial" w:hAnsi="Arial" w:cs="Arial"/>
                <w:b/>
                <w:i/>
                <w:iCs/>
                <w:szCs w:val="22"/>
                <w:lang w:val="vi-VN"/>
              </w:rPr>
              <w:t>Mã</w:t>
            </w:r>
          </w:p>
        </w:tc>
        <w:tc>
          <w:tcPr>
            <w:tcW w:w="3848" w:type="pct"/>
            <w:tcBorders>
              <w:top w:val="single" w:sz="4" w:space="0" w:color="000000"/>
              <w:left w:val="single" w:sz="4" w:space="0" w:color="000000"/>
              <w:bottom w:val="single" w:sz="4" w:space="0" w:color="000000"/>
              <w:right w:val="single" w:sz="4" w:space="0" w:color="000000"/>
            </w:tcBorders>
            <w:vAlign w:val="center"/>
          </w:tcPr>
          <w:p w14:paraId="1ACA6AB3" w14:textId="77777777" w:rsidR="00021615" w:rsidRPr="00B93D95" w:rsidRDefault="00021615" w:rsidP="00021615">
            <w:pPr>
              <w:widowControl w:val="0"/>
              <w:autoSpaceDE w:val="0"/>
              <w:autoSpaceDN w:val="0"/>
              <w:adjustRightInd w:val="0"/>
              <w:spacing w:before="120"/>
              <w:jc w:val="center"/>
              <w:rPr>
                <w:rFonts w:ascii="Arial" w:hAnsi="Arial" w:cs="Arial"/>
                <w:b/>
                <w:i/>
                <w:szCs w:val="22"/>
              </w:rPr>
            </w:pPr>
            <w:r w:rsidRPr="00B93D95">
              <w:rPr>
                <w:rFonts w:ascii="Arial" w:hAnsi="Arial" w:cs="Arial"/>
                <w:b/>
                <w:i/>
                <w:iCs/>
                <w:szCs w:val="22"/>
              </w:rPr>
              <w:t>Ý nghĩa</w:t>
            </w:r>
          </w:p>
        </w:tc>
      </w:tr>
      <w:tr w:rsidR="00021615" w:rsidRPr="00B93D95" w14:paraId="5A1CF7DF"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6FC1E1C"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01</w:t>
            </w:r>
          </w:p>
        </w:tc>
        <w:tc>
          <w:tcPr>
            <w:tcW w:w="3848" w:type="pct"/>
            <w:tcBorders>
              <w:top w:val="single" w:sz="4" w:space="0" w:color="000000"/>
              <w:left w:val="single" w:sz="4" w:space="0" w:color="000000"/>
              <w:bottom w:val="single" w:sz="4" w:space="0" w:color="000000"/>
              <w:right w:val="single" w:sz="4" w:space="0" w:color="000000"/>
            </w:tcBorders>
            <w:vAlign w:val="center"/>
          </w:tcPr>
          <w:p w14:paraId="711BFF45"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Hưu trí</w:t>
            </w:r>
          </w:p>
        </w:tc>
      </w:tr>
      <w:tr w:rsidR="00021615" w:rsidRPr="00B93D95" w14:paraId="43DF6A5A"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245DFEF4"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02</w:t>
            </w:r>
          </w:p>
        </w:tc>
        <w:tc>
          <w:tcPr>
            <w:tcW w:w="3848" w:type="pct"/>
            <w:tcBorders>
              <w:top w:val="single" w:sz="4" w:space="0" w:color="000000"/>
              <w:left w:val="single" w:sz="4" w:space="0" w:color="000000"/>
              <w:bottom w:val="single" w:sz="4" w:space="0" w:color="000000"/>
              <w:right w:val="single" w:sz="4" w:space="0" w:color="000000"/>
            </w:tcBorders>
            <w:vAlign w:val="center"/>
          </w:tcPr>
          <w:p w14:paraId="450AA16B"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Tuất một lần</w:t>
            </w:r>
          </w:p>
        </w:tc>
      </w:tr>
      <w:tr w:rsidR="00021615" w:rsidRPr="00B93D95" w14:paraId="6BA6C705"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CFFC86C"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03</w:t>
            </w:r>
          </w:p>
        </w:tc>
        <w:tc>
          <w:tcPr>
            <w:tcW w:w="3848" w:type="pct"/>
            <w:tcBorders>
              <w:top w:val="single" w:sz="4" w:space="0" w:color="000000"/>
              <w:left w:val="single" w:sz="4" w:space="0" w:color="000000"/>
              <w:bottom w:val="single" w:sz="4" w:space="0" w:color="000000"/>
              <w:right w:val="single" w:sz="4" w:space="0" w:color="000000"/>
            </w:tcBorders>
            <w:vAlign w:val="center"/>
          </w:tcPr>
          <w:p w14:paraId="2BB8CD3F"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Tuất hằng tháng</w:t>
            </w:r>
          </w:p>
        </w:tc>
      </w:tr>
      <w:tr w:rsidR="00021615" w:rsidRPr="00186E4D" w14:paraId="54C9E6F8"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782E028C"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04</w:t>
            </w:r>
          </w:p>
        </w:tc>
        <w:tc>
          <w:tcPr>
            <w:tcW w:w="3848" w:type="pct"/>
            <w:tcBorders>
              <w:top w:val="single" w:sz="4" w:space="0" w:color="000000"/>
              <w:left w:val="single" w:sz="4" w:space="0" w:color="000000"/>
              <w:bottom w:val="single" w:sz="4" w:space="0" w:color="000000"/>
              <w:right w:val="single" w:sz="4" w:space="0" w:color="000000"/>
            </w:tcBorders>
            <w:vAlign w:val="center"/>
          </w:tcPr>
          <w:p w14:paraId="1824BF41"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Tai nạn lao động một lần</w:t>
            </w:r>
          </w:p>
        </w:tc>
      </w:tr>
      <w:tr w:rsidR="00021615" w:rsidRPr="00B93D95" w14:paraId="4DE44B25"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0AEA76F"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05</w:t>
            </w:r>
          </w:p>
        </w:tc>
        <w:tc>
          <w:tcPr>
            <w:tcW w:w="3848" w:type="pct"/>
            <w:tcBorders>
              <w:top w:val="single" w:sz="4" w:space="0" w:color="000000"/>
              <w:left w:val="single" w:sz="4" w:space="0" w:color="000000"/>
              <w:bottom w:val="single" w:sz="4" w:space="0" w:color="000000"/>
              <w:right w:val="single" w:sz="4" w:space="0" w:color="000000"/>
            </w:tcBorders>
            <w:vAlign w:val="center"/>
          </w:tcPr>
          <w:p w14:paraId="275A4A62"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Tai nạn lao động hằng tháng</w:t>
            </w:r>
          </w:p>
        </w:tc>
      </w:tr>
      <w:tr w:rsidR="00021615" w:rsidRPr="00186E4D" w14:paraId="1C3B956B"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4A23B776"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06</w:t>
            </w:r>
          </w:p>
        </w:tc>
        <w:tc>
          <w:tcPr>
            <w:tcW w:w="3848" w:type="pct"/>
            <w:tcBorders>
              <w:top w:val="single" w:sz="4" w:space="0" w:color="000000"/>
              <w:left w:val="single" w:sz="4" w:space="0" w:color="000000"/>
              <w:bottom w:val="single" w:sz="4" w:space="0" w:color="000000"/>
              <w:right w:val="single" w:sz="4" w:space="0" w:color="000000"/>
            </w:tcBorders>
            <w:vAlign w:val="center"/>
          </w:tcPr>
          <w:p w14:paraId="57420EB8"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Bệnh nghề nghiệp một lần</w:t>
            </w:r>
          </w:p>
        </w:tc>
      </w:tr>
      <w:tr w:rsidR="00021615" w:rsidRPr="00186E4D" w14:paraId="0432D3B7"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34DFE4EA"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07</w:t>
            </w:r>
          </w:p>
        </w:tc>
        <w:tc>
          <w:tcPr>
            <w:tcW w:w="3848" w:type="pct"/>
            <w:tcBorders>
              <w:top w:val="single" w:sz="4" w:space="0" w:color="000000"/>
              <w:left w:val="single" w:sz="4" w:space="0" w:color="000000"/>
              <w:bottom w:val="single" w:sz="4" w:space="0" w:color="000000"/>
              <w:right w:val="single" w:sz="4" w:space="0" w:color="000000"/>
            </w:tcBorders>
            <w:vAlign w:val="center"/>
          </w:tcPr>
          <w:p w14:paraId="0C5DC3F2"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Bệnh nghề nghiệp hằng tháng</w:t>
            </w:r>
          </w:p>
        </w:tc>
      </w:tr>
      <w:tr w:rsidR="00021615" w:rsidRPr="00186E4D" w14:paraId="52FFA1F3"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2CF0BAD2"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08</w:t>
            </w:r>
          </w:p>
        </w:tc>
        <w:tc>
          <w:tcPr>
            <w:tcW w:w="3848" w:type="pct"/>
            <w:tcBorders>
              <w:top w:val="single" w:sz="4" w:space="0" w:color="000000"/>
              <w:left w:val="single" w:sz="4" w:space="0" w:color="000000"/>
              <w:bottom w:val="single" w:sz="4" w:space="0" w:color="000000"/>
              <w:right w:val="single" w:sz="4" w:space="0" w:color="000000"/>
            </w:tcBorders>
            <w:vAlign w:val="center"/>
          </w:tcPr>
          <w:p w14:paraId="2A3BCBA1"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cán bộ xã phường Nghị định số 09/1998/NĐ-CP</w:t>
            </w:r>
          </w:p>
        </w:tc>
      </w:tr>
      <w:tr w:rsidR="00021615" w:rsidRPr="00186E4D" w14:paraId="692FBAFA"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33F4C58A"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09</w:t>
            </w:r>
          </w:p>
        </w:tc>
        <w:tc>
          <w:tcPr>
            <w:tcW w:w="3848" w:type="pct"/>
            <w:tcBorders>
              <w:top w:val="single" w:sz="4" w:space="0" w:color="000000"/>
              <w:left w:val="single" w:sz="4" w:space="0" w:color="000000"/>
              <w:bottom w:val="single" w:sz="4" w:space="0" w:color="000000"/>
              <w:right w:val="single" w:sz="4" w:space="0" w:color="000000"/>
            </w:tcBorders>
            <w:vAlign w:val="center"/>
          </w:tcPr>
          <w:p w14:paraId="504B05F0"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Quyết định số 91/2000/QĐ-TTg</w:t>
            </w:r>
          </w:p>
        </w:tc>
      </w:tr>
      <w:tr w:rsidR="00021615" w:rsidRPr="00186E4D" w14:paraId="44BA3142"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724ED26"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10</w:t>
            </w:r>
          </w:p>
        </w:tc>
        <w:tc>
          <w:tcPr>
            <w:tcW w:w="3848" w:type="pct"/>
            <w:tcBorders>
              <w:top w:val="single" w:sz="4" w:space="0" w:color="000000"/>
              <w:left w:val="single" w:sz="4" w:space="0" w:color="000000"/>
              <w:bottom w:val="single" w:sz="4" w:space="0" w:color="000000"/>
              <w:right w:val="single" w:sz="4" w:space="0" w:color="000000"/>
            </w:tcBorders>
            <w:vAlign w:val="center"/>
          </w:tcPr>
          <w:p w14:paraId="0EAAACF7"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Quyết định số 613/QĐ-TTg</w:t>
            </w:r>
          </w:p>
        </w:tc>
      </w:tr>
      <w:tr w:rsidR="00021615" w:rsidRPr="00186E4D" w14:paraId="00C07E5E"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36008D4A"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lastRenderedPageBreak/>
              <w:t>11</w:t>
            </w:r>
          </w:p>
        </w:tc>
        <w:tc>
          <w:tcPr>
            <w:tcW w:w="3848" w:type="pct"/>
            <w:tcBorders>
              <w:top w:val="single" w:sz="4" w:space="0" w:color="000000"/>
              <w:left w:val="single" w:sz="4" w:space="0" w:color="000000"/>
              <w:bottom w:val="single" w:sz="4" w:space="0" w:color="000000"/>
              <w:right w:val="single" w:sz="4" w:space="0" w:color="000000"/>
            </w:tcBorders>
            <w:vAlign w:val="center"/>
          </w:tcPr>
          <w:p w14:paraId="4E392154"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Công nhân cao su</w:t>
            </w:r>
          </w:p>
        </w:tc>
      </w:tr>
      <w:tr w:rsidR="00021615" w:rsidRPr="00B93D95" w14:paraId="020A9FF3"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73BC905F"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12</w:t>
            </w:r>
          </w:p>
        </w:tc>
        <w:tc>
          <w:tcPr>
            <w:tcW w:w="3848" w:type="pct"/>
            <w:tcBorders>
              <w:top w:val="single" w:sz="4" w:space="0" w:color="000000"/>
              <w:left w:val="single" w:sz="4" w:space="0" w:color="000000"/>
              <w:bottom w:val="single" w:sz="4" w:space="0" w:color="000000"/>
              <w:right w:val="single" w:sz="4" w:space="0" w:color="000000"/>
            </w:tcBorders>
            <w:vAlign w:val="center"/>
          </w:tcPr>
          <w:p w14:paraId="23FB7D82"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BHXH một lần</w:t>
            </w:r>
          </w:p>
        </w:tc>
      </w:tr>
      <w:tr w:rsidR="00021615" w:rsidRPr="00186E4D" w14:paraId="0B0D5F6D"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CA6D7D6"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13</w:t>
            </w:r>
          </w:p>
        </w:tc>
        <w:tc>
          <w:tcPr>
            <w:tcW w:w="3848" w:type="pct"/>
            <w:tcBorders>
              <w:top w:val="single" w:sz="4" w:space="0" w:color="000000"/>
              <w:left w:val="single" w:sz="4" w:space="0" w:color="000000"/>
              <w:bottom w:val="single" w:sz="4" w:space="0" w:color="000000"/>
              <w:right w:val="single" w:sz="4" w:space="0" w:color="000000"/>
            </w:tcBorders>
            <w:vAlign w:val="center"/>
          </w:tcPr>
          <w:p w14:paraId="57B30D2D"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Hỗ trợ kinh phí tai nạn lao động, bệnh nghề nghiệp</w:t>
            </w:r>
          </w:p>
        </w:tc>
      </w:tr>
      <w:tr w:rsidR="00021615" w:rsidRPr="00186E4D" w14:paraId="1210D811"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1B12978A"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14</w:t>
            </w:r>
          </w:p>
        </w:tc>
        <w:tc>
          <w:tcPr>
            <w:tcW w:w="3848" w:type="pct"/>
            <w:tcBorders>
              <w:top w:val="single" w:sz="4" w:space="0" w:color="000000"/>
              <w:left w:val="single" w:sz="4" w:space="0" w:color="000000"/>
              <w:bottom w:val="single" w:sz="4" w:space="0" w:color="000000"/>
              <w:right w:val="single" w:sz="4" w:space="0" w:color="000000"/>
            </w:tcBorders>
            <w:vAlign w:val="center"/>
          </w:tcPr>
          <w:p w14:paraId="334C52CA"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Phương tiện trợ giúp sinh hoạt, DCCH</w:t>
            </w:r>
          </w:p>
        </w:tc>
      </w:tr>
      <w:tr w:rsidR="00021615" w:rsidRPr="00186E4D" w14:paraId="596D9347"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2B3DBEFF"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15</w:t>
            </w:r>
          </w:p>
        </w:tc>
        <w:tc>
          <w:tcPr>
            <w:tcW w:w="3848" w:type="pct"/>
            <w:tcBorders>
              <w:top w:val="single" w:sz="4" w:space="0" w:color="000000"/>
              <w:left w:val="single" w:sz="4" w:space="0" w:color="000000"/>
              <w:bottom w:val="single" w:sz="4" w:space="0" w:color="000000"/>
              <w:right w:val="single" w:sz="4" w:space="0" w:color="000000"/>
            </w:tcBorders>
            <w:vAlign w:val="center"/>
          </w:tcPr>
          <w:p w14:paraId="7AD506AA"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Dưỡng sức, phục hồi sức khỏe</w:t>
            </w:r>
          </w:p>
        </w:tc>
      </w:tr>
      <w:tr w:rsidR="00021615" w:rsidRPr="00B93D95" w14:paraId="184BA556"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5BB7FDCE"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16</w:t>
            </w:r>
          </w:p>
        </w:tc>
        <w:tc>
          <w:tcPr>
            <w:tcW w:w="3848" w:type="pct"/>
            <w:tcBorders>
              <w:top w:val="single" w:sz="4" w:space="0" w:color="000000"/>
              <w:left w:val="single" w:sz="4" w:space="0" w:color="000000"/>
              <w:bottom w:val="single" w:sz="4" w:space="0" w:color="000000"/>
              <w:right w:val="single" w:sz="4" w:space="0" w:color="000000"/>
            </w:tcBorders>
            <w:vAlign w:val="center"/>
          </w:tcPr>
          <w:p w14:paraId="3C90C112"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Ốm đau</w:t>
            </w:r>
          </w:p>
        </w:tc>
      </w:tr>
      <w:tr w:rsidR="00021615" w:rsidRPr="00B93D95" w14:paraId="60D5678B"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291286E5"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17</w:t>
            </w:r>
          </w:p>
        </w:tc>
        <w:tc>
          <w:tcPr>
            <w:tcW w:w="3848" w:type="pct"/>
            <w:tcBorders>
              <w:top w:val="single" w:sz="4" w:space="0" w:color="000000"/>
              <w:left w:val="single" w:sz="4" w:space="0" w:color="000000"/>
              <w:bottom w:val="single" w:sz="4" w:space="0" w:color="000000"/>
              <w:right w:val="single" w:sz="4" w:space="0" w:color="000000"/>
            </w:tcBorders>
            <w:vAlign w:val="center"/>
          </w:tcPr>
          <w:p w14:paraId="46CDD0F0"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Thai sản</w:t>
            </w:r>
          </w:p>
        </w:tc>
      </w:tr>
      <w:tr w:rsidR="00021615" w:rsidRPr="00B93D95" w14:paraId="59D9DA60"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75F22FF6"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18</w:t>
            </w:r>
          </w:p>
        </w:tc>
        <w:tc>
          <w:tcPr>
            <w:tcW w:w="3848" w:type="pct"/>
            <w:tcBorders>
              <w:top w:val="single" w:sz="4" w:space="0" w:color="000000"/>
              <w:left w:val="single" w:sz="4" w:space="0" w:color="000000"/>
              <w:bottom w:val="single" w:sz="4" w:space="0" w:color="000000"/>
              <w:right w:val="single" w:sz="4" w:space="0" w:color="000000"/>
            </w:tcBorders>
            <w:vAlign w:val="center"/>
          </w:tcPr>
          <w:p w14:paraId="6726E2DB"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thất nghiệp</w:t>
            </w:r>
          </w:p>
        </w:tc>
      </w:tr>
      <w:tr w:rsidR="00021615" w:rsidRPr="00B93D95" w14:paraId="502F7F5E"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159B8785"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19</w:t>
            </w:r>
          </w:p>
        </w:tc>
        <w:tc>
          <w:tcPr>
            <w:tcW w:w="3848" w:type="pct"/>
            <w:tcBorders>
              <w:top w:val="single" w:sz="4" w:space="0" w:color="000000"/>
              <w:left w:val="single" w:sz="4" w:space="0" w:color="000000"/>
              <w:bottom w:val="single" w:sz="4" w:space="0" w:color="000000"/>
              <w:right w:val="single" w:sz="4" w:space="0" w:color="000000"/>
            </w:tcBorders>
            <w:vAlign w:val="center"/>
          </w:tcPr>
          <w:p w14:paraId="0AAAA959"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Hỗ trợ học nghề</w:t>
            </w:r>
          </w:p>
        </w:tc>
      </w:tr>
      <w:tr w:rsidR="00021615" w:rsidRPr="00186E4D" w14:paraId="572A5A74"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4936104A"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20</w:t>
            </w:r>
          </w:p>
        </w:tc>
        <w:tc>
          <w:tcPr>
            <w:tcW w:w="3848" w:type="pct"/>
            <w:tcBorders>
              <w:top w:val="single" w:sz="4" w:space="0" w:color="000000"/>
              <w:left w:val="single" w:sz="4" w:space="0" w:color="000000"/>
              <w:bottom w:val="single" w:sz="4" w:space="0" w:color="000000"/>
              <w:right w:val="single" w:sz="4" w:space="0" w:color="000000"/>
            </w:tcBorders>
            <w:vAlign w:val="center"/>
          </w:tcPr>
          <w:p w14:paraId="3A1BCA3D"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Hỗ trợ đào tạo kỹ năng nghề</w:t>
            </w:r>
          </w:p>
        </w:tc>
      </w:tr>
      <w:tr w:rsidR="00021615" w:rsidRPr="00186E4D" w14:paraId="50F1EC98"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0EDCFB3F"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21</w:t>
            </w:r>
          </w:p>
        </w:tc>
        <w:tc>
          <w:tcPr>
            <w:tcW w:w="3848" w:type="pct"/>
            <w:tcBorders>
              <w:top w:val="single" w:sz="4" w:space="0" w:color="000000"/>
              <w:left w:val="single" w:sz="4" w:space="0" w:color="000000"/>
              <w:bottom w:val="single" w:sz="4" w:space="0" w:color="000000"/>
              <w:right w:val="single" w:sz="4" w:space="0" w:color="000000"/>
            </w:tcBorders>
            <w:vAlign w:val="center"/>
          </w:tcPr>
          <w:p w14:paraId="4E9F50F7"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mất sức lao động</w:t>
            </w:r>
          </w:p>
        </w:tc>
      </w:tr>
      <w:tr w:rsidR="00021615" w:rsidRPr="00186E4D" w14:paraId="68F6DCD0"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C0E6D64"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22</w:t>
            </w:r>
          </w:p>
        </w:tc>
        <w:tc>
          <w:tcPr>
            <w:tcW w:w="3848" w:type="pct"/>
            <w:tcBorders>
              <w:top w:val="single" w:sz="4" w:space="0" w:color="000000"/>
              <w:left w:val="single" w:sz="4" w:space="0" w:color="000000"/>
              <w:bottom w:val="single" w:sz="4" w:space="0" w:color="000000"/>
              <w:right w:val="single" w:sz="4" w:space="0" w:color="000000"/>
            </w:tcBorders>
            <w:vAlign w:val="center"/>
          </w:tcPr>
          <w:p w14:paraId="00877DEF"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Nghị định 14/2020/NĐ-TTg ngày 24/01/2020 của Chính phủ quy định chế độ trợ cấp đối với nhà giáo đã nghỉ hưu chưa được hưởng chế độ phụ cấp thâm niên trong lương hưu</w:t>
            </w:r>
          </w:p>
        </w:tc>
      </w:tr>
      <w:tr w:rsidR="00021615" w:rsidRPr="00186E4D" w14:paraId="2AFDE5B6"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1821118"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23</w:t>
            </w:r>
          </w:p>
        </w:tc>
        <w:tc>
          <w:tcPr>
            <w:tcW w:w="3848" w:type="pct"/>
            <w:tcBorders>
              <w:top w:val="single" w:sz="4" w:space="0" w:color="000000"/>
              <w:left w:val="single" w:sz="4" w:space="0" w:color="000000"/>
              <w:bottom w:val="single" w:sz="4" w:space="0" w:color="000000"/>
              <w:right w:val="single" w:sz="4" w:space="0" w:color="000000"/>
            </w:tcBorders>
            <w:vAlign w:val="center"/>
          </w:tcPr>
          <w:p w14:paraId="55D6C2D9"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một lần đối với người đang hưởng lương hưu, trợ cấp BHXH hằng tháng ra nước ngoài định cư</w:t>
            </w:r>
          </w:p>
        </w:tc>
      </w:tr>
      <w:tr w:rsidR="00021615" w:rsidRPr="00B93D95" w14:paraId="620B5A3D"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96239A7"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24</w:t>
            </w:r>
          </w:p>
        </w:tc>
        <w:tc>
          <w:tcPr>
            <w:tcW w:w="3848" w:type="pct"/>
            <w:tcBorders>
              <w:top w:val="single" w:sz="4" w:space="0" w:color="000000"/>
              <w:left w:val="single" w:sz="4" w:space="0" w:color="000000"/>
              <w:bottom w:val="single" w:sz="4" w:space="0" w:color="000000"/>
              <w:right w:val="single" w:sz="4" w:space="0" w:color="000000"/>
            </w:tcBorders>
            <w:vAlign w:val="center"/>
          </w:tcPr>
          <w:p w14:paraId="784AA0E5"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mai táng</w:t>
            </w:r>
          </w:p>
        </w:tc>
      </w:tr>
      <w:tr w:rsidR="00021615" w:rsidRPr="00186E4D" w14:paraId="44AC5FB3"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6891C979" w14:textId="77777777" w:rsidR="00021615" w:rsidRPr="00B93D95" w:rsidRDefault="00021615" w:rsidP="00021615">
            <w:pPr>
              <w:widowControl w:val="0"/>
              <w:autoSpaceDE w:val="0"/>
              <w:autoSpaceDN w:val="0"/>
              <w:adjustRightInd w:val="0"/>
              <w:spacing w:before="120"/>
              <w:jc w:val="center"/>
              <w:rPr>
                <w:rFonts w:ascii="Arial" w:hAnsi="Arial" w:cs="Arial"/>
                <w:szCs w:val="22"/>
                <w:lang w:val="vi-VN"/>
              </w:rPr>
            </w:pPr>
            <w:r w:rsidRPr="00B93D95">
              <w:rPr>
                <w:rFonts w:ascii="Arial" w:hAnsi="Arial" w:cs="Arial"/>
                <w:szCs w:val="22"/>
                <w:lang w:val="vi-VN"/>
              </w:rPr>
              <w:t>99</w:t>
            </w:r>
          </w:p>
        </w:tc>
        <w:tc>
          <w:tcPr>
            <w:tcW w:w="3848" w:type="pct"/>
            <w:tcBorders>
              <w:top w:val="single" w:sz="4" w:space="0" w:color="000000"/>
              <w:left w:val="single" w:sz="4" w:space="0" w:color="000000"/>
              <w:bottom w:val="single" w:sz="4" w:space="0" w:color="000000"/>
              <w:right w:val="single" w:sz="4" w:space="0" w:color="000000"/>
            </w:tcBorders>
            <w:vAlign w:val="center"/>
          </w:tcPr>
          <w:p w14:paraId="3BEB15B4" w14:textId="77777777" w:rsidR="00021615" w:rsidRPr="00B93D95" w:rsidRDefault="00021615" w:rsidP="00021615">
            <w:pPr>
              <w:widowControl w:val="0"/>
              <w:autoSpaceDE w:val="0"/>
              <w:autoSpaceDN w:val="0"/>
              <w:adjustRightInd w:val="0"/>
              <w:spacing w:before="120"/>
              <w:rPr>
                <w:rFonts w:ascii="Arial" w:hAnsi="Arial" w:cs="Arial"/>
                <w:szCs w:val="22"/>
                <w:lang w:val="vi-VN"/>
              </w:rPr>
            </w:pPr>
            <w:r w:rsidRPr="00B93D95">
              <w:rPr>
                <w:rFonts w:ascii="Arial" w:hAnsi="Arial" w:cs="Arial"/>
                <w:szCs w:val="22"/>
                <w:lang w:val="vi-VN"/>
              </w:rPr>
              <w:t>Trợ cấp khác. Trong trường hợp này, các thông tin mô tả ghi ở rõ mục ghi chú của giai đoạn hưởng.</w:t>
            </w:r>
          </w:p>
        </w:tc>
      </w:tr>
    </w:tbl>
    <w:p w14:paraId="23E0308B" w14:textId="77777777" w:rsidR="00021615" w:rsidRPr="00A0085E" w:rsidRDefault="00021615" w:rsidP="00021615">
      <w:pPr>
        <w:rPr>
          <w:rFonts w:ascii="Arial" w:hAnsi="Arial" w:cs="Arial"/>
          <w:b/>
          <w:lang w:val="vi-VN"/>
        </w:rPr>
      </w:pPr>
    </w:p>
    <w:p w14:paraId="6AB30827" w14:textId="77777777" w:rsidR="00021615" w:rsidRPr="00A0085E" w:rsidRDefault="00021615" w:rsidP="00021615">
      <w:pPr>
        <w:rPr>
          <w:rFonts w:ascii="Arial" w:hAnsi="Arial" w:cs="Arial"/>
          <w:b/>
          <w:lang w:val="vi-VN"/>
        </w:rPr>
      </w:pPr>
    </w:p>
    <w:p w14:paraId="714CC131" w14:textId="77777777" w:rsidR="00021615" w:rsidRPr="00A0085E" w:rsidRDefault="00021615" w:rsidP="00021615">
      <w:pPr>
        <w:pStyle w:val="Heading2"/>
        <w:rPr>
          <w:lang w:val="vi-VN"/>
        </w:rPr>
      </w:pPr>
      <w:bookmarkStart w:id="703" w:name="_Toc189584757"/>
      <w:r w:rsidRPr="00A0085E">
        <w:rPr>
          <w:lang w:val="vi-VN"/>
        </w:rPr>
        <w:t xml:space="preserve">E.1.58. </w:t>
      </w:r>
      <w:r w:rsidRPr="006F57C7">
        <w:rPr>
          <w:lang w:val="vi-VN"/>
        </w:rPr>
        <w:t>ChuTheRaQuyetDinh</w:t>
      </w:r>
      <w:bookmarkEnd w:id="703"/>
    </w:p>
    <w:p w14:paraId="289C6CC3" w14:textId="77777777" w:rsidR="00021615" w:rsidRPr="00A0085E" w:rsidRDefault="00021615" w:rsidP="00021615">
      <w:pPr>
        <w:rPr>
          <w:rFonts w:ascii="Arial" w:hAnsi="Arial" w:cs="Arial"/>
          <w:b/>
          <w:lang w:val="vi-VN"/>
        </w:rPr>
      </w:pPr>
      <w:r w:rsidRPr="00A0085E">
        <w:rPr>
          <w:rFonts w:ascii="Arial" w:hAnsi="Arial" w:cs="Arial"/>
          <w:lang w:val="vi-VN"/>
        </w:rPr>
        <w:t>Căn cứ: Luật phòng, chống bạo lực gia đình</w:t>
      </w:r>
    </w:p>
    <w:p w14:paraId="14054757"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E.1.58 – Dữ liệu danh mục chủ thể ra quyết định cấm tiếp xúc</w:t>
      </w:r>
    </w:p>
    <w:tbl>
      <w:tblPr>
        <w:tblW w:w="5000" w:type="pct"/>
        <w:tblBorders>
          <w:insideV w:val="single" w:sz="4" w:space="0" w:color="000000"/>
        </w:tblBorders>
        <w:tblCellMar>
          <w:left w:w="0" w:type="dxa"/>
          <w:right w:w="0" w:type="dxa"/>
        </w:tblCellMar>
        <w:tblLook w:val="0000" w:firstRow="0" w:lastRow="0" w:firstColumn="0" w:lastColumn="0" w:noHBand="0" w:noVBand="0"/>
      </w:tblPr>
      <w:tblGrid>
        <w:gridCol w:w="2087"/>
        <w:gridCol w:w="6972"/>
      </w:tblGrid>
      <w:tr w:rsidR="00021615" w:rsidRPr="006F57C7" w14:paraId="1DF30121"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298E878F" w14:textId="77777777" w:rsidR="00021615" w:rsidRPr="00B93D95" w:rsidRDefault="00021615" w:rsidP="00021615">
            <w:pPr>
              <w:autoSpaceDE w:val="0"/>
              <w:autoSpaceDN w:val="0"/>
              <w:adjustRightInd w:val="0"/>
              <w:jc w:val="center"/>
              <w:rPr>
                <w:rStyle w:val="OnceABox"/>
                <w:i/>
                <w:sz w:val="22"/>
                <w:szCs w:val="22"/>
                <w:lang w:val="vi-VN"/>
              </w:rPr>
            </w:pPr>
            <w:r w:rsidRPr="00B93D95">
              <w:rPr>
                <w:rStyle w:val="OnceABox"/>
                <w:i/>
                <w:sz w:val="22"/>
                <w:szCs w:val="22"/>
                <w:lang w:val="vi-VN"/>
              </w:rPr>
              <w:t>Mã</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5BF34034" w14:textId="77777777" w:rsidR="00021615" w:rsidRPr="00B93D95" w:rsidRDefault="00021615" w:rsidP="00021615">
            <w:pPr>
              <w:autoSpaceDE w:val="0"/>
              <w:autoSpaceDN w:val="0"/>
              <w:adjustRightInd w:val="0"/>
              <w:jc w:val="center"/>
              <w:rPr>
                <w:rStyle w:val="OnceABox"/>
                <w:i/>
                <w:sz w:val="22"/>
                <w:szCs w:val="22"/>
                <w:lang w:val="vi-VN"/>
              </w:rPr>
            </w:pPr>
            <w:r w:rsidRPr="00B93D95">
              <w:rPr>
                <w:rStyle w:val="OnceABox"/>
                <w:i/>
                <w:sz w:val="22"/>
                <w:szCs w:val="22"/>
                <w:lang w:val="vi-VN"/>
              </w:rPr>
              <w:t>Giá trị</w:t>
            </w:r>
          </w:p>
        </w:tc>
      </w:tr>
      <w:tr w:rsidR="00021615" w:rsidRPr="00186E4D" w14:paraId="5AB9881A"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0E7F1A98" w14:textId="77777777" w:rsidR="00021615" w:rsidRPr="008F644D" w:rsidRDefault="00021615" w:rsidP="00021615">
            <w:pPr>
              <w:autoSpaceDE w:val="0"/>
              <w:autoSpaceDN w:val="0"/>
              <w:adjustRightInd w:val="0"/>
              <w:jc w:val="center"/>
              <w:rPr>
                <w:rStyle w:val="OnceABox"/>
                <w:b w:val="0"/>
                <w:sz w:val="22"/>
                <w:szCs w:val="22"/>
                <w:lang w:val="vi-VN"/>
              </w:rPr>
            </w:pPr>
            <w:r w:rsidRPr="008F644D">
              <w:rPr>
                <w:rStyle w:val="OnceABox"/>
                <w:b w:val="0"/>
                <w:sz w:val="22"/>
                <w:szCs w:val="22"/>
                <w:lang w:val="vi-VN"/>
              </w:rPr>
              <w:t>1</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3D2BF743" w14:textId="77777777" w:rsidR="00021615" w:rsidRPr="008F644D" w:rsidRDefault="00021615" w:rsidP="00021615">
            <w:pPr>
              <w:autoSpaceDE w:val="0"/>
              <w:autoSpaceDN w:val="0"/>
              <w:adjustRightInd w:val="0"/>
              <w:rPr>
                <w:rStyle w:val="OnceABox"/>
                <w:b w:val="0"/>
                <w:sz w:val="22"/>
                <w:szCs w:val="22"/>
                <w:lang w:val="vi-VN"/>
              </w:rPr>
            </w:pPr>
            <w:r w:rsidRPr="008F644D">
              <w:rPr>
                <w:rFonts w:ascii="Arial" w:hAnsi="Arial" w:cs="Arial"/>
                <w:color w:val="212529"/>
                <w:szCs w:val="22"/>
                <w:shd w:val="clear" w:color="auto" w:fill="FFFFFF"/>
                <w:lang w:val="vi-VN"/>
              </w:rPr>
              <w:t>Chủ tịch Ủy ban nhân dân cấp xã</w:t>
            </w:r>
          </w:p>
        </w:tc>
      </w:tr>
      <w:tr w:rsidR="00021615" w:rsidRPr="006F57C7" w14:paraId="0342C90D"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1AA72138" w14:textId="77777777" w:rsidR="00021615" w:rsidRPr="008F644D" w:rsidRDefault="00021615" w:rsidP="00021615">
            <w:pPr>
              <w:autoSpaceDE w:val="0"/>
              <w:autoSpaceDN w:val="0"/>
              <w:adjustRightInd w:val="0"/>
              <w:jc w:val="center"/>
              <w:rPr>
                <w:rStyle w:val="OnceABox"/>
                <w:b w:val="0"/>
                <w:sz w:val="22"/>
                <w:szCs w:val="22"/>
                <w:lang w:val="vi-VN"/>
              </w:rPr>
            </w:pPr>
            <w:r w:rsidRPr="008F644D">
              <w:rPr>
                <w:rStyle w:val="OnceABox"/>
                <w:b w:val="0"/>
                <w:sz w:val="22"/>
                <w:szCs w:val="22"/>
                <w:lang w:val="vi-VN"/>
              </w:rPr>
              <w:t>2</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18B217AB" w14:textId="77777777" w:rsidR="00021615" w:rsidRPr="008F644D" w:rsidRDefault="00021615" w:rsidP="00021615">
            <w:pPr>
              <w:autoSpaceDE w:val="0"/>
              <w:autoSpaceDN w:val="0"/>
              <w:adjustRightInd w:val="0"/>
              <w:rPr>
                <w:rStyle w:val="OnceABox"/>
                <w:b w:val="0"/>
                <w:sz w:val="22"/>
                <w:szCs w:val="22"/>
                <w:lang w:val="vi-VN"/>
              </w:rPr>
            </w:pPr>
            <w:r w:rsidRPr="008F644D">
              <w:rPr>
                <w:rFonts w:ascii="Arial" w:hAnsi="Arial" w:cs="Arial"/>
                <w:color w:val="212529"/>
                <w:szCs w:val="22"/>
                <w:shd w:val="clear" w:color="auto" w:fill="FFFFFF"/>
                <w:lang w:val="vi-VN"/>
              </w:rPr>
              <w:t>Tòa án nhân dân</w:t>
            </w:r>
          </w:p>
        </w:tc>
      </w:tr>
      <w:tr w:rsidR="00021615" w:rsidRPr="00186E4D" w14:paraId="1F37DB2C"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3427A79A" w14:textId="77777777" w:rsidR="00021615" w:rsidRPr="008F644D" w:rsidRDefault="00021615" w:rsidP="00021615">
            <w:pPr>
              <w:autoSpaceDE w:val="0"/>
              <w:autoSpaceDN w:val="0"/>
              <w:adjustRightInd w:val="0"/>
              <w:jc w:val="center"/>
              <w:rPr>
                <w:rStyle w:val="OnceABox"/>
                <w:b w:val="0"/>
                <w:sz w:val="22"/>
                <w:szCs w:val="22"/>
                <w:lang w:val="vi-VN"/>
              </w:rPr>
            </w:pPr>
            <w:r w:rsidRPr="008F644D">
              <w:rPr>
                <w:rStyle w:val="OnceABox"/>
                <w:b w:val="0"/>
                <w:sz w:val="22"/>
                <w:szCs w:val="22"/>
                <w:lang w:val="vi-VN"/>
              </w:rPr>
              <w:t>3</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70559B68" w14:textId="77777777" w:rsidR="00021615" w:rsidRPr="008F644D" w:rsidRDefault="00021615" w:rsidP="00021615">
            <w:pPr>
              <w:autoSpaceDE w:val="0"/>
              <w:autoSpaceDN w:val="0"/>
              <w:adjustRightInd w:val="0"/>
              <w:rPr>
                <w:rFonts w:ascii="Arial" w:hAnsi="Arial" w:cs="Arial"/>
                <w:color w:val="212529"/>
                <w:szCs w:val="22"/>
                <w:shd w:val="clear" w:color="auto" w:fill="FFFFFF"/>
                <w:lang w:val="vi-VN"/>
              </w:rPr>
            </w:pPr>
            <w:r w:rsidRPr="008F644D">
              <w:rPr>
                <w:rFonts w:ascii="Arial" w:hAnsi="Arial" w:cs="Arial"/>
                <w:color w:val="212529"/>
                <w:szCs w:val="22"/>
                <w:shd w:val="clear" w:color="auto" w:fill="FFFFFF"/>
                <w:lang w:val="vi-VN"/>
              </w:rPr>
              <w:t>Chính quyền cấp huyện ở các huyện đảo không tổ chức chính quyền cấp xã</w:t>
            </w:r>
          </w:p>
        </w:tc>
      </w:tr>
    </w:tbl>
    <w:p w14:paraId="3CDFDA29" w14:textId="77777777" w:rsidR="00021615" w:rsidRPr="00A0085E" w:rsidRDefault="00021615" w:rsidP="00021615">
      <w:pPr>
        <w:rPr>
          <w:lang w:val="vi-VN"/>
        </w:rPr>
      </w:pPr>
    </w:p>
    <w:p w14:paraId="72C1330E" w14:textId="77777777" w:rsidR="00021615" w:rsidRPr="00A0085E" w:rsidRDefault="00021615" w:rsidP="00021615">
      <w:pPr>
        <w:pStyle w:val="Heading2"/>
        <w:rPr>
          <w:lang w:val="vi-VN"/>
        </w:rPr>
      </w:pPr>
      <w:bookmarkStart w:id="704" w:name="_Toc189584758"/>
      <w:r w:rsidRPr="00A0085E">
        <w:rPr>
          <w:lang w:val="vi-VN"/>
        </w:rPr>
        <w:t xml:space="preserve">E.1.59. </w:t>
      </w:r>
      <w:r w:rsidRPr="006F57C7">
        <w:rPr>
          <w:lang w:val="vi-VN"/>
        </w:rPr>
        <w:t>HanhViBaoLuc</w:t>
      </w:r>
      <w:bookmarkEnd w:id="704"/>
    </w:p>
    <w:p w14:paraId="78D089F5" w14:textId="77777777" w:rsidR="00021615" w:rsidRPr="00A0085E" w:rsidRDefault="00021615" w:rsidP="00021615">
      <w:pPr>
        <w:rPr>
          <w:rFonts w:ascii="Arial" w:hAnsi="Arial" w:cs="Arial"/>
          <w:b/>
          <w:lang w:val="vi-VN"/>
        </w:rPr>
      </w:pPr>
      <w:r w:rsidRPr="0045052B">
        <w:rPr>
          <w:rFonts w:ascii="Arial" w:hAnsi="Arial" w:cs="Arial"/>
          <w:lang w:val="vi-VN"/>
        </w:rPr>
        <w:t>Căn cứ</w:t>
      </w:r>
      <w:r w:rsidRPr="00A0085E">
        <w:rPr>
          <w:rFonts w:ascii="Arial" w:hAnsi="Arial" w:cs="Arial"/>
          <w:lang w:val="vi-VN"/>
        </w:rPr>
        <w:t>:</w:t>
      </w:r>
      <w:r w:rsidRPr="0045052B">
        <w:rPr>
          <w:rFonts w:ascii="Arial" w:hAnsi="Arial" w:cs="Arial"/>
          <w:lang w:val="vi-VN"/>
        </w:rPr>
        <w:t xml:space="preserve"> </w:t>
      </w:r>
      <w:r w:rsidRPr="00A0085E">
        <w:rPr>
          <w:rFonts w:ascii="Arial" w:hAnsi="Arial" w:cs="Arial"/>
          <w:lang w:val="vi-VN"/>
        </w:rPr>
        <w:t>K</w:t>
      </w:r>
      <w:r w:rsidRPr="0045052B">
        <w:rPr>
          <w:rFonts w:ascii="Arial" w:hAnsi="Arial" w:cs="Arial"/>
          <w:lang w:val="vi-VN"/>
        </w:rPr>
        <w:t>hoản 1</w:t>
      </w:r>
      <w:r w:rsidRPr="00A0085E">
        <w:rPr>
          <w:rFonts w:ascii="Arial" w:hAnsi="Arial" w:cs="Arial"/>
          <w:lang w:val="vi-VN"/>
        </w:rPr>
        <w:t>,</w:t>
      </w:r>
      <w:r w:rsidRPr="0045052B">
        <w:rPr>
          <w:rFonts w:ascii="Arial" w:hAnsi="Arial" w:cs="Arial"/>
          <w:lang w:val="vi-VN"/>
        </w:rPr>
        <w:t xml:space="preserve"> Điều 3 </w:t>
      </w:r>
      <w:r w:rsidRPr="0045052B">
        <w:rPr>
          <w:rStyle w:val="Strong"/>
          <w:rFonts w:ascii="Arial" w:hAnsi="Arial" w:cs="Arial"/>
          <w:lang w:val="vi-VN"/>
        </w:rPr>
        <w:t>Luật Phòng, chống bạo lực gia đình</w:t>
      </w:r>
      <w:r w:rsidRPr="00A0085E">
        <w:rPr>
          <w:rStyle w:val="Strong"/>
          <w:rFonts w:ascii="Arial" w:hAnsi="Arial" w:cs="Arial"/>
          <w:lang w:val="vi-VN"/>
        </w:rPr>
        <w:t>.</w:t>
      </w:r>
    </w:p>
    <w:p w14:paraId="73496F2A" w14:textId="77777777" w:rsidR="00021615" w:rsidRPr="00A0085E" w:rsidRDefault="00021615" w:rsidP="00021615">
      <w:pPr>
        <w:jc w:val="center"/>
        <w:rPr>
          <w:lang w:val="vi-VN"/>
        </w:rPr>
      </w:pPr>
      <w:r w:rsidRPr="00A0085E">
        <w:rPr>
          <w:rFonts w:ascii="Arial" w:hAnsi="Arial" w:cs="Arial"/>
          <w:b/>
          <w:lang w:val="vi-VN"/>
        </w:rPr>
        <w:t>Bảng E.1.59 – Dữ liệu danh mục hành vi bạo lực gia đình</w:t>
      </w:r>
    </w:p>
    <w:tbl>
      <w:tblPr>
        <w:tblW w:w="5000" w:type="pct"/>
        <w:tblBorders>
          <w:insideV w:val="single" w:sz="4" w:space="0" w:color="000000"/>
        </w:tblBorders>
        <w:tblCellMar>
          <w:left w:w="0" w:type="dxa"/>
          <w:right w:w="0" w:type="dxa"/>
        </w:tblCellMar>
        <w:tblLook w:val="0000" w:firstRow="0" w:lastRow="0" w:firstColumn="0" w:lastColumn="0" w:noHBand="0" w:noVBand="0"/>
      </w:tblPr>
      <w:tblGrid>
        <w:gridCol w:w="2087"/>
        <w:gridCol w:w="6972"/>
      </w:tblGrid>
      <w:tr w:rsidR="00021615" w:rsidRPr="00F5698A" w14:paraId="0BBFD71E"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633AA580" w14:textId="77777777" w:rsidR="00021615" w:rsidRPr="00F5698A" w:rsidRDefault="00021615" w:rsidP="00021615">
            <w:pPr>
              <w:autoSpaceDE w:val="0"/>
              <w:autoSpaceDN w:val="0"/>
              <w:adjustRightInd w:val="0"/>
              <w:jc w:val="center"/>
              <w:rPr>
                <w:rStyle w:val="OnceABox"/>
                <w:i/>
                <w:sz w:val="22"/>
                <w:szCs w:val="22"/>
                <w:lang w:val="vi-VN"/>
              </w:rPr>
            </w:pPr>
            <w:r w:rsidRPr="00F5698A">
              <w:rPr>
                <w:rStyle w:val="OnceABox"/>
                <w:i/>
                <w:sz w:val="22"/>
                <w:szCs w:val="22"/>
                <w:lang w:val="vi-VN"/>
              </w:rPr>
              <w:t>Mã</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5BEC1A75" w14:textId="77777777" w:rsidR="00021615" w:rsidRPr="00F5698A" w:rsidRDefault="00021615" w:rsidP="00021615">
            <w:pPr>
              <w:autoSpaceDE w:val="0"/>
              <w:autoSpaceDN w:val="0"/>
              <w:adjustRightInd w:val="0"/>
              <w:jc w:val="center"/>
              <w:rPr>
                <w:rStyle w:val="OnceABox"/>
                <w:i/>
                <w:sz w:val="22"/>
                <w:szCs w:val="22"/>
              </w:rPr>
            </w:pPr>
            <w:r w:rsidRPr="00F5698A">
              <w:rPr>
                <w:rStyle w:val="OnceABox"/>
                <w:i/>
                <w:sz w:val="22"/>
                <w:szCs w:val="22"/>
              </w:rPr>
              <w:t>Ý nghĩa</w:t>
            </w:r>
          </w:p>
        </w:tc>
      </w:tr>
      <w:tr w:rsidR="00021615" w:rsidRPr="00186E4D" w14:paraId="0D60B8D3"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59AC60DB"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450C8BEC" w14:textId="77777777" w:rsidR="00021615" w:rsidRPr="00F5698A" w:rsidRDefault="00021615" w:rsidP="00021615">
            <w:pPr>
              <w:autoSpaceDE w:val="0"/>
              <w:autoSpaceDN w:val="0"/>
              <w:adjustRightInd w:val="0"/>
              <w:rPr>
                <w:rStyle w:val="OnceABox"/>
                <w:b w:val="0"/>
                <w:sz w:val="22"/>
                <w:szCs w:val="22"/>
                <w:lang w:val="vi-VN"/>
              </w:rPr>
            </w:pPr>
            <w:r w:rsidRPr="00F5698A">
              <w:rPr>
                <w:rFonts w:ascii="Arial" w:hAnsi="Arial" w:cs="Arial"/>
                <w:szCs w:val="22"/>
                <w:shd w:val="clear" w:color="auto" w:fill="F5F5F5"/>
                <w:lang w:val="vi-VN"/>
              </w:rPr>
              <w:t>Hành hạ, ngược đãi, đánh đập, đe dọa hoặc hành vi cố ý khác xâm hại đến sức khỏe, tính mạng</w:t>
            </w:r>
          </w:p>
        </w:tc>
      </w:tr>
      <w:tr w:rsidR="00021615" w:rsidRPr="00186E4D" w14:paraId="69CE0A8D"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529F3332"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2</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407BD603" w14:textId="77777777" w:rsidR="00021615" w:rsidRPr="00F5698A" w:rsidRDefault="00021615" w:rsidP="00021615">
            <w:pPr>
              <w:autoSpaceDE w:val="0"/>
              <w:autoSpaceDN w:val="0"/>
              <w:adjustRightInd w:val="0"/>
              <w:rPr>
                <w:rStyle w:val="OnceABox"/>
                <w:b w:val="0"/>
                <w:sz w:val="22"/>
                <w:szCs w:val="22"/>
                <w:lang w:val="vi-VN"/>
              </w:rPr>
            </w:pPr>
            <w:r w:rsidRPr="00F5698A">
              <w:rPr>
                <w:rFonts w:ascii="Arial" w:hAnsi="Arial" w:cs="Arial"/>
                <w:szCs w:val="22"/>
                <w:shd w:val="clear" w:color="auto" w:fill="F5F5F5"/>
                <w:lang w:val="vi-VN"/>
              </w:rPr>
              <w:t>Lăng mạ, chì chiết hoặc hành vi cố ý khác xúc phạm danh dự, nhân phẩm</w:t>
            </w:r>
          </w:p>
        </w:tc>
      </w:tr>
      <w:tr w:rsidR="00021615" w:rsidRPr="00186E4D" w14:paraId="7969D13B"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2077BEC8"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3</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2CDEC64A"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chứng kiến bạo lực đối với người, con vật nhằm gây áp lực thường xuyên về tâm lý</w:t>
            </w:r>
          </w:p>
        </w:tc>
      </w:tr>
      <w:tr w:rsidR="00021615" w:rsidRPr="00186E4D" w14:paraId="58177888"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6B8CC828"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4</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12E78CF6"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Bỏ mặc, không quan tâm không nuôi dưỡng, chăm sóc thành viên gia đình là trẻ em, phụ nữ mang thai, phụ nữ đang nuôi con dưới 36 tháng tuổi, người cao tuổi, người khuyết tật, người không có khả năng tự chăm sóc không giáo dục thành viên gia đình là trẻ em</w:t>
            </w:r>
          </w:p>
        </w:tc>
      </w:tr>
      <w:tr w:rsidR="00021615" w:rsidRPr="00186E4D" w14:paraId="3433FB74"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1777D7F8"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lastRenderedPageBreak/>
              <w:t>5</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6BA50169"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Kỳ thị, phân biệt đối xử về hình thể, giới, giới tính, năng lực của thành viên gia đình</w:t>
            </w:r>
          </w:p>
        </w:tc>
      </w:tr>
      <w:tr w:rsidR="00021615" w:rsidRPr="00186E4D" w14:paraId="7B69416E"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4942509B"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6</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101B1E62"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Ngăn cản thành viên gia đình gặp gỡ người thân, có quan hệ xã hội hợp pháp, lành mạnh hoặc hành vi khác nhằm cô lập, gây áp lực thường xuyên về tâm lý</w:t>
            </w:r>
          </w:p>
        </w:tc>
      </w:tr>
      <w:tr w:rsidR="00021615" w:rsidRPr="00186E4D" w14:paraId="5B67544F"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10002322"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7</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705080BA"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Ngăn cản việc thực hiện quyền, nghĩa vụ trong quan hệ gia đình giữa ông, bà và cháu giữa cha, mẹ và con giữa vợ và chồng giữa anh, chị, em với nhau</w:t>
            </w:r>
          </w:p>
        </w:tc>
      </w:tr>
      <w:tr w:rsidR="00021615" w:rsidRPr="00186E4D" w14:paraId="7E27AF39"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261A348A"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8</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565E63CE"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Tiết lộ hoặc phát tán thông tin về đời sống riêng tư, bí mật cá nhân và bí mật gia đình của thành viên gia đình nhằm xúc phạm danh dự, nhân phẩm</w:t>
            </w:r>
          </w:p>
        </w:tc>
      </w:tr>
      <w:tr w:rsidR="00021615" w:rsidRPr="00186E4D" w14:paraId="21FFF0C4"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537A124B"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9</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0D1CB95E"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thực hiện hành vi quan hệ tình dục trái ý muốn của vợ hoặc chồng</w:t>
            </w:r>
          </w:p>
        </w:tc>
      </w:tr>
      <w:tr w:rsidR="00021615" w:rsidRPr="00186E4D" w14:paraId="7AD43F36"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72C449B8"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10</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6F4D12B9"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trình diễn hành vi khiêu dâm cưỡng ép nghe âm thanh, xem hình ảnh, đọc nội dung khiêu dâm, kích thích bạo lực</w:t>
            </w:r>
          </w:p>
        </w:tc>
      </w:tr>
      <w:tr w:rsidR="00021615" w:rsidRPr="00186E4D" w14:paraId="421F530F"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3B89EC22"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11</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3534B562"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tảo hôn, kết hôn, ly hôn hoặc cản trở kết hôn, ly hôn hợp pháp</w:t>
            </w:r>
          </w:p>
        </w:tc>
      </w:tr>
      <w:tr w:rsidR="00021615" w:rsidRPr="00186E4D" w14:paraId="355CFF20"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46C233DA"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12</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234BFE06"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mang thai, phá thai, lựa chọn giới tính thai nhi</w:t>
            </w:r>
          </w:p>
        </w:tc>
      </w:tr>
      <w:tr w:rsidR="00021615" w:rsidRPr="00186E4D" w14:paraId="10646F0C"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4BB44B63"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13</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5EBCE9DB"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Chiếm đoạt, hủy hoại tài sản chung của gia đình hoặc tài sản riêng của thành viên khác trong gia đình</w:t>
            </w:r>
          </w:p>
        </w:tc>
      </w:tr>
      <w:tr w:rsidR="00021615" w:rsidRPr="00186E4D" w14:paraId="57F0A0AC"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7804D5D4"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14</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6C8C283D"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thành viên gia đình học tập, lao động quá sức, đóng góp tài chính quá khả năng của họ kiểm soát tài sản, thu nhập của thành viên gia đình nhằm tạo ra tình trạng lệ thuộc về mặt vật chất, tinh thần hoặc các mặt khác</w:t>
            </w:r>
          </w:p>
        </w:tc>
      </w:tr>
      <w:tr w:rsidR="00021615" w:rsidRPr="00186E4D" w14:paraId="6CF5CBAC"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4550D1B5"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15</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4889E3D2" w14:textId="77777777" w:rsidR="00021615" w:rsidRPr="00F5698A"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Cô lập, giam cầm thành viên gia đình</w:t>
            </w:r>
          </w:p>
        </w:tc>
      </w:tr>
      <w:tr w:rsidR="00021615" w:rsidRPr="00186E4D" w14:paraId="3E719824" w14:textId="77777777" w:rsidTr="00021615">
        <w:tc>
          <w:tcPr>
            <w:tcW w:w="1152" w:type="pct"/>
            <w:tcBorders>
              <w:top w:val="single" w:sz="4" w:space="0" w:color="000000"/>
              <w:left w:val="single" w:sz="4" w:space="0" w:color="000000"/>
              <w:bottom w:val="single" w:sz="4" w:space="0" w:color="000000"/>
              <w:right w:val="single" w:sz="4" w:space="0" w:color="000000"/>
            </w:tcBorders>
            <w:shd w:val="clear" w:color="auto" w:fill="auto"/>
          </w:tcPr>
          <w:p w14:paraId="2C938444" w14:textId="77777777" w:rsidR="00021615" w:rsidRPr="00F5698A" w:rsidRDefault="00021615" w:rsidP="00021615">
            <w:pPr>
              <w:autoSpaceDE w:val="0"/>
              <w:autoSpaceDN w:val="0"/>
              <w:adjustRightInd w:val="0"/>
              <w:jc w:val="center"/>
              <w:rPr>
                <w:rStyle w:val="OnceABox"/>
                <w:b w:val="0"/>
                <w:sz w:val="22"/>
                <w:szCs w:val="22"/>
                <w:lang w:val="vi-VN"/>
              </w:rPr>
            </w:pPr>
            <w:r w:rsidRPr="00F5698A">
              <w:rPr>
                <w:rStyle w:val="OnceABox"/>
                <w:b w:val="0"/>
                <w:sz w:val="22"/>
                <w:szCs w:val="22"/>
                <w:lang w:val="vi-VN"/>
              </w:rPr>
              <w:t>16</w:t>
            </w:r>
          </w:p>
        </w:tc>
        <w:tc>
          <w:tcPr>
            <w:tcW w:w="3848" w:type="pct"/>
            <w:tcBorders>
              <w:top w:val="single" w:sz="4" w:space="0" w:color="000000"/>
              <w:left w:val="single" w:sz="4" w:space="0" w:color="000000"/>
              <w:bottom w:val="single" w:sz="4" w:space="0" w:color="000000"/>
              <w:right w:val="single" w:sz="4" w:space="0" w:color="000000"/>
            </w:tcBorders>
            <w:shd w:val="clear" w:color="auto" w:fill="auto"/>
          </w:tcPr>
          <w:p w14:paraId="3245E511" w14:textId="77777777" w:rsidR="00021615" w:rsidRPr="00993954" w:rsidRDefault="00021615" w:rsidP="00021615">
            <w:pPr>
              <w:autoSpaceDE w:val="0"/>
              <w:autoSpaceDN w:val="0"/>
              <w:adjustRightInd w:val="0"/>
              <w:rPr>
                <w:rFonts w:ascii="Arial" w:hAnsi="Arial" w:cs="Arial"/>
                <w:szCs w:val="22"/>
                <w:shd w:val="clear" w:color="auto" w:fill="F5F5F5"/>
                <w:lang w:val="vi-VN"/>
              </w:rPr>
            </w:pPr>
            <w:r w:rsidRPr="00F5698A">
              <w:rPr>
                <w:rFonts w:ascii="Arial" w:hAnsi="Arial" w:cs="Arial"/>
                <w:szCs w:val="22"/>
                <w:shd w:val="clear" w:color="auto" w:fill="F5F5F5"/>
                <w:lang w:val="vi-VN"/>
              </w:rPr>
              <w:t>Cưỡng ép thành viên gia đình ra khỏi chỗ ở hợp pháp trái pháp luật.</w:t>
            </w:r>
          </w:p>
        </w:tc>
      </w:tr>
    </w:tbl>
    <w:p w14:paraId="26E66430" w14:textId="77777777" w:rsidR="00021615" w:rsidRPr="00A0085E" w:rsidRDefault="00021615" w:rsidP="00021615">
      <w:pPr>
        <w:rPr>
          <w:lang w:val="vi-VN"/>
        </w:rPr>
      </w:pPr>
    </w:p>
    <w:p w14:paraId="6F9E475F" w14:textId="77777777" w:rsidR="00021615" w:rsidRPr="00A0085E" w:rsidRDefault="00021615" w:rsidP="00021615">
      <w:pPr>
        <w:pStyle w:val="Heading2"/>
        <w:rPr>
          <w:lang w:val="vi-VN"/>
        </w:rPr>
      </w:pPr>
      <w:bookmarkStart w:id="705" w:name="_Toc189584759"/>
      <w:r w:rsidRPr="00A0085E">
        <w:rPr>
          <w:lang w:val="vi-VN"/>
        </w:rPr>
        <w:t>E.1.60 BacLuong</w:t>
      </w:r>
      <w:bookmarkEnd w:id="705"/>
    </w:p>
    <w:p w14:paraId="262501B9" w14:textId="77777777" w:rsidR="00021615" w:rsidRPr="00A0085E" w:rsidRDefault="00021615" w:rsidP="00021615">
      <w:pPr>
        <w:rPr>
          <w:rFonts w:ascii="Arial" w:hAnsi="Arial" w:cs="Arial"/>
          <w:lang w:val="vi-VN"/>
        </w:rPr>
      </w:pPr>
      <w:r w:rsidRPr="00A0085E">
        <w:rPr>
          <w:rFonts w:ascii="Arial" w:hAnsi="Arial" w:cs="Arial"/>
          <w:lang w:val="vi-VN"/>
        </w:rPr>
        <w:t>Căn cứ: Nghị định số 204/2004/NĐ-CP ngày 14 tháng 12 năm 2004 của Chính phủ và các văn bản sửa đổi, bổ sung, thay thế (nếu có)</w:t>
      </w:r>
    </w:p>
    <w:p w14:paraId="74BFD392"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E.1.60 – Dữ liệu danh mục bậc lương</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7020"/>
      </w:tblGrid>
      <w:tr w:rsidR="00021615" w:rsidRPr="008D461A" w14:paraId="1618FE9A" w14:textId="77777777" w:rsidTr="00021615">
        <w:tc>
          <w:tcPr>
            <w:tcW w:w="2358" w:type="dxa"/>
            <w:shd w:val="clear" w:color="auto" w:fill="auto"/>
            <w:vAlign w:val="center"/>
          </w:tcPr>
          <w:p w14:paraId="7E247F2C" w14:textId="77777777" w:rsidR="00021615" w:rsidRPr="008D461A" w:rsidRDefault="00021615" w:rsidP="00021615">
            <w:pPr>
              <w:spacing w:before="120"/>
              <w:jc w:val="center"/>
              <w:rPr>
                <w:rFonts w:ascii="Arial" w:hAnsi="Arial" w:cs="Arial"/>
                <w:b/>
                <w:i/>
                <w:szCs w:val="22"/>
              </w:rPr>
            </w:pPr>
            <w:r w:rsidRPr="008D461A">
              <w:rPr>
                <w:rFonts w:ascii="Arial" w:hAnsi="Arial" w:cs="Arial"/>
                <w:b/>
                <w:i/>
                <w:szCs w:val="22"/>
              </w:rPr>
              <w:t>Mã</w:t>
            </w:r>
          </w:p>
        </w:tc>
        <w:tc>
          <w:tcPr>
            <w:tcW w:w="7020" w:type="dxa"/>
            <w:shd w:val="clear" w:color="auto" w:fill="auto"/>
            <w:vAlign w:val="center"/>
          </w:tcPr>
          <w:p w14:paraId="592FB3FE" w14:textId="77777777" w:rsidR="00021615" w:rsidRPr="008D461A" w:rsidRDefault="00021615" w:rsidP="00021615">
            <w:pPr>
              <w:spacing w:before="120"/>
              <w:jc w:val="center"/>
              <w:rPr>
                <w:rFonts w:ascii="Arial" w:hAnsi="Arial" w:cs="Arial"/>
                <w:b/>
                <w:i/>
                <w:szCs w:val="22"/>
              </w:rPr>
            </w:pPr>
            <w:r w:rsidRPr="008D461A">
              <w:rPr>
                <w:rFonts w:ascii="Arial" w:hAnsi="Arial" w:cs="Arial"/>
                <w:b/>
                <w:i/>
                <w:szCs w:val="22"/>
              </w:rPr>
              <w:t>Ý nghĩa</w:t>
            </w:r>
          </w:p>
        </w:tc>
      </w:tr>
      <w:tr w:rsidR="00021615" w:rsidRPr="008D461A" w14:paraId="2997FDAB" w14:textId="77777777" w:rsidTr="00021615">
        <w:tc>
          <w:tcPr>
            <w:tcW w:w="2358" w:type="dxa"/>
            <w:shd w:val="clear" w:color="auto" w:fill="auto"/>
            <w:vAlign w:val="bottom"/>
          </w:tcPr>
          <w:p w14:paraId="57EC1FED"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01</w:t>
            </w:r>
          </w:p>
        </w:tc>
        <w:tc>
          <w:tcPr>
            <w:tcW w:w="7020" w:type="dxa"/>
            <w:shd w:val="clear" w:color="auto" w:fill="auto"/>
          </w:tcPr>
          <w:p w14:paraId="1891B9F7"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1</w:t>
            </w:r>
          </w:p>
        </w:tc>
      </w:tr>
      <w:tr w:rsidR="00021615" w:rsidRPr="008D461A" w14:paraId="02D23FE2" w14:textId="77777777" w:rsidTr="00021615">
        <w:tc>
          <w:tcPr>
            <w:tcW w:w="2358" w:type="dxa"/>
            <w:shd w:val="clear" w:color="auto" w:fill="auto"/>
            <w:vAlign w:val="bottom"/>
          </w:tcPr>
          <w:p w14:paraId="46EB40CB"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02</w:t>
            </w:r>
          </w:p>
        </w:tc>
        <w:tc>
          <w:tcPr>
            <w:tcW w:w="7020" w:type="dxa"/>
            <w:shd w:val="clear" w:color="auto" w:fill="auto"/>
          </w:tcPr>
          <w:p w14:paraId="4A218403"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2</w:t>
            </w:r>
          </w:p>
        </w:tc>
      </w:tr>
      <w:tr w:rsidR="00021615" w:rsidRPr="008D461A" w14:paraId="2500246A" w14:textId="77777777" w:rsidTr="00021615">
        <w:tc>
          <w:tcPr>
            <w:tcW w:w="2358" w:type="dxa"/>
            <w:shd w:val="clear" w:color="auto" w:fill="auto"/>
            <w:vAlign w:val="bottom"/>
          </w:tcPr>
          <w:p w14:paraId="56E97DF1"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03</w:t>
            </w:r>
          </w:p>
        </w:tc>
        <w:tc>
          <w:tcPr>
            <w:tcW w:w="7020" w:type="dxa"/>
            <w:shd w:val="clear" w:color="auto" w:fill="auto"/>
          </w:tcPr>
          <w:p w14:paraId="56917346"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3</w:t>
            </w:r>
          </w:p>
        </w:tc>
      </w:tr>
      <w:tr w:rsidR="00021615" w:rsidRPr="008D461A" w14:paraId="64246B93" w14:textId="77777777" w:rsidTr="00021615">
        <w:tc>
          <w:tcPr>
            <w:tcW w:w="2358" w:type="dxa"/>
            <w:shd w:val="clear" w:color="auto" w:fill="auto"/>
            <w:vAlign w:val="bottom"/>
          </w:tcPr>
          <w:p w14:paraId="1181C423"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04</w:t>
            </w:r>
          </w:p>
        </w:tc>
        <w:tc>
          <w:tcPr>
            <w:tcW w:w="7020" w:type="dxa"/>
            <w:shd w:val="clear" w:color="auto" w:fill="auto"/>
          </w:tcPr>
          <w:p w14:paraId="3A4E2D16"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4</w:t>
            </w:r>
          </w:p>
        </w:tc>
      </w:tr>
      <w:tr w:rsidR="00021615" w:rsidRPr="008D461A" w14:paraId="03EC99A7" w14:textId="77777777" w:rsidTr="00021615">
        <w:tc>
          <w:tcPr>
            <w:tcW w:w="2358" w:type="dxa"/>
            <w:shd w:val="clear" w:color="auto" w:fill="auto"/>
            <w:vAlign w:val="bottom"/>
          </w:tcPr>
          <w:p w14:paraId="643FC449"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05</w:t>
            </w:r>
          </w:p>
        </w:tc>
        <w:tc>
          <w:tcPr>
            <w:tcW w:w="7020" w:type="dxa"/>
            <w:shd w:val="clear" w:color="auto" w:fill="auto"/>
          </w:tcPr>
          <w:p w14:paraId="7D5A1535"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5</w:t>
            </w:r>
          </w:p>
        </w:tc>
      </w:tr>
      <w:tr w:rsidR="00021615" w:rsidRPr="008D461A" w14:paraId="198AFD3F" w14:textId="77777777" w:rsidTr="00021615">
        <w:tc>
          <w:tcPr>
            <w:tcW w:w="2358" w:type="dxa"/>
            <w:shd w:val="clear" w:color="auto" w:fill="auto"/>
            <w:vAlign w:val="bottom"/>
          </w:tcPr>
          <w:p w14:paraId="26CF57D6"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06</w:t>
            </w:r>
          </w:p>
        </w:tc>
        <w:tc>
          <w:tcPr>
            <w:tcW w:w="7020" w:type="dxa"/>
            <w:shd w:val="clear" w:color="auto" w:fill="auto"/>
          </w:tcPr>
          <w:p w14:paraId="7B69811C"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6</w:t>
            </w:r>
          </w:p>
        </w:tc>
      </w:tr>
      <w:tr w:rsidR="00021615" w:rsidRPr="008D461A" w14:paraId="762A214B" w14:textId="77777777" w:rsidTr="00021615">
        <w:tc>
          <w:tcPr>
            <w:tcW w:w="2358" w:type="dxa"/>
            <w:shd w:val="clear" w:color="auto" w:fill="auto"/>
            <w:vAlign w:val="bottom"/>
          </w:tcPr>
          <w:p w14:paraId="042206EC"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07</w:t>
            </w:r>
          </w:p>
        </w:tc>
        <w:tc>
          <w:tcPr>
            <w:tcW w:w="7020" w:type="dxa"/>
            <w:shd w:val="clear" w:color="auto" w:fill="auto"/>
          </w:tcPr>
          <w:p w14:paraId="28704595"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7</w:t>
            </w:r>
          </w:p>
        </w:tc>
      </w:tr>
      <w:tr w:rsidR="00021615" w:rsidRPr="008D461A" w14:paraId="1293E5E5" w14:textId="77777777" w:rsidTr="00021615">
        <w:tc>
          <w:tcPr>
            <w:tcW w:w="2358" w:type="dxa"/>
            <w:shd w:val="clear" w:color="auto" w:fill="auto"/>
            <w:vAlign w:val="bottom"/>
          </w:tcPr>
          <w:p w14:paraId="494C34FA"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08</w:t>
            </w:r>
          </w:p>
        </w:tc>
        <w:tc>
          <w:tcPr>
            <w:tcW w:w="7020" w:type="dxa"/>
            <w:shd w:val="clear" w:color="auto" w:fill="auto"/>
          </w:tcPr>
          <w:p w14:paraId="0B99490B"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8</w:t>
            </w:r>
          </w:p>
        </w:tc>
      </w:tr>
      <w:tr w:rsidR="00021615" w:rsidRPr="008D461A" w14:paraId="091D200A" w14:textId="77777777" w:rsidTr="00021615">
        <w:tc>
          <w:tcPr>
            <w:tcW w:w="2358" w:type="dxa"/>
            <w:shd w:val="clear" w:color="auto" w:fill="auto"/>
            <w:vAlign w:val="bottom"/>
          </w:tcPr>
          <w:p w14:paraId="4EE72CD3"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09</w:t>
            </w:r>
          </w:p>
        </w:tc>
        <w:tc>
          <w:tcPr>
            <w:tcW w:w="7020" w:type="dxa"/>
            <w:shd w:val="clear" w:color="auto" w:fill="auto"/>
          </w:tcPr>
          <w:p w14:paraId="15AF820E"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9</w:t>
            </w:r>
          </w:p>
        </w:tc>
      </w:tr>
      <w:tr w:rsidR="00021615" w:rsidRPr="008D461A" w14:paraId="3AE9615B" w14:textId="77777777" w:rsidTr="00021615">
        <w:tc>
          <w:tcPr>
            <w:tcW w:w="2358" w:type="dxa"/>
            <w:shd w:val="clear" w:color="auto" w:fill="auto"/>
            <w:vAlign w:val="bottom"/>
          </w:tcPr>
          <w:p w14:paraId="3D62E804"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10</w:t>
            </w:r>
          </w:p>
        </w:tc>
        <w:tc>
          <w:tcPr>
            <w:tcW w:w="7020" w:type="dxa"/>
            <w:shd w:val="clear" w:color="auto" w:fill="auto"/>
          </w:tcPr>
          <w:p w14:paraId="166BA6C4"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10</w:t>
            </w:r>
          </w:p>
        </w:tc>
      </w:tr>
      <w:tr w:rsidR="00021615" w:rsidRPr="008D461A" w14:paraId="455CE0D3" w14:textId="77777777" w:rsidTr="00021615">
        <w:tc>
          <w:tcPr>
            <w:tcW w:w="2358" w:type="dxa"/>
            <w:shd w:val="clear" w:color="auto" w:fill="auto"/>
            <w:vAlign w:val="bottom"/>
          </w:tcPr>
          <w:p w14:paraId="2648A3B9"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11</w:t>
            </w:r>
          </w:p>
        </w:tc>
        <w:tc>
          <w:tcPr>
            <w:tcW w:w="7020" w:type="dxa"/>
            <w:shd w:val="clear" w:color="auto" w:fill="auto"/>
          </w:tcPr>
          <w:p w14:paraId="4BBDA482"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11</w:t>
            </w:r>
          </w:p>
        </w:tc>
      </w:tr>
      <w:tr w:rsidR="00021615" w:rsidRPr="008D461A" w14:paraId="414B9AA1" w14:textId="77777777" w:rsidTr="00021615">
        <w:tc>
          <w:tcPr>
            <w:tcW w:w="2358" w:type="dxa"/>
            <w:shd w:val="clear" w:color="auto" w:fill="auto"/>
            <w:vAlign w:val="bottom"/>
          </w:tcPr>
          <w:p w14:paraId="1729D114"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12</w:t>
            </w:r>
          </w:p>
        </w:tc>
        <w:tc>
          <w:tcPr>
            <w:tcW w:w="7020" w:type="dxa"/>
            <w:shd w:val="clear" w:color="auto" w:fill="auto"/>
          </w:tcPr>
          <w:p w14:paraId="3A469840" w14:textId="77777777" w:rsidR="00021615" w:rsidRPr="008D461A" w:rsidRDefault="00021615" w:rsidP="00021615">
            <w:pPr>
              <w:spacing w:before="120"/>
              <w:jc w:val="both"/>
              <w:rPr>
                <w:rFonts w:ascii="Arial" w:hAnsi="Arial" w:cs="Arial"/>
                <w:color w:val="000000"/>
                <w:szCs w:val="22"/>
              </w:rPr>
            </w:pPr>
            <w:r w:rsidRPr="008D461A">
              <w:rPr>
                <w:rFonts w:ascii="Arial" w:hAnsi="Arial" w:cs="Arial"/>
                <w:color w:val="000000"/>
                <w:szCs w:val="22"/>
              </w:rPr>
              <w:t>12</w:t>
            </w:r>
          </w:p>
        </w:tc>
      </w:tr>
      <w:tr w:rsidR="00021615" w:rsidRPr="008D461A" w14:paraId="2E2E09EB" w14:textId="77777777" w:rsidTr="00021615">
        <w:tc>
          <w:tcPr>
            <w:tcW w:w="2358" w:type="dxa"/>
            <w:shd w:val="clear" w:color="auto" w:fill="auto"/>
            <w:vAlign w:val="bottom"/>
          </w:tcPr>
          <w:p w14:paraId="0C77E1FE"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lastRenderedPageBreak/>
              <w:t>13</w:t>
            </w:r>
          </w:p>
        </w:tc>
        <w:tc>
          <w:tcPr>
            <w:tcW w:w="7020" w:type="dxa"/>
            <w:shd w:val="clear" w:color="auto" w:fill="auto"/>
          </w:tcPr>
          <w:p w14:paraId="6E257608"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13</w:t>
            </w:r>
          </w:p>
        </w:tc>
      </w:tr>
      <w:tr w:rsidR="00021615" w:rsidRPr="008D461A" w14:paraId="562DC792" w14:textId="77777777" w:rsidTr="00021615">
        <w:tc>
          <w:tcPr>
            <w:tcW w:w="2358" w:type="dxa"/>
            <w:shd w:val="clear" w:color="auto" w:fill="auto"/>
            <w:vAlign w:val="bottom"/>
          </w:tcPr>
          <w:p w14:paraId="373F3D56"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14</w:t>
            </w:r>
          </w:p>
        </w:tc>
        <w:tc>
          <w:tcPr>
            <w:tcW w:w="7020" w:type="dxa"/>
            <w:shd w:val="clear" w:color="auto" w:fill="auto"/>
          </w:tcPr>
          <w:p w14:paraId="1020D23A"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14</w:t>
            </w:r>
          </w:p>
        </w:tc>
      </w:tr>
      <w:tr w:rsidR="00021615" w:rsidRPr="008D461A" w14:paraId="7063A80E" w14:textId="77777777" w:rsidTr="00021615">
        <w:tc>
          <w:tcPr>
            <w:tcW w:w="2358" w:type="dxa"/>
            <w:shd w:val="clear" w:color="auto" w:fill="auto"/>
            <w:vAlign w:val="bottom"/>
          </w:tcPr>
          <w:p w14:paraId="354E1756"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15</w:t>
            </w:r>
          </w:p>
        </w:tc>
        <w:tc>
          <w:tcPr>
            <w:tcW w:w="7020" w:type="dxa"/>
            <w:shd w:val="clear" w:color="auto" w:fill="auto"/>
          </w:tcPr>
          <w:p w14:paraId="0FE21C48"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15</w:t>
            </w:r>
          </w:p>
        </w:tc>
      </w:tr>
      <w:tr w:rsidR="00021615" w:rsidRPr="008D461A" w14:paraId="07EC6761" w14:textId="77777777" w:rsidTr="00021615">
        <w:tc>
          <w:tcPr>
            <w:tcW w:w="2358" w:type="dxa"/>
            <w:shd w:val="clear" w:color="auto" w:fill="auto"/>
            <w:vAlign w:val="bottom"/>
          </w:tcPr>
          <w:p w14:paraId="3A33203D" w14:textId="77777777" w:rsidR="00021615" w:rsidRPr="008D461A" w:rsidRDefault="00021615" w:rsidP="00021615">
            <w:pPr>
              <w:spacing w:before="120"/>
              <w:jc w:val="center"/>
              <w:rPr>
                <w:rFonts w:ascii="Arial" w:hAnsi="Arial" w:cs="Arial"/>
                <w:szCs w:val="22"/>
              </w:rPr>
            </w:pPr>
            <w:r w:rsidRPr="008D461A">
              <w:rPr>
                <w:rFonts w:ascii="Arial" w:hAnsi="Arial" w:cs="Arial"/>
                <w:color w:val="000000"/>
                <w:szCs w:val="22"/>
              </w:rPr>
              <w:t>16</w:t>
            </w:r>
          </w:p>
        </w:tc>
        <w:tc>
          <w:tcPr>
            <w:tcW w:w="7020" w:type="dxa"/>
            <w:shd w:val="clear" w:color="auto" w:fill="auto"/>
          </w:tcPr>
          <w:p w14:paraId="5668A770" w14:textId="77777777" w:rsidR="00021615" w:rsidRPr="008D461A" w:rsidRDefault="00021615" w:rsidP="00021615">
            <w:pPr>
              <w:spacing w:before="120"/>
              <w:jc w:val="both"/>
              <w:rPr>
                <w:rFonts w:ascii="Arial" w:hAnsi="Arial" w:cs="Arial"/>
                <w:szCs w:val="22"/>
              </w:rPr>
            </w:pPr>
            <w:r w:rsidRPr="008D461A">
              <w:rPr>
                <w:rFonts w:ascii="Arial" w:hAnsi="Arial" w:cs="Arial"/>
                <w:color w:val="000000"/>
                <w:szCs w:val="22"/>
              </w:rPr>
              <w:t>16</w:t>
            </w:r>
          </w:p>
        </w:tc>
      </w:tr>
    </w:tbl>
    <w:p w14:paraId="1346B91A" w14:textId="77777777" w:rsidR="00021615" w:rsidRDefault="00021615" w:rsidP="00021615"/>
    <w:p w14:paraId="1B37CB27" w14:textId="77777777" w:rsidR="00021615" w:rsidRPr="00C77CCD" w:rsidRDefault="00021615" w:rsidP="00021615">
      <w:pPr>
        <w:pStyle w:val="Heading2"/>
      </w:pPr>
      <w:bookmarkStart w:id="706" w:name="_Toc189584760"/>
      <w:r>
        <w:t xml:space="preserve">E.1.61. </w:t>
      </w:r>
      <w:r w:rsidRPr="006F57C7">
        <w:rPr>
          <w:lang w:val="vi-VN"/>
        </w:rPr>
        <w:t>LoaiThuNhap</w:t>
      </w:r>
      <w:bookmarkEnd w:id="706"/>
    </w:p>
    <w:p w14:paraId="46794D31" w14:textId="77777777" w:rsidR="00021615" w:rsidRPr="002A31FE" w:rsidRDefault="00021615" w:rsidP="00021615">
      <w:pPr>
        <w:rPr>
          <w:rFonts w:ascii="Arial" w:hAnsi="Arial" w:cs="Arial"/>
        </w:rPr>
      </w:pPr>
      <w:r w:rsidRPr="0045052B">
        <w:rPr>
          <w:rFonts w:ascii="Arial" w:hAnsi="Arial" w:cs="Arial"/>
        </w:rPr>
        <w:t xml:space="preserve">Căn cứ: </w:t>
      </w:r>
      <w:r w:rsidRPr="0045052B">
        <w:rPr>
          <w:rFonts w:ascii="Arial" w:hAnsi="Arial" w:cs="Arial"/>
          <w:lang w:val="vi-VN"/>
        </w:rPr>
        <w:t xml:space="preserve">Mẫu số: 01/HTQT Ban </w:t>
      </w:r>
      <w:r w:rsidRPr="002A31FE">
        <w:rPr>
          <w:rFonts w:ascii="Arial" w:hAnsi="Arial" w:cs="Arial"/>
          <w:lang w:val="vi-VN"/>
        </w:rPr>
        <w:t xml:space="preserve">hành kèm theo Thông tư số </w:t>
      </w:r>
      <w:r w:rsidRPr="002A31FE">
        <w:rPr>
          <w:rFonts w:ascii="Arial" w:hAnsi="Arial" w:cs="Arial"/>
        </w:rPr>
        <w:t>80/2021/TT-BTC</w:t>
      </w:r>
      <w:r w:rsidRPr="002A31FE">
        <w:rPr>
          <w:rFonts w:ascii="Arial" w:hAnsi="Arial" w:cs="Arial"/>
          <w:lang w:val="vi-VN"/>
        </w:rPr>
        <w:t xml:space="preserve"> ngày 29 tháng 9 năm 2021 của Bộ trưởng Bộ Tài chính</w:t>
      </w:r>
      <w:r w:rsidRPr="002A31FE">
        <w:rPr>
          <w:rFonts w:ascii="Arial" w:hAnsi="Arial" w:cs="Arial"/>
        </w:rPr>
        <w:t>.</w:t>
      </w:r>
    </w:p>
    <w:p w14:paraId="36932938" w14:textId="77777777" w:rsidR="00021615" w:rsidRDefault="00021615" w:rsidP="00021615">
      <w:pPr>
        <w:jc w:val="center"/>
      </w:pPr>
      <w:r w:rsidRPr="00B73ED6">
        <w:rPr>
          <w:rFonts w:ascii="Arial" w:hAnsi="Arial" w:cs="Arial"/>
          <w:b/>
        </w:rPr>
        <w:t>Bả</w:t>
      </w:r>
      <w:r>
        <w:rPr>
          <w:rFonts w:ascii="Arial" w:hAnsi="Arial" w:cs="Arial"/>
          <w:b/>
        </w:rPr>
        <w:t>ng E.1.61 – Dữ liệu danh mục loại thu nhập</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7290"/>
      </w:tblGrid>
      <w:tr w:rsidR="00021615" w:rsidRPr="008F0524" w14:paraId="76DF3CF3" w14:textId="77777777" w:rsidTr="00021615">
        <w:trPr>
          <w:trHeight w:val="308"/>
        </w:trPr>
        <w:tc>
          <w:tcPr>
            <w:tcW w:w="2340" w:type="dxa"/>
            <w:shd w:val="clear" w:color="auto" w:fill="auto"/>
            <w:noWrap/>
            <w:vAlign w:val="bottom"/>
            <w:hideMark/>
          </w:tcPr>
          <w:p w14:paraId="46A109B5" w14:textId="77777777" w:rsidR="00021615" w:rsidRPr="002E55AA" w:rsidRDefault="00021615" w:rsidP="00021615">
            <w:pPr>
              <w:autoSpaceDE w:val="0"/>
              <w:autoSpaceDN w:val="0"/>
              <w:adjustRightInd w:val="0"/>
              <w:jc w:val="center"/>
              <w:rPr>
                <w:rFonts w:ascii="Arial" w:eastAsia="Calibri" w:hAnsi="Arial" w:cs="Arial"/>
                <w:b/>
                <w:i/>
                <w:szCs w:val="22"/>
                <w:lang w:val="vi-VN"/>
              </w:rPr>
            </w:pPr>
            <w:r w:rsidRPr="002E55AA">
              <w:rPr>
                <w:rFonts w:ascii="Arial" w:eastAsia="Calibri" w:hAnsi="Arial" w:cs="Arial"/>
                <w:b/>
                <w:i/>
                <w:szCs w:val="22"/>
                <w:lang w:val="vi-VN"/>
              </w:rPr>
              <w:t>Mã</w:t>
            </w:r>
          </w:p>
        </w:tc>
        <w:tc>
          <w:tcPr>
            <w:tcW w:w="7290" w:type="dxa"/>
            <w:shd w:val="clear" w:color="auto" w:fill="auto"/>
            <w:noWrap/>
            <w:vAlign w:val="bottom"/>
            <w:hideMark/>
          </w:tcPr>
          <w:p w14:paraId="2AFE3FB8" w14:textId="77777777" w:rsidR="00021615" w:rsidRPr="002E55AA" w:rsidRDefault="00021615" w:rsidP="00021615">
            <w:pPr>
              <w:spacing w:before="120"/>
              <w:jc w:val="center"/>
              <w:rPr>
                <w:rFonts w:ascii="Arial" w:eastAsia="Calibri" w:hAnsi="Arial" w:cs="Arial"/>
                <w:b/>
                <w:i/>
                <w:szCs w:val="22"/>
                <w:lang w:val="vi-VN"/>
              </w:rPr>
            </w:pPr>
            <w:r w:rsidRPr="002E55AA">
              <w:rPr>
                <w:rFonts w:ascii="Arial" w:eastAsia="Calibri" w:hAnsi="Arial" w:cs="Arial"/>
                <w:b/>
                <w:i/>
                <w:szCs w:val="22"/>
                <w:lang w:val="vi-VN"/>
              </w:rPr>
              <w:t>Loại thu nhập</w:t>
            </w:r>
          </w:p>
        </w:tc>
      </w:tr>
      <w:tr w:rsidR="00021615" w:rsidRPr="008F0524" w14:paraId="47812F67" w14:textId="77777777" w:rsidTr="00021615">
        <w:trPr>
          <w:trHeight w:val="400"/>
        </w:trPr>
        <w:tc>
          <w:tcPr>
            <w:tcW w:w="2340" w:type="dxa"/>
            <w:shd w:val="clear" w:color="auto" w:fill="auto"/>
            <w:noWrap/>
            <w:vAlign w:val="bottom"/>
            <w:hideMark/>
          </w:tcPr>
          <w:p w14:paraId="6D321E93"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01</w:t>
            </w:r>
          </w:p>
        </w:tc>
        <w:tc>
          <w:tcPr>
            <w:tcW w:w="7290" w:type="dxa"/>
            <w:shd w:val="clear" w:color="auto" w:fill="auto"/>
            <w:noWrap/>
            <w:vAlign w:val="center"/>
            <w:hideMark/>
          </w:tcPr>
          <w:p w14:paraId="36CBE79C"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bất động sản (Income from immovable property)</w:t>
            </w:r>
          </w:p>
        </w:tc>
      </w:tr>
      <w:tr w:rsidR="00021615" w:rsidRPr="008F0524" w14:paraId="6353A9EC" w14:textId="77777777" w:rsidTr="00021615">
        <w:trPr>
          <w:trHeight w:val="346"/>
        </w:trPr>
        <w:tc>
          <w:tcPr>
            <w:tcW w:w="2340" w:type="dxa"/>
            <w:shd w:val="clear" w:color="auto" w:fill="auto"/>
            <w:noWrap/>
            <w:vAlign w:val="bottom"/>
            <w:hideMark/>
          </w:tcPr>
          <w:p w14:paraId="42045331"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02</w:t>
            </w:r>
          </w:p>
        </w:tc>
        <w:tc>
          <w:tcPr>
            <w:tcW w:w="7290" w:type="dxa"/>
            <w:shd w:val="clear" w:color="auto" w:fill="auto"/>
            <w:noWrap/>
            <w:vAlign w:val="center"/>
            <w:hideMark/>
          </w:tcPr>
          <w:p w14:paraId="3AF8514C"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kinh doanh (Business profit)</w:t>
            </w:r>
          </w:p>
        </w:tc>
      </w:tr>
      <w:tr w:rsidR="00021615" w:rsidRPr="008F0524" w14:paraId="6DAC366D" w14:textId="77777777" w:rsidTr="00021615">
        <w:trPr>
          <w:trHeight w:val="571"/>
        </w:trPr>
        <w:tc>
          <w:tcPr>
            <w:tcW w:w="2340" w:type="dxa"/>
            <w:shd w:val="clear" w:color="auto" w:fill="auto"/>
            <w:noWrap/>
            <w:vAlign w:val="bottom"/>
            <w:hideMark/>
          </w:tcPr>
          <w:p w14:paraId="1BAAB05B"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03</w:t>
            </w:r>
          </w:p>
        </w:tc>
        <w:tc>
          <w:tcPr>
            <w:tcW w:w="7290" w:type="dxa"/>
            <w:shd w:val="clear" w:color="auto" w:fill="auto"/>
            <w:noWrap/>
            <w:vAlign w:val="center"/>
            <w:hideMark/>
          </w:tcPr>
          <w:p w14:paraId="7E3C62EE"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vận tải quốc tế (Income from international traffic)</w:t>
            </w:r>
          </w:p>
        </w:tc>
      </w:tr>
      <w:tr w:rsidR="00021615" w:rsidRPr="008F0524" w14:paraId="1BF32629" w14:textId="77777777" w:rsidTr="00021615">
        <w:trPr>
          <w:trHeight w:val="445"/>
        </w:trPr>
        <w:tc>
          <w:tcPr>
            <w:tcW w:w="2340" w:type="dxa"/>
            <w:shd w:val="clear" w:color="auto" w:fill="auto"/>
            <w:noWrap/>
            <w:vAlign w:val="bottom"/>
            <w:hideMark/>
          </w:tcPr>
          <w:p w14:paraId="02B0D815"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04</w:t>
            </w:r>
          </w:p>
        </w:tc>
        <w:tc>
          <w:tcPr>
            <w:tcW w:w="7290" w:type="dxa"/>
            <w:shd w:val="clear" w:color="auto" w:fill="auto"/>
            <w:noWrap/>
            <w:vAlign w:val="center"/>
            <w:hideMark/>
          </w:tcPr>
          <w:p w14:paraId="555E4112"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tiền lãi cổ phần (Dividends)</w:t>
            </w:r>
          </w:p>
        </w:tc>
      </w:tr>
      <w:tr w:rsidR="00021615" w:rsidRPr="008F0524" w14:paraId="31D35636" w14:textId="77777777" w:rsidTr="00021615">
        <w:trPr>
          <w:trHeight w:val="256"/>
        </w:trPr>
        <w:tc>
          <w:tcPr>
            <w:tcW w:w="2340" w:type="dxa"/>
            <w:shd w:val="clear" w:color="auto" w:fill="auto"/>
            <w:noWrap/>
            <w:vAlign w:val="bottom"/>
            <w:hideMark/>
          </w:tcPr>
          <w:p w14:paraId="5A0BBC79"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05</w:t>
            </w:r>
          </w:p>
        </w:tc>
        <w:tc>
          <w:tcPr>
            <w:tcW w:w="7290" w:type="dxa"/>
            <w:shd w:val="clear" w:color="auto" w:fill="auto"/>
            <w:noWrap/>
            <w:vAlign w:val="center"/>
            <w:hideMark/>
          </w:tcPr>
          <w:p w14:paraId="0F4A5609"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lãi tiền cho vay (Interest)</w:t>
            </w:r>
          </w:p>
        </w:tc>
      </w:tr>
      <w:tr w:rsidR="00021615" w:rsidRPr="00186E4D" w14:paraId="69BBD85A" w14:textId="77777777" w:rsidTr="00021615">
        <w:trPr>
          <w:trHeight w:val="211"/>
        </w:trPr>
        <w:tc>
          <w:tcPr>
            <w:tcW w:w="2340" w:type="dxa"/>
            <w:shd w:val="clear" w:color="auto" w:fill="auto"/>
            <w:noWrap/>
            <w:vAlign w:val="bottom"/>
            <w:hideMark/>
          </w:tcPr>
          <w:p w14:paraId="139F1F46"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06</w:t>
            </w:r>
          </w:p>
        </w:tc>
        <w:tc>
          <w:tcPr>
            <w:tcW w:w="7290" w:type="dxa"/>
            <w:shd w:val="clear" w:color="auto" w:fill="auto"/>
            <w:noWrap/>
            <w:vAlign w:val="center"/>
            <w:hideMark/>
          </w:tcPr>
          <w:p w14:paraId="5A7F891C"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tiền bản quyền (Royalties)</w:t>
            </w:r>
          </w:p>
        </w:tc>
      </w:tr>
      <w:tr w:rsidR="00021615" w:rsidRPr="008F0524" w14:paraId="4ED25C87" w14:textId="77777777" w:rsidTr="00021615">
        <w:trPr>
          <w:trHeight w:val="256"/>
        </w:trPr>
        <w:tc>
          <w:tcPr>
            <w:tcW w:w="2340" w:type="dxa"/>
            <w:shd w:val="clear" w:color="auto" w:fill="auto"/>
            <w:noWrap/>
            <w:vAlign w:val="bottom"/>
            <w:hideMark/>
          </w:tcPr>
          <w:p w14:paraId="6667E516"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07</w:t>
            </w:r>
          </w:p>
        </w:tc>
        <w:tc>
          <w:tcPr>
            <w:tcW w:w="7290" w:type="dxa"/>
            <w:shd w:val="clear" w:color="auto" w:fill="auto"/>
            <w:noWrap/>
            <w:vAlign w:val="center"/>
            <w:hideMark/>
          </w:tcPr>
          <w:p w14:paraId="3ACC6884"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chuyển nhượng tài sản (Gains from the alienation of property)</w:t>
            </w:r>
          </w:p>
        </w:tc>
      </w:tr>
      <w:tr w:rsidR="00021615" w:rsidRPr="008F0524" w14:paraId="317D70AD" w14:textId="77777777" w:rsidTr="00021615">
        <w:trPr>
          <w:trHeight w:val="481"/>
        </w:trPr>
        <w:tc>
          <w:tcPr>
            <w:tcW w:w="2340" w:type="dxa"/>
            <w:shd w:val="clear" w:color="auto" w:fill="auto"/>
            <w:noWrap/>
            <w:vAlign w:val="bottom"/>
            <w:hideMark/>
          </w:tcPr>
          <w:p w14:paraId="7734994E"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08</w:t>
            </w:r>
          </w:p>
        </w:tc>
        <w:tc>
          <w:tcPr>
            <w:tcW w:w="7290" w:type="dxa"/>
            <w:shd w:val="clear" w:color="auto" w:fill="auto"/>
            <w:noWrap/>
            <w:vAlign w:val="center"/>
            <w:hideMark/>
          </w:tcPr>
          <w:p w14:paraId="37EA459D"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hoạt động dịch vụ cá nhân độc lập (Income from independent personal services)</w:t>
            </w:r>
          </w:p>
        </w:tc>
      </w:tr>
      <w:tr w:rsidR="00021615" w:rsidRPr="008F0524" w14:paraId="757271BA" w14:textId="77777777" w:rsidTr="00021615">
        <w:trPr>
          <w:trHeight w:val="427"/>
        </w:trPr>
        <w:tc>
          <w:tcPr>
            <w:tcW w:w="2340" w:type="dxa"/>
            <w:shd w:val="clear" w:color="auto" w:fill="auto"/>
            <w:noWrap/>
            <w:vAlign w:val="bottom"/>
            <w:hideMark/>
          </w:tcPr>
          <w:p w14:paraId="3458721E"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09</w:t>
            </w:r>
          </w:p>
        </w:tc>
        <w:tc>
          <w:tcPr>
            <w:tcW w:w="7290" w:type="dxa"/>
            <w:shd w:val="clear" w:color="auto" w:fill="auto"/>
            <w:noWrap/>
            <w:vAlign w:val="center"/>
            <w:hideMark/>
          </w:tcPr>
          <w:p w14:paraId="401EB780"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tiền lương, tiền công (Salaries, wages)</w:t>
            </w:r>
          </w:p>
        </w:tc>
      </w:tr>
      <w:tr w:rsidR="00021615" w:rsidRPr="008F0524" w14:paraId="65B00485" w14:textId="77777777" w:rsidTr="00021615">
        <w:trPr>
          <w:trHeight w:val="355"/>
        </w:trPr>
        <w:tc>
          <w:tcPr>
            <w:tcW w:w="2340" w:type="dxa"/>
            <w:shd w:val="clear" w:color="auto" w:fill="auto"/>
            <w:noWrap/>
            <w:vAlign w:val="bottom"/>
            <w:hideMark/>
          </w:tcPr>
          <w:p w14:paraId="4281F0AB"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10</w:t>
            </w:r>
          </w:p>
        </w:tc>
        <w:tc>
          <w:tcPr>
            <w:tcW w:w="7290" w:type="dxa"/>
            <w:shd w:val="clear" w:color="auto" w:fill="auto"/>
            <w:noWrap/>
            <w:vAlign w:val="center"/>
            <w:hideMark/>
          </w:tcPr>
          <w:p w14:paraId="0DFAB2F4"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Thù lao giám đốc (Directors’ fees)</w:t>
            </w:r>
          </w:p>
        </w:tc>
      </w:tr>
      <w:tr w:rsidR="00021615" w:rsidRPr="008F0524" w14:paraId="497FFED0" w14:textId="77777777" w:rsidTr="00021615">
        <w:trPr>
          <w:trHeight w:val="445"/>
        </w:trPr>
        <w:tc>
          <w:tcPr>
            <w:tcW w:w="2340" w:type="dxa"/>
            <w:shd w:val="clear" w:color="auto" w:fill="auto"/>
            <w:noWrap/>
            <w:vAlign w:val="bottom"/>
            <w:hideMark/>
          </w:tcPr>
          <w:p w14:paraId="2CAA3FE7"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11</w:t>
            </w:r>
          </w:p>
        </w:tc>
        <w:tc>
          <w:tcPr>
            <w:tcW w:w="7290" w:type="dxa"/>
            <w:shd w:val="clear" w:color="auto" w:fill="auto"/>
            <w:noWrap/>
            <w:vAlign w:val="center"/>
            <w:hideMark/>
          </w:tcPr>
          <w:p w14:paraId="1A6255BD"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của nghệ sĩ và Vận động viên (Entertainers and Sportsmen)</w:t>
            </w:r>
          </w:p>
        </w:tc>
      </w:tr>
      <w:tr w:rsidR="00021615" w:rsidRPr="008F0524" w14:paraId="6A4C175B" w14:textId="77777777" w:rsidTr="00021615">
        <w:trPr>
          <w:trHeight w:val="256"/>
        </w:trPr>
        <w:tc>
          <w:tcPr>
            <w:tcW w:w="2340" w:type="dxa"/>
            <w:shd w:val="clear" w:color="auto" w:fill="auto"/>
            <w:noWrap/>
            <w:vAlign w:val="bottom"/>
            <w:hideMark/>
          </w:tcPr>
          <w:p w14:paraId="4E5F5285"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12</w:t>
            </w:r>
          </w:p>
        </w:tc>
        <w:tc>
          <w:tcPr>
            <w:tcW w:w="7290" w:type="dxa"/>
            <w:shd w:val="clear" w:color="auto" w:fill="auto"/>
            <w:noWrap/>
            <w:vAlign w:val="center"/>
            <w:hideMark/>
          </w:tcPr>
          <w:p w14:paraId="39ED93CE"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xml:space="preserve"> Thu nhập từ tiền lương hưu (Pensions)</w:t>
            </w:r>
          </w:p>
        </w:tc>
      </w:tr>
      <w:tr w:rsidR="00021615" w:rsidRPr="008F0524" w14:paraId="2BE93B79" w14:textId="77777777" w:rsidTr="00021615">
        <w:trPr>
          <w:trHeight w:val="301"/>
        </w:trPr>
        <w:tc>
          <w:tcPr>
            <w:tcW w:w="2340" w:type="dxa"/>
            <w:shd w:val="clear" w:color="auto" w:fill="auto"/>
            <w:noWrap/>
            <w:vAlign w:val="bottom"/>
            <w:hideMark/>
          </w:tcPr>
          <w:p w14:paraId="0428EFE1"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13</w:t>
            </w:r>
          </w:p>
        </w:tc>
        <w:tc>
          <w:tcPr>
            <w:tcW w:w="7290" w:type="dxa"/>
            <w:shd w:val="clear" w:color="auto" w:fill="auto"/>
            <w:noWrap/>
            <w:vAlign w:val="center"/>
            <w:hideMark/>
          </w:tcPr>
          <w:p w14:paraId="31873AD8"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từ phục vụ Chính phủ (Government service)</w:t>
            </w:r>
          </w:p>
        </w:tc>
      </w:tr>
      <w:tr w:rsidR="00021615" w:rsidRPr="008F0524" w14:paraId="59E05EFE" w14:textId="77777777" w:rsidTr="00021615">
        <w:trPr>
          <w:trHeight w:val="166"/>
        </w:trPr>
        <w:tc>
          <w:tcPr>
            <w:tcW w:w="2340" w:type="dxa"/>
            <w:shd w:val="clear" w:color="auto" w:fill="auto"/>
            <w:noWrap/>
            <w:vAlign w:val="bottom"/>
            <w:hideMark/>
          </w:tcPr>
          <w:p w14:paraId="2D9B63FB"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14</w:t>
            </w:r>
          </w:p>
        </w:tc>
        <w:tc>
          <w:tcPr>
            <w:tcW w:w="7290" w:type="dxa"/>
            <w:shd w:val="clear" w:color="auto" w:fill="auto"/>
            <w:noWrap/>
            <w:vAlign w:val="center"/>
            <w:hideMark/>
          </w:tcPr>
          <w:p w14:paraId="3D57518D"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của sinh viên và Thực tập sinh (Students and Apprentices)</w:t>
            </w:r>
          </w:p>
        </w:tc>
      </w:tr>
      <w:tr w:rsidR="00021615" w:rsidRPr="008F0524" w14:paraId="5EF9DB60" w14:textId="77777777" w:rsidTr="00021615">
        <w:trPr>
          <w:trHeight w:val="580"/>
        </w:trPr>
        <w:tc>
          <w:tcPr>
            <w:tcW w:w="2340" w:type="dxa"/>
            <w:shd w:val="clear" w:color="auto" w:fill="auto"/>
            <w:noWrap/>
            <w:vAlign w:val="bottom"/>
            <w:hideMark/>
          </w:tcPr>
          <w:p w14:paraId="0FA92F23" w14:textId="77777777" w:rsidR="00021615" w:rsidRPr="008F0524" w:rsidRDefault="00021615" w:rsidP="00021615">
            <w:pPr>
              <w:spacing w:before="120"/>
              <w:jc w:val="center"/>
              <w:rPr>
                <w:rFonts w:ascii="Arial" w:eastAsia="Calibri" w:hAnsi="Arial" w:cs="Arial"/>
                <w:szCs w:val="22"/>
                <w:lang w:val="vi-VN"/>
              </w:rPr>
            </w:pPr>
            <w:r w:rsidRPr="008F0524">
              <w:rPr>
                <w:rFonts w:ascii="Arial" w:eastAsia="Calibri" w:hAnsi="Arial" w:cs="Arial"/>
                <w:szCs w:val="22"/>
                <w:lang w:val="vi-VN"/>
              </w:rPr>
              <w:t>15</w:t>
            </w:r>
          </w:p>
        </w:tc>
        <w:tc>
          <w:tcPr>
            <w:tcW w:w="7290" w:type="dxa"/>
            <w:shd w:val="clear" w:color="auto" w:fill="auto"/>
            <w:noWrap/>
            <w:vAlign w:val="center"/>
            <w:hideMark/>
          </w:tcPr>
          <w:p w14:paraId="688204AA" w14:textId="77777777" w:rsidR="00021615" w:rsidRPr="008F0524" w:rsidRDefault="00021615" w:rsidP="00021615">
            <w:pPr>
              <w:spacing w:before="120"/>
              <w:jc w:val="both"/>
              <w:rPr>
                <w:rFonts w:ascii="Arial" w:eastAsia="Calibri" w:hAnsi="Arial" w:cs="Arial"/>
                <w:szCs w:val="22"/>
                <w:lang w:val="vi-VN"/>
              </w:rPr>
            </w:pPr>
            <w:r w:rsidRPr="008F0524">
              <w:rPr>
                <w:rFonts w:ascii="Arial" w:eastAsia="Calibri" w:hAnsi="Arial" w:cs="Arial"/>
                <w:szCs w:val="22"/>
                <w:lang w:val="vi-VN"/>
              </w:rPr>
              <w:t>* Thu nhập của giáo viên, Giáo sư và Nhà nghiên cứu (Teachers, Professors and Researchers)</w:t>
            </w:r>
          </w:p>
        </w:tc>
      </w:tr>
    </w:tbl>
    <w:p w14:paraId="3261E81D" w14:textId="77777777" w:rsidR="00021615" w:rsidRDefault="00021615" w:rsidP="00021615"/>
    <w:p w14:paraId="71126C23" w14:textId="77777777" w:rsidR="00021615" w:rsidRPr="00CF2600" w:rsidRDefault="00021615" w:rsidP="00021615">
      <w:pPr>
        <w:pStyle w:val="Heading2"/>
      </w:pPr>
      <w:bookmarkStart w:id="707" w:name="_Toc189584761"/>
      <w:r>
        <w:t>E.1.62. CapHang</w:t>
      </w:r>
      <w:bookmarkEnd w:id="707"/>
    </w:p>
    <w:p w14:paraId="6ACB5F1E" w14:textId="77777777" w:rsidR="00021615" w:rsidRDefault="00021615" w:rsidP="00021615">
      <w:pPr>
        <w:jc w:val="center"/>
        <w:rPr>
          <w:rFonts w:ascii="Arial" w:hAnsi="Arial" w:cs="Arial"/>
          <w:b/>
        </w:rPr>
      </w:pPr>
    </w:p>
    <w:p w14:paraId="170CEB0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E.1.62 – Dữ liệu danh mục cấp hạng</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6840"/>
      </w:tblGrid>
      <w:tr w:rsidR="00021615" w:rsidRPr="001B62AB" w14:paraId="5CF6818C" w14:textId="77777777" w:rsidTr="00021615">
        <w:trPr>
          <w:trHeight w:val="310"/>
        </w:trPr>
        <w:tc>
          <w:tcPr>
            <w:tcW w:w="2335" w:type="dxa"/>
            <w:shd w:val="clear" w:color="auto" w:fill="auto"/>
            <w:noWrap/>
            <w:vAlign w:val="bottom"/>
            <w:hideMark/>
          </w:tcPr>
          <w:p w14:paraId="65A11906" w14:textId="77777777" w:rsidR="00021615" w:rsidRPr="001B62AB" w:rsidRDefault="00021615" w:rsidP="00021615">
            <w:pPr>
              <w:jc w:val="center"/>
              <w:rPr>
                <w:rFonts w:ascii="Arial" w:hAnsi="Arial" w:cs="Arial"/>
                <w:b/>
                <w:color w:val="000000"/>
                <w:szCs w:val="22"/>
                <w:lang w:val="vi-VN"/>
              </w:rPr>
            </w:pPr>
            <w:r w:rsidRPr="001B62AB">
              <w:rPr>
                <w:rFonts w:ascii="Arial" w:hAnsi="Arial" w:cs="Arial"/>
                <w:b/>
                <w:color w:val="000000"/>
                <w:szCs w:val="22"/>
                <w:lang w:val="vi-VN"/>
              </w:rPr>
              <w:t>Mã</w:t>
            </w:r>
          </w:p>
        </w:tc>
        <w:tc>
          <w:tcPr>
            <w:tcW w:w="6840" w:type="dxa"/>
            <w:shd w:val="clear" w:color="auto" w:fill="auto"/>
            <w:noWrap/>
            <w:vAlign w:val="bottom"/>
            <w:hideMark/>
          </w:tcPr>
          <w:p w14:paraId="7049DED5" w14:textId="77777777" w:rsidR="00021615" w:rsidRPr="001B62AB" w:rsidRDefault="00021615" w:rsidP="00021615">
            <w:pPr>
              <w:jc w:val="center"/>
              <w:rPr>
                <w:rFonts w:ascii="Arial" w:hAnsi="Arial" w:cs="Arial"/>
                <w:b/>
                <w:color w:val="000000"/>
                <w:szCs w:val="22"/>
                <w:lang w:val="vi-VN"/>
              </w:rPr>
            </w:pPr>
            <w:r w:rsidRPr="001B62AB">
              <w:rPr>
                <w:rFonts w:ascii="Arial" w:hAnsi="Arial" w:cs="Arial"/>
                <w:b/>
                <w:color w:val="000000"/>
                <w:szCs w:val="22"/>
                <w:lang w:val="vi-VN"/>
              </w:rPr>
              <w:t>Ý nghĩa</w:t>
            </w:r>
          </w:p>
        </w:tc>
      </w:tr>
      <w:tr w:rsidR="00021615" w:rsidRPr="001B62AB" w14:paraId="6F04DA02" w14:textId="77777777" w:rsidTr="00021615">
        <w:trPr>
          <w:trHeight w:val="310"/>
        </w:trPr>
        <w:tc>
          <w:tcPr>
            <w:tcW w:w="2335" w:type="dxa"/>
            <w:shd w:val="clear" w:color="auto" w:fill="auto"/>
            <w:noWrap/>
            <w:vAlign w:val="bottom"/>
            <w:hideMark/>
          </w:tcPr>
          <w:p w14:paraId="77D4AE8C" w14:textId="77777777" w:rsidR="00021615" w:rsidRPr="001B62AB" w:rsidRDefault="00021615" w:rsidP="00021615">
            <w:pPr>
              <w:jc w:val="center"/>
              <w:rPr>
                <w:rFonts w:ascii="Arial" w:hAnsi="Arial" w:cs="Arial"/>
                <w:color w:val="000000"/>
                <w:szCs w:val="22"/>
              </w:rPr>
            </w:pPr>
            <w:r>
              <w:rPr>
                <w:rFonts w:ascii="Arial" w:hAnsi="Arial" w:cs="Arial"/>
                <w:color w:val="000000"/>
                <w:szCs w:val="22"/>
              </w:rPr>
              <w:t>1</w:t>
            </w:r>
          </w:p>
        </w:tc>
        <w:tc>
          <w:tcPr>
            <w:tcW w:w="6840" w:type="dxa"/>
            <w:shd w:val="clear" w:color="auto" w:fill="auto"/>
            <w:noWrap/>
            <w:vAlign w:val="bottom"/>
            <w:hideMark/>
          </w:tcPr>
          <w:p w14:paraId="35393722" w14:textId="77777777" w:rsidR="00021615" w:rsidRPr="001B62AB" w:rsidRDefault="00021615" w:rsidP="00021615">
            <w:pPr>
              <w:rPr>
                <w:rFonts w:ascii="Arial" w:hAnsi="Arial" w:cs="Arial"/>
                <w:color w:val="000000"/>
                <w:szCs w:val="22"/>
              </w:rPr>
            </w:pPr>
            <w:r>
              <w:rPr>
                <w:rFonts w:ascii="Arial" w:hAnsi="Arial" w:cs="Arial"/>
                <w:color w:val="000000"/>
                <w:szCs w:val="22"/>
              </w:rPr>
              <w:t>Ưu tú</w:t>
            </w:r>
          </w:p>
        </w:tc>
      </w:tr>
      <w:tr w:rsidR="00021615" w:rsidRPr="001B62AB" w14:paraId="59ACB164" w14:textId="77777777" w:rsidTr="00021615">
        <w:trPr>
          <w:trHeight w:val="310"/>
        </w:trPr>
        <w:tc>
          <w:tcPr>
            <w:tcW w:w="2335" w:type="dxa"/>
            <w:shd w:val="clear" w:color="auto" w:fill="auto"/>
            <w:noWrap/>
            <w:vAlign w:val="bottom"/>
          </w:tcPr>
          <w:p w14:paraId="282C6395" w14:textId="77777777" w:rsidR="00021615" w:rsidRDefault="00021615" w:rsidP="00021615">
            <w:pPr>
              <w:jc w:val="center"/>
              <w:rPr>
                <w:rFonts w:ascii="Arial" w:hAnsi="Arial" w:cs="Arial"/>
                <w:color w:val="000000"/>
                <w:szCs w:val="22"/>
              </w:rPr>
            </w:pPr>
            <w:r>
              <w:rPr>
                <w:rFonts w:ascii="Arial" w:hAnsi="Arial" w:cs="Arial"/>
                <w:color w:val="000000"/>
                <w:szCs w:val="22"/>
              </w:rPr>
              <w:t>2</w:t>
            </w:r>
          </w:p>
        </w:tc>
        <w:tc>
          <w:tcPr>
            <w:tcW w:w="6840" w:type="dxa"/>
            <w:shd w:val="clear" w:color="auto" w:fill="auto"/>
            <w:noWrap/>
            <w:vAlign w:val="bottom"/>
          </w:tcPr>
          <w:p w14:paraId="49F5117C" w14:textId="77777777" w:rsidR="00021615" w:rsidRDefault="00021615" w:rsidP="00021615">
            <w:pPr>
              <w:rPr>
                <w:rFonts w:ascii="Arial" w:hAnsi="Arial" w:cs="Arial"/>
                <w:color w:val="000000"/>
                <w:szCs w:val="22"/>
              </w:rPr>
            </w:pPr>
            <w:r>
              <w:rPr>
                <w:rFonts w:ascii="Arial" w:hAnsi="Arial" w:cs="Arial"/>
                <w:color w:val="000000"/>
                <w:szCs w:val="22"/>
              </w:rPr>
              <w:t>Nhân dân</w:t>
            </w:r>
          </w:p>
        </w:tc>
      </w:tr>
    </w:tbl>
    <w:p w14:paraId="511E2005" w14:textId="77777777" w:rsidR="00021615" w:rsidRDefault="00021615" w:rsidP="00021615">
      <w:pPr>
        <w:rPr>
          <w:rFonts w:ascii="Arial" w:hAnsi="Arial" w:cs="Arial"/>
          <w:b/>
        </w:rPr>
      </w:pPr>
    </w:p>
    <w:p w14:paraId="0BBF3FBA" w14:textId="77777777" w:rsidR="00021615" w:rsidRDefault="00021615" w:rsidP="00021615">
      <w:pPr>
        <w:pStyle w:val="Heading2"/>
        <w:rPr>
          <w:lang w:val="vi-VN"/>
        </w:rPr>
      </w:pPr>
      <w:bookmarkStart w:id="708" w:name="_Toc189584762"/>
      <w:r>
        <w:t xml:space="preserve">E.1.63. </w:t>
      </w:r>
      <w:r w:rsidRPr="006F57C7">
        <w:rPr>
          <w:lang w:val="vi-VN"/>
        </w:rPr>
        <w:t>LoaiKhenThuong</w:t>
      </w:r>
      <w:bookmarkEnd w:id="708"/>
    </w:p>
    <w:p w14:paraId="42FC893A" w14:textId="77777777" w:rsidR="00021615" w:rsidRDefault="00021615" w:rsidP="00021615">
      <w:pPr>
        <w:rPr>
          <w:rFonts w:ascii="Arial" w:hAnsi="Arial" w:cs="Arial"/>
          <w:b/>
        </w:rPr>
      </w:pPr>
    </w:p>
    <w:p w14:paraId="6D295AEC"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E.1.63 – Dữ liệu danh mục loại khen thưởng</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6840"/>
      </w:tblGrid>
      <w:tr w:rsidR="00021615" w:rsidRPr="00DD78E5" w14:paraId="6C49C0D3" w14:textId="77777777" w:rsidTr="00021615">
        <w:trPr>
          <w:trHeight w:val="310"/>
        </w:trPr>
        <w:tc>
          <w:tcPr>
            <w:tcW w:w="2335" w:type="dxa"/>
            <w:shd w:val="clear" w:color="auto" w:fill="auto"/>
            <w:noWrap/>
            <w:vAlign w:val="bottom"/>
            <w:hideMark/>
          </w:tcPr>
          <w:p w14:paraId="6691FC4E" w14:textId="77777777" w:rsidR="00021615" w:rsidRPr="00CF2600" w:rsidRDefault="00021615" w:rsidP="00021615">
            <w:pPr>
              <w:jc w:val="center"/>
              <w:rPr>
                <w:rFonts w:ascii="Arial" w:hAnsi="Arial" w:cs="Arial"/>
                <w:b/>
                <w:i/>
                <w:color w:val="000000"/>
                <w:szCs w:val="22"/>
                <w:lang w:val="vi-VN"/>
              </w:rPr>
            </w:pPr>
            <w:r w:rsidRPr="00CF2600">
              <w:rPr>
                <w:rFonts w:ascii="Arial" w:hAnsi="Arial" w:cs="Arial"/>
                <w:b/>
                <w:i/>
                <w:color w:val="000000"/>
                <w:szCs w:val="22"/>
                <w:lang w:val="vi-VN"/>
              </w:rPr>
              <w:lastRenderedPageBreak/>
              <w:t>Mã</w:t>
            </w:r>
          </w:p>
        </w:tc>
        <w:tc>
          <w:tcPr>
            <w:tcW w:w="6840" w:type="dxa"/>
            <w:shd w:val="clear" w:color="auto" w:fill="auto"/>
            <w:noWrap/>
            <w:vAlign w:val="bottom"/>
            <w:hideMark/>
          </w:tcPr>
          <w:p w14:paraId="09891DD2" w14:textId="77777777" w:rsidR="00021615" w:rsidRPr="00CF2600" w:rsidRDefault="00021615" w:rsidP="00021615">
            <w:pPr>
              <w:jc w:val="center"/>
              <w:rPr>
                <w:rFonts w:ascii="Arial" w:hAnsi="Arial" w:cs="Arial"/>
                <w:b/>
                <w:i/>
                <w:color w:val="000000"/>
                <w:szCs w:val="22"/>
                <w:lang w:val="vi-VN"/>
              </w:rPr>
            </w:pPr>
            <w:r w:rsidRPr="00CF2600">
              <w:rPr>
                <w:rFonts w:ascii="Arial" w:hAnsi="Arial" w:cs="Arial"/>
                <w:b/>
                <w:i/>
                <w:color w:val="000000"/>
                <w:szCs w:val="22"/>
                <w:lang w:val="vi-VN"/>
              </w:rPr>
              <w:t>Ý nghĩa</w:t>
            </w:r>
          </w:p>
        </w:tc>
      </w:tr>
      <w:tr w:rsidR="00021615" w:rsidRPr="00DD78E5" w14:paraId="496433F2" w14:textId="77777777" w:rsidTr="00021615">
        <w:trPr>
          <w:trHeight w:val="310"/>
        </w:trPr>
        <w:tc>
          <w:tcPr>
            <w:tcW w:w="2335" w:type="dxa"/>
            <w:shd w:val="clear" w:color="auto" w:fill="auto"/>
            <w:noWrap/>
            <w:hideMark/>
          </w:tcPr>
          <w:p w14:paraId="6477600D" w14:textId="77777777" w:rsidR="00021615" w:rsidRPr="00351E7A" w:rsidRDefault="00021615" w:rsidP="00021615">
            <w:pPr>
              <w:jc w:val="center"/>
              <w:rPr>
                <w:rFonts w:ascii="Arial" w:hAnsi="Arial" w:cs="Arial"/>
                <w:color w:val="000000"/>
                <w:szCs w:val="22"/>
              </w:rPr>
            </w:pPr>
            <w:r w:rsidRPr="00351E7A">
              <w:rPr>
                <w:rFonts w:ascii="Arial" w:hAnsi="Arial" w:cs="Arial"/>
                <w:color w:val="000000"/>
                <w:szCs w:val="22"/>
              </w:rPr>
              <w:t>x..x</w:t>
            </w:r>
          </w:p>
        </w:tc>
        <w:tc>
          <w:tcPr>
            <w:tcW w:w="6840" w:type="dxa"/>
            <w:shd w:val="clear" w:color="auto" w:fill="auto"/>
            <w:noWrap/>
            <w:hideMark/>
          </w:tcPr>
          <w:p w14:paraId="52ACC73C" w14:textId="77777777" w:rsidR="00021615" w:rsidRPr="00351E7A" w:rsidRDefault="00021615" w:rsidP="00021615">
            <w:pPr>
              <w:rPr>
                <w:rFonts w:ascii="Arial" w:hAnsi="Arial" w:cs="Arial"/>
                <w:color w:val="000000"/>
                <w:szCs w:val="22"/>
              </w:rPr>
            </w:pPr>
            <w:r w:rsidRPr="00351E7A">
              <w:rPr>
                <w:rFonts w:ascii="Arial" w:hAnsi="Arial" w:cs="Arial"/>
                <w:color w:val="000000"/>
                <w:szCs w:val="22"/>
              </w:rPr>
              <w:t xml:space="preserve">Các loại hình khen thưởng theo Điều 8, </w:t>
            </w:r>
            <w:r w:rsidRPr="00351E7A">
              <w:rPr>
                <w:rFonts w:ascii="Arial" w:hAnsi="Arial" w:cs="Arial"/>
                <w:szCs w:val="22"/>
              </w:rPr>
              <w:t>Luật thi đua, khen thưởng năm 2022.</w:t>
            </w:r>
          </w:p>
        </w:tc>
      </w:tr>
    </w:tbl>
    <w:p w14:paraId="24299B04" w14:textId="77777777" w:rsidR="00021615" w:rsidRDefault="00021615" w:rsidP="00021615">
      <w:pPr>
        <w:rPr>
          <w:rFonts w:ascii="Arial" w:hAnsi="Arial" w:cs="Arial"/>
          <w:b/>
        </w:rPr>
      </w:pPr>
    </w:p>
    <w:p w14:paraId="6B2CA298" w14:textId="77777777" w:rsidR="00021615" w:rsidRPr="00C77CCD" w:rsidRDefault="00021615" w:rsidP="00021615">
      <w:pPr>
        <w:pStyle w:val="Heading2"/>
      </w:pPr>
      <w:bookmarkStart w:id="709" w:name="_Toc189584763"/>
      <w:r>
        <w:t xml:space="preserve">E.1.64. </w:t>
      </w:r>
      <w:r w:rsidRPr="00ED4F18">
        <w:rPr>
          <w:lang w:val="vi-VN"/>
        </w:rPr>
        <w:t>HinhThucKhenThuong</w:t>
      </w:r>
      <w:bookmarkEnd w:id="709"/>
    </w:p>
    <w:p w14:paraId="2A669FA0" w14:textId="77777777" w:rsidR="00021615" w:rsidRPr="006408F5" w:rsidRDefault="00021615" w:rsidP="00021615">
      <w:pPr>
        <w:rPr>
          <w:rFonts w:ascii="Arial" w:hAnsi="Arial" w:cs="Arial"/>
        </w:rPr>
      </w:pPr>
      <w:r w:rsidRPr="00C15E08">
        <w:rPr>
          <w:rFonts w:ascii="Arial" w:hAnsi="Arial" w:cs="Arial"/>
        </w:rPr>
        <w:t>Căn cứ:</w:t>
      </w:r>
      <w:r>
        <w:rPr>
          <w:rFonts w:ascii="Arial" w:hAnsi="Arial" w:cs="Arial"/>
        </w:rPr>
        <w:t xml:space="preserve"> Điều 9, Luật thi đua, khen thưởng năm 2022.</w:t>
      </w:r>
    </w:p>
    <w:p w14:paraId="3E068116" w14:textId="77777777" w:rsidR="00021615" w:rsidRDefault="00021615" w:rsidP="00021615">
      <w:pPr>
        <w:rPr>
          <w:rFonts w:ascii="Arial" w:hAnsi="Arial" w:cs="Arial"/>
          <w:b/>
        </w:rPr>
      </w:pPr>
    </w:p>
    <w:p w14:paraId="1A92F92B" w14:textId="77777777" w:rsidR="00021615" w:rsidRPr="006408F5" w:rsidRDefault="00021615" w:rsidP="00021615">
      <w:pPr>
        <w:jc w:val="center"/>
        <w:rPr>
          <w:rFonts w:ascii="Arial" w:hAnsi="Arial" w:cs="Arial"/>
          <w:b/>
        </w:rPr>
      </w:pPr>
      <w:r w:rsidRPr="006408F5">
        <w:rPr>
          <w:rFonts w:ascii="Arial" w:hAnsi="Arial" w:cs="Arial"/>
          <w:b/>
        </w:rPr>
        <w:t>Bả</w:t>
      </w:r>
      <w:r>
        <w:rPr>
          <w:rFonts w:ascii="Arial" w:hAnsi="Arial" w:cs="Arial"/>
          <w:b/>
        </w:rPr>
        <w:t>ng E.1.64</w:t>
      </w:r>
      <w:r w:rsidRPr="006408F5">
        <w:rPr>
          <w:rFonts w:ascii="Arial" w:hAnsi="Arial" w:cs="Arial"/>
          <w:b/>
        </w:rPr>
        <w:t xml:space="preserve"> – Dữ liệu danh mục hình thức khen thưởng</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7035"/>
      </w:tblGrid>
      <w:tr w:rsidR="00021615" w:rsidRPr="006408F5" w14:paraId="5D5D479A" w14:textId="77777777" w:rsidTr="00021615">
        <w:trPr>
          <w:trHeight w:val="315"/>
          <w:tblHeader/>
        </w:trPr>
        <w:tc>
          <w:tcPr>
            <w:tcW w:w="2360" w:type="dxa"/>
            <w:shd w:val="clear" w:color="auto" w:fill="auto"/>
            <w:vAlign w:val="center"/>
            <w:hideMark/>
          </w:tcPr>
          <w:p w14:paraId="136DA7BD" w14:textId="77777777" w:rsidR="00021615" w:rsidRPr="006408F5" w:rsidRDefault="00021615" w:rsidP="00021615">
            <w:pPr>
              <w:spacing w:before="120"/>
              <w:jc w:val="center"/>
              <w:rPr>
                <w:rFonts w:ascii="Arial" w:hAnsi="Arial" w:cs="Arial"/>
                <w:b/>
                <w:bCs/>
                <w:i/>
                <w:szCs w:val="22"/>
              </w:rPr>
            </w:pPr>
            <w:r w:rsidRPr="006408F5">
              <w:rPr>
                <w:rFonts w:ascii="Arial" w:hAnsi="Arial" w:cs="Arial"/>
                <w:b/>
                <w:bCs/>
                <w:i/>
                <w:szCs w:val="22"/>
              </w:rPr>
              <w:t>Mã</w:t>
            </w:r>
          </w:p>
        </w:tc>
        <w:tc>
          <w:tcPr>
            <w:tcW w:w="7035" w:type="dxa"/>
            <w:shd w:val="clear" w:color="auto" w:fill="auto"/>
            <w:vAlign w:val="center"/>
            <w:hideMark/>
          </w:tcPr>
          <w:p w14:paraId="70C8AB37" w14:textId="77777777" w:rsidR="00021615" w:rsidRPr="006408F5" w:rsidRDefault="00021615" w:rsidP="00021615">
            <w:pPr>
              <w:spacing w:before="120"/>
              <w:jc w:val="center"/>
              <w:rPr>
                <w:rFonts w:ascii="Arial" w:hAnsi="Arial" w:cs="Arial"/>
                <w:b/>
                <w:bCs/>
                <w:i/>
                <w:szCs w:val="22"/>
              </w:rPr>
            </w:pPr>
            <w:r w:rsidRPr="006408F5">
              <w:rPr>
                <w:rFonts w:ascii="Arial" w:hAnsi="Arial" w:cs="Arial"/>
                <w:b/>
                <w:bCs/>
                <w:i/>
                <w:szCs w:val="22"/>
              </w:rPr>
              <w:t>Ý nghĩa</w:t>
            </w:r>
          </w:p>
        </w:tc>
      </w:tr>
      <w:tr w:rsidR="00021615" w:rsidRPr="006408F5" w14:paraId="53F5F503" w14:textId="77777777" w:rsidTr="00021615">
        <w:trPr>
          <w:trHeight w:val="315"/>
        </w:trPr>
        <w:tc>
          <w:tcPr>
            <w:tcW w:w="2360" w:type="dxa"/>
            <w:shd w:val="clear" w:color="auto" w:fill="auto"/>
            <w:vAlign w:val="center"/>
            <w:hideMark/>
          </w:tcPr>
          <w:p w14:paraId="5E90CB11"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00</w:t>
            </w:r>
          </w:p>
        </w:tc>
        <w:tc>
          <w:tcPr>
            <w:tcW w:w="7035" w:type="dxa"/>
            <w:shd w:val="clear" w:color="auto" w:fill="auto"/>
            <w:vAlign w:val="center"/>
            <w:hideMark/>
          </w:tcPr>
          <w:p w14:paraId="73CB2922"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Huân chương</w:t>
            </w:r>
          </w:p>
        </w:tc>
      </w:tr>
      <w:tr w:rsidR="00021615" w:rsidRPr="006408F5" w14:paraId="4266D226" w14:textId="77777777" w:rsidTr="00021615">
        <w:trPr>
          <w:trHeight w:val="315"/>
        </w:trPr>
        <w:tc>
          <w:tcPr>
            <w:tcW w:w="2360" w:type="dxa"/>
            <w:shd w:val="clear" w:color="auto" w:fill="auto"/>
            <w:vAlign w:val="center"/>
            <w:hideMark/>
          </w:tcPr>
          <w:p w14:paraId="1DC55114"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01</w:t>
            </w:r>
          </w:p>
        </w:tc>
        <w:tc>
          <w:tcPr>
            <w:tcW w:w="7035" w:type="dxa"/>
            <w:shd w:val="clear" w:color="auto" w:fill="auto"/>
            <w:vAlign w:val="center"/>
            <w:hideMark/>
          </w:tcPr>
          <w:p w14:paraId="35C42FB4"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Huy chương</w:t>
            </w:r>
          </w:p>
        </w:tc>
      </w:tr>
      <w:tr w:rsidR="00021615" w:rsidRPr="006408F5" w14:paraId="18CADC7D" w14:textId="77777777" w:rsidTr="00021615">
        <w:trPr>
          <w:trHeight w:val="315"/>
        </w:trPr>
        <w:tc>
          <w:tcPr>
            <w:tcW w:w="2360" w:type="dxa"/>
            <w:shd w:val="clear" w:color="auto" w:fill="auto"/>
            <w:vAlign w:val="center"/>
            <w:hideMark/>
          </w:tcPr>
          <w:p w14:paraId="7D98D9C3"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02</w:t>
            </w:r>
          </w:p>
        </w:tc>
        <w:tc>
          <w:tcPr>
            <w:tcW w:w="7035" w:type="dxa"/>
            <w:shd w:val="clear" w:color="auto" w:fill="auto"/>
            <w:vAlign w:val="center"/>
            <w:hideMark/>
          </w:tcPr>
          <w:p w14:paraId="6BE7057F"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Danh hiệu vinh dự nhà nước</w:t>
            </w:r>
          </w:p>
        </w:tc>
      </w:tr>
      <w:tr w:rsidR="00021615" w:rsidRPr="006408F5" w14:paraId="7B7004B4" w14:textId="77777777" w:rsidTr="00021615">
        <w:trPr>
          <w:trHeight w:val="315"/>
        </w:trPr>
        <w:tc>
          <w:tcPr>
            <w:tcW w:w="2360" w:type="dxa"/>
            <w:shd w:val="clear" w:color="auto" w:fill="auto"/>
            <w:vAlign w:val="center"/>
            <w:hideMark/>
          </w:tcPr>
          <w:p w14:paraId="39796AEC"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03</w:t>
            </w:r>
          </w:p>
        </w:tc>
        <w:tc>
          <w:tcPr>
            <w:tcW w:w="7035" w:type="dxa"/>
            <w:shd w:val="clear" w:color="auto" w:fill="auto"/>
            <w:vAlign w:val="center"/>
            <w:hideMark/>
          </w:tcPr>
          <w:p w14:paraId="0207AC77"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Giải thưởng Hồ Chí Minh", "Giải thưởng nhà nước"</w:t>
            </w:r>
          </w:p>
        </w:tc>
      </w:tr>
      <w:tr w:rsidR="00021615" w:rsidRPr="006408F5" w14:paraId="23AF134E" w14:textId="77777777" w:rsidTr="00021615">
        <w:trPr>
          <w:trHeight w:val="315"/>
        </w:trPr>
        <w:tc>
          <w:tcPr>
            <w:tcW w:w="2360" w:type="dxa"/>
            <w:shd w:val="clear" w:color="auto" w:fill="auto"/>
            <w:vAlign w:val="center"/>
            <w:hideMark/>
          </w:tcPr>
          <w:p w14:paraId="1371656E"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04</w:t>
            </w:r>
          </w:p>
        </w:tc>
        <w:tc>
          <w:tcPr>
            <w:tcW w:w="7035" w:type="dxa"/>
            <w:shd w:val="clear" w:color="auto" w:fill="auto"/>
            <w:vAlign w:val="center"/>
            <w:hideMark/>
          </w:tcPr>
          <w:p w14:paraId="004CF712"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Kỷ niệm chương</w:t>
            </w:r>
          </w:p>
        </w:tc>
      </w:tr>
      <w:tr w:rsidR="00021615" w:rsidRPr="006408F5" w14:paraId="674A92BD" w14:textId="77777777" w:rsidTr="00021615">
        <w:trPr>
          <w:trHeight w:val="315"/>
        </w:trPr>
        <w:tc>
          <w:tcPr>
            <w:tcW w:w="2360" w:type="dxa"/>
            <w:shd w:val="clear" w:color="auto" w:fill="auto"/>
            <w:vAlign w:val="center"/>
            <w:hideMark/>
          </w:tcPr>
          <w:p w14:paraId="0E845FCC"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05</w:t>
            </w:r>
          </w:p>
        </w:tc>
        <w:tc>
          <w:tcPr>
            <w:tcW w:w="7035" w:type="dxa"/>
            <w:shd w:val="clear" w:color="auto" w:fill="auto"/>
            <w:vAlign w:val="center"/>
            <w:hideMark/>
          </w:tcPr>
          <w:p w14:paraId="075BC96A"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Bằng khen</w:t>
            </w:r>
          </w:p>
        </w:tc>
      </w:tr>
      <w:tr w:rsidR="00021615" w:rsidRPr="006408F5" w14:paraId="46A0AC38" w14:textId="77777777" w:rsidTr="00021615">
        <w:trPr>
          <w:trHeight w:val="315"/>
        </w:trPr>
        <w:tc>
          <w:tcPr>
            <w:tcW w:w="2360" w:type="dxa"/>
            <w:shd w:val="clear" w:color="auto" w:fill="auto"/>
            <w:vAlign w:val="center"/>
            <w:hideMark/>
          </w:tcPr>
          <w:p w14:paraId="32EC5572"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06</w:t>
            </w:r>
          </w:p>
        </w:tc>
        <w:tc>
          <w:tcPr>
            <w:tcW w:w="7035" w:type="dxa"/>
            <w:shd w:val="clear" w:color="auto" w:fill="auto"/>
            <w:vAlign w:val="center"/>
            <w:hideMark/>
          </w:tcPr>
          <w:p w14:paraId="2F96C8C3"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Giấy khen</w:t>
            </w:r>
          </w:p>
        </w:tc>
      </w:tr>
      <w:tr w:rsidR="00021615" w:rsidRPr="006408F5" w14:paraId="520A59DD" w14:textId="77777777" w:rsidTr="00021615">
        <w:trPr>
          <w:trHeight w:val="315"/>
        </w:trPr>
        <w:tc>
          <w:tcPr>
            <w:tcW w:w="2360" w:type="dxa"/>
            <w:shd w:val="clear" w:color="auto" w:fill="auto"/>
            <w:vAlign w:val="center"/>
          </w:tcPr>
          <w:p w14:paraId="1CFBAFD8" w14:textId="77777777" w:rsidR="00021615" w:rsidRPr="006408F5" w:rsidRDefault="00021615" w:rsidP="00021615">
            <w:pPr>
              <w:spacing w:before="120"/>
              <w:jc w:val="center"/>
              <w:rPr>
                <w:rFonts w:ascii="Arial" w:hAnsi="Arial" w:cs="Arial"/>
                <w:szCs w:val="22"/>
              </w:rPr>
            </w:pPr>
            <w:r w:rsidRPr="006408F5">
              <w:rPr>
                <w:rFonts w:ascii="Arial" w:hAnsi="Arial" w:cs="Arial"/>
                <w:color w:val="000000"/>
                <w:szCs w:val="22"/>
              </w:rPr>
              <w:t>07</w:t>
            </w:r>
          </w:p>
        </w:tc>
        <w:tc>
          <w:tcPr>
            <w:tcW w:w="7035" w:type="dxa"/>
            <w:shd w:val="clear" w:color="auto" w:fill="auto"/>
            <w:vAlign w:val="center"/>
          </w:tcPr>
          <w:p w14:paraId="7E95C097" w14:textId="77777777" w:rsidR="00021615" w:rsidRPr="006408F5" w:rsidRDefault="00021615" w:rsidP="00021615">
            <w:pPr>
              <w:spacing w:before="120"/>
              <w:rPr>
                <w:rFonts w:ascii="Arial" w:hAnsi="Arial" w:cs="Arial"/>
                <w:szCs w:val="22"/>
              </w:rPr>
            </w:pPr>
            <w:r w:rsidRPr="006408F5">
              <w:rPr>
                <w:rFonts w:ascii="Arial" w:hAnsi="Arial" w:cs="Arial"/>
                <w:color w:val="000000"/>
                <w:szCs w:val="22"/>
              </w:rPr>
              <w:t>Chưa xác định</w:t>
            </w:r>
          </w:p>
        </w:tc>
      </w:tr>
    </w:tbl>
    <w:p w14:paraId="72265A9C" w14:textId="77777777" w:rsidR="00021615" w:rsidRDefault="00021615" w:rsidP="00021615">
      <w:pPr>
        <w:rPr>
          <w:rFonts w:ascii="Arial" w:hAnsi="Arial" w:cs="Arial"/>
          <w:b/>
        </w:rPr>
      </w:pPr>
    </w:p>
    <w:p w14:paraId="446EFF05" w14:textId="77777777" w:rsidR="00021615" w:rsidRDefault="00021615" w:rsidP="00021615">
      <w:pPr>
        <w:rPr>
          <w:rFonts w:ascii="Arial" w:hAnsi="Arial" w:cs="Arial"/>
          <w:b/>
        </w:rPr>
      </w:pPr>
    </w:p>
    <w:p w14:paraId="713A2F77" w14:textId="77777777" w:rsidR="00021615" w:rsidRPr="00C77CCD" w:rsidRDefault="00021615" w:rsidP="00021615">
      <w:pPr>
        <w:pStyle w:val="Heading2"/>
      </w:pPr>
      <w:bookmarkStart w:id="710" w:name="_Toc189584764"/>
      <w:r>
        <w:t>E.1.65. HinhThuc</w:t>
      </w:r>
      <w:r w:rsidRPr="006F57C7">
        <w:rPr>
          <w:lang w:val="vi-VN"/>
        </w:rPr>
        <w:t>KyLuat</w:t>
      </w:r>
      <w:bookmarkEnd w:id="710"/>
    </w:p>
    <w:p w14:paraId="603BE176" w14:textId="77777777" w:rsidR="00021615" w:rsidRDefault="00021615" w:rsidP="00021615">
      <w:pPr>
        <w:rPr>
          <w:rFonts w:ascii="Arial" w:hAnsi="Arial" w:cs="Arial"/>
        </w:rPr>
      </w:pPr>
      <w:r w:rsidRPr="00C15E08">
        <w:rPr>
          <w:rFonts w:ascii="Arial" w:hAnsi="Arial" w:cs="Arial"/>
        </w:rPr>
        <w:t>Căn cứ:</w:t>
      </w:r>
      <w:r>
        <w:rPr>
          <w:rFonts w:ascii="Arial" w:hAnsi="Arial" w:cs="Arial"/>
        </w:rPr>
        <w:t xml:space="preserve"> </w:t>
      </w:r>
      <w:r w:rsidRPr="00C15E08">
        <w:rPr>
          <w:rFonts w:ascii="Arial" w:hAnsi="Arial" w:cs="Arial"/>
        </w:rPr>
        <w:t xml:space="preserve">Nghị định </w:t>
      </w:r>
      <w:r>
        <w:rPr>
          <w:rFonts w:ascii="Arial" w:hAnsi="Arial" w:cs="Arial"/>
        </w:rPr>
        <w:t xml:space="preserve">số </w:t>
      </w:r>
      <w:r w:rsidRPr="00C15E08">
        <w:rPr>
          <w:rFonts w:ascii="Arial" w:hAnsi="Arial" w:cs="Arial"/>
        </w:rPr>
        <w:t xml:space="preserve">112/2020/NĐ-CP </w:t>
      </w:r>
      <w:r w:rsidRPr="00707191">
        <w:rPr>
          <w:rFonts w:ascii="Arial" w:hAnsi="Arial" w:cs="Arial"/>
        </w:rPr>
        <w:t>ngày 18 tháng 9 năm 2020</w:t>
      </w:r>
      <w:r w:rsidRPr="00C15E08">
        <w:rPr>
          <w:rFonts w:ascii="Arial" w:hAnsi="Arial" w:cs="Arial"/>
        </w:rPr>
        <w:t xml:space="preserve"> </w:t>
      </w:r>
      <w:r>
        <w:rPr>
          <w:rFonts w:ascii="Arial" w:hAnsi="Arial" w:cs="Arial"/>
        </w:rPr>
        <w:t xml:space="preserve"> của Chính phủ; được sửa đổi, bổ sung bởi </w:t>
      </w:r>
      <w:r w:rsidRPr="0044061C">
        <w:rPr>
          <w:rFonts w:ascii="Arial" w:hAnsi="Arial" w:cs="Arial"/>
        </w:rPr>
        <w:t>Nghị định số 71/2023/NĐ-CP  ngày 20 tháng 9 năm 2023  của Chính phủ.</w:t>
      </w:r>
      <w:r>
        <w:rPr>
          <w:rFonts w:ascii="Arial" w:hAnsi="Arial" w:cs="Arial"/>
        </w:rPr>
        <w:t xml:space="preserve"> </w:t>
      </w:r>
    </w:p>
    <w:p w14:paraId="7445682C" w14:textId="77777777" w:rsidR="00021615" w:rsidRPr="00707191" w:rsidRDefault="00021615" w:rsidP="00021615">
      <w:pPr>
        <w:rPr>
          <w:rFonts w:ascii="Arial" w:hAnsi="Arial" w:cs="Arial"/>
        </w:rPr>
      </w:pPr>
    </w:p>
    <w:p w14:paraId="25BA46F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E.1.65 – Dữ liệu danh mục hình thức kỷ luật</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6790"/>
      </w:tblGrid>
      <w:tr w:rsidR="00021615" w:rsidRPr="008A42D2" w14:paraId="3A9DDC23" w14:textId="77777777" w:rsidTr="00021615">
        <w:trPr>
          <w:trHeight w:val="315"/>
          <w:tblHeader/>
        </w:trPr>
        <w:tc>
          <w:tcPr>
            <w:tcW w:w="2605" w:type="dxa"/>
            <w:shd w:val="clear" w:color="auto" w:fill="auto"/>
            <w:noWrap/>
            <w:vAlign w:val="center"/>
            <w:hideMark/>
          </w:tcPr>
          <w:p w14:paraId="76402ED7" w14:textId="77777777" w:rsidR="00021615" w:rsidRPr="008A42D2" w:rsidRDefault="00021615" w:rsidP="00021615">
            <w:pPr>
              <w:spacing w:before="120"/>
              <w:jc w:val="center"/>
              <w:rPr>
                <w:rFonts w:ascii="Arial" w:hAnsi="Arial" w:cs="Arial"/>
                <w:b/>
                <w:bCs/>
                <w:i/>
                <w:szCs w:val="22"/>
              </w:rPr>
            </w:pPr>
            <w:r w:rsidRPr="008A42D2">
              <w:rPr>
                <w:rFonts w:ascii="Arial" w:hAnsi="Arial" w:cs="Arial"/>
                <w:b/>
                <w:bCs/>
                <w:i/>
                <w:szCs w:val="22"/>
              </w:rPr>
              <w:t>Mã</w:t>
            </w:r>
          </w:p>
        </w:tc>
        <w:tc>
          <w:tcPr>
            <w:tcW w:w="6790" w:type="dxa"/>
            <w:shd w:val="clear" w:color="auto" w:fill="auto"/>
            <w:noWrap/>
            <w:vAlign w:val="center"/>
            <w:hideMark/>
          </w:tcPr>
          <w:p w14:paraId="1751DD27" w14:textId="77777777" w:rsidR="00021615" w:rsidRPr="008A42D2" w:rsidRDefault="00021615" w:rsidP="00021615">
            <w:pPr>
              <w:spacing w:before="120"/>
              <w:jc w:val="center"/>
              <w:rPr>
                <w:rFonts w:ascii="Arial" w:hAnsi="Arial" w:cs="Arial"/>
                <w:b/>
                <w:bCs/>
                <w:i/>
                <w:szCs w:val="22"/>
              </w:rPr>
            </w:pPr>
            <w:r>
              <w:rPr>
                <w:rFonts w:ascii="Arial" w:hAnsi="Arial" w:cs="Arial"/>
                <w:b/>
                <w:bCs/>
                <w:i/>
                <w:szCs w:val="22"/>
              </w:rPr>
              <w:t>Ý nghĩa</w:t>
            </w:r>
          </w:p>
        </w:tc>
      </w:tr>
      <w:tr w:rsidR="00021615" w:rsidRPr="008A42D2" w14:paraId="13319F1A" w14:textId="77777777" w:rsidTr="00021615">
        <w:trPr>
          <w:trHeight w:val="315"/>
        </w:trPr>
        <w:tc>
          <w:tcPr>
            <w:tcW w:w="2605" w:type="dxa"/>
            <w:shd w:val="clear" w:color="auto" w:fill="auto"/>
            <w:noWrap/>
            <w:hideMark/>
          </w:tcPr>
          <w:p w14:paraId="551302AE"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01</w:t>
            </w:r>
          </w:p>
        </w:tc>
        <w:tc>
          <w:tcPr>
            <w:tcW w:w="6790" w:type="dxa"/>
            <w:shd w:val="clear" w:color="auto" w:fill="auto"/>
            <w:noWrap/>
            <w:hideMark/>
          </w:tcPr>
          <w:p w14:paraId="555AB07D" w14:textId="77777777" w:rsidR="00021615" w:rsidRPr="008A42D2" w:rsidRDefault="00021615" w:rsidP="00021615">
            <w:pPr>
              <w:spacing w:before="120"/>
              <w:rPr>
                <w:rFonts w:ascii="Arial" w:hAnsi="Arial" w:cs="Arial"/>
                <w:szCs w:val="22"/>
              </w:rPr>
            </w:pPr>
            <w:r w:rsidRPr="008A42D2">
              <w:rPr>
                <w:rFonts w:ascii="Arial" w:hAnsi="Arial" w:cs="Arial"/>
                <w:szCs w:val="22"/>
              </w:rPr>
              <w:t>Khiển trách</w:t>
            </w:r>
          </w:p>
        </w:tc>
      </w:tr>
      <w:tr w:rsidR="00021615" w:rsidRPr="008A42D2" w14:paraId="2BD6EBF5" w14:textId="77777777" w:rsidTr="00021615">
        <w:trPr>
          <w:trHeight w:val="315"/>
        </w:trPr>
        <w:tc>
          <w:tcPr>
            <w:tcW w:w="2605" w:type="dxa"/>
            <w:shd w:val="clear" w:color="auto" w:fill="auto"/>
            <w:noWrap/>
            <w:hideMark/>
          </w:tcPr>
          <w:p w14:paraId="71B16D4D"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02</w:t>
            </w:r>
          </w:p>
        </w:tc>
        <w:tc>
          <w:tcPr>
            <w:tcW w:w="6790" w:type="dxa"/>
            <w:shd w:val="clear" w:color="auto" w:fill="auto"/>
            <w:noWrap/>
            <w:hideMark/>
          </w:tcPr>
          <w:p w14:paraId="3EBB2067" w14:textId="77777777" w:rsidR="00021615" w:rsidRPr="008A42D2" w:rsidRDefault="00021615" w:rsidP="00021615">
            <w:pPr>
              <w:spacing w:before="120"/>
              <w:rPr>
                <w:rFonts w:ascii="Arial" w:hAnsi="Arial" w:cs="Arial"/>
                <w:szCs w:val="22"/>
              </w:rPr>
            </w:pPr>
            <w:r w:rsidRPr="008A42D2">
              <w:rPr>
                <w:rFonts w:ascii="Arial" w:hAnsi="Arial" w:cs="Arial"/>
                <w:szCs w:val="22"/>
              </w:rPr>
              <w:t>Cảnh cáo</w:t>
            </w:r>
          </w:p>
        </w:tc>
      </w:tr>
      <w:tr w:rsidR="00021615" w:rsidRPr="008A42D2" w14:paraId="67BCA143" w14:textId="77777777" w:rsidTr="00021615">
        <w:trPr>
          <w:trHeight w:val="315"/>
        </w:trPr>
        <w:tc>
          <w:tcPr>
            <w:tcW w:w="2605" w:type="dxa"/>
            <w:shd w:val="clear" w:color="auto" w:fill="auto"/>
            <w:noWrap/>
            <w:hideMark/>
          </w:tcPr>
          <w:p w14:paraId="6F26D5FD"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03</w:t>
            </w:r>
          </w:p>
        </w:tc>
        <w:tc>
          <w:tcPr>
            <w:tcW w:w="6790" w:type="dxa"/>
            <w:shd w:val="clear" w:color="auto" w:fill="auto"/>
            <w:noWrap/>
            <w:hideMark/>
          </w:tcPr>
          <w:p w14:paraId="3FEC4FC2" w14:textId="77777777" w:rsidR="00021615" w:rsidRPr="008A42D2" w:rsidRDefault="00021615" w:rsidP="00021615">
            <w:pPr>
              <w:spacing w:before="120"/>
              <w:rPr>
                <w:rFonts w:ascii="Arial" w:hAnsi="Arial" w:cs="Arial"/>
                <w:szCs w:val="22"/>
              </w:rPr>
            </w:pPr>
            <w:r w:rsidRPr="008A42D2">
              <w:rPr>
                <w:rFonts w:ascii="Arial" w:hAnsi="Arial" w:cs="Arial"/>
                <w:szCs w:val="22"/>
              </w:rPr>
              <w:t>Cách chức</w:t>
            </w:r>
          </w:p>
        </w:tc>
      </w:tr>
      <w:tr w:rsidR="00021615" w:rsidRPr="008A42D2" w14:paraId="2AD6C575" w14:textId="77777777" w:rsidTr="00021615">
        <w:trPr>
          <w:trHeight w:val="315"/>
        </w:trPr>
        <w:tc>
          <w:tcPr>
            <w:tcW w:w="2605" w:type="dxa"/>
            <w:shd w:val="clear" w:color="auto" w:fill="auto"/>
            <w:noWrap/>
            <w:hideMark/>
          </w:tcPr>
          <w:p w14:paraId="4A8374BC"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04</w:t>
            </w:r>
          </w:p>
        </w:tc>
        <w:tc>
          <w:tcPr>
            <w:tcW w:w="6790" w:type="dxa"/>
            <w:shd w:val="clear" w:color="auto" w:fill="auto"/>
            <w:noWrap/>
            <w:hideMark/>
          </w:tcPr>
          <w:p w14:paraId="302231A1" w14:textId="77777777" w:rsidR="00021615" w:rsidRPr="008A42D2" w:rsidRDefault="00021615" w:rsidP="00021615">
            <w:pPr>
              <w:spacing w:before="120"/>
              <w:rPr>
                <w:rFonts w:ascii="Arial" w:hAnsi="Arial" w:cs="Arial"/>
                <w:szCs w:val="22"/>
              </w:rPr>
            </w:pPr>
            <w:r w:rsidRPr="008A42D2">
              <w:rPr>
                <w:rFonts w:ascii="Arial" w:hAnsi="Arial" w:cs="Arial"/>
                <w:szCs w:val="22"/>
              </w:rPr>
              <w:t>Bãi nhiệm</w:t>
            </w:r>
          </w:p>
        </w:tc>
      </w:tr>
      <w:tr w:rsidR="00021615" w:rsidRPr="008A42D2" w14:paraId="5FE0EB2C" w14:textId="77777777" w:rsidTr="00021615">
        <w:trPr>
          <w:trHeight w:val="315"/>
        </w:trPr>
        <w:tc>
          <w:tcPr>
            <w:tcW w:w="2605" w:type="dxa"/>
            <w:shd w:val="clear" w:color="auto" w:fill="auto"/>
            <w:noWrap/>
            <w:hideMark/>
          </w:tcPr>
          <w:p w14:paraId="0C61D66D"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05</w:t>
            </w:r>
          </w:p>
        </w:tc>
        <w:tc>
          <w:tcPr>
            <w:tcW w:w="6790" w:type="dxa"/>
            <w:shd w:val="clear" w:color="auto" w:fill="auto"/>
            <w:noWrap/>
            <w:hideMark/>
          </w:tcPr>
          <w:p w14:paraId="206BBA90" w14:textId="77777777" w:rsidR="00021615" w:rsidRPr="008A42D2" w:rsidRDefault="00021615" w:rsidP="00021615">
            <w:pPr>
              <w:spacing w:before="120"/>
              <w:rPr>
                <w:rFonts w:ascii="Arial" w:hAnsi="Arial" w:cs="Arial"/>
                <w:szCs w:val="22"/>
              </w:rPr>
            </w:pPr>
            <w:r w:rsidRPr="008A42D2">
              <w:rPr>
                <w:rFonts w:ascii="Arial" w:hAnsi="Arial" w:cs="Arial"/>
                <w:szCs w:val="22"/>
              </w:rPr>
              <w:t>Hạ bậc lương</w:t>
            </w:r>
          </w:p>
        </w:tc>
      </w:tr>
      <w:tr w:rsidR="00021615" w:rsidRPr="008A42D2" w14:paraId="565DFB96" w14:textId="77777777" w:rsidTr="00021615">
        <w:trPr>
          <w:trHeight w:val="315"/>
        </w:trPr>
        <w:tc>
          <w:tcPr>
            <w:tcW w:w="2605" w:type="dxa"/>
            <w:shd w:val="clear" w:color="auto" w:fill="auto"/>
            <w:noWrap/>
            <w:hideMark/>
          </w:tcPr>
          <w:p w14:paraId="52AACE0D"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06</w:t>
            </w:r>
          </w:p>
        </w:tc>
        <w:tc>
          <w:tcPr>
            <w:tcW w:w="6790" w:type="dxa"/>
            <w:shd w:val="clear" w:color="auto" w:fill="auto"/>
            <w:noWrap/>
            <w:hideMark/>
          </w:tcPr>
          <w:p w14:paraId="7DAFA51B" w14:textId="77777777" w:rsidR="00021615" w:rsidRPr="008A42D2" w:rsidRDefault="00021615" w:rsidP="00021615">
            <w:pPr>
              <w:spacing w:before="120"/>
              <w:rPr>
                <w:rFonts w:ascii="Arial" w:hAnsi="Arial" w:cs="Arial"/>
                <w:szCs w:val="22"/>
              </w:rPr>
            </w:pPr>
            <w:r w:rsidRPr="008A42D2">
              <w:rPr>
                <w:rFonts w:ascii="Arial" w:hAnsi="Arial" w:cs="Arial"/>
                <w:szCs w:val="22"/>
              </w:rPr>
              <w:t>Giáng chức</w:t>
            </w:r>
          </w:p>
        </w:tc>
      </w:tr>
      <w:tr w:rsidR="00021615" w:rsidRPr="008A42D2" w14:paraId="627C90F4" w14:textId="77777777" w:rsidTr="00021615">
        <w:trPr>
          <w:trHeight w:val="315"/>
        </w:trPr>
        <w:tc>
          <w:tcPr>
            <w:tcW w:w="2605" w:type="dxa"/>
            <w:shd w:val="clear" w:color="auto" w:fill="auto"/>
            <w:noWrap/>
            <w:hideMark/>
          </w:tcPr>
          <w:p w14:paraId="6E899037"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07</w:t>
            </w:r>
          </w:p>
        </w:tc>
        <w:tc>
          <w:tcPr>
            <w:tcW w:w="6790" w:type="dxa"/>
            <w:shd w:val="clear" w:color="auto" w:fill="auto"/>
            <w:noWrap/>
            <w:hideMark/>
          </w:tcPr>
          <w:p w14:paraId="2E6E8F4F" w14:textId="77777777" w:rsidR="00021615" w:rsidRPr="008A42D2" w:rsidRDefault="00021615" w:rsidP="00021615">
            <w:pPr>
              <w:spacing w:before="120"/>
              <w:rPr>
                <w:rFonts w:ascii="Arial" w:hAnsi="Arial" w:cs="Arial"/>
                <w:szCs w:val="22"/>
              </w:rPr>
            </w:pPr>
            <w:r w:rsidRPr="008A42D2">
              <w:rPr>
                <w:rFonts w:ascii="Arial" w:hAnsi="Arial" w:cs="Arial"/>
                <w:szCs w:val="22"/>
              </w:rPr>
              <w:t>Buộc thôi việc</w:t>
            </w:r>
          </w:p>
        </w:tc>
      </w:tr>
      <w:tr w:rsidR="00021615" w:rsidRPr="008A42D2" w14:paraId="33308B03" w14:textId="77777777" w:rsidTr="00021615">
        <w:trPr>
          <w:trHeight w:val="315"/>
        </w:trPr>
        <w:tc>
          <w:tcPr>
            <w:tcW w:w="2605" w:type="dxa"/>
            <w:shd w:val="clear" w:color="auto" w:fill="auto"/>
            <w:noWrap/>
          </w:tcPr>
          <w:p w14:paraId="5FD1D6E0" w14:textId="77777777" w:rsidR="00021615" w:rsidRPr="008A42D2" w:rsidRDefault="00021615" w:rsidP="00021615">
            <w:pPr>
              <w:spacing w:before="120"/>
              <w:jc w:val="center"/>
              <w:rPr>
                <w:rFonts w:ascii="Arial" w:hAnsi="Arial" w:cs="Arial"/>
                <w:szCs w:val="22"/>
              </w:rPr>
            </w:pPr>
            <w:r w:rsidRPr="008A42D2">
              <w:rPr>
                <w:rFonts w:ascii="Arial" w:hAnsi="Arial" w:cs="Arial"/>
                <w:szCs w:val="22"/>
              </w:rPr>
              <w:t>99</w:t>
            </w:r>
          </w:p>
        </w:tc>
        <w:tc>
          <w:tcPr>
            <w:tcW w:w="6790" w:type="dxa"/>
            <w:shd w:val="clear" w:color="auto" w:fill="auto"/>
            <w:noWrap/>
          </w:tcPr>
          <w:p w14:paraId="102D4158" w14:textId="77777777" w:rsidR="00021615" w:rsidRPr="008A42D2" w:rsidRDefault="00021615" w:rsidP="00021615">
            <w:pPr>
              <w:spacing w:before="120"/>
              <w:rPr>
                <w:rFonts w:ascii="Arial" w:hAnsi="Arial" w:cs="Arial"/>
                <w:szCs w:val="22"/>
              </w:rPr>
            </w:pPr>
            <w:r w:rsidRPr="008A42D2">
              <w:rPr>
                <w:rFonts w:ascii="Arial" w:hAnsi="Arial" w:cs="Arial"/>
                <w:szCs w:val="22"/>
              </w:rPr>
              <w:t>Khác</w:t>
            </w:r>
          </w:p>
        </w:tc>
      </w:tr>
    </w:tbl>
    <w:p w14:paraId="6851B4D9" w14:textId="77777777" w:rsidR="00021615" w:rsidRDefault="00021615" w:rsidP="00021615">
      <w:pPr>
        <w:rPr>
          <w:rFonts w:ascii="Arial" w:hAnsi="Arial" w:cs="Arial"/>
          <w:b/>
        </w:rPr>
      </w:pPr>
    </w:p>
    <w:p w14:paraId="2193E2F8" w14:textId="77777777" w:rsidR="00021615" w:rsidRDefault="00021615" w:rsidP="00021615">
      <w:pPr>
        <w:pStyle w:val="Heading2"/>
        <w:rPr>
          <w:lang w:val="vi-VN"/>
        </w:rPr>
      </w:pPr>
      <w:bookmarkStart w:id="711" w:name="_Toc189584765"/>
      <w:r>
        <w:t xml:space="preserve">E.1.66. </w:t>
      </w:r>
      <w:r w:rsidRPr="006F57C7">
        <w:rPr>
          <w:lang w:val="vi-VN"/>
        </w:rPr>
        <w:t>XepLoaiChuyenMon</w:t>
      </w:r>
      <w:bookmarkEnd w:id="711"/>
    </w:p>
    <w:p w14:paraId="4176FA6B" w14:textId="77777777" w:rsidR="00021615" w:rsidRPr="00A0085E" w:rsidRDefault="00021615" w:rsidP="00021615">
      <w:pPr>
        <w:rPr>
          <w:rFonts w:ascii="Arial" w:hAnsi="Arial" w:cs="Arial"/>
          <w:lang w:val="vi-VN"/>
        </w:rPr>
      </w:pPr>
      <w:r w:rsidRPr="00A0085E">
        <w:rPr>
          <w:rFonts w:ascii="Arial" w:hAnsi="Arial" w:cs="Arial"/>
          <w:lang w:val="vi-VN"/>
        </w:rPr>
        <w:t>Căn cứ: Nghị định số 90/2020/NĐ-CP ngày 13 tháng 8 năm 2020 của Chính phủ.</w:t>
      </w:r>
    </w:p>
    <w:p w14:paraId="0C71A8CD" w14:textId="77777777" w:rsidR="00021615" w:rsidRPr="00A0085E" w:rsidRDefault="00021615" w:rsidP="00021615">
      <w:pPr>
        <w:jc w:val="center"/>
        <w:rPr>
          <w:rFonts w:ascii="Arial" w:hAnsi="Arial" w:cs="Arial"/>
          <w:b/>
          <w:lang w:val="vi-VN"/>
        </w:rPr>
      </w:pPr>
    </w:p>
    <w:p w14:paraId="7F657059"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E.1.66 – Dữ liệu danh mục xếp loại chuyên môn</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7119"/>
      </w:tblGrid>
      <w:tr w:rsidR="00021615" w:rsidRPr="00382F3F" w14:paraId="6CBE0D6D" w14:textId="77777777" w:rsidTr="00021615">
        <w:trPr>
          <w:trHeight w:val="410"/>
          <w:jc w:val="center"/>
        </w:trPr>
        <w:tc>
          <w:tcPr>
            <w:tcW w:w="2506" w:type="dxa"/>
            <w:shd w:val="clear" w:color="auto" w:fill="auto"/>
          </w:tcPr>
          <w:p w14:paraId="71940927" w14:textId="77777777" w:rsidR="00021615" w:rsidRPr="001533A3" w:rsidRDefault="00021615" w:rsidP="00021615">
            <w:pPr>
              <w:keepNext/>
              <w:spacing w:before="120"/>
              <w:jc w:val="center"/>
              <w:rPr>
                <w:rFonts w:ascii="Arial" w:hAnsi="Arial" w:cs="Arial"/>
                <w:b/>
                <w:i/>
                <w:szCs w:val="22"/>
                <w:lang w:val="vi-VN"/>
              </w:rPr>
            </w:pPr>
            <w:r w:rsidRPr="001533A3">
              <w:rPr>
                <w:rFonts w:ascii="Arial" w:hAnsi="Arial" w:cs="Arial"/>
                <w:b/>
                <w:i/>
                <w:szCs w:val="22"/>
                <w:lang w:val="vi-VN"/>
              </w:rPr>
              <w:lastRenderedPageBreak/>
              <w:t>Mã</w:t>
            </w:r>
          </w:p>
        </w:tc>
        <w:tc>
          <w:tcPr>
            <w:tcW w:w="7119" w:type="dxa"/>
            <w:shd w:val="clear" w:color="auto" w:fill="auto"/>
          </w:tcPr>
          <w:p w14:paraId="57302310" w14:textId="77777777" w:rsidR="00021615" w:rsidRPr="001533A3" w:rsidRDefault="00021615" w:rsidP="00021615">
            <w:pPr>
              <w:keepNext/>
              <w:spacing w:before="120"/>
              <w:jc w:val="center"/>
              <w:rPr>
                <w:rFonts w:ascii="Arial" w:hAnsi="Arial" w:cs="Arial"/>
                <w:b/>
                <w:i/>
                <w:iCs/>
                <w:szCs w:val="22"/>
                <w:lang w:val="vi-VN"/>
              </w:rPr>
            </w:pPr>
            <w:r w:rsidRPr="001533A3">
              <w:rPr>
                <w:rFonts w:ascii="Arial" w:hAnsi="Arial" w:cs="Arial"/>
                <w:b/>
                <w:i/>
                <w:iCs/>
                <w:szCs w:val="22"/>
                <w:lang w:val="vi-VN"/>
              </w:rPr>
              <w:t>Ý nghĩa</w:t>
            </w:r>
          </w:p>
        </w:tc>
      </w:tr>
      <w:tr w:rsidR="00021615" w:rsidRPr="00382F3F" w14:paraId="68DF823E" w14:textId="77777777" w:rsidTr="00021615">
        <w:trPr>
          <w:trHeight w:val="421"/>
          <w:jc w:val="center"/>
        </w:trPr>
        <w:tc>
          <w:tcPr>
            <w:tcW w:w="2506" w:type="dxa"/>
            <w:shd w:val="clear" w:color="auto" w:fill="auto"/>
          </w:tcPr>
          <w:p w14:paraId="52160F06" w14:textId="77777777" w:rsidR="00021615" w:rsidRPr="00382F3F" w:rsidRDefault="00021615" w:rsidP="00021615">
            <w:pPr>
              <w:keepNext/>
              <w:spacing w:before="120"/>
              <w:jc w:val="center"/>
              <w:rPr>
                <w:rFonts w:ascii="Arial" w:hAnsi="Arial" w:cs="Arial"/>
                <w:szCs w:val="22"/>
                <w:lang w:val="vi-VN"/>
              </w:rPr>
            </w:pPr>
            <w:r w:rsidRPr="00382F3F">
              <w:rPr>
                <w:rFonts w:ascii="Arial" w:hAnsi="Arial" w:cs="Arial"/>
                <w:szCs w:val="22"/>
                <w:lang w:val="vi-VN"/>
              </w:rPr>
              <w:t>00</w:t>
            </w:r>
          </w:p>
        </w:tc>
        <w:tc>
          <w:tcPr>
            <w:tcW w:w="7119" w:type="dxa"/>
            <w:shd w:val="clear" w:color="auto" w:fill="auto"/>
          </w:tcPr>
          <w:p w14:paraId="334B3FE8" w14:textId="77777777" w:rsidR="00021615" w:rsidRPr="00382F3F" w:rsidRDefault="00021615" w:rsidP="00021615">
            <w:pPr>
              <w:keepNext/>
              <w:spacing w:before="120"/>
              <w:jc w:val="both"/>
              <w:rPr>
                <w:rFonts w:ascii="Arial" w:hAnsi="Arial" w:cs="Arial"/>
                <w:szCs w:val="22"/>
                <w:lang w:val="vi-VN"/>
              </w:rPr>
            </w:pPr>
            <w:r w:rsidRPr="00382F3F">
              <w:rPr>
                <w:rFonts w:ascii="Arial" w:hAnsi="Arial" w:cs="Arial"/>
                <w:szCs w:val="22"/>
                <w:lang w:val="vi-VN"/>
              </w:rPr>
              <w:t>Chưa xác định</w:t>
            </w:r>
          </w:p>
        </w:tc>
      </w:tr>
      <w:tr w:rsidR="00021615" w:rsidRPr="00186E4D" w14:paraId="1170AC40" w14:textId="77777777" w:rsidTr="00021615">
        <w:trPr>
          <w:trHeight w:val="410"/>
          <w:jc w:val="center"/>
        </w:trPr>
        <w:tc>
          <w:tcPr>
            <w:tcW w:w="2506" w:type="dxa"/>
            <w:shd w:val="clear" w:color="auto" w:fill="auto"/>
          </w:tcPr>
          <w:p w14:paraId="619471FE" w14:textId="77777777" w:rsidR="00021615" w:rsidRPr="00382F3F" w:rsidRDefault="00021615" w:rsidP="00021615">
            <w:pPr>
              <w:keepNext/>
              <w:spacing w:before="120"/>
              <w:jc w:val="center"/>
              <w:rPr>
                <w:rFonts w:ascii="Arial" w:hAnsi="Arial" w:cs="Arial"/>
                <w:szCs w:val="22"/>
                <w:lang w:val="vi-VN"/>
              </w:rPr>
            </w:pPr>
            <w:r w:rsidRPr="00382F3F">
              <w:rPr>
                <w:rFonts w:ascii="Arial" w:hAnsi="Arial" w:cs="Arial"/>
                <w:szCs w:val="22"/>
                <w:lang w:val="vi-VN"/>
              </w:rPr>
              <w:t>01</w:t>
            </w:r>
          </w:p>
        </w:tc>
        <w:tc>
          <w:tcPr>
            <w:tcW w:w="7119" w:type="dxa"/>
            <w:shd w:val="clear" w:color="auto" w:fill="auto"/>
          </w:tcPr>
          <w:p w14:paraId="16E60594" w14:textId="77777777" w:rsidR="00021615" w:rsidRPr="00382F3F" w:rsidRDefault="00021615" w:rsidP="00021615">
            <w:pPr>
              <w:keepNext/>
              <w:spacing w:before="120"/>
              <w:jc w:val="both"/>
              <w:rPr>
                <w:rFonts w:ascii="Arial" w:hAnsi="Arial" w:cs="Arial"/>
                <w:szCs w:val="22"/>
                <w:lang w:val="vi-VN"/>
              </w:rPr>
            </w:pPr>
            <w:r w:rsidRPr="00382F3F">
              <w:rPr>
                <w:rFonts w:ascii="Arial" w:hAnsi="Arial" w:cs="Arial"/>
                <w:szCs w:val="22"/>
                <w:lang w:val="vi-VN"/>
              </w:rPr>
              <w:t>Hoàn thành xuất sắc nhiệm vụ</w:t>
            </w:r>
          </w:p>
        </w:tc>
      </w:tr>
      <w:tr w:rsidR="00021615" w:rsidRPr="00186E4D" w14:paraId="01E21698" w14:textId="77777777" w:rsidTr="00021615">
        <w:trPr>
          <w:trHeight w:val="410"/>
          <w:jc w:val="center"/>
        </w:trPr>
        <w:tc>
          <w:tcPr>
            <w:tcW w:w="2506" w:type="dxa"/>
            <w:shd w:val="clear" w:color="auto" w:fill="auto"/>
          </w:tcPr>
          <w:p w14:paraId="2A8CD08B" w14:textId="77777777" w:rsidR="00021615" w:rsidRPr="00382F3F" w:rsidRDefault="00021615" w:rsidP="00021615">
            <w:pPr>
              <w:keepNext/>
              <w:spacing w:before="120"/>
              <w:jc w:val="center"/>
              <w:rPr>
                <w:rFonts w:ascii="Arial" w:hAnsi="Arial" w:cs="Arial"/>
                <w:szCs w:val="22"/>
                <w:lang w:val="vi-VN"/>
              </w:rPr>
            </w:pPr>
            <w:r w:rsidRPr="00382F3F">
              <w:rPr>
                <w:rFonts w:ascii="Arial" w:hAnsi="Arial" w:cs="Arial"/>
                <w:szCs w:val="22"/>
                <w:lang w:val="vi-VN"/>
              </w:rPr>
              <w:t>02</w:t>
            </w:r>
          </w:p>
        </w:tc>
        <w:tc>
          <w:tcPr>
            <w:tcW w:w="7119" w:type="dxa"/>
            <w:shd w:val="clear" w:color="auto" w:fill="auto"/>
          </w:tcPr>
          <w:p w14:paraId="77292E4C" w14:textId="77777777" w:rsidR="00021615" w:rsidRPr="00382F3F" w:rsidRDefault="00021615" w:rsidP="00021615">
            <w:pPr>
              <w:keepNext/>
              <w:spacing w:before="120"/>
              <w:jc w:val="both"/>
              <w:rPr>
                <w:rFonts w:ascii="Arial" w:hAnsi="Arial" w:cs="Arial"/>
                <w:szCs w:val="22"/>
                <w:lang w:val="vi-VN"/>
              </w:rPr>
            </w:pPr>
            <w:r w:rsidRPr="00382F3F">
              <w:rPr>
                <w:rFonts w:ascii="Arial" w:hAnsi="Arial" w:cs="Arial"/>
                <w:szCs w:val="22"/>
                <w:lang w:val="vi-VN"/>
              </w:rPr>
              <w:t>Hoàn thành tốt nhiệm vụ</w:t>
            </w:r>
          </w:p>
        </w:tc>
      </w:tr>
      <w:tr w:rsidR="00021615" w:rsidRPr="00382F3F" w14:paraId="7C60DAF1" w14:textId="77777777" w:rsidTr="00021615">
        <w:trPr>
          <w:trHeight w:val="410"/>
          <w:jc w:val="center"/>
        </w:trPr>
        <w:tc>
          <w:tcPr>
            <w:tcW w:w="2506" w:type="dxa"/>
            <w:shd w:val="clear" w:color="auto" w:fill="auto"/>
          </w:tcPr>
          <w:p w14:paraId="598977CB" w14:textId="77777777" w:rsidR="00021615" w:rsidRPr="00382F3F" w:rsidRDefault="00021615" w:rsidP="00021615">
            <w:pPr>
              <w:keepNext/>
              <w:spacing w:before="120"/>
              <w:jc w:val="center"/>
              <w:rPr>
                <w:rFonts w:ascii="Arial" w:hAnsi="Arial" w:cs="Arial"/>
                <w:szCs w:val="22"/>
                <w:lang w:val="vi-VN"/>
              </w:rPr>
            </w:pPr>
            <w:r w:rsidRPr="00382F3F">
              <w:rPr>
                <w:rFonts w:ascii="Arial" w:hAnsi="Arial" w:cs="Arial"/>
                <w:szCs w:val="22"/>
                <w:lang w:val="vi-VN"/>
              </w:rPr>
              <w:t>03</w:t>
            </w:r>
          </w:p>
        </w:tc>
        <w:tc>
          <w:tcPr>
            <w:tcW w:w="7119" w:type="dxa"/>
            <w:shd w:val="clear" w:color="auto" w:fill="auto"/>
          </w:tcPr>
          <w:p w14:paraId="09C597E5" w14:textId="77777777" w:rsidR="00021615" w:rsidRPr="00382F3F" w:rsidRDefault="00021615" w:rsidP="00021615">
            <w:pPr>
              <w:keepNext/>
              <w:spacing w:before="120"/>
              <w:jc w:val="both"/>
              <w:rPr>
                <w:rFonts w:ascii="Arial" w:hAnsi="Arial" w:cs="Arial"/>
                <w:szCs w:val="22"/>
                <w:lang w:val="vi-VN"/>
              </w:rPr>
            </w:pPr>
            <w:r w:rsidRPr="00382F3F">
              <w:rPr>
                <w:rFonts w:ascii="Arial" w:hAnsi="Arial" w:cs="Arial"/>
                <w:szCs w:val="22"/>
                <w:lang w:val="vi-VN"/>
              </w:rPr>
              <w:t>Hoàn thành nhiệm vụ</w:t>
            </w:r>
          </w:p>
        </w:tc>
      </w:tr>
      <w:tr w:rsidR="00021615" w:rsidRPr="00186E4D" w14:paraId="00FB550A" w14:textId="77777777" w:rsidTr="00021615">
        <w:trPr>
          <w:trHeight w:val="421"/>
          <w:jc w:val="center"/>
        </w:trPr>
        <w:tc>
          <w:tcPr>
            <w:tcW w:w="2506" w:type="dxa"/>
            <w:shd w:val="clear" w:color="auto" w:fill="auto"/>
          </w:tcPr>
          <w:p w14:paraId="2ABC5CF1" w14:textId="77777777" w:rsidR="00021615" w:rsidRPr="00382F3F" w:rsidRDefault="00021615" w:rsidP="00021615">
            <w:pPr>
              <w:keepNext/>
              <w:spacing w:before="120"/>
              <w:jc w:val="center"/>
              <w:rPr>
                <w:rFonts w:ascii="Arial" w:hAnsi="Arial" w:cs="Arial"/>
                <w:szCs w:val="22"/>
                <w:lang w:val="vi-VN"/>
              </w:rPr>
            </w:pPr>
            <w:r w:rsidRPr="00382F3F">
              <w:rPr>
                <w:rFonts w:ascii="Arial" w:hAnsi="Arial" w:cs="Arial"/>
                <w:szCs w:val="22"/>
                <w:lang w:val="vi-VN"/>
              </w:rPr>
              <w:t>04</w:t>
            </w:r>
          </w:p>
        </w:tc>
        <w:tc>
          <w:tcPr>
            <w:tcW w:w="7119" w:type="dxa"/>
            <w:shd w:val="clear" w:color="auto" w:fill="auto"/>
          </w:tcPr>
          <w:p w14:paraId="17465A1A" w14:textId="77777777" w:rsidR="00021615" w:rsidRPr="00382F3F" w:rsidRDefault="00021615" w:rsidP="00021615">
            <w:pPr>
              <w:keepNext/>
              <w:spacing w:before="120"/>
              <w:jc w:val="both"/>
              <w:rPr>
                <w:rFonts w:ascii="Arial" w:hAnsi="Arial" w:cs="Arial"/>
                <w:szCs w:val="22"/>
                <w:lang w:val="vi-VN"/>
              </w:rPr>
            </w:pPr>
            <w:r w:rsidRPr="00382F3F">
              <w:rPr>
                <w:rFonts w:ascii="Arial" w:hAnsi="Arial" w:cs="Arial"/>
                <w:szCs w:val="22"/>
                <w:lang w:val="vi-VN"/>
              </w:rPr>
              <w:t>Không hoàn thành nhiệm vụ</w:t>
            </w:r>
          </w:p>
        </w:tc>
      </w:tr>
    </w:tbl>
    <w:p w14:paraId="44FA1FF2" w14:textId="77777777" w:rsidR="00021615" w:rsidRPr="00A0085E" w:rsidRDefault="00021615" w:rsidP="00021615">
      <w:pPr>
        <w:rPr>
          <w:rFonts w:ascii="Arial" w:hAnsi="Arial" w:cs="Arial"/>
          <w:b/>
          <w:lang w:val="vi-VN"/>
        </w:rPr>
      </w:pPr>
    </w:p>
    <w:p w14:paraId="4AA87369" w14:textId="77777777" w:rsidR="00021615" w:rsidRPr="00A0085E" w:rsidRDefault="00021615" w:rsidP="00021615">
      <w:pPr>
        <w:pStyle w:val="Heading2"/>
        <w:rPr>
          <w:lang w:val="vi-VN"/>
        </w:rPr>
      </w:pPr>
      <w:bookmarkStart w:id="712" w:name="_Toc189584766"/>
      <w:r w:rsidRPr="00A0085E">
        <w:rPr>
          <w:lang w:val="vi-VN"/>
        </w:rPr>
        <w:t xml:space="preserve">E.1.67. </w:t>
      </w:r>
      <w:r w:rsidRPr="006F57C7">
        <w:rPr>
          <w:lang w:val="vi-VN"/>
        </w:rPr>
        <w:t>XepLoaiThiDua</w:t>
      </w:r>
      <w:bookmarkEnd w:id="712"/>
    </w:p>
    <w:p w14:paraId="3B60690C" w14:textId="77777777" w:rsidR="00021615" w:rsidRPr="00A0085E" w:rsidRDefault="00021615" w:rsidP="00021615">
      <w:pPr>
        <w:rPr>
          <w:rFonts w:ascii="Arial" w:hAnsi="Arial" w:cs="Arial"/>
          <w:lang w:val="vi-VN"/>
        </w:rPr>
      </w:pPr>
      <w:r w:rsidRPr="00A0085E">
        <w:rPr>
          <w:rFonts w:ascii="Arial" w:hAnsi="Arial" w:cs="Arial"/>
          <w:lang w:val="vi-VN"/>
        </w:rPr>
        <w:t>Căn cứ: Nghị định số 91/2017/NĐ-CP ngày 31 tháng 07 năm 2017 của Chính phủ.</w:t>
      </w:r>
    </w:p>
    <w:p w14:paraId="7CAACC65" w14:textId="77777777" w:rsidR="00021615" w:rsidRPr="00A0085E" w:rsidRDefault="00021615" w:rsidP="00021615">
      <w:pPr>
        <w:rPr>
          <w:rFonts w:ascii="Arial" w:hAnsi="Arial" w:cs="Arial"/>
          <w:b/>
          <w:lang w:val="vi-VN"/>
        </w:rPr>
      </w:pPr>
    </w:p>
    <w:p w14:paraId="3F703321" w14:textId="77777777" w:rsidR="00021615" w:rsidRPr="00A0085E" w:rsidRDefault="00021615" w:rsidP="00021615">
      <w:pPr>
        <w:jc w:val="center"/>
        <w:rPr>
          <w:lang w:val="vi-VN"/>
        </w:rPr>
      </w:pPr>
      <w:r w:rsidRPr="00A0085E">
        <w:rPr>
          <w:rFonts w:ascii="Arial" w:hAnsi="Arial" w:cs="Arial"/>
          <w:b/>
          <w:lang w:val="vi-VN"/>
        </w:rPr>
        <w:t>Bảng E.1.67 – Dữ liệu danh mục xếp loại thi đua</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7119"/>
      </w:tblGrid>
      <w:tr w:rsidR="00021615" w:rsidRPr="001533A3" w14:paraId="2E000205" w14:textId="77777777" w:rsidTr="00021615">
        <w:trPr>
          <w:trHeight w:val="410"/>
          <w:jc w:val="center"/>
        </w:trPr>
        <w:tc>
          <w:tcPr>
            <w:tcW w:w="2506" w:type="dxa"/>
            <w:shd w:val="clear" w:color="auto" w:fill="auto"/>
          </w:tcPr>
          <w:p w14:paraId="4E665D51" w14:textId="77777777" w:rsidR="00021615" w:rsidRPr="001533A3" w:rsidRDefault="00021615" w:rsidP="00021615">
            <w:pPr>
              <w:keepNext/>
              <w:spacing w:before="120"/>
              <w:jc w:val="center"/>
              <w:rPr>
                <w:rFonts w:ascii="Arial" w:hAnsi="Arial" w:cs="Arial"/>
                <w:b/>
                <w:i/>
                <w:szCs w:val="22"/>
                <w:lang w:val="vi-VN"/>
              </w:rPr>
            </w:pPr>
            <w:r w:rsidRPr="001533A3">
              <w:rPr>
                <w:rFonts w:ascii="Arial" w:hAnsi="Arial" w:cs="Arial"/>
                <w:b/>
                <w:i/>
                <w:szCs w:val="22"/>
                <w:lang w:val="vi-VN"/>
              </w:rPr>
              <w:t>Mã</w:t>
            </w:r>
          </w:p>
        </w:tc>
        <w:tc>
          <w:tcPr>
            <w:tcW w:w="7119" w:type="dxa"/>
            <w:shd w:val="clear" w:color="auto" w:fill="auto"/>
          </w:tcPr>
          <w:p w14:paraId="4816CE95" w14:textId="77777777" w:rsidR="00021615" w:rsidRPr="001533A3" w:rsidRDefault="00021615" w:rsidP="00021615">
            <w:pPr>
              <w:keepNext/>
              <w:spacing w:before="120"/>
              <w:jc w:val="center"/>
              <w:rPr>
                <w:rFonts w:ascii="Arial" w:hAnsi="Arial" w:cs="Arial"/>
                <w:b/>
                <w:i/>
                <w:iCs/>
                <w:szCs w:val="22"/>
                <w:lang w:val="vi-VN"/>
              </w:rPr>
            </w:pPr>
            <w:r w:rsidRPr="001533A3">
              <w:rPr>
                <w:rFonts w:ascii="Arial" w:hAnsi="Arial" w:cs="Arial"/>
                <w:b/>
                <w:i/>
                <w:iCs/>
                <w:szCs w:val="22"/>
                <w:lang w:val="vi-VN"/>
              </w:rPr>
              <w:t>Ý nghĩa</w:t>
            </w:r>
          </w:p>
        </w:tc>
      </w:tr>
      <w:tr w:rsidR="00021615" w:rsidRPr="00382F3F" w14:paraId="4EEEEA2C" w14:textId="77777777" w:rsidTr="00021615">
        <w:trPr>
          <w:trHeight w:val="421"/>
          <w:jc w:val="center"/>
        </w:trPr>
        <w:tc>
          <w:tcPr>
            <w:tcW w:w="2506" w:type="dxa"/>
            <w:shd w:val="clear" w:color="auto" w:fill="auto"/>
          </w:tcPr>
          <w:p w14:paraId="515A5621" w14:textId="77777777" w:rsidR="00021615" w:rsidRPr="00DD3A4D" w:rsidRDefault="00021615" w:rsidP="00021615">
            <w:pPr>
              <w:keepNext/>
              <w:spacing w:before="120"/>
              <w:jc w:val="center"/>
              <w:rPr>
                <w:rFonts w:ascii="Arial" w:hAnsi="Arial" w:cs="Arial"/>
                <w:szCs w:val="22"/>
              </w:rPr>
            </w:pPr>
            <w:r>
              <w:rPr>
                <w:rFonts w:ascii="Arial" w:hAnsi="Arial" w:cs="Arial"/>
                <w:szCs w:val="22"/>
              </w:rPr>
              <w:t>0</w:t>
            </w:r>
          </w:p>
        </w:tc>
        <w:tc>
          <w:tcPr>
            <w:tcW w:w="7119" w:type="dxa"/>
            <w:shd w:val="clear" w:color="auto" w:fill="auto"/>
          </w:tcPr>
          <w:p w14:paraId="11A70170" w14:textId="77777777" w:rsidR="00021615" w:rsidRPr="00DD3A4D" w:rsidRDefault="00021615" w:rsidP="00021615">
            <w:pPr>
              <w:keepNext/>
              <w:spacing w:before="120"/>
              <w:jc w:val="both"/>
              <w:rPr>
                <w:rFonts w:ascii="Arial" w:hAnsi="Arial" w:cs="Arial"/>
                <w:szCs w:val="22"/>
              </w:rPr>
            </w:pPr>
            <w:r>
              <w:rPr>
                <w:rFonts w:ascii="Arial" w:hAnsi="Arial" w:cs="Arial"/>
                <w:szCs w:val="22"/>
              </w:rPr>
              <w:t>Chưa có thông tin</w:t>
            </w:r>
          </w:p>
        </w:tc>
      </w:tr>
      <w:tr w:rsidR="00021615" w:rsidRPr="00382F3F" w14:paraId="5CC96772" w14:textId="77777777" w:rsidTr="00021615">
        <w:trPr>
          <w:trHeight w:val="410"/>
          <w:jc w:val="center"/>
        </w:trPr>
        <w:tc>
          <w:tcPr>
            <w:tcW w:w="2506" w:type="dxa"/>
            <w:shd w:val="clear" w:color="auto" w:fill="auto"/>
          </w:tcPr>
          <w:p w14:paraId="3E9A7493" w14:textId="77777777" w:rsidR="00021615" w:rsidRPr="00DD3A4D" w:rsidRDefault="00021615" w:rsidP="00021615">
            <w:pPr>
              <w:keepNext/>
              <w:spacing w:before="120"/>
              <w:jc w:val="center"/>
              <w:rPr>
                <w:rFonts w:ascii="Arial" w:hAnsi="Arial" w:cs="Arial"/>
                <w:szCs w:val="22"/>
              </w:rPr>
            </w:pPr>
            <w:r>
              <w:rPr>
                <w:rFonts w:ascii="Arial" w:hAnsi="Arial" w:cs="Arial"/>
                <w:szCs w:val="22"/>
              </w:rPr>
              <w:t>1</w:t>
            </w:r>
          </w:p>
        </w:tc>
        <w:tc>
          <w:tcPr>
            <w:tcW w:w="7119" w:type="dxa"/>
            <w:shd w:val="clear" w:color="auto" w:fill="auto"/>
          </w:tcPr>
          <w:p w14:paraId="4676F608" w14:textId="77777777" w:rsidR="00021615" w:rsidRPr="00DD3A4D" w:rsidRDefault="00021615" w:rsidP="00021615">
            <w:pPr>
              <w:keepNext/>
              <w:spacing w:before="120"/>
              <w:jc w:val="both"/>
              <w:rPr>
                <w:rFonts w:ascii="Arial" w:hAnsi="Arial" w:cs="Arial"/>
                <w:szCs w:val="22"/>
              </w:rPr>
            </w:pPr>
            <w:r>
              <w:rPr>
                <w:rFonts w:ascii="Arial" w:hAnsi="Arial" w:cs="Arial"/>
                <w:szCs w:val="22"/>
              </w:rPr>
              <w:t>Danh hiệu chiến sĩ thi đua</w:t>
            </w:r>
          </w:p>
        </w:tc>
      </w:tr>
      <w:tr w:rsidR="00021615" w:rsidRPr="00382F3F" w14:paraId="5FD0C068" w14:textId="77777777" w:rsidTr="00021615">
        <w:trPr>
          <w:trHeight w:val="410"/>
          <w:jc w:val="center"/>
        </w:trPr>
        <w:tc>
          <w:tcPr>
            <w:tcW w:w="2506" w:type="dxa"/>
            <w:shd w:val="clear" w:color="auto" w:fill="auto"/>
          </w:tcPr>
          <w:p w14:paraId="359278C0" w14:textId="77777777" w:rsidR="00021615" w:rsidRPr="00DD3A4D" w:rsidRDefault="00021615" w:rsidP="00021615">
            <w:pPr>
              <w:keepNext/>
              <w:spacing w:before="120"/>
              <w:jc w:val="center"/>
              <w:rPr>
                <w:rFonts w:ascii="Arial" w:hAnsi="Arial" w:cs="Arial"/>
                <w:szCs w:val="22"/>
              </w:rPr>
            </w:pPr>
            <w:r>
              <w:rPr>
                <w:rFonts w:ascii="Arial" w:hAnsi="Arial" w:cs="Arial"/>
                <w:szCs w:val="22"/>
              </w:rPr>
              <w:t>2</w:t>
            </w:r>
          </w:p>
        </w:tc>
        <w:tc>
          <w:tcPr>
            <w:tcW w:w="7119" w:type="dxa"/>
            <w:shd w:val="clear" w:color="auto" w:fill="auto"/>
          </w:tcPr>
          <w:p w14:paraId="4F2F2CA6" w14:textId="77777777" w:rsidR="00021615" w:rsidRPr="00DD3A4D" w:rsidRDefault="00021615" w:rsidP="00021615">
            <w:pPr>
              <w:keepNext/>
              <w:spacing w:before="120"/>
              <w:jc w:val="both"/>
              <w:rPr>
                <w:rFonts w:ascii="Arial" w:hAnsi="Arial" w:cs="Arial"/>
                <w:szCs w:val="22"/>
              </w:rPr>
            </w:pPr>
            <w:r>
              <w:rPr>
                <w:rFonts w:ascii="Arial" w:hAnsi="Arial" w:cs="Arial"/>
                <w:szCs w:val="22"/>
              </w:rPr>
              <w:t>Danh hiệu lao động tiên tiến</w:t>
            </w:r>
          </w:p>
        </w:tc>
      </w:tr>
      <w:tr w:rsidR="00021615" w:rsidRPr="00382F3F" w14:paraId="63E39E1A" w14:textId="77777777" w:rsidTr="00021615">
        <w:trPr>
          <w:trHeight w:val="410"/>
          <w:jc w:val="center"/>
        </w:trPr>
        <w:tc>
          <w:tcPr>
            <w:tcW w:w="2506" w:type="dxa"/>
            <w:shd w:val="clear" w:color="auto" w:fill="auto"/>
          </w:tcPr>
          <w:p w14:paraId="66724965" w14:textId="77777777" w:rsidR="00021615" w:rsidRPr="00DD3A4D" w:rsidRDefault="00021615" w:rsidP="00021615">
            <w:pPr>
              <w:keepNext/>
              <w:spacing w:before="120"/>
              <w:jc w:val="center"/>
              <w:rPr>
                <w:rFonts w:ascii="Arial" w:hAnsi="Arial" w:cs="Arial"/>
                <w:szCs w:val="22"/>
              </w:rPr>
            </w:pPr>
            <w:r>
              <w:rPr>
                <w:rFonts w:ascii="Arial" w:hAnsi="Arial" w:cs="Arial"/>
                <w:szCs w:val="22"/>
              </w:rPr>
              <w:t>3</w:t>
            </w:r>
          </w:p>
        </w:tc>
        <w:tc>
          <w:tcPr>
            <w:tcW w:w="7119" w:type="dxa"/>
            <w:shd w:val="clear" w:color="auto" w:fill="auto"/>
          </w:tcPr>
          <w:p w14:paraId="49768BF2" w14:textId="77777777" w:rsidR="00021615" w:rsidRPr="00DD3A4D" w:rsidRDefault="00021615" w:rsidP="00021615">
            <w:pPr>
              <w:keepNext/>
              <w:spacing w:before="120"/>
              <w:jc w:val="both"/>
              <w:rPr>
                <w:rFonts w:ascii="Arial" w:hAnsi="Arial" w:cs="Arial"/>
                <w:szCs w:val="22"/>
              </w:rPr>
            </w:pPr>
            <w:r>
              <w:rPr>
                <w:rFonts w:ascii="Arial" w:hAnsi="Arial" w:cs="Arial"/>
                <w:szCs w:val="22"/>
              </w:rPr>
              <w:t>Danh hiệu chiến sĩ tiên tiến</w:t>
            </w:r>
          </w:p>
        </w:tc>
      </w:tr>
      <w:tr w:rsidR="00021615" w:rsidRPr="00382F3F" w14:paraId="1686B706" w14:textId="77777777" w:rsidTr="00021615">
        <w:trPr>
          <w:trHeight w:val="410"/>
          <w:jc w:val="center"/>
        </w:trPr>
        <w:tc>
          <w:tcPr>
            <w:tcW w:w="2506" w:type="dxa"/>
            <w:shd w:val="clear" w:color="auto" w:fill="auto"/>
          </w:tcPr>
          <w:p w14:paraId="2E352775" w14:textId="77777777" w:rsidR="00021615" w:rsidRDefault="00021615" w:rsidP="00021615">
            <w:pPr>
              <w:keepNext/>
              <w:spacing w:before="120"/>
              <w:jc w:val="center"/>
              <w:rPr>
                <w:rFonts w:ascii="Arial" w:hAnsi="Arial" w:cs="Arial"/>
                <w:szCs w:val="22"/>
              </w:rPr>
            </w:pPr>
            <w:r>
              <w:rPr>
                <w:rFonts w:ascii="Arial" w:hAnsi="Arial" w:cs="Arial"/>
                <w:szCs w:val="22"/>
              </w:rPr>
              <w:t>4</w:t>
            </w:r>
          </w:p>
        </w:tc>
        <w:tc>
          <w:tcPr>
            <w:tcW w:w="7119" w:type="dxa"/>
            <w:shd w:val="clear" w:color="auto" w:fill="auto"/>
          </w:tcPr>
          <w:p w14:paraId="48378F71" w14:textId="77777777" w:rsidR="00021615" w:rsidRDefault="00021615" w:rsidP="00021615">
            <w:pPr>
              <w:keepNext/>
              <w:spacing w:before="120"/>
              <w:jc w:val="both"/>
              <w:rPr>
                <w:rFonts w:ascii="Arial" w:hAnsi="Arial" w:cs="Arial"/>
                <w:szCs w:val="22"/>
              </w:rPr>
            </w:pPr>
            <w:r>
              <w:rPr>
                <w:rFonts w:ascii="Arial" w:hAnsi="Arial" w:cs="Arial"/>
                <w:szCs w:val="22"/>
              </w:rPr>
              <w:t>Danh hiệu cờ thi đua Chính phủ</w:t>
            </w:r>
          </w:p>
        </w:tc>
      </w:tr>
      <w:tr w:rsidR="00021615" w:rsidRPr="00382F3F" w14:paraId="4024A9E0" w14:textId="77777777" w:rsidTr="00021615">
        <w:trPr>
          <w:trHeight w:val="410"/>
          <w:jc w:val="center"/>
        </w:trPr>
        <w:tc>
          <w:tcPr>
            <w:tcW w:w="2506" w:type="dxa"/>
            <w:shd w:val="clear" w:color="auto" w:fill="auto"/>
          </w:tcPr>
          <w:p w14:paraId="492813E8" w14:textId="77777777" w:rsidR="00021615" w:rsidRDefault="00021615" w:rsidP="00021615">
            <w:pPr>
              <w:keepNext/>
              <w:spacing w:before="120"/>
              <w:jc w:val="center"/>
              <w:rPr>
                <w:rFonts w:ascii="Arial" w:hAnsi="Arial" w:cs="Arial"/>
                <w:szCs w:val="22"/>
              </w:rPr>
            </w:pPr>
            <w:r>
              <w:rPr>
                <w:rFonts w:ascii="Arial" w:hAnsi="Arial" w:cs="Arial"/>
                <w:szCs w:val="22"/>
              </w:rPr>
              <w:t>5</w:t>
            </w:r>
          </w:p>
        </w:tc>
        <w:tc>
          <w:tcPr>
            <w:tcW w:w="7119" w:type="dxa"/>
            <w:shd w:val="clear" w:color="auto" w:fill="auto"/>
          </w:tcPr>
          <w:p w14:paraId="21908400" w14:textId="77777777" w:rsidR="00021615" w:rsidRDefault="00021615" w:rsidP="00021615">
            <w:pPr>
              <w:keepNext/>
              <w:spacing w:before="120"/>
              <w:jc w:val="both"/>
              <w:rPr>
                <w:rFonts w:ascii="Arial" w:hAnsi="Arial" w:cs="Arial"/>
                <w:szCs w:val="22"/>
              </w:rPr>
            </w:pPr>
            <w:r>
              <w:rPr>
                <w:rFonts w:ascii="Arial" w:hAnsi="Arial" w:cs="Arial"/>
                <w:szCs w:val="22"/>
              </w:rPr>
              <w:t>Danh hiệu cờ thi đua cấp Bộ, ban, ngành, tỉnh, đoàn thể trung ương</w:t>
            </w:r>
          </w:p>
        </w:tc>
      </w:tr>
    </w:tbl>
    <w:p w14:paraId="5995C0DA" w14:textId="77777777" w:rsidR="00021615" w:rsidRDefault="00021615" w:rsidP="00021615"/>
    <w:p w14:paraId="61145A2A" w14:textId="77777777" w:rsidR="00021615" w:rsidRDefault="00021615" w:rsidP="00021615">
      <w:pPr>
        <w:pStyle w:val="Heading2"/>
        <w:rPr>
          <w:lang w:val="vi-VN"/>
        </w:rPr>
      </w:pPr>
      <w:bookmarkStart w:id="713" w:name="_Toc189584767"/>
      <w:r>
        <w:t xml:space="preserve">E.1.68. </w:t>
      </w:r>
      <w:r w:rsidRPr="006F57C7">
        <w:rPr>
          <w:lang w:val="vi-VN"/>
        </w:rPr>
        <w:t>TrinhDoHV</w:t>
      </w:r>
      <w:bookmarkEnd w:id="713"/>
    </w:p>
    <w:p w14:paraId="64D3D778" w14:textId="77777777" w:rsidR="00021615" w:rsidRPr="005632E0" w:rsidRDefault="00021615" w:rsidP="00021615">
      <w:pPr>
        <w:rPr>
          <w:rFonts w:ascii="Arial" w:hAnsi="Arial" w:cs="Arial"/>
          <w:lang w:val="vi-VN"/>
        </w:rPr>
      </w:pPr>
      <w:r>
        <w:rPr>
          <w:rFonts w:ascii="Arial" w:hAnsi="Arial" w:cs="Arial"/>
        </w:rPr>
        <w:t xml:space="preserve">Căn cứ: </w:t>
      </w:r>
      <w:r w:rsidRPr="0023042F">
        <w:rPr>
          <w:rFonts w:ascii="Arial" w:hAnsi="Arial" w:cs="Arial"/>
          <w:lang w:val="vi-VN"/>
        </w:rPr>
        <w:t>Quyết định số 745/QĐ-LĐTBXH ngày 11 tháng 6 năm 2024 của Bộ trưởng Bộ Lao động - Thương binh và Xã hội</w:t>
      </w:r>
      <w:r w:rsidRPr="005E30CF">
        <w:rPr>
          <w:rFonts w:ascii="Arial" w:hAnsi="Arial" w:cs="Arial"/>
          <w:lang w:val="vi-VN"/>
        </w:rPr>
        <w:t xml:space="preserve"> </w:t>
      </w:r>
      <w:r w:rsidRPr="005632E0">
        <w:rPr>
          <w:rFonts w:ascii="Arial" w:hAnsi="Arial" w:cs="Arial"/>
          <w:lang w:val="vi-VN"/>
        </w:rPr>
        <w:t>và các văn bản sửa đổi, bổ sung, điều chỉnh (nếu có)</w:t>
      </w:r>
    </w:p>
    <w:p w14:paraId="2DFE0B1C"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E.1.68 – Dữ liệu danh mục trình độ học vấn</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290"/>
      </w:tblGrid>
      <w:tr w:rsidR="00021615" w:rsidRPr="00EE300E" w14:paraId="15962DF5" w14:textId="77777777" w:rsidTr="00021615">
        <w:trPr>
          <w:trHeight w:val="410"/>
          <w:jc w:val="center"/>
        </w:trPr>
        <w:tc>
          <w:tcPr>
            <w:tcW w:w="2155" w:type="dxa"/>
            <w:shd w:val="clear" w:color="auto" w:fill="auto"/>
          </w:tcPr>
          <w:p w14:paraId="05FCF5F6" w14:textId="77777777" w:rsidR="00021615" w:rsidRPr="00EE300E" w:rsidRDefault="00021615" w:rsidP="00021615">
            <w:pPr>
              <w:keepNext/>
              <w:spacing w:before="120"/>
              <w:jc w:val="center"/>
              <w:rPr>
                <w:rFonts w:ascii="Arial" w:hAnsi="Arial" w:cs="Arial"/>
                <w:b/>
                <w:i/>
                <w:szCs w:val="22"/>
                <w:lang w:val="vi-VN"/>
              </w:rPr>
            </w:pPr>
            <w:r w:rsidRPr="00EE300E">
              <w:rPr>
                <w:rFonts w:ascii="Arial" w:hAnsi="Arial" w:cs="Arial"/>
                <w:b/>
                <w:i/>
                <w:szCs w:val="22"/>
                <w:lang w:val="vi-VN"/>
              </w:rPr>
              <w:t>Mã</w:t>
            </w:r>
          </w:p>
        </w:tc>
        <w:tc>
          <w:tcPr>
            <w:tcW w:w="7290" w:type="dxa"/>
            <w:shd w:val="clear" w:color="auto" w:fill="auto"/>
          </w:tcPr>
          <w:p w14:paraId="5474881A" w14:textId="77777777" w:rsidR="00021615" w:rsidRPr="00EE300E" w:rsidRDefault="00021615" w:rsidP="00021615">
            <w:pPr>
              <w:keepNext/>
              <w:spacing w:before="120"/>
              <w:jc w:val="center"/>
              <w:rPr>
                <w:rFonts w:ascii="Arial" w:hAnsi="Arial" w:cs="Arial"/>
                <w:b/>
                <w:i/>
                <w:iCs/>
                <w:szCs w:val="22"/>
                <w:lang w:val="vi-VN"/>
              </w:rPr>
            </w:pPr>
            <w:r w:rsidRPr="00EE300E">
              <w:rPr>
                <w:rFonts w:ascii="Arial" w:hAnsi="Arial" w:cs="Arial"/>
                <w:b/>
                <w:i/>
                <w:iCs/>
                <w:szCs w:val="22"/>
                <w:lang w:val="vi-VN"/>
              </w:rPr>
              <w:t>Ý nghĩa</w:t>
            </w:r>
          </w:p>
        </w:tc>
      </w:tr>
      <w:tr w:rsidR="00021615" w:rsidRPr="00EE300E" w14:paraId="037FEA13" w14:textId="77777777" w:rsidTr="00021615">
        <w:trPr>
          <w:trHeight w:val="421"/>
          <w:jc w:val="center"/>
        </w:trPr>
        <w:tc>
          <w:tcPr>
            <w:tcW w:w="2155" w:type="dxa"/>
            <w:shd w:val="clear" w:color="auto" w:fill="auto"/>
            <w:vAlign w:val="center"/>
          </w:tcPr>
          <w:p w14:paraId="3D6DC1AF" w14:textId="77777777" w:rsidR="00021615" w:rsidRPr="00EE300E" w:rsidRDefault="00021615" w:rsidP="00021615">
            <w:pPr>
              <w:ind w:firstLineChars="400" w:firstLine="960"/>
              <w:rPr>
                <w:rFonts w:ascii="Arial" w:hAnsi="Arial" w:cs="Arial"/>
                <w:color w:val="000000"/>
              </w:rPr>
            </w:pPr>
            <w:r w:rsidRPr="00EE300E">
              <w:rPr>
                <w:rFonts w:ascii="Arial" w:hAnsi="Arial" w:cs="Arial"/>
                <w:color w:val="000000"/>
              </w:rPr>
              <w:t>1</w:t>
            </w:r>
          </w:p>
        </w:tc>
        <w:tc>
          <w:tcPr>
            <w:tcW w:w="7290" w:type="dxa"/>
            <w:shd w:val="clear" w:color="auto" w:fill="auto"/>
          </w:tcPr>
          <w:p w14:paraId="36AC1A76" w14:textId="77777777" w:rsidR="00021615" w:rsidRPr="00EE300E" w:rsidRDefault="00021615" w:rsidP="00021615">
            <w:pPr>
              <w:rPr>
                <w:rFonts w:ascii="Arial" w:hAnsi="Arial" w:cs="Arial"/>
                <w:color w:val="000000"/>
                <w:szCs w:val="22"/>
              </w:rPr>
            </w:pPr>
            <w:r w:rsidRPr="00EE300E">
              <w:rPr>
                <w:rFonts w:ascii="Arial" w:hAnsi="Arial" w:cs="Arial"/>
                <w:color w:val="000000"/>
                <w:szCs w:val="22"/>
              </w:rPr>
              <w:t>Chưa đi học</w:t>
            </w:r>
          </w:p>
        </w:tc>
      </w:tr>
      <w:tr w:rsidR="00021615" w:rsidRPr="00EE300E" w14:paraId="268BFC1F" w14:textId="77777777" w:rsidTr="00021615">
        <w:trPr>
          <w:trHeight w:val="410"/>
          <w:jc w:val="center"/>
        </w:trPr>
        <w:tc>
          <w:tcPr>
            <w:tcW w:w="2155" w:type="dxa"/>
            <w:shd w:val="clear" w:color="auto" w:fill="auto"/>
            <w:vAlign w:val="center"/>
          </w:tcPr>
          <w:p w14:paraId="5D43A022" w14:textId="77777777" w:rsidR="00021615" w:rsidRPr="00EE300E" w:rsidRDefault="00021615" w:rsidP="00021615">
            <w:pPr>
              <w:ind w:firstLineChars="400" w:firstLine="960"/>
              <w:rPr>
                <w:rFonts w:ascii="Arial" w:hAnsi="Arial" w:cs="Arial"/>
                <w:color w:val="000000"/>
              </w:rPr>
            </w:pPr>
            <w:r w:rsidRPr="00EE300E">
              <w:rPr>
                <w:rFonts w:ascii="Arial" w:hAnsi="Arial" w:cs="Arial"/>
                <w:color w:val="000000"/>
              </w:rPr>
              <w:t>2</w:t>
            </w:r>
          </w:p>
        </w:tc>
        <w:tc>
          <w:tcPr>
            <w:tcW w:w="7290" w:type="dxa"/>
            <w:shd w:val="clear" w:color="auto" w:fill="auto"/>
          </w:tcPr>
          <w:p w14:paraId="06633244" w14:textId="77777777" w:rsidR="00021615" w:rsidRPr="00EE300E" w:rsidRDefault="00021615" w:rsidP="00021615">
            <w:pPr>
              <w:rPr>
                <w:rFonts w:ascii="Arial" w:hAnsi="Arial" w:cs="Arial"/>
                <w:color w:val="000000"/>
                <w:szCs w:val="22"/>
              </w:rPr>
            </w:pPr>
            <w:r w:rsidRPr="00EE300E">
              <w:rPr>
                <w:rFonts w:ascii="Arial" w:hAnsi="Arial" w:cs="Arial"/>
                <w:color w:val="000000"/>
                <w:szCs w:val="22"/>
              </w:rPr>
              <w:t>Chưa tốt nghiệp tiểu học</w:t>
            </w:r>
          </w:p>
        </w:tc>
      </w:tr>
      <w:tr w:rsidR="00021615" w:rsidRPr="00EE300E" w14:paraId="3F0FF1A2" w14:textId="77777777" w:rsidTr="00021615">
        <w:trPr>
          <w:trHeight w:val="410"/>
          <w:jc w:val="center"/>
        </w:trPr>
        <w:tc>
          <w:tcPr>
            <w:tcW w:w="2155" w:type="dxa"/>
            <w:shd w:val="clear" w:color="auto" w:fill="auto"/>
            <w:vAlign w:val="center"/>
          </w:tcPr>
          <w:p w14:paraId="63540B8C" w14:textId="77777777" w:rsidR="00021615" w:rsidRPr="00EE300E" w:rsidRDefault="00021615" w:rsidP="00021615">
            <w:pPr>
              <w:ind w:firstLineChars="400" w:firstLine="960"/>
              <w:rPr>
                <w:rFonts w:ascii="Arial" w:hAnsi="Arial" w:cs="Arial"/>
                <w:color w:val="000000"/>
              </w:rPr>
            </w:pPr>
            <w:r w:rsidRPr="00EE300E">
              <w:rPr>
                <w:rFonts w:ascii="Arial" w:hAnsi="Arial" w:cs="Arial"/>
                <w:color w:val="000000"/>
              </w:rPr>
              <w:t>3</w:t>
            </w:r>
          </w:p>
        </w:tc>
        <w:tc>
          <w:tcPr>
            <w:tcW w:w="7290" w:type="dxa"/>
            <w:shd w:val="clear" w:color="auto" w:fill="auto"/>
          </w:tcPr>
          <w:p w14:paraId="2A4BF558" w14:textId="77777777" w:rsidR="00021615" w:rsidRPr="00EE300E" w:rsidRDefault="00021615" w:rsidP="00021615">
            <w:pPr>
              <w:rPr>
                <w:rFonts w:ascii="Arial" w:hAnsi="Arial" w:cs="Arial"/>
                <w:color w:val="000000"/>
                <w:szCs w:val="22"/>
              </w:rPr>
            </w:pPr>
            <w:r w:rsidRPr="00EE300E">
              <w:rPr>
                <w:rFonts w:ascii="Arial" w:hAnsi="Arial" w:cs="Arial"/>
                <w:color w:val="000000"/>
                <w:szCs w:val="22"/>
              </w:rPr>
              <w:t>Tiểu học</w:t>
            </w:r>
          </w:p>
        </w:tc>
      </w:tr>
      <w:tr w:rsidR="00021615" w:rsidRPr="00EE300E" w14:paraId="6262E583" w14:textId="77777777" w:rsidTr="00021615">
        <w:trPr>
          <w:trHeight w:val="410"/>
          <w:jc w:val="center"/>
        </w:trPr>
        <w:tc>
          <w:tcPr>
            <w:tcW w:w="2155" w:type="dxa"/>
            <w:shd w:val="clear" w:color="auto" w:fill="auto"/>
            <w:vAlign w:val="center"/>
          </w:tcPr>
          <w:p w14:paraId="61B5A453" w14:textId="77777777" w:rsidR="00021615" w:rsidRPr="00EE300E" w:rsidRDefault="00021615" w:rsidP="00021615">
            <w:pPr>
              <w:ind w:firstLineChars="400" w:firstLine="960"/>
              <w:rPr>
                <w:rFonts w:ascii="Arial" w:hAnsi="Arial" w:cs="Arial"/>
                <w:color w:val="000000"/>
              </w:rPr>
            </w:pPr>
            <w:r w:rsidRPr="00EE300E">
              <w:rPr>
                <w:rFonts w:ascii="Arial" w:hAnsi="Arial" w:cs="Arial"/>
                <w:color w:val="000000"/>
              </w:rPr>
              <w:t>4</w:t>
            </w:r>
          </w:p>
        </w:tc>
        <w:tc>
          <w:tcPr>
            <w:tcW w:w="7290" w:type="dxa"/>
            <w:shd w:val="clear" w:color="auto" w:fill="auto"/>
          </w:tcPr>
          <w:p w14:paraId="106DE124" w14:textId="77777777" w:rsidR="00021615" w:rsidRPr="00EE300E" w:rsidRDefault="00021615" w:rsidP="00021615">
            <w:pPr>
              <w:rPr>
                <w:rFonts w:ascii="Arial" w:hAnsi="Arial" w:cs="Arial"/>
                <w:color w:val="000000"/>
                <w:szCs w:val="22"/>
              </w:rPr>
            </w:pPr>
            <w:r w:rsidRPr="00EE300E">
              <w:rPr>
                <w:rFonts w:ascii="Arial" w:hAnsi="Arial" w:cs="Arial"/>
                <w:color w:val="000000"/>
                <w:szCs w:val="22"/>
              </w:rPr>
              <w:t>THCS</w:t>
            </w:r>
          </w:p>
        </w:tc>
      </w:tr>
      <w:tr w:rsidR="00021615" w:rsidRPr="00EE300E" w14:paraId="637B1290" w14:textId="77777777" w:rsidTr="00021615">
        <w:trPr>
          <w:trHeight w:val="410"/>
          <w:jc w:val="center"/>
        </w:trPr>
        <w:tc>
          <w:tcPr>
            <w:tcW w:w="2155" w:type="dxa"/>
            <w:shd w:val="clear" w:color="auto" w:fill="auto"/>
            <w:vAlign w:val="center"/>
          </w:tcPr>
          <w:p w14:paraId="070BBEB7" w14:textId="77777777" w:rsidR="00021615" w:rsidRPr="00EE300E" w:rsidRDefault="00021615" w:rsidP="00021615">
            <w:pPr>
              <w:ind w:firstLineChars="400" w:firstLine="960"/>
              <w:rPr>
                <w:rFonts w:ascii="Arial" w:hAnsi="Arial" w:cs="Arial"/>
                <w:color w:val="000000"/>
              </w:rPr>
            </w:pPr>
            <w:r w:rsidRPr="00EE300E">
              <w:rPr>
                <w:rFonts w:ascii="Arial" w:hAnsi="Arial" w:cs="Arial"/>
                <w:color w:val="000000"/>
              </w:rPr>
              <w:t>5</w:t>
            </w:r>
          </w:p>
        </w:tc>
        <w:tc>
          <w:tcPr>
            <w:tcW w:w="7290" w:type="dxa"/>
            <w:shd w:val="clear" w:color="auto" w:fill="auto"/>
          </w:tcPr>
          <w:p w14:paraId="68A02A13" w14:textId="77777777" w:rsidR="00021615" w:rsidRPr="00EE300E" w:rsidRDefault="00021615" w:rsidP="00021615">
            <w:pPr>
              <w:rPr>
                <w:rFonts w:ascii="Arial" w:hAnsi="Arial" w:cs="Arial"/>
                <w:color w:val="000000"/>
                <w:szCs w:val="22"/>
              </w:rPr>
            </w:pPr>
            <w:r w:rsidRPr="00EE300E">
              <w:rPr>
                <w:rFonts w:ascii="Arial" w:hAnsi="Arial" w:cs="Arial"/>
                <w:color w:val="000000"/>
                <w:szCs w:val="22"/>
              </w:rPr>
              <w:t>THPT</w:t>
            </w:r>
          </w:p>
        </w:tc>
      </w:tr>
    </w:tbl>
    <w:p w14:paraId="0383FB3A" w14:textId="77777777" w:rsidR="00021615" w:rsidRDefault="00021615" w:rsidP="00021615"/>
    <w:p w14:paraId="79499C89" w14:textId="77777777" w:rsidR="00021615" w:rsidRDefault="00021615" w:rsidP="00021615">
      <w:pPr>
        <w:pStyle w:val="Heading2"/>
        <w:rPr>
          <w:lang w:val="vi-VN"/>
        </w:rPr>
      </w:pPr>
      <w:bookmarkStart w:id="714" w:name="_Toc189584768"/>
      <w:r>
        <w:t xml:space="preserve">E.1.69. </w:t>
      </w:r>
      <w:r w:rsidRPr="006F57C7">
        <w:rPr>
          <w:lang w:val="vi-VN"/>
        </w:rPr>
        <w:t>TrinhDoNgoaiNgu</w:t>
      </w:r>
      <w:bookmarkEnd w:id="714"/>
    </w:p>
    <w:p w14:paraId="18072404" w14:textId="77777777" w:rsidR="00021615" w:rsidRPr="004513C3" w:rsidRDefault="00021615" w:rsidP="00021615">
      <w:pPr>
        <w:rPr>
          <w:rFonts w:ascii="Arial" w:hAnsi="Arial" w:cs="Arial"/>
          <w:lang w:val="vi-VN"/>
        </w:rPr>
      </w:pPr>
      <w:r w:rsidRPr="00A0085E">
        <w:rPr>
          <w:rFonts w:ascii="Arial" w:hAnsi="Arial" w:cs="Arial"/>
          <w:lang w:val="vi-VN"/>
        </w:rPr>
        <w:t xml:space="preserve">Căn cứ: </w:t>
      </w:r>
      <w:r w:rsidRPr="0023042F">
        <w:rPr>
          <w:rFonts w:ascii="Arial" w:hAnsi="Arial" w:cs="Arial"/>
          <w:lang w:val="vi-VN"/>
        </w:rPr>
        <w:t>Quyết định số 745/QĐ-LĐTBXH ngày 11 tháng 6 năm 2024 của Bộ trưởng Bộ Lao động - Thương binh và Xã hội</w:t>
      </w:r>
      <w:r w:rsidRPr="005E30CF">
        <w:rPr>
          <w:rFonts w:ascii="Arial" w:hAnsi="Arial" w:cs="Arial"/>
          <w:lang w:val="vi-VN"/>
        </w:rPr>
        <w:t xml:space="preserve"> </w:t>
      </w:r>
      <w:r w:rsidRPr="005632E0">
        <w:rPr>
          <w:rFonts w:ascii="Arial" w:hAnsi="Arial" w:cs="Arial"/>
          <w:lang w:val="vi-VN"/>
        </w:rPr>
        <w:t>và các văn bản sửa đổi, bổ sung, điều chỉnh (nếu có)</w:t>
      </w:r>
      <w:r w:rsidRPr="00A0085E">
        <w:rPr>
          <w:rFonts w:ascii="Arial" w:hAnsi="Arial" w:cs="Arial"/>
          <w:shd w:val="clear" w:color="auto" w:fill="FFFFFF"/>
          <w:lang w:val="vi-VN"/>
        </w:rPr>
        <w:t>.</w:t>
      </w:r>
    </w:p>
    <w:p w14:paraId="64FD64D3" w14:textId="77777777" w:rsidR="00021615" w:rsidRPr="00A0085E" w:rsidRDefault="00021615" w:rsidP="00021615">
      <w:pPr>
        <w:jc w:val="center"/>
        <w:rPr>
          <w:rFonts w:ascii="Arial" w:hAnsi="Arial" w:cs="Arial"/>
          <w:b/>
          <w:lang w:val="vi-VN"/>
        </w:rPr>
      </w:pPr>
    </w:p>
    <w:p w14:paraId="6811D568" w14:textId="77777777" w:rsidR="00021615" w:rsidRPr="00A0085E" w:rsidRDefault="00021615" w:rsidP="00021615">
      <w:pPr>
        <w:jc w:val="center"/>
        <w:rPr>
          <w:lang w:val="vi-VN"/>
        </w:rPr>
      </w:pPr>
      <w:r w:rsidRPr="00A0085E">
        <w:rPr>
          <w:rFonts w:ascii="Arial" w:hAnsi="Arial" w:cs="Arial"/>
          <w:b/>
          <w:lang w:val="vi-VN"/>
        </w:rPr>
        <w:t>Bảng E.1.69 – Dữ liệu danh mục trình độ ngoại ngữ</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7113"/>
      </w:tblGrid>
      <w:tr w:rsidR="00021615" w:rsidRPr="00EE300E" w14:paraId="429BF231" w14:textId="77777777" w:rsidTr="00021615">
        <w:trPr>
          <w:trHeight w:val="410"/>
          <w:jc w:val="center"/>
        </w:trPr>
        <w:tc>
          <w:tcPr>
            <w:tcW w:w="2332" w:type="dxa"/>
            <w:shd w:val="clear" w:color="auto" w:fill="auto"/>
          </w:tcPr>
          <w:p w14:paraId="0F34E00F" w14:textId="77777777" w:rsidR="00021615" w:rsidRPr="00EE300E" w:rsidRDefault="00021615" w:rsidP="00021615">
            <w:pPr>
              <w:keepNext/>
              <w:spacing w:before="120"/>
              <w:jc w:val="center"/>
              <w:rPr>
                <w:rFonts w:ascii="Arial" w:hAnsi="Arial" w:cs="Arial"/>
                <w:b/>
                <w:i/>
                <w:szCs w:val="22"/>
                <w:lang w:val="vi-VN"/>
              </w:rPr>
            </w:pPr>
            <w:r w:rsidRPr="00EE300E">
              <w:rPr>
                <w:rFonts w:ascii="Arial" w:hAnsi="Arial" w:cs="Arial"/>
                <w:b/>
                <w:i/>
                <w:szCs w:val="22"/>
                <w:lang w:val="vi-VN"/>
              </w:rPr>
              <w:t>Mã</w:t>
            </w:r>
          </w:p>
        </w:tc>
        <w:tc>
          <w:tcPr>
            <w:tcW w:w="7113" w:type="dxa"/>
            <w:shd w:val="clear" w:color="auto" w:fill="auto"/>
          </w:tcPr>
          <w:p w14:paraId="7A845ACA" w14:textId="77777777" w:rsidR="00021615" w:rsidRPr="00EE300E" w:rsidRDefault="00021615" w:rsidP="00021615">
            <w:pPr>
              <w:keepNext/>
              <w:spacing w:before="120"/>
              <w:jc w:val="center"/>
              <w:rPr>
                <w:rFonts w:ascii="Arial" w:hAnsi="Arial" w:cs="Arial"/>
                <w:b/>
                <w:i/>
                <w:iCs/>
                <w:szCs w:val="22"/>
                <w:lang w:val="vi-VN"/>
              </w:rPr>
            </w:pPr>
            <w:r w:rsidRPr="00EE300E">
              <w:rPr>
                <w:rFonts w:ascii="Arial" w:hAnsi="Arial" w:cs="Arial"/>
                <w:b/>
                <w:i/>
                <w:iCs/>
                <w:szCs w:val="22"/>
                <w:lang w:val="vi-VN"/>
              </w:rPr>
              <w:t>Ý nghĩa</w:t>
            </w:r>
          </w:p>
        </w:tc>
      </w:tr>
      <w:tr w:rsidR="00021615" w:rsidRPr="00EE300E" w14:paraId="16181CF9" w14:textId="77777777" w:rsidTr="00021615">
        <w:trPr>
          <w:trHeight w:val="421"/>
          <w:jc w:val="center"/>
        </w:trPr>
        <w:tc>
          <w:tcPr>
            <w:tcW w:w="2332" w:type="dxa"/>
            <w:shd w:val="clear" w:color="auto" w:fill="auto"/>
          </w:tcPr>
          <w:p w14:paraId="73A7108C" w14:textId="77777777" w:rsidR="00021615" w:rsidRPr="0023042F" w:rsidRDefault="00021615" w:rsidP="00021615">
            <w:pPr>
              <w:jc w:val="center"/>
              <w:rPr>
                <w:rFonts w:ascii="Arial" w:hAnsi="Arial" w:cs="Arial"/>
                <w:color w:val="000000"/>
                <w:szCs w:val="22"/>
              </w:rPr>
            </w:pPr>
            <w:r w:rsidRPr="0023042F">
              <w:rPr>
                <w:rFonts w:ascii="Arial" w:hAnsi="Arial" w:cs="Arial"/>
                <w:color w:val="000000"/>
                <w:szCs w:val="22"/>
              </w:rPr>
              <w:t>1</w:t>
            </w:r>
          </w:p>
        </w:tc>
        <w:tc>
          <w:tcPr>
            <w:tcW w:w="7113" w:type="dxa"/>
            <w:shd w:val="clear" w:color="auto" w:fill="auto"/>
          </w:tcPr>
          <w:p w14:paraId="6B32C763" w14:textId="77777777" w:rsidR="00021615" w:rsidRPr="0023042F" w:rsidRDefault="00021615" w:rsidP="00021615">
            <w:pPr>
              <w:rPr>
                <w:rFonts w:ascii="Arial" w:hAnsi="Arial" w:cs="Arial"/>
                <w:color w:val="000000"/>
                <w:szCs w:val="22"/>
                <w:lang w:val="vi-VN"/>
              </w:rPr>
            </w:pPr>
            <w:r w:rsidRPr="0023042F">
              <w:rPr>
                <w:rFonts w:ascii="Arial" w:hAnsi="Arial" w:cs="Arial"/>
                <w:szCs w:val="22"/>
                <w:lang w:eastAsia="vi-VN"/>
              </w:rPr>
              <w:t>Bậc 6 (CEFR: C2) hoặc tương đương</w:t>
            </w:r>
          </w:p>
        </w:tc>
      </w:tr>
      <w:tr w:rsidR="00021615" w:rsidRPr="00186E4D" w14:paraId="2E9557FA" w14:textId="77777777" w:rsidTr="00021615">
        <w:trPr>
          <w:trHeight w:val="410"/>
          <w:jc w:val="center"/>
        </w:trPr>
        <w:tc>
          <w:tcPr>
            <w:tcW w:w="2332" w:type="dxa"/>
            <w:shd w:val="clear" w:color="auto" w:fill="auto"/>
          </w:tcPr>
          <w:p w14:paraId="361C479C" w14:textId="77777777" w:rsidR="00021615" w:rsidRPr="0023042F" w:rsidRDefault="00021615" w:rsidP="00021615">
            <w:pPr>
              <w:jc w:val="center"/>
              <w:rPr>
                <w:rFonts w:ascii="Arial" w:hAnsi="Arial" w:cs="Arial"/>
                <w:color w:val="000000"/>
                <w:szCs w:val="22"/>
                <w:lang w:val="vi-VN"/>
              </w:rPr>
            </w:pPr>
            <w:r w:rsidRPr="0023042F">
              <w:rPr>
                <w:rFonts w:ascii="Arial" w:hAnsi="Arial" w:cs="Arial"/>
                <w:color w:val="000000"/>
                <w:szCs w:val="22"/>
                <w:lang w:val="vi-VN"/>
              </w:rPr>
              <w:lastRenderedPageBreak/>
              <w:t>2</w:t>
            </w:r>
          </w:p>
        </w:tc>
        <w:tc>
          <w:tcPr>
            <w:tcW w:w="7113" w:type="dxa"/>
            <w:shd w:val="clear" w:color="auto" w:fill="auto"/>
          </w:tcPr>
          <w:p w14:paraId="75F40CA0" w14:textId="77777777" w:rsidR="00021615" w:rsidRPr="0023042F" w:rsidRDefault="00021615" w:rsidP="00021615">
            <w:pPr>
              <w:rPr>
                <w:rFonts w:ascii="Arial" w:hAnsi="Arial" w:cs="Arial"/>
                <w:color w:val="000000"/>
                <w:szCs w:val="22"/>
                <w:lang w:val="vi-VN"/>
              </w:rPr>
            </w:pPr>
            <w:r w:rsidRPr="00A0085E">
              <w:rPr>
                <w:rFonts w:ascii="Arial" w:hAnsi="Arial" w:cs="Arial"/>
                <w:szCs w:val="22"/>
                <w:lang w:val="vi-VN" w:eastAsia="vi-VN"/>
              </w:rPr>
              <w:t>Bậc 5 (CEFR: C1) hoặc tương đương</w:t>
            </w:r>
          </w:p>
        </w:tc>
      </w:tr>
      <w:tr w:rsidR="00021615" w:rsidRPr="00EE300E" w14:paraId="389AD998" w14:textId="77777777" w:rsidTr="00021615">
        <w:trPr>
          <w:trHeight w:val="410"/>
          <w:jc w:val="center"/>
        </w:trPr>
        <w:tc>
          <w:tcPr>
            <w:tcW w:w="2332" w:type="dxa"/>
            <w:shd w:val="clear" w:color="auto" w:fill="auto"/>
          </w:tcPr>
          <w:p w14:paraId="325CE36B" w14:textId="77777777" w:rsidR="00021615" w:rsidRPr="0023042F" w:rsidRDefault="00021615" w:rsidP="00021615">
            <w:pPr>
              <w:jc w:val="center"/>
              <w:rPr>
                <w:rFonts w:ascii="Arial" w:hAnsi="Arial" w:cs="Arial"/>
                <w:color w:val="000000"/>
                <w:szCs w:val="22"/>
              </w:rPr>
            </w:pPr>
            <w:r w:rsidRPr="0023042F">
              <w:rPr>
                <w:rFonts w:ascii="Arial" w:hAnsi="Arial" w:cs="Arial"/>
                <w:color w:val="000000"/>
                <w:szCs w:val="22"/>
              </w:rPr>
              <w:t>3</w:t>
            </w:r>
          </w:p>
        </w:tc>
        <w:tc>
          <w:tcPr>
            <w:tcW w:w="7113" w:type="dxa"/>
            <w:shd w:val="clear" w:color="auto" w:fill="auto"/>
          </w:tcPr>
          <w:p w14:paraId="308D524B" w14:textId="77777777" w:rsidR="00021615" w:rsidRPr="0023042F" w:rsidRDefault="00021615" w:rsidP="00021615">
            <w:pPr>
              <w:rPr>
                <w:rFonts w:ascii="Arial" w:hAnsi="Arial" w:cs="Arial"/>
                <w:color w:val="000000"/>
                <w:szCs w:val="22"/>
                <w:lang w:val="vi-VN"/>
              </w:rPr>
            </w:pPr>
            <w:r w:rsidRPr="0023042F">
              <w:rPr>
                <w:rFonts w:ascii="Arial" w:hAnsi="Arial" w:cs="Arial"/>
                <w:szCs w:val="22"/>
                <w:lang w:eastAsia="vi-VN"/>
              </w:rPr>
              <w:t>Bậc 4 (CEFR: B2) hoặc tương đương</w:t>
            </w:r>
          </w:p>
        </w:tc>
      </w:tr>
      <w:tr w:rsidR="00021615" w:rsidRPr="00EE300E" w14:paraId="345F7CC1" w14:textId="77777777" w:rsidTr="00021615">
        <w:trPr>
          <w:trHeight w:val="410"/>
          <w:jc w:val="center"/>
        </w:trPr>
        <w:tc>
          <w:tcPr>
            <w:tcW w:w="2332" w:type="dxa"/>
            <w:shd w:val="clear" w:color="auto" w:fill="auto"/>
          </w:tcPr>
          <w:p w14:paraId="279A6799" w14:textId="77777777" w:rsidR="00021615" w:rsidRPr="0023042F" w:rsidRDefault="00021615" w:rsidP="00021615">
            <w:pPr>
              <w:jc w:val="center"/>
              <w:rPr>
                <w:rFonts w:ascii="Arial" w:hAnsi="Arial" w:cs="Arial"/>
                <w:color w:val="000000"/>
                <w:szCs w:val="22"/>
              </w:rPr>
            </w:pPr>
            <w:r w:rsidRPr="0023042F">
              <w:rPr>
                <w:rFonts w:ascii="Arial" w:hAnsi="Arial" w:cs="Arial"/>
                <w:color w:val="000000"/>
                <w:szCs w:val="22"/>
              </w:rPr>
              <w:t>4</w:t>
            </w:r>
          </w:p>
        </w:tc>
        <w:tc>
          <w:tcPr>
            <w:tcW w:w="7113" w:type="dxa"/>
            <w:shd w:val="clear" w:color="auto" w:fill="auto"/>
          </w:tcPr>
          <w:p w14:paraId="69852814" w14:textId="77777777" w:rsidR="00021615" w:rsidRPr="0023042F" w:rsidRDefault="00021615" w:rsidP="00021615">
            <w:pPr>
              <w:rPr>
                <w:rFonts w:ascii="Arial" w:hAnsi="Arial" w:cs="Arial"/>
                <w:color w:val="000000"/>
                <w:szCs w:val="22"/>
                <w:lang w:val="vi-VN"/>
              </w:rPr>
            </w:pPr>
            <w:r w:rsidRPr="0023042F">
              <w:rPr>
                <w:rFonts w:ascii="Arial" w:hAnsi="Arial" w:cs="Arial"/>
                <w:szCs w:val="22"/>
                <w:lang w:eastAsia="vi-VN"/>
              </w:rPr>
              <w:t>Bậc 3 (CEFR: B1) hoặc tương đương</w:t>
            </w:r>
          </w:p>
        </w:tc>
      </w:tr>
      <w:tr w:rsidR="00021615" w:rsidRPr="00EE300E" w14:paraId="6E27D3F2" w14:textId="77777777" w:rsidTr="00021615">
        <w:trPr>
          <w:trHeight w:val="410"/>
          <w:jc w:val="center"/>
        </w:trPr>
        <w:tc>
          <w:tcPr>
            <w:tcW w:w="2332" w:type="dxa"/>
            <w:shd w:val="clear" w:color="auto" w:fill="auto"/>
          </w:tcPr>
          <w:p w14:paraId="4E41CAC2" w14:textId="77777777" w:rsidR="00021615" w:rsidRPr="0023042F" w:rsidRDefault="00021615" w:rsidP="00021615">
            <w:pPr>
              <w:jc w:val="center"/>
              <w:rPr>
                <w:rFonts w:ascii="Arial" w:hAnsi="Arial" w:cs="Arial"/>
                <w:color w:val="000000"/>
                <w:szCs w:val="22"/>
              </w:rPr>
            </w:pPr>
            <w:r w:rsidRPr="0023042F">
              <w:rPr>
                <w:rFonts w:ascii="Arial" w:hAnsi="Arial" w:cs="Arial"/>
                <w:color w:val="000000"/>
                <w:szCs w:val="22"/>
              </w:rPr>
              <w:t>5</w:t>
            </w:r>
          </w:p>
        </w:tc>
        <w:tc>
          <w:tcPr>
            <w:tcW w:w="7113" w:type="dxa"/>
            <w:shd w:val="clear" w:color="auto" w:fill="auto"/>
          </w:tcPr>
          <w:p w14:paraId="4D0C5BBA" w14:textId="77777777" w:rsidR="00021615" w:rsidRPr="0023042F" w:rsidRDefault="00021615" w:rsidP="00021615">
            <w:pPr>
              <w:rPr>
                <w:rFonts w:ascii="Arial" w:hAnsi="Arial" w:cs="Arial"/>
                <w:color w:val="000000"/>
                <w:szCs w:val="22"/>
                <w:lang w:val="vi-VN"/>
              </w:rPr>
            </w:pPr>
            <w:r w:rsidRPr="0023042F">
              <w:rPr>
                <w:rFonts w:ascii="Arial" w:hAnsi="Arial" w:cs="Arial"/>
                <w:szCs w:val="22"/>
                <w:lang w:eastAsia="vi-VN"/>
              </w:rPr>
              <w:t>Bậc 2 (CEFR: A2) hoặc tương đương</w:t>
            </w:r>
          </w:p>
        </w:tc>
      </w:tr>
      <w:tr w:rsidR="00021615" w:rsidRPr="00EE300E" w14:paraId="27F96CE1" w14:textId="77777777" w:rsidTr="00021615">
        <w:trPr>
          <w:trHeight w:val="410"/>
          <w:jc w:val="center"/>
        </w:trPr>
        <w:tc>
          <w:tcPr>
            <w:tcW w:w="2332" w:type="dxa"/>
            <w:shd w:val="clear" w:color="auto" w:fill="auto"/>
          </w:tcPr>
          <w:p w14:paraId="08FAE1E7" w14:textId="77777777" w:rsidR="00021615" w:rsidRPr="0023042F" w:rsidRDefault="00021615" w:rsidP="00021615">
            <w:pPr>
              <w:jc w:val="center"/>
              <w:rPr>
                <w:rFonts w:ascii="Arial" w:hAnsi="Arial" w:cs="Arial"/>
                <w:color w:val="000000"/>
                <w:szCs w:val="22"/>
              </w:rPr>
            </w:pPr>
            <w:r w:rsidRPr="0023042F">
              <w:rPr>
                <w:rFonts w:ascii="Arial" w:hAnsi="Arial" w:cs="Arial"/>
                <w:color w:val="000000"/>
                <w:szCs w:val="22"/>
              </w:rPr>
              <w:t>6</w:t>
            </w:r>
          </w:p>
        </w:tc>
        <w:tc>
          <w:tcPr>
            <w:tcW w:w="7113" w:type="dxa"/>
            <w:shd w:val="clear" w:color="auto" w:fill="auto"/>
          </w:tcPr>
          <w:p w14:paraId="1BB91F7B" w14:textId="77777777" w:rsidR="00021615" w:rsidRPr="0023042F" w:rsidRDefault="00021615" w:rsidP="00021615">
            <w:pPr>
              <w:rPr>
                <w:rFonts w:ascii="Arial" w:hAnsi="Arial" w:cs="Arial"/>
                <w:color w:val="000000"/>
                <w:szCs w:val="22"/>
                <w:lang w:val="vi-VN"/>
              </w:rPr>
            </w:pPr>
            <w:r w:rsidRPr="0023042F">
              <w:rPr>
                <w:rFonts w:ascii="Arial" w:hAnsi="Arial" w:cs="Arial"/>
                <w:szCs w:val="22"/>
                <w:lang w:eastAsia="vi-VN"/>
              </w:rPr>
              <w:t>Bậc 1 (CEFR: A1) hoặc tương đương</w:t>
            </w:r>
          </w:p>
        </w:tc>
      </w:tr>
    </w:tbl>
    <w:p w14:paraId="26D2BA3F" w14:textId="77777777" w:rsidR="00021615" w:rsidRDefault="00021615" w:rsidP="00021615"/>
    <w:p w14:paraId="7D3FD9CD" w14:textId="77777777" w:rsidR="00021615" w:rsidRDefault="00021615" w:rsidP="00021615">
      <w:pPr>
        <w:pStyle w:val="Heading2"/>
        <w:rPr>
          <w:lang w:val="vi-VN"/>
        </w:rPr>
      </w:pPr>
      <w:bookmarkStart w:id="715" w:name="_Toc189584769"/>
      <w:r>
        <w:t xml:space="preserve">E.1.70. </w:t>
      </w:r>
      <w:r w:rsidRPr="006F57C7">
        <w:rPr>
          <w:lang w:val="vi-VN"/>
        </w:rPr>
        <w:t>TrinhDoCMKT</w:t>
      </w:r>
      <w:bookmarkEnd w:id="715"/>
    </w:p>
    <w:p w14:paraId="1593824A" w14:textId="77777777" w:rsidR="00021615" w:rsidRPr="007F22A2" w:rsidRDefault="00021615" w:rsidP="00021615">
      <w:pPr>
        <w:rPr>
          <w:rFonts w:ascii="Arial" w:hAnsi="Arial" w:cs="Arial"/>
        </w:rPr>
      </w:pPr>
      <w:r>
        <w:rPr>
          <w:rFonts w:ascii="Arial" w:hAnsi="Arial" w:cs="Arial"/>
        </w:rPr>
        <w:t xml:space="preserve">Căn cứ: </w:t>
      </w:r>
      <w:r w:rsidRPr="0023042F">
        <w:rPr>
          <w:rFonts w:ascii="Arial" w:hAnsi="Arial" w:cs="Arial"/>
          <w:lang w:val="vi-VN"/>
        </w:rPr>
        <w:t>Quyết định số 745/QĐ-LĐTBXH ngày 11 tháng 6 năm 2024 của Bộ trưởng Bộ Lao động - Thương binh và Xã hội</w:t>
      </w:r>
      <w:r w:rsidRPr="005E30CF">
        <w:rPr>
          <w:rFonts w:ascii="Arial" w:hAnsi="Arial" w:cs="Arial"/>
          <w:lang w:val="vi-VN"/>
        </w:rPr>
        <w:t xml:space="preserve"> </w:t>
      </w:r>
      <w:r w:rsidRPr="005632E0">
        <w:rPr>
          <w:rFonts w:ascii="Arial" w:hAnsi="Arial" w:cs="Arial"/>
          <w:lang w:val="vi-VN"/>
        </w:rPr>
        <w:t>và các văn bản sửa đổi, bổ sung, điều chỉnh (nếu có)</w:t>
      </w:r>
      <w:r w:rsidRPr="004513C3">
        <w:rPr>
          <w:rFonts w:ascii="Arial" w:hAnsi="Arial" w:cs="Arial"/>
          <w:shd w:val="clear" w:color="auto" w:fill="FFFFFF"/>
        </w:rPr>
        <w:t>.</w:t>
      </w:r>
    </w:p>
    <w:p w14:paraId="56FA0B4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E.1.70 – Dữ liệu danh mục trình độ chuyên môn kỹ thuật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7465"/>
      </w:tblGrid>
      <w:tr w:rsidR="00021615" w:rsidRPr="008F7388" w14:paraId="73B8040C" w14:textId="77777777" w:rsidTr="00021615">
        <w:trPr>
          <w:trHeight w:val="20"/>
        </w:trPr>
        <w:tc>
          <w:tcPr>
            <w:tcW w:w="2160" w:type="dxa"/>
            <w:shd w:val="clear" w:color="auto" w:fill="auto"/>
            <w:hideMark/>
          </w:tcPr>
          <w:p w14:paraId="518E8332" w14:textId="77777777" w:rsidR="00021615" w:rsidRPr="00EE300E" w:rsidRDefault="00021615" w:rsidP="00021615">
            <w:pPr>
              <w:jc w:val="center"/>
              <w:rPr>
                <w:rFonts w:ascii="Arial" w:hAnsi="Arial" w:cs="Arial"/>
                <w:b/>
                <w:bCs/>
                <w:i/>
                <w:color w:val="000000"/>
                <w:szCs w:val="22"/>
                <w:lang w:val="vi-VN"/>
              </w:rPr>
            </w:pPr>
            <w:r w:rsidRPr="00EE300E">
              <w:rPr>
                <w:rFonts w:ascii="Arial" w:hAnsi="Arial" w:cs="Arial"/>
                <w:b/>
                <w:bCs/>
                <w:i/>
                <w:color w:val="000000"/>
                <w:szCs w:val="22"/>
                <w:lang w:val="vi-VN"/>
              </w:rPr>
              <w:t>Mã</w:t>
            </w:r>
          </w:p>
        </w:tc>
        <w:tc>
          <w:tcPr>
            <w:tcW w:w="7465" w:type="dxa"/>
            <w:shd w:val="clear" w:color="auto" w:fill="auto"/>
            <w:hideMark/>
          </w:tcPr>
          <w:p w14:paraId="634BF30C" w14:textId="77777777" w:rsidR="00021615" w:rsidRPr="00EE300E" w:rsidRDefault="00021615" w:rsidP="00021615">
            <w:pPr>
              <w:jc w:val="center"/>
              <w:rPr>
                <w:rFonts w:ascii="Arial" w:hAnsi="Arial" w:cs="Arial"/>
                <w:b/>
                <w:bCs/>
                <w:i/>
                <w:color w:val="000000"/>
                <w:szCs w:val="22"/>
                <w:lang w:val="vi-VN"/>
              </w:rPr>
            </w:pPr>
            <w:r w:rsidRPr="00EE300E">
              <w:rPr>
                <w:rFonts w:ascii="Arial" w:hAnsi="Arial" w:cs="Arial"/>
                <w:b/>
                <w:bCs/>
                <w:i/>
                <w:color w:val="000000"/>
                <w:szCs w:val="22"/>
                <w:lang w:val="vi-VN"/>
              </w:rPr>
              <w:t>Ý nghĩa</w:t>
            </w:r>
          </w:p>
        </w:tc>
      </w:tr>
      <w:tr w:rsidR="00021615" w:rsidRPr="008F7388" w14:paraId="1D0C2363" w14:textId="77777777" w:rsidTr="00021615">
        <w:trPr>
          <w:trHeight w:val="20"/>
        </w:trPr>
        <w:tc>
          <w:tcPr>
            <w:tcW w:w="2160" w:type="dxa"/>
            <w:shd w:val="clear" w:color="auto" w:fill="auto"/>
          </w:tcPr>
          <w:p w14:paraId="758047C0" w14:textId="77777777" w:rsidR="00021615" w:rsidRPr="0023042F" w:rsidRDefault="00021615" w:rsidP="00021615">
            <w:pPr>
              <w:jc w:val="center"/>
              <w:rPr>
                <w:rFonts w:ascii="Arial" w:hAnsi="Arial" w:cs="Arial"/>
                <w:bCs/>
                <w:color w:val="000000"/>
                <w:szCs w:val="22"/>
              </w:rPr>
            </w:pPr>
            <w:r w:rsidRPr="0023042F">
              <w:rPr>
                <w:rFonts w:ascii="Arial" w:hAnsi="Arial" w:cs="Arial"/>
                <w:bCs/>
                <w:color w:val="000000"/>
                <w:szCs w:val="22"/>
              </w:rPr>
              <w:t>1</w:t>
            </w:r>
          </w:p>
        </w:tc>
        <w:tc>
          <w:tcPr>
            <w:tcW w:w="7465" w:type="dxa"/>
            <w:shd w:val="clear" w:color="auto" w:fill="auto"/>
          </w:tcPr>
          <w:p w14:paraId="554D99A5" w14:textId="77777777" w:rsidR="00021615" w:rsidRPr="0023042F" w:rsidRDefault="00021615" w:rsidP="00021615">
            <w:pPr>
              <w:rPr>
                <w:rFonts w:ascii="Arial" w:hAnsi="Arial" w:cs="Arial"/>
                <w:bCs/>
                <w:color w:val="000000"/>
                <w:szCs w:val="22"/>
                <w:lang w:val="vi-VN"/>
              </w:rPr>
            </w:pPr>
            <w:r w:rsidRPr="0023042F">
              <w:rPr>
                <w:rFonts w:ascii="Arial" w:hAnsi="Arial" w:cs="Arial"/>
                <w:szCs w:val="22"/>
              </w:rPr>
              <w:t>Không có trình độ CMKT</w:t>
            </w:r>
          </w:p>
        </w:tc>
      </w:tr>
      <w:tr w:rsidR="00021615" w:rsidRPr="008F7388" w14:paraId="76A7B8FB" w14:textId="77777777" w:rsidTr="00021615">
        <w:trPr>
          <w:trHeight w:val="20"/>
        </w:trPr>
        <w:tc>
          <w:tcPr>
            <w:tcW w:w="2160" w:type="dxa"/>
            <w:shd w:val="clear" w:color="auto" w:fill="auto"/>
          </w:tcPr>
          <w:p w14:paraId="75B65BA3" w14:textId="77777777" w:rsidR="00021615" w:rsidRPr="0023042F" w:rsidRDefault="00021615" w:rsidP="00021615">
            <w:pPr>
              <w:jc w:val="center"/>
              <w:rPr>
                <w:rFonts w:ascii="Arial" w:hAnsi="Arial" w:cs="Arial"/>
                <w:bCs/>
                <w:color w:val="000000"/>
                <w:szCs w:val="22"/>
              </w:rPr>
            </w:pPr>
            <w:r w:rsidRPr="0023042F">
              <w:rPr>
                <w:rFonts w:ascii="Arial" w:hAnsi="Arial" w:cs="Arial"/>
                <w:bCs/>
                <w:color w:val="000000"/>
                <w:szCs w:val="22"/>
              </w:rPr>
              <w:t>2</w:t>
            </w:r>
          </w:p>
        </w:tc>
        <w:tc>
          <w:tcPr>
            <w:tcW w:w="7465" w:type="dxa"/>
            <w:shd w:val="clear" w:color="auto" w:fill="auto"/>
          </w:tcPr>
          <w:p w14:paraId="6FE671C6" w14:textId="77777777" w:rsidR="00021615" w:rsidRPr="0023042F" w:rsidRDefault="00021615" w:rsidP="00021615">
            <w:pPr>
              <w:rPr>
                <w:rFonts w:ascii="Arial" w:hAnsi="Arial" w:cs="Arial"/>
                <w:bCs/>
                <w:color w:val="000000"/>
                <w:szCs w:val="22"/>
                <w:lang w:val="vi-VN"/>
              </w:rPr>
            </w:pPr>
            <w:r w:rsidRPr="0023042F">
              <w:rPr>
                <w:rFonts w:ascii="Arial" w:hAnsi="Arial" w:cs="Arial"/>
                <w:szCs w:val="22"/>
              </w:rPr>
              <w:t>Sơ cấp</w:t>
            </w:r>
          </w:p>
        </w:tc>
      </w:tr>
      <w:tr w:rsidR="00021615" w:rsidRPr="008F7388" w14:paraId="46CD129F" w14:textId="77777777" w:rsidTr="00021615">
        <w:trPr>
          <w:trHeight w:val="20"/>
        </w:trPr>
        <w:tc>
          <w:tcPr>
            <w:tcW w:w="2160" w:type="dxa"/>
            <w:shd w:val="clear" w:color="auto" w:fill="auto"/>
          </w:tcPr>
          <w:p w14:paraId="1B705F5C" w14:textId="77777777" w:rsidR="00021615" w:rsidRPr="0023042F" w:rsidRDefault="00021615" w:rsidP="00021615">
            <w:pPr>
              <w:jc w:val="center"/>
              <w:rPr>
                <w:rFonts w:ascii="Arial" w:hAnsi="Arial" w:cs="Arial"/>
                <w:bCs/>
                <w:color w:val="000000"/>
                <w:szCs w:val="22"/>
              </w:rPr>
            </w:pPr>
            <w:r w:rsidRPr="0023042F">
              <w:rPr>
                <w:rFonts w:ascii="Arial" w:hAnsi="Arial" w:cs="Arial"/>
                <w:bCs/>
                <w:color w:val="000000"/>
                <w:szCs w:val="22"/>
              </w:rPr>
              <w:t>3</w:t>
            </w:r>
          </w:p>
        </w:tc>
        <w:tc>
          <w:tcPr>
            <w:tcW w:w="7465" w:type="dxa"/>
            <w:shd w:val="clear" w:color="auto" w:fill="auto"/>
          </w:tcPr>
          <w:p w14:paraId="41070EBC" w14:textId="77777777" w:rsidR="00021615" w:rsidRPr="0023042F" w:rsidRDefault="00021615" w:rsidP="00021615">
            <w:pPr>
              <w:rPr>
                <w:rFonts w:ascii="Arial" w:hAnsi="Arial" w:cs="Arial"/>
                <w:szCs w:val="22"/>
                <w:lang w:val="vi-VN"/>
              </w:rPr>
            </w:pPr>
            <w:r w:rsidRPr="0023042F">
              <w:rPr>
                <w:rFonts w:ascii="Arial" w:hAnsi="Arial" w:cs="Arial"/>
                <w:szCs w:val="22"/>
              </w:rPr>
              <w:t>Trung cấp</w:t>
            </w:r>
          </w:p>
        </w:tc>
      </w:tr>
      <w:tr w:rsidR="00021615" w:rsidRPr="008F7388" w14:paraId="28275689" w14:textId="77777777" w:rsidTr="00021615">
        <w:trPr>
          <w:trHeight w:val="20"/>
        </w:trPr>
        <w:tc>
          <w:tcPr>
            <w:tcW w:w="2160" w:type="dxa"/>
            <w:shd w:val="clear" w:color="auto" w:fill="auto"/>
          </w:tcPr>
          <w:p w14:paraId="44502CD0" w14:textId="77777777" w:rsidR="00021615" w:rsidRPr="0023042F" w:rsidRDefault="00021615" w:rsidP="00021615">
            <w:pPr>
              <w:jc w:val="center"/>
              <w:rPr>
                <w:rFonts w:ascii="Arial" w:hAnsi="Arial" w:cs="Arial"/>
                <w:bCs/>
                <w:color w:val="000000"/>
                <w:szCs w:val="22"/>
              </w:rPr>
            </w:pPr>
            <w:r w:rsidRPr="0023042F">
              <w:rPr>
                <w:rFonts w:ascii="Arial" w:hAnsi="Arial" w:cs="Arial"/>
                <w:bCs/>
                <w:color w:val="000000"/>
                <w:szCs w:val="22"/>
              </w:rPr>
              <w:t>4</w:t>
            </w:r>
          </w:p>
        </w:tc>
        <w:tc>
          <w:tcPr>
            <w:tcW w:w="7465" w:type="dxa"/>
            <w:shd w:val="clear" w:color="auto" w:fill="auto"/>
          </w:tcPr>
          <w:p w14:paraId="52D3F33D" w14:textId="77777777" w:rsidR="00021615" w:rsidRPr="0023042F" w:rsidRDefault="00021615" w:rsidP="00021615">
            <w:pPr>
              <w:rPr>
                <w:rFonts w:ascii="Arial" w:hAnsi="Arial" w:cs="Arial"/>
                <w:szCs w:val="22"/>
                <w:lang w:val="vi-VN"/>
              </w:rPr>
            </w:pPr>
            <w:r w:rsidRPr="0023042F">
              <w:rPr>
                <w:rFonts w:ascii="Arial" w:hAnsi="Arial" w:cs="Arial"/>
                <w:szCs w:val="22"/>
              </w:rPr>
              <w:t>Cao đẳng</w:t>
            </w:r>
          </w:p>
        </w:tc>
      </w:tr>
      <w:tr w:rsidR="00021615" w:rsidRPr="008F7388" w14:paraId="2F9AE40C" w14:textId="77777777" w:rsidTr="00021615">
        <w:trPr>
          <w:trHeight w:val="20"/>
        </w:trPr>
        <w:tc>
          <w:tcPr>
            <w:tcW w:w="2160" w:type="dxa"/>
            <w:shd w:val="clear" w:color="auto" w:fill="auto"/>
          </w:tcPr>
          <w:p w14:paraId="082F846A" w14:textId="77777777" w:rsidR="00021615" w:rsidRPr="0023042F" w:rsidRDefault="00021615" w:rsidP="00021615">
            <w:pPr>
              <w:jc w:val="center"/>
              <w:rPr>
                <w:rFonts w:ascii="Arial" w:hAnsi="Arial" w:cs="Arial"/>
                <w:bCs/>
                <w:color w:val="000000"/>
                <w:szCs w:val="22"/>
              </w:rPr>
            </w:pPr>
            <w:r w:rsidRPr="0023042F">
              <w:rPr>
                <w:rFonts w:ascii="Arial" w:hAnsi="Arial" w:cs="Arial"/>
                <w:bCs/>
                <w:color w:val="000000"/>
                <w:szCs w:val="22"/>
              </w:rPr>
              <w:t>5</w:t>
            </w:r>
          </w:p>
        </w:tc>
        <w:tc>
          <w:tcPr>
            <w:tcW w:w="7465" w:type="dxa"/>
            <w:shd w:val="clear" w:color="auto" w:fill="auto"/>
          </w:tcPr>
          <w:p w14:paraId="21F7844B" w14:textId="77777777" w:rsidR="00021615" w:rsidRPr="0023042F" w:rsidRDefault="00021615" w:rsidP="00021615">
            <w:pPr>
              <w:rPr>
                <w:rFonts w:ascii="Arial" w:hAnsi="Arial" w:cs="Arial"/>
                <w:szCs w:val="22"/>
                <w:lang w:val="vi-VN"/>
              </w:rPr>
            </w:pPr>
            <w:r w:rsidRPr="0023042F">
              <w:rPr>
                <w:rFonts w:ascii="Arial" w:hAnsi="Arial" w:cs="Arial"/>
                <w:szCs w:val="22"/>
              </w:rPr>
              <w:t>Đại học trở lên</w:t>
            </w:r>
          </w:p>
        </w:tc>
      </w:tr>
      <w:tr w:rsidR="00021615" w:rsidRPr="008F7388" w14:paraId="59B06963" w14:textId="77777777" w:rsidTr="00021615">
        <w:trPr>
          <w:trHeight w:val="20"/>
        </w:trPr>
        <w:tc>
          <w:tcPr>
            <w:tcW w:w="2160" w:type="dxa"/>
            <w:shd w:val="clear" w:color="auto" w:fill="auto"/>
          </w:tcPr>
          <w:p w14:paraId="642B800A" w14:textId="77777777" w:rsidR="00021615" w:rsidRPr="0023042F" w:rsidRDefault="00021615" w:rsidP="00021615">
            <w:pPr>
              <w:jc w:val="center"/>
              <w:rPr>
                <w:rFonts w:ascii="Arial" w:hAnsi="Arial" w:cs="Arial"/>
                <w:bCs/>
                <w:color w:val="000000"/>
                <w:szCs w:val="22"/>
              </w:rPr>
            </w:pPr>
            <w:r w:rsidRPr="0023042F">
              <w:rPr>
                <w:rFonts w:ascii="Arial" w:hAnsi="Arial" w:cs="Arial"/>
                <w:bCs/>
                <w:color w:val="000000"/>
                <w:szCs w:val="22"/>
              </w:rPr>
              <w:t>6</w:t>
            </w:r>
          </w:p>
        </w:tc>
        <w:tc>
          <w:tcPr>
            <w:tcW w:w="7465" w:type="dxa"/>
            <w:shd w:val="clear" w:color="auto" w:fill="auto"/>
          </w:tcPr>
          <w:p w14:paraId="73DBFE1C" w14:textId="77777777" w:rsidR="00021615" w:rsidRPr="0023042F" w:rsidRDefault="00021615" w:rsidP="00021615">
            <w:pPr>
              <w:rPr>
                <w:rFonts w:ascii="Arial" w:hAnsi="Arial" w:cs="Arial"/>
                <w:szCs w:val="22"/>
              </w:rPr>
            </w:pPr>
            <w:r w:rsidRPr="0023042F">
              <w:rPr>
                <w:rFonts w:ascii="Arial" w:hAnsi="Arial" w:cs="Arial"/>
                <w:szCs w:val="22"/>
              </w:rPr>
              <w:t>Đại học</w:t>
            </w:r>
          </w:p>
        </w:tc>
      </w:tr>
      <w:tr w:rsidR="00021615" w:rsidRPr="008F7388" w14:paraId="067256D1" w14:textId="77777777" w:rsidTr="00021615">
        <w:trPr>
          <w:trHeight w:val="20"/>
        </w:trPr>
        <w:tc>
          <w:tcPr>
            <w:tcW w:w="2160" w:type="dxa"/>
            <w:shd w:val="clear" w:color="auto" w:fill="auto"/>
          </w:tcPr>
          <w:p w14:paraId="5FC7E67C" w14:textId="77777777" w:rsidR="00021615" w:rsidRPr="008F7388" w:rsidRDefault="00021615" w:rsidP="00021615">
            <w:pPr>
              <w:jc w:val="center"/>
              <w:rPr>
                <w:rFonts w:ascii="Arial" w:hAnsi="Arial" w:cs="Arial"/>
                <w:bCs/>
                <w:color w:val="000000"/>
                <w:szCs w:val="22"/>
              </w:rPr>
            </w:pPr>
            <w:r w:rsidRPr="008F7388">
              <w:rPr>
                <w:rFonts w:ascii="Arial" w:hAnsi="Arial" w:cs="Arial"/>
                <w:bCs/>
                <w:color w:val="000000"/>
                <w:szCs w:val="22"/>
              </w:rPr>
              <w:t>7</w:t>
            </w:r>
          </w:p>
        </w:tc>
        <w:tc>
          <w:tcPr>
            <w:tcW w:w="7465" w:type="dxa"/>
            <w:shd w:val="clear" w:color="auto" w:fill="auto"/>
          </w:tcPr>
          <w:p w14:paraId="12E215FD" w14:textId="77777777" w:rsidR="00021615" w:rsidRPr="008F7388" w:rsidRDefault="00021615" w:rsidP="00021615">
            <w:pPr>
              <w:rPr>
                <w:rFonts w:ascii="Arial" w:hAnsi="Arial" w:cs="Arial"/>
                <w:szCs w:val="22"/>
              </w:rPr>
            </w:pPr>
            <w:r w:rsidRPr="008F7388">
              <w:rPr>
                <w:rFonts w:ascii="Arial" w:hAnsi="Arial" w:cs="Arial"/>
                <w:szCs w:val="22"/>
              </w:rPr>
              <w:t>Trên đại học</w:t>
            </w:r>
          </w:p>
        </w:tc>
      </w:tr>
    </w:tbl>
    <w:p w14:paraId="6B794379" w14:textId="77777777" w:rsidR="00021615" w:rsidRDefault="00021615" w:rsidP="00021615">
      <w:pPr>
        <w:rPr>
          <w:rFonts w:ascii="Arial" w:hAnsi="Arial" w:cs="Arial"/>
          <w:b/>
        </w:rPr>
      </w:pPr>
    </w:p>
    <w:p w14:paraId="261E77F6" w14:textId="77777777" w:rsidR="00021615" w:rsidRPr="00C77CCD" w:rsidRDefault="00021615" w:rsidP="00021615">
      <w:pPr>
        <w:pStyle w:val="Heading2"/>
      </w:pPr>
      <w:bookmarkStart w:id="716" w:name="_Toc189584770"/>
      <w:r>
        <w:t xml:space="preserve">E.1.71. </w:t>
      </w:r>
      <w:r w:rsidRPr="006F57C7">
        <w:rPr>
          <w:lang w:val="vi-VN"/>
        </w:rPr>
        <w:t>TrinhDoLLCT</w:t>
      </w:r>
      <w:bookmarkEnd w:id="716"/>
    </w:p>
    <w:p w14:paraId="79ECEDB5" w14:textId="77777777" w:rsidR="00021615" w:rsidRDefault="00021615" w:rsidP="00021615">
      <w:pPr>
        <w:jc w:val="center"/>
        <w:rPr>
          <w:rFonts w:ascii="Arial" w:hAnsi="Arial" w:cs="Arial"/>
          <w:b/>
        </w:rPr>
      </w:pPr>
    </w:p>
    <w:p w14:paraId="116834B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E.1.71 – Dữ liệu danh mục trình độ lý luận chính trị</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7465"/>
      </w:tblGrid>
      <w:tr w:rsidR="00021615" w:rsidRPr="008F7388" w14:paraId="2833B89C" w14:textId="77777777" w:rsidTr="00021615">
        <w:trPr>
          <w:trHeight w:val="20"/>
        </w:trPr>
        <w:tc>
          <w:tcPr>
            <w:tcW w:w="2160" w:type="dxa"/>
            <w:shd w:val="clear" w:color="auto" w:fill="auto"/>
            <w:hideMark/>
          </w:tcPr>
          <w:p w14:paraId="65BA0832" w14:textId="77777777" w:rsidR="00021615" w:rsidRPr="00876568" w:rsidRDefault="00021615" w:rsidP="00021615">
            <w:pPr>
              <w:jc w:val="center"/>
              <w:rPr>
                <w:rFonts w:ascii="Arial" w:hAnsi="Arial" w:cs="Arial"/>
                <w:b/>
                <w:bCs/>
                <w:i/>
                <w:color w:val="000000"/>
                <w:szCs w:val="22"/>
                <w:lang w:val="vi-VN"/>
              </w:rPr>
            </w:pPr>
            <w:r w:rsidRPr="00876568">
              <w:rPr>
                <w:rFonts w:ascii="Arial" w:hAnsi="Arial" w:cs="Arial"/>
                <w:b/>
                <w:bCs/>
                <w:i/>
                <w:color w:val="000000"/>
                <w:szCs w:val="22"/>
                <w:lang w:val="vi-VN"/>
              </w:rPr>
              <w:t>Mã</w:t>
            </w:r>
          </w:p>
        </w:tc>
        <w:tc>
          <w:tcPr>
            <w:tcW w:w="7465" w:type="dxa"/>
            <w:shd w:val="clear" w:color="auto" w:fill="auto"/>
            <w:hideMark/>
          </w:tcPr>
          <w:p w14:paraId="2CD95236" w14:textId="77777777" w:rsidR="00021615" w:rsidRPr="00876568" w:rsidRDefault="00021615" w:rsidP="00021615">
            <w:pPr>
              <w:jc w:val="center"/>
              <w:rPr>
                <w:rFonts w:ascii="Arial" w:hAnsi="Arial" w:cs="Arial"/>
                <w:b/>
                <w:bCs/>
                <w:i/>
                <w:color w:val="000000"/>
                <w:szCs w:val="22"/>
                <w:lang w:val="vi-VN"/>
              </w:rPr>
            </w:pPr>
            <w:r w:rsidRPr="00876568">
              <w:rPr>
                <w:rFonts w:ascii="Arial" w:hAnsi="Arial" w:cs="Arial"/>
                <w:b/>
                <w:bCs/>
                <w:i/>
                <w:color w:val="000000"/>
                <w:szCs w:val="22"/>
                <w:lang w:val="vi-VN"/>
              </w:rPr>
              <w:t>Ý nghĩa</w:t>
            </w:r>
          </w:p>
        </w:tc>
      </w:tr>
      <w:tr w:rsidR="00021615" w:rsidRPr="008F7388" w14:paraId="09BE652F" w14:textId="77777777" w:rsidTr="00021615">
        <w:trPr>
          <w:trHeight w:val="20"/>
        </w:trPr>
        <w:tc>
          <w:tcPr>
            <w:tcW w:w="2160" w:type="dxa"/>
            <w:shd w:val="clear" w:color="auto" w:fill="auto"/>
            <w:noWrap/>
            <w:hideMark/>
          </w:tcPr>
          <w:p w14:paraId="633E0E17" w14:textId="77777777" w:rsidR="00021615" w:rsidRPr="008F7388" w:rsidRDefault="00021615" w:rsidP="00021615">
            <w:pPr>
              <w:jc w:val="center"/>
              <w:rPr>
                <w:rFonts w:ascii="Arial" w:hAnsi="Arial" w:cs="Arial"/>
                <w:color w:val="000000"/>
                <w:szCs w:val="22"/>
                <w:lang w:val="vi-VN"/>
              </w:rPr>
            </w:pPr>
            <w:r w:rsidRPr="008F7388">
              <w:rPr>
                <w:rFonts w:ascii="Arial" w:hAnsi="Arial" w:cs="Arial"/>
                <w:color w:val="000000"/>
                <w:szCs w:val="22"/>
                <w:lang w:val="vi-VN"/>
              </w:rPr>
              <w:t>1</w:t>
            </w:r>
          </w:p>
        </w:tc>
        <w:tc>
          <w:tcPr>
            <w:tcW w:w="7465" w:type="dxa"/>
            <w:shd w:val="clear" w:color="auto" w:fill="auto"/>
            <w:noWrap/>
            <w:hideMark/>
          </w:tcPr>
          <w:p w14:paraId="5EAF64E4"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Cao cấp</w:t>
            </w:r>
          </w:p>
        </w:tc>
      </w:tr>
      <w:tr w:rsidR="00021615" w:rsidRPr="008F7388" w14:paraId="7BE3E0CC" w14:textId="77777777" w:rsidTr="00021615">
        <w:trPr>
          <w:trHeight w:val="20"/>
        </w:trPr>
        <w:tc>
          <w:tcPr>
            <w:tcW w:w="2160" w:type="dxa"/>
            <w:shd w:val="clear" w:color="auto" w:fill="auto"/>
            <w:noWrap/>
            <w:hideMark/>
          </w:tcPr>
          <w:p w14:paraId="683C7432" w14:textId="77777777" w:rsidR="00021615" w:rsidRPr="008F7388" w:rsidRDefault="00021615" w:rsidP="00021615">
            <w:pPr>
              <w:jc w:val="center"/>
              <w:rPr>
                <w:rFonts w:ascii="Arial" w:hAnsi="Arial" w:cs="Arial"/>
                <w:color w:val="000000"/>
                <w:szCs w:val="22"/>
                <w:lang w:val="vi-VN"/>
              </w:rPr>
            </w:pPr>
            <w:r w:rsidRPr="008F7388">
              <w:rPr>
                <w:rFonts w:ascii="Arial" w:hAnsi="Arial" w:cs="Arial"/>
                <w:color w:val="000000"/>
                <w:szCs w:val="22"/>
                <w:lang w:val="vi-VN"/>
              </w:rPr>
              <w:t>2</w:t>
            </w:r>
          </w:p>
        </w:tc>
        <w:tc>
          <w:tcPr>
            <w:tcW w:w="7465" w:type="dxa"/>
            <w:shd w:val="clear" w:color="auto" w:fill="auto"/>
            <w:noWrap/>
            <w:hideMark/>
          </w:tcPr>
          <w:p w14:paraId="72427DE0"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Trung cấp</w:t>
            </w:r>
          </w:p>
        </w:tc>
      </w:tr>
      <w:tr w:rsidR="00021615" w:rsidRPr="008F7388" w14:paraId="551E4493" w14:textId="77777777" w:rsidTr="00021615">
        <w:trPr>
          <w:trHeight w:val="20"/>
        </w:trPr>
        <w:tc>
          <w:tcPr>
            <w:tcW w:w="2160" w:type="dxa"/>
            <w:shd w:val="clear" w:color="auto" w:fill="auto"/>
            <w:noWrap/>
            <w:hideMark/>
          </w:tcPr>
          <w:p w14:paraId="7033FDFF" w14:textId="77777777" w:rsidR="00021615" w:rsidRPr="008F7388" w:rsidRDefault="00021615" w:rsidP="00021615">
            <w:pPr>
              <w:jc w:val="center"/>
              <w:rPr>
                <w:rFonts w:ascii="Arial" w:hAnsi="Arial" w:cs="Arial"/>
                <w:color w:val="000000"/>
                <w:szCs w:val="22"/>
                <w:lang w:val="vi-VN"/>
              </w:rPr>
            </w:pPr>
            <w:r w:rsidRPr="008F7388">
              <w:rPr>
                <w:rFonts w:ascii="Arial" w:hAnsi="Arial" w:cs="Arial"/>
                <w:color w:val="000000"/>
                <w:szCs w:val="22"/>
                <w:lang w:val="vi-VN"/>
              </w:rPr>
              <w:t>3</w:t>
            </w:r>
          </w:p>
        </w:tc>
        <w:tc>
          <w:tcPr>
            <w:tcW w:w="7465" w:type="dxa"/>
            <w:shd w:val="clear" w:color="auto" w:fill="auto"/>
            <w:noWrap/>
            <w:hideMark/>
          </w:tcPr>
          <w:p w14:paraId="15A424A3"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Sơ cấp</w:t>
            </w:r>
          </w:p>
        </w:tc>
      </w:tr>
      <w:tr w:rsidR="00021615" w:rsidRPr="008F7388" w14:paraId="0E03F60C" w14:textId="77777777" w:rsidTr="00021615">
        <w:trPr>
          <w:trHeight w:val="20"/>
        </w:trPr>
        <w:tc>
          <w:tcPr>
            <w:tcW w:w="2160" w:type="dxa"/>
            <w:shd w:val="clear" w:color="auto" w:fill="auto"/>
            <w:noWrap/>
          </w:tcPr>
          <w:p w14:paraId="0539A08F" w14:textId="77777777" w:rsidR="00021615" w:rsidRPr="008F7388" w:rsidRDefault="00021615" w:rsidP="00021615">
            <w:pPr>
              <w:jc w:val="center"/>
              <w:rPr>
                <w:rFonts w:ascii="Arial" w:hAnsi="Arial" w:cs="Arial"/>
                <w:color w:val="000000"/>
                <w:szCs w:val="22"/>
                <w:lang w:val="vi-VN"/>
              </w:rPr>
            </w:pPr>
            <w:r w:rsidRPr="008F7388">
              <w:rPr>
                <w:rFonts w:ascii="Arial" w:hAnsi="Arial" w:cs="Arial"/>
                <w:color w:val="000000"/>
                <w:szCs w:val="22"/>
                <w:lang w:val="vi-VN"/>
              </w:rPr>
              <w:t>0</w:t>
            </w:r>
          </w:p>
        </w:tc>
        <w:tc>
          <w:tcPr>
            <w:tcW w:w="7465" w:type="dxa"/>
            <w:shd w:val="clear" w:color="auto" w:fill="auto"/>
            <w:noWrap/>
          </w:tcPr>
          <w:p w14:paraId="0ED149AC"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Chưa có</w:t>
            </w:r>
          </w:p>
        </w:tc>
      </w:tr>
    </w:tbl>
    <w:p w14:paraId="4902E46E" w14:textId="77777777" w:rsidR="00021615" w:rsidRDefault="00021615" w:rsidP="00021615">
      <w:pPr>
        <w:rPr>
          <w:rFonts w:ascii="Arial" w:hAnsi="Arial" w:cs="Arial"/>
          <w:b/>
        </w:rPr>
      </w:pPr>
    </w:p>
    <w:p w14:paraId="0F022109" w14:textId="77777777" w:rsidR="00021615" w:rsidRDefault="00021615" w:rsidP="00021615">
      <w:pPr>
        <w:pStyle w:val="Heading2"/>
        <w:rPr>
          <w:lang w:val="vi-VN"/>
        </w:rPr>
      </w:pPr>
      <w:bookmarkStart w:id="717" w:name="_Toc189584771"/>
      <w:r>
        <w:t>E.1.72. TrinhDoTinHoc</w:t>
      </w:r>
      <w:bookmarkEnd w:id="717"/>
    </w:p>
    <w:p w14:paraId="5FBA1E46" w14:textId="77777777" w:rsidR="00021615" w:rsidRPr="003F6BFF" w:rsidRDefault="00021615" w:rsidP="00021615">
      <w:pPr>
        <w:rPr>
          <w:lang w:val="vi-VN"/>
        </w:rPr>
      </w:pPr>
    </w:p>
    <w:p w14:paraId="022852A1"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E.1.72 – Dữ liệu danh mục trình độ tin học</w:t>
      </w:r>
    </w:p>
    <w:tbl>
      <w:tblPr>
        <w:tblStyle w:val="TableGrid"/>
        <w:tblW w:w="0" w:type="auto"/>
        <w:tblLook w:val="04A0" w:firstRow="1" w:lastRow="0" w:firstColumn="1" w:lastColumn="0" w:noHBand="0" w:noVBand="1"/>
      </w:tblPr>
      <w:tblGrid>
        <w:gridCol w:w="2180"/>
        <w:gridCol w:w="6879"/>
      </w:tblGrid>
      <w:tr w:rsidR="00021615" w:rsidRPr="006F57C7" w14:paraId="38A8B6BD" w14:textId="77777777" w:rsidTr="00021615">
        <w:tc>
          <w:tcPr>
            <w:tcW w:w="2245" w:type="dxa"/>
            <w:shd w:val="clear" w:color="auto" w:fill="auto"/>
          </w:tcPr>
          <w:p w14:paraId="5FF68CE1" w14:textId="77777777" w:rsidR="00021615" w:rsidRPr="00B55D6A" w:rsidRDefault="00021615" w:rsidP="00B538B6">
            <w:pPr>
              <w:pStyle w:val="ANormal"/>
            </w:pPr>
            <w:r w:rsidRPr="00B55D6A">
              <w:t>Mã</w:t>
            </w:r>
          </w:p>
        </w:tc>
        <w:tc>
          <w:tcPr>
            <w:tcW w:w="7105" w:type="dxa"/>
            <w:shd w:val="clear" w:color="auto" w:fill="auto"/>
          </w:tcPr>
          <w:p w14:paraId="10877BE5" w14:textId="77777777" w:rsidR="00021615" w:rsidRPr="00B55D6A" w:rsidRDefault="00021615" w:rsidP="00B538B6">
            <w:pPr>
              <w:pStyle w:val="ANormal"/>
            </w:pPr>
            <w:r w:rsidRPr="00B55D6A">
              <w:t>Ý nghĩa</w:t>
            </w:r>
          </w:p>
        </w:tc>
      </w:tr>
      <w:tr w:rsidR="00021615" w:rsidRPr="006F57C7" w14:paraId="5F002E40" w14:textId="77777777" w:rsidTr="00021615">
        <w:tc>
          <w:tcPr>
            <w:tcW w:w="2245" w:type="dxa"/>
            <w:shd w:val="clear" w:color="auto" w:fill="auto"/>
          </w:tcPr>
          <w:p w14:paraId="3B77537E" w14:textId="77777777" w:rsidR="00021615" w:rsidRPr="000F7A9E" w:rsidRDefault="00021615" w:rsidP="00B538B6">
            <w:pPr>
              <w:pStyle w:val="ANormal"/>
            </w:pPr>
            <w:r>
              <w:t>0</w:t>
            </w:r>
          </w:p>
        </w:tc>
        <w:tc>
          <w:tcPr>
            <w:tcW w:w="7105" w:type="dxa"/>
            <w:shd w:val="clear" w:color="auto" w:fill="auto"/>
          </w:tcPr>
          <w:p w14:paraId="6BCAD2A6" w14:textId="77777777" w:rsidR="00021615" w:rsidRPr="000F7A9E" w:rsidRDefault="00021615" w:rsidP="00B538B6">
            <w:pPr>
              <w:pStyle w:val="ANormal"/>
            </w:pPr>
            <w:r>
              <w:t>Chưa xác định</w:t>
            </w:r>
          </w:p>
        </w:tc>
      </w:tr>
      <w:tr w:rsidR="00021615" w:rsidRPr="00186E4D" w14:paraId="06B7B42C" w14:textId="77777777" w:rsidTr="00021615">
        <w:tc>
          <w:tcPr>
            <w:tcW w:w="2245" w:type="dxa"/>
            <w:shd w:val="clear" w:color="auto" w:fill="auto"/>
          </w:tcPr>
          <w:p w14:paraId="24FB4882" w14:textId="77777777" w:rsidR="00021615" w:rsidRPr="000F7A9E" w:rsidRDefault="00021615" w:rsidP="00B538B6">
            <w:pPr>
              <w:pStyle w:val="ANormal"/>
            </w:pPr>
            <w:r>
              <w:t>x</w:t>
            </w:r>
          </w:p>
        </w:tc>
        <w:tc>
          <w:tcPr>
            <w:tcW w:w="7105" w:type="dxa"/>
            <w:shd w:val="clear" w:color="auto" w:fill="auto"/>
          </w:tcPr>
          <w:p w14:paraId="57197559" w14:textId="77777777" w:rsidR="00021615" w:rsidRPr="00707191" w:rsidRDefault="00021615" w:rsidP="00B538B6">
            <w:pPr>
              <w:pStyle w:val="ANormal"/>
            </w:pPr>
            <w:r>
              <w:t>Mã trình độ tin học</w:t>
            </w:r>
            <w:r w:rsidRPr="000F7A9E">
              <w:t xml:space="preserve"> theo Quyết định số 4998/QĐ-BGDĐT ngày 31 tháng 12 năm 2021 của Bộ trưởng Bộ Giáo dục và Đào tạo về Ban hành quy định kỹ thuật về dữ liệu của cơ sở dữ liệu giáo dục và đào tạo</w:t>
            </w:r>
            <w:r w:rsidRPr="005632E0">
              <w:t xml:space="preserve"> và các văn bản sửa đổi, bổ sung, điều chỉnh (nếu có)</w:t>
            </w:r>
          </w:p>
        </w:tc>
      </w:tr>
    </w:tbl>
    <w:p w14:paraId="5087B17C" w14:textId="77777777" w:rsidR="00021615" w:rsidRPr="00A0085E" w:rsidRDefault="00021615" w:rsidP="00021615">
      <w:pPr>
        <w:rPr>
          <w:lang w:val="vi-VN"/>
        </w:rPr>
      </w:pPr>
    </w:p>
    <w:p w14:paraId="00B0B00D" w14:textId="77777777" w:rsidR="00021615" w:rsidRDefault="00021615" w:rsidP="00021615">
      <w:pPr>
        <w:pStyle w:val="Heading2"/>
        <w:rPr>
          <w:lang w:val="vi-VN"/>
        </w:rPr>
      </w:pPr>
      <w:bookmarkStart w:id="718" w:name="_Toc189584772"/>
      <w:r w:rsidRPr="00A0085E">
        <w:rPr>
          <w:lang w:val="vi-VN"/>
        </w:rPr>
        <w:t xml:space="preserve">E.1.73. </w:t>
      </w:r>
      <w:r w:rsidRPr="006F57C7">
        <w:rPr>
          <w:lang w:val="vi-VN"/>
        </w:rPr>
        <w:t>DMHocHamHocVi</w:t>
      </w:r>
      <w:bookmarkEnd w:id="718"/>
    </w:p>
    <w:p w14:paraId="155E9993" w14:textId="77777777" w:rsidR="00021615" w:rsidRPr="00A0085E" w:rsidRDefault="00021615" w:rsidP="00021615">
      <w:pPr>
        <w:jc w:val="center"/>
        <w:rPr>
          <w:rFonts w:ascii="Arial" w:hAnsi="Arial" w:cs="Arial"/>
          <w:b/>
          <w:lang w:val="vi-VN"/>
        </w:rPr>
      </w:pPr>
    </w:p>
    <w:p w14:paraId="69364E61"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E.1.73– Dữ liệu danh mục học hàm, học vị</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7465"/>
      </w:tblGrid>
      <w:tr w:rsidR="00021615" w:rsidRPr="006F57C7" w14:paraId="12585D39" w14:textId="77777777" w:rsidTr="00021615">
        <w:trPr>
          <w:trHeight w:val="300"/>
        </w:trPr>
        <w:tc>
          <w:tcPr>
            <w:tcW w:w="2160" w:type="dxa"/>
            <w:shd w:val="clear" w:color="auto" w:fill="auto"/>
            <w:vAlign w:val="center"/>
            <w:hideMark/>
          </w:tcPr>
          <w:p w14:paraId="6369CA7F" w14:textId="77777777" w:rsidR="00021615" w:rsidRPr="0081315C" w:rsidRDefault="00021615" w:rsidP="00021615">
            <w:pPr>
              <w:jc w:val="center"/>
              <w:rPr>
                <w:rFonts w:ascii="Arial" w:hAnsi="Arial" w:cs="Arial"/>
                <w:b/>
                <w:bCs/>
                <w:i/>
                <w:color w:val="000000"/>
                <w:szCs w:val="22"/>
                <w:lang w:val="vi-VN"/>
              </w:rPr>
            </w:pPr>
            <w:r w:rsidRPr="0081315C">
              <w:rPr>
                <w:rFonts w:ascii="Arial" w:hAnsi="Arial" w:cs="Arial"/>
                <w:b/>
                <w:bCs/>
                <w:i/>
                <w:color w:val="000000"/>
                <w:szCs w:val="22"/>
                <w:lang w:val="vi-VN"/>
              </w:rPr>
              <w:t>Mã</w:t>
            </w:r>
          </w:p>
        </w:tc>
        <w:tc>
          <w:tcPr>
            <w:tcW w:w="7465" w:type="dxa"/>
            <w:shd w:val="clear" w:color="auto" w:fill="auto"/>
            <w:vAlign w:val="center"/>
            <w:hideMark/>
          </w:tcPr>
          <w:p w14:paraId="6C8A57D4" w14:textId="77777777" w:rsidR="00021615" w:rsidRPr="0081315C" w:rsidRDefault="00021615" w:rsidP="00021615">
            <w:pPr>
              <w:jc w:val="center"/>
              <w:rPr>
                <w:rFonts w:ascii="Arial" w:hAnsi="Arial" w:cs="Arial"/>
                <w:b/>
                <w:bCs/>
                <w:i/>
                <w:color w:val="000000"/>
                <w:szCs w:val="22"/>
                <w:lang w:val="vi-VN"/>
              </w:rPr>
            </w:pPr>
            <w:r w:rsidRPr="0081315C">
              <w:rPr>
                <w:rFonts w:ascii="Arial" w:hAnsi="Arial" w:cs="Arial"/>
                <w:b/>
                <w:bCs/>
                <w:i/>
                <w:color w:val="000000"/>
                <w:szCs w:val="22"/>
                <w:lang w:val="vi-VN"/>
              </w:rPr>
              <w:t>Ý nghĩa</w:t>
            </w:r>
          </w:p>
        </w:tc>
      </w:tr>
      <w:tr w:rsidR="00021615" w:rsidRPr="006F57C7" w14:paraId="1594BE7A" w14:textId="77777777" w:rsidTr="00021615">
        <w:trPr>
          <w:trHeight w:val="310"/>
        </w:trPr>
        <w:tc>
          <w:tcPr>
            <w:tcW w:w="2160" w:type="dxa"/>
            <w:shd w:val="clear" w:color="auto" w:fill="auto"/>
            <w:noWrap/>
            <w:vAlign w:val="bottom"/>
            <w:hideMark/>
          </w:tcPr>
          <w:p w14:paraId="62FD1B43"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HV03</w:t>
            </w:r>
          </w:p>
        </w:tc>
        <w:tc>
          <w:tcPr>
            <w:tcW w:w="7465" w:type="dxa"/>
            <w:shd w:val="clear" w:color="auto" w:fill="auto"/>
            <w:noWrap/>
            <w:vAlign w:val="bottom"/>
            <w:hideMark/>
          </w:tcPr>
          <w:p w14:paraId="230BC517"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Thạc sĩ</w:t>
            </w:r>
          </w:p>
        </w:tc>
      </w:tr>
      <w:tr w:rsidR="00021615" w:rsidRPr="006F57C7" w14:paraId="6EE22A71" w14:textId="77777777" w:rsidTr="00021615">
        <w:trPr>
          <w:trHeight w:val="310"/>
        </w:trPr>
        <w:tc>
          <w:tcPr>
            <w:tcW w:w="2160" w:type="dxa"/>
            <w:shd w:val="clear" w:color="auto" w:fill="auto"/>
            <w:noWrap/>
            <w:vAlign w:val="bottom"/>
            <w:hideMark/>
          </w:tcPr>
          <w:p w14:paraId="065C0DDD"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lastRenderedPageBreak/>
              <w:t>HH02</w:t>
            </w:r>
          </w:p>
        </w:tc>
        <w:tc>
          <w:tcPr>
            <w:tcW w:w="7465" w:type="dxa"/>
            <w:shd w:val="clear" w:color="auto" w:fill="auto"/>
            <w:noWrap/>
            <w:vAlign w:val="bottom"/>
            <w:hideMark/>
          </w:tcPr>
          <w:p w14:paraId="148C8BF6"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Phó giáo sư</w:t>
            </w:r>
          </w:p>
        </w:tc>
      </w:tr>
      <w:tr w:rsidR="00021615" w:rsidRPr="006F57C7" w14:paraId="5ED662BF" w14:textId="77777777" w:rsidTr="00021615">
        <w:trPr>
          <w:trHeight w:val="310"/>
        </w:trPr>
        <w:tc>
          <w:tcPr>
            <w:tcW w:w="2160" w:type="dxa"/>
            <w:shd w:val="clear" w:color="auto" w:fill="auto"/>
            <w:noWrap/>
            <w:vAlign w:val="bottom"/>
            <w:hideMark/>
          </w:tcPr>
          <w:p w14:paraId="7583153A"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HV04</w:t>
            </w:r>
          </w:p>
        </w:tc>
        <w:tc>
          <w:tcPr>
            <w:tcW w:w="7465" w:type="dxa"/>
            <w:shd w:val="clear" w:color="auto" w:fill="auto"/>
            <w:noWrap/>
            <w:vAlign w:val="bottom"/>
            <w:hideMark/>
          </w:tcPr>
          <w:p w14:paraId="40D24CBA"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Tiến sĩ</w:t>
            </w:r>
          </w:p>
        </w:tc>
      </w:tr>
      <w:tr w:rsidR="00021615" w:rsidRPr="00186E4D" w14:paraId="3FB1B2BE" w14:textId="77777777" w:rsidTr="00021615">
        <w:trPr>
          <w:trHeight w:val="310"/>
        </w:trPr>
        <w:tc>
          <w:tcPr>
            <w:tcW w:w="2160" w:type="dxa"/>
            <w:shd w:val="clear" w:color="auto" w:fill="auto"/>
            <w:noWrap/>
            <w:vAlign w:val="bottom"/>
            <w:hideMark/>
          </w:tcPr>
          <w:p w14:paraId="619717CB"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HV02</w:t>
            </w:r>
          </w:p>
        </w:tc>
        <w:tc>
          <w:tcPr>
            <w:tcW w:w="7465" w:type="dxa"/>
            <w:shd w:val="clear" w:color="auto" w:fill="auto"/>
            <w:noWrap/>
            <w:vAlign w:val="bottom"/>
            <w:hideMark/>
          </w:tcPr>
          <w:p w14:paraId="7C78C1DA"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Cử nhân, Kỹ sư, Bác sĩ, Dược sỹ</w:t>
            </w:r>
          </w:p>
        </w:tc>
      </w:tr>
      <w:tr w:rsidR="00021615" w:rsidRPr="006F57C7" w14:paraId="10AE1EC7" w14:textId="77777777" w:rsidTr="00021615">
        <w:trPr>
          <w:trHeight w:val="310"/>
        </w:trPr>
        <w:tc>
          <w:tcPr>
            <w:tcW w:w="2160" w:type="dxa"/>
            <w:shd w:val="clear" w:color="auto" w:fill="auto"/>
            <w:noWrap/>
            <w:vAlign w:val="bottom"/>
            <w:hideMark/>
          </w:tcPr>
          <w:p w14:paraId="1F230841"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HV01</w:t>
            </w:r>
          </w:p>
        </w:tc>
        <w:tc>
          <w:tcPr>
            <w:tcW w:w="7465" w:type="dxa"/>
            <w:shd w:val="clear" w:color="auto" w:fill="auto"/>
            <w:noWrap/>
            <w:vAlign w:val="bottom"/>
            <w:hideMark/>
          </w:tcPr>
          <w:p w14:paraId="1E00684D"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Tú tài</w:t>
            </w:r>
          </w:p>
        </w:tc>
      </w:tr>
      <w:tr w:rsidR="00021615" w:rsidRPr="006F57C7" w14:paraId="5A601362" w14:textId="77777777" w:rsidTr="00021615">
        <w:trPr>
          <w:trHeight w:val="310"/>
        </w:trPr>
        <w:tc>
          <w:tcPr>
            <w:tcW w:w="2160" w:type="dxa"/>
            <w:shd w:val="clear" w:color="auto" w:fill="auto"/>
            <w:noWrap/>
            <w:vAlign w:val="bottom"/>
            <w:hideMark/>
          </w:tcPr>
          <w:p w14:paraId="02DF72BE"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HH01</w:t>
            </w:r>
          </w:p>
        </w:tc>
        <w:tc>
          <w:tcPr>
            <w:tcW w:w="7465" w:type="dxa"/>
            <w:shd w:val="clear" w:color="auto" w:fill="auto"/>
            <w:noWrap/>
            <w:vAlign w:val="bottom"/>
            <w:hideMark/>
          </w:tcPr>
          <w:p w14:paraId="51418A36"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Giáo sư</w:t>
            </w:r>
          </w:p>
        </w:tc>
      </w:tr>
      <w:tr w:rsidR="00021615" w:rsidRPr="006F57C7" w14:paraId="69D4B11D" w14:textId="77777777" w:rsidTr="00021615">
        <w:trPr>
          <w:trHeight w:val="310"/>
        </w:trPr>
        <w:tc>
          <w:tcPr>
            <w:tcW w:w="2160" w:type="dxa"/>
            <w:shd w:val="clear" w:color="auto" w:fill="auto"/>
            <w:noWrap/>
            <w:vAlign w:val="bottom"/>
            <w:hideMark/>
          </w:tcPr>
          <w:p w14:paraId="32D4784F"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HV05</w:t>
            </w:r>
          </w:p>
        </w:tc>
        <w:tc>
          <w:tcPr>
            <w:tcW w:w="7465" w:type="dxa"/>
            <w:shd w:val="clear" w:color="auto" w:fill="auto"/>
            <w:noWrap/>
            <w:vAlign w:val="bottom"/>
            <w:hideMark/>
          </w:tcPr>
          <w:p w14:paraId="1C184325"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lang w:val="vi-VN"/>
              </w:rPr>
              <w:t>Tiến sĩ khoa học</w:t>
            </w:r>
          </w:p>
        </w:tc>
      </w:tr>
    </w:tbl>
    <w:p w14:paraId="1F9B9B1A" w14:textId="77777777" w:rsidR="00021615" w:rsidRDefault="00021615" w:rsidP="00021615">
      <w:pPr>
        <w:rPr>
          <w:rFonts w:ascii="Arial" w:hAnsi="Arial" w:cs="Arial"/>
          <w:b/>
        </w:rPr>
      </w:pPr>
    </w:p>
    <w:p w14:paraId="2F99E7B3" w14:textId="77777777" w:rsidR="00021615" w:rsidRDefault="00021615" w:rsidP="00021615">
      <w:pPr>
        <w:pStyle w:val="Heading2"/>
        <w:rPr>
          <w:lang w:val="vi-VN"/>
        </w:rPr>
      </w:pPr>
      <w:bookmarkStart w:id="719" w:name="_Toc189584773"/>
      <w:r>
        <w:t xml:space="preserve">E.1.74. </w:t>
      </w:r>
      <w:r w:rsidRPr="006F57C7">
        <w:rPr>
          <w:lang w:val="vi-VN"/>
        </w:rPr>
        <w:t>TrinhDoNVSP</w:t>
      </w:r>
      <w:bookmarkEnd w:id="719"/>
    </w:p>
    <w:p w14:paraId="3E5A7ACB" w14:textId="77777777" w:rsidR="00021615" w:rsidRPr="007C2120" w:rsidRDefault="00021615" w:rsidP="00B538B6">
      <w:pPr>
        <w:pStyle w:val="ANormal"/>
      </w:pPr>
      <w:r>
        <w:t xml:space="preserve">Căn cứ: </w:t>
      </w:r>
      <w:r w:rsidRPr="0023042F">
        <w:t>Quyết định số 745/QĐ-LĐTBXH ngày 11 tháng 6 năm 2024 của Bộ trưởng Bộ Lao động - Thương binh và Xã hội</w:t>
      </w:r>
      <w:r w:rsidRPr="005E30CF">
        <w:t xml:space="preserve"> </w:t>
      </w:r>
      <w:r w:rsidRPr="005632E0">
        <w:t>và các văn bản sửa đổi, bổ sung, điều chỉnh (nếu có)</w:t>
      </w:r>
      <w:r w:rsidRPr="007C2120">
        <w:t>.</w:t>
      </w:r>
    </w:p>
    <w:p w14:paraId="3025A380" w14:textId="77777777" w:rsidR="00021615" w:rsidRDefault="00021615" w:rsidP="00B538B6">
      <w:pPr>
        <w:pStyle w:val="ANormal"/>
      </w:pPr>
    </w:p>
    <w:p w14:paraId="2EFE329A"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E.1.74 – Dữ liệu danh mục trình độ nghiệp vụ sư phạm</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7465"/>
      </w:tblGrid>
      <w:tr w:rsidR="00021615" w:rsidRPr="008F7388" w14:paraId="7AA82DD3" w14:textId="77777777" w:rsidTr="00021615">
        <w:trPr>
          <w:trHeight w:val="300"/>
        </w:trPr>
        <w:tc>
          <w:tcPr>
            <w:tcW w:w="2160" w:type="dxa"/>
            <w:shd w:val="clear" w:color="auto" w:fill="auto"/>
            <w:vAlign w:val="center"/>
            <w:hideMark/>
          </w:tcPr>
          <w:p w14:paraId="68E81443" w14:textId="77777777" w:rsidR="00021615" w:rsidRPr="007C2120" w:rsidRDefault="00021615" w:rsidP="00021615">
            <w:pPr>
              <w:jc w:val="center"/>
              <w:rPr>
                <w:rFonts w:ascii="Arial" w:hAnsi="Arial" w:cs="Arial"/>
                <w:b/>
                <w:bCs/>
                <w:i/>
                <w:color w:val="000000"/>
                <w:szCs w:val="22"/>
                <w:lang w:val="vi-VN"/>
              </w:rPr>
            </w:pPr>
            <w:r w:rsidRPr="007C2120">
              <w:rPr>
                <w:rFonts w:ascii="Arial" w:hAnsi="Arial" w:cs="Arial"/>
                <w:b/>
                <w:bCs/>
                <w:i/>
                <w:color w:val="000000"/>
                <w:szCs w:val="22"/>
                <w:lang w:val="vi-VN"/>
              </w:rPr>
              <w:t>Mã</w:t>
            </w:r>
          </w:p>
        </w:tc>
        <w:tc>
          <w:tcPr>
            <w:tcW w:w="7465" w:type="dxa"/>
            <w:shd w:val="clear" w:color="auto" w:fill="auto"/>
            <w:vAlign w:val="center"/>
            <w:hideMark/>
          </w:tcPr>
          <w:p w14:paraId="2A5E31C5" w14:textId="77777777" w:rsidR="00021615" w:rsidRPr="007C2120" w:rsidRDefault="00021615" w:rsidP="00021615">
            <w:pPr>
              <w:jc w:val="center"/>
              <w:rPr>
                <w:rFonts w:ascii="Arial" w:hAnsi="Arial" w:cs="Arial"/>
                <w:b/>
                <w:bCs/>
                <w:i/>
                <w:color w:val="000000"/>
                <w:szCs w:val="22"/>
                <w:lang w:val="vi-VN"/>
              </w:rPr>
            </w:pPr>
            <w:r w:rsidRPr="007C2120">
              <w:rPr>
                <w:rFonts w:ascii="Arial" w:hAnsi="Arial" w:cs="Arial"/>
                <w:b/>
                <w:bCs/>
                <w:i/>
                <w:color w:val="000000"/>
                <w:szCs w:val="22"/>
                <w:lang w:val="vi-VN"/>
              </w:rPr>
              <w:t>Ý nghĩa</w:t>
            </w:r>
          </w:p>
        </w:tc>
      </w:tr>
      <w:tr w:rsidR="00021615" w:rsidRPr="008F7388" w14:paraId="568C2D5B" w14:textId="77777777" w:rsidTr="00021615">
        <w:trPr>
          <w:trHeight w:val="20"/>
        </w:trPr>
        <w:tc>
          <w:tcPr>
            <w:tcW w:w="2160" w:type="dxa"/>
            <w:shd w:val="clear" w:color="auto" w:fill="auto"/>
            <w:noWrap/>
            <w:hideMark/>
          </w:tcPr>
          <w:p w14:paraId="20F30100" w14:textId="77777777" w:rsidR="00021615" w:rsidRPr="003F6CD7" w:rsidRDefault="00021615" w:rsidP="00021615">
            <w:pPr>
              <w:jc w:val="center"/>
              <w:rPr>
                <w:rFonts w:ascii="Arial" w:hAnsi="Arial" w:cs="Arial"/>
                <w:color w:val="000000"/>
                <w:szCs w:val="22"/>
              </w:rPr>
            </w:pPr>
            <w:r w:rsidRPr="003F6CD7">
              <w:rPr>
                <w:rFonts w:ascii="Arial" w:hAnsi="Arial" w:cs="Arial"/>
                <w:color w:val="000000"/>
                <w:szCs w:val="22"/>
              </w:rPr>
              <w:t>1</w:t>
            </w:r>
          </w:p>
        </w:tc>
        <w:tc>
          <w:tcPr>
            <w:tcW w:w="7465" w:type="dxa"/>
            <w:shd w:val="clear" w:color="auto" w:fill="auto"/>
            <w:noWrap/>
            <w:hideMark/>
          </w:tcPr>
          <w:p w14:paraId="257A0E88" w14:textId="77777777" w:rsidR="00021615" w:rsidRPr="003F6CD7" w:rsidRDefault="00021615" w:rsidP="00021615">
            <w:pPr>
              <w:rPr>
                <w:rFonts w:ascii="Arial" w:hAnsi="Arial" w:cs="Arial"/>
                <w:color w:val="000000"/>
                <w:szCs w:val="22"/>
                <w:lang w:val="vi-VN"/>
              </w:rPr>
            </w:pPr>
            <w:r w:rsidRPr="003F6CD7">
              <w:rPr>
                <w:rFonts w:ascii="Arial" w:hAnsi="Arial" w:cs="Arial"/>
                <w:szCs w:val="22"/>
              </w:rPr>
              <w:t>Có chứng chỉ sư phạm dạy nghề dạy trình độ sơ cấp nghề hoặc chứng chỉ bồi dưỡng sư phạm bậc 1 hoặc chứng chỉ nghiệp vụ sư phạm dạy trình độ sơ cấp hoặc tương đương trở lên</w:t>
            </w:r>
          </w:p>
        </w:tc>
      </w:tr>
      <w:tr w:rsidR="00021615" w:rsidRPr="008F7388" w14:paraId="6586F8B4" w14:textId="77777777" w:rsidTr="00021615">
        <w:trPr>
          <w:trHeight w:val="20"/>
        </w:trPr>
        <w:tc>
          <w:tcPr>
            <w:tcW w:w="2160" w:type="dxa"/>
            <w:shd w:val="clear" w:color="auto" w:fill="auto"/>
            <w:noWrap/>
            <w:hideMark/>
          </w:tcPr>
          <w:p w14:paraId="5AB4CD81" w14:textId="77777777" w:rsidR="00021615" w:rsidRPr="003F6CD7" w:rsidRDefault="00021615" w:rsidP="00021615">
            <w:pPr>
              <w:jc w:val="center"/>
              <w:rPr>
                <w:rFonts w:ascii="Arial" w:hAnsi="Arial" w:cs="Arial"/>
                <w:color w:val="000000"/>
                <w:szCs w:val="22"/>
              </w:rPr>
            </w:pPr>
            <w:r w:rsidRPr="003F6CD7">
              <w:rPr>
                <w:rFonts w:ascii="Arial" w:hAnsi="Arial" w:cs="Arial"/>
                <w:color w:val="000000"/>
                <w:szCs w:val="22"/>
              </w:rPr>
              <w:t>2</w:t>
            </w:r>
          </w:p>
        </w:tc>
        <w:tc>
          <w:tcPr>
            <w:tcW w:w="7465" w:type="dxa"/>
            <w:shd w:val="clear" w:color="auto" w:fill="auto"/>
            <w:noWrap/>
            <w:hideMark/>
          </w:tcPr>
          <w:p w14:paraId="653CB8B6" w14:textId="77777777" w:rsidR="00021615" w:rsidRPr="003F6CD7" w:rsidRDefault="00021615" w:rsidP="00021615">
            <w:pPr>
              <w:rPr>
                <w:rFonts w:ascii="Arial" w:hAnsi="Arial" w:cs="Arial"/>
                <w:color w:val="000000"/>
                <w:szCs w:val="22"/>
                <w:lang w:val="vi-VN"/>
              </w:rPr>
            </w:pPr>
            <w:r w:rsidRPr="003F6CD7">
              <w:rPr>
                <w:rFonts w:ascii="Arial" w:hAnsi="Arial" w:cs="Arial"/>
                <w:szCs w:val="22"/>
              </w:rPr>
              <w:t>Có thời gian tham gia giảng dạy ít nhất 6 tháng</w:t>
            </w:r>
          </w:p>
        </w:tc>
      </w:tr>
    </w:tbl>
    <w:p w14:paraId="06000263" w14:textId="77777777" w:rsidR="00021615" w:rsidRDefault="00021615" w:rsidP="00021615">
      <w:pPr>
        <w:rPr>
          <w:rFonts w:ascii="Arial" w:hAnsi="Arial" w:cs="Arial"/>
          <w:b/>
        </w:rPr>
      </w:pPr>
    </w:p>
    <w:p w14:paraId="49684025" w14:textId="77777777" w:rsidR="00021615" w:rsidRDefault="00021615" w:rsidP="00021615">
      <w:pPr>
        <w:rPr>
          <w:rFonts w:ascii="Arial" w:hAnsi="Arial" w:cs="Arial"/>
          <w:b/>
        </w:rPr>
      </w:pPr>
    </w:p>
    <w:p w14:paraId="3F719D6A" w14:textId="77777777" w:rsidR="00021615" w:rsidRDefault="00021615" w:rsidP="00021615">
      <w:pPr>
        <w:pStyle w:val="Heading2"/>
        <w:rPr>
          <w:lang w:val="vi-VN"/>
        </w:rPr>
      </w:pPr>
      <w:bookmarkStart w:id="720" w:name="_Toc189584774"/>
      <w:r>
        <w:t xml:space="preserve">E.1.75. </w:t>
      </w:r>
      <w:r w:rsidRPr="006F57C7">
        <w:rPr>
          <w:lang w:val="vi-VN"/>
        </w:rPr>
        <w:t>TrinhDoKNN</w:t>
      </w:r>
      <w:bookmarkEnd w:id="720"/>
    </w:p>
    <w:p w14:paraId="04B0BA69" w14:textId="77777777" w:rsidR="00021615" w:rsidRPr="00707191" w:rsidRDefault="00021615" w:rsidP="00B538B6">
      <w:pPr>
        <w:pStyle w:val="ANormal"/>
      </w:pPr>
      <w:r>
        <w:t xml:space="preserve">Căn cứ: </w:t>
      </w:r>
      <w:r w:rsidRPr="0023042F">
        <w:t>Quyết định số 745/QĐ-LĐTBXH ngày 11 tháng 6 năm 2024 của Bộ trưởng Bộ Lao động - Thương binh và Xã hội</w:t>
      </w:r>
      <w:r w:rsidRPr="005E30CF">
        <w:t xml:space="preserve"> </w:t>
      </w:r>
      <w:r w:rsidRPr="005632E0">
        <w:t>và các văn bản sửa đổi, bổ sung, điều chỉnh (nếu có)</w:t>
      </w:r>
      <w:r w:rsidRPr="004513C3">
        <w:rPr>
          <w:shd w:val="clear" w:color="auto" w:fill="FFFFFF"/>
        </w:rPr>
        <w:t>.</w:t>
      </w:r>
    </w:p>
    <w:p w14:paraId="0AEC0BE4" w14:textId="77777777" w:rsidR="00021615" w:rsidRDefault="00021615" w:rsidP="00021615">
      <w:pPr>
        <w:rPr>
          <w:rFonts w:ascii="Arial" w:hAnsi="Arial" w:cs="Arial"/>
          <w:b/>
        </w:rPr>
      </w:pPr>
    </w:p>
    <w:p w14:paraId="1C90D0B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E.1.75 – Dữ liệu danh mục trình độ kỹ năng nghề</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7465"/>
      </w:tblGrid>
      <w:tr w:rsidR="00021615" w:rsidRPr="008F7388" w14:paraId="771BDC21" w14:textId="77777777" w:rsidTr="00021615">
        <w:trPr>
          <w:trHeight w:val="300"/>
        </w:trPr>
        <w:tc>
          <w:tcPr>
            <w:tcW w:w="2160" w:type="dxa"/>
            <w:shd w:val="clear" w:color="auto" w:fill="auto"/>
            <w:vAlign w:val="center"/>
            <w:hideMark/>
          </w:tcPr>
          <w:p w14:paraId="7AA3E0BB" w14:textId="77777777" w:rsidR="00021615" w:rsidRPr="007C2120" w:rsidRDefault="00021615" w:rsidP="00021615">
            <w:pPr>
              <w:jc w:val="center"/>
              <w:rPr>
                <w:rFonts w:ascii="Arial" w:hAnsi="Arial" w:cs="Arial"/>
                <w:b/>
                <w:bCs/>
                <w:i/>
                <w:color w:val="000000"/>
                <w:szCs w:val="22"/>
                <w:lang w:val="vi-VN"/>
              </w:rPr>
            </w:pPr>
            <w:r w:rsidRPr="007C2120">
              <w:rPr>
                <w:rFonts w:ascii="Arial" w:hAnsi="Arial" w:cs="Arial"/>
                <w:b/>
                <w:bCs/>
                <w:i/>
                <w:color w:val="000000"/>
                <w:szCs w:val="22"/>
                <w:lang w:val="vi-VN"/>
              </w:rPr>
              <w:t>Mã</w:t>
            </w:r>
          </w:p>
        </w:tc>
        <w:tc>
          <w:tcPr>
            <w:tcW w:w="7465" w:type="dxa"/>
            <w:shd w:val="clear" w:color="auto" w:fill="auto"/>
            <w:vAlign w:val="center"/>
            <w:hideMark/>
          </w:tcPr>
          <w:p w14:paraId="7BF1677B" w14:textId="77777777" w:rsidR="00021615" w:rsidRPr="007C2120" w:rsidRDefault="00021615" w:rsidP="00021615">
            <w:pPr>
              <w:jc w:val="center"/>
              <w:rPr>
                <w:rFonts w:ascii="Arial" w:hAnsi="Arial" w:cs="Arial"/>
                <w:b/>
                <w:bCs/>
                <w:i/>
                <w:color w:val="000000"/>
                <w:szCs w:val="22"/>
                <w:lang w:val="vi-VN"/>
              </w:rPr>
            </w:pPr>
            <w:r w:rsidRPr="007C2120">
              <w:rPr>
                <w:rFonts w:ascii="Arial" w:hAnsi="Arial" w:cs="Arial"/>
                <w:b/>
                <w:bCs/>
                <w:i/>
                <w:color w:val="000000"/>
                <w:szCs w:val="22"/>
                <w:lang w:val="vi-VN"/>
              </w:rPr>
              <w:t>Ý nghĩa</w:t>
            </w:r>
          </w:p>
        </w:tc>
      </w:tr>
      <w:tr w:rsidR="00021615" w:rsidRPr="008F7388" w14:paraId="774584E1" w14:textId="77777777" w:rsidTr="00021615">
        <w:trPr>
          <w:trHeight w:val="20"/>
        </w:trPr>
        <w:tc>
          <w:tcPr>
            <w:tcW w:w="2160" w:type="dxa"/>
            <w:shd w:val="clear" w:color="auto" w:fill="auto"/>
            <w:noWrap/>
            <w:hideMark/>
          </w:tcPr>
          <w:p w14:paraId="02D8E756" w14:textId="77777777" w:rsidR="00021615" w:rsidRPr="008F7388" w:rsidRDefault="00021615" w:rsidP="00021615">
            <w:pPr>
              <w:jc w:val="center"/>
              <w:rPr>
                <w:rFonts w:ascii="Arial" w:hAnsi="Arial" w:cs="Arial"/>
                <w:color w:val="000000"/>
                <w:szCs w:val="22"/>
              </w:rPr>
            </w:pPr>
            <w:r w:rsidRPr="008F7388">
              <w:rPr>
                <w:rFonts w:ascii="Arial" w:hAnsi="Arial" w:cs="Arial"/>
                <w:color w:val="000000"/>
                <w:szCs w:val="22"/>
              </w:rPr>
              <w:t>1</w:t>
            </w:r>
          </w:p>
        </w:tc>
        <w:tc>
          <w:tcPr>
            <w:tcW w:w="7465" w:type="dxa"/>
            <w:shd w:val="clear" w:color="auto" w:fill="auto"/>
            <w:noWrap/>
            <w:hideMark/>
          </w:tcPr>
          <w:p w14:paraId="562F7FC5" w14:textId="77777777" w:rsidR="00021615" w:rsidRPr="008F7388" w:rsidRDefault="00021615" w:rsidP="00021615">
            <w:pPr>
              <w:rPr>
                <w:rFonts w:ascii="Arial" w:hAnsi="Arial" w:cs="Arial"/>
                <w:color w:val="000000"/>
                <w:szCs w:val="22"/>
                <w:lang w:val="vi-VN"/>
              </w:rPr>
            </w:pPr>
            <w:r w:rsidRPr="008F7388">
              <w:rPr>
                <w:rFonts w:ascii="Arial" w:hAnsi="Arial" w:cs="Arial"/>
                <w:color w:val="000000"/>
                <w:szCs w:val="22"/>
                <w:shd w:val="clear" w:color="auto" w:fill="FFFFFF"/>
              </w:rPr>
              <w:t>Chứng chỉ kỹ năng nghề quốc gia bậc I</w:t>
            </w:r>
          </w:p>
        </w:tc>
      </w:tr>
      <w:tr w:rsidR="00021615" w:rsidRPr="008F7388" w14:paraId="7F6F1A7E" w14:textId="77777777" w:rsidTr="00021615">
        <w:trPr>
          <w:trHeight w:val="20"/>
        </w:trPr>
        <w:tc>
          <w:tcPr>
            <w:tcW w:w="2160" w:type="dxa"/>
            <w:shd w:val="clear" w:color="auto" w:fill="auto"/>
            <w:noWrap/>
          </w:tcPr>
          <w:p w14:paraId="41079430" w14:textId="77777777" w:rsidR="00021615" w:rsidRPr="008F7388" w:rsidRDefault="00021615" w:rsidP="00021615">
            <w:pPr>
              <w:jc w:val="center"/>
              <w:rPr>
                <w:rFonts w:ascii="Arial" w:hAnsi="Arial" w:cs="Arial"/>
                <w:color w:val="000000"/>
                <w:szCs w:val="22"/>
              </w:rPr>
            </w:pPr>
            <w:r w:rsidRPr="008F7388">
              <w:rPr>
                <w:rFonts w:ascii="Arial" w:hAnsi="Arial" w:cs="Arial"/>
                <w:color w:val="000000"/>
                <w:szCs w:val="22"/>
              </w:rPr>
              <w:t>2</w:t>
            </w:r>
          </w:p>
        </w:tc>
        <w:tc>
          <w:tcPr>
            <w:tcW w:w="7465" w:type="dxa"/>
            <w:shd w:val="clear" w:color="auto" w:fill="auto"/>
            <w:noWrap/>
          </w:tcPr>
          <w:p w14:paraId="5ACCD75E" w14:textId="77777777" w:rsidR="00021615" w:rsidRPr="008F7388" w:rsidRDefault="00021615" w:rsidP="00021615">
            <w:pPr>
              <w:rPr>
                <w:rFonts w:ascii="Arial" w:hAnsi="Arial" w:cs="Arial"/>
                <w:color w:val="000000"/>
                <w:szCs w:val="22"/>
                <w:shd w:val="clear" w:color="auto" w:fill="FFFFFF"/>
              </w:rPr>
            </w:pPr>
            <w:r w:rsidRPr="008F7388">
              <w:rPr>
                <w:rFonts w:ascii="Arial" w:hAnsi="Arial" w:cs="Arial"/>
                <w:color w:val="000000"/>
                <w:szCs w:val="22"/>
                <w:shd w:val="clear" w:color="auto" w:fill="FFFFFF"/>
              </w:rPr>
              <w:t>Chứng chỉ kỹ năng nghề quốc gia bậc II</w:t>
            </w:r>
          </w:p>
        </w:tc>
      </w:tr>
      <w:tr w:rsidR="00021615" w:rsidRPr="008F7388" w14:paraId="292CD463" w14:textId="77777777" w:rsidTr="00021615">
        <w:trPr>
          <w:trHeight w:val="20"/>
        </w:trPr>
        <w:tc>
          <w:tcPr>
            <w:tcW w:w="2160" w:type="dxa"/>
            <w:shd w:val="clear" w:color="auto" w:fill="auto"/>
            <w:noWrap/>
          </w:tcPr>
          <w:p w14:paraId="645862CF" w14:textId="77777777" w:rsidR="00021615" w:rsidRPr="008F7388" w:rsidRDefault="00021615" w:rsidP="00021615">
            <w:pPr>
              <w:jc w:val="center"/>
              <w:rPr>
                <w:rFonts w:ascii="Arial" w:hAnsi="Arial" w:cs="Arial"/>
                <w:color w:val="000000"/>
                <w:szCs w:val="22"/>
              </w:rPr>
            </w:pPr>
            <w:r w:rsidRPr="008F7388">
              <w:rPr>
                <w:rFonts w:ascii="Arial" w:hAnsi="Arial" w:cs="Arial"/>
                <w:color w:val="000000"/>
                <w:szCs w:val="22"/>
              </w:rPr>
              <w:t>3</w:t>
            </w:r>
          </w:p>
        </w:tc>
        <w:tc>
          <w:tcPr>
            <w:tcW w:w="7465" w:type="dxa"/>
            <w:shd w:val="clear" w:color="auto" w:fill="auto"/>
            <w:noWrap/>
          </w:tcPr>
          <w:p w14:paraId="2DD395F6" w14:textId="77777777" w:rsidR="00021615" w:rsidRPr="008F7388" w:rsidRDefault="00021615" w:rsidP="00021615">
            <w:pPr>
              <w:rPr>
                <w:rFonts w:ascii="Arial" w:hAnsi="Arial" w:cs="Arial"/>
                <w:color w:val="000000"/>
                <w:szCs w:val="22"/>
                <w:shd w:val="clear" w:color="auto" w:fill="FFFFFF"/>
              </w:rPr>
            </w:pPr>
            <w:r w:rsidRPr="008F7388">
              <w:rPr>
                <w:rFonts w:ascii="Arial" w:hAnsi="Arial" w:cs="Arial"/>
                <w:color w:val="000000"/>
                <w:szCs w:val="22"/>
                <w:shd w:val="clear" w:color="auto" w:fill="FFFFFF"/>
              </w:rPr>
              <w:t>Chứng chỉ kỹ năng nghề quốc gia bậc III</w:t>
            </w:r>
          </w:p>
        </w:tc>
      </w:tr>
      <w:tr w:rsidR="00021615" w:rsidRPr="008F7388" w14:paraId="3471E24C" w14:textId="77777777" w:rsidTr="00021615">
        <w:trPr>
          <w:trHeight w:val="20"/>
        </w:trPr>
        <w:tc>
          <w:tcPr>
            <w:tcW w:w="2160" w:type="dxa"/>
            <w:shd w:val="clear" w:color="auto" w:fill="auto"/>
            <w:noWrap/>
          </w:tcPr>
          <w:p w14:paraId="37DCA186" w14:textId="77777777" w:rsidR="00021615" w:rsidRPr="008F7388" w:rsidRDefault="00021615" w:rsidP="00021615">
            <w:pPr>
              <w:jc w:val="center"/>
              <w:rPr>
                <w:rFonts w:ascii="Arial" w:hAnsi="Arial" w:cs="Arial"/>
                <w:color w:val="000000"/>
                <w:szCs w:val="22"/>
              </w:rPr>
            </w:pPr>
            <w:r w:rsidRPr="008F7388">
              <w:rPr>
                <w:rFonts w:ascii="Arial" w:hAnsi="Arial" w:cs="Arial"/>
                <w:color w:val="000000"/>
                <w:szCs w:val="22"/>
              </w:rPr>
              <w:t>4</w:t>
            </w:r>
          </w:p>
        </w:tc>
        <w:tc>
          <w:tcPr>
            <w:tcW w:w="7465" w:type="dxa"/>
            <w:shd w:val="clear" w:color="auto" w:fill="auto"/>
            <w:noWrap/>
          </w:tcPr>
          <w:p w14:paraId="262D5711" w14:textId="77777777" w:rsidR="00021615" w:rsidRPr="008F7388" w:rsidRDefault="00021615" w:rsidP="00021615">
            <w:pPr>
              <w:rPr>
                <w:rFonts w:ascii="Arial" w:hAnsi="Arial" w:cs="Arial"/>
                <w:color w:val="000000"/>
                <w:szCs w:val="22"/>
                <w:shd w:val="clear" w:color="auto" w:fill="FFFFFF"/>
              </w:rPr>
            </w:pPr>
            <w:r w:rsidRPr="008F7388">
              <w:rPr>
                <w:rFonts w:ascii="Arial" w:hAnsi="Arial" w:cs="Arial"/>
                <w:color w:val="000000"/>
                <w:szCs w:val="22"/>
                <w:shd w:val="clear" w:color="auto" w:fill="FFFFFF"/>
              </w:rPr>
              <w:t>Chứng chỉ kỹ năng nghề quốc gia bậc IV</w:t>
            </w:r>
          </w:p>
        </w:tc>
      </w:tr>
      <w:tr w:rsidR="00021615" w:rsidRPr="008F7388" w14:paraId="2B45ED8C" w14:textId="77777777" w:rsidTr="00021615">
        <w:trPr>
          <w:trHeight w:val="20"/>
        </w:trPr>
        <w:tc>
          <w:tcPr>
            <w:tcW w:w="2160" w:type="dxa"/>
            <w:shd w:val="clear" w:color="auto" w:fill="auto"/>
            <w:noWrap/>
          </w:tcPr>
          <w:p w14:paraId="10033D27" w14:textId="77777777" w:rsidR="00021615" w:rsidRPr="008F7388" w:rsidRDefault="00021615" w:rsidP="00021615">
            <w:pPr>
              <w:jc w:val="center"/>
              <w:rPr>
                <w:rFonts w:ascii="Arial" w:hAnsi="Arial" w:cs="Arial"/>
                <w:color w:val="000000"/>
                <w:szCs w:val="22"/>
              </w:rPr>
            </w:pPr>
            <w:r w:rsidRPr="008F7388">
              <w:rPr>
                <w:rFonts w:ascii="Arial" w:hAnsi="Arial" w:cs="Arial"/>
                <w:color w:val="000000"/>
                <w:szCs w:val="22"/>
              </w:rPr>
              <w:t>5</w:t>
            </w:r>
          </w:p>
        </w:tc>
        <w:tc>
          <w:tcPr>
            <w:tcW w:w="7465" w:type="dxa"/>
            <w:shd w:val="clear" w:color="auto" w:fill="auto"/>
            <w:noWrap/>
          </w:tcPr>
          <w:p w14:paraId="674DB5D7" w14:textId="77777777" w:rsidR="00021615" w:rsidRPr="008F7388" w:rsidRDefault="00021615" w:rsidP="00021615">
            <w:pPr>
              <w:rPr>
                <w:rFonts w:ascii="Arial" w:hAnsi="Arial" w:cs="Arial"/>
                <w:color w:val="000000"/>
                <w:szCs w:val="22"/>
                <w:shd w:val="clear" w:color="auto" w:fill="FFFFFF"/>
              </w:rPr>
            </w:pPr>
            <w:r w:rsidRPr="008F7388">
              <w:rPr>
                <w:rFonts w:ascii="Arial" w:hAnsi="Arial" w:cs="Arial"/>
                <w:color w:val="000000"/>
                <w:szCs w:val="22"/>
                <w:shd w:val="clear" w:color="auto" w:fill="FFFFFF"/>
              </w:rPr>
              <w:t>Chứng chỉ kỹ năng nghề quốc gia bậc V</w:t>
            </w:r>
          </w:p>
        </w:tc>
      </w:tr>
    </w:tbl>
    <w:p w14:paraId="34B6D1AD" w14:textId="77777777" w:rsidR="00021615" w:rsidRDefault="00021615" w:rsidP="00021615">
      <w:pPr>
        <w:rPr>
          <w:rFonts w:ascii="Arial" w:hAnsi="Arial" w:cs="Arial"/>
          <w:b/>
        </w:rPr>
      </w:pPr>
    </w:p>
    <w:p w14:paraId="6496AE11" w14:textId="77777777" w:rsidR="00021615" w:rsidRDefault="00021615" w:rsidP="00021615">
      <w:pPr>
        <w:pStyle w:val="Heading2"/>
        <w:rPr>
          <w:lang w:val="vi-VN"/>
        </w:rPr>
      </w:pPr>
      <w:bookmarkStart w:id="721" w:name="_Toc189584775"/>
      <w:r>
        <w:t xml:space="preserve">E.1.76. </w:t>
      </w:r>
      <w:r w:rsidRPr="008562D4">
        <w:t>DMTotNghiep</w:t>
      </w:r>
      <w:bookmarkEnd w:id="721"/>
    </w:p>
    <w:p w14:paraId="03A0A250" w14:textId="77777777" w:rsidR="00021615" w:rsidRDefault="00021615" w:rsidP="00021615">
      <w:pPr>
        <w:rPr>
          <w:rFonts w:ascii="Arial" w:hAnsi="Arial" w:cs="Arial"/>
          <w:b/>
        </w:rPr>
      </w:pPr>
    </w:p>
    <w:p w14:paraId="447F8C4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E.1.76 – Dữ liệu danh mục loại tốt nghiệp</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7465"/>
      </w:tblGrid>
      <w:tr w:rsidR="00021615" w:rsidRPr="008F7388" w14:paraId="447FF4F6" w14:textId="77777777" w:rsidTr="00021615">
        <w:trPr>
          <w:trHeight w:val="300"/>
        </w:trPr>
        <w:tc>
          <w:tcPr>
            <w:tcW w:w="2160" w:type="dxa"/>
            <w:shd w:val="clear" w:color="auto" w:fill="auto"/>
            <w:vAlign w:val="center"/>
            <w:hideMark/>
          </w:tcPr>
          <w:p w14:paraId="6C34BED4" w14:textId="77777777" w:rsidR="00021615" w:rsidRPr="007C2120" w:rsidRDefault="00021615" w:rsidP="00021615">
            <w:pPr>
              <w:jc w:val="center"/>
              <w:rPr>
                <w:rFonts w:ascii="Arial" w:hAnsi="Arial" w:cs="Arial"/>
                <w:b/>
                <w:bCs/>
                <w:i/>
                <w:color w:val="000000"/>
                <w:szCs w:val="22"/>
                <w:lang w:val="vi-VN"/>
              </w:rPr>
            </w:pPr>
            <w:r w:rsidRPr="007C2120">
              <w:rPr>
                <w:rFonts w:ascii="Arial" w:hAnsi="Arial" w:cs="Arial"/>
                <w:b/>
                <w:bCs/>
                <w:i/>
                <w:color w:val="000000"/>
                <w:szCs w:val="22"/>
                <w:lang w:val="vi-VN"/>
              </w:rPr>
              <w:t>Mã</w:t>
            </w:r>
          </w:p>
        </w:tc>
        <w:tc>
          <w:tcPr>
            <w:tcW w:w="7465" w:type="dxa"/>
            <w:shd w:val="clear" w:color="auto" w:fill="auto"/>
            <w:vAlign w:val="center"/>
            <w:hideMark/>
          </w:tcPr>
          <w:p w14:paraId="3E89B8B6" w14:textId="77777777" w:rsidR="00021615" w:rsidRPr="007C2120" w:rsidRDefault="00021615" w:rsidP="00021615">
            <w:pPr>
              <w:jc w:val="center"/>
              <w:rPr>
                <w:rFonts w:ascii="Arial" w:hAnsi="Arial" w:cs="Arial"/>
                <w:b/>
                <w:bCs/>
                <w:i/>
                <w:color w:val="000000"/>
                <w:szCs w:val="22"/>
                <w:lang w:val="vi-VN"/>
              </w:rPr>
            </w:pPr>
            <w:r w:rsidRPr="007C2120">
              <w:rPr>
                <w:rFonts w:ascii="Arial" w:hAnsi="Arial" w:cs="Arial"/>
                <w:b/>
                <w:bCs/>
                <w:i/>
                <w:color w:val="000000"/>
                <w:szCs w:val="22"/>
                <w:lang w:val="vi-VN"/>
              </w:rPr>
              <w:t>Ý nghĩa</w:t>
            </w:r>
          </w:p>
        </w:tc>
      </w:tr>
      <w:tr w:rsidR="00021615" w:rsidRPr="008F7388" w14:paraId="7D66F359" w14:textId="77777777" w:rsidTr="00021615">
        <w:trPr>
          <w:trHeight w:val="20"/>
        </w:trPr>
        <w:tc>
          <w:tcPr>
            <w:tcW w:w="2160" w:type="dxa"/>
            <w:shd w:val="clear" w:color="auto" w:fill="auto"/>
            <w:noWrap/>
            <w:hideMark/>
          </w:tcPr>
          <w:p w14:paraId="7BE548D8" w14:textId="77777777" w:rsidR="00021615" w:rsidRPr="008F7388" w:rsidRDefault="00021615" w:rsidP="00021615">
            <w:pPr>
              <w:jc w:val="center"/>
              <w:rPr>
                <w:rFonts w:ascii="Arial" w:hAnsi="Arial" w:cs="Arial"/>
                <w:color w:val="000000"/>
                <w:szCs w:val="22"/>
              </w:rPr>
            </w:pPr>
            <w:r>
              <w:rPr>
                <w:rFonts w:ascii="Arial" w:hAnsi="Arial" w:cs="Arial"/>
                <w:color w:val="000000"/>
                <w:szCs w:val="22"/>
              </w:rPr>
              <w:t>0</w:t>
            </w:r>
          </w:p>
        </w:tc>
        <w:tc>
          <w:tcPr>
            <w:tcW w:w="7465" w:type="dxa"/>
            <w:shd w:val="clear" w:color="auto" w:fill="auto"/>
            <w:noWrap/>
            <w:hideMark/>
          </w:tcPr>
          <w:p w14:paraId="2628919D" w14:textId="77777777" w:rsidR="00021615" w:rsidRPr="008F7388" w:rsidRDefault="00021615" w:rsidP="00021615">
            <w:pPr>
              <w:rPr>
                <w:rFonts w:ascii="Arial" w:hAnsi="Arial" w:cs="Arial"/>
                <w:color w:val="000000"/>
                <w:szCs w:val="22"/>
                <w:lang w:val="vi-VN"/>
              </w:rPr>
            </w:pPr>
            <w:r>
              <w:rPr>
                <w:rFonts w:ascii="Arial" w:hAnsi="Arial" w:cs="Arial"/>
                <w:color w:val="000000"/>
                <w:szCs w:val="22"/>
                <w:shd w:val="clear" w:color="auto" w:fill="FFFFFF"/>
              </w:rPr>
              <w:t>Chưa xác định</w:t>
            </w:r>
          </w:p>
        </w:tc>
      </w:tr>
      <w:tr w:rsidR="00021615" w:rsidRPr="008F7388" w14:paraId="2C209946" w14:textId="77777777" w:rsidTr="00021615">
        <w:trPr>
          <w:trHeight w:val="20"/>
        </w:trPr>
        <w:tc>
          <w:tcPr>
            <w:tcW w:w="2160" w:type="dxa"/>
            <w:shd w:val="clear" w:color="auto" w:fill="auto"/>
            <w:noWrap/>
          </w:tcPr>
          <w:p w14:paraId="719289D3" w14:textId="77777777" w:rsidR="00021615" w:rsidRPr="008F7388" w:rsidRDefault="00021615" w:rsidP="00021615">
            <w:pPr>
              <w:jc w:val="center"/>
              <w:rPr>
                <w:rFonts w:ascii="Arial" w:hAnsi="Arial" w:cs="Arial"/>
                <w:color w:val="000000"/>
                <w:szCs w:val="22"/>
              </w:rPr>
            </w:pPr>
            <w:r>
              <w:rPr>
                <w:rFonts w:ascii="Arial" w:hAnsi="Arial" w:cs="Arial"/>
                <w:color w:val="000000"/>
                <w:szCs w:val="22"/>
              </w:rPr>
              <w:t>x..x</w:t>
            </w:r>
          </w:p>
        </w:tc>
        <w:tc>
          <w:tcPr>
            <w:tcW w:w="7465" w:type="dxa"/>
            <w:shd w:val="clear" w:color="auto" w:fill="auto"/>
            <w:noWrap/>
          </w:tcPr>
          <w:p w14:paraId="1DBE6475" w14:textId="77777777" w:rsidR="00021615" w:rsidRPr="000F7A9E" w:rsidRDefault="00021615" w:rsidP="00021615">
            <w:pPr>
              <w:rPr>
                <w:rFonts w:ascii="Arial" w:hAnsi="Arial" w:cs="Arial"/>
                <w:color w:val="000000"/>
                <w:szCs w:val="22"/>
                <w:shd w:val="clear" w:color="auto" w:fill="FFFFFF"/>
              </w:rPr>
            </w:pPr>
            <w:r>
              <w:rPr>
                <w:rFonts w:ascii="Arial" w:hAnsi="Arial" w:cs="Arial"/>
                <w:color w:val="000000"/>
                <w:szCs w:val="22"/>
                <w:shd w:val="clear" w:color="auto" w:fill="FFFFFF"/>
              </w:rPr>
              <w:t xml:space="preserve">Mã danh mục loại tốt nghiệp theo </w:t>
            </w:r>
            <w:r w:rsidRPr="000F7A9E">
              <w:rPr>
                <w:rFonts w:ascii="Arial" w:hAnsi="Arial" w:cs="Arial"/>
                <w:color w:val="000000"/>
                <w:szCs w:val="22"/>
                <w:shd w:val="clear" w:color="auto" w:fill="FFFFFF"/>
              </w:rPr>
              <w:t>Quyết định số 4998/QĐ-BGDĐT ngày 31 tháng 12 năm 2021 của Bộ trưởng Bộ Giáo dục và Đào tạo về Ban hành quy định kỹ thuật về dữ liệu của cơ sở dữ liệu giáo dục và đào tạ</w:t>
            </w:r>
            <w:r>
              <w:rPr>
                <w:rFonts w:ascii="Arial" w:hAnsi="Arial" w:cs="Arial"/>
                <w:color w:val="000000"/>
                <w:szCs w:val="22"/>
                <w:shd w:val="clear" w:color="auto" w:fill="FFFFFF"/>
              </w:rPr>
              <w:t xml:space="preserve">o và </w:t>
            </w:r>
            <w:r w:rsidRPr="005632E0">
              <w:rPr>
                <w:rFonts w:ascii="Arial" w:hAnsi="Arial" w:cs="Arial"/>
                <w:color w:val="000000"/>
                <w:szCs w:val="22"/>
                <w:shd w:val="clear" w:color="auto" w:fill="FFFFFF"/>
              </w:rPr>
              <w:t>các văn bản sửa đổi, bổ sung, điều chỉnh (nếu có)</w:t>
            </w:r>
          </w:p>
        </w:tc>
      </w:tr>
    </w:tbl>
    <w:p w14:paraId="79A4D1D1" w14:textId="77777777" w:rsidR="00021615" w:rsidRDefault="00021615" w:rsidP="00021615">
      <w:pPr>
        <w:pStyle w:val="Heading2"/>
        <w:rPr>
          <w:lang w:val="vi-VN"/>
        </w:rPr>
      </w:pPr>
      <w:bookmarkStart w:id="722" w:name="_Toc189584776"/>
      <w:r>
        <w:t xml:space="preserve">E.1.77. </w:t>
      </w:r>
      <w:r w:rsidRPr="006F57C7">
        <w:rPr>
          <w:lang w:val="vi-VN"/>
        </w:rPr>
        <w:t>CoSoDaoTao</w:t>
      </w:r>
      <w:bookmarkEnd w:id="722"/>
    </w:p>
    <w:p w14:paraId="43123264" w14:textId="77777777" w:rsidR="00021615" w:rsidRPr="00EF7FDB" w:rsidRDefault="00021615" w:rsidP="00021615">
      <w:pPr>
        <w:keepNext/>
        <w:spacing w:before="120" w:after="120"/>
        <w:jc w:val="both"/>
        <w:rPr>
          <w:rFonts w:ascii="Arial" w:hAnsi="Arial" w:cs="Arial"/>
        </w:rPr>
      </w:pPr>
      <w:r w:rsidRPr="00AB5229">
        <w:rPr>
          <w:rFonts w:ascii="Arial" w:hAnsi="Arial" w:cs="Arial"/>
        </w:rPr>
        <w:t xml:space="preserve">Danh mục mã các trường đại học, cao đẳng công lập được công bố trên danh mục quốc gia của Bộ Thông tin và Truyền thông tại đại chỉ:  </w:t>
      </w:r>
      <w:hyperlink r:id="rId346" w:history="1">
        <w:r w:rsidRPr="00EF7FDB">
          <w:rPr>
            <w:rFonts w:ascii="Arial" w:hAnsi="Arial" w:cs="Arial"/>
          </w:rPr>
          <w:t>https://dmdc.ngsp.gov.vn/WebPortal/Mining?CategoryId=908bd577-49a1-4dca-b0a5-c6d9a40ea7c8</w:t>
        </w:r>
      </w:hyperlink>
      <w:r w:rsidRPr="00EF7FDB">
        <w:rPr>
          <w:rFonts w:ascii="Arial" w:hAnsi="Arial" w:cs="Arial"/>
        </w:rPr>
        <w:t>.</w:t>
      </w:r>
    </w:p>
    <w:p w14:paraId="2C23FCB9" w14:textId="77777777" w:rsidR="00021615" w:rsidRPr="00AB5229" w:rsidRDefault="00021615" w:rsidP="00021615">
      <w:pPr>
        <w:keepNext/>
        <w:spacing w:before="120" w:after="120"/>
        <w:jc w:val="center"/>
        <w:rPr>
          <w:rFonts w:ascii="Arial" w:hAnsi="Arial" w:cs="Arial"/>
        </w:rPr>
      </w:pPr>
      <w:r w:rsidRPr="00B73ED6">
        <w:rPr>
          <w:rFonts w:ascii="Arial" w:hAnsi="Arial" w:cs="Arial"/>
          <w:b/>
        </w:rPr>
        <w:t>Bả</w:t>
      </w:r>
      <w:r>
        <w:rPr>
          <w:rFonts w:ascii="Arial" w:hAnsi="Arial" w:cs="Arial"/>
          <w:b/>
        </w:rPr>
        <w:t>ng E.1.77 – Dữ liệu danh mục cơ sở đào tạo</w:t>
      </w:r>
    </w:p>
    <w:tbl>
      <w:tblPr>
        <w:tblStyle w:val="TableGrid"/>
        <w:tblW w:w="0" w:type="dxa"/>
        <w:jc w:val="center"/>
        <w:tblLook w:val="04A0" w:firstRow="1" w:lastRow="0" w:firstColumn="1" w:lastColumn="0" w:noHBand="0" w:noVBand="1"/>
      </w:tblPr>
      <w:tblGrid>
        <w:gridCol w:w="2228"/>
        <w:gridCol w:w="6831"/>
      </w:tblGrid>
      <w:tr w:rsidR="00021615" w:rsidRPr="00AB5229" w14:paraId="62BD6B30" w14:textId="77777777" w:rsidTr="00021615">
        <w:trPr>
          <w:jc w:val="center"/>
        </w:trPr>
        <w:tc>
          <w:tcPr>
            <w:tcW w:w="2245" w:type="dxa"/>
            <w:shd w:val="clear" w:color="auto" w:fill="auto"/>
          </w:tcPr>
          <w:p w14:paraId="7BA3093D" w14:textId="77777777" w:rsidR="00021615" w:rsidRPr="00AB5229" w:rsidRDefault="00021615" w:rsidP="00021615">
            <w:pPr>
              <w:rPr>
                <w:rFonts w:ascii="Arial" w:hAnsi="Arial" w:cs="Arial"/>
                <w:i/>
                <w:sz w:val="22"/>
                <w:szCs w:val="22"/>
              </w:rPr>
            </w:pPr>
            <w:r w:rsidRPr="00AB5229">
              <w:rPr>
                <w:rFonts w:ascii="Arial" w:hAnsi="Arial" w:cs="Arial"/>
                <w:i/>
                <w:sz w:val="22"/>
                <w:szCs w:val="22"/>
              </w:rPr>
              <w:t>Mã</w:t>
            </w:r>
          </w:p>
        </w:tc>
        <w:tc>
          <w:tcPr>
            <w:tcW w:w="7150" w:type="dxa"/>
            <w:shd w:val="clear" w:color="auto" w:fill="auto"/>
          </w:tcPr>
          <w:p w14:paraId="38A666AA" w14:textId="77777777" w:rsidR="00021615" w:rsidRPr="00AB5229" w:rsidRDefault="00021615" w:rsidP="00021615">
            <w:pPr>
              <w:rPr>
                <w:rFonts w:ascii="Arial" w:hAnsi="Arial" w:cs="Arial"/>
                <w:i/>
                <w:sz w:val="22"/>
                <w:szCs w:val="22"/>
              </w:rPr>
            </w:pPr>
            <w:r>
              <w:rPr>
                <w:rFonts w:ascii="Arial" w:hAnsi="Arial" w:cs="Arial"/>
                <w:i/>
                <w:sz w:val="22"/>
                <w:szCs w:val="22"/>
              </w:rPr>
              <w:t>Ý nghĩa</w:t>
            </w:r>
          </w:p>
        </w:tc>
      </w:tr>
      <w:tr w:rsidR="00021615" w:rsidRPr="00AB5229" w14:paraId="7B62C58A" w14:textId="77777777" w:rsidTr="00021615">
        <w:trPr>
          <w:jc w:val="center"/>
        </w:trPr>
        <w:tc>
          <w:tcPr>
            <w:tcW w:w="2245" w:type="dxa"/>
            <w:shd w:val="clear" w:color="auto" w:fill="auto"/>
            <w:vAlign w:val="center"/>
          </w:tcPr>
          <w:p w14:paraId="17C5EB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CĐ.I.151.0</w:t>
            </w:r>
          </w:p>
        </w:tc>
        <w:tc>
          <w:tcPr>
            <w:tcW w:w="7150" w:type="dxa"/>
            <w:shd w:val="clear" w:color="auto" w:fill="auto"/>
            <w:vAlign w:val="bottom"/>
          </w:tcPr>
          <w:p w14:paraId="1EF015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Cơ Khí Luyện Kim</w:t>
            </w:r>
          </w:p>
        </w:tc>
      </w:tr>
      <w:tr w:rsidR="00021615" w:rsidRPr="00AB5229" w14:paraId="5A7DD3D4" w14:textId="77777777" w:rsidTr="00021615">
        <w:trPr>
          <w:jc w:val="center"/>
        </w:trPr>
        <w:tc>
          <w:tcPr>
            <w:tcW w:w="2245" w:type="dxa"/>
            <w:shd w:val="clear" w:color="auto" w:fill="auto"/>
            <w:vAlign w:val="center"/>
          </w:tcPr>
          <w:p w14:paraId="17413A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CĐ.I.152.0</w:t>
            </w:r>
          </w:p>
        </w:tc>
        <w:tc>
          <w:tcPr>
            <w:tcW w:w="7150" w:type="dxa"/>
            <w:shd w:val="clear" w:color="auto" w:fill="auto"/>
            <w:vAlign w:val="bottom"/>
          </w:tcPr>
          <w:p w14:paraId="3C7B1F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Bắc Kạn</w:t>
            </w:r>
          </w:p>
        </w:tc>
      </w:tr>
      <w:tr w:rsidR="00021615" w:rsidRPr="00AB5229" w14:paraId="4063E89B" w14:textId="77777777" w:rsidTr="00021615">
        <w:trPr>
          <w:jc w:val="center"/>
        </w:trPr>
        <w:tc>
          <w:tcPr>
            <w:tcW w:w="2245" w:type="dxa"/>
            <w:shd w:val="clear" w:color="auto" w:fill="auto"/>
            <w:vAlign w:val="center"/>
          </w:tcPr>
          <w:p w14:paraId="283446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CĐ.I.153.0</w:t>
            </w:r>
          </w:p>
        </w:tc>
        <w:tc>
          <w:tcPr>
            <w:tcW w:w="7150" w:type="dxa"/>
            <w:shd w:val="clear" w:color="auto" w:fill="auto"/>
            <w:vAlign w:val="bottom"/>
          </w:tcPr>
          <w:p w14:paraId="786E73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Lai Châu</w:t>
            </w:r>
          </w:p>
        </w:tc>
      </w:tr>
      <w:tr w:rsidR="00021615" w:rsidRPr="00AB5229" w14:paraId="0DFA6475" w14:textId="77777777" w:rsidTr="00021615">
        <w:trPr>
          <w:jc w:val="center"/>
        </w:trPr>
        <w:tc>
          <w:tcPr>
            <w:tcW w:w="2245" w:type="dxa"/>
            <w:shd w:val="clear" w:color="auto" w:fill="auto"/>
            <w:vAlign w:val="center"/>
          </w:tcPr>
          <w:p w14:paraId="53DF51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CĐ.I.154.0</w:t>
            </w:r>
          </w:p>
        </w:tc>
        <w:tc>
          <w:tcPr>
            <w:tcW w:w="7150" w:type="dxa"/>
            <w:shd w:val="clear" w:color="auto" w:fill="auto"/>
            <w:vAlign w:val="bottom"/>
          </w:tcPr>
          <w:p w14:paraId="394102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Lào Cai</w:t>
            </w:r>
          </w:p>
        </w:tc>
      </w:tr>
      <w:tr w:rsidR="00021615" w:rsidRPr="00AB5229" w14:paraId="191E89A9" w14:textId="77777777" w:rsidTr="00021615">
        <w:trPr>
          <w:jc w:val="center"/>
        </w:trPr>
        <w:tc>
          <w:tcPr>
            <w:tcW w:w="2245" w:type="dxa"/>
            <w:shd w:val="clear" w:color="auto" w:fill="auto"/>
            <w:vAlign w:val="center"/>
          </w:tcPr>
          <w:p w14:paraId="59EC9B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CĐ.I.155.0</w:t>
            </w:r>
          </w:p>
        </w:tc>
        <w:tc>
          <w:tcPr>
            <w:tcW w:w="7150" w:type="dxa"/>
            <w:shd w:val="clear" w:color="auto" w:fill="auto"/>
            <w:vAlign w:val="bottom"/>
          </w:tcPr>
          <w:p w14:paraId="6508AE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Kinh Tế Công Nghiệp</w:t>
            </w:r>
          </w:p>
        </w:tc>
      </w:tr>
      <w:tr w:rsidR="00021615" w:rsidRPr="00AB5229" w14:paraId="12388570" w14:textId="77777777" w:rsidTr="00021615">
        <w:trPr>
          <w:jc w:val="center"/>
        </w:trPr>
        <w:tc>
          <w:tcPr>
            <w:tcW w:w="2245" w:type="dxa"/>
            <w:shd w:val="clear" w:color="auto" w:fill="auto"/>
            <w:vAlign w:val="center"/>
          </w:tcPr>
          <w:p w14:paraId="4393D1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CĐ.I.156.0</w:t>
            </w:r>
          </w:p>
        </w:tc>
        <w:tc>
          <w:tcPr>
            <w:tcW w:w="7150" w:type="dxa"/>
            <w:shd w:val="clear" w:color="auto" w:fill="auto"/>
            <w:vAlign w:val="bottom"/>
          </w:tcPr>
          <w:p w14:paraId="18E131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Cẩm Phả</w:t>
            </w:r>
          </w:p>
        </w:tc>
      </w:tr>
      <w:tr w:rsidR="00021615" w:rsidRPr="00AB5229" w14:paraId="36A1D928" w14:textId="77777777" w:rsidTr="00021615">
        <w:trPr>
          <w:jc w:val="center"/>
        </w:trPr>
        <w:tc>
          <w:tcPr>
            <w:tcW w:w="2245" w:type="dxa"/>
            <w:shd w:val="clear" w:color="auto" w:fill="auto"/>
            <w:vAlign w:val="center"/>
          </w:tcPr>
          <w:p w14:paraId="1D63DE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CĐ.I.158.0</w:t>
            </w:r>
          </w:p>
        </w:tc>
        <w:tc>
          <w:tcPr>
            <w:tcW w:w="7150" w:type="dxa"/>
            <w:shd w:val="clear" w:color="auto" w:fill="auto"/>
            <w:vAlign w:val="bottom"/>
          </w:tcPr>
          <w:p w14:paraId="1B6617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Thái Nguyên</w:t>
            </w:r>
          </w:p>
        </w:tc>
      </w:tr>
      <w:tr w:rsidR="00021615" w:rsidRPr="00AB5229" w14:paraId="6FD7280C" w14:textId="77777777" w:rsidTr="00021615">
        <w:trPr>
          <w:jc w:val="center"/>
        </w:trPr>
        <w:tc>
          <w:tcPr>
            <w:tcW w:w="2245" w:type="dxa"/>
            <w:shd w:val="clear" w:color="auto" w:fill="auto"/>
            <w:vAlign w:val="center"/>
          </w:tcPr>
          <w:p w14:paraId="7A14AD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CĐ.I.159.0</w:t>
            </w:r>
          </w:p>
        </w:tc>
        <w:tc>
          <w:tcPr>
            <w:tcW w:w="7150" w:type="dxa"/>
            <w:shd w:val="clear" w:color="auto" w:fill="auto"/>
            <w:vAlign w:val="bottom"/>
          </w:tcPr>
          <w:p w14:paraId="064067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Thực Phẩm</w:t>
            </w:r>
          </w:p>
        </w:tc>
      </w:tr>
      <w:tr w:rsidR="00021615" w:rsidRPr="00AB5229" w14:paraId="6C698E79" w14:textId="77777777" w:rsidTr="00021615">
        <w:trPr>
          <w:jc w:val="center"/>
        </w:trPr>
        <w:tc>
          <w:tcPr>
            <w:tcW w:w="2245" w:type="dxa"/>
            <w:shd w:val="clear" w:color="auto" w:fill="auto"/>
            <w:vAlign w:val="center"/>
          </w:tcPr>
          <w:p w14:paraId="2C2855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CĐ.I.160.0</w:t>
            </w:r>
          </w:p>
        </w:tc>
        <w:tc>
          <w:tcPr>
            <w:tcW w:w="7150" w:type="dxa"/>
            <w:shd w:val="clear" w:color="auto" w:fill="auto"/>
            <w:vAlign w:val="bottom"/>
          </w:tcPr>
          <w:p w14:paraId="226088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Và Xây Dựng</w:t>
            </w:r>
          </w:p>
        </w:tc>
      </w:tr>
      <w:tr w:rsidR="00021615" w:rsidRPr="00AB5229" w14:paraId="10556CE6" w14:textId="77777777" w:rsidTr="00021615">
        <w:trPr>
          <w:jc w:val="center"/>
        </w:trPr>
        <w:tc>
          <w:tcPr>
            <w:tcW w:w="2245" w:type="dxa"/>
            <w:shd w:val="clear" w:color="auto" w:fill="auto"/>
            <w:vAlign w:val="center"/>
          </w:tcPr>
          <w:p w14:paraId="288BA8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CĐ.I.161.0</w:t>
            </w:r>
          </w:p>
        </w:tc>
        <w:tc>
          <w:tcPr>
            <w:tcW w:w="7150" w:type="dxa"/>
            <w:shd w:val="clear" w:color="auto" w:fill="auto"/>
            <w:vAlign w:val="bottom"/>
          </w:tcPr>
          <w:p w14:paraId="10C929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Việt Đức</w:t>
            </w:r>
          </w:p>
        </w:tc>
      </w:tr>
      <w:tr w:rsidR="00021615" w:rsidRPr="00AB5229" w14:paraId="398F83FB" w14:textId="77777777" w:rsidTr="00021615">
        <w:trPr>
          <w:jc w:val="center"/>
        </w:trPr>
        <w:tc>
          <w:tcPr>
            <w:tcW w:w="2245" w:type="dxa"/>
            <w:shd w:val="clear" w:color="auto" w:fill="auto"/>
            <w:vAlign w:val="center"/>
          </w:tcPr>
          <w:p w14:paraId="383F7B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CĐ.I.162.0</w:t>
            </w:r>
          </w:p>
        </w:tc>
        <w:tc>
          <w:tcPr>
            <w:tcW w:w="7150" w:type="dxa"/>
            <w:shd w:val="clear" w:color="auto" w:fill="auto"/>
            <w:vAlign w:val="bottom"/>
          </w:tcPr>
          <w:p w14:paraId="7679CB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Tài Chính Thái Nguyên</w:t>
            </w:r>
          </w:p>
        </w:tc>
      </w:tr>
      <w:tr w:rsidR="00021615" w:rsidRPr="00AB5229" w14:paraId="0BAEC37C" w14:textId="77777777" w:rsidTr="00021615">
        <w:trPr>
          <w:jc w:val="center"/>
        </w:trPr>
        <w:tc>
          <w:tcPr>
            <w:tcW w:w="2245" w:type="dxa"/>
            <w:shd w:val="clear" w:color="auto" w:fill="auto"/>
            <w:vAlign w:val="center"/>
          </w:tcPr>
          <w:p w14:paraId="51C6F6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CĐ.I.163.0</w:t>
            </w:r>
          </w:p>
        </w:tc>
        <w:tc>
          <w:tcPr>
            <w:tcW w:w="7150" w:type="dxa"/>
            <w:shd w:val="clear" w:color="auto" w:fill="auto"/>
            <w:vAlign w:val="bottom"/>
          </w:tcPr>
          <w:p w14:paraId="58F6B5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Điện Biên</w:t>
            </w:r>
          </w:p>
        </w:tc>
      </w:tr>
      <w:tr w:rsidR="00021615" w:rsidRPr="00AB5229" w14:paraId="232F5391" w14:textId="77777777" w:rsidTr="00021615">
        <w:trPr>
          <w:jc w:val="center"/>
        </w:trPr>
        <w:tc>
          <w:tcPr>
            <w:tcW w:w="2245" w:type="dxa"/>
            <w:shd w:val="clear" w:color="auto" w:fill="auto"/>
            <w:vAlign w:val="center"/>
          </w:tcPr>
          <w:p w14:paraId="4A8E12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CĐ.I.164.0</w:t>
            </w:r>
          </w:p>
        </w:tc>
        <w:tc>
          <w:tcPr>
            <w:tcW w:w="7150" w:type="dxa"/>
            <w:shd w:val="clear" w:color="auto" w:fill="auto"/>
            <w:vAlign w:val="bottom"/>
          </w:tcPr>
          <w:p w14:paraId="47765F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Phú Thọ</w:t>
            </w:r>
          </w:p>
        </w:tc>
      </w:tr>
      <w:tr w:rsidR="00021615" w:rsidRPr="00AB5229" w14:paraId="69A760DE" w14:textId="77777777" w:rsidTr="00021615">
        <w:trPr>
          <w:jc w:val="center"/>
        </w:trPr>
        <w:tc>
          <w:tcPr>
            <w:tcW w:w="2245" w:type="dxa"/>
            <w:shd w:val="clear" w:color="auto" w:fill="auto"/>
            <w:vAlign w:val="center"/>
          </w:tcPr>
          <w:p w14:paraId="69A596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CĐ.I.165.0</w:t>
            </w:r>
          </w:p>
        </w:tc>
        <w:tc>
          <w:tcPr>
            <w:tcW w:w="7150" w:type="dxa"/>
            <w:shd w:val="clear" w:color="auto" w:fill="auto"/>
            <w:vAlign w:val="bottom"/>
          </w:tcPr>
          <w:p w14:paraId="109CC7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Công Nghiệp</w:t>
            </w:r>
          </w:p>
        </w:tc>
      </w:tr>
      <w:tr w:rsidR="00021615" w:rsidRPr="00AB5229" w14:paraId="5647F3DD" w14:textId="77777777" w:rsidTr="00021615">
        <w:trPr>
          <w:jc w:val="center"/>
        </w:trPr>
        <w:tc>
          <w:tcPr>
            <w:tcW w:w="2245" w:type="dxa"/>
            <w:shd w:val="clear" w:color="auto" w:fill="auto"/>
            <w:vAlign w:val="center"/>
          </w:tcPr>
          <w:p w14:paraId="553C22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CĐ.I.167.0</w:t>
            </w:r>
          </w:p>
        </w:tc>
        <w:tc>
          <w:tcPr>
            <w:tcW w:w="7150" w:type="dxa"/>
            <w:shd w:val="clear" w:color="auto" w:fill="auto"/>
            <w:vAlign w:val="bottom"/>
          </w:tcPr>
          <w:p w14:paraId="7EF9F5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Nông Lâm Đông Bắc</w:t>
            </w:r>
          </w:p>
        </w:tc>
      </w:tr>
      <w:tr w:rsidR="00021615" w:rsidRPr="00AB5229" w14:paraId="4DD7D8E1" w14:textId="77777777" w:rsidTr="00021615">
        <w:trPr>
          <w:jc w:val="center"/>
        </w:trPr>
        <w:tc>
          <w:tcPr>
            <w:tcW w:w="2245" w:type="dxa"/>
            <w:shd w:val="clear" w:color="auto" w:fill="auto"/>
            <w:vAlign w:val="center"/>
          </w:tcPr>
          <w:p w14:paraId="21634C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CĐ.I.168.0</w:t>
            </w:r>
          </w:p>
        </w:tc>
        <w:tc>
          <w:tcPr>
            <w:tcW w:w="7150" w:type="dxa"/>
            <w:shd w:val="clear" w:color="auto" w:fill="auto"/>
            <w:vAlign w:val="bottom"/>
          </w:tcPr>
          <w:p w14:paraId="798A68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Sơn La</w:t>
            </w:r>
          </w:p>
        </w:tc>
      </w:tr>
      <w:tr w:rsidR="00021615" w:rsidRPr="00AB5229" w14:paraId="281F664F" w14:textId="77777777" w:rsidTr="00021615">
        <w:trPr>
          <w:jc w:val="center"/>
        </w:trPr>
        <w:tc>
          <w:tcPr>
            <w:tcW w:w="2245" w:type="dxa"/>
            <w:shd w:val="clear" w:color="auto" w:fill="auto"/>
            <w:vAlign w:val="center"/>
          </w:tcPr>
          <w:p w14:paraId="6CA81C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CĐ.I.169.0</w:t>
            </w:r>
          </w:p>
        </w:tc>
        <w:tc>
          <w:tcPr>
            <w:tcW w:w="7150" w:type="dxa"/>
            <w:shd w:val="clear" w:color="auto" w:fill="auto"/>
            <w:vAlign w:val="bottom"/>
          </w:tcPr>
          <w:p w14:paraId="085E63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Cao Bằng</w:t>
            </w:r>
          </w:p>
        </w:tc>
      </w:tr>
      <w:tr w:rsidR="00021615" w:rsidRPr="00AB5229" w14:paraId="4803E542" w14:textId="77777777" w:rsidTr="00021615">
        <w:trPr>
          <w:jc w:val="center"/>
        </w:trPr>
        <w:tc>
          <w:tcPr>
            <w:tcW w:w="2245" w:type="dxa"/>
            <w:shd w:val="clear" w:color="auto" w:fill="auto"/>
            <w:vAlign w:val="center"/>
          </w:tcPr>
          <w:p w14:paraId="57A49E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CĐ.I.170.0</w:t>
            </w:r>
          </w:p>
        </w:tc>
        <w:tc>
          <w:tcPr>
            <w:tcW w:w="7150" w:type="dxa"/>
            <w:shd w:val="clear" w:color="auto" w:fill="auto"/>
            <w:vAlign w:val="bottom"/>
          </w:tcPr>
          <w:p w14:paraId="61745C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Điện Biên</w:t>
            </w:r>
          </w:p>
        </w:tc>
      </w:tr>
      <w:tr w:rsidR="00021615" w:rsidRPr="00AB5229" w14:paraId="786DAB26" w14:textId="77777777" w:rsidTr="00021615">
        <w:trPr>
          <w:jc w:val="center"/>
        </w:trPr>
        <w:tc>
          <w:tcPr>
            <w:tcW w:w="2245" w:type="dxa"/>
            <w:shd w:val="clear" w:color="auto" w:fill="auto"/>
            <w:vAlign w:val="center"/>
          </w:tcPr>
          <w:p w14:paraId="587EDE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CĐ.I.171.0</w:t>
            </w:r>
          </w:p>
        </w:tc>
        <w:tc>
          <w:tcPr>
            <w:tcW w:w="7150" w:type="dxa"/>
            <w:shd w:val="clear" w:color="auto" w:fill="auto"/>
            <w:vAlign w:val="bottom"/>
          </w:tcPr>
          <w:p w14:paraId="163B35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Hà Giang</w:t>
            </w:r>
          </w:p>
        </w:tc>
      </w:tr>
      <w:tr w:rsidR="00021615" w:rsidRPr="00AB5229" w14:paraId="709F2053" w14:textId="77777777" w:rsidTr="00021615">
        <w:trPr>
          <w:jc w:val="center"/>
        </w:trPr>
        <w:tc>
          <w:tcPr>
            <w:tcW w:w="2245" w:type="dxa"/>
            <w:shd w:val="clear" w:color="auto" w:fill="auto"/>
            <w:vAlign w:val="center"/>
          </w:tcPr>
          <w:p w14:paraId="224BC2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CĐ.I.172.0</w:t>
            </w:r>
          </w:p>
        </w:tc>
        <w:tc>
          <w:tcPr>
            <w:tcW w:w="7150" w:type="dxa"/>
            <w:shd w:val="clear" w:color="auto" w:fill="auto"/>
            <w:vAlign w:val="bottom"/>
          </w:tcPr>
          <w:p w14:paraId="4F7904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Hoà Bình</w:t>
            </w:r>
          </w:p>
        </w:tc>
      </w:tr>
      <w:tr w:rsidR="00021615" w:rsidRPr="00AB5229" w14:paraId="581CE098" w14:textId="77777777" w:rsidTr="00021615">
        <w:trPr>
          <w:jc w:val="center"/>
        </w:trPr>
        <w:tc>
          <w:tcPr>
            <w:tcW w:w="2245" w:type="dxa"/>
            <w:shd w:val="clear" w:color="auto" w:fill="auto"/>
            <w:vAlign w:val="center"/>
          </w:tcPr>
          <w:p w14:paraId="23A809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CĐ.I.173.0</w:t>
            </w:r>
          </w:p>
        </w:tc>
        <w:tc>
          <w:tcPr>
            <w:tcW w:w="7150" w:type="dxa"/>
            <w:shd w:val="clear" w:color="auto" w:fill="auto"/>
            <w:vAlign w:val="bottom"/>
          </w:tcPr>
          <w:p w14:paraId="00910F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Lạng Sơn</w:t>
            </w:r>
          </w:p>
        </w:tc>
      </w:tr>
      <w:tr w:rsidR="00021615" w:rsidRPr="00AB5229" w14:paraId="3ACE16E1" w14:textId="77777777" w:rsidTr="00021615">
        <w:trPr>
          <w:jc w:val="center"/>
        </w:trPr>
        <w:tc>
          <w:tcPr>
            <w:tcW w:w="2245" w:type="dxa"/>
            <w:shd w:val="clear" w:color="auto" w:fill="auto"/>
            <w:vAlign w:val="center"/>
          </w:tcPr>
          <w:p w14:paraId="66E11D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CĐ.I.174.0</w:t>
            </w:r>
          </w:p>
        </w:tc>
        <w:tc>
          <w:tcPr>
            <w:tcW w:w="7150" w:type="dxa"/>
            <w:shd w:val="clear" w:color="auto" w:fill="auto"/>
            <w:vAlign w:val="bottom"/>
          </w:tcPr>
          <w:p w14:paraId="654247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Lào Cai</w:t>
            </w:r>
          </w:p>
        </w:tc>
      </w:tr>
      <w:tr w:rsidR="00021615" w:rsidRPr="00AB5229" w14:paraId="6F28076B" w14:textId="77777777" w:rsidTr="00021615">
        <w:trPr>
          <w:jc w:val="center"/>
        </w:trPr>
        <w:tc>
          <w:tcPr>
            <w:tcW w:w="2245" w:type="dxa"/>
            <w:shd w:val="clear" w:color="auto" w:fill="auto"/>
            <w:vAlign w:val="center"/>
          </w:tcPr>
          <w:p w14:paraId="0F5090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CĐ.I.175.0</w:t>
            </w:r>
          </w:p>
        </w:tc>
        <w:tc>
          <w:tcPr>
            <w:tcW w:w="7150" w:type="dxa"/>
            <w:shd w:val="clear" w:color="auto" w:fill="auto"/>
            <w:vAlign w:val="bottom"/>
          </w:tcPr>
          <w:p w14:paraId="20B231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Quảng Ninh</w:t>
            </w:r>
          </w:p>
        </w:tc>
      </w:tr>
      <w:tr w:rsidR="00021615" w:rsidRPr="00AB5229" w14:paraId="1164E247" w14:textId="77777777" w:rsidTr="00021615">
        <w:trPr>
          <w:jc w:val="center"/>
        </w:trPr>
        <w:tc>
          <w:tcPr>
            <w:tcW w:w="2245" w:type="dxa"/>
            <w:shd w:val="clear" w:color="auto" w:fill="auto"/>
            <w:vAlign w:val="center"/>
          </w:tcPr>
          <w:p w14:paraId="6DB18A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CĐ.I.176.0</w:t>
            </w:r>
          </w:p>
        </w:tc>
        <w:tc>
          <w:tcPr>
            <w:tcW w:w="7150" w:type="dxa"/>
            <w:shd w:val="clear" w:color="auto" w:fill="auto"/>
            <w:vAlign w:val="bottom"/>
          </w:tcPr>
          <w:p w14:paraId="4F231E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Thái Nguyên</w:t>
            </w:r>
          </w:p>
        </w:tc>
      </w:tr>
      <w:tr w:rsidR="00021615" w:rsidRPr="00AB5229" w14:paraId="0209523C" w14:textId="77777777" w:rsidTr="00021615">
        <w:trPr>
          <w:jc w:val="center"/>
        </w:trPr>
        <w:tc>
          <w:tcPr>
            <w:tcW w:w="2245" w:type="dxa"/>
            <w:shd w:val="clear" w:color="auto" w:fill="auto"/>
            <w:vAlign w:val="center"/>
          </w:tcPr>
          <w:p w14:paraId="664982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CĐ.I.177.0</w:t>
            </w:r>
          </w:p>
        </w:tc>
        <w:tc>
          <w:tcPr>
            <w:tcW w:w="7150" w:type="dxa"/>
            <w:shd w:val="clear" w:color="auto" w:fill="auto"/>
            <w:vAlign w:val="bottom"/>
          </w:tcPr>
          <w:p w14:paraId="2D17B8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Yên Bái</w:t>
            </w:r>
          </w:p>
        </w:tc>
      </w:tr>
      <w:tr w:rsidR="00021615" w:rsidRPr="00AB5229" w14:paraId="331BE8A6" w14:textId="77777777" w:rsidTr="00021615">
        <w:trPr>
          <w:jc w:val="center"/>
        </w:trPr>
        <w:tc>
          <w:tcPr>
            <w:tcW w:w="2245" w:type="dxa"/>
            <w:shd w:val="clear" w:color="auto" w:fill="auto"/>
            <w:vAlign w:val="center"/>
          </w:tcPr>
          <w:p w14:paraId="3AA477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CĐ.I.178.0</w:t>
            </w:r>
          </w:p>
        </w:tc>
        <w:tc>
          <w:tcPr>
            <w:tcW w:w="7150" w:type="dxa"/>
            <w:shd w:val="clear" w:color="auto" w:fill="auto"/>
            <w:vAlign w:val="bottom"/>
          </w:tcPr>
          <w:p w14:paraId="529B83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Thương Mại Và Du Lịch</w:t>
            </w:r>
          </w:p>
        </w:tc>
      </w:tr>
      <w:tr w:rsidR="00021615" w:rsidRPr="00AB5229" w14:paraId="04AE2B2E" w14:textId="77777777" w:rsidTr="00021615">
        <w:trPr>
          <w:jc w:val="center"/>
        </w:trPr>
        <w:tc>
          <w:tcPr>
            <w:tcW w:w="2245" w:type="dxa"/>
            <w:shd w:val="clear" w:color="auto" w:fill="auto"/>
            <w:vAlign w:val="center"/>
          </w:tcPr>
          <w:p w14:paraId="50B903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CĐ.I.179.0</w:t>
            </w:r>
          </w:p>
        </w:tc>
        <w:tc>
          <w:tcPr>
            <w:tcW w:w="7150" w:type="dxa"/>
            <w:shd w:val="clear" w:color="auto" w:fill="auto"/>
            <w:vAlign w:val="bottom"/>
          </w:tcPr>
          <w:p w14:paraId="64C215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Du Lịch Yên Bái</w:t>
            </w:r>
          </w:p>
        </w:tc>
      </w:tr>
      <w:tr w:rsidR="00021615" w:rsidRPr="00AB5229" w14:paraId="56C04BC3" w14:textId="77777777" w:rsidTr="00021615">
        <w:trPr>
          <w:jc w:val="center"/>
        </w:trPr>
        <w:tc>
          <w:tcPr>
            <w:tcW w:w="2245" w:type="dxa"/>
            <w:shd w:val="clear" w:color="auto" w:fill="auto"/>
            <w:vAlign w:val="center"/>
          </w:tcPr>
          <w:p w14:paraId="28BB31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CĐ.I.180.0</w:t>
            </w:r>
          </w:p>
        </w:tc>
        <w:tc>
          <w:tcPr>
            <w:tcW w:w="7150" w:type="dxa"/>
            <w:shd w:val="clear" w:color="auto" w:fill="auto"/>
            <w:vAlign w:val="bottom"/>
          </w:tcPr>
          <w:p w14:paraId="306967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Tây Bắc</w:t>
            </w:r>
          </w:p>
        </w:tc>
      </w:tr>
      <w:tr w:rsidR="00021615" w:rsidRPr="00AB5229" w14:paraId="0BDFB276" w14:textId="77777777" w:rsidTr="00021615">
        <w:trPr>
          <w:jc w:val="center"/>
        </w:trPr>
        <w:tc>
          <w:tcPr>
            <w:tcW w:w="2245" w:type="dxa"/>
            <w:shd w:val="clear" w:color="auto" w:fill="auto"/>
            <w:vAlign w:val="center"/>
          </w:tcPr>
          <w:p w14:paraId="2A2750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CĐ.I.181.0</w:t>
            </w:r>
          </w:p>
        </w:tc>
        <w:tc>
          <w:tcPr>
            <w:tcW w:w="7150" w:type="dxa"/>
            <w:shd w:val="clear" w:color="auto" w:fill="auto"/>
            <w:vAlign w:val="bottom"/>
          </w:tcPr>
          <w:p w14:paraId="414194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Và Du Lịch Hạ Long</w:t>
            </w:r>
          </w:p>
        </w:tc>
      </w:tr>
      <w:tr w:rsidR="00021615" w:rsidRPr="00AB5229" w14:paraId="5ED1A6C6" w14:textId="77777777" w:rsidTr="00021615">
        <w:trPr>
          <w:jc w:val="center"/>
        </w:trPr>
        <w:tc>
          <w:tcPr>
            <w:tcW w:w="2245" w:type="dxa"/>
            <w:shd w:val="clear" w:color="auto" w:fill="auto"/>
            <w:vAlign w:val="center"/>
          </w:tcPr>
          <w:p w14:paraId="1FCE20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CĐ.I.182.0</w:t>
            </w:r>
          </w:p>
        </w:tc>
        <w:tc>
          <w:tcPr>
            <w:tcW w:w="7150" w:type="dxa"/>
            <w:shd w:val="clear" w:color="auto" w:fill="auto"/>
            <w:vAlign w:val="bottom"/>
          </w:tcPr>
          <w:p w14:paraId="41BBDB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Việt Bắc</w:t>
            </w:r>
          </w:p>
        </w:tc>
      </w:tr>
      <w:tr w:rsidR="00021615" w:rsidRPr="00AB5229" w14:paraId="5EA5CA7E" w14:textId="77777777" w:rsidTr="00021615">
        <w:trPr>
          <w:jc w:val="center"/>
        </w:trPr>
        <w:tc>
          <w:tcPr>
            <w:tcW w:w="2245" w:type="dxa"/>
            <w:shd w:val="clear" w:color="auto" w:fill="auto"/>
            <w:vAlign w:val="center"/>
          </w:tcPr>
          <w:p w14:paraId="2BF7DF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CĐ.I.183.0</w:t>
            </w:r>
          </w:p>
        </w:tc>
        <w:tc>
          <w:tcPr>
            <w:tcW w:w="7150" w:type="dxa"/>
            <w:shd w:val="clear" w:color="auto" w:fill="auto"/>
            <w:vAlign w:val="bottom"/>
          </w:tcPr>
          <w:p w14:paraId="5F446A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Điện Biên</w:t>
            </w:r>
          </w:p>
        </w:tc>
      </w:tr>
      <w:tr w:rsidR="00021615" w:rsidRPr="00AB5229" w14:paraId="248673CA" w14:textId="77777777" w:rsidTr="00021615">
        <w:trPr>
          <w:jc w:val="center"/>
        </w:trPr>
        <w:tc>
          <w:tcPr>
            <w:tcW w:w="2245" w:type="dxa"/>
            <w:shd w:val="clear" w:color="auto" w:fill="auto"/>
            <w:vAlign w:val="center"/>
          </w:tcPr>
          <w:p w14:paraId="195626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CĐ.I.184.0</w:t>
            </w:r>
          </w:p>
        </w:tc>
        <w:tc>
          <w:tcPr>
            <w:tcW w:w="7150" w:type="dxa"/>
            <w:shd w:val="clear" w:color="auto" w:fill="auto"/>
            <w:vAlign w:val="bottom"/>
          </w:tcPr>
          <w:p w14:paraId="18FFB3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Lạng Sơn</w:t>
            </w:r>
          </w:p>
        </w:tc>
      </w:tr>
      <w:tr w:rsidR="00021615" w:rsidRPr="00AB5229" w14:paraId="02AE33C9" w14:textId="77777777" w:rsidTr="00021615">
        <w:trPr>
          <w:jc w:val="center"/>
        </w:trPr>
        <w:tc>
          <w:tcPr>
            <w:tcW w:w="2245" w:type="dxa"/>
            <w:shd w:val="clear" w:color="auto" w:fill="auto"/>
            <w:vAlign w:val="center"/>
          </w:tcPr>
          <w:p w14:paraId="5514DE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CĐ.I.185.0</w:t>
            </w:r>
          </w:p>
        </w:tc>
        <w:tc>
          <w:tcPr>
            <w:tcW w:w="7150" w:type="dxa"/>
            <w:shd w:val="clear" w:color="auto" w:fill="auto"/>
            <w:vAlign w:val="bottom"/>
          </w:tcPr>
          <w:p w14:paraId="1CABB7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Phú Thọ</w:t>
            </w:r>
          </w:p>
        </w:tc>
      </w:tr>
      <w:tr w:rsidR="00021615" w:rsidRPr="00AB5229" w14:paraId="15C66253" w14:textId="77777777" w:rsidTr="00021615">
        <w:trPr>
          <w:jc w:val="center"/>
        </w:trPr>
        <w:tc>
          <w:tcPr>
            <w:tcW w:w="2245" w:type="dxa"/>
            <w:shd w:val="clear" w:color="auto" w:fill="auto"/>
            <w:vAlign w:val="center"/>
          </w:tcPr>
          <w:p w14:paraId="70054E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CĐ.I.186.0</w:t>
            </w:r>
          </w:p>
        </w:tc>
        <w:tc>
          <w:tcPr>
            <w:tcW w:w="7150" w:type="dxa"/>
            <w:shd w:val="clear" w:color="auto" w:fill="auto"/>
            <w:vAlign w:val="bottom"/>
          </w:tcPr>
          <w:p w14:paraId="168F62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Quảng Ninh</w:t>
            </w:r>
          </w:p>
        </w:tc>
      </w:tr>
      <w:tr w:rsidR="00021615" w:rsidRPr="00AB5229" w14:paraId="42C14538" w14:textId="77777777" w:rsidTr="00021615">
        <w:trPr>
          <w:jc w:val="center"/>
        </w:trPr>
        <w:tc>
          <w:tcPr>
            <w:tcW w:w="2245" w:type="dxa"/>
            <w:shd w:val="clear" w:color="auto" w:fill="auto"/>
            <w:vAlign w:val="center"/>
          </w:tcPr>
          <w:p w14:paraId="76B6BC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CĐ.I.187.0</w:t>
            </w:r>
          </w:p>
        </w:tc>
        <w:tc>
          <w:tcPr>
            <w:tcW w:w="7150" w:type="dxa"/>
            <w:shd w:val="clear" w:color="auto" w:fill="auto"/>
            <w:vAlign w:val="bottom"/>
          </w:tcPr>
          <w:p w14:paraId="5B64BD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Sơn La</w:t>
            </w:r>
          </w:p>
        </w:tc>
      </w:tr>
      <w:tr w:rsidR="00021615" w:rsidRPr="00AB5229" w14:paraId="70BB9DD9" w14:textId="77777777" w:rsidTr="00021615">
        <w:trPr>
          <w:jc w:val="center"/>
        </w:trPr>
        <w:tc>
          <w:tcPr>
            <w:tcW w:w="2245" w:type="dxa"/>
            <w:shd w:val="clear" w:color="auto" w:fill="auto"/>
            <w:vAlign w:val="center"/>
          </w:tcPr>
          <w:p w14:paraId="0B8944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CĐ.I.188.0</w:t>
            </w:r>
          </w:p>
        </w:tc>
        <w:tc>
          <w:tcPr>
            <w:tcW w:w="7150" w:type="dxa"/>
            <w:shd w:val="clear" w:color="auto" w:fill="auto"/>
            <w:vAlign w:val="bottom"/>
          </w:tcPr>
          <w:p w14:paraId="2C0902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Thái Nguyên</w:t>
            </w:r>
          </w:p>
        </w:tc>
      </w:tr>
      <w:tr w:rsidR="00021615" w:rsidRPr="00AB5229" w14:paraId="0FDD3C25" w14:textId="77777777" w:rsidTr="00021615">
        <w:trPr>
          <w:jc w:val="center"/>
        </w:trPr>
        <w:tc>
          <w:tcPr>
            <w:tcW w:w="2245" w:type="dxa"/>
            <w:shd w:val="clear" w:color="auto" w:fill="auto"/>
            <w:vAlign w:val="center"/>
          </w:tcPr>
          <w:p w14:paraId="68A371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CĐ.I.189.0</w:t>
            </w:r>
          </w:p>
        </w:tc>
        <w:tc>
          <w:tcPr>
            <w:tcW w:w="7150" w:type="dxa"/>
            <w:shd w:val="clear" w:color="auto" w:fill="auto"/>
            <w:vAlign w:val="bottom"/>
          </w:tcPr>
          <w:p w14:paraId="614E31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Yên Bái</w:t>
            </w:r>
          </w:p>
        </w:tc>
      </w:tr>
      <w:tr w:rsidR="00021615" w:rsidRPr="00AB5229" w14:paraId="4BD51C12" w14:textId="77777777" w:rsidTr="00021615">
        <w:trPr>
          <w:jc w:val="center"/>
        </w:trPr>
        <w:tc>
          <w:tcPr>
            <w:tcW w:w="2245" w:type="dxa"/>
            <w:shd w:val="clear" w:color="auto" w:fill="auto"/>
            <w:vAlign w:val="center"/>
          </w:tcPr>
          <w:p w14:paraId="355907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CĐ.II.190.0</w:t>
            </w:r>
          </w:p>
        </w:tc>
        <w:tc>
          <w:tcPr>
            <w:tcW w:w="7150" w:type="dxa"/>
            <w:shd w:val="clear" w:color="auto" w:fill="auto"/>
            <w:vAlign w:val="bottom"/>
          </w:tcPr>
          <w:p w14:paraId="336F31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Hà Nội</w:t>
            </w:r>
          </w:p>
        </w:tc>
      </w:tr>
      <w:tr w:rsidR="00021615" w:rsidRPr="00AB5229" w14:paraId="06C40D6F" w14:textId="77777777" w:rsidTr="00021615">
        <w:trPr>
          <w:jc w:val="center"/>
        </w:trPr>
        <w:tc>
          <w:tcPr>
            <w:tcW w:w="2245" w:type="dxa"/>
            <w:shd w:val="clear" w:color="auto" w:fill="auto"/>
            <w:vAlign w:val="center"/>
          </w:tcPr>
          <w:p w14:paraId="49A2BF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CĐ.II.191.0</w:t>
            </w:r>
          </w:p>
        </w:tc>
        <w:tc>
          <w:tcPr>
            <w:tcW w:w="7150" w:type="dxa"/>
            <w:shd w:val="clear" w:color="auto" w:fill="auto"/>
            <w:vAlign w:val="bottom"/>
          </w:tcPr>
          <w:p w14:paraId="039F06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Hà Tây</w:t>
            </w:r>
          </w:p>
        </w:tc>
      </w:tr>
      <w:tr w:rsidR="00021615" w:rsidRPr="00AB5229" w14:paraId="6A153CBA" w14:textId="77777777" w:rsidTr="00021615">
        <w:trPr>
          <w:jc w:val="center"/>
        </w:trPr>
        <w:tc>
          <w:tcPr>
            <w:tcW w:w="2245" w:type="dxa"/>
            <w:shd w:val="clear" w:color="auto" w:fill="auto"/>
            <w:vAlign w:val="center"/>
          </w:tcPr>
          <w:p w14:paraId="2A4401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CĐ.II.192.0</w:t>
            </w:r>
          </w:p>
        </w:tc>
        <w:tc>
          <w:tcPr>
            <w:tcW w:w="7150" w:type="dxa"/>
            <w:shd w:val="clear" w:color="auto" w:fill="auto"/>
            <w:vAlign w:val="bottom"/>
          </w:tcPr>
          <w:p w14:paraId="0DED77A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Hải Phòng</w:t>
            </w:r>
          </w:p>
        </w:tc>
      </w:tr>
      <w:tr w:rsidR="00021615" w:rsidRPr="00AB5229" w14:paraId="1CDEA3D2" w14:textId="77777777" w:rsidTr="00021615">
        <w:trPr>
          <w:jc w:val="center"/>
        </w:trPr>
        <w:tc>
          <w:tcPr>
            <w:tcW w:w="2245" w:type="dxa"/>
            <w:shd w:val="clear" w:color="auto" w:fill="auto"/>
            <w:vAlign w:val="center"/>
          </w:tcPr>
          <w:p w14:paraId="4BC7A8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CĐ.II.193.0</w:t>
            </w:r>
          </w:p>
        </w:tc>
        <w:tc>
          <w:tcPr>
            <w:tcW w:w="7150" w:type="dxa"/>
            <w:shd w:val="clear" w:color="auto" w:fill="auto"/>
            <w:vAlign w:val="bottom"/>
          </w:tcPr>
          <w:p w14:paraId="459FC1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Kinh Tế Hà Nội</w:t>
            </w:r>
          </w:p>
        </w:tc>
      </w:tr>
      <w:tr w:rsidR="00021615" w:rsidRPr="00AB5229" w14:paraId="158EAC26" w14:textId="77777777" w:rsidTr="00021615">
        <w:trPr>
          <w:jc w:val="center"/>
        </w:trPr>
        <w:tc>
          <w:tcPr>
            <w:tcW w:w="2245" w:type="dxa"/>
            <w:shd w:val="clear" w:color="auto" w:fill="auto"/>
            <w:vAlign w:val="center"/>
          </w:tcPr>
          <w:p w14:paraId="243F6E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CĐ.II.194.0</w:t>
            </w:r>
          </w:p>
        </w:tc>
        <w:tc>
          <w:tcPr>
            <w:tcW w:w="7150" w:type="dxa"/>
            <w:shd w:val="clear" w:color="auto" w:fill="auto"/>
            <w:vAlign w:val="bottom"/>
          </w:tcPr>
          <w:p w14:paraId="3071B7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Viettronics</w:t>
            </w:r>
          </w:p>
        </w:tc>
      </w:tr>
      <w:tr w:rsidR="00021615" w:rsidRPr="00AB5229" w14:paraId="5A820E3C" w14:textId="77777777" w:rsidTr="00021615">
        <w:trPr>
          <w:jc w:val="center"/>
        </w:trPr>
        <w:tc>
          <w:tcPr>
            <w:tcW w:w="2245" w:type="dxa"/>
            <w:shd w:val="clear" w:color="auto" w:fill="auto"/>
            <w:vAlign w:val="center"/>
          </w:tcPr>
          <w:p w14:paraId="1D6EE8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CĐ.II.196.0</w:t>
            </w:r>
          </w:p>
        </w:tc>
        <w:tc>
          <w:tcPr>
            <w:tcW w:w="7150" w:type="dxa"/>
            <w:shd w:val="clear" w:color="auto" w:fill="auto"/>
            <w:vAlign w:val="bottom"/>
          </w:tcPr>
          <w:p w14:paraId="42D0AC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Hưng Yên</w:t>
            </w:r>
          </w:p>
        </w:tc>
      </w:tr>
      <w:tr w:rsidR="00021615" w:rsidRPr="00AB5229" w14:paraId="3E89B2F6" w14:textId="77777777" w:rsidTr="00021615">
        <w:trPr>
          <w:jc w:val="center"/>
        </w:trPr>
        <w:tc>
          <w:tcPr>
            <w:tcW w:w="2245" w:type="dxa"/>
            <w:shd w:val="clear" w:color="auto" w:fill="auto"/>
            <w:vAlign w:val="center"/>
          </w:tcPr>
          <w:p w14:paraId="4A6904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CĐ.II.197.0</w:t>
            </w:r>
          </w:p>
        </w:tc>
        <w:tc>
          <w:tcPr>
            <w:tcW w:w="7150" w:type="dxa"/>
            <w:shd w:val="clear" w:color="auto" w:fill="auto"/>
            <w:vAlign w:val="bottom"/>
          </w:tcPr>
          <w:p w14:paraId="39EC6F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In</w:t>
            </w:r>
          </w:p>
        </w:tc>
      </w:tr>
      <w:tr w:rsidR="00021615" w:rsidRPr="00AB5229" w14:paraId="62A2ADE7" w14:textId="77777777" w:rsidTr="00021615">
        <w:trPr>
          <w:jc w:val="center"/>
        </w:trPr>
        <w:tc>
          <w:tcPr>
            <w:tcW w:w="2245" w:type="dxa"/>
            <w:shd w:val="clear" w:color="auto" w:fill="auto"/>
            <w:vAlign w:val="center"/>
          </w:tcPr>
          <w:p w14:paraId="43A356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CĐ.II.198.0</w:t>
            </w:r>
          </w:p>
        </w:tc>
        <w:tc>
          <w:tcPr>
            <w:tcW w:w="7150" w:type="dxa"/>
            <w:shd w:val="clear" w:color="auto" w:fill="auto"/>
            <w:vAlign w:val="bottom"/>
          </w:tcPr>
          <w:p w14:paraId="6C3FB2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Nam Định</w:t>
            </w:r>
          </w:p>
        </w:tc>
      </w:tr>
      <w:tr w:rsidR="00021615" w:rsidRPr="00AB5229" w14:paraId="1DB30544" w14:textId="77777777" w:rsidTr="00021615">
        <w:trPr>
          <w:jc w:val="center"/>
        </w:trPr>
        <w:tc>
          <w:tcPr>
            <w:tcW w:w="2245" w:type="dxa"/>
            <w:shd w:val="clear" w:color="auto" w:fill="auto"/>
            <w:vAlign w:val="center"/>
          </w:tcPr>
          <w:p w14:paraId="15F65D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CĐ.II.199.0</w:t>
            </w:r>
          </w:p>
        </w:tc>
        <w:tc>
          <w:tcPr>
            <w:tcW w:w="7150" w:type="dxa"/>
            <w:shd w:val="clear" w:color="auto" w:fill="auto"/>
            <w:vAlign w:val="bottom"/>
          </w:tcPr>
          <w:p w14:paraId="275C5E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Phúc Yên</w:t>
            </w:r>
          </w:p>
        </w:tc>
      </w:tr>
      <w:tr w:rsidR="00021615" w:rsidRPr="00AB5229" w14:paraId="1D120D57" w14:textId="77777777" w:rsidTr="00021615">
        <w:trPr>
          <w:jc w:val="center"/>
        </w:trPr>
        <w:tc>
          <w:tcPr>
            <w:tcW w:w="2245" w:type="dxa"/>
            <w:shd w:val="clear" w:color="auto" w:fill="auto"/>
            <w:vAlign w:val="center"/>
          </w:tcPr>
          <w:p w14:paraId="77DDC0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CĐ.II.200.0</w:t>
            </w:r>
          </w:p>
        </w:tc>
        <w:tc>
          <w:tcPr>
            <w:tcW w:w="7150" w:type="dxa"/>
            <w:shd w:val="clear" w:color="auto" w:fill="auto"/>
            <w:vAlign w:val="bottom"/>
          </w:tcPr>
          <w:p w14:paraId="113443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Điện Tử - Điện Lạnh Hà Nội</w:t>
            </w:r>
          </w:p>
        </w:tc>
      </w:tr>
      <w:tr w:rsidR="00021615" w:rsidRPr="00AB5229" w14:paraId="4258C57B" w14:textId="77777777" w:rsidTr="00021615">
        <w:trPr>
          <w:jc w:val="center"/>
        </w:trPr>
        <w:tc>
          <w:tcPr>
            <w:tcW w:w="2245" w:type="dxa"/>
            <w:shd w:val="clear" w:color="auto" w:fill="auto"/>
            <w:vAlign w:val="center"/>
          </w:tcPr>
          <w:p w14:paraId="589684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CĐ.II.201.0</w:t>
            </w:r>
          </w:p>
        </w:tc>
        <w:tc>
          <w:tcPr>
            <w:tcW w:w="7150" w:type="dxa"/>
            <w:shd w:val="clear" w:color="auto" w:fill="auto"/>
            <w:vAlign w:val="bottom"/>
          </w:tcPr>
          <w:p w14:paraId="2161DC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Du Lịch Hà Nội</w:t>
            </w:r>
          </w:p>
        </w:tc>
      </w:tr>
      <w:tr w:rsidR="00021615" w:rsidRPr="00AB5229" w14:paraId="7AF09D93" w14:textId="77777777" w:rsidTr="00021615">
        <w:trPr>
          <w:jc w:val="center"/>
        </w:trPr>
        <w:tc>
          <w:tcPr>
            <w:tcW w:w="2245" w:type="dxa"/>
            <w:shd w:val="clear" w:color="auto" w:fill="auto"/>
            <w:vAlign w:val="center"/>
          </w:tcPr>
          <w:p w14:paraId="629CC8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CĐ.II.202.0</w:t>
            </w:r>
          </w:p>
        </w:tc>
        <w:tc>
          <w:tcPr>
            <w:tcW w:w="7150" w:type="dxa"/>
            <w:shd w:val="clear" w:color="auto" w:fill="auto"/>
            <w:vAlign w:val="bottom"/>
          </w:tcPr>
          <w:p w14:paraId="33CDD8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Du Lịch Và Thương Mại</w:t>
            </w:r>
          </w:p>
        </w:tc>
      </w:tr>
      <w:tr w:rsidR="00021615" w:rsidRPr="00AB5229" w14:paraId="5DE93317" w14:textId="77777777" w:rsidTr="00021615">
        <w:trPr>
          <w:jc w:val="center"/>
        </w:trPr>
        <w:tc>
          <w:tcPr>
            <w:tcW w:w="2245" w:type="dxa"/>
            <w:shd w:val="clear" w:color="auto" w:fill="auto"/>
            <w:vAlign w:val="center"/>
          </w:tcPr>
          <w:p w14:paraId="7BD9FD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CĐ.II.203.0</w:t>
            </w:r>
          </w:p>
        </w:tc>
        <w:tc>
          <w:tcPr>
            <w:tcW w:w="7150" w:type="dxa"/>
            <w:shd w:val="clear" w:color="auto" w:fill="auto"/>
            <w:vAlign w:val="bottom"/>
          </w:tcPr>
          <w:p w14:paraId="74EA5C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Dược Trung Ương</w:t>
            </w:r>
          </w:p>
        </w:tc>
      </w:tr>
      <w:tr w:rsidR="00021615" w:rsidRPr="00AB5229" w14:paraId="44184914" w14:textId="77777777" w:rsidTr="00021615">
        <w:trPr>
          <w:jc w:val="center"/>
        </w:trPr>
        <w:tc>
          <w:tcPr>
            <w:tcW w:w="2245" w:type="dxa"/>
            <w:shd w:val="clear" w:color="auto" w:fill="auto"/>
            <w:vAlign w:val="center"/>
          </w:tcPr>
          <w:p w14:paraId="5659E3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CĐ.II.204.0</w:t>
            </w:r>
          </w:p>
        </w:tc>
        <w:tc>
          <w:tcPr>
            <w:tcW w:w="7150" w:type="dxa"/>
            <w:shd w:val="clear" w:color="auto" w:fill="auto"/>
            <w:vAlign w:val="bottom"/>
          </w:tcPr>
          <w:p w14:paraId="51805A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Hải Dương</w:t>
            </w:r>
          </w:p>
        </w:tc>
      </w:tr>
      <w:tr w:rsidR="00021615" w:rsidRPr="00AB5229" w14:paraId="3B7AB1C9" w14:textId="77777777" w:rsidTr="00021615">
        <w:trPr>
          <w:jc w:val="center"/>
        </w:trPr>
        <w:tc>
          <w:tcPr>
            <w:tcW w:w="2245" w:type="dxa"/>
            <w:shd w:val="clear" w:color="auto" w:fill="auto"/>
            <w:vAlign w:val="center"/>
          </w:tcPr>
          <w:p w14:paraId="72B858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CĐ.II.205.0</w:t>
            </w:r>
          </w:p>
        </w:tc>
        <w:tc>
          <w:tcPr>
            <w:tcW w:w="7150" w:type="dxa"/>
            <w:shd w:val="clear" w:color="auto" w:fill="auto"/>
            <w:vAlign w:val="bottom"/>
          </w:tcPr>
          <w:p w14:paraId="251BED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Hàng Hải I</w:t>
            </w:r>
          </w:p>
        </w:tc>
      </w:tr>
      <w:tr w:rsidR="00021615" w:rsidRPr="00AB5229" w14:paraId="743E92AB" w14:textId="77777777" w:rsidTr="00021615">
        <w:trPr>
          <w:jc w:val="center"/>
        </w:trPr>
        <w:tc>
          <w:tcPr>
            <w:tcW w:w="2245" w:type="dxa"/>
            <w:shd w:val="clear" w:color="auto" w:fill="auto"/>
            <w:vAlign w:val="center"/>
          </w:tcPr>
          <w:p w14:paraId="6D0349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CĐ.II.206.0</w:t>
            </w:r>
          </w:p>
        </w:tc>
        <w:tc>
          <w:tcPr>
            <w:tcW w:w="7150" w:type="dxa"/>
            <w:shd w:val="clear" w:color="auto" w:fill="auto"/>
            <w:vAlign w:val="bottom"/>
          </w:tcPr>
          <w:p w14:paraId="3239F3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Thương Mại</w:t>
            </w:r>
          </w:p>
        </w:tc>
      </w:tr>
      <w:tr w:rsidR="00021615" w:rsidRPr="00AB5229" w14:paraId="197DE1BC" w14:textId="77777777" w:rsidTr="00021615">
        <w:trPr>
          <w:jc w:val="center"/>
        </w:trPr>
        <w:tc>
          <w:tcPr>
            <w:tcW w:w="2245" w:type="dxa"/>
            <w:shd w:val="clear" w:color="auto" w:fill="auto"/>
            <w:vAlign w:val="center"/>
          </w:tcPr>
          <w:p w14:paraId="1F8D93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CĐ.II.207.0</w:t>
            </w:r>
          </w:p>
        </w:tc>
        <w:tc>
          <w:tcPr>
            <w:tcW w:w="7150" w:type="dxa"/>
            <w:shd w:val="clear" w:color="auto" w:fill="auto"/>
            <w:vAlign w:val="bottom"/>
          </w:tcPr>
          <w:p w14:paraId="15708A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Trung Ương</w:t>
            </w:r>
          </w:p>
        </w:tc>
      </w:tr>
      <w:tr w:rsidR="00021615" w:rsidRPr="00AB5229" w14:paraId="649172D1" w14:textId="77777777" w:rsidTr="00021615">
        <w:trPr>
          <w:jc w:val="center"/>
        </w:trPr>
        <w:tc>
          <w:tcPr>
            <w:tcW w:w="2245" w:type="dxa"/>
            <w:shd w:val="clear" w:color="auto" w:fill="auto"/>
            <w:vAlign w:val="center"/>
          </w:tcPr>
          <w:p w14:paraId="0D49BA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CĐ.II.208.0</w:t>
            </w:r>
          </w:p>
        </w:tc>
        <w:tc>
          <w:tcPr>
            <w:tcW w:w="7150" w:type="dxa"/>
            <w:shd w:val="clear" w:color="auto" w:fill="auto"/>
            <w:vAlign w:val="bottom"/>
          </w:tcPr>
          <w:p w14:paraId="608836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Vĩnh Phúc</w:t>
            </w:r>
          </w:p>
        </w:tc>
      </w:tr>
      <w:tr w:rsidR="00021615" w:rsidRPr="00AB5229" w14:paraId="1D338513" w14:textId="77777777" w:rsidTr="00021615">
        <w:trPr>
          <w:jc w:val="center"/>
        </w:trPr>
        <w:tc>
          <w:tcPr>
            <w:tcW w:w="2245" w:type="dxa"/>
            <w:shd w:val="clear" w:color="auto" w:fill="auto"/>
            <w:vAlign w:val="center"/>
          </w:tcPr>
          <w:p w14:paraId="3AEEAC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CĐ.II.209.0</w:t>
            </w:r>
          </w:p>
        </w:tc>
        <w:tc>
          <w:tcPr>
            <w:tcW w:w="7150" w:type="dxa"/>
            <w:shd w:val="clear" w:color="auto" w:fill="auto"/>
            <w:vAlign w:val="bottom"/>
          </w:tcPr>
          <w:p w14:paraId="714FCB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Công Nghiệp Hà Nội</w:t>
            </w:r>
          </w:p>
        </w:tc>
      </w:tr>
      <w:tr w:rsidR="00021615" w:rsidRPr="00AB5229" w14:paraId="40E0B07C" w14:textId="77777777" w:rsidTr="00021615">
        <w:trPr>
          <w:jc w:val="center"/>
        </w:trPr>
        <w:tc>
          <w:tcPr>
            <w:tcW w:w="2245" w:type="dxa"/>
            <w:shd w:val="clear" w:color="auto" w:fill="auto"/>
            <w:vAlign w:val="center"/>
          </w:tcPr>
          <w:p w14:paraId="5C84F5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CĐ.II.210.0</w:t>
            </w:r>
          </w:p>
        </w:tc>
        <w:tc>
          <w:tcPr>
            <w:tcW w:w="7150" w:type="dxa"/>
            <w:shd w:val="clear" w:color="auto" w:fill="auto"/>
            <w:vAlign w:val="bottom"/>
          </w:tcPr>
          <w:p w14:paraId="73B9FB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Múa Việt Nam</w:t>
            </w:r>
          </w:p>
        </w:tc>
      </w:tr>
      <w:tr w:rsidR="00021615" w:rsidRPr="00AB5229" w14:paraId="7C5F2421" w14:textId="77777777" w:rsidTr="00021615">
        <w:trPr>
          <w:jc w:val="center"/>
        </w:trPr>
        <w:tc>
          <w:tcPr>
            <w:tcW w:w="2245" w:type="dxa"/>
            <w:shd w:val="clear" w:color="auto" w:fill="auto"/>
            <w:vAlign w:val="center"/>
          </w:tcPr>
          <w:p w14:paraId="06DF56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CĐ.II.211.0</w:t>
            </w:r>
          </w:p>
        </w:tc>
        <w:tc>
          <w:tcPr>
            <w:tcW w:w="7150" w:type="dxa"/>
            <w:shd w:val="clear" w:color="auto" w:fill="auto"/>
            <w:vAlign w:val="bottom"/>
          </w:tcPr>
          <w:p w14:paraId="410BCA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Nghệ Thuật Hà Nội</w:t>
            </w:r>
          </w:p>
        </w:tc>
      </w:tr>
      <w:tr w:rsidR="00021615" w:rsidRPr="00AB5229" w14:paraId="49348131" w14:textId="77777777" w:rsidTr="00021615">
        <w:trPr>
          <w:jc w:val="center"/>
        </w:trPr>
        <w:tc>
          <w:tcPr>
            <w:tcW w:w="2245" w:type="dxa"/>
            <w:shd w:val="clear" w:color="auto" w:fill="auto"/>
            <w:vAlign w:val="center"/>
          </w:tcPr>
          <w:p w14:paraId="68F9F7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CĐ.II.212.0</w:t>
            </w:r>
          </w:p>
        </w:tc>
        <w:tc>
          <w:tcPr>
            <w:tcW w:w="7150" w:type="dxa"/>
            <w:shd w:val="clear" w:color="auto" w:fill="auto"/>
            <w:vAlign w:val="bottom"/>
          </w:tcPr>
          <w:p w14:paraId="58A190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Nông Nghiệp Và Phát Triển Nông Thôn Bắc Bộ</w:t>
            </w:r>
          </w:p>
        </w:tc>
      </w:tr>
      <w:tr w:rsidR="00021615" w:rsidRPr="00AB5229" w14:paraId="47D6EA2A" w14:textId="77777777" w:rsidTr="00021615">
        <w:trPr>
          <w:jc w:val="center"/>
        </w:trPr>
        <w:tc>
          <w:tcPr>
            <w:tcW w:w="2245" w:type="dxa"/>
            <w:shd w:val="clear" w:color="auto" w:fill="auto"/>
            <w:vAlign w:val="center"/>
          </w:tcPr>
          <w:p w14:paraId="7E4CFF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CĐ.II.213.0</w:t>
            </w:r>
          </w:p>
        </w:tc>
        <w:tc>
          <w:tcPr>
            <w:tcW w:w="7150" w:type="dxa"/>
            <w:shd w:val="clear" w:color="auto" w:fill="auto"/>
            <w:vAlign w:val="bottom"/>
          </w:tcPr>
          <w:p w14:paraId="6AE755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Phát Thanh Truyền Hình I</w:t>
            </w:r>
          </w:p>
        </w:tc>
      </w:tr>
      <w:tr w:rsidR="00021615" w:rsidRPr="00AB5229" w14:paraId="24E78600" w14:textId="77777777" w:rsidTr="00021615">
        <w:trPr>
          <w:jc w:val="center"/>
        </w:trPr>
        <w:tc>
          <w:tcPr>
            <w:tcW w:w="2245" w:type="dxa"/>
            <w:shd w:val="clear" w:color="auto" w:fill="auto"/>
            <w:vAlign w:val="center"/>
          </w:tcPr>
          <w:p w14:paraId="1AE21B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CĐ.II.214.0</w:t>
            </w:r>
          </w:p>
        </w:tc>
        <w:tc>
          <w:tcPr>
            <w:tcW w:w="7150" w:type="dxa"/>
            <w:shd w:val="clear" w:color="auto" w:fill="auto"/>
            <w:vAlign w:val="bottom"/>
          </w:tcPr>
          <w:p w14:paraId="6F36D0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Bắc Ninh</w:t>
            </w:r>
          </w:p>
        </w:tc>
      </w:tr>
      <w:tr w:rsidR="00021615" w:rsidRPr="00AB5229" w14:paraId="6FCB1C02" w14:textId="77777777" w:rsidTr="00021615">
        <w:trPr>
          <w:jc w:val="center"/>
        </w:trPr>
        <w:tc>
          <w:tcPr>
            <w:tcW w:w="2245" w:type="dxa"/>
            <w:shd w:val="clear" w:color="auto" w:fill="auto"/>
            <w:vAlign w:val="center"/>
          </w:tcPr>
          <w:p w14:paraId="610C66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CĐ.II.215.0</w:t>
            </w:r>
          </w:p>
        </w:tc>
        <w:tc>
          <w:tcPr>
            <w:tcW w:w="7150" w:type="dxa"/>
            <w:shd w:val="clear" w:color="auto" w:fill="auto"/>
            <w:vAlign w:val="bottom"/>
          </w:tcPr>
          <w:p w14:paraId="33CD8D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Hà Nam</w:t>
            </w:r>
          </w:p>
        </w:tc>
      </w:tr>
      <w:tr w:rsidR="00021615" w:rsidRPr="00AB5229" w14:paraId="544FD624" w14:textId="77777777" w:rsidTr="00021615">
        <w:trPr>
          <w:jc w:val="center"/>
        </w:trPr>
        <w:tc>
          <w:tcPr>
            <w:tcW w:w="2245" w:type="dxa"/>
            <w:shd w:val="clear" w:color="auto" w:fill="auto"/>
            <w:vAlign w:val="center"/>
          </w:tcPr>
          <w:p w14:paraId="5DFE61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CĐ.II.216.0</w:t>
            </w:r>
          </w:p>
        </w:tc>
        <w:tc>
          <w:tcPr>
            <w:tcW w:w="7150" w:type="dxa"/>
            <w:shd w:val="clear" w:color="auto" w:fill="auto"/>
            <w:vAlign w:val="bottom"/>
          </w:tcPr>
          <w:p w14:paraId="02E2DD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Hà Nội</w:t>
            </w:r>
          </w:p>
        </w:tc>
      </w:tr>
      <w:tr w:rsidR="00021615" w:rsidRPr="00AB5229" w14:paraId="4C97FF09" w14:textId="77777777" w:rsidTr="00021615">
        <w:trPr>
          <w:jc w:val="center"/>
        </w:trPr>
        <w:tc>
          <w:tcPr>
            <w:tcW w:w="2245" w:type="dxa"/>
            <w:shd w:val="clear" w:color="auto" w:fill="auto"/>
            <w:vAlign w:val="center"/>
          </w:tcPr>
          <w:p w14:paraId="15D70B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CĐ.II.217.0</w:t>
            </w:r>
          </w:p>
        </w:tc>
        <w:tc>
          <w:tcPr>
            <w:tcW w:w="7150" w:type="dxa"/>
            <w:shd w:val="clear" w:color="auto" w:fill="auto"/>
            <w:vAlign w:val="bottom"/>
          </w:tcPr>
          <w:p w14:paraId="75EAD2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Hà Tây</w:t>
            </w:r>
          </w:p>
        </w:tc>
      </w:tr>
      <w:tr w:rsidR="00021615" w:rsidRPr="00AB5229" w14:paraId="58618840" w14:textId="77777777" w:rsidTr="00021615">
        <w:trPr>
          <w:jc w:val="center"/>
        </w:trPr>
        <w:tc>
          <w:tcPr>
            <w:tcW w:w="2245" w:type="dxa"/>
            <w:shd w:val="clear" w:color="auto" w:fill="auto"/>
            <w:vAlign w:val="center"/>
          </w:tcPr>
          <w:p w14:paraId="7E1FC8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CĐ.II.218.0</w:t>
            </w:r>
          </w:p>
        </w:tc>
        <w:tc>
          <w:tcPr>
            <w:tcW w:w="7150" w:type="dxa"/>
            <w:shd w:val="clear" w:color="auto" w:fill="auto"/>
            <w:vAlign w:val="bottom"/>
          </w:tcPr>
          <w:p w14:paraId="246BD8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Hưng Yên</w:t>
            </w:r>
          </w:p>
        </w:tc>
      </w:tr>
      <w:tr w:rsidR="00021615" w:rsidRPr="00AB5229" w14:paraId="65645DCC" w14:textId="77777777" w:rsidTr="00021615">
        <w:trPr>
          <w:jc w:val="center"/>
        </w:trPr>
        <w:tc>
          <w:tcPr>
            <w:tcW w:w="2245" w:type="dxa"/>
            <w:shd w:val="clear" w:color="auto" w:fill="auto"/>
            <w:vAlign w:val="center"/>
          </w:tcPr>
          <w:p w14:paraId="30B4E6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CĐ.II.219.0</w:t>
            </w:r>
          </w:p>
        </w:tc>
        <w:tc>
          <w:tcPr>
            <w:tcW w:w="7150" w:type="dxa"/>
            <w:shd w:val="clear" w:color="auto" w:fill="auto"/>
            <w:vAlign w:val="bottom"/>
          </w:tcPr>
          <w:p w14:paraId="26F022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Nam Định</w:t>
            </w:r>
          </w:p>
        </w:tc>
      </w:tr>
      <w:tr w:rsidR="00021615" w:rsidRPr="00AB5229" w14:paraId="26BF8FED" w14:textId="77777777" w:rsidTr="00021615">
        <w:trPr>
          <w:jc w:val="center"/>
        </w:trPr>
        <w:tc>
          <w:tcPr>
            <w:tcW w:w="2245" w:type="dxa"/>
            <w:shd w:val="clear" w:color="auto" w:fill="auto"/>
            <w:vAlign w:val="center"/>
          </w:tcPr>
          <w:p w14:paraId="566F44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CĐ.II.220.0</w:t>
            </w:r>
          </w:p>
        </w:tc>
        <w:tc>
          <w:tcPr>
            <w:tcW w:w="7150" w:type="dxa"/>
            <w:shd w:val="clear" w:color="auto" w:fill="auto"/>
            <w:vAlign w:val="bottom"/>
          </w:tcPr>
          <w:p w14:paraId="05A505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Thái Bình</w:t>
            </w:r>
          </w:p>
        </w:tc>
      </w:tr>
      <w:tr w:rsidR="00021615" w:rsidRPr="00AB5229" w14:paraId="1072CA83" w14:textId="77777777" w:rsidTr="00021615">
        <w:trPr>
          <w:jc w:val="center"/>
        </w:trPr>
        <w:tc>
          <w:tcPr>
            <w:tcW w:w="2245" w:type="dxa"/>
            <w:shd w:val="clear" w:color="auto" w:fill="auto"/>
            <w:vAlign w:val="center"/>
          </w:tcPr>
          <w:p w14:paraId="1E0146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CĐ.II.221.0</w:t>
            </w:r>
          </w:p>
        </w:tc>
        <w:tc>
          <w:tcPr>
            <w:tcW w:w="7150" w:type="dxa"/>
            <w:shd w:val="clear" w:color="auto" w:fill="auto"/>
            <w:vAlign w:val="bottom"/>
          </w:tcPr>
          <w:p w14:paraId="31FB4A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Trung Ương</w:t>
            </w:r>
          </w:p>
        </w:tc>
      </w:tr>
      <w:tr w:rsidR="00021615" w:rsidRPr="00AB5229" w14:paraId="3F9DCF32" w14:textId="77777777" w:rsidTr="00021615">
        <w:trPr>
          <w:jc w:val="center"/>
        </w:trPr>
        <w:tc>
          <w:tcPr>
            <w:tcW w:w="2245" w:type="dxa"/>
            <w:shd w:val="clear" w:color="auto" w:fill="auto"/>
            <w:vAlign w:val="center"/>
          </w:tcPr>
          <w:p w14:paraId="1ECFC4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CĐ.II.222.0</w:t>
            </w:r>
          </w:p>
        </w:tc>
        <w:tc>
          <w:tcPr>
            <w:tcW w:w="7150" w:type="dxa"/>
            <w:shd w:val="clear" w:color="auto" w:fill="auto"/>
            <w:vAlign w:val="bottom"/>
          </w:tcPr>
          <w:p w14:paraId="23A302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Thống Kê</w:t>
            </w:r>
          </w:p>
        </w:tc>
      </w:tr>
      <w:tr w:rsidR="00021615" w:rsidRPr="00AB5229" w14:paraId="62286576" w14:textId="77777777" w:rsidTr="00021615">
        <w:trPr>
          <w:jc w:val="center"/>
        </w:trPr>
        <w:tc>
          <w:tcPr>
            <w:tcW w:w="2245" w:type="dxa"/>
            <w:shd w:val="clear" w:color="auto" w:fill="auto"/>
            <w:vAlign w:val="center"/>
          </w:tcPr>
          <w:p w14:paraId="24229A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CĐ.II.223.0</w:t>
            </w:r>
          </w:p>
        </w:tc>
        <w:tc>
          <w:tcPr>
            <w:tcW w:w="7150" w:type="dxa"/>
            <w:shd w:val="clear" w:color="auto" w:fill="auto"/>
            <w:vAlign w:val="bottom"/>
          </w:tcPr>
          <w:p w14:paraId="5E82FC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Thương Mại Và Du Lịch Hà Nội</w:t>
            </w:r>
          </w:p>
        </w:tc>
      </w:tr>
      <w:tr w:rsidR="00021615" w:rsidRPr="00AB5229" w14:paraId="54306EF0" w14:textId="77777777" w:rsidTr="00021615">
        <w:trPr>
          <w:jc w:val="center"/>
        </w:trPr>
        <w:tc>
          <w:tcPr>
            <w:tcW w:w="2245" w:type="dxa"/>
            <w:shd w:val="clear" w:color="auto" w:fill="auto"/>
            <w:vAlign w:val="center"/>
          </w:tcPr>
          <w:p w14:paraId="42C953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CĐ.II.224.0</w:t>
            </w:r>
          </w:p>
        </w:tc>
        <w:tc>
          <w:tcPr>
            <w:tcW w:w="7150" w:type="dxa"/>
            <w:shd w:val="clear" w:color="auto" w:fill="auto"/>
            <w:vAlign w:val="bottom"/>
          </w:tcPr>
          <w:p w14:paraId="409FF9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Thuỷ Lợi Bắc Bộ</w:t>
            </w:r>
          </w:p>
        </w:tc>
      </w:tr>
      <w:tr w:rsidR="00021615" w:rsidRPr="00AB5229" w14:paraId="11104104" w14:textId="77777777" w:rsidTr="00021615">
        <w:trPr>
          <w:jc w:val="center"/>
        </w:trPr>
        <w:tc>
          <w:tcPr>
            <w:tcW w:w="2245" w:type="dxa"/>
            <w:shd w:val="clear" w:color="auto" w:fill="auto"/>
            <w:vAlign w:val="center"/>
          </w:tcPr>
          <w:p w14:paraId="611CCA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CĐ.II.225.0</w:t>
            </w:r>
          </w:p>
        </w:tc>
        <w:tc>
          <w:tcPr>
            <w:tcW w:w="7150" w:type="dxa"/>
            <w:shd w:val="clear" w:color="auto" w:fill="auto"/>
            <w:vAlign w:val="bottom"/>
          </w:tcPr>
          <w:p w14:paraId="289902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Thuỷ Sản</w:t>
            </w:r>
          </w:p>
        </w:tc>
      </w:tr>
      <w:tr w:rsidR="00021615" w:rsidRPr="00AB5229" w14:paraId="507E28E6" w14:textId="77777777" w:rsidTr="00021615">
        <w:trPr>
          <w:jc w:val="center"/>
        </w:trPr>
        <w:tc>
          <w:tcPr>
            <w:tcW w:w="2245" w:type="dxa"/>
            <w:shd w:val="clear" w:color="auto" w:fill="auto"/>
            <w:vAlign w:val="center"/>
          </w:tcPr>
          <w:p w14:paraId="379AF0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CĐ.II.226.0</w:t>
            </w:r>
          </w:p>
        </w:tc>
        <w:tc>
          <w:tcPr>
            <w:tcW w:w="7150" w:type="dxa"/>
            <w:shd w:val="clear" w:color="auto" w:fill="auto"/>
            <w:vAlign w:val="bottom"/>
          </w:tcPr>
          <w:p w14:paraId="4E0FD5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Truyền Hình</w:t>
            </w:r>
          </w:p>
        </w:tc>
      </w:tr>
      <w:tr w:rsidR="00021615" w:rsidRPr="00AB5229" w14:paraId="7D48D3EB" w14:textId="77777777" w:rsidTr="00021615">
        <w:trPr>
          <w:jc w:val="center"/>
        </w:trPr>
        <w:tc>
          <w:tcPr>
            <w:tcW w:w="2245" w:type="dxa"/>
            <w:shd w:val="clear" w:color="auto" w:fill="auto"/>
            <w:vAlign w:val="center"/>
          </w:tcPr>
          <w:p w14:paraId="12F3EF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CĐ.II.227.0</w:t>
            </w:r>
          </w:p>
        </w:tc>
        <w:tc>
          <w:tcPr>
            <w:tcW w:w="7150" w:type="dxa"/>
            <w:shd w:val="clear" w:color="auto" w:fill="auto"/>
            <w:vAlign w:val="bottom"/>
          </w:tcPr>
          <w:p w14:paraId="3337C3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Thái Bình</w:t>
            </w:r>
          </w:p>
        </w:tc>
      </w:tr>
      <w:tr w:rsidR="00021615" w:rsidRPr="00AB5229" w14:paraId="52425CDA" w14:textId="77777777" w:rsidTr="00021615">
        <w:trPr>
          <w:jc w:val="center"/>
        </w:trPr>
        <w:tc>
          <w:tcPr>
            <w:tcW w:w="2245" w:type="dxa"/>
            <w:shd w:val="clear" w:color="auto" w:fill="auto"/>
            <w:vAlign w:val="center"/>
          </w:tcPr>
          <w:p w14:paraId="6DF6CE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CĐ.II.228.0</w:t>
            </w:r>
          </w:p>
        </w:tc>
        <w:tc>
          <w:tcPr>
            <w:tcW w:w="7150" w:type="dxa"/>
            <w:shd w:val="clear" w:color="auto" w:fill="auto"/>
            <w:vAlign w:val="bottom"/>
          </w:tcPr>
          <w:p w14:paraId="30589B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Vĩnh Phúc</w:t>
            </w:r>
          </w:p>
        </w:tc>
      </w:tr>
      <w:tr w:rsidR="00021615" w:rsidRPr="00AB5229" w14:paraId="04EAAAE1" w14:textId="77777777" w:rsidTr="00021615">
        <w:trPr>
          <w:jc w:val="center"/>
        </w:trPr>
        <w:tc>
          <w:tcPr>
            <w:tcW w:w="2245" w:type="dxa"/>
            <w:shd w:val="clear" w:color="auto" w:fill="auto"/>
            <w:vAlign w:val="center"/>
          </w:tcPr>
          <w:p w14:paraId="56F10A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CĐ.II.229.0</w:t>
            </w:r>
          </w:p>
        </w:tc>
        <w:tc>
          <w:tcPr>
            <w:tcW w:w="7150" w:type="dxa"/>
            <w:shd w:val="clear" w:color="auto" w:fill="auto"/>
            <w:vAlign w:val="bottom"/>
          </w:tcPr>
          <w:p w14:paraId="782A2C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Xây Dựng Công Trình Đô Thị</w:t>
            </w:r>
          </w:p>
        </w:tc>
      </w:tr>
      <w:tr w:rsidR="00021615" w:rsidRPr="00AB5229" w14:paraId="47F64F9F" w14:textId="77777777" w:rsidTr="00021615">
        <w:trPr>
          <w:jc w:val="center"/>
        </w:trPr>
        <w:tc>
          <w:tcPr>
            <w:tcW w:w="2245" w:type="dxa"/>
            <w:shd w:val="clear" w:color="auto" w:fill="auto"/>
            <w:vAlign w:val="center"/>
          </w:tcPr>
          <w:p w14:paraId="39AA2D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CĐ.II.230.0</w:t>
            </w:r>
          </w:p>
        </w:tc>
        <w:tc>
          <w:tcPr>
            <w:tcW w:w="7150" w:type="dxa"/>
            <w:shd w:val="clear" w:color="auto" w:fill="auto"/>
            <w:vAlign w:val="bottom"/>
          </w:tcPr>
          <w:p w14:paraId="50A0E8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Xây Dựng Nam Định</w:t>
            </w:r>
          </w:p>
        </w:tc>
      </w:tr>
      <w:tr w:rsidR="00021615" w:rsidRPr="00AB5229" w14:paraId="0D17408D" w14:textId="77777777" w:rsidTr="00021615">
        <w:trPr>
          <w:jc w:val="center"/>
        </w:trPr>
        <w:tc>
          <w:tcPr>
            <w:tcW w:w="2245" w:type="dxa"/>
            <w:shd w:val="clear" w:color="auto" w:fill="auto"/>
            <w:vAlign w:val="center"/>
          </w:tcPr>
          <w:p w14:paraId="4F5956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CĐ.II.231.0</w:t>
            </w:r>
          </w:p>
        </w:tc>
        <w:tc>
          <w:tcPr>
            <w:tcW w:w="7150" w:type="dxa"/>
            <w:shd w:val="clear" w:color="auto" w:fill="auto"/>
            <w:vAlign w:val="bottom"/>
          </w:tcPr>
          <w:p w14:paraId="3157B7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Xây Dựng Số 1</w:t>
            </w:r>
          </w:p>
        </w:tc>
      </w:tr>
      <w:tr w:rsidR="00021615" w:rsidRPr="00AB5229" w14:paraId="0ACA3336" w14:textId="77777777" w:rsidTr="00021615">
        <w:trPr>
          <w:jc w:val="center"/>
        </w:trPr>
        <w:tc>
          <w:tcPr>
            <w:tcW w:w="2245" w:type="dxa"/>
            <w:shd w:val="clear" w:color="auto" w:fill="auto"/>
            <w:vAlign w:val="center"/>
          </w:tcPr>
          <w:p w14:paraId="501423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CĐ.II.232.0</w:t>
            </w:r>
          </w:p>
        </w:tc>
        <w:tc>
          <w:tcPr>
            <w:tcW w:w="7150" w:type="dxa"/>
            <w:shd w:val="clear" w:color="auto" w:fill="auto"/>
            <w:vAlign w:val="bottom"/>
          </w:tcPr>
          <w:p w14:paraId="2F988F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Bạch Mai</w:t>
            </w:r>
          </w:p>
        </w:tc>
      </w:tr>
      <w:tr w:rsidR="00021615" w:rsidRPr="00AB5229" w14:paraId="214F4692" w14:textId="77777777" w:rsidTr="00021615">
        <w:trPr>
          <w:jc w:val="center"/>
        </w:trPr>
        <w:tc>
          <w:tcPr>
            <w:tcW w:w="2245" w:type="dxa"/>
            <w:shd w:val="clear" w:color="auto" w:fill="auto"/>
            <w:vAlign w:val="center"/>
          </w:tcPr>
          <w:p w14:paraId="0A1B42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CĐ.II.233.0</w:t>
            </w:r>
          </w:p>
        </w:tc>
        <w:tc>
          <w:tcPr>
            <w:tcW w:w="7150" w:type="dxa"/>
            <w:shd w:val="clear" w:color="auto" w:fill="auto"/>
            <w:vAlign w:val="bottom"/>
          </w:tcPr>
          <w:p w14:paraId="52D06F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Hà Đông</w:t>
            </w:r>
          </w:p>
        </w:tc>
      </w:tr>
      <w:tr w:rsidR="00021615" w:rsidRPr="00AB5229" w14:paraId="11C3F5EE" w14:textId="77777777" w:rsidTr="00021615">
        <w:trPr>
          <w:jc w:val="center"/>
        </w:trPr>
        <w:tc>
          <w:tcPr>
            <w:tcW w:w="2245" w:type="dxa"/>
            <w:shd w:val="clear" w:color="auto" w:fill="auto"/>
            <w:vAlign w:val="center"/>
          </w:tcPr>
          <w:p w14:paraId="79531BB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CĐ.II.234.0</w:t>
            </w:r>
          </w:p>
        </w:tc>
        <w:tc>
          <w:tcPr>
            <w:tcW w:w="7150" w:type="dxa"/>
            <w:shd w:val="clear" w:color="auto" w:fill="auto"/>
            <w:vAlign w:val="bottom"/>
          </w:tcPr>
          <w:p w14:paraId="045A28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Hà Nam</w:t>
            </w:r>
          </w:p>
        </w:tc>
      </w:tr>
      <w:tr w:rsidR="00021615" w:rsidRPr="00AB5229" w14:paraId="6B96AA2D" w14:textId="77777777" w:rsidTr="00021615">
        <w:trPr>
          <w:jc w:val="center"/>
        </w:trPr>
        <w:tc>
          <w:tcPr>
            <w:tcW w:w="2245" w:type="dxa"/>
            <w:shd w:val="clear" w:color="auto" w:fill="auto"/>
            <w:vAlign w:val="center"/>
          </w:tcPr>
          <w:p w14:paraId="25BE6C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CĐ.II.235.0</w:t>
            </w:r>
          </w:p>
        </w:tc>
        <w:tc>
          <w:tcPr>
            <w:tcW w:w="7150" w:type="dxa"/>
            <w:shd w:val="clear" w:color="auto" w:fill="auto"/>
            <w:vAlign w:val="bottom"/>
          </w:tcPr>
          <w:p w14:paraId="1543F8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Hà Nội</w:t>
            </w:r>
          </w:p>
        </w:tc>
      </w:tr>
      <w:tr w:rsidR="00021615" w:rsidRPr="00AB5229" w14:paraId="115CB5B1" w14:textId="77777777" w:rsidTr="00021615">
        <w:trPr>
          <w:jc w:val="center"/>
        </w:trPr>
        <w:tc>
          <w:tcPr>
            <w:tcW w:w="2245" w:type="dxa"/>
            <w:shd w:val="clear" w:color="auto" w:fill="auto"/>
            <w:vAlign w:val="center"/>
          </w:tcPr>
          <w:p w14:paraId="0E0B69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CĐ.II.236.0</w:t>
            </w:r>
          </w:p>
        </w:tc>
        <w:tc>
          <w:tcPr>
            <w:tcW w:w="7150" w:type="dxa"/>
            <w:shd w:val="clear" w:color="auto" w:fill="auto"/>
            <w:vAlign w:val="bottom"/>
          </w:tcPr>
          <w:p w14:paraId="66E59A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Hải Phòng</w:t>
            </w:r>
          </w:p>
        </w:tc>
      </w:tr>
      <w:tr w:rsidR="00021615" w:rsidRPr="00AB5229" w14:paraId="0A70E75B" w14:textId="77777777" w:rsidTr="00021615">
        <w:trPr>
          <w:jc w:val="center"/>
        </w:trPr>
        <w:tc>
          <w:tcPr>
            <w:tcW w:w="2245" w:type="dxa"/>
            <w:shd w:val="clear" w:color="auto" w:fill="auto"/>
            <w:vAlign w:val="center"/>
          </w:tcPr>
          <w:p w14:paraId="2CB312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CĐ.II.237.0</w:t>
            </w:r>
          </w:p>
        </w:tc>
        <w:tc>
          <w:tcPr>
            <w:tcW w:w="7150" w:type="dxa"/>
            <w:shd w:val="clear" w:color="auto" w:fill="auto"/>
            <w:vAlign w:val="bottom"/>
          </w:tcPr>
          <w:p w14:paraId="6CDD8C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Hưng Yên</w:t>
            </w:r>
          </w:p>
        </w:tc>
      </w:tr>
      <w:tr w:rsidR="00021615" w:rsidRPr="00AB5229" w14:paraId="06C7C961" w14:textId="77777777" w:rsidTr="00021615">
        <w:trPr>
          <w:jc w:val="center"/>
        </w:trPr>
        <w:tc>
          <w:tcPr>
            <w:tcW w:w="2245" w:type="dxa"/>
            <w:shd w:val="clear" w:color="auto" w:fill="auto"/>
            <w:vAlign w:val="center"/>
          </w:tcPr>
          <w:p w14:paraId="28683A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CĐ.II.238.0</w:t>
            </w:r>
          </w:p>
        </w:tc>
        <w:tc>
          <w:tcPr>
            <w:tcW w:w="7150" w:type="dxa"/>
            <w:shd w:val="clear" w:color="auto" w:fill="auto"/>
            <w:vAlign w:val="bottom"/>
          </w:tcPr>
          <w:p w14:paraId="418783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Ninh Bình</w:t>
            </w:r>
          </w:p>
        </w:tc>
      </w:tr>
      <w:tr w:rsidR="00021615" w:rsidRPr="00AB5229" w14:paraId="622D1A31" w14:textId="77777777" w:rsidTr="00021615">
        <w:trPr>
          <w:jc w:val="center"/>
        </w:trPr>
        <w:tc>
          <w:tcPr>
            <w:tcW w:w="2245" w:type="dxa"/>
            <w:shd w:val="clear" w:color="auto" w:fill="auto"/>
            <w:vAlign w:val="center"/>
          </w:tcPr>
          <w:p w14:paraId="3985370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CĐ.II.239.0</w:t>
            </w:r>
          </w:p>
        </w:tc>
        <w:tc>
          <w:tcPr>
            <w:tcW w:w="7150" w:type="dxa"/>
            <w:shd w:val="clear" w:color="auto" w:fill="auto"/>
            <w:vAlign w:val="bottom"/>
          </w:tcPr>
          <w:p w14:paraId="469BCD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Thái Bình</w:t>
            </w:r>
          </w:p>
        </w:tc>
      </w:tr>
      <w:tr w:rsidR="00021615" w:rsidRPr="00AB5229" w14:paraId="2A3ECFCE" w14:textId="77777777" w:rsidTr="00021615">
        <w:trPr>
          <w:jc w:val="center"/>
        </w:trPr>
        <w:tc>
          <w:tcPr>
            <w:tcW w:w="2245" w:type="dxa"/>
            <w:shd w:val="clear" w:color="auto" w:fill="auto"/>
            <w:vAlign w:val="center"/>
          </w:tcPr>
          <w:p w14:paraId="7752AF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CĐ.III.240.0</w:t>
            </w:r>
          </w:p>
        </w:tc>
        <w:tc>
          <w:tcPr>
            <w:tcW w:w="7150" w:type="dxa"/>
            <w:shd w:val="clear" w:color="auto" w:fill="auto"/>
            <w:vAlign w:val="bottom"/>
          </w:tcPr>
          <w:p w14:paraId="3A1748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Huế</w:t>
            </w:r>
          </w:p>
        </w:tc>
      </w:tr>
      <w:tr w:rsidR="00021615" w:rsidRPr="00AB5229" w14:paraId="7006236C" w14:textId="77777777" w:rsidTr="00021615">
        <w:trPr>
          <w:jc w:val="center"/>
        </w:trPr>
        <w:tc>
          <w:tcPr>
            <w:tcW w:w="2245" w:type="dxa"/>
            <w:shd w:val="clear" w:color="auto" w:fill="auto"/>
            <w:vAlign w:val="center"/>
          </w:tcPr>
          <w:p w14:paraId="46B6CD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CĐ.III.241.0</w:t>
            </w:r>
          </w:p>
        </w:tc>
        <w:tc>
          <w:tcPr>
            <w:tcW w:w="7150" w:type="dxa"/>
            <w:shd w:val="clear" w:color="auto" w:fill="auto"/>
            <w:vAlign w:val="bottom"/>
          </w:tcPr>
          <w:p w14:paraId="6DE472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Giao Thông Vận Tải Miền Trung</w:t>
            </w:r>
          </w:p>
        </w:tc>
      </w:tr>
      <w:tr w:rsidR="00021615" w:rsidRPr="00AB5229" w14:paraId="1AFF2B4E" w14:textId="77777777" w:rsidTr="00021615">
        <w:trPr>
          <w:jc w:val="center"/>
        </w:trPr>
        <w:tc>
          <w:tcPr>
            <w:tcW w:w="2245" w:type="dxa"/>
            <w:shd w:val="clear" w:color="auto" w:fill="auto"/>
            <w:vAlign w:val="center"/>
          </w:tcPr>
          <w:p w14:paraId="3689DB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CĐ.III.242.0</w:t>
            </w:r>
          </w:p>
        </w:tc>
        <w:tc>
          <w:tcPr>
            <w:tcW w:w="7150" w:type="dxa"/>
            <w:shd w:val="clear" w:color="auto" w:fill="auto"/>
            <w:vAlign w:val="bottom"/>
          </w:tcPr>
          <w:p w14:paraId="61A53C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Công Thương</w:t>
            </w:r>
          </w:p>
        </w:tc>
      </w:tr>
      <w:tr w:rsidR="00021615" w:rsidRPr="00AB5229" w14:paraId="3A49A848" w14:textId="77777777" w:rsidTr="00021615">
        <w:trPr>
          <w:jc w:val="center"/>
        </w:trPr>
        <w:tc>
          <w:tcPr>
            <w:tcW w:w="2245" w:type="dxa"/>
            <w:shd w:val="clear" w:color="auto" w:fill="auto"/>
            <w:vAlign w:val="center"/>
          </w:tcPr>
          <w:p w14:paraId="4A2D06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CĐ.III.243.0</w:t>
            </w:r>
          </w:p>
        </w:tc>
        <w:tc>
          <w:tcPr>
            <w:tcW w:w="7150" w:type="dxa"/>
            <w:shd w:val="clear" w:color="auto" w:fill="auto"/>
            <w:vAlign w:val="bottom"/>
          </w:tcPr>
          <w:p w14:paraId="3C6CF0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Nghệ An</w:t>
            </w:r>
          </w:p>
        </w:tc>
      </w:tr>
      <w:tr w:rsidR="00021615" w:rsidRPr="00AB5229" w14:paraId="160A6C85" w14:textId="77777777" w:rsidTr="00021615">
        <w:trPr>
          <w:jc w:val="center"/>
        </w:trPr>
        <w:tc>
          <w:tcPr>
            <w:tcW w:w="2245" w:type="dxa"/>
            <w:shd w:val="clear" w:color="auto" w:fill="auto"/>
            <w:vAlign w:val="center"/>
          </w:tcPr>
          <w:p w14:paraId="36C9B4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CĐ.III.244.0</w:t>
            </w:r>
          </w:p>
        </w:tc>
        <w:tc>
          <w:tcPr>
            <w:tcW w:w="7150" w:type="dxa"/>
            <w:shd w:val="clear" w:color="auto" w:fill="auto"/>
            <w:vAlign w:val="bottom"/>
          </w:tcPr>
          <w:p w14:paraId="7322B8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Quảng Trị</w:t>
            </w:r>
          </w:p>
        </w:tc>
      </w:tr>
      <w:tr w:rsidR="00021615" w:rsidRPr="00AB5229" w14:paraId="5CA18251" w14:textId="77777777" w:rsidTr="00021615">
        <w:trPr>
          <w:jc w:val="center"/>
        </w:trPr>
        <w:tc>
          <w:tcPr>
            <w:tcW w:w="2245" w:type="dxa"/>
            <w:shd w:val="clear" w:color="auto" w:fill="auto"/>
            <w:vAlign w:val="center"/>
          </w:tcPr>
          <w:p w14:paraId="28F1D6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CĐ.III.245.0</w:t>
            </w:r>
          </w:p>
        </w:tc>
        <w:tc>
          <w:tcPr>
            <w:tcW w:w="7150" w:type="dxa"/>
            <w:shd w:val="clear" w:color="auto" w:fill="auto"/>
            <w:vAlign w:val="bottom"/>
          </w:tcPr>
          <w:p w14:paraId="60CE12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Thừa Thiên Huế</w:t>
            </w:r>
          </w:p>
        </w:tc>
      </w:tr>
      <w:tr w:rsidR="00021615" w:rsidRPr="00AB5229" w14:paraId="2A61528C" w14:textId="77777777" w:rsidTr="00021615">
        <w:trPr>
          <w:jc w:val="center"/>
        </w:trPr>
        <w:tc>
          <w:tcPr>
            <w:tcW w:w="2245" w:type="dxa"/>
            <w:shd w:val="clear" w:color="auto" w:fill="auto"/>
            <w:vAlign w:val="center"/>
          </w:tcPr>
          <w:p w14:paraId="3B1155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CĐ.III.246.0</w:t>
            </w:r>
          </w:p>
        </w:tc>
        <w:tc>
          <w:tcPr>
            <w:tcW w:w="7150" w:type="dxa"/>
            <w:shd w:val="clear" w:color="auto" w:fill="auto"/>
            <w:vAlign w:val="bottom"/>
          </w:tcPr>
          <w:p w14:paraId="2319A8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Tài Nguyên Và Môi Trường Miền Trung</w:t>
            </w:r>
          </w:p>
        </w:tc>
      </w:tr>
      <w:tr w:rsidR="00021615" w:rsidRPr="00AB5229" w14:paraId="307AF3B1" w14:textId="77777777" w:rsidTr="00021615">
        <w:trPr>
          <w:jc w:val="center"/>
        </w:trPr>
        <w:tc>
          <w:tcPr>
            <w:tcW w:w="2245" w:type="dxa"/>
            <w:shd w:val="clear" w:color="auto" w:fill="auto"/>
            <w:vAlign w:val="center"/>
          </w:tcPr>
          <w:p w14:paraId="72A892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CĐ.III.247.0</w:t>
            </w:r>
          </w:p>
        </w:tc>
        <w:tc>
          <w:tcPr>
            <w:tcW w:w="7150" w:type="dxa"/>
            <w:shd w:val="clear" w:color="auto" w:fill="auto"/>
            <w:vAlign w:val="bottom"/>
          </w:tcPr>
          <w:p w14:paraId="4816DF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Thể Dục Thể Thao Thanh Hoá</w:t>
            </w:r>
          </w:p>
        </w:tc>
      </w:tr>
      <w:tr w:rsidR="00021615" w:rsidRPr="00AB5229" w14:paraId="798F0993" w14:textId="77777777" w:rsidTr="00021615">
        <w:trPr>
          <w:jc w:val="center"/>
        </w:trPr>
        <w:tc>
          <w:tcPr>
            <w:tcW w:w="2245" w:type="dxa"/>
            <w:shd w:val="clear" w:color="auto" w:fill="auto"/>
            <w:vAlign w:val="center"/>
          </w:tcPr>
          <w:p w14:paraId="77E3AD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CĐ.III.250.0</w:t>
            </w:r>
          </w:p>
        </w:tc>
        <w:tc>
          <w:tcPr>
            <w:tcW w:w="7150" w:type="dxa"/>
            <w:shd w:val="clear" w:color="auto" w:fill="auto"/>
            <w:vAlign w:val="bottom"/>
          </w:tcPr>
          <w:p w14:paraId="7472F7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Hà Tĩnh</w:t>
            </w:r>
          </w:p>
        </w:tc>
      </w:tr>
      <w:tr w:rsidR="00021615" w:rsidRPr="00AB5229" w14:paraId="117860FC" w14:textId="77777777" w:rsidTr="00021615">
        <w:trPr>
          <w:jc w:val="center"/>
        </w:trPr>
        <w:tc>
          <w:tcPr>
            <w:tcW w:w="2245" w:type="dxa"/>
            <w:shd w:val="clear" w:color="auto" w:fill="auto"/>
            <w:vAlign w:val="center"/>
          </w:tcPr>
          <w:p w14:paraId="7F6F3F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CĐ.III.251.0</w:t>
            </w:r>
          </w:p>
        </w:tc>
        <w:tc>
          <w:tcPr>
            <w:tcW w:w="7150" w:type="dxa"/>
            <w:shd w:val="clear" w:color="auto" w:fill="auto"/>
            <w:vAlign w:val="bottom"/>
          </w:tcPr>
          <w:p w14:paraId="69DAFF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Huế</w:t>
            </w:r>
          </w:p>
        </w:tc>
      </w:tr>
      <w:tr w:rsidR="00021615" w:rsidRPr="00AB5229" w14:paraId="32D456BA" w14:textId="77777777" w:rsidTr="00021615">
        <w:trPr>
          <w:jc w:val="center"/>
        </w:trPr>
        <w:tc>
          <w:tcPr>
            <w:tcW w:w="2245" w:type="dxa"/>
            <w:shd w:val="clear" w:color="auto" w:fill="auto"/>
            <w:vAlign w:val="center"/>
          </w:tcPr>
          <w:p w14:paraId="522D58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CĐ.IV.253.0</w:t>
            </w:r>
          </w:p>
        </w:tc>
        <w:tc>
          <w:tcPr>
            <w:tcW w:w="7150" w:type="dxa"/>
            <w:shd w:val="clear" w:color="auto" w:fill="auto"/>
            <w:vAlign w:val="bottom"/>
          </w:tcPr>
          <w:p w14:paraId="30A130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Bình Định</w:t>
            </w:r>
          </w:p>
        </w:tc>
      </w:tr>
      <w:tr w:rsidR="00021615" w:rsidRPr="00AB5229" w14:paraId="381C5EF8" w14:textId="77777777" w:rsidTr="00021615">
        <w:trPr>
          <w:jc w:val="center"/>
        </w:trPr>
        <w:tc>
          <w:tcPr>
            <w:tcW w:w="2245" w:type="dxa"/>
            <w:shd w:val="clear" w:color="auto" w:fill="auto"/>
            <w:vAlign w:val="center"/>
          </w:tcPr>
          <w:p w14:paraId="170FF2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CĐ.IV.254.0</w:t>
            </w:r>
          </w:p>
        </w:tc>
        <w:tc>
          <w:tcPr>
            <w:tcW w:w="7150" w:type="dxa"/>
            <w:shd w:val="clear" w:color="auto" w:fill="auto"/>
            <w:vAlign w:val="bottom"/>
          </w:tcPr>
          <w:p w14:paraId="59CA11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Bình Thuận</w:t>
            </w:r>
          </w:p>
        </w:tc>
      </w:tr>
      <w:tr w:rsidR="00021615" w:rsidRPr="00AB5229" w14:paraId="773CD1C2" w14:textId="77777777" w:rsidTr="00021615">
        <w:trPr>
          <w:jc w:val="center"/>
        </w:trPr>
        <w:tc>
          <w:tcPr>
            <w:tcW w:w="2245" w:type="dxa"/>
            <w:shd w:val="clear" w:color="auto" w:fill="auto"/>
            <w:vAlign w:val="center"/>
          </w:tcPr>
          <w:p w14:paraId="33742A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CĐ.IV.255.0</w:t>
            </w:r>
          </w:p>
        </w:tc>
        <w:tc>
          <w:tcPr>
            <w:tcW w:w="7150" w:type="dxa"/>
            <w:shd w:val="clear" w:color="auto" w:fill="auto"/>
            <w:vAlign w:val="bottom"/>
          </w:tcPr>
          <w:p w14:paraId="0A8DA6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 Kinh Tế Và Thủy Lợi Miền Trung</w:t>
            </w:r>
          </w:p>
        </w:tc>
      </w:tr>
      <w:tr w:rsidR="00021615" w:rsidRPr="00AB5229" w14:paraId="78F2FF8E" w14:textId="77777777" w:rsidTr="00021615">
        <w:trPr>
          <w:jc w:val="center"/>
        </w:trPr>
        <w:tc>
          <w:tcPr>
            <w:tcW w:w="2245" w:type="dxa"/>
            <w:shd w:val="clear" w:color="auto" w:fill="auto"/>
            <w:vAlign w:val="center"/>
          </w:tcPr>
          <w:p w14:paraId="7347F6A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CĐ.IV.256.0</w:t>
            </w:r>
          </w:p>
        </w:tc>
        <w:tc>
          <w:tcPr>
            <w:tcW w:w="7150" w:type="dxa"/>
            <w:shd w:val="clear" w:color="auto" w:fill="auto"/>
            <w:vAlign w:val="bottom"/>
          </w:tcPr>
          <w:p w14:paraId="2ACF97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Thông Tin Hữu Nghị Việt - Hàn</w:t>
            </w:r>
          </w:p>
        </w:tc>
      </w:tr>
      <w:tr w:rsidR="00021615" w:rsidRPr="00AB5229" w14:paraId="070EFBA2" w14:textId="77777777" w:rsidTr="00021615">
        <w:trPr>
          <w:jc w:val="center"/>
        </w:trPr>
        <w:tc>
          <w:tcPr>
            <w:tcW w:w="2245" w:type="dxa"/>
            <w:shd w:val="clear" w:color="auto" w:fill="auto"/>
            <w:vAlign w:val="center"/>
          </w:tcPr>
          <w:p w14:paraId="1D42DB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CĐ.IV.257.0</w:t>
            </w:r>
          </w:p>
        </w:tc>
        <w:tc>
          <w:tcPr>
            <w:tcW w:w="7150" w:type="dxa"/>
            <w:shd w:val="clear" w:color="auto" w:fill="auto"/>
            <w:vAlign w:val="bottom"/>
          </w:tcPr>
          <w:p w14:paraId="28E8D3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Tuy Hoà</w:t>
            </w:r>
          </w:p>
        </w:tc>
      </w:tr>
      <w:tr w:rsidR="00021615" w:rsidRPr="00AB5229" w14:paraId="0B65C4EF" w14:textId="77777777" w:rsidTr="00021615">
        <w:trPr>
          <w:jc w:val="center"/>
        </w:trPr>
        <w:tc>
          <w:tcPr>
            <w:tcW w:w="2245" w:type="dxa"/>
            <w:shd w:val="clear" w:color="auto" w:fill="auto"/>
            <w:vAlign w:val="center"/>
          </w:tcPr>
          <w:p w14:paraId="64D83B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CĐ.IV.258.0</w:t>
            </w:r>
          </w:p>
        </w:tc>
        <w:tc>
          <w:tcPr>
            <w:tcW w:w="7150" w:type="dxa"/>
            <w:shd w:val="clear" w:color="auto" w:fill="auto"/>
            <w:vAlign w:val="bottom"/>
          </w:tcPr>
          <w:p w14:paraId="56796D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Điện Lực Miền Trung</w:t>
            </w:r>
          </w:p>
        </w:tc>
      </w:tr>
      <w:tr w:rsidR="00021615" w:rsidRPr="00AB5229" w14:paraId="753032C0" w14:textId="77777777" w:rsidTr="00021615">
        <w:trPr>
          <w:jc w:val="center"/>
        </w:trPr>
        <w:tc>
          <w:tcPr>
            <w:tcW w:w="2245" w:type="dxa"/>
            <w:shd w:val="clear" w:color="auto" w:fill="auto"/>
            <w:vAlign w:val="center"/>
          </w:tcPr>
          <w:p w14:paraId="5A40BC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CĐ.IV.259.0</w:t>
            </w:r>
          </w:p>
        </w:tc>
        <w:tc>
          <w:tcPr>
            <w:tcW w:w="7150" w:type="dxa"/>
            <w:shd w:val="clear" w:color="auto" w:fill="auto"/>
            <w:vAlign w:val="bottom"/>
          </w:tcPr>
          <w:p w14:paraId="007DCD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Giao Thông Vận Tải II</w:t>
            </w:r>
          </w:p>
        </w:tc>
      </w:tr>
      <w:tr w:rsidR="00021615" w:rsidRPr="00AB5229" w14:paraId="32120079" w14:textId="77777777" w:rsidTr="00021615">
        <w:trPr>
          <w:jc w:val="center"/>
        </w:trPr>
        <w:tc>
          <w:tcPr>
            <w:tcW w:w="2245" w:type="dxa"/>
            <w:shd w:val="clear" w:color="auto" w:fill="auto"/>
            <w:vAlign w:val="center"/>
          </w:tcPr>
          <w:p w14:paraId="5517F7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CĐ.IV.260.0</w:t>
            </w:r>
          </w:p>
        </w:tc>
        <w:tc>
          <w:tcPr>
            <w:tcW w:w="7150" w:type="dxa"/>
            <w:shd w:val="clear" w:color="auto" w:fill="auto"/>
            <w:vAlign w:val="bottom"/>
          </w:tcPr>
          <w:p w14:paraId="137CB3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Kế Hoạch Đà Nẵng</w:t>
            </w:r>
          </w:p>
        </w:tc>
      </w:tr>
      <w:tr w:rsidR="00021615" w:rsidRPr="00AB5229" w14:paraId="0FE8D2E3" w14:textId="77777777" w:rsidTr="00021615">
        <w:trPr>
          <w:jc w:val="center"/>
        </w:trPr>
        <w:tc>
          <w:tcPr>
            <w:tcW w:w="2245" w:type="dxa"/>
            <w:shd w:val="clear" w:color="auto" w:fill="auto"/>
            <w:vAlign w:val="center"/>
          </w:tcPr>
          <w:p w14:paraId="77A8FC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CĐ.IV.261.0</w:t>
            </w:r>
          </w:p>
        </w:tc>
        <w:tc>
          <w:tcPr>
            <w:tcW w:w="7150" w:type="dxa"/>
            <w:shd w:val="clear" w:color="auto" w:fill="auto"/>
            <w:vAlign w:val="bottom"/>
          </w:tcPr>
          <w:p w14:paraId="28F311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Quảng Nam</w:t>
            </w:r>
          </w:p>
        </w:tc>
      </w:tr>
      <w:tr w:rsidR="00021615" w:rsidRPr="00AB5229" w14:paraId="19C2A439" w14:textId="77777777" w:rsidTr="00021615">
        <w:trPr>
          <w:jc w:val="center"/>
        </w:trPr>
        <w:tc>
          <w:tcPr>
            <w:tcW w:w="2245" w:type="dxa"/>
            <w:shd w:val="clear" w:color="auto" w:fill="auto"/>
            <w:vAlign w:val="center"/>
          </w:tcPr>
          <w:p w14:paraId="71EF08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CĐ.IV.262.0</w:t>
            </w:r>
          </w:p>
        </w:tc>
        <w:tc>
          <w:tcPr>
            <w:tcW w:w="7150" w:type="dxa"/>
            <w:shd w:val="clear" w:color="auto" w:fill="auto"/>
            <w:vAlign w:val="bottom"/>
          </w:tcPr>
          <w:p w14:paraId="7A2FE0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Lương Thực Thực Phẩm</w:t>
            </w:r>
          </w:p>
        </w:tc>
      </w:tr>
      <w:tr w:rsidR="00021615" w:rsidRPr="00AB5229" w14:paraId="0DC83FB3" w14:textId="77777777" w:rsidTr="00021615">
        <w:trPr>
          <w:jc w:val="center"/>
        </w:trPr>
        <w:tc>
          <w:tcPr>
            <w:tcW w:w="2245" w:type="dxa"/>
            <w:shd w:val="clear" w:color="auto" w:fill="auto"/>
            <w:vAlign w:val="center"/>
          </w:tcPr>
          <w:p w14:paraId="5B22EF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CĐ.IV.263.0</w:t>
            </w:r>
          </w:p>
        </w:tc>
        <w:tc>
          <w:tcPr>
            <w:tcW w:w="7150" w:type="dxa"/>
            <w:shd w:val="clear" w:color="auto" w:fill="auto"/>
            <w:vAlign w:val="bottom"/>
          </w:tcPr>
          <w:p w14:paraId="6652B3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Nha Trang</w:t>
            </w:r>
          </w:p>
        </w:tc>
      </w:tr>
      <w:tr w:rsidR="00021615" w:rsidRPr="00AB5229" w14:paraId="074807A8" w14:textId="77777777" w:rsidTr="00021615">
        <w:trPr>
          <w:jc w:val="center"/>
        </w:trPr>
        <w:tc>
          <w:tcPr>
            <w:tcW w:w="2245" w:type="dxa"/>
            <w:shd w:val="clear" w:color="auto" w:fill="auto"/>
            <w:vAlign w:val="center"/>
          </w:tcPr>
          <w:p w14:paraId="56407E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CĐ.IV.264.0</w:t>
            </w:r>
          </w:p>
        </w:tc>
        <w:tc>
          <w:tcPr>
            <w:tcW w:w="7150" w:type="dxa"/>
            <w:shd w:val="clear" w:color="auto" w:fill="auto"/>
            <w:vAlign w:val="bottom"/>
          </w:tcPr>
          <w:p w14:paraId="033E47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Ninh Thuận</w:t>
            </w:r>
          </w:p>
        </w:tc>
      </w:tr>
      <w:tr w:rsidR="00021615" w:rsidRPr="00AB5229" w14:paraId="660B64AF" w14:textId="77777777" w:rsidTr="00021615">
        <w:trPr>
          <w:jc w:val="center"/>
        </w:trPr>
        <w:tc>
          <w:tcPr>
            <w:tcW w:w="2245" w:type="dxa"/>
            <w:shd w:val="clear" w:color="auto" w:fill="auto"/>
            <w:vAlign w:val="center"/>
          </w:tcPr>
          <w:p w14:paraId="715A7B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CĐ.IV.265.0</w:t>
            </w:r>
          </w:p>
        </w:tc>
        <w:tc>
          <w:tcPr>
            <w:tcW w:w="7150" w:type="dxa"/>
            <w:shd w:val="clear" w:color="auto" w:fill="auto"/>
            <w:vAlign w:val="bottom"/>
          </w:tcPr>
          <w:p w14:paraId="374826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Trung Ương Nha Trang</w:t>
            </w:r>
          </w:p>
        </w:tc>
      </w:tr>
      <w:tr w:rsidR="00021615" w:rsidRPr="00AB5229" w14:paraId="03C745A4" w14:textId="77777777" w:rsidTr="00021615">
        <w:trPr>
          <w:jc w:val="center"/>
        </w:trPr>
        <w:tc>
          <w:tcPr>
            <w:tcW w:w="2245" w:type="dxa"/>
            <w:shd w:val="clear" w:color="auto" w:fill="auto"/>
            <w:vAlign w:val="center"/>
          </w:tcPr>
          <w:p w14:paraId="5E228C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CĐ.IV.266.0</w:t>
            </w:r>
          </w:p>
        </w:tc>
        <w:tc>
          <w:tcPr>
            <w:tcW w:w="7150" w:type="dxa"/>
            <w:shd w:val="clear" w:color="auto" w:fill="auto"/>
            <w:vAlign w:val="bottom"/>
          </w:tcPr>
          <w:p w14:paraId="6E63BF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Thương Mại</w:t>
            </w:r>
          </w:p>
        </w:tc>
      </w:tr>
      <w:tr w:rsidR="00021615" w:rsidRPr="00AB5229" w14:paraId="23162B2C" w14:textId="77777777" w:rsidTr="00021615">
        <w:trPr>
          <w:jc w:val="center"/>
        </w:trPr>
        <w:tc>
          <w:tcPr>
            <w:tcW w:w="2245" w:type="dxa"/>
            <w:shd w:val="clear" w:color="auto" w:fill="auto"/>
            <w:vAlign w:val="center"/>
          </w:tcPr>
          <w:p w14:paraId="0EC743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CĐ.IV.267.0</w:t>
            </w:r>
          </w:p>
        </w:tc>
        <w:tc>
          <w:tcPr>
            <w:tcW w:w="7150" w:type="dxa"/>
            <w:shd w:val="clear" w:color="auto" w:fill="auto"/>
            <w:vAlign w:val="bottom"/>
          </w:tcPr>
          <w:p w14:paraId="0D8785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Và Du Lịch Nha Trang</w:t>
            </w:r>
          </w:p>
        </w:tc>
      </w:tr>
      <w:tr w:rsidR="00021615" w:rsidRPr="00AB5229" w14:paraId="0D08B70B" w14:textId="77777777" w:rsidTr="00021615">
        <w:trPr>
          <w:jc w:val="center"/>
        </w:trPr>
        <w:tc>
          <w:tcPr>
            <w:tcW w:w="2245" w:type="dxa"/>
            <w:shd w:val="clear" w:color="auto" w:fill="auto"/>
            <w:vAlign w:val="center"/>
          </w:tcPr>
          <w:p w14:paraId="2482ED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CĐ.IV.268.0</w:t>
            </w:r>
          </w:p>
        </w:tc>
        <w:tc>
          <w:tcPr>
            <w:tcW w:w="7150" w:type="dxa"/>
            <w:shd w:val="clear" w:color="auto" w:fill="auto"/>
            <w:vAlign w:val="bottom"/>
          </w:tcPr>
          <w:p w14:paraId="4DDF5D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Bình Định</w:t>
            </w:r>
          </w:p>
        </w:tc>
      </w:tr>
      <w:tr w:rsidR="00021615" w:rsidRPr="00AB5229" w14:paraId="39526369" w14:textId="77777777" w:rsidTr="00021615">
        <w:trPr>
          <w:jc w:val="center"/>
        </w:trPr>
        <w:tc>
          <w:tcPr>
            <w:tcW w:w="2245" w:type="dxa"/>
            <w:shd w:val="clear" w:color="auto" w:fill="auto"/>
            <w:vAlign w:val="center"/>
          </w:tcPr>
          <w:p w14:paraId="2262D8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CĐ.IV.269.0</w:t>
            </w:r>
          </w:p>
        </w:tc>
        <w:tc>
          <w:tcPr>
            <w:tcW w:w="7150" w:type="dxa"/>
            <w:shd w:val="clear" w:color="auto" w:fill="auto"/>
            <w:vAlign w:val="bottom"/>
          </w:tcPr>
          <w:p w14:paraId="450DB1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Bình Thuận</w:t>
            </w:r>
          </w:p>
        </w:tc>
      </w:tr>
      <w:tr w:rsidR="00021615" w:rsidRPr="00AB5229" w14:paraId="0E1A9659" w14:textId="77777777" w:rsidTr="00021615">
        <w:trPr>
          <w:jc w:val="center"/>
        </w:trPr>
        <w:tc>
          <w:tcPr>
            <w:tcW w:w="2245" w:type="dxa"/>
            <w:shd w:val="clear" w:color="auto" w:fill="auto"/>
            <w:vAlign w:val="center"/>
          </w:tcPr>
          <w:p w14:paraId="28BC94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CĐ.IV.270.0</w:t>
            </w:r>
          </w:p>
        </w:tc>
        <w:tc>
          <w:tcPr>
            <w:tcW w:w="7150" w:type="dxa"/>
            <w:shd w:val="clear" w:color="auto" w:fill="auto"/>
            <w:vAlign w:val="bottom"/>
          </w:tcPr>
          <w:p w14:paraId="658A84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Đặng Thùy Trâm</w:t>
            </w:r>
          </w:p>
        </w:tc>
      </w:tr>
      <w:tr w:rsidR="00021615" w:rsidRPr="00AB5229" w14:paraId="38AE5E6A" w14:textId="77777777" w:rsidTr="00021615">
        <w:trPr>
          <w:jc w:val="center"/>
        </w:trPr>
        <w:tc>
          <w:tcPr>
            <w:tcW w:w="2245" w:type="dxa"/>
            <w:shd w:val="clear" w:color="auto" w:fill="auto"/>
            <w:vAlign w:val="center"/>
          </w:tcPr>
          <w:p w14:paraId="2D069F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CĐ.IV.272.0</w:t>
            </w:r>
          </w:p>
        </w:tc>
        <w:tc>
          <w:tcPr>
            <w:tcW w:w="7150" w:type="dxa"/>
            <w:shd w:val="clear" w:color="auto" w:fill="auto"/>
            <w:vAlign w:val="bottom"/>
          </w:tcPr>
          <w:p w14:paraId="722CB8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Phú Yên</w:t>
            </w:r>
          </w:p>
        </w:tc>
      </w:tr>
      <w:tr w:rsidR="00021615" w:rsidRPr="00AB5229" w14:paraId="23EFBF98" w14:textId="77777777" w:rsidTr="00021615">
        <w:trPr>
          <w:jc w:val="center"/>
        </w:trPr>
        <w:tc>
          <w:tcPr>
            <w:tcW w:w="2245" w:type="dxa"/>
            <w:shd w:val="clear" w:color="auto" w:fill="auto"/>
            <w:vAlign w:val="center"/>
          </w:tcPr>
          <w:p w14:paraId="1468DB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CĐ.IV.273.0</w:t>
            </w:r>
          </w:p>
        </w:tc>
        <w:tc>
          <w:tcPr>
            <w:tcW w:w="7150" w:type="dxa"/>
            <w:shd w:val="clear" w:color="auto" w:fill="auto"/>
            <w:vAlign w:val="bottom"/>
          </w:tcPr>
          <w:p w14:paraId="15BD8D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Quảng Nam</w:t>
            </w:r>
          </w:p>
        </w:tc>
      </w:tr>
      <w:tr w:rsidR="00021615" w:rsidRPr="00AB5229" w14:paraId="463957D2" w14:textId="77777777" w:rsidTr="00021615">
        <w:trPr>
          <w:jc w:val="center"/>
        </w:trPr>
        <w:tc>
          <w:tcPr>
            <w:tcW w:w="2245" w:type="dxa"/>
            <w:shd w:val="clear" w:color="auto" w:fill="auto"/>
            <w:vAlign w:val="center"/>
          </w:tcPr>
          <w:p w14:paraId="3F95FD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CĐ.IX.335.0</w:t>
            </w:r>
          </w:p>
        </w:tc>
        <w:tc>
          <w:tcPr>
            <w:tcW w:w="7150" w:type="dxa"/>
            <w:shd w:val="clear" w:color="auto" w:fill="auto"/>
            <w:vAlign w:val="bottom"/>
          </w:tcPr>
          <w:p w14:paraId="781B31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An Ninh Nhân Dân I</w:t>
            </w:r>
          </w:p>
        </w:tc>
      </w:tr>
      <w:tr w:rsidR="00021615" w:rsidRPr="00AB5229" w14:paraId="2A446C98" w14:textId="77777777" w:rsidTr="00021615">
        <w:trPr>
          <w:jc w:val="center"/>
        </w:trPr>
        <w:tc>
          <w:tcPr>
            <w:tcW w:w="2245" w:type="dxa"/>
            <w:shd w:val="clear" w:color="auto" w:fill="auto"/>
            <w:vAlign w:val="center"/>
          </w:tcPr>
          <w:p w14:paraId="20EAE5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CĐ.IX.336.0</w:t>
            </w:r>
          </w:p>
        </w:tc>
        <w:tc>
          <w:tcPr>
            <w:tcW w:w="7150" w:type="dxa"/>
            <w:shd w:val="clear" w:color="auto" w:fill="auto"/>
            <w:vAlign w:val="bottom"/>
          </w:tcPr>
          <w:p w14:paraId="6E616A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An Ninh Nhân Dân II</w:t>
            </w:r>
          </w:p>
        </w:tc>
      </w:tr>
      <w:tr w:rsidR="00021615" w:rsidRPr="00AB5229" w14:paraId="4D8DE88D" w14:textId="77777777" w:rsidTr="00021615">
        <w:trPr>
          <w:jc w:val="center"/>
        </w:trPr>
        <w:tc>
          <w:tcPr>
            <w:tcW w:w="2245" w:type="dxa"/>
            <w:shd w:val="clear" w:color="auto" w:fill="auto"/>
            <w:vAlign w:val="center"/>
          </w:tcPr>
          <w:p w14:paraId="1E06CF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CĐ.IX.337.0</w:t>
            </w:r>
          </w:p>
        </w:tc>
        <w:tc>
          <w:tcPr>
            <w:tcW w:w="7150" w:type="dxa"/>
            <w:shd w:val="clear" w:color="auto" w:fill="auto"/>
            <w:vAlign w:val="bottom"/>
          </w:tcPr>
          <w:p w14:paraId="065031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Cảnh Sát Nhân Dân I</w:t>
            </w:r>
          </w:p>
        </w:tc>
      </w:tr>
      <w:tr w:rsidR="00021615" w:rsidRPr="00AB5229" w14:paraId="4A8C0EEB" w14:textId="77777777" w:rsidTr="00021615">
        <w:trPr>
          <w:jc w:val="center"/>
        </w:trPr>
        <w:tc>
          <w:tcPr>
            <w:tcW w:w="2245" w:type="dxa"/>
            <w:shd w:val="clear" w:color="auto" w:fill="auto"/>
            <w:vAlign w:val="center"/>
          </w:tcPr>
          <w:p w14:paraId="581F3F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CĐ.IX.338.0</w:t>
            </w:r>
          </w:p>
        </w:tc>
        <w:tc>
          <w:tcPr>
            <w:tcW w:w="7150" w:type="dxa"/>
            <w:shd w:val="clear" w:color="auto" w:fill="auto"/>
            <w:vAlign w:val="bottom"/>
          </w:tcPr>
          <w:p w14:paraId="41E6B3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Cảnh Sát Nhân Dân II</w:t>
            </w:r>
          </w:p>
        </w:tc>
      </w:tr>
      <w:tr w:rsidR="00021615" w:rsidRPr="00AB5229" w14:paraId="740C13CD" w14:textId="77777777" w:rsidTr="00021615">
        <w:trPr>
          <w:jc w:val="center"/>
        </w:trPr>
        <w:tc>
          <w:tcPr>
            <w:tcW w:w="2245" w:type="dxa"/>
            <w:shd w:val="clear" w:color="auto" w:fill="auto"/>
            <w:vAlign w:val="center"/>
          </w:tcPr>
          <w:p w14:paraId="7A2532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CĐ.V.275.0</w:t>
            </w:r>
          </w:p>
        </w:tc>
        <w:tc>
          <w:tcPr>
            <w:tcW w:w="7150" w:type="dxa"/>
            <w:shd w:val="clear" w:color="auto" w:fill="auto"/>
            <w:vAlign w:val="bottom"/>
          </w:tcPr>
          <w:p w14:paraId="001300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Kon Tum</w:t>
            </w:r>
          </w:p>
        </w:tc>
      </w:tr>
      <w:tr w:rsidR="00021615" w:rsidRPr="00AB5229" w14:paraId="1CA22C63" w14:textId="77777777" w:rsidTr="00021615">
        <w:trPr>
          <w:jc w:val="center"/>
        </w:trPr>
        <w:tc>
          <w:tcPr>
            <w:tcW w:w="2245" w:type="dxa"/>
            <w:shd w:val="clear" w:color="auto" w:fill="auto"/>
            <w:vAlign w:val="center"/>
          </w:tcPr>
          <w:p w14:paraId="0E608E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CĐ.V.277.0</w:t>
            </w:r>
          </w:p>
        </w:tc>
        <w:tc>
          <w:tcPr>
            <w:tcW w:w="7150" w:type="dxa"/>
            <w:shd w:val="clear" w:color="auto" w:fill="auto"/>
            <w:vAlign w:val="bottom"/>
          </w:tcPr>
          <w:p w14:paraId="293CCD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Đà Lạt</w:t>
            </w:r>
          </w:p>
        </w:tc>
      </w:tr>
      <w:tr w:rsidR="00021615" w:rsidRPr="00AB5229" w14:paraId="7530BADB" w14:textId="77777777" w:rsidTr="00021615">
        <w:trPr>
          <w:jc w:val="center"/>
        </w:trPr>
        <w:tc>
          <w:tcPr>
            <w:tcW w:w="2245" w:type="dxa"/>
            <w:shd w:val="clear" w:color="auto" w:fill="auto"/>
            <w:vAlign w:val="center"/>
          </w:tcPr>
          <w:p w14:paraId="148D9E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CĐ.V.278.0</w:t>
            </w:r>
          </w:p>
        </w:tc>
        <w:tc>
          <w:tcPr>
            <w:tcW w:w="7150" w:type="dxa"/>
            <w:shd w:val="clear" w:color="auto" w:fill="auto"/>
            <w:vAlign w:val="bottom"/>
          </w:tcPr>
          <w:p w14:paraId="180AE6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Đăk Lăk</w:t>
            </w:r>
          </w:p>
        </w:tc>
      </w:tr>
      <w:tr w:rsidR="00021615" w:rsidRPr="00AB5229" w14:paraId="3C654B2F" w14:textId="77777777" w:rsidTr="00021615">
        <w:trPr>
          <w:jc w:val="center"/>
        </w:trPr>
        <w:tc>
          <w:tcPr>
            <w:tcW w:w="2245" w:type="dxa"/>
            <w:shd w:val="clear" w:color="auto" w:fill="auto"/>
            <w:vAlign w:val="center"/>
          </w:tcPr>
          <w:p w14:paraId="697D62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CĐ.V.279.0</w:t>
            </w:r>
          </w:p>
        </w:tc>
        <w:tc>
          <w:tcPr>
            <w:tcW w:w="7150" w:type="dxa"/>
            <w:shd w:val="clear" w:color="auto" w:fill="auto"/>
            <w:vAlign w:val="bottom"/>
          </w:tcPr>
          <w:p w14:paraId="0A4962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Gia Lai</w:t>
            </w:r>
          </w:p>
        </w:tc>
      </w:tr>
      <w:tr w:rsidR="00021615" w:rsidRPr="00AB5229" w14:paraId="50D9A48F" w14:textId="77777777" w:rsidTr="00021615">
        <w:trPr>
          <w:jc w:val="center"/>
        </w:trPr>
        <w:tc>
          <w:tcPr>
            <w:tcW w:w="2245" w:type="dxa"/>
            <w:shd w:val="clear" w:color="auto" w:fill="auto"/>
            <w:vAlign w:val="center"/>
          </w:tcPr>
          <w:p w14:paraId="150214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CĐ.V.280.0</w:t>
            </w:r>
          </w:p>
        </w:tc>
        <w:tc>
          <w:tcPr>
            <w:tcW w:w="7150" w:type="dxa"/>
            <w:shd w:val="clear" w:color="auto" w:fill="auto"/>
            <w:vAlign w:val="bottom"/>
          </w:tcPr>
          <w:p w14:paraId="0BCCF4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Kon Tum</w:t>
            </w:r>
          </w:p>
        </w:tc>
      </w:tr>
      <w:tr w:rsidR="00021615" w:rsidRPr="00AB5229" w14:paraId="51E02A49" w14:textId="77777777" w:rsidTr="00021615">
        <w:trPr>
          <w:jc w:val="center"/>
        </w:trPr>
        <w:tc>
          <w:tcPr>
            <w:tcW w:w="2245" w:type="dxa"/>
            <w:shd w:val="clear" w:color="auto" w:fill="auto"/>
            <w:vAlign w:val="center"/>
          </w:tcPr>
          <w:p w14:paraId="488AF4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CĐ.V.281.0</w:t>
            </w:r>
          </w:p>
        </w:tc>
        <w:tc>
          <w:tcPr>
            <w:tcW w:w="7150" w:type="dxa"/>
            <w:shd w:val="clear" w:color="auto" w:fill="auto"/>
            <w:vAlign w:val="bottom"/>
          </w:tcPr>
          <w:p w14:paraId="15D61B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Đăk Lăk</w:t>
            </w:r>
          </w:p>
        </w:tc>
      </w:tr>
      <w:tr w:rsidR="00021615" w:rsidRPr="00AB5229" w14:paraId="48D6490B" w14:textId="77777777" w:rsidTr="00021615">
        <w:trPr>
          <w:jc w:val="center"/>
        </w:trPr>
        <w:tc>
          <w:tcPr>
            <w:tcW w:w="2245" w:type="dxa"/>
            <w:shd w:val="clear" w:color="auto" w:fill="auto"/>
            <w:vAlign w:val="center"/>
          </w:tcPr>
          <w:p w14:paraId="1FC309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CĐ.V.282.0</w:t>
            </w:r>
          </w:p>
        </w:tc>
        <w:tc>
          <w:tcPr>
            <w:tcW w:w="7150" w:type="dxa"/>
            <w:shd w:val="clear" w:color="auto" w:fill="auto"/>
            <w:vAlign w:val="bottom"/>
          </w:tcPr>
          <w:p w14:paraId="18567B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Lâm Đồng</w:t>
            </w:r>
          </w:p>
        </w:tc>
      </w:tr>
      <w:tr w:rsidR="00021615" w:rsidRPr="00AB5229" w14:paraId="16288D8C" w14:textId="77777777" w:rsidTr="00021615">
        <w:trPr>
          <w:jc w:val="center"/>
        </w:trPr>
        <w:tc>
          <w:tcPr>
            <w:tcW w:w="2245" w:type="dxa"/>
            <w:shd w:val="clear" w:color="auto" w:fill="auto"/>
            <w:vAlign w:val="center"/>
          </w:tcPr>
          <w:p w14:paraId="5FBD12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CĐ.VI.283.0</w:t>
            </w:r>
          </w:p>
        </w:tc>
        <w:tc>
          <w:tcPr>
            <w:tcW w:w="7150" w:type="dxa"/>
            <w:shd w:val="clear" w:color="auto" w:fill="auto"/>
            <w:vAlign w:val="bottom"/>
          </w:tcPr>
          <w:p w14:paraId="736C20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Bà Rịa – Vũng Tàu</w:t>
            </w:r>
          </w:p>
        </w:tc>
      </w:tr>
      <w:tr w:rsidR="00021615" w:rsidRPr="00AB5229" w14:paraId="599BAD58" w14:textId="77777777" w:rsidTr="00021615">
        <w:trPr>
          <w:jc w:val="center"/>
        </w:trPr>
        <w:tc>
          <w:tcPr>
            <w:tcW w:w="2245" w:type="dxa"/>
            <w:shd w:val="clear" w:color="auto" w:fill="auto"/>
            <w:vAlign w:val="center"/>
          </w:tcPr>
          <w:p w14:paraId="2CCAF7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CĐ.VI.284.0</w:t>
            </w:r>
          </w:p>
        </w:tc>
        <w:tc>
          <w:tcPr>
            <w:tcW w:w="7150" w:type="dxa"/>
            <w:shd w:val="clear" w:color="auto" w:fill="auto"/>
            <w:vAlign w:val="bottom"/>
          </w:tcPr>
          <w:p w14:paraId="019203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Thủ Đức</w:t>
            </w:r>
          </w:p>
        </w:tc>
      </w:tr>
      <w:tr w:rsidR="00021615" w:rsidRPr="00AB5229" w14:paraId="23249341" w14:textId="77777777" w:rsidTr="00021615">
        <w:trPr>
          <w:jc w:val="center"/>
        </w:trPr>
        <w:tc>
          <w:tcPr>
            <w:tcW w:w="2245" w:type="dxa"/>
            <w:shd w:val="clear" w:color="auto" w:fill="auto"/>
            <w:vAlign w:val="center"/>
          </w:tcPr>
          <w:p w14:paraId="4455DC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CĐ.VI.286.0</w:t>
            </w:r>
          </w:p>
        </w:tc>
        <w:tc>
          <w:tcPr>
            <w:tcW w:w="7150" w:type="dxa"/>
            <w:shd w:val="clear" w:color="auto" w:fill="auto"/>
            <w:vAlign w:val="bottom"/>
          </w:tcPr>
          <w:p w14:paraId="2D07E6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Cao Su</w:t>
            </w:r>
          </w:p>
        </w:tc>
      </w:tr>
      <w:tr w:rsidR="00021615" w:rsidRPr="00AB5229" w14:paraId="09B3047E" w14:textId="77777777" w:rsidTr="00021615">
        <w:trPr>
          <w:jc w:val="center"/>
        </w:trPr>
        <w:tc>
          <w:tcPr>
            <w:tcW w:w="2245" w:type="dxa"/>
            <w:shd w:val="clear" w:color="auto" w:fill="auto"/>
            <w:vAlign w:val="center"/>
          </w:tcPr>
          <w:p w14:paraId="4D31EA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CĐ.VI.287.0</w:t>
            </w:r>
          </w:p>
        </w:tc>
        <w:tc>
          <w:tcPr>
            <w:tcW w:w="7150" w:type="dxa"/>
            <w:shd w:val="clear" w:color="auto" w:fill="auto"/>
            <w:vAlign w:val="bottom"/>
          </w:tcPr>
          <w:p w14:paraId="0F0D3B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Thương Thành Phố Hồ Chí Minh</w:t>
            </w:r>
          </w:p>
        </w:tc>
      </w:tr>
      <w:tr w:rsidR="00021615" w:rsidRPr="00AB5229" w14:paraId="22177FD1" w14:textId="77777777" w:rsidTr="00021615">
        <w:trPr>
          <w:jc w:val="center"/>
        </w:trPr>
        <w:tc>
          <w:tcPr>
            <w:tcW w:w="2245" w:type="dxa"/>
            <w:shd w:val="clear" w:color="auto" w:fill="auto"/>
            <w:vAlign w:val="center"/>
          </w:tcPr>
          <w:p w14:paraId="33C00E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CĐ.VI.288.0</w:t>
            </w:r>
          </w:p>
        </w:tc>
        <w:tc>
          <w:tcPr>
            <w:tcW w:w="7150" w:type="dxa"/>
            <w:shd w:val="clear" w:color="auto" w:fill="auto"/>
            <w:vAlign w:val="bottom"/>
          </w:tcPr>
          <w:p w14:paraId="6A0A24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Điện Lực Thành phố Hồ Chí Minh</w:t>
            </w:r>
          </w:p>
        </w:tc>
      </w:tr>
      <w:tr w:rsidR="00021615" w:rsidRPr="00AB5229" w14:paraId="54CB6238" w14:textId="77777777" w:rsidTr="00021615">
        <w:trPr>
          <w:jc w:val="center"/>
        </w:trPr>
        <w:tc>
          <w:tcPr>
            <w:tcW w:w="2245" w:type="dxa"/>
            <w:shd w:val="clear" w:color="auto" w:fill="auto"/>
            <w:vAlign w:val="center"/>
          </w:tcPr>
          <w:p w14:paraId="7A8F39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CĐ.VI.289.0</w:t>
            </w:r>
          </w:p>
        </w:tc>
        <w:tc>
          <w:tcPr>
            <w:tcW w:w="7150" w:type="dxa"/>
            <w:shd w:val="clear" w:color="auto" w:fill="auto"/>
            <w:vAlign w:val="bottom"/>
          </w:tcPr>
          <w:p w14:paraId="63948B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Giao Thông Vận Tải III</w:t>
            </w:r>
          </w:p>
        </w:tc>
      </w:tr>
      <w:tr w:rsidR="00021615" w:rsidRPr="00AB5229" w14:paraId="37BF1E83" w14:textId="77777777" w:rsidTr="00021615">
        <w:trPr>
          <w:jc w:val="center"/>
        </w:trPr>
        <w:tc>
          <w:tcPr>
            <w:tcW w:w="2245" w:type="dxa"/>
            <w:shd w:val="clear" w:color="auto" w:fill="auto"/>
            <w:vAlign w:val="center"/>
          </w:tcPr>
          <w:p w14:paraId="1983DB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CĐ.VI.290.0</w:t>
            </w:r>
          </w:p>
        </w:tc>
        <w:tc>
          <w:tcPr>
            <w:tcW w:w="7150" w:type="dxa"/>
            <w:shd w:val="clear" w:color="auto" w:fill="auto"/>
            <w:vAlign w:val="bottom"/>
          </w:tcPr>
          <w:p w14:paraId="72796F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Giao Thông Vận Tải Thành phố Hồ Chí Minh</w:t>
            </w:r>
          </w:p>
        </w:tc>
      </w:tr>
      <w:tr w:rsidR="00021615" w:rsidRPr="00AB5229" w14:paraId="35B3CDDE" w14:textId="77777777" w:rsidTr="00021615">
        <w:trPr>
          <w:jc w:val="center"/>
        </w:trPr>
        <w:tc>
          <w:tcPr>
            <w:tcW w:w="2245" w:type="dxa"/>
            <w:shd w:val="clear" w:color="auto" w:fill="auto"/>
            <w:vAlign w:val="center"/>
          </w:tcPr>
          <w:p w14:paraId="3A0264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CĐ.VI.291.0</w:t>
            </w:r>
          </w:p>
        </w:tc>
        <w:tc>
          <w:tcPr>
            <w:tcW w:w="7150" w:type="dxa"/>
            <w:shd w:val="clear" w:color="auto" w:fill="auto"/>
            <w:vAlign w:val="bottom"/>
          </w:tcPr>
          <w:p w14:paraId="08D385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Phú Lâm</w:t>
            </w:r>
          </w:p>
        </w:tc>
      </w:tr>
      <w:tr w:rsidR="00021615" w:rsidRPr="00AB5229" w14:paraId="47DB6419" w14:textId="77777777" w:rsidTr="00021615">
        <w:trPr>
          <w:jc w:val="center"/>
        </w:trPr>
        <w:tc>
          <w:tcPr>
            <w:tcW w:w="2245" w:type="dxa"/>
            <w:shd w:val="clear" w:color="auto" w:fill="auto"/>
            <w:vAlign w:val="center"/>
          </w:tcPr>
          <w:p w14:paraId="4DED9A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CĐ.VI.292.0</w:t>
            </w:r>
          </w:p>
        </w:tc>
        <w:tc>
          <w:tcPr>
            <w:tcW w:w="7150" w:type="dxa"/>
            <w:shd w:val="clear" w:color="auto" w:fill="auto"/>
            <w:vAlign w:val="bottom"/>
          </w:tcPr>
          <w:p w14:paraId="2F5AC2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Vinatex Thành phố Hồ Chí Minh</w:t>
            </w:r>
          </w:p>
        </w:tc>
      </w:tr>
      <w:tr w:rsidR="00021615" w:rsidRPr="00AB5229" w14:paraId="6B80C284" w14:textId="77777777" w:rsidTr="00021615">
        <w:trPr>
          <w:jc w:val="center"/>
        </w:trPr>
        <w:tc>
          <w:tcPr>
            <w:tcW w:w="2245" w:type="dxa"/>
            <w:shd w:val="clear" w:color="auto" w:fill="auto"/>
            <w:vAlign w:val="center"/>
          </w:tcPr>
          <w:p w14:paraId="469BF2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CĐ.VI.293.0</w:t>
            </w:r>
          </w:p>
        </w:tc>
        <w:tc>
          <w:tcPr>
            <w:tcW w:w="7150" w:type="dxa"/>
            <w:shd w:val="clear" w:color="auto" w:fill="auto"/>
            <w:vAlign w:val="bottom"/>
          </w:tcPr>
          <w:p w14:paraId="67A622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Đối Ngoại</w:t>
            </w:r>
          </w:p>
        </w:tc>
      </w:tr>
      <w:tr w:rsidR="00021615" w:rsidRPr="00AB5229" w14:paraId="7E17A6AE" w14:textId="77777777" w:rsidTr="00021615">
        <w:trPr>
          <w:jc w:val="center"/>
        </w:trPr>
        <w:tc>
          <w:tcPr>
            <w:tcW w:w="2245" w:type="dxa"/>
            <w:shd w:val="clear" w:color="auto" w:fill="auto"/>
            <w:vAlign w:val="center"/>
          </w:tcPr>
          <w:p w14:paraId="45B32A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CĐ.VI.295.0</w:t>
            </w:r>
          </w:p>
        </w:tc>
        <w:tc>
          <w:tcPr>
            <w:tcW w:w="7150" w:type="dxa"/>
            <w:shd w:val="clear" w:color="auto" w:fill="auto"/>
            <w:vAlign w:val="bottom"/>
          </w:tcPr>
          <w:p w14:paraId="056E93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Cao Thắng</w:t>
            </w:r>
          </w:p>
        </w:tc>
      </w:tr>
      <w:tr w:rsidR="00021615" w:rsidRPr="00AB5229" w14:paraId="0EB94962" w14:textId="77777777" w:rsidTr="00021615">
        <w:trPr>
          <w:jc w:val="center"/>
        </w:trPr>
        <w:tc>
          <w:tcPr>
            <w:tcW w:w="2245" w:type="dxa"/>
            <w:shd w:val="clear" w:color="auto" w:fill="auto"/>
            <w:vAlign w:val="center"/>
          </w:tcPr>
          <w:p w14:paraId="6C6249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CĐ.VI.296.0</w:t>
            </w:r>
          </w:p>
        </w:tc>
        <w:tc>
          <w:tcPr>
            <w:tcW w:w="7150" w:type="dxa"/>
            <w:shd w:val="clear" w:color="auto" w:fill="auto"/>
            <w:vAlign w:val="bottom"/>
          </w:tcPr>
          <w:p w14:paraId="11B959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Lý Tự Trọng Thành phố Hồ Chí Minh</w:t>
            </w:r>
          </w:p>
        </w:tc>
      </w:tr>
      <w:tr w:rsidR="00021615" w:rsidRPr="00AB5229" w14:paraId="50851329" w14:textId="77777777" w:rsidTr="00021615">
        <w:trPr>
          <w:jc w:val="center"/>
        </w:trPr>
        <w:tc>
          <w:tcPr>
            <w:tcW w:w="2245" w:type="dxa"/>
            <w:shd w:val="clear" w:color="auto" w:fill="auto"/>
            <w:vAlign w:val="center"/>
          </w:tcPr>
          <w:p w14:paraId="7540DC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CĐ.VI.297.0</w:t>
            </w:r>
          </w:p>
        </w:tc>
        <w:tc>
          <w:tcPr>
            <w:tcW w:w="7150" w:type="dxa"/>
            <w:shd w:val="clear" w:color="auto" w:fill="auto"/>
            <w:vAlign w:val="bottom"/>
          </w:tcPr>
          <w:p w14:paraId="54620C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Cao Đẳng Mỹ Thuật Trang Trí Đồng Nai</w:t>
            </w:r>
          </w:p>
        </w:tc>
      </w:tr>
      <w:tr w:rsidR="00021615" w:rsidRPr="00AB5229" w14:paraId="357458DA" w14:textId="77777777" w:rsidTr="00021615">
        <w:trPr>
          <w:jc w:val="center"/>
        </w:trPr>
        <w:tc>
          <w:tcPr>
            <w:tcW w:w="2245" w:type="dxa"/>
            <w:shd w:val="clear" w:color="auto" w:fill="auto"/>
            <w:vAlign w:val="center"/>
          </w:tcPr>
          <w:p w14:paraId="1C3CF5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CĐ.VI.298.0</w:t>
            </w:r>
          </w:p>
        </w:tc>
        <w:tc>
          <w:tcPr>
            <w:tcW w:w="7150" w:type="dxa"/>
            <w:shd w:val="clear" w:color="auto" w:fill="auto"/>
            <w:vAlign w:val="bottom"/>
          </w:tcPr>
          <w:p w14:paraId="699934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Phát Thanh Truyền Hình II</w:t>
            </w:r>
          </w:p>
        </w:tc>
      </w:tr>
      <w:tr w:rsidR="00021615" w:rsidRPr="00AB5229" w14:paraId="26EACDB0" w14:textId="77777777" w:rsidTr="00021615">
        <w:trPr>
          <w:jc w:val="center"/>
        </w:trPr>
        <w:tc>
          <w:tcPr>
            <w:tcW w:w="2245" w:type="dxa"/>
            <w:shd w:val="clear" w:color="auto" w:fill="auto"/>
            <w:vAlign w:val="center"/>
          </w:tcPr>
          <w:p w14:paraId="4B8172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CĐ.VI.299.0</w:t>
            </w:r>
          </w:p>
        </w:tc>
        <w:tc>
          <w:tcPr>
            <w:tcW w:w="7150" w:type="dxa"/>
            <w:shd w:val="clear" w:color="auto" w:fill="auto"/>
            <w:vAlign w:val="bottom"/>
          </w:tcPr>
          <w:p w14:paraId="4008A6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Bà Rịa-Vũng Tàu</w:t>
            </w:r>
          </w:p>
        </w:tc>
      </w:tr>
      <w:tr w:rsidR="00021615" w:rsidRPr="00AB5229" w14:paraId="67A7AFCF" w14:textId="77777777" w:rsidTr="00021615">
        <w:trPr>
          <w:jc w:val="center"/>
        </w:trPr>
        <w:tc>
          <w:tcPr>
            <w:tcW w:w="2245" w:type="dxa"/>
            <w:shd w:val="clear" w:color="auto" w:fill="auto"/>
            <w:vAlign w:val="center"/>
          </w:tcPr>
          <w:p w14:paraId="18E197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CĐ.VI.300.0</w:t>
            </w:r>
          </w:p>
        </w:tc>
        <w:tc>
          <w:tcPr>
            <w:tcW w:w="7150" w:type="dxa"/>
            <w:shd w:val="clear" w:color="auto" w:fill="auto"/>
            <w:vAlign w:val="bottom"/>
          </w:tcPr>
          <w:p w14:paraId="2180DC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Bình Phước</w:t>
            </w:r>
          </w:p>
        </w:tc>
      </w:tr>
      <w:tr w:rsidR="00021615" w:rsidRPr="00AB5229" w14:paraId="06D9BC33" w14:textId="77777777" w:rsidTr="00021615">
        <w:trPr>
          <w:jc w:val="center"/>
        </w:trPr>
        <w:tc>
          <w:tcPr>
            <w:tcW w:w="2245" w:type="dxa"/>
            <w:shd w:val="clear" w:color="auto" w:fill="auto"/>
            <w:vAlign w:val="center"/>
          </w:tcPr>
          <w:p w14:paraId="271077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CĐ.VI.301.0</w:t>
            </w:r>
          </w:p>
        </w:tc>
        <w:tc>
          <w:tcPr>
            <w:tcW w:w="7150" w:type="dxa"/>
            <w:shd w:val="clear" w:color="auto" w:fill="auto"/>
            <w:vAlign w:val="bottom"/>
          </w:tcPr>
          <w:p w14:paraId="3DD3F1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Tây Ninh</w:t>
            </w:r>
          </w:p>
        </w:tc>
      </w:tr>
      <w:tr w:rsidR="00021615" w:rsidRPr="00AB5229" w14:paraId="374942F7" w14:textId="77777777" w:rsidTr="00021615">
        <w:trPr>
          <w:jc w:val="center"/>
        </w:trPr>
        <w:tc>
          <w:tcPr>
            <w:tcW w:w="2245" w:type="dxa"/>
            <w:shd w:val="clear" w:color="auto" w:fill="auto"/>
            <w:vAlign w:val="center"/>
          </w:tcPr>
          <w:p w14:paraId="6A15B5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CĐ.VI.302.0</w:t>
            </w:r>
          </w:p>
        </w:tc>
        <w:tc>
          <w:tcPr>
            <w:tcW w:w="7150" w:type="dxa"/>
            <w:shd w:val="clear" w:color="auto" w:fill="auto"/>
            <w:vAlign w:val="bottom"/>
          </w:tcPr>
          <w:p w14:paraId="5DE50D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Trung Ương Thành phố Hồ Chí Minh</w:t>
            </w:r>
          </w:p>
        </w:tc>
      </w:tr>
      <w:tr w:rsidR="00021615" w:rsidRPr="00AB5229" w14:paraId="2762F0F2" w14:textId="77777777" w:rsidTr="00021615">
        <w:trPr>
          <w:jc w:val="center"/>
        </w:trPr>
        <w:tc>
          <w:tcPr>
            <w:tcW w:w="2245" w:type="dxa"/>
            <w:shd w:val="clear" w:color="auto" w:fill="auto"/>
            <w:vAlign w:val="center"/>
          </w:tcPr>
          <w:p w14:paraId="109AD7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CĐ.VI.303.0</w:t>
            </w:r>
          </w:p>
        </w:tc>
        <w:tc>
          <w:tcPr>
            <w:tcW w:w="7150" w:type="dxa"/>
            <w:shd w:val="clear" w:color="auto" w:fill="auto"/>
            <w:vAlign w:val="bottom"/>
          </w:tcPr>
          <w:p w14:paraId="1F414E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Tài Chính Hải Quan</w:t>
            </w:r>
          </w:p>
        </w:tc>
      </w:tr>
      <w:tr w:rsidR="00021615" w:rsidRPr="00AB5229" w14:paraId="68A7B38A" w14:textId="77777777" w:rsidTr="00021615">
        <w:trPr>
          <w:jc w:val="center"/>
        </w:trPr>
        <w:tc>
          <w:tcPr>
            <w:tcW w:w="2245" w:type="dxa"/>
            <w:shd w:val="clear" w:color="auto" w:fill="auto"/>
            <w:vAlign w:val="center"/>
          </w:tcPr>
          <w:p w14:paraId="19C240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CĐ.VI.304.0</w:t>
            </w:r>
          </w:p>
        </w:tc>
        <w:tc>
          <w:tcPr>
            <w:tcW w:w="7150" w:type="dxa"/>
            <w:shd w:val="clear" w:color="auto" w:fill="auto"/>
            <w:vAlign w:val="bottom"/>
          </w:tcPr>
          <w:p w14:paraId="4C36AD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Hoá Nghệ Thuật Thành phố Hồ Chí Minh</w:t>
            </w:r>
          </w:p>
        </w:tc>
      </w:tr>
      <w:tr w:rsidR="00021615" w:rsidRPr="00AB5229" w14:paraId="439DF00E" w14:textId="77777777" w:rsidTr="00021615">
        <w:trPr>
          <w:jc w:val="center"/>
        </w:trPr>
        <w:tc>
          <w:tcPr>
            <w:tcW w:w="2245" w:type="dxa"/>
            <w:shd w:val="clear" w:color="auto" w:fill="auto"/>
            <w:vAlign w:val="center"/>
          </w:tcPr>
          <w:p w14:paraId="049FB4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CĐ.VI.305.0</w:t>
            </w:r>
          </w:p>
        </w:tc>
        <w:tc>
          <w:tcPr>
            <w:tcW w:w="7150" w:type="dxa"/>
            <w:shd w:val="clear" w:color="auto" w:fill="auto"/>
            <w:vAlign w:val="bottom"/>
          </w:tcPr>
          <w:p w14:paraId="7DEB36B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Xây Dựng Số 2</w:t>
            </w:r>
          </w:p>
        </w:tc>
      </w:tr>
      <w:tr w:rsidR="00021615" w:rsidRPr="00AB5229" w14:paraId="40B6D613" w14:textId="77777777" w:rsidTr="00021615">
        <w:trPr>
          <w:jc w:val="center"/>
        </w:trPr>
        <w:tc>
          <w:tcPr>
            <w:tcW w:w="2245" w:type="dxa"/>
            <w:shd w:val="clear" w:color="auto" w:fill="auto"/>
            <w:vAlign w:val="center"/>
          </w:tcPr>
          <w:p w14:paraId="1D0F15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CĐ.VI.306.0</w:t>
            </w:r>
          </w:p>
        </w:tc>
        <w:tc>
          <w:tcPr>
            <w:tcW w:w="7150" w:type="dxa"/>
            <w:shd w:val="clear" w:color="auto" w:fill="auto"/>
            <w:vAlign w:val="bottom"/>
          </w:tcPr>
          <w:p w14:paraId="66AAC7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Bình Dương</w:t>
            </w:r>
          </w:p>
        </w:tc>
      </w:tr>
      <w:tr w:rsidR="00021615" w:rsidRPr="00AB5229" w14:paraId="429B3FA1" w14:textId="77777777" w:rsidTr="00021615">
        <w:trPr>
          <w:jc w:val="center"/>
        </w:trPr>
        <w:tc>
          <w:tcPr>
            <w:tcW w:w="2245" w:type="dxa"/>
            <w:shd w:val="clear" w:color="auto" w:fill="auto"/>
            <w:vAlign w:val="center"/>
          </w:tcPr>
          <w:p w14:paraId="413F6C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CĐ.VI.307.0</w:t>
            </w:r>
          </w:p>
        </w:tc>
        <w:tc>
          <w:tcPr>
            <w:tcW w:w="7150" w:type="dxa"/>
            <w:shd w:val="clear" w:color="auto" w:fill="auto"/>
            <w:vAlign w:val="bottom"/>
          </w:tcPr>
          <w:p w14:paraId="394261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Đồng Nai</w:t>
            </w:r>
          </w:p>
        </w:tc>
      </w:tr>
      <w:tr w:rsidR="00021615" w:rsidRPr="00AB5229" w14:paraId="4EA788AD" w14:textId="77777777" w:rsidTr="00021615">
        <w:trPr>
          <w:jc w:val="center"/>
        </w:trPr>
        <w:tc>
          <w:tcPr>
            <w:tcW w:w="2245" w:type="dxa"/>
            <w:shd w:val="clear" w:color="auto" w:fill="auto"/>
            <w:vAlign w:val="center"/>
          </w:tcPr>
          <w:p w14:paraId="58E4E4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CĐ.VII.308.0</w:t>
            </w:r>
          </w:p>
        </w:tc>
        <w:tc>
          <w:tcPr>
            <w:tcW w:w="7150" w:type="dxa"/>
            <w:shd w:val="clear" w:color="auto" w:fill="auto"/>
            <w:vAlign w:val="bottom"/>
          </w:tcPr>
          <w:p w14:paraId="6030E3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Bến Tre</w:t>
            </w:r>
          </w:p>
        </w:tc>
      </w:tr>
      <w:tr w:rsidR="00021615" w:rsidRPr="00AB5229" w14:paraId="579D343A" w14:textId="77777777" w:rsidTr="00021615">
        <w:trPr>
          <w:jc w:val="center"/>
        </w:trPr>
        <w:tc>
          <w:tcPr>
            <w:tcW w:w="2245" w:type="dxa"/>
            <w:shd w:val="clear" w:color="auto" w:fill="auto"/>
            <w:vAlign w:val="center"/>
          </w:tcPr>
          <w:p w14:paraId="0C3322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CĐ.VII.309.0</w:t>
            </w:r>
          </w:p>
        </w:tc>
        <w:tc>
          <w:tcPr>
            <w:tcW w:w="7150" w:type="dxa"/>
            <w:shd w:val="clear" w:color="auto" w:fill="auto"/>
            <w:vAlign w:val="bottom"/>
          </w:tcPr>
          <w:p w14:paraId="20CF9B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Cần Thơ</w:t>
            </w:r>
          </w:p>
        </w:tc>
      </w:tr>
      <w:tr w:rsidR="00021615" w:rsidRPr="00AB5229" w14:paraId="43F065A2" w14:textId="77777777" w:rsidTr="00021615">
        <w:trPr>
          <w:jc w:val="center"/>
        </w:trPr>
        <w:tc>
          <w:tcPr>
            <w:tcW w:w="2245" w:type="dxa"/>
            <w:shd w:val="clear" w:color="auto" w:fill="auto"/>
            <w:vAlign w:val="center"/>
          </w:tcPr>
          <w:p w14:paraId="44E975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CĐ.VII.310.0</w:t>
            </w:r>
          </w:p>
        </w:tc>
        <w:tc>
          <w:tcPr>
            <w:tcW w:w="7150" w:type="dxa"/>
            <w:shd w:val="clear" w:color="auto" w:fill="auto"/>
            <w:vAlign w:val="bottom"/>
          </w:tcPr>
          <w:p w14:paraId="4B4227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Cơ Điện Và Nông Nghiệp Nam Bộ</w:t>
            </w:r>
          </w:p>
        </w:tc>
      </w:tr>
      <w:tr w:rsidR="00021615" w:rsidRPr="00AB5229" w14:paraId="63D6B2ED" w14:textId="77777777" w:rsidTr="00021615">
        <w:trPr>
          <w:jc w:val="center"/>
        </w:trPr>
        <w:tc>
          <w:tcPr>
            <w:tcW w:w="2245" w:type="dxa"/>
            <w:shd w:val="clear" w:color="auto" w:fill="auto"/>
            <w:vAlign w:val="center"/>
          </w:tcPr>
          <w:p w14:paraId="7877BF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CĐ.VII.311.0</w:t>
            </w:r>
          </w:p>
        </w:tc>
        <w:tc>
          <w:tcPr>
            <w:tcW w:w="7150" w:type="dxa"/>
            <w:shd w:val="clear" w:color="auto" w:fill="auto"/>
            <w:vAlign w:val="bottom"/>
          </w:tcPr>
          <w:p w14:paraId="24EE44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Cà Mau</w:t>
            </w:r>
          </w:p>
        </w:tc>
      </w:tr>
      <w:tr w:rsidR="00021615" w:rsidRPr="00AB5229" w14:paraId="0236D42F" w14:textId="77777777" w:rsidTr="00021615">
        <w:trPr>
          <w:jc w:val="center"/>
        </w:trPr>
        <w:tc>
          <w:tcPr>
            <w:tcW w:w="2245" w:type="dxa"/>
            <w:shd w:val="clear" w:color="auto" w:fill="auto"/>
            <w:vAlign w:val="center"/>
          </w:tcPr>
          <w:p w14:paraId="3E9B19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CĐ.VII.312.0</w:t>
            </w:r>
          </w:p>
        </w:tc>
        <w:tc>
          <w:tcPr>
            <w:tcW w:w="7150" w:type="dxa"/>
            <w:shd w:val="clear" w:color="auto" w:fill="auto"/>
            <w:vAlign w:val="bottom"/>
          </w:tcPr>
          <w:p w14:paraId="5F3B54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Đồng Tháp</w:t>
            </w:r>
          </w:p>
        </w:tc>
      </w:tr>
      <w:tr w:rsidR="00021615" w:rsidRPr="00AB5229" w14:paraId="194F1BD4" w14:textId="77777777" w:rsidTr="00021615">
        <w:trPr>
          <w:jc w:val="center"/>
        </w:trPr>
        <w:tc>
          <w:tcPr>
            <w:tcW w:w="2245" w:type="dxa"/>
            <w:shd w:val="clear" w:color="auto" w:fill="auto"/>
            <w:vAlign w:val="center"/>
          </w:tcPr>
          <w:p w14:paraId="0C76C3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CĐ.VII.313.0</w:t>
            </w:r>
          </w:p>
        </w:tc>
        <w:tc>
          <w:tcPr>
            <w:tcW w:w="7150" w:type="dxa"/>
            <w:shd w:val="clear" w:color="auto" w:fill="auto"/>
            <w:vAlign w:val="bottom"/>
          </w:tcPr>
          <w:p w14:paraId="43406A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Hậu Giang</w:t>
            </w:r>
          </w:p>
        </w:tc>
      </w:tr>
      <w:tr w:rsidR="00021615" w:rsidRPr="00AB5229" w14:paraId="2828088F" w14:textId="77777777" w:rsidTr="00021615">
        <w:trPr>
          <w:jc w:val="center"/>
        </w:trPr>
        <w:tc>
          <w:tcPr>
            <w:tcW w:w="2245" w:type="dxa"/>
            <w:shd w:val="clear" w:color="auto" w:fill="auto"/>
            <w:vAlign w:val="center"/>
          </w:tcPr>
          <w:p w14:paraId="0AEB4F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CĐ.VII.314.0</w:t>
            </w:r>
          </w:p>
        </w:tc>
        <w:tc>
          <w:tcPr>
            <w:tcW w:w="7150" w:type="dxa"/>
            <w:shd w:val="clear" w:color="auto" w:fill="auto"/>
            <w:vAlign w:val="bottom"/>
          </w:tcPr>
          <w:p w14:paraId="00646F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Kiên Giang</w:t>
            </w:r>
          </w:p>
        </w:tc>
      </w:tr>
      <w:tr w:rsidR="00021615" w:rsidRPr="00AB5229" w14:paraId="0636D959" w14:textId="77777777" w:rsidTr="00021615">
        <w:trPr>
          <w:jc w:val="center"/>
        </w:trPr>
        <w:tc>
          <w:tcPr>
            <w:tcW w:w="2245" w:type="dxa"/>
            <w:shd w:val="clear" w:color="auto" w:fill="auto"/>
            <w:vAlign w:val="center"/>
          </w:tcPr>
          <w:p w14:paraId="22DD27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CĐ.VII.315.0</w:t>
            </w:r>
          </w:p>
        </w:tc>
        <w:tc>
          <w:tcPr>
            <w:tcW w:w="7150" w:type="dxa"/>
            <w:shd w:val="clear" w:color="auto" w:fill="auto"/>
            <w:vAlign w:val="bottom"/>
          </w:tcPr>
          <w:p w14:paraId="194BA6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Sóc Trăng</w:t>
            </w:r>
          </w:p>
        </w:tc>
      </w:tr>
      <w:tr w:rsidR="00021615" w:rsidRPr="00AB5229" w14:paraId="0E691AE0" w14:textId="77777777" w:rsidTr="00021615">
        <w:trPr>
          <w:jc w:val="center"/>
        </w:trPr>
        <w:tc>
          <w:tcPr>
            <w:tcW w:w="2245" w:type="dxa"/>
            <w:shd w:val="clear" w:color="auto" w:fill="auto"/>
            <w:vAlign w:val="center"/>
          </w:tcPr>
          <w:p w14:paraId="013CDF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CĐ.VII.316.0</w:t>
            </w:r>
          </w:p>
        </w:tc>
        <w:tc>
          <w:tcPr>
            <w:tcW w:w="7150" w:type="dxa"/>
            <w:shd w:val="clear" w:color="auto" w:fill="auto"/>
            <w:vAlign w:val="bottom"/>
          </w:tcPr>
          <w:p w14:paraId="1764BB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Vĩnh Long</w:t>
            </w:r>
          </w:p>
        </w:tc>
      </w:tr>
      <w:tr w:rsidR="00021615" w:rsidRPr="00AB5229" w14:paraId="4AD865A9" w14:textId="77777777" w:rsidTr="00021615">
        <w:trPr>
          <w:jc w:val="center"/>
        </w:trPr>
        <w:tc>
          <w:tcPr>
            <w:tcW w:w="2245" w:type="dxa"/>
            <w:shd w:val="clear" w:color="auto" w:fill="auto"/>
            <w:vAlign w:val="center"/>
          </w:tcPr>
          <w:p w14:paraId="7138BB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CĐ.VII.317.0</w:t>
            </w:r>
          </w:p>
        </w:tc>
        <w:tc>
          <w:tcPr>
            <w:tcW w:w="7150" w:type="dxa"/>
            <w:shd w:val="clear" w:color="auto" w:fill="auto"/>
            <w:vAlign w:val="bottom"/>
          </w:tcPr>
          <w:p w14:paraId="289082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Cần Thơ</w:t>
            </w:r>
          </w:p>
        </w:tc>
      </w:tr>
      <w:tr w:rsidR="00021615" w:rsidRPr="00AB5229" w14:paraId="1BA0B439" w14:textId="77777777" w:rsidTr="00021615">
        <w:trPr>
          <w:jc w:val="center"/>
        </w:trPr>
        <w:tc>
          <w:tcPr>
            <w:tcW w:w="2245" w:type="dxa"/>
            <w:shd w:val="clear" w:color="auto" w:fill="auto"/>
            <w:vAlign w:val="center"/>
          </w:tcPr>
          <w:p w14:paraId="6AC0E3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CĐ.VII.318.0</w:t>
            </w:r>
          </w:p>
        </w:tc>
        <w:tc>
          <w:tcPr>
            <w:tcW w:w="7150" w:type="dxa"/>
            <w:shd w:val="clear" w:color="auto" w:fill="auto"/>
            <w:vAlign w:val="bottom"/>
          </w:tcPr>
          <w:p w14:paraId="04E68C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Tài Chính Vĩnh Long</w:t>
            </w:r>
          </w:p>
        </w:tc>
      </w:tr>
      <w:tr w:rsidR="00021615" w:rsidRPr="00AB5229" w14:paraId="3242510F" w14:textId="77777777" w:rsidTr="00021615">
        <w:trPr>
          <w:jc w:val="center"/>
        </w:trPr>
        <w:tc>
          <w:tcPr>
            <w:tcW w:w="2245" w:type="dxa"/>
            <w:shd w:val="clear" w:color="auto" w:fill="auto"/>
            <w:vAlign w:val="center"/>
          </w:tcPr>
          <w:p w14:paraId="7F2EB1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CĐ.VII.319.0</w:t>
            </w:r>
          </w:p>
        </w:tc>
        <w:tc>
          <w:tcPr>
            <w:tcW w:w="7150" w:type="dxa"/>
            <w:shd w:val="clear" w:color="auto" w:fill="auto"/>
            <w:vAlign w:val="bottom"/>
          </w:tcPr>
          <w:p w14:paraId="3D4F9C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Kiên Giang</w:t>
            </w:r>
          </w:p>
        </w:tc>
      </w:tr>
      <w:tr w:rsidR="00021615" w:rsidRPr="00AB5229" w14:paraId="1C118436" w14:textId="77777777" w:rsidTr="00021615">
        <w:trPr>
          <w:jc w:val="center"/>
        </w:trPr>
        <w:tc>
          <w:tcPr>
            <w:tcW w:w="2245" w:type="dxa"/>
            <w:shd w:val="clear" w:color="auto" w:fill="auto"/>
            <w:vAlign w:val="center"/>
          </w:tcPr>
          <w:p w14:paraId="352C86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CĐ.VII.320.0</w:t>
            </w:r>
          </w:p>
        </w:tc>
        <w:tc>
          <w:tcPr>
            <w:tcW w:w="7150" w:type="dxa"/>
            <w:shd w:val="clear" w:color="auto" w:fill="auto"/>
            <w:vAlign w:val="bottom"/>
          </w:tcPr>
          <w:p w14:paraId="083CB5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Nông Nghiệp Nam Bộ</w:t>
            </w:r>
          </w:p>
        </w:tc>
      </w:tr>
      <w:tr w:rsidR="00021615" w:rsidRPr="00AB5229" w14:paraId="554A73DB" w14:textId="77777777" w:rsidTr="00021615">
        <w:trPr>
          <w:jc w:val="center"/>
        </w:trPr>
        <w:tc>
          <w:tcPr>
            <w:tcW w:w="2245" w:type="dxa"/>
            <w:shd w:val="clear" w:color="auto" w:fill="auto"/>
            <w:vAlign w:val="center"/>
          </w:tcPr>
          <w:p w14:paraId="6709DC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CĐ.VII.321.0</w:t>
            </w:r>
          </w:p>
        </w:tc>
        <w:tc>
          <w:tcPr>
            <w:tcW w:w="7150" w:type="dxa"/>
            <w:shd w:val="clear" w:color="auto" w:fill="auto"/>
            <w:vAlign w:val="bottom"/>
          </w:tcPr>
          <w:p w14:paraId="005B9A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Cà Mau</w:t>
            </w:r>
          </w:p>
        </w:tc>
      </w:tr>
      <w:tr w:rsidR="00021615" w:rsidRPr="00AB5229" w14:paraId="42C5D8B8" w14:textId="77777777" w:rsidTr="00021615">
        <w:trPr>
          <w:jc w:val="center"/>
        </w:trPr>
        <w:tc>
          <w:tcPr>
            <w:tcW w:w="2245" w:type="dxa"/>
            <w:shd w:val="clear" w:color="auto" w:fill="auto"/>
            <w:vAlign w:val="center"/>
          </w:tcPr>
          <w:p w14:paraId="244B86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CĐ.VII.322.0</w:t>
            </w:r>
          </w:p>
        </w:tc>
        <w:tc>
          <w:tcPr>
            <w:tcW w:w="7150" w:type="dxa"/>
            <w:shd w:val="clear" w:color="auto" w:fill="auto"/>
            <w:vAlign w:val="bottom"/>
          </w:tcPr>
          <w:p w14:paraId="0075D0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Kiên Giang</w:t>
            </w:r>
          </w:p>
        </w:tc>
      </w:tr>
      <w:tr w:rsidR="00021615" w:rsidRPr="00AB5229" w14:paraId="14596655" w14:textId="77777777" w:rsidTr="00021615">
        <w:trPr>
          <w:jc w:val="center"/>
        </w:trPr>
        <w:tc>
          <w:tcPr>
            <w:tcW w:w="2245" w:type="dxa"/>
            <w:shd w:val="clear" w:color="auto" w:fill="auto"/>
            <w:vAlign w:val="center"/>
          </w:tcPr>
          <w:p w14:paraId="3B17D9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CĐ.VII.324.0</w:t>
            </w:r>
          </w:p>
        </w:tc>
        <w:tc>
          <w:tcPr>
            <w:tcW w:w="7150" w:type="dxa"/>
            <w:shd w:val="clear" w:color="auto" w:fill="auto"/>
            <w:vAlign w:val="bottom"/>
          </w:tcPr>
          <w:p w14:paraId="1CF23E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Sóc Trăng</w:t>
            </w:r>
          </w:p>
        </w:tc>
      </w:tr>
      <w:tr w:rsidR="00021615" w:rsidRPr="00AB5229" w14:paraId="64F9A6E1" w14:textId="77777777" w:rsidTr="00021615">
        <w:trPr>
          <w:jc w:val="center"/>
        </w:trPr>
        <w:tc>
          <w:tcPr>
            <w:tcW w:w="2245" w:type="dxa"/>
            <w:shd w:val="clear" w:color="auto" w:fill="auto"/>
            <w:vAlign w:val="center"/>
          </w:tcPr>
          <w:p w14:paraId="44B775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CĐ.VII.325.0</w:t>
            </w:r>
          </w:p>
        </w:tc>
        <w:tc>
          <w:tcPr>
            <w:tcW w:w="7150" w:type="dxa"/>
            <w:shd w:val="clear" w:color="auto" w:fill="auto"/>
            <w:vAlign w:val="bottom"/>
          </w:tcPr>
          <w:p w14:paraId="4D12CA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Vĩnh Long</w:t>
            </w:r>
          </w:p>
        </w:tc>
      </w:tr>
      <w:tr w:rsidR="00021615" w:rsidRPr="00AB5229" w14:paraId="27585ADB" w14:textId="77777777" w:rsidTr="00021615">
        <w:trPr>
          <w:jc w:val="center"/>
        </w:trPr>
        <w:tc>
          <w:tcPr>
            <w:tcW w:w="2245" w:type="dxa"/>
            <w:shd w:val="clear" w:color="auto" w:fill="auto"/>
            <w:vAlign w:val="center"/>
          </w:tcPr>
          <w:p w14:paraId="5883F2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CĐ.VII.326.0</w:t>
            </w:r>
          </w:p>
        </w:tc>
        <w:tc>
          <w:tcPr>
            <w:tcW w:w="7150" w:type="dxa"/>
            <w:shd w:val="clear" w:color="auto" w:fill="auto"/>
            <w:vAlign w:val="bottom"/>
          </w:tcPr>
          <w:p w14:paraId="58F0C2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Bạc Liêu</w:t>
            </w:r>
          </w:p>
        </w:tc>
      </w:tr>
      <w:tr w:rsidR="00021615" w:rsidRPr="00AB5229" w14:paraId="1DB1B4BA" w14:textId="77777777" w:rsidTr="00021615">
        <w:trPr>
          <w:jc w:val="center"/>
        </w:trPr>
        <w:tc>
          <w:tcPr>
            <w:tcW w:w="2245" w:type="dxa"/>
            <w:shd w:val="clear" w:color="auto" w:fill="auto"/>
            <w:vAlign w:val="center"/>
          </w:tcPr>
          <w:p w14:paraId="03A23B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CĐ.VII.327.0</w:t>
            </w:r>
          </w:p>
        </w:tc>
        <w:tc>
          <w:tcPr>
            <w:tcW w:w="7150" w:type="dxa"/>
            <w:shd w:val="clear" w:color="auto" w:fill="auto"/>
            <w:vAlign w:val="bottom"/>
          </w:tcPr>
          <w:p w14:paraId="01E3DD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Cà Mau</w:t>
            </w:r>
          </w:p>
        </w:tc>
      </w:tr>
      <w:tr w:rsidR="00021615" w:rsidRPr="00AB5229" w14:paraId="39E13C76" w14:textId="77777777" w:rsidTr="00021615">
        <w:trPr>
          <w:jc w:val="center"/>
        </w:trPr>
        <w:tc>
          <w:tcPr>
            <w:tcW w:w="2245" w:type="dxa"/>
            <w:shd w:val="clear" w:color="auto" w:fill="auto"/>
            <w:vAlign w:val="center"/>
          </w:tcPr>
          <w:p w14:paraId="456F04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CĐ.VII.328.0</w:t>
            </w:r>
          </w:p>
        </w:tc>
        <w:tc>
          <w:tcPr>
            <w:tcW w:w="7150" w:type="dxa"/>
            <w:shd w:val="clear" w:color="auto" w:fill="auto"/>
            <w:vAlign w:val="bottom"/>
          </w:tcPr>
          <w:p w14:paraId="4EFF79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Cần Thơ</w:t>
            </w:r>
          </w:p>
        </w:tc>
      </w:tr>
      <w:tr w:rsidR="00021615" w:rsidRPr="00AB5229" w14:paraId="09757E07" w14:textId="77777777" w:rsidTr="00021615">
        <w:trPr>
          <w:jc w:val="center"/>
        </w:trPr>
        <w:tc>
          <w:tcPr>
            <w:tcW w:w="2245" w:type="dxa"/>
            <w:shd w:val="clear" w:color="auto" w:fill="auto"/>
            <w:vAlign w:val="center"/>
          </w:tcPr>
          <w:p w14:paraId="10D93E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CĐ.VII.329.0</w:t>
            </w:r>
          </w:p>
        </w:tc>
        <w:tc>
          <w:tcPr>
            <w:tcW w:w="7150" w:type="dxa"/>
            <w:shd w:val="clear" w:color="auto" w:fill="auto"/>
            <w:vAlign w:val="bottom"/>
          </w:tcPr>
          <w:p w14:paraId="79493B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Đồng Tháp</w:t>
            </w:r>
          </w:p>
        </w:tc>
      </w:tr>
      <w:tr w:rsidR="00021615" w:rsidRPr="00AB5229" w14:paraId="3BBFB922" w14:textId="77777777" w:rsidTr="00021615">
        <w:trPr>
          <w:jc w:val="center"/>
        </w:trPr>
        <w:tc>
          <w:tcPr>
            <w:tcW w:w="2245" w:type="dxa"/>
            <w:shd w:val="clear" w:color="auto" w:fill="auto"/>
            <w:vAlign w:val="center"/>
          </w:tcPr>
          <w:p w14:paraId="7B707F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CĐ.VII.330.0</w:t>
            </w:r>
          </w:p>
        </w:tc>
        <w:tc>
          <w:tcPr>
            <w:tcW w:w="7150" w:type="dxa"/>
            <w:shd w:val="clear" w:color="auto" w:fill="auto"/>
            <w:vAlign w:val="bottom"/>
          </w:tcPr>
          <w:p w14:paraId="25E0CA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Kiên Giang</w:t>
            </w:r>
          </w:p>
        </w:tc>
      </w:tr>
      <w:tr w:rsidR="00021615" w:rsidRPr="00AB5229" w14:paraId="68645FE5" w14:textId="77777777" w:rsidTr="00021615">
        <w:trPr>
          <w:jc w:val="center"/>
        </w:trPr>
        <w:tc>
          <w:tcPr>
            <w:tcW w:w="2245" w:type="dxa"/>
            <w:shd w:val="clear" w:color="auto" w:fill="auto"/>
            <w:vAlign w:val="center"/>
          </w:tcPr>
          <w:p w14:paraId="452E30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CĐ.VII.331.0</w:t>
            </w:r>
          </w:p>
        </w:tc>
        <w:tc>
          <w:tcPr>
            <w:tcW w:w="7150" w:type="dxa"/>
            <w:shd w:val="clear" w:color="auto" w:fill="auto"/>
            <w:vAlign w:val="bottom"/>
          </w:tcPr>
          <w:p w14:paraId="1803E4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Tiền Giang</w:t>
            </w:r>
          </w:p>
        </w:tc>
      </w:tr>
      <w:tr w:rsidR="00021615" w:rsidRPr="00AB5229" w14:paraId="2B4E5F03" w14:textId="77777777" w:rsidTr="00021615">
        <w:trPr>
          <w:jc w:val="center"/>
        </w:trPr>
        <w:tc>
          <w:tcPr>
            <w:tcW w:w="2245" w:type="dxa"/>
            <w:shd w:val="clear" w:color="auto" w:fill="auto"/>
            <w:vAlign w:val="center"/>
          </w:tcPr>
          <w:p w14:paraId="6DBFD0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CĐ.VII.332.0</w:t>
            </w:r>
          </w:p>
        </w:tc>
        <w:tc>
          <w:tcPr>
            <w:tcW w:w="7150" w:type="dxa"/>
            <w:shd w:val="clear" w:color="auto" w:fill="auto"/>
            <w:vAlign w:val="bottom"/>
          </w:tcPr>
          <w:p w14:paraId="72AE7F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Trà Vinh</w:t>
            </w:r>
          </w:p>
        </w:tc>
      </w:tr>
      <w:tr w:rsidR="00021615" w:rsidRPr="00AB5229" w14:paraId="19AD35D3" w14:textId="77777777" w:rsidTr="00021615">
        <w:trPr>
          <w:jc w:val="center"/>
        </w:trPr>
        <w:tc>
          <w:tcPr>
            <w:tcW w:w="2245" w:type="dxa"/>
            <w:shd w:val="clear" w:color="auto" w:fill="auto"/>
            <w:vAlign w:val="center"/>
          </w:tcPr>
          <w:p w14:paraId="789FBE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CĐ.VIII.333.0</w:t>
            </w:r>
          </w:p>
        </w:tc>
        <w:tc>
          <w:tcPr>
            <w:tcW w:w="7150" w:type="dxa"/>
            <w:shd w:val="clear" w:color="auto" w:fill="auto"/>
            <w:vAlign w:val="bottom"/>
          </w:tcPr>
          <w:p w14:paraId="23694C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Quốc Phòng</w:t>
            </w:r>
          </w:p>
        </w:tc>
      </w:tr>
      <w:tr w:rsidR="00021615" w:rsidRPr="00AB5229" w14:paraId="334B4614" w14:textId="77777777" w:rsidTr="00021615">
        <w:trPr>
          <w:jc w:val="center"/>
        </w:trPr>
        <w:tc>
          <w:tcPr>
            <w:tcW w:w="2245" w:type="dxa"/>
            <w:shd w:val="clear" w:color="auto" w:fill="auto"/>
            <w:vAlign w:val="center"/>
          </w:tcPr>
          <w:p w14:paraId="24F68C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CĐ.VIII.334.0</w:t>
            </w:r>
          </w:p>
        </w:tc>
        <w:tc>
          <w:tcPr>
            <w:tcW w:w="7150" w:type="dxa"/>
            <w:shd w:val="clear" w:color="auto" w:fill="auto"/>
            <w:vAlign w:val="bottom"/>
          </w:tcPr>
          <w:p w14:paraId="2182D5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Kỹ Thuật Ô Tô</w:t>
            </w:r>
          </w:p>
        </w:tc>
      </w:tr>
      <w:tr w:rsidR="00021615" w:rsidRPr="00AB5229" w14:paraId="01282F83" w14:textId="77777777" w:rsidTr="00021615">
        <w:trPr>
          <w:jc w:val="center"/>
        </w:trPr>
        <w:tc>
          <w:tcPr>
            <w:tcW w:w="2245" w:type="dxa"/>
            <w:shd w:val="clear" w:color="auto" w:fill="auto"/>
            <w:vAlign w:val="center"/>
          </w:tcPr>
          <w:p w14:paraId="69CC42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ĐH.I.1.0</w:t>
            </w:r>
          </w:p>
        </w:tc>
        <w:tc>
          <w:tcPr>
            <w:tcW w:w="7150" w:type="dxa"/>
            <w:shd w:val="clear" w:color="auto" w:fill="auto"/>
            <w:vAlign w:val="bottom"/>
          </w:tcPr>
          <w:p w14:paraId="5C0D31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(7 Trường Đh, 2 Khoa, 1 Trường Cđ)</w:t>
            </w:r>
          </w:p>
        </w:tc>
      </w:tr>
      <w:tr w:rsidR="00021615" w:rsidRPr="00AB5229" w14:paraId="47E1E2FA" w14:textId="77777777" w:rsidTr="00021615">
        <w:trPr>
          <w:jc w:val="center"/>
        </w:trPr>
        <w:tc>
          <w:tcPr>
            <w:tcW w:w="2245" w:type="dxa"/>
            <w:shd w:val="clear" w:color="auto" w:fill="auto"/>
            <w:vAlign w:val="center"/>
          </w:tcPr>
          <w:p w14:paraId="7DB369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ĐH.I.1.1</w:t>
            </w:r>
          </w:p>
        </w:tc>
        <w:tc>
          <w:tcPr>
            <w:tcW w:w="7150" w:type="dxa"/>
            <w:shd w:val="clear" w:color="auto" w:fill="auto"/>
            <w:vAlign w:val="bottom"/>
          </w:tcPr>
          <w:p w14:paraId="66DD03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Đại Học Sư Phạm</w:t>
            </w:r>
          </w:p>
        </w:tc>
      </w:tr>
      <w:tr w:rsidR="00021615" w:rsidRPr="00AB5229" w14:paraId="576CC995" w14:textId="77777777" w:rsidTr="00021615">
        <w:trPr>
          <w:jc w:val="center"/>
        </w:trPr>
        <w:tc>
          <w:tcPr>
            <w:tcW w:w="2245" w:type="dxa"/>
            <w:shd w:val="clear" w:color="auto" w:fill="auto"/>
            <w:vAlign w:val="center"/>
          </w:tcPr>
          <w:p w14:paraId="3FCD6B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ĐH.I.1.10</w:t>
            </w:r>
          </w:p>
        </w:tc>
        <w:tc>
          <w:tcPr>
            <w:tcW w:w="7150" w:type="dxa"/>
            <w:shd w:val="clear" w:color="auto" w:fill="auto"/>
            <w:vAlign w:val="bottom"/>
          </w:tcPr>
          <w:p w14:paraId="469B85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Cao Đẳng Kinh Tế - Kỹ Thuật</w:t>
            </w:r>
          </w:p>
        </w:tc>
      </w:tr>
      <w:tr w:rsidR="00021615" w:rsidRPr="00AB5229" w14:paraId="3C52299F" w14:textId="77777777" w:rsidTr="00021615">
        <w:trPr>
          <w:jc w:val="center"/>
        </w:trPr>
        <w:tc>
          <w:tcPr>
            <w:tcW w:w="2245" w:type="dxa"/>
            <w:shd w:val="clear" w:color="auto" w:fill="auto"/>
            <w:vAlign w:val="center"/>
          </w:tcPr>
          <w:p w14:paraId="037E2A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ĐH.I.1.2</w:t>
            </w:r>
          </w:p>
        </w:tc>
        <w:tc>
          <w:tcPr>
            <w:tcW w:w="7150" w:type="dxa"/>
            <w:shd w:val="clear" w:color="auto" w:fill="auto"/>
            <w:vAlign w:val="bottom"/>
          </w:tcPr>
          <w:p w14:paraId="1A39F3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Đại Học Kỹ Thuật Công Nghiệp</w:t>
            </w:r>
          </w:p>
        </w:tc>
      </w:tr>
      <w:tr w:rsidR="00021615" w:rsidRPr="00AB5229" w14:paraId="473E84E4" w14:textId="77777777" w:rsidTr="00021615">
        <w:trPr>
          <w:jc w:val="center"/>
        </w:trPr>
        <w:tc>
          <w:tcPr>
            <w:tcW w:w="2245" w:type="dxa"/>
            <w:shd w:val="clear" w:color="auto" w:fill="auto"/>
            <w:vAlign w:val="center"/>
          </w:tcPr>
          <w:p w14:paraId="371384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ĐH.I.1.3</w:t>
            </w:r>
          </w:p>
        </w:tc>
        <w:tc>
          <w:tcPr>
            <w:tcW w:w="7150" w:type="dxa"/>
            <w:shd w:val="clear" w:color="auto" w:fill="auto"/>
            <w:vAlign w:val="bottom"/>
          </w:tcPr>
          <w:p w14:paraId="02C128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Đại Học Nông Lâm</w:t>
            </w:r>
          </w:p>
        </w:tc>
      </w:tr>
      <w:tr w:rsidR="00021615" w:rsidRPr="00AB5229" w14:paraId="6729CCED" w14:textId="77777777" w:rsidTr="00021615">
        <w:trPr>
          <w:jc w:val="center"/>
        </w:trPr>
        <w:tc>
          <w:tcPr>
            <w:tcW w:w="2245" w:type="dxa"/>
            <w:shd w:val="clear" w:color="auto" w:fill="auto"/>
            <w:vAlign w:val="center"/>
          </w:tcPr>
          <w:p w14:paraId="447CF1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ĐH.I.1.4</w:t>
            </w:r>
          </w:p>
        </w:tc>
        <w:tc>
          <w:tcPr>
            <w:tcW w:w="7150" w:type="dxa"/>
            <w:shd w:val="clear" w:color="auto" w:fill="auto"/>
            <w:vAlign w:val="bottom"/>
          </w:tcPr>
          <w:p w14:paraId="0848AD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Đại Học Y Dược</w:t>
            </w:r>
          </w:p>
        </w:tc>
      </w:tr>
      <w:tr w:rsidR="00021615" w:rsidRPr="00AB5229" w14:paraId="476EEE94" w14:textId="77777777" w:rsidTr="00021615">
        <w:trPr>
          <w:jc w:val="center"/>
        </w:trPr>
        <w:tc>
          <w:tcPr>
            <w:tcW w:w="2245" w:type="dxa"/>
            <w:shd w:val="clear" w:color="auto" w:fill="auto"/>
            <w:vAlign w:val="center"/>
          </w:tcPr>
          <w:p w14:paraId="49A797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ĐH.I.1.5</w:t>
            </w:r>
          </w:p>
        </w:tc>
        <w:tc>
          <w:tcPr>
            <w:tcW w:w="7150" w:type="dxa"/>
            <w:shd w:val="clear" w:color="auto" w:fill="auto"/>
            <w:vAlign w:val="bottom"/>
          </w:tcPr>
          <w:p w14:paraId="3D7B8A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-Trường Đại Học Kinh Tế Và Quản Trị Kinh Doanh</w:t>
            </w:r>
          </w:p>
        </w:tc>
      </w:tr>
      <w:tr w:rsidR="00021615" w:rsidRPr="00AB5229" w14:paraId="7BDCA2C4" w14:textId="77777777" w:rsidTr="00021615">
        <w:trPr>
          <w:jc w:val="center"/>
        </w:trPr>
        <w:tc>
          <w:tcPr>
            <w:tcW w:w="2245" w:type="dxa"/>
            <w:shd w:val="clear" w:color="auto" w:fill="auto"/>
            <w:vAlign w:val="center"/>
          </w:tcPr>
          <w:p w14:paraId="05C36E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ĐH.I.1.6</w:t>
            </w:r>
          </w:p>
        </w:tc>
        <w:tc>
          <w:tcPr>
            <w:tcW w:w="7150" w:type="dxa"/>
            <w:shd w:val="clear" w:color="auto" w:fill="auto"/>
            <w:vAlign w:val="bottom"/>
          </w:tcPr>
          <w:p w14:paraId="356EEF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Đại Học Khoa Học</w:t>
            </w:r>
          </w:p>
        </w:tc>
      </w:tr>
      <w:tr w:rsidR="00021615" w:rsidRPr="00AB5229" w14:paraId="14DAE35E" w14:textId="77777777" w:rsidTr="00021615">
        <w:trPr>
          <w:jc w:val="center"/>
        </w:trPr>
        <w:tc>
          <w:tcPr>
            <w:tcW w:w="2245" w:type="dxa"/>
            <w:shd w:val="clear" w:color="auto" w:fill="auto"/>
            <w:vAlign w:val="center"/>
          </w:tcPr>
          <w:p w14:paraId="5A5D2E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ĐH.I.1.7</w:t>
            </w:r>
          </w:p>
        </w:tc>
        <w:tc>
          <w:tcPr>
            <w:tcW w:w="7150" w:type="dxa"/>
            <w:shd w:val="clear" w:color="auto" w:fill="auto"/>
            <w:vAlign w:val="bottom"/>
          </w:tcPr>
          <w:p w14:paraId="43CC6F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Trường Đại Học Công Nghệ Thông Tin Và Truyền Thông</w:t>
            </w:r>
          </w:p>
        </w:tc>
      </w:tr>
      <w:tr w:rsidR="00021615" w:rsidRPr="00AB5229" w14:paraId="24D12951" w14:textId="77777777" w:rsidTr="00021615">
        <w:trPr>
          <w:jc w:val="center"/>
        </w:trPr>
        <w:tc>
          <w:tcPr>
            <w:tcW w:w="2245" w:type="dxa"/>
            <w:shd w:val="clear" w:color="auto" w:fill="auto"/>
            <w:vAlign w:val="center"/>
          </w:tcPr>
          <w:p w14:paraId="2C5146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ĐH.I.1.8</w:t>
            </w:r>
          </w:p>
        </w:tc>
        <w:tc>
          <w:tcPr>
            <w:tcW w:w="7150" w:type="dxa"/>
            <w:shd w:val="clear" w:color="auto" w:fill="auto"/>
            <w:vAlign w:val="bottom"/>
          </w:tcPr>
          <w:p w14:paraId="451A80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w:t>
            </w:r>
          </w:p>
        </w:tc>
      </w:tr>
      <w:tr w:rsidR="00021615" w:rsidRPr="00AB5229" w14:paraId="5E583D45" w14:textId="77777777" w:rsidTr="00021615">
        <w:trPr>
          <w:jc w:val="center"/>
        </w:trPr>
        <w:tc>
          <w:tcPr>
            <w:tcW w:w="2245" w:type="dxa"/>
            <w:shd w:val="clear" w:color="auto" w:fill="auto"/>
            <w:vAlign w:val="center"/>
          </w:tcPr>
          <w:p w14:paraId="072ACF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ĐH.I.1.9</w:t>
            </w:r>
          </w:p>
        </w:tc>
        <w:tc>
          <w:tcPr>
            <w:tcW w:w="7150" w:type="dxa"/>
            <w:shd w:val="clear" w:color="auto" w:fill="auto"/>
            <w:vAlign w:val="bottom"/>
          </w:tcPr>
          <w:p w14:paraId="10711C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Thái Nguyên - Khoa Quốc Tế</w:t>
            </w:r>
          </w:p>
        </w:tc>
      </w:tr>
      <w:tr w:rsidR="00021615" w:rsidRPr="00AB5229" w14:paraId="31C6D011" w14:textId="77777777" w:rsidTr="00021615">
        <w:trPr>
          <w:jc w:val="center"/>
        </w:trPr>
        <w:tc>
          <w:tcPr>
            <w:tcW w:w="2245" w:type="dxa"/>
            <w:shd w:val="clear" w:color="auto" w:fill="auto"/>
            <w:vAlign w:val="center"/>
          </w:tcPr>
          <w:p w14:paraId="7A3364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ĐH.I.2.0</w:t>
            </w:r>
          </w:p>
        </w:tc>
        <w:tc>
          <w:tcPr>
            <w:tcW w:w="7150" w:type="dxa"/>
            <w:shd w:val="clear" w:color="auto" w:fill="auto"/>
            <w:vAlign w:val="bottom"/>
          </w:tcPr>
          <w:p w14:paraId="20B098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Quảng Ninh</w:t>
            </w:r>
          </w:p>
        </w:tc>
      </w:tr>
      <w:tr w:rsidR="00021615" w:rsidRPr="00AB5229" w14:paraId="02EEB921" w14:textId="77777777" w:rsidTr="00021615">
        <w:trPr>
          <w:jc w:val="center"/>
        </w:trPr>
        <w:tc>
          <w:tcPr>
            <w:tcW w:w="2245" w:type="dxa"/>
            <w:shd w:val="clear" w:color="auto" w:fill="auto"/>
            <w:vAlign w:val="center"/>
          </w:tcPr>
          <w:p w14:paraId="3328FA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ĐH.I.3.0</w:t>
            </w:r>
          </w:p>
        </w:tc>
        <w:tc>
          <w:tcPr>
            <w:tcW w:w="7150" w:type="dxa"/>
            <w:shd w:val="clear" w:color="auto" w:fill="auto"/>
            <w:vAlign w:val="bottom"/>
          </w:tcPr>
          <w:p w14:paraId="4627E0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Việt Trì</w:t>
            </w:r>
          </w:p>
        </w:tc>
      </w:tr>
      <w:tr w:rsidR="00021615" w:rsidRPr="00AB5229" w14:paraId="5AD534D1" w14:textId="77777777" w:rsidTr="00021615">
        <w:trPr>
          <w:jc w:val="center"/>
        </w:trPr>
        <w:tc>
          <w:tcPr>
            <w:tcW w:w="2245" w:type="dxa"/>
            <w:shd w:val="clear" w:color="auto" w:fill="auto"/>
            <w:vAlign w:val="center"/>
          </w:tcPr>
          <w:p w14:paraId="1B40E6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ĐH.I.4.0</w:t>
            </w:r>
          </w:p>
        </w:tc>
        <w:tc>
          <w:tcPr>
            <w:tcW w:w="7150" w:type="dxa"/>
            <w:shd w:val="clear" w:color="auto" w:fill="auto"/>
            <w:vAlign w:val="bottom"/>
          </w:tcPr>
          <w:p w14:paraId="23D5C4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Hùng Vương</w:t>
            </w:r>
          </w:p>
        </w:tc>
      </w:tr>
      <w:tr w:rsidR="00021615" w:rsidRPr="00AB5229" w14:paraId="21259874" w14:textId="77777777" w:rsidTr="00021615">
        <w:trPr>
          <w:jc w:val="center"/>
        </w:trPr>
        <w:tc>
          <w:tcPr>
            <w:tcW w:w="2245" w:type="dxa"/>
            <w:shd w:val="clear" w:color="auto" w:fill="auto"/>
            <w:vAlign w:val="center"/>
          </w:tcPr>
          <w:p w14:paraId="405810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ĐH.I.5.0</w:t>
            </w:r>
          </w:p>
        </w:tc>
        <w:tc>
          <w:tcPr>
            <w:tcW w:w="7150" w:type="dxa"/>
            <w:shd w:val="clear" w:color="auto" w:fill="auto"/>
            <w:vAlign w:val="bottom"/>
          </w:tcPr>
          <w:p w14:paraId="0D8422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Nông Lâm Bắc Giang</w:t>
            </w:r>
          </w:p>
        </w:tc>
      </w:tr>
      <w:tr w:rsidR="00021615" w:rsidRPr="00AB5229" w14:paraId="7A79A055" w14:textId="77777777" w:rsidTr="00021615">
        <w:trPr>
          <w:jc w:val="center"/>
        </w:trPr>
        <w:tc>
          <w:tcPr>
            <w:tcW w:w="2245" w:type="dxa"/>
            <w:shd w:val="clear" w:color="auto" w:fill="auto"/>
            <w:vAlign w:val="center"/>
          </w:tcPr>
          <w:p w14:paraId="3A566C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ĐH.I.6.0</w:t>
            </w:r>
          </w:p>
        </w:tc>
        <w:tc>
          <w:tcPr>
            <w:tcW w:w="7150" w:type="dxa"/>
            <w:shd w:val="clear" w:color="auto" w:fill="auto"/>
            <w:vAlign w:val="bottom"/>
          </w:tcPr>
          <w:p w14:paraId="209B22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Tân Trào</w:t>
            </w:r>
          </w:p>
        </w:tc>
      </w:tr>
      <w:tr w:rsidR="00021615" w:rsidRPr="00AB5229" w14:paraId="0E3BB423" w14:textId="77777777" w:rsidTr="00021615">
        <w:trPr>
          <w:jc w:val="center"/>
        </w:trPr>
        <w:tc>
          <w:tcPr>
            <w:tcW w:w="2245" w:type="dxa"/>
            <w:shd w:val="clear" w:color="auto" w:fill="auto"/>
            <w:vAlign w:val="center"/>
          </w:tcPr>
          <w:p w14:paraId="2708D4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ĐH.I.7.0</w:t>
            </w:r>
          </w:p>
        </w:tc>
        <w:tc>
          <w:tcPr>
            <w:tcW w:w="7150" w:type="dxa"/>
            <w:shd w:val="clear" w:color="auto" w:fill="auto"/>
            <w:vAlign w:val="bottom"/>
          </w:tcPr>
          <w:p w14:paraId="18C30F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Tây Bắc</w:t>
            </w:r>
          </w:p>
        </w:tc>
      </w:tr>
      <w:tr w:rsidR="00021615" w:rsidRPr="00AB5229" w14:paraId="43B00DDB" w14:textId="77777777" w:rsidTr="00021615">
        <w:trPr>
          <w:jc w:val="center"/>
        </w:trPr>
        <w:tc>
          <w:tcPr>
            <w:tcW w:w="2245" w:type="dxa"/>
            <w:shd w:val="clear" w:color="auto" w:fill="auto"/>
            <w:vAlign w:val="center"/>
          </w:tcPr>
          <w:p w14:paraId="237A66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ĐH.II.10.0</w:t>
            </w:r>
          </w:p>
        </w:tc>
        <w:tc>
          <w:tcPr>
            <w:tcW w:w="7150" w:type="dxa"/>
            <w:shd w:val="clear" w:color="auto" w:fill="auto"/>
            <w:vAlign w:val="bottom"/>
          </w:tcPr>
          <w:p w14:paraId="29CD4A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Âm Nhạc Quốc Gia Việt Nam</w:t>
            </w:r>
          </w:p>
        </w:tc>
      </w:tr>
      <w:tr w:rsidR="00021615" w:rsidRPr="00AB5229" w14:paraId="6CB24769" w14:textId="77777777" w:rsidTr="00021615">
        <w:trPr>
          <w:jc w:val="center"/>
        </w:trPr>
        <w:tc>
          <w:tcPr>
            <w:tcW w:w="2245" w:type="dxa"/>
            <w:shd w:val="clear" w:color="auto" w:fill="auto"/>
            <w:vAlign w:val="center"/>
          </w:tcPr>
          <w:p w14:paraId="54105F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ĐH.II.11.0</w:t>
            </w:r>
          </w:p>
        </w:tc>
        <w:tc>
          <w:tcPr>
            <w:tcW w:w="7150" w:type="dxa"/>
            <w:shd w:val="clear" w:color="auto" w:fill="auto"/>
            <w:vAlign w:val="bottom"/>
          </w:tcPr>
          <w:p w14:paraId="133ED6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Báo Chí Và Tuyên Truyền</w:t>
            </w:r>
          </w:p>
        </w:tc>
      </w:tr>
      <w:tr w:rsidR="00021615" w:rsidRPr="00AB5229" w14:paraId="2E0943D4" w14:textId="77777777" w:rsidTr="00021615">
        <w:trPr>
          <w:jc w:val="center"/>
        </w:trPr>
        <w:tc>
          <w:tcPr>
            <w:tcW w:w="2245" w:type="dxa"/>
            <w:shd w:val="clear" w:color="auto" w:fill="auto"/>
            <w:vAlign w:val="center"/>
          </w:tcPr>
          <w:p w14:paraId="0E6A65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ĐH.II.12.0</w:t>
            </w:r>
          </w:p>
        </w:tc>
        <w:tc>
          <w:tcPr>
            <w:tcW w:w="7150" w:type="dxa"/>
            <w:shd w:val="clear" w:color="auto" w:fill="auto"/>
            <w:vAlign w:val="bottom"/>
          </w:tcPr>
          <w:p w14:paraId="22C9AD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Sách Và Phát Triển</w:t>
            </w:r>
          </w:p>
        </w:tc>
      </w:tr>
      <w:tr w:rsidR="00021615" w:rsidRPr="00AB5229" w14:paraId="4BBDD9DF" w14:textId="77777777" w:rsidTr="00021615">
        <w:trPr>
          <w:jc w:val="center"/>
        </w:trPr>
        <w:tc>
          <w:tcPr>
            <w:tcW w:w="2245" w:type="dxa"/>
            <w:shd w:val="clear" w:color="auto" w:fill="auto"/>
            <w:vAlign w:val="center"/>
          </w:tcPr>
          <w:p w14:paraId="347BD6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ĐH.II.13.0</w:t>
            </w:r>
          </w:p>
        </w:tc>
        <w:tc>
          <w:tcPr>
            <w:tcW w:w="7150" w:type="dxa"/>
            <w:shd w:val="clear" w:color="auto" w:fill="auto"/>
            <w:vAlign w:val="bottom"/>
          </w:tcPr>
          <w:p w14:paraId="0DF359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 Hành Chính Khu Vực I</w:t>
            </w:r>
          </w:p>
        </w:tc>
      </w:tr>
      <w:tr w:rsidR="00021615" w:rsidRPr="00AB5229" w14:paraId="2DF1B74C" w14:textId="77777777" w:rsidTr="00021615">
        <w:trPr>
          <w:jc w:val="center"/>
        </w:trPr>
        <w:tc>
          <w:tcPr>
            <w:tcW w:w="2245" w:type="dxa"/>
            <w:shd w:val="clear" w:color="auto" w:fill="auto"/>
            <w:vAlign w:val="center"/>
          </w:tcPr>
          <w:p w14:paraId="4D5C0D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ĐH.II.14.0</w:t>
            </w:r>
          </w:p>
        </w:tc>
        <w:tc>
          <w:tcPr>
            <w:tcW w:w="7150" w:type="dxa"/>
            <w:shd w:val="clear" w:color="auto" w:fill="auto"/>
            <w:vAlign w:val="bottom"/>
          </w:tcPr>
          <w:p w14:paraId="5F7887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Công Nghệ Bưu Chính Viễn Thông</w:t>
            </w:r>
          </w:p>
        </w:tc>
      </w:tr>
      <w:tr w:rsidR="00021615" w:rsidRPr="00AB5229" w14:paraId="50125673" w14:textId="77777777" w:rsidTr="00021615">
        <w:trPr>
          <w:jc w:val="center"/>
        </w:trPr>
        <w:tc>
          <w:tcPr>
            <w:tcW w:w="2245" w:type="dxa"/>
            <w:shd w:val="clear" w:color="auto" w:fill="auto"/>
            <w:vAlign w:val="center"/>
          </w:tcPr>
          <w:p w14:paraId="2D11BA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ĐH.II.15.0</w:t>
            </w:r>
          </w:p>
        </w:tc>
        <w:tc>
          <w:tcPr>
            <w:tcW w:w="7150" w:type="dxa"/>
            <w:shd w:val="clear" w:color="auto" w:fill="auto"/>
            <w:vAlign w:val="bottom"/>
          </w:tcPr>
          <w:p w14:paraId="1C3FA1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Hành Chính Quốc Gia</w:t>
            </w:r>
          </w:p>
        </w:tc>
      </w:tr>
      <w:tr w:rsidR="00021615" w:rsidRPr="00AB5229" w14:paraId="48F70E4A" w14:textId="77777777" w:rsidTr="00021615">
        <w:trPr>
          <w:jc w:val="center"/>
        </w:trPr>
        <w:tc>
          <w:tcPr>
            <w:tcW w:w="2245" w:type="dxa"/>
            <w:shd w:val="clear" w:color="auto" w:fill="auto"/>
            <w:vAlign w:val="center"/>
          </w:tcPr>
          <w:p w14:paraId="6A8B54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ĐH.II.16.0</w:t>
            </w:r>
          </w:p>
        </w:tc>
        <w:tc>
          <w:tcPr>
            <w:tcW w:w="7150" w:type="dxa"/>
            <w:shd w:val="clear" w:color="auto" w:fill="auto"/>
            <w:vAlign w:val="bottom"/>
          </w:tcPr>
          <w:p w14:paraId="7E3EC4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Khoa Học Xã Hội</w:t>
            </w:r>
          </w:p>
        </w:tc>
      </w:tr>
      <w:tr w:rsidR="00021615" w:rsidRPr="00AB5229" w14:paraId="032251E1" w14:textId="77777777" w:rsidTr="00021615">
        <w:trPr>
          <w:jc w:val="center"/>
        </w:trPr>
        <w:tc>
          <w:tcPr>
            <w:tcW w:w="2245" w:type="dxa"/>
            <w:shd w:val="clear" w:color="auto" w:fill="auto"/>
            <w:vAlign w:val="center"/>
          </w:tcPr>
          <w:p w14:paraId="48EC00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ĐH.II.17.0</w:t>
            </w:r>
          </w:p>
        </w:tc>
        <w:tc>
          <w:tcPr>
            <w:tcW w:w="7150" w:type="dxa"/>
            <w:shd w:val="clear" w:color="auto" w:fill="auto"/>
            <w:vAlign w:val="bottom"/>
          </w:tcPr>
          <w:p w14:paraId="20E4C3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Ngân Hàng</w:t>
            </w:r>
          </w:p>
        </w:tc>
      </w:tr>
      <w:tr w:rsidR="00021615" w:rsidRPr="00AB5229" w14:paraId="1F9738C4" w14:textId="77777777" w:rsidTr="00021615">
        <w:trPr>
          <w:jc w:val="center"/>
        </w:trPr>
        <w:tc>
          <w:tcPr>
            <w:tcW w:w="2245" w:type="dxa"/>
            <w:shd w:val="clear" w:color="auto" w:fill="auto"/>
            <w:vAlign w:val="center"/>
          </w:tcPr>
          <w:p w14:paraId="56ABD4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ĐH.II.18.0</w:t>
            </w:r>
          </w:p>
        </w:tc>
        <w:tc>
          <w:tcPr>
            <w:tcW w:w="7150" w:type="dxa"/>
            <w:shd w:val="clear" w:color="auto" w:fill="auto"/>
            <w:vAlign w:val="bottom"/>
          </w:tcPr>
          <w:p w14:paraId="1916ED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Ngoại Giao</w:t>
            </w:r>
          </w:p>
        </w:tc>
      </w:tr>
      <w:tr w:rsidR="00021615" w:rsidRPr="00AB5229" w14:paraId="04F47533" w14:textId="77777777" w:rsidTr="00021615">
        <w:trPr>
          <w:jc w:val="center"/>
        </w:trPr>
        <w:tc>
          <w:tcPr>
            <w:tcW w:w="2245" w:type="dxa"/>
            <w:shd w:val="clear" w:color="auto" w:fill="auto"/>
            <w:vAlign w:val="center"/>
          </w:tcPr>
          <w:p w14:paraId="07696C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ĐH.II.19.0</w:t>
            </w:r>
          </w:p>
        </w:tc>
        <w:tc>
          <w:tcPr>
            <w:tcW w:w="7150" w:type="dxa"/>
            <w:shd w:val="clear" w:color="auto" w:fill="auto"/>
            <w:vAlign w:val="bottom"/>
          </w:tcPr>
          <w:p w14:paraId="726AC4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Phụ Nữ Việt Nam</w:t>
            </w:r>
          </w:p>
        </w:tc>
      </w:tr>
      <w:tr w:rsidR="00021615" w:rsidRPr="00AB5229" w14:paraId="217FD0E9" w14:textId="77777777" w:rsidTr="00021615">
        <w:trPr>
          <w:jc w:val="center"/>
        </w:trPr>
        <w:tc>
          <w:tcPr>
            <w:tcW w:w="2245" w:type="dxa"/>
            <w:shd w:val="clear" w:color="auto" w:fill="auto"/>
            <w:vAlign w:val="center"/>
          </w:tcPr>
          <w:p w14:paraId="3140D5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ĐH.II.20.0</w:t>
            </w:r>
          </w:p>
        </w:tc>
        <w:tc>
          <w:tcPr>
            <w:tcW w:w="7150" w:type="dxa"/>
            <w:shd w:val="clear" w:color="auto" w:fill="auto"/>
            <w:vAlign w:val="bottom"/>
          </w:tcPr>
          <w:p w14:paraId="1F47D3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Quản Lý Giáo Dục</w:t>
            </w:r>
          </w:p>
        </w:tc>
      </w:tr>
      <w:tr w:rsidR="00021615" w:rsidRPr="00AB5229" w14:paraId="42430B6C" w14:textId="77777777" w:rsidTr="00021615">
        <w:trPr>
          <w:jc w:val="center"/>
        </w:trPr>
        <w:tc>
          <w:tcPr>
            <w:tcW w:w="2245" w:type="dxa"/>
            <w:shd w:val="clear" w:color="auto" w:fill="auto"/>
            <w:vAlign w:val="center"/>
          </w:tcPr>
          <w:p w14:paraId="3F7E36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ĐH.II.21.0</w:t>
            </w:r>
          </w:p>
        </w:tc>
        <w:tc>
          <w:tcPr>
            <w:tcW w:w="7150" w:type="dxa"/>
            <w:shd w:val="clear" w:color="auto" w:fill="auto"/>
            <w:vAlign w:val="bottom"/>
          </w:tcPr>
          <w:p w14:paraId="680C7D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Tài Chính</w:t>
            </w:r>
          </w:p>
        </w:tc>
      </w:tr>
      <w:tr w:rsidR="00021615" w:rsidRPr="00AB5229" w14:paraId="1DD9FFC3" w14:textId="77777777" w:rsidTr="00021615">
        <w:trPr>
          <w:jc w:val="center"/>
        </w:trPr>
        <w:tc>
          <w:tcPr>
            <w:tcW w:w="2245" w:type="dxa"/>
            <w:shd w:val="clear" w:color="auto" w:fill="auto"/>
            <w:vAlign w:val="center"/>
          </w:tcPr>
          <w:p w14:paraId="211A01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ĐH.II.22.0</w:t>
            </w:r>
          </w:p>
        </w:tc>
        <w:tc>
          <w:tcPr>
            <w:tcW w:w="7150" w:type="dxa"/>
            <w:shd w:val="clear" w:color="auto" w:fill="auto"/>
            <w:vAlign w:val="bottom"/>
          </w:tcPr>
          <w:p w14:paraId="7DC8DD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Thanh Thiếu Niên Việt Nam</w:t>
            </w:r>
          </w:p>
        </w:tc>
      </w:tr>
      <w:tr w:rsidR="00021615" w:rsidRPr="00AB5229" w14:paraId="2DD25E29" w14:textId="77777777" w:rsidTr="00021615">
        <w:trPr>
          <w:jc w:val="center"/>
        </w:trPr>
        <w:tc>
          <w:tcPr>
            <w:tcW w:w="2245" w:type="dxa"/>
            <w:shd w:val="clear" w:color="auto" w:fill="auto"/>
            <w:vAlign w:val="center"/>
          </w:tcPr>
          <w:p w14:paraId="4F358B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ĐH.II.23.0</w:t>
            </w:r>
          </w:p>
        </w:tc>
        <w:tc>
          <w:tcPr>
            <w:tcW w:w="7150" w:type="dxa"/>
            <w:shd w:val="clear" w:color="auto" w:fill="auto"/>
            <w:vAlign w:val="bottom"/>
          </w:tcPr>
          <w:p w14:paraId="54326E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Y Dược Học Cổ Truyền Việt Nam</w:t>
            </w:r>
          </w:p>
        </w:tc>
      </w:tr>
      <w:tr w:rsidR="00021615" w:rsidRPr="00AB5229" w14:paraId="4C7987EF" w14:textId="77777777" w:rsidTr="00021615">
        <w:trPr>
          <w:jc w:val="center"/>
        </w:trPr>
        <w:tc>
          <w:tcPr>
            <w:tcW w:w="2245" w:type="dxa"/>
            <w:shd w:val="clear" w:color="auto" w:fill="auto"/>
            <w:vAlign w:val="center"/>
          </w:tcPr>
          <w:p w14:paraId="7A7305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ĐH.II.24.0</w:t>
            </w:r>
          </w:p>
        </w:tc>
        <w:tc>
          <w:tcPr>
            <w:tcW w:w="7150" w:type="dxa"/>
            <w:shd w:val="clear" w:color="auto" w:fill="auto"/>
            <w:vAlign w:val="bottom"/>
          </w:tcPr>
          <w:p w14:paraId="29AC27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Bách Khoa Hà Nội</w:t>
            </w:r>
          </w:p>
        </w:tc>
      </w:tr>
      <w:tr w:rsidR="00021615" w:rsidRPr="00AB5229" w14:paraId="223CE129" w14:textId="77777777" w:rsidTr="00021615">
        <w:trPr>
          <w:jc w:val="center"/>
        </w:trPr>
        <w:tc>
          <w:tcPr>
            <w:tcW w:w="2245" w:type="dxa"/>
            <w:shd w:val="clear" w:color="auto" w:fill="auto"/>
            <w:vAlign w:val="center"/>
          </w:tcPr>
          <w:p w14:paraId="6D60AE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ĐH.II.25.0</w:t>
            </w:r>
          </w:p>
        </w:tc>
        <w:tc>
          <w:tcPr>
            <w:tcW w:w="7150" w:type="dxa"/>
            <w:shd w:val="clear" w:color="auto" w:fill="auto"/>
            <w:vAlign w:val="bottom"/>
          </w:tcPr>
          <w:p w14:paraId="312637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Đoàn</w:t>
            </w:r>
          </w:p>
        </w:tc>
      </w:tr>
      <w:tr w:rsidR="00021615" w:rsidRPr="00AB5229" w14:paraId="209808EB" w14:textId="77777777" w:rsidTr="00021615">
        <w:trPr>
          <w:jc w:val="center"/>
        </w:trPr>
        <w:tc>
          <w:tcPr>
            <w:tcW w:w="2245" w:type="dxa"/>
            <w:shd w:val="clear" w:color="auto" w:fill="auto"/>
            <w:vAlign w:val="center"/>
          </w:tcPr>
          <w:p w14:paraId="149695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ĐH.II.26.0</w:t>
            </w:r>
          </w:p>
        </w:tc>
        <w:tc>
          <w:tcPr>
            <w:tcW w:w="7150" w:type="dxa"/>
            <w:shd w:val="clear" w:color="auto" w:fill="auto"/>
            <w:vAlign w:val="bottom"/>
          </w:tcPr>
          <w:p w14:paraId="6FFB8E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Giao Thông Vận Tải</w:t>
            </w:r>
          </w:p>
        </w:tc>
      </w:tr>
      <w:tr w:rsidR="00021615" w:rsidRPr="00AB5229" w14:paraId="6E942444" w14:textId="77777777" w:rsidTr="00021615">
        <w:trPr>
          <w:jc w:val="center"/>
        </w:trPr>
        <w:tc>
          <w:tcPr>
            <w:tcW w:w="2245" w:type="dxa"/>
            <w:shd w:val="clear" w:color="auto" w:fill="auto"/>
            <w:vAlign w:val="center"/>
          </w:tcPr>
          <w:p w14:paraId="039AEF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ĐH.II.27.0</w:t>
            </w:r>
          </w:p>
        </w:tc>
        <w:tc>
          <w:tcPr>
            <w:tcW w:w="7150" w:type="dxa"/>
            <w:shd w:val="clear" w:color="auto" w:fill="auto"/>
            <w:vAlign w:val="bottom"/>
          </w:tcPr>
          <w:p w14:paraId="69E76E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Hà Nội</w:t>
            </w:r>
          </w:p>
        </w:tc>
      </w:tr>
      <w:tr w:rsidR="00021615" w:rsidRPr="00AB5229" w14:paraId="686ADFF8" w14:textId="77777777" w:rsidTr="00021615">
        <w:trPr>
          <w:jc w:val="center"/>
        </w:trPr>
        <w:tc>
          <w:tcPr>
            <w:tcW w:w="2245" w:type="dxa"/>
            <w:shd w:val="clear" w:color="auto" w:fill="auto"/>
            <w:vAlign w:val="center"/>
          </w:tcPr>
          <w:p w14:paraId="44402F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ĐH.II.28.0</w:t>
            </w:r>
          </w:p>
        </w:tc>
        <w:tc>
          <w:tcPr>
            <w:tcW w:w="7150" w:type="dxa"/>
            <w:shd w:val="clear" w:color="auto" w:fill="auto"/>
            <w:vAlign w:val="bottom"/>
          </w:tcPr>
          <w:p w14:paraId="6D72CE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Việt - Hung</w:t>
            </w:r>
          </w:p>
        </w:tc>
      </w:tr>
      <w:tr w:rsidR="00021615" w:rsidRPr="00AB5229" w14:paraId="50A6FD0B" w14:textId="77777777" w:rsidTr="00021615">
        <w:trPr>
          <w:jc w:val="center"/>
        </w:trPr>
        <w:tc>
          <w:tcPr>
            <w:tcW w:w="2245" w:type="dxa"/>
            <w:shd w:val="clear" w:color="auto" w:fill="auto"/>
            <w:vAlign w:val="center"/>
          </w:tcPr>
          <w:p w14:paraId="671F2A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ĐH.II.29.0</w:t>
            </w:r>
          </w:p>
        </w:tc>
        <w:tc>
          <w:tcPr>
            <w:tcW w:w="7150" w:type="dxa"/>
            <w:shd w:val="clear" w:color="auto" w:fill="auto"/>
            <w:vAlign w:val="bottom"/>
          </w:tcPr>
          <w:p w14:paraId="31BD92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Dầu Khí Việt Nam</w:t>
            </w:r>
          </w:p>
        </w:tc>
      </w:tr>
      <w:tr w:rsidR="00021615" w:rsidRPr="00AB5229" w14:paraId="435C575C" w14:textId="77777777" w:rsidTr="00021615">
        <w:trPr>
          <w:jc w:val="center"/>
        </w:trPr>
        <w:tc>
          <w:tcPr>
            <w:tcW w:w="2245" w:type="dxa"/>
            <w:shd w:val="clear" w:color="auto" w:fill="auto"/>
            <w:vAlign w:val="center"/>
          </w:tcPr>
          <w:p w14:paraId="314677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ĐH.II.30.0</w:t>
            </w:r>
          </w:p>
        </w:tc>
        <w:tc>
          <w:tcPr>
            <w:tcW w:w="7150" w:type="dxa"/>
            <w:shd w:val="clear" w:color="auto" w:fill="auto"/>
            <w:vAlign w:val="bottom"/>
          </w:tcPr>
          <w:p w14:paraId="7766F1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Điện Lực</w:t>
            </w:r>
          </w:p>
        </w:tc>
      </w:tr>
      <w:tr w:rsidR="00021615" w:rsidRPr="00AB5229" w14:paraId="5B3A7B78" w14:textId="77777777" w:rsidTr="00021615">
        <w:trPr>
          <w:jc w:val="center"/>
        </w:trPr>
        <w:tc>
          <w:tcPr>
            <w:tcW w:w="2245" w:type="dxa"/>
            <w:shd w:val="clear" w:color="auto" w:fill="auto"/>
            <w:vAlign w:val="center"/>
          </w:tcPr>
          <w:p w14:paraId="48902F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ĐH.II.31.0</w:t>
            </w:r>
          </w:p>
        </w:tc>
        <w:tc>
          <w:tcPr>
            <w:tcW w:w="7150" w:type="dxa"/>
            <w:shd w:val="clear" w:color="auto" w:fill="auto"/>
            <w:vAlign w:val="bottom"/>
          </w:tcPr>
          <w:p w14:paraId="5E897A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Điều Dưỡng Nam Định</w:t>
            </w:r>
          </w:p>
        </w:tc>
      </w:tr>
      <w:tr w:rsidR="00021615" w:rsidRPr="00AB5229" w14:paraId="00769F13" w14:textId="77777777" w:rsidTr="00021615">
        <w:trPr>
          <w:jc w:val="center"/>
        </w:trPr>
        <w:tc>
          <w:tcPr>
            <w:tcW w:w="2245" w:type="dxa"/>
            <w:shd w:val="clear" w:color="auto" w:fill="auto"/>
            <w:vAlign w:val="center"/>
          </w:tcPr>
          <w:p w14:paraId="6D9FA3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ĐH.II.32.0</w:t>
            </w:r>
          </w:p>
        </w:tc>
        <w:tc>
          <w:tcPr>
            <w:tcW w:w="7150" w:type="dxa"/>
            <w:shd w:val="clear" w:color="auto" w:fill="auto"/>
            <w:vAlign w:val="bottom"/>
          </w:tcPr>
          <w:p w14:paraId="206291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Dược Hà Nội</w:t>
            </w:r>
          </w:p>
        </w:tc>
      </w:tr>
      <w:tr w:rsidR="00021615" w:rsidRPr="00AB5229" w14:paraId="4535770B" w14:textId="77777777" w:rsidTr="00021615">
        <w:trPr>
          <w:jc w:val="center"/>
        </w:trPr>
        <w:tc>
          <w:tcPr>
            <w:tcW w:w="2245" w:type="dxa"/>
            <w:shd w:val="clear" w:color="auto" w:fill="auto"/>
            <w:vAlign w:val="center"/>
          </w:tcPr>
          <w:p w14:paraId="61C14F0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ĐH.II.33.0</w:t>
            </w:r>
          </w:p>
        </w:tc>
        <w:tc>
          <w:tcPr>
            <w:tcW w:w="7150" w:type="dxa"/>
            <w:shd w:val="clear" w:color="auto" w:fill="auto"/>
            <w:vAlign w:val="bottom"/>
          </w:tcPr>
          <w:p w14:paraId="5000AE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Giao Thông Vận Tải</w:t>
            </w:r>
          </w:p>
        </w:tc>
      </w:tr>
      <w:tr w:rsidR="00021615" w:rsidRPr="00AB5229" w14:paraId="77284E4B" w14:textId="77777777" w:rsidTr="00021615">
        <w:trPr>
          <w:jc w:val="center"/>
        </w:trPr>
        <w:tc>
          <w:tcPr>
            <w:tcW w:w="2245" w:type="dxa"/>
            <w:shd w:val="clear" w:color="auto" w:fill="auto"/>
            <w:vAlign w:val="center"/>
          </w:tcPr>
          <w:p w14:paraId="2F24CB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ĐH.II.34.0</w:t>
            </w:r>
          </w:p>
        </w:tc>
        <w:tc>
          <w:tcPr>
            <w:tcW w:w="7150" w:type="dxa"/>
            <w:shd w:val="clear" w:color="auto" w:fill="auto"/>
            <w:vAlign w:val="bottom"/>
          </w:tcPr>
          <w:p w14:paraId="31A738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Hà Nội</w:t>
            </w:r>
          </w:p>
        </w:tc>
      </w:tr>
      <w:tr w:rsidR="00021615" w:rsidRPr="00AB5229" w14:paraId="70E9C2F0" w14:textId="77777777" w:rsidTr="00021615">
        <w:trPr>
          <w:jc w:val="center"/>
        </w:trPr>
        <w:tc>
          <w:tcPr>
            <w:tcW w:w="2245" w:type="dxa"/>
            <w:shd w:val="clear" w:color="auto" w:fill="auto"/>
            <w:vAlign w:val="center"/>
          </w:tcPr>
          <w:p w14:paraId="60508F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ĐH.II.35.0</w:t>
            </w:r>
          </w:p>
        </w:tc>
        <w:tc>
          <w:tcPr>
            <w:tcW w:w="7150" w:type="dxa"/>
            <w:shd w:val="clear" w:color="auto" w:fill="auto"/>
            <w:vAlign w:val="bottom"/>
          </w:tcPr>
          <w:p w14:paraId="0D9A3B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Hải Dương</w:t>
            </w:r>
          </w:p>
        </w:tc>
      </w:tr>
      <w:tr w:rsidR="00021615" w:rsidRPr="00AB5229" w14:paraId="607884C2" w14:textId="77777777" w:rsidTr="00021615">
        <w:trPr>
          <w:jc w:val="center"/>
        </w:trPr>
        <w:tc>
          <w:tcPr>
            <w:tcW w:w="2245" w:type="dxa"/>
            <w:shd w:val="clear" w:color="auto" w:fill="auto"/>
            <w:vAlign w:val="center"/>
          </w:tcPr>
          <w:p w14:paraId="52E873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ĐH.II.36.0</w:t>
            </w:r>
          </w:p>
        </w:tc>
        <w:tc>
          <w:tcPr>
            <w:tcW w:w="7150" w:type="dxa"/>
            <w:shd w:val="clear" w:color="auto" w:fill="auto"/>
            <w:vAlign w:val="bottom"/>
          </w:tcPr>
          <w:p w14:paraId="3AAED6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Hải Phòng</w:t>
            </w:r>
          </w:p>
        </w:tc>
      </w:tr>
      <w:tr w:rsidR="00021615" w:rsidRPr="00AB5229" w14:paraId="5B3392F5" w14:textId="77777777" w:rsidTr="00021615">
        <w:trPr>
          <w:jc w:val="center"/>
        </w:trPr>
        <w:tc>
          <w:tcPr>
            <w:tcW w:w="2245" w:type="dxa"/>
            <w:shd w:val="clear" w:color="auto" w:fill="auto"/>
            <w:vAlign w:val="center"/>
          </w:tcPr>
          <w:p w14:paraId="0A8A02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ĐH.II.37.0</w:t>
            </w:r>
          </w:p>
        </w:tc>
        <w:tc>
          <w:tcPr>
            <w:tcW w:w="7150" w:type="dxa"/>
            <w:shd w:val="clear" w:color="auto" w:fill="auto"/>
            <w:vAlign w:val="bottom"/>
          </w:tcPr>
          <w:p w14:paraId="6B9F59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Hàng Hải</w:t>
            </w:r>
          </w:p>
        </w:tc>
      </w:tr>
      <w:tr w:rsidR="00021615" w:rsidRPr="00AB5229" w14:paraId="7E9D44A8" w14:textId="77777777" w:rsidTr="00021615">
        <w:trPr>
          <w:jc w:val="center"/>
        </w:trPr>
        <w:tc>
          <w:tcPr>
            <w:tcW w:w="2245" w:type="dxa"/>
            <w:shd w:val="clear" w:color="auto" w:fill="auto"/>
            <w:vAlign w:val="center"/>
          </w:tcPr>
          <w:p w14:paraId="6499A2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ĐH.II.38.0</w:t>
            </w:r>
          </w:p>
        </w:tc>
        <w:tc>
          <w:tcPr>
            <w:tcW w:w="7150" w:type="dxa"/>
            <w:shd w:val="clear" w:color="auto" w:fill="auto"/>
            <w:vAlign w:val="bottom"/>
          </w:tcPr>
          <w:p w14:paraId="750C94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Hoa Lư</w:t>
            </w:r>
          </w:p>
        </w:tc>
      </w:tr>
      <w:tr w:rsidR="00021615" w:rsidRPr="00AB5229" w14:paraId="5D8472B4" w14:textId="77777777" w:rsidTr="00021615">
        <w:trPr>
          <w:jc w:val="center"/>
        </w:trPr>
        <w:tc>
          <w:tcPr>
            <w:tcW w:w="2245" w:type="dxa"/>
            <w:shd w:val="clear" w:color="auto" w:fill="auto"/>
            <w:vAlign w:val="center"/>
          </w:tcPr>
          <w:p w14:paraId="725FD7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ĐH.II.39.0</w:t>
            </w:r>
          </w:p>
        </w:tc>
        <w:tc>
          <w:tcPr>
            <w:tcW w:w="7150" w:type="dxa"/>
            <w:shd w:val="clear" w:color="auto" w:fill="auto"/>
            <w:vAlign w:val="bottom"/>
          </w:tcPr>
          <w:p w14:paraId="61E65C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Khoa Học Và Công Nghệ Hà Nội</w:t>
            </w:r>
          </w:p>
        </w:tc>
      </w:tr>
      <w:tr w:rsidR="00021615" w:rsidRPr="00AB5229" w14:paraId="63E7C2E9" w14:textId="77777777" w:rsidTr="00021615">
        <w:trPr>
          <w:jc w:val="center"/>
        </w:trPr>
        <w:tc>
          <w:tcPr>
            <w:tcW w:w="2245" w:type="dxa"/>
            <w:shd w:val="clear" w:color="auto" w:fill="auto"/>
            <w:vAlign w:val="center"/>
          </w:tcPr>
          <w:p w14:paraId="3D3151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ĐH.II.40.0</w:t>
            </w:r>
          </w:p>
        </w:tc>
        <w:tc>
          <w:tcPr>
            <w:tcW w:w="7150" w:type="dxa"/>
            <w:shd w:val="clear" w:color="auto" w:fill="auto"/>
            <w:vAlign w:val="bottom"/>
          </w:tcPr>
          <w:p w14:paraId="28230E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Kiểm Sát Hà Nội</w:t>
            </w:r>
          </w:p>
        </w:tc>
      </w:tr>
      <w:tr w:rsidR="00021615" w:rsidRPr="00AB5229" w14:paraId="1CA95DB6" w14:textId="77777777" w:rsidTr="00021615">
        <w:trPr>
          <w:jc w:val="center"/>
        </w:trPr>
        <w:tc>
          <w:tcPr>
            <w:tcW w:w="2245" w:type="dxa"/>
            <w:shd w:val="clear" w:color="auto" w:fill="auto"/>
            <w:vAlign w:val="center"/>
          </w:tcPr>
          <w:p w14:paraId="4D2D4D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ĐH.II.41.0</w:t>
            </w:r>
          </w:p>
        </w:tc>
        <w:tc>
          <w:tcPr>
            <w:tcW w:w="7150" w:type="dxa"/>
            <w:shd w:val="clear" w:color="auto" w:fill="auto"/>
            <w:vAlign w:val="bottom"/>
          </w:tcPr>
          <w:p w14:paraId="5E1312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Kiến Trúc Hà Nội</w:t>
            </w:r>
          </w:p>
        </w:tc>
      </w:tr>
      <w:tr w:rsidR="00021615" w:rsidRPr="00AB5229" w14:paraId="40B3B487" w14:textId="77777777" w:rsidTr="00021615">
        <w:trPr>
          <w:jc w:val="center"/>
        </w:trPr>
        <w:tc>
          <w:tcPr>
            <w:tcW w:w="2245" w:type="dxa"/>
            <w:shd w:val="clear" w:color="auto" w:fill="auto"/>
            <w:vAlign w:val="center"/>
          </w:tcPr>
          <w:p w14:paraId="287CDD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ĐH.II.42.0</w:t>
            </w:r>
          </w:p>
        </w:tc>
        <w:tc>
          <w:tcPr>
            <w:tcW w:w="7150" w:type="dxa"/>
            <w:shd w:val="clear" w:color="auto" w:fill="auto"/>
            <w:vAlign w:val="bottom"/>
          </w:tcPr>
          <w:p w14:paraId="595583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Kỹ Thuật Công Nghiệp</w:t>
            </w:r>
          </w:p>
        </w:tc>
      </w:tr>
      <w:tr w:rsidR="00021615" w:rsidRPr="00AB5229" w14:paraId="7C149AC2" w14:textId="77777777" w:rsidTr="00021615">
        <w:trPr>
          <w:jc w:val="center"/>
        </w:trPr>
        <w:tc>
          <w:tcPr>
            <w:tcW w:w="2245" w:type="dxa"/>
            <w:shd w:val="clear" w:color="auto" w:fill="auto"/>
            <w:vAlign w:val="center"/>
          </w:tcPr>
          <w:p w14:paraId="492182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ĐH.II.43.0</w:t>
            </w:r>
          </w:p>
        </w:tc>
        <w:tc>
          <w:tcPr>
            <w:tcW w:w="7150" w:type="dxa"/>
            <w:shd w:val="clear" w:color="auto" w:fill="auto"/>
            <w:vAlign w:val="bottom"/>
          </w:tcPr>
          <w:p w14:paraId="258BB7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Quốc Dân</w:t>
            </w:r>
          </w:p>
        </w:tc>
      </w:tr>
      <w:tr w:rsidR="00021615" w:rsidRPr="00AB5229" w14:paraId="43433EA1" w14:textId="77777777" w:rsidTr="00021615">
        <w:trPr>
          <w:jc w:val="center"/>
        </w:trPr>
        <w:tc>
          <w:tcPr>
            <w:tcW w:w="2245" w:type="dxa"/>
            <w:shd w:val="clear" w:color="auto" w:fill="auto"/>
            <w:vAlign w:val="center"/>
          </w:tcPr>
          <w:p w14:paraId="3D8201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ĐH.II.44.0</w:t>
            </w:r>
          </w:p>
        </w:tc>
        <w:tc>
          <w:tcPr>
            <w:tcW w:w="7150" w:type="dxa"/>
            <w:shd w:val="clear" w:color="auto" w:fill="auto"/>
            <w:vAlign w:val="bottom"/>
          </w:tcPr>
          <w:p w14:paraId="3F733EF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Y Tế Hải Dương</w:t>
            </w:r>
          </w:p>
        </w:tc>
      </w:tr>
      <w:tr w:rsidR="00021615" w:rsidRPr="00AB5229" w14:paraId="5BA7C97D" w14:textId="77777777" w:rsidTr="00021615">
        <w:trPr>
          <w:jc w:val="center"/>
        </w:trPr>
        <w:tc>
          <w:tcPr>
            <w:tcW w:w="2245" w:type="dxa"/>
            <w:shd w:val="clear" w:color="auto" w:fill="auto"/>
            <w:vAlign w:val="center"/>
          </w:tcPr>
          <w:p w14:paraId="05C689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ĐH.II.45.0</w:t>
            </w:r>
          </w:p>
        </w:tc>
        <w:tc>
          <w:tcPr>
            <w:tcW w:w="7150" w:type="dxa"/>
            <w:shd w:val="clear" w:color="auto" w:fill="auto"/>
            <w:vAlign w:val="bottom"/>
          </w:tcPr>
          <w:p w14:paraId="2C9498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Lâm Nghiệp</w:t>
            </w:r>
          </w:p>
        </w:tc>
      </w:tr>
      <w:tr w:rsidR="00021615" w:rsidRPr="00AB5229" w14:paraId="0A32555C" w14:textId="77777777" w:rsidTr="00021615">
        <w:trPr>
          <w:jc w:val="center"/>
        </w:trPr>
        <w:tc>
          <w:tcPr>
            <w:tcW w:w="2245" w:type="dxa"/>
            <w:shd w:val="clear" w:color="auto" w:fill="auto"/>
            <w:vAlign w:val="center"/>
          </w:tcPr>
          <w:p w14:paraId="4EE995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ĐH.II.46.0</w:t>
            </w:r>
          </w:p>
        </w:tc>
        <w:tc>
          <w:tcPr>
            <w:tcW w:w="7150" w:type="dxa"/>
            <w:shd w:val="clear" w:color="auto" w:fill="auto"/>
            <w:vAlign w:val="bottom"/>
          </w:tcPr>
          <w:p w14:paraId="722B82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Lao Động - Xã Hội</w:t>
            </w:r>
          </w:p>
        </w:tc>
      </w:tr>
      <w:tr w:rsidR="00021615" w:rsidRPr="00AB5229" w14:paraId="71A1DC96" w14:textId="77777777" w:rsidTr="00021615">
        <w:trPr>
          <w:jc w:val="center"/>
        </w:trPr>
        <w:tc>
          <w:tcPr>
            <w:tcW w:w="2245" w:type="dxa"/>
            <w:shd w:val="clear" w:color="auto" w:fill="auto"/>
            <w:vAlign w:val="center"/>
          </w:tcPr>
          <w:p w14:paraId="480163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ĐH.II.47.0</w:t>
            </w:r>
          </w:p>
        </w:tc>
        <w:tc>
          <w:tcPr>
            <w:tcW w:w="7150" w:type="dxa"/>
            <w:shd w:val="clear" w:color="auto" w:fill="auto"/>
            <w:vAlign w:val="bottom"/>
          </w:tcPr>
          <w:p w14:paraId="784B08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Luật Hà Nội</w:t>
            </w:r>
          </w:p>
        </w:tc>
      </w:tr>
      <w:tr w:rsidR="00021615" w:rsidRPr="00AB5229" w14:paraId="0AF4E5F7" w14:textId="77777777" w:rsidTr="00021615">
        <w:trPr>
          <w:jc w:val="center"/>
        </w:trPr>
        <w:tc>
          <w:tcPr>
            <w:tcW w:w="2245" w:type="dxa"/>
            <w:shd w:val="clear" w:color="auto" w:fill="auto"/>
            <w:vAlign w:val="center"/>
          </w:tcPr>
          <w:p w14:paraId="69984F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ĐH.II.48.0</w:t>
            </w:r>
          </w:p>
        </w:tc>
        <w:tc>
          <w:tcPr>
            <w:tcW w:w="7150" w:type="dxa"/>
            <w:shd w:val="clear" w:color="auto" w:fill="auto"/>
            <w:vAlign w:val="bottom"/>
          </w:tcPr>
          <w:p w14:paraId="1338F3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Mỏ Địa Chất</w:t>
            </w:r>
          </w:p>
        </w:tc>
      </w:tr>
      <w:tr w:rsidR="00021615" w:rsidRPr="00AB5229" w14:paraId="063E9DF2" w14:textId="77777777" w:rsidTr="00021615">
        <w:trPr>
          <w:jc w:val="center"/>
        </w:trPr>
        <w:tc>
          <w:tcPr>
            <w:tcW w:w="2245" w:type="dxa"/>
            <w:shd w:val="clear" w:color="auto" w:fill="auto"/>
            <w:vAlign w:val="center"/>
          </w:tcPr>
          <w:p w14:paraId="7026D8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ĐH.II.49.0</w:t>
            </w:r>
          </w:p>
        </w:tc>
        <w:tc>
          <w:tcPr>
            <w:tcW w:w="7150" w:type="dxa"/>
            <w:shd w:val="clear" w:color="auto" w:fill="auto"/>
            <w:vAlign w:val="bottom"/>
          </w:tcPr>
          <w:p w14:paraId="1D5CA5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Mỹ Thuật Công Nghiệp</w:t>
            </w:r>
          </w:p>
        </w:tc>
      </w:tr>
      <w:tr w:rsidR="00021615" w:rsidRPr="00AB5229" w14:paraId="62092990" w14:textId="77777777" w:rsidTr="00021615">
        <w:trPr>
          <w:jc w:val="center"/>
        </w:trPr>
        <w:tc>
          <w:tcPr>
            <w:tcW w:w="2245" w:type="dxa"/>
            <w:shd w:val="clear" w:color="auto" w:fill="auto"/>
            <w:vAlign w:val="center"/>
          </w:tcPr>
          <w:p w14:paraId="2B3E03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ĐH.II.50.0</w:t>
            </w:r>
          </w:p>
        </w:tc>
        <w:tc>
          <w:tcPr>
            <w:tcW w:w="7150" w:type="dxa"/>
            <w:shd w:val="clear" w:color="auto" w:fill="auto"/>
            <w:vAlign w:val="bottom"/>
          </w:tcPr>
          <w:p w14:paraId="050669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Mỹ Thuật Việt Nam</w:t>
            </w:r>
          </w:p>
        </w:tc>
      </w:tr>
      <w:tr w:rsidR="00021615" w:rsidRPr="00AB5229" w14:paraId="7BFEE74E" w14:textId="77777777" w:rsidTr="00021615">
        <w:trPr>
          <w:jc w:val="center"/>
        </w:trPr>
        <w:tc>
          <w:tcPr>
            <w:tcW w:w="2245" w:type="dxa"/>
            <w:shd w:val="clear" w:color="auto" w:fill="auto"/>
            <w:vAlign w:val="center"/>
          </w:tcPr>
          <w:p w14:paraId="148C54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ĐH.II.51.0</w:t>
            </w:r>
          </w:p>
        </w:tc>
        <w:tc>
          <w:tcPr>
            <w:tcW w:w="7150" w:type="dxa"/>
            <w:shd w:val="clear" w:color="auto" w:fill="auto"/>
            <w:vAlign w:val="bottom"/>
          </w:tcPr>
          <w:p w14:paraId="66984E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Ngoại Thương</w:t>
            </w:r>
          </w:p>
        </w:tc>
      </w:tr>
      <w:tr w:rsidR="00021615" w:rsidRPr="00AB5229" w14:paraId="03D4CE51" w14:textId="77777777" w:rsidTr="00021615">
        <w:trPr>
          <w:jc w:val="center"/>
        </w:trPr>
        <w:tc>
          <w:tcPr>
            <w:tcW w:w="2245" w:type="dxa"/>
            <w:shd w:val="clear" w:color="auto" w:fill="auto"/>
            <w:vAlign w:val="center"/>
          </w:tcPr>
          <w:p w14:paraId="7CFC97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ĐH.II.53.0</w:t>
            </w:r>
          </w:p>
        </w:tc>
        <w:tc>
          <w:tcPr>
            <w:tcW w:w="7150" w:type="dxa"/>
            <w:shd w:val="clear" w:color="auto" w:fill="auto"/>
            <w:vAlign w:val="bottom"/>
          </w:tcPr>
          <w:p w14:paraId="0149B5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Nông Nghiệp Hà Nội</w:t>
            </w:r>
          </w:p>
        </w:tc>
      </w:tr>
      <w:tr w:rsidR="00021615" w:rsidRPr="00AB5229" w14:paraId="4E4A4A46" w14:textId="77777777" w:rsidTr="00021615">
        <w:trPr>
          <w:jc w:val="center"/>
        </w:trPr>
        <w:tc>
          <w:tcPr>
            <w:tcW w:w="2245" w:type="dxa"/>
            <w:shd w:val="clear" w:color="auto" w:fill="auto"/>
            <w:vAlign w:val="center"/>
          </w:tcPr>
          <w:p w14:paraId="15FBBA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ĐH.II.54.0</w:t>
            </w:r>
          </w:p>
        </w:tc>
        <w:tc>
          <w:tcPr>
            <w:tcW w:w="7150" w:type="dxa"/>
            <w:shd w:val="clear" w:color="auto" w:fill="auto"/>
            <w:vAlign w:val="bottom"/>
          </w:tcPr>
          <w:p w14:paraId="751C00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Sân Khấu Điện Ảnh Hà Nội</w:t>
            </w:r>
          </w:p>
        </w:tc>
      </w:tr>
      <w:tr w:rsidR="00021615" w:rsidRPr="00AB5229" w14:paraId="6F52468A" w14:textId="77777777" w:rsidTr="00021615">
        <w:trPr>
          <w:jc w:val="center"/>
        </w:trPr>
        <w:tc>
          <w:tcPr>
            <w:tcW w:w="2245" w:type="dxa"/>
            <w:shd w:val="clear" w:color="auto" w:fill="auto"/>
            <w:vAlign w:val="center"/>
          </w:tcPr>
          <w:p w14:paraId="13102D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ĐH.II.55.0</w:t>
            </w:r>
          </w:p>
        </w:tc>
        <w:tc>
          <w:tcPr>
            <w:tcW w:w="7150" w:type="dxa"/>
            <w:shd w:val="clear" w:color="auto" w:fill="auto"/>
            <w:vAlign w:val="bottom"/>
          </w:tcPr>
          <w:p w14:paraId="6EA5F2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Sao Đỏ</w:t>
            </w:r>
          </w:p>
        </w:tc>
      </w:tr>
      <w:tr w:rsidR="00021615" w:rsidRPr="00AB5229" w14:paraId="0DB51E9E" w14:textId="77777777" w:rsidTr="00021615">
        <w:trPr>
          <w:jc w:val="center"/>
        </w:trPr>
        <w:tc>
          <w:tcPr>
            <w:tcW w:w="2245" w:type="dxa"/>
            <w:shd w:val="clear" w:color="auto" w:fill="auto"/>
            <w:vAlign w:val="center"/>
          </w:tcPr>
          <w:p w14:paraId="426921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ĐH.II.56.0</w:t>
            </w:r>
          </w:p>
        </w:tc>
        <w:tc>
          <w:tcPr>
            <w:tcW w:w="7150" w:type="dxa"/>
            <w:shd w:val="clear" w:color="auto" w:fill="auto"/>
            <w:vAlign w:val="bottom"/>
          </w:tcPr>
          <w:p w14:paraId="563A17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Hà Nội</w:t>
            </w:r>
          </w:p>
        </w:tc>
      </w:tr>
      <w:tr w:rsidR="00021615" w:rsidRPr="00AB5229" w14:paraId="74857B97" w14:textId="77777777" w:rsidTr="00021615">
        <w:trPr>
          <w:jc w:val="center"/>
        </w:trPr>
        <w:tc>
          <w:tcPr>
            <w:tcW w:w="2245" w:type="dxa"/>
            <w:shd w:val="clear" w:color="auto" w:fill="auto"/>
            <w:vAlign w:val="center"/>
          </w:tcPr>
          <w:p w14:paraId="786451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ĐH.II.57.0</w:t>
            </w:r>
          </w:p>
        </w:tc>
        <w:tc>
          <w:tcPr>
            <w:tcW w:w="7150" w:type="dxa"/>
            <w:shd w:val="clear" w:color="auto" w:fill="auto"/>
            <w:vAlign w:val="bottom"/>
          </w:tcPr>
          <w:p w14:paraId="3B923E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Hà Nội 2</w:t>
            </w:r>
          </w:p>
        </w:tc>
      </w:tr>
      <w:tr w:rsidR="00021615" w:rsidRPr="00AB5229" w14:paraId="2109096E" w14:textId="77777777" w:rsidTr="00021615">
        <w:trPr>
          <w:jc w:val="center"/>
        </w:trPr>
        <w:tc>
          <w:tcPr>
            <w:tcW w:w="2245" w:type="dxa"/>
            <w:shd w:val="clear" w:color="auto" w:fill="auto"/>
            <w:vAlign w:val="center"/>
          </w:tcPr>
          <w:p w14:paraId="3FE33A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ĐH.II.58.0</w:t>
            </w:r>
          </w:p>
        </w:tc>
        <w:tc>
          <w:tcPr>
            <w:tcW w:w="7150" w:type="dxa"/>
            <w:shd w:val="clear" w:color="auto" w:fill="auto"/>
            <w:vAlign w:val="bottom"/>
          </w:tcPr>
          <w:p w14:paraId="0B38E7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Kỹ Thuật Hưng Yên</w:t>
            </w:r>
          </w:p>
        </w:tc>
      </w:tr>
      <w:tr w:rsidR="00021615" w:rsidRPr="00AB5229" w14:paraId="5B01320A" w14:textId="77777777" w:rsidTr="00021615">
        <w:trPr>
          <w:jc w:val="center"/>
        </w:trPr>
        <w:tc>
          <w:tcPr>
            <w:tcW w:w="2245" w:type="dxa"/>
            <w:shd w:val="clear" w:color="auto" w:fill="auto"/>
            <w:vAlign w:val="center"/>
          </w:tcPr>
          <w:p w14:paraId="72BB8C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ĐH.II.59.0</w:t>
            </w:r>
          </w:p>
        </w:tc>
        <w:tc>
          <w:tcPr>
            <w:tcW w:w="7150" w:type="dxa"/>
            <w:shd w:val="clear" w:color="auto" w:fill="auto"/>
            <w:vAlign w:val="bottom"/>
          </w:tcPr>
          <w:p w14:paraId="2000D5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Kỹ Thuật Nam Định</w:t>
            </w:r>
          </w:p>
        </w:tc>
      </w:tr>
      <w:tr w:rsidR="00021615" w:rsidRPr="00AB5229" w14:paraId="41901CF1" w14:textId="77777777" w:rsidTr="00021615">
        <w:trPr>
          <w:jc w:val="center"/>
        </w:trPr>
        <w:tc>
          <w:tcPr>
            <w:tcW w:w="2245" w:type="dxa"/>
            <w:shd w:val="clear" w:color="auto" w:fill="auto"/>
            <w:vAlign w:val="center"/>
          </w:tcPr>
          <w:p w14:paraId="57E9A2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ĐH.II.60.0</w:t>
            </w:r>
          </w:p>
        </w:tc>
        <w:tc>
          <w:tcPr>
            <w:tcW w:w="7150" w:type="dxa"/>
            <w:shd w:val="clear" w:color="auto" w:fill="auto"/>
            <w:vAlign w:val="bottom"/>
          </w:tcPr>
          <w:p w14:paraId="3902F5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Nghệ Thuật Trung Ương</w:t>
            </w:r>
          </w:p>
        </w:tc>
      </w:tr>
      <w:tr w:rsidR="00021615" w:rsidRPr="00AB5229" w14:paraId="0E82F293" w14:textId="77777777" w:rsidTr="00021615">
        <w:trPr>
          <w:jc w:val="center"/>
        </w:trPr>
        <w:tc>
          <w:tcPr>
            <w:tcW w:w="2245" w:type="dxa"/>
            <w:shd w:val="clear" w:color="auto" w:fill="auto"/>
            <w:vAlign w:val="center"/>
          </w:tcPr>
          <w:p w14:paraId="50B318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ĐH.II.61.0</w:t>
            </w:r>
          </w:p>
        </w:tc>
        <w:tc>
          <w:tcPr>
            <w:tcW w:w="7150" w:type="dxa"/>
            <w:shd w:val="clear" w:color="auto" w:fill="auto"/>
            <w:vAlign w:val="bottom"/>
          </w:tcPr>
          <w:p w14:paraId="01B818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Thể Dục Thể Thao Hà Nội</w:t>
            </w:r>
          </w:p>
        </w:tc>
      </w:tr>
      <w:tr w:rsidR="00021615" w:rsidRPr="00AB5229" w14:paraId="3B7CF2BA" w14:textId="77777777" w:rsidTr="00021615">
        <w:trPr>
          <w:jc w:val="center"/>
        </w:trPr>
        <w:tc>
          <w:tcPr>
            <w:tcW w:w="2245" w:type="dxa"/>
            <w:shd w:val="clear" w:color="auto" w:fill="auto"/>
            <w:vAlign w:val="center"/>
          </w:tcPr>
          <w:p w14:paraId="50A0AE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ĐH.II.62.0</w:t>
            </w:r>
          </w:p>
        </w:tc>
        <w:tc>
          <w:tcPr>
            <w:tcW w:w="7150" w:type="dxa"/>
            <w:shd w:val="clear" w:color="auto" w:fill="auto"/>
            <w:vAlign w:val="bottom"/>
          </w:tcPr>
          <w:p w14:paraId="3F5503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 Quản Trị Kinh Doanh</w:t>
            </w:r>
          </w:p>
        </w:tc>
      </w:tr>
      <w:tr w:rsidR="00021615" w:rsidRPr="00AB5229" w14:paraId="1B81D285" w14:textId="77777777" w:rsidTr="00021615">
        <w:trPr>
          <w:jc w:val="center"/>
        </w:trPr>
        <w:tc>
          <w:tcPr>
            <w:tcW w:w="2245" w:type="dxa"/>
            <w:shd w:val="clear" w:color="auto" w:fill="auto"/>
            <w:vAlign w:val="center"/>
          </w:tcPr>
          <w:p w14:paraId="4378A2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ĐH.II.63.0</w:t>
            </w:r>
          </w:p>
        </w:tc>
        <w:tc>
          <w:tcPr>
            <w:tcW w:w="7150" w:type="dxa"/>
            <w:shd w:val="clear" w:color="auto" w:fill="auto"/>
            <w:vAlign w:val="bottom"/>
          </w:tcPr>
          <w:p w14:paraId="060226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Nguyên Và Môi Trường Hà Nội</w:t>
            </w:r>
          </w:p>
        </w:tc>
      </w:tr>
      <w:tr w:rsidR="00021615" w:rsidRPr="00AB5229" w14:paraId="0A05793F" w14:textId="77777777" w:rsidTr="00021615">
        <w:trPr>
          <w:jc w:val="center"/>
        </w:trPr>
        <w:tc>
          <w:tcPr>
            <w:tcW w:w="2245" w:type="dxa"/>
            <w:shd w:val="clear" w:color="auto" w:fill="auto"/>
            <w:vAlign w:val="center"/>
          </w:tcPr>
          <w:p w14:paraId="5E7602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ĐH.II.64.0</w:t>
            </w:r>
          </w:p>
        </w:tc>
        <w:tc>
          <w:tcPr>
            <w:tcW w:w="7150" w:type="dxa"/>
            <w:shd w:val="clear" w:color="auto" w:fill="auto"/>
            <w:vAlign w:val="bottom"/>
          </w:tcPr>
          <w:p w14:paraId="7047B5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Thái Bình</w:t>
            </w:r>
          </w:p>
        </w:tc>
      </w:tr>
      <w:tr w:rsidR="00021615" w:rsidRPr="00AB5229" w14:paraId="0F93AB94" w14:textId="77777777" w:rsidTr="00021615">
        <w:trPr>
          <w:jc w:val="center"/>
        </w:trPr>
        <w:tc>
          <w:tcPr>
            <w:tcW w:w="2245" w:type="dxa"/>
            <w:shd w:val="clear" w:color="auto" w:fill="auto"/>
            <w:vAlign w:val="center"/>
          </w:tcPr>
          <w:p w14:paraId="0F090B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ĐH.II.65.0</w:t>
            </w:r>
          </w:p>
        </w:tc>
        <w:tc>
          <w:tcPr>
            <w:tcW w:w="7150" w:type="dxa"/>
            <w:shd w:val="clear" w:color="auto" w:fill="auto"/>
            <w:vAlign w:val="bottom"/>
          </w:tcPr>
          <w:p w14:paraId="69196D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Thể Dục Thể Thao Bắc Ninh</w:t>
            </w:r>
          </w:p>
        </w:tc>
      </w:tr>
      <w:tr w:rsidR="00021615" w:rsidRPr="00AB5229" w14:paraId="69B7B0F1" w14:textId="77777777" w:rsidTr="00021615">
        <w:trPr>
          <w:jc w:val="center"/>
        </w:trPr>
        <w:tc>
          <w:tcPr>
            <w:tcW w:w="2245" w:type="dxa"/>
            <w:shd w:val="clear" w:color="auto" w:fill="auto"/>
            <w:vAlign w:val="center"/>
          </w:tcPr>
          <w:p w14:paraId="2F29FD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ĐH.II.66.0</w:t>
            </w:r>
          </w:p>
        </w:tc>
        <w:tc>
          <w:tcPr>
            <w:tcW w:w="7150" w:type="dxa"/>
            <w:shd w:val="clear" w:color="auto" w:fill="auto"/>
            <w:vAlign w:val="bottom"/>
          </w:tcPr>
          <w:p w14:paraId="78FF00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Thương Mại</w:t>
            </w:r>
          </w:p>
        </w:tc>
      </w:tr>
      <w:tr w:rsidR="00021615" w:rsidRPr="00AB5229" w14:paraId="5FBA7015" w14:textId="77777777" w:rsidTr="00021615">
        <w:trPr>
          <w:jc w:val="center"/>
        </w:trPr>
        <w:tc>
          <w:tcPr>
            <w:tcW w:w="2245" w:type="dxa"/>
            <w:shd w:val="clear" w:color="auto" w:fill="auto"/>
            <w:vAlign w:val="center"/>
          </w:tcPr>
          <w:p w14:paraId="470BF6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ĐH.II.67.0</w:t>
            </w:r>
          </w:p>
        </w:tc>
        <w:tc>
          <w:tcPr>
            <w:tcW w:w="7150" w:type="dxa"/>
            <w:shd w:val="clear" w:color="auto" w:fill="auto"/>
            <w:vAlign w:val="bottom"/>
          </w:tcPr>
          <w:p w14:paraId="31031E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Thuỷ Lợi</w:t>
            </w:r>
          </w:p>
        </w:tc>
      </w:tr>
      <w:tr w:rsidR="00021615" w:rsidRPr="00AB5229" w14:paraId="3CC3ED7F" w14:textId="77777777" w:rsidTr="00021615">
        <w:trPr>
          <w:jc w:val="center"/>
        </w:trPr>
        <w:tc>
          <w:tcPr>
            <w:tcW w:w="2245" w:type="dxa"/>
            <w:shd w:val="clear" w:color="auto" w:fill="auto"/>
            <w:vAlign w:val="center"/>
          </w:tcPr>
          <w:p w14:paraId="0E6AC9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ĐH.II.68.0</w:t>
            </w:r>
          </w:p>
        </w:tc>
        <w:tc>
          <w:tcPr>
            <w:tcW w:w="7150" w:type="dxa"/>
            <w:shd w:val="clear" w:color="auto" w:fill="auto"/>
            <w:vAlign w:val="bottom"/>
          </w:tcPr>
          <w:p w14:paraId="31D112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Văn Hoá Hà Nội</w:t>
            </w:r>
          </w:p>
        </w:tc>
      </w:tr>
      <w:tr w:rsidR="00021615" w:rsidRPr="00AB5229" w14:paraId="1F8EC913" w14:textId="77777777" w:rsidTr="00021615">
        <w:trPr>
          <w:jc w:val="center"/>
        </w:trPr>
        <w:tc>
          <w:tcPr>
            <w:tcW w:w="2245" w:type="dxa"/>
            <w:shd w:val="clear" w:color="auto" w:fill="auto"/>
            <w:vAlign w:val="center"/>
          </w:tcPr>
          <w:p w14:paraId="437B00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ĐH.II.69.0</w:t>
            </w:r>
          </w:p>
        </w:tc>
        <w:tc>
          <w:tcPr>
            <w:tcW w:w="7150" w:type="dxa"/>
            <w:shd w:val="clear" w:color="auto" w:fill="auto"/>
            <w:vAlign w:val="bottom"/>
          </w:tcPr>
          <w:p w14:paraId="60CFD0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Xây Dựng</w:t>
            </w:r>
          </w:p>
        </w:tc>
      </w:tr>
      <w:tr w:rsidR="00021615" w:rsidRPr="00AB5229" w14:paraId="24013D87" w14:textId="77777777" w:rsidTr="00021615">
        <w:trPr>
          <w:jc w:val="center"/>
        </w:trPr>
        <w:tc>
          <w:tcPr>
            <w:tcW w:w="2245" w:type="dxa"/>
            <w:shd w:val="clear" w:color="auto" w:fill="auto"/>
            <w:vAlign w:val="center"/>
          </w:tcPr>
          <w:p w14:paraId="43C4A1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ĐH.II.70.0</w:t>
            </w:r>
          </w:p>
        </w:tc>
        <w:tc>
          <w:tcPr>
            <w:tcW w:w="7150" w:type="dxa"/>
            <w:shd w:val="clear" w:color="auto" w:fill="auto"/>
            <w:vAlign w:val="bottom"/>
          </w:tcPr>
          <w:p w14:paraId="69740C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Hà Nội</w:t>
            </w:r>
          </w:p>
        </w:tc>
      </w:tr>
      <w:tr w:rsidR="00021615" w:rsidRPr="00AB5229" w14:paraId="33E9F8B1" w14:textId="77777777" w:rsidTr="00021615">
        <w:trPr>
          <w:jc w:val="center"/>
        </w:trPr>
        <w:tc>
          <w:tcPr>
            <w:tcW w:w="2245" w:type="dxa"/>
            <w:shd w:val="clear" w:color="auto" w:fill="auto"/>
            <w:vAlign w:val="center"/>
          </w:tcPr>
          <w:p w14:paraId="5EA236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ĐH.II.71.0</w:t>
            </w:r>
          </w:p>
        </w:tc>
        <w:tc>
          <w:tcPr>
            <w:tcW w:w="7150" w:type="dxa"/>
            <w:shd w:val="clear" w:color="auto" w:fill="auto"/>
            <w:vAlign w:val="bottom"/>
          </w:tcPr>
          <w:p w14:paraId="1001E6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Hải Phòng</w:t>
            </w:r>
          </w:p>
        </w:tc>
      </w:tr>
      <w:tr w:rsidR="00021615" w:rsidRPr="00AB5229" w14:paraId="271208F7" w14:textId="77777777" w:rsidTr="00021615">
        <w:trPr>
          <w:jc w:val="center"/>
        </w:trPr>
        <w:tc>
          <w:tcPr>
            <w:tcW w:w="2245" w:type="dxa"/>
            <w:shd w:val="clear" w:color="auto" w:fill="auto"/>
            <w:vAlign w:val="center"/>
          </w:tcPr>
          <w:p w14:paraId="31F66B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ĐH.II.72.0</w:t>
            </w:r>
          </w:p>
        </w:tc>
        <w:tc>
          <w:tcPr>
            <w:tcW w:w="7150" w:type="dxa"/>
            <w:shd w:val="clear" w:color="auto" w:fill="auto"/>
            <w:vAlign w:val="bottom"/>
          </w:tcPr>
          <w:p w14:paraId="559743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Tế Công Cộng</w:t>
            </w:r>
          </w:p>
        </w:tc>
      </w:tr>
      <w:tr w:rsidR="00021615" w:rsidRPr="00AB5229" w14:paraId="521F0495" w14:textId="77777777" w:rsidTr="00021615">
        <w:trPr>
          <w:jc w:val="center"/>
        </w:trPr>
        <w:tc>
          <w:tcPr>
            <w:tcW w:w="2245" w:type="dxa"/>
            <w:shd w:val="clear" w:color="auto" w:fill="auto"/>
            <w:vAlign w:val="center"/>
          </w:tcPr>
          <w:p w14:paraId="79EEA3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ĐH.II.73.0</w:t>
            </w:r>
          </w:p>
        </w:tc>
        <w:tc>
          <w:tcPr>
            <w:tcW w:w="7150" w:type="dxa"/>
            <w:shd w:val="clear" w:color="auto" w:fill="auto"/>
            <w:vAlign w:val="bottom"/>
          </w:tcPr>
          <w:p w14:paraId="52F9BE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Thái Bình</w:t>
            </w:r>
          </w:p>
        </w:tc>
      </w:tr>
      <w:tr w:rsidR="00021615" w:rsidRPr="00AB5229" w14:paraId="6CC86204" w14:textId="77777777" w:rsidTr="00021615">
        <w:trPr>
          <w:jc w:val="center"/>
        </w:trPr>
        <w:tc>
          <w:tcPr>
            <w:tcW w:w="2245" w:type="dxa"/>
            <w:shd w:val="clear" w:color="auto" w:fill="auto"/>
            <w:vAlign w:val="center"/>
          </w:tcPr>
          <w:p w14:paraId="0AFFAA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ĐH.II.74.0</w:t>
            </w:r>
          </w:p>
        </w:tc>
        <w:tc>
          <w:tcPr>
            <w:tcW w:w="7150" w:type="dxa"/>
            <w:shd w:val="clear" w:color="auto" w:fill="auto"/>
            <w:vAlign w:val="bottom"/>
          </w:tcPr>
          <w:p w14:paraId="0D4009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Đại Học Mở Hà Nội</w:t>
            </w:r>
          </w:p>
        </w:tc>
      </w:tr>
      <w:tr w:rsidR="00021615" w:rsidRPr="00AB5229" w14:paraId="5B79F5B5" w14:textId="77777777" w:rsidTr="00021615">
        <w:trPr>
          <w:jc w:val="center"/>
        </w:trPr>
        <w:tc>
          <w:tcPr>
            <w:tcW w:w="2245" w:type="dxa"/>
            <w:shd w:val="clear" w:color="auto" w:fill="auto"/>
            <w:vAlign w:val="center"/>
          </w:tcPr>
          <w:p w14:paraId="5E652C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ĐH.II.8.0</w:t>
            </w:r>
          </w:p>
        </w:tc>
        <w:tc>
          <w:tcPr>
            <w:tcW w:w="7150" w:type="dxa"/>
            <w:shd w:val="clear" w:color="auto" w:fill="auto"/>
            <w:vAlign w:val="bottom"/>
          </w:tcPr>
          <w:p w14:paraId="6A7311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(06 Trường Đh, 03 Khoa)</w:t>
            </w:r>
          </w:p>
        </w:tc>
      </w:tr>
      <w:tr w:rsidR="00021615" w:rsidRPr="00AB5229" w14:paraId="590CF383" w14:textId="77777777" w:rsidTr="00021615">
        <w:trPr>
          <w:jc w:val="center"/>
        </w:trPr>
        <w:tc>
          <w:tcPr>
            <w:tcW w:w="2245" w:type="dxa"/>
            <w:shd w:val="clear" w:color="auto" w:fill="auto"/>
            <w:vAlign w:val="center"/>
          </w:tcPr>
          <w:p w14:paraId="70D415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ĐH.II.8.1</w:t>
            </w:r>
          </w:p>
        </w:tc>
        <w:tc>
          <w:tcPr>
            <w:tcW w:w="7150" w:type="dxa"/>
            <w:shd w:val="clear" w:color="auto" w:fill="auto"/>
            <w:vAlign w:val="bottom"/>
          </w:tcPr>
          <w:p w14:paraId="133AFD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Trường Đại Học Khoa Học Tự Nhiên</w:t>
            </w:r>
          </w:p>
        </w:tc>
      </w:tr>
      <w:tr w:rsidR="00021615" w:rsidRPr="00AB5229" w14:paraId="065B189B" w14:textId="77777777" w:rsidTr="00021615">
        <w:trPr>
          <w:jc w:val="center"/>
        </w:trPr>
        <w:tc>
          <w:tcPr>
            <w:tcW w:w="2245" w:type="dxa"/>
            <w:shd w:val="clear" w:color="auto" w:fill="auto"/>
            <w:vAlign w:val="center"/>
          </w:tcPr>
          <w:p w14:paraId="60E6C8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ĐH.II.8.2</w:t>
            </w:r>
          </w:p>
        </w:tc>
        <w:tc>
          <w:tcPr>
            <w:tcW w:w="7150" w:type="dxa"/>
            <w:shd w:val="clear" w:color="auto" w:fill="auto"/>
            <w:vAlign w:val="bottom"/>
          </w:tcPr>
          <w:p w14:paraId="10A0DD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Trường Đại Học Khoa Học Xã Hội Nhân Văn</w:t>
            </w:r>
          </w:p>
        </w:tc>
      </w:tr>
      <w:tr w:rsidR="00021615" w:rsidRPr="00AB5229" w14:paraId="76196299" w14:textId="77777777" w:rsidTr="00021615">
        <w:trPr>
          <w:jc w:val="center"/>
        </w:trPr>
        <w:tc>
          <w:tcPr>
            <w:tcW w:w="2245" w:type="dxa"/>
            <w:shd w:val="clear" w:color="auto" w:fill="auto"/>
            <w:vAlign w:val="center"/>
          </w:tcPr>
          <w:p w14:paraId="6FCBB7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ĐH.II.8.3</w:t>
            </w:r>
          </w:p>
        </w:tc>
        <w:tc>
          <w:tcPr>
            <w:tcW w:w="7150" w:type="dxa"/>
            <w:shd w:val="clear" w:color="auto" w:fill="auto"/>
            <w:vAlign w:val="bottom"/>
          </w:tcPr>
          <w:p w14:paraId="7555C2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Trường Đại Học Ngoại Ngữ</w:t>
            </w:r>
          </w:p>
        </w:tc>
      </w:tr>
      <w:tr w:rsidR="00021615" w:rsidRPr="00AB5229" w14:paraId="7702AFCC" w14:textId="77777777" w:rsidTr="00021615">
        <w:trPr>
          <w:jc w:val="center"/>
        </w:trPr>
        <w:tc>
          <w:tcPr>
            <w:tcW w:w="2245" w:type="dxa"/>
            <w:shd w:val="clear" w:color="auto" w:fill="auto"/>
            <w:vAlign w:val="center"/>
          </w:tcPr>
          <w:p w14:paraId="46E871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ĐH.II.8.4</w:t>
            </w:r>
          </w:p>
        </w:tc>
        <w:tc>
          <w:tcPr>
            <w:tcW w:w="7150" w:type="dxa"/>
            <w:shd w:val="clear" w:color="auto" w:fill="auto"/>
            <w:vAlign w:val="bottom"/>
          </w:tcPr>
          <w:p w14:paraId="5E4423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Trường Đại Học Công Nghệ</w:t>
            </w:r>
          </w:p>
        </w:tc>
      </w:tr>
      <w:tr w:rsidR="00021615" w:rsidRPr="00AB5229" w14:paraId="272B89C5" w14:textId="77777777" w:rsidTr="00021615">
        <w:trPr>
          <w:jc w:val="center"/>
        </w:trPr>
        <w:tc>
          <w:tcPr>
            <w:tcW w:w="2245" w:type="dxa"/>
            <w:shd w:val="clear" w:color="auto" w:fill="auto"/>
            <w:vAlign w:val="center"/>
          </w:tcPr>
          <w:p w14:paraId="3D1F16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ĐH.II.8.5</w:t>
            </w:r>
          </w:p>
        </w:tc>
        <w:tc>
          <w:tcPr>
            <w:tcW w:w="7150" w:type="dxa"/>
            <w:shd w:val="clear" w:color="auto" w:fill="auto"/>
            <w:vAlign w:val="bottom"/>
          </w:tcPr>
          <w:p w14:paraId="6CB998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Trường Đại Học Kinh Tế</w:t>
            </w:r>
          </w:p>
        </w:tc>
      </w:tr>
      <w:tr w:rsidR="00021615" w:rsidRPr="00AB5229" w14:paraId="281A6397" w14:textId="77777777" w:rsidTr="00021615">
        <w:trPr>
          <w:jc w:val="center"/>
        </w:trPr>
        <w:tc>
          <w:tcPr>
            <w:tcW w:w="2245" w:type="dxa"/>
            <w:shd w:val="clear" w:color="auto" w:fill="auto"/>
            <w:vAlign w:val="center"/>
          </w:tcPr>
          <w:p w14:paraId="4C5118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ĐH.II.8.6</w:t>
            </w:r>
          </w:p>
        </w:tc>
        <w:tc>
          <w:tcPr>
            <w:tcW w:w="7150" w:type="dxa"/>
            <w:shd w:val="clear" w:color="auto" w:fill="auto"/>
            <w:vAlign w:val="bottom"/>
          </w:tcPr>
          <w:p w14:paraId="5E2E0F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Trường Đại Học Giáo Dục</w:t>
            </w:r>
          </w:p>
        </w:tc>
      </w:tr>
      <w:tr w:rsidR="00021615" w:rsidRPr="00AB5229" w14:paraId="239643E2" w14:textId="77777777" w:rsidTr="00021615">
        <w:trPr>
          <w:jc w:val="center"/>
        </w:trPr>
        <w:tc>
          <w:tcPr>
            <w:tcW w:w="2245" w:type="dxa"/>
            <w:shd w:val="clear" w:color="auto" w:fill="auto"/>
            <w:vAlign w:val="center"/>
          </w:tcPr>
          <w:p w14:paraId="176B52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ĐH.II.8.7</w:t>
            </w:r>
          </w:p>
        </w:tc>
        <w:tc>
          <w:tcPr>
            <w:tcW w:w="7150" w:type="dxa"/>
            <w:shd w:val="clear" w:color="auto" w:fill="auto"/>
            <w:vAlign w:val="bottom"/>
          </w:tcPr>
          <w:p w14:paraId="0B35A2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Khoa Luật</w:t>
            </w:r>
          </w:p>
        </w:tc>
      </w:tr>
      <w:tr w:rsidR="00021615" w:rsidRPr="00AB5229" w14:paraId="4B56615E" w14:textId="77777777" w:rsidTr="00021615">
        <w:trPr>
          <w:jc w:val="center"/>
        </w:trPr>
        <w:tc>
          <w:tcPr>
            <w:tcW w:w="2245" w:type="dxa"/>
            <w:shd w:val="clear" w:color="auto" w:fill="auto"/>
            <w:vAlign w:val="center"/>
          </w:tcPr>
          <w:p w14:paraId="56B6FE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ĐH.II.8.8</w:t>
            </w:r>
          </w:p>
        </w:tc>
        <w:tc>
          <w:tcPr>
            <w:tcW w:w="7150" w:type="dxa"/>
            <w:shd w:val="clear" w:color="auto" w:fill="auto"/>
            <w:vAlign w:val="bottom"/>
          </w:tcPr>
          <w:p w14:paraId="4546E1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Khoa Y Dược</w:t>
            </w:r>
          </w:p>
        </w:tc>
      </w:tr>
      <w:tr w:rsidR="00021615" w:rsidRPr="00AB5229" w14:paraId="23EDC0E4" w14:textId="77777777" w:rsidTr="00021615">
        <w:trPr>
          <w:jc w:val="center"/>
        </w:trPr>
        <w:tc>
          <w:tcPr>
            <w:tcW w:w="2245" w:type="dxa"/>
            <w:shd w:val="clear" w:color="auto" w:fill="auto"/>
            <w:vAlign w:val="center"/>
          </w:tcPr>
          <w:p w14:paraId="4BE241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ĐH.II.8.9</w:t>
            </w:r>
          </w:p>
        </w:tc>
        <w:tc>
          <w:tcPr>
            <w:tcW w:w="7150" w:type="dxa"/>
            <w:shd w:val="clear" w:color="auto" w:fill="auto"/>
            <w:vAlign w:val="bottom"/>
          </w:tcPr>
          <w:p w14:paraId="41EFB4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Hà Nội - Khoa Quốc Tế</w:t>
            </w:r>
          </w:p>
        </w:tc>
      </w:tr>
      <w:tr w:rsidR="00021615" w:rsidRPr="00AB5229" w14:paraId="2C003B06" w14:textId="77777777" w:rsidTr="00021615">
        <w:trPr>
          <w:jc w:val="center"/>
        </w:trPr>
        <w:tc>
          <w:tcPr>
            <w:tcW w:w="2245" w:type="dxa"/>
            <w:shd w:val="clear" w:color="auto" w:fill="auto"/>
            <w:vAlign w:val="center"/>
          </w:tcPr>
          <w:p w14:paraId="730DAB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ĐH.III.75.0</w:t>
            </w:r>
          </w:p>
        </w:tc>
        <w:tc>
          <w:tcPr>
            <w:tcW w:w="7150" w:type="dxa"/>
            <w:shd w:val="clear" w:color="auto" w:fill="auto"/>
            <w:vAlign w:val="bottom"/>
          </w:tcPr>
          <w:p w14:paraId="6E78D1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(07 Trường Đh, 01 Phân Hiệu, 03 Khoa)</w:t>
            </w:r>
          </w:p>
        </w:tc>
      </w:tr>
      <w:tr w:rsidR="00021615" w:rsidRPr="00AB5229" w14:paraId="0369D50D" w14:textId="77777777" w:rsidTr="00021615">
        <w:trPr>
          <w:jc w:val="center"/>
        </w:trPr>
        <w:tc>
          <w:tcPr>
            <w:tcW w:w="2245" w:type="dxa"/>
            <w:shd w:val="clear" w:color="auto" w:fill="auto"/>
            <w:vAlign w:val="center"/>
          </w:tcPr>
          <w:p w14:paraId="1FE526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ĐH.III.75.1</w:t>
            </w:r>
          </w:p>
        </w:tc>
        <w:tc>
          <w:tcPr>
            <w:tcW w:w="7150" w:type="dxa"/>
            <w:shd w:val="clear" w:color="auto" w:fill="auto"/>
            <w:vAlign w:val="bottom"/>
          </w:tcPr>
          <w:p w14:paraId="3507B2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Sư Phạm</w:t>
            </w:r>
          </w:p>
        </w:tc>
      </w:tr>
      <w:tr w:rsidR="00021615" w:rsidRPr="00AB5229" w14:paraId="40B8E31D" w14:textId="77777777" w:rsidTr="00021615">
        <w:trPr>
          <w:jc w:val="center"/>
        </w:trPr>
        <w:tc>
          <w:tcPr>
            <w:tcW w:w="2245" w:type="dxa"/>
            <w:shd w:val="clear" w:color="auto" w:fill="auto"/>
            <w:vAlign w:val="center"/>
          </w:tcPr>
          <w:p w14:paraId="0E1EF7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ĐH.III.75.10</w:t>
            </w:r>
          </w:p>
        </w:tc>
        <w:tc>
          <w:tcPr>
            <w:tcW w:w="7150" w:type="dxa"/>
            <w:shd w:val="clear" w:color="auto" w:fill="auto"/>
            <w:vAlign w:val="bottom"/>
          </w:tcPr>
          <w:p w14:paraId="551C7B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Khoa Giáo Dục Thể Chất</w:t>
            </w:r>
          </w:p>
        </w:tc>
      </w:tr>
      <w:tr w:rsidR="00021615" w:rsidRPr="00AB5229" w14:paraId="27F20537" w14:textId="77777777" w:rsidTr="00021615">
        <w:trPr>
          <w:jc w:val="center"/>
        </w:trPr>
        <w:tc>
          <w:tcPr>
            <w:tcW w:w="2245" w:type="dxa"/>
            <w:shd w:val="clear" w:color="auto" w:fill="auto"/>
            <w:vAlign w:val="center"/>
          </w:tcPr>
          <w:p w14:paraId="0FED9E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ĐH.III.75.11</w:t>
            </w:r>
          </w:p>
        </w:tc>
        <w:tc>
          <w:tcPr>
            <w:tcW w:w="7150" w:type="dxa"/>
            <w:shd w:val="clear" w:color="auto" w:fill="auto"/>
            <w:vAlign w:val="bottom"/>
          </w:tcPr>
          <w:p w14:paraId="29E3EC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Khoa Du Lịch</w:t>
            </w:r>
          </w:p>
        </w:tc>
      </w:tr>
      <w:tr w:rsidR="00021615" w:rsidRPr="00AB5229" w14:paraId="59B21A8A" w14:textId="77777777" w:rsidTr="00021615">
        <w:trPr>
          <w:jc w:val="center"/>
        </w:trPr>
        <w:tc>
          <w:tcPr>
            <w:tcW w:w="2245" w:type="dxa"/>
            <w:shd w:val="clear" w:color="auto" w:fill="auto"/>
            <w:vAlign w:val="center"/>
          </w:tcPr>
          <w:p w14:paraId="0ABECC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ĐH.III.75.2</w:t>
            </w:r>
          </w:p>
        </w:tc>
        <w:tc>
          <w:tcPr>
            <w:tcW w:w="7150" w:type="dxa"/>
            <w:shd w:val="clear" w:color="auto" w:fill="auto"/>
            <w:vAlign w:val="bottom"/>
          </w:tcPr>
          <w:p w14:paraId="54C662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Khoa Học</w:t>
            </w:r>
          </w:p>
        </w:tc>
      </w:tr>
      <w:tr w:rsidR="00021615" w:rsidRPr="00AB5229" w14:paraId="16D03B52" w14:textId="77777777" w:rsidTr="00021615">
        <w:trPr>
          <w:jc w:val="center"/>
        </w:trPr>
        <w:tc>
          <w:tcPr>
            <w:tcW w:w="2245" w:type="dxa"/>
            <w:shd w:val="clear" w:color="auto" w:fill="auto"/>
            <w:vAlign w:val="center"/>
          </w:tcPr>
          <w:p w14:paraId="20B0FC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ĐH.III.75.3</w:t>
            </w:r>
          </w:p>
        </w:tc>
        <w:tc>
          <w:tcPr>
            <w:tcW w:w="7150" w:type="dxa"/>
            <w:shd w:val="clear" w:color="auto" w:fill="auto"/>
            <w:vAlign w:val="bottom"/>
          </w:tcPr>
          <w:p w14:paraId="40C313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Nông Lâm</w:t>
            </w:r>
          </w:p>
        </w:tc>
      </w:tr>
      <w:tr w:rsidR="00021615" w:rsidRPr="00AB5229" w14:paraId="24338DE8" w14:textId="77777777" w:rsidTr="00021615">
        <w:trPr>
          <w:jc w:val="center"/>
        </w:trPr>
        <w:tc>
          <w:tcPr>
            <w:tcW w:w="2245" w:type="dxa"/>
            <w:shd w:val="clear" w:color="auto" w:fill="auto"/>
            <w:vAlign w:val="center"/>
          </w:tcPr>
          <w:p w14:paraId="4D806B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ĐH.III.75.4</w:t>
            </w:r>
          </w:p>
        </w:tc>
        <w:tc>
          <w:tcPr>
            <w:tcW w:w="7150" w:type="dxa"/>
            <w:shd w:val="clear" w:color="auto" w:fill="auto"/>
            <w:vAlign w:val="bottom"/>
          </w:tcPr>
          <w:p w14:paraId="529B20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Y Dược</w:t>
            </w:r>
          </w:p>
        </w:tc>
      </w:tr>
      <w:tr w:rsidR="00021615" w:rsidRPr="00AB5229" w14:paraId="08FC345D" w14:textId="77777777" w:rsidTr="00021615">
        <w:trPr>
          <w:jc w:val="center"/>
        </w:trPr>
        <w:tc>
          <w:tcPr>
            <w:tcW w:w="2245" w:type="dxa"/>
            <w:shd w:val="clear" w:color="auto" w:fill="auto"/>
            <w:vAlign w:val="center"/>
          </w:tcPr>
          <w:p w14:paraId="68D7C5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ĐH.III.75.5</w:t>
            </w:r>
          </w:p>
        </w:tc>
        <w:tc>
          <w:tcPr>
            <w:tcW w:w="7150" w:type="dxa"/>
            <w:shd w:val="clear" w:color="auto" w:fill="auto"/>
            <w:vAlign w:val="bottom"/>
          </w:tcPr>
          <w:p w14:paraId="38CF6F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Ngoại Ngữ</w:t>
            </w:r>
          </w:p>
        </w:tc>
      </w:tr>
      <w:tr w:rsidR="00021615" w:rsidRPr="00AB5229" w14:paraId="795AC438" w14:textId="77777777" w:rsidTr="00021615">
        <w:trPr>
          <w:jc w:val="center"/>
        </w:trPr>
        <w:tc>
          <w:tcPr>
            <w:tcW w:w="2245" w:type="dxa"/>
            <w:shd w:val="clear" w:color="auto" w:fill="auto"/>
            <w:vAlign w:val="center"/>
          </w:tcPr>
          <w:p w14:paraId="4E7198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ĐH.III.75.6</w:t>
            </w:r>
          </w:p>
        </w:tc>
        <w:tc>
          <w:tcPr>
            <w:tcW w:w="7150" w:type="dxa"/>
            <w:shd w:val="clear" w:color="auto" w:fill="auto"/>
            <w:vAlign w:val="bottom"/>
          </w:tcPr>
          <w:p w14:paraId="76F6E9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Kinh Tế</w:t>
            </w:r>
          </w:p>
        </w:tc>
      </w:tr>
      <w:tr w:rsidR="00021615" w:rsidRPr="00AB5229" w14:paraId="229EA14B" w14:textId="77777777" w:rsidTr="00021615">
        <w:trPr>
          <w:jc w:val="center"/>
        </w:trPr>
        <w:tc>
          <w:tcPr>
            <w:tcW w:w="2245" w:type="dxa"/>
            <w:shd w:val="clear" w:color="auto" w:fill="auto"/>
            <w:vAlign w:val="center"/>
          </w:tcPr>
          <w:p w14:paraId="2A2696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ĐH.III.75.7</w:t>
            </w:r>
          </w:p>
        </w:tc>
        <w:tc>
          <w:tcPr>
            <w:tcW w:w="7150" w:type="dxa"/>
            <w:shd w:val="clear" w:color="auto" w:fill="auto"/>
            <w:vAlign w:val="bottom"/>
          </w:tcPr>
          <w:p w14:paraId="257207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Trường Đại Học Nghệ Thuật</w:t>
            </w:r>
          </w:p>
        </w:tc>
      </w:tr>
      <w:tr w:rsidR="00021615" w:rsidRPr="00AB5229" w14:paraId="3350903B" w14:textId="77777777" w:rsidTr="00021615">
        <w:trPr>
          <w:jc w:val="center"/>
        </w:trPr>
        <w:tc>
          <w:tcPr>
            <w:tcW w:w="2245" w:type="dxa"/>
            <w:shd w:val="clear" w:color="auto" w:fill="auto"/>
            <w:vAlign w:val="center"/>
          </w:tcPr>
          <w:p w14:paraId="3A9E7B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ĐH.III.75.8</w:t>
            </w:r>
          </w:p>
        </w:tc>
        <w:tc>
          <w:tcPr>
            <w:tcW w:w="7150" w:type="dxa"/>
            <w:shd w:val="clear" w:color="auto" w:fill="auto"/>
            <w:vAlign w:val="bottom"/>
          </w:tcPr>
          <w:p w14:paraId="6CEF4C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Phân Hiệu Đại Học Huế Tại Quảng Trị</w:t>
            </w:r>
          </w:p>
        </w:tc>
      </w:tr>
      <w:tr w:rsidR="00021615" w:rsidRPr="00AB5229" w14:paraId="6E536022" w14:textId="77777777" w:rsidTr="00021615">
        <w:trPr>
          <w:jc w:val="center"/>
        </w:trPr>
        <w:tc>
          <w:tcPr>
            <w:tcW w:w="2245" w:type="dxa"/>
            <w:shd w:val="clear" w:color="auto" w:fill="auto"/>
            <w:vAlign w:val="center"/>
          </w:tcPr>
          <w:p w14:paraId="34B9ED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ĐH.III.75.9</w:t>
            </w:r>
          </w:p>
        </w:tc>
        <w:tc>
          <w:tcPr>
            <w:tcW w:w="7150" w:type="dxa"/>
            <w:shd w:val="clear" w:color="auto" w:fill="auto"/>
            <w:vAlign w:val="bottom"/>
          </w:tcPr>
          <w:p w14:paraId="5BCD4E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Huế - Khoa Luật</w:t>
            </w:r>
          </w:p>
        </w:tc>
      </w:tr>
      <w:tr w:rsidR="00021615" w:rsidRPr="00AB5229" w14:paraId="1F047FE3" w14:textId="77777777" w:rsidTr="00021615">
        <w:trPr>
          <w:jc w:val="center"/>
        </w:trPr>
        <w:tc>
          <w:tcPr>
            <w:tcW w:w="2245" w:type="dxa"/>
            <w:shd w:val="clear" w:color="auto" w:fill="auto"/>
            <w:vAlign w:val="center"/>
          </w:tcPr>
          <w:p w14:paraId="0F9BFB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ĐH.III.76.0</w:t>
            </w:r>
          </w:p>
        </w:tc>
        <w:tc>
          <w:tcPr>
            <w:tcW w:w="7150" w:type="dxa"/>
            <w:shd w:val="clear" w:color="auto" w:fill="auto"/>
            <w:vAlign w:val="bottom"/>
          </w:tcPr>
          <w:p w14:paraId="6E110B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Âm Nhạc Huế</w:t>
            </w:r>
          </w:p>
        </w:tc>
      </w:tr>
      <w:tr w:rsidR="00021615" w:rsidRPr="00AB5229" w14:paraId="4EBAE369" w14:textId="77777777" w:rsidTr="00021615">
        <w:trPr>
          <w:jc w:val="center"/>
        </w:trPr>
        <w:tc>
          <w:tcPr>
            <w:tcW w:w="2245" w:type="dxa"/>
            <w:shd w:val="clear" w:color="auto" w:fill="auto"/>
            <w:vAlign w:val="center"/>
          </w:tcPr>
          <w:p w14:paraId="0AAADE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ĐH.III.77.0</w:t>
            </w:r>
          </w:p>
        </w:tc>
        <w:tc>
          <w:tcPr>
            <w:tcW w:w="7150" w:type="dxa"/>
            <w:shd w:val="clear" w:color="auto" w:fill="auto"/>
            <w:vAlign w:val="bottom"/>
          </w:tcPr>
          <w:p w14:paraId="58339A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Hà Tĩnh</w:t>
            </w:r>
          </w:p>
        </w:tc>
      </w:tr>
      <w:tr w:rsidR="00021615" w:rsidRPr="00AB5229" w14:paraId="6BE53953" w14:textId="77777777" w:rsidTr="00021615">
        <w:trPr>
          <w:jc w:val="center"/>
        </w:trPr>
        <w:tc>
          <w:tcPr>
            <w:tcW w:w="2245" w:type="dxa"/>
            <w:shd w:val="clear" w:color="auto" w:fill="auto"/>
            <w:vAlign w:val="center"/>
          </w:tcPr>
          <w:p w14:paraId="72B314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ĐH.III.78.0</w:t>
            </w:r>
          </w:p>
        </w:tc>
        <w:tc>
          <w:tcPr>
            <w:tcW w:w="7150" w:type="dxa"/>
            <w:shd w:val="clear" w:color="auto" w:fill="auto"/>
            <w:vAlign w:val="bottom"/>
          </w:tcPr>
          <w:p w14:paraId="5B33C3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Hồng Đức</w:t>
            </w:r>
          </w:p>
        </w:tc>
      </w:tr>
      <w:tr w:rsidR="00021615" w:rsidRPr="00AB5229" w14:paraId="0F338B6D" w14:textId="77777777" w:rsidTr="00021615">
        <w:trPr>
          <w:jc w:val="center"/>
        </w:trPr>
        <w:tc>
          <w:tcPr>
            <w:tcW w:w="2245" w:type="dxa"/>
            <w:shd w:val="clear" w:color="auto" w:fill="auto"/>
            <w:vAlign w:val="center"/>
          </w:tcPr>
          <w:p w14:paraId="53D521A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ĐH.III.79.0</w:t>
            </w:r>
          </w:p>
        </w:tc>
        <w:tc>
          <w:tcPr>
            <w:tcW w:w="7150" w:type="dxa"/>
            <w:shd w:val="clear" w:color="auto" w:fill="auto"/>
            <w:vAlign w:val="bottom"/>
          </w:tcPr>
          <w:p w14:paraId="327A0C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Nghệ An</w:t>
            </w:r>
          </w:p>
        </w:tc>
      </w:tr>
      <w:tr w:rsidR="00021615" w:rsidRPr="00AB5229" w14:paraId="31A73E93" w14:textId="77777777" w:rsidTr="00021615">
        <w:trPr>
          <w:jc w:val="center"/>
        </w:trPr>
        <w:tc>
          <w:tcPr>
            <w:tcW w:w="2245" w:type="dxa"/>
            <w:shd w:val="clear" w:color="auto" w:fill="auto"/>
            <w:vAlign w:val="center"/>
          </w:tcPr>
          <w:p w14:paraId="477888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ĐH.III.80.0</w:t>
            </w:r>
          </w:p>
        </w:tc>
        <w:tc>
          <w:tcPr>
            <w:tcW w:w="7150" w:type="dxa"/>
            <w:shd w:val="clear" w:color="auto" w:fill="auto"/>
            <w:vAlign w:val="bottom"/>
          </w:tcPr>
          <w:p w14:paraId="760ED2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Quảng Bình</w:t>
            </w:r>
          </w:p>
        </w:tc>
      </w:tr>
      <w:tr w:rsidR="00021615" w:rsidRPr="00AB5229" w14:paraId="5ADCD272" w14:textId="77777777" w:rsidTr="00021615">
        <w:trPr>
          <w:jc w:val="center"/>
        </w:trPr>
        <w:tc>
          <w:tcPr>
            <w:tcW w:w="2245" w:type="dxa"/>
            <w:shd w:val="clear" w:color="auto" w:fill="auto"/>
            <w:vAlign w:val="center"/>
          </w:tcPr>
          <w:p w14:paraId="78185C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ĐH.III.81.0</w:t>
            </w:r>
          </w:p>
        </w:tc>
        <w:tc>
          <w:tcPr>
            <w:tcW w:w="7150" w:type="dxa"/>
            <w:shd w:val="clear" w:color="auto" w:fill="auto"/>
            <w:vAlign w:val="bottom"/>
          </w:tcPr>
          <w:p w14:paraId="599F99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Kỹ Thuật Vinh</w:t>
            </w:r>
          </w:p>
        </w:tc>
      </w:tr>
      <w:tr w:rsidR="00021615" w:rsidRPr="00AB5229" w14:paraId="2EFC0F48" w14:textId="77777777" w:rsidTr="00021615">
        <w:trPr>
          <w:jc w:val="center"/>
        </w:trPr>
        <w:tc>
          <w:tcPr>
            <w:tcW w:w="2245" w:type="dxa"/>
            <w:shd w:val="clear" w:color="auto" w:fill="auto"/>
            <w:vAlign w:val="center"/>
          </w:tcPr>
          <w:p w14:paraId="648252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ĐH.III.82.0</w:t>
            </w:r>
          </w:p>
        </w:tc>
        <w:tc>
          <w:tcPr>
            <w:tcW w:w="7150" w:type="dxa"/>
            <w:shd w:val="clear" w:color="auto" w:fill="auto"/>
            <w:vAlign w:val="bottom"/>
          </w:tcPr>
          <w:p w14:paraId="769E38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Văn Hoá, Thể Thao Và Du Lịch Thanh Hoá</w:t>
            </w:r>
          </w:p>
        </w:tc>
      </w:tr>
      <w:tr w:rsidR="00021615" w:rsidRPr="00AB5229" w14:paraId="34F63FD7" w14:textId="77777777" w:rsidTr="00021615">
        <w:trPr>
          <w:jc w:val="center"/>
        </w:trPr>
        <w:tc>
          <w:tcPr>
            <w:tcW w:w="2245" w:type="dxa"/>
            <w:shd w:val="clear" w:color="auto" w:fill="auto"/>
            <w:vAlign w:val="center"/>
          </w:tcPr>
          <w:p w14:paraId="16E315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ĐH.III.83.0</w:t>
            </w:r>
          </w:p>
        </w:tc>
        <w:tc>
          <w:tcPr>
            <w:tcW w:w="7150" w:type="dxa"/>
            <w:shd w:val="clear" w:color="auto" w:fill="auto"/>
            <w:vAlign w:val="bottom"/>
          </w:tcPr>
          <w:p w14:paraId="20C808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Vinh</w:t>
            </w:r>
          </w:p>
        </w:tc>
      </w:tr>
      <w:tr w:rsidR="00021615" w:rsidRPr="00AB5229" w14:paraId="2C695494" w14:textId="77777777" w:rsidTr="00021615">
        <w:trPr>
          <w:jc w:val="center"/>
        </w:trPr>
        <w:tc>
          <w:tcPr>
            <w:tcW w:w="2245" w:type="dxa"/>
            <w:shd w:val="clear" w:color="auto" w:fill="auto"/>
            <w:vAlign w:val="center"/>
          </w:tcPr>
          <w:p w14:paraId="65FBE3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ĐH.III.84.0</w:t>
            </w:r>
          </w:p>
        </w:tc>
        <w:tc>
          <w:tcPr>
            <w:tcW w:w="7150" w:type="dxa"/>
            <w:shd w:val="clear" w:color="auto" w:fill="auto"/>
            <w:vAlign w:val="bottom"/>
          </w:tcPr>
          <w:p w14:paraId="0B4D37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Khoa Vinh</w:t>
            </w:r>
          </w:p>
        </w:tc>
      </w:tr>
      <w:tr w:rsidR="00021615" w:rsidRPr="00AB5229" w14:paraId="481C0608" w14:textId="77777777" w:rsidTr="00021615">
        <w:trPr>
          <w:jc w:val="center"/>
        </w:trPr>
        <w:tc>
          <w:tcPr>
            <w:tcW w:w="2245" w:type="dxa"/>
            <w:shd w:val="clear" w:color="auto" w:fill="auto"/>
            <w:vAlign w:val="center"/>
          </w:tcPr>
          <w:p w14:paraId="5FDE74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ĐH.IV.85.0</w:t>
            </w:r>
          </w:p>
        </w:tc>
        <w:tc>
          <w:tcPr>
            <w:tcW w:w="7150" w:type="dxa"/>
            <w:shd w:val="clear" w:color="auto" w:fill="auto"/>
            <w:vAlign w:val="bottom"/>
          </w:tcPr>
          <w:p w14:paraId="742EF2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(04 Trường Đh, 02 Trường Cđ, 01 Phân Hiệu, 01 Khoa)</w:t>
            </w:r>
          </w:p>
        </w:tc>
      </w:tr>
      <w:tr w:rsidR="00021615" w:rsidRPr="00AB5229" w14:paraId="2F4D782C" w14:textId="77777777" w:rsidTr="00021615">
        <w:trPr>
          <w:jc w:val="center"/>
        </w:trPr>
        <w:tc>
          <w:tcPr>
            <w:tcW w:w="2245" w:type="dxa"/>
            <w:shd w:val="clear" w:color="auto" w:fill="auto"/>
            <w:vAlign w:val="center"/>
          </w:tcPr>
          <w:p w14:paraId="76202F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ĐH.IV.85.1</w:t>
            </w:r>
          </w:p>
        </w:tc>
        <w:tc>
          <w:tcPr>
            <w:tcW w:w="7150" w:type="dxa"/>
            <w:shd w:val="clear" w:color="auto" w:fill="auto"/>
            <w:vAlign w:val="bottom"/>
          </w:tcPr>
          <w:p w14:paraId="4BD116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Trường Đại Học Bách Khoa</w:t>
            </w:r>
          </w:p>
        </w:tc>
      </w:tr>
      <w:tr w:rsidR="00021615" w:rsidRPr="00AB5229" w14:paraId="7CA28E14" w14:textId="77777777" w:rsidTr="00021615">
        <w:trPr>
          <w:jc w:val="center"/>
        </w:trPr>
        <w:tc>
          <w:tcPr>
            <w:tcW w:w="2245" w:type="dxa"/>
            <w:shd w:val="clear" w:color="auto" w:fill="auto"/>
            <w:vAlign w:val="center"/>
          </w:tcPr>
          <w:p w14:paraId="4A07FB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ĐH.IV.85.2</w:t>
            </w:r>
          </w:p>
        </w:tc>
        <w:tc>
          <w:tcPr>
            <w:tcW w:w="7150" w:type="dxa"/>
            <w:shd w:val="clear" w:color="auto" w:fill="auto"/>
            <w:vAlign w:val="bottom"/>
          </w:tcPr>
          <w:p w14:paraId="2F376E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Trường Đại Học Kinh Tế</w:t>
            </w:r>
          </w:p>
        </w:tc>
      </w:tr>
      <w:tr w:rsidR="00021615" w:rsidRPr="00AB5229" w14:paraId="57BF64A6" w14:textId="77777777" w:rsidTr="00021615">
        <w:trPr>
          <w:jc w:val="center"/>
        </w:trPr>
        <w:tc>
          <w:tcPr>
            <w:tcW w:w="2245" w:type="dxa"/>
            <w:shd w:val="clear" w:color="auto" w:fill="auto"/>
            <w:vAlign w:val="center"/>
          </w:tcPr>
          <w:p w14:paraId="03318C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ĐH.IV.85.3</w:t>
            </w:r>
          </w:p>
        </w:tc>
        <w:tc>
          <w:tcPr>
            <w:tcW w:w="7150" w:type="dxa"/>
            <w:shd w:val="clear" w:color="auto" w:fill="auto"/>
            <w:vAlign w:val="bottom"/>
          </w:tcPr>
          <w:p w14:paraId="1EF27D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 Trường Đại Học Sư Phạm</w:t>
            </w:r>
          </w:p>
        </w:tc>
      </w:tr>
      <w:tr w:rsidR="00021615" w:rsidRPr="00AB5229" w14:paraId="4252F7C1" w14:textId="77777777" w:rsidTr="00021615">
        <w:trPr>
          <w:jc w:val="center"/>
        </w:trPr>
        <w:tc>
          <w:tcPr>
            <w:tcW w:w="2245" w:type="dxa"/>
            <w:shd w:val="clear" w:color="auto" w:fill="auto"/>
            <w:vAlign w:val="center"/>
          </w:tcPr>
          <w:p w14:paraId="648510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ĐH.IV.85.4</w:t>
            </w:r>
          </w:p>
        </w:tc>
        <w:tc>
          <w:tcPr>
            <w:tcW w:w="7150" w:type="dxa"/>
            <w:shd w:val="clear" w:color="auto" w:fill="auto"/>
            <w:vAlign w:val="bottom"/>
          </w:tcPr>
          <w:p w14:paraId="5FCFCF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Trường Đại Học Ngoại Ngữ</w:t>
            </w:r>
          </w:p>
        </w:tc>
      </w:tr>
      <w:tr w:rsidR="00021615" w:rsidRPr="00AB5229" w14:paraId="58A8CD8B" w14:textId="77777777" w:rsidTr="00021615">
        <w:trPr>
          <w:jc w:val="center"/>
        </w:trPr>
        <w:tc>
          <w:tcPr>
            <w:tcW w:w="2245" w:type="dxa"/>
            <w:shd w:val="clear" w:color="auto" w:fill="auto"/>
            <w:vAlign w:val="center"/>
          </w:tcPr>
          <w:p w14:paraId="03F780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ĐH.IV.85.5</w:t>
            </w:r>
          </w:p>
        </w:tc>
        <w:tc>
          <w:tcPr>
            <w:tcW w:w="7150" w:type="dxa"/>
            <w:shd w:val="clear" w:color="auto" w:fill="auto"/>
            <w:vAlign w:val="bottom"/>
          </w:tcPr>
          <w:p w14:paraId="48FE23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 Trường Cao Đẳng Công Nghệ</w:t>
            </w:r>
          </w:p>
        </w:tc>
      </w:tr>
      <w:tr w:rsidR="00021615" w:rsidRPr="00AB5229" w14:paraId="120AE9D5" w14:textId="77777777" w:rsidTr="00021615">
        <w:trPr>
          <w:jc w:val="center"/>
        </w:trPr>
        <w:tc>
          <w:tcPr>
            <w:tcW w:w="2245" w:type="dxa"/>
            <w:shd w:val="clear" w:color="auto" w:fill="auto"/>
            <w:vAlign w:val="center"/>
          </w:tcPr>
          <w:p w14:paraId="5EE23E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ĐH.IV.85.6</w:t>
            </w:r>
          </w:p>
        </w:tc>
        <w:tc>
          <w:tcPr>
            <w:tcW w:w="7150" w:type="dxa"/>
            <w:shd w:val="clear" w:color="auto" w:fill="auto"/>
            <w:vAlign w:val="bottom"/>
          </w:tcPr>
          <w:p w14:paraId="287E58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 Trường Cao Đẳng Công Nghệ Thông Tin</w:t>
            </w:r>
          </w:p>
        </w:tc>
      </w:tr>
      <w:tr w:rsidR="00021615" w:rsidRPr="00AB5229" w14:paraId="2EB3C3E7" w14:textId="77777777" w:rsidTr="00021615">
        <w:trPr>
          <w:jc w:val="center"/>
        </w:trPr>
        <w:tc>
          <w:tcPr>
            <w:tcW w:w="2245" w:type="dxa"/>
            <w:shd w:val="clear" w:color="auto" w:fill="auto"/>
            <w:vAlign w:val="center"/>
          </w:tcPr>
          <w:p w14:paraId="47B95E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ĐH.IV.85.7</w:t>
            </w:r>
          </w:p>
        </w:tc>
        <w:tc>
          <w:tcPr>
            <w:tcW w:w="7150" w:type="dxa"/>
            <w:shd w:val="clear" w:color="auto" w:fill="auto"/>
            <w:vAlign w:val="bottom"/>
          </w:tcPr>
          <w:p w14:paraId="2D6C4C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 Phân Hiệu Đại Học Đà Nẵng Tại Kontum</w:t>
            </w:r>
          </w:p>
        </w:tc>
      </w:tr>
      <w:tr w:rsidR="00021615" w:rsidRPr="00AB5229" w14:paraId="39C3A572" w14:textId="77777777" w:rsidTr="00021615">
        <w:trPr>
          <w:jc w:val="center"/>
        </w:trPr>
        <w:tc>
          <w:tcPr>
            <w:tcW w:w="2245" w:type="dxa"/>
            <w:shd w:val="clear" w:color="auto" w:fill="auto"/>
            <w:vAlign w:val="center"/>
          </w:tcPr>
          <w:p w14:paraId="416F2F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ĐH.IV.85.8</w:t>
            </w:r>
          </w:p>
        </w:tc>
        <w:tc>
          <w:tcPr>
            <w:tcW w:w="7150" w:type="dxa"/>
            <w:shd w:val="clear" w:color="auto" w:fill="auto"/>
            <w:vAlign w:val="bottom"/>
          </w:tcPr>
          <w:p w14:paraId="616D50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Đà Nẵng- Khoa Y Dược</w:t>
            </w:r>
          </w:p>
        </w:tc>
      </w:tr>
      <w:tr w:rsidR="00021615" w:rsidRPr="00AB5229" w14:paraId="5821C92E" w14:textId="77777777" w:rsidTr="00021615">
        <w:trPr>
          <w:jc w:val="center"/>
        </w:trPr>
        <w:tc>
          <w:tcPr>
            <w:tcW w:w="2245" w:type="dxa"/>
            <w:shd w:val="clear" w:color="auto" w:fill="auto"/>
            <w:vAlign w:val="center"/>
          </w:tcPr>
          <w:p w14:paraId="21AECF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ĐH.IV.86.0</w:t>
            </w:r>
          </w:p>
        </w:tc>
        <w:tc>
          <w:tcPr>
            <w:tcW w:w="7150" w:type="dxa"/>
            <w:shd w:val="clear" w:color="auto" w:fill="auto"/>
            <w:vAlign w:val="bottom"/>
          </w:tcPr>
          <w:p w14:paraId="4A5FCB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Y Dược Đà Nẵng</w:t>
            </w:r>
          </w:p>
        </w:tc>
      </w:tr>
      <w:tr w:rsidR="00021615" w:rsidRPr="00AB5229" w14:paraId="1D7147F4" w14:textId="77777777" w:rsidTr="00021615">
        <w:trPr>
          <w:jc w:val="center"/>
        </w:trPr>
        <w:tc>
          <w:tcPr>
            <w:tcW w:w="2245" w:type="dxa"/>
            <w:shd w:val="clear" w:color="auto" w:fill="auto"/>
            <w:vAlign w:val="center"/>
          </w:tcPr>
          <w:p w14:paraId="232FD7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ĐH.IV.87.0</w:t>
            </w:r>
          </w:p>
        </w:tc>
        <w:tc>
          <w:tcPr>
            <w:tcW w:w="7150" w:type="dxa"/>
            <w:shd w:val="clear" w:color="auto" w:fill="auto"/>
            <w:vAlign w:val="bottom"/>
          </w:tcPr>
          <w:p w14:paraId="7D78C6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Nha Trang</w:t>
            </w:r>
          </w:p>
        </w:tc>
      </w:tr>
      <w:tr w:rsidR="00021615" w:rsidRPr="00AB5229" w14:paraId="5F465E2F" w14:textId="77777777" w:rsidTr="00021615">
        <w:trPr>
          <w:jc w:val="center"/>
        </w:trPr>
        <w:tc>
          <w:tcPr>
            <w:tcW w:w="2245" w:type="dxa"/>
            <w:shd w:val="clear" w:color="auto" w:fill="auto"/>
            <w:vAlign w:val="center"/>
          </w:tcPr>
          <w:p w14:paraId="1DE21C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ĐH.IV.88.0</w:t>
            </w:r>
          </w:p>
        </w:tc>
        <w:tc>
          <w:tcPr>
            <w:tcW w:w="7150" w:type="dxa"/>
            <w:shd w:val="clear" w:color="auto" w:fill="auto"/>
            <w:vAlign w:val="bottom"/>
          </w:tcPr>
          <w:p w14:paraId="0664AC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Phạm Văn Đồng</w:t>
            </w:r>
          </w:p>
        </w:tc>
      </w:tr>
      <w:tr w:rsidR="00021615" w:rsidRPr="00AB5229" w14:paraId="356FFB50" w14:textId="77777777" w:rsidTr="00021615">
        <w:trPr>
          <w:jc w:val="center"/>
        </w:trPr>
        <w:tc>
          <w:tcPr>
            <w:tcW w:w="2245" w:type="dxa"/>
            <w:shd w:val="clear" w:color="auto" w:fill="auto"/>
            <w:vAlign w:val="center"/>
          </w:tcPr>
          <w:p w14:paraId="29981A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ĐH.IV.89.0</w:t>
            </w:r>
          </w:p>
        </w:tc>
        <w:tc>
          <w:tcPr>
            <w:tcW w:w="7150" w:type="dxa"/>
            <w:shd w:val="clear" w:color="auto" w:fill="auto"/>
            <w:vAlign w:val="bottom"/>
          </w:tcPr>
          <w:p w14:paraId="4B4BC9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Phú Yên</w:t>
            </w:r>
          </w:p>
        </w:tc>
      </w:tr>
      <w:tr w:rsidR="00021615" w:rsidRPr="00AB5229" w14:paraId="194392B6" w14:textId="77777777" w:rsidTr="00021615">
        <w:trPr>
          <w:jc w:val="center"/>
        </w:trPr>
        <w:tc>
          <w:tcPr>
            <w:tcW w:w="2245" w:type="dxa"/>
            <w:shd w:val="clear" w:color="auto" w:fill="auto"/>
            <w:vAlign w:val="center"/>
          </w:tcPr>
          <w:p w14:paraId="2408FD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ĐH.IV.90.0</w:t>
            </w:r>
          </w:p>
        </w:tc>
        <w:tc>
          <w:tcPr>
            <w:tcW w:w="7150" w:type="dxa"/>
            <w:shd w:val="clear" w:color="auto" w:fill="auto"/>
            <w:vAlign w:val="bottom"/>
          </w:tcPr>
          <w:p w14:paraId="07EC8F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Quảng Nam</w:t>
            </w:r>
          </w:p>
        </w:tc>
      </w:tr>
      <w:tr w:rsidR="00021615" w:rsidRPr="00AB5229" w14:paraId="46844487" w14:textId="77777777" w:rsidTr="00021615">
        <w:trPr>
          <w:jc w:val="center"/>
        </w:trPr>
        <w:tc>
          <w:tcPr>
            <w:tcW w:w="2245" w:type="dxa"/>
            <w:shd w:val="clear" w:color="auto" w:fill="auto"/>
            <w:vAlign w:val="center"/>
          </w:tcPr>
          <w:p w14:paraId="506019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ĐH.IV.91.0</w:t>
            </w:r>
          </w:p>
        </w:tc>
        <w:tc>
          <w:tcPr>
            <w:tcW w:w="7150" w:type="dxa"/>
            <w:shd w:val="clear" w:color="auto" w:fill="auto"/>
            <w:vAlign w:val="bottom"/>
          </w:tcPr>
          <w:p w14:paraId="11D229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Quy Nhơn</w:t>
            </w:r>
          </w:p>
        </w:tc>
      </w:tr>
      <w:tr w:rsidR="00021615" w:rsidRPr="00AB5229" w14:paraId="61A30DBF" w14:textId="77777777" w:rsidTr="00021615">
        <w:trPr>
          <w:jc w:val="center"/>
        </w:trPr>
        <w:tc>
          <w:tcPr>
            <w:tcW w:w="2245" w:type="dxa"/>
            <w:shd w:val="clear" w:color="auto" w:fill="auto"/>
            <w:vAlign w:val="center"/>
          </w:tcPr>
          <w:p w14:paraId="5B45BA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ĐH.IV.93.0</w:t>
            </w:r>
          </w:p>
        </w:tc>
        <w:tc>
          <w:tcPr>
            <w:tcW w:w="7150" w:type="dxa"/>
            <w:shd w:val="clear" w:color="auto" w:fill="auto"/>
            <w:vAlign w:val="bottom"/>
          </w:tcPr>
          <w:p w14:paraId="1D04F1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Thể Dục Thể Thao Đà Nẵng</w:t>
            </w:r>
          </w:p>
        </w:tc>
      </w:tr>
      <w:tr w:rsidR="00021615" w:rsidRPr="00AB5229" w14:paraId="19CDAC92" w14:textId="77777777" w:rsidTr="00021615">
        <w:trPr>
          <w:jc w:val="center"/>
        </w:trPr>
        <w:tc>
          <w:tcPr>
            <w:tcW w:w="2245" w:type="dxa"/>
            <w:shd w:val="clear" w:color="auto" w:fill="auto"/>
            <w:vAlign w:val="center"/>
          </w:tcPr>
          <w:p w14:paraId="475350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ĐH.IV.94.0</w:t>
            </w:r>
          </w:p>
        </w:tc>
        <w:tc>
          <w:tcPr>
            <w:tcW w:w="7150" w:type="dxa"/>
            <w:shd w:val="clear" w:color="auto" w:fill="auto"/>
            <w:vAlign w:val="bottom"/>
          </w:tcPr>
          <w:p w14:paraId="623B58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Xây Dựng Miền Trung</w:t>
            </w:r>
          </w:p>
        </w:tc>
      </w:tr>
      <w:tr w:rsidR="00021615" w:rsidRPr="00AB5229" w14:paraId="43DEDA2F" w14:textId="77777777" w:rsidTr="00021615">
        <w:trPr>
          <w:jc w:val="center"/>
        </w:trPr>
        <w:tc>
          <w:tcPr>
            <w:tcW w:w="2245" w:type="dxa"/>
            <w:shd w:val="clear" w:color="auto" w:fill="auto"/>
            <w:vAlign w:val="center"/>
          </w:tcPr>
          <w:p w14:paraId="026228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ĐH.IX.143.0</w:t>
            </w:r>
          </w:p>
        </w:tc>
        <w:tc>
          <w:tcPr>
            <w:tcW w:w="7150" w:type="dxa"/>
            <w:shd w:val="clear" w:color="auto" w:fill="auto"/>
            <w:vAlign w:val="bottom"/>
          </w:tcPr>
          <w:p w14:paraId="0AA701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An Ninh Nhân Dân</w:t>
            </w:r>
          </w:p>
        </w:tc>
      </w:tr>
      <w:tr w:rsidR="00021615" w:rsidRPr="00AB5229" w14:paraId="52135B13" w14:textId="77777777" w:rsidTr="00021615">
        <w:trPr>
          <w:jc w:val="center"/>
        </w:trPr>
        <w:tc>
          <w:tcPr>
            <w:tcW w:w="2245" w:type="dxa"/>
            <w:shd w:val="clear" w:color="auto" w:fill="auto"/>
            <w:vAlign w:val="center"/>
          </w:tcPr>
          <w:p w14:paraId="576524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ĐH.IX.144.0</w:t>
            </w:r>
          </w:p>
        </w:tc>
        <w:tc>
          <w:tcPr>
            <w:tcW w:w="7150" w:type="dxa"/>
            <w:shd w:val="clear" w:color="auto" w:fill="auto"/>
            <w:vAlign w:val="bottom"/>
          </w:tcPr>
          <w:p w14:paraId="5E432C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Cảnh Sát Nhân Dân</w:t>
            </w:r>
          </w:p>
        </w:tc>
      </w:tr>
      <w:tr w:rsidR="00021615" w:rsidRPr="00AB5229" w14:paraId="4E95871C" w14:textId="77777777" w:rsidTr="00021615">
        <w:trPr>
          <w:jc w:val="center"/>
        </w:trPr>
        <w:tc>
          <w:tcPr>
            <w:tcW w:w="2245" w:type="dxa"/>
            <w:shd w:val="clear" w:color="auto" w:fill="auto"/>
            <w:vAlign w:val="center"/>
          </w:tcPr>
          <w:p w14:paraId="4B99D2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ĐH.IX.145.0</w:t>
            </w:r>
          </w:p>
        </w:tc>
        <w:tc>
          <w:tcPr>
            <w:tcW w:w="7150" w:type="dxa"/>
            <w:shd w:val="clear" w:color="auto" w:fill="auto"/>
            <w:vAlign w:val="bottom"/>
          </w:tcPr>
          <w:p w14:paraId="671FEB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Công An Nhân Dân</w:t>
            </w:r>
          </w:p>
        </w:tc>
      </w:tr>
      <w:tr w:rsidR="00021615" w:rsidRPr="00AB5229" w14:paraId="219B166A" w14:textId="77777777" w:rsidTr="00021615">
        <w:trPr>
          <w:jc w:val="center"/>
        </w:trPr>
        <w:tc>
          <w:tcPr>
            <w:tcW w:w="2245" w:type="dxa"/>
            <w:shd w:val="clear" w:color="auto" w:fill="auto"/>
            <w:vAlign w:val="center"/>
          </w:tcPr>
          <w:p w14:paraId="596D10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ĐH.IX.146.0</w:t>
            </w:r>
          </w:p>
        </w:tc>
        <w:tc>
          <w:tcPr>
            <w:tcW w:w="7150" w:type="dxa"/>
            <w:shd w:val="clear" w:color="auto" w:fill="auto"/>
            <w:vAlign w:val="bottom"/>
          </w:tcPr>
          <w:p w14:paraId="48272A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Quốc Tế</w:t>
            </w:r>
          </w:p>
        </w:tc>
      </w:tr>
      <w:tr w:rsidR="00021615" w:rsidRPr="00AB5229" w14:paraId="69BC82A4" w14:textId="77777777" w:rsidTr="00021615">
        <w:trPr>
          <w:jc w:val="center"/>
        </w:trPr>
        <w:tc>
          <w:tcPr>
            <w:tcW w:w="2245" w:type="dxa"/>
            <w:shd w:val="clear" w:color="auto" w:fill="auto"/>
            <w:vAlign w:val="center"/>
          </w:tcPr>
          <w:p w14:paraId="55B7B5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ĐH.IX.147.0</w:t>
            </w:r>
          </w:p>
        </w:tc>
        <w:tc>
          <w:tcPr>
            <w:tcW w:w="7150" w:type="dxa"/>
            <w:shd w:val="clear" w:color="auto" w:fill="auto"/>
            <w:vAlign w:val="bottom"/>
          </w:tcPr>
          <w:p w14:paraId="03BFA2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An Ninh Nhân Dân</w:t>
            </w:r>
          </w:p>
        </w:tc>
      </w:tr>
      <w:tr w:rsidR="00021615" w:rsidRPr="00AB5229" w14:paraId="15A05E4C" w14:textId="77777777" w:rsidTr="00021615">
        <w:trPr>
          <w:jc w:val="center"/>
        </w:trPr>
        <w:tc>
          <w:tcPr>
            <w:tcW w:w="2245" w:type="dxa"/>
            <w:shd w:val="clear" w:color="auto" w:fill="auto"/>
            <w:vAlign w:val="center"/>
          </w:tcPr>
          <w:p w14:paraId="7FECAA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ĐH.IX.148.0</w:t>
            </w:r>
          </w:p>
        </w:tc>
        <w:tc>
          <w:tcPr>
            <w:tcW w:w="7150" w:type="dxa"/>
            <w:shd w:val="clear" w:color="auto" w:fill="auto"/>
            <w:vAlign w:val="bottom"/>
          </w:tcPr>
          <w:p w14:paraId="355840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Cảnh Sát Nhân Dân</w:t>
            </w:r>
          </w:p>
        </w:tc>
      </w:tr>
      <w:tr w:rsidR="00021615" w:rsidRPr="00AB5229" w14:paraId="6CE68122" w14:textId="77777777" w:rsidTr="00021615">
        <w:trPr>
          <w:jc w:val="center"/>
        </w:trPr>
        <w:tc>
          <w:tcPr>
            <w:tcW w:w="2245" w:type="dxa"/>
            <w:shd w:val="clear" w:color="auto" w:fill="auto"/>
            <w:vAlign w:val="center"/>
          </w:tcPr>
          <w:p w14:paraId="444E41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ĐH.IX.149.0</w:t>
            </w:r>
          </w:p>
        </w:tc>
        <w:tc>
          <w:tcPr>
            <w:tcW w:w="7150" w:type="dxa"/>
            <w:shd w:val="clear" w:color="auto" w:fill="auto"/>
            <w:vAlign w:val="bottom"/>
          </w:tcPr>
          <w:p w14:paraId="09285F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 Hậu Cần Công An Nhân Dân</w:t>
            </w:r>
          </w:p>
        </w:tc>
      </w:tr>
      <w:tr w:rsidR="00021615" w:rsidRPr="00AB5229" w14:paraId="3795EA19" w14:textId="77777777" w:rsidTr="00021615">
        <w:trPr>
          <w:jc w:val="center"/>
        </w:trPr>
        <w:tc>
          <w:tcPr>
            <w:tcW w:w="2245" w:type="dxa"/>
            <w:shd w:val="clear" w:color="auto" w:fill="auto"/>
            <w:vAlign w:val="center"/>
          </w:tcPr>
          <w:p w14:paraId="61F4D8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ĐH.IX.150.0</w:t>
            </w:r>
          </w:p>
        </w:tc>
        <w:tc>
          <w:tcPr>
            <w:tcW w:w="7150" w:type="dxa"/>
            <w:shd w:val="clear" w:color="auto" w:fill="auto"/>
            <w:vAlign w:val="bottom"/>
          </w:tcPr>
          <w:p w14:paraId="09164D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Phòng Cháy Chữa Cháy</w:t>
            </w:r>
          </w:p>
        </w:tc>
      </w:tr>
      <w:tr w:rsidR="00021615" w:rsidRPr="00AB5229" w14:paraId="1005F583" w14:textId="77777777" w:rsidTr="00021615">
        <w:trPr>
          <w:jc w:val="center"/>
        </w:trPr>
        <w:tc>
          <w:tcPr>
            <w:tcW w:w="2245" w:type="dxa"/>
            <w:shd w:val="clear" w:color="auto" w:fill="auto"/>
            <w:vAlign w:val="center"/>
          </w:tcPr>
          <w:p w14:paraId="0D4291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ĐH.V.95.0</w:t>
            </w:r>
          </w:p>
        </w:tc>
        <w:tc>
          <w:tcPr>
            <w:tcW w:w="7150" w:type="dxa"/>
            <w:shd w:val="clear" w:color="auto" w:fill="auto"/>
            <w:vAlign w:val="bottom"/>
          </w:tcPr>
          <w:p w14:paraId="4DDF71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Đà Lạt</w:t>
            </w:r>
          </w:p>
        </w:tc>
      </w:tr>
      <w:tr w:rsidR="00021615" w:rsidRPr="00AB5229" w14:paraId="4576CEE7" w14:textId="77777777" w:rsidTr="00021615">
        <w:trPr>
          <w:jc w:val="center"/>
        </w:trPr>
        <w:tc>
          <w:tcPr>
            <w:tcW w:w="2245" w:type="dxa"/>
            <w:shd w:val="clear" w:color="auto" w:fill="auto"/>
            <w:vAlign w:val="center"/>
          </w:tcPr>
          <w:p w14:paraId="4FA869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ĐH.V.96.0</w:t>
            </w:r>
          </w:p>
        </w:tc>
        <w:tc>
          <w:tcPr>
            <w:tcW w:w="7150" w:type="dxa"/>
            <w:shd w:val="clear" w:color="auto" w:fill="auto"/>
            <w:vAlign w:val="bottom"/>
          </w:tcPr>
          <w:p w14:paraId="0AE31A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Tây Nguyên</w:t>
            </w:r>
          </w:p>
        </w:tc>
      </w:tr>
      <w:tr w:rsidR="00021615" w:rsidRPr="00AB5229" w14:paraId="4B6BCFA9" w14:textId="77777777" w:rsidTr="00021615">
        <w:trPr>
          <w:jc w:val="center"/>
        </w:trPr>
        <w:tc>
          <w:tcPr>
            <w:tcW w:w="2245" w:type="dxa"/>
            <w:shd w:val="clear" w:color="auto" w:fill="auto"/>
            <w:vAlign w:val="center"/>
          </w:tcPr>
          <w:p w14:paraId="79EC56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ĐH.VI.100.0</w:t>
            </w:r>
          </w:p>
        </w:tc>
        <w:tc>
          <w:tcPr>
            <w:tcW w:w="7150" w:type="dxa"/>
            <w:shd w:val="clear" w:color="auto" w:fill="auto"/>
            <w:vAlign w:val="bottom"/>
          </w:tcPr>
          <w:p w14:paraId="7ABD4E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Thực Phẩm Thành phố Hồ Chí Minh</w:t>
            </w:r>
          </w:p>
        </w:tc>
      </w:tr>
      <w:tr w:rsidR="00021615" w:rsidRPr="00AB5229" w14:paraId="254BC50E" w14:textId="77777777" w:rsidTr="00021615">
        <w:trPr>
          <w:jc w:val="center"/>
        </w:trPr>
        <w:tc>
          <w:tcPr>
            <w:tcW w:w="2245" w:type="dxa"/>
            <w:shd w:val="clear" w:color="auto" w:fill="auto"/>
            <w:vAlign w:val="center"/>
          </w:tcPr>
          <w:p w14:paraId="020A67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ĐH.VI.101.0</w:t>
            </w:r>
          </w:p>
        </w:tc>
        <w:tc>
          <w:tcPr>
            <w:tcW w:w="7150" w:type="dxa"/>
            <w:shd w:val="clear" w:color="auto" w:fill="auto"/>
            <w:vAlign w:val="bottom"/>
          </w:tcPr>
          <w:p w14:paraId="643A22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Thành phố Hồ Chí Minh</w:t>
            </w:r>
          </w:p>
        </w:tc>
      </w:tr>
      <w:tr w:rsidR="00021615" w:rsidRPr="00AB5229" w14:paraId="0ACE3BA2" w14:textId="77777777" w:rsidTr="00021615">
        <w:trPr>
          <w:jc w:val="center"/>
        </w:trPr>
        <w:tc>
          <w:tcPr>
            <w:tcW w:w="2245" w:type="dxa"/>
            <w:shd w:val="clear" w:color="auto" w:fill="auto"/>
            <w:vAlign w:val="center"/>
          </w:tcPr>
          <w:p w14:paraId="66D368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ĐH.VI.102.0</w:t>
            </w:r>
          </w:p>
        </w:tc>
        <w:tc>
          <w:tcPr>
            <w:tcW w:w="7150" w:type="dxa"/>
            <w:shd w:val="clear" w:color="auto" w:fill="auto"/>
            <w:vAlign w:val="bottom"/>
          </w:tcPr>
          <w:p w14:paraId="574B9C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Đồng Nai</w:t>
            </w:r>
          </w:p>
        </w:tc>
      </w:tr>
      <w:tr w:rsidR="00021615" w:rsidRPr="00AB5229" w14:paraId="078BEA39" w14:textId="77777777" w:rsidTr="00021615">
        <w:trPr>
          <w:jc w:val="center"/>
        </w:trPr>
        <w:tc>
          <w:tcPr>
            <w:tcW w:w="2245" w:type="dxa"/>
            <w:shd w:val="clear" w:color="auto" w:fill="auto"/>
            <w:vAlign w:val="center"/>
          </w:tcPr>
          <w:p w14:paraId="24D26B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ĐH.VI.103.0</w:t>
            </w:r>
          </w:p>
        </w:tc>
        <w:tc>
          <w:tcPr>
            <w:tcW w:w="7150" w:type="dxa"/>
            <w:shd w:val="clear" w:color="auto" w:fill="auto"/>
            <w:vAlign w:val="bottom"/>
          </w:tcPr>
          <w:p w14:paraId="377E68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Giao Thông Vận Tải Đại học Giao thông Vận tải Hồ Chí Minh</w:t>
            </w:r>
          </w:p>
        </w:tc>
      </w:tr>
      <w:tr w:rsidR="00021615" w:rsidRPr="00AB5229" w14:paraId="39C7C7AF" w14:textId="77777777" w:rsidTr="00021615">
        <w:trPr>
          <w:jc w:val="center"/>
        </w:trPr>
        <w:tc>
          <w:tcPr>
            <w:tcW w:w="2245" w:type="dxa"/>
            <w:shd w:val="clear" w:color="auto" w:fill="auto"/>
            <w:vAlign w:val="center"/>
          </w:tcPr>
          <w:p w14:paraId="1DA540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ĐH.VI.104.0</w:t>
            </w:r>
          </w:p>
        </w:tc>
        <w:tc>
          <w:tcPr>
            <w:tcW w:w="7150" w:type="dxa"/>
            <w:shd w:val="clear" w:color="auto" w:fill="auto"/>
            <w:vAlign w:val="bottom"/>
          </w:tcPr>
          <w:p w14:paraId="67B8DB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Kiến Trúc Thành Phố Hồ Chí Minh</w:t>
            </w:r>
          </w:p>
        </w:tc>
      </w:tr>
      <w:tr w:rsidR="00021615" w:rsidRPr="00AB5229" w14:paraId="0D6B8196" w14:textId="77777777" w:rsidTr="00021615">
        <w:trPr>
          <w:jc w:val="center"/>
        </w:trPr>
        <w:tc>
          <w:tcPr>
            <w:tcW w:w="2245" w:type="dxa"/>
            <w:shd w:val="clear" w:color="auto" w:fill="auto"/>
            <w:vAlign w:val="center"/>
          </w:tcPr>
          <w:p w14:paraId="404456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ĐH.VI.105.0</w:t>
            </w:r>
          </w:p>
        </w:tc>
        <w:tc>
          <w:tcPr>
            <w:tcW w:w="7150" w:type="dxa"/>
            <w:shd w:val="clear" w:color="auto" w:fill="auto"/>
            <w:vAlign w:val="bottom"/>
          </w:tcPr>
          <w:p w14:paraId="18B907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Thành phố Hồ Chí Minh</w:t>
            </w:r>
          </w:p>
        </w:tc>
      </w:tr>
      <w:tr w:rsidR="00021615" w:rsidRPr="00AB5229" w14:paraId="7617C41C" w14:textId="77777777" w:rsidTr="00021615">
        <w:trPr>
          <w:jc w:val="center"/>
        </w:trPr>
        <w:tc>
          <w:tcPr>
            <w:tcW w:w="2245" w:type="dxa"/>
            <w:shd w:val="clear" w:color="auto" w:fill="auto"/>
            <w:vAlign w:val="center"/>
          </w:tcPr>
          <w:p w14:paraId="7056FE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ĐH.VI.106.0</w:t>
            </w:r>
          </w:p>
        </w:tc>
        <w:tc>
          <w:tcPr>
            <w:tcW w:w="7150" w:type="dxa"/>
            <w:shd w:val="clear" w:color="auto" w:fill="auto"/>
            <w:vAlign w:val="bottom"/>
          </w:tcPr>
          <w:p w14:paraId="5469B3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Luật Thành phố Hồ Chí Minh</w:t>
            </w:r>
          </w:p>
        </w:tc>
      </w:tr>
      <w:tr w:rsidR="00021615" w:rsidRPr="00AB5229" w14:paraId="3A11B477" w14:textId="77777777" w:rsidTr="00021615">
        <w:trPr>
          <w:jc w:val="center"/>
        </w:trPr>
        <w:tc>
          <w:tcPr>
            <w:tcW w:w="2245" w:type="dxa"/>
            <w:shd w:val="clear" w:color="auto" w:fill="auto"/>
            <w:vAlign w:val="center"/>
          </w:tcPr>
          <w:p w14:paraId="08CB50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ĐH.VI.107.0</w:t>
            </w:r>
          </w:p>
        </w:tc>
        <w:tc>
          <w:tcPr>
            <w:tcW w:w="7150" w:type="dxa"/>
            <w:shd w:val="clear" w:color="auto" w:fill="auto"/>
            <w:vAlign w:val="bottom"/>
          </w:tcPr>
          <w:p w14:paraId="7ACD89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Mở Thành phố Hồ Chí Minh</w:t>
            </w:r>
          </w:p>
        </w:tc>
      </w:tr>
      <w:tr w:rsidR="00021615" w:rsidRPr="00AB5229" w14:paraId="41431F30" w14:textId="77777777" w:rsidTr="00021615">
        <w:trPr>
          <w:jc w:val="center"/>
        </w:trPr>
        <w:tc>
          <w:tcPr>
            <w:tcW w:w="2245" w:type="dxa"/>
            <w:shd w:val="clear" w:color="auto" w:fill="auto"/>
            <w:vAlign w:val="center"/>
          </w:tcPr>
          <w:p w14:paraId="544503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ĐH.VI.108.0</w:t>
            </w:r>
          </w:p>
        </w:tc>
        <w:tc>
          <w:tcPr>
            <w:tcW w:w="7150" w:type="dxa"/>
            <w:shd w:val="clear" w:color="auto" w:fill="auto"/>
            <w:vAlign w:val="bottom"/>
          </w:tcPr>
          <w:p w14:paraId="769806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Mỹ Thuật Thành phố Hồ Chí Minh</w:t>
            </w:r>
          </w:p>
        </w:tc>
      </w:tr>
      <w:tr w:rsidR="00021615" w:rsidRPr="00AB5229" w14:paraId="1D22D665" w14:textId="77777777" w:rsidTr="00021615">
        <w:trPr>
          <w:jc w:val="center"/>
        </w:trPr>
        <w:tc>
          <w:tcPr>
            <w:tcW w:w="2245" w:type="dxa"/>
            <w:shd w:val="clear" w:color="auto" w:fill="auto"/>
            <w:vAlign w:val="center"/>
          </w:tcPr>
          <w:p w14:paraId="471040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ĐH.VI.109.0</w:t>
            </w:r>
          </w:p>
        </w:tc>
        <w:tc>
          <w:tcPr>
            <w:tcW w:w="7150" w:type="dxa"/>
            <w:shd w:val="clear" w:color="auto" w:fill="auto"/>
            <w:vAlign w:val="bottom"/>
          </w:tcPr>
          <w:p w14:paraId="5575A4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Ngân Hàng Thành phố Hồ Chí Minh</w:t>
            </w:r>
          </w:p>
        </w:tc>
      </w:tr>
      <w:tr w:rsidR="00021615" w:rsidRPr="00AB5229" w14:paraId="204CE883" w14:textId="77777777" w:rsidTr="00021615">
        <w:trPr>
          <w:jc w:val="center"/>
        </w:trPr>
        <w:tc>
          <w:tcPr>
            <w:tcW w:w="2245" w:type="dxa"/>
            <w:shd w:val="clear" w:color="auto" w:fill="auto"/>
            <w:vAlign w:val="center"/>
          </w:tcPr>
          <w:p w14:paraId="5C87B4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ĐH.VI.110.0</w:t>
            </w:r>
          </w:p>
        </w:tc>
        <w:tc>
          <w:tcPr>
            <w:tcW w:w="7150" w:type="dxa"/>
            <w:shd w:val="clear" w:color="auto" w:fill="auto"/>
            <w:vAlign w:val="bottom"/>
          </w:tcPr>
          <w:p w14:paraId="5D22EF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Nông Lâm Thành phố Hồ Chí Minh</w:t>
            </w:r>
          </w:p>
        </w:tc>
      </w:tr>
      <w:tr w:rsidR="00021615" w:rsidRPr="00AB5229" w14:paraId="1C14597E" w14:textId="77777777" w:rsidTr="00021615">
        <w:trPr>
          <w:jc w:val="center"/>
        </w:trPr>
        <w:tc>
          <w:tcPr>
            <w:tcW w:w="2245" w:type="dxa"/>
            <w:shd w:val="clear" w:color="auto" w:fill="auto"/>
            <w:vAlign w:val="center"/>
          </w:tcPr>
          <w:p w14:paraId="4180BF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ĐH.VI.111.0</w:t>
            </w:r>
          </w:p>
        </w:tc>
        <w:tc>
          <w:tcPr>
            <w:tcW w:w="7150" w:type="dxa"/>
            <w:shd w:val="clear" w:color="auto" w:fill="auto"/>
            <w:vAlign w:val="bottom"/>
          </w:tcPr>
          <w:p w14:paraId="034C2A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Sài Gòn</w:t>
            </w:r>
          </w:p>
        </w:tc>
      </w:tr>
      <w:tr w:rsidR="00021615" w:rsidRPr="00AB5229" w14:paraId="441F96A1" w14:textId="77777777" w:rsidTr="00021615">
        <w:trPr>
          <w:jc w:val="center"/>
        </w:trPr>
        <w:tc>
          <w:tcPr>
            <w:tcW w:w="2245" w:type="dxa"/>
            <w:shd w:val="clear" w:color="auto" w:fill="auto"/>
            <w:vAlign w:val="center"/>
          </w:tcPr>
          <w:p w14:paraId="53B9F3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ĐH.VI.112.0</w:t>
            </w:r>
          </w:p>
        </w:tc>
        <w:tc>
          <w:tcPr>
            <w:tcW w:w="7150" w:type="dxa"/>
            <w:shd w:val="clear" w:color="auto" w:fill="auto"/>
            <w:vAlign w:val="bottom"/>
          </w:tcPr>
          <w:p w14:paraId="1FACD2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Sân Khấu, Điện Ảnh Thành phố Hồ Chí Minh</w:t>
            </w:r>
          </w:p>
        </w:tc>
      </w:tr>
      <w:tr w:rsidR="00021615" w:rsidRPr="00AB5229" w14:paraId="699FAC96" w14:textId="77777777" w:rsidTr="00021615">
        <w:trPr>
          <w:jc w:val="center"/>
        </w:trPr>
        <w:tc>
          <w:tcPr>
            <w:tcW w:w="2245" w:type="dxa"/>
            <w:shd w:val="clear" w:color="auto" w:fill="auto"/>
            <w:vAlign w:val="center"/>
          </w:tcPr>
          <w:p w14:paraId="0AE273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ĐH.VI.113.0</w:t>
            </w:r>
          </w:p>
        </w:tc>
        <w:tc>
          <w:tcPr>
            <w:tcW w:w="7150" w:type="dxa"/>
            <w:shd w:val="clear" w:color="auto" w:fill="auto"/>
            <w:vAlign w:val="bottom"/>
          </w:tcPr>
          <w:p w14:paraId="2C62E9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Kỹ Thuật Thành phố Hồ Chí Minh</w:t>
            </w:r>
          </w:p>
        </w:tc>
      </w:tr>
      <w:tr w:rsidR="00021615" w:rsidRPr="00AB5229" w14:paraId="4A1E7C6A" w14:textId="77777777" w:rsidTr="00021615">
        <w:trPr>
          <w:jc w:val="center"/>
        </w:trPr>
        <w:tc>
          <w:tcPr>
            <w:tcW w:w="2245" w:type="dxa"/>
            <w:shd w:val="clear" w:color="auto" w:fill="auto"/>
            <w:vAlign w:val="center"/>
          </w:tcPr>
          <w:p w14:paraId="2DACF6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ĐH.VI.114.0</w:t>
            </w:r>
          </w:p>
        </w:tc>
        <w:tc>
          <w:tcPr>
            <w:tcW w:w="7150" w:type="dxa"/>
            <w:shd w:val="clear" w:color="auto" w:fill="auto"/>
            <w:vAlign w:val="bottom"/>
          </w:tcPr>
          <w:p w14:paraId="5F869C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Thể Dục Thể Thao Thành phố Hồ Chí Minh</w:t>
            </w:r>
          </w:p>
        </w:tc>
      </w:tr>
      <w:tr w:rsidR="00021615" w:rsidRPr="00AB5229" w14:paraId="1B6F959C" w14:textId="77777777" w:rsidTr="00021615">
        <w:trPr>
          <w:jc w:val="center"/>
        </w:trPr>
        <w:tc>
          <w:tcPr>
            <w:tcW w:w="2245" w:type="dxa"/>
            <w:shd w:val="clear" w:color="auto" w:fill="auto"/>
            <w:vAlign w:val="center"/>
          </w:tcPr>
          <w:p w14:paraId="0E97BD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ĐH.VI.115.0</w:t>
            </w:r>
          </w:p>
        </w:tc>
        <w:tc>
          <w:tcPr>
            <w:tcW w:w="7150" w:type="dxa"/>
            <w:shd w:val="clear" w:color="auto" w:fill="auto"/>
            <w:vAlign w:val="bottom"/>
          </w:tcPr>
          <w:p w14:paraId="6E4D02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Thành phố Hồ Chí Minh</w:t>
            </w:r>
          </w:p>
        </w:tc>
      </w:tr>
      <w:tr w:rsidR="00021615" w:rsidRPr="00AB5229" w14:paraId="1A93E5F8" w14:textId="77777777" w:rsidTr="00021615">
        <w:trPr>
          <w:jc w:val="center"/>
        </w:trPr>
        <w:tc>
          <w:tcPr>
            <w:tcW w:w="2245" w:type="dxa"/>
            <w:shd w:val="clear" w:color="auto" w:fill="auto"/>
            <w:vAlign w:val="center"/>
          </w:tcPr>
          <w:p w14:paraId="22CB3F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ĐH.VI.116.0</w:t>
            </w:r>
          </w:p>
        </w:tc>
        <w:tc>
          <w:tcPr>
            <w:tcW w:w="7150" w:type="dxa"/>
            <w:shd w:val="clear" w:color="auto" w:fill="auto"/>
            <w:vAlign w:val="bottom"/>
          </w:tcPr>
          <w:p w14:paraId="6A60B1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 Marketing</w:t>
            </w:r>
          </w:p>
        </w:tc>
      </w:tr>
      <w:tr w:rsidR="00021615" w:rsidRPr="00AB5229" w14:paraId="4DDDB3B6" w14:textId="77777777" w:rsidTr="00021615">
        <w:trPr>
          <w:jc w:val="center"/>
        </w:trPr>
        <w:tc>
          <w:tcPr>
            <w:tcW w:w="2245" w:type="dxa"/>
            <w:shd w:val="clear" w:color="auto" w:fill="auto"/>
            <w:vAlign w:val="center"/>
          </w:tcPr>
          <w:p w14:paraId="36EA12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ĐH.VI.117.0</w:t>
            </w:r>
          </w:p>
        </w:tc>
        <w:tc>
          <w:tcPr>
            <w:tcW w:w="7150" w:type="dxa"/>
            <w:shd w:val="clear" w:color="auto" w:fill="auto"/>
            <w:vAlign w:val="bottom"/>
          </w:tcPr>
          <w:p w14:paraId="4CD621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Nguyên Và Môi Trường Thành phố Hồ Chí Minh</w:t>
            </w:r>
          </w:p>
        </w:tc>
      </w:tr>
      <w:tr w:rsidR="00021615" w:rsidRPr="00AB5229" w14:paraId="0D268437" w14:textId="77777777" w:rsidTr="00021615">
        <w:trPr>
          <w:jc w:val="center"/>
        </w:trPr>
        <w:tc>
          <w:tcPr>
            <w:tcW w:w="2245" w:type="dxa"/>
            <w:shd w:val="clear" w:color="auto" w:fill="auto"/>
            <w:vAlign w:val="center"/>
          </w:tcPr>
          <w:p w14:paraId="4D442F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ĐH.VI.118.0</w:t>
            </w:r>
          </w:p>
        </w:tc>
        <w:tc>
          <w:tcPr>
            <w:tcW w:w="7150" w:type="dxa"/>
            <w:shd w:val="clear" w:color="auto" w:fill="auto"/>
            <w:vAlign w:val="bottom"/>
          </w:tcPr>
          <w:p w14:paraId="4BD388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Thể Dục Thể Thao Thành Phố Hồ Chí Minh</w:t>
            </w:r>
          </w:p>
        </w:tc>
      </w:tr>
      <w:tr w:rsidR="00021615" w:rsidRPr="00AB5229" w14:paraId="3D86B188" w14:textId="77777777" w:rsidTr="00021615">
        <w:trPr>
          <w:jc w:val="center"/>
        </w:trPr>
        <w:tc>
          <w:tcPr>
            <w:tcW w:w="2245" w:type="dxa"/>
            <w:shd w:val="clear" w:color="auto" w:fill="auto"/>
            <w:vAlign w:val="center"/>
          </w:tcPr>
          <w:p w14:paraId="19AADC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ĐH.VI.119.0</w:t>
            </w:r>
          </w:p>
        </w:tc>
        <w:tc>
          <w:tcPr>
            <w:tcW w:w="7150" w:type="dxa"/>
            <w:shd w:val="clear" w:color="auto" w:fill="auto"/>
            <w:vAlign w:val="bottom"/>
          </w:tcPr>
          <w:p w14:paraId="4AE13A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Thủ Dầu Một</w:t>
            </w:r>
          </w:p>
        </w:tc>
      </w:tr>
      <w:tr w:rsidR="00021615" w:rsidRPr="00AB5229" w14:paraId="34DDBA6B" w14:textId="77777777" w:rsidTr="00021615">
        <w:trPr>
          <w:jc w:val="center"/>
        </w:trPr>
        <w:tc>
          <w:tcPr>
            <w:tcW w:w="2245" w:type="dxa"/>
            <w:shd w:val="clear" w:color="auto" w:fill="auto"/>
            <w:vAlign w:val="center"/>
          </w:tcPr>
          <w:p w14:paraId="735577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ĐH.VI.120.0</w:t>
            </w:r>
          </w:p>
        </w:tc>
        <w:tc>
          <w:tcPr>
            <w:tcW w:w="7150" w:type="dxa"/>
            <w:shd w:val="clear" w:color="auto" w:fill="auto"/>
            <w:vAlign w:val="bottom"/>
          </w:tcPr>
          <w:p w14:paraId="30C948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Tôn Đức Thắng</w:t>
            </w:r>
          </w:p>
        </w:tc>
      </w:tr>
      <w:tr w:rsidR="00021615" w:rsidRPr="00AB5229" w14:paraId="18F06512" w14:textId="77777777" w:rsidTr="00021615">
        <w:trPr>
          <w:jc w:val="center"/>
        </w:trPr>
        <w:tc>
          <w:tcPr>
            <w:tcW w:w="2245" w:type="dxa"/>
            <w:shd w:val="clear" w:color="auto" w:fill="auto"/>
            <w:vAlign w:val="center"/>
          </w:tcPr>
          <w:p w14:paraId="39456E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ĐH.VI.121.0</w:t>
            </w:r>
          </w:p>
        </w:tc>
        <w:tc>
          <w:tcPr>
            <w:tcW w:w="7150" w:type="dxa"/>
            <w:shd w:val="clear" w:color="auto" w:fill="auto"/>
            <w:vAlign w:val="bottom"/>
          </w:tcPr>
          <w:p w14:paraId="37A6E6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Văn Hoá Thành phố Hồ Chí Minh</w:t>
            </w:r>
          </w:p>
        </w:tc>
      </w:tr>
      <w:tr w:rsidR="00021615" w:rsidRPr="00AB5229" w14:paraId="641E7273" w14:textId="77777777" w:rsidTr="00021615">
        <w:trPr>
          <w:jc w:val="center"/>
        </w:trPr>
        <w:tc>
          <w:tcPr>
            <w:tcW w:w="2245" w:type="dxa"/>
            <w:shd w:val="clear" w:color="auto" w:fill="auto"/>
            <w:vAlign w:val="center"/>
          </w:tcPr>
          <w:p w14:paraId="596211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ĐH.VI.122.0</w:t>
            </w:r>
          </w:p>
        </w:tc>
        <w:tc>
          <w:tcPr>
            <w:tcW w:w="7150" w:type="dxa"/>
            <w:shd w:val="clear" w:color="auto" w:fill="auto"/>
            <w:vAlign w:val="bottom"/>
          </w:tcPr>
          <w:p w14:paraId="22564E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Việt Đức</w:t>
            </w:r>
          </w:p>
        </w:tc>
      </w:tr>
      <w:tr w:rsidR="00021615" w:rsidRPr="00AB5229" w14:paraId="13A06E26" w14:textId="77777777" w:rsidTr="00021615">
        <w:trPr>
          <w:jc w:val="center"/>
        </w:trPr>
        <w:tc>
          <w:tcPr>
            <w:tcW w:w="2245" w:type="dxa"/>
            <w:shd w:val="clear" w:color="auto" w:fill="auto"/>
            <w:vAlign w:val="center"/>
          </w:tcPr>
          <w:p w14:paraId="7F1980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ĐH.VI.123.0</w:t>
            </w:r>
          </w:p>
        </w:tc>
        <w:tc>
          <w:tcPr>
            <w:tcW w:w="7150" w:type="dxa"/>
            <w:shd w:val="clear" w:color="auto" w:fill="auto"/>
            <w:vAlign w:val="bottom"/>
          </w:tcPr>
          <w:p w14:paraId="10727F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Dược Thành phố Hồ Chí Minh</w:t>
            </w:r>
          </w:p>
        </w:tc>
      </w:tr>
      <w:tr w:rsidR="00021615" w:rsidRPr="00AB5229" w14:paraId="6F29E3E3" w14:textId="77777777" w:rsidTr="00021615">
        <w:trPr>
          <w:jc w:val="center"/>
        </w:trPr>
        <w:tc>
          <w:tcPr>
            <w:tcW w:w="2245" w:type="dxa"/>
            <w:shd w:val="clear" w:color="auto" w:fill="auto"/>
            <w:vAlign w:val="center"/>
          </w:tcPr>
          <w:p w14:paraId="0CAE5D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ĐH.VI.124.0</w:t>
            </w:r>
          </w:p>
        </w:tc>
        <w:tc>
          <w:tcPr>
            <w:tcW w:w="7150" w:type="dxa"/>
            <w:shd w:val="clear" w:color="auto" w:fill="auto"/>
            <w:vAlign w:val="bottom"/>
          </w:tcPr>
          <w:p w14:paraId="1832C7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Khoa Phạm Ngọc Thạch</w:t>
            </w:r>
          </w:p>
        </w:tc>
      </w:tr>
      <w:tr w:rsidR="00021615" w:rsidRPr="00AB5229" w14:paraId="79F23960" w14:textId="77777777" w:rsidTr="00021615">
        <w:trPr>
          <w:jc w:val="center"/>
        </w:trPr>
        <w:tc>
          <w:tcPr>
            <w:tcW w:w="2245" w:type="dxa"/>
            <w:shd w:val="clear" w:color="auto" w:fill="auto"/>
            <w:vAlign w:val="center"/>
          </w:tcPr>
          <w:p w14:paraId="351878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ĐH.VI.97.0</w:t>
            </w:r>
          </w:p>
        </w:tc>
        <w:tc>
          <w:tcPr>
            <w:tcW w:w="7150" w:type="dxa"/>
            <w:shd w:val="clear" w:color="auto" w:fill="auto"/>
            <w:vAlign w:val="bottom"/>
          </w:tcPr>
          <w:p w14:paraId="06DA26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(06 Trường Đh, 01 Khoa)</w:t>
            </w:r>
          </w:p>
        </w:tc>
      </w:tr>
      <w:tr w:rsidR="00021615" w:rsidRPr="00AB5229" w14:paraId="2FBB494C" w14:textId="77777777" w:rsidTr="00021615">
        <w:trPr>
          <w:jc w:val="center"/>
        </w:trPr>
        <w:tc>
          <w:tcPr>
            <w:tcW w:w="2245" w:type="dxa"/>
            <w:shd w:val="clear" w:color="auto" w:fill="auto"/>
            <w:vAlign w:val="center"/>
          </w:tcPr>
          <w:p w14:paraId="5C901F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ĐH.VI.97.1</w:t>
            </w:r>
          </w:p>
        </w:tc>
        <w:tc>
          <w:tcPr>
            <w:tcW w:w="7150" w:type="dxa"/>
            <w:shd w:val="clear" w:color="auto" w:fill="auto"/>
            <w:vAlign w:val="bottom"/>
          </w:tcPr>
          <w:p w14:paraId="201DBB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Trường Đại Học Bách Khoa</w:t>
            </w:r>
          </w:p>
        </w:tc>
      </w:tr>
      <w:tr w:rsidR="00021615" w:rsidRPr="00AB5229" w14:paraId="31686F59" w14:textId="77777777" w:rsidTr="00021615">
        <w:trPr>
          <w:jc w:val="center"/>
        </w:trPr>
        <w:tc>
          <w:tcPr>
            <w:tcW w:w="2245" w:type="dxa"/>
            <w:shd w:val="clear" w:color="auto" w:fill="auto"/>
            <w:vAlign w:val="center"/>
          </w:tcPr>
          <w:p w14:paraId="3EF7B2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ĐH.VI.97.2</w:t>
            </w:r>
          </w:p>
        </w:tc>
        <w:tc>
          <w:tcPr>
            <w:tcW w:w="7150" w:type="dxa"/>
            <w:shd w:val="clear" w:color="auto" w:fill="auto"/>
            <w:vAlign w:val="bottom"/>
          </w:tcPr>
          <w:p w14:paraId="3F8A22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Trường Đại Học Khoa Học Tự Nhiên</w:t>
            </w:r>
          </w:p>
        </w:tc>
      </w:tr>
      <w:tr w:rsidR="00021615" w:rsidRPr="00AB5229" w14:paraId="0402054F" w14:textId="77777777" w:rsidTr="00021615">
        <w:trPr>
          <w:jc w:val="center"/>
        </w:trPr>
        <w:tc>
          <w:tcPr>
            <w:tcW w:w="2245" w:type="dxa"/>
            <w:shd w:val="clear" w:color="auto" w:fill="auto"/>
            <w:vAlign w:val="center"/>
          </w:tcPr>
          <w:p w14:paraId="0E8474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ĐH.VI.97.3</w:t>
            </w:r>
          </w:p>
        </w:tc>
        <w:tc>
          <w:tcPr>
            <w:tcW w:w="7150" w:type="dxa"/>
            <w:shd w:val="clear" w:color="auto" w:fill="auto"/>
            <w:vAlign w:val="bottom"/>
          </w:tcPr>
          <w:p w14:paraId="0A83F9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Trường Đại Học Khoa Học Xã Hội Nhân Văn</w:t>
            </w:r>
          </w:p>
        </w:tc>
      </w:tr>
      <w:tr w:rsidR="00021615" w:rsidRPr="00AB5229" w14:paraId="6DF9C99B" w14:textId="77777777" w:rsidTr="00021615">
        <w:trPr>
          <w:jc w:val="center"/>
        </w:trPr>
        <w:tc>
          <w:tcPr>
            <w:tcW w:w="2245" w:type="dxa"/>
            <w:shd w:val="clear" w:color="auto" w:fill="auto"/>
            <w:vAlign w:val="center"/>
          </w:tcPr>
          <w:p w14:paraId="5C9254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ĐH.VI.97.4</w:t>
            </w:r>
          </w:p>
        </w:tc>
        <w:tc>
          <w:tcPr>
            <w:tcW w:w="7150" w:type="dxa"/>
            <w:shd w:val="clear" w:color="auto" w:fill="auto"/>
            <w:vAlign w:val="bottom"/>
          </w:tcPr>
          <w:p w14:paraId="74C96A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Trường Đại Học Công Nghệ Thông Tin</w:t>
            </w:r>
          </w:p>
        </w:tc>
      </w:tr>
      <w:tr w:rsidR="00021615" w:rsidRPr="00AB5229" w14:paraId="0D54397A" w14:textId="77777777" w:rsidTr="00021615">
        <w:trPr>
          <w:jc w:val="center"/>
        </w:trPr>
        <w:tc>
          <w:tcPr>
            <w:tcW w:w="2245" w:type="dxa"/>
            <w:shd w:val="clear" w:color="auto" w:fill="auto"/>
            <w:vAlign w:val="center"/>
          </w:tcPr>
          <w:p w14:paraId="22B83A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ĐH.VI.97.5</w:t>
            </w:r>
          </w:p>
        </w:tc>
        <w:tc>
          <w:tcPr>
            <w:tcW w:w="7150" w:type="dxa"/>
            <w:shd w:val="clear" w:color="auto" w:fill="auto"/>
            <w:vAlign w:val="bottom"/>
          </w:tcPr>
          <w:p w14:paraId="109A5F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Trường Đại Học Quốc Tế</w:t>
            </w:r>
          </w:p>
        </w:tc>
      </w:tr>
      <w:tr w:rsidR="00021615" w:rsidRPr="00AB5229" w14:paraId="687AFB63" w14:textId="77777777" w:rsidTr="00021615">
        <w:trPr>
          <w:jc w:val="center"/>
        </w:trPr>
        <w:tc>
          <w:tcPr>
            <w:tcW w:w="2245" w:type="dxa"/>
            <w:shd w:val="clear" w:color="auto" w:fill="auto"/>
            <w:vAlign w:val="center"/>
          </w:tcPr>
          <w:p w14:paraId="732DAC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ĐH.VI.97.6</w:t>
            </w:r>
          </w:p>
        </w:tc>
        <w:tc>
          <w:tcPr>
            <w:tcW w:w="7150" w:type="dxa"/>
            <w:shd w:val="clear" w:color="auto" w:fill="auto"/>
            <w:vAlign w:val="bottom"/>
          </w:tcPr>
          <w:p w14:paraId="3A3D9B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Trường Đại Học Kinh Tế - Luật</w:t>
            </w:r>
          </w:p>
        </w:tc>
      </w:tr>
      <w:tr w:rsidR="00021615" w:rsidRPr="00AB5229" w14:paraId="1BFB494B" w14:textId="77777777" w:rsidTr="00021615">
        <w:trPr>
          <w:jc w:val="center"/>
        </w:trPr>
        <w:tc>
          <w:tcPr>
            <w:tcW w:w="2245" w:type="dxa"/>
            <w:shd w:val="clear" w:color="auto" w:fill="auto"/>
            <w:vAlign w:val="center"/>
          </w:tcPr>
          <w:p w14:paraId="510AE3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ĐH.VI.97.7</w:t>
            </w:r>
          </w:p>
        </w:tc>
        <w:tc>
          <w:tcPr>
            <w:tcW w:w="7150" w:type="dxa"/>
            <w:shd w:val="clear" w:color="auto" w:fill="auto"/>
            <w:vAlign w:val="bottom"/>
          </w:tcPr>
          <w:p w14:paraId="29D2ED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Quốc Gia Thành phố Hồ Chí Minh - Khoa Y</w:t>
            </w:r>
          </w:p>
        </w:tc>
      </w:tr>
      <w:tr w:rsidR="00021615" w:rsidRPr="00AB5229" w14:paraId="10D30473" w14:textId="77777777" w:rsidTr="00021615">
        <w:trPr>
          <w:jc w:val="center"/>
        </w:trPr>
        <w:tc>
          <w:tcPr>
            <w:tcW w:w="2245" w:type="dxa"/>
            <w:shd w:val="clear" w:color="auto" w:fill="auto"/>
            <w:vAlign w:val="center"/>
          </w:tcPr>
          <w:p w14:paraId="123783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ĐH.VI.98.0</w:t>
            </w:r>
          </w:p>
        </w:tc>
        <w:tc>
          <w:tcPr>
            <w:tcW w:w="7150" w:type="dxa"/>
            <w:shd w:val="clear" w:color="auto" w:fill="auto"/>
            <w:vAlign w:val="bottom"/>
          </w:tcPr>
          <w:p w14:paraId="76B174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Hàng Không Việt Nam</w:t>
            </w:r>
          </w:p>
        </w:tc>
      </w:tr>
      <w:tr w:rsidR="00021615" w:rsidRPr="00AB5229" w14:paraId="48134253" w14:textId="77777777" w:rsidTr="00021615">
        <w:trPr>
          <w:jc w:val="center"/>
        </w:trPr>
        <w:tc>
          <w:tcPr>
            <w:tcW w:w="2245" w:type="dxa"/>
            <w:shd w:val="clear" w:color="auto" w:fill="auto"/>
            <w:vAlign w:val="center"/>
          </w:tcPr>
          <w:p w14:paraId="0A5E74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ĐH.VI.99.0</w:t>
            </w:r>
          </w:p>
        </w:tc>
        <w:tc>
          <w:tcPr>
            <w:tcW w:w="7150" w:type="dxa"/>
            <w:shd w:val="clear" w:color="auto" w:fill="auto"/>
            <w:vAlign w:val="bottom"/>
          </w:tcPr>
          <w:p w14:paraId="64B328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Nhạc Viện Thành phố Hồ Chí Minh</w:t>
            </w:r>
          </w:p>
        </w:tc>
      </w:tr>
      <w:tr w:rsidR="00021615" w:rsidRPr="00AB5229" w14:paraId="6C48BC49" w14:textId="77777777" w:rsidTr="00021615">
        <w:trPr>
          <w:jc w:val="center"/>
        </w:trPr>
        <w:tc>
          <w:tcPr>
            <w:tcW w:w="2245" w:type="dxa"/>
            <w:shd w:val="clear" w:color="auto" w:fill="auto"/>
            <w:vAlign w:val="center"/>
          </w:tcPr>
          <w:p w14:paraId="25E443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ĐH.VII.125.0</w:t>
            </w:r>
          </w:p>
        </w:tc>
        <w:tc>
          <w:tcPr>
            <w:tcW w:w="7150" w:type="dxa"/>
            <w:shd w:val="clear" w:color="auto" w:fill="auto"/>
            <w:vAlign w:val="bottom"/>
          </w:tcPr>
          <w:p w14:paraId="40F75A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An Giang</w:t>
            </w:r>
          </w:p>
        </w:tc>
      </w:tr>
      <w:tr w:rsidR="00021615" w:rsidRPr="00AB5229" w14:paraId="3CABF4DE" w14:textId="77777777" w:rsidTr="00021615">
        <w:trPr>
          <w:jc w:val="center"/>
        </w:trPr>
        <w:tc>
          <w:tcPr>
            <w:tcW w:w="2245" w:type="dxa"/>
            <w:shd w:val="clear" w:color="auto" w:fill="auto"/>
            <w:vAlign w:val="center"/>
          </w:tcPr>
          <w:p w14:paraId="3D6C2D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ĐH.VII.126.0</w:t>
            </w:r>
          </w:p>
        </w:tc>
        <w:tc>
          <w:tcPr>
            <w:tcW w:w="7150" w:type="dxa"/>
            <w:shd w:val="clear" w:color="auto" w:fill="auto"/>
            <w:vAlign w:val="bottom"/>
          </w:tcPr>
          <w:p w14:paraId="7A2370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Bạc Liêu</w:t>
            </w:r>
          </w:p>
        </w:tc>
      </w:tr>
      <w:tr w:rsidR="00021615" w:rsidRPr="00AB5229" w14:paraId="492F6E23" w14:textId="77777777" w:rsidTr="00021615">
        <w:trPr>
          <w:jc w:val="center"/>
        </w:trPr>
        <w:tc>
          <w:tcPr>
            <w:tcW w:w="2245" w:type="dxa"/>
            <w:shd w:val="clear" w:color="auto" w:fill="auto"/>
            <w:vAlign w:val="center"/>
          </w:tcPr>
          <w:p w14:paraId="2BDDB4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ĐH.VII.127.0</w:t>
            </w:r>
          </w:p>
        </w:tc>
        <w:tc>
          <w:tcPr>
            <w:tcW w:w="7150" w:type="dxa"/>
            <w:shd w:val="clear" w:color="auto" w:fill="auto"/>
            <w:vAlign w:val="bottom"/>
          </w:tcPr>
          <w:p w14:paraId="736A1E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Cần Thơ</w:t>
            </w:r>
          </w:p>
        </w:tc>
      </w:tr>
      <w:tr w:rsidR="00021615" w:rsidRPr="00AB5229" w14:paraId="273921D6" w14:textId="77777777" w:rsidTr="00021615">
        <w:trPr>
          <w:jc w:val="center"/>
        </w:trPr>
        <w:tc>
          <w:tcPr>
            <w:tcW w:w="2245" w:type="dxa"/>
            <w:shd w:val="clear" w:color="auto" w:fill="auto"/>
            <w:vAlign w:val="center"/>
          </w:tcPr>
          <w:p w14:paraId="3BA10A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ĐH.VII.128.0</w:t>
            </w:r>
          </w:p>
        </w:tc>
        <w:tc>
          <w:tcPr>
            <w:tcW w:w="7150" w:type="dxa"/>
            <w:shd w:val="clear" w:color="auto" w:fill="auto"/>
            <w:vAlign w:val="bottom"/>
          </w:tcPr>
          <w:p w14:paraId="2C2875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Đồng Tháp</w:t>
            </w:r>
          </w:p>
        </w:tc>
      </w:tr>
      <w:tr w:rsidR="00021615" w:rsidRPr="00AB5229" w14:paraId="26B1A525" w14:textId="77777777" w:rsidTr="00021615">
        <w:trPr>
          <w:jc w:val="center"/>
        </w:trPr>
        <w:tc>
          <w:tcPr>
            <w:tcW w:w="2245" w:type="dxa"/>
            <w:shd w:val="clear" w:color="auto" w:fill="auto"/>
            <w:vAlign w:val="center"/>
          </w:tcPr>
          <w:p w14:paraId="55D3CA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ĐH.VII.129.0</w:t>
            </w:r>
          </w:p>
        </w:tc>
        <w:tc>
          <w:tcPr>
            <w:tcW w:w="7150" w:type="dxa"/>
            <w:shd w:val="clear" w:color="auto" w:fill="auto"/>
            <w:vAlign w:val="bottom"/>
          </w:tcPr>
          <w:p w14:paraId="390242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Công Nghệ Cần Thơ</w:t>
            </w:r>
          </w:p>
        </w:tc>
      </w:tr>
      <w:tr w:rsidR="00021615" w:rsidRPr="00AB5229" w14:paraId="51D5D9D6" w14:textId="77777777" w:rsidTr="00021615">
        <w:trPr>
          <w:jc w:val="center"/>
        </w:trPr>
        <w:tc>
          <w:tcPr>
            <w:tcW w:w="2245" w:type="dxa"/>
            <w:shd w:val="clear" w:color="auto" w:fill="auto"/>
            <w:vAlign w:val="center"/>
          </w:tcPr>
          <w:p w14:paraId="08194C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ĐH.VII.130.0</w:t>
            </w:r>
          </w:p>
        </w:tc>
        <w:tc>
          <w:tcPr>
            <w:tcW w:w="7150" w:type="dxa"/>
            <w:shd w:val="clear" w:color="auto" w:fill="auto"/>
            <w:vAlign w:val="bottom"/>
          </w:tcPr>
          <w:p w14:paraId="4D946A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Tiền Giang</w:t>
            </w:r>
          </w:p>
        </w:tc>
      </w:tr>
      <w:tr w:rsidR="00021615" w:rsidRPr="00AB5229" w14:paraId="10633604" w14:textId="77777777" w:rsidTr="00021615">
        <w:trPr>
          <w:jc w:val="center"/>
        </w:trPr>
        <w:tc>
          <w:tcPr>
            <w:tcW w:w="2245" w:type="dxa"/>
            <w:shd w:val="clear" w:color="auto" w:fill="auto"/>
            <w:vAlign w:val="center"/>
          </w:tcPr>
          <w:p w14:paraId="1412D0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ĐH.VII.131.0</w:t>
            </w:r>
          </w:p>
        </w:tc>
        <w:tc>
          <w:tcPr>
            <w:tcW w:w="7150" w:type="dxa"/>
            <w:shd w:val="clear" w:color="auto" w:fill="auto"/>
            <w:vAlign w:val="bottom"/>
          </w:tcPr>
          <w:p w14:paraId="30CBAA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Trà Vinh</w:t>
            </w:r>
          </w:p>
        </w:tc>
      </w:tr>
      <w:tr w:rsidR="00021615" w:rsidRPr="00AB5229" w14:paraId="0DE84A65" w14:textId="77777777" w:rsidTr="00021615">
        <w:trPr>
          <w:jc w:val="center"/>
        </w:trPr>
        <w:tc>
          <w:tcPr>
            <w:tcW w:w="2245" w:type="dxa"/>
            <w:shd w:val="clear" w:color="auto" w:fill="auto"/>
            <w:vAlign w:val="center"/>
          </w:tcPr>
          <w:p w14:paraId="491BE0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ĐH.VII.132.0</w:t>
            </w:r>
          </w:p>
        </w:tc>
        <w:tc>
          <w:tcPr>
            <w:tcW w:w="7150" w:type="dxa"/>
            <w:shd w:val="clear" w:color="auto" w:fill="auto"/>
            <w:vAlign w:val="bottom"/>
          </w:tcPr>
          <w:p w14:paraId="4D8F4F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Kỹ Thuật Vĩnh Long</w:t>
            </w:r>
          </w:p>
        </w:tc>
      </w:tr>
      <w:tr w:rsidR="00021615" w:rsidRPr="00AB5229" w14:paraId="42F835E1" w14:textId="77777777" w:rsidTr="00021615">
        <w:trPr>
          <w:jc w:val="center"/>
        </w:trPr>
        <w:tc>
          <w:tcPr>
            <w:tcW w:w="2245" w:type="dxa"/>
            <w:shd w:val="clear" w:color="auto" w:fill="auto"/>
            <w:vAlign w:val="center"/>
          </w:tcPr>
          <w:p w14:paraId="237AC7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ĐH.VII.133.0</w:t>
            </w:r>
          </w:p>
        </w:tc>
        <w:tc>
          <w:tcPr>
            <w:tcW w:w="7150" w:type="dxa"/>
            <w:shd w:val="clear" w:color="auto" w:fill="auto"/>
            <w:vAlign w:val="bottom"/>
          </w:tcPr>
          <w:p w14:paraId="383421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Xây Dựng Miền Tây</w:t>
            </w:r>
          </w:p>
        </w:tc>
      </w:tr>
      <w:tr w:rsidR="00021615" w:rsidRPr="00AB5229" w14:paraId="34F00B32" w14:textId="77777777" w:rsidTr="00021615">
        <w:trPr>
          <w:jc w:val="center"/>
        </w:trPr>
        <w:tc>
          <w:tcPr>
            <w:tcW w:w="2245" w:type="dxa"/>
            <w:shd w:val="clear" w:color="auto" w:fill="auto"/>
            <w:vAlign w:val="center"/>
          </w:tcPr>
          <w:p w14:paraId="4737C4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ĐH.VII.134.0</w:t>
            </w:r>
          </w:p>
        </w:tc>
        <w:tc>
          <w:tcPr>
            <w:tcW w:w="7150" w:type="dxa"/>
            <w:shd w:val="clear" w:color="auto" w:fill="auto"/>
            <w:vAlign w:val="bottom"/>
          </w:tcPr>
          <w:p w14:paraId="418561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Dược Cần Thơ</w:t>
            </w:r>
          </w:p>
        </w:tc>
      </w:tr>
      <w:tr w:rsidR="00021615" w:rsidRPr="00AB5229" w14:paraId="75C6814F" w14:textId="77777777" w:rsidTr="00021615">
        <w:trPr>
          <w:jc w:val="center"/>
        </w:trPr>
        <w:tc>
          <w:tcPr>
            <w:tcW w:w="2245" w:type="dxa"/>
            <w:shd w:val="clear" w:color="auto" w:fill="auto"/>
            <w:vAlign w:val="center"/>
          </w:tcPr>
          <w:p w14:paraId="77EA53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ĐH.VIII.135.0</w:t>
            </w:r>
          </w:p>
        </w:tc>
        <w:tc>
          <w:tcPr>
            <w:tcW w:w="7150" w:type="dxa"/>
            <w:shd w:val="clear" w:color="auto" w:fill="auto"/>
            <w:vAlign w:val="bottom"/>
          </w:tcPr>
          <w:p w14:paraId="7385F9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Kỹ Thuật Quân Sự</w:t>
            </w:r>
          </w:p>
        </w:tc>
      </w:tr>
      <w:tr w:rsidR="00021615" w:rsidRPr="00AB5229" w14:paraId="621782AA" w14:textId="77777777" w:rsidTr="00021615">
        <w:trPr>
          <w:jc w:val="center"/>
        </w:trPr>
        <w:tc>
          <w:tcPr>
            <w:tcW w:w="2245" w:type="dxa"/>
            <w:shd w:val="clear" w:color="auto" w:fill="auto"/>
            <w:vAlign w:val="center"/>
          </w:tcPr>
          <w:p w14:paraId="5B5B9C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ĐH.VIII.136.0</w:t>
            </w:r>
          </w:p>
        </w:tc>
        <w:tc>
          <w:tcPr>
            <w:tcW w:w="7150" w:type="dxa"/>
            <w:shd w:val="clear" w:color="auto" w:fill="auto"/>
            <w:vAlign w:val="bottom"/>
          </w:tcPr>
          <w:p w14:paraId="64851F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Quân Y</w:t>
            </w:r>
          </w:p>
        </w:tc>
      </w:tr>
      <w:tr w:rsidR="00021615" w:rsidRPr="00AB5229" w14:paraId="5FC766CB" w14:textId="77777777" w:rsidTr="00021615">
        <w:trPr>
          <w:jc w:val="center"/>
        </w:trPr>
        <w:tc>
          <w:tcPr>
            <w:tcW w:w="2245" w:type="dxa"/>
            <w:shd w:val="clear" w:color="auto" w:fill="auto"/>
            <w:vAlign w:val="center"/>
          </w:tcPr>
          <w:p w14:paraId="3AFCA0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ĐH.VIII.137.0</w:t>
            </w:r>
          </w:p>
        </w:tc>
        <w:tc>
          <w:tcPr>
            <w:tcW w:w="7150" w:type="dxa"/>
            <w:shd w:val="clear" w:color="auto" w:fill="auto"/>
            <w:vAlign w:val="bottom"/>
          </w:tcPr>
          <w:p w14:paraId="08B696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Khoa Học Quân Sự</w:t>
            </w:r>
          </w:p>
        </w:tc>
      </w:tr>
      <w:tr w:rsidR="00021615" w:rsidRPr="00AB5229" w14:paraId="7F34D595" w14:textId="77777777" w:rsidTr="00021615">
        <w:trPr>
          <w:jc w:val="center"/>
        </w:trPr>
        <w:tc>
          <w:tcPr>
            <w:tcW w:w="2245" w:type="dxa"/>
            <w:shd w:val="clear" w:color="auto" w:fill="auto"/>
            <w:vAlign w:val="center"/>
          </w:tcPr>
          <w:p w14:paraId="7FBF5B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ĐH.VIII.138.0</w:t>
            </w:r>
          </w:p>
        </w:tc>
        <w:tc>
          <w:tcPr>
            <w:tcW w:w="7150" w:type="dxa"/>
            <w:shd w:val="clear" w:color="auto" w:fill="auto"/>
            <w:vAlign w:val="bottom"/>
          </w:tcPr>
          <w:p w14:paraId="6B3584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Hậu Cần</w:t>
            </w:r>
          </w:p>
        </w:tc>
      </w:tr>
      <w:tr w:rsidR="00021615" w:rsidRPr="00AB5229" w14:paraId="5EBF1B73" w14:textId="77777777" w:rsidTr="00021615">
        <w:trPr>
          <w:jc w:val="center"/>
        </w:trPr>
        <w:tc>
          <w:tcPr>
            <w:tcW w:w="2245" w:type="dxa"/>
            <w:shd w:val="clear" w:color="auto" w:fill="auto"/>
            <w:vAlign w:val="center"/>
          </w:tcPr>
          <w:p w14:paraId="28F2B3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ĐH.VIII.139.0</w:t>
            </w:r>
          </w:p>
        </w:tc>
        <w:tc>
          <w:tcPr>
            <w:tcW w:w="7150" w:type="dxa"/>
            <w:shd w:val="clear" w:color="auto" w:fill="auto"/>
            <w:vAlign w:val="bottom"/>
          </w:tcPr>
          <w:p w14:paraId="01EF91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Văn Hóa - Nghệ Thuật Quân Đội</w:t>
            </w:r>
          </w:p>
        </w:tc>
      </w:tr>
      <w:tr w:rsidR="00021615" w:rsidRPr="00AB5229" w14:paraId="4AE0DC0C" w14:textId="77777777" w:rsidTr="00021615">
        <w:trPr>
          <w:jc w:val="center"/>
        </w:trPr>
        <w:tc>
          <w:tcPr>
            <w:tcW w:w="2245" w:type="dxa"/>
            <w:shd w:val="clear" w:color="auto" w:fill="auto"/>
            <w:vAlign w:val="center"/>
          </w:tcPr>
          <w:p w14:paraId="648CF4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ĐH.VIII.141.0</w:t>
            </w:r>
          </w:p>
        </w:tc>
        <w:tc>
          <w:tcPr>
            <w:tcW w:w="7150" w:type="dxa"/>
            <w:shd w:val="clear" w:color="auto" w:fill="auto"/>
            <w:vAlign w:val="bottom"/>
          </w:tcPr>
          <w:p w14:paraId="0E8CCE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Ngô Quyền</w:t>
            </w:r>
          </w:p>
        </w:tc>
      </w:tr>
      <w:tr w:rsidR="00021615" w:rsidRPr="00AB5229" w14:paraId="54A551B9" w14:textId="77777777" w:rsidTr="00021615">
        <w:trPr>
          <w:jc w:val="center"/>
        </w:trPr>
        <w:tc>
          <w:tcPr>
            <w:tcW w:w="2245" w:type="dxa"/>
            <w:shd w:val="clear" w:color="auto" w:fill="auto"/>
            <w:vAlign w:val="center"/>
          </w:tcPr>
          <w:p w14:paraId="2F668A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ĐH.VIII.142.0</w:t>
            </w:r>
          </w:p>
        </w:tc>
        <w:tc>
          <w:tcPr>
            <w:tcW w:w="7150" w:type="dxa"/>
            <w:shd w:val="clear" w:color="auto" w:fill="auto"/>
            <w:vAlign w:val="bottom"/>
          </w:tcPr>
          <w:p w14:paraId="0BCD0E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Thông Tin Liên Lạc</w:t>
            </w:r>
          </w:p>
        </w:tc>
      </w:tr>
      <w:tr w:rsidR="00021615" w:rsidRPr="00AB5229" w14:paraId="59348853" w14:textId="77777777" w:rsidTr="00021615">
        <w:trPr>
          <w:jc w:val="center"/>
        </w:trPr>
        <w:tc>
          <w:tcPr>
            <w:tcW w:w="2245" w:type="dxa"/>
            <w:shd w:val="clear" w:color="auto" w:fill="auto"/>
            <w:vAlign w:val="center"/>
          </w:tcPr>
          <w:p w14:paraId="653D18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BVS</w:t>
            </w:r>
          </w:p>
        </w:tc>
        <w:tc>
          <w:tcPr>
            <w:tcW w:w="7150" w:type="dxa"/>
            <w:shd w:val="clear" w:color="auto" w:fill="auto"/>
          </w:tcPr>
          <w:p w14:paraId="73E953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Công nghệ Bưu chính Viễn thông - Cơ sở 2</w:t>
            </w:r>
          </w:p>
        </w:tc>
      </w:tr>
      <w:tr w:rsidR="00021615" w:rsidRPr="00AB5229" w14:paraId="5EFEA01D" w14:textId="77777777" w:rsidTr="00021615">
        <w:trPr>
          <w:jc w:val="center"/>
        </w:trPr>
        <w:tc>
          <w:tcPr>
            <w:tcW w:w="2245" w:type="dxa"/>
            <w:shd w:val="clear" w:color="auto" w:fill="auto"/>
            <w:vAlign w:val="center"/>
          </w:tcPr>
          <w:p w14:paraId="4F5EAE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BPH</w:t>
            </w:r>
          </w:p>
        </w:tc>
        <w:tc>
          <w:tcPr>
            <w:tcW w:w="7150" w:type="dxa"/>
            <w:shd w:val="clear" w:color="auto" w:fill="auto"/>
          </w:tcPr>
          <w:p w14:paraId="7E60B4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Biên phòng</w:t>
            </w:r>
          </w:p>
        </w:tc>
      </w:tr>
      <w:tr w:rsidR="00021615" w:rsidRPr="00AB5229" w14:paraId="58142F29" w14:textId="77777777" w:rsidTr="00021615">
        <w:trPr>
          <w:jc w:val="center"/>
        </w:trPr>
        <w:tc>
          <w:tcPr>
            <w:tcW w:w="2245" w:type="dxa"/>
            <w:shd w:val="clear" w:color="auto" w:fill="auto"/>
            <w:vAlign w:val="center"/>
          </w:tcPr>
          <w:p w14:paraId="69515C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BVU</w:t>
            </w:r>
          </w:p>
        </w:tc>
        <w:tc>
          <w:tcPr>
            <w:tcW w:w="7150" w:type="dxa"/>
            <w:shd w:val="clear" w:color="auto" w:fill="auto"/>
          </w:tcPr>
          <w:p w14:paraId="715EAC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Bà Rịa - Vũng Tàu</w:t>
            </w:r>
          </w:p>
        </w:tc>
      </w:tr>
      <w:tr w:rsidR="00021615" w:rsidRPr="00AB5229" w14:paraId="68CA32DB" w14:textId="77777777" w:rsidTr="00021615">
        <w:trPr>
          <w:jc w:val="center"/>
        </w:trPr>
        <w:tc>
          <w:tcPr>
            <w:tcW w:w="2245" w:type="dxa"/>
            <w:shd w:val="clear" w:color="auto" w:fill="auto"/>
            <w:vAlign w:val="center"/>
          </w:tcPr>
          <w:p w14:paraId="196213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DCD</w:t>
            </w:r>
          </w:p>
        </w:tc>
        <w:tc>
          <w:tcPr>
            <w:tcW w:w="7150" w:type="dxa"/>
            <w:shd w:val="clear" w:color="auto" w:fill="auto"/>
          </w:tcPr>
          <w:p w14:paraId="629427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Đồng Nai</w:t>
            </w:r>
          </w:p>
        </w:tc>
      </w:tr>
      <w:tr w:rsidR="00021615" w:rsidRPr="00AB5229" w14:paraId="758AB5CE" w14:textId="77777777" w:rsidTr="00021615">
        <w:trPr>
          <w:jc w:val="center"/>
        </w:trPr>
        <w:tc>
          <w:tcPr>
            <w:tcW w:w="2245" w:type="dxa"/>
            <w:shd w:val="clear" w:color="auto" w:fill="auto"/>
            <w:vAlign w:val="center"/>
          </w:tcPr>
          <w:p w14:paraId="300DF9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DCH</w:t>
            </w:r>
          </w:p>
        </w:tc>
        <w:tc>
          <w:tcPr>
            <w:tcW w:w="7150" w:type="dxa"/>
            <w:shd w:val="clear" w:color="auto" w:fill="auto"/>
          </w:tcPr>
          <w:p w14:paraId="231B9E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Đặc công</w:t>
            </w:r>
          </w:p>
        </w:tc>
      </w:tr>
      <w:tr w:rsidR="00021615" w:rsidRPr="00AB5229" w14:paraId="5AC2F6AD" w14:textId="77777777" w:rsidTr="00021615">
        <w:trPr>
          <w:jc w:val="center"/>
        </w:trPr>
        <w:tc>
          <w:tcPr>
            <w:tcW w:w="2245" w:type="dxa"/>
            <w:shd w:val="clear" w:color="auto" w:fill="auto"/>
            <w:vAlign w:val="center"/>
          </w:tcPr>
          <w:p w14:paraId="656D87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DCL</w:t>
            </w:r>
          </w:p>
        </w:tc>
        <w:tc>
          <w:tcPr>
            <w:tcW w:w="7150" w:type="dxa"/>
            <w:shd w:val="clear" w:color="auto" w:fill="auto"/>
          </w:tcPr>
          <w:p w14:paraId="35ECDC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Cửu Long</w:t>
            </w:r>
          </w:p>
        </w:tc>
      </w:tr>
      <w:tr w:rsidR="00021615" w:rsidRPr="00AB5229" w14:paraId="48FB0E81" w14:textId="77777777" w:rsidTr="00021615">
        <w:trPr>
          <w:jc w:val="center"/>
        </w:trPr>
        <w:tc>
          <w:tcPr>
            <w:tcW w:w="2245" w:type="dxa"/>
            <w:shd w:val="clear" w:color="auto" w:fill="auto"/>
            <w:vAlign w:val="center"/>
          </w:tcPr>
          <w:p w14:paraId="047E32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DDA</w:t>
            </w:r>
          </w:p>
        </w:tc>
        <w:tc>
          <w:tcPr>
            <w:tcW w:w="7150" w:type="dxa"/>
            <w:shd w:val="clear" w:color="auto" w:fill="auto"/>
          </w:tcPr>
          <w:p w14:paraId="786EAD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Đông Á</w:t>
            </w:r>
          </w:p>
        </w:tc>
      </w:tr>
      <w:tr w:rsidR="00021615" w:rsidRPr="00AB5229" w14:paraId="6214B83E" w14:textId="77777777" w:rsidTr="00021615">
        <w:trPr>
          <w:jc w:val="center"/>
        </w:trPr>
        <w:tc>
          <w:tcPr>
            <w:tcW w:w="2245" w:type="dxa"/>
            <w:shd w:val="clear" w:color="auto" w:fill="auto"/>
            <w:vAlign w:val="center"/>
          </w:tcPr>
          <w:p w14:paraId="626859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DDD</w:t>
            </w:r>
          </w:p>
        </w:tc>
        <w:tc>
          <w:tcPr>
            <w:tcW w:w="7150" w:type="dxa"/>
            <w:shd w:val="clear" w:color="auto" w:fill="auto"/>
          </w:tcPr>
          <w:p w14:paraId="58341B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lập Đông Đô</w:t>
            </w:r>
          </w:p>
        </w:tc>
      </w:tr>
      <w:tr w:rsidR="00021615" w:rsidRPr="00AB5229" w14:paraId="6E235C02" w14:textId="77777777" w:rsidTr="00021615">
        <w:trPr>
          <w:jc w:val="center"/>
        </w:trPr>
        <w:tc>
          <w:tcPr>
            <w:tcW w:w="2245" w:type="dxa"/>
            <w:shd w:val="clear" w:color="auto" w:fill="auto"/>
            <w:vAlign w:val="center"/>
          </w:tcPr>
          <w:p w14:paraId="4FED0A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DDN</w:t>
            </w:r>
          </w:p>
        </w:tc>
        <w:tc>
          <w:tcPr>
            <w:tcW w:w="7150" w:type="dxa"/>
            <w:shd w:val="clear" w:color="auto" w:fill="auto"/>
          </w:tcPr>
          <w:p w14:paraId="53BF54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Đại Nam</w:t>
            </w:r>
          </w:p>
        </w:tc>
      </w:tr>
      <w:tr w:rsidR="00021615" w:rsidRPr="00AB5229" w14:paraId="0D9AAE1B" w14:textId="77777777" w:rsidTr="00021615">
        <w:trPr>
          <w:jc w:val="center"/>
        </w:trPr>
        <w:tc>
          <w:tcPr>
            <w:tcW w:w="2245" w:type="dxa"/>
            <w:shd w:val="clear" w:color="auto" w:fill="auto"/>
            <w:vAlign w:val="center"/>
          </w:tcPr>
          <w:p w14:paraId="5D8DA8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DDT</w:t>
            </w:r>
          </w:p>
        </w:tc>
        <w:tc>
          <w:tcPr>
            <w:tcW w:w="7150" w:type="dxa"/>
            <w:shd w:val="clear" w:color="auto" w:fill="auto"/>
          </w:tcPr>
          <w:p w14:paraId="1E7871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Duy Tân</w:t>
            </w:r>
          </w:p>
        </w:tc>
      </w:tr>
      <w:tr w:rsidR="00021615" w:rsidRPr="00AB5229" w14:paraId="5A493DAB" w14:textId="77777777" w:rsidTr="00021615">
        <w:trPr>
          <w:jc w:val="center"/>
        </w:trPr>
        <w:tc>
          <w:tcPr>
            <w:tcW w:w="2245" w:type="dxa"/>
            <w:shd w:val="clear" w:color="auto" w:fill="auto"/>
            <w:vAlign w:val="center"/>
          </w:tcPr>
          <w:p w14:paraId="021604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DKB</w:t>
            </w:r>
          </w:p>
        </w:tc>
        <w:tc>
          <w:tcPr>
            <w:tcW w:w="7150" w:type="dxa"/>
            <w:shd w:val="clear" w:color="auto" w:fill="auto"/>
          </w:tcPr>
          <w:p w14:paraId="21BFE8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 Kỹ thuật Bình Dương</w:t>
            </w:r>
          </w:p>
        </w:tc>
      </w:tr>
      <w:tr w:rsidR="00021615" w:rsidRPr="00AB5229" w14:paraId="2D2A78C0" w14:textId="77777777" w:rsidTr="00021615">
        <w:trPr>
          <w:jc w:val="center"/>
        </w:trPr>
        <w:tc>
          <w:tcPr>
            <w:tcW w:w="2245" w:type="dxa"/>
            <w:shd w:val="clear" w:color="auto" w:fill="auto"/>
            <w:vAlign w:val="center"/>
          </w:tcPr>
          <w:p w14:paraId="46CFAE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DKC</w:t>
            </w:r>
          </w:p>
        </w:tc>
        <w:tc>
          <w:tcPr>
            <w:tcW w:w="7150" w:type="dxa"/>
            <w:shd w:val="clear" w:color="auto" w:fill="auto"/>
          </w:tcPr>
          <w:p w14:paraId="2871B4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Thành phố Hồ Chí Minh</w:t>
            </w:r>
          </w:p>
        </w:tc>
      </w:tr>
      <w:tr w:rsidR="00021615" w:rsidRPr="00AB5229" w14:paraId="4F93C5F7" w14:textId="77777777" w:rsidTr="00021615">
        <w:trPr>
          <w:jc w:val="center"/>
        </w:trPr>
        <w:tc>
          <w:tcPr>
            <w:tcW w:w="2245" w:type="dxa"/>
            <w:shd w:val="clear" w:color="auto" w:fill="auto"/>
            <w:vAlign w:val="center"/>
          </w:tcPr>
          <w:p w14:paraId="51671A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DLA</w:t>
            </w:r>
          </w:p>
        </w:tc>
        <w:tc>
          <w:tcPr>
            <w:tcW w:w="7150" w:type="dxa"/>
            <w:shd w:val="clear" w:color="auto" w:fill="auto"/>
          </w:tcPr>
          <w:p w14:paraId="7B6E3F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Công nghiệp Long An</w:t>
            </w:r>
          </w:p>
        </w:tc>
      </w:tr>
      <w:tr w:rsidR="00021615" w:rsidRPr="00AB5229" w14:paraId="22FBA558" w14:textId="77777777" w:rsidTr="00021615">
        <w:trPr>
          <w:jc w:val="center"/>
        </w:trPr>
        <w:tc>
          <w:tcPr>
            <w:tcW w:w="2245" w:type="dxa"/>
            <w:shd w:val="clear" w:color="auto" w:fill="auto"/>
            <w:vAlign w:val="center"/>
          </w:tcPr>
          <w:p w14:paraId="731E6A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DMD</w:t>
            </w:r>
          </w:p>
        </w:tc>
        <w:tc>
          <w:tcPr>
            <w:tcW w:w="7150" w:type="dxa"/>
            <w:shd w:val="clear" w:color="auto" w:fill="auto"/>
          </w:tcPr>
          <w:p w14:paraId="70EF2F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miền Đông</w:t>
            </w:r>
          </w:p>
        </w:tc>
      </w:tr>
      <w:tr w:rsidR="00021615" w:rsidRPr="00AB5229" w14:paraId="4310FD55" w14:textId="77777777" w:rsidTr="00021615">
        <w:trPr>
          <w:jc w:val="center"/>
        </w:trPr>
        <w:tc>
          <w:tcPr>
            <w:tcW w:w="2245" w:type="dxa"/>
            <w:shd w:val="clear" w:color="auto" w:fill="auto"/>
            <w:vAlign w:val="center"/>
          </w:tcPr>
          <w:p w14:paraId="2B02E9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DNC</w:t>
            </w:r>
          </w:p>
        </w:tc>
        <w:tc>
          <w:tcPr>
            <w:tcW w:w="7150" w:type="dxa"/>
            <w:shd w:val="clear" w:color="auto" w:fill="auto"/>
          </w:tcPr>
          <w:p w14:paraId="29CD46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nam Cần Thơ</w:t>
            </w:r>
          </w:p>
        </w:tc>
      </w:tr>
      <w:tr w:rsidR="00021615" w:rsidRPr="00AB5229" w14:paraId="6BEC940C" w14:textId="77777777" w:rsidTr="00021615">
        <w:trPr>
          <w:jc w:val="center"/>
        </w:trPr>
        <w:tc>
          <w:tcPr>
            <w:tcW w:w="2245" w:type="dxa"/>
            <w:shd w:val="clear" w:color="auto" w:fill="auto"/>
            <w:vAlign w:val="center"/>
          </w:tcPr>
          <w:p w14:paraId="7DD36B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DNT</w:t>
            </w:r>
          </w:p>
        </w:tc>
        <w:tc>
          <w:tcPr>
            <w:tcW w:w="7150" w:type="dxa"/>
            <w:shd w:val="clear" w:color="auto" w:fill="auto"/>
          </w:tcPr>
          <w:p w14:paraId="32CC8A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Ngoại ngữ - Tin học Thành phố Hồ Chí Minh</w:t>
            </w:r>
          </w:p>
        </w:tc>
      </w:tr>
      <w:tr w:rsidR="00021615" w:rsidRPr="00AB5229" w14:paraId="12158EBA" w14:textId="77777777" w:rsidTr="00021615">
        <w:trPr>
          <w:jc w:val="center"/>
        </w:trPr>
        <w:tc>
          <w:tcPr>
            <w:tcW w:w="2245" w:type="dxa"/>
            <w:shd w:val="clear" w:color="auto" w:fill="auto"/>
            <w:vAlign w:val="center"/>
          </w:tcPr>
          <w:p w14:paraId="6DF873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DPC</w:t>
            </w:r>
          </w:p>
        </w:tc>
        <w:tc>
          <w:tcPr>
            <w:tcW w:w="7150" w:type="dxa"/>
            <w:shd w:val="clear" w:color="auto" w:fill="auto"/>
          </w:tcPr>
          <w:p w14:paraId="6F6508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Phan Châu Trinh</w:t>
            </w:r>
          </w:p>
        </w:tc>
      </w:tr>
      <w:tr w:rsidR="00021615" w:rsidRPr="00AB5229" w14:paraId="625B3CEA" w14:textId="77777777" w:rsidTr="00021615">
        <w:trPr>
          <w:jc w:val="center"/>
        </w:trPr>
        <w:tc>
          <w:tcPr>
            <w:tcW w:w="2245" w:type="dxa"/>
            <w:shd w:val="clear" w:color="auto" w:fill="auto"/>
            <w:vAlign w:val="center"/>
          </w:tcPr>
          <w:p w14:paraId="601122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DPT</w:t>
            </w:r>
          </w:p>
        </w:tc>
        <w:tc>
          <w:tcPr>
            <w:tcW w:w="7150" w:type="dxa"/>
            <w:shd w:val="clear" w:color="auto" w:fill="auto"/>
          </w:tcPr>
          <w:p w14:paraId="0C638E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Phan Thiết</w:t>
            </w:r>
          </w:p>
        </w:tc>
      </w:tr>
      <w:tr w:rsidR="00021615" w:rsidRPr="00AB5229" w14:paraId="7664C558" w14:textId="77777777" w:rsidTr="00021615">
        <w:trPr>
          <w:jc w:val="center"/>
        </w:trPr>
        <w:tc>
          <w:tcPr>
            <w:tcW w:w="2245" w:type="dxa"/>
            <w:shd w:val="clear" w:color="auto" w:fill="auto"/>
            <w:vAlign w:val="center"/>
          </w:tcPr>
          <w:p w14:paraId="613CD6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DQK</w:t>
            </w:r>
          </w:p>
        </w:tc>
        <w:tc>
          <w:tcPr>
            <w:tcW w:w="7150" w:type="dxa"/>
            <w:shd w:val="clear" w:color="auto" w:fill="auto"/>
          </w:tcPr>
          <w:p w14:paraId="76109D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doanh và Công nghệ Hà Nội</w:t>
            </w:r>
          </w:p>
        </w:tc>
      </w:tr>
      <w:tr w:rsidR="00021615" w:rsidRPr="00AB5229" w14:paraId="09446A6B" w14:textId="77777777" w:rsidTr="00021615">
        <w:trPr>
          <w:jc w:val="center"/>
        </w:trPr>
        <w:tc>
          <w:tcPr>
            <w:tcW w:w="2245" w:type="dxa"/>
            <w:shd w:val="clear" w:color="auto" w:fill="auto"/>
            <w:vAlign w:val="center"/>
          </w:tcPr>
          <w:p w14:paraId="12F3BC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DSG</w:t>
            </w:r>
          </w:p>
        </w:tc>
        <w:tc>
          <w:tcPr>
            <w:tcW w:w="7150" w:type="dxa"/>
            <w:shd w:val="clear" w:color="auto" w:fill="auto"/>
          </w:tcPr>
          <w:p w14:paraId="2BA58D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Sài Gòn</w:t>
            </w:r>
          </w:p>
        </w:tc>
      </w:tr>
      <w:tr w:rsidR="00021615" w:rsidRPr="00AB5229" w14:paraId="130C4F5A" w14:textId="77777777" w:rsidTr="00021615">
        <w:trPr>
          <w:jc w:val="center"/>
        </w:trPr>
        <w:tc>
          <w:tcPr>
            <w:tcW w:w="2245" w:type="dxa"/>
            <w:shd w:val="clear" w:color="auto" w:fill="auto"/>
            <w:vAlign w:val="center"/>
          </w:tcPr>
          <w:p w14:paraId="20B33F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DTD</w:t>
            </w:r>
          </w:p>
        </w:tc>
        <w:tc>
          <w:tcPr>
            <w:tcW w:w="7150" w:type="dxa"/>
            <w:shd w:val="clear" w:color="auto" w:fill="auto"/>
          </w:tcPr>
          <w:p w14:paraId="17AAEB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Tây Đô</w:t>
            </w:r>
          </w:p>
        </w:tc>
      </w:tr>
      <w:tr w:rsidR="00021615" w:rsidRPr="00AB5229" w14:paraId="775DC956" w14:textId="77777777" w:rsidTr="00021615">
        <w:trPr>
          <w:jc w:val="center"/>
        </w:trPr>
        <w:tc>
          <w:tcPr>
            <w:tcW w:w="2245" w:type="dxa"/>
            <w:shd w:val="clear" w:color="auto" w:fill="auto"/>
            <w:vAlign w:val="center"/>
          </w:tcPr>
          <w:p w14:paraId="5A4CDF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DTH</w:t>
            </w:r>
          </w:p>
        </w:tc>
        <w:tc>
          <w:tcPr>
            <w:tcW w:w="7150" w:type="dxa"/>
            <w:shd w:val="clear" w:color="auto" w:fill="auto"/>
          </w:tcPr>
          <w:p w14:paraId="523286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Hoa Sen</w:t>
            </w:r>
          </w:p>
        </w:tc>
      </w:tr>
      <w:tr w:rsidR="00021615" w:rsidRPr="00AB5229" w14:paraId="474FB1D2" w14:textId="77777777" w:rsidTr="00021615">
        <w:trPr>
          <w:jc w:val="center"/>
        </w:trPr>
        <w:tc>
          <w:tcPr>
            <w:tcW w:w="2245" w:type="dxa"/>
            <w:shd w:val="clear" w:color="auto" w:fill="auto"/>
            <w:vAlign w:val="center"/>
          </w:tcPr>
          <w:p w14:paraId="6401F2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DTP</w:t>
            </w:r>
          </w:p>
        </w:tc>
        <w:tc>
          <w:tcPr>
            <w:tcW w:w="7150" w:type="dxa"/>
            <w:shd w:val="clear" w:color="auto" w:fill="auto"/>
          </w:tcPr>
          <w:p w14:paraId="39BA9E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Phân hiệu Đại học Thái Nguyên tại Lào Cai</w:t>
            </w:r>
          </w:p>
        </w:tc>
      </w:tr>
      <w:tr w:rsidR="00021615" w:rsidRPr="00AB5229" w14:paraId="24AB3591" w14:textId="77777777" w:rsidTr="00021615">
        <w:trPr>
          <w:jc w:val="center"/>
        </w:trPr>
        <w:tc>
          <w:tcPr>
            <w:tcW w:w="2245" w:type="dxa"/>
            <w:shd w:val="clear" w:color="auto" w:fill="auto"/>
            <w:vAlign w:val="center"/>
          </w:tcPr>
          <w:p w14:paraId="57659A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DVX</w:t>
            </w:r>
          </w:p>
        </w:tc>
        <w:tc>
          <w:tcPr>
            <w:tcW w:w="7150" w:type="dxa"/>
            <w:shd w:val="clear" w:color="auto" w:fill="auto"/>
          </w:tcPr>
          <w:p w14:paraId="6FE44E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Vạn Xuân</w:t>
            </w:r>
          </w:p>
        </w:tc>
      </w:tr>
      <w:tr w:rsidR="00021615" w:rsidRPr="00AB5229" w14:paraId="563CB83F" w14:textId="77777777" w:rsidTr="00021615">
        <w:trPr>
          <w:jc w:val="center"/>
        </w:trPr>
        <w:tc>
          <w:tcPr>
            <w:tcW w:w="2245" w:type="dxa"/>
            <w:shd w:val="clear" w:color="auto" w:fill="auto"/>
            <w:vAlign w:val="center"/>
          </w:tcPr>
          <w:p w14:paraId="5732B2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EIU</w:t>
            </w:r>
          </w:p>
        </w:tc>
        <w:tc>
          <w:tcPr>
            <w:tcW w:w="7150" w:type="dxa"/>
            <w:shd w:val="clear" w:color="auto" w:fill="auto"/>
          </w:tcPr>
          <w:p w14:paraId="4F0036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Quốc tế miền Đông</w:t>
            </w:r>
          </w:p>
        </w:tc>
      </w:tr>
      <w:tr w:rsidR="00021615" w:rsidRPr="00AB5229" w14:paraId="56974BB1" w14:textId="77777777" w:rsidTr="00021615">
        <w:trPr>
          <w:jc w:val="center"/>
        </w:trPr>
        <w:tc>
          <w:tcPr>
            <w:tcW w:w="2245" w:type="dxa"/>
            <w:shd w:val="clear" w:color="auto" w:fill="auto"/>
            <w:vAlign w:val="center"/>
          </w:tcPr>
          <w:p w14:paraId="727529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FBU</w:t>
            </w:r>
          </w:p>
        </w:tc>
        <w:tc>
          <w:tcPr>
            <w:tcW w:w="7150" w:type="dxa"/>
            <w:shd w:val="clear" w:color="auto" w:fill="auto"/>
          </w:tcPr>
          <w:p w14:paraId="13B660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 Ngân hàng Hà Nội</w:t>
            </w:r>
          </w:p>
        </w:tc>
      </w:tr>
      <w:tr w:rsidR="00021615" w:rsidRPr="00AB5229" w14:paraId="3AFA3A73" w14:textId="77777777" w:rsidTr="00021615">
        <w:trPr>
          <w:jc w:val="center"/>
        </w:trPr>
        <w:tc>
          <w:tcPr>
            <w:tcW w:w="2245" w:type="dxa"/>
            <w:shd w:val="clear" w:color="auto" w:fill="auto"/>
            <w:vAlign w:val="center"/>
          </w:tcPr>
          <w:p w14:paraId="053FBA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HIU</w:t>
            </w:r>
          </w:p>
        </w:tc>
        <w:tc>
          <w:tcPr>
            <w:tcW w:w="7150" w:type="dxa"/>
            <w:shd w:val="clear" w:color="auto" w:fill="auto"/>
          </w:tcPr>
          <w:p w14:paraId="78DC6A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Quốc tế Hồng Bàng</w:t>
            </w:r>
          </w:p>
        </w:tc>
      </w:tr>
      <w:tr w:rsidR="00021615" w:rsidRPr="00AB5229" w14:paraId="6999985E" w14:textId="77777777" w:rsidTr="00021615">
        <w:trPr>
          <w:jc w:val="center"/>
        </w:trPr>
        <w:tc>
          <w:tcPr>
            <w:tcW w:w="2245" w:type="dxa"/>
            <w:shd w:val="clear" w:color="auto" w:fill="auto"/>
            <w:vAlign w:val="center"/>
          </w:tcPr>
          <w:p w14:paraId="2CA130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HNM</w:t>
            </w:r>
          </w:p>
        </w:tc>
        <w:tc>
          <w:tcPr>
            <w:tcW w:w="7150" w:type="dxa"/>
            <w:shd w:val="clear" w:color="auto" w:fill="auto"/>
          </w:tcPr>
          <w:p w14:paraId="3EDE1A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Thủ đô Hà Nội</w:t>
            </w:r>
          </w:p>
        </w:tc>
      </w:tr>
      <w:tr w:rsidR="00021615" w:rsidRPr="00AB5229" w14:paraId="249212AE" w14:textId="77777777" w:rsidTr="00021615">
        <w:trPr>
          <w:jc w:val="center"/>
        </w:trPr>
        <w:tc>
          <w:tcPr>
            <w:tcW w:w="2245" w:type="dxa"/>
            <w:shd w:val="clear" w:color="auto" w:fill="auto"/>
            <w:vAlign w:val="center"/>
          </w:tcPr>
          <w:p w14:paraId="44774A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HQH</w:t>
            </w:r>
          </w:p>
        </w:tc>
        <w:tc>
          <w:tcPr>
            <w:tcW w:w="7150" w:type="dxa"/>
            <w:shd w:val="clear" w:color="auto" w:fill="auto"/>
          </w:tcPr>
          <w:p w14:paraId="2F7E8A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Hải quân</w:t>
            </w:r>
          </w:p>
        </w:tc>
      </w:tr>
      <w:tr w:rsidR="00021615" w:rsidRPr="00AB5229" w14:paraId="2DBF4DB9" w14:textId="77777777" w:rsidTr="00021615">
        <w:trPr>
          <w:jc w:val="center"/>
        </w:trPr>
        <w:tc>
          <w:tcPr>
            <w:tcW w:w="2245" w:type="dxa"/>
            <w:shd w:val="clear" w:color="auto" w:fill="auto"/>
            <w:vAlign w:val="center"/>
          </w:tcPr>
          <w:p w14:paraId="12E359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HVC</w:t>
            </w:r>
          </w:p>
        </w:tc>
        <w:tc>
          <w:tcPr>
            <w:tcW w:w="7150" w:type="dxa"/>
            <w:shd w:val="clear" w:color="auto" w:fill="auto"/>
          </w:tcPr>
          <w:p w14:paraId="36F9F1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Cán bộ thành phố Hồ Chí Minh</w:t>
            </w:r>
          </w:p>
        </w:tc>
      </w:tr>
      <w:tr w:rsidR="00021615" w:rsidRPr="00AB5229" w14:paraId="516ACA87" w14:textId="77777777" w:rsidTr="00021615">
        <w:trPr>
          <w:jc w:val="center"/>
        </w:trPr>
        <w:tc>
          <w:tcPr>
            <w:tcW w:w="2245" w:type="dxa"/>
            <w:shd w:val="clear" w:color="auto" w:fill="auto"/>
            <w:vAlign w:val="center"/>
          </w:tcPr>
          <w:p w14:paraId="1F1587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HVN</w:t>
            </w:r>
          </w:p>
        </w:tc>
        <w:tc>
          <w:tcPr>
            <w:tcW w:w="7150" w:type="dxa"/>
            <w:shd w:val="clear" w:color="auto" w:fill="auto"/>
          </w:tcPr>
          <w:p w14:paraId="1806A1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Nông nghiệp Việt Nam</w:t>
            </w:r>
          </w:p>
        </w:tc>
      </w:tr>
      <w:tr w:rsidR="00021615" w:rsidRPr="00AB5229" w14:paraId="148A8673" w14:textId="77777777" w:rsidTr="00021615">
        <w:trPr>
          <w:jc w:val="center"/>
        </w:trPr>
        <w:tc>
          <w:tcPr>
            <w:tcW w:w="2245" w:type="dxa"/>
            <w:shd w:val="clear" w:color="auto" w:fill="auto"/>
            <w:vAlign w:val="center"/>
          </w:tcPr>
          <w:p w14:paraId="08E87C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IUQ</w:t>
            </w:r>
          </w:p>
        </w:tc>
        <w:tc>
          <w:tcPr>
            <w:tcW w:w="7150" w:type="dxa"/>
            <w:shd w:val="clear" w:color="auto" w:fill="auto"/>
          </w:tcPr>
          <w:p w14:paraId="59F484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Phân hiệu Đại học Công nghiệp Thành phố Hồ Chí Minh tại Quảng Ngãi</w:t>
            </w:r>
          </w:p>
        </w:tc>
      </w:tr>
      <w:tr w:rsidR="00021615" w:rsidRPr="00AB5229" w14:paraId="603ECD7E" w14:textId="77777777" w:rsidTr="00021615">
        <w:trPr>
          <w:jc w:val="center"/>
        </w:trPr>
        <w:tc>
          <w:tcPr>
            <w:tcW w:w="2245" w:type="dxa"/>
            <w:shd w:val="clear" w:color="auto" w:fill="auto"/>
            <w:vAlign w:val="center"/>
          </w:tcPr>
          <w:p w14:paraId="2154AC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KGH</w:t>
            </w:r>
          </w:p>
        </w:tc>
        <w:tc>
          <w:tcPr>
            <w:tcW w:w="7150" w:type="dxa"/>
            <w:shd w:val="clear" w:color="auto" w:fill="auto"/>
          </w:tcPr>
          <w:p w14:paraId="486EDD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Không quân</w:t>
            </w:r>
          </w:p>
        </w:tc>
      </w:tr>
      <w:tr w:rsidR="00021615" w:rsidRPr="00AB5229" w14:paraId="393EDA00" w14:textId="77777777" w:rsidTr="00021615">
        <w:trPr>
          <w:jc w:val="center"/>
        </w:trPr>
        <w:tc>
          <w:tcPr>
            <w:tcW w:w="2245" w:type="dxa"/>
            <w:shd w:val="clear" w:color="auto" w:fill="auto"/>
            <w:vAlign w:val="center"/>
          </w:tcPr>
          <w:p w14:paraId="645E4F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KTA</w:t>
            </w:r>
          </w:p>
        </w:tc>
        <w:tc>
          <w:tcPr>
            <w:tcW w:w="7150" w:type="dxa"/>
            <w:shd w:val="clear" w:color="auto" w:fill="auto"/>
          </w:tcPr>
          <w:p w14:paraId="111A4E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Kiến trúc Hà Nội</w:t>
            </w:r>
          </w:p>
        </w:tc>
      </w:tr>
      <w:tr w:rsidR="00021615" w:rsidRPr="00AB5229" w14:paraId="55ED86DB" w14:textId="77777777" w:rsidTr="00021615">
        <w:trPr>
          <w:jc w:val="center"/>
        </w:trPr>
        <w:tc>
          <w:tcPr>
            <w:tcW w:w="2245" w:type="dxa"/>
            <w:shd w:val="clear" w:color="auto" w:fill="auto"/>
            <w:vAlign w:val="center"/>
          </w:tcPr>
          <w:p w14:paraId="3B3E13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KTD</w:t>
            </w:r>
          </w:p>
        </w:tc>
        <w:tc>
          <w:tcPr>
            <w:tcW w:w="7150" w:type="dxa"/>
            <w:shd w:val="clear" w:color="auto" w:fill="auto"/>
          </w:tcPr>
          <w:p w14:paraId="57759B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Kiến trúc Đà Nẵng</w:t>
            </w:r>
          </w:p>
        </w:tc>
      </w:tr>
      <w:tr w:rsidR="00021615" w:rsidRPr="00AB5229" w14:paraId="692CAEC8" w14:textId="77777777" w:rsidTr="00021615">
        <w:trPr>
          <w:jc w:val="center"/>
        </w:trPr>
        <w:tc>
          <w:tcPr>
            <w:tcW w:w="2245" w:type="dxa"/>
            <w:shd w:val="clear" w:color="auto" w:fill="auto"/>
            <w:vAlign w:val="center"/>
          </w:tcPr>
          <w:p w14:paraId="145B72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LNS</w:t>
            </w:r>
          </w:p>
        </w:tc>
        <w:tc>
          <w:tcPr>
            <w:tcW w:w="7150" w:type="dxa"/>
            <w:shd w:val="clear" w:color="auto" w:fill="auto"/>
          </w:tcPr>
          <w:p w14:paraId="1352C3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Phân hiệu Trường Đại học Lâm Nghiệp</w:t>
            </w:r>
          </w:p>
        </w:tc>
      </w:tr>
      <w:tr w:rsidR="00021615" w:rsidRPr="00AB5229" w14:paraId="1CB97CB4" w14:textId="77777777" w:rsidTr="00021615">
        <w:trPr>
          <w:jc w:val="center"/>
        </w:trPr>
        <w:tc>
          <w:tcPr>
            <w:tcW w:w="2245" w:type="dxa"/>
            <w:shd w:val="clear" w:color="auto" w:fill="auto"/>
            <w:vAlign w:val="center"/>
          </w:tcPr>
          <w:p w14:paraId="723A2F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NLG</w:t>
            </w:r>
          </w:p>
        </w:tc>
        <w:tc>
          <w:tcPr>
            <w:tcW w:w="7150" w:type="dxa"/>
            <w:shd w:val="clear" w:color="auto" w:fill="auto"/>
          </w:tcPr>
          <w:p w14:paraId="3D3E5E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Phân hiệu Trường Đại học Nông lâm Thành phố Hồ Chí Minh tại Gia Lai</w:t>
            </w:r>
          </w:p>
        </w:tc>
      </w:tr>
      <w:tr w:rsidR="00021615" w:rsidRPr="00AB5229" w14:paraId="1C0F910A" w14:textId="77777777" w:rsidTr="00021615">
        <w:trPr>
          <w:jc w:val="center"/>
        </w:trPr>
        <w:tc>
          <w:tcPr>
            <w:tcW w:w="2245" w:type="dxa"/>
            <w:shd w:val="clear" w:color="auto" w:fill="auto"/>
            <w:vAlign w:val="center"/>
          </w:tcPr>
          <w:p w14:paraId="12F1B7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NTS</w:t>
            </w:r>
          </w:p>
        </w:tc>
        <w:tc>
          <w:tcPr>
            <w:tcW w:w="7150" w:type="dxa"/>
            <w:shd w:val="clear" w:color="auto" w:fill="auto"/>
          </w:tcPr>
          <w:p w14:paraId="5E1D10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Ngoại thương - Cơ sở phía Nam</w:t>
            </w:r>
          </w:p>
        </w:tc>
      </w:tr>
      <w:tr w:rsidR="00021615" w:rsidRPr="00AB5229" w14:paraId="2100B11F" w14:textId="77777777" w:rsidTr="00021615">
        <w:trPr>
          <w:jc w:val="center"/>
        </w:trPr>
        <w:tc>
          <w:tcPr>
            <w:tcW w:w="2245" w:type="dxa"/>
            <w:shd w:val="clear" w:color="auto" w:fill="auto"/>
            <w:vAlign w:val="center"/>
          </w:tcPr>
          <w:p w14:paraId="1C3BF4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NTT</w:t>
            </w:r>
          </w:p>
        </w:tc>
        <w:tc>
          <w:tcPr>
            <w:tcW w:w="7150" w:type="dxa"/>
            <w:shd w:val="clear" w:color="auto" w:fill="auto"/>
          </w:tcPr>
          <w:p w14:paraId="431F40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Nguyễn Tất Thành</w:t>
            </w:r>
          </w:p>
        </w:tc>
      </w:tr>
      <w:tr w:rsidR="00021615" w:rsidRPr="00AB5229" w14:paraId="550E157A" w14:textId="77777777" w:rsidTr="00021615">
        <w:trPr>
          <w:jc w:val="center"/>
        </w:trPr>
        <w:tc>
          <w:tcPr>
            <w:tcW w:w="2245" w:type="dxa"/>
            <w:shd w:val="clear" w:color="auto" w:fill="auto"/>
            <w:vAlign w:val="center"/>
          </w:tcPr>
          <w:p w14:paraId="3297B3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PBH</w:t>
            </w:r>
          </w:p>
        </w:tc>
        <w:tc>
          <w:tcPr>
            <w:tcW w:w="7150" w:type="dxa"/>
            <w:shd w:val="clear" w:color="auto" w:fill="auto"/>
          </w:tcPr>
          <w:p w14:paraId="00C65D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Pháo binh</w:t>
            </w:r>
          </w:p>
        </w:tc>
      </w:tr>
      <w:tr w:rsidR="00021615" w:rsidRPr="00AB5229" w14:paraId="66F24B41" w14:textId="77777777" w:rsidTr="00021615">
        <w:trPr>
          <w:jc w:val="center"/>
        </w:trPr>
        <w:tc>
          <w:tcPr>
            <w:tcW w:w="2245" w:type="dxa"/>
            <w:shd w:val="clear" w:color="auto" w:fill="auto"/>
            <w:vAlign w:val="center"/>
          </w:tcPr>
          <w:p w14:paraId="185AD4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PCS</w:t>
            </w:r>
          </w:p>
        </w:tc>
        <w:tc>
          <w:tcPr>
            <w:tcW w:w="7150" w:type="dxa"/>
            <w:shd w:val="clear" w:color="auto" w:fill="auto"/>
          </w:tcPr>
          <w:p w14:paraId="6FA9FA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Phòng cháy Chữa cháy phía Nam</w:t>
            </w:r>
          </w:p>
        </w:tc>
      </w:tr>
      <w:tr w:rsidR="00021615" w:rsidRPr="00AB5229" w14:paraId="64C5A94D" w14:textId="77777777" w:rsidTr="00021615">
        <w:trPr>
          <w:jc w:val="center"/>
        </w:trPr>
        <w:tc>
          <w:tcPr>
            <w:tcW w:w="2245" w:type="dxa"/>
            <w:shd w:val="clear" w:color="auto" w:fill="auto"/>
            <w:vAlign w:val="center"/>
          </w:tcPr>
          <w:p w14:paraId="783DEC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PKH</w:t>
            </w:r>
          </w:p>
        </w:tc>
        <w:tc>
          <w:tcPr>
            <w:tcW w:w="7150" w:type="dxa"/>
            <w:shd w:val="clear" w:color="auto" w:fill="auto"/>
          </w:tcPr>
          <w:p w14:paraId="7AB74B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Phòng không - Không quân</w:t>
            </w:r>
          </w:p>
        </w:tc>
      </w:tr>
      <w:tr w:rsidR="00021615" w:rsidRPr="00AB5229" w14:paraId="1BA620A0" w14:textId="77777777" w:rsidTr="00021615">
        <w:trPr>
          <w:jc w:val="center"/>
        </w:trPr>
        <w:tc>
          <w:tcPr>
            <w:tcW w:w="2245" w:type="dxa"/>
            <w:shd w:val="clear" w:color="auto" w:fill="auto"/>
            <w:vAlign w:val="center"/>
          </w:tcPr>
          <w:p w14:paraId="0DFCC8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SNH</w:t>
            </w:r>
          </w:p>
        </w:tc>
        <w:tc>
          <w:tcPr>
            <w:tcW w:w="7150" w:type="dxa"/>
            <w:shd w:val="clear" w:color="auto" w:fill="auto"/>
          </w:tcPr>
          <w:p w14:paraId="35A525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Công binh</w:t>
            </w:r>
          </w:p>
        </w:tc>
      </w:tr>
      <w:tr w:rsidR="00021615" w:rsidRPr="00AB5229" w14:paraId="1FA191F2" w14:textId="77777777" w:rsidTr="00021615">
        <w:trPr>
          <w:jc w:val="center"/>
        </w:trPr>
        <w:tc>
          <w:tcPr>
            <w:tcW w:w="2245" w:type="dxa"/>
            <w:shd w:val="clear" w:color="auto" w:fill="auto"/>
            <w:vAlign w:val="center"/>
          </w:tcPr>
          <w:p w14:paraId="4F3E66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TBD</w:t>
            </w:r>
          </w:p>
        </w:tc>
        <w:tc>
          <w:tcPr>
            <w:tcW w:w="7150" w:type="dxa"/>
            <w:shd w:val="clear" w:color="auto" w:fill="auto"/>
          </w:tcPr>
          <w:p w14:paraId="27FC93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Thái Bình Dương</w:t>
            </w:r>
          </w:p>
        </w:tc>
      </w:tr>
      <w:tr w:rsidR="00021615" w:rsidRPr="00AB5229" w14:paraId="2250F80C" w14:textId="77777777" w:rsidTr="00021615">
        <w:trPr>
          <w:jc w:val="center"/>
        </w:trPr>
        <w:tc>
          <w:tcPr>
            <w:tcW w:w="2245" w:type="dxa"/>
            <w:shd w:val="clear" w:color="auto" w:fill="auto"/>
            <w:vAlign w:val="center"/>
          </w:tcPr>
          <w:p w14:paraId="1468A3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TDD</w:t>
            </w:r>
          </w:p>
        </w:tc>
        <w:tc>
          <w:tcPr>
            <w:tcW w:w="7150" w:type="dxa"/>
            <w:shd w:val="clear" w:color="auto" w:fill="auto"/>
          </w:tcPr>
          <w:p w14:paraId="0D6622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Thành Đô</w:t>
            </w:r>
          </w:p>
        </w:tc>
      </w:tr>
      <w:tr w:rsidR="00021615" w:rsidRPr="00AB5229" w14:paraId="08880426" w14:textId="77777777" w:rsidTr="00021615">
        <w:trPr>
          <w:jc w:val="center"/>
        </w:trPr>
        <w:tc>
          <w:tcPr>
            <w:tcW w:w="2245" w:type="dxa"/>
            <w:shd w:val="clear" w:color="auto" w:fill="auto"/>
            <w:vAlign w:val="center"/>
          </w:tcPr>
          <w:p w14:paraId="1748B0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THU</w:t>
            </w:r>
          </w:p>
        </w:tc>
        <w:tc>
          <w:tcPr>
            <w:tcW w:w="7150" w:type="dxa"/>
            <w:shd w:val="clear" w:color="auto" w:fill="auto"/>
          </w:tcPr>
          <w:p w14:paraId="5AA1B4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khoa Tokyo Việt Nam</w:t>
            </w:r>
          </w:p>
        </w:tc>
      </w:tr>
      <w:tr w:rsidR="00021615" w:rsidRPr="00AB5229" w14:paraId="3F252487" w14:textId="77777777" w:rsidTr="00021615">
        <w:trPr>
          <w:jc w:val="center"/>
        </w:trPr>
        <w:tc>
          <w:tcPr>
            <w:tcW w:w="2245" w:type="dxa"/>
            <w:shd w:val="clear" w:color="auto" w:fill="auto"/>
            <w:vAlign w:val="center"/>
          </w:tcPr>
          <w:p w14:paraId="6513D5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TKG</w:t>
            </w:r>
          </w:p>
        </w:tc>
        <w:tc>
          <w:tcPr>
            <w:tcW w:w="7150" w:type="dxa"/>
            <w:shd w:val="clear" w:color="auto" w:fill="auto"/>
          </w:tcPr>
          <w:p w14:paraId="44E278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Kiên Giang</w:t>
            </w:r>
          </w:p>
        </w:tc>
      </w:tr>
      <w:tr w:rsidR="00021615" w:rsidRPr="00AB5229" w14:paraId="24DE59E7" w14:textId="77777777" w:rsidTr="00021615">
        <w:trPr>
          <w:jc w:val="center"/>
        </w:trPr>
        <w:tc>
          <w:tcPr>
            <w:tcW w:w="2245" w:type="dxa"/>
            <w:shd w:val="clear" w:color="auto" w:fill="auto"/>
            <w:vAlign w:val="center"/>
          </w:tcPr>
          <w:p w14:paraId="0EF72E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TLS</w:t>
            </w:r>
          </w:p>
        </w:tc>
        <w:tc>
          <w:tcPr>
            <w:tcW w:w="7150" w:type="dxa"/>
            <w:shd w:val="clear" w:color="auto" w:fill="auto"/>
          </w:tcPr>
          <w:p w14:paraId="3BC58D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Thuỷ lợi - Cơ sở 2 ở phía Nam</w:t>
            </w:r>
          </w:p>
        </w:tc>
      </w:tr>
      <w:tr w:rsidR="00021615" w:rsidRPr="00AB5229" w14:paraId="2C90E608" w14:textId="77777777" w:rsidTr="00021615">
        <w:trPr>
          <w:jc w:val="center"/>
        </w:trPr>
        <w:tc>
          <w:tcPr>
            <w:tcW w:w="2245" w:type="dxa"/>
            <w:shd w:val="clear" w:color="auto" w:fill="auto"/>
            <w:vAlign w:val="center"/>
          </w:tcPr>
          <w:p w14:paraId="012BB7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TTH</w:t>
            </w:r>
          </w:p>
        </w:tc>
        <w:tc>
          <w:tcPr>
            <w:tcW w:w="7150" w:type="dxa"/>
            <w:shd w:val="clear" w:color="auto" w:fill="auto"/>
          </w:tcPr>
          <w:p w14:paraId="053064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Thông tin</w:t>
            </w:r>
          </w:p>
        </w:tc>
      </w:tr>
      <w:tr w:rsidR="00021615" w:rsidRPr="00AB5229" w14:paraId="62D0D6A6" w14:textId="77777777" w:rsidTr="00021615">
        <w:trPr>
          <w:jc w:val="center"/>
        </w:trPr>
        <w:tc>
          <w:tcPr>
            <w:tcW w:w="2245" w:type="dxa"/>
            <w:shd w:val="clear" w:color="auto" w:fill="auto"/>
            <w:vAlign w:val="center"/>
          </w:tcPr>
          <w:p w14:paraId="4DD57D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TTU</w:t>
            </w:r>
          </w:p>
        </w:tc>
        <w:tc>
          <w:tcPr>
            <w:tcW w:w="7150" w:type="dxa"/>
            <w:shd w:val="clear" w:color="auto" w:fill="auto"/>
          </w:tcPr>
          <w:p w14:paraId="124457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Tân Tạo</w:t>
            </w:r>
          </w:p>
        </w:tc>
      </w:tr>
      <w:tr w:rsidR="00021615" w:rsidRPr="00AB5229" w14:paraId="3BA9D11F" w14:textId="77777777" w:rsidTr="00021615">
        <w:trPr>
          <w:jc w:val="center"/>
        </w:trPr>
        <w:tc>
          <w:tcPr>
            <w:tcW w:w="2245" w:type="dxa"/>
            <w:shd w:val="clear" w:color="auto" w:fill="auto"/>
            <w:vAlign w:val="center"/>
          </w:tcPr>
          <w:p w14:paraId="00C789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UKH</w:t>
            </w:r>
          </w:p>
        </w:tc>
        <w:tc>
          <w:tcPr>
            <w:tcW w:w="7150" w:type="dxa"/>
            <w:shd w:val="clear" w:color="auto" w:fill="auto"/>
          </w:tcPr>
          <w:p w14:paraId="01FF56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Khánh Hoà</w:t>
            </w:r>
          </w:p>
        </w:tc>
      </w:tr>
      <w:tr w:rsidR="00021615" w:rsidRPr="00AB5229" w14:paraId="7A747F08" w14:textId="77777777" w:rsidTr="00021615">
        <w:trPr>
          <w:jc w:val="center"/>
        </w:trPr>
        <w:tc>
          <w:tcPr>
            <w:tcW w:w="2245" w:type="dxa"/>
            <w:shd w:val="clear" w:color="auto" w:fill="auto"/>
            <w:vAlign w:val="center"/>
          </w:tcPr>
          <w:p w14:paraId="7CC877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VTT</w:t>
            </w:r>
          </w:p>
        </w:tc>
        <w:tc>
          <w:tcPr>
            <w:tcW w:w="7150" w:type="dxa"/>
            <w:shd w:val="clear" w:color="auto" w:fill="auto"/>
          </w:tcPr>
          <w:p w14:paraId="31A3F8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Võ Trường Toản</w:t>
            </w:r>
          </w:p>
        </w:tc>
      </w:tr>
      <w:tr w:rsidR="00021615" w:rsidRPr="00AB5229" w14:paraId="68226743" w14:textId="77777777" w:rsidTr="00021615">
        <w:trPr>
          <w:jc w:val="center"/>
        </w:trPr>
        <w:tc>
          <w:tcPr>
            <w:tcW w:w="2245" w:type="dxa"/>
            <w:shd w:val="clear" w:color="auto" w:fill="auto"/>
            <w:vAlign w:val="center"/>
          </w:tcPr>
          <w:p w14:paraId="623A47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206</w:t>
            </w:r>
          </w:p>
        </w:tc>
        <w:tc>
          <w:tcPr>
            <w:tcW w:w="7150" w:type="dxa"/>
            <w:shd w:val="clear" w:color="auto" w:fill="auto"/>
          </w:tcPr>
          <w:p w14:paraId="70E6FA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Đông Dương</w:t>
            </w:r>
          </w:p>
        </w:tc>
      </w:tr>
      <w:tr w:rsidR="00021615" w:rsidRPr="00AB5229" w14:paraId="3DF15A21" w14:textId="77777777" w:rsidTr="00021615">
        <w:trPr>
          <w:jc w:val="center"/>
        </w:trPr>
        <w:tc>
          <w:tcPr>
            <w:tcW w:w="2245" w:type="dxa"/>
            <w:shd w:val="clear" w:color="auto" w:fill="auto"/>
            <w:vAlign w:val="center"/>
          </w:tcPr>
          <w:p w14:paraId="0AE067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CSDT_KHAC</w:t>
            </w:r>
          </w:p>
        </w:tc>
        <w:tc>
          <w:tcPr>
            <w:tcW w:w="7150" w:type="dxa"/>
            <w:shd w:val="clear" w:color="auto" w:fill="auto"/>
            <w:vAlign w:val="bottom"/>
          </w:tcPr>
          <w:p w14:paraId="5DF93EF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Khác</w:t>
            </w:r>
          </w:p>
        </w:tc>
      </w:tr>
      <w:tr w:rsidR="00021615" w:rsidRPr="00AB5229" w14:paraId="6B74C3FA" w14:textId="77777777" w:rsidTr="00021615">
        <w:trPr>
          <w:jc w:val="center"/>
        </w:trPr>
        <w:tc>
          <w:tcPr>
            <w:tcW w:w="2245" w:type="dxa"/>
            <w:shd w:val="clear" w:color="auto" w:fill="auto"/>
            <w:vAlign w:val="center"/>
          </w:tcPr>
          <w:p w14:paraId="6F1B7A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KMA</w:t>
            </w:r>
          </w:p>
        </w:tc>
        <w:tc>
          <w:tcPr>
            <w:tcW w:w="7150" w:type="dxa"/>
            <w:shd w:val="clear" w:color="auto" w:fill="auto"/>
            <w:vAlign w:val="center"/>
          </w:tcPr>
          <w:p w14:paraId="0C2466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Kỹ thuật Mật mã</w:t>
            </w:r>
          </w:p>
        </w:tc>
      </w:tr>
      <w:tr w:rsidR="00021615" w:rsidRPr="00AB5229" w14:paraId="5B41DE0F" w14:textId="77777777" w:rsidTr="00021615">
        <w:trPr>
          <w:jc w:val="center"/>
        </w:trPr>
        <w:tc>
          <w:tcPr>
            <w:tcW w:w="2245" w:type="dxa"/>
            <w:shd w:val="clear" w:color="auto" w:fill="auto"/>
            <w:vAlign w:val="center"/>
          </w:tcPr>
          <w:p w14:paraId="798F36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CĐ.II.195.0</w:t>
            </w:r>
          </w:p>
        </w:tc>
        <w:tc>
          <w:tcPr>
            <w:tcW w:w="7150" w:type="dxa"/>
            <w:shd w:val="clear" w:color="auto" w:fill="auto"/>
            <w:vAlign w:val="center"/>
          </w:tcPr>
          <w:p w14:paraId="0621D70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Dệt may Hà Nội</w:t>
            </w:r>
          </w:p>
        </w:tc>
      </w:tr>
      <w:tr w:rsidR="00021615" w:rsidRPr="00AB5229" w14:paraId="1C54BE29" w14:textId="77777777" w:rsidTr="00021615">
        <w:trPr>
          <w:jc w:val="center"/>
        </w:trPr>
        <w:tc>
          <w:tcPr>
            <w:tcW w:w="2245" w:type="dxa"/>
            <w:shd w:val="clear" w:color="auto" w:fill="auto"/>
            <w:vAlign w:val="center"/>
          </w:tcPr>
          <w:p w14:paraId="08F0D5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ĐH.VIII.140.0</w:t>
            </w:r>
          </w:p>
        </w:tc>
        <w:tc>
          <w:tcPr>
            <w:tcW w:w="7150" w:type="dxa"/>
            <w:shd w:val="clear" w:color="auto" w:fill="auto"/>
            <w:vAlign w:val="center"/>
          </w:tcPr>
          <w:p w14:paraId="1A2BC5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Kỹ thuật Quân sự Vinhempich (Đại học Trần Đại Nghĩa)</w:t>
            </w:r>
          </w:p>
        </w:tc>
      </w:tr>
      <w:tr w:rsidR="00021615" w:rsidRPr="00AB5229" w14:paraId="0B417271" w14:textId="77777777" w:rsidTr="00021615">
        <w:trPr>
          <w:jc w:val="center"/>
        </w:trPr>
        <w:tc>
          <w:tcPr>
            <w:tcW w:w="2245" w:type="dxa"/>
            <w:shd w:val="clear" w:color="auto" w:fill="auto"/>
            <w:vAlign w:val="center"/>
          </w:tcPr>
          <w:p w14:paraId="7A0FF3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CĐ.VI.294.0</w:t>
            </w:r>
          </w:p>
        </w:tc>
        <w:tc>
          <w:tcPr>
            <w:tcW w:w="7150" w:type="dxa"/>
            <w:shd w:val="clear" w:color="auto" w:fill="auto"/>
            <w:vAlign w:val="bottom"/>
          </w:tcPr>
          <w:p w14:paraId="50EC10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Thành phố Hồ Chí Minh</w:t>
            </w:r>
          </w:p>
        </w:tc>
      </w:tr>
      <w:tr w:rsidR="00021615" w:rsidRPr="00AB5229" w14:paraId="5DC55989" w14:textId="77777777" w:rsidTr="00021615">
        <w:trPr>
          <w:jc w:val="center"/>
        </w:trPr>
        <w:tc>
          <w:tcPr>
            <w:tcW w:w="2245" w:type="dxa"/>
            <w:shd w:val="clear" w:color="auto" w:fill="auto"/>
            <w:vAlign w:val="center"/>
          </w:tcPr>
          <w:p w14:paraId="68D003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CĐ.III.252.0</w:t>
            </w:r>
          </w:p>
        </w:tc>
        <w:tc>
          <w:tcPr>
            <w:tcW w:w="7150" w:type="dxa"/>
            <w:shd w:val="clear" w:color="auto" w:fill="auto"/>
            <w:vAlign w:val="center"/>
          </w:tcPr>
          <w:p w14:paraId="0F1618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Thanh Hóa</w:t>
            </w:r>
          </w:p>
        </w:tc>
      </w:tr>
      <w:tr w:rsidR="00021615" w:rsidRPr="00AB5229" w14:paraId="1FFE06D5" w14:textId="77777777" w:rsidTr="00021615">
        <w:trPr>
          <w:jc w:val="center"/>
        </w:trPr>
        <w:tc>
          <w:tcPr>
            <w:tcW w:w="2245" w:type="dxa"/>
            <w:shd w:val="clear" w:color="auto" w:fill="auto"/>
            <w:vAlign w:val="center"/>
          </w:tcPr>
          <w:p w14:paraId="7708C8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CĐ.V.276.0</w:t>
            </w:r>
          </w:p>
        </w:tc>
        <w:tc>
          <w:tcPr>
            <w:tcW w:w="7150" w:type="dxa"/>
            <w:shd w:val="clear" w:color="auto" w:fill="auto"/>
            <w:vAlign w:val="center"/>
          </w:tcPr>
          <w:p w14:paraId="270FB0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Lâm Đồng</w:t>
            </w:r>
          </w:p>
        </w:tc>
      </w:tr>
      <w:tr w:rsidR="00021615" w:rsidRPr="00AB5229" w14:paraId="389FF914" w14:textId="77777777" w:rsidTr="00021615">
        <w:trPr>
          <w:jc w:val="center"/>
        </w:trPr>
        <w:tc>
          <w:tcPr>
            <w:tcW w:w="2245" w:type="dxa"/>
            <w:shd w:val="clear" w:color="auto" w:fill="auto"/>
            <w:vAlign w:val="center"/>
          </w:tcPr>
          <w:p w14:paraId="6F58DD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CĐ.III.248.0</w:t>
            </w:r>
          </w:p>
        </w:tc>
        <w:tc>
          <w:tcPr>
            <w:tcW w:w="7150" w:type="dxa"/>
            <w:shd w:val="clear" w:color="auto" w:fill="auto"/>
            <w:vAlign w:val="center"/>
          </w:tcPr>
          <w:p w14:paraId="3F4441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Nghệ An</w:t>
            </w:r>
          </w:p>
        </w:tc>
      </w:tr>
      <w:tr w:rsidR="00021615" w:rsidRPr="00AB5229" w14:paraId="36D613CB" w14:textId="77777777" w:rsidTr="00021615">
        <w:trPr>
          <w:jc w:val="center"/>
        </w:trPr>
        <w:tc>
          <w:tcPr>
            <w:tcW w:w="2245" w:type="dxa"/>
            <w:shd w:val="clear" w:color="auto" w:fill="auto"/>
            <w:vAlign w:val="center"/>
          </w:tcPr>
          <w:p w14:paraId="6C2351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CĐ.III.249.0</w:t>
            </w:r>
          </w:p>
        </w:tc>
        <w:tc>
          <w:tcPr>
            <w:tcW w:w="7150" w:type="dxa"/>
            <w:shd w:val="clear" w:color="auto" w:fill="auto"/>
            <w:vAlign w:val="center"/>
          </w:tcPr>
          <w:p w14:paraId="22050D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Thể thao và Du lịch Nguyễn Du</w:t>
            </w:r>
          </w:p>
        </w:tc>
      </w:tr>
      <w:tr w:rsidR="00021615" w:rsidRPr="00AB5229" w14:paraId="37A0369F" w14:textId="77777777" w:rsidTr="00021615">
        <w:trPr>
          <w:jc w:val="center"/>
        </w:trPr>
        <w:tc>
          <w:tcPr>
            <w:tcW w:w="2245" w:type="dxa"/>
            <w:shd w:val="clear" w:color="auto" w:fill="auto"/>
            <w:vAlign w:val="center"/>
          </w:tcPr>
          <w:p w14:paraId="4DC213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CĐ.VII.323.0</w:t>
            </w:r>
          </w:p>
        </w:tc>
        <w:tc>
          <w:tcPr>
            <w:tcW w:w="7150" w:type="dxa"/>
            <w:shd w:val="clear" w:color="auto" w:fill="auto"/>
            <w:vAlign w:val="center"/>
          </w:tcPr>
          <w:p w14:paraId="298392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Cao đẳng Sư phạm Long An</w:t>
            </w:r>
          </w:p>
        </w:tc>
      </w:tr>
      <w:tr w:rsidR="00021615" w:rsidRPr="00AB5229" w14:paraId="4B6567A7" w14:textId="77777777" w:rsidTr="00021615">
        <w:trPr>
          <w:jc w:val="center"/>
        </w:trPr>
        <w:tc>
          <w:tcPr>
            <w:tcW w:w="2245" w:type="dxa"/>
            <w:shd w:val="clear" w:color="auto" w:fill="auto"/>
            <w:vAlign w:val="center"/>
          </w:tcPr>
          <w:p w14:paraId="185C37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ĐH.II.52.0</w:t>
            </w:r>
          </w:p>
        </w:tc>
        <w:tc>
          <w:tcPr>
            <w:tcW w:w="7150" w:type="dxa"/>
            <w:shd w:val="clear" w:color="auto" w:fill="auto"/>
            <w:vAlign w:val="bottom"/>
          </w:tcPr>
          <w:p w14:paraId="24D646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Nội Vụ Hà Nội</w:t>
            </w:r>
          </w:p>
        </w:tc>
      </w:tr>
      <w:tr w:rsidR="00021615" w:rsidRPr="00AB5229" w14:paraId="058A0B47" w14:textId="77777777" w:rsidTr="00021615">
        <w:trPr>
          <w:jc w:val="center"/>
        </w:trPr>
        <w:tc>
          <w:tcPr>
            <w:tcW w:w="2245" w:type="dxa"/>
            <w:shd w:val="clear" w:color="auto" w:fill="auto"/>
            <w:vAlign w:val="center"/>
          </w:tcPr>
          <w:p w14:paraId="0C4650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DLV</w:t>
            </w:r>
          </w:p>
        </w:tc>
        <w:tc>
          <w:tcPr>
            <w:tcW w:w="7150" w:type="dxa"/>
            <w:shd w:val="clear" w:color="auto" w:fill="auto"/>
            <w:vAlign w:val="center"/>
          </w:tcPr>
          <w:p w14:paraId="007AE4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Văn Lang</w:t>
            </w:r>
          </w:p>
        </w:tc>
      </w:tr>
      <w:tr w:rsidR="00021615" w:rsidRPr="00AB5229" w14:paraId="705653CA" w14:textId="77777777" w:rsidTr="00021615">
        <w:trPr>
          <w:jc w:val="center"/>
        </w:trPr>
        <w:tc>
          <w:tcPr>
            <w:tcW w:w="2245" w:type="dxa"/>
            <w:shd w:val="clear" w:color="auto" w:fill="auto"/>
            <w:vAlign w:val="center"/>
          </w:tcPr>
          <w:p w14:paraId="1BDF61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CĐ.VI.285.0</w:t>
            </w:r>
          </w:p>
        </w:tc>
        <w:tc>
          <w:tcPr>
            <w:tcW w:w="7150" w:type="dxa"/>
            <w:shd w:val="clear" w:color="auto" w:fill="auto"/>
            <w:vAlign w:val="center"/>
          </w:tcPr>
          <w:p w14:paraId="63AC9E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 Quản trị Sonadezi</w:t>
            </w:r>
          </w:p>
        </w:tc>
      </w:tr>
      <w:tr w:rsidR="00021615" w:rsidRPr="00AB5229" w14:paraId="09DC6E2F" w14:textId="77777777" w:rsidTr="00021615">
        <w:trPr>
          <w:jc w:val="center"/>
        </w:trPr>
        <w:tc>
          <w:tcPr>
            <w:tcW w:w="2245" w:type="dxa"/>
            <w:shd w:val="clear" w:color="auto" w:fill="auto"/>
            <w:vAlign w:val="center"/>
          </w:tcPr>
          <w:p w14:paraId="3AD95F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DVH</w:t>
            </w:r>
          </w:p>
        </w:tc>
        <w:tc>
          <w:tcPr>
            <w:tcW w:w="7150" w:type="dxa"/>
            <w:shd w:val="clear" w:color="auto" w:fill="auto"/>
            <w:vAlign w:val="center"/>
          </w:tcPr>
          <w:p w14:paraId="401F3F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Văn Hiến</w:t>
            </w:r>
          </w:p>
        </w:tc>
      </w:tr>
      <w:tr w:rsidR="00021615" w:rsidRPr="00AB5229" w14:paraId="454C048B" w14:textId="77777777" w:rsidTr="00021615">
        <w:trPr>
          <w:jc w:val="center"/>
        </w:trPr>
        <w:tc>
          <w:tcPr>
            <w:tcW w:w="2245" w:type="dxa"/>
            <w:shd w:val="clear" w:color="auto" w:fill="auto"/>
            <w:vAlign w:val="center"/>
          </w:tcPr>
          <w:p w14:paraId="687BA9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DBD</w:t>
            </w:r>
          </w:p>
        </w:tc>
        <w:tc>
          <w:tcPr>
            <w:tcW w:w="7150" w:type="dxa"/>
            <w:shd w:val="clear" w:color="auto" w:fill="auto"/>
            <w:vAlign w:val="center"/>
          </w:tcPr>
          <w:p w14:paraId="6B26A9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Bình Dương</w:t>
            </w:r>
          </w:p>
        </w:tc>
      </w:tr>
      <w:tr w:rsidR="00021615" w:rsidRPr="00AB5229" w14:paraId="1943E918" w14:textId="77777777" w:rsidTr="00021615">
        <w:trPr>
          <w:jc w:val="center"/>
        </w:trPr>
        <w:tc>
          <w:tcPr>
            <w:tcW w:w="2245" w:type="dxa"/>
            <w:shd w:val="clear" w:color="auto" w:fill="auto"/>
            <w:vAlign w:val="center"/>
          </w:tcPr>
          <w:p w14:paraId="10572C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MCA</w:t>
            </w:r>
          </w:p>
        </w:tc>
        <w:tc>
          <w:tcPr>
            <w:tcW w:w="7150" w:type="dxa"/>
            <w:shd w:val="clear" w:color="auto" w:fill="auto"/>
            <w:vAlign w:val="center"/>
          </w:tcPr>
          <w:p w14:paraId="7B5F7C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Mỹ thuật Công nghiệp Á Châu</w:t>
            </w:r>
          </w:p>
        </w:tc>
      </w:tr>
      <w:tr w:rsidR="00021615" w:rsidRPr="00AB5229" w14:paraId="2DE4E76A" w14:textId="77777777" w:rsidTr="00021615">
        <w:trPr>
          <w:jc w:val="center"/>
        </w:trPr>
        <w:tc>
          <w:tcPr>
            <w:tcW w:w="2245" w:type="dxa"/>
            <w:shd w:val="clear" w:color="auto" w:fill="auto"/>
            <w:vAlign w:val="center"/>
          </w:tcPr>
          <w:p w14:paraId="5D51F3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DPD</w:t>
            </w:r>
          </w:p>
        </w:tc>
        <w:tc>
          <w:tcPr>
            <w:tcW w:w="7150" w:type="dxa"/>
            <w:shd w:val="clear" w:color="auto" w:fill="auto"/>
            <w:vAlign w:val="center"/>
          </w:tcPr>
          <w:p w14:paraId="2C0098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Phương Đông</w:t>
            </w:r>
          </w:p>
        </w:tc>
      </w:tr>
      <w:tr w:rsidR="00021615" w:rsidRPr="00AB5229" w14:paraId="2EE9DB1D" w14:textId="77777777" w:rsidTr="00021615">
        <w:trPr>
          <w:jc w:val="center"/>
        </w:trPr>
        <w:tc>
          <w:tcPr>
            <w:tcW w:w="2245" w:type="dxa"/>
            <w:shd w:val="clear" w:color="auto" w:fill="auto"/>
            <w:vAlign w:val="center"/>
          </w:tcPr>
          <w:p w14:paraId="418EA8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DTL</w:t>
            </w:r>
          </w:p>
        </w:tc>
        <w:tc>
          <w:tcPr>
            <w:tcW w:w="7150" w:type="dxa"/>
            <w:shd w:val="clear" w:color="auto" w:fill="auto"/>
            <w:vAlign w:val="center"/>
          </w:tcPr>
          <w:p w14:paraId="18E1F1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Thăng Long</w:t>
            </w:r>
          </w:p>
        </w:tc>
      </w:tr>
      <w:tr w:rsidR="00021615" w:rsidRPr="00AB5229" w14:paraId="66CE29FE" w14:textId="77777777" w:rsidTr="00021615">
        <w:trPr>
          <w:jc w:val="center"/>
        </w:trPr>
        <w:tc>
          <w:tcPr>
            <w:tcW w:w="2245" w:type="dxa"/>
            <w:shd w:val="clear" w:color="auto" w:fill="auto"/>
            <w:vAlign w:val="center"/>
          </w:tcPr>
          <w:p w14:paraId="5C87BB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FPT</w:t>
            </w:r>
          </w:p>
        </w:tc>
        <w:tc>
          <w:tcPr>
            <w:tcW w:w="7150" w:type="dxa"/>
            <w:shd w:val="clear" w:color="auto" w:fill="auto"/>
            <w:vAlign w:val="center"/>
          </w:tcPr>
          <w:p w14:paraId="5E2C5B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FPT</w:t>
            </w:r>
          </w:p>
        </w:tc>
      </w:tr>
      <w:tr w:rsidR="00021615" w:rsidRPr="00AB5229" w14:paraId="6857925D" w14:textId="77777777" w:rsidTr="00021615">
        <w:trPr>
          <w:jc w:val="center"/>
        </w:trPr>
        <w:tc>
          <w:tcPr>
            <w:tcW w:w="2245" w:type="dxa"/>
            <w:shd w:val="clear" w:color="auto" w:fill="auto"/>
            <w:vAlign w:val="center"/>
          </w:tcPr>
          <w:p w14:paraId="0E2DF2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HBU</w:t>
            </w:r>
          </w:p>
        </w:tc>
        <w:tc>
          <w:tcPr>
            <w:tcW w:w="7150" w:type="dxa"/>
            <w:shd w:val="clear" w:color="auto" w:fill="auto"/>
            <w:vAlign w:val="center"/>
          </w:tcPr>
          <w:p w14:paraId="13B380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Hòa Bình</w:t>
            </w:r>
          </w:p>
        </w:tc>
      </w:tr>
      <w:tr w:rsidR="00021615" w:rsidRPr="00AB5229" w14:paraId="67EC91F9" w14:textId="77777777" w:rsidTr="00021615">
        <w:trPr>
          <w:jc w:val="center"/>
        </w:trPr>
        <w:tc>
          <w:tcPr>
            <w:tcW w:w="2245" w:type="dxa"/>
            <w:shd w:val="clear" w:color="auto" w:fill="auto"/>
            <w:vAlign w:val="center"/>
          </w:tcPr>
          <w:p w14:paraId="0296DE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NTU</w:t>
            </w:r>
          </w:p>
        </w:tc>
        <w:tc>
          <w:tcPr>
            <w:tcW w:w="7150" w:type="dxa"/>
            <w:shd w:val="clear" w:color="auto" w:fill="auto"/>
            <w:vAlign w:val="center"/>
          </w:tcPr>
          <w:p w14:paraId="70D9A0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Nguyễn Trãi</w:t>
            </w:r>
          </w:p>
        </w:tc>
      </w:tr>
      <w:tr w:rsidR="00021615" w:rsidRPr="00AB5229" w14:paraId="64517947" w14:textId="77777777" w:rsidTr="00021615">
        <w:trPr>
          <w:jc w:val="center"/>
        </w:trPr>
        <w:tc>
          <w:tcPr>
            <w:tcW w:w="2245" w:type="dxa"/>
            <w:shd w:val="clear" w:color="auto" w:fill="auto"/>
            <w:vAlign w:val="center"/>
          </w:tcPr>
          <w:p w14:paraId="79A8F1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DBH</w:t>
            </w:r>
          </w:p>
        </w:tc>
        <w:tc>
          <w:tcPr>
            <w:tcW w:w="7150" w:type="dxa"/>
            <w:shd w:val="clear" w:color="auto" w:fill="auto"/>
            <w:vAlign w:val="center"/>
          </w:tcPr>
          <w:p w14:paraId="614663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Quốc tế Bắc Hà</w:t>
            </w:r>
          </w:p>
        </w:tc>
      </w:tr>
      <w:tr w:rsidR="00021615" w:rsidRPr="00AB5229" w14:paraId="1A3E8F9F" w14:textId="77777777" w:rsidTr="00021615">
        <w:trPr>
          <w:jc w:val="center"/>
        </w:trPr>
        <w:tc>
          <w:tcPr>
            <w:tcW w:w="2245" w:type="dxa"/>
            <w:shd w:val="clear" w:color="auto" w:fill="auto"/>
            <w:vAlign w:val="center"/>
          </w:tcPr>
          <w:p w14:paraId="24A677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DTA</w:t>
            </w:r>
          </w:p>
        </w:tc>
        <w:tc>
          <w:tcPr>
            <w:tcW w:w="7150" w:type="dxa"/>
            <w:shd w:val="clear" w:color="auto" w:fill="auto"/>
            <w:vAlign w:val="center"/>
          </w:tcPr>
          <w:p w14:paraId="21321A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Thành Tây</w:t>
            </w:r>
          </w:p>
        </w:tc>
      </w:tr>
      <w:tr w:rsidR="00021615" w:rsidRPr="00AB5229" w14:paraId="4350789C" w14:textId="77777777" w:rsidTr="00021615">
        <w:trPr>
          <w:jc w:val="center"/>
        </w:trPr>
        <w:tc>
          <w:tcPr>
            <w:tcW w:w="2245" w:type="dxa"/>
            <w:shd w:val="clear" w:color="auto" w:fill="auto"/>
            <w:vAlign w:val="center"/>
          </w:tcPr>
          <w:p w14:paraId="6D1884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DCQ</w:t>
            </w:r>
          </w:p>
        </w:tc>
        <w:tc>
          <w:tcPr>
            <w:tcW w:w="7150" w:type="dxa"/>
            <w:shd w:val="clear" w:color="auto" w:fill="auto"/>
            <w:vAlign w:val="center"/>
          </w:tcPr>
          <w:p w14:paraId="60A8B5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và Quản lý Hữu nghị</w:t>
            </w:r>
          </w:p>
        </w:tc>
      </w:tr>
      <w:tr w:rsidR="00021615" w:rsidRPr="00AB5229" w14:paraId="07C522CA" w14:textId="77777777" w:rsidTr="00021615">
        <w:trPr>
          <w:jc w:val="center"/>
        </w:trPr>
        <w:tc>
          <w:tcPr>
            <w:tcW w:w="2245" w:type="dxa"/>
            <w:shd w:val="clear" w:color="auto" w:fill="auto"/>
            <w:vAlign w:val="center"/>
          </w:tcPr>
          <w:p w14:paraId="012FE2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GSA</w:t>
            </w:r>
          </w:p>
        </w:tc>
        <w:tc>
          <w:tcPr>
            <w:tcW w:w="7150" w:type="dxa"/>
            <w:shd w:val="clear" w:color="auto" w:fill="auto"/>
            <w:vAlign w:val="center"/>
          </w:tcPr>
          <w:p w14:paraId="252140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Giao thông vận tải - Cơ sở 2</w:t>
            </w:r>
          </w:p>
        </w:tc>
      </w:tr>
      <w:tr w:rsidR="00021615" w:rsidRPr="00AB5229" w14:paraId="7BF7C702" w14:textId="77777777" w:rsidTr="00021615">
        <w:trPr>
          <w:jc w:val="center"/>
        </w:trPr>
        <w:tc>
          <w:tcPr>
            <w:tcW w:w="2245" w:type="dxa"/>
            <w:shd w:val="clear" w:color="auto" w:fill="auto"/>
            <w:vAlign w:val="center"/>
          </w:tcPr>
          <w:p w14:paraId="30D458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DLS</w:t>
            </w:r>
          </w:p>
        </w:tc>
        <w:tc>
          <w:tcPr>
            <w:tcW w:w="7150" w:type="dxa"/>
            <w:shd w:val="clear" w:color="auto" w:fill="auto"/>
            <w:vAlign w:val="center"/>
          </w:tcPr>
          <w:p w14:paraId="5D435A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Lao động Xã hội - Cơ sở TP. HCM</w:t>
            </w:r>
          </w:p>
        </w:tc>
      </w:tr>
      <w:tr w:rsidR="00021615" w:rsidRPr="00AB5229" w14:paraId="0B3499B3" w14:textId="77777777" w:rsidTr="00021615">
        <w:trPr>
          <w:jc w:val="center"/>
        </w:trPr>
        <w:tc>
          <w:tcPr>
            <w:tcW w:w="2245" w:type="dxa"/>
            <w:shd w:val="clear" w:color="auto" w:fill="auto"/>
            <w:vAlign w:val="center"/>
          </w:tcPr>
          <w:p w14:paraId="6B9A80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DCG</w:t>
            </w:r>
          </w:p>
        </w:tc>
        <w:tc>
          <w:tcPr>
            <w:tcW w:w="7150" w:type="dxa"/>
            <w:shd w:val="clear" w:color="auto" w:fill="auto"/>
            <w:vAlign w:val="center"/>
          </w:tcPr>
          <w:p w14:paraId="212E60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Thông tin Gia Định</w:t>
            </w:r>
          </w:p>
        </w:tc>
      </w:tr>
      <w:tr w:rsidR="00021615" w:rsidRPr="00AB5229" w14:paraId="00B05578" w14:textId="77777777" w:rsidTr="00021615">
        <w:trPr>
          <w:jc w:val="center"/>
        </w:trPr>
        <w:tc>
          <w:tcPr>
            <w:tcW w:w="2245" w:type="dxa"/>
            <w:shd w:val="clear" w:color="auto" w:fill="auto"/>
            <w:vAlign w:val="center"/>
          </w:tcPr>
          <w:p w14:paraId="7BF912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TTQ</w:t>
            </w:r>
          </w:p>
        </w:tc>
        <w:tc>
          <w:tcPr>
            <w:tcW w:w="7150" w:type="dxa"/>
            <w:shd w:val="clear" w:color="auto" w:fill="auto"/>
            <w:vAlign w:val="center"/>
          </w:tcPr>
          <w:p w14:paraId="1D4525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Quốc tế Sài Gòn</w:t>
            </w:r>
          </w:p>
        </w:tc>
      </w:tr>
      <w:tr w:rsidR="00021615" w:rsidRPr="00AB5229" w14:paraId="50D1E374" w14:textId="77777777" w:rsidTr="00021615">
        <w:trPr>
          <w:jc w:val="center"/>
        </w:trPr>
        <w:tc>
          <w:tcPr>
            <w:tcW w:w="2245" w:type="dxa"/>
            <w:shd w:val="clear" w:color="auto" w:fill="auto"/>
            <w:vAlign w:val="center"/>
          </w:tcPr>
          <w:p w14:paraId="07CB84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DTF</w:t>
            </w:r>
          </w:p>
        </w:tc>
        <w:tc>
          <w:tcPr>
            <w:tcW w:w="7150" w:type="dxa"/>
            <w:shd w:val="clear" w:color="auto" w:fill="auto"/>
            <w:vAlign w:val="center"/>
          </w:tcPr>
          <w:p w14:paraId="25A548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Khoa Ngoại ngữ (Đại học Thái Nguyên)</w:t>
            </w:r>
          </w:p>
        </w:tc>
      </w:tr>
      <w:tr w:rsidR="00021615" w:rsidRPr="00AB5229" w14:paraId="7532923A" w14:textId="77777777" w:rsidTr="00021615">
        <w:trPr>
          <w:jc w:val="center"/>
        </w:trPr>
        <w:tc>
          <w:tcPr>
            <w:tcW w:w="2245" w:type="dxa"/>
            <w:shd w:val="clear" w:color="auto" w:fill="auto"/>
            <w:vAlign w:val="center"/>
          </w:tcPr>
          <w:p w14:paraId="1F0FC8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HLU</w:t>
            </w:r>
          </w:p>
        </w:tc>
        <w:tc>
          <w:tcPr>
            <w:tcW w:w="7150" w:type="dxa"/>
            <w:shd w:val="clear" w:color="auto" w:fill="auto"/>
            <w:vAlign w:val="center"/>
          </w:tcPr>
          <w:p w14:paraId="3B9243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Hạ Long</w:t>
            </w:r>
          </w:p>
        </w:tc>
      </w:tr>
      <w:tr w:rsidR="00021615" w:rsidRPr="00AB5229" w14:paraId="6AE41079" w14:textId="77777777" w:rsidTr="00021615">
        <w:trPr>
          <w:jc w:val="center"/>
        </w:trPr>
        <w:tc>
          <w:tcPr>
            <w:tcW w:w="2245" w:type="dxa"/>
            <w:shd w:val="clear" w:color="auto" w:fill="auto"/>
            <w:vAlign w:val="center"/>
          </w:tcPr>
          <w:p w14:paraId="3020BA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DVD</w:t>
            </w:r>
          </w:p>
        </w:tc>
        <w:tc>
          <w:tcPr>
            <w:tcW w:w="7150" w:type="dxa"/>
            <w:shd w:val="clear" w:color="auto" w:fill="auto"/>
            <w:vAlign w:val="center"/>
          </w:tcPr>
          <w:p w14:paraId="729220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Văn hóa Thể thao và Du lịch Thanh Hóa</w:t>
            </w:r>
          </w:p>
        </w:tc>
      </w:tr>
      <w:tr w:rsidR="00021615" w:rsidRPr="00AB5229" w14:paraId="235684DE" w14:textId="77777777" w:rsidTr="00021615">
        <w:trPr>
          <w:jc w:val="center"/>
        </w:trPr>
        <w:tc>
          <w:tcPr>
            <w:tcW w:w="2245" w:type="dxa"/>
            <w:shd w:val="clear" w:color="auto" w:fill="auto"/>
            <w:vAlign w:val="center"/>
          </w:tcPr>
          <w:p w14:paraId="4A58E1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DVB</w:t>
            </w:r>
          </w:p>
        </w:tc>
        <w:tc>
          <w:tcPr>
            <w:tcW w:w="7150" w:type="dxa"/>
            <w:shd w:val="clear" w:color="auto" w:fill="auto"/>
            <w:vAlign w:val="center"/>
          </w:tcPr>
          <w:p w14:paraId="4EBF7E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Việt Bắc</w:t>
            </w:r>
          </w:p>
        </w:tc>
      </w:tr>
      <w:tr w:rsidR="00021615" w:rsidRPr="00AB5229" w14:paraId="0FF581AA" w14:textId="77777777" w:rsidTr="00021615">
        <w:trPr>
          <w:jc w:val="center"/>
        </w:trPr>
        <w:tc>
          <w:tcPr>
            <w:tcW w:w="2245" w:type="dxa"/>
            <w:shd w:val="clear" w:color="auto" w:fill="auto"/>
            <w:vAlign w:val="center"/>
          </w:tcPr>
          <w:p w14:paraId="4933FA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DCA</w:t>
            </w:r>
          </w:p>
        </w:tc>
        <w:tc>
          <w:tcPr>
            <w:tcW w:w="7150" w:type="dxa"/>
            <w:shd w:val="clear" w:color="auto" w:fill="auto"/>
            <w:vAlign w:val="center"/>
          </w:tcPr>
          <w:p w14:paraId="6A0D01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Chu Văn An</w:t>
            </w:r>
          </w:p>
        </w:tc>
      </w:tr>
      <w:tr w:rsidR="00021615" w:rsidRPr="00AB5229" w14:paraId="7BE1AB39" w14:textId="77777777" w:rsidTr="00021615">
        <w:trPr>
          <w:jc w:val="center"/>
        </w:trPr>
        <w:tc>
          <w:tcPr>
            <w:tcW w:w="2245" w:type="dxa"/>
            <w:shd w:val="clear" w:color="auto" w:fill="auto"/>
            <w:vAlign w:val="center"/>
          </w:tcPr>
          <w:p w14:paraId="587C1D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DHP</w:t>
            </w:r>
          </w:p>
        </w:tc>
        <w:tc>
          <w:tcPr>
            <w:tcW w:w="7150" w:type="dxa"/>
            <w:shd w:val="clear" w:color="auto" w:fill="auto"/>
            <w:vAlign w:val="center"/>
          </w:tcPr>
          <w:p w14:paraId="2C956F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Hải Phòng</w:t>
            </w:r>
          </w:p>
        </w:tc>
      </w:tr>
      <w:tr w:rsidR="00021615" w:rsidRPr="00AB5229" w14:paraId="718F1AD0" w14:textId="77777777" w:rsidTr="00021615">
        <w:trPr>
          <w:jc w:val="center"/>
        </w:trPr>
        <w:tc>
          <w:tcPr>
            <w:tcW w:w="2245" w:type="dxa"/>
            <w:shd w:val="clear" w:color="auto" w:fill="auto"/>
            <w:vAlign w:val="center"/>
          </w:tcPr>
          <w:p w14:paraId="1B72B4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DTV</w:t>
            </w:r>
          </w:p>
        </w:tc>
        <w:tc>
          <w:tcPr>
            <w:tcW w:w="7150" w:type="dxa"/>
            <w:shd w:val="clear" w:color="auto" w:fill="auto"/>
            <w:vAlign w:val="center"/>
          </w:tcPr>
          <w:p w14:paraId="1A740F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Lương Thế Vinh</w:t>
            </w:r>
          </w:p>
        </w:tc>
      </w:tr>
      <w:tr w:rsidR="00021615" w:rsidRPr="00AB5229" w14:paraId="1D9FA03B" w14:textId="77777777" w:rsidTr="00021615">
        <w:trPr>
          <w:jc w:val="center"/>
        </w:trPr>
        <w:tc>
          <w:tcPr>
            <w:tcW w:w="2245" w:type="dxa"/>
            <w:shd w:val="clear" w:color="auto" w:fill="auto"/>
            <w:vAlign w:val="center"/>
          </w:tcPr>
          <w:p w14:paraId="1A049A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UKB</w:t>
            </w:r>
          </w:p>
        </w:tc>
        <w:tc>
          <w:tcPr>
            <w:tcW w:w="7150" w:type="dxa"/>
            <w:shd w:val="clear" w:color="auto" w:fill="auto"/>
            <w:vAlign w:val="center"/>
          </w:tcPr>
          <w:p w14:paraId="3DAC7F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Bắc</w:t>
            </w:r>
          </w:p>
        </w:tc>
      </w:tr>
      <w:tr w:rsidR="00021615" w:rsidRPr="00AB5229" w14:paraId="7C8FD0C1" w14:textId="77777777" w:rsidTr="00021615">
        <w:trPr>
          <w:jc w:val="center"/>
        </w:trPr>
        <w:tc>
          <w:tcPr>
            <w:tcW w:w="2245" w:type="dxa"/>
            <w:shd w:val="clear" w:color="auto" w:fill="auto"/>
            <w:vAlign w:val="center"/>
          </w:tcPr>
          <w:p w14:paraId="0FD2B1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DDB</w:t>
            </w:r>
          </w:p>
        </w:tc>
        <w:tc>
          <w:tcPr>
            <w:tcW w:w="7150" w:type="dxa"/>
            <w:shd w:val="clear" w:color="auto" w:fill="auto"/>
            <w:vAlign w:val="center"/>
          </w:tcPr>
          <w:p w14:paraId="20FBF2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Thành Đông</w:t>
            </w:r>
          </w:p>
        </w:tc>
      </w:tr>
      <w:tr w:rsidR="00021615" w:rsidRPr="00AB5229" w14:paraId="1105561B" w14:textId="77777777" w:rsidTr="00021615">
        <w:trPr>
          <w:jc w:val="center"/>
        </w:trPr>
        <w:tc>
          <w:tcPr>
            <w:tcW w:w="2245" w:type="dxa"/>
            <w:shd w:val="clear" w:color="auto" w:fill="auto"/>
            <w:vAlign w:val="center"/>
          </w:tcPr>
          <w:p w14:paraId="34486C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DVP</w:t>
            </w:r>
          </w:p>
        </w:tc>
        <w:tc>
          <w:tcPr>
            <w:tcW w:w="7150" w:type="dxa"/>
            <w:shd w:val="clear" w:color="auto" w:fill="auto"/>
            <w:vAlign w:val="center"/>
          </w:tcPr>
          <w:p w14:paraId="5982FB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Trưng Vương</w:t>
            </w:r>
          </w:p>
        </w:tc>
      </w:tr>
      <w:tr w:rsidR="00021615" w:rsidRPr="00AB5229" w14:paraId="05206E5D" w14:textId="77777777" w:rsidTr="00021615">
        <w:trPr>
          <w:jc w:val="center"/>
        </w:trPr>
        <w:tc>
          <w:tcPr>
            <w:tcW w:w="2245" w:type="dxa"/>
            <w:shd w:val="clear" w:color="auto" w:fill="auto"/>
            <w:vAlign w:val="center"/>
          </w:tcPr>
          <w:p w14:paraId="14C517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BMTU</w:t>
            </w:r>
          </w:p>
        </w:tc>
        <w:tc>
          <w:tcPr>
            <w:tcW w:w="7150" w:type="dxa"/>
            <w:shd w:val="clear" w:color="auto" w:fill="auto"/>
            <w:vAlign w:val="center"/>
          </w:tcPr>
          <w:p w14:paraId="68183E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Buôn Ma Thuột</w:t>
            </w:r>
          </w:p>
        </w:tc>
      </w:tr>
      <w:tr w:rsidR="00021615" w:rsidRPr="00AB5229" w14:paraId="4C907B37" w14:textId="77777777" w:rsidTr="00021615">
        <w:trPr>
          <w:jc w:val="center"/>
        </w:trPr>
        <w:tc>
          <w:tcPr>
            <w:tcW w:w="2245" w:type="dxa"/>
            <w:shd w:val="clear" w:color="auto" w:fill="auto"/>
            <w:vAlign w:val="center"/>
          </w:tcPr>
          <w:p w14:paraId="48369C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DCV</w:t>
            </w:r>
          </w:p>
        </w:tc>
        <w:tc>
          <w:tcPr>
            <w:tcW w:w="7150" w:type="dxa"/>
            <w:shd w:val="clear" w:color="auto" w:fill="auto"/>
            <w:vAlign w:val="center"/>
          </w:tcPr>
          <w:p w14:paraId="72128B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nghiệp Vinh</w:t>
            </w:r>
          </w:p>
        </w:tc>
      </w:tr>
      <w:tr w:rsidR="00021615" w:rsidRPr="00AB5229" w14:paraId="06933D63" w14:textId="77777777" w:rsidTr="00021615">
        <w:trPr>
          <w:jc w:val="center"/>
        </w:trPr>
        <w:tc>
          <w:tcPr>
            <w:tcW w:w="2245" w:type="dxa"/>
            <w:shd w:val="clear" w:color="auto" w:fill="auto"/>
            <w:vAlign w:val="center"/>
          </w:tcPr>
          <w:p w14:paraId="5DD3C9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DAD</w:t>
            </w:r>
          </w:p>
        </w:tc>
        <w:tc>
          <w:tcPr>
            <w:tcW w:w="7150" w:type="dxa"/>
            <w:shd w:val="clear" w:color="auto" w:fill="auto"/>
            <w:vAlign w:val="center"/>
          </w:tcPr>
          <w:p w14:paraId="20F232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Đông Á</w:t>
            </w:r>
          </w:p>
        </w:tc>
      </w:tr>
      <w:tr w:rsidR="00021615" w:rsidRPr="00AB5229" w14:paraId="0523B1AE" w14:textId="77777777" w:rsidTr="00021615">
        <w:trPr>
          <w:jc w:val="center"/>
        </w:trPr>
        <w:tc>
          <w:tcPr>
            <w:tcW w:w="2245" w:type="dxa"/>
            <w:shd w:val="clear" w:color="auto" w:fill="auto"/>
            <w:vAlign w:val="center"/>
          </w:tcPr>
          <w:p w14:paraId="59A6B5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DPX</w:t>
            </w:r>
          </w:p>
        </w:tc>
        <w:tc>
          <w:tcPr>
            <w:tcW w:w="7150" w:type="dxa"/>
            <w:shd w:val="clear" w:color="auto" w:fill="auto"/>
            <w:vAlign w:val="center"/>
          </w:tcPr>
          <w:p w14:paraId="6B99C4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Phú Xuân</w:t>
            </w:r>
          </w:p>
        </w:tc>
      </w:tr>
      <w:tr w:rsidR="00021615" w:rsidRPr="00AB5229" w14:paraId="580EBA30" w14:textId="77777777" w:rsidTr="00021615">
        <w:trPr>
          <w:jc w:val="center"/>
        </w:trPr>
        <w:tc>
          <w:tcPr>
            <w:tcW w:w="2245" w:type="dxa"/>
            <w:shd w:val="clear" w:color="auto" w:fill="auto"/>
            <w:vAlign w:val="center"/>
          </w:tcPr>
          <w:p w14:paraId="456419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DYD</w:t>
            </w:r>
          </w:p>
        </w:tc>
        <w:tc>
          <w:tcPr>
            <w:tcW w:w="7150" w:type="dxa"/>
            <w:shd w:val="clear" w:color="auto" w:fill="auto"/>
            <w:vAlign w:val="center"/>
          </w:tcPr>
          <w:p w14:paraId="2C230F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Yersin Đà Lạt</w:t>
            </w:r>
          </w:p>
        </w:tc>
      </w:tr>
      <w:tr w:rsidR="00021615" w:rsidRPr="00AB5229" w14:paraId="07DA4036" w14:textId="77777777" w:rsidTr="00021615">
        <w:trPr>
          <w:jc w:val="center"/>
        </w:trPr>
        <w:tc>
          <w:tcPr>
            <w:tcW w:w="2245" w:type="dxa"/>
            <w:shd w:val="clear" w:color="auto" w:fill="auto"/>
            <w:vAlign w:val="center"/>
          </w:tcPr>
          <w:p w14:paraId="4809AC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DQT</w:t>
            </w:r>
          </w:p>
        </w:tc>
        <w:tc>
          <w:tcPr>
            <w:tcW w:w="7150" w:type="dxa"/>
            <w:shd w:val="clear" w:color="auto" w:fill="auto"/>
            <w:vAlign w:val="center"/>
          </w:tcPr>
          <w:p w14:paraId="3630C3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Quang Trung</w:t>
            </w:r>
          </w:p>
        </w:tc>
      </w:tr>
      <w:tr w:rsidR="00021615" w:rsidRPr="00AB5229" w14:paraId="04E8478F" w14:textId="77777777" w:rsidTr="00021615">
        <w:trPr>
          <w:jc w:val="center"/>
        </w:trPr>
        <w:tc>
          <w:tcPr>
            <w:tcW w:w="2245" w:type="dxa"/>
            <w:shd w:val="clear" w:color="auto" w:fill="auto"/>
            <w:vAlign w:val="center"/>
          </w:tcPr>
          <w:p w14:paraId="5ADDFF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DLH</w:t>
            </w:r>
          </w:p>
        </w:tc>
        <w:tc>
          <w:tcPr>
            <w:tcW w:w="7150" w:type="dxa"/>
            <w:shd w:val="clear" w:color="auto" w:fill="auto"/>
            <w:vAlign w:val="center"/>
          </w:tcPr>
          <w:p w14:paraId="11A1BD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Lạc Hồng</w:t>
            </w:r>
          </w:p>
        </w:tc>
      </w:tr>
      <w:tr w:rsidR="00021615" w:rsidRPr="00AB5229" w14:paraId="21DD9AA2" w14:textId="77777777" w:rsidTr="00021615">
        <w:trPr>
          <w:jc w:val="center"/>
        </w:trPr>
        <w:tc>
          <w:tcPr>
            <w:tcW w:w="2245" w:type="dxa"/>
            <w:shd w:val="clear" w:color="auto" w:fill="auto"/>
            <w:vAlign w:val="center"/>
          </w:tcPr>
          <w:p w14:paraId="5E0DF3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LCH</w:t>
            </w:r>
          </w:p>
        </w:tc>
        <w:tc>
          <w:tcPr>
            <w:tcW w:w="7150" w:type="dxa"/>
            <w:shd w:val="clear" w:color="auto" w:fill="auto"/>
            <w:vAlign w:val="center"/>
          </w:tcPr>
          <w:p w14:paraId="585076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Chính trị (Trường Sĩ quan Chính trị)</w:t>
            </w:r>
          </w:p>
        </w:tc>
      </w:tr>
      <w:tr w:rsidR="00021615" w:rsidRPr="00AB5229" w14:paraId="0881C1A8" w14:textId="77777777" w:rsidTr="00021615">
        <w:trPr>
          <w:jc w:val="center"/>
        </w:trPr>
        <w:tc>
          <w:tcPr>
            <w:tcW w:w="2245" w:type="dxa"/>
            <w:shd w:val="clear" w:color="auto" w:fill="auto"/>
            <w:vAlign w:val="center"/>
          </w:tcPr>
          <w:p w14:paraId="4D8205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LAH</w:t>
            </w:r>
          </w:p>
        </w:tc>
        <w:tc>
          <w:tcPr>
            <w:tcW w:w="7150" w:type="dxa"/>
            <w:shd w:val="clear" w:color="auto" w:fill="auto"/>
            <w:vAlign w:val="center"/>
          </w:tcPr>
          <w:p w14:paraId="102578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Lục quân 1 (Đại học Trần Quốc Tuấn)</w:t>
            </w:r>
          </w:p>
        </w:tc>
      </w:tr>
      <w:tr w:rsidR="00021615" w:rsidRPr="00AB5229" w14:paraId="251A4B09" w14:textId="77777777" w:rsidTr="00021615">
        <w:trPr>
          <w:jc w:val="center"/>
        </w:trPr>
        <w:tc>
          <w:tcPr>
            <w:tcW w:w="2245" w:type="dxa"/>
            <w:shd w:val="clear" w:color="auto" w:fill="auto"/>
            <w:vAlign w:val="center"/>
          </w:tcPr>
          <w:p w14:paraId="74EEFE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LBH</w:t>
            </w:r>
          </w:p>
        </w:tc>
        <w:tc>
          <w:tcPr>
            <w:tcW w:w="7150" w:type="dxa"/>
            <w:shd w:val="clear" w:color="auto" w:fill="auto"/>
            <w:vAlign w:val="center"/>
          </w:tcPr>
          <w:p w14:paraId="0F9A14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Lục quân 2 (Đại học Nguyễn Huệ)</w:t>
            </w:r>
          </w:p>
        </w:tc>
      </w:tr>
      <w:tr w:rsidR="00021615" w:rsidRPr="00AB5229" w14:paraId="0008C8CC" w14:textId="77777777" w:rsidTr="00021615">
        <w:trPr>
          <w:jc w:val="center"/>
        </w:trPr>
        <w:tc>
          <w:tcPr>
            <w:tcW w:w="2245" w:type="dxa"/>
            <w:shd w:val="clear" w:color="auto" w:fill="auto"/>
            <w:vAlign w:val="center"/>
          </w:tcPr>
          <w:p w14:paraId="7CBD70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HGH</w:t>
            </w:r>
          </w:p>
        </w:tc>
        <w:tc>
          <w:tcPr>
            <w:tcW w:w="7150" w:type="dxa"/>
            <w:shd w:val="clear" w:color="auto" w:fill="auto"/>
            <w:vAlign w:val="center"/>
          </w:tcPr>
          <w:p w14:paraId="0A9E90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Phòng Hóa</w:t>
            </w:r>
          </w:p>
        </w:tc>
      </w:tr>
      <w:tr w:rsidR="00021615" w:rsidRPr="00AB5229" w14:paraId="5815156E" w14:textId="77777777" w:rsidTr="00021615">
        <w:trPr>
          <w:jc w:val="center"/>
        </w:trPr>
        <w:tc>
          <w:tcPr>
            <w:tcW w:w="2245" w:type="dxa"/>
            <w:shd w:val="clear" w:color="auto" w:fill="auto"/>
            <w:vAlign w:val="center"/>
          </w:tcPr>
          <w:p w14:paraId="6C0BE2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CMT</w:t>
            </w:r>
          </w:p>
        </w:tc>
        <w:tc>
          <w:tcPr>
            <w:tcW w:w="7150" w:type="dxa"/>
            <w:shd w:val="clear" w:color="auto" w:fill="auto"/>
            <w:vAlign w:val="center"/>
          </w:tcPr>
          <w:p w14:paraId="1EFFD8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Môi trường Hà Nội</w:t>
            </w:r>
          </w:p>
        </w:tc>
      </w:tr>
      <w:tr w:rsidR="00021615" w:rsidRPr="00AB5229" w14:paraId="01A9FABC" w14:textId="77777777" w:rsidTr="00021615">
        <w:trPr>
          <w:jc w:val="center"/>
        </w:trPr>
        <w:tc>
          <w:tcPr>
            <w:tcW w:w="2245" w:type="dxa"/>
            <w:shd w:val="clear" w:color="auto" w:fill="auto"/>
            <w:vAlign w:val="center"/>
          </w:tcPr>
          <w:p w14:paraId="3BE40A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CTW</w:t>
            </w:r>
          </w:p>
        </w:tc>
        <w:tc>
          <w:tcPr>
            <w:tcW w:w="7150" w:type="dxa"/>
            <w:shd w:val="clear" w:color="auto" w:fill="auto"/>
            <w:vAlign w:val="center"/>
          </w:tcPr>
          <w:p w14:paraId="3662A6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Trung ương</w:t>
            </w:r>
          </w:p>
        </w:tc>
      </w:tr>
      <w:tr w:rsidR="00021615" w:rsidRPr="00AB5229" w14:paraId="33A53349" w14:textId="77777777" w:rsidTr="00021615">
        <w:trPr>
          <w:jc w:val="center"/>
        </w:trPr>
        <w:tc>
          <w:tcPr>
            <w:tcW w:w="2245" w:type="dxa"/>
            <w:shd w:val="clear" w:color="auto" w:fill="auto"/>
            <w:vAlign w:val="center"/>
          </w:tcPr>
          <w:p w14:paraId="7104B9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CKN</w:t>
            </w:r>
          </w:p>
        </w:tc>
        <w:tc>
          <w:tcPr>
            <w:tcW w:w="7150" w:type="dxa"/>
            <w:shd w:val="clear" w:color="auto" w:fill="auto"/>
            <w:vAlign w:val="center"/>
          </w:tcPr>
          <w:p w14:paraId="5D557C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Hà Nội</w:t>
            </w:r>
          </w:p>
        </w:tc>
      </w:tr>
      <w:tr w:rsidR="00021615" w:rsidRPr="00AB5229" w14:paraId="0215E49F" w14:textId="77777777" w:rsidTr="00021615">
        <w:trPr>
          <w:jc w:val="center"/>
        </w:trPr>
        <w:tc>
          <w:tcPr>
            <w:tcW w:w="2245" w:type="dxa"/>
            <w:shd w:val="clear" w:color="auto" w:fill="auto"/>
            <w:vAlign w:val="center"/>
          </w:tcPr>
          <w:p w14:paraId="63AD46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CNH</w:t>
            </w:r>
          </w:p>
        </w:tc>
        <w:tc>
          <w:tcPr>
            <w:tcW w:w="7150" w:type="dxa"/>
            <w:shd w:val="clear" w:color="auto" w:fill="auto"/>
            <w:vAlign w:val="center"/>
          </w:tcPr>
          <w:p w14:paraId="0964FB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Hà Nội</w:t>
            </w:r>
          </w:p>
        </w:tc>
      </w:tr>
      <w:tr w:rsidR="00021615" w:rsidRPr="00AB5229" w14:paraId="60C6774E" w14:textId="77777777" w:rsidTr="00021615">
        <w:trPr>
          <w:jc w:val="center"/>
        </w:trPr>
        <w:tc>
          <w:tcPr>
            <w:tcW w:w="2245" w:type="dxa"/>
            <w:shd w:val="clear" w:color="auto" w:fill="auto"/>
            <w:vAlign w:val="center"/>
          </w:tcPr>
          <w:p w14:paraId="1CF063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CBT</w:t>
            </w:r>
          </w:p>
        </w:tc>
        <w:tc>
          <w:tcPr>
            <w:tcW w:w="7150" w:type="dxa"/>
            <w:shd w:val="clear" w:color="auto" w:fill="auto"/>
            <w:vAlign w:val="center"/>
          </w:tcPr>
          <w:p w14:paraId="4D30B6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Thương mại Hà Nội</w:t>
            </w:r>
          </w:p>
        </w:tc>
      </w:tr>
      <w:tr w:rsidR="00021615" w:rsidRPr="00AB5229" w14:paraId="5D65320F" w14:textId="77777777" w:rsidTr="00021615">
        <w:trPr>
          <w:jc w:val="center"/>
        </w:trPr>
        <w:tc>
          <w:tcPr>
            <w:tcW w:w="2245" w:type="dxa"/>
            <w:shd w:val="clear" w:color="auto" w:fill="auto"/>
            <w:vAlign w:val="center"/>
          </w:tcPr>
          <w:p w14:paraId="38DBDB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CCG</w:t>
            </w:r>
          </w:p>
        </w:tc>
        <w:tc>
          <w:tcPr>
            <w:tcW w:w="7150" w:type="dxa"/>
            <w:shd w:val="clear" w:color="auto" w:fill="auto"/>
            <w:vAlign w:val="center"/>
          </w:tcPr>
          <w:p w14:paraId="65753A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Công nghệ Bách khoa</w:t>
            </w:r>
          </w:p>
        </w:tc>
      </w:tr>
      <w:tr w:rsidR="00021615" w:rsidRPr="00AB5229" w14:paraId="7CA56228" w14:textId="77777777" w:rsidTr="00021615">
        <w:trPr>
          <w:jc w:val="center"/>
        </w:trPr>
        <w:tc>
          <w:tcPr>
            <w:tcW w:w="2245" w:type="dxa"/>
            <w:shd w:val="clear" w:color="auto" w:fill="auto"/>
            <w:vAlign w:val="center"/>
          </w:tcPr>
          <w:p w14:paraId="0E3E59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CEO</w:t>
            </w:r>
          </w:p>
        </w:tc>
        <w:tc>
          <w:tcPr>
            <w:tcW w:w="7150" w:type="dxa"/>
            <w:shd w:val="clear" w:color="auto" w:fill="auto"/>
            <w:vAlign w:val="center"/>
          </w:tcPr>
          <w:p w14:paraId="08ECB9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Đại Việt</w:t>
            </w:r>
          </w:p>
        </w:tc>
      </w:tr>
      <w:tr w:rsidR="00021615" w:rsidRPr="00AB5229" w14:paraId="18F7863C" w14:textId="77777777" w:rsidTr="00021615">
        <w:trPr>
          <w:jc w:val="center"/>
        </w:trPr>
        <w:tc>
          <w:tcPr>
            <w:tcW w:w="2245" w:type="dxa"/>
            <w:shd w:val="clear" w:color="auto" w:fill="auto"/>
            <w:vAlign w:val="center"/>
          </w:tcPr>
          <w:p w14:paraId="6FB387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CBV</w:t>
            </w:r>
          </w:p>
        </w:tc>
        <w:tc>
          <w:tcPr>
            <w:tcW w:w="7150" w:type="dxa"/>
            <w:shd w:val="clear" w:color="auto" w:fill="auto"/>
            <w:vAlign w:val="center"/>
          </w:tcPr>
          <w:p w14:paraId="5550D4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Bách Việt</w:t>
            </w:r>
          </w:p>
        </w:tc>
      </w:tr>
      <w:tr w:rsidR="00021615" w:rsidRPr="00AB5229" w14:paraId="0239E4C8" w14:textId="77777777" w:rsidTr="00021615">
        <w:trPr>
          <w:jc w:val="center"/>
        </w:trPr>
        <w:tc>
          <w:tcPr>
            <w:tcW w:w="2245" w:type="dxa"/>
            <w:shd w:val="clear" w:color="auto" w:fill="auto"/>
            <w:vAlign w:val="center"/>
          </w:tcPr>
          <w:p w14:paraId="6AE571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CBC</w:t>
            </w:r>
          </w:p>
        </w:tc>
        <w:tc>
          <w:tcPr>
            <w:tcW w:w="7150" w:type="dxa"/>
            <w:shd w:val="clear" w:color="auto" w:fill="auto"/>
            <w:vAlign w:val="center"/>
          </w:tcPr>
          <w:p w14:paraId="7F33D3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Bán công Công nghệ và Quản trị doanh nghiệp</w:t>
            </w:r>
          </w:p>
        </w:tc>
      </w:tr>
      <w:tr w:rsidR="00021615" w:rsidRPr="00AB5229" w14:paraId="564BD88A" w14:textId="77777777" w:rsidTr="00021615">
        <w:trPr>
          <w:jc w:val="center"/>
        </w:trPr>
        <w:tc>
          <w:tcPr>
            <w:tcW w:w="2245" w:type="dxa"/>
            <w:shd w:val="clear" w:color="auto" w:fill="auto"/>
            <w:vAlign w:val="center"/>
          </w:tcPr>
          <w:p w14:paraId="020A88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CDC</w:t>
            </w:r>
          </w:p>
        </w:tc>
        <w:tc>
          <w:tcPr>
            <w:tcW w:w="7150" w:type="dxa"/>
            <w:shd w:val="clear" w:color="auto" w:fill="auto"/>
            <w:vAlign w:val="center"/>
          </w:tcPr>
          <w:p w14:paraId="691E9B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Thông tin TP. HCM</w:t>
            </w:r>
          </w:p>
        </w:tc>
      </w:tr>
      <w:tr w:rsidR="00021615" w:rsidRPr="00AB5229" w14:paraId="43DC8192" w14:textId="77777777" w:rsidTr="00021615">
        <w:trPr>
          <w:jc w:val="center"/>
        </w:trPr>
        <w:tc>
          <w:tcPr>
            <w:tcW w:w="2245" w:type="dxa"/>
            <w:shd w:val="clear" w:color="auto" w:fill="auto"/>
            <w:vAlign w:val="center"/>
          </w:tcPr>
          <w:p w14:paraId="36BF0C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CSG</w:t>
            </w:r>
          </w:p>
        </w:tc>
        <w:tc>
          <w:tcPr>
            <w:tcW w:w="7150" w:type="dxa"/>
            <w:shd w:val="clear" w:color="auto" w:fill="auto"/>
            <w:vAlign w:val="center"/>
          </w:tcPr>
          <w:p w14:paraId="5A5D2E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Đại Việt Sài Gòn</w:t>
            </w:r>
          </w:p>
        </w:tc>
      </w:tr>
      <w:tr w:rsidR="00021615" w:rsidRPr="00AB5229" w14:paraId="291CBE82" w14:textId="77777777" w:rsidTr="00021615">
        <w:trPr>
          <w:jc w:val="center"/>
        </w:trPr>
        <w:tc>
          <w:tcPr>
            <w:tcW w:w="2245" w:type="dxa"/>
            <w:shd w:val="clear" w:color="auto" w:fill="auto"/>
            <w:vAlign w:val="center"/>
          </w:tcPr>
          <w:p w14:paraId="7D63A6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CET</w:t>
            </w:r>
          </w:p>
        </w:tc>
        <w:tc>
          <w:tcPr>
            <w:tcW w:w="7150" w:type="dxa"/>
            <w:shd w:val="clear" w:color="auto" w:fill="auto"/>
            <w:vAlign w:val="center"/>
          </w:tcPr>
          <w:p w14:paraId="72F12B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Công nghệ TP. HCM</w:t>
            </w:r>
          </w:p>
        </w:tc>
      </w:tr>
      <w:tr w:rsidR="00021615" w:rsidRPr="00AB5229" w14:paraId="78B1F757" w14:textId="77777777" w:rsidTr="00021615">
        <w:trPr>
          <w:jc w:val="center"/>
        </w:trPr>
        <w:tc>
          <w:tcPr>
            <w:tcW w:w="2245" w:type="dxa"/>
            <w:shd w:val="clear" w:color="auto" w:fill="auto"/>
            <w:vAlign w:val="center"/>
          </w:tcPr>
          <w:p w14:paraId="4EC552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CKM</w:t>
            </w:r>
          </w:p>
        </w:tc>
        <w:tc>
          <w:tcPr>
            <w:tcW w:w="7150" w:type="dxa"/>
            <w:shd w:val="clear" w:color="auto" w:fill="auto"/>
            <w:vAlign w:val="center"/>
          </w:tcPr>
          <w:p w14:paraId="02EA7C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Miền Nam</w:t>
            </w:r>
          </w:p>
        </w:tc>
      </w:tr>
      <w:tr w:rsidR="00021615" w:rsidRPr="00AB5229" w14:paraId="0305BB24" w14:textId="77777777" w:rsidTr="00021615">
        <w:trPr>
          <w:jc w:val="center"/>
        </w:trPr>
        <w:tc>
          <w:tcPr>
            <w:tcW w:w="2245" w:type="dxa"/>
            <w:shd w:val="clear" w:color="auto" w:fill="auto"/>
            <w:vAlign w:val="center"/>
          </w:tcPr>
          <w:p w14:paraId="5E6AB2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CVX</w:t>
            </w:r>
          </w:p>
        </w:tc>
        <w:tc>
          <w:tcPr>
            <w:tcW w:w="7150" w:type="dxa"/>
            <w:shd w:val="clear" w:color="auto" w:fill="auto"/>
            <w:vAlign w:val="center"/>
          </w:tcPr>
          <w:p w14:paraId="3E52A1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Công nghệ Vạn Xuân</w:t>
            </w:r>
          </w:p>
        </w:tc>
      </w:tr>
      <w:tr w:rsidR="00021615" w:rsidRPr="00AB5229" w14:paraId="42DFDF08" w14:textId="77777777" w:rsidTr="00021615">
        <w:trPr>
          <w:jc w:val="center"/>
        </w:trPr>
        <w:tc>
          <w:tcPr>
            <w:tcW w:w="2245" w:type="dxa"/>
            <w:shd w:val="clear" w:color="auto" w:fill="auto"/>
            <w:vAlign w:val="center"/>
          </w:tcPr>
          <w:p w14:paraId="0DE910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CKP</w:t>
            </w:r>
          </w:p>
        </w:tc>
        <w:tc>
          <w:tcPr>
            <w:tcW w:w="7150" w:type="dxa"/>
            <w:shd w:val="clear" w:color="auto" w:fill="auto"/>
            <w:vAlign w:val="center"/>
          </w:tcPr>
          <w:p w14:paraId="413254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Lý Tự Trọng</w:t>
            </w:r>
          </w:p>
        </w:tc>
      </w:tr>
      <w:tr w:rsidR="00021615" w:rsidRPr="00AB5229" w14:paraId="05684C4E" w14:textId="77777777" w:rsidTr="00021615">
        <w:trPr>
          <w:jc w:val="center"/>
        </w:trPr>
        <w:tc>
          <w:tcPr>
            <w:tcW w:w="2245" w:type="dxa"/>
            <w:shd w:val="clear" w:color="auto" w:fill="auto"/>
            <w:vAlign w:val="center"/>
          </w:tcPr>
          <w:p w14:paraId="217C02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CVS</w:t>
            </w:r>
          </w:p>
        </w:tc>
        <w:tc>
          <w:tcPr>
            <w:tcW w:w="7150" w:type="dxa"/>
            <w:shd w:val="clear" w:color="auto" w:fill="auto"/>
            <w:vAlign w:val="center"/>
          </w:tcPr>
          <w:p w14:paraId="2D753B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và Du lịch Sài Gòn</w:t>
            </w:r>
          </w:p>
        </w:tc>
      </w:tr>
      <w:tr w:rsidR="00021615" w:rsidRPr="00AB5229" w14:paraId="547E477B" w14:textId="77777777" w:rsidTr="00021615">
        <w:trPr>
          <w:jc w:val="center"/>
        </w:trPr>
        <w:tc>
          <w:tcPr>
            <w:tcW w:w="2245" w:type="dxa"/>
            <w:shd w:val="clear" w:color="auto" w:fill="auto"/>
            <w:vAlign w:val="center"/>
          </w:tcPr>
          <w:p w14:paraId="0D43FE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CDV</w:t>
            </w:r>
          </w:p>
        </w:tc>
        <w:tc>
          <w:tcPr>
            <w:tcW w:w="7150" w:type="dxa"/>
            <w:shd w:val="clear" w:color="auto" w:fill="auto"/>
            <w:vAlign w:val="center"/>
          </w:tcPr>
          <w:p w14:paraId="047D42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Viễn Đông</w:t>
            </w:r>
          </w:p>
        </w:tc>
      </w:tr>
      <w:tr w:rsidR="00021615" w:rsidRPr="00AB5229" w14:paraId="54290B88" w14:textId="77777777" w:rsidTr="00021615">
        <w:trPr>
          <w:jc w:val="center"/>
        </w:trPr>
        <w:tc>
          <w:tcPr>
            <w:tcW w:w="2245" w:type="dxa"/>
            <w:shd w:val="clear" w:color="auto" w:fill="auto"/>
            <w:vAlign w:val="center"/>
          </w:tcPr>
          <w:p w14:paraId="0B8926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CHD</w:t>
            </w:r>
          </w:p>
        </w:tc>
        <w:tc>
          <w:tcPr>
            <w:tcW w:w="7150" w:type="dxa"/>
            <w:shd w:val="clear" w:color="auto" w:fill="auto"/>
            <w:vAlign w:val="center"/>
          </w:tcPr>
          <w:p w14:paraId="27932C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Dược Hồng Đức</w:t>
            </w:r>
          </w:p>
        </w:tc>
      </w:tr>
      <w:tr w:rsidR="00021615" w:rsidRPr="00AB5229" w14:paraId="45574C7B" w14:textId="77777777" w:rsidTr="00021615">
        <w:trPr>
          <w:jc w:val="center"/>
        </w:trPr>
        <w:tc>
          <w:tcPr>
            <w:tcW w:w="2245" w:type="dxa"/>
            <w:shd w:val="clear" w:color="auto" w:fill="auto"/>
            <w:vAlign w:val="center"/>
          </w:tcPr>
          <w:p w14:paraId="45AC40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CCA</w:t>
            </w:r>
          </w:p>
        </w:tc>
        <w:tc>
          <w:tcPr>
            <w:tcW w:w="7150" w:type="dxa"/>
            <w:shd w:val="clear" w:color="auto" w:fill="auto"/>
            <w:vAlign w:val="center"/>
          </w:tcPr>
          <w:p w14:paraId="7C2C2A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Hóa chất</w:t>
            </w:r>
          </w:p>
        </w:tc>
      </w:tr>
      <w:tr w:rsidR="00021615" w:rsidRPr="00AB5229" w14:paraId="334E2488" w14:textId="77777777" w:rsidTr="00021615">
        <w:trPr>
          <w:jc w:val="center"/>
        </w:trPr>
        <w:tc>
          <w:tcPr>
            <w:tcW w:w="2245" w:type="dxa"/>
            <w:shd w:val="clear" w:color="auto" w:fill="auto"/>
            <w:vAlign w:val="center"/>
          </w:tcPr>
          <w:p w14:paraId="411DF7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CHH</w:t>
            </w:r>
          </w:p>
        </w:tc>
        <w:tc>
          <w:tcPr>
            <w:tcW w:w="7150" w:type="dxa"/>
            <w:shd w:val="clear" w:color="auto" w:fill="auto"/>
            <w:vAlign w:val="center"/>
          </w:tcPr>
          <w:p w14:paraId="35A919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Hàng Hải</w:t>
            </w:r>
          </w:p>
        </w:tc>
      </w:tr>
      <w:tr w:rsidR="00021615" w:rsidRPr="00AB5229" w14:paraId="3798C97C" w14:textId="77777777" w:rsidTr="00021615">
        <w:trPr>
          <w:jc w:val="center"/>
        </w:trPr>
        <w:tc>
          <w:tcPr>
            <w:tcW w:w="2245" w:type="dxa"/>
            <w:shd w:val="clear" w:color="auto" w:fill="auto"/>
            <w:vAlign w:val="center"/>
          </w:tcPr>
          <w:p w14:paraId="57DC55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DTU</w:t>
            </w:r>
          </w:p>
        </w:tc>
        <w:tc>
          <w:tcPr>
            <w:tcW w:w="7150" w:type="dxa"/>
            <w:shd w:val="clear" w:color="auto" w:fill="auto"/>
            <w:vAlign w:val="center"/>
          </w:tcPr>
          <w:p w14:paraId="3AC1CB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(Đại học Thái Nguyên)</w:t>
            </w:r>
          </w:p>
        </w:tc>
      </w:tr>
      <w:tr w:rsidR="00021615" w:rsidRPr="00AB5229" w14:paraId="42B0C1C0" w14:textId="77777777" w:rsidTr="00021615">
        <w:trPr>
          <w:jc w:val="center"/>
        </w:trPr>
        <w:tc>
          <w:tcPr>
            <w:tcW w:w="2245" w:type="dxa"/>
            <w:shd w:val="clear" w:color="auto" w:fill="auto"/>
            <w:vAlign w:val="center"/>
          </w:tcPr>
          <w:p w14:paraId="7B7660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CKA</w:t>
            </w:r>
          </w:p>
        </w:tc>
        <w:tc>
          <w:tcPr>
            <w:tcW w:w="7150" w:type="dxa"/>
            <w:shd w:val="clear" w:color="auto" w:fill="auto"/>
            <w:vAlign w:val="center"/>
          </w:tcPr>
          <w:p w14:paraId="07577F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Vĩnh Phúc</w:t>
            </w:r>
          </w:p>
        </w:tc>
      </w:tr>
      <w:tr w:rsidR="00021615" w:rsidRPr="00AB5229" w14:paraId="75C178AB" w14:textId="77777777" w:rsidTr="00021615">
        <w:trPr>
          <w:jc w:val="center"/>
        </w:trPr>
        <w:tc>
          <w:tcPr>
            <w:tcW w:w="2245" w:type="dxa"/>
            <w:shd w:val="clear" w:color="auto" w:fill="auto"/>
            <w:vAlign w:val="center"/>
          </w:tcPr>
          <w:p w14:paraId="1205C1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CCT</w:t>
            </w:r>
          </w:p>
        </w:tc>
        <w:tc>
          <w:tcPr>
            <w:tcW w:w="7150" w:type="dxa"/>
            <w:shd w:val="clear" w:color="auto" w:fill="auto"/>
            <w:vAlign w:val="center"/>
          </w:tcPr>
          <w:p w14:paraId="01ECD5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và Công nghệ Thực phẩm</w:t>
            </w:r>
          </w:p>
        </w:tc>
      </w:tr>
      <w:tr w:rsidR="00021615" w:rsidRPr="00AB5229" w14:paraId="609B7773" w14:textId="77777777" w:rsidTr="00021615">
        <w:trPr>
          <w:jc w:val="center"/>
        </w:trPr>
        <w:tc>
          <w:tcPr>
            <w:tcW w:w="2245" w:type="dxa"/>
            <w:shd w:val="clear" w:color="auto" w:fill="auto"/>
            <w:vAlign w:val="center"/>
          </w:tcPr>
          <w:p w14:paraId="1A3F20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CSL</w:t>
            </w:r>
          </w:p>
        </w:tc>
        <w:tc>
          <w:tcPr>
            <w:tcW w:w="7150" w:type="dxa"/>
            <w:shd w:val="clear" w:color="auto" w:fill="auto"/>
            <w:vAlign w:val="center"/>
          </w:tcPr>
          <w:p w14:paraId="02DFD9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Nông Lâm Sơn La</w:t>
            </w:r>
          </w:p>
        </w:tc>
      </w:tr>
      <w:tr w:rsidR="00021615" w:rsidRPr="00AB5229" w14:paraId="2C5D419D" w14:textId="77777777" w:rsidTr="00021615">
        <w:trPr>
          <w:jc w:val="center"/>
        </w:trPr>
        <w:tc>
          <w:tcPr>
            <w:tcW w:w="2245" w:type="dxa"/>
            <w:shd w:val="clear" w:color="auto" w:fill="auto"/>
            <w:vAlign w:val="center"/>
          </w:tcPr>
          <w:p w14:paraId="47426A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CNL</w:t>
            </w:r>
          </w:p>
        </w:tc>
        <w:tc>
          <w:tcPr>
            <w:tcW w:w="7150" w:type="dxa"/>
            <w:shd w:val="clear" w:color="auto" w:fill="auto"/>
            <w:vAlign w:val="center"/>
          </w:tcPr>
          <w:p w14:paraId="59F879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Nông Lâm Thanh Hóa</w:t>
            </w:r>
          </w:p>
        </w:tc>
      </w:tr>
      <w:tr w:rsidR="00021615" w:rsidRPr="00AB5229" w14:paraId="2EA4CD60" w14:textId="77777777" w:rsidTr="00021615">
        <w:trPr>
          <w:jc w:val="center"/>
        </w:trPr>
        <w:tc>
          <w:tcPr>
            <w:tcW w:w="2245" w:type="dxa"/>
            <w:shd w:val="clear" w:color="auto" w:fill="auto"/>
            <w:vAlign w:val="center"/>
          </w:tcPr>
          <w:p w14:paraId="10AB00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CTO</w:t>
            </w:r>
          </w:p>
        </w:tc>
        <w:tc>
          <w:tcPr>
            <w:tcW w:w="7150" w:type="dxa"/>
            <w:shd w:val="clear" w:color="auto" w:fill="auto"/>
            <w:vAlign w:val="center"/>
          </w:tcPr>
          <w:p w14:paraId="0B4D46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Thể dục Thể thao Thanh Hóa</w:t>
            </w:r>
          </w:p>
        </w:tc>
      </w:tr>
      <w:tr w:rsidR="00021615" w:rsidRPr="00AB5229" w14:paraId="1C53F1A4" w14:textId="77777777" w:rsidTr="00021615">
        <w:trPr>
          <w:jc w:val="center"/>
        </w:trPr>
        <w:tc>
          <w:tcPr>
            <w:tcW w:w="2245" w:type="dxa"/>
            <w:shd w:val="clear" w:color="auto" w:fill="auto"/>
            <w:vAlign w:val="center"/>
          </w:tcPr>
          <w:p w14:paraId="0367B9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CTL</w:t>
            </w:r>
          </w:p>
        </w:tc>
        <w:tc>
          <w:tcPr>
            <w:tcW w:w="7150" w:type="dxa"/>
            <w:shd w:val="clear" w:color="auto" w:fill="auto"/>
            <w:vAlign w:val="center"/>
          </w:tcPr>
          <w:p w14:paraId="3D3459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Thủy lợi Bắc Bộ</w:t>
            </w:r>
          </w:p>
        </w:tc>
      </w:tr>
      <w:tr w:rsidR="00021615" w:rsidRPr="00AB5229" w14:paraId="612D5636" w14:textId="77777777" w:rsidTr="00021615">
        <w:trPr>
          <w:jc w:val="center"/>
        </w:trPr>
        <w:tc>
          <w:tcPr>
            <w:tcW w:w="2245" w:type="dxa"/>
            <w:shd w:val="clear" w:color="auto" w:fill="auto"/>
            <w:vAlign w:val="center"/>
          </w:tcPr>
          <w:p w14:paraId="5B69D9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CSB</w:t>
            </w:r>
          </w:p>
        </w:tc>
        <w:tc>
          <w:tcPr>
            <w:tcW w:w="7150" w:type="dxa"/>
            <w:shd w:val="clear" w:color="auto" w:fill="auto"/>
            <w:vAlign w:val="center"/>
          </w:tcPr>
          <w:p w14:paraId="06C225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Thủy sản</w:t>
            </w:r>
          </w:p>
        </w:tc>
      </w:tr>
      <w:tr w:rsidR="00021615" w:rsidRPr="00AB5229" w14:paraId="3189D96B" w14:textId="77777777" w:rsidTr="00021615">
        <w:trPr>
          <w:jc w:val="center"/>
        </w:trPr>
        <w:tc>
          <w:tcPr>
            <w:tcW w:w="2245" w:type="dxa"/>
            <w:shd w:val="clear" w:color="auto" w:fill="auto"/>
            <w:vAlign w:val="center"/>
          </w:tcPr>
          <w:p w14:paraId="23513E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C23</w:t>
            </w:r>
          </w:p>
        </w:tc>
        <w:tc>
          <w:tcPr>
            <w:tcW w:w="7150" w:type="dxa"/>
            <w:shd w:val="clear" w:color="auto" w:fill="auto"/>
            <w:vAlign w:val="center"/>
          </w:tcPr>
          <w:p w14:paraId="7EC6F3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Hòa Bình</w:t>
            </w:r>
          </w:p>
        </w:tc>
      </w:tr>
      <w:tr w:rsidR="00021615" w:rsidRPr="00AB5229" w14:paraId="4AC9C714" w14:textId="77777777" w:rsidTr="00021615">
        <w:trPr>
          <w:jc w:val="center"/>
        </w:trPr>
        <w:tc>
          <w:tcPr>
            <w:tcW w:w="2245" w:type="dxa"/>
            <w:shd w:val="clear" w:color="auto" w:fill="auto"/>
            <w:vAlign w:val="center"/>
          </w:tcPr>
          <w:p w14:paraId="1066A8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C18</w:t>
            </w:r>
          </w:p>
        </w:tc>
        <w:tc>
          <w:tcPr>
            <w:tcW w:w="7150" w:type="dxa"/>
            <w:shd w:val="clear" w:color="auto" w:fill="auto"/>
            <w:vAlign w:val="center"/>
          </w:tcPr>
          <w:p w14:paraId="4D582D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Ngô Gia Tự Bắc Giang</w:t>
            </w:r>
          </w:p>
        </w:tc>
      </w:tr>
      <w:tr w:rsidR="00021615" w:rsidRPr="00AB5229" w14:paraId="5D945F95" w14:textId="77777777" w:rsidTr="00021615">
        <w:trPr>
          <w:jc w:val="center"/>
        </w:trPr>
        <w:tc>
          <w:tcPr>
            <w:tcW w:w="2245" w:type="dxa"/>
            <w:shd w:val="clear" w:color="auto" w:fill="auto"/>
            <w:vAlign w:val="center"/>
          </w:tcPr>
          <w:p w14:paraId="39E718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C09</w:t>
            </w:r>
          </w:p>
        </w:tc>
        <w:tc>
          <w:tcPr>
            <w:tcW w:w="7150" w:type="dxa"/>
            <w:shd w:val="clear" w:color="auto" w:fill="auto"/>
            <w:vAlign w:val="center"/>
          </w:tcPr>
          <w:p w14:paraId="71AEE5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Tuyên Quang</w:t>
            </w:r>
          </w:p>
        </w:tc>
      </w:tr>
      <w:tr w:rsidR="00021615" w:rsidRPr="00AB5229" w14:paraId="447192E9" w14:textId="77777777" w:rsidTr="00021615">
        <w:trPr>
          <w:jc w:val="center"/>
        </w:trPr>
        <w:tc>
          <w:tcPr>
            <w:tcW w:w="2245" w:type="dxa"/>
            <w:shd w:val="clear" w:color="auto" w:fill="auto"/>
            <w:vAlign w:val="center"/>
          </w:tcPr>
          <w:p w14:paraId="2023B9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CVB</w:t>
            </w:r>
          </w:p>
        </w:tc>
        <w:tc>
          <w:tcPr>
            <w:tcW w:w="7150" w:type="dxa"/>
            <w:shd w:val="clear" w:color="auto" w:fill="auto"/>
            <w:vAlign w:val="center"/>
          </w:tcPr>
          <w:p w14:paraId="15965C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Tây Bắc</w:t>
            </w:r>
          </w:p>
        </w:tc>
      </w:tr>
      <w:tr w:rsidR="00021615" w:rsidRPr="00AB5229" w14:paraId="63433BBE" w14:textId="77777777" w:rsidTr="00021615">
        <w:trPr>
          <w:jc w:val="center"/>
        </w:trPr>
        <w:tc>
          <w:tcPr>
            <w:tcW w:w="2245" w:type="dxa"/>
            <w:shd w:val="clear" w:color="auto" w:fill="auto"/>
            <w:vAlign w:val="center"/>
          </w:tcPr>
          <w:p w14:paraId="541DC7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VNB</w:t>
            </w:r>
          </w:p>
        </w:tc>
        <w:tc>
          <w:tcPr>
            <w:tcW w:w="7150" w:type="dxa"/>
            <w:shd w:val="clear" w:color="auto" w:fill="auto"/>
            <w:vAlign w:val="center"/>
          </w:tcPr>
          <w:p w14:paraId="158D27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Thái Bình</w:t>
            </w:r>
          </w:p>
        </w:tc>
      </w:tr>
      <w:tr w:rsidR="00021615" w:rsidRPr="00AB5229" w14:paraId="5A1E70F1" w14:textId="77777777" w:rsidTr="00021615">
        <w:trPr>
          <w:jc w:val="center"/>
        </w:trPr>
        <w:tc>
          <w:tcPr>
            <w:tcW w:w="2245" w:type="dxa"/>
            <w:shd w:val="clear" w:color="auto" w:fill="auto"/>
            <w:vAlign w:val="center"/>
          </w:tcPr>
          <w:p w14:paraId="2557E2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CNV</w:t>
            </w:r>
          </w:p>
        </w:tc>
        <w:tc>
          <w:tcPr>
            <w:tcW w:w="7150" w:type="dxa"/>
            <w:shd w:val="clear" w:color="auto" w:fill="auto"/>
            <w:vAlign w:val="center"/>
          </w:tcPr>
          <w:p w14:paraId="379494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Việt Bắc</w:t>
            </w:r>
          </w:p>
        </w:tc>
      </w:tr>
      <w:tr w:rsidR="00021615" w:rsidRPr="00AB5229" w14:paraId="008C2800" w14:textId="77777777" w:rsidTr="00021615">
        <w:trPr>
          <w:jc w:val="center"/>
        </w:trPr>
        <w:tc>
          <w:tcPr>
            <w:tcW w:w="2245" w:type="dxa"/>
            <w:shd w:val="clear" w:color="auto" w:fill="auto"/>
            <w:vAlign w:val="center"/>
          </w:tcPr>
          <w:p w14:paraId="5CDFA4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CBK</w:t>
            </w:r>
          </w:p>
        </w:tc>
        <w:tc>
          <w:tcPr>
            <w:tcW w:w="7150" w:type="dxa"/>
            <w:shd w:val="clear" w:color="auto" w:fill="auto"/>
            <w:vAlign w:val="center"/>
          </w:tcPr>
          <w:p w14:paraId="0AC69D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Bách khoa Hưng Yên</w:t>
            </w:r>
          </w:p>
        </w:tc>
      </w:tr>
      <w:tr w:rsidR="00021615" w:rsidRPr="00AB5229" w14:paraId="6C20C82B" w14:textId="77777777" w:rsidTr="00021615">
        <w:trPr>
          <w:jc w:val="center"/>
        </w:trPr>
        <w:tc>
          <w:tcPr>
            <w:tcW w:w="2245" w:type="dxa"/>
            <w:shd w:val="clear" w:color="auto" w:fill="auto"/>
            <w:vAlign w:val="center"/>
          </w:tcPr>
          <w:p w14:paraId="1BE749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CNC</w:t>
            </w:r>
          </w:p>
        </w:tc>
        <w:tc>
          <w:tcPr>
            <w:tcW w:w="7150" w:type="dxa"/>
            <w:shd w:val="clear" w:color="auto" w:fill="auto"/>
            <w:vAlign w:val="center"/>
          </w:tcPr>
          <w:p w14:paraId="130970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Ngoại ngữ - Công nghệ Việt Nhật</w:t>
            </w:r>
          </w:p>
        </w:tc>
      </w:tr>
      <w:tr w:rsidR="00021615" w:rsidRPr="00AB5229" w14:paraId="6FFD520B" w14:textId="77777777" w:rsidTr="00021615">
        <w:trPr>
          <w:jc w:val="center"/>
        </w:trPr>
        <w:tc>
          <w:tcPr>
            <w:tcW w:w="2245" w:type="dxa"/>
            <w:shd w:val="clear" w:color="auto" w:fill="auto"/>
            <w:vAlign w:val="center"/>
          </w:tcPr>
          <w:p w14:paraId="40AC18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CBH</w:t>
            </w:r>
          </w:p>
        </w:tc>
        <w:tc>
          <w:tcPr>
            <w:tcW w:w="7150" w:type="dxa"/>
            <w:shd w:val="clear" w:color="auto" w:fill="auto"/>
            <w:vAlign w:val="center"/>
          </w:tcPr>
          <w:p w14:paraId="2523F8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Bắc Hà</w:t>
            </w:r>
          </w:p>
        </w:tc>
      </w:tr>
      <w:tr w:rsidR="00021615" w:rsidRPr="00AB5229" w14:paraId="1E00F89A" w14:textId="77777777" w:rsidTr="00021615">
        <w:trPr>
          <w:jc w:val="center"/>
        </w:trPr>
        <w:tc>
          <w:tcPr>
            <w:tcW w:w="2245" w:type="dxa"/>
            <w:shd w:val="clear" w:color="auto" w:fill="auto"/>
            <w:vAlign w:val="center"/>
          </w:tcPr>
          <w:p w14:paraId="64416C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CDU</w:t>
            </w:r>
          </w:p>
        </w:tc>
        <w:tc>
          <w:tcPr>
            <w:tcW w:w="7150" w:type="dxa"/>
            <w:shd w:val="clear" w:color="auto" w:fill="auto"/>
            <w:vAlign w:val="center"/>
          </w:tcPr>
          <w:p w14:paraId="3CFBAB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Dược Phú Thọ</w:t>
            </w:r>
          </w:p>
        </w:tc>
      </w:tr>
      <w:tr w:rsidR="00021615" w:rsidRPr="00AB5229" w14:paraId="070D9FB5" w14:textId="77777777" w:rsidTr="00021615">
        <w:trPr>
          <w:jc w:val="center"/>
        </w:trPr>
        <w:tc>
          <w:tcPr>
            <w:tcW w:w="2245" w:type="dxa"/>
            <w:shd w:val="clear" w:color="auto" w:fill="auto"/>
            <w:vAlign w:val="center"/>
          </w:tcPr>
          <w:p w14:paraId="264DE5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CSA</w:t>
            </w:r>
          </w:p>
        </w:tc>
        <w:tc>
          <w:tcPr>
            <w:tcW w:w="7150" w:type="dxa"/>
            <w:shd w:val="clear" w:color="auto" w:fill="auto"/>
            <w:vAlign w:val="center"/>
          </w:tcPr>
          <w:p w14:paraId="156CB9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ASEAN</w:t>
            </w:r>
          </w:p>
        </w:tc>
      </w:tr>
      <w:tr w:rsidR="00021615" w:rsidRPr="00AB5229" w14:paraId="7BB08A50" w14:textId="77777777" w:rsidTr="00021615">
        <w:trPr>
          <w:jc w:val="center"/>
        </w:trPr>
        <w:tc>
          <w:tcPr>
            <w:tcW w:w="2245" w:type="dxa"/>
            <w:shd w:val="clear" w:color="auto" w:fill="auto"/>
            <w:vAlign w:val="center"/>
          </w:tcPr>
          <w:p w14:paraId="30B4A9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CKB</w:t>
            </w:r>
          </w:p>
        </w:tc>
        <w:tc>
          <w:tcPr>
            <w:tcW w:w="7150" w:type="dxa"/>
            <w:shd w:val="clear" w:color="auto" w:fill="auto"/>
            <w:vAlign w:val="center"/>
          </w:tcPr>
          <w:p w14:paraId="1DD126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Bách khoa Đà Nẵng</w:t>
            </w:r>
          </w:p>
        </w:tc>
      </w:tr>
      <w:tr w:rsidR="00021615" w:rsidRPr="00AB5229" w14:paraId="47D7E2A3" w14:textId="77777777" w:rsidTr="00021615">
        <w:trPr>
          <w:jc w:val="center"/>
        </w:trPr>
        <w:tc>
          <w:tcPr>
            <w:tcW w:w="2245" w:type="dxa"/>
            <w:shd w:val="clear" w:color="auto" w:fill="auto"/>
            <w:vAlign w:val="center"/>
          </w:tcPr>
          <w:p w14:paraId="3EB726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CDQ</w:t>
            </w:r>
          </w:p>
        </w:tc>
        <w:tc>
          <w:tcPr>
            <w:tcW w:w="7150" w:type="dxa"/>
            <w:shd w:val="clear" w:color="auto" w:fill="auto"/>
            <w:vAlign w:val="center"/>
          </w:tcPr>
          <w:p w14:paraId="134B39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Kỹ nghệ Đông Á</w:t>
            </w:r>
          </w:p>
        </w:tc>
      </w:tr>
      <w:tr w:rsidR="00021615" w:rsidRPr="00AB5229" w14:paraId="190BC559" w14:textId="77777777" w:rsidTr="00021615">
        <w:trPr>
          <w:jc w:val="center"/>
        </w:trPr>
        <w:tc>
          <w:tcPr>
            <w:tcW w:w="2245" w:type="dxa"/>
            <w:shd w:val="clear" w:color="auto" w:fill="auto"/>
            <w:vAlign w:val="center"/>
          </w:tcPr>
          <w:p w14:paraId="401E75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DDC</w:t>
            </w:r>
          </w:p>
        </w:tc>
        <w:tc>
          <w:tcPr>
            <w:tcW w:w="7150" w:type="dxa"/>
            <w:shd w:val="clear" w:color="auto" w:fill="auto"/>
            <w:vAlign w:val="center"/>
          </w:tcPr>
          <w:p w14:paraId="6B8644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(Đại học Đà Nẵng)</w:t>
            </w:r>
          </w:p>
        </w:tc>
      </w:tr>
      <w:tr w:rsidR="00021615" w:rsidRPr="00AB5229" w14:paraId="586711BE" w14:textId="77777777" w:rsidTr="00021615">
        <w:trPr>
          <w:jc w:val="center"/>
        </w:trPr>
        <w:tc>
          <w:tcPr>
            <w:tcW w:w="2245" w:type="dxa"/>
            <w:shd w:val="clear" w:color="auto" w:fill="auto"/>
            <w:vAlign w:val="center"/>
          </w:tcPr>
          <w:p w14:paraId="739EA7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CEM</w:t>
            </w:r>
          </w:p>
        </w:tc>
        <w:tc>
          <w:tcPr>
            <w:tcW w:w="7150" w:type="dxa"/>
            <w:shd w:val="clear" w:color="auto" w:fill="auto"/>
            <w:vAlign w:val="center"/>
          </w:tcPr>
          <w:p w14:paraId="289432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Kinh tế và Thủy lợi miền Trung</w:t>
            </w:r>
          </w:p>
        </w:tc>
      </w:tr>
      <w:tr w:rsidR="00021615" w:rsidRPr="00AB5229" w14:paraId="53E0DEF4" w14:textId="77777777" w:rsidTr="00021615">
        <w:trPr>
          <w:jc w:val="center"/>
        </w:trPr>
        <w:tc>
          <w:tcPr>
            <w:tcW w:w="2245" w:type="dxa"/>
            <w:shd w:val="clear" w:color="auto" w:fill="auto"/>
            <w:vAlign w:val="center"/>
          </w:tcPr>
          <w:p w14:paraId="05209C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DDI</w:t>
            </w:r>
          </w:p>
        </w:tc>
        <w:tc>
          <w:tcPr>
            <w:tcW w:w="7150" w:type="dxa"/>
            <w:shd w:val="clear" w:color="auto" w:fill="auto"/>
            <w:vAlign w:val="center"/>
          </w:tcPr>
          <w:p w14:paraId="4F1781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Thông tin (Đại học Đà Nẵng)</w:t>
            </w:r>
          </w:p>
        </w:tc>
      </w:tr>
      <w:tr w:rsidR="00021615" w:rsidRPr="00AB5229" w14:paraId="2EF3AE4B" w14:textId="77777777" w:rsidTr="00021615">
        <w:trPr>
          <w:jc w:val="center"/>
        </w:trPr>
        <w:tc>
          <w:tcPr>
            <w:tcW w:w="2245" w:type="dxa"/>
            <w:shd w:val="clear" w:color="auto" w:fill="auto"/>
            <w:vAlign w:val="center"/>
          </w:tcPr>
          <w:p w14:paraId="74D61F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CHV</w:t>
            </w:r>
          </w:p>
        </w:tc>
        <w:tc>
          <w:tcPr>
            <w:tcW w:w="7150" w:type="dxa"/>
            <w:shd w:val="clear" w:color="auto" w:fill="auto"/>
            <w:vAlign w:val="center"/>
          </w:tcPr>
          <w:p w14:paraId="558D75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Thông tin Hữu nghị Việt Hàn</w:t>
            </w:r>
          </w:p>
        </w:tc>
      </w:tr>
      <w:tr w:rsidR="00021615" w:rsidRPr="00AB5229" w14:paraId="62537C32" w14:textId="77777777" w:rsidTr="00021615">
        <w:trPr>
          <w:jc w:val="center"/>
        </w:trPr>
        <w:tc>
          <w:tcPr>
            <w:tcW w:w="2245" w:type="dxa"/>
            <w:shd w:val="clear" w:color="auto" w:fill="auto"/>
            <w:vAlign w:val="center"/>
          </w:tcPr>
          <w:p w14:paraId="55724F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CĐ.V.274.0</w:t>
            </w:r>
          </w:p>
        </w:tc>
        <w:tc>
          <w:tcPr>
            <w:tcW w:w="7150" w:type="dxa"/>
            <w:shd w:val="clear" w:color="auto" w:fill="auto"/>
            <w:vAlign w:val="center"/>
          </w:tcPr>
          <w:p w14:paraId="1D51B3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Kinh tế Bảo Lộc</w:t>
            </w:r>
          </w:p>
        </w:tc>
      </w:tr>
      <w:tr w:rsidR="00021615" w:rsidRPr="00AB5229" w14:paraId="068688D9" w14:textId="77777777" w:rsidTr="00021615">
        <w:trPr>
          <w:jc w:val="center"/>
        </w:trPr>
        <w:tc>
          <w:tcPr>
            <w:tcW w:w="2245" w:type="dxa"/>
            <w:shd w:val="clear" w:color="auto" w:fill="auto"/>
            <w:vAlign w:val="center"/>
          </w:tcPr>
          <w:p w14:paraId="37D062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CCP</w:t>
            </w:r>
          </w:p>
        </w:tc>
        <w:tc>
          <w:tcPr>
            <w:tcW w:w="7150" w:type="dxa"/>
            <w:shd w:val="clear" w:color="auto" w:fill="auto"/>
            <w:vAlign w:val="center"/>
          </w:tcPr>
          <w:p w14:paraId="505FCE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Tuy Hòa</w:t>
            </w:r>
          </w:p>
        </w:tc>
      </w:tr>
      <w:tr w:rsidR="00021615" w:rsidRPr="00AB5229" w14:paraId="246A0BE1" w14:textId="77777777" w:rsidTr="00021615">
        <w:trPr>
          <w:jc w:val="center"/>
        </w:trPr>
        <w:tc>
          <w:tcPr>
            <w:tcW w:w="2245" w:type="dxa"/>
            <w:shd w:val="clear" w:color="auto" w:fill="auto"/>
            <w:vAlign w:val="center"/>
          </w:tcPr>
          <w:p w14:paraId="723CB3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CCZ</w:t>
            </w:r>
          </w:p>
        </w:tc>
        <w:tc>
          <w:tcPr>
            <w:tcW w:w="7150" w:type="dxa"/>
            <w:shd w:val="clear" w:color="auto" w:fill="auto"/>
            <w:vAlign w:val="center"/>
          </w:tcPr>
          <w:p w14:paraId="1DC187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Đại Việt Đà Nẵng</w:t>
            </w:r>
          </w:p>
        </w:tc>
      </w:tr>
      <w:tr w:rsidR="00021615" w:rsidRPr="00AB5229" w14:paraId="5BDDDD4C" w14:textId="77777777" w:rsidTr="00021615">
        <w:trPr>
          <w:jc w:val="center"/>
        </w:trPr>
        <w:tc>
          <w:tcPr>
            <w:tcW w:w="2245" w:type="dxa"/>
            <w:shd w:val="clear" w:color="auto" w:fill="auto"/>
            <w:vAlign w:val="center"/>
          </w:tcPr>
          <w:p w14:paraId="135679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w:t>
            </w:r>
          </w:p>
        </w:tc>
        <w:tc>
          <w:tcPr>
            <w:tcW w:w="7150" w:type="dxa"/>
            <w:shd w:val="clear" w:color="auto" w:fill="auto"/>
            <w:vAlign w:val="center"/>
          </w:tcPr>
          <w:p w14:paraId="777197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Đông Du Đà Nẵng</w:t>
            </w:r>
          </w:p>
        </w:tc>
      </w:tr>
      <w:tr w:rsidR="00021615" w:rsidRPr="00AB5229" w14:paraId="2A3CB04E" w14:textId="77777777" w:rsidTr="00021615">
        <w:trPr>
          <w:jc w:val="center"/>
        </w:trPr>
        <w:tc>
          <w:tcPr>
            <w:tcW w:w="2245" w:type="dxa"/>
            <w:shd w:val="clear" w:color="auto" w:fill="auto"/>
            <w:vAlign w:val="center"/>
          </w:tcPr>
          <w:p w14:paraId="697F9F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CNA</w:t>
            </w:r>
          </w:p>
        </w:tc>
        <w:tc>
          <w:tcPr>
            <w:tcW w:w="7150" w:type="dxa"/>
            <w:shd w:val="clear" w:color="auto" w:fill="auto"/>
            <w:vAlign w:val="center"/>
          </w:tcPr>
          <w:p w14:paraId="600491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Hoan Châu - Nghệ An</w:t>
            </w:r>
          </w:p>
        </w:tc>
      </w:tr>
      <w:tr w:rsidR="00021615" w:rsidRPr="00AB5229" w14:paraId="07579ADC" w14:textId="77777777" w:rsidTr="00021615">
        <w:trPr>
          <w:jc w:val="center"/>
        </w:trPr>
        <w:tc>
          <w:tcPr>
            <w:tcW w:w="2245" w:type="dxa"/>
            <w:shd w:val="clear" w:color="auto" w:fill="auto"/>
            <w:vAlign w:val="center"/>
          </w:tcPr>
          <w:p w14:paraId="754476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CEA1</w:t>
            </w:r>
          </w:p>
        </w:tc>
        <w:tc>
          <w:tcPr>
            <w:tcW w:w="7150" w:type="dxa"/>
            <w:shd w:val="clear" w:color="auto" w:fill="auto"/>
            <w:vAlign w:val="center"/>
          </w:tcPr>
          <w:p w14:paraId="5E7D48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Nghệ An</w:t>
            </w:r>
          </w:p>
        </w:tc>
      </w:tr>
      <w:tr w:rsidR="00021615" w:rsidRPr="00AB5229" w14:paraId="45FD18A4" w14:textId="77777777" w:rsidTr="00021615">
        <w:trPr>
          <w:jc w:val="center"/>
        </w:trPr>
        <w:tc>
          <w:tcPr>
            <w:tcW w:w="2245" w:type="dxa"/>
            <w:shd w:val="clear" w:color="auto" w:fill="auto"/>
            <w:vAlign w:val="center"/>
          </w:tcPr>
          <w:p w14:paraId="46DCAC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CCQ</w:t>
            </w:r>
          </w:p>
        </w:tc>
        <w:tc>
          <w:tcPr>
            <w:tcW w:w="7150" w:type="dxa"/>
            <w:shd w:val="clear" w:color="auto" w:fill="auto"/>
            <w:vAlign w:val="center"/>
          </w:tcPr>
          <w:p w14:paraId="1ABFAA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Công nghiệp Quảng Ngãi</w:t>
            </w:r>
          </w:p>
        </w:tc>
      </w:tr>
      <w:tr w:rsidR="00021615" w:rsidRPr="00AB5229" w14:paraId="02698B32" w14:textId="77777777" w:rsidTr="00021615">
        <w:trPr>
          <w:jc w:val="center"/>
        </w:trPr>
        <w:tc>
          <w:tcPr>
            <w:tcW w:w="2245" w:type="dxa"/>
            <w:shd w:val="clear" w:color="auto" w:fill="auto"/>
            <w:vAlign w:val="center"/>
          </w:tcPr>
          <w:p w14:paraId="19A716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CLV</w:t>
            </w:r>
          </w:p>
        </w:tc>
        <w:tc>
          <w:tcPr>
            <w:tcW w:w="7150" w:type="dxa"/>
            <w:shd w:val="clear" w:color="auto" w:fill="auto"/>
            <w:vAlign w:val="center"/>
          </w:tcPr>
          <w:p w14:paraId="3A08E5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Lạc Việt</w:t>
            </w:r>
          </w:p>
        </w:tc>
      </w:tr>
      <w:tr w:rsidR="00021615" w:rsidRPr="00AB5229" w14:paraId="44D0F327" w14:textId="77777777" w:rsidTr="00021615">
        <w:trPr>
          <w:jc w:val="center"/>
        </w:trPr>
        <w:tc>
          <w:tcPr>
            <w:tcW w:w="2245" w:type="dxa"/>
            <w:shd w:val="clear" w:color="auto" w:fill="auto"/>
            <w:vAlign w:val="center"/>
          </w:tcPr>
          <w:p w14:paraId="260DA5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PIC</w:t>
            </w:r>
          </w:p>
        </w:tc>
        <w:tc>
          <w:tcPr>
            <w:tcW w:w="7150" w:type="dxa"/>
            <w:shd w:val="clear" w:color="auto" w:fill="auto"/>
            <w:vAlign w:val="center"/>
          </w:tcPr>
          <w:p w14:paraId="748C48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Quốc tế Pegasus</w:t>
            </w:r>
          </w:p>
        </w:tc>
      </w:tr>
      <w:tr w:rsidR="00021615" w:rsidRPr="00AB5229" w14:paraId="07B20E1B" w14:textId="77777777" w:rsidTr="00021615">
        <w:trPr>
          <w:jc w:val="center"/>
        </w:trPr>
        <w:tc>
          <w:tcPr>
            <w:tcW w:w="2245" w:type="dxa"/>
            <w:shd w:val="clear" w:color="auto" w:fill="auto"/>
            <w:vAlign w:val="center"/>
          </w:tcPr>
          <w:p w14:paraId="1F0CF8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CDA</w:t>
            </w:r>
          </w:p>
        </w:tc>
        <w:tc>
          <w:tcPr>
            <w:tcW w:w="7150" w:type="dxa"/>
            <w:shd w:val="clear" w:color="auto" w:fill="auto"/>
            <w:vAlign w:val="center"/>
          </w:tcPr>
          <w:p w14:paraId="4FA854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Tư thục Đức Trí</w:t>
            </w:r>
          </w:p>
        </w:tc>
      </w:tr>
      <w:tr w:rsidR="00021615" w:rsidRPr="00AB5229" w14:paraId="3232626B" w14:textId="77777777" w:rsidTr="00021615">
        <w:trPr>
          <w:jc w:val="center"/>
        </w:trPr>
        <w:tc>
          <w:tcPr>
            <w:tcW w:w="2245" w:type="dxa"/>
            <w:shd w:val="clear" w:color="auto" w:fill="auto"/>
            <w:vAlign w:val="center"/>
          </w:tcPr>
          <w:p w14:paraId="54D3C7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CPN</w:t>
            </w:r>
          </w:p>
        </w:tc>
        <w:tc>
          <w:tcPr>
            <w:tcW w:w="7150" w:type="dxa"/>
            <w:shd w:val="clear" w:color="auto" w:fill="auto"/>
            <w:vAlign w:val="center"/>
          </w:tcPr>
          <w:p w14:paraId="5B965B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Tư thục Phương Đông - Đà Nẵng</w:t>
            </w:r>
          </w:p>
        </w:tc>
      </w:tr>
      <w:tr w:rsidR="00021615" w:rsidRPr="00AB5229" w14:paraId="24D1ABE6" w14:textId="77777777" w:rsidTr="00021615">
        <w:trPr>
          <w:jc w:val="center"/>
        </w:trPr>
        <w:tc>
          <w:tcPr>
            <w:tcW w:w="2245" w:type="dxa"/>
            <w:shd w:val="clear" w:color="auto" w:fill="auto"/>
            <w:vAlign w:val="center"/>
          </w:tcPr>
          <w:p w14:paraId="51F678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CPD</w:t>
            </w:r>
          </w:p>
        </w:tc>
        <w:tc>
          <w:tcPr>
            <w:tcW w:w="7150" w:type="dxa"/>
            <w:shd w:val="clear" w:color="auto" w:fill="auto"/>
            <w:vAlign w:val="center"/>
          </w:tcPr>
          <w:p w14:paraId="777A2B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Tư thục Phương Đông - Quảng Nam</w:t>
            </w:r>
          </w:p>
        </w:tc>
      </w:tr>
      <w:tr w:rsidR="00021615" w:rsidRPr="00AB5229" w14:paraId="53BED8A0" w14:textId="77777777" w:rsidTr="00021615">
        <w:trPr>
          <w:jc w:val="center"/>
        </w:trPr>
        <w:tc>
          <w:tcPr>
            <w:tcW w:w="2245" w:type="dxa"/>
            <w:shd w:val="clear" w:color="auto" w:fill="auto"/>
            <w:vAlign w:val="center"/>
          </w:tcPr>
          <w:p w14:paraId="1ABC4F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CVL</w:t>
            </w:r>
          </w:p>
        </w:tc>
        <w:tc>
          <w:tcPr>
            <w:tcW w:w="7150" w:type="dxa"/>
            <w:shd w:val="clear" w:color="auto" w:fill="auto"/>
            <w:vAlign w:val="center"/>
          </w:tcPr>
          <w:p w14:paraId="45511C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Đắk Lắk</w:t>
            </w:r>
          </w:p>
        </w:tc>
      </w:tr>
      <w:tr w:rsidR="00021615" w:rsidRPr="00AB5229" w14:paraId="4CA2C11D" w14:textId="77777777" w:rsidTr="00021615">
        <w:trPr>
          <w:jc w:val="center"/>
        </w:trPr>
        <w:tc>
          <w:tcPr>
            <w:tcW w:w="2245" w:type="dxa"/>
            <w:shd w:val="clear" w:color="auto" w:fill="auto"/>
            <w:vAlign w:val="center"/>
          </w:tcPr>
          <w:p w14:paraId="5B895D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CĐ.IV.271.0</w:t>
            </w:r>
          </w:p>
        </w:tc>
        <w:tc>
          <w:tcPr>
            <w:tcW w:w="7150" w:type="dxa"/>
            <w:shd w:val="clear" w:color="auto" w:fill="auto"/>
            <w:vAlign w:val="center"/>
          </w:tcPr>
          <w:p w14:paraId="3FD796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Khánh Hòa</w:t>
            </w:r>
          </w:p>
        </w:tc>
      </w:tr>
      <w:tr w:rsidR="00021615" w:rsidRPr="00AB5229" w14:paraId="3E0217B0" w14:textId="77777777" w:rsidTr="00021615">
        <w:trPr>
          <w:jc w:val="center"/>
        </w:trPr>
        <w:tc>
          <w:tcPr>
            <w:tcW w:w="2245" w:type="dxa"/>
            <w:shd w:val="clear" w:color="auto" w:fill="auto"/>
            <w:vAlign w:val="center"/>
          </w:tcPr>
          <w:p w14:paraId="1AD74F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YQT</w:t>
            </w:r>
          </w:p>
        </w:tc>
        <w:tc>
          <w:tcPr>
            <w:tcW w:w="7150" w:type="dxa"/>
            <w:shd w:val="clear" w:color="auto" w:fill="auto"/>
            <w:vAlign w:val="center"/>
          </w:tcPr>
          <w:p w14:paraId="510168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tế Quảng Trị</w:t>
            </w:r>
          </w:p>
        </w:tc>
      </w:tr>
      <w:tr w:rsidR="00021615" w:rsidRPr="00AB5229" w14:paraId="06A1E555" w14:textId="77777777" w:rsidTr="00021615">
        <w:trPr>
          <w:jc w:val="center"/>
        </w:trPr>
        <w:tc>
          <w:tcPr>
            <w:tcW w:w="2245" w:type="dxa"/>
            <w:shd w:val="clear" w:color="auto" w:fill="auto"/>
            <w:vAlign w:val="center"/>
          </w:tcPr>
          <w:p w14:paraId="715387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BLC</w:t>
            </w:r>
          </w:p>
        </w:tc>
        <w:tc>
          <w:tcPr>
            <w:tcW w:w="7150" w:type="dxa"/>
            <w:shd w:val="clear" w:color="auto" w:fill="auto"/>
            <w:vAlign w:val="center"/>
          </w:tcPr>
          <w:p w14:paraId="2C885E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Bạc Liêu</w:t>
            </w:r>
          </w:p>
        </w:tc>
      </w:tr>
      <w:tr w:rsidR="00021615" w:rsidRPr="00AB5229" w14:paraId="54A568CF" w14:textId="77777777" w:rsidTr="00021615">
        <w:trPr>
          <w:jc w:val="center"/>
        </w:trPr>
        <w:tc>
          <w:tcPr>
            <w:tcW w:w="2245" w:type="dxa"/>
            <w:shd w:val="clear" w:color="auto" w:fill="auto"/>
            <w:vAlign w:val="center"/>
          </w:tcPr>
          <w:p w14:paraId="0BE7A7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LQD</w:t>
            </w:r>
          </w:p>
        </w:tc>
        <w:tc>
          <w:tcPr>
            <w:tcW w:w="7150" w:type="dxa"/>
            <w:shd w:val="clear" w:color="auto" w:fill="auto"/>
            <w:vAlign w:val="center"/>
          </w:tcPr>
          <w:p w14:paraId="512006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Lê Quý Đôn</w:t>
            </w:r>
          </w:p>
        </w:tc>
      </w:tr>
      <w:tr w:rsidR="00021615" w:rsidRPr="00AB5229" w14:paraId="5EE5E71C" w14:textId="77777777" w:rsidTr="00021615">
        <w:trPr>
          <w:jc w:val="center"/>
        </w:trPr>
        <w:tc>
          <w:tcPr>
            <w:tcW w:w="2245" w:type="dxa"/>
            <w:shd w:val="clear" w:color="auto" w:fill="auto"/>
            <w:vAlign w:val="center"/>
          </w:tcPr>
          <w:p w14:paraId="68B2BC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CT01</w:t>
            </w:r>
          </w:p>
        </w:tc>
        <w:tc>
          <w:tcPr>
            <w:tcW w:w="7150" w:type="dxa"/>
            <w:shd w:val="clear" w:color="auto" w:fill="auto"/>
            <w:vAlign w:val="center"/>
          </w:tcPr>
          <w:p w14:paraId="2BE3D8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Chế tạo máy</w:t>
            </w:r>
          </w:p>
        </w:tc>
      </w:tr>
      <w:tr w:rsidR="00021615" w:rsidRPr="00AB5229" w14:paraId="40111F11" w14:textId="77777777" w:rsidTr="00021615">
        <w:trPr>
          <w:jc w:val="center"/>
        </w:trPr>
        <w:tc>
          <w:tcPr>
            <w:tcW w:w="2245" w:type="dxa"/>
            <w:shd w:val="clear" w:color="auto" w:fill="auto"/>
            <w:vAlign w:val="center"/>
          </w:tcPr>
          <w:p w14:paraId="34E007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GT04</w:t>
            </w:r>
          </w:p>
        </w:tc>
        <w:tc>
          <w:tcPr>
            <w:tcW w:w="7150" w:type="dxa"/>
            <w:shd w:val="clear" w:color="auto" w:fill="auto"/>
            <w:vAlign w:val="center"/>
          </w:tcPr>
          <w:p w14:paraId="118F43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Cán bộ Quản lý Giao thông Vận tải</w:t>
            </w:r>
          </w:p>
        </w:tc>
      </w:tr>
      <w:tr w:rsidR="00021615" w:rsidRPr="00AB5229" w14:paraId="716B991A" w14:textId="77777777" w:rsidTr="00021615">
        <w:trPr>
          <w:jc w:val="center"/>
        </w:trPr>
        <w:tc>
          <w:tcPr>
            <w:tcW w:w="2245" w:type="dxa"/>
            <w:shd w:val="clear" w:color="auto" w:fill="auto"/>
            <w:vAlign w:val="center"/>
          </w:tcPr>
          <w:p w14:paraId="6BE1A3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GT01</w:t>
            </w:r>
          </w:p>
        </w:tc>
        <w:tc>
          <w:tcPr>
            <w:tcW w:w="7150" w:type="dxa"/>
            <w:shd w:val="clear" w:color="auto" w:fill="auto"/>
            <w:vAlign w:val="center"/>
          </w:tcPr>
          <w:p w14:paraId="4A4919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Giao thông Vận tải miền Bắc</w:t>
            </w:r>
          </w:p>
        </w:tc>
      </w:tr>
      <w:tr w:rsidR="00021615" w:rsidRPr="00AB5229" w14:paraId="6C92C65F" w14:textId="77777777" w:rsidTr="00021615">
        <w:trPr>
          <w:jc w:val="center"/>
        </w:trPr>
        <w:tc>
          <w:tcPr>
            <w:tcW w:w="2245" w:type="dxa"/>
            <w:shd w:val="clear" w:color="auto" w:fill="auto"/>
            <w:vAlign w:val="center"/>
          </w:tcPr>
          <w:p w14:paraId="47DD79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YT02</w:t>
            </w:r>
          </w:p>
        </w:tc>
        <w:tc>
          <w:tcPr>
            <w:tcW w:w="7150" w:type="dxa"/>
            <w:shd w:val="clear" w:color="auto" w:fill="auto"/>
            <w:vAlign w:val="center"/>
          </w:tcPr>
          <w:p w14:paraId="1691A5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Đặng Văn Ngữ</w:t>
            </w:r>
          </w:p>
        </w:tc>
      </w:tr>
      <w:tr w:rsidR="00021615" w:rsidRPr="00AB5229" w14:paraId="6E5F9182" w14:textId="77777777" w:rsidTr="00021615">
        <w:trPr>
          <w:jc w:val="center"/>
        </w:trPr>
        <w:tc>
          <w:tcPr>
            <w:tcW w:w="2245" w:type="dxa"/>
            <w:shd w:val="clear" w:color="auto" w:fill="auto"/>
            <w:vAlign w:val="center"/>
          </w:tcPr>
          <w:p w14:paraId="55D111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VH05</w:t>
            </w:r>
          </w:p>
        </w:tc>
        <w:tc>
          <w:tcPr>
            <w:tcW w:w="7150" w:type="dxa"/>
            <w:shd w:val="clear" w:color="auto" w:fill="auto"/>
            <w:vAlign w:val="center"/>
          </w:tcPr>
          <w:p w14:paraId="50ABEA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Nghệ thuật Xiếc và Tạp kỹ Việt Nam</w:t>
            </w:r>
          </w:p>
        </w:tc>
      </w:tr>
      <w:tr w:rsidR="00021615" w:rsidRPr="00AB5229" w14:paraId="1D925C8A" w14:textId="77777777" w:rsidTr="00021615">
        <w:trPr>
          <w:jc w:val="center"/>
        </w:trPr>
        <w:tc>
          <w:tcPr>
            <w:tcW w:w="2245" w:type="dxa"/>
            <w:shd w:val="clear" w:color="auto" w:fill="auto"/>
            <w:vAlign w:val="center"/>
          </w:tcPr>
          <w:p w14:paraId="635E10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QP01</w:t>
            </w:r>
          </w:p>
        </w:tc>
        <w:tc>
          <w:tcPr>
            <w:tcW w:w="7150" w:type="dxa"/>
            <w:shd w:val="clear" w:color="auto" w:fill="auto"/>
            <w:vAlign w:val="center"/>
          </w:tcPr>
          <w:p w14:paraId="2A9E7F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Cầu đường và Dạy nghề</w:t>
            </w:r>
          </w:p>
        </w:tc>
      </w:tr>
      <w:tr w:rsidR="00021615" w:rsidRPr="00AB5229" w14:paraId="4F305486" w14:textId="77777777" w:rsidTr="00021615">
        <w:trPr>
          <w:jc w:val="center"/>
        </w:trPr>
        <w:tc>
          <w:tcPr>
            <w:tcW w:w="2245" w:type="dxa"/>
            <w:shd w:val="clear" w:color="auto" w:fill="auto"/>
            <w:vAlign w:val="center"/>
          </w:tcPr>
          <w:p w14:paraId="12F4DD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QP021</w:t>
            </w:r>
          </w:p>
        </w:tc>
        <w:tc>
          <w:tcPr>
            <w:tcW w:w="7150" w:type="dxa"/>
            <w:shd w:val="clear" w:color="auto" w:fill="auto"/>
            <w:vAlign w:val="center"/>
          </w:tcPr>
          <w:p w14:paraId="56F34F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Xe - Máy</w:t>
            </w:r>
          </w:p>
        </w:tc>
      </w:tr>
      <w:tr w:rsidR="00021615" w:rsidRPr="00AB5229" w14:paraId="3419D808" w14:textId="77777777" w:rsidTr="00021615">
        <w:trPr>
          <w:jc w:val="center"/>
        </w:trPr>
        <w:tc>
          <w:tcPr>
            <w:tcW w:w="2245" w:type="dxa"/>
            <w:shd w:val="clear" w:color="auto" w:fill="auto"/>
            <w:vAlign w:val="center"/>
          </w:tcPr>
          <w:p w14:paraId="0C276B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QP04</w:t>
            </w:r>
          </w:p>
        </w:tc>
        <w:tc>
          <w:tcPr>
            <w:tcW w:w="7150" w:type="dxa"/>
            <w:shd w:val="clear" w:color="auto" w:fill="auto"/>
            <w:vAlign w:val="center"/>
          </w:tcPr>
          <w:p w14:paraId="5F6155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Quân Y I</w:t>
            </w:r>
          </w:p>
        </w:tc>
      </w:tr>
      <w:tr w:rsidR="00021615" w:rsidRPr="00AB5229" w14:paraId="05D36377" w14:textId="77777777" w:rsidTr="00021615">
        <w:trPr>
          <w:jc w:val="center"/>
        </w:trPr>
        <w:tc>
          <w:tcPr>
            <w:tcW w:w="2245" w:type="dxa"/>
            <w:shd w:val="clear" w:color="auto" w:fill="auto"/>
            <w:vAlign w:val="center"/>
          </w:tcPr>
          <w:p w14:paraId="5E817E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TL06</w:t>
            </w:r>
          </w:p>
        </w:tc>
        <w:tc>
          <w:tcPr>
            <w:tcW w:w="7150" w:type="dxa"/>
            <w:shd w:val="clear" w:color="auto" w:fill="auto"/>
            <w:vAlign w:val="center"/>
          </w:tcPr>
          <w:p w14:paraId="28D170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Nghiệp vụ Công đoàn Giao thông vận tải</w:t>
            </w:r>
          </w:p>
        </w:tc>
      </w:tr>
      <w:tr w:rsidR="00021615" w:rsidRPr="00AB5229" w14:paraId="4E6B1E10" w14:textId="77777777" w:rsidTr="00021615">
        <w:trPr>
          <w:jc w:val="center"/>
        </w:trPr>
        <w:tc>
          <w:tcPr>
            <w:tcW w:w="2245" w:type="dxa"/>
            <w:shd w:val="clear" w:color="auto" w:fill="auto"/>
            <w:vAlign w:val="center"/>
          </w:tcPr>
          <w:p w14:paraId="199B79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TL07</w:t>
            </w:r>
          </w:p>
        </w:tc>
        <w:tc>
          <w:tcPr>
            <w:tcW w:w="7150" w:type="dxa"/>
            <w:shd w:val="clear" w:color="auto" w:fill="auto"/>
            <w:vAlign w:val="center"/>
          </w:tcPr>
          <w:p w14:paraId="7C907F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đoàn TP. Hà Nội</w:t>
            </w:r>
          </w:p>
        </w:tc>
      </w:tr>
      <w:tr w:rsidR="00021615" w:rsidRPr="00AB5229" w14:paraId="69853E44" w14:textId="77777777" w:rsidTr="00021615">
        <w:trPr>
          <w:jc w:val="center"/>
        </w:trPr>
        <w:tc>
          <w:tcPr>
            <w:tcW w:w="2245" w:type="dxa"/>
            <w:shd w:val="clear" w:color="auto" w:fill="auto"/>
            <w:vAlign w:val="center"/>
          </w:tcPr>
          <w:p w14:paraId="7E6D21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ND01</w:t>
            </w:r>
          </w:p>
        </w:tc>
        <w:tc>
          <w:tcPr>
            <w:tcW w:w="7150" w:type="dxa"/>
            <w:shd w:val="clear" w:color="auto" w:fill="auto"/>
            <w:vAlign w:val="center"/>
          </w:tcPr>
          <w:p w14:paraId="3BA950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Cán bộ Hội Nông dân Việt Nam</w:t>
            </w:r>
          </w:p>
        </w:tc>
      </w:tr>
      <w:tr w:rsidR="00021615" w:rsidRPr="00AB5229" w14:paraId="3ECA7241" w14:textId="77777777" w:rsidTr="00021615">
        <w:trPr>
          <w:jc w:val="center"/>
        </w:trPr>
        <w:tc>
          <w:tcPr>
            <w:tcW w:w="2245" w:type="dxa"/>
            <w:shd w:val="clear" w:color="auto" w:fill="auto"/>
            <w:vAlign w:val="center"/>
          </w:tcPr>
          <w:p w14:paraId="37B2A4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GT15</w:t>
            </w:r>
          </w:p>
        </w:tc>
        <w:tc>
          <w:tcPr>
            <w:tcW w:w="7150" w:type="dxa"/>
            <w:shd w:val="clear" w:color="auto" w:fill="auto"/>
            <w:vAlign w:val="center"/>
          </w:tcPr>
          <w:p w14:paraId="5B53F4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Hà Nội</w:t>
            </w:r>
          </w:p>
        </w:tc>
      </w:tr>
      <w:tr w:rsidR="00021615" w:rsidRPr="00AB5229" w14:paraId="7A5A963B" w14:textId="77777777" w:rsidTr="00021615">
        <w:trPr>
          <w:jc w:val="center"/>
        </w:trPr>
        <w:tc>
          <w:tcPr>
            <w:tcW w:w="2245" w:type="dxa"/>
            <w:shd w:val="clear" w:color="auto" w:fill="auto"/>
            <w:vAlign w:val="center"/>
          </w:tcPr>
          <w:p w14:paraId="778E0B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101</w:t>
            </w:r>
          </w:p>
        </w:tc>
        <w:tc>
          <w:tcPr>
            <w:tcW w:w="7150" w:type="dxa"/>
            <w:shd w:val="clear" w:color="auto" w:fill="auto"/>
            <w:vAlign w:val="center"/>
          </w:tcPr>
          <w:p w14:paraId="1F617F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nghệ Hà Nội</w:t>
            </w:r>
          </w:p>
        </w:tc>
      </w:tr>
      <w:tr w:rsidR="00021615" w:rsidRPr="00AB5229" w14:paraId="42AE68D2" w14:textId="77777777" w:rsidTr="00021615">
        <w:trPr>
          <w:jc w:val="center"/>
        </w:trPr>
        <w:tc>
          <w:tcPr>
            <w:tcW w:w="2245" w:type="dxa"/>
            <w:shd w:val="clear" w:color="auto" w:fill="auto"/>
            <w:vAlign w:val="center"/>
          </w:tcPr>
          <w:p w14:paraId="00423E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151</w:t>
            </w:r>
          </w:p>
        </w:tc>
        <w:tc>
          <w:tcPr>
            <w:tcW w:w="7150" w:type="dxa"/>
            <w:shd w:val="clear" w:color="auto" w:fill="auto"/>
            <w:vAlign w:val="center"/>
          </w:tcPr>
          <w:p w14:paraId="085868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Hà Nội</w:t>
            </w:r>
          </w:p>
        </w:tc>
      </w:tr>
      <w:tr w:rsidR="00021615" w:rsidRPr="00AB5229" w14:paraId="18B25BC0" w14:textId="77777777" w:rsidTr="00021615">
        <w:trPr>
          <w:jc w:val="center"/>
        </w:trPr>
        <w:tc>
          <w:tcPr>
            <w:tcW w:w="2245" w:type="dxa"/>
            <w:shd w:val="clear" w:color="auto" w:fill="auto"/>
            <w:vAlign w:val="center"/>
          </w:tcPr>
          <w:p w14:paraId="37F812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111</w:t>
            </w:r>
          </w:p>
        </w:tc>
        <w:tc>
          <w:tcPr>
            <w:tcW w:w="7150" w:type="dxa"/>
            <w:shd w:val="clear" w:color="auto" w:fill="auto"/>
            <w:vAlign w:val="center"/>
          </w:tcPr>
          <w:p w14:paraId="42E9A6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Bách khoa Hà Nội</w:t>
            </w:r>
          </w:p>
        </w:tc>
      </w:tr>
      <w:tr w:rsidR="00021615" w:rsidRPr="00AB5229" w14:paraId="60629FF8" w14:textId="77777777" w:rsidTr="00021615">
        <w:trPr>
          <w:jc w:val="center"/>
        </w:trPr>
        <w:tc>
          <w:tcPr>
            <w:tcW w:w="2245" w:type="dxa"/>
            <w:shd w:val="clear" w:color="auto" w:fill="auto"/>
            <w:vAlign w:val="center"/>
          </w:tcPr>
          <w:p w14:paraId="0D769F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103</w:t>
            </w:r>
          </w:p>
        </w:tc>
        <w:tc>
          <w:tcPr>
            <w:tcW w:w="7150" w:type="dxa"/>
            <w:shd w:val="clear" w:color="auto" w:fill="auto"/>
            <w:vAlign w:val="center"/>
          </w:tcPr>
          <w:p w14:paraId="1ADE62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Hà Nội</w:t>
            </w:r>
          </w:p>
        </w:tc>
      </w:tr>
      <w:tr w:rsidR="00021615" w:rsidRPr="00AB5229" w14:paraId="4762FE3B" w14:textId="77777777" w:rsidTr="00021615">
        <w:trPr>
          <w:jc w:val="center"/>
        </w:trPr>
        <w:tc>
          <w:tcPr>
            <w:tcW w:w="2245" w:type="dxa"/>
            <w:shd w:val="clear" w:color="auto" w:fill="auto"/>
            <w:vAlign w:val="center"/>
          </w:tcPr>
          <w:p w14:paraId="429FE4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104</w:t>
            </w:r>
          </w:p>
        </w:tc>
        <w:tc>
          <w:tcPr>
            <w:tcW w:w="7150" w:type="dxa"/>
            <w:shd w:val="clear" w:color="auto" w:fill="auto"/>
            <w:vAlign w:val="center"/>
          </w:tcPr>
          <w:p w14:paraId="0B11DD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Thăng Long</w:t>
            </w:r>
          </w:p>
        </w:tc>
      </w:tr>
      <w:tr w:rsidR="00021615" w:rsidRPr="00AB5229" w14:paraId="45002338" w14:textId="77777777" w:rsidTr="00021615">
        <w:trPr>
          <w:jc w:val="center"/>
        </w:trPr>
        <w:tc>
          <w:tcPr>
            <w:tcW w:w="2245" w:type="dxa"/>
            <w:shd w:val="clear" w:color="auto" w:fill="auto"/>
            <w:vAlign w:val="center"/>
          </w:tcPr>
          <w:p w14:paraId="3BBFE6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105</w:t>
            </w:r>
          </w:p>
        </w:tc>
        <w:tc>
          <w:tcPr>
            <w:tcW w:w="7150" w:type="dxa"/>
            <w:shd w:val="clear" w:color="auto" w:fill="auto"/>
            <w:vAlign w:val="center"/>
          </w:tcPr>
          <w:p w14:paraId="4BFD06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và Kinh tế Đối ngoại</w:t>
            </w:r>
          </w:p>
        </w:tc>
      </w:tr>
      <w:tr w:rsidR="00021615" w:rsidRPr="00AB5229" w14:paraId="6E2B00AC" w14:textId="77777777" w:rsidTr="00021615">
        <w:trPr>
          <w:jc w:val="center"/>
        </w:trPr>
        <w:tc>
          <w:tcPr>
            <w:tcW w:w="2245" w:type="dxa"/>
            <w:shd w:val="clear" w:color="auto" w:fill="auto"/>
            <w:vAlign w:val="center"/>
          </w:tcPr>
          <w:p w14:paraId="3153E2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106</w:t>
            </w:r>
          </w:p>
        </w:tc>
        <w:tc>
          <w:tcPr>
            <w:tcW w:w="7150" w:type="dxa"/>
            <w:shd w:val="clear" w:color="auto" w:fill="auto"/>
            <w:vAlign w:val="center"/>
          </w:tcPr>
          <w:p w14:paraId="7A2EBD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và Quản trị Đông Đô</w:t>
            </w:r>
          </w:p>
        </w:tc>
      </w:tr>
      <w:tr w:rsidR="00021615" w:rsidRPr="00AB5229" w14:paraId="211B744C" w14:textId="77777777" w:rsidTr="00021615">
        <w:trPr>
          <w:jc w:val="center"/>
        </w:trPr>
        <w:tc>
          <w:tcPr>
            <w:tcW w:w="2245" w:type="dxa"/>
            <w:shd w:val="clear" w:color="auto" w:fill="auto"/>
            <w:vAlign w:val="center"/>
          </w:tcPr>
          <w:p w14:paraId="02C5AB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107</w:t>
            </w:r>
          </w:p>
        </w:tc>
        <w:tc>
          <w:tcPr>
            <w:tcW w:w="7150" w:type="dxa"/>
            <w:shd w:val="clear" w:color="auto" w:fill="auto"/>
            <w:vAlign w:val="center"/>
          </w:tcPr>
          <w:p w14:paraId="74594E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và Quản trị Kinh doanh Hà Nội</w:t>
            </w:r>
          </w:p>
        </w:tc>
      </w:tr>
      <w:tr w:rsidR="00021615" w:rsidRPr="00AB5229" w14:paraId="4B884D51" w14:textId="77777777" w:rsidTr="00021615">
        <w:trPr>
          <w:jc w:val="center"/>
        </w:trPr>
        <w:tc>
          <w:tcPr>
            <w:tcW w:w="2245" w:type="dxa"/>
            <w:shd w:val="clear" w:color="auto" w:fill="auto"/>
            <w:vAlign w:val="center"/>
          </w:tcPr>
          <w:p w14:paraId="354955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108</w:t>
            </w:r>
          </w:p>
        </w:tc>
        <w:tc>
          <w:tcPr>
            <w:tcW w:w="7150" w:type="dxa"/>
            <w:shd w:val="clear" w:color="auto" w:fill="auto"/>
            <w:vAlign w:val="center"/>
          </w:tcPr>
          <w:p w14:paraId="594F1F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Cộng đồng Hà Nội</w:t>
            </w:r>
          </w:p>
        </w:tc>
      </w:tr>
      <w:tr w:rsidR="00021615" w:rsidRPr="00AB5229" w14:paraId="12B63E01" w14:textId="77777777" w:rsidTr="00021615">
        <w:trPr>
          <w:jc w:val="center"/>
        </w:trPr>
        <w:tc>
          <w:tcPr>
            <w:tcW w:w="2245" w:type="dxa"/>
            <w:shd w:val="clear" w:color="auto" w:fill="auto"/>
            <w:vAlign w:val="center"/>
          </w:tcPr>
          <w:p w14:paraId="470AF9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153</w:t>
            </w:r>
          </w:p>
        </w:tc>
        <w:tc>
          <w:tcPr>
            <w:tcW w:w="7150" w:type="dxa"/>
            <w:shd w:val="clear" w:color="auto" w:fill="auto"/>
            <w:vAlign w:val="center"/>
          </w:tcPr>
          <w:p w14:paraId="0B067B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nghiệp Hà Nội</w:t>
            </w:r>
          </w:p>
        </w:tc>
      </w:tr>
      <w:tr w:rsidR="00021615" w:rsidRPr="00AB5229" w14:paraId="5D281375" w14:textId="77777777" w:rsidTr="00021615">
        <w:trPr>
          <w:jc w:val="center"/>
        </w:trPr>
        <w:tc>
          <w:tcPr>
            <w:tcW w:w="2245" w:type="dxa"/>
            <w:shd w:val="clear" w:color="auto" w:fill="auto"/>
            <w:vAlign w:val="center"/>
          </w:tcPr>
          <w:p w14:paraId="747562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109</w:t>
            </w:r>
          </w:p>
        </w:tc>
        <w:tc>
          <w:tcPr>
            <w:tcW w:w="7150" w:type="dxa"/>
            <w:shd w:val="clear" w:color="auto" w:fill="auto"/>
            <w:vAlign w:val="center"/>
          </w:tcPr>
          <w:p w14:paraId="565D87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thương Hà Nội</w:t>
            </w:r>
          </w:p>
        </w:tc>
      </w:tr>
      <w:tr w:rsidR="00021615" w:rsidRPr="00AB5229" w14:paraId="721CA7B5" w14:textId="77777777" w:rsidTr="00021615">
        <w:trPr>
          <w:jc w:val="center"/>
        </w:trPr>
        <w:tc>
          <w:tcPr>
            <w:tcW w:w="2245" w:type="dxa"/>
            <w:shd w:val="clear" w:color="auto" w:fill="auto"/>
            <w:vAlign w:val="center"/>
          </w:tcPr>
          <w:p w14:paraId="657F5A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110</w:t>
            </w:r>
          </w:p>
        </w:tc>
        <w:tc>
          <w:tcPr>
            <w:tcW w:w="7150" w:type="dxa"/>
            <w:shd w:val="clear" w:color="auto" w:fill="auto"/>
            <w:vAlign w:val="center"/>
          </w:tcPr>
          <w:p w14:paraId="61C588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Dược Hà Nội</w:t>
            </w:r>
          </w:p>
        </w:tc>
      </w:tr>
      <w:tr w:rsidR="00021615" w:rsidRPr="00AB5229" w14:paraId="5428BABB" w14:textId="77777777" w:rsidTr="00021615">
        <w:trPr>
          <w:jc w:val="center"/>
        </w:trPr>
        <w:tc>
          <w:tcPr>
            <w:tcW w:w="2245" w:type="dxa"/>
            <w:shd w:val="clear" w:color="auto" w:fill="auto"/>
            <w:vAlign w:val="center"/>
          </w:tcPr>
          <w:p w14:paraId="505AC9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170</w:t>
            </w:r>
          </w:p>
        </w:tc>
        <w:tc>
          <w:tcPr>
            <w:tcW w:w="7150" w:type="dxa"/>
            <w:shd w:val="clear" w:color="auto" w:fill="auto"/>
            <w:vAlign w:val="center"/>
          </w:tcPr>
          <w:p w14:paraId="45E3ED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Đa ngành Hà Nội</w:t>
            </w:r>
          </w:p>
        </w:tc>
      </w:tr>
      <w:tr w:rsidR="00021615" w:rsidRPr="00AB5229" w14:paraId="5306576F" w14:textId="77777777" w:rsidTr="00021615">
        <w:trPr>
          <w:jc w:val="center"/>
        </w:trPr>
        <w:tc>
          <w:tcPr>
            <w:tcW w:w="2245" w:type="dxa"/>
            <w:shd w:val="clear" w:color="auto" w:fill="auto"/>
            <w:vAlign w:val="center"/>
          </w:tcPr>
          <w:p w14:paraId="39907F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112</w:t>
            </w:r>
          </w:p>
        </w:tc>
        <w:tc>
          <w:tcPr>
            <w:tcW w:w="7150" w:type="dxa"/>
            <w:shd w:val="clear" w:color="auto" w:fill="auto"/>
            <w:vAlign w:val="center"/>
          </w:tcPr>
          <w:p w14:paraId="7774B3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Công nghệ Nguyễn Bỉnh Khiêm</w:t>
            </w:r>
          </w:p>
        </w:tc>
      </w:tr>
      <w:tr w:rsidR="00021615" w:rsidRPr="00AB5229" w14:paraId="3D30AC2C" w14:textId="77777777" w:rsidTr="00021615">
        <w:trPr>
          <w:jc w:val="center"/>
        </w:trPr>
        <w:tc>
          <w:tcPr>
            <w:tcW w:w="2245" w:type="dxa"/>
            <w:shd w:val="clear" w:color="auto" w:fill="auto"/>
            <w:vAlign w:val="center"/>
          </w:tcPr>
          <w:p w14:paraId="355529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113</w:t>
            </w:r>
          </w:p>
        </w:tc>
        <w:tc>
          <w:tcPr>
            <w:tcW w:w="7150" w:type="dxa"/>
            <w:shd w:val="clear" w:color="auto" w:fill="auto"/>
            <w:vAlign w:val="center"/>
          </w:tcPr>
          <w:p w14:paraId="1F23D8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Du lịch Hoa Sữa</w:t>
            </w:r>
          </w:p>
        </w:tc>
      </w:tr>
      <w:tr w:rsidR="00021615" w:rsidRPr="00AB5229" w14:paraId="24290410" w14:textId="77777777" w:rsidTr="00021615">
        <w:trPr>
          <w:jc w:val="center"/>
        </w:trPr>
        <w:tc>
          <w:tcPr>
            <w:tcW w:w="2245" w:type="dxa"/>
            <w:shd w:val="clear" w:color="auto" w:fill="auto"/>
            <w:vAlign w:val="center"/>
          </w:tcPr>
          <w:p w14:paraId="0F49F0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114</w:t>
            </w:r>
          </w:p>
        </w:tc>
        <w:tc>
          <w:tcPr>
            <w:tcW w:w="7150" w:type="dxa"/>
            <w:shd w:val="clear" w:color="auto" w:fill="auto"/>
            <w:vAlign w:val="center"/>
          </w:tcPr>
          <w:p w14:paraId="22AB64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Hà Nội</w:t>
            </w:r>
          </w:p>
        </w:tc>
      </w:tr>
      <w:tr w:rsidR="00021615" w:rsidRPr="00AB5229" w14:paraId="203ECC83" w14:textId="77777777" w:rsidTr="00021615">
        <w:trPr>
          <w:jc w:val="center"/>
        </w:trPr>
        <w:tc>
          <w:tcPr>
            <w:tcW w:w="2245" w:type="dxa"/>
            <w:shd w:val="clear" w:color="auto" w:fill="auto"/>
            <w:vAlign w:val="center"/>
          </w:tcPr>
          <w:p w14:paraId="548D91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115</w:t>
            </w:r>
          </w:p>
        </w:tc>
        <w:tc>
          <w:tcPr>
            <w:tcW w:w="7150" w:type="dxa"/>
            <w:shd w:val="clear" w:color="auto" w:fill="auto"/>
            <w:vAlign w:val="center"/>
          </w:tcPr>
          <w:p w14:paraId="5601DB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Ba Đình</w:t>
            </w:r>
          </w:p>
        </w:tc>
      </w:tr>
      <w:tr w:rsidR="00021615" w:rsidRPr="00AB5229" w14:paraId="0E6F2BD6" w14:textId="77777777" w:rsidTr="00021615">
        <w:trPr>
          <w:jc w:val="center"/>
        </w:trPr>
        <w:tc>
          <w:tcPr>
            <w:tcW w:w="2245" w:type="dxa"/>
            <w:shd w:val="clear" w:color="auto" w:fill="auto"/>
            <w:vAlign w:val="center"/>
          </w:tcPr>
          <w:p w14:paraId="243878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116</w:t>
            </w:r>
          </w:p>
        </w:tc>
        <w:tc>
          <w:tcPr>
            <w:tcW w:w="7150" w:type="dxa"/>
            <w:shd w:val="clear" w:color="auto" w:fill="auto"/>
            <w:vAlign w:val="center"/>
          </w:tcPr>
          <w:p w14:paraId="25677E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Bắc Thăng Long</w:t>
            </w:r>
          </w:p>
        </w:tc>
      </w:tr>
      <w:tr w:rsidR="00021615" w:rsidRPr="00AB5229" w14:paraId="6125F1DA" w14:textId="77777777" w:rsidTr="00021615">
        <w:trPr>
          <w:jc w:val="center"/>
        </w:trPr>
        <w:tc>
          <w:tcPr>
            <w:tcW w:w="2245" w:type="dxa"/>
            <w:shd w:val="clear" w:color="auto" w:fill="auto"/>
            <w:vAlign w:val="center"/>
          </w:tcPr>
          <w:p w14:paraId="59F17C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117</w:t>
            </w:r>
          </w:p>
        </w:tc>
        <w:tc>
          <w:tcPr>
            <w:tcW w:w="7150" w:type="dxa"/>
            <w:shd w:val="clear" w:color="auto" w:fill="auto"/>
            <w:vAlign w:val="center"/>
          </w:tcPr>
          <w:p w14:paraId="203660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Công nghệ Hà Nội</w:t>
            </w:r>
          </w:p>
        </w:tc>
      </w:tr>
      <w:tr w:rsidR="00021615" w:rsidRPr="00AB5229" w14:paraId="3D527EE9" w14:textId="77777777" w:rsidTr="00021615">
        <w:trPr>
          <w:jc w:val="center"/>
        </w:trPr>
        <w:tc>
          <w:tcPr>
            <w:tcW w:w="2245" w:type="dxa"/>
            <w:shd w:val="clear" w:color="auto" w:fill="auto"/>
            <w:vAlign w:val="center"/>
          </w:tcPr>
          <w:p w14:paraId="07BC31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152</w:t>
            </w:r>
          </w:p>
        </w:tc>
        <w:tc>
          <w:tcPr>
            <w:tcW w:w="7150" w:type="dxa"/>
            <w:shd w:val="clear" w:color="auto" w:fill="auto"/>
            <w:vAlign w:val="center"/>
          </w:tcPr>
          <w:p w14:paraId="59C6DE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Đa ngành Sóc Sơn</w:t>
            </w:r>
          </w:p>
        </w:tc>
      </w:tr>
      <w:tr w:rsidR="00021615" w:rsidRPr="00AB5229" w14:paraId="3F014AF3" w14:textId="77777777" w:rsidTr="00021615">
        <w:trPr>
          <w:jc w:val="center"/>
        </w:trPr>
        <w:tc>
          <w:tcPr>
            <w:tcW w:w="2245" w:type="dxa"/>
            <w:shd w:val="clear" w:color="auto" w:fill="auto"/>
            <w:vAlign w:val="center"/>
          </w:tcPr>
          <w:p w14:paraId="20DB83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118</w:t>
            </w:r>
          </w:p>
        </w:tc>
        <w:tc>
          <w:tcPr>
            <w:tcW w:w="7150" w:type="dxa"/>
            <w:shd w:val="clear" w:color="auto" w:fill="auto"/>
            <w:vAlign w:val="center"/>
          </w:tcPr>
          <w:p w14:paraId="2042D5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Đông Á</w:t>
            </w:r>
          </w:p>
        </w:tc>
      </w:tr>
      <w:tr w:rsidR="00021615" w:rsidRPr="00AB5229" w14:paraId="67709CF8" w14:textId="77777777" w:rsidTr="00021615">
        <w:trPr>
          <w:jc w:val="center"/>
        </w:trPr>
        <w:tc>
          <w:tcPr>
            <w:tcW w:w="2245" w:type="dxa"/>
            <w:shd w:val="clear" w:color="auto" w:fill="auto"/>
            <w:vAlign w:val="center"/>
          </w:tcPr>
          <w:p w14:paraId="2FA51C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119</w:t>
            </w:r>
          </w:p>
        </w:tc>
        <w:tc>
          <w:tcPr>
            <w:tcW w:w="7150" w:type="dxa"/>
            <w:shd w:val="clear" w:color="auto" w:fill="auto"/>
            <w:vAlign w:val="center"/>
          </w:tcPr>
          <w:p w14:paraId="6C35CF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Hà Nội I</w:t>
            </w:r>
          </w:p>
        </w:tc>
      </w:tr>
      <w:tr w:rsidR="00021615" w:rsidRPr="00AB5229" w14:paraId="2A818439" w14:textId="77777777" w:rsidTr="00021615">
        <w:trPr>
          <w:jc w:val="center"/>
        </w:trPr>
        <w:tc>
          <w:tcPr>
            <w:tcW w:w="2245" w:type="dxa"/>
            <w:shd w:val="clear" w:color="auto" w:fill="auto"/>
            <w:vAlign w:val="center"/>
          </w:tcPr>
          <w:p w14:paraId="6642BF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120</w:t>
            </w:r>
          </w:p>
        </w:tc>
        <w:tc>
          <w:tcPr>
            <w:tcW w:w="7150" w:type="dxa"/>
            <w:shd w:val="clear" w:color="auto" w:fill="auto"/>
            <w:vAlign w:val="center"/>
          </w:tcPr>
          <w:p w14:paraId="29AE9B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Phan Chu Trinh</w:t>
            </w:r>
          </w:p>
        </w:tc>
      </w:tr>
      <w:tr w:rsidR="00021615" w:rsidRPr="00AB5229" w14:paraId="773BAA2D" w14:textId="77777777" w:rsidTr="00021615">
        <w:trPr>
          <w:jc w:val="center"/>
        </w:trPr>
        <w:tc>
          <w:tcPr>
            <w:tcW w:w="2245" w:type="dxa"/>
            <w:shd w:val="clear" w:color="auto" w:fill="auto"/>
            <w:vAlign w:val="center"/>
          </w:tcPr>
          <w:p w14:paraId="45BA4C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121</w:t>
            </w:r>
          </w:p>
        </w:tc>
        <w:tc>
          <w:tcPr>
            <w:tcW w:w="7150" w:type="dxa"/>
            <w:shd w:val="clear" w:color="auto" w:fill="auto"/>
            <w:vAlign w:val="center"/>
          </w:tcPr>
          <w:p w14:paraId="171AB9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Quang Trung</w:t>
            </w:r>
          </w:p>
        </w:tc>
      </w:tr>
      <w:tr w:rsidR="00021615" w:rsidRPr="00AB5229" w14:paraId="078E105D" w14:textId="77777777" w:rsidTr="00021615">
        <w:trPr>
          <w:jc w:val="center"/>
        </w:trPr>
        <w:tc>
          <w:tcPr>
            <w:tcW w:w="2245" w:type="dxa"/>
            <w:shd w:val="clear" w:color="auto" w:fill="auto"/>
            <w:vAlign w:val="center"/>
          </w:tcPr>
          <w:p w14:paraId="46FC86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123</w:t>
            </w:r>
          </w:p>
        </w:tc>
        <w:tc>
          <w:tcPr>
            <w:tcW w:w="7150" w:type="dxa"/>
            <w:shd w:val="clear" w:color="auto" w:fill="auto"/>
            <w:vAlign w:val="center"/>
          </w:tcPr>
          <w:p w14:paraId="60B129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Thăng Long</w:t>
            </w:r>
          </w:p>
        </w:tc>
      </w:tr>
      <w:tr w:rsidR="00021615" w:rsidRPr="00AB5229" w14:paraId="248CB223" w14:textId="77777777" w:rsidTr="00021615">
        <w:trPr>
          <w:jc w:val="center"/>
        </w:trPr>
        <w:tc>
          <w:tcPr>
            <w:tcW w:w="2245" w:type="dxa"/>
            <w:shd w:val="clear" w:color="auto" w:fill="auto"/>
            <w:vAlign w:val="center"/>
          </w:tcPr>
          <w:p w14:paraId="70167F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122</w:t>
            </w:r>
          </w:p>
        </w:tc>
        <w:tc>
          <w:tcPr>
            <w:tcW w:w="7150" w:type="dxa"/>
            <w:shd w:val="clear" w:color="auto" w:fill="auto"/>
            <w:vAlign w:val="center"/>
          </w:tcPr>
          <w:p w14:paraId="2A1C8E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Giao thông Vận tải Hà Nội</w:t>
            </w:r>
          </w:p>
        </w:tc>
      </w:tr>
      <w:tr w:rsidR="00021615" w:rsidRPr="00AB5229" w14:paraId="3FD64F78" w14:textId="77777777" w:rsidTr="00021615">
        <w:trPr>
          <w:jc w:val="center"/>
        </w:trPr>
        <w:tc>
          <w:tcPr>
            <w:tcW w:w="2245" w:type="dxa"/>
            <w:shd w:val="clear" w:color="auto" w:fill="auto"/>
            <w:vAlign w:val="center"/>
          </w:tcPr>
          <w:p w14:paraId="449AB4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124</w:t>
            </w:r>
          </w:p>
        </w:tc>
        <w:tc>
          <w:tcPr>
            <w:tcW w:w="7150" w:type="dxa"/>
            <w:shd w:val="clear" w:color="auto" w:fill="auto"/>
            <w:vAlign w:val="center"/>
          </w:tcPr>
          <w:p w14:paraId="7DFBCC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Thương mại</w:t>
            </w:r>
          </w:p>
        </w:tc>
      </w:tr>
      <w:tr w:rsidR="00021615" w:rsidRPr="00AB5229" w14:paraId="3CEDE986" w14:textId="77777777" w:rsidTr="00021615">
        <w:trPr>
          <w:jc w:val="center"/>
        </w:trPr>
        <w:tc>
          <w:tcPr>
            <w:tcW w:w="2245" w:type="dxa"/>
            <w:shd w:val="clear" w:color="auto" w:fill="auto"/>
            <w:vAlign w:val="center"/>
          </w:tcPr>
          <w:p w14:paraId="1BB381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102</w:t>
            </w:r>
          </w:p>
        </w:tc>
        <w:tc>
          <w:tcPr>
            <w:tcW w:w="7150" w:type="dxa"/>
            <w:shd w:val="clear" w:color="auto" w:fill="auto"/>
            <w:vAlign w:val="center"/>
          </w:tcPr>
          <w:p w14:paraId="5071E8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Thương mại Hà Nội</w:t>
            </w:r>
          </w:p>
        </w:tc>
      </w:tr>
      <w:tr w:rsidR="00021615" w:rsidRPr="00AB5229" w14:paraId="1EDBB0C0" w14:textId="77777777" w:rsidTr="00021615">
        <w:trPr>
          <w:jc w:val="center"/>
        </w:trPr>
        <w:tc>
          <w:tcPr>
            <w:tcW w:w="2245" w:type="dxa"/>
            <w:shd w:val="clear" w:color="auto" w:fill="auto"/>
            <w:vAlign w:val="center"/>
          </w:tcPr>
          <w:p w14:paraId="0E248A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125</w:t>
            </w:r>
          </w:p>
        </w:tc>
        <w:tc>
          <w:tcPr>
            <w:tcW w:w="7150" w:type="dxa"/>
            <w:shd w:val="clear" w:color="auto" w:fill="auto"/>
            <w:vAlign w:val="center"/>
          </w:tcPr>
          <w:p w14:paraId="2ADA96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Tài chính Hà Nội</w:t>
            </w:r>
          </w:p>
        </w:tc>
      </w:tr>
      <w:tr w:rsidR="00021615" w:rsidRPr="00AB5229" w14:paraId="11D20DA5" w14:textId="77777777" w:rsidTr="00021615">
        <w:trPr>
          <w:jc w:val="center"/>
        </w:trPr>
        <w:tc>
          <w:tcPr>
            <w:tcW w:w="2245" w:type="dxa"/>
            <w:shd w:val="clear" w:color="auto" w:fill="auto"/>
            <w:vAlign w:val="center"/>
          </w:tcPr>
          <w:p w14:paraId="6D187C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126</w:t>
            </w:r>
          </w:p>
        </w:tc>
        <w:tc>
          <w:tcPr>
            <w:tcW w:w="7150" w:type="dxa"/>
            <w:shd w:val="clear" w:color="auto" w:fill="auto"/>
            <w:vAlign w:val="center"/>
          </w:tcPr>
          <w:p w14:paraId="5F63C6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Tài nguyên và Môi trường</w:t>
            </w:r>
          </w:p>
        </w:tc>
      </w:tr>
      <w:tr w:rsidR="00021615" w:rsidRPr="00AB5229" w14:paraId="5F1E59EF" w14:textId="77777777" w:rsidTr="00021615">
        <w:trPr>
          <w:jc w:val="center"/>
        </w:trPr>
        <w:tc>
          <w:tcPr>
            <w:tcW w:w="2245" w:type="dxa"/>
            <w:shd w:val="clear" w:color="auto" w:fill="auto"/>
            <w:vAlign w:val="center"/>
          </w:tcPr>
          <w:p w14:paraId="42622D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127</w:t>
            </w:r>
          </w:p>
        </w:tc>
        <w:tc>
          <w:tcPr>
            <w:tcW w:w="7150" w:type="dxa"/>
            <w:shd w:val="clear" w:color="auto" w:fill="auto"/>
            <w:vAlign w:val="center"/>
          </w:tcPr>
          <w:p w14:paraId="4B6E3C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Đa ngành Hà Nội</w:t>
            </w:r>
          </w:p>
        </w:tc>
      </w:tr>
      <w:tr w:rsidR="00021615" w:rsidRPr="00AB5229" w14:paraId="6A83E28C" w14:textId="77777777" w:rsidTr="00021615">
        <w:trPr>
          <w:jc w:val="center"/>
        </w:trPr>
        <w:tc>
          <w:tcPr>
            <w:tcW w:w="2245" w:type="dxa"/>
            <w:shd w:val="clear" w:color="auto" w:fill="auto"/>
            <w:vAlign w:val="center"/>
          </w:tcPr>
          <w:p w14:paraId="2A6D16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155</w:t>
            </w:r>
          </w:p>
        </w:tc>
        <w:tc>
          <w:tcPr>
            <w:tcW w:w="7150" w:type="dxa"/>
            <w:shd w:val="clear" w:color="auto" w:fill="auto"/>
            <w:vAlign w:val="center"/>
          </w:tcPr>
          <w:p w14:paraId="35F747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Công nghệ Lê Quý Đôn</w:t>
            </w:r>
          </w:p>
        </w:tc>
      </w:tr>
      <w:tr w:rsidR="00021615" w:rsidRPr="00AB5229" w14:paraId="7767E551" w14:textId="77777777" w:rsidTr="00021615">
        <w:trPr>
          <w:jc w:val="center"/>
        </w:trPr>
        <w:tc>
          <w:tcPr>
            <w:tcW w:w="2245" w:type="dxa"/>
            <w:shd w:val="clear" w:color="auto" w:fill="auto"/>
            <w:vAlign w:val="center"/>
          </w:tcPr>
          <w:p w14:paraId="609706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128</w:t>
            </w:r>
          </w:p>
        </w:tc>
        <w:tc>
          <w:tcPr>
            <w:tcW w:w="7150" w:type="dxa"/>
            <w:shd w:val="clear" w:color="auto" w:fill="auto"/>
            <w:vAlign w:val="center"/>
          </w:tcPr>
          <w:p w14:paraId="1CEAD1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Tin học Hà Nội</w:t>
            </w:r>
          </w:p>
        </w:tc>
      </w:tr>
      <w:tr w:rsidR="00021615" w:rsidRPr="00AB5229" w14:paraId="1949298F" w14:textId="77777777" w:rsidTr="00021615">
        <w:trPr>
          <w:jc w:val="center"/>
        </w:trPr>
        <w:tc>
          <w:tcPr>
            <w:tcW w:w="2245" w:type="dxa"/>
            <w:shd w:val="clear" w:color="auto" w:fill="auto"/>
            <w:vAlign w:val="center"/>
          </w:tcPr>
          <w:p w14:paraId="67D54E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129</w:t>
            </w:r>
          </w:p>
        </w:tc>
        <w:tc>
          <w:tcPr>
            <w:tcW w:w="7150" w:type="dxa"/>
            <w:shd w:val="clear" w:color="auto" w:fill="auto"/>
            <w:vAlign w:val="center"/>
          </w:tcPr>
          <w:p w14:paraId="7D2541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Y - Dược Hà Nội</w:t>
            </w:r>
          </w:p>
        </w:tc>
      </w:tr>
      <w:tr w:rsidR="00021615" w:rsidRPr="00AB5229" w14:paraId="42B5E778" w14:textId="77777777" w:rsidTr="00021615">
        <w:trPr>
          <w:jc w:val="center"/>
        </w:trPr>
        <w:tc>
          <w:tcPr>
            <w:tcW w:w="2245" w:type="dxa"/>
            <w:shd w:val="clear" w:color="auto" w:fill="auto"/>
            <w:vAlign w:val="center"/>
          </w:tcPr>
          <w:p w14:paraId="26CC23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130</w:t>
            </w:r>
          </w:p>
        </w:tc>
        <w:tc>
          <w:tcPr>
            <w:tcW w:w="7150" w:type="dxa"/>
            <w:shd w:val="clear" w:color="auto" w:fill="auto"/>
            <w:vAlign w:val="center"/>
          </w:tcPr>
          <w:p w14:paraId="006F23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Môi trường</w:t>
            </w:r>
          </w:p>
        </w:tc>
      </w:tr>
      <w:tr w:rsidR="00021615" w:rsidRPr="00AB5229" w14:paraId="43281C34" w14:textId="77777777" w:rsidTr="00021615">
        <w:trPr>
          <w:jc w:val="center"/>
        </w:trPr>
        <w:tc>
          <w:tcPr>
            <w:tcW w:w="2245" w:type="dxa"/>
            <w:shd w:val="clear" w:color="auto" w:fill="auto"/>
            <w:vAlign w:val="center"/>
          </w:tcPr>
          <w:p w14:paraId="577DD1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131</w:t>
            </w:r>
          </w:p>
        </w:tc>
        <w:tc>
          <w:tcPr>
            <w:tcW w:w="7150" w:type="dxa"/>
            <w:shd w:val="clear" w:color="auto" w:fill="auto"/>
            <w:vAlign w:val="center"/>
          </w:tcPr>
          <w:p w14:paraId="10DE81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Sư phạm Mẫu giáo Nhà trẻ Hà Nội</w:t>
            </w:r>
          </w:p>
        </w:tc>
      </w:tr>
      <w:tr w:rsidR="00021615" w:rsidRPr="00AB5229" w14:paraId="6A2530DF" w14:textId="77777777" w:rsidTr="00021615">
        <w:trPr>
          <w:jc w:val="center"/>
        </w:trPr>
        <w:tc>
          <w:tcPr>
            <w:tcW w:w="2245" w:type="dxa"/>
            <w:shd w:val="clear" w:color="auto" w:fill="auto"/>
            <w:vAlign w:val="center"/>
          </w:tcPr>
          <w:p w14:paraId="74CEBD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158</w:t>
            </w:r>
          </w:p>
        </w:tc>
        <w:tc>
          <w:tcPr>
            <w:tcW w:w="7150" w:type="dxa"/>
            <w:shd w:val="clear" w:color="auto" w:fill="auto"/>
            <w:vAlign w:val="center"/>
          </w:tcPr>
          <w:p w14:paraId="3A47A8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Tài chính Hà Nội</w:t>
            </w:r>
          </w:p>
        </w:tc>
      </w:tr>
      <w:tr w:rsidR="00021615" w:rsidRPr="00AB5229" w14:paraId="10D9AB60" w14:textId="77777777" w:rsidTr="00021615">
        <w:trPr>
          <w:jc w:val="center"/>
        </w:trPr>
        <w:tc>
          <w:tcPr>
            <w:tcW w:w="2245" w:type="dxa"/>
            <w:shd w:val="clear" w:color="auto" w:fill="auto"/>
            <w:vAlign w:val="center"/>
          </w:tcPr>
          <w:p w14:paraId="2FD0C3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156</w:t>
            </w:r>
          </w:p>
        </w:tc>
        <w:tc>
          <w:tcPr>
            <w:tcW w:w="7150" w:type="dxa"/>
            <w:shd w:val="clear" w:color="auto" w:fill="auto"/>
            <w:vAlign w:val="center"/>
          </w:tcPr>
          <w:p w14:paraId="76D628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Thông tin Truyền thông Hà Nội</w:t>
            </w:r>
          </w:p>
        </w:tc>
      </w:tr>
      <w:tr w:rsidR="00021615" w:rsidRPr="00AB5229" w14:paraId="7C9BB3EC" w14:textId="77777777" w:rsidTr="00021615">
        <w:trPr>
          <w:jc w:val="center"/>
        </w:trPr>
        <w:tc>
          <w:tcPr>
            <w:tcW w:w="2245" w:type="dxa"/>
            <w:shd w:val="clear" w:color="auto" w:fill="auto"/>
            <w:vAlign w:val="center"/>
          </w:tcPr>
          <w:p w14:paraId="09904A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132</w:t>
            </w:r>
          </w:p>
        </w:tc>
        <w:tc>
          <w:tcPr>
            <w:tcW w:w="7150" w:type="dxa"/>
            <w:shd w:val="clear" w:color="auto" w:fill="auto"/>
            <w:vAlign w:val="center"/>
          </w:tcPr>
          <w:p w14:paraId="7F806B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Tin học - Tài chính Kế toán Hà Nội</w:t>
            </w:r>
          </w:p>
        </w:tc>
      </w:tr>
      <w:tr w:rsidR="00021615" w:rsidRPr="00AB5229" w14:paraId="5A59E8F7" w14:textId="77777777" w:rsidTr="00021615">
        <w:trPr>
          <w:jc w:val="center"/>
        </w:trPr>
        <w:tc>
          <w:tcPr>
            <w:tcW w:w="2245" w:type="dxa"/>
            <w:shd w:val="clear" w:color="auto" w:fill="auto"/>
            <w:vAlign w:val="center"/>
          </w:tcPr>
          <w:p w14:paraId="7C524F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133</w:t>
            </w:r>
          </w:p>
        </w:tc>
        <w:tc>
          <w:tcPr>
            <w:tcW w:w="7150" w:type="dxa"/>
            <w:shd w:val="clear" w:color="auto" w:fill="auto"/>
            <w:vAlign w:val="center"/>
          </w:tcPr>
          <w:p w14:paraId="7CB582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Tổng hợp Hà Nội</w:t>
            </w:r>
          </w:p>
        </w:tc>
      </w:tr>
      <w:tr w:rsidR="00021615" w:rsidRPr="00AB5229" w14:paraId="773F6DC9" w14:textId="77777777" w:rsidTr="00021615">
        <w:trPr>
          <w:jc w:val="center"/>
        </w:trPr>
        <w:tc>
          <w:tcPr>
            <w:tcW w:w="2245" w:type="dxa"/>
            <w:shd w:val="clear" w:color="auto" w:fill="auto"/>
            <w:vAlign w:val="center"/>
          </w:tcPr>
          <w:p w14:paraId="464B23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134</w:t>
            </w:r>
          </w:p>
        </w:tc>
        <w:tc>
          <w:tcPr>
            <w:tcW w:w="7150" w:type="dxa"/>
            <w:shd w:val="clear" w:color="auto" w:fill="auto"/>
            <w:vAlign w:val="center"/>
          </w:tcPr>
          <w:p w14:paraId="4B96E7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Xây dựng Hà Nội</w:t>
            </w:r>
          </w:p>
        </w:tc>
      </w:tr>
      <w:tr w:rsidR="00021615" w:rsidRPr="00AB5229" w14:paraId="3FCADDB8" w14:textId="77777777" w:rsidTr="00021615">
        <w:trPr>
          <w:jc w:val="center"/>
        </w:trPr>
        <w:tc>
          <w:tcPr>
            <w:tcW w:w="2245" w:type="dxa"/>
            <w:shd w:val="clear" w:color="auto" w:fill="auto"/>
            <w:vAlign w:val="center"/>
          </w:tcPr>
          <w:p w14:paraId="5763A1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159</w:t>
            </w:r>
          </w:p>
        </w:tc>
        <w:tc>
          <w:tcPr>
            <w:tcW w:w="7150" w:type="dxa"/>
            <w:shd w:val="clear" w:color="auto" w:fill="auto"/>
            <w:vAlign w:val="center"/>
          </w:tcPr>
          <w:p w14:paraId="24327B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Bảo Long Hà Nội</w:t>
            </w:r>
          </w:p>
        </w:tc>
      </w:tr>
      <w:tr w:rsidR="00021615" w:rsidRPr="00AB5229" w14:paraId="7B21560B" w14:textId="77777777" w:rsidTr="00021615">
        <w:trPr>
          <w:jc w:val="center"/>
        </w:trPr>
        <w:tc>
          <w:tcPr>
            <w:tcW w:w="2245" w:type="dxa"/>
            <w:shd w:val="clear" w:color="auto" w:fill="auto"/>
            <w:vAlign w:val="center"/>
          </w:tcPr>
          <w:p w14:paraId="64A8A2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135</w:t>
            </w:r>
          </w:p>
        </w:tc>
        <w:tc>
          <w:tcPr>
            <w:tcW w:w="7150" w:type="dxa"/>
            <w:shd w:val="clear" w:color="auto" w:fill="auto"/>
            <w:vAlign w:val="center"/>
          </w:tcPr>
          <w:p w14:paraId="3474AD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Hà Nội</w:t>
            </w:r>
          </w:p>
        </w:tc>
      </w:tr>
      <w:tr w:rsidR="00021615" w:rsidRPr="00AB5229" w14:paraId="097A0987" w14:textId="77777777" w:rsidTr="00021615">
        <w:trPr>
          <w:jc w:val="center"/>
        </w:trPr>
        <w:tc>
          <w:tcPr>
            <w:tcW w:w="2245" w:type="dxa"/>
            <w:shd w:val="clear" w:color="auto" w:fill="auto"/>
            <w:vAlign w:val="center"/>
          </w:tcPr>
          <w:p w14:paraId="48EEEC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136</w:t>
            </w:r>
          </w:p>
        </w:tc>
        <w:tc>
          <w:tcPr>
            <w:tcW w:w="7150" w:type="dxa"/>
            <w:shd w:val="clear" w:color="auto" w:fill="auto"/>
            <w:vAlign w:val="center"/>
          </w:tcPr>
          <w:p w14:paraId="10F45B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Lê Hữu Trác</w:t>
            </w:r>
          </w:p>
        </w:tc>
      </w:tr>
      <w:tr w:rsidR="00021615" w:rsidRPr="00AB5229" w14:paraId="515D5D92" w14:textId="77777777" w:rsidTr="00021615">
        <w:trPr>
          <w:jc w:val="center"/>
        </w:trPr>
        <w:tc>
          <w:tcPr>
            <w:tcW w:w="2245" w:type="dxa"/>
            <w:shd w:val="clear" w:color="auto" w:fill="auto"/>
            <w:vAlign w:val="center"/>
          </w:tcPr>
          <w:p w14:paraId="29CC22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137</w:t>
            </w:r>
          </w:p>
        </w:tc>
        <w:tc>
          <w:tcPr>
            <w:tcW w:w="7150" w:type="dxa"/>
            <w:shd w:val="clear" w:color="auto" w:fill="auto"/>
            <w:vAlign w:val="center"/>
          </w:tcPr>
          <w:p w14:paraId="176323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Phạm Ngọc Thạch</w:t>
            </w:r>
          </w:p>
        </w:tc>
      </w:tr>
      <w:tr w:rsidR="00021615" w:rsidRPr="00AB5229" w14:paraId="05F54DE8" w14:textId="77777777" w:rsidTr="00021615">
        <w:trPr>
          <w:jc w:val="center"/>
        </w:trPr>
        <w:tc>
          <w:tcPr>
            <w:tcW w:w="2245" w:type="dxa"/>
            <w:shd w:val="clear" w:color="auto" w:fill="auto"/>
            <w:vAlign w:val="center"/>
          </w:tcPr>
          <w:p w14:paraId="05DB98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138</w:t>
            </w:r>
          </w:p>
        </w:tc>
        <w:tc>
          <w:tcPr>
            <w:tcW w:w="7150" w:type="dxa"/>
            <w:shd w:val="clear" w:color="auto" w:fill="auto"/>
            <w:vAlign w:val="center"/>
          </w:tcPr>
          <w:p w14:paraId="546A1D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Tuệ Tĩnh Hà Nội</w:t>
            </w:r>
          </w:p>
        </w:tc>
      </w:tr>
      <w:tr w:rsidR="00021615" w:rsidRPr="00AB5229" w14:paraId="669D1BF3" w14:textId="77777777" w:rsidTr="00021615">
        <w:trPr>
          <w:jc w:val="center"/>
        </w:trPr>
        <w:tc>
          <w:tcPr>
            <w:tcW w:w="2245" w:type="dxa"/>
            <w:shd w:val="clear" w:color="auto" w:fill="auto"/>
            <w:vAlign w:val="center"/>
          </w:tcPr>
          <w:p w14:paraId="2EBA7D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150</w:t>
            </w:r>
          </w:p>
        </w:tc>
        <w:tc>
          <w:tcPr>
            <w:tcW w:w="7150" w:type="dxa"/>
            <w:shd w:val="clear" w:color="auto" w:fill="auto"/>
            <w:vAlign w:val="center"/>
          </w:tcPr>
          <w:p w14:paraId="437E7D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Hà Nội</w:t>
            </w:r>
          </w:p>
        </w:tc>
      </w:tr>
      <w:tr w:rsidR="00021615" w:rsidRPr="00AB5229" w14:paraId="36EED024" w14:textId="77777777" w:rsidTr="00021615">
        <w:trPr>
          <w:jc w:val="center"/>
        </w:trPr>
        <w:tc>
          <w:tcPr>
            <w:tcW w:w="2245" w:type="dxa"/>
            <w:shd w:val="clear" w:color="auto" w:fill="auto"/>
            <w:vAlign w:val="center"/>
          </w:tcPr>
          <w:p w14:paraId="344623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139</w:t>
            </w:r>
          </w:p>
        </w:tc>
        <w:tc>
          <w:tcPr>
            <w:tcW w:w="7150" w:type="dxa"/>
            <w:shd w:val="clear" w:color="auto" w:fill="auto"/>
            <w:vAlign w:val="center"/>
          </w:tcPr>
          <w:p w14:paraId="01BC7C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khoa Hà Nội</w:t>
            </w:r>
          </w:p>
        </w:tc>
      </w:tr>
      <w:tr w:rsidR="00021615" w:rsidRPr="00AB5229" w14:paraId="1531D327" w14:textId="77777777" w:rsidTr="00021615">
        <w:trPr>
          <w:jc w:val="center"/>
        </w:trPr>
        <w:tc>
          <w:tcPr>
            <w:tcW w:w="2245" w:type="dxa"/>
            <w:shd w:val="clear" w:color="auto" w:fill="auto"/>
            <w:vAlign w:val="center"/>
          </w:tcPr>
          <w:p w14:paraId="02B3C6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157</w:t>
            </w:r>
          </w:p>
        </w:tc>
        <w:tc>
          <w:tcPr>
            <w:tcW w:w="7150" w:type="dxa"/>
            <w:shd w:val="clear" w:color="auto" w:fill="auto"/>
            <w:vAlign w:val="center"/>
          </w:tcPr>
          <w:p w14:paraId="45CE44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Hà Nội</w:t>
            </w:r>
          </w:p>
        </w:tc>
      </w:tr>
      <w:tr w:rsidR="00021615" w:rsidRPr="00AB5229" w14:paraId="2C4A8FF2" w14:textId="77777777" w:rsidTr="00021615">
        <w:trPr>
          <w:jc w:val="center"/>
        </w:trPr>
        <w:tc>
          <w:tcPr>
            <w:tcW w:w="2245" w:type="dxa"/>
            <w:shd w:val="clear" w:color="auto" w:fill="auto"/>
            <w:vAlign w:val="center"/>
          </w:tcPr>
          <w:p w14:paraId="337E3A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140</w:t>
            </w:r>
          </w:p>
        </w:tc>
        <w:tc>
          <w:tcPr>
            <w:tcW w:w="7150" w:type="dxa"/>
            <w:shd w:val="clear" w:color="auto" w:fill="auto"/>
            <w:vAlign w:val="center"/>
          </w:tcPr>
          <w:p w14:paraId="0C9788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Đào tạo cán bộ Lê Hồng Phong</w:t>
            </w:r>
          </w:p>
        </w:tc>
      </w:tr>
      <w:tr w:rsidR="00021615" w:rsidRPr="00AB5229" w14:paraId="397974EF" w14:textId="77777777" w:rsidTr="00021615">
        <w:trPr>
          <w:jc w:val="center"/>
        </w:trPr>
        <w:tc>
          <w:tcPr>
            <w:tcW w:w="2245" w:type="dxa"/>
            <w:shd w:val="clear" w:color="auto" w:fill="auto"/>
            <w:vAlign w:val="center"/>
          </w:tcPr>
          <w:p w14:paraId="438106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NN01</w:t>
            </w:r>
          </w:p>
        </w:tc>
        <w:tc>
          <w:tcPr>
            <w:tcW w:w="7150" w:type="dxa"/>
            <w:shd w:val="clear" w:color="auto" w:fill="auto"/>
            <w:vAlign w:val="center"/>
          </w:tcPr>
          <w:p w14:paraId="47D460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Lương thực Thực phẩm</w:t>
            </w:r>
          </w:p>
        </w:tc>
      </w:tr>
      <w:tr w:rsidR="00021615" w:rsidRPr="00AB5229" w14:paraId="5F9B16F7" w14:textId="77777777" w:rsidTr="00021615">
        <w:trPr>
          <w:jc w:val="center"/>
        </w:trPr>
        <w:tc>
          <w:tcPr>
            <w:tcW w:w="2245" w:type="dxa"/>
            <w:shd w:val="clear" w:color="auto" w:fill="auto"/>
            <w:vAlign w:val="center"/>
          </w:tcPr>
          <w:p w14:paraId="0387DA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NN04</w:t>
            </w:r>
          </w:p>
        </w:tc>
        <w:tc>
          <w:tcPr>
            <w:tcW w:w="7150" w:type="dxa"/>
            <w:shd w:val="clear" w:color="auto" w:fill="auto"/>
            <w:vAlign w:val="center"/>
          </w:tcPr>
          <w:p w14:paraId="0DD92C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Thủy sản</w:t>
            </w:r>
          </w:p>
        </w:tc>
      </w:tr>
      <w:tr w:rsidR="00021615" w:rsidRPr="00AB5229" w14:paraId="76EAAE82" w14:textId="77777777" w:rsidTr="00021615">
        <w:trPr>
          <w:jc w:val="center"/>
        </w:trPr>
        <w:tc>
          <w:tcPr>
            <w:tcW w:w="2245" w:type="dxa"/>
            <w:shd w:val="clear" w:color="auto" w:fill="auto"/>
            <w:vAlign w:val="center"/>
          </w:tcPr>
          <w:p w14:paraId="5BCCE5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YT12</w:t>
            </w:r>
          </w:p>
        </w:tc>
        <w:tc>
          <w:tcPr>
            <w:tcW w:w="7150" w:type="dxa"/>
            <w:shd w:val="clear" w:color="auto" w:fill="auto"/>
            <w:vAlign w:val="center"/>
          </w:tcPr>
          <w:p w14:paraId="5E8031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Vệ sinh Y tế công cộng TP. Hồ Chí Minh</w:t>
            </w:r>
          </w:p>
        </w:tc>
      </w:tr>
      <w:tr w:rsidR="00021615" w:rsidRPr="00AB5229" w14:paraId="4D9FE731" w14:textId="77777777" w:rsidTr="00021615">
        <w:trPr>
          <w:jc w:val="center"/>
        </w:trPr>
        <w:tc>
          <w:tcPr>
            <w:tcW w:w="2245" w:type="dxa"/>
            <w:shd w:val="clear" w:color="auto" w:fill="auto"/>
            <w:vAlign w:val="center"/>
          </w:tcPr>
          <w:p w14:paraId="2435AF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NV1A</w:t>
            </w:r>
          </w:p>
        </w:tc>
        <w:tc>
          <w:tcPr>
            <w:tcW w:w="7150" w:type="dxa"/>
            <w:shd w:val="clear" w:color="auto" w:fill="auto"/>
            <w:vAlign w:val="center"/>
          </w:tcPr>
          <w:p w14:paraId="3A96FE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thư lưu trữ Trung ương</w:t>
            </w:r>
          </w:p>
        </w:tc>
      </w:tr>
      <w:tr w:rsidR="00021615" w:rsidRPr="00AB5229" w14:paraId="3558F15E" w14:textId="77777777" w:rsidTr="00021615">
        <w:trPr>
          <w:jc w:val="center"/>
        </w:trPr>
        <w:tc>
          <w:tcPr>
            <w:tcW w:w="2245" w:type="dxa"/>
            <w:shd w:val="clear" w:color="auto" w:fill="auto"/>
            <w:vAlign w:val="center"/>
          </w:tcPr>
          <w:p w14:paraId="0A752D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VH04</w:t>
            </w:r>
          </w:p>
        </w:tc>
        <w:tc>
          <w:tcPr>
            <w:tcW w:w="7150" w:type="dxa"/>
            <w:shd w:val="clear" w:color="auto" w:fill="auto"/>
            <w:vAlign w:val="center"/>
          </w:tcPr>
          <w:p w14:paraId="4C56B4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cấp Múa TP. Hồ Chí Minh</w:t>
            </w:r>
          </w:p>
        </w:tc>
      </w:tr>
      <w:tr w:rsidR="00021615" w:rsidRPr="00AB5229" w14:paraId="70F5EE0F" w14:textId="77777777" w:rsidTr="00021615">
        <w:trPr>
          <w:jc w:val="center"/>
        </w:trPr>
        <w:tc>
          <w:tcPr>
            <w:tcW w:w="2245" w:type="dxa"/>
            <w:shd w:val="clear" w:color="auto" w:fill="auto"/>
            <w:vAlign w:val="center"/>
          </w:tcPr>
          <w:p w14:paraId="303077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GD20</w:t>
            </w:r>
          </w:p>
        </w:tc>
        <w:tc>
          <w:tcPr>
            <w:tcW w:w="7150" w:type="dxa"/>
            <w:shd w:val="clear" w:color="auto" w:fill="auto"/>
            <w:vAlign w:val="center"/>
          </w:tcPr>
          <w:p w14:paraId="4E7170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Sài Gòn</w:t>
            </w:r>
          </w:p>
        </w:tc>
      </w:tr>
      <w:tr w:rsidR="00021615" w:rsidRPr="00AB5229" w14:paraId="43724E8E" w14:textId="77777777" w:rsidTr="00021615">
        <w:trPr>
          <w:jc w:val="center"/>
        </w:trPr>
        <w:tc>
          <w:tcPr>
            <w:tcW w:w="2245" w:type="dxa"/>
            <w:shd w:val="clear" w:color="auto" w:fill="auto"/>
            <w:vAlign w:val="center"/>
          </w:tcPr>
          <w:p w14:paraId="25BAB6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QP02</w:t>
            </w:r>
          </w:p>
        </w:tc>
        <w:tc>
          <w:tcPr>
            <w:tcW w:w="7150" w:type="dxa"/>
            <w:shd w:val="clear" w:color="auto" w:fill="auto"/>
            <w:vAlign w:val="center"/>
          </w:tcPr>
          <w:p w14:paraId="06FA17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Hải Quân</w:t>
            </w:r>
          </w:p>
        </w:tc>
      </w:tr>
      <w:tr w:rsidR="00021615" w:rsidRPr="00AB5229" w14:paraId="328ABEDC" w14:textId="77777777" w:rsidTr="00021615">
        <w:trPr>
          <w:jc w:val="center"/>
        </w:trPr>
        <w:tc>
          <w:tcPr>
            <w:tcW w:w="2245" w:type="dxa"/>
            <w:shd w:val="clear" w:color="auto" w:fill="auto"/>
            <w:vAlign w:val="center"/>
          </w:tcPr>
          <w:p w14:paraId="133C6C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QP05</w:t>
            </w:r>
          </w:p>
        </w:tc>
        <w:tc>
          <w:tcPr>
            <w:tcW w:w="7150" w:type="dxa"/>
            <w:shd w:val="clear" w:color="auto" w:fill="auto"/>
            <w:vAlign w:val="center"/>
          </w:tcPr>
          <w:p w14:paraId="100F35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Quân Y II</w:t>
            </w:r>
          </w:p>
        </w:tc>
      </w:tr>
      <w:tr w:rsidR="00021615" w:rsidRPr="00AB5229" w14:paraId="01355CF4" w14:textId="77777777" w:rsidTr="00021615">
        <w:trPr>
          <w:jc w:val="center"/>
        </w:trPr>
        <w:tc>
          <w:tcPr>
            <w:tcW w:w="2245" w:type="dxa"/>
            <w:shd w:val="clear" w:color="auto" w:fill="auto"/>
            <w:vAlign w:val="center"/>
          </w:tcPr>
          <w:p w14:paraId="0FC8BA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TL04</w:t>
            </w:r>
          </w:p>
        </w:tc>
        <w:tc>
          <w:tcPr>
            <w:tcW w:w="7150" w:type="dxa"/>
            <w:shd w:val="clear" w:color="auto" w:fill="auto"/>
            <w:vAlign w:val="center"/>
          </w:tcPr>
          <w:p w14:paraId="22A078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Chuyên nghiệp Tôn Đức Thắng</w:t>
            </w:r>
          </w:p>
        </w:tc>
      </w:tr>
      <w:tr w:rsidR="00021615" w:rsidRPr="00AB5229" w14:paraId="7D4C3DD6" w14:textId="77777777" w:rsidTr="00021615">
        <w:trPr>
          <w:jc w:val="center"/>
        </w:trPr>
        <w:tc>
          <w:tcPr>
            <w:tcW w:w="2245" w:type="dxa"/>
            <w:shd w:val="clear" w:color="auto" w:fill="auto"/>
            <w:vAlign w:val="center"/>
          </w:tcPr>
          <w:p w14:paraId="773BAA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TL08</w:t>
            </w:r>
          </w:p>
        </w:tc>
        <w:tc>
          <w:tcPr>
            <w:tcW w:w="7150" w:type="dxa"/>
            <w:shd w:val="clear" w:color="auto" w:fill="auto"/>
            <w:vAlign w:val="center"/>
          </w:tcPr>
          <w:p w14:paraId="471149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đoàn TP. Hồ Chí MInh</w:t>
            </w:r>
          </w:p>
        </w:tc>
      </w:tr>
      <w:tr w:rsidR="00021615" w:rsidRPr="00AB5229" w14:paraId="0683368F" w14:textId="77777777" w:rsidTr="00021615">
        <w:trPr>
          <w:jc w:val="center"/>
        </w:trPr>
        <w:tc>
          <w:tcPr>
            <w:tcW w:w="2245" w:type="dxa"/>
            <w:shd w:val="clear" w:color="auto" w:fill="auto"/>
            <w:vAlign w:val="center"/>
          </w:tcPr>
          <w:p w14:paraId="70ED39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201</w:t>
            </w:r>
          </w:p>
        </w:tc>
        <w:tc>
          <w:tcPr>
            <w:tcW w:w="7150" w:type="dxa"/>
            <w:shd w:val="clear" w:color="auto" w:fill="auto"/>
            <w:vAlign w:val="center"/>
          </w:tcPr>
          <w:p w14:paraId="57CA49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Ánh Sáng</w:t>
            </w:r>
          </w:p>
        </w:tc>
      </w:tr>
      <w:tr w:rsidR="00021615" w:rsidRPr="00AB5229" w14:paraId="6484CCA6" w14:textId="77777777" w:rsidTr="00021615">
        <w:trPr>
          <w:jc w:val="center"/>
        </w:trPr>
        <w:tc>
          <w:tcPr>
            <w:tcW w:w="2245" w:type="dxa"/>
            <w:shd w:val="clear" w:color="auto" w:fill="auto"/>
            <w:vAlign w:val="center"/>
          </w:tcPr>
          <w:p w14:paraId="72D0D2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202</w:t>
            </w:r>
          </w:p>
        </w:tc>
        <w:tc>
          <w:tcPr>
            <w:tcW w:w="7150" w:type="dxa"/>
            <w:shd w:val="clear" w:color="auto" w:fill="auto"/>
            <w:vAlign w:val="center"/>
          </w:tcPr>
          <w:p w14:paraId="502989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Âu Việt</w:t>
            </w:r>
          </w:p>
        </w:tc>
      </w:tr>
      <w:tr w:rsidR="00021615" w:rsidRPr="00AB5229" w14:paraId="5F702E42" w14:textId="77777777" w:rsidTr="00021615">
        <w:trPr>
          <w:jc w:val="center"/>
        </w:trPr>
        <w:tc>
          <w:tcPr>
            <w:tcW w:w="2245" w:type="dxa"/>
            <w:shd w:val="clear" w:color="auto" w:fill="auto"/>
            <w:vAlign w:val="center"/>
          </w:tcPr>
          <w:p w14:paraId="55ABE4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220</w:t>
            </w:r>
          </w:p>
        </w:tc>
        <w:tc>
          <w:tcPr>
            <w:tcW w:w="7150" w:type="dxa"/>
            <w:shd w:val="clear" w:color="auto" w:fill="auto"/>
            <w:vAlign w:val="center"/>
          </w:tcPr>
          <w:p w14:paraId="3E6262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Sài Gòn</w:t>
            </w:r>
          </w:p>
        </w:tc>
      </w:tr>
      <w:tr w:rsidR="00021615" w:rsidRPr="00AB5229" w14:paraId="4459C693" w14:textId="77777777" w:rsidTr="00021615">
        <w:trPr>
          <w:jc w:val="center"/>
        </w:trPr>
        <w:tc>
          <w:tcPr>
            <w:tcW w:w="2245" w:type="dxa"/>
            <w:shd w:val="clear" w:color="auto" w:fill="auto"/>
            <w:vAlign w:val="center"/>
          </w:tcPr>
          <w:p w14:paraId="6DAB88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240</w:t>
            </w:r>
          </w:p>
        </w:tc>
        <w:tc>
          <w:tcPr>
            <w:tcW w:w="7150" w:type="dxa"/>
            <w:shd w:val="clear" w:color="auto" w:fill="auto"/>
            <w:vAlign w:val="center"/>
          </w:tcPr>
          <w:p w14:paraId="68A606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Bến Thành</w:t>
            </w:r>
          </w:p>
        </w:tc>
      </w:tr>
      <w:tr w:rsidR="00021615" w:rsidRPr="00AB5229" w14:paraId="363E517C" w14:textId="77777777" w:rsidTr="00021615">
        <w:trPr>
          <w:jc w:val="center"/>
        </w:trPr>
        <w:tc>
          <w:tcPr>
            <w:tcW w:w="2245" w:type="dxa"/>
            <w:shd w:val="clear" w:color="auto" w:fill="auto"/>
            <w:vAlign w:val="center"/>
          </w:tcPr>
          <w:p w14:paraId="4323DF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204</w:t>
            </w:r>
          </w:p>
        </w:tc>
        <w:tc>
          <w:tcPr>
            <w:tcW w:w="7150" w:type="dxa"/>
            <w:shd w:val="clear" w:color="auto" w:fill="auto"/>
            <w:vAlign w:val="center"/>
          </w:tcPr>
          <w:p w14:paraId="5230D3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Thông tin Sài Gòn</w:t>
            </w:r>
          </w:p>
        </w:tc>
      </w:tr>
      <w:tr w:rsidR="00021615" w:rsidRPr="00AB5229" w14:paraId="18217EAA" w14:textId="77777777" w:rsidTr="00021615">
        <w:trPr>
          <w:jc w:val="center"/>
        </w:trPr>
        <w:tc>
          <w:tcPr>
            <w:tcW w:w="2245" w:type="dxa"/>
            <w:shd w:val="clear" w:color="auto" w:fill="auto"/>
            <w:vAlign w:val="center"/>
          </w:tcPr>
          <w:p w14:paraId="0FC8D2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205</w:t>
            </w:r>
          </w:p>
        </w:tc>
        <w:tc>
          <w:tcPr>
            <w:tcW w:w="7150" w:type="dxa"/>
            <w:shd w:val="clear" w:color="auto" w:fill="auto"/>
            <w:vAlign w:val="center"/>
          </w:tcPr>
          <w:p w14:paraId="2643F5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Du lịch và Khách sạn Saigontourist</w:t>
            </w:r>
          </w:p>
        </w:tc>
      </w:tr>
      <w:tr w:rsidR="00021615" w:rsidRPr="00AB5229" w14:paraId="018BD1C3" w14:textId="77777777" w:rsidTr="00021615">
        <w:trPr>
          <w:jc w:val="center"/>
        </w:trPr>
        <w:tc>
          <w:tcPr>
            <w:tcW w:w="2245" w:type="dxa"/>
            <w:shd w:val="clear" w:color="auto" w:fill="auto"/>
            <w:vAlign w:val="center"/>
          </w:tcPr>
          <w:p w14:paraId="580505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207</w:t>
            </w:r>
          </w:p>
        </w:tc>
        <w:tc>
          <w:tcPr>
            <w:tcW w:w="7150" w:type="dxa"/>
            <w:shd w:val="clear" w:color="auto" w:fill="auto"/>
            <w:vAlign w:val="center"/>
          </w:tcPr>
          <w:p w14:paraId="53BFD6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Đại Việt</w:t>
            </w:r>
          </w:p>
        </w:tc>
      </w:tr>
      <w:tr w:rsidR="00021615" w:rsidRPr="00AB5229" w14:paraId="76D052CB" w14:textId="77777777" w:rsidTr="00021615">
        <w:trPr>
          <w:jc w:val="center"/>
        </w:trPr>
        <w:tc>
          <w:tcPr>
            <w:tcW w:w="2245" w:type="dxa"/>
            <w:shd w:val="clear" w:color="auto" w:fill="auto"/>
            <w:vAlign w:val="center"/>
          </w:tcPr>
          <w:p w14:paraId="6BFADE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208</w:t>
            </w:r>
          </w:p>
        </w:tc>
        <w:tc>
          <w:tcPr>
            <w:tcW w:w="7150" w:type="dxa"/>
            <w:shd w:val="clear" w:color="auto" w:fill="auto"/>
            <w:vAlign w:val="center"/>
          </w:tcPr>
          <w:p w14:paraId="122D81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Hồng Hà</w:t>
            </w:r>
          </w:p>
        </w:tc>
      </w:tr>
      <w:tr w:rsidR="00021615" w:rsidRPr="00AB5229" w14:paraId="7882200A" w14:textId="77777777" w:rsidTr="00021615">
        <w:trPr>
          <w:jc w:val="center"/>
        </w:trPr>
        <w:tc>
          <w:tcPr>
            <w:tcW w:w="2245" w:type="dxa"/>
            <w:shd w:val="clear" w:color="auto" w:fill="auto"/>
            <w:vAlign w:val="center"/>
          </w:tcPr>
          <w:p w14:paraId="31051B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224</w:t>
            </w:r>
          </w:p>
        </w:tc>
        <w:tc>
          <w:tcPr>
            <w:tcW w:w="7150" w:type="dxa"/>
            <w:shd w:val="clear" w:color="auto" w:fill="auto"/>
            <w:vAlign w:val="center"/>
          </w:tcPr>
          <w:p w14:paraId="2C028A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Nguyễn Tất Thành</w:t>
            </w:r>
          </w:p>
        </w:tc>
      </w:tr>
      <w:tr w:rsidR="00021615" w:rsidRPr="00AB5229" w14:paraId="2CC47EAE" w14:textId="77777777" w:rsidTr="00021615">
        <w:trPr>
          <w:jc w:val="center"/>
        </w:trPr>
        <w:tc>
          <w:tcPr>
            <w:tcW w:w="2245" w:type="dxa"/>
            <w:shd w:val="clear" w:color="auto" w:fill="auto"/>
            <w:vAlign w:val="center"/>
          </w:tcPr>
          <w:p w14:paraId="33142A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242</w:t>
            </w:r>
          </w:p>
        </w:tc>
        <w:tc>
          <w:tcPr>
            <w:tcW w:w="7150" w:type="dxa"/>
            <w:shd w:val="clear" w:color="auto" w:fill="auto"/>
            <w:vAlign w:val="center"/>
          </w:tcPr>
          <w:p w14:paraId="27A2D4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Hóc Môn</w:t>
            </w:r>
          </w:p>
        </w:tc>
      </w:tr>
      <w:tr w:rsidR="00021615" w:rsidRPr="00AB5229" w14:paraId="75937E94" w14:textId="77777777" w:rsidTr="00021615">
        <w:trPr>
          <w:jc w:val="center"/>
        </w:trPr>
        <w:tc>
          <w:tcPr>
            <w:tcW w:w="2245" w:type="dxa"/>
            <w:shd w:val="clear" w:color="auto" w:fill="auto"/>
            <w:vAlign w:val="center"/>
          </w:tcPr>
          <w:p w14:paraId="093CB0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209</w:t>
            </w:r>
          </w:p>
        </w:tc>
        <w:tc>
          <w:tcPr>
            <w:tcW w:w="7150" w:type="dxa"/>
            <w:shd w:val="clear" w:color="auto" w:fill="auto"/>
            <w:vAlign w:val="center"/>
          </w:tcPr>
          <w:p w14:paraId="7851CF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Quang Trung</w:t>
            </w:r>
          </w:p>
        </w:tc>
      </w:tr>
      <w:tr w:rsidR="00021615" w:rsidRPr="00AB5229" w14:paraId="5F6230CB" w14:textId="77777777" w:rsidTr="00021615">
        <w:trPr>
          <w:jc w:val="center"/>
        </w:trPr>
        <w:tc>
          <w:tcPr>
            <w:tcW w:w="2245" w:type="dxa"/>
            <w:shd w:val="clear" w:color="auto" w:fill="auto"/>
            <w:vAlign w:val="center"/>
          </w:tcPr>
          <w:p w14:paraId="366BDC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210</w:t>
            </w:r>
          </w:p>
        </w:tc>
        <w:tc>
          <w:tcPr>
            <w:tcW w:w="7150" w:type="dxa"/>
            <w:shd w:val="clear" w:color="auto" w:fill="auto"/>
            <w:vAlign w:val="center"/>
          </w:tcPr>
          <w:p w14:paraId="62F4AB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Nguyễn Hữu Cảnh</w:t>
            </w:r>
          </w:p>
        </w:tc>
      </w:tr>
      <w:tr w:rsidR="00021615" w:rsidRPr="00AB5229" w14:paraId="0A39B859" w14:textId="77777777" w:rsidTr="00021615">
        <w:trPr>
          <w:jc w:val="center"/>
        </w:trPr>
        <w:tc>
          <w:tcPr>
            <w:tcW w:w="2245" w:type="dxa"/>
            <w:shd w:val="clear" w:color="auto" w:fill="auto"/>
            <w:vAlign w:val="center"/>
          </w:tcPr>
          <w:p w14:paraId="54F6C9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211</w:t>
            </w:r>
          </w:p>
        </w:tc>
        <w:tc>
          <w:tcPr>
            <w:tcW w:w="7150" w:type="dxa"/>
            <w:shd w:val="clear" w:color="auto" w:fill="auto"/>
            <w:vAlign w:val="center"/>
          </w:tcPr>
          <w:p w14:paraId="1AA36A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Sài Gòn</w:t>
            </w:r>
          </w:p>
        </w:tc>
      </w:tr>
      <w:tr w:rsidR="00021615" w:rsidRPr="00AB5229" w14:paraId="001E43CD" w14:textId="77777777" w:rsidTr="00021615">
        <w:trPr>
          <w:jc w:val="center"/>
        </w:trPr>
        <w:tc>
          <w:tcPr>
            <w:tcW w:w="2245" w:type="dxa"/>
            <w:shd w:val="clear" w:color="auto" w:fill="auto"/>
            <w:vAlign w:val="center"/>
          </w:tcPr>
          <w:p w14:paraId="6361ED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212</w:t>
            </w:r>
          </w:p>
        </w:tc>
        <w:tc>
          <w:tcPr>
            <w:tcW w:w="7150" w:type="dxa"/>
            <w:shd w:val="clear" w:color="auto" w:fill="auto"/>
            <w:vAlign w:val="center"/>
          </w:tcPr>
          <w:p w14:paraId="3EEF5F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Tây Nam Á</w:t>
            </w:r>
          </w:p>
        </w:tc>
      </w:tr>
      <w:tr w:rsidR="00021615" w:rsidRPr="00AB5229" w14:paraId="52D027F7" w14:textId="77777777" w:rsidTr="00021615">
        <w:trPr>
          <w:jc w:val="center"/>
        </w:trPr>
        <w:tc>
          <w:tcPr>
            <w:tcW w:w="2245" w:type="dxa"/>
            <w:shd w:val="clear" w:color="auto" w:fill="auto"/>
            <w:vAlign w:val="center"/>
          </w:tcPr>
          <w:p w14:paraId="241BCD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243</w:t>
            </w:r>
          </w:p>
        </w:tc>
        <w:tc>
          <w:tcPr>
            <w:tcW w:w="7150" w:type="dxa"/>
            <w:shd w:val="clear" w:color="auto" w:fill="auto"/>
            <w:vAlign w:val="center"/>
          </w:tcPr>
          <w:p w14:paraId="599F64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Quận 12</w:t>
            </w:r>
          </w:p>
        </w:tc>
      </w:tr>
      <w:tr w:rsidR="00021615" w:rsidRPr="00AB5229" w14:paraId="62C01BFD" w14:textId="77777777" w:rsidTr="00021615">
        <w:trPr>
          <w:jc w:val="center"/>
        </w:trPr>
        <w:tc>
          <w:tcPr>
            <w:tcW w:w="2245" w:type="dxa"/>
            <w:shd w:val="clear" w:color="auto" w:fill="auto"/>
            <w:vAlign w:val="center"/>
          </w:tcPr>
          <w:p w14:paraId="169A05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213</w:t>
            </w:r>
          </w:p>
        </w:tc>
        <w:tc>
          <w:tcPr>
            <w:tcW w:w="7150" w:type="dxa"/>
            <w:shd w:val="clear" w:color="auto" w:fill="auto"/>
            <w:vAlign w:val="center"/>
          </w:tcPr>
          <w:p w14:paraId="2DD1C0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Nông nghiệp TP. Hồ Chí Minh</w:t>
            </w:r>
          </w:p>
        </w:tc>
      </w:tr>
      <w:tr w:rsidR="00021615" w:rsidRPr="00AB5229" w14:paraId="351C6528" w14:textId="77777777" w:rsidTr="00021615">
        <w:trPr>
          <w:jc w:val="center"/>
        </w:trPr>
        <w:tc>
          <w:tcPr>
            <w:tcW w:w="2245" w:type="dxa"/>
            <w:shd w:val="clear" w:color="auto" w:fill="auto"/>
            <w:vAlign w:val="center"/>
          </w:tcPr>
          <w:p w14:paraId="7EFE9E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214</w:t>
            </w:r>
          </w:p>
        </w:tc>
        <w:tc>
          <w:tcPr>
            <w:tcW w:w="7150" w:type="dxa"/>
            <w:shd w:val="clear" w:color="auto" w:fill="auto"/>
            <w:vAlign w:val="center"/>
          </w:tcPr>
          <w:p w14:paraId="09058D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và Công nghệ Cửu Long</w:t>
            </w:r>
          </w:p>
        </w:tc>
      </w:tr>
      <w:tr w:rsidR="00021615" w:rsidRPr="00AB5229" w14:paraId="649F2AF0" w14:textId="77777777" w:rsidTr="00021615">
        <w:trPr>
          <w:jc w:val="center"/>
        </w:trPr>
        <w:tc>
          <w:tcPr>
            <w:tcW w:w="2245" w:type="dxa"/>
            <w:shd w:val="clear" w:color="auto" w:fill="auto"/>
            <w:vAlign w:val="center"/>
          </w:tcPr>
          <w:p w14:paraId="1D6177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215</w:t>
            </w:r>
          </w:p>
        </w:tc>
        <w:tc>
          <w:tcPr>
            <w:tcW w:w="7150" w:type="dxa"/>
            <w:shd w:val="clear" w:color="auto" w:fill="auto"/>
            <w:vAlign w:val="center"/>
          </w:tcPr>
          <w:p w14:paraId="3F4211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và Nghiệp vụ Nam Sài Gòn</w:t>
            </w:r>
          </w:p>
        </w:tc>
      </w:tr>
      <w:tr w:rsidR="00021615" w:rsidRPr="00AB5229" w14:paraId="4A0900C1" w14:textId="77777777" w:rsidTr="00021615">
        <w:trPr>
          <w:jc w:val="center"/>
        </w:trPr>
        <w:tc>
          <w:tcPr>
            <w:tcW w:w="2245" w:type="dxa"/>
            <w:shd w:val="clear" w:color="auto" w:fill="auto"/>
            <w:vAlign w:val="center"/>
          </w:tcPr>
          <w:p w14:paraId="493F23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216</w:t>
            </w:r>
          </w:p>
        </w:tc>
        <w:tc>
          <w:tcPr>
            <w:tcW w:w="7150" w:type="dxa"/>
            <w:shd w:val="clear" w:color="auto" w:fill="auto"/>
            <w:vAlign w:val="center"/>
          </w:tcPr>
          <w:p w14:paraId="1636A9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Mai Linh</w:t>
            </w:r>
          </w:p>
        </w:tc>
      </w:tr>
      <w:tr w:rsidR="00021615" w:rsidRPr="00AB5229" w14:paraId="4AC42A47" w14:textId="77777777" w:rsidTr="00021615">
        <w:trPr>
          <w:jc w:val="center"/>
        </w:trPr>
        <w:tc>
          <w:tcPr>
            <w:tcW w:w="2245" w:type="dxa"/>
            <w:shd w:val="clear" w:color="auto" w:fill="auto"/>
            <w:vAlign w:val="center"/>
          </w:tcPr>
          <w:p w14:paraId="566EBE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217</w:t>
            </w:r>
          </w:p>
        </w:tc>
        <w:tc>
          <w:tcPr>
            <w:tcW w:w="7150" w:type="dxa"/>
            <w:shd w:val="clear" w:color="auto" w:fill="auto"/>
            <w:vAlign w:val="center"/>
          </w:tcPr>
          <w:p w14:paraId="719060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Phương Đông</w:t>
            </w:r>
          </w:p>
        </w:tc>
      </w:tr>
      <w:tr w:rsidR="00021615" w:rsidRPr="00AB5229" w14:paraId="18215BF1" w14:textId="77777777" w:rsidTr="00021615">
        <w:trPr>
          <w:jc w:val="center"/>
        </w:trPr>
        <w:tc>
          <w:tcPr>
            <w:tcW w:w="2245" w:type="dxa"/>
            <w:shd w:val="clear" w:color="auto" w:fill="auto"/>
            <w:vAlign w:val="center"/>
          </w:tcPr>
          <w:p w14:paraId="6296B5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218</w:t>
            </w:r>
          </w:p>
        </w:tc>
        <w:tc>
          <w:tcPr>
            <w:tcW w:w="7150" w:type="dxa"/>
            <w:shd w:val="clear" w:color="auto" w:fill="auto"/>
            <w:vAlign w:val="center"/>
          </w:tcPr>
          <w:p w14:paraId="4ABB8D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Phương Nam</w:t>
            </w:r>
          </w:p>
        </w:tc>
      </w:tr>
      <w:tr w:rsidR="00021615" w:rsidRPr="00AB5229" w14:paraId="436ECAB5" w14:textId="77777777" w:rsidTr="00021615">
        <w:trPr>
          <w:jc w:val="center"/>
        </w:trPr>
        <w:tc>
          <w:tcPr>
            <w:tcW w:w="2245" w:type="dxa"/>
            <w:shd w:val="clear" w:color="auto" w:fill="auto"/>
            <w:vAlign w:val="center"/>
          </w:tcPr>
          <w:p w14:paraId="52D0EE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219</w:t>
            </w:r>
          </w:p>
        </w:tc>
        <w:tc>
          <w:tcPr>
            <w:tcW w:w="7150" w:type="dxa"/>
            <w:shd w:val="clear" w:color="auto" w:fill="auto"/>
            <w:vAlign w:val="center"/>
          </w:tcPr>
          <w:p w14:paraId="344E85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Tài chính Kế toán Tin học Sài Gòn</w:t>
            </w:r>
          </w:p>
        </w:tc>
      </w:tr>
      <w:tr w:rsidR="00021615" w:rsidRPr="00AB5229" w14:paraId="6C81E4CD" w14:textId="77777777" w:rsidTr="00021615">
        <w:trPr>
          <w:jc w:val="center"/>
        </w:trPr>
        <w:tc>
          <w:tcPr>
            <w:tcW w:w="2245" w:type="dxa"/>
            <w:shd w:val="clear" w:color="auto" w:fill="auto"/>
            <w:vAlign w:val="center"/>
          </w:tcPr>
          <w:p w14:paraId="0C634A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221</w:t>
            </w:r>
          </w:p>
        </w:tc>
        <w:tc>
          <w:tcPr>
            <w:tcW w:w="7150" w:type="dxa"/>
            <w:shd w:val="clear" w:color="auto" w:fill="auto"/>
            <w:vAlign w:val="center"/>
          </w:tcPr>
          <w:p w14:paraId="581D06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Tây Sài Gòn</w:t>
            </w:r>
          </w:p>
        </w:tc>
      </w:tr>
      <w:tr w:rsidR="00021615" w:rsidRPr="00AB5229" w14:paraId="7877F85B" w14:textId="77777777" w:rsidTr="00021615">
        <w:trPr>
          <w:jc w:val="center"/>
        </w:trPr>
        <w:tc>
          <w:tcPr>
            <w:tcW w:w="2245" w:type="dxa"/>
            <w:shd w:val="clear" w:color="auto" w:fill="auto"/>
            <w:vAlign w:val="center"/>
          </w:tcPr>
          <w:p w14:paraId="4E3376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222</w:t>
            </w:r>
          </w:p>
        </w:tc>
        <w:tc>
          <w:tcPr>
            <w:tcW w:w="7150" w:type="dxa"/>
            <w:shd w:val="clear" w:color="auto" w:fill="auto"/>
            <w:vAlign w:val="center"/>
          </w:tcPr>
          <w:p w14:paraId="274761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Tin học Kinh tế Sài Gòn</w:t>
            </w:r>
          </w:p>
        </w:tc>
      </w:tr>
      <w:tr w:rsidR="00021615" w:rsidRPr="00AB5229" w14:paraId="160220F0" w14:textId="77777777" w:rsidTr="00021615">
        <w:trPr>
          <w:jc w:val="center"/>
        </w:trPr>
        <w:tc>
          <w:tcPr>
            <w:tcW w:w="2245" w:type="dxa"/>
            <w:shd w:val="clear" w:color="auto" w:fill="auto"/>
            <w:vAlign w:val="center"/>
          </w:tcPr>
          <w:p w14:paraId="2D7FA9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241</w:t>
            </w:r>
          </w:p>
        </w:tc>
        <w:tc>
          <w:tcPr>
            <w:tcW w:w="7150" w:type="dxa"/>
            <w:shd w:val="clear" w:color="auto" w:fill="auto"/>
            <w:vAlign w:val="center"/>
          </w:tcPr>
          <w:p w14:paraId="159F29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Thông tin - Truyền thông TP. HCM</w:t>
            </w:r>
          </w:p>
        </w:tc>
      </w:tr>
      <w:tr w:rsidR="00021615" w:rsidRPr="00AB5229" w14:paraId="6DD3354B" w14:textId="77777777" w:rsidTr="00021615">
        <w:trPr>
          <w:jc w:val="center"/>
        </w:trPr>
        <w:tc>
          <w:tcPr>
            <w:tcW w:w="2245" w:type="dxa"/>
            <w:shd w:val="clear" w:color="auto" w:fill="auto"/>
            <w:vAlign w:val="center"/>
          </w:tcPr>
          <w:p w14:paraId="6AB656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225</w:t>
            </w:r>
          </w:p>
        </w:tc>
        <w:tc>
          <w:tcPr>
            <w:tcW w:w="7150" w:type="dxa"/>
            <w:shd w:val="clear" w:color="auto" w:fill="auto"/>
            <w:vAlign w:val="center"/>
          </w:tcPr>
          <w:p w14:paraId="701B99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và Du lịch TP. Hồ Chí Minh</w:t>
            </w:r>
          </w:p>
        </w:tc>
      </w:tr>
      <w:tr w:rsidR="00021615" w:rsidRPr="00AB5229" w14:paraId="7D19FB8D" w14:textId="77777777" w:rsidTr="00021615">
        <w:trPr>
          <w:jc w:val="center"/>
        </w:trPr>
        <w:tc>
          <w:tcPr>
            <w:tcW w:w="2245" w:type="dxa"/>
            <w:shd w:val="clear" w:color="auto" w:fill="auto"/>
            <w:vAlign w:val="center"/>
          </w:tcPr>
          <w:p w14:paraId="5AB060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227</w:t>
            </w:r>
          </w:p>
        </w:tc>
        <w:tc>
          <w:tcPr>
            <w:tcW w:w="7150" w:type="dxa"/>
            <w:shd w:val="clear" w:color="auto" w:fill="auto"/>
            <w:vAlign w:val="center"/>
          </w:tcPr>
          <w:p w14:paraId="3B77C6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Tổng hợp Đông Nam Á</w:t>
            </w:r>
          </w:p>
        </w:tc>
      </w:tr>
      <w:tr w:rsidR="00021615" w:rsidRPr="00AB5229" w14:paraId="0C6F2BF3" w14:textId="77777777" w:rsidTr="00021615">
        <w:trPr>
          <w:jc w:val="center"/>
        </w:trPr>
        <w:tc>
          <w:tcPr>
            <w:tcW w:w="2245" w:type="dxa"/>
            <w:shd w:val="clear" w:color="auto" w:fill="auto"/>
            <w:vAlign w:val="center"/>
          </w:tcPr>
          <w:p w14:paraId="68D445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226</w:t>
            </w:r>
          </w:p>
        </w:tc>
        <w:tc>
          <w:tcPr>
            <w:tcW w:w="7150" w:type="dxa"/>
            <w:shd w:val="clear" w:color="auto" w:fill="auto"/>
            <w:vAlign w:val="center"/>
          </w:tcPr>
          <w:p w14:paraId="32694B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Tổng hợp TP. Hồ Chí Minh</w:t>
            </w:r>
          </w:p>
        </w:tc>
      </w:tr>
      <w:tr w:rsidR="00021615" w:rsidRPr="00AB5229" w14:paraId="35F99381" w14:textId="77777777" w:rsidTr="00021615">
        <w:trPr>
          <w:jc w:val="center"/>
        </w:trPr>
        <w:tc>
          <w:tcPr>
            <w:tcW w:w="2245" w:type="dxa"/>
            <w:shd w:val="clear" w:color="auto" w:fill="auto"/>
            <w:vAlign w:val="center"/>
          </w:tcPr>
          <w:p w14:paraId="1FF5C0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228</w:t>
            </w:r>
          </w:p>
        </w:tc>
        <w:tc>
          <w:tcPr>
            <w:tcW w:w="7150" w:type="dxa"/>
            <w:shd w:val="clear" w:color="auto" w:fill="auto"/>
            <w:vAlign w:val="center"/>
          </w:tcPr>
          <w:p w14:paraId="31F242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Vạn Tường</w:t>
            </w:r>
          </w:p>
        </w:tc>
      </w:tr>
      <w:tr w:rsidR="00021615" w:rsidRPr="00AB5229" w14:paraId="7C398CA0" w14:textId="77777777" w:rsidTr="00021615">
        <w:trPr>
          <w:jc w:val="center"/>
        </w:trPr>
        <w:tc>
          <w:tcPr>
            <w:tcW w:w="2245" w:type="dxa"/>
            <w:shd w:val="clear" w:color="auto" w:fill="auto"/>
            <w:vAlign w:val="center"/>
          </w:tcPr>
          <w:p w14:paraId="429C9E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229</w:t>
            </w:r>
          </w:p>
        </w:tc>
        <w:tc>
          <w:tcPr>
            <w:tcW w:w="7150" w:type="dxa"/>
            <w:shd w:val="clear" w:color="auto" w:fill="auto"/>
            <w:vAlign w:val="center"/>
          </w:tcPr>
          <w:p w14:paraId="0D727D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Việt Khoa</w:t>
            </w:r>
          </w:p>
        </w:tc>
      </w:tr>
      <w:tr w:rsidR="00021615" w:rsidRPr="00AB5229" w14:paraId="008DAAC3" w14:textId="77777777" w:rsidTr="00021615">
        <w:trPr>
          <w:jc w:val="center"/>
        </w:trPr>
        <w:tc>
          <w:tcPr>
            <w:tcW w:w="2245" w:type="dxa"/>
            <w:shd w:val="clear" w:color="auto" w:fill="auto"/>
            <w:vAlign w:val="center"/>
          </w:tcPr>
          <w:p w14:paraId="46D4CF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244</w:t>
            </w:r>
          </w:p>
        </w:tc>
        <w:tc>
          <w:tcPr>
            <w:tcW w:w="7150" w:type="dxa"/>
            <w:shd w:val="clear" w:color="auto" w:fill="auto"/>
            <w:vAlign w:val="center"/>
          </w:tcPr>
          <w:p w14:paraId="6D26B2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Vạn Hạnh</w:t>
            </w:r>
          </w:p>
        </w:tc>
      </w:tr>
      <w:tr w:rsidR="00021615" w:rsidRPr="00AB5229" w14:paraId="1D51BBFF" w14:textId="77777777" w:rsidTr="00021615">
        <w:trPr>
          <w:jc w:val="center"/>
        </w:trPr>
        <w:tc>
          <w:tcPr>
            <w:tcW w:w="2245" w:type="dxa"/>
            <w:shd w:val="clear" w:color="auto" w:fill="auto"/>
            <w:vAlign w:val="center"/>
          </w:tcPr>
          <w:p w14:paraId="55DCA2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231</w:t>
            </w:r>
          </w:p>
        </w:tc>
        <w:tc>
          <w:tcPr>
            <w:tcW w:w="7150" w:type="dxa"/>
            <w:shd w:val="clear" w:color="auto" w:fill="auto"/>
            <w:vAlign w:val="center"/>
          </w:tcPr>
          <w:p w14:paraId="0C57BF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Cán bộ TP. Hồ Chí Minh</w:t>
            </w:r>
          </w:p>
        </w:tc>
      </w:tr>
      <w:tr w:rsidR="00021615" w:rsidRPr="00AB5229" w14:paraId="5105FB9C" w14:textId="77777777" w:rsidTr="00021615">
        <w:trPr>
          <w:jc w:val="center"/>
        </w:trPr>
        <w:tc>
          <w:tcPr>
            <w:tcW w:w="2245" w:type="dxa"/>
            <w:shd w:val="clear" w:color="auto" w:fill="auto"/>
            <w:vAlign w:val="center"/>
          </w:tcPr>
          <w:p w14:paraId="63A5D7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HTC0020</w:t>
            </w:r>
          </w:p>
        </w:tc>
        <w:tc>
          <w:tcPr>
            <w:tcW w:w="7150" w:type="dxa"/>
            <w:shd w:val="clear" w:color="auto" w:fill="auto"/>
            <w:vAlign w:val="center"/>
          </w:tcPr>
          <w:p w14:paraId="6C5341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Thủy Sản miền Bắc</w:t>
            </w:r>
          </w:p>
        </w:tc>
      </w:tr>
      <w:tr w:rsidR="00021615" w:rsidRPr="00AB5229" w14:paraId="2F22F694" w14:textId="77777777" w:rsidTr="00021615">
        <w:trPr>
          <w:jc w:val="center"/>
        </w:trPr>
        <w:tc>
          <w:tcPr>
            <w:tcW w:w="2245" w:type="dxa"/>
            <w:shd w:val="clear" w:color="auto" w:fill="auto"/>
            <w:vAlign w:val="center"/>
          </w:tcPr>
          <w:p w14:paraId="6D927D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HTC0024</w:t>
            </w:r>
          </w:p>
        </w:tc>
        <w:tc>
          <w:tcPr>
            <w:tcW w:w="7150" w:type="dxa"/>
            <w:shd w:val="clear" w:color="auto" w:fill="auto"/>
            <w:vAlign w:val="center"/>
          </w:tcPr>
          <w:p w14:paraId="27E8F5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Tài chính Quản trị kinh doanh</w:t>
            </w:r>
          </w:p>
        </w:tc>
      </w:tr>
      <w:tr w:rsidR="00021615" w:rsidRPr="00AB5229" w14:paraId="1F1482B1" w14:textId="77777777" w:rsidTr="00021615">
        <w:trPr>
          <w:jc w:val="center"/>
        </w:trPr>
        <w:tc>
          <w:tcPr>
            <w:tcW w:w="2245" w:type="dxa"/>
            <w:shd w:val="clear" w:color="auto" w:fill="auto"/>
            <w:vAlign w:val="center"/>
          </w:tcPr>
          <w:p w14:paraId="6B5A59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HTC0028</w:t>
            </w:r>
          </w:p>
        </w:tc>
        <w:tc>
          <w:tcPr>
            <w:tcW w:w="7150" w:type="dxa"/>
            <w:shd w:val="clear" w:color="auto" w:fill="auto"/>
            <w:vAlign w:val="center"/>
          </w:tcPr>
          <w:p w14:paraId="041E725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Nghiệp vụ Hải Phòng</w:t>
            </w:r>
          </w:p>
        </w:tc>
      </w:tr>
      <w:tr w:rsidR="00021615" w:rsidRPr="00AB5229" w14:paraId="66670A37" w14:textId="77777777" w:rsidTr="00021615">
        <w:trPr>
          <w:jc w:val="center"/>
        </w:trPr>
        <w:tc>
          <w:tcPr>
            <w:tcW w:w="2245" w:type="dxa"/>
            <w:shd w:val="clear" w:color="auto" w:fill="auto"/>
            <w:vAlign w:val="center"/>
          </w:tcPr>
          <w:p w14:paraId="70E67E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HTC0029</w:t>
            </w:r>
          </w:p>
        </w:tc>
        <w:tc>
          <w:tcPr>
            <w:tcW w:w="7150" w:type="dxa"/>
            <w:shd w:val="clear" w:color="auto" w:fill="auto"/>
            <w:vAlign w:val="center"/>
          </w:tcPr>
          <w:p w14:paraId="557E39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Nghiệp vụ Sông Hồng</w:t>
            </w:r>
          </w:p>
        </w:tc>
      </w:tr>
      <w:tr w:rsidR="00021615" w:rsidRPr="00AB5229" w14:paraId="1A03669F" w14:textId="77777777" w:rsidTr="00021615">
        <w:trPr>
          <w:jc w:val="center"/>
        </w:trPr>
        <w:tc>
          <w:tcPr>
            <w:tcW w:w="2245" w:type="dxa"/>
            <w:shd w:val="clear" w:color="auto" w:fill="auto"/>
            <w:vAlign w:val="center"/>
          </w:tcPr>
          <w:p w14:paraId="19FFC2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HTC0030</w:t>
            </w:r>
          </w:p>
        </w:tc>
        <w:tc>
          <w:tcPr>
            <w:tcW w:w="7150" w:type="dxa"/>
            <w:shd w:val="clear" w:color="auto" w:fill="auto"/>
            <w:vAlign w:val="center"/>
          </w:tcPr>
          <w:p w14:paraId="03C790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Xây dựng</w:t>
            </w:r>
          </w:p>
        </w:tc>
      </w:tr>
      <w:tr w:rsidR="00021615" w:rsidRPr="00AB5229" w14:paraId="3EA43709" w14:textId="77777777" w:rsidTr="00021615">
        <w:trPr>
          <w:jc w:val="center"/>
        </w:trPr>
        <w:tc>
          <w:tcPr>
            <w:tcW w:w="2245" w:type="dxa"/>
            <w:shd w:val="clear" w:color="auto" w:fill="auto"/>
            <w:vAlign w:val="center"/>
          </w:tcPr>
          <w:p w14:paraId="0F84B3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HTC0031</w:t>
            </w:r>
          </w:p>
        </w:tc>
        <w:tc>
          <w:tcPr>
            <w:tcW w:w="7150" w:type="dxa"/>
            <w:shd w:val="clear" w:color="auto" w:fill="auto"/>
            <w:vAlign w:val="center"/>
          </w:tcPr>
          <w:p w14:paraId="70DBE3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Xây dựng số 4</w:t>
            </w:r>
          </w:p>
        </w:tc>
      </w:tr>
      <w:tr w:rsidR="00021615" w:rsidRPr="00AB5229" w14:paraId="1337DEF3" w14:textId="77777777" w:rsidTr="00021615">
        <w:trPr>
          <w:jc w:val="center"/>
        </w:trPr>
        <w:tc>
          <w:tcPr>
            <w:tcW w:w="2245" w:type="dxa"/>
            <w:shd w:val="clear" w:color="auto" w:fill="auto"/>
            <w:vAlign w:val="center"/>
          </w:tcPr>
          <w:p w14:paraId="3CE01E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HTC0032</w:t>
            </w:r>
          </w:p>
        </w:tc>
        <w:tc>
          <w:tcPr>
            <w:tcW w:w="7150" w:type="dxa"/>
            <w:shd w:val="clear" w:color="auto" w:fill="auto"/>
            <w:vAlign w:val="center"/>
          </w:tcPr>
          <w:p w14:paraId="7D1113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Xây dựng Thanh Hóa</w:t>
            </w:r>
          </w:p>
        </w:tc>
      </w:tr>
      <w:tr w:rsidR="00021615" w:rsidRPr="00AB5229" w14:paraId="1B60D3B8" w14:textId="77777777" w:rsidTr="00021615">
        <w:trPr>
          <w:jc w:val="center"/>
        </w:trPr>
        <w:tc>
          <w:tcPr>
            <w:tcW w:w="2245" w:type="dxa"/>
            <w:shd w:val="clear" w:color="auto" w:fill="auto"/>
            <w:vAlign w:val="center"/>
          </w:tcPr>
          <w:p w14:paraId="6170B9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HTC0047</w:t>
            </w:r>
          </w:p>
        </w:tc>
        <w:tc>
          <w:tcPr>
            <w:tcW w:w="7150" w:type="dxa"/>
            <w:shd w:val="clear" w:color="auto" w:fill="auto"/>
            <w:vAlign w:val="center"/>
          </w:tcPr>
          <w:p w14:paraId="3C8026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Bưu chính Viễn thông và Công nghệ thông tin I</w:t>
            </w:r>
          </w:p>
        </w:tc>
      </w:tr>
      <w:tr w:rsidR="00021615" w:rsidRPr="00AB5229" w14:paraId="58C453DA" w14:textId="77777777" w:rsidTr="00021615">
        <w:trPr>
          <w:jc w:val="center"/>
        </w:trPr>
        <w:tc>
          <w:tcPr>
            <w:tcW w:w="2245" w:type="dxa"/>
            <w:shd w:val="clear" w:color="auto" w:fill="auto"/>
            <w:vAlign w:val="center"/>
          </w:tcPr>
          <w:p w14:paraId="6CA6F9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HTC0048</w:t>
            </w:r>
          </w:p>
        </w:tc>
        <w:tc>
          <w:tcPr>
            <w:tcW w:w="7150" w:type="dxa"/>
            <w:shd w:val="clear" w:color="auto" w:fill="auto"/>
            <w:vAlign w:val="center"/>
          </w:tcPr>
          <w:p w14:paraId="5CD0FE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Bưu chính Viễn thông và Công nghệ thông tin miền núi</w:t>
            </w:r>
          </w:p>
        </w:tc>
      </w:tr>
      <w:tr w:rsidR="00021615" w:rsidRPr="00AB5229" w14:paraId="78B85D62" w14:textId="77777777" w:rsidTr="00021615">
        <w:trPr>
          <w:jc w:val="center"/>
        </w:trPr>
        <w:tc>
          <w:tcPr>
            <w:tcW w:w="2245" w:type="dxa"/>
            <w:shd w:val="clear" w:color="auto" w:fill="auto"/>
            <w:vAlign w:val="center"/>
          </w:tcPr>
          <w:p w14:paraId="7ED1C0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HTC0049</w:t>
            </w:r>
          </w:p>
        </w:tc>
        <w:tc>
          <w:tcPr>
            <w:tcW w:w="7150" w:type="dxa"/>
            <w:shd w:val="clear" w:color="auto" w:fill="auto"/>
            <w:vAlign w:val="center"/>
          </w:tcPr>
          <w:p w14:paraId="4FCCA3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Luật Thái Nguyên</w:t>
            </w:r>
          </w:p>
        </w:tc>
      </w:tr>
      <w:tr w:rsidR="00021615" w:rsidRPr="00AB5229" w14:paraId="1E79F930" w14:textId="77777777" w:rsidTr="00021615">
        <w:trPr>
          <w:jc w:val="center"/>
        </w:trPr>
        <w:tc>
          <w:tcPr>
            <w:tcW w:w="2245" w:type="dxa"/>
            <w:shd w:val="clear" w:color="auto" w:fill="auto"/>
            <w:vAlign w:val="center"/>
          </w:tcPr>
          <w:p w14:paraId="53E366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HTC0050</w:t>
            </w:r>
          </w:p>
        </w:tc>
        <w:tc>
          <w:tcPr>
            <w:tcW w:w="7150" w:type="dxa"/>
            <w:shd w:val="clear" w:color="auto" w:fill="auto"/>
            <w:vAlign w:val="center"/>
          </w:tcPr>
          <w:p w14:paraId="55E3C7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Luật Tây Bắc</w:t>
            </w:r>
          </w:p>
        </w:tc>
      </w:tr>
      <w:tr w:rsidR="00021615" w:rsidRPr="00AB5229" w14:paraId="449C9173" w14:textId="77777777" w:rsidTr="00021615">
        <w:trPr>
          <w:jc w:val="center"/>
        </w:trPr>
        <w:tc>
          <w:tcPr>
            <w:tcW w:w="2245" w:type="dxa"/>
            <w:shd w:val="clear" w:color="auto" w:fill="auto"/>
            <w:vAlign w:val="center"/>
          </w:tcPr>
          <w:p w14:paraId="485966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HTC0051</w:t>
            </w:r>
          </w:p>
        </w:tc>
        <w:tc>
          <w:tcPr>
            <w:tcW w:w="7150" w:type="dxa"/>
            <w:shd w:val="clear" w:color="auto" w:fill="auto"/>
            <w:vAlign w:val="center"/>
          </w:tcPr>
          <w:p w14:paraId="28B862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đoàn Nam Định</w:t>
            </w:r>
          </w:p>
        </w:tc>
      </w:tr>
      <w:tr w:rsidR="00021615" w:rsidRPr="00AB5229" w14:paraId="6F776D1B" w14:textId="77777777" w:rsidTr="00021615">
        <w:trPr>
          <w:jc w:val="center"/>
        </w:trPr>
        <w:tc>
          <w:tcPr>
            <w:tcW w:w="2245" w:type="dxa"/>
            <w:shd w:val="clear" w:color="auto" w:fill="auto"/>
            <w:vAlign w:val="center"/>
          </w:tcPr>
          <w:p w14:paraId="4584CE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HTC0052</w:t>
            </w:r>
          </w:p>
        </w:tc>
        <w:tc>
          <w:tcPr>
            <w:tcW w:w="7150" w:type="dxa"/>
            <w:shd w:val="clear" w:color="auto" w:fill="auto"/>
            <w:vAlign w:val="center"/>
          </w:tcPr>
          <w:p w14:paraId="12FF83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Hải Phòng</w:t>
            </w:r>
          </w:p>
        </w:tc>
      </w:tr>
      <w:tr w:rsidR="00021615" w:rsidRPr="00AB5229" w14:paraId="36B3A2E6" w14:textId="77777777" w:rsidTr="00021615">
        <w:trPr>
          <w:jc w:val="center"/>
        </w:trPr>
        <w:tc>
          <w:tcPr>
            <w:tcW w:w="2245" w:type="dxa"/>
            <w:shd w:val="clear" w:color="auto" w:fill="auto"/>
            <w:vAlign w:val="center"/>
          </w:tcPr>
          <w:p w14:paraId="53A189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HTC0053</w:t>
            </w:r>
          </w:p>
        </w:tc>
        <w:tc>
          <w:tcPr>
            <w:tcW w:w="7150" w:type="dxa"/>
            <w:shd w:val="clear" w:color="auto" w:fill="auto"/>
            <w:vAlign w:val="center"/>
          </w:tcPr>
          <w:p w14:paraId="772DE4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Chuyên nghiệp Hải Phòng</w:t>
            </w:r>
          </w:p>
        </w:tc>
      </w:tr>
      <w:tr w:rsidR="00021615" w:rsidRPr="00AB5229" w14:paraId="5C0075FD" w14:textId="77777777" w:rsidTr="00021615">
        <w:trPr>
          <w:jc w:val="center"/>
        </w:trPr>
        <w:tc>
          <w:tcPr>
            <w:tcW w:w="2245" w:type="dxa"/>
            <w:shd w:val="clear" w:color="auto" w:fill="auto"/>
            <w:vAlign w:val="center"/>
          </w:tcPr>
          <w:p w14:paraId="247D2C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HTC0054</w:t>
            </w:r>
          </w:p>
        </w:tc>
        <w:tc>
          <w:tcPr>
            <w:tcW w:w="7150" w:type="dxa"/>
            <w:shd w:val="clear" w:color="auto" w:fill="auto"/>
            <w:vAlign w:val="center"/>
          </w:tcPr>
          <w:p w14:paraId="713010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Hải Phòng</w:t>
            </w:r>
          </w:p>
        </w:tc>
      </w:tr>
      <w:tr w:rsidR="00021615" w:rsidRPr="00AB5229" w14:paraId="4B04F187" w14:textId="77777777" w:rsidTr="00021615">
        <w:trPr>
          <w:jc w:val="center"/>
        </w:trPr>
        <w:tc>
          <w:tcPr>
            <w:tcW w:w="2245" w:type="dxa"/>
            <w:shd w:val="clear" w:color="auto" w:fill="auto"/>
            <w:vAlign w:val="center"/>
          </w:tcPr>
          <w:p w14:paraId="18BB40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HTC0055</w:t>
            </w:r>
          </w:p>
        </w:tc>
        <w:tc>
          <w:tcPr>
            <w:tcW w:w="7150" w:type="dxa"/>
            <w:shd w:val="clear" w:color="auto" w:fill="auto"/>
            <w:vAlign w:val="center"/>
          </w:tcPr>
          <w:p w14:paraId="62AE12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và Công nghệ Hải Phòng</w:t>
            </w:r>
          </w:p>
        </w:tc>
      </w:tr>
      <w:tr w:rsidR="00021615" w:rsidRPr="00AB5229" w14:paraId="7E257DCE" w14:textId="77777777" w:rsidTr="00021615">
        <w:trPr>
          <w:jc w:val="center"/>
        </w:trPr>
        <w:tc>
          <w:tcPr>
            <w:tcW w:w="2245" w:type="dxa"/>
            <w:shd w:val="clear" w:color="auto" w:fill="auto"/>
            <w:vAlign w:val="center"/>
          </w:tcPr>
          <w:p w14:paraId="17B2A8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HTC0056</w:t>
            </w:r>
          </w:p>
        </w:tc>
        <w:tc>
          <w:tcPr>
            <w:tcW w:w="7150" w:type="dxa"/>
            <w:shd w:val="clear" w:color="auto" w:fill="auto"/>
            <w:vAlign w:val="center"/>
          </w:tcPr>
          <w:p w14:paraId="3BF341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Nghiệp vụ và Công nghệ Hải Phòng</w:t>
            </w:r>
          </w:p>
        </w:tc>
      </w:tr>
      <w:tr w:rsidR="00021615" w:rsidRPr="00AB5229" w14:paraId="00FD680B" w14:textId="77777777" w:rsidTr="00021615">
        <w:trPr>
          <w:jc w:val="center"/>
        </w:trPr>
        <w:tc>
          <w:tcPr>
            <w:tcW w:w="2245" w:type="dxa"/>
            <w:shd w:val="clear" w:color="auto" w:fill="auto"/>
            <w:vAlign w:val="center"/>
          </w:tcPr>
          <w:p w14:paraId="7F5836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HTC0057</w:t>
            </w:r>
          </w:p>
        </w:tc>
        <w:tc>
          <w:tcPr>
            <w:tcW w:w="7150" w:type="dxa"/>
            <w:shd w:val="clear" w:color="auto" w:fill="auto"/>
            <w:vAlign w:val="center"/>
          </w:tcPr>
          <w:p w14:paraId="763597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Hải Phòng</w:t>
            </w:r>
          </w:p>
        </w:tc>
      </w:tr>
      <w:tr w:rsidR="00021615" w:rsidRPr="00AB5229" w14:paraId="7350F8EE" w14:textId="77777777" w:rsidTr="00021615">
        <w:trPr>
          <w:jc w:val="center"/>
        </w:trPr>
        <w:tc>
          <w:tcPr>
            <w:tcW w:w="2245" w:type="dxa"/>
            <w:shd w:val="clear" w:color="auto" w:fill="auto"/>
            <w:vAlign w:val="center"/>
          </w:tcPr>
          <w:p w14:paraId="148D0E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HTC0060</w:t>
            </w:r>
          </w:p>
        </w:tc>
        <w:tc>
          <w:tcPr>
            <w:tcW w:w="7150" w:type="dxa"/>
            <w:shd w:val="clear" w:color="auto" w:fill="auto"/>
            <w:vAlign w:val="center"/>
          </w:tcPr>
          <w:p w14:paraId="027591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Hà Giang</w:t>
            </w:r>
          </w:p>
        </w:tc>
      </w:tr>
      <w:tr w:rsidR="00021615" w:rsidRPr="00AB5229" w14:paraId="7AE5D0D3" w14:textId="77777777" w:rsidTr="00021615">
        <w:trPr>
          <w:jc w:val="center"/>
        </w:trPr>
        <w:tc>
          <w:tcPr>
            <w:tcW w:w="2245" w:type="dxa"/>
            <w:shd w:val="clear" w:color="auto" w:fill="auto"/>
            <w:vAlign w:val="center"/>
          </w:tcPr>
          <w:p w14:paraId="046AB4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HTC0061</w:t>
            </w:r>
          </w:p>
        </w:tc>
        <w:tc>
          <w:tcPr>
            <w:tcW w:w="7150" w:type="dxa"/>
            <w:shd w:val="clear" w:color="auto" w:fill="auto"/>
            <w:vAlign w:val="center"/>
          </w:tcPr>
          <w:p w14:paraId="0C88E5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Hà Giang</w:t>
            </w:r>
          </w:p>
        </w:tc>
      </w:tr>
      <w:tr w:rsidR="00021615" w:rsidRPr="00AB5229" w14:paraId="07715563" w14:textId="77777777" w:rsidTr="00021615">
        <w:trPr>
          <w:jc w:val="center"/>
        </w:trPr>
        <w:tc>
          <w:tcPr>
            <w:tcW w:w="2245" w:type="dxa"/>
            <w:shd w:val="clear" w:color="auto" w:fill="auto"/>
            <w:vAlign w:val="center"/>
          </w:tcPr>
          <w:p w14:paraId="5D8934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HTC0062</w:t>
            </w:r>
          </w:p>
        </w:tc>
        <w:tc>
          <w:tcPr>
            <w:tcW w:w="7150" w:type="dxa"/>
            <w:shd w:val="clear" w:color="auto" w:fill="auto"/>
            <w:vAlign w:val="center"/>
          </w:tcPr>
          <w:p w14:paraId="73B1CF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Hà Giang</w:t>
            </w:r>
          </w:p>
        </w:tc>
      </w:tr>
      <w:tr w:rsidR="00021615" w:rsidRPr="00AB5229" w14:paraId="0928B1CB" w14:textId="77777777" w:rsidTr="00021615">
        <w:trPr>
          <w:jc w:val="center"/>
        </w:trPr>
        <w:tc>
          <w:tcPr>
            <w:tcW w:w="2245" w:type="dxa"/>
            <w:shd w:val="clear" w:color="auto" w:fill="auto"/>
            <w:vAlign w:val="center"/>
          </w:tcPr>
          <w:p w14:paraId="21E577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HTC0064</w:t>
            </w:r>
          </w:p>
        </w:tc>
        <w:tc>
          <w:tcPr>
            <w:tcW w:w="7150" w:type="dxa"/>
            <w:shd w:val="clear" w:color="auto" w:fill="auto"/>
            <w:vAlign w:val="center"/>
          </w:tcPr>
          <w:p w14:paraId="7B1FAC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Cao Bằng</w:t>
            </w:r>
          </w:p>
        </w:tc>
      </w:tr>
      <w:tr w:rsidR="00021615" w:rsidRPr="00AB5229" w14:paraId="55B3D96A" w14:textId="77777777" w:rsidTr="00021615">
        <w:trPr>
          <w:jc w:val="center"/>
        </w:trPr>
        <w:tc>
          <w:tcPr>
            <w:tcW w:w="2245" w:type="dxa"/>
            <w:shd w:val="clear" w:color="auto" w:fill="auto"/>
            <w:vAlign w:val="center"/>
          </w:tcPr>
          <w:p w14:paraId="79397A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HTC0065</w:t>
            </w:r>
          </w:p>
        </w:tc>
        <w:tc>
          <w:tcPr>
            <w:tcW w:w="7150" w:type="dxa"/>
            <w:shd w:val="clear" w:color="auto" w:fill="auto"/>
            <w:vAlign w:val="center"/>
          </w:tcPr>
          <w:p w14:paraId="2D273F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Cao Bằng</w:t>
            </w:r>
          </w:p>
        </w:tc>
      </w:tr>
      <w:tr w:rsidR="00021615" w:rsidRPr="00AB5229" w14:paraId="283BB5B3" w14:textId="77777777" w:rsidTr="00021615">
        <w:trPr>
          <w:jc w:val="center"/>
        </w:trPr>
        <w:tc>
          <w:tcPr>
            <w:tcW w:w="2245" w:type="dxa"/>
            <w:shd w:val="clear" w:color="auto" w:fill="auto"/>
            <w:vAlign w:val="center"/>
          </w:tcPr>
          <w:p w14:paraId="6FA8A8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HTC0070</w:t>
            </w:r>
          </w:p>
        </w:tc>
        <w:tc>
          <w:tcPr>
            <w:tcW w:w="7150" w:type="dxa"/>
            <w:shd w:val="clear" w:color="auto" w:fill="auto"/>
            <w:vAlign w:val="center"/>
          </w:tcPr>
          <w:p w14:paraId="3443CD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Lai Châu</w:t>
            </w:r>
          </w:p>
        </w:tc>
      </w:tr>
      <w:tr w:rsidR="00021615" w:rsidRPr="00AB5229" w14:paraId="1EFB6141" w14:textId="77777777" w:rsidTr="00021615">
        <w:trPr>
          <w:jc w:val="center"/>
        </w:trPr>
        <w:tc>
          <w:tcPr>
            <w:tcW w:w="2245" w:type="dxa"/>
            <w:shd w:val="clear" w:color="auto" w:fill="auto"/>
            <w:vAlign w:val="center"/>
          </w:tcPr>
          <w:p w14:paraId="15B667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HTC0072</w:t>
            </w:r>
          </w:p>
        </w:tc>
        <w:tc>
          <w:tcPr>
            <w:tcW w:w="7150" w:type="dxa"/>
            <w:shd w:val="clear" w:color="auto" w:fill="auto"/>
            <w:vAlign w:val="center"/>
          </w:tcPr>
          <w:p w14:paraId="11B31A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Lào Cai</w:t>
            </w:r>
          </w:p>
        </w:tc>
      </w:tr>
      <w:tr w:rsidR="00021615" w:rsidRPr="00AB5229" w14:paraId="01AB024C" w14:textId="77777777" w:rsidTr="00021615">
        <w:trPr>
          <w:jc w:val="center"/>
        </w:trPr>
        <w:tc>
          <w:tcPr>
            <w:tcW w:w="2245" w:type="dxa"/>
            <w:shd w:val="clear" w:color="auto" w:fill="auto"/>
            <w:vAlign w:val="center"/>
          </w:tcPr>
          <w:p w14:paraId="2CCED0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HTC0073</w:t>
            </w:r>
          </w:p>
        </w:tc>
        <w:tc>
          <w:tcPr>
            <w:tcW w:w="7150" w:type="dxa"/>
            <w:shd w:val="clear" w:color="auto" w:fill="auto"/>
            <w:vAlign w:val="center"/>
          </w:tcPr>
          <w:p w14:paraId="15127F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và Du lịch Lào Cai</w:t>
            </w:r>
          </w:p>
        </w:tc>
      </w:tr>
      <w:tr w:rsidR="00021615" w:rsidRPr="00AB5229" w14:paraId="3088C2D3" w14:textId="77777777" w:rsidTr="00021615">
        <w:trPr>
          <w:jc w:val="center"/>
        </w:trPr>
        <w:tc>
          <w:tcPr>
            <w:tcW w:w="2245" w:type="dxa"/>
            <w:shd w:val="clear" w:color="auto" w:fill="auto"/>
            <w:vAlign w:val="center"/>
          </w:tcPr>
          <w:p w14:paraId="1883D6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HTC0076</w:t>
            </w:r>
          </w:p>
        </w:tc>
        <w:tc>
          <w:tcPr>
            <w:tcW w:w="7150" w:type="dxa"/>
            <w:shd w:val="clear" w:color="auto" w:fill="auto"/>
            <w:vAlign w:val="center"/>
          </w:tcPr>
          <w:p w14:paraId="14B9A2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Tuyên Quang</w:t>
            </w:r>
          </w:p>
        </w:tc>
      </w:tr>
      <w:tr w:rsidR="00021615" w:rsidRPr="00AB5229" w14:paraId="772C5F59" w14:textId="77777777" w:rsidTr="00021615">
        <w:trPr>
          <w:jc w:val="center"/>
        </w:trPr>
        <w:tc>
          <w:tcPr>
            <w:tcW w:w="2245" w:type="dxa"/>
            <w:shd w:val="clear" w:color="auto" w:fill="auto"/>
            <w:vAlign w:val="center"/>
          </w:tcPr>
          <w:p w14:paraId="09A6F6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HTC0077</w:t>
            </w:r>
          </w:p>
        </w:tc>
        <w:tc>
          <w:tcPr>
            <w:tcW w:w="7150" w:type="dxa"/>
            <w:shd w:val="clear" w:color="auto" w:fill="auto"/>
            <w:vAlign w:val="center"/>
          </w:tcPr>
          <w:p w14:paraId="655B35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Tuyên Quang</w:t>
            </w:r>
          </w:p>
        </w:tc>
      </w:tr>
      <w:tr w:rsidR="00021615" w:rsidRPr="00AB5229" w14:paraId="66374714" w14:textId="77777777" w:rsidTr="00021615">
        <w:trPr>
          <w:jc w:val="center"/>
        </w:trPr>
        <w:tc>
          <w:tcPr>
            <w:tcW w:w="2245" w:type="dxa"/>
            <w:shd w:val="clear" w:color="auto" w:fill="auto"/>
            <w:vAlign w:val="center"/>
          </w:tcPr>
          <w:p w14:paraId="7C52E4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HTC0078</w:t>
            </w:r>
          </w:p>
        </w:tc>
        <w:tc>
          <w:tcPr>
            <w:tcW w:w="7150" w:type="dxa"/>
            <w:shd w:val="clear" w:color="auto" w:fill="auto"/>
            <w:vAlign w:val="center"/>
          </w:tcPr>
          <w:p w14:paraId="13029C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Lạng Sơn</w:t>
            </w:r>
          </w:p>
        </w:tc>
      </w:tr>
      <w:tr w:rsidR="00021615" w:rsidRPr="00AB5229" w14:paraId="13C7B363" w14:textId="77777777" w:rsidTr="00021615">
        <w:trPr>
          <w:jc w:val="center"/>
        </w:trPr>
        <w:tc>
          <w:tcPr>
            <w:tcW w:w="2245" w:type="dxa"/>
            <w:shd w:val="clear" w:color="auto" w:fill="auto"/>
            <w:vAlign w:val="center"/>
          </w:tcPr>
          <w:p w14:paraId="71AEA9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HTC0079</w:t>
            </w:r>
          </w:p>
        </w:tc>
        <w:tc>
          <w:tcPr>
            <w:tcW w:w="7150" w:type="dxa"/>
            <w:shd w:val="clear" w:color="auto" w:fill="auto"/>
            <w:vAlign w:val="center"/>
          </w:tcPr>
          <w:p w14:paraId="54A688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Lạng Sơn</w:t>
            </w:r>
          </w:p>
        </w:tc>
      </w:tr>
      <w:tr w:rsidR="00021615" w:rsidRPr="00AB5229" w14:paraId="599094A2" w14:textId="77777777" w:rsidTr="00021615">
        <w:trPr>
          <w:jc w:val="center"/>
        </w:trPr>
        <w:tc>
          <w:tcPr>
            <w:tcW w:w="2245" w:type="dxa"/>
            <w:shd w:val="clear" w:color="auto" w:fill="auto"/>
            <w:vAlign w:val="center"/>
          </w:tcPr>
          <w:p w14:paraId="6F39A6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HTC0082</w:t>
            </w:r>
          </w:p>
        </w:tc>
        <w:tc>
          <w:tcPr>
            <w:tcW w:w="7150" w:type="dxa"/>
            <w:shd w:val="clear" w:color="auto" w:fill="auto"/>
            <w:vAlign w:val="center"/>
          </w:tcPr>
          <w:p w14:paraId="11B14A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Hoàng Văn Thụ tỉnh Lạng Sơn</w:t>
            </w:r>
          </w:p>
        </w:tc>
      </w:tr>
      <w:tr w:rsidR="00021615" w:rsidRPr="00AB5229" w14:paraId="59DE8D68" w14:textId="77777777" w:rsidTr="00021615">
        <w:trPr>
          <w:jc w:val="center"/>
        </w:trPr>
        <w:tc>
          <w:tcPr>
            <w:tcW w:w="2245" w:type="dxa"/>
            <w:shd w:val="clear" w:color="auto" w:fill="auto"/>
            <w:vAlign w:val="center"/>
          </w:tcPr>
          <w:p w14:paraId="1AA301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HTC0083</w:t>
            </w:r>
          </w:p>
        </w:tc>
        <w:tc>
          <w:tcPr>
            <w:tcW w:w="7150" w:type="dxa"/>
            <w:shd w:val="clear" w:color="auto" w:fill="auto"/>
            <w:vAlign w:val="center"/>
          </w:tcPr>
          <w:p w14:paraId="7A6D9A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Bắc Kạn</w:t>
            </w:r>
          </w:p>
        </w:tc>
      </w:tr>
      <w:tr w:rsidR="00021615" w:rsidRPr="00AB5229" w14:paraId="36CEB669" w14:textId="77777777" w:rsidTr="00021615">
        <w:trPr>
          <w:jc w:val="center"/>
        </w:trPr>
        <w:tc>
          <w:tcPr>
            <w:tcW w:w="2245" w:type="dxa"/>
            <w:shd w:val="clear" w:color="auto" w:fill="auto"/>
            <w:vAlign w:val="center"/>
          </w:tcPr>
          <w:p w14:paraId="49E3B7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HTC0085</w:t>
            </w:r>
          </w:p>
        </w:tc>
        <w:tc>
          <w:tcPr>
            <w:tcW w:w="7150" w:type="dxa"/>
            <w:shd w:val="clear" w:color="auto" w:fill="auto"/>
            <w:vAlign w:val="center"/>
          </w:tcPr>
          <w:p w14:paraId="401313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Thái Nguyên</w:t>
            </w:r>
          </w:p>
        </w:tc>
      </w:tr>
      <w:tr w:rsidR="00021615" w:rsidRPr="00AB5229" w14:paraId="2183251F" w14:textId="77777777" w:rsidTr="00021615">
        <w:trPr>
          <w:jc w:val="center"/>
        </w:trPr>
        <w:tc>
          <w:tcPr>
            <w:tcW w:w="2245" w:type="dxa"/>
            <w:shd w:val="clear" w:color="auto" w:fill="auto"/>
            <w:vAlign w:val="center"/>
          </w:tcPr>
          <w:p w14:paraId="3338A8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HTC0086</w:t>
            </w:r>
          </w:p>
        </w:tc>
        <w:tc>
          <w:tcPr>
            <w:tcW w:w="7150" w:type="dxa"/>
            <w:shd w:val="clear" w:color="auto" w:fill="auto"/>
            <w:vAlign w:val="center"/>
          </w:tcPr>
          <w:p w14:paraId="1F9490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khoa Pasteur</w:t>
            </w:r>
          </w:p>
        </w:tc>
      </w:tr>
      <w:tr w:rsidR="00021615" w:rsidRPr="00AB5229" w14:paraId="46CC172D" w14:textId="77777777" w:rsidTr="00021615">
        <w:trPr>
          <w:jc w:val="center"/>
        </w:trPr>
        <w:tc>
          <w:tcPr>
            <w:tcW w:w="2245" w:type="dxa"/>
            <w:shd w:val="clear" w:color="auto" w:fill="auto"/>
            <w:vAlign w:val="center"/>
          </w:tcPr>
          <w:p w14:paraId="3F33CF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HTC0087</w:t>
            </w:r>
          </w:p>
        </w:tc>
        <w:tc>
          <w:tcPr>
            <w:tcW w:w="7150" w:type="dxa"/>
            <w:shd w:val="clear" w:color="auto" w:fill="auto"/>
            <w:vAlign w:val="center"/>
          </w:tcPr>
          <w:p w14:paraId="41A3DF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Thái Nguyên</w:t>
            </w:r>
          </w:p>
        </w:tc>
      </w:tr>
      <w:tr w:rsidR="00021615" w:rsidRPr="00AB5229" w14:paraId="7179DC0D" w14:textId="77777777" w:rsidTr="00021615">
        <w:trPr>
          <w:jc w:val="center"/>
        </w:trPr>
        <w:tc>
          <w:tcPr>
            <w:tcW w:w="2245" w:type="dxa"/>
            <w:shd w:val="clear" w:color="auto" w:fill="auto"/>
            <w:vAlign w:val="center"/>
          </w:tcPr>
          <w:p w14:paraId="1EA203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HTC0091</w:t>
            </w:r>
          </w:p>
        </w:tc>
        <w:tc>
          <w:tcPr>
            <w:tcW w:w="7150" w:type="dxa"/>
            <w:shd w:val="clear" w:color="auto" w:fill="auto"/>
            <w:vAlign w:val="center"/>
          </w:tcPr>
          <w:p w14:paraId="48654E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Yên Bái</w:t>
            </w:r>
          </w:p>
        </w:tc>
      </w:tr>
      <w:tr w:rsidR="00021615" w:rsidRPr="00AB5229" w14:paraId="70666945" w14:textId="77777777" w:rsidTr="00021615">
        <w:trPr>
          <w:jc w:val="center"/>
        </w:trPr>
        <w:tc>
          <w:tcPr>
            <w:tcW w:w="2245" w:type="dxa"/>
            <w:shd w:val="clear" w:color="auto" w:fill="auto"/>
            <w:vAlign w:val="center"/>
          </w:tcPr>
          <w:p w14:paraId="6AFBD7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HTC0092</w:t>
            </w:r>
          </w:p>
        </w:tc>
        <w:tc>
          <w:tcPr>
            <w:tcW w:w="7150" w:type="dxa"/>
            <w:shd w:val="clear" w:color="auto" w:fill="auto"/>
            <w:vAlign w:val="center"/>
          </w:tcPr>
          <w:p w14:paraId="5A7909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Thể dục - Thể thao Yên Bái</w:t>
            </w:r>
          </w:p>
        </w:tc>
      </w:tr>
      <w:tr w:rsidR="00021615" w:rsidRPr="00AB5229" w14:paraId="32BD1B76" w14:textId="77777777" w:rsidTr="00021615">
        <w:trPr>
          <w:jc w:val="center"/>
        </w:trPr>
        <w:tc>
          <w:tcPr>
            <w:tcW w:w="2245" w:type="dxa"/>
            <w:shd w:val="clear" w:color="auto" w:fill="auto"/>
            <w:vAlign w:val="center"/>
          </w:tcPr>
          <w:p w14:paraId="23E172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HTC0097</w:t>
            </w:r>
          </w:p>
        </w:tc>
        <w:tc>
          <w:tcPr>
            <w:tcW w:w="7150" w:type="dxa"/>
            <w:shd w:val="clear" w:color="auto" w:fill="auto"/>
            <w:vAlign w:val="center"/>
          </w:tcPr>
          <w:p w14:paraId="1B01E5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và Du lịch Sơn La</w:t>
            </w:r>
          </w:p>
        </w:tc>
      </w:tr>
      <w:tr w:rsidR="00021615" w:rsidRPr="00AB5229" w14:paraId="5B97B051" w14:textId="77777777" w:rsidTr="00021615">
        <w:trPr>
          <w:jc w:val="center"/>
        </w:trPr>
        <w:tc>
          <w:tcPr>
            <w:tcW w:w="2245" w:type="dxa"/>
            <w:shd w:val="clear" w:color="auto" w:fill="auto"/>
            <w:vAlign w:val="center"/>
          </w:tcPr>
          <w:p w14:paraId="1BD33B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HTC0100</w:t>
            </w:r>
          </w:p>
        </w:tc>
        <w:tc>
          <w:tcPr>
            <w:tcW w:w="7150" w:type="dxa"/>
            <w:shd w:val="clear" w:color="auto" w:fill="auto"/>
            <w:vAlign w:val="center"/>
          </w:tcPr>
          <w:p w14:paraId="1199FD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Nông Lâm nghiệp Phú Thọ</w:t>
            </w:r>
          </w:p>
        </w:tc>
      </w:tr>
      <w:tr w:rsidR="00021615" w:rsidRPr="00AB5229" w14:paraId="7F7448EF" w14:textId="77777777" w:rsidTr="00021615">
        <w:trPr>
          <w:jc w:val="center"/>
        </w:trPr>
        <w:tc>
          <w:tcPr>
            <w:tcW w:w="2245" w:type="dxa"/>
            <w:shd w:val="clear" w:color="auto" w:fill="auto"/>
            <w:vAlign w:val="center"/>
          </w:tcPr>
          <w:p w14:paraId="6553ED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HTC0101</w:t>
            </w:r>
          </w:p>
        </w:tc>
        <w:tc>
          <w:tcPr>
            <w:tcW w:w="7150" w:type="dxa"/>
            <w:shd w:val="clear" w:color="auto" w:fill="auto"/>
            <w:vAlign w:val="center"/>
          </w:tcPr>
          <w:p w14:paraId="5FCABA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hoá Nghệ thuật Phú Thọ</w:t>
            </w:r>
          </w:p>
        </w:tc>
      </w:tr>
      <w:tr w:rsidR="00021615" w:rsidRPr="00AB5229" w14:paraId="2FBA358D" w14:textId="77777777" w:rsidTr="00021615">
        <w:trPr>
          <w:jc w:val="center"/>
        </w:trPr>
        <w:tc>
          <w:tcPr>
            <w:tcW w:w="2245" w:type="dxa"/>
            <w:shd w:val="clear" w:color="auto" w:fill="auto"/>
            <w:vAlign w:val="center"/>
          </w:tcPr>
          <w:p w14:paraId="2B1EEE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HTC0104</w:t>
            </w:r>
          </w:p>
        </w:tc>
        <w:tc>
          <w:tcPr>
            <w:tcW w:w="7150" w:type="dxa"/>
            <w:shd w:val="clear" w:color="auto" w:fill="auto"/>
            <w:vAlign w:val="center"/>
          </w:tcPr>
          <w:p w14:paraId="5CB1E5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Quảng Ninh</w:t>
            </w:r>
          </w:p>
        </w:tc>
      </w:tr>
      <w:tr w:rsidR="00021615" w:rsidRPr="00AB5229" w14:paraId="005FE4F5" w14:textId="77777777" w:rsidTr="00021615">
        <w:trPr>
          <w:jc w:val="center"/>
        </w:trPr>
        <w:tc>
          <w:tcPr>
            <w:tcW w:w="2245" w:type="dxa"/>
            <w:shd w:val="clear" w:color="auto" w:fill="auto"/>
            <w:vAlign w:val="center"/>
          </w:tcPr>
          <w:p w14:paraId="15A51E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HTC0107</w:t>
            </w:r>
          </w:p>
        </w:tc>
        <w:tc>
          <w:tcPr>
            <w:tcW w:w="7150" w:type="dxa"/>
            <w:shd w:val="clear" w:color="auto" w:fill="auto"/>
            <w:vAlign w:val="center"/>
          </w:tcPr>
          <w:p w14:paraId="7A85F6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Asean</w:t>
            </w:r>
          </w:p>
        </w:tc>
      </w:tr>
      <w:tr w:rsidR="00021615" w:rsidRPr="00AB5229" w14:paraId="019AC356" w14:textId="77777777" w:rsidTr="00021615">
        <w:trPr>
          <w:jc w:val="center"/>
        </w:trPr>
        <w:tc>
          <w:tcPr>
            <w:tcW w:w="2245" w:type="dxa"/>
            <w:shd w:val="clear" w:color="auto" w:fill="auto"/>
            <w:vAlign w:val="center"/>
          </w:tcPr>
          <w:p w14:paraId="79DF37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HTC0108</w:t>
            </w:r>
          </w:p>
        </w:tc>
        <w:tc>
          <w:tcPr>
            <w:tcW w:w="7150" w:type="dxa"/>
            <w:shd w:val="clear" w:color="auto" w:fill="auto"/>
            <w:vAlign w:val="center"/>
          </w:tcPr>
          <w:p w14:paraId="0358D2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Bắc Giang</w:t>
            </w:r>
          </w:p>
        </w:tc>
      </w:tr>
      <w:tr w:rsidR="00021615" w:rsidRPr="00AB5229" w14:paraId="28683C4B" w14:textId="77777777" w:rsidTr="00021615">
        <w:trPr>
          <w:jc w:val="center"/>
        </w:trPr>
        <w:tc>
          <w:tcPr>
            <w:tcW w:w="2245" w:type="dxa"/>
            <w:shd w:val="clear" w:color="auto" w:fill="auto"/>
            <w:vAlign w:val="center"/>
          </w:tcPr>
          <w:p w14:paraId="29445F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HTC0109</w:t>
            </w:r>
          </w:p>
        </w:tc>
        <w:tc>
          <w:tcPr>
            <w:tcW w:w="7150" w:type="dxa"/>
            <w:shd w:val="clear" w:color="auto" w:fill="auto"/>
            <w:vAlign w:val="center"/>
          </w:tcPr>
          <w:p w14:paraId="3F1875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Thể thao và Du lịch Bắc Giang</w:t>
            </w:r>
          </w:p>
        </w:tc>
      </w:tr>
      <w:tr w:rsidR="00021615" w:rsidRPr="00AB5229" w14:paraId="3DC4AB06" w14:textId="77777777" w:rsidTr="00021615">
        <w:trPr>
          <w:jc w:val="center"/>
        </w:trPr>
        <w:tc>
          <w:tcPr>
            <w:tcW w:w="2245" w:type="dxa"/>
            <w:shd w:val="clear" w:color="auto" w:fill="auto"/>
            <w:vAlign w:val="center"/>
          </w:tcPr>
          <w:p w14:paraId="41DDC6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HTC0110</w:t>
            </w:r>
          </w:p>
        </w:tc>
        <w:tc>
          <w:tcPr>
            <w:tcW w:w="7150" w:type="dxa"/>
            <w:shd w:val="clear" w:color="auto" w:fill="auto"/>
            <w:vAlign w:val="center"/>
          </w:tcPr>
          <w:p w14:paraId="7410A6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Bắc Giang</w:t>
            </w:r>
          </w:p>
        </w:tc>
      </w:tr>
      <w:tr w:rsidR="00021615" w:rsidRPr="00AB5229" w14:paraId="450E12FD" w14:textId="77777777" w:rsidTr="00021615">
        <w:trPr>
          <w:jc w:val="center"/>
        </w:trPr>
        <w:tc>
          <w:tcPr>
            <w:tcW w:w="2245" w:type="dxa"/>
            <w:shd w:val="clear" w:color="auto" w:fill="auto"/>
            <w:vAlign w:val="center"/>
          </w:tcPr>
          <w:p w14:paraId="3CE1DD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HTC0111</w:t>
            </w:r>
          </w:p>
        </w:tc>
        <w:tc>
          <w:tcPr>
            <w:tcW w:w="7150" w:type="dxa"/>
            <w:shd w:val="clear" w:color="auto" w:fill="auto"/>
            <w:vAlign w:val="center"/>
          </w:tcPr>
          <w:p w14:paraId="3FFC17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Bắc Giang</w:t>
            </w:r>
          </w:p>
        </w:tc>
      </w:tr>
      <w:tr w:rsidR="00021615" w:rsidRPr="00AB5229" w14:paraId="4CA7DE81" w14:textId="77777777" w:rsidTr="00021615">
        <w:trPr>
          <w:jc w:val="center"/>
        </w:trPr>
        <w:tc>
          <w:tcPr>
            <w:tcW w:w="2245" w:type="dxa"/>
            <w:shd w:val="clear" w:color="auto" w:fill="auto"/>
            <w:vAlign w:val="center"/>
          </w:tcPr>
          <w:p w14:paraId="47FB3A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HTC0113</w:t>
            </w:r>
          </w:p>
        </w:tc>
        <w:tc>
          <w:tcPr>
            <w:tcW w:w="7150" w:type="dxa"/>
            <w:shd w:val="clear" w:color="auto" w:fill="auto"/>
            <w:vAlign w:val="center"/>
          </w:tcPr>
          <w:p w14:paraId="0C0591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Hoà Bình</w:t>
            </w:r>
          </w:p>
        </w:tc>
      </w:tr>
      <w:tr w:rsidR="00021615" w:rsidRPr="00AB5229" w14:paraId="08BF4A9E" w14:textId="77777777" w:rsidTr="00021615">
        <w:trPr>
          <w:jc w:val="center"/>
        </w:trPr>
        <w:tc>
          <w:tcPr>
            <w:tcW w:w="2245" w:type="dxa"/>
            <w:shd w:val="clear" w:color="auto" w:fill="auto"/>
            <w:vAlign w:val="center"/>
          </w:tcPr>
          <w:p w14:paraId="5F0FDC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HTC0114</w:t>
            </w:r>
          </w:p>
        </w:tc>
        <w:tc>
          <w:tcPr>
            <w:tcW w:w="7150" w:type="dxa"/>
            <w:shd w:val="clear" w:color="auto" w:fill="auto"/>
            <w:vAlign w:val="center"/>
          </w:tcPr>
          <w:p w14:paraId="7E9081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Hoà Bình</w:t>
            </w:r>
          </w:p>
        </w:tc>
      </w:tr>
      <w:tr w:rsidR="00021615" w:rsidRPr="00AB5229" w14:paraId="2E2E2D9F" w14:textId="77777777" w:rsidTr="00021615">
        <w:trPr>
          <w:jc w:val="center"/>
        </w:trPr>
        <w:tc>
          <w:tcPr>
            <w:tcW w:w="2245" w:type="dxa"/>
            <w:shd w:val="clear" w:color="auto" w:fill="auto"/>
            <w:vAlign w:val="center"/>
          </w:tcPr>
          <w:p w14:paraId="2D9E38A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HTC0116</w:t>
            </w:r>
          </w:p>
        </w:tc>
        <w:tc>
          <w:tcPr>
            <w:tcW w:w="7150" w:type="dxa"/>
            <w:shd w:val="clear" w:color="auto" w:fill="auto"/>
            <w:vAlign w:val="center"/>
          </w:tcPr>
          <w:p w14:paraId="29F16E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Vĩnh Phúc</w:t>
            </w:r>
          </w:p>
        </w:tc>
      </w:tr>
      <w:tr w:rsidR="00021615" w:rsidRPr="00AB5229" w14:paraId="2FE8D31B" w14:textId="77777777" w:rsidTr="00021615">
        <w:trPr>
          <w:jc w:val="center"/>
        </w:trPr>
        <w:tc>
          <w:tcPr>
            <w:tcW w:w="2245" w:type="dxa"/>
            <w:shd w:val="clear" w:color="auto" w:fill="auto"/>
            <w:vAlign w:val="center"/>
          </w:tcPr>
          <w:p w14:paraId="3C98EE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HTC0117</w:t>
            </w:r>
          </w:p>
        </w:tc>
        <w:tc>
          <w:tcPr>
            <w:tcW w:w="7150" w:type="dxa"/>
            <w:shd w:val="clear" w:color="auto" w:fill="auto"/>
            <w:vAlign w:val="center"/>
          </w:tcPr>
          <w:p w14:paraId="51FE9D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doanh và Quản lý Tâm Tín</w:t>
            </w:r>
          </w:p>
        </w:tc>
      </w:tr>
      <w:tr w:rsidR="00021615" w:rsidRPr="00AB5229" w14:paraId="1585BECC" w14:textId="77777777" w:rsidTr="00021615">
        <w:trPr>
          <w:jc w:val="center"/>
        </w:trPr>
        <w:tc>
          <w:tcPr>
            <w:tcW w:w="2245" w:type="dxa"/>
            <w:shd w:val="clear" w:color="auto" w:fill="auto"/>
            <w:vAlign w:val="center"/>
          </w:tcPr>
          <w:p w14:paraId="11F77B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HTC0118</w:t>
            </w:r>
          </w:p>
        </w:tc>
        <w:tc>
          <w:tcPr>
            <w:tcW w:w="7150" w:type="dxa"/>
            <w:shd w:val="clear" w:color="auto" w:fill="auto"/>
            <w:vAlign w:val="center"/>
          </w:tcPr>
          <w:p w14:paraId="5E3AEC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Vĩnh Phúc</w:t>
            </w:r>
          </w:p>
        </w:tc>
      </w:tr>
      <w:tr w:rsidR="00021615" w:rsidRPr="00AB5229" w14:paraId="5C2DEA93" w14:textId="77777777" w:rsidTr="00021615">
        <w:trPr>
          <w:jc w:val="center"/>
        </w:trPr>
        <w:tc>
          <w:tcPr>
            <w:tcW w:w="2245" w:type="dxa"/>
            <w:shd w:val="clear" w:color="auto" w:fill="auto"/>
            <w:vAlign w:val="center"/>
          </w:tcPr>
          <w:p w14:paraId="46F55B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HTC0119</w:t>
            </w:r>
          </w:p>
        </w:tc>
        <w:tc>
          <w:tcPr>
            <w:tcW w:w="7150" w:type="dxa"/>
            <w:shd w:val="clear" w:color="auto" w:fill="auto"/>
            <w:vAlign w:val="center"/>
          </w:tcPr>
          <w:p w14:paraId="4DC00F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Vĩnh Phúc</w:t>
            </w:r>
          </w:p>
        </w:tc>
      </w:tr>
      <w:tr w:rsidR="00021615" w:rsidRPr="00AB5229" w14:paraId="54323C21" w14:textId="77777777" w:rsidTr="00021615">
        <w:trPr>
          <w:jc w:val="center"/>
        </w:trPr>
        <w:tc>
          <w:tcPr>
            <w:tcW w:w="2245" w:type="dxa"/>
            <w:shd w:val="clear" w:color="auto" w:fill="auto"/>
            <w:vAlign w:val="center"/>
          </w:tcPr>
          <w:p w14:paraId="688D00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HTC0120</w:t>
            </w:r>
          </w:p>
        </w:tc>
        <w:tc>
          <w:tcPr>
            <w:tcW w:w="7150" w:type="dxa"/>
            <w:shd w:val="clear" w:color="auto" w:fill="auto"/>
            <w:vAlign w:val="center"/>
          </w:tcPr>
          <w:p w14:paraId="0451E1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Vĩnh Phúc</w:t>
            </w:r>
          </w:p>
        </w:tc>
      </w:tr>
      <w:tr w:rsidR="00021615" w:rsidRPr="00AB5229" w14:paraId="0BCD451B" w14:textId="77777777" w:rsidTr="00021615">
        <w:trPr>
          <w:jc w:val="center"/>
        </w:trPr>
        <w:tc>
          <w:tcPr>
            <w:tcW w:w="2245" w:type="dxa"/>
            <w:shd w:val="clear" w:color="auto" w:fill="auto"/>
            <w:vAlign w:val="center"/>
          </w:tcPr>
          <w:p w14:paraId="2639AA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HTC0123</w:t>
            </w:r>
          </w:p>
        </w:tc>
        <w:tc>
          <w:tcPr>
            <w:tcW w:w="7150" w:type="dxa"/>
            <w:shd w:val="clear" w:color="auto" w:fill="auto"/>
            <w:vAlign w:val="center"/>
          </w:tcPr>
          <w:p w14:paraId="0D4E31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Thăng Long</w:t>
            </w:r>
          </w:p>
        </w:tc>
      </w:tr>
      <w:tr w:rsidR="00021615" w:rsidRPr="00AB5229" w14:paraId="7DBC47F8" w14:textId="77777777" w:rsidTr="00021615">
        <w:trPr>
          <w:jc w:val="center"/>
        </w:trPr>
        <w:tc>
          <w:tcPr>
            <w:tcW w:w="2245" w:type="dxa"/>
            <w:shd w:val="clear" w:color="auto" w:fill="auto"/>
            <w:vAlign w:val="center"/>
          </w:tcPr>
          <w:p w14:paraId="5CE0D5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HTC0124</w:t>
            </w:r>
          </w:p>
        </w:tc>
        <w:tc>
          <w:tcPr>
            <w:tcW w:w="7150" w:type="dxa"/>
            <w:shd w:val="clear" w:color="auto" w:fill="auto"/>
            <w:vAlign w:val="center"/>
          </w:tcPr>
          <w:p w14:paraId="386109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Á Châu</w:t>
            </w:r>
          </w:p>
        </w:tc>
      </w:tr>
      <w:tr w:rsidR="00021615" w:rsidRPr="00AB5229" w14:paraId="37736427" w14:textId="77777777" w:rsidTr="00021615">
        <w:trPr>
          <w:jc w:val="center"/>
        </w:trPr>
        <w:tc>
          <w:tcPr>
            <w:tcW w:w="2245" w:type="dxa"/>
            <w:shd w:val="clear" w:color="auto" w:fill="auto"/>
            <w:vAlign w:val="center"/>
          </w:tcPr>
          <w:p w14:paraId="3B2202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HTC0125</w:t>
            </w:r>
          </w:p>
        </w:tc>
        <w:tc>
          <w:tcPr>
            <w:tcW w:w="7150" w:type="dxa"/>
            <w:shd w:val="clear" w:color="auto" w:fill="auto"/>
            <w:vAlign w:val="center"/>
          </w:tcPr>
          <w:p w14:paraId="22C33F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Công thương - CCI</w:t>
            </w:r>
          </w:p>
        </w:tc>
      </w:tr>
      <w:tr w:rsidR="00021615" w:rsidRPr="00AB5229" w14:paraId="1CC147BB" w14:textId="77777777" w:rsidTr="00021615">
        <w:trPr>
          <w:jc w:val="center"/>
        </w:trPr>
        <w:tc>
          <w:tcPr>
            <w:tcW w:w="2245" w:type="dxa"/>
            <w:shd w:val="clear" w:color="auto" w:fill="auto"/>
            <w:vAlign w:val="center"/>
          </w:tcPr>
          <w:p w14:paraId="60D60D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HTC0126</w:t>
            </w:r>
          </w:p>
        </w:tc>
        <w:tc>
          <w:tcPr>
            <w:tcW w:w="7150" w:type="dxa"/>
            <w:shd w:val="clear" w:color="auto" w:fill="auto"/>
            <w:vAlign w:val="center"/>
          </w:tcPr>
          <w:p w14:paraId="0ECAFF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Dược Tuệ Tĩnh</w:t>
            </w:r>
          </w:p>
        </w:tc>
      </w:tr>
      <w:tr w:rsidR="00021615" w:rsidRPr="00AB5229" w14:paraId="7E6A99AF" w14:textId="77777777" w:rsidTr="00021615">
        <w:trPr>
          <w:jc w:val="center"/>
        </w:trPr>
        <w:tc>
          <w:tcPr>
            <w:tcW w:w="2245" w:type="dxa"/>
            <w:shd w:val="clear" w:color="auto" w:fill="auto"/>
            <w:vAlign w:val="center"/>
          </w:tcPr>
          <w:p w14:paraId="3DE99D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HTC0127</w:t>
            </w:r>
          </w:p>
        </w:tc>
        <w:tc>
          <w:tcPr>
            <w:tcW w:w="7150" w:type="dxa"/>
            <w:shd w:val="clear" w:color="auto" w:fill="auto"/>
            <w:vAlign w:val="center"/>
          </w:tcPr>
          <w:p w14:paraId="464C76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Thương mại số 1</w:t>
            </w:r>
          </w:p>
        </w:tc>
      </w:tr>
      <w:tr w:rsidR="00021615" w:rsidRPr="00AB5229" w14:paraId="11FB13BE" w14:textId="77777777" w:rsidTr="00021615">
        <w:trPr>
          <w:jc w:val="center"/>
        </w:trPr>
        <w:tc>
          <w:tcPr>
            <w:tcW w:w="2245" w:type="dxa"/>
            <w:shd w:val="clear" w:color="auto" w:fill="auto"/>
            <w:vAlign w:val="center"/>
          </w:tcPr>
          <w:p w14:paraId="5A96CD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HTC0128</w:t>
            </w:r>
          </w:p>
        </w:tc>
        <w:tc>
          <w:tcPr>
            <w:tcW w:w="7150" w:type="dxa"/>
            <w:shd w:val="clear" w:color="auto" w:fill="auto"/>
            <w:vAlign w:val="center"/>
          </w:tcPr>
          <w:p w14:paraId="66597C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hoá Nghệ thuật và Du lịch Bắc Ninh</w:t>
            </w:r>
          </w:p>
        </w:tc>
      </w:tr>
      <w:tr w:rsidR="00021615" w:rsidRPr="00AB5229" w14:paraId="0D52301B" w14:textId="77777777" w:rsidTr="00021615">
        <w:trPr>
          <w:jc w:val="center"/>
        </w:trPr>
        <w:tc>
          <w:tcPr>
            <w:tcW w:w="2245" w:type="dxa"/>
            <w:shd w:val="clear" w:color="auto" w:fill="auto"/>
            <w:vAlign w:val="center"/>
          </w:tcPr>
          <w:p w14:paraId="683124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HTC0129</w:t>
            </w:r>
          </w:p>
        </w:tc>
        <w:tc>
          <w:tcPr>
            <w:tcW w:w="7150" w:type="dxa"/>
            <w:shd w:val="clear" w:color="auto" w:fill="auto"/>
            <w:vAlign w:val="center"/>
          </w:tcPr>
          <w:p w14:paraId="40440A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Trung ương</w:t>
            </w:r>
          </w:p>
        </w:tc>
      </w:tr>
      <w:tr w:rsidR="00021615" w:rsidRPr="00AB5229" w14:paraId="66CB07BC" w14:textId="77777777" w:rsidTr="00021615">
        <w:trPr>
          <w:jc w:val="center"/>
        </w:trPr>
        <w:tc>
          <w:tcPr>
            <w:tcW w:w="2245" w:type="dxa"/>
            <w:shd w:val="clear" w:color="auto" w:fill="auto"/>
            <w:vAlign w:val="center"/>
          </w:tcPr>
          <w:p w14:paraId="250C2A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HTC0130</w:t>
            </w:r>
          </w:p>
        </w:tc>
        <w:tc>
          <w:tcPr>
            <w:tcW w:w="7150" w:type="dxa"/>
            <w:shd w:val="clear" w:color="auto" w:fill="auto"/>
            <w:vAlign w:val="center"/>
          </w:tcPr>
          <w:p w14:paraId="5EB87E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Bắc Ninh</w:t>
            </w:r>
          </w:p>
        </w:tc>
      </w:tr>
      <w:tr w:rsidR="00021615" w:rsidRPr="00AB5229" w14:paraId="456B4F0B" w14:textId="77777777" w:rsidTr="00021615">
        <w:trPr>
          <w:jc w:val="center"/>
        </w:trPr>
        <w:tc>
          <w:tcPr>
            <w:tcW w:w="2245" w:type="dxa"/>
            <w:shd w:val="clear" w:color="auto" w:fill="auto"/>
            <w:vAlign w:val="center"/>
          </w:tcPr>
          <w:p w14:paraId="15F492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HTC0131</w:t>
            </w:r>
          </w:p>
        </w:tc>
        <w:tc>
          <w:tcPr>
            <w:tcW w:w="7150" w:type="dxa"/>
            <w:shd w:val="clear" w:color="auto" w:fill="auto"/>
            <w:vAlign w:val="center"/>
          </w:tcPr>
          <w:p w14:paraId="62933B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Bạch Mai</w:t>
            </w:r>
          </w:p>
        </w:tc>
      </w:tr>
      <w:tr w:rsidR="00021615" w:rsidRPr="00AB5229" w14:paraId="38F12949" w14:textId="77777777" w:rsidTr="00021615">
        <w:trPr>
          <w:jc w:val="center"/>
        </w:trPr>
        <w:tc>
          <w:tcPr>
            <w:tcW w:w="2245" w:type="dxa"/>
            <w:shd w:val="clear" w:color="auto" w:fill="auto"/>
            <w:vAlign w:val="center"/>
          </w:tcPr>
          <w:p w14:paraId="40C42B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HTC0133</w:t>
            </w:r>
          </w:p>
        </w:tc>
        <w:tc>
          <w:tcPr>
            <w:tcW w:w="7150" w:type="dxa"/>
            <w:shd w:val="clear" w:color="auto" w:fill="auto"/>
            <w:vAlign w:val="center"/>
          </w:tcPr>
          <w:p w14:paraId="40CDF9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Công nghệ Hải Dương</w:t>
            </w:r>
          </w:p>
        </w:tc>
      </w:tr>
      <w:tr w:rsidR="00021615" w:rsidRPr="00AB5229" w14:paraId="6DD55902" w14:textId="77777777" w:rsidTr="00021615">
        <w:trPr>
          <w:jc w:val="center"/>
        </w:trPr>
        <w:tc>
          <w:tcPr>
            <w:tcW w:w="2245" w:type="dxa"/>
            <w:shd w:val="clear" w:color="auto" w:fill="auto"/>
            <w:vAlign w:val="center"/>
          </w:tcPr>
          <w:p w14:paraId="16C9A6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HTC0134</w:t>
            </w:r>
          </w:p>
        </w:tc>
        <w:tc>
          <w:tcPr>
            <w:tcW w:w="7150" w:type="dxa"/>
            <w:shd w:val="clear" w:color="auto" w:fill="auto"/>
            <w:vAlign w:val="center"/>
          </w:tcPr>
          <w:p w14:paraId="5105FD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Nông nghiệp và Phát triển nông thôn Hải Dương</w:t>
            </w:r>
          </w:p>
        </w:tc>
      </w:tr>
      <w:tr w:rsidR="00021615" w:rsidRPr="00AB5229" w14:paraId="4045C5F5" w14:textId="77777777" w:rsidTr="00021615">
        <w:trPr>
          <w:jc w:val="center"/>
        </w:trPr>
        <w:tc>
          <w:tcPr>
            <w:tcW w:w="2245" w:type="dxa"/>
            <w:shd w:val="clear" w:color="auto" w:fill="auto"/>
            <w:vAlign w:val="center"/>
          </w:tcPr>
          <w:p w14:paraId="2CC490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HTC0135</w:t>
            </w:r>
          </w:p>
        </w:tc>
        <w:tc>
          <w:tcPr>
            <w:tcW w:w="7150" w:type="dxa"/>
            <w:shd w:val="clear" w:color="auto" w:fill="auto"/>
            <w:vAlign w:val="center"/>
          </w:tcPr>
          <w:p w14:paraId="0BE737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và Du lịch Hải Dương</w:t>
            </w:r>
          </w:p>
        </w:tc>
      </w:tr>
      <w:tr w:rsidR="00021615" w:rsidRPr="00AB5229" w14:paraId="5C436FE0" w14:textId="77777777" w:rsidTr="00021615">
        <w:trPr>
          <w:jc w:val="center"/>
        </w:trPr>
        <w:tc>
          <w:tcPr>
            <w:tcW w:w="2245" w:type="dxa"/>
            <w:shd w:val="clear" w:color="auto" w:fill="auto"/>
            <w:vAlign w:val="center"/>
          </w:tcPr>
          <w:p w14:paraId="4FC829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HTC0136</w:t>
            </w:r>
          </w:p>
        </w:tc>
        <w:tc>
          <w:tcPr>
            <w:tcW w:w="7150" w:type="dxa"/>
            <w:shd w:val="clear" w:color="auto" w:fill="auto"/>
            <w:vAlign w:val="center"/>
          </w:tcPr>
          <w:p w14:paraId="4CF7DF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Hải Dương</w:t>
            </w:r>
          </w:p>
        </w:tc>
      </w:tr>
      <w:tr w:rsidR="00021615" w:rsidRPr="00AB5229" w14:paraId="05A59E0F" w14:textId="77777777" w:rsidTr="00021615">
        <w:trPr>
          <w:jc w:val="center"/>
        </w:trPr>
        <w:tc>
          <w:tcPr>
            <w:tcW w:w="2245" w:type="dxa"/>
            <w:shd w:val="clear" w:color="auto" w:fill="auto"/>
            <w:vAlign w:val="center"/>
          </w:tcPr>
          <w:p w14:paraId="2227DA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HTC0138</w:t>
            </w:r>
          </w:p>
        </w:tc>
        <w:tc>
          <w:tcPr>
            <w:tcW w:w="7150" w:type="dxa"/>
            <w:shd w:val="clear" w:color="auto" w:fill="auto"/>
            <w:vAlign w:val="center"/>
          </w:tcPr>
          <w:p w14:paraId="6DEF05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Tổng hợp Đông Đô</w:t>
            </w:r>
          </w:p>
        </w:tc>
      </w:tr>
      <w:tr w:rsidR="00021615" w:rsidRPr="00AB5229" w14:paraId="7A0573D6" w14:textId="77777777" w:rsidTr="00021615">
        <w:trPr>
          <w:jc w:val="center"/>
        </w:trPr>
        <w:tc>
          <w:tcPr>
            <w:tcW w:w="2245" w:type="dxa"/>
            <w:shd w:val="clear" w:color="auto" w:fill="auto"/>
            <w:vAlign w:val="center"/>
          </w:tcPr>
          <w:p w14:paraId="3DAD66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HTC0139</w:t>
            </w:r>
          </w:p>
        </w:tc>
        <w:tc>
          <w:tcPr>
            <w:tcW w:w="7150" w:type="dxa"/>
            <w:shd w:val="clear" w:color="auto" w:fill="auto"/>
            <w:vAlign w:val="center"/>
          </w:tcPr>
          <w:p w14:paraId="404A35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và Kinh tế Việt - Hàn</w:t>
            </w:r>
          </w:p>
        </w:tc>
      </w:tr>
      <w:tr w:rsidR="00021615" w:rsidRPr="00AB5229" w14:paraId="6BBB6B33" w14:textId="77777777" w:rsidTr="00021615">
        <w:trPr>
          <w:jc w:val="center"/>
        </w:trPr>
        <w:tc>
          <w:tcPr>
            <w:tcW w:w="2245" w:type="dxa"/>
            <w:shd w:val="clear" w:color="auto" w:fill="auto"/>
            <w:vAlign w:val="center"/>
          </w:tcPr>
          <w:p w14:paraId="3E39C5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HTC0141</w:t>
            </w:r>
          </w:p>
        </w:tc>
        <w:tc>
          <w:tcPr>
            <w:tcW w:w="7150" w:type="dxa"/>
            <w:shd w:val="clear" w:color="auto" w:fill="auto"/>
            <w:vAlign w:val="center"/>
          </w:tcPr>
          <w:p w14:paraId="495C0F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và Du lịch Hưng Yên</w:t>
            </w:r>
          </w:p>
        </w:tc>
      </w:tr>
      <w:tr w:rsidR="00021615" w:rsidRPr="00AB5229" w14:paraId="1B44B426" w14:textId="77777777" w:rsidTr="00021615">
        <w:trPr>
          <w:jc w:val="center"/>
        </w:trPr>
        <w:tc>
          <w:tcPr>
            <w:tcW w:w="2245" w:type="dxa"/>
            <w:shd w:val="clear" w:color="auto" w:fill="auto"/>
            <w:vAlign w:val="center"/>
          </w:tcPr>
          <w:p w14:paraId="100C63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HTC0144</w:t>
            </w:r>
          </w:p>
        </w:tc>
        <w:tc>
          <w:tcPr>
            <w:tcW w:w="7150" w:type="dxa"/>
            <w:shd w:val="clear" w:color="auto" w:fill="auto"/>
            <w:vAlign w:val="center"/>
          </w:tcPr>
          <w:p w14:paraId="465DE5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Hà Nam</w:t>
            </w:r>
          </w:p>
        </w:tc>
      </w:tr>
      <w:tr w:rsidR="00021615" w:rsidRPr="00AB5229" w14:paraId="7A3EBE59" w14:textId="77777777" w:rsidTr="00021615">
        <w:trPr>
          <w:jc w:val="center"/>
        </w:trPr>
        <w:tc>
          <w:tcPr>
            <w:tcW w:w="2245" w:type="dxa"/>
            <w:shd w:val="clear" w:color="auto" w:fill="auto"/>
            <w:vAlign w:val="center"/>
          </w:tcPr>
          <w:p w14:paraId="35BFD9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HTC0145</w:t>
            </w:r>
          </w:p>
        </w:tc>
        <w:tc>
          <w:tcPr>
            <w:tcW w:w="7150" w:type="dxa"/>
            <w:shd w:val="clear" w:color="auto" w:fill="auto"/>
            <w:vAlign w:val="center"/>
          </w:tcPr>
          <w:p w14:paraId="1C1204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Hà Nam</w:t>
            </w:r>
          </w:p>
        </w:tc>
      </w:tr>
      <w:tr w:rsidR="00021615" w:rsidRPr="00AB5229" w14:paraId="468BAC14" w14:textId="77777777" w:rsidTr="00021615">
        <w:trPr>
          <w:jc w:val="center"/>
        </w:trPr>
        <w:tc>
          <w:tcPr>
            <w:tcW w:w="2245" w:type="dxa"/>
            <w:shd w:val="clear" w:color="auto" w:fill="auto"/>
            <w:vAlign w:val="center"/>
          </w:tcPr>
          <w:p w14:paraId="541956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HTC0148</w:t>
            </w:r>
          </w:p>
        </w:tc>
        <w:tc>
          <w:tcPr>
            <w:tcW w:w="7150" w:type="dxa"/>
            <w:shd w:val="clear" w:color="auto" w:fill="auto"/>
            <w:vAlign w:val="center"/>
          </w:tcPr>
          <w:p w14:paraId="6B1CAF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Cơ điện Nam Định</w:t>
            </w:r>
          </w:p>
        </w:tc>
      </w:tr>
      <w:tr w:rsidR="00021615" w:rsidRPr="00AB5229" w14:paraId="0BE76A2A" w14:textId="77777777" w:rsidTr="00021615">
        <w:trPr>
          <w:jc w:val="center"/>
        </w:trPr>
        <w:tc>
          <w:tcPr>
            <w:tcW w:w="2245" w:type="dxa"/>
            <w:shd w:val="clear" w:color="auto" w:fill="auto"/>
            <w:vAlign w:val="center"/>
          </w:tcPr>
          <w:p w14:paraId="775552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HTC0149</w:t>
            </w:r>
          </w:p>
        </w:tc>
        <w:tc>
          <w:tcPr>
            <w:tcW w:w="7150" w:type="dxa"/>
            <w:shd w:val="clear" w:color="auto" w:fill="auto"/>
            <w:vAlign w:val="center"/>
          </w:tcPr>
          <w:p w14:paraId="1F4743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Nam Định</w:t>
            </w:r>
          </w:p>
        </w:tc>
      </w:tr>
      <w:tr w:rsidR="00021615" w:rsidRPr="00AB5229" w14:paraId="0D6CCAC7" w14:textId="77777777" w:rsidTr="00021615">
        <w:trPr>
          <w:jc w:val="center"/>
        </w:trPr>
        <w:tc>
          <w:tcPr>
            <w:tcW w:w="2245" w:type="dxa"/>
            <w:shd w:val="clear" w:color="auto" w:fill="auto"/>
            <w:vAlign w:val="center"/>
          </w:tcPr>
          <w:p w14:paraId="47E075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HTC0150</w:t>
            </w:r>
          </w:p>
        </w:tc>
        <w:tc>
          <w:tcPr>
            <w:tcW w:w="7150" w:type="dxa"/>
            <w:shd w:val="clear" w:color="auto" w:fill="auto"/>
            <w:vAlign w:val="center"/>
          </w:tcPr>
          <w:p w14:paraId="090B31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Nông nghiệp Nam Định</w:t>
            </w:r>
          </w:p>
        </w:tc>
      </w:tr>
      <w:tr w:rsidR="00021615" w:rsidRPr="00AB5229" w14:paraId="5F0041FE" w14:textId="77777777" w:rsidTr="00021615">
        <w:trPr>
          <w:jc w:val="center"/>
        </w:trPr>
        <w:tc>
          <w:tcPr>
            <w:tcW w:w="2245" w:type="dxa"/>
            <w:shd w:val="clear" w:color="auto" w:fill="auto"/>
            <w:vAlign w:val="center"/>
          </w:tcPr>
          <w:p w14:paraId="21ABF1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HTC0151</w:t>
            </w:r>
          </w:p>
        </w:tc>
        <w:tc>
          <w:tcPr>
            <w:tcW w:w="7150" w:type="dxa"/>
            <w:shd w:val="clear" w:color="auto" w:fill="auto"/>
            <w:vAlign w:val="center"/>
          </w:tcPr>
          <w:p w14:paraId="5C4BB2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và Truyền thông Nam Định</w:t>
            </w:r>
          </w:p>
        </w:tc>
      </w:tr>
      <w:tr w:rsidR="00021615" w:rsidRPr="00AB5229" w14:paraId="66249AC8" w14:textId="77777777" w:rsidTr="00021615">
        <w:trPr>
          <w:jc w:val="center"/>
        </w:trPr>
        <w:tc>
          <w:tcPr>
            <w:tcW w:w="2245" w:type="dxa"/>
            <w:shd w:val="clear" w:color="auto" w:fill="auto"/>
            <w:vAlign w:val="center"/>
          </w:tcPr>
          <w:p w14:paraId="27F083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HTC0152</w:t>
            </w:r>
          </w:p>
        </w:tc>
        <w:tc>
          <w:tcPr>
            <w:tcW w:w="7150" w:type="dxa"/>
            <w:shd w:val="clear" w:color="auto" w:fill="auto"/>
            <w:vAlign w:val="center"/>
          </w:tcPr>
          <w:p w14:paraId="50F51B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Nam Định</w:t>
            </w:r>
          </w:p>
        </w:tc>
      </w:tr>
      <w:tr w:rsidR="00021615" w:rsidRPr="00AB5229" w14:paraId="62320E3F" w14:textId="77777777" w:rsidTr="00021615">
        <w:trPr>
          <w:jc w:val="center"/>
        </w:trPr>
        <w:tc>
          <w:tcPr>
            <w:tcW w:w="2245" w:type="dxa"/>
            <w:shd w:val="clear" w:color="auto" w:fill="auto"/>
            <w:vAlign w:val="center"/>
          </w:tcPr>
          <w:p w14:paraId="2552CD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HTC0153</w:t>
            </w:r>
          </w:p>
        </w:tc>
        <w:tc>
          <w:tcPr>
            <w:tcW w:w="7150" w:type="dxa"/>
            <w:shd w:val="clear" w:color="auto" w:fill="auto"/>
            <w:vAlign w:val="center"/>
          </w:tcPr>
          <w:p w14:paraId="74A7BE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Nam Định</w:t>
            </w:r>
          </w:p>
        </w:tc>
      </w:tr>
      <w:tr w:rsidR="00021615" w:rsidRPr="00AB5229" w14:paraId="6F9D6F0D" w14:textId="77777777" w:rsidTr="00021615">
        <w:trPr>
          <w:jc w:val="center"/>
        </w:trPr>
        <w:tc>
          <w:tcPr>
            <w:tcW w:w="2245" w:type="dxa"/>
            <w:shd w:val="clear" w:color="auto" w:fill="auto"/>
            <w:vAlign w:val="center"/>
          </w:tcPr>
          <w:p w14:paraId="355982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HTC0156</w:t>
            </w:r>
          </w:p>
        </w:tc>
        <w:tc>
          <w:tcPr>
            <w:tcW w:w="7150" w:type="dxa"/>
            <w:shd w:val="clear" w:color="auto" w:fill="auto"/>
            <w:vAlign w:val="center"/>
          </w:tcPr>
          <w:p w14:paraId="45FF56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Trường Chinh Nam Định</w:t>
            </w:r>
          </w:p>
        </w:tc>
      </w:tr>
      <w:tr w:rsidR="00021615" w:rsidRPr="00AB5229" w14:paraId="52B64689" w14:textId="77777777" w:rsidTr="00021615">
        <w:trPr>
          <w:jc w:val="center"/>
        </w:trPr>
        <w:tc>
          <w:tcPr>
            <w:tcW w:w="2245" w:type="dxa"/>
            <w:shd w:val="clear" w:color="auto" w:fill="auto"/>
            <w:vAlign w:val="center"/>
          </w:tcPr>
          <w:p w14:paraId="05BA4B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HTC0157</w:t>
            </w:r>
          </w:p>
        </w:tc>
        <w:tc>
          <w:tcPr>
            <w:tcW w:w="7150" w:type="dxa"/>
            <w:shd w:val="clear" w:color="auto" w:fill="auto"/>
            <w:vAlign w:val="center"/>
          </w:tcPr>
          <w:p w14:paraId="56F6BC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Nông nghiệp Thái Bình</w:t>
            </w:r>
          </w:p>
        </w:tc>
      </w:tr>
      <w:tr w:rsidR="00021615" w:rsidRPr="00AB5229" w14:paraId="7100DD35" w14:textId="77777777" w:rsidTr="00021615">
        <w:trPr>
          <w:jc w:val="center"/>
        </w:trPr>
        <w:tc>
          <w:tcPr>
            <w:tcW w:w="2245" w:type="dxa"/>
            <w:shd w:val="clear" w:color="auto" w:fill="auto"/>
            <w:vAlign w:val="center"/>
          </w:tcPr>
          <w:p w14:paraId="35BCE0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HTC0158</w:t>
            </w:r>
          </w:p>
        </w:tc>
        <w:tc>
          <w:tcPr>
            <w:tcW w:w="7150" w:type="dxa"/>
            <w:shd w:val="clear" w:color="auto" w:fill="auto"/>
            <w:vAlign w:val="center"/>
          </w:tcPr>
          <w:p w14:paraId="2A0A87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Sư phạm Mầm non</w:t>
            </w:r>
          </w:p>
        </w:tc>
      </w:tr>
      <w:tr w:rsidR="00021615" w:rsidRPr="00AB5229" w14:paraId="098C94A7" w14:textId="77777777" w:rsidTr="00021615">
        <w:trPr>
          <w:jc w:val="center"/>
        </w:trPr>
        <w:tc>
          <w:tcPr>
            <w:tcW w:w="2245" w:type="dxa"/>
            <w:shd w:val="clear" w:color="auto" w:fill="auto"/>
            <w:vAlign w:val="center"/>
          </w:tcPr>
          <w:p w14:paraId="493338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HTC0159</w:t>
            </w:r>
          </w:p>
        </w:tc>
        <w:tc>
          <w:tcPr>
            <w:tcW w:w="7150" w:type="dxa"/>
            <w:shd w:val="clear" w:color="auto" w:fill="auto"/>
            <w:vAlign w:val="center"/>
          </w:tcPr>
          <w:p w14:paraId="4D0310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Xây dựng Thái Bình</w:t>
            </w:r>
          </w:p>
        </w:tc>
      </w:tr>
      <w:tr w:rsidR="00021615" w:rsidRPr="00AB5229" w14:paraId="0AE919C7" w14:textId="77777777" w:rsidTr="00021615">
        <w:trPr>
          <w:jc w:val="center"/>
        </w:trPr>
        <w:tc>
          <w:tcPr>
            <w:tcW w:w="2245" w:type="dxa"/>
            <w:shd w:val="clear" w:color="auto" w:fill="auto"/>
            <w:vAlign w:val="center"/>
          </w:tcPr>
          <w:p w14:paraId="712F85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HTC0160</w:t>
            </w:r>
          </w:p>
        </w:tc>
        <w:tc>
          <w:tcPr>
            <w:tcW w:w="7150" w:type="dxa"/>
            <w:shd w:val="clear" w:color="auto" w:fill="auto"/>
            <w:vAlign w:val="center"/>
          </w:tcPr>
          <w:p w14:paraId="472C55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Thái Bình</w:t>
            </w:r>
          </w:p>
        </w:tc>
      </w:tr>
      <w:tr w:rsidR="00021615" w:rsidRPr="00AB5229" w14:paraId="01DB91B8" w14:textId="77777777" w:rsidTr="00021615">
        <w:trPr>
          <w:jc w:val="center"/>
        </w:trPr>
        <w:tc>
          <w:tcPr>
            <w:tcW w:w="2245" w:type="dxa"/>
            <w:shd w:val="clear" w:color="auto" w:fill="auto"/>
            <w:vAlign w:val="center"/>
          </w:tcPr>
          <w:p w14:paraId="2B8E8F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HTC0164</w:t>
            </w:r>
          </w:p>
        </w:tc>
        <w:tc>
          <w:tcPr>
            <w:tcW w:w="7150" w:type="dxa"/>
            <w:shd w:val="clear" w:color="auto" w:fill="auto"/>
            <w:vAlign w:val="center"/>
          </w:tcPr>
          <w:p w14:paraId="1710FD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và Y tế Pasteur</w:t>
            </w:r>
          </w:p>
        </w:tc>
      </w:tr>
      <w:tr w:rsidR="00021615" w:rsidRPr="00AB5229" w14:paraId="3A38F813" w14:textId="77777777" w:rsidTr="00021615">
        <w:trPr>
          <w:jc w:val="center"/>
        </w:trPr>
        <w:tc>
          <w:tcPr>
            <w:tcW w:w="2245" w:type="dxa"/>
            <w:shd w:val="clear" w:color="auto" w:fill="auto"/>
            <w:vAlign w:val="center"/>
          </w:tcPr>
          <w:p w14:paraId="5F71F9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HTC0165</w:t>
            </w:r>
          </w:p>
        </w:tc>
        <w:tc>
          <w:tcPr>
            <w:tcW w:w="7150" w:type="dxa"/>
            <w:shd w:val="clear" w:color="auto" w:fill="auto"/>
            <w:vAlign w:val="center"/>
          </w:tcPr>
          <w:p w14:paraId="3281D7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và Tại chức Ninh Bình</w:t>
            </w:r>
          </w:p>
        </w:tc>
      </w:tr>
      <w:tr w:rsidR="00021615" w:rsidRPr="00AB5229" w14:paraId="5258924F" w14:textId="77777777" w:rsidTr="00021615">
        <w:trPr>
          <w:jc w:val="center"/>
        </w:trPr>
        <w:tc>
          <w:tcPr>
            <w:tcW w:w="2245" w:type="dxa"/>
            <w:shd w:val="clear" w:color="auto" w:fill="auto"/>
            <w:vAlign w:val="center"/>
          </w:tcPr>
          <w:p w14:paraId="3691D5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HTC0166</w:t>
            </w:r>
          </w:p>
        </w:tc>
        <w:tc>
          <w:tcPr>
            <w:tcW w:w="7150" w:type="dxa"/>
            <w:shd w:val="clear" w:color="auto" w:fill="auto"/>
            <w:vAlign w:val="center"/>
          </w:tcPr>
          <w:p w14:paraId="13B99A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Tôn Thất Tùng</w:t>
            </w:r>
          </w:p>
        </w:tc>
      </w:tr>
      <w:tr w:rsidR="00021615" w:rsidRPr="00AB5229" w14:paraId="37E1D16E" w14:textId="77777777" w:rsidTr="00021615">
        <w:trPr>
          <w:jc w:val="center"/>
        </w:trPr>
        <w:tc>
          <w:tcPr>
            <w:tcW w:w="2245" w:type="dxa"/>
            <w:shd w:val="clear" w:color="auto" w:fill="auto"/>
            <w:vAlign w:val="center"/>
          </w:tcPr>
          <w:p w14:paraId="2AF1BE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HTC0168</w:t>
            </w:r>
          </w:p>
        </w:tc>
        <w:tc>
          <w:tcPr>
            <w:tcW w:w="7150" w:type="dxa"/>
            <w:shd w:val="clear" w:color="auto" w:fill="auto"/>
            <w:vAlign w:val="center"/>
          </w:tcPr>
          <w:p w14:paraId="17266A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nghệ Thanh Hoá</w:t>
            </w:r>
          </w:p>
        </w:tc>
      </w:tr>
      <w:tr w:rsidR="00021615" w:rsidRPr="00AB5229" w14:paraId="751AD8CD" w14:textId="77777777" w:rsidTr="00021615">
        <w:trPr>
          <w:jc w:val="center"/>
        </w:trPr>
        <w:tc>
          <w:tcPr>
            <w:tcW w:w="2245" w:type="dxa"/>
            <w:shd w:val="clear" w:color="auto" w:fill="auto"/>
            <w:vAlign w:val="center"/>
          </w:tcPr>
          <w:p w14:paraId="6D2C4B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HTC0169</w:t>
            </w:r>
          </w:p>
        </w:tc>
        <w:tc>
          <w:tcPr>
            <w:tcW w:w="7150" w:type="dxa"/>
            <w:shd w:val="clear" w:color="auto" w:fill="auto"/>
            <w:vAlign w:val="center"/>
          </w:tcPr>
          <w:p w14:paraId="5747B5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Y Dược Thanh Hóa</w:t>
            </w:r>
          </w:p>
        </w:tc>
      </w:tr>
      <w:tr w:rsidR="00021615" w:rsidRPr="00AB5229" w14:paraId="00B0D83E" w14:textId="77777777" w:rsidTr="00021615">
        <w:trPr>
          <w:jc w:val="center"/>
        </w:trPr>
        <w:tc>
          <w:tcPr>
            <w:tcW w:w="2245" w:type="dxa"/>
            <w:shd w:val="clear" w:color="auto" w:fill="auto"/>
            <w:vAlign w:val="center"/>
          </w:tcPr>
          <w:p w14:paraId="21FC27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HTC0170</w:t>
            </w:r>
          </w:p>
        </w:tc>
        <w:tc>
          <w:tcPr>
            <w:tcW w:w="7150" w:type="dxa"/>
            <w:shd w:val="clear" w:color="auto" w:fill="auto"/>
            <w:vAlign w:val="center"/>
          </w:tcPr>
          <w:p w14:paraId="6193DD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Đức Thiện</w:t>
            </w:r>
          </w:p>
        </w:tc>
      </w:tr>
      <w:tr w:rsidR="00021615" w:rsidRPr="00AB5229" w14:paraId="00AF375B" w14:textId="77777777" w:rsidTr="00021615">
        <w:trPr>
          <w:jc w:val="center"/>
        </w:trPr>
        <w:tc>
          <w:tcPr>
            <w:tcW w:w="2245" w:type="dxa"/>
            <w:shd w:val="clear" w:color="auto" w:fill="auto"/>
            <w:vAlign w:val="center"/>
          </w:tcPr>
          <w:p w14:paraId="1B6483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HTC0171</w:t>
            </w:r>
          </w:p>
        </w:tc>
        <w:tc>
          <w:tcPr>
            <w:tcW w:w="7150" w:type="dxa"/>
            <w:shd w:val="clear" w:color="auto" w:fill="auto"/>
            <w:vAlign w:val="center"/>
          </w:tcPr>
          <w:p w14:paraId="7A03D9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VISTCO</w:t>
            </w:r>
          </w:p>
        </w:tc>
      </w:tr>
      <w:tr w:rsidR="00021615" w:rsidRPr="00AB5229" w14:paraId="49326E26" w14:textId="77777777" w:rsidTr="00021615">
        <w:trPr>
          <w:jc w:val="center"/>
        </w:trPr>
        <w:tc>
          <w:tcPr>
            <w:tcW w:w="2245" w:type="dxa"/>
            <w:shd w:val="clear" w:color="auto" w:fill="auto"/>
            <w:vAlign w:val="center"/>
          </w:tcPr>
          <w:p w14:paraId="5CEB49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HTC0173</w:t>
            </w:r>
          </w:p>
        </w:tc>
        <w:tc>
          <w:tcPr>
            <w:tcW w:w="7150" w:type="dxa"/>
            <w:shd w:val="clear" w:color="auto" w:fill="auto"/>
            <w:vAlign w:val="center"/>
          </w:tcPr>
          <w:p w14:paraId="4961D4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Nông nghiệp và PTNT Thanh Hoá</w:t>
            </w:r>
          </w:p>
        </w:tc>
      </w:tr>
      <w:tr w:rsidR="00021615" w:rsidRPr="00AB5229" w14:paraId="3313B657" w14:textId="77777777" w:rsidTr="00021615">
        <w:trPr>
          <w:jc w:val="center"/>
        </w:trPr>
        <w:tc>
          <w:tcPr>
            <w:tcW w:w="2245" w:type="dxa"/>
            <w:shd w:val="clear" w:color="auto" w:fill="auto"/>
            <w:vAlign w:val="center"/>
          </w:tcPr>
          <w:p w14:paraId="2EB890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HTC0174</w:t>
            </w:r>
          </w:p>
        </w:tc>
        <w:tc>
          <w:tcPr>
            <w:tcW w:w="7150" w:type="dxa"/>
            <w:shd w:val="clear" w:color="auto" w:fill="auto"/>
            <w:vAlign w:val="center"/>
          </w:tcPr>
          <w:p w14:paraId="79970E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Tuệ Tĩnh Thanh Hóa</w:t>
            </w:r>
          </w:p>
        </w:tc>
      </w:tr>
      <w:tr w:rsidR="00021615" w:rsidRPr="00AB5229" w14:paraId="2F7E5BC0" w14:textId="77777777" w:rsidTr="00021615">
        <w:trPr>
          <w:jc w:val="center"/>
        </w:trPr>
        <w:tc>
          <w:tcPr>
            <w:tcW w:w="2245" w:type="dxa"/>
            <w:shd w:val="clear" w:color="auto" w:fill="auto"/>
            <w:vAlign w:val="center"/>
          </w:tcPr>
          <w:p w14:paraId="1646F4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HTC0175</w:t>
            </w:r>
          </w:p>
        </w:tc>
        <w:tc>
          <w:tcPr>
            <w:tcW w:w="7150" w:type="dxa"/>
            <w:shd w:val="clear" w:color="auto" w:fill="auto"/>
            <w:vAlign w:val="center"/>
          </w:tcPr>
          <w:p w14:paraId="3B2C59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Hiến</w:t>
            </w:r>
          </w:p>
        </w:tc>
      </w:tr>
      <w:tr w:rsidR="00021615" w:rsidRPr="00AB5229" w14:paraId="0C881B44" w14:textId="77777777" w:rsidTr="00021615">
        <w:trPr>
          <w:jc w:val="center"/>
        </w:trPr>
        <w:tc>
          <w:tcPr>
            <w:tcW w:w="2245" w:type="dxa"/>
            <w:shd w:val="clear" w:color="auto" w:fill="auto"/>
            <w:vAlign w:val="center"/>
          </w:tcPr>
          <w:p w14:paraId="1D92B0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HTC0176</w:t>
            </w:r>
          </w:p>
        </w:tc>
        <w:tc>
          <w:tcPr>
            <w:tcW w:w="7150" w:type="dxa"/>
            <w:shd w:val="clear" w:color="auto" w:fill="auto"/>
            <w:vAlign w:val="center"/>
          </w:tcPr>
          <w:p w14:paraId="1F9404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 Dược Hợp Lực</w:t>
            </w:r>
          </w:p>
        </w:tc>
      </w:tr>
      <w:tr w:rsidR="00021615" w:rsidRPr="00AB5229" w14:paraId="2B960F16" w14:textId="77777777" w:rsidTr="00021615">
        <w:trPr>
          <w:jc w:val="center"/>
        </w:trPr>
        <w:tc>
          <w:tcPr>
            <w:tcW w:w="2245" w:type="dxa"/>
            <w:shd w:val="clear" w:color="auto" w:fill="auto"/>
            <w:vAlign w:val="center"/>
          </w:tcPr>
          <w:p w14:paraId="5C8AB2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HTC0177</w:t>
            </w:r>
          </w:p>
        </w:tc>
        <w:tc>
          <w:tcPr>
            <w:tcW w:w="7150" w:type="dxa"/>
            <w:shd w:val="clear" w:color="auto" w:fill="auto"/>
            <w:vAlign w:val="center"/>
          </w:tcPr>
          <w:p w14:paraId="4FEBFE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Thanh Hóa</w:t>
            </w:r>
          </w:p>
        </w:tc>
      </w:tr>
      <w:tr w:rsidR="00021615" w:rsidRPr="00AB5229" w14:paraId="089F0188" w14:textId="77777777" w:rsidTr="00021615">
        <w:trPr>
          <w:jc w:val="center"/>
        </w:trPr>
        <w:tc>
          <w:tcPr>
            <w:tcW w:w="2245" w:type="dxa"/>
            <w:shd w:val="clear" w:color="auto" w:fill="auto"/>
            <w:vAlign w:val="center"/>
          </w:tcPr>
          <w:p w14:paraId="36CD89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HTC0184</w:t>
            </w:r>
          </w:p>
        </w:tc>
        <w:tc>
          <w:tcPr>
            <w:tcW w:w="7150" w:type="dxa"/>
            <w:shd w:val="clear" w:color="auto" w:fill="auto"/>
            <w:vAlign w:val="center"/>
          </w:tcPr>
          <w:p w14:paraId="061FAF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Lâm nghiệp Tây Nguyên</w:t>
            </w:r>
          </w:p>
        </w:tc>
      </w:tr>
      <w:tr w:rsidR="00021615" w:rsidRPr="00AB5229" w14:paraId="11D14A61" w14:textId="77777777" w:rsidTr="00021615">
        <w:trPr>
          <w:jc w:val="center"/>
        </w:trPr>
        <w:tc>
          <w:tcPr>
            <w:tcW w:w="2245" w:type="dxa"/>
            <w:shd w:val="clear" w:color="auto" w:fill="auto"/>
            <w:vAlign w:val="center"/>
          </w:tcPr>
          <w:p w14:paraId="570A66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HTC0190</w:t>
            </w:r>
          </w:p>
        </w:tc>
        <w:tc>
          <w:tcPr>
            <w:tcW w:w="7150" w:type="dxa"/>
            <w:shd w:val="clear" w:color="auto" w:fill="auto"/>
            <w:vAlign w:val="center"/>
          </w:tcPr>
          <w:p w14:paraId="44FF50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và Nghiệp vụ Vinh</w:t>
            </w:r>
          </w:p>
        </w:tc>
      </w:tr>
      <w:tr w:rsidR="00021615" w:rsidRPr="00AB5229" w14:paraId="48F495D4" w14:textId="77777777" w:rsidTr="00021615">
        <w:trPr>
          <w:jc w:val="center"/>
        </w:trPr>
        <w:tc>
          <w:tcPr>
            <w:tcW w:w="2245" w:type="dxa"/>
            <w:shd w:val="clear" w:color="auto" w:fill="auto"/>
            <w:vAlign w:val="center"/>
          </w:tcPr>
          <w:p w14:paraId="251F25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HTC0191</w:t>
            </w:r>
          </w:p>
        </w:tc>
        <w:tc>
          <w:tcPr>
            <w:tcW w:w="7150" w:type="dxa"/>
            <w:shd w:val="clear" w:color="auto" w:fill="auto"/>
            <w:vAlign w:val="center"/>
          </w:tcPr>
          <w:p w14:paraId="36E9F8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Xây dựng miền Trung</w:t>
            </w:r>
          </w:p>
        </w:tc>
      </w:tr>
      <w:tr w:rsidR="00021615" w:rsidRPr="00AB5229" w14:paraId="18A90B19" w14:textId="77777777" w:rsidTr="00021615">
        <w:trPr>
          <w:jc w:val="center"/>
        </w:trPr>
        <w:tc>
          <w:tcPr>
            <w:tcW w:w="2245" w:type="dxa"/>
            <w:shd w:val="clear" w:color="auto" w:fill="auto"/>
            <w:vAlign w:val="center"/>
          </w:tcPr>
          <w:p w14:paraId="6A24AF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HTC0192</w:t>
            </w:r>
          </w:p>
        </w:tc>
        <w:tc>
          <w:tcPr>
            <w:tcW w:w="7150" w:type="dxa"/>
            <w:shd w:val="clear" w:color="auto" w:fill="auto"/>
            <w:vAlign w:val="center"/>
          </w:tcPr>
          <w:p w14:paraId="1C62E2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Y tế II</w:t>
            </w:r>
          </w:p>
        </w:tc>
      </w:tr>
      <w:tr w:rsidR="00021615" w:rsidRPr="00AB5229" w14:paraId="57726185" w14:textId="77777777" w:rsidTr="00021615">
        <w:trPr>
          <w:jc w:val="center"/>
        </w:trPr>
        <w:tc>
          <w:tcPr>
            <w:tcW w:w="2245" w:type="dxa"/>
            <w:shd w:val="clear" w:color="auto" w:fill="auto"/>
            <w:vAlign w:val="center"/>
          </w:tcPr>
          <w:p w14:paraId="281B85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HTC0193</w:t>
            </w:r>
          </w:p>
        </w:tc>
        <w:tc>
          <w:tcPr>
            <w:tcW w:w="7150" w:type="dxa"/>
            <w:shd w:val="clear" w:color="auto" w:fill="auto"/>
            <w:vAlign w:val="center"/>
          </w:tcPr>
          <w:p w14:paraId="42EB49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Pasteur Nha Trang</w:t>
            </w:r>
          </w:p>
        </w:tc>
      </w:tr>
      <w:tr w:rsidR="00021615" w:rsidRPr="00AB5229" w14:paraId="489BEE09" w14:textId="77777777" w:rsidTr="00021615">
        <w:trPr>
          <w:jc w:val="center"/>
        </w:trPr>
        <w:tc>
          <w:tcPr>
            <w:tcW w:w="2245" w:type="dxa"/>
            <w:shd w:val="clear" w:color="auto" w:fill="auto"/>
            <w:vAlign w:val="center"/>
          </w:tcPr>
          <w:p w14:paraId="5A1412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HTC0194</w:t>
            </w:r>
          </w:p>
        </w:tc>
        <w:tc>
          <w:tcPr>
            <w:tcW w:w="7150" w:type="dxa"/>
            <w:shd w:val="clear" w:color="auto" w:fill="auto"/>
            <w:vAlign w:val="center"/>
          </w:tcPr>
          <w:p w14:paraId="4F108A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Sốt rét - Ký sinh trùng - Côn trùng Quy Nhơn</w:t>
            </w:r>
          </w:p>
        </w:tc>
      </w:tr>
      <w:tr w:rsidR="00021615" w:rsidRPr="00AB5229" w14:paraId="652C1A91" w14:textId="77777777" w:rsidTr="00021615">
        <w:trPr>
          <w:jc w:val="center"/>
        </w:trPr>
        <w:tc>
          <w:tcPr>
            <w:tcW w:w="2245" w:type="dxa"/>
            <w:shd w:val="clear" w:color="auto" w:fill="auto"/>
            <w:vAlign w:val="center"/>
          </w:tcPr>
          <w:p w14:paraId="2107B9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HTC0196</w:t>
            </w:r>
          </w:p>
        </w:tc>
        <w:tc>
          <w:tcPr>
            <w:tcW w:w="7150" w:type="dxa"/>
            <w:shd w:val="clear" w:color="auto" w:fill="auto"/>
            <w:vAlign w:val="center"/>
          </w:tcPr>
          <w:p w14:paraId="4053AD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thư lưu trữ Trung ương (Phân hiệu Đà Lạt)</w:t>
            </w:r>
          </w:p>
        </w:tc>
      </w:tr>
      <w:tr w:rsidR="00021615" w:rsidRPr="00AB5229" w14:paraId="5BC1BEFF" w14:textId="77777777" w:rsidTr="00021615">
        <w:trPr>
          <w:jc w:val="center"/>
        </w:trPr>
        <w:tc>
          <w:tcPr>
            <w:tcW w:w="2245" w:type="dxa"/>
            <w:shd w:val="clear" w:color="auto" w:fill="auto"/>
            <w:vAlign w:val="center"/>
          </w:tcPr>
          <w:p w14:paraId="680424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HTC0202</w:t>
            </w:r>
          </w:p>
        </w:tc>
        <w:tc>
          <w:tcPr>
            <w:tcW w:w="7150" w:type="dxa"/>
            <w:shd w:val="clear" w:color="auto" w:fill="auto"/>
            <w:vAlign w:val="center"/>
          </w:tcPr>
          <w:p w14:paraId="01F2D4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và Kinh doanh Việt Tiến</w:t>
            </w:r>
          </w:p>
        </w:tc>
      </w:tr>
      <w:tr w:rsidR="00021615" w:rsidRPr="00AB5229" w14:paraId="22056A45" w14:textId="77777777" w:rsidTr="00021615">
        <w:trPr>
          <w:jc w:val="center"/>
        </w:trPr>
        <w:tc>
          <w:tcPr>
            <w:tcW w:w="2245" w:type="dxa"/>
            <w:shd w:val="clear" w:color="auto" w:fill="auto"/>
            <w:vAlign w:val="center"/>
          </w:tcPr>
          <w:p w14:paraId="32C92C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HTC0203</w:t>
            </w:r>
          </w:p>
        </w:tc>
        <w:tc>
          <w:tcPr>
            <w:tcW w:w="7150" w:type="dxa"/>
            <w:shd w:val="clear" w:color="auto" w:fill="auto"/>
            <w:vAlign w:val="center"/>
          </w:tcPr>
          <w:p w14:paraId="6ACBA85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Đức Trí</w:t>
            </w:r>
          </w:p>
        </w:tc>
      </w:tr>
      <w:tr w:rsidR="00021615" w:rsidRPr="00AB5229" w14:paraId="3F8C3126" w14:textId="77777777" w:rsidTr="00021615">
        <w:trPr>
          <w:jc w:val="center"/>
        </w:trPr>
        <w:tc>
          <w:tcPr>
            <w:tcW w:w="2245" w:type="dxa"/>
            <w:shd w:val="clear" w:color="auto" w:fill="auto"/>
            <w:vAlign w:val="center"/>
          </w:tcPr>
          <w:p w14:paraId="44CAA5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HTC0205</w:t>
            </w:r>
          </w:p>
        </w:tc>
        <w:tc>
          <w:tcPr>
            <w:tcW w:w="7150" w:type="dxa"/>
            <w:shd w:val="clear" w:color="auto" w:fill="auto"/>
            <w:vAlign w:val="center"/>
          </w:tcPr>
          <w:p w14:paraId="2D2D57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 Kỹ thuật Đông Du Đà Nẵng</w:t>
            </w:r>
          </w:p>
        </w:tc>
      </w:tr>
      <w:tr w:rsidR="00021615" w:rsidRPr="00AB5229" w14:paraId="6095DF00" w14:textId="77777777" w:rsidTr="00021615">
        <w:trPr>
          <w:jc w:val="center"/>
        </w:trPr>
        <w:tc>
          <w:tcPr>
            <w:tcW w:w="2245" w:type="dxa"/>
            <w:shd w:val="clear" w:color="auto" w:fill="auto"/>
            <w:vAlign w:val="center"/>
          </w:tcPr>
          <w:p w14:paraId="004654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HTC0208</w:t>
            </w:r>
          </w:p>
        </w:tc>
        <w:tc>
          <w:tcPr>
            <w:tcW w:w="7150" w:type="dxa"/>
            <w:shd w:val="clear" w:color="auto" w:fill="auto"/>
            <w:vAlign w:val="center"/>
          </w:tcPr>
          <w:p w14:paraId="2530EA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Phương Đông - Đà Nẵng</w:t>
            </w:r>
          </w:p>
        </w:tc>
      </w:tr>
      <w:tr w:rsidR="00021615" w:rsidRPr="00AB5229" w14:paraId="352B488A" w14:textId="77777777" w:rsidTr="00021615">
        <w:trPr>
          <w:jc w:val="center"/>
        </w:trPr>
        <w:tc>
          <w:tcPr>
            <w:tcW w:w="2245" w:type="dxa"/>
            <w:shd w:val="clear" w:color="auto" w:fill="auto"/>
            <w:vAlign w:val="center"/>
          </w:tcPr>
          <w:p w14:paraId="7098F2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HTC0209</w:t>
            </w:r>
          </w:p>
        </w:tc>
        <w:tc>
          <w:tcPr>
            <w:tcW w:w="7150" w:type="dxa"/>
            <w:shd w:val="clear" w:color="auto" w:fill="auto"/>
            <w:vAlign w:val="center"/>
          </w:tcPr>
          <w:p w14:paraId="36AA0F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Phương Đông - Quảng Nam</w:t>
            </w:r>
          </w:p>
        </w:tc>
      </w:tr>
      <w:tr w:rsidR="00021615" w:rsidRPr="00AB5229" w14:paraId="33A1228B" w14:textId="77777777" w:rsidTr="00021615">
        <w:trPr>
          <w:jc w:val="center"/>
        </w:trPr>
        <w:tc>
          <w:tcPr>
            <w:tcW w:w="2245" w:type="dxa"/>
            <w:shd w:val="clear" w:color="auto" w:fill="auto"/>
            <w:vAlign w:val="center"/>
          </w:tcPr>
          <w:p w14:paraId="588A9F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HTC0213</w:t>
            </w:r>
          </w:p>
        </w:tc>
        <w:tc>
          <w:tcPr>
            <w:tcW w:w="7150" w:type="dxa"/>
            <w:shd w:val="clear" w:color="auto" w:fill="auto"/>
            <w:vAlign w:val="center"/>
          </w:tcPr>
          <w:p w14:paraId="591271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Luật Buôn Ma Thuột</w:t>
            </w:r>
          </w:p>
        </w:tc>
      </w:tr>
      <w:tr w:rsidR="00021615" w:rsidRPr="00AB5229" w14:paraId="02F1F834" w14:textId="77777777" w:rsidTr="00021615">
        <w:trPr>
          <w:jc w:val="center"/>
        </w:trPr>
        <w:tc>
          <w:tcPr>
            <w:tcW w:w="2245" w:type="dxa"/>
            <w:shd w:val="clear" w:color="auto" w:fill="auto"/>
            <w:vAlign w:val="center"/>
          </w:tcPr>
          <w:p w14:paraId="47B6F6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HTC0214</w:t>
            </w:r>
          </w:p>
        </w:tc>
        <w:tc>
          <w:tcPr>
            <w:tcW w:w="7150" w:type="dxa"/>
            <w:shd w:val="clear" w:color="auto" w:fill="auto"/>
            <w:vAlign w:val="center"/>
          </w:tcPr>
          <w:p w14:paraId="51213B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Luật Đồng Hới</w:t>
            </w:r>
          </w:p>
        </w:tc>
      </w:tr>
      <w:tr w:rsidR="00021615" w:rsidRPr="00AB5229" w14:paraId="6E1C3DB4" w14:textId="77777777" w:rsidTr="00021615">
        <w:trPr>
          <w:jc w:val="center"/>
        </w:trPr>
        <w:tc>
          <w:tcPr>
            <w:tcW w:w="2245" w:type="dxa"/>
            <w:shd w:val="clear" w:color="auto" w:fill="auto"/>
            <w:vAlign w:val="center"/>
          </w:tcPr>
          <w:p w14:paraId="17CBA5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HTC0215</w:t>
            </w:r>
          </w:p>
        </w:tc>
        <w:tc>
          <w:tcPr>
            <w:tcW w:w="7150" w:type="dxa"/>
            <w:shd w:val="clear" w:color="auto" w:fill="auto"/>
            <w:vAlign w:val="center"/>
          </w:tcPr>
          <w:p w14:paraId="7A962B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Bưu chính Viễn thông và Công nghệ thông tin II</w:t>
            </w:r>
          </w:p>
        </w:tc>
      </w:tr>
      <w:tr w:rsidR="00021615" w:rsidRPr="00AB5229" w14:paraId="343F323C" w14:textId="77777777" w:rsidTr="00021615">
        <w:trPr>
          <w:jc w:val="center"/>
        </w:trPr>
        <w:tc>
          <w:tcPr>
            <w:tcW w:w="2245" w:type="dxa"/>
            <w:shd w:val="clear" w:color="auto" w:fill="auto"/>
            <w:vAlign w:val="center"/>
          </w:tcPr>
          <w:p w14:paraId="4C780C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HTC0217</w:t>
            </w:r>
          </w:p>
        </w:tc>
        <w:tc>
          <w:tcPr>
            <w:tcW w:w="7150" w:type="dxa"/>
            <w:shd w:val="clear" w:color="auto" w:fill="auto"/>
            <w:vAlign w:val="center"/>
          </w:tcPr>
          <w:p w14:paraId="3486D8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Chuyên nghiệp Nha Trang</w:t>
            </w:r>
          </w:p>
        </w:tc>
      </w:tr>
      <w:tr w:rsidR="00021615" w:rsidRPr="00AB5229" w14:paraId="5E7B9CBF" w14:textId="77777777" w:rsidTr="00021615">
        <w:trPr>
          <w:jc w:val="center"/>
        </w:trPr>
        <w:tc>
          <w:tcPr>
            <w:tcW w:w="2245" w:type="dxa"/>
            <w:shd w:val="clear" w:color="auto" w:fill="auto"/>
            <w:vAlign w:val="center"/>
          </w:tcPr>
          <w:p w14:paraId="7776F6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HTC0218</w:t>
            </w:r>
          </w:p>
        </w:tc>
        <w:tc>
          <w:tcPr>
            <w:tcW w:w="7150" w:type="dxa"/>
            <w:shd w:val="clear" w:color="auto" w:fill="auto"/>
            <w:vAlign w:val="center"/>
          </w:tcPr>
          <w:p w14:paraId="29E8AE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Du lịch miền Trung</w:t>
            </w:r>
          </w:p>
        </w:tc>
      </w:tr>
      <w:tr w:rsidR="00021615" w:rsidRPr="00AB5229" w14:paraId="28992AC9" w14:textId="77777777" w:rsidTr="00021615">
        <w:trPr>
          <w:jc w:val="center"/>
        </w:trPr>
        <w:tc>
          <w:tcPr>
            <w:tcW w:w="2245" w:type="dxa"/>
            <w:shd w:val="clear" w:color="auto" w:fill="auto"/>
            <w:vAlign w:val="center"/>
          </w:tcPr>
          <w:p w14:paraId="47393E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HTC0219</w:t>
            </w:r>
          </w:p>
        </w:tc>
        <w:tc>
          <w:tcPr>
            <w:tcW w:w="7150" w:type="dxa"/>
            <w:shd w:val="clear" w:color="auto" w:fill="auto"/>
            <w:vAlign w:val="center"/>
          </w:tcPr>
          <w:p w14:paraId="7A18E8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Việt - Anh</w:t>
            </w:r>
          </w:p>
        </w:tc>
      </w:tr>
      <w:tr w:rsidR="00021615" w:rsidRPr="00AB5229" w14:paraId="09D7915C" w14:textId="77777777" w:rsidTr="00021615">
        <w:trPr>
          <w:jc w:val="center"/>
        </w:trPr>
        <w:tc>
          <w:tcPr>
            <w:tcW w:w="2245" w:type="dxa"/>
            <w:shd w:val="clear" w:color="auto" w:fill="auto"/>
            <w:vAlign w:val="center"/>
          </w:tcPr>
          <w:p w14:paraId="170B39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HTC0220</w:t>
            </w:r>
          </w:p>
        </w:tc>
        <w:tc>
          <w:tcPr>
            <w:tcW w:w="7150" w:type="dxa"/>
            <w:shd w:val="clear" w:color="auto" w:fill="auto"/>
            <w:vAlign w:val="center"/>
          </w:tcPr>
          <w:p w14:paraId="24AFDD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Hồng Lam</w:t>
            </w:r>
          </w:p>
        </w:tc>
      </w:tr>
      <w:tr w:rsidR="00021615" w:rsidRPr="00AB5229" w14:paraId="491ED42C" w14:textId="77777777" w:rsidTr="00021615">
        <w:trPr>
          <w:jc w:val="center"/>
        </w:trPr>
        <w:tc>
          <w:tcPr>
            <w:tcW w:w="2245" w:type="dxa"/>
            <w:shd w:val="clear" w:color="auto" w:fill="auto"/>
            <w:vAlign w:val="center"/>
          </w:tcPr>
          <w:p w14:paraId="2DF03E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HTC0221</w:t>
            </w:r>
          </w:p>
        </w:tc>
        <w:tc>
          <w:tcPr>
            <w:tcW w:w="7150" w:type="dxa"/>
            <w:shd w:val="clear" w:color="auto" w:fill="auto"/>
            <w:vAlign w:val="center"/>
          </w:tcPr>
          <w:p w14:paraId="74A06A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khoa miền Trung</w:t>
            </w:r>
          </w:p>
        </w:tc>
      </w:tr>
      <w:tr w:rsidR="00021615" w:rsidRPr="00AB5229" w14:paraId="56FEDFCC" w14:textId="77777777" w:rsidTr="00021615">
        <w:trPr>
          <w:jc w:val="center"/>
        </w:trPr>
        <w:tc>
          <w:tcPr>
            <w:tcW w:w="2245" w:type="dxa"/>
            <w:shd w:val="clear" w:color="auto" w:fill="auto"/>
            <w:vAlign w:val="center"/>
          </w:tcPr>
          <w:p w14:paraId="3EBE85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HTC0222</w:t>
            </w:r>
          </w:p>
        </w:tc>
        <w:tc>
          <w:tcPr>
            <w:tcW w:w="7150" w:type="dxa"/>
            <w:shd w:val="clear" w:color="auto" w:fill="auto"/>
            <w:vAlign w:val="center"/>
          </w:tcPr>
          <w:p w14:paraId="2E10D6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Việt - Úc</w:t>
            </w:r>
          </w:p>
        </w:tc>
      </w:tr>
      <w:tr w:rsidR="00021615" w:rsidRPr="00AB5229" w14:paraId="4DB659E2" w14:textId="77777777" w:rsidTr="00021615">
        <w:trPr>
          <w:jc w:val="center"/>
        </w:trPr>
        <w:tc>
          <w:tcPr>
            <w:tcW w:w="2245" w:type="dxa"/>
            <w:shd w:val="clear" w:color="auto" w:fill="auto"/>
            <w:vAlign w:val="center"/>
          </w:tcPr>
          <w:p w14:paraId="0ADC8A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HTC0225</w:t>
            </w:r>
          </w:p>
        </w:tc>
        <w:tc>
          <w:tcPr>
            <w:tcW w:w="7150" w:type="dxa"/>
            <w:shd w:val="clear" w:color="auto" w:fill="auto"/>
            <w:vAlign w:val="center"/>
          </w:tcPr>
          <w:p w14:paraId="49C961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Hà Tĩnh</w:t>
            </w:r>
          </w:p>
        </w:tc>
      </w:tr>
      <w:tr w:rsidR="00021615" w:rsidRPr="00AB5229" w14:paraId="66129C12" w14:textId="77777777" w:rsidTr="00021615">
        <w:trPr>
          <w:jc w:val="center"/>
        </w:trPr>
        <w:tc>
          <w:tcPr>
            <w:tcW w:w="2245" w:type="dxa"/>
            <w:shd w:val="clear" w:color="auto" w:fill="auto"/>
            <w:vAlign w:val="center"/>
          </w:tcPr>
          <w:p w14:paraId="67A319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HTC0226</w:t>
            </w:r>
          </w:p>
        </w:tc>
        <w:tc>
          <w:tcPr>
            <w:tcW w:w="7150" w:type="dxa"/>
            <w:shd w:val="clear" w:color="auto" w:fill="auto"/>
            <w:vAlign w:val="center"/>
          </w:tcPr>
          <w:p w14:paraId="772874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Nông nghiệp và Phát triển nông thôn Hà Tĩnh</w:t>
            </w:r>
          </w:p>
        </w:tc>
      </w:tr>
      <w:tr w:rsidR="00021615" w:rsidRPr="00AB5229" w14:paraId="2D65CFE1" w14:textId="77777777" w:rsidTr="00021615">
        <w:trPr>
          <w:jc w:val="center"/>
        </w:trPr>
        <w:tc>
          <w:tcPr>
            <w:tcW w:w="2245" w:type="dxa"/>
            <w:shd w:val="clear" w:color="auto" w:fill="auto"/>
            <w:vAlign w:val="center"/>
          </w:tcPr>
          <w:p w14:paraId="72FA47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HTC0229</w:t>
            </w:r>
          </w:p>
        </w:tc>
        <w:tc>
          <w:tcPr>
            <w:tcW w:w="7150" w:type="dxa"/>
            <w:shd w:val="clear" w:color="auto" w:fill="auto"/>
            <w:vAlign w:val="center"/>
          </w:tcPr>
          <w:p w14:paraId="069C18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Quảng Bình</w:t>
            </w:r>
          </w:p>
        </w:tc>
      </w:tr>
      <w:tr w:rsidR="00021615" w:rsidRPr="00AB5229" w14:paraId="3B6D5420" w14:textId="77777777" w:rsidTr="00021615">
        <w:trPr>
          <w:jc w:val="center"/>
        </w:trPr>
        <w:tc>
          <w:tcPr>
            <w:tcW w:w="2245" w:type="dxa"/>
            <w:shd w:val="clear" w:color="auto" w:fill="auto"/>
            <w:vAlign w:val="center"/>
          </w:tcPr>
          <w:p w14:paraId="35E4C6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HTC0230</w:t>
            </w:r>
          </w:p>
        </w:tc>
        <w:tc>
          <w:tcPr>
            <w:tcW w:w="7150" w:type="dxa"/>
            <w:shd w:val="clear" w:color="auto" w:fill="auto"/>
            <w:vAlign w:val="center"/>
          </w:tcPr>
          <w:p w14:paraId="24A3CF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Công Nông nghiệp Quảng Bình</w:t>
            </w:r>
          </w:p>
        </w:tc>
      </w:tr>
      <w:tr w:rsidR="00021615" w:rsidRPr="00AB5229" w14:paraId="15E3B0A6" w14:textId="77777777" w:rsidTr="00021615">
        <w:trPr>
          <w:jc w:val="center"/>
        </w:trPr>
        <w:tc>
          <w:tcPr>
            <w:tcW w:w="2245" w:type="dxa"/>
            <w:shd w:val="clear" w:color="auto" w:fill="auto"/>
            <w:vAlign w:val="center"/>
          </w:tcPr>
          <w:p w14:paraId="6C4127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HTC0231</w:t>
            </w:r>
          </w:p>
        </w:tc>
        <w:tc>
          <w:tcPr>
            <w:tcW w:w="7150" w:type="dxa"/>
            <w:shd w:val="clear" w:color="auto" w:fill="auto"/>
            <w:vAlign w:val="center"/>
          </w:tcPr>
          <w:p w14:paraId="1AA70E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Quảng Bình</w:t>
            </w:r>
          </w:p>
        </w:tc>
      </w:tr>
      <w:tr w:rsidR="00021615" w:rsidRPr="00AB5229" w14:paraId="34A02273" w14:textId="77777777" w:rsidTr="00021615">
        <w:trPr>
          <w:jc w:val="center"/>
        </w:trPr>
        <w:tc>
          <w:tcPr>
            <w:tcW w:w="2245" w:type="dxa"/>
            <w:shd w:val="clear" w:color="auto" w:fill="auto"/>
            <w:vAlign w:val="center"/>
          </w:tcPr>
          <w:p w14:paraId="5AFC7E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HTC0232</w:t>
            </w:r>
          </w:p>
        </w:tc>
        <w:tc>
          <w:tcPr>
            <w:tcW w:w="7150" w:type="dxa"/>
            <w:shd w:val="clear" w:color="auto" w:fill="auto"/>
            <w:vAlign w:val="center"/>
          </w:tcPr>
          <w:p w14:paraId="23920A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Mai Lĩnh Quảng Trị</w:t>
            </w:r>
          </w:p>
        </w:tc>
      </w:tr>
      <w:tr w:rsidR="00021615" w:rsidRPr="00AB5229" w14:paraId="6048CCC4" w14:textId="77777777" w:rsidTr="00021615">
        <w:trPr>
          <w:jc w:val="center"/>
        </w:trPr>
        <w:tc>
          <w:tcPr>
            <w:tcW w:w="2245" w:type="dxa"/>
            <w:shd w:val="clear" w:color="auto" w:fill="auto"/>
            <w:vAlign w:val="center"/>
          </w:tcPr>
          <w:p w14:paraId="7E5670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HTC0233</w:t>
            </w:r>
          </w:p>
        </w:tc>
        <w:tc>
          <w:tcPr>
            <w:tcW w:w="7150" w:type="dxa"/>
            <w:shd w:val="clear" w:color="auto" w:fill="auto"/>
            <w:vAlign w:val="center"/>
          </w:tcPr>
          <w:p w14:paraId="552750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Nông nghiệp và Phát triển nông thôn Quảng Trị</w:t>
            </w:r>
          </w:p>
        </w:tc>
      </w:tr>
      <w:tr w:rsidR="00021615" w:rsidRPr="00AB5229" w14:paraId="34211590" w14:textId="77777777" w:rsidTr="00021615">
        <w:trPr>
          <w:jc w:val="center"/>
        </w:trPr>
        <w:tc>
          <w:tcPr>
            <w:tcW w:w="2245" w:type="dxa"/>
            <w:shd w:val="clear" w:color="auto" w:fill="auto"/>
            <w:vAlign w:val="center"/>
          </w:tcPr>
          <w:p w14:paraId="63E45B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HTC0235</w:t>
            </w:r>
          </w:p>
        </w:tc>
        <w:tc>
          <w:tcPr>
            <w:tcW w:w="7150" w:type="dxa"/>
            <w:shd w:val="clear" w:color="auto" w:fill="auto"/>
            <w:vAlign w:val="center"/>
          </w:tcPr>
          <w:p w14:paraId="4AA4EC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Bùi Dục Tài</w:t>
            </w:r>
          </w:p>
        </w:tc>
      </w:tr>
      <w:tr w:rsidR="00021615" w:rsidRPr="00AB5229" w14:paraId="5B068CD3" w14:textId="77777777" w:rsidTr="00021615">
        <w:trPr>
          <w:jc w:val="center"/>
        </w:trPr>
        <w:tc>
          <w:tcPr>
            <w:tcW w:w="2245" w:type="dxa"/>
            <w:shd w:val="clear" w:color="auto" w:fill="auto"/>
            <w:vAlign w:val="center"/>
          </w:tcPr>
          <w:p w14:paraId="7444FF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HTC0237</w:t>
            </w:r>
          </w:p>
        </w:tc>
        <w:tc>
          <w:tcPr>
            <w:tcW w:w="7150" w:type="dxa"/>
            <w:shd w:val="clear" w:color="auto" w:fill="auto"/>
            <w:vAlign w:val="center"/>
          </w:tcPr>
          <w:p w14:paraId="1601B8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Âu Lạc - Huế</w:t>
            </w:r>
          </w:p>
        </w:tc>
      </w:tr>
      <w:tr w:rsidR="00021615" w:rsidRPr="00AB5229" w14:paraId="7DD6D859" w14:textId="77777777" w:rsidTr="00021615">
        <w:trPr>
          <w:jc w:val="center"/>
        </w:trPr>
        <w:tc>
          <w:tcPr>
            <w:tcW w:w="2245" w:type="dxa"/>
            <w:shd w:val="clear" w:color="auto" w:fill="auto"/>
            <w:vAlign w:val="center"/>
          </w:tcPr>
          <w:p w14:paraId="255554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HTC0238</w:t>
            </w:r>
          </w:p>
        </w:tc>
        <w:tc>
          <w:tcPr>
            <w:tcW w:w="7150" w:type="dxa"/>
            <w:shd w:val="clear" w:color="auto" w:fill="auto"/>
            <w:vAlign w:val="center"/>
          </w:tcPr>
          <w:p w14:paraId="5588D8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Giao thông Vận tải Huế</w:t>
            </w:r>
          </w:p>
        </w:tc>
      </w:tr>
      <w:tr w:rsidR="00021615" w:rsidRPr="00AB5229" w14:paraId="190F46FF" w14:textId="77777777" w:rsidTr="00021615">
        <w:trPr>
          <w:jc w:val="center"/>
        </w:trPr>
        <w:tc>
          <w:tcPr>
            <w:tcW w:w="2245" w:type="dxa"/>
            <w:shd w:val="clear" w:color="auto" w:fill="auto"/>
            <w:vAlign w:val="center"/>
          </w:tcPr>
          <w:p w14:paraId="3636C1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HTC0239</w:t>
            </w:r>
          </w:p>
        </w:tc>
        <w:tc>
          <w:tcPr>
            <w:tcW w:w="7150" w:type="dxa"/>
            <w:shd w:val="clear" w:color="auto" w:fill="auto"/>
            <w:vAlign w:val="center"/>
          </w:tcPr>
          <w:p w14:paraId="6D98C6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Du lịch Duy Tân</w:t>
            </w:r>
          </w:p>
        </w:tc>
      </w:tr>
      <w:tr w:rsidR="00021615" w:rsidRPr="00AB5229" w14:paraId="732A65FA" w14:textId="77777777" w:rsidTr="00021615">
        <w:trPr>
          <w:jc w:val="center"/>
        </w:trPr>
        <w:tc>
          <w:tcPr>
            <w:tcW w:w="2245" w:type="dxa"/>
            <w:shd w:val="clear" w:color="auto" w:fill="auto"/>
            <w:vAlign w:val="center"/>
          </w:tcPr>
          <w:p w14:paraId="7A2351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HTC0240</w:t>
            </w:r>
          </w:p>
        </w:tc>
        <w:tc>
          <w:tcPr>
            <w:tcW w:w="7150" w:type="dxa"/>
            <w:shd w:val="clear" w:color="auto" w:fill="auto"/>
            <w:vAlign w:val="center"/>
          </w:tcPr>
          <w:p w14:paraId="3806AD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Thể dục Thể thao Huế</w:t>
            </w:r>
          </w:p>
        </w:tc>
      </w:tr>
      <w:tr w:rsidR="00021615" w:rsidRPr="00AB5229" w14:paraId="6A903FDB" w14:textId="77777777" w:rsidTr="00021615">
        <w:trPr>
          <w:jc w:val="center"/>
        </w:trPr>
        <w:tc>
          <w:tcPr>
            <w:tcW w:w="2245" w:type="dxa"/>
            <w:shd w:val="clear" w:color="auto" w:fill="auto"/>
            <w:vAlign w:val="center"/>
          </w:tcPr>
          <w:p w14:paraId="3C970A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HTC0241</w:t>
            </w:r>
          </w:p>
        </w:tc>
        <w:tc>
          <w:tcPr>
            <w:tcW w:w="7150" w:type="dxa"/>
            <w:shd w:val="clear" w:color="auto" w:fill="auto"/>
            <w:vAlign w:val="center"/>
          </w:tcPr>
          <w:p w14:paraId="098912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Thừa Thiên Huế</w:t>
            </w:r>
          </w:p>
        </w:tc>
      </w:tr>
      <w:tr w:rsidR="00021615" w:rsidRPr="00AB5229" w14:paraId="3AA26EB1" w14:textId="77777777" w:rsidTr="00021615">
        <w:trPr>
          <w:jc w:val="center"/>
        </w:trPr>
        <w:tc>
          <w:tcPr>
            <w:tcW w:w="2245" w:type="dxa"/>
            <w:shd w:val="clear" w:color="auto" w:fill="auto"/>
            <w:vAlign w:val="center"/>
          </w:tcPr>
          <w:p w14:paraId="3AEEA8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HTC0244</w:t>
            </w:r>
          </w:p>
        </w:tc>
        <w:tc>
          <w:tcPr>
            <w:tcW w:w="7150" w:type="dxa"/>
            <w:shd w:val="clear" w:color="auto" w:fill="auto"/>
            <w:vAlign w:val="center"/>
          </w:tcPr>
          <w:p w14:paraId="70C7C3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Đức Minh</w:t>
            </w:r>
          </w:p>
        </w:tc>
      </w:tr>
      <w:tr w:rsidR="00021615" w:rsidRPr="00AB5229" w14:paraId="36329495" w14:textId="77777777" w:rsidTr="00021615">
        <w:trPr>
          <w:jc w:val="center"/>
        </w:trPr>
        <w:tc>
          <w:tcPr>
            <w:tcW w:w="2245" w:type="dxa"/>
            <w:shd w:val="clear" w:color="auto" w:fill="auto"/>
            <w:vAlign w:val="center"/>
          </w:tcPr>
          <w:p w14:paraId="047D5A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HTC0245</w:t>
            </w:r>
          </w:p>
        </w:tc>
        <w:tc>
          <w:tcPr>
            <w:tcW w:w="7150" w:type="dxa"/>
            <w:shd w:val="clear" w:color="auto" w:fill="auto"/>
            <w:vAlign w:val="center"/>
          </w:tcPr>
          <w:p w14:paraId="580AEC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miền Trung</w:t>
            </w:r>
          </w:p>
        </w:tc>
      </w:tr>
      <w:tr w:rsidR="00021615" w:rsidRPr="00AB5229" w14:paraId="3916D2B8" w14:textId="77777777" w:rsidTr="00021615">
        <w:trPr>
          <w:jc w:val="center"/>
        </w:trPr>
        <w:tc>
          <w:tcPr>
            <w:tcW w:w="2245" w:type="dxa"/>
            <w:shd w:val="clear" w:color="auto" w:fill="auto"/>
            <w:vAlign w:val="center"/>
          </w:tcPr>
          <w:p w14:paraId="4D7AD6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HTC0246</w:t>
            </w:r>
          </w:p>
        </w:tc>
        <w:tc>
          <w:tcPr>
            <w:tcW w:w="7150" w:type="dxa"/>
            <w:shd w:val="clear" w:color="auto" w:fill="auto"/>
            <w:vAlign w:val="center"/>
          </w:tcPr>
          <w:p w14:paraId="7C8298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Nghiệp vụ Thăng Long</w:t>
            </w:r>
          </w:p>
        </w:tc>
      </w:tr>
      <w:tr w:rsidR="00021615" w:rsidRPr="00AB5229" w14:paraId="626300B7" w14:textId="77777777" w:rsidTr="00021615">
        <w:trPr>
          <w:jc w:val="center"/>
        </w:trPr>
        <w:tc>
          <w:tcPr>
            <w:tcW w:w="2245" w:type="dxa"/>
            <w:shd w:val="clear" w:color="auto" w:fill="auto"/>
            <w:vAlign w:val="center"/>
          </w:tcPr>
          <w:p w14:paraId="3B9EBB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HTC0247</w:t>
            </w:r>
          </w:p>
        </w:tc>
        <w:tc>
          <w:tcPr>
            <w:tcW w:w="7150" w:type="dxa"/>
            <w:shd w:val="clear" w:color="auto" w:fill="auto"/>
            <w:vAlign w:val="center"/>
          </w:tcPr>
          <w:p w14:paraId="537FA1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Nghiệp vụ Việt Á</w:t>
            </w:r>
          </w:p>
        </w:tc>
      </w:tr>
      <w:tr w:rsidR="00021615" w:rsidRPr="00AB5229" w14:paraId="2F5D4767" w14:textId="77777777" w:rsidTr="00021615">
        <w:trPr>
          <w:jc w:val="center"/>
        </w:trPr>
        <w:tc>
          <w:tcPr>
            <w:tcW w:w="2245" w:type="dxa"/>
            <w:shd w:val="clear" w:color="auto" w:fill="auto"/>
            <w:vAlign w:val="center"/>
          </w:tcPr>
          <w:p w14:paraId="0B1F51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HTC0248</w:t>
            </w:r>
          </w:p>
        </w:tc>
        <w:tc>
          <w:tcPr>
            <w:tcW w:w="7150" w:type="dxa"/>
            <w:shd w:val="clear" w:color="auto" w:fill="auto"/>
            <w:vAlign w:val="center"/>
          </w:tcPr>
          <w:p w14:paraId="4B7A56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Đà Nẵng</w:t>
            </w:r>
          </w:p>
        </w:tc>
      </w:tr>
      <w:tr w:rsidR="00021615" w:rsidRPr="00AB5229" w14:paraId="409C2C5A" w14:textId="77777777" w:rsidTr="00021615">
        <w:trPr>
          <w:jc w:val="center"/>
        </w:trPr>
        <w:tc>
          <w:tcPr>
            <w:tcW w:w="2245" w:type="dxa"/>
            <w:shd w:val="clear" w:color="auto" w:fill="auto"/>
            <w:vAlign w:val="center"/>
          </w:tcPr>
          <w:p w14:paraId="288918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HTC0249</w:t>
            </w:r>
          </w:p>
        </w:tc>
        <w:tc>
          <w:tcPr>
            <w:tcW w:w="7150" w:type="dxa"/>
            <w:shd w:val="clear" w:color="auto" w:fill="auto"/>
            <w:vAlign w:val="center"/>
          </w:tcPr>
          <w:p w14:paraId="2E81B2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Chuyên nghiệp Ý Việt</w:t>
            </w:r>
          </w:p>
        </w:tc>
      </w:tr>
      <w:tr w:rsidR="00021615" w:rsidRPr="00AB5229" w14:paraId="7D2B56AD" w14:textId="77777777" w:rsidTr="00021615">
        <w:trPr>
          <w:jc w:val="center"/>
        </w:trPr>
        <w:tc>
          <w:tcPr>
            <w:tcW w:w="2245" w:type="dxa"/>
            <w:shd w:val="clear" w:color="auto" w:fill="auto"/>
            <w:vAlign w:val="center"/>
          </w:tcPr>
          <w:p w14:paraId="425E5C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HTC0250</w:t>
            </w:r>
          </w:p>
        </w:tc>
        <w:tc>
          <w:tcPr>
            <w:tcW w:w="7150" w:type="dxa"/>
            <w:shd w:val="clear" w:color="auto" w:fill="auto"/>
            <w:vAlign w:val="center"/>
          </w:tcPr>
          <w:p w14:paraId="391531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Quảng Nam</w:t>
            </w:r>
          </w:p>
        </w:tc>
      </w:tr>
      <w:tr w:rsidR="00021615" w:rsidRPr="00AB5229" w14:paraId="23592215" w14:textId="77777777" w:rsidTr="00021615">
        <w:trPr>
          <w:jc w:val="center"/>
        </w:trPr>
        <w:tc>
          <w:tcPr>
            <w:tcW w:w="2245" w:type="dxa"/>
            <w:shd w:val="clear" w:color="auto" w:fill="auto"/>
            <w:vAlign w:val="center"/>
          </w:tcPr>
          <w:p w14:paraId="02A92B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HTC0251</w:t>
            </w:r>
          </w:p>
        </w:tc>
        <w:tc>
          <w:tcPr>
            <w:tcW w:w="7150" w:type="dxa"/>
            <w:shd w:val="clear" w:color="auto" w:fill="auto"/>
            <w:vAlign w:val="center"/>
          </w:tcPr>
          <w:p w14:paraId="2EFC62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Quảng Đông, Tỉnh Quảng Nam</w:t>
            </w:r>
          </w:p>
        </w:tc>
      </w:tr>
      <w:tr w:rsidR="00021615" w:rsidRPr="00AB5229" w14:paraId="27B04719" w14:textId="77777777" w:rsidTr="00021615">
        <w:trPr>
          <w:jc w:val="center"/>
        </w:trPr>
        <w:tc>
          <w:tcPr>
            <w:tcW w:w="2245" w:type="dxa"/>
            <w:shd w:val="clear" w:color="auto" w:fill="auto"/>
            <w:vAlign w:val="center"/>
          </w:tcPr>
          <w:p w14:paraId="2D7D3D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HTC0252</w:t>
            </w:r>
          </w:p>
        </w:tc>
        <w:tc>
          <w:tcPr>
            <w:tcW w:w="7150" w:type="dxa"/>
            <w:shd w:val="clear" w:color="auto" w:fill="auto"/>
            <w:vAlign w:val="center"/>
          </w:tcPr>
          <w:p w14:paraId="38A832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và Du lịch Quảng Nam</w:t>
            </w:r>
          </w:p>
        </w:tc>
      </w:tr>
      <w:tr w:rsidR="00021615" w:rsidRPr="00AB5229" w14:paraId="41DFE72F" w14:textId="77777777" w:rsidTr="00021615">
        <w:trPr>
          <w:jc w:val="center"/>
        </w:trPr>
        <w:tc>
          <w:tcPr>
            <w:tcW w:w="2245" w:type="dxa"/>
            <w:shd w:val="clear" w:color="auto" w:fill="auto"/>
            <w:vAlign w:val="center"/>
          </w:tcPr>
          <w:p w14:paraId="30A43E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HTC0256</w:t>
            </w:r>
          </w:p>
        </w:tc>
        <w:tc>
          <w:tcPr>
            <w:tcW w:w="7150" w:type="dxa"/>
            <w:shd w:val="clear" w:color="auto" w:fill="auto"/>
            <w:vAlign w:val="center"/>
          </w:tcPr>
          <w:p w14:paraId="280E26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Quảng Ngãi</w:t>
            </w:r>
          </w:p>
        </w:tc>
      </w:tr>
      <w:tr w:rsidR="00021615" w:rsidRPr="00AB5229" w14:paraId="4000AAB5" w14:textId="77777777" w:rsidTr="00021615">
        <w:trPr>
          <w:jc w:val="center"/>
        </w:trPr>
        <w:tc>
          <w:tcPr>
            <w:tcW w:w="2245" w:type="dxa"/>
            <w:shd w:val="clear" w:color="auto" w:fill="auto"/>
            <w:vAlign w:val="center"/>
          </w:tcPr>
          <w:p w14:paraId="45B4CB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HTC0257</w:t>
            </w:r>
          </w:p>
        </w:tc>
        <w:tc>
          <w:tcPr>
            <w:tcW w:w="7150" w:type="dxa"/>
            <w:shd w:val="clear" w:color="auto" w:fill="auto"/>
            <w:vAlign w:val="center"/>
          </w:tcPr>
          <w:p w14:paraId="43DE3E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Kon Tum</w:t>
            </w:r>
          </w:p>
        </w:tc>
      </w:tr>
      <w:tr w:rsidR="00021615" w:rsidRPr="00AB5229" w14:paraId="07854BDF" w14:textId="77777777" w:rsidTr="00021615">
        <w:trPr>
          <w:jc w:val="center"/>
        </w:trPr>
        <w:tc>
          <w:tcPr>
            <w:tcW w:w="2245" w:type="dxa"/>
            <w:shd w:val="clear" w:color="auto" w:fill="auto"/>
            <w:vAlign w:val="center"/>
          </w:tcPr>
          <w:p w14:paraId="74A1BD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HTC0260</w:t>
            </w:r>
          </w:p>
        </w:tc>
        <w:tc>
          <w:tcPr>
            <w:tcW w:w="7150" w:type="dxa"/>
            <w:shd w:val="clear" w:color="auto" w:fill="auto"/>
            <w:vAlign w:val="center"/>
          </w:tcPr>
          <w:p w14:paraId="7C0283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Bình Định</w:t>
            </w:r>
          </w:p>
        </w:tc>
      </w:tr>
      <w:tr w:rsidR="00021615" w:rsidRPr="00AB5229" w14:paraId="37D1A807" w14:textId="77777777" w:rsidTr="00021615">
        <w:trPr>
          <w:jc w:val="center"/>
        </w:trPr>
        <w:tc>
          <w:tcPr>
            <w:tcW w:w="2245" w:type="dxa"/>
            <w:shd w:val="clear" w:color="auto" w:fill="auto"/>
            <w:vAlign w:val="center"/>
          </w:tcPr>
          <w:p w14:paraId="1FBC6B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HTC0261</w:t>
            </w:r>
          </w:p>
        </w:tc>
        <w:tc>
          <w:tcPr>
            <w:tcW w:w="7150" w:type="dxa"/>
            <w:shd w:val="clear" w:color="auto" w:fill="auto"/>
            <w:vAlign w:val="center"/>
          </w:tcPr>
          <w:p w14:paraId="1A833D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Bình Định</w:t>
            </w:r>
          </w:p>
        </w:tc>
      </w:tr>
      <w:tr w:rsidR="00021615" w:rsidRPr="00AB5229" w14:paraId="280E7BC4" w14:textId="77777777" w:rsidTr="00021615">
        <w:trPr>
          <w:jc w:val="center"/>
        </w:trPr>
        <w:tc>
          <w:tcPr>
            <w:tcW w:w="2245" w:type="dxa"/>
            <w:shd w:val="clear" w:color="auto" w:fill="auto"/>
            <w:vAlign w:val="center"/>
          </w:tcPr>
          <w:p w14:paraId="0127DD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HTC0264</w:t>
            </w:r>
          </w:p>
        </w:tc>
        <w:tc>
          <w:tcPr>
            <w:tcW w:w="7150" w:type="dxa"/>
            <w:shd w:val="clear" w:color="auto" w:fill="auto"/>
            <w:vAlign w:val="center"/>
          </w:tcPr>
          <w:p w14:paraId="717B73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 Nghệ thuật Gia Lai</w:t>
            </w:r>
          </w:p>
        </w:tc>
      </w:tr>
      <w:tr w:rsidR="00021615" w:rsidRPr="00AB5229" w14:paraId="11E01463" w14:textId="77777777" w:rsidTr="00021615">
        <w:trPr>
          <w:jc w:val="center"/>
        </w:trPr>
        <w:tc>
          <w:tcPr>
            <w:tcW w:w="2245" w:type="dxa"/>
            <w:shd w:val="clear" w:color="auto" w:fill="auto"/>
            <w:vAlign w:val="center"/>
          </w:tcPr>
          <w:p w14:paraId="4EAEE2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HTC0265</w:t>
            </w:r>
          </w:p>
        </w:tc>
        <w:tc>
          <w:tcPr>
            <w:tcW w:w="7150" w:type="dxa"/>
            <w:shd w:val="clear" w:color="auto" w:fill="auto"/>
            <w:vAlign w:val="center"/>
          </w:tcPr>
          <w:p w14:paraId="2639C8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Gia Lai</w:t>
            </w:r>
          </w:p>
        </w:tc>
      </w:tr>
      <w:tr w:rsidR="00021615" w:rsidRPr="00AB5229" w14:paraId="4D6809ED" w14:textId="77777777" w:rsidTr="00021615">
        <w:trPr>
          <w:jc w:val="center"/>
        </w:trPr>
        <w:tc>
          <w:tcPr>
            <w:tcW w:w="2245" w:type="dxa"/>
            <w:shd w:val="clear" w:color="auto" w:fill="auto"/>
            <w:vAlign w:val="center"/>
          </w:tcPr>
          <w:p w14:paraId="5C7ACD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HTC0267</w:t>
            </w:r>
          </w:p>
        </w:tc>
        <w:tc>
          <w:tcPr>
            <w:tcW w:w="7150" w:type="dxa"/>
            <w:shd w:val="clear" w:color="auto" w:fill="auto"/>
            <w:vAlign w:val="center"/>
          </w:tcPr>
          <w:p w14:paraId="6E1F9A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cấp Y tế Phú Yên</w:t>
            </w:r>
          </w:p>
        </w:tc>
      </w:tr>
      <w:tr w:rsidR="00021615" w:rsidRPr="00AB5229" w14:paraId="01132DAF" w14:textId="77777777" w:rsidTr="00021615">
        <w:trPr>
          <w:jc w:val="center"/>
        </w:trPr>
        <w:tc>
          <w:tcPr>
            <w:tcW w:w="2245" w:type="dxa"/>
            <w:shd w:val="clear" w:color="auto" w:fill="auto"/>
            <w:vAlign w:val="center"/>
          </w:tcPr>
          <w:p w14:paraId="2B5196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HTC0268</w:t>
            </w:r>
          </w:p>
        </w:tc>
        <w:tc>
          <w:tcPr>
            <w:tcW w:w="7150" w:type="dxa"/>
            <w:shd w:val="clear" w:color="auto" w:fill="auto"/>
            <w:vAlign w:val="center"/>
          </w:tcPr>
          <w:p w14:paraId="7401B8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Đắk Lắk</w:t>
            </w:r>
          </w:p>
        </w:tc>
      </w:tr>
      <w:tr w:rsidR="00021615" w:rsidRPr="00AB5229" w14:paraId="05E29A45" w14:textId="77777777" w:rsidTr="00021615">
        <w:trPr>
          <w:jc w:val="center"/>
        </w:trPr>
        <w:tc>
          <w:tcPr>
            <w:tcW w:w="2245" w:type="dxa"/>
            <w:shd w:val="clear" w:color="auto" w:fill="auto"/>
            <w:vAlign w:val="center"/>
          </w:tcPr>
          <w:p w14:paraId="57CC48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HTC0269</w:t>
            </w:r>
          </w:p>
        </w:tc>
        <w:tc>
          <w:tcPr>
            <w:tcW w:w="7150" w:type="dxa"/>
            <w:shd w:val="clear" w:color="auto" w:fill="auto"/>
            <w:vAlign w:val="center"/>
          </w:tcPr>
          <w:p w14:paraId="52FE6E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Đam San</w:t>
            </w:r>
          </w:p>
        </w:tc>
      </w:tr>
      <w:tr w:rsidR="00021615" w:rsidRPr="00AB5229" w14:paraId="07582143" w14:textId="77777777" w:rsidTr="00021615">
        <w:trPr>
          <w:jc w:val="center"/>
        </w:trPr>
        <w:tc>
          <w:tcPr>
            <w:tcW w:w="2245" w:type="dxa"/>
            <w:shd w:val="clear" w:color="auto" w:fill="auto"/>
            <w:vAlign w:val="center"/>
          </w:tcPr>
          <w:p w14:paraId="6144F4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HTC0270</w:t>
            </w:r>
          </w:p>
        </w:tc>
        <w:tc>
          <w:tcPr>
            <w:tcW w:w="7150" w:type="dxa"/>
            <w:shd w:val="clear" w:color="auto" w:fill="auto"/>
            <w:vAlign w:val="center"/>
          </w:tcPr>
          <w:p w14:paraId="2D5740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cấp Kinh tế Công nghệ Tây Nguyên</w:t>
            </w:r>
          </w:p>
        </w:tc>
      </w:tr>
      <w:tr w:rsidR="00021615" w:rsidRPr="00AB5229" w14:paraId="586C902A" w14:textId="77777777" w:rsidTr="00021615">
        <w:trPr>
          <w:jc w:val="center"/>
        </w:trPr>
        <w:tc>
          <w:tcPr>
            <w:tcW w:w="2245" w:type="dxa"/>
            <w:shd w:val="clear" w:color="auto" w:fill="auto"/>
            <w:vAlign w:val="center"/>
          </w:tcPr>
          <w:p w14:paraId="5B00AB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HTC0271</w:t>
            </w:r>
          </w:p>
        </w:tc>
        <w:tc>
          <w:tcPr>
            <w:tcW w:w="7150" w:type="dxa"/>
            <w:shd w:val="clear" w:color="auto" w:fill="auto"/>
            <w:vAlign w:val="center"/>
          </w:tcPr>
          <w:p w14:paraId="43C42F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cấp Kinh tế - Kỹ thuật Đắk Lắk</w:t>
            </w:r>
          </w:p>
        </w:tc>
      </w:tr>
      <w:tr w:rsidR="00021615" w:rsidRPr="00AB5229" w14:paraId="4831567C" w14:textId="77777777" w:rsidTr="00021615">
        <w:trPr>
          <w:jc w:val="center"/>
        </w:trPr>
        <w:tc>
          <w:tcPr>
            <w:tcW w:w="2245" w:type="dxa"/>
            <w:shd w:val="clear" w:color="auto" w:fill="auto"/>
            <w:vAlign w:val="center"/>
          </w:tcPr>
          <w:p w14:paraId="57E390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HTC0272</w:t>
            </w:r>
          </w:p>
        </w:tc>
        <w:tc>
          <w:tcPr>
            <w:tcW w:w="7150" w:type="dxa"/>
            <w:shd w:val="clear" w:color="auto" w:fill="auto"/>
            <w:vAlign w:val="center"/>
          </w:tcPr>
          <w:p w14:paraId="502C22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cấp Sư phạm Mầm non Đắk Lắk</w:t>
            </w:r>
          </w:p>
        </w:tc>
      </w:tr>
      <w:tr w:rsidR="00021615" w:rsidRPr="00AB5229" w14:paraId="371F60E8" w14:textId="77777777" w:rsidTr="00021615">
        <w:trPr>
          <w:jc w:val="center"/>
        </w:trPr>
        <w:tc>
          <w:tcPr>
            <w:tcW w:w="2245" w:type="dxa"/>
            <w:shd w:val="clear" w:color="auto" w:fill="auto"/>
            <w:vAlign w:val="center"/>
          </w:tcPr>
          <w:p w14:paraId="27CFB7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HTC0273</w:t>
            </w:r>
          </w:p>
        </w:tc>
        <w:tc>
          <w:tcPr>
            <w:tcW w:w="7150" w:type="dxa"/>
            <w:shd w:val="clear" w:color="auto" w:fill="auto"/>
            <w:vAlign w:val="center"/>
          </w:tcPr>
          <w:p w14:paraId="66B7E0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cấp Trường Sơn</w:t>
            </w:r>
          </w:p>
        </w:tc>
      </w:tr>
      <w:tr w:rsidR="00021615" w:rsidRPr="00AB5229" w14:paraId="30660B27" w14:textId="77777777" w:rsidTr="00021615">
        <w:trPr>
          <w:jc w:val="center"/>
        </w:trPr>
        <w:tc>
          <w:tcPr>
            <w:tcW w:w="2245" w:type="dxa"/>
            <w:shd w:val="clear" w:color="auto" w:fill="auto"/>
            <w:vAlign w:val="center"/>
          </w:tcPr>
          <w:p w14:paraId="49D580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HTC0274</w:t>
            </w:r>
          </w:p>
        </w:tc>
        <w:tc>
          <w:tcPr>
            <w:tcW w:w="7150" w:type="dxa"/>
            <w:shd w:val="clear" w:color="auto" w:fill="auto"/>
            <w:vAlign w:val="center"/>
          </w:tcPr>
          <w:p w14:paraId="1EA4B9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cấp Y tế Đắk Lắk</w:t>
            </w:r>
          </w:p>
        </w:tc>
      </w:tr>
      <w:tr w:rsidR="00021615" w:rsidRPr="00AB5229" w14:paraId="03E1CD17" w14:textId="77777777" w:rsidTr="00021615">
        <w:trPr>
          <w:jc w:val="center"/>
        </w:trPr>
        <w:tc>
          <w:tcPr>
            <w:tcW w:w="2245" w:type="dxa"/>
            <w:shd w:val="clear" w:color="auto" w:fill="auto"/>
            <w:vAlign w:val="center"/>
          </w:tcPr>
          <w:p w14:paraId="55C6AF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HTC0276</w:t>
            </w:r>
          </w:p>
        </w:tc>
        <w:tc>
          <w:tcPr>
            <w:tcW w:w="7150" w:type="dxa"/>
            <w:shd w:val="clear" w:color="auto" w:fill="auto"/>
            <w:vAlign w:val="center"/>
          </w:tcPr>
          <w:p w14:paraId="42564D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Phương Nam</w:t>
            </w:r>
          </w:p>
        </w:tc>
      </w:tr>
      <w:tr w:rsidR="00021615" w:rsidRPr="00AB5229" w14:paraId="43A96042" w14:textId="77777777" w:rsidTr="00021615">
        <w:trPr>
          <w:jc w:val="center"/>
        </w:trPr>
        <w:tc>
          <w:tcPr>
            <w:tcW w:w="2245" w:type="dxa"/>
            <w:shd w:val="clear" w:color="auto" w:fill="auto"/>
            <w:vAlign w:val="center"/>
          </w:tcPr>
          <w:p w14:paraId="08858D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HTC0277</w:t>
            </w:r>
          </w:p>
        </w:tc>
        <w:tc>
          <w:tcPr>
            <w:tcW w:w="7150" w:type="dxa"/>
            <w:shd w:val="clear" w:color="auto" w:fill="auto"/>
            <w:vAlign w:val="center"/>
          </w:tcPr>
          <w:p w14:paraId="069600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Khánh Hòa</w:t>
            </w:r>
          </w:p>
        </w:tc>
      </w:tr>
      <w:tr w:rsidR="00021615" w:rsidRPr="00AB5229" w14:paraId="5F9A4FB7" w14:textId="77777777" w:rsidTr="00021615">
        <w:trPr>
          <w:jc w:val="center"/>
        </w:trPr>
        <w:tc>
          <w:tcPr>
            <w:tcW w:w="2245" w:type="dxa"/>
            <w:shd w:val="clear" w:color="auto" w:fill="auto"/>
            <w:vAlign w:val="center"/>
          </w:tcPr>
          <w:p w14:paraId="53DEAF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HTC0278</w:t>
            </w:r>
          </w:p>
        </w:tc>
        <w:tc>
          <w:tcPr>
            <w:tcW w:w="7150" w:type="dxa"/>
            <w:shd w:val="clear" w:color="auto" w:fill="auto"/>
            <w:vAlign w:val="center"/>
          </w:tcPr>
          <w:p w14:paraId="20F12E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Trần Đại Nghĩa</w:t>
            </w:r>
          </w:p>
        </w:tc>
      </w:tr>
      <w:tr w:rsidR="00021615" w:rsidRPr="00AB5229" w14:paraId="27ADEAE2" w14:textId="77777777" w:rsidTr="00021615">
        <w:trPr>
          <w:jc w:val="center"/>
        </w:trPr>
        <w:tc>
          <w:tcPr>
            <w:tcW w:w="2245" w:type="dxa"/>
            <w:shd w:val="clear" w:color="auto" w:fill="auto"/>
            <w:vAlign w:val="center"/>
          </w:tcPr>
          <w:p w14:paraId="3DF0F7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HTC0282</w:t>
            </w:r>
          </w:p>
        </w:tc>
        <w:tc>
          <w:tcPr>
            <w:tcW w:w="7150" w:type="dxa"/>
            <w:shd w:val="clear" w:color="auto" w:fill="auto"/>
            <w:vAlign w:val="center"/>
          </w:tcPr>
          <w:p w14:paraId="605493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Quốc Việt</w:t>
            </w:r>
          </w:p>
        </w:tc>
      </w:tr>
      <w:tr w:rsidR="00021615" w:rsidRPr="00AB5229" w14:paraId="2AB0B82A" w14:textId="77777777" w:rsidTr="00021615">
        <w:trPr>
          <w:jc w:val="center"/>
        </w:trPr>
        <w:tc>
          <w:tcPr>
            <w:tcW w:w="2245" w:type="dxa"/>
            <w:shd w:val="clear" w:color="auto" w:fill="auto"/>
            <w:vAlign w:val="center"/>
          </w:tcPr>
          <w:p w14:paraId="5618A5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HTC0286</w:t>
            </w:r>
          </w:p>
        </w:tc>
        <w:tc>
          <w:tcPr>
            <w:tcW w:w="7150" w:type="dxa"/>
            <w:shd w:val="clear" w:color="auto" w:fill="auto"/>
            <w:vAlign w:val="center"/>
          </w:tcPr>
          <w:p w14:paraId="0A8BA7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Lâm Đồng</w:t>
            </w:r>
          </w:p>
        </w:tc>
      </w:tr>
      <w:tr w:rsidR="00021615" w:rsidRPr="00AB5229" w14:paraId="07C135DA" w14:textId="77777777" w:rsidTr="00021615">
        <w:trPr>
          <w:jc w:val="center"/>
        </w:trPr>
        <w:tc>
          <w:tcPr>
            <w:tcW w:w="2245" w:type="dxa"/>
            <w:shd w:val="clear" w:color="auto" w:fill="auto"/>
            <w:vAlign w:val="center"/>
          </w:tcPr>
          <w:p w14:paraId="5895FD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HTC0287</w:t>
            </w:r>
          </w:p>
        </w:tc>
        <w:tc>
          <w:tcPr>
            <w:tcW w:w="7150" w:type="dxa"/>
            <w:shd w:val="clear" w:color="auto" w:fill="auto"/>
            <w:vAlign w:val="center"/>
          </w:tcPr>
          <w:p w14:paraId="0D2CB8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Việt Thuận</w:t>
            </w:r>
          </w:p>
        </w:tc>
      </w:tr>
      <w:tr w:rsidR="00021615" w:rsidRPr="00AB5229" w14:paraId="18793297" w14:textId="77777777" w:rsidTr="00021615">
        <w:trPr>
          <w:jc w:val="center"/>
        </w:trPr>
        <w:tc>
          <w:tcPr>
            <w:tcW w:w="2245" w:type="dxa"/>
            <w:shd w:val="clear" w:color="auto" w:fill="auto"/>
            <w:vAlign w:val="center"/>
          </w:tcPr>
          <w:p w14:paraId="1A3B96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HTC0289</w:t>
            </w:r>
          </w:p>
        </w:tc>
        <w:tc>
          <w:tcPr>
            <w:tcW w:w="7150" w:type="dxa"/>
            <w:shd w:val="clear" w:color="auto" w:fill="auto"/>
            <w:vAlign w:val="center"/>
          </w:tcPr>
          <w:p w14:paraId="7B020B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Ninh Thuận</w:t>
            </w:r>
          </w:p>
        </w:tc>
      </w:tr>
      <w:tr w:rsidR="00021615" w:rsidRPr="00AB5229" w14:paraId="48CA6C15" w14:textId="77777777" w:rsidTr="00021615">
        <w:trPr>
          <w:jc w:val="center"/>
        </w:trPr>
        <w:tc>
          <w:tcPr>
            <w:tcW w:w="2245" w:type="dxa"/>
            <w:shd w:val="clear" w:color="auto" w:fill="auto"/>
            <w:vAlign w:val="center"/>
          </w:tcPr>
          <w:p w14:paraId="7C9690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HTC0290</w:t>
            </w:r>
          </w:p>
        </w:tc>
        <w:tc>
          <w:tcPr>
            <w:tcW w:w="7150" w:type="dxa"/>
            <w:shd w:val="clear" w:color="auto" w:fill="auto"/>
            <w:vAlign w:val="center"/>
          </w:tcPr>
          <w:p w14:paraId="3736B4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Du lịch Mũi Né</w:t>
            </w:r>
          </w:p>
        </w:tc>
      </w:tr>
      <w:tr w:rsidR="00021615" w:rsidRPr="00AB5229" w14:paraId="344BBB46" w14:textId="77777777" w:rsidTr="00021615">
        <w:trPr>
          <w:jc w:val="center"/>
        </w:trPr>
        <w:tc>
          <w:tcPr>
            <w:tcW w:w="2245" w:type="dxa"/>
            <w:shd w:val="clear" w:color="auto" w:fill="auto"/>
            <w:vAlign w:val="center"/>
          </w:tcPr>
          <w:p w14:paraId="18A14C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HTC0297</w:t>
            </w:r>
          </w:p>
        </w:tc>
        <w:tc>
          <w:tcPr>
            <w:tcW w:w="7150" w:type="dxa"/>
            <w:shd w:val="clear" w:color="auto" w:fill="auto"/>
            <w:vAlign w:val="center"/>
          </w:tcPr>
          <w:p w14:paraId="7EFFBE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Giao thông Vận tải miền Nam</w:t>
            </w:r>
          </w:p>
        </w:tc>
      </w:tr>
      <w:tr w:rsidR="00021615" w:rsidRPr="00AB5229" w14:paraId="288976DD" w14:textId="77777777" w:rsidTr="00021615">
        <w:trPr>
          <w:jc w:val="center"/>
        </w:trPr>
        <w:tc>
          <w:tcPr>
            <w:tcW w:w="2245" w:type="dxa"/>
            <w:shd w:val="clear" w:color="auto" w:fill="auto"/>
            <w:vAlign w:val="center"/>
          </w:tcPr>
          <w:p w14:paraId="585C42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HTC0298</w:t>
            </w:r>
          </w:p>
        </w:tc>
        <w:tc>
          <w:tcPr>
            <w:tcW w:w="7150" w:type="dxa"/>
            <w:shd w:val="clear" w:color="auto" w:fill="auto"/>
            <w:vAlign w:val="center"/>
          </w:tcPr>
          <w:p w14:paraId="66821C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Thống kê</w:t>
            </w:r>
          </w:p>
        </w:tc>
      </w:tr>
      <w:tr w:rsidR="00021615" w:rsidRPr="00AB5229" w14:paraId="44B62F00" w14:textId="77777777" w:rsidTr="00021615">
        <w:trPr>
          <w:jc w:val="center"/>
        </w:trPr>
        <w:tc>
          <w:tcPr>
            <w:tcW w:w="2245" w:type="dxa"/>
            <w:shd w:val="clear" w:color="auto" w:fill="auto"/>
            <w:vAlign w:val="center"/>
          </w:tcPr>
          <w:p w14:paraId="3CA1BA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HTC0302</w:t>
            </w:r>
          </w:p>
        </w:tc>
        <w:tc>
          <w:tcPr>
            <w:tcW w:w="7150" w:type="dxa"/>
            <w:shd w:val="clear" w:color="auto" w:fill="auto"/>
            <w:vAlign w:val="center"/>
          </w:tcPr>
          <w:p w14:paraId="236A6B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Bưu chính Viễn thông và Công nghệ thông tin III</w:t>
            </w:r>
          </w:p>
        </w:tc>
      </w:tr>
      <w:tr w:rsidR="00021615" w:rsidRPr="00AB5229" w14:paraId="7462AEB6" w14:textId="77777777" w:rsidTr="00021615">
        <w:trPr>
          <w:jc w:val="center"/>
        </w:trPr>
        <w:tc>
          <w:tcPr>
            <w:tcW w:w="2245" w:type="dxa"/>
            <w:shd w:val="clear" w:color="auto" w:fill="auto"/>
            <w:vAlign w:val="center"/>
          </w:tcPr>
          <w:p w14:paraId="1C35EE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HTC0303</w:t>
            </w:r>
          </w:p>
        </w:tc>
        <w:tc>
          <w:tcPr>
            <w:tcW w:w="7150" w:type="dxa"/>
            <w:shd w:val="clear" w:color="auto" w:fill="auto"/>
            <w:vAlign w:val="center"/>
          </w:tcPr>
          <w:p w14:paraId="5BFF83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Luật Vị Thanh</w:t>
            </w:r>
          </w:p>
        </w:tc>
      </w:tr>
      <w:tr w:rsidR="00021615" w:rsidRPr="00AB5229" w14:paraId="3D8E901B" w14:textId="77777777" w:rsidTr="00021615">
        <w:trPr>
          <w:jc w:val="center"/>
        </w:trPr>
        <w:tc>
          <w:tcPr>
            <w:tcW w:w="2245" w:type="dxa"/>
            <w:shd w:val="clear" w:color="auto" w:fill="auto"/>
            <w:vAlign w:val="center"/>
          </w:tcPr>
          <w:p w14:paraId="08D577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HTC0304</w:t>
            </w:r>
          </w:p>
        </w:tc>
        <w:tc>
          <w:tcPr>
            <w:tcW w:w="7150" w:type="dxa"/>
            <w:shd w:val="clear" w:color="auto" w:fill="auto"/>
            <w:vAlign w:val="center"/>
          </w:tcPr>
          <w:p w14:paraId="005450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Bình Phước</w:t>
            </w:r>
          </w:p>
        </w:tc>
      </w:tr>
      <w:tr w:rsidR="00021615" w:rsidRPr="00AB5229" w14:paraId="517ADDE8" w14:textId="77777777" w:rsidTr="00021615">
        <w:trPr>
          <w:jc w:val="center"/>
        </w:trPr>
        <w:tc>
          <w:tcPr>
            <w:tcW w:w="2245" w:type="dxa"/>
            <w:shd w:val="clear" w:color="auto" w:fill="auto"/>
            <w:vAlign w:val="center"/>
          </w:tcPr>
          <w:p w14:paraId="213B2F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HTC0305</w:t>
            </w:r>
          </w:p>
        </w:tc>
        <w:tc>
          <w:tcPr>
            <w:tcW w:w="7150" w:type="dxa"/>
            <w:shd w:val="clear" w:color="auto" w:fill="auto"/>
            <w:vAlign w:val="center"/>
          </w:tcPr>
          <w:p w14:paraId="76A5CB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Bình Phước</w:t>
            </w:r>
          </w:p>
        </w:tc>
      </w:tr>
      <w:tr w:rsidR="00021615" w:rsidRPr="00AB5229" w14:paraId="112615DF" w14:textId="77777777" w:rsidTr="00021615">
        <w:trPr>
          <w:jc w:val="center"/>
        </w:trPr>
        <w:tc>
          <w:tcPr>
            <w:tcW w:w="2245" w:type="dxa"/>
            <w:shd w:val="clear" w:color="auto" w:fill="auto"/>
            <w:vAlign w:val="center"/>
          </w:tcPr>
          <w:p w14:paraId="719FF3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HTC0307</w:t>
            </w:r>
          </w:p>
        </w:tc>
        <w:tc>
          <w:tcPr>
            <w:tcW w:w="7150" w:type="dxa"/>
            <w:shd w:val="clear" w:color="auto" w:fill="auto"/>
            <w:vAlign w:val="center"/>
          </w:tcPr>
          <w:p w14:paraId="203E4D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Bình Dương</w:t>
            </w:r>
          </w:p>
        </w:tc>
      </w:tr>
      <w:tr w:rsidR="00021615" w:rsidRPr="00AB5229" w14:paraId="38B42237" w14:textId="77777777" w:rsidTr="00021615">
        <w:trPr>
          <w:jc w:val="center"/>
        </w:trPr>
        <w:tc>
          <w:tcPr>
            <w:tcW w:w="2245" w:type="dxa"/>
            <w:shd w:val="clear" w:color="auto" w:fill="auto"/>
            <w:vAlign w:val="center"/>
          </w:tcPr>
          <w:p w14:paraId="7D21D7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HTC0308</w:t>
            </w:r>
          </w:p>
        </w:tc>
        <w:tc>
          <w:tcPr>
            <w:tcW w:w="7150" w:type="dxa"/>
            <w:shd w:val="clear" w:color="auto" w:fill="auto"/>
            <w:vAlign w:val="center"/>
          </w:tcPr>
          <w:p w14:paraId="1650E6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nghiệp Bình Dương</w:t>
            </w:r>
          </w:p>
        </w:tc>
      </w:tr>
      <w:tr w:rsidR="00021615" w:rsidRPr="00AB5229" w14:paraId="1CE9B729" w14:textId="77777777" w:rsidTr="00021615">
        <w:trPr>
          <w:jc w:val="center"/>
        </w:trPr>
        <w:tc>
          <w:tcPr>
            <w:tcW w:w="2245" w:type="dxa"/>
            <w:shd w:val="clear" w:color="auto" w:fill="auto"/>
            <w:vAlign w:val="center"/>
          </w:tcPr>
          <w:p w14:paraId="719171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HTC0309</w:t>
            </w:r>
          </w:p>
        </w:tc>
        <w:tc>
          <w:tcPr>
            <w:tcW w:w="7150" w:type="dxa"/>
            <w:shd w:val="clear" w:color="auto" w:fill="auto"/>
            <w:vAlign w:val="center"/>
          </w:tcPr>
          <w:p w14:paraId="73BFB7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Bình Dương</w:t>
            </w:r>
          </w:p>
        </w:tc>
      </w:tr>
      <w:tr w:rsidR="00021615" w:rsidRPr="00AB5229" w14:paraId="17B47DCC" w14:textId="77777777" w:rsidTr="00021615">
        <w:trPr>
          <w:jc w:val="center"/>
        </w:trPr>
        <w:tc>
          <w:tcPr>
            <w:tcW w:w="2245" w:type="dxa"/>
            <w:shd w:val="clear" w:color="auto" w:fill="auto"/>
            <w:vAlign w:val="center"/>
          </w:tcPr>
          <w:p w14:paraId="4D2474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HTC0310</w:t>
            </w:r>
          </w:p>
        </w:tc>
        <w:tc>
          <w:tcPr>
            <w:tcW w:w="7150" w:type="dxa"/>
            <w:shd w:val="clear" w:color="auto" w:fill="auto"/>
            <w:vAlign w:val="center"/>
          </w:tcPr>
          <w:p w14:paraId="0A847C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Công nghệ Đông Nam</w:t>
            </w:r>
          </w:p>
        </w:tc>
      </w:tr>
      <w:tr w:rsidR="00021615" w:rsidRPr="00AB5229" w14:paraId="0CF2DB2B" w14:textId="77777777" w:rsidTr="00021615">
        <w:trPr>
          <w:jc w:val="center"/>
        </w:trPr>
        <w:tc>
          <w:tcPr>
            <w:tcW w:w="2245" w:type="dxa"/>
            <w:shd w:val="clear" w:color="auto" w:fill="auto"/>
            <w:vAlign w:val="center"/>
          </w:tcPr>
          <w:p w14:paraId="024AAC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HTC0311</w:t>
            </w:r>
          </w:p>
        </w:tc>
        <w:tc>
          <w:tcPr>
            <w:tcW w:w="7150" w:type="dxa"/>
            <w:shd w:val="clear" w:color="auto" w:fill="auto"/>
            <w:vAlign w:val="center"/>
          </w:tcPr>
          <w:p w14:paraId="05D665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Phú Giáo</w:t>
            </w:r>
          </w:p>
        </w:tc>
      </w:tr>
      <w:tr w:rsidR="00021615" w:rsidRPr="00AB5229" w14:paraId="4421EA3B" w14:textId="77777777" w:rsidTr="00021615">
        <w:trPr>
          <w:jc w:val="center"/>
        </w:trPr>
        <w:tc>
          <w:tcPr>
            <w:tcW w:w="2245" w:type="dxa"/>
            <w:shd w:val="clear" w:color="auto" w:fill="auto"/>
            <w:vAlign w:val="center"/>
          </w:tcPr>
          <w:p w14:paraId="5BCEB6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HTC0312</w:t>
            </w:r>
          </w:p>
        </w:tc>
        <w:tc>
          <w:tcPr>
            <w:tcW w:w="7150" w:type="dxa"/>
            <w:shd w:val="clear" w:color="auto" w:fill="auto"/>
            <w:vAlign w:val="center"/>
          </w:tcPr>
          <w:p w14:paraId="2449F3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Mỹ thuật Bình Dương</w:t>
            </w:r>
          </w:p>
        </w:tc>
      </w:tr>
      <w:tr w:rsidR="00021615" w:rsidRPr="00AB5229" w14:paraId="081D795A" w14:textId="77777777" w:rsidTr="00021615">
        <w:trPr>
          <w:jc w:val="center"/>
        </w:trPr>
        <w:tc>
          <w:tcPr>
            <w:tcW w:w="2245" w:type="dxa"/>
            <w:shd w:val="clear" w:color="auto" w:fill="auto"/>
            <w:vAlign w:val="center"/>
          </w:tcPr>
          <w:p w14:paraId="6423B1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HTC0313</w:t>
            </w:r>
          </w:p>
        </w:tc>
        <w:tc>
          <w:tcPr>
            <w:tcW w:w="7150" w:type="dxa"/>
            <w:shd w:val="clear" w:color="auto" w:fill="auto"/>
            <w:vAlign w:val="center"/>
          </w:tcPr>
          <w:p w14:paraId="485F39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Nông Lâm nghiệp</w:t>
            </w:r>
          </w:p>
        </w:tc>
      </w:tr>
      <w:tr w:rsidR="00021615" w:rsidRPr="00AB5229" w14:paraId="687451F6" w14:textId="77777777" w:rsidTr="00021615">
        <w:trPr>
          <w:jc w:val="center"/>
        </w:trPr>
        <w:tc>
          <w:tcPr>
            <w:tcW w:w="2245" w:type="dxa"/>
            <w:shd w:val="clear" w:color="auto" w:fill="auto"/>
            <w:vAlign w:val="center"/>
          </w:tcPr>
          <w:p w14:paraId="6DC537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HTC0314</w:t>
            </w:r>
          </w:p>
        </w:tc>
        <w:tc>
          <w:tcPr>
            <w:tcW w:w="7150" w:type="dxa"/>
            <w:shd w:val="clear" w:color="auto" w:fill="auto"/>
            <w:vAlign w:val="center"/>
          </w:tcPr>
          <w:p w14:paraId="41E77B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Tài chính - Kế toán Bình Dương</w:t>
            </w:r>
          </w:p>
        </w:tc>
      </w:tr>
      <w:tr w:rsidR="00021615" w:rsidRPr="00AB5229" w14:paraId="24BEEE1A" w14:textId="77777777" w:rsidTr="00021615">
        <w:trPr>
          <w:jc w:val="center"/>
        </w:trPr>
        <w:tc>
          <w:tcPr>
            <w:tcW w:w="2245" w:type="dxa"/>
            <w:shd w:val="clear" w:color="auto" w:fill="auto"/>
            <w:vAlign w:val="center"/>
          </w:tcPr>
          <w:p w14:paraId="517926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HTC0315</w:t>
            </w:r>
          </w:p>
        </w:tc>
        <w:tc>
          <w:tcPr>
            <w:tcW w:w="7150" w:type="dxa"/>
            <w:shd w:val="clear" w:color="auto" w:fill="auto"/>
            <w:vAlign w:val="center"/>
          </w:tcPr>
          <w:p w14:paraId="2FC7F2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và Du lịch Bình Dương</w:t>
            </w:r>
          </w:p>
        </w:tc>
      </w:tr>
      <w:tr w:rsidR="00021615" w:rsidRPr="00AB5229" w14:paraId="1681802C" w14:textId="77777777" w:rsidTr="00021615">
        <w:trPr>
          <w:jc w:val="center"/>
        </w:trPr>
        <w:tc>
          <w:tcPr>
            <w:tcW w:w="2245" w:type="dxa"/>
            <w:shd w:val="clear" w:color="auto" w:fill="auto"/>
            <w:vAlign w:val="center"/>
          </w:tcPr>
          <w:p w14:paraId="4BC10E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HTC0317</w:t>
            </w:r>
          </w:p>
        </w:tc>
        <w:tc>
          <w:tcPr>
            <w:tcW w:w="7150" w:type="dxa"/>
            <w:shd w:val="clear" w:color="auto" w:fill="auto"/>
            <w:vAlign w:val="center"/>
          </w:tcPr>
          <w:p w14:paraId="486645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Tân Bách khoa</w:t>
            </w:r>
          </w:p>
        </w:tc>
      </w:tr>
      <w:tr w:rsidR="00021615" w:rsidRPr="00AB5229" w14:paraId="5674157D" w14:textId="77777777" w:rsidTr="00021615">
        <w:trPr>
          <w:jc w:val="center"/>
        </w:trPr>
        <w:tc>
          <w:tcPr>
            <w:tcW w:w="2245" w:type="dxa"/>
            <w:shd w:val="clear" w:color="auto" w:fill="auto"/>
            <w:vAlign w:val="center"/>
          </w:tcPr>
          <w:p w14:paraId="011EE6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HTC0318</w:t>
            </w:r>
          </w:p>
        </w:tc>
        <w:tc>
          <w:tcPr>
            <w:tcW w:w="7150" w:type="dxa"/>
            <w:shd w:val="clear" w:color="auto" w:fill="auto"/>
            <w:vAlign w:val="center"/>
          </w:tcPr>
          <w:p w14:paraId="197271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Tây Ninh</w:t>
            </w:r>
          </w:p>
        </w:tc>
      </w:tr>
      <w:tr w:rsidR="00021615" w:rsidRPr="00AB5229" w14:paraId="5A5234FF" w14:textId="77777777" w:rsidTr="00021615">
        <w:trPr>
          <w:jc w:val="center"/>
        </w:trPr>
        <w:tc>
          <w:tcPr>
            <w:tcW w:w="2245" w:type="dxa"/>
            <w:shd w:val="clear" w:color="auto" w:fill="auto"/>
            <w:vAlign w:val="center"/>
          </w:tcPr>
          <w:p w14:paraId="3E6948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HTC0319</w:t>
            </w:r>
          </w:p>
        </w:tc>
        <w:tc>
          <w:tcPr>
            <w:tcW w:w="7150" w:type="dxa"/>
            <w:shd w:val="clear" w:color="auto" w:fill="auto"/>
            <w:vAlign w:val="center"/>
          </w:tcPr>
          <w:p w14:paraId="681A76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Tây Ninh</w:t>
            </w:r>
          </w:p>
        </w:tc>
      </w:tr>
      <w:tr w:rsidR="00021615" w:rsidRPr="00AB5229" w14:paraId="0A484949" w14:textId="77777777" w:rsidTr="00021615">
        <w:trPr>
          <w:jc w:val="center"/>
        </w:trPr>
        <w:tc>
          <w:tcPr>
            <w:tcW w:w="2245" w:type="dxa"/>
            <w:shd w:val="clear" w:color="auto" w:fill="auto"/>
            <w:vAlign w:val="center"/>
          </w:tcPr>
          <w:p w14:paraId="1EC809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HTC0321</w:t>
            </w:r>
          </w:p>
        </w:tc>
        <w:tc>
          <w:tcPr>
            <w:tcW w:w="7150" w:type="dxa"/>
            <w:shd w:val="clear" w:color="auto" w:fill="auto"/>
            <w:vAlign w:val="center"/>
          </w:tcPr>
          <w:p w14:paraId="7B33B8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Miền Đông</w:t>
            </w:r>
          </w:p>
        </w:tc>
      </w:tr>
      <w:tr w:rsidR="00021615" w:rsidRPr="00AB5229" w14:paraId="0393E41A" w14:textId="77777777" w:rsidTr="00021615">
        <w:trPr>
          <w:jc w:val="center"/>
        </w:trPr>
        <w:tc>
          <w:tcPr>
            <w:tcW w:w="2245" w:type="dxa"/>
            <w:shd w:val="clear" w:color="auto" w:fill="auto"/>
            <w:vAlign w:val="center"/>
          </w:tcPr>
          <w:p w14:paraId="12303C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HTC0322</w:t>
            </w:r>
          </w:p>
        </w:tc>
        <w:tc>
          <w:tcPr>
            <w:tcW w:w="7150" w:type="dxa"/>
            <w:shd w:val="clear" w:color="auto" w:fill="auto"/>
            <w:vAlign w:val="center"/>
          </w:tcPr>
          <w:p w14:paraId="5F816F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Đồng Nai</w:t>
            </w:r>
          </w:p>
        </w:tc>
      </w:tr>
      <w:tr w:rsidR="00021615" w:rsidRPr="00AB5229" w14:paraId="14A21521" w14:textId="77777777" w:rsidTr="00021615">
        <w:trPr>
          <w:jc w:val="center"/>
        </w:trPr>
        <w:tc>
          <w:tcPr>
            <w:tcW w:w="2245" w:type="dxa"/>
            <w:shd w:val="clear" w:color="auto" w:fill="auto"/>
            <w:vAlign w:val="center"/>
          </w:tcPr>
          <w:p w14:paraId="5BA274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HTC0323</w:t>
            </w:r>
          </w:p>
        </w:tc>
        <w:tc>
          <w:tcPr>
            <w:tcW w:w="7150" w:type="dxa"/>
            <w:shd w:val="clear" w:color="auto" w:fill="auto"/>
            <w:vAlign w:val="center"/>
          </w:tcPr>
          <w:p w14:paraId="025BBE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Đồng Nai</w:t>
            </w:r>
          </w:p>
        </w:tc>
      </w:tr>
      <w:tr w:rsidR="00021615" w:rsidRPr="00AB5229" w14:paraId="02EAF957" w14:textId="77777777" w:rsidTr="00021615">
        <w:trPr>
          <w:jc w:val="center"/>
        </w:trPr>
        <w:tc>
          <w:tcPr>
            <w:tcW w:w="2245" w:type="dxa"/>
            <w:shd w:val="clear" w:color="auto" w:fill="auto"/>
            <w:vAlign w:val="center"/>
          </w:tcPr>
          <w:p w14:paraId="291160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HTC0324</w:t>
            </w:r>
          </w:p>
        </w:tc>
        <w:tc>
          <w:tcPr>
            <w:tcW w:w="7150" w:type="dxa"/>
            <w:shd w:val="clear" w:color="auto" w:fill="auto"/>
            <w:vAlign w:val="center"/>
          </w:tcPr>
          <w:p w14:paraId="1AB73E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Công nghiệp Đồng Nai</w:t>
            </w:r>
          </w:p>
        </w:tc>
      </w:tr>
      <w:tr w:rsidR="00021615" w:rsidRPr="00AB5229" w14:paraId="1CAD6BB4" w14:textId="77777777" w:rsidTr="00021615">
        <w:trPr>
          <w:jc w:val="center"/>
        </w:trPr>
        <w:tc>
          <w:tcPr>
            <w:tcW w:w="2245" w:type="dxa"/>
            <w:shd w:val="clear" w:color="auto" w:fill="auto"/>
            <w:vAlign w:val="center"/>
          </w:tcPr>
          <w:p w14:paraId="0B6C37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HTC0325</w:t>
            </w:r>
          </w:p>
        </w:tc>
        <w:tc>
          <w:tcPr>
            <w:tcW w:w="7150" w:type="dxa"/>
            <w:shd w:val="clear" w:color="auto" w:fill="auto"/>
            <w:vAlign w:val="center"/>
          </w:tcPr>
          <w:p w14:paraId="519358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Đồng Nai</w:t>
            </w:r>
          </w:p>
        </w:tc>
      </w:tr>
      <w:tr w:rsidR="00021615" w:rsidRPr="00AB5229" w14:paraId="0B4A466A" w14:textId="77777777" w:rsidTr="00021615">
        <w:trPr>
          <w:jc w:val="center"/>
        </w:trPr>
        <w:tc>
          <w:tcPr>
            <w:tcW w:w="2245" w:type="dxa"/>
            <w:shd w:val="clear" w:color="auto" w:fill="auto"/>
            <w:vAlign w:val="center"/>
          </w:tcPr>
          <w:p w14:paraId="4409A8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HTC0326</w:t>
            </w:r>
          </w:p>
        </w:tc>
        <w:tc>
          <w:tcPr>
            <w:tcW w:w="7150" w:type="dxa"/>
            <w:shd w:val="clear" w:color="auto" w:fill="auto"/>
            <w:vAlign w:val="center"/>
          </w:tcPr>
          <w:p w14:paraId="4191A3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Đồng Nai</w:t>
            </w:r>
          </w:p>
        </w:tc>
      </w:tr>
      <w:tr w:rsidR="00021615" w:rsidRPr="00AB5229" w14:paraId="54654FCA" w14:textId="77777777" w:rsidTr="00021615">
        <w:trPr>
          <w:jc w:val="center"/>
        </w:trPr>
        <w:tc>
          <w:tcPr>
            <w:tcW w:w="2245" w:type="dxa"/>
            <w:shd w:val="clear" w:color="auto" w:fill="auto"/>
            <w:vAlign w:val="center"/>
          </w:tcPr>
          <w:p w14:paraId="3B7C14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HTC0328</w:t>
            </w:r>
          </w:p>
        </w:tc>
        <w:tc>
          <w:tcPr>
            <w:tcW w:w="7150" w:type="dxa"/>
            <w:shd w:val="clear" w:color="auto" w:fill="auto"/>
            <w:vAlign w:val="center"/>
          </w:tcPr>
          <w:p w14:paraId="22272F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Long An</w:t>
            </w:r>
          </w:p>
        </w:tc>
      </w:tr>
      <w:tr w:rsidR="00021615" w:rsidRPr="00AB5229" w14:paraId="22DBF1D0" w14:textId="77777777" w:rsidTr="00021615">
        <w:trPr>
          <w:jc w:val="center"/>
        </w:trPr>
        <w:tc>
          <w:tcPr>
            <w:tcW w:w="2245" w:type="dxa"/>
            <w:shd w:val="clear" w:color="auto" w:fill="auto"/>
            <w:vAlign w:val="center"/>
          </w:tcPr>
          <w:p w14:paraId="4DB2CB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HTC0329</w:t>
            </w:r>
          </w:p>
        </w:tc>
        <w:tc>
          <w:tcPr>
            <w:tcW w:w="7150" w:type="dxa"/>
            <w:shd w:val="clear" w:color="auto" w:fill="auto"/>
            <w:vAlign w:val="center"/>
          </w:tcPr>
          <w:p w14:paraId="5F4631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Long An</w:t>
            </w:r>
          </w:p>
        </w:tc>
      </w:tr>
      <w:tr w:rsidR="00021615" w:rsidRPr="00AB5229" w14:paraId="387A7BB5" w14:textId="77777777" w:rsidTr="00021615">
        <w:trPr>
          <w:jc w:val="center"/>
        </w:trPr>
        <w:tc>
          <w:tcPr>
            <w:tcW w:w="2245" w:type="dxa"/>
            <w:shd w:val="clear" w:color="auto" w:fill="auto"/>
            <w:vAlign w:val="center"/>
          </w:tcPr>
          <w:p w14:paraId="6AD88D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HTC0330</w:t>
            </w:r>
          </w:p>
        </w:tc>
        <w:tc>
          <w:tcPr>
            <w:tcW w:w="7150" w:type="dxa"/>
            <w:shd w:val="clear" w:color="auto" w:fill="auto"/>
            <w:vAlign w:val="center"/>
          </w:tcPr>
          <w:p w14:paraId="10C033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Việt Nhật</w:t>
            </w:r>
          </w:p>
        </w:tc>
      </w:tr>
      <w:tr w:rsidR="00021615" w:rsidRPr="00AB5229" w14:paraId="2E82FB75" w14:textId="77777777" w:rsidTr="00021615">
        <w:trPr>
          <w:jc w:val="center"/>
        </w:trPr>
        <w:tc>
          <w:tcPr>
            <w:tcW w:w="2245" w:type="dxa"/>
            <w:shd w:val="clear" w:color="auto" w:fill="auto"/>
            <w:vAlign w:val="center"/>
          </w:tcPr>
          <w:p w14:paraId="4DE8B2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HTC0331</w:t>
            </w:r>
          </w:p>
        </w:tc>
        <w:tc>
          <w:tcPr>
            <w:tcW w:w="7150" w:type="dxa"/>
            <w:shd w:val="clear" w:color="auto" w:fill="auto"/>
            <w:vAlign w:val="center"/>
          </w:tcPr>
          <w:p w14:paraId="731CAF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Long An</w:t>
            </w:r>
          </w:p>
        </w:tc>
      </w:tr>
      <w:tr w:rsidR="00021615" w:rsidRPr="00AB5229" w14:paraId="36CCF23E" w14:textId="77777777" w:rsidTr="00021615">
        <w:trPr>
          <w:jc w:val="center"/>
        </w:trPr>
        <w:tc>
          <w:tcPr>
            <w:tcW w:w="2245" w:type="dxa"/>
            <w:shd w:val="clear" w:color="auto" w:fill="auto"/>
            <w:vAlign w:val="center"/>
          </w:tcPr>
          <w:p w14:paraId="71F591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HTC0335</w:t>
            </w:r>
          </w:p>
        </w:tc>
        <w:tc>
          <w:tcPr>
            <w:tcW w:w="7150" w:type="dxa"/>
            <w:shd w:val="clear" w:color="auto" w:fill="auto"/>
            <w:vAlign w:val="center"/>
          </w:tcPr>
          <w:p w14:paraId="74ECAD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An Giang</w:t>
            </w:r>
          </w:p>
        </w:tc>
      </w:tr>
      <w:tr w:rsidR="00021615" w:rsidRPr="00AB5229" w14:paraId="0E51452D" w14:textId="77777777" w:rsidTr="00021615">
        <w:trPr>
          <w:jc w:val="center"/>
        </w:trPr>
        <w:tc>
          <w:tcPr>
            <w:tcW w:w="2245" w:type="dxa"/>
            <w:shd w:val="clear" w:color="auto" w:fill="auto"/>
            <w:vAlign w:val="center"/>
          </w:tcPr>
          <w:p w14:paraId="6F7613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HTC0336</w:t>
            </w:r>
          </w:p>
        </w:tc>
        <w:tc>
          <w:tcPr>
            <w:tcW w:w="7150" w:type="dxa"/>
            <w:shd w:val="clear" w:color="auto" w:fill="auto"/>
            <w:vAlign w:val="center"/>
          </w:tcPr>
          <w:p w14:paraId="1FE0CE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An Giang</w:t>
            </w:r>
          </w:p>
        </w:tc>
      </w:tr>
      <w:tr w:rsidR="00021615" w:rsidRPr="00AB5229" w14:paraId="03C4FEC7" w14:textId="77777777" w:rsidTr="00021615">
        <w:trPr>
          <w:jc w:val="center"/>
        </w:trPr>
        <w:tc>
          <w:tcPr>
            <w:tcW w:w="2245" w:type="dxa"/>
            <w:shd w:val="clear" w:color="auto" w:fill="auto"/>
            <w:vAlign w:val="center"/>
          </w:tcPr>
          <w:p w14:paraId="5ED779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HTC0338</w:t>
            </w:r>
          </w:p>
        </w:tc>
        <w:tc>
          <w:tcPr>
            <w:tcW w:w="7150" w:type="dxa"/>
            <w:shd w:val="clear" w:color="auto" w:fill="auto"/>
            <w:vAlign w:val="center"/>
          </w:tcPr>
          <w:p w14:paraId="0B66D9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Chuyên nghiệp Bà Rịa</w:t>
            </w:r>
          </w:p>
        </w:tc>
      </w:tr>
      <w:tr w:rsidR="00021615" w:rsidRPr="00AB5229" w14:paraId="350766AB" w14:textId="77777777" w:rsidTr="00021615">
        <w:trPr>
          <w:jc w:val="center"/>
        </w:trPr>
        <w:tc>
          <w:tcPr>
            <w:tcW w:w="2245" w:type="dxa"/>
            <w:shd w:val="clear" w:color="auto" w:fill="auto"/>
            <w:vAlign w:val="center"/>
          </w:tcPr>
          <w:p w14:paraId="376EB9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HTC0339</w:t>
            </w:r>
          </w:p>
        </w:tc>
        <w:tc>
          <w:tcPr>
            <w:tcW w:w="7150" w:type="dxa"/>
            <w:shd w:val="clear" w:color="auto" w:fill="auto"/>
            <w:vAlign w:val="center"/>
          </w:tcPr>
          <w:p w14:paraId="2DC336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Bà Rịa - Vũng Tàu</w:t>
            </w:r>
          </w:p>
        </w:tc>
      </w:tr>
      <w:tr w:rsidR="00021615" w:rsidRPr="00AB5229" w14:paraId="6E6875A9" w14:textId="77777777" w:rsidTr="00021615">
        <w:trPr>
          <w:jc w:val="center"/>
        </w:trPr>
        <w:tc>
          <w:tcPr>
            <w:tcW w:w="2245" w:type="dxa"/>
            <w:shd w:val="clear" w:color="auto" w:fill="auto"/>
            <w:vAlign w:val="center"/>
          </w:tcPr>
          <w:p w14:paraId="77FA6C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HTC0342</w:t>
            </w:r>
          </w:p>
        </w:tc>
        <w:tc>
          <w:tcPr>
            <w:tcW w:w="7150" w:type="dxa"/>
            <w:shd w:val="clear" w:color="auto" w:fill="auto"/>
            <w:vAlign w:val="center"/>
          </w:tcPr>
          <w:p w14:paraId="5D144A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khoa Gò Công</w:t>
            </w:r>
          </w:p>
        </w:tc>
      </w:tr>
      <w:tr w:rsidR="00021615" w:rsidRPr="00AB5229" w14:paraId="62779566" w14:textId="77777777" w:rsidTr="00021615">
        <w:trPr>
          <w:jc w:val="center"/>
        </w:trPr>
        <w:tc>
          <w:tcPr>
            <w:tcW w:w="2245" w:type="dxa"/>
            <w:shd w:val="clear" w:color="auto" w:fill="auto"/>
            <w:vAlign w:val="center"/>
          </w:tcPr>
          <w:p w14:paraId="3876B8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HTC0343</w:t>
            </w:r>
          </w:p>
        </w:tc>
        <w:tc>
          <w:tcPr>
            <w:tcW w:w="7150" w:type="dxa"/>
            <w:shd w:val="clear" w:color="auto" w:fill="auto"/>
            <w:vAlign w:val="center"/>
          </w:tcPr>
          <w:p w14:paraId="3D7F94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Tiền Giang</w:t>
            </w:r>
          </w:p>
        </w:tc>
      </w:tr>
      <w:tr w:rsidR="00021615" w:rsidRPr="00AB5229" w14:paraId="0D8D3E09" w14:textId="77777777" w:rsidTr="00021615">
        <w:trPr>
          <w:jc w:val="center"/>
        </w:trPr>
        <w:tc>
          <w:tcPr>
            <w:tcW w:w="2245" w:type="dxa"/>
            <w:shd w:val="clear" w:color="auto" w:fill="auto"/>
            <w:vAlign w:val="center"/>
          </w:tcPr>
          <w:p w14:paraId="20AB61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HTC0344</w:t>
            </w:r>
          </w:p>
        </w:tc>
        <w:tc>
          <w:tcPr>
            <w:tcW w:w="7150" w:type="dxa"/>
            <w:shd w:val="clear" w:color="auto" w:fill="auto"/>
            <w:vAlign w:val="center"/>
          </w:tcPr>
          <w:p w14:paraId="69B987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Nghiệp vụ Cái Bè</w:t>
            </w:r>
          </w:p>
        </w:tc>
      </w:tr>
      <w:tr w:rsidR="00021615" w:rsidRPr="00AB5229" w14:paraId="7835E998" w14:textId="77777777" w:rsidTr="00021615">
        <w:trPr>
          <w:jc w:val="center"/>
        </w:trPr>
        <w:tc>
          <w:tcPr>
            <w:tcW w:w="2245" w:type="dxa"/>
            <w:shd w:val="clear" w:color="auto" w:fill="auto"/>
            <w:vAlign w:val="center"/>
          </w:tcPr>
          <w:p w14:paraId="7E91A6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HTC0345</w:t>
            </w:r>
          </w:p>
        </w:tc>
        <w:tc>
          <w:tcPr>
            <w:tcW w:w="7150" w:type="dxa"/>
            <w:shd w:val="clear" w:color="auto" w:fill="auto"/>
            <w:vAlign w:val="center"/>
          </w:tcPr>
          <w:p w14:paraId="349FF9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Tiền Giang</w:t>
            </w:r>
          </w:p>
        </w:tc>
      </w:tr>
      <w:tr w:rsidR="00021615" w:rsidRPr="00AB5229" w14:paraId="717914CC" w14:textId="77777777" w:rsidTr="00021615">
        <w:trPr>
          <w:jc w:val="center"/>
        </w:trPr>
        <w:tc>
          <w:tcPr>
            <w:tcW w:w="2245" w:type="dxa"/>
            <w:shd w:val="clear" w:color="auto" w:fill="auto"/>
            <w:vAlign w:val="center"/>
          </w:tcPr>
          <w:p w14:paraId="474F55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HTC0347</w:t>
            </w:r>
          </w:p>
        </w:tc>
        <w:tc>
          <w:tcPr>
            <w:tcW w:w="7150" w:type="dxa"/>
            <w:shd w:val="clear" w:color="auto" w:fill="auto"/>
            <w:vAlign w:val="center"/>
          </w:tcPr>
          <w:p w14:paraId="499844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Công nghệ Cai Lậy</w:t>
            </w:r>
          </w:p>
        </w:tc>
      </w:tr>
      <w:tr w:rsidR="00021615" w:rsidRPr="00AB5229" w14:paraId="21E45436" w14:textId="77777777" w:rsidTr="00021615">
        <w:trPr>
          <w:jc w:val="center"/>
        </w:trPr>
        <w:tc>
          <w:tcPr>
            <w:tcW w:w="2245" w:type="dxa"/>
            <w:shd w:val="clear" w:color="auto" w:fill="auto"/>
            <w:vAlign w:val="center"/>
          </w:tcPr>
          <w:p w14:paraId="4D1FCC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HTC0348</w:t>
            </w:r>
          </w:p>
        </w:tc>
        <w:tc>
          <w:tcPr>
            <w:tcW w:w="7150" w:type="dxa"/>
            <w:shd w:val="clear" w:color="auto" w:fill="auto"/>
            <w:vAlign w:val="center"/>
          </w:tcPr>
          <w:p w14:paraId="57EC5E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 Nghiệp vụ Kiên Giang</w:t>
            </w:r>
          </w:p>
        </w:tc>
      </w:tr>
      <w:tr w:rsidR="00021615" w:rsidRPr="00AB5229" w14:paraId="40B1EEF9" w14:textId="77777777" w:rsidTr="00021615">
        <w:trPr>
          <w:jc w:val="center"/>
        </w:trPr>
        <w:tc>
          <w:tcPr>
            <w:tcW w:w="2245" w:type="dxa"/>
            <w:shd w:val="clear" w:color="auto" w:fill="auto"/>
            <w:vAlign w:val="center"/>
          </w:tcPr>
          <w:p w14:paraId="4F7F59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HTC0353</w:t>
            </w:r>
          </w:p>
        </w:tc>
        <w:tc>
          <w:tcPr>
            <w:tcW w:w="7150" w:type="dxa"/>
            <w:shd w:val="clear" w:color="auto" w:fill="auto"/>
            <w:vAlign w:val="center"/>
          </w:tcPr>
          <w:p w14:paraId="63A80A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Kiên Giang</w:t>
            </w:r>
          </w:p>
        </w:tc>
      </w:tr>
      <w:tr w:rsidR="00021615" w:rsidRPr="00AB5229" w14:paraId="082370C1" w14:textId="77777777" w:rsidTr="00021615">
        <w:trPr>
          <w:jc w:val="center"/>
        </w:trPr>
        <w:tc>
          <w:tcPr>
            <w:tcW w:w="2245" w:type="dxa"/>
            <w:shd w:val="clear" w:color="auto" w:fill="auto"/>
            <w:vAlign w:val="center"/>
          </w:tcPr>
          <w:p w14:paraId="0529A4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HTC0354</w:t>
            </w:r>
          </w:p>
        </w:tc>
        <w:tc>
          <w:tcPr>
            <w:tcW w:w="7150" w:type="dxa"/>
            <w:shd w:val="clear" w:color="auto" w:fill="auto"/>
            <w:vAlign w:val="center"/>
          </w:tcPr>
          <w:p w14:paraId="298FAE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Bách nghệ Cần Thơ</w:t>
            </w:r>
          </w:p>
        </w:tc>
      </w:tr>
      <w:tr w:rsidR="00021615" w:rsidRPr="00AB5229" w14:paraId="73710567" w14:textId="77777777" w:rsidTr="00021615">
        <w:trPr>
          <w:jc w:val="center"/>
        </w:trPr>
        <w:tc>
          <w:tcPr>
            <w:tcW w:w="2245" w:type="dxa"/>
            <w:shd w:val="clear" w:color="auto" w:fill="auto"/>
            <w:vAlign w:val="center"/>
          </w:tcPr>
          <w:p w14:paraId="52A957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HTC0355</w:t>
            </w:r>
          </w:p>
        </w:tc>
        <w:tc>
          <w:tcPr>
            <w:tcW w:w="7150" w:type="dxa"/>
            <w:shd w:val="clear" w:color="auto" w:fill="auto"/>
            <w:vAlign w:val="center"/>
          </w:tcPr>
          <w:p w14:paraId="459B57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Đại Việt TP. Cần Thơ</w:t>
            </w:r>
          </w:p>
        </w:tc>
      </w:tr>
      <w:tr w:rsidR="00021615" w:rsidRPr="00AB5229" w14:paraId="4626073F" w14:textId="77777777" w:rsidTr="00021615">
        <w:trPr>
          <w:jc w:val="center"/>
        </w:trPr>
        <w:tc>
          <w:tcPr>
            <w:tcW w:w="2245" w:type="dxa"/>
            <w:shd w:val="clear" w:color="auto" w:fill="auto"/>
            <w:vAlign w:val="center"/>
          </w:tcPr>
          <w:p w14:paraId="51E937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HTC0356</w:t>
            </w:r>
          </w:p>
        </w:tc>
        <w:tc>
          <w:tcPr>
            <w:tcW w:w="7150" w:type="dxa"/>
            <w:shd w:val="clear" w:color="auto" w:fill="auto"/>
            <w:vAlign w:val="center"/>
          </w:tcPr>
          <w:p w14:paraId="7B1094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Cần Thơ</w:t>
            </w:r>
          </w:p>
        </w:tc>
      </w:tr>
      <w:tr w:rsidR="00021615" w:rsidRPr="00AB5229" w14:paraId="1BE57AAC" w14:textId="77777777" w:rsidTr="00021615">
        <w:trPr>
          <w:jc w:val="center"/>
        </w:trPr>
        <w:tc>
          <w:tcPr>
            <w:tcW w:w="2245" w:type="dxa"/>
            <w:shd w:val="clear" w:color="auto" w:fill="auto"/>
            <w:vAlign w:val="center"/>
          </w:tcPr>
          <w:p w14:paraId="3BF0E2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HTC0357</w:t>
            </w:r>
          </w:p>
        </w:tc>
        <w:tc>
          <w:tcPr>
            <w:tcW w:w="7150" w:type="dxa"/>
            <w:shd w:val="clear" w:color="auto" w:fill="auto"/>
            <w:vAlign w:val="center"/>
          </w:tcPr>
          <w:p w14:paraId="233DFB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Hồng Hà Cần Thơ</w:t>
            </w:r>
          </w:p>
        </w:tc>
      </w:tr>
      <w:tr w:rsidR="00021615" w:rsidRPr="00AB5229" w14:paraId="7D0069BB" w14:textId="77777777" w:rsidTr="00021615">
        <w:trPr>
          <w:jc w:val="center"/>
        </w:trPr>
        <w:tc>
          <w:tcPr>
            <w:tcW w:w="2245" w:type="dxa"/>
            <w:shd w:val="clear" w:color="auto" w:fill="auto"/>
            <w:vAlign w:val="center"/>
          </w:tcPr>
          <w:p w14:paraId="4D9FDB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HTC0358</w:t>
            </w:r>
          </w:p>
        </w:tc>
        <w:tc>
          <w:tcPr>
            <w:tcW w:w="7150" w:type="dxa"/>
            <w:shd w:val="clear" w:color="auto" w:fill="auto"/>
            <w:vAlign w:val="center"/>
          </w:tcPr>
          <w:p w14:paraId="08C4B2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Miền Tây</w:t>
            </w:r>
          </w:p>
        </w:tc>
      </w:tr>
      <w:tr w:rsidR="00021615" w:rsidRPr="00AB5229" w14:paraId="6860FAB0" w14:textId="77777777" w:rsidTr="00021615">
        <w:trPr>
          <w:jc w:val="center"/>
        </w:trPr>
        <w:tc>
          <w:tcPr>
            <w:tcW w:w="2245" w:type="dxa"/>
            <w:shd w:val="clear" w:color="auto" w:fill="auto"/>
            <w:vAlign w:val="center"/>
          </w:tcPr>
          <w:p w14:paraId="13E522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HTC0359</w:t>
            </w:r>
          </w:p>
        </w:tc>
        <w:tc>
          <w:tcPr>
            <w:tcW w:w="7150" w:type="dxa"/>
            <w:shd w:val="clear" w:color="auto" w:fill="auto"/>
            <w:vAlign w:val="center"/>
          </w:tcPr>
          <w:p w14:paraId="586CFE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Phạm Ngọc Thạch</w:t>
            </w:r>
          </w:p>
        </w:tc>
      </w:tr>
      <w:tr w:rsidR="00021615" w:rsidRPr="00AB5229" w14:paraId="1213A498" w14:textId="77777777" w:rsidTr="00021615">
        <w:trPr>
          <w:jc w:val="center"/>
        </w:trPr>
        <w:tc>
          <w:tcPr>
            <w:tcW w:w="2245" w:type="dxa"/>
            <w:shd w:val="clear" w:color="auto" w:fill="auto"/>
            <w:vAlign w:val="center"/>
          </w:tcPr>
          <w:p w14:paraId="6B7E1E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HTC0360</w:t>
            </w:r>
          </w:p>
        </w:tc>
        <w:tc>
          <w:tcPr>
            <w:tcW w:w="7150" w:type="dxa"/>
            <w:shd w:val="clear" w:color="auto" w:fill="auto"/>
            <w:vAlign w:val="center"/>
          </w:tcPr>
          <w:p w14:paraId="605403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Thể dục Thể thao</w:t>
            </w:r>
          </w:p>
        </w:tc>
      </w:tr>
      <w:tr w:rsidR="00021615" w:rsidRPr="00AB5229" w14:paraId="020565D1" w14:textId="77777777" w:rsidTr="00021615">
        <w:trPr>
          <w:jc w:val="center"/>
        </w:trPr>
        <w:tc>
          <w:tcPr>
            <w:tcW w:w="2245" w:type="dxa"/>
            <w:shd w:val="clear" w:color="auto" w:fill="auto"/>
            <w:vAlign w:val="center"/>
          </w:tcPr>
          <w:p w14:paraId="169E1F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HTC0361</w:t>
            </w:r>
          </w:p>
        </w:tc>
        <w:tc>
          <w:tcPr>
            <w:tcW w:w="7150" w:type="dxa"/>
            <w:shd w:val="clear" w:color="auto" w:fill="auto"/>
            <w:vAlign w:val="center"/>
          </w:tcPr>
          <w:p w14:paraId="4B3316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Cần Thơ</w:t>
            </w:r>
          </w:p>
        </w:tc>
      </w:tr>
      <w:tr w:rsidR="00021615" w:rsidRPr="00AB5229" w14:paraId="4223B28F" w14:textId="77777777" w:rsidTr="00021615">
        <w:trPr>
          <w:jc w:val="center"/>
        </w:trPr>
        <w:tc>
          <w:tcPr>
            <w:tcW w:w="2245" w:type="dxa"/>
            <w:shd w:val="clear" w:color="auto" w:fill="auto"/>
            <w:vAlign w:val="center"/>
          </w:tcPr>
          <w:p w14:paraId="241FB3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HTC0362</w:t>
            </w:r>
          </w:p>
        </w:tc>
        <w:tc>
          <w:tcPr>
            <w:tcW w:w="7150" w:type="dxa"/>
            <w:shd w:val="clear" w:color="auto" w:fill="auto"/>
            <w:vAlign w:val="center"/>
          </w:tcPr>
          <w:p w14:paraId="6F26E4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Dược MeKong</w:t>
            </w:r>
          </w:p>
        </w:tc>
      </w:tr>
      <w:tr w:rsidR="00021615" w:rsidRPr="00AB5229" w14:paraId="3C9E24E0" w14:textId="77777777" w:rsidTr="00021615">
        <w:trPr>
          <w:jc w:val="center"/>
        </w:trPr>
        <w:tc>
          <w:tcPr>
            <w:tcW w:w="2245" w:type="dxa"/>
            <w:shd w:val="clear" w:color="auto" w:fill="auto"/>
            <w:vAlign w:val="center"/>
          </w:tcPr>
          <w:p w14:paraId="6E85F2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HTC0366</w:t>
            </w:r>
          </w:p>
        </w:tc>
        <w:tc>
          <w:tcPr>
            <w:tcW w:w="7150" w:type="dxa"/>
            <w:shd w:val="clear" w:color="auto" w:fill="auto"/>
            <w:vAlign w:val="center"/>
          </w:tcPr>
          <w:p w14:paraId="23C7A1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Bến Tre</w:t>
            </w:r>
          </w:p>
        </w:tc>
      </w:tr>
      <w:tr w:rsidR="00021615" w:rsidRPr="00AB5229" w14:paraId="3B35F3EC" w14:textId="77777777" w:rsidTr="00021615">
        <w:trPr>
          <w:jc w:val="center"/>
        </w:trPr>
        <w:tc>
          <w:tcPr>
            <w:tcW w:w="2245" w:type="dxa"/>
            <w:shd w:val="clear" w:color="auto" w:fill="auto"/>
            <w:vAlign w:val="center"/>
          </w:tcPr>
          <w:p w14:paraId="19F987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HTC0367</w:t>
            </w:r>
          </w:p>
        </w:tc>
        <w:tc>
          <w:tcPr>
            <w:tcW w:w="7150" w:type="dxa"/>
            <w:shd w:val="clear" w:color="auto" w:fill="auto"/>
            <w:vAlign w:val="center"/>
          </w:tcPr>
          <w:p w14:paraId="14D144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Bến Tre</w:t>
            </w:r>
          </w:p>
        </w:tc>
      </w:tr>
      <w:tr w:rsidR="00021615" w:rsidRPr="00AB5229" w14:paraId="757C2189" w14:textId="77777777" w:rsidTr="00021615">
        <w:trPr>
          <w:jc w:val="center"/>
        </w:trPr>
        <w:tc>
          <w:tcPr>
            <w:tcW w:w="2245" w:type="dxa"/>
            <w:shd w:val="clear" w:color="auto" w:fill="auto"/>
            <w:vAlign w:val="center"/>
          </w:tcPr>
          <w:p w14:paraId="1FDB76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HTC0369</w:t>
            </w:r>
          </w:p>
        </w:tc>
        <w:tc>
          <w:tcPr>
            <w:tcW w:w="7150" w:type="dxa"/>
            <w:shd w:val="clear" w:color="auto" w:fill="auto"/>
            <w:vAlign w:val="center"/>
          </w:tcPr>
          <w:p w14:paraId="4151AD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Tân Bách khoa Cửu Long</w:t>
            </w:r>
          </w:p>
        </w:tc>
      </w:tr>
      <w:tr w:rsidR="00021615" w:rsidRPr="00AB5229" w14:paraId="3AB0D193" w14:textId="77777777" w:rsidTr="00021615">
        <w:trPr>
          <w:jc w:val="center"/>
        </w:trPr>
        <w:tc>
          <w:tcPr>
            <w:tcW w:w="2245" w:type="dxa"/>
            <w:shd w:val="clear" w:color="auto" w:fill="auto"/>
            <w:vAlign w:val="center"/>
          </w:tcPr>
          <w:p w14:paraId="361F75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HTC0371</w:t>
            </w:r>
          </w:p>
        </w:tc>
        <w:tc>
          <w:tcPr>
            <w:tcW w:w="7150" w:type="dxa"/>
            <w:shd w:val="clear" w:color="auto" w:fill="auto"/>
            <w:vAlign w:val="center"/>
          </w:tcPr>
          <w:p w14:paraId="6FF590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Phạm Hùng tỉnh Vĩnh Long</w:t>
            </w:r>
          </w:p>
        </w:tc>
      </w:tr>
      <w:tr w:rsidR="00021615" w:rsidRPr="00AB5229" w14:paraId="2BE4B14D" w14:textId="77777777" w:rsidTr="00021615">
        <w:trPr>
          <w:jc w:val="center"/>
        </w:trPr>
        <w:tc>
          <w:tcPr>
            <w:tcW w:w="2245" w:type="dxa"/>
            <w:shd w:val="clear" w:color="auto" w:fill="auto"/>
            <w:vAlign w:val="center"/>
          </w:tcPr>
          <w:p w14:paraId="2C64C3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HTC0375</w:t>
            </w:r>
          </w:p>
        </w:tc>
        <w:tc>
          <w:tcPr>
            <w:tcW w:w="7150" w:type="dxa"/>
            <w:shd w:val="clear" w:color="auto" w:fill="auto"/>
            <w:vAlign w:val="center"/>
          </w:tcPr>
          <w:p w14:paraId="30AB04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hoá Nghệ thuật Trà Vinh</w:t>
            </w:r>
          </w:p>
        </w:tc>
      </w:tr>
      <w:tr w:rsidR="00021615" w:rsidRPr="00AB5229" w14:paraId="30C2C9F4" w14:textId="77777777" w:rsidTr="00021615">
        <w:trPr>
          <w:jc w:val="center"/>
        </w:trPr>
        <w:tc>
          <w:tcPr>
            <w:tcW w:w="2245" w:type="dxa"/>
            <w:shd w:val="clear" w:color="auto" w:fill="auto"/>
            <w:vAlign w:val="center"/>
          </w:tcPr>
          <w:p w14:paraId="7F7295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HTC0377</w:t>
            </w:r>
          </w:p>
        </w:tc>
        <w:tc>
          <w:tcPr>
            <w:tcW w:w="7150" w:type="dxa"/>
            <w:shd w:val="clear" w:color="auto" w:fill="auto"/>
            <w:vAlign w:val="center"/>
          </w:tcPr>
          <w:p w14:paraId="69E27C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Nghệ thuật Sóc Trăng</w:t>
            </w:r>
          </w:p>
        </w:tc>
      </w:tr>
      <w:tr w:rsidR="00021615" w:rsidRPr="00AB5229" w14:paraId="6C0DD6BB" w14:textId="77777777" w:rsidTr="00021615">
        <w:trPr>
          <w:jc w:val="center"/>
        </w:trPr>
        <w:tc>
          <w:tcPr>
            <w:tcW w:w="2245" w:type="dxa"/>
            <w:shd w:val="clear" w:color="auto" w:fill="auto"/>
            <w:vAlign w:val="center"/>
          </w:tcPr>
          <w:p w14:paraId="3BCA55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HTC0378</w:t>
            </w:r>
          </w:p>
        </w:tc>
        <w:tc>
          <w:tcPr>
            <w:tcW w:w="7150" w:type="dxa"/>
            <w:shd w:val="clear" w:color="auto" w:fill="auto"/>
            <w:vAlign w:val="center"/>
          </w:tcPr>
          <w:p w14:paraId="5C4F5F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Sóc Trăng</w:t>
            </w:r>
          </w:p>
        </w:tc>
      </w:tr>
      <w:tr w:rsidR="00021615" w:rsidRPr="00AB5229" w14:paraId="72093EA6" w14:textId="77777777" w:rsidTr="00021615">
        <w:trPr>
          <w:jc w:val="center"/>
        </w:trPr>
        <w:tc>
          <w:tcPr>
            <w:tcW w:w="2245" w:type="dxa"/>
            <w:shd w:val="clear" w:color="auto" w:fill="auto"/>
            <w:vAlign w:val="center"/>
          </w:tcPr>
          <w:p w14:paraId="69F3AB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HTC0382</w:t>
            </w:r>
          </w:p>
        </w:tc>
        <w:tc>
          <w:tcPr>
            <w:tcW w:w="7150" w:type="dxa"/>
            <w:shd w:val="clear" w:color="auto" w:fill="auto"/>
            <w:vAlign w:val="center"/>
          </w:tcPr>
          <w:p w14:paraId="4414EE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 Nghệ thuật Bạc Liêu</w:t>
            </w:r>
          </w:p>
        </w:tc>
      </w:tr>
      <w:tr w:rsidR="00021615" w:rsidRPr="00AB5229" w14:paraId="101346F7" w14:textId="77777777" w:rsidTr="00021615">
        <w:trPr>
          <w:jc w:val="center"/>
        </w:trPr>
        <w:tc>
          <w:tcPr>
            <w:tcW w:w="2245" w:type="dxa"/>
            <w:shd w:val="clear" w:color="auto" w:fill="auto"/>
            <w:vAlign w:val="center"/>
          </w:tcPr>
          <w:p w14:paraId="67B550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HTC0384</w:t>
            </w:r>
          </w:p>
        </w:tc>
        <w:tc>
          <w:tcPr>
            <w:tcW w:w="7150" w:type="dxa"/>
            <w:shd w:val="clear" w:color="auto" w:fill="auto"/>
            <w:vAlign w:val="center"/>
          </w:tcPr>
          <w:p w14:paraId="31DD40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 Cà Mau</w:t>
            </w:r>
          </w:p>
        </w:tc>
      </w:tr>
      <w:tr w:rsidR="00021615" w:rsidRPr="00AB5229" w14:paraId="271F543C" w14:textId="77777777" w:rsidTr="00021615">
        <w:trPr>
          <w:jc w:val="center"/>
        </w:trPr>
        <w:tc>
          <w:tcPr>
            <w:tcW w:w="2245" w:type="dxa"/>
            <w:shd w:val="clear" w:color="auto" w:fill="auto"/>
            <w:vAlign w:val="center"/>
          </w:tcPr>
          <w:p w14:paraId="4E961A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HTC0385</w:t>
            </w:r>
          </w:p>
        </w:tc>
        <w:tc>
          <w:tcPr>
            <w:tcW w:w="7150" w:type="dxa"/>
            <w:shd w:val="clear" w:color="auto" w:fill="auto"/>
            <w:vAlign w:val="center"/>
          </w:tcPr>
          <w:p w14:paraId="6F8046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hóa Thể thao và Du lịch Cà Mau</w:t>
            </w:r>
          </w:p>
        </w:tc>
      </w:tr>
      <w:tr w:rsidR="00021615" w:rsidRPr="00AB5229" w14:paraId="55761A6F" w14:textId="77777777" w:rsidTr="00021615">
        <w:trPr>
          <w:jc w:val="center"/>
        </w:trPr>
        <w:tc>
          <w:tcPr>
            <w:tcW w:w="2245" w:type="dxa"/>
            <w:shd w:val="clear" w:color="auto" w:fill="auto"/>
            <w:vAlign w:val="center"/>
          </w:tcPr>
          <w:p w14:paraId="77EF40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HTC0386</w:t>
            </w:r>
          </w:p>
        </w:tc>
        <w:tc>
          <w:tcPr>
            <w:tcW w:w="7150" w:type="dxa"/>
            <w:shd w:val="clear" w:color="auto" w:fill="auto"/>
            <w:vAlign w:val="center"/>
          </w:tcPr>
          <w:p w14:paraId="308ABC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Cà Mau</w:t>
            </w:r>
          </w:p>
        </w:tc>
      </w:tr>
      <w:tr w:rsidR="00021615" w:rsidRPr="00AB5229" w14:paraId="786EE2C6" w14:textId="77777777" w:rsidTr="00021615">
        <w:trPr>
          <w:jc w:val="center"/>
        </w:trPr>
        <w:tc>
          <w:tcPr>
            <w:tcW w:w="2245" w:type="dxa"/>
            <w:shd w:val="clear" w:color="auto" w:fill="auto"/>
            <w:vAlign w:val="center"/>
          </w:tcPr>
          <w:p w14:paraId="2EE0F4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HTC0389</w:t>
            </w:r>
          </w:p>
        </w:tc>
        <w:tc>
          <w:tcPr>
            <w:tcW w:w="7150" w:type="dxa"/>
            <w:shd w:val="clear" w:color="auto" w:fill="auto"/>
            <w:vAlign w:val="center"/>
          </w:tcPr>
          <w:p w14:paraId="070C28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 Kỹ thuật</w:t>
            </w:r>
          </w:p>
        </w:tc>
      </w:tr>
      <w:tr w:rsidR="00021615" w:rsidRPr="00AB5229" w14:paraId="7635DAFD" w14:textId="77777777" w:rsidTr="00021615">
        <w:trPr>
          <w:jc w:val="center"/>
        </w:trPr>
        <w:tc>
          <w:tcPr>
            <w:tcW w:w="2245" w:type="dxa"/>
            <w:shd w:val="clear" w:color="auto" w:fill="auto"/>
            <w:vAlign w:val="center"/>
          </w:tcPr>
          <w:p w14:paraId="50FEB3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HTC0407</w:t>
            </w:r>
          </w:p>
        </w:tc>
        <w:tc>
          <w:tcPr>
            <w:tcW w:w="7150" w:type="dxa"/>
            <w:shd w:val="clear" w:color="auto" w:fill="auto"/>
            <w:vAlign w:val="center"/>
          </w:tcPr>
          <w:p w14:paraId="562F78B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Hùng Vương (Phú Thọ)</w:t>
            </w:r>
          </w:p>
        </w:tc>
      </w:tr>
      <w:tr w:rsidR="00021615" w:rsidRPr="00AB5229" w14:paraId="01D0354D" w14:textId="77777777" w:rsidTr="00021615">
        <w:trPr>
          <w:jc w:val="center"/>
        </w:trPr>
        <w:tc>
          <w:tcPr>
            <w:tcW w:w="2245" w:type="dxa"/>
            <w:shd w:val="clear" w:color="auto" w:fill="auto"/>
            <w:vAlign w:val="center"/>
          </w:tcPr>
          <w:p w14:paraId="0B1F21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HTC0411</w:t>
            </w:r>
          </w:p>
        </w:tc>
        <w:tc>
          <w:tcPr>
            <w:tcW w:w="7150" w:type="dxa"/>
            <w:shd w:val="clear" w:color="auto" w:fill="auto"/>
            <w:vAlign w:val="center"/>
          </w:tcPr>
          <w:p w14:paraId="44440D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Lao động Xã hội (Cơ sở Sơn Tây)</w:t>
            </w:r>
          </w:p>
        </w:tc>
      </w:tr>
      <w:tr w:rsidR="00021615" w:rsidRPr="00AB5229" w14:paraId="2B82760D" w14:textId="77777777" w:rsidTr="00021615">
        <w:trPr>
          <w:jc w:val="center"/>
        </w:trPr>
        <w:tc>
          <w:tcPr>
            <w:tcW w:w="2245" w:type="dxa"/>
            <w:shd w:val="clear" w:color="auto" w:fill="auto"/>
            <w:vAlign w:val="center"/>
          </w:tcPr>
          <w:p w14:paraId="2B9987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CDD1001</w:t>
            </w:r>
          </w:p>
        </w:tc>
        <w:tc>
          <w:tcPr>
            <w:tcW w:w="7150" w:type="dxa"/>
            <w:shd w:val="clear" w:color="auto" w:fill="auto"/>
            <w:vAlign w:val="center"/>
          </w:tcPr>
          <w:p w14:paraId="3BEDC3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An ninh - Công nghệ</w:t>
            </w:r>
          </w:p>
        </w:tc>
      </w:tr>
      <w:tr w:rsidR="00021615" w:rsidRPr="00AB5229" w14:paraId="7CF0047D" w14:textId="77777777" w:rsidTr="00021615">
        <w:trPr>
          <w:jc w:val="center"/>
        </w:trPr>
        <w:tc>
          <w:tcPr>
            <w:tcW w:w="2245" w:type="dxa"/>
            <w:shd w:val="clear" w:color="auto" w:fill="auto"/>
            <w:vAlign w:val="center"/>
          </w:tcPr>
          <w:p w14:paraId="46F79C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CDD1002</w:t>
            </w:r>
          </w:p>
        </w:tc>
        <w:tc>
          <w:tcPr>
            <w:tcW w:w="7150" w:type="dxa"/>
            <w:shd w:val="clear" w:color="auto" w:fill="auto"/>
            <w:vAlign w:val="center"/>
          </w:tcPr>
          <w:p w14:paraId="243AC0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Bách Khoa</w:t>
            </w:r>
          </w:p>
        </w:tc>
      </w:tr>
      <w:tr w:rsidR="00021615" w:rsidRPr="00AB5229" w14:paraId="44AD79E8" w14:textId="77777777" w:rsidTr="00021615">
        <w:trPr>
          <w:jc w:val="center"/>
        </w:trPr>
        <w:tc>
          <w:tcPr>
            <w:tcW w:w="2245" w:type="dxa"/>
            <w:shd w:val="clear" w:color="auto" w:fill="auto"/>
            <w:vAlign w:val="center"/>
          </w:tcPr>
          <w:p w14:paraId="1EE92A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CDD1003</w:t>
            </w:r>
          </w:p>
        </w:tc>
        <w:tc>
          <w:tcPr>
            <w:tcW w:w="7150" w:type="dxa"/>
            <w:shd w:val="clear" w:color="auto" w:fill="auto"/>
            <w:vAlign w:val="center"/>
          </w:tcPr>
          <w:p w14:paraId="720854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Bách khoa Hà Nội</w:t>
            </w:r>
          </w:p>
        </w:tc>
      </w:tr>
      <w:tr w:rsidR="00021615" w:rsidRPr="00AB5229" w14:paraId="3C1A9AC7" w14:textId="77777777" w:rsidTr="00021615">
        <w:trPr>
          <w:jc w:val="center"/>
        </w:trPr>
        <w:tc>
          <w:tcPr>
            <w:tcW w:w="2245" w:type="dxa"/>
            <w:shd w:val="clear" w:color="auto" w:fill="auto"/>
            <w:vAlign w:val="center"/>
          </w:tcPr>
          <w:p w14:paraId="4E2A93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CDD1004</w:t>
            </w:r>
          </w:p>
        </w:tc>
        <w:tc>
          <w:tcPr>
            <w:tcW w:w="7150" w:type="dxa"/>
            <w:shd w:val="clear" w:color="auto" w:fill="auto"/>
            <w:vAlign w:val="center"/>
          </w:tcPr>
          <w:p w14:paraId="52665D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cao Hà Nội</w:t>
            </w:r>
          </w:p>
        </w:tc>
      </w:tr>
      <w:tr w:rsidR="00021615" w:rsidRPr="00AB5229" w14:paraId="7E7BF853" w14:textId="77777777" w:rsidTr="00021615">
        <w:trPr>
          <w:jc w:val="center"/>
        </w:trPr>
        <w:tc>
          <w:tcPr>
            <w:tcW w:w="2245" w:type="dxa"/>
            <w:shd w:val="clear" w:color="auto" w:fill="auto"/>
            <w:vAlign w:val="center"/>
          </w:tcPr>
          <w:p w14:paraId="63B094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CDD1005</w:t>
            </w:r>
          </w:p>
        </w:tc>
        <w:tc>
          <w:tcPr>
            <w:tcW w:w="7150" w:type="dxa"/>
            <w:shd w:val="clear" w:color="auto" w:fill="auto"/>
            <w:vAlign w:val="center"/>
          </w:tcPr>
          <w:p w14:paraId="082B41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và Kinh tế Hà Nội</w:t>
            </w:r>
          </w:p>
        </w:tc>
      </w:tr>
      <w:tr w:rsidR="00021615" w:rsidRPr="00AB5229" w14:paraId="4B30EA0F" w14:textId="77777777" w:rsidTr="00021615">
        <w:trPr>
          <w:jc w:val="center"/>
        </w:trPr>
        <w:tc>
          <w:tcPr>
            <w:tcW w:w="2245" w:type="dxa"/>
            <w:shd w:val="clear" w:color="auto" w:fill="auto"/>
            <w:vAlign w:val="center"/>
          </w:tcPr>
          <w:p w14:paraId="74F296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CDD1006</w:t>
            </w:r>
          </w:p>
        </w:tc>
        <w:tc>
          <w:tcPr>
            <w:tcW w:w="7150" w:type="dxa"/>
            <w:shd w:val="clear" w:color="auto" w:fill="auto"/>
            <w:vAlign w:val="center"/>
          </w:tcPr>
          <w:p w14:paraId="199383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nghiệp Hà Nội</w:t>
            </w:r>
          </w:p>
        </w:tc>
      </w:tr>
      <w:tr w:rsidR="00021615" w:rsidRPr="00AB5229" w14:paraId="6E4CE0AB" w14:textId="77777777" w:rsidTr="00021615">
        <w:trPr>
          <w:jc w:val="center"/>
        </w:trPr>
        <w:tc>
          <w:tcPr>
            <w:tcW w:w="2245" w:type="dxa"/>
            <w:shd w:val="clear" w:color="auto" w:fill="auto"/>
            <w:vAlign w:val="center"/>
          </w:tcPr>
          <w:p w14:paraId="2E900E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CDD1008</w:t>
            </w:r>
          </w:p>
        </w:tc>
        <w:tc>
          <w:tcPr>
            <w:tcW w:w="7150" w:type="dxa"/>
            <w:shd w:val="clear" w:color="auto" w:fill="auto"/>
            <w:vAlign w:val="center"/>
          </w:tcPr>
          <w:p w14:paraId="67882D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Hà Nội</w:t>
            </w:r>
          </w:p>
        </w:tc>
      </w:tr>
      <w:tr w:rsidR="00021615" w:rsidRPr="00AB5229" w14:paraId="46CFBF62" w14:textId="77777777" w:rsidTr="00021615">
        <w:trPr>
          <w:jc w:val="center"/>
        </w:trPr>
        <w:tc>
          <w:tcPr>
            <w:tcW w:w="2245" w:type="dxa"/>
            <w:shd w:val="clear" w:color="auto" w:fill="auto"/>
            <w:vAlign w:val="center"/>
          </w:tcPr>
          <w:p w14:paraId="165401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CDD1009</w:t>
            </w:r>
          </w:p>
        </w:tc>
        <w:tc>
          <w:tcPr>
            <w:tcW w:w="7150" w:type="dxa"/>
            <w:shd w:val="clear" w:color="auto" w:fill="auto"/>
            <w:vAlign w:val="center"/>
          </w:tcPr>
          <w:p w14:paraId="2FC580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và Công nghệ thực phẩm Hà Nội</w:t>
            </w:r>
          </w:p>
        </w:tc>
      </w:tr>
      <w:tr w:rsidR="00021615" w:rsidRPr="00AB5229" w14:paraId="00FFB5E8" w14:textId="77777777" w:rsidTr="00021615">
        <w:trPr>
          <w:jc w:val="center"/>
        </w:trPr>
        <w:tc>
          <w:tcPr>
            <w:tcW w:w="2245" w:type="dxa"/>
            <w:shd w:val="clear" w:color="auto" w:fill="auto"/>
            <w:vAlign w:val="center"/>
          </w:tcPr>
          <w:p w14:paraId="2AEDE1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CDD1010</w:t>
            </w:r>
          </w:p>
        </w:tc>
        <w:tc>
          <w:tcPr>
            <w:tcW w:w="7150" w:type="dxa"/>
            <w:shd w:val="clear" w:color="auto" w:fill="auto"/>
            <w:vAlign w:val="center"/>
          </w:tcPr>
          <w:p w14:paraId="03020E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Điện</w:t>
            </w:r>
          </w:p>
        </w:tc>
      </w:tr>
      <w:tr w:rsidR="00021615" w:rsidRPr="00AB5229" w14:paraId="26967D9F" w14:textId="77777777" w:rsidTr="00021615">
        <w:trPr>
          <w:jc w:val="center"/>
        </w:trPr>
        <w:tc>
          <w:tcPr>
            <w:tcW w:w="2245" w:type="dxa"/>
            <w:shd w:val="clear" w:color="auto" w:fill="auto"/>
            <w:vAlign w:val="center"/>
          </w:tcPr>
          <w:p w14:paraId="6CF245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CDD1011</w:t>
            </w:r>
          </w:p>
        </w:tc>
        <w:tc>
          <w:tcPr>
            <w:tcW w:w="7150" w:type="dxa"/>
            <w:shd w:val="clear" w:color="auto" w:fill="auto"/>
            <w:vAlign w:val="center"/>
          </w:tcPr>
          <w:p w14:paraId="255E1D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Đường sắt</w:t>
            </w:r>
          </w:p>
        </w:tc>
      </w:tr>
      <w:tr w:rsidR="00021615" w:rsidRPr="00AB5229" w14:paraId="51316ED5" w14:textId="77777777" w:rsidTr="00021615">
        <w:trPr>
          <w:jc w:val="center"/>
        </w:trPr>
        <w:tc>
          <w:tcPr>
            <w:tcW w:w="2245" w:type="dxa"/>
            <w:shd w:val="clear" w:color="auto" w:fill="auto"/>
            <w:vAlign w:val="center"/>
          </w:tcPr>
          <w:p w14:paraId="765DF9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CDD1012</w:t>
            </w:r>
          </w:p>
        </w:tc>
        <w:tc>
          <w:tcPr>
            <w:tcW w:w="7150" w:type="dxa"/>
            <w:shd w:val="clear" w:color="auto" w:fill="auto"/>
            <w:vAlign w:val="center"/>
          </w:tcPr>
          <w:p w14:paraId="0E2C36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FPT (FPT Polytechnic)</w:t>
            </w:r>
          </w:p>
        </w:tc>
      </w:tr>
      <w:tr w:rsidR="00021615" w:rsidRPr="00AB5229" w14:paraId="600B939F" w14:textId="77777777" w:rsidTr="00021615">
        <w:trPr>
          <w:jc w:val="center"/>
        </w:trPr>
        <w:tc>
          <w:tcPr>
            <w:tcW w:w="2245" w:type="dxa"/>
            <w:shd w:val="clear" w:color="auto" w:fill="auto"/>
            <w:vAlign w:val="center"/>
          </w:tcPr>
          <w:p w14:paraId="7075BC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CDD1013</w:t>
            </w:r>
          </w:p>
        </w:tc>
        <w:tc>
          <w:tcPr>
            <w:tcW w:w="7150" w:type="dxa"/>
            <w:shd w:val="clear" w:color="auto" w:fill="auto"/>
            <w:vAlign w:val="center"/>
          </w:tcPr>
          <w:p w14:paraId="6FD882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Giao thông vận tải Trung ương I</w:t>
            </w:r>
          </w:p>
        </w:tc>
      </w:tr>
      <w:tr w:rsidR="00021615" w:rsidRPr="00AB5229" w14:paraId="49DD9EFA" w14:textId="77777777" w:rsidTr="00021615">
        <w:trPr>
          <w:jc w:val="center"/>
        </w:trPr>
        <w:tc>
          <w:tcPr>
            <w:tcW w:w="2245" w:type="dxa"/>
            <w:shd w:val="clear" w:color="auto" w:fill="auto"/>
            <w:vAlign w:val="center"/>
          </w:tcPr>
          <w:p w14:paraId="372B17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CDD1014</w:t>
            </w:r>
          </w:p>
        </w:tc>
        <w:tc>
          <w:tcPr>
            <w:tcW w:w="7150" w:type="dxa"/>
            <w:shd w:val="clear" w:color="auto" w:fill="auto"/>
            <w:vAlign w:val="center"/>
          </w:tcPr>
          <w:p w14:paraId="0B40A3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Hùng Vương</w:t>
            </w:r>
          </w:p>
        </w:tc>
      </w:tr>
      <w:tr w:rsidR="00021615" w:rsidRPr="00AB5229" w14:paraId="1F9E9F76" w14:textId="77777777" w:rsidTr="00021615">
        <w:trPr>
          <w:jc w:val="center"/>
        </w:trPr>
        <w:tc>
          <w:tcPr>
            <w:tcW w:w="2245" w:type="dxa"/>
            <w:shd w:val="clear" w:color="auto" w:fill="auto"/>
            <w:vAlign w:val="center"/>
          </w:tcPr>
          <w:p w14:paraId="5628BB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CDD1015</w:t>
            </w:r>
          </w:p>
        </w:tc>
        <w:tc>
          <w:tcPr>
            <w:tcW w:w="7150" w:type="dxa"/>
            <w:shd w:val="clear" w:color="auto" w:fill="auto"/>
            <w:vAlign w:val="center"/>
          </w:tcPr>
          <w:p w14:paraId="73AF1A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doanh và Công nghệ Hà Nội</w:t>
            </w:r>
          </w:p>
        </w:tc>
      </w:tr>
      <w:tr w:rsidR="00021615" w:rsidRPr="00AB5229" w14:paraId="5592FC29" w14:textId="77777777" w:rsidTr="00021615">
        <w:trPr>
          <w:jc w:val="center"/>
        </w:trPr>
        <w:tc>
          <w:tcPr>
            <w:tcW w:w="2245" w:type="dxa"/>
            <w:shd w:val="clear" w:color="auto" w:fill="auto"/>
            <w:vAlign w:val="center"/>
          </w:tcPr>
          <w:p w14:paraId="235832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CDD1016</w:t>
            </w:r>
          </w:p>
        </w:tc>
        <w:tc>
          <w:tcPr>
            <w:tcW w:w="7150" w:type="dxa"/>
            <w:shd w:val="clear" w:color="auto" w:fill="auto"/>
            <w:vAlign w:val="center"/>
          </w:tcPr>
          <w:p w14:paraId="098BDC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Công nghệ</w:t>
            </w:r>
          </w:p>
        </w:tc>
      </w:tr>
      <w:tr w:rsidR="00021615" w:rsidRPr="00AB5229" w14:paraId="2FE81B63" w14:textId="77777777" w:rsidTr="00021615">
        <w:trPr>
          <w:jc w:val="center"/>
        </w:trPr>
        <w:tc>
          <w:tcPr>
            <w:tcW w:w="2245" w:type="dxa"/>
            <w:shd w:val="clear" w:color="auto" w:fill="auto"/>
            <w:vAlign w:val="center"/>
          </w:tcPr>
          <w:p w14:paraId="02E099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CDD1017</w:t>
            </w:r>
          </w:p>
        </w:tc>
        <w:tc>
          <w:tcPr>
            <w:tcW w:w="7150" w:type="dxa"/>
            <w:shd w:val="clear" w:color="auto" w:fill="auto"/>
            <w:vAlign w:val="center"/>
          </w:tcPr>
          <w:p w14:paraId="7D61E7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 Công nghệ - Kinh tế Simco Sông Đà</w:t>
            </w:r>
          </w:p>
        </w:tc>
      </w:tr>
      <w:tr w:rsidR="00021615" w:rsidRPr="00AB5229" w14:paraId="36B64C52" w14:textId="77777777" w:rsidTr="00021615">
        <w:trPr>
          <w:jc w:val="center"/>
        </w:trPr>
        <w:tc>
          <w:tcPr>
            <w:tcW w:w="2245" w:type="dxa"/>
            <w:shd w:val="clear" w:color="auto" w:fill="auto"/>
            <w:vAlign w:val="center"/>
          </w:tcPr>
          <w:p w14:paraId="766F5F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CDD1018</w:t>
            </w:r>
          </w:p>
        </w:tc>
        <w:tc>
          <w:tcPr>
            <w:tcW w:w="7150" w:type="dxa"/>
            <w:shd w:val="clear" w:color="auto" w:fill="auto"/>
            <w:vAlign w:val="center"/>
          </w:tcPr>
          <w:p w14:paraId="29AEEC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 Mỹ nghệ Việt Nam</w:t>
            </w:r>
          </w:p>
        </w:tc>
      </w:tr>
      <w:tr w:rsidR="00021615" w:rsidRPr="00AB5229" w14:paraId="2ABE62D3" w14:textId="77777777" w:rsidTr="00021615">
        <w:trPr>
          <w:jc w:val="center"/>
        </w:trPr>
        <w:tc>
          <w:tcPr>
            <w:tcW w:w="2245" w:type="dxa"/>
            <w:shd w:val="clear" w:color="auto" w:fill="auto"/>
            <w:vAlign w:val="center"/>
          </w:tcPr>
          <w:p w14:paraId="0A9AB0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CDD1019</w:t>
            </w:r>
          </w:p>
        </w:tc>
        <w:tc>
          <w:tcPr>
            <w:tcW w:w="7150" w:type="dxa"/>
            <w:shd w:val="clear" w:color="auto" w:fill="auto"/>
            <w:vAlign w:val="center"/>
          </w:tcPr>
          <w:p w14:paraId="6B800E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Thiết bị Y tế</w:t>
            </w:r>
          </w:p>
        </w:tc>
      </w:tr>
      <w:tr w:rsidR="00021615" w:rsidRPr="00AB5229" w14:paraId="3D161C7D" w14:textId="77777777" w:rsidTr="00021615">
        <w:trPr>
          <w:jc w:val="center"/>
        </w:trPr>
        <w:tc>
          <w:tcPr>
            <w:tcW w:w="2245" w:type="dxa"/>
            <w:shd w:val="clear" w:color="auto" w:fill="auto"/>
            <w:vAlign w:val="center"/>
          </w:tcPr>
          <w:p w14:paraId="64E209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CDD1020</w:t>
            </w:r>
          </w:p>
        </w:tc>
        <w:tc>
          <w:tcPr>
            <w:tcW w:w="7150" w:type="dxa"/>
            <w:shd w:val="clear" w:color="auto" w:fill="auto"/>
            <w:vAlign w:val="center"/>
          </w:tcPr>
          <w:p w14:paraId="4E9ECC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và Nghiệp vụ Hà Nội</w:t>
            </w:r>
          </w:p>
        </w:tc>
      </w:tr>
      <w:tr w:rsidR="00021615" w:rsidRPr="00AB5229" w14:paraId="09894A82" w14:textId="77777777" w:rsidTr="00021615">
        <w:trPr>
          <w:jc w:val="center"/>
        </w:trPr>
        <w:tc>
          <w:tcPr>
            <w:tcW w:w="2245" w:type="dxa"/>
            <w:shd w:val="clear" w:color="auto" w:fill="auto"/>
            <w:vAlign w:val="center"/>
          </w:tcPr>
          <w:p w14:paraId="144FB0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CDD1021</w:t>
            </w:r>
          </w:p>
        </w:tc>
        <w:tc>
          <w:tcPr>
            <w:tcW w:w="7150" w:type="dxa"/>
            <w:shd w:val="clear" w:color="auto" w:fill="auto"/>
            <w:vAlign w:val="center"/>
          </w:tcPr>
          <w:p w14:paraId="503482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Long Biên</w:t>
            </w:r>
          </w:p>
        </w:tc>
      </w:tr>
      <w:tr w:rsidR="00021615" w:rsidRPr="00AB5229" w14:paraId="4588951E" w14:textId="77777777" w:rsidTr="00021615">
        <w:trPr>
          <w:jc w:val="center"/>
        </w:trPr>
        <w:tc>
          <w:tcPr>
            <w:tcW w:w="2245" w:type="dxa"/>
            <w:shd w:val="clear" w:color="auto" w:fill="auto"/>
            <w:vAlign w:val="center"/>
          </w:tcPr>
          <w:p w14:paraId="72FC24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CDD1022</w:t>
            </w:r>
          </w:p>
        </w:tc>
        <w:tc>
          <w:tcPr>
            <w:tcW w:w="7150" w:type="dxa"/>
            <w:shd w:val="clear" w:color="auto" w:fill="auto"/>
            <w:vAlign w:val="center"/>
          </w:tcPr>
          <w:p w14:paraId="4E1638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Phú Châu</w:t>
            </w:r>
          </w:p>
        </w:tc>
      </w:tr>
      <w:tr w:rsidR="00021615" w:rsidRPr="00AB5229" w14:paraId="359520C2" w14:textId="77777777" w:rsidTr="00021615">
        <w:trPr>
          <w:jc w:val="center"/>
        </w:trPr>
        <w:tc>
          <w:tcPr>
            <w:tcW w:w="2245" w:type="dxa"/>
            <w:shd w:val="clear" w:color="auto" w:fill="auto"/>
            <w:vAlign w:val="center"/>
          </w:tcPr>
          <w:p w14:paraId="23CD85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CDD1023</w:t>
            </w:r>
          </w:p>
        </w:tc>
        <w:tc>
          <w:tcPr>
            <w:tcW w:w="7150" w:type="dxa"/>
            <w:shd w:val="clear" w:color="auto" w:fill="auto"/>
            <w:vAlign w:val="center"/>
          </w:tcPr>
          <w:p w14:paraId="1E7625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Quốc tế Hà Nội</w:t>
            </w:r>
          </w:p>
        </w:tc>
      </w:tr>
      <w:tr w:rsidR="00021615" w:rsidRPr="00AB5229" w14:paraId="57C3EBD9" w14:textId="77777777" w:rsidTr="00021615">
        <w:trPr>
          <w:jc w:val="center"/>
        </w:trPr>
        <w:tc>
          <w:tcPr>
            <w:tcW w:w="2245" w:type="dxa"/>
            <w:shd w:val="clear" w:color="auto" w:fill="auto"/>
            <w:vAlign w:val="center"/>
          </w:tcPr>
          <w:p w14:paraId="351692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CDD1024</w:t>
            </w:r>
          </w:p>
        </w:tc>
        <w:tc>
          <w:tcPr>
            <w:tcW w:w="7150" w:type="dxa"/>
            <w:shd w:val="clear" w:color="auto" w:fill="auto"/>
            <w:vAlign w:val="center"/>
          </w:tcPr>
          <w:p w14:paraId="3E0EC5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17 - Bộ Quốc phòng</w:t>
            </w:r>
          </w:p>
        </w:tc>
      </w:tr>
      <w:tr w:rsidR="00021615" w:rsidRPr="00AB5229" w14:paraId="657C57C2" w14:textId="77777777" w:rsidTr="00021615">
        <w:trPr>
          <w:jc w:val="center"/>
        </w:trPr>
        <w:tc>
          <w:tcPr>
            <w:tcW w:w="2245" w:type="dxa"/>
            <w:shd w:val="clear" w:color="auto" w:fill="auto"/>
            <w:vAlign w:val="center"/>
          </w:tcPr>
          <w:p w14:paraId="123BD3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CDD1025</w:t>
            </w:r>
          </w:p>
        </w:tc>
        <w:tc>
          <w:tcPr>
            <w:tcW w:w="7150" w:type="dxa"/>
            <w:shd w:val="clear" w:color="auto" w:fill="auto"/>
            <w:vAlign w:val="center"/>
          </w:tcPr>
          <w:p w14:paraId="1C1B7C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Thăng Long</w:t>
            </w:r>
          </w:p>
        </w:tc>
      </w:tr>
      <w:tr w:rsidR="00021615" w:rsidRPr="00AB5229" w14:paraId="4EB55993" w14:textId="77777777" w:rsidTr="00021615">
        <w:trPr>
          <w:jc w:val="center"/>
        </w:trPr>
        <w:tc>
          <w:tcPr>
            <w:tcW w:w="2245" w:type="dxa"/>
            <w:shd w:val="clear" w:color="auto" w:fill="auto"/>
            <w:vAlign w:val="center"/>
          </w:tcPr>
          <w:p w14:paraId="6E3F99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CDD1026</w:t>
            </w:r>
          </w:p>
        </w:tc>
        <w:tc>
          <w:tcPr>
            <w:tcW w:w="7150" w:type="dxa"/>
            <w:shd w:val="clear" w:color="auto" w:fill="auto"/>
            <w:vAlign w:val="center"/>
          </w:tcPr>
          <w:p w14:paraId="18FA20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Thiết kế thời trang LONDON</w:t>
            </w:r>
          </w:p>
        </w:tc>
      </w:tr>
      <w:tr w:rsidR="00021615" w:rsidRPr="00AB5229" w14:paraId="31DE01FB" w14:textId="77777777" w:rsidTr="00021615">
        <w:trPr>
          <w:jc w:val="center"/>
        </w:trPr>
        <w:tc>
          <w:tcPr>
            <w:tcW w:w="2245" w:type="dxa"/>
            <w:shd w:val="clear" w:color="auto" w:fill="auto"/>
            <w:vAlign w:val="center"/>
          </w:tcPr>
          <w:p w14:paraId="1E3A3A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CDD1027</w:t>
            </w:r>
          </w:p>
        </w:tc>
        <w:tc>
          <w:tcPr>
            <w:tcW w:w="7150" w:type="dxa"/>
            <w:shd w:val="clear" w:color="auto" w:fill="auto"/>
            <w:vAlign w:val="center"/>
          </w:tcPr>
          <w:p w14:paraId="3AD2539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Trần Hưng Đạo</w:t>
            </w:r>
          </w:p>
        </w:tc>
      </w:tr>
      <w:tr w:rsidR="00021615" w:rsidRPr="00AB5229" w14:paraId="219908A2" w14:textId="77777777" w:rsidTr="00021615">
        <w:trPr>
          <w:jc w:val="center"/>
        </w:trPr>
        <w:tc>
          <w:tcPr>
            <w:tcW w:w="2245" w:type="dxa"/>
            <w:shd w:val="clear" w:color="auto" w:fill="auto"/>
            <w:vAlign w:val="center"/>
          </w:tcPr>
          <w:p w14:paraId="2CFEB5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CDD1028</w:t>
            </w:r>
          </w:p>
        </w:tc>
        <w:tc>
          <w:tcPr>
            <w:tcW w:w="7150" w:type="dxa"/>
            <w:shd w:val="clear" w:color="auto" w:fill="auto"/>
            <w:vAlign w:val="center"/>
          </w:tcPr>
          <w:p w14:paraId="427871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Văn Lang Hà Nội</w:t>
            </w:r>
          </w:p>
        </w:tc>
      </w:tr>
      <w:tr w:rsidR="00021615" w:rsidRPr="00AB5229" w14:paraId="467AF91B" w14:textId="77777777" w:rsidTr="00021615">
        <w:trPr>
          <w:jc w:val="center"/>
        </w:trPr>
        <w:tc>
          <w:tcPr>
            <w:tcW w:w="2245" w:type="dxa"/>
            <w:shd w:val="clear" w:color="auto" w:fill="auto"/>
            <w:vAlign w:val="center"/>
          </w:tcPr>
          <w:p w14:paraId="06ECFC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CDD1029</w:t>
            </w:r>
          </w:p>
        </w:tc>
        <w:tc>
          <w:tcPr>
            <w:tcW w:w="7150" w:type="dxa"/>
            <w:shd w:val="clear" w:color="auto" w:fill="auto"/>
            <w:vAlign w:val="center"/>
          </w:tcPr>
          <w:p w14:paraId="4C9335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Nam - Hàn Quốc thành phố Hà Nội</w:t>
            </w:r>
          </w:p>
        </w:tc>
      </w:tr>
      <w:tr w:rsidR="00021615" w:rsidRPr="00AB5229" w14:paraId="77C7577D" w14:textId="77777777" w:rsidTr="00021615">
        <w:trPr>
          <w:jc w:val="center"/>
        </w:trPr>
        <w:tc>
          <w:tcPr>
            <w:tcW w:w="2245" w:type="dxa"/>
            <w:shd w:val="clear" w:color="auto" w:fill="auto"/>
            <w:vAlign w:val="center"/>
          </w:tcPr>
          <w:p w14:paraId="76B35D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CDD1101</w:t>
            </w:r>
          </w:p>
        </w:tc>
        <w:tc>
          <w:tcPr>
            <w:tcW w:w="7150" w:type="dxa"/>
            <w:shd w:val="clear" w:color="auto" w:fill="auto"/>
            <w:vAlign w:val="center"/>
          </w:tcPr>
          <w:p w14:paraId="5A0B1F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thông tin iSPACE</w:t>
            </w:r>
          </w:p>
        </w:tc>
      </w:tr>
      <w:tr w:rsidR="00021615" w:rsidRPr="00AB5229" w14:paraId="58676B3E" w14:textId="77777777" w:rsidTr="00021615">
        <w:trPr>
          <w:jc w:val="center"/>
        </w:trPr>
        <w:tc>
          <w:tcPr>
            <w:tcW w:w="2245" w:type="dxa"/>
            <w:shd w:val="clear" w:color="auto" w:fill="auto"/>
            <w:vAlign w:val="center"/>
          </w:tcPr>
          <w:p w14:paraId="357457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CDD1102</w:t>
            </w:r>
          </w:p>
        </w:tc>
        <w:tc>
          <w:tcPr>
            <w:tcW w:w="7150" w:type="dxa"/>
            <w:shd w:val="clear" w:color="auto" w:fill="auto"/>
            <w:vAlign w:val="center"/>
          </w:tcPr>
          <w:p w14:paraId="4B56B4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Sài Gòn</w:t>
            </w:r>
          </w:p>
        </w:tc>
      </w:tr>
      <w:tr w:rsidR="00021615" w:rsidRPr="00AB5229" w14:paraId="50A10AB0" w14:textId="77777777" w:rsidTr="00021615">
        <w:trPr>
          <w:jc w:val="center"/>
        </w:trPr>
        <w:tc>
          <w:tcPr>
            <w:tcW w:w="2245" w:type="dxa"/>
            <w:shd w:val="clear" w:color="auto" w:fill="auto"/>
            <w:vAlign w:val="center"/>
          </w:tcPr>
          <w:p w14:paraId="128A1B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CDD1103</w:t>
            </w:r>
          </w:p>
        </w:tc>
        <w:tc>
          <w:tcPr>
            <w:tcW w:w="7150" w:type="dxa"/>
            <w:shd w:val="clear" w:color="auto" w:fill="auto"/>
            <w:vAlign w:val="center"/>
          </w:tcPr>
          <w:p w14:paraId="574D6E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Giao thông vận tải đường thủy II</w:t>
            </w:r>
          </w:p>
        </w:tc>
      </w:tr>
      <w:tr w:rsidR="00021615" w:rsidRPr="00AB5229" w14:paraId="586F85FA" w14:textId="77777777" w:rsidTr="00021615">
        <w:trPr>
          <w:jc w:val="center"/>
        </w:trPr>
        <w:tc>
          <w:tcPr>
            <w:tcW w:w="2245" w:type="dxa"/>
            <w:shd w:val="clear" w:color="auto" w:fill="auto"/>
            <w:vAlign w:val="center"/>
          </w:tcPr>
          <w:p w14:paraId="4D23D5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CDD1104</w:t>
            </w:r>
          </w:p>
        </w:tc>
        <w:tc>
          <w:tcPr>
            <w:tcW w:w="7150" w:type="dxa"/>
            <w:shd w:val="clear" w:color="auto" w:fill="auto"/>
            <w:vAlign w:val="center"/>
          </w:tcPr>
          <w:p w14:paraId="72CA5D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Giao thông vận tải Trung ương III</w:t>
            </w:r>
          </w:p>
        </w:tc>
      </w:tr>
      <w:tr w:rsidR="00021615" w:rsidRPr="00AB5229" w14:paraId="1CDB64D1" w14:textId="77777777" w:rsidTr="00021615">
        <w:trPr>
          <w:jc w:val="center"/>
        </w:trPr>
        <w:tc>
          <w:tcPr>
            <w:tcW w:w="2245" w:type="dxa"/>
            <w:shd w:val="clear" w:color="auto" w:fill="auto"/>
            <w:vAlign w:val="center"/>
          </w:tcPr>
          <w:p w14:paraId="49739E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CDD1105</w:t>
            </w:r>
          </w:p>
        </w:tc>
        <w:tc>
          <w:tcPr>
            <w:tcW w:w="7150" w:type="dxa"/>
            <w:shd w:val="clear" w:color="auto" w:fill="auto"/>
            <w:vAlign w:val="center"/>
          </w:tcPr>
          <w:p w14:paraId="7383A8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Hàng Hải TP. Hồ Chí Minh</w:t>
            </w:r>
          </w:p>
        </w:tc>
      </w:tr>
      <w:tr w:rsidR="00021615" w:rsidRPr="00AB5229" w14:paraId="6D1898D7" w14:textId="77777777" w:rsidTr="00021615">
        <w:trPr>
          <w:jc w:val="center"/>
        </w:trPr>
        <w:tc>
          <w:tcPr>
            <w:tcW w:w="2245" w:type="dxa"/>
            <w:shd w:val="clear" w:color="auto" w:fill="auto"/>
            <w:vAlign w:val="center"/>
          </w:tcPr>
          <w:p w14:paraId="27B762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CDD1106</w:t>
            </w:r>
          </w:p>
        </w:tc>
        <w:tc>
          <w:tcPr>
            <w:tcW w:w="7150" w:type="dxa"/>
            <w:shd w:val="clear" w:color="auto" w:fill="auto"/>
            <w:vAlign w:val="center"/>
          </w:tcPr>
          <w:p w14:paraId="4140C6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Công nghệ TP. Hồ Chí Minh</w:t>
            </w:r>
          </w:p>
        </w:tc>
      </w:tr>
      <w:tr w:rsidR="00021615" w:rsidRPr="00AB5229" w14:paraId="11EBF411" w14:textId="77777777" w:rsidTr="00021615">
        <w:trPr>
          <w:jc w:val="center"/>
        </w:trPr>
        <w:tc>
          <w:tcPr>
            <w:tcW w:w="2245" w:type="dxa"/>
            <w:shd w:val="clear" w:color="auto" w:fill="auto"/>
            <w:vAlign w:val="center"/>
          </w:tcPr>
          <w:p w14:paraId="63AC6A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CDD1107</w:t>
            </w:r>
          </w:p>
        </w:tc>
        <w:tc>
          <w:tcPr>
            <w:tcW w:w="7150" w:type="dxa"/>
            <w:shd w:val="clear" w:color="auto" w:fill="auto"/>
            <w:vAlign w:val="center"/>
          </w:tcPr>
          <w:p w14:paraId="688002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Công nghệ TP. Hồ Chí Minh</w:t>
            </w:r>
          </w:p>
        </w:tc>
      </w:tr>
      <w:tr w:rsidR="00021615" w:rsidRPr="00AB5229" w14:paraId="71AB8115" w14:textId="77777777" w:rsidTr="00021615">
        <w:trPr>
          <w:jc w:val="center"/>
        </w:trPr>
        <w:tc>
          <w:tcPr>
            <w:tcW w:w="2245" w:type="dxa"/>
            <w:shd w:val="clear" w:color="auto" w:fill="auto"/>
            <w:vAlign w:val="center"/>
          </w:tcPr>
          <w:p w14:paraId="23FED9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CDD1108</w:t>
            </w:r>
          </w:p>
        </w:tc>
        <w:tc>
          <w:tcPr>
            <w:tcW w:w="7150" w:type="dxa"/>
            <w:shd w:val="clear" w:color="auto" w:fill="auto"/>
            <w:vAlign w:val="center"/>
          </w:tcPr>
          <w:p w14:paraId="02E3A1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Nguyễn Trường Tộ</w:t>
            </w:r>
          </w:p>
        </w:tc>
      </w:tr>
      <w:tr w:rsidR="00021615" w:rsidRPr="00AB5229" w14:paraId="7E5AA1AF" w14:textId="77777777" w:rsidTr="00021615">
        <w:trPr>
          <w:jc w:val="center"/>
        </w:trPr>
        <w:tc>
          <w:tcPr>
            <w:tcW w:w="2245" w:type="dxa"/>
            <w:shd w:val="clear" w:color="auto" w:fill="auto"/>
            <w:vAlign w:val="center"/>
          </w:tcPr>
          <w:p w14:paraId="5B83E9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CDD1109</w:t>
            </w:r>
          </w:p>
        </w:tc>
        <w:tc>
          <w:tcPr>
            <w:tcW w:w="7150" w:type="dxa"/>
            <w:shd w:val="clear" w:color="auto" w:fill="auto"/>
            <w:vAlign w:val="center"/>
          </w:tcPr>
          <w:p w14:paraId="6EB059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Sài Gòn</w:t>
            </w:r>
          </w:p>
        </w:tc>
      </w:tr>
      <w:tr w:rsidR="00021615" w:rsidRPr="00AB5229" w14:paraId="56EDF5F2" w14:textId="77777777" w:rsidTr="00021615">
        <w:trPr>
          <w:jc w:val="center"/>
        </w:trPr>
        <w:tc>
          <w:tcPr>
            <w:tcW w:w="2245" w:type="dxa"/>
            <w:shd w:val="clear" w:color="auto" w:fill="auto"/>
            <w:vAlign w:val="center"/>
          </w:tcPr>
          <w:p w14:paraId="75F9C4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CDD1110</w:t>
            </w:r>
          </w:p>
        </w:tc>
        <w:tc>
          <w:tcPr>
            <w:tcW w:w="7150" w:type="dxa"/>
            <w:shd w:val="clear" w:color="auto" w:fill="auto"/>
            <w:vAlign w:val="center"/>
          </w:tcPr>
          <w:p w14:paraId="09F6AA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7 - Bộ Quốc phòng</w:t>
            </w:r>
          </w:p>
        </w:tc>
      </w:tr>
      <w:tr w:rsidR="00021615" w:rsidRPr="00AB5229" w14:paraId="4D738D98" w14:textId="77777777" w:rsidTr="00021615">
        <w:trPr>
          <w:jc w:val="center"/>
        </w:trPr>
        <w:tc>
          <w:tcPr>
            <w:tcW w:w="2245" w:type="dxa"/>
            <w:shd w:val="clear" w:color="auto" w:fill="auto"/>
            <w:vAlign w:val="center"/>
          </w:tcPr>
          <w:p w14:paraId="020134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CDD1111</w:t>
            </w:r>
          </w:p>
        </w:tc>
        <w:tc>
          <w:tcPr>
            <w:tcW w:w="7150" w:type="dxa"/>
            <w:shd w:val="clear" w:color="auto" w:fill="auto"/>
            <w:vAlign w:val="center"/>
          </w:tcPr>
          <w:p w14:paraId="034A1E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Thành phố Hồ Chí Minh</w:t>
            </w:r>
          </w:p>
        </w:tc>
      </w:tr>
      <w:tr w:rsidR="00021615" w:rsidRPr="00AB5229" w14:paraId="76F3434B" w14:textId="77777777" w:rsidTr="00021615">
        <w:trPr>
          <w:jc w:val="center"/>
        </w:trPr>
        <w:tc>
          <w:tcPr>
            <w:tcW w:w="2245" w:type="dxa"/>
            <w:shd w:val="clear" w:color="auto" w:fill="auto"/>
            <w:vAlign w:val="center"/>
          </w:tcPr>
          <w:p w14:paraId="650BDF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CDD1112</w:t>
            </w:r>
          </w:p>
        </w:tc>
        <w:tc>
          <w:tcPr>
            <w:tcW w:w="7150" w:type="dxa"/>
            <w:shd w:val="clear" w:color="auto" w:fill="auto"/>
            <w:vAlign w:val="center"/>
          </w:tcPr>
          <w:p w14:paraId="13852B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Thủ Đức</w:t>
            </w:r>
          </w:p>
        </w:tc>
      </w:tr>
      <w:tr w:rsidR="00021615" w:rsidRPr="00AB5229" w14:paraId="5144BAA1" w14:textId="77777777" w:rsidTr="00021615">
        <w:trPr>
          <w:jc w:val="center"/>
        </w:trPr>
        <w:tc>
          <w:tcPr>
            <w:tcW w:w="2245" w:type="dxa"/>
            <w:shd w:val="clear" w:color="auto" w:fill="auto"/>
            <w:vAlign w:val="center"/>
          </w:tcPr>
          <w:p w14:paraId="6D697B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CDD1113</w:t>
            </w:r>
          </w:p>
        </w:tc>
        <w:tc>
          <w:tcPr>
            <w:tcW w:w="7150" w:type="dxa"/>
            <w:shd w:val="clear" w:color="auto" w:fill="auto"/>
            <w:vAlign w:val="center"/>
          </w:tcPr>
          <w:p w14:paraId="02B0BC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Thủ Thiêm</w:t>
            </w:r>
          </w:p>
        </w:tc>
      </w:tr>
      <w:tr w:rsidR="00021615" w:rsidRPr="00AB5229" w14:paraId="623D2C96" w14:textId="77777777" w:rsidTr="00021615">
        <w:trPr>
          <w:jc w:val="center"/>
        </w:trPr>
        <w:tc>
          <w:tcPr>
            <w:tcW w:w="2245" w:type="dxa"/>
            <w:shd w:val="clear" w:color="auto" w:fill="auto"/>
            <w:vAlign w:val="center"/>
          </w:tcPr>
          <w:p w14:paraId="54B89F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CDD1114</w:t>
            </w:r>
          </w:p>
        </w:tc>
        <w:tc>
          <w:tcPr>
            <w:tcW w:w="7150" w:type="dxa"/>
            <w:shd w:val="clear" w:color="auto" w:fill="auto"/>
            <w:vAlign w:val="center"/>
          </w:tcPr>
          <w:p w14:paraId="49DA99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Mỹ</w:t>
            </w:r>
          </w:p>
        </w:tc>
      </w:tr>
      <w:tr w:rsidR="00021615" w:rsidRPr="00AB5229" w14:paraId="4B800BA2" w14:textId="77777777" w:rsidTr="00021615">
        <w:trPr>
          <w:jc w:val="center"/>
        </w:trPr>
        <w:tc>
          <w:tcPr>
            <w:tcW w:w="2245" w:type="dxa"/>
            <w:shd w:val="clear" w:color="auto" w:fill="auto"/>
            <w:vAlign w:val="center"/>
          </w:tcPr>
          <w:p w14:paraId="5FE45A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CDD1601</w:t>
            </w:r>
          </w:p>
        </w:tc>
        <w:tc>
          <w:tcPr>
            <w:tcW w:w="7150" w:type="dxa"/>
            <w:shd w:val="clear" w:color="auto" w:fill="auto"/>
            <w:vAlign w:val="center"/>
          </w:tcPr>
          <w:p w14:paraId="56746C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Vĩnh Phúc</w:t>
            </w:r>
          </w:p>
        </w:tc>
      </w:tr>
      <w:tr w:rsidR="00021615" w:rsidRPr="00AB5229" w14:paraId="3C388DE1" w14:textId="77777777" w:rsidTr="00021615">
        <w:trPr>
          <w:jc w:val="center"/>
        </w:trPr>
        <w:tc>
          <w:tcPr>
            <w:tcW w:w="2245" w:type="dxa"/>
            <w:shd w:val="clear" w:color="auto" w:fill="auto"/>
            <w:vAlign w:val="center"/>
          </w:tcPr>
          <w:p w14:paraId="0A4B21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CDT1602</w:t>
            </w:r>
          </w:p>
        </w:tc>
        <w:tc>
          <w:tcPr>
            <w:tcW w:w="7150" w:type="dxa"/>
            <w:shd w:val="clear" w:color="auto" w:fill="auto"/>
            <w:vAlign w:val="center"/>
          </w:tcPr>
          <w:p w14:paraId="7F3F58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khí nông nghiệp</w:t>
            </w:r>
          </w:p>
        </w:tc>
      </w:tr>
      <w:tr w:rsidR="00021615" w:rsidRPr="00AB5229" w14:paraId="10F36614" w14:textId="77777777" w:rsidTr="00021615">
        <w:trPr>
          <w:jc w:val="center"/>
        </w:trPr>
        <w:tc>
          <w:tcPr>
            <w:tcW w:w="2245" w:type="dxa"/>
            <w:shd w:val="clear" w:color="auto" w:fill="auto"/>
            <w:vAlign w:val="center"/>
          </w:tcPr>
          <w:p w14:paraId="60A7C5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CDT1603</w:t>
            </w:r>
          </w:p>
        </w:tc>
        <w:tc>
          <w:tcPr>
            <w:tcW w:w="7150" w:type="dxa"/>
            <w:shd w:val="clear" w:color="auto" w:fill="auto"/>
            <w:vAlign w:val="center"/>
          </w:tcPr>
          <w:p w14:paraId="1F5B69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Xô số 1</w:t>
            </w:r>
          </w:p>
        </w:tc>
      </w:tr>
      <w:tr w:rsidR="00021615" w:rsidRPr="00AB5229" w14:paraId="3C7E7602" w14:textId="77777777" w:rsidTr="00021615">
        <w:trPr>
          <w:jc w:val="center"/>
        </w:trPr>
        <w:tc>
          <w:tcPr>
            <w:tcW w:w="2245" w:type="dxa"/>
            <w:shd w:val="clear" w:color="auto" w:fill="auto"/>
            <w:vAlign w:val="center"/>
          </w:tcPr>
          <w:p w14:paraId="649FC3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CDT1604</w:t>
            </w:r>
          </w:p>
        </w:tc>
        <w:tc>
          <w:tcPr>
            <w:tcW w:w="7150" w:type="dxa"/>
            <w:shd w:val="clear" w:color="auto" w:fill="auto"/>
            <w:vAlign w:val="center"/>
          </w:tcPr>
          <w:p w14:paraId="601C65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2 - Bộ Quốc phòng</w:t>
            </w:r>
          </w:p>
        </w:tc>
      </w:tr>
      <w:tr w:rsidR="00021615" w:rsidRPr="00AB5229" w14:paraId="0CB89872" w14:textId="77777777" w:rsidTr="00021615">
        <w:trPr>
          <w:jc w:val="center"/>
        </w:trPr>
        <w:tc>
          <w:tcPr>
            <w:tcW w:w="2245" w:type="dxa"/>
            <w:shd w:val="clear" w:color="auto" w:fill="auto"/>
            <w:vAlign w:val="center"/>
          </w:tcPr>
          <w:p w14:paraId="5A8206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CDT1901</w:t>
            </w:r>
          </w:p>
        </w:tc>
        <w:tc>
          <w:tcPr>
            <w:tcW w:w="7150" w:type="dxa"/>
            <w:shd w:val="clear" w:color="auto" w:fill="auto"/>
            <w:vAlign w:val="center"/>
          </w:tcPr>
          <w:p w14:paraId="494C3C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và Xây dựng Bắc Ninh</w:t>
            </w:r>
          </w:p>
        </w:tc>
      </w:tr>
      <w:tr w:rsidR="00021615" w:rsidRPr="00AB5229" w14:paraId="0A9E8271" w14:textId="77777777" w:rsidTr="00021615">
        <w:trPr>
          <w:jc w:val="center"/>
        </w:trPr>
        <w:tc>
          <w:tcPr>
            <w:tcW w:w="2245" w:type="dxa"/>
            <w:shd w:val="clear" w:color="auto" w:fill="auto"/>
            <w:vAlign w:val="center"/>
          </w:tcPr>
          <w:p w14:paraId="20BD00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CDD1902</w:t>
            </w:r>
          </w:p>
        </w:tc>
        <w:tc>
          <w:tcPr>
            <w:tcW w:w="7150" w:type="dxa"/>
            <w:shd w:val="clear" w:color="auto" w:fill="auto"/>
            <w:vAlign w:val="center"/>
          </w:tcPr>
          <w:p w14:paraId="0DC99D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 Kỹ thuật Bắc Ninh</w:t>
            </w:r>
          </w:p>
        </w:tc>
      </w:tr>
      <w:tr w:rsidR="00021615" w:rsidRPr="00AB5229" w14:paraId="0DF5E9B4" w14:textId="77777777" w:rsidTr="00021615">
        <w:trPr>
          <w:jc w:val="center"/>
        </w:trPr>
        <w:tc>
          <w:tcPr>
            <w:tcW w:w="2245" w:type="dxa"/>
            <w:shd w:val="clear" w:color="auto" w:fill="auto"/>
            <w:vAlign w:val="center"/>
          </w:tcPr>
          <w:p w14:paraId="7DFECF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CDD1903</w:t>
            </w:r>
          </w:p>
        </w:tc>
        <w:tc>
          <w:tcPr>
            <w:tcW w:w="7150" w:type="dxa"/>
            <w:shd w:val="clear" w:color="auto" w:fill="auto"/>
            <w:vAlign w:val="center"/>
          </w:tcPr>
          <w:p w14:paraId="33598F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Quản lý và Công nghệ</w:t>
            </w:r>
          </w:p>
        </w:tc>
      </w:tr>
      <w:tr w:rsidR="00021615" w:rsidRPr="00AB5229" w14:paraId="75B4D73A" w14:textId="77777777" w:rsidTr="00021615">
        <w:trPr>
          <w:jc w:val="center"/>
        </w:trPr>
        <w:tc>
          <w:tcPr>
            <w:tcW w:w="2245" w:type="dxa"/>
            <w:shd w:val="clear" w:color="auto" w:fill="auto"/>
            <w:vAlign w:val="center"/>
          </w:tcPr>
          <w:p w14:paraId="2E135D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CDT0116</w:t>
            </w:r>
          </w:p>
        </w:tc>
        <w:tc>
          <w:tcPr>
            <w:tcW w:w="7150" w:type="dxa"/>
            <w:shd w:val="clear" w:color="auto" w:fill="auto"/>
            <w:vAlign w:val="center"/>
          </w:tcPr>
          <w:p w14:paraId="37F60F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Viglacera</w:t>
            </w:r>
          </w:p>
        </w:tc>
      </w:tr>
      <w:tr w:rsidR="00021615" w:rsidRPr="00AB5229" w14:paraId="0E2F29E7" w14:textId="77777777" w:rsidTr="00021615">
        <w:trPr>
          <w:jc w:val="center"/>
        </w:trPr>
        <w:tc>
          <w:tcPr>
            <w:tcW w:w="2245" w:type="dxa"/>
            <w:shd w:val="clear" w:color="auto" w:fill="auto"/>
            <w:vAlign w:val="center"/>
          </w:tcPr>
          <w:p w14:paraId="35B1D4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CDD2101</w:t>
            </w:r>
          </w:p>
        </w:tc>
        <w:tc>
          <w:tcPr>
            <w:tcW w:w="7150" w:type="dxa"/>
            <w:shd w:val="clear" w:color="auto" w:fill="auto"/>
            <w:vAlign w:val="center"/>
          </w:tcPr>
          <w:p w14:paraId="022CDD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Hải Dương</w:t>
            </w:r>
          </w:p>
        </w:tc>
      </w:tr>
      <w:tr w:rsidR="00021615" w:rsidRPr="00AB5229" w14:paraId="57C5035F" w14:textId="77777777" w:rsidTr="00021615">
        <w:trPr>
          <w:jc w:val="center"/>
        </w:trPr>
        <w:tc>
          <w:tcPr>
            <w:tcW w:w="2245" w:type="dxa"/>
            <w:shd w:val="clear" w:color="auto" w:fill="auto"/>
            <w:vAlign w:val="center"/>
          </w:tcPr>
          <w:p w14:paraId="426728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CDT2102</w:t>
            </w:r>
          </w:p>
        </w:tc>
        <w:tc>
          <w:tcPr>
            <w:tcW w:w="7150" w:type="dxa"/>
            <w:shd w:val="clear" w:color="auto" w:fill="auto"/>
            <w:vAlign w:val="center"/>
          </w:tcPr>
          <w:p w14:paraId="0A9380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Thương mại và Công nghiệp</w:t>
            </w:r>
          </w:p>
        </w:tc>
      </w:tr>
      <w:tr w:rsidR="00021615" w:rsidRPr="00AB5229" w14:paraId="3AB031D2" w14:textId="77777777" w:rsidTr="00021615">
        <w:trPr>
          <w:jc w:val="center"/>
        </w:trPr>
        <w:tc>
          <w:tcPr>
            <w:tcW w:w="2245" w:type="dxa"/>
            <w:shd w:val="clear" w:color="auto" w:fill="auto"/>
            <w:vAlign w:val="center"/>
          </w:tcPr>
          <w:p w14:paraId="3C1F2B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CDT2103</w:t>
            </w:r>
          </w:p>
        </w:tc>
        <w:tc>
          <w:tcPr>
            <w:tcW w:w="7150" w:type="dxa"/>
            <w:shd w:val="clear" w:color="auto" w:fill="auto"/>
            <w:vAlign w:val="center"/>
          </w:tcPr>
          <w:p w14:paraId="12C56B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LICOGI</w:t>
            </w:r>
          </w:p>
        </w:tc>
      </w:tr>
      <w:tr w:rsidR="00021615" w:rsidRPr="00AB5229" w14:paraId="1CB73222" w14:textId="77777777" w:rsidTr="00021615">
        <w:trPr>
          <w:jc w:val="center"/>
        </w:trPr>
        <w:tc>
          <w:tcPr>
            <w:tcW w:w="2245" w:type="dxa"/>
            <w:shd w:val="clear" w:color="auto" w:fill="auto"/>
            <w:vAlign w:val="center"/>
          </w:tcPr>
          <w:p w14:paraId="147408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CDT2104</w:t>
            </w:r>
          </w:p>
        </w:tc>
        <w:tc>
          <w:tcPr>
            <w:tcW w:w="7150" w:type="dxa"/>
            <w:shd w:val="clear" w:color="auto" w:fill="auto"/>
            <w:vAlign w:val="center"/>
          </w:tcPr>
          <w:p w14:paraId="426E4E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Giao thông vận tải Đường thủy I</w:t>
            </w:r>
          </w:p>
        </w:tc>
      </w:tr>
      <w:tr w:rsidR="00021615" w:rsidRPr="00AB5229" w14:paraId="5B514C17" w14:textId="77777777" w:rsidTr="00021615">
        <w:trPr>
          <w:jc w:val="center"/>
        </w:trPr>
        <w:tc>
          <w:tcPr>
            <w:tcW w:w="2245" w:type="dxa"/>
            <w:shd w:val="clear" w:color="auto" w:fill="auto"/>
            <w:vAlign w:val="center"/>
          </w:tcPr>
          <w:p w14:paraId="3B0B11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CDD2105</w:t>
            </w:r>
          </w:p>
        </w:tc>
        <w:tc>
          <w:tcPr>
            <w:tcW w:w="7150" w:type="dxa"/>
            <w:shd w:val="clear" w:color="auto" w:fill="auto"/>
            <w:vAlign w:val="center"/>
          </w:tcPr>
          <w:p w14:paraId="32A768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Đại An</w:t>
            </w:r>
          </w:p>
        </w:tc>
      </w:tr>
      <w:tr w:rsidR="00021615" w:rsidRPr="00AB5229" w14:paraId="102167D8" w14:textId="77777777" w:rsidTr="00021615">
        <w:trPr>
          <w:jc w:val="center"/>
        </w:trPr>
        <w:tc>
          <w:tcPr>
            <w:tcW w:w="2245" w:type="dxa"/>
            <w:shd w:val="clear" w:color="auto" w:fill="auto"/>
            <w:vAlign w:val="center"/>
          </w:tcPr>
          <w:p w14:paraId="58E0F3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CDD0301</w:t>
            </w:r>
          </w:p>
        </w:tc>
        <w:tc>
          <w:tcPr>
            <w:tcW w:w="7150" w:type="dxa"/>
            <w:shd w:val="clear" w:color="auto" w:fill="auto"/>
            <w:vAlign w:val="center"/>
          </w:tcPr>
          <w:p w14:paraId="48E4E4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Duyên Hải</w:t>
            </w:r>
          </w:p>
        </w:tc>
      </w:tr>
      <w:tr w:rsidR="00021615" w:rsidRPr="00AB5229" w14:paraId="7798945A" w14:textId="77777777" w:rsidTr="00021615">
        <w:trPr>
          <w:jc w:val="center"/>
        </w:trPr>
        <w:tc>
          <w:tcPr>
            <w:tcW w:w="2245" w:type="dxa"/>
            <w:shd w:val="clear" w:color="auto" w:fill="auto"/>
            <w:vAlign w:val="center"/>
          </w:tcPr>
          <w:p w14:paraId="6C9982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CDT0302</w:t>
            </w:r>
          </w:p>
        </w:tc>
        <w:tc>
          <w:tcPr>
            <w:tcW w:w="7150" w:type="dxa"/>
            <w:shd w:val="clear" w:color="auto" w:fill="auto"/>
            <w:vAlign w:val="center"/>
          </w:tcPr>
          <w:p w14:paraId="583B57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Giao thông vận tải trung ương II</w:t>
            </w:r>
          </w:p>
        </w:tc>
      </w:tr>
      <w:tr w:rsidR="00021615" w:rsidRPr="00AB5229" w14:paraId="0CE07B7E" w14:textId="77777777" w:rsidTr="00021615">
        <w:trPr>
          <w:jc w:val="center"/>
        </w:trPr>
        <w:tc>
          <w:tcPr>
            <w:tcW w:w="2245" w:type="dxa"/>
            <w:shd w:val="clear" w:color="auto" w:fill="auto"/>
            <w:vAlign w:val="center"/>
          </w:tcPr>
          <w:p w14:paraId="33802C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CDT0303</w:t>
            </w:r>
          </w:p>
        </w:tc>
        <w:tc>
          <w:tcPr>
            <w:tcW w:w="7150" w:type="dxa"/>
            <w:shd w:val="clear" w:color="auto" w:fill="auto"/>
            <w:vAlign w:val="center"/>
          </w:tcPr>
          <w:p w14:paraId="572A4D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3 - Bộ Quốc phòng</w:t>
            </w:r>
          </w:p>
        </w:tc>
      </w:tr>
      <w:tr w:rsidR="00021615" w:rsidRPr="00AB5229" w14:paraId="73B03B96" w14:textId="77777777" w:rsidTr="00021615">
        <w:trPr>
          <w:jc w:val="center"/>
        </w:trPr>
        <w:tc>
          <w:tcPr>
            <w:tcW w:w="2245" w:type="dxa"/>
            <w:shd w:val="clear" w:color="auto" w:fill="auto"/>
            <w:vAlign w:val="center"/>
          </w:tcPr>
          <w:p w14:paraId="1AEE3B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CDD0304</w:t>
            </w:r>
          </w:p>
        </w:tc>
        <w:tc>
          <w:tcPr>
            <w:tcW w:w="7150" w:type="dxa"/>
            <w:shd w:val="clear" w:color="auto" w:fill="auto"/>
            <w:vAlign w:val="center"/>
          </w:tcPr>
          <w:p w14:paraId="40756B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nghiệp Hải Phòng</w:t>
            </w:r>
          </w:p>
        </w:tc>
      </w:tr>
      <w:tr w:rsidR="00021615" w:rsidRPr="00AB5229" w14:paraId="2C0C18AA" w14:textId="77777777" w:rsidTr="00021615">
        <w:trPr>
          <w:jc w:val="center"/>
        </w:trPr>
        <w:tc>
          <w:tcPr>
            <w:tcW w:w="2245" w:type="dxa"/>
            <w:shd w:val="clear" w:color="auto" w:fill="auto"/>
            <w:vAlign w:val="center"/>
          </w:tcPr>
          <w:p w14:paraId="4AEAD9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CDD0305</w:t>
            </w:r>
          </w:p>
        </w:tc>
        <w:tc>
          <w:tcPr>
            <w:tcW w:w="7150" w:type="dxa"/>
            <w:shd w:val="clear" w:color="auto" w:fill="auto"/>
            <w:vAlign w:val="center"/>
          </w:tcPr>
          <w:p w14:paraId="2EAFDF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Bách nghệ Hải Phòng</w:t>
            </w:r>
          </w:p>
        </w:tc>
      </w:tr>
      <w:tr w:rsidR="00021615" w:rsidRPr="00AB5229" w14:paraId="159D0A76" w14:textId="77777777" w:rsidTr="00021615">
        <w:trPr>
          <w:jc w:val="center"/>
        </w:trPr>
        <w:tc>
          <w:tcPr>
            <w:tcW w:w="2245" w:type="dxa"/>
            <w:shd w:val="clear" w:color="auto" w:fill="auto"/>
            <w:vAlign w:val="center"/>
          </w:tcPr>
          <w:p w14:paraId="671AF4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CDD0306</w:t>
            </w:r>
          </w:p>
        </w:tc>
        <w:tc>
          <w:tcPr>
            <w:tcW w:w="7150" w:type="dxa"/>
            <w:shd w:val="clear" w:color="auto" w:fill="auto"/>
            <w:vAlign w:val="center"/>
          </w:tcPr>
          <w:p w14:paraId="102925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Bắc Nam</w:t>
            </w:r>
          </w:p>
        </w:tc>
      </w:tr>
      <w:tr w:rsidR="00021615" w:rsidRPr="00AB5229" w14:paraId="5EAC1447" w14:textId="77777777" w:rsidTr="00021615">
        <w:trPr>
          <w:jc w:val="center"/>
        </w:trPr>
        <w:tc>
          <w:tcPr>
            <w:tcW w:w="2245" w:type="dxa"/>
            <w:shd w:val="clear" w:color="auto" w:fill="auto"/>
            <w:vAlign w:val="center"/>
          </w:tcPr>
          <w:p w14:paraId="44A71F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CDT0307</w:t>
            </w:r>
          </w:p>
        </w:tc>
        <w:tc>
          <w:tcPr>
            <w:tcW w:w="7150" w:type="dxa"/>
            <w:shd w:val="clear" w:color="auto" w:fill="auto"/>
            <w:vAlign w:val="center"/>
          </w:tcPr>
          <w:p w14:paraId="5A71E6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VMU</w:t>
            </w:r>
          </w:p>
        </w:tc>
      </w:tr>
      <w:tr w:rsidR="00021615" w:rsidRPr="00AB5229" w14:paraId="07FC7984" w14:textId="77777777" w:rsidTr="00021615">
        <w:trPr>
          <w:jc w:val="center"/>
        </w:trPr>
        <w:tc>
          <w:tcPr>
            <w:tcW w:w="2245" w:type="dxa"/>
            <w:shd w:val="clear" w:color="auto" w:fill="auto"/>
            <w:vAlign w:val="center"/>
          </w:tcPr>
          <w:p w14:paraId="0A92CA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CDT0308</w:t>
            </w:r>
          </w:p>
        </w:tc>
        <w:tc>
          <w:tcPr>
            <w:tcW w:w="7150" w:type="dxa"/>
            <w:shd w:val="clear" w:color="auto" w:fill="auto"/>
            <w:vAlign w:val="center"/>
          </w:tcPr>
          <w:p w14:paraId="3C7FA5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và dịch vụ Hải Phòng</w:t>
            </w:r>
          </w:p>
        </w:tc>
      </w:tr>
      <w:tr w:rsidR="00021615" w:rsidRPr="00AB5229" w14:paraId="3D109875" w14:textId="77777777" w:rsidTr="00021615">
        <w:trPr>
          <w:jc w:val="center"/>
        </w:trPr>
        <w:tc>
          <w:tcPr>
            <w:tcW w:w="2245" w:type="dxa"/>
            <w:shd w:val="clear" w:color="auto" w:fill="auto"/>
            <w:vAlign w:val="center"/>
          </w:tcPr>
          <w:p w14:paraId="7BCE6C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CDT0309</w:t>
            </w:r>
          </w:p>
        </w:tc>
        <w:tc>
          <w:tcPr>
            <w:tcW w:w="7150" w:type="dxa"/>
            <w:shd w:val="clear" w:color="auto" w:fill="auto"/>
            <w:vAlign w:val="center"/>
          </w:tcPr>
          <w:p w14:paraId="3934E3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Kinh tế và Thủy sản</w:t>
            </w:r>
          </w:p>
        </w:tc>
      </w:tr>
      <w:tr w:rsidR="00021615" w:rsidRPr="00AB5229" w14:paraId="2754DA71" w14:textId="77777777" w:rsidTr="00021615">
        <w:trPr>
          <w:jc w:val="center"/>
        </w:trPr>
        <w:tc>
          <w:tcPr>
            <w:tcW w:w="2245" w:type="dxa"/>
            <w:shd w:val="clear" w:color="auto" w:fill="auto"/>
            <w:vAlign w:val="center"/>
          </w:tcPr>
          <w:p w14:paraId="40B584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CDT0310</w:t>
            </w:r>
          </w:p>
        </w:tc>
        <w:tc>
          <w:tcPr>
            <w:tcW w:w="7150" w:type="dxa"/>
            <w:shd w:val="clear" w:color="auto" w:fill="auto"/>
            <w:vAlign w:val="center"/>
          </w:tcPr>
          <w:p w14:paraId="0E993A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 Kỹ thuật Bắc Bộ</w:t>
            </w:r>
          </w:p>
        </w:tc>
      </w:tr>
      <w:tr w:rsidR="00021615" w:rsidRPr="00AB5229" w14:paraId="6400D969" w14:textId="77777777" w:rsidTr="00021615">
        <w:trPr>
          <w:jc w:val="center"/>
        </w:trPr>
        <w:tc>
          <w:tcPr>
            <w:tcW w:w="2245" w:type="dxa"/>
            <w:shd w:val="clear" w:color="auto" w:fill="auto"/>
            <w:vAlign w:val="center"/>
          </w:tcPr>
          <w:p w14:paraId="7D4CF3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CDD0311</w:t>
            </w:r>
          </w:p>
        </w:tc>
        <w:tc>
          <w:tcPr>
            <w:tcW w:w="7150" w:type="dxa"/>
            <w:shd w:val="clear" w:color="auto" w:fill="auto"/>
            <w:vAlign w:val="center"/>
          </w:tcPr>
          <w:p w14:paraId="0C16DB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Lao Động - Xã hội Hải Phòng</w:t>
            </w:r>
          </w:p>
        </w:tc>
      </w:tr>
      <w:tr w:rsidR="00021615" w:rsidRPr="00AB5229" w14:paraId="6DE51C37" w14:textId="77777777" w:rsidTr="00021615">
        <w:trPr>
          <w:jc w:val="center"/>
        </w:trPr>
        <w:tc>
          <w:tcPr>
            <w:tcW w:w="2245" w:type="dxa"/>
            <w:shd w:val="clear" w:color="auto" w:fill="auto"/>
            <w:vAlign w:val="center"/>
          </w:tcPr>
          <w:p w14:paraId="0FA16C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CDT2201</w:t>
            </w:r>
          </w:p>
        </w:tc>
        <w:tc>
          <w:tcPr>
            <w:tcW w:w="7150" w:type="dxa"/>
            <w:shd w:val="clear" w:color="auto" w:fill="auto"/>
            <w:vAlign w:val="center"/>
          </w:tcPr>
          <w:p w14:paraId="3ED434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và Thủy lợi</w:t>
            </w:r>
          </w:p>
        </w:tc>
      </w:tr>
      <w:tr w:rsidR="00021615" w:rsidRPr="00AB5229" w14:paraId="14D7F306" w14:textId="77777777" w:rsidTr="00021615">
        <w:trPr>
          <w:jc w:val="center"/>
        </w:trPr>
        <w:tc>
          <w:tcPr>
            <w:tcW w:w="2245" w:type="dxa"/>
            <w:shd w:val="clear" w:color="auto" w:fill="auto"/>
            <w:vAlign w:val="center"/>
          </w:tcPr>
          <w:p w14:paraId="097867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CDT2202</w:t>
            </w:r>
          </w:p>
        </w:tc>
        <w:tc>
          <w:tcPr>
            <w:tcW w:w="7150" w:type="dxa"/>
            <w:shd w:val="clear" w:color="auto" w:fill="auto"/>
            <w:vAlign w:val="center"/>
          </w:tcPr>
          <w:p w14:paraId="6B1B63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 Kỹ thuật Tô Hiệu</w:t>
            </w:r>
          </w:p>
        </w:tc>
      </w:tr>
      <w:tr w:rsidR="00021615" w:rsidRPr="00AB5229" w14:paraId="3DF5FD69" w14:textId="77777777" w:rsidTr="00021615">
        <w:trPr>
          <w:jc w:val="center"/>
        </w:trPr>
        <w:tc>
          <w:tcPr>
            <w:tcW w:w="2245" w:type="dxa"/>
            <w:shd w:val="clear" w:color="auto" w:fill="auto"/>
            <w:vAlign w:val="center"/>
          </w:tcPr>
          <w:p w14:paraId="3B92E8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CDD2203</w:t>
            </w:r>
          </w:p>
        </w:tc>
        <w:tc>
          <w:tcPr>
            <w:tcW w:w="7150" w:type="dxa"/>
            <w:shd w:val="clear" w:color="auto" w:fill="auto"/>
            <w:vAlign w:val="center"/>
          </w:tcPr>
          <w:p w14:paraId="0DEC51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 Công nghệ LOD</w:t>
            </w:r>
          </w:p>
        </w:tc>
      </w:tr>
      <w:tr w:rsidR="00021615" w:rsidRPr="00AB5229" w14:paraId="250C7ECF" w14:textId="77777777" w:rsidTr="00021615">
        <w:trPr>
          <w:jc w:val="center"/>
        </w:trPr>
        <w:tc>
          <w:tcPr>
            <w:tcW w:w="2245" w:type="dxa"/>
            <w:shd w:val="clear" w:color="auto" w:fill="auto"/>
            <w:vAlign w:val="center"/>
          </w:tcPr>
          <w:p w14:paraId="210773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CDT2301</w:t>
            </w:r>
          </w:p>
        </w:tc>
        <w:tc>
          <w:tcPr>
            <w:tcW w:w="7150" w:type="dxa"/>
            <w:shd w:val="clear" w:color="auto" w:fill="auto"/>
            <w:vAlign w:val="center"/>
          </w:tcPr>
          <w:p w14:paraId="35F8CE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Thái Bình</w:t>
            </w:r>
          </w:p>
        </w:tc>
      </w:tr>
      <w:tr w:rsidR="00021615" w:rsidRPr="00AB5229" w14:paraId="2B1D290E" w14:textId="77777777" w:rsidTr="00021615">
        <w:trPr>
          <w:jc w:val="center"/>
        </w:trPr>
        <w:tc>
          <w:tcPr>
            <w:tcW w:w="2245" w:type="dxa"/>
            <w:shd w:val="clear" w:color="auto" w:fill="auto"/>
            <w:vAlign w:val="center"/>
          </w:tcPr>
          <w:p w14:paraId="6B6988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CDT2302</w:t>
            </w:r>
          </w:p>
        </w:tc>
        <w:tc>
          <w:tcPr>
            <w:tcW w:w="7150" w:type="dxa"/>
            <w:shd w:val="clear" w:color="auto" w:fill="auto"/>
            <w:vAlign w:val="center"/>
          </w:tcPr>
          <w:p w14:paraId="4AAEB3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19 - Bộ Quốc phòng</w:t>
            </w:r>
          </w:p>
        </w:tc>
      </w:tr>
      <w:tr w:rsidR="00021615" w:rsidRPr="00AB5229" w14:paraId="332A4CA1" w14:textId="77777777" w:rsidTr="00021615">
        <w:trPr>
          <w:jc w:val="center"/>
        </w:trPr>
        <w:tc>
          <w:tcPr>
            <w:tcW w:w="2245" w:type="dxa"/>
            <w:shd w:val="clear" w:color="auto" w:fill="auto"/>
            <w:vAlign w:val="center"/>
          </w:tcPr>
          <w:p w14:paraId="18BCD8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CDT2401</w:t>
            </w:r>
          </w:p>
        </w:tc>
        <w:tc>
          <w:tcPr>
            <w:tcW w:w="7150" w:type="dxa"/>
            <w:shd w:val="clear" w:color="auto" w:fill="auto"/>
            <w:vAlign w:val="center"/>
          </w:tcPr>
          <w:p w14:paraId="1FBD10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Kinh tế và Chế biến lâm sản</w:t>
            </w:r>
          </w:p>
        </w:tc>
      </w:tr>
      <w:tr w:rsidR="00021615" w:rsidRPr="00AB5229" w14:paraId="3C0AB049" w14:textId="77777777" w:rsidTr="00021615">
        <w:trPr>
          <w:jc w:val="center"/>
        </w:trPr>
        <w:tc>
          <w:tcPr>
            <w:tcW w:w="2245" w:type="dxa"/>
            <w:shd w:val="clear" w:color="auto" w:fill="auto"/>
            <w:vAlign w:val="center"/>
          </w:tcPr>
          <w:p w14:paraId="78CA8B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CDD2402</w:t>
            </w:r>
          </w:p>
        </w:tc>
        <w:tc>
          <w:tcPr>
            <w:tcW w:w="7150" w:type="dxa"/>
            <w:shd w:val="clear" w:color="auto" w:fill="auto"/>
            <w:vAlign w:val="center"/>
          </w:tcPr>
          <w:p w14:paraId="0D6378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Hà Nam</w:t>
            </w:r>
          </w:p>
        </w:tc>
      </w:tr>
      <w:tr w:rsidR="00021615" w:rsidRPr="00AB5229" w14:paraId="6712DA46" w14:textId="77777777" w:rsidTr="00021615">
        <w:trPr>
          <w:jc w:val="center"/>
        </w:trPr>
        <w:tc>
          <w:tcPr>
            <w:tcW w:w="2245" w:type="dxa"/>
            <w:shd w:val="clear" w:color="auto" w:fill="auto"/>
            <w:vAlign w:val="center"/>
          </w:tcPr>
          <w:p w14:paraId="0119AE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CDD2501</w:t>
            </w:r>
          </w:p>
        </w:tc>
        <w:tc>
          <w:tcPr>
            <w:tcW w:w="7150" w:type="dxa"/>
            <w:shd w:val="clear" w:color="auto" w:fill="auto"/>
            <w:vAlign w:val="center"/>
          </w:tcPr>
          <w:p w14:paraId="514BE1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Nam Định</w:t>
            </w:r>
          </w:p>
        </w:tc>
      </w:tr>
      <w:tr w:rsidR="00021615" w:rsidRPr="00AB5229" w14:paraId="4EEF4D23" w14:textId="77777777" w:rsidTr="00021615">
        <w:trPr>
          <w:jc w:val="center"/>
        </w:trPr>
        <w:tc>
          <w:tcPr>
            <w:tcW w:w="2245" w:type="dxa"/>
            <w:shd w:val="clear" w:color="auto" w:fill="auto"/>
            <w:vAlign w:val="center"/>
          </w:tcPr>
          <w:p w14:paraId="594C9B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CDT2502</w:t>
            </w:r>
          </w:p>
        </w:tc>
        <w:tc>
          <w:tcPr>
            <w:tcW w:w="7150" w:type="dxa"/>
            <w:shd w:val="clear" w:color="auto" w:fill="auto"/>
            <w:vAlign w:val="center"/>
          </w:tcPr>
          <w:p w14:paraId="6AE42F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 Kỹ thuật Vinatex</w:t>
            </w:r>
          </w:p>
        </w:tc>
      </w:tr>
      <w:tr w:rsidR="00021615" w:rsidRPr="00AB5229" w14:paraId="73247A7D" w14:textId="77777777" w:rsidTr="00021615">
        <w:trPr>
          <w:jc w:val="center"/>
        </w:trPr>
        <w:tc>
          <w:tcPr>
            <w:tcW w:w="2245" w:type="dxa"/>
            <w:shd w:val="clear" w:color="auto" w:fill="auto"/>
            <w:vAlign w:val="center"/>
          </w:tcPr>
          <w:p w14:paraId="4D6F12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CDT2503</w:t>
            </w:r>
          </w:p>
        </w:tc>
        <w:tc>
          <w:tcPr>
            <w:tcW w:w="7150" w:type="dxa"/>
            <w:shd w:val="clear" w:color="auto" w:fill="auto"/>
            <w:vAlign w:val="center"/>
          </w:tcPr>
          <w:p w14:paraId="391845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20 - Bộ Quốc phòng</w:t>
            </w:r>
          </w:p>
        </w:tc>
      </w:tr>
      <w:tr w:rsidR="00021615" w:rsidRPr="00AB5229" w14:paraId="5DC994B7" w14:textId="77777777" w:rsidTr="00021615">
        <w:trPr>
          <w:jc w:val="center"/>
        </w:trPr>
        <w:tc>
          <w:tcPr>
            <w:tcW w:w="2245" w:type="dxa"/>
            <w:shd w:val="clear" w:color="auto" w:fill="auto"/>
            <w:vAlign w:val="center"/>
          </w:tcPr>
          <w:p w14:paraId="597C04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CDT2701</w:t>
            </w:r>
          </w:p>
        </w:tc>
        <w:tc>
          <w:tcPr>
            <w:tcW w:w="7150" w:type="dxa"/>
            <w:shd w:val="clear" w:color="auto" w:fill="auto"/>
            <w:vAlign w:val="center"/>
          </w:tcPr>
          <w:p w14:paraId="05D880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Xây dựng Việt Xô</w:t>
            </w:r>
          </w:p>
        </w:tc>
      </w:tr>
      <w:tr w:rsidR="00021615" w:rsidRPr="00AB5229" w14:paraId="66F9CD1C" w14:textId="77777777" w:rsidTr="00021615">
        <w:trPr>
          <w:jc w:val="center"/>
        </w:trPr>
        <w:tc>
          <w:tcPr>
            <w:tcW w:w="2245" w:type="dxa"/>
            <w:shd w:val="clear" w:color="auto" w:fill="auto"/>
            <w:vAlign w:val="center"/>
          </w:tcPr>
          <w:p w14:paraId="195B20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CDT2702</w:t>
            </w:r>
          </w:p>
        </w:tc>
        <w:tc>
          <w:tcPr>
            <w:tcW w:w="7150" w:type="dxa"/>
            <w:shd w:val="clear" w:color="auto" w:fill="auto"/>
            <w:vAlign w:val="center"/>
          </w:tcPr>
          <w:p w14:paraId="57F4D7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giới Ninh Bình</w:t>
            </w:r>
          </w:p>
        </w:tc>
      </w:tr>
      <w:tr w:rsidR="00021615" w:rsidRPr="00AB5229" w14:paraId="2D65916A" w14:textId="77777777" w:rsidTr="00021615">
        <w:trPr>
          <w:jc w:val="center"/>
        </w:trPr>
        <w:tc>
          <w:tcPr>
            <w:tcW w:w="2245" w:type="dxa"/>
            <w:shd w:val="clear" w:color="auto" w:fill="auto"/>
            <w:vAlign w:val="center"/>
          </w:tcPr>
          <w:p w14:paraId="183E9A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CDT2703</w:t>
            </w:r>
          </w:p>
        </w:tc>
        <w:tc>
          <w:tcPr>
            <w:tcW w:w="7150" w:type="dxa"/>
            <w:shd w:val="clear" w:color="auto" w:fill="auto"/>
            <w:vAlign w:val="center"/>
          </w:tcPr>
          <w:p w14:paraId="34C610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LiLama 1</w:t>
            </w:r>
          </w:p>
        </w:tc>
      </w:tr>
      <w:tr w:rsidR="00021615" w:rsidRPr="00AB5229" w14:paraId="30335A8F" w14:textId="77777777" w:rsidTr="00021615">
        <w:trPr>
          <w:jc w:val="center"/>
        </w:trPr>
        <w:tc>
          <w:tcPr>
            <w:tcW w:w="2245" w:type="dxa"/>
            <w:shd w:val="clear" w:color="auto" w:fill="auto"/>
            <w:vAlign w:val="center"/>
          </w:tcPr>
          <w:p w14:paraId="2C8857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CDT2704</w:t>
            </w:r>
          </w:p>
        </w:tc>
        <w:tc>
          <w:tcPr>
            <w:tcW w:w="7150" w:type="dxa"/>
            <w:shd w:val="clear" w:color="auto" w:fill="auto"/>
            <w:vAlign w:val="center"/>
          </w:tcPr>
          <w:p w14:paraId="0597EB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13 - Bộ Quốc phòng</w:t>
            </w:r>
          </w:p>
        </w:tc>
      </w:tr>
      <w:tr w:rsidR="00021615" w:rsidRPr="00AB5229" w14:paraId="3A3B2A7B" w14:textId="77777777" w:rsidTr="00021615">
        <w:trPr>
          <w:jc w:val="center"/>
        </w:trPr>
        <w:tc>
          <w:tcPr>
            <w:tcW w:w="2245" w:type="dxa"/>
            <w:shd w:val="clear" w:color="auto" w:fill="auto"/>
            <w:vAlign w:val="center"/>
          </w:tcPr>
          <w:p w14:paraId="3D25E2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CDD0501</w:t>
            </w:r>
          </w:p>
        </w:tc>
        <w:tc>
          <w:tcPr>
            <w:tcW w:w="7150" w:type="dxa"/>
            <w:shd w:val="clear" w:color="auto" w:fill="auto"/>
            <w:vAlign w:val="center"/>
          </w:tcPr>
          <w:p w14:paraId="716E94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Tỉnh Hà Giang</w:t>
            </w:r>
          </w:p>
        </w:tc>
      </w:tr>
      <w:tr w:rsidR="00021615" w:rsidRPr="00AB5229" w14:paraId="569218E4" w14:textId="77777777" w:rsidTr="00021615">
        <w:trPr>
          <w:jc w:val="center"/>
        </w:trPr>
        <w:tc>
          <w:tcPr>
            <w:tcW w:w="2245" w:type="dxa"/>
            <w:shd w:val="clear" w:color="auto" w:fill="auto"/>
            <w:vAlign w:val="center"/>
          </w:tcPr>
          <w:p w14:paraId="0AD97D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CDD0901</w:t>
            </w:r>
          </w:p>
        </w:tc>
        <w:tc>
          <w:tcPr>
            <w:tcW w:w="7150" w:type="dxa"/>
            <w:shd w:val="clear" w:color="auto" w:fill="auto"/>
            <w:vAlign w:val="center"/>
          </w:tcPr>
          <w:p w14:paraId="54B59E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 Công nghệ Tuyên Quang</w:t>
            </w:r>
          </w:p>
        </w:tc>
      </w:tr>
      <w:tr w:rsidR="00021615" w:rsidRPr="00AB5229" w14:paraId="32DAA727" w14:textId="77777777" w:rsidTr="00021615">
        <w:trPr>
          <w:jc w:val="center"/>
        </w:trPr>
        <w:tc>
          <w:tcPr>
            <w:tcW w:w="2245" w:type="dxa"/>
            <w:shd w:val="clear" w:color="auto" w:fill="auto"/>
            <w:vAlign w:val="center"/>
          </w:tcPr>
          <w:p w14:paraId="3DD1BD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CDD0801</w:t>
            </w:r>
          </w:p>
        </w:tc>
        <w:tc>
          <w:tcPr>
            <w:tcW w:w="7150" w:type="dxa"/>
            <w:shd w:val="clear" w:color="auto" w:fill="auto"/>
            <w:vAlign w:val="center"/>
          </w:tcPr>
          <w:p w14:paraId="32599C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Lào Cai</w:t>
            </w:r>
          </w:p>
        </w:tc>
      </w:tr>
      <w:tr w:rsidR="00021615" w:rsidRPr="00AB5229" w14:paraId="51E78D78" w14:textId="77777777" w:rsidTr="00021615">
        <w:trPr>
          <w:jc w:val="center"/>
        </w:trPr>
        <w:tc>
          <w:tcPr>
            <w:tcW w:w="2245" w:type="dxa"/>
            <w:shd w:val="clear" w:color="auto" w:fill="auto"/>
            <w:vAlign w:val="center"/>
          </w:tcPr>
          <w:p w14:paraId="094B54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CDD1301</w:t>
            </w:r>
          </w:p>
        </w:tc>
        <w:tc>
          <w:tcPr>
            <w:tcW w:w="7150" w:type="dxa"/>
            <w:shd w:val="clear" w:color="auto" w:fill="auto"/>
            <w:vAlign w:val="center"/>
          </w:tcPr>
          <w:p w14:paraId="29FFB5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Âu Lạc</w:t>
            </w:r>
          </w:p>
        </w:tc>
      </w:tr>
      <w:tr w:rsidR="00021615" w:rsidRPr="00AB5229" w14:paraId="6DD9C825" w14:textId="77777777" w:rsidTr="00021615">
        <w:trPr>
          <w:jc w:val="center"/>
        </w:trPr>
        <w:tc>
          <w:tcPr>
            <w:tcW w:w="2245" w:type="dxa"/>
            <w:shd w:val="clear" w:color="auto" w:fill="auto"/>
            <w:vAlign w:val="center"/>
          </w:tcPr>
          <w:p w14:paraId="3B2B26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CDD1302</w:t>
            </w:r>
          </w:p>
        </w:tc>
        <w:tc>
          <w:tcPr>
            <w:tcW w:w="7150" w:type="dxa"/>
            <w:shd w:val="clear" w:color="auto" w:fill="auto"/>
            <w:vAlign w:val="center"/>
          </w:tcPr>
          <w:p w14:paraId="016A80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Yên Bái</w:t>
            </w:r>
          </w:p>
        </w:tc>
      </w:tr>
      <w:tr w:rsidR="00021615" w:rsidRPr="00AB5229" w14:paraId="7A6EC0DF" w14:textId="77777777" w:rsidTr="00021615">
        <w:trPr>
          <w:jc w:val="center"/>
        </w:trPr>
        <w:tc>
          <w:tcPr>
            <w:tcW w:w="2245" w:type="dxa"/>
            <w:shd w:val="clear" w:color="auto" w:fill="auto"/>
            <w:vAlign w:val="center"/>
          </w:tcPr>
          <w:p w14:paraId="56E02C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CDT1201</w:t>
            </w:r>
          </w:p>
        </w:tc>
        <w:tc>
          <w:tcPr>
            <w:tcW w:w="7150" w:type="dxa"/>
            <w:shd w:val="clear" w:color="auto" w:fill="auto"/>
            <w:vAlign w:val="center"/>
          </w:tcPr>
          <w:p w14:paraId="71162A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 Luyện kim Thái Nguyên</w:t>
            </w:r>
          </w:p>
        </w:tc>
      </w:tr>
      <w:tr w:rsidR="00021615" w:rsidRPr="00AB5229" w14:paraId="4D0B1FCE" w14:textId="77777777" w:rsidTr="00021615">
        <w:trPr>
          <w:jc w:val="center"/>
        </w:trPr>
        <w:tc>
          <w:tcPr>
            <w:tcW w:w="2245" w:type="dxa"/>
            <w:shd w:val="clear" w:color="auto" w:fill="auto"/>
            <w:vAlign w:val="center"/>
          </w:tcPr>
          <w:p w14:paraId="05EA2F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CDT1202</w:t>
            </w:r>
          </w:p>
        </w:tc>
        <w:tc>
          <w:tcPr>
            <w:tcW w:w="7150" w:type="dxa"/>
            <w:shd w:val="clear" w:color="auto" w:fill="auto"/>
            <w:vAlign w:val="center"/>
          </w:tcPr>
          <w:p w14:paraId="0429A7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nghiệp Việt Bắc - Vinacomin</w:t>
            </w:r>
          </w:p>
        </w:tc>
      </w:tr>
      <w:tr w:rsidR="00021615" w:rsidRPr="00AB5229" w14:paraId="0243D50E" w14:textId="77777777" w:rsidTr="00021615">
        <w:trPr>
          <w:jc w:val="center"/>
        </w:trPr>
        <w:tc>
          <w:tcPr>
            <w:tcW w:w="2245" w:type="dxa"/>
            <w:shd w:val="clear" w:color="auto" w:fill="auto"/>
            <w:vAlign w:val="center"/>
          </w:tcPr>
          <w:p w14:paraId="3ED000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CDT1203</w:t>
            </w:r>
          </w:p>
        </w:tc>
        <w:tc>
          <w:tcPr>
            <w:tcW w:w="7150" w:type="dxa"/>
            <w:shd w:val="clear" w:color="auto" w:fill="auto"/>
            <w:vAlign w:val="center"/>
          </w:tcPr>
          <w:p w14:paraId="4CC024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1 - Bộ Quốc phòng</w:t>
            </w:r>
          </w:p>
        </w:tc>
      </w:tr>
      <w:tr w:rsidR="00021615" w:rsidRPr="00AB5229" w14:paraId="0947629F" w14:textId="77777777" w:rsidTr="00021615">
        <w:trPr>
          <w:jc w:val="center"/>
        </w:trPr>
        <w:tc>
          <w:tcPr>
            <w:tcW w:w="2245" w:type="dxa"/>
            <w:shd w:val="clear" w:color="auto" w:fill="auto"/>
            <w:vAlign w:val="center"/>
          </w:tcPr>
          <w:p w14:paraId="7F513C2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CDD1204</w:t>
            </w:r>
          </w:p>
        </w:tc>
        <w:tc>
          <w:tcPr>
            <w:tcW w:w="7150" w:type="dxa"/>
            <w:shd w:val="clear" w:color="auto" w:fill="auto"/>
            <w:vAlign w:val="center"/>
          </w:tcPr>
          <w:p w14:paraId="6A7E45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thương Việt Nam</w:t>
            </w:r>
          </w:p>
        </w:tc>
      </w:tr>
      <w:tr w:rsidR="00021615" w:rsidRPr="00AB5229" w14:paraId="7B420852" w14:textId="77777777" w:rsidTr="00021615">
        <w:trPr>
          <w:jc w:val="center"/>
        </w:trPr>
        <w:tc>
          <w:tcPr>
            <w:tcW w:w="2245" w:type="dxa"/>
            <w:shd w:val="clear" w:color="auto" w:fill="auto"/>
            <w:vAlign w:val="center"/>
          </w:tcPr>
          <w:p w14:paraId="129F2F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CDT1001</w:t>
            </w:r>
          </w:p>
        </w:tc>
        <w:tc>
          <w:tcPr>
            <w:tcW w:w="7150" w:type="dxa"/>
            <w:shd w:val="clear" w:color="auto" w:fill="auto"/>
            <w:vAlign w:val="center"/>
          </w:tcPr>
          <w:p w14:paraId="7FE47A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và Nông lâm Đông Bắc</w:t>
            </w:r>
          </w:p>
        </w:tc>
      </w:tr>
      <w:tr w:rsidR="00021615" w:rsidRPr="00AB5229" w14:paraId="6E4245DA" w14:textId="77777777" w:rsidTr="00021615">
        <w:trPr>
          <w:jc w:val="center"/>
        </w:trPr>
        <w:tc>
          <w:tcPr>
            <w:tcW w:w="2245" w:type="dxa"/>
            <w:shd w:val="clear" w:color="auto" w:fill="auto"/>
            <w:vAlign w:val="center"/>
          </w:tcPr>
          <w:p w14:paraId="2F461F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CDT1002</w:t>
            </w:r>
          </w:p>
        </w:tc>
        <w:tc>
          <w:tcPr>
            <w:tcW w:w="7150" w:type="dxa"/>
            <w:shd w:val="clear" w:color="auto" w:fill="auto"/>
            <w:vAlign w:val="center"/>
          </w:tcPr>
          <w:p w14:paraId="303B4E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Lạng Sơn</w:t>
            </w:r>
          </w:p>
        </w:tc>
      </w:tr>
      <w:tr w:rsidR="00021615" w:rsidRPr="00AB5229" w14:paraId="2BDEB74C" w14:textId="77777777" w:rsidTr="00021615">
        <w:trPr>
          <w:jc w:val="center"/>
        </w:trPr>
        <w:tc>
          <w:tcPr>
            <w:tcW w:w="2245" w:type="dxa"/>
            <w:shd w:val="clear" w:color="auto" w:fill="auto"/>
            <w:vAlign w:val="center"/>
          </w:tcPr>
          <w:p w14:paraId="7F7E9D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CDT1701</w:t>
            </w:r>
          </w:p>
        </w:tc>
        <w:tc>
          <w:tcPr>
            <w:tcW w:w="7150" w:type="dxa"/>
            <w:shd w:val="clear" w:color="auto" w:fill="auto"/>
            <w:vAlign w:val="center"/>
          </w:tcPr>
          <w:p w14:paraId="377F5B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Than - Khoáng sản Việt Nam</w:t>
            </w:r>
          </w:p>
        </w:tc>
      </w:tr>
      <w:tr w:rsidR="00021615" w:rsidRPr="00AB5229" w14:paraId="231E52FE" w14:textId="77777777" w:rsidTr="00021615">
        <w:trPr>
          <w:jc w:val="center"/>
        </w:trPr>
        <w:tc>
          <w:tcPr>
            <w:tcW w:w="2245" w:type="dxa"/>
            <w:shd w:val="clear" w:color="auto" w:fill="auto"/>
            <w:vAlign w:val="center"/>
          </w:tcPr>
          <w:p w14:paraId="1A2AB1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CDT1702</w:t>
            </w:r>
          </w:p>
        </w:tc>
        <w:tc>
          <w:tcPr>
            <w:tcW w:w="7150" w:type="dxa"/>
            <w:shd w:val="clear" w:color="auto" w:fill="auto"/>
            <w:vAlign w:val="center"/>
          </w:tcPr>
          <w:p w14:paraId="72D652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Xây dựng</w:t>
            </w:r>
          </w:p>
        </w:tc>
      </w:tr>
      <w:tr w:rsidR="00021615" w:rsidRPr="00AB5229" w14:paraId="64881F83" w14:textId="77777777" w:rsidTr="00021615">
        <w:trPr>
          <w:jc w:val="center"/>
        </w:trPr>
        <w:tc>
          <w:tcPr>
            <w:tcW w:w="2245" w:type="dxa"/>
            <w:shd w:val="clear" w:color="auto" w:fill="auto"/>
            <w:vAlign w:val="center"/>
          </w:tcPr>
          <w:p w14:paraId="5D62A9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CDT1703</w:t>
            </w:r>
          </w:p>
        </w:tc>
        <w:tc>
          <w:tcPr>
            <w:tcW w:w="7150" w:type="dxa"/>
            <w:shd w:val="clear" w:color="auto" w:fill="auto"/>
            <w:vAlign w:val="center"/>
          </w:tcPr>
          <w:p w14:paraId="2D1D9F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Giao thông Cơ điện Quảng Ninh</w:t>
            </w:r>
          </w:p>
        </w:tc>
      </w:tr>
      <w:tr w:rsidR="00021615" w:rsidRPr="00AB5229" w14:paraId="20647494" w14:textId="77777777" w:rsidTr="00021615">
        <w:trPr>
          <w:jc w:val="center"/>
        </w:trPr>
        <w:tc>
          <w:tcPr>
            <w:tcW w:w="2245" w:type="dxa"/>
            <w:shd w:val="clear" w:color="auto" w:fill="auto"/>
            <w:vAlign w:val="center"/>
          </w:tcPr>
          <w:p w14:paraId="552DCC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CDD1801</w:t>
            </w:r>
          </w:p>
        </w:tc>
        <w:tc>
          <w:tcPr>
            <w:tcW w:w="7150" w:type="dxa"/>
            <w:shd w:val="clear" w:color="auto" w:fill="auto"/>
            <w:vAlign w:val="center"/>
          </w:tcPr>
          <w:p w14:paraId="590E9B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Bắc Giang</w:t>
            </w:r>
          </w:p>
        </w:tc>
      </w:tr>
      <w:tr w:rsidR="00021615" w:rsidRPr="00AB5229" w14:paraId="20D16E29" w14:textId="77777777" w:rsidTr="00021615">
        <w:trPr>
          <w:jc w:val="center"/>
        </w:trPr>
        <w:tc>
          <w:tcPr>
            <w:tcW w:w="2245" w:type="dxa"/>
            <w:shd w:val="clear" w:color="auto" w:fill="auto"/>
            <w:vAlign w:val="center"/>
          </w:tcPr>
          <w:p w14:paraId="48D91A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CDD1802</w:t>
            </w:r>
          </w:p>
        </w:tc>
        <w:tc>
          <w:tcPr>
            <w:tcW w:w="7150" w:type="dxa"/>
            <w:shd w:val="clear" w:color="auto" w:fill="auto"/>
            <w:vAlign w:val="center"/>
          </w:tcPr>
          <w:p w14:paraId="4BCA09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Việt - Hàn Bắc Giang</w:t>
            </w:r>
          </w:p>
        </w:tc>
      </w:tr>
      <w:tr w:rsidR="00021615" w:rsidRPr="00AB5229" w14:paraId="1B4FFF65" w14:textId="77777777" w:rsidTr="00021615">
        <w:trPr>
          <w:jc w:val="center"/>
        </w:trPr>
        <w:tc>
          <w:tcPr>
            <w:tcW w:w="2245" w:type="dxa"/>
            <w:shd w:val="clear" w:color="auto" w:fill="auto"/>
            <w:vAlign w:val="center"/>
          </w:tcPr>
          <w:p w14:paraId="1D7BDE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CDT1501</w:t>
            </w:r>
          </w:p>
        </w:tc>
        <w:tc>
          <w:tcPr>
            <w:tcW w:w="7150" w:type="dxa"/>
            <w:shd w:val="clear" w:color="auto" w:fill="auto"/>
            <w:vAlign w:val="center"/>
          </w:tcPr>
          <w:p w14:paraId="340768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Phú Thọ</w:t>
            </w:r>
          </w:p>
        </w:tc>
      </w:tr>
      <w:tr w:rsidR="00021615" w:rsidRPr="00AB5229" w14:paraId="2462EC37" w14:textId="77777777" w:rsidTr="00021615">
        <w:trPr>
          <w:jc w:val="center"/>
        </w:trPr>
        <w:tc>
          <w:tcPr>
            <w:tcW w:w="2245" w:type="dxa"/>
            <w:shd w:val="clear" w:color="auto" w:fill="auto"/>
            <w:vAlign w:val="center"/>
          </w:tcPr>
          <w:p w14:paraId="670596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CDT1502</w:t>
            </w:r>
          </w:p>
        </w:tc>
        <w:tc>
          <w:tcPr>
            <w:tcW w:w="7150" w:type="dxa"/>
            <w:shd w:val="clear" w:color="auto" w:fill="auto"/>
            <w:vAlign w:val="center"/>
          </w:tcPr>
          <w:p w14:paraId="5C6186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Giấy và Cơ điện</w:t>
            </w:r>
          </w:p>
        </w:tc>
      </w:tr>
      <w:tr w:rsidR="00021615" w:rsidRPr="00AB5229" w14:paraId="43A01D84" w14:textId="77777777" w:rsidTr="00021615">
        <w:trPr>
          <w:jc w:val="center"/>
        </w:trPr>
        <w:tc>
          <w:tcPr>
            <w:tcW w:w="2245" w:type="dxa"/>
            <w:shd w:val="clear" w:color="auto" w:fill="auto"/>
            <w:vAlign w:val="center"/>
          </w:tcPr>
          <w:p w14:paraId="020CC0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CDD1503</w:t>
            </w:r>
          </w:p>
        </w:tc>
        <w:tc>
          <w:tcPr>
            <w:tcW w:w="7150" w:type="dxa"/>
            <w:shd w:val="clear" w:color="auto" w:fill="auto"/>
            <w:vAlign w:val="center"/>
          </w:tcPr>
          <w:p w14:paraId="3E32F2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Phú Thọ</w:t>
            </w:r>
          </w:p>
        </w:tc>
      </w:tr>
      <w:tr w:rsidR="00021615" w:rsidRPr="00AB5229" w14:paraId="56E88688" w14:textId="77777777" w:rsidTr="00021615">
        <w:trPr>
          <w:jc w:val="center"/>
        </w:trPr>
        <w:tc>
          <w:tcPr>
            <w:tcW w:w="2245" w:type="dxa"/>
            <w:shd w:val="clear" w:color="auto" w:fill="auto"/>
            <w:vAlign w:val="center"/>
          </w:tcPr>
          <w:p w14:paraId="709920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CDT1504</w:t>
            </w:r>
          </w:p>
        </w:tc>
        <w:tc>
          <w:tcPr>
            <w:tcW w:w="7150" w:type="dxa"/>
            <w:shd w:val="clear" w:color="auto" w:fill="auto"/>
            <w:vAlign w:val="center"/>
          </w:tcPr>
          <w:p w14:paraId="3D7BF1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và Nông Lâm Phú Thọ</w:t>
            </w:r>
          </w:p>
        </w:tc>
      </w:tr>
      <w:tr w:rsidR="00021615" w:rsidRPr="00AB5229" w14:paraId="6B55A325" w14:textId="77777777" w:rsidTr="00021615">
        <w:trPr>
          <w:jc w:val="center"/>
        </w:trPr>
        <w:tc>
          <w:tcPr>
            <w:tcW w:w="2245" w:type="dxa"/>
            <w:shd w:val="clear" w:color="auto" w:fill="auto"/>
            <w:vAlign w:val="center"/>
          </w:tcPr>
          <w:p w14:paraId="317DFD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CDD6201</w:t>
            </w:r>
          </w:p>
        </w:tc>
        <w:tc>
          <w:tcPr>
            <w:tcW w:w="7150" w:type="dxa"/>
            <w:shd w:val="clear" w:color="auto" w:fill="auto"/>
            <w:vAlign w:val="center"/>
          </w:tcPr>
          <w:p w14:paraId="496965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Tỉnh Điện Biên</w:t>
            </w:r>
          </w:p>
        </w:tc>
      </w:tr>
      <w:tr w:rsidR="00021615" w:rsidRPr="00AB5229" w14:paraId="30B3D038" w14:textId="77777777" w:rsidTr="00021615">
        <w:trPr>
          <w:jc w:val="center"/>
        </w:trPr>
        <w:tc>
          <w:tcPr>
            <w:tcW w:w="2245" w:type="dxa"/>
            <w:shd w:val="clear" w:color="auto" w:fill="auto"/>
            <w:vAlign w:val="center"/>
          </w:tcPr>
          <w:p w14:paraId="4F60A7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CDD1401</w:t>
            </w:r>
          </w:p>
        </w:tc>
        <w:tc>
          <w:tcPr>
            <w:tcW w:w="7150" w:type="dxa"/>
            <w:shd w:val="clear" w:color="auto" w:fill="auto"/>
            <w:vAlign w:val="center"/>
          </w:tcPr>
          <w:p w14:paraId="4A18B3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Tỉnh Sơn La</w:t>
            </w:r>
          </w:p>
        </w:tc>
      </w:tr>
      <w:tr w:rsidR="00021615" w:rsidRPr="00AB5229" w14:paraId="7273206F" w14:textId="77777777" w:rsidTr="00021615">
        <w:trPr>
          <w:jc w:val="center"/>
        </w:trPr>
        <w:tc>
          <w:tcPr>
            <w:tcW w:w="2245" w:type="dxa"/>
            <w:shd w:val="clear" w:color="auto" w:fill="auto"/>
            <w:vAlign w:val="center"/>
          </w:tcPr>
          <w:p w14:paraId="7D47D2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CDT23011</w:t>
            </w:r>
          </w:p>
        </w:tc>
        <w:tc>
          <w:tcPr>
            <w:tcW w:w="7150" w:type="dxa"/>
            <w:shd w:val="clear" w:color="auto" w:fill="auto"/>
            <w:vAlign w:val="center"/>
          </w:tcPr>
          <w:p w14:paraId="47646B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Sông Đà</w:t>
            </w:r>
          </w:p>
        </w:tc>
      </w:tr>
      <w:tr w:rsidR="00021615" w:rsidRPr="00AB5229" w14:paraId="0E6342D6" w14:textId="77777777" w:rsidTr="00021615">
        <w:trPr>
          <w:jc w:val="center"/>
        </w:trPr>
        <w:tc>
          <w:tcPr>
            <w:tcW w:w="2245" w:type="dxa"/>
            <w:shd w:val="clear" w:color="auto" w:fill="auto"/>
            <w:vAlign w:val="center"/>
          </w:tcPr>
          <w:p w14:paraId="45B026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CDT23021</w:t>
            </w:r>
          </w:p>
        </w:tc>
        <w:tc>
          <w:tcPr>
            <w:tcW w:w="7150" w:type="dxa"/>
            <w:shd w:val="clear" w:color="auto" w:fill="auto"/>
            <w:vAlign w:val="center"/>
          </w:tcPr>
          <w:p w14:paraId="11B957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Tây Bắc</w:t>
            </w:r>
          </w:p>
        </w:tc>
      </w:tr>
      <w:tr w:rsidR="00021615" w:rsidRPr="00AB5229" w14:paraId="3FCFD6FF" w14:textId="77777777" w:rsidTr="00021615">
        <w:trPr>
          <w:jc w:val="center"/>
        </w:trPr>
        <w:tc>
          <w:tcPr>
            <w:tcW w:w="2245" w:type="dxa"/>
            <w:shd w:val="clear" w:color="auto" w:fill="auto"/>
            <w:vAlign w:val="center"/>
          </w:tcPr>
          <w:p w14:paraId="1107B7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CDD2303</w:t>
            </w:r>
          </w:p>
        </w:tc>
        <w:tc>
          <w:tcPr>
            <w:tcW w:w="7150" w:type="dxa"/>
            <w:shd w:val="clear" w:color="auto" w:fill="auto"/>
            <w:vAlign w:val="center"/>
          </w:tcPr>
          <w:p w14:paraId="701A66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Hòa Bình</w:t>
            </w:r>
          </w:p>
        </w:tc>
      </w:tr>
      <w:tr w:rsidR="00021615" w:rsidRPr="00AB5229" w14:paraId="178CDD49" w14:textId="77777777" w:rsidTr="00021615">
        <w:trPr>
          <w:jc w:val="center"/>
        </w:trPr>
        <w:tc>
          <w:tcPr>
            <w:tcW w:w="2245" w:type="dxa"/>
            <w:shd w:val="clear" w:color="auto" w:fill="auto"/>
            <w:vAlign w:val="center"/>
          </w:tcPr>
          <w:p w14:paraId="2377C3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CDD2801</w:t>
            </w:r>
          </w:p>
        </w:tc>
        <w:tc>
          <w:tcPr>
            <w:tcW w:w="7150" w:type="dxa"/>
            <w:shd w:val="clear" w:color="auto" w:fill="auto"/>
            <w:vAlign w:val="center"/>
          </w:tcPr>
          <w:p w14:paraId="448403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nghiệp Thanh Hoá</w:t>
            </w:r>
          </w:p>
        </w:tc>
      </w:tr>
      <w:tr w:rsidR="00021615" w:rsidRPr="00AB5229" w14:paraId="031BFA2D" w14:textId="77777777" w:rsidTr="00021615">
        <w:trPr>
          <w:jc w:val="center"/>
        </w:trPr>
        <w:tc>
          <w:tcPr>
            <w:tcW w:w="2245" w:type="dxa"/>
            <w:shd w:val="clear" w:color="auto" w:fill="auto"/>
            <w:vAlign w:val="center"/>
          </w:tcPr>
          <w:p w14:paraId="1211F5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CDD2802</w:t>
            </w:r>
          </w:p>
        </w:tc>
        <w:tc>
          <w:tcPr>
            <w:tcW w:w="7150" w:type="dxa"/>
            <w:shd w:val="clear" w:color="auto" w:fill="auto"/>
            <w:vAlign w:val="center"/>
          </w:tcPr>
          <w:p w14:paraId="55F716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Lam Kinh</w:t>
            </w:r>
          </w:p>
        </w:tc>
      </w:tr>
      <w:tr w:rsidR="00021615" w:rsidRPr="00AB5229" w14:paraId="69DC34E2" w14:textId="77777777" w:rsidTr="00021615">
        <w:trPr>
          <w:jc w:val="center"/>
        </w:trPr>
        <w:tc>
          <w:tcPr>
            <w:tcW w:w="2245" w:type="dxa"/>
            <w:shd w:val="clear" w:color="auto" w:fill="auto"/>
            <w:vAlign w:val="center"/>
          </w:tcPr>
          <w:p w14:paraId="63593A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CDT2803</w:t>
            </w:r>
          </w:p>
        </w:tc>
        <w:tc>
          <w:tcPr>
            <w:tcW w:w="7150" w:type="dxa"/>
            <w:shd w:val="clear" w:color="auto" w:fill="auto"/>
            <w:vAlign w:val="center"/>
          </w:tcPr>
          <w:p w14:paraId="712D17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LICOGI</w:t>
            </w:r>
          </w:p>
        </w:tc>
      </w:tr>
      <w:tr w:rsidR="00021615" w:rsidRPr="00AB5229" w14:paraId="618DD2CA" w14:textId="77777777" w:rsidTr="00021615">
        <w:trPr>
          <w:jc w:val="center"/>
        </w:trPr>
        <w:tc>
          <w:tcPr>
            <w:tcW w:w="2245" w:type="dxa"/>
            <w:shd w:val="clear" w:color="auto" w:fill="auto"/>
            <w:vAlign w:val="center"/>
          </w:tcPr>
          <w:p w14:paraId="3FE5A6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CDD2804</w:t>
            </w:r>
          </w:p>
        </w:tc>
        <w:tc>
          <w:tcPr>
            <w:tcW w:w="7150" w:type="dxa"/>
            <w:shd w:val="clear" w:color="auto" w:fill="auto"/>
            <w:vAlign w:val="center"/>
          </w:tcPr>
          <w:p w14:paraId="682EAC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An Nhất Vinh</w:t>
            </w:r>
          </w:p>
        </w:tc>
      </w:tr>
      <w:tr w:rsidR="00021615" w:rsidRPr="00AB5229" w14:paraId="6A2CE604" w14:textId="77777777" w:rsidTr="00021615">
        <w:trPr>
          <w:jc w:val="center"/>
        </w:trPr>
        <w:tc>
          <w:tcPr>
            <w:tcW w:w="2245" w:type="dxa"/>
            <w:shd w:val="clear" w:color="auto" w:fill="auto"/>
            <w:vAlign w:val="center"/>
          </w:tcPr>
          <w:p w14:paraId="18DC6B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CDD2805</w:t>
            </w:r>
          </w:p>
        </w:tc>
        <w:tc>
          <w:tcPr>
            <w:tcW w:w="7150" w:type="dxa"/>
            <w:shd w:val="clear" w:color="auto" w:fill="auto"/>
            <w:vAlign w:val="center"/>
          </w:tcPr>
          <w:p w14:paraId="5B1C5D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 Công nghệ VICET</w:t>
            </w:r>
          </w:p>
        </w:tc>
      </w:tr>
      <w:tr w:rsidR="00021615" w:rsidRPr="00AB5229" w14:paraId="119BDAB1" w14:textId="77777777" w:rsidTr="00021615">
        <w:trPr>
          <w:jc w:val="center"/>
        </w:trPr>
        <w:tc>
          <w:tcPr>
            <w:tcW w:w="2245" w:type="dxa"/>
            <w:shd w:val="clear" w:color="auto" w:fill="auto"/>
            <w:vAlign w:val="center"/>
          </w:tcPr>
          <w:p w14:paraId="578128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CDD2901</w:t>
            </w:r>
          </w:p>
        </w:tc>
        <w:tc>
          <w:tcPr>
            <w:tcW w:w="7150" w:type="dxa"/>
            <w:shd w:val="clear" w:color="auto" w:fill="auto"/>
            <w:vAlign w:val="center"/>
          </w:tcPr>
          <w:p w14:paraId="10F7E8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 Đức Nghệ An</w:t>
            </w:r>
          </w:p>
        </w:tc>
      </w:tr>
      <w:tr w:rsidR="00021615" w:rsidRPr="00AB5229" w14:paraId="293BA89A" w14:textId="77777777" w:rsidTr="00021615">
        <w:trPr>
          <w:jc w:val="center"/>
        </w:trPr>
        <w:tc>
          <w:tcPr>
            <w:tcW w:w="2245" w:type="dxa"/>
            <w:shd w:val="clear" w:color="auto" w:fill="auto"/>
            <w:vAlign w:val="center"/>
          </w:tcPr>
          <w:p w14:paraId="232163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CDD2902</w:t>
            </w:r>
          </w:p>
        </w:tc>
        <w:tc>
          <w:tcPr>
            <w:tcW w:w="7150" w:type="dxa"/>
            <w:shd w:val="clear" w:color="auto" w:fill="auto"/>
            <w:vAlign w:val="center"/>
          </w:tcPr>
          <w:p w14:paraId="5302B0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Công nghiệp Việt Nam - Hàn Quốc</w:t>
            </w:r>
          </w:p>
        </w:tc>
      </w:tr>
      <w:tr w:rsidR="00021615" w:rsidRPr="00AB5229" w14:paraId="04C36F36" w14:textId="77777777" w:rsidTr="00021615">
        <w:trPr>
          <w:jc w:val="center"/>
        </w:trPr>
        <w:tc>
          <w:tcPr>
            <w:tcW w:w="2245" w:type="dxa"/>
            <w:shd w:val="clear" w:color="auto" w:fill="auto"/>
            <w:vAlign w:val="center"/>
          </w:tcPr>
          <w:p w14:paraId="70BFE9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CDD2903</w:t>
            </w:r>
          </w:p>
        </w:tc>
        <w:tc>
          <w:tcPr>
            <w:tcW w:w="7150" w:type="dxa"/>
            <w:shd w:val="clear" w:color="auto" w:fill="auto"/>
            <w:vAlign w:val="center"/>
          </w:tcPr>
          <w:p w14:paraId="0D6207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 Thương mại Nghệ An</w:t>
            </w:r>
          </w:p>
        </w:tc>
      </w:tr>
      <w:tr w:rsidR="00021615" w:rsidRPr="00AB5229" w14:paraId="52ACD436" w14:textId="77777777" w:rsidTr="00021615">
        <w:trPr>
          <w:jc w:val="center"/>
        </w:trPr>
        <w:tc>
          <w:tcPr>
            <w:tcW w:w="2245" w:type="dxa"/>
            <w:shd w:val="clear" w:color="auto" w:fill="auto"/>
            <w:vAlign w:val="center"/>
          </w:tcPr>
          <w:p w14:paraId="588E2E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CDT2904</w:t>
            </w:r>
          </w:p>
        </w:tc>
        <w:tc>
          <w:tcPr>
            <w:tcW w:w="7150" w:type="dxa"/>
            <w:shd w:val="clear" w:color="auto" w:fill="auto"/>
            <w:vAlign w:val="center"/>
          </w:tcPr>
          <w:p w14:paraId="618F54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Kinh tế - Kỹ thuật số 1 Nghệ An</w:t>
            </w:r>
          </w:p>
        </w:tc>
      </w:tr>
      <w:tr w:rsidR="00021615" w:rsidRPr="00AB5229" w14:paraId="1139A21C" w14:textId="77777777" w:rsidTr="00021615">
        <w:trPr>
          <w:jc w:val="center"/>
        </w:trPr>
        <w:tc>
          <w:tcPr>
            <w:tcW w:w="2245" w:type="dxa"/>
            <w:shd w:val="clear" w:color="auto" w:fill="auto"/>
            <w:vAlign w:val="center"/>
          </w:tcPr>
          <w:p w14:paraId="4B55ED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CDT2905</w:t>
            </w:r>
          </w:p>
        </w:tc>
        <w:tc>
          <w:tcPr>
            <w:tcW w:w="7150" w:type="dxa"/>
            <w:shd w:val="clear" w:color="auto" w:fill="auto"/>
            <w:vAlign w:val="center"/>
          </w:tcPr>
          <w:p w14:paraId="3A8B68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4 - Bộ Quốc Phòng</w:t>
            </w:r>
          </w:p>
        </w:tc>
      </w:tr>
      <w:tr w:rsidR="00021615" w:rsidRPr="00AB5229" w14:paraId="5D2CF020" w14:textId="77777777" w:rsidTr="00021615">
        <w:trPr>
          <w:jc w:val="center"/>
        </w:trPr>
        <w:tc>
          <w:tcPr>
            <w:tcW w:w="2245" w:type="dxa"/>
            <w:shd w:val="clear" w:color="auto" w:fill="auto"/>
            <w:vAlign w:val="center"/>
          </w:tcPr>
          <w:p w14:paraId="6B0CD9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CDT2906</w:t>
            </w:r>
          </w:p>
        </w:tc>
        <w:tc>
          <w:tcPr>
            <w:tcW w:w="7150" w:type="dxa"/>
            <w:shd w:val="clear" w:color="auto" w:fill="auto"/>
            <w:vAlign w:val="center"/>
          </w:tcPr>
          <w:p w14:paraId="670C47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Hàng hải Vinalines</w:t>
            </w:r>
          </w:p>
        </w:tc>
      </w:tr>
      <w:tr w:rsidR="00021615" w:rsidRPr="00AB5229" w14:paraId="7470D03B" w14:textId="77777777" w:rsidTr="00021615">
        <w:trPr>
          <w:jc w:val="center"/>
        </w:trPr>
        <w:tc>
          <w:tcPr>
            <w:tcW w:w="2245" w:type="dxa"/>
            <w:shd w:val="clear" w:color="auto" w:fill="auto"/>
            <w:vAlign w:val="center"/>
          </w:tcPr>
          <w:p w14:paraId="2004E0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CDD3001</w:t>
            </w:r>
          </w:p>
        </w:tc>
        <w:tc>
          <w:tcPr>
            <w:tcW w:w="7150" w:type="dxa"/>
            <w:shd w:val="clear" w:color="auto" w:fill="auto"/>
            <w:vAlign w:val="center"/>
          </w:tcPr>
          <w:p w14:paraId="762494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 Đức Hà Tĩnh</w:t>
            </w:r>
          </w:p>
        </w:tc>
      </w:tr>
      <w:tr w:rsidR="00021615" w:rsidRPr="00AB5229" w14:paraId="6F36434A" w14:textId="77777777" w:rsidTr="00021615">
        <w:trPr>
          <w:jc w:val="center"/>
        </w:trPr>
        <w:tc>
          <w:tcPr>
            <w:tcW w:w="2245" w:type="dxa"/>
            <w:shd w:val="clear" w:color="auto" w:fill="auto"/>
            <w:vAlign w:val="center"/>
          </w:tcPr>
          <w:p w14:paraId="26F16C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CDT3002</w:t>
            </w:r>
          </w:p>
        </w:tc>
        <w:tc>
          <w:tcPr>
            <w:tcW w:w="7150" w:type="dxa"/>
            <w:shd w:val="clear" w:color="auto" w:fill="auto"/>
            <w:vAlign w:val="center"/>
          </w:tcPr>
          <w:p w14:paraId="16E521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Hà Tĩnh</w:t>
            </w:r>
          </w:p>
        </w:tc>
      </w:tr>
      <w:tr w:rsidR="00021615" w:rsidRPr="00AB5229" w14:paraId="488C17C9" w14:textId="77777777" w:rsidTr="00021615">
        <w:trPr>
          <w:jc w:val="center"/>
        </w:trPr>
        <w:tc>
          <w:tcPr>
            <w:tcW w:w="2245" w:type="dxa"/>
            <w:shd w:val="clear" w:color="auto" w:fill="auto"/>
            <w:vAlign w:val="center"/>
          </w:tcPr>
          <w:p w14:paraId="0FC051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CDD3101</w:t>
            </w:r>
          </w:p>
        </w:tc>
        <w:tc>
          <w:tcPr>
            <w:tcW w:w="7150" w:type="dxa"/>
            <w:shd w:val="clear" w:color="auto" w:fill="auto"/>
            <w:vAlign w:val="center"/>
          </w:tcPr>
          <w:p w14:paraId="600205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Quảng Bình</w:t>
            </w:r>
          </w:p>
        </w:tc>
      </w:tr>
      <w:tr w:rsidR="00021615" w:rsidRPr="00AB5229" w14:paraId="2A57087B" w14:textId="77777777" w:rsidTr="00021615">
        <w:trPr>
          <w:jc w:val="center"/>
        </w:trPr>
        <w:tc>
          <w:tcPr>
            <w:tcW w:w="2245" w:type="dxa"/>
            <w:shd w:val="clear" w:color="auto" w:fill="auto"/>
            <w:vAlign w:val="center"/>
          </w:tcPr>
          <w:p w14:paraId="41794E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CDT3301</w:t>
            </w:r>
          </w:p>
        </w:tc>
        <w:tc>
          <w:tcPr>
            <w:tcW w:w="7150" w:type="dxa"/>
            <w:shd w:val="clear" w:color="auto" w:fill="auto"/>
            <w:vAlign w:val="center"/>
          </w:tcPr>
          <w:p w14:paraId="65C3F9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Huế</w:t>
            </w:r>
          </w:p>
        </w:tc>
      </w:tr>
      <w:tr w:rsidR="00021615" w:rsidRPr="00AB5229" w14:paraId="1309566A" w14:textId="77777777" w:rsidTr="00021615">
        <w:trPr>
          <w:jc w:val="center"/>
        </w:trPr>
        <w:tc>
          <w:tcPr>
            <w:tcW w:w="2245" w:type="dxa"/>
            <w:shd w:val="clear" w:color="auto" w:fill="auto"/>
            <w:vAlign w:val="center"/>
          </w:tcPr>
          <w:p w14:paraId="67ED30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CDD3302</w:t>
            </w:r>
          </w:p>
        </w:tc>
        <w:tc>
          <w:tcPr>
            <w:tcW w:w="7150" w:type="dxa"/>
            <w:shd w:val="clear" w:color="auto" w:fill="auto"/>
            <w:vAlign w:val="center"/>
          </w:tcPr>
          <w:p w14:paraId="1162B6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Nguyễn Tri Phương</w:t>
            </w:r>
          </w:p>
        </w:tc>
      </w:tr>
      <w:tr w:rsidR="00021615" w:rsidRPr="00AB5229" w14:paraId="6B758056" w14:textId="77777777" w:rsidTr="00021615">
        <w:trPr>
          <w:jc w:val="center"/>
        </w:trPr>
        <w:tc>
          <w:tcPr>
            <w:tcW w:w="2245" w:type="dxa"/>
            <w:shd w:val="clear" w:color="auto" w:fill="auto"/>
            <w:vAlign w:val="center"/>
          </w:tcPr>
          <w:p w14:paraId="6844ED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CDD3303</w:t>
            </w:r>
          </w:p>
        </w:tc>
        <w:tc>
          <w:tcPr>
            <w:tcW w:w="7150" w:type="dxa"/>
            <w:shd w:val="clear" w:color="auto" w:fill="auto"/>
            <w:vAlign w:val="center"/>
          </w:tcPr>
          <w:p w14:paraId="375C4F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Thừa Thiên Huế</w:t>
            </w:r>
          </w:p>
        </w:tc>
      </w:tr>
      <w:tr w:rsidR="00021615" w:rsidRPr="00AB5229" w14:paraId="3AAC670C" w14:textId="77777777" w:rsidTr="00021615">
        <w:trPr>
          <w:jc w:val="center"/>
        </w:trPr>
        <w:tc>
          <w:tcPr>
            <w:tcW w:w="2245" w:type="dxa"/>
            <w:shd w:val="clear" w:color="auto" w:fill="auto"/>
            <w:vAlign w:val="center"/>
          </w:tcPr>
          <w:p w14:paraId="15C964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CDD0401</w:t>
            </w:r>
          </w:p>
        </w:tc>
        <w:tc>
          <w:tcPr>
            <w:tcW w:w="7150" w:type="dxa"/>
            <w:shd w:val="clear" w:color="auto" w:fill="auto"/>
            <w:vAlign w:val="center"/>
          </w:tcPr>
          <w:p w14:paraId="6A2F7B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Đà Nẵng</w:t>
            </w:r>
          </w:p>
        </w:tc>
      </w:tr>
      <w:tr w:rsidR="00021615" w:rsidRPr="00AB5229" w14:paraId="64296381" w14:textId="77777777" w:rsidTr="00021615">
        <w:trPr>
          <w:jc w:val="center"/>
        </w:trPr>
        <w:tc>
          <w:tcPr>
            <w:tcW w:w="2245" w:type="dxa"/>
            <w:shd w:val="clear" w:color="auto" w:fill="auto"/>
            <w:vAlign w:val="center"/>
          </w:tcPr>
          <w:p w14:paraId="02FA04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CDD0402</w:t>
            </w:r>
          </w:p>
        </w:tc>
        <w:tc>
          <w:tcPr>
            <w:tcW w:w="7150" w:type="dxa"/>
            <w:shd w:val="clear" w:color="auto" w:fill="auto"/>
            <w:vAlign w:val="center"/>
          </w:tcPr>
          <w:p w14:paraId="4C89F9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Hoa Sen</w:t>
            </w:r>
          </w:p>
        </w:tc>
      </w:tr>
      <w:tr w:rsidR="00021615" w:rsidRPr="00AB5229" w14:paraId="11B1E390" w14:textId="77777777" w:rsidTr="00021615">
        <w:trPr>
          <w:jc w:val="center"/>
        </w:trPr>
        <w:tc>
          <w:tcPr>
            <w:tcW w:w="2245" w:type="dxa"/>
            <w:shd w:val="clear" w:color="auto" w:fill="auto"/>
            <w:vAlign w:val="center"/>
          </w:tcPr>
          <w:p w14:paraId="22DB3E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CDD0403</w:t>
            </w:r>
          </w:p>
        </w:tc>
        <w:tc>
          <w:tcPr>
            <w:tcW w:w="7150" w:type="dxa"/>
            <w:shd w:val="clear" w:color="auto" w:fill="auto"/>
            <w:vAlign w:val="center"/>
          </w:tcPr>
          <w:p w14:paraId="4FEB51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Nguyễn Văn Trỗi</w:t>
            </w:r>
          </w:p>
        </w:tc>
      </w:tr>
      <w:tr w:rsidR="00021615" w:rsidRPr="00AB5229" w14:paraId="187F4039" w14:textId="77777777" w:rsidTr="00021615">
        <w:trPr>
          <w:jc w:val="center"/>
        </w:trPr>
        <w:tc>
          <w:tcPr>
            <w:tcW w:w="2245" w:type="dxa"/>
            <w:shd w:val="clear" w:color="auto" w:fill="auto"/>
            <w:vAlign w:val="center"/>
          </w:tcPr>
          <w:p w14:paraId="7073BA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CDT0404</w:t>
            </w:r>
          </w:p>
        </w:tc>
        <w:tc>
          <w:tcPr>
            <w:tcW w:w="7150" w:type="dxa"/>
            <w:shd w:val="clear" w:color="auto" w:fill="auto"/>
            <w:vAlign w:val="center"/>
          </w:tcPr>
          <w:p w14:paraId="22BBC4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Đà Nẵng</w:t>
            </w:r>
          </w:p>
        </w:tc>
      </w:tr>
      <w:tr w:rsidR="00021615" w:rsidRPr="00AB5229" w14:paraId="32DA4CEC" w14:textId="77777777" w:rsidTr="00021615">
        <w:trPr>
          <w:jc w:val="center"/>
        </w:trPr>
        <w:tc>
          <w:tcPr>
            <w:tcW w:w="2245" w:type="dxa"/>
            <w:shd w:val="clear" w:color="auto" w:fill="auto"/>
            <w:vAlign w:val="center"/>
          </w:tcPr>
          <w:p w14:paraId="64CF89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CDT0405</w:t>
            </w:r>
          </w:p>
        </w:tc>
        <w:tc>
          <w:tcPr>
            <w:tcW w:w="7150" w:type="dxa"/>
            <w:shd w:val="clear" w:color="auto" w:fill="auto"/>
            <w:vAlign w:val="center"/>
          </w:tcPr>
          <w:p w14:paraId="08C96F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5 - Bộ Quốc phòng</w:t>
            </w:r>
          </w:p>
        </w:tc>
      </w:tr>
      <w:tr w:rsidR="00021615" w:rsidRPr="00AB5229" w14:paraId="46FC2FF3" w14:textId="77777777" w:rsidTr="00021615">
        <w:trPr>
          <w:jc w:val="center"/>
        </w:trPr>
        <w:tc>
          <w:tcPr>
            <w:tcW w:w="2245" w:type="dxa"/>
            <w:shd w:val="clear" w:color="auto" w:fill="auto"/>
            <w:vAlign w:val="center"/>
          </w:tcPr>
          <w:p w14:paraId="7BC5D7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CDD0406</w:t>
            </w:r>
          </w:p>
        </w:tc>
        <w:tc>
          <w:tcPr>
            <w:tcW w:w="7150" w:type="dxa"/>
            <w:shd w:val="clear" w:color="auto" w:fill="auto"/>
            <w:vAlign w:val="center"/>
          </w:tcPr>
          <w:p w14:paraId="6FF938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 Úc</w:t>
            </w:r>
          </w:p>
        </w:tc>
      </w:tr>
      <w:tr w:rsidR="00021615" w:rsidRPr="00AB5229" w14:paraId="313C5A8F" w14:textId="77777777" w:rsidTr="00021615">
        <w:trPr>
          <w:jc w:val="center"/>
        </w:trPr>
        <w:tc>
          <w:tcPr>
            <w:tcW w:w="2245" w:type="dxa"/>
            <w:shd w:val="clear" w:color="auto" w:fill="auto"/>
            <w:vAlign w:val="center"/>
          </w:tcPr>
          <w:p w14:paraId="53C861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CDD3401</w:t>
            </w:r>
          </w:p>
        </w:tc>
        <w:tc>
          <w:tcPr>
            <w:tcW w:w="7150" w:type="dxa"/>
            <w:shd w:val="clear" w:color="auto" w:fill="auto"/>
            <w:vAlign w:val="center"/>
          </w:tcPr>
          <w:p w14:paraId="4949D9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Chu Lai - Trường Hải</w:t>
            </w:r>
          </w:p>
        </w:tc>
      </w:tr>
      <w:tr w:rsidR="00021615" w:rsidRPr="00AB5229" w14:paraId="58862F21" w14:textId="77777777" w:rsidTr="00021615">
        <w:trPr>
          <w:jc w:val="center"/>
        </w:trPr>
        <w:tc>
          <w:tcPr>
            <w:tcW w:w="2245" w:type="dxa"/>
            <w:shd w:val="clear" w:color="auto" w:fill="auto"/>
            <w:vAlign w:val="center"/>
          </w:tcPr>
          <w:p w14:paraId="736AFA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CDD3402</w:t>
            </w:r>
          </w:p>
        </w:tc>
        <w:tc>
          <w:tcPr>
            <w:tcW w:w="7150" w:type="dxa"/>
            <w:shd w:val="clear" w:color="auto" w:fill="auto"/>
            <w:vAlign w:val="center"/>
          </w:tcPr>
          <w:p w14:paraId="6A22EA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Tỉnh Quảng Nam</w:t>
            </w:r>
          </w:p>
        </w:tc>
      </w:tr>
      <w:tr w:rsidR="00021615" w:rsidRPr="00AB5229" w14:paraId="089F4301" w14:textId="77777777" w:rsidTr="00021615">
        <w:trPr>
          <w:jc w:val="center"/>
        </w:trPr>
        <w:tc>
          <w:tcPr>
            <w:tcW w:w="2245" w:type="dxa"/>
            <w:shd w:val="clear" w:color="auto" w:fill="auto"/>
            <w:vAlign w:val="center"/>
          </w:tcPr>
          <w:p w14:paraId="2ECADF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CDT3501</w:t>
            </w:r>
          </w:p>
        </w:tc>
        <w:tc>
          <w:tcPr>
            <w:tcW w:w="7150" w:type="dxa"/>
            <w:shd w:val="clear" w:color="auto" w:fill="auto"/>
            <w:vAlign w:val="center"/>
          </w:tcPr>
          <w:p w14:paraId="37DBDC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Công nghệ Dung Quất</w:t>
            </w:r>
          </w:p>
        </w:tc>
      </w:tr>
      <w:tr w:rsidR="00021615" w:rsidRPr="00AB5229" w14:paraId="4C1AB7FD" w14:textId="77777777" w:rsidTr="00021615">
        <w:trPr>
          <w:jc w:val="center"/>
        </w:trPr>
        <w:tc>
          <w:tcPr>
            <w:tcW w:w="2245" w:type="dxa"/>
            <w:shd w:val="clear" w:color="auto" w:fill="auto"/>
            <w:vAlign w:val="center"/>
          </w:tcPr>
          <w:p w14:paraId="60DA26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CDT3502</w:t>
            </w:r>
          </w:p>
        </w:tc>
        <w:tc>
          <w:tcPr>
            <w:tcW w:w="7150" w:type="dxa"/>
            <w:shd w:val="clear" w:color="auto" w:fill="auto"/>
            <w:vAlign w:val="center"/>
          </w:tcPr>
          <w:p w14:paraId="2BFE0B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giới Quảng Ngãi</w:t>
            </w:r>
          </w:p>
        </w:tc>
      </w:tr>
      <w:tr w:rsidR="00021615" w:rsidRPr="00AB5229" w14:paraId="746E7925" w14:textId="77777777" w:rsidTr="00021615">
        <w:trPr>
          <w:jc w:val="center"/>
        </w:trPr>
        <w:tc>
          <w:tcPr>
            <w:tcW w:w="2245" w:type="dxa"/>
            <w:shd w:val="clear" w:color="auto" w:fill="auto"/>
            <w:vAlign w:val="center"/>
          </w:tcPr>
          <w:p w14:paraId="38114B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CDT3701</w:t>
            </w:r>
          </w:p>
        </w:tc>
        <w:tc>
          <w:tcPr>
            <w:tcW w:w="7150" w:type="dxa"/>
            <w:shd w:val="clear" w:color="auto" w:fill="auto"/>
            <w:vAlign w:val="center"/>
          </w:tcPr>
          <w:p w14:paraId="0A86E7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điện - Xây dựng và Nông lâm Trung Bộ</w:t>
            </w:r>
          </w:p>
        </w:tc>
      </w:tr>
      <w:tr w:rsidR="00021615" w:rsidRPr="00AB5229" w14:paraId="216D17D1" w14:textId="77777777" w:rsidTr="00021615">
        <w:trPr>
          <w:jc w:val="center"/>
        </w:trPr>
        <w:tc>
          <w:tcPr>
            <w:tcW w:w="2245" w:type="dxa"/>
            <w:shd w:val="clear" w:color="auto" w:fill="auto"/>
            <w:vAlign w:val="center"/>
          </w:tcPr>
          <w:p w14:paraId="4D2A67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CDD3702</w:t>
            </w:r>
          </w:p>
        </w:tc>
        <w:tc>
          <w:tcPr>
            <w:tcW w:w="7150" w:type="dxa"/>
            <w:shd w:val="clear" w:color="auto" w:fill="auto"/>
            <w:vAlign w:val="center"/>
          </w:tcPr>
          <w:p w14:paraId="6ED5F6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Quy Nhơn</w:t>
            </w:r>
          </w:p>
        </w:tc>
      </w:tr>
      <w:tr w:rsidR="00021615" w:rsidRPr="00AB5229" w14:paraId="6A89C686" w14:textId="77777777" w:rsidTr="00021615">
        <w:trPr>
          <w:jc w:val="center"/>
        </w:trPr>
        <w:tc>
          <w:tcPr>
            <w:tcW w:w="2245" w:type="dxa"/>
            <w:shd w:val="clear" w:color="auto" w:fill="auto"/>
            <w:vAlign w:val="center"/>
          </w:tcPr>
          <w:p w14:paraId="71376C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CDD3901</w:t>
            </w:r>
          </w:p>
        </w:tc>
        <w:tc>
          <w:tcPr>
            <w:tcW w:w="7150" w:type="dxa"/>
            <w:shd w:val="clear" w:color="auto" w:fill="auto"/>
            <w:vAlign w:val="center"/>
          </w:tcPr>
          <w:p w14:paraId="765D0B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Phú Yên</w:t>
            </w:r>
          </w:p>
        </w:tc>
      </w:tr>
      <w:tr w:rsidR="00021615" w:rsidRPr="00AB5229" w14:paraId="7D68CAEF" w14:textId="77777777" w:rsidTr="00021615">
        <w:trPr>
          <w:jc w:val="center"/>
        </w:trPr>
        <w:tc>
          <w:tcPr>
            <w:tcW w:w="2245" w:type="dxa"/>
            <w:shd w:val="clear" w:color="auto" w:fill="auto"/>
            <w:vAlign w:val="center"/>
          </w:tcPr>
          <w:p w14:paraId="4291F7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CDD4101</w:t>
            </w:r>
          </w:p>
        </w:tc>
        <w:tc>
          <w:tcPr>
            <w:tcW w:w="7150" w:type="dxa"/>
            <w:shd w:val="clear" w:color="auto" w:fill="auto"/>
            <w:vAlign w:val="center"/>
          </w:tcPr>
          <w:p w14:paraId="74D07D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Nha Trang</w:t>
            </w:r>
          </w:p>
        </w:tc>
      </w:tr>
      <w:tr w:rsidR="00021615" w:rsidRPr="00AB5229" w14:paraId="01D42838" w14:textId="77777777" w:rsidTr="00021615">
        <w:trPr>
          <w:jc w:val="center"/>
        </w:trPr>
        <w:tc>
          <w:tcPr>
            <w:tcW w:w="2245" w:type="dxa"/>
            <w:shd w:val="clear" w:color="auto" w:fill="auto"/>
            <w:vAlign w:val="center"/>
          </w:tcPr>
          <w:p w14:paraId="383E3B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CDD4102</w:t>
            </w:r>
          </w:p>
        </w:tc>
        <w:tc>
          <w:tcPr>
            <w:tcW w:w="7150" w:type="dxa"/>
            <w:shd w:val="clear" w:color="auto" w:fill="auto"/>
            <w:vAlign w:val="center"/>
          </w:tcPr>
          <w:p w14:paraId="467497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Quốc tế Nam Việt</w:t>
            </w:r>
          </w:p>
        </w:tc>
      </w:tr>
      <w:tr w:rsidR="00021615" w:rsidRPr="00AB5229" w14:paraId="34BE0491" w14:textId="77777777" w:rsidTr="00021615">
        <w:trPr>
          <w:jc w:val="center"/>
        </w:trPr>
        <w:tc>
          <w:tcPr>
            <w:tcW w:w="2245" w:type="dxa"/>
            <w:shd w:val="clear" w:color="auto" w:fill="auto"/>
            <w:vAlign w:val="center"/>
          </w:tcPr>
          <w:p w14:paraId="431792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CDT4103</w:t>
            </w:r>
          </w:p>
        </w:tc>
        <w:tc>
          <w:tcPr>
            <w:tcW w:w="7150" w:type="dxa"/>
            <w:shd w:val="clear" w:color="auto" w:fill="auto"/>
            <w:vAlign w:val="center"/>
          </w:tcPr>
          <w:p w14:paraId="7A6CA3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Nha Trang</w:t>
            </w:r>
          </w:p>
        </w:tc>
      </w:tr>
      <w:tr w:rsidR="00021615" w:rsidRPr="00AB5229" w14:paraId="16245CEA" w14:textId="77777777" w:rsidTr="00021615">
        <w:trPr>
          <w:jc w:val="center"/>
        </w:trPr>
        <w:tc>
          <w:tcPr>
            <w:tcW w:w="2245" w:type="dxa"/>
            <w:shd w:val="clear" w:color="auto" w:fill="auto"/>
            <w:vAlign w:val="center"/>
          </w:tcPr>
          <w:p w14:paraId="78C200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CDD4501</w:t>
            </w:r>
          </w:p>
        </w:tc>
        <w:tc>
          <w:tcPr>
            <w:tcW w:w="7150" w:type="dxa"/>
            <w:shd w:val="clear" w:color="auto" w:fill="auto"/>
            <w:vAlign w:val="center"/>
          </w:tcPr>
          <w:p w14:paraId="458B90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Ninh Thuận</w:t>
            </w:r>
          </w:p>
        </w:tc>
      </w:tr>
      <w:tr w:rsidR="00021615" w:rsidRPr="00AB5229" w14:paraId="4ED22217" w14:textId="77777777" w:rsidTr="00021615">
        <w:trPr>
          <w:jc w:val="center"/>
        </w:trPr>
        <w:tc>
          <w:tcPr>
            <w:tcW w:w="2245" w:type="dxa"/>
            <w:shd w:val="clear" w:color="auto" w:fill="auto"/>
            <w:vAlign w:val="center"/>
          </w:tcPr>
          <w:p w14:paraId="0C0D2F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CDD4701</w:t>
            </w:r>
          </w:p>
        </w:tc>
        <w:tc>
          <w:tcPr>
            <w:tcW w:w="7150" w:type="dxa"/>
            <w:shd w:val="clear" w:color="auto" w:fill="auto"/>
            <w:vAlign w:val="center"/>
          </w:tcPr>
          <w:p w14:paraId="70D8F8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Bình Thuận</w:t>
            </w:r>
          </w:p>
        </w:tc>
      </w:tr>
      <w:tr w:rsidR="00021615" w:rsidRPr="00AB5229" w14:paraId="56AA768A" w14:textId="77777777" w:rsidTr="00021615">
        <w:trPr>
          <w:jc w:val="center"/>
        </w:trPr>
        <w:tc>
          <w:tcPr>
            <w:tcW w:w="2245" w:type="dxa"/>
            <w:shd w:val="clear" w:color="auto" w:fill="auto"/>
            <w:vAlign w:val="center"/>
          </w:tcPr>
          <w:p w14:paraId="6E72BA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CDD3801</w:t>
            </w:r>
          </w:p>
        </w:tc>
        <w:tc>
          <w:tcPr>
            <w:tcW w:w="7150" w:type="dxa"/>
            <w:shd w:val="clear" w:color="auto" w:fill="auto"/>
            <w:vAlign w:val="center"/>
          </w:tcPr>
          <w:p w14:paraId="426C7A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Gia Lai</w:t>
            </w:r>
          </w:p>
        </w:tc>
      </w:tr>
      <w:tr w:rsidR="00021615" w:rsidRPr="00AB5229" w14:paraId="6AC84040" w14:textId="77777777" w:rsidTr="00021615">
        <w:trPr>
          <w:jc w:val="center"/>
        </w:trPr>
        <w:tc>
          <w:tcPr>
            <w:tcW w:w="2245" w:type="dxa"/>
            <w:shd w:val="clear" w:color="auto" w:fill="auto"/>
            <w:vAlign w:val="center"/>
          </w:tcPr>
          <w:p w14:paraId="649281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CDD4001</w:t>
            </w:r>
          </w:p>
        </w:tc>
        <w:tc>
          <w:tcPr>
            <w:tcW w:w="7150" w:type="dxa"/>
            <w:shd w:val="clear" w:color="auto" w:fill="auto"/>
            <w:vAlign w:val="center"/>
          </w:tcPr>
          <w:p w14:paraId="637DC3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Thanh niên Dân tộc Tây Nguyên</w:t>
            </w:r>
          </w:p>
        </w:tc>
      </w:tr>
      <w:tr w:rsidR="00021615" w:rsidRPr="00AB5229" w14:paraId="4EA2030F" w14:textId="77777777" w:rsidTr="00021615">
        <w:trPr>
          <w:jc w:val="center"/>
        </w:trPr>
        <w:tc>
          <w:tcPr>
            <w:tcW w:w="2245" w:type="dxa"/>
            <w:shd w:val="clear" w:color="auto" w:fill="auto"/>
            <w:vAlign w:val="center"/>
          </w:tcPr>
          <w:p w14:paraId="1F55BB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CDD4002</w:t>
            </w:r>
          </w:p>
        </w:tc>
        <w:tc>
          <w:tcPr>
            <w:tcW w:w="7150" w:type="dxa"/>
            <w:shd w:val="clear" w:color="auto" w:fill="auto"/>
            <w:vAlign w:val="center"/>
          </w:tcPr>
          <w:p w14:paraId="37157E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Đắk Lắk</w:t>
            </w:r>
          </w:p>
        </w:tc>
      </w:tr>
      <w:tr w:rsidR="00021615" w:rsidRPr="00AB5229" w14:paraId="42864532" w14:textId="77777777" w:rsidTr="00021615">
        <w:trPr>
          <w:jc w:val="center"/>
        </w:trPr>
        <w:tc>
          <w:tcPr>
            <w:tcW w:w="2245" w:type="dxa"/>
            <w:shd w:val="clear" w:color="auto" w:fill="auto"/>
            <w:vAlign w:val="center"/>
          </w:tcPr>
          <w:p w14:paraId="385C30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CDD4201</w:t>
            </w:r>
          </w:p>
        </w:tc>
        <w:tc>
          <w:tcPr>
            <w:tcW w:w="7150" w:type="dxa"/>
            <w:shd w:val="clear" w:color="auto" w:fill="auto"/>
            <w:vAlign w:val="center"/>
          </w:tcPr>
          <w:p w14:paraId="43AF98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Đà Lạt</w:t>
            </w:r>
          </w:p>
        </w:tc>
      </w:tr>
      <w:tr w:rsidR="00021615" w:rsidRPr="00AB5229" w14:paraId="49AA7BB3" w14:textId="77777777" w:rsidTr="00021615">
        <w:trPr>
          <w:jc w:val="center"/>
        </w:trPr>
        <w:tc>
          <w:tcPr>
            <w:tcW w:w="2245" w:type="dxa"/>
            <w:shd w:val="clear" w:color="auto" w:fill="auto"/>
            <w:vAlign w:val="center"/>
          </w:tcPr>
          <w:p w14:paraId="34195C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CDT4202</w:t>
            </w:r>
          </w:p>
        </w:tc>
        <w:tc>
          <w:tcPr>
            <w:tcW w:w="7150" w:type="dxa"/>
            <w:shd w:val="clear" w:color="auto" w:fill="auto"/>
            <w:vAlign w:val="center"/>
          </w:tcPr>
          <w:p w14:paraId="4C03D2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Đà Lạt</w:t>
            </w:r>
          </w:p>
        </w:tc>
      </w:tr>
      <w:tr w:rsidR="00021615" w:rsidRPr="00AB5229" w14:paraId="37C3C75E" w14:textId="77777777" w:rsidTr="00021615">
        <w:trPr>
          <w:jc w:val="center"/>
        </w:trPr>
        <w:tc>
          <w:tcPr>
            <w:tcW w:w="2245" w:type="dxa"/>
            <w:shd w:val="clear" w:color="auto" w:fill="auto"/>
            <w:vAlign w:val="center"/>
          </w:tcPr>
          <w:p w14:paraId="2C585F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CDD4401</w:t>
            </w:r>
          </w:p>
        </w:tc>
        <w:tc>
          <w:tcPr>
            <w:tcW w:w="7150" w:type="dxa"/>
            <w:shd w:val="clear" w:color="auto" w:fill="auto"/>
            <w:vAlign w:val="center"/>
          </w:tcPr>
          <w:p w14:paraId="55479F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Việt Nam - Singapore</w:t>
            </w:r>
          </w:p>
        </w:tc>
      </w:tr>
      <w:tr w:rsidR="00021615" w:rsidRPr="00AB5229" w14:paraId="0F17897D" w14:textId="77777777" w:rsidTr="00021615">
        <w:trPr>
          <w:jc w:val="center"/>
        </w:trPr>
        <w:tc>
          <w:tcPr>
            <w:tcW w:w="2245" w:type="dxa"/>
            <w:shd w:val="clear" w:color="auto" w:fill="auto"/>
            <w:vAlign w:val="center"/>
          </w:tcPr>
          <w:p w14:paraId="6CC43F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CDD4402</w:t>
            </w:r>
          </w:p>
        </w:tc>
        <w:tc>
          <w:tcPr>
            <w:tcW w:w="7150" w:type="dxa"/>
            <w:shd w:val="clear" w:color="auto" w:fill="auto"/>
            <w:vAlign w:val="center"/>
          </w:tcPr>
          <w:p w14:paraId="3FD2A5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cao Đồng An</w:t>
            </w:r>
          </w:p>
        </w:tc>
      </w:tr>
      <w:tr w:rsidR="00021615" w:rsidRPr="00AB5229" w14:paraId="6491AA59" w14:textId="77777777" w:rsidTr="00021615">
        <w:trPr>
          <w:jc w:val="center"/>
        </w:trPr>
        <w:tc>
          <w:tcPr>
            <w:tcW w:w="2245" w:type="dxa"/>
            <w:shd w:val="clear" w:color="auto" w:fill="auto"/>
            <w:vAlign w:val="center"/>
          </w:tcPr>
          <w:p w14:paraId="150247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CDT4403</w:t>
            </w:r>
          </w:p>
        </w:tc>
        <w:tc>
          <w:tcPr>
            <w:tcW w:w="7150" w:type="dxa"/>
            <w:shd w:val="clear" w:color="auto" w:fill="auto"/>
            <w:vAlign w:val="center"/>
          </w:tcPr>
          <w:p w14:paraId="13815B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và Nông lâm Nam Bộ</w:t>
            </w:r>
          </w:p>
        </w:tc>
      </w:tr>
      <w:tr w:rsidR="00021615" w:rsidRPr="00AB5229" w14:paraId="36D96E8D" w14:textId="77777777" w:rsidTr="00021615">
        <w:trPr>
          <w:jc w:val="center"/>
        </w:trPr>
        <w:tc>
          <w:tcPr>
            <w:tcW w:w="2245" w:type="dxa"/>
            <w:shd w:val="clear" w:color="auto" w:fill="auto"/>
            <w:vAlign w:val="center"/>
          </w:tcPr>
          <w:p w14:paraId="4340FC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CDD4404</w:t>
            </w:r>
          </w:p>
        </w:tc>
        <w:tc>
          <w:tcPr>
            <w:tcW w:w="7150" w:type="dxa"/>
            <w:shd w:val="clear" w:color="auto" w:fill="auto"/>
            <w:vAlign w:val="center"/>
          </w:tcPr>
          <w:p w14:paraId="2F1E42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Thiết bị Y tế Bình Dương</w:t>
            </w:r>
          </w:p>
        </w:tc>
      </w:tr>
      <w:tr w:rsidR="00021615" w:rsidRPr="00AB5229" w14:paraId="0E900305" w14:textId="77777777" w:rsidTr="00021615">
        <w:trPr>
          <w:jc w:val="center"/>
        </w:trPr>
        <w:tc>
          <w:tcPr>
            <w:tcW w:w="2245" w:type="dxa"/>
            <w:shd w:val="clear" w:color="auto" w:fill="auto"/>
            <w:vAlign w:val="center"/>
          </w:tcPr>
          <w:p w14:paraId="4E72F2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CDD4405</w:t>
            </w:r>
          </w:p>
        </w:tc>
        <w:tc>
          <w:tcPr>
            <w:tcW w:w="7150" w:type="dxa"/>
            <w:shd w:val="clear" w:color="auto" w:fill="auto"/>
            <w:vAlign w:val="center"/>
          </w:tcPr>
          <w:p w14:paraId="2ABC22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22 - Bộ Quốc phòng</w:t>
            </w:r>
          </w:p>
        </w:tc>
      </w:tr>
      <w:tr w:rsidR="00021615" w:rsidRPr="00AB5229" w14:paraId="7CDE4699" w14:textId="77777777" w:rsidTr="00021615">
        <w:trPr>
          <w:jc w:val="center"/>
        </w:trPr>
        <w:tc>
          <w:tcPr>
            <w:tcW w:w="2245" w:type="dxa"/>
            <w:shd w:val="clear" w:color="auto" w:fill="auto"/>
            <w:vAlign w:val="center"/>
          </w:tcPr>
          <w:p w14:paraId="45D083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CDD4406</w:t>
            </w:r>
          </w:p>
        </w:tc>
        <w:tc>
          <w:tcPr>
            <w:tcW w:w="7150" w:type="dxa"/>
            <w:shd w:val="clear" w:color="auto" w:fill="auto"/>
            <w:vAlign w:val="center"/>
          </w:tcPr>
          <w:p w14:paraId="6B537C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Bình Phước</w:t>
            </w:r>
          </w:p>
        </w:tc>
      </w:tr>
      <w:tr w:rsidR="00021615" w:rsidRPr="00AB5229" w14:paraId="294AD4B2" w14:textId="77777777" w:rsidTr="00021615">
        <w:trPr>
          <w:jc w:val="center"/>
        </w:trPr>
        <w:tc>
          <w:tcPr>
            <w:tcW w:w="2245" w:type="dxa"/>
            <w:shd w:val="clear" w:color="auto" w:fill="auto"/>
            <w:vAlign w:val="center"/>
          </w:tcPr>
          <w:p w14:paraId="764754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CDD4407</w:t>
            </w:r>
          </w:p>
        </w:tc>
        <w:tc>
          <w:tcPr>
            <w:tcW w:w="7150" w:type="dxa"/>
            <w:shd w:val="clear" w:color="auto" w:fill="auto"/>
            <w:vAlign w:val="center"/>
          </w:tcPr>
          <w:p w14:paraId="29908B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Tây Ninh</w:t>
            </w:r>
          </w:p>
        </w:tc>
      </w:tr>
      <w:tr w:rsidR="00021615" w:rsidRPr="00AB5229" w14:paraId="359EA644" w14:textId="77777777" w:rsidTr="00021615">
        <w:trPr>
          <w:jc w:val="center"/>
        </w:trPr>
        <w:tc>
          <w:tcPr>
            <w:tcW w:w="2245" w:type="dxa"/>
            <w:shd w:val="clear" w:color="auto" w:fill="auto"/>
            <w:vAlign w:val="center"/>
          </w:tcPr>
          <w:p w14:paraId="36CE85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CDT4801</w:t>
            </w:r>
          </w:p>
        </w:tc>
        <w:tc>
          <w:tcPr>
            <w:tcW w:w="7150" w:type="dxa"/>
            <w:shd w:val="clear" w:color="auto" w:fill="auto"/>
            <w:vAlign w:val="center"/>
          </w:tcPr>
          <w:p w14:paraId="2BE970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LiLama 2</w:t>
            </w:r>
          </w:p>
        </w:tc>
      </w:tr>
      <w:tr w:rsidR="00021615" w:rsidRPr="00AB5229" w14:paraId="4AFFED83" w14:textId="77777777" w:rsidTr="00021615">
        <w:trPr>
          <w:jc w:val="center"/>
        </w:trPr>
        <w:tc>
          <w:tcPr>
            <w:tcW w:w="2245" w:type="dxa"/>
            <w:shd w:val="clear" w:color="auto" w:fill="auto"/>
            <w:vAlign w:val="center"/>
          </w:tcPr>
          <w:p w14:paraId="225D5A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CDT4802</w:t>
            </w:r>
          </w:p>
        </w:tc>
        <w:tc>
          <w:tcPr>
            <w:tcW w:w="7150" w:type="dxa"/>
            <w:shd w:val="clear" w:color="auto" w:fill="auto"/>
            <w:vAlign w:val="center"/>
          </w:tcPr>
          <w:p w14:paraId="72769A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8 - Bộ Quốc phòng</w:t>
            </w:r>
          </w:p>
        </w:tc>
      </w:tr>
      <w:tr w:rsidR="00021615" w:rsidRPr="00AB5229" w14:paraId="2F55C896" w14:textId="77777777" w:rsidTr="00021615">
        <w:trPr>
          <w:jc w:val="center"/>
        </w:trPr>
        <w:tc>
          <w:tcPr>
            <w:tcW w:w="2245" w:type="dxa"/>
            <w:shd w:val="clear" w:color="auto" w:fill="auto"/>
            <w:vAlign w:val="center"/>
          </w:tcPr>
          <w:p w14:paraId="574794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CDD4803</w:t>
            </w:r>
          </w:p>
        </w:tc>
        <w:tc>
          <w:tcPr>
            <w:tcW w:w="7150" w:type="dxa"/>
            <w:shd w:val="clear" w:color="auto" w:fill="auto"/>
            <w:vAlign w:val="center"/>
          </w:tcPr>
          <w:p w14:paraId="702750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Đồng Nai</w:t>
            </w:r>
          </w:p>
        </w:tc>
      </w:tr>
      <w:tr w:rsidR="00021615" w:rsidRPr="00AB5229" w14:paraId="2D11222C" w14:textId="77777777" w:rsidTr="00021615">
        <w:trPr>
          <w:jc w:val="center"/>
        </w:trPr>
        <w:tc>
          <w:tcPr>
            <w:tcW w:w="2245" w:type="dxa"/>
            <w:shd w:val="clear" w:color="auto" w:fill="auto"/>
            <w:vAlign w:val="center"/>
          </w:tcPr>
          <w:p w14:paraId="08FCF3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CDT4804</w:t>
            </w:r>
          </w:p>
        </w:tc>
        <w:tc>
          <w:tcPr>
            <w:tcW w:w="7150" w:type="dxa"/>
            <w:shd w:val="clear" w:color="auto" w:fill="auto"/>
            <w:vAlign w:val="center"/>
          </w:tcPr>
          <w:p w14:paraId="6B04AA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Cơ giới và Thủy lợi</w:t>
            </w:r>
          </w:p>
        </w:tc>
      </w:tr>
      <w:tr w:rsidR="00021615" w:rsidRPr="00AB5229" w14:paraId="6C63FD30" w14:textId="77777777" w:rsidTr="00021615">
        <w:trPr>
          <w:jc w:val="center"/>
        </w:trPr>
        <w:tc>
          <w:tcPr>
            <w:tcW w:w="2245" w:type="dxa"/>
            <w:shd w:val="clear" w:color="auto" w:fill="auto"/>
            <w:vAlign w:val="center"/>
          </w:tcPr>
          <w:p w14:paraId="0558B8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CDD4805</w:t>
            </w:r>
          </w:p>
        </w:tc>
        <w:tc>
          <w:tcPr>
            <w:tcW w:w="7150" w:type="dxa"/>
            <w:shd w:val="clear" w:color="auto" w:fill="auto"/>
            <w:vAlign w:val="center"/>
          </w:tcPr>
          <w:p w14:paraId="379F11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Công nghệ cao Đồng Nai</w:t>
            </w:r>
          </w:p>
        </w:tc>
      </w:tr>
      <w:tr w:rsidR="00021615" w:rsidRPr="00AB5229" w14:paraId="0A06E19A" w14:textId="77777777" w:rsidTr="00021615">
        <w:trPr>
          <w:jc w:val="center"/>
        </w:trPr>
        <w:tc>
          <w:tcPr>
            <w:tcW w:w="2245" w:type="dxa"/>
            <w:shd w:val="clear" w:color="auto" w:fill="auto"/>
            <w:vAlign w:val="center"/>
          </w:tcPr>
          <w:p w14:paraId="52F4F9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CDT5201</w:t>
            </w:r>
          </w:p>
        </w:tc>
        <w:tc>
          <w:tcPr>
            <w:tcW w:w="7150" w:type="dxa"/>
            <w:shd w:val="clear" w:color="auto" w:fill="auto"/>
            <w:vAlign w:val="center"/>
          </w:tcPr>
          <w:p w14:paraId="1B1830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Dầu Khí</w:t>
            </w:r>
          </w:p>
        </w:tc>
      </w:tr>
      <w:tr w:rsidR="00021615" w:rsidRPr="00AB5229" w14:paraId="3E667BD5" w14:textId="77777777" w:rsidTr="00021615">
        <w:trPr>
          <w:jc w:val="center"/>
        </w:trPr>
        <w:tc>
          <w:tcPr>
            <w:tcW w:w="2245" w:type="dxa"/>
            <w:shd w:val="clear" w:color="auto" w:fill="auto"/>
            <w:vAlign w:val="center"/>
          </w:tcPr>
          <w:p w14:paraId="45098B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CDT5202</w:t>
            </w:r>
          </w:p>
        </w:tc>
        <w:tc>
          <w:tcPr>
            <w:tcW w:w="7150" w:type="dxa"/>
            <w:shd w:val="clear" w:color="auto" w:fill="auto"/>
            <w:vAlign w:val="center"/>
          </w:tcPr>
          <w:p w14:paraId="1A2CA9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Vũng Tàu</w:t>
            </w:r>
          </w:p>
        </w:tc>
      </w:tr>
      <w:tr w:rsidR="00021615" w:rsidRPr="00AB5229" w14:paraId="25C662A5" w14:textId="77777777" w:rsidTr="00021615">
        <w:trPr>
          <w:jc w:val="center"/>
        </w:trPr>
        <w:tc>
          <w:tcPr>
            <w:tcW w:w="2245" w:type="dxa"/>
            <w:shd w:val="clear" w:color="auto" w:fill="auto"/>
            <w:vAlign w:val="center"/>
          </w:tcPr>
          <w:p w14:paraId="7CA963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CDD5203</w:t>
            </w:r>
          </w:p>
        </w:tc>
        <w:tc>
          <w:tcPr>
            <w:tcW w:w="7150" w:type="dxa"/>
            <w:shd w:val="clear" w:color="auto" w:fill="auto"/>
            <w:vAlign w:val="center"/>
          </w:tcPr>
          <w:p w14:paraId="096C96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Tỉnh Bà Rịa - Vũng Tàu</w:t>
            </w:r>
          </w:p>
        </w:tc>
      </w:tr>
      <w:tr w:rsidR="00021615" w:rsidRPr="00AB5229" w14:paraId="1243465B" w14:textId="77777777" w:rsidTr="00021615">
        <w:trPr>
          <w:jc w:val="center"/>
        </w:trPr>
        <w:tc>
          <w:tcPr>
            <w:tcW w:w="2245" w:type="dxa"/>
            <w:shd w:val="clear" w:color="auto" w:fill="auto"/>
            <w:vAlign w:val="center"/>
          </w:tcPr>
          <w:p w14:paraId="46C324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CDD5204</w:t>
            </w:r>
          </w:p>
        </w:tc>
        <w:tc>
          <w:tcPr>
            <w:tcW w:w="7150" w:type="dxa"/>
            <w:shd w:val="clear" w:color="auto" w:fill="auto"/>
            <w:vAlign w:val="center"/>
          </w:tcPr>
          <w:p w14:paraId="475E93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Quốc tế Vabis Hồng Lam</w:t>
            </w:r>
          </w:p>
        </w:tc>
      </w:tr>
      <w:tr w:rsidR="00021615" w:rsidRPr="00AB5229" w14:paraId="527A11AB" w14:textId="77777777" w:rsidTr="00021615">
        <w:trPr>
          <w:jc w:val="center"/>
        </w:trPr>
        <w:tc>
          <w:tcPr>
            <w:tcW w:w="2245" w:type="dxa"/>
            <w:shd w:val="clear" w:color="auto" w:fill="auto"/>
            <w:vAlign w:val="center"/>
          </w:tcPr>
          <w:p w14:paraId="39EED7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CDD4901</w:t>
            </w:r>
          </w:p>
        </w:tc>
        <w:tc>
          <w:tcPr>
            <w:tcW w:w="7150" w:type="dxa"/>
            <w:shd w:val="clear" w:color="auto" w:fill="auto"/>
            <w:vAlign w:val="center"/>
          </w:tcPr>
          <w:p w14:paraId="1AD0AC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Kỹ thuật Công nghệ LaDec</w:t>
            </w:r>
          </w:p>
        </w:tc>
      </w:tr>
      <w:tr w:rsidR="00021615" w:rsidRPr="00AB5229" w14:paraId="0B50E613" w14:textId="77777777" w:rsidTr="00021615">
        <w:trPr>
          <w:jc w:val="center"/>
        </w:trPr>
        <w:tc>
          <w:tcPr>
            <w:tcW w:w="2245" w:type="dxa"/>
            <w:shd w:val="clear" w:color="auto" w:fill="auto"/>
            <w:vAlign w:val="center"/>
          </w:tcPr>
          <w:p w14:paraId="3004AD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CDD4902</w:t>
            </w:r>
          </w:p>
        </w:tc>
        <w:tc>
          <w:tcPr>
            <w:tcW w:w="7150" w:type="dxa"/>
            <w:shd w:val="clear" w:color="auto" w:fill="auto"/>
            <w:vAlign w:val="center"/>
          </w:tcPr>
          <w:p w14:paraId="3E8B91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Long An</w:t>
            </w:r>
          </w:p>
        </w:tc>
      </w:tr>
      <w:tr w:rsidR="00021615" w:rsidRPr="00AB5229" w14:paraId="69D4F73B" w14:textId="77777777" w:rsidTr="00021615">
        <w:trPr>
          <w:jc w:val="center"/>
        </w:trPr>
        <w:tc>
          <w:tcPr>
            <w:tcW w:w="2245" w:type="dxa"/>
            <w:shd w:val="clear" w:color="auto" w:fill="auto"/>
            <w:vAlign w:val="center"/>
          </w:tcPr>
          <w:p w14:paraId="399730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CDD4903</w:t>
            </w:r>
          </w:p>
        </w:tc>
        <w:tc>
          <w:tcPr>
            <w:tcW w:w="7150" w:type="dxa"/>
            <w:shd w:val="clear" w:color="auto" w:fill="auto"/>
            <w:vAlign w:val="center"/>
          </w:tcPr>
          <w:p w14:paraId="783A26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Tây Sài Gòn</w:t>
            </w:r>
          </w:p>
        </w:tc>
      </w:tr>
      <w:tr w:rsidR="00021615" w:rsidRPr="00AB5229" w14:paraId="7AA96EA0" w14:textId="77777777" w:rsidTr="00021615">
        <w:trPr>
          <w:jc w:val="center"/>
        </w:trPr>
        <w:tc>
          <w:tcPr>
            <w:tcW w:w="2245" w:type="dxa"/>
            <w:shd w:val="clear" w:color="auto" w:fill="auto"/>
            <w:vAlign w:val="center"/>
          </w:tcPr>
          <w:p w14:paraId="2A1D84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CDD5301</w:t>
            </w:r>
          </w:p>
        </w:tc>
        <w:tc>
          <w:tcPr>
            <w:tcW w:w="7150" w:type="dxa"/>
            <w:shd w:val="clear" w:color="auto" w:fill="auto"/>
            <w:vAlign w:val="center"/>
          </w:tcPr>
          <w:p w14:paraId="496D21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Tiền Giang</w:t>
            </w:r>
          </w:p>
        </w:tc>
      </w:tr>
      <w:tr w:rsidR="00021615" w:rsidRPr="00AB5229" w14:paraId="6456816C" w14:textId="77777777" w:rsidTr="00021615">
        <w:trPr>
          <w:jc w:val="center"/>
        </w:trPr>
        <w:tc>
          <w:tcPr>
            <w:tcW w:w="2245" w:type="dxa"/>
            <w:shd w:val="clear" w:color="auto" w:fill="auto"/>
            <w:vAlign w:val="center"/>
          </w:tcPr>
          <w:p w14:paraId="5105EA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CDD5602</w:t>
            </w:r>
          </w:p>
        </w:tc>
        <w:tc>
          <w:tcPr>
            <w:tcW w:w="7150" w:type="dxa"/>
            <w:shd w:val="clear" w:color="auto" w:fill="auto"/>
            <w:vAlign w:val="center"/>
          </w:tcPr>
          <w:p w14:paraId="6AF8C2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Trà Vinh</w:t>
            </w:r>
          </w:p>
        </w:tc>
      </w:tr>
      <w:tr w:rsidR="00021615" w:rsidRPr="00AB5229" w14:paraId="6AE479DE" w14:textId="77777777" w:rsidTr="00021615">
        <w:trPr>
          <w:jc w:val="center"/>
        </w:trPr>
        <w:tc>
          <w:tcPr>
            <w:tcW w:w="2245" w:type="dxa"/>
            <w:shd w:val="clear" w:color="auto" w:fill="auto"/>
            <w:vAlign w:val="center"/>
          </w:tcPr>
          <w:p w14:paraId="65B000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CDD5603</w:t>
            </w:r>
          </w:p>
        </w:tc>
        <w:tc>
          <w:tcPr>
            <w:tcW w:w="7150" w:type="dxa"/>
            <w:shd w:val="clear" w:color="auto" w:fill="auto"/>
            <w:vAlign w:val="center"/>
          </w:tcPr>
          <w:p w14:paraId="2C198A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số 9 - Bộ Quốc phòng</w:t>
            </w:r>
          </w:p>
        </w:tc>
      </w:tr>
      <w:tr w:rsidR="00021615" w:rsidRPr="00AB5229" w14:paraId="1048F34A" w14:textId="77777777" w:rsidTr="00021615">
        <w:trPr>
          <w:jc w:val="center"/>
        </w:trPr>
        <w:tc>
          <w:tcPr>
            <w:tcW w:w="2245" w:type="dxa"/>
            <w:shd w:val="clear" w:color="auto" w:fill="auto"/>
            <w:vAlign w:val="center"/>
          </w:tcPr>
          <w:p w14:paraId="5A241A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CDD5604</w:t>
            </w:r>
          </w:p>
        </w:tc>
        <w:tc>
          <w:tcPr>
            <w:tcW w:w="7150" w:type="dxa"/>
            <w:shd w:val="clear" w:color="auto" w:fill="auto"/>
            <w:vAlign w:val="center"/>
          </w:tcPr>
          <w:p w14:paraId="360C48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Vĩnh Long</w:t>
            </w:r>
          </w:p>
        </w:tc>
      </w:tr>
      <w:tr w:rsidR="00021615" w:rsidRPr="00AB5229" w14:paraId="76950E66" w14:textId="77777777" w:rsidTr="00021615">
        <w:trPr>
          <w:jc w:val="center"/>
        </w:trPr>
        <w:tc>
          <w:tcPr>
            <w:tcW w:w="2245" w:type="dxa"/>
            <w:shd w:val="clear" w:color="auto" w:fill="auto"/>
            <w:vAlign w:val="center"/>
          </w:tcPr>
          <w:p w14:paraId="59AA27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CDD5001</w:t>
            </w:r>
          </w:p>
        </w:tc>
        <w:tc>
          <w:tcPr>
            <w:tcW w:w="7150" w:type="dxa"/>
            <w:shd w:val="clear" w:color="auto" w:fill="auto"/>
            <w:vAlign w:val="center"/>
          </w:tcPr>
          <w:p w14:paraId="6FAA62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Đồng Tháp</w:t>
            </w:r>
          </w:p>
        </w:tc>
      </w:tr>
      <w:tr w:rsidR="00021615" w:rsidRPr="00AB5229" w14:paraId="5F36ABCE" w14:textId="77777777" w:rsidTr="00021615">
        <w:trPr>
          <w:jc w:val="center"/>
        </w:trPr>
        <w:tc>
          <w:tcPr>
            <w:tcW w:w="2245" w:type="dxa"/>
            <w:shd w:val="clear" w:color="auto" w:fill="auto"/>
            <w:vAlign w:val="center"/>
          </w:tcPr>
          <w:p w14:paraId="4F564D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CDD5101</w:t>
            </w:r>
          </w:p>
        </w:tc>
        <w:tc>
          <w:tcPr>
            <w:tcW w:w="7150" w:type="dxa"/>
            <w:shd w:val="clear" w:color="auto" w:fill="auto"/>
            <w:vAlign w:val="center"/>
          </w:tcPr>
          <w:p w14:paraId="3CDF57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An Giang</w:t>
            </w:r>
          </w:p>
        </w:tc>
      </w:tr>
      <w:tr w:rsidR="00021615" w:rsidRPr="00AB5229" w14:paraId="65E4BAED" w14:textId="77777777" w:rsidTr="00021615">
        <w:trPr>
          <w:jc w:val="center"/>
        </w:trPr>
        <w:tc>
          <w:tcPr>
            <w:tcW w:w="2245" w:type="dxa"/>
            <w:shd w:val="clear" w:color="auto" w:fill="auto"/>
            <w:vAlign w:val="center"/>
          </w:tcPr>
          <w:p w14:paraId="4F69E1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CDD5401</w:t>
            </w:r>
          </w:p>
        </w:tc>
        <w:tc>
          <w:tcPr>
            <w:tcW w:w="7150" w:type="dxa"/>
            <w:shd w:val="clear" w:color="auto" w:fill="auto"/>
            <w:vAlign w:val="center"/>
          </w:tcPr>
          <w:p w14:paraId="2BEE09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Kiên Giang</w:t>
            </w:r>
          </w:p>
        </w:tc>
      </w:tr>
      <w:tr w:rsidR="00021615" w:rsidRPr="00AB5229" w14:paraId="43A69A60" w14:textId="77777777" w:rsidTr="00021615">
        <w:trPr>
          <w:jc w:val="center"/>
        </w:trPr>
        <w:tc>
          <w:tcPr>
            <w:tcW w:w="2245" w:type="dxa"/>
            <w:shd w:val="clear" w:color="auto" w:fill="auto"/>
            <w:vAlign w:val="center"/>
          </w:tcPr>
          <w:p w14:paraId="12E413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CDD5501</w:t>
            </w:r>
          </w:p>
        </w:tc>
        <w:tc>
          <w:tcPr>
            <w:tcW w:w="7150" w:type="dxa"/>
            <w:shd w:val="clear" w:color="auto" w:fill="auto"/>
            <w:vAlign w:val="center"/>
          </w:tcPr>
          <w:p w14:paraId="52CDFE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Cần Thơ</w:t>
            </w:r>
          </w:p>
        </w:tc>
      </w:tr>
      <w:tr w:rsidR="00021615" w:rsidRPr="00AB5229" w14:paraId="19737AC1" w14:textId="77777777" w:rsidTr="00021615">
        <w:trPr>
          <w:jc w:val="center"/>
        </w:trPr>
        <w:tc>
          <w:tcPr>
            <w:tcW w:w="2245" w:type="dxa"/>
            <w:shd w:val="clear" w:color="auto" w:fill="auto"/>
            <w:vAlign w:val="center"/>
          </w:tcPr>
          <w:p w14:paraId="697D3B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VH01</w:t>
            </w:r>
          </w:p>
        </w:tc>
        <w:tc>
          <w:tcPr>
            <w:tcW w:w="7150" w:type="dxa"/>
            <w:shd w:val="clear" w:color="auto" w:fill="auto"/>
            <w:vAlign w:val="center"/>
          </w:tcPr>
          <w:p w14:paraId="04645D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Du lịch Cần Thơ</w:t>
            </w:r>
          </w:p>
        </w:tc>
      </w:tr>
      <w:tr w:rsidR="00021615" w:rsidRPr="00AB5229" w14:paraId="50A58C68" w14:textId="77777777" w:rsidTr="00021615">
        <w:trPr>
          <w:jc w:val="center"/>
        </w:trPr>
        <w:tc>
          <w:tcPr>
            <w:tcW w:w="2245" w:type="dxa"/>
            <w:shd w:val="clear" w:color="auto" w:fill="auto"/>
            <w:vAlign w:val="center"/>
          </w:tcPr>
          <w:p w14:paraId="7E3900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CDD6401</w:t>
            </w:r>
          </w:p>
        </w:tc>
        <w:tc>
          <w:tcPr>
            <w:tcW w:w="7150" w:type="dxa"/>
            <w:shd w:val="clear" w:color="auto" w:fill="auto"/>
            <w:vAlign w:val="center"/>
          </w:tcPr>
          <w:p w14:paraId="6BC3C6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Trần Đại Nghĩa</w:t>
            </w:r>
          </w:p>
        </w:tc>
      </w:tr>
      <w:tr w:rsidR="00021615" w:rsidRPr="00AB5229" w14:paraId="1BCBACFD" w14:textId="77777777" w:rsidTr="00021615">
        <w:trPr>
          <w:jc w:val="center"/>
        </w:trPr>
        <w:tc>
          <w:tcPr>
            <w:tcW w:w="2245" w:type="dxa"/>
            <w:shd w:val="clear" w:color="auto" w:fill="auto"/>
            <w:vAlign w:val="center"/>
          </w:tcPr>
          <w:p w14:paraId="7A0842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CDD5901</w:t>
            </w:r>
          </w:p>
        </w:tc>
        <w:tc>
          <w:tcPr>
            <w:tcW w:w="7150" w:type="dxa"/>
            <w:shd w:val="clear" w:color="auto" w:fill="auto"/>
            <w:vAlign w:val="center"/>
          </w:tcPr>
          <w:p w14:paraId="29F0F3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Sóc Trăng</w:t>
            </w:r>
          </w:p>
        </w:tc>
      </w:tr>
      <w:tr w:rsidR="00021615" w:rsidRPr="00AB5229" w14:paraId="4A4DFEE9" w14:textId="77777777" w:rsidTr="00021615">
        <w:trPr>
          <w:jc w:val="center"/>
        </w:trPr>
        <w:tc>
          <w:tcPr>
            <w:tcW w:w="2245" w:type="dxa"/>
            <w:shd w:val="clear" w:color="auto" w:fill="auto"/>
            <w:vAlign w:val="center"/>
          </w:tcPr>
          <w:p w14:paraId="6FB815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CDD6001</w:t>
            </w:r>
          </w:p>
        </w:tc>
        <w:tc>
          <w:tcPr>
            <w:tcW w:w="7150" w:type="dxa"/>
            <w:shd w:val="clear" w:color="auto" w:fill="auto"/>
            <w:vAlign w:val="center"/>
          </w:tcPr>
          <w:p w14:paraId="040EE4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Bạc Liêu</w:t>
            </w:r>
          </w:p>
        </w:tc>
      </w:tr>
      <w:tr w:rsidR="00021615" w:rsidRPr="00AB5229" w14:paraId="46419431" w14:textId="77777777" w:rsidTr="00021615">
        <w:trPr>
          <w:jc w:val="center"/>
        </w:trPr>
        <w:tc>
          <w:tcPr>
            <w:tcW w:w="2245" w:type="dxa"/>
            <w:shd w:val="clear" w:color="auto" w:fill="auto"/>
            <w:vAlign w:val="center"/>
          </w:tcPr>
          <w:p w14:paraId="2D3916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TCD0103</w:t>
            </w:r>
          </w:p>
        </w:tc>
        <w:tc>
          <w:tcPr>
            <w:tcW w:w="7150" w:type="dxa"/>
            <w:shd w:val="clear" w:color="auto" w:fill="auto"/>
            <w:vAlign w:val="center"/>
          </w:tcPr>
          <w:p w14:paraId="022E53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lập Cờ Đỏ</w:t>
            </w:r>
          </w:p>
        </w:tc>
      </w:tr>
      <w:tr w:rsidR="00021615" w:rsidRPr="00AB5229" w14:paraId="688151A9" w14:textId="77777777" w:rsidTr="00021615">
        <w:trPr>
          <w:jc w:val="center"/>
        </w:trPr>
        <w:tc>
          <w:tcPr>
            <w:tcW w:w="2245" w:type="dxa"/>
            <w:shd w:val="clear" w:color="auto" w:fill="auto"/>
            <w:vAlign w:val="center"/>
          </w:tcPr>
          <w:p w14:paraId="5CDF01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TCD0104</w:t>
            </w:r>
          </w:p>
        </w:tc>
        <w:tc>
          <w:tcPr>
            <w:tcW w:w="7150" w:type="dxa"/>
            <w:shd w:val="clear" w:color="auto" w:fill="auto"/>
            <w:vAlign w:val="center"/>
          </w:tcPr>
          <w:p w14:paraId="7248A8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Nấu ăn và Nghiệp vụ khách sạn Hà Nội</w:t>
            </w:r>
          </w:p>
        </w:tc>
      </w:tr>
      <w:tr w:rsidR="00021615" w:rsidRPr="00AB5229" w14:paraId="2C2E331D" w14:textId="77777777" w:rsidTr="00021615">
        <w:trPr>
          <w:jc w:val="center"/>
        </w:trPr>
        <w:tc>
          <w:tcPr>
            <w:tcW w:w="2245" w:type="dxa"/>
            <w:shd w:val="clear" w:color="auto" w:fill="auto"/>
            <w:vAlign w:val="center"/>
          </w:tcPr>
          <w:p w14:paraId="4426A4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TCT0105</w:t>
            </w:r>
          </w:p>
        </w:tc>
        <w:tc>
          <w:tcPr>
            <w:tcW w:w="7150" w:type="dxa"/>
            <w:shd w:val="clear" w:color="auto" w:fill="auto"/>
            <w:vAlign w:val="center"/>
          </w:tcPr>
          <w:p w14:paraId="197EAF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Thăng Long</w:t>
            </w:r>
          </w:p>
        </w:tc>
      </w:tr>
      <w:tr w:rsidR="00021615" w:rsidRPr="00AB5229" w14:paraId="557859D4" w14:textId="77777777" w:rsidTr="00021615">
        <w:trPr>
          <w:jc w:val="center"/>
        </w:trPr>
        <w:tc>
          <w:tcPr>
            <w:tcW w:w="2245" w:type="dxa"/>
            <w:shd w:val="clear" w:color="auto" w:fill="auto"/>
            <w:vAlign w:val="center"/>
          </w:tcPr>
          <w:p w14:paraId="036BBA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TCD0106</w:t>
            </w:r>
          </w:p>
        </w:tc>
        <w:tc>
          <w:tcPr>
            <w:tcW w:w="7150" w:type="dxa"/>
            <w:shd w:val="clear" w:color="auto" w:fill="auto"/>
            <w:vAlign w:val="center"/>
          </w:tcPr>
          <w:p w14:paraId="56D8C7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Đồng Hồ - Điện tử - Tin học Hà Nội</w:t>
            </w:r>
          </w:p>
        </w:tc>
      </w:tr>
      <w:tr w:rsidR="00021615" w:rsidRPr="00AB5229" w14:paraId="30AA78AA" w14:textId="77777777" w:rsidTr="00021615">
        <w:trPr>
          <w:jc w:val="center"/>
        </w:trPr>
        <w:tc>
          <w:tcPr>
            <w:tcW w:w="2245" w:type="dxa"/>
            <w:shd w:val="clear" w:color="auto" w:fill="auto"/>
            <w:vAlign w:val="center"/>
          </w:tcPr>
          <w:p w14:paraId="051AED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TCD0107</w:t>
            </w:r>
          </w:p>
        </w:tc>
        <w:tc>
          <w:tcPr>
            <w:tcW w:w="7150" w:type="dxa"/>
            <w:shd w:val="clear" w:color="auto" w:fill="auto"/>
            <w:vAlign w:val="center"/>
          </w:tcPr>
          <w:p w14:paraId="750735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Thăng Long</w:t>
            </w:r>
          </w:p>
        </w:tc>
      </w:tr>
      <w:tr w:rsidR="00021615" w:rsidRPr="00AB5229" w14:paraId="36916F10" w14:textId="77777777" w:rsidTr="00021615">
        <w:trPr>
          <w:jc w:val="center"/>
        </w:trPr>
        <w:tc>
          <w:tcPr>
            <w:tcW w:w="2245" w:type="dxa"/>
            <w:shd w:val="clear" w:color="auto" w:fill="auto"/>
            <w:vAlign w:val="center"/>
          </w:tcPr>
          <w:p w14:paraId="16E3E4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TCT0108</w:t>
            </w:r>
          </w:p>
        </w:tc>
        <w:tc>
          <w:tcPr>
            <w:tcW w:w="7150" w:type="dxa"/>
            <w:shd w:val="clear" w:color="auto" w:fill="auto"/>
            <w:vAlign w:val="center"/>
          </w:tcPr>
          <w:p w14:paraId="3FC9AA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Cơ khí Xây dựng</w:t>
            </w:r>
          </w:p>
        </w:tc>
      </w:tr>
      <w:tr w:rsidR="00021615" w:rsidRPr="00AB5229" w14:paraId="659F6241" w14:textId="77777777" w:rsidTr="00021615">
        <w:trPr>
          <w:jc w:val="center"/>
        </w:trPr>
        <w:tc>
          <w:tcPr>
            <w:tcW w:w="2245" w:type="dxa"/>
            <w:shd w:val="clear" w:color="auto" w:fill="auto"/>
            <w:vAlign w:val="center"/>
          </w:tcPr>
          <w:p w14:paraId="045E8A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TCD0109</w:t>
            </w:r>
          </w:p>
        </w:tc>
        <w:tc>
          <w:tcPr>
            <w:tcW w:w="7150" w:type="dxa"/>
            <w:shd w:val="clear" w:color="auto" w:fill="auto"/>
            <w:vAlign w:val="center"/>
          </w:tcPr>
          <w:p w14:paraId="3A04CF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công chính Hà Nội</w:t>
            </w:r>
          </w:p>
        </w:tc>
      </w:tr>
      <w:tr w:rsidR="00021615" w:rsidRPr="00AB5229" w14:paraId="4FF9723F" w14:textId="77777777" w:rsidTr="00021615">
        <w:trPr>
          <w:jc w:val="center"/>
        </w:trPr>
        <w:tc>
          <w:tcPr>
            <w:tcW w:w="2245" w:type="dxa"/>
            <w:shd w:val="clear" w:color="auto" w:fill="auto"/>
            <w:vAlign w:val="center"/>
          </w:tcPr>
          <w:p w14:paraId="2E894B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TCT0110</w:t>
            </w:r>
          </w:p>
        </w:tc>
        <w:tc>
          <w:tcPr>
            <w:tcW w:w="7150" w:type="dxa"/>
            <w:shd w:val="clear" w:color="auto" w:fill="auto"/>
            <w:vAlign w:val="center"/>
          </w:tcPr>
          <w:p w14:paraId="643493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17 - Bộ Quốc phòng</w:t>
            </w:r>
          </w:p>
        </w:tc>
      </w:tr>
      <w:tr w:rsidR="00021615" w:rsidRPr="00AB5229" w14:paraId="60F07246" w14:textId="77777777" w:rsidTr="00021615">
        <w:trPr>
          <w:jc w:val="center"/>
        </w:trPr>
        <w:tc>
          <w:tcPr>
            <w:tcW w:w="2245" w:type="dxa"/>
            <w:shd w:val="clear" w:color="auto" w:fill="auto"/>
            <w:vAlign w:val="center"/>
          </w:tcPr>
          <w:p w14:paraId="2FA0BA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TCD0111</w:t>
            </w:r>
          </w:p>
        </w:tc>
        <w:tc>
          <w:tcPr>
            <w:tcW w:w="7150" w:type="dxa"/>
            <w:shd w:val="clear" w:color="auto" w:fill="auto"/>
            <w:vAlign w:val="center"/>
          </w:tcPr>
          <w:p w14:paraId="44252B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lập Kỹ thuật tổng hợp Hà Nội</w:t>
            </w:r>
          </w:p>
        </w:tc>
      </w:tr>
      <w:tr w:rsidR="00021615" w:rsidRPr="00AB5229" w14:paraId="61D682CF" w14:textId="77777777" w:rsidTr="00021615">
        <w:trPr>
          <w:jc w:val="center"/>
        </w:trPr>
        <w:tc>
          <w:tcPr>
            <w:tcW w:w="2245" w:type="dxa"/>
            <w:shd w:val="clear" w:color="auto" w:fill="auto"/>
            <w:vAlign w:val="center"/>
          </w:tcPr>
          <w:p w14:paraId="035CD3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TCD0112</w:t>
            </w:r>
          </w:p>
        </w:tc>
        <w:tc>
          <w:tcPr>
            <w:tcW w:w="7150" w:type="dxa"/>
            <w:shd w:val="clear" w:color="auto" w:fill="auto"/>
            <w:vAlign w:val="center"/>
          </w:tcPr>
          <w:p w14:paraId="1B2126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Thăng Long</w:t>
            </w:r>
          </w:p>
        </w:tc>
      </w:tr>
      <w:tr w:rsidR="00021615" w:rsidRPr="00AB5229" w14:paraId="59EE4781" w14:textId="77777777" w:rsidTr="00021615">
        <w:trPr>
          <w:jc w:val="center"/>
        </w:trPr>
        <w:tc>
          <w:tcPr>
            <w:tcW w:w="2245" w:type="dxa"/>
            <w:shd w:val="clear" w:color="auto" w:fill="auto"/>
            <w:vAlign w:val="center"/>
          </w:tcPr>
          <w:p w14:paraId="7D651A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TCD0113</w:t>
            </w:r>
          </w:p>
        </w:tc>
        <w:tc>
          <w:tcPr>
            <w:tcW w:w="7150" w:type="dxa"/>
            <w:shd w:val="clear" w:color="auto" w:fill="auto"/>
            <w:vAlign w:val="center"/>
          </w:tcPr>
          <w:p w14:paraId="2ABAC3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VINAMOTOR</w:t>
            </w:r>
          </w:p>
        </w:tc>
      </w:tr>
      <w:tr w:rsidR="00021615" w:rsidRPr="00AB5229" w14:paraId="34D34880" w14:textId="77777777" w:rsidTr="00021615">
        <w:trPr>
          <w:jc w:val="center"/>
        </w:trPr>
        <w:tc>
          <w:tcPr>
            <w:tcW w:w="2245" w:type="dxa"/>
            <w:shd w:val="clear" w:color="auto" w:fill="auto"/>
            <w:vAlign w:val="center"/>
          </w:tcPr>
          <w:p w14:paraId="2539FC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TCT0114</w:t>
            </w:r>
          </w:p>
        </w:tc>
        <w:tc>
          <w:tcPr>
            <w:tcW w:w="7150" w:type="dxa"/>
            <w:shd w:val="clear" w:color="auto" w:fill="auto"/>
            <w:vAlign w:val="center"/>
          </w:tcPr>
          <w:p w14:paraId="3CA8DA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10 - Bộ Quốc phòng</w:t>
            </w:r>
          </w:p>
        </w:tc>
      </w:tr>
      <w:tr w:rsidR="00021615" w:rsidRPr="00AB5229" w14:paraId="7CED8D9E" w14:textId="77777777" w:rsidTr="00021615">
        <w:trPr>
          <w:jc w:val="center"/>
        </w:trPr>
        <w:tc>
          <w:tcPr>
            <w:tcW w:w="2245" w:type="dxa"/>
            <w:shd w:val="clear" w:color="auto" w:fill="auto"/>
            <w:vAlign w:val="center"/>
          </w:tcPr>
          <w:p w14:paraId="289134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TCT0115</w:t>
            </w:r>
          </w:p>
        </w:tc>
        <w:tc>
          <w:tcPr>
            <w:tcW w:w="7150" w:type="dxa"/>
            <w:shd w:val="clear" w:color="auto" w:fill="auto"/>
            <w:vAlign w:val="center"/>
          </w:tcPr>
          <w:p w14:paraId="65A4C3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trình 1</w:t>
            </w:r>
          </w:p>
        </w:tc>
      </w:tr>
      <w:tr w:rsidR="00021615" w:rsidRPr="00AB5229" w14:paraId="755F47EE" w14:textId="77777777" w:rsidTr="00021615">
        <w:trPr>
          <w:jc w:val="center"/>
        </w:trPr>
        <w:tc>
          <w:tcPr>
            <w:tcW w:w="2245" w:type="dxa"/>
            <w:shd w:val="clear" w:color="auto" w:fill="auto"/>
            <w:vAlign w:val="center"/>
          </w:tcPr>
          <w:p w14:paraId="405EF1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TCD0116</w:t>
            </w:r>
          </w:p>
        </w:tc>
        <w:tc>
          <w:tcPr>
            <w:tcW w:w="7150" w:type="dxa"/>
            <w:shd w:val="clear" w:color="auto" w:fill="auto"/>
            <w:vAlign w:val="center"/>
          </w:tcPr>
          <w:p w14:paraId="156240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Dạy nghề Du lịch Hà Nội</w:t>
            </w:r>
          </w:p>
        </w:tc>
      </w:tr>
      <w:tr w:rsidR="00021615" w:rsidRPr="00AB5229" w14:paraId="7F2B4EE0" w14:textId="77777777" w:rsidTr="00021615">
        <w:trPr>
          <w:jc w:val="center"/>
        </w:trPr>
        <w:tc>
          <w:tcPr>
            <w:tcW w:w="2245" w:type="dxa"/>
            <w:shd w:val="clear" w:color="auto" w:fill="auto"/>
            <w:vAlign w:val="center"/>
          </w:tcPr>
          <w:p w14:paraId="63577A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TCD0117</w:t>
            </w:r>
          </w:p>
        </w:tc>
        <w:tc>
          <w:tcPr>
            <w:tcW w:w="7150" w:type="dxa"/>
            <w:shd w:val="clear" w:color="auto" w:fill="auto"/>
            <w:vAlign w:val="center"/>
          </w:tcPr>
          <w:p w14:paraId="2DF085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Cơ khí 1 Hà Nội</w:t>
            </w:r>
          </w:p>
        </w:tc>
      </w:tr>
      <w:tr w:rsidR="00021615" w:rsidRPr="00AB5229" w14:paraId="21179B34" w14:textId="77777777" w:rsidTr="00021615">
        <w:trPr>
          <w:jc w:val="center"/>
        </w:trPr>
        <w:tc>
          <w:tcPr>
            <w:tcW w:w="2245" w:type="dxa"/>
            <w:shd w:val="clear" w:color="auto" w:fill="auto"/>
            <w:vAlign w:val="center"/>
          </w:tcPr>
          <w:p w14:paraId="3B7DED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TCD0118</w:t>
            </w:r>
          </w:p>
        </w:tc>
        <w:tc>
          <w:tcPr>
            <w:tcW w:w="7150" w:type="dxa"/>
            <w:shd w:val="clear" w:color="auto" w:fill="auto"/>
            <w:vAlign w:val="center"/>
          </w:tcPr>
          <w:p w14:paraId="690FE0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May và Thời trang Hà Nội</w:t>
            </w:r>
          </w:p>
        </w:tc>
      </w:tr>
      <w:tr w:rsidR="00021615" w:rsidRPr="00AB5229" w14:paraId="0829C8E9" w14:textId="77777777" w:rsidTr="00021615">
        <w:trPr>
          <w:jc w:val="center"/>
        </w:trPr>
        <w:tc>
          <w:tcPr>
            <w:tcW w:w="2245" w:type="dxa"/>
            <w:shd w:val="clear" w:color="auto" w:fill="auto"/>
            <w:vAlign w:val="center"/>
          </w:tcPr>
          <w:p w14:paraId="21A9DB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TCD0119</w:t>
            </w:r>
          </w:p>
        </w:tc>
        <w:tc>
          <w:tcPr>
            <w:tcW w:w="7150" w:type="dxa"/>
            <w:shd w:val="clear" w:color="auto" w:fill="auto"/>
            <w:vAlign w:val="center"/>
          </w:tcPr>
          <w:p w14:paraId="0C5A88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và Nghiệp vụ xây dựng Hà Nội</w:t>
            </w:r>
          </w:p>
        </w:tc>
      </w:tr>
      <w:tr w:rsidR="00021615" w:rsidRPr="00AB5229" w14:paraId="6A29C540" w14:textId="77777777" w:rsidTr="00021615">
        <w:trPr>
          <w:jc w:val="center"/>
        </w:trPr>
        <w:tc>
          <w:tcPr>
            <w:tcW w:w="2245" w:type="dxa"/>
            <w:shd w:val="clear" w:color="auto" w:fill="auto"/>
            <w:vAlign w:val="center"/>
          </w:tcPr>
          <w:p w14:paraId="460D34F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TCD0120</w:t>
            </w:r>
          </w:p>
        </w:tc>
        <w:tc>
          <w:tcPr>
            <w:tcW w:w="7150" w:type="dxa"/>
            <w:shd w:val="clear" w:color="auto" w:fill="auto"/>
            <w:vAlign w:val="center"/>
          </w:tcPr>
          <w:p w14:paraId="03B5A2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nghệ thực hành HIPT</w:t>
            </w:r>
          </w:p>
        </w:tc>
      </w:tr>
      <w:tr w:rsidR="00021615" w:rsidRPr="00AB5229" w14:paraId="3BBCCA21" w14:textId="77777777" w:rsidTr="00021615">
        <w:trPr>
          <w:jc w:val="center"/>
        </w:trPr>
        <w:tc>
          <w:tcPr>
            <w:tcW w:w="2245" w:type="dxa"/>
            <w:shd w:val="clear" w:color="auto" w:fill="auto"/>
            <w:vAlign w:val="center"/>
          </w:tcPr>
          <w:p w14:paraId="5F8113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TCD0121</w:t>
            </w:r>
          </w:p>
        </w:tc>
        <w:tc>
          <w:tcPr>
            <w:tcW w:w="7150" w:type="dxa"/>
            <w:shd w:val="clear" w:color="auto" w:fill="auto"/>
            <w:vAlign w:val="center"/>
          </w:tcPr>
          <w:p w14:paraId="75E05F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lập Quang Trung</w:t>
            </w:r>
          </w:p>
        </w:tc>
      </w:tr>
      <w:tr w:rsidR="00021615" w:rsidRPr="00AB5229" w14:paraId="7481E01B" w14:textId="77777777" w:rsidTr="00021615">
        <w:trPr>
          <w:jc w:val="center"/>
        </w:trPr>
        <w:tc>
          <w:tcPr>
            <w:tcW w:w="2245" w:type="dxa"/>
            <w:shd w:val="clear" w:color="auto" w:fill="auto"/>
            <w:vAlign w:val="center"/>
          </w:tcPr>
          <w:p w14:paraId="54A32D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TCD0122</w:t>
            </w:r>
          </w:p>
        </w:tc>
        <w:tc>
          <w:tcPr>
            <w:tcW w:w="7150" w:type="dxa"/>
            <w:shd w:val="clear" w:color="auto" w:fill="auto"/>
            <w:vAlign w:val="center"/>
          </w:tcPr>
          <w:p w14:paraId="1327AF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DL Công nghệ và Nghiệp vụ tổng hợp Hà Nội</w:t>
            </w:r>
          </w:p>
        </w:tc>
      </w:tr>
      <w:tr w:rsidR="00021615" w:rsidRPr="00AB5229" w14:paraId="18FF57D4" w14:textId="77777777" w:rsidTr="00021615">
        <w:trPr>
          <w:jc w:val="center"/>
        </w:trPr>
        <w:tc>
          <w:tcPr>
            <w:tcW w:w="2245" w:type="dxa"/>
            <w:shd w:val="clear" w:color="auto" w:fill="auto"/>
            <w:vAlign w:val="center"/>
          </w:tcPr>
          <w:p w14:paraId="357F61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TCD0123</w:t>
            </w:r>
          </w:p>
        </w:tc>
        <w:tc>
          <w:tcPr>
            <w:tcW w:w="7150" w:type="dxa"/>
            <w:shd w:val="clear" w:color="auto" w:fill="auto"/>
            <w:vAlign w:val="center"/>
          </w:tcPr>
          <w:p w14:paraId="72BEB3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Quốc tế Kinh tế - Kỹ thuật Hà Nội</w:t>
            </w:r>
          </w:p>
        </w:tc>
      </w:tr>
      <w:tr w:rsidR="00021615" w:rsidRPr="00AB5229" w14:paraId="0C91C4DF" w14:textId="77777777" w:rsidTr="00021615">
        <w:trPr>
          <w:jc w:val="center"/>
        </w:trPr>
        <w:tc>
          <w:tcPr>
            <w:tcW w:w="2245" w:type="dxa"/>
            <w:shd w:val="clear" w:color="auto" w:fill="auto"/>
            <w:vAlign w:val="center"/>
          </w:tcPr>
          <w:p w14:paraId="16D916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TCD0124</w:t>
            </w:r>
          </w:p>
        </w:tc>
        <w:tc>
          <w:tcPr>
            <w:tcW w:w="7150" w:type="dxa"/>
            <w:shd w:val="clear" w:color="auto" w:fill="auto"/>
            <w:vAlign w:val="center"/>
          </w:tcPr>
          <w:p w14:paraId="213515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Quốc tế Việt - Úc</w:t>
            </w:r>
          </w:p>
        </w:tc>
      </w:tr>
      <w:tr w:rsidR="00021615" w:rsidRPr="00AB5229" w14:paraId="5AA8F149" w14:textId="77777777" w:rsidTr="00021615">
        <w:trPr>
          <w:jc w:val="center"/>
        </w:trPr>
        <w:tc>
          <w:tcPr>
            <w:tcW w:w="2245" w:type="dxa"/>
            <w:shd w:val="clear" w:color="auto" w:fill="auto"/>
            <w:vAlign w:val="center"/>
          </w:tcPr>
          <w:p w14:paraId="4F3A54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TCD0125</w:t>
            </w:r>
          </w:p>
        </w:tc>
        <w:tc>
          <w:tcPr>
            <w:tcW w:w="7150" w:type="dxa"/>
            <w:shd w:val="clear" w:color="auto" w:fill="auto"/>
            <w:vAlign w:val="center"/>
          </w:tcPr>
          <w:p w14:paraId="0BC333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Formach</w:t>
            </w:r>
          </w:p>
        </w:tc>
      </w:tr>
      <w:tr w:rsidR="00021615" w:rsidRPr="00AB5229" w14:paraId="6AE0A763" w14:textId="77777777" w:rsidTr="00021615">
        <w:trPr>
          <w:jc w:val="center"/>
        </w:trPr>
        <w:tc>
          <w:tcPr>
            <w:tcW w:w="2245" w:type="dxa"/>
            <w:shd w:val="clear" w:color="auto" w:fill="auto"/>
            <w:vAlign w:val="center"/>
          </w:tcPr>
          <w:p w14:paraId="1E3D55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TCT0126</w:t>
            </w:r>
          </w:p>
        </w:tc>
        <w:tc>
          <w:tcPr>
            <w:tcW w:w="7150" w:type="dxa"/>
            <w:shd w:val="clear" w:color="auto" w:fill="auto"/>
            <w:vAlign w:val="center"/>
          </w:tcPr>
          <w:p w14:paraId="31F6F9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Đoàn Việt Nam</w:t>
            </w:r>
          </w:p>
        </w:tc>
      </w:tr>
      <w:tr w:rsidR="00021615" w:rsidRPr="00AB5229" w14:paraId="28DF4DBA" w14:textId="77777777" w:rsidTr="00021615">
        <w:trPr>
          <w:jc w:val="center"/>
        </w:trPr>
        <w:tc>
          <w:tcPr>
            <w:tcW w:w="2245" w:type="dxa"/>
            <w:shd w:val="clear" w:color="auto" w:fill="auto"/>
            <w:vAlign w:val="center"/>
          </w:tcPr>
          <w:p w14:paraId="47826A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TCD0127</w:t>
            </w:r>
          </w:p>
        </w:tc>
        <w:tc>
          <w:tcPr>
            <w:tcW w:w="7150" w:type="dxa"/>
            <w:shd w:val="clear" w:color="auto" w:fill="auto"/>
            <w:vAlign w:val="center"/>
          </w:tcPr>
          <w:p w14:paraId="713567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ô tô</w:t>
            </w:r>
          </w:p>
        </w:tc>
      </w:tr>
      <w:tr w:rsidR="00021615" w:rsidRPr="00AB5229" w14:paraId="463BE9DE" w14:textId="77777777" w:rsidTr="00021615">
        <w:trPr>
          <w:jc w:val="center"/>
        </w:trPr>
        <w:tc>
          <w:tcPr>
            <w:tcW w:w="2245" w:type="dxa"/>
            <w:shd w:val="clear" w:color="auto" w:fill="auto"/>
            <w:vAlign w:val="center"/>
          </w:tcPr>
          <w:p w14:paraId="19B59F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TCD0129</w:t>
            </w:r>
          </w:p>
        </w:tc>
        <w:tc>
          <w:tcPr>
            <w:tcW w:w="7150" w:type="dxa"/>
            <w:shd w:val="clear" w:color="auto" w:fill="auto"/>
            <w:vAlign w:val="center"/>
          </w:tcPr>
          <w:p w14:paraId="67B5D8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Tiệp</w:t>
            </w:r>
          </w:p>
        </w:tc>
      </w:tr>
      <w:tr w:rsidR="00021615" w:rsidRPr="00AB5229" w14:paraId="414B5FCA" w14:textId="77777777" w:rsidTr="00021615">
        <w:trPr>
          <w:jc w:val="center"/>
        </w:trPr>
        <w:tc>
          <w:tcPr>
            <w:tcW w:w="2245" w:type="dxa"/>
            <w:shd w:val="clear" w:color="auto" w:fill="auto"/>
            <w:vAlign w:val="center"/>
          </w:tcPr>
          <w:p w14:paraId="0387CC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TCT0130</w:t>
            </w:r>
          </w:p>
        </w:tc>
        <w:tc>
          <w:tcPr>
            <w:tcW w:w="7150" w:type="dxa"/>
            <w:shd w:val="clear" w:color="auto" w:fill="auto"/>
            <w:vAlign w:val="center"/>
          </w:tcPr>
          <w:p w14:paraId="0BBF34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18 - Bộ Quốc phòng</w:t>
            </w:r>
          </w:p>
        </w:tc>
      </w:tr>
      <w:tr w:rsidR="00021615" w:rsidRPr="00AB5229" w14:paraId="29E75B69" w14:textId="77777777" w:rsidTr="00021615">
        <w:trPr>
          <w:jc w:val="center"/>
        </w:trPr>
        <w:tc>
          <w:tcPr>
            <w:tcW w:w="2245" w:type="dxa"/>
            <w:shd w:val="clear" w:color="auto" w:fill="auto"/>
            <w:vAlign w:val="center"/>
          </w:tcPr>
          <w:p w14:paraId="03A69D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TCD0131</w:t>
            </w:r>
          </w:p>
        </w:tc>
        <w:tc>
          <w:tcPr>
            <w:tcW w:w="7150" w:type="dxa"/>
            <w:shd w:val="clear" w:color="auto" w:fill="auto"/>
            <w:vAlign w:val="center"/>
          </w:tcPr>
          <w:p w14:paraId="29F7FE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Tổng hợp Hà Nội</w:t>
            </w:r>
          </w:p>
        </w:tc>
      </w:tr>
      <w:tr w:rsidR="00021615" w:rsidRPr="00AB5229" w14:paraId="50BBCB93" w14:textId="77777777" w:rsidTr="00021615">
        <w:trPr>
          <w:jc w:val="center"/>
        </w:trPr>
        <w:tc>
          <w:tcPr>
            <w:tcW w:w="2245" w:type="dxa"/>
            <w:shd w:val="clear" w:color="auto" w:fill="auto"/>
            <w:vAlign w:val="center"/>
          </w:tcPr>
          <w:p w14:paraId="2BAA82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TCD0132</w:t>
            </w:r>
          </w:p>
        </w:tc>
        <w:tc>
          <w:tcPr>
            <w:tcW w:w="7150" w:type="dxa"/>
            <w:shd w:val="clear" w:color="auto" w:fill="auto"/>
            <w:vAlign w:val="center"/>
          </w:tcPr>
          <w:p w14:paraId="474F85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 Hà Nội</w:t>
            </w:r>
          </w:p>
        </w:tc>
      </w:tr>
      <w:tr w:rsidR="00021615" w:rsidRPr="00AB5229" w14:paraId="39083ACF" w14:textId="77777777" w:rsidTr="00021615">
        <w:trPr>
          <w:jc w:val="center"/>
        </w:trPr>
        <w:tc>
          <w:tcPr>
            <w:tcW w:w="2245" w:type="dxa"/>
            <w:shd w:val="clear" w:color="auto" w:fill="auto"/>
            <w:vAlign w:val="center"/>
          </w:tcPr>
          <w:p w14:paraId="4F7DA6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TCD0133</w:t>
            </w:r>
          </w:p>
        </w:tc>
        <w:tc>
          <w:tcPr>
            <w:tcW w:w="7150" w:type="dxa"/>
            <w:shd w:val="clear" w:color="auto" w:fill="auto"/>
            <w:vAlign w:val="center"/>
          </w:tcPr>
          <w:p w14:paraId="225F31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Điện tử - Cơ khí và Xây dựng Việt Hàn</w:t>
            </w:r>
          </w:p>
        </w:tc>
      </w:tr>
      <w:tr w:rsidR="00021615" w:rsidRPr="00AB5229" w14:paraId="7E6FBEEA" w14:textId="77777777" w:rsidTr="00021615">
        <w:trPr>
          <w:jc w:val="center"/>
        </w:trPr>
        <w:tc>
          <w:tcPr>
            <w:tcW w:w="2245" w:type="dxa"/>
            <w:shd w:val="clear" w:color="auto" w:fill="auto"/>
            <w:vAlign w:val="center"/>
          </w:tcPr>
          <w:p w14:paraId="0BC4DD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TCD0134</w:t>
            </w:r>
          </w:p>
        </w:tc>
        <w:tc>
          <w:tcPr>
            <w:tcW w:w="7150" w:type="dxa"/>
            <w:shd w:val="clear" w:color="auto" w:fill="auto"/>
            <w:vAlign w:val="center"/>
          </w:tcPr>
          <w:p w14:paraId="1A6060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Nhân lực Quốc tế Hà Nội</w:t>
            </w:r>
          </w:p>
        </w:tc>
      </w:tr>
      <w:tr w:rsidR="00021615" w:rsidRPr="00AB5229" w14:paraId="3FD98B1D" w14:textId="77777777" w:rsidTr="00021615">
        <w:trPr>
          <w:jc w:val="center"/>
        </w:trPr>
        <w:tc>
          <w:tcPr>
            <w:tcW w:w="2245" w:type="dxa"/>
            <w:shd w:val="clear" w:color="auto" w:fill="auto"/>
            <w:vAlign w:val="center"/>
          </w:tcPr>
          <w:p w14:paraId="1FFC1A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TCD0135</w:t>
            </w:r>
          </w:p>
        </w:tc>
        <w:tc>
          <w:tcPr>
            <w:tcW w:w="7150" w:type="dxa"/>
            <w:shd w:val="clear" w:color="auto" w:fill="auto"/>
            <w:vAlign w:val="center"/>
          </w:tcPr>
          <w:p w14:paraId="25977E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Âu Việt</w:t>
            </w:r>
          </w:p>
        </w:tc>
      </w:tr>
      <w:tr w:rsidR="00021615" w:rsidRPr="00AB5229" w14:paraId="207DF710" w14:textId="77777777" w:rsidTr="00021615">
        <w:trPr>
          <w:jc w:val="center"/>
        </w:trPr>
        <w:tc>
          <w:tcPr>
            <w:tcW w:w="2245" w:type="dxa"/>
            <w:shd w:val="clear" w:color="auto" w:fill="auto"/>
            <w:vAlign w:val="center"/>
          </w:tcPr>
          <w:p w14:paraId="17BAB2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TCD0136</w:t>
            </w:r>
          </w:p>
        </w:tc>
        <w:tc>
          <w:tcPr>
            <w:tcW w:w="7150" w:type="dxa"/>
            <w:shd w:val="clear" w:color="auto" w:fill="auto"/>
            <w:vAlign w:val="center"/>
          </w:tcPr>
          <w:p w14:paraId="706CFE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Tây An</w:t>
            </w:r>
          </w:p>
        </w:tc>
      </w:tr>
      <w:tr w:rsidR="00021615" w:rsidRPr="00AB5229" w14:paraId="74F84EE5" w14:textId="77777777" w:rsidTr="00021615">
        <w:trPr>
          <w:jc w:val="center"/>
        </w:trPr>
        <w:tc>
          <w:tcPr>
            <w:tcW w:w="2245" w:type="dxa"/>
            <w:shd w:val="clear" w:color="auto" w:fill="auto"/>
            <w:vAlign w:val="center"/>
          </w:tcPr>
          <w:p w14:paraId="1B7BF6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TCD0137</w:t>
            </w:r>
          </w:p>
        </w:tc>
        <w:tc>
          <w:tcPr>
            <w:tcW w:w="7150" w:type="dxa"/>
            <w:shd w:val="clear" w:color="auto" w:fill="auto"/>
            <w:vAlign w:val="center"/>
          </w:tcPr>
          <w:p w14:paraId="7DB071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Sơn Tây</w:t>
            </w:r>
          </w:p>
        </w:tc>
      </w:tr>
      <w:tr w:rsidR="00021615" w:rsidRPr="00AB5229" w14:paraId="486ED280" w14:textId="77777777" w:rsidTr="00021615">
        <w:trPr>
          <w:jc w:val="center"/>
        </w:trPr>
        <w:tc>
          <w:tcPr>
            <w:tcW w:w="2245" w:type="dxa"/>
            <w:shd w:val="clear" w:color="auto" w:fill="auto"/>
            <w:vAlign w:val="center"/>
          </w:tcPr>
          <w:p w14:paraId="74F7AD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TCD0138</w:t>
            </w:r>
          </w:p>
        </w:tc>
        <w:tc>
          <w:tcPr>
            <w:tcW w:w="7150" w:type="dxa"/>
            <w:shd w:val="clear" w:color="auto" w:fill="auto"/>
            <w:vAlign w:val="center"/>
          </w:tcPr>
          <w:p w14:paraId="5CDA94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Vân Canh</w:t>
            </w:r>
          </w:p>
        </w:tc>
      </w:tr>
      <w:tr w:rsidR="00021615" w:rsidRPr="00AB5229" w14:paraId="5E4A40D8" w14:textId="77777777" w:rsidTr="00021615">
        <w:trPr>
          <w:jc w:val="center"/>
        </w:trPr>
        <w:tc>
          <w:tcPr>
            <w:tcW w:w="2245" w:type="dxa"/>
            <w:shd w:val="clear" w:color="auto" w:fill="auto"/>
            <w:vAlign w:val="center"/>
          </w:tcPr>
          <w:p w14:paraId="5E8E44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TCD0139</w:t>
            </w:r>
          </w:p>
        </w:tc>
        <w:tc>
          <w:tcPr>
            <w:tcW w:w="7150" w:type="dxa"/>
            <w:shd w:val="clear" w:color="auto" w:fill="auto"/>
            <w:vAlign w:val="center"/>
          </w:tcPr>
          <w:p w14:paraId="12DA5D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và Công nghệ</w:t>
            </w:r>
          </w:p>
        </w:tc>
      </w:tr>
      <w:tr w:rsidR="00021615" w:rsidRPr="00AB5229" w14:paraId="0638AE3C" w14:textId="77777777" w:rsidTr="00021615">
        <w:trPr>
          <w:jc w:val="center"/>
        </w:trPr>
        <w:tc>
          <w:tcPr>
            <w:tcW w:w="2245" w:type="dxa"/>
            <w:shd w:val="clear" w:color="auto" w:fill="auto"/>
            <w:vAlign w:val="center"/>
          </w:tcPr>
          <w:p w14:paraId="61A698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TCD0141</w:t>
            </w:r>
          </w:p>
        </w:tc>
        <w:tc>
          <w:tcPr>
            <w:tcW w:w="7150" w:type="dxa"/>
            <w:shd w:val="clear" w:color="auto" w:fill="auto"/>
            <w:vAlign w:val="center"/>
          </w:tcPr>
          <w:p w14:paraId="4F4787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và Nghiệp vụ Du lịch Quang Minh</w:t>
            </w:r>
          </w:p>
        </w:tc>
      </w:tr>
      <w:tr w:rsidR="00021615" w:rsidRPr="00AB5229" w14:paraId="27AF4D5A" w14:textId="77777777" w:rsidTr="00021615">
        <w:trPr>
          <w:jc w:val="center"/>
        </w:trPr>
        <w:tc>
          <w:tcPr>
            <w:tcW w:w="2245" w:type="dxa"/>
            <w:shd w:val="clear" w:color="auto" w:fill="auto"/>
            <w:vAlign w:val="center"/>
          </w:tcPr>
          <w:p w14:paraId="4780E5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TCT0142</w:t>
            </w:r>
          </w:p>
        </w:tc>
        <w:tc>
          <w:tcPr>
            <w:tcW w:w="7150" w:type="dxa"/>
            <w:shd w:val="clear" w:color="auto" w:fill="auto"/>
            <w:vAlign w:val="center"/>
          </w:tcPr>
          <w:p w14:paraId="36F31D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Đào tạo nhân lực VINACONEX</w:t>
            </w:r>
          </w:p>
        </w:tc>
      </w:tr>
      <w:tr w:rsidR="00021615" w:rsidRPr="00AB5229" w14:paraId="2FED75F6" w14:textId="77777777" w:rsidTr="00021615">
        <w:trPr>
          <w:jc w:val="center"/>
        </w:trPr>
        <w:tc>
          <w:tcPr>
            <w:tcW w:w="2245" w:type="dxa"/>
            <w:shd w:val="clear" w:color="auto" w:fill="auto"/>
            <w:vAlign w:val="center"/>
          </w:tcPr>
          <w:p w14:paraId="0B373B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TCD0143</w:t>
            </w:r>
          </w:p>
        </w:tc>
        <w:tc>
          <w:tcPr>
            <w:tcW w:w="7150" w:type="dxa"/>
            <w:shd w:val="clear" w:color="auto" w:fill="auto"/>
            <w:vAlign w:val="center"/>
          </w:tcPr>
          <w:p w14:paraId="60EAEF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Phùng Khắc Khoan</w:t>
            </w:r>
          </w:p>
        </w:tc>
      </w:tr>
      <w:tr w:rsidR="00021615" w:rsidRPr="00AB5229" w14:paraId="5A3CA219" w14:textId="77777777" w:rsidTr="00021615">
        <w:trPr>
          <w:jc w:val="center"/>
        </w:trPr>
        <w:tc>
          <w:tcPr>
            <w:tcW w:w="2245" w:type="dxa"/>
            <w:shd w:val="clear" w:color="auto" w:fill="auto"/>
            <w:vAlign w:val="center"/>
          </w:tcPr>
          <w:p w14:paraId="43D33A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TCT0144</w:t>
            </w:r>
          </w:p>
        </w:tc>
        <w:tc>
          <w:tcPr>
            <w:tcW w:w="7150" w:type="dxa"/>
            <w:shd w:val="clear" w:color="auto" w:fill="auto"/>
            <w:vAlign w:val="center"/>
          </w:tcPr>
          <w:p w14:paraId="197936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Hội Cựu chiến binh Việt Nam</w:t>
            </w:r>
          </w:p>
        </w:tc>
      </w:tr>
      <w:tr w:rsidR="00021615" w:rsidRPr="00AB5229" w14:paraId="3296042C" w14:textId="77777777" w:rsidTr="00021615">
        <w:trPr>
          <w:jc w:val="center"/>
        </w:trPr>
        <w:tc>
          <w:tcPr>
            <w:tcW w:w="2245" w:type="dxa"/>
            <w:shd w:val="clear" w:color="auto" w:fill="auto"/>
            <w:vAlign w:val="center"/>
          </w:tcPr>
          <w:p w14:paraId="632372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TCD0145</w:t>
            </w:r>
          </w:p>
        </w:tc>
        <w:tc>
          <w:tcPr>
            <w:tcW w:w="7150" w:type="dxa"/>
            <w:shd w:val="clear" w:color="auto" w:fill="auto"/>
            <w:vAlign w:val="center"/>
          </w:tcPr>
          <w:p w14:paraId="61FC99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Thông tin và Truyền thông Hà Nội</w:t>
            </w:r>
          </w:p>
        </w:tc>
      </w:tr>
      <w:tr w:rsidR="00021615" w:rsidRPr="00AB5229" w14:paraId="35FAA97D" w14:textId="77777777" w:rsidTr="00021615">
        <w:trPr>
          <w:jc w:val="center"/>
        </w:trPr>
        <w:tc>
          <w:tcPr>
            <w:tcW w:w="2245" w:type="dxa"/>
            <w:shd w:val="clear" w:color="auto" w:fill="auto"/>
            <w:vAlign w:val="center"/>
          </w:tcPr>
          <w:p w14:paraId="402ADA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TCD0146</w:t>
            </w:r>
          </w:p>
        </w:tc>
        <w:tc>
          <w:tcPr>
            <w:tcW w:w="7150" w:type="dxa"/>
            <w:shd w:val="clear" w:color="auto" w:fill="auto"/>
            <w:vAlign w:val="center"/>
          </w:tcPr>
          <w:p w14:paraId="470215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Công nghệ Vạn Xuân</w:t>
            </w:r>
          </w:p>
        </w:tc>
      </w:tr>
      <w:tr w:rsidR="00021615" w:rsidRPr="00AB5229" w14:paraId="38592AD9" w14:textId="77777777" w:rsidTr="00021615">
        <w:trPr>
          <w:jc w:val="center"/>
        </w:trPr>
        <w:tc>
          <w:tcPr>
            <w:tcW w:w="2245" w:type="dxa"/>
            <w:shd w:val="clear" w:color="auto" w:fill="auto"/>
            <w:vAlign w:val="center"/>
          </w:tcPr>
          <w:p w14:paraId="6C4501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TCT0147</w:t>
            </w:r>
          </w:p>
        </w:tc>
        <w:tc>
          <w:tcPr>
            <w:tcW w:w="7150" w:type="dxa"/>
            <w:shd w:val="clear" w:color="auto" w:fill="auto"/>
            <w:vAlign w:val="center"/>
          </w:tcPr>
          <w:p w14:paraId="2E4F6E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Đoàn Hà Nội</w:t>
            </w:r>
          </w:p>
        </w:tc>
      </w:tr>
      <w:tr w:rsidR="00021615" w:rsidRPr="00AB5229" w14:paraId="2E0B3376" w14:textId="77777777" w:rsidTr="00021615">
        <w:trPr>
          <w:jc w:val="center"/>
        </w:trPr>
        <w:tc>
          <w:tcPr>
            <w:tcW w:w="2245" w:type="dxa"/>
            <w:shd w:val="clear" w:color="auto" w:fill="auto"/>
            <w:vAlign w:val="center"/>
          </w:tcPr>
          <w:p w14:paraId="4FCD91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TCT0148</w:t>
            </w:r>
          </w:p>
        </w:tc>
        <w:tc>
          <w:tcPr>
            <w:tcW w:w="7150" w:type="dxa"/>
            <w:shd w:val="clear" w:color="auto" w:fill="auto"/>
            <w:vAlign w:val="center"/>
          </w:tcPr>
          <w:p w14:paraId="1C6371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Hội Nông dân Việt Nam</w:t>
            </w:r>
          </w:p>
        </w:tc>
      </w:tr>
      <w:tr w:rsidR="00021615" w:rsidRPr="00AB5229" w14:paraId="6AEE87D1" w14:textId="77777777" w:rsidTr="00021615">
        <w:trPr>
          <w:jc w:val="center"/>
        </w:trPr>
        <w:tc>
          <w:tcPr>
            <w:tcW w:w="2245" w:type="dxa"/>
            <w:shd w:val="clear" w:color="auto" w:fill="auto"/>
            <w:vAlign w:val="center"/>
          </w:tcPr>
          <w:p w14:paraId="7EC207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TCD0201</w:t>
            </w:r>
          </w:p>
        </w:tc>
        <w:tc>
          <w:tcPr>
            <w:tcW w:w="7150" w:type="dxa"/>
            <w:shd w:val="clear" w:color="auto" w:fill="auto"/>
            <w:vAlign w:val="center"/>
          </w:tcPr>
          <w:p w14:paraId="7493F3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Nghiệp vụ Tôn Đức Thắng</w:t>
            </w:r>
          </w:p>
        </w:tc>
      </w:tr>
      <w:tr w:rsidR="00021615" w:rsidRPr="00AB5229" w14:paraId="031F0498" w14:textId="77777777" w:rsidTr="00021615">
        <w:trPr>
          <w:jc w:val="center"/>
        </w:trPr>
        <w:tc>
          <w:tcPr>
            <w:tcW w:w="2245" w:type="dxa"/>
            <w:shd w:val="clear" w:color="auto" w:fill="auto"/>
            <w:vAlign w:val="center"/>
          </w:tcPr>
          <w:p w14:paraId="5BDD5A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TCD0202</w:t>
            </w:r>
          </w:p>
        </w:tc>
        <w:tc>
          <w:tcPr>
            <w:tcW w:w="7150" w:type="dxa"/>
            <w:shd w:val="clear" w:color="auto" w:fill="auto"/>
            <w:vAlign w:val="center"/>
          </w:tcPr>
          <w:p w14:paraId="55E311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Cơ khí giao thông</w:t>
            </w:r>
          </w:p>
        </w:tc>
      </w:tr>
      <w:tr w:rsidR="00021615" w:rsidRPr="00AB5229" w14:paraId="7F5CEE4B" w14:textId="77777777" w:rsidTr="00021615">
        <w:trPr>
          <w:jc w:val="center"/>
        </w:trPr>
        <w:tc>
          <w:tcPr>
            <w:tcW w:w="2245" w:type="dxa"/>
            <w:shd w:val="clear" w:color="auto" w:fill="auto"/>
            <w:vAlign w:val="center"/>
          </w:tcPr>
          <w:p w14:paraId="57FFF7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TCD0203</w:t>
            </w:r>
          </w:p>
        </w:tc>
        <w:tc>
          <w:tcPr>
            <w:tcW w:w="7150" w:type="dxa"/>
            <w:shd w:val="clear" w:color="auto" w:fill="auto"/>
            <w:vAlign w:val="center"/>
          </w:tcPr>
          <w:p w14:paraId="11D3A4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Quản lý Khách sạn Việt Úc</w:t>
            </w:r>
          </w:p>
        </w:tc>
      </w:tr>
      <w:tr w:rsidR="00021615" w:rsidRPr="00AB5229" w14:paraId="2CD59880" w14:textId="77777777" w:rsidTr="00021615">
        <w:trPr>
          <w:jc w:val="center"/>
        </w:trPr>
        <w:tc>
          <w:tcPr>
            <w:tcW w:w="2245" w:type="dxa"/>
            <w:shd w:val="clear" w:color="auto" w:fill="auto"/>
            <w:vAlign w:val="center"/>
          </w:tcPr>
          <w:p w14:paraId="2B2EA6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TCD0204</w:t>
            </w:r>
          </w:p>
        </w:tc>
        <w:tc>
          <w:tcPr>
            <w:tcW w:w="7150" w:type="dxa"/>
            <w:shd w:val="clear" w:color="auto" w:fill="auto"/>
            <w:vAlign w:val="center"/>
          </w:tcPr>
          <w:p w14:paraId="37A76B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Quang Trung</w:t>
            </w:r>
          </w:p>
        </w:tc>
      </w:tr>
      <w:tr w:rsidR="00021615" w:rsidRPr="00AB5229" w14:paraId="7E10DC7D" w14:textId="77777777" w:rsidTr="00021615">
        <w:trPr>
          <w:jc w:val="center"/>
        </w:trPr>
        <w:tc>
          <w:tcPr>
            <w:tcW w:w="2245" w:type="dxa"/>
            <w:shd w:val="clear" w:color="auto" w:fill="auto"/>
            <w:vAlign w:val="center"/>
          </w:tcPr>
          <w:p w14:paraId="19483AA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TCT0205</w:t>
            </w:r>
          </w:p>
        </w:tc>
        <w:tc>
          <w:tcPr>
            <w:tcW w:w="7150" w:type="dxa"/>
            <w:shd w:val="clear" w:color="auto" w:fill="auto"/>
            <w:vAlign w:val="center"/>
          </w:tcPr>
          <w:p w14:paraId="02FEA5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Nhân lực Quốc tế</w:t>
            </w:r>
          </w:p>
        </w:tc>
      </w:tr>
      <w:tr w:rsidR="00021615" w:rsidRPr="00AB5229" w14:paraId="2BBAE4D4" w14:textId="77777777" w:rsidTr="00021615">
        <w:trPr>
          <w:jc w:val="center"/>
        </w:trPr>
        <w:tc>
          <w:tcPr>
            <w:tcW w:w="2245" w:type="dxa"/>
            <w:shd w:val="clear" w:color="auto" w:fill="auto"/>
            <w:vAlign w:val="center"/>
          </w:tcPr>
          <w:p w14:paraId="67E7A5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TCD0206</w:t>
            </w:r>
          </w:p>
        </w:tc>
        <w:tc>
          <w:tcPr>
            <w:tcW w:w="7150" w:type="dxa"/>
            <w:shd w:val="clear" w:color="auto" w:fill="auto"/>
            <w:vAlign w:val="center"/>
          </w:tcPr>
          <w:p w14:paraId="3CD3FD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Du lịch Khôi Việt</w:t>
            </w:r>
          </w:p>
        </w:tc>
      </w:tr>
      <w:tr w:rsidR="00021615" w:rsidRPr="00AB5229" w14:paraId="6FF28827" w14:textId="77777777" w:rsidTr="00021615">
        <w:trPr>
          <w:jc w:val="center"/>
        </w:trPr>
        <w:tc>
          <w:tcPr>
            <w:tcW w:w="2245" w:type="dxa"/>
            <w:shd w:val="clear" w:color="auto" w:fill="auto"/>
            <w:vAlign w:val="center"/>
          </w:tcPr>
          <w:p w14:paraId="3BE95B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TCT0207</w:t>
            </w:r>
          </w:p>
        </w:tc>
        <w:tc>
          <w:tcPr>
            <w:tcW w:w="7150" w:type="dxa"/>
            <w:shd w:val="clear" w:color="auto" w:fill="auto"/>
            <w:vAlign w:val="center"/>
          </w:tcPr>
          <w:p w14:paraId="026175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Lê Thị Riêng</w:t>
            </w:r>
          </w:p>
        </w:tc>
      </w:tr>
      <w:tr w:rsidR="00021615" w:rsidRPr="00AB5229" w14:paraId="26B5654C" w14:textId="77777777" w:rsidTr="00021615">
        <w:trPr>
          <w:jc w:val="center"/>
        </w:trPr>
        <w:tc>
          <w:tcPr>
            <w:tcW w:w="2245" w:type="dxa"/>
            <w:shd w:val="clear" w:color="auto" w:fill="auto"/>
            <w:vAlign w:val="center"/>
          </w:tcPr>
          <w:p w14:paraId="465E32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TCD0209</w:t>
            </w:r>
          </w:p>
        </w:tc>
        <w:tc>
          <w:tcPr>
            <w:tcW w:w="7150" w:type="dxa"/>
            <w:shd w:val="clear" w:color="auto" w:fill="auto"/>
            <w:vAlign w:val="center"/>
          </w:tcPr>
          <w:p w14:paraId="26B91D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 Đức</w:t>
            </w:r>
          </w:p>
        </w:tc>
      </w:tr>
      <w:tr w:rsidR="00021615" w:rsidRPr="00AB5229" w14:paraId="1F79094A" w14:textId="77777777" w:rsidTr="00021615">
        <w:trPr>
          <w:jc w:val="center"/>
        </w:trPr>
        <w:tc>
          <w:tcPr>
            <w:tcW w:w="2245" w:type="dxa"/>
            <w:shd w:val="clear" w:color="auto" w:fill="auto"/>
            <w:vAlign w:val="center"/>
          </w:tcPr>
          <w:p w14:paraId="17FBE5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TCD0210</w:t>
            </w:r>
          </w:p>
        </w:tc>
        <w:tc>
          <w:tcPr>
            <w:tcW w:w="7150" w:type="dxa"/>
            <w:shd w:val="clear" w:color="auto" w:fill="auto"/>
            <w:vAlign w:val="center"/>
          </w:tcPr>
          <w:p w14:paraId="359E92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Công nghệ Hùng Vương</w:t>
            </w:r>
          </w:p>
        </w:tc>
      </w:tr>
      <w:tr w:rsidR="00021615" w:rsidRPr="00AB5229" w14:paraId="69EECCB2" w14:textId="77777777" w:rsidTr="00021615">
        <w:trPr>
          <w:jc w:val="center"/>
        </w:trPr>
        <w:tc>
          <w:tcPr>
            <w:tcW w:w="2245" w:type="dxa"/>
            <w:shd w:val="clear" w:color="auto" w:fill="auto"/>
            <w:vAlign w:val="center"/>
          </w:tcPr>
          <w:p w14:paraId="016623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TCD0211</w:t>
            </w:r>
          </w:p>
        </w:tc>
        <w:tc>
          <w:tcPr>
            <w:tcW w:w="7150" w:type="dxa"/>
            <w:shd w:val="clear" w:color="auto" w:fill="auto"/>
            <w:vAlign w:val="center"/>
          </w:tcPr>
          <w:p w14:paraId="466D4B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Nhân Đạo</w:t>
            </w:r>
          </w:p>
        </w:tc>
      </w:tr>
      <w:tr w:rsidR="00021615" w:rsidRPr="00AB5229" w14:paraId="64315447" w14:textId="77777777" w:rsidTr="00021615">
        <w:trPr>
          <w:jc w:val="center"/>
        </w:trPr>
        <w:tc>
          <w:tcPr>
            <w:tcW w:w="2245" w:type="dxa"/>
            <w:shd w:val="clear" w:color="auto" w:fill="auto"/>
            <w:vAlign w:val="center"/>
          </w:tcPr>
          <w:p w14:paraId="092FBA6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TCD0212</w:t>
            </w:r>
          </w:p>
        </w:tc>
        <w:tc>
          <w:tcPr>
            <w:tcW w:w="7150" w:type="dxa"/>
            <w:shd w:val="clear" w:color="auto" w:fill="auto"/>
            <w:vAlign w:val="center"/>
          </w:tcPr>
          <w:p w14:paraId="070EF7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Duy Tân</w:t>
            </w:r>
          </w:p>
        </w:tc>
      </w:tr>
      <w:tr w:rsidR="00021615" w:rsidRPr="00AB5229" w14:paraId="45E78196" w14:textId="77777777" w:rsidTr="00021615">
        <w:trPr>
          <w:jc w:val="center"/>
        </w:trPr>
        <w:tc>
          <w:tcPr>
            <w:tcW w:w="2245" w:type="dxa"/>
            <w:shd w:val="clear" w:color="auto" w:fill="auto"/>
            <w:vAlign w:val="center"/>
          </w:tcPr>
          <w:p w14:paraId="537B20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TCD0213</w:t>
            </w:r>
          </w:p>
        </w:tc>
        <w:tc>
          <w:tcPr>
            <w:tcW w:w="7150" w:type="dxa"/>
            <w:shd w:val="clear" w:color="auto" w:fill="auto"/>
            <w:vAlign w:val="center"/>
          </w:tcPr>
          <w:p w14:paraId="35A63F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Ngọc Phước</w:t>
            </w:r>
          </w:p>
        </w:tc>
      </w:tr>
      <w:tr w:rsidR="00021615" w:rsidRPr="00AB5229" w14:paraId="5FB8290F" w14:textId="77777777" w:rsidTr="00021615">
        <w:trPr>
          <w:jc w:val="center"/>
        </w:trPr>
        <w:tc>
          <w:tcPr>
            <w:tcW w:w="2245" w:type="dxa"/>
            <w:shd w:val="clear" w:color="auto" w:fill="auto"/>
            <w:vAlign w:val="center"/>
          </w:tcPr>
          <w:p w14:paraId="5D6328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TCD0214</w:t>
            </w:r>
          </w:p>
        </w:tc>
        <w:tc>
          <w:tcPr>
            <w:tcW w:w="7150" w:type="dxa"/>
            <w:shd w:val="clear" w:color="auto" w:fill="auto"/>
            <w:vAlign w:val="center"/>
          </w:tcPr>
          <w:p w14:paraId="4006CB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Du lịch và Tiếp thị Quốc tế</w:t>
            </w:r>
          </w:p>
        </w:tc>
      </w:tr>
      <w:tr w:rsidR="00021615" w:rsidRPr="00AB5229" w14:paraId="7E0EE733" w14:textId="77777777" w:rsidTr="00021615">
        <w:trPr>
          <w:jc w:val="center"/>
        </w:trPr>
        <w:tc>
          <w:tcPr>
            <w:tcW w:w="2245" w:type="dxa"/>
            <w:shd w:val="clear" w:color="auto" w:fill="auto"/>
            <w:vAlign w:val="center"/>
          </w:tcPr>
          <w:p w14:paraId="370C11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TCT0215</w:t>
            </w:r>
          </w:p>
        </w:tc>
        <w:tc>
          <w:tcPr>
            <w:tcW w:w="7150" w:type="dxa"/>
            <w:shd w:val="clear" w:color="auto" w:fill="auto"/>
            <w:vAlign w:val="center"/>
          </w:tcPr>
          <w:p w14:paraId="65014D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7 - Bộ Quốc phòng</w:t>
            </w:r>
          </w:p>
        </w:tc>
      </w:tr>
      <w:tr w:rsidR="00021615" w:rsidRPr="00AB5229" w14:paraId="17FCD97E" w14:textId="77777777" w:rsidTr="00021615">
        <w:trPr>
          <w:jc w:val="center"/>
        </w:trPr>
        <w:tc>
          <w:tcPr>
            <w:tcW w:w="2245" w:type="dxa"/>
            <w:shd w:val="clear" w:color="auto" w:fill="auto"/>
            <w:vAlign w:val="center"/>
          </w:tcPr>
          <w:p w14:paraId="1CC896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TCD0216</w:t>
            </w:r>
          </w:p>
        </w:tc>
        <w:tc>
          <w:tcPr>
            <w:tcW w:w="7150" w:type="dxa"/>
            <w:shd w:val="clear" w:color="auto" w:fill="auto"/>
            <w:vAlign w:val="center"/>
          </w:tcPr>
          <w:p w14:paraId="56445E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Xây lắp điện</w:t>
            </w:r>
          </w:p>
        </w:tc>
      </w:tr>
      <w:tr w:rsidR="00021615" w:rsidRPr="00AB5229" w14:paraId="424BD05A" w14:textId="77777777" w:rsidTr="00021615">
        <w:trPr>
          <w:jc w:val="center"/>
        </w:trPr>
        <w:tc>
          <w:tcPr>
            <w:tcW w:w="2245" w:type="dxa"/>
            <w:shd w:val="clear" w:color="auto" w:fill="auto"/>
            <w:vAlign w:val="center"/>
          </w:tcPr>
          <w:p w14:paraId="5A3078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TCT0217</w:t>
            </w:r>
          </w:p>
        </w:tc>
        <w:tc>
          <w:tcPr>
            <w:tcW w:w="7150" w:type="dxa"/>
            <w:shd w:val="clear" w:color="auto" w:fill="auto"/>
            <w:vAlign w:val="center"/>
          </w:tcPr>
          <w:p w14:paraId="108B12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và Xây dựng FICO</w:t>
            </w:r>
          </w:p>
        </w:tc>
      </w:tr>
      <w:tr w:rsidR="00021615" w:rsidRPr="00AB5229" w14:paraId="1D9AFA8E" w14:textId="77777777" w:rsidTr="00021615">
        <w:trPr>
          <w:jc w:val="center"/>
        </w:trPr>
        <w:tc>
          <w:tcPr>
            <w:tcW w:w="2245" w:type="dxa"/>
            <w:shd w:val="clear" w:color="auto" w:fill="auto"/>
            <w:vAlign w:val="center"/>
          </w:tcPr>
          <w:p w14:paraId="7184D5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TCT0218</w:t>
            </w:r>
          </w:p>
        </w:tc>
        <w:tc>
          <w:tcPr>
            <w:tcW w:w="7150" w:type="dxa"/>
            <w:shd w:val="clear" w:color="auto" w:fill="auto"/>
            <w:vAlign w:val="center"/>
          </w:tcPr>
          <w:p w14:paraId="0FFAA5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thuỷ 2</w:t>
            </w:r>
          </w:p>
        </w:tc>
      </w:tr>
      <w:tr w:rsidR="00021615" w:rsidRPr="00AB5229" w14:paraId="48A27477" w14:textId="77777777" w:rsidTr="00021615">
        <w:trPr>
          <w:jc w:val="center"/>
        </w:trPr>
        <w:tc>
          <w:tcPr>
            <w:tcW w:w="2245" w:type="dxa"/>
            <w:shd w:val="clear" w:color="auto" w:fill="auto"/>
            <w:vAlign w:val="center"/>
          </w:tcPr>
          <w:p w14:paraId="5D8AE5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TCD0220</w:t>
            </w:r>
          </w:p>
        </w:tc>
        <w:tc>
          <w:tcPr>
            <w:tcW w:w="7150" w:type="dxa"/>
            <w:shd w:val="clear" w:color="auto" w:fill="auto"/>
            <w:vAlign w:val="center"/>
          </w:tcPr>
          <w:p w14:paraId="349B65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Củ Chi</w:t>
            </w:r>
          </w:p>
        </w:tc>
      </w:tr>
      <w:tr w:rsidR="00021615" w:rsidRPr="00AB5229" w14:paraId="61BF8909" w14:textId="77777777" w:rsidTr="00021615">
        <w:trPr>
          <w:jc w:val="center"/>
        </w:trPr>
        <w:tc>
          <w:tcPr>
            <w:tcW w:w="2245" w:type="dxa"/>
            <w:shd w:val="clear" w:color="auto" w:fill="auto"/>
            <w:vAlign w:val="center"/>
          </w:tcPr>
          <w:p w14:paraId="1B5ACF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TCD0221</w:t>
            </w:r>
          </w:p>
        </w:tc>
        <w:tc>
          <w:tcPr>
            <w:tcW w:w="7150" w:type="dxa"/>
            <w:shd w:val="clear" w:color="auto" w:fill="auto"/>
            <w:vAlign w:val="center"/>
          </w:tcPr>
          <w:p w14:paraId="05DBF1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An Đức</w:t>
            </w:r>
          </w:p>
        </w:tc>
      </w:tr>
      <w:tr w:rsidR="00021615" w:rsidRPr="00AB5229" w14:paraId="694E8EF8" w14:textId="77777777" w:rsidTr="00021615">
        <w:trPr>
          <w:jc w:val="center"/>
        </w:trPr>
        <w:tc>
          <w:tcPr>
            <w:tcW w:w="2245" w:type="dxa"/>
            <w:shd w:val="clear" w:color="auto" w:fill="auto"/>
            <w:vAlign w:val="center"/>
          </w:tcPr>
          <w:p w14:paraId="0BF901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TCD0222</w:t>
            </w:r>
          </w:p>
        </w:tc>
        <w:tc>
          <w:tcPr>
            <w:tcW w:w="7150" w:type="dxa"/>
            <w:shd w:val="clear" w:color="auto" w:fill="auto"/>
            <w:vAlign w:val="center"/>
          </w:tcPr>
          <w:p w14:paraId="6AC02B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Hoàn Cầu</w:t>
            </w:r>
          </w:p>
        </w:tc>
      </w:tr>
      <w:tr w:rsidR="00021615" w:rsidRPr="00AB5229" w14:paraId="72D1680B" w14:textId="77777777" w:rsidTr="00021615">
        <w:trPr>
          <w:jc w:val="center"/>
        </w:trPr>
        <w:tc>
          <w:tcPr>
            <w:tcW w:w="2245" w:type="dxa"/>
            <w:shd w:val="clear" w:color="auto" w:fill="auto"/>
            <w:vAlign w:val="center"/>
          </w:tcPr>
          <w:p w14:paraId="05CFBD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TCD0223</w:t>
            </w:r>
          </w:p>
        </w:tc>
        <w:tc>
          <w:tcPr>
            <w:tcW w:w="7150" w:type="dxa"/>
            <w:shd w:val="clear" w:color="auto" w:fill="auto"/>
            <w:vAlign w:val="center"/>
          </w:tcPr>
          <w:p w14:paraId="0DB4F9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Việt Giao</w:t>
            </w:r>
          </w:p>
        </w:tc>
      </w:tr>
      <w:tr w:rsidR="00021615" w:rsidRPr="00AB5229" w14:paraId="42C86E5C" w14:textId="77777777" w:rsidTr="00021615">
        <w:trPr>
          <w:jc w:val="center"/>
        </w:trPr>
        <w:tc>
          <w:tcPr>
            <w:tcW w:w="2245" w:type="dxa"/>
            <w:shd w:val="clear" w:color="auto" w:fill="auto"/>
            <w:vAlign w:val="center"/>
          </w:tcPr>
          <w:p w14:paraId="669156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TCD0224</w:t>
            </w:r>
          </w:p>
        </w:tc>
        <w:tc>
          <w:tcPr>
            <w:tcW w:w="7150" w:type="dxa"/>
            <w:shd w:val="clear" w:color="auto" w:fill="auto"/>
            <w:vAlign w:val="center"/>
          </w:tcPr>
          <w:p w14:paraId="70B3F4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Bách khoa</w:t>
            </w:r>
          </w:p>
        </w:tc>
      </w:tr>
      <w:tr w:rsidR="00021615" w:rsidRPr="00AB5229" w14:paraId="3F4EEE79" w14:textId="77777777" w:rsidTr="00021615">
        <w:trPr>
          <w:jc w:val="center"/>
        </w:trPr>
        <w:tc>
          <w:tcPr>
            <w:tcW w:w="2245" w:type="dxa"/>
            <w:shd w:val="clear" w:color="auto" w:fill="auto"/>
            <w:vAlign w:val="center"/>
          </w:tcPr>
          <w:p w14:paraId="1E3E8A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TCD0225</w:t>
            </w:r>
          </w:p>
        </w:tc>
        <w:tc>
          <w:tcPr>
            <w:tcW w:w="7150" w:type="dxa"/>
            <w:shd w:val="clear" w:color="auto" w:fill="auto"/>
            <w:vAlign w:val="center"/>
          </w:tcPr>
          <w:p w14:paraId="606289D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Kỹ thuật - Kinh tế Sài Gòn 3</w:t>
            </w:r>
          </w:p>
        </w:tc>
      </w:tr>
      <w:tr w:rsidR="00021615" w:rsidRPr="00AB5229" w14:paraId="37B4DDFF" w14:textId="77777777" w:rsidTr="00021615">
        <w:trPr>
          <w:jc w:val="center"/>
        </w:trPr>
        <w:tc>
          <w:tcPr>
            <w:tcW w:w="2245" w:type="dxa"/>
            <w:shd w:val="clear" w:color="auto" w:fill="auto"/>
            <w:vAlign w:val="center"/>
          </w:tcPr>
          <w:p w14:paraId="521F6A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TCD0226</w:t>
            </w:r>
          </w:p>
        </w:tc>
        <w:tc>
          <w:tcPr>
            <w:tcW w:w="7150" w:type="dxa"/>
            <w:shd w:val="clear" w:color="auto" w:fill="auto"/>
            <w:vAlign w:val="center"/>
          </w:tcPr>
          <w:p w14:paraId="1A57DC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Đông Sài Gòn</w:t>
            </w:r>
          </w:p>
        </w:tc>
      </w:tr>
      <w:tr w:rsidR="00021615" w:rsidRPr="00AB5229" w14:paraId="64585660" w14:textId="77777777" w:rsidTr="00021615">
        <w:trPr>
          <w:jc w:val="center"/>
        </w:trPr>
        <w:tc>
          <w:tcPr>
            <w:tcW w:w="2245" w:type="dxa"/>
            <w:shd w:val="clear" w:color="auto" w:fill="auto"/>
            <w:vAlign w:val="center"/>
          </w:tcPr>
          <w:p w14:paraId="30B552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TCD0227</w:t>
            </w:r>
          </w:p>
        </w:tc>
        <w:tc>
          <w:tcPr>
            <w:tcW w:w="7150" w:type="dxa"/>
            <w:shd w:val="clear" w:color="auto" w:fill="auto"/>
            <w:vAlign w:val="center"/>
          </w:tcPr>
          <w:p w14:paraId="371CBB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Suleco</w:t>
            </w:r>
          </w:p>
        </w:tc>
      </w:tr>
      <w:tr w:rsidR="00021615" w:rsidRPr="00AB5229" w14:paraId="36BBC61F" w14:textId="77777777" w:rsidTr="00021615">
        <w:trPr>
          <w:jc w:val="center"/>
        </w:trPr>
        <w:tc>
          <w:tcPr>
            <w:tcW w:w="2245" w:type="dxa"/>
            <w:shd w:val="clear" w:color="auto" w:fill="auto"/>
            <w:vAlign w:val="center"/>
          </w:tcPr>
          <w:p w14:paraId="2BF697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TCD0228</w:t>
            </w:r>
          </w:p>
        </w:tc>
        <w:tc>
          <w:tcPr>
            <w:tcW w:w="7150" w:type="dxa"/>
            <w:shd w:val="clear" w:color="auto" w:fill="auto"/>
            <w:vAlign w:val="center"/>
          </w:tcPr>
          <w:p w14:paraId="2E0FFF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Bình Thạnh</w:t>
            </w:r>
          </w:p>
        </w:tc>
      </w:tr>
      <w:tr w:rsidR="00021615" w:rsidRPr="00AB5229" w14:paraId="217101F7" w14:textId="77777777" w:rsidTr="00021615">
        <w:trPr>
          <w:jc w:val="center"/>
        </w:trPr>
        <w:tc>
          <w:tcPr>
            <w:tcW w:w="2245" w:type="dxa"/>
            <w:shd w:val="clear" w:color="auto" w:fill="auto"/>
            <w:vAlign w:val="center"/>
          </w:tcPr>
          <w:p w14:paraId="5CAC56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TCD0229</w:t>
            </w:r>
          </w:p>
        </w:tc>
        <w:tc>
          <w:tcPr>
            <w:tcW w:w="7150" w:type="dxa"/>
            <w:shd w:val="clear" w:color="auto" w:fill="auto"/>
            <w:vAlign w:val="center"/>
          </w:tcPr>
          <w:p w14:paraId="5A6CF7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Trần Đại Nghĩa</w:t>
            </w:r>
          </w:p>
        </w:tc>
      </w:tr>
      <w:tr w:rsidR="00021615" w:rsidRPr="00AB5229" w14:paraId="6FBF8EE3" w14:textId="77777777" w:rsidTr="00021615">
        <w:trPr>
          <w:jc w:val="center"/>
        </w:trPr>
        <w:tc>
          <w:tcPr>
            <w:tcW w:w="2245" w:type="dxa"/>
            <w:shd w:val="clear" w:color="auto" w:fill="auto"/>
            <w:vAlign w:val="center"/>
          </w:tcPr>
          <w:p w14:paraId="07652E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TCT1601</w:t>
            </w:r>
          </w:p>
        </w:tc>
        <w:tc>
          <w:tcPr>
            <w:tcW w:w="7150" w:type="dxa"/>
            <w:shd w:val="clear" w:color="auto" w:fill="auto"/>
            <w:vAlign w:val="center"/>
          </w:tcPr>
          <w:p w14:paraId="4FBBB9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11 - Bộ Quốc phòng</w:t>
            </w:r>
          </w:p>
        </w:tc>
      </w:tr>
      <w:tr w:rsidR="00021615" w:rsidRPr="00AB5229" w14:paraId="76D1B7EA" w14:textId="77777777" w:rsidTr="00021615">
        <w:trPr>
          <w:jc w:val="center"/>
        </w:trPr>
        <w:tc>
          <w:tcPr>
            <w:tcW w:w="2245" w:type="dxa"/>
            <w:shd w:val="clear" w:color="auto" w:fill="auto"/>
            <w:vAlign w:val="center"/>
          </w:tcPr>
          <w:p w14:paraId="22D9A0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TCT1603</w:t>
            </w:r>
          </w:p>
        </w:tc>
        <w:tc>
          <w:tcPr>
            <w:tcW w:w="7150" w:type="dxa"/>
            <w:shd w:val="clear" w:color="auto" w:fill="auto"/>
            <w:vAlign w:val="center"/>
          </w:tcPr>
          <w:p w14:paraId="11E41A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Xây dựng và Nghiệp vụ</w:t>
            </w:r>
          </w:p>
        </w:tc>
      </w:tr>
      <w:tr w:rsidR="00021615" w:rsidRPr="00AB5229" w14:paraId="6DD2C7A1" w14:textId="77777777" w:rsidTr="00021615">
        <w:trPr>
          <w:jc w:val="center"/>
        </w:trPr>
        <w:tc>
          <w:tcPr>
            <w:tcW w:w="2245" w:type="dxa"/>
            <w:shd w:val="clear" w:color="auto" w:fill="auto"/>
            <w:vAlign w:val="center"/>
          </w:tcPr>
          <w:p w14:paraId="668971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TCT1903</w:t>
            </w:r>
          </w:p>
        </w:tc>
        <w:tc>
          <w:tcPr>
            <w:tcW w:w="7150" w:type="dxa"/>
            <w:shd w:val="clear" w:color="auto" w:fill="auto"/>
            <w:vAlign w:val="center"/>
          </w:tcPr>
          <w:p w14:paraId="41E0F2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Bắc Ninh</w:t>
            </w:r>
          </w:p>
        </w:tc>
      </w:tr>
      <w:tr w:rsidR="00021615" w:rsidRPr="00AB5229" w14:paraId="4A66232B" w14:textId="77777777" w:rsidTr="00021615">
        <w:trPr>
          <w:jc w:val="center"/>
        </w:trPr>
        <w:tc>
          <w:tcPr>
            <w:tcW w:w="2245" w:type="dxa"/>
            <w:shd w:val="clear" w:color="auto" w:fill="auto"/>
            <w:vAlign w:val="center"/>
          </w:tcPr>
          <w:p w14:paraId="4A414B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TCD1906</w:t>
            </w:r>
          </w:p>
        </w:tc>
        <w:tc>
          <w:tcPr>
            <w:tcW w:w="7150" w:type="dxa"/>
            <w:shd w:val="clear" w:color="auto" w:fill="auto"/>
            <w:vAlign w:val="center"/>
          </w:tcPr>
          <w:p w14:paraId="45EDAF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Âu Lạc</w:t>
            </w:r>
          </w:p>
        </w:tc>
      </w:tr>
      <w:tr w:rsidR="00021615" w:rsidRPr="00AB5229" w14:paraId="13940DD8" w14:textId="77777777" w:rsidTr="00021615">
        <w:trPr>
          <w:jc w:val="center"/>
        </w:trPr>
        <w:tc>
          <w:tcPr>
            <w:tcW w:w="2245" w:type="dxa"/>
            <w:shd w:val="clear" w:color="auto" w:fill="auto"/>
            <w:vAlign w:val="center"/>
          </w:tcPr>
          <w:p w14:paraId="4B600F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TCT1907</w:t>
            </w:r>
          </w:p>
        </w:tc>
        <w:tc>
          <w:tcPr>
            <w:tcW w:w="7150" w:type="dxa"/>
            <w:shd w:val="clear" w:color="auto" w:fill="auto"/>
            <w:vAlign w:val="center"/>
          </w:tcPr>
          <w:p w14:paraId="3F50A3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cao Bắc Ninh</w:t>
            </w:r>
          </w:p>
        </w:tc>
      </w:tr>
      <w:tr w:rsidR="00021615" w:rsidRPr="00AB5229" w14:paraId="3127EF68" w14:textId="77777777" w:rsidTr="00021615">
        <w:trPr>
          <w:jc w:val="center"/>
        </w:trPr>
        <w:tc>
          <w:tcPr>
            <w:tcW w:w="2245" w:type="dxa"/>
            <w:shd w:val="clear" w:color="auto" w:fill="auto"/>
            <w:vAlign w:val="center"/>
          </w:tcPr>
          <w:p w14:paraId="31E3DC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TCD1908</w:t>
            </w:r>
          </w:p>
        </w:tc>
        <w:tc>
          <w:tcPr>
            <w:tcW w:w="7150" w:type="dxa"/>
            <w:shd w:val="clear" w:color="auto" w:fill="auto"/>
            <w:vAlign w:val="center"/>
          </w:tcPr>
          <w:p w14:paraId="0D8B39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Đông Đô</w:t>
            </w:r>
          </w:p>
        </w:tc>
      </w:tr>
      <w:tr w:rsidR="00021615" w:rsidRPr="00AB5229" w14:paraId="1DD7743F" w14:textId="77777777" w:rsidTr="00021615">
        <w:trPr>
          <w:jc w:val="center"/>
        </w:trPr>
        <w:tc>
          <w:tcPr>
            <w:tcW w:w="2245" w:type="dxa"/>
            <w:shd w:val="clear" w:color="auto" w:fill="auto"/>
            <w:vAlign w:val="center"/>
          </w:tcPr>
          <w:p w14:paraId="641841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TCD1909</w:t>
            </w:r>
          </w:p>
        </w:tc>
        <w:tc>
          <w:tcPr>
            <w:tcW w:w="7150" w:type="dxa"/>
            <w:shd w:val="clear" w:color="auto" w:fill="auto"/>
            <w:vAlign w:val="center"/>
          </w:tcPr>
          <w:p w14:paraId="119861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Hà Nội</w:t>
            </w:r>
          </w:p>
        </w:tc>
      </w:tr>
      <w:tr w:rsidR="00021615" w:rsidRPr="00AB5229" w14:paraId="0A38BD98" w14:textId="77777777" w:rsidTr="00021615">
        <w:trPr>
          <w:jc w:val="center"/>
        </w:trPr>
        <w:tc>
          <w:tcPr>
            <w:tcW w:w="2245" w:type="dxa"/>
            <w:shd w:val="clear" w:color="auto" w:fill="auto"/>
            <w:vAlign w:val="center"/>
          </w:tcPr>
          <w:p w14:paraId="6D935D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TCD1910</w:t>
            </w:r>
          </w:p>
        </w:tc>
        <w:tc>
          <w:tcPr>
            <w:tcW w:w="7150" w:type="dxa"/>
            <w:shd w:val="clear" w:color="auto" w:fill="auto"/>
            <w:vAlign w:val="center"/>
          </w:tcPr>
          <w:p w14:paraId="4984E4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Quốc tế Đông Dương</w:t>
            </w:r>
          </w:p>
        </w:tc>
      </w:tr>
      <w:tr w:rsidR="00021615" w:rsidRPr="00AB5229" w14:paraId="72019173" w14:textId="77777777" w:rsidTr="00021615">
        <w:trPr>
          <w:jc w:val="center"/>
        </w:trPr>
        <w:tc>
          <w:tcPr>
            <w:tcW w:w="2245" w:type="dxa"/>
            <w:shd w:val="clear" w:color="auto" w:fill="auto"/>
            <w:vAlign w:val="center"/>
          </w:tcPr>
          <w:p w14:paraId="3DCE17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TCD1911</w:t>
            </w:r>
          </w:p>
        </w:tc>
        <w:tc>
          <w:tcPr>
            <w:tcW w:w="7150" w:type="dxa"/>
            <w:shd w:val="clear" w:color="auto" w:fill="auto"/>
            <w:vAlign w:val="center"/>
          </w:tcPr>
          <w:p w14:paraId="2667AA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Thuận Thành</w:t>
            </w:r>
          </w:p>
        </w:tc>
      </w:tr>
      <w:tr w:rsidR="00021615" w:rsidRPr="00AB5229" w14:paraId="534BFEEA" w14:textId="77777777" w:rsidTr="00021615">
        <w:trPr>
          <w:jc w:val="center"/>
        </w:trPr>
        <w:tc>
          <w:tcPr>
            <w:tcW w:w="2245" w:type="dxa"/>
            <w:shd w:val="clear" w:color="auto" w:fill="auto"/>
            <w:vAlign w:val="center"/>
          </w:tcPr>
          <w:p w14:paraId="4135ED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TCD1915</w:t>
            </w:r>
          </w:p>
        </w:tc>
        <w:tc>
          <w:tcPr>
            <w:tcW w:w="7150" w:type="dxa"/>
            <w:shd w:val="clear" w:color="auto" w:fill="auto"/>
            <w:vAlign w:val="center"/>
          </w:tcPr>
          <w:p w14:paraId="4CD2EF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và TC Mỹ nghệ truyền thống Thuận Thành</w:t>
            </w:r>
          </w:p>
        </w:tc>
      </w:tr>
      <w:tr w:rsidR="00021615" w:rsidRPr="00AB5229" w14:paraId="3529EDB2" w14:textId="77777777" w:rsidTr="00021615">
        <w:trPr>
          <w:jc w:val="center"/>
        </w:trPr>
        <w:tc>
          <w:tcPr>
            <w:tcW w:w="2245" w:type="dxa"/>
            <w:shd w:val="clear" w:color="auto" w:fill="auto"/>
            <w:vAlign w:val="center"/>
          </w:tcPr>
          <w:p w14:paraId="257F35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TCT2101</w:t>
            </w:r>
          </w:p>
        </w:tc>
        <w:tc>
          <w:tcPr>
            <w:tcW w:w="7150" w:type="dxa"/>
            <w:shd w:val="clear" w:color="auto" w:fill="auto"/>
            <w:vAlign w:val="center"/>
          </w:tcPr>
          <w:p w14:paraId="1C2E3E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Cơ giới đường bộ</w:t>
            </w:r>
          </w:p>
        </w:tc>
      </w:tr>
      <w:tr w:rsidR="00021615" w:rsidRPr="00AB5229" w14:paraId="40713849" w14:textId="77777777" w:rsidTr="00021615">
        <w:trPr>
          <w:jc w:val="center"/>
        </w:trPr>
        <w:tc>
          <w:tcPr>
            <w:tcW w:w="2245" w:type="dxa"/>
            <w:shd w:val="clear" w:color="auto" w:fill="auto"/>
            <w:vAlign w:val="center"/>
          </w:tcPr>
          <w:p w14:paraId="249084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TCD2102</w:t>
            </w:r>
          </w:p>
        </w:tc>
        <w:tc>
          <w:tcPr>
            <w:tcW w:w="7150" w:type="dxa"/>
            <w:shd w:val="clear" w:color="auto" w:fill="auto"/>
            <w:vAlign w:val="center"/>
          </w:tcPr>
          <w:p w14:paraId="5724F8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Nam - Canada, Tình Hải Dương</w:t>
            </w:r>
          </w:p>
        </w:tc>
      </w:tr>
      <w:tr w:rsidR="00021615" w:rsidRPr="00AB5229" w14:paraId="4C7670C4" w14:textId="77777777" w:rsidTr="00021615">
        <w:trPr>
          <w:jc w:val="center"/>
        </w:trPr>
        <w:tc>
          <w:tcPr>
            <w:tcW w:w="2245" w:type="dxa"/>
            <w:shd w:val="clear" w:color="auto" w:fill="auto"/>
            <w:vAlign w:val="center"/>
          </w:tcPr>
          <w:p w14:paraId="528926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TCD2103</w:t>
            </w:r>
          </w:p>
        </w:tc>
        <w:tc>
          <w:tcPr>
            <w:tcW w:w="7150" w:type="dxa"/>
            <w:shd w:val="clear" w:color="auto" w:fill="auto"/>
            <w:vAlign w:val="center"/>
          </w:tcPr>
          <w:p w14:paraId="729EAD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CNT Hải Dương</w:t>
            </w:r>
          </w:p>
        </w:tc>
      </w:tr>
      <w:tr w:rsidR="00021615" w:rsidRPr="00AB5229" w14:paraId="0785E6CB" w14:textId="77777777" w:rsidTr="00021615">
        <w:trPr>
          <w:jc w:val="center"/>
        </w:trPr>
        <w:tc>
          <w:tcPr>
            <w:tcW w:w="2245" w:type="dxa"/>
            <w:shd w:val="clear" w:color="auto" w:fill="auto"/>
            <w:vAlign w:val="center"/>
          </w:tcPr>
          <w:p w14:paraId="76D0F3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TCT2104</w:t>
            </w:r>
          </w:p>
        </w:tc>
        <w:tc>
          <w:tcPr>
            <w:tcW w:w="7150" w:type="dxa"/>
            <w:shd w:val="clear" w:color="auto" w:fill="auto"/>
            <w:vAlign w:val="center"/>
          </w:tcPr>
          <w:p w14:paraId="49100B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8/3 Hải Dương</w:t>
            </w:r>
          </w:p>
        </w:tc>
      </w:tr>
      <w:tr w:rsidR="00021615" w:rsidRPr="00AB5229" w14:paraId="754DF3DE" w14:textId="77777777" w:rsidTr="00021615">
        <w:trPr>
          <w:jc w:val="center"/>
        </w:trPr>
        <w:tc>
          <w:tcPr>
            <w:tcW w:w="2245" w:type="dxa"/>
            <w:shd w:val="clear" w:color="auto" w:fill="auto"/>
            <w:vAlign w:val="center"/>
          </w:tcPr>
          <w:p w14:paraId="36F3BC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TCD0301</w:t>
            </w:r>
          </w:p>
        </w:tc>
        <w:tc>
          <w:tcPr>
            <w:tcW w:w="7150" w:type="dxa"/>
            <w:shd w:val="clear" w:color="auto" w:fill="auto"/>
            <w:vAlign w:val="center"/>
          </w:tcPr>
          <w:p w14:paraId="3F853B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Thủy sản</w:t>
            </w:r>
          </w:p>
        </w:tc>
      </w:tr>
      <w:tr w:rsidR="00021615" w:rsidRPr="00AB5229" w14:paraId="2D681107" w14:textId="77777777" w:rsidTr="00021615">
        <w:trPr>
          <w:jc w:val="center"/>
        </w:trPr>
        <w:tc>
          <w:tcPr>
            <w:tcW w:w="2245" w:type="dxa"/>
            <w:shd w:val="clear" w:color="auto" w:fill="auto"/>
            <w:vAlign w:val="center"/>
          </w:tcPr>
          <w:p w14:paraId="4A917E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TCD0302</w:t>
            </w:r>
          </w:p>
        </w:tc>
        <w:tc>
          <w:tcPr>
            <w:tcW w:w="7150" w:type="dxa"/>
            <w:shd w:val="clear" w:color="auto" w:fill="auto"/>
            <w:vAlign w:val="center"/>
          </w:tcPr>
          <w:p w14:paraId="4A9E13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w:t>
            </w:r>
          </w:p>
        </w:tc>
      </w:tr>
      <w:tr w:rsidR="00021615" w:rsidRPr="00AB5229" w14:paraId="2E1B4669" w14:textId="77777777" w:rsidTr="00021615">
        <w:trPr>
          <w:jc w:val="center"/>
        </w:trPr>
        <w:tc>
          <w:tcPr>
            <w:tcW w:w="2245" w:type="dxa"/>
            <w:shd w:val="clear" w:color="auto" w:fill="auto"/>
            <w:vAlign w:val="center"/>
          </w:tcPr>
          <w:p w14:paraId="0C620B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TCT0304</w:t>
            </w:r>
          </w:p>
        </w:tc>
        <w:tc>
          <w:tcPr>
            <w:tcW w:w="7150" w:type="dxa"/>
            <w:shd w:val="clear" w:color="auto" w:fill="auto"/>
            <w:vAlign w:val="center"/>
          </w:tcPr>
          <w:p w14:paraId="285DB5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Bạch Đằng</w:t>
            </w:r>
          </w:p>
        </w:tc>
      </w:tr>
      <w:tr w:rsidR="00021615" w:rsidRPr="00AB5229" w14:paraId="6EA82AA5" w14:textId="77777777" w:rsidTr="00021615">
        <w:trPr>
          <w:jc w:val="center"/>
        </w:trPr>
        <w:tc>
          <w:tcPr>
            <w:tcW w:w="2245" w:type="dxa"/>
            <w:shd w:val="clear" w:color="auto" w:fill="auto"/>
            <w:vAlign w:val="center"/>
          </w:tcPr>
          <w:p w14:paraId="6768F7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TCT0305</w:t>
            </w:r>
          </w:p>
        </w:tc>
        <w:tc>
          <w:tcPr>
            <w:tcW w:w="7150" w:type="dxa"/>
            <w:shd w:val="clear" w:color="auto" w:fill="auto"/>
            <w:vAlign w:val="center"/>
          </w:tcPr>
          <w:p w14:paraId="40D962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Xi măng</w:t>
            </w:r>
          </w:p>
        </w:tc>
      </w:tr>
      <w:tr w:rsidR="00021615" w:rsidRPr="00AB5229" w14:paraId="7CB15E5B" w14:textId="77777777" w:rsidTr="00021615">
        <w:trPr>
          <w:jc w:val="center"/>
        </w:trPr>
        <w:tc>
          <w:tcPr>
            <w:tcW w:w="2245" w:type="dxa"/>
            <w:shd w:val="clear" w:color="auto" w:fill="auto"/>
            <w:vAlign w:val="center"/>
          </w:tcPr>
          <w:p w14:paraId="4478FC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TCD0306</w:t>
            </w:r>
          </w:p>
        </w:tc>
        <w:tc>
          <w:tcPr>
            <w:tcW w:w="7150" w:type="dxa"/>
            <w:shd w:val="clear" w:color="auto" w:fill="auto"/>
            <w:vAlign w:val="center"/>
          </w:tcPr>
          <w:p w14:paraId="707968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Xây dựng</w:t>
            </w:r>
          </w:p>
        </w:tc>
      </w:tr>
      <w:tr w:rsidR="00021615" w:rsidRPr="00AB5229" w14:paraId="657825E7" w14:textId="77777777" w:rsidTr="00021615">
        <w:trPr>
          <w:jc w:val="center"/>
        </w:trPr>
        <w:tc>
          <w:tcPr>
            <w:tcW w:w="2245" w:type="dxa"/>
            <w:shd w:val="clear" w:color="auto" w:fill="auto"/>
            <w:vAlign w:val="center"/>
          </w:tcPr>
          <w:p w14:paraId="3B7DBB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TCT0307</w:t>
            </w:r>
          </w:p>
        </w:tc>
        <w:tc>
          <w:tcPr>
            <w:tcW w:w="7150" w:type="dxa"/>
            <w:shd w:val="clear" w:color="auto" w:fill="auto"/>
            <w:vAlign w:val="center"/>
          </w:tcPr>
          <w:p w14:paraId="618279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Phà Rừng</w:t>
            </w:r>
          </w:p>
        </w:tc>
      </w:tr>
      <w:tr w:rsidR="00021615" w:rsidRPr="00AB5229" w14:paraId="7AAE30FD" w14:textId="77777777" w:rsidTr="00021615">
        <w:trPr>
          <w:jc w:val="center"/>
        </w:trPr>
        <w:tc>
          <w:tcPr>
            <w:tcW w:w="2245" w:type="dxa"/>
            <w:shd w:val="clear" w:color="auto" w:fill="auto"/>
            <w:vAlign w:val="center"/>
          </w:tcPr>
          <w:p w14:paraId="4D5305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TCD0308</w:t>
            </w:r>
          </w:p>
        </w:tc>
        <w:tc>
          <w:tcPr>
            <w:tcW w:w="7150" w:type="dxa"/>
            <w:shd w:val="clear" w:color="auto" w:fill="auto"/>
            <w:vAlign w:val="center"/>
          </w:tcPr>
          <w:p w14:paraId="050DBA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An Dương</w:t>
            </w:r>
          </w:p>
        </w:tc>
      </w:tr>
      <w:tr w:rsidR="00021615" w:rsidRPr="00AB5229" w14:paraId="761E8A3B" w14:textId="77777777" w:rsidTr="00021615">
        <w:trPr>
          <w:jc w:val="center"/>
        </w:trPr>
        <w:tc>
          <w:tcPr>
            <w:tcW w:w="2245" w:type="dxa"/>
            <w:shd w:val="clear" w:color="auto" w:fill="auto"/>
            <w:vAlign w:val="center"/>
          </w:tcPr>
          <w:p w14:paraId="079A45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TCD0311</w:t>
            </w:r>
          </w:p>
        </w:tc>
        <w:tc>
          <w:tcPr>
            <w:tcW w:w="7150" w:type="dxa"/>
            <w:shd w:val="clear" w:color="auto" w:fill="auto"/>
            <w:vAlign w:val="center"/>
          </w:tcPr>
          <w:p w14:paraId="446F1F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 Du lịch Thăng Long</w:t>
            </w:r>
          </w:p>
        </w:tc>
      </w:tr>
      <w:tr w:rsidR="00021615" w:rsidRPr="00AB5229" w14:paraId="365BE301" w14:textId="77777777" w:rsidTr="00021615">
        <w:trPr>
          <w:jc w:val="center"/>
        </w:trPr>
        <w:tc>
          <w:tcPr>
            <w:tcW w:w="2245" w:type="dxa"/>
            <w:shd w:val="clear" w:color="auto" w:fill="auto"/>
            <w:vAlign w:val="center"/>
          </w:tcPr>
          <w:p w14:paraId="0CA9F2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TCD0312</w:t>
            </w:r>
          </w:p>
        </w:tc>
        <w:tc>
          <w:tcPr>
            <w:tcW w:w="7150" w:type="dxa"/>
            <w:shd w:val="clear" w:color="auto" w:fill="auto"/>
            <w:vAlign w:val="center"/>
          </w:tcPr>
          <w:p w14:paraId="6ECC80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Thủy Nguyên</w:t>
            </w:r>
          </w:p>
        </w:tc>
      </w:tr>
      <w:tr w:rsidR="00021615" w:rsidRPr="00AB5229" w14:paraId="6AEA0B38" w14:textId="77777777" w:rsidTr="00021615">
        <w:trPr>
          <w:jc w:val="center"/>
        </w:trPr>
        <w:tc>
          <w:tcPr>
            <w:tcW w:w="2245" w:type="dxa"/>
            <w:shd w:val="clear" w:color="auto" w:fill="auto"/>
            <w:vAlign w:val="center"/>
          </w:tcPr>
          <w:p w14:paraId="7E206A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TCD0313</w:t>
            </w:r>
          </w:p>
        </w:tc>
        <w:tc>
          <w:tcPr>
            <w:tcW w:w="7150" w:type="dxa"/>
            <w:shd w:val="clear" w:color="auto" w:fill="auto"/>
            <w:vAlign w:val="center"/>
          </w:tcPr>
          <w:p w14:paraId="3CA6ED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Nghiệp vụ cảng</w:t>
            </w:r>
          </w:p>
        </w:tc>
      </w:tr>
      <w:tr w:rsidR="00021615" w:rsidRPr="00AB5229" w14:paraId="35CEF803" w14:textId="77777777" w:rsidTr="00021615">
        <w:trPr>
          <w:jc w:val="center"/>
        </w:trPr>
        <w:tc>
          <w:tcPr>
            <w:tcW w:w="2245" w:type="dxa"/>
            <w:shd w:val="clear" w:color="auto" w:fill="auto"/>
            <w:vAlign w:val="center"/>
          </w:tcPr>
          <w:p w14:paraId="2FBD4D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TCD0314</w:t>
            </w:r>
          </w:p>
        </w:tc>
        <w:tc>
          <w:tcPr>
            <w:tcW w:w="7150" w:type="dxa"/>
            <w:shd w:val="clear" w:color="auto" w:fill="auto"/>
            <w:vAlign w:val="center"/>
          </w:tcPr>
          <w:p w14:paraId="0C4B0A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Phát triển nông thôn Thành Phát</w:t>
            </w:r>
          </w:p>
        </w:tc>
      </w:tr>
      <w:tr w:rsidR="00021615" w:rsidRPr="00AB5229" w14:paraId="6891FD23" w14:textId="77777777" w:rsidTr="00021615">
        <w:trPr>
          <w:jc w:val="center"/>
        </w:trPr>
        <w:tc>
          <w:tcPr>
            <w:tcW w:w="2245" w:type="dxa"/>
            <w:shd w:val="clear" w:color="auto" w:fill="auto"/>
            <w:vAlign w:val="center"/>
          </w:tcPr>
          <w:p w14:paraId="600D54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TCD2201</w:t>
            </w:r>
          </w:p>
        </w:tc>
        <w:tc>
          <w:tcPr>
            <w:tcW w:w="7150" w:type="dxa"/>
            <w:shd w:val="clear" w:color="auto" w:fill="auto"/>
            <w:vAlign w:val="center"/>
          </w:tcPr>
          <w:p w14:paraId="7A7EAB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Hưng Yên</w:t>
            </w:r>
          </w:p>
        </w:tc>
      </w:tr>
      <w:tr w:rsidR="00021615" w:rsidRPr="00AB5229" w14:paraId="106FA942" w14:textId="77777777" w:rsidTr="00021615">
        <w:trPr>
          <w:jc w:val="center"/>
        </w:trPr>
        <w:tc>
          <w:tcPr>
            <w:tcW w:w="2245" w:type="dxa"/>
            <w:shd w:val="clear" w:color="auto" w:fill="auto"/>
            <w:vAlign w:val="center"/>
          </w:tcPr>
          <w:p w14:paraId="43A918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TCD2202</w:t>
            </w:r>
          </w:p>
        </w:tc>
        <w:tc>
          <w:tcPr>
            <w:tcW w:w="7150" w:type="dxa"/>
            <w:shd w:val="clear" w:color="auto" w:fill="auto"/>
            <w:vAlign w:val="center"/>
          </w:tcPr>
          <w:p w14:paraId="492E4D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Hưng Yên</w:t>
            </w:r>
          </w:p>
        </w:tc>
      </w:tr>
      <w:tr w:rsidR="00021615" w:rsidRPr="00AB5229" w14:paraId="771C3846" w14:textId="77777777" w:rsidTr="00021615">
        <w:trPr>
          <w:jc w:val="center"/>
        </w:trPr>
        <w:tc>
          <w:tcPr>
            <w:tcW w:w="2245" w:type="dxa"/>
            <w:shd w:val="clear" w:color="auto" w:fill="auto"/>
            <w:vAlign w:val="center"/>
          </w:tcPr>
          <w:p w14:paraId="26BCF2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TCD2203</w:t>
            </w:r>
          </w:p>
        </w:tc>
        <w:tc>
          <w:tcPr>
            <w:tcW w:w="7150" w:type="dxa"/>
            <w:shd w:val="clear" w:color="auto" w:fill="auto"/>
            <w:vAlign w:val="center"/>
          </w:tcPr>
          <w:p w14:paraId="39B530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Thanh</w:t>
            </w:r>
          </w:p>
        </w:tc>
      </w:tr>
      <w:tr w:rsidR="00021615" w:rsidRPr="00AB5229" w14:paraId="023D7F87" w14:textId="77777777" w:rsidTr="00021615">
        <w:trPr>
          <w:jc w:val="center"/>
        </w:trPr>
        <w:tc>
          <w:tcPr>
            <w:tcW w:w="2245" w:type="dxa"/>
            <w:shd w:val="clear" w:color="auto" w:fill="auto"/>
            <w:vAlign w:val="center"/>
          </w:tcPr>
          <w:p w14:paraId="10A7BF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TCD2204</w:t>
            </w:r>
          </w:p>
        </w:tc>
        <w:tc>
          <w:tcPr>
            <w:tcW w:w="7150" w:type="dxa"/>
            <w:shd w:val="clear" w:color="auto" w:fill="auto"/>
            <w:vAlign w:val="center"/>
          </w:tcPr>
          <w:p w14:paraId="0E62E0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Châu Hưng</w:t>
            </w:r>
          </w:p>
        </w:tc>
      </w:tr>
      <w:tr w:rsidR="00021615" w:rsidRPr="00AB5229" w14:paraId="1F52C03A" w14:textId="77777777" w:rsidTr="00021615">
        <w:trPr>
          <w:jc w:val="center"/>
        </w:trPr>
        <w:tc>
          <w:tcPr>
            <w:tcW w:w="2245" w:type="dxa"/>
            <w:shd w:val="clear" w:color="auto" w:fill="auto"/>
            <w:vAlign w:val="center"/>
          </w:tcPr>
          <w:p w14:paraId="0C5205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TCD2205</w:t>
            </w:r>
          </w:p>
        </w:tc>
        <w:tc>
          <w:tcPr>
            <w:tcW w:w="7150" w:type="dxa"/>
            <w:shd w:val="clear" w:color="auto" w:fill="auto"/>
            <w:vAlign w:val="center"/>
          </w:tcPr>
          <w:p w14:paraId="419F82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CIENCO 8</w:t>
            </w:r>
          </w:p>
        </w:tc>
      </w:tr>
      <w:tr w:rsidR="00021615" w:rsidRPr="00AB5229" w14:paraId="50D738FE" w14:textId="77777777" w:rsidTr="00021615">
        <w:trPr>
          <w:jc w:val="center"/>
        </w:trPr>
        <w:tc>
          <w:tcPr>
            <w:tcW w:w="2245" w:type="dxa"/>
            <w:shd w:val="clear" w:color="auto" w:fill="auto"/>
            <w:vAlign w:val="center"/>
          </w:tcPr>
          <w:p w14:paraId="44A536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TCD2206</w:t>
            </w:r>
          </w:p>
        </w:tc>
        <w:tc>
          <w:tcPr>
            <w:tcW w:w="7150" w:type="dxa"/>
            <w:shd w:val="clear" w:color="auto" w:fill="auto"/>
            <w:vAlign w:val="center"/>
          </w:tcPr>
          <w:p w14:paraId="111E42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Á Châu</w:t>
            </w:r>
          </w:p>
        </w:tc>
      </w:tr>
      <w:tr w:rsidR="00021615" w:rsidRPr="00AB5229" w14:paraId="5283489C" w14:textId="77777777" w:rsidTr="00021615">
        <w:trPr>
          <w:jc w:val="center"/>
        </w:trPr>
        <w:tc>
          <w:tcPr>
            <w:tcW w:w="2245" w:type="dxa"/>
            <w:shd w:val="clear" w:color="auto" w:fill="auto"/>
            <w:vAlign w:val="center"/>
          </w:tcPr>
          <w:p w14:paraId="6BB242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TCD2601</w:t>
            </w:r>
          </w:p>
        </w:tc>
        <w:tc>
          <w:tcPr>
            <w:tcW w:w="7150" w:type="dxa"/>
            <w:shd w:val="clear" w:color="auto" w:fill="auto"/>
            <w:vAlign w:val="center"/>
          </w:tcPr>
          <w:p w14:paraId="30A204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Thái Bình</w:t>
            </w:r>
          </w:p>
        </w:tc>
      </w:tr>
      <w:tr w:rsidR="00021615" w:rsidRPr="00AB5229" w14:paraId="125908F7" w14:textId="77777777" w:rsidTr="00021615">
        <w:trPr>
          <w:jc w:val="center"/>
        </w:trPr>
        <w:tc>
          <w:tcPr>
            <w:tcW w:w="2245" w:type="dxa"/>
            <w:shd w:val="clear" w:color="auto" w:fill="auto"/>
            <w:vAlign w:val="center"/>
          </w:tcPr>
          <w:p w14:paraId="11855E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TCD2603</w:t>
            </w:r>
          </w:p>
        </w:tc>
        <w:tc>
          <w:tcPr>
            <w:tcW w:w="7150" w:type="dxa"/>
            <w:shd w:val="clear" w:color="auto" w:fill="auto"/>
            <w:vAlign w:val="center"/>
          </w:tcPr>
          <w:p w14:paraId="447D34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cho người khuyết tật</w:t>
            </w:r>
          </w:p>
        </w:tc>
      </w:tr>
      <w:tr w:rsidR="00021615" w:rsidRPr="00AB5229" w14:paraId="237576C4" w14:textId="77777777" w:rsidTr="00021615">
        <w:trPr>
          <w:jc w:val="center"/>
        </w:trPr>
        <w:tc>
          <w:tcPr>
            <w:tcW w:w="2245" w:type="dxa"/>
            <w:shd w:val="clear" w:color="auto" w:fill="auto"/>
            <w:vAlign w:val="center"/>
          </w:tcPr>
          <w:p w14:paraId="7CB9A4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TCD2604</w:t>
            </w:r>
          </w:p>
        </w:tc>
        <w:tc>
          <w:tcPr>
            <w:tcW w:w="7150" w:type="dxa"/>
            <w:shd w:val="clear" w:color="auto" w:fill="auto"/>
            <w:vAlign w:val="center"/>
          </w:tcPr>
          <w:p w14:paraId="78EC7C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Việt Đức</w:t>
            </w:r>
          </w:p>
        </w:tc>
      </w:tr>
      <w:tr w:rsidR="00021615" w:rsidRPr="00AB5229" w14:paraId="22C720C8" w14:textId="77777777" w:rsidTr="00021615">
        <w:trPr>
          <w:jc w:val="center"/>
        </w:trPr>
        <w:tc>
          <w:tcPr>
            <w:tcW w:w="2245" w:type="dxa"/>
            <w:shd w:val="clear" w:color="auto" w:fill="auto"/>
            <w:vAlign w:val="center"/>
          </w:tcPr>
          <w:p w14:paraId="6C5A0E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TCD2605</w:t>
            </w:r>
          </w:p>
        </w:tc>
        <w:tc>
          <w:tcPr>
            <w:tcW w:w="7150" w:type="dxa"/>
            <w:shd w:val="clear" w:color="auto" w:fill="auto"/>
            <w:vAlign w:val="center"/>
          </w:tcPr>
          <w:p w14:paraId="55D9E2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Thái Bình</w:t>
            </w:r>
          </w:p>
        </w:tc>
      </w:tr>
      <w:tr w:rsidR="00021615" w:rsidRPr="00AB5229" w14:paraId="60D2A1D2" w14:textId="77777777" w:rsidTr="00021615">
        <w:trPr>
          <w:jc w:val="center"/>
        </w:trPr>
        <w:tc>
          <w:tcPr>
            <w:tcW w:w="2245" w:type="dxa"/>
            <w:shd w:val="clear" w:color="auto" w:fill="auto"/>
            <w:vAlign w:val="center"/>
          </w:tcPr>
          <w:p w14:paraId="4C416E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TCD2606</w:t>
            </w:r>
          </w:p>
        </w:tc>
        <w:tc>
          <w:tcPr>
            <w:tcW w:w="7150" w:type="dxa"/>
            <w:shd w:val="clear" w:color="auto" w:fill="auto"/>
            <w:vAlign w:val="center"/>
          </w:tcPr>
          <w:p w14:paraId="052E6B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nghiệp</w:t>
            </w:r>
          </w:p>
        </w:tc>
      </w:tr>
      <w:tr w:rsidR="00021615" w:rsidRPr="00AB5229" w14:paraId="789552E9" w14:textId="77777777" w:rsidTr="00021615">
        <w:trPr>
          <w:jc w:val="center"/>
        </w:trPr>
        <w:tc>
          <w:tcPr>
            <w:tcW w:w="2245" w:type="dxa"/>
            <w:shd w:val="clear" w:color="auto" w:fill="auto"/>
            <w:vAlign w:val="center"/>
          </w:tcPr>
          <w:p w14:paraId="0B96D4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TCT2607</w:t>
            </w:r>
          </w:p>
        </w:tc>
        <w:tc>
          <w:tcPr>
            <w:tcW w:w="7150" w:type="dxa"/>
            <w:shd w:val="clear" w:color="auto" w:fill="auto"/>
            <w:vAlign w:val="center"/>
          </w:tcPr>
          <w:p w14:paraId="3463ED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Thái Bình</w:t>
            </w:r>
          </w:p>
        </w:tc>
      </w:tr>
      <w:tr w:rsidR="00021615" w:rsidRPr="00AB5229" w14:paraId="5E46C3D1" w14:textId="77777777" w:rsidTr="00021615">
        <w:trPr>
          <w:jc w:val="center"/>
        </w:trPr>
        <w:tc>
          <w:tcPr>
            <w:tcW w:w="2245" w:type="dxa"/>
            <w:shd w:val="clear" w:color="auto" w:fill="auto"/>
            <w:vAlign w:val="center"/>
          </w:tcPr>
          <w:p w14:paraId="139A9D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TCD2608</w:t>
            </w:r>
          </w:p>
        </w:tc>
        <w:tc>
          <w:tcPr>
            <w:tcW w:w="7150" w:type="dxa"/>
            <w:shd w:val="clear" w:color="auto" w:fill="auto"/>
            <w:vAlign w:val="center"/>
          </w:tcPr>
          <w:p w14:paraId="2DA642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 công mỹ nghệ Kiến Xương</w:t>
            </w:r>
          </w:p>
        </w:tc>
      </w:tr>
      <w:tr w:rsidR="00021615" w:rsidRPr="00AB5229" w14:paraId="5240819F" w14:textId="77777777" w:rsidTr="00021615">
        <w:trPr>
          <w:jc w:val="center"/>
        </w:trPr>
        <w:tc>
          <w:tcPr>
            <w:tcW w:w="2245" w:type="dxa"/>
            <w:shd w:val="clear" w:color="auto" w:fill="auto"/>
            <w:vAlign w:val="center"/>
          </w:tcPr>
          <w:p w14:paraId="5BD31D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TCT2401</w:t>
            </w:r>
          </w:p>
        </w:tc>
        <w:tc>
          <w:tcPr>
            <w:tcW w:w="7150" w:type="dxa"/>
            <w:shd w:val="clear" w:color="auto" w:fill="auto"/>
            <w:vAlign w:val="center"/>
          </w:tcPr>
          <w:p w14:paraId="4D22FC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Hà Nam</w:t>
            </w:r>
          </w:p>
        </w:tc>
      </w:tr>
      <w:tr w:rsidR="00021615" w:rsidRPr="00AB5229" w14:paraId="39F704F7" w14:textId="77777777" w:rsidTr="00021615">
        <w:trPr>
          <w:jc w:val="center"/>
        </w:trPr>
        <w:tc>
          <w:tcPr>
            <w:tcW w:w="2245" w:type="dxa"/>
            <w:shd w:val="clear" w:color="auto" w:fill="auto"/>
            <w:vAlign w:val="center"/>
          </w:tcPr>
          <w:p w14:paraId="0FB992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TCD2402</w:t>
            </w:r>
          </w:p>
        </w:tc>
        <w:tc>
          <w:tcPr>
            <w:tcW w:w="7150" w:type="dxa"/>
            <w:shd w:val="clear" w:color="auto" w:fill="auto"/>
            <w:vAlign w:val="center"/>
          </w:tcPr>
          <w:p w14:paraId="5D239A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cao Quốc tế</w:t>
            </w:r>
          </w:p>
        </w:tc>
      </w:tr>
      <w:tr w:rsidR="00021615" w:rsidRPr="00AB5229" w14:paraId="7C223D4F" w14:textId="77777777" w:rsidTr="00021615">
        <w:trPr>
          <w:jc w:val="center"/>
        </w:trPr>
        <w:tc>
          <w:tcPr>
            <w:tcW w:w="2245" w:type="dxa"/>
            <w:shd w:val="clear" w:color="auto" w:fill="auto"/>
            <w:vAlign w:val="center"/>
          </w:tcPr>
          <w:p w14:paraId="548644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TCD2403</w:t>
            </w:r>
          </w:p>
        </w:tc>
        <w:tc>
          <w:tcPr>
            <w:tcW w:w="7150" w:type="dxa"/>
            <w:shd w:val="clear" w:color="auto" w:fill="auto"/>
            <w:vAlign w:val="center"/>
          </w:tcPr>
          <w:p w14:paraId="3E05B5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 Xây dựng Việt Úc</w:t>
            </w:r>
          </w:p>
        </w:tc>
      </w:tr>
      <w:tr w:rsidR="00021615" w:rsidRPr="00AB5229" w14:paraId="2023BD43" w14:textId="77777777" w:rsidTr="00021615">
        <w:trPr>
          <w:jc w:val="center"/>
        </w:trPr>
        <w:tc>
          <w:tcPr>
            <w:tcW w:w="2245" w:type="dxa"/>
            <w:shd w:val="clear" w:color="auto" w:fill="auto"/>
            <w:vAlign w:val="center"/>
          </w:tcPr>
          <w:p w14:paraId="489700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TCD2404</w:t>
            </w:r>
          </w:p>
        </w:tc>
        <w:tc>
          <w:tcPr>
            <w:tcW w:w="7150" w:type="dxa"/>
            <w:shd w:val="clear" w:color="auto" w:fill="auto"/>
            <w:vAlign w:val="center"/>
          </w:tcPr>
          <w:p w14:paraId="63FDF1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Hà Nam</w:t>
            </w:r>
          </w:p>
        </w:tc>
      </w:tr>
      <w:tr w:rsidR="00021615" w:rsidRPr="00AB5229" w14:paraId="16AEDC05" w14:textId="77777777" w:rsidTr="00021615">
        <w:trPr>
          <w:jc w:val="center"/>
        </w:trPr>
        <w:tc>
          <w:tcPr>
            <w:tcW w:w="2245" w:type="dxa"/>
            <w:shd w:val="clear" w:color="auto" w:fill="auto"/>
            <w:vAlign w:val="center"/>
          </w:tcPr>
          <w:p w14:paraId="162084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TCT2501</w:t>
            </w:r>
          </w:p>
        </w:tc>
        <w:tc>
          <w:tcPr>
            <w:tcW w:w="7150" w:type="dxa"/>
            <w:shd w:val="clear" w:color="auto" w:fill="auto"/>
            <w:vAlign w:val="center"/>
          </w:tcPr>
          <w:p w14:paraId="7898BD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IV</w:t>
            </w:r>
          </w:p>
        </w:tc>
      </w:tr>
      <w:tr w:rsidR="00021615" w:rsidRPr="00AB5229" w14:paraId="36C61AC6" w14:textId="77777777" w:rsidTr="00021615">
        <w:trPr>
          <w:jc w:val="center"/>
        </w:trPr>
        <w:tc>
          <w:tcPr>
            <w:tcW w:w="2245" w:type="dxa"/>
            <w:shd w:val="clear" w:color="auto" w:fill="auto"/>
            <w:vAlign w:val="center"/>
          </w:tcPr>
          <w:p w14:paraId="4D3B77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TCT2503</w:t>
            </w:r>
          </w:p>
        </w:tc>
        <w:tc>
          <w:tcPr>
            <w:tcW w:w="7150" w:type="dxa"/>
            <w:shd w:val="clear" w:color="auto" w:fill="auto"/>
            <w:vAlign w:val="center"/>
          </w:tcPr>
          <w:p w14:paraId="7D5B68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8</w:t>
            </w:r>
          </w:p>
        </w:tc>
      </w:tr>
      <w:tr w:rsidR="00021615" w:rsidRPr="00AB5229" w14:paraId="35624D64" w14:textId="77777777" w:rsidTr="00021615">
        <w:trPr>
          <w:jc w:val="center"/>
        </w:trPr>
        <w:tc>
          <w:tcPr>
            <w:tcW w:w="2245" w:type="dxa"/>
            <w:shd w:val="clear" w:color="auto" w:fill="auto"/>
            <w:vAlign w:val="center"/>
          </w:tcPr>
          <w:p w14:paraId="68FDF1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TCD2504</w:t>
            </w:r>
          </w:p>
        </w:tc>
        <w:tc>
          <w:tcPr>
            <w:tcW w:w="7150" w:type="dxa"/>
            <w:shd w:val="clear" w:color="auto" w:fill="auto"/>
            <w:vAlign w:val="center"/>
          </w:tcPr>
          <w:p w14:paraId="71145D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Công nghiệp Nam Định</w:t>
            </w:r>
          </w:p>
        </w:tc>
      </w:tr>
      <w:tr w:rsidR="00021615" w:rsidRPr="00AB5229" w14:paraId="79A7E6B1" w14:textId="77777777" w:rsidTr="00021615">
        <w:trPr>
          <w:jc w:val="center"/>
        </w:trPr>
        <w:tc>
          <w:tcPr>
            <w:tcW w:w="2245" w:type="dxa"/>
            <w:shd w:val="clear" w:color="auto" w:fill="auto"/>
            <w:vAlign w:val="center"/>
          </w:tcPr>
          <w:p w14:paraId="173FC8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TCD2505</w:t>
            </w:r>
          </w:p>
        </w:tc>
        <w:tc>
          <w:tcPr>
            <w:tcW w:w="7150" w:type="dxa"/>
            <w:shd w:val="clear" w:color="auto" w:fill="auto"/>
            <w:vAlign w:val="center"/>
          </w:tcPr>
          <w:p w14:paraId="04F302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 công mỹ nghệ truyền thống Nam Định</w:t>
            </w:r>
          </w:p>
        </w:tc>
      </w:tr>
      <w:tr w:rsidR="00021615" w:rsidRPr="00AB5229" w14:paraId="750C486B" w14:textId="77777777" w:rsidTr="00021615">
        <w:trPr>
          <w:jc w:val="center"/>
        </w:trPr>
        <w:tc>
          <w:tcPr>
            <w:tcW w:w="2245" w:type="dxa"/>
            <w:shd w:val="clear" w:color="auto" w:fill="auto"/>
            <w:vAlign w:val="center"/>
          </w:tcPr>
          <w:p w14:paraId="394A0C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TCD2506</w:t>
            </w:r>
          </w:p>
        </w:tc>
        <w:tc>
          <w:tcPr>
            <w:tcW w:w="7150" w:type="dxa"/>
            <w:shd w:val="clear" w:color="auto" w:fill="auto"/>
            <w:vAlign w:val="center"/>
          </w:tcPr>
          <w:p w14:paraId="68D957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Nam Định</w:t>
            </w:r>
          </w:p>
        </w:tc>
      </w:tr>
      <w:tr w:rsidR="00021615" w:rsidRPr="00AB5229" w14:paraId="5D8BA103" w14:textId="77777777" w:rsidTr="00021615">
        <w:trPr>
          <w:jc w:val="center"/>
        </w:trPr>
        <w:tc>
          <w:tcPr>
            <w:tcW w:w="2245" w:type="dxa"/>
            <w:shd w:val="clear" w:color="auto" w:fill="auto"/>
            <w:vAlign w:val="center"/>
          </w:tcPr>
          <w:p w14:paraId="734325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TCD2507</w:t>
            </w:r>
          </w:p>
        </w:tc>
        <w:tc>
          <w:tcPr>
            <w:tcW w:w="7150" w:type="dxa"/>
            <w:shd w:val="clear" w:color="auto" w:fill="auto"/>
            <w:vAlign w:val="center"/>
          </w:tcPr>
          <w:p w14:paraId="71F84C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Đại Lâm</w:t>
            </w:r>
          </w:p>
        </w:tc>
      </w:tr>
      <w:tr w:rsidR="00021615" w:rsidRPr="00AB5229" w14:paraId="619A9DD6" w14:textId="77777777" w:rsidTr="00021615">
        <w:trPr>
          <w:jc w:val="center"/>
        </w:trPr>
        <w:tc>
          <w:tcPr>
            <w:tcW w:w="2245" w:type="dxa"/>
            <w:shd w:val="clear" w:color="auto" w:fill="auto"/>
            <w:vAlign w:val="center"/>
          </w:tcPr>
          <w:p w14:paraId="50ACD2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TCD2508</w:t>
            </w:r>
          </w:p>
        </w:tc>
        <w:tc>
          <w:tcPr>
            <w:tcW w:w="7150" w:type="dxa"/>
            <w:shd w:val="clear" w:color="auto" w:fill="auto"/>
            <w:vAlign w:val="center"/>
          </w:tcPr>
          <w:p w14:paraId="111EB1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Thương mại - Du lịch - Dịch vụ Nam Định</w:t>
            </w:r>
          </w:p>
        </w:tc>
      </w:tr>
      <w:tr w:rsidR="00021615" w:rsidRPr="00AB5229" w14:paraId="7E84854C" w14:textId="77777777" w:rsidTr="00021615">
        <w:trPr>
          <w:jc w:val="center"/>
        </w:trPr>
        <w:tc>
          <w:tcPr>
            <w:tcW w:w="2245" w:type="dxa"/>
            <w:shd w:val="clear" w:color="auto" w:fill="auto"/>
            <w:vAlign w:val="center"/>
          </w:tcPr>
          <w:p w14:paraId="03A615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TCT2701</w:t>
            </w:r>
          </w:p>
        </w:tc>
        <w:tc>
          <w:tcPr>
            <w:tcW w:w="7150" w:type="dxa"/>
            <w:shd w:val="clear" w:color="auto" w:fill="auto"/>
            <w:vAlign w:val="center"/>
          </w:tcPr>
          <w:p w14:paraId="158731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14 - Bộ Quốc phòng</w:t>
            </w:r>
          </w:p>
        </w:tc>
      </w:tr>
      <w:tr w:rsidR="00021615" w:rsidRPr="00AB5229" w14:paraId="35A95F1F" w14:textId="77777777" w:rsidTr="00021615">
        <w:trPr>
          <w:jc w:val="center"/>
        </w:trPr>
        <w:tc>
          <w:tcPr>
            <w:tcW w:w="2245" w:type="dxa"/>
            <w:shd w:val="clear" w:color="auto" w:fill="auto"/>
            <w:vAlign w:val="center"/>
          </w:tcPr>
          <w:p w14:paraId="3CFAB2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TCD2703</w:t>
            </w:r>
          </w:p>
        </w:tc>
        <w:tc>
          <w:tcPr>
            <w:tcW w:w="7150" w:type="dxa"/>
            <w:shd w:val="clear" w:color="auto" w:fill="auto"/>
            <w:vAlign w:val="center"/>
          </w:tcPr>
          <w:p w14:paraId="78A6E4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Thành Nam</w:t>
            </w:r>
          </w:p>
        </w:tc>
      </w:tr>
      <w:tr w:rsidR="00021615" w:rsidRPr="00AB5229" w14:paraId="1B9C7357" w14:textId="77777777" w:rsidTr="00021615">
        <w:trPr>
          <w:jc w:val="center"/>
        </w:trPr>
        <w:tc>
          <w:tcPr>
            <w:tcW w:w="2245" w:type="dxa"/>
            <w:shd w:val="clear" w:color="auto" w:fill="auto"/>
            <w:vAlign w:val="center"/>
          </w:tcPr>
          <w:p w14:paraId="3DB2E8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TCD2704</w:t>
            </w:r>
          </w:p>
        </w:tc>
        <w:tc>
          <w:tcPr>
            <w:tcW w:w="7150" w:type="dxa"/>
            <w:shd w:val="clear" w:color="auto" w:fill="auto"/>
            <w:vAlign w:val="center"/>
          </w:tcPr>
          <w:p w14:paraId="137C1E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Nho Quan</w:t>
            </w:r>
          </w:p>
        </w:tc>
      </w:tr>
      <w:tr w:rsidR="00021615" w:rsidRPr="00AB5229" w14:paraId="0E490BA3" w14:textId="77777777" w:rsidTr="00021615">
        <w:trPr>
          <w:jc w:val="center"/>
        </w:trPr>
        <w:tc>
          <w:tcPr>
            <w:tcW w:w="2245" w:type="dxa"/>
            <w:shd w:val="clear" w:color="auto" w:fill="auto"/>
            <w:vAlign w:val="center"/>
          </w:tcPr>
          <w:p w14:paraId="5C018F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TCD2705</w:t>
            </w:r>
          </w:p>
        </w:tc>
        <w:tc>
          <w:tcPr>
            <w:tcW w:w="7150" w:type="dxa"/>
            <w:shd w:val="clear" w:color="auto" w:fill="auto"/>
            <w:vAlign w:val="center"/>
          </w:tcPr>
          <w:p w14:paraId="42ECB7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Mỹ thuật xây dựng cơ khí Thanh Bình</w:t>
            </w:r>
          </w:p>
        </w:tc>
      </w:tr>
      <w:tr w:rsidR="00021615" w:rsidRPr="00AB5229" w14:paraId="0826A523" w14:textId="77777777" w:rsidTr="00021615">
        <w:trPr>
          <w:jc w:val="center"/>
        </w:trPr>
        <w:tc>
          <w:tcPr>
            <w:tcW w:w="2245" w:type="dxa"/>
            <w:shd w:val="clear" w:color="auto" w:fill="auto"/>
            <w:vAlign w:val="center"/>
          </w:tcPr>
          <w:p w14:paraId="235027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TCD2706</w:t>
            </w:r>
          </w:p>
        </w:tc>
        <w:tc>
          <w:tcPr>
            <w:tcW w:w="7150" w:type="dxa"/>
            <w:shd w:val="clear" w:color="auto" w:fill="auto"/>
            <w:vAlign w:val="center"/>
          </w:tcPr>
          <w:p w14:paraId="54F64E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Nam - Canada, Tình Ninh Bình</w:t>
            </w:r>
          </w:p>
        </w:tc>
      </w:tr>
      <w:tr w:rsidR="00021615" w:rsidRPr="00AB5229" w14:paraId="1842E4B4" w14:textId="77777777" w:rsidTr="00021615">
        <w:trPr>
          <w:jc w:val="center"/>
        </w:trPr>
        <w:tc>
          <w:tcPr>
            <w:tcW w:w="2245" w:type="dxa"/>
            <w:shd w:val="clear" w:color="auto" w:fill="auto"/>
            <w:vAlign w:val="center"/>
          </w:tcPr>
          <w:p w14:paraId="4D99D5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TCD2707</w:t>
            </w:r>
          </w:p>
        </w:tc>
        <w:tc>
          <w:tcPr>
            <w:tcW w:w="7150" w:type="dxa"/>
            <w:shd w:val="clear" w:color="auto" w:fill="auto"/>
            <w:vAlign w:val="center"/>
          </w:tcPr>
          <w:p w14:paraId="21B0D7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đoàn Ninh Bình</w:t>
            </w:r>
          </w:p>
        </w:tc>
      </w:tr>
      <w:tr w:rsidR="00021615" w:rsidRPr="00AB5229" w14:paraId="054502EF" w14:textId="77777777" w:rsidTr="00021615">
        <w:trPr>
          <w:jc w:val="center"/>
        </w:trPr>
        <w:tc>
          <w:tcPr>
            <w:tcW w:w="2245" w:type="dxa"/>
            <w:shd w:val="clear" w:color="auto" w:fill="auto"/>
            <w:vAlign w:val="center"/>
          </w:tcPr>
          <w:p w14:paraId="594C7F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TCD0501</w:t>
            </w:r>
          </w:p>
        </w:tc>
        <w:tc>
          <w:tcPr>
            <w:tcW w:w="7150" w:type="dxa"/>
            <w:shd w:val="clear" w:color="auto" w:fill="auto"/>
            <w:vAlign w:val="center"/>
          </w:tcPr>
          <w:p w14:paraId="66CA98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Bắc Quang</w:t>
            </w:r>
          </w:p>
        </w:tc>
      </w:tr>
      <w:tr w:rsidR="00021615" w:rsidRPr="00AB5229" w14:paraId="26521C07" w14:textId="77777777" w:rsidTr="00021615">
        <w:trPr>
          <w:jc w:val="center"/>
        </w:trPr>
        <w:tc>
          <w:tcPr>
            <w:tcW w:w="2245" w:type="dxa"/>
            <w:shd w:val="clear" w:color="auto" w:fill="auto"/>
            <w:vAlign w:val="center"/>
          </w:tcPr>
          <w:p w14:paraId="438E2C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TCD0601</w:t>
            </w:r>
          </w:p>
        </w:tc>
        <w:tc>
          <w:tcPr>
            <w:tcW w:w="7150" w:type="dxa"/>
            <w:shd w:val="clear" w:color="auto" w:fill="auto"/>
            <w:vAlign w:val="center"/>
          </w:tcPr>
          <w:p w14:paraId="405560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Tỉnh Cao Bằng</w:t>
            </w:r>
          </w:p>
        </w:tc>
      </w:tr>
      <w:tr w:rsidR="00021615" w:rsidRPr="00AB5229" w14:paraId="4D42C347" w14:textId="77777777" w:rsidTr="00021615">
        <w:trPr>
          <w:jc w:val="center"/>
        </w:trPr>
        <w:tc>
          <w:tcPr>
            <w:tcW w:w="2245" w:type="dxa"/>
            <w:shd w:val="clear" w:color="auto" w:fill="auto"/>
            <w:vAlign w:val="center"/>
          </w:tcPr>
          <w:p w14:paraId="3709FB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TCD1101</w:t>
            </w:r>
          </w:p>
        </w:tc>
        <w:tc>
          <w:tcPr>
            <w:tcW w:w="7150" w:type="dxa"/>
            <w:shd w:val="clear" w:color="auto" w:fill="auto"/>
            <w:vAlign w:val="center"/>
          </w:tcPr>
          <w:p w14:paraId="150072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Bắc Kạn</w:t>
            </w:r>
          </w:p>
        </w:tc>
      </w:tr>
      <w:tr w:rsidR="00021615" w:rsidRPr="00AB5229" w14:paraId="0D8EF85D" w14:textId="77777777" w:rsidTr="00021615">
        <w:trPr>
          <w:jc w:val="center"/>
        </w:trPr>
        <w:tc>
          <w:tcPr>
            <w:tcW w:w="2245" w:type="dxa"/>
            <w:shd w:val="clear" w:color="auto" w:fill="auto"/>
            <w:vAlign w:val="center"/>
          </w:tcPr>
          <w:p w14:paraId="154A49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TCD0901</w:t>
            </w:r>
          </w:p>
        </w:tc>
        <w:tc>
          <w:tcPr>
            <w:tcW w:w="7150" w:type="dxa"/>
            <w:shd w:val="clear" w:color="auto" w:fill="auto"/>
            <w:vAlign w:val="center"/>
          </w:tcPr>
          <w:p w14:paraId="5DF14F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Tiến bộ Quốc tế</w:t>
            </w:r>
          </w:p>
        </w:tc>
      </w:tr>
      <w:tr w:rsidR="00021615" w:rsidRPr="00AB5229" w14:paraId="2DEA55EC" w14:textId="77777777" w:rsidTr="00021615">
        <w:trPr>
          <w:jc w:val="center"/>
        </w:trPr>
        <w:tc>
          <w:tcPr>
            <w:tcW w:w="2245" w:type="dxa"/>
            <w:shd w:val="clear" w:color="auto" w:fill="auto"/>
            <w:vAlign w:val="center"/>
          </w:tcPr>
          <w:p w14:paraId="40DAC4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TCD0902</w:t>
            </w:r>
          </w:p>
        </w:tc>
        <w:tc>
          <w:tcPr>
            <w:tcW w:w="7150" w:type="dxa"/>
            <w:shd w:val="clear" w:color="auto" w:fill="auto"/>
            <w:vAlign w:val="center"/>
          </w:tcPr>
          <w:p w14:paraId="23B33A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Tuyên Quang</w:t>
            </w:r>
          </w:p>
        </w:tc>
      </w:tr>
      <w:tr w:rsidR="00021615" w:rsidRPr="00AB5229" w14:paraId="6572EE6E" w14:textId="77777777" w:rsidTr="00021615">
        <w:trPr>
          <w:jc w:val="center"/>
        </w:trPr>
        <w:tc>
          <w:tcPr>
            <w:tcW w:w="2245" w:type="dxa"/>
            <w:shd w:val="clear" w:color="auto" w:fill="auto"/>
            <w:vAlign w:val="center"/>
          </w:tcPr>
          <w:p w14:paraId="11EF15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TCT0801</w:t>
            </w:r>
          </w:p>
        </w:tc>
        <w:tc>
          <w:tcPr>
            <w:tcW w:w="7150" w:type="dxa"/>
            <w:shd w:val="clear" w:color="auto" w:fill="auto"/>
            <w:vAlign w:val="center"/>
          </w:tcPr>
          <w:p w14:paraId="1C0777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ty Apatit Lào Cai</w:t>
            </w:r>
          </w:p>
        </w:tc>
      </w:tr>
      <w:tr w:rsidR="00021615" w:rsidRPr="00AB5229" w14:paraId="49E5607E" w14:textId="77777777" w:rsidTr="00021615">
        <w:trPr>
          <w:jc w:val="center"/>
        </w:trPr>
        <w:tc>
          <w:tcPr>
            <w:tcW w:w="2245" w:type="dxa"/>
            <w:shd w:val="clear" w:color="auto" w:fill="auto"/>
            <w:vAlign w:val="center"/>
          </w:tcPr>
          <w:p w14:paraId="0531D4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TCD1301</w:t>
            </w:r>
          </w:p>
        </w:tc>
        <w:tc>
          <w:tcPr>
            <w:tcW w:w="7150" w:type="dxa"/>
            <w:shd w:val="clear" w:color="auto" w:fill="auto"/>
            <w:vAlign w:val="center"/>
          </w:tcPr>
          <w:p w14:paraId="63C2F9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Nghĩa Lộ</w:t>
            </w:r>
          </w:p>
        </w:tc>
      </w:tr>
      <w:tr w:rsidR="00021615" w:rsidRPr="00AB5229" w14:paraId="51321073" w14:textId="77777777" w:rsidTr="00021615">
        <w:trPr>
          <w:jc w:val="center"/>
        </w:trPr>
        <w:tc>
          <w:tcPr>
            <w:tcW w:w="2245" w:type="dxa"/>
            <w:shd w:val="clear" w:color="auto" w:fill="auto"/>
            <w:vAlign w:val="center"/>
          </w:tcPr>
          <w:p w14:paraId="7FB397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TCD1302</w:t>
            </w:r>
          </w:p>
        </w:tc>
        <w:tc>
          <w:tcPr>
            <w:tcW w:w="7150" w:type="dxa"/>
            <w:shd w:val="clear" w:color="auto" w:fill="auto"/>
            <w:vAlign w:val="center"/>
          </w:tcPr>
          <w:p w14:paraId="27C1CF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Lục Yên</w:t>
            </w:r>
          </w:p>
        </w:tc>
      </w:tr>
      <w:tr w:rsidR="00021615" w:rsidRPr="00AB5229" w14:paraId="0327BBE4" w14:textId="77777777" w:rsidTr="00021615">
        <w:trPr>
          <w:jc w:val="center"/>
        </w:trPr>
        <w:tc>
          <w:tcPr>
            <w:tcW w:w="2245" w:type="dxa"/>
            <w:shd w:val="clear" w:color="auto" w:fill="auto"/>
            <w:vAlign w:val="center"/>
          </w:tcPr>
          <w:p w14:paraId="08ADF1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TCT1303</w:t>
            </w:r>
          </w:p>
        </w:tc>
        <w:tc>
          <w:tcPr>
            <w:tcW w:w="7150" w:type="dxa"/>
            <w:shd w:val="clear" w:color="auto" w:fill="auto"/>
            <w:vAlign w:val="center"/>
          </w:tcPr>
          <w:p w14:paraId="1428FA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20/10 khu vực Tây Bắc</w:t>
            </w:r>
          </w:p>
        </w:tc>
      </w:tr>
      <w:tr w:rsidR="00021615" w:rsidRPr="00AB5229" w14:paraId="7446C6D7" w14:textId="77777777" w:rsidTr="00021615">
        <w:trPr>
          <w:jc w:val="center"/>
        </w:trPr>
        <w:tc>
          <w:tcPr>
            <w:tcW w:w="2245" w:type="dxa"/>
            <w:shd w:val="clear" w:color="auto" w:fill="auto"/>
            <w:vAlign w:val="center"/>
          </w:tcPr>
          <w:p w14:paraId="265FD9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TCT1201</w:t>
            </w:r>
          </w:p>
        </w:tc>
        <w:tc>
          <w:tcPr>
            <w:tcW w:w="7150" w:type="dxa"/>
            <w:shd w:val="clear" w:color="auto" w:fill="auto"/>
            <w:vAlign w:val="center"/>
          </w:tcPr>
          <w:p w14:paraId="461A26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Thái Nguyên</w:t>
            </w:r>
          </w:p>
        </w:tc>
      </w:tr>
      <w:tr w:rsidR="00021615" w:rsidRPr="00AB5229" w14:paraId="3B7AA78E" w14:textId="77777777" w:rsidTr="00021615">
        <w:trPr>
          <w:jc w:val="center"/>
        </w:trPr>
        <w:tc>
          <w:tcPr>
            <w:tcW w:w="2245" w:type="dxa"/>
            <w:shd w:val="clear" w:color="auto" w:fill="auto"/>
            <w:vAlign w:val="center"/>
          </w:tcPr>
          <w:p w14:paraId="5A4726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TCD1203</w:t>
            </w:r>
          </w:p>
        </w:tc>
        <w:tc>
          <w:tcPr>
            <w:tcW w:w="7150" w:type="dxa"/>
            <w:shd w:val="clear" w:color="auto" w:fill="auto"/>
            <w:vAlign w:val="center"/>
          </w:tcPr>
          <w:p w14:paraId="769B36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Tiến bộ</w:t>
            </w:r>
          </w:p>
        </w:tc>
      </w:tr>
      <w:tr w:rsidR="00021615" w:rsidRPr="00AB5229" w14:paraId="617BCD79" w14:textId="77777777" w:rsidTr="00021615">
        <w:trPr>
          <w:jc w:val="center"/>
        </w:trPr>
        <w:tc>
          <w:tcPr>
            <w:tcW w:w="2245" w:type="dxa"/>
            <w:shd w:val="clear" w:color="auto" w:fill="auto"/>
            <w:vAlign w:val="center"/>
          </w:tcPr>
          <w:p w14:paraId="6B7ABD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TCD1204</w:t>
            </w:r>
          </w:p>
        </w:tc>
        <w:tc>
          <w:tcPr>
            <w:tcW w:w="7150" w:type="dxa"/>
            <w:shd w:val="clear" w:color="auto" w:fill="auto"/>
            <w:vAlign w:val="center"/>
          </w:tcPr>
          <w:p w14:paraId="5EC25D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Nam Thái Nguyên</w:t>
            </w:r>
          </w:p>
        </w:tc>
      </w:tr>
      <w:tr w:rsidR="00021615" w:rsidRPr="00AB5229" w14:paraId="21F59D09" w14:textId="77777777" w:rsidTr="00021615">
        <w:trPr>
          <w:jc w:val="center"/>
        </w:trPr>
        <w:tc>
          <w:tcPr>
            <w:tcW w:w="2245" w:type="dxa"/>
            <w:shd w:val="clear" w:color="auto" w:fill="auto"/>
            <w:vAlign w:val="center"/>
          </w:tcPr>
          <w:p w14:paraId="658678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TCD1206</w:t>
            </w:r>
          </w:p>
        </w:tc>
        <w:tc>
          <w:tcPr>
            <w:tcW w:w="7150" w:type="dxa"/>
            <w:shd w:val="clear" w:color="auto" w:fill="auto"/>
            <w:vAlign w:val="center"/>
          </w:tcPr>
          <w:p w14:paraId="72D9A0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Thái Hà</w:t>
            </w:r>
          </w:p>
        </w:tc>
      </w:tr>
      <w:tr w:rsidR="00021615" w:rsidRPr="00AB5229" w14:paraId="553C45B8" w14:textId="77777777" w:rsidTr="00021615">
        <w:trPr>
          <w:jc w:val="center"/>
        </w:trPr>
        <w:tc>
          <w:tcPr>
            <w:tcW w:w="2245" w:type="dxa"/>
            <w:shd w:val="clear" w:color="auto" w:fill="auto"/>
            <w:vAlign w:val="center"/>
          </w:tcPr>
          <w:p w14:paraId="66961E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TCD1207</w:t>
            </w:r>
          </w:p>
        </w:tc>
        <w:tc>
          <w:tcPr>
            <w:tcW w:w="7150" w:type="dxa"/>
            <w:shd w:val="clear" w:color="auto" w:fill="auto"/>
            <w:vAlign w:val="center"/>
          </w:tcPr>
          <w:p w14:paraId="282602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Thái Nguyên</w:t>
            </w:r>
          </w:p>
        </w:tc>
      </w:tr>
      <w:tr w:rsidR="00021615" w:rsidRPr="00AB5229" w14:paraId="4507B79A" w14:textId="77777777" w:rsidTr="00021615">
        <w:trPr>
          <w:jc w:val="center"/>
        </w:trPr>
        <w:tc>
          <w:tcPr>
            <w:tcW w:w="2245" w:type="dxa"/>
            <w:shd w:val="clear" w:color="auto" w:fill="auto"/>
            <w:vAlign w:val="center"/>
          </w:tcPr>
          <w:p w14:paraId="044B78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TCD1208</w:t>
            </w:r>
          </w:p>
        </w:tc>
        <w:tc>
          <w:tcPr>
            <w:tcW w:w="7150" w:type="dxa"/>
            <w:shd w:val="clear" w:color="auto" w:fill="auto"/>
            <w:vAlign w:val="center"/>
          </w:tcPr>
          <w:p w14:paraId="5E60DC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nội trú Thái Nguyên</w:t>
            </w:r>
          </w:p>
        </w:tc>
      </w:tr>
      <w:tr w:rsidR="00021615" w:rsidRPr="00AB5229" w14:paraId="30BA5149" w14:textId="77777777" w:rsidTr="00021615">
        <w:trPr>
          <w:jc w:val="center"/>
        </w:trPr>
        <w:tc>
          <w:tcPr>
            <w:tcW w:w="2245" w:type="dxa"/>
            <w:shd w:val="clear" w:color="auto" w:fill="auto"/>
            <w:vAlign w:val="center"/>
          </w:tcPr>
          <w:p w14:paraId="541B6A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TCD1210</w:t>
            </w:r>
          </w:p>
        </w:tc>
        <w:tc>
          <w:tcPr>
            <w:tcW w:w="7150" w:type="dxa"/>
            <w:shd w:val="clear" w:color="auto" w:fill="auto"/>
            <w:vAlign w:val="center"/>
          </w:tcPr>
          <w:p w14:paraId="3ACEF5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3D</w:t>
            </w:r>
          </w:p>
        </w:tc>
      </w:tr>
      <w:tr w:rsidR="00021615" w:rsidRPr="00AB5229" w14:paraId="5617531A" w14:textId="77777777" w:rsidTr="00021615">
        <w:trPr>
          <w:jc w:val="center"/>
        </w:trPr>
        <w:tc>
          <w:tcPr>
            <w:tcW w:w="2245" w:type="dxa"/>
            <w:shd w:val="clear" w:color="auto" w:fill="auto"/>
            <w:vAlign w:val="center"/>
          </w:tcPr>
          <w:p w14:paraId="76CD33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TCD1701</w:t>
            </w:r>
          </w:p>
        </w:tc>
        <w:tc>
          <w:tcPr>
            <w:tcW w:w="7150" w:type="dxa"/>
            <w:shd w:val="clear" w:color="auto" w:fill="auto"/>
            <w:vAlign w:val="center"/>
          </w:tcPr>
          <w:p w14:paraId="39503B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Xây dựng và Công nghiệp Quảng Ninh</w:t>
            </w:r>
          </w:p>
        </w:tc>
      </w:tr>
      <w:tr w:rsidR="00021615" w:rsidRPr="00AB5229" w14:paraId="53DA5297" w14:textId="77777777" w:rsidTr="00021615">
        <w:trPr>
          <w:jc w:val="center"/>
        </w:trPr>
        <w:tc>
          <w:tcPr>
            <w:tcW w:w="2245" w:type="dxa"/>
            <w:shd w:val="clear" w:color="auto" w:fill="auto"/>
            <w:vAlign w:val="center"/>
          </w:tcPr>
          <w:p w14:paraId="57DBF7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TCD1702</w:t>
            </w:r>
          </w:p>
        </w:tc>
        <w:tc>
          <w:tcPr>
            <w:tcW w:w="7150" w:type="dxa"/>
            <w:shd w:val="clear" w:color="auto" w:fill="auto"/>
            <w:vAlign w:val="center"/>
          </w:tcPr>
          <w:p w14:paraId="2CA513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cơ điện Quảng Ninh</w:t>
            </w:r>
          </w:p>
        </w:tc>
      </w:tr>
      <w:tr w:rsidR="00021615" w:rsidRPr="00AB5229" w14:paraId="618C9089" w14:textId="77777777" w:rsidTr="00021615">
        <w:trPr>
          <w:jc w:val="center"/>
        </w:trPr>
        <w:tc>
          <w:tcPr>
            <w:tcW w:w="2245" w:type="dxa"/>
            <w:shd w:val="clear" w:color="auto" w:fill="auto"/>
            <w:vAlign w:val="center"/>
          </w:tcPr>
          <w:p w14:paraId="799F40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TCD1703</w:t>
            </w:r>
          </w:p>
        </w:tc>
        <w:tc>
          <w:tcPr>
            <w:tcW w:w="7150" w:type="dxa"/>
            <w:shd w:val="clear" w:color="auto" w:fill="auto"/>
            <w:vAlign w:val="center"/>
          </w:tcPr>
          <w:p w14:paraId="6D7FF9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Hạ Long</w:t>
            </w:r>
          </w:p>
        </w:tc>
      </w:tr>
      <w:tr w:rsidR="00021615" w:rsidRPr="00AB5229" w14:paraId="77F192BC" w14:textId="77777777" w:rsidTr="00021615">
        <w:trPr>
          <w:jc w:val="center"/>
        </w:trPr>
        <w:tc>
          <w:tcPr>
            <w:tcW w:w="2245" w:type="dxa"/>
            <w:shd w:val="clear" w:color="auto" w:fill="auto"/>
            <w:vAlign w:val="center"/>
          </w:tcPr>
          <w:p w14:paraId="6891B8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TCT1801</w:t>
            </w:r>
          </w:p>
        </w:tc>
        <w:tc>
          <w:tcPr>
            <w:tcW w:w="7150" w:type="dxa"/>
            <w:shd w:val="clear" w:color="auto" w:fill="auto"/>
            <w:vAlign w:val="center"/>
          </w:tcPr>
          <w:p w14:paraId="395473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12</w:t>
            </w:r>
          </w:p>
        </w:tc>
      </w:tr>
      <w:tr w:rsidR="00021615" w:rsidRPr="00AB5229" w14:paraId="61DAF231" w14:textId="77777777" w:rsidTr="00021615">
        <w:trPr>
          <w:jc w:val="center"/>
        </w:trPr>
        <w:tc>
          <w:tcPr>
            <w:tcW w:w="2245" w:type="dxa"/>
            <w:shd w:val="clear" w:color="auto" w:fill="auto"/>
            <w:vAlign w:val="center"/>
          </w:tcPr>
          <w:p w14:paraId="099725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TCD1802</w:t>
            </w:r>
          </w:p>
        </w:tc>
        <w:tc>
          <w:tcPr>
            <w:tcW w:w="7150" w:type="dxa"/>
            <w:shd w:val="clear" w:color="auto" w:fill="auto"/>
            <w:vAlign w:val="center"/>
          </w:tcPr>
          <w:p w14:paraId="06861B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Bắc Giang</w:t>
            </w:r>
          </w:p>
        </w:tc>
      </w:tr>
      <w:tr w:rsidR="00021615" w:rsidRPr="00AB5229" w14:paraId="22B215BF" w14:textId="77777777" w:rsidTr="00021615">
        <w:trPr>
          <w:jc w:val="center"/>
        </w:trPr>
        <w:tc>
          <w:tcPr>
            <w:tcW w:w="2245" w:type="dxa"/>
            <w:shd w:val="clear" w:color="auto" w:fill="auto"/>
            <w:vAlign w:val="center"/>
          </w:tcPr>
          <w:p w14:paraId="278A2E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TCT1803</w:t>
            </w:r>
          </w:p>
        </w:tc>
        <w:tc>
          <w:tcPr>
            <w:tcW w:w="7150" w:type="dxa"/>
            <w:shd w:val="clear" w:color="auto" w:fill="auto"/>
            <w:vAlign w:val="center"/>
          </w:tcPr>
          <w:p w14:paraId="7B1654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VII</w:t>
            </w:r>
          </w:p>
        </w:tc>
      </w:tr>
      <w:tr w:rsidR="00021615" w:rsidRPr="00AB5229" w14:paraId="5286B0B5" w14:textId="77777777" w:rsidTr="00021615">
        <w:trPr>
          <w:jc w:val="center"/>
        </w:trPr>
        <w:tc>
          <w:tcPr>
            <w:tcW w:w="2245" w:type="dxa"/>
            <w:shd w:val="clear" w:color="auto" w:fill="auto"/>
            <w:vAlign w:val="center"/>
          </w:tcPr>
          <w:p w14:paraId="24F8F7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TCD1804</w:t>
            </w:r>
          </w:p>
        </w:tc>
        <w:tc>
          <w:tcPr>
            <w:tcW w:w="7150" w:type="dxa"/>
            <w:shd w:val="clear" w:color="auto" w:fill="auto"/>
            <w:vAlign w:val="center"/>
          </w:tcPr>
          <w:p w14:paraId="7E45B0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Miền núi Yên Thế</w:t>
            </w:r>
          </w:p>
        </w:tc>
      </w:tr>
      <w:tr w:rsidR="00021615" w:rsidRPr="00AB5229" w14:paraId="6B2E05A0" w14:textId="77777777" w:rsidTr="00021615">
        <w:trPr>
          <w:jc w:val="center"/>
        </w:trPr>
        <w:tc>
          <w:tcPr>
            <w:tcW w:w="2245" w:type="dxa"/>
            <w:shd w:val="clear" w:color="auto" w:fill="auto"/>
            <w:vAlign w:val="center"/>
          </w:tcPr>
          <w:p w14:paraId="1435F1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TCD1805</w:t>
            </w:r>
          </w:p>
        </w:tc>
        <w:tc>
          <w:tcPr>
            <w:tcW w:w="7150" w:type="dxa"/>
            <w:shd w:val="clear" w:color="auto" w:fill="auto"/>
            <w:vAlign w:val="center"/>
          </w:tcPr>
          <w:p w14:paraId="747FF0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 Bắc Giang</w:t>
            </w:r>
          </w:p>
        </w:tc>
      </w:tr>
      <w:tr w:rsidR="00021615" w:rsidRPr="00AB5229" w14:paraId="70C1D491" w14:textId="77777777" w:rsidTr="00021615">
        <w:trPr>
          <w:jc w:val="center"/>
        </w:trPr>
        <w:tc>
          <w:tcPr>
            <w:tcW w:w="2245" w:type="dxa"/>
            <w:shd w:val="clear" w:color="auto" w:fill="auto"/>
            <w:vAlign w:val="center"/>
          </w:tcPr>
          <w:p w14:paraId="5F9AC1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TCD1806</w:t>
            </w:r>
          </w:p>
        </w:tc>
        <w:tc>
          <w:tcPr>
            <w:tcW w:w="7150" w:type="dxa"/>
            <w:shd w:val="clear" w:color="auto" w:fill="auto"/>
            <w:vAlign w:val="center"/>
          </w:tcPr>
          <w:p w14:paraId="4EF038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 công mỹ nghệ 19/5 Bắc Giang</w:t>
            </w:r>
          </w:p>
        </w:tc>
      </w:tr>
      <w:tr w:rsidR="00021615" w:rsidRPr="00AB5229" w14:paraId="24640DBC" w14:textId="77777777" w:rsidTr="00021615">
        <w:trPr>
          <w:jc w:val="center"/>
        </w:trPr>
        <w:tc>
          <w:tcPr>
            <w:tcW w:w="2245" w:type="dxa"/>
            <w:shd w:val="clear" w:color="auto" w:fill="auto"/>
            <w:vAlign w:val="center"/>
          </w:tcPr>
          <w:p w14:paraId="5704A2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TCD1807</w:t>
            </w:r>
          </w:p>
        </w:tc>
        <w:tc>
          <w:tcPr>
            <w:tcW w:w="7150" w:type="dxa"/>
            <w:shd w:val="clear" w:color="auto" w:fill="auto"/>
            <w:vAlign w:val="center"/>
          </w:tcPr>
          <w:p w14:paraId="67DD00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Xương Giang</w:t>
            </w:r>
          </w:p>
        </w:tc>
      </w:tr>
      <w:tr w:rsidR="00021615" w:rsidRPr="00AB5229" w14:paraId="667DF40A" w14:textId="77777777" w:rsidTr="00021615">
        <w:trPr>
          <w:jc w:val="center"/>
        </w:trPr>
        <w:tc>
          <w:tcPr>
            <w:tcW w:w="2245" w:type="dxa"/>
            <w:shd w:val="clear" w:color="auto" w:fill="auto"/>
            <w:vAlign w:val="center"/>
          </w:tcPr>
          <w:p w14:paraId="2D6FBB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TCD1501</w:t>
            </w:r>
          </w:p>
        </w:tc>
        <w:tc>
          <w:tcPr>
            <w:tcW w:w="7150" w:type="dxa"/>
            <w:shd w:val="clear" w:color="auto" w:fill="auto"/>
            <w:vAlign w:val="center"/>
          </w:tcPr>
          <w:p w14:paraId="326EFA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Herman Gmerner Việt Trì</w:t>
            </w:r>
          </w:p>
        </w:tc>
      </w:tr>
      <w:tr w:rsidR="00021615" w:rsidRPr="00AB5229" w14:paraId="16320546" w14:textId="77777777" w:rsidTr="00021615">
        <w:trPr>
          <w:jc w:val="center"/>
        </w:trPr>
        <w:tc>
          <w:tcPr>
            <w:tcW w:w="2245" w:type="dxa"/>
            <w:shd w:val="clear" w:color="auto" w:fill="auto"/>
            <w:vAlign w:val="center"/>
          </w:tcPr>
          <w:p w14:paraId="090804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TCD1502</w:t>
            </w:r>
          </w:p>
        </w:tc>
        <w:tc>
          <w:tcPr>
            <w:tcW w:w="7150" w:type="dxa"/>
            <w:shd w:val="clear" w:color="auto" w:fill="auto"/>
            <w:vAlign w:val="center"/>
          </w:tcPr>
          <w:p w14:paraId="13AAB0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và vận tải Phú Thọ</w:t>
            </w:r>
          </w:p>
        </w:tc>
      </w:tr>
      <w:tr w:rsidR="00021615" w:rsidRPr="00AB5229" w14:paraId="07E3D3F4" w14:textId="77777777" w:rsidTr="00021615">
        <w:trPr>
          <w:jc w:val="center"/>
        </w:trPr>
        <w:tc>
          <w:tcPr>
            <w:tcW w:w="2245" w:type="dxa"/>
            <w:shd w:val="clear" w:color="auto" w:fill="auto"/>
            <w:vAlign w:val="center"/>
          </w:tcPr>
          <w:p w14:paraId="18011A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TCD1503</w:t>
            </w:r>
          </w:p>
        </w:tc>
        <w:tc>
          <w:tcPr>
            <w:tcW w:w="7150" w:type="dxa"/>
            <w:shd w:val="clear" w:color="auto" w:fill="auto"/>
            <w:vAlign w:val="center"/>
          </w:tcPr>
          <w:p w14:paraId="7D6788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nội trú Phú Thọ</w:t>
            </w:r>
          </w:p>
        </w:tc>
      </w:tr>
      <w:tr w:rsidR="00021615" w:rsidRPr="00AB5229" w14:paraId="4979C1CD" w14:textId="77777777" w:rsidTr="00021615">
        <w:trPr>
          <w:jc w:val="center"/>
        </w:trPr>
        <w:tc>
          <w:tcPr>
            <w:tcW w:w="2245" w:type="dxa"/>
            <w:shd w:val="clear" w:color="auto" w:fill="auto"/>
            <w:vAlign w:val="center"/>
          </w:tcPr>
          <w:p w14:paraId="4A46E8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TCD1504</w:t>
            </w:r>
          </w:p>
        </w:tc>
        <w:tc>
          <w:tcPr>
            <w:tcW w:w="7150" w:type="dxa"/>
            <w:shd w:val="clear" w:color="auto" w:fill="auto"/>
            <w:vAlign w:val="center"/>
          </w:tcPr>
          <w:p w14:paraId="1D43B4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Bách khoa - Phú Thọ</w:t>
            </w:r>
          </w:p>
        </w:tc>
      </w:tr>
      <w:tr w:rsidR="00021615" w:rsidRPr="00AB5229" w14:paraId="52173385" w14:textId="77777777" w:rsidTr="00021615">
        <w:trPr>
          <w:jc w:val="center"/>
        </w:trPr>
        <w:tc>
          <w:tcPr>
            <w:tcW w:w="2245" w:type="dxa"/>
            <w:shd w:val="clear" w:color="auto" w:fill="auto"/>
            <w:vAlign w:val="center"/>
          </w:tcPr>
          <w:p w14:paraId="5F0CBB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TCD1505</w:t>
            </w:r>
          </w:p>
        </w:tc>
        <w:tc>
          <w:tcPr>
            <w:tcW w:w="7150" w:type="dxa"/>
            <w:shd w:val="clear" w:color="auto" w:fill="auto"/>
            <w:vAlign w:val="center"/>
          </w:tcPr>
          <w:p w14:paraId="0671AD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 Dịch vụ và Du lịch Phú Nam</w:t>
            </w:r>
          </w:p>
        </w:tc>
      </w:tr>
      <w:tr w:rsidR="00021615" w:rsidRPr="00AB5229" w14:paraId="0BF00A62" w14:textId="77777777" w:rsidTr="00021615">
        <w:trPr>
          <w:jc w:val="center"/>
        </w:trPr>
        <w:tc>
          <w:tcPr>
            <w:tcW w:w="2245" w:type="dxa"/>
            <w:shd w:val="clear" w:color="auto" w:fill="auto"/>
            <w:vAlign w:val="center"/>
          </w:tcPr>
          <w:p w14:paraId="5F2057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TCD0701</w:t>
            </w:r>
          </w:p>
        </w:tc>
        <w:tc>
          <w:tcPr>
            <w:tcW w:w="7150" w:type="dxa"/>
            <w:shd w:val="clear" w:color="auto" w:fill="auto"/>
            <w:vAlign w:val="center"/>
          </w:tcPr>
          <w:p w14:paraId="76DCB3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Tỉnh Lai Châu</w:t>
            </w:r>
          </w:p>
        </w:tc>
      </w:tr>
      <w:tr w:rsidR="00021615" w:rsidRPr="00AB5229" w14:paraId="6AFFDDE2" w14:textId="77777777" w:rsidTr="00021615">
        <w:trPr>
          <w:jc w:val="center"/>
        </w:trPr>
        <w:tc>
          <w:tcPr>
            <w:tcW w:w="2245" w:type="dxa"/>
            <w:shd w:val="clear" w:color="auto" w:fill="auto"/>
            <w:vAlign w:val="center"/>
          </w:tcPr>
          <w:p w14:paraId="12CAFF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TCD2301</w:t>
            </w:r>
          </w:p>
        </w:tc>
        <w:tc>
          <w:tcPr>
            <w:tcW w:w="7150" w:type="dxa"/>
            <w:shd w:val="clear" w:color="auto" w:fill="auto"/>
            <w:vAlign w:val="center"/>
          </w:tcPr>
          <w:p w14:paraId="10B42B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nghiệp Hoà Bình</w:t>
            </w:r>
          </w:p>
        </w:tc>
      </w:tr>
      <w:tr w:rsidR="00021615" w:rsidRPr="00AB5229" w14:paraId="64467BB4" w14:textId="77777777" w:rsidTr="00021615">
        <w:trPr>
          <w:jc w:val="center"/>
        </w:trPr>
        <w:tc>
          <w:tcPr>
            <w:tcW w:w="2245" w:type="dxa"/>
            <w:shd w:val="clear" w:color="auto" w:fill="auto"/>
            <w:vAlign w:val="center"/>
          </w:tcPr>
          <w:p w14:paraId="74F025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TCD2302</w:t>
            </w:r>
          </w:p>
        </w:tc>
        <w:tc>
          <w:tcPr>
            <w:tcW w:w="7150" w:type="dxa"/>
            <w:shd w:val="clear" w:color="auto" w:fill="auto"/>
            <w:vAlign w:val="center"/>
          </w:tcPr>
          <w:p w14:paraId="3BDE8F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Tất Thành</w:t>
            </w:r>
          </w:p>
        </w:tc>
      </w:tr>
      <w:tr w:rsidR="00021615" w:rsidRPr="00AB5229" w14:paraId="03ADEDA6" w14:textId="77777777" w:rsidTr="00021615">
        <w:trPr>
          <w:jc w:val="center"/>
        </w:trPr>
        <w:tc>
          <w:tcPr>
            <w:tcW w:w="2245" w:type="dxa"/>
            <w:shd w:val="clear" w:color="auto" w:fill="auto"/>
            <w:vAlign w:val="center"/>
          </w:tcPr>
          <w:p w14:paraId="7F049B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TCD2801</w:t>
            </w:r>
          </w:p>
        </w:tc>
        <w:tc>
          <w:tcPr>
            <w:tcW w:w="7150" w:type="dxa"/>
            <w:shd w:val="clear" w:color="auto" w:fill="auto"/>
            <w:vAlign w:val="center"/>
          </w:tcPr>
          <w:p w14:paraId="6EC7D7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Miền núi Thanh Hóa</w:t>
            </w:r>
          </w:p>
        </w:tc>
      </w:tr>
      <w:tr w:rsidR="00021615" w:rsidRPr="00AB5229" w14:paraId="72AA2160" w14:textId="77777777" w:rsidTr="00021615">
        <w:trPr>
          <w:jc w:val="center"/>
        </w:trPr>
        <w:tc>
          <w:tcPr>
            <w:tcW w:w="2245" w:type="dxa"/>
            <w:shd w:val="clear" w:color="auto" w:fill="auto"/>
            <w:vAlign w:val="center"/>
          </w:tcPr>
          <w:p w14:paraId="4282B2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TCD2802</w:t>
            </w:r>
          </w:p>
        </w:tc>
        <w:tc>
          <w:tcPr>
            <w:tcW w:w="7150" w:type="dxa"/>
            <w:shd w:val="clear" w:color="auto" w:fill="auto"/>
            <w:vAlign w:val="center"/>
          </w:tcPr>
          <w:p w14:paraId="2B0B7C3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nghệ Thanh Hóa</w:t>
            </w:r>
          </w:p>
        </w:tc>
      </w:tr>
      <w:tr w:rsidR="00021615" w:rsidRPr="00AB5229" w14:paraId="2E56EC9B" w14:textId="77777777" w:rsidTr="00021615">
        <w:trPr>
          <w:jc w:val="center"/>
        </w:trPr>
        <w:tc>
          <w:tcPr>
            <w:tcW w:w="2245" w:type="dxa"/>
            <w:shd w:val="clear" w:color="auto" w:fill="auto"/>
            <w:vAlign w:val="center"/>
          </w:tcPr>
          <w:p w14:paraId="03CF4B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TCD2803</w:t>
            </w:r>
          </w:p>
        </w:tc>
        <w:tc>
          <w:tcPr>
            <w:tcW w:w="7150" w:type="dxa"/>
            <w:shd w:val="clear" w:color="auto" w:fill="auto"/>
            <w:vAlign w:val="center"/>
          </w:tcPr>
          <w:p w14:paraId="428974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Thương Mại - Du lịch Thanh Hoá</w:t>
            </w:r>
          </w:p>
        </w:tc>
      </w:tr>
      <w:tr w:rsidR="00021615" w:rsidRPr="00AB5229" w14:paraId="4719E12D" w14:textId="77777777" w:rsidTr="00021615">
        <w:trPr>
          <w:jc w:val="center"/>
        </w:trPr>
        <w:tc>
          <w:tcPr>
            <w:tcW w:w="2245" w:type="dxa"/>
            <w:shd w:val="clear" w:color="auto" w:fill="auto"/>
            <w:vAlign w:val="center"/>
          </w:tcPr>
          <w:p w14:paraId="57BFC7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TCD2804</w:t>
            </w:r>
          </w:p>
        </w:tc>
        <w:tc>
          <w:tcPr>
            <w:tcW w:w="7150" w:type="dxa"/>
            <w:shd w:val="clear" w:color="auto" w:fill="auto"/>
            <w:vAlign w:val="center"/>
          </w:tcPr>
          <w:p w14:paraId="735962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Phát thanh - Truyền hình Thanh Hoá</w:t>
            </w:r>
          </w:p>
        </w:tc>
      </w:tr>
      <w:tr w:rsidR="00021615" w:rsidRPr="00AB5229" w14:paraId="475C2EBE" w14:textId="77777777" w:rsidTr="00021615">
        <w:trPr>
          <w:jc w:val="center"/>
        </w:trPr>
        <w:tc>
          <w:tcPr>
            <w:tcW w:w="2245" w:type="dxa"/>
            <w:shd w:val="clear" w:color="auto" w:fill="auto"/>
            <w:vAlign w:val="center"/>
          </w:tcPr>
          <w:p w14:paraId="46E045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TCD2805</w:t>
            </w:r>
          </w:p>
        </w:tc>
        <w:tc>
          <w:tcPr>
            <w:tcW w:w="7150" w:type="dxa"/>
            <w:shd w:val="clear" w:color="auto" w:fill="auto"/>
            <w:vAlign w:val="center"/>
          </w:tcPr>
          <w:p w14:paraId="24CF7F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Thanh Hoá</w:t>
            </w:r>
          </w:p>
        </w:tc>
      </w:tr>
      <w:tr w:rsidR="00021615" w:rsidRPr="00AB5229" w14:paraId="5B8AAA46" w14:textId="77777777" w:rsidTr="00021615">
        <w:trPr>
          <w:jc w:val="center"/>
        </w:trPr>
        <w:tc>
          <w:tcPr>
            <w:tcW w:w="2245" w:type="dxa"/>
            <w:shd w:val="clear" w:color="auto" w:fill="auto"/>
            <w:vAlign w:val="center"/>
          </w:tcPr>
          <w:p w14:paraId="3679FA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TCD2806</w:t>
            </w:r>
          </w:p>
        </w:tc>
        <w:tc>
          <w:tcPr>
            <w:tcW w:w="7150" w:type="dxa"/>
            <w:shd w:val="clear" w:color="auto" w:fill="auto"/>
            <w:vAlign w:val="center"/>
          </w:tcPr>
          <w:p w14:paraId="008DD0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Xây dựng Thanh Hoá</w:t>
            </w:r>
          </w:p>
        </w:tc>
      </w:tr>
      <w:tr w:rsidR="00021615" w:rsidRPr="00AB5229" w14:paraId="0B7A56C4" w14:textId="77777777" w:rsidTr="00021615">
        <w:trPr>
          <w:jc w:val="center"/>
        </w:trPr>
        <w:tc>
          <w:tcPr>
            <w:tcW w:w="2245" w:type="dxa"/>
            <w:shd w:val="clear" w:color="auto" w:fill="auto"/>
            <w:vAlign w:val="center"/>
          </w:tcPr>
          <w:p w14:paraId="71B339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TCD2807</w:t>
            </w:r>
          </w:p>
        </w:tc>
        <w:tc>
          <w:tcPr>
            <w:tcW w:w="7150" w:type="dxa"/>
            <w:shd w:val="clear" w:color="auto" w:fill="auto"/>
            <w:vAlign w:val="center"/>
          </w:tcPr>
          <w:p w14:paraId="03A5D2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Nông nghiệp và Phát triển nông thôn Thanh Hoá</w:t>
            </w:r>
          </w:p>
        </w:tc>
      </w:tr>
      <w:tr w:rsidR="00021615" w:rsidRPr="00AB5229" w14:paraId="4C3763C3" w14:textId="77777777" w:rsidTr="00021615">
        <w:trPr>
          <w:jc w:val="center"/>
        </w:trPr>
        <w:tc>
          <w:tcPr>
            <w:tcW w:w="2245" w:type="dxa"/>
            <w:shd w:val="clear" w:color="auto" w:fill="auto"/>
            <w:vAlign w:val="center"/>
          </w:tcPr>
          <w:p w14:paraId="6F5F41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TCD2808</w:t>
            </w:r>
          </w:p>
        </w:tc>
        <w:tc>
          <w:tcPr>
            <w:tcW w:w="7150" w:type="dxa"/>
            <w:shd w:val="clear" w:color="auto" w:fill="auto"/>
            <w:vAlign w:val="center"/>
          </w:tcPr>
          <w:p w14:paraId="345F6F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Bỉm Sơn</w:t>
            </w:r>
          </w:p>
        </w:tc>
      </w:tr>
      <w:tr w:rsidR="00021615" w:rsidRPr="00AB5229" w14:paraId="1652B04A" w14:textId="77777777" w:rsidTr="00021615">
        <w:trPr>
          <w:jc w:val="center"/>
        </w:trPr>
        <w:tc>
          <w:tcPr>
            <w:tcW w:w="2245" w:type="dxa"/>
            <w:shd w:val="clear" w:color="auto" w:fill="auto"/>
            <w:vAlign w:val="center"/>
          </w:tcPr>
          <w:p w14:paraId="03FB05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TCD2809</w:t>
            </w:r>
          </w:p>
        </w:tc>
        <w:tc>
          <w:tcPr>
            <w:tcW w:w="7150" w:type="dxa"/>
            <w:shd w:val="clear" w:color="auto" w:fill="auto"/>
            <w:vAlign w:val="center"/>
          </w:tcPr>
          <w:p w14:paraId="5016D0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Nghi Sơn</w:t>
            </w:r>
          </w:p>
        </w:tc>
      </w:tr>
      <w:tr w:rsidR="00021615" w:rsidRPr="00AB5229" w14:paraId="2CF7D933" w14:textId="77777777" w:rsidTr="00021615">
        <w:trPr>
          <w:jc w:val="center"/>
        </w:trPr>
        <w:tc>
          <w:tcPr>
            <w:tcW w:w="2245" w:type="dxa"/>
            <w:shd w:val="clear" w:color="auto" w:fill="auto"/>
            <w:vAlign w:val="center"/>
          </w:tcPr>
          <w:p w14:paraId="7D41C1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TCD2811</w:t>
            </w:r>
          </w:p>
        </w:tc>
        <w:tc>
          <w:tcPr>
            <w:tcW w:w="7150" w:type="dxa"/>
            <w:shd w:val="clear" w:color="auto" w:fill="auto"/>
            <w:vAlign w:val="center"/>
          </w:tcPr>
          <w:p w14:paraId="5E9FA1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Vinashin 9</w:t>
            </w:r>
          </w:p>
        </w:tc>
      </w:tr>
      <w:tr w:rsidR="00021615" w:rsidRPr="00AB5229" w14:paraId="29F1B7FA" w14:textId="77777777" w:rsidTr="00021615">
        <w:trPr>
          <w:jc w:val="center"/>
        </w:trPr>
        <w:tc>
          <w:tcPr>
            <w:tcW w:w="2245" w:type="dxa"/>
            <w:shd w:val="clear" w:color="auto" w:fill="auto"/>
            <w:vAlign w:val="center"/>
          </w:tcPr>
          <w:p w14:paraId="3B5451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TCD2812</w:t>
            </w:r>
          </w:p>
        </w:tc>
        <w:tc>
          <w:tcPr>
            <w:tcW w:w="7150" w:type="dxa"/>
            <w:shd w:val="clear" w:color="auto" w:fill="auto"/>
            <w:vAlign w:val="center"/>
          </w:tcPr>
          <w:p w14:paraId="2CD2B1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Việt Trung</w:t>
            </w:r>
          </w:p>
        </w:tc>
      </w:tr>
      <w:tr w:rsidR="00021615" w:rsidRPr="00AB5229" w14:paraId="4F26ADFE" w14:textId="77777777" w:rsidTr="00021615">
        <w:trPr>
          <w:jc w:val="center"/>
        </w:trPr>
        <w:tc>
          <w:tcPr>
            <w:tcW w:w="2245" w:type="dxa"/>
            <w:shd w:val="clear" w:color="auto" w:fill="auto"/>
            <w:vAlign w:val="center"/>
          </w:tcPr>
          <w:p w14:paraId="392BB8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TCD2813</w:t>
            </w:r>
          </w:p>
        </w:tc>
        <w:tc>
          <w:tcPr>
            <w:tcW w:w="7150" w:type="dxa"/>
            <w:shd w:val="clear" w:color="auto" w:fill="auto"/>
            <w:vAlign w:val="center"/>
          </w:tcPr>
          <w:p w14:paraId="5D4585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Thanh thiếu niên đặc biệt khó khăn</w:t>
            </w:r>
          </w:p>
        </w:tc>
      </w:tr>
      <w:tr w:rsidR="00021615" w:rsidRPr="00AB5229" w14:paraId="4279A8CA" w14:textId="77777777" w:rsidTr="00021615">
        <w:trPr>
          <w:jc w:val="center"/>
        </w:trPr>
        <w:tc>
          <w:tcPr>
            <w:tcW w:w="2245" w:type="dxa"/>
            <w:shd w:val="clear" w:color="auto" w:fill="auto"/>
            <w:vAlign w:val="center"/>
          </w:tcPr>
          <w:p w14:paraId="19EDC9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TCD2814</w:t>
            </w:r>
          </w:p>
        </w:tc>
        <w:tc>
          <w:tcPr>
            <w:tcW w:w="7150" w:type="dxa"/>
            <w:shd w:val="clear" w:color="auto" w:fill="auto"/>
            <w:vAlign w:val="center"/>
          </w:tcPr>
          <w:p w14:paraId="524BD6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Hưng Đô</w:t>
            </w:r>
          </w:p>
        </w:tc>
      </w:tr>
      <w:tr w:rsidR="00021615" w:rsidRPr="00AB5229" w14:paraId="5CD40E46" w14:textId="77777777" w:rsidTr="00021615">
        <w:trPr>
          <w:jc w:val="center"/>
        </w:trPr>
        <w:tc>
          <w:tcPr>
            <w:tcW w:w="2245" w:type="dxa"/>
            <w:shd w:val="clear" w:color="auto" w:fill="auto"/>
            <w:vAlign w:val="center"/>
          </w:tcPr>
          <w:p w14:paraId="504D13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TCD2815</w:t>
            </w:r>
          </w:p>
        </w:tc>
        <w:tc>
          <w:tcPr>
            <w:tcW w:w="7150" w:type="dxa"/>
            <w:shd w:val="clear" w:color="auto" w:fill="auto"/>
            <w:vAlign w:val="center"/>
          </w:tcPr>
          <w:p w14:paraId="37F569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Nga Sơn</w:t>
            </w:r>
          </w:p>
        </w:tc>
      </w:tr>
      <w:tr w:rsidR="00021615" w:rsidRPr="00AB5229" w14:paraId="66ACA749" w14:textId="77777777" w:rsidTr="00021615">
        <w:trPr>
          <w:jc w:val="center"/>
        </w:trPr>
        <w:tc>
          <w:tcPr>
            <w:tcW w:w="2245" w:type="dxa"/>
            <w:shd w:val="clear" w:color="auto" w:fill="auto"/>
            <w:vAlign w:val="center"/>
          </w:tcPr>
          <w:p w14:paraId="4E3472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TCD2816</w:t>
            </w:r>
          </w:p>
        </w:tc>
        <w:tc>
          <w:tcPr>
            <w:tcW w:w="7150" w:type="dxa"/>
            <w:shd w:val="clear" w:color="auto" w:fill="auto"/>
            <w:vAlign w:val="center"/>
          </w:tcPr>
          <w:p w14:paraId="4D1CD8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Quảng Xương</w:t>
            </w:r>
          </w:p>
        </w:tc>
      </w:tr>
      <w:tr w:rsidR="00021615" w:rsidRPr="00AB5229" w14:paraId="2266583E" w14:textId="77777777" w:rsidTr="00021615">
        <w:trPr>
          <w:jc w:val="center"/>
        </w:trPr>
        <w:tc>
          <w:tcPr>
            <w:tcW w:w="2245" w:type="dxa"/>
            <w:shd w:val="clear" w:color="auto" w:fill="auto"/>
            <w:vAlign w:val="center"/>
          </w:tcPr>
          <w:p w14:paraId="089A84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TCD2817</w:t>
            </w:r>
          </w:p>
        </w:tc>
        <w:tc>
          <w:tcPr>
            <w:tcW w:w="7150" w:type="dxa"/>
            <w:shd w:val="clear" w:color="auto" w:fill="auto"/>
            <w:vAlign w:val="center"/>
          </w:tcPr>
          <w:p w14:paraId="2AD402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 Thành phố Thanh Hóa</w:t>
            </w:r>
          </w:p>
        </w:tc>
      </w:tr>
      <w:tr w:rsidR="00021615" w:rsidRPr="00AB5229" w14:paraId="72F67076" w14:textId="77777777" w:rsidTr="00021615">
        <w:trPr>
          <w:jc w:val="center"/>
        </w:trPr>
        <w:tc>
          <w:tcPr>
            <w:tcW w:w="2245" w:type="dxa"/>
            <w:shd w:val="clear" w:color="auto" w:fill="auto"/>
            <w:vAlign w:val="center"/>
          </w:tcPr>
          <w:p w14:paraId="4B540E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TCD2818</w:t>
            </w:r>
          </w:p>
        </w:tc>
        <w:tc>
          <w:tcPr>
            <w:tcW w:w="7150" w:type="dxa"/>
            <w:shd w:val="clear" w:color="auto" w:fill="auto"/>
            <w:vAlign w:val="center"/>
          </w:tcPr>
          <w:p w14:paraId="72CE64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Thạch Thành</w:t>
            </w:r>
          </w:p>
        </w:tc>
      </w:tr>
      <w:tr w:rsidR="00021615" w:rsidRPr="00AB5229" w14:paraId="00536E95" w14:textId="77777777" w:rsidTr="00021615">
        <w:trPr>
          <w:jc w:val="center"/>
        </w:trPr>
        <w:tc>
          <w:tcPr>
            <w:tcW w:w="2245" w:type="dxa"/>
            <w:shd w:val="clear" w:color="auto" w:fill="auto"/>
            <w:vAlign w:val="center"/>
          </w:tcPr>
          <w:p w14:paraId="73455D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TCD2901</w:t>
            </w:r>
          </w:p>
        </w:tc>
        <w:tc>
          <w:tcPr>
            <w:tcW w:w="7150" w:type="dxa"/>
            <w:shd w:val="clear" w:color="auto" w:fill="auto"/>
            <w:vAlign w:val="center"/>
          </w:tcPr>
          <w:p w14:paraId="47180A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 Úc</w:t>
            </w:r>
          </w:p>
        </w:tc>
      </w:tr>
      <w:tr w:rsidR="00021615" w:rsidRPr="00AB5229" w14:paraId="76F920DE" w14:textId="77777777" w:rsidTr="00021615">
        <w:trPr>
          <w:jc w:val="center"/>
        </w:trPr>
        <w:tc>
          <w:tcPr>
            <w:tcW w:w="2245" w:type="dxa"/>
            <w:shd w:val="clear" w:color="auto" w:fill="auto"/>
            <w:vAlign w:val="center"/>
          </w:tcPr>
          <w:p w14:paraId="1BC5EB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TCD2902</w:t>
            </w:r>
          </w:p>
        </w:tc>
        <w:tc>
          <w:tcPr>
            <w:tcW w:w="7150" w:type="dxa"/>
            <w:shd w:val="clear" w:color="auto" w:fill="auto"/>
            <w:vAlign w:val="center"/>
          </w:tcPr>
          <w:p w14:paraId="12F5B3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miền Tây Nghệ An</w:t>
            </w:r>
          </w:p>
        </w:tc>
      </w:tr>
      <w:tr w:rsidR="00021615" w:rsidRPr="00AB5229" w14:paraId="26D2A77A" w14:textId="77777777" w:rsidTr="00021615">
        <w:trPr>
          <w:jc w:val="center"/>
        </w:trPr>
        <w:tc>
          <w:tcPr>
            <w:tcW w:w="2245" w:type="dxa"/>
            <w:shd w:val="clear" w:color="auto" w:fill="auto"/>
            <w:vAlign w:val="center"/>
          </w:tcPr>
          <w:p w14:paraId="4E6EEE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TCD2904</w:t>
            </w:r>
          </w:p>
        </w:tc>
        <w:tc>
          <w:tcPr>
            <w:tcW w:w="7150" w:type="dxa"/>
            <w:shd w:val="clear" w:color="auto" w:fill="auto"/>
            <w:vAlign w:val="center"/>
          </w:tcPr>
          <w:p w14:paraId="10C9BF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Công nghiệp - Thủ công nghiệp Nghệ An</w:t>
            </w:r>
          </w:p>
        </w:tc>
      </w:tr>
      <w:tr w:rsidR="00021615" w:rsidRPr="00AB5229" w14:paraId="2B9D41D8" w14:textId="77777777" w:rsidTr="00021615">
        <w:trPr>
          <w:jc w:val="center"/>
        </w:trPr>
        <w:tc>
          <w:tcPr>
            <w:tcW w:w="2245" w:type="dxa"/>
            <w:shd w:val="clear" w:color="auto" w:fill="auto"/>
            <w:vAlign w:val="center"/>
          </w:tcPr>
          <w:p w14:paraId="7A6FC8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TCD2905</w:t>
            </w:r>
          </w:p>
        </w:tc>
        <w:tc>
          <w:tcPr>
            <w:tcW w:w="7150" w:type="dxa"/>
            <w:shd w:val="clear" w:color="auto" w:fill="auto"/>
            <w:vAlign w:val="center"/>
          </w:tcPr>
          <w:p w14:paraId="2D6C37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nghiệp Vinh</w:t>
            </w:r>
          </w:p>
        </w:tc>
      </w:tr>
      <w:tr w:rsidR="00021615" w:rsidRPr="00AB5229" w14:paraId="23A0CBC4" w14:textId="77777777" w:rsidTr="00021615">
        <w:trPr>
          <w:jc w:val="center"/>
        </w:trPr>
        <w:tc>
          <w:tcPr>
            <w:tcW w:w="2245" w:type="dxa"/>
            <w:shd w:val="clear" w:color="auto" w:fill="auto"/>
            <w:vAlign w:val="center"/>
          </w:tcPr>
          <w:p w14:paraId="4AF3D8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TCD2907</w:t>
            </w:r>
          </w:p>
        </w:tc>
        <w:tc>
          <w:tcPr>
            <w:tcW w:w="7150" w:type="dxa"/>
            <w:shd w:val="clear" w:color="auto" w:fill="auto"/>
            <w:vAlign w:val="center"/>
          </w:tcPr>
          <w:p w14:paraId="07D223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Công - Nông nghiệp Yên Thành</w:t>
            </w:r>
          </w:p>
        </w:tc>
      </w:tr>
      <w:tr w:rsidR="00021615" w:rsidRPr="00AB5229" w14:paraId="2736BBBF" w14:textId="77777777" w:rsidTr="00021615">
        <w:trPr>
          <w:jc w:val="center"/>
        </w:trPr>
        <w:tc>
          <w:tcPr>
            <w:tcW w:w="2245" w:type="dxa"/>
            <w:shd w:val="clear" w:color="auto" w:fill="auto"/>
            <w:vAlign w:val="center"/>
          </w:tcPr>
          <w:p w14:paraId="6AB5D7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TCD2908</w:t>
            </w:r>
          </w:p>
        </w:tc>
        <w:tc>
          <w:tcPr>
            <w:tcW w:w="7150" w:type="dxa"/>
            <w:shd w:val="clear" w:color="auto" w:fill="auto"/>
            <w:vAlign w:val="center"/>
          </w:tcPr>
          <w:p w14:paraId="5D1FC7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miền núi Nghệ An</w:t>
            </w:r>
          </w:p>
        </w:tc>
      </w:tr>
      <w:tr w:rsidR="00021615" w:rsidRPr="00AB5229" w14:paraId="7FE3C3AD" w14:textId="77777777" w:rsidTr="00021615">
        <w:trPr>
          <w:jc w:val="center"/>
        </w:trPr>
        <w:tc>
          <w:tcPr>
            <w:tcW w:w="2245" w:type="dxa"/>
            <w:shd w:val="clear" w:color="auto" w:fill="auto"/>
            <w:vAlign w:val="center"/>
          </w:tcPr>
          <w:p w14:paraId="79CD54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TCD2909</w:t>
            </w:r>
          </w:p>
        </w:tc>
        <w:tc>
          <w:tcPr>
            <w:tcW w:w="7150" w:type="dxa"/>
            <w:shd w:val="clear" w:color="auto" w:fill="auto"/>
            <w:vAlign w:val="center"/>
          </w:tcPr>
          <w:p w14:paraId="5524CD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Bắc Nghệ An</w:t>
            </w:r>
          </w:p>
        </w:tc>
      </w:tr>
      <w:tr w:rsidR="00021615" w:rsidRPr="00AB5229" w14:paraId="0B2652A1" w14:textId="77777777" w:rsidTr="00021615">
        <w:trPr>
          <w:jc w:val="center"/>
        </w:trPr>
        <w:tc>
          <w:tcPr>
            <w:tcW w:w="2245" w:type="dxa"/>
            <w:shd w:val="clear" w:color="auto" w:fill="auto"/>
            <w:vAlign w:val="center"/>
          </w:tcPr>
          <w:p w14:paraId="5FD6CE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TCD2910</w:t>
            </w:r>
          </w:p>
        </w:tc>
        <w:tc>
          <w:tcPr>
            <w:tcW w:w="7150" w:type="dxa"/>
            <w:shd w:val="clear" w:color="auto" w:fill="auto"/>
            <w:vAlign w:val="center"/>
          </w:tcPr>
          <w:p w14:paraId="4EBB86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Đô Lương</w:t>
            </w:r>
          </w:p>
        </w:tc>
      </w:tr>
      <w:tr w:rsidR="00021615" w:rsidRPr="00AB5229" w14:paraId="39C703C6" w14:textId="77777777" w:rsidTr="00021615">
        <w:trPr>
          <w:jc w:val="center"/>
        </w:trPr>
        <w:tc>
          <w:tcPr>
            <w:tcW w:w="2245" w:type="dxa"/>
            <w:shd w:val="clear" w:color="auto" w:fill="auto"/>
            <w:vAlign w:val="center"/>
          </w:tcPr>
          <w:p w14:paraId="583C97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TCD2911</w:t>
            </w:r>
          </w:p>
        </w:tc>
        <w:tc>
          <w:tcPr>
            <w:tcW w:w="7150" w:type="dxa"/>
            <w:shd w:val="clear" w:color="auto" w:fill="auto"/>
            <w:vAlign w:val="center"/>
          </w:tcPr>
          <w:p w14:paraId="279929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Nghi Lộc</w:t>
            </w:r>
          </w:p>
        </w:tc>
      </w:tr>
      <w:tr w:rsidR="00021615" w:rsidRPr="00AB5229" w14:paraId="759C2857" w14:textId="77777777" w:rsidTr="00021615">
        <w:trPr>
          <w:jc w:val="center"/>
        </w:trPr>
        <w:tc>
          <w:tcPr>
            <w:tcW w:w="2245" w:type="dxa"/>
            <w:shd w:val="clear" w:color="auto" w:fill="auto"/>
            <w:vAlign w:val="center"/>
          </w:tcPr>
          <w:p w14:paraId="22E898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TCD3002</w:t>
            </w:r>
          </w:p>
        </w:tc>
        <w:tc>
          <w:tcPr>
            <w:tcW w:w="7150" w:type="dxa"/>
            <w:shd w:val="clear" w:color="auto" w:fill="auto"/>
            <w:vAlign w:val="center"/>
          </w:tcPr>
          <w:p w14:paraId="503AAA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Hà Tĩnh</w:t>
            </w:r>
          </w:p>
        </w:tc>
      </w:tr>
      <w:tr w:rsidR="00021615" w:rsidRPr="00AB5229" w14:paraId="1792C938" w14:textId="77777777" w:rsidTr="00021615">
        <w:trPr>
          <w:jc w:val="center"/>
        </w:trPr>
        <w:tc>
          <w:tcPr>
            <w:tcW w:w="2245" w:type="dxa"/>
            <w:shd w:val="clear" w:color="auto" w:fill="auto"/>
            <w:vAlign w:val="center"/>
          </w:tcPr>
          <w:p w14:paraId="02C498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TCD3003</w:t>
            </w:r>
          </w:p>
        </w:tc>
        <w:tc>
          <w:tcPr>
            <w:tcW w:w="7150" w:type="dxa"/>
            <w:shd w:val="clear" w:color="auto" w:fill="auto"/>
            <w:vAlign w:val="center"/>
          </w:tcPr>
          <w:p w14:paraId="4B22F8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Lý Tự Trọng</w:t>
            </w:r>
          </w:p>
        </w:tc>
      </w:tr>
      <w:tr w:rsidR="00021615" w:rsidRPr="00AB5229" w14:paraId="3BEED4E9" w14:textId="77777777" w:rsidTr="00021615">
        <w:trPr>
          <w:jc w:val="center"/>
        </w:trPr>
        <w:tc>
          <w:tcPr>
            <w:tcW w:w="2245" w:type="dxa"/>
            <w:shd w:val="clear" w:color="auto" w:fill="auto"/>
            <w:vAlign w:val="center"/>
          </w:tcPr>
          <w:p w14:paraId="753E20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TCD3004</w:t>
            </w:r>
          </w:p>
        </w:tc>
        <w:tc>
          <w:tcPr>
            <w:tcW w:w="7150" w:type="dxa"/>
            <w:shd w:val="clear" w:color="auto" w:fill="auto"/>
            <w:vAlign w:val="center"/>
          </w:tcPr>
          <w:p w14:paraId="6B65D0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Nhật</w:t>
            </w:r>
          </w:p>
        </w:tc>
      </w:tr>
      <w:tr w:rsidR="00021615" w:rsidRPr="00AB5229" w14:paraId="194F584E" w14:textId="77777777" w:rsidTr="00021615">
        <w:trPr>
          <w:jc w:val="center"/>
        </w:trPr>
        <w:tc>
          <w:tcPr>
            <w:tcW w:w="2245" w:type="dxa"/>
            <w:shd w:val="clear" w:color="auto" w:fill="auto"/>
            <w:vAlign w:val="center"/>
          </w:tcPr>
          <w:p w14:paraId="546AD4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TCD3005</w:t>
            </w:r>
          </w:p>
        </w:tc>
        <w:tc>
          <w:tcPr>
            <w:tcW w:w="7150" w:type="dxa"/>
            <w:shd w:val="clear" w:color="auto" w:fill="auto"/>
            <w:vAlign w:val="center"/>
          </w:tcPr>
          <w:p w14:paraId="217179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Mitraco</w:t>
            </w:r>
          </w:p>
        </w:tc>
      </w:tr>
      <w:tr w:rsidR="00021615" w:rsidRPr="00AB5229" w14:paraId="113D7C76" w14:textId="77777777" w:rsidTr="00021615">
        <w:trPr>
          <w:jc w:val="center"/>
        </w:trPr>
        <w:tc>
          <w:tcPr>
            <w:tcW w:w="2245" w:type="dxa"/>
            <w:shd w:val="clear" w:color="auto" w:fill="auto"/>
            <w:vAlign w:val="center"/>
          </w:tcPr>
          <w:p w14:paraId="13FB67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TCT3101</w:t>
            </w:r>
          </w:p>
        </w:tc>
        <w:tc>
          <w:tcPr>
            <w:tcW w:w="7150" w:type="dxa"/>
            <w:shd w:val="clear" w:color="auto" w:fill="auto"/>
            <w:vAlign w:val="center"/>
          </w:tcPr>
          <w:p w14:paraId="2EB5D8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9</w:t>
            </w:r>
          </w:p>
        </w:tc>
      </w:tr>
      <w:tr w:rsidR="00021615" w:rsidRPr="00AB5229" w14:paraId="70FAB140" w14:textId="77777777" w:rsidTr="00021615">
        <w:trPr>
          <w:jc w:val="center"/>
        </w:trPr>
        <w:tc>
          <w:tcPr>
            <w:tcW w:w="2245" w:type="dxa"/>
            <w:shd w:val="clear" w:color="auto" w:fill="auto"/>
            <w:vAlign w:val="center"/>
          </w:tcPr>
          <w:p w14:paraId="7EDC75A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TCD3102</w:t>
            </w:r>
          </w:p>
        </w:tc>
        <w:tc>
          <w:tcPr>
            <w:tcW w:w="7150" w:type="dxa"/>
            <w:shd w:val="clear" w:color="auto" w:fill="auto"/>
            <w:vAlign w:val="center"/>
          </w:tcPr>
          <w:p w14:paraId="6A9BAA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Quảng Bình</w:t>
            </w:r>
          </w:p>
        </w:tc>
      </w:tr>
      <w:tr w:rsidR="00021615" w:rsidRPr="00AB5229" w14:paraId="3F72190C" w14:textId="77777777" w:rsidTr="00021615">
        <w:trPr>
          <w:jc w:val="center"/>
        </w:trPr>
        <w:tc>
          <w:tcPr>
            <w:tcW w:w="2245" w:type="dxa"/>
            <w:shd w:val="clear" w:color="auto" w:fill="auto"/>
            <w:vAlign w:val="center"/>
          </w:tcPr>
          <w:p w14:paraId="5C6ED7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TCD3103</w:t>
            </w:r>
          </w:p>
        </w:tc>
        <w:tc>
          <w:tcPr>
            <w:tcW w:w="7150" w:type="dxa"/>
            <w:shd w:val="clear" w:color="auto" w:fill="auto"/>
            <w:vAlign w:val="center"/>
          </w:tcPr>
          <w:p w14:paraId="23423E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Bắc Miền Trung</w:t>
            </w:r>
          </w:p>
        </w:tc>
      </w:tr>
      <w:tr w:rsidR="00021615" w:rsidRPr="00AB5229" w14:paraId="193010B2" w14:textId="77777777" w:rsidTr="00021615">
        <w:trPr>
          <w:jc w:val="center"/>
        </w:trPr>
        <w:tc>
          <w:tcPr>
            <w:tcW w:w="2245" w:type="dxa"/>
            <w:shd w:val="clear" w:color="auto" w:fill="auto"/>
            <w:vAlign w:val="center"/>
          </w:tcPr>
          <w:p w14:paraId="1737B1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TCD3201</w:t>
            </w:r>
          </w:p>
        </w:tc>
        <w:tc>
          <w:tcPr>
            <w:tcW w:w="7150" w:type="dxa"/>
            <w:shd w:val="clear" w:color="auto" w:fill="auto"/>
            <w:vAlign w:val="center"/>
          </w:tcPr>
          <w:p w14:paraId="4EAB35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Quảng Trị</w:t>
            </w:r>
          </w:p>
        </w:tc>
      </w:tr>
      <w:tr w:rsidR="00021615" w:rsidRPr="00AB5229" w14:paraId="56C2C902" w14:textId="77777777" w:rsidTr="00021615">
        <w:trPr>
          <w:jc w:val="center"/>
        </w:trPr>
        <w:tc>
          <w:tcPr>
            <w:tcW w:w="2245" w:type="dxa"/>
            <w:shd w:val="clear" w:color="auto" w:fill="auto"/>
            <w:vAlign w:val="center"/>
          </w:tcPr>
          <w:p w14:paraId="63FD42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TCD3202</w:t>
            </w:r>
          </w:p>
        </w:tc>
        <w:tc>
          <w:tcPr>
            <w:tcW w:w="7150" w:type="dxa"/>
            <w:shd w:val="clear" w:color="auto" w:fill="auto"/>
            <w:vAlign w:val="center"/>
          </w:tcPr>
          <w:p w14:paraId="05DBA7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Quảng Trị</w:t>
            </w:r>
          </w:p>
        </w:tc>
      </w:tr>
      <w:tr w:rsidR="00021615" w:rsidRPr="00AB5229" w14:paraId="520C6CF9" w14:textId="77777777" w:rsidTr="00021615">
        <w:trPr>
          <w:jc w:val="center"/>
        </w:trPr>
        <w:tc>
          <w:tcPr>
            <w:tcW w:w="2245" w:type="dxa"/>
            <w:shd w:val="clear" w:color="auto" w:fill="auto"/>
            <w:vAlign w:val="center"/>
          </w:tcPr>
          <w:p w14:paraId="09A62C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TCD3203</w:t>
            </w:r>
          </w:p>
        </w:tc>
        <w:tc>
          <w:tcPr>
            <w:tcW w:w="7150" w:type="dxa"/>
            <w:shd w:val="clear" w:color="auto" w:fill="auto"/>
            <w:vAlign w:val="center"/>
          </w:tcPr>
          <w:p w14:paraId="471029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Tổng hợp ASEAN</w:t>
            </w:r>
          </w:p>
        </w:tc>
      </w:tr>
      <w:tr w:rsidR="00021615" w:rsidRPr="00AB5229" w14:paraId="4822F4BF" w14:textId="77777777" w:rsidTr="00021615">
        <w:trPr>
          <w:jc w:val="center"/>
        </w:trPr>
        <w:tc>
          <w:tcPr>
            <w:tcW w:w="2245" w:type="dxa"/>
            <w:shd w:val="clear" w:color="auto" w:fill="auto"/>
            <w:vAlign w:val="center"/>
          </w:tcPr>
          <w:p w14:paraId="41BD60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TCD3301</w:t>
            </w:r>
          </w:p>
        </w:tc>
        <w:tc>
          <w:tcPr>
            <w:tcW w:w="7150" w:type="dxa"/>
            <w:shd w:val="clear" w:color="auto" w:fill="auto"/>
            <w:vAlign w:val="center"/>
          </w:tcPr>
          <w:p w14:paraId="1932AC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Huế</w:t>
            </w:r>
          </w:p>
        </w:tc>
      </w:tr>
      <w:tr w:rsidR="00021615" w:rsidRPr="00AB5229" w14:paraId="6E85DF61" w14:textId="77777777" w:rsidTr="00021615">
        <w:trPr>
          <w:jc w:val="center"/>
        </w:trPr>
        <w:tc>
          <w:tcPr>
            <w:tcW w:w="2245" w:type="dxa"/>
            <w:shd w:val="clear" w:color="auto" w:fill="auto"/>
            <w:vAlign w:val="center"/>
          </w:tcPr>
          <w:p w14:paraId="00141B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TCD3302</w:t>
            </w:r>
          </w:p>
        </w:tc>
        <w:tc>
          <w:tcPr>
            <w:tcW w:w="7150" w:type="dxa"/>
            <w:shd w:val="clear" w:color="auto" w:fill="auto"/>
            <w:vAlign w:val="center"/>
          </w:tcPr>
          <w:p w14:paraId="1E7E4E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Tổng hợp Huế Star</w:t>
            </w:r>
          </w:p>
        </w:tc>
      </w:tr>
      <w:tr w:rsidR="00021615" w:rsidRPr="00AB5229" w14:paraId="1BBC2F7D" w14:textId="77777777" w:rsidTr="00021615">
        <w:trPr>
          <w:jc w:val="center"/>
        </w:trPr>
        <w:tc>
          <w:tcPr>
            <w:tcW w:w="2245" w:type="dxa"/>
            <w:shd w:val="clear" w:color="auto" w:fill="auto"/>
            <w:vAlign w:val="center"/>
          </w:tcPr>
          <w:p w14:paraId="20D787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TCD3303</w:t>
            </w:r>
          </w:p>
        </w:tc>
        <w:tc>
          <w:tcPr>
            <w:tcW w:w="7150" w:type="dxa"/>
            <w:shd w:val="clear" w:color="auto" w:fill="auto"/>
            <w:vAlign w:val="center"/>
          </w:tcPr>
          <w:p w14:paraId="077E84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10</w:t>
            </w:r>
          </w:p>
        </w:tc>
      </w:tr>
      <w:tr w:rsidR="00021615" w:rsidRPr="00AB5229" w14:paraId="64AF7E83" w14:textId="77777777" w:rsidTr="00021615">
        <w:trPr>
          <w:jc w:val="center"/>
        </w:trPr>
        <w:tc>
          <w:tcPr>
            <w:tcW w:w="2245" w:type="dxa"/>
            <w:shd w:val="clear" w:color="auto" w:fill="auto"/>
            <w:vAlign w:val="center"/>
          </w:tcPr>
          <w:p w14:paraId="1D7685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TCD3304</w:t>
            </w:r>
          </w:p>
        </w:tc>
        <w:tc>
          <w:tcPr>
            <w:tcW w:w="7150" w:type="dxa"/>
            <w:shd w:val="clear" w:color="auto" w:fill="auto"/>
            <w:vAlign w:val="center"/>
          </w:tcPr>
          <w:p w14:paraId="66DA6D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Huế</w:t>
            </w:r>
          </w:p>
        </w:tc>
      </w:tr>
      <w:tr w:rsidR="00021615" w:rsidRPr="00AB5229" w14:paraId="7785E239" w14:textId="77777777" w:rsidTr="00021615">
        <w:trPr>
          <w:jc w:val="center"/>
        </w:trPr>
        <w:tc>
          <w:tcPr>
            <w:tcW w:w="2245" w:type="dxa"/>
            <w:shd w:val="clear" w:color="auto" w:fill="auto"/>
            <w:vAlign w:val="center"/>
          </w:tcPr>
          <w:p w14:paraId="3B9545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TCD3305</w:t>
            </w:r>
          </w:p>
        </w:tc>
        <w:tc>
          <w:tcPr>
            <w:tcW w:w="7150" w:type="dxa"/>
            <w:shd w:val="clear" w:color="auto" w:fill="auto"/>
            <w:vAlign w:val="center"/>
          </w:tcPr>
          <w:p w14:paraId="689A03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Quảng Điền</w:t>
            </w:r>
          </w:p>
        </w:tc>
      </w:tr>
      <w:tr w:rsidR="00021615" w:rsidRPr="00AB5229" w14:paraId="17558F91" w14:textId="77777777" w:rsidTr="00021615">
        <w:trPr>
          <w:jc w:val="center"/>
        </w:trPr>
        <w:tc>
          <w:tcPr>
            <w:tcW w:w="2245" w:type="dxa"/>
            <w:shd w:val="clear" w:color="auto" w:fill="auto"/>
            <w:vAlign w:val="center"/>
          </w:tcPr>
          <w:p w14:paraId="6644AD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TCD3306</w:t>
            </w:r>
          </w:p>
        </w:tc>
        <w:tc>
          <w:tcPr>
            <w:tcW w:w="7150" w:type="dxa"/>
            <w:shd w:val="clear" w:color="auto" w:fill="auto"/>
            <w:vAlign w:val="center"/>
          </w:tcPr>
          <w:p w14:paraId="73D040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23 - Bộ Quốc phòng</w:t>
            </w:r>
          </w:p>
        </w:tc>
      </w:tr>
      <w:tr w:rsidR="00021615" w:rsidRPr="00AB5229" w14:paraId="067EC4A4" w14:textId="77777777" w:rsidTr="00021615">
        <w:trPr>
          <w:jc w:val="center"/>
        </w:trPr>
        <w:tc>
          <w:tcPr>
            <w:tcW w:w="2245" w:type="dxa"/>
            <w:shd w:val="clear" w:color="auto" w:fill="auto"/>
            <w:vAlign w:val="center"/>
          </w:tcPr>
          <w:p w14:paraId="48717E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TCD0401</w:t>
            </w:r>
          </w:p>
        </w:tc>
        <w:tc>
          <w:tcPr>
            <w:tcW w:w="7150" w:type="dxa"/>
            <w:shd w:val="clear" w:color="auto" w:fill="auto"/>
            <w:vAlign w:val="center"/>
          </w:tcPr>
          <w:p w14:paraId="450FB4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Á</w:t>
            </w:r>
          </w:p>
        </w:tc>
      </w:tr>
      <w:tr w:rsidR="00021615" w:rsidRPr="00AB5229" w14:paraId="7DC3FD6E" w14:textId="77777777" w:rsidTr="00021615">
        <w:trPr>
          <w:jc w:val="center"/>
        </w:trPr>
        <w:tc>
          <w:tcPr>
            <w:tcW w:w="2245" w:type="dxa"/>
            <w:shd w:val="clear" w:color="auto" w:fill="auto"/>
            <w:vAlign w:val="center"/>
          </w:tcPr>
          <w:p w14:paraId="484A68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TCT0402</w:t>
            </w:r>
          </w:p>
        </w:tc>
        <w:tc>
          <w:tcPr>
            <w:tcW w:w="7150" w:type="dxa"/>
            <w:shd w:val="clear" w:color="auto" w:fill="auto"/>
            <w:vAlign w:val="center"/>
          </w:tcPr>
          <w:p w14:paraId="69A519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3</w:t>
            </w:r>
          </w:p>
        </w:tc>
      </w:tr>
      <w:tr w:rsidR="00021615" w:rsidRPr="00AB5229" w14:paraId="75238691" w14:textId="77777777" w:rsidTr="00021615">
        <w:trPr>
          <w:jc w:val="center"/>
        </w:trPr>
        <w:tc>
          <w:tcPr>
            <w:tcW w:w="2245" w:type="dxa"/>
            <w:shd w:val="clear" w:color="auto" w:fill="auto"/>
            <w:vAlign w:val="center"/>
          </w:tcPr>
          <w:p w14:paraId="62DE71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TCT0403</w:t>
            </w:r>
          </w:p>
        </w:tc>
        <w:tc>
          <w:tcPr>
            <w:tcW w:w="7150" w:type="dxa"/>
            <w:shd w:val="clear" w:color="auto" w:fill="auto"/>
            <w:vAlign w:val="center"/>
          </w:tcPr>
          <w:p w14:paraId="0AB8F8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đường bộ</w:t>
            </w:r>
          </w:p>
        </w:tc>
      </w:tr>
      <w:tr w:rsidR="00021615" w:rsidRPr="00AB5229" w14:paraId="1D098EAC" w14:textId="77777777" w:rsidTr="00021615">
        <w:trPr>
          <w:jc w:val="center"/>
        </w:trPr>
        <w:tc>
          <w:tcPr>
            <w:tcW w:w="2245" w:type="dxa"/>
            <w:shd w:val="clear" w:color="auto" w:fill="auto"/>
            <w:vAlign w:val="center"/>
          </w:tcPr>
          <w:p w14:paraId="6EEE70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TCD0405</w:t>
            </w:r>
          </w:p>
        </w:tc>
        <w:tc>
          <w:tcPr>
            <w:tcW w:w="7150" w:type="dxa"/>
            <w:shd w:val="clear" w:color="auto" w:fill="auto"/>
            <w:vAlign w:val="center"/>
          </w:tcPr>
          <w:p w14:paraId="4C70C3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 Công nghệ Đà Nẵng</w:t>
            </w:r>
          </w:p>
        </w:tc>
      </w:tr>
      <w:tr w:rsidR="00021615" w:rsidRPr="00AB5229" w14:paraId="2417AAC6" w14:textId="77777777" w:rsidTr="00021615">
        <w:trPr>
          <w:jc w:val="center"/>
        </w:trPr>
        <w:tc>
          <w:tcPr>
            <w:tcW w:w="2245" w:type="dxa"/>
            <w:shd w:val="clear" w:color="auto" w:fill="auto"/>
            <w:vAlign w:val="center"/>
          </w:tcPr>
          <w:p w14:paraId="12B32F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TCD0406</w:t>
            </w:r>
          </w:p>
        </w:tc>
        <w:tc>
          <w:tcPr>
            <w:tcW w:w="7150" w:type="dxa"/>
            <w:shd w:val="clear" w:color="auto" w:fill="auto"/>
            <w:vAlign w:val="center"/>
          </w:tcPr>
          <w:p w14:paraId="7F380B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công chính Đà Nẵng</w:t>
            </w:r>
          </w:p>
        </w:tc>
      </w:tr>
      <w:tr w:rsidR="00021615" w:rsidRPr="00AB5229" w14:paraId="1D06F12C" w14:textId="77777777" w:rsidTr="00021615">
        <w:trPr>
          <w:jc w:val="center"/>
        </w:trPr>
        <w:tc>
          <w:tcPr>
            <w:tcW w:w="2245" w:type="dxa"/>
            <w:shd w:val="clear" w:color="auto" w:fill="auto"/>
            <w:vAlign w:val="center"/>
          </w:tcPr>
          <w:p w14:paraId="3AFF41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TCD0407</w:t>
            </w:r>
          </w:p>
        </w:tc>
        <w:tc>
          <w:tcPr>
            <w:tcW w:w="7150" w:type="dxa"/>
            <w:shd w:val="clear" w:color="auto" w:fill="auto"/>
            <w:vAlign w:val="center"/>
          </w:tcPr>
          <w:p w14:paraId="6D742D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Cao Thắng - Đà Nẵng</w:t>
            </w:r>
          </w:p>
        </w:tc>
      </w:tr>
      <w:tr w:rsidR="00021615" w:rsidRPr="00AB5229" w14:paraId="4C6B7C82" w14:textId="77777777" w:rsidTr="00021615">
        <w:trPr>
          <w:jc w:val="center"/>
        </w:trPr>
        <w:tc>
          <w:tcPr>
            <w:tcW w:w="2245" w:type="dxa"/>
            <w:shd w:val="clear" w:color="auto" w:fill="auto"/>
            <w:vAlign w:val="center"/>
          </w:tcPr>
          <w:p w14:paraId="2E5EF8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TCD3402</w:t>
            </w:r>
          </w:p>
        </w:tc>
        <w:tc>
          <w:tcPr>
            <w:tcW w:w="7150" w:type="dxa"/>
            <w:shd w:val="clear" w:color="auto" w:fill="auto"/>
            <w:vAlign w:val="center"/>
          </w:tcPr>
          <w:p w14:paraId="0C7700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Bắc Quảng Nam</w:t>
            </w:r>
          </w:p>
        </w:tc>
      </w:tr>
      <w:tr w:rsidR="00021615" w:rsidRPr="00AB5229" w14:paraId="24196405" w14:textId="77777777" w:rsidTr="00021615">
        <w:trPr>
          <w:jc w:val="center"/>
        </w:trPr>
        <w:tc>
          <w:tcPr>
            <w:tcW w:w="2245" w:type="dxa"/>
            <w:shd w:val="clear" w:color="auto" w:fill="auto"/>
            <w:vAlign w:val="center"/>
          </w:tcPr>
          <w:p w14:paraId="52945D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TCD3403</w:t>
            </w:r>
          </w:p>
        </w:tc>
        <w:tc>
          <w:tcPr>
            <w:tcW w:w="7150" w:type="dxa"/>
            <w:shd w:val="clear" w:color="auto" w:fill="auto"/>
            <w:vAlign w:val="center"/>
          </w:tcPr>
          <w:p w14:paraId="20C441B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Nam Quảng Nam</w:t>
            </w:r>
          </w:p>
        </w:tc>
      </w:tr>
      <w:tr w:rsidR="00021615" w:rsidRPr="00AB5229" w14:paraId="156473DB" w14:textId="77777777" w:rsidTr="00021615">
        <w:trPr>
          <w:jc w:val="center"/>
        </w:trPr>
        <w:tc>
          <w:tcPr>
            <w:tcW w:w="2245" w:type="dxa"/>
            <w:shd w:val="clear" w:color="auto" w:fill="auto"/>
            <w:vAlign w:val="center"/>
          </w:tcPr>
          <w:p w14:paraId="7D1ECE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TCD3404</w:t>
            </w:r>
          </w:p>
        </w:tc>
        <w:tc>
          <w:tcPr>
            <w:tcW w:w="7150" w:type="dxa"/>
            <w:shd w:val="clear" w:color="auto" w:fill="auto"/>
            <w:vAlign w:val="center"/>
          </w:tcPr>
          <w:p w14:paraId="21D8CE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Thanh niên dân tộc - Miền núi Quảng Nam</w:t>
            </w:r>
          </w:p>
        </w:tc>
      </w:tr>
      <w:tr w:rsidR="00021615" w:rsidRPr="00AB5229" w14:paraId="5888353C" w14:textId="77777777" w:rsidTr="00021615">
        <w:trPr>
          <w:jc w:val="center"/>
        </w:trPr>
        <w:tc>
          <w:tcPr>
            <w:tcW w:w="2245" w:type="dxa"/>
            <w:shd w:val="clear" w:color="auto" w:fill="auto"/>
            <w:vAlign w:val="center"/>
          </w:tcPr>
          <w:p w14:paraId="49BD4A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TCT3405</w:t>
            </w:r>
          </w:p>
        </w:tc>
        <w:tc>
          <w:tcPr>
            <w:tcW w:w="7150" w:type="dxa"/>
            <w:shd w:val="clear" w:color="auto" w:fill="auto"/>
            <w:vAlign w:val="center"/>
          </w:tcPr>
          <w:p w14:paraId="7DDE69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miền Trung - Tây Nguyên</w:t>
            </w:r>
          </w:p>
        </w:tc>
      </w:tr>
      <w:tr w:rsidR="00021615" w:rsidRPr="00AB5229" w14:paraId="2C2C7874" w14:textId="77777777" w:rsidTr="00021615">
        <w:trPr>
          <w:jc w:val="center"/>
        </w:trPr>
        <w:tc>
          <w:tcPr>
            <w:tcW w:w="2245" w:type="dxa"/>
            <w:shd w:val="clear" w:color="auto" w:fill="auto"/>
            <w:vAlign w:val="center"/>
          </w:tcPr>
          <w:p w14:paraId="7C6F2B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TCD3405</w:t>
            </w:r>
          </w:p>
        </w:tc>
        <w:tc>
          <w:tcPr>
            <w:tcW w:w="7150" w:type="dxa"/>
            <w:shd w:val="clear" w:color="auto" w:fill="auto"/>
            <w:vAlign w:val="center"/>
          </w:tcPr>
          <w:p w14:paraId="4FE556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ASEAN</w:t>
            </w:r>
          </w:p>
        </w:tc>
      </w:tr>
      <w:tr w:rsidR="00021615" w:rsidRPr="00AB5229" w14:paraId="1359F4BD" w14:textId="77777777" w:rsidTr="00021615">
        <w:trPr>
          <w:jc w:val="center"/>
        </w:trPr>
        <w:tc>
          <w:tcPr>
            <w:tcW w:w="2245" w:type="dxa"/>
            <w:shd w:val="clear" w:color="auto" w:fill="auto"/>
            <w:vAlign w:val="center"/>
          </w:tcPr>
          <w:p w14:paraId="4115C1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TCD3503</w:t>
            </w:r>
          </w:p>
        </w:tc>
        <w:tc>
          <w:tcPr>
            <w:tcW w:w="7150" w:type="dxa"/>
            <w:shd w:val="clear" w:color="auto" w:fill="auto"/>
            <w:vAlign w:val="center"/>
          </w:tcPr>
          <w:p w14:paraId="7AB1D5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Quảng Ngãi</w:t>
            </w:r>
          </w:p>
        </w:tc>
      </w:tr>
      <w:tr w:rsidR="00021615" w:rsidRPr="00AB5229" w14:paraId="2BF98073" w14:textId="77777777" w:rsidTr="00021615">
        <w:trPr>
          <w:jc w:val="center"/>
        </w:trPr>
        <w:tc>
          <w:tcPr>
            <w:tcW w:w="2245" w:type="dxa"/>
            <w:shd w:val="clear" w:color="auto" w:fill="auto"/>
            <w:vAlign w:val="center"/>
          </w:tcPr>
          <w:p w14:paraId="7D0EB5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TCD3504</w:t>
            </w:r>
          </w:p>
        </w:tc>
        <w:tc>
          <w:tcPr>
            <w:tcW w:w="7150" w:type="dxa"/>
            <w:shd w:val="clear" w:color="auto" w:fill="auto"/>
            <w:vAlign w:val="center"/>
          </w:tcPr>
          <w:p w14:paraId="38623E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Đức Phổ</w:t>
            </w:r>
          </w:p>
        </w:tc>
      </w:tr>
      <w:tr w:rsidR="00021615" w:rsidRPr="00AB5229" w14:paraId="14949138" w14:textId="77777777" w:rsidTr="00021615">
        <w:trPr>
          <w:jc w:val="center"/>
        </w:trPr>
        <w:tc>
          <w:tcPr>
            <w:tcW w:w="2245" w:type="dxa"/>
            <w:shd w:val="clear" w:color="auto" w:fill="auto"/>
            <w:vAlign w:val="center"/>
          </w:tcPr>
          <w:p w14:paraId="1DC185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TCD3505</w:t>
            </w:r>
          </w:p>
        </w:tc>
        <w:tc>
          <w:tcPr>
            <w:tcW w:w="7150" w:type="dxa"/>
            <w:shd w:val="clear" w:color="auto" w:fill="auto"/>
            <w:vAlign w:val="center"/>
          </w:tcPr>
          <w:p w14:paraId="24315B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Công nghệ Dung Quất</w:t>
            </w:r>
          </w:p>
        </w:tc>
      </w:tr>
      <w:tr w:rsidR="00021615" w:rsidRPr="00AB5229" w14:paraId="25C1D535" w14:textId="77777777" w:rsidTr="00021615">
        <w:trPr>
          <w:jc w:val="center"/>
        </w:trPr>
        <w:tc>
          <w:tcPr>
            <w:tcW w:w="2245" w:type="dxa"/>
            <w:shd w:val="clear" w:color="auto" w:fill="auto"/>
            <w:vAlign w:val="center"/>
          </w:tcPr>
          <w:p w14:paraId="2293DC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TCT3701</w:t>
            </w:r>
          </w:p>
        </w:tc>
        <w:tc>
          <w:tcPr>
            <w:tcW w:w="7150" w:type="dxa"/>
            <w:shd w:val="clear" w:color="auto" w:fill="auto"/>
            <w:vAlign w:val="center"/>
          </w:tcPr>
          <w:p w14:paraId="1D7ED5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nghiệp Tàu thủy 5</w:t>
            </w:r>
          </w:p>
        </w:tc>
      </w:tr>
      <w:tr w:rsidR="00021615" w:rsidRPr="00AB5229" w14:paraId="5BA9F9DA" w14:textId="77777777" w:rsidTr="00021615">
        <w:trPr>
          <w:jc w:val="center"/>
        </w:trPr>
        <w:tc>
          <w:tcPr>
            <w:tcW w:w="2245" w:type="dxa"/>
            <w:shd w:val="clear" w:color="auto" w:fill="auto"/>
            <w:vAlign w:val="center"/>
          </w:tcPr>
          <w:p w14:paraId="181D23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TCD3702</w:t>
            </w:r>
          </w:p>
        </w:tc>
        <w:tc>
          <w:tcPr>
            <w:tcW w:w="7150" w:type="dxa"/>
            <w:shd w:val="clear" w:color="auto" w:fill="auto"/>
            <w:vAlign w:val="center"/>
          </w:tcPr>
          <w:p w14:paraId="30F254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 công mỹ nghệ Bình Định</w:t>
            </w:r>
          </w:p>
        </w:tc>
      </w:tr>
      <w:tr w:rsidR="00021615" w:rsidRPr="00AB5229" w14:paraId="48B8649C" w14:textId="77777777" w:rsidTr="00021615">
        <w:trPr>
          <w:jc w:val="center"/>
        </w:trPr>
        <w:tc>
          <w:tcPr>
            <w:tcW w:w="2245" w:type="dxa"/>
            <w:shd w:val="clear" w:color="auto" w:fill="auto"/>
            <w:vAlign w:val="center"/>
          </w:tcPr>
          <w:p w14:paraId="22E311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TCD3703</w:t>
            </w:r>
          </w:p>
        </w:tc>
        <w:tc>
          <w:tcPr>
            <w:tcW w:w="7150" w:type="dxa"/>
            <w:shd w:val="clear" w:color="auto" w:fill="auto"/>
            <w:vAlign w:val="center"/>
          </w:tcPr>
          <w:p w14:paraId="7C2594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Hoài Nhơn</w:t>
            </w:r>
          </w:p>
        </w:tc>
      </w:tr>
      <w:tr w:rsidR="00021615" w:rsidRPr="00AB5229" w14:paraId="4FEE85D9" w14:textId="77777777" w:rsidTr="00021615">
        <w:trPr>
          <w:jc w:val="center"/>
        </w:trPr>
        <w:tc>
          <w:tcPr>
            <w:tcW w:w="2245" w:type="dxa"/>
            <w:shd w:val="clear" w:color="auto" w:fill="auto"/>
            <w:vAlign w:val="center"/>
          </w:tcPr>
          <w:p w14:paraId="64F885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TCD3901</w:t>
            </w:r>
          </w:p>
        </w:tc>
        <w:tc>
          <w:tcPr>
            <w:tcW w:w="7150" w:type="dxa"/>
            <w:shd w:val="clear" w:color="auto" w:fill="auto"/>
            <w:vAlign w:val="center"/>
          </w:tcPr>
          <w:p w14:paraId="2D2718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Thanh niên dân tộc Phú Yên</w:t>
            </w:r>
          </w:p>
        </w:tc>
      </w:tr>
      <w:tr w:rsidR="00021615" w:rsidRPr="00AB5229" w14:paraId="103ABB83" w14:textId="77777777" w:rsidTr="00021615">
        <w:trPr>
          <w:jc w:val="center"/>
        </w:trPr>
        <w:tc>
          <w:tcPr>
            <w:tcW w:w="2245" w:type="dxa"/>
            <w:shd w:val="clear" w:color="auto" w:fill="auto"/>
            <w:vAlign w:val="center"/>
          </w:tcPr>
          <w:p w14:paraId="0C91C3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TCD4101</w:t>
            </w:r>
          </w:p>
        </w:tc>
        <w:tc>
          <w:tcPr>
            <w:tcW w:w="7150" w:type="dxa"/>
            <w:shd w:val="clear" w:color="auto" w:fill="auto"/>
            <w:vAlign w:val="center"/>
          </w:tcPr>
          <w:p w14:paraId="4F1268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Ninh Hòa</w:t>
            </w:r>
          </w:p>
        </w:tc>
      </w:tr>
      <w:tr w:rsidR="00021615" w:rsidRPr="00AB5229" w14:paraId="239A3513" w14:textId="77777777" w:rsidTr="00021615">
        <w:trPr>
          <w:jc w:val="center"/>
        </w:trPr>
        <w:tc>
          <w:tcPr>
            <w:tcW w:w="2245" w:type="dxa"/>
            <w:shd w:val="clear" w:color="auto" w:fill="auto"/>
            <w:vAlign w:val="center"/>
          </w:tcPr>
          <w:p w14:paraId="383850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TCD4102</w:t>
            </w:r>
          </w:p>
        </w:tc>
        <w:tc>
          <w:tcPr>
            <w:tcW w:w="7150" w:type="dxa"/>
            <w:shd w:val="clear" w:color="auto" w:fill="auto"/>
            <w:vAlign w:val="center"/>
          </w:tcPr>
          <w:p w14:paraId="63753C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Cam Ranh</w:t>
            </w:r>
          </w:p>
        </w:tc>
      </w:tr>
      <w:tr w:rsidR="00021615" w:rsidRPr="00AB5229" w14:paraId="424CD74A" w14:textId="77777777" w:rsidTr="00021615">
        <w:trPr>
          <w:jc w:val="center"/>
        </w:trPr>
        <w:tc>
          <w:tcPr>
            <w:tcW w:w="2245" w:type="dxa"/>
            <w:shd w:val="clear" w:color="auto" w:fill="auto"/>
            <w:vAlign w:val="center"/>
          </w:tcPr>
          <w:p w14:paraId="6DF2D9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TCD4103</w:t>
            </w:r>
          </w:p>
        </w:tc>
        <w:tc>
          <w:tcPr>
            <w:tcW w:w="7150" w:type="dxa"/>
            <w:shd w:val="clear" w:color="auto" w:fill="auto"/>
            <w:vAlign w:val="center"/>
          </w:tcPr>
          <w:p w14:paraId="18925E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Nha Trang</w:t>
            </w:r>
          </w:p>
        </w:tc>
      </w:tr>
      <w:tr w:rsidR="00021615" w:rsidRPr="00AB5229" w14:paraId="4B4E3DC2" w14:textId="77777777" w:rsidTr="00021615">
        <w:trPr>
          <w:jc w:val="center"/>
        </w:trPr>
        <w:tc>
          <w:tcPr>
            <w:tcW w:w="2245" w:type="dxa"/>
            <w:shd w:val="clear" w:color="auto" w:fill="auto"/>
            <w:vAlign w:val="center"/>
          </w:tcPr>
          <w:p w14:paraId="18EBF7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TCD4105</w:t>
            </w:r>
          </w:p>
        </w:tc>
        <w:tc>
          <w:tcPr>
            <w:tcW w:w="7150" w:type="dxa"/>
            <w:shd w:val="clear" w:color="auto" w:fill="auto"/>
            <w:vAlign w:val="center"/>
          </w:tcPr>
          <w:p w14:paraId="2F7F8C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Diên Khánh</w:t>
            </w:r>
          </w:p>
        </w:tc>
      </w:tr>
      <w:tr w:rsidR="00021615" w:rsidRPr="00AB5229" w14:paraId="14FBD7A2" w14:textId="77777777" w:rsidTr="00021615">
        <w:trPr>
          <w:jc w:val="center"/>
        </w:trPr>
        <w:tc>
          <w:tcPr>
            <w:tcW w:w="2245" w:type="dxa"/>
            <w:shd w:val="clear" w:color="auto" w:fill="auto"/>
            <w:vAlign w:val="center"/>
          </w:tcPr>
          <w:p w14:paraId="13A417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TCD4106</w:t>
            </w:r>
          </w:p>
        </w:tc>
        <w:tc>
          <w:tcPr>
            <w:tcW w:w="7150" w:type="dxa"/>
            <w:shd w:val="clear" w:color="auto" w:fill="auto"/>
            <w:vAlign w:val="center"/>
          </w:tcPr>
          <w:p w14:paraId="191D52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Vạn Ninh</w:t>
            </w:r>
          </w:p>
        </w:tc>
      </w:tr>
      <w:tr w:rsidR="00021615" w:rsidRPr="00AB5229" w14:paraId="745BF88F" w14:textId="77777777" w:rsidTr="00021615">
        <w:trPr>
          <w:jc w:val="center"/>
        </w:trPr>
        <w:tc>
          <w:tcPr>
            <w:tcW w:w="2245" w:type="dxa"/>
            <w:shd w:val="clear" w:color="auto" w:fill="auto"/>
            <w:vAlign w:val="center"/>
          </w:tcPr>
          <w:p w14:paraId="1C8C13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TCD4107</w:t>
            </w:r>
          </w:p>
        </w:tc>
        <w:tc>
          <w:tcPr>
            <w:tcW w:w="7150" w:type="dxa"/>
            <w:shd w:val="clear" w:color="auto" w:fill="auto"/>
            <w:vAlign w:val="center"/>
          </w:tcPr>
          <w:p w14:paraId="44D32C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Cam Lâm</w:t>
            </w:r>
          </w:p>
        </w:tc>
      </w:tr>
      <w:tr w:rsidR="00021615" w:rsidRPr="00AB5229" w14:paraId="6BD3BAFA" w14:textId="77777777" w:rsidTr="00021615">
        <w:trPr>
          <w:jc w:val="center"/>
        </w:trPr>
        <w:tc>
          <w:tcPr>
            <w:tcW w:w="2245" w:type="dxa"/>
            <w:shd w:val="clear" w:color="auto" w:fill="auto"/>
            <w:vAlign w:val="center"/>
          </w:tcPr>
          <w:p w14:paraId="075B71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TCD4108</w:t>
            </w:r>
          </w:p>
        </w:tc>
        <w:tc>
          <w:tcPr>
            <w:tcW w:w="7150" w:type="dxa"/>
            <w:shd w:val="clear" w:color="auto" w:fill="auto"/>
            <w:vAlign w:val="center"/>
          </w:tcPr>
          <w:p w14:paraId="5A117C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nội trú Khánh Sơn</w:t>
            </w:r>
          </w:p>
        </w:tc>
      </w:tr>
      <w:tr w:rsidR="00021615" w:rsidRPr="00AB5229" w14:paraId="4FE8548C" w14:textId="77777777" w:rsidTr="00021615">
        <w:trPr>
          <w:jc w:val="center"/>
        </w:trPr>
        <w:tc>
          <w:tcPr>
            <w:tcW w:w="2245" w:type="dxa"/>
            <w:shd w:val="clear" w:color="auto" w:fill="auto"/>
            <w:vAlign w:val="center"/>
          </w:tcPr>
          <w:p w14:paraId="34B903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TCT4701</w:t>
            </w:r>
          </w:p>
        </w:tc>
        <w:tc>
          <w:tcPr>
            <w:tcW w:w="7150" w:type="dxa"/>
            <w:shd w:val="clear" w:color="auto" w:fill="auto"/>
            <w:vAlign w:val="center"/>
          </w:tcPr>
          <w:p w14:paraId="38C746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đoàn Bình Thuận</w:t>
            </w:r>
          </w:p>
        </w:tc>
      </w:tr>
      <w:tr w:rsidR="00021615" w:rsidRPr="00AB5229" w14:paraId="506F37DA" w14:textId="77777777" w:rsidTr="00021615">
        <w:trPr>
          <w:jc w:val="center"/>
        </w:trPr>
        <w:tc>
          <w:tcPr>
            <w:tcW w:w="2245" w:type="dxa"/>
            <w:shd w:val="clear" w:color="auto" w:fill="auto"/>
            <w:vAlign w:val="center"/>
          </w:tcPr>
          <w:p w14:paraId="1F0053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TCD3601</w:t>
            </w:r>
          </w:p>
        </w:tc>
        <w:tc>
          <w:tcPr>
            <w:tcW w:w="7150" w:type="dxa"/>
            <w:shd w:val="clear" w:color="auto" w:fill="auto"/>
            <w:vAlign w:val="center"/>
          </w:tcPr>
          <w:p w14:paraId="6A9425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Kon Tum</w:t>
            </w:r>
          </w:p>
        </w:tc>
      </w:tr>
      <w:tr w:rsidR="00021615" w:rsidRPr="00AB5229" w14:paraId="5351C115" w14:textId="77777777" w:rsidTr="00021615">
        <w:trPr>
          <w:jc w:val="center"/>
        </w:trPr>
        <w:tc>
          <w:tcPr>
            <w:tcW w:w="2245" w:type="dxa"/>
            <w:shd w:val="clear" w:color="auto" w:fill="auto"/>
            <w:vAlign w:val="center"/>
          </w:tcPr>
          <w:p w14:paraId="55BE81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TCT3802</w:t>
            </w:r>
          </w:p>
        </w:tc>
        <w:tc>
          <w:tcPr>
            <w:tcW w:w="7150" w:type="dxa"/>
            <w:shd w:val="clear" w:color="auto" w:fill="auto"/>
            <w:vAlign w:val="center"/>
          </w:tcPr>
          <w:p w14:paraId="087388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15 - Bộ Quốc phòng</w:t>
            </w:r>
          </w:p>
        </w:tc>
      </w:tr>
      <w:tr w:rsidR="00021615" w:rsidRPr="00AB5229" w14:paraId="42A78AC0" w14:textId="77777777" w:rsidTr="00021615">
        <w:trPr>
          <w:jc w:val="center"/>
        </w:trPr>
        <w:tc>
          <w:tcPr>
            <w:tcW w:w="2245" w:type="dxa"/>
            <w:shd w:val="clear" w:color="auto" w:fill="auto"/>
            <w:vAlign w:val="center"/>
          </w:tcPr>
          <w:p w14:paraId="026917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TCD3803</w:t>
            </w:r>
          </w:p>
        </w:tc>
        <w:tc>
          <w:tcPr>
            <w:tcW w:w="7150" w:type="dxa"/>
            <w:shd w:val="clear" w:color="auto" w:fill="auto"/>
            <w:vAlign w:val="center"/>
          </w:tcPr>
          <w:p w14:paraId="14ACC2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An Khê</w:t>
            </w:r>
          </w:p>
        </w:tc>
      </w:tr>
      <w:tr w:rsidR="00021615" w:rsidRPr="00AB5229" w14:paraId="0D9E2116" w14:textId="77777777" w:rsidTr="00021615">
        <w:trPr>
          <w:jc w:val="center"/>
        </w:trPr>
        <w:tc>
          <w:tcPr>
            <w:tcW w:w="2245" w:type="dxa"/>
            <w:shd w:val="clear" w:color="auto" w:fill="auto"/>
            <w:vAlign w:val="center"/>
          </w:tcPr>
          <w:p w14:paraId="3082B2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TCD3804</w:t>
            </w:r>
          </w:p>
        </w:tc>
        <w:tc>
          <w:tcPr>
            <w:tcW w:w="7150" w:type="dxa"/>
            <w:shd w:val="clear" w:color="auto" w:fill="auto"/>
            <w:vAlign w:val="center"/>
          </w:tcPr>
          <w:p w14:paraId="211069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AyunPa</w:t>
            </w:r>
          </w:p>
        </w:tc>
      </w:tr>
      <w:tr w:rsidR="00021615" w:rsidRPr="00AB5229" w14:paraId="391E5253" w14:textId="77777777" w:rsidTr="00021615">
        <w:trPr>
          <w:jc w:val="center"/>
        </w:trPr>
        <w:tc>
          <w:tcPr>
            <w:tcW w:w="2245" w:type="dxa"/>
            <w:shd w:val="clear" w:color="auto" w:fill="auto"/>
            <w:vAlign w:val="center"/>
          </w:tcPr>
          <w:p w14:paraId="0667F3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TCT3805</w:t>
            </w:r>
          </w:p>
        </w:tc>
        <w:tc>
          <w:tcPr>
            <w:tcW w:w="7150" w:type="dxa"/>
            <w:shd w:val="clear" w:color="auto" w:fill="auto"/>
            <w:vAlign w:val="center"/>
          </w:tcPr>
          <w:p w14:paraId="5CF188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Số 21 - Bộ Quốc phòng</w:t>
            </w:r>
          </w:p>
        </w:tc>
      </w:tr>
      <w:tr w:rsidR="00021615" w:rsidRPr="00AB5229" w14:paraId="0243306C" w14:textId="77777777" w:rsidTr="00021615">
        <w:trPr>
          <w:jc w:val="center"/>
        </w:trPr>
        <w:tc>
          <w:tcPr>
            <w:tcW w:w="2245" w:type="dxa"/>
            <w:shd w:val="clear" w:color="auto" w:fill="auto"/>
            <w:vAlign w:val="center"/>
          </w:tcPr>
          <w:p w14:paraId="5B4901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TCD4002</w:t>
            </w:r>
          </w:p>
        </w:tc>
        <w:tc>
          <w:tcPr>
            <w:tcW w:w="7150" w:type="dxa"/>
            <w:shd w:val="clear" w:color="auto" w:fill="auto"/>
            <w:vAlign w:val="center"/>
          </w:tcPr>
          <w:p w14:paraId="1AC7E9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Vinasme Tây Nguyên</w:t>
            </w:r>
          </w:p>
        </w:tc>
      </w:tr>
      <w:tr w:rsidR="00021615" w:rsidRPr="00AB5229" w14:paraId="7C45455B" w14:textId="77777777" w:rsidTr="00021615">
        <w:trPr>
          <w:jc w:val="center"/>
        </w:trPr>
        <w:tc>
          <w:tcPr>
            <w:tcW w:w="2245" w:type="dxa"/>
            <w:shd w:val="clear" w:color="auto" w:fill="auto"/>
            <w:vAlign w:val="center"/>
          </w:tcPr>
          <w:p w14:paraId="66A55D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TCD4003</w:t>
            </w:r>
          </w:p>
        </w:tc>
        <w:tc>
          <w:tcPr>
            <w:tcW w:w="7150" w:type="dxa"/>
            <w:shd w:val="clear" w:color="auto" w:fill="auto"/>
            <w:vAlign w:val="center"/>
          </w:tcPr>
          <w:p w14:paraId="70F82F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Bình Minh</w:t>
            </w:r>
          </w:p>
        </w:tc>
      </w:tr>
      <w:tr w:rsidR="00021615" w:rsidRPr="00AB5229" w14:paraId="7DFB8150" w14:textId="77777777" w:rsidTr="00021615">
        <w:trPr>
          <w:jc w:val="center"/>
        </w:trPr>
        <w:tc>
          <w:tcPr>
            <w:tcW w:w="2245" w:type="dxa"/>
            <w:shd w:val="clear" w:color="auto" w:fill="auto"/>
            <w:vAlign w:val="center"/>
          </w:tcPr>
          <w:p w14:paraId="0882AE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TCD4005</w:t>
            </w:r>
          </w:p>
        </w:tc>
        <w:tc>
          <w:tcPr>
            <w:tcW w:w="7150" w:type="dxa"/>
            <w:shd w:val="clear" w:color="auto" w:fill="auto"/>
            <w:vAlign w:val="center"/>
          </w:tcPr>
          <w:p w14:paraId="185E8A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Mỹ</w:t>
            </w:r>
          </w:p>
        </w:tc>
      </w:tr>
      <w:tr w:rsidR="00021615" w:rsidRPr="00AB5229" w14:paraId="192A53F2" w14:textId="77777777" w:rsidTr="00021615">
        <w:trPr>
          <w:jc w:val="center"/>
        </w:trPr>
        <w:tc>
          <w:tcPr>
            <w:tcW w:w="2245" w:type="dxa"/>
            <w:shd w:val="clear" w:color="auto" w:fill="auto"/>
            <w:vAlign w:val="center"/>
          </w:tcPr>
          <w:p w14:paraId="349CD2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TCD6301</w:t>
            </w:r>
          </w:p>
        </w:tc>
        <w:tc>
          <w:tcPr>
            <w:tcW w:w="7150" w:type="dxa"/>
            <w:shd w:val="clear" w:color="auto" w:fill="auto"/>
            <w:vAlign w:val="center"/>
          </w:tcPr>
          <w:p w14:paraId="7F37C2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Đắk Nông</w:t>
            </w:r>
          </w:p>
        </w:tc>
      </w:tr>
      <w:tr w:rsidR="00021615" w:rsidRPr="00AB5229" w14:paraId="391D6737" w14:textId="77777777" w:rsidTr="00021615">
        <w:trPr>
          <w:jc w:val="center"/>
        </w:trPr>
        <w:tc>
          <w:tcPr>
            <w:tcW w:w="2245" w:type="dxa"/>
            <w:shd w:val="clear" w:color="auto" w:fill="auto"/>
            <w:vAlign w:val="center"/>
          </w:tcPr>
          <w:p w14:paraId="07E333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TCD4201</w:t>
            </w:r>
          </w:p>
        </w:tc>
        <w:tc>
          <w:tcPr>
            <w:tcW w:w="7150" w:type="dxa"/>
            <w:shd w:val="clear" w:color="auto" w:fill="auto"/>
            <w:vAlign w:val="center"/>
          </w:tcPr>
          <w:p w14:paraId="322B10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Bảo Lộc</w:t>
            </w:r>
          </w:p>
        </w:tc>
      </w:tr>
      <w:tr w:rsidR="00021615" w:rsidRPr="00AB5229" w14:paraId="0F28A9C4" w14:textId="77777777" w:rsidTr="00021615">
        <w:trPr>
          <w:jc w:val="center"/>
        </w:trPr>
        <w:tc>
          <w:tcPr>
            <w:tcW w:w="2245" w:type="dxa"/>
            <w:shd w:val="clear" w:color="auto" w:fill="auto"/>
            <w:vAlign w:val="center"/>
          </w:tcPr>
          <w:p w14:paraId="380D6B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TCD4202</w:t>
            </w:r>
          </w:p>
        </w:tc>
        <w:tc>
          <w:tcPr>
            <w:tcW w:w="7150" w:type="dxa"/>
            <w:shd w:val="clear" w:color="auto" w:fill="auto"/>
            <w:vAlign w:val="center"/>
          </w:tcPr>
          <w:p w14:paraId="75E28C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Tân Tiến</w:t>
            </w:r>
          </w:p>
        </w:tc>
      </w:tr>
      <w:tr w:rsidR="00021615" w:rsidRPr="00AB5229" w14:paraId="52FDD54C" w14:textId="77777777" w:rsidTr="00021615">
        <w:trPr>
          <w:jc w:val="center"/>
        </w:trPr>
        <w:tc>
          <w:tcPr>
            <w:tcW w:w="2245" w:type="dxa"/>
            <w:shd w:val="clear" w:color="auto" w:fill="auto"/>
            <w:vAlign w:val="center"/>
          </w:tcPr>
          <w:p w14:paraId="26056A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TCD4302</w:t>
            </w:r>
          </w:p>
        </w:tc>
        <w:tc>
          <w:tcPr>
            <w:tcW w:w="7150" w:type="dxa"/>
            <w:shd w:val="clear" w:color="auto" w:fill="auto"/>
            <w:vAlign w:val="center"/>
          </w:tcPr>
          <w:p w14:paraId="38DEB6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Tiên Phong</w:t>
            </w:r>
          </w:p>
        </w:tc>
      </w:tr>
      <w:tr w:rsidR="00021615" w:rsidRPr="00AB5229" w14:paraId="75DE9541" w14:textId="77777777" w:rsidTr="00021615">
        <w:trPr>
          <w:jc w:val="center"/>
        </w:trPr>
        <w:tc>
          <w:tcPr>
            <w:tcW w:w="2245" w:type="dxa"/>
            <w:shd w:val="clear" w:color="auto" w:fill="auto"/>
            <w:vAlign w:val="center"/>
          </w:tcPr>
          <w:p w14:paraId="6EEC9F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TCD4602</w:t>
            </w:r>
          </w:p>
        </w:tc>
        <w:tc>
          <w:tcPr>
            <w:tcW w:w="7150" w:type="dxa"/>
            <w:shd w:val="clear" w:color="auto" w:fill="auto"/>
            <w:vAlign w:val="center"/>
          </w:tcPr>
          <w:p w14:paraId="06A152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Khu vực Nam Tây Ninh</w:t>
            </w:r>
          </w:p>
        </w:tc>
      </w:tr>
      <w:tr w:rsidR="00021615" w:rsidRPr="00AB5229" w14:paraId="46DB83A5" w14:textId="77777777" w:rsidTr="00021615">
        <w:trPr>
          <w:jc w:val="center"/>
        </w:trPr>
        <w:tc>
          <w:tcPr>
            <w:tcW w:w="2245" w:type="dxa"/>
            <w:shd w:val="clear" w:color="auto" w:fill="auto"/>
            <w:vAlign w:val="center"/>
          </w:tcPr>
          <w:p w14:paraId="7710DD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TCD4401</w:t>
            </w:r>
          </w:p>
        </w:tc>
        <w:tc>
          <w:tcPr>
            <w:tcW w:w="7150" w:type="dxa"/>
            <w:shd w:val="clear" w:color="auto" w:fill="auto"/>
            <w:vAlign w:val="center"/>
          </w:tcPr>
          <w:p w14:paraId="5D0FEB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Bình Dương</w:t>
            </w:r>
          </w:p>
        </w:tc>
      </w:tr>
      <w:tr w:rsidR="00021615" w:rsidRPr="00AB5229" w14:paraId="406D4619" w14:textId="77777777" w:rsidTr="00021615">
        <w:trPr>
          <w:jc w:val="center"/>
        </w:trPr>
        <w:tc>
          <w:tcPr>
            <w:tcW w:w="2245" w:type="dxa"/>
            <w:shd w:val="clear" w:color="auto" w:fill="auto"/>
            <w:vAlign w:val="center"/>
          </w:tcPr>
          <w:p w14:paraId="6E563D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TCD4402</w:t>
            </w:r>
          </w:p>
        </w:tc>
        <w:tc>
          <w:tcPr>
            <w:tcW w:w="7150" w:type="dxa"/>
            <w:shd w:val="clear" w:color="auto" w:fill="auto"/>
            <w:vAlign w:val="center"/>
          </w:tcPr>
          <w:p w14:paraId="7D910B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Kỹ thuật và Nghiệp vụ Công đoàn Tỉnh Bình Dương</w:t>
            </w:r>
          </w:p>
        </w:tc>
      </w:tr>
      <w:tr w:rsidR="00021615" w:rsidRPr="00AB5229" w14:paraId="35EBCF66" w14:textId="77777777" w:rsidTr="00021615">
        <w:trPr>
          <w:jc w:val="center"/>
        </w:trPr>
        <w:tc>
          <w:tcPr>
            <w:tcW w:w="2245" w:type="dxa"/>
            <w:shd w:val="clear" w:color="auto" w:fill="auto"/>
            <w:vAlign w:val="center"/>
          </w:tcPr>
          <w:p w14:paraId="3B2715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TCD4403</w:t>
            </w:r>
          </w:p>
        </w:tc>
        <w:tc>
          <w:tcPr>
            <w:tcW w:w="7150" w:type="dxa"/>
            <w:shd w:val="clear" w:color="auto" w:fill="auto"/>
            <w:vAlign w:val="center"/>
          </w:tcPr>
          <w:p w14:paraId="656384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Dĩ An</w:t>
            </w:r>
          </w:p>
        </w:tc>
      </w:tr>
      <w:tr w:rsidR="00021615" w:rsidRPr="00AB5229" w14:paraId="25E055B7" w14:textId="77777777" w:rsidTr="00021615">
        <w:trPr>
          <w:jc w:val="center"/>
        </w:trPr>
        <w:tc>
          <w:tcPr>
            <w:tcW w:w="2245" w:type="dxa"/>
            <w:shd w:val="clear" w:color="auto" w:fill="auto"/>
            <w:vAlign w:val="center"/>
          </w:tcPr>
          <w:p w14:paraId="328044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TCD4404</w:t>
            </w:r>
          </w:p>
        </w:tc>
        <w:tc>
          <w:tcPr>
            <w:tcW w:w="7150" w:type="dxa"/>
            <w:shd w:val="clear" w:color="auto" w:fill="auto"/>
            <w:vAlign w:val="center"/>
          </w:tcPr>
          <w:p w14:paraId="7DD9C1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Tân Uyên</w:t>
            </w:r>
          </w:p>
        </w:tc>
      </w:tr>
      <w:tr w:rsidR="00021615" w:rsidRPr="00AB5229" w14:paraId="206BCC70" w14:textId="77777777" w:rsidTr="00021615">
        <w:trPr>
          <w:jc w:val="center"/>
        </w:trPr>
        <w:tc>
          <w:tcPr>
            <w:tcW w:w="2245" w:type="dxa"/>
            <w:shd w:val="clear" w:color="auto" w:fill="auto"/>
            <w:vAlign w:val="center"/>
          </w:tcPr>
          <w:p w14:paraId="2A4512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TCD4405</w:t>
            </w:r>
          </w:p>
        </w:tc>
        <w:tc>
          <w:tcPr>
            <w:tcW w:w="7150" w:type="dxa"/>
            <w:shd w:val="clear" w:color="auto" w:fill="auto"/>
            <w:vAlign w:val="center"/>
          </w:tcPr>
          <w:p w14:paraId="36E8EA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Khu công nghiệp Bình Dương</w:t>
            </w:r>
          </w:p>
        </w:tc>
      </w:tr>
      <w:tr w:rsidR="00021615" w:rsidRPr="00AB5229" w14:paraId="45BD71BE" w14:textId="77777777" w:rsidTr="00021615">
        <w:trPr>
          <w:jc w:val="center"/>
        </w:trPr>
        <w:tc>
          <w:tcPr>
            <w:tcW w:w="2245" w:type="dxa"/>
            <w:shd w:val="clear" w:color="auto" w:fill="auto"/>
            <w:vAlign w:val="center"/>
          </w:tcPr>
          <w:p w14:paraId="628E98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TCD4406</w:t>
            </w:r>
          </w:p>
        </w:tc>
        <w:tc>
          <w:tcPr>
            <w:tcW w:w="7150" w:type="dxa"/>
            <w:shd w:val="clear" w:color="auto" w:fill="auto"/>
            <w:vAlign w:val="center"/>
          </w:tcPr>
          <w:p w14:paraId="137334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Thủ Dầu Một</w:t>
            </w:r>
          </w:p>
        </w:tc>
      </w:tr>
      <w:tr w:rsidR="00021615" w:rsidRPr="00AB5229" w14:paraId="320FEECC" w14:textId="77777777" w:rsidTr="00021615">
        <w:trPr>
          <w:jc w:val="center"/>
        </w:trPr>
        <w:tc>
          <w:tcPr>
            <w:tcW w:w="2245" w:type="dxa"/>
            <w:shd w:val="clear" w:color="auto" w:fill="auto"/>
            <w:vAlign w:val="center"/>
          </w:tcPr>
          <w:p w14:paraId="0FC154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TCD4407</w:t>
            </w:r>
          </w:p>
        </w:tc>
        <w:tc>
          <w:tcPr>
            <w:tcW w:w="7150" w:type="dxa"/>
            <w:shd w:val="clear" w:color="auto" w:fill="auto"/>
            <w:vAlign w:val="center"/>
          </w:tcPr>
          <w:p w14:paraId="06D846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Việt - Hàn Bình Dương</w:t>
            </w:r>
          </w:p>
        </w:tc>
      </w:tr>
      <w:tr w:rsidR="00021615" w:rsidRPr="00AB5229" w14:paraId="4F12CCA3" w14:textId="77777777" w:rsidTr="00021615">
        <w:trPr>
          <w:jc w:val="center"/>
        </w:trPr>
        <w:tc>
          <w:tcPr>
            <w:tcW w:w="2245" w:type="dxa"/>
            <w:shd w:val="clear" w:color="auto" w:fill="auto"/>
            <w:vAlign w:val="center"/>
          </w:tcPr>
          <w:p w14:paraId="2848C4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TCD4409</w:t>
            </w:r>
          </w:p>
        </w:tc>
        <w:tc>
          <w:tcPr>
            <w:tcW w:w="7150" w:type="dxa"/>
            <w:shd w:val="clear" w:color="auto" w:fill="auto"/>
            <w:vAlign w:val="center"/>
          </w:tcPr>
          <w:p w14:paraId="0AA74B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Nghiệp vụ Bình Dương</w:t>
            </w:r>
          </w:p>
        </w:tc>
      </w:tr>
      <w:tr w:rsidR="00021615" w:rsidRPr="00AB5229" w14:paraId="4FF0E0BD" w14:textId="77777777" w:rsidTr="00021615">
        <w:trPr>
          <w:jc w:val="center"/>
        </w:trPr>
        <w:tc>
          <w:tcPr>
            <w:tcW w:w="2245" w:type="dxa"/>
            <w:shd w:val="clear" w:color="auto" w:fill="auto"/>
            <w:vAlign w:val="center"/>
          </w:tcPr>
          <w:p w14:paraId="1F415D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TCD4801</w:t>
            </w:r>
          </w:p>
        </w:tc>
        <w:tc>
          <w:tcPr>
            <w:tcW w:w="7150" w:type="dxa"/>
            <w:shd w:val="clear" w:color="auto" w:fill="auto"/>
            <w:vAlign w:val="center"/>
          </w:tcPr>
          <w:p w14:paraId="29B2EB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26/3</w:t>
            </w:r>
          </w:p>
        </w:tc>
      </w:tr>
      <w:tr w:rsidR="00021615" w:rsidRPr="00AB5229" w14:paraId="56641FB3" w14:textId="77777777" w:rsidTr="00021615">
        <w:trPr>
          <w:jc w:val="center"/>
        </w:trPr>
        <w:tc>
          <w:tcPr>
            <w:tcW w:w="2245" w:type="dxa"/>
            <w:shd w:val="clear" w:color="auto" w:fill="auto"/>
            <w:vAlign w:val="center"/>
          </w:tcPr>
          <w:p w14:paraId="66EA8C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TCD4803</w:t>
            </w:r>
          </w:p>
        </w:tc>
        <w:tc>
          <w:tcPr>
            <w:tcW w:w="7150" w:type="dxa"/>
            <w:shd w:val="clear" w:color="auto" w:fill="auto"/>
            <w:vAlign w:val="center"/>
          </w:tcPr>
          <w:p w14:paraId="4F143C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Đồng Nai</w:t>
            </w:r>
          </w:p>
        </w:tc>
      </w:tr>
      <w:tr w:rsidR="00021615" w:rsidRPr="00AB5229" w14:paraId="097B3ECA" w14:textId="77777777" w:rsidTr="00021615">
        <w:trPr>
          <w:jc w:val="center"/>
        </w:trPr>
        <w:tc>
          <w:tcPr>
            <w:tcW w:w="2245" w:type="dxa"/>
            <w:shd w:val="clear" w:color="auto" w:fill="auto"/>
            <w:vAlign w:val="center"/>
          </w:tcPr>
          <w:p w14:paraId="5A2109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TCT4804</w:t>
            </w:r>
          </w:p>
        </w:tc>
        <w:tc>
          <w:tcPr>
            <w:tcW w:w="7150" w:type="dxa"/>
            <w:shd w:val="clear" w:color="auto" w:fill="auto"/>
            <w:vAlign w:val="center"/>
          </w:tcPr>
          <w:p w14:paraId="4075FD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số 2</w:t>
            </w:r>
          </w:p>
        </w:tc>
      </w:tr>
      <w:tr w:rsidR="00021615" w:rsidRPr="00AB5229" w14:paraId="1D826F89" w14:textId="77777777" w:rsidTr="00021615">
        <w:trPr>
          <w:jc w:val="center"/>
        </w:trPr>
        <w:tc>
          <w:tcPr>
            <w:tcW w:w="2245" w:type="dxa"/>
            <w:shd w:val="clear" w:color="auto" w:fill="auto"/>
            <w:vAlign w:val="center"/>
          </w:tcPr>
          <w:p w14:paraId="582480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TCT4805</w:t>
            </w:r>
          </w:p>
        </w:tc>
        <w:tc>
          <w:tcPr>
            <w:tcW w:w="7150" w:type="dxa"/>
            <w:shd w:val="clear" w:color="auto" w:fill="auto"/>
            <w:vAlign w:val="center"/>
          </w:tcPr>
          <w:p w14:paraId="0B5A2D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Cơ điện Đông Nam Bộ</w:t>
            </w:r>
          </w:p>
        </w:tc>
      </w:tr>
      <w:tr w:rsidR="00021615" w:rsidRPr="00AB5229" w14:paraId="396DEDE6" w14:textId="77777777" w:rsidTr="00021615">
        <w:trPr>
          <w:jc w:val="center"/>
        </w:trPr>
        <w:tc>
          <w:tcPr>
            <w:tcW w:w="2245" w:type="dxa"/>
            <w:shd w:val="clear" w:color="auto" w:fill="auto"/>
            <w:vAlign w:val="center"/>
          </w:tcPr>
          <w:p w14:paraId="2FFD89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TCD4806</w:t>
            </w:r>
          </w:p>
        </w:tc>
        <w:tc>
          <w:tcPr>
            <w:tcW w:w="7150" w:type="dxa"/>
            <w:shd w:val="clear" w:color="auto" w:fill="auto"/>
            <w:vAlign w:val="center"/>
          </w:tcPr>
          <w:p w14:paraId="2C9A60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Tân Mai</w:t>
            </w:r>
          </w:p>
        </w:tc>
      </w:tr>
      <w:tr w:rsidR="00021615" w:rsidRPr="00AB5229" w14:paraId="35693AF2" w14:textId="77777777" w:rsidTr="00021615">
        <w:trPr>
          <w:jc w:val="center"/>
        </w:trPr>
        <w:tc>
          <w:tcPr>
            <w:tcW w:w="2245" w:type="dxa"/>
            <w:shd w:val="clear" w:color="auto" w:fill="auto"/>
            <w:vAlign w:val="center"/>
          </w:tcPr>
          <w:p w14:paraId="494C6E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TCD48071</w:t>
            </w:r>
          </w:p>
        </w:tc>
        <w:tc>
          <w:tcPr>
            <w:tcW w:w="7150" w:type="dxa"/>
            <w:shd w:val="clear" w:color="auto" w:fill="auto"/>
            <w:vAlign w:val="center"/>
          </w:tcPr>
          <w:p w14:paraId="143E4E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Hòa Bình</w:t>
            </w:r>
          </w:p>
        </w:tc>
      </w:tr>
      <w:tr w:rsidR="00021615" w:rsidRPr="00AB5229" w14:paraId="6BA7862C" w14:textId="77777777" w:rsidTr="00021615">
        <w:trPr>
          <w:jc w:val="center"/>
        </w:trPr>
        <w:tc>
          <w:tcPr>
            <w:tcW w:w="2245" w:type="dxa"/>
            <w:shd w:val="clear" w:color="auto" w:fill="auto"/>
            <w:vAlign w:val="center"/>
          </w:tcPr>
          <w:p w14:paraId="210713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TCD4808</w:t>
            </w:r>
          </w:p>
        </w:tc>
        <w:tc>
          <w:tcPr>
            <w:tcW w:w="7150" w:type="dxa"/>
            <w:shd w:val="clear" w:color="auto" w:fill="auto"/>
            <w:vAlign w:val="center"/>
          </w:tcPr>
          <w:p w14:paraId="2775C2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Tri Thức</w:t>
            </w:r>
          </w:p>
        </w:tc>
      </w:tr>
      <w:tr w:rsidR="00021615" w:rsidRPr="00AB5229" w14:paraId="25B0D02A" w14:textId="77777777" w:rsidTr="00021615">
        <w:trPr>
          <w:jc w:val="center"/>
        </w:trPr>
        <w:tc>
          <w:tcPr>
            <w:tcW w:w="2245" w:type="dxa"/>
            <w:shd w:val="clear" w:color="auto" w:fill="auto"/>
            <w:vAlign w:val="center"/>
          </w:tcPr>
          <w:p w14:paraId="14D344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TCD4809</w:t>
            </w:r>
          </w:p>
        </w:tc>
        <w:tc>
          <w:tcPr>
            <w:tcW w:w="7150" w:type="dxa"/>
            <w:shd w:val="clear" w:color="auto" w:fill="auto"/>
            <w:vAlign w:val="center"/>
          </w:tcPr>
          <w:p w14:paraId="080793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Đinh Tiên Hoàng</w:t>
            </w:r>
          </w:p>
        </w:tc>
      </w:tr>
      <w:tr w:rsidR="00021615" w:rsidRPr="00AB5229" w14:paraId="6F966CC5" w14:textId="77777777" w:rsidTr="00021615">
        <w:trPr>
          <w:jc w:val="center"/>
        </w:trPr>
        <w:tc>
          <w:tcPr>
            <w:tcW w:w="2245" w:type="dxa"/>
            <w:shd w:val="clear" w:color="auto" w:fill="auto"/>
            <w:vAlign w:val="center"/>
          </w:tcPr>
          <w:p w14:paraId="0B2E9A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TCD5202</w:t>
            </w:r>
          </w:p>
        </w:tc>
        <w:tc>
          <w:tcPr>
            <w:tcW w:w="7150" w:type="dxa"/>
            <w:shd w:val="clear" w:color="auto" w:fill="auto"/>
            <w:vAlign w:val="center"/>
          </w:tcPr>
          <w:p w14:paraId="15F83F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Bà Rịa - Vũng Tàu</w:t>
            </w:r>
          </w:p>
        </w:tc>
      </w:tr>
      <w:tr w:rsidR="00021615" w:rsidRPr="00AB5229" w14:paraId="78CC3FB5" w14:textId="77777777" w:rsidTr="00021615">
        <w:trPr>
          <w:jc w:val="center"/>
        </w:trPr>
        <w:tc>
          <w:tcPr>
            <w:tcW w:w="2245" w:type="dxa"/>
            <w:shd w:val="clear" w:color="auto" w:fill="auto"/>
            <w:vAlign w:val="center"/>
          </w:tcPr>
          <w:p w14:paraId="78D7A6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TCD5206</w:t>
            </w:r>
          </w:p>
        </w:tc>
        <w:tc>
          <w:tcPr>
            <w:tcW w:w="7150" w:type="dxa"/>
            <w:shd w:val="clear" w:color="auto" w:fill="auto"/>
            <w:vAlign w:val="center"/>
          </w:tcPr>
          <w:p w14:paraId="040CC4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đoàn Bà Rịa - Vũng Tàu</w:t>
            </w:r>
          </w:p>
        </w:tc>
      </w:tr>
      <w:tr w:rsidR="00021615" w:rsidRPr="00AB5229" w14:paraId="1D7A5297" w14:textId="77777777" w:rsidTr="00021615">
        <w:trPr>
          <w:jc w:val="center"/>
        </w:trPr>
        <w:tc>
          <w:tcPr>
            <w:tcW w:w="2245" w:type="dxa"/>
            <w:shd w:val="clear" w:color="auto" w:fill="auto"/>
            <w:vAlign w:val="center"/>
          </w:tcPr>
          <w:p w14:paraId="4EB505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TCD5207</w:t>
            </w:r>
          </w:p>
        </w:tc>
        <w:tc>
          <w:tcPr>
            <w:tcW w:w="7150" w:type="dxa"/>
            <w:shd w:val="clear" w:color="auto" w:fill="auto"/>
            <w:vAlign w:val="center"/>
          </w:tcPr>
          <w:p w14:paraId="11985E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Công nghệ thông tin TM.COMPUTER</w:t>
            </w:r>
          </w:p>
        </w:tc>
      </w:tr>
      <w:tr w:rsidR="00021615" w:rsidRPr="00AB5229" w14:paraId="324566A9" w14:textId="77777777" w:rsidTr="00021615">
        <w:trPr>
          <w:jc w:val="center"/>
        </w:trPr>
        <w:tc>
          <w:tcPr>
            <w:tcW w:w="2245" w:type="dxa"/>
            <w:shd w:val="clear" w:color="auto" w:fill="auto"/>
            <w:vAlign w:val="center"/>
          </w:tcPr>
          <w:p w14:paraId="78BF3C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TCD4902</w:t>
            </w:r>
          </w:p>
        </w:tc>
        <w:tc>
          <w:tcPr>
            <w:tcW w:w="7150" w:type="dxa"/>
            <w:shd w:val="clear" w:color="auto" w:fill="auto"/>
            <w:vAlign w:val="center"/>
          </w:tcPr>
          <w:p w14:paraId="5B7F00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Đức Hoà</w:t>
            </w:r>
          </w:p>
        </w:tc>
      </w:tr>
      <w:tr w:rsidR="00021615" w:rsidRPr="00AB5229" w14:paraId="63EC8615" w14:textId="77777777" w:rsidTr="00021615">
        <w:trPr>
          <w:jc w:val="center"/>
        </w:trPr>
        <w:tc>
          <w:tcPr>
            <w:tcW w:w="2245" w:type="dxa"/>
            <w:shd w:val="clear" w:color="auto" w:fill="auto"/>
            <w:vAlign w:val="center"/>
          </w:tcPr>
          <w:p w14:paraId="2B802C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TCD48031</w:t>
            </w:r>
          </w:p>
        </w:tc>
        <w:tc>
          <w:tcPr>
            <w:tcW w:w="7150" w:type="dxa"/>
            <w:shd w:val="clear" w:color="auto" w:fill="auto"/>
            <w:vAlign w:val="center"/>
          </w:tcPr>
          <w:p w14:paraId="6F4277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Đồng Tháp Mười</w:t>
            </w:r>
          </w:p>
        </w:tc>
      </w:tr>
      <w:tr w:rsidR="00021615" w:rsidRPr="00AB5229" w14:paraId="38426A9C" w14:textId="77777777" w:rsidTr="00021615">
        <w:trPr>
          <w:jc w:val="center"/>
        </w:trPr>
        <w:tc>
          <w:tcPr>
            <w:tcW w:w="2245" w:type="dxa"/>
            <w:shd w:val="clear" w:color="auto" w:fill="auto"/>
            <w:vAlign w:val="center"/>
          </w:tcPr>
          <w:p w14:paraId="03E0CC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TCD4804</w:t>
            </w:r>
          </w:p>
        </w:tc>
        <w:tc>
          <w:tcPr>
            <w:tcW w:w="7150" w:type="dxa"/>
            <w:shd w:val="clear" w:color="auto" w:fill="auto"/>
            <w:vAlign w:val="center"/>
          </w:tcPr>
          <w:p w14:paraId="621770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Cần Giuộc</w:t>
            </w:r>
          </w:p>
        </w:tc>
      </w:tr>
      <w:tr w:rsidR="00021615" w:rsidRPr="00AB5229" w14:paraId="797D662D" w14:textId="77777777" w:rsidTr="00021615">
        <w:trPr>
          <w:jc w:val="center"/>
        </w:trPr>
        <w:tc>
          <w:tcPr>
            <w:tcW w:w="2245" w:type="dxa"/>
            <w:shd w:val="clear" w:color="auto" w:fill="auto"/>
            <w:vAlign w:val="center"/>
          </w:tcPr>
          <w:p w14:paraId="6700B3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TCD4805</w:t>
            </w:r>
          </w:p>
        </w:tc>
        <w:tc>
          <w:tcPr>
            <w:tcW w:w="7150" w:type="dxa"/>
            <w:shd w:val="clear" w:color="auto" w:fill="auto"/>
            <w:vAlign w:val="center"/>
          </w:tcPr>
          <w:p w14:paraId="20EB2F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Quốc tế Nam Sài Gòn</w:t>
            </w:r>
          </w:p>
        </w:tc>
      </w:tr>
      <w:tr w:rsidR="00021615" w:rsidRPr="00AB5229" w14:paraId="5E6568A9" w14:textId="77777777" w:rsidTr="00021615">
        <w:trPr>
          <w:jc w:val="center"/>
        </w:trPr>
        <w:tc>
          <w:tcPr>
            <w:tcW w:w="2245" w:type="dxa"/>
            <w:shd w:val="clear" w:color="auto" w:fill="auto"/>
            <w:vAlign w:val="center"/>
          </w:tcPr>
          <w:p w14:paraId="5AC5B9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TCT4806</w:t>
            </w:r>
          </w:p>
        </w:tc>
        <w:tc>
          <w:tcPr>
            <w:tcW w:w="7150" w:type="dxa"/>
            <w:shd w:val="clear" w:color="auto" w:fill="auto"/>
            <w:vAlign w:val="center"/>
          </w:tcPr>
          <w:p w14:paraId="6E5F70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Đào tạo Cán bộ Hợp tác xã miền Nam</w:t>
            </w:r>
          </w:p>
        </w:tc>
      </w:tr>
      <w:tr w:rsidR="00021615" w:rsidRPr="00AB5229" w14:paraId="0D194933" w14:textId="77777777" w:rsidTr="00021615">
        <w:trPr>
          <w:jc w:val="center"/>
        </w:trPr>
        <w:tc>
          <w:tcPr>
            <w:tcW w:w="2245" w:type="dxa"/>
            <w:shd w:val="clear" w:color="auto" w:fill="auto"/>
            <w:vAlign w:val="center"/>
          </w:tcPr>
          <w:p w14:paraId="736CF7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TCD4807</w:t>
            </w:r>
          </w:p>
        </w:tc>
        <w:tc>
          <w:tcPr>
            <w:tcW w:w="7150" w:type="dxa"/>
            <w:shd w:val="clear" w:color="auto" w:fill="auto"/>
            <w:vAlign w:val="center"/>
          </w:tcPr>
          <w:p w14:paraId="36704B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Savina</w:t>
            </w:r>
          </w:p>
        </w:tc>
      </w:tr>
      <w:tr w:rsidR="00021615" w:rsidRPr="00AB5229" w14:paraId="5D151696" w14:textId="77777777" w:rsidTr="00021615">
        <w:trPr>
          <w:jc w:val="center"/>
        </w:trPr>
        <w:tc>
          <w:tcPr>
            <w:tcW w:w="2245" w:type="dxa"/>
            <w:shd w:val="clear" w:color="auto" w:fill="auto"/>
            <w:vAlign w:val="center"/>
          </w:tcPr>
          <w:p w14:paraId="1E19EC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TCD5302</w:t>
            </w:r>
          </w:p>
        </w:tc>
        <w:tc>
          <w:tcPr>
            <w:tcW w:w="7150" w:type="dxa"/>
            <w:shd w:val="clear" w:color="auto" w:fill="auto"/>
            <w:vAlign w:val="center"/>
          </w:tcPr>
          <w:p w14:paraId="639EC5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Khu vực Cai Lậy</w:t>
            </w:r>
          </w:p>
        </w:tc>
      </w:tr>
      <w:tr w:rsidR="00021615" w:rsidRPr="00AB5229" w14:paraId="5D917030" w14:textId="77777777" w:rsidTr="00021615">
        <w:trPr>
          <w:jc w:val="center"/>
        </w:trPr>
        <w:tc>
          <w:tcPr>
            <w:tcW w:w="2245" w:type="dxa"/>
            <w:shd w:val="clear" w:color="auto" w:fill="auto"/>
            <w:vAlign w:val="center"/>
          </w:tcPr>
          <w:p w14:paraId="0D106F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TCD5303</w:t>
            </w:r>
          </w:p>
        </w:tc>
        <w:tc>
          <w:tcPr>
            <w:tcW w:w="7150" w:type="dxa"/>
            <w:shd w:val="clear" w:color="auto" w:fill="auto"/>
            <w:vAlign w:val="center"/>
          </w:tcPr>
          <w:p w14:paraId="4A8EA65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Khu vực Gò Công</w:t>
            </w:r>
          </w:p>
        </w:tc>
      </w:tr>
      <w:tr w:rsidR="00021615" w:rsidRPr="00AB5229" w14:paraId="37B20165" w14:textId="77777777" w:rsidTr="00021615">
        <w:trPr>
          <w:jc w:val="center"/>
        </w:trPr>
        <w:tc>
          <w:tcPr>
            <w:tcW w:w="2245" w:type="dxa"/>
            <w:shd w:val="clear" w:color="auto" w:fill="auto"/>
            <w:vAlign w:val="center"/>
          </w:tcPr>
          <w:p w14:paraId="2F89CD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TCD5304</w:t>
            </w:r>
          </w:p>
        </w:tc>
        <w:tc>
          <w:tcPr>
            <w:tcW w:w="7150" w:type="dxa"/>
            <w:shd w:val="clear" w:color="auto" w:fill="auto"/>
            <w:vAlign w:val="center"/>
          </w:tcPr>
          <w:p w14:paraId="54AE24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Tiền Giang</w:t>
            </w:r>
          </w:p>
        </w:tc>
      </w:tr>
      <w:tr w:rsidR="00021615" w:rsidRPr="00AB5229" w14:paraId="421F8D70" w14:textId="77777777" w:rsidTr="00021615">
        <w:trPr>
          <w:jc w:val="center"/>
        </w:trPr>
        <w:tc>
          <w:tcPr>
            <w:tcW w:w="2245" w:type="dxa"/>
            <w:shd w:val="clear" w:color="auto" w:fill="auto"/>
            <w:vAlign w:val="center"/>
          </w:tcPr>
          <w:p w14:paraId="42EC5E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TCT5305</w:t>
            </w:r>
          </w:p>
        </w:tc>
        <w:tc>
          <w:tcPr>
            <w:tcW w:w="7150" w:type="dxa"/>
            <w:shd w:val="clear" w:color="auto" w:fill="auto"/>
            <w:vAlign w:val="center"/>
          </w:tcPr>
          <w:p w14:paraId="00F13F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đoàn Tiền Giang</w:t>
            </w:r>
          </w:p>
        </w:tc>
      </w:tr>
      <w:tr w:rsidR="00021615" w:rsidRPr="00AB5229" w14:paraId="726FC3F2" w14:textId="77777777" w:rsidTr="00021615">
        <w:trPr>
          <w:jc w:val="center"/>
        </w:trPr>
        <w:tc>
          <w:tcPr>
            <w:tcW w:w="2245" w:type="dxa"/>
            <w:shd w:val="clear" w:color="auto" w:fill="auto"/>
            <w:vAlign w:val="center"/>
          </w:tcPr>
          <w:p w14:paraId="4F81E8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TCD5602</w:t>
            </w:r>
          </w:p>
        </w:tc>
        <w:tc>
          <w:tcPr>
            <w:tcW w:w="7150" w:type="dxa"/>
            <w:shd w:val="clear" w:color="auto" w:fill="auto"/>
            <w:vAlign w:val="center"/>
          </w:tcPr>
          <w:p w14:paraId="45C6B0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Khu vực Cù Lao Minh huyện Mỏ Cày Bắc</w:t>
            </w:r>
          </w:p>
        </w:tc>
      </w:tr>
      <w:tr w:rsidR="00021615" w:rsidRPr="00AB5229" w14:paraId="4695C912" w14:textId="77777777" w:rsidTr="00021615">
        <w:trPr>
          <w:jc w:val="center"/>
        </w:trPr>
        <w:tc>
          <w:tcPr>
            <w:tcW w:w="2245" w:type="dxa"/>
            <w:shd w:val="clear" w:color="auto" w:fill="auto"/>
            <w:vAlign w:val="center"/>
          </w:tcPr>
          <w:p w14:paraId="44BD19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TCD5802</w:t>
            </w:r>
          </w:p>
        </w:tc>
        <w:tc>
          <w:tcPr>
            <w:tcW w:w="7150" w:type="dxa"/>
            <w:shd w:val="clear" w:color="auto" w:fill="auto"/>
            <w:vAlign w:val="center"/>
          </w:tcPr>
          <w:p w14:paraId="259B01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nội trú Tỉnh Trà Vinh</w:t>
            </w:r>
          </w:p>
        </w:tc>
      </w:tr>
      <w:tr w:rsidR="00021615" w:rsidRPr="00AB5229" w14:paraId="2EBE2C2F" w14:textId="77777777" w:rsidTr="00021615">
        <w:trPr>
          <w:jc w:val="center"/>
        </w:trPr>
        <w:tc>
          <w:tcPr>
            <w:tcW w:w="2245" w:type="dxa"/>
            <w:shd w:val="clear" w:color="auto" w:fill="auto"/>
            <w:vAlign w:val="center"/>
          </w:tcPr>
          <w:p w14:paraId="7B4F80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TCD5001</w:t>
            </w:r>
          </w:p>
        </w:tc>
        <w:tc>
          <w:tcPr>
            <w:tcW w:w="7150" w:type="dxa"/>
            <w:shd w:val="clear" w:color="auto" w:fill="auto"/>
            <w:vAlign w:val="center"/>
          </w:tcPr>
          <w:p w14:paraId="33F3E5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Giao thông vận tải Đồng Tháp</w:t>
            </w:r>
          </w:p>
        </w:tc>
      </w:tr>
      <w:tr w:rsidR="00021615" w:rsidRPr="00AB5229" w14:paraId="59D6AB53" w14:textId="77777777" w:rsidTr="00021615">
        <w:trPr>
          <w:jc w:val="center"/>
        </w:trPr>
        <w:tc>
          <w:tcPr>
            <w:tcW w:w="2245" w:type="dxa"/>
            <w:shd w:val="clear" w:color="auto" w:fill="auto"/>
            <w:vAlign w:val="center"/>
          </w:tcPr>
          <w:p w14:paraId="50B1CB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TCD5002</w:t>
            </w:r>
          </w:p>
        </w:tc>
        <w:tc>
          <w:tcPr>
            <w:tcW w:w="7150" w:type="dxa"/>
            <w:shd w:val="clear" w:color="auto" w:fill="auto"/>
            <w:vAlign w:val="center"/>
          </w:tcPr>
          <w:p w14:paraId="4FE687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Tháp Mười</w:t>
            </w:r>
          </w:p>
        </w:tc>
      </w:tr>
      <w:tr w:rsidR="00021615" w:rsidRPr="00AB5229" w14:paraId="040194EE" w14:textId="77777777" w:rsidTr="00021615">
        <w:trPr>
          <w:jc w:val="center"/>
        </w:trPr>
        <w:tc>
          <w:tcPr>
            <w:tcW w:w="2245" w:type="dxa"/>
            <w:shd w:val="clear" w:color="auto" w:fill="auto"/>
            <w:vAlign w:val="center"/>
          </w:tcPr>
          <w:p w14:paraId="1B7767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TCD5003</w:t>
            </w:r>
          </w:p>
        </w:tc>
        <w:tc>
          <w:tcPr>
            <w:tcW w:w="7150" w:type="dxa"/>
            <w:shd w:val="clear" w:color="auto" w:fill="auto"/>
            <w:vAlign w:val="center"/>
          </w:tcPr>
          <w:p w14:paraId="4EBEAD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Hồng Ngự</w:t>
            </w:r>
          </w:p>
        </w:tc>
      </w:tr>
      <w:tr w:rsidR="00021615" w:rsidRPr="00AB5229" w14:paraId="0D106A67" w14:textId="77777777" w:rsidTr="00021615">
        <w:trPr>
          <w:jc w:val="center"/>
        </w:trPr>
        <w:tc>
          <w:tcPr>
            <w:tcW w:w="2245" w:type="dxa"/>
            <w:shd w:val="clear" w:color="auto" w:fill="auto"/>
            <w:vAlign w:val="center"/>
          </w:tcPr>
          <w:p w14:paraId="4BBB33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TCD5004</w:t>
            </w:r>
          </w:p>
        </w:tc>
        <w:tc>
          <w:tcPr>
            <w:tcW w:w="7150" w:type="dxa"/>
            <w:shd w:val="clear" w:color="auto" w:fill="auto"/>
            <w:vAlign w:val="center"/>
          </w:tcPr>
          <w:p w14:paraId="67BB07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Thanh Bình</w:t>
            </w:r>
          </w:p>
        </w:tc>
      </w:tr>
      <w:tr w:rsidR="00021615" w:rsidRPr="00AB5229" w14:paraId="6E529104" w14:textId="77777777" w:rsidTr="00021615">
        <w:trPr>
          <w:jc w:val="center"/>
        </w:trPr>
        <w:tc>
          <w:tcPr>
            <w:tcW w:w="2245" w:type="dxa"/>
            <w:shd w:val="clear" w:color="auto" w:fill="auto"/>
            <w:vAlign w:val="center"/>
          </w:tcPr>
          <w:p w14:paraId="49CEA5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TCD5101</w:t>
            </w:r>
          </w:p>
        </w:tc>
        <w:tc>
          <w:tcPr>
            <w:tcW w:w="7150" w:type="dxa"/>
            <w:shd w:val="clear" w:color="auto" w:fill="auto"/>
            <w:vAlign w:val="center"/>
          </w:tcPr>
          <w:p w14:paraId="17A9F6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Kinh tế - Kỹ thuật Công đoàn An Giang</w:t>
            </w:r>
          </w:p>
        </w:tc>
      </w:tr>
      <w:tr w:rsidR="00021615" w:rsidRPr="00AB5229" w14:paraId="5DD41A43" w14:textId="77777777" w:rsidTr="00021615">
        <w:trPr>
          <w:jc w:val="center"/>
        </w:trPr>
        <w:tc>
          <w:tcPr>
            <w:tcW w:w="2245" w:type="dxa"/>
            <w:shd w:val="clear" w:color="auto" w:fill="auto"/>
            <w:vAlign w:val="center"/>
          </w:tcPr>
          <w:p w14:paraId="70923D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TCD5102</w:t>
            </w:r>
          </w:p>
        </w:tc>
        <w:tc>
          <w:tcPr>
            <w:tcW w:w="7150" w:type="dxa"/>
            <w:shd w:val="clear" w:color="auto" w:fill="auto"/>
            <w:vAlign w:val="center"/>
          </w:tcPr>
          <w:p w14:paraId="35461D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Châu Đốc</w:t>
            </w:r>
          </w:p>
        </w:tc>
      </w:tr>
      <w:tr w:rsidR="00021615" w:rsidRPr="00AB5229" w14:paraId="657A122B" w14:textId="77777777" w:rsidTr="00021615">
        <w:trPr>
          <w:jc w:val="center"/>
        </w:trPr>
        <w:tc>
          <w:tcPr>
            <w:tcW w:w="2245" w:type="dxa"/>
            <w:shd w:val="clear" w:color="auto" w:fill="auto"/>
            <w:vAlign w:val="center"/>
          </w:tcPr>
          <w:p w14:paraId="2D0067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TCD5103</w:t>
            </w:r>
          </w:p>
        </w:tc>
        <w:tc>
          <w:tcPr>
            <w:tcW w:w="7150" w:type="dxa"/>
            <w:shd w:val="clear" w:color="auto" w:fill="auto"/>
            <w:vAlign w:val="center"/>
          </w:tcPr>
          <w:p w14:paraId="038377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nội trú Tỉnh An Giang</w:t>
            </w:r>
          </w:p>
        </w:tc>
      </w:tr>
      <w:tr w:rsidR="00021615" w:rsidRPr="00AB5229" w14:paraId="39E6D95A" w14:textId="77777777" w:rsidTr="00021615">
        <w:trPr>
          <w:jc w:val="center"/>
        </w:trPr>
        <w:tc>
          <w:tcPr>
            <w:tcW w:w="2245" w:type="dxa"/>
            <w:shd w:val="clear" w:color="auto" w:fill="auto"/>
            <w:vAlign w:val="center"/>
          </w:tcPr>
          <w:p w14:paraId="1717F8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TCD5104</w:t>
            </w:r>
          </w:p>
        </w:tc>
        <w:tc>
          <w:tcPr>
            <w:tcW w:w="7150" w:type="dxa"/>
            <w:shd w:val="clear" w:color="auto" w:fill="auto"/>
            <w:vAlign w:val="center"/>
          </w:tcPr>
          <w:p w14:paraId="0DA625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Tân Châu</w:t>
            </w:r>
          </w:p>
        </w:tc>
      </w:tr>
      <w:tr w:rsidR="00021615" w:rsidRPr="00AB5229" w14:paraId="26558B77" w14:textId="77777777" w:rsidTr="00021615">
        <w:trPr>
          <w:jc w:val="center"/>
        </w:trPr>
        <w:tc>
          <w:tcPr>
            <w:tcW w:w="2245" w:type="dxa"/>
            <w:shd w:val="clear" w:color="auto" w:fill="auto"/>
            <w:vAlign w:val="center"/>
          </w:tcPr>
          <w:p w14:paraId="682D35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TCD5105</w:t>
            </w:r>
          </w:p>
        </w:tc>
        <w:tc>
          <w:tcPr>
            <w:tcW w:w="7150" w:type="dxa"/>
            <w:shd w:val="clear" w:color="auto" w:fill="auto"/>
            <w:vAlign w:val="center"/>
          </w:tcPr>
          <w:p w14:paraId="2975C6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Chợ Mới</w:t>
            </w:r>
          </w:p>
        </w:tc>
      </w:tr>
      <w:tr w:rsidR="00021615" w:rsidRPr="00AB5229" w14:paraId="19FDAD06" w14:textId="77777777" w:rsidTr="00021615">
        <w:trPr>
          <w:jc w:val="center"/>
        </w:trPr>
        <w:tc>
          <w:tcPr>
            <w:tcW w:w="2245" w:type="dxa"/>
            <w:shd w:val="clear" w:color="auto" w:fill="auto"/>
            <w:vAlign w:val="center"/>
          </w:tcPr>
          <w:p w14:paraId="3AD409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TCD5402</w:t>
            </w:r>
          </w:p>
        </w:tc>
        <w:tc>
          <w:tcPr>
            <w:tcW w:w="7150" w:type="dxa"/>
            <w:shd w:val="clear" w:color="auto" w:fill="auto"/>
            <w:vAlign w:val="center"/>
          </w:tcPr>
          <w:p w14:paraId="736C3A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Dân tộc nội trú Tỉnh Kiên Giang</w:t>
            </w:r>
          </w:p>
        </w:tc>
      </w:tr>
      <w:tr w:rsidR="00021615" w:rsidRPr="00AB5229" w14:paraId="40CD21C7" w14:textId="77777777" w:rsidTr="00021615">
        <w:trPr>
          <w:jc w:val="center"/>
        </w:trPr>
        <w:tc>
          <w:tcPr>
            <w:tcW w:w="2245" w:type="dxa"/>
            <w:shd w:val="clear" w:color="auto" w:fill="auto"/>
            <w:vAlign w:val="center"/>
          </w:tcPr>
          <w:p w14:paraId="33E36D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TCD5403</w:t>
            </w:r>
          </w:p>
        </w:tc>
        <w:tc>
          <w:tcPr>
            <w:tcW w:w="7150" w:type="dxa"/>
            <w:shd w:val="clear" w:color="auto" w:fill="auto"/>
            <w:vAlign w:val="center"/>
          </w:tcPr>
          <w:p w14:paraId="36FA70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Vùng U Minh Thượng</w:t>
            </w:r>
          </w:p>
        </w:tc>
      </w:tr>
      <w:tr w:rsidR="00021615" w:rsidRPr="00AB5229" w14:paraId="6BBFC085" w14:textId="77777777" w:rsidTr="00021615">
        <w:trPr>
          <w:jc w:val="center"/>
        </w:trPr>
        <w:tc>
          <w:tcPr>
            <w:tcW w:w="2245" w:type="dxa"/>
            <w:shd w:val="clear" w:color="auto" w:fill="auto"/>
            <w:vAlign w:val="center"/>
          </w:tcPr>
          <w:p w14:paraId="1895AB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TCD5404</w:t>
            </w:r>
          </w:p>
        </w:tc>
        <w:tc>
          <w:tcPr>
            <w:tcW w:w="7150" w:type="dxa"/>
            <w:shd w:val="clear" w:color="auto" w:fill="auto"/>
            <w:vAlign w:val="center"/>
          </w:tcPr>
          <w:p w14:paraId="40F0AA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Vùng Tứ giác Long Xuyên</w:t>
            </w:r>
          </w:p>
        </w:tc>
      </w:tr>
      <w:tr w:rsidR="00021615" w:rsidRPr="00AB5229" w14:paraId="16050CE5" w14:textId="77777777" w:rsidTr="00021615">
        <w:trPr>
          <w:jc w:val="center"/>
        </w:trPr>
        <w:tc>
          <w:tcPr>
            <w:tcW w:w="2245" w:type="dxa"/>
            <w:shd w:val="clear" w:color="auto" w:fill="auto"/>
            <w:vAlign w:val="center"/>
          </w:tcPr>
          <w:p w14:paraId="3649B0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TCD5405</w:t>
            </w:r>
          </w:p>
        </w:tc>
        <w:tc>
          <w:tcPr>
            <w:tcW w:w="7150" w:type="dxa"/>
            <w:shd w:val="clear" w:color="auto" w:fill="auto"/>
            <w:vAlign w:val="center"/>
          </w:tcPr>
          <w:p w14:paraId="440F32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Tân Hiệp</w:t>
            </w:r>
          </w:p>
        </w:tc>
      </w:tr>
      <w:tr w:rsidR="00021615" w:rsidRPr="00AB5229" w14:paraId="21BEE0B3" w14:textId="77777777" w:rsidTr="00021615">
        <w:trPr>
          <w:jc w:val="center"/>
        </w:trPr>
        <w:tc>
          <w:tcPr>
            <w:tcW w:w="2245" w:type="dxa"/>
            <w:shd w:val="clear" w:color="auto" w:fill="auto"/>
            <w:vAlign w:val="center"/>
          </w:tcPr>
          <w:p w14:paraId="5ACC5C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TCD5501</w:t>
            </w:r>
          </w:p>
        </w:tc>
        <w:tc>
          <w:tcPr>
            <w:tcW w:w="7150" w:type="dxa"/>
            <w:shd w:val="clear" w:color="auto" w:fill="auto"/>
            <w:vAlign w:val="center"/>
          </w:tcPr>
          <w:p w14:paraId="6CF8D9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Đông Dương</w:t>
            </w:r>
          </w:p>
        </w:tc>
      </w:tr>
      <w:tr w:rsidR="00021615" w:rsidRPr="00AB5229" w14:paraId="1917C2D2" w14:textId="77777777" w:rsidTr="00021615">
        <w:trPr>
          <w:jc w:val="center"/>
        </w:trPr>
        <w:tc>
          <w:tcPr>
            <w:tcW w:w="2245" w:type="dxa"/>
            <w:shd w:val="clear" w:color="auto" w:fill="auto"/>
            <w:vAlign w:val="center"/>
          </w:tcPr>
          <w:p w14:paraId="32BEEA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TCD5503</w:t>
            </w:r>
          </w:p>
        </w:tc>
        <w:tc>
          <w:tcPr>
            <w:tcW w:w="7150" w:type="dxa"/>
            <w:shd w:val="clear" w:color="auto" w:fill="auto"/>
            <w:vAlign w:val="center"/>
          </w:tcPr>
          <w:p w14:paraId="61446D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Thới Lai - Thành phố Cần Thơ</w:t>
            </w:r>
          </w:p>
        </w:tc>
      </w:tr>
      <w:tr w:rsidR="00021615" w:rsidRPr="00AB5229" w14:paraId="5D373F01" w14:textId="77777777" w:rsidTr="00021615">
        <w:trPr>
          <w:jc w:val="center"/>
        </w:trPr>
        <w:tc>
          <w:tcPr>
            <w:tcW w:w="2245" w:type="dxa"/>
            <w:shd w:val="clear" w:color="auto" w:fill="auto"/>
            <w:vAlign w:val="center"/>
          </w:tcPr>
          <w:p w14:paraId="3F99AF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TCD5504</w:t>
            </w:r>
          </w:p>
        </w:tc>
        <w:tc>
          <w:tcPr>
            <w:tcW w:w="7150" w:type="dxa"/>
            <w:shd w:val="clear" w:color="auto" w:fill="auto"/>
            <w:vAlign w:val="center"/>
          </w:tcPr>
          <w:p w14:paraId="05FD30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Khu vực Đồng Bằng sông Cửu Long</w:t>
            </w:r>
          </w:p>
        </w:tc>
      </w:tr>
      <w:tr w:rsidR="00021615" w:rsidRPr="00AB5229" w14:paraId="317BA3D4" w14:textId="77777777" w:rsidTr="00021615">
        <w:trPr>
          <w:jc w:val="center"/>
        </w:trPr>
        <w:tc>
          <w:tcPr>
            <w:tcW w:w="2245" w:type="dxa"/>
            <w:shd w:val="clear" w:color="auto" w:fill="auto"/>
            <w:vAlign w:val="center"/>
          </w:tcPr>
          <w:p w14:paraId="2B78E3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TCD5506</w:t>
            </w:r>
          </w:p>
        </w:tc>
        <w:tc>
          <w:tcPr>
            <w:tcW w:w="7150" w:type="dxa"/>
            <w:shd w:val="clear" w:color="auto" w:fill="auto"/>
            <w:vAlign w:val="center"/>
          </w:tcPr>
          <w:p w14:paraId="57C812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Cần Thơ</w:t>
            </w:r>
          </w:p>
        </w:tc>
      </w:tr>
      <w:tr w:rsidR="00021615" w:rsidRPr="00AB5229" w14:paraId="47AA9379" w14:textId="77777777" w:rsidTr="00021615">
        <w:trPr>
          <w:jc w:val="center"/>
        </w:trPr>
        <w:tc>
          <w:tcPr>
            <w:tcW w:w="2245" w:type="dxa"/>
            <w:shd w:val="clear" w:color="auto" w:fill="auto"/>
            <w:vAlign w:val="center"/>
          </w:tcPr>
          <w:p w14:paraId="6F48CD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TCD6401</w:t>
            </w:r>
          </w:p>
        </w:tc>
        <w:tc>
          <w:tcPr>
            <w:tcW w:w="7150" w:type="dxa"/>
            <w:shd w:val="clear" w:color="auto" w:fill="auto"/>
            <w:vAlign w:val="center"/>
          </w:tcPr>
          <w:p w14:paraId="56F673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Ngã Bảy</w:t>
            </w:r>
          </w:p>
        </w:tc>
      </w:tr>
      <w:tr w:rsidR="00021615" w:rsidRPr="00AB5229" w14:paraId="540D06C9" w14:textId="77777777" w:rsidTr="00021615">
        <w:trPr>
          <w:jc w:val="center"/>
        </w:trPr>
        <w:tc>
          <w:tcPr>
            <w:tcW w:w="2245" w:type="dxa"/>
            <w:shd w:val="clear" w:color="auto" w:fill="auto"/>
            <w:vAlign w:val="center"/>
          </w:tcPr>
          <w:p w14:paraId="75E859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TCD6402</w:t>
            </w:r>
          </w:p>
        </w:tc>
        <w:tc>
          <w:tcPr>
            <w:tcW w:w="7150" w:type="dxa"/>
            <w:shd w:val="clear" w:color="auto" w:fill="auto"/>
            <w:vAlign w:val="center"/>
          </w:tcPr>
          <w:p w14:paraId="6DBBAD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Tỉnh Hậu Giang</w:t>
            </w:r>
          </w:p>
        </w:tc>
      </w:tr>
      <w:tr w:rsidR="00021615" w:rsidRPr="00AB5229" w14:paraId="38594AA7" w14:textId="77777777" w:rsidTr="00021615">
        <w:trPr>
          <w:jc w:val="center"/>
        </w:trPr>
        <w:tc>
          <w:tcPr>
            <w:tcW w:w="2245" w:type="dxa"/>
            <w:shd w:val="clear" w:color="auto" w:fill="auto"/>
            <w:vAlign w:val="center"/>
          </w:tcPr>
          <w:p w14:paraId="12CA40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TCD6001</w:t>
            </w:r>
          </w:p>
        </w:tc>
        <w:tc>
          <w:tcPr>
            <w:tcW w:w="7150" w:type="dxa"/>
            <w:shd w:val="clear" w:color="auto" w:fill="auto"/>
            <w:vAlign w:val="center"/>
          </w:tcPr>
          <w:p w14:paraId="740D2B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Tỉnh Bạc Liêu</w:t>
            </w:r>
          </w:p>
        </w:tc>
      </w:tr>
      <w:tr w:rsidR="00021615" w:rsidRPr="00AB5229" w14:paraId="01DE3EF3" w14:textId="77777777" w:rsidTr="00021615">
        <w:trPr>
          <w:jc w:val="center"/>
        </w:trPr>
        <w:tc>
          <w:tcPr>
            <w:tcW w:w="2245" w:type="dxa"/>
            <w:shd w:val="clear" w:color="auto" w:fill="auto"/>
            <w:vAlign w:val="center"/>
          </w:tcPr>
          <w:p w14:paraId="5491C2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TCD6002</w:t>
            </w:r>
          </w:p>
        </w:tc>
        <w:tc>
          <w:tcPr>
            <w:tcW w:w="7150" w:type="dxa"/>
            <w:shd w:val="clear" w:color="auto" w:fill="auto"/>
            <w:vAlign w:val="center"/>
          </w:tcPr>
          <w:p w14:paraId="76DFC6E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Tư thục STC</w:t>
            </w:r>
          </w:p>
        </w:tc>
      </w:tr>
      <w:tr w:rsidR="00021615" w:rsidRPr="00AB5229" w14:paraId="57C70040" w14:textId="77777777" w:rsidTr="00021615">
        <w:trPr>
          <w:jc w:val="center"/>
        </w:trPr>
        <w:tc>
          <w:tcPr>
            <w:tcW w:w="2245" w:type="dxa"/>
            <w:shd w:val="clear" w:color="auto" w:fill="auto"/>
            <w:vAlign w:val="center"/>
          </w:tcPr>
          <w:p w14:paraId="462198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TCD6101</w:t>
            </w:r>
          </w:p>
        </w:tc>
        <w:tc>
          <w:tcPr>
            <w:tcW w:w="7150" w:type="dxa"/>
            <w:shd w:val="clear" w:color="auto" w:fill="auto"/>
            <w:vAlign w:val="center"/>
          </w:tcPr>
          <w:p w14:paraId="11D948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Cà Mau</w:t>
            </w:r>
          </w:p>
        </w:tc>
      </w:tr>
      <w:tr w:rsidR="00021615" w:rsidRPr="00AB5229" w14:paraId="33F03957" w14:textId="77777777" w:rsidTr="00021615">
        <w:trPr>
          <w:jc w:val="center"/>
        </w:trPr>
        <w:tc>
          <w:tcPr>
            <w:tcW w:w="2245" w:type="dxa"/>
            <w:shd w:val="clear" w:color="auto" w:fill="auto"/>
            <w:vAlign w:val="center"/>
          </w:tcPr>
          <w:p w14:paraId="08616F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RMIT</w:t>
            </w:r>
          </w:p>
        </w:tc>
        <w:tc>
          <w:tcPr>
            <w:tcW w:w="7150" w:type="dxa"/>
            <w:shd w:val="clear" w:color="auto" w:fill="auto"/>
            <w:vAlign w:val="center"/>
          </w:tcPr>
          <w:p w14:paraId="1CFD13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Quốc tế RMIT Việt Nam</w:t>
            </w:r>
          </w:p>
        </w:tc>
      </w:tr>
      <w:tr w:rsidR="00021615" w:rsidRPr="00AB5229" w14:paraId="2A76CB5C" w14:textId="77777777" w:rsidTr="00021615">
        <w:trPr>
          <w:jc w:val="center"/>
        </w:trPr>
        <w:tc>
          <w:tcPr>
            <w:tcW w:w="2245" w:type="dxa"/>
            <w:shd w:val="clear" w:color="auto" w:fill="auto"/>
            <w:vAlign w:val="center"/>
          </w:tcPr>
          <w:p w14:paraId="21D484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TTN0012</w:t>
            </w:r>
          </w:p>
        </w:tc>
        <w:tc>
          <w:tcPr>
            <w:tcW w:w="7150" w:type="dxa"/>
            <w:shd w:val="clear" w:color="auto" w:fill="auto"/>
            <w:vAlign w:val="center"/>
          </w:tcPr>
          <w:p w14:paraId="70EF61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APTECH</w:t>
            </w:r>
          </w:p>
        </w:tc>
      </w:tr>
      <w:tr w:rsidR="00021615" w:rsidRPr="00AB5229" w14:paraId="6CC18C56" w14:textId="77777777" w:rsidTr="00021615">
        <w:trPr>
          <w:jc w:val="center"/>
        </w:trPr>
        <w:tc>
          <w:tcPr>
            <w:tcW w:w="2245" w:type="dxa"/>
            <w:shd w:val="clear" w:color="auto" w:fill="auto"/>
            <w:vAlign w:val="center"/>
          </w:tcPr>
          <w:p w14:paraId="2A6440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TTN0013</w:t>
            </w:r>
          </w:p>
        </w:tc>
        <w:tc>
          <w:tcPr>
            <w:tcW w:w="7150" w:type="dxa"/>
            <w:shd w:val="clear" w:color="auto" w:fill="auto"/>
            <w:vAlign w:val="center"/>
          </w:tcPr>
          <w:p w14:paraId="62FBB0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Bán Công Nguyễn Đình Chiểu</w:t>
            </w:r>
          </w:p>
        </w:tc>
      </w:tr>
      <w:tr w:rsidR="00021615" w:rsidRPr="00AB5229" w14:paraId="2AD6F3B2" w14:textId="77777777" w:rsidTr="00021615">
        <w:trPr>
          <w:jc w:val="center"/>
        </w:trPr>
        <w:tc>
          <w:tcPr>
            <w:tcW w:w="2245" w:type="dxa"/>
            <w:shd w:val="clear" w:color="auto" w:fill="auto"/>
            <w:vAlign w:val="center"/>
          </w:tcPr>
          <w:p w14:paraId="5831A2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KTCNHCM</w:t>
            </w:r>
          </w:p>
        </w:tc>
        <w:tc>
          <w:tcPr>
            <w:tcW w:w="7150" w:type="dxa"/>
            <w:shd w:val="clear" w:color="auto" w:fill="auto"/>
            <w:vAlign w:val="center"/>
          </w:tcPr>
          <w:p w14:paraId="0331DC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Công nghệ TP. HCM</w:t>
            </w:r>
          </w:p>
        </w:tc>
      </w:tr>
      <w:tr w:rsidR="00021615" w:rsidRPr="00AB5229" w14:paraId="2E593D0D" w14:textId="77777777" w:rsidTr="00021615">
        <w:trPr>
          <w:jc w:val="center"/>
        </w:trPr>
        <w:tc>
          <w:tcPr>
            <w:tcW w:w="2245" w:type="dxa"/>
            <w:shd w:val="clear" w:color="auto" w:fill="auto"/>
            <w:vAlign w:val="center"/>
          </w:tcPr>
          <w:p w14:paraId="134FCA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TTNBDG</w:t>
            </w:r>
          </w:p>
        </w:tc>
        <w:tc>
          <w:tcPr>
            <w:tcW w:w="7150" w:type="dxa"/>
            <w:shd w:val="clear" w:color="auto" w:fill="auto"/>
            <w:vAlign w:val="center"/>
          </w:tcPr>
          <w:p w14:paraId="7712FB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Dạy nghề Tư thục Bình Dương</w:t>
            </w:r>
          </w:p>
        </w:tc>
      </w:tr>
      <w:tr w:rsidR="00021615" w:rsidRPr="00AB5229" w14:paraId="367E116C" w14:textId="77777777" w:rsidTr="00021615">
        <w:trPr>
          <w:jc w:val="center"/>
        </w:trPr>
        <w:tc>
          <w:tcPr>
            <w:tcW w:w="2245" w:type="dxa"/>
            <w:shd w:val="clear" w:color="auto" w:fill="auto"/>
            <w:vAlign w:val="center"/>
          </w:tcPr>
          <w:p w14:paraId="3087DB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TTNDNI</w:t>
            </w:r>
          </w:p>
        </w:tc>
        <w:tc>
          <w:tcPr>
            <w:tcW w:w="7150" w:type="dxa"/>
            <w:shd w:val="clear" w:color="auto" w:fill="auto"/>
            <w:vAlign w:val="center"/>
          </w:tcPr>
          <w:p w14:paraId="66F094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Chuyên nghiệp Dân lập Công nghệ, Tin học, Viễn thông Đồng Nai</w:t>
            </w:r>
          </w:p>
        </w:tc>
      </w:tr>
      <w:tr w:rsidR="00021615" w:rsidRPr="00AB5229" w14:paraId="0ED40C41" w14:textId="77777777" w:rsidTr="00021615">
        <w:trPr>
          <w:jc w:val="center"/>
        </w:trPr>
        <w:tc>
          <w:tcPr>
            <w:tcW w:w="2245" w:type="dxa"/>
            <w:shd w:val="clear" w:color="auto" w:fill="auto"/>
            <w:vAlign w:val="center"/>
          </w:tcPr>
          <w:p w14:paraId="1D6F40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SLSU</w:t>
            </w:r>
          </w:p>
        </w:tc>
        <w:tc>
          <w:tcPr>
            <w:tcW w:w="7150" w:type="dxa"/>
            <w:shd w:val="clear" w:color="auto" w:fill="auto"/>
            <w:vAlign w:val="center"/>
          </w:tcPr>
          <w:p w14:paraId="4FF897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Soutthernn Leyte State University (Philippines)</w:t>
            </w:r>
          </w:p>
        </w:tc>
      </w:tr>
      <w:tr w:rsidR="00021615" w:rsidRPr="00AB5229" w14:paraId="7A11BB26" w14:textId="77777777" w:rsidTr="00021615">
        <w:trPr>
          <w:jc w:val="center"/>
        </w:trPr>
        <w:tc>
          <w:tcPr>
            <w:tcW w:w="2245" w:type="dxa"/>
            <w:shd w:val="clear" w:color="auto" w:fill="auto"/>
            <w:vAlign w:val="center"/>
          </w:tcPr>
          <w:p w14:paraId="77E6CC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DTDLHN</w:t>
            </w:r>
          </w:p>
        </w:tc>
        <w:tc>
          <w:tcPr>
            <w:tcW w:w="7150" w:type="dxa"/>
            <w:shd w:val="clear" w:color="auto" w:fill="auto"/>
            <w:vAlign w:val="center"/>
          </w:tcPr>
          <w:p w14:paraId="6C50FD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học Điện tử - Điện lạnh Hà Nội (thuộc SLĐ TBXH Hà Nội )</w:t>
            </w:r>
          </w:p>
        </w:tc>
      </w:tr>
      <w:tr w:rsidR="00021615" w:rsidRPr="00AB5229" w14:paraId="76C37B3E" w14:textId="77777777" w:rsidTr="00021615">
        <w:trPr>
          <w:jc w:val="center"/>
        </w:trPr>
        <w:tc>
          <w:tcPr>
            <w:tcW w:w="2245" w:type="dxa"/>
            <w:shd w:val="clear" w:color="auto" w:fill="auto"/>
            <w:vAlign w:val="center"/>
          </w:tcPr>
          <w:p w14:paraId="154594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CDSPBDG</w:t>
            </w:r>
          </w:p>
        </w:tc>
        <w:tc>
          <w:tcPr>
            <w:tcW w:w="7150" w:type="dxa"/>
            <w:shd w:val="clear" w:color="auto" w:fill="auto"/>
            <w:vAlign w:val="center"/>
          </w:tcPr>
          <w:p w14:paraId="296730A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Bình Dương</w:t>
            </w:r>
          </w:p>
        </w:tc>
      </w:tr>
      <w:tr w:rsidR="00021615" w:rsidRPr="00AB5229" w14:paraId="478C5670" w14:textId="77777777" w:rsidTr="00021615">
        <w:trPr>
          <w:jc w:val="center"/>
        </w:trPr>
        <w:tc>
          <w:tcPr>
            <w:tcW w:w="2245" w:type="dxa"/>
            <w:shd w:val="clear" w:color="auto" w:fill="auto"/>
            <w:vAlign w:val="center"/>
          </w:tcPr>
          <w:p w14:paraId="445BF9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KNDLHCM</w:t>
            </w:r>
          </w:p>
        </w:tc>
        <w:tc>
          <w:tcPr>
            <w:tcW w:w="7150" w:type="dxa"/>
            <w:shd w:val="clear" w:color="auto" w:fill="auto"/>
            <w:vAlign w:val="center"/>
          </w:tcPr>
          <w:p w14:paraId="1776E7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nghệ Dân lập TP. HCM</w:t>
            </w:r>
          </w:p>
        </w:tc>
      </w:tr>
      <w:tr w:rsidR="00021615" w:rsidRPr="00AB5229" w14:paraId="7C8E0447" w14:textId="77777777" w:rsidTr="00021615">
        <w:trPr>
          <w:jc w:val="center"/>
        </w:trPr>
        <w:tc>
          <w:tcPr>
            <w:tcW w:w="2245" w:type="dxa"/>
            <w:shd w:val="clear" w:color="auto" w:fill="auto"/>
            <w:vAlign w:val="center"/>
          </w:tcPr>
          <w:p w14:paraId="6DDCF4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SOLVAY</w:t>
            </w:r>
          </w:p>
        </w:tc>
        <w:tc>
          <w:tcPr>
            <w:tcW w:w="7150" w:type="dxa"/>
            <w:shd w:val="clear" w:color="auto" w:fill="auto"/>
            <w:vAlign w:val="center"/>
          </w:tcPr>
          <w:p w14:paraId="50AC49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Solvay - Bỉ</w:t>
            </w:r>
          </w:p>
        </w:tc>
      </w:tr>
      <w:tr w:rsidR="00021615" w:rsidRPr="00AB5229" w14:paraId="1DC26CC3" w14:textId="77777777" w:rsidTr="00021615">
        <w:trPr>
          <w:jc w:val="center"/>
        </w:trPr>
        <w:tc>
          <w:tcPr>
            <w:tcW w:w="2245" w:type="dxa"/>
            <w:shd w:val="clear" w:color="auto" w:fill="auto"/>
            <w:vAlign w:val="center"/>
          </w:tcPr>
          <w:p w14:paraId="6F470D2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TTNNHCM</w:t>
            </w:r>
          </w:p>
        </w:tc>
        <w:tc>
          <w:tcPr>
            <w:tcW w:w="7150" w:type="dxa"/>
            <w:shd w:val="clear" w:color="auto" w:fill="auto"/>
            <w:vAlign w:val="center"/>
          </w:tcPr>
          <w:p w14:paraId="13CF96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Ngoại ngữ - HV CTQG HCM</w:t>
            </w:r>
          </w:p>
        </w:tc>
      </w:tr>
      <w:tr w:rsidR="00021615" w:rsidRPr="00AB5229" w14:paraId="34C08996" w14:textId="77777777" w:rsidTr="00021615">
        <w:trPr>
          <w:jc w:val="center"/>
        </w:trPr>
        <w:tc>
          <w:tcPr>
            <w:tcW w:w="2245" w:type="dxa"/>
            <w:shd w:val="clear" w:color="auto" w:fill="auto"/>
            <w:vAlign w:val="center"/>
          </w:tcPr>
          <w:p w14:paraId="46D331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CTBDG</w:t>
            </w:r>
          </w:p>
        </w:tc>
        <w:tc>
          <w:tcPr>
            <w:tcW w:w="7150" w:type="dxa"/>
            <w:shd w:val="clear" w:color="auto" w:fill="auto"/>
            <w:vAlign w:val="center"/>
          </w:tcPr>
          <w:p w14:paraId="2F2B8C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Bình Dương</w:t>
            </w:r>
          </w:p>
        </w:tc>
      </w:tr>
      <w:tr w:rsidR="00021615" w:rsidRPr="00AB5229" w14:paraId="633CF51C" w14:textId="77777777" w:rsidTr="00021615">
        <w:trPr>
          <w:jc w:val="center"/>
        </w:trPr>
        <w:tc>
          <w:tcPr>
            <w:tcW w:w="2245" w:type="dxa"/>
            <w:shd w:val="clear" w:color="auto" w:fill="auto"/>
            <w:vAlign w:val="center"/>
          </w:tcPr>
          <w:p w14:paraId="596B16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TTGDBDG</w:t>
            </w:r>
          </w:p>
        </w:tc>
        <w:tc>
          <w:tcPr>
            <w:tcW w:w="7150" w:type="dxa"/>
            <w:shd w:val="clear" w:color="auto" w:fill="auto"/>
            <w:vAlign w:val="center"/>
          </w:tcPr>
          <w:p w14:paraId="7C5BA7B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Tỉnh Bình Dương</w:t>
            </w:r>
          </w:p>
        </w:tc>
      </w:tr>
      <w:tr w:rsidR="00021615" w:rsidRPr="00AB5229" w14:paraId="7A60E194" w14:textId="77777777" w:rsidTr="00021615">
        <w:trPr>
          <w:jc w:val="center"/>
        </w:trPr>
        <w:tc>
          <w:tcPr>
            <w:tcW w:w="2245" w:type="dxa"/>
            <w:shd w:val="clear" w:color="auto" w:fill="auto"/>
            <w:vAlign w:val="center"/>
          </w:tcPr>
          <w:p w14:paraId="34941B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TTNNVM</w:t>
            </w:r>
          </w:p>
        </w:tc>
        <w:tc>
          <w:tcPr>
            <w:tcW w:w="7150" w:type="dxa"/>
            <w:shd w:val="clear" w:color="auto" w:fill="auto"/>
            <w:vAlign w:val="center"/>
          </w:tcPr>
          <w:p w14:paraId="30FD24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Ngôn ngữ Việt Mỹ</w:t>
            </w:r>
          </w:p>
        </w:tc>
      </w:tr>
      <w:tr w:rsidR="00021615" w:rsidRPr="00AB5229" w14:paraId="5E21B412" w14:textId="77777777" w:rsidTr="00021615">
        <w:trPr>
          <w:jc w:val="center"/>
        </w:trPr>
        <w:tc>
          <w:tcPr>
            <w:tcW w:w="2245" w:type="dxa"/>
            <w:shd w:val="clear" w:color="auto" w:fill="auto"/>
            <w:vAlign w:val="center"/>
          </w:tcPr>
          <w:p w14:paraId="71BADC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VDTNC</w:t>
            </w:r>
          </w:p>
        </w:tc>
        <w:tc>
          <w:tcPr>
            <w:tcW w:w="7150" w:type="dxa"/>
            <w:shd w:val="clear" w:color="auto" w:fill="auto"/>
            <w:vAlign w:val="center"/>
          </w:tcPr>
          <w:p w14:paraId="28B5B6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Đào tạo và Nâng cao TP. HCM</w:t>
            </w:r>
          </w:p>
        </w:tc>
      </w:tr>
      <w:tr w:rsidR="00021615" w:rsidRPr="00AB5229" w14:paraId="35943639" w14:textId="77777777" w:rsidTr="00021615">
        <w:trPr>
          <w:jc w:val="center"/>
        </w:trPr>
        <w:tc>
          <w:tcPr>
            <w:tcW w:w="2245" w:type="dxa"/>
            <w:shd w:val="clear" w:color="auto" w:fill="auto"/>
            <w:vAlign w:val="center"/>
          </w:tcPr>
          <w:p w14:paraId="4E060F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DTPTNNL</w:t>
            </w:r>
          </w:p>
        </w:tc>
        <w:tc>
          <w:tcPr>
            <w:tcW w:w="7150" w:type="dxa"/>
            <w:shd w:val="clear" w:color="auto" w:fill="auto"/>
            <w:vAlign w:val="center"/>
          </w:tcPr>
          <w:p w14:paraId="5997F4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và Phát triển nguồn nhân lực - ĐHQG TP. HCM</w:t>
            </w:r>
          </w:p>
        </w:tc>
      </w:tr>
      <w:tr w:rsidR="00021615" w:rsidRPr="00AB5229" w14:paraId="77B03C9A" w14:textId="77777777" w:rsidTr="00021615">
        <w:trPr>
          <w:jc w:val="center"/>
        </w:trPr>
        <w:tc>
          <w:tcPr>
            <w:tcW w:w="2245" w:type="dxa"/>
            <w:shd w:val="clear" w:color="auto" w:fill="auto"/>
            <w:vAlign w:val="center"/>
          </w:tcPr>
          <w:p w14:paraId="11F0FA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UDPTCN</w:t>
            </w:r>
          </w:p>
        </w:tc>
        <w:tc>
          <w:tcPr>
            <w:tcW w:w="7150" w:type="dxa"/>
            <w:shd w:val="clear" w:color="auto" w:fill="auto"/>
            <w:vAlign w:val="center"/>
          </w:tcPr>
          <w:p w14:paraId="64C514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Ứng dụng và Phát triển Công nghệ Tự động hóa</w:t>
            </w:r>
          </w:p>
        </w:tc>
      </w:tr>
      <w:tr w:rsidR="00021615" w:rsidRPr="00AB5229" w14:paraId="335DE6B8" w14:textId="77777777" w:rsidTr="00021615">
        <w:trPr>
          <w:jc w:val="center"/>
        </w:trPr>
        <w:tc>
          <w:tcPr>
            <w:tcW w:w="2245" w:type="dxa"/>
            <w:shd w:val="clear" w:color="auto" w:fill="auto"/>
            <w:vAlign w:val="center"/>
          </w:tcPr>
          <w:p w14:paraId="3F11D2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VDTM</w:t>
            </w:r>
          </w:p>
        </w:tc>
        <w:tc>
          <w:tcPr>
            <w:tcW w:w="7150" w:type="dxa"/>
            <w:shd w:val="clear" w:color="auto" w:fill="auto"/>
            <w:vAlign w:val="center"/>
          </w:tcPr>
          <w:p w14:paraId="29C2DB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Đào tạo mở và Nghiên cứu phát triển</w:t>
            </w:r>
          </w:p>
        </w:tc>
      </w:tr>
      <w:tr w:rsidR="00021615" w:rsidRPr="00AB5229" w14:paraId="203E8C4F" w14:textId="77777777" w:rsidTr="00021615">
        <w:trPr>
          <w:jc w:val="center"/>
        </w:trPr>
        <w:tc>
          <w:tcPr>
            <w:tcW w:w="2245" w:type="dxa"/>
            <w:shd w:val="clear" w:color="auto" w:fill="auto"/>
            <w:vAlign w:val="center"/>
          </w:tcPr>
          <w:p w14:paraId="3468F7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FLAI</w:t>
            </w:r>
          </w:p>
        </w:tc>
        <w:tc>
          <w:tcPr>
            <w:tcW w:w="7150" w:type="dxa"/>
            <w:shd w:val="clear" w:color="auto" w:fill="auto"/>
            <w:vAlign w:val="center"/>
          </w:tcPr>
          <w:p w14:paraId="39E1A3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và Phát triển Công nghệ FLAI</w:t>
            </w:r>
          </w:p>
        </w:tc>
      </w:tr>
      <w:tr w:rsidR="00021615" w:rsidRPr="00AB5229" w14:paraId="4A368752" w14:textId="77777777" w:rsidTr="00021615">
        <w:trPr>
          <w:jc w:val="center"/>
        </w:trPr>
        <w:tc>
          <w:tcPr>
            <w:tcW w:w="2245" w:type="dxa"/>
            <w:shd w:val="clear" w:color="auto" w:fill="auto"/>
            <w:vAlign w:val="center"/>
          </w:tcPr>
          <w:p w14:paraId="1A996FB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NLDNA</w:t>
            </w:r>
          </w:p>
        </w:tc>
        <w:tc>
          <w:tcPr>
            <w:tcW w:w="7150" w:type="dxa"/>
            <w:shd w:val="clear" w:color="auto" w:fill="auto"/>
            <w:vAlign w:val="center"/>
          </w:tcPr>
          <w:p w14:paraId="0B5EAD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Nghiên cứu Phát triển và Đào tạo Nhân lực Đông Nam Á</w:t>
            </w:r>
          </w:p>
        </w:tc>
      </w:tr>
      <w:tr w:rsidR="00021615" w:rsidRPr="00AB5229" w14:paraId="6EB9C9C8" w14:textId="77777777" w:rsidTr="00021615">
        <w:trPr>
          <w:jc w:val="center"/>
        </w:trPr>
        <w:tc>
          <w:tcPr>
            <w:tcW w:w="2245" w:type="dxa"/>
            <w:shd w:val="clear" w:color="auto" w:fill="auto"/>
            <w:vAlign w:val="center"/>
          </w:tcPr>
          <w:p w14:paraId="28F22C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HTH</w:t>
            </w:r>
          </w:p>
        </w:tc>
        <w:tc>
          <w:tcPr>
            <w:tcW w:w="7150" w:type="dxa"/>
            <w:shd w:val="clear" w:color="auto" w:fill="auto"/>
            <w:vAlign w:val="center"/>
          </w:tcPr>
          <w:p w14:paraId="6D97AC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Hội Tin học Việt Nam</w:t>
            </w:r>
          </w:p>
        </w:tc>
      </w:tr>
      <w:tr w:rsidR="00021615" w:rsidRPr="00AB5229" w14:paraId="13BE48D0" w14:textId="77777777" w:rsidTr="00021615">
        <w:trPr>
          <w:jc w:val="center"/>
        </w:trPr>
        <w:tc>
          <w:tcPr>
            <w:tcW w:w="2245" w:type="dxa"/>
            <w:shd w:val="clear" w:color="auto" w:fill="auto"/>
            <w:vAlign w:val="center"/>
          </w:tcPr>
          <w:p w14:paraId="687EE6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CTQG</w:t>
            </w:r>
          </w:p>
        </w:tc>
        <w:tc>
          <w:tcPr>
            <w:tcW w:w="7150" w:type="dxa"/>
            <w:shd w:val="clear" w:color="auto" w:fill="auto"/>
            <w:vAlign w:val="center"/>
          </w:tcPr>
          <w:p w14:paraId="67571B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Quốc gia HCM - Phân viện Hà Nội</w:t>
            </w:r>
          </w:p>
        </w:tc>
      </w:tr>
      <w:tr w:rsidR="00021615" w:rsidRPr="00AB5229" w14:paraId="7E15506B" w14:textId="77777777" w:rsidTr="00021615">
        <w:trPr>
          <w:jc w:val="center"/>
        </w:trPr>
        <w:tc>
          <w:tcPr>
            <w:tcW w:w="2245" w:type="dxa"/>
            <w:shd w:val="clear" w:color="auto" w:fill="auto"/>
            <w:vAlign w:val="center"/>
          </w:tcPr>
          <w:p w14:paraId="05FC1B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DHKTTTLL</w:t>
            </w:r>
          </w:p>
        </w:tc>
        <w:tc>
          <w:tcPr>
            <w:tcW w:w="7150" w:type="dxa"/>
            <w:shd w:val="clear" w:color="auto" w:fill="auto"/>
            <w:vAlign w:val="center"/>
          </w:tcPr>
          <w:p w14:paraId="33A939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Thông tin liên lạc</w:t>
            </w:r>
          </w:p>
        </w:tc>
      </w:tr>
      <w:tr w:rsidR="00021615" w:rsidRPr="00AB5229" w14:paraId="1AB3DC31" w14:textId="77777777" w:rsidTr="00021615">
        <w:trPr>
          <w:jc w:val="center"/>
        </w:trPr>
        <w:tc>
          <w:tcPr>
            <w:tcW w:w="2245" w:type="dxa"/>
            <w:shd w:val="clear" w:color="auto" w:fill="auto"/>
            <w:vAlign w:val="center"/>
          </w:tcPr>
          <w:p w14:paraId="12BB25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CTHCQG</w:t>
            </w:r>
          </w:p>
        </w:tc>
        <w:tc>
          <w:tcPr>
            <w:tcW w:w="7150" w:type="dxa"/>
            <w:shd w:val="clear" w:color="auto" w:fill="auto"/>
            <w:vAlign w:val="center"/>
          </w:tcPr>
          <w:p w14:paraId="308C8A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 Hành chính quốc gia Hồ Chí Minh</w:t>
            </w:r>
          </w:p>
        </w:tc>
      </w:tr>
      <w:tr w:rsidR="00021615" w:rsidRPr="00AB5229" w14:paraId="01363389" w14:textId="77777777" w:rsidTr="00021615">
        <w:trPr>
          <w:jc w:val="center"/>
        </w:trPr>
        <w:tc>
          <w:tcPr>
            <w:tcW w:w="2245" w:type="dxa"/>
            <w:shd w:val="clear" w:color="auto" w:fill="auto"/>
            <w:vAlign w:val="center"/>
          </w:tcPr>
          <w:p w14:paraId="011301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THLTNVVP</w:t>
            </w:r>
          </w:p>
        </w:tc>
        <w:tc>
          <w:tcPr>
            <w:tcW w:w="7150" w:type="dxa"/>
            <w:shd w:val="clear" w:color="auto" w:fill="auto"/>
            <w:vAlign w:val="center"/>
          </w:tcPr>
          <w:p w14:paraId="5131DE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Lưu trữ và Nghiệp vụ Văn phòng</w:t>
            </w:r>
          </w:p>
        </w:tc>
      </w:tr>
      <w:tr w:rsidR="00021615" w:rsidRPr="00AB5229" w14:paraId="51FA6B99" w14:textId="77777777" w:rsidTr="00021615">
        <w:trPr>
          <w:jc w:val="center"/>
        </w:trPr>
        <w:tc>
          <w:tcPr>
            <w:tcW w:w="2245" w:type="dxa"/>
            <w:shd w:val="clear" w:color="auto" w:fill="auto"/>
            <w:vAlign w:val="center"/>
          </w:tcPr>
          <w:p w14:paraId="1763CF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KTSTK</w:t>
            </w:r>
          </w:p>
        </w:tc>
        <w:tc>
          <w:tcPr>
            <w:tcW w:w="7150" w:type="dxa"/>
            <w:shd w:val="clear" w:color="auto" w:fill="auto"/>
            <w:vAlign w:val="center"/>
          </w:tcPr>
          <w:p w14:paraId="6B19A5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Slovakia - Tiệp Khắc</w:t>
            </w:r>
          </w:p>
        </w:tc>
      </w:tr>
      <w:tr w:rsidR="00021615" w:rsidRPr="00AB5229" w14:paraId="7328C2D2" w14:textId="77777777" w:rsidTr="00021615">
        <w:trPr>
          <w:jc w:val="center"/>
        </w:trPr>
        <w:tc>
          <w:tcPr>
            <w:tcW w:w="2245" w:type="dxa"/>
            <w:shd w:val="clear" w:color="auto" w:fill="auto"/>
            <w:vAlign w:val="center"/>
          </w:tcPr>
          <w:p w14:paraId="0EFE9E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DHNN</w:t>
            </w:r>
          </w:p>
        </w:tc>
        <w:tc>
          <w:tcPr>
            <w:tcW w:w="7150" w:type="dxa"/>
            <w:shd w:val="clear" w:color="auto" w:fill="auto"/>
            <w:vAlign w:val="center"/>
          </w:tcPr>
          <w:p w14:paraId="591E1C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Ngoại ngữ</w:t>
            </w:r>
          </w:p>
        </w:tc>
      </w:tr>
      <w:tr w:rsidR="00021615" w:rsidRPr="00AB5229" w14:paraId="72026E58" w14:textId="77777777" w:rsidTr="00021615">
        <w:trPr>
          <w:jc w:val="center"/>
        </w:trPr>
        <w:tc>
          <w:tcPr>
            <w:tcW w:w="2245" w:type="dxa"/>
            <w:shd w:val="clear" w:color="auto" w:fill="auto"/>
            <w:vAlign w:val="center"/>
          </w:tcPr>
          <w:p w14:paraId="7DC6E70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HKTVN</w:t>
            </w:r>
          </w:p>
        </w:tc>
        <w:tc>
          <w:tcPr>
            <w:tcW w:w="7150" w:type="dxa"/>
            <w:shd w:val="clear" w:color="auto" w:fill="auto"/>
            <w:vAlign w:val="center"/>
          </w:tcPr>
          <w:p w14:paraId="5299D1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Hội Kế toán Việt Nam - Thành hội TP. Hồ Chí Minh</w:t>
            </w:r>
          </w:p>
        </w:tc>
      </w:tr>
      <w:tr w:rsidR="00021615" w:rsidRPr="00AB5229" w14:paraId="03B8BDA7" w14:textId="77777777" w:rsidTr="00021615">
        <w:trPr>
          <w:jc w:val="center"/>
        </w:trPr>
        <w:tc>
          <w:tcPr>
            <w:tcW w:w="2245" w:type="dxa"/>
            <w:shd w:val="clear" w:color="auto" w:fill="auto"/>
            <w:vAlign w:val="center"/>
          </w:tcPr>
          <w:p w14:paraId="62502CB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DTBCVTI</w:t>
            </w:r>
          </w:p>
        </w:tc>
        <w:tc>
          <w:tcPr>
            <w:tcW w:w="7150" w:type="dxa"/>
            <w:shd w:val="clear" w:color="auto" w:fill="auto"/>
            <w:vAlign w:val="center"/>
          </w:tcPr>
          <w:p w14:paraId="38CF4C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Bưu chính Viễn thông I</w:t>
            </w:r>
          </w:p>
        </w:tc>
      </w:tr>
      <w:tr w:rsidR="00021615" w:rsidRPr="00AB5229" w14:paraId="03820757" w14:textId="77777777" w:rsidTr="00021615">
        <w:trPr>
          <w:jc w:val="center"/>
        </w:trPr>
        <w:tc>
          <w:tcPr>
            <w:tcW w:w="2245" w:type="dxa"/>
            <w:shd w:val="clear" w:color="auto" w:fill="auto"/>
            <w:vAlign w:val="center"/>
          </w:tcPr>
          <w:p w14:paraId="61506F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DHQGA</w:t>
            </w:r>
          </w:p>
        </w:tc>
        <w:tc>
          <w:tcPr>
            <w:tcW w:w="7150" w:type="dxa"/>
            <w:shd w:val="clear" w:color="auto" w:fill="auto"/>
            <w:vAlign w:val="center"/>
          </w:tcPr>
          <w:p w14:paraId="65E0FE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Đại học Quốc gia và Đại học Andrews Hoa Kỳ</w:t>
            </w:r>
          </w:p>
        </w:tc>
      </w:tr>
      <w:tr w:rsidR="00021615" w:rsidRPr="00AB5229" w14:paraId="59A5585A" w14:textId="77777777" w:rsidTr="00021615">
        <w:trPr>
          <w:jc w:val="center"/>
        </w:trPr>
        <w:tc>
          <w:tcPr>
            <w:tcW w:w="2245" w:type="dxa"/>
            <w:shd w:val="clear" w:color="auto" w:fill="auto"/>
            <w:vAlign w:val="center"/>
          </w:tcPr>
          <w:p w14:paraId="2E6055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DHTHHN</w:t>
            </w:r>
          </w:p>
        </w:tc>
        <w:tc>
          <w:tcPr>
            <w:tcW w:w="7150" w:type="dxa"/>
            <w:shd w:val="clear" w:color="auto" w:fill="auto"/>
            <w:vAlign w:val="center"/>
          </w:tcPr>
          <w:p w14:paraId="40C827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Tổng hợp Hà Nội</w:t>
            </w:r>
          </w:p>
        </w:tc>
      </w:tr>
      <w:tr w:rsidR="00021615" w:rsidRPr="00AB5229" w14:paraId="15CDF054" w14:textId="77777777" w:rsidTr="00021615">
        <w:trPr>
          <w:jc w:val="center"/>
        </w:trPr>
        <w:tc>
          <w:tcPr>
            <w:tcW w:w="2245" w:type="dxa"/>
            <w:shd w:val="clear" w:color="auto" w:fill="auto"/>
            <w:vAlign w:val="center"/>
          </w:tcPr>
          <w:p w14:paraId="373B61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DHHW</w:t>
            </w:r>
          </w:p>
        </w:tc>
        <w:tc>
          <w:tcPr>
            <w:tcW w:w="7150" w:type="dxa"/>
            <w:shd w:val="clear" w:color="auto" w:fill="auto"/>
            <w:vAlign w:val="center"/>
          </w:tcPr>
          <w:p w14:paraId="7C098F5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Hawai</w:t>
            </w:r>
          </w:p>
        </w:tc>
      </w:tr>
      <w:tr w:rsidR="00021615" w:rsidRPr="00AB5229" w14:paraId="48658086" w14:textId="77777777" w:rsidTr="00021615">
        <w:trPr>
          <w:jc w:val="center"/>
        </w:trPr>
        <w:tc>
          <w:tcPr>
            <w:tcW w:w="2245" w:type="dxa"/>
            <w:shd w:val="clear" w:color="auto" w:fill="auto"/>
            <w:vAlign w:val="center"/>
          </w:tcPr>
          <w:p w14:paraId="18897E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DHXDHN</w:t>
            </w:r>
          </w:p>
        </w:tc>
        <w:tc>
          <w:tcPr>
            <w:tcW w:w="7150" w:type="dxa"/>
            <w:shd w:val="clear" w:color="auto" w:fill="auto"/>
            <w:vAlign w:val="center"/>
          </w:tcPr>
          <w:p w14:paraId="6DCC0E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Xây dựng Hà Nội</w:t>
            </w:r>
          </w:p>
        </w:tc>
      </w:tr>
      <w:tr w:rsidR="00021615" w:rsidRPr="00AB5229" w14:paraId="69E70B64" w14:textId="77777777" w:rsidTr="00021615">
        <w:trPr>
          <w:jc w:val="center"/>
        </w:trPr>
        <w:tc>
          <w:tcPr>
            <w:tcW w:w="2245" w:type="dxa"/>
            <w:shd w:val="clear" w:color="auto" w:fill="auto"/>
            <w:vAlign w:val="center"/>
          </w:tcPr>
          <w:p w14:paraId="79007A3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HVCTKVI</w:t>
            </w:r>
          </w:p>
        </w:tc>
        <w:tc>
          <w:tcPr>
            <w:tcW w:w="7150" w:type="dxa"/>
            <w:shd w:val="clear" w:color="auto" w:fill="auto"/>
            <w:vAlign w:val="center"/>
          </w:tcPr>
          <w:p w14:paraId="225D21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Khu vực I</w:t>
            </w:r>
          </w:p>
        </w:tc>
      </w:tr>
      <w:tr w:rsidR="00021615" w:rsidRPr="00AB5229" w14:paraId="3C3B57F2" w14:textId="77777777" w:rsidTr="00021615">
        <w:trPr>
          <w:jc w:val="center"/>
        </w:trPr>
        <w:tc>
          <w:tcPr>
            <w:tcW w:w="2245" w:type="dxa"/>
            <w:shd w:val="clear" w:color="auto" w:fill="auto"/>
            <w:vAlign w:val="center"/>
          </w:tcPr>
          <w:p w14:paraId="5FACEB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THGTVTKVI</w:t>
            </w:r>
          </w:p>
        </w:tc>
        <w:tc>
          <w:tcPr>
            <w:tcW w:w="7150" w:type="dxa"/>
            <w:shd w:val="clear" w:color="auto" w:fill="auto"/>
            <w:vAlign w:val="center"/>
          </w:tcPr>
          <w:p w14:paraId="07D61D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Giao thông Vận tải Khu vực I</w:t>
            </w:r>
          </w:p>
        </w:tc>
      </w:tr>
      <w:tr w:rsidR="00021615" w:rsidRPr="00AB5229" w14:paraId="3A9306D7" w14:textId="77777777" w:rsidTr="00021615">
        <w:trPr>
          <w:jc w:val="center"/>
        </w:trPr>
        <w:tc>
          <w:tcPr>
            <w:tcW w:w="2245" w:type="dxa"/>
            <w:shd w:val="clear" w:color="auto" w:fill="auto"/>
            <w:vAlign w:val="center"/>
          </w:tcPr>
          <w:p w14:paraId="4BA9AA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SPNNHN</w:t>
            </w:r>
          </w:p>
        </w:tc>
        <w:tc>
          <w:tcPr>
            <w:tcW w:w="7150" w:type="dxa"/>
            <w:shd w:val="clear" w:color="auto" w:fill="auto"/>
            <w:vAlign w:val="center"/>
          </w:tcPr>
          <w:p w14:paraId="46EE2F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Ngoại ngữ Hà Nội</w:t>
            </w:r>
          </w:p>
        </w:tc>
      </w:tr>
      <w:tr w:rsidR="00021615" w:rsidRPr="00AB5229" w14:paraId="330C8205" w14:textId="77777777" w:rsidTr="00021615">
        <w:trPr>
          <w:jc w:val="center"/>
        </w:trPr>
        <w:tc>
          <w:tcPr>
            <w:tcW w:w="2245" w:type="dxa"/>
            <w:shd w:val="clear" w:color="auto" w:fill="auto"/>
            <w:vAlign w:val="center"/>
          </w:tcPr>
          <w:p w14:paraId="357A37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DNNNHN</w:t>
            </w:r>
          </w:p>
        </w:tc>
        <w:tc>
          <w:tcPr>
            <w:tcW w:w="7150" w:type="dxa"/>
            <w:shd w:val="clear" w:color="auto" w:fill="auto"/>
            <w:vAlign w:val="center"/>
          </w:tcPr>
          <w:p w14:paraId="2CB4E6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Ngoại ngữ Hà Nội</w:t>
            </w:r>
          </w:p>
        </w:tc>
      </w:tr>
      <w:tr w:rsidR="00021615" w:rsidRPr="00AB5229" w14:paraId="2AA3DD6F" w14:textId="77777777" w:rsidTr="00021615">
        <w:trPr>
          <w:jc w:val="center"/>
        </w:trPr>
        <w:tc>
          <w:tcPr>
            <w:tcW w:w="2245" w:type="dxa"/>
            <w:shd w:val="clear" w:color="auto" w:fill="auto"/>
            <w:vAlign w:val="center"/>
          </w:tcPr>
          <w:p w14:paraId="01E4C4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QLPR</w:t>
            </w:r>
          </w:p>
        </w:tc>
        <w:tc>
          <w:tcPr>
            <w:tcW w:w="7150" w:type="dxa"/>
            <w:shd w:val="clear" w:color="auto" w:fill="auto"/>
            <w:vAlign w:val="center"/>
          </w:tcPr>
          <w:p w14:paraId="405F7F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thuộc Trường Đại học Quản lý Paris</w:t>
            </w:r>
          </w:p>
        </w:tc>
      </w:tr>
      <w:tr w:rsidR="00021615" w:rsidRPr="00AB5229" w14:paraId="6D2C847E" w14:textId="77777777" w:rsidTr="00021615">
        <w:trPr>
          <w:jc w:val="center"/>
        </w:trPr>
        <w:tc>
          <w:tcPr>
            <w:tcW w:w="2245" w:type="dxa"/>
            <w:shd w:val="clear" w:color="auto" w:fill="auto"/>
            <w:vAlign w:val="center"/>
          </w:tcPr>
          <w:p w14:paraId="6B72AC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KTQDTDBB</w:t>
            </w:r>
          </w:p>
        </w:tc>
        <w:tc>
          <w:tcPr>
            <w:tcW w:w="7150" w:type="dxa"/>
            <w:shd w:val="clear" w:color="auto" w:fill="auto"/>
            <w:vAlign w:val="center"/>
          </w:tcPr>
          <w:p w14:paraId="2959981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Kinh tế Quốc dân và Trường Đại học Tự do Bruxelles Bỉ (Cao học Việt - Bỉ)</w:t>
            </w:r>
          </w:p>
        </w:tc>
      </w:tr>
      <w:tr w:rsidR="00021615" w:rsidRPr="00AB5229" w14:paraId="19BFE122" w14:textId="77777777" w:rsidTr="00021615">
        <w:trPr>
          <w:jc w:val="center"/>
        </w:trPr>
        <w:tc>
          <w:tcPr>
            <w:tcW w:w="2245" w:type="dxa"/>
            <w:shd w:val="clear" w:color="auto" w:fill="auto"/>
            <w:vAlign w:val="center"/>
          </w:tcPr>
          <w:p w14:paraId="5FE3C3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SPH</w:t>
            </w:r>
          </w:p>
        </w:tc>
        <w:tc>
          <w:tcPr>
            <w:tcW w:w="7150" w:type="dxa"/>
            <w:shd w:val="clear" w:color="auto" w:fill="auto"/>
            <w:vAlign w:val="center"/>
          </w:tcPr>
          <w:p w14:paraId="3FC8E9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Huế</w:t>
            </w:r>
          </w:p>
        </w:tc>
      </w:tr>
      <w:tr w:rsidR="00021615" w:rsidRPr="00AB5229" w14:paraId="0023407D" w14:textId="77777777" w:rsidTr="00021615">
        <w:trPr>
          <w:jc w:val="center"/>
        </w:trPr>
        <w:tc>
          <w:tcPr>
            <w:tcW w:w="2245" w:type="dxa"/>
            <w:shd w:val="clear" w:color="auto" w:fill="auto"/>
            <w:vAlign w:val="center"/>
          </w:tcPr>
          <w:p w14:paraId="712C8A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CNBDI</w:t>
            </w:r>
          </w:p>
        </w:tc>
        <w:tc>
          <w:tcPr>
            <w:tcW w:w="7150" w:type="dxa"/>
            <w:shd w:val="clear" w:color="auto" w:fill="auto"/>
            <w:vAlign w:val="center"/>
          </w:tcPr>
          <w:p w14:paraId="54D4BB5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Công nhân Bưu Điện I</w:t>
            </w:r>
          </w:p>
        </w:tc>
      </w:tr>
      <w:tr w:rsidR="00021615" w:rsidRPr="00AB5229" w14:paraId="068D2B3A" w14:textId="77777777" w:rsidTr="00021615">
        <w:trPr>
          <w:jc w:val="center"/>
        </w:trPr>
        <w:tc>
          <w:tcPr>
            <w:tcW w:w="2245" w:type="dxa"/>
            <w:shd w:val="clear" w:color="auto" w:fill="auto"/>
            <w:vAlign w:val="center"/>
          </w:tcPr>
          <w:p w14:paraId="636DAD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KTKC</w:t>
            </w:r>
          </w:p>
        </w:tc>
        <w:tc>
          <w:tcPr>
            <w:tcW w:w="7150" w:type="dxa"/>
            <w:shd w:val="clear" w:color="auto" w:fill="auto"/>
            <w:vAlign w:val="center"/>
          </w:tcPr>
          <w:p w14:paraId="01932F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Kinh tế Khắc Cốp - Liên Xô cũ</w:t>
            </w:r>
          </w:p>
        </w:tc>
      </w:tr>
      <w:tr w:rsidR="00021615" w:rsidRPr="00AB5229" w14:paraId="60983D9B" w14:textId="77777777" w:rsidTr="00021615">
        <w:trPr>
          <w:jc w:val="center"/>
        </w:trPr>
        <w:tc>
          <w:tcPr>
            <w:tcW w:w="2245" w:type="dxa"/>
            <w:shd w:val="clear" w:color="auto" w:fill="auto"/>
            <w:vAlign w:val="center"/>
          </w:tcPr>
          <w:p w14:paraId="70C010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QGIRVINE</w:t>
            </w:r>
          </w:p>
        </w:tc>
        <w:tc>
          <w:tcPr>
            <w:tcW w:w="7150" w:type="dxa"/>
            <w:shd w:val="clear" w:color="auto" w:fill="auto"/>
            <w:vAlign w:val="center"/>
          </w:tcPr>
          <w:p w14:paraId="1337D9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Quốc gia Hà Nội và Trường Đại học IRVINE Bang California - Mỹ</w:t>
            </w:r>
          </w:p>
        </w:tc>
      </w:tr>
      <w:tr w:rsidR="00021615" w:rsidRPr="00AB5229" w14:paraId="0C0CE4A5" w14:textId="77777777" w:rsidTr="00021615">
        <w:trPr>
          <w:jc w:val="center"/>
        </w:trPr>
        <w:tc>
          <w:tcPr>
            <w:tcW w:w="2245" w:type="dxa"/>
            <w:shd w:val="clear" w:color="auto" w:fill="auto"/>
            <w:vAlign w:val="center"/>
          </w:tcPr>
          <w:p w14:paraId="4B804C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QGHN</w:t>
            </w:r>
          </w:p>
        </w:tc>
        <w:tc>
          <w:tcPr>
            <w:tcW w:w="7150" w:type="dxa"/>
            <w:shd w:val="clear" w:color="auto" w:fill="auto"/>
            <w:vAlign w:val="center"/>
          </w:tcPr>
          <w:p w14:paraId="141531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Quốc gia Hà Nội</w:t>
            </w:r>
          </w:p>
        </w:tc>
      </w:tr>
      <w:tr w:rsidR="00021615" w:rsidRPr="00AB5229" w14:paraId="52199E71" w14:textId="77777777" w:rsidTr="00021615">
        <w:trPr>
          <w:jc w:val="center"/>
        </w:trPr>
        <w:tc>
          <w:tcPr>
            <w:tcW w:w="2245" w:type="dxa"/>
            <w:shd w:val="clear" w:color="auto" w:fill="auto"/>
            <w:vAlign w:val="center"/>
          </w:tcPr>
          <w:p w14:paraId="65AC38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KTQDTTPV</w:t>
            </w:r>
          </w:p>
        </w:tc>
        <w:tc>
          <w:tcPr>
            <w:tcW w:w="7150" w:type="dxa"/>
            <w:shd w:val="clear" w:color="auto" w:fill="auto"/>
            <w:vAlign w:val="center"/>
          </w:tcPr>
          <w:p w14:paraId="1AF207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Kinh tế Quốc dân và Phòng Thương mại và Công nghiệp Paris (Trung tâm Pháp Việt Đào tạo về Quản lý)</w:t>
            </w:r>
          </w:p>
        </w:tc>
      </w:tr>
      <w:tr w:rsidR="00021615" w:rsidRPr="00AB5229" w14:paraId="0E10B0AB" w14:textId="77777777" w:rsidTr="00021615">
        <w:trPr>
          <w:jc w:val="center"/>
        </w:trPr>
        <w:tc>
          <w:tcPr>
            <w:tcW w:w="2245" w:type="dxa"/>
            <w:shd w:val="clear" w:color="auto" w:fill="auto"/>
            <w:vAlign w:val="center"/>
          </w:tcPr>
          <w:p w14:paraId="3BE041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DLQLKD</w:t>
            </w:r>
          </w:p>
        </w:tc>
        <w:tc>
          <w:tcPr>
            <w:tcW w:w="7150" w:type="dxa"/>
            <w:shd w:val="clear" w:color="auto" w:fill="auto"/>
            <w:vAlign w:val="center"/>
          </w:tcPr>
          <w:p w14:paraId="253F72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Quản lý và Kinh doanh Hà Nội</w:t>
            </w:r>
          </w:p>
        </w:tc>
      </w:tr>
      <w:tr w:rsidR="00021615" w:rsidRPr="00AB5229" w14:paraId="1CC5E1CA" w14:textId="77777777" w:rsidTr="00021615">
        <w:trPr>
          <w:jc w:val="center"/>
        </w:trPr>
        <w:tc>
          <w:tcPr>
            <w:tcW w:w="2245" w:type="dxa"/>
            <w:shd w:val="clear" w:color="auto" w:fill="auto"/>
            <w:vAlign w:val="center"/>
          </w:tcPr>
          <w:p w14:paraId="315648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ĐH.IV.92.0</w:t>
            </w:r>
          </w:p>
        </w:tc>
        <w:tc>
          <w:tcPr>
            <w:tcW w:w="7150" w:type="dxa"/>
            <w:shd w:val="clear" w:color="auto" w:fill="auto"/>
            <w:vAlign w:val="center"/>
          </w:tcPr>
          <w:p w14:paraId="5629CD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Kế toán Hà Nội</w:t>
            </w:r>
          </w:p>
        </w:tc>
      </w:tr>
      <w:tr w:rsidR="00021615" w:rsidRPr="00AB5229" w14:paraId="5938258C" w14:textId="77777777" w:rsidTr="00021615">
        <w:trPr>
          <w:jc w:val="center"/>
        </w:trPr>
        <w:tc>
          <w:tcPr>
            <w:tcW w:w="2245" w:type="dxa"/>
            <w:shd w:val="clear" w:color="auto" w:fill="auto"/>
            <w:vAlign w:val="center"/>
          </w:tcPr>
          <w:p w14:paraId="6E73C2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QGMRM</w:t>
            </w:r>
          </w:p>
        </w:tc>
        <w:tc>
          <w:tcPr>
            <w:tcW w:w="7150" w:type="dxa"/>
            <w:shd w:val="clear" w:color="auto" w:fill="auto"/>
            <w:vAlign w:val="center"/>
          </w:tcPr>
          <w:p w14:paraId="6A0B93F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Quốc gia Hà Nội và Trường Đại học MIRAMAR Bang California - Mỹ</w:t>
            </w:r>
          </w:p>
        </w:tc>
      </w:tr>
      <w:tr w:rsidR="00021615" w:rsidRPr="00AB5229" w14:paraId="10C4EE82" w14:textId="77777777" w:rsidTr="00021615">
        <w:trPr>
          <w:jc w:val="center"/>
        </w:trPr>
        <w:tc>
          <w:tcPr>
            <w:tcW w:w="2245" w:type="dxa"/>
            <w:shd w:val="clear" w:color="auto" w:fill="auto"/>
            <w:vAlign w:val="center"/>
          </w:tcPr>
          <w:p w14:paraId="5A055C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THKTHN</w:t>
            </w:r>
          </w:p>
        </w:tc>
        <w:tc>
          <w:tcPr>
            <w:tcW w:w="7150" w:type="dxa"/>
            <w:shd w:val="clear" w:color="auto" w:fill="auto"/>
            <w:vAlign w:val="center"/>
          </w:tcPr>
          <w:p w14:paraId="1AB0EE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 Hà Nội</w:t>
            </w:r>
          </w:p>
        </w:tc>
      </w:tr>
      <w:tr w:rsidR="00021615" w:rsidRPr="00AB5229" w14:paraId="06539A90" w14:textId="77777777" w:rsidTr="00021615">
        <w:trPr>
          <w:jc w:val="center"/>
        </w:trPr>
        <w:tc>
          <w:tcPr>
            <w:tcW w:w="2245" w:type="dxa"/>
            <w:shd w:val="clear" w:color="auto" w:fill="auto"/>
            <w:vAlign w:val="center"/>
          </w:tcPr>
          <w:p w14:paraId="6DFEBD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DTNCKH</w:t>
            </w:r>
          </w:p>
        </w:tc>
        <w:tc>
          <w:tcPr>
            <w:tcW w:w="7150" w:type="dxa"/>
            <w:shd w:val="clear" w:color="auto" w:fill="auto"/>
            <w:vAlign w:val="center"/>
          </w:tcPr>
          <w:p w14:paraId="60AA74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và NCKH Ngân hàng</w:t>
            </w:r>
          </w:p>
        </w:tc>
      </w:tr>
      <w:tr w:rsidR="00021615" w:rsidRPr="00AB5229" w14:paraId="0B9FD326" w14:textId="77777777" w:rsidTr="00021615">
        <w:trPr>
          <w:jc w:val="center"/>
        </w:trPr>
        <w:tc>
          <w:tcPr>
            <w:tcW w:w="2245" w:type="dxa"/>
            <w:shd w:val="clear" w:color="auto" w:fill="auto"/>
            <w:vAlign w:val="center"/>
          </w:tcPr>
          <w:p w14:paraId="505D35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CDNVHN</w:t>
            </w:r>
          </w:p>
        </w:tc>
        <w:tc>
          <w:tcPr>
            <w:tcW w:w="7150" w:type="dxa"/>
            <w:shd w:val="clear" w:color="auto" w:fill="auto"/>
            <w:vAlign w:val="center"/>
          </w:tcPr>
          <w:p w14:paraId="22CF73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Nội vụ Hà Nội</w:t>
            </w:r>
          </w:p>
        </w:tc>
      </w:tr>
      <w:tr w:rsidR="00021615" w:rsidRPr="00AB5229" w14:paraId="0B08DBB9" w14:textId="77777777" w:rsidTr="00021615">
        <w:trPr>
          <w:jc w:val="center"/>
        </w:trPr>
        <w:tc>
          <w:tcPr>
            <w:tcW w:w="2245" w:type="dxa"/>
            <w:shd w:val="clear" w:color="auto" w:fill="auto"/>
            <w:vAlign w:val="center"/>
          </w:tcPr>
          <w:p w14:paraId="0D74102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TCKTI</w:t>
            </w:r>
          </w:p>
        </w:tc>
        <w:tc>
          <w:tcPr>
            <w:tcW w:w="7150" w:type="dxa"/>
            <w:shd w:val="clear" w:color="auto" w:fill="auto"/>
            <w:vAlign w:val="center"/>
          </w:tcPr>
          <w:p w14:paraId="389D71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Tài chính Kế toán I</w:t>
            </w:r>
          </w:p>
        </w:tc>
      </w:tr>
      <w:tr w:rsidR="00021615" w:rsidRPr="00AB5229" w14:paraId="6085CADE" w14:textId="77777777" w:rsidTr="00021615">
        <w:trPr>
          <w:jc w:val="center"/>
        </w:trPr>
        <w:tc>
          <w:tcPr>
            <w:tcW w:w="2245" w:type="dxa"/>
            <w:shd w:val="clear" w:color="auto" w:fill="auto"/>
            <w:vAlign w:val="center"/>
          </w:tcPr>
          <w:p w14:paraId="6DE203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DHTN</w:t>
            </w:r>
          </w:p>
        </w:tc>
        <w:tc>
          <w:tcPr>
            <w:tcW w:w="7150" w:type="dxa"/>
            <w:shd w:val="clear" w:color="auto" w:fill="auto"/>
            <w:vAlign w:val="center"/>
          </w:tcPr>
          <w:p w14:paraId="12AF0C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Thương nghiệp</w:t>
            </w:r>
          </w:p>
        </w:tc>
      </w:tr>
      <w:tr w:rsidR="00021615" w:rsidRPr="00AB5229" w14:paraId="41963B65" w14:textId="77777777" w:rsidTr="00021615">
        <w:trPr>
          <w:jc w:val="center"/>
        </w:trPr>
        <w:tc>
          <w:tcPr>
            <w:tcW w:w="2245" w:type="dxa"/>
            <w:shd w:val="clear" w:color="auto" w:fill="auto"/>
            <w:vAlign w:val="center"/>
          </w:tcPr>
          <w:p w14:paraId="07C4A3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TTKTD</w:t>
            </w:r>
          </w:p>
        </w:tc>
        <w:tc>
          <w:tcPr>
            <w:tcW w:w="7150" w:type="dxa"/>
            <w:shd w:val="clear" w:color="auto" w:fill="auto"/>
            <w:vAlign w:val="center"/>
          </w:tcPr>
          <w:p w14:paraId="1DB4F1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Thông tin Kỹ thuật Điện NOVOSIBIRSK - Liên Xô</w:t>
            </w:r>
          </w:p>
        </w:tc>
      </w:tr>
      <w:tr w:rsidR="00021615" w:rsidRPr="00AB5229" w14:paraId="5F8BB668" w14:textId="77777777" w:rsidTr="00021615">
        <w:trPr>
          <w:jc w:val="center"/>
        </w:trPr>
        <w:tc>
          <w:tcPr>
            <w:tcW w:w="2245" w:type="dxa"/>
            <w:shd w:val="clear" w:color="auto" w:fill="auto"/>
            <w:vAlign w:val="center"/>
          </w:tcPr>
          <w:p w14:paraId="3B7173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BKCNM</w:t>
            </w:r>
          </w:p>
        </w:tc>
        <w:tc>
          <w:tcPr>
            <w:tcW w:w="7150" w:type="dxa"/>
            <w:shd w:val="clear" w:color="auto" w:fill="auto"/>
            <w:vAlign w:val="center"/>
          </w:tcPr>
          <w:p w14:paraId="0A7903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Bách khoa Hà Nội và Trường Đại học Chuyên ngành Nam California Mỹ</w:t>
            </w:r>
          </w:p>
        </w:tc>
      </w:tr>
      <w:tr w:rsidR="00021615" w:rsidRPr="00AB5229" w14:paraId="7B81A76E" w14:textId="77777777" w:rsidTr="00021615">
        <w:trPr>
          <w:jc w:val="center"/>
        </w:trPr>
        <w:tc>
          <w:tcPr>
            <w:tcW w:w="2245" w:type="dxa"/>
            <w:shd w:val="clear" w:color="auto" w:fill="auto"/>
            <w:vAlign w:val="center"/>
          </w:tcPr>
          <w:p w14:paraId="0DE1AB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TMDLHN</w:t>
            </w:r>
          </w:p>
        </w:tc>
        <w:tc>
          <w:tcPr>
            <w:tcW w:w="7150" w:type="dxa"/>
            <w:shd w:val="clear" w:color="auto" w:fill="auto"/>
            <w:vAlign w:val="center"/>
          </w:tcPr>
          <w:p w14:paraId="258F0A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Thương mại Du lịch Hà Nội</w:t>
            </w:r>
          </w:p>
        </w:tc>
      </w:tr>
      <w:tr w:rsidR="00021615" w:rsidRPr="00AB5229" w14:paraId="06098E30" w14:textId="77777777" w:rsidTr="00021615">
        <w:trPr>
          <w:jc w:val="center"/>
        </w:trPr>
        <w:tc>
          <w:tcPr>
            <w:tcW w:w="2245" w:type="dxa"/>
            <w:shd w:val="clear" w:color="auto" w:fill="auto"/>
            <w:vAlign w:val="center"/>
          </w:tcPr>
          <w:p w14:paraId="380119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QGIMPAC</w:t>
            </w:r>
          </w:p>
        </w:tc>
        <w:tc>
          <w:tcPr>
            <w:tcW w:w="7150" w:type="dxa"/>
            <w:shd w:val="clear" w:color="auto" w:fill="auto"/>
            <w:vAlign w:val="center"/>
          </w:tcPr>
          <w:p w14:paraId="1D489F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Quốc gia Hà Nội và Trường Đại học IMPAC - Hoa Kỳ</w:t>
            </w:r>
          </w:p>
        </w:tc>
      </w:tr>
      <w:tr w:rsidR="00021615" w:rsidRPr="00AB5229" w14:paraId="074260EA" w14:textId="77777777" w:rsidTr="00021615">
        <w:trPr>
          <w:jc w:val="center"/>
        </w:trPr>
        <w:tc>
          <w:tcPr>
            <w:tcW w:w="2245" w:type="dxa"/>
            <w:shd w:val="clear" w:color="auto" w:fill="auto"/>
            <w:vAlign w:val="center"/>
          </w:tcPr>
          <w:p w14:paraId="37A0753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KTYTTWI</w:t>
            </w:r>
          </w:p>
        </w:tc>
        <w:tc>
          <w:tcPr>
            <w:tcW w:w="7150" w:type="dxa"/>
            <w:shd w:val="clear" w:color="auto" w:fill="auto"/>
            <w:vAlign w:val="center"/>
          </w:tcPr>
          <w:p w14:paraId="21BDBE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Y tế Trung ương I</w:t>
            </w:r>
          </w:p>
        </w:tc>
      </w:tr>
      <w:tr w:rsidR="00021615" w:rsidRPr="00AB5229" w14:paraId="2DE1BAC0" w14:textId="77777777" w:rsidTr="00021615">
        <w:trPr>
          <w:jc w:val="center"/>
        </w:trPr>
        <w:tc>
          <w:tcPr>
            <w:tcW w:w="2245" w:type="dxa"/>
            <w:shd w:val="clear" w:color="auto" w:fill="auto"/>
            <w:vAlign w:val="center"/>
          </w:tcPr>
          <w:p w14:paraId="188CA2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TTDN277</w:t>
            </w:r>
          </w:p>
        </w:tc>
        <w:tc>
          <w:tcPr>
            <w:tcW w:w="7150" w:type="dxa"/>
            <w:shd w:val="clear" w:color="auto" w:fill="auto"/>
            <w:vAlign w:val="center"/>
          </w:tcPr>
          <w:p w14:paraId="664CDD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Dạy nghề 27-7</w:t>
            </w:r>
          </w:p>
        </w:tc>
      </w:tr>
      <w:tr w:rsidR="00021615" w:rsidRPr="00AB5229" w14:paraId="277348F5" w14:textId="77777777" w:rsidTr="00021615">
        <w:trPr>
          <w:jc w:val="center"/>
        </w:trPr>
        <w:tc>
          <w:tcPr>
            <w:tcW w:w="2245" w:type="dxa"/>
            <w:shd w:val="clear" w:color="auto" w:fill="auto"/>
            <w:vAlign w:val="center"/>
          </w:tcPr>
          <w:p w14:paraId="47C61D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NVDLHN</w:t>
            </w:r>
          </w:p>
        </w:tc>
        <w:tc>
          <w:tcPr>
            <w:tcW w:w="7150" w:type="dxa"/>
            <w:shd w:val="clear" w:color="auto" w:fill="auto"/>
            <w:vAlign w:val="center"/>
          </w:tcPr>
          <w:p w14:paraId="166122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Nghiệp vụ Du lịch Hà Nội</w:t>
            </w:r>
          </w:p>
        </w:tc>
      </w:tr>
      <w:tr w:rsidR="00021615" w:rsidRPr="00AB5229" w14:paraId="0C0A3110" w14:textId="77777777" w:rsidTr="00021615">
        <w:trPr>
          <w:jc w:val="center"/>
        </w:trPr>
        <w:tc>
          <w:tcPr>
            <w:tcW w:w="2245" w:type="dxa"/>
            <w:shd w:val="clear" w:color="auto" w:fill="auto"/>
            <w:vAlign w:val="center"/>
          </w:tcPr>
          <w:p w14:paraId="0CC294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CNBDTN</w:t>
            </w:r>
          </w:p>
        </w:tc>
        <w:tc>
          <w:tcPr>
            <w:tcW w:w="7150" w:type="dxa"/>
            <w:shd w:val="clear" w:color="auto" w:fill="auto"/>
            <w:vAlign w:val="center"/>
          </w:tcPr>
          <w:p w14:paraId="1FD366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Công nhân Bưu điện miền núi Thái Nguyên</w:t>
            </w:r>
          </w:p>
        </w:tc>
      </w:tr>
      <w:tr w:rsidR="00021615" w:rsidRPr="00AB5229" w14:paraId="200BFF21" w14:textId="77777777" w:rsidTr="00021615">
        <w:trPr>
          <w:jc w:val="center"/>
        </w:trPr>
        <w:tc>
          <w:tcPr>
            <w:tcW w:w="2245" w:type="dxa"/>
            <w:shd w:val="clear" w:color="auto" w:fill="auto"/>
            <w:vAlign w:val="center"/>
          </w:tcPr>
          <w:p w14:paraId="7E08E64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DHHHT</w:t>
            </w:r>
          </w:p>
        </w:tc>
        <w:tc>
          <w:tcPr>
            <w:tcW w:w="7150" w:type="dxa"/>
            <w:shd w:val="clear" w:color="auto" w:fill="auto"/>
            <w:vAlign w:val="center"/>
          </w:tcPr>
          <w:p w14:paraId="367776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Hà Hoa Tiên</w:t>
            </w:r>
          </w:p>
        </w:tc>
      </w:tr>
      <w:tr w:rsidR="00021615" w:rsidRPr="00AB5229" w14:paraId="6B9C1FEA" w14:textId="77777777" w:rsidTr="00021615">
        <w:trPr>
          <w:jc w:val="center"/>
        </w:trPr>
        <w:tc>
          <w:tcPr>
            <w:tcW w:w="2245" w:type="dxa"/>
            <w:shd w:val="clear" w:color="auto" w:fill="auto"/>
            <w:vAlign w:val="center"/>
          </w:tcPr>
          <w:p w14:paraId="07474A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CNTTTN</w:t>
            </w:r>
          </w:p>
        </w:tc>
        <w:tc>
          <w:tcPr>
            <w:tcW w:w="7150" w:type="dxa"/>
            <w:shd w:val="clear" w:color="auto" w:fill="auto"/>
            <w:vAlign w:val="center"/>
          </w:tcPr>
          <w:p w14:paraId="550CEA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Thông tin và Truyền thông Thái Nguyên</w:t>
            </w:r>
          </w:p>
        </w:tc>
      </w:tr>
      <w:tr w:rsidR="00021615" w:rsidRPr="00AB5229" w14:paraId="2FD86925" w14:textId="77777777" w:rsidTr="00021615">
        <w:trPr>
          <w:jc w:val="center"/>
        </w:trPr>
        <w:tc>
          <w:tcPr>
            <w:tcW w:w="2245" w:type="dxa"/>
            <w:shd w:val="clear" w:color="auto" w:fill="auto"/>
            <w:vAlign w:val="center"/>
          </w:tcPr>
          <w:p w14:paraId="5F8154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YTLC</w:t>
            </w:r>
          </w:p>
        </w:tc>
        <w:tc>
          <w:tcPr>
            <w:tcW w:w="7150" w:type="dxa"/>
            <w:shd w:val="clear" w:color="auto" w:fill="auto"/>
            <w:vAlign w:val="center"/>
          </w:tcPr>
          <w:p w14:paraId="7F886D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tế Lai Châu</w:t>
            </w:r>
          </w:p>
        </w:tc>
      </w:tr>
      <w:tr w:rsidR="00021615" w:rsidRPr="00AB5229" w14:paraId="17D03E26" w14:textId="77777777" w:rsidTr="00021615">
        <w:trPr>
          <w:jc w:val="center"/>
        </w:trPr>
        <w:tc>
          <w:tcPr>
            <w:tcW w:w="2245" w:type="dxa"/>
            <w:shd w:val="clear" w:color="auto" w:fill="auto"/>
            <w:vAlign w:val="center"/>
          </w:tcPr>
          <w:p w14:paraId="1C467A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THKTB</w:t>
            </w:r>
          </w:p>
        </w:tc>
        <w:tc>
          <w:tcPr>
            <w:tcW w:w="7150" w:type="dxa"/>
            <w:shd w:val="clear" w:color="auto" w:fill="auto"/>
            <w:vAlign w:val="center"/>
          </w:tcPr>
          <w:p w14:paraId="56DDD8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Tổng hợp Kỹ thuật Berlin - CHLB Đức</w:t>
            </w:r>
          </w:p>
        </w:tc>
      </w:tr>
      <w:tr w:rsidR="00021615" w:rsidRPr="00AB5229" w14:paraId="4A107D1F" w14:textId="77777777" w:rsidTr="00021615">
        <w:trPr>
          <w:jc w:val="center"/>
        </w:trPr>
        <w:tc>
          <w:tcPr>
            <w:tcW w:w="2245" w:type="dxa"/>
            <w:shd w:val="clear" w:color="auto" w:fill="auto"/>
            <w:vAlign w:val="center"/>
          </w:tcPr>
          <w:p w14:paraId="2AED04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GTVTST</w:t>
            </w:r>
          </w:p>
        </w:tc>
        <w:tc>
          <w:tcPr>
            <w:tcW w:w="7150" w:type="dxa"/>
            <w:shd w:val="clear" w:color="auto" w:fill="auto"/>
            <w:vAlign w:val="center"/>
          </w:tcPr>
          <w:p w14:paraId="61DF2EB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Sở Giao thông Vận tải tỉnh Sóc Trăng</w:t>
            </w:r>
          </w:p>
        </w:tc>
      </w:tr>
      <w:tr w:rsidR="00021615" w:rsidRPr="00AB5229" w14:paraId="3AA1C5C2" w14:textId="77777777" w:rsidTr="00021615">
        <w:trPr>
          <w:jc w:val="center"/>
        </w:trPr>
        <w:tc>
          <w:tcPr>
            <w:tcW w:w="2245" w:type="dxa"/>
            <w:shd w:val="clear" w:color="auto" w:fill="auto"/>
            <w:vAlign w:val="center"/>
          </w:tcPr>
          <w:p w14:paraId="759CE9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DTBCVT2</w:t>
            </w:r>
          </w:p>
        </w:tc>
        <w:tc>
          <w:tcPr>
            <w:tcW w:w="7150" w:type="dxa"/>
            <w:shd w:val="clear" w:color="auto" w:fill="auto"/>
            <w:vAlign w:val="center"/>
          </w:tcPr>
          <w:p w14:paraId="1FA93D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Bưu chính Viễn thông 2</w:t>
            </w:r>
          </w:p>
        </w:tc>
      </w:tr>
      <w:tr w:rsidR="00021615" w:rsidRPr="00AB5229" w14:paraId="4B5595D7" w14:textId="77777777" w:rsidTr="00021615">
        <w:trPr>
          <w:jc w:val="center"/>
        </w:trPr>
        <w:tc>
          <w:tcPr>
            <w:tcW w:w="2245" w:type="dxa"/>
            <w:shd w:val="clear" w:color="auto" w:fill="auto"/>
            <w:vAlign w:val="center"/>
          </w:tcPr>
          <w:p w14:paraId="6B2C76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KTKTCN2</w:t>
            </w:r>
          </w:p>
        </w:tc>
        <w:tc>
          <w:tcPr>
            <w:tcW w:w="7150" w:type="dxa"/>
            <w:shd w:val="clear" w:color="auto" w:fill="auto"/>
            <w:vAlign w:val="center"/>
          </w:tcPr>
          <w:p w14:paraId="23DC09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CN II</w:t>
            </w:r>
          </w:p>
        </w:tc>
      </w:tr>
      <w:tr w:rsidR="00021615" w:rsidRPr="00AB5229" w14:paraId="78F98E25" w14:textId="77777777" w:rsidTr="00021615">
        <w:trPr>
          <w:jc w:val="center"/>
        </w:trPr>
        <w:tc>
          <w:tcPr>
            <w:tcW w:w="2245" w:type="dxa"/>
            <w:shd w:val="clear" w:color="auto" w:fill="auto"/>
            <w:vAlign w:val="center"/>
          </w:tcPr>
          <w:p w14:paraId="2D6234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DHKTHCM</w:t>
            </w:r>
          </w:p>
        </w:tc>
        <w:tc>
          <w:tcPr>
            <w:tcW w:w="7150" w:type="dxa"/>
            <w:shd w:val="clear" w:color="auto" w:fill="auto"/>
            <w:vAlign w:val="center"/>
          </w:tcPr>
          <w:p w14:paraId="2B911C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TP. HCM</w:t>
            </w:r>
          </w:p>
        </w:tc>
      </w:tr>
      <w:tr w:rsidR="00021615" w:rsidRPr="00AB5229" w14:paraId="232A3F94" w14:textId="77777777" w:rsidTr="00021615">
        <w:trPr>
          <w:jc w:val="center"/>
        </w:trPr>
        <w:tc>
          <w:tcPr>
            <w:tcW w:w="2245" w:type="dxa"/>
            <w:shd w:val="clear" w:color="auto" w:fill="auto"/>
            <w:vAlign w:val="center"/>
          </w:tcPr>
          <w:p w14:paraId="18CF1F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TCKTHCM</w:t>
            </w:r>
          </w:p>
        </w:tc>
        <w:tc>
          <w:tcPr>
            <w:tcW w:w="7150" w:type="dxa"/>
            <w:shd w:val="clear" w:color="auto" w:fill="auto"/>
            <w:vAlign w:val="center"/>
          </w:tcPr>
          <w:p w14:paraId="5CF44C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Kế toán TP. HCM</w:t>
            </w:r>
          </w:p>
        </w:tc>
      </w:tr>
      <w:tr w:rsidR="00021615" w:rsidRPr="00AB5229" w14:paraId="3F9E46EF" w14:textId="77777777" w:rsidTr="00021615">
        <w:trPr>
          <w:jc w:val="center"/>
        </w:trPr>
        <w:tc>
          <w:tcPr>
            <w:tcW w:w="2245" w:type="dxa"/>
            <w:shd w:val="clear" w:color="auto" w:fill="auto"/>
            <w:vAlign w:val="center"/>
          </w:tcPr>
          <w:p w14:paraId="26D5CF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CNTTSG</w:t>
            </w:r>
          </w:p>
        </w:tc>
        <w:tc>
          <w:tcPr>
            <w:tcW w:w="7150" w:type="dxa"/>
            <w:shd w:val="clear" w:color="auto" w:fill="auto"/>
            <w:vAlign w:val="center"/>
          </w:tcPr>
          <w:p w14:paraId="738B3C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Dân lập Công nghệ thông tin Sài Gòn</w:t>
            </w:r>
          </w:p>
        </w:tc>
      </w:tr>
      <w:tr w:rsidR="00021615" w:rsidRPr="00AB5229" w14:paraId="58824E12" w14:textId="77777777" w:rsidTr="00021615">
        <w:trPr>
          <w:jc w:val="center"/>
        </w:trPr>
        <w:tc>
          <w:tcPr>
            <w:tcW w:w="2245" w:type="dxa"/>
            <w:shd w:val="clear" w:color="auto" w:fill="auto"/>
            <w:vAlign w:val="center"/>
          </w:tcPr>
          <w:p w14:paraId="36141F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KTKTBL</w:t>
            </w:r>
          </w:p>
        </w:tc>
        <w:tc>
          <w:tcPr>
            <w:tcW w:w="7150" w:type="dxa"/>
            <w:shd w:val="clear" w:color="auto" w:fill="auto"/>
            <w:vAlign w:val="center"/>
          </w:tcPr>
          <w:p w14:paraId="3D1137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 Kỹ thuật Bạc Liêu</w:t>
            </w:r>
          </w:p>
        </w:tc>
      </w:tr>
      <w:tr w:rsidR="00021615" w:rsidRPr="00AB5229" w14:paraId="332C3398" w14:textId="77777777" w:rsidTr="00021615">
        <w:trPr>
          <w:jc w:val="center"/>
        </w:trPr>
        <w:tc>
          <w:tcPr>
            <w:tcW w:w="2245" w:type="dxa"/>
            <w:shd w:val="clear" w:color="auto" w:fill="auto"/>
            <w:vAlign w:val="center"/>
          </w:tcPr>
          <w:p w14:paraId="19F9F9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KTKTCT</w:t>
            </w:r>
          </w:p>
        </w:tc>
        <w:tc>
          <w:tcPr>
            <w:tcW w:w="7150" w:type="dxa"/>
            <w:shd w:val="clear" w:color="auto" w:fill="auto"/>
            <w:vAlign w:val="center"/>
          </w:tcPr>
          <w:p w14:paraId="25F7EC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 Kỹ thuật Cần Thơ</w:t>
            </w:r>
          </w:p>
        </w:tc>
      </w:tr>
      <w:tr w:rsidR="00021615" w:rsidRPr="00AB5229" w14:paraId="00B41857" w14:textId="77777777" w:rsidTr="00021615">
        <w:trPr>
          <w:jc w:val="center"/>
        </w:trPr>
        <w:tc>
          <w:tcPr>
            <w:tcW w:w="2245" w:type="dxa"/>
            <w:shd w:val="clear" w:color="auto" w:fill="auto"/>
            <w:vAlign w:val="center"/>
          </w:tcPr>
          <w:p w14:paraId="41C41F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KTCT</w:t>
            </w:r>
          </w:p>
        </w:tc>
        <w:tc>
          <w:tcPr>
            <w:tcW w:w="7150" w:type="dxa"/>
            <w:shd w:val="clear" w:color="auto" w:fill="auto"/>
            <w:vAlign w:val="center"/>
          </w:tcPr>
          <w:p w14:paraId="1BF428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Cần Thơ</w:t>
            </w:r>
          </w:p>
        </w:tc>
      </w:tr>
      <w:tr w:rsidR="00021615" w:rsidRPr="00AB5229" w14:paraId="083BC940" w14:textId="77777777" w:rsidTr="00021615">
        <w:trPr>
          <w:jc w:val="center"/>
        </w:trPr>
        <w:tc>
          <w:tcPr>
            <w:tcW w:w="2245" w:type="dxa"/>
            <w:shd w:val="clear" w:color="auto" w:fill="auto"/>
            <w:vAlign w:val="center"/>
          </w:tcPr>
          <w:p w14:paraId="181664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CNPMCT</w:t>
            </w:r>
          </w:p>
        </w:tc>
        <w:tc>
          <w:tcPr>
            <w:tcW w:w="7150" w:type="dxa"/>
            <w:shd w:val="clear" w:color="auto" w:fill="auto"/>
            <w:vAlign w:val="center"/>
          </w:tcPr>
          <w:p w14:paraId="2E1575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Công nghệ Phần mềm TP Cần Thơ</w:t>
            </w:r>
          </w:p>
        </w:tc>
      </w:tr>
      <w:tr w:rsidR="00021615" w:rsidRPr="00AB5229" w14:paraId="3A959479" w14:textId="77777777" w:rsidTr="00021615">
        <w:trPr>
          <w:jc w:val="center"/>
        </w:trPr>
        <w:tc>
          <w:tcPr>
            <w:tcW w:w="2245" w:type="dxa"/>
            <w:shd w:val="clear" w:color="auto" w:fill="auto"/>
            <w:vAlign w:val="center"/>
          </w:tcPr>
          <w:p w14:paraId="78A44B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APTDBSCL</w:t>
            </w:r>
          </w:p>
        </w:tc>
        <w:tc>
          <w:tcPr>
            <w:tcW w:w="7150" w:type="dxa"/>
            <w:shd w:val="clear" w:color="auto" w:fill="auto"/>
            <w:vAlign w:val="center"/>
          </w:tcPr>
          <w:p w14:paraId="52023A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Aptech Đồng Bằng Sông Cửu Long</w:t>
            </w:r>
          </w:p>
        </w:tc>
      </w:tr>
      <w:tr w:rsidR="00021615" w:rsidRPr="00AB5229" w14:paraId="1BEC5187" w14:textId="77777777" w:rsidTr="00021615">
        <w:trPr>
          <w:jc w:val="center"/>
        </w:trPr>
        <w:tc>
          <w:tcPr>
            <w:tcW w:w="2245" w:type="dxa"/>
            <w:shd w:val="clear" w:color="auto" w:fill="auto"/>
            <w:vAlign w:val="center"/>
          </w:tcPr>
          <w:p w14:paraId="176DB7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CNKTCT</w:t>
            </w:r>
          </w:p>
        </w:tc>
        <w:tc>
          <w:tcPr>
            <w:tcW w:w="7150" w:type="dxa"/>
            <w:shd w:val="clear" w:color="auto" w:fill="auto"/>
            <w:vAlign w:val="center"/>
          </w:tcPr>
          <w:p w14:paraId="6735F4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Kỹ thuật Cần thơ</w:t>
            </w:r>
          </w:p>
        </w:tc>
      </w:tr>
      <w:tr w:rsidR="00021615" w:rsidRPr="00AB5229" w14:paraId="1D86E3B1" w14:textId="77777777" w:rsidTr="00021615">
        <w:trPr>
          <w:jc w:val="center"/>
        </w:trPr>
        <w:tc>
          <w:tcPr>
            <w:tcW w:w="2245" w:type="dxa"/>
            <w:shd w:val="clear" w:color="auto" w:fill="auto"/>
            <w:vAlign w:val="center"/>
          </w:tcPr>
          <w:p w14:paraId="540075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NVPTTT</w:t>
            </w:r>
          </w:p>
        </w:tc>
        <w:tc>
          <w:tcPr>
            <w:tcW w:w="7150" w:type="dxa"/>
            <w:shd w:val="clear" w:color="auto" w:fill="auto"/>
            <w:vAlign w:val="center"/>
          </w:tcPr>
          <w:p w14:paraId="30A0A2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Nghiệp vụ Phát thanh Truyền hình TP. HCM</w:t>
            </w:r>
          </w:p>
        </w:tc>
      </w:tr>
      <w:tr w:rsidR="00021615" w:rsidRPr="00AB5229" w14:paraId="27B642F3" w14:textId="77777777" w:rsidTr="00021615">
        <w:trPr>
          <w:jc w:val="center"/>
        </w:trPr>
        <w:tc>
          <w:tcPr>
            <w:tcW w:w="2245" w:type="dxa"/>
            <w:shd w:val="clear" w:color="auto" w:fill="auto"/>
            <w:vAlign w:val="center"/>
          </w:tcPr>
          <w:p w14:paraId="5AD9B2F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BKMATI</w:t>
            </w:r>
          </w:p>
        </w:tc>
        <w:tc>
          <w:tcPr>
            <w:tcW w:w="7150" w:type="dxa"/>
            <w:shd w:val="clear" w:color="auto" w:fill="auto"/>
            <w:vAlign w:val="center"/>
          </w:tcPr>
          <w:p w14:paraId="6CB2F0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Bách khoa Hà Nội và Trường Đại học Công nghệ Quốc gia Nga TSIONKOVSKY (MATI)</w:t>
            </w:r>
          </w:p>
        </w:tc>
      </w:tr>
      <w:tr w:rsidR="00021615" w:rsidRPr="00AB5229" w14:paraId="151B294E" w14:textId="77777777" w:rsidTr="00021615">
        <w:trPr>
          <w:jc w:val="center"/>
        </w:trPr>
        <w:tc>
          <w:tcPr>
            <w:tcW w:w="2245" w:type="dxa"/>
            <w:shd w:val="clear" w:color="auto" w:fill="auto"/>
            <w:vAlign w:val="center"/>
          </w:tcPr>
          <w:p w14:paraId="16333D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ASTON</w:t>
            </w:r>
          </w:p>
        </w:tc>
        <w:tc>
          <w:tcPr>
            <w:tcW w:w="7150" w:type="dxa"/>
            <w:shd w:val="clear" w:color="auto" w:fill="auto"/>
            <w:vAlign w:val="center"/>
          </w:tcPr>
          <w:p w14:paraId="46CBD7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ASTON - Vương Quốc Anh</w:t>
            </w:r>
          </w:p>
        </w:tc>
      </w:tr>
      <w:tr w:rsidR="00021615" w:rsidRPr="00AB5229" w14:paraId="1F9C6787" w14:textId="77777777" w:rsidTr="00021615">
        <w:trPr>
          <w:jc w:val="center"/>
        </w:trPr>
        <w:tc>
          <w:tcPr>
            <w:tcW w:w="2245" w:type="dxa"/>
            <w:shd w:val="clear" w:color="auto" w:fill="auto"/>
            <w:vAlign w:val="center"/>
          </w:tcPr>
          <w:p w14:paraId="4E0C60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KTQTCCA</w:t>
            </w:r>
          </w:p>
        </w:tc>
        <w:tc>
          <w:tcPr>
            <w:tcW w:w="7150" w:type="dxa"/>
            <w:shd w:val="clear" w:color="auto" w:fill="auto"/>
            <w:vAlign w:val="center"/>
          </w:tcPr>
          <w:p w14:paraId="4BE15C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Kế toán Quản trị Công chứng Anh - Vương Quốc Anh</w:t>
            </w:r>
          </w:p>
        </w:tc>
      </w:tr>
      <w:tr w:rsidR="00021615" w:rsidRPr="00AB5229" w14:paraId="1834F6E9" w14:textId="77777777" w:rsidTr="00021615">
        <w:trPr>
          <w:jc w:val="center"/>
        </w:trPr>
        <w:tc>
          <w:tcPr>
            <w:tcW w:w="2245" w:type="dxa"/>
            <w:shd w:val="clear" w:color="auto" w:fill="auto"/>
            <w:vAlign w:val="center"/>
          </w:tcPr>
          <w:p w14:paraId="4E3C77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LDVQA</w:t>
            </w:r>
          </w:p>
        </w:tc>
        <w:tc>
          <w:tcPr>
            <w:tcW w:w="7150" w:type="dxa"/>
            <w:shd w:val="clear" w:color="auto" w:fill="auto"/>
            <w:vAlign w:val="center"/>
          </w:tcPr>
          <w:p w14:paraId="00D220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London Metropolitan - Vương quốc Anh</w:t>
            </w:r>
          </w:p>
        </w:tc>
      </w:tr>
      <w:tr w:rsidR="00021615" w:rsidRPr="00AB5229" w14:paraId="0E45D956" w14:textId="77777777" w:rsidTr="00021615">
        <w:trPr>
          <w:jc w:val="center"/>
        </w:trPr>
        <w:tc>
          <w:tcPr>
            <w:tcW w:w="2245" w:type="dxa"/>
            <w:shd w:val="clear" w:color="auto" w:fill="auto"/>
            <w:vAlign w:val="center"/>
          </w:tcPr>
          <w:p w14:paraId="42F115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CLNY</w:t>
            </w:r>
          </w:p>
        </w:tc>
        <w:tc>
          <w:tcPr>
            <w:tcW w:w="7150" w:type="dxa"/>
            <w:shd w:val="clear" w:color="auto" w:fill="auto"/>
            <w:vAlign w:val="center"/>
          </w:tcPr>
          <w:p w14:paraId="35D382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lập New York tại Binghamton - Mỹ</w:t>
            </w:r>
          </w:p>
        </w:tc>
      </w:tr>
      <w:tr w:rsidR="00021615" w:rsidRPr="00AB5229" w14:paraId="2630063B" w14:textId="77777777" w:rsidTr="00021615">
        <w:trPr>
          <w:jc w:val="center"/>
        </w:trPr>
        <w:tc>
          <w:tcPr>
            <w:tcW w:w="2245" w:type="dxa"/>
            <w:shd w:val="clear" w:color="auto" w:fill="auto"/>
            <w:vAlign w:val="center"/>
          </w:tcPr>
          <w:p w14:paraId="28AF83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BDTD</w:t>
            </w:r>
          </w:p>
        </w:tc>
        <w:tc>
          <w:tcPr>
            <w:tcW w:w="7150" w:type="dxa"/>
            <w:shd w:val="clear" w:color="auto" w:fill="auto"/>
            <w:vAlign w:val="center"/>
          </w:tcPr>
          <w:p w14:paraId="70451B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Bưu Điện Thủ Đức</w:t>
            </w:r>
          </w:p>
        </w:tc>
      </w:tr>
      <w:tr w:rsidR="00021615" w:rsidRPr="00AB5229" w14:paraId="74D5C30C" w14:textId="77777777" w:rsidTr="00021615">
        <w:trPr>
          <w:jc w:val="center"/>
        </w:trPr>
        <w:tc>
          <w:tcPr>
            <w:tcW w:w="2245" w:type="dxa"/>
            <w:shd w:val="clear" w:color="auto" w:fill="auto"/>
            <w:vAlign w:val="center"/>
          </w:tcPr>
          <w:p w14:paraId="1B6BD5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CCNHHCM</w:t>
            </w:r>
          </w:p>
        </w:tc>
        <w:tc>
          <w:tcPr>
            <w:tcW w:w="7150" w:type="dxa"/>
            <w:shd w:val="clear" w:color="auto" w:fill="auto"/>
            <w:vAlign w:val="center"/>
          </w:tcPr>
          <w:p w14:paraId="12EBA2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cấp Ngân hàng TP. HCM</w:t>
            </w:r>
          </w:p>
        </w:tc>
      </w:tr>
      <w:tr w:rsidR="00021615" w:rsidRPr="00AB5229" w14:paraId="3BDCD6B7" w14:textId="77777777" w:rsidTr="00021615">
        <w:trPr>
          <w:jc w:val="center"/>
        </w:trPr>
        <w:tc>
          <w:tcPr>
            <w:tcW w:w="2245" w:type="dxa"/>
            <w:shd w:val="clear" w:color="auto" w:fill="auto"/>
            <w:vAlign w:val="center"/>
          </w:tcPr>
          <w:p w14:paraId="47A88D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CDSPDN</w:t>
            </w:r>
          </w:p>
        </w:tc>
        <w:tc>
          <w:tcPr>
            <w:tcW w:w="7150" w:type="dxa"/>
            <w:shd w:val="clear" w:color="auto" w:fill="auto"/>
            <w:vAlign w:val="center"/>
          </w:tcPr>
          <w:p w14:paraId="284D63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Đồng Nai</w:t>
            </w:r>
          </w:p>
        </w:tc>
      </w:tr>
      <w:tr w:rsidR="00021615" w:rsidRPr="00AB5229" w14:paraId="78B03C77" w14:textId="77777777" w:rsidTr="00021615">
        <w:trPr>
          <w:jc w:val="center"/>
        </w:trPr>
        <w:tc>
          <w:tcPr>
            <w:tcW w:w="2245" w:type="dxa"/>
            <w:shd w:val="clear" w:color="auto" w:fill="auto"/>
            <w:vAlign w:val="center"/>
          </w:tcPr>
          <w:p w14:paraId="2225F5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CN4DN</w:t>
            </w:r>
          </w:p>
        </w:tc>
        <w:tc>
          <w:tcPr>
            <w:tcW w:w="7150" w:type="dxa"/>
            <w:shd w:val="clear" w:color="auto" w:fill="auto"/>
            <w:vAlign w:val="center"/>
          </w:tcPr>
          <w:p w14:paraId="2552E8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4 Đồng Nai</w:t>
            </w:r>
          </w:p>
        </w:tc>
      </w:tr>
      <w:tr w:rsidR="00021615" w:rsidRPr="00AB5229" w14:paraId="49FD38CF" w14:textId="77777777" w:rsidTr="00021615">
        <w:trPr>
          <w:jc w:val="center"/>
        </w:trPr>
        <w:tc>
          <w:tcPr>
            <w:tcW w:w="2245" w:type="dxa"/>
            <w:shd w:val="clear" w:color="auto" w:fill="auto"/>
            <w:vAlign w:val="center"/>
          </w:tcPr>
          <w:p w14:paraId="1C0C99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CDMKT</w:t>
            </w:r>
          </w:p>
        </w:tc>
        <w:tc>
          <w:tcPr>
            <w:tcW w:w="7150" w:type="dxa"/>
            <w:shd w:val="clear" w:color="auto" w:fill="auto"/>
            <w:vAlign w:val="center"/>
          </w:tcPr>
          <w:p w14:paraId="2A779E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Marketing</w:t>
            </w:r>
          </w:p>
        </w:tc>
      </w:tr>
      <w:tr w:rsidR="00021615" w:rsidRPr="00AB5229" w14:paraId="00F635F5" w14:textId="77777777" w:rsidTr="00021615">
        <w:trPr>
          <w:jc w:val="center"/>
        </w:trPr>
        <w:tc>
          <w:tcPr>
            <w:tcW w:w="2245" w:type="dxa"/>
            <w:shd w:val="clear" w:color="auto" w:fill="auto"/>
            <w:vAlign w:val="center"/>
          </w:tcPr>
          <w:p w14:paraId="12794A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CNBDTG</w:t>
            </w:r>
          </w:p>
        </w:tc>
        <w:tc>
          <w:tcPr>
            <w:tcW w:w="7150" w:type="dxa"/>
            <w:shd w:val="clear" w:color="auto" w:fill="auto"/>
            <w:vAlign w:val="center"/>
          </w:tcPr>
          <w:p w14:paraId="521B6B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Công nhân Bưu điện III Tiền Giang</w:t>
            </w:r>
          </w:p>
        </w:tc>
      </w:tr>
      <w:tr w:rsidR="00021615" w:rsidRPr="00AB5229" w14:paraId="4441AEFF" w14:textId="77777777" w:rsidTr="00021615">
        <w:trPr>
          <w:jc w:val="center"/>
        </w:trPr>
        <w:tc>
          <w:tcPr>
            <w:tcW w:w="2245" w:type="dxa"/>
            <w:shd w:val="clear" w:color="auto" w:fill="auto"/>
            <w:vAlign w:val="center"/>
          </w:tcPr>
          <w:p w14:paraId="0080B2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DNQK9</w:t>
            </w:r>
          </w:p>
        </w:tc>
        <w:tc>
          <w:tcPr>
            <w:tcW w:w="7150" w:type="dxa"/>
            <w:shd w:val="clear" w:color="auto" w:fill="auto"/>
            <w:vAlign w:val="center"/>
          </w:tcPr>
          <w:p w14:paraId="6444F3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Dạy nghề Quân Khu 9</w:t>
            </w:r>
          </w:p>
        </w:tc>
      </w:tr>
      <w:tr w:rsidR="00021615" w:rsidRPr="00AB5229" w14:paraId="0A512200" w14:textId="77777777" w:rsidTr="00021615">
        <w:trPr>
          <w:jc w:val="center"/>
        </w:trPr>
        <w:tc>
          <w:tcPr>
            <w:tcW w:w="2245" w:type="dxa"/>
            <w:shd w:val="clear" w:color="auto" w:fill="auto"/>
            <w:vAlign w:val="center"/>
          </w:tcPr>
          <w:p w14:paraId="26E354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LEYTE</w:t>
            </w:r>
          </w:p>
        </w:tc>
        <w:tc>
          <w:tcPr>
            <w:tcW w:w="7150" w:type="dxa"/>
            <w:shd w:val="clear" w:color="auto" w:fill="auto"/>
            <w:vAlign w:val="center"/>
          </w:tcPr>
          <w:p w14:paraId="7A32CF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Bang miền Nam LEYTE</w:t>
            </w:r>
          </w:p>
        </w:tc>
      </w:tr>
      <w:tr w:rsidR="00021615" w:rsidRPr="00AB5229" w14:paraId="767E050C" w14:textId="77777777" w:rsidTr="00021615">
        <w:trPr>
          <w:jc w:val="center"/>
        </w:trPr>
        <w:tc>
          <w:tcPr>
            <w:tcW w:w="2245" w:type="dxa"/>
            <w:shd w:val="clear" w:color="auto" w:fill="auto"/>
            <w:vAlign w:val="center"/>
          </w:tcPr>
          <w:p w14:paraId="659222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DHKT</w:t>
            </w:r>
          </w:p>
        </w:tc>
        <w:tc>
          <w:tcPr>
            <w:tcW w:w="7150" w:type="dxa"/>
            <w:shd w:val="clear" w:color="auto" w:fill="auto"/>
            <w:vAlign w:val="center"/>
          </w:tcPr>
          <w:p w14:paraId="3240AE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w:t>
            </w:r>
          </w:p>
        </w:tc>
      </w:tr>
      <w:tr w:rsidR="00021615" w:rsidRPr="00AB5229" w14:paraId="7A3D34C0" w14:textId="77777777" w:rsidTr="00021615">
        <w:trPr>
          <w:jc w:val="center"/>
        </w:trPr>
        <w:tc>
          <w:tcPr>
            <w:tcW w:w="2245" w:type="dxa"/>
            <w:shd w:val="clear" w:color="auto" w:fill="auto"/>
            <w:vAlign w:val="center"/>
          </w:tcPr>
          <w:p w14:paraId="5B9487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LHDN</w:t>
            </w:r>
          </w:p>
        </w:tc>
        <w:tc>
          <w:tcPr>
            <w:tcW w:w="7150" w:type="dxa"/>
            <w:shd w:val="clear" w:color="auto" w:fill="auto"/>
            <w:vAlign w:val="center"/>
          </w:tcPr>
          <w:p w14:paraId="6C28F4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Lạc Hồng Đồng Nai</w:t>
            </w:r>
          </w:p>
        </w:tc>
      </w:tr>
      <w:tr w:rsidR="00021615" w:rsidRPr="00AB5229" w14:paraId="01D93933" w14:textId="77777777" w:rsidTr="00021615">
        <w:trPr>
          <w:jc w:val="center"/>
        </w:trPr>
        <w:tc>
          <w:tcPr>
            <w:tcW w:w="2245" w:type="dxa"/>
            <w:shd w:val="clear" w:color="auto" w:fill="auto"/>
            <w:vAlign w:val="center"/>
          </w:tcPr>
          <w:p w14:paraId="191DA4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LNHCM</w:t>
            </w:r>
          </w:p>
        </w:tc>
        <w:tc>
          <w:tcPr>
            <w:tcW w:w="7150" w:type="dxa"/>
            <w:shd w:val="clear" w:color="auto" w:fill="auto"/>
            <w:vAlign w:val="center"/>
          </w:tcPr>
          <w:p w14:paraId="213ED0B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Lâm Nghiệp TP. HCM</w:t>
            </w:r>
          </w:p>
        </w:tc>
      </w:tr>
      <w:tr w:rsidR="00021615" w:rsidRPr="00AB5229" w14:paraId="085798FF" w14:textId="77777777" w:rsidTr="00021615">
        <w:trPr>
          <w:jc w:val="center"/>
        </w:trPr>
        <w:tc>
          <w:tcPr>
            <w:tcW w:w="2245" w:type="dxa"/>
            <w:shd w:val="clear" w:color="auto" w:fill="auto"/>
            <w:vAlign w:val="center"/>
          </w:tcPr>
          <w:p w14:paraId="057408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DHSPDN</w:t>
            </w:r>
          </w:p>
        </w:tc>
        <w:tc>
          <w:tcPr>
            <w:tcW w:w="7150" w:type="dxa"/>
            <w:shd w:val="clear" w:color="auto" w:fill="auto"/>
            <w:vAlign w:val="center"/>
          </w:tcPr>
          <w:p w14:paraId="4F7CF8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Đồng Nai</w:t>
            </w:r>
          </w:p>
        </w:tc>
      </w:tr>
      <w:tr w:rsidR="00021615" w:rsidRPr="00AB5229" w14:paraId="4E9BCEDF" w14:textId="77777777" w:rsidTr="00021615">
        <w:trPr>
          <w:jc w:val="center"/>
        </w:trPr>
        <w:tc>
          <w:tcPr>
            <w:tcW w:w="2245" w:type="dxa"/>
            <w:shd w:val="clear" w:color="auto" w:fill="auto"/>
            <w:vAlign w:val="center"/>
          </w:tcPr>
          <w:p w14:paraId="239535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TDTT2</w:t>
            </w:r>
          </w:p>
        </w:tc>
        <w:tc>
          <w:tcPr>
            <w:tcW w:w="7150" w:type="dxa"/>
            <w:shd w:val="clear" w:color="auto" w:fill="auto"/>
            <w:vAlign w:val="center"/>
          </w:tcPr>
          <w:p w14:paraId="2E24A3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Thể dục Thể thao 2</w:t>
            </w:r>
          </w:p>
        </w:tc>
      </w:tr>
      <w:tr w:rsidR="00021615" w:rsidRPr="00AB5229" w14:paraId="35A63817" w14:textId="77777777" w:rsidTr="00021615">
        <w:trPr>
          <w:jc w:val="center"/>
        </w:trPr>
        <w:tc>
          <w:tcPr>
            <w:tcW w:w="2245" w:type="dxa"/>
            <w:shd w:val="clear" w:color="auto" w:fill="auto"/>
            <w:vAlign w:val="center"/>
          </w:tcPr>
          <w:p w14:paraId="4A5C21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DHTHHCM</w:t>
            </w:r>
          </w:p>
        </w:tc>
        <w:tc>
          <w:tcPr>
            <w:tcW w:w="7150" w:type="dxa"/>
            <w:shd w:val="clear" w:color="auto" w:fill="auto"/>
            <w:vAlign w:val="center"/>
          </w:tcPr>
          <w:p w14:paraId="4B84831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Tổng hợp TP. HCM</w:t>
            </w:r>
          </w:p>
        </w:tc>
      </w:tr>
      <w:tr w:rsidR="00021615" w:rsidRPr="00AB5229" w14:paraId="2EDEB150" w14:textId="77777777" w:rsidTr="00021615">
        <w:trPr>
          <w:jc w:val="center"/>
        </w:trPr>
        <w:tc>
          <w:tcPr>
            <w:tcW w:w="2245" w:type="dxa"/>
            <w:shd w:val="clear" w:color="auto" w:fill="auto"/>
            <w:vAlign w:val="center"/>
          </w:tcPr>
          <w:p w14:paraId="44C294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BCVTDN</w:t>
            </w:r>
          </w:p>
        </w:tc>
        <w:tc>
          <w:tcPr>
            <w:tcW w:w="7150" w:type="dxa"/>
            <w:shd w:val="clear" w:color="auto" w:fill="auto"/>
            <w:vAlign w:val="center"/>
          </w:tcPr>
          <w:p w14:paraId="77C07F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Công nghệ Bưu chính Viễn Thông - Đà Nẵng</w:t>
            </w:r>
          </w:p>
        </w:tc>
      </w:tr>
      <w:tr w:rsidR="00021615" w:rsidRPr="00AB5229" w14:paraId="3BB5B105" w14:textId="77777777" w:rsidTr="00021615">
        <w:trPr>
          <w:jc w:val="center"/>
        </w:trPr>
        <w:tc>
          <w:tcPr>
            <w:tcW w:w="2245" w:type="dxa"/>
            <w:shd w:val="clear" w:color="auto" w:fill="auto"/>
            <w:vAlign w:val="center"/>
          </w:tcPr>
          <w:p w14:paraId="304515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TKTW2</w:t>
            </w:r>
          </w:p>
        </w:tc>
        <w:tc>
          <w:tcPr>
            <w:tcW w:w="7150" w:type="dxa"/>
            <w:shd w:val="clear" w:color="auto" w:fill="auto"/>
            <w:vAlign w:val="center"/>
          </w:tcPr>
          <w:p w14:paraId="655CFF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Thống kê Trung ương 2</w:t>
            </w:r>
          </w:p>
        </w:tc>
      </w:tr>
      <w:tr w:rsidR="00021615" w:rsidRPr="00AB5229" w14:paraId="25D82DA3" w14:textId="77777777" w:rsidTr="00021615">
        <w:trPr>
          <w:jc w:val="center"/>
        </w:trPr>
        <w:tc>
          <w:tcPr>
            <w:tcW w:w="2245" w:type="dxa"/>
            <w:shd w:val="clear" w:color="auto" w:fill="auto"/>
            <w:vAlign w:val="center"/>
          </w:tcPr>
          <w:p w14:paraId="4454E09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w:t>
            </w:r>
          </w:p>
        </w:tc>
        <w:tc>
          <w:tcPr>
            <w:tcW w:w="7150" w:type="dxa"/>
            <w:shd w:val="clear" w:color="auto" w:fill="auto"/>
            <w:vAlign w:val="center"/>
          </w:tcPr>
          <w:p w14:paraId="0738B7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w:t>
            </w:r>
          </w:p>
        </w:tc>
      </w:tr>
      <w:tr w:rsidR="00021615" w:rsidRPr="00AB5229" w14:paraId="7F2DB343" w14:textId="77777777" w:rsidTr="00021615">
        <w:trPr>
          <w:jc w:val="center"/>
        </w:trPr>
        <w:tc>
          <w:tcPr>
            <w:tcW w:w="2245" w:type="dxa"/>
            <w:shd w:val="clear" w:color="auto" w:fill="auto"/>
            <w:vAlign w:val="center"/>
          </w:tcPr>
          <w:p w14:paraId="715B9C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CNBDII</w:t>
            </w:r>
          </w:p>
        </w:tc>
        <w:tc>
          <w:tcPr>
            <w:tcW w:w="7150" w:type="dxa"/>
            <w:shd w:val="clear" w:color="auto" w:fill="auto"/>
            <w:vAlign w:val="center"/>
          </w:tcPr>
          <w:p w14:paraId="628E10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Công nhân Bưu điện II</w:t>
            </w:r>
          </w:p>
        </w:tc>
      </w:tr>
      <w:tr w:rsidR="00021615" w:rsidRPr="00AB5229" w14:paraId="63AF3E9A" w14:textId="77777777" w:rsidTr="00021615">
        <w:trPr>
          <w:jc w:val="center"/>
        </w:trPr>
        <w:tc>
          <w:tcPr>
            <w:tcW w:w="2245" w:type="dxa"/>
            <w:shd w:val="clear" w:color="auto" w:fill="auto"/>
            <w:vAlign w:val="center"/>
          </w:tcPr>
          <w:p w14:paraId="174301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CNKTCD</w:t>
            </w:r>
          </w:p>
        </w:tc>
        <w:tc>
          <w:tcPr>
            <w:tcW w:w="7150" w:type="dxa"/>
            <w:shd w:val="clear" w:color="auto" w:fill="auto"/>
            <w:vAlign w:val="center"/>
          </w:tcPr>
          <w:p w14:paraId="00AC0E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Công nhân Kỹ thuật Cơ điện</w:t>
            </w:r>
          </w:p>
        </w:tc>
      </w:tr>
      <w:tr w:rsidR="00021615" w:rsidRPr="00AB5229" w14:paraId="524C2231" w14:textId="77777777" w:rsidTr="00021615">
        <w:trPr>
          <w:jc w:val="center"/>
        </w:trPr>
        <w:tc>
          <w:tcPr>
            <w:tcW w:w="2245" w:type="dxa"/>
            <w:shd w:val="clear" w:color="auto" w:fill="auto"/>
            <w:vAlign w:val="center"/>
          </w:tcPr>
          <w:p w14:paraId="550184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KTKTTD</w:t>
            </w:r>
          </w:p>
        </w:tc>
        <w:tc>
          <w:tcPr>
            <w:tcW w:w="7150" w:type="dxa"/>
            <w:shd w:val="clear" w:color="auto" w:fill="auto"/>
            <w:vAlign w:val="center"/>
          </w:tcPr>
          <w:p w14:paraId="364D65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Kinh tế Kỹ thuật - Thủ Đức</w:t>
            </w:r>
          </w:p>
        </w:tc>
      </w:tr>
      <w:tr w:rsidR="00021615" w:rsidRPr="00AB5229" w14:paraId="3CC18A66" w14:textId="77777777" w:rsidTr="00021615">
        <w:trPr>
          <w:jc w:val="center"/>
        </w:trPr>
        <w:tc>
          <w:tcPr>
            <w:tcW w:w="2245" w:type="dxa"/>
            <w:shd w:val="clear" w:color="auto" w:fill="auto"/>
            <w:vAlign w:val="center"/>
          </w:tcPr>
          <w:p w14:paraId="4DC89D9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CDXD</w:t>
            </w:r>
          </w:p>
        </w:tc>
        <w:tc>
          <w:tcPr>
            <w:tcW w:w="7150" w:type="dxa"/>
            <w:shd w:val="clear" w:color="auto" w:fill="auto"/>
            <w:vAlign w:val="center"/>
          </w:tcPr>
          <w:p w14:paraId="2453C5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và Dạy nghề Cơ điện Xây dựng Nông nghiệp và Phát triển nông thôn</w:t>
            </w:r>
          </w:p>
        </w:tc>
      </w:tr>
      <w:tr w:rsidR="00021615" w:rsidRPr="00AB5229" w14:paraId="13E86562" w14:textId="77777777" w:rsidTr="00021615">
        <w:trPr>
          <w:jc w:val="center"/>
        </w:trPr>
        <w:tc>
          <w:tcPr>
            <w:tcW w:w="2245" w:type="dxa"/>
            <w:shd w:val="clear" w:color="auto" w:fill="auto"/>
            <w:vAlign w:val="center"/>
          </w:tcPr>
          <w:p w14:paraId="67E746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OHIO</w:t>
            </w:r>
          </w:p>
        </w:tc>
        <w:tc>
          <w:tcPr>
            <w:tcW w:w="7150" w:type="dxa"/>
            <w:shd w:val="clear" w:color="auto" w:fill="auto"/>
            <w:vAlign w:val="center"/>
          </w:tcPr>
          <w:p w14:paraId="2E8734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Quốc gia Ohio - Mỹ</w:t>
            </w:r>
          </w:p>
        </w:tc>
      </w:tr>
      <w:tr w:rsidR="00021615" w:rsidRPr="00AB5229" w14:paraId="4E18660B" w14:textId="77777777" w:rsidTr="00021615">
        <w:trPr>
          <w:jc w:val="center"/>
        </w:trPr>
        <w:tc>
          <w:tcPr>
            <w:tcW w:w="2245" w:type="dxa"/>
            <w:shd w:val="clear" w:color="auto" w:fill="auto"/>
            <w:vAlign w:val="center"/>
          </w:tcPr>
          <w:p w14:paraId="558610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WESLEYAN</w:t>
            </w:r>
          </w:p>
        </w:tc>
        <w:tc>
          <w:tcPr>
            <w:tcW w:w="7150" w:type="dxa"/>
            <w:shd w:val="clear" w:color="auto" w:fill="auto"/>
            <w:vAlign w:val="center"/>
          </w:tcPr>
          <w:p w14:paraId="132D5B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Ohio Wesleyan - Mỹ</w:t>
            </w:r>
          </w:p>
        </w:tc>
      </w:tr>
      <w:tr w:rsidR="00021615" w:rsidRPr="00AB5229" w14:paraId="16DA2A33" w14:textId="77777777" w:rsidTr="00021615">
        <w:trPr>
          <w:jc w:val="center"/>
        </w:trPr>
        <w:tc>
          <w:tcPr>
            <w:tcW w:w="2245" w:type="dxa"/>
            <w:shd w:val="clear" w:color="auto" w:fill="auto"/>
            <w:vAlign w:val="center"/>
          </w:tcPr>
          <w:p w14:paraId="190F95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CLTQ</w:t>
            </w:r>
          </w:p>
        </w:tc>
        <w:tc>
          <w:tcPr>
            <w:tcW w:w="7150" w:type="dxa"/>
            <w:shd w:val="clear" w:color="auto" w:fill="auto"/>
            <w:vAlign w:val="center"/>
          </w:tcPr>
          <w:p w14:paraId="05F4AE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Cát Lâm - Trung Quốc</w:t>
            </w:r>
          </w:p>
        </w:tc>
      </w:tr>
      <w:tr w:rsidR="00021615" w:rsidRPr="00AB5229" w14:paraId="7D1D631C" w14:textId="77777777" w:rsidTr="00021615">
        <w:trPr>
          <w:jc w:val="center"/>
        </w:trPr>
        <w:tc>
          <w:tcPr>
            <w:tcW w:w="2245" w:type="dxa"/>
            <w:shd w:val="clear" w:color="auto" w:fill="auto"/>
            <w:vAlign w:val="center"/>
          </w:tcPr>
          <w:p w14:paraId="4A91B6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QGQTKD</w:t>
            </w:r>
          </w:p>
        </w:tc>
        <w:tc>
          <w:tcPr>
            <w:tcW w:w="7150" w:type="dxa"/>
            <w:shd w:val="clear" w:color="auto" w:fill="auto"/>
            <w:vAlign w:val="center"/>
          </w:tcPr>
          <w:p w14:paraId="531238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Quốc gia Hà Nội và Viện Quản trị Kinh doanh Bruxelles - Bỉ</w:t>
            </w:r>
          </w:p>
        </w:tc>
      </w:tr>
      <w:tr w:rsidR="00021615" w:rsidRPr="00AB5229" w14:paraId="38B99474" w14:textId="77777777" w:rsidTr="00021615">
        <w:trPr>
          <w:jc w:val="center"/>
        </w:trPr>
        <w:tc>
          <w:tcPr>
            <w:tcW w:w="2245" w:type="dxa"/>
            <w:shd w:val="clear" w:color="auto" w:fill="auto"/>
            <w:vAlign w:val="center"/>
          </w:tcPr>
          <w:p w14:paraId="6B7012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THDT</w:t>
            </w:r>
          </w:p>
        </w:tc>
        <w:tc>
          <w:tcPr>
            <w:tcW w:w="7150" w:type="dxa"/>
            <w:shd w:val="clear" w:color="auto" w:fill="auto"/>
            <w:vAlign w:val="center"/>
          </w:tcPr>
          <w:p w14:paraId="458920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THCS Đông Thạnh</w:t>
            </w:r>
          </w:p>
        </w:tc>
      </w:tr>
      <w:tr w:rsidR="00021615" w:rsidRPr="00AB5229" w14:paraId="0417E26F" w14:textId="77777777" w:rsidTr="00021615">
        <w:trPr>
          <w:jc w:val="center"/>
        </w:trPr>
        <w:tc>
          <w:tcPr>
            <w:tcW w:w="2245" w:type="dxa"/>
            <w:shd w:val="clear" w:color="auto" w:fill="auto"/>
            <w:vAlign w:val="center"/>
          </w:tcPr>
          <w:p w14:paraId="4280FC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LQDHCM</w:t>
            </w:r>
          </w:p>
        </w:tc>
        <w:tc>
          <w:tcPr>
            <w:tcW w:w="7150" w:type="dxa"/>
            <w:shd w:val="clear" w:color="auto" w:fill="auto"/>
            <w:vAlign w:val="center"/>
          </w:tcPr>
          <w:p w14:paraId="697337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THPT Lê Quý Đôn - TP. HCM</w:t>
            </w:r>
          </w:p>
        </w:tc>
      </w:tr>
      <w:tr w:rsidR="00021615" w:rsidRPr="00AB5229" w14:paraId="49FE8D36" w14:textId="77777777" w:rsidTr="00021615">
        <w:trPr>
          <w:jc w:val="center"/>
        </w:trPr>
        <w:tc>
          <w:tcPr>
            <w:tcW w:w="2245" w:type="dxa"/>
            <w:shd w:val="clear" w:color="auto" w:fill="auto"/>
            <w:vAlign w:val="center"/>
          </w:tcPr>
          <w:p w14:paraId="23567B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THDDN</w:t>
            </w:r>
          </w:p>
        </w:tc>
        <w:tc>
          <w:tcPr>
            <w:tcW w:w="7150" w:type="dxa"/>
            <w:shd w:val="clear" w:color="auto" w:fill="auto"/>
            <w:vAlign w:val="center"/>
          </w:tcPr>
          <w:p w14:paraId="47C0C9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THCS Trần Hưng Đạo - Đồng Nai</w:t>
            </w:r>
          </w:p>
        </w:tc>
      </w:tr>
      <w:tr w:rsidR="00021615" w:rsidRPr="00AB5229" w14:paraId="1589BB92" w14:textId="77777777" w:rsidTr="00021615">
        <w:trPr>
          <w:jc w:val="center"/>
        </w:trPr>
        <w:tc>
          <w:tcPr>
            <w:tcW w:w="2245" w:type="dxa"/>
            <w:shd w:val="clear" w:color="auto" w:fill="auto"/>
            <w:vAlign w:val="center"/>
          </w:tcPr>
          <w:p w14:paraId="457C31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KTNVBH</w:t>
            </w:r>
          </w:p>
        </w:tc>
        <w:tc>
          <w:tcPr>
            <w:tcW w:w="7150" w:type="dxa"/>
            <w:shd w:val="clear" w:color="auto" w:fill="auto"/>
            <w:vAlign w:val="center"/>
          </w:tcPr>
          <w:p w14:paraId="4880F0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 Nghiệp vụ Biên Hòa</w:t>
            </w:r>
          </w:p>
        </w:tc>
      </w:tr>
      <w:tr w:rsidR="00021615" w:rsidRPr="00AB5229" w14:paraId="3E297D9F" w14:textId="77777777" w:rsidTr="00021615">
        <w:trPr>
          <w:jc w:val="center"/>
        </w:trPr>
        <w:tc>
          <w:tcPr>
            <w:tcW w:w="2245" w:type="dxa"/>
            <w:shd w:val="clear" w:color="auto" w:fill="auto"/>
            <w:vAlign w:val="center"/>
          </w:tcPr>
          <w:p w14:paraId="5FED9A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BTVHDN</w:t>
            </w:r>
          </w:p>
        </w:tc>
        <w:tc>
          <w:tcPr>
            <w:tcW w:w="7150" w:type="dxa"/>
            <w:shd w:val="clear" w:color="auto" w:fill="auto"/>
            <w:vAlign w:val="center"/>
          </w:tcPr>
          <w:p w14:paraId="395648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Bổ túc Văn hóa Dân Chính Đồng Nai</w:t>
            </w:r>
          </w:p>
        </w:tc>
      </w:tr>
      <w:tr w:rsidR="00021615" w:rsidRPr="00AB5229" w14:paraId="2C60AB35" w14:textId="77777777" w:rsidTr="00021615">
        <w:trPr>
          <w:jc w:val="center"/>
        </w:trPr>
        <w:tc>
          <w:tcPr>
            <w:tcW w:w="2245" w:type="dxa"/>
            <w:shd w:val="clear" w:color="auto" w:fill="auto"/>
            <w:vAlign w:val="center"/>
          </w:tcPr>
          <w:p w14:paraId="58C50C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KTCNI</w:t>
            </w:r>
          </w:p>
        </w:tc>
        <w:tc>
          <w:tcPr>
            <w:tcW w:w="7150" w:type="dxa"/>
            <w:shd w:val="clear" w:color="auto" w:fill="auto"/>
            <w:vAlign w:val="center"/>
          </w:tcPr>
          <w:p w14:paraId="1A6B95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Công nghiệp I</w:t>
            </w:r>
          </w:p>
        </w:tc>
      </w:tr>
      <w:tr w:rsidR="00021615" w:rsidRPr="00AB5229" w14:paraId="5EC41FC4" w14:textId="77777777" w:rsidTr="00021615">
        <w:trPr>
          <w:jc w:val="center"/>
        </w:trPr>
        <w:tc>
          <w:tcPr>
            <w:tcW w:w="2245" w:type="dxa"/>
            <w:shd w:val="clear" w:color="auto" w:fill="auto"/>
            <w:vAlign w:val="center"/>
          </w:tcPr>
          <w:p w14:paraId="1394D0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CNTHDN</w:t>
            </w:r>
          </w:p>
        </w:tc>
        <w:tc>
          <w:tcPr>
            <w:tcW w:w="7150" w:type="dxa"/>
            <w:shd w:val="clear" w:color="auto" w:fill="auto"/>
            <w:vAlign w:val="center"/>
          </w:tcPr>
          <w:p w14:paraId="4EFD19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Tin học - Viễn thông Đồng Nai</w:t>
            </w:r>
          </w:p>
        </w:tc>
      </w:tr>
      <w:tr w:rsidR="00021615" w:rsidRPr="00AB5229" w14:paraId="236F59C9" w14:textId="77777777" w:rsidTr="00021615">
        <w:trPr>
          <w:jc w:val="center"/>
        </w:trPr>
        <w:tc>
          <w:tcPr>
            <w:tcW w:w="2245" w:type="dxa"/>
            <w:shd w:val="clear" w:color="auto" w:fill="auto"/>
            <w:vAlign w:val="center"/>
          </w:tcPr>
          <w:p w14:paraId="250387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CTDN</w:t>
            </w:r>
          </w:p>
        </w:tc>
        <w:tc>
          <w:tcPr>
            <w:tcW w:w="7150" w:type="dxa"/>
            <w:shd w:val="clear" w:color="auto" w:fill="auto"/>
            <w:vAlign w:val="center"/>
          </w:tcPr>
          <w:p w14:paraId="13724F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Đồng Nai</w:t>
            </w:r>
          </w:p>
        </w:tc>
      </w:tr>
      <w:tr w:rsidR="00021615" w:rsidRPr="00AB5229" w14:paraId="1045DBE1" w14:textId="77777777" w:rsidTr="00021615">
        <w:trPr>
          <w:jc w:val="center"/>
        </w:trPr>
        <w:tc>
          <w:tcPr>
            <w:tcW w:w="2245" w:type="dxa"/>
            <w:shd w:val="clear" w:color="auto" w:fill="auto"/>
            <w:vAlign w:val="center"/>
          </w:tcPr>
          <w:p w14:paraId="01D42E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FULDA</w:t>
            </w:r>
          </w:p>
        </w:tc>
        <w:tc>
          <w:tcPr>
            <w:tcW w:w="7150" w:type="dxa"/>
            <w:shd w:val="clear" w:color="auto" w:fill="auto"/>
            <w:vAlign w:val="center"/>
          </w:tcPr>
          <w:p w14:paraId="4415B8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Fulda</w:t>
            </w:r>
          </w:p>
        </w:tc>
      </w:tr>
      <w:tr w:rsidR="00021615" w:rsidRPr="00AB5229" w14:paraId="68AE62D7" w14:textId="77777777" w:rsidTr="00021615">
        <w:trPr>
          <w:jc w:val="center"/>
        </w:trPr>
        <w:tc>
          <w:tcPr>
            <w:tcW w:w="2245" w:type="dxa"/>
            <w:shd w:val="clear" w:color="auto" w:fill="auto"/>
            <w:vAlign w:val="center"/>
          </w:tcPr>
          <w:p w14:paraId="631103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SHU-TE</w:t>
            </w:r>
          </w:p>
        </w:tc>
        <w:tc>
          <w:tcPr>
            <w:tcW w:w="7150" w:type="dxa"/>
            <w:shd w:val="clear" w:color="auto" w:fill="auto"/>
            <w:vAlign w:val="center"/>
          </w:tcPr>
          <w:p w14:paraId="1ED190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SHU-TE</w:t>
            </w:r>
          </w:p>
        </w:tc>
      </w:tr>
      <w:tr w:rsidR="00021615" w:rsidRPr="00AB5229" w14:paraId="5823F7C2" w14:textId="77777777" w:rsidTr="00021615">
        <w:trPr>
          <w:jc w:val="center"/>
        </w:trPr>
        <w:tc>
          <w:tcPr>
            <w:tcW w:w="2245" w:type="dxa"/>
            <w:shd w:val="clear" w:color="auto" w:fill="auto"/>
            <w:vAlign w:val="center"/>
          </w:tcPr>
          <w:p w14:paraId="0512D1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CDKS</w:t>
            </w:r>
          </w:p>
        </w:tc>
        <w:tc>
          <w:tcPr>
            <w:tcW w:w="7150" w:type="dxa"/>
            <w:shd w:val="clear" w:color="auto" w:fill="auto"/>
            <w:vAlign w:val="center"/>
          </w:tcPr>
          <w:p w14:paraId="3DEA149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Kiểm sát</w:t>
            </w:r>
          </w:p>
        </w:tc>
      </w:tr>
      <w:tr w:rsidR="00021615" w:rsidRPr="00AB5229" w14:paraId="14223AE2" w14:textId="77777777" w:rsidTr="00021615">
        <w:trPr>
          <w:jc w:val="center"/>
        </w:trPr>
        <w:tc>
          <w:tcPr>
            <w:tcW w:w="2245" w:type="dxa"/>
            <w:shd w:val="clear" w:color="auto" w:fill="auto"/>
            <w:vAlign w:val="center"/>
          </w:tcPr>
          <w:p w14:paraId="76E4BB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VNCTM</w:t>
            </w:r>
          </w:p>
        </w:tc>
        <w:tc>
          <w:tcPr>
            <w:tcW w:w="7150" w:type="dxa"/>
            <w:shd w:val="clear" w:color="auto" w:fill="auto"/>
            <w:vAlign w:val="center"/>
          </w:tcPr>
          <w:p w14:paraId="40017C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nghiên cứu thương mại</w:t>
            </w:r>
          </w:p>
        </w:tc>
      </w:tr>
      <w:tr w:rsidR="00021615" w:rsidRPr="00AB5229" w14:paraId="17380DF4" w14:textId="77777777" w:rsidTr="00021615">
        <w:trPr>
          <w:jc w:val="center"/>
        </w:trPr>
        <w:tc>
          <w:tcPr>
            <w:tcW w:w="2245" w:type="dxa"/>
            <w:shd w:val="clear" w:color="auto" w:fill="auto"/>
            <w:vAlign w:val="center"/>
          </w:tcPr>
          <w:p w14:paraId="0039BF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MATI</w:t>
            </w:r>
          </w:p>
        </w:tc>
        <w:tc>
          <w:tcPr>
            <w:tcW w:w="7150" w:type="dxa"/>
            <w:shd w:val="clear" w:color="auto" w:fill="auto"/>
            <w:vAlign w:val="center"/>
          </w:tcPr>
          <w:p w14:paraId="426426F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MaTi - Nga</w:t>
            </w:r>
          </w:p>
        </w:tc>
      </w:tr>
      <w:tr w:rsidR="00021615" w:rsidRPr="00AB5229" w14:paraId="28DA6AB1" w14:textId="77777777" w:rsidTr="00021615">
        <w:trPr>
          <w:jc w:val="center"/>
        </w:trPr>
        <w:tc>
          <w:tcPr>
            <w:tcW w:w="2245" w:type="dxa"/>
            <w:shd w:val="clear" w:color="auto" w:fill="auto"/>
            <w:vAlign w:val="center"/>
          </w:tcPr>
          <w:p w14:paraId="5C7C16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LEED</w:t>
            </w:r>
          </w:p>
        </w:tc>
        <w:tc>
          <w:tcPr>
            <w:tcW w:w="7150" w:type="dxa"/>
            <w:shd w:val="clear" w:color="auto" w:fill="auto"/>
            <w:vAlign w:val="center"/>
          </w:tcPr>
          <w:p w14:paraId="1F700E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Leeds Metropolitan</w:t>
            </w:r>
          </w:p>
        </w:tc>
      </w:tr>
      <w:tr w:rsidR="00021615" w:rsidRPr="00AB5229" w14:paraId="38A32258" w14:textId="77777777" w:rsidTr="00021615">
        <w:trPr>
          <w:jc w:val="center"/>
        </w:trPr>
        <w:tc>
          <w:tcPr>
            <w:tcW w:w="2245" w:type="dxa"/>
            <w:shd w:val="clear" w:color="auto" w:fill="auto"/>
            <w:vAlign w:val="center"/>
          </w:tcPr>
          <w:p w14:paraId="5E3BE1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NIIT</w:t>
            </w:r>
          </w:p>
        </w:tc>
        <w:tc>
          <w:tcPr>
            <w:tcW w:w="7150" w:type="dxa"/>
            <w:shd w:val="clear" w:color="auto" w:fill="auto"/>
            <w:vAlign w:val="center"/>
          </w:tcPr>
          <w:p w14:paraId="3A3FB2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Công nghệ thông tin NIIT</w:t>
            </w:r>
          </w:p>
        </w:tc>
      </w:tr>
      <w:tr w:rsidR="00021615" w:rsidRPr="00AB5229" w14:paraId="50F1E05C" w14:textId="77777777" w:rsidTr="00021615">
        <w:trPr>
          <w:jc w:val="center"/>
        </w:trPr>
        <w:tc>
          <w:tcPr>
            <w:tcW w:w="2245" w:type="dxa"/>
            <w:shd w:val="clear" w:color="auto" w:fill="auto"/>
            <w:vAlign w:val="center"/>
          </w:tcPr>
          <w:p w14:paraId="656954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WMT</w:t>
            </w:r>
          </w:p>
        </w:tc>
        <w:tc>
          <w:tcPr>
            <w:tcW w:w="7150" w:type="dxa"/>
            <w:shd w:val="clear" w:color="auto" w:fill="auto"/>
            <w:vAlign w:val="center"/>
          </w:tcPr>
          <w:p w14:paraId="14CB29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WESTMINSTER - Vương quốc Anh</w:t>
            </w:r>
          </w:p>
        </w:tc>
      </w:tr>
      <w:tr w:rsidR="00021615" w:rsidRPr="00AB5229" w14:paraId="27087D4A" w14:textId="77777777" w:rsidTr="00021615">
        <w:trPr>
          <w:jc w:val="center"/>
        </w:trPr>
        <w:tc>
          <w:tcPr>
            <w:tcW w:w="2245" w:type="dxa"/>
            <w:shd w:val="clear" w:color="auto" w:fill="auto"/>
            <w:vAlign w:val="center"/>
          </w:tcPr>
          <w:p w14:paraId="6A391C0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HNN</w:t>
            </w:r>
          </w:p>
        </w:tc>
        <w:tc>
          <w:tcPr>
            <w:tcW w:w="7150" w:type="dxa"/>
            <w:shd w:val="clear" w:color="auto" w:fill="auto"/>
            <w:vAlign w:val="center"/>
          </w:tcPr>
          <w:p w14:paraId="2BF668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 Hà Nam Ninh</w:t>
            </w:r>
          </w:p>
        </w:tc>
      </w:tr>
      <w:tr w:rsidR="00021615" w:rsidRPr="00AB5229" w14:paraId="694BB010" w14:textId="77777777" w:rsidTr="00021615">
        <w:trPr>
          <w:jc w:val="center"/>
        </w:trPr>
        <w:tc>
          <w:tcPr>
            <w:tcW w:w="2245" w:type="dxa"/>
            <w:shd w:val="clear" w:color="auto" w:fill="auto"/>
            <w:vAlign w:val="center"/>
          </w:tcPr>
          <w:p w14:paraId="0BBB57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THYTBM</w:t>
            </w:r>
          </w:p>
        </w:tc>
        <w:tc>
          <w:tcPr>
            <w:tcW w:w="7150" w:type="dxa"/>
            <w:shd w:val="clear" w:color="auto" w:fill="auto"/>
            <w:vAlign w:val="center"/>
          </w:tcPr>
          <w:p w14:paraId="2D0664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tế Bạch Mai</w:t>
            </w:r>
          </w:p>
        </w:tc>
      </w:tr>
      <w:tr w:rsidR="00021615" w:rsidRPr="00AB5229" w14:paraId="160E78A5" w14:textId="77777777" w:rsidTr="00021615">
        <w:trPr>
          <w:jc w:val="center"/>
        </w:trPr>
        <w:tc>
          <w:tcPr>
            <w:tcW w:w="2245" w:type="dxa"/>
            <w:shd w:val="clear" w:color="auto" w:fill="auto"/>
            <w:vAlign w:val="center"/>
          </w:tcPr>
          <w:p w14:paraId="17AE3C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BKSGP</w:t>
            </w:r>
          </w:p>
        </w:tc>
        <w:tc>
          <w:tcPr>
            <w:tcW w:w="7150" w:type="dxa"/>
            <w:shd w:val="clear" w:color="auto" w:fill="auto"/>
            <w:vAlign w:val="center"/>
          </w:tcPr>
          <w:p w14:paraId="1263B4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Đại học Bách khoa Hà Nội và Trường Máy tính Genetic - Singapore</w:t>
            </w:r>
          </w:p>
        </w:tc>
      </w:tr>
      <w:tr w:rsidR="00021615" w:rsidRPr="00AB5229" w14:paraId="0DD2F90E" w14:textId="77777777" w:rsidTr="00021615">
        <w:trPr>
          <w:jc w:val="center"/>
        </w:trPr>
        <w:tc>
          <w:tcPr>
            <w:tcW w:w="2245" w:type="dxa"/>
            <w:shd w:val="clear" w:color="auto" w:fill="auto"/>
            <w:vAlign w:val="center"/>
          </w:tcPr>
          <w:p w14:paraId="443715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SQTC</w:t>
            </w:r>
          </w:p>
        </w:tc>
        <w:tc>
          <w:tcPr>
            <w:tcW w:w="7150" w:type="dxa"/>
            <w:shd w:val="clear" w:color="auto" w:fill="auto"/>
            <w:vAlign w:val="center"/>
          </w:tcPr>
          <w:p w14:paraId="104A4F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Sĩ quan Tài chính</w:t>
            </w:r>
          </w:p>
        </w:tc>
      </w:tr>
      <w:tr w:rsidR="00021615" w:rsidRPr="00AB5229" w14:paraId="6D1586BD" w14:textId="77777777" w:rsidTr="00021615">
        <w:trPr>
          <w:jc w:val="center"/>
        </w:trPr>
        <w:tc>
          <w:tcPr>
            <w:tcW w:w="2245" w:type="dxa"/>
            <w:shd w:val="clear" w:color="auto" w:fill="auto"/>
            <w:vAlign w:val="center"/>
          </w:tcPr>
          <w:p w14:paraId="71A93A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DHSPV</w:t>
            </w:r>
          </w:p>
        </w:tc>
        <w:tc>
          <w:tcPr>
            <w:tcW w:w="7150" w:type="dxa"/>
            <w:shd w:val="clear" w:color="auto" w:fill="auto"/>
            <w:vAlign w:val="center"/>
          </w:tcPr>
          <w:p w14:paraId="04452E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Vinh</w:t>
            </w:r>
          </w:p>
        </w:tc>
      </w:tr>
      <w:tr w:rsidR="00021615" w:rsidRPr="00AB5229" w14:paraId="5AD274EC" w14:textId="77777777" w:rsidTr="00021615">
        <w:trPr>
          <w:jc w:val="center"/>
        </w:trPr>
        <w:tc>
          <w:tcPr>
            <w:tcW w:w="2245" w:type="dxa"/>
            <w:shd w:val="clear" w:color="auto" w:fill="auto"/>
            <w:vAlign w:val="center"/>
          </w:tcPr>
          <w:p w14:paraId="6DDF01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CDLDXH</w:t>
            </w:r>
          </w:p>
        </w:tc>
        <w:tc>
          <w:tcPr>
            <w:tcW w:w="7150" w:type="dxa"/>
            <w:shd w:val="clear" w:color="auto" w:fill="auto"/>
            <w:vAlign w:val="center"/>
          </w:tcPr>
          <w:p w14:paraId="1F3F4F5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Lao động Xã hội</w:t>
            </w:r>
          </w:p>
        </w:tc>
      </w:tr>
      <w:tr w:rsidR="00021615" w:rsidRPr="00AB5229" w14:paraId="79F3AC56" w14:textId="77777777" w:rsidTr="00021615">
        <w:trPr>
          <w:jc w:val="center"/>
        </w:trPr>
        <w:tc>
          <w:tcPr>
            <w:tcW w:w="2245" w:type="dxa"/>
            <w:shd w:val="clear" w:color="auto" w:fill="auto"/>
            <w:vAlign w:val="center"/>
          </w:tcPr>
          <w:p w14:paraId="56DC58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VHNTQD</w:t>
            </w:r>
          </w:p>
        </w:tc>
        <w:tc>
          <w:tcPr>
            <w:tcW w:w="7150" w:type="dxa"/>
            <w:shd w:val="clear" w:color="auto" w:fill="auto"/>
            <w:vAlign w:val="center"/>
          </w:tcPr>
          <w:p w14:paraId="5E478CD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Văn hóa Nghệ thuật Quân đội</w:t>
            </w:r>
          </w:p>
        </w:tc>
      </w:tr>
      <w:tr w:rsidR="00021615" w:rsidRPr="00AB5229" w14:paraId="34C1E46E" w14:textId="77777777" w:rsidTr="00021615">
        <w:trPr>
          <w:jc w:val="center"/>
        </w:trPr>
        <w:tc>
          <w:tcPr>
            <w:tcW w:w="2245" w:type="dxa"/>
            <w:shd w:val="clear" w:color="auto" w:fill="auto"/>
            <w:vAlign w:val="center"/>
          </w:tcPr>
          <w:p w14:paraId="142745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THCNN</w:t>
            </w:r>
          </w:p>
        </w:tc>
        <w:tc>
          <w:tcPr>
            <w:tcW w:w="7150" w:type="dxa"/>
            <w:shd w:val="clear" w:color="auto" w:fill="auto"/>
            <w:vAlign w:val="center"/>
          </w:tcPr>
          <w:p w14:paraId="41B416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Tổng hợp Công nghệ Quốc gia Nga</w:t>
            </w:r>
          </w:p>
        </w:tc>
      </w:tr>
      <w:tr w:rsidR="00021615" w:rsidRPr="00AB5229" w14:paraId="203304BA" w14:textId="77777777" w:rsidTr="00021615">
        <w:trPr>
          <w:jc w:val="center"/>
        </w:trPr>
        <w:tc>
          <w:tcPr>
            <w:tcW w:w="2245" w:type="dxa"/>
            <w:shd w:val="clear" w:color="auto" w:fill="auto"/>
            <w:vAlign w:val="center"/>
          </w:tcPr>
          <w:p w14:paraId="0D650D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KTTTLLLX</w:t>
            </w:r>
          </w:p>
        </w:tc>
        <w:tc>
          <w:tcPr>
            <w:tcW w:w="7150" w:type="dxa"/>
            <w:shd w:val="clear" w:color="auto" w:fill="auto"/>
            <w:vAlign w:val="center"/>
          </w:tcPr>
          <w:p w14:paraId="78CE5F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Kỹ thuật Thông tin liên lạc Matxcơva - Liên Xô</w:t>
            </w:r>
          </w:p>
        </w:tc>
      </w:tr>
      <w:tr w:rsidR="00021615" w:rsidRPr="00AB5229" w14:paraId="2DECDEAC" w14:textId="77777777" w:rsidTr="00021615">
        <w:trPr>
          <w:jc w:val="center"/>
        </w:trPr>
        <w:tc>
          <w:tcPr>
            <w:tcW w:w="2245" w:type="dxa"/>
            <w:shd w:val="clear" w:color="auto" w:fill="auto"/>
            <w:vAlign w:val="center"/>
          </w:tcPr>
          <w:p w14:paraId="604908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MACQUARIE</w:t>
            </w:r>
          </w:p>
        </w:tc>
        <w:tc>
          <w:tcPr>
            <w:tcW w:w="7150" w:type="dxa"/>
            <w:shd w:val="clear" w:color="auto" w:fill="auto"/>
            <w:vAlign w:val="center"/>
          </w:tcPr>
          <w:p w14:paraId="6CE525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Macquarie, Úc</w:t>
            </w:r>
          </w:p>
        </w:tc>
      </w:tr>
      <w:tr w:rsidR="00021615" w:rsidRPr="00AB5229" w14:paraId="3028FAC3" w14:textId="77777777" w:rsidTr="00021615">
        <w:trPr>
          <w:jc w:val="center"/>
        </w:trPr>
        <w:tc>
          <w:tcPr>
            <w:tcW w:w="2245" w:type="dxa"/>
            <w:shd w:val="clear" w:color="auto" w:fill="auto"/>
            <w:vAlign w:val="center"/>
          </w:tcPr>
          <w:p w14:paraId="732743C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SPHH</w:t>
            </w:r>
          </w:p>
        </w:tc>
        <w:tc>
          <w:tcPr>
            <w:tcW w:w="7150" w:type="dxa"/>
            <w:shd w:val="clear" w:color="auto" w:fill="auto"/>
            <w:vAlign w:val="center"/>
          </w:tcPr>
          <w:p w14:paraId="445FF4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Cao đẳng sư phạm nhạc hoạ trung ương</w:t>
            </w:r>
          </w:p>
        </w:tc>
      </w:tr>
      <w:tr w:rsidR="00021615" w:rsidRPr="00AB5229" w14:paraId="12322107" w14:textId="77777777" w:rsidTr="00021615">
        <w:trPr>
          <w:jc w:val="center"/>
        </w:trPr>
        <w:tc>
          <w:tcPr>
            <w:tcW w:w="2245" w:type="dxa"/>
            <w:shd w:val="clear" w:color="auto" w:fill="auto"/>
            <w:vAlign w:val="center"/>
          </w:tcPr>
          <w:p w14:paraId="2F28CC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CDCNDM</w:t>
            </w:r>
          </w:p>
        </w:tc>
        <w:tc>
          <w:tcPr>
            <w:tcW w:w="7150" w:type="dxa"/>
            <w:shd w:val="clear" w:color="auto" w:fill="auto"/>
            <w:vAlign w:val="center"/>
          </w:tcPr>
          <w:p w14:paraId="4B3382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Cao đẳng Công nghiệp Hà Nội và Viện Douglas Mawson - Ôxtrâylia</w:t>
            </w:r>
          </w:p>
        </w:tc>
      </w:tr>
      <w:tr w:rsidR="00021615" w:rsidRPr="00AB5229" w14:paraId="4098817F" w14:textId="77777777" w:rsidTr="00021615">
        <w:trPr>
          <w:jc w:val="center"/>
        </w:trPr>
        <w:tc>
          <w:tcPr>
            <w:tcW w:w="2245" w:type="dxa"/>
            <w:shd w:val="clear" w:color="auto" w:fill="auto"/>
            <w:vAlign w:val="center"/>
          </w:tcPr>
          <w:p w14:paraId="2829D1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QGAILEN</w:t>
            </w:r>
          </w:p>
        </w:tc>
        <w:tc>
          <w:tcPr>
            <w:tcW w:w="7150" w:type="dxa"/>
            <w:shd w:val="clear" w:color="auto" w:fill="auto"/>
            <w:vAlign w:val="center"/>
          </w:tcPr>
          <w:p w14:paraId="674797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Quốc gia Ailen</w:t>
            </w:r>
          </w:p>
        </w:tc>
      </w:tr>
      <w:tr w:rsidR="00021615" w:rsidRPr="00AB5229" w14:paraId="3C43A98F" w14:textId="77777777" w:rsidTr="00021615">
        <w:trPr>
          <w:jc w:val="center"/>
        </w:trPr>
        <w:tc>
          <w:tcPr>
            <w:tcW w:w="2245" w:type="dxa"/>
            <w:shd w:val="clear" w:color="auto" w:fill="auto"/>
            <w:vAlign w:val="center"/>
          </w:tcPr>
          <w:p w14:paraId="35ACCB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TCKTQN</w:t>
            </w:r>
          </w:p>
        </w:tc>
        <w:tc>
          <w:tcPr>
            <w:tcW w:w="7150" w:type="dxa"/>
            <w:shd w:val="clear" w:color="auto" w:fill="auto"/>
            <w:vAlign w:val="center"/>
          </w:tcPr>
          <w:p w14:paraId="40F619A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Kế toán - Quảng Ngãi</w:t>
            </w:r>
          </w:p>
        </w:tc>
      </w:tr>
      <w:tr w:rsidR="00021615" w:rsidRPr="00AB5229" w14:paraId="3AC46E63" w14:textId="77777777" w:rsidTr="00021615">
        <w:trPr>
          <w:jc w:val="center"/>
        </w:trPr>
        <w:tc>
          <w:tcPr>
            <w:tcW w:w="2245" w:type="dxa"/>
            <w:shd w:val="clear" w:color="auto" w:fill="auto"/>
            <w:vAlign w:val="center"/>
          </w:tcPr>
          <w:p w14:paraId="0ACCB7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SQTTG</w:t>
            </w:r>
          </w:p>
        </w:tc>
        <w:tc>
          <w:tcPr>
            <w:tcW w:w="7150" w:type="dxa"/>
            <w:shd w:val="clear" w:color="auto" w:fill="auto"/>
            <w:vAlign w:val="center"/>
          </w:tcPr>
          <w:p w14:paraId="6A9A413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Sỹ quan tăng thiết giáp</w:t>
            </w:r>
          </w:p>
        </w:tc>
      </w:tr>
      <w:tr w:rsidR="00021615" w:rsidRPr="00AB5229" w14:paraId="6E285519" w14:textId="77777777" w:rsidTr="00021615">
        <w:trPr>
          <w:jc w:val="center"/>
        </w:trPr>
        <w:tc>
          <w:tcPr>
            <w:tcW w:w="2245" w:type="dxa"/>
            <w:shd w:val="clear" w:color="auto" w:fill="auto"/>
            <w:vAlign w:val="center"/>
          </w:tcPr>
          <w:p w14:paraId="1CCBA7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NMH</w:t>
            </w:r>
          </w:p>
        </w:tc>
        <w:tc>
          <w:tcPr>
            <w:tcW w:w="7150" w:type="dxa"/>
            <w:shd w:val="clear" w:color="auto" w:fill="auto"/>
            <w:vAlign w:val="center"/>
          </w:tcPr>
          <w:p w14:paraId="4BE6BE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Birmingham - Vương quốc Anh</w:t>
            </w:r>
          </w:p>
        </w:tc>
      </w:tr>
      <w:tr w:rsidR="00021615" w:rsidRPr="00AB5229" w14:paraId="14DE9F70" w14:textId="77777777" w:rsidTr="00021615">
        <w:trPr>
          <w:jc w:val="center"/>
        </w:trPr>
        <w:tc>
          <w:tcPr>
            <w:tcW w:w="2245" w:type="dxa"/>
            <w:shd w:val="clear" w:color="auto" w:fill="auto"/>
            <w:vAlign w:val="center"/>
          </w:tcPr>
          <w:p w14:paraId="1C559D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DHLJM</w:t>
            </w:r>
          </w:p>
        </w:tc>
        <w:tc>
          <w:tcPr>
            <w:tcW w:w="7150" w:type="dxa"/>
            <w:shd w:val="clear" w:color="auto" w:fill="auto"/>
            <w:vAlign w:val="center"/>
          </w:tcPr>
          <w:p w14:paraId="1B7FE7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Liverpool John Moores</w:t>
            </w:r>
          </w:p>
        </w:tc>
      </w:tr>
      <w:tr w:rsidR="00021615" w:rsidRPr="00AB5229" w14:paraId="2B9B57B3" w14:textId="77777777" w:rsidTr="00021615">
        <w:trPr>
          <w:jc w:val="center"/>
        </w:trPr>
        <w:tc>
          <w:tcPr>
            <w:tcW w:w="2245" w:type="dxa"/>
            <w:shd w:val="clear" w:color="auto" w:fill="auto"/>
            <w:vAlign w:val="center"/>
          </w:tcPr>
          <w:p w14:paraId="3B9746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BEDFORDSHRIE</w:t>
            </w:r>
          </w:p>
        </w:tc>
        <w:tc>
          <w:tcPr>
            <w:tcW w:w="7150" w:type="dxa"/>
            <w:shd w:val="clear" w:color="auto" w:fill="auto"/>
            <w:vAlign w:val="center"/>
          </w:tcPr>
          <w:p w14:paraId="358432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Bedfordshrie - Vương quốc Anh</w:t>
            </w:r>
          </w:p>
        </w:tc>
      </w:tr>
      <w:tr w:rsidR="00021615" w:rsidRPr="00AB5229" w14:paraId="0C0EEF59" w14:textId="77777777" w:rsidTr="00021615">
        <w:trPr>
          <w:jc w:val="center"/>
        </w:trPr>
        <w:tc>
          <w:tcPr>
            <w:tcW w:w="2245" w:type="dxa"/>
            <w:shd w:val="clear" w:color="auto" w:fill="auto"/>
            <w:vAlign w:val="center"/>
          </w:tcPr>
          <w:p w14:paraId="01803C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CARDIFF</w:t>
            </w:r>
          </w:p>
        </w:tc>
        <w:tc>
          <w:tcPr>
            <w:tcW w:w="7150" w:type="dxa"/>
            <w:shd w:val="clear" w:color="auto" w:fill="auto"/>
            <w:vAlign w:val="center"/>
          </w:tcPr>
          <w:p w14:paraId="2F8E95A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Cardiff Metropolitan - Vương quốc Anh</w:t>
            </w:r>
          </w:p>
        </w:tc>
      </w:tr>
      <w:tr w:rsidR="00021615" w:rsidRPr="00AB5229" w14:paraId="654AFB6F" w14:textId="77777777" w:rsidTr="00021615">
        <w:trPr>
          <w:jc w:val="center"/>
        </w:trPr>
        <w:tc>
          <w:tcPr>
            <w:tcW w:w="2245" w:type="dxa"/>
            <w:shd w:val="clear" w:color="auto" w:fill="auto"/>
            <w:vAlign w:val="center"/>
          </w:tcPr>
          <w:p w14:paraId="3400EE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AUSTONSGP</w:t>
            </w:r>
          </w:p>
        </w:tc>
        <w:tc>
          <w:tcPr>
            <w:tcW w:w="7150" w:type="dxa"/>
            <w:shd w:val="clear" w:color="auto" w:fill="auto"/>
            <w:vAlign w:val="center"/>
          </w:tcPr>
          <w:p w14:paraId="22CE74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Công nghệ và Quản lý Auston - Singapore</w:t>
            </w:r>
          </w:p>
        </w:tc>
      </w:tr>
      <w:tr w:rsidR="00021615" w:rsidRPr="00AB5229" w14:paraId="72E006FC" w14:textId="77777777" w:rsidTr="00021615">
        <w:trPr>
          <w:jc w:val="center"/>
        </w:trPr>
        <w:tc>
          <w:tcPr>
            <w:tcW w:w="2245" w:type="dxa"/>
            <w:shd w:val="clear" w:color="auto" w:fill="auto"/>
            <w:vAlign w:val="center"/>
          </w:tcPr>
          <w:p w14:paraId="089CABC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ASSUMPTION</w:t>
            </w:r>
          </w:p>
        </w:tc>
        <w:tc>
          <w:tcPr>
            <w:tcW w:w="7150" w:type="dxa"/>
            <w:shd w:val="clear" w:color="auto" w:fill="auto"/>
            <w:vAlign w:val="center"/>
          </w:tcPr>
          <w:p w14:paraId="7D77AA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Assumption - Thái Lan</w:t>
            </w:r>
          </w:p>
        </w:tc>
      </w:tr>
      <w:tr w:rsidR="00021615" w:rsidRPr="00AB5229" w14:paraId="370359AB" w14:textId="77777777" w:rsidTr="00021615">
        <w:trPr>
          <w:jc w:val="center"/>
        </w:trPr>
        <w:tc>
          <w:tcPr>
            <w:tcW w:w="2245" w:type="dxa"/>
            <w:shd w:val="clear" w:color="auto" w:fill="auto"/>
            <w:vAlign w:val="center"/>
          </w:tcPr>
          <w:p w14:paraId="1778D8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NHSDL</w:t>
            </w:r>
          </w:p>
        </w:tc>
        <w:tc>
          <w:tcPr>
            <w:tcW w:w="7150" w:type="dxa"/>
            <w:shd w:val="clear" w:color="auto" w:fill="auto"/>
            <w:vAlign w:val="center"/>
          </w:tcPr>
          <w:p w14:paraId="120DD0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Học viện Ngân hàng và University of Sunderland - Anh Quốc</w:t>
            </w:r>
          </w:p>
        </w:tc>
      </w:tr>
      <w:tr w:rsidR="00021615" w:rsidRPr="00AB5229" w14:paraId="592CBEEF" w14:textId="77777777" w:rsidTr="00021615">
        <w:trPr>
          <w:jc w:val="center"/>
        </w:trPr>
        <w:tc>
          <w:tcPr>
            <w:tcW w:w="2245" w:type="dxa"/>
            <w:shd w:val="clear" w:color="auto" w:fill="auto"/>
            <w:vAlign w:val="center"/>
          </w:tcPr>
          <w:p w14:paraId="1693D9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MIRAMAR</w:t>
            </w:r>
          </w:p>
        </w:tc>
        <w:tc>
          <w:tcPr>
            <w:tcW w:w="7150" w:type="dxa"/>
            <w:shd w:val="clear" w:color="auto" w:fill="auto"/>
            <w:vAlign w:val="center"/>
          </w:tcPr>
          <w:p w14:paraId="410433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California Miramar</w:t>
            </w:r>
          </w:p>
        </w:tc>
      </w:tr>
      <w:tr w:rsidR="00021615" w:rsidRPr="00AB5229" w14:paraId="788347D5" w14:textId="77777777" w:rsidTr="00021615">
        <w:trPr>
          <w:jc w:val="center"/>
        </w:trPr>
        <w:tc>
          <w:tcPr>
            <w:tcW w:w="2245" w:type="dxa"/>
            <w:shd w:val="clear" w:color="auto" w:fill="auto"/>
            <w:vAlign w:val="center"/>
          </w:tcPr>
          <w:p w14:paraId="24A5B2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CDCNHN</w:t>
            </w:r>
          </w:p>
        </w:tc>
        <w:tc>
          <w:tcPr>
            <w:tcW w:w="7150" w:type="dxa"/>
            <w:shd w:val="clear" w:color="auto" w:fill="auto"/>
            <w:vAlign w:val="center"/>
          </w:tcPr>
          <w:p w14:paraId="03B958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Hà Nội</w:t>
            </w:r>
          </w:p>
        </w:tc>
      </w:tr>
      <w:tr w:rsidR="00021615" w:rsidRPr="00AB5229" w14:paraId="373C3D1B" w14:textId="77777777" w:rsidTr="00021615">
        <w:trPr>
          <w:jc w:val="center"/>
        </w:trPr>
        <w:tc>
          <w:tcPr>
            <w:tcW w:w="2245" w:type="dxa"/>
            <w:shd w:val="clear" w:color="auto" w:fill="auto"/>
            <w:vAlign w:val="center"/>
          </w:tcPr>
          <w:p w14:paraId="5F67B3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KTQTKDDNG</w:t>
            </w:r>
          </w:p>
        </w:tc>
        <w:tc>
          <w:tcPr>
            <w:tcW w:w="7150" w:type="dxa"/>
            <w:shd w:val="clear" w:color="auto" w:fill="auto"/>
            <w:vAlign w:val="center"/>
          </w:tcPr>
          <w:p w14:paraId="286149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Kinh tế và Quản trị kinh doanh Đà Nẵng</w:t>
            </w:r>
          </w:p>
        </w:tc>
      </w:tr>
      <w:tr w:rsidR="00021615" w:rsidRPr="00AB5229" w14:paraId="7F61CC0E" w14:textId="77777777" w:rsidTr="00021615">
        <w:trPr>
          <w:jc w:val="center"/>
        </w:trPr>
        <w:tc>
          <w:tcPr>
            <w:tcW w:w="2245" w:type="dxa"/>
            <w:shd w:val="clear" w:color="auto" w:fill="auto"/>
            <w:vAlign w:val="center"/>
          </w:tcPr>
          <w:p w14:paraId="1D0116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OXFORD</w:t>
            </w:r>
          </w:p>
        </w:tc>
        <w:tc>
          <w:tcPr>
            <w:tcW w:w="7150" w:type="dxa"/>
            <w:shd w:val="clear" w:color="auto" w:fill="auto"/>
            <w:vAlign w:val="center"/>
          </w:tcPr>
          <w:p w14:paraId="4DC0FA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Oxford Brookes</w:t>
            </w:r>
          </w:p>
        </w:tc>
      </w:tr>
      <w:tr w:rsidR="00021615" w:rsidRPr="00AB5229" w14:paraId="71B0D4E1" w14:textId="77777777" w:rsidTr="00021615">
        <w:trPr>
          <w:jc w:val="center"/>
        </w:trPr>
        <w:tc>
          <w:tcPr>
            <w:tcW w:w="2245" w:type="dxa"/>
            <w:shd w:val="clear" w:color="auto" w:fill="auto"/>
            <w:vAlign w:val="center"/>
          </w:tcPr>
          <w:p w14:paraId="65DE298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TTLH</w:t>
            </w:r>
          </w:p>
        </w:tc>
        <w:tc>
          <w:tcPr>
            <w:tcW w:w="7150" w:type="dxa"/>
            <w:shd w:val="clear" w:color="auto" w:fill="auto"/>
            <w:vAlign w:val="center"/>
          </w:tcPr>
          <w:p w14:paraId="16EBDE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Lạc Hồng</w:t>
            </w:r>
          </w:p>
        </w:tc>
      </w:tr>
      <w:tr w:rsidR="00021615" w:rsidRPr="00AB5229" w14:paraId="040F28D0" w14:textId="77777777" w:rsidTr="00021615">
        <w:trPr>
          <w:jc w:val="center"/>
        </w:trPr>
        <w:tc>
          <w:tcPr>
            <w:tcW w:w="2245" w:type="dxa"/>
            <w:shd w:val="clear" w:color="auto" w:fill="auto"/>
            <w:vAlign w:val="center"/>
          </w:tcPr>
          <w:p w14:paraId="27E3B9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NEWCASTLE</w:t>
            </w:r>
          </w:p>
        </w:tc>
        <w:tc>
          <w:tcPr>
            <w:tcW w:w="7150" w:type="dxa"/>
            <w:shd w:val="clear" w:color="auto" w:fill="auto"/>
            <w:vAlign w:val="center"/>
          </w:tcPr>
          <w:p w14:paraId="666321A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ĐH Newcastle (Úc)</w:t>
            </w:r>
          </w:p>
        </w:tc>
      </w:tr>
      <w:tr w:rsidR="00021615" w:rsidRPr="00AB5229" w14:paraId="2441FAEC" w14:textId="77777777" w:rsidTr="00021615">
        <w:trPr>
          <w:jc w:val="center"/>
        </w:trPr>
        <w:tc>
          <w:tcPr>
            <w:tcW w:w="2245" w:type="dxa"/>
            <w:shd w:val="clear" w:color="auto" w:fill="auto"/>
            <w:vAlign w:val="center"/>
          </w:tcPr>
          <w:p w14:paraId="549D73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LK2</w:t>
            </w:r>
          </w:p>
        </w:tc>
        <w:tc>
          <w:tcPr>
            <w:tcW w:w="7150" w:type="dxa"/>
            <w:shd w:val="clear" w:color="auto" w:fill="auto"/>
            <w:vAlign w:val="center"/>
          </w:tcPr>
          <w:p w14:paraId="3775261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kết giữa Trường ĐH Bách khoa HN và Viện quốc gia bách khoa Grenoble</w:t>
            </w:r>
          </w:p>
        </w:tc>
      </w:tr>
      <w:tr w:rsidR="00021615" w:rsidRPr="00AB5229" w14:paraId="0240A52D" w14:textId="77777777" w:rsidTr="00021615">
        <w:trPr>
          <w:jc w:val="center"/>
        </w:trPr>
        <w:tc>
          <w:tcPr>
            <w:tcW w:w="2245" w:type="dxa"/>
            <w:shd w:val="clear" w:color="auto" w:fill="auto"/>
            <w:vAlign w:val="center"/>
          </w:tcPr>
          <w:p w14:paraId="1243F1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DHTS1</w:t>
            </w:r>
          </w:p>
        </w:tc>
        <w:tc>
          <w:tcPr>
            <w:tcW w:w="7150" w:type="dxa"/>
            <w:shd w:val="clear" w:color="auto" w:fill="auto"/>
            <w:vAlign w:val="center"/>
          </w:tcPr>
          <w:p w14:paraId="539B27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Thủy sản Nha Trang</w:t>
            </w:r>
          </w:p>
        </w:tc>
      </w:tr>
      <w:tr w:rsidR="00021615" w:rsidRPr="00AB5229" w14:paraId="5ADD7DEF" w14:textId="77777777" w:rsidTr="00021615">
        <w:trPr>
          <w:jc w:val="center"/>
        </w:trPr>
        <w:tc>
          <w:tcPr>
            <w:tcW w:w="2245" w:type="dxa"/>
            <w:shd w:val="clear" w:color="auto" w:fill="auto"/>
            <w:vAlign w:val="center"/>
          </w:tcPr>
          <w:p w14:paraId="050D52C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ĐHSPĐN</w:t>
            </w:r>
          </w:p>
        </w:tc>
        <w:tc>
          <w:tcPr>
            <w:tcW w:w="7150" w:type="dxa"/>
            <w:shd w:val="clear" w:color="auto" w:fill="auto"/>
            <w:vAlign w:val="center"/>
          </w:tcPr>
          <w:p w14:paraId="6B2DE60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Đà Nẵng</w:t>
            </w:r>
          </w:p>
        </w:tc>
      </w:tr>
      <w:tr w:rsidR="00021615" w:rsidRPr="00AB5229" w14:paraId="6F8E88CF" w14:textId="77777777" w:rsidTr="00021615">
        <w:trPr>
          <w:jc w:val="center"/>
        </w:trPr>
        <w:tc>
          <w:tcPr>
            <w:tcW w:w="2245" w:type="dxa"/>
            <w:shd w:val="clear" w:color="auto" w:fill="auto"/>
            <w:vAlign w:val="center"/>
          </w:tcPr>
          <w:p w14:paraId="7E3512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CĐCN IV</w:t>
            </w:r>
          </w:p>
        </w:tc>
        <w:tc>
          <w:tcPr>
            <w:tcW w:w="7150" w:type="dxa"/>
            <w:shd w:val="clear" w:color="auto" w:fill="auto"/>
            <w:vAlign w:val="center"/>
          </w:tcPr>
          <w:p w14:paraId="551DB3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công nghiệp IV</w:t>
            </w:r>
          </w:p>
        </w:tc>
      </w:tr>
      <w:tr w:rsidR="00021615" w:rsidRPr="00AB5229" w14:paraId="584F3EA8" w14:textId="77777777" w:rsidTr="00021615">
        <w:trPr>
          <w:jc w:val="center"/>
        </w:trPr>
        <w:tc>
          <w:tcPr>
            <w:tcW w:w="2245" w:type="dxa"/>
            <w:shd w:val="clear" w:color="auto" w:fill="auto"/>
            <w:vAlign w:val="center"/>
          </w:tcPr>
          <w:p w14:paraId="4A236B3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TDTP</w:t>
            </w:r>
          </w:p>
        </w:tc>
        <w:tc>
          <w:tcPr>
            <w:tcW w:w="7150" w:type="dxa"/>
            <w:shd w:val="clear" w:color="auto" w:fill="auto"/>
            <w:vAlign w:val="center"/>
          </w:tcPr>
          <w:p w14:paraId="4BD57D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Trần Phú</w:t>
            </w:r>
          </w:p>
        </w:tc>
      </w:tr>
      <w:tr w:rsidR="00021615" w:rsidRPr="00AB5229" w14:paraId="612DFBCF" w14:textId="77777777" w:rsidTr="00021615">
        <w:trPr>
          <w:jc w:val="center"/>
        </w:trPr>
        <w:tc>
          <w:tcPr>
            <w:tcW w:w="2245" w:type="dxa"/>
            <w:shd w:val="clear" w:color="auto" w:fill="auto"/>
            <w:vAlign w:val="center"/>
          </w:tcPr>
          <w:p w14:paraId="732394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THTW</w:t>
            </w:r>
          </w:p>
        </w:tc>
        <w:tc>
          <w:tcPr>
            <w:tcW w:w="7150" w:type="dxa"/>
            <w:shd w:val="clear" w:color="auto" w:fill="auto"/>
            <w:vAlign w:val="center"/>
          </w:tcPr>
          <w:p w14:paraId="37054B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Tuyên huấn Trung ương</w:t>
            </w:r>
          </w:p>
        </w:tc>
      </w:tr>
      <w:tr w:rsidR="00021615" w:rsidRPr="00AB5229" w14:paraId="4809CBE9" w14:textId="77777777" w:rsidTr="00021615">
        <w:trPr>
          <w:jc w:val="center"/>
        </w:trPr>
        <w:tc>
          <w:tcPr>
            <w:tcW w:w="2245" w:type="dxa"/>
            <w:shd w:val="clear" w:color="auto" w:fill="auto"/>
            <w:vAlign w:val="center"/>
          </w:tcPr>
          <w:p w14:paraId="3C2228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THĐC</w:t>
            </w:r>
          </w:p>
        </w:tc>
        <w:tc>
          <w:tcPr>
            <w:tcW w:w="7150" w:type="dxa"/>
            <w:shd w:val="clear" w:color="auto" w:fill="auto"/>
            <w:vAlign w:val="center"/>
          </w:tcPr>
          <w:p w14:paraId="057DD9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Địa chính Trung ương III</w:t>
            </w:r>
          </w:p>
        </w:tc>
      </w:tr>
      <w:tr w:rsidR="00021615" w:rsidRPr="00AB5229" w14:paraId="05CD140E" w14:textId="77777777" w:rsidTr="00021615">
        <w:trPr>
          <w:jc w:val="center"/>
        </w:trPr>
        <w:tc>
          <w:tcPr>
            <w:tcW w:w="2245" w:type="dxa"/>
            <w:shd w:val="clear" w:color="auto" w:fill="auto"/>
            <w:vAlign w:val="center"/>
          </w:tcPr>
          <w:p w14:paraId="3AE089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TCKTBT</w:t>
            </w:r>
          </w:p>
        </w:tc>
        <w:tc>
          <w:tcPr>
            <w:tcW w:w="7150" w:type="dxa"/>
            <w:shd w:val="clear" w:color="auto" w:fill="auto"/>
            <w:vAlign w:val="center"/>
          </w:tcPr>
          <w:p w14:paraId="531272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kỹ thuật Bến Tre</w:t>
            </w:r>
          </w:p>
        </w:tc>
      </w:tr>
      <w:tr w:rsidR="00021615" w:rsidRPr="00AB5229" w14:paraId="5B9AB2F1" w14:textId="77777777" w:rsidTr="00021615">
        <w:trPr>
          <w:jc w:val="center"/>
        </w:trPr>
        <w:tc>
          <w:tcPr>
            <w:tcW w:w="2245" w:type="dxa"/>
            <w:shd w:val="clear" w:color="auto" w:fill="auto"/>
            <w:vAlign w:val="center"/>
          </w:tcPr>
          <w:p w14:paraId="2786FE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PTTHBT</w:t>
            </w:r>
          </w:p>
        </w:tc>
        <w:tc>
          <w:tcPr>
            <w:tcW w:w="7150" w:type="dxa"/>
            <w:shd w:val="clear" w:color="auto" w:fill="auto"/>
            <w:vAlign w:val="center"/>
          </w:tcPr>
          <w:p w14:paraId="00CD35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Phát thanh Truyền hình</w:t>
            </w:r>
          </w:p>
        </w:tc>
      </w:tr>
      <w:tr w:rsidR="00021615" w:rsidRPr="00AB5229" w14:paraId="1E7D48A4" w14:textId="77777777" w:rsidTr="00021615">
        <w:trPr>
          <w:jc w:val="center"/>
        </w:trPr>
        <w:tc>
          <w:tcPr>
            <w:tcW w:w="2245" w:type="dxa"/>
            <w:shd w:val="clear" w:color="auto" w:fill="auto"/>
            <w:vAlign w:val="center"/>
          </w:tcPr>
          <w:p w14:paraId="58CFAC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DHTDTT</w:t>
            </w:r>
          </w:p>
        </w:tc>
        <w:tc>
          <w:tcPr>
            <w:tcW w:w="7150" w:type="dxa"/>
            <w:shd w:val="clear" w:color="auto" w:fill="auto"/>
            <w:vAlign w:val="center"/>
          </w:tcPr>
          <w:p w14:paraId="321303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Thể dục Thể thao</w:t>
            </w:r>
          </w:p>
        </w:tc>
      </w:tr>
      <w:tr w:rsidR="00021615" w:rsidRPr="00AB5229" w14:paraId="6684AE61" w14:textId="77777777" w:rsidTr="00021615">
        <w:trPr>
          <w:jc w:val="center"/>
        </w:trPr>
        <w:tc>
          <w:tcPr>
            <w:tcW w:w="2245" w:type="dxa"/>
            <w:shd w:val="clear" w:color="auto" w:fill="auto"/>
            <w:vAlign w:val="center"/>
          </w:tcPr>
          <w:p w14:paraId="475889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NAQ</w:t>
            </w:r>
          </w:p>
        </w:tc>
        <w:tc>
          <w:tcPr>
            <w:tcW w:w="7150" w:type="dxa"/>
            <w:shd w:val="clear" w:color="auto" w:fill="auto"/>
            <w:vAlign w:val="center"/>
          </w:tcPr>
          <w:p w14:paraId="2A9D10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Nguyễn Ái Quốc II</w:t>
            </w:r>
          </w:p>
        </w:tc>
      </w:tr>
      <w:tr w:rsidR="00021615" w:rsidRPr="00AB5229" w14:paraId="71E90C08" w14:textId="77777777" w:rsidTr="00021615">
        <w:trPr>
          <w:jc w:val="center"/>
        </w:trPr>
        <w:tc>
          <w:tcPr>
            <w:tcW w:w="2245" w:type="dxa"/>
            <w:shd w:val="clear" w:color="auto" w:fill="auto"/>
            <w:vAlign w:val="center"/>
          </w:tcPr>
          <w:p w14:paraId="0B229E4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TKTWII</w:t>
            </w:r>
          </w:p>
        </w:tc>
        <w:tc>
          <w:tcPr>
            <w:tcW w:w="7150" w:type="dxa"/>
            <w:shd w:val="clear" w:color="auto" w:fill="auto"/>
            <w:vAlign w:val="center"/>
          </w:tcPr>
          <w:p w14:paraId="4A1DBD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thống kê TW II</w:t>
            </w:r>
          </w:p>
        </w:tc>
      </w:tr>
      <w:tr w:rsidR="00021615" w:rsidRPr="00AB5229" w14:paraId="37F944F0" w14:textId="77777777" w:rsidTr="00021615">
        <w:trPr>
          <w:jc w:val="center"/>
        </w:trPr>
        <w:tc>
          <w:tcPr>
            <w:tcW w:w="2245" w:type="dxa"/>
            <w:shd w:val="clear" w:color="auto" w:fill="auto"/>
            <w:vAlign w:val="center"/>
          </w:tcPr>
          <w:p w14:paraId="147F76F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THKTDNBL</w:t>
            </w:r>
          </w:p>
        </w:tc>
        <w:tc>
          <w:tcPr>
            <w:tcW w:w="7150" w:type="dxa"/>
            <w:shd w:val="clear" w:color="auto" w:fill="auto"/>
            <w:vAlign w:val="center"/>
          </w:tcPr>
          <w:p w14:paraId="790460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hoc kỹ thuật dạy nghề Bảo Lộc</w:t>
            </w:r>
          </w:p>
        </w:tc>
      </w:tr>
      <w:tr w:rsidR="00021615" w:rsidRPr="00AB5229" w14:paraId="5B94B192" w14:textId="77777777" w:rsidTr="00021615">
        <w:trPr>
          <w:jc w:val="center"/>
        </w:trPr>
        <w:tc>
          <w:tcPr>
            <w:tcW w:w="2245" w:type="dxa"/>
            <w:shd w:val="clear" w:color="auto" w:fill="auto"/>
            <w:vAlign w:val="center"/>
          </w:tcPr>
          <w:p w14:paraId="70D66F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CTKVII</w:t>
            </w:r>
          </w:p>
        </w:tc>
        <w:tc>
          <w:tcPr>
            <w:tcW w:w="7150" w:type="dxa"/>
            <w:shd w:val="clear" w:color="auto" w:fill="auto"/>
            <w:vAlign w:val="center"/>
          </w:tcPr>
          <w:p w14:paraId="6D89D3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Học viện Chính trị Khu vực II</w:t>
            </w:r>
          </w:p>
        </w:tc>
      </w:tr>
      <w:tr w:rsidR="00021615" w:rsidRPr="00AB5229" w14:paraId="32D51181" w14:textId="77777777" w:rsidTr="00021615">
        <w:trPr>
          <w:jc w:val="center"/>
        </w:trPr>
        <w:tc>
          <w:tcPr>
            <w:tcW w:w="2245" w:type="dxa"/>
            <w:shd w:val="clear" w:color="auto" w:fill="auto"/>
            <w:vAlign w:val="center"/>
          </w:tcPr>
          <w:p w14:paraId="726D12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TKTL</w:t>
            </w:r>
          </w:p>
        </w:tc>
        <w:tc>
          <w:tcPr>
            <w:tcW w:w="7150" w:type="dxa"/>
            <w:shd w:val="clear" w:color="auto" w:fill="auto"/>
            <w:vAlign w:val="center"/>
          </w:tcPr>
          <w:p w14:paraId="5D7D814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Kinh tế Luật</w:t>
            </w:r>
          </w:p>
        </w:tc>
      </w:tr>
      <w:tr w:rsidR="00021615" w:rsidRPr="00AB5229" w14:paraId="3BBACADD" w14:textId="77777777" w:rsidTr="00021615">
        <w:trPr>
          <w:jc w:val="center"/>
        </w:trPr>
        <w:tc>
          <w:tcPr>
            <w:tcW w:w="2245" w:type="dxa"/>
            <w:shd w:val="clear" w:color="auto" w:fill="auto"/>
            <w:vAlign w:val="center"/>
          </w:tcPr>
          <w:p w14:paraId="330D48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TDBT</w:t>
            </w:r>
          </w:p>
        </w:tc>
        <w:tc>
          <w:tcPr>
            <w:tcW w:w="7150" w:type="dxa"/>
            <w:shd w:val="clear" w:color="auto" w:fill="auto"/>
            <w:vAlign w:val="center"/>
          </w:tcPr>
          <w:p w14:paraId="1FAC9A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Đảng tỉnh Bến Tre</w:t>
            </w:r>
          </w:p>
        </w:tc>
      </w:tr>
      <w:tr w:rsidR="00021615" w:rsidRPr="00AB5229" w14:paraId="6B59EB50" w14:textId="77777777" w:rsidTr="00021615">
        <w:trPr>
          <w:jc w:val="center"/>
        </w:trPr>
        <w:tc>
          <w:tcPr>
            <w:tcW w:w="2245" w:type="dxa"/>
            <w:shd w:val="clear" w:color="auto" w:fill="auto"/>
            <w:vAlign w:val="center"/>
          </w:tcPr>
          <w:p w14:paraId="080562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TSQLQ</w:t>
            </w:r>
          </w:p>
        </w:tc>
        <w:tc>
          <w:tcPr>
            <w:tcW w:w="7150" w:type="dxa"/>
            <w:shd w:val="clear" w:color="auto" w:fill="auto"/>
            <w:vAlign w:val="center"/>
          </w:tcPr>
          <w:p w14:paraId="51ACC0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Sĩ quân lục quân 2</w:t>
            </w:r>
          </w:p>
        </w:tc>
      </w:tr>
      <w:tr w:rsidR="00021615" w:rsidRPr="00AB5229" w14:paraId="689635D9" w14:textId="77777777" w:rsidTr="00021615">
        <w:trPr>
          <w:jc w:val="center"/>
        </w:trPr>
        <w:tc>
          <w:tcPr>
            <w:tcW w:w="2245" w:type="dxa"/>
            <w:shd w:val="clear" w:color="auto" w:fill="auto"/>
            <w:vAlign w:val="center"/>
          </w:tcPr>
          <w:p w14:paraId="73A555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VTLT</w:t>
            </w:r>
          </w:p>
        </w:tc>
        <w:tc>
          <w:tcPr>
            <w:tcW w:w="7150" w:type="dxa"/>
            <w:shd w:val="clear" w:color="auto" w:fill="auto"/>
            <w:vAlign w:val="center"/>
          </w:tcPr>
          <w:p w14:paraId="28D759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thư Lưu trữ Tp.HCM</w:t>
            </w:r>
          </w:p>
        </w:tc>
      </w:tr>
      <w:tr w:rsidR="00021615" w:rsidRPr="00AB5229" w14:paraId="3FF7E34D" w14:textId="77777777" w:rsidTr="00021615">
        <w:trPr>
          <w:jc w:val="center"/>
        </w:trPr>
        <w:tc>
          <w:tcPr>
            <w:tcW w:w="2245" w:type="dxa"/>
            <w:shd w:val="clear" w:color="auto" w:fill="auto"/>
            <w:vAlign w:val="center"/>
          </w:tcPr>
          <w:p w14:paraId="659CC7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THAN</w:t>
            </w:r>
          </w:p>
        </w:tc>
        <w:tc>
          <w:tcPr>
            <w:tcW w:w="7150" w:type="dxa"/>
            <w:shd w:val="clear" w:color="auto" w:fill="auto"/>
            <w:vAlign w:val="center"/>
          </w:tcPr>
          <w:p w14:paraId="4A91370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học An Ninh</w:t>
            </w:r>
          </w:p>
        </w:tc>
      </w:tr>
      <w:tr w:rsidR="00021615" w:rsidRPr="00AB5229" w14:paraId="3209D2EF" w14:textId="77777777" w:rsidTr="00021615">
        <w:trPr>
          <w:jc w:val="center"/>
        </w:trPr>
        <w:tc>
          <w:tcPr>
            <w:tcW w:w="2245" w:type="dxa"/>
            <w:shd w:val="clear" w:color="auto" w:fill="auto"/>
            <w:vAlign w:val="center"/>
          </w:tcPr>
          <w:p w14:paraId="23D7D4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ĐHLN</w:t>
            </w:r>
          </w:p>
        </w:tc>
        <w:tc>
          <w:tcPr>
            <w:tcW w:w="7150" w:type="dxa"/>
            <w:shd w:val="clear" w:color="auto" w:fill="auto"/>
            <w:vAlign w:val="center"/>
          </w:tcPr>
          <w:p w14:paraId="2A0C39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Nông Lâm Nghiệp</w:t>
            </w:r>
          </w:p>
        </w:tc>
      </w:tr>
      <w:tr w:rsidR="00021615" w:rsidRPr="00AB5229" w14:paraId="7A4D5F0C" w14:textId="77777777" w:rsidTr="00021615">
        <w:trPr>
          <w:jc w:val="center"/>
        </w:trPr>
        <w:tc>
          <w:tcPr>
            <w:tcW w:w="2245" w:type="dxa"/>
            <w:shd w:val="clear" w:color="auto" w:fill="auto"/>
            <w:vAlign w:val="center"/>
          </w:tcPr>
          <w:p w14:paraId="3DEDF1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KTKTBTE</w:t>
            </w:r>
          </w:p>
        </w:tc>
        <w:tc>
          <w:tcPr>
            <w:tcW w:w="7150" w:type="dxa"/>
            <w:shd w:val="clear" w:color="auto" w:fill="auto"/>
            <w:vAlign w:val="center"/>
          </w:tcPr>
          <w:p w14:paraId="6C5454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 Kỹ thuật Bến Tre</w:t>
            </w:r>
          </w:p>
        </w:tc>
      </w:tr>
      <w:tr w:rsidR="00021615" w:rsidRPr="00AB5229" w14:paraId="1B42C511" w14:textId="77777777" w:rsidTr="00021615">
        <w:trPr>
          <w:jc w:val="center"/>
        </w:trPr>
        <w:tc>
          <w:tcPr>
            <w:tcW w:w="2245" w:type="dxa"/>
            <w:shd w:val="clear" w:color="auto" w:fill="auto"/>
            <w:vAlign w:val="center"/>
          </w:tcPr>
          <w:p w14:paraId="05445A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DHLDL</w:t>
            </w:r>
          </w:p>
        </w:tc>
        <w:tc>
          <w:tcPr>
            <w:tcW w:w="7150" w:type="dxa"/>
            <w:shd w:val="clear" w:color="auto" w:fill="auto"/>
            <w:vAlign w:val="center"/>
          </w:tcPr>
          <w:p w14:paraId="2A4B06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Luật Đà Lạt</w:t>
            </w:r>
          </w:p>
        </w:tc>
      </w:tr>
      <w:tr w:rsidR="00021615" w:rsidRPr="00AB5229" w14:paraId="4C0DD737" w14:textId="77777777" w:rsidTr="00021615">
        <w:trPr>
          <w:jc w:val="center"/>
        </w:trPr>
        <w:tc>
          <w:tcPr>
            <w:tcW w:w="2245" w:type="dxa"/>
            <w:shd w:val="clear" w:color="auto" w:fill="auto"/>
            <w:vAlign w:val="center"/>
          </w:tcPr>
          <w:p w14:paraId="6B8ED0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KTTC</w:t>
            </w:r>
          </w:p>
        </w:tc>
        <w:tc>
          <w:tcPr>
            <w:tcW w:w="7150" w:type="dxa"/>
            <w:shd w:val="clear" w:color="auto" w:fill="auto"/>
            <w:vAlign w:val="center"/>
          </w:tcPr>
          <w:p w14:paraId="60E1A8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Cán bộ Khí tượng thủy văn TP.HCM</w:t>
            </w:r>
          </w:p>
        </w:tc>
      </w:tr>
      <w:tr w:rsidR="00021615" w:rsidRPr="00AB5229" w14:paraId="79833DCB" w14:textId="77777777" w:rsidTr="00021615">
        <w:trPr>
          <w:jc w:val="center"/>
        </w:trPr>
        <w:tc>
          <w:tcPr>
            <w:tcW w:w="2245" w:type="dxa"/>
            <w:shd w:val="clear" w:color="auto" w:fill="auto"/>
            <w:vAlign w:val="center"/>
          </w:tcPr>
          <w:p w14:paraId="4A0626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CN4</w:t>
            </w:r>
          </w:p>
        </w:tc>
        <w:tc>
          <w:tcPr>
            <w:tcW w:w="7150" w:type="dxa"/>
            <w:shd w:val="clear" w:color="auto" w:fill="auto"/>
            <w:vAlign w:val="center"/>
          </w:tcPr>
          <w:p w14:paraId="68FE29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nghiệp 4 HCM</w:t>
            </w:r>
          </w:p>
        </w:tc>
      </w:tr>
      <w:tr w:rsidR="00021615" w:rsidRPr="00AB5229" w14:paraId="2540F9BB" w14:textId="77777777" w:rsidTr="00021615">
        <w:trPr>
          <w:jc w:val="center"/>
        </w:trPr>
        <w:tc>
          <w:tcPr>
            <w:tcW w:w="2245" w:type="dxa"/>
            <w:shd w:val="clear" w:color="auto" w:fill="auto"/>
            <w:vAlign w:val="center"/>
          </w:tcPr>
          <w:p w14:paraId="3AE698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CDSPBTE</w:t>
            </w:r>
          </w:p>
        </w:tc>
        <w:tc>
          <w:tcPr>
            <w:tcW w:w="7150" w:type="dxa"/>
            <w:shd w:val="clear" w:color="auto" w:fill="auto"/>
            <w:vAlign w:val="center"/>
          </w:tcPr>
          <w:p w14:paraId="3B6B7A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Bến Tre</w:t>
            </w:r>
          </w:p>
        </w:tc>
      </w:tr>
      <w:tr w:rsidR="00021615" w:rsidRPr="00AB5229" w14:paraId="2294A539" w14:textId="77777777" w:rsidTr="00021615">
        <w:trPr>
          <w:jc w:val="center"/>
        </w:trPr>
        <w:tc>
          <w:tcPr>
            <w:tcW w:w="2245" w:type="dxa"/>
            <w:shd w:val="clear" w:color="auto" w:fill="auto"/>
            <w:vAlign w:val="center"/>
          </w:tcPr>
          <w:p w14:paraId="48B92F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CDSPKTKT</w:t>
            </w:r>
          </w:p>
        </w:tc>
        <w:tc>
          <w:tcPr>
            <w:tcW w:w="7150" w:type="dxa"/>
            <w:shd w:val="clear" w:color="auto" w:fill="auto"/>
            <w:vAlign w:val="center"/>
          </w:tcPr>
          <w:p w14:paraId="035302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Sư phạm Kinh tế Kỹ thuật Vĩnh Long</w:t>
            </w:r>
          </w:p>
        </w:tc>
      </w:tr>
      <w:tr w:rsidR="00021615" w:rsidRPr="00AB5229" w14:paraId="3AB01D93" w14:textId="77777777" w:rsidTr="00021615">
        <w:trPr>
          <w:jc w:val="center"/>
        </w:trPr>
        <w:tc>
          <w:tcPr>
            <w:tcW w:w="2245" w:type="dxa"/>
            <w:shd w:val="clear" w:color="auto" w:fill="auto"/>
            <w:vAlign w:val="center"/>
          </w:tcPr>
          <w:p w14:paraId="3B934D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TDC</w:t>
            </w:r>
          </w:p>
        </w:tc>
        <w:tc>
          <w:tcPr>
            <w:tcW w:w="7150" w:type="dxa"/>
            <w:shd w:val="clear" w:color="auto" w:fill="auto"/>
            <w:vAlign w:val="center"/>
          </w:tcPr>
          <w:p w14:paraId="1D17F2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và Nghiệp Vụ Thủ Đức</w:t>
            </w:r>
          </w:p>
        </w:tc>
      </w:tr>
      <w:tr w:rsidR="00021615" w:rsidRPr="00AB5229" w14:paraId="29ADCCB9" w14:textId="77777777" w:rsidTr="00021615">
        <w:trPr>
          <w:jc w:val="center"/>
        </w:trPr>
        <w:tc>
          <w:tcPr>
            <w:tcW w:w="2245" w:type="dxa"/>
            <w:shd w:val="clear" w:color="auto" w:fill="auto"/>
            <w:vAlign w:val="center"/>
          </w:tcPr>
          <w:p w14:paraId="116B5E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THKTCNBT</w:t>
            </w:r>
          </w:p>
        </w:tc>
        <w:tc>
          <w:tcPr>
            <w:tcW w:w="7150" w:type="dxa"/>
            <w:shd w:val="clear" w:color="auto" w:fill="auto"/>
            <w:vAlign w:val="center"/>
          </w:tcPr>
          <w:p w14:paraId="5F1452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Công nghiệp Bến Tre</w:t>
            </w:r>
          </w:p>
        </w:tc>
      </w:tr>
      <w:tr w:rsidR="00021615" w:rsidRPr="00AB5229" w14:paraId="6D3FD017" w14:textId="77777777" w:rsidTr="00021615">
        <w:trPr>
          <w:jc w:val="center"/>
        </w:trPr>
        <w:tc>
          <w:tcPr>
            <w:tcW w:w="2245" w:type="dxa"/>
            <w:shd w:val="clear" w:color="auto" w:fill="auto"/>
            <w:vAlign w:val="center"/>
          </w:tcPr>
          <w:p w14:paraId="0B938EF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TPO_CSDT_3</w:t>
            </w:r>
          </w:p>
        </w:tc>
        <w:tc>
          <w:tcPr>
            <w:tcW w:w="7150" w:type="dxa"/>
            <w:shd w:val="clear" w:color="auto" w:fill="auto"/>
            <w:vAlign w:val="center"/>
          </w:tcPr>
          <w:p w14:paraId="36E0E86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Dân lập Ngoại ngữ - Tin học TP Hồ Chí Minh</w:t>
            </w:r>
          </w:p>
        </w:tc>
      </w:tr>
      <w:tr w:rsidR="00021615" w:rsidRPr="00AB5229" w14:paraId="04D1F729" w14:textId="77777777" w:rsidTr="00021615">
        <w:trPr>
          <w:jc w:val="center"/>
        </w:trPr>
        <w:tc>
          <w:tcPr>
            <w:tcW w:w="2245" w:type="dxa"/>
            <w:shd w:val="clear" w:color="auto" w:fill="auto"/>
            <w:vAlign w:val="center"/>
          </w:tcPr>
          <w:p w14:paraId="441EF0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TPO_CSDT_4</w:t>
            </w:r>
          </w:p>
        </w:tc>
        <w:tc>
          <w:tcPr>
            <w:tcW w:w="7150" w:type="dxa"/>
            <w:shd w:val="clear" w:color="auto" w:fill="auto"/>
            <w:vAlign w:val="center"/>
          </w:tcPr>
          <w:p w14:paraId="71EBF9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thường xuyên tỉnh Bến Tre</w:t>
            </w:r>
          </w:p>
        </w:tc>
      </w:tr>
      <w:tr w:rsidR="00021615" w:rsidRPr="00AB5229" w14:paraId="42069D48" w14:textId="77777777" w:rsidTr="00021615">
        <w:trPr>
          <w:jc w:val="center"/>
        </w:trPr>
        <w:tc>
          <w:tcPr>
            <w:tcW w:w="2245" w:type="dxa"/>
            <w:shd w:val="clear" w:color="auto" w:fill="auto"/>
            <w:vAlign w:val="center"/>
          </w:tcPr>
          <w:p w14:paraId="06039E7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UHM</w:t>
            </w:r>
          </w:p>
        </w:tc>
        <w:tc>
          <w:tcPr>
            <w:tcW w:w="7150" w:type="dxa"/>
            <w:shd w:val="clear" w:color="auto" w:fill="auto"/>
            <w:vAlign w:val="center"/>
          </w:tcPr>
          <w:p w14:paraId="53E2E2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Hawaii, USA</w:t>
            </w:r>
          </w:p>
        </w:tc>
      </w:tr>
      <w:tr w:rsidR="00021615" w:rsidRPr="00AB5229" w14:paraId="3395D61C" w14:textId="77777777" w:rsidTr="00021615">
        <w:trPr>
          <w:jc w:val="center"/>
        </w:trPr>
        <w:tc>
          <w:tcPr>
            <w:tcW w:w="2245" w:type="dxa"/>
            <w:shd w:val="clear" w:color="auto" w:fill="auto"/>
            <w:vAlign w:val="center"/>
          </w:tcPr>
          <w:p w14:paraId="12CCB2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TTYT</w:t>
            </w:r>
          </w:p>
        </w:tc>
        <w:tc>
          <w:tcPr>
            <w:tcW w:w="7150" w:type="dxa"/>
            <w:shd w:val="clear" w:color="auto" w:fill="auto"/>
            <w:vAlign w:val="center"/>
          </w:tcPr>
          <w:p w14:paraId="51E75A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y tế Ba Tri</w:t>
            </w:r>
          </w:p>
        </w:tc>
      </w:tr>
      <w:tr w:rsidR="00021615" w:rsidRPr="00AB5229" w14:paraId="0D5E7541" w14:textId="77777777" w:rsidTr="00021615">
        <w:trPr>
          <w:jc w:val="center"/>
        </w:trPr>
        <w:tc>
          <w:tcPr>
            <w:tcW w:w="2245" w:type="dxa"/>
            <w:shd w:val="clear" w:color="auto" w:fill="auto"/>
            <w:vAlign w:val="center"/>
          </w:tcPr>
          <w:p w14:paraId="1643B36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ĐHYKHUE</w:t>
            </w:r>
          </w:p>
        </w:tc>
        <w:tc>
          <w:tcPr>
            <w:tcW w:w="7150" w:type="dxa"/>
            <w:shd w:val="clear" w:color="auto" w:fill="auto"/>
            <w:vAlign w:val="center"/>
          </w:tcPr>
          <w:p w14:paraId="3E458D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khoa Huế</w:t>
            </w:r>
          </w:p>
        </w:tc>
      </w:tr>
      <w:tr w:rsidR="00021615" w:rsidRPr="00AB5229" w14:paraId="6ADF401C" w14:textId="77777777" w:rsidTr="00021615">
        <w:trPr>
          <w:jc w:val="center"/>
        </w:trPr>
        <w:tc>
          <w:tcPr>
            <w:tcW w:w="2245" w:type="dxa"/>
            <w:shd w:val="clear" w:color="auto" w:fill="auto"/>
            <w:vAlign w:val="center"/>
          </w:tcPr>
          <w:p w14:paraId="7BC4E86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HVNIIT</w:t>
            </w:r>
          </w:p>
        </w:tc>
        <w:tc>
          <w:tcPr>
            <w:tcW w:w="7150" w:type="dxa"/>
            <w:shd w:val="clear" w:color="auto" w:fill="auto"/>
            <w:vAlign w:val="center"/>
          </w:tcPr>
          <w:p w14:paraId="4C155E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quốc tế NIIT</w:t>
            </w:r>
          </w:p>
        </w:tc>
      </w:tr>
      <w:tr w:rsidR="00021615" w:rsidRPr="00AB5229" w14:paraId="7EDF9191" w14:textId="77777777" w:rsidTr="00021615">
        <w:trPr>
          <w:jc w:val="center"/>
        </w:trPr>
        <w:tc>
          <w:tcPr>
            <w:tcW w:w="2245" w:type="dxa"/>
            <w:shd w:val="clear" w:color="auto" w:fill="auto"/>
            <w:vAlign w:val="center"/>
          </w:tcPr>
          <w:p w14:paraId="11AB63C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HVHLKHXH</w:t>
            </w:r>
          </w:p>
        </w:tc>
        <w:tc>
          <w:tcPr>
            <w:tcW w:w="7150" w:type="dxa"/>
            <w:shd w:val="clear" w:color="auto" w:fill="auto"/>
            <w:vAlign w:val="center"/>
          </w:tcPr>
          <w:p w14:paraId="771F17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Hàn lâm khoa học xã hội</w:t>
            </w:r>
          </w:p>
        </w:tc>
      </w:tr>
      <w:tr w:rsidR="00021615" w:rsidRPr="00AB5229" w14:paraId="74FE14C6" w14:textId="77777777" w:rsidTr="00021615">
        <w:trPr>
          <w:jc w:val="center"/>
        </w:trPr>
        <w:tc>
          <w:tcPr>
            <w:tcW w:w="2245" w:type="dxa"/>
            <w:shd w:val="clear" w:color="auto" w:fill="auto"/>
            <w:vAlign w:val="center"/>
          </w:tcPr>
          <w:p w14:paraId="61E060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KTYTTW3</w:t>
            </w:r>
          </w:p>
        </w:tc>
        <w:tc>
          <w:tcPr>
            <w:tcW w:w="7150" w:type="dxa"/>
            <w:shd w:val="clear" w:color="auto" w:fill="auto"/>
            <w:vAlign w:val="center"/>
          </w:tcPr>
          <w:p w14:paraId="77D301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Kỹ thuật Y tế Trung ương III</w:t>
            </w:r>
          </w:p>
        </w:tc>
      </w:tr>
      <w:tr w:rsidR="00021615" w:rsidRPr="00AB5229" w14:paraId="7BF8B90E" w14:textId="77777777" w:rsidTr="00021615">
        <w:trPr>
          <w:jc w:val="center"/>
        </w:trPr>
        <w:tc>
          <w:tcPr>
            <w:tcW w:w="2245" w:type="dxa"/>
            <w:shd w:val="clear" w:color="auto" w:fill="auto"/>
            <w:vAlign w:val="center"/>
          </w:tcPr>
          <w:p w14:paraId="526FDF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00070</w:t>
            </w:r>
          </w:p>
        </w:tc>
        <w:tc>
          <w:tcPr>
            <w:tcW w:w="7150" w:type="dxa"/>
            <w:shd w:val="clear" w:color="auto" w:fill="auto"/>
            <w:vAlign w:val="center"/>
          </w:tcPr>
          <w:p w14:paraId="28EF36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nghiên cứu khoa Y Dược Lâm sàng 108</w:t>
            </w:r>
          </w:p>
        </w:tc>
      </w:tr>
      <w:tr w:rsidR="00021615" w:rsidRPr="00AB5229" w14:paraId="2CCD7FEE" w14:textId="77777777" w:rsidTr="00021615">
        <w:trPr>
          <w:jc w:val="center"/>
        </w:trPr>
        <w:tc>
          <w:tcPr>
            <w:tcW w:w="2245" w:type="dxa"/>
            <w:shd w:val="clear" w:color="auto" w:fill="auto"/>
            <w:vAlign w:val="center"/>
          </w:tcPr>
          <w:p w14:paraId="0FE03A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AIT</w:t>
            </w:r>
          </w:p>
        </w:tc>
        <w:tc>
          <w:tcPr>
            <w:tcW w:w="7150" w:type="dxa"/>
            <w:shd w:val="clear" w:color="auto" w:fill="auto"/>
            <w:vAlign w:val="center"/>
          </w:tcPr>
          <w:p w14:paraId="282BA1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kỹ thuật Châu Á</w:t>
            </w:r>
          </w:p>
        </w:tc>
      </w:tr>
      <w:tr w:rsidR="00021615" w:rsidRPr="00AB5229" w14:paraId="162E19C5" w14:textId="77777777" w:rsidTr="00021615">
        <w:trPr>
          <w:jc w:val="center"/>
        </w:trPr>
        <w:tc>
          <w:tcPr>
            <w:tcW w:w="2245" w:type="dxa"/>
            <w:shd w:val="clear" w:color="auto" w:fill="auto"/>
            <w:vAlign w:val="center"/>
          </w:tcPr>
          <w:p w14:paraId="62B1A70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OUM</w:t>
            </w:r>
          </w:p>
        </w:tc>
        <w:tc>
          <w:tcPr>
            <w:tcW w:w="7150" w:type="dxa"/>
            <w:shd w:val="clear" w:color="auto" w:fill="auto"/>
            <w:vAlign w:val="center"/>
          </w:tcPr>
          <w:p w14:paraId="5460872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Mở Malaysia</w:t>
            </w:r>
          </w:p>
        </w:tc>
      </w:tr>
      <w:tr w:rsidR="00021615" w:rsidRPr="00AB5229" w14:paraId="546D57AA" w14:textId="77777777" w:rsidTr="00021615">
        <w:trPr>
          <w:jc w:val="center"/>
        </w:trPr>
        <w:tc>
          <w:tcPr>
            <w:tcW w:w="2245" w:type="dxa"/>
            <w:shd w:val="clear" w:color="auto" w:fill="auto"/>
            <w:vAlign w:val="center"/>
          </w:tcPr>
          <w:p w14:paraId="019F67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HVCT4</w:t>
            </w:r>
          </w:p>
        </w:tc>
        <w:tc>
          <w:tcPr>
            <w:tcW w:w="7150" w:type="dxa"/>
            <w:shd w:val="clear" w:color="auto" w:fill="auto"/>
            <w:vAlign w:val="center"/>
          </w:tcPr>
          <w:p w14:paraId="5B4A821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khu vực IV</w:t>
            </w:r>
          </w:p>
        </w:tc>
      </w:tr>
      <w:tr w:rsidR="00021615" w:rsidRPr="00AB5229" w14:paraId="6854A5EE" w14:textId="77777777" w:rsidTr="00021615">
        <w:trPr>
          <w:jc w:val="center"/>
        </w:trPr>
        <w:tc>
          <w:tcPr>
            <w:tcW w:w="2245" w:type="dxa"/>
            <w:shd w:val="clear" w:color="auto" w:fill="auto"/>
            <w:vAlign w:val="center"/>
          </w:tcPr>
          <w:p w14:paraId="01C8F9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TCTL3</w:t>
            </w:r>
          </w:p>
        </w:tc>
        <w:tc>
          <w:tcPr>
            <w:tcW w:w="7150" w:type="dxa"/>
            <w:shd w:val="clear" w:color="auto" w:fill="auto"/>
            <w:vAlign w:val="center"/>
          </w:tcPr>
          <w:p w14:paraId="161CC23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Thuỷ lợi 3</w:t>
            </w:r>
          </w:p>
        </w:tc>
      </w:tr>
      <w:tr w:rsidR="00021615" w:rsidRPr="00AB5229" w14:paraId="69C09C54" w14:textId="77777777" w:rsidTr="00021615">
        <w:trPr>
          <w:jc w:val="center"/>
        </w:trPr>
        <w:tc>
          <w:tcPr>
            <w:tcW w:w="2245" w:type="dxa"/>
            <w:shd w:val="clear" w:color="auto" w:fill="auto"/>
            <w:vAlign w:val="center"/>
          </w:tcPr>
          <w:p w14:paraId="126E91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CADASA</w:t>
            </w:r>
          </w:p>
        </w:tc>
        <w:tc>
          <w:tcPr>
            <w:tcW w:w="7150" w:type="dxa"/>
            <w:shd w:val="clear" w:color="auto" w:fill="auto"/>
            <w:vAlign w:val="center"/>
          </w:tcPr>
          <w:p w14:paraId="36CCCC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Điện toán và ngoại ngữ Cadasa</w:t>
            </w:r>
          </w:p>
        </w:tc>
      </w:tr>
      <w:tr w:rsidR="00021615" w:rsidRPr="00AB5229" w14:paraId="60E51B34" w14:textId="77777777" w:rsidTr="00021615">
        <w:trPr>
          <w:jc w:val="center"/>
        </w:trPr>
        <w:tc>
          <w:tcPr>
            <w:tcW w:w="2245" w:type="dxa"/>
            <w:shd w:val="clear" w:color="auto" w:fill="auto"/>
            <w:vAlign w:val="center"/>
          </w:tcPr>
          <w:p w14:paraId="1D3A2A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THTKTW2</w:t>
            </w:r>
          </w:p>
        </w:tc>
        <w:tc>
          <w:tcPr>
            <w:tcW w:w="7150" w:type="dxa"/>
            <w:shd w:val="clear" w:color="auto" w:fill="auto"/>
            <w:vAlign w:val="center"/>
          </w:tcPr>
          <w:p w14:paraId="5B6F88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Thống kê TW 2</w:t>
            </w:r>
          </w:p>
        </w:tc>
      </w:tr>
      <w:tr w:rsidR="00021615" w:rsidRPr="00AB5229" w14:paraId="0355200A" w14:textId="77777777" w:rsidTr="00021615">
        <w:trPr>
          <w:jc w:val="center"/>
        </w:trPr>
        <w:tc>
          <w:tcPr>
            <w:tcW w:w="2245" w:type="dxa"/>
            <w:shd w:val="clear" w:color="auto" w:fill="auto"/>
            <w:vAlign w:val="center"/>
          </w:tcPr>
          <w:p w14:paraId="505186B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2643-VTLT</w:t>
            </w:r>
          </w:p>
        </w:tc>
        <w:tc>
          <w:tcPr>
            <w:tcW w:w="7150" w:type="dxa"/>
            <w:shd w:val="clear" w:color="auto" w:fill="auto"/>
            <w:vAlign w:val="center"/>
          </w:tcPr>
          <w:p w14:paraId="62A8DD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CTCP Giáo dục Việt Nam</w:t>
            </w:r>
          </w:p>
        </w:tc>
      </w:tr>
      <w:tr w:rsidR="00021615" w:rsidRPr="00AB5229" w14:paraId="3AEBA389" w14:textId="77777777" w:rsidTr="00021615">
        <w:trPr>
          <w:jc w:val="center"/>
        </w:trPr>
        <w:tc>
          <w:tcPr>
            <w:tcW w:w="2245" w:type="dxa"/>
            <w:shd w:val="clear" w:color="auto" w:fill="auto"/>
            <w:vAlign w:val="center"/>
          </w:tcPr>
          <w:p w14:paraId="73BAD9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CDMT</w:t>
            </w:r>
          </w:p>
        </w:tc>
        <w:tc>
          <w:tcPr>
            <w:tcW w:w="7150" w:type="dxa"/>
            <w:shd w:val="clear" w:color="auto" w:fill="auto"/>
            <w:vAlign w:val="center"/>
          </w:tcPr>
          <w:p w14:paraId="6238DF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Xây dựng Miền Tây</w:t>
            </w:r>
          </w:p>
        </w:tc>
      </w:tr>
      <w:tr w:rsidR="00021615" w:rsidRPr="00AB5229" w14:paraId="178CEE69" w14:textId="77777777" w:rsidTr="00021615">
        <w:trPr>
          <w:jc w:val="center"/>
        </w:trPr>
        <w:tc>
          <w:tcPr>
            <w:tcW w:w="2245" w:type="dxa"/>
            <w:shd w:val="clear" w:color="auto" w:fill="auto"/>
            <w:vAlign w:val="center"/>
          </w:tcPr>
          <w:p w14:paraId="7CED84C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HVYHDT</w:t>
            </w:r>
          </w:p>
        </w:tc>
        <w:tc>
          <w:tcPr>
            <w:tcW w:w="7150" w:type="dxa"/>
            <w:shd w:val="clear" w:color="auto" w:fill="auto"/>
            <w:vAlign w:val="center"/>
          </w:tcPr>
          <w:p w14:paraId="3F0AAC9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y học dân tộc TPHCM</w:t>
            </w:r>
          </w:p>
        </w:tc>
      </w:tr>
      <w:tr w:rsidR="00021615" w:rsidRPr="00AB5229" w14:paraId="68DDDB6C" w14:textId="77777777" w:rsidTr="00021615">
        <w:trPr>
          <w:jc w:val="center"/>
        </w:trPr>
        <w:tc>
          <w:tcPr>
            <w:tcW w:w="2245" w:type="dxa"/>
            <w:shd w:val="clear" w:color="auto" w:fill="auto"/>
            <w:vAlign w:val="center"/>
          </w:tcPr>
          <w:p w14:paraId="14A2F0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1221</w:t>
            </w:r>
          </w:p>
        </w:tc>
        <w:tc>
          <w:tcPr>
            <w:tcW w:w="7150" w:type="dxa"/>
            <w:shd w:val="clear" w:color="auto" w:fill="auto"/>
            <w:vAlign w:val="center"/>
          </w:tcPr>
          <w:p w14:paraId="49FC23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Lao động Thương binh và Xã hội</w:t>
            </w:r>
          </w:p>
        </w:tc>
      </w:tr>
      <w:tr w:rsidR="00021615" w:rsidRPr="00AB5229" w14:paraId="2D623E44" w14:textId="77777777" w:rsidTr="00021615">
        <w:trPr>
          <w:jc w:val="center"/>
        </w:trPr>
        <w:tc>
          <w:tcPr>
            <w:tcW w:w="2245" w:type="dxa"/>
            <w:shd w:val="clear" w:color="auto" w:fill="auto"/>
            <w:vAlign w:val="center"/>
          </w:tcPr>
          <w:p w14:paraId="22379D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TCYT</w:t>
            </w:r>
          </w:p>
        </w:tc>
        <w:tc>
          <w:tcPr>
            <w:tcW w:w="7150" w:type="dxa"/>
            <w:shd w:val="clear" w:color="auto" w:fill="auto"/>
            <w:vAlign w:val="center"/>
          </w:tcPr>
          <w:p w14:paraId="4AB218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TCYT Đặng Văn Ngữ</w:t>
            </w:r>
          </w:p>
        </w:tc>
      </w:tr>
      <w:tr w:rsidR="00021615" w:rsidRPr="00AB5229" w14:paraId="1D94154D" w14:textId="77777777" w:rsidTr="00021615">
        <w:trPr>
          <w:jc w:val="center"/>
        </w:trPr>
        <w:tc>
          <w:tcPr>
            <w:tcW w:w="2245" w:type="dxa"/>
            <w:shd w:val="clear" w:color="auto" w:fill="auto"/>
            <w:vAlign w:val="center"/>
          </w:tcPr>
          <w:p w14:paraId="2CFB7B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NG</w:t>
            </w:r>
          </w:p>
        </w:tc>
        <w:tc>
          <w:tcPr>
            <w:tcW w:w="7150" w:type="dxa"/>
            <w:shd w:val="clear" w:color="auto" w:fill="auto"/>
            <w:vAlign w:val="center"/>
          </w:tcPr>
          <w:p w14:paraId="46C8B9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Nguyễn Tất Thành</w:t>
            </w:r>
          </w:p>
        </w:tc>
      </w:tr>
      <w:tr w:rsidR="00021615" w:rsidRPr="00AB5229" w14:paraId="733A749A" w14:textId="77777777" w:rsidTr="00021615">
        <w:trPr>
          <w:jc w:val="center"/>
        </w:trPr>
        <w:tc>
          <w:tcPr>
            <w:tcW w:w="2245" w:type="dxa"/>
            <w:shd w:val="clear" w:color="auto" w:fill="auto"/>
            <w:vAlign w:val="center"/>
          </w:tcPr>
          <w:p w14:paraId="5501DE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w:t>
            </w:r>
          </w:p>
        </w:tc>
        <w:tc>
          <w:tcPr>
            <w:tcW w:w="7150" w:type="dxa"/>
            <w:shd w:val="clear" w:color="auto" w:fill="auto"/>
            <w:vAlign w:val="center"/>
          </w:tcPr>
          <w:p w14:paraId="43B433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Văn hoá nghệ thuật Bến Tre</w:t>
            </w:r>
          </w:p>
        </w:tc>
      </w:tr>
      <w:tr w:rsidR="00021615" w:rsidRPr="00AB5229" w14:paraId="33044DD8" w14:textId="77777777" w:rsidTr="00021615">
        <w:trPr>
          <w:jc w:val="center"/>
        </w:trPr>
        <w:tc>
          <w:tcPr>
            <w:tcW w:w="2245" w:type="dxa"/>
            <w:shd w:val="clear" w:color="auto" w:fill="auto"/>
            <w:vAlign w:val="center"/>
          </w:tcPr>
          <w:p w14:paraId="24982B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TTCT</w:t>
            </w:r>
          </w:p>
        </w:tc>
        <w:tc>
          <w:tcPr>
            <w:tcW w:w="7150" w:type="dxa"/>
            <w:shd w:val="clear" w:color="auto" w:fill="auto"/>
            <w:vAlign w:val="center"/>
          </w:tcPr>
          <w:p w14:paraId="7CB7D2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bồi dưỡng Chính trị huyện</w:t>
            </w:r>
          </w:p>
        </w:tc>
      </w:tr>
      <w:tr w:rsidR="00021615" w:rsidRPr="00AB5229" w14:paraId="35FCEF57" w14:textId="77777777" w:rsidTr="00021615">
        <w:trPr>
          <w:jc w:val="center"/>
        </w:trPr>
        <w:tc>
          <w:tcPr>
            <w:tcW w:w="2245" w:type="dxa"/>
            <w:shd w:val="clear" w:color="auto" w:fill="auto"/>
            <w:vAlign w:val="center"/>
          </w:tcPr>
          <w:p w14:paraId="472B31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SPĐT</w:t>
            </w:r>
          </w:p>
        </w:tc>
        <w:tc>
          <w:tcPr>
            <w:tcW w:w="7150" w:type="dxa"/>
            <w:shd w:val="clear" w:color="auto" w:fill="auto"/>
            <w:vAlign w:val="center"/>
          </w:tcPr>
          <w:p w14:paraId="5F03F5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Sư phạm Đồng Tháp</w:t>
            </w:r>
          </w:p>
        </w:tc>
      </w:tr>
      <w:tr w:rsidR="00021615" w:rsidRPr="00AB5229" w14:paraId="69A79383" w14:textId="77777777" w:rsidTr="00021615">
        <w:trPr>
          <w:jc w:val="center"/>
        </w:trPr>
        <w:tc>
          <w:tcPr>
            <w:tcW w:w="2245" w:type="dxa"/>
            <w:shd w:val="clear" w:color="auto" w:fill="auto"/>
            <w:vAlign w:val="center"/>
          </w:tcPr>
          <w:p w14:paraId="4376A95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ĐHCC</w:t>
            </w:r>
          </w:p>
        </w:tc>
        <w:tc>
          <w:tcPr>
            <w:tcW w:w="7150" w:type="dxa"/>
            <w:shd w:val="clear" w:color="auto" w:fill="auto"/>
            <w:vAlign w:val="center"/>
          </w:tcPr>
          <w:p w14:paraId="3A4AFBB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Y tế Công cộng Hà Nội</w:t>
            </w:r>
          </w:p>
        </w:tc>
      </w:tr>
      <w:tr w:rsidR="00021615" w:rsidRPr="00AB5229" w14:paraId="75D2D7EA" w14:textId="77777777" w:rsidTr="00021615">
        <w:trPr>
          <w:jc w:val="center"/>
        </w:trPr>
        <w:tc>
          <w:tcPr>
            <w:tcW w:w="2245" w:type="dxa"/>
            <w:shd w:val="clear" w:color="auto" w:fill="auto"/>
            <w:vAlign w:val="center"/>
          </w:tcPr>
          <w:p w14:paraId="5CD308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HB</w:t>
            </w:r>
          </w:p>
        </w:tc>
        <w:tc>
          <w:tcPr>
            <w:tcW w:w="7150" w:type="dxa"/>
            <w:shd w:val="clear" w:color="auto" w:fill="auto"/>
            <w:vAlign w:val="center"/>
          </w:tcPr>
          <w:p w14:paraId="26F3E6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Hồng Bàng</w:t>
            </w:r>
          </w:p>
        </w:tc>
      </w:tr>
      <w:tr w:rsidR="00021615" w:rsidRPr="00AB5229" w14:paraId="19CA5B3E" w14:textId="77777777" w:rsidTr="00021615">
        <w:trPr>
          <w:jc w:val="center"/>
        </w:trPr>
        <w:tc>
          <w:tcPr>
            <w:tcW w:w="2245" w:type="dxa"/>
            <w:shd w:val="clear" w:color="auto" w:fill="auto"/>
            <w:vAlign w:val="center"/>
          </w:tcPr>
          <w:p w14:paraId="34B21E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1578</w:t>
            </w:r>
          </w:p>
        </w:tc>
        <w:tc>
          <w:tcPr>
            <w:tcW w:w="7150" w:type="dxa"/>
            <w:shd w:val="clear" w:color="auto" w:fill="auto"/>
            <w:vAlign w:val="center"/>
          </w:tcPr>
          <w:p w14:paraId="30431D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huấn luyện cán bộ Y tế quân khu 9 Cần Thơ</w:t>
            </w:r>
          </w:p>
        </w:tc>
      </w:tr>
      <w:tr w:rsidR="00021615" w:rsidRPr="00AB5229" w14:paraId="7CD5E00B" w14:textId="77777777" w:rsidTr="00021615">
        <w:trPr>
          <w:jc w:val="center"/>
        </w:trPr>
        <w:tc>
          <w:tcPr>
            <w:tcW w:w="2245" w:type="dxa"/>
            <w:shd w:val="clear" w:color="auto" w:fill="auto"/>
            <w:vAlign w:val="center"/>
          </w:tcPr>
          <w:p w14:paraId="031B26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SPKTSCĐ</w:t>
            </w:r>
          </w:p>
        </w:tc>
        <w:tc>
          <w:tcPr>
            <w:tcW w:w="7150" w:type="dxa"/>
            <w:shd w:val="clear" w:color="auto" w:fill="auto"/>
            <w:vAlign w:val="center"/>
          </w:tcPr>
          <w:p w14:paraId="43B11D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sư phạm kỹ thuật Vĩnh Long IV</w:t>
            </w:r>
          </w:p>
        </w:tc>
      </w:tr>
      <w:tr w:rsidR="00021615" w:rsidRPr="00AB5229" w14:paraId="099D47F1" w14:textId="77777777" w:rsidTr="00021615">
        <w:trPr>
          <w:jc w:val="center"/>
        </w:trPr>
        <w:tc>
          <w:tcPr>
            <w:tcW w:w="2245" w:type="dxa"/>
            <w:shd w:val="clear" w:color="auto" w:fill="auto"/>
            <w:vAlign w:val="center"/>
          </w:tcPr>
          <w:p w14:paraId="3400F9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QK9</w:t>
            </w:r>
          </w:p>
        </w:tc>
        <w:tc>
          <w:tcPr>
            <w:tcW w:w="7150" w:type="dxa"/>
            <w:shd w:val="clear" w:color="auto" w:fill="auto"/>
            <w:vAlign w:val="center"/>
          </w:tcPr>
          <w:p w14:paraId="247A79B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kỹ thuật quân khu 9</w:t>
            </w:r>
          </w:p>
        </w:tc>
      </w:tr>
      <w:tr w:rsidR="00021615" w:rsidRPr="00AB5229" w14:paraId="00D79B46" w14:textId="77777777" w:rsidTr="00021615">
        <w:trPr>
          <w:jc w:val="center"/>
        </w:trPr>
        <w:tc>
          <w:tcPr>
            <w:tcW w:w="2245" w:type="dxa"/>
            <w:shd w:val="clear" w:color="auto" w:fill="auto"/>
            <w:vAlign w:val="center"/>
          </w:tcPr>
          <w:p w14:paraId="71DD9A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THQY</w:t>
            </w:r>
          </w:p>
        </w:tc>
        <w:tc>
          <w:tcPr>
            <w:tcW w:w="7150" w:type="dxa"/>
            <w:shd w:val="clear" w:color="auto" w:fill="auto"/>
            <w:vAlign w:val="center"/>
          </w:tcPr>
          <w:p w14:paraId="5D898C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Quân Y II</w:t>
            </w:r>
          </w:p>
        </w:tc>
      </w:tr>
      <w:tr w:rsidR="00021615" w:rsidRPr="00AB5229" w14:paraId="5A1108DA" w14:textId="77777777" w:rsidTr="00021615">
        <w:trPr>
          <w:jc w:val="center"/>
        </w:trPr>
        <w:tc>
          <w:tcPr>
            <w:tcW w:w="2245" w:type="dxa"/>
            <w:shd w:val="clear" w:color="auto" w:fill="auto"/>
            <w:vAlign w:val="center"/>
          </w:tcPr>
          <w:p w14:paraId="6A6C7C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THYT CT</w:t>
            </w:r>
          </w:p>
        </w:tc>
        <w:tc>
          <w:tcPr>
            <w:tcW w:w="7150" w:type="dxa"/>
            <w:shd w:val="clear" w:color="auto" w:fill="auto"/>
            <w:vAlign w:val="center"/>
          </w:tcPr>
          <w:p w14:paraId="5EE6DF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y tế Cần Thơ</w:t>
            </w:r>
          </w:p>
        </w:tc>
      </w:tr>
      <w:tr w:rsidR="00021615" w:rsidRPr="00AB5229" w14:paraId="0675DF66" w14:textId="77777777" w:rsidTr="00021615">
        <w:trPr>
          <w:jc w:val="center"/>
        </w:trPr>
        <w:tc>
          <w:tcPr>
            <w:tcW w:w="2245" w:type="dxa"/>
            <w:shd w:val="clear" w:color="auto" w:fill="auto"/>
            <w:vAlign w:val="center"/>
          </w:tcPr>
          <w:p w14:paraId="5A8D6D6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CNKTCL</w:t>
            </w:r>
          </w:p>
        </w:tc>
        <w:tc>
          <w:tcPr>
            <w:tcW w:w="7150" w:type="dxa"/>
            <w:shd w:val="clear" w:color="auto" w:fill="auto"/>
            <w:vAlign w:val="center"/>
          </w:tcPr>
          <w:p w14:paraId="7EAB23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Công nghệ Kỹ thuật Cửu Long</w:t>
            </w:r>
          </w:p>
        </w:tc>
      </w:tr>
      <w:tr w:rsidR="00021615" w:rsidRPr="00AB5229" w14:paraId="3A06A4CD" w14:textId="77777777" w:rsidTr="00021615">
        <w:trPr>
          <w:jc w:val="center"/>
        </w:trPr>
        <w:tc>
          <w:tcPr>
            <w:tcW w:w="2245" w:type="dxa"/>
            <w:shd w:val="clear" w:color="auto" w:fill="auto"/>
            <w:vAlign w:val="center"/>
          </w:tcPr>
          <w:p w14:paraId="7307F5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TCPN</w:t>
            </w:r>
          </w:p>
        </w:tc>
        <w:tc>
          <w:tcPr>
            <w:tcW w:w="7150" w:type="dxa"/>
            <w:shd w:val="clear" w:color="auto" w:fill="auto"/>
            <w:vAlign w:val="center"/>
          </w:tcPr>
          <w:p w14:paraId="1372E6A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Phương Nam</w:t>
            </w:r>
          </w:p>
        </w:tc>
      </w:tr>
      <w:tr w:rsidR="00021615" w:rsidRPr="00AB5229" w14:paraId="4552924B" w14:textId="77777777" w:rsidTr="00021615">
        <w:trPr>
          <w:jc w:val="center"/>
        </w:trPr>
        <w:tc>
          <w:tcPr>
            <w:tcW w:w="2245" w:type="dxa"/>
            <w:shd w:val="clear" w:color="auto" w:fill="auto"/>
            <w:vAlign w:val="center"/>
          </w:tcPr>
          <w:p w14:paraId="2BED1F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TTĐT</w:t>
            </w:r>
          </w:p>
        </w:tc>
        <w:tc>
          <w:tcPr>
            <w:tcW w:w="7150" w:type="dxa"/>
            <w:shd w:val="clear" w:color="auto" w:fill="auto"/>
            <w:vAlign w:val="center"/>
          </w:tcPr>
          <w:p w14:paraId="42CCC9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và bồi dưỡng y tế TP HCM</w:t>
            </w:r>
          </w:p>
        </w:tc>
      </w:tr>
      <w:tr w:rsidR="00021615" w:rsidRPr="00AB5229" w14:paraId="1BABD325" w14:textId="77777777" w:rsidTr="00021615">
        <w:trPr>
          <w:jc w:val="center"/>
        </w:trPr>
        <w:tc>
          <w:tcPr>
            <w:tcW w:w="2245" w:type="dxa"/>
            <w:shd w:val="clear" w:color="auto" w:fill="auto"/>
            <w:vAlign w:val="center"/>
          </w:tcPr>
          <w:p w14:paraId="0BC3177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VTLT2</w:t>
            </w:r>
          </w:p>
        </w:tc>
        <w:tc>
          <w:tcPr>
            <w:tcW w:w="7150" w:type="dxa"/>
            <w:shd w:val="clear" w:color="auto" w:fill="auto"/>
            <w:vAlign w:val="center"/>
          </w:tcPr>
          <w:p w14:paraId="56692B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văn thư lưu trữ trung ương I</w:t>
            </w:r>
          </w:p>
        </w:tc>
      </w:tr>
      <w:tr w:rsidR="00021615" w:rsidRPr="00AB5229" w14:paraId="6D204A58" w14:textId="77777777" w:rsidTr="00021615">
        <w:trPr>
          <w:jc w:val="center"/>
        </w:trPr>
        <w:tc>
          <w:tcPr>
            <w:tcW w:w="2245" w:type="dxa"/>
            <w:shd w:val="clear" w:color="auto" w:fill="auto"/>
            <w:vAlign w:val="center"/>
          </w:tcPr>
          <w:p w14:paraId="29CFF7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VTLLT2</w:t>
            </w:r>
          </w:p>
        </w:tc>
        <w:tc>
          <w:tcPr>
            <w:tcW w:w="7150" w:type="dxa"/>
            <w:shd w:val="clear" w:color="auto" w:fill="auto"/>
            <w:vAlign w:val="center"/>
          </w:tcPr>
          <w:p w14:paraId="2A467C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học văn thư lưu trữ trung ương II</w:t>
            </w:r>
          </w:p>
        </w:tc>
      </w:tr>
      <w:tr w:rsidR="00021615" w:rsidRPr="00AB5229" w14:paraId="73E31D02" w14:textId="77777777" w:rsidTr="00021615">
        <w:trPr>
          <w:jc w:val="center"/>
        </w:trPr>
        <w:tc>
          <w:tcPr>
            <w:tcW w:w="2245" w:type="dxa"/>
            <w:shd w:val="clear" w:color="auto" w:fill="auto"/>
            <w:vAlign w:val="center"/>
          </w:tcPr>
          <w:p w14:paraId="0AD10FA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THYTVL</w:t>
            </w:r>
          </w:p>
        </w:tc>
        <w:tc>
          <w:tcPr>
            <w:tcW w:w="7150" w:type="dxa"/>
            <w:shd w:val="clear" w:color="auto" w:fill="auto"/>
            <w:vAlign w:val="center"/>
          </w:tcPr>
          <w:p w14:paraId="115138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tế Vĩnh Long</w:t>
            </w:r>
          </w:p>
        </w:tc>
      </w:tr>
      <w:tr w:rsidR="00021615" w:rsidRPr="00AB5229" w14:paraId="5938EC3C" w14:textId="77777777" w:rsidTr="00021615">
        <w:trPr>
          <w:jc w:val="center"/>
        </w:trPr>
        <w:tc>
          <w:tcPr>
            <w:tcW w:w="2245" w:type="dxa"/>
            <w:shd w:val="clear" w:color="auto" w:fill="auto"/>
            <w:vAlign w:val="center"/>
          </w:tcPr>
          <w:p w14:paraId="6ADCB97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TTHYTTG</w:t>
            </w:r>
          </w:p>
        </w:tc>
        <w:tc>
          <w:tcPr>
            <w:tcW w:w="7150" w:type="dxa"/>
            <w:shd w:val="clear" w:color="auto" w:fill="auto"/>
            <w:vAlign w:val="center"/>
          </w:tcPr>
          <w:p w14:paraId="30C38E5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tế Tiền Giang</w:t>
            </w:r>
          </w:p>
        </w:tc>
      </w:tr>
      <w:tr w:rsidR="00021615" w:rsidRPr="00AB5229" w14:paraId="60CEA18A" w14:textId="77777777" w:rsidTr="00021615">
        <w:trPr>
          <w:jc w:val="center"/>
        </w:trPr>
        <w:tc>
          <w:tcPr>
            <w:tcW w:w="2245" w:type="dxa"/>
            <w:shd w:val="clear" w:color="auto" w:fill="auto"/>
            <w:vAlign w:val="center"/>
          </w:tcPr>
          <w:p w14:paraId="77CB95F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TP HCM</w:t>
            </w:r>
          </w:p>
        </w:tc>
        <w:tc>
          <w:tcPr>
            <w:tcW w:w="7150" w:type="dxa"/>
            <w:shd w:val="clear" w:color="auto" w:fill="auto"/>
            <w:vAlign w:val="center"/>
          </w:tcPr>
          <w:p w14:paraId="5844C1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Pasteur TP HCM</w:t>
            </w:r>
          </w:p>
        </w:tc>
      </w:tr>
      <w:tr w:rsidR="00021615" w:rsidRPr="00AB5229" w14:paraId="48B7C149" w14:textId="77777777" w:rsidTr="00021615">
        <w:trPr>
          <w:jc w:val="center"/>
        </w:trPr>
        <w:tc>
          <w:tcPr>
            <w:tcW w:w="2245" w:type="dxa"/>
            <w:shd w:val="clear" w:color="auto" w:fill="auto"/>
            <w:vAlign w:val="center"/>
          </w:tcPr>
          <w:p w14:paraId="72180B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CBCC</w:t>
            </w:r>
          </w:p>
        </w:tc>
        <w:tc>
          <w:tcPr>
            <w:tcW w:w="7150" w:type="dxa"/>
            <w:shd w:val="clear" w:color="auto" w:fill="auto"/>
            <w:vAlign w:val="center"/>
          </w:tcPr>
          <w:p w14:paraId="1F8EEA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Đào tạo, Bồi dưỡng CBCC</w:t>
            </w:r>
          </w:p>
        </w:tc>
      </w:tr>
      <w:tr w:rsidR="00021615" w:rsidRPr="00AB5229" w14:paraId="0BF00A08" w14:textId="77777777" w:rsidTr="00021615">
        <w:trPr>
          <w:jc w:val="center"/>
        </w:trPr>
        <w:tc>
          <w:tcPr>
            <w:tcW w:w="2245" w:type="dxa"/>
            <w:shd w:val="clear" w:color="auto" w:fill="auto"/>
            <w:vAlign w:val="center"/>
          </w:tcPr>
          <w:p w14:paraId="4C7EDF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THYDDT</w:t>
            </w:r>
          </w:p>
        </w:tc>
        <w:tc>
          <w:tcPr>
            <w:tcW w:w="7150" w:type="dxa"/>
            <w:shd w:val="clear" w:color="auto" w:fill="auto"/>
            <w:vAlign w:val="center"/>
          </w:tcPr>
          <w:p w14:paraId="3A4534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THYDDT Thành phố HCM</w:t>
            </w:r>
          </w:p>
        </w:tc>
      </w:tr>
      <w:tr w:rsidR="00021615" w:rsidRPr="00AB5229" w14:paraId="29BD3860" w14:textId="77777777" w:rsidTr="00021615">
        <w:trPr>
          <w:jc w:val="center"/>
        </w:trPr>
        <w:tc>
          <w:tcPr>
            <w:tcW w:w="2245" w:type="dxa"/>
            <w:shd w:val="clear" w:color="auto" w:fill="auto"/>
            <w:vAlign w:val="center"/>
          </w:tcPr>
          <w:p w14:paraId="12BD7A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TCQY2</w:t>
            </w:r>
          </w:p>
        </w:tc>
        <w:tc>
          <w:tcPr>
            <w:tcW w:w="7150" w:type="dxa"/>
            <w:shd w:val="clear" w:color="auto" w:fill="auto"/>
            <w:vAlign w:val="center"/>
          </w:tcPr>
          <w:p w14:paraId="0A0981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cấp Quân Y 2 Quận 9 Thành phố Hồ Chí Minh.</w:t>
            </w:r>
          </w:p>
        </w:tc>
      </w:tr>
      <w:tr w:rsidR="00021615" w:rsidRPr="00AB5229" w14:paraId="507E0D52" w14:textId="77777777" w:rsidTr="00021615">
        <w:trPr>
          <w:jc w:val="center"/>
        </w:trPr>
        <w:tc>
          <w:tcPr>
            <w:tcW w:w="2245" w:type="dxa"/>
            <w:shd w:val="clear" w:color="auto" w:fill="auto"/>
            <w:vAlign w:val="center"/>
          </w:tcPr>
          <w:p w14:paraId="5B288F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ĐHCNTP</w:t>
            </w:r>
          </w:p>
        </w:tc>
        <w:tc>
          <w:tcPr>
            <w:tcW w:w="7150" w:type="dxa"/>
            <w:shd w:val="clear" w:color="auto" w:fill="auto"/>
            <w:vAlign w:val="center"/>
          </w:tcPr>
          <w:p w14:paraId="3E11EB5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Công nghệ Thực phẩm TP.HCM</w:t>
            </w:r>
          </w:p>
        </w:tc>
      </w:tr>
      <w:tr w:rsidR="00021615" w:rsidRPr="00AB5229" w14:paraId="06297812" w14:textId="77777777" w:rsidTr="00021615">
        <w:trPr>
          <w:jc w:val="center"/>
        </w:trPr>
        <w:tc>
          <w:tcPr>
            <w:tcW w:w="2245" w:type="dxa"/>
            <w:shd w:val="clear" w:color="auto" w:fill="auto"/>
            <w:vAlign w:val="center"/>
          </w:tcPr>
          <w:p w14:paraId="0ED1DC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TR-KTT</w:t>
            </w:r>
          </w:p>
        </w:tc>
        <w:tc>
          <w:tcPr>
            <w:tcW w:w="7150" w:type="dxa"/>
            <w:shd w:val="clear" w:color="auto" w:fill="auto"/>
            <w:vAlign w:val="center"/>
          </w:tcPr>
          <w:p w14:paraId="240F9DE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Kinh tế lao động và bảo trợ xã hội</w:t>
            </w:r>
          </w:p>
        </w:tc>
      </w:tr>
      <w:tr w:rsidR="00021615" w:rsidRPr="00AB5229" w14:paraId="1AE5F7F2" w14:textId="77777777" w:rsidTr="00021615">
        <w:trPr>
          <w:jc w:val="center"/>
        </w:trPr>
        <w:tc>
          <w:tcPr>
            <w:tcW w:w="2245" w:type="dxa"/>
            <w:shd w:val="clear" w:color="auto" w:fill="auto"/>
            <w:vAlign w:val="center"/>
          </w:tcPr>
          <w:p w14:paraId="7FEFF3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w:t>
            </w:r>
          </w:p>
        </w:tc>
        <w:tc>
          <w:tcPr>
            <w:tcW w:w="7150" w:type="dxa"/>
            <w:shd w:val="clear" w:color="auto" w:fill="auto"/>
            <w:vAlign w:val="center"/>
          </w:tcPr>
          <w:p w14:paraId="334FE3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Kinh tế Kỹ Thuật Bến Tre</w:t>
            </w:r>
          </w:p>
        </w:tc>
      </w:tr>
      <w:tr w:rsidR="00021615" w:rsidRPr="00AB5229" w14:paraId="392D797A" w14:textId="77777777" w:rsidTr="00021615">
        <w:trPr>
          <w:jc w:val="center"/>
        </w:trPr>
        <w:tc>
          <w:tcPr>
            <w:tcW w:w="2245" w:type="dxa"/>
            <w:shd w:val="clear" w:color="auto" w:fill="auto"/>
            <w:vAlign w:val="center"/>
          </w:tcPr>
          <w:p w14:paraId="0365C4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HVHCII</w:t>
            </w:r>
          </w:p>
        </w:tc>
        <w:tc>
          <w:tcPr>
            <w:tcW w:w="7150" w:type="dxa"/>
            <w:shd w:val="clear" w:color="auto" w:fill="auto"/>
            <w:vAlign w:val="center"/>
          </w:tcPr>
          <w:p w14:paraId="7222B95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hành chính khu vực II</w:t>
            </w:r>
          </w:p>
        </w:tc>
      </w:tr>
      <w:tr w:rsidR="00021615" w:rsidRPr="00AB5229" w14:paraId="38B45031" w14:textId="77777777" w:rsidTr="00021615">
        <w:trPr>
          <w:jc w:val="center"/>
        </w:trPr>
        <w:tc>
          <w:tcPr>
            <w:tcW w:w="2245" w:type="dxa"/>
            <w:shd w:val="clear" w:color="auto" w:fill="auto"/>
            <w:vAlign w:val="center"/>
          </w:tcPr>
          <w:p w14:paraId="209A17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PTNT</w:t>
            </w:r>
          </w:p>
        </w:tc>
        <w:tc>
          <w:tcPr>
            <w:tcW w:w="7150" w:type="dxa"/>
            <w:shd w:val="clear" w:color="auto" w:fill="auto"/>
            <w:vAlign w:val="center"/>
          </w:tcPr>
          <w:p w14:paraId="528E50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Cán bộ QLNN và PTNTII</w:t>
            </w:r>
          </w:p>
        </w:tc>
      </w:tr>
      <w:tr w:rsidR="00021615" w:rsidRPr="00AB5229" w14:paraId="1F15994A" w14:textId="77777777" w:rsidTr="00021615">
        <w:trPr>
          <w:jc w:val="center"/>
        </w:trPr>
        <w:tc>
          <w:tcPr>
            <w:tcW w:w="2245" w:type="dxa"/>
            <w:shd w:val="clear" w:color="auto" w:fill="auto"/>
            <w:vAlign w:val="center"/>
          </w:tcPr>
          <w:p w14:paraId="787539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VYTCC</w:t>
            </w:r>
          </w:p>
        </w:tc>
        <w:tc>
          <w:tcPr>
            <w:tcW w:w="7150" w:type="dxa"/>
            <w:shd w:val="clear" w:color="auto" w:fill="auto"/>
            <w:vAlign w:val="center"/>
          </w:tcPr>
          <w:p w14:paraId="441971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Y tế công cộng</w:t>
            </w:r>
          </w:p>
        </w:tc>
      </w:tr>
      <w:tr w:rsidR="00021615" w:rsidRPr="00AB5229" w14:paraId="3CF26BCC" w14:textId="77777777" w:rsidTr="00021615">
        <w:trPr>
          <w:jc w:val="center"/>
        </w:trPr>
        <w:tc>
          <w:tcPr>
            <w:tcW w:w="2245" w:type="dxa"/>
            <w:shd w:val="clear" w:color="auto" w:fill="auto"/>
            <w:vAlign w:val="center"/>
          </w:tcPr>
          <w:p w14:paraId="1AA67C5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THPT</w:t>
            </w:r>
          </w:p>
        </w:tc>
        <w:tc>
          <w:tcPr>
            <w:tcW w:w="7150" w:type="dxa"/>
            <w:shd w:val="clear" w:color="auto" w:fill="auto"/>
            <w:vAlign w:val="center"/>
          </w:tcPr>
          <w:p w14:paraId="7FFD8C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THPT Bán công Thị xã</w:t>
            </w:r>
          </w:p>
        </w:tc>
      </w:tr>
      <w:tr w:rsidR="00021615" w:rsidRPr="00AB5229" w14:paraId="5688F1F8" w14:textId="77777777" w:rsidTr="00021615">
        <w:trPr>
          <w:jc w:val="center"/>
        </w:trPr>
        <w:tc>
          <w:tcPr>
            <w:tcW w:w="2245" w:type="dxa"/>
            <w:shd w:val="clear" w:color="auto" w:fill="auto"/>
            <w:vAlign w:val="center"/>
          </w:tcPr>
          <w:p w14:paraId="3B1E36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TTHTPT</w:t>
            </w:r>
          </w:p>
        </w:tc>
        <w:tc>
          <w:tcPr>
            <w:tcW w:w="7150" w:type="dxa"/>
            <w:shd w:val="clear" w:color="auto" w:fill="auto"/>
            <w:vAlign w:val="center"/>
          </w:tcPr>
          <w:p w14:paraId="112BC0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Hỗ trợ và Phát triển công nghệ thông tin - CADIT</w:t>
            </w:r>
          </w:p>
        </w:tc>
      </w:tr>
      <w:tr w:rsidR="00021615" w:rsidRPr="00AB5229" w14:paraId="308DC10B" w14:textId="77777777" w:rsidTr="00021615">
        <w:trPr>
          <w:jc w:val="center"/>
        </w:trPr>
        <w:tc>
          <w:tcPr>
            <w:tcW w:w="2245" w:type="dxa"/>
            <w:shd w:val="clear" w:color="auto" w:fill="auto"/>
            <w:vAlign w:val="center"/>
          </w:tcPr>
          <w:p w14:paraId="5EB794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VT03</w:t>
            </w:r>
          </w:p>
        </w:tc>
        <w:tc>
          <w:tcPr>
            <w:tcW w:w="7150" w:type="dxa"/>
            <w:shd w:val="clear" w:color="auto" w:fill="auto"/>
            <w:vAlign w:val="center"/>
          </w:tcPr>
          <w:p w14:paraId="43B5CD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Bưu chính viễn thông và CNTT 3</w:t>
            </w:r>
          </w:p>
        </w:tc>
      </w:tr>
      <w:tr w:rsidR="00021615" w:rsidRPr="00AB5229" w14:paraId="258F5D6F" w14:textId="77777777" w:rsidTr="00021615">
        <w:trPr>
          <w:jc w:val="center"/>
        </w:trPr>
        <w:tc>
          <w:tcPr>
            <w:tcW w:w="2245" w:type="dxa"/>
            <w:shd w:val="clear" w:color="auto" w:fill="auto"/>
            <w:vAlign w:val="center"/>
          </w:tcPr>
          <w:p w14:paraId="4933A0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TVTLT</w:t>
            </w:r>
          </w:p>
        </w:tc>
        <w:tc>
          <w:tcPr>
            <w:tcW w:w="7150" w:type="dxa"/>
            <w:shd w:val="clear" w:color="auto" w:fill="auto"/>
            <w:vAlign w:val="center"/>
          </w:tcPr>
          <w:p w14:paraId="5CA448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Văn thư - Lưu trữ II</w:t>
            </w:r>
          </w:p>
        </w:tc>
      </w:tr>
      <w:tr w:rsidR="00021615" w:rsidRPr="00AB5229" w14:paraId="1CBE6072" w14:textId="77777777" w:rsidTr="00021615">
        <w:trPr>
          <w:jc w:val="center"/>
        </w:trPr>
        <w:tc>
          <w:tcPr>
            <w:tcW w:w="2245" w:type="dxa"/>
            <w:shd w:val="clear" w:color="auto" w:fill="auto"/>
            <w:vAlign w:val="center"/>
          </w:tcPr>
          <w:p w14:paraId="080025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PNT</w:t>
            </w:r>
          </w:p>
        </w:tc>
        <w:tc>
          <w:tcPr>
            <w:tcW w:w="7150" w:type="dxa"/>
            <w:shd w:val="clear" w:color="auto" w:fill="auto"/>
            <w:vAlign w:val="center"/>
          </w:tcPr>
          <w:p w14:paraId="08BB83D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Phạm Ngọc Thạch</w:t>
            </w:r>
          </w:p>
        </w:tc>
      </w:tr>
      <w:tr w:rsidR="00021615" w:rsidRPr="00AB5229" w14:paraId="365FD8E7" w14:textId="77777777" w:rsidTr="00021615">
        <w:trPr>
          <w:jc w:val="center"/>
        </w:trPr>
        <w:tc>
          <w:tcPr>
            <w:tcW w:w="2245" w:type="dxa"/>
            <w:shd w:val="clear" w:color="auto" w:fill="auto"/>
            <w:vAlign w:val="center"/>
          </w:tcPr>
          <w:p w14:paraId="4E86C0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002</w:t>
            </w:r>
          </w:p>
        </w:tc>
        <w:tc>
          <w:tcPr>
            <w:tcW w:w="7150" w:type="dxa"/>
            <w:shd w:val="clear" w:color="auto" w:fill="auto"/>
            <w:vAlign w:val="center"/>
          </w:tcPr>
          <w:p w14:paraId="22A1DB1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Lưu trữ và Nghiệp vụ Văn phòng II</w:t>
            </w:r>
          </w:p>
        </w:tc>
      </w:tr>
      <w:tr w:rsidR="00021615" w:rsidRPr="00AB5229" w14:paraId="22D96225" w14:textId="77777777" w:rsidTr="00021615">
        <w:trPr>
          <w:jc w:val="center"/>
        </w:trPr>
        <w:tc>
          <w:tcPr>
            <w:tcW w:w="2245" w:type="dxa"/>
            <w:shd w:val="clear" w:color="auto" w:fill="auto"/>
            <w:vAlign w:val="center"/>
          </w:tcPr>
          <w:p w14:paraId="1610E8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CĐSPKT</w:t>
            </w:r>
          </w:p>
        </w:tc>
        <w:tc>
          <w:tcPr>
            <w:tcW w:w="7150" w:type="dxa"/>
            <w:shd w:val="clear" w:color="auto" w:fill="auto"/>
            <w:vAlign w:val="center"/>
          </w:tcPr>
          <w:p w14:paraId="21C522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CĐSP kỹ thuật Vĩnh Long</w:t>
            </w:r>
          </w:p>
        </w:tc>
      </w:tr>
      <w:tr w:rsidR="00021615" w:rsidRPr="00AB5229" w14:paraId="369E9B1F" w14:textId="77777777" w:rsidTr="00021615">
        <w:trPr>
          <w:jc w:val="center"/>
        </w:trPr>
        <w:tc>
          <w:tcPr>
            <w:tcW w:w="2245" w:type="dxa"/>
            <w:shd w:val="clear" w:color="auto" w:fill="auto"/>
            <w:vAlign w:val="center"/>
          </w:tcPr>
          <w:p w14:paraId="0896F7F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TCTT</w:t>
            </w:r>
          </w:p>
        </w:tc>
        <w:tc>
          <w:tcPr>
            <w:tcW w:w="7150" w:type="dxa"/>
            <w:shd w:val="clear" w:color="auto" w:fill="auto"/>
            <w:vAlign w:val="center"/>
          </w:tcPr>
          <w:p w14:paraId="22B28B8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cấp Trồng trọt Bảo vệ thực vật - Tiền Giang</w:t>
            </w:r>
          </w:p>
        </w:tc>
      </w:tr>
      <w:tr w:rsidR="00021615" w:rsidRPr="00AB5229" w14:paraId="48698DE8" w14:textId="77777777" w:rsidTr="00021615">
        <w:trPr>
          <w:jc w:val="center"/>
        </w:trPr>
        <w:tc>
          <w:tcPr>
            <w:tcW w:w="2245" w:type="dxa"/>
            <w:shd w:val="clear" w:color="auto" w:fill="auto"/>
            <w:vAlign w:val="center"/>
          </w:tcPr>
          <w:p w14:paraId="7DB1C4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TDHBCTDT</w:t>
            </w:r>
          </w:p>
        </w:tc>
        <w:tc>
          <w:tcPr>
            <w:tcW w:w="7150" w:type="dxa"/>
            <w:shd w:val="clear" w:color="auto" w:fill="auto"/>
            <w:vAlign w:val="center"/>
          </w:tcPr>
          <w:p w14:paraId="27BE3E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Bán Công Tôn Đức Thắng</w:t>
            </w:r>
          </w:p>
        </w:tc>
      </w:tr>
      <w:tr w:rsidR="00021615" w:rsidRPr="00AB5229" w14:paraId="642A68B8" w14:textId="77777777" w:rsidTr="00021615">
        <w:trPr>
          <w:jc w:val="center"/>
        </w:trPr>
        <w:tc>
          <w:tcPr>
            <w:tcW w:w="2245" w:type="dxa"/>
            <w:shd w:val="clear" w:color="auto" w:fill="auto"/>
            <w:vAlign w:val="center"/>
          </w:tcPr>
          <w:p w14:paraId="1475C70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NNLD</w:t>
            </w:r>
          </w:p>
        </w:tc>
        <w:tc>
          <w:tcPr>
            <w:tcW w:w="7150" w:type="dxa"/>
            <w:shd w:val="clear" w:color="auto" w:fill="auto"/>
            <w:vAlign w:val="center"/>
          </w:tcPr>
          <w:p w14:paraId="05608D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Nông nghiệp Long Định</w:t>
            </w:r>
          </w:p>
        </w:tc>
      </w:tr>
      <w:tr w:rsidR="00021615" w:rsidRPr="00AB5229" w14:paraId="209EAFD2" w14:textId="77777777" w:rsidTr="00021615">
        <w:trPr>
          <w:jc w:val="center"/>
        </w:trPr>
        <w:tc>
          <w:tcPr>
            <w:tcW w:w="2245" w:type="dxa"/>
            <w:shd w:val="clear" w:color="auto" w:fill="auto"/>
            <w:vAlign w:val="center"/>
          </w:tcPr>
          <w:p w14:paraId="4A004B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GDTXTG</w:t>
            </w:r>
          </w:p>
        </w:tc>
        <w:tc>
          <w:tcPr>
            <w:tcW w:w="7150" w:type="dxa"/>
            <w:shd w:val="clear" w:color="auto" w:fill="auto"/>
            <w:vAlign w:val="center"/>
          </w:tcPr>
          <w:p w14:paraId="086187A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GDTX Tỉnh Tiền Giang</w:t>
            </w:r>
          </w:p>
        </w:tc>
      </w:tr>
      <w:tr w:rsidR="00021615" w:rsidRPr="00AB5229" w14:paraId="4E6B3864" w14:textId="77777777" w:rsidTr="00021615">
        <w:trPr>
          <w:jc w:val="center"/>
        </w:trPr>
        <w:tc>
          <w:tcPr>
            <w:tcW w:w="2245" w:type="dxa"/>
            <w:shd w:val="clear" w:color="auto" w:fill="auto"/>
            <w:vAlign w:val="center"/>
          </w:tcPr>
          <w:p w14:paraId="02CBD91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CĐKTKTVL</w:t>
            </w:r>
          </w:p>
        </w:tc>
        <w:tc>
          <w:tcPr>
            <w:tcW w:w="7150" w:type="dxa"/>
            <w:shd w:val="clear" w:color="auto" w:fill="auto"/>
            <w:vAlign w:val="center"/>
          </w:tcPr>
          <w:p w14:paraId="615329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Vĩnh Long</w:t>
            </w:r>
          </w:p>
        </w:tc>
      </w:tr>
      <w:tr w:rsidR="00021615" w:rsidRPr="00AB5229" w14:paraId="03F2390F" w14:textId="77777777" w:rsidTr="00021615">
        <w:trPr>
          <w:jc w:val="center"/>
        </w:trPr>
        <w:tc>
          <w:tcPr>
            <w:tcW w:w="2245" w:type="dxa"/>
            <w:shd w:val="clear" w:color="auto" w:fill="auto"/>
            <w:vAlign w:val="center"/>
          </w:tcPr>
          <w:p w14:paraId="025F23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TTHKTTU3</w:t>
            </w:r>
          </w:p>
        </w:tc>
        <w:tc>
          <w:tcPr>
            <w:tcW w:w="7150" w:type="dxa"/>
            <w:shd w:val="clear" w:color="auto" w:fill="auto"/>
            <w:vAlign w:val="center"/>
          </w:tcPr>
          <w:p w14:paraId="16E5AB8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Y tế Trung ương 3</w:t>
            </w:r>
          </w:p>
        </w:tc>
      </w:tr>
      <w:tr w:rsidR="00021615" w:rsidRPr="00AB5229" w14:paraId="1FB96984" w14:textId="77777777" w:rsidTr="00021615">
        <w:trPr>
          <w:jc w:val="center"/>
        </w:trPr>
        <w:tc>
          <w:tcPr>
            <w:tcW w:w="2245" w:type="dxa"/>
            <w:shd w:val="clear" w:color="auto" w:fill="auto"/>
            <w:vAlign w:val="center"/>
          </w:tcPr>
          <w:p w14:paraId="7E83A4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THKTHSTW1</w:t>
            </w:r>
          </w:p>
        </w:tc>
        <w:tc>
          <w:tcPr>
            <w:tcW w:w="7150" w:type="dxa"/>
            <w:shd w:val="clear" w:color="auto" w:fill="auto"/>
            <w:vAlign w:val="center"/>
          </w:tcPr>
          <w:p w14:paraId="1B5826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 kỹ thuật hải sản TW1 Hải Phòng</w:t>
            </w:r>
          </w:p>
        </w:tc>
      </w:tr>
      <w:tr w:rsidR="00021615" w:rsidRPr="00AB5229" w14:paraId="67921074" w14:textId="77777777" w:rsidTr="00021615">
        <w:trPr>
          <w:jc w:val="center"/>
        </w:trPr>
        <w:tc>
          <w:tcPr>
            <w:tcW w:w="2245" w:type="dxa"/>
            <w:shd w:val="clear" w:color="auto" w:fill="auto"/>
            <w:vAlign w:val="center"/>
          </w:tcPr>
          <w:p w14:paraId="2711B2C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THKTNVTS2</w:t>
            </w:r>
          </w:p>
        </w:tc>
        <w:tc>
          <w:tcPr>
            <w:tcW w:w="7150" w:type="dxa"/>
            <w:shd w:val="clear" w:color="auto" w:fill="auto"/>
            <w:vAlign w:val="center"/>
          </w:tcPr>
          <w:p w14:paraId="6D04AD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kỷ thuật NV Thủy sản 2 TPHCM</w:t>
            </w:r>
          </w:p>
        </w:tc>
      </w:tr>
      <w:tr w:rsidR="00021615" w:rsidRPr="00AB5229" w14:paraId="19AD1EB4" w14:textId="77777777" w:rsidTr="00021615">
        <w:trPr>
          <w:jc w:val="center"/>
        </w:trPr>
        <w:tc>
          <w:tcPr>
            <w:tcW w:w="2245" w:type="dxa"/>
            <w:shd w:val="clear" w:color="auto" w:fill="auto"/>
            <w:vAlign w:val="center"/>
          </w:tcPr>
          <w:p w14:paraId="698E0F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TJUTCM</w:t>
            </w:r>
          </w:p>
        </w:tc>
        <w:tc>
          <w:tcPr>
            <w:tcW w:w="7150" w:type="dxa"/>
            <w:shd w:val="clear" w:color="auto" w:fill="auto"/>
            <w:vAlign w:val="center"/>
          </w:tcPr>
          <w:p w14:paraId="09F867A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học Trung Y Dược Thiên Tân, Trung Quốc</w:t>
            </w:r>
          </w:p>
        </w:tc>
      </w:tr>
      <w:tr w:rsidR="00021615" w:rsidRPr="00AB5229" w14:paraId="596FEBE2" w14:textId="77777777" w:rsidTr="00021615">
        <w:trPr>
          <w:jc w:val="center"/>
        </w:trPr>
        <w:tc>
          <w:tcPr>
            <w:tcW w:w="2245" w:type="dxa"/>
            <w:shd w:val="clear" w:color="auto" w:fill="auto"/>
            <w:vAlign w:val="center"/>
          </w:tcPr>
          <w:p w14:paraId="217F993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THLD</w:t>
            </w:r>
          </w:p>
        </w:tc>
        <w:tc>
          <w:tcPr>
            <w:tcW w:w="7150" w:type="dxa"/>
            <w:shd w:val="clear" w:color="auto" w:fill="auto"/>
            <w:vAlign w:val="center"/>
          </w:tcPr>
          <w:p w14:paraId="372675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Nông nghiệp Long Định</w:t>
            </w:r>
          </w:p>
        </w:tc>
      </w:tr>
      <w:tr w:rsidR="00021615" w:rsidRPr="00AB5229" w14:paraId="4B2A2B93" w14:textId="77777777" w:rsidTr="00021615">
        <w:trPr>
          <w:jc w:val="center"/>
        </w:trPr>
        <w:tc>
          <w:tcPr>
            <w:tcW w:w="2245" w:type="dxa"/>
            <w:shd w:val="clear" w:color="auto" w:fill="auto"/>
            <w:vAlign w:val="center"/>
          </w:tcPr>
          <w:p w14:paraId="35B92B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ĐHTS</w:t>
            </w:r>
          </w:p>
        </w:tc>
        <w:tc>
          <w:tcPr>
            <w:tcW w:w="7150" w:type="dxa"/>
            <w:shd w:val="clear" w:color="auto" w:fill="auto"/>
            <w:vAlign w:val="center"/>
          </w:tcPr>
          <w:p w14:paraId="1BBA0A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Thủy sản</w:t>
            </w:r>
          </w:p>
        </w:tc>
      </w:tr>
      <w:tr w:rsidR="00021615" w:rsidRPr="00AB5229" w14:paraId="2B37BEDC" w14:textId="77777777" w:rsidTr="00021615">
        <w:trPr>
          <w:jc w:val="center"/>
        </w:trPr>
        <w:tc>
          <w:tcPr>
            <w:tcW w:w="2245" w:type="dxa"/>
            <w:shd w:val="clear" w:color="auto" w:fill="auto"/>
            <w:vAlign w:val="center"/>
          </w:tcPr>
          <w:p w14:paraId="2BD68D0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THPTTH2</w:t>
            </w:r>
          </w:p>
        </w:tc>
        <w:tc>
          <w:tcPr>
            <w:tcW w:w="7150" w:type="dxa"/>
            <w:shd w:val="clear" w:color="auto" w:fill="auto"/>
            <w:vAlign w:val="center"/>
          </w:tcPr>
          <w:p w14:paraId="60EE261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Phát thanh Truyền hình 2</w:t>
            </w:r>
          </w:p>
        </w:tc>
      </w:tr>
      <w:tr w:rsidR="00021615" w:rsidRPr="00AB5229" w14:paraId="3D90E768" w14:textId="77777777" w:rsidTr="00021615">
        <w:trPr>
          <w:jc w:val="center"/>
        </w:trPr>
        <w:tc>
          <w:tcPr>
            <w:tcW w:w="2245" w:type="dxa"/>
            <w:shd w:val="clear" w:color="auto" w:fill="auto"/>
            <w:vAlign w:val="center"/>
          </w:tcPr>
          <w:p w14:paraId="14A1BF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THTS1</w:t>
            </w:r>
          </w:p>
        </w:tc>
        <w:tc>
          <w:tcPr>
            <w:tcW w:w="7150" w:type="dxa"/>
            <w:shd w:val="clear" w:color="auto" w:fill="auto"/>
            <w:vAlign w:val="center"/>
          </w:tcPr>
          <w:p w14:paraId="1C3BCF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Thủy sản 1</w:t>
            </w:r>
          </w:p>
        </w:tc>
      </w:tr>
      <w:tr w:rsidR="00021615" w:rsidRPr="00AB5229" w14:paraId="59C13AEB" w14:textId="77777777" w:rsidTr="00021615">
        <w:trPr>
          <w:jc w:val="center"/>
        </w:trPr>
        <w:tc>
          <w:tcPr>
            <w:tcW w:w="2245" w:type="dxa"/>
            <w:shd w:val="clear" w:color="auto" w:fill="auto"/>
            <w:vAlign w:val="center"/>
          </w:tcPr>
          <w:p w14:paraId="7B0A48B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TCDN</w:t>
            </w:r>
          </w:p>
        </w:tc>
        <w:tc>
          <w:tcPr>
            <w:tcW w:w="7150" w:type="dxa"/>
            <w:shd w:val="clear" w:color="auto" w:fill="auto"/>
            <w:vAlign w:val="center"/>
          </w:tcPr>
          <w:p w14:paraId="5494565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Tổng cục dạy nghề</w:t>
            </w:r>
          </w:p>
        </w:tc>
      </w:tr>
      <w:tr w:rsidR="00021615" w:rsidRPr="00AB5229" w14:paraId="436477C4" w14:textId="77777777" w:rsidTr="00021615">
        <w:trPr>
          <w:jc w:val="center"/>
        </w:trPr>
        <w:tc>
          <w:tcPr>
            <w:tcW w:w="2245" w:type="dxa"/>
            <w:shd w:val="clear" w:color="auto" w:fill="auto"/>
            <w:vAlign w:val="center"/>
          </w:tcPr>
          <w:p w14:paraId="64FE381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THTC</w:t>
            </w:r>
          </w:p>
        </w:tc>
        <w:tc>
          <w:tcPr>
            <w:tcW w:w="7150" w:type="dxa"/>
            <w:shd w:val="clear" w:color="auto" w:fill="auto"/>
            <w:vAlign w:val="center"/>
          </w:tcPr>
          <w:p w14:paraId="07BB9C3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Tài chính Kế toán IV</w:t>
            </w:r>
          </w:p>
        </w:tc>
      </w:tr>
      <w:tr w:rsidR="00021615" w:rsidRPr="00AB5229" w14:paraId="0AA520E6" w14:textId="77777777" w:rsidTr="00021615">
        <w:trPr>
          <w:jc w:val="center"/>
        </w:trPr>
        <w:tc>
          <w:tcPr>
            <w:tcW w:w="2245" w:type="dxa"/>
            <w:shd w:val="clear" w:color="auto" w:fill="auto"/>
            <w:vAlign w:val="center"/>
          </w:tcPr>
          <w:p w14:paraId="005384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CNKT3</w:t>
            </w:r>
          </w:p>
        </w:tc>
        <w:tc>
          <w:tcPr>
            <w:tcW w:w="7150" w:type="dxa"/>
            <w:shd w:val="clear" w:color="auto" w:fill="auto"/>
            <w:vAlign w:val="center"/>
          </w:tcPr>
          <w:p w14:paraId="1F047F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Công nhân kỹ thuật lâm nghiệp số 3</w:t>
            </w:r>
          </w:p>
        </w:tc>
      </w:tr>
      <w:tr w:rsidR="00021615" w:rsidRPr="00AB5229" w14:paraId="6968560F" w14:textId="77777777" w:rsidTr="00021615">
        <w:trPr>
          <w:jc w:val="center"/>
        </w:trPr>
        <w:tc>
          <w:tcPr>
            <w:tcW w:w="2245" w:type="dxa"/>
            <w:shd w:val="clear" w:color="auto" w:fill="auto"/>
            <w:vAlign w:val="center"/>
          </w:tcPr>
          <w:p w14:paraId="7BEBD1F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TRUONG THHH2</w:t>
            </w:r>
          </w:p>
        </w:tc>
        <w:tc>
          <w:tcPr>
            <w:tcW w:w="7150" w:type="dxa"/>
            <w:shd w:val="clear" w:color="auto" w:fill="auto"/>
            <w:vAlign w:val="center"/>
          </w:tcPr>
          <w:p w14:paraId="20E417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hàng Hải 2</w:t>
            </w:r>
          </w:p>
        </w:tc>
      </w:tr>
      <w:tr w:rsidR="00021615" w:rsidRPr="00AB5229" w14:paraId="17A369EA" w14:textId="77777777" w:rsidTr="00021615">
        <w:trPr>
          <w:jc w:val="center"/>
        </w:trPr>
        <w:tc>
          <w:tcPr>
            <w:tcW w:w="2245" w:type="dxa"/>
            <w:shd w:val="clear" w:color="auto" w:fill="auto"/>
            <w:vAlign w:val="center"/>
          </w:tcPr>
          <w:p w14:paraId="62BA75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TRUONG THNVTSHCM</w:t>
            </w:r>
          </w:p>
        </w:tc>
        <w:tc>
          <w:tcPr>
            <w:tcW w:w="7150" w:type="dxa"/>
            <w:shd w:val="clear" w:color="auto" w:fill="auto"/>
            <w:vAlign w:val="center"/>
          </w:tcPr>
          <w:p w14:paraId="2639EF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Nghiệp vụ thủy sản TPHCM</w:t>
            </w:r>
          </w:p>
        </w:tc>
      </w:tr>
      <w:tr w:rsidR="00021615" w:rsidRPr="00AB5229" w14:paraId="33406FF6" w14:textId="77777777" w:rsidTr="00021615">
        <w:trPr>
          <w:jc w:val="center"/>
        </w:trPr>
        <w:tc>
          <w:tcPr>
            <w:tcW w:w="2245" w:type="dxa"/>
            <w:shd w:val="clear" w:color="auto" w:fill="auto"/>
            <w:vAlign w:val="center"/>
          </w:tcPr>
          <w:p w14:paraId="732301C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TNVQLKHCN</w:t>
            </w:r>
          </w:p>
        </w:tc>
        <w:tc>
          <w:tcPr>
            <w:tcW w:w="7150" w:type="dxa"/>
            <w:shd w:val="clear" w:color="auto" w:fill="auto"/>
            <w:vAlign w:val="center"/>
          </w:tcPr>
          <w:p w14:paraId="210761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NV Quản lý khoa học và Công nghệ</w:t>
            </w:r>
          </w:p>
        </w:tc>
      </w:tr>
      <w:tr w:rsidR="00021615" w:rsidRPr="00AB5229" w14:paraId="6E727AE4" w14:textId="77777777" w:rsidTr="00021615">
        <w:trPr>
          <w:jc w:val="center"/>
        </w:trPr>
        <w:tc>
          <w:tcPr>
            <w:tcW w:w="2245" w:type="dxa"/>
            <w:shd w:val="clear" w:color="auto" w:fill="auto"/>
            <w:vAlign w:val="center"/>
          </w:tcPr>
          <w:p w14:paraId="4A13EC7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SD</w:t>
            </w:r>
          </w:p>
        </w:tc>
        <w:tc>
          <w:tcPr>
            <w:tcW w:w="7150" w:type="dxa"/>
            <w:shd w:val="clear" w:color="auto" w:fill="auto"/>
            <w:vAlign w:val="center"/>
          </w:tcPr>
          <w:p w14:paraId="796338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Quân sự quân khu 9</w:t>
            </w:r>
          </w:p>
        </w:tc>
      </w:tr>
      <w:tr w:rsidR="00021615" w:rsidRPr="00AB5229" w14:paraId="47DB7216" w14:textId="77777777" w:rsidTr="00021615">
        <w:trPr>
          <w:jc w:val="center"/>
        </w:trPr>
        <w:tc>
          <w:tcPr>
            <w:tcW w:w="2245" w:type="dxa"/>
            <w:shd w:val="clear" w:color="auto" w:fill="auto"/>
            <w:vAlign w:val="center"/>
          </w:tcPr>
          <w:p w14:paraId="38E176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TTKTBT</w:t>
            </w:r>
          </w:p>
        </w:tc>
        <w:tc>
          <w:tcPr>
            <w:tcW w:w="7150" w:type="dxa"/>
            <w:shd w:val="clear" w:color="auto" w:fill="auto"/>
            <w:vAlign w:val="center"/>
          </w:tcPr>
          <w:p w14:paraId="3C7DF9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kinh tế Bến Tre</w:t>
            </w:r>
          </w:p>
        </w:tc>
      </w:tr>
      <w:tr w:rsidR="00021615" w:rsidRPr="00AB5229" w14:paraId="233F6164" w14:textId="77777777" w:rsidTr="00021615">
        <w:trPr>
          <w:jc w:val="center"/>
        </w:trPr>
        <w:tc>
          <w:tcPr>
            <w:tcW w:w="2245" w:type="dxa"/>
            <w:shd w:val="clear" w:color="auto" w:fill="auto"/>
            <w:vAlign w:val="center"/>
          </w:tcPr>
          <w:p w14:paraId="48B483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YDDT</w:t>
            </w:r>
          </w:p>
        </w:tc>
        <w:tc>
          <w:tcPr>
            <w:tcW w:w="7150" w:type="dxa"/>
            <w:shd w:val="clear" w:color="auto" w:fill="auto"/>
            <w:vAlign w:val="center"/>
          </w:tcPr>
          <w:p w14:paraId="5038847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Dược dân tộc TP.HCM</w:t>
            </w:r>
          </w:p>
        </w:tc>
      </w:tr>
      <w:tr w:rsidR="00021615" w:rsidRPr="00AB5229" w14:paraId="6ECE3DFA" w14:textId="77777777" w:rsidTr="00021615">
        <w:trPr>
          <w:jc w:val="center"/>
        </w:trPr>
        <w:tc>
          <w:tcPr>
            <w:tcW w:w="2245" w:type="dxa"/>
            <w:shd w:val="clear" w:color="auto" w:fill="auto"/>
            <w:vAlign w:val="center"/>
          </w:tcPr>
          <w:p w14:paraId="5187F2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CQV6</w:t>
            </w:r>
          </w:p>
        </w:tc>
        <w:tc>
          <w:tcPr>
            <w:tcW w:w="7150" w:type="dxa"/>
            <w:shd w:val="clear" w:color="auto" w:fill="auto"/>
            <w:vAlign w:val="center"/>
          </w:tcPr>
          <w:p w14:paraId="677782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Cơ Quan Thú y vùng VI</w:t>
            </w:r>
          </w:p>
        </w:tc>
      </w:tr>
      <w:tr w:rsidR="00021615" w:rsidRPr="00AB5229" w14:paraId="43AEFD45" w14:textId="77777777" w:rsidTr="00021615">
        <w:trPr>
          <w:jc w:val="center"/>
        </w:trPr>
        <w:tc>
          <w:tcPr>
            <w:tcW w:w="2245" w:type="dxa"/>
            <w:shd w:val="clear" w:color="auto" w:fill="auto"/>
            <w:vAlign w:val="center"/>
          </w:tcPr>
          <w:p w14:paraId="792C8B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STEC</w:t>
            </w:r>
          </w:p>
        </w:tc>
        <w:tc>
          <w:tcPr>
            <w:tcW w:w="7150" w:type="dxa"/>
            <w:shd w:val="clear" w:color="auto" w:fill="auto"/>
            <w:vAlign w:val="center"/>
          </w:tcPr>
          <w:p w14:paraId="3CF5FB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đào tạo STEC</w:t>
            </w:r>
          </w:p>
        </w:tc>
      </w:tr>
      <w:tr w:rsidR="00021615" w:rsidRPr="00AB5229" w14:paraId="388A9394" w14:textId="77777777" w:rsidTr="00021615">
        <w:trPr>
          <w:jc w:val="center"/>
        </w:trPr>
        <w:tc>
          <w:tcPr>
            <w:tcW w:w="2245" w:type="dxa"/>
            <w:shd w:val="clear" w:color="auto" w:fill="auto"/>
            <w:vAlign w:val="center"/>
          </w:tcPr>
          <w:p w14:paraId="2B371E5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TTKNQG</w:t>
            </w:r>
          </w:p>
        </w:tc>
        <w:tc>
          <w:tcPr>
            <w:tcW w:w="7150" w:type="dxa"/>
            <w:shd w:val="clear" w:color="auto" w:fill="auto"/>
            <w:vAlign w:val="center"/>
          </w:tcPr>
          <w:p w14:paraId="7C9343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Khuyến nông Quốc Gia</w:t>
            </w:r>
          </w:p>
        </w:tc>
      </w:tr>
      <w:tr w:rsidR="00021615" w:rsidRPr="00AB5229" w14:paraId="09A6BC45" w14:textId="77777777" w:rsidTr="00021615">
        <w:trPr>
          <w:jc w:val="center"/>
        </w:trPr>
        <w:tc>
          <w:tcPr>
            <w:tcW w:w="2245" w:type="dxa"/>
            <w:shd w:val="clear" w:color="auto" w:fill="auto"/>
            <w:vAlign w:val="center"/>
          </w:tcPr>
          <w:p w14:paraId="374C79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VKHKT</w:t>
            </w:r>
          </w:p>
        </w:tc>
        <w:tc>
          <w:tcPr>
            <w:tcW w:w="7150" w:type="dxa"/>
            <w:shd w:val="clear" w:color="auto" w:fill="auto"/>
            <w:vAlign w:val="center"/>
          </w:tcPr>
          <w:p w14:paraId="0BCE6FE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KHKT Nông Lâm nghiệp miền núi Phía Bắc</w:t>
            </w:r>
          </w:p>
        </w:tc>
      </w:tr>
      <w:tr w:rsidR="00021615" w:rsidRPr="00AB5229" w14:paraId="509EC567" w14:textId="77777777" w:rsidTr="00021615">
        <w:trPr>
          <w:jc w:val="center"/>
        </w:trPr>
        <w:tc>
          <w:tcPr>
            <w:tcW w:w="2245" w:type="dxa"/>
            <w:shd w:val="clear" w:color="auto" w:fill="auto"/>
            <w:vAlign w:val="center"/>
          </w:tcPr>
          <w:p w14:paraId="5C91590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THLDXH</w:t>
            </w:r>
          </w:p>
        </w:tc>
        <w:tc>
          <w:tcPr>
            <w:tcW w:w="7150" w:type="dxa"/>
            <w:shd w:val="clear" w:color="auto" w:fill="auto"/>
            <w:vAlign w:val="center"/>
          </w:tcPr>
          <w:p w14:paraId="4F10BFE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lao động xã hội</w:t>
            </w:r>
          </w:p>
        </w:tc>
      </w:tr>
      <w:tr w:rsidR="00021615" w:rsidRPr="00AB5229" w14:paraId="3E1FC79A" w14:textId="77777777" w:rsidTr="00021615">
        <w:trPr>
          <w:jc w:val="center"/>
        </w:trPr>
        <w:tc>
          <w:tcPr>
            <w:tcW w:w="2245" w:type="dxa"/>
            <w:shd w:val="clear" w:color="auto" w:fill="auto"/>
            <w:vAlign w:val="center"/>
          </w:tcPr>
          <w:p w14:paraId="7607DB0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10003</w:t>
            </w:r>
          </w:p>
        </w:tc>
        <w:tc>
          <w:tcPr>
            <w:tcW w:w="7150" w:type="dxa"/>
            <w:shd w:val="clear" w:color="auto" w:fill="auto"/>
            <w:vAlign w:val="center"/>
          </w:tcPr>
          <w:p w14:paraId="2669A6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GDTX Châu Thành, Tiền Giang</w:t>
            </w:r>
          </w:p>
        </w:tc>
      </w:tr>
      <w:tr w:rsidR="00021615" w:rsidRPr="00AB5229" w14:paraId="55C4192B" w14:textId="77777777" w:rsidTr="00021615">
        <w:trPr>
          <w:jc w:val="center"/>
        </w:trPr>
        <w:tc>
          <w:tcPr>
            <w:tcW w:w="2245" w:type="dxa"/>
            <w:shd w:val="clear" w:color="auto" w:fill="auto"/>
            <w:vAlign w:val="center"/>
          </w:tcPr>
          <w:p w14:paraId="643930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T49</w:t>
            </w:r>
          </w:p>
        </w:tc>
        <w:tc>
          <w:tcPr>
            <w:tcW w:w="7150" w:type="dxa"/>
            <w:shd w:val="clear" w:color="auto" w:fill="auto"/>
            <w:vAlign w:val="center"/>
          </w:tcPr>
          <w:p w14:paraId="011676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Cảnh sát nhân dân III</w:t>
            </w:r>
          </w:p>
        </w:tc>
      </w:tr>
      <w:tr w:rsidR="00021615" w:rsidRPr="00AB5229" w14:paraId="1D6D7E20" w14:textId="77777777" w:rsidTr="00021615">
        <w:trPr>
          <w:jc w:val="center"/>
        </w:trPr>
        <w:tc>
          <w:tcPr>
            <w:tcW w:w="2245" w:type="dxa"/>
            <w:shd w:val="clear" w:color="auto" w:fill="auto"/>
            <w:vAlign w:val="center"/>
          </w:tcPr>
          <w:p w14:paraId="5F067A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WEW</w:t>
            </w:r>
          </w:p>
        </w:tc>
        <w:tc>
          <w:tcPr>
            <w:tcW w:w="7150" w:type="dxa"/>
            <w:shd w:val="clear" w:color="auto" w:fill="auto"/>
            <w:vAlign w:val="center"/>
          </w:tcPr>
          <w:p w14:paraId="168C3F8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Phân hiệu học viện Phụ nữ</w:t>
            </w:r>
          </w:p>
        </w:tc>
      </w:tr>
      <w:tr w:rsidR="00021615" w:rsidRPr="00AB5229" w14:paraId="4AD88985" w14:textId="77777777" w:rsidTr="00021615">
        <w:trPr>
          <w:jc w:val="center"/>
        </w:trPr>
        <w:tc>
          <w:tcPr>
            <w:tcW w:w="2245" w:type="dxa"/>
            <w:shd w:val="clear" w:color="auto" w:fill="auto"/>
            <w:vAlign w:val="center"/>
          </w:tcPr>
          <w:p w14:paraId="0C8C5CE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VNCCAQMN</w:t>
            </w:r>
          </w:p>
        </w:tc>
        <w:tc>
          <w:tcPr>
            <w:tcW w:w="7150" w:type="dxa"/>
            <w:shd w:val="clear" w:color="auto" w:fill="auto"/>
            <w:vAlign w:val="center"/>
          </w:tcPr>
          <w:p w14:paraId="7FD5DE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Nghiên cứu CAQ Miền Nam</w:t>
            </w:r>
          </w:p>
        </w:tc>
      </w:tr>
      <w:tr w:rsidR="00021615" w:rsidRPr="00AB5229" w14:paraId="6CF08C5C" w14:textId="77777777" w:rsidTr="00021615">
        <w:trPr>
          <w:jc w:val="center"/>
        </w:trPr>
        <w:tc>
          <w:tcPr>
            <w:tcW w:w="2245" w:type="dxa"/>
            <w:shd w:val="clear" w:color="auto" w:fill="auto"/>
            <w:vAlign w:val="center"/>
          </w:tcPr>
          <w:p w14:paraId="702085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THLN</w:t>
            </w:r>
          </w:p>
        </w:tc>
        <w:tc>
          <w:tcPr>
            <w:tcW w:w="7150" w:type="dxa"/>
            <w:shd w:val="clear" w:color="auto" w:fill="auto"/>
            <w:vAlign w:val="center"/>
          </w:tcPr>
          <w:p w14:paraId="2AB496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Lâm nghiệp Trung ương 4</w:t>
            </w:r>
          </w:p>
        </w:tc>
      </w:tr>
      <w:tr w:rsidR="00021615" w:rsidRPr="00AB5229" w14:paraId="6B044089" w14:textId="77777777" w:rsidTr="00021615">
        <w:trPr>
          <w:jc w:val="center"/>
        </w:trPr>
        <w:tc>
          <w:tcPr>
            <w:tcW w:w="2245" w:type="dxa"/>
            <w:shd w:val="clear" w:color="auto" w:fill="auto"/>
            <w:vAlign w:val="center"/>
          </w:tcPr>
          <w:p w14:paraId="6345A8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10006</w:t>
            </w:r>
          </w:p>
        </w:tc>
        <w:tc>
          <w:tcPr>
            <w:tcW w:w="7150" w:type="dxa"/>
            <w:shd w:val="clear" w:color="auto" w:fill="auto"/>
            <w:vAlign w:val="center"/>
          </w:tcPr>
          <w:p w14:paraId="026B57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THPT Bán Công  A Châu Thành</w:t>
            </w:r>
          </w:p>
        </w:tc>
      </w:tr>
      <w:tr w:rsidR="00021615" w:rsidRPr="00AB5229" w14:paraId="57192E24" w14:textId="77777777" w:rsidTr="00021615">
        <w:trPr>
          <w:jc w:val="center"/>
        </w:trPr>
        <w:tc>
          <w:tcPr>
            <w:tcW w:w="2245" w:type="dxa"/>
            <w:shd w:val="clear" w:color="auto" w:fill="auto"/>
            <w:vAlign w:val="center"/>
          </w:tcPr>
          <w:p w14:paraId="1D2CC4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100071</w:t>
            </w:r>
          </w:p>
        </w:tc>
        <w:tc>
          <w:tcPr>
            <w:tcW w:w="7150" w:type="dxa"/>
            <w:shd w:val="clear" w:color="auto" w:fill="auto"/>
            <w:vAlign w:val="center"/>
          </w:tcPr>
          <w:p w14:paraId="5970CA9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Cán bộ Phụ nữ Trung ương</w:t>
            </w:r>
          </w:p>
        </w:tc>
      </w:tr>
      <w:tr w:rsidR="00021615" w:rsidRPr="00AB5229" w14:paraId="35D3277C" w14:textId="77777777" w:rsidTr="00021615">
        <w:trPr>
          <w:jc w:val="center"/>
        </w:trPr>
        <w:tc>
          <w:tcPr>
            <w:tcW w:w="2245" w:type="dxa"/>
            <w:shd w:val="clear" w:color="auto" w:fill="auto"/>
            <w:vAlign w:val="center"/>
          </w:tcPr>
          <w:p w14:paraId="7C0BFDC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TCN</w:t>
            </w:r>
          </w:p>
        </w:tc>
        <w:tc>
          <w:tcPr>
            <w:tcW w:w="7150" w:type="dxa"/>
            <w:shd w:val="clear" w:color="auto" w:fill="auto"/>
            <w:vAlign w:val="center"/>
          </w:tcPr>
          <w:p w14:paraId="7312DDC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Nghề Bến Tre</w:t>
            </w:r>
          </w:p>
        </w:tc>
      </w:tr>
      <w:tr w:rsidR="00021615" w:rsidRPr="00AB5229" w14:paraId="6C6D876A" w14:textId="77777777" w:rsidTr="00021615">
        <w:trPr>
          <w:jc w:val="center"/>
        </w:trPr>
        <w:tc>
          <w:tcPr>
            <w:tcW w:w="2245" w:type="dxa"/>
            <w:shd w:val="clear" w:color="auto" w:fill="auto"/>
            <w:vAlign w:val="center"/>
          </w:tcPr>
          <w:p w14:paraId="009E943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ĐHKTTC</w:t>
            </w:r>
          </w:p>
        </w:tc>
        <w:tc>
          <w:tcPr>
            <w:tcW w:w="7150" w:type="dxa"/>
            <w:shd w:val="clear" w:color="auto" w:fill="auto"/>
            <w:vAlign w:val="center"/>
          </w:tcPr>
          <w:p w14:paraId="5EA7F4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Kế toán chính TPHCM</w:t>
            </w:r>
          </w:p>
        </w:tc>
      </w:tr>
      <w:tr w:rsidR="00021615" w:rsidRPr="00AB5229" w14:paraId="0E396C6A" w14:textId="77777777" w:rsidTr="00021615">
        <w:trPr>
          <w:jc w:val="center"/>
        </w:trPr>
        <w:tc>
          <w:tcPr>
            <w:tcW w:w="2245" w:type="dxa"/>
            <w:shd w:val="clear" w:color="auto" w:fill="auto"/>
            <w:vAlign w:val="center"/>
          </w:tcPr>
          <w:p w14:paraId="40F0D11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THCT</w:t>
            </w:r>
          </w:p>
        </w:tc>
        <w:tc>
          <w:tcPr>
            <w:tcW w:w="7150" w:type="dxa"/>
            <w:shd w:val="clear" w:color="auto" w:fill="auto"/>
            <w:vAlign w:val="center"/>
          </w:tcPr>
          <w:p w14:paraId="719222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kỹ thuật Cao Thắng</w:t>
            </w:r>
          </w:p>
        </w:tc>
      </w:tr>
      <w:tr w:rsidR="00021615" w:rsidRPr="00AB5229" w14:paraId="30B6AF9B" w14:textId="77777777" w:rsidTr="00021615">
        <w:trPr>
          <w:jc w:val="center"/>
        </w:trPr>
        <w:tc>
          <w:tcPr>
            <w:tcW w:w="2245" w:type="dxa"/>
            <w:shd w:val="clear" w:color="auto" w:fill="auto"/>
            <w:vAlign w:val="center"/>
          </w:tcPr>
          <w:p w14:paraId="4C00CC9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LN2</w:t>
            </w:r>
          </w:p>
        </w:tc>
        <w:tc>
          <w:tcPr>
            <w:tcW w:w="7150" w:type="dxa"/>
            <w:shd w:val="clear" w:color="auto" w:fill="auto"/>
            <w:vAlign w:val="center"/>
          </w:tcPr>
          <w:p w14:paraId="55B58B8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lâm nghiệp số 2</w:t>
            </w:r>
          </w:p>
        </w:tc>
      </w:tr>
      <w:tr w:rsidR="00021615" w:rsidRPr="00AB5229" w14:paraId="2CD89A1D" w14:textId="77777777" w:rsidTr="00021615">
        <w:trPr>
          <w:jc w:val="center"/>
        </w:trPr>
        <w:tc>
          <w:tcPr>
            <w:tcW w:w="2245" w:type="dxa"/>
            <w:shd w:val="clear" w:color="auto" w:fill="auto"/>
            <w:vAlign w:val="center"/>
          </w:tcPr>
          <w:p w14:paraId="6B7BA6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PLHN</w:t>
            </w:r>
          </w:p>
        </w:tc>
        <w:tc>
          <w:tcPr>
            <w:tcW w:w="7150" w:type="dxa"/>
            <w:shd w:val="clear" w:color="auto" w:fill="auto"/>
            <w:vAlign w:val="center"/>
          </w:tcPr>
          <w:p w14:paraId="01BF8E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pháp lý Hà Nội</w:t>
            </w:r>
          </w:p>
        </w:tc>
      </w:tr>
      <w:tr w:rsidR="00021615" w:rsidRPr="00AB5229" w14:paraId="1CF59AF8" w14:textId="77777777" w:rsidTr="00021615">
        <w:trPr>
          <w:jc w:val="center"/>
        </w:trPr>
        <w:tc>
          <w:tcPr>
            <w:tcW w:w="2245" w:type="dxa"/>
            <w:shd w:val="clear" w:color="auto" w:fill="auto"/>
            <w:vAlign w:val="center"/>
          </w:tcPr>
          <w:p w14:paraId="0C9D1E9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CDMGTW3</w:t>
            </w:r>
          </w:p>
        </w:tc>
        <w:tc>
          <w:tcPr>
            <w:tcW w:w="7150" w:type="dxa"/>
            <w:shd w:val="clear" w:color="auto" w:fill="auto"/>
            <w:vAlign w:val="center"/>
          </w:tcPr>
          <w:p w14:paraId="02AC09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Mẫu giáo TW3</w:t>
            </w:r>
          </w:p>
        </w:tc>
      </w:tr>
      <w:tr w:rsidR="00021615" w:rsidRPr="00AB5229" w14:paraId="3A5FC0AA" w14:textId="77777777" w:rsidTr="00021615">
        <w:trPr>
          <w:jc w:val="center"/>
        </w:trPr>
        <w:tc>
          <w:tcPr>
            <w:tcW w:w="2245" w:type="dxa"/>
            <w:shd w:val="clear" w:color="auto" w:fill="auto"/>
            <w:vAlign w:val="center"/>
          </w:tcPr>
          <w:p w14:paraId="1546CE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THGTVT</w:t>
            </w:r>
          </w:p>
        </w:tc>
        <w:tc>
          <w:tcPr>
            <w:tcW w:w="7150" w:type="dxa"/>
            <w:shd w:val="clear" w:color="auto" w:fill="auto"/>
            <w:vAlign w:val="center"/>
          </w:tcPr>
          <w:p w14:paraId="58651E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trung học giao thông vận tải khu vực 3</w:t>
            </w:r>
          </w:p>
        </w:tc>
      </w:tr>
      <w:tr w:rsidR="00021615" w:rsidRPr="00AB5229" w14:paraId="5BAD2C0A" w14:textId="77777777" w:rsidTr="00021615">
        <w:trPr>
          <w:jc w:val="center"/>
        </w:trPr>
        <w:tc>
          <w:tcPr>
            <w:tcW w:w="2245" w:type="dxa"/>
            <w:shd w:val="clear" w:color="auto" w:fill="auto"/>
            <w:vAlign w:val="center"/>
          </w:tcPr>
          <w:p w14:paraId="066F027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QDY2</w:t>
            </w:r>
          </w:p>
        </w:tc>
        <w:tc>
          <w:tcPr>
            <w:tcW w:w="7150" w:type="dxa"/>
            <w:shd w:val="clear" w:color="auto" w:fill="auto"/>
            <w:vAlign w:val="center"/>
          </w:tcPr>
          <w:p w14:paraId="6BBD63D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quân dân y 2</w:t>
            </w:r>
          </w:p>
        </w:tc>
      </w:tr>
      <w:tr w:rsidR="00021615" w:rsidRPr="00AB5229" w14:paraId="4C199C13" w14:textId="77777777" w:rsidTr="00021615">
        <w:trPr>
          <w:jc w:val="center"/>
        </w:trPr>
        <w:tc>
          <w:tcPr>
            <w:tcW w:w="2245" w:type="dxa"/>
            <w:shd w:val="clear" w:color="auto" w:fill="auto"/>
            <w:vAlign w:val="center"/>
          </w:tcPr>
          <w:p w14:paraId="1D7F672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THYTCLG</w:t>
            </w:r>
          </w:p>
        </w:tc>
        <w:tc>
          <w:tcPr>
            <w:tcW w:w="7150" w:type="dxa"/>
            <w:shd w:val="clear" w:color="auto" w:fill="auto"/>
            <w:vAlign w:val="center"/>
          </w:tcPr>
          <w:p w14:paraId="3BA5361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tế cửu Long</w:t>
            </w:r>
          </w:p>
        </w:tc>
      </w:tr>
      <w:tr w:rsidR="00021615" w:rsidRPr="00AB5229" w14:paraId="3E869FF2" w14:textId="77777777" w:rsidTr="00021615">
        <w:trPr>
          <w:jc w:val="center"/>
        </w:trPr>
        <w:tc>
          <w:tcPr>
            <w:tcW w:w="2245" w:type="dxa"/>
            <w:shd w:val="clear" w:color="auto" w:fill="auto"/>
            <w:vAlign w:val="center"/>
          </w:tcPr>
          <w:p w14:paraId="0D855E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THANND</w:t>
            </w:r>
          </w:p>
        </w:tc>
        <w:tc>
          <w:tcPr>
            <w:tcW w:w="7150" w:type="dxa"/>
            <w:shd w:val="clear" w:color="auto" w:fill="auto"/>
            <w:vAlign w:val="center"/>
          </w:tcPr>
          <w:p w14:paraId="5093509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An ninh nhân dân 2</w:t>
            </w:r>
          </w:p>
        </w:tc>
      </w:tr>
      <w:tr w:rsidR="00021615" w:rsidRPr="00AB5229" w14:paraId="3EF275CF" w14:textId="77777777" w:rsidTr="00021615">
        <w:trPr>
          <w:jc w:val="center"/>
        </w:trPr>
        <w:tc>
          <w:tcPr>
            <w:tcW w:w="2245" w:type="dxa"/>
            <w:shd w:val="clear" w:color="auto" w:fill="auto"/>
            <w:vAlign w:val="center"/>
          </w:tcPr>
          <w:p w14:paraId="4DB2D5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THCNT</w:t>
            </w:r>
          </w:p>
        </w:tc>
        <w:tc>
          <w:tcPr>
            <w:tcW w:w="7150" w:type="dxa"/>
            <w:shd w:val="clear" w:color="auto" w:fill="auto"/>
            <w:vAlign w:val="center"/>
          </w:tcPr>
          <w:p w14:paraId="60B5F1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chuyên nghiệp Tỉnh</w:t>
            </w:r>
          </w:p>
        </w:tc>
      </w:tr>
      <w:tr w:rsidR="00021615" w:rsidRPr="00AB5229" w14:paraId="01468FCB" w14:textId="77777777" w:rsidTr="00021615">
        <w:trPr>
          <w:jc w:val="center"/>
        </w:trPr>
        <w:tc>
          <w:tcPr>
            <w:tcW w:w="2245" w:type="dxa"/>
            <w:shd w:val="clear" w:color="auto" w:fill="auto"/>
            <w:vAlign w:val="center"/>
          </w:tcPr>
          <w:p w14:paraId="769E68F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CDSPCT</w:t>
            </w:r>
          </w:p>
        </w:tc>
        <w:tc>
          <w:tcPr>
            <w:tcW w:w="7150" w:type="dxa"/>
            <w:shd w:val="clear" w:color="auto" w:fill="auto"/>
            <w:vAlign w:val="center"/>
          </w:tcPr>
          <w:p w14:paraId="362D41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Cần Thơ</w:t>
            </w:r>
          </w:p>
        </w:tc>
      </w:tr>
      <w:tr w:rsidR="00021615" w:rsidRPr="00AB5229" w14:paraId="7823ABD4" w14:textId="77777777" w:rsidTr="00021615">
        <w:trPr>
          <w:jc w:val="center"/>
        </w:trPr>
        <w:tc>
          <w:tcPr>
            <w:tcW w:w="2245" w:type="dxa"/>
            <w:shd w:val="clear" w:color="auto" w:fill="auto"/>
            <w:vAlign w:val="center"/>
          </w:tcPr>
          <w:p w14:paraId="0B0713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CDSPTG</w:t>
            </w:r>
          </w:p>
        </w:tc>
        <w:tc>
          <w:tcPr>
            <w:tcW w:w="7150" w:type="dxa"/>
            <w:shd w:val="clear" w:color="auto" w:fill="auto"/>
            <w:vAlign w:val="center"/>
          </w:tcPr>
          <w:p w14:paraId="298F43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Tiền Giang</w:t>
            </w:r>
          </w:p>
        </w:tc>
      </w:tr>
      <w:tr w:rsidR="00021615" w:rsidRPr="00AB5229" w14:paraId="4AB193BD" w14:textId="77777777" w:rsidTr="00021615">
        <w:trPr>
          <w:jc w:val="center"/>
        </w:trPr>
        <w:tc>
          <w:tcPr>
            <w:tcW w:w="2245" w:type="dxa"/>
            <w:shd w:val="clear" w:color="auto" w:fill="auto"/>
            <w:vAlign w:val="center"/>
          </w:tcPr>
          <w:p w14:paraId="0B83EF2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HVQHQT</w:t>
            </w:r>
          </w:p>
        </w:tc>
        <w:tc>
          <w:tcPr>
            <w:tcW w:w="7150" w:type="dxa"/>
            <w:shd w:val="clear" w:color="auto" w:fill="auto"/>
            <w:vAlign w:val="center"/>
          </w:tcPr>
          <w:p w14:paraId="5F7947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Quan hệ Quốc tế</w:t>
            </w:r>
          </w:p>
        </w:tc>
      </w:tr>
      <w:tr w:rsidR="00021615" w:rsidRPr="00AB5229" w14:paraId="682FA6C9" w14:textId="77777777" w:rsidTr="00021615">
        <w:trPr>
          <w:jc w:val="center"/>
        </w:trPr>
        <w:tc>
          <w:tcPr>
            <w:tcW w:w="2245" w:type="dxa"/>
            <w:shd w:val="clear" w:color="auto" w:fill="auto"/>
            <w:vAlign w:val="center"/>
          </w:tcPr>
          <w:p w14:paraId="197DA50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THMGT</w:t>
            </w:r>
          </w:p>
        </w:tc>
        <w:tc>
          <w:tcPr>
            <w:tcW w:w="7150" w:type="dxa"/>
            <w:shd w:val="clear" w:color="auto" w:fill="auto"/>
            <w:vAlign w:val="center"/>
          </w:tcPr>
          <w:p w14:paraId="043108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Mẫu giáo Tỉnh</w:t>
            </w:r>
          </w:p>
        </w:tc>
      </w:tr>
      <w:tr w:rsidR="00021615" w:rsidRPr="00AB5229" w14:paraId="1D68AA9D" w14:textId="77777777" w:rsidTr="00021615">
        <w:trPr>
          <w:jc w:val="center"/>
        </w:trPr>
        <w:tc>
          <w:tcPr>
            <w:tcW w:w="2245" w:type="dxa"/>
            <w:shd w:val="clear" w:color="auto" w:fill="auto"/>
            <w:vAlign w:val="center"/>
          </w:tcPr>
          <w:p w14:paraId="071E6C8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CDSPDAN</w:t>
            </w:r>
          </w:p>
        </w:tc>
        <w:tc>
          <w:tcPr>
            <w:tcW w:w="7150" w:type="dxa"/>
            <w:shd w:val="clear" w:color="auto" w:fill="auto"/>
            <w:vAlign w:val="center"/>
          </w:tcPr>
          <w:p w14:paraId="353716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Đà Nẵng</w:t>
            </w:r>
          </w:p>
        </w:tc>
      </w:tr>
      <w:tr w:rsidR="00021615" w:rsidRPr="00AB5229" w14:paraId="76E2949D" w14:textId="77777777" w:rsidTr="00021615">
        <w:trPr>
          <w:jc w:val="center"/>
        </w:trPr>
        <w:tc>
          <w:tcPr>
            <w:tcW w:w="2245" w:type="dxa"/>
            <w:shd w:val="clear" w:color="auto" w:fill="auto"/>
            <w:vAlign w:val="center"/>
          </w:tcPr>
          <w:p w14:paraId="536613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CDSPAG</w:t>
            </w:r>
          </w:p>
        </w:tc>
        <w:tc>
          <w:tcPr>
            <w:tcW w:w="7150" w:type="dxa"/>
            <w:shd w:val="clear" w:color="auto" w:fill="auto"/>
            <w:vAlign w:val="center"/>
          </w:tcPr>
          <w:p w14:paraId="0E15D6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An Giang</w:t>
            </w:r>
          </w:p>
        </w:tc>
      </w:tr>
      <w:tr w:rsidR="00021615" w:rsidRPr="00AB5229" w14:paraId="18E2792B" w14:textId="77777777" w:rsidTr="00021615">
        <w:trPr>
          <w:jc w:val="center"/>
        </w:trPr>
        <w:tc>
          <w:tcPr>
            <w:tcW w:w="2245" w:type="dxa"/>
            <w:shd w:val="clear" w:color="auto" w:fill="auto"/>
            <w:vAlign w:val="center"/>
          </w:tcPr>
          <w:p w14:paraId="6D6C416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CDSPDT</w:t>
            </w:r>
          </w:p>
        </w:tc>
        <w:tc>
          <w:tcPr>
            <w:tcW w:w="7150" w:type="dxa"/>
            <w:shd w:val="clear" w:color="auto" w:fill="auto"/>
            <w:vAlign w:val="center"/>
          </w:tcPr>
          <w:p w14:paraId="6D16A5C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Đồng Tháp</w:t>
            </w:r>
          </w:p>
        </w:tc>
      </w:tr>
      <w:tr w:rsidR="00021615" w:rsidRPr="00AB5229" w14:paraId="3792E5D4" w14:textId="77777777" w:rsidTr="00021615">
        <w:trPr>
          <w:jc w:val="center"/>
        </w:trPr>
        <w:tc>
          <w:tcPr>
            <w:tcW w:w="2245" w:type="dxa"/>
            <w:shd w:val="clear" w:color="auto" w:fill="auto"/>
            <w:vAlign w:val="center"/>
          </w:tcPr>
          <w:p w14:paraId="434F31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CDTDTW1</w:t>
            </w:r>
          </w:p>
        </w:tc>
        <w:tc>
          <w:tcPr>
            <w:tcW w:w="7150" w:type="dxa"/>
            <w:shd w:val="clear" w:color="auto" w:fill="auto"/>
            <w:vAlign w:val="center"/>
          </w:tcPr>
          <w:p w14:paraId="501E5A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Thể dục TW1</w:t>
            </w:r>
          </w:p>
        </w:tc>
      </w:tr>
      <w:tr w:rsidR="00021615" w:rsidRPr="00AB5229" w14:paraId="75C7F954" w14:textId="77777777" w:rsidTr="00021615">
        <w:trPr>
          <w:jc w:val="center"/>
        </w:trPr>
        <w:tc>
          <w:tcPr>
            <w:tcW w:w="2245" w:type="dxa"/>
            <w:shd w:val="clear" w:color="auto" w:fill="auto"/>
            <w:vAlign w:val="center"/>
          </w:tcPr>
          <w:p w14:paraId="1987C4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TTHYTAG</w:t>
            </w:r>
          </w:p>
        </w:tc>
        <w:tc>
          <w:tcPr>
            <w:tcW w:w="7150" w:type="dxa"/>
            <w:shd w:val="clear" w:color="auto" w:fill="auto"/>
            <w:vAlign w:val="center"/>
          </w:tcPr>
          <w:p w14:paraId="088BC9C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tế An Giang</w:t>
            </w:r>
          </w:p>
        </w:tc>
      </w:tr>
      <w:tr w:rsidR="00021615" w:rsidRPr="00AB5229" w14:paraId="6A479FBF" w14:textId="77777777" w:rsidTr="00021615">
        <w:trPr>
          <w:jc w:val="center"/>
        </w:trPr>
        <w:tc>
          <w:tcPr>
            <w:tcW w:w="2245" w:type="dxa"/>
            <w:shd w:val="clear" w:color="auto" w:fill="auto"/>
            <w:vAlign w:val="center"/>
          </w:tcPr>
          <w:p w14:paraId="13B5144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THSPVL</w:t>
            </w:r>
          </w:p>
        </w:tc>
        <w:tc>
          <w:tcPr>
            <w:tcW w:w="7150" w:type="dxa"/>
            <w:shd w:val="clear" w:color="auto" w:fill="auto"/>
            <w:vAlign w:val="center"/>
          </w:tcPr>
          <w:p w14:paraId="24D714D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sư phạm Vĩnh Long</w:t>
            </w:r>
          </w:p>
        </w:tc>
      </w:tr>
      <w:tr w:rsidR="00021615" w:rsidRPr="00AB5229" w14:paraId="03CD910E" w14:textId="77777777" w:rsidTr="00021615">
        <w:trPr>
          <w:jc w:val="center"/>
        </w:trPr>
        <w:tc>
          <w:tcPr>
            <w:tcW w:w="2245" w:type="dxa"/>
            <w:shd w:val="clear" w:color="auto" w:fill="auto"/>
            <w:vAlign w:val="center"/>
          </w:tcPr>
          <w:p w14:paraId="58C8573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THSPTG</w:t>
            </w:r>
          </w:p>
        </w:tc>
        <w:tc>
          <w:tcPr>
            <w:tcW w:w="7150" w:type="dxa"/>
            <w:shd w:val="clear" w:color="auto" w:fill="auto"/>
            <w:vAlign w:val="center"/>
          </w:tcPr>
          <w:p w14:paraId="18C6203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sư phạm Tiền Giang</w:t>
            </w:r>
          </w:p>
        </w:tc>
      </w:tr>
      <w:tr w:rsidR="00021615" w:rsidRPr="00AB5229" w14:paraId="14306506" w14:textId="77777777" w:rsidTr="00021615">
        <w:trPr>
          <w:jc w:val="center"/>
        </w:trPr>
        <w:tc>
          <w:tcPr>
            <w:tcW w:w="2245" w:type="dxa"/>
            <w:shd w:val="clear" w:color="auto" w:fill="auto"/>
            <w:vAlign w:val="center"/>
          </w:tcPr>
          <w:p w14:paraId="004281B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KHKT_DN</w:t>
            </w:r>
          </w:p>
        </w:tc>
        <w:tc>
          <w:tcPr>
            <w:tcW w:w="7150" w:type="dxa"/>
            <w:shd w:val="clear" w:color="auto" w:fill="auto"/>
            <w:vAlign w:val="center"/>
          </w:tcPr>
          <w:p w14:paraId="1277ACE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ĐH Kỹ thuật - ĐH Đà Nẵng</w:t>
            </w:r>
          </w:p>
        </w:tc>
      </w:tr>
      <w:tr w:rsidR="00021615" w:rsidRPr="00AB5229" w14:paraId="08D48CAD" w14:textId="77777777" w:rsidTr="00021615">
        <w:trPr>
          <w:jc w:val="center"/>
        </w:trPr>
        <w:tc>
          <w:tcPr>
            <w:tcW w:w="2245" w:type="dxa"/>
            <w:shd w:val="clear" w:color="auto" w:fill="auto"/>
            <w:vAlign w:val="center"/>
          </w:tcPr>
          <w:p w14:paraId="1FA04F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KTCNII</w:t>
            </w:r>
          </w:p>
        </w:tc>
        <w:tc>
          <w:tcPr>
            <w:tcW w:w="7150" w:type="dxa"/>
            <w:shd w:val="clear" w:color="auto" w:fill="auto"/>
            <w:vAlign w:val="center"/>
          </w:tcPr>
          <w:p w14:paraId="64255FA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Kinh tế -Kỹ thuật CN II</w:t>
            </w:r>
          </w:p>
        </w:tc>
      </w:tr>
      <w:tr w:rsidR="00021615" w:rsidRPr="00AB5229" w14:paraId="5C74414F" w14:textId="77777777" w:rsidTr="00021615">
        <w:trPr>
          <w:jc w:val="center"/>
        </w:trPr>
        <w:tc>
          <w:tcPr>
            <w:tcW w:w="2245" w:type="dxa"/>
            <w:shd w:val="clear" w:color="auto" w:fill="auto"/>
            <w:vAlign w:val="center"/>
          </w:tcPr>
          <w:p w14:paraId="5D2582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CDSPBL</w:t>
            </w:r>
          </w:p>
        </w:tc>
        <w:tc>
          <w:tcPr>
            <w:tcW w:w="7150" w:type="dxa"/>
            <w:shd w:val="clear" w:color="auto" w:fill="auto"/>
            <w:vAlign w:val="center"/>
          </w:tcPr>
          <w:p w14:paraId="031F22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Bạc Liêu</w:t>
            </w:r>
          </w:p>
        </w:tc>
      </w:tr>
      <w:tr w:rsidR="00021615" w:rsidRPr="00AB5229" w14:paraId="62C6BCE3" w14:textId="77777777" w:rsidTr="00021615">
        <w:trPr>
          <w:jc w:val="center"/>
        </w:trPr>
        <w:tc>
          <w:tcPr>
            <w:tcW w:w="2245" w:type="dxa"/>
            <w:shd w:val="clear" w:color="auto" w:fill="auto"/>
            <w:vAlign w:val="center"/>
          </w:tcPr>
          <w:p w14:paraId="72FA634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DTBDCBYT</w:t>
            </w:r>
          </w:p>
        </w:tc>
        <w:tc>
          <w:tcPr>
            <w:tcW w:w="7150" w:type="dxa"/>
            <w:shd w:val="clear" w:color="auto" w:fill="auto"/>
            <w:vAlign w:val="center"/>
          </w:tcPr>
          <w:p w14:paraId="0ABF2A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Đào tạo bồi dưỡng cán bộ Y tế</w:t>
            </w:r>
          </w:p>
        </w:tc>
      </w:tr>
      <w:tr w:rsidR="00021615" w:rsidRPr="00AB5229" w14:paraId="57D97730" w14:textId="77777777" w:rsidTr="00021615">
        <w:trPr>
          <w:jc w:val="center"/>
        </w:trPr>
        <w:tc>
          <w:tcPr>
            <w:tcW w:w="2245" w:type="dxa"/>
            <w:shd w:val="clear" w:color="auto" w:fill="auto"/>
            <w:vAlign w:val="center"/>
          </w:tcPr>
          <w:p w14:paraId="7D49466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DHV</w:t>
            </w:r>
          </w:p>
        </w:tc>
        <w:tc>
          <w:tcPr>
            <w:tcW w:w="7150" w:type="dxa"/>
            <w:shd w:val="clear" w:color="auto" w:fill="auto"/>
            <w:vAlign w:val="center"/>
          </w:tcPr>
          <w:p w14:paraId="7F1EB3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Hùng Vương - Tp Hồ Chí Minh</w:t>
            </w:r>
          </w:p>
        </w:tc>
      </w:tr>
      <w:tr w:rsidR="00021615" w:rsidRPr="00AB5229" w14:paraId="238C233A" w14:textId="77777777" w:rsidTr="00021615">
        <w:trPr>
          <w:jc w:val="center"/>
        </w:trPr>
        <w:tc>
          <w:tcPr>
            <w:tcW w:w="2245" w:type="dxa"/>
            <w:shd w:val="clear" w:color="auto" w:fill="auto"/>
            <w:vAlign w:val="center"/>
          </w:tcPr>
          <w:p w14:paraId="4CBE5B1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CDSPTV</w:t>
            </w:r>
          </w:p>
        </w:tc>
        <w:tc>
          <w:tcPr>
            <w:tcW w:w="7150" w:type="dxa"/>
            <w:shd w:val="clear" w:color="auto" w:fill="auto"/>
            <w:vAlign w:val="center"/>
          </w:tcPr>
          <w:p w14:paraId="3DB9FF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CĐ Sư phạm Trà Vinh</w:t>
            </w:r>
          </w:p>
        </w:tc>
      </w:tr>
      <w:tr w:rsidR="00021615" w:rsidRPr="00AB5229" w14:paraId="0F6DD0BB" w14:textId="77777777" w:rsidTr="00021615">
        <w:trPr>
          <w:jc w:val="center"/>
        </w:trPr>
        <w:tc>
          <w:tcPr>
            <w:tcW w:w="2245" w:type="dxa"/>
            <w:shd w:val="clear" w:color="auto" w:fill="auto"/>
            <w:vAlign w:val="center"/>
          </w:tcPr>
          <w:p w14:paraId="52302B5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QLCBTW2</w:t>
            </w:r>
          </w:p>
        </w:tc>
        <w:tc>
          <w:tcPr>
            <w:tcW w:w="7150" w:type="dxa"/>
            <w:shd w:val="clear" w:color="auto" w:fill="auto"/>
            <w:vAlign w:val="center"/>
          </w:tcPr>
          <w:p w14:paraId="1CFC203F" w14:textId="77777777" w:rsidR="00021615" w:rsidRPr="00AB5229" w:rsidRDefault="00021615" w:rsidP="00021615">
            <w:pPr>
              <w:rPr>
                <w:rFonts w:ascii="Arial" w:hAnsi="Arial" w:cs="Arial"/>
                <w:sz w:val="22"/>
                <w:szCs w:val="22"/>
              </w:rPr>
            </w:pPr>
            <w:r>
              <w:rPr>
                <w:rFonts w:ascii="Arial" w:hAnsi="Arial" w:cs="Arial"/>
                <w:color w:val="000000"/>
                <w:sz w:val="22"/>
                <w:szCs w:val="22"/>
              </w:rPr>
              <w:t>Trường Cán bộ quản lý GD</w:t>
            </w:r>
            <w:r w:rsidRPr="00AB5229">
              <w:rPr>
                <w:rFonts w:ascii="Arial" w:hAnsi="Arial" w:cs="Arial"/>
                <w:color w:val="000000"/>
                <w:sz w:val="22"/>
                <w:szCs w:val="22"/>
              </w:rPr>
              <w:t>ĐT TW 2</w:t>
            </w:r>
          </w:p>
        </w:tc>
      </w:tr>
      <w:tr w:rsidR="00021615" w:rsidRPr="00AB5229" w14:paraId="39916AE0" w14:textId="77777777" w:rsidTr="00021615">
        <w:trPr>
          <w:jc w:val="center"/>
        </w:trPr>
        <w:tc>
          <w:tcPr>
            <w:tcW w:w="2245" w:type="dxa"/>
            <w:shd w:val="clear" w:color="auto" w:fill="auto"/>
            <w:vAlign w:val="center"/>
          </w:tcPr>
          <w:p w14:paraId="02ED40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CTU</w:t>
            </w:r>
          </w:p>
        </w:tc>
        <w:tc>
          <w:tcPr>
            <w:tcW w:w="7150" w:type="dxa"/>
            <w:shd w:val="clear" w:color="auto" w:fill="auto"/>
            <w:vAlign w:val="center"/>
          </w:tcPr>
          <w:p w14:paraId="62C1A2D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Đại học Cần Thơ</w:t>
            </w:r>
          </w:p>
        </w:tc>
      </w:tr>
      <w:tr w:rsidR="00021615" w:rsidRPr="00AB5229" w14:paraId="10389B40" w14:textId="77777777" w:rsidTr="00021615">
        <w:trPr>
          <w:jc w:val="center"/>
        </w:trPr>
        <w:tc>
          <w:tcPr>
            <w:tcW w:w="2245" w:type="dxa"/>
            <w:shd w:val="clear" w:color="auto" w:fill="auto"/>
            <w:vAlign w:val="center"/>
          </w:tcPr>
          <w:p w14:paraId="1ABDF08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TCCN</w:t>
            </w:r>
          </w:p>
        </w:tc>
        <w:tc>
          <w:tcPr>
            <w:tcW w:w="7150" w:type="dxa"/>
            <w:shd w:val="clear" w:color="auto" w:fill="auto"/>
            <w:vAlign w:val="center"/>
          </w:tcPr>
          <w:p w14:paraId="03C0A2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cấp chuyên nghiệp dân lập công nghệ tin học viễn thông Đồng Nai</w:t>
            </w:r>
          </w:p>
        </w:tc>
      </w:tr>
      <w:tr w:rsidR="00021615" w:rsidRPr="00AB5229" w14:paraId="3D5A74CE" w14:textId="77777777" w:rsidTr="00021615">
        <w:trPr>
          <w:jc w:val="center"/>
        </w:trPr>
        <w:tc>
          <w:tcPr>
            <w:tcW w:w="2245" w:type="dxa"/>
            <w:shd w:val="clear" w:color="auto" w:fill="auto"/>
            <w:vAlign w:val="center"/>
          </w:tcPr>
          <w:p w14:paraId="66A89E9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MAHIDOL</w:t>
            </w:r>
          </w:p>
        </w:tc>
        <w:tc>
          <w:tcPr>
            <w:tcW w:w="7150" w:type="dxa"/>
            <w:shd w:val="clear" w:color="auto" w:fill="auto"/>
            <w:vAlign w:val="center"/>
          </w:tcPr>
          <w:p w14:paraId="6DD91D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Mahidol</w:t>
            </w:r>
          </w:p>
        </w:tc>
      </w:tr>
      <w:tr w:rsidR="00021615" w:rsidRPr="00AB5229" w14:paraId="2D46AEE7" w14:textId="77777777" w:rsidTr="00021615">
        <w:trPr>
          <w:jc w:val="center"/>
        </w:trPr>
        <w:tc>
          <w:tcPr>
            <w:tcW w:w="2245" w:type="dxa"/>
            <w:shd w:val="clear" w:color="auto" w:fill="auto"/>
            <w:vAlign w:val="center"/>
          </w:tcPr>
          <w:p w14:paraId="523FE9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SUN</w:t>
            </w:r>
          </w:p>
        </w:tc>
        <w:tc>
          <w:tcPr>
            <w:tcW w:w="7150" w:type="dxa"/>
            <w:shd w:val="clear" w:color="auto" w:fill="auto"/>
            <w:vAlign w:val="center"/>
          </w:tcPr>
          <w:p w14:paraId="78F0144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Sun Microsystems Inc.</w:t>
            </w:r>
          </w:p>
        </w:tc>
      </w:tr>
      <w:tr w:rsidR="00021615" w:rsidRPr="00AB5229" w14:paraId="661BAAF6" w14:textId="77777777" w:rsidTr="00021615">
        <w:trPr>
          <w:jc w:val="center"/>
        </w:trPr>
        <w:tc>
          <w:tcPr>
            <w:tcW w:w="2245" w:type="dxa"/>
            <w:shd w:val="clear" w:color="auto" w:fill="auto"/>
            <w:vAlign w:val="center"/>
          </w:tcPr>
          <w:p w14:paraId="0BB095E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AOTS_HCM</w:t>
            </w:r>
          </w:p>
        </w:tc>
        <w:tc>
          <w:tcPr>
            <w:tcW w:w="7150" w:type="dxa"/>
            <w:shd w:val="clear" w:color="auto" w:fill="auto"/>
            <w:vAlign w:val="center"/>
          </w:tcPr>
          <w:p w14:paraId="1074A64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The Association for Overseas Technical Scholarship (Hiệp hội học bổng công nghệ nước ngoài của Nhật - AOTS) và Sở Khoa học và Cô</w:t>
            </w:r>
          </w:p>
        </w:tc>
      </w:tr>
      <w:tr w:rsidR="00021615" w:rsidRPr="00AB5229" w14:paraId="5C5C2D5B" w14:textId="77777777" w:rsidTr="00021615">
        <w:trPr>
          <w:jc w:val="center"/>
        </w:trPr>
        <w:tc>
          <w:tcPr>
            <w:tcW w:w="2245" w:type="dxa"/>
            <w:shd w:val="clear" w:color="auto" w:fill="auto"/>
            <w:vAlign w:val="center"/>
          </w:tcPr>
          <w:p w14:paraId="4E7A8F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CICC_BKHCN</w:t>
            </w:r>
          </w:p>
        </w:tc>
        <w:tc>
          <w:tcPr>
            <w:tcW w:w="7150" w:type="dxa"/>
            <w:shd w:val="clear" w:color="auto" w:fill="auto"/>
            <w:vAlign w:val="center"/>
          </w:tcPr>
          <w:p w14:paraId="4EEFB0B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Center for The International Cooperation for computerization, Japan (Trung tâm hợp tác quốc tế về tin học của Nhật – CICC) và Bộ</w:t>
            </w:r>
          </w:p>
        </w:tc>
      </w:tr>
      <w:tr w:rsidR="00021615" w:rsidRPr="00AB5229" w14:paraId="7DD047B8" w14:textId="77777777" w:rsidTr="00021615">
        <w:trPr>
          <w:jc w:val="center"/>
        </w:trPr>
        <w:tc>
          <w:tcPr>
            <w:tcW w:w="2245" w:type="dxa"/>
            <w:shd w:val="clear" w:color="auto" w:fill="auto"/>
            <w:vAlign w:val="center"/>
          </w:tcPr>
          <w:p w14:paraId="5744EF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DNPACE</w:t>
            </w:r>
          </w:p>
        </w:tc>
        <w:tc>
          <w:tcPr>
            <w:tcW w:w="7150" w:type="dxa"/>
            <w:shd w:val="clear" w:color="auto" w:fill="auto"/>
            <w:vAlign w:val="center"/>
          </w:tcPr>
          <w:p w14:paraId="0A947E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Doanh nhân PACE</w:t>
            </w:r>
          </w:p>
        </w:tc>
      </w:tr>
      <w:tr w:rsidR="00021615" w:rsidRPr="00AB5229" w14:paraId="03B6B381" w14:textId="77777777" w:rsidTr="00021615">
        <w:trPr>
          <w:jc w:val="center"/>
        </w:trPr>
        <w:tc>
          <w:tcPr>
            <w:tcW w:w="2245" w:type="dxa"/>
            <w:shd w:val="clear" w:color="auto" w:fill="auto"/>
            <w:vAlign w:val="center"/>
          </w:tcPr>
          <w:p w14:paraId="3A5C5D3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VCLTTTT</w:t>
            </w:r>
          </w:p>
        </w:tc>
        <w:tc>
          <w:tcPr>
            <w:tcW w:w="7150" w:type="dxa"/>
            <w:shd w:val="clear" w:color="auto" w:fill="auto"/>
            <w:vAlign w:val="center"/>
          </w:tcPr>
          <w:p w14:paraId="0471257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Đại sứ quán Israel và Viện Chiến lược Thông tin và Truyền thông</w:t>
            </w:r>
          </w:p>
        </w:tc>
      </w:tr>
      <w:tr w:rsidR="00021615" w:rsidRPr="00AB5229" w14:paraId="15B2F625" w14:textId="77777777" w:rsidTr="00021615">
        <w:trPr>
          <w:jc w:val="center"/>
        </w:trPr>
        <w:tc>
          <w:tcPr>
            <w:tcW w:w="2245" w:type="dxa"/>
            <w:shd w:val="clear" w:color="auto" w:fill="auto"/>
            <w:vAlign w:val="center"/>
          </w:tcPr>
          <w:p w14:paraId="1310FF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MICROSOFT</w:t>
            </w:r>
          </w:p>
        </w:tc>
        <w:tc>
          <w:tcPr>
            <w:tcW w:w="7150" w:type="dxa"/>
            <w:shd w:val="clear" w:color="auto" w:fill="auto"/>
            <w:vAlign w:val="center"/>
          </w:tcPr>
          <w:p w14:paraId="0E2AA9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Microsoft</w:t>
            </w:r>
          </w:p>
        </w:tc>
      </w:tr>
      <w:tr w:rsidR="00021615" w:rsidRPr="00AB5229" w14:paraId="2BAA2A32" w14:textId="77777777" w:rsidTr="00021615">
        <w:trPr>
          <w:jc w:val="center"/>
        </w:trPr>
        <w:tc>
          <w:tcPr>
            <w:tcW w:w="2245" w:type="dxa"/>
            <w:shd w:val="clear" w:color="auto" w:fill="auto"/>
            <w:vAlign w:val="center"/>
          </w:tcPr>
          <w:p w14:paraId="0D99B5B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UDCNTT</w:t>
            </w:r>
          </w:p>
        </w:tc>
        <w:tc>
          <w:tcPr>
            <w:tcW w:w="7150" w:type="dxa"/>
            <w:shd w:val="clear" w:color="auto" w:fill="auto"/>
            <w:vAlign w:val="center"/>
          </w:tcPr>
          <w:p w14:paraId="5CDD2A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Cục ứng dụng công nghệ thông tin - Bộ Thông tin và Truyền thông</w:t>
            </w:r>
          </w:p>
        </w:tc>
      </w:tr>
      <w:tr w:rsidR="00021615" w:rsidRPr="00AB5229" w14:paraId="32C15099" w14:textId="77777777" w:rsidTr="00021615">
        <w:trPr>
          <w:jc w:val="center"/>
        </w:trPr>
        <w:tc>
          <w:tcPr>
            <w:tcW w:w="2245" w:type="dxa"/>
            <w:shd w:val="clear" w:color="auto" w:fill="auto"/>
            <w:vAlign w:val="center"/>
          </w:tcPr>
          <w:p w14:paraId="3A21974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QTKD</w:t>
            </w:r>
          </w:p>
        </w:tc>
        <w:tc>
          <w:tcPr>
            <w:tcW w:w="7150" w:type="dxa"/>
            <w:shd w:val="clear" w:color="auto" w:fill="auto"/>
            <w:vAlign w:val="center"/>
          </w:tcPr>
          <w:p w14:paraId="35B66E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quản trị doanh nghiệp Thành phố Hồ Chí Minh</w:t>
            </w:r>
          </w:p>
        </w:tc>
      </w:tr>
      <w:tr w:rsidR="00021615" w:rsidRPr="00AB5229" w14:paraId="1ADCDB4D" w14:textId="77777777" w:rsidTr="00021615">
        <w:trPr>
          <w:jc w:val="center"/>
        </w:trPr>
        <w:tc>
          <w:tcPr>
            <w:tcW w:w="2245" w:type="dxa"/>
            <w:shd w:val="clear" w:color="auto" w:fill="auto"/>
            <w:vAlign w:val="center"/>
          </w:tcPr>
          <w:p w14:paraId="3D3DBE5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CDTG</w:t>
            </w:r>
          </w:p>
        </w:tc>
        <w:tc>
          <w:tcPr>
            <w:tcW w:w="7150" w:type="dxa"/>
            <w:shd w:val="clear" w:color="auto" w:fill="auto"/>
            <w:vAlign w:val="center"/>
          </w:tcPr>
          <w:p w14:paraId="04BB273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Cộng Đồng Tiền Giang</w:t>
            </w:r>
          </w:p>
        </w:tc>
      </w:tr>
      <w:tr w:rsidR="00021615" w:rsidRPr="00AB5229" w14:paraId="13662656" w14:textId="77777777" w:rsidTr="00021615">
        <w:trPr>
          <w:jc w:val="center"/>
        </w:trPr>
        <w:tc>
          <w:tcPr>
            <w:tcW w:w="2245" w:type="dxa"/>
            <w:shd w:val="clear" w:color="auto" w:fill="auto"/>
            <w:vAlign w:val="center"/>
          </w:tcPr>
          <w:p w14:paraId="25D5DC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TCNV</w:t>
            </w:r>
          </w:p>
        </w:tc>
        <w:tc>
          <w:tcPr>
            <w:tcW w:w="7150" w:type="dxa"/>
            <w:shd w:val="clear" w:color="auto" w:fill="auto"/>
            <w:vAlign w:val="center"/>
          </w:tcPr>
          <w:p w14:paraId="1883CD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nghiệp vụ kế hoạch III</w:t>
            </w:r>
          </w:p>
        </w:tc>
      </w:tr>
      <w:tr w:rsidR="00021615" w:rsidRPr="00AB5229" w14:paraId="36ADA913" w14:textId="77777777" w:rsidTr="00021615">
        <w:trPr>
          <w:jc w:val="center"/>
        </w:trPr>
        <w:tc>
          <w:tcPr>
            <w:tcW w:w="2245" w:type="dxa"/>
            <w:shd w:val="clear" w:color="auto" w:fill="auto"/>
            <w:vAlign w:val="center"/>
          </w:tcPr>
          <w:p w14:paraId="50D95E0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QSBT</w:t>
            </w:r>
          </w:p>
        </w:tc>
        <w:tc>
          <w:tcPr>
            <w:tcW w:w="7150" w:type="dxa"/>
            <w:shd w:val="clear" w:color="auto" w:fill="auto"/>
            <w:vAlign w:val="center"/>
          </w:tcPr>
          <w:p w14:paraId="3DF9E40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Trường Quân sự tỉnh Bến Tre</w:t>
            </w:r>
          </w:p>
        </w:tc>
      </w:tr>
      <w:tr w:rsidR="00021615" w:rsidRPr="00AB5229" w14:paraId="5E1810AC" w14:textId="77777777" w:rsidTr="00021615">
        <w:trPr>
          <w:jc w:val="center"/>
        </w:trPr>
        <w:tc>
          <w:tcPr>
            <w:tcW w:w="2245" w:type="dxa"/>
            <w:shd w:val="clear" w:color="auto" w:fill="auto"/>
            <w:vAlign w:val="center"/>
          </w:tcPr>
          <w:p w14:paraId="3F3C112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CDKTVL</w:t>
            </w:r>
          </w:p>
        </w:tc>
        <w:tc>
          <w:tcPr>
            <w:tcW w:w="7150" w:type="dxa"/>
            <w:shd w:val="clear" w:color="auto" w:fill="auto"/>
            <w:vAlign w:val="center"/>
          </w:tcPr>
          <w:p w14:paraId="7E6AB1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Kỹ Thuật Vĩnh Long</w:t>
            </w:r>
          </w:p>
        </w:tc>
      </w:tr>
      <w:tr w:rsidR="00021615" w:rsidRPr="00AB5229" w14:paraId="75B0E206" w14:textId="77777777" w:rsidTr="00021615">
        <w:trPr>
          <w:jc w:val="center"/>
        </w:trPr>
        <w:tc>
          <w:tcPr>
            <w:tcW w:w="2245" w:type="dxa"/>
            <w:shd w:val="clear" w:color="auto" w:fill="auto"/>
            <w:vAlign w:val="center"/>
          </w:tcPr>
          <w:p w14:paraId="5C44908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CDSPKTIV</w:t>
            </w:r>
          </w:p>
        </w:tc>
        <w:tc>
          <w:tcPr>
            <w:tcW w:w="7150" w:type="dxa"/>
            <w:shd w:val="clear" w:color="auto" w:fill="auto"/>
            <w:vAlign w:val="center"/>
          </w:tcPr>
          <w:p w14:paraId="4D69FA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Kỹ Thuật Vĩnh Long</w:t>
            </w:r>
          </w:p>
        </w:tc>
      </w:tr>
      <w:tr w:rsidR="00021615" w:rsidRPr="00AB5229" w14:paraId="1269075C" w14:textId="77777777" w:rsidTr="00021615">
        <w:trPr>
          <w:jc w:val="center"/>
        </w:trPr>
        <w:tc>
          <w:tcPr>
            <w:tcW w:w="2245" w:type="dxa"/>
            <w:shd w:val="clear" w:color="auto" w:fill="auto"/>
            <w:vAlign w:val="center"/>
          </w:tcPr>
          <w:p w14:paraId="1DDBFC6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TBTĐ</w:t>
            </w:r>
          </w:p>
        </w:tc>
        <w:tc>
          <w:tcPr>
            <w:tcW w:w="7150" w:type="dxa"/>
            <w:shd w:val="clear" w:color="auto" w:fill="auto"/>
            <w:vAlign w:val="center"/>
          </w:tcPr>
          <w:p w14:paraId="1B6F284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DN Thương Binh Thủ Đức</w:t>
            </w:r>
          </w:p>
        </w:tc>
      </w:tr>
      <w:tr w:rsidR="00021615" w:rsidRPr="00AB5229" w14:paraId="47021C6D" w14:textId="77777777" w:rsidTr="00021615">
        <w:trPr>
          <w:jc w:val="center"/>
        </w:trPr>
        <w:tc>
          <w:tcPr>
            <w:tcW w:w="2245" w:type="dxa"/>
            <w:shd w:val="clear" w:color="auto" w:fill="auto"/>
            <w:vAlign w:val="center"/>
          </w:tcPr>
          <w:p w14:paraId="624C06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TCKT</w:t>
            </w:r>
          </w:p>
        </w:tc>
        <w:tc>
          <w:tcPr>
            <w:tcW w:w="7150" w:type="dxa"/>
            <w:shd w:val="clear" w:color="auto" w:fill="auto"/>
            <w:vAlign w:val="center"/>
          </w:tcPr>
          <w:p w14:paraId="19A4168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TH Tài Chánh Kế Toán IV</w:t>
            </w:r>
          </w:p>
        </w:tc>
      </w:tr>
      <w:tr w:rsidR="00021615" w:rsidRPr="00AB5229" w14:paraId="60AF789E" w14:textId="77777777" w:rsidTr="00021615">
        <w:trPr>
          <w:jc w:val="center"/>
        </w:trPr>
        <w:tc>
          <w:tcPr>
            <w:tcW w:w="2245" w:type="dxa"/>
            <w:shd w:val="clear" w:color="auto" w:fill="auto"/>
            <w:vAlign w:val="center"/>
          </w:tcPr>
          <w:p w14:paraId="37096F7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CDNDK</w:t>
            </w:r>
          </w:p>
        </w:tc>
        <w:tc>
          <w:tcPr>
            <w:tcW w:w="7150" w:type="dxa"/>
            <w:shd w:val="clear" w:color="auto" w:fill="auto"/>
            <w:vAlign w:val="center"/>
          </w:tcPr>
          <w:p w14:paraId="000526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Nghề Đồng Khởi Bến Tre</w:t>
            </w:r>
          </w:p>
        </w:tc>
      </w:tr>
      <w:tr w:rsidR="00021615" w:rsidRPr="00AB5229" w14:paraId="4B076BC9" w14:textId="77777777" w:rsidTr="00021615">
        <w:trPr>
          <w:jc w:val="center"/>
        </w:trPr>
        <w:tc>
          <w:tcPr>
            <w:tcW w:w="2245" w:type="dxa"/>
            <w:shd w:val="clear" w:color="auto" w:fill="auto"/>
            <w:vAlign w:val="center"/>
          </w:tcPr>
          <w:p w14:paraId="46B32A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THTL</w:t>
            </w:r>
          </w:p>
        </w:tc>
        <w:tc>
          <w:tcPr>
            <w:tcW w:w="7150" w:type="dxa"/>
            <w:shd w:val="clear" w:color="auto" w:fill="auto"/>
            <w:vAlign w:val="center"/>
          </w:tcPr>
          <w:p w14:paraId="6282B28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Thủy lợi 3 –Tiền Giang</w:t>
            </w:r>
          </w:p>
        </w:tc>
      </w:tr>
      <w:tr w:rsidR="00021615" w:rsidRPr="00AB5229" w14:paraId="7D231525" w14:textId="77777777" w:rsidTr="00021615">
        <w:trPr>
          <w:jc w:val="center"/>
        </w:trPr>
        <w:tc>
          <w:tcPr>
            <w:tcW w:w="2245" w:type="dxa"/>
            <w:shd w:val="clear" w:color="auto" w:fill="auto"/>
            <w:vAlign w:val="center"/>
          </w:tcPr>
          <w:p w14:paraId="76BEE5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THS8</w:t>
            </w:r>
          </w:p>
        </w:tc>
        <w:tc>
          <w:tcPr>
            <w:tcW w:w="7150" w:type="dxa"/>
            <w:shd w:val="clear" w:color="auto" w:fill="auto"/>
            <w:vAlign w:val="center"/>
          </w:tcPr>
          <w:p w14:paraId="146B8D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số 8</w:t>
            </w:r>
          </w:p>
        </w:tc>
      </w:tr>
      <w:tr w:rsidR="00021615" w:rsidRPr="00AB5229" w14:paraId="5D37A0C3" w14:textId="77777777" w:rsidTr="00021615">
        <w:trPr>
          <w:jc w:val="center"/>
        </w:trPr>
        <w:tc>
          <w:tcPr>
            <w:tcW w:w="2245" w:type="dxa"/>
            <w:shd w:val="clear" w:color="auto" w:fill="auto"/>
            <w:vAlign w:val="center"/>
          </w:tcPr>
          <w:p w14:paraId="45EF16F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THXDS8</w:t>
            </w:r>
          </w:p>
        </w:tc>
        <w:tc>
          <w:tcPr>
            <w:tcW w:w="7150" w:type="dxa"/>
            <w:shd w:val="clear" w:color="auto" w:fill="auto"/>
            <w:vAlign w:val="center"/>
          </w:tcPr>
          <w:p w14:paraId="0051CD2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xây dựng số 8</w:t>
            </w:r>
          </w:p>
        </w:tc>
      </w:tr>
      <w:tr w:rsidR="00021615" w:rsidRPr="00AB5229" w14:paraId="51AF83B4" w14:textId="77777777" w:rsidTr="00021615">
        <w:trPr>
          <w:jc w:val="center"/>
        </w:trPr>
        <w:tc>
          <w:tcPr>
            <w:tcW w:w="2245" w:type="dxa"/>
            <w:shd w:val="clear" w:color="auto" w:fill="auto"/>
            <w:vAlign w:val="center"/>
          </w:tcPr>
          <w:p w14:paraId="3A1F4C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DLKT</w:t>
            </w:r>
          </w:p>
        </w:tc>
        <w:tc>
          <w:tcPr>
            <w:tcW w:w="7150" w:type="dxa"/>
            <w:shd w:val="clear" w:color="auto" w:fill="auto"/>
            <w:vAlign w:val="center"/>
          </w:tcPr>
          <w:p w14:paraId="5DB3B18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Dân lập Kỹ thuật Công nghệ</w:t>
            </w:r>
          </w:p>
        </w:tc>
      </w:tr>
      <w:tr w:rsidR="00021615" w:rsidRPr="00AB5229" w14:paraId="455F8551" w14:textId="77777777" w:rsidTr="00021615">
        <w:trPr>
          <w:jc w:val="center"/>
        </w:trPr>
        <w:tc>
          <w:tcPr>
            <w:tcW w:w="2245" w:type="dxa"/>
            <w:shd w:val="clear" w:color="auto" w:fill="auto"/>
            <w:vAlign w:val="center"/>
          </w:tcPr>
          <w:p w14:paraId="555C788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SHU</w:t>
            </w:r>
          </w:p>
        </w:tc>
        <w:tc>
          <w:tcPr>
            <w:tcW w:w="7150" w:type="dxa"/>
            <w:shd w:val="clear" w:color="auto" w:fill="auto"/>
            <w:vAlign w:val="center"/>
          </w:tcPr>
          <w:p w14:paraId="5789326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Sheffield Hallam University</w:t>
            </w:r>
          </w:p>
        </w:tc>
      </w:tr>
      <w:tr w:rsidR="00021615" w:rsidRPr="00AB5229" w14:paraId="75538CE7" w14:textId="77777777" w:rsidTr="00021615">
        <w:trPr>
          <w:jc w:val="center"/>
        </w:trPr>
        <w:tc>
          <w:tcPr>
            <w:tcW w:w="2245" w:type="dxa"/>
            <w:shd w:val="clear" w:color="auto" w:fill="auto"/>
            <w:vAlign w:val="center"/>
          </w:tcPr>
          <w:p w14:paraId="7C8A3D7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CDT026</w:t>
            </w:r>
          </w:p>
        </w:tc>
        <w:tc>
          <w:tcPr>
            <w:tcW w:w="7150" w:type="dxa"/>
            <w:shd w:val="clear" w:color="auto" w:fill="auto"/>
            <w:vAlign w:val="center"/>
          </w:tcPr>
          <w:p w14:paraId="5E65755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Cao đẳng Giao Thông Vận Tải Trung ương 6</w:t>
            </w:r>
          </w:p>
        </w:tc>
      </w:tr>
      <w:tr w:rsidR="00021615" w:rsidRPr="00AB5229" w14:paraId="5E3C2F0F" w14:textId="77777777" w:rsidTr="00021615">
        <w:trPr>
          <w:jc w:val="center"/>
        </w:trPr>
        <w:tc>
          <w:tcPr>
            <w:tcW w:w="2245" w:type="dxa"/>
            <w:shd w:val="clear" w:color="auto" w:fill="auto"/>
            <w:vAlign w:val="center"/>
          </w:tcPr>
          <w:p w14:paraId="2151754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909</w:t>
            </w:r>
          </w:p>
        </w:tc>
        <w:tc>
          <w:tcPr>
            <w:tcW w:w="7150" w:type="dxa"/>
            <w:shd w:val="clear" w:color="auto" w:fill="auto"/>
            <w:vAlign w:val="center"/>
          </w:tcPr>
          <w:p w14:paraId="4D0BF17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Văn thư lưu trữ Trung ương II</w:t>
            </w:r>
          </w:p>
        </w:tc>
      </w:tr>
      <w:tr w:rsidR="00021615" w:rsidRPr="00AB5229" w14:paraId="16D57987" w14:textId="77777777" w:rsidTr="00021615">
        <w:trPr>
          <w:jc w:val="center"/>
        </w:trPr>
        <w:tc>
          <w:tcPr>
            <w:tcW w:w="2245" w:type="dxa"/>
            <w:shd w:val="clear" w:color="auto" w:fill="auto"/>
            <w:vAlign w:val="center"/>
          </w:tcPr>
          <w:p w14:paraId="45E64CC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CDCNLadec</w:t>
            </w:r>
          </w:p>
        </w:tc>
        <w:tc>
          <w:tcPr>
            <w:tcW w:w="7150" w:type="dxa"/>
            <w:shd w:val="clear" w:color="auto" w:fill="auto"/>
            <w:vAlign w:val="center"/>
          </w:tcPr>
          <w:p w14:paraId="2F1D6C6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công nghệ Ladec</w:t>
            </w:r>
          </w:p>
        </w:tc>
      </w:tr>
      <w:tr w:rsidR="00021615" w:rsidRPr="00AB5229" w14:paraId="3DA2BAE8" w14:textId="77777777" w:rsidTr="00021615">
        <w:trPr>
          <w:jc w:val="center"/>
        </w:trPr>
        <w:tc>
          <w:tcPr>
            <w:tcW w:w="2245" w:type="dxa"/>
            <w:shd w:val="clear" w:color="auto" w:fill="auto"/>
            <w:vAlign w:val="center"/>
          </w:tcPr>
          <w:p w14:paraId="16A3E10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HVVN</w:t>
            </w:r>
          </w:p>
        </w:tc>
        <w:tc>
          <w:tcPr>
            <w:tcW w:w="7150" w:type="dxa"/>
            <w:shd w:val="clear" w:color="auto" w:fill="auto"/>
            <w:vAlign w:val="center"/>
          </w:tcPr>
          <w:p w14:paraId="27FD5B4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khoa học giáo dục Việt Nam</w:t>
            </w:r>
          </w:p>
        </w:tc>
      </w:tr>
      <w:tr w:rsidR="00021615" w:rsidRPr="00AB5229" w14:paraId="4262A339" w14:textId="77777777" w:rsidTr="00021615">
        <w:trPr>
          <w:jc w:val="center"/>
        </w:trPr>
        <w:tc>
          <w:tcPr>
            <w:tcW w:w="2245" w:type="dxa"/>
            <w:shd w:val="clear" w:color="auto" w:fill="auto"/>
            <w:vAlign w:val="center"/>
          </w:tcPr>
          <w:p w14:paraId="26E93E8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HVCTQGHCM</w:t>
            </w:r>
          </w:p>
        </w:tc>
        <w:tc>
          <w:tcPr>
            <w:tcW w:w="7150" w:type="dxa"/>
            <w:shd w:val="clear" w:color="auto" w:fill="auto"/>
            <w:vAlign w:val="center"/>
          </w:tcPr>
          <w:p w14:paraId="5D0FCE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Quốc gia Hồ Chí Minh</w:t>
            </w:r>
          </w:p>
        </w:tc>
      </w:tr>
      <w:tr w:rsidR="00021615" w:rsidRPr="00AB5229" w14:paraId="035873BF" w14:textId="77777777" w:rsidTr="00021615">
        <w:trPr>
          <w:jc w:val="center"/>
        </w:trPr>
        <w:tc>
          <w:tcPr>
            <w:tcW w:w="2245" w:type="dxa"/>
            <w:shd w:val="clear" w:color="auto" w:fill="auto"/>
            <w:vAlign w:val="center"/>
          </w:tcPr>
          <w:p w14:paraId="5D1C8B2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Victoria</w:t>
            </w:r>
          </w:p>
        </w:tc>
        <w:tc>
          <w:tcPr>
            <w:tcW w:w="7150" w:type="dxa"/>
            <w:shd w:val="clear" w:color="auto" w:fill="auto"/>
            <w:vAlign w:val="center"/>
          </w:tcPr>
          <w:p w14:paraId="2B1297D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Victoria (Úc)</w:t>
            </w:r>
          </w:p>
        </w:tc>
      </w:tr>
      <w:tr w:rsidR="00021615" w:rsidRPr="00AB5229" w14:paraId="68BF891A" w14:textId="77777777" w:rsidTr="00021615">
        <w:trPr>
          <w:jc w:val="center"/>
        </w:trPr>
        <w:tc>
          <w:tcPr>
            <w:tcW w:w="2245" w:type="dxa"/>
            <w:shd w:val="clear" w:color="auto" w:fill="auto"/>
            <w:vAlign w:val="center"/>
          </w:tcPr>
          <w:p w14:paraId="735D08E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LL-PPDH</w:t>
            </w:r>
          </w:p>
        </w:tc>
        <w:tc>
          <w:tcPr>
            <w:tcW w:w="7150" w:type="dxa"/>
            <w:shd w:val="clear" w:color="auto" w:fill="auto"/>
            <w:vAlign w:val="center"/>
          </w:tcPr>
          <w:p w14:paraId="532C622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Lý luận và Phương pháp dạy học tiếng Anh</w:t>
            </w:r>
          </w:p>
        </w:tc>
      </w:tr>
      <w:tr w:rsidR="00021615" w:rsidRPr="00AB5229" w14:paraId="507A21BF" w14:textId="77777777" w:rsidTr="00021615">
        <w:trPr>
          <w:jc w:val="center"/>
        </w:trPr>
        <w:tc>
          <w:tcPr>
            <w:tcW w:w="2245" w:type="dxa"/>
            <w:shd w:val="clear" w:color="auto" w:fill="auto"/>
            <w:vAlign w:val="center"/>
          </w:tcPr>
          <w:p w14:paraId="16FB971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DHRouen</w:t>
            </w:r>
          </w:p>
        </w:tc>
        <w:tc>
          <w:tcPr>
            <w:tcW w:w="7150" w:type="dxa"/>
            <w:shd w:val="clear" w:color="auto" w:fill="auto"/>
            <w:vAlign w:val="center"/>
          </w:tcPr>
          <w:p w14:paraId="4CE035B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Rouen (Pháp)</w:t>
            </w:r>
          </w:p>
        </w:tc>
      </w:tr>
      <w:tr w:rsidR="00021615" w:rsidRPr="00AB5229" w14:paraId="483CA241" w14:textId="77777777" w:rsidTr="00021615">
        <w:trPr>
          <w:jc w:val="center"/>
        </w:trPr>
        <w:tc>
          <w:tcPr>
            <w:tcW w:w="2245" w:type="dxa"/>
            <w:shd w:val="clear" w:color="auto" w:fill="auto"/>
            <w:vAlign w:val="center"/>
          </w:tcPr>
          <w:p w14:paraId="786D7B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TCDL_VT</w:t>
            </w:r>
          </w:p>
        </w:tc>
        <w:tc>
          <w:tcPr>
            <w:tcW w:w="7150" w:type="dxa"/>
            <w:shd w:val="clear" w:color="auto" w:fill="auto"/>
            <w:vAlign w:val="center"/>
          </w:tcPr>
          <w:p w14:paraId="1B37D6E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Du lịch Vũng Tàu</w:t>
            </w:r>
          </w:p>
        </w:tc>
      </w:tr>
      <w:tr w:rsidR="00021615" w:rsidRPr="00AB5229" w14:paraId="57E57DFE" w14:textId="77777777" w:rsidTr="00021615">
        <w:trPr>
          <w:jc w:val="center"/>
        </w:trPr>
        <w:tc>
          <w:tcPr>
            <w:tcW w:w="2245" w:type="dxa"/>
            <w:shd w:val="clear" w:color="auto" w:fill="auto"/>
            <w:vAlign w:val="center"/>
          </w:tcPr>
          <w:p w14:paraId="592969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HCMA</w:t>
            </w:r>
          </w:p>
        </w:tc>
        <w:tc>
          <w:tcPr>
            <w:tcW w:w="7150" w:type="dxa"/>
            <w:shd w:val="clear" w:color="auto" w:fill="auto"/>
            <w:vAlign w:val="center"/>
          </w:tcPr>
          <w:p w14:paraId="24CFED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Học viện Chính trị - Hành chính khu vực II TP Hồ Chí Minh</w:t>
            </w:r>
          </w:p>
        </w:tc>
      </w:tr>
      <w:tr w:rsidR="00021615" w:rsidRPr="00AB5229" w14:paraId="588AC7D8" w14:textId="77777777" w:rsidTr="00021615">
        <w:trPr>
          <w:jc w:val="center"/>
        </w:trPr>
        <w:tc>
          <w:tcPr>
            <w:tcW w:w="2245" w:type="dxa"/>
            <w:shd w:val="clear" w:color="auto" w:fill="auto"/>
            <w:vAlign w:val="center"/>
          </w:tcPr>
          <w:p w14:paraId="1A1F6E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CĐCTBT</w:t>
            </w:r>
          </w:p>
        </w:tc>
        <w:tc>
          <w:tcPr>
            <w:tcW w:w="7150" w:type="dxa"/>
            <w:shd w:val="clear" w:color="auto" w:fill="auto"/>
            <w:vAlign w:val="center"/>
          </w:tcPr>
          <w:p w14:paraId="42DAA22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Chính trị Bến Tre</w:t>
            </w:r>
          </w:p>
        </w:tc>
      </w:tr>
      <w:tr w:rsidR="00021615" w:rsidRPr="00AB5229" w14:paraId="598254CC" w14:textId="77777777" w:rsidTr="00021615">
        <w:trPr>
          <w:jc w:val="center"/>
        </w:trPr>
        <w:tc>
          <w:tcPr>
            <w:tcW w:w="2245" w:type="dxa"/>
            <w:shd w:val="clear" w:color="auto" w:fill="auto"/>
            <w:vAlign w:val="center"/>
          </w:tcPr>
          <w:p w14:paraId="5F218C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TCSPBT</w:t>
            </w:r>
          </w:p>
        </w:tc>
        <w:tc>
          <w:tcPr>
            <w:tcW w:w="7150" w:type="dxa"/>
            <w:shd w:val="clear" w:color="auto" w:fill="auto"/>
            <w:vAlign w:val="center"/>
          </w:tcPr>
          <w:p w14:paraId="252A0E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sư phạm Bến Tre</w:t>
            </w:r>
          </w:p>
        </w:tc>
      </w:tr>
      <w:tr w:rsidR="00021615" w:rsidRPr="00AB5229" w14:paraId="560A4012" w14:textId="77777777" w:rsidTr="00021615">
        <w:trPr>
          <w:jc w:val="center"/>
        </w:trPr>
        <w:tc>
          <w:tcPr>
            <w:tcW w:w="2245" w:type="dxa"/>
            <w:shd w:val="clear" w:color="auto" w:fill="auto"/>
            <w:vAlign w:val="center"/>
          </w:tcPr>
          <w:p w14:paraId="77FBEE4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TCSPBRVT</w:t>
            </w:r>
          </w:p>
        </w:tc>
        <w:tc>
          <w:tcPr>
            <w:tcW w:w="7150" w:type="dxa"/>
            <w:shd w:val="clear" w:color="auto" w:fill="auto"/>
            <w:vAlign w:val="center"/>
          </w:tcPr>
          <w:p w14:paraId="16F1D1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Sư phạm Bà Rịa - Vũng Tàu</w:t>
            </w:r>
          </w:p>
        </w:tc>
      </w:tr>
      <w:tr w:rsidR="00021615" w:rsidRPr="00AB5229" w14:paraId="072FCD08" w14:textId="77777777" w:rsidTr="00021615">
        <w:trPr>
          <w:jc w:val="center"/>
        </w:trPr>
        <w:tc>
          <w:tcPr>
            <w:tcW w:w="2245" w:type="dxa"/>
            <w:shd w:val="clear" w:color="auto" w:fill="auto"/>
            <w:vAlign w:val="center"/>
          </w:tcPr>
          <w:p w14:paraId="6248DE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CDKTKTCNII</w:t>
            </w:r>
          </w:p>
        </w:tc>
        <w:tc>
          <w:tcPr>
            <w:tcW w:w="7150" w:type="dxa"/>
            <w:shd w:val="clear" w:color="auto" w:fill="auto"/>
            <w:vAlign w:val="center"/>
          </w:tcPr>
          <w:p w14:paraId="209B76F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Kinh tế Kỹ thuật Công nghiệp II</w:t>
            </w:r>
          </w:p>
        </w:tc>
      </w:tr>
      <w:tr w:rsidR="00021615" w:rsidRPr="00AB5229" w14:paraId="3670F4B2" w14:textId="77777777" w:rsidTr="00021615">
        <w:trPr>
          <w:jc w:val="center"/>
        </w:trPr>
        <w:tc>
          <w:tcPr>
            <w:tcW w:w="2245" w:type="dxa"/>
            <w:shd w:val="clear" w:color="auto" w:fill="auto"/>
            <w:vAlign w:val="center"/>
          </w:tcPr>
          <w:p w14:paraId="4FD963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TCSPBTE</w:t>
            </w:r>
          </w:p>
        </w:tc>
        <w:tc>
          <w:tcPr>
            <w:tcW w:w="7150" w:type="dxa"/>
            <w:shd w:val="clear" w:color="auto" w:fill="auto"/>
            <w:vAlign w:val="center"/>
          </w:tcPr>
          <w:p w14:paraId="61CDFD0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Sư phạm Bến Tre</w:t>
            </w:r>
          </w:p>
        </w:tc>
      </w:tr>
      <w:tr w:rsidR="00021615" w:rsidRPr="00AB5229" w14:paraId="789FDD7D" w14:textId="77777777" w:rsidTr="00021615">
        <w:trPr>
          <w:jc w:val="center"/>
        </w:trPr>
        <w:tc>
          <w:tcPr>
            <w:tcW w:w="2245" w:type="dxa"/>
            <w:shd w:val="clear" w:color="auto" w:fill="auto"/>
            <w:vAlign w:val="center"/>
          </w:tcPr>
          <w:p w14:paraId="266833D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YDSG</w:t>
            </w:r>
          </w:p>
        </w:tc>
        <w:tc>
          <w:tcPr>
            <w:tcW w:w="7150" w:type="dxa"/>
            <w:shd w:val="clear" w:color="auto" w:fill="auto"/>
            <w:vAlign w:val="center"/>
          </w:tcPr>
          <w:p w14:paraId="069AB86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y dược Sài Gòn</w:t>
            </w:r>
          </w:p>
        </w:tc>
      </w:tr>
      <w:tr w:rsidR="00021615" w:rsidRPr="00AB5229" w14:paraId="69A1959B" w14:textId="77777777" w:rsidTr="00021615">
        <w:trPr>
          <w:jc w:val="center"/>
        </w:trPr>
        <w:tc>
          <w:tcPr>
            <w:tcW w:w="2245" w:type="dxa"/>
            <w:shd w:val="clear" w:color="auto" w:fill="auto"/>
            <w:vAlign w:val="center"/>
          </w:tcPr>
          <w:p w14:paraId="2801017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TCTBT</w:t>
            </w:r>
          </w:p>
        </w:tc>
        <w:tc>
          <w:tcPr>
            <w:tcW w:w="7150" w:type="dxa"/>
            <w:shd w:val="clear" w:color="auto" w:fill="auto"/>
            <w:vAlign w:val="center"/>
          </w:tcPr>
          <w:p w14:paraId="49A2123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Bến Tre</w:t>
            </w:r>
          </w:p>
        </w:tc>
      </w:tr>
      <w:tr w:rsidR="00021615" w:rsidRPr="00AB5229" w14:paraId="4B4063CD" w14:textId="77777777" w:rsidTr="00021615">
        <w:trPr>
          <w:jc w:val="center"/>
        </w:trPr>
        <w:tc>
          <w:tcPr>
            <w:tcW w:w="2245" w:type="dxa"/>
            <w:shd w:val="clear" w:color="auto" w:fill="auto"/>
            <w:vAlign w:val="center"/>
          </w:tcPr>
          <w:p w14:paraId="76F53C0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TCTH</w:t>
            </w:r>
          </w:p>
        </w:tc>
        <w:tc>
          <w:tcPr>
            <w:tcW w:w="7150" w:type="dxa"/>
            <w:shd w:val="clear" w:color="auto" w:fill="auto"/>
            <w:vAlign w:val="center"/>
          </w:tcPr>
          <w:p w14:paraId="390D389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cấp tổng hợp TP.HCM</w:t>
            </w:r>
          </w:p>
        </w:tc>
      </w:tr>
      <w:tr w:rsidR="00021615" w:rsidRPr="00AB5229" w14:paraId="6292BCFB" w14:textId="77777777" w:rsidTr="00021615">
        <w:trPr>
          <w:jc w:val="center"/>
        </w:trPr>
        <w:tc>
          <w:tcPr>
            <w:tcW w:w="2245" w:type="dxa"/>
            <w:shd w:val="clear" w:color="auto" w:fill="auto"/>
            <w:vAlign w:val="center"/>
          </w:tcPr>
          <w:p w14:paraId="004187B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CDT3503</w:t>
            </w:r>
          </w:p>
        </w:tc>
        <w:tc>
          <w:tcPr>
            <w:tcW w:w="7150" w:type="dxa"/>
            <w:shd w:val="clear" w:color="auto" w:fill="auto"/>
            <w:vAlign w:val="center"/>
          </w:tcPr>
          <w:p w14:paraId="6D01367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Quảng Ngãi</w:t>
            </w:r>
          </w:p>
        </w:tc>
      </w:tr>
      <w:tr w:rsidR="00021615" w:rsidRPr="00AB5229" w14:paraId="23AAC20B" w14:textId="77777777" w:rsidTr="00021615">
        <w:trPr>
          <w:jc w:val="center"/>
        </w:trPr>
        <w:tc>
          <w:tcPr>
            <w:tcW w:w="2245" w:type="dxa"/>
            <w:shd w:val="clear" w:color="auto" w:fill="auto"/>
            <w:vAlign w:val="center"/>
          </w:tcPr>
          <w:p w14:paraId="3268E44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QNC</w:t>
            </w:r>
          </w:p>
        </w:tc>
        <w:tc>
          <w:tcPr>
            <w:tcW w:w="7150" w:type="dxa"/>
            <w:shd w:val="clear" w:color="auto" w:fill="auto"/>
            <w:vAlign w:val="center"/>
          </w:tcPr>
          <w:p w14:paraId="7D0AD5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Quảng Ngãi</w:t>
            </w:r>
          </w:p>
        </w:tc>
      </w:tr>
      <w:tr w:rsidR="00021615" w:rsidRPr="00AB5229" w14:paraId="0B475DEA" w14:textId="77777777" w:rsidTr="00021615">
        <w:trPr>
          <w:jc w:val="center"/>
        </w:trPr>
        <w:tc>
          <w:tcPr>
            <w:tcW w:w="2245" w:type="dxa"/>
            <w:shd w:val="clear" w:color="auto" w:fill="auto"/>
            <w:vAlign w:val="center"/>
          </w:tcPr>
          <w:p w14:paraId="68E2D4D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052</w:t>
            </w:r>
          </w:p>
        </w:tc>
        <w:tc>
          <w:tcPr>
            <w:tcW w:w="7150" w:type="dxa"/>
            <w:shd w:val="clear" w:color="auto" w:fill="auto"/>
            <w:vAlign w:val="center"/>
          </w:tcPr>
          <w:p w14:paraId="610B584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thường xuyên tỉnh Bình Định</w:t>
            </w:r>
          </w:p>
        </w:tc>
      </w:tr>
      <w:tr w:rsidR="00021615" w:rsidRPr="00AB5229" w14:paraId="17154C58" w14:textId="77777777" w:rsidTr="00021615">
        <w:trPr>
          <w:jc w:val="center"/>
        </w:trPr>
        <w:tc>
          <w:tcPr>
            <w:tcW w:w="2245" w:type="dxa"/>
            <w:shd w:val="clear" w:color="auto" w:fill="auto"/>
            <w:vAlign w:val="center"/>
          </w:tcPr>
          <w:p w14:paraId="4BEA889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FUV</w:t>
            </w:r>
          </w:p>
        </w:tc>
        <w:tc>
          <w:tcPr>
            <w:tcW w:w="7150" w:type="dxa"/>
            <w:shd w:val="clear" w:color="auto" w:fill="auto"/>
            <w:vAlign w:val="center"/>
          </w:tcPr>
          <w:p w14:paraId="7F87C81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Fulbright Việt Nam</w:t>
            </w:r>
          </w:p>
        </w:tc>
      </w:tr>
      <w:tr w:rsidR="00021615" w:rsidRPr="00AB5229" w14:paraId="29B903E2" w14:textId="77777777" w:rsidTr="00021615">
        <w:trPr>
          <w:jc w:val="center"/>
        </w:trPr>
        <w:tc>
          <w:tcPr>
            <w:tcW w:w="2245" w:type="dxa"/>
            <w:shd w:val="clear" w:color="auto" w:fill="auto"/>
            <w:vAlign w:val="center"/>
          </w:tcPr>
          <w:p w14:paraId="271E81D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LTU</w:t>
            </w:r>
          </w:p>
        </w:tc>
        <w:tc>
          <w:tcPr>
            <w:tcW w:w="7150" w:type="dxa"/>
            <w:shd w:val="clear" w:color="auto" w:fill="auto"/>
            <w:vAlign w:val="center"/>
          </w:tcPr>
          <w:p w14:paraId="586805F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La Trobe</w:t>
            </w:r>
          </w:p>
        </w:tc>
      </w:tr>
      <w:tr w:rsidR="00021615" w:rsidRPr="00AB5229" w14:paraId="1874068D" w14:textId="77777777" w:rsidTr="00021615">
        <w:trPr>
          <w:jc w:val="center"/>
        </w:trPr>
        <w:tc>
          <w:tcPr>
            <w:tcW w:w="2245" w:type="dxa"/>
            <w:shd w:val="clear" w:color="auto" w:fill="auto"/>
            <w:vAlign w:val="center"/>
          </w:tcPr>
          <w:p w14:paraId="39D6CF5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UQ</w:t>
            </w:r>
          </w:p>
        </w:tc>
        <w:tc>
          <w:tcPr>
            <w:tcW w:w="7150" w:type="dxa"/>
            <w:shd w:val="clear" w:color="auto" w:fill="auto"/>
            <w:vAlign w:val="center"/>
          </w:tcPr>
          <w:p w14:paraId="00DC24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Queensland (UQ)</w:t>
            </w:r>
          </w:p>
        </w:tc>
      </w:tr>
      <w:tr w:rsidR="00021615" w:rsidRPr="00AB5229" w14:paraId="6DB910C2" w14:textId="77777777" w:rsidTr="00021615">
        <w:trPr>
          <w:jc w:val="center"/>
        </w:trPr>
        <w:tc>
          <w:tcPr>
            <w:tcW w:w="2245" w:type="dxa"/>
            <w:shd w:val="clear" w:color="auto" w:fill="auto"/>
            <w:vAlign w:val="center"/>
          </w:tcPr>
          <w:p w14:paraId="362C1F5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MSU</w:t>
            </w:r>
          </w:p>
        </w:tc>
        <w:tc>
          <w:tcPr>
            <w:tcW w:w="7150" w:type="dxa"/>
            <w:shd w:val="clear" w:color="auto" w:fill="auto"/>
            <w:vAlign w:val="center"/>
          </w:tcPr>
          <w:p w14:paraId="55BA78C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Mahasarakham (MSU)</w:t>
            </w:r>
          </w:p>
        </w:tc>
      </w:tr>
      <w:tr w:rsidR="00021615" w:rsidRPr="00AB5229" w14:paraId="5F2599F7" w14:textId="77777777" w:rsidTr="00021615">
        <w:trPr>
          <w:jc w:val="center"/>
        </w:trPr>
        <w:tc>
          <w:tcPr>
            <w:tcW w:w="2245" w:type="dxa"/>
            <w:shd w:val="clear" w:color="auto" w:fill="auto"/>
            <w:vAlign w:val="center"/>
          </w:tcPr>
          <w:p w14:paraId="6FC4DCD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GXUN</w:t>
            </w:r>
          </w:p>
        </w:tc>
        <w:tc>
          <w:tcPr>
            <w:tcW w:w="7150" w:type="dxa"/>
            <w:shd w:val="clear" w:color="auto" w:fill="auto"/>
            <w:vAlign w:val="center"/>
          </w:tcPr>
          <w:p w14:paraId="6E58C90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Quảng Tây (Guangxi University)</w:t>
            </w:r>
          </w:p>
        </w:tc>
      </w:tr>
      <w:tr w:rsidR="00021615" w:rsidRPr="00AB5229" w14:paraId="1668C6DA" w14:textId="77777777" w:rsidTr="00021615">
        <w:trPr>
          <w:jc w:val="center"/>
        </w:trPr>
        <w:tc>
          <w:tcPr>
            <w:tcW w:w="2245" w:type="dxa"/>
            <w:shd w:val="clear" w:color="auto" w:fill="auto"/>
            <w:vAlign w:val="center"/>
          </w:tcPr>
          <w:p w14:paraId="409073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JCU</w:t>
            </w:r>
          </w:p>
        </w:tc>
        <w:tc>
          <w:tcPr>
            <w:tcW w:w="7150" w:type="dxa"/>
            <w:shd w:val="clear" w:color="auto" w:fill="auto"/>
            <w:vAlign w:val="center"/>
          </w:tcPr>
          <w:p w14:paraId="00995B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James Cook (JCU)</w:t>
            </w:r>
          </w:p>
        </w:tc>
      </w:tr>
      <w:tr w:rsidR="00021615" w:rsidRPr="00AB5229" w14:paraId="5C940BCB" w14:textId="77777777" w:rsidTr="00021615">
        <w:trPr>
          <w:jc w:val="center"/>
        </w:trPr>
        <w:tc>
          <w:tcPr>
            <w:tcW w:w="2245" w:type="dxa"/>
            <w:shd w:val="clear" w:color="auto" w:fill="auto"/>
            <w:vAlign w:val="center"/>
          </w:tcPr>
          <w:p w14:paraId="4CA169A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UOG</w:t>
            </w:r>
          </w:p>
        </w:tc>
        <w:tc>
          <w:tcPr>
            <w:tcW w:w="7150" w:type="dxa"/>
            <w:shd w:val="clear" w:color="auto" w:fill="auto"/>
            <w:vAlign w:val="center"/>
          </w:tcPr>
          <w:p w14:paraId="675FAD9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Gloucestershire (UoG)</w:t>
            </w:r>
          </w:p>
        </w:tc>
      </w:tr>
      <w:tr w:rsidR="00021615" w:rsidRPr="00AB5229" w14:paraId="3994B046" w14:textId="77777777" w:rsidTr="00021615">
        <w:trPr>
          <w:jc w:val="center"/>
        </w:trPr>
        <w:tc>
          <w:tcPr>
            <w:tcW w:w="2245" w:type="dxa"/>
            <w:shd w:val="clear" w:color="auto" w:fill="auto"/>
            <w:vAlign w:val="center"/>
          </w:tcPr>
          <w:p w14:paraId="3695479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TCBD</w:t>
            </w:r>
          </w:p>
        </w:tc>
        <w:tc>
          <w:tcPr>
            <w:tcW w:w="7150" w:type="dxa"/>
            <w:shd w:val="clear" w:color="auto" w:fill="auto"/>
            <w:vAlign w:val="center"/>
          </w:tcPr>
          <w:p w14:paraId="17E7FAF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Bình Định</w:t>
            </w:r>
          </w:p>
        </w:tc>
      </w:tr>
      <w:tr w:rsidR="00021615" w:rsidRPr="00AB5229" w14:paraId="07D91022" w14:textId="77777777" w:rsidTr="00021615">
        <w:trPr>
          <w:jc w:val="center"/>
        </w:trPr>
        <w:tc>
          <w:tcPr>
            <w:tcW w:w="2245" w:type="dxa"/>
            <w:shd w:val="clear" w:color="auto" w:fill="auto"/>
            <w:vAlign w:val="center"/>
          </w:tcPr>
          <w:p w14:paraId="183B4AA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BKG</w:t>
            </w:r>
          </w:p>
        </w:tc>
        <w:tc>
          <w:tcPr>
            <w:tcW w:w="7150" w:type="dxa"/>
            <w:shd w:val="clear" w:color="auto" w:fill="auto"/>
            <w:vAlign w:val="center"/>
          </w:tcPr>
          <w:p w14:paraId="35AB4DE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Ban Tuyên giáo – Đảng ủy Khối các cơ quan tỉnh</w:t>
            </w:r>
          </w:p>
        </w:tc>
      </w:tr>
      <w:tr w:rsidR="00021615" w:rsidRPr="00AB5229" w14:paraId="04735EAD" w14:textId="77777777" w:rsidTr="00021615">
        <w:trPr>
          <w:jc w:val="center"/>
        </w:trPr>
        <w:tc>
          <w:tcPr>
            <w:tcW w:w="2245" w:type="dxa"/>
            <w:shd w:val="clear" w:color="auto" w:fill="auto"/>
            <w:vAlign w:val="center"/>
          </w:tcPr>
          <w:p w14:paraId="2D4CA11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CTGL</w:t>
            </w:r>
          </w:p>
        </w:tc>
        <w:tc>
          <w:tcPr>
            <w:tcW w:w="7150" w:type="dxa"/>
            <w:shd w:val="clear" w:color="auto" w:fill="auto"/>
            <w:vAlign w:val="center"/>
          </w:tcPr>
          <w:p w14:paraId="6FCC1CA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 xml:space="preserve">Trường Chính trị tỉnh Gia Lai </w:t>
            </w:r>
          </w:p>
        </w:tc>
      </w:tr>
      <w:tr w:rsidR="00021615" w:rsidRPr="00AB5229" w14:paraId="080C9D9E" w14:textId="77777777" w:rsidTr="00021615">
        <w:trPr>
          <w:jc w:val="center"/>
        </w:trPr>
        <w:tc>
          <w:tcPr>
            <w:tcW w:w="2245" w:type="dxa"/>
            <w:shd w:val="clear" w:color="auto" w:fill="auto"/>
            <w:vAlign w:val="center"/>
          </w:tcPr>
          <w:p w14:paraId="5903D50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VQA</w:t>
            </w:r>
          </w:p>
        </w:tc>
        <w:tc>
          <w:tcPr>
            <w:tcW w:w="7150" w:type="dxa"/>
            <w:shd w:val="clear" w:color="auto" w:fill="auto"/>
            <w:vAlign w:val="center"/>
          </w:tcPr>
          <w:p w14:paraId="030F967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Gloucesthershire (Vương quốc Anh)</w:t>
            </w:r>
          </w:p>
        </w:tc>
      </w:tr>
      <w:tr w:rsidR="00021615" w:rsidRPr="00AB5229" w14:paraId="5CA6D9CA" w14:textId="77777777" w:rsidTr="00021615">
        <w:trPr>
          <w:jc w:val="center"/>
        </w:trPr>
        <w:tc>
          <w:tcPr>
            <w:tcW w:w="2245" w:type="dxa"/>
            <w:shd w:val="clear" w:color="auto" w:fill="auto"/>
            <w:vAlign w:val="center"/>
          </w:tcPr>
          <w:p w14:paraId="67075AF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GDTXCM</w:t>
            </w:r>
          </w:p>
        </w:tc>
        <w:tc>
          <w:tcPr>
            <w:tcW w:w="7150" w:type="dxa"/>
            <w:shd w:val="clear" w:color="auto" w:fill="auto"/>
            <w:vAlign w:val="center"/>
          </w:tcPr>
          <w:p w14:paraId="203998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thường xuyên tỉnh Cà Mau</w:t>
            </w:r>
          </w:p>
        </w:tc>
      </w:tr>
      <w:tr w:rsidR="00021615" w:rsidRPr="00AB5229" w14:paraId="608D0448" w14:textId="77777777" w:rsidTr="00021615">
        <w:trPr>
          <w:jc w:val="center"/>
        </w:trPr>
        <w:tc>
          <w:tcPr>
            <w:tcW w:w="2245" w:type="dxa"/>
            <w:shd w:val="clear" w:color="auto" w:fill="auto"/>
            <w:vAlign w:val="center"/>
          </w:tcPr>
          <w:p w14:paraId="07FE0FE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NVCUQN</w:t>
            </w:r>
          </w:p>
        </w:tc>
        <w:tc>
          <w:tcPr>
            <w:tcW w:w="7150" w:type="dxa"/>
            <w:shd w:val="clear" w:color="auto" w:fill="auto"/>
            <w:vAlign w:val="center"/>
          </w:tcPr>
          <w:p w14:paraId="38B3B0A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Đào tạo cán bộ Nguyễn Văn Cừ</w:t>
            </w:r>
          </w:p>
        </w:tc>
      </w:tr>
      <w:tr w:rsidR="00021615" w:rsidRPr="00AB5229" w14:paraId="15F55A41" w14:textId="77777777" w:rsidTr="00021615">
        <w:trPr>
          <w:jc w:val="center"/>
        </w:trPr>
        <w:tc>
          <w:tcPr>
            <w:tcW w:w="2245" w:type="dxa"/>
            <w:shd w:val="clear" w:color="auto" w:fill="auto"/>
            <w:vAlign w:val="center"/>
          </w:tcPr>
          <w:p w14:paraId="1CEA238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CTSL</w:t>
            </w:r>
          </w:p>
        </w:tc>
        <w:tc>
          <w:tcPr>
            <w:tcW w:w="7150" w:type="dxa"/>
            <w:shd w:val="clear" w:color="auto" w:fill="auto"/>
            <w:vAlign w:val="center"/>
          </w:tcPr>
          <w:p w14:paraId="5D620F6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Sơn La</w:t>
            </w:r>
          </w:p>
        </w:tc>
      </w:tr>
      <w:tr w:rsidR="00021615" w:rsidRPr="00AB5229" w14:paraId="2789AFAC" w14:textId="77777777" w:rsidTr="00021615">
        <w:trPr>
          <w:jc w:val="center"/>
        </w:trPr>
        <w:tc>
          <w:tcPr>
            <w:tcW w:w="2245" w:type="dxa"/>
            <w:shd w:val="clear" w:color="auto" w:fill="auto"/>
            <w:vAlign w:val="center"/>
          </w:tcPr>
          <w:p w14:paraId="00942AD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H52.06.06</w:t>
            </w:r>
          </w:p>
        </w:tc>
        <w:tc>
          <w:tcPr>
            <w:tcW w:w="7150" w:type="dxa"/>
            <w:shd w:val="clear" w:color="auto" w:fill="auto"/>
            <w:vAlign w:val="center"/>
          </w:tcPr>
          <w:p w14:paraId="4F3B0DB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thường xuyên tỉnh Sơn La</w:t>
            </w:r>
          </w:p>
        </w:tc>
      </w:tr>
      <w:tr w:rsidR="00021615" w:rsidRPr="00AB5229" w14:paraId="6A2189EE" w14:textId="77777777" w:rsidTr="00021615">
        <w:trPr>
          <w:jc w:val="center"/>
        </w:trPr>
        <w:tc>
          <w:tcPr>
            <w:tcW w:w="2245" w:type="dxa"/>
            <w:shd w:val="clear" w:color="auto" w:fill="auto"/>
            <w:vAlign w:val="center"/>
          </w:tcPr>
          <w:p w14:paraId="6825336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CTHDGCB</w:t>
            </w:r>
          </w:p>
        </w:tc>
        <w:tc>
          <w:tcPr>
            <w:tcW w:w="7150" w:type="dxa"/>
            <w:shd w:val="clear" w:color="auto" w:fill="auto"/>
            <w:vAlign w:val="center"/>
          </w:tcPr>
          <w:p w14:paraId="7631A8B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Hoàng Đình Giong tỉnh Cao Bằng</w:t>
            </w:r>
          </w:p>
        </w:tc>
      </w:tr>
      <w:tr w:rsidR="00021615" w:rsidRPr="00AB5229" w14:paraId="33DA8389" w14:textId="77777777" w:rsidTr="00021615">
        <w:trPr>
          <w:jc w:val="center"/>
        </w:trPr>
        <w:tc>
          <w:tcPr>
            <w:tcW w:w="2245" w:type="dxa"/>
            <w:shd w:val="clear" w:color="auto" w:fill="auto"/>
            <w:vAlign w:val="center"/>
          </w:tcPr>
          <w:p w14:paraId="23B564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VUSTA</w:t>
            </w:r>
          </w:p>
        </w:tc>
        <w:tc>
          <w:tcPr>
            <w:tcW w:w="7150" w:type="dxa"/>
            <w:shd w:val="clear" w:color="auto" w:fill="auto"/>
            <w:vAlign w:val="center"/>
          </w:tcPr>
          <w:p w14:paraId="00E0319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Liên hiệp các hội khoa học và kỹ thuật Việt Nam</w:t>
            </w:r>
          </w:p>
        </w:tc>
      </w:tr>
      <w:tr w:rsidR="00021615" w:rsidRPr="00AB5229" w14:paraId="607BBB6B" w14:textId="77777777" w:rsidTr="00021615">
        <w:trPr>
          <w:jc w:val="center"/>
        </w:trPr>
        <w:tc>
          <w:tcPr>
            <w:tcW w:w="2245" w:type="dxa"/>
            <w:shd w:val="clear" w:color="auto" w:fill="auto"/>
            <w:vAlign w:val="center"/>
          </w:tcPr>
          <w:p w14:paraId="60F4DBE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HVCT</w:t>
            </w:r>
          </w:p>
        </w:tc>
        <w:tc>
          <w:tcPr>
            <w:tcW w:w="7150" w:type="dxa"/>
            <w:shd w:val="clear" w:color="auto" w:fill="auto"/>
            <w:vAlign w:val="center"/>
          </w:tcPr>
          <w:p w14:paraId="2CA5676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 xml:space="preserve">Học viện Chính trị </w:t>
            </w:r>
          </w:p>
        </w:tc>
      </w:tr>
      <w:tr w:rsidR="00021615" w:rsidRPr="00AB5229" w14:paraId="06D9DF81" w14:textId="77777777" w:rsidTr="00021615">
        <w:trPr>
          <w:jc w:val="center"/>
        </w:trPr>
        <w:tc>
          <w:tcPr>
            <w:tcW w:w="2245" w:type="dxa"/>
            <w:shd w:val="clear" w:color="auto" w:fill="auto"/>
            <w:vAlign w:val="center"/>
          </w:tcPr>
          <w:p w14:paraId="05D1E7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TTNNTHVT</w:t>
            </w:r>
          </w:p>
        </w:tc>
        <w:tc>
          <w:tcPr>
            <w:tcW w:w="7150" w:type="dxa"/>
            <w:shd w:val="clear" w:color="auto" w:fill="auto"/>
            <w:vAlign w:val="bottom"/>
          </w:tcPr>
          <w:p w14:paraId="609D1FC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Ngoại ngữ Tin học Vũng Tàu</w:t>
            </w:r>
          </w:p>
        </w:tc>
      </w:tr>
      <w:tr w:rsidR="00021615" w:rsidRPr="00AB5229" w14:paraId="788F81D0" w14:textId="77777777" w:rsidTr="00021615">
        <w:trPr>
          <w:jc w:val="center"/>
        </w:trPr>
        <w:tc>
          <w:tcPr>
            <w:tcW w:w="2245" w:type="dxa"/>
            <w:shd w:val="clear" w:color="auto" w:fill="auto"/>
            <w:vAlign w:val="center"/>
          </w:tcPr>
          <w:p w14:paraId="6F601E2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TTNNTHV</w:t>
            </w:r>
          </w:p>
        </w:tc>
        <w:tc>
          <w:tcPr>
            <w:tcW w:w="7150" w:type="dxa"/>
            <w:shd w:val="clear" w:color="auto" w:fill="auto"/>
            <w:vAlign w:val="bottom"/>
          </w:tcPr>
          <w:p w14:paraId="557159D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Ngoại ngữ - Tin học Victory</w:t>
            </w:r>
          </w:p>
        </w:tc>
      </w:tr>
      <w:tr w:rsidR="00021615" w:rsidRPr="00AB5229" w14:paraId="4D4C4244" w14:textId="77777777" w:rsidTr="00021615">
        <w:trPr>
          <w:jc w:val="center"/>
        </w:trPr>
        <w:tc>
          <w:tcPr>
            <w:tcW w:w="2245" w:type="dxa"/>
            <w:shd w:val="clear" w:color="auto" w:fill="auto"/>
            <w:vAlign w:val="center"/>
          </w:tcPr>
          <w:p w14:paraId="3473EF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TTGDTTBR</w:t>
            </w:r>
          </w:p>
        </w:tc>
        <w:tc>
          <w:tcPr>
            <w:tcW w:w="7150" w:type="dxa"/>
            <w:shd w:val="clear" w:color="auto" w:fill="auto"/>
            <w:vAlign w:val="center"/>
          </w:tcPr>
          <w:p w14:paraId="5EA7253B"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thường xuyên tỉnh Bà Rịa Vũng Tàu</w:t>
            </w:r>
          </w:p>
        </w:tc>
      </w:tr>
      <w:tr w:rsidR="00021615" w:rsidRPr="00AB5229" w14:paraId="5B6C5D8C" w14:textId="77777777" w:rsidTr="00021615">
        <w:trPr>
          <w:jc w:val="center"/>
        </w:trPr>
        <w:tc>
          <w:tcPr>
            <w:tcW w:w="2245" w:type="dxa"/>
            <w:shd w:val="clear" w:color="auto" w:fill="auto"/>
            <w:vAlign w:val="center"/>
          </w:tcPr>
          <w:p w14:paraId="019711E2"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IDECAF</w:t>
            </w:r>
          </w:p>
        </w:tc>
        <w:tc>
          <w:tcPr>
            <w:tcW w:w="7150" w:type="dxa"/>
            <w:shd w:val="clear" w:color="auto" w:fill="auto"/>
            <w:vAlign w:val="bottom"/>
          </w:tcPr>
          <w:p w14:paraId="1B95C32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Viện trao đổi văn hóa với Pháp</w:t>
            </w:r>
          </w:p>
        </w:tc>
      </w:tr>
      <w:tr w:rsidR="00021615" w:rsidRPr="00AB5229" w14:paraId="154CD152" w14:textId="77777777" w:rsidTr="00021615">
        <w:trPr>
          <w:jc w:val="center"/>
        </w:trPr>
        <w:tc>
          <w:tcPr>
            <w:tcW w:w="2245" w:type="dxa"/>
            <w:shd w:val="clear" w:color="auto" w:fill="auto"/>
            <w:vAlign w:val="center"/>
          </w:tcPr>
          <w:p w14:paraId="674DB9E8"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TTTHNTAC</w:t>
            </w:r>
          </w:p>
        </w:tc>
        <w:tc>
          <w:tcPr>
            <w:tcW w:w="7150" w:type="dxa"/>
            <w:shd w:val="clear" w:color="auto" w:fill="auto"/>
            <w:vAlign w:val="center"/>
          </w:tcPr>
          <w:p w14:paraId="2BE1ECF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tin học ngoại ngữ Quốc tế Á Châu</w:t>
            </w:r>
          </w:p>
        </w:tc>
      </w:tr>
      <w:tr w:rsidR="00021615" w:rsidRPr="00AB5229" w14:paraId="19C56250" w14:textId="77777777" w:rsidTr="00021615">
        <w:trPr>
          <w:jc w:val="center"/>
        </w:trPr>
        <w:tc>
          <w:tcPr>
            <w:tcW w:w="2245" w:type="dxa"/>
            <w:shd w:val="clear" w:color="auto" w:fill="auto"/>
            <w:vAlign w:val="center"/>
          </w:tcPr>
          <w:p w14:paraId="3F06E7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DHTC</w:t>
            </w:r>
          </w:p>
        </w:tc>
        <w:tc>
          <w:tcPr>
            <w:tcW w:w="7150" w:type="dxa"/>
            <w:shd w:val="clear" w:color="auto" w:fill="auto"/>
            <w:vAlign w:val="center"/>
          </w:tcPr>
          <w:p w14:paraId="06EBA92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Đại học Tài chính - Marketing Cơ sở Thủ Đức</w:t>
            </w:r>
          </w:p>
        </w:tc>
      </w:tr>
      <w:tr w:rsidR="00021615" w:rsidRPr="00AB5229" w14:paraId="523D1A6B" w14:textId="77777777" w:rsidTr="00021615">
        <w:trPr>
          <w:jc w:val="center"/>
        </w:trPr>
        <w:tc>
          <w:tcPr>
            <w:tcW w:w="2245" w:type="dxa"/>
            <w:shd w:val="clear" w:color="auto" w:fill="auto"/>
            <w:vAlign w:val="center"/>
          </w:tcPr>
          <w:p w14:paraId="4459576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THYHCTTT</w:t>
            </w:r>
          </w:p>
        </w:tc>
        <w:tc>
          <w:tcPr>
            <w:tcW w:w="7150" w:type="dxa"/>
            <w:shd w:val="clear" w:color="auto" w:fill="auto"/>
            <w:vAlign w:val="center"/>
          </w:tcPr>
          <w:p w14:paraId="327BCB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Y học cổ truyền Tuệ Tĩnh II</w:t>
            </w:r>
          </w:p>
        </w:tc>
      </w:tr>
      <w:tr w:rsidR="00021615" w:rsidRPr="00AB5229" w14:paraId="0F4442AC" w14:textId="77777777" w:rsidTr="00021615">
        <w:trPr>
          <w:jc w:val="center"/>
        </w:trPr>
        <w:tc>
          <w:tcPr>
            <w:tcW w:w="2245" w:type="dxa"/>
            <w:shd w:val="clear" w:color="auto" w:fill="auto"/>
            <w:vAlign w:val="center"/>
          </w:tcPr>
          <w:p w14:paraId="0D2B632D"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TTGDTXBD</w:t>
            </w:r>
          </w:p>
        </w:tc>
        <w:tc>
          <w:tcPr>
            <w:tcW w:w="7150" w:type="dxa"/>
            <w:shd w:val="clear" w:color="auto" w:fill="auto"/>
            <w:vAlign w:val="center"/>
          </w:tcPr>
          <w:p w14:paraId="548862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tâm Giáo dục thường xuyên và Bồi dưỡng nghiệp vụ tỉnh Bình Dương</w:t>
            </w:r>
          </w:p>
        </w:tc>
      </w:tr>
      <w:tr w:rsidR="00021615" w:rsidRPr="00AB5229" w14:paraId="3F7B7A71" w14:textId="77777777" w:rsidTr="00021615">
        <w:trPr>
          <w:jc w:val="center"/>
        </w:trPr>
        <w:tc>
          <w:tcPr>
            <w:tcW w:w="2245" w:type="dxa"/>
            <w:shd w:val="clear" w:color="auto" w:fill="auto"/>
            <w:vAlign w:val="center"/>
          </w:tcPr>
          <w:p w14:paraId="48BE8A4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TDLTT</w:t>
            </w:r>
          </w:p>
        </w:tc>
        <w:tc>
          <w:tcPr>
            <w:tcW w:w="7150" w:type="dxa"/>
            <w:shd w:val="clear" w:color="auto" w:fill="auto"/>
            <w:vAlign w:val="bottom"/>
          </w:tcPr>
          <w:p w14:paraId="50CC0F8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Đoàn Lý Tự Trọng</w:t>
            </w:r>
          </w:p>
        </w:tc>
      </w:tr>
      <w:tr w:rsidR="00021615" w:rsidRPr="00AB5229" w14:paraId="2113D9F1" w14:textId="77777777" w:rsidTr="00021615">
        <w:trPr>
          <w:jc w:val="center"/>
        </w:trPr>
        <w:tc>
          <w:tcPr>
            <w:tcW w:w="2245" w:type="dxa"/>
            <w:shd w:val="clear" w:color="auto" w:fill="auto"/>
            <w:vAlign w:val="center"/>
          </w:tcPr>
          <w:p w14:paraId="7F150BD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TCTCVDBL</w:t>
            </w:r>
          </w:p>
        </w:tc>
        <w:tc>
          <w:tcPr>
            <w:tcW w:w="7150" w:type="dxa"/>
            <w:shd w:val="clear" w:color="auto" w:fill="auto"/>
            <w:vAlign w:val="center"/>
          </w:tcPr>
          <w:p w14:paraId="6573A87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Châu Văn Đặng tỉnh Bạc Liêu</w:t>
            </w:r>
          </w:p>
        </w:tc>
      </w:tr>
      <w:tr w:rsidR="00021615" w:rsidRPr="00AB5229" w14:paraId="599F1217" w14:textId="77777777" w:rsidTr="00021615">
        <w:trPr>
          <w:jc w:val="center"/>
        </w:trPr>
        <w:tc>
          <w:tcPr>
            <w:tcW w:w="2245" w:type="dxa"/>
            <w:shd w:val="clear" w:color="auto" w:fill="auto"/>
            <w:vAlign w:val="center"/>
          </w:tcPr>
          <w:p w14:paraId="119CC92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QSBD</w:t>
            </w:r>
          </w:p>
        </w:tc>
        <w:tc>
          <w:tcPr>
            <w:tcW w:w="7150" w:type="dxa"/>
            <w:shd w:val="clear" w:color="auto" w:fill="auto"/>
            <w:vAlign w:val="center"/>
          </w:tcPr>
          <w:p w14:paraId="46DE4F9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Quân sự tỉnh Bình Dương</w:t>
            </w:r>
          </w:p>
        </w:tc>
      </w:tr>
      <w:tr w:rsidR="00021615" w:rsidRPr="00AB5229" w14:paraId="7869609A" w14:textId="77777777" w:rsidTr="00021615">
        <w:trPr>
          <w:jc w:val="center"/>
        </w:trPr>
        <w:tc>
          <w:tcPr>
            <w:tcW w:w="2245" w:type="dxa"/>
            <w:shd w:val="clear" w:color="auto" w:fill="auto"/>
            <w:vAlign w:val="center"/>
          </w:tcPr>
          <w:p w14:paraId="4685E0D6"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THSPBRVT</w:t>
            </w:r>
          </w:p>
        </w:tc>
        <w:tc>
          <w:tcPr>
            <w:tcW w:w="7150" w:type="dxa"/>
            <w:shd w:val="clear" w:color="auto" w:fill="auto"/>
            <w:vAlign w:val="center"/>
          </w:tcPr>
          <w:p w14:paraId="190F3B7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Trung học Sư phạm Bà Rịa Vũng Tàu</w:t>
            </w:r>
          </w:p>
        </w:tc>
      </w:tr>
      <w:tr w:rsidR="00021615" w:rsidRPr="00AB5229" w14:paraId="614AD5D3" w14:textId="77777777" w:rsidTr="00021615">
        <w:trPr>
          <w:jc w:val="center"/>
        </w:trPr>
        <w:tc>
          <w:tcPr>
            <w:tcW w:w="2245" w:type="dxa"/>
            <w:shd w:val="clear" w:color="auto" w:fill="auto"/>
            <w:vAlign w:val="center"/>
          </w:tcPr>
          <w:p w14:paraId="7DABF75E"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THNNDN</w:t>
            </w:r>
          </w:p>
        </w:tc>
        <w:tc>
          <w:tcPr>
            <w:tcW w:w="7150" w:type="dxa"/>
            <w:shd w:val="clear" w:color="auto" w:fill="auto"/>
            <w:vAlign w:val="center"/>
          </w:tcPr>
          <w:p w14:paraId="493DC21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Trung học Nông nghiệp Đồng Nai</w:t>
            </w:r>
          </w:p>
        </w:tc>
      </w:tr>
      <w:tr w:rsidR="00021615" w:rsidRPr="00AB5229" w14:paraId="4E68201A" w14:textId="77777777" w:rsidTr="00021615">
        <w:trPr>
          <w:jc w:val="center"/>
        </w:trPr>
        <w:tc>
          <w:tcPr>
            <w:tcW w:w="2245" w:type="dxa"/>
            <w:shd w:val="clear" w:color="auto" w:fill="auto"/>
            <w:vAlign w:val="center"/>
          </w:tcPr>
          <w:p w14:paraId="0EF9DCB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TCBQLHCM</w:t>
            </w:r>
          </w:p>
        </w:tc>
        <w:tc>
          <w:tcPr>
            <w:tcW w:w="7150" w:type="dxa"/>
            <w:shd w:val="clear" w:color="auto" w:fill="auto"/>
            <w:vAlign w:val="center"/>
          </w:tcPr>
          <w:p w14:paraId="229522E3"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Cán bộ Quản lý Giáo dục thành phố Hồ Chí Minh</w:t>
            </w:r>
          </w:p>
        </w:tc>
      </w:tr>
      <w:tr w:rsidR="00021615" w:rsidRPr="00AB5229" w14:paraId="313413A2" w14:textId="77777777" w:rsidTr="00021615">
        <w:trPr>
          <w:jc w:val="center"/>
        </w:trPr>
        <w:tc>
          <w:tcPr>
            <w:tcW w:w="2245" w:type="dxa"/>
            <w:shd w:val="clear" w:color="auto" w:fill="auto"/>
            <w:vAlign w:val="center"/>
          </w:tcPr>
          <w:p w14:paraId="0BA463C9"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lastRenderedPageBreak/>
              <w:t>CTCPGDTCNKT</w:t>
            </w:r>
          </w:p>
        </w:tc>
        <w:tc>
          <w:tcPr>
            <w:tcW w:w="7150" w:type="dxa"/>
            <w:shd w:val="clear" w:color="auto" w:fill="auto"/>
            <w:vAlign w:val="center"/>
          </w:tcPr>
          <w:p w14:paraId="3C94BD6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Công ty cổ phần giáo dục trường công nghiệp kỹ thuật - kinh tế đối ngoại</w:t>
            </w:r>
          </w:p>
        </w:tc>
      </w:tr>
      <w:tr w:rsidR="00021615" w:rsidRPr="00AB5229" w14:paraId="1F1775FA" w14:textId="77777777" w:rsidTr="00021615">
        <w:trPr>
          <w:jc w:val="center"/>
        </w:trPr>
        <w:tc>
          <w:tcPr>
            <w:tcW w:w="2245" w:type="dxa"/>
            <w:shd w:val="clear" w:color="auto" w:fill="auto"/>
            <w:vAlign w:val="center"/>
          </w:tcPr>
          <w:p w14:paraId="35E1EC31"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TTBDCTVT</w:t>
            </w:r>
          </w:p>
        </w:tc>
        <w:tc>
          <w:tcPr>
            <w:tcW w:w="7150" w:type="dxa"/>
            <w:shd w:val="clear" w:color="auto" w:fill="auto"/>
            <w:vAlign w:val="center"/>
          </w:tcPr>
          <w:p w14:paraId="372EF27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 xml:space="preserve"> Trung tâm bồi dưỡng chính trị thành phố Vũng Tàu</w:t>
            </w:r>
          </w:p>
        </w:tc>
      </w:tr>
      <w:tr w:rsidR="00021615" w:rsidRPr="00AB5229" w14:paraId="1DF72535" w14:textId="77777777" w:rsidTr="00021615">
        <w:trPr>
          <w:jc w:val="center"/>
        </w:trPr>
        <w:tc>
          <w:tcPr>
            <w:tcW w:w="2245" w:type="dxa"/>
            <w:shd w:val="clear" w:color="auto" w:fill="auto"/>
            <w:vAlign w:val="center"/>
          </w:tcPr>
          <w:p w14:paraId="6215AFA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CDSPHT</w:t>
            </w:r>
          </w:p>
        </w:tc>
        <w:tc>
          <w:tcPr>
            <w:tcW w:w="7150" w:type="dxa"/>
            <w:shd w:val="clear" w:color="auto" w:fill="auto"/>
            <w:vAlign w:val="center"/>
          </w:tcPr>
          <w:p w14:paraId="75000CC7"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Cao Đẳng Sư Phạm Hà Tĩnh</w:t>
            </w:r>
          </w:p>
        </w:tc>
      </w:tr>
      <w:tr w:rsidR="00021615" w:rsidRPr="00AB5229" w14:paraId="2450ECD5" w14:textId="77777777" w:rsidTr="00021615">
        <w:trPr>
          <w:jc w:val="center"/>
        </w:trPr>
        <w:tc>
          <w:tcPr>
            <w:tcW w:w="2245" w:type="dxa"/>
            <w:shd w:val="clear" w:color="auto" w:fill="auto"/>
            <w:vAlign w:val="center"/>
          </w:tcPr>
          <w:p w14:paraId="2D5B1FE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CTTBRVT</w:t>
            </w:r>
          </w:p>
        </w:tc>
        <w:tc>
          <w:tcPr>
            <w:tcW w:w="7150" w:type="dxa"/>
            <w:shd w:val="clear" w:color="auto" w:fill="auto"/>
            <w:vAlign w:val="center"/>
          </w:tcPr>
          <w:p w14:paraId="1BE46705"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Bà Rịa Vũng Tàu</w:t>
            </w:r>
          </w:p>
        </w:tc>
      </w:tr>
      <w:tr w:rsidR="00021615" w:rsidRPr="00AB5229" w14:paraId="7511F266" w14:textId="77777777" w:rsidTr="00021615">
        <w:trPr>
          <w:jc w:val="center"/>
        </w:trPr>
        <w:tc>
          <w:tcPr>
            <w:tcW w:w="2245" w:type="dxa"/>
            <w:shd w:val="clear" w:color="auto" w:fill="auto"/>
            <w:vAlign w:val="center"/>
          </w:tcPr>
          <w:p w14:paraId="4F9A5BD4"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TCTTQ</w:t>
            </w:r>
          </w:p>
        </w:tc>
        <w:tc>
          <w:tcPr>
            <w:tcW w:w="7150" w:type="dxa"/>
            <w:shd w:val="clear" w:color="auto" w:fill="auto"/>
            <w:vAlign w:val="bottom"/>
          </w:tcPr>
          <w:p w14:paraId="6FC1B38C"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Tuyên Quang</w:t>
            </w:r>
          </w:p>
        </w:tc>
      </w:tr>
      <w:tr w:rsidR="00021615" w:rsidRPr="00AB5229" w14:paraId="4F95FF30" w14:textId="77777777" w:rsidTr="00021615">
        <w:trPr>
          <w:jc w:val="center"/>
        </w:trPr>
        <w:tc>
          <w:tcPr>
            <w:tcW w:w="2245" w:type="dxa"/>
            <w:shd w:val="clear" w:color="auto" w:fill="auto"/>
            <w:vAlign w:val="center"/>
          </w:tcPr>
          <w:p w14:paraId="4C8D2CA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TCTNBH</w:t>
            </w:r>
          </w:p>
        </w:tc>
        <w:tc>
          <w:tcPr>
            <w:tcW w:w="7150" w:type="dxa"/>
            <w:shd w:val="clear" w:color="auto" w:fill="auto"/>
            <w:vAlign w:val="center"/>
          </w:tcPr>
          <w:p w14:paraId="5EF7481A"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Trường Chính Trị Tỉnh Ninh Bình</w:t>
            </w:r>
          </w:p>
        </w:tc>
      </w:tr>
      <w:tr w:rsidR="00021615" w:rsidRPr="00AB5229" w14:paraId="2A0EB8B6" w14:textId="77777777" w:rsidTr="00021615">
        <w:trPr>
          <w:jc w:val="center"/>
        </w:trPr>
        <w:tc>
          <w:tcPr>
            <w:tcW w:w="2245" w:type="dxa"/>
            <w:shd w:val="clear" w:color="auto" w:fill="auto"/>
            <w:vAlign w:val="center"/>
          </w:tcPr>
          <w:p w14:paraId="486BA3F0"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TCTTN</w:t>
            </w:r>
          </w:p>
        </w:tc>
        <w:tc>
          <w:tcPr>
            <w:tcW w:w="7150" w:type="dxa"/>
            <w:shd w:val="clear" w:color="auto" w:fill="auto"/>
            <w:vAlign w:val="center"/>
          </w:tcPr>
          <w:p w14:paraId="647CFD4F" w14:textId="77777777" w:rsidR="00021615" w:rsidRPr="00AB5229" w:rsidRDefault="00021615" w:rsidP="00021615">
            <w:pPr>
              <w:rPr>
                <w:rFonts w:ascii="Arial" w:hAnsi="Arial" w:cs="Arial"/>
                <w:sz w:val="22"/>
                <w:szCs w:val="22"/>
              </w:rPr>
            </w:pPr>
            <w:r w:rsidRPr="00AB5229">
              <w:rPr>
                <w:rFonts w:ascii="Arial" w:hAnsi="Arial" w:cs="Arial"/>
                <w:color w:val="000000"/>
                <w:sz w:val="22"/>
                <w:szCs w:val="22"/>
              </w:rPr>
              <w:t>Trưởng Chính Trị Tây Ninh</w:t>
            </w:r>
          </w:p>
        </w:tc>
      </w:tr>
    </w:tbl>
    <w:p w14:paraId="11D0DF02" w14:textId="77777777" w:rsidR="00021615" w:rsidRPr="007C2120" w:rsidRDefault="00021615" w:rsidP="00B538B6">
      <w:pPr>
        <w:pStyle w:val="ANormal"/>
      </w:pPr>
    </w:p>
    <w:p w14:paraId="15080EBF" w14:textId="77777777" w:rsidR="00021615" w:rsidRDefault="00021615" w:rsidP="00B538B6">
      <w:pPr>
        <w:pStyle w:val="ANormal"/>
      </w:pPr>
    </w:p>
    <w:p w14:paraId="712A5FA5" w14:textId="77777777" w:rsidR="00021615" w:rsidRPr="00A0085E" w:rsidRDefault="00021615" w:rsidP="00021615">
      <w:pPr>
        <w:rPr>
          <w:rFonts w:ascii="Arial" w:hAnsi="Arial" w:cs="Arial"/>
          <w:b/>
          <w:lang w:val="vi-VN"/>
        </w:rPr>
      </w:pPr>
      <w:r w:rsidRPr="00A0085E">
        <w:rPr>
          <w:rFonts w:ascii="Arial" w:hAnsi="Arial" w:cs="Arial"/>
          <w:b/>
          <w:lang w:val="vi-VN"/>
        </w:rPr>
        <w:t>Bảng E.1.72 – Dữ liệu danh mục</w:t>
      </w:r>
    </w:p>
    <w:p w14:paraId="01A427DE" w14:textId="77777777" w:rsidR="00021615" w:rsidRPr="00A0085E" w:rsidRDefault="00021615" w:rsidP="00021615">
      <w:pPr>
        <w:rPr>
          <w:rFonts w:ascii="Arial" w:hAnsi="Arial" w:cs="Arial"/>
          <w:b/>
          <w:lang w:val="vi-VN"/>
        </w:rPr>
      </w:pPr>
    </w:p>
    <w:p w14:paraId="119A2AEB" w14:textId="77777777" w:rsidR="00021615" w:rsidRPr="00A0085E" w:rsidRDefault="00021615" w:rsidP="00021615">
      <w:pPr>
        <w:pStyle w:val="Heading2"/>
        <w:rPr>
          <w:lang w:val="vi-VN"/>
        </w:rPr>
      </w:pPr>
      <w:bookmarkStart w:id="723" w:name="_Toc189584777"/>
      <w:r w:rsidRPr="00A0085E">
        <w:rPr>
          <w:lang w:val="vi-VN"/>
        </w:rPr>
        <w:t>E.1.78. LoaiCongBo</w:t>
      </w:r>
      <w:bookmarkEnd w:id="723"/>
    </w:p>
    <w:p w14:paraId="626D46D9" w14:textId="77777777" w:rsidR="00021615" w:rsidRDefault="00021615" w:rsidP="00B538B6">
      <w:pPr>
        <w:pStyle w:val="ANormal"/>
      </w:pPr>
    </w:p>
    <w:p w14:paraId="1543D122"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E.1.78 – Dữ liệu danh mục loại công bố</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125"/>
      </w:tblGrid>
      <w:tr w:rsidR="00021615" w:rsidRPr="00952B82" w14:paraId="358A73F8" w14:textId="77777777" w:rsidTr="00021615">
        <w:trPr>
          <w:trHeight w:val="473"/>
          <w:jc w:val="center"/>
        </w:trPr>
        <w:tc>
          <w:tcPr>
            <w:tcW w:w="2402" w:type="dxa"/>
            <w:shd w:val="clear" w:color="auto" w:fill="auto"/>
          </w:tcPr>
          <w:p w14:paraId="65BABC7F" w14:textId="77777777" w:rsidR="00021615" w:rsidRPr="00AB5229" w:rsidRDefault="00021615" w:rsidP="00021615">
            <w:pPr>
              <w:keepNext/>
              <w:spacing w:before="120"/>
              <w:jc w:val="center"/>
              <w:rPr>
                <w:rFonts w:ascii="Arial" w:hAnsi="Arial" w:cs="Arial"/>
                <w:b/>
                <w:i/>
                <w:iCs/>
                <w:szCs w:val="22"/>
                <w:lang w:val="vi-VN"/>
              </w:rPr>
            </w:pPr>
            <w:r w:rsidRPr="00AB5229">
              <w:rPr>
                <w:rFonts w:ascii="Arial" w:hAnsi="Arial" w:cs="Arial"/>
                <w:b/>
                <w:i/>
                <w:iCs/>
                <w:szCs w:val="22"/>
                <w:lang w:val="vi-VN"/>
              </w:rPr>
              <w:t>Mã</w:t>
            </w:r>
          </w:p>
        </w:tc>
        <w:tc>
          <w:tcPr>
            <w:tcW w:w="7125" w:type="dxa"/>
            <w:shd w:val="clear" w:color="auto" w:fill="auto"/>
          </w:tcPr>
          <w:p w14:paraId="47DE485A" w14:textId="77777777" w:rsidR="00021615" w:rsidRPr="00AB5229" w:rsidRDefault="00021615" w:rsidP="00021615">
            <w:pPr>
              <w:keepNext/>
              <w:spacing w:before="120"/>
              <w:jc w:val="center"/>
              <w:rPr>
                <w:rFonts w:ascii="Arial" w:hAnsi="Arial" w:cs="Arial"/>
                <w:b/>
                <w:i/>
                <w:iCs/>
                <w:szCs w:val="22"/>
                <w:lang w:val="vi-VN"/>
              </w:rPr>
            </w:pPr>
            <w:r w:rsidRPr="00AB5229">
              <w:rPr>
                <w:rFonts w:ascii="Arial" w:hAnsi="Arial" w:cs="Arial"/>
                <w:b/>
                <w:i/>
                <w:iCs/>
                <w:szCs w:val="22"/>
                <w:lang w:val="vi-VN"/>
              </w:rPr>
              <w:t>Ý nghĩa</w:t>
            </w:r>
          </w:p>
        </w:tc>
      </w:tr>
      <w:tr w:rsidR="00021615" w:rsidRPr="00952B82" w14:paraId="7A9F8FAF" w14:textId="77777777" w:rsidTr="00021615">
        <w:trPr>
          <w:trHeight w:val="473"/>
          <w:jc w:val="center"/>
        </w:trPr>
        <w:tc>
          <w:tcPr>
            <w:tcW w:w="2402" w:type="dxa"/>
            <w:shd w:val="clear" w:color="auto" w:fill="auto"/>
            <w:vAlign w:val="center"/>
          </w:tcPr>
          <w:p w14:paraId="1B8FD1AE" w14:textId="77777777" w:rsidR="00021615" w:rsidRPr="003F5F57" w:rsidRDefault="00021615" w:rsidP="00021615">
            <w:pPr>
              <w:keepNext/>
              <w:spacing w:before="120"/>
              <w:jc w:val="center"/>
              <w:rPr>
                <w:rFonts w:ascii="Arial" w:hAnsi="Arial" w:cs="Arial"/>
                <w:szCs w:val="22"/>
              </w:rPr>
            </w:pPr>
            <w:r>
              <w:rPr>
                <w:rFonts w:ascii="Arial" w:hAnsi="Arial" w:cs="Arial"/>
                <w:szCs w:val="22"/>
              </w:rPr>
              <w:t>BB</w:t>
            </w:r>
          </w:p>
        </w:tc>
        <w:tc>
          <w:tcPr>
            <w:tcW w:w="7125" w:type="dxa"/>
            <w:shd w:val="clear" w:color="auto" w:fill="auto"/>
            <w:vAlign w:val="center"/>
          </w:tcPr>
          <w:p w14:paraId="776BB8DB" w14:textId="77777777" w:rsidR="00021615" w:rsidRPr="003F5F57" w:rsidRDefault="00021615" w:rsidP="00021615">
            <w:pPr>
              <w:keepNext/>
              <w:spacing w:before="120"/>
              <w:jc w:val="both"/>
              <w:rPr>
                <w:rFonts w:ascii="Arial" w:hAnsi="Arial" w:cs="Arial"/>
                <w:szCs w:val="22"/>
              </w:rPr>
            </w:pPr>
            <w:r>
              <w:rPr>
                <w:rFonts w:ascii="Arial" w:hAnsi="Arial" w:cs="Arial"/>
                <w:szCs w:val="22"/>
              </w:rPr>
              <w:t>Bài báo</w:t>
            </w:r>
          </w:p>
        </w:tc>
      </w:tr>
      <w:tr w:rsidR="00021615" w:rsidRPr="00952B82" w14:paraId="7A31279B" w14:textId="77777777" w:rsidTr="00021615">
        <w:trPr>
          <w:trHeight w:val="473"/>
          <w:jc w:val="center"/>
        </w:trPr>
        <w:tc>
          <w:tcPr>
            <w:tcW w:w="2402" w:type="dxa"/>
            <w:shd w:val="clear" w:color="auto" w:fill="auto"/>
            <w:vAlign w:val="center"/>
          </w:tcPr>
          <w:p w14:paraId="56581C97" w14:textId="77777777" w:rsidR="00021615" w:rsidRDefault="00021615" w:rsidP="00021615">
            <w:pPr>
              <w:keepNext/>
              <w:spacing w:before="120"/>
              <w:jc w:val="center"/>
              <w:rPr>
                <w:rFonts w:ascii="Arial" w:hAnsi="Arial" w:cs="Arial"/>
                <w:szCs w:val="22"/>
              </w:rPr>
            </w:pPr>
            <w:r>
              <w:rPr>
                <w:rFonts w:ascii="Arial" w:hAnsi="Arial" w:cs="Arial"/>
                <w:szCs w:val="22"/>
              </w:rPr>
              <w:t>KY</w:t>
            </w:r>
          </w:p>
        </w:tc>
        <w:tc>
          <w:tcPr>
            <w:tcW w:w="7125" w:type="dxa"/>
            <w:shd w:val="clear" w:color="auto" w:fill="auto"/>
            <w:vAlign w:val="center"/>
          </w:tcPr>
          <w:p w14:paraId="0D4DBBFA" w14:textId="77777777" w:rsidR="00021615" w:rsidRDefault="00021615" w:rsidP="00021615">
            <w:pPr>
              <w:keepNext/>
              <w:spacing w:before="120"/>
              <w:jc w:val="both"/>
              <w:rPr>
                <w:rFonts w:ascii="Arial" w:hAnsi="Arial" w:cs="Arial"/>
                <w:szCs w:val="22"/>
              </w:rPr>
            </w:pPr>
            <w:r>
              <w:rPr>
                <w:rFonts w:ascii="Arial" w:hAnsi="Arial" w:cs="Arial"/>
                <w:szCs w:val="22"/>
              </w:rPr>
              <w:t>Kỷ yếu hội nghị, hội thảo</w:t>
            </w:r>
          </w:p>
        </w:tc>
      </w:tr>
    </w:tbl>
    <w:p w14:paraId="4AC95194" w14:textId="77777777" w:rsidR="00021615" w:rsidRDefault="00021615" w:rsidP="00021615">
      <w:pPr>
        <w:rPr>
          <w:rFonts w:ascii="Arial" w:hAnsi="Arial" w:cs="Arial"/>
          <w:b/>
        </w:rPr>
      </w:pPr>
    </w:p>
    <w:p w14:paraId="284B86BD" w14:textId="77777777" w:rsidR="00021615" w:rsidRDefault="00021615" w:rsidP="00021615">
      <w:pPr>
        <w:pStyle w:val="Heading2"/>
        <w:rPr>
          <w:lang w:val="vi-VN"/>
        </w:rPr>
      </w:pPr>
      <w:bookmarkStart w:id="724" w:name="_Toc189584778"/>
      <w:r>
        <w:t xml:space="preserve">E.1.79. </w:t>
      </w:r>
      <w:r>
        <w:rPr>
          <w:lang w:eastAsia="vi-VN"/>
        </w:rPr>
        <w:t>VaiTroThamGia</w:t>
      </w:r>
      <w:bookmarkEnd w:id="724"/>
    </w:p>
    <w:p w14:paraId="747CD0AE" w14:textId="77777777" w:rsidR="00021615" w:rsidRDefault="00021615" w:rsidP="00B538B6">
      <w:pPr>
        <w:pStyle w:val="ANormal"/>
      </w:pPr>
    </w:p>
    <w:p w14:paraId="735EA31C"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E.1.79 – Dữ liệu danh mục </w:t>
      </w:r>
      <w:r w:rsidRPr="00B55D6A">
        <w:rPr>
          <w:rFonts w:ascii="Arial" w:hAnsi="Arial" w:cs="Arial"/>
          <w:b/>
        </w:rPr>
        <w:t>vai trò tham gia nghiên cứu khoa học</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125"/>
      </w:tblGrid>
      <w:tr w:rsidR="00021615" w:rsidRPr="00952B82" w14:paraId="102745A0" w14:textId="77777777" w:rsidTr="00021615">
        <w:trPr>
          <w:trHeight w:val="473"/>
          <w:jc w:val="center"/>
        </w:trPr>
        <w:tc>
          <w:tcPr>
            <w:tcW w:w="2402" w:type="dxa"/>
            <w:shd w:val="clear" w:color="auto" w:fill="auto"/>
          </w:tcPr>
          <w:p w14:paraId="10A46BC6" w14:textId="77777777" w:rsidR="00021615" w:rsidRPr="00B55D6A" w:rsidRDefault="00021615" w:rsidP="00021615">
            <w:pPr>
              <w:keepNext/>
              <w:spacing w:before="120"/>
              <w:jc w:val="center"/>
              <w:rPr>
                <w:rFonts w:ascii="Arial" w:hAnsi="Arial" w:cs="Arial"/>
                <w:b/>
                <w:i/>
                <w:iCs/>
                <w:szCs w:val="22"/>
                <w:lang w:val="vi-VN"/>
              </w:rPr>
            </w:pPr>
            <w:r w:rsidRPr="00B55D6A">
              <w:rPr>
                <w:rFonts w:ascii="Arial" w:hAnsi="Arial" w:cs="Arial"/>
                <w:b/>
                <w:i/>
                <w:iCs/>
                <w:szCs w:val="22"/>
                <w:lang w:val="vi-VN"/>
              </w:rPr>
              <w:t>Mã</w:t>
            </w:r>
          </w:p>
        </w:tc>
        <w:tc>
          <w:tcPr>
            <w:tcW w:w="7125" w:type="dxa"/>
            <w:shd w:val="clear" w:color="auto" w:fill="auto"/>
          </w:tcPr>
          <w:p w14:paraId="0EC7557D" w14:textId="77777777" w:rsidR="00021615" w:rsidRPr="00B55D6A" w:rsidRDefault="00021615" w:rsidP="00021615">
            <w:pPr>
              <w:keepNext/>
              <w:spacing w:before="120"/>
              <w:jc w:val="center"/>
              <w:rPr>
                <w:rFonts w:ascii="Arial" w:hAnsi="Arial" w:cs="Arial"/>
                <w:b/>
                <w:i/>
                <w:iCs/>
                <w:szCs w:val="22"/>
                <w:lang w:val="vi-VN"/>
              </w:rPr>
            </w:pPr>
            <w:r w:rsidRPr="00B55D6A">
              <w:rPr>
                <w:rFonts w:ascii="Arial" w:hAnsi="Arial" w:cs="Arial"/>
                <w:b/>
                <w:i/>
                <w:iCs/>
                <w:szCs w:val="22"/>
                <w:lang w:val="vi-VN"/>
              </w:rPr>
              <w:t>Ý nghĩa</w:t>
            </w:r>
          </w:p>
        </w:tc>
      </w:tr>
      <w:tr w:rsidR="00021615" w:rsidRPr="00952B82" w14:paraId="159D3742" w14:textId="77777777" w:rsidTr="00021615">
        <w:trPr>
          <w:trHeight w:val="473"/>
          <w:jc w:val="center"/>
        </w:trPr>
        <w:tc>
          <w:tcPr>
            <w:tcW w:w="2402" w:type="dxa"/>
            <w:shd w:val="clear" w:color="auto" w:fill="auto"/>
            <w:vAlign w:val="center"/>
          </w:tcPr>
          <w:p w14:paraId="4DA6BADB" w14:textId="77777777" w:rsidR="00021615" w:rsidRPr="003F5F57" w:rsidRDefault="00021615" w:rsidP="00021615">
            <w:pPr>
              <w:keepNext/>
              <w:spacing w:before="120"/>
              <w:jc w:val="center"/>
              <w:rPr>
                <w:rFonts w:ascii="Arial" w:hAnsi="Arial" w:cs="Arial"/>
                <w:szCs w:val="22"/>
              </w:rPr>
            </w:pPr>
            <w:r>
              <w:rPr>
                <w:rFonts w:ascii="Arial" w:hAnsi="Arial" w:cs="Arial"/>
                <w:szCs w:val="22"/>
              </w:rPr>
              <w:t>CN</w:t>
            </w:r>
          </w:p>
        </w:tc>
        <w:tc>
          <w:tcPr>
            <w:tcW w:w="7125" w:type="dxa"/>
            <w:shd w:val="clear" w:color="auto" w:fill="auto"/>
            <w:vAlign w:val="center"/>
          </w:tcPr>
          <w:p w14:paraId="105B3216" w14:textId="77777777" w:rsidR="00021615" w:rsidRPr="003F5F57" w:rsidRDefault="00021615" w:rsidP="00021615">
            <w:pPr>
              <w:keepNext/>
              <w:spacing w:before="120"/>
              <w:jc w:val="both"/>
              <w:rPr>
                <w:rFonts w:ascii="Arial" w:hAnsi="Arial" w:cs="Arial"/>
                <w:szCs w:val="22"/>
              </w:rPr>
            </w:pPr>
            <w:r>
              <w:rPr>
                <w:rFonts w:ascii="Arial" w:hAnsi="Arial" w:cs="Arial"/>
                <w:szCs w:val="22"/>
              </w:rPr>
              <w:t>Chủ nhiệm</w:t>
            </w:r>
          </w:p>
        </w:tc>
      </w:tr>
      <w:tr w:rsidR="00021615" w:rsidRPr="00952B82" w14:paraId="37667041" w14:textId="77777777" w:rsidTr="00021615">
        <w:trPr>
          <w:trHeight w:val="473"/>
          <w:jc w:val="center"/>
        </w:trPr>
        <w:tc>
          <w:tcPr>
            <w:tcW w:w="2402" w:type="dxa"/>
            <w:shd w:val="clear" w:color="auto" w:fill="auto"/>
            <w:vAlign w:val="center"/>
          </w:tcPr>
          <w:p w14:paraId="4B5D9A78" w14:textId="77777777" w:rsidR="00021615" w:rsidRDefault="00021615" w:rsidP="00021615">
            <w:pPr>
              <w:keepNext/>
              <w:spacing w:before="120"/>
              <w:jc w:val="center"/>
              <w:rPr>
                <w:rFonts w:ascii="Arial" w:hAnsi="Arial" w:cs="Arial"/>
                <w:szCs w:val="22"/>
              </w:rPr>
            </w:pPr>
            <w:r>
              <w:rPr>
                <w:rFonts w:ascii="Arial" w:hAnsi="Arial" w:cs="Arial"/>
                <w:szCs w:val="22"/>
              </w:rPr>
              <w:t>TV</w:t>
            </w:r>
          </w:p>
        </w:tc>
        <w:tc>
          <w:tcPr>
            <w:tcW w:w="7125" w:type="dxa"/>
            <w:shd w:val="clear" w:color="auto" w:fill="auto"/>
            <w:vAlign w:val="center"/>
          </w:tcPr>
          <w:p w14:paraId="60FBCFF9" w14:textId="77777777" w:rsidR="00021615" w:rsidRDefault="00021615" w:rsidP="00021615">
            <w:pPr>
              <w:keepNext/>
              <w:spacing w:before="120"/>
              <w:jc w:val="both"/>
              <w:rPr>
                <w:rFonts w:ascii="Arial" w:hAnsi="Arial" w:cs="Arial"/>
                <w:szCs w:val="22"/>
              </w:rPr>
            </w:pPr>
            <w:r>
              <w:rPr>
                <w:rFonts w:ascii="Arial" w:hAnsi="Arial" w:cs="Arial"/>
                <w:szCs w:val="22"/>
              </w:rPr>
              <w:t>Thành viên chính</w:t>
            </w:r>
          </w:p>
        </w:tc>
      </w:tr>
    </w:tbl>
    <w:p w14:paraId="6FED3D8F" w14:textId="77777777" w:rsidR="00021615" w:rsidRDefault="00021615" w:rsidP="00021615">
      <w:pPr>
        <w:rPr>
          <w:rFonts w:ascii="Arial" w:hAnsi="Arial" w:cs="Arial"/>
          <w:b/>
        </w:rPr>
      </w:pPr>
    </w:p>
    <w:p w14:paraId="7B5F8FE1" w14:textId="77777777" w:rsidR="00021615" w:rsidRDefault="00021615" w:rsidP="00021615">
      <w:pPr>
        <w:pStyle w:val="Heading2"/>
        <w:rPr>
          <w:lang w:val="vi-VN"/>
        </w:rPr>
      </w:pPr>
      <w:bookmarkStart w:id="725" w:name="_Toc189584779"/>
      <w:r>
        <w:t xml:space="preserve">E.1.80. </w:t>
      </w:r>
      <w:r>
        <w:rPr>
          <w:lang w:eastAsia="vi-VN"/>
        </w:rPr>
        <w:t>LinhVucNghienCuuKHCN</w:t>
      </w:r>
      <w:bookmarkEnd w:id="725"/>
    </w:p>
    <w:p w14:paraId="1C1FB189" w14:textId="77777777" w:rsidR="00021615" w:rsidRPr="00B55D6A" w:rsidRDefault="00021615" w:rsidP="00B538B6">
      <w:pPr>
        <w:pStyle w:val="ANormal"/>
      </w:pPr>
      <w:r w:rsidRPr="00B55D6A">
        <w:t>Căn cứ:  Theo bảng phân loại lĩnh vực khoa học công nghệ tại Quyết định số 12/2008/QĐ-BKHCN ngày 04 tháng 09 năm 2008 của Bộ trưởng Bộ Khoa học và Công nghệ</w:t>
      </w:r>
      <w:r>
        <w:t>.</w:t>
      </w:r>
    </w:p>
    <w:p w14:paraId="06EAA5EC" w14:textId="77777777" w:rsidR="00021615" w:rsidRDefault="00021615" w:rsidP="00B538B6">
      <w:pPr>
        <w:pStyle w:val="ANormal"/>
      </w:pPr>
    </w:p>
    <w:p w14:paraId="72EBF758"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E.1.80 – Dữ liệu danh mục lĩnh vực nghiên cứu khoa học công nghệ</w:t>
      </w: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125"/>
      </w:tblGrid>
      <w:tr w:rsidR="00021615" w:rsidRPr="001B5AA6" w14:paraId="72CEE91F" w14:textId="77777777" w:rsidTr="00021615">
        <w:trPr>
          <w:trHeight w:val="473"/>
          <w:jc w:val="center"/>
        </w:trPr>
        <w:tc>
          <w:tcPr>
            <w:tcW w:w="2402" w:type="dxa"/>
            <w:shd w:val="clear" w:color="auto" w:fill="auto"/>
          </w:tcPr>
          <w:p w14:paraId="617CD60A" w14:textId="77777777" w:rsidR="00021615" w:rsidRPr="00B55D6A" w:rsidRDefault="00021615" w:rsidP="00021615">
            <w:pPr>
              <w:keepNext/>
              <w:spacing w:before="120"/>
              <w:jc w:val="center"/>
              <w:rPr>
                <w:rFonts w:ascii="Arial" w:hAnsi="Arial" w:cs="Arial"/>
                <w:b/>
                <w:i/>
                <w:iCs/>
                <w:szCs w:val="22"/>
                <w:lang w:val="vi-VN"/>
              </w:rPr>
            </w:pPr>
            <w:r w:rsidRPr="00B55D6A">
              <w:rPr>
                <w:rFonts w:ascii="Arial" w:hAnsi="Arial" w:cs="Arial"/>
                <w:b/>
                <w:i/>
                <w:iCs/>
                <w:szCs w:val="22"/>
                <w:lang w:val="vi-VN"/>
              </w:rPr>
              <w:lastRenderedPageBreak/>
              <w:t>Mã</w:t>
            </w:r>
          </w:p>
        </w:tc>
        <w:tc>
          <w:tcPr>
            <w:tcW w:w="7125" w:type="dxa"/>
            <w:shd w:val="clear" w:color="auto" w:fill="auto"/>
          </w:tcPr>
          <w:p w14:paraId="0D2C2D34" w14:textId="77777777" w:rsidR="00021615" w:rsidRPr="00B55D6A" w:rsidRDefault="00021615" w:rsidP="00021615">
            <w:pPr>
              <w:keepNext/>
              <w:spacing w:before="120"/>
              <w:jc w:val="center"/>
              <w:rPr>
                <w:rFonts w:ascii="Arial" w:hAnsi="Arial" w:cs="Arial"/>
                <w:b/>
                <w:i/>
                <w:iCs/>
                <w:szCs w:val="22"/>
                <w:lang w:val="vi-VN"/>
              </w:rPr>
            </w:pPr>
            <w:r w:rsidRPr="00B55D6A">
              <w:rPr>
                <w:rFonts w:ascii="Arial" w:hAnsi="Arial" w:cs="Arial"/>
                <w:b/>
                <w:i/>
                <w:iCs/>
                <w:szCs w:val="22"/>
                <w:lang w:val="vi-VN"/>
              </w:rPr>
              <w:t>Ý nghĩa</w:t>
            </w:r>
          </w:p>
        </w:tc>
      </w:tr>
      <w:tr w:rsidR="00021615" w:rsidRPr="001B5AA6" w14:paraId="249C005D" w14:textId="77777777" w:rsidTr="00021615">
        <w:trPr>
          <w:trHeight w:val="473"/>
          <w:jc w:val="center"/>
        </w:trPr>
        <w:tc>
          <w:tcPr>
            <w:tcW w:w="2402" w:type="dxa"/>
            <w:shd w:val="clear" w:color="auto" w:fill="auto"/>
          </w:tcPr>
          <w:p w14:paraId="06D2442D" w14:textId="77777777" w:rsidR="00021615" w:rsidRPr="001B5AA6" w:rsidRDefault="00021615" w:rsidP="00021615">
            <w:pPr>
              <w:keepNext/>
              <w:spacing w:before="120"/>
              <w:jc w:val="center"/>
              <w:rPr>
                <w:rFonts w:ascii="Arial" w:hAnsi="Arial" w:cs="Arial"/>
                <w:szCs w:val="22"/>
              </w:rPr>
            </w:pPr>
            <w:r w:rsidRPr="001B5AA6">
              <w:rPr>
                <w:rFonts w:ascii="Arial" w:hAnsi="Arial" w:cs="Arial"/>
                <w:color w:val="000000"/>
                <w:szCs w:val="22"/>
              </w:rPr>
              <w:t>1</w:t>
            </w:r>
          </w:p>
        </w:tc>
        <w:tc>
          <w:tcPr>
            <w:tcW w:w="7125" w:type="dxa"/>
            <w:shd w:val="clear" w:color="auto" w:fill="auto"/>
          </w:tcPr>
          <w:p w14:paraId="4B8E13D7" w14:textId="77777777" w:rsidR="00021615" w:rsidRPr="001B5AA6" w:rsidRDefault="00021615" w:rsidP="00021615">
            <w:pPr>
              <w:keepNext/>
              <w:spacing w:before="120"/>
              <w:jc w:val="both"/>
              <w:rPr>
                <w:rFonts w:ascii="Arial" w:hAnsi="Arial" w:cs="Arial"/>
                <w:szCs w:val="22"/>
              </w:rPr>
            </w:pPr>
            <w:r w:rsidRPr="001B5AA6">
              <w:rPr>
                <w:rFonts w:ascii="Arial" w:hAnsi="Arial" w:cs="Arial"/>
                <w:color w:val="000000"/>
                <w:szCs w:val="22"/>
              </w:rPr>
              <w:t>Khoa học tự nhiên</w:t>
            </w:r>
          </w:p>
        </w:tc>
      </w:tr>
      <w:tr w:rsidR="00021615" w:rsidRPr="001B5AA6" w14:paraId="35AF2C67" w14:textId="77777777" w:rsidTr="00021615">
        <w:trPr>
          <w:trHeight w:val="473"/>
          <w:jc w:val="center"/>
        </w:trPr>
        <w:tc>
          <w:tcPr>
            <w:tcW w:w="2402" w:type="dxa"/>
            <w:shd w:val="clear" w:color="auto" w:fill="auto"/>
          </w:tcPr>
          <w:p w14:paraId="0FC6C0C9" w14:textId="77777777" w:rsidR="00021615" w:rsidRPr="001B5AA6" w:rsidRDefault="00021615" w:rsidP="00021615">
            <w:pPr>
              <w:keepNext/>
              <w:spacing w:before="120"/>
              <w:jc w:val="center"/>
              <w:rPr>
                <w:rFonts w:ascii="Arial" w:hAnsi="Arial" w:cs="Arial"/>
                <w:szCs w:val="22"/>
              </w:rPr>
            </w:pPr>
            <w:r w:rsidRPr="001B5AA6">
              <w:rPr>
                <w:rFonts w:ascii="Arial" w:hAnsi="Arial" w:cs="Arial"/>
                <w:color w:val="000000"/>
                <w:szCs w:val="22"/>
              </w:rPr>
              <w:t>2</w:t>
            </w:r>
          </w:p>
        </w:tc>
        <w:tc>
          <w:tcPr>
            <w:tcW w:w="7125" w:type="dxa"/>
            <w:shd w:val="clear" w:color="auto" w:fill="auto"/>
          </w:tcPr>
          <w:p w14:paraId="56DEA00E" w14:textId="77777777" w:rsidR="00021615" w:rsidRPr="001B5AA6" w:rsidRDefault="00021615" w:rsidP="00021615">
            <w:pPr>
              <w:keepNext/>
              <w:spacing w:before="120"/>
              <w:jc w:val="both"/>
              <w:rPr>
                <w:rFonts w:ascii="Arial" w:hAnsi="Arial" w:cs="Arial"/>
                <w:szCs w:val="22"/>
              </w:rPr>
            </w:pPr>
            <w:r w:rsidRPr="001B5AA6">
              <w:rPr>
                <w:rFonts w:ascii="Arial" w:hAnsi="Arial" w:cs="Arial"/>
                <w:color w:val="000000"/>
                <w:szCs w:val="22"/>
              </w:rPr>
              <w:t>Khoa học kỹ thuật và công nghệ</w:t>
            </w:r>
          </w:p>
        </w:tc>
      </w:tr>
      <w:tr w:rsidR="00021615" w:rsidRPr="001B5AA6" w14:paraId="4013472C" w14:textId="77777777" w:rsidTr="00021615">
        <w:trPr>
          <w:trHeight w:val="473"/>
          <w:jc w:val="center"/>
        </w:trPr>
        <w:tc>
          <w:tcPr>
            <w:tcW w:w="2402" w:type="dxa"/>
            <w:shd w:val="clear" w:color="auto" w:fill="auto"/>
          </w:tcPr>
          <w:p w14:paraId="1C4733CD" w14:textId="77777777" w:rsidR="00021615" w:rsidRPr="001B5AA6" w:rsidRDefault="00021615" w:rsidP="00021615">
            <w:pPr>
              <w:keepNext/>
              <w:spacing w:before="120"/>
              <w:jc w:val="center"/>
              <w:rPr>
                <w:rFonts w:ascii="Arial" w:hAnsi="Arial" w:cs="Arial"/>
                <w:szCs w:val="22"/>
              </w:rPr>
            </w:pPr>
            <w:r w:rsidRPr="001B5AA6">
              <w:rPr>
                <w:rFonts w:ascii="Arial" w:hAnsi="Arial" w:cs="Arial"/>
                <w:color w:val="000000"/>
                <w:szCs w:val="22"/>
              </w:rPr>
              <w:t>3</w:t>
            </w:r>
          </w:p>
        </w:tc>
        <w:tc>
          <w:tcPr>
            <w:tcW w:w="7125" w:type="dxa"/>
            <w:shd w:val="clear" w:color="auto" w:fill="auto"/>
          </w:tcPr>
          <w:p w14:paraId="729B04C7" w14:textId="77777777" w:rsidR="00021615" w:rsidRPr="001B5AA6" w:rsidRDefault="00021615" w:rsidP="00021615">
            <w:pPr>
              <w:keepNext/>
              <w:spacing w:before="120"/>
              <w:jc w:val="both"/>
              <w:rPr>
                <w:rFonts w:ascii="Arial" w:hAnsi="Arial" w:cs="Arial"/>
                <w:szCs w:val="22"/>
              </w:rPr>
            </w:pPr>
            <w:r w:rsidRPr="001B5AA6">
              <w:rPr>
                <w:rFonts w:ascii="Arial" w:hAnsi="Arial" w:cs="Arial"/>
                <w:color w:val="000000"/>
                <w:szCs w:val="22"/>
              </w:rPr>
              <w:t>Khoa học y, dược</w:t>
            </w:r>
          </w:p>
        </w:tc>
      </w:tr>
      <w:tr w:rsidR="00021615" w:rsidRPr="001B5AA6" w14:paraId="51FCA5E8" w14:textId="77777777" w:rsidTr="00021615">
        <w:trPr>
          <w:trHeight w:val="473"/>
          <w:jc w:val="center"/>
        </w:trPr>
        <w:tc>
          <w:tcPr>
            <w:tcW w:w="2402" w:type="dxa"/>
            <w:shd w:val="clear" w:color="auto" w:fill="auto"/>
          </w:tcPr>
          <w:p w14:paraId="3E9E26A5" w14:textId="77777777" w:rsidR="00021615" w:rsidRPr="001B5AA6" w:rsidRDefault="00021615" w:rsidP="00021615">
            <w:pPr>
              <w:keepNext/>
              <w:spacing w:before="120"/>
              <w:jc w:val="center"/>
              <w:rPr>
                <w:rFonts w:ascii="Arial" w:hAnsi="Arial" w:cs="Arial"/>
                <w:szCs w:val="22"/>
              </w:rPr>
            </w:pPr>
            <w:r w:rsidRPr="001B5AA6">
              <w:rPr>
                <w:rFonts w:ascii="Arial" w:hAnsi="Arial" w:cs="Arial"/>
                <w:color w:val="000000"/>
                <w:szCs w:val="22"/>
              </w:rPr>
              <w:t>4</w:t>
            </w:r>
          </w:p>
        </w:tc>
        <w:tc>
          <w:tcPr>
            <w:tcW w:w="7125" w:type="dxa"/>
            <w:shd w:val="clear" w:color="auto" w:fill="auto"/>
          </w:tcPr>
          <w:p w14:paraId="543D629B" w14:textId="77777777" w:rsidR="00021615" w:rsidRPr="001B5AA6" w:rsidRDefault="00021615" w:rsidP="00021615">
            <w:pPr>
              <w:keepNext/>
              <w:spacing w:before="120"/>
              <w:jc w:val="both"/>
              <w:rPr>
                <w:rFonts w:ascii="Arial" w:hAnsi="Arial" w:cs="Arial"/>
                <w:szCs w:val="22"/>
              </w:rPr>
            </w:pPr>
            <w:r w:rsidRPr="001B5AA6">
              <w:rPr>
                <w:rFonts w:ascii="Arial" w:hAnsi="Arial" w:cs="Arial"/>
                <w:color w:val="000000"/>
                <w:szCs w:val="22"/>
              </w:rPr>
              <w:t>Khoa học nông nghiệp </w:t>
            </w:r>
          </w:p>
        </w:tc>
      </w:tr>
      <w:tr w:rsidR="00021615" w:rsidRPr="001B5AA6" w14:paraId="3EB1DC0A" w14:textId="77777777" w:rsidTr="00021615">
        <w:trPr>
          <w:trHeight w:val="473"/>
          <w:jc w:val="center"/>
        </w:trPr>
        <w:tc>
          <w:tcPr>
            <w:tcW w:w="2402" w:type="dxa"/>
            <w:shd w:val="clear" w:color="auto" w:fill="auto"/>
          </w:tcPr>
          <w:p w14:paraId="647587B3" w14:textId="77777777" w:rsidR="00021615" w:rsidRPr="001B5AA6" w:rsidRDefault="00021615" w:rsidP="00021615">
            <w:pPr>
              <w:keepNext/>
              <w:spacing w:before="120"/>
              <w:jc w:val="center"/>
              <w:rPr>
                <w:rFonts w:ascii="Arial" w:hAnsi="Arial" w:cs="Arial"/>
                <w:szCs w:val="22"/>
              </w:rPr>
            </w:pPr>
            <w:r w:rsidRPr="001B5AA6">
              <w:rPr>
                <w:rFonts w:ascii="Arial" w:hAnsi="Arial" w:cs="Arial"/>
                <w:color w:val="000000"/>
                <w:szCs w:val="22"/>
              </w:rPr>
              <w:t>5</w:t>
            </w:r>
          </w:p>
        </w:tc>
        <w:tc>
          <w:tcPr>
            <w:tcW w:w="7125" w:type="dxa"/>
            <w:shd w:val="clear" w:color="auto" w:fill="auto"/>
          </w:tcPr>
          <w:p w14:paraId="0BE3D6BE" w14:textId="77777777" w:rsidR="00021615" w:rsidRPr="001B5AA6" w:rsidRDefault="00021615" w:rsidP="00021615">
            <w:pPr>
              <w:keepNext/>
              <w:spacing w:before="120"/>
              <w:jc w:val="both"/>
              <w:rPr>
                <w:rFonts w:ascii="Arial" w:hAnsi="Arial" w:cs="Arial"/>
                <w:szCs w:val="22"/>
              </w:rPr>
            </w:pPr>
            <w:r w:rsidRPr="001B5AA6">
              <w:rPr>
                <w:rFonts w:ascii="Arial" w:hAnsi="Arial" w:cs="Arial"/>
                <w:color w:val="000000"/>
                <w:szCs w:val="22"/>
              </w:rPr>
              <w:t>Khoa học xã hội</w:t>
            </w:r>
          </w:p>
        </w:tc>
      </w:tr>
      <w:tr w:rsidR="00021615" w:rsidRPr="001B5AA6" w14:paraId="59D258F7" w14:textId="77777777" w:rsidTr="00021615">
        <w:trPr>
          <w:trHeight w:val="473"/>
          <w:jc w:val="center"/>
        </w:trPr>
        <w:tc>
          <w:tcPr>
            <w:tcW w:w="2402" w:type="dxa"/>
            <w:shd w:val="clear" w:color="auto" w:fill="auto"/>
          </w:tcPr>
          <w:p w14:paraId="48533B22" w14:textId="77777777" w:rsidR="00021615" w:rsidRPr="001B5AA6" w:rsidRDefault="00021615" w:rsidP="00021615">
            <w:pPr>
              <w:keepNext/>
              <w:spacing w:before="120"/>
              <w:jc w:val="center"/>
              <w:rPr>
                <w:rFonts w:ascii="Arial" w:hAnsi="Arial" w:cs="Arial"/>
                <w:szCs w:val="22"/>
              </w:rPr>
            </w:pPr>
            <w:r w:rsidRPr="001B5AA6">
              <w:rPr>
                <w:rFonts w:ascii="Arial" w:hAnsi="Arial" w:cs="Arial"/>
                <w:color w:val="000000"/>
                <w:szCs w:val="22"/>
              </w:rPr>
              <w:t>6</w:t>
            </w:r>
          </w:p>
        </w:tc>
        <w:tc>
          <w:tcPr>
            <w:tcW w:w="7125" w:type="dxa"/>
            <w:shd w:val="clear" w:color="auto" w:fill="auto"/>
          </w:tcPr>
          <w:p w14:paraId="3C10567A" w14:textId="77777777" w:rsidR="00021615" w:rsidRPr="001B5AA6" w:rsidRDefault="00021615" w:rsidP="00021615">
            <w:pPr>
              <w:keepNext/>
              <w:spacing w:before="120"/>
              <w:jc w:val="both"/>
              <w:rPr>
                <w:rFonts w:ascii="Arial" w:hAnsi="Arial" w:cs="Arial"/>
                <w:szCs w:val="22"/>
              </w:rPr>
            </w:pPr>
            <w:r w:rsidRPr="001B5AA6">
              <w:rPr>
                <w:rFonts w:ascii="Arial" w:hAnsi="Arial" w:cs="Arial"/>
                <w:color w:val="000000"/>
                <w:szCs w:val="22"/>
              </w:rPr>
              <w:t>Khoa học nhân văn</w:t>
            </w:r>
          </w:p>
        </w:tc>
      </w:tr>
    </w:tbl>
    <w:p w14:paraId="75ABE2FB" w14:textId="77777777" w:rsidR="00021615" w:rsidRDefault="00021615" w:rsidP="00021615">
      <w:pPr>
        <w:rPr>
          <w:rFonts w:ascii="Arial" w:hAnsi="Arial" w:cs="Arial"/>
          <w:b/>
        </w:rPr>
      </w:pPr>
    </w:p>
    <w:p w14:paraId="5E2F9C8F" w14:textId="77777777" w:rsidR="00021615" w:rsidRDefault="00021615" w:rsidP="00021615">
      <w:pPr>
        <w:pStyle w:val="Heading2"/>
      </w:pPr>
      <w:bookmarkStart w:id="726" w:name="_Toc189584780"/>
      <w:r>
        <w:t xml:space="preserve">E.1.81. </w:t>
      </w:r>
      <w:r w:rsidRPr="008562D4">
        <w:t>DMDanhHieu</w:t>
      </w:r>
      <w:bookmarkEnd w:id="726"/>
    </w:p>
    <w:p w14:paraId="63961102" w14:textId="77777777" w:rsidR="00021615" w:rsidRPr="000F7A9E" w:rsidRDefault="00021615" w:rsidP="00021615"/>
    <w:p w14:paraId="0F176B9F"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E.1.81 – Dữ liệu danh mục danh hiệu</w:t>
      </w:r>
    </w:p>
    <w:tbl>
      <w:tblPr>
        <w:tblStyle w:val="TableGrid"/>
        <w:tblW w:w="0" w:type="auto"/>
        <w:tblLook w:val="04A0" w:firstRow="1" w:lastRow="0" w:firstColumn="1" w:lastColumn="0" w:noHBand="0" w:noVBand="1"/>
      </w:tblPr>
      <w:tblGrid>
        <w:gridCol w:w="2180"/>
        <w:gridCol w:w="6879"/>
      </w:tblGrid>
      <w:tr w:rsidR="00021615" w:rsidRPr="006F57C7" w14:paraId="2A1EB686" w14:textId="77777777" w:rsidTr="00021615">
        <w:tc>
          <w:tcPr>
            <w:tcW w:w="2245" w:type="dxa"/>
            <w:shd w:val="clear" w:color="auto" w:fill="auto"/>
          </w:tcPr>
          <w:p w14:paraId="108869D6" w14:textId="77777777" w:rsidR="00021615" w:rsidRPr="00B55D6A" w:rsidRDefault="00021615" w:rsidP="00B538B6">
            <w:pPr>
              <w:pStyle w:val="ANormal"/>
            </w:pPr>
            <w:r w:rsidRPr="00B55D6A">
              <w:t>Mã</w:t>
            </w:r>
          </w:p>
        </w:tc>
        <w:tc>
          <w:tcPr>
            <w:tcW w:w="7105" w:type="dxa"/>
            <w:shd w:val="clear" w:color="auto" w:fill="auto"/>
          </w:tcPr>
          <w:p w14:paraId="5C50FD9F" w14:textId="77777777" w:rsidR="00021615" w:rsidRPr="00B55D6A" w:rsidRDefault="00021615" w:rsidP="00B538B6">
            <w:pPr>
              <w:pStyle w:val="ANormal"/>
            </w:pPr>
            <w:r w:rsidRPr="00B55D6A">
              <w:t>Ý nghĩa</w:t>
            </w:r>
          </w:p>
        </w:tc>
      </w:tr>
      <w:tr w:rsidR="00021615" w:rsidRPr="006F57C7" w14:paraId="6459F30F" w14:textId="77777777" w:rsidTr="00021615">
        <w:tc>
          <w:tcPr>
            <w:tcW w:w="2245" w:type="dxa"/>
            <w:shd w:val="clear" w:color="auto" w:fill="auto"/>
          </w:tcPr>
          <w:p w14:paraId="774CEC85" w14:textId="77777777" w:rsidR="00021615" w:rsidRPr="000F7A9E" w:rsidRDefault="00021615" w:rsidP="00B538B6">
            <w:pPr>
              <w:pStyle w:val="ANormal"/>
            </w:pPr>
            <w:r>
              <w:t>0</w:t>
            </w:r>
          </w:p>
        </w:tc>
        <w:tc>
          <w:tcPr>
            <w:tcW w:w="7105" w:type="dxa"/>
            <w:shd w:val="clear" w:color="auto" w:fill="auto"/>
          </w:tcPr>
          <w:p w14:paraId="5D1AB335" w14:textId="77777777" w:rsidR="00021615" w:rsidRPr="000F7A9E" w:rsidRDefault="00021615" w:rsidP="00B538B6">
            <w:pPr>
              <w:pStyle w:val="ANormal"/>
            </w:pPr>
            <w:r>
              <w:t>Chưa xác định</w:t>
            </w:r>
          </w:p>
        </w:tc>
      </w:tr>
      <w:tr w:rsidR="00021615" w:rsidRPr="00A0085E" w14:paraId="6D02EF49" w14:textId="77777777" w:rsidTr="00021615">
        <w:tc>
          <w:tcPr>
            <w:tcW w:w="2245" w:type="dxa"/>
            <w:shd w:val="clear" w:color="auto" w:fill="auto"/>
          </w:tcPr>
          <w:p w14:paraId="69CE7B7C" w14:textId="77777777" w:rsidR="00021615" w:rsidRPr="000F7A9E" w:rsidRDefault="00021615" w:rsidP="00B538B6">
            <w:pPr>
              <w:pStyle w:val="ANormal"/>
            </w:pPr>
            <w:r>
              <w:t>x</w:t>
            </w:r>
          </w:p>
        </w:tc>
        <w:tc>
          <w:tcPr>
            <w:tcW w:w="7105" w:type="dxa"/>
            <w:shd w:val="clear" w:color="auto" w:fill="auto"/>
          </w:tcPr>
          <w:p w14:paraId="3164399C" w14:textId="77777777" w:rsidR="00021615" w:rsidRPr="00707191" w:rsidRDefault="00021615" w:rsidP="00B538B6">
            <w:pPr>
              <w:pStyle w:val="ANormal"/>
            </w:pPr>
            <w:r w:rsidRPr="000F7A9E">
              <w:t xml:space="preserve">Mã danh mục danh hiệu theo Quyết định số 4998/QĐ-BGDĐT ngày 31 tháng 12 năm 2021 của Bộ trưởng Bộ Giáo dục và Đào tạo </w:t>
            </w:r>
            <w:r w:rsidRPr="005632E0">
              <w:t>và các văn bản sửa đổi, bổ sung, điều chỉnh (nếu có)</w:t>
            </w:r>
          </w:p>
        </w:tc>
      </w:tr>
    </w:tbl>
    <w:p w14:paraId="24A2A6A7" w14:textId="77777777" w:rsidR="00021615" w:rsidRPr="00A0085E" w:rsidRDefault="00021615" w:rsidP="00021615">
      <w:pPr>
        <w:rPr>
          <w:lang w:val="vi-VN"/>
        </w:rPr>
      </w:pPr>
    </w:p>
    <w:p w14:paraId="0EE01423" w14:textId="77777777" w:rsidR="00021615" w:rsidRPr="00A0085E" w:rsidRDefault="00021615" w:rsidP="00021615">
      <w:pPr>
        <w:pStyle w:val="Heading2"/>
        <w:rPr>
          <w:lang w:val="vi-VN"/>
        </w:rPr>
      </w:pPr>
      <w:bookmarkStart w:id="727" w:name="_Toc189584781"/>
      <w:r w:rsidRPr="00A0085E">
        <w:rPr>
          <w:lang w:val="vi-VN"/>
        </w:rPr>
        <w:t>E.1.82. DMKetQuaRenLuyen</w:t>
      </w:r>
      <w:bookmarkEnd w:id="727"/>
    </w:p>
    <w:p w14:paraId="4571306C" w14:textId="77777777" w:rsidR="00021615" w:rsidRPr="00A0085E" w:rsidRDefault="00021615" w:rsidP="00021615">
      <w:pPr>
        <w:jc w:val="both"/>
        <w:rPr>
          <w:rFonts w:ascii="Arial" w:hAnsi="Arial" w:cs="Arial"/>
          <w:lang w:val="vi-VN"/>
        </w:rPr>
      </w:pPr>
      <w:r w:rsidRPr="00A0085E">
        <w:rPr>
          <w:rFonts w:ascii="Arial" w:hAnsi="Arial" w:cs="Arial"/>
          <w:lang w:val="vi-VN"/>
        </w:rPr>
        <w:t xml:space="preserve">Căn cứ: </w:t>
      </w:r>
      <w:r w:rsidRPr="004513C3">
        <w:rPr>
          <w:rFonts w:ascii="Arial" w:hAnsi="Arial" w:cs="Arial"/>
          <w:lang w:val="vi-VN"/>
        </w:rPr>
        <w:t xml:space="preserve">Điều </w:t>
      </w:r>
      <w:r w:rsidRPr="00A0085E">
        <w:rPr>
          <w:rFonts w:ascii="Arial" w:hAnsi="Arial" w:cs="Arial"/>
          <w:lang w:val="vi-VN"/>
        </w:rPr>
        <w:t>8</w:t>
      </w:r>
      <w:r w:rsidRPr="004513C3">
        <w:rPr>
          <w:rFonts w:ascii="Arial" w:hAnsi="Arial" w:cs="Arial"/>
          <w:lang w:val="vi-VN"/>
        </w:rPr>
        <w:t xml:space="preserve"> Thông tư số </w:t>
      </w:r>
      <w:r w:rsidRPr="00A0085E">
        <w:rPr>
          <w:rFonts w:ascii="Arial" w:hAnsi="Arial" w:cs="Arial"/>
          <w:lang w:val="vi-VN"/>
        </w:rPr>
        <w:t>22/2021/TT-BGDĐT</w:t>
      </w:r>
      <w:r w:rsidRPr="004513C3">
        <w:rPr>
          <w:rFonts w:ascii="Arial" w:hAnsi="Arial" w:cs="Arial"/>
          <w:lang w:val="vi-VN"/>
        </w:rPr>
        <w:t xml:space="preserve"> </w:t>
      </w:r>
      <w:r w:rsidRPr="00A0085E">
        <w:rPr>
          <w:rFonts w:ascii="Arial" w:hAnsi="Arial" w:cs="Arial"/>
          <w:lang w:val="vi-VN"/>
        </w:rPr>
        <w:t>ngày 20 tháng 7 năm 2021</w:t>
      </w:r>
      <w:r w:rsidRPr="004513C3">
        <w:rPr>
          <w:rFonts w:ascii="Arial" w:hAnsi="Arial" w:cs="Arial"/>
          <w:lang w:val="vi-VN"/>
        </w:rPr>
        <w:t xml:space="preserve"> của Bộ trưởng Bộ Giáo dục và Đào tạo.</w:t>
      </w:r>
    </w:p>
    <w:p w14:paraId="225B716F"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E.1.82 – Dữ liệu danh mục kết quả rèn luyện</w:t>
      </w:r>
    </w:p>
    <w:tbl>
      <w:tblPr>
        <w:tblStyle w:val="TableGrid"/>
        <w:tblW w:w="0" w:type="auto"/>
        <w:tblLook w:val="04A0" w:firstRow="1" w:lastRow="0" w:firstColumn="1" w:lastColumn="0" w:noHBand="0" w:noVBand="1"/>
      </w:tblPr>
      <w:tblGrid>
        <w:gridCol w:w="2183"/>
        <w:gridCol w:w="6876"/>
      </w:tblGrid>
      <w:tr w:rsidR="00021615" w:rsidRPr="006F57C7" w14:paraId="56CE7C4A" w14:textId="77777777" w:rsidTr="00021615">
        <w:tc>
          <w:tcPr>
            <w:tcW w:w="2245" w:type="dxa"/>
            <w:shd w:val="clear" w:color="auto" w:fill="auto"/>
          </w:tcPr>
          <w:p w14:paraId="291B6CC4" w14:textId="77777777" w:rsidR="00021615" w:rsidRPr="00B55D6A" w:rsidRDefault="00021615" w:rsidP="00B538B6">
            <w:pPr>
              <w:pStyle w:val="ANormal"/>
            </w:pPr>
            <w:r w:rsidRPr="00B55D6A">
              <w:t>Mã</w:t>
            </w:r>
          </w:p>
        </w:tc>
        <w:tc>
          <w:tcPr>
            <w:tcW w:w="7105" w:type="dxa"/>
            <w:shd w:val="clear" w:color="auto" w:fill="auto"/>
          </w:tcPr>
          <w:p w14:paraId="1C2872F2" w14:textId="77777777" w:rsidR="00021615" w:rsidRPr="00B55D6A" w:rsidRDefault="00021615" w:rsidP="00B538B6">
            <w:pPr>
              <w:pStyle w:val="ANormal"/>
            </w:pPr>
            <w:r w:rsidRPr="00B55D6A">
              <w:t>Ý nghĩa</w:t>
            </w:r>
          </w:p>
        </w:tc>
      </w:tr>
      <w:tr w:rsidR="00021615" w:rsidRPr="006F57C7" w14:paraId="59BBBB58" w14:textId="77777777" w:rsidTr="00021615">
        <w:tc>
          <w:tcPr>
            <w:tcW w:w="2245" w:type="dxa"/>
            <w:shd w:val="clear" w:color="auto" w:fill="auto"/>
          </w:tcPr>
          <w:p w14:paraId="4A82FC92" w14:textId="77777777" w:rsidR="00021615" w:rsidRPr="000F7A9E" w:rsidRDefault="00021615" w:rsidP="00B538B6">
            <w:pPr>
              <w:pStyle w:val="ANormal"/>
            </w:pPr>
            <w:r>
              <w:t>1</w:t>
            </w:r>
          </w:p>
        </w:tc>
        <w:tc>
          <w:tcPr>
            <w:tcW w:w="7105" w:type="dxa"/>
            <w:shd w:val="clear" w:color="auto" w:fill="auto"/>
          </w:tcPr>
          <w:p w14:paraId="1E205724" w14:textId="77777777" w:rsidR="00021615" w:rsidRPr="000F7A9E" w:rsidRDefault="00021615" w:rsidP="00B538B6">
            <w:pPr>
              <w:pStyle w:val="ANormal"/>
            </w:pPr>
            <w:r>
              <w:t>Mức tốt</w:t>
            </w:r>
          </w:p>
        </w:tc>
      </w:tr>
      <w:tr w:rsidR="00021615" w:rsidRPr="006F57C7" w14:paraId="38294276" w14:textId="77777777" w:rsidTr="00021615">
        <w:tc>
          <w:tcPr>
            <w:tcW w:w="2245" w:type="dxa"/>
            <w:shd w:val="clear" w:color="auto" w:fill="auto"/>
          </w:tcPr>
          <w:p w14:paraId="120F12D0" w14:textId="77777777" w:rsidR="00021615" w:rsidRPr="000F7A9E" w:rsidRDefault="00021615" w:rsidP="00B538B6">
            <w:pPr>
              <w:pStyle w:val="ANormal"/>
            </w:pPr>
            <w:r>
              <w:t>2</w:t>
            </w:r>
          </w:p>
        </w:tc>
        <w:tc>
          <w:tcPr>
            <w:tcW w:w="7105" w:type="dxa"/>
            <w:shd w:val="clear" w:color="auto" w:fill="auto"/>
          </w:tcPr>
          <w:p w14:paraId="675161FE" w14:textId="77777777" w:rsidR="00021615" w:rsidRPr="000F7A9E" w:rsidRDefault="00021615" w:rsidP="00B538B6">
            <w:pPr>
              <w:pStyle w:val="ANormal"/>
            </w:pPr>
            <w:r>
              <w:t>Mức khá</w:t>
            </w:r>
          </w:p>
        </w:tc>
      </w:tr>
      <w:tr w:rsidR="00021615" w:rsidRPr="006F57C7" w14:paraId="623F012D" w14:textId="77777777" w:rsidTr="00021615">
        <w:tc>
          <w:tcPr>
            <w:tcW w:w="2245" w:type="dxa"/>
            <w:shd w:val="clear" w:color="auto" w:fill="auto"/>
          </w:tcPr>
          <w:p w14:paraId="21E78601" w14:textId="77777777" w:rsidR="00021615" w:rsidRDefault="00021615" w:rsidP="00B538B6">
            <w:pPr>
              <w:pStyle w:val="ANormal"/>
            </w:pPr>
            <w:r>
              <w:t>3</w:t>
            </w:r>
          </w:p>
        </w:tc>
        <w:tc>
          <w:tcPr>
            <w:tcW w:w="7105" w:type="dxa"/>
            <w:shd w:val="clear" w:color="auto" w:fill="auto"/>
          </w:tcPr>
          <w:p w14:paraId="4A0CA5BC" w14:textId="77777777" w:rsidR="00021615" w:rsidRDefault="00021615" w:rsidP="00B538B6">
            <w:pPr>
              <w:pStyle w:val="ANormal"/>
            </w:pPr>
            <w:r>
              <w:t>Mức đạt</w:t>
            </w:r>
          </w:p>
        </w:tc>
      </w:tr>
      <w:tr w:rsidR="00021615" w:rsidRPr="006F57C7" w14:paraId="02466275" w14:textId="77777777" w:rsidTr="00021615">
        <w:tc>
          <w:tcPr>
            <w:tcW w:w="2245" w:type="dxa"/>
            <w:shd w:val="clear" w:color="auto" w:fill="auto"/>
          </w:tcPr>
          <w:p w14:paraId="261CFA0F" w14:textId="77777777" w:rsidR="00021615" w:rsidRDefault="00021615" w:rsidP="00B538B6">
            <w:pPr>
              <w:pStyle w:val="ANormal"/>
            </w:pPr>
            <w:r>
              <w:t>4</w:t>
            </w:r>
          </w:p>
        </w:tc>
        <w:tc>
          <w:tcPr>
            <w:tcW w:w="7105" w:type="dxa"/>
            <w:shd w:val="clear" w:color="auto" w:fill="auto"/>
          </w:tcPr>
          <w:p w14:paraId="40B1DBB4" w14:textId="77777777" w:rsidR="00021615" w:rsidRDefault="00021615" w:rsidP="00B538B6">
            <w:pPr>
              <w:pStyle w:val="ANormal"/>
            </w:pPr>
            <w:r>
              <w:t>Chưa đạt</w:t>
            </w:r>
          </w:p>
        </w:tc>
      </w:tr>
    </w:tbl>
    <w:p w14:paraId="613BE2B7" w14:textId="77777777" w:rsidR="00021615" w:rsidRDefault="00021615" w:rsidP="00021615"/>
    <w:p w14:paraId="517579DF" w14:textId="77777777" w:rsidR="00021615" w:rsidRDefault="00021615" w:rsidP="00021615">
      <w:pPr>
        <w:pStyle w:val="Heading2"/>
      </w:pPr>
      <w:bookmarkStart w:id="728" w:name="_Toc189584782"/>
      <w:r>
        <w:t xml:space="preserve">E.1.83. </w:t>
      </w:r>
      <w:r w:rsidRPr="008562D4">
        <w:t>DMKetQuaHocTap</w:t>
      </w:r>
      <w:bookmarkEnd w:id="728"/>
    </w:p>
    <w:p w14:paraId="22D1465E" w14:textId="77777777" w:rsidR="00021615" w:rsidRPr="004513C3" w:rsidRDefault="00021615" w:rsidP="00021615">
      <w:pPr>
        <w:jc w:val="both"/>
        <w:rPr>
          <w:rFonts w:ascii="Arial" w:hAnsi="Arial" w:cs="Arial"/>
        </w:rPr>
      </w:pPr>
      <w:r w:rsidRPr="000A593E">
        <w:rPr>
          <w:rFonts w:ascii="Arial" w:hAnsi="Arial" w:cs="Arial"/>
        </w:rPr>
        <w:t xml:space="preserve">Căn cứ: </w:t>
      </w:r>
      <w:r w:rsidRPr="004513C3">
        <w:rPr>
          <w:rFonts w:ascii="Arial" w:hAnsi="Arial" w:cs="Arial"/>
        </w:rPr>
        <w:t xml:space="preserve">Điều 9, </w:t>
      </w:r>
      <w:r w:rsidRPr="004513C3">
        <w:rPr>
          <w:rFonts w:ascii="Arial" w:hAnsi="Arial" w:cs="Arial"/>
          <w:lang w:val="vi-VN"/>
        </w:rPr>
        <w:t xml:space="preserve">Thông tư số </w:t>
      </w:r>
      <w:r w:rsidRPr="004513C3">
        <w:rPr>
          <w:rFonts w:ascii="Arial" w:hAnsi="Arial" w:cs="Arial"/>
        </w:rPr>
        <w:t>22/2021/TT-BGDĐT</w:t>
      </w:r>
      <w:r w:rsidRPr="004513C3">
        <w:rPr>
          <w:rFonts w:ascii="Arial" w:hAnsi="Arial" w:cs="Arial"/>
          <w:lang w:val="vi-VN"/>
        </w:rPr>
        <w:t xml:space="preserve"> </w:t>
      </w:r>
      <w:r w:rsidRPr="004513C3">
        <w:rPr>
          <w:rFonts w:ascii="Arial" w:hAnsi="Arial" w:cs="Arial"/>
        </w:rPr>
        <w:t>ngày 20 tháng 7 năm 2021</w:t>
      </w:r>
      <w:r w:rsidRPr="004513C3">
        <w:rPr>
          <w:rFonts w:ascii="Arial" w:hAnsi="Arial" w:cs="Arial"/>
          <w:lang w:val="vi-VN"/>
        </w:rPr>
        <w:t xml:space="preserve"> của Bộ trưởng Bộ Giáo dục và Đào tạo</w:t>
      </w:r>
      <w:r w:rsidRPr="004513C3">
        <w:rPr>
          <w:rFonts w:ascii="Arial" w:hAnsi="Arial" w:cs="Arial"/>
        </w:rPr>
        <w:t>.</w:t>
      </w:r>
    </w:p>
    <w:p w14:paraId="51853C45"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E.1.83 – Dữ liệu danh mục kết quả học tập</w:t>
      </w:r>
    </w:p>
    <w:tbl>
      <w:tblPr>
        <w:tblStyle w:val="TableGrid"/>
        <w:tblW w:w="0" w:type="auto"/>
        <w:tblLook w:val="04A0" w:firstRow="1" w:lastRow="0" w:firstColumn="1" w:lastColumn="0" w:noHBand="0" w:noVBand="1"/>
      </w:tblPr>
      <w:tblGrid>
        <w:gridCol w:w="2183"/>
        <w:gridCol w:w="6876"/>
      </w:tblGrid>
      <w:tr w:rsidR="00021615" w:rsidRPr="006F57C7" w14:paraId="2697BE60" w14:textId="77777777" w:rsidTr="00021615">
        <w:tc>
          <w:tcPr>
            <w:tcW w:w="2245" w:type="dxa"/>
            <w:shd w:val="clear" w:color="auto" w:fill="auto"/>
          </w:tcPr>
          <w:p w14:paraId="7F65FEC6" w14:textId="77777777" w:rsidR="00021615" w:rsidRPr="00B55D6A" w:rsidRDefault="00021615" w:rsidP="00B538B6">
            <w:pPr>
              <w:pStyle w:val="ANormal"/>
            </w:pPr>
            <w:r w:rsidRPr="00B55D6A">
              <w:lastRenderedPageBreak/>
              <w:t>Mã</w:t>
            </w:r>
          </w:p>
        </w:tc>
        <w:tc>
          <w:tcPr>
            <w:tcW w:w="7105" w:type="dxa"/>
            <w:shd w:val="clear" w:color="auto" w:fill="auto"/>
          </w:tcPr>
          <w:p w14:paraId="06EBFEB9" w14:textId="77777777" w:rsidR="00021615" w:rsidRPr="00B55D6A" w:rsidRDefault="00021615" w:rsidP="00B538B6">
            <w:pPr>
              <w:pStyle w:val="ANormal"/>
            </w:pPr>
            <w:r w:rsidRPr="00B55D6A">
              <w:t>Ý nghĩa</w:t>
            </w:r>
          </w:p>
        </w:tc>
      </w:tr>
      <w:tr w:rsidR="00021615" w:rsidRPr="006F57C7" w14:paraId="177A50A7" w14:textId="77777777" w:rsidTr="00021615">
        <w:tc>
          <w:tcPr>
            <w:tcW w:w="2245" w:type="dxa"/>
            <w:shd w:val="clear" w:color="auto" w:fill="auto"/>
          </w:tcPr>
          <w:p w14:paraId="266F2113" w14:textId="77777777" w:rsidR="00021615" w:rsidRPr="000F7A9E" w:rsidRDefault="00021615" w:rsidP="00B538B6">
            <w:pPr>
              <w:pStyle w:val="ANormal"/>
            </w:pPr>
            <w:r>
              <w:t>1</w:t>
            </w:r>
          </w:p>
        </w:tc>
        <w:tc>
          <w:tcPr>
            <w:tcW w:w="7105" w:type="dxa"/>
            <w:shd w:val="clear" w:color="auto" w:fill="auto"/>
          </w:tcPr>
          <w:p w14:paraId="10549239" w14:textId="77777777" w:rsidR="00021615" w:rsidRPr="000F7A9E" w:rsidRDefault="00021615" w:rsidP="00B538B6">
            <w:pPr>
              <w:pStyle w:val="ANormal"/>
            </w:pPr>
            <w:r>
              <w:t>Tốt</w:t>
            </w:r>
          </w:p>
        </w:tc>
      </w:tr>
      <w:tr w:rsidR="00021615" w:rsidRPr="006F57C7" w14:paraId="7B61C36D" w14:textId="77777777" w:rsidTr="00021615">
        <w:tc>
          <w:tcPr>
            <w:tcW w:w="2245" w:type="dxa"/>
            <w:shd w:val="clear" w:color="auto" w:fill="auto"/>
          </w:tcPr>
          <w:p w14:paraId="4A74D622" w14:textId="77777777" w:rsidR="00021615" w:rsidRPr="000F7A9E" w:rsidRDefault="00021615" w:rsidP="00B538B6">
            <w:pPr>
              <w:pStyle w:val="ANormal"/>
            </w:pPr>
            <w:r>
              <w:t>2</w:t>
            </w:r>
          </w:p>
        </w:tc>
        <w:tc>
          <w:tcPr>
            <w:tcW w:w="7105" w:type="dxa"/>
            <w:shd w:val="clear" w:color="auto" w:fill="auto"/>
          </w:tcPr>
          <w:p w14:paraId="7F47AA6B" w14:textId="77777777" w:rsidR="00021615" w:rsidRPr="000F7A9E" w:rsidRDefault="00021615" w:rsidP="00B538B6">
            <w:pPr>
              <w:pStyle w:val="ANormal"/>
            </w:pPr>
            <w:r>
              <w:t>Khá</w:t>
            </w:r>
          </w:p>
        </w:tc>
      </w:tr>
      <w:tr w:rsidR="00021615" w:rsidRPr="006F57C7" w14:paraId="08476021" w14:textId="77777777" w:rsidTr="00021615">
        <w:tc>
          <w:tcPr>
            <w:tcW w:w="2245" w:type="dxa"/>
            <w:shd w:val="clear" w:color="auto" w:fill="auto"/>
          </w:tcPr>
          <w:p w14:paraId="709336D6" w14:textId="77777777" w:rsidR="00021615" w:rsidRDefault="00021615" w:rsidP="00B538B6">
            <w:pPr>
              <w:pStyle w:val="ANormal"/>
            </w:pPr>
            <w:r>
              <w:t>3</w:t>
            </w:r>
          </w:p>
        </w:tc>
        <w:tc>
          <w:tcPr>
            <w:tcW w:w="7105" w:type="dxa"/>
            <w:shd w:val="clear" w:color="auto" w:fill="auto"/>
          </w:tcPr>
          <w:p w14:paraId="5AABB4E3" w14:textId="77777777" w:rsidR="00021615" w:rsidRDefault="00021615" w:rsidP="00B538B6">
            <w:pPr>
              <w:pStyle w:val="ANormal"/>
            </w:pPr>
            <w:r>
              <w:t>Đạt</w:t>
            </w:r>
          </w:p>
        </w:tc>
      </w:tr>
      <w:tr w:rsidR="00021615" w:rsidRPr="006F57C7" w14:paraId="1A4D27D4" w14:textId="77777777" w:rsidTr="00021615">
        <w:tc>
          <w:tcPr>
            <w:tcW w:w="2245" w:type="dxa"/>
            <w:shd w:val="clear" w:color="auto" w:fill="auto"/>
          </w:tcPr>
          <w:p w14:paraId="353F8889" w14:textId="77777777" w:rsidR="00021615" w:rsidRDefault="00021615" w:rsidP="00B538B6">
            <w:pPr>
              <w:pStyle w:val="ANormal"/>
            </w:pPr>
            <w:r>
              <w:t>4</w:t>
            </w:r>
          </w:p>
        </w:tc>
        <w:tc>
          <w:tcPr>
            <w:tcW w:w="7105" w:type="dxa"/>
            <w:shd w:val="clear" w:color="auto" w:fill="auto"/>
          </w:tcPr>
          <w:p w14:paraId="6165D299" w14:textId="77777777" w:rsidR="00021615" w:rsidRDefault="00021615" w:rsidP="00B538B6">
            <w:pPr>
              <w:pStyle w:val="ANormal"/>
            </w:pPr>
            <w:r>
              <w:t>Chưa đạt</w:t>
            </w:r>
          </w:p>
        </w:tc>
      </w:tr>
    </w:tbl>
    <w:p w14:paraId="1CFDA73E" w14:textId="77777777" w:rsidR="00021615" w:rsidRDefault="00021615" w:rsidP="00021615"/>
    <w:p w14:paraId="4A05A3FB" w14:textId="77777777" w:rsidR="00021615" w:rsidRDefault="00021615" w:rsidP="00021615">
      <w:pPr>
        <w:pStyle w:val="Heading2"/>
      </w:pPr>
      <w:bookmarkStart w:id="729" w:name="_Toc189584783"/>
      <w:r>
        <w:t xml:space="preserve">E.1.84. </w:t>
      </w:r>
      <w:r w:rsidRPr="008562D4">
        <w:t>DMHinhThucHocTap</w:t>
      </w:r>
      <w:bookmarkEnd w:id="729"/>
    </w:p>
    <w:p w14:paraId="55709F56" w14:textId="77777777" w:rsidR="00021615" w:rsidRPr="000F7A9E" w:rsidRDefault="00021615" w:rsidP="00021615"/>
    <w:p w14:paraId="5C9D873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E.1.84 – Dữ liệu danh mục hình thức học tập</w:t>
      </w:r>
    </w:p>
    <w:tbl>
      <w:tblPr>
        <w:tblStyle w:val="TableGrid"/>
        <w:tblW w:w="0" w:type="auto"/>
        <w:tblLook w:val="04A0" w:firstRow="1" w:lastRow="0" w:firstColumn="1" w:lastColumn="0" w:noHBand="0" w:noVBand="1"/>
      </w:tblPr>
      <w:tblGrid>
        <w:gridCol w:w="2180"/>
        <w:gridCol w:w="6879"/>
      </w:tblGrid>
      <w:tr w:rsidR="00021615" w:rsidRPr="006F57C7" w14:paraId="77F1E745" w14:textId="77777777" w:rsidTr="00021615">
        <w:tc>
          <w:tcPr>
            <w:tcW w:w="2245" w:type="dxa"/>
            <w:shd w:val="clear" w:color="auto" w:fill="auto"/>
          </w:tcPr>
          <w:p w14:paraId="22588B04" w14:textId="77777777" w:rsidR="00021615" w:rsidRPr="00B55D6A" w:rsidRDefault="00021615" w:rsidP="00B538B6">
            <w:pPr>
              <w:pStyle w:val="ANormal"/>
            </w:pPr>
            <w:r w:rsidRPr="00B55D6A">
              <w:t>Mã</w:t>
            </w:r>
          </w:p>
        </w:tc>
        <w:tc>
          <w:tcPr>
            <w:tcW w:w="7105" w:type="dxa"/>
            <w:shd w:val="clear" w:color="auto" w:fill="auto"/>
          </w:tcPr>
          <w:p w14:paraId="39D9E9FA" w14:textId="77777777" w:rsidR="00021615" w:rsidRPr="00B55D6A" w:rsidRDefault="00021615" w:rsidP="00B538B6">
            <w:pPr>
              <w:pStyle w:val="ANormal"/>
            </w:pPr>
            <w:r w:rsidRPr="00B55D6A">
              <w:t>Ý nghĩa</w:t>
            </w:r>
          </w:p>
        </w:tc>
      </w:tr>
      <w:tr w:rsidR="00021615" w:rsidRPr="006F57C7" w14:paraId="22E7A8B7" w14:textId="77777777" w:rsidTr="00021615">
        <w:tc>
          <w:tcPr>
            <w:tcW w:w="2245" w:type="dxa"/>
            <w:shd w:val="clear" w:color="auto" w:fill="auto"/>
          </w:tcPr>
          <w:p w14:paraId="16423EE6" w14:textId="77777777" w:rsidR="00021615" w:rsidRPr="000F7A9E" w:rsidRDefault="00021615" w:rsidP="00B538B6">
            <w:pPr>
              <w:pStyle w:val="ANormal"/>
            </w:pPr>
            <w:r>
              <w:t>0</w:t>
            </w:r>
          </w:p>
        </w:tc>
        <w:tc>
          <w:tcPr>
            <w:tcW w:w="7105" w:type="dxa"/>
            <w:shd w:val="clear" w:color="auto" w:fill="auto"/>
          </w:tcPr>
          <w:p w14:paraId="0673C8B6" w14:textId="77777777" w:rsidR="00021615" w:rsidRPr="000F7A9E" w:rsidRDefault="00021615" w:rsidP="00B538B6">
            <w:pPr>
              <w:pStyle w:val="ANormal"/>
            </w:pPr>
            <w:r>
              <w:t>Chưa xác định</w:t>
            </w:r>
          </w:p>
        </w:tc>
      </w:tr>
      <w:tr w:rsidR="00021615" w:rsidRPr="00A0085E" w14:paraId="048BE6D6" w14:textId="77777777" w:rsidTr="00021615">
        <w:tc>
          <w:tcPr>
            <w:tcW w:w="2245" w:type="dxa"/>
            <w:shd w:val="clear" w:color="auto" w:fill="auto"/>
          </w:tcPr>
          <w:p w14:paraId="2C40299B" w14:textId="77777777" w:rsidR="00021615" w:rsidRPr="000F7A9E" w:rsidRDefault="00021615" w:rsidP="00B538B6">
            <w:pPr>
              <w:pStyle w:val="ANormal"/>
            </w:pPr>
            <w:r>
              <w:t>x</w:t>
            </w:r>
          </w:p>
        </w:tc>
        <w:tc>
          <w:tcPr>
            <w:tcW w:w="7105" w:type="dxa"/>
            <w:shd w:val="clear" w:color="auto" w:fill="auto"/>
          </w:tcPr>
          <w:p w14:paraId="3488F0D5" w14:textId="77777777" w:rsidR="00021615" w:rsidRPr="00707191" w:rsidRDefault="00021615" w:rsidP="00B538B6">
            <w:pPr>
              <w:pStyle w:val="ANormal"/>
            </w:pPr>
            <w:r>
              <w:t xml:space="preserve">Mã danh mục </w:t>
            </w:r>
            <w:r w:rsidRPr="004513C3">
              <w:t>hình thức học tập theo Quyết định số 4998/QĐ-BGDĐT ngày 31 tháng 12 năm 2021 của Bộ trưởng Bộ Giáo dục và Đào tạo và các văn bản sửa đổi, bổ sung, điều chỉnh (nếu có)</w:t>
            </w:r>
          </w:p>
        </w:tc>
      </w:tr>
    </w:tbl>
    <w:p w14:paraId="06234FDA" w14:textId="77777777" w:rsidR="00021615" w:rsidRPr="00A0085E" w:rsidRDefault="00021615" w:rsidP="00021615">
      <w:pPr>
        <w:rPr>
          <w:lang w:val="vi-VN"/>
        </w:rPr>
      </w:pPr>
    </w:p>
    <w:p w14:paraId="13BB02D7" w14:textId="77777777" w:rsidR="00021615" w:rsidRPr="00A0085E" w:rsidRDefault="00021615" w:rsidP="00021615">
      <w:pPr>
        <w:pStyle w:val="Heading2"/>
        <w:rPr>
          <w:lang w:val="vi-VN"/>
        </w:rPr>
      </w:pPr>
      <w:bookmarkStart w:id="730" w:name="_Toc189584784"/>
      <w:r w:rsidRPr="00A0085E">
        <w:rPr>
          <w:lang w:val="vi-VN"/>
        </w:rPr>
        <w:t>E.1.85. DMKhoi</w:t>
      </w:r>
      <w:bookmarkEnd w:id="730"/>
    </w:p>
    <w:p w14:paraId="08689EC4" w14:textId="77777777" w:rsidR="00021615" w:rsidRPr="00A0085E" w:rsidRDefault="00021615" w:rsidP="00021615">
      <w:pPr>
        <w:rPr>
          <w:lang w:val="vi-VN"/>
        </w:rPr>
      </w:pPr>
    </w:p>
    <w:p w14:paraId="309F8292"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E.1.85 – Dữ liệu danh mục khối</w:t>
      </w:r>
    </w:p>
    <w:tbl>
      <w:tblPr>
        <w:tblStyle w:val="TableGrid"/>
        <w:tblW w:w="0" w:type="auto"/>
        <w:tblLook w:val="04A0" w:firstRow="1" w:lastRow="0" w:firstColumn="1" w:lastColumn="0" w:noHBand="0" w:noVBand="1"/>
      </w:tblPr>
      <w:tblGrid>
        <w:gridCol w:w="2180"/>
        <w:gridCol w:w="6879"/>
      </w:tblGrid>
      <w:tr w:rsidR="00021615" w:rsidRPr="006F57C7" w14:paraId="3255E1D7" w14:textId="77777777" w:rsidTr="00021615">
        <w:tc>
          <w:tcPr>
            <w:tcW w:w="2245" w:type="dxa"/>
            <w:shd w:val="clear" w:color="auto" w:fill="auto"/>
          </w:tcPr>
          <w:p w14:paraId="7260EBCF" w14:textId="77777777" w:rsidR="00021615" w:rsidRPr="00B55D6A" w:rsidRDefault="00021615" w:rsidP="00B538B6">
            <w:pPr>
              <w:pStyle w:val="ANormal"/>
            </w:pPr>
            <w:r w:rsidRPr="00B55D6A">
              <w:t>Mã</w:t>
            </w:r>
          </w:p>
        </w:tc>
        <w:tc>
          <w:tcPr>
            <w:tcW w:w="7105" w:type="dxa"/>
            <w:shd w:val="clear" w:color="auto" w:fill="auto"/>
          </w:tcPr>
          <w:p w14:paraId="0B435D10" w14:textId="77777777" w:rsidR="00021615" w:rsidRPr="00B55D6A" w:rsidRDefault="00021615" w:rsidP="00B538B6">
            <w:pPr>
              <w:pStyle w:val="ANormal"/>
            </w:pPr>
            <w:r w:rsidRPr="00B55D6A">
              <w:t>Ý nghĩa</w:t>
            </w:r>
          </w:p>
        </w:tc>
      </w:tr>
      <w:tr w:rsidR="00021615" w:rsidRPr="006F57C7" w14:paraId="51D895D4" w14:textId="77777777" w:rsidTr="00021615">
        <w:tc>
          <w:tcPr>
            <w:tcW w:w="2245" w:type="dxa"/>
            <w:shd w:val="clear" w:color="auto" w:fill="auto"/>
          </w:tcPr>
          <w:p w14:paraId="23C5C355" w14:textId="77777777" w:rsidR="00021615" w:rsidRPr="000F7A9E" w:rsidRDefault="00021615" w:rsidP="00B538B6">
            <w:pPr>
              <w:pStyle w:val="ANormal"/>
            </w:pPr>
            <w:r>
              <w:t>0</w:t>
            </w:r>
          </w:p>
        </w:tc>
        <w:tc>
          <w:tcPr>
            <w:tcW w:w="7105" w:type="dxa"/>
            <w:shd w:val="clear" w:color="auto" w:fill="auto"/>
          </w:tcPr>
          <w:p w14:paraId="74E35FA1" w14:textId="77777777" w:rsidR="00021615" w:rsidRPr="000F7A9E" w:rsidRDefault="00021615" w:rsidP="00B538B6">
            <w:pPr>
              <w:pStyle w:val="ANormal"/>
            </w:pPr>
            <w:r>
              <w:t>Chưa xác định</w:t>
            </w:r>
          </w:p>
        </w:tc>
      </w:tr>
      <w:tr w:rsidR="00021615" w:rsidRPr="00A0085E" w14:paraId="6094947A" w14:textId="77777777" w:rsidTr="00021615">
        <w:tc>
          <w:tcPr>
            <w:tcW w:w="2245" w:type="dxa"/>
            <w:shd w:val="clear" w:color="auto" w:fill="auto"/>
          </w:tcPr>
          <w:p w14:paraId="7CF8C70B" w14:textId="77777777" w:rsidR="00021615" w:rsidRPr="000F7A9E" w:rsidRDefault="00021615" w:rsidP="00B538B6">
            <w:pPr>
              <w:pStyle w:val="ANormal"/>
            </w:pPr>
            <w:r>
              <w:t>x</w:t>
            </w:r>
          </w:p>
        </w:tc>
        <w:tc>
          <w:tcPr>
            <w:tcW w:w="7105" w:type="dxa"/>
            <w:shd w:val="clear" w:color="auto" w:fill="auto"/>
          </w:tcPr>
          <w:p w14:paraId="6EF8F9D0" w14:textId="77777777" w:rsidR="00021615" w:rsidRPr="00707191" w:rsidRDefault="00021615" w:rsidP="00B538B6">
            <w:pPr>
              <w:pStyle w:val="ANormal"/>
            </w:pPr>
            <w:r>
              <w:t>Mã danh mục khối</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3F10E629" w14:textId="77777777" w:rsidR="00021615" w:rsidRPr="00A0085E" w:rsidRDefault="00021615" w:rsidP="00021615">
      <w:pPr>
        <w:rPr>
          <w:lang w:val="vi-VN"/>
        </w:rPr>
      </w:pPr>
    </w:p>
    <w:p w14:paraId="065A8492" w14:textId="77777777" w:rsidR="00021615" w:rsidRPr="00A0085E" w:rsidRDefault="00021615" w:rsidP="00021615">
      <w:pPr>
        <w:pStyle w:val="Heading2"/>
        <w:rPr>
          <w:lang w:val="vi-VN"/>
        </w:rPr>
      </w:pPr>
      <w:bookmarkStart w:id="731" w:name="_Toc189584785"/>
      <w:r w:rsidRPr="00A0085E">
        <w:rPr>
          <w:lang w:val="vi-VN"/>
        </w:rPr>
        <w:t>E.1.86. DMLyDoThoiHoc</w:t>
      </w:r>
      <w:bookmarkEnd w:id="731"/>
    </w:p>
    <w:p w14:paraId="599C8810" w14:textId="77777777" w:rsidR="00021615" w:rsidRPr="00A0085E" w:rsidRDefault="00021615" w:rsidP="00021615">
      <w:pPr>
        <w:rPr>
          <w:lang w:val="vi-VN"/>
        </w:rPr>
      </w:pPr>
    </w:p>
    <w:p w14:paraId="651CC26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E.1.86 – Dữ liệu danh mục lý do thôi học</w:t>
      </w:r>
    </w:p>
    <w:tbl>
      <w:tblPr>
        <w:tblStyle w:val="TableGrid"/>
        <w:tblW w:w="0" w:type="auto"/>
        <w:tblLook w:val="04A0" w:firstRow="1" w:lastRow="0" w:firstColumn="1" w:lastColumn="0" w:noHBand="0" w:noVBand="1"/>
      </w:tblPr>
      <w:tblGrid>
        <w:gridCol w:w="2180"/>
        <w:gridCol w:w="6879"/>
      </w:tblGrid>
      <w:tr w:rsidR="00021615" w:rsidRPr="006F57C7" w14:paraId="4EC7D240" w14:textId="77777777" w:rsidTr="00021615">
        <w:tc>
          <w:tcPr>
            <w:tcW w:w="2245" w:type="dxa"/>
            <w:shd w:val="clear" w:color="auto" w:fill="auto"/>
          </w:tcPr>
          <w:p w14:paraId="1B5AB52C" w14:textId="77777777" w:rsidR="00021615" w:rsidRPr="00B55D6A" w:rsidRDefault="00021615" w:rsidP="00B538B6">
            <w:pPr>
              <w:pStyle w:val="ANormal"/>
            </w:pPr>
            <w:r w:rsidRPr="00B55D6A">
              <w:t>Mã</w:t>
            </w:r>
          </w:p>
        </w:tc>
        <w:tc>
          <w:tcPr>
            <w:tcW w:w="7105" w:type="dxa"/>
            <w:shd w:val="clear" w:color="auto" w:fill="auto"/>
          </w:tcPr>
          <w:p w14:paraId="01E524F7" w14:textId="77777777" w:rsidR="00021615" w:rsidRPr="00B55D6A" w:rsidRDefault="00021615" w:rsidP="00B538B6">
            <w:pPr>
              <w:pStyle w:val="ANormal"/>
            </w:pPr>
            <w:r w:rsidRPr="00B55D6A">
              <w:t>Ý nghĩa</w:t>
            </w:r>
          </w:p>
        </w:tc>
      </w:tr>
      <w:tr w:rsidR="00021615" w:rsidRPr="006F57C7" w14:paraId="28FC86FE" w14:textId="77777777" w:rsidTr="00021615">
        <w:tc>
          <w:tcPr>
            <w:tcW w:w="2245" w:type="dxa"/>
            <w:shd w:val="clear" w:color="auto" w:fill="auto"/>
          </w:tcPr>
          <w:p w14:paraId="62D9B5C5" w14:textId="77777777" w:rsidR="00021615" w:rsidRPr="000F7A9E" w:rsidRDefault="00021615" w:rsidP="00B538B6">
            <w:pPr>
              <w:pStyle w:val="ANormal"/>
            </w:pPr>
            <w:r>
              <w:t>0</w:t>
            </w:r>
          </w:p>
        </w:tc>
        <w:tc>
          <w:tcPr>
            <w:tcW w:w="7105" w:type="dxa"/>
            <w:shd w:val="clear" w:color="auto" w:fill="auto"/>
          </w:tcPr>
          <w:p w14:paraId="551F3336" w14:textId="77777777" w:rsidR="00021615" w:rsidRPr="000F7A9E" w:rsidRDefault="00021615" w:rsidP="00B538B6">
            <w:pPr>
              <w:pStyle w:val="ANormal"/>
            </w:pPr>
            <w:r>
              <w:t>Chưa xác định</w:t>
            </w:r>
          </w:p>
        </w:tc>
      </w:tr>
      <w:tr w:rsidR="00021615" w:rsidRPr="00A0085E" w14:paraId="257AC54D" w14:textId="77777777" w:rsidTr="00021615">
        <w:tc>
          <w:tcPr>
            <w:tcW w:w="2245" w:type="dxa"/>
            <w:shd w:val="clear" w:color="auto" w:fill="auto"/>
          </w:tcPr>
          <w:p w14:paraId="7AD39915" w14:textId="77777777" w:rsidR="00021615" w:rsidRPr="000F7A9E" w:rsidRDefault="00021615" w:rsidP="00B538B6">
            <w:pPr>
              <w:pStyle w:val="ANormal"/>
            </w:pPr>
            <w:r>
              <w:t>x</w:t>
            </w:r>
          </w:p>
        </w:tc>
        <w:tc>
          <w:tcPr>
            <w:tcW w:w="7105" w:type="dxa"/>
            <w:shd w:val="clear" w:color="auto" w:fill="auto"/>
          </w:tcPr>
          <w:p w14:paraId="22A4C087" w14:textId="77777777" w:rsidR="00021615" w:rsidRPr="00707191" w:rsidRDefault="00021615" w:rsidP="00B538B6">
            <w:pPr>
              <w:pStyle w:val="ANormal"/>
            </w:pPr>
            <w:r>
              <w:t>Mã danh mục lý do thôi học</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71EFCEAC" w14:textId="77777777" w:rsidR="00021615" w:rsidRPr="00A0085E" w:rsidRDefault="00021615" w:rsidP="00021615">
      <w:pPr>
        <w:rPr>
          <w:lang w:val="vi-VN"/>
        </w:rPr>
      </w:pPr>
    </w:p>
    <w:p w14:paraId="17D88310" w14:textId="77777777" w:rsidR="00021615" w:rsidRPr="00A0085E" w:rsidRDefault="00021615" w:rsidP="00021615">
      <w:pPr>
        <w:pStyle w:val="Heading2"/>
        <w:rPr>
          <w:lang w:val="vi-VN"/>
        </w:rPr>
      </w:pPr>
      <w:bookmarkStart w:id="732" w:name="_Toc189584786"/>
      <w:r w:rsidRPr="00A0085E">
        <w:rPr>
          <w:lang w:val="vi-VN"/>
        </w:rPr>
        <w:t>E.1.87. DMSoBuoiHocTrenTuan</w:t>
      </w:r>
      <w:bookmarkEnd w:id="732"/>
    </w:p>
    <w:p w14:paraId="6828C9E9" w14:textId="77777777" w:rsidR="00021615" w:rsidRPr="00A0085E" w:rsidRDefault="00021615" w:rsidP="00021615">
      <w:pPr>
        <w:rPr>
          <w:lang w:val="vi-VN"/>
        </w:rPr>
      </w:pPr>
    </w:p>
    <w:p w14:paraId="7FD6EC52"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E.1.87 – Dữ liệu danh mục số buổi học trên tuần</w:t>
      </w:r>
    </w:p>
    <w:tbl>
      <w:tblPr>
        <w:tblStyle w:val="TableGrid"/>
        <w:tblW w:w="0" w:type="auto"/>
        <w:tblLook w:val="04A0" w:firstRow="1" w:lastRow="0" w:firstColumn="1" w:lastColumn="0" w:noHBand="0" w:noVBand="1"/>
      </w:tblPr>
      <w:tblGrid>
        <w:gridCol w:w="2180"/>
        <w:gridCol w:w="6879"/>
      </w:tblGrid>
      <w:tr w:rsidR="00021615" w:rsidRPr="006F57C7" w14:paraId="019C9942" w14:textId="77777777" w:rsidTr="00021615">
        <w:tc>
          <w:tcPr>
            <w:tcW w:w="2245" w:type="dxa"/>
            <w:shd w:val="clear" w:color="auto" w:fill="auto"/>
          </w:tcPr>
          <w:p w14:paraId="73350F94" w14:textId="77777777" w:rsidR="00021615" w:rsidRPr="00B55D6A" w:rsidRDefault="00021615" w:rsidP="00B538B6">
            <w:pPr>
              <w:pStyle w:val="ANormal"/>
            </w:pPr>
            <w:r w:rsidRPr="00B55D6A">
              <w:lastRenderedPageBreak/>
              <w:t>Mã</w:t>
            </w:r>
          </w:p>
        </w:tc>
        <w:tc>
          <w:tcPr>
            <w:tcW w:w="7105" w:type="dxa"/>
            <w:shd w:val="clear" w:color="auto" w:fill="auto"/>
          </w:tcPr>
          <w:p w14:paraId="55A3A277" w14:textId="77777777" w:rsidR="00021615" w:rsidRPr="00B55D6A" w:rsidRDefault="00021615" w:rsidP="00B538B6">
            <w:pPr>
              <w:pStyle w:val="ANormal"/>
            </w:pPr>
            <w:r w:rsidRPr="00B55D6A">
              <w:t>Ý nghĩa</w:t>
            </w:r>
          </w:p>
        </w:tc>
      </w:tr>
      <w:tr w:rsidR="00021615" w:rsidRPr="006F57C7" w14:paraId="438BB05D" w14:textId="77777777" w:rsidTr="00021615">
        <w:tc>
          <w:tcPr>
            <w:tcW w:w="2245" w:type="dxa"/>
            <w:shd w:val="clear" w:color="auto" w:fill="auto"/>
          </w:tcPr>
          <w:p w14:paraId="6FB02D46" w14:textId="77777777" w:rsidR="00021615" w:rsidRPr="000F7A9E" w:rsidRDefault="00021615" w:rsidP="00B538B6">
            <w:pPr>
              <w:pStyle w:val="ANormal"/>
            </w:pPr>
            <w:r>
              <w:t>0</w:t>
            </w:r>
          </w:p>
        </w:tc>
        <w:tc>
          <w:tcPr>
            <w:tcW w:w="7105" w:type="dxa"/>
            <w:shd w:val="clear" w:color="auto" w:fill="auto"/>
          </w:tcPr>
          <w:p w14:paraId="54C5CE64" w14:textId="77777777" w:rsidR="00021615" w:rsidRPr="000F7A9E" w:rsidRDefault="00021615" w:rsidP="00B538B6">
            <w:pPr>
              <w:pStyle w:val="ANormal"/>
            </w:pPr>
            <w:r>
              <w:t>Chưa xác định</w:t>
            </w:r>
          </w:p>
        </w:tc>
      </w:tr>
      <w:tr w:rsidR="00021615" w:rsidRPr="00A0085E" w14:paraId="6A8BBBCB" w14:textId="77777777" w:rsidTr="00021615">
        <w:tc>
          <w:tcPr>
            <w:tcW w:w="2245" w:type="dxa"/>
            <w:shd w:val="clear" w:color="auto" w:fill="auto"/>
          </w:tcPr>
          <w:p w14:paraId="60F9B80D" w14:textId="77777777" w:rsidR="00021615" w:rsidRPr="000F7A9E" w:rsidRDefault="00021615" w:rsidP="00B538B6">
            <w:pPr>
              <w:pStyle w:val="ANormal"/>
            </w:pPr>
            <w:r>
              <w:t>x</w:t>
            </w:r>
          </w:p>
        </w:tc>
        <w:tc>
          <w:tcPr>
            <w:tcW w:w="7105" w:type="dxa"/>
            <w:shd w:val="clear" w:color="auto" w:fill="auto"/>
          </w:tcPr>
          <w:p w14:paraId="6716A383" w14:textId="77777777" w:rsidR="00021615" w:rsidRPr="00707191" w:rsidRDefault="00021615" w:rsidP="00B538B6">
            <w:pPr>
              <w:pStyle w:val="ANormal"/>
            </w:pPr>
            <w:r>
              <w:t>Mã danh mục số buổi học trên tuần</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0DB04778" w14:textId="77777777" w:rsidR="00021615" w:rsidRPr="00A0085E" w:rsidRDefault="00021615" w:rsidP="00021615">
      <w:pPr>
        <w:rPr>
          <w:lang w:val="vi-VN"/>
        </w:rPr>
      </w:pPr>
    </w:p>
    <w:p w14:paraId="3EB28F93" w14:textId="77777777" w:rsidR="00021615" w:rsidRPr="00A0085E" w:rsidRDefault="00021615" w:rsidP="00021615">
      <w:pPr>
        <w:pStyle w:val="Heading2"/>
        <w:rPr>
          <w:lang w:val="vi-VN"/>
        </w:rPr>
      </w:pPr>
      <w:bookmarkStart w:id="733" w:name="_Toc189584787"/>
      <w:r w:rsidRPr="00A0085E">
        <w:rPr>
          <w:lang w:val="vi-VN"/>
        </w:rPr>
        <w:t>E.1.88. DMTrangThaiHocSinh</w:t>
      </w:r>
      <w:bookmarkEnd w:id="733"/>
    </w:p>
    <w:p w14:paraId="633AD118" w14:textId="77777777" w:rsidR="00021615" w:rsidRPr="00A0085E" w:rsidRDefault="00021615" w:rsidP="00021615">
      <w:pPr>
        <w:rPr>
          <w:lang w:val="vi-VN"/>
        </w:rPr>
      </w:pPr>
    </w:p>
    <w:p w14:paraId="627465A0"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E.1.88 – Dữ liệu danh mục trạng thái học sinh</w:t>
      </w:r>
    </w:p>
    <w:tbl>
      <w:tblPr>
        <w:tblStyle w:val="TableGrid"/>
        <w:tblW w:w="0" w:type="auto"/>
        <w:tblLook w:val="04A0" w:firstRow="1" w:lastRow="0" w:firstColumn="1" w:lastColumn="0" w:noHBand="0" w:noVBand="1"/>
      </w:tblPr>
      <w:tblGrid>
        <w:gridCol w:w="2180"/>
        <w:gridCol w:w="6879"/>
      </w:tblGrid>
      <w:tr w:rsidR="00021615" w:rsidRPr="006F57C7" w14:paraId="2F1D31D2" w14:textId="77777777" w:rsidTr="00021615">
        <w:tc>
          <w:tcPr>
            <w:tcW w:w="2245" w:type="dxa"/>
            <w:shd w:val="clear" w:color="auto" w:fill="auto"/>
          </w:tcPr>
          <w:p w14:paraId="266B9826" w14:textId="77777777" w:rsidR="00021615" w:rsidRPr="00B55D6A" w:rsidRDefault="00021615" w:rsidP="00B538B6">
            <w:pPr>
              <w:pStyle w:val="ANormal"/>
            </w:pPr>
            <w:r w:rsidRPr="00B55D6A">
              <w:t>Mã</w:t>
            </w:r>
          </w:p>
        </w:tc>
        <w:tc>
          <w:tcPr>
            <w:tcW w:w="7105" w:type="dxa"/>
            <w:shd w:val="clear" w:color="auto" w:fill="auto"/>
          </w:tcPr>
          <w:p w14:paraId="08B8A84C" w14:textId="77777777" w:rsidR="00021615" w:rsidRPr="00B55D6A" w:rsidRDefault="00021615" w:rsidP="00B538B6">
            <w:pPr>
              <w:pStyle w:val="ANormal"/>
            </w:pPr>
            <w:r w:rsidRPr="00B55D6A">
              <w:t>Ý nghĩa</w:t>
            </w:r>
          </w:p>
        </w:tc>
      </w:tr>
      <w:tr w:rsidR="00021615" w:rsidRPr="006F57C7" w14:paraId="61B059B8" w14:textId="77777777" w:rsidTr="00021615">
        <w:tc>
          <w:tcPr>
            <w:tcW w:w="2245" w:type="dxa"/>
            <w:shd w:val="clear" w:color="auto" w:fill="auto"/>
          </w:tcPr>
          <w:p w14:paraId="0E0D0056" w14:textId="77777777" w:rsidR="00021615" w:rsidRPr="000F7A9E" w:rsidRDefault="00021615" w:rsidP="00B538B6">
            <w:pPr>
              <w:pStyle w:val="ANormal"/>
            </w:pPr>
            <w:r>
              <w:t>0</w:t>
            </w:r>
          </w:p>
        </w:tc>
        <w:tc>
          <w:tcPr>
            <w:tcW w:w="7105" w:type="dxa"/>
            <w:shd w:val="clear" w:color="auto" w:fill="auto"/>
          </w:tcPr>
          <w:p w14:paraId="23D29BD1" w14:textId="77777777" w:rsidR="00021615" w:rsidRPr="000F7A9E" w:rsidRDefault="00021615" w:rsidP="00B538B6">
            <w:pPr>
              <w:pStyle w:val="ANormal"/>
            </w:pPr>
            <w:r>
              <w:t>Chưa xác định</w:t>
            </w:r>
          </w:p>
        </w:tc>
      </w:tr>
      <w:tr w:rsidR="00021615" w:rsidRPr="00A0085E" w14:paraId="4F9E9802" w14:textId="77777777" w:rsidTr="00021615">
        <w:tc>
          <w:tcPr>
            <w:tcW w:w="2245" w:type="dxa"/>
            <w:shd w:val="clear" w:color="auto" w:fill="auto"/>
          </w:tcPr>
          <w:p w14:paraId="456EDBE8" w14:textId="77777777" w:rsidR="00021615" w:rsidRPr="000F7A9E" w:rsidRDefault="00021615" w:rsidP="00B538B6">
            <w:pPr>
              <w:pStyle w:val="ANormal"/>
            </w:pPr>
            <w:r>
              <w:t>x</w:t>
            </w:r>
          </w:p>
        </w:tc>
        <w:tc>
          <w:tcPr>
            <w:tcW w:w="7105" w:type="dxa"/>
            <w:shd w:val="clear" w:color="auto" w:fill="auto"/>
          </w:tcPr>
          <w:p w14:paraId="48F73AFB" w14:textId="77777777" w:rsidR="00021615" w:rsidRPr="00707191" w:rsidRDefault="00021615" w:rsidP="00B538B6">
            <w:pPr>
              <w:pStyle w:val="ANormal"/>
            </w:pPr>
            <w:r>
              <w:t>Mã danh mục trạng thái học sinh</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123A62FD" w14:textId="77777777" w:rsidR="00021615" w:rsidRPr="00A0085E" w:rsidRDefault="00021615" w:rsidP="00021615">
      <w:pPr>
        <w:rPr>
          <w:lang w:val="vi-VN"/>
        </w:rPr>
      </w:pPr>
    </w:p>
    <w:p w14:paraId="64F44AB7" w14:textId="77777777" w:rsidR="00021615" w:rsidRPr="00A0085E" w:rsidRDefault="00021615" w:rsidP="00021615">
      <w:pPr>
        <w:pStyle w:val="Heading2"/>
        <w:rPr>
          <w:lang w:val="vi-VN"/>
        </w:rPr>
      </w:pPr>
      <w:bookmarkStart w:id="734" w:name="_Toc189584788"/>
      <w:r w:rsidRPr="00A0085E">
        <w:rPr>
          <w:lang w:val="vi-VN"/>
        </w:rPr>
        <w:t>E.1.89. DMTrangThaiHocVien</w:t>
      </w:r>
      <w:bookmarkEnd w:id="734"/>
    </w:p>
    <w:p w14:paraId="0AE34146" w14:textId="77777777" w:rsidR="00021615" w:rsidRPr="00A0085E" w:rsidRDefault="00021615" w:rsidP="00021615">
      <w:pPr>
        <w:rPr>
          <w:lang w:val="vi-VN"/>
        </w:rPr>
      </w:pPr>
    </w:p>
    <w:p w14:paraId="4B4BD865"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E.1.89 – Dữ liệu danh mục trạng thái học viên</w:t>
      </w:r>
    </w:p>
    <w:tbl>
      <w:tblPr>
        <w:tblStyle w:val="TableGrid"/>
        <w:tblW w:w="0" w:type="auto"/>
        <w:tblLook w:val="04A0" w:firstRow="1" w:lastRow="0" w:firstColumn="1" w:lastColumn="0" w:noHBand="0" w:noVBand="1"/>
      </w:tblPr>
      <w:tblGrid>
        <w:gridCol w:w="2180"/>
        <w:gridCol w:w="6879"/>
      </w:tblGrid>
      <w:tr w:rsidR="00021615" w:rsidRPr="006F57C7" w14:paraId="6B795D84" w14:textId="77777777" w:rsidTr="00021615">
        <w:tc>
          <w:tcPr>
            <w:tcW w:w="2245" w:type="dxa"/>
            <w:shd w:val="clear" w:color="auto" w:fill="auto"/>
          </w:tcPr>
          <w:p w14:paraId="37B97CD9" w14:textId="77777777" w:rsidR="00021615" w:rsidRPr="00B55D6A" w:rsidRDefault="00021615" w:rsidP="00B538B6">
            <w:pPr>
              <w:pStyle w:val="ANormal"/>
            </w:pPr>
            <w:r w:rsidRPr="00B55D6A">
              <w:t>Mã</w:t>
            </w:r>
          </w:p>
        </w:tc>
        <w:tc>
          <w:tcPr>
            <w:tcW w:w="7105" w:type="dxa"/>
            <w:shd w:val="clear" w:color="auto" w:fill="auto"/>
          </w:tcPr>
          <w:p w14:paraId="61F768B9" w14:textId="77777777" w:rsidR="00021615" w:rsidRPr="00B55D6A" w:rsidRDefault="00021615" w:rsidP="00B538B6">
            <w:pPr>
              <w:pStyle w:val="ANormal"/>
            </w:pPr>
            <w:r w:rsidRPr="00B55D6A">
              <w:t>Ý nghĩa</w:t>
            </w:r>
          </w:p>
        </w:tc>
      </w:tr>
      <w:tr w:rsidR="00021615" w:rsidRPr="006F57C7" w14:paraId="466A9965" w14:textId="77777777" w:rsidTr="00021615">
        <w:tc>
          <w:tcPr>
            <w:tcW w:w="2245" w:type="dxa"/>
            <w:shd w:val="clear" w:color="auto" w:fill="auto"/>
          </w:tcPr>
          <w:p w14:paraId="2A0588C4" w14:textId="77777777" w:rsidR="00021615" w:rsidRPr="000F7A9E" w:rsidRDefault="00021615" w:rsidP="00B538B6">
            <w:pPr>
              <w:pStyle w:val="ANormal"/>
            </w:pPr>
            <w:r>
              <w:t>0</w:t>
            </w:r>
          </w:p>
        </w:tc>
        <w:tc>
          <w:tcPr>
            <w:tcW w:w="7105" w:type="dxa"/>
            <w:shd w:val="clear" w:color="auto" w:fill="auto"/>
          </w:tcPr>
          <w:p w14:paraId="315C8BC4" w14:textId="77777777" w:rsidR="00021615" w:rsidRPr="000F7A9E" w:rsidRDefault="00021615" w:rsidP="00B538B6">
            <w:pPr>
              <w:pStyle w:val="ANormal"/>
            </w:pPr>
            <w:r>
              <w:t>Chưa xác định</w:t>
            </w:r>
          </w:p>
        </w:tc>
      </w:tr>
      <w:tr w:rsidR="00021615" w:rsidRPr="00A0085E" w14:paraId="063048E4" w14:textId="77777777" w:rsidTr="00021615">
        <w:tc>
          <w:tcPr>
            <w:tcW w:w="2245" w:type="dxa"/>
            <w:shd w:val="clear" w:color="auto" w:fill="auto"/>
          </w:tcPr>
          <w:p w14:paraId="028BA491" w14:textId="77777777" w:rsidR="00021615" w:rsidRPr="000F7A9E" w:rsidRDefault="00021615" w:rsidP="00B538B6">
            <w:pPr>
              <w:pStyle w:val="ANormal"/>
            </w:pPr>
            <w:r>
              <w:t>x</w:t>
            </w:r>
          </w:p>
        </w:tc>
        <w:tc>
          <w:tcPr>
            <w:tcW w:w="7105" w:type="dxa"/>
            <w:shd w:val="clear" w:color="auto" w:fill="auto"/>
          </w:tcPr>
          <w:p w14:paraId="4234FF3B" w14:textId="77777777" w:rsidR="00021615" w:rsidRPr="005632E0" w:rsidRDefault="00021615" w:rsidP="00B538B6">
            <w:pPr>
              <w:pStyle w:val="ANormal"/>
            </w:pPr>
            <w:r w:rsidRPr="005632E0">
              <w:t xml:space="preserve">Mã danh mục trạng thái học viên theo </w:t>
            </w:r>
            <w:r w:rsidRPr="004513C3">
              <w:t>Quyết định số 4998/QĐ-BGDĐT ngày 31 tháng 12 năm 2021 của Bộ trưởng Bộ Giáo dục và Đào tạo và các văn bản sửa đổi, bổ sung, điều chỉnh (nếu có)</w:t>
            </w:r>
          </w:p>
        </w:tc>
      </w:tr>
    </w:tbl>
    <w:p w14:paraId="0568FDC4" w14:textId="77777777" w:rsidR="00021615" w:rsidRPr="00A0085E" w:rsidRDefault="00021615" w:rsidP="00021615">
      <w:pPr>
        <w:rPr>
          <w:lang w:val="vi-VN"/>
        </w:rPr>
      </w:pPr>
    </w:p>
    <w:p w14:paraId="27DBFEC1" w14:textId="77777777" w:rsidR="00021615" w:rsidRPr="00A0085E" w:rsidRDefault="00021615" w:rsidP="00021615">
      <w:pPr>
        <w:pStyle w:val="Heading2"/>
        <w:rPr>
          <w:lang w:val="vi-VN"/>
        </w:rPr>
      </w:pPr>
      <w:bookmarkStart w:id="735" w:name="_Toc189584789"/>
      <w:r w:rsidRPr="00A0085E">
        <w:rPr>
          <w:lang w:val="vi-VN"/>
        </w:rPr>
        <w:t>E.1.90. DMDienChinhSach</w:t>
      </w:r>
      <w:bookmarkEnd w:id="735"/>
    </w:p>
    <w:p w14:paraId="3DC8EE95" w14:textId="77777777" w:rsidR="00021615" w:rsidRPr="00A0085E" w:rsidRDefault="00021615" w:rsidP="00021615">
      <w:pPr>
        <w:rPr>
          <w:lang w:val="vi-VN"/>
        </w:rPr>
      </w:pPr>
    </w:p>
    <w:p w14:paraId="60759402"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E.1.90 – Dữ liệu danh mục diện chính sách</w:t>
      </w:r>
    </w:p>
    <w:tbl>
      <w:tblPr>
        <w:tblStyle w:val="TableGrid"/>
        <w:tblW w:w="0" w:type="auto"/>
        <w:tblLook w:val="04A0" w:firstRow="1" w:lastRow="0" w:firstColumn="1" w:lastColumn="0" w:noHBand="0" w:noVBand="1"/>
      </w:tblPr>
      <w:tblGrid>
        <w:gridCol w:w="2180"/>
        <w:gridCol w:w="6879"/>
      </w:tblGrid>
      <w:tr w:rsidR="00021615" w:rsidRPr="006F57C7" w14:paraId="277C7442" w14:textId="77777777" w:rsidTr="00021615">
        <w:tc>
          <w:tcPr>
            <w:tcW w:w="2245" w:type="dxa"/>
            <w:shd w:val="clear" w:color="auto" w:fill="auto"/>
          </w:tcPr>
          <w:p w14:paraId="19BBEE51" w14:textId="77777777" w:rsidR="00021615" w:rsidRPr="00B55D6A" w:rsidRDefault="00021615" w:rsidP="00B538B6">
            <w:pPr>
              <w:pStyle w:val="ANormal"/>
            </w:pPr>
            <w:r w:rsidRPr="00B55D6A">
              <w:t>Mã</w:t>
            </w:r>
          </w:p>
        </w:tc>
        <w:tc>
          <w:tcPr>
            <w:tcW w:w="7105" w:type="dxa"/>
            <w:shd w:val="clear" w:color="auto" w:fill="auto"/>
          </w:tcPr>
          <w:p w14:paraId="59B247E1" w14:textId="77777777" w:rsidR="00021615" w:rsidRPr="00B55D6A" w:rsidRDefault="00021615" w:rsidP="00B538B6">
            <w:pPr>
              <w:pStyle w:val="ANormal"/>
            </w:pPr>
            <w:r w:rsidRPr="00B55D6A">
              <w:t>Ý nghĩa</w:t>
            </w:r>
          </w:p>
        </w:tc>
      </w:tr>
      <w:tr w:rsidR="00021615" w:rsidRPr="006F57C7" w14:paraId="141DAAA5" w14:textId="77777777" w:rsidTr="00021615">
        <w:tc>
          <w:tcPr>
            <w:tcW w:w="2245" w:type="dxa"/>
            <w:shd w:val="clear" w:color="auto" w:fill="auto"/>
          </w:tcPr>
          <w:p w14:paraId="6C84C291" w14:textId="77777777" w:rsidR="00021615" w:rsidRPr="000F7A9E" w:rsidRDefault="00021615" w:rsidP="00B538B6">
            <w:pPr>
              <w:pStyle w:val="ANormal"/>
            </w:pPr>
            <w:r>
              <w:t>0</w:t>
            </w:r>
          </w:p>
        </w:tc>
        <w:tc>
          <w:tcPr>
            <w:tcW w:w="7105" w:type="dxa"/>
            <w:shd w:val="clear" w:color="auto" w:fill="auto"/>
          </w:tcPr>
          <w:p w14:paraId="3C293687" w14:textId="77777777" w:rsidR="00021615" w:rsidRPr="000F7A9E" w:rsidRDefault="00021615" w:rsidP="00B538B6">
            <w:pPr>
              <w:pStyle w:val="ANormal"/>
            </w:pPr>
            <w:r>
              <w:t>Chưa xác định</w:t>
            </w:r>
          </w:p>
        </w:tc>
      </w:tr>
      <w:tr w:rsidR="00021615" w:rsidRPr="00A0085E" w14:paraId="0BFDD3B7" w14:textId="77777777" w:rsidTr="00021615">
        <w:tc>
          <w:tcPr>
            <w:tcW w:w="2245" w:type="dxa"/>
            <w:shd w:val="clear" w:color="auto" w:fill="auto"/>
          </w:tcPr>
          <w:p w14:paraId="51282800" w14:textId="77777777" w:rsidR="00021615" w:rsidRPr="000F7A9E" w:rsidRDefault="00021615" w:rsidP="00B538B6">
            <w:pPr>
              <w:pStyle w:val="ANormal"/>
            </w:pPr>
            <w:r>
              <w:t>x</w:t>
            </w:r>
          </w:p>
        </w:tc>
        <w:tc>
          <w:tcPr>
            <w:tcW w:w="7105" w:type="dxa"/>
            <w:shd w:val="clear" w:color="auto" w:fill="auto"/>
          </w:tcPr>
          <w:p w14:paraId="0C935A5A" w14:textId="77777777" w:rsidR="00021615" w:rsidRPr="00707191" w:rsidRDefault="00021615" w:rsidP="00B538B6">
            <w:pPr>
              <w:pStyle w:val="ANormal"/>
            </w:pPr>
            <w:r>
              <w:t>Mã danh mục diện chính sách</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23AFBC9E" w14:textId="77777777" w:rsidR="00021615" w:rsidRPr="00A0085E" w:rsidRDefault="00021615" w:rsidP="00021615">
      <w:pPr>
        <w:rPr>
          <w:lang w:val="vi-VN"/>
        </w:rPr>
      </w:pPr>
    </w:p>
    <w:p w14:paraId="27E3C886" w14:textId="77777777" w:rsidR="00021615" w:rsidRPr="00A0085E" w:rsidRDefault="00021615" w:rsidP="00021615">
      <w:pPr>
        <w:pStyle w:val="Heading2"/>
        <w:rPr>
          <w:lang w:val="vi-VN"/>
        </w:rPr>
      </w:pPr>
      <w:bookmarkStart w:id="736" w:name="_Toc189584790"/>
      <w:r w:rsidRPr="00A0085E">
        <w:rPr>
          <w:lang w:val="vi-VN"/>
        </w:rPr>
        <w:t>E.1.91. DMVungKhoKhan</w:t>
      </w:r>
      <w:bookmarkEnd w:id="736"/>
    </w:p>
    <w:p w14:paraId="68908F53" w14:textId="77777777" w:rsidR="00021615" w:rsidRPr="00A0085E" w:rsidRDefault="00021615" w:rsidP="00021615">
      <w:pPr>
        <w:rPr>
          <w:lang w:val="vi-VN"/>
        </w:rPr>
      </w:pPr>
    </w:p>
    <w:p w14:paraId="0CD74A68" w14:textId="77777777" w:rsidR="00021615" w:rsidRPr="00A0085E" w:rsidRDefault="00021615" w:rsidP="00021615">
      <w:pPr>
        <w:jc w:val="center"/>
        <w:rPr>
          <w:rFonts w:ascii="Arial" w:hAnsi="Arial" w:cs="Arial"/>
          <w:b/>
          <w:lang w:val="vi-VN"/>
        </w:rPr>
      </w:pPr>
      <w:r w:rsidRPr="00A0085E">
        <w:rPr>
          <w:rFonts w:ascii="Arial" w:hAnsi="Arial" w:cs="Arial"/>
          <w:b/>
          <w:lang w:val="vi-VN"/>
        </w:rPr>
        <w:lastRenderedPageBreak/>
        <w:t>Bảng E.1.91 – Dữ liệu danh mục vùng khó khăn</w:t>
      </w:r>
    </w:p>
    <w:tbl>
      <w:tblPr>
        <w:tblStyle w:val="TableGrid"/>
        <w:tblW w:w="0" w:type="auto"/>
        <w:tblLook w:val="04A0" w:firstRow="1" w:lastRow="0" w:firstColumn="1" w:lastColumn="0" w:noHBand="0" w:noVBand="1"/>
      </w:tblPr>
      <w:tblGrid>
        <w:gridCol w:w="2180"/>
        <w:gridCol w:w="6879"/>
      </w:tblGrid>
      <w:tr w:rsidR="00021615" w:rsidRPr="006F57C7" w14:paraId="39BDF0DB" w14:textId="77777777" w:rsidTr="00021615">
        <w:tc>
          <w:tcPr>
            <w:tcW w:w="2245" w:type="dxa"/>
            <w:shd w:val="clear" w:color="auto" w:fill="auto"/>
          </w:tcPr>
          <w:p w14:paraId="3A4E36CC" w14:textId="77777777" w:rsidR="00021615" w:rsidRPr="00B55D6A" w:rsidRDefault="00021615" w:rsidP="00B538B6">
            <w:pPr>
              <w:pStyle w:val="ANormal"/>
            </w:pPr>
            <w:r w:rsidRPr="00B55D6A">
              <w:t>Mã</w:t>
            </w:r>
          </w:p>
        </w:tc>
        <w:tc>
          <w:tcPr>
            <w:tcW w:w="7105" w:type="dxa"/>
            <w:shd w:val="clear" w:color="auto" w:fill="auto"/>
          </w:tcPr>
          <w:p w14:paraId="659900BB" w14:textId="77777777" w:rsidR="00021615" w:rsidRPr="00B55D6A" w:rsidRDefault="00021615" w:rsidP="00B538B6">
            <w:pPr>
              <w:pStyle w:val="ANormal"/>
            </w:pPr>
            <w:r w:rsidRPr="00B55D6A">
              <w:t>Ý nghĩa</w:t>
            </w:r>
          </w:p>
        </w:tc>
      </w:tr>
      <w:tr w:rsidR="00021615" w:rsidRPr="006F57C7" w14:paraId="75DEB8B2" w14:textId="77777777" w:rsidTr="00021615">
        <w:tc>
          <w:tcPr>
            <w:tcW w:w="2245" w:type="dxa"/>
            <w:shd w:val="clear" w:color="auto" w:fill="auto"/>
          </w:tcPr>
          <w:p w14:paraId="46CDE31D" w14:textId="77777777" w:rsidR="00021615" w:rsidRPr="000F7A9E" w:rsidRDefault="00021615" w:rsidP="00B538B6">
            <w:pPr>
              <w:pStyle w:val="ANormal"/>
            </w:pPr>
            <w:r>
              <w:t>0</w:t>
            </w:r>
          </w:p>
        </w:tc>
        <w:tc>
          <w:tcPr>
            <w:tcW w:w="7105" w:type="dxa"/>
            <w:shd w:val="clear" w:color="auto" w:fill="auto"/>
          </w:tcPr>
          <w:p w14:paraId="638EBC67" w14:textId="77777777" w:rsidR="00021615" w:rsidRPr="000F7A9E" w:rsidRDefault="00021615" w:rsidP="00B538B6">
            <w:pPr>
              <w:pStyle w:val="ANormal"/>
            </w:pPr>
            <w:r>
              <w:t>Chưa xác định</w:t>
            </w:r>
          </w:p>
        </w:tc>
      </w:tr>
      <w:tr w:rsidR="00021615" w:rsidRPr="00A0085E" w14:paraId="3D8AC5BE" w14:textId="77777777" w:rsidTr="00021615">
        <w:tc>
          <w:tcPr>
            <w:tcW w:w="2245" w:type="dxa"/>
            <w:shd w:val="clear" w:color="auto" w:fill="auto"/>
          </w:tcPr>
          <w:p w14:paraId="7C607979" w14:textId="77777777" w:rsidR="00021615" w:rsidRPr="000F7A9E" w:rsidRDefault="00021615" w:rsidP="00B538B6">
            <w:pPr>
              <w:pStyle w:val="ANormal"/>
            </w:pPr>
            <w:r>
              <w:t>x</w:t>
            </w:r>
          </w:p>
        </w:tc>
        <w:tc>
          <w:tcPr>
            <w:tcW w:w="7105" w:type="dxa"/>
            <w:shd w:val="clear" w:color="auto" w:fill="auto"/>
          </w:tcPr>
          <w:p w14:paraId="1C211E0E" w14:textId="77777777" w:rsidR="00021615" w:rsidRPr="00707191" w:rsidRDefault="00021615" w:rsidP="00B538B6">
            <w:pPr>
              <w:pStyle w:val="ANormal"/>
            </w:pPr>
            <w:r>
              <w:t>Mã danh mục vùng khó khăn</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0FD0EEE1" w14:textId="77777777" w:rsidR="00021615" w:rsidRPr="00A0085E" w:rsidRDefault="00021615" w:rsidP="00021615">
      <w:pPr>
        <w:rPr>
          <w:lang w:val="vi-VN"/>
        </w:rPr>
      </w:pPr>
    </w:p>
    <w:p w14:paraId="5D68F3F2" w14:textId="77777777" w:rsidR="00021615" w:rsidRPr="00A0085E" w:rsidRDefault="00021615" w:rsidP="00021615">
      <w:pPr>
        <w:rPr>
          <w:lang w:val="vi-VN"/>
        </w:rPr>
      </w:pPr>
    </w:p>
    <w:p w14:paraId="1E636C53" w14:textId="77777777" w:rsidR="00021615" w:rsidRDefault="00021615" w:rsidP="00021615">
      <w:pPr>
        <w:pStyle w:val="Heading2"/>
        <w:rPr>
          <w:lang w:val="vi-VN"/>
        </w:rPr>
      </w:pPr>
      <w:bookmarkStart w:id="737" w:name="_Toc189584791"/>
      <w:r w:rsidRPr="00A0085E">
        <w:rPr>
          <w:lang w:val="vi-VN"/>
        </w:rPr>
        <w:t>E.1.92. HinhThucDaoTaoGDNN</w:t>
      </w:r>
      <w:bookmarkEnd w:id="737"/>
    </w:p>
    <w:p w14:paraId="673F64B9" w14:textId="77777777" w:rsidR="00021615" w:rsidRPr="003F6CD7" w:rsidRDefault="00021615" w:rsidP="00B538B6">
      <w:pPr>
        <w:pStyle w:val="ANormal"/>
      </w:pPr>
      <w:r w:rsidRPr="003F6CD7">
        <w:t>Căn cứ: Quyết định số 745/QĐ-LĐTBXH ngày 11 tháng 6 năm 2024 của Bộ trưởng Bộ Lao động - Thương binh và Xã hội.</w:t>
      </w:r>
    </w:p>
    <w:p w14:paraId="0607EC5F" w14:textId="77777777" w:rsidR="00021615" w:rsidRDefault="00021615" w:rsidP="00B538B6">
      <w:pPr>
        <w:pStyle w:val="ANormal"/>
      </w:pPr>
    </w:p>
    <w:p w14:paraId="79039FD9"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E.1.92 – Dữ liệu danh mục hình thức đào tạo giáo dục nghề nghiệp</w:t>
      </w:r>
    </w:p>
    <w:tbl>
      <w:tblPr>
        <w:tblStyle w:val="TableGrid"/>
        <w:tblW w:w="0" w:type="auto"/>
        <w:tblLook w:val="04A0" w:firstRow="1" w:lastRow="0" w:firstColumn="1" w:lastColumn="0" w:noHBand="0" w:noVBand="1"/>
      </w:tblPr>
      <w:tblGrid>
        <w:gridCol w:w="2182"/>
        <w:gridCol w:w="6877"/>
      </w:tblGrid>
      <w:tr w:rsidR="00021615" w:rsidRPr="006F57C7" w14:paraId="18D97EB2" w14:textId="77777777" w:rsidTr="00021615">
        <w:tc>
          <w:tcPr>
            <w:tcW w:w="2245" w:type="dxa"/>
            <w:shd w:val="clear" w:color="auto" w:fill="auto"/>
          </w:tcPr>
          <w:p w14:paraId="1B182F89" w14:textId="77777777" w:rsidR="00021615" w:rsidRPr="00B55D6A" w:rsidRDefault="00021615" w:rsidP="00B538B6">
            <w:pPr>
              <w:pStyle w:val="ANormal"/>
            </w:pPr>
            <w:r w:rsidRPr="00B55D6A">
              <w:t>Mã</w:t>
            </w:r>
          </w:p>
        </w:tc>
        <w:tc>
          <w:tcPr>
            <w:tcW w:w="7105" w:type="dxa"/>
            <w:shd w:val="clear" w:color="auto" w:fill="auto"/>
          </w:tcPr>
          <w:p w14:paraId="09E45D3C" w14:textId="77777777" w:rsidR="00021615" w:rsidRPr="00B55D6A" w:rsidRDefault="00021615" w:rsidP="00B538B6">
            <w:pPr>
              <w:pStyle w:val="ANormal"/>
            </w:pPr>
            <w:r w:rsidRPr="00B55D6A">
              <w:t>Ý nghĩa</w:t>
            </w:r>
          </w:p>
        </w:tc>
      </w:tr>
      <w:tr w:rsidR="00021615" w:rsidRPr="006F57C7" w14:paraId="0C3BCAEF" w14:textId="77777777" w:rsidTr="00021615">
        <w:tc>
          <w:tcPr>
            <w:tcW w:w="2245" w:type="dxa"/>
            <w:shd w:val="clear" w:color="auto" w:fill="auto"/>
          </w:tcPr>
          <w:p w14:paraId="6ADE3978" w14:textId="77777777" w:rsidR="00021615" w:rsidRPr="00B55D6A" w:rsidRDefault="00021615" w:rsidP="00B538B6">
            <w:pPr>
              <w:pStyle w:val="ANormal"/>
            </w:pPr>
            <w:r w:rsidRPr="00B55D6A">
              <w:t>1</w:t>
            </w:r>
          </w:p>
        </w:tc>
        <w:tc>
          <w:tcPr>
            <w:tcW w:w="7105" w:type="dxa"/>
            <w:shd w:val="clear" w:color="auto" w:fill="auto"/>
          </w:tcPr>
          <w:p w14:paraId="6A4FA362" w14:textId="77777777" w:rsidR="00021615" w:rsidRPr="00B55D6A" w:rsidRDefault="00021615" w:rsidP="00B538B6">
            <w:pPr>
              <w:pStyle w:val="ANormal"/>
            </w:pPr>
            <w:r w:rsidRPr="00B55D6A">
              <w:t>Đào tạo chính quy</w:t>
            </w:r>
          </w:p>
        </w:tc>
      </w:tr>
      <w:tr w:rsidR="00021615" w:rsidRPr="006F57C7" w14:paraId="788F2244" w14:textId="77777777" w:rsidTr="00021615">
        <w:tc>
          <w:tcPr>
            <w:tcW w:w="2245" w:type="dxa"/>
            <w:shd w:val="clear" w:color="auto" w:fill="auto"/>
          </w:tcPr>
          <w:p w14:paraId="6CE4EE9D" w14:textId="77777777" w:rsidR="00021615" w:rsidRPr="00B55D6A" w:rsidRDefault="00021615" w:rsidP="00B538B6">
            <w:pPr>
              <w:pStyle w:val="ANormal"/>
            </w:pPr>
            <w:r w:rsidRPr="00B55D6A">
              <w:t>2</w:t>
            </w:r>
          </w:p>
        </w:tc>
        <w:tc>
          <w:tcPr>
            <w:tcW w:w="7105" w:type="dxa"/>
            <w:shd w:val="clear" w:color="auto" w:fill="auto"/>
          </w:tcPr>
          <w:p w14:paraId="25A2FB4B" w14:textId="77777777" w:rsidR="00021615" w:rsidRPr="00B55D6A" w:rsidRDefault="00021615" w:rsidP="00B538B6">
            <w:pPr>
              <w:pStyle w:val="ANormal"/>
            </w:pPr>
            <w:r w:rsidRPr="00B55D6A">
              <w:t>Đào tạo thường xuyên</w:t>
            </w:r>
          </w:p>
        </w:tc>
      </w:tr>
    </w:tbl>
    <w:p w14:paraId="2622897C" w14:textId="77777777" w:rsidR="00021615" w:rsidRDefault="00021615" w:rsidP="00021615">
      <w:pPr>
        <w:rPr>
          <w:rFonts w:ascii="Arial" w:hAnsi="Arial" w:cs="Arial"/>
          <w:b/>
        </w:rPr>
      </w:pPr>
    </w:p>
    <w:p w14:paraId="16011A6A" w14:textId="77777777" w:rsidR="00021615" w:rsidRDefault="00021615" w:rsidP="00021615">
      <w:pPr>
        <w:pStyle w:val="Heading2"/>
      </w:pPr>
      <w:bookmarkStart w:id="738" w:name="_Toc189584792"/>
      <w:r>
        <w:t>E.1.93. TrinhDoDaoTaoGDNN</w:t>
      </w:r>
      <w:bookmarkEnd w:id="738"/>
    </w:p>
    <w:p w14:paraId="435F091C" w14:textId="77777777" w:rsidR="00021615" w:rsidRPr="003F6CD7" w:rsidRDefault="00021615" w:rsidP="00021615">
      <w:pPr>
        <w:rPr>
          <w:rFonts w:ascii="Arial" w:hAnsi="Arial" w:cs="Arial"/>
        </w:rPr>
      </w:pPr>
      <w:r w:rsidRPr="003F6CD7">
        <w:rPr>
          <w:rFonts w:ascii="Arial" w:hAnsi="Arial" w:cs="Arial"/>
        </w:rPr>
        <w:t>Căn cứ: Quyết định số 745/QĐ-LĐTBXH ngày 11 tháng 6 năm 2024 của Bộ trưởng Bộ Lao động - Thương binh và Xã hội</w:t>
      </w:r>
      <w:r>
        <w:rPr>
          <w:rFonts w:ascii="Arial" w:hAnsi="Arial" w:cs="Arial"/>
        </w:rPr>
        <w:t>.</w:t>
      </w:r>
    </w:p>
    <w:p w14:paraId="2FED3E48" w14:textId="77777777" w:rsidR="00021615" w:rsidRDefault="00021615" w:rsidP="00021615">
      <w:pPr>
        <w:rPr>
          <w:rFonts w:ascii="Arial" w:hAnsi="Arial" w:cs="Arial"/>
          <w:b/>
        </w:rPr>
      </w:pPr>
    </w:p>
    <w:p w14:paraId="3B7B121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E.1.93 – Dữ liệu danh mục trình độ đào tạo giáo dục nghề nghiệp</w:t>
      </w:r>
    </w:p>
    <w:tbl>
      <w:tblPr>
        <w:tblStyle w:val="TableGrid"/>
        <w:tblW w:w="0" w:type="auto"/>
        <w:tblLook w:val="04A0" w:firstRow="1" w:lastRow="0" w:firstColumn="1" w:lastColumn="0" w:noHBand="0" w:noVBand="1"/>
      </w:tblPr>
      <w:tblGrid>
        <w:gridCol w:w="2183"/>
        <w:gridCol w:w="6876"/>
      </w:tblGrid>
      <w:tr w:rsidR="00021615" w:rsidRPr="00B55D6A" w14:paraId="2D79550D" w14:textId="77777777" w:rsidTr="00021615">
        <w:tc>
          <w:tcPr>
            <w:tcW w:w="2245" w:type="dxa"/>
            <w:shd w:val="clear" w:color="auto" w:fill="auto"/>
          </w:tcPr>
          <w:p w14:paraId="7B71F68F" w14:textId="77777777" w:rsidR="00021615" w:rsidRPr="00634C20" w:rsidRDefault="00021615" w:rsidP="00021615">
            <w:pPr>
              <w:rPr>
                <w:rFonts w:ascii="Arial" w:hAnsi="Arial" w:cs="Arial"/>
                <w:i/>
                <w:sz w:val="22"/>
                <w:szCs w:val="22"/>
              </w:rPr>
            </w:pPr>
            <w:r w:rsidRPr="00634C20">
              <w:rPr>
                <w:rFonts w:ascii="Arial" w:hAnsi="Arial" w:cs="Arial"/>
                <w:i/>
                <w:sz w:val="22"/>
                <w:szCs w:val="22"/>
              </w:rPr>
              <w:t>Mã</w:t>
            </w:r>
          </w:p>
        </w:tc>
        <w:tc>
          <w:tcPr>
            <w:tcW w:w="7105" w:type="dxa"/>
            <w:shd w:val="clear" w:color="auto" w:fill="auto"/>
          </w:tcPr>
          <w:p w14:paraId="5E0CD5F7" w14:textId="77777777" w:rsidR="00021615" w:rsidRPr="00634C20" w:rsidRDefault="00021615" w:rsidP="00021615">
            <w:pPr>
              <w:rPr>
                <w:rFonts w:ascii="Arial" w:hAnsi="Arial" w:cs="Arial"/>
                <w:i/>
                <w:sz w:val="22"/>
                <w:szCs w:val="22"/>
              </w:rPr>
            </w:pPr>
            <w:r w:rsidRPr="00634C20">
              <w:rPr>
                <w:rFonts w:ascii="Arial" w:hAnsi="Arial" w:cs="Arial"/>
                <w:i/>
                <w:sz w:val="22"/>
                <w:szCs w:val="22"/>
              </w:rPr>
              <w:t>Ý nghĩa</w:t>
            </w:r>
          </w:p>
        </w:tc>
      </w:tr>
      <w:tr w:rsidR="00021615" w:rsidRPr="00B55D6A" w14:paraId="3A318148" w14:textId="77777777" w:rsidTr="00021615">
        <w:tc>
          <w:tcPr>
            <w:tcW w:w="2245" w:type="dxa"/>
            <w:shd w:val="clear" w:color="auto" w:fill="auto"/>
          </w:tcPr>
          <w:p w14:paraId="22C091EA" w14:textId="77777777" w:rsidR="00021615" w:rsidRPr="00634C20" w:rsidRDefault="00021615" w:rsidP="00021615">
            <w:pPr>
              <w:jc w:val="center"/>
              <w:rPr>
                <w:rFonts w:ascii="Arial" w:hAnsi="Arial" w:cs="Arial"/>
                <w:sz w:val="22"/>
                <w:szCs w:val="22"/>
              </w:rPr>
            </w:pPr>
            <w:r w:rsidRPr="00634C20">
              <w:rPr>
                <w:rFonts w:ascii="Arial" w:hAnsi="Arial" w:cs="Arial"/>
                <w:sz w:val="22"/>
                <w:szCs w:val="22"/>
              </w:rPr>
              <w:t>1</w:t>
            </w:r>
          </w:p>
        </w:tc>
        <w:tc>
          <w:tcPr>
            <w:tcW w:w="7105" w:type="dxa"/>
            <w:shd w:val="clear" w:color="auto" w:fill="auto"/>
          </w:tcPr>
          <w:p w14:paraId="50AA8EB4" w14:textId="77777777" w:rsidR="00021615" w:rsidRPr="00634C20" w:rsidRDefault="00021615" w:rsidP="00021615">
            <w:pPr>
              <w:rPr>
                <w:rFonts w:ascii="Arial" w:hAnsi="Arial" w:cs="Arial"/>
                <w:sz w:val="22"/>
                <w:szCs w:val="22"/>
              </w:rPr>
            </w:pPr>
            <w:r w:rsidRPr="00634C20">
              <w:rPr>
                <w:rFonts w:ascii="Arial" w:hAnsi="Arial" w:cs="Arial"/>
                <w:sz w:val="22"/>
                <w:szCs w:val="22"/>
              </w:rPr>
              <w:t>Đào tạo dưới 3 tháng</w:t>
            </w:r>
          </w:p>
        </w:tc>
      </w:tr>
      <w:tr w:rsidR="00021615" w:rsidRPr="00B55D6A" w14:paraId="35ABF2D7" w14:textId="77777777" w:rsidTr="00021615">
        <w:tc>
          <w:tcPr>
            <w:tcW w:w="2245" w:type="dxa"/>
            <w:shd w:val="clear" w:color="auto" w:fill="auto"/>
          </w:tcPr>
          <w:p w14:paraId="18398498" w14:textId="77777777" w:rsidR="00021615" w:rsidRPr="00634C20" w:rsidRDefault="00021615" w:rsidP="00021615">
            <w:pPr>
              <w:jc w:val="center"/>
              <w:rPr>
                <w:rFonts w:ascii="Arial" w:hAnsi="Arial" w:cs="Arial"/>
                <w:sz w:val="22"/>
                <w:szCs w:val="22"/>
              </w:rPr>
            </w:pPr>
            <w:r w:rsidRPr="00634C20">
              <w:rPr>
                <w:rFonts w:ascii="Arial" w:hAnsi="Arial" w:cs="Arial"/>
                <w:sz w:val="22"/>
                <w:szCs w:val="22"/>
              </w:rPr>
              <w:t>2</w:t>
            </w:r>
          </w:p>
        </w:tc>
        <w:tc>
          <w:tcPr>
            <w:tcW w:w="7105" w:type="dxa"/>
            <w:shd w:val="clear" w:color="auto" w:fill="auto"/>
          </w:tcPr>
          <w:p w14:paraId="71A08219" w14:textId="77777777" w:rsidR="00021615" w:rsidRPr="00634C20" w:rsidRDefault="00021615" w:rsidP="00021615">
            <w:pPr>
              <w:rPr>
                <w:rFonts w:ascii="Arial" w:hAnsi="Arial" w:cs="Arial"/>
                <w:sz w:val="22"/>
                <w:szCs w:val="22"/>
              </w:rPr>
            </w:pPr>
            <w:r w:rsidRPr="00634C20">
              <w:rPr>
                <w:rFonts w:ascii="Arial" w:hAnsi="Arial" w:cs="Arial"/>
                <w:sz w:val="22"/>
                <w:szCs w:val="22"/>
              </w:rPr>
              <w:t>Trình độ sơ cấp</w:t>
            </w:r>
          </w:p>
        </w:tc>
      </w:tr>
      <w:tr w:rsidR="00021615" w:rsidRPr="00B55D6A" w14:paraId="73189A7A" w14:textId="77777777" w:rsidTr="00021615">
        <w:tc>
          <w:tcPr>
            <w:tcW w:w="2245" w:type="dxa"/>
            <w:shd w:val="clear" w:color="auto" w:fill="auto"/>
          </w:tcPr>
          <w:p w14:paraId="20900264" w14:textId="77777777" w:rsidR="00021615" w:rsidRPr="00634C20" w:rsidRDefault="00021615" w:rsidP="00021615">
            <w:pPr>
              <w:jc w:val="center"/>
              <w:rPr>
                <w:rFonts w:ascii="Arial" w:hAnsi="Arial" w:cs="Arial"/>
                <w:sz w:val="22"/>
                <w:szCs w:val="22"/>
              </w:rPr>
            </w:pPr>
            <w:r w:rsidRPr="00634C20">
              <w:rPr>
                <w:rFonts w:ascii="Arial" w:hAnsi="Arial" w:cs="Arial"/>
                <w:sz w:val="22"/>
                <w:szCs w:val="22"/>
              </w:rPr>
              <w:t>3</w:t>
            </w:r>
          </w:p>
        </w:tc>
        <w:tc>
          <w:tcPr>
            <w:tcW w:w="7105" w:type="dxa"/>
            <w:shd w:val="clear" w:color="auto" w:fill="auto"/>
          </w:tcPr>
          <w:p w14:paraId="4FB87977" w14:textId="77777777" w:rsidR="00021615" w:rsidRPr="00634C20" w:rsidRDefault="00021615" w:rsidP="00021615">
            <w:pPr>
              <w:rPr>
                <w:rFonts w:ascii="Arial" w:hAnsi="Arial" w:cs="Arial"/>
                <w:sz w:val="22"/>
                <w:szCs w:val="22"/>
              </w:rPr>
            </w:pPr>
            <w:r w:rsidRPr="00634C20">
              <w:rPr>
                <w:rFonts w:ascii="Arial" w:hAnsi="Arial" w:cs="Arial"/>
                <w:sz w:val="22"/>
                <w:szCs w:val="22"/>
              </w:rPr>
              <w:t>Trình độ trung cấp</w:t>
            </w:r>
          </w:p>
        </w:tc>
      </w:tr>
      <w:tr w:rsidR="00021615" w:rsidRPr="00B55D6A" w14:paraId="428A25BD" w14:textId="77777777" w:rsidTr="00021615">
        <w:tc>
          <w:tcPr>
            <w:tcW w:w="2245" w:type="dxa"/>
            <w:shd w:val="clear" w:color="auto" w:fill="auto"/>
          </w:tcPr>
          <w:p w14:paraId="11EB28C5" w14:textId="77777777" w:rsidR="00021615" w:rsidRPr="00634C20" w:rsidRDefault="00021615" w:rsidP="00021615">
            <w:pPr>
              <w:jc w:val="center"/>
              <w:rPr>
                <w:rFonts w:ascii="Arial" w:hAnsi="Arial" w:cs="Arial"/>
                <w:sz w:val="22"/>
                <w:szCs w:val="22"/>
              </w:rPr>
            </w:pPr>
            <w:r w:rsidRPr="00634C20">
              <w:rPr>
                <w:rFonts w:ascii="Arial" w:hAnsi="Arial" w:cs="Arial"/>
                <w:sz w:val="22"/>
                <w:szCs w:val="22"/>
              </w:rPr>
              <w:t>4</w:t>
            </w:r>
          </w:p>
        </w:tc>
        <w:tc>
          <w:tcPr>
            <w:tcW w:w="7105" w:type="dxa"/>
            <w:shd w:val="clear" w:color="auto" w:fill="auto"/>
          </w:tcPr>
          <w:p w14:paraId="0587B728" w14:textId="77777777" w:rsidR="00021615" w:rsidRPr="00634C20" w:rsidRDefault="00021615" w:rsidP="00021615">
            <w:pPr>
              <w:rPr>
                <w:rFonts w:ascii="Arial" w:hAnsi="Arial" w:cs="Arial"/>
                <w:sz w:val="22"/>
                <w:szCs w:val="22"/>
              </w:rPr>
            </w:pPr>
            <w:r w:rsidRPr="00634C20">
              <w:rPr>
                <w:rFonts w:ascii="Arial" w:hAnsi="Arial" w:cs="Arial"/>
                <w:sz w:val="22"/>
                <w:szCs w:val="22"/>
              </w:rPr>
              <w:t>Trình độ cao đẳng</w:t>
            </w:r>
          </w:p>
        </w:tc>
      </w:tr>
    </w:tbl>
    <w:p w14:paraId="48D6A3F1" w14:textId="77777777" w:rsidR="00021615" w:rsidRDefault="00021615" w:rsidP="00021615">
      <w:pPr>
        <w:rPr>
          <w:rFonts w:ascii="Arial" w:hAnsi="Arial" w:cs="Arial"/>
          <w:b/>
        </w:rPr>
      </w:pPr>
    </w:p>
    <w:p w14:paraId="6D5C3E0C" w14:textId="77777777" w:rsidR="00021615" w:rsidRDefault="00021615" w:rsidP="00021615">
      <w:pPr>
        <w:pStyle w:val="Heading2"/>
      </w:pPr>
      <w:bookmarkStart w:id="739" w:name="_Toc189584793"/>
      <w:r>
        <w:t xml:space="preserve">E.1.94. </w:t>
      </w:r>
      <w:r w:rsidRPr="008562D4">
        <w:t>DMMonHoc</w:t>
      </w:r>
      <w:bookmarkEnd w:id="739"/>
    </w:p>
    <w:p w14:paraId="06C548FA" w14:textId="77777777" w:rsidR="00021615" w:rsidRPr="000F7A9E" w:rsidRDefault="00021615" w:rsidP="00021615"/>
    <w:p w14:paraId="598D409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E.1.94 – Dữ liệu danh mục môn học</w:t>
      </w:r>
    </w:p>
    <w:tbl>
      <w:tblPr>
        <w:tblStyle w:val="TableGrid"/>
        <w:tblW w:w="0" w:type="auto"/>
        <w:tblLook w:val="04A0" w:firstRow="1" w:lastRow="0" w:firstColumn="1" w:lastColumn="0" w:noHBand="0" w:noVBand="1"/>
      </w:tblPr>
      <w:tblGrid>
        <w:gridCol w:w="2180"/>
        <w:gridCol w:w="6879"/>
      </w:tblGrid>
      <w:tr w:rsidR="00021615" w:rsidRPr="006F57C7" w14:paraId="5885473B" w14:textId="77777777" w:rsidTr="00021615">
        <w:tc>
          <w:tcPr>
            <w:tcW w:w="2245" w:type="dxa"/>
            <w:shd w:val="clear" w:color="auto" w:fill="auto"/>
          </w:tcPr>
          <w:p w14:paraId="1AF49DCE" w14:textId="77777777" w:rsidR="00021615" w:rsidRPr="00B55D6A" w:rsidRDefault="00021615" w:rsidP="00B538B6">
            <w:pPr>
              <w:pStyle w:val="ANormal"/>
            </w:pPr>
            <w:r w:rsidRPr="00B55D6A">
              <w:t>Mã</w:t>
            </w:r>
          </w:p>
        </w:tc>
        <w:tc>
          <w:tcPr>
            <w:tcW w:w="7105" w:type="dxa"/>
            <w:shd w:val="clear" w:color="auto" w:fill="auto"/>
          </w:tcPr>
          <w:p w14:paraId="3556A85A" w14:textId="77777777" w:rsidR="00021615" w:rsidRPr="00B55D6A" w:rsidRDefault="00021615" w:rsidP="00B538B6">
            <w:pPr>
              <w:pStyle w:val="ANormal"/>
            </w:pPr>
            <w:r w:rsidRPr="00B55D6A">
              <w:t>Ý nghĩa</w:t>
            </w:r>
          </w:p>
        </w:tc>
      </w:tr>
      <w:tr w:rsidR="00021615" w:rsidRPr="006F57C7" w14:paraId="17D8AD38" w14:textId="77777777" w:rsidTr="00021615">
        <w:tc>
          <w:tcPr>
            <w:tcW w:w="2245" w:type="dxa"/>
            <w:shd w:val="clear" w:color="auto" w:fill="auto"/>
          </w:tcPr>
          <w:p w14:paraId="0C0A87AA" w14:textId="77777777" w:rsidR="00021615" w:rsidRPr="000F7A9E" w:rsidRDefault="00021615" w:rsidP="00B538B6">
            <w:pPr>
              <w:pStyle w:val="ANormal"/>
            </w:pPr>
            <w:r>
              <w:t>0</w:t>
            </w:r>
          </w:p>
        </w:tc>
        <w:tc>
          <w:tcPr>
            <w:tcW w:w="7105" w:type="dxa"/>
            <w:shd w:val="clear" w:color="auto" w:fill="auto"/>
          </w:tcPr>
          <w:p w14:paraId="0B034773" w14:textId="77777777" w:rsidR="00021615" w:rsidRPr="000F7A9E" w:rsidRDefault="00021615" w:rsidP="00B538B6">
            <w:pPr>
              <w:pStyle w:val="ANormal"/>
            </w:pPr>
            <w:r>
              <w:t>Chưa xác định</w:t>
            </w:r>
          </w:p>
        </w:tc>
      </w:tr>
      <w:tr w:rsidR="00021615" w:rsidRPr="00A0085E" w14:paraId="70A023A9" w14:textId="77777777" w:rsidTr="00021615">
        <w:tc>
          <w:tcPr>
            <w:tcW w:w="2245" w:type="dxa"/>
            <w:shd w:val="clear" w:color="auto" w:fill="auto"/>
          </w:tcPr>
          <w:p w14:paraId="6E79F7C9" w14:textId="77777777" w:rsidR="00021615" w:rsidRPr="000F7A9E" w:rsidRDefault="00021615" w:rsidP="00B538B6">
            <w:pPr>
              <w:pStyle w:val="ANormal"/>
            </w:pPr>
            <w:r>
              <w:t>x</w:t>
            </w:r>
          </w:p>
        </w:tc>
        <w:tc>
          <w:tcPr>
            <w:tcW w:w="7105" w:type="dxa"/>
            <w:shd w:val="clear" w:color="auto" w:fill="auto"/>
          </w:tcPr>
          <w:p w14:paraId="5823CDEF" w14:textId="77777777" w:rsidR="00021615" w:rsidRPr="00707191" w:rsidRDefault="00021615" w:rsidP="00B538B6">
            <w:pPr>
              <w:pStyle w:val="ANormal"/>
            </w:pPr>
            <w:r>
              <w:t>Mã danh môn học</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4A85026E" w14:textId="77777777" w:rsidR="00021615" w:rsidRPr="00A0085E" w:rsidRDefault="00021615" w:rsidP="00021615">
      <w:pPr>
        <w:rPr>
          <w:rFonts w:ascii="Arial" w:hAnsi="Arial" w:cs="Arial"/>
          <w:b/>
          <w:lang w:val="vi-VN"/>
        </w:rPr>
      </w:pPr>
    </w:p>
    <w:p w14:paraId="6BBB0F7F" w14:textId="77777777" w:rsidR="00021615" w:rsidRPr="00A0085E" w:rsidRDefault="00021615" w:rsidP="00021615">
      <w:pPr>
        <w:pStyle w:val="Heading2"/>
        <w:rPr>
          <w:lang w:val="vi-VN"/>
        </w:rPr>
      </w:pPr>
      <w:bookmarkStart w:id="740" w:name="_Toc189584794"/>
      <w:r w:rsidRPr="00A0085E">
        <w:rPr>
          <w:lang w:val="vi-VN"/>
        </w:rPr>
        <w:t>E.1.95. DMHocBanTru</w:t>
      </w:r>
      <w:bookmarkEnd w:id="740"/>
    </w:p>
    <w:p w14:paraId="024E7DAA" w14:textId="77777777" w:rsidR="00021615" w:rsidRPr="00A0085E" w:rsidRDefault="00021615" w:rsidP="00021615">
      <w:pPr>
        <w:rPr>
          <w:lang w:val="vi-VN"/>
        </w:rPr>
      </w:pPr>
    </w:p>
    <w:p w14:paraId="1837A66C"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E.1.95 – Dữ liệu danh mục học bán trú</w:t>
      </w:r>
    </w:p>
    <w:tbl>
      <w:tblPr>
        <w:tblStyle w:val="TableGrid"/>
        <w:tblW w:w="0" w:type="auto"/>
        <w:tblLook w:val="04A0" w:firstRow="1" w:lastRow="0" w:firstColumn="1" w:lastColumn="0" w:noHBand="0" w:noVBand="1"/>
      </w:tblPr>
      <w:tblGrid>
        <w:gridCol w:w="2180"/>
        <w:gridCol w:w="6879"/>
      </w:tblGrid>
      <w:tr w:rsidR="00021615" w:rsidRPr="006F57C7" w14:paraId="2BEC2EDE" w14:textId="77777777" w:rsidTr="00021615">
        <w:tc>
          <w:tcPr>
            <w:tcW w:w="2245" w:type="dxa"/>
            <w:shd w:val="clear" w:color="auto" w:fill="auto"/>
          </w:tcPr>
          <w:p w14:paraId="29F8318A" w14:textId="77777777" w:rsidR="00021615" w:rsidRPr="00B55D6A" w:rsidRDefault="00021615" w:rsidP="00B538B6">
            <w:pPr>
              <w:pStyle w:val="ANormal"/>
            </w:pPr>
            <w:r w:rsidRPr="00B55D6A">
              <w:lastRenderedPageBreak/>
              <w:t>Mã</w:t>
            </w:r>
          </w:p>
        </w:tc>
        <w:tc>
          <w:tcPr>
            <w:tcW w:w="7105" w:type="dxa"/>
            <w:shd w:val="clear" w:color="auto" w:fill="auto"/>
          </w:tcPr>
          <w:p w14:paraId="31913D5F" w14:textId="77777777" w:rsidR="00021615" w:rsidRPr="00B55D6A" w:rsidRDefault="00021615" w:rsidP="00B538B6">
            <w:pPr>
              <w:pStyle w:val="ANormal"/>
            </w:pPr>
            <w:r w:rsidRPr="00B55D6A">
              <w:t>Ý nghĩa</w:t>
            </w:r>
          </w:p>
        </w:tc>
      </w:tr>
      <w:tr w:rsidR="00021615" w:rsidRPr="006F57C7" w14:paraId="5CE1DBBF" w14:textId="77777777" w:rsidTr="00021615">
        <w:tc>
          <w:tcPr>
            <w:tcW w:w="2245" w:type="dxa"/>
            <w:shd w:val="clear" w:color="auto" w:fill="auto"/>
          </w:tcPr>
          <w:p w14:paraId="1ECECDD2" w14:textId="77777777" w:rsidR="00021615" w:rsidRPr="000F7A9E" w:rsidRDefault="00021615" w:rsidP="00B538B6">
            <w:pPr>
              <w:pStyle w:val="ANormal"/>
            </w:pPr>
            <w:r>
              <w:t>0</w:t>
            </w:r>
          </w:p>
        </w:tc>
        <w:tc>
          <w:tcPr>
            <w:tcW w:w="7105" w:type="dxa"/>
            <w:shd w:val="clear" w:color="auto" w:fill="auto"/>
          </w:tcPr>
          <w:p w14:paraId="7EBABC97" w14:textId="77777777" w:rsidR="00021615" w:rsidRPr="000F7A9E" w:rsidRDefault="00021615" w:rsidP="00B538B6">
            <w:pPr>
              <w:pStyle w:val="ANormal"/>
            </w:pPr>
            <w:r>
              <w:t>Chưa xác định</w:t>
            </w:r>
          </w:p>
        </w:tc>
      </w:tr>
      <w:tr w:rsidR="00021615" w:rsidRPr="00A0085E" w14:paraId="454B360E" w14:textId="77777777" w:rsidTr="00021615">
        <w:tc>
          <w:tcPr>
            <w:tcW w:w="2245" w:type="dxa"/>
            <w:shd w:val="clear" w:color="auto" w:fill="auto"/>
          </w:tcPr>
          <w:p w14:paraId="5FB827FE" w14:textId="77777777" w:rsidR="00021615" w:rsidRPr="000F7A9E" w:rsidRDefault="00021615" w:rsidP="00B538B6">
            <w:pPr>
              <w:pStyle w:val="ANormal"/>
            </w:pPr>
            <w:r>
              <w:t>x</w:t>
            </w:r>
          </w:p>
        </w:tc>
        <w:tc>
          <w:tcPr>
            <w:tcW w:w="7105" w:type="dxa"/>
            <w:shd w:val="clear" w:color="auto" w:fill="auto"/>
          </w:tcPr>
          <w:p w14:paraId="36E333E9" w14:textId="77777777" w:rsidR="00021615" w:rsidRPr="00707191" w:rsidRDefault="00021615" w:rsidP="00B538B6">
            <w:pPr>
              <w:pStyle w:val="ANormal"/>
            </w:pPr>
            <w:r>
              <w:t>Mã danh học bán trú</w:t>
            </w:r>
            <w:r w:rsidRPr="000F7A9E">
              <w:t xml:space="preserve"> theo </w:t>
            </w:r>
            <w:r w:rsidRPr="004513C3">
              <w:t>Quyết định số 4998/QĐ-BGDĐT ngày 31 tháng 12 năm 2021 của Bộ trưởng Bộ Giáo dục và Đào tạo và các văn bản sửa đổi, bổ sung, điều chỉnh (nếu có)</w:t>
            </w:r>
          </w:p>
        </w:tc>
      </w:tr>
    </w:tbl>
    <w:p w14:paraId="71658AB4" w14:textId="77777777" w:rsidR="00021615" w:rsidRPr="00A0085E" w:rsidRDefault="00021615" w:rsidP="00021615">
      <w:pPr>
        <w:rPr>
          <w:rFonts w:ascii="Arial" w:hAnsi="Arial" w:cs="Arial"/>
          <w:b/>
          <w:lang w:val="vi-VN"/>
        </w:rPr>
      </w:pPr>
    </w:p>
    <w:p w14:paraId="5F871080" w14:textId="77777777" w:rsidR="00021615" w:rsidRDefault="00021615" w:rsidP="00021615">
      <w:pPr>
        <w:pStyle w:val="Heading2"/>
        <w:rPr>
          <w:lang w:val="vi-VN"/>
        </w:rPr>
      </w:pPr>
      <w:bookmarkStart w:id="741" w:name="_Toc189584795"/>
      <w:r w:rsidRPr="00A0085E">
        <w:rPr>
          <w:lang w:val="vi-VN"/>
        </w:rPr>
        <w:t>E.1.96. HangGiaiHSG</w:t>
      </w:r>
      <w:bookmarkEnd w:id="741"/>
    </w:p>
    <w:p w14:paraId="5B90FB1B" w14:textId="77777777" w:rsidR="00021615" w:rsidRPr="003F6BFF" w:rsidRDefault="00021615" w:rsidP="00021615">
      <w:pPr>
        <w:rPr>
          <w:lang w:val="vi-VN"/>
        </w:rPr>
      </w:pPr>
    </w:p>
    <w:p w14:paraId="63FE1745"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E.1.96 – Dữ liệu danh mục hạng giải học sinh giỏi</w:t>
      </w:r>
    </w:p>
    <w:tbl>
      <w:tblPr>
        <w:tblStyle w:val="TableGrid"/>
        <w:tblW w:w="0" w:type="auto"/>
        <w:tblLook w:val="04A0" w:firstRow="1" w:lastRow="0" w:firstColumn="1" w:lastColumn="0" w:noHBand="0" w:noVBand="1"/>
      </w:tblPr>
      <w:tblGrid>
        <w:gridCol w:w="2182"/>
        <w:gridCol w:w="6877"/>
      </w:tblGrid>
      <w:tr w:rsidR="00021615" w:rsidRPr="006F57C7" w14:paraId="0A8649F1" w14:textId="77777777" w:rsidTr="00021615">
        <w:tc>
          <w:tcPr>
            <w:tcW w:w="2245" w:type="dxa"/>
            <w:shd w:val="clear" w:color="auto" w:fill="auto"/>
          </w:tcPr>
          <w:p w14:paraId="25CF9174" w14:textId="77777777" w:rsidR="00021615" w:rsidRPr="00B55D6A" w:rsidRDefault="00021615" w:rsidP="00B538B6">
            <w:pPr>
              <w:pStyle w:val="ANormal"/>
            </w:pPr>
            <w:r w:rsidRPr="00B55D6A">
              <w:t>Mã</w:t>
            </w:r>
          </w:p>
        </w:tc>
        <w:tc>
          <w:tcPr>
            <w:tcW w:w="7105" w:type="dxa"/>
            <w:shd w:val="clear" w:color="auto" w:fill="auto"/>
          </w:tcPr>
          <w:p w14:paraId="270BCB63" w14:textId="77777777" w:rsidR="00021615" w:rsidRPr="00B55D6A" w:rsidRDefault="00021615" w:rsidP="00B538B6">
            <w:pPr>
              <w:pStyle w:val="ANormal"/>
            </w:pPr>
            <w:r w:rsidRPr="00B55D6A">
              <w:t>Ý nghĩa</w:t>
            </w:r>
          </w:p>
        </w:tc>
      </w:tr>
      <w:tr w:rsidR="00021615" w:rsidRPr="006F57C7" w14:paraId="367E31DD" w14:textId="77777777" w:rsidTr="00021615">
        <w:tc>
          <w:tcPr>
            <w:tcW w:w="2245" w:type="dxa"/>
            <w:shd w:val="clear" w:color="auto" w:fill="auto"/>
          </w:tcPr>
          <w:p w14:paraId="5CCF6622" w14:textId="77777777" w:rsidR="00021615" w:rsidRPr="001129F8" w:rsidRDefault="00021615" w:rsidP="00B538B6">
            <w:pPr>
              <w:pStyle w:val="ANormal"/>
            </w:pPr>
            <w:r w:rsidRPr="001129F8">
              <w:t>1</w:t>
            </w:r>
          </w:p>
        </w:tc>
        <w:tc>
          <w:tcPr>
            <w:tcW w:w="7105" w:type="dxa"/>
            <w:shd w:val="clear" w:color="auto" w:fill="auto"/>
          </w:tcPr>
          <w:p w14:paraId="1B8E206A" w14:textId="77777777" w:rsidR="00021615" w:rsidRPr="001129F8" w:rsidRDefault="00021615" w:rsidP="00B538B6">
            <w:pPr>
              <w:pStyle w:val="ANormal"/>
            </w:pPr>
            <w:r>
              <w:rPr>
                <w:shd w:val="clear" w:color="auto" w:fill="FFFFFF"/>
              </w:rPr>
              <w:t>Giải nhất</w:t>
            </w:r>
          </w:p>
        </w:tc>
      </w:tr>
      <w:tr w:rsidR="00021615" w:rsidRPr="006F57C7" w14:paraId="1A1FEE5F" w14:textId="77777777" w:rsidTr="00021615">
        <w:tc>
          <w:tcPr>
            <w:tcW w:w="2245" w:type="dxa"/>
            <w:shd w:val="clear" w:color="auto" w:fill="auto"/>
          </w:tcPr>
          <w:p w14:paraId="224BBD55" w14:textId="77777777" w:rsidR="00021615" w:rsidRPr="001129F8" w:rsidRDefault="00021615" w:rsidP="00B538B6">
            <w:pPr>
              <w:pStyle w:val="ANormal"/>
            </w:pPr>
            <w:r w:rsidRPr="001129F8">
              <w:t>2</w:t>
            </w:r>
          </w:p>
        </w:tc>
        <w:tc>
          <w:tcPr>
            <w:tcW w:w="7105" w:type="dxa"/>
            <w:shd w:val="clear" w:color="auto" w:fill="auto"/>
          </w:tcPr>
          <w:p w14:paraId="4EAB3BBF" w14:textId="77777777" w:rsidR="00021615" w:rsidRPr="001129F8" w:rsidRDefault="00021615" w:rsidP="00B538B6">
            <w:pPr>
              <w:pStyle w:val="ANormal"/>
            </w:pPr>
            <w:r>
              <w:rPr>
                <w:shd w:val="clear" w:color="auto" w:fill="FFFFFF"/>
              </w:rPr>
              <w:t>Giải nhì</w:t>
            </w:r>
          </w:p>
        </w:tc>
      </w:tr>
      <w:tr w:rsidR="00021615" w:rsidRPr="006F57C7" w14:paraId="7479C55B" w14:textId="77777777" w:rsidTr="00021615">
        <w:tc>
          <w:tcPr>
            <w:tcW w:w="2245" w:type="dxa"/>
            <w:shd w:val="clear" w:color="auto" w:fill="auto"/>
          </w:tcPr>
          <w:p w14:paraId="56088023" w14:textId="77777777" w:rsidR="00021615" w:rsidRPr="001129F8" w:rsidRDefault="00021615" w:rsidP="00B538B6">
            <w:pPr>
              <w:pStyle w:val="ANormal"/>
            </w:pPr>
            <w:r>
              <w:t>3</w:t>
            </w:r>
          </w:p>
        </w:tc>
        <w:tc>
          <w:tcPr>
            <w:tcW w:w="7105" w:type="dxa"/>
            <w:shd w:val="clear" w:color="auto" w:fill="auto"/>
          </w:tcPr>
          <w:p w14:paraId="1F289F73" w14:textId="77777777" w:rsidR="00021615" w:rsidRDefault="00021615" w:rsidP="00B538B6">
            <w:pPr>
              <w:pStyle w:val="ANormal"/>
              <w:rPr>
                <w:shd w:val="clear" w:color="auto" w:fill="FFFFFF"/>
              </w:rPr>
            </w:pPr>
            <w:r>
              <w:rPr>
                <w:shd w:val="clear" w:color="auto" w:fill="FFFFFF"/>
              </w:rPr>
              <w:t>Giải ba</w:t>
            </w:r>
          </w:p>
        </w:tc>
      </w:tr>
      <w:tr w:rsidR="00021615" w:rsidRPr="006F57C7" w14:paraId="706A4285" w14:textId="77777777" w:rsidTr="00021615">
        <w:tc>
          <w:tcPr>
            <w:tcW w:w="2245" w:type="dxa"/>
            <w:shd w:val="clear" w:color="auto" w:fill="auto"/>
          </w:tcPr>
          <w:p w14:paraId="7E95384E" w14:textId="77777777" w:rsidR="00021615" w:rsidRDefault="00021615" w:rsidP="00B538B6">
            <w:pPr>
              <w:pStyle w:val="ANormal"/>
            </w:pPr>
            <w:r>
              <w:t>4</w:t>
            </w:r>
          </w:p>
        </w:tc>
        <w:tc>
          <w:tcPr>
            <w:tcW w:w="7105" w:type="dxa"/>
            <w:shd w:val="clear" w:color="auto" w:fill="auto"/>
          </w:tcPr>
          <w:p w14:paraId="3D9DF91A" w14:textId="77777777" w:rsidR="00021615" w:rsidRDefault="00021615" w:rsidP="00B538B6">
            <w:pPr>
              <w:pStyle w:val="ANormal"/>
              <w:rPr>
                <w:shd w:val="clear" w:color="auto" w:fill="FFFFFF"/>
              </w:rPr>
            </w:pPr>
            <w:r>
              <w:rPr>
                <w:shd w:val="clear" w:color="auto" w:fill="FFFFFF"/>
              </w:rPr>
              <w:t>Giải khuyến khích</w:t>
            </w:r>
          </w:p>
        </w:tc>
      </w:tr>
    </w:tbl>
    <w:p w14:paraId="3786CD9F" w14:textId="77777777" w:rsidR="00021615" w:rsidRPr="004E3DE1" w:rsidRDefault="00021615" w:rsidP="00021615"/>
    <w:p w14:paraId="498B166A" w14:textId="77777777" w:rsidR="00021615" w:rsidRDefault="00021615" w:rsidP="00021615">
      <w:pPr>
        <w:pStyle w:val="Heading2"/>
        <w:rPr>
          <w:lang w:val="vi-VN"/>
        </w:rPr>
      </w:pPr>
      <w:bookmarkStart w:id="742" w:name="_Toc189584796"/>
      <w:r>
        <w:t>E.1.97. CapThiHSG</w:t>
      </w:r>
      <w:bookmarkEnd w:id="742"/>
    </w:p>
    <w:p w14:paraId="77E7CF8C" w14:textId="77777777" w:rsidR="00021615" w:rsidRPr="003F6BFF" w:rsidRDefault="00021615" w:rsidP="00021615">
      <w:pPr>
        <w:rPr>
          <w:lang w:val="vi-VN"/>
        </w:rPr>
      </w:pPr>
    </w:p>
    <w:p w14:paraId="13123568"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E.1.97 – Dữ liệu danh mục cấp thi học sinh giỏi</w:t>
      </w:r>
    </w:p>
    <w:tbl>
      <w:tblPr>
        <w:tblStyle w:val="TableGrid"/>
        <w:tblW w:w="0" w:type="auto"/>
        <w:tblLook w:val="04A0" w:firstRow="1" w:lastRow="0" w:firstColumn="1" w:lastColumn="0" w:noHBand="0" w:noVBand="1"/>
      </w:tblPr>
      <w:tblGrid>
        <w:gridCol w:w="2184"/>
        <w:gridCol w:w="6875"/>
      </w:tblGrid>
      <w:tr w:rsidR="00021615" w:rsidRPr="006F57C7" w14:paraId="5231BFAC" w14:textId="77777777" w:rsidTr="00021615">
        <w:tc>
          <w:tcPr>
            <w:tcW w:w="2245" w:type="dxa"/>
            <w:shd w:val="clear" w:color="auto" w:fill="auto"/>
          </w:tcPr>
          <w:p w14:paraId="3C97A0E3" w14:textId="77777777" w:rsidR="00021615" w:rsidRPr="00B55D6A" w:rsidRDefault="00021615" w:rsidP="00B538B6">
            <w:pPr>
              <w:pStyle w:val="ANormal"/>
            </w:pPr>
            <w:r w:rsidRPr="00B55D6A">
              <w:t>Mã</w:t>
            </w:r>
          </w:p>
        </w:tc>
        <w:tc>
          <w:tcPr>
            <w:tcW w:w="7105" w:type="dxa"/>
            <w:shd w:val="clear" w:color="auto" w:fill="auto"/>
          </w:tcPr>
          <w:p w14:paraId="2003F098" w14:textId="77777777" w:rsidR="00021615" w:rsidRPr="00B55D6A" w:rsidRDefault="00021615" w:rsidP="00B538B6">
            <w:pPr>
              <w:pStyle w:val="ANormal"/>
            </w:pPr>
            <w:r w:rsidRPr="00B55D6A">
              <w:t>Ý nghĩa</w:t>
            </w:r>
          </w:p>
        </w:tc>
      </w:tr>
      <w:tr w:rsidR="00021615" w:rsidRPr="006F57C7" w14:paraId="62AE59D9" w14:textId="77777777" w:rsidTr="00021615">
        <w:tc>
          <w:tcPr>
            <w:tcW w:w="2245" w:type="dxa"/>
            <w:shd w:val="clear" w:color="auto" w:fill="auto"/>
          </w:tcPr>
          <w:p w14:paraId="59931C20" w14:textId="77777777" w:rsidR="00021615" w:rsidRPr="001129F8" w:rsidRDefault="00021615" w:rsidP="00B538B6">
            <w:pPr>
              <w:pStyle w:val="ANormal"/>
            </w:pPr>
            <w:r>
              <w:t>QG</w:t>
            </w:r>
          </w:p>
        </w:tc>
        <w:tc>
          <w:tcPr>
            <w:tcW w:w="7105" w:type="dxa"/>
            <w:shd w:val="clear" w:color="auto" w:fill="auto"/>
          </w:tcPr>
          <w:p w14:paraId="7BAACE04" w14:textId="77777777" w:rsidR="00021615" w:rsidRPr="001129F8" w:rsidRDefault="00021615" w:rsidP="00B538B6">
            <w:pPr>
              <w:pStyle w:val="ANormal"/>
            </w:pPr>
            <w:r>
              <w:rPr>
                <w:shd w:val="clear" w:color="auto" w:fill="FFFFFF"/>
              </w:rPr>
              <w:t>Cấp quốc gia</w:t>
            </w:r>
          </w:p>
        </w:tc>
      </w:tr>
      <w:tr w:rsidR="00021615" w:rsidRPr="006F57C7" w14:paraId="32897EE1" w14:textId="77777777" w:rsidTr="00021615">
        <w:tc>
          <w:tcPr>
            <w:tcW w:w="2245" w:type="dxa"/>
            <w:shd w:val="clear" w:color="auto" w:fill="auto"/>
          </w:tcPr>
          <w:p w14:paraId="55B9D756" w14:textId="77777777" w:rsidR="00021615" w:rsidRPr="001129F8" w:rsidRDefault="00021615" w:rsidP="00B538B6">
            <w:pPr>
              <w:pStyle w:val="ANormal"/>
            </w:pPr>
            <w:r>
              <w:t>TP</w:t>
            </w:r>
          </w:p>
        </w:tc>
        <w:tc>
          <w:tcPr>
            <w:tcW w:w="7105" w:type="dxa"/>
            <w:shd w:val="clear" w:color="auto" w:fill="auto"/>
          </w:tcPr>
          <w:p w14:paraId="5586E199" w14:textId="77777777" w:rsidR="00021615" w:rsidRPr="001129F8" w:rsidRDefault="00021615" w:rsidP="00B538B6">
            <w:pPr>
              <w:pStyle w:val="ANormal"/>
            </w:pPr>
            <w:r>
              <w:rPr>
                <w:shd w:val="clear" w:color="auto" w:fill="FFFFFF"/>
              </w:rPr>
              <w:t>Cấp tỉnh/ thành phố</w:t>
            </w:r>
          </w:p>
        </w:tc>
      </w:tr>
      <w:tr w:rsidR="00021615" w:rsidRPr="006F57C7" w14:paraId="034602B5" w14:textId="77777777" w:rsidTr="00021615">
        <w:tc>
          <w:tcPr>
            <w:tcW w:w="2245" w:type="dxa"/>
            <w:shd w:val="clear" w:color="auto" w:fill="auto"/>
          </w:tcPr>
          <w:p w14:paraId="5FD53E7A" w14:textId="77777777" w:rsidR="00021615" w:rsidRPr="001129F8" w:rsidRDefault="00021615" w:rsidP="00B538B6">
            <w:pPr>
              <w:pStyle w:val="ANormal"/>
            </w:pPr>
            <w:r>
              <w:t>QH</w:t>
            </w:r>
          </w:p>
        </w:tc>
        <w:tc>
          <w:tcPr>
            <w:tcW w:w="7105" w:type="dxa"/>
            <w:shd w:val="clear" w:color="auto" w:fill="auto"/>
          </w:tcPr>
          <w:p w14:paraId="12CAA5C4" w14:textId="77777777" w:rsidR="00021615" w:rsidRDefault="00021615" w:rsidP="00B538B6">
            <w:pPr>
              <w:pStyle w:val="ANormal"/>
              <w:rPr>
                <w:shd w:val="clear" w:color="auto" w:fill="FFFFFF"/>
              </w:rPr>
            </w:pPr>
            <w:r>
              <w:rPr>
                <w:shd w:val="clear" w:color="auto" w:fill="FFFFFF"/>
              </w:rPr>
              <w:t>Cấp huyện</w:t>
            </w:r>
          </w:p>
        </w:tc>
      </w:tr>
      <w:tr w:rsidR="00021615" w:rsidRPr="006F57C7" w14:paraId="1EF5425E" w14:textId="77777777" w:rsidTr="00021615">
        <w:tc>
          <w:tcPr>
            <w:tcW w:w="2245" w:type="dxa"/>
            <w:shd w:val="clear" w:color="auto" w:fill="auto"/>
          </w:tcPr>
          <w:p w14:paraId="2FE29D91" w14:textId="77777777" w:rsidR="00021615" w:rsidRDefault="00021615" w:rsidP="00B538B6">
            <w:pPr>
              <w:pStyle w:val="ANormal"/>
            </w:pPr>
            <w:r>
              <w:t>KH</w:t>
            </w:r>
          </w:p>
        </w:tc>
        <w:tc>
          <w:tcPr>
            <w:tcW w:w="7105" w:type="dxa"/>
            <w:shd w:val="clear" w:color="auto" w:fill="auto"/>
          </w:tcPr>
          <w:p w14:paraId="23C385EB" w14:textId="77777777" w:rsidR="00021615" w:rsidRDefault="00021615" w:rsidP="00B538B6">
            <w:pPr>
              <w:pStyle w:val="ANormal"/>
              <w:rPr>
                <w:shd w:val="clear" w:color="auto" w:fill="FFFFFF"/>
              </w:rPr>
            </w:pPr>
            <w:r>
              <w:rPr>
                <w:shd w:val="clear" w:color="auto" w:fill="FFFFFF"/>
              </w:rPr>
              <w:t>Khác</w:t>
            </w:r>
          </w:p>
        </w:tc>
      </w:tr>
    </w:tbl>
    <w:p w14:paraId="41FFDA41" w14:textId="77777777" w:rsidR="00021615" w:rsidRPr="004E3DE1" w:rsidRDefault="00021615" w:rsidP="00021615"/>
    <w:p w14:paraId="0F64BBBE" w14:textId="77777777" w:rsidR="00021615" w:rsidRPr="00E54FBF" w:rsidRDefault="00021615" w:rsidP="00021615">
      <w:pPr>
        <w:pStyle w:val="Heading2"/>
      </w:pPr>
      <w:bookmarkStart w:id="743" w:name="_Toc189584797"/>
      <w:r w:rsidRPr="00E54FBF">
        <w:t>E.1.98.LyDoVaoNoiTru</w:t>
      </w:r>
      <w:bookmarkEnd w:id="743"/>
    </w:p>
    <w:p w14:paraId="2683307B" w14:textId="77777777" w:rsidR="00021615" w:rsidRDefault="00021615" w:rsidP="00021615"/>
    <w:p w14:paraId="11E7AAF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E.1.98 – Dữ liệu danh mục lý do vào nội trú</w:t>
      </w:r>
    </w:p>
    <w:tbl>
      <w:tblPr>
        <w:tblW w:w="9209"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6900"/>
      </w:tblGrid>
      <w:tr w:rsidR="00021615" w:rsidRPr="0094647B" w14:paraId="4159D184" w14:textId="77777777" w:rsidTr="00021615">
        <w:trPr>
          <w:trHeight w:val="419"/>
        </w:trPr>
        <w:tc>
          <w:tcPr>
            <w:tcW w:w="2309" w:type="dxa"/>
          </w:tcPr>
          <w:p w14:paraId="7F9675C2" w14:textId="77777777" w:rsidR="00021615" w:rsidRPr="00B55D6A" w:rsidRDefault="00021615" w:rsidP="00021615">
            <w:pPr>
              <w:pStyle w:val="TableParagraph"/>
              <w:spacing w:before="113"/>
              <w:ind w:left="988"/>
              <w:jc w:val="center"/>
              <w:rPr>
                <w:b/>
                <w:i/>
                <w:lang w:val="vi-VN"/>
              </w:rPr>
            </w:pPr>
            <w:r w:rsidRPr="00B55D6A">
              <w:rPr>
                <w:b/>
                <w:i/>
                <w:lang w:val="vi-VN"/>
              </w:rPr>
              <w:t>Mã</w:t>
            </w:r>
          </w:p>
        </w:tc>
        <w:tc>
          <w:tcPr>
            <w:tcW w:w="6900" w:type="dxa"/>
          </w:tcPr>
          <w:p w14:paraId="4A307DE0" w14:textId="77777777" w:rsidR="00021615" w:rsidRPr="00B55D6A" w:rsidRDefault="00021615" w:rsidP="00021615">
            <w:pPr>
              <w:pStyle w:val="TableParagraph"/>
              <w:spacing w:before="113"/>
              <w:jc w:val="center"/>
              <w:rPr>
                <w:b/>
                <w:i/>
                <w:lang w:val="vi-VN"/>
              </w:rPr>
            </w:pPr>
            <w:r w:rsidRPr="00B55D6A">
              <w:rPr>
                <w:b/>
                <w:i/>
                <w:lang w:val="vi-VN"/>
              </w:rPr>
              <w:t>Ý nghĩa</w:t>
            </w:r>
          </w:p>
        </w:tc>
      </w:tr>
      <w:tr w:rsidR="00021615" w:rsidRPr="0094647B" w14:paraId="51531160" w14:textId="77777777" w:rsidTr="00021615">
        <w:trPr>
          <w:trHeight w:val="419"/>
        </w:trPr>
        <w:tc>
          <w:tcPr>
            <w:tcW w:w="2309" w:type="dxa"/>
          </w:tcPr>
          <w:p w14:paraId="2DC7984F" w14:textId="77777777" w:rsidR="00021615" w:rsidRPr="00754B20" w:rsidRDefault="00021615" w:rsidP="00021615">
            <w:pPr>
              <w:pStyle w:val="TableParagraph"/>
              <w:spacing w:before="115"/>
              <w:ind w:left="1022"/>
            </w:pPr>
            <w:r>
              <w:t>x..x</w:t>
            </w:r>
          </w:p>
        </w:tc>
        <w:tc>
          <w:tcPr>
            <w:tcW w:w="6900" w:type="dxa"/>
          </w:tcPr>
          <w:p w14:paraId="5D2AE2FE" w14:textId="77777777" w:rsidR="00021615" w:rsidRPr="0094647B" w:rsidRDefault="00021615" w:rsidP="00021615">
            <w:pPr>
              <w:pStyle w:val="TableParagraph"/>
              <w:spacing w:before="115"/>
              <w:rPr>
                <w:lang w:val="vi-VN"/>
              </w:rPr>
            </w:pPr>
            <w:r>
              <w:t>M</w:t>
            </w:r>
            <w:r w:rsidRPr="00754B20">
              <w:rPr>
                <w:lang w:val="vi-VN"/>
              </w:rPr>
              <w:t>ã lý do người bệnh vào điều trị nội trú theo quy định của Bộ Y tế</w:t>
            </w:r>
          </w:p>
        </w:tc>
      </w:tr>
    </w:tbl>
    <w:p w14:paraId="7ACE6750" w14:textId="77777777" w:rsidR="00021615" w:rsidRPr="00E54FBF" w:rsidRDefault="00021615" w:rsidP="00021615"/>
    <w:p w14:paraId="5B5E674A" w14:textId="77777777" w:rsidR="00021615" w:rsidRDefault="00021615" w:rsidP="00021615">
      <w:pPr>
        <w:pStyle w:val="Heading2"/>
        <w:rPr>
          <w:lang w:val="vi-VN"/>
        </w:rPr>
      </w:pPr>
      <w:bookmarkStart w:id="744" w:name="_Toc189584798"/>
      <w:r>
        <w:t xml:space="preserve">E.1.99. </w:t>
      </w:r>
      <w:r w:rsidRPr="006F57C7">
        <w:rPr>
          <w:lang w:val="vi-VN"/>
        </w:rPr>
        <w:t>KetQuaDieuTri</w:t>
      </w:r>
      <w:bookmarkEnd w:id="744"/>
    </w:p>
    <w:p w14:paraId="4FAD6C35"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4B1CFD6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E.1.99 – Dữ liệu danh mục kết quả điều trị</w:t>
      </w:r>
    </w:p>
    <w:tbl>
      <w:tblPr>
        <w:tblW w:w="9209"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6900"/>
      </w:tblGrid>
      <w:tr w:rsidR="00021615" w:rsidRPr="0094647B" w14:paraId="4A9CB4E9" w14:textId="77777777" w:rsidTr="00021615">
        <w:trPr>
          <w:trHeight w:val="419"/>
        </w:trPr>
        <w:tc>
          <w:tcPr>
            <w:tcW w:w="2309" w:type="dxa"/>
          </w:tcPr>
          <w:p w14:paraId="32332613" w14:textId="77777777" w:rsidR="00021615" w:rsidRPr="00B55D6A" w:rsidRDefault="00021615" w:rsidP="00021615">
            <w:pPr>
              <w:pStyle w:val="TableParagraph"/>
              <w:spacing w:before="113"/>
              <w:rPr>
                <w:b/>
                <w:i/>
                <w:lang w:val="vi-VN"/>
              </w:rPr>
            </w:pPr>
            <w:r w:rsidRPr="00B55D6A">
              <w:rPr>
                <w:b/>
                <w:i/>
                <w:lang w:val="vi-VN"/>
              </w:rPr>
              <w:t>Mã</w:t>
            </w:r>
          </w:p>
        </w:tc>
        <w:tc>
          <w:tcPr>
            <w:tcW w:w="6900" w:type="dxa"/>
          </w:tcPr>
          <w:p w14:paraId="6F487AD2" w14:textId="77777777" w:rsidR="00021615" w:rsidRPr="00B55D6A" w:rsidRDefault="00021615" w:rsidP="00021615">
            <w:pPr>
              <w:pStyle w:val="TableParagraph"/>
              <w:spacing w:before="113"/>
              <w:rPr>
                <w:b/>
                <w:i/>
                <w:lang w:val="vi-VN"/>
              </w:rPr>
            </w:pPr>
            <w:r w:rsidRPr="00B55D6A">
              <w:rPr>
                <w:b/>
                <w:i/>
                <w:lang w:val="vi-VN"/>
              </w:rPr>
              <w:t>Ý nghĩa</w:t>
            </w:r>
          </w:p>
        </w:tc>
      </w:tr>
      <w:tr w:rsidR="00021615" w:rsidRPr="0094647B" w14:paraId="4FB5CFB4" w14:textId="77777777" w:rsidTr="00021615">
        <w:trPr>
          <w:trHeight w:val="419"/>
        </w:trPr>
        <w:tc>
          <w:tcPr>
            <w:tcW w:w="2309" w:type="dxa"/>
          </w:tcPr>
          <w:p w14:paraId="78D53AC3" w14:textId="77777777" w:rsidR="00021615" w:rsidRPr="0094647B" w:rsidRDefault="00021615" w:rsidP="00021615">
            <w:pPr>
              <w:pStyle w:val="TableParagraph"/>
              <w:spacing w:before="115"/>
              <w:ind w:left="1022"/>
              <w:rPr>
                <w:lang w:val="vi-VN"/>
              </w:rPr>
            </w:pPr>
            <w:r w:rsidRPr="0094647B">
              <w:rPr>
                <w:lang w:val="vi-VN"/>
              </w:rPr>
              <w:t>0</w:t>
            </w:r>
          </w:p>
        </w:tc>
        <w:tc>
          <w:tcPr>
            <w:tcW w:w="6900" w:type="dxa"/>
          </w:tcPr>
          <w:p w14:paraId="273C4F2A" w14:textId="77777777" w:rsidR="00021615" w:rsidRPr="0094647B" w:rsidRDefault="00021615" w:rsidP="00021615">
            <w:pPr>
              <w:pStyle w:val="TableParagraph"/>
              <w:spacing w:before="115"/>
              <w:rPr>
                <w:lang w:val="vi-VN"/>
              </w:rPr>
            </w:pPr>
            <w:r w:rsidRPr="0094647B">
              <w:rPr>
                <w:lang w:val="vi-VN"/>
              </w:rPr>
              <w:t>Chưa có</w:t>
            </w:r>
            <w:r w:rsidRPr="0094647B">
              <w:rPr>
                <w:spacing w:val="-2"/>
                <w:lang w:val="vi-VN"/>
              </w:rPr>
              <w:t xml:space="preserve"> </w:t>
            </w:r>
            <w:r w:rsidRPr="0094647B">
              <w:rPr>
                <w:lang w:val="vi-VN"/>
              </w:rPr>
              <w:t>thông</w:t>
            </w:r>
            <w:r w:rsidRPr="0094647B">
              <w:rPr>
                <w:spacing w:val="-2"/>
                <w:lang w:val="vi-VN"/>
              </w:rPr>
              <w:t xml:space="preserve"> </w:t>
            </w:r>
            <w:r w:rsidRPr="0094647B">
              <w:rPr>
                <w:lang w:val="vi-VN"/>
              </w:rPr>
              <w:t>tin</w:t>
            </w:r>
          </w:p>
        </w:tc>
      </w:tr>
      <w:tr w:rsidR="00021615" w:rsidRPr="0094647B" w14:paraId="4CC5E561" w14:textId="77777777" w:rsidTr="00021615">
        <w:trPr>
          <w:trHeight w:val="419"/>
        </w:trPr>
        <w:tc>
          <w:tcPr>
            <w:tcW w:w="2309" w:type="dxa"/>
          </w:tcPr>
          <w:p w14:paraId="0CEE173E" w14:textId="77777777" w:rsidR="00021615" w:rsidRPr="0094647B" w:rsidRDefault="00021615" w:rsidP="00021615">
            <w:pPr>
              <w:pStyle w:val="TableParagraph"/>
              <w:spacing w:before="115"/>
              <w:ind w:left="1022"/>
              <w:rPr>
                <w:lang w:val="vi-VN"/>
              </w:rPr>
            </w:pPr>
            <w:r w:rsidRPr="0094647B">
              <w:rPr>
                <w:lang w:val="vi-VN"/>
              </w:rPr>
              <w:t>1</w:t>
            </w:r>
          </w:p>
        </w:tc>
        <w:tc>
          <w:tcPr>
            <w:tcW w:w="6900" w:type="dxa"/>
          </w:tcPr>
          <w:p w14:paraId="24FE59C0" w14:textId="77777777" w:rsidR="00021615" w:rsidRPr="0094647B" w:rsidRDefault="00021615" w:rsidP="00021615">
            <w:pPr>
              <w:pStyle w:val="TableParagraph"/>
              <w:spacing w:before="115"/>
              <w:rPr>
                <w:lang w:val="vi-VN"/>
              </w:rPr>
            </w:pPr>
            <w:r w:rsidRPr="0094647B">
              <w:rPr>
                <w:lang w:val="vi-VN"/>
              </w:rPr>
              <w:t xml:space="preserve">Khỏi </w:t>
            </w:r>
          </w:p>
        </w:tc>
      </w:tr>
      <w:tr w:rsidR="00021615" w:rsidRPr="0094647B" w14:paraId="0C126164" w14:textId="77777777" w:rsidTr="00021615">
        <w:trPr>
          <w:trHeight w:val="419"/>
        </w:trPr>
        <w:tc>
          <w:tcPr>
            <w:tcW w:w="2309" w:type="dxa"/>
          </w:tcPr>
          <w:p w14:paraId="5EFD90C7" w14:textId="77777777" w:rsidR="00021615" w:rsidRPr="0094647B" w:rsidRDefault="00021615" w:rsidP="00021615">
            <w:pPr>
              <w:pStyle w:val="TableParagraph"/>
              <w:spacing w:before="115"/>
              <w:ind w:left="1022"/>
              <w:rPr>
                <w:lang w:val="vi-VN"/>
              </w:rPr>
            </w:pPr>
            <w:r w:rsidRPr="0094647B">
              <w:rPr>
                <w:lang w:val="vi-VN"/>
              </w:rPr>
              <w:t>2</w:t>
            </w:r>
          </w:p>
        </w:tc>
        <w:tc>
          <w:tcPr>
            <w:tcW w:w="6900" w:type="dxa"/>
          </w:tcPr>
          <w:p w14:paraId="40A81AA1" w14:textId="77777777" w:rsidR="00021615" w:rsidRPr="0094647B" w:rsidRDefault="00021615" w:rsidP="00021615">
            <w:pPr>
              <w:pStyle w:val="TableParagraph"/>
              <w:spacing w:before="115"/>
              <w:rPr>
                <w:lang w:val="vi-VN"/>
              </w:rPr>
            </w:pPr>
            <w:r w:rsidRPr="0094647B">
              <w:rPr>
                <w:lang w:val="vi-VN"/>
              </w:rPr>
              <w:t xml:space="preserve">Đỡ </w:t>
            </w:r>
          </w:p>
        </w:tc>
      </w:tr>
      <w:tr w:rsidR="00021615" w:rsidRPr="0094647B" w14:paraId="4EE13BA3" w14:textId="77777777" w:rsidTr="00021615">
        <w:trPr>
          <w:trHeight w:val="419"/>
        </w:trPr>
        <w:tc>
          <w:tcPr>
            <w:tcW w:w="2309" w:type="dxa"/>
          </w:tcPr>
          <w:p w14:paraId="382EF712" w14:textId="77777777" w:rsidR="00021615" w:rsidRPr="0094647B" w:rsidRDefault="00021615" w:rsidP="00021615">
            <w:pPr>
              <w:pStyle w:val="TableParagraph"/>
              <w:spacing w:before="115"/>
              <w:ind w:left="1022"/>
              <w:rPr>
                <w:lang w:val="vi-VN"/>
              </w:rPr>
            </w:pPr>
            <w:r w:rsidRPr="0094647B">
              <w:rPr>
                <w:lang w:val="vi-VN"/>
              </w:rPr>
              <w:lastRenderedPageBreak/>
              <w:t>3</w:t>
            </w:r>
          </w:p>
        </w:tc>
        <w:tc>
          <w:tcPr>
            <w:tcW w:w="6900" w:type="dxa"/>
          </w:tcPr>
          <w:p w14:paraId="7CC93AC9" w14:textId="77777777" w:rsidR="00021615" w:rsidRPr="0094647B" w:rsidRDefault="00021615" w:rsidP="00021615">
            <w:pPr>
              <w:pStyle w:val="TableParagraph"/>
              <w:spacing w:before="115"/>
              <w:rPr>
                <w:lang w:val="vi-VN"/>
              </w:rPr>
            </w:pPr>
            <w:r w:rsidRPr="0094647B">
              <w:rPr>
                <w:lang w:val="vi-VN"/>
              </w:rPr>
              <w:t xml:space="preserve">Không thay đổi </w:t>
            </w:r>
          </w:p>
        </w:tc>
      </w:tr>
      <w:tr w:rsidR="00021615" w:rsidRPr="0094647B" w14:paraId="33FF19AE" w14:textId="77777777" w:rsidTr="00021615">
        <w:trPr>
          <w:trHeight w:val="419"/>
        </w:trPr>
        <w:tc>
          <w:tcPr>
            <w:tcW w:w="2309" w:type="dxa"/>
          </w:tcPr>
          <w:p w14:paraId="31B9B78E" w14:textId="77777777" w:rsidR="00021615" w:rsidRPr="0094647B" w:rsidRDefault="00021615" w:rsidP="00021615">
            <w:pPr>
              <w:pStyle w:val="TableParagraph"/>
              <w:spacing w:before="115"/>
              <w:ind w:left="1022"/>
              <w:rPr>
                <w:lang w:val="vi-VN"/>
              </w:rPr>
            </w:pPr>
            <w:r w:rsidRPr="0094647B">
              <w:rPr>
                <w:lang w:val="vi-VN"/>
              </w:rPr>
              <w:t>4</w:t>
            </w:r>
          </w:p>
        </w:tc>
        <w:tc>
          <w:tcPr>
            <w:tcW w:w="6900" w:type="dxa"/>
          </w:tcPr>
          <w:p w14:paraId="3CC3862C" w14:textId="77777777" w:rsidR="00021615" w:rsidRPr="0094647B" w:rsidRDefault="00021615" w:rsidP="00021615">
            <w:pPr>
              <w:pStyle w:val="TableParagraph"/>
              <w:spacing w:before="115"/>
              <w:rPr>
                <w:lang w:val="vi-VN"/>
              </w:rPr>
            </w:pPr>
            <w:r w:rsidRPr="0094647B">
              <w:rPr>
                <w:lang w:val="vi-VN"/>
              </w:rPr>
              <w:t xml:space="preserve">Nặng hơn </w:t>
            </w:r>
          </w:p>
        </w:tc>
      </w:tr>
      <w:tr w:rsidR="00021615" w:rsidRPr="0094647B" w14:paraId="3B7D0218" w14:textId="77777777" w:rsidTr="00021615">
        <w:trPr>
          <w:trHeight w:val="419"/>
        </w:trPr>
        <w:tc>
          <w:tcPr>
            <w:tcW w:w="2309" w:type="dxa"/>
          </w:tcPr>
          <w:p w14:paraId="5C88FDED" w14:textId="77777777" w:rsidR="00021615" w:rsidRPr="0094647B" w:rsidRDefault="00021615" w:rsidP="00021615">
            <w:pPr>
              <w:pStyle w:val="TableParagraph"/>
              <w:spacing w:before="115"/>
              <w:ind w:left="1022"/>
              <w:rPr>
                <w:lang w:val="vi-VN"/>
              </w:rPr>
            </w:pPr>
            <w:r w:rsidRPr="0094647B">
              <w:rPr>
                <w:lang w:val="vi-VN"/>
              </w:rPr>
              <w:t>5</w:t>
            </w:r>
          </w:p>
        </w:tc>
        <w:tc>
          <w:tcPr>
            <w:tcW w:w="6900" w:type="dxa"/>
          </w:tcPr>
          <w:p w14:paraId="0E826583" w14:textId="77777777" w:rsidR="00021615" w:rsidRPr="0094647B" w:rsidRDefault="00021615" w:rsidP="00021615">
            <w:pPr>
              <w:pStyle w:val="TableParagraph"/>
              <w:spacing w:before="115"/>
              <w:rPr>
                <w:lang w:val="vi-VN"/>
              </w:rPr>
            </w:pPr>
            <w:r w:rsidRPr="0094647B">
              <w:rPr>
                <w:lang w:val="vi-VN"/>
              </w:rPr>
              <w:t xml:space="preserve">Tử vong </w:t>
            </w:r>
          </w:p>
        </w:tc>
      </w:tr>
      <w:tr w:rsidR="00021615" w:rsidRPr="00A0085E" w14:paraId="4992072F" w14:textId="77777777" w:rsidTr="00021615">
        <w:trPr>
          <w:trHeight w:val="419"/>
        </w:trPr>
        <w:tc>
          <w:tcPr>
            <w:tcW w:w="2309" w:type="dxa"/>
          </w:tcPr>
          <w:p w14:paraId="45C632B4" w14:textId="77777777" w:rsidR="00021615" w:rsidRPr="0094647B" w:rsidRDefault="00021615" w:rsidP="00021615">
            <w:pPr>
              <w:pStyle w:val="TableParagraph"/>
              <w:spacing w:before="115"/>
              <w:ind w:left="1022"/>
              <w:rPr>
                <w:lang w:val="vi-VN"/>
              </w:rPr>
            </w:pPr>
            <w:r w:rsidRPr="0094647B">
              <w:rPr>
                <w:lang w:val="vi-VN"/>
              </w:rPr>
              <w:t>6</w:t>
            </w:r>
          </w:p>
        </w:tc>
        <w:tc>
          <w:tcPr>
            <w:tcW w:w="6900" w:type="dxa"/>
          </w:tcPr>
          <w:p w14:paraId="5F93F104" w14:textId="77777777" w:rsidR="00021615" w:rsidRPr="0094647B" w:rsidRDefault="00021615" w:rsidP="00021615">
            <w:pPr>
              <w:pStyle w:val="TableParagraph"/>
              <w:spacing w:before="115"/>
              <w:rPr>
                <w:lang w:val="vi-VN"/>
              </w:rPr>
            </w:pPr>
            <w:r w:rsidRPr="0094647B">
              <w:rPr>
                <w:lang w:val="vi-VN"/>
              </w:rPr>
              <w:t xml:space="preserve">Tiên lượng nặng xin về </w:t>
            </w:r>
          </w:p>
        </w:tc>
      </w:tr>
      <w:tr w:rsidR="00021615" w:rsidRPr="0094647B" w14:paraId="477FA7B9" w14:textId="77777777" w:rsidTr="00021615">
        <w:trPr>
          <w:trHeight w:val="419"/>
        </w:trPr>
        <w:tc>
          <w:tcPr>
            <w:tcW w:w="2309" w:type="dxa"/>
          </w:tcPr>
          <w:p w14:paraId="022A8306" w14:textId="77777777" w:rsidR="00021615" w:rsidRPr="0094647B" w:rsidRDefault="00021615" w:rsidP="00021615">
            <w:pPr>
              <w:pStyle w:val="TableParagraph"/>
              <w:spacing w:before="115"/>
              <w:ind w:left="1022"/>
              <w:rPr>
                <w:lang w:val="vi-VN"/>
              </w:rPr>
            </w:pPr>
            <w:r w:rsidRPr="0094647B">
              <w:rPr>
                <w:lang w:val="vi-VN"/>
              </w:rPr>
              <w:t>7</w:t>
            </w:r>
          </w:p>
        </w:tc>
        <w:tc>
          <w:tcPr>
            <w:tcW w:w="6900" w:type="dxa"/>
          </w:tcPr>
          <w:p w14:paraId="33F134B4" w14:textId="77777777" w:rsidR="00021615" w:rsidRPr="0094647B" w:rsidRDefault="00021615" w:rsidP="00021615">
            <w:pPr>
              <w:pStyle w:val="TableParagraph"/>
              <w:spacing w:before="115"/>
              <w:rPr>
                <w:lang w:val="vi-VN"/>
              </w:rPr>
            </w:pPr>
            <w:r w:rsidRPr="0094647B">
              <w:rPr>
                <w:lang w:val="vi-VN"/>
              </w:rPr>
              <w:t>Chưa xác định</w:t>
            </w:r>
          </w:p>
        </w:tc>
      </w:tr>
      <w:tr w:rsidR="00021615" w:rsidRPr="0094647B" w14:paraId="602F0A36" w14:textId="77777777" w:rsidTr="00021615">
        <w:trPr>
          <w:trHeight w:val="419"/>
        </w:trPr>
        <w:tc>
          <w:tcPr>
            <w:tcW w:w="2309" w:type="dxa"/>
          </w:tcPr>
          <w:p w14:paraId="075235E2" w14:textId="77777777" w:rsidR="00021615" w:rsidRPr="0094647B" w:rsidRDefault="00021615" w:rsidP="00021615">
            <w:pPr>
              <w:pStyle w:val="TableParagraph"/>
              <w:spacing w:before="115"/>
              <w:ind w:left="1022"/>
              <w:rPr>
                <w:lang w:val="vi-VN"/>
              </w:rPr>
            </w:pPr>
            <w:r w:rsidRPr="0094647B">
              <w:rPr>
                <w:lang w:val="vi-VN"/>
              </w:rPr>
              <w:t>8</w:t>
            </w:r>
          </w:p>
        </w:tc>
        <w:tc>
          <w:tcPr>
            <w:tcW w:w="6900" w:type="dxa"/>
          </w:tcPr>
          <w:p w14:paraId="77E9D220" w14:textId="77777777" w:rsidR="00021615" w:rsidRPr="0094647B" w:rsidRDefault="00021615" w:rsidP="00021615">
            <w:pPr>
              <w:pStyle w:val="TableParagraph"/>
              <w:spacing w:before="115"/>
              <w:rPr>
                <w:lang w:val="vi-VN"/>
              </w:rPr>
            </w:pPr>
            <w:r w:rsidRPr="0094647B">
              <w:rPr>
                <w:lang w:val="vi-VN"/>
              </w:rPr>
              <w:t>Tử vong ngoài viện</w:t>
            </w:r>
          </w:p>
        </w:tc>
      </w:tr>
    </w:tbl>
    <w:p w14:paraId="07A7ABBD" w14:textId="77777777" w:rsidR="00021615" w:rsidRDefault="00021615" w:rsidP="00021615">
      <w:pPr>
        <w:rPr>
          <w:rFonts w:ascii="Arial" w:hAnsi="Arial" w:cs="Arial"/>
          <w:b/>
        </w:rPr>
      </w:pPr>
    </w:p>
    <w:p w14:paraId="46741746" w14:textId="77777777" w:rsidR="00021615" w:rsidRDefault="00021615" w:rsidP="00021615">
      <w:pPr>
        <w:pStyle w:val="Heading2"/>
        <w:rPr>
          <w:lang w:val="vi-VN"/>
        </w:rPr>
      </w:pPr>
      <w:bookmarkStart w:id="745" w:name="_Toc189584799"/>
      <w:r>
        <w:t xml:space="preserve">E.1.100. </w:t>
      </w:r>
      <w:r w:rsidRPr="006F57C7">
        <w:rPr>
          <w:lang w:val="vi-VN"/>
        </w:rPr>
        <w:t>MaLoaiRaVien</w:t>
      </w:r>
      <w:bookmarkEnd w:id="745"/>
    </w:p>
    <w:p w14:paraId="6EADB94F"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r w:rsidRPr="0044372D">
        <w:rPr>
          <w:rFonts w:ascii="Arial" w:hAnsi="Arial" w:cs="Arial"/>
          <w:lang w:val="vi-VN"/>
        </w:rPr>
        <w:t xml:space="preserve">Quyết định số </w:t>
      </w:r>
      <w:r w:rsidRPr="00A0085E">
        <w:rPr>
          <w:rFonts w:ascii="Arial" w:hAnsi="Arial" w:cs="Arial"/>
          <w:color w:val="000000" w:themeColor="text1"/>
          <w:lang w:val="vi-VN"/>
        </w:rPr>
        <w:t>3176/QĐ-BYT</w:t>
      </w:r>
      <w:r w:rsidRPr="0044372D">
        <w:rPr>
          <w:rFonts w:ascii="Arial" w:hAnsi="Arial" w:cs="Arial"/>
          <w:color w:val="000000" w:themeColor="text1"/>
          <w:lang w:val="vi-VN"/>
        </w:rPr>
        <w:t xml:space="preserve"> ngày 29 tháng </w:t>
      </w:r>
      <w:r w:rsidRPr="00A0085E">
        <w:rPr>
          <w:rFonts w:ascii="Arial" w:hAnsi="Arial" w:cs="Arial"/>
          <w:color w:val="000000" w:themeColor="text1"/>
          <w:lang w:val="vi-VN"/>
        </w:rPr>
        <w:t>10</w:t>
      </w:r>
      <w:r w:rsidRPr="0044372D">
        <w:rPr>
          <w:rFonts w:ascii="Arial" w:hAnsi="Arial" w:cs="Arial"/>
          <w:color w:val="000000" w:themeColor="text1"/>
          <w:lang w:val="vi-VN"/>
        </w:rPr>
        <w:t> năm 202</w:t>
      </w:r>
      <w:r w:rsidRPr="00A0085E">
        <w:rPr>
          <w:rFonts w:ascii="Arial" w:hAnsi="Arial" w:cs="Arial"/>
          <w:color w:val="000000" w:themeColor="text1"/>
          <w:lang w:val="vi-VN"/>
        </w:rPr>
        <w:t>4</w:t>
      </w:r>
      <w:r w:rsidRPr="0044372D">
        <w:rPr>
          <w:rFonts w:ascii="Arial" w:hAnsi="Arial" w:cs="Arial"/>
          <w:color w:val="000000" w:themeColor="text1"/>
          <w:lang w:val="vi-VN"/>
        </w:rPr>
        <w:t xml:space="preserve"> của </w:t>
      </w:r>
      <w:r w:rsidRPr="00A0085E">
        <w:rPr>
          <w:rFonts w:ascii="Arial" w:hAnsi="Arial" w:cs="Arial"/>
          <w:lang w:val="vi-VN"/>
        </w:rPr>
        <w:t>Bộ trưởng Bộ Y tế.</w:t>
      </w:r>
    </w:p>
    <w:p w14:paraId="19AB069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E.1.100 – Dữ liệu danh mục mã loại ra viện</w:t>
      </w:r>
    </w:p>
    <w:tbl>
      <w:tblPr>
        <w:tblW w:w="9209"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6900"/>
      </w:tblGrid>
      <w:tr w:rsidR="00021615" w:rsidRPr="0094647B" w14:paraId="310BB0B7" w14:textId="77777777" w:rsidTr="00021615">
        <w:trPr>
          <w:trHeight w:val="419"/>
        </w:trPr>
        <w:tc>
          <w:tcPr>
            <w:tcW w:w="2309" w:type="dxa"/>
          </w:tcPr>
          <w:p w14:paraId="512857C5" w14:textId="77777777" w:rsidR="00021615" w:rsidRPr="00B55D6A" w:rsidRDefault="00021615" w:rsidP="00021615">
            <w:pPr>
              <w:pStyle w:val="TableParagraph"/>
              <w:spacing w:before="113"/>
              <w:ind w:left="988"/>
              <w:rPr>
                <w:b/>
                <w:i/>
                <w:lang w:val="vi-VN"/>
              </w:rPr>
            </w:pPr>
            <w:r w:rsidRPr="00B55D6A">
              <w:rPr>
                <w:b/>
                <w:i/>
                <w:lang w:val="vi-VN"/>
              </w:rPr>
              <w:t>Mã</w:t>
            </w:r>
          </w:p>
        </w:tc>
        <w:tc>
          <w:tcPr>
            <w:tcW w:w="6900" w:type="dxa"/>
          </w:tcPr>
          <w:p w14:paraId="13BC1203" w14:textId="77777777" w:rsidR="00021615" w:rsidRPr="00B55D6A" w:rsidRDefault="00021615" w:rsidP="00021615">
            <w:pPr>
              <w:pStyle w:val="TableParagraph"/>
              <w:spacing w:before="113"/>
              <w:rPr>
                <w:b/>
                <w:i/>
                <w:lang w:val="vi-VN"/>
              </w:rPr>
            </w:pPr>
            <w:r w:rsidRPr="00B55D6A">
              <w:rPr>
                <w:b/>
                <w:i/>
                <w:lang w:val="vi-VN"/>
              </w:rPr>
              <w:t>Ý nghĩa</w:t>
            </w:r>
          </w:p>
        </w:tc>
      </w:tr>
      <w:tr w:rsidR="00021615" w:rsidRPr="0094647B" w14:paraId="477496D6" w14:textId="77777777" w:rsidTr="00021615">
        <w:trPr>
          <w:trHeight w:val="419"/>
        </w:trPr>
        <w:tc>
          <w:tcPr>
            <w:tcW w:w="2309" w:type="dxa"/>
          </w:tcPr>
          <w:p w14:paraId="28873C17" w14:textId="77777777" w:rsidR="00021615" w:rsidRPr="0094647B" w:rsidRDefault="00021615" w:rsidP="00021615">
            <w:pPr>
              <w:pStyle w:val="TableParagraph"/>
              <w:spacing w:before="115"/>
              <w:ind w:left="1022"/>
              <w:rPr>
                <w:lang w:val="vi-VN"/>
              </w:rPr>
            </w:pPr>
            <w:r w:rsidRPr="0094647B">
              <w:rPr>
                <w:lang w:val="vi-VN"/>
              </w:rPr>
              <w:t>0</w:t>
            </w:r>
          </w:p>
        </w:tc>
        <w:tc>
          <w:tcPr>
            <w:tcW w:w="6900" w:type="dxa"/>
          </w:tcPr>
          <w:p w14:paraId="67190F80" w14:textId="77777777" w:rsidR="00021615" w:rsidRPr="0094647B" w:rsidRDefault="00021615" w:rsidP="00021615">
            <w:pPr>
              <w:pStyle w:val="TableParagraph"/>
              <w:spacing w:before="115"/>
              <w:rPr>
                <w:lang w:val="vi-VN"/>
              </w:rPr>
            </w:pPr>
            <w:r w:rsidRPr="0094647B">
              <w:rPr>
                <w:lang w:val="vi-VN"/>
              </w:rPr>
              <w:t>Chưa có</w:t>
            </w:r>
            <w:r w:rsidRPr="0094647B">
              <w:rPr>
                <w:spacing w:val="-2"/>
                <w:lang w:val="vi-VN"/>
              </w:rPr>
              <w:t xml:space="preserve"> </w:t>
            </w:r>
            <w:r w:rsidRPr="0094647B">
              <w:rPr>
                <w:lang w:val="vi-VN"/>
              </w:rPr>
              <w:t>thông</w:t>
            </w:r>
            <w:r w:rsidRPr="0094647B">
              <w:rPr>
                <w:spacing w:val="-2"/>
                <w:lang w:val="vi-VN"/>
              </w:rPr>
              <w:t xml:space="preserve"> </w:t>
            </w:r>
            <w:r w:rsidRPr="0094647B">
              <w:rPr>
                <w:lang w:val="vi-VN"/>
              </w:rPr>
              <w:t>tin</w:t>
            </w:r>
          </w:p>
        </w:tc>
      </w:tr>
      <w:tr w:rsidR="00021615" w:rsidRPr="0094647B" w14:paraId="32EB96B7" w14:textId="77777777" w:rsidTr="00021615">
        <w:trPr>
          <w:trHeight w:val="419"/>
        </w:trPr>
        <w:tc>
          <w:tcPr>
            <w:tcW w:w="2309" w:type="dxa"/>
          </w:tcPr>
          <w:p w14:paraId="5ECB7AD0" w14:textId="77777777" w:rsidR="00021615" w:rsidRPr="0094647B" w:rsidRDefault="00021615" w:rsidP="00021615">
            <w:pPr>
              <w:pStyle w:val="TableParagraph"/>
              <w:spacing w:before="115"/>
              <w:ind w:left="1022"/>
              <w:rPr>
                <w:lang w:val="vi-VN"/>
              </w:rPr>
            </w:pPr>
            <w:r w:rsidRPr="0094647B">
              <w:rPr>
                <w:lang w:val="vi-VN"/>
              </w:rPr>
              <w:t>1</w:t>
            </w:r>
          </w:p>
        </w:tc>
        <w:tc>
          <w:tcPr>
            <w:tcW w:w="6900" w:type="dxa"/>
          </w:tcPr>
          <w:p w14:paraId="3F336D0E" w14:textId="77777777" w:rsidR="00021615" w:rsidRPr="0094647B" w:rsidRDefault="00021615" w:rsidP="00021615">
            <w:pPr>
              <w:pStyle w:val="TableParagraph"/>
              <w:spacing w:before="115"/>
              <w:rPr>
                <w:lang w:val="vi-VN"/>
              </w:rPr>
            </w:pPr>
            <w:r w:rsidRPr="0094647B">
              <w:rPr>
                <w:lang w:val="vi-VN"/>
              </w:rPr>
              <w:t xml:space="preserve">Ra viện </w:t>
            </w:r>
          </w:p>
        </w:tc>
      </w:tr>
      <w:tr w:rsidR="00021615" w:rsidRPr="00A0085E" w14:paraId="255C3C6E" w14:textId="77777777" w:rsidTr="00021615">
        <w:trPr>
          <w:trHeight w:val="419"/>
        </w:trPr>
        <w:tc>
          <w:tcPr>
            <w:tcW w:w="2309" w:type="dxa"/>
          </w:tcPr>
          <w:p w14:paraId="1301C226" w14:textId="77777777" w:rsidR="00021615" w:rsidRPr="0094647B" w:rsidRDefault="00021615" w:rsidP="00021615">
            <w:pPr>
              <w:pStyle w:val="TableParagraph"/>
              <w:spacing w:before="115"/>
              <w:ind w:left="1022"/>
              <w:rPr>
                <w:lang w:val="vi-VN"/>
              </w:rPr>
            </w:pPr>
            <w:r w:rsidRPr="0094647B">
              <w:rPr>
                <w:lang w:val="vi-VN"/>
              </w:rPr>
              <w:t>2</w:t>
            </w:r>
          </w:p>
        </w:tc>
        <w:tc>
          <w:tcPr>
            <w:tcW w:w="6900" w:type="dxa"/>
          </w:tcPr>
          <w:p w14:paraId="4581F336" w14:textId="77777777" w:rsidR="00021615" w:rsidRPr="0094647B" w:rsidRDefault="00021615" w:rsidP="00021615">
            <w:pPr>
              <w:pStyle w:val="TableParagraph"/>
              <w:spacing w:before="115"/>
              <w:rPr>
                <w:lang w:val="vi-VN"/>
              </w:rPr>
            </w:pPr>
            <w:r w:rsidRPr="0094647B">
              <w:rPr>
                <w:lang w:val="vi-VN"/>
              </w:rPr>
              <w:t xml:space="preserve">Chuyển tuyến theo yêu cầu chuyên môn </w:t>
            </w:r>
          </w:p>
        </w:tc>
      </w:tr>
      <w:tr w:rsidR="00021615" w:rsidRPr="0094647B" w14:paraId="505158A2" w14:textId="77777777" w:rsidTr="00021615">
        <w:trPr>
          <w:trHeight w:val="419"/>
        </w:trPr>
        <w:tc>
          <w:tcPr>
            <w:tcW w:w="2309" w:type="dxa"/>
          </w:tcPr>
          <w:p w14:paraId="5E870B52" w14:textId="77777777" w:rsidR="00021615" w:rsidRPr="0094647B" w:rsidRDefault="00021615" w:rsidP="00021615">
            <w:pPr>
              <w:pStyle w:val="TableParagraph"/>
              <w:spacing w:before="115"/>
              <w:ind w:left="1022"/>
              <w:rPr>
                <w:lang w:val="vi-VN"/>
              </w:rPr>
            </w:pPr>
            <w:r w:rsidRPr="0094647B">
              <w:rPr>
                <w:lang w:val="vi-VN"/>
              </w:rPr>
              <w:t>3</w:t>
            </w:r>
          </w:p>
        </w:tc>
        <w:tc>
          <w:tcPr>
            <w:tcW w:w="6900" w:type="dxa"/>
          </w:tcPr>
          <w:p w14:paraId="7DCA2DF0" w14:textId="77777777" w:rsidR="00021615" w:rsidRPr="0094647B" w:rsidRDefault="00021615" w:rsidP="00021615">
            <w:pPr>
              <w:pStyle w:val="TableParagraph"/>
              <w:spacing w:before="115"/>
              <w:rPr>
                <w:lang w:val="vi-VN"/>
              </w:rPr>
            </w:pPr>
            <w:r w:rsidRPr="0094647B">
              <w:rPr>
                <w:lang w:val="vi-VN"/>
              </w:rPr>
              <w:t xml:space="preserve">Trốn viện </w:t>
            </w:r>
          </w:p>
        </w:tc>
      </w:tr>
      <w:tr w:rsidR="00021615" w:rsidRPr="0094647B" w14:paraId="3A0ECDC0" w14:textId="77777777" w:rsidTr="00021615">
        <w:trPr>
          <w:trHeight w:val="419"/>
        </w:trPr>
        <w:tc>
          <w:tcPr>
            <w:tcW w:w="2309" w:type="dxa"/>
          </w:tcPr>
          <w:p w14:paraId="5BC20FD9" w14:textId="77777777" w:rsidR="00021615" w:rsidRPr="0094647B" w:rsidRDefault="00021615" w:rsidP="00021615">
            <w:pPr>
              <w:pStyle w:val="TableParagraph"/>
              <w:spacing w:before="115"/>
              <w:ind w:left="1022"/>
              <w:rPr>
                <w:lang w:val="vi-VN"/>
              </w:rPr>
            </w:pPr>
            <w:r w:rsidRPr="0094647B">
              <w:rPr>
                <w:lang w:val="vi-VN"/>
              </w:rPr>
              <w:t>4</w:t>
            </w:r>
          </w:p>
        </w:tc>
        <w:tc>
          <w:tcPr>
            <w:tcW w:w="6900" w:type="dxa"/>
          </w:tcPr>
          <w:p w14:paraId="3EE6DF3C" w14:textId="77777777" w:rsidR="00021615" w:rsidRPr="0094647B" w:rsidRDefault="00021615" w:rsidP="00021615">
            <w:pPr>
              <w:pStyle w:val="TableParagraph"/>
              <w:spacing w:before="115"/>
              <w:rPr>
                <w:lang w:val="vi-VN"/>
              </w:rPr>
            </w:pPr>
            <w:r w:rsidRPr="0094647B">
              <w:rPr>
                <w:lang w:val="vi-VN"/>
              </w:rPr>
              <w:t xml:space="preserve">Xin ra viện </w:t>
            </w:r>
          </w:p>
        </w:tc>
      </w:tr>
      <w:tr w:rsidR="00021615" w:rsidRPr="00A0085E" w14:paraId="3459F5E9" w14:textId="77777777" w:rsidTr="00021615">
        <w:trPr>
          <w:trHeight w:val="419"/>
        </w:trPr>
        <w:tc>
          <w:tcPr>
            <w:tcW w:w="2309" w:type="dxa"/>
          </w:tcPr>
          <w:p w14:paraId="64F80721" w14:textId="77777777" w:rsidR="00021615" w:rsidRPr="0094647B" w:rsidRDefault="00021615" w:rsidP="00021615">
            <w:pPr>
              <w:pStyle w:val="TableParagraph"/>
              <w:spacing w:before="115"/>
              <w:ind w:left="1022"/>
              <w:rPr>
                <w:lang w:val="vi-VN"/>
              </w:rPr>
            </w:pPr>
            <w:r w:rsidRPr="0094647B">
              <w:rPr>
                <w:lang w:val="vi-VN"/>
              </w:rPr>
              <w:t>5</w:t>
            </w:r>
          </w:p>
        </w:tc>
        <w:tc>
          <w:tcPr>
            <w:tcW w:w="6900" w:type="dxa"/>
          </w:tcPr>
          <w:p w14:paraId="1A3668AA" w14:textId="77777777" w:rsidR="00021615" w:rsidRPr="0094647B" w:rsidRDefault="00021615" w:rsidP="00021615">
            <w:pPr>
              <w:pStyle w:val="TableParagraph"/>
              <w:spacing w:before="115"/>
              <w:rPr>
                <w:lang w:val="vi-VN"/>
              </w:rPr>
            </w:pPr>
            <w:r w:rsidRPr="0094647B">
              <w:rPr>
                <w:lang w:val="vi-VN"/>
              </w:rPr>
              <w:t>Chuyển tuyến theo yêu cầu người bệnh."</w:t>
            </w:r>
          </w:p>
        </w:tc>
      </w:tr>
    </w:tbl>
    <w:p w14:paraId="7A3BAF4D" w14:textId="77777777" w:rsidR="00021615" w:rsidRPr="00A0085E" w:rsidRDefault="00021615" w:rsidP="00021615">
      <w:pPr>
        <w:rPr>
          <w:rFonts w:ascii="Arial" w:hAnsi="Arial" w:cs="Arial"/>
          <w:b/>
          <w:lang w:val="vi-VN"/>
        </w:rPr>
      </w:pPr>
    </w:p>
    <w:p w14:paraId="5EC11DFF" w14:textId="77777777" w:rsidR="00021615" w:rsidRDefault="00021615" w:rsidP="00021615">
      <w:pPr>
        <w:pStyle w:val="Heading2"/>
        <w:rPr>
          <w:lang w:val="vi-VN"/>
        </w:rPr>
      </w:pPr>
      <w:bookmarkStart w:id="746" w:name="_Toc189584800"/>
      <w:r w:rsidRPr="00A0085E">
        <w:rPr>
          <w:lang w:val="vi-VN"/>
        </w:rPr>
        <w:t xml:space="preserve">E.1.101. </w:t>
      </w:r>
      <w:r w:rsidRPr="006F57C7">
        <w:rPr>
          <w:lang w:val="vi-VN"/>
        </w:rPr>
        <w:t>MaDichVuKyThuat</w:t>
      </w:r>
      <w:bookmarkEnd w:id="746"/>
    </w:p>
    <w:p w14:paraId="31A8B7BF" w14:textId="77777777" w:rsidR="00021615" w:rsidRDefault="00021615" w:rsidP="00B538B6">
      <w:pPr>
        <w:pStyle w:val="ANormal"/>
      </w:pPr>
    </w:p>
    <w:p w14:paraId="309DFABF"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E.1.101 – Dữ liệu danh mục mã dịch vụ kỹ thuật</w:t>
      </w: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6900"/>
      </w:tblGrid>
      <w:tr w:rsidR="00021615" w:rsidRPr="0094647B" w14:paraId="52CD925F" w14:textId="77777777" w:rsidTr="00021615">
        <w:trPr>
          <w:trHeight w:val="419"/>
        </w:trPr>
        <w:tc>
          <w:tcPr>
            <w:tcW w:w="2309" w:type="dxa"/>
          </w:tcPr>
          <w:p w14:paraId="37A93B7E"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25C1CE6"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1E24B93E" w14:textId="77777777" w:rsidTr="00021615">
        <w:trPr>
          <w:trHeight w:val="419"/>
        </w:trPr>
        <w:tc>
          <w:tcPr>
            <w:tcW w:w="2309" w:type="dxa"/>
          </w:tcPr>
          <w:p w14:paraId="3375393A" w14:textId="77777777" w:rsidR="00021615" w:rsidRPr="0094647B" w:rsidRDefault="00021615" w:rsidP="00021615">
            <w:pPr>
              <w:pStyle w:val="TableParagraph"/>
              <w:spacing w:before="115"/>
              <w:ind w:left="1022"/>
              <w:rPr>
                <w:lang w:val="vi-VN"/>
              </w:rPr>
            </w:pPr>
            <w:r w:rsidRPr="0094647B">
              <w:rPr>
                <w:lang w:val="vi-VN"/>
              </w:rPr>
              <w:t>00000</w:t>
            </w:r>
          </w:p>
        </w:tc>
        <w:tc>
          <w:tcPr>
            <w:tcW w:w="6900" w:type="dxa"/>
          </w:tcPr>
          <w:p w14:paraId="3321436F" w14:textId="77777777" w:rsidR="00021615" w:rsidRPr="0094647B" w:rsidRDefault="00021615" w:rsidP="00021615">
            <w:pPr>
              <w:pStyle w:val="TableParagraph"/>
              <w:spacing w:before="115"/>
              <w:rPr>
                <w:lang w:val="vi-VN"/>
              </w:rPr>
            </w:pPr>
            <w:r w:rsidRPr="0094647B">
              <w:rPr>
                <w:lang w:val="vi-VN"/>
              </w:rPr>
              <w:t>Chưa có</w:t>
            </w:r>
            <w:r w:rsidRPr="0094647B">
              <w:rPr>
                <w:spacing w:val="-2"/>
                <w:lang w:val="vi-VN"/>
              </w:rPr>
              <w:t xml:space="preserve"> </w:t>
            </w:r>
            <w:r w:rsidRPr="0094647B">
              <w:rPr>
                <w:lang w:val="vi-VN"/>
              </w:rPr>
              <w:t>thông</w:t>
            </w:r>
            <w:r w:rsidRPr="0094647B">
              <w:rPr>
                <w:spacing w:val="-2"/>
                <w:lang w:val="vi-VN"/>
              </w:rPr>
              <w:t xml:space="preserve"> </w:t>
            </w:r>
            <w:r w:rsidRPr="0094647B">
              <w:rPr>
                <w:lang w:val="vi-VN"/>
              </w:rPr>
              <w:t>tin</w:t>
            </w:r>
          </w:p>
        </w:tc>
      </w:tr>
      <w:tr w:rsidR="00021615" w:rsidRPr="0094647B" w14:paraId="4057C544" w14:textId="77777777" w:rsidTr="00021615">
        <w:trPr>
          <w:trHeight w:val="419"/>
        </w:trPr>
        <w:tc>
          <w:tcPr>
            <w:tcW w:w="2309" w:type="dxa"/>
          </w:tcPr>
          <w:p w14:paraId="01E330AE" w14:textId="77777777" w:rsidR="00021615" w:rsidRPr="00D96706" w:rsidRDefault="00021615" w:rsidP="00021615">
            <w:pPr>
              <w:pStyle w:val="TableParagraph"/>
              <w:spacing w:before="115"/>
              <w:ind w:left="1022"/>
            </w:pPr>
            <w:r>
              <w:t>x..x</w:t>
            </w:r>
          </w:p>
        </w:tc>
        <w:tc>
          <w:tcPr>
            <w:tcW w:w="6900" w:type="dxa"/>
          </w:tcPr>
          <w:p w14:paraId="03CF3CAF" w14:textId="77777777" w:rsidR="00021615" w:rsidRPr="00D96706" w:rsidRDefault="00021615" w:rsidP="00021615">
            <w:pPr>
              <w:pStyle w:val="TableParagraph"/>
              <w:spacing w:before="115"/>
            </w:pPr>
            <w:r w:rsidRPr="0094647B">
              <w:rPr>
                <w:lang w:val="vi-VN"/>
              </w:rPr>
              <w:t>Mã dịch vụ kỹ thuật hoặc mã dịch vụ khám bệnh thực hiện đối với người bệ</w:t>
            </w:r>
            <w:r>
              <w:rPr>
                <w:lang w:val="vi-VN"/>
              </w:rPr>
              <w:t>nh</w:t>
            </w:r>
            <w:r w:rsidRPr="0094647B">
              <w:rPr>
                <w:lang w:val="vi-VN"/>
              </w:rPr>
              <w:t xml:space="preserve"> theo quy định tại Bộ mã danh mục dùng chung (DMDC) do Bộ trưởng Bộ Y tế ban hành, là </w:t>
            </w:r>
            <w:r w:rsidRPr="0094647B">
              <w:rPr>
                <w:color w:val="2E2E2E"/>
                <w:lang w:val="vi-VN"/>
              </w:rPr>
              <w:t xml:space="preserve">mã dịch vụ kỹ thuật tương đương thuộc </w:t>
            </w:r>
            <w:r w:rsidRPr="00A53D49">
              <w:rPr>
                <w:color w:val="2E2E2E"/>
                <w:lang w:val="vi-VN"/>
              </w:rPr>
              <w:t xml:space="preserve">Danh mục mã dịch vụ kỹ thuật tương đương ban hành kèm theo </w:t>
            </w:r>
            <w:r w:rsidRPr="00A53D49">
              <w:rPr>
                <w:lang w:val="vi-VN"/>
              </w:rPr>
              <w:t>Quyết định số 7603/</w:t>
            </w:r>
            <w:r w:rsidRPr="00A53D49">
              <w:t>QĐ-BYT</w:t>
            </w:r>
            <w:r w:rsidRPr="00A53D49">
              <w:rPr>
                <w:lang w:val="vi-VN"/>
              </w:rPr>
              <w:t xml:space="preserve"> ngày </w:t>
            </w:r>
            <w:r w:rsidRPr="00A53D49">
              <w:t>25</w:t>
            </w:r>
            <w:r w:rsidRPr="00A53D49">
              <w:rPr>
                <w:lang w:val="vi-VN"/>
              </w:rPr>
              <w:t> tháng </w:t>
            </w:r>
            <w:r w:rsidRPr="00A53D49">
              <w:t>12</w:t>
            </w:r>
            <w:r w:rsidRPr="00A53D49">
              <w:rPr>
                <w:lang w:val="vi-VN"/>
              </w:rPr>
              <w:t> năm </w:t>
            </w:r>
            <w:r w:rsidRPr="00A53D49">
              <w:t>2018</w:t>
            </w:r>
            <w:r w:rsidRPr="00A53D49">
              <w:rPr>
                <w:lang w:val="vi-VN"/>
              </w:rPr>
              <w:t xml:space="preserve"> của </w:t>
            </w:r>
            <w:r w:rsidRPr="00A53D49">
              <w:t xml:space="preserve">Bộ trưởng Bộ Y tế và các văn bản </w:t>
            </w:r>
            <w:r w:rsidRPr="00A53D49">
              <w:rPr>
                <w:lang w:val="vi-VN"/>
              </w:rPr>
              <w:t>sửa đổi, bổ sung, điều chỉnh (nếu có)</w:t>
            </w:r>
          </w:p>
        </w:tc>
      </w:tr>
    </w:tbl>
    <w:p w14:paraId="02379B50" w14:textId="77777777" w:rsidR="00021615" w:rsidRDefault="00021615" w:rsidP="00021615"/>
    <w:p w14:paraId="2A4DF98C" w14:textId="77777777" w:rsidR="00021615" w:rsidRDefault="00021615" w:rsidP="00021615">
      <w:pPr>
        <w:pStyle w:val="Heading2"/>
        <w:rPr>
          <w:lang w:val="vi-VN"/>
        </w:rPr>
      </w:pPr>
      <w:bookmarkStart w:id="747" w:name="_Toc189584801"/>
      <w:r>
        <w:t xml:space="preserve">E.1.102. </w:t>
      </w:r>
      <w:r w:rsidRPr="006F57C7">
        <w:rPr>
          <w:lang w:val="vi-VN"/>
        </w:rPr>
        <w:t>PPVoCam</w:t>
      </w:r>
      <w:bookmarkEnd w:id="747"/>
    </w:p>
    <w:p w14:paraId="0C6B2D28"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06B011F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E.1.102 – Dữ liệu danh mục phương pháp vô cảm</w:t>
      </w:r>
    </w:p>
    <w:tbl>
      <w:tblPr>
        <w:tblW w:w="9209"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6900"/>
      </w:tblGrid>
      <w:tr w:rsidR="00021615" w:rsidRPr="0094647B" w14:paraId="5D96257F" w14:textId="77777777" w:rsidTr="00021615">
        <w:trPr>
          <w:trHeight w:val="419"/>
        </w:trPr>
        <w:tc>
          <w:tcPr>
            <w:tcW w:w="2309" w:type="dxa"/>
          </w:tcPr>
          <w:p w14:paraId="2BAE715F" w14:textId="77777777" w:rsidR="00021615" w:rsidRPr="00B55D6A" w:rsidRDefault="00021615" w:rsidP="00021615">
            <w:pPr>
              <w:pStyle w:val="TableParagraph"/>
              <w:spacing w:before="113"/>
              <w:ind w:left="988"/>
              <w:rPr>
                <w:b/>
                <w:i/>
                <w:lang w:val="vi-VN"/>
              </w:rPr>
            </w:pPr>
            <w:r w:rsidRPr="00B55D6A">
              <w:rPr>
                <w:b/>
                <w:i/>
                <w:lang w:val="vi-VN"/>
              </w:rPr>
              <w:t>Mã</w:t>
            </w:r>
          </w:p>
        </w:tc>
        <w:tc>
          <w:tcPr>
            <w:tcW w:w="6900" w:type="dxa"/>
          </w:tcPr>
          <w:p w14:paraId="5E402346" w14:textId="77777777" w:rsidR="00021615" w:rsidRPr="00B55D6A" w:rsidRDefault="00021615" w:rsidP="00021615">
            <w:pPr>
              <w:pStyle w:val="TableParagraph"/>
              <w:spacing w:before="113"/>
              <w:jc w:val="center"/>
              <w:rPr>
                <w:b/>
                <w:i/>
                <w:lang w:val="vi-VN"/>
              </w:rPr>
            </w:pPr>
            <w:r w:rsidRPr="00B55D6A">
              <w:rPr>
                <w:b/>
                <w:i/>
                <w:lang w:val="vi-VN"/>
              </w:rPr>
              <w:t>Ý nghĩa</w:t>
            </w:r>
          </w:p>
        </w:tc>
      </w:tr>
      <w:tr w:rsidR="00021615" w:rsidRPr="0094647B" w14:paraId="628989CE" w14:textId="77777777" w:rsidTr="00021615">
        <w:trPr>
          <w:trHeight w:val="419"/>
        </w:trPr>
        <w:tc>
          <w:tcPr>
            <w:tcW w:w="2309" w:type="dxa"/>
          </w:tcPr>
          <w:p w14:paraId="642956A5" w14:textId="77777777" w:rsidR="00021615" w:rsidRPr="0094647B" w:rsidRDefault="00021615" w:rsidP="00021615">
            <w:pPr>
              <w:pStyle w:val="TableParagraph"/>
              <w:spacing w:before="115"/>
              <w:ind w:left="1022"/>
              <w:rPr>
                <w:lang w:val="vi-VN"/>
              </w:rPr>
            </w:pPr>
            <w:r w:rsidRPr="0094647B">
              <w:rPr>
                <w:lang w:val="vi-VN"/>
              </w:rPr>
              <w:t>0</w:t>
            </w:r>
          </w:p>
        </w:tc>
        <w:tc>
          <w:tcPr>
            <w:tcW w:w="6900" w:type="dxa"/>
          </w:tcPr>
          <w:p w14:paraId="20EDEC28" w14:textId="77777777" w:rsidR="00021615" w:rsidRPr="0094647B" w:rsidRDefault="00021615" w:rsidP="00021615">
            <w:pPr>
              <w:pStyle w:val="TableParagraph"/>
              <w:spacing w:before="115"/>
              <w:rPr>
                <w:lang w:val="vi-VN"/>
              </w:rPr>
            </w:pPr>
            <w:r w:rsidRPr="0094647B">
              <w:rPr>
                <w:lang w:val="vi-VN"/>
              </w:rPr>
              <w:t>Chưa có</w:t>
            </w:r>
            <w:r w:rsidRPr="0094647B">
              <w:rPr>
                <w:spacing w:val="-2"/>
                <w:lang w:val="vi-VN"/>
              </w:rPr>
              <w:t xml:space="preserve"> </w:t>
            </w:r>
            <w:r w:rsidRPr="0094647B">
              <w:rPr>
                <w:lang w:val="vi-VN"/>
              </w:rPr>
              <w:t>thông</w:t>
            </w:r>
            <w:r w:rsidRPr="0094647B">
              <w:rPr>
                <w:spacing w:val="-2"/>
                <w:lang w:val="vi-VN"/>
              </w:rPr>
              <w:t xml:space="preserve"> </w:t>
            </w:r>
            <w:r w:rsidRPr="0094647B">
              <w:rPr>
                <w:lang w:val="vi-VN"/>
              </w:rPr>
              <w:t>tin</w:t>
            </w:r>
          </w:p>
        </w:tc>
      </w:tr>
      <w:tr w:rsidR="00021615" w:rsidRPr="0094647B" w14:paraId="2C0C2CDE" w14:textId="77777777" w:rsidTr="00021615">
        <w:trPr>
          <w:trHeight w:val="419"/>
        </w:trPr>
        <w:tc>
          <w:tcPr>
            <w:tcW w:w="2309" w:type="dxa"/>
          </w:tcPr>
          <w:p w14:paraId="5178846B" w14:textId="77777777" w:rsidR="00021615" w:rsidRPr="0094647B" w:rsidRDefault="00021615" w:rsidP="00021615">
            <w:pPr>
              <w:pStyle w:val="TableParagraph"/>
              <w:spacing w:before="115"/>
              <w:ind w:left="1022"/>
              <w:rPr>
                <w:lang w:val="vi-VN"/>
              </w:rPr>
            </w:pPr>
            <w:r w:rsidRPr="0094647B">
              <w:rPr>
                <w:lang w:val="vi-VN"/>
              </w:rPr>
              <w:t>1</w:t>
            </w:r>
          </w:p>
        </w:tc>
        <w:tc>
          <w:tcPr>
            <w:tcW w:w="6900" w:type="dxa"/>
          </w:tcPr>
          <w:p w14:paraId="177CDBE2" w14:textId="77777777" w:rsidR="00021615" w:rsidRPr="0094647B" w:rsidRDefault="00021615" w:rsidP="00021615">
            <w:pPr>
              <w:pStyle w:val="TableParagraph"/>
              <w:spacing w:before="115"/>
              <w:rPr>
                <w:lang w:val="vi-VN"/>
              </w:rPr>
            </w:pPr>
            <w:r w:rsidRPr="0094647B">
              <w:rPr>
                <w:lang w:val="vi-VN"/>
              </w:rPr>
              <w:t xml:space="preserve">Gây mê </w:t>
            </w:r>
          </w:p>
        </w:tc>
      </w:tr>
      <w:tr w:rsidR="00021615" w:rsidRPr="0094647B" w14:paraId="12BCDFBF" w14:textId="77777777" w:rsidTr="00021615">
        <w:trPr>
          <w:trHeight w:val="419"/>
        </w:trPr>
        <w:tc>
          <w:tcPr>
            <w:tcW w:w="2309" w:type="dxa"/>
          </w:tcPr>
          <w:p w14:paraId="6A220A3A" w14:textId="77777777" w:rsidR="00021615" w:rsidRPr="0094647B" w:rsidRDefault="00021615" w:rsidP="00021615">
            <w:pPr>
              <w:pStyle w:val="TableParagraph"/>
              <w:spacing w:before="115"/>
              <w:ind w:left="1022"/>
              <w:rPr>
                <w:lang w:val="vi-VN"/>
              </w:rPr>
            </w:pPr>
            <w:r w:rsidRPr="0094647B">
              <w:rPr>
                <w:lang w:val="vi-VN"/>
              </w:rPr>
              <w:t>2</w:t>
            </w:r>
          </w:p>
        </w:tc>
        <w:tc>
          <w:tcPr>
            <w:tcW w:w="6900" w:type="dxa"/>
          </w:tcPr>
          <w:p w14:paraId="36EF3B26" w14:textId="77777777" w:rsidR="00021615" w:rsidRPr="0094647B" w:rsidRDefault="00021615" w:rsidP="00021615">
            <w:pPr>
              <w:pStyle w:val="TableParagraph"/>
              <w:spacing w:before="115"/>
              <w:rPr>
                <w:lang w:val="vi-VN"/>
              </w:rPr>
            </w:pPr>
            <w:r w:rsidRPr="0094647B">
              <w:rPr>
                <w:lang w:val="vi-VN"/>
              </w:rPr>
              <w:t xml:space="preserve">Gây tê </w:t>
            </w:r>
          </w:p>
        </w:tc>
      </w:tr>
      <w:tr w:rsidR="00021615" w:rsidRPr="0094647B" w14:paraId="09A9902F" w14:textId="77777777" w:rsidTr="00021615">
        <w:trPr>
          <w:trHeight w:val="419"/>
        </w:trPr>
        <w:tc>
          <w:tcPr>
            <w:tcW w:w="2309" w:type="dxa"/>
          </w:tcPr>
          <w:p w14:paraId="72E06C0A" w14:textId="77777777" w:rsidR="00021615" w:rsidRPr="0094647B" w:rsidRDefault="00021615" w:rsidP="00021615">
            <w:pPr>
              <w:pStyle w:val="TableParagraph"/>
              <w:spacing w:before="115"/>
              <w:ind w:left="1022"/>
              <w:rPr>
                <w:lang w:val="vi-VN"/>
              </w:rPr>
            </w:pPr>
            <w:r w:rsidRPr="0094647B">
              <w:rPr>
                <w:lang w:val="vi-VN"/>
              </w:rPr>
              <w:lastRenderedPageBreak/>
              <w:t>3</w:t>
            </w:r>
          </w:p>
        </w:tc>
        <w:tc>
          <w:tcPr>
            <w:tcW w:w="6900" w:type="dxa"/>
          </w:tcPr>
          <w:p w14:paraId="269DAAAE" w14:textId="77777777" w:rsidR="00021615" w:rsidRPr="0094647B" w:rsidRDefault="00021615" w:rsidP="00021615">
            <w:pPr>
              <w:pStyle w:val="TableParagraph"/>
              <w:spacing w:before="115"/>
              <w:rPr>
                <w:lang w:val="vi-VN"/>
              </w:rPr>
            </w:pPr>
            <w:r w:rsidRPr="0094647B">
              <w:rPr>
                <w:lang w:val="vi-VN"/>
              </w:rPr>
              <w:t>Châm tê</w:t>
            </w:r>
          </w:p>
        </w:tc>
      </w:tr>
      <w:tr w:rsidR="00021615" w:rsidRPr="0094647B" w14:paraId="2C25BB51" w14:textId="77777777" w:rsidTr="00021615">
        <w:trPr>
          <w:trHeight w:val="419"/>
        </w:trPr>
        <w:tc>
          <w:tcPr>
            <w:tcW w:w="2309" w:type="dxa"/>
          </w:tcPr>
          <w:p w14:paraId="490D0CAD" w14:textId="77777777" w:rsidR="00021615" w:rsidRPr="0094647B" w:rsidRDefault="00021615" w:rsidP="00021615">
            <w:pPr>
              <w:pStyle w:val="TableParagraph"/>
              <w:spacing w:before="115"/>
              <w:ind w:left="1022"/>
              <w:rPr>
                <w:lang w:val="vi-VN"/>
              </w:rPr>
            </w:pPr>
            <w:r w:rsidRPr="0094647B">
              <w:rPr>
                <w:lang w:val="vi-VN"/>
              </w:rPr>
              <w:t>4</w:t>
            </w:r>
          </w:p>
        </w:tc>
        <w:tc>
          <w:tcPr>
            <w:tcW w:w="6900" w:type="dxa"/>
          </w:tcPr>
          <w:p w14:paraId="14AC2C21" w14:textId="77777777" w:rsidR="00021615" w:rsidRPr="0094647B" w:rsidRDefault="00021615" w:rsidP="00021615">
            <w:pPr>
              <w:pStyle w:val="TableParagraph"/>
              <w:spacing w:before="115"/>
              <w:rPr>
                <w:lang w:val="vi-VN"/>
              </w:rPr>
            </w:pPr>
            <w:r w:rsidRPr="0094647B">
              <w:rPr>
                <w:lang w:val="vi-VN"/>
              </w:rPr>
              <w:t>Các phương pháp vô cảm khác.</w:t>
            </w:r>
          </w:p>
        </w:tc>
      </w:tr>
    </w:tbl>
    <w:p w14:paraId="3E8FD749" w14:textId="77777777" w:rsidR="00021615" w:rsidRDefault="00021615" w:rsidP="00021615">
      <w:pPr>
        <w:rPr>
          <w:rFonts w:ascii="Arial" w:hAnsi="Arial" w:cs="Arial"/>
          <w:b/>
        </w:rPr>
      </w:pPr>
    </w:p>
    <w:p w14:paraId="2F42E296" w14:textId="77777777" w:rsidR="00021615" w:rsidRPr="002C4867" w:rsidRDefault="00021615" w:rsidP="00021615">
      <w:pPr>
        <w:pStyle w:val="Heading2"/>
      </w:pPr>
      <w:bookmarkStart w:id="748" w:name="_Toc189584802"/>
      <w:r>
        <w:t xml:space="preserve">E.1.103. </w:t>
      </w:r>
      <w:r w:rsidRPr="006F57C7">
        <w:rPr>
          <w:lang w:val="vi-VN"/>
        </w:rPr>
        <w:t>MaLoai</w:t>
      </w:r>
      <w:r>
        <w:t>KCB</w:t>
      </w:r>
      <w:bookmarkEnd w:id="748"/>
    </w:p>
    <w:p w14:paraId="33FB70E1" w14:textId="77777777" w:rsidR="00021615" w:rsidRDefault="00021615" w:rsidP="00B538B6">
      <w:pPr>
        <w:pStyle w:val="ANormal"/>
      </w:pPr>
    </w:p>
    <w:p w14:paraId="5026402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E.1.103 – Dữ liệu danh mục </w:t>
      </w:r>
      <w:r w:rsidRPr="00FB011D">
        <w:rPr>
          <w:rFonts w:ascii="Arial" w:hAnsi="Arial" w:cs="Arial"/>
          <w:b/>
        </w:rPr>
        <w:t>mã loại hình khám bệnh, chữa bệnh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087A2FA4" w14:textId="77777777" w:rsidTr="00021615">
        <w:trPr>
          <w:trHeight w:val="419"/>
        </w:trPr>
        <w:tc>
          <w:tcPr>
            <w:tcW w:w="2491" w:type="dxa"/>
          </w:tcPr>
          <w:p w14:paraId="6677FEE5"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247A7228"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74316CC3" w14:textId="77777777" w:rsidTr="00021615">
        <w:trPr>
          <w:trHeight w:val="419"/>
        </w:trPr>
        <w:tc>
          <w:tcPr>
            <w:tcW w:w="2491" w:type="dxa"/>
          </w:tcPr>
          <w:p w14:paraId="52826884" w14:textId="77777777" w:rsidR="00021615" w:rsidRPr="002C4867" w:rsidRDefault="00021615" w:rsidP="00021615">
            <w:pPr>
              <w:pStyle w:val="TableParagraph"/>
              <w:spacing w:before="115"/>
              <w:ind w:left="1022"/>
              <w:rPr>
                <w:rFonts w:eastAsia="Times New Roman"/>
                <w:color w:val="000000"/>
              </w:rPr>
            </w:pPr>
            <w:r w:rsidRPr="002C4867">
              <w:rPr>
                <w:rFonts w:eastAsia="Times New Roman"/>
                <w:color w:val="000000"/>
              </w:rPr>
              <w:t>xx</w:t>
            </w:r>
          </w:p>
        </w:tc>
        <w:tc>
          <w:tcPr>
            <w:tcW w:w="6900" w:type="dxa"/>
          </w:tcPr>
          <w:p w14:paraId="6FF063CC" w14:textId="77777777" w:rsidR="00021615" w:rsidRPr="00A53D49" w:rsidRDefault="00021615" w:rsidP="00021615">
            <w:pPr>
              <w:pStyle w:val="TableParagraph"/>
              <w:spacing w:before="115"/>
              <w:rPr>
                <w:rFonts w:eastAsia="Times New Roman"/>
                <w:color w:val="000000"/>
                <w:lang w:val="vi-VN"/>
              </w:rPr>
            </w:pPr>
            <w:r w:rsidRPr="00A53D49">
              <w:t xml:space="preserve">Mã loại hình khám bệnh, chữa bệnh theo Phụ lục 1 ban hành kèm theo </w:t>
            </w:r>
            <w:r w:rsidRPr="00A53D49">
              <w:rPr>
                <w:lang w:val="vi-VN"/>
              </w:rPr>
              <w:t xml:space="preserve">Quyết định số </w:t>
            </w:r>
            <w:r w:rsidRPr="00A53D49">
              <w:t>824/QĐ-BYT</w:t>
            </w:r>
            <w:r w:rsidRPr="00A53D49">
              <w:rPr>
                <w:lang w:val="vi-VN"/>
              </w:rPr>
              <w:t xml:space="preserve"> </w:t>
            </w:r>
            <w:r w:rsidRPr="00A53D49">
              <w:t>ngày 15 tháng 02 năm 2023</w:t>
            </w:r>
            <w:r w:rsidRPr="00A53D49">
              <w:rPr>
                <w:lang w:val="vi-VN"/>
              </w:rPr>
              <w:t xml:space="preserve"> của </w:t>
            </w:r>
            <w:r w:rsidRPr="00A53D49">
              <w:t xml:space="preserve">Bộ trưởng Bộ Y tế và các văn bản </w:t>
            </w:r>
            <w:r w:rsidRPr="00A53D49">
              <w:rPr>
                <w:lang w:val="vi-VN"/>
              </w:rPr>
              <w:t>sửa đổi, bổ sung, điều chỉnh (nếu có)</w:t>
            </w:r>
          </w:p>
        </w:tc>
      </w:tr>
    </w:tbl>
    <w:p w14:paraId="27266529" w14:textId="77777777" w:rsidR="00021615" w:rsidRDefault="00021615" w:rsidP="00021615">
      <w:pPr>
        <w:rPr>
          <w:rFonts w:ascii="Arial" w:hAnsi="Arial" w:cs="Arial"/>
          <w:b/>
        </w:rPr>
      </w:pPr>
    </w:p>
    <w:p w14:paraId="0703942A" w14:textId="77777777" w:rsidR="00021615" w:rsidRDefault="00021615" w:rsidP="00021615">
      <w:pPr>
        <w:pStyle w:val="Heading2"/>
        <w:rPr>
          <w:lang w:val="vi-VN"/>
        </w:rPr>
      </w:pPr>
      <w:bookmarkStart w:id="749" w:name="_Toc189584803"/>
      <w:r>
        <w:t xml:space="preserve">E.1.104. </w:t>
      </w:r>
      <w:r w:rsidRPr="008562D4">
        <w:rPr>
          <w:lang w:val="vi-VN"/>
        </w:rPr>
        <w:t>MaBenh</w:t>
      </w:r>
      <w:bookmarkEnd w:id="749"/>
    </w:p>
    <w:p w14:paraId="2F57C090" w14:textId="77777777" w:rsidR="00021615" w:rsidRDefault="00021615" w:rsidP="00B538B6">
      <w:pPr>
        <w:pStyle w:val="ANormal"/>
      </w:pPr>
    </w:p>
    <w:p w14:paraId="54831BB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E.1.104 – Dữ liệu danh mục </w:t>
      </w:r>
      <w:r w:rsidRPr="00FB011D">
        <w:rPr>
          <w:rFonts w:ascii="Arial" w:hAnsi="Arial" w:cs="Arial"/>
          <w:b/>
        </w:rPr>
        <w:t xml:space="preserve">mã </w:t>
      </w:r>
      <w:r>
        <w:rPr>
          <w:rFonts w:ascii="Arial" w:hAnsi="Arial" w:cs="Arial"/>
          <w:b/>
        </w:rPr>
        <w:t>bệnh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2B9B887C" w14:textId="77777777" w:rsidTr="00021615">
        <w:trPr>
          <w:trHeight w:val="419"/>
        </w:trPr>
        <w:tc>
          <w:tcPr>
            <w:tcW w:w="2491" w:type="dxa"/>
          </w:tcPr>
          <w:p w14:paraId="44CB3FA7"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4455D364"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4A74940F" w14:textId="77777777" w:rsidTr="00021615">
        <w:trPr>
          <w:trHeight w:val="419"/>
        </w:trPr>
        <w:tc>
          <w:tcPr>
            <w:tcW w:w="2491" w:type="dxa"/>
          </w:tcPr>
          <w:p w14:paraId="08CFB8C5"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lang w:val="vi-VN"/>
              </w:rPr>
              <w:t>0</w:t>
            </w:r>
          </w:p>
        </w:tc>
        <w:tc>
          <w:tcPr>
            <w:tcW w:w="6900" w:type="dxa"/>
          </w:tcPr>
          <w:p w14:paraId="23F00821" w14:textId="77777777" w:rsidR="00021615" w:rsidRPr="0094647B" w:rsidRDefault="00021615" w:rsidP="00021615">
            <w:pPr>
              <w:pStyle w:val="TableParagraph"/>
              <w:spacing w:before="115"/>
              <w:rPr>
                <w:rFonts w:eastAsia="Times New Roman"/>
                <w:color w:val="000000"/>
                <w:lang w:val="vi-VN"/>
              </w:rPr>
            </w:pPr>
            <w:r w:rsidRPr="0094647B">
              <w:rPr>
                <w:rFonts w:eastAsia="Times New Roman"/>
                <w:color w:val="000000"/>
                <w:lang w:val="vi-VN"/>
              </w:rPr>
              <w:t>Chưa có thông tin</w:t>
            </w:r>
          </w:p>
        </w:tc>
      </w:tr>
      <w:tr w:rsidR="00021615" w:rsidRPr="0094647B" w14:paraId="284988D8" w14:textId="77777777" w:rsidTr="00021615">
        <w:trPr>
          <w:trHeight w:val="419"/>
        </w:trPr>
        <w:tc>
          <w:tcPr>
            <w:tcW w:w="2491" w:type="dxa"/>
          </w:tcPr>
          <w:p w14:paraId="7560D485"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rPr>
              <w:t>x..x</w:t>
            </w:r>
          </w:p>
        </w:tc>
        <w:tc>
          <w:tcPr>
            <w:tcW w:w="6900" w:type="dxa"/>
          </w:tcPr>
          <w:p w14:paraId="1EC5E0B0" w14:textId="77777777" w:rsidR="00021615" w:rsidRPr="0094647B" w:rsidRDefault="00021615" w:rsidP="00021615">
            <w:pPr>
              <w:pStyle w:val="TableParagraph"/>
              <w:spacing w:before="115"/>
              <w:rPr>
                <w:rFonts w:eastAsia="Times New Roman"/>
                <w:color w:val="000000"/>
                <w:lang w:val="vi-VN"/>
              </w:rPr>
            </w:pPr>
            <w:r>
              <w:t>M</w:t>
            </w:r>
            <w:r w:rsidRPr="008562D4">
              <w:rPr>
                <w:lang w:val="vi-VN"/>
              </w:rPr>
              <w:t xml:space="preserve">ã bệnh chứa 4 ký tự, một số mã bệnh chỉ bao gồm 3 ký tự, hoặc một số mã bệnh có mã thứ 5 theo vị trí giải phẫu. Một mã bệnh có thể chứa nhiều tên bệnh, hoặc một bệnh có thể chứa nhiều mã bệnh. Thông tin thực hiện theo quy định của Bộ Y tế về “Bảng phân loại quốc tế mã hoá bệnh tật, nguyên nhân tử vong ICD-10” và “Hướng dẫn mã hoá bệnh tật theo ICD-10” tại các cơ sở khám bệnh, chữa bệnh ban hành theo </w:t>
            </w:r>
            <w:r w:rsidRPr="00D64812">
              <w:rPr>
                <w:lang w:val="vi-VN"/>
              </w:rPr>
              <w:t xml:space="preserve">Quyết định số </w:t>
            </w:r>
            <w:r w:rsidRPr="00A53D49">
              <w:rPr>
                <w:lang w:val="vi-VN"/>
              </w:rPr>
              <w:t>4469/QĐ-BYT ngày 28 tháng 10 năm 2020 của Bộ trưởng Bộ Y tế</w:t>
            </w:r>
            <w:r w:rsidRPr="008562D4">
              <w:rPr>
                <w:lang w:val="vi-VN"/>
              </w:rPr>
              <w:t xml:space="preserve"> và </w:t>
            </w:r>
            <w:r w:rsidRPr="00A53D49">
              <w:rPr>
                <w:lang w:val="vi-VN"/>
              </w:rPr>
              <w:t xml:space="preserve">các văn bản </w:t>
            </w:r>
            <w:r w:rsidRPr="008562D4">
              <w:rPr>
                <w:lang w:val="vi-VN"/>
              </w:rPr>
              <w:t>sửa đổi, bổ sung, điều chỉnh (nếu có)</w:t>
            </w:r>
          </w:p>
        </w:tc>
      </w:tr>
    </w:tbl>
    <w:p w14:paraId="28139632" w14:textId="77777777" w:rsidR="00021615" w:rsidRPr="00953889" w:rsidRDefault="00021615" w:rsidP="00021615"/>
    <w:p w14:paraId="1275B9D5" w14:textId="77777777" w:rsidR="00021615" w:rsidRPr="00754B20" w:rsidRDefault="00021615" w:rsidP="00021615">
      <w:pPr>
        <w:pStyle w:val="Heading2"/>
      </w:pPr>
      <w:bookmarkStart w:id="750" w:name="_Toc189584804"/>
      <w:r>
        <w:t xml:space="preserve">E.1.105. </w:t>
      </w:r>
      <w:r w:rsidRPr="008562D4">
        <w:rPr>
          <w:lang w:val="vi-VN"/>
        </w:rPr>
        <w:t>MaBenh</w:t>
      </w:r>
      <w:r>
        <w:t>YHCT</w:t>
      </w:r>
      <w:bookmarkEnd w:id="750"/>
    </w:p>
    <w:p w14:paraId="4966E6A9" w14:textId="77777777" w:rsidR="00021615" w:rsidRDefault="00021615" w:rsidP="00B538B6">
      <w:pPr>
        <w:pStyle w:val="ANormal"/>
      </w:pPr>
    </w:p>
    <w:p w14:paraId="0BABC9C6"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E.1.105 – Dữ liệu danh mục </w:t>
      </w:r>
      <w:r w:rsidRPr="00FB011D">
        <w:rPr>
          <w:rFonts w:ascii="Arial" w:hAnsi="Arial" w:cs="Arial"/>
          <w:b/>
        </w:rPr>
        <w:t xml:space="preserve">mã </w:t>
      </w:r>
      <w:r>
        <w:rPr>
          <w:rFonts w:ascii="Arial" w:hAnsi="Arial" w:cs="Arial"/>
          <w:b/>
        </w:rPr>
        <w:t>bệnh y học cổ truyền</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5D178B1B" w14:textId="77777777" w:rsidTr="00021615">
        <w:trPr>
          <w:trHeight w:val="419"/>
        </w:trPr>
        <w:tc>
          <w:tcPr>
            <w:tcW w:w="2491" w:type="dxa"/>
          </w:tcPr>
          <w:p w14:paraId="58686561"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380619C6"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339EAF12" w14:textId="77777777" w:rsidTr="00021615">
        <w:trPr>
          <w:trHeight w:val="419"/>
        </w:trPr>
        <w:tc>
          <w:tcPr>
            <w:tcW w:w="2491" w:type="dxa"/>
          </w:tcPr>
          <w:p w14:paraId="6B408444"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lang w:val="vi-VN"/>
              </w:rPr>
              <w:t>0</w:t>
            </w:r>
          </w:p>
        </w:tc>
        <w:tc>
          <w:tcPr>
            <w:tcW w:w="6900" w:type="dxa"/>
          </w:tcPr>
          <w:p w14:paraId="251F0F67" w14:textId="77777777" w:rsidR="00021615" w:rsidRPr="0094647B" w:rsidRDefault="00021615" w:rsidP="00021615">
            <w:pPr>
              <w:pStyle w:val="TableParagraph"/>
              <w:spacing w:before="115"/>
              <w:rPr>
                <w:rFonts w:eastAsia="Times New Roman"/>
                <w:color w:val="000000"/>
                <w:lang w:val="vi-VN"/>
              </w:rPr>
            </w:pPr>
            <w:r w:rsidRPr="0094647B">
              <w:rPr>
                <w:rFonts w:eastAsia="Times New Roman"/>
                <w:color w:val="000000"/>
                <w:lang w:val="vi-VN"/>
              </w:rPr>
              <w:t>Chưa có thông tin</w:t>
            </w:r>
          </w:p>
        </w:tc>
      </w:tr>
      <w:tr w:rsidR="00021615" w:rsidRPr="0094647B" w14:paraId="59495533" w14:textId="77777777" w:rsidTr="00021615">
        <w:trPr>
          <w:trHeight w:val="419"/>
        </w:trPr>
        <w:tc>
          <w:tcPr>
            <w:tcW w:w="2491" w:type="dxa"/>
          </w:tcPr>
          <w:p w14:paraId="69AF1868"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rPr>
              <w:t>x..x</w:t>
            </w:r>
          </w:p>
        </w:tc>
        <w:tc>
          <w:tcPr>
            <w:tcW w:w="6900" w:type="dxa"/>
          </w:tcPr>
          <w:p w14:paraId="7D4849EF" w14:textId="77777777" w:rsidR="00021615" w:rsidRPr="0094647B" w:rsidRDefault="00021615" w:rsidP="00021615">
            <w:pPr>
              <w:pStyle w:val="TableParagraph"/>
              <w:spacing w:before="115"/>
              <w:rPr>
                <w:rFonts w:eastAsia="Times New Roman"/>
                <w:color w:val="000000"/>
                <w:lang w:val="vi-VN"/>
              </w:rPr>
            </w:pPr>
            <w:r>
              <w:t xml:space="preserve">Mã bệnh y học cổ truyền </w:t>
            </w:r>
            <w:r w:rsidRPr="00754B20">
              <w:t xml:space="preserve">theo quy định của Bộ Y tế tại Quyết định số 7603/QĐ-BYT ngày 25 tháng 12 năm 2018 và </w:t>
            </w:r>
            <w:r>
              <w:t xml:space="preserve">các văn bản </w:t>
            </w:r>
            <w:r w:rsidRPr="008562D4">
              <w:rPr>
                <w:lang w:val="vi-VN"/>
              </w:rPr>
              <w:t>sửa đổi, bổ sung, điều chỉnh (nếu có)</w:t>
            </w:r>
          </w:p>
        </w:tc>
      </w:tr>
    </w:tbl>
    <w:p w14:paraId="6D567DA3" w14:textId="77777777" w:rsidR="00021615" w:rsidRPr="00754B20" w:rsidRDefault="00021615" w:rsidP="00021615"/>
    <w:p w14:paraId="2A1EB693" w14:textId="77777777" w:rsidR="00021615" w:rsidRDefault="00021615" w:rsidP="00021615">
      <w:pPr>
        <w:pStyle w:val="Heading2"/>
      </w:pPr>
      <w:bookmarkStart w:id="751" w:name="_Toc189584805"/>
      <w:r>
        <w:t>E.1.106. MaDoiTuongKCB</w:t>
      </w:r>
      <w:bookmarkEnd w:id="751"/>
    </w:p>
    <w:p w14:paraId="774EEFA7" w14:textId="77777777" w:rsidR="00021615" w:rsidRDefault="00021615" w:rsidP="00021615"/>
    <w:p w14:paraId="2A4CDA19"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E.1.106 – Dữ liệu danh mục </w:t>
      </w:r>
      <w:r w:rsidRPr="00FB011D">
        <w:rPr>
          <w:rFonts w:ascii="Arial" w:hAnsi="Arial" w:cs="Arial"/>
          <w:b/>
        </w:rPr>
        <w:t xml:space="preserve">mã </w:t>
      </w:r>
      <w:r>
        <w:rPr>
          <w:rFonts w:ascii="Arial" w:hAnsi="Arial" w:cs="Arial"/>
          <w:b/>
        </w:rPr>
        <w:t>đối tượng khám bênh, chữa bệnh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21227959" w14:textId="77777777" w:rsidTr="00021615">
        <w:trPr>
          <w:trHeight w:val="419"/>
        </w:trPr>
        <w:tc>
          <w:tcPr>
            <w:tcW w:w="2491" w:type="dxa"/>
          </w:tcPr>
          <w:p w14:paraId="6157B172"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C3F3D60"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1385AF31" w14:textId="77777777" w:rsidTr="00021615">
        <w:trPr>
          <w:trHeight w:val="419"/>
        </w:trPr>
        <w:tc>
          <w:tcPr>
            <w:tcW w:w="2491" w:type="dxa"/>
          </w:tcPr>
          <w:p w14:paraId="42960D58"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rPr>
              <w:t>x..x</w:t>
            </w:r>
          </w:p>
        </w:tc>
        <w:tc>
          <w:tcPr>
            <w:tcW w:w="6900" w:type="dxa"/>
          </w:tcPr>
          <w:p w14:paraId="118AC3C9" w14:textId="77777777" w:rsidR="00021615" w:rsidRPr="00754B20" w:rsidRDefault="00021615" w:rsidP="00021615">
            <w:pPr>
              <w:pStyle w:val="TableParagraph"/>
              <w:spacing w:before="115"/>
              <w:rPr>
                <w:rFonts w:eastAsia="Times New Roman"/>
                <w:color w:val="000000"/>
              </w:rPr>
            </w:pPr>
            <w:r>
              <w:rPr>
                <w:rFonts w:eastAsia="Times New Roman"/>
                <w:color w:val="000000"/>
              </w:rPr>
              <w:t xml:space="preserve">Mã đối tượng đến khám chữa bệnh theo </w:t>
            </w:r>
            <w:r w:rsidRPr="002C4867">
              <w:t>Phụ lụ</w:t>
            </w:r>
            <w:r>
              <w:t>c 2</w:t>
            </w:r>
            <w:r w:rsidRPr="002C4867">
              <w:t xml:space="preserve"> ban hành kèm theo </w:t>
            </w:r>
            <w:r w:rsidRPr="002C4867">
              <w:rPr>
                <w:lang w:val="vi-VN"/>
              </w:rPr>
              <w:t>Quyết định số 824/QĐ-BYT ngày 15 tháng 02 năm 2023 của Bộ trưởng Bộ Y tế</w:t>
            </w:r>
            <w:r>
              <w:t xml:space="preserve"> và các văn bản </w:t>
            </w:r>
            <w:r w:rsidRPr="008562D4">
              <w:rPr>
                <w:lang w:val="vi-VN"/>
              </w:rPr>
              <w:t>sửa đổi, bổ sung, điều chỉnh (nếu có)</w:t>
            </w:r>
          </w:p>
        </w:tc>
      </w:tr>
    </w:tbl>
    <w:p w14:paraId="0A9EB4FC" w14:textId="77777777" w:rsidR="00021615" w:rsidRDefault="00021615" w:rsidP="00B538B6">
      <w:pPr>
        <w:pStyle w:val="ANormal"/>
      </w:pPr>
    </w:p>
    <w:p w14:paraId="0591D448" w14:textId="6C5CE1E7" w:rsidR="00021615" w:rsidRPr="00754B20" w:rsidRDefault="00021615" w:rsidP="00021615">
      <w:pPr>
        <w:pStyle w:val="Heading2"/>
      </w:pPr>
      <w:bookmarkStart w:id="752" w:name="_Toc189584806"/>
      <w:r>
        <w:t>E.1.107. MaTaiNan</w:t>
      </w:r>
      <w:bookmarkEnd w:id="752"/>
    </w:p>
    <w:p w14:paraId="4689927E" w14:textId="77777777" w:rsidR="00021615" w:rsidRDefault="00021615" w:rsidP="00B538B6">
      <w:pPr>
        <w:pStyle w:val="ANormal"/>
      </w:pPr>
    </w:p>
    <w:p w14:paraId="26C5B86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E.1.107 – Dữ liệu danh mục </w:t>
      </w:r>
      <w:r w:rsidRPr="00FB011D">
        <w:rPr>
          <w:rFonts w:ascii="Arial" w:hAnsi="Arial" w:cs="Arial"/>
          <w:b/>
        </w:rPr>
        <w:t xml:space="preserve">mã </w:t>
      </w:r>
      <w:r>
        <w:rPr>
          <w:rFonts w:ascii="Arial" w:hAnsi="Arial" w:cs="Arial"/>
          <w:b/>
        </w:rPr>
        <w:t>tai nạn thương tích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125C9BFC" w14:textId="77777777" w:rsidTr="00021615">
        <w:trPr>
          <w:trHeight w:val="419"/>
        </w:trPr>
        <w:tc>
          <w:tcPr>
            <w:tcW w:w="2491" w:type="dxa"/>
          </w:tcPr>
          <w:p w14:paraId="0A410079" w14:textId="77777777" w:rsidR="00021615" w:rsidRPr="002C4867" w:rsidRDefault="00021615" w:rsidP="00021615">
            <w:pPr>
              <w:pStyle w:val="TableParagraph"/>
              <w:spacing w:before="113"/>
              <w:ind w:left="988"/>
              <w:rPr>
                <w:b/>
                <w:i/>
                <w:lang w:val="vi-VN"/>
              </w:rPr>
            </w:pPr>
            <w:r w:rsidRPr="002C4867">
              <w:rPr>
                <w:b/>
                <w:i/>
                <w:lang w:val="vi-VN"/>
              </w:rPr>
              <w:t>Mã</w:t>
            </w:r>
          </w:p>
        </w:tc>
        <w:tc>
          <w:tcPr>
            <w:tcW w:w="6900" w:type="dxa"/>
          </w:tcPr>
          <w:p w14:paraId="7ABBD162" w14:textId="77777777" w:rsidR="00021615" w:rsidRPr="002C4867" w:rsidRDefault="00021615" w:rsidP="00021615">
            <w:pPr>
              <w:pStyle w:val="TableParagraph"/>
              <w:spacing w:before="113"/>
              <w:rPr>
                <w:b/>
                <w:i/>
                <w:lang w:val="vi-VN"/>
              </w:rPr>
            </w:pPr>
            <w:r w:rsidRPr="002C4867">
              <w:rPr>
                <w:b/>
                <w:i/>
                <w:lang w:val="vi-VN"/>
              </w:rPr>
              <w:t>Ý nghĩa</w:t>
            </w:r>
          </w:p>
        </w:tc>
      </w:tr>
      <w:tr w:rsidR="00021615" w:rsidRPr="0094647B" w14:paraId="4DFFC965" w14:textId="77777777" w:rsidTr="00021615">
        <w:trPr>
          <w:trHeight w:val="419"/>
        </w:trPr>
        <w:tc>
          <w:tcPr>
            <w:tcW w:w="2491" w:type="dxa"/>
          </w:tcPr>
          <w:p w14:paraId="05D8BDEF"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rPr>
              <w:t>x</w:t>
            </w:r>
          </w:p>
        </w:tc>
        <w:tc>
          <w:tcPr>
            <w:tcW w:w="6900" w:type="dxa"/>
          </w:tcPr>
          <w:p w14:paraId="66FB33D1" w14:textId="77777777" w:rsidR="00021615" w:rsidRPr="00754B20" w:rsidRDefault="00021615" w:rsidP="00021615">
            <w:pPr>
              <w:pStyle w:val="TableParagraph"/>
              <w:spacing w:before="115"/>
              <w:rPr>
                <w:rFonts w:eastAsia="Times New Roman"/>
                <w:color w:val="000000"/>
              </w:rPr>
            </w:pPr>
            <w:r>
              <w:rPr>
                <w:rFonts w:eastAsia="Times New Roman"/>
                <w:color w:val="000000"/>
              </w:rPr>
              <w:t>Mã tai nạn thương tích theo</w:t>
            </w:r>
            <w:r w:rsidRPr="002C4867">
              <w:rPr>
                <w:rFonts w:eastAsia="Times New Roman"/>
                <w:color w:val="000000"/>
              </w:rPr>
              <w:t xml:space="preserve"> Phụ lục số 4 ban hành kèm theo Quyết định số 5937/QĐ-BYT ngày 30 tháng 12</w:t>
            </w:r>
            <w:r>
              <w:rPr>
                <w:rFonts w:eastAsia="Times New Roman"/>
                <w:color w:val="000000"/>
              </w:rPr>
              <w:t xml:space="preserve"> năm 2021 của Bộ trưởng Bộ Y tế và </w:t>
            </w:r>
            <w:r>
              <w:t xml:space="preserve">các văn bản </w:t>
            </w:r>
            <w:r w:rsidRPr="008562D4">
              <w:rPr>
                <w:lang w:val="vi-VN"/>
              </w:rPr>
              <w:t>sửa đổi, bổ sung, điều chỉnh (nếu có)</w:t>
            </w:r>
          </w:p>
        </w:tc>
      </w:tr>
    </w:tbl>
    <w:p w14:paraId="68DDF3D1" w14:textId="77777777" w:rsidR="00021615" w:rsidRDefault="00021615" w:rsidP="00021615"/>
    <w:p w14:paraId="25DF87BF" w14:textId="77777777" w:rsidR="00021615" w:rsidRPr="00754B20" w:rsidRDefault="00021615" w:rsidP="00021615">
      <w:pPr>
        <w:pStyle w:val="Heading2"/>
      </w:pPr>
      <w:bookmarkStart w:id="753" w:name="_Toc189584807"/>
      <w:r>
        <w:t>E.1.108. MaKhoa</w:t>
      </w:r>
      <w:bookmarkEnd w:id="753"/>
    </w:p>
    <w:p w14:paraId="0B6776AB" w14:textId="77777777" w:rsidR="00021615" w:rsidRDefault="00021615" w:rsidP="00B538B6">
      <w:pPr>
        <w:pStyle w:val="ANormal"/>
      </w:pPr>
    </w:p>
    <w:p w14:paraId="1B402E2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E.1.108 – Dữ liệu danh mục </w:t>
      </w:r>
      <w:r w:rsidRPr="00FB011D">
        <w:rPr>
          <w:rFonts w:ascii="Arial" w:hAnsi="Arial" w:cs="Arial"/>
          <w:b/>
        </w:rPr>
        <w:t xml:space="preserve">mã </w:t>
      </w:r>
      <w:r>
        <w:rPr>
          <w:rFonts w:ascii="Arial" w:hAnsi="Arial" w:cs="Arial"/>
          <w:b/>
        </w:rPr>
        <w:t>khoa</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7A925242" w14:textId="77777777" w:rsidTr="00021615">
        <w:trPr>
          <w:trHeight w:val="419"/>
        </w:trPr>
        <w:tc>
          <w:tcPr>
            <w:tcW w:w="2491" w:type="dxa"/>
          </w:tcPr>
          <w:p w14:paraId="08375235" w14:textId="77777777" w:rsidR="00021615" w:rsidRPr="002C4867" w:rsidRDefault="00021615" w:rsidP="00021615">
            <w:pPr>
              <w:pStyle w:val="TableParagraph"/>
              <w:spacing w:before="113"/>
              <w:ind w:left="988"/>
              <w:rPr>
                <w:b/>
                <w:i/>
                <w:lang w:val="vi-VN"/>
              </w:rPr>
            </w:pPr>
            <w:r w:rsidRPr="002C4867">
              <w:rPr>
                <w:b/>
                <w:i/>
                <w:lang w:val="vi-VN"/>
              </w:rPr>
              <w:t>Mã</w:t>
            </w:r>
          </w:p>
        </w:tc>
        <w:tc>
          <w:tcPr>
            <w:tcW w:w="6900" w:type="dxa"/>
          </w:tcPr>
          <w:p w14:paraId="4D596C08" w14:textId="77777777" w:rsidR="00021615" w:rsidRPr="002C4867" w:rsidRDefault="00021615" w:rsidP="00021615">
            <w:pPr>
              <w:pStyle w:val="TableParagraph"/>
              <w:spacing w:before="113"/>
              <w:rPr>
                <w:b/>
                <w:i/>
                <w:lang w:val="vi-VN"/>
              </w:rPr>
            </w:pPr>
            <w:r w:rsidRPr="002C4867">
              <w:rPr>
                <w:b/>
                <w:i/>
                <w:lang w:val="vi-VN"/>
              </w:rPr>
              <w:t>Ý nghĩa</w:t>
            </w:r>
          </w:p>
        </w:tc>
      </w:tr>
      <w:tr w:rsidR="00021615" w:rsidRPr="0094647B" w14:paraId="102988F5" w14:textId="77777777" w:rsidTr="00021615">
        <w:trPr>
          <w:trHeight w:val="419"/>
        </w:trPr>
        <w:tc>
          <w:tcPr>
            <w:tcW w:w="2491" w:type="dxa"/>
          </w:tcPr>
          <w:p w14:paraId="5A6AA8A2"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rPr>
              <w:t>x..x</w:t>
            </w:r>
          </w:p>
        </w:tc>
        <w:tc>
          <w:tcPr>
            <w:tcW w:w="6900" w:type="dxa"/>
          </w:tcPr>
          <w:p w14:paraId="48D43607" w14:textId="77777777" w:rsidR="00021615" w:rsidRPr="00754B20" w:rsidRDefault="00021615" w:rsidP="00021615">
            <w:pPr>
              <w:pStyle w:val="TableParagraph"/>
              <w:spacing w:before="115"/>
              <w:rPr>
                <w:rFonts w:eastAsia="Times New Roman"/>
                <w:color w:val="000000"/>
              </w:rPr>
            </w:pPr>
            <w:r>
              <w:rPr>
                <w:rFonts w:eastAsia="Times New Roman"/>
                <w:color w:val="000000"/>
              </w:rPr>
              <w:t>Mã khoa theo Phụ lục số 5</w:t>
            </w:r>
            <w:r w:rsidRPr="002C4867">
              <w:rPr>
                <w:rFonts w:eastAsia="Times New Roman"/>
                <w:color w:val="000000"/>
              </w:rPr>
              <w:t xml:space="preserve"> ban hành kèm theo Quyết định số 5937/QĐ-BYT ngày 30 tháng 12</w:t>
            </w:r>
            <w:r>
              <w:rPr>
                <w:rFonts w:eastAsia="Times New Roman"/>
                <w:color w:val="000000"/>
              </w:rPr>
              <w:t xml:space="preserve"> năm 2021 của Bộ trưởng Bộ Y tế và </w:t>
            </w:r>
            <w:r>
              <w:t xml:space="preserve">các văn bản </w:t>
            </w:r>
            <w:r w:rsidRPr="008562D4">
              <w:rPr>
                <w:lang w:val="vi-VN"/>
              </w:rPr>
              <w:t>sửa đổi, bổ sung, điều chỉnh (nếu có)</w:t>
            </w:r>
          </w:p>
        </w:tc>
      </w:tr>
    </w:tbl>
    <w:p w14:paraId="2477CD63" w14:textId="77777777" w:rsidR="00021615" w:rsidRPr="00754B20" w:rsidRDefault="00021615" w:rsidP="00021615"/>
    <w:p w14:paraId="230F1327" w14:textId="77777777" w:rsidR="00021615" w:rsidRDefault="00021615" w:rsidP="00021615">
      <w:pPr>
        <w:pStyle w:val="Heading2"/>
        <w:rPr>
          <w:lang w:val="vi-VN"/>
        </w:rPr>
      </w:pPr>
      <w:bookmarkStart w:id="754" w:name="_Toc189584808"/>
      <w:r>
        <w:t xml:space="preserve">E.1.109. </w:t>
      </w:r>
      <w:r w:rsidRPr="008562D4">
        <w:rPr>
          <w:lang w:val="vi-VN"/>
        </w:rPr>
        <w:t>Ma</w:t>
      </w:r>
      <w:r>
        <w:t>Loai</w:t>
      </w:r>
      <w:r w:rsidRPr="008562D4">
        <w:rPr>
          <w:lang w:val="vi-VN"/>
        </w:rPr>
        <w:t>Benh</w:t>
      </w:r>
      <w:bookmarkEnd w:id="754"/>
    </w:p>
    <w:p w14:paraId="145E7DE3" w14:textId="77777777" w:rsidR="00021615" w:rsidRDefault="00021615" w:rsidP="00B538B6">
      <w:pPr>
        <w:pStyle w:val="ANormal"/>
      </w:pPr>
    </w:p>
    <w:p w14:paraId="0810223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E.1.109 – Dữ liệu danh mục </w:t>
      </w:r>
      <w:r w:rsidRPr="00FB011D">
        <w:rPr>
          <w:rFonts w:ascii="Arial" w:hAnsi="Arial" w:cs="Arial"/>
          <w:b/>
        </w:rPr>
        <w:t xml:space="preserve">mã </w:t>
      </w:r>
      <w:r>
        <w:rPr>
          <w:rFonts w:ascii="Arial" w:hAnsi="Arial" w:cs="Arial"/>
          <w:b/>
        </w:rPr>
        <w:t>loại bệnh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42EE7BE7" w14:textId="77777777" w:rsidTr="00021615">
        <w:trPr>
          <w:trHeight w:val="419"/>
        </w:trPr>
        <w:tc>
          <w:tcPr>
            <w:tcW w:w="2491" w:type="dxa"/>
          </w:tcPr>
          <w:p w14:paraId="6DFD6D06"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2E4C5F3D"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6C5872CF" w14:textId="77777777" w:rsidTr="00021615">
        <w:trPr>
          <w:trHeight w:val="419"/>
        </w:trPr>
        <w:tc>
          <w:tcPr>
            <w:tcW w:w="2491" w:type="dxa"/>
          </w:tcPr>
          <w:p w14:paraId="52143777" w14:textId="77777777" w:rsidR="00021615" w:rsidRPr="009E5FBC" w:rsidRDefault="00021615" w:rsidP="00021615">
            <w:pPr>
              <w:pStyle w:val="TableParagraph"/>
              <w:spacing w:before="115"/>
              <w:ind w:left="1022"/>
              <w:rPr>
                <w:rFonts w:eastAsia="Times New Roman"/>
                <w:color w:val="000000"/>
              </w:rPr>
            </w:pPr>
            <w:r w:rsidRPr="0094647B">
              <w:rPr>
                <w:rFonts w:eastAsia="Times New Roman"/>
                <w:color w:val="000000"/>
                <w:lang w:val="vi-VN"/>
              </w:rPr>
              <w:t>00</w:t>
            </w:r>
          </w:p>
        </w:tc>
        <w:tc>
          <w:tcPr>
            <w:tcW w:w="6900" w:type="dxa"/>
          </w:tcPr>
          <w:p w14:paraId="6CA0B54E" w14:textId="77777777" w:rsidR="00021615" w:rsidRPr="0094647B" w:rsidRDefault="00021615" w:rsidP="00021615">
            <w:pPr>
              <w:pStyle w:val="TableParagraph"/>
              <w:spacing w:before="115"/>
              <w:rPr>
                <w:rFonts w:eastAsia="Times New Roman"/>
                <w:color w:val="000000"/>
                <w:lang w:val="vi-VN"/>
              </w:rPr>
            </w:pPr>
            <w:r w:rsidRPr="0094647B">
              <w:rPr>
                <w:rFonts w:eastAsia="Times New Roman"/>
                <w:color w:val="000000"/>
                <w:lang w:val="vi-VN"/>
              </w:rPr>
              <w:t>Chưa có thông tin</w:t>
            </w:r>
          </w:p>
        </w:tc>
      </w:tr>
      <w:tr w:rsidR="00021615" w:rsidRPr="0094647B" w14:paraId="516D769D" w14:textId="77777777" w:rsidTr="00021615">
        <w:trPr>
          <w:trHeight w:val="419"/>
        </w:trPr>
        <w:tc>
          <w:tcPr>
            <w:tcW w:w="2491" w:type="dxa"/>
          </w:tcPr>
          <w:p w14:paraId="18396A9C" w14:textId="77777777" w:rsidR="00021615" w:rsidRPr="009E5FBC" w:rsidRDefault="00021615" w:rsidP="00021615">
            <w:pPr>
              <w:pStyle w:val="TableParagraph"/>
              <w:spacing w:before="115"/>
              <w:ind w:left="1022"/>
              <w:rPr>
                <w:rFonts w:eastAsia="Times New Roman"/>
                <w:color w:val="000000"/>
              </w:rPr>
            </w:pPr>
            <w:r>
              <w:rPr>
                <w:rFonts w:eastAsia="Times New Roman"/>
                <w:color w:val="000000"/>
              </w:rPr>
              <w:t>x..x</w:t>
            </w:r>
          </w:p>
        </w:tc>
        <w:tc>
          <w:tcPr>
            <w:tcW w:w="6900" w:type="dxa"/>
          </w:tcPr>
          <w:p w14:paraId="6DBB9C70" w14:textId="77777777" w:rsidR="00021615" w:rsidRPr="0094647B" w:rsidRDefault="00021615" w:rsidP="00021615">
            <w:pPr>
              <w:pStyle w:val="TableParagraph"/>
              <w:spacing w:before="115"/>
              <w:rPr>
                <w:rFonts w:eastAsia="Times New Roman"/>
                <w:color w:val="000000"/>
                <w:lang w:val="vi-VN"/>
              </w:rPr>
            </w:pPr>
            <w:r w:rsidRPr="008562D4">
              <w:rPr>
                <w:color w:val="000000"/>
                <w:lang w:val="vi-VN"/>
              </w:rPr>
              <w:t xml:space="preserve">Mỗi Nhóm bệnh được chia thành nhiều Loại bệnh (gồm các mã bệnh có 3 chữ số). </w:t>
            </w:r>
            <w:r w:rsidRPr="008562D4">
              <w:rPr>
                <w:lang w:val="vi-VN"/>
              </w:rPr>
              <w:t xml:space="preserve">Thông tin thực hiện theo quy định của Bộ Y tế về “Bảng phân loại quốc tế mã hoá bệnh tật, nguyên nhân tử vong ICD-10” và “Hướng dẫn mã hoá bệnh tật theo ICD-10” tại các cơ sở khám bệnh, chữa bệnh ban hành theo Quyết định số 4469/QĐ-BYT ngày 28/10/2020 và </w:t>
            </w:r>
            <w:r>
              <w:t xml:space="preserve">các văn bản </w:t>
            </w:r>
            <w:r w:rsidRPr="008562D4">
              <w:rPr>
                <w:lang w:val="vi-VN"/>
              </w:rPr>
              <w:t>sửa đổi, bổ sung, điều chỉnh (nếu có)</w:t>
            </w:r>
          </w:p>
        </w:tc>
      </w:tr>
    </w:tbl>
    <w:p w14:paraId="6F6C3DAC" w14:textId="77777777" w:rsidR="00021615" w:rsidRDefault="00021615" w:rsidP="00021615"/>
    <w:p w14:paraId="2686EB1E" w14:textId="77777777" w:rsidR="00021615" w:rsidRDefault="00021615" w:rsidP="00021615"/>
    <w:p w14:paraId="20F6ACA6" w14:textId="77777777" w:rsidR="00021615" w:rsidRDefault="00021615" w:rsidP="00021615">
      <w:pPr>
        <w:pStyle w:val="Heading2"/>
        <w:rPr>
          <w:lang w:val="vi-VN"/>
        </w:rPr>
      </w:pPr>
      <w:bookmarkStart w:id="755" w:name="_Toc189584809"/>
      <w:r>
        <w:t>E.1.110. Nhom</w:t>
      </w:r>
      <w:r w:rsidRPr="008562D4">
        <w:rPr>
          <w:lang w:val="vi-VN"/>
        </w:rPr>
        <w:t>Benh</w:t>
      </w:r>
      <w:bookmarkEnd w:id="755"/>
    </w:p>
    <w:p w14:paraId="324A3279" w14:textId="77777777" w:rsidR="00021615" w:rsidRDefault="00021615" w:rsidP="00B538B6">
      <w:pPr>
        <w:pStyle w:val="ANormal"/>
      </w:pPr>
    </w:p>
    <w:p w14:paraId="637F217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E.1.110 – Dữ liệu danh mục nhóm bệnh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150A2CD4" w14:textId="77777777" w:rsidTr="00021615">
        <w:trPr>
          <w:trHeight w:val="419"/>
        </w:trPr>
        <w:tc>
          <w:tcPr>
            <w:tcW w:w="2491" w:type="dxa"/>
          </w:tcPr>
          <w:p w14:paraId="1F331C49"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06D0D864"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023BF037" w14:textId="77777777" w:rsidTr="00021615">
        <w:trPr>
          <w:trHeight w:val="419"/>
        </w:trPr>
        <w:tc>
          <w:tcPr>
            <w:tcW w:w="2491" w:type="dxa"/>
          </w:tcPr>
          <w:p w14:paraId="426672D8" w14:textId="77777777" w:rsidR="00021615" w:rsidRPr="009E5FBC" w:rsidRDefault="00021615" w:rsidP="00021615">
            <w:pPr>
              <w:pStyle w:val="TableParagraph"/>
              <w:spacing w:before="115"/>
              <w:ind w:left="1022"/>
              <w:rPr>
                <w:rFonts w:eastAsia="Times New Roman"/>
                <w:color w:val="000000"/>
              </w:rPr>
            </w:pPr>
            <w:r w:rsidRPr="0094647B">
              <w:rPr>
                <w:rFonts w:eastAsia="Times New Roman"/>
                <w:color w:val="000000"/>
                <w:lang w:val="vi-VN"/>
              </w:rPr>
              <w:t>00</w:t>
            </w:r>
          </w:p>
        </w:tc>
        <w:tc>
          <w:tcPr>
            <w:tcW w:w="6900" w:type="dxa"/>
          </w:tcPr>
          <w:p w14:paraId="6F509A4A" w14:textId="77777777" w:rsidR="00021615" w:rsidRPr="0094647B" w:rsidRDefault="00021615" w:rsidP="00021615">
            <w:pPr>
              <w:pStyle w:val="TableParagraph"/>
              <w:spacing w:before="115"/>
              <w:rPr>
                <w:rFonts w:eastAsia="Times New Roman"/>
                <w:color w:val="000000"/>
                <w:lang w:val="vi-VN"/>
              </w:rPr>
            </w:pPr>
            <w:r w:rsidRPr="0094647B">
              <w:rPr>
                <w:rFonts w:eastAsia="Times New Roman"/>
                <w:color w:val="000000"/>
                <w:lang w:val="vi-VN"/>
              </w:rPr>
              <w:t>Chưa có thông tin</w:t>
            </w:r>
          </w:p>
        </w:tc>
      </w:tr>
      <w:tr w:rsidR="00021615" w:rsidRPr="0094647B" w14:paraId="74E3169A" w14:textId="77777777" w:rsidTr="00021615">
        <w:trPr>
          <w:trHeight w:val="419"/>
        </w:trPr>
        <w:tc>
          <w:tcPr>
            <w:tcW w:w="2491" w:type="dxa"/>
          </w:tcPr>
          <w:p w14:paraId="507B0DAD" w14:textId="77777777" w:rsidR="00021615" w:rsidRPr="00953889" w:rsidRDefault="00021615" w:rsidP="00021615">
            <w:pPr>
              <w:pStyle w:val="TableParagraph"/>
              <w:spacing w:before="115"/>
              <w:ind w:left="1022"/>
              <w:rPr>
                <w:rFonts w:eastAsia="Times New Roman"/>
                <w:color w:val="000000"/>
              </w:rPr>
            </w:pPr>
            <w:r w:rsidRPr="00953889">
              <w:rPr>
                <w:rFonts w:eastAsia="Times New Roman"/>
                <w:color w:val="000000"/>
              </w:rPr>
              <w:t>x..x</w:t>
            </w:r>
          </w:p>
        </w:tc>
        <w:tc>
          <w:tcPr>
            <w:tcW w:w="6900" w:type="dxa"/>
          </w:tcPr>
          <w:p w14:paraId="1BC87953" w14:textId="77777777" w:rsidR="00021615" w:rsidRPr="00953889" w:rsidRDefault="00021615" w:rsidP="00B538B6">
            <w:pPr>
              <w:pStyle w:val="ANormal"/>
              <w:rPr>
                <w:color w:val="000000"/>
              </w:rPr>
            </w:pPr>
            <w:r w:rsidRPr="00953889">
              <w:t xml:space="preserve">Mỗi chương bệnh được chia thành nhiều nhóm bệnh (nhóm mã 2 chữ số). Một số chương bệnh ví dụ Ung bướu (Chương 2), thì các nhóm bệnh tiếp tục được phân loại thành các Nhóm phụ. Thông tin thực hiện theo quy định của Bộ Y tế về “Bảng phân loại quốc tế mã hoá bệnh tật, nguyên nhân tử vong ICD-10” và “Hướng dẫn mã hoá bệnh tật theo ICD-10” tại các cơ sở khám bệnh, chữa bệnh ban hành theo Quyết định số 4469/QĐ-BYT </w:t>
            </w:r>
            <w:r w:rsidRPr="00953889">
              <w:lastRenderedPageBreak/>
              <w:t xml:space="preserve">ngày 28/10/2020 và </w:t>
            </w:r>
            <w:r w:rsidRPr="00D96706">
              <w:t xml:space="preserve">các văn bản sửa đổi, bổ sung, điều chỉnh (nếu có). </w:t>
            </w:r>
            <w:r w:rsidRPr="00953889">
              <w:t>Nguyên tắc mã hoá: Các mã bệnh trong các nhóm bệnh phải phù hợp với chẩn đoán bệnh: Nhóm B00-B95 là tác nhân gây bệnh không được sử dụng làm mã bệnh chính.</w:t>
            </w:r>
          </w:p>
        </w:tc>
      </w:tr>
    </w:tbl>
    <w:p w14:paraId="46E70DA7" w14:textId="77777777" w:rsidR="00021615" w:rsidRDefault="00021615" w:rsidP="00021615"/>
    <w:p w14:paraId="29039550" w14:textId="77777777" w:rsidR="00021615" w:rsidRDefault="00021615" w:rsidP="00021615">
      <w:pPr>
        <w:pStyle w:val="Heading2"/>
        <w:rPr>
          <w:lang w:val="vi-VN"/>
        </w:rPr>
      </w:pPr>
      <w:bookmarkStart w:id="756" w:name="_Toc189584810"/>
      <w:r>
        <w:t>E.1.111. Chuong</w:t>
      </w:r>
      <w:r w:rsidRPr="008562D4">
        <w:rPr>
          <w:lang w:val="vi-VN"/>
        </w:rPr>
        <w:t>Benh</w:t>
      </w:r>
      <w:bookmarkEnd w:id="756"/>
    </w:p>
    <w:p w14:paraId="0983E925" w14:textId="77777777" w:rsidR="00021615" w:rsidRDefault="00021615" w:rsidP="00B538B6">
      <w:pPr>
        <w:pStyle w:val="ANormal"/>
      </w:pPr>
    </w:p>
    <w:p w14:paraId="2493E412"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E.1.111 – Dữ liệu danh mục chương bệnh</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7C69E798" w14:textId="77777777" w:rsidTr="00021615">
        <w:trPr>
          <w:trHeight w:val="419"/>
        </w:trPr>
        <w:tc>
          <w:tcPr>
            <w:tcW w:w="2491" w:type="dxa"/>
          </w:tcPr>
          <w:p w14:paraId="58A13FC8"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3D18D32B"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0AB69A61" w14:textId="77777777" w:rsidTr="00021615">
        <w:trPr>
          <w:trHeight w:val="419"/>
        </w:trPr>
        <w:tc>
          <w:tcPr>
            <w:tcW w:w="2491" w:type="dxa"/>
          </w:tcPr>
          <w:p w14:paraId="05E69D4C" w14:textId="77777777" w:rsidR="00021615" w:rsidRPr="009E5FBC" w:rsidRDefault="00021615" w:rsidP="00021615">
            <w:pPr>
              <w:pStyle w:val="TableParagraph"/>
              <w:spacing w:before="115"/>
              <w:ind w:left="1022"/>
              <w:rPr>
                <w:rFonts w:eastAsia="Times New Roman"/>
                <w:color w:val="000000"/>
              </w:rPr>
            </w:pPr>
            <w:r w:rsidRPr="0094647B">
              <w:rPr>
                <w:rFonts w:eastAsia="Times New Roman"/>
                <w:color w:val="000000"/>
                <w:lang w:val="vi-VN"/>
              </w:rPr>
              <w:t>00</w:t>
            </w:r>
          </w:p>
        </w:tc>
        <w:tc>
          <w:tcPr>
            <w:tcW w:w="6900" w:type="dxa"/>
          </w:tcPr>
          <w:p w14:paraId="7B2D0F73" w14:textId="77777777" w:rsidR="00021615" w:rsidRPr="0094647B" w:rsidRDefault="00021615" w:rsidP="00021615">
            <w:pPr>
              <w:pStyle w:val="TableParagraph"/>
              <w:spacing w:before="115"/>
              <w:ind w:left="0"/>
              <w:rPr>
                <w:rFonts w:eastAsia="Times New Roman"/>
                <w:color w:val="000000"/>
                <w:lang w:val="vi-VN"/>
              </w:rPr>
            </w:pPr>
            <w:r w:rsidRPr="0094647B">
              <w:rPr>
                <w:rFonts w:eastAsia="Times New Roman"/>
                <w:color w:val="000000"/>
                <w:lang w:val="vi-VN"/>
              </w:rPr>
              <w:t>Chưa có thông tin</w:t>
            </w:r>
          </w:p>
        </w:tc>
      </w:tr>
      <w:tr w:rsidR="00021615" w:rsidRPr="0094647B" w14:paraId="365996BE" w14:textId="77777777" w:rsidTr="00021615">
        <w:trPr>
          <w:trHeight w:val="419"/>
        </w:trPr>
        <w:tc>
          <w:tcPr>
            <w:tcW w:w="2491" w:type="dxa"/>
          </w:tcPr>
          <w:p w14:paraId="1A4D286C" w14:textId="77777777" w:rsidR="00021615" w:rsidRPr="00953889" w:rsidRDefault="00021615" w:rsidP="00021615">
            <w:pPr>
              <w:pStyle w:val="TableParagraph"/>
              <w:spacing w:before="115"/>
              <w:ind w:left="1022"/>
              <w:rPr>
                <w:rFonts w:eastAsia="Times New Roman"/>
                <w:color w:val="000000"/>
              </w:rPr>
            </w:pPr>
            <w:r w:rsidRPr="00953889">
              <w:rPr>
                <w:rFonts w:eastAsia="Times New Roman"/>
                <w:color w:val="000000"/>
              </w:rPr>
              <w:t>x..x</w:t>
            </w:r>
          </w:p>
        </w:tc>
        <w:tc>
          <w:tcPr>
            <w:tcW w:w="6900" w:type="dxa"/>
          </w:tcPr>
          <w:p w14:paraId="1D147F05" w14:textId="77777777" w:rsidR="00021615" w:rsidRPr="00953889" w:rsidRDefault="00021615" w:rsidP="00B538B6">
            <w:pPr>
              <w:pStyle w:val="ANormal"/>
              <w:rPr>
                <w:color w:val="000000"/>
              </w:rPr>
            </w:pPr>
            <w:r w:rsidRPr="00953889">
              <w:t xml:space="preserve">ICD-10 gồm 22 chương bệnh, trong đó 21 chương bệnh chính. Các chương được quy định bởi 1 hoặc nhiều chữ cái, sắp xếp từ A-Z, được phân loại theo tác nhân gây bệnh, nguyên nhân ngoại sinh, bệnh theo hệ cơ quan, ung bướu, triệu chứng hay rối loạn bất thường .v.v. Thông tin thực hiện theo quy định của Bộ Y tế về “Bảng phân loại quốc tế mã hoá bệnh tật, nguyên nhân tử vong ICD-10” và “Hướng dẫn mã hoá bệnh tật theo ICD-10” tại các cơ sở khám bệnh, chữa bệnh ban hành theo Quyết định số 4469/QĐ-BYT ngày 28/10/2020 và </w:t>
            </w:r>
            <w:r w:rsidRPr="00D96706">
              <w:t>các văn bản sửa đổi, bổ sung, điều chỉnh (nếu có)</w:t>
            </w:r>
          </w:p>
        </w:tc>
      </w:tr>
    </w:tbl>
    <w:p w14:paraId="25F8CC25" w14:textId="77777777" w:rsidR="00021615" w:rsidRDefault="00021615" w:rsidP="00021615"/>
    <w:p w14:paraId="54BC681B" w14:textId="77777777" w:rsidR="00021615" w:rsidRDefault="00021615" w:rsidP="00021615">
      <w:pPr>
        <w:pStyle w:val="Heading2"/>
        <w:rPr>
          <w:lang w:val="vi-VN"/>
        </w:rPr>
      </w:pPr>
      <w:bookmarkStart w:id="757" w:name="_Toc189584811"/>
      <w:r>
        <w:t xml:space="preserve">E.1.112. </w:t>
      </w:r>
      <w:r w:rsidRPr="008562D4">
        <w:rPr>
          <w:lang w:val="vi-VN"/>
        </w:rPr>
        <w:t>MaChiSoXetNghiem</w:t>
      </w:r>
      <w:bookmarkEnd w:id="757"/>
    </w:p>
    <w:p w14:paraId="5AF2A448" w14:textId="77777777" w:rsidR="00021615" w:rsidRDefault="00021615" w:rsidP="00B538B6">
      <w:pPr>
        <w:pStyle w:val="ANormal"/>
      </w:pPr>
    </w:p>
    <w:p w14:paraId="29953B25"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E.1.112 – Dữ liệu danh mục mã chỉ số xét nghiệm</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5F88B418" w14:textId="77777777" w:rsidTr="00021615">
        <w:trPr>
          <w:trHeight w:val="419"/>
        </w:trPr>
        <w:tc>
          <w:tcPr>
            <w:tcW w:w="2491" w:type="dxa"/>
          </w:tcPr>
          <w:p w14:paraId="5D0ABDE0"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00232680"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77EF1DCD" w14:textId="77777777" w:rsidTr="00021615">
        <w:trPr>
          <w:trHeight w:val="419"/>
        </w:trPr>
        <w:tc>
          <w:tcPr>
            <w:tcW w:w="2491" w:type="dxa"/>
          </w:tcPr>
          <w:p w14:paraId="1A71F462" w14:textId="77777777" w:rsidR="00021615" w:rsidRPr="009E5FBC" w:rsidRDefault="00021615" w:rsidP="00021615">
            <w:pPr>
              <w:pStyle w:val="TableParagraph"/>
              <w:spacing w:before="115"/>
              <w:ind w:left="1022"/>
              <w:rPr>
                <w:rFonts w:eastAsia="Times New Roman"/>
                <w:color w:val="000000"/>
              </w:rPr>
            </w:pPr>
            <w:r w:rsidRPr="0094647B">
              <w:rPr>
                <w:rFonts w:eastAsia="Times New Roman"/>
                <w:color w:val="000000"/>
                <w:lang w:val="vi-VN"/>
              </w:rPr>
              <w:t>00</w:t>
            </w:r>
          </w:p>
        </w:tc>
        <w:tc>
          <w:tcPr>
            <w:tcW w:w="6900" w:type="dxa"/>
          </w:tcPr>
          <w:p w14:paraId="20B9188A" w14:textId="77777777" w:rsidR="00021615" w:rsidRPr="0094647B" w:rsidRDefault="00021615" w:rsidP="00021615">
            <w:pPr>
              <w:pStyle w:val="TableParagraph"/>
              <w:spacing w:before="115"/>
              <w:ind w:left="0"/>
              <w:rPr>
                <w:rFonts w:eastAsia="Times New Roman"/>
                <w:color w:val="000000"/>
                <w:lang w:val="vi-VN"/>
              </w:rPr>
            </w:pPr>
            <w:r w:rsidRPr="0094647B">
              <w:rPr>
                <w:rFonts w:eastAsia="Times New Roman"/>
                <w:color w:val="000000"/>
                <w:lang w:val="vi-VN"/>
              </w:rPr>
              <w:t>Chưa có thông tin</w:t>
            </w:r>
          </w:p>
        </w:tc>
      </w:tr>
      <w:tr w:rsidR="00021615" w:rsidRPr="0094647B" w14:paraId="1E25E6BF" w14:textId="77777777" w:rsidTr="00021615">
        <w:trPr>
          <w:trHeight w:val="419"/>
        </w:trPr>
        <w:tc>
          <w:tcPr>
            <w:tcW w:w="2491" w:type="dxa"/>
          </w:tcPr>
          <w:p w14:paraId="2B57401A" w14:textId="77777777" w:rsidR="00021615" w:rsidRPr="006D436A" w:rsidRDefault="00021615" w:rsidP="00021615">
            <w:pPr>
              <w:pStyle w:val="TableParagraph"/>
              <w:spacing w:before="115"/>
              <w:ind w:left="1022"/>
              <w:rPr>
                <w:rFonts w:eastAsia="Times New Roman"/>
                <w:color w:val="000000"/>
              </w:rPr>
            </w:pPr>
            <w:r w:rsidRPr="006D436A">
              <w:rPr>
                <w:rFonts w:eastAsia="Times New Roman"/>
                <w:color w:val="000000"/>
              </w:rPr>
              <w:t>x..x</w:t>
            </w:r>
          </w:p>
        </w:tc>
        <w:tc>
          <w:tcPr>
            <w:tcW w:w="6900" w:type="dxa"/>
          </w:tcPr>
          <w:p w14:paraId="4D42FE62" w14:textId="77777777" w:rsidR="00021615" w:rsidRPr="006D436A" w:rsidRDefault="00021615" w:rsidP="00B538B6">
            <w:pPr>
              <w:pStyle w:val="ANormal"/>
              <w:rPr>
                <w:color w:val="000000"/>
              </w:rPr>
            </w:pPr>
            <w:r>
              <w:t>M</w:t>
            </w:r>
            <w:r w:rsidRPr="006D436A">
              <w:t>ã xét nghiệm huyết học, hóa sinh, vi sinh, chuẩn đoán hình ảnh và nội soi, ban hành kèm theo Quyết định số 7603/QĐ-BYT ngày 25/12/2018</w:t>
            </w:r>
            <w:r>
              <w:t xml:space="preserve"> và </w:t>
            </w:r>
            <w:r w:rsidRPr="00D96706">
              <w:t>các văn bản sửa đổi, bổ sung, điều chỉnh (nếu có)</w:t>
            </w:r>
            <w:r w:rsidRPr="006D436A">
              <w:t>, trong đó Mã các xét nghiệm thường quy gồm 3 ký tự: một chữ và hai số (H: huyết học S: Hoá sinh V: Vi sinh)</w:t>
            </w:r>
          </w:p>
        </w:tc>
      </w:tr>
    </w:tbl>
    <w:p w14:paraId="2F11EB81" w14:textId="77777777" w:rsidR="00021615" w:rsidRDefault="00021615" w:rsidP="00021615"/>
    <w:p w14:paraId="5D847D97" w14:textId="77777777" w:rsidR="00021615" w:rsidRDefault="00021615" w:rsidP="00021615">
      <w:pPr>
        <w:pStyle w:val="Heading2"/>
        <w:rPr>
          <w:lang w:val="vi-VN"/>
        </w:rPr>
      </w:pPr>
      <w:bookmarkStart w:id="758" w:name="_Toc189584812"/>
      <w:r>
        <w:t xml:space="preserve">E.1.113. </w:t>
      </w:r>
      <w:r w:rsidRPr="008562D4">
        <w:rPr>
          <w:lang w:val="vi-VN"/>
        </w:rPr>
        <w:t>MaThuoc</w:t>
      </w:r>
      <w:bookmarkEnd w:id="758"/>
    </w:p>
    <w:p w14:paraId="3ED2FFDE" w14:textId="77777777" w:rsidR="00021615" w:rsidRDefault="00021615" w:rsidP="00B538B6">
      <w:pPr>
        <w:pStyle w:val="ANormal"/>
      </w:pPr>
    </w:p>
    <w:p w14:paraId="3FAEC4B6"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E.1.113 – Dữ liệu danh mục mã thuốc</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7F9923C2" w14:textId="77777777" w:rsidTr="00021615">
        <w:trPr>
          <w:trHeight w:val="419"/>
        </w:trPr>
        <w:tc>
          <w:tcPr>
            <w:tcW w:w="2491" w:type="dxa"/>
          </w:tcPr>
          <w:p w14:paraId="2EBD4486"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2DFA8A51"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2F8C83D6" w14:textId="77777777" w:rsidTr="00021615">
        <w:trPr>
          <w:trHeight w:val="419"/>
        </w:trPr>
        <w:tc>
          <w:tcPr>
            <w:tcW w:w="2491" w:type="dxa"/>
          </w:tcPr>
          <w:p w14:paraId="30FDBD9E" w14:textId="77777777" w:rsidR="00021615" w:rsidRPr="006D436A" w:rsidRDefault="00021615" w:rsidP="00021615">
            <w:pPr>
              <w:pStyle w:val="TableParagraph"/>
              <w:spacing w:before="115"/>
              <w:ind w:left="1022"/>
              <w:rPr>
                <w:rFonts w:eastAsia="Times New Roman"/>
                <w:color w:val="000000"/>
              </w:rPr>
            </w:pPr>
            <w:r w:rsidRPr="006D436A">
              <w:rPr>
                <w:rFonts w:eastAsia="Times New Roman"/>
                <w:color w:val="000000"/>
              </w:rPr>
              <w:t>x..x</w:t>
            </w:r>
          </w:p>
        </w:tc>
        <w:tc>
          <w:tcPr>
            <w:tcW w:w="6900" w:type="dxa"/>
          </w:tcPr>
          <w:p w14:paraId="11601EDB" w14:textId="77777777" w:rsidR="00021615" w:rsidRPr="006D436A" w:rsidRDefault="00021615" w:rsidP="00B538B6">
            <w:pPr>
              <w:pStyle w:val="ANormal"/>
            </w:pPr>
            <w:r>
              <w:t xml:space="preserve">Mã thuốc theo Quyết định 7603/QĐ-BYT ngày 25/12/2018 của Bộ trưởng Bộ Y tế, </w:t>
            </w:r>
            <w:r w:rsidRPr="00474D36">
              <w:t>Quyết định số 824/QĐ-BYT ngày 15 tháng 02 năm 2023 của Bộ trưởng Bộ Y tế</w:t>
            </w:r>
            <w:r>
              <w:t xml:space="preserve"> và các văn bản sửa đổi, bổ </w:t>
            </w:r>
            <w:r>
              <w:lastRenderedPageBreak/>
              <w:t>sung, thay thế (nếu có)</w:t>
            </w:r>
          </w:p>
        </w:tc>
      </w:tr>
    </w:tbl>
    <w:p w14:paraId="3CAA7F23" w14:textId="77777777" w:rsidR="00021615" w:rsidRDefault="00021615" w:rsidP="00021615"/>
    <w:p w14:paraId="73DC25BF" w14:textId="77777777" w:rsidR="00021615" w:rsidRPr="006D436A" w:rsidRDefault="00021615" w:rsidP="00021615">
      <w:pPr>
        <w:pStyle w:val="Heading2"/>
      </w:pPr>
      <w:bookmarkStart w:id="759" w:name="_Toc189584813"/>
      <w:r>
        <w:t xml:space="preserve">E.1.114. </w:t>
      </w:r>
      <w:r w:rsidRPr="008562D4">
        <w:rPr>
          <w:lang w:val="vi-VN"/>
        </w:rPr>
        <w:t>Ma</w:t>
      </w:r>
      <w:r>
        <w:t>PTTT</w:t>
      </w:r>
      <w:bookmarkEnd w:id="759"/>
    </w:p>
    <w:p w14:paraId="5FA10DE4" w14:textId="77777777" w:rsidR="00021615" w:rsidRDefault="00021615" w:rsidP="00B538B6">
      <w:pPr>
        <w:pStyle w:val="ANormal"/>
      </w:pPr>
    </w:p>
    <w:p w14:paraId="409EC742"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E.1.114 – Dữ liệu danh mục </w:t>
      </w:r>
      <w:r w:rsidRPr="00163F92">
        <w:rPr>
          <w:rFonts w:ascii="Arial" w:hAnsi="Arial" w:cs="Arial"/>
          <w:b/>
        </w:rPr>
        <w:t>mã phẫu thuật, thủ thuật quốc tế ICD-9 CM</w:t>
      </w:r>
      <w:r>
        <w:rPr>
          <w:rFonts w:ascii="Arial" w:hAnsi="Arial" w:cs="Arial"/>
          <w:b/>
        </w:rPr>
        <w:t xml:space="preserve"> </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1B8DA1E6" w14:textId="77777777" w:rsidTr="00021615">
        <w:trPr>
          <w:trHeight w:val="419"/>
        </w:trPr>
        <w:tc>
          <w:tcPr>
            <w:tcW w:w="2491" w:type="dxa"/>
          </w:tcPr>
          <w:p w14:paraId="264F0A3E" w14:textId="77777777" w:rsidR="00021615" w:rsidRPr="00754B20" w:rsidRDefault="00021615" w:rsidP="00021615">
            <w:pPr>
              <w:pStyle w:val="TableParagraph"/>
              <w:spacing w:before="113"/>
              <w:ind w:left="988"/>
              <w:rPr>
                <w:b/>
                <w:i/>
                <w:lang w:val="vi-VN"/>
              </w:rPr>
            </w:pPr>
            <w:r w:rsidRPr="00754B20">
              <w:rPr>
                <w:b/>
                <w:i/>
                <w:lang w:val="vi-VN"/>
              </w:rPr>
              <w:t>Mã</w:t>
            </w:r>
          </w:p>
        </w:tc>
        <w:tc>
          <w:tcPr>
            <w:tcW w:w="6900" w:type="dxa"/>
          </w:tcPr>
          <w:p w14:paraId="4148A924" w14:textId="77777777" w:rsidR="00021615" w:rsidRPr="00754B20" w:rsidRDefault="00021615" w:rsidP="00021615">
            <w:pPr>
              <w:pStyle w:val="TableParagraph"/>
              <w:spacing w:before="113"/>
              <w:rPr>
                <w:b/>
                <w:i/>
                <w:lang w:val="vi-VN"/>
              </w:rPr>
            </w:pPr>
            <w:r w:rsidRPr="00754B20">
              <w:rPr>
                <w:b/>
                <w:i/>
                <w:lang w:val="vi-VN"/>
              </w:rPr>
              <w:t>Ý nghĩa</w:t>
            </w:r>
          </w:p>
        </w:tc>
      </w:tr>
      <w:tr w:rsidR="00021615" w:rsidRPr="0094647B" w14:paraId="4DA591B7" w14:textId="77777777" w:rsidTr="00021615">
        <w:trPr>
          <w:trHeight w:val="419"/>
        </w:trPr>
        <w:tc>
          <w:tcPr>
            <w:tcW w:w="2491" w:type="dxa"/>
          </w:tcPr>
          <w:p w14:paraId="2388A389" w14:textId="77777777" w:rsidR="00021615" w:rsidRPr="006D436A" w:rsidRDefault="00021615" w:rsidP="00021615">
            <w:pPr>
              <w:pStyle w:val="TableParagraph"/>
              <w:spacing w:before="115"/>
              <w:ind w:left="1022"/>
              <w:rPr>
                <w:rFonts w:eastAsia="Times New Roman"/>
                <w:color w:val="000000"/>
              </w:rPr>
            </w:pPr>
            <w:r w:rsidRPr="006D436A">
              <w:rPr>
                <w:rFonts w:eastAsia="Times New Roman"/>
                <w:color w:val="000000"/>
              </w:rPr>
              <w:t>x..x</w:t>
            </w:r>
          </w:p>
        </w:tc>
        <w:tc>
          <w:tcPr>
            <w:tcW w:w="6900" w:type="dxa"/>
          </w:tcPr>
          <w:p w14:paraId="4BF69456" w14:textId="77777777" w:rsidR="00021615" w:rsidRPr="006D436A" w:rsidRDefault="00021615" w:rsidP="00B538B6">
            <w:pPr>
              <w:pStyle w:val="ANormal"/>
            </w:pPr>
            <w:r>
              <w:t>M</w:t>
            </w:r>
            <w:r w:rsidRPr="00163F92">
              <w:t>ã phẫu thuật, thủ thuật quốc tế ICD-9 CM</w:t>
            </w:r>
            <w:r>
              <w:t xml:space="preserve"> theo </w:t>
            </w:r>
            <w:r w:rsidRPr="00754B20">
              <w:t>Quyết định số 4440/QĐ-BYT ngày 27 tháng 10 năm 2020</w:t>
            </w:r>
            <w:r w:rsidRPr="00AE4D64">
              <w:t xml:space="preserve"> </w:t>
            </w:r>
            <w:r>
              <w:t>và các văn bản sửa đổi, bổ sung, thay thế (nếu có)</w:t>
            </w:r>
          </w:p>
        </w:tc>
      </w:tr>
    </w:tbl>
    <w:p w14:paraId="63D3F797" w14:textId="77777777" w:rsidR="00021615" w:rsidRDefault="00021615" w:rsidP="00021615"/>
    <w:p w14:paraId="55CE3B17" w14:textId="77777777" w:rsidR="00021615" w:rsidRDefault="00021615" w:rsidP="00021615">
      <w:pPr>
        <w:pStyle w:val="Heading2"/>
        <w:rPr>
          <w:lang w:val="vi-VN"/>
        </w:rPr>
      </w:pPr>
      <w:bookmarkStart w:id="760" w:name="_Toc189584814"/>
      <w:r>
        <w:t xml:space="preserve">E.1.115. </w:t>
      </w:r>
      <w:r w:rsidRPr="008562D4">
        <w:rPr>
          <w:lang w:val="vi-VN"/>
        </w:rPr>
        <w:t>MaViTriThucHienDVKT</w:t>
      </w:r>
      <w:bookmarkEnd w:id="760"/>
    </w:p>
    <w:p w14:paraId="63BDB606" w14:textId="77777777" w:rsidR="00021615" w:rsidRDefault="00021615" w:rsidP="00B538B6">
      <w:pPr>
        <w:pStyle w:val="ANormal"/>
      </w:pPr>
    </w:p>
    <w:p w14:paraId="7FFCE7C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E.1.115 – Dữ liệu danh mục mã vị trí thực hiện dịch vụ kỹ thuật</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4A71340F" w14:textId="77777777" w:rsidTr="00021615">
        <w:trPr>
          <w:trHeight w:val="419"/>
        </w:trPr>
        <w:tc>
          <w:tcPr>
            <w:tcW w:w="2491" w:type="dxa"/>
          </w:tcPr>
          <w:p w14:paraId="2453E6AE"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41C55596"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750B5ACF" w14:textId="77777777" w:rsidTr="00021615">
        <w:trPr>
          <w:trHeight w:val="419"/>
        </w:trPr>
        <w:tc>
          <w:tcPr>
            <w:tcW w:w="2491" w:type="dxa"/>
          </w:tcPr>
          <w:p w14:paraId="73E6F1BF" w14:textId="77777777" w:rsidR="00021615" w:rsidRPr="009E5FBC" w:rsidRDefault="00021615" w:rsidP="00021615">
            <w:pPr>
              <w:pStyle w:val="TableParagraph"/>
              <w:spacing w:before="115"/>
              <w:ind w:left="1022"/>
              <w:rPr>
                <w:rFonts w:eastAsia="Times New Roman"/>
                <w:color w:val="000000"/>
              </w:rPr>
            </w:pPr>
            <w:r w:rsidRPr="0094647B">
              <w:rPr>
                <w:rFonts w:eastAsia="Times New Roman"/>
                <w:color w:val="000000"/>
                <w:lang w:val="vi-VN"/>
              </w:rPr>
              <w:t>00</w:t>
            </w:r>
          </w:p>
        </w:tc>
        <w:tc>
          <w:tcPr>
            <w:tcW w:w="6900" w:type="dxa"/>
          </w:tcPr>
          <w:p w14:paraId="7DD52578" w14:textId="77777777" w:rsidR="00021615" w:rsidRPr="0094647B" w:rsidRDefault="00021615" w:rsidP="00021615">
            <w:pPr>
              <w:pStyle w:val="TableParagraph"/>
              <w:spacing w:before="115"/>
              <w:ind w:left="0"/>
              <w:rPr>
                <w:rFonts w:eastAsia="Times New Roman"/>
                <w:color w:val="000000"/>
                <w:lang w:val="vi-VN"/>
              </w:rPr>
            </w:pPr>
            <w:r w:rsidRPr="0094647B">
              <w:rPr>
                <w:rFonts w:eastAsia="Times New Roman"/>
                <w:color w:val="000000"/>
                <w:lang w:val="vi-VN"/>
              </w:rPr>
              <w:t>Chưa có thông tin</w:t>
            </w:r>
          </w:p>
        </w:tc>
      </w:tr>
      <w:tr w:rsidR="00021615" w:rsidRPr="0094647B" w14:paraId="1F47D4AF" w14:textId="77777777" w:rsidTr="00021615">
        <w:trPr>
          <w:trHeight w:val="419"/>
        </w:trPr>
        <w:tc>
          <w:tcPr>
            <w:tcW w:w="2491" w:type="dxa"/>
          </w:tcPr>
          <w:p w14:paraId="4FA7BEE5" w14:textId="77777777" w:rsidR="00021615" w:rsidRPr="006D436A" w:rsidRDefault="00021615" w:rsidP="00021615">
            <w:pPr>
              <w:pStyle w:val="TableParagraph"/>
              <w:spacing w:before="115"/>
              <w:ind w:left="1022"/>
              <w:rPr>
                <w:rFonts w:eastAsia="Times New Roman"/>
                <w:color w:val="000000"/>
              </w:rPr>
            </w:pPr>
            <w:r w:rsidRPr="006D436A">
              <w:rPr>
                <w:rFonts w:eastAsia="Times New Roman"/>
                <w:color w:val="000000"/>
              </w:rPr>
              <w:t>x..x</w:t>
            </w:r>
          </w:p>
        </w:tc>
        <w:tc>
          <w:tcPr>
            <w:tcW w:w="6900" w:type="dxa"/>
          </w:tcPr>
          <w:p w14:paraId="71532F3B" w14:textId="77777777" w:rsidR="00021615" w:rsidRPr="006D436A" w:rsidRDefault="00021615" w:rsidP="00B538B6">
            <w:pPr>
              <w:pStyle w:val="ANormal"/>
            </w:pPr>
            <w:r>
              <w:t>Mã vị trí thực hiện dịch vụ kỹ thuật theo Quyết định 7603/QĐ-BYT ngày 25/12/2018 của Bộ trưởng Bộ Y tế và các văn bản sửa đổi, bổ sung, thay thế (nếu có)</w:t>
            </w:r>
          </w:p>
        </w:tc>
      </w:tr>
    </w:tbl>
    <w:p w14:paraId="21B706EE" w14:textId="77777777" w:rsidR="00021615" w:rsidRDefault="00021615" w:rsidP="00021615"/>
    <w:p w14:paraId="0591ABA3" w14:textId="77777777" w:rsidR="00021615" w:rsidRPr="00C05F32" w:rsidRDefault="00021615" w:rsidP="00021615">
      <w:pPr>
        <w:pStyle w:val="Heading2"/>
      </w:pPr>
      <w:bookmarkStart w:id="761" w:name="_Toc189584815"/>
      <w:r>
        <w:t xml:space="preserve">E.1.116. </w:t>
      </w:r>
      <w:r w:rsidRPr="00DD7E13">
        <w:rPr>
          <w:lang w:eastAsia="vi-VN"/>
        </w:rPr>
        <w:t>MaPPCheBien</w:t>
      </w:r>
      <w:bookmarkEnd w:id="761"/>
    </w:p>
    <w:p w14:paraId="40723128" w14:textId="77777777" w:rsidR="00021615" w:rsidRDefault="00021615" w:rsidP="00B538B6">
      <w:pPr>
        <w:pStyle w:val="ANormal"/>
      </w:pPr>
    </w:p>
    <w:p w14:paraId="77D4940F"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E.1.116 – Dữ liệu </w:t>
      </w:r>
      <w:r w:rsidRPr="00C05F32">
        <w:rPr>
          <w:rFonts w:ascii="Arial" w:hAnsi="Arial" w:cs="Arial"/>
          <w:b/>
        </w:rPr>
        <w:t>danh mục mã phương pháp chế biến vị thuốc cổ truyền</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15FA2F7D" w14:textId="77777777" w:rsidTr="00021615">
        <w:trPr>
          <w:trHeight w:val="419"/>
        </w:trPr>
        <w:tc>
          <w:tcPr>
            <w:tcW w:w="2491" w:type="dxa"/>
          </w:tcPr>
          <w:p w14:paraId="3140FD0F"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2538FACC"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3B36D237" w14:textId="77777777" w:rsidTr="00021615">
        <w:trPr>
          <w:trHeight w:val="419"/>
        </w:trPr>
        <w:tc>
          <w:tcPr>
            <w:tcW w:w="2491" w:type="dxa"/>
          </w:tcPr>
          <w:p w14:paraId="39FC9DE9" w14:textId="77777777" w:rsidR="00021615" w:rsidRPr="00C05F32" w:rsidRDefault="00021615" w:rsidP="00021615">
            <w:pPr>
              <w:pStyle w:val="TableParagraph"/>
              <w:spacing w:before="115"/>
              <w:ind w:left="1022"/>
              <w:rPr>
                <w:rFonts w:eastAsia="Times New Roman"/>
                <w:color w:val="000000"/>
              </w:rPr>
            </w:pPr>
            <w:r w:rsidRPr="00C05F32">
              <w:rPr>
                <w:rFonts w:eastAsia="Times New Roman"/>
                <w:color w:val="000000"/>
              </w:rPr>
              <w:t>x..x</w:t>
            </w:r>
          </w:p>
        </w:tc>
        <w:tc>
          <w:tcPr>
            <w:tcW w:w="6900" w:type="dxa"/>
          </w:tcPr>
          <w:p w14:paraId="2B42C2C5" w14:textId="77777777" w:rsidR="00021615" w:rsidRPr="00C05F32" w:rsidRDefault="00021615" w:rsidP="00B538B6">
            <w:pPr>
              <w:pStyle w:val="ANormal"/>
            </w:pPr>
            <w:r w:rsidRPr="00C05F32">
              <w:t xml:space="preserve">Mã phương pháp chế biến vị thuốc cổ truyền theo Phụ lục 3 ban hành kèm theo </w:t>
            </w:r>
            <w:r w:rsidRPr="00C05F32">
              <w:rPr>
                <w:iCs/>
                <w:shd w:val="clear" w:color="auto" w:fill="FFFFFF"/>
              </w:rPr>
              <w:t>Quyết định số 824/QĐ-BYT ngày 15 tháng 02 năm 2023 của Bộ trưởng Bộ Y tế</w:t>
            </w:r>
            <w:r w:rsidRPr="00C05F32">
              <w:t xml:space="preserve"> và các văn bản sửa đổi, bổ sung, điều chỉnh (nếu có)</w:t>
            </w:r>
          </w:p>
        </w:tc>
      </w:tr>
    </w:tbl>
    <w:p w14:paraId="412B48DE" w14:textId="77777777" w:rsidR="00021615" w:rsidRDefault="00021615" w:rsidP="00021615"/>
    <w:p w14:paraId="34975207" w14:textId="77777777" w:rsidR="00021615" w:rsidRPr="00C05F32" w:rsidRDefault="00021615" w:rsidP="00021615">
      <w:pPr>
        <w:pStyle w:val="Heading2"/>
      </w:pPr>
      <w:bookmarkStart w:id="762" w:name="_Toc189584816"/>
      <w:r>
        <w:t xml:space="preserve">E.1.117. </w:t>
      </w:r>
      <w:r w:rsidRPr="00DD7E13">
        <w:t>MaNhomChiPhi</w:t>
      </w:r>
      <w:bookmarkEnd w:id="762"/>
    </w:p>
    <w:p w14:paraId="2C32A72B" w14:textId="77777777" w:rsidR="00021615" w:rsidRDefault="00021615" w:rsidP="00B538B6">
      <w:pPr>
        <w:pStyle w:val="ANormal"/>
      </w:pPr>
    </w:p>
    <w:p w14:paraId="2E43E12F"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E.1.117 – Dữ liệu </w:t>
      </w:r>
      <w:r w:rsidRPr="00C05F32">
        <w:rPr>
          <w:rFonts w:ascii="Arial" w:hAnsi="Arial" w:cs="Arial"/>
          <w:b/>
        </w:rPr>
        <w:t xml:space="preserve">danh mục mã </w:t>
      </w:r>
      <w:r>
        <w:rPr>
          <w:rFonts w:ascii="Arial" w:hAnsi="Arial" w:cs="Arial"/>
          <w:b/>
        </w:rPr>
        <w:t>nhóm theo chi phí</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58A64265" w14:textId="77777777" w:rsidTr="00021615">
        <w:trPr>
          <w:trHeight w:val="419"/>
        </w:trPr>
        <w:tc>
          <w:tcPr>
            <w:tcW w:w="2491" w:type="dxa"/>
          </w:tcPr>
          <w:p w14:paraId="7D228344"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3012B493"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744B1E2E" w14:textId="77777777" w:rsidTr="00021615">
        <w:trPr>
          <w:trHeight w:val="419"/>
        </w:trPr>
        <w:tc>
          <w:tcPr>
            <w:tcW w:w="2491" w:type="dxa"/>
          </w:tcPr>
          <w:p w14:paraId="7D4DF21B" w14:textId="77777777" w:rsidR="00021615" w:rsidRPr="00384415" w:rsidRDefault="00021615" w:rsidP="00021615">
            <w:pPr>
              <w:pStyle w:val="TableParagraph"/>
              <w:spacing w:before="115"/>
              <w:ind w:left="1022"/>
              <w:rPr>
                <w:rFonts w:eastAsia="Times New Roman"/>
                <w:color w:val="000000"/>
              </w:rPr>
            </w:pPr>
            <w:r w:rsidRPr="00384415">
              <w:rPr>
                <w:rFonts w:eastAsia="Times New Roman"/>
                <w:color w:val="000000"/>
              </w:rPr>
              <w:t>x..x</w:t>
            </w:r>
          </w:p>
        </w:tc>
        <w:tc>
          <w:tcPr>
            <w:tcW w:w="6900" w:type="dxa"/>
          </w:tcPr>
          <w:p w14:paraId="324DF8B6" w14:textId="77777777" w:rsidR="00021615" w:rsidRPr="00384415" w:rsidRDefault="00021615" w:rsidP="00B538B6">
            <w:pPr>
              <w:pStyle w:val="ANormal"/>
            </w:pPr>
            <w:r w:rsidRPr="00384415">
              <w:t xml:space="preserve">Mã nhóm theo chi phí theo Phụ lục số 3 ban hành kèm theo Quyết định số 5937/QĐ-BYT ngày 30 tháng 12 năm 2021 của Bộ trưởng Bộ Y tế và các văn bản sửa đổi, bổ sung, điều chỉnh (nếu có) </w:t>
            </w:r>
          </w:p>
        </w:tc>
      </w:tr>
    </w:tbl>
    <w:p w14:paraId="00D1B02B" w14:textId="77777777" w:rsidR="00021615" w:rsidRDefault="00021615" w:rsidP="00021615"/>
    <w:p w14:paraId="07601301" w14:textId="77777777" w:rsidR="00021615" w:rsidRPr="00C05F32" w:rsidRDefault="00021615" w:rsidP="00021615">
      <w:pPr>
        <w:pStyle w:val="Heading2"/>
      </w:pPr>
      <w:bookmarkStart w:id="763" w:name="_Toc189584817"/>
      <w:r>
        <w:t xml:space="preserve">E.1.118. </w:t>
      </w:r>
      <w:r w:rsidRPr="003F349F">
        <w:t>MaPhacDoDieuTri</w:t>
      </w:r>
      <w:bookmarkEnd w:id="763"/>
    </w:p>
    <w:p w14:paraId="0BC5B561" w14:textId="77777777" w:rsidR="00021615" w:rsidRDefault="00021615" w:rsidP="00B538B6">
      <w:pPr>
        <w:pStyle w:val="ANormal"/>
      </w:pPr>
    </w:p>
    <w:p w14:paraId="3ACC091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E.1.118 – Dữ liệu </w:t>
      </w:r>
      <w:r w:rsidRPr="00C05F32">
        <w:rPr>
          <w:rFonts w:ascii="Arial" w:hAnsi="Arial" w:cs="Arial"/>
          <w:b/>
        </w:rPr>
        <w:t xml:space="preserve">danh mục </w:t>
      </w:r>
      <w:r w:rsidRPr="002C127D">
        <w:rPr>
          <w:rFonts w:ascii="Arial" w:hAnsi="Arial" w:cs="Arial"/>
          <w:b/>
        </w:rPr>
        <w:t>mã phác đồ điều trị HIV/AIDS</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3FDD2EF5" w14:textId="77777777" w:rsidTr="00021615">
        <w:trPr>
          <w:trHeight w:val="419"/>
        </w:trPr>
        <w:tc>
          <w:tcPr>
            <w:tcW w:w="2491" w:type="dxa"/>
          </w:tcPr>
          <w:p w14:paraId="4084A38F" w14:textId="77777777" w:rsidR="00021615" w:rsidRPr="0094647B" w:rsidRDefault="00021615" w:rsidP="00021615">
            <w:pPr>
              <w:pStyle w:val="TableParagraph"/>
              <w:spacing w:before="113"/>
              <w:ind w:left="988"/>
              <w:rPr>
                <w:i/>
                <w:lang w:val="vi-VN"/>
              </w:rPr>
            </w:pPr>
            <w:r w:rsidRPr="0094647B">
              <w:rPr>
                <w:i/>
                <w:lang w:val="vi-VN"/>
              </w:rPr>
              <w:lastRenderedPageBreak/>
              <w:t>Mã</w:t>
            </w:r>
          </w:p>
        </w:tc>
        <w:tc>
          <w:tcPr>
            <w:tcW w:w="6900" w:type="dxa"/>
          </w:tcPr>
          <w:p w14:paraId="3B8386F5"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1F6DCAD6" w14:textId="77777777" w:rsidTr="00021615">
        <w:trPr>
          <w:trHeight w:val="419"/>
        </w:trPr>
        <w:tc>
          <w:tcPr>
            <w:tcW w:w="2491" w:type="dxa"/>
          </w:tcPr>
          <w:p w14:paraId="235F518F" w14:textId="77777777" w:rsidR="00021615" w:rsidRPr="002C127D" w:rsidRDefault="00021615" w:rsidP="00021615">
            <w:pPr>
              <w:pStyle w:val="TableParagraph"/>
              <w:spacing w:before="115"/>
              <w:ind w:left="1022"/>
              <w:rPr>
                <w:rFonts w:eastAsia="Times New Roman"/>
                <w:color w:val="000000"/>
              </w:rPr>
            </w:pPr>
            <w:r w:rsidRPr="002C127D">
              <w:rPr>
                <w:rFonts w:eastAsia="Times New Roman"/>
                <w:color w:val="000000"/>
              </w:rPr>
              <w:t>x..x</w:t>
            </w:r>
          </w:p>
        </w:tc>
        <w:tc>
          <w:tcPr>
            <w:tcW w:w="6900" w:type="dxa"/>
          </w:tcPr>
          <w:p w14:paraId="1AC8ABA6" w14:textId="77777777" w:rsidR="00021615" w:rsidRPr="002C127D" w:rsidRDefault="00021615" w:rsidP="00B538B6">
            <w:pPr>
              <w:pStyle w:val="ANormal"/>
            </w:pPr>
            <w:r w:rsidRPr="002C127D">
              <w:t xml:space="preserve">Mã phác đồ điều trị HIV/AIDS tại Phụ lục 10 ban hành kèm theo Quyết định số 5937/QĐ-BYT ngày 30/12/2021 của Bộ trưởng Bộ Y tế và các văn bản sửa đổi, bổ sung, điều chỉnh (nếu có) </w:t>
            </w:r>
          </w:p>
        </w:tc>
      </w:tr>
    </w:tbl>
    <w:p w14:paraId="520B2AD0" w14:textId="77777777" w:rsidR="00021615" w:rsidRDefault="00021615" w:rsidP="00021615"/>
    <w:p w14:paraId="11765AD0" w14:textId="77777777" w:rsidR="00021615" w:rsidRDefault="00021615" w:rsidP="00021615">
      <w:pPr>
        <w:pStyle w:val="Heading2"/>
      </w:pPr>
      <w:bookmarkStart w:id="764" w:name="_Toc189584818"/>
      <w:r>
        <w:t xml:space="preserve">E.1.119. </w:t>
      </w:r>
      <w:r w:rsidRPr="009D5AE8">
        <w:t>MaBacPhacDo</w:t>
      </w:r>
      <w:bookmarkEnd w:id="764"/>
    </w:p>
    <w:p w14:paraId="04868A99"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387FC96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E.1.119 – Dữ liệu </w:t>
      </w:r>
      <w:r w:rsidRPr="00C05F32">
        <w:rPr>
          <w:rFonts w:ascii="Arial" w:hAnsi="Arial" w:cs="Arial"/>
          <w:b/>
        </w:rPr>
        <w:t xml:space="preserve">danh mục </w:t>
      </w:r>
      <w:r w:rsidRPr="002C127D">
        <w:rPr>
          <w:rFonts w:ascii="Arial" w:hAnsi="Arial" w:cs="Arial"/>
          <w:b/>
        </w:rPr>
        <w:t>m</w:t>
      </w:r>
      <w:r>
        <w:rPr>
          <w:rFonts w:ascii="Arial" w:hAnsi="Arial" w:cs="Arial"/>
          <w:b/>
        </w:rPr>
        <w:t>ã bậc phác đồ điều trị ARV</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52C36421" w14:textId="77777777" w:rsidTr="00021615">
        <w:trPr>
          <w:trHeight w:val="419"/>
        </w:trPr>
        <w:tc>
          <w:tcPr>
            <w:tcW w:w="2491" w:type="dxa"/>
          </w:tcPr>
          <w:p w14:paraId="195F3D22"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5B8EF5B"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15BE7BBC" w14:textId="77777777" w:rsidTr="00021615">
        <w:trPr>
          <w:trHeight w:val="419"/>
        </w:trPr>
        <w:tc>
          <w:tcPr>
            <w:tcW w:w="2491" w:type="dxa"/>
          </w:tcPr>
          <w:p w14:paraId="2CE51963"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6C0BA4CF" w14:textId="77777777" w:rsidR="00021615" w:rsidRPr="002C127D" w:rsidRDefault="00021615" w:rsidP="00B538B6">
            <w:pPr>
              <w:pStyle w:val="ANormal"/>
              <w:rPr>
                <w:color w:val="000000"/>
              </w:rPr>
            </w:pPr>
            <w:r>
              <w:t>Phác đồ bậc 1</w:t>
            </w:r>
          </w:p>
        </w:tc>
      </w:tr>
      <w:tr w:rsidR="00021615" w:rsidRPr="0094647B" w14:paraId="42DE0C35" w14:textId="77777777" w:rsidTr="00021615">
        <w:trPr>
          <w:trHeight w:val="419"/>
        </w:trPr>
        <w:tc>
          <w:tcPr>
            <w:tcW w:w="2491" w:type="dxa"/>
          </w:tcPr>
          <w:p w14:paraId="479D8961"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01AC1CEB" w14:textId="77777777" w:rsidR="00021615" w:rsidRDefault="00021615" w:rsidP="00B538B6">
            <w:pPr>
              <w:pStyle w:val="ANormal"/>
            </w:pPr>
            <w:r>
              <w:t>Phác đồ bậc 2</w:t>
            </w:r>
          </w:p>
        </w:tc>
      </w:tr>
      <w:tr w:rsidR="00021615" w:rsidRPr="0094647B" w14:paraId="56563157" w14:textId="77777777" w:rsidTr="00021615">
        <w:trPr>
          <w:trHeight w:val="419"/>
        </w:trPr>
        <w:tc>
          <w:tcPr>
            <w:tcW w:w="2491" w:type="dxa"/>
          </w:tcPr>
          <w:p w14:paraId="5B8726DE"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6AEB0CC7" w14:textId="77777777" w:rsidR="00021615" w:rsidRDefault="00021615" w:rsidP="00B538B6">
            <w:pPr>
              <w:pStyle w:val="ANormal"/>
            </w:pPr>
            <w:r>
              <w:t>Phác đồ bậc 3</w:t>
            </w:r>
          </w:p>
        </w:tc>
      </w:tr>
    </w:tbl>
    <w:p w14:paraId="43AFCAF8" w14:textId="77777777" w:rsidR="00021615" w:rsidRDefault="00021615" w:rsidP="00021615"/>
    <w:p w14:paraId="4A0A694E" w14:textId="77777777" w:rsidR="00021615" w:rsidRDefault="00021615" w:rsidP="00021615">
      <w:pPr>
        <w:pStyle w:val="Heading2"/>
      </w:pPr>
      <w:bookmarkStart w:id="765" w:name="_Toc189584819"/>
      <w:r>
        <w:t xml:space="preserve">E.1.120. </w:t>
      </w:r>
      <w:r w:rsidRPr="006466D2">
        <w:t>LyDoDieuTriHIV</w:t>
      </w:r>
      <w:bookmarkEnd w:id="765"/>
    </w:p>
    <w:p w14:paraId="0C76ADAE"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3FF1A59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E.1.120 – Dữ liệu </w:t>
      </w:r>
      <w:r w:rsidRPr="00C05F32">
        <w:rPr>
          <w:rFonts w:ascii="Arial" w:hAnsi="Arial" w:cs="Arial"/>
          <w:b/>
        </w:rPr>
        <w:t xml:space="preserve">danh mục </w:t>
      </w:r>
      <w:r w:rsidRPr="002C127D">
        <w:rPr>
          <w:rFonts w:ascii="Arial" w:hAnsi="Arial" w:cs="Arial"/>
          <w:b/>
        </w:rPr>
        <w:t>m</w:t>
      </w:r>
      <w:r>
        <w:rPr>
          <w:rFonts w:ascii="Arial" w:hAnsi="Arial" w:cs="Arial"/>
          <w:b/>
        </w:rPr>
        <w:t>ã lý do điều trị HIV</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3D439A0F" w14:textId="77777777" w:rsidTr="00021615">
        <w:trPr>
          <w:trHeight w:val="419"/>
        </w:trPr>
        <w:tc>
          <w:tcPr>
            <w:tcW w:w="2491" w:type="dxa"/>
          </w:tcPr>
          <w:p w14:paraId="346B0A65"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097A8B6D"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6E01ECA2" w14:textId="77777777" w:rsidTr="00021615">
        <w:trPr>
          <w:trHeight w:val="419"/>
        </w:trPr>
        <w:tc>
          <w:tcPr>
            <w:tcW w:w="2491" w:type="dxa"/>
          </w:tcPr>
          <w:p w14:paraId="6579F389"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1280B08E" w14:textId="77777777" w:rsidR="00021615" w:rsidRPr="002C127D" w:rsidRDefault="00021615" w:rsidP="00B538B6">
            <w:pPr>
              <w:pStyle w:val="ANormal"/>
              <w:rPr>
                <w:color w:val="000000"/>
              </w:rPr>
            </w:pPr>
            <w:r w:rsidRPr="00C450C8">
              <w:t>Bệnh nhân HIV mới đăng ký lần đầu</w:t>
            </w:r>
          </w:p>
        </w:tc>
      </w:tr>
      <w:tr w:rsidR="00021615" w:rsidRPr="0094647B" w14:paraId="3F50C70B" w14:textId="77777777" w:rsidTr="00021615">
        <w:trPr>
          <w:trHeight w:val="419"/>
        </w:trPr>
        <w:tc>
          <w:tcPr>
            <w:tcW w:w="2491" w:type="dxa"/>
          </w:tcPr>
          <w:p w14:paraId="5ADFF3C4"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5C979C37" w14:textId="77777777" w:rsidR="00021615" w:rsidRDefault="00021615" w:rsidP="00B538B6">
            <w:pPr>
              <w:pStyle w:val="ANormal"/>
            </w:pPr>
            <w:r w:rsidRPr="00C450C8">
              <w:t>Bệnh nhân HIV chưa điều trị ARV chuyển tới</w:t>
            </w:r>
          </w:p>
        </w:tc>
      </w:tr>
      <w:tr w:rsidR="00021615" w:rsidRPr="0094647B" w14:paraId="77A4976B" w14:textId="77777777" w:rsidTr="00021615">
        <w:trPr>
          <w:trHeight w:val="419"/>
        </w:trPr>
        <w:tc>
          <w:tcPr>
            <w:tcW w:w="2491" w:type="dxa"/>
          </w:tcPr>
          <w:p w14:paraId="18F0BB67"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6652200E" w14:textId="77777777" w:rsidR="00021615" w:rsidRDefault="00021615" w:rsidP="00B538B6">
            <w:pPr>
              <w:pStyle w:val="ANormal"/>
            </w:pPr>
            <w:r w:rsidRPr="00C450C8">
              <w:t>Bệnh nhân HIV đã điều trị ARV chuyển tới</w:t>
            </w:r>
          </w:p>
        </w:tc>
      </w:tr>
      <w:tr w:rsidR="00021615" w:rsidRPr="0094647B" w14:paraId="3A6CCE23" w14:textId="77777777" w:rsidTr="00021615">
        <w:trPr>
          <w:trHeight w:val="419"/>
        </w:trPr>
        <w:tc>
          <w:tcPr>
            <w:tcW w:w="2491" w:type="dxa"/>
          </w:tcPr>
          <w:p w14:paraId="0051D804"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5ED8B38B" w14:textId="77777777" w:rsidR="00021615" w:rsidRPr="00C450C8" w:rsidRDefault="00021615" w:rsidP="00B538B6">
            <w:pPr>
              <w:pStyle w:val="ANormal"/>
            </w:pPr>
            <w:r w:rsidRPr="00C450C8">
              <w:t>Bệnh nhân HIV đã điều trị ARV nay điều trị lại</w:t>
            </w:r>
          </w:p>
        </w:tc>
      </w:tr>
      <w:tr w:rsidR="00021615" w:rsidRPr="0094647B" w14:paraId="5E551467" w14:textId="77777777" w:rsidTr="00021615">
        <w:trPr>
          <w:trHeight w:val="419"/>
        </w:trPr>
        <w:tc>
          <w:tcPr>
            <w:tcW w:w="2491" w:type="dxa"/>
          </w:tcPr>
          <w:p w14:paraId="7B2CF97D"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076C3C61" w14:textId="77777777" w:rsidR="00021615" w:rsidRPr="00C450C8" w:rsidRDefault="00021615" w:rsidP="00B538B6">
            <w:pPr>
              <w:pStyle w:val="ANormal"/>
            </w:pPr>
            <w:r w:rsidRPr="00C450C8">
              <w:t>Bệnh nhân HIV chưa điều trị ARV đăng ký lại</w:t>
            </w:r>
          </w:p>
        </w:tc>
      </w:tr>
    </w:tbl>
    <w:p w14:paraId="00FC91FB" w14:textId="77777777" w:rsidR="00021615" w:rsidRDefault="00021615" w:rsidP="00021615"/>
    <w:p w14:paraId="7479067F" w14:textId="77777777" w:rsidR="00021615" w:rsidRDefault="00021615" w:rsidP="00021615">
      <w:pPr>
        <w:pStyle w:val="Heading2"/>
      </w:pPr>
      <w:bookmarkStart w:id="766" w:name="_Toc189584820"/>
      <w:r>
        <w:t xml:space="preserve">E.1.121. </w:t>
      </w:r>
      <w:r w:rsidRPr="00C450C8">
        <w:t>LoaiDieuTriLao</w:t>
      </w:r>
      <w:bookmarkEnd w:id="766"/>
    </w:p>
    <w:p w14:paraId="61FB3ECE"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7EA5563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E.1.121 – Dữ liệu </w:t>
      </w:r>
      <w:r w:rsidRPr="00C05F32">
        <w:rPr>
          <w:rFonts w:ascii="Arial" w:hAnsi="Arial" w:cs="Arial"/>
          <w:b/>
        </w:rPr>
        <w:t xml:space="preserve">danh mục </w:t>
      </w:r>
      <w:r w:rsidRPr="002C127D">
        <w:rPr>
          <w:rFonts w:ascii="Arial" w:hAnsi="Arial" w:cs="Arial"/>
          <w:b/>
        </w:rPr>
        <w:t>m</w:t>
      </w:r>
      <w:r>
        <w:rPr>
          <w:rFonts w:ascii="Arial" w:hAnsi="Arial" w:cs="Arial"/>
          <w:b/>
        </w:rPr>
        <w:t>ã loại điều trị lao</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388FFCA6" w14:textId="77777777" w:rsidTr="00021615">
        <w:trPr>
          <w:trHeight w:val="419"/>
        </w:trPr>
        <w:tc>
          <w:tcPr>
            <w:tcW w:w="2491" w:type="dxa"/>
          </w:tcPr>
          <w:p w14:paraId="27E8DBEA"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2B495D60"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303767A4" w14:textId="77777777" w:rsidTr="00021615">
        <w:trPr>
          <w:trHeight w:val="419"/>
        </w:trPr>
        <w:tc>
          <w:tcPr>
            <w:tcW w:w="2491" w:type="dxa"/>
          </w:tcPr>
          <w:p w14:paraId="06DC3ECE"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0</w:t>
            </w:r>
          </w:p>
        </w:tc>
        <w:tc>
          <w:tcPr>
            <w:tcW w:w="6900" w:type="dxa"/>
          </w:tcPr>
          <w:p w14:paraId="4A6217C9" w14:textId="77777777" w:rsidR="00021615" w:rsidRPr="002C127D" w:rsidRDefault="00021615" w:rsidP="00B538B6">
            <w:pPr>
              <w:pStyle w:val="ANormal"/>
              <w:rPr>
                <w:color w:val="000000"/>
              </w:rPr>
            </w:pPr>
            <w:r w:rsidRPr="00C450C8">
              <w:t>Không điều trị lao</w:t>
            </w:r>
          </w:p>
        </w:tc>
      </w:tr>
      <w:tr w:rsidR="00021615" w:rsidRPr="0094647B" w14:paraId="55CC746D" w14:textId="77777777" w:rsidTr="00021615">
        <w:trPr>
          <w:trHeight w:val="419"/>
        </w:trPr>
        <w:tc>
          <w:tcPr>
            <w:tcW w:w="2491" w:type="dxa"/>
          </w:tcPr>
          <w:p w14:paraId="588FCE73" w14:textId="77777777" w:rsidR="00021615"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1FF003BF" w14:textId="77777777" w:rsidR="00021615" w:rsidRDefault="00021615" w:rsidP="00B538B6">
            <w:pPr>
              <w:pStyle w:val="ANormal"/>
            </w:pPr>
            <w:r>
              <w:t>Điều trị lao tiềm ẩn</w:t>
            </w:r>
          </w:p>
        </w:tc>
      </w:tr>
      <w:tr w:rsidR="00021615" w:rsidRPr="0094647B" w14:paraId="240F2182" w14:textId="77777777" w:rsidTr="00021615">
        <w:trPr>
          <w:trHeight w:val="419"/>
        </w:trPr>
        <w:tc>
          <w:tcPr>
            <w:tcW w:w="2491" w:type="dxa"/>
          </w:tcPr>
          <w:p w14:paraId="1F9B62B9"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272726FB" w14:textId="77777777" w:rsidR="00021615" w:rsidRDefault="00021615" w:rsidP="00B538B6">
            <w:pPr>
              <w:pStyle w:val="ANormal"/>
            </w:pPr>
            <w:r w:rsidRPr="00C450C8">
              <w:t>Điều trị lao</w:t>
            </w:r>
          </w:p>
        </w:tc>
      </w:tr>
      <w:tr w:rsidR="00021615" w:rsidRPr="0094647B" w14:paraId="090BC4AF" w14:textId="77777777" w:rsidTr="00021615">
        <w:trPr>
          <w:trHeight w:val="419"/>
        </w:trPr>
        <w:tc>
          <w:tcPr>
            <w:tcW w:w="2491" w:type="dxa"/>
          </w:tcPr>
          <w:p w14:paraId="73854626"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5AE11C69" w14:textId="77777777" w:rsidR="00021615" w:rsidRPr="00C450C8" w:rsidRDefault="00021615" w:rsidP="00B538B6">
            <w:pPr>
              <w:pStyle w:val="ANormal"/>
            </w:pPr>
            <w:r w:rsidRPr="00C450C8">
              <w:t>Điều trị lao kháng thuốc</w:t>
            </w:r>
          </w:p>
        </w:tc>
      </w:tr>
    </w:tbl>
    <w:p w14:paraId="23852D91" w14:textId="77777777" w:rsidR="00021615" w:rsidRDefault="00021615" w:rsidP="00021615"/>
    <w:p w14:paraId="4731CBCC" w14:textId="77777777" w:rsidR="00021615" w:rsidRDefault="00021615" w:rsidP="00021615">
      <w:pPr>
        <w:pStyle w:val="Heading2"/>
      </w:pPr>
      <w:bookmarkStart w:id="767" w:name="_Toc189584821"/>
      <w:r>
        <w:t>E.1.122. SangLocLao</w:t>
      </w:r>
      <w:bookmarkEnd w:id="767"/>
    </w:p>
    <w:p w14:paraId="5C642CD2"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0A185AB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E.1.122 – Dữ liệu </w:t>
      </w:r>
      <w:r w:rsidRPr="00C05F32">
        <w:rPr>
          <w:rFonts w:ascii="Arial" w:hAnsi="Arial" w:cs="Arial"/>
          <w:b/>
        </w:rPr>
        <w:t xml:space="preserve">danh mục </w:t>
      </w:r>
      <w:r w:rsidRPr="002C127D">
        <w:rPr>
          <w:rFonts w:ascii="Arial" w:hAnsi="Arial" w:cs="Arial"/>
          <w:b/>
        </w:rPr>
        <w:t>m</w:t>
      </w:r>
      <w:r>
        <w:rPr>
          <w:rFonts w:ascii="Arial" w:hAnsi="Arial" w:cs="Arial"/>
          <w:b/>
        </w:rPr>
        <w:t>ã các phương pháp sàng lọc lao</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20F82C50" w14:textId="77777777" w:rsidTr="00021615">
        <w:trPr>
          <w:trHeight w:val="419"/>
        </w:trPr>
        <w:tc>
          <w:tcPr>
            <w:tcW w:w="2491" w:type="dxa"/>
          </w:tcPr>
          <w:p w14:paraId="635D03EE" w14:textId="77777777" w:rsidR="00021615" w:rsidRPr="0094647B" w:rsidRDefault="00021615" w:rsidP="00021615">
            <w:pPr>
              <w:pStyle w:val="TableParagraph"/>
              <w:spacing w:before="113"/>
              <w:ind w:left="988"/>
              <w:rPr>
                <w:i/>
                <w:lang w:val="vi-VN"/>
              </w:rPr>
            </w:pPr>
            <w:r w:rsidRPr="0094647B">
              <w:rPr>
                <w:i/>
                <w:lang w:val="vi-VN"/>
              </w:rPr>
              <w:lastRenderedPageBreak/>
              <w:t>Mã</w:t>
            </w:r>
          </w:p>
        </w:tc>
        <w:tc>
          <w:tcPr>
            <w:tcW w:w="6900" w:type="dxa"/>
          </w:tcPr>
          <w:p w14:paraId="026CBF6B"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13E30BCB" w14:textId="77777777" w:rsidTr="00021615">
        <w:trPr>
          <w:trHeight w:val="419"/>
        </w:trPr>
        <w:tc>
          <w:tcPr>
            <w:tcW w:w="2491" w:type="dxa"/>
          </w:tcPr>
          <w:p w14:paraId="6BC8B4A1"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0DC684D8" w14:textId="77777777" w:rsidR="00021615" w:rsidRPr="002C127D" w:rsidRDefault="00021615" w:rsidP="00B538B6">
            <w:pPr>
              <w:pStyle w:val="ANormal"/>
              <w:rPr>
                <w:color w:val="000000"/>
              </w:rPr>
            </w:pPr>
            <w:r w:rsidRPr="009147E9">
              <w:t>Không sàng lọc</w:t>
            </w:r>
          </w:p>
        </w:tc>
      </w:tr>
      <w:tr w:rsidR="00021615" w:rsidRPr="0094647B" w14:paraId="55F7D924" w14:textId="77777777" w:rsidTr="00021615">
        <w:trPr>
          <w:trHeight w:val="419"/>
        </w:trPr>
        <w:tc>
          <w:tcPr>
            <w:tcW w:w="2491" w:type="dxa"/>
          </w:tcPr>
          <w:p w14:paraId="08481C81"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517A255A" w14:textId="77777777" w:rsidR="00021615" w:rsidRDefault="00021615" w:rsidP="00B538B6">
            <w:pPr>
              <w:pStyle w:val="ANormal"/>
            </w:pPr>
            <w:r w:rsidRPr="009147E9">
              <w:t>Sàng lọc triệu chứng</w:t>
            </w:r>
          </w:p>
        </w:tc>
      </w:tr>
      <w:tr w:rsidR="00021615" w:rsidRPr="0094647B" w14:paraId="00DFC8EE" w14:textId="77777777" w:rsidTr="00021615">
        <w:trPr>
          <w:trHeight w:val="419"/>
        </w:trPr>
        <w:tc>
          <w:tcPr>
            <w:tcW w:w="2491" w:type="dxa"/>
          </w:tcPr>
          <w:p w14:paraId="2052260D"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0A8A90C0" w14:textId="77777777" w:rsidR="00021615" w:rsidRDefault="00021615" w:rsidP="00B538B6">
            <w:pPr>
              <w:pStyle w:val="ANormal"/>
            </w:pPr>
            <w:r w:rsidRPr="009147E9">
              <w:t>Chụp X-quang phổi</w:t>
            </w:r>
          </w:p>
        </w:tc>
      </w:tr>
      <w:tr w:rsidR="00021615" w:rsidRPr="0094647B" w14:paraId="355E446D" w14:textId="77777777" w:rsidTr="00021615">
        <w:trPr>
          <w:trHeight w:val="419"/>
        </w:trPr>
        <w:tc>
          <w:tcPr>
            <w:tcW w:w="2491" w:type="dxa"/>
          </w:tcPr>
          <w:p w14:paraId="242C0843"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4845B5DA" w14:textId="77777777" w:rsidR="00021615" w:rsidRPr="00C450C8" w:rsidRDefault="00021615" w:rsidP="00B538B6">
            <w:pPr>
              <w:pStyle w:val="ANormal"/>
            </w:pPr>
            <w:r w:rsidRPr="009147E9">
              <w:t>Xét nghiệm Protein phản ứng C</w:t>
            </w:r>
          </w:p>
        </w:tc>
      </w:tr>
    </w:tbl>
    <w:p w14:paraId="7C73CBAE" w14:textId="77777777" w:rsidR="00021615" w:rsidRDefault="00021615" w:rsidP="00021615"/>
    <w:p w14:paraId="0159DA5C" w14:textId="77777777" w:rsidR="00021615" w:rsidRDefault="00021615" w:rsidP="00021615">
      <w:pPr>
        <w:pStyle w:val="Heading2"/>
      </w:pPr>
      <w:bookmarkStart w:id="768" w:name="_Toc189584822"/>
      <w:r w:rsidRPr="00C80A6B">
        <w:t>E.1.123. PhacDoDieuTriLao</w:t>
      </w:r>
      <w:bookmarkEnd w:id="768"/>
    </w:p>
    <w:p w14:paraId="6F1AB08B"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6DF3BC6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E.1.123 – Dữ liệu </w:t>
      </w:r>
      <w:r w:rsidRPr="00C05F32">
        <w:rPr>
          <w:rFonts w:ascii="Arial" w:hAnsi="Arial" w:cs="Arial"/>
          <w:b/>
        </w:rPr>
        <w:t xml:space="preserve">danh mục </w:t>
      </w:r>
      <w:r w:rsidRPr="002C127D">
        <w:rPr>
          <w:rFonts w:ascii="Arial" w:hAnsi="Arial" w:cs="Arial"/>
          <w:b/>
        </w:rPr>
        <w:t>m</w:t>
      </w:r>
      <w:r>
        <w:rPr>
          <w:rFonts w:ascii="Arial" w:hAnsi="Arial" w:cs="Arial"/>
          <w:b/>
        </w:rPr>
        <w:t xml:space="preserve">ã </w:t>
      </w:r>
      <w:r w:rsidRPr="0006235F">
        <w:rPr>
          <w:rFonts w:ascii="Arial" w:hAnsi="Arial" w:cs="Arial"/>
          <w:b/>
        </w:rPr>
        <w:t>phác đồ điều trị lao</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596CB79F" w14:textId="77777777" w:rsidTr="00021615">
        <w:trPr>
          <w:trHeight w:val="419"/>
        </w:trPr>
        <w:tc>
          <w:tcPr>
            <w:tcW w:w="2491" w:type="dxa"/>
          </w:tcPr>
          <w:p w14:paraId="3A8ED298"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1431E6B7"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0397738C" w14:textId="77777777" w:rsidTr="00021615">
        <w:trPr>
          <w:trHeight w:val="419"/>
        </w:trPr>
        <w:tc>
          <w:tcPr>
            <w:tcW w:w="2491" w:type="dxa"/>
          </w:tcPr>
          <w:p w14:paraId="3ACD30FE"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6CDD5F21" w14:textId="77777777" w:rsidR="00021615" w:rsidRPr="002C127D" w:rsidRDefault="00021615" w:rsidP="00B538B6">
            <w:pPr>
              <w:pStyle w:val="ANormal"/>
              <w:rPr>
                <w:color w:val="000000"/>
              </w:rPr>
            </w:pPr>
            <w:r w:rsidRPr="009147E9">
              <w:t>Phác đồ A1: 2HRZE/4RHE (phác đồ 06 tháng – điều trị lao cho người lớn)</w:t>
            </w:r>
          </w:p>
        </w:tc>
      </w:tr>
      <w:tr w:rsidR="00021615" w:rsidRPr="0094647B" w14:paraId="44CB52FD" w14:textId="77777777" w:rsidTr="00021615">
        <w:trPr>
          <w:trHeight w:val="419"/>
        </w:trPr>
        <w:tc>
          <w:tcPr>
            <w:tcW w:w="2491" w:type="dxa"/>
          </w:tcPr>
          <w:p w14:paraId="64386D64"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63C9839F" w14:textId="77777777" w:rsidR="00021615" w:rsidRDefault="00021615" w:rsidP="00B538B6">
            <w:pPr>
              <w:pStyle w:val="ANormal"/>
            </w:pPr>
            <w:r w:rsidRPr="009147E9">
              <w:t>Phác đồ A2: 2HRZE/4RH (phác đồ 06 tháng – điều trị lao cho trẻ e</w:t>
            </w:r>
            <w:r>
              <w:t>m</w:t>
            </w:r>
            <w:r w:rsidRPr="009147E9">
              <w:t>)</w:t>
            </w:r>
          </w:p>
        </w:tc>
      </w:tr>
      <w:tr w:rsidR="00021615" w:rsidRPr="0094647B" w14:paraId="37E8098A" w14:textId="77777777" w:rsidTr="00021615">
        <w:trPr>
          <w:trHeight w:val="419"/>
        </w:trPr>
        <w:tc>
          <w:tcPr>
            <w:tcW w:w="2491" w:type="dxa"/>
          </w:tcPr>
          <w:p w14:paraId="473B80C9"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50C886CB" w14:textId="77777777" w:rsidR="00021615" w:rsidRDefault="00021615" w:rsidP="00B538B6">
            <w:pPr>
              <w:pStyle w:val="ANormal"/>
            </w:pPr>
            <w:r w:rsidRPr="009147E9">
              <w:t>Phác đồ A1a: 2HPMZ/2HPM (phác đồ 4 tháng – điều trị lao cho người từ 12 tuổi trở lên)</w:t>
            </w:r>
          </w:p>
        </w:tc>
      </w:tr>
      <w:tr w:rsidR="00021615" w:rsidRPr="0094647B" w14:paraId="36FBF8F1" w14:textId="77777777" w:rsidTr="00021615">
        <w:trPr>
          <w:trHeight w:val="419"/>
        </w:trPr>
        <w:tc>
          <w:tcPr>
            <w:tcW w:w="2491" w:type="dxa"/>
          </w:tcPr>
          <w:p w14:paraId="5BC2CD45"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5B49BD9C" w14:textId="77777777" w:rsidR="00021615" w:rsidRPr="00C450C8" w:rsidRDefault="00021615" w:rsidP="00B538B6">
            <w:pPr>
              <w:pStyle w:val="ANormal"/>
            </w:pPr>
            <w:r w:rsidRPr="009147E9">
              <w:t>Phác đồ A2a: 2HRZE/2RH (phác đồ 4 tháng – điều trị lao cho trẻ em từ 3 tháng đến 16 tuổi)</w:t>
            </w:r>
          </w:p>
        </w:tc>
      </w:tr>
      <w:tr w:rsidR="00021615" w:rsidRPr="0094647B" w14:paraId="0B119F3A" w14:textId="77777777" w:rsidTr="00021615">
        <w:trPr>
          <w:trHeight w:val="419"/>
        </w:trPr>
        <w:tc>
          <w:tcPr>
            <w:tcW w:w="2491" w:type="dxa"/>
          </w:tcPr>
          <w:p w14:paraId="7B8A0545"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78F93275" w14:textId="77777777" w:rsidR="00021615" w:rsidRPr="009147E9" w:rsidRDefault="00021615" w:rsidP="00B538B6">
            <w:pPr>
              <w:pStyle w:val="ANormal"/>
            </w:pPr>
            <w:r w:rsidRPr="009147E9">
              <w:t>Phác đồ B1: 2HRZE/10RHE (phác đồ 12 tháng - điều trị lao cho người lớn)</w:t>
            </w:r>
          </w:p>
        </w:tc>
      </w:tr>
      <w:tr w:rsidR="00021615" w:rsidRPr="0094647B" w14:paraId="3D17164F" w14:textId="77777777" w:rsidTr="00021615">
        <w:trPr>
          <w:trHeight w:val="419"/>
        </w:trPr>
        <w:tc>
          <w:tcPr>
            <w:tcW w:w="2491" w:type="dxa"/>
          </w:tcPr>
          <w:p w14:paraId="3E163D20"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7633D248" w14:textId="77777777" w:rsidR="00021615" w:rsidRPr="009147E9" w:rsidRDefault="00021615" w:rsidP="00B538B6">
            <w:pPr>
              <w:pStyle w:val="ANormal"/>
            </w:pPr>
            <w:r w:rsidRPr="009147E9">
              <w:t>Phác đồ B2: 2HRZE/10RH (phác đồ 12 tháng – điều trị lao cho trẻ em)</w:t>
            </w:r>
          </w:p>
        </w:tc>
      </w:tr>
      <w:tr w:rsidR="00021615" w:rsidRPr="0094647B" w14:paraId="6B63108F" w14:textId="77777777" w:rsidTr="00021615">
        <w:trPr>
          <w:trHeight w:val="419"/>
        </w:trPr>
        <w:tc>
          <w:tcPr>
            <w:tcW w:w="2491" w:type="dxa"/>
          </w:tcPr>
          <w:p w14:paraId="39BF9BCF" w14:textId="77777777" w:rsidR="00021615" w:rsidRDefault="00021615" w:rsidP="00021615">
            <w:pPr>
              <w:pStyle w:val="TableParagraph"/>
              <w:spacing w:before="115"/>
              <w:ind w:left="1022"/>
              <w:rPr>
                <w:rFonts w:eastAsia="Times New Roman"/>
                <w:color w:val="000000"/>
              </w:rPr>
            </w:pPr>
            <w:r>
              <w:rPr>
                <w:rFonts w:eastAsia="Times New Roman"/>
                <w:color w:val="000000"/>
              </w:rPr>
              <w:t>7</w:t>
            </w:r>
          </w:p>
        </w:tc>
        <w:tc>
          <w:tcPr>
            <w:tcW w:w="6900" w:type="dxa"/>
          </w:tcPr>
          <w:p w14:paraId="06C91624" w14:textId="77777777" w:rsidR="00021615" w:rsidRPr="009147E9" w:rsidRDefault="00021615" w:rsidP="00B538B6">
            <w:pPr>
              <w:pStyle w:val="ANormal"/>
            </w:pPr>
            <w:r w:rsidRPr="009147E9">
              <w:t>Phác đồ B2a: 6HRZEto (phác đồ 6 tháng – điều trị lao hệ thần kinh trung ương cho người từ 0 đến 19 tuổi)</w:t>
            </w:r>
          </w:p>
        </w:tc>
      </w:tr>
      <w:tr w:rsidR="00021615" w:rsidRPr="0094647B" w14:paraId="0FF24BE6" w14:textId="77777777" w:rsidTr="00021615">
        <w:trPr>
          <w:trHeight w:val="419"/>
        </w:trPr>
        <w:tc>
          <w:tcPr>
            <w:tcW w:w="2491" w:type="dxa"/>
          </w:tcPr>
          <w:p w14:paraId="527F219A" w14:textId="77777777" w:rsidR="00021615" w:rsidRDefault="00021615" w:rsidP="00021615">
            <w:pPr>
              <w:pStyle w:val="TableParagraph"/>
              <w:spacing w:before="115"/>
              <w:ind w:left="1022"/>
              <w:rPr>
                <w:rFonts w:eastAsia="Times New Roman"/>
                <w:color w:val="000000"/>
              </w:rPr>
            </w:pPr>
            <w:r>
              <w:rPr>
                <w:rFonts w:eastAsia="Times New Roman"/>
                <w:color w:val="000000"/>
              </w:rPr>
              <w:t>8</w:t>
            </w:r>
          </w:p>
        </w:tc>
        <w:tc>
          <w:tcPr>
            <w:tcW w:w="6900" w:type="dxa"/>
          </w:tcPr>
          <w:p w14:paraId="72390143" w14:textId="77777777" w:rsidR="00021615" w:rsidRPr="009147E9" w:rsidRDefault="00021615" w:rsidP="00B538B6">
            <w:pPr>
              <w:pStyle w:val="ANormal"/>
            </w:pPr>
            <w:r w:rsidRPr="009147E9">
              <w:t>Phác đồ cá thể</w:t>
            </w:r>
          </w:p>
        </w:tc>
      </w:tr>
      <w:tr w:rsidR="00021615" w:rsidRPr="0094647B" w14:paraId="7DEC1246" w14:textId="77777777" w:rsidTr="00021615">
        <w:trPr>
          <w:trHeight w:val="419"/>
        </w:trPr>
        <w:tc>
          <w:tcPr>
            <w:tcW w:w="2491" w:type="dxa"/>
          </w:tcPr>
          <w:p w14:paraId="5D56610A" w14:textId="77777777" w:rsidR="00021615" w:rsidRDefault="00021615" w:rsidP="00021615">
            <w:pPr>
              <w:pStyle w:val="TableParagraph"/>
              <w:spacing w:before="115"/>
              <w:ind w:left="1022"/>
              <w:rPr>
                <w:rFonts w:eastAsia="Times New Roman"/>
                <w:color w:val="000000"/>
              </w:rPr>
            </w:pPr>
            <w:r>
              <w:rPr>
                <w:rFonts w:eastAsia="Times New Roman"/>
                <w:color w:val="000000"/>
              </w:rPr>
              <w:t>9</w:t>
            </w:r>
          </w:p>
        </w:tc>
        <w:tc>
          <w:tcPr>
            <w:tcW w:w="6900" w:type="dxa"/>
          </w:tcPr>
          <w:p w14:paraId="55D59619" w14:textId="77777777" w:rsidR="00021615" w:rsidRPr="009147E9" w:rsidRDefault="00021615" w:rsidP="00B538B6">
            <w:pPr>
              <w:pStyle w:val="ANormal"/>
            </w:pPr>
            <w:r w:rsidRPr="009147E9">
              <w:t>Phác đồ C1a: 4 Bdq[6]-Lfx(Mfx)-Pto-E-Z-Hh-Cfz / 5 Lfx-Cfz-Z-E ​(người lớn)</w:t>
            </w:r>
          </w:p>
        </w:tc>
      </w:tr>
      <w:tr w:rsidR="00021615" w:rsidRPr="0094647B" w14:paraId="65BAA1A3" w14:textId="77777777" w:rsidTr="00021615">
        <w:trPr>
          <w:trHeight w:val="419"/>
        </w:trPr>
        <w:tc>
          <w:tcPr>
            <w:tcW w:w="2491" w:type="dxa"/>
          </w:tcPr>
          <w:p w14:paraId="6485F56C" w14:textId="77777777" w:rsidR="00021615" w:rsidRDefault="00021615" w:rsidP="00021615">
            <w:pPr>
              <w:pStyle w:val="TableParagraph"/>
              <w:spacing w:before="115"/>
              <w:ind w:left="1022"/>
              <w:rPr>
                <w:rFonts w:eastAsia="Times New Roman"/>
                <w:color w:val="000000"/>
              </w:rPr>
            </w:pPr>
            <w:r>
              <w:rPr>
                <w:rFonts w:eastAsia="Times New Roman"/>
                <w:color w:val="000000"/>
              </w:rPr>
              <w:t>10</w:t>
            </w:r>
          </w:p>
        </w:tc>
        <w:tc>
          <w:tcPr>
            <w:tcW w:w="6900" w:type="dxa"/>
          </w:tcPr>
          <w:p w14:paraId="022522F4" w14:textId="77777777" w:rsidR="00021615" w:rsidRPr="009147E9" w:rsidRDefault="00021615" w:rsidP="00B538B6">
            <w:pPr>
              <w:pStyle w:val="ANormal"/>
            </w:pPr>
            <w:r w:rsidRPr="009147E9">
              <w:t>Phác đồ C1b: 4-6Bdq[6]-Lfx-Pto-E[2]-Z-Hh-Cfz / 5 Lfx-Cfz-Z (trẻ em)</w:t>
            </w:r>
          </w:p>
        </w:tc>
      </w:tr>
      <w:tr w:rsidR="00021615" w:rsidRPr="0094647B" w14:paraId="7788F403" w14:textId="77777777" w:rsidTr="00021615">
        <w:trPr>
          <w:trHeight w:val="419"/>
        </w:trPr>
        <w:tc>
          <w:tcPr>
            <w:tcW w:w="2491" w:type="dxa"/>
          </w:tcPr>
          <w:p w14:paraId="43D7D07F" w14:textId="77777777" w:rsidR="00021615" w:rsidRDefault="00021615" w:rsidP="00021615">
            <w:pPr>
              <w:pStyle w:val="TableParagraph"/>
              <w:spacing w:before="115"/>
              <w:ind w:left="1022"/>
              <w:rPr>
                <w:rFonts w:eastAsia="Times New Roman"/>
                <w:color w:val="000000"/>
              </w:rPr>
            </w:pPr>
            <w:r>
              <w:rPr>
                <w:rFonts w:eastAsia="Times New Roman"/>
                <w:color w:val="000000"/>
              </w:rPr>
              <w:t>11</w:t>
            </w:r>
          </w:p>
        </w:tc>
        <w:tc>
          <w:tcPr>
            <w:tcW w:w="6900" w:type="dxa"/>
          </w:tcPr>
          <w:p w14:paraId="4966604B" w14:textId="77777777" w:rsidR="00021615" w:rsidRPr="009147E9" w:rsidRDefault="00021615" w:rsidP="00B538B6">
            <w:pPr>
              <w:pStyle w:val="ANormal"/>
            </w:pPr>
            <w:r w:rsidRPr="009147E9">
              <w:t>Phác đồ C2a: 4-6 Bdq[6]- Lfx- Lzd [2]- E -Z-Hh- Cfz/ 5 Lfx/Mfx-Cfz-Z-E (người lớn)</w:t>
            </w:r>
          </w:p>
        </w:tc>
      </w:tr>
      <w:tr w:rsidR="00021615" w:rsidRPr="0094647B" w14:paraId="54CF4696" w14:textId="77777777" w:rsidTr="00021615">
        <w:trPr>
          <w:trHeight w:val="419"/>
        </w:trPr>
        <w:tc>
          <w:tcPr>
            <w:tcW w:w="2491" w:type="dxa"/>
          </w:tcPr>
          <w:p w14:paraId="5C05FDF7" w14:textId="77777777" w:rsidR="00021615" w:rsidRDefault="00021615" w:rsidP="00021615">
            <w:pPr>
              <w:pStyle w:val="TableParagraph"/>
              <w:spacing w:before="115"/>
              <w:ind w:left="1022"/>
              <w:rPr>
                <w:rFonts w:eastAsia="Times New Roman"/>
                <w:color w:val="000000"/>
              </w:rPr>
            </w:pPr>
            <w:r>
              <w:rPr>
                <w:rFonts w:eastAsia="Times New Roman"/>
                <w:color w:val="000000"/>
              </w:rPr>
              <w:t>12</w:t>
            </w:r>
          </w:p>
        </w:tc>
        <w:tc>
          <w:tcPr>
            <w:tcW w:w="6900" w:type="dxa"/>
          </w:tcPr>
          <w:p w14:paraId="6CECD5B4" w14:textId="77777777" w:rsidR="00021615" w:rsidRPr="009147E9" w:rsidRDefault="00021615" w:rsidP="00B538B6">
            <w:pPr>
              <w:pStyle w:val="ANormal"/>
            </w:pPr>
            <w:r w:rsidRPr="009147E9">
              <w:t>Phác đồ C2b: 4-6Bdq[6]-Lfx-Lzd[2]-E[2]-Z-Hh-Cfz / 5 Lfx-Cfz-Z (trẻ em)</w:t>
            </w:r>
          </w:p>
        </w:tc>
      </w:tr>
      <w:tr w:rsidR="00021615" w:rsidRPr="0094647B" w14:paraId="57B11A6E" w14:textId="77777777" w:rsidTr="00021615">
        <w:trPr>
          <w:trHeight w:val="419"/>
        </w:trPr>
        <w:tc>
          <w:tcPr>
            <w:tcW w:w="2491" w:type="dxa"/>
          </w:tcPr>
          <w:p w14:paraId="2ED3CD6C" w14:textId="77777777" w:rsidR="00021615" w:rsidRDefault="00021615" w:rsidP="00021615">
            <w:pPr>
              <w:pStyle w:val="TableParagraph"/>
              <w:spacing w:before="115"/>
              <w:ind w:left="1022"/>
              <w:rPr>
                <w:rFonts w:eastAsia="Times New Roman"/>
                <w:color w:val="000000"/>
              </w:rPr>
            </w:pPr>
            <w:r>
              <w:rPr>
                <w:rFonts w:eastAsia="Times New Roman"/>
                <w:color w:val="000000"/>
              </w:rPr>
              <w:t>13</w:t>
            </w:r>
          </w:p>
        </w:tc>
        <w:tc>
          <w:tcPr>
            <w:tcW w:w="6900" w:type="dxa"/>
          </w:tcPr>
          <w:p w14:paraId="0E7C756A" w14:textId="77777777" w:rsidR="00021615" w:rsidRPr="009147E9" w:rsidRDefault="00021615" w:rsidP="00B538B6">
            <w:pPr>
              <w:pStyle w:val="ANormal"/>
            </w:pPr>
            <w:r w:rsidRPr="009147E9">
              <w:t>Phác đồ C3: 9-11 Bdq[6]-Lfx-Lzd-Cfz-(Z)</w:t>
            </w:r>
          </w:p>
        </w:tc>
      </w:tr>
      <w:tr w:rsidR="00021615" w:rsidRPr="0094647B" w14:paraId="4001F7D9" w14:textId="77777777" w:rsidTr="00021615">
        <w:trPr>
          <w:trHeight w:val="419"/>
        </w:trPr>
        <w:tc>
          <w:tcPr>
            <w:tcW w:w="2491" w:type="dxa"/>
          </w:tcPr>
          <w:p w14:paraId="404FCD45" w14:textId="77777777" w:rsidR="00021615" w:rsidRDefault="00021615" w:rsidP="00021615">
            <w:pPr>
              <w:pStyle w:val="TableParagraph"/>
              <w:spacing w:before="115"/>
              <w:ind w:left="1022"/>
              <w:rPr>
                <w:rFonts w:eastAsia="Times New Roman"/>
                <w:color w:val="000000"/>
              </w:rPr>
            </w:pPr>
            <w:r>
              <w:rPr>
                <w:rFonts w:eastAsia="Times New Roman"/>
                <w:color w:val="000000"/>
              </w:rPr>
              <w:lastRenderedPageBreak/>
              <w:t>14</w:t>
            </w:r>
          </w:p>
        </w:tc>
        <w:tc>
          <w:tcPr>
            <w:tcW w:w="6900" w:type="dxa"/>
          </w:tcPr>
          <w:p w14:paraId="5082ABB4" w14:textId="77777777" w:rsidR="00021615" w:rsidRPr="009147E9" w:rsidRDefault="00021615" w:rsidP="00B538B6">
            <w:pPr>
              <w:pStyle w:val="ANormal"/>
            </w:pPr>
            <w:r w:rsidRPr="009147E9">
              <w:t>Phác đồ BPaL-M: 6 Bdq Pa Lzd Mfx​</w:t>
            </w:r>
          </w:p>
        </w:tc>
      </w:tr>
      <w:tr w:rsidR="00021615" w:rsidRPr="0094647B" w14:paraId="7D718DF5" w14:textId="77777777" w:rsidTr="00021615">
        <w:trPr>
          <w:trHeight w:val="419"/>
        </w:trPr>
        <w:tc>
          <w:tcPr>
            <w:tcW w:w="2491" w:type="dxa"/>
          </w:tcPr>
          <w:p w14:paraId="268E2968" w14:textId="77777777" w:rsidR="00021615" w:rsidRDefault="00021615" w:rsidP="00021615">
            <w:pPr>
              <w:pStyle w:val="TableParagraph"/>
              <w:spacing w:before="115"/>
              <w:ind w:left="1022"/>
              <w:rPr>
                <w:rFonts w:eastAsia="Times New Roman"/>
                <w:color w:val="000000"/>
              </w:rPr>
            </w:pPr>
            <w:r>
              <w:rPr>
                <w:rFonts w:eastAsia="Times New Roman"/>
                <w:color w:val="000000"/>
              </w:rPr>
              <w:t>15</w:t>
            </w:r>
          </w:p>
        </w:tc>
        <w:tc>
          <w:tcPr>
            <w:tcW w:w="6900" w:type="dxa"/>
          </w:tcPr>
          <w:p w14:paraId="36D75200" w14:textId="77777777" w:rsidR="00021615" w:rsidRPr="009147E9" w:rsidRDefault="00021615" w:rsidP="00B538B6">
            <w:pPr>
              <w:pStyle w:val="ANormal"/>
            </w:pPr>
            <w:r w:rsidRPr="009147E9">
              <w:t>Phác đồ BPaL: 6-9 Bdq Pa Lzd</w:t>
            </w:r>
          </w:p>
        </w:tc>
      </w:tr>
      <w:tr w:rsidR="00021615" w:rsidRPr="0094647B" w14:paraId="6C94AB55" w14:textId="77777777" w:rsidTr="00021615">
        <w:trPr>
          <w:trHeight w:val="419"/>
        </w:trPr>
        <w:tc>
          <w:tcPr>
            <w:tcW w:w="2491" w:type="dxa"/>
          </w:tcPr>
          <w:p w14:paraId="085FE68B" w14:textId="77777777" w:rsidR="00021615" w:rsidRDefault="00021615" w:rsidP="00021615">
            <w:pPr>
              <w:pStyle w:val="TableParagraph"/>
              <w:spacing w:before="115"/>
              <w:ind w:left="1022"/>
              <w:rPr>
                <w:rFonts w:eastAsia="Times New Roman"/>
                <w:color w:val="000000"/>
              </w:rPr>
            </w:pPr>
            <w:r>
              <w:rPr>
                <w:rFonts w:eastAsia="Times New Roman"/>
                <w:color w:val="000000"/>
              </w:rPr>
              <w:t>16</w:t>
            </w:r>
          </w:p>
        </w:tc>
        <w:tc>
          <w:tcPr>
            <w:tcW w:w="6900" w:type="dxa"/>
          </w:tcPr>
          <w:p w14:paraId="621C23C2" w14:textId="77777777" w:rsidR="00021615" w:rsidRPr="009147E9" w:rsidRDefault="00021615" w:rsidP="00B538B6">
            <w:pPr>
              <w:pStyle w:val="ANormal"/>
            </w:pPr>
            <w:r w:rsidRPr="009147E9">
              <w:t>Phác đồ D1: 20 Bdq [6] Lfx Lzd Cfz + 1 thuốc nhóm C</w:t>
            </w:r>
          </w:p>
        </w:tc>
      </w:tr>
      <w:tr w:rsidR="00021615" w:rsidRPr="0094647B" w14:paraId="5D5719BF" w14:textId="77777777" w:rsidTr="00021615">
        <w:trPr>
          <w:trHeight w:val="419"/>
        </w:trPr>
        <w:tc>
          <w:tcPr>
            <w:tcW w:w="2491" w:type="dxa"/>
          </w:tcPr>
          <w:p w14:paraId="1E7DBE43" w14:textId="77777777" w:rsidR="00021615" w:rsidRDefault="00021615" w:rsidP="00021615">
            <w:pPr>
              <w:pStyle w:val="TableParagraph"/>
              <w:spacing w:before="115"/>
              <w:ind w:left="1022"/>
              <w:rPr>
                <w:rFonts w:eastAsia="Times New Roman"/>
                <w:color w:val="000000"/>
              </w:rPr>
            </w:pPr>
            <w:r>
              <w:rPr>
                <w:rFonts w:eastAsia="Times New Roman"/>
                <w:color w:val="000000"/>
              </w:rPr>
              <w:t>17</w:t>
            </w:r>
          </w:p>
        </w:tc>
        <w:tc>
          <w:tcPr>
            <w:tcW w:w="6900" w:type="dxa"/>
          </w:tcPr>
          <w:p w14:paraId="58F8D6D9" w14:textId="77777777" w:rsidR="00021615" w:rsidRPr="009147E9" w:rsidRDefault="00021615" w:rsidP="00B538B6">
            <w:pPr>
              <w:pStyle w:val="ANormal"/>
            </w:pPr>
            <w:r w:rsidRPr="009147E9">
              <w:t>Phác đồ D2: 20 Lfx Lzd Cfz Cs +1 thuốc nhóm C</w:t>
            </w:r>
          </w:p>
        </w:tc>
      </w:tr>
      <w:tr w:rsidR="00021615" w:rsidRPr="0094647B" w14:paraId="686AF333" w14:textId="77777777" w:rsidTr="00021615">
        <w:trPr>
          <w:trHeight w:val="419"/>
        </w:trPr>
        <w:tc>
          <w:tcPr>
            <w:tcW w:w="2491" w:type="dxa"/>
          </w:tcPr>
          <w:p w14:paraId="7183A932" w14:textId="77777777" w:rsidR="00021615" w:rsidRDefault="00021615" w:rsidP="00021615">
            <w:pPr>
              <w:pStyle w:val="TableParagraph"/>
              <w:spacing w:before="115"/>
              <w:ind w:left="1022"/>
              <w:rPr>
                <w:rFonts w:eastAsia="Times New Roman"/>
                <w:color w:val="000000"/>
              </w:rPr>
            </w:pPr>
            <w:r>
              <w:rPr>
                <w:rFonts w:eastAsia="Times New Roman"/>
                <w:color w:val="000000"/>
              </w:rPr>
              <w:t>18</w:t>
            </w:r>
          </w:p>
        </w:tc>
        <w:tc>
          <w:tcPr>
            <w:tcW w:w="6900" w:type="dxa"/>
          </w:tcPr>
          <w:p w14:paraId="62FEEA2F" w14:textId="77777777" w:rsidR="00021615" w:rsidRPr="009147E9" w:rsidRDefault="00021615" w:rsidP="00B538B6">
            <w:pPr>
              <w:pStyle w:val="ANormal"/>
            </w:pPr>
            <w:r w:rsidRPr="009147E9">
              <w:t>Phác đồ E: Bdq Lzd Cfz Cs +1 thuốc nhóm C ​hoặc thành phần được xác định bởi hội đồng Lâm sàng</w:t>
            </w:r>
          </w:p>
        </w:tc>
      </w:tr>
      <w:tr w:rsidR="00021615" w:rsidRPr="0094647B" w14:paraId="4C6BEF6C" w14:textId="77777777" w:rsidTr="00021615">
        <w:trPr>
          <w:trHeight w:val="419"/>
        </w:trPr>
        <w:tc>
          <w:tcPr>
            <w:tcW w:w="2491" w:type="dxa"/>
          </w:tcPr>
          <w:p w14:paraId="6A00DB78" w14:textId="77777777" w:rsidR="00021615" w:rsidRDefault="00021615" w:rsidP="00021615">
            <w:pPr>
              <w:pStyle w:val="TableParagraph"/>
              <w:spacing w:before="115"/>
              <w:ind w:left="1022"/>
              <w:rPr>
                <w:rFonts w:eastAsia="Times New Roman"/>
                <w:color w:val="000000"/>
              </w:rPr>
            </w:pPr>
            <w:r>
              <w:rPr>
                <w:rFonts w:eastAsia="Times New Roman"/>
                <w:color w:val="000000"/>
              </w:rPr>
              <w:t>19</w:t>
            </w:r>
          </w:p>
        </w:tc>
        <w:tc>
          <w:tcPr>
            <w:tcW w:w="6900" w:type="dxa"/>
          </w:tcPr>
          <w:p w14:paraId="3DF072AB" w14:textId="77777777" w:rsidR="00021615" w:rsidRPr="009147E9" w:rsidRDefault="00021615" w:rsidP="00B538B6">
            <w:pPr>
              <w:pStyle w:val="ANormal"/>
            </w:pPr>
            <w:r w:rsidRPr="009147E9">
              <w:t>Phác đồ cá thể khác</w:t>
            </w:r>
          </w:p>
        </w:tc>
      </w:tr>
      <w:tr w:rsidR="00021615" w:rsidRPr="0094647B" w14:paraId="02BECE6F" w14:textId="77777777" w:rsidTr="00021615">
        <w:trPr>
          <w:trHeight w:val="419"/>
        </w:trPr>
        <w:tc>
          <w:tcPr>
            <w:tcW w:w="2491" w:type="dxa"/>
          </w:tcPr>
          <w:p w14:paraId="63CCF240" w14:textId="77777777" w:rsidR="00021615" w:rsidRDefault="00021615" w:rsidP="00021615">
            <w:pPr>
              <w:pStyle w:val="TableParagraph"/>
              <w:spacing w:before="115"/>
              <w:ind w:left="1022"/>
              <w:rPr>
                <w:rFonts w:eastAsia="Times New Roman"/>
                <w:color w:val="000000"/>
              </w:rPr>
            </w:pPr>
            <w:r>
              <w:rPr>
                <w:rFonts w:eastAsia="Times New Roman"/>
                <w:color w:val="000000"/>
              </w:rPr>
              <w:t>20</w:t>
            </w:r>
          </w:p>
        </w:tc>
        <w:tc>
          <w:tcPr>
            <w:tcW w:w="6900" w:type="dxa"/>
          </w:tcPr>
          <w:p w14:paraId="4876704B" w14:textId="77777777" w:rsidR="00021615" w:rsidRPr="009147E9" w:rsidRDefault="00021615" w:rsidP="00B538B6">
            <w:pPr>
              <w:pStyle w:val="ANormal"/>
            </w:pPr>
            <w:r w:rsidRPr="009147E9">
              <w:t>Phác đồ 6H/9H</w:t>
            </w:r>
          </w:p>
        </w:tc>
      </w:tr>
      <w:tr w:rsidR="00021615" w:rsidRPr="0094647B" w14:paraId="51C919E7" w14:textId="77777777" w:rsidTr="00021615">
        <w:trPr>
          <w:trHeight w:val="419"/>
        </w:trPr>
        <w:tc>
          <w:tcPr>
            <w:tcW w:w="2491" w:type="dxa"/>
          </w:tcPr>
          <w:p w14:paraId="6D021BFD" w14:textId="77777777" w:rsidR="00021615" w:rsidRDefault="00021615" w:rsidP="00021615">
            <w:pPr>
              <w:pStyle w:val="TableParagraph"/>
              <w:spacing w:before="115"/>
              <w:ind w:left="1022"/>
              <w:rPr>
                <w:rFonts w:eastAsia="Times New Roman"/>
                <w:color w:val="000000"/>
              </w:rPr>
            </w:pPr>
            <w:r>
              <w:rPr>
                <w:rFonts w:eastAsia="Times New Roman"/>
                <w:color w:val="000000"/>
              </w:rPr>
              <w:t>21</w:t>
            </w:r>
          </w:p>
        </w:tc>
        <w:tc>
          <w:tcPr>
            <w:tcW w:w="6900" w:type="dxa"/>
          </w:tcPr>
          <w:p w14:paraId="04F8A470" w14:textId="77777777" w:rsidR="00021615" w:rsidRPr="009147E9" w:rsidRDefault="00021615" w:rsidP="00B538B6">
            <w:pPr>
              <w:pStyle w:val="ANormal"/>
            </w:pPr>
            <w:r w:rsidRPr="009147E9">
              <w:t>Phác đồ 3RH</w:t>
            </w:r>
          </w:p>
        </w:tc>
      </w:tr>
      <w:tr w:rsidR="00021615" w:rsidRPr="0094647B" w14:paraId="7B1A16C7" w14:textId="77777777" w:rsidTr="00021615">
        <w:trPr>
          <w:trHeight w:val="419"/>
        </w:trPr>
        <w:tc>
          <w:tcPr>
            <w:tcW w:w="2491" w:type="dxa"/>
          </w:tcPr>
          <w:p w14:paraId="2AF39C1E" w14:textId="77777777" w:rsidR="00021615" w:rsidRDefault="00021615" w:rsidP="00021615">
            <w:pPr>
              <w:pStyle w:val="TableParagraph"/>
              <w:spacing w:before="115"/>
              <w:ind w:left="1022"/>
              <w:rPr>
                <w:rFonts w:eastAsia="Times New Roman"/>
                <w:color w:val="000000"/>
              </w:rPr>
            </w:pPr>
            <w:r>
              <w:rPr>
                <w:rFonts w:eastAsia="Times New Roman"/>
                <w:color w:val="000000"/>
              </w:rPr>
              <w:t>22</w:t>
            </w:r>
          </w:p>
        </w:tc>
        <w:tc>
          <w:tcPr>
            <w:tcW w:w="6900" w:type="dxa"/>
          </w:tcPr>
          <w:p w14:paraId="5EB905A3" w14:textId="77777777" w:rsidR="00021615" w:rsidRPr="009147E9" w:rsidRDefault="00021615" w:rsidP="00B538B6">
            <w:pPr>
              <w:pStyle w:val="ANormal"/>
            </w:pPr>
            <w:r w:rsidRPr="009147E9">
              <w:t>Phác đồ 3HP</w:t>
            </w:r>
          </w:p>
        </w:tc>
      </w:tr>
      <w:tr w:rsidR="00021615" w:rsidRPr="0094647B" w14:paraId="63F6304C" w14:textId="77777777" w:rsidTr="00021615">
        <w:trPr>
          <w:trHeight w:val="419"/>
        </w:trPr>
        <w:tc>
          <w:tcPr>
            <w:tcW w:w="2491" w:type="dxa"/>
          </w:tcPr>
          <w:p w14:paraId="32E8C4F5" w14:textId="77777777" w:rsidR="00021615" w:rsidRDefault="00021615" w:rsidP="00021615">
            <w:pPr>
              <w:pStyle w:val="TableParagraph"/>
              <w:spacing w:before="115"/>
              <w:ind w:left="1022"/>
              <w:rPr>
                <w:rFonts w:eastAsia="Times New Roman"/>
                <w:color w:val="000000"/>
              </w:rPr>
            </w:pPr>
            <w:r>
              <w:rPr>
                <w:rFonts w:eastAsia="Times New Roman"/>
                <w:color w:val="000000"/>
              </w:rPr>
              <w:t>23</w:t>
            </w:r>
          </w:p>
        </w:tc>
        <w:tc>
          <w:tcPr>
            <w:tcW w:w="6900" w:type="dxa"/>
          </w:tcPr>
          <w:p w14:paraId="26D8BDCD" w14:textId="77777777" w:rsidR="00021615" w:rsidRPr="009147E9" w:rsidRDefault="00021615" w:rsidP="00B538B6">
            <w:pPr>
              <w:pStyle w:val="ANormal"/>
            </w:pPr>
            <w:r w:rsidRPr="009147E9">
              <w:t>Phác đồ 1HP</w:t>
            </w:r>
          </w:p>
        </w:tc>
      </w:tr>
      <w:tr w:rsidR="00021615" w:rsidRPr="0094647B" w14:paraId="6670D681" w14:textId="77777777" w:rsidTr="00021615">
        <w:trPr>
          <w:trHeight w:val="419"/>
        </w:trPr>
        <w:tc>
          <w:tcPr>
            <w:tcW w:w="2491" w:type="dxa"/>
          </w:tcPr>
          <w:p w14:paraId="76A7B0BE" w14:textId="77777777" w:rsidR="00021615" w:rsidRDefault="00021615" w:rsidP="00021615">
            <w:pPr>
              <w:pStyle w:val="TableParagraph"/>
              <w:spacing w:before="115"/>
              <w:ind w:left="1022"/>
              <w:rPr>
                <w:rFonts w:eastAsia="Times New Roman"/>
                <w:color w:val="000000"/>
              </w:rPr>
            </w:pPr>
            <w:r>
              <w:rPr>
                <w:rFonts w:eastAsia="Times New Roman"/>
                <w:color w:val="000000"/>
              </w:rPr>
              <w:t>24</w:t>
            </w:r>
          </w:p>
        </w:tc>
        <w:tc>
          <w:tcPr>
            <w:tcW w:w="6900" w:type="dxa"/>
          </w:tcPr>
          <w:p w14:paraId="1A3460C3" w14:textId="77777777" w:rsidR="00021615" w:rsidRPr="009147E9" w:rsidRDefault="00021615" w:rsidP="00B538B6">
            <w:pPr>
              <w:pStyle w:val="ANormal"/>
            </w:pPr>
            <w:r w:rsidRPr="009147E9">
              <w:t>Phác đồ 4R</w:t>
            </w:r>
          </w:p>
        </w:tc>
      </w:tr>
      <w:tr w:rsidR="00021615" w:rsidRPr="0094647B" w14:paraId="694E1CC2" w14:textId="77777777" w:rsidTr="00021615">
        <w:trPr>
          <w:trHeight w:val="419"/>
        </w:trPr>
        <w:tc>
          <w:tcPr>
            <w:tcW w:w="2491" w:type="dxa"/>
          </w:tcPr>
          <w:p w14:paraId="11E1FF83" w14:textId="77777777" w:rsidR="00021615" w:rsidRDefault="00021615" w:rsidP="00021615">
            <w:pPr>
              <w:pStyle w:val="TableParagraph"/>
              <w:spacing w:before="115"/>
              <w:ind w:left="1022"/>
              <w:rPr>
                <w:rFonts w:eastAsia="Times New Roman"/>
                <w:color w:val="000000"/>
              </w:rPr>
            </w:pPr>
            <w:r>
              <w:rPr>
                <w:rFonts w:eastAsia="Times New Roman"/>
                <w:color w:val="000000"/>
              </w:rPr>
              <w:t>25</w:t>
            </w:r>
          </w:p>
        </w:tc>
        <w:tc>
          <w:tcPr>
            <w:tcW w:w="6900" w:type="dxa"/>
          </w:tcPr>
          <w:p w14:paraId="2614069B" w14:textId="77777777" w:rsidR="00021615" w:rsidRPr="009147E9" w:rsidRDefault="00021615" w:rsidP="00B538B6">
            <w:pPr>
              <w:pStyle w:val="ANormal"/>
            </w:pPr>
            <w:r w:rsidRPr="009147E9">
              <w:t>Phác đồ 6L</w:t>
            </w:r>
          </w:p>
        </w:tc>
      </w:tr>
      <w:tr w:rsidR="00021615" w:rsidRPr="0094647B" w14:paraId="67F3E14F" w14:textId="77777777" w:rsidTr="00021615">
        <w:trPr>
          <w:trHeight w:val="419"/>
        </w:trPr>
        <w:tc>
          <w:tcPr>
            <w:tcW w:w="2491" w:type="dxa"/>
          </w:tcPr>
          <w:p w14:paraId="74B21E02" w14:textId="77777777" w:rsidR="00021615" w:rsidRDefault="00021615" w:rsidP="00021615">
            <w:pPr>
              <w:pStyle w:val="TableParagraph"/>
              <w:spacing w:before="115"/>
              <w:ind w:left="1022"/>
              <w:rPr>
                <w:rFonts w:eastAsia="Times New Roman"/>
                <w:color w:val="000000"/>
              </w:rPr>
            </w:pPr>
            <w:r>
              <w:rPr>
                <w:rFonts w:eastAsia="Times New Roman"/>
                <w:color w:val="000000"/>
              </w:rPr>
              <w:t>26</w:t>
            </w:r>
          </w:p>
        </w:tc>
        <w:tc>
          <w:tcPr>
            <w:tcW w:w="6900" w:type="dxa"/>
          </w:tcPr>
          <w:p w14:paraId="70362344" w14:textId="77777777" w:rsidR="00021615" w:rsidRPr="009147E9" w:rsidRDefault="00021615" w:rsidP="00B538B6">
            <w:pPr>
              <w:pStyle w:val="ANormal"/>
            </w:pPr>
            <w:r w:rsidRPr="0006235F">
              <w:t>Phác đồ INH</w:t>
            </w:r>
          </w:p>
        </w:tc>
      </w:tr>
      <w:tr w:rsidR="00021615" w:rsidRPr="0094647B" w14:paraId="3B60DB2E" w14:textId="77777777" w:rsidTr="00021615">
        <w:trPr>
          <w:trHeight w:val="419"/>
        </w:trPr>
        <w:tc>
          <w:tcPr>
            <w:tcW w:w="2491" w:type="dxa"/>
          </w:tcPr>
          <w:p w14:paraId="12178C69" w14:textId="77777777" w:rsidR="00021615" w:rsidRDefault="00021615" w:rsidP="00021615">
            <w:pPr>
              <w:pStyle w:val="TableParagraph"/>
              <w:spacing w:before="115"/>
              <w:ind w:left="1022"/>
              <w:rPr>
                <w:rFonts w:eastAsia="Times New Roman"/>
                <w:color w:val="000000"/>
              </w:rPr>
            </w:pPr>
            <w:r>
              <w:rPr>
                <w:rFonts w:eastAsia="Times New Roman"/>
                <w:color w:val="000000"/>
              </w:rPr>
              <w:t>27</w:t>
            </w:r>
          </w:p>
        </w:tc>
        <w:tc>
          <w:tcPr>
            <w:tcW w:w="6900" w:type="dxa"/>
          </w:tcPr>
          <w:p w14:paraId="2C726386" w14:textId="77777777" w:rsidR="00021615" w:rsidRPr="0006235F" w:rsidRDefault="00021615" w:rsidP="00B538B6">
            <w:pPr>
              <w:pStyle w:val="ANormal"/>
            </w:pPr>
            <w:r w:rsidRPr="0006235F">
              <w:t>Phác đồ khác</w:t>
            </w:r>
          </w:p>
        </w:tc>
      </w:tr>
    </w:tbl>
    <w:p w14:paraId="0DC542D7" w14:textId="77777777" w:rsidR="00021615" w:rsidRDefault="00021615" w:rsidP="00021615"/>
    <w:p w14:paraId="63A1DE63" w14:textId="77777777" w:rsidR="00021615" w:rsidRDefault="00021615" w:rsidP="00021615">
      <w:pPr>
        <w:pStyle w:val="Heading2"/>
      </w:pPr>
      <w:bookmarkStart w:id="769" w:name="_Toc189584823"/>
      <w:r>
        <w:t>E.1.124. KQ</w:t>
      </w:r>
      <w:r w:rsidRPr="00BC4BA3">
        <w:t>DieuTriLao</w:t>
      </w:r>
      <w:bookmarkEnd w:id="769"/>
    </w:p>
    <w:p w14:paraId="53DD6337"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6F341A5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E.1.124 – Dữ liệu </w:t>
      </w:r>
      <w:r w:rsidRPr="00C05F32">
        <w:rPr>
          <w:rFonts w:ascii="Arial" w:hAnsi="Arial" w:cs="Arial"/>
          <w:b/>
        </w:rPr>
        <w:t>danh mụ</w:t>
      </w:r>
      <w:r>
        <w:rPr>
          <w:rFonts w:ascii="Arial" w:hAnsi="Arial" w:cs="Arial"/>
          <w:b/>
        </w:rPr>
        <w:t xml:space="preserve">c </w:t>
      </w:r>
      <w:r w:rsidRPr="0006235F">
        <w:rPr>
          <w:rFonts w:ascii="Arial" w:hAnsi="Arial" w:cs="Arial"/>
          <w:b/>
        </w:rPr>
        <w:t xml:space="preserve">kết quả điều trị lao, điều trị lao tiềm </w:t>
      </w:r>
      <w:r>
        <w:rPr>
          <w:rFonts w:ascii="Arial" w:hAnsi="Arial" w:cs="Arial"/>
          <w:b/>
        </w:rPr>
        <w:t>ẩn</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38C3D4EE" w14:textId="77777777" w:rsidTr="00021615">
        <w:trPr>
          <w:trHeight w:val="419"/>
        </w:trPr>
        <w:tc>
          <w:tcPr>
            <w:tcW w:w="2491" w:type="dxa"/>
          </w:tcPr>
          <w:p w14:paraId="3CE40C0C"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13AEECEC"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6988B28A" w14:textId="77777777" w:rsidTr="00021615">
        <w:trPr>
          <w:trHeight w:val="419"/>
        </w:trPr>
        <w:tc>
          <w:tcPr>
            <w:tcW w:w="2491" w:type="dxa"/>
          </w:tcPr>
          <w:p w14:paraId="4BCC74F8"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7DB02502" w14:textId="77777777" w:rsidR="00021615" w:rsidRPr="002C127D" w:rsidRDefault="00021615" w:rsidP="00B538B6">
            <w:pPr>
              <w:pStyle w:val="ANormal"/>
              <w:rPr>
                <w:color w:val="000000"/>
              </w:rPr>
            </w:pPr>
            <w:r w:rsidRPr="0006235F">
              <w:t>Đang điều trị</w:t>
            </w:r>
          </w:p>
        </w:tc>
      </w:tr>
      <w:tr w:rsidR="00021615" w:rsidRPr="0094647B" w14:paraId="665BAC51" w14:textId="77777777" w:rsidTr="00021615">
        <w:trPr>
          <w:trHeight w:val="419"/>
        </w:trPr>
        <w:tc>
          <w:tcPr>
            <w:tcW w:w="2491" w:type="dxa"/>
          </w:tcPr>
          <w:p w14:paraId="3C3638DE"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0730633C" w14:textId="77777777" w:rsidR="00021615" w:rsidRDefault="00021615" w:rsidP="00B538B6">
            <w:pPr>
              <w:pStyle w:val="ANormal"/>
            </w:pPr>
            <w:r w:rsidRPr="0006235F">
              <w:t>Hoàn thành</w:t>
            </w:r>
          </w:p>
        </w:tc>
      </w:tr>
      <w:tr w:rsidR="00021615" w:rsidRPr="0094647B" w14:paraId="1D391FEB" w14:textId="77777777" w:rsidTr="00021615">
        <w:trPr>
          <w:trHeight w:val="419"/>
        </w:trPr>
        <w:tc>
          <w:tcPr>
            <w:tcW w:w="2491" w:type="dxa"/>
          </w:tcPr>
          <w:p w14:paraId="65EE901E"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0C1BAFEF" w14:textId="77777777" w:rsidR="00021615" w:rsidRDefault="00021615" w:rsidP="00B538B6">
            <w:pPr>
              <w:pStyle w:val="ANormal"/>
            </w:pPr>
            <w:r w:rsidRPr="0006235F">
              <w:t>Thất bại</w:t>
            </w:r>
          </w:p>
        </w:tc>
      </w:tr>
      <w:tr w:rsidR="00021615" w:rsidRPr="0094647B" w14:paraId="4E3DDF6C" w14:textId="77777777" w:rsidTr="00021615">
        <w:trPr>
          <w:trHeight w:val="419"/>
        </w:trPr>
        <w:tc>
          <w:tcPr>
            <w:tcW w:w="2491" w:type="dxa"/>
          </w:tcPr>
          <w:p w14:paraId="338A47C6"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5AF042C1" w14:textId="77777777" w:rsidR="00021615" w:rsidRPr="00C450C8" w:rsidRDefault="00021615" w:rsidP="00B538B6">
            <w:pPr>
              <w:pStyle w:val="ANormal"/>
            </w:pPr>
            <w:r w:rsidRPr="0006235F">
              <w:t>Tử vong</w:t>
            </w:r>
          </w:p>
        </w:tc>
      </w:tr>
      <w:tr w:rsidR="00021615" w:rsidRPr="0094647B" w14:paraId="2AA83087" w14:textId="77777777" w:rsidTr="00021615">
        <w:trPr>
          <w:trHeight w:val="419"/>
        </w:trPr>
        <w:tc>
          <w:tcPr>
            <w:tcW w:w="2491" w:type="dxa"/>
          </w:tcPr>
          <w:p w14:paraId="36B10EFF"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41992188" w14:textId="77777777" w:rsidR="00021615" w:rsidRPr="009147E9" w:rsidRDefault="00021615" w:rsidP="00B538B6">
            <w:pPr>
              <w:pStyle w:val="ANormal"/>
            </w:pPr>
            <w:r w:rsidRPr="0006235F">
              <w:t>Bỏ điều trị</w:t>
            </w:r>
          </w:p>
        </w:tc>
      </w:tr>
      <w:tr w:rsidR="00021615" w:rsidRPr="0094647B" w14:paraId="13A047F3" w14:textId="77777777" w:rsidTr="00021615">
        <w:trPr>
          <w:trHeight w:val="419"/>
        </w:trPr>
        <w:tc>
          <w:tcPr>
            <w:tcW w:w="2491" w:type="dxa"/>
          </w:tcPr>
          <w:p w14:paraId="115A87E2"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591B9E99" w14:textId="77777777" w:rsidR="00021615" w:rsidRPr="0006235F" w:rsidRDefault="00021615" w:rsidP="00B538B6">
            <w:pPr>
              <w:pStyle w:val="ANormal"/>
            </w:pPr>
            <w:r w:rsidRPr="0006235F">
              <w:t>Ngừng điều trị (ghi rõ lý do)</w:t>
            </w:r>
          </w:p>
        </w:tc>
      </w:tr>
      <w:tr w:rsidR="00021615" w:rsidRPr="0094647B" w14:paraId="6B55667D" w14:textId="77777777" w:rsidTr="00021615">
        <w:trPr>
          <w:trHeight w:val="419"/>
        </w:trPr>
        <w:tc>
          <w:tcPr>
            <w:tcW w:w="2491" w:type="dxa"/>
          </w:tcPr>
          <w:p w14:paraId="06F4EC21" w14:textId="77777777" w:rsidR="00021615" w:rsidRDefault="00021615" w:rsidP="00021615">
            <w:pPr>
              <w:pStyle w:val="TableParagraph"/>
              <w:spacing w:before="115"/>
              <w:ind w:left="1022"/>
              <w:rPr>
                <w:rFonts w:eastAsia="Times New Roman"/>
                <w:color w:val="000000"/>
              </w:rPr>
            </w:pPr>
            <w:r>
              <w:rPr>
                <w:rFonts w:eastAsia="Times New Roman"/>
                <w:color w:val="000000"/>
              </w:rPr>
              <w:t>7</w:t>
            </w:r>
          </w:p>
        </w:tc>
        <w:tc>
          <w:tcPr>
            <w:tcW w:w="6900" w:type="dxa"/>
          </w:tcPr>
          <w:p w14:paraId="7D135FF6" w14:textId="77777777" w:rsidR="00021615" w:rsidRPr="0006235F" w:rsidRDefault="00021615" w:rsidP="00B538B6">
            <w:pPr>
              <w:pStyle w:val="ANormal"/>
            </w:pPr>
            <w:r w:rsidRPr="0006235F">
              <w:t>Không đánh giá</w:t>
            </w:r>
          </w:p>
        </w:tc>
      </w:tr>
    </w:tbl>
    <w:p w14:paraId="4649A8A5" w14:textId="77777777" w:rsidR="00021615" w:rsidRDefault="00021615" w:rsidP="00021615"/>
    <w:p w14:paraId="12D796B0" w14:textId="77777777" w:rsidR="00021615" w:rsidRPr="00C450C8" w:rsidRDefault="00021615" w:rsidP="00021615">
      <w:pPr>
        <w:pStyle w:val="Heading2"/>
      </w:pPr>
      <w:bookmarkStart w:id="770" w:name="_Toc189584824"/>
      <w:r>
        <w:t xml:space="preserve">E.1.125. </w:t>
      </w:r>
      <w:r w:rsidRPr="006E0B53">
        <w:t>MaLyDoXNTLVR</w:t>
      </w:r>
      <w:bookmarkEnd w:id="770"/>
    </w:p>
    <w:p w14:paraId="73BCA21F"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26A4645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E.1.125 – Dữ liệu </w:t>
      </w:r>
      <w:r w:rsidRPr="00C05F32">
        <w:rPr>
          <w:rFonts w:ascii="Arial" w:hAnsi="Arial" w:cs="Arial"/>
          <w:b/>
        </w:rPr>
        <w:t>danh mụ</w:t>
      </w:r>
      <w:r>
        <w:rPr>
          <w:rFonts w:ascii="Arial" w:hAnsi="Arial" w:cs="Arial"/>
          <w:b/>
        </w:rPr>
        <w:t xml:space="preserve">c </w:t>
      </w:r>
      <w:r w:rsidRPr="00A4618B">
        <w:rPr>
          <w:rFonts w:ascii="Arial" w:hAnsi="Arial" w:cs="Arial"/>
          <w:b/>
        </w:rPr>
        <w:t>mã lý do chỉ định xét nghiệm đo tải lượng vi rút</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026AB16B" w14:textId="77777777" w:rsidTr="00021615">
        <w:trPr>
          <w:trHeight w:val="419"/>
        </w:trPr>
        <w:tc>
          <w:tcPr>
            <w:tcW w:w="2491" w:type="dxa"/>
          </w:tcPr>
          <w:p w14:paraId="0BAA38CC" w14:textId="77777777" w:rsidR="00021615" w:rsidRPr="0094647B" w:rsidRDefault="00021615" w:rsidP="00021615">
            <w:pPr>
              <w:pStyle w:val="TableParagraph"/>
              <w:spacing w:before="113"/>
              <w:ind w:left="988"/>
              <w:rPr>
                <w:i/>
                <w:lang w:val="vi-VN"/>
              </w:rPr>
            </w:pPr>
            <w:r w:rsidRPr="0094647B">
              <w:rPr>
                <w:i/>
                <w:lang w:val="vi-VN"/>
              </w:rPr>
              <w:lastRenderedPageBreak/>
              <w:t>Mã</w:t>
            </w:r>
          </w:p>
        </w:tc>
        <w:tc>
          <w:tcPr>
            <w:tcW w:w="6900" w:type="dxa"/>
          </w:tcPr>
          <w:p w14:paraId="1C519FC3"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6355CCDC" w14:textId="77777777" w:rsidTr="00021615">
        <w:trPr>
          <w:trHeight w:val="419"/>
        </w:trPr>
        <w:tc>
          <w:tcPr>
            <w:tcW w:w="2491" w:type="dxa"/>
          </w:tcPr>
          <w:p w14:paraId="5225047A"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71299569" w14:textId="77777777" w:rsidR="00021615" w:rsidRPr="002C127D" w:rsidRDefault="00021615" w:rsidP="00B538B6">
            <w:pPr>
              <w:pStyle w:val="ANormal"/>
              <w:rPr>
                <w:color w:val="000000"/>
              </w:rPr>
            </w:pPr>
            <w:r w:rsidRPr="00A4618B">
              <w:t>Thường quy</w:t>
            </w:r>
          </w:p>
        </w:tc>
      </w:tr>
      <w:tr w:rsidR="00021615" w:rsidRPr="0094647B" w14:paraId="10D493C6" w14:textId="77777777" w:rsidTr="00021615">
        <w:trPr>
          <w:trHeight w:val="419"/>
        </w:trPr>
        <w:tc>
          <w:tcPr>
            <w:tcW w:w="2491" w:type="dxa"/>
          </w:tcPr>
          <w:p w14:paraId="6DA10D87"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5690ECAD" w14:textId="77777777" w:rsidR="00021615" w:rsidRDefault="00021615" w:rsidP="00B538B6">
            <w:pPr>
              <w:pStyle w:val="ANormal"/>
            </w:pPr>
            <w:r w:rsidRPr="00A4618B">
              <w:t>Nghi ngờ thất bại điều trị</w:t>
            </w:r>
          </w:p>
        </w:tc>
      </w:tr>
      <w:tr w:rsidR="00021615" w:rsidRPr="0094647B" w14:paraId="1774B745" w14:textId="77777777" w:rsidTr="00021615">
        <w:trPr>
          <w:trHeight w:val="419"/>
        </w:trPr>
        <w:tc>
          <w:tcPr>
            <w:tcW w:w="2491" w:type="dxa"/>
          </w:tcPr>
          <w:p w14:paraId="4635CE1F"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19316823" w14:textId="77777777" w:rsidR="00021615" w:rsidRDefault="00021615" w:rsidP="00B538B6">
            <w:pPr>
              <w:pStyle w:val="ANormal"/>
            </w:pPr>
            <w:r>
              <w:t>Khác</w:t>
            </w:r>
          </w:p>
        </w:tc>
      </w:tr>
    </w:tbl>
    <w:p w14:paraId="73A7A083" w14:textId="77777777" w:rsidR="00021615" w:rsidRDefault="00021615" w:rsidP="00021615"/>
    <w:p w14:paraId="00C5C89D" w14:textId="77777777" w:rsidR="00021615" w:rsidRDefault="00021615" w:rsidP="00021615">
      <w:pPr>
        <w:pStyle w:val="Heading2"/>
        <w:rPr>
          <w:sz w:val="22"/>
          <w:szCs w:val="22"/>
        </w:rPr>
      </w:pPr>
      <w:bookmarkStart w:id="771" w:name="_Toc189584825"/>
      <w:r>
        <w:t xml:space="preserve">E.1.126. </w:t>
      </w:r>
      <w:r w:rsidRPr="009D5AE8">
        <w:rPr>
          <w:sz w:val="22"/>
          <w:szCs w:val="22"/>
        </w:rPr>
        <w:t>KQXNTLVR</w:t>
      </w:r>
      <w:bookmarkEnd w:id="771"/>
    </w:p>
    <w:p w14:paraId="3EADEECD"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31AEF80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E.1.126 – Dữ liệu </w:t>
      </w:r>
      <w:r w:rsidRPr="00C05F32">
        <w:rPr>
          <w:rFonts w:ascii="Arial" w:hAnsi="Arial" w:cs="Arial"/>
          <w:b/>
        </w:rPr>
        <w:t>danh mụ</w:t>
      </w:r>
      <w:r>
        <w:rPr>
          <w:rFonts w:ascii="Arial" w:hAnsi="Arial" w:cs="Arial"/>
          <w:b/>
        </w:rPr>
        <w:t xml:space="preserve">c </w:t>
      </w:r>
      <w:r w:rsidRPr="00A4618B">
        <w:rPr>
          <w:rFonts w:ascii="Arial" w:hAnsi="Arial" w:cs="Arial"/>
          <w:b/>
        </w:rPr>
        <w:t>kết quả xét nghiệm tải lượng vi rút HIV</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436C326F" w14:textId="77777777" w:rsidTr="00021615">
        <w:trPr>
          <w:trHeight w:val="419"/>
        </w:trPr>
        <w:tc>
          <w:tcPr>
            <w:tcW w:w="2491" w:type="dxa"/>
          </w:tcPr>
          <w:p w14:paraId="206EFE44"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5D1D2DA0"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3EC2F33A" w14:textId="77777777" w:rsidTr="00021615">
        <w:trPr>
          <w:trHeight w:val="419"/>
        </w:trPr>
        <w:tc>
          <w:tcPr>
            <w:tcW w:w="2491" w:type="dxa"/>
          </w:tcPr>
          <w:p w14:paraId="28D7A7F7"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745367D3" w14:textId="77777777" w:rsidR="00021615" w:rsidRPr="002C127D" w:rsidRDefault="00021615" w:rsidP="00B538B6">
            <w:pPr>
              <w:pStyle w:val="ANormal"/>
              <w:rPr>
                <w:color w:val="000000"/>
              </w:rPr>
            </w:pPr>
            <w:r w:rsidRPr="00A4618B">
              <w:t>Không phát hiện</w:t>
            </w:r>
          </w:p>
        </w:tc>
      </w:tr>
      <w:tr w:rsidR="00021615" w:rsidRPr="0094647B" w14:paraId="5D705188" w14:textId="77777777" w:rsidTr="00021615">
        <w:trPr>
          <w:trHeight w:val="419"/>
        </w:trPr>
        <w:tc>
          <w:tcPr>
            <w:tcW w:w="2491" w:type="dxa"/>
          </w:tcPr>
          <w:p w14:paraId="57F9CF5C"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2594EDB7" w14:textId="77777777" w:rsidR="00021615" w:rsidRDefault="00021615" w:rsidP="00B538B6">
            <w:pPr>
              <w:pStyle w:val="ANormal"/>
            </w:pPr>
            <w:r w:rsidRPr="00A4618B">
              <w:t>Dưới 50 bản sao/ml</w:t>
            </w:r>
          </w:p>
        </w:tc>
      </w:tr>
      <w:tr w:rsidR="00021615" w:rsidRPr="0094647B" w14:paraId="7D9382E4" w14:textId="77777777" w:rsidTr="00021615">
        <w:trPr>
          <w:trHeight w:val="419"/>
        </w:trPr>
        <w:tc>
          <w:tcPr>
            <w:tcW w:w="2491" w:type="dxa"/>
          </w:tcPr>
          <w:p w14:paraId="38F4B642"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1F00D261" w14:textId="77777777" w:rsidR="00021615" w:rsidRDefault="00021615" w:rsidP="00B538B6">
            <w:pPr>
              <w:pStyle w:val="ANormal"/>
            </w:pPr>
            <w:r w:rsidRPr="00A4618B">
              <w:t>Từ 50 đến dưới 200 bản sao/ml</w:t>
            </w:r>
          </w:p>
        </w:tc>
      </w:tr>
      <w:tr w:rsidR="00021615" w:rsidRPr="0094647B" w14:paraId="7FF1BAB3" w14:textId="77777777" w:rsidTr="00021615">
        <w:trPr>
          <w:trHeight w:val="419"/>
        </w:trPr>
        <w:tc>
          <w:tcPr>
            <w:tcW w:w="2491" w:type="dxa"/>
          </w:tcPr>
          <w:p w14:paraId="1F1152C0"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76A05535" w14:textId="77777777" w:rsidR="00021615" w:rsidRPr="00A4618B" w:rsidRDefault="00021615" w:rsidP="00B538B6">
            <w:pPr>
              <w:pStyle w:val="ANormal"/>
            </w:pPr>
            <w:r w:rsidRPr="00A4618B">
              <w:t>Từ 200 đến 1000 bản sao/ml</w:t>
            </w:r>
          </w:p>
        </w:tc>
      </w:tr>
      <w:tr w:rsidR="00021615" w:rsidRPr="0094647B" w14:paraId="7BD12355" w14:textId="77777777" w:rsidTr="00021615">
        <w:trPr>
          <w:trHeight w:val="419"/>
        </w:trPr>
        <w:tc>
          <w:tcPr>
            <w:tcW w:w="2491" w:type="dxa"/>
          </w:tcPr>
          <w:p w14:paraId="77946D52"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1432CC37" w14:textId="77777777" w:rsidR="00021615" w:rsidRPr="00A4618B" w:rsidRDefault="00021615" w:rsidP="00B538B6">
            <w:pPr>
              <w:pStyle w:val="ANormal"/>
            </w:pPr>
            <w:r w:rsidRPr="00A4618B">
              <w:t>Trên 1000 bản sao/ml</w:t>
            </w:r>
          </w:p>
        </w:tc>
      </w:tr>
    </w:tbl>
    <w:p w14:paraId="21456D6A" w14:textId="77777777" w:rsidR="00021615" w:rsidRDefault="00021615" w:rsidP="00021615"/>
    <w:p w14:paraId="7F8346F5" w14:textId="77777777" w:rsidR="00021615" w:rsidRDefault="00021615" w:rsidP="00021615">
      <w:pPr>
        <w:pStyle w:val="Heading2"/>
        <w:rPr>
          <w:sz w:val="22"/>
          <w:szCs w:val="22"/>
        </w:rPr>
      </w:pPr>
      <w:bookmarkStart w:id="772" w:name="_Toc189584826"/>
      <w:r>
        <w:t xml:space="preserve">E.1.127. </w:t>
      </w:r>
      <w:r>
        <w:rPr>
          <w:sz w:val="22"/>
          <w:szCs w:val="22"/>
        </w:rPr>
        <w:t>MaLoaiBN</w:t>
      </w:r>
      <w:bookmarkEnd w:id="772"/>
    </w:p>
    <w:p w14:paraId="6A4621D5"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1F8CD9E6"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E.1.127 – Dữ liệu </w:t>
      </w:r>
      <w:r w:rsidRPr="00C05F32">
        <w:rPr>
          <w:rFonts w:ascii="Arial" w:hAnsi="Arial" w:cs="Arial"/>
          <w:b/>
        </w:rPr>
        <w:t>danh mụ</w:t>
      </w:r>
      <w:r>
        <w:rPr>
          <w:rFonts w:ascii="Arial" w:hAnsi="Arial" w:cs="Arial"/>
          <w:b/>
        </w:rPr>
        <w:t>c mã đối tượng đến khám</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3203C6D8" w14:textId="77777777" w:rsidTr="00021615">
        <w:trPr>
          <w:trHeight w:val="419"/>
        </w:trPr>
        <w:tc>
          <w:tcPr>
            <w:tcW w:w="2491" w:type="dxa"/>
          </w:tcPr>
          <w:p w14:paraId="79900725"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256F184B"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166100BA" w14:textId="77777777" w:rsidTr="00021615">
        <w:trPr>
          <w:trHeight w:val="419"/>
        </w:trPr>
        <w:tc>
          <w:tcPr>
            <w:tcW w:w="2491" w:type="dxa"/>
          </w:tcPr>
          <w:p w14:paraId="55F01EE4"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77DDE32C" w14:textId="77777777" w:rsidR="00021615" w:rsidRPr="002C127D" w:rsidRDefault="00021615" w:rsidP="00B538B6">
            <w:pPr>
              <w:pStyle w:val="ANormal"/>
              <w:rPr>
                <w:color w:val="000000"/>
              </w:rPr>
            </w:pPr>
            <w:r w:rsidRPr="00112208">
              <w:t>Người nhiễm HIV</w:t>
            </w:r>
          </w:p>
        </w:tc>
      </w:tr>
      <w:tr w:rsidR="00021615" w:rsidRPr="0094647B" w14:paraId="3E84642F" w14:textId="77777777" w:rsidTr="00021615">
        <w:trPr>
          <w:trHeight w:val="419"/>
        </w:trPr>
        <w:tc>
          <w:tcPr>
            <w:tcW w:w="2491" w:type="dxa"/>
          </w:tcPr>
          <w:p w14:paraId="2265AF39"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31FFD468" w14:textId="77777777" w:rsidR="00021615" w:rsidRDefault="00021615" w:rsidP="00B538B6">
            <w:pPr>
              <w:pStyle w:val="ANormal"/>
            </w:pPr>
            <w:r w:rsidRPr="00112208">
              <w:t>Trẻ phơi nhiễm với HIV</w:t>
            </w:r>
          </w:p>
        </w:tc>
      </w:tr>
      <w:tr w:rsidR="00021615" w:rsidRPr="0094647B" w14:paraId="21BC2C03" w14:textId="77777777" w:rsidTr="00021615">
        <w:trPr>
          <w:trHeight w:val="419"/>
        </w:trPr>
        <w:tc>
          <w:tcPr>
            <w:tcW w:w="2491" w:type="dxa"/>
          </w:tcPr>
          <w:p w14:paraId="78044712"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5727823C" w14:textId="77777777" w:rsidR="00021615" w:rsidRDefault="00021615" w:rsidP="00B538B6">
            <w:pPr>
              <w:pStyle w:val="ANormal"/>
            </w:pPr>
            <w:r w:rsidRPr="00112208">
              <w:t>Điều trị dự phòng trước phơi nhiễm</w:t>
            </w:r>
          </w:p>
        </w:tc>
      </w:tr>
      <w:tr w:rsidR="00021615" w:rsidRPr="0094647B" w14:paraId="22E83329" w14:textId="77777777" w:rsidTr="00021615">
        <w:trPr>
          <w:trHeight w:val="419"/>
        </w:trPr>
        <w:tc>
          <w:tcPr>
            <w:tcW w:w="2491" w:type="dxa"/>
          </w:tcPr>
          <w:p w14:paraId="4AF13E5D"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23F2565F" w14:textId="77777777" w:rsidR="00021615" w:rsidRPr="00A4618B" w:rsidRDefault="00021615" w:rsidP="00B538B6">
            <w:pPr>
              <w:pStyle w:val="ANormal"/>
            </w:pPr>
            <w:r w:rsidRPr="00112208">
              <w:t>Điều trị dự phòng sau phơi nhiễm</w:t>
            </w:r>
          </w:p>
        </w:tc>
      </w:tr>
      <w:tr w:rsidR="00021615" w:rsidRPr="0094647B" w14:paraId="0FBC6789" w14:textId="77777777" w:rsidTr="00021615">
        <w:trPr>
          <w:trHeight w:val="419"/>
        </w:trPr>
        <w:tc>
          <w:tcPr>
            <w:tcW w:w="2491" w:type="dxa"/>
          </w:tcPr>
          <w:p w14:paraId="40FF6BA9"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21D1FBFA" w14:textId="77777777" w:rsidR="00021615" w:rsidRPr="00A4618B" w:rsidRDefault="00021615" w:rsidP="00B538B6">
            <w:pPr>
              <w:pStyle w:val="ANormal"/>
            </w:pPr>
            <w:r>
              <w:t>Khác</w:t>
            </w:r>
          </w:p>
        </w:tc>
      </w:tr>
    </w:tbl>
    <w:p w14:paraId="49DCB1B6" w14:textId="77777777" w:rsidR="00021615" w:rsidRDefault="00021615" w:rsidP="00021615"/>
    <w:p w14:paraId="329A5CC6" w14:textId="77777777" w:rsidR="00021615" w:rsidRDefault="00021615" w:rsidP="00021615">
      <w:pPr>
        <w:pStyle w:val="Heading2"/>
      </w:pPr>
      <w:bookmarkStart w:id="773" w:name="_Toc189584827"/>
      <w:r>
        <w:t xml:space="preserve">E.1.128. </w:t>
      </w:r>
      <w:r w:rsidRPr="009D5AE8">
        <w:t>GiaiDoanLamSang</w:t>
      </w:r>
      <w:bookmarkEnd w:id="773"/>
    </w:p>
    <w:p w14:paraId="66E5E09C"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1BE6A1D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E.1.128 – Dữ liệu </w:t>
      </w:r>
      <w:r w:rsidRPr="00C05F32">
        <w:rPr>
          <w:rFonts w:ascii="Arial" w:hAnsi="Arial" w:cs="Arial"/>
          <w:b/>
        </w:rPr>
        <w:t>danh mụ</w:t>
      </w:r>
      <w:r>
        <w:rPr>
          <w:rFonts w:ascii="Arial" w:hAnsi="Arial" w:cs="Arial"/>
          <w:b/>
        </w:rPr>
        <w:t>c mã giai đoạn lâm sàng</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4B944C1B" w14:textId="77777777" w:rsidTr="00021615">
        <w:trPr>
          <w:trHeight w:val="419"/>
        </w:trPr>
        <w:tc>
          <w:tcPr>
            <w:tcW w:w="2491" w:type="dxa"/>
          </w:tcPr>
          <w:p w14:paraId="79DC1896"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0BA81E05"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0E2F6E62" w14:textId="77777777" w:rsidTr="00021615">
        <w:trPr>
          <w:trHeight w:val="419"/>
        </w:trPr>
        <w:tc>
          <w:tcPr>
            <w:tcW w:w="2491" w:type="dxa"/>
          </w:tcPr>
          <w:p w14:paraId="13387AAF"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78C73B00" w14:textId="77777777" w:rsidR="00021615" w:rsidRPr="002C127D" w:rsidRDefault="00021615" w:rsidP="00B538B6">
            <w:pPr>
              <w:pStyle w:val="ANormal"/>
              <w:rPr>
                <w:color w:val="000000"/>
              </w:rPr>
            </w:pPr>
            <w:r>
              <w:t>Giai đoạn I</w:t>
            </w:r>
          </w:p>
        </w:tc>
      </w:tr>
      <w:tr w:rsidR="00021615" w:rsidRPr="0094647B" w14:paraId="1F8F9563" w14:textId="77777777" w:rsidTr="00021615">
        <w:trPr>
          <w:trHeight w:val="419"/>
        </w:trPr>
        <w:tc>
          <w:tcPr>
            <w:tcW w:w="2491" w:type="dxa"/>
          </w:tcPr>
          <w:p w14:paraId="4CAA50FC"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3CF1B3E8" w14:textId="77777777" w:rsidR="00021615" w:rsidRDefault="00021615" w:rsidP="00B538B6">
            <w:pPr>
              <w:pStyle w:val="ANormal"/>
            </w:pPr>
            <w:r>
              <w:t>Giai đoạn II</w:t>
            </w:r>
          </w:p>
        </w:tc>
      </w:tr>
      <w:tr w:rsidR="00021615" w:rsidRPr="0094647B" w14:paraId="04EEE2A1" w14:textId="77777777" w:rsidTr="00021615">
        <w:trPr>
          <w:trHeight w:val="419"/>
        </w:trPr>
        <w:tc>
          <w:tcPr>
            <w:tcW w:w="2491" w:type="dxa"/>
          </w:tcPr>
          <w:p w14:paraId="6262C317"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01E3382E" w14:textId="77777777" w:rsidR="00021615" w:rsidRDefault="00021615" w:rsidP="00B538B6">
            <w:pPr>
              <w:pStyle w:val="ANormal"/>
            </w:pPr>
            <w:r>
              <w:t>Giai đoạn III</w:t>
            </w:r>
          </w:p>
        </w:tc>
      </w:tr>
      <w:tr w:rsidR="00021615" w:rsidRPr="0094647B" w14:paraId="008AD420" w14:textId="77777777" w:rsidTr="00021615">
        <w:trPr>
          <w:trHeight w:val="419"/>
        </w:trPr>
        <w:tc>
          <w:tcPr>
            <w:tcW w:w="2491" w:type="dxa"/>
          </w:tcPr>
          <w:p w14:paraId="5B78EA85"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48C9CB58" w14:textId="77777777" w:rsidR="00021615" w:rsidRPr="00A4618B" w:rsidRDefault="00021615" w:rsidP="00B538B6">
            <w:pPr>
              <w:pStyle w:val="ANormal"/>
            </w:pPr>
            <w:r>
              <w:t>Giai đoạn IV</w:t>
            </w:r>
          </w:p>
        </w:tc>
      </w:tr>
    </w:tbl>
    <w:p w14:paraId="68F88B57" w14:textId="77777777" w:rsidR="00021615" w:rsidRDefault="00021615" w:rsidP="00021615"/>
    <w:p w14:paraId="22067FE5" w14:textId="77777777" w:rsidR="00021615" w:rsidRDefault="00021615" w:rsidP="00021615">
      <w:pPr>
        <w:pStyle w:val="Heading2"/>
      </w:pPr>
      <w:bookmarkStart w:id="774" w:name="_Toc189584828"/>
      <w:r>
        <w:t xml:space="preserve">E.1.129. </w:t>
      </w:r>
      <w:r w:rsidRPr="006E0B53">
        <w:t>NhomDoiTuong</w:t>
      </w:r>
      <w:bookmarkEnd w:id="774"/>
    </w:p>
    <w:p w14:paraId="6E6539B9"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3C645DA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E.1.129 – Dữ liệu </w:t>
      </w:r>
      <w:r w:rsidRPr="00C05F32">
        <w:rPr>
          <w:rFonts w:ascii="Arial" w:hAnsi="Arial" w:cs="Arial"/>
          <w:b/>
        </w:rPr>
        <w:t>danh mụ</w:t>
      </w:r>
      <w:r>
        <w:rPr>
          <w:rFonts w:ascii="Arial" w:hAnsi="Arial" w:cs="Arial"/>
          <w:b/>
        </w:rPr>
        <w:t>c nhóm đối tượng</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7270A845" w14:textId="77777777" w:rsidTr="00021615">
        <w:trPr>
          <w:trHeight w:val="419"/>
        </w:trPr>
        <w:tc>
          <w:tcPr>
            <w:tcW w:w="2491" w:type="dxa"/>
          </w:tcPr>
          <w:p w14:paraId="7168A0DC"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55EFFAAD"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50C0A0F4" w14:textId="77777777" w:rsidTr="00021615">
        <w:trPr>
          <w:trHeight w:val="419"/>
        </w:trPr>
        <w:tc>
          <w:tcPr>
            <w:tcW w:w="2491" w:type="dxa"/>
          </w:tcPr>
          <w:p w14:paraId="66F44EB5"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457C6878" w14:textId="77777777" w:rsidR="00021615" w:rsidRPr="002C127D" w:rsidRDefault="00021615" w:rsidP="00B538B6">
            <w:pPr>
              <w:pStyle w:val="ANormal"/>
              <w:rPr>
                <w:color w:val="000000"/>
              </w:rPr>
            </w:pPr>
            <w:r w:rsidRPr="009F7E6E">
              <w:t>Người sử dụng ma túy</w:t>
            </w:r>
          </w:p>
        </w:tc>
      </w:tr>
      <w:tr w:rsidR="00021615" w:rsidRPr="0094647B" w14:paraId="766EC04C" w14:textId="77777777" w:rsidTr="00021615">
        <w:trPr>
          <w:trHeight w:val="419"/>
        </w:trPr>
        <w:tc>
          <w:tcPr>
            <w:tcW w:w="2491" w:type="dxa"/>
          </w:tcPr>
          <w:p w14:paraId="08EB96EC"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51098CE3" w14:textId="77777777" w:rsidR="00021615" w:rsidRDefault="00021615" w:rsidP="00B538B6">
            <w:pPr>
              <w:pStyle w:val="ANormal"/>
            </w:pPr>
            <w:r w:rsidRPr="009F7E6E">
              <w:t>Người bán dâm</w:t>
            </w:r>
          </w:p>
        </w:tc>
      </w:tr>
      <w:tr w:rsidR="00021615" w:rsidRPr="0094647B" w14:paraId="660C9F16" w14:textId="77777777" w:rsidTr="00021615">
        <w:trPr>
          <w:trHeight w:val="419"/>
        </w:trPr>
        <w:tc>
          <w:tcPr>
            <w:tcW w:w="2491" w:type="dxa"/>
          </w:tcPr>
          <w:p w14:paraId="11D409AA"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0E838186" w14:textId="77777777" w:rsidR="00021615" w:rsidRDefault="00021615" w:rsidP="00B538B6">
            <w:pPr>
              <w:pStyle w:val="ANormal"/>
            </w:pPr>
            <w:r w:rsidRPr="009F7E6E">
              <w:t>Người có quan hệ tình dục đồng giới</w:t>
            </w:r>
          </w:p>
        </w:tc>
      </w:tr>
      <w:tr w:rsidR="00021615" w:rsidRPr="0094647B" w14:paraId="2A4654F5" w14:textId="77777777" w:rsidTr="00021615">
        <w:trPr>
          <w:trHeight w:val="419"/>
        </w:trPr>
        <w:tc>
          <w:tcPr>
            <w:tcW w:w="2491" w:type="dxa"/>
          </w:tcPr>
          <w:p w14:paraId="0D3FEBAF"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68414022" w14:textId="77777777" w:rsidR="00021615" w:rsidRPr="00A4618B" w:rsidRDefault="00021615" w:rsidP="00B538B6">
            <w:pPr>
              <w:pStyle w:val="ANormal"/>
            </w:pPr>
            <w:r w:rsidRPr="009F7E6E">
              <w:t>Người chuyển đổi giới tính</w:t>
            </w:r>
          </w:p>
        </w:tc>
      </w:tr>
      <w:tr w:rsidR="00021615" w:rsidRPr="0094647B" w14:paraId="2576DCA5" w14:textId="77777777" w:rsidTr="00021615">
        <w:trPr>
          <w:trHeight w:val="419"/>
        </w:trPr>
        <w:tc>
          <w:tcPr>
            <w:tcW w:w="2491" w:type="dxa"/>
          </w:tcPr>
          <w:p w14:paraId="67361777"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212F0F9E" w14:textId="77777777" w:rsidR="00021615" w:rsidRPr="009F7E6E" w:rsidRDefault="00021615" w:rsidP="00B538B6">
            <w:pPr>
              <w:pStyle w:val="ANormal"/>
            </w:pPr>
            <w:r w:rsidRPr="009F7E6E">
              <w:t>Vợ, chồng và thành viên khác của gia đình cùng sống chung với người nhiễm HIV; vợ, chồng của đối tượng quy định tại các mục 1, 2, 3, 4,</w:t>
            </w:r>
          </w:p>
        </w:tc>
      </w:tr>
      <w:tr w:rsidR="00021615" w:rsidRPr="0094647B" w14:paraId="0A8706B4" w14:textId="77777777" w:rsidTr="00021615">
        <w:trPr>
          <w:trHeight w:val="419"/>
        </w:trPr>
        <w:tc>
          <w:tcPr>
            <w:tcW w:w="2491" w:type="dxa"/>
          </w:tcPr>
          <w:p w14:paraId="5BFB5AEA"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54DBACF5" w14:textId="77777777" w:rsidR="00021615" w:rsidRPr="009F7E6E" w:rsidRDefault="00021615" w:rsidP="00B538B6">
            <w:pPr>
              <w:pStyle w:val="ANormal"/>
            </w:pPr>
            <w:r w:rsidRPr="009F7E6E">
              <w:t>Người có quan hệ tình dục với người nhiễm HIV</w:t>
            </w:r>
          </w:p>
        </w:tc>
      </w:tr>
      <w:tr w:rsidR="00021615" w:rsidRPr="0094647B" w14:paraId="346F8B45" w14:textId="77777777" w:rsidTr="00021615">
        <w:trPr>
          <w:trHeight w:val="419"/>
        </w:trPr>
        <w:tc>
          <w:tcPr>
            <w:tcW w:w="2491" w:type="dxa"/>
          </w:tcPr>
          <w:p w14:paraId="7918D6BE" w14:textId="77777777" w:rsidR="00021615" w:rsidRDefault="00021615" w:rsidP="00021615">
            <w:pPr>
              <w:pStyle w:val="TableParagraph"/>
              <w:spacing w:before="115"/>
              <w:ind w:left="1022"/>
              <w:rPr>
                <w:rFonts w:eastAsia="Times New Roman"/>
                <w:color w:val="000000"/>
              </w:rPr>
            </w:pPr>
            <w:r>
              <w:rPr>
                <w:rFonts w:eastAsia="Times New Roman"/>
                <w:color w:val="000000"/>
              </w:rPr>
              <w:t>7</w:t>
            </w:r>
          </w:p>
        </w:tc>
        <w:tc>
          <w:tcPr>
            <w:tcW w:w="6900" w:type="dxa"/>
          </w:tcPr>
          <w:p w14:paraId="48F32F6F" w14:textId="77777777" w:rsidR="00021615" w:rsidRPr="009F7E6E" w:rsidRDefault="00021615" w:rsidP="00B538B6">
            <w:pPr>
              <w:pStyle w:val="ANormal"/>
            </w:pPr>
            <w:r w:rsidRPr="009F7E6E">
              <w:t>Người mắc các bệnh lây truyền qua đường tình dục</w:t>
            </w:r>
          </w:p>
        </w:tc>
      </w:tr>
      <w:tr w:rsidR="00021615" w:rsidRPr="0094647B" w14:paraId="50518CE0" w14:textId="77777777" w:rsidTr="00021615">
        <w:trPr>
          <w:trHeight w:val="419"/>
        </w:trPr>
        <w:tc>
          <w:tcPr>
            <w:tcW w:w="2491" w:type="dxa"/>
          </w:tcPr>
          <w:p w14:paraId="363E96A8" w14:textId="77777777" w:rsidR="00021615" w:rsidRDefault="00021615" w:rsidP="00021615">
            <w:pPr>
              <w:pStyle w:val="TableParagraph"/>
              <w:spacing w:before="115"/>
              <w:ind w:left="1022"/>
              <w:rPr>
                <w:rFonts w:eastAsia="Times New Roman"/>
                <w:color w:val="000000"/>
              </w:rPr>
            </w:pPr>
            <w:r>
              <w:rPr>
                <w:rFonts w:eastAsia="Times New Roman"/>
                <w:color w:val="000000"/>
              </w:rPr>
              <w:t>8</w:t>
            </w:r>
          </w:p>
        </w:tc>
        <w:tc>
          <w:tcPr>
            <w:tcW w:w="6900" w:type="dxa"/>
          </w:tcPr>
          <w:p w14:paraId="1A26748A" w14:textId="77777777" w:rsidR="00021615" w:rsidRPr="009F7E6E" w:rsidRDefault="00021615" w:rsidP="00B538B6">
            <w:pPr>
              <w:pStyle w:val="ANormal"/>
            </w:pPr>
            <w:r w:rsidRPr="009F7E6E">
              <w:t>Phạm nhân, người bị tạm giam, trại viên cơ sở giáo dục bắt buộc, học sinh trường giáo dưỡng, học viên cơ sở cai nghiện ma túy</w:t>
            </w:r>
          </w:p>
        </w:tc>
      </w:tr>
      <w:tr w:rsidR="00021615" w:rsidRPr="0094647B" w14:paraId="47A51B51" w14:textId="77777777" w:rsidTr="00021615">
        <w:trPr>
          <w:trHeight w:val="419"/>
        </w:trPr>
        <w:tc>
          <w:tcPr>
            <w:tcW w:w="2491" w:type="dxa"/>
          </w:tcPr>
          <w:p w14:paraId="639656CC" w14:textId="77777777" w:rsidR="00021615" w:rsidRDefault="00021615" w:rsidP="00021615">
            <w:pPr>
              <w:pStyle w:val="TableParagraph"/>
              <w:spacing w:before="115"/>
              <w:ind w:left="1022"/>
              <w:rPr>
                <w:rFonts w:eastAsia="Times New Roman"/>
                <w:color w:val="000000"/>
              </w:rPr>
            </w:pPr>
            <w:r>
              <w:rPr>
                <w:rFonts w:eastAsia="Times New Roman"/>
                <w:color w:val="000000"/>
              </w:rPr>
              <w:t>9</w:t>
            </w:r>
          </w:p>
        </w:tc>
        <w:tc>
          <w:tcPr>
            <w:tcW w:w="6900" w:type="dxa"/>
          </w:tcPr>
          <w:p w14:paraId="198CBFC1" w14:textId="77777777" w:rsidR="00021615" w:rsidRPr="009F7E6E" w:rsidRDefault="00021615" w:rsidP="00B538B6">
            <w:pPr>
              <w:pStyle w:val="ANormal"/>
            </w:pPr>
            <w:r w:rsidRPr="009F7E6E">
              <w:t>Nhóm bệnh nhân Lao</w:t>
            </w:r>
          </w:p>
        </w:tc>
      </w:tr>
      <w:tr w:rsidR="00021615" w:rsidRPr="0094647B" w14:paraId="1D40A377" w14:textId="77777777" w:rsidTr="00021615">
        <w:trPr>
          <w:trHeight w:val="419"/>
        </w:trPr>
        <w:tc>
          <w:tcPr>
            <w:tcW w:w="2491" w:type="dxa"/>
          </w:tcPr>
          <w:p w14:paraId="2415C1DA" w14:textId="77777777" w:rsidR="00021615" w:rsidRDefault="00021615" w:rsidP="00021615">
            <w:pPr>
              <w:pStyle w:val="TableParagraph"/>
              <w:spacing w:before="115"/>
              <w:ind w:left="1022"/>
              <w:rPr>
                <w:rFonts w:eastAsia="Times New Roman"/>
                <w:color w:val="000000"/>
              </w:rPr>
            </w:pPr>
            <w:r>
              <w:rPr>
                <w:rFonts w:eastAsia="Times New Roman"/>
                <w:color w:val="000000"/>
              </w:rPr>
              <w:t>10</w:t>
            </w:r>
          </w:p>
        </w:tc>
        <w:tc>
          <w:tcPr>
            <w:tcW w:w="6900" w:type="dxa"/>
          </w:tcPr>
          <w:p w14:paraId="71BA9059" w14:textId="77777777" w:rsidR="00021615" w:rsidRPr="009F7E6E" w:rsidRDefault="00021615" w:rsidP="00B538B6">
            <w:pPr>
              <w:pStyle w:val="ANormal"/>
            </w:pPr>
            <w:r w:rsidRPr="009F7E6E">
              <w:t>Người nghi ngờ AIDS</w:t>
            </w:r>
          </w:p>
        </w:tc>
      </w:tr>
      <w:tr w:rsidR="00021615" w:rsidRPr="0094647B" w14:paraId="6ECA7FBE" w14:textId="77777777" w:rsidTr="00021615">
        <w:trPr>
          <w:trHeight w:val="419"/>
        </w:trPr>
        <w:tc>
          <w:tcPr>
            <w:tcW w:w="2491" w:type="dxa"/>
          </w:tcPr>
          <w:p w14:paraId="53CBCCE5" w14:textId="77777777" w:rsidR="00021615" w:rsidRDefault="00021615" w:rsidP="00021615">
            <w:pPr>
              <w:pStyle w:val="TableParagraph"/>
              <w:spacing w:before="115"/>
              <w:ind w:left="1022"/>
              <w:rPr>
                <w:rFonts w:eastAsia="Times New Roman"/>
                <w:color w:val="000000"/>
              </w:rPr>
            </w:pPr>
            <w:r>
              <w:rPr>
                <w:rFonts w:eastAsia="Times New Roman"/>
                <w:color w:val="000000"/>
              </w:rPr>
              <w:t>11</w:t>
            </w:r>
          </w:p>
        </w:tc>
        <w:tc>
          <w:tcPr>
            <w:tcW w:w="6900" w:type="dxa"/>
          </w:tcPr>
          <w:p w14:paraId="4C803DAA" w14:textId="77777777" w:rsidR="00021615" w:rsidRPr="009F7E6E" w:rsidRDefault="00021615" w:rsidP="00B538B6">
            <w:pPr>
              <w:pStyle w:val="ANormal"/>
            </w:pPr>
            <w:r>
              <w:t>Đối tượng khác</w:t>
            </w:r>
          </w:p>
        </w:tc>
      </w:tr>
    </w:tbl>
    <w:p w14:paraId="699385D2" w14:textId="77777777" w:rsidR="00021615" w:rsidRDefault="00021615" w:rsidP="00021615"/>
    <w:p w14:paraId="5B81B569" w14:textId="77777777" w:rsidR="00021615" w:rsidRDefault="00021615" w:rsidP="00021615">
      <w:pPr>
        <w:pStyle w:val="Heading2"/>
      </w:pPr>
      <w:bookmarkStart w:id="775" w:name="_Toc189584829"/>
      <w:r>
        <w:t xml:space="preserve">E.1.130. </w:t>
      </w:r>
      <w:r w:rsidRPr="00683E35">
        <w:t>MaTinhTrangDK</w:t>
      </w:r>
      <w:bookmarkEnd w:id="775"/>
    </w:p>
    <w:p w14:paraId="1A195B1B"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59C8EC1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E.1.130 – Dữ liệu </w:t>
      </w:r>
      <w:r w:rsidRPr="00C05F32">
        <w:rPr>
          <w:rFonts w:ascii="Arial" w:hAnsi="Arial" w:cs="Arial"/>
          <w:b/>
        </w:rPr>
        <w:t>danh mụ</w:t>
      </w:r>
      <w:r>
        <w:rPr>
          <w:rFonts w:ascii="Arial" w:hAnsi="Arial" w:cs="Arial"/>
          <w:b/>
        </w:rPr>
        <w:t xml:space="preserve">c </w:t>
      </w:r>
      <w:r w:rsidRPr="009F7E6E">
        <w:rPr>
          <w:rFonts w:ascii="Arial" w:hAnsi="Arial" w:cs="Arial"/>
          <w:b/>
        </w:rPr>
        <w:t>mã tình trạng đối tượng đến khám</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0B11FBBB" w14:textId="77777777" w:rsidTr="00021615">
        <w:trPr>
          <w:trHeight w:val="419"/>
        </w:trPr>
        <w:tc>
          <w:tcPr>
            <w:tcW w:w="2491" w:type="dxa"/>
          </w:tcPr>
          <w:p w14:paraId="0C16A4B9"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5BBA09AC"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4A3A3AD9" w14:textId="77777777" w:rsidTr="00021615">
        <w:trPr>
          <w:trHeight w:val="419"/>
        </w:trPr>
        <w:tc>
          <w:tcPr>
            <w:tcW w:w="2491" w:type="dxa"/>
          </w:tcPr>
          <w:p w14:paraId="4BF2EC28"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415A8F5A" w14:textId="77777777" w:rsidR="00021615" w:rsidRPr="002C127D" w:rsidRDefault="00021615" w:rsidP="00B538B6">
            <w:pPr>
              <w:pStyle w:val="ANormal"/>
              <w:rPr>
                <w:color w:val="000000"/>
              </w:rPr>
            </w:pPr>
            <w:r w:rsidRPr="009F7E6E">
              <w:t>Trẻ dưới 18 tháng sinh ra từ mẹ nhiễm HIV</w:t>
            </w:r>
          </w:p>
        </w:tc>
      </w:tr>
      <w:tr w:rsidR="00021615" w:rsidRPr="0094647B" w14:paraId="54414B88" w14:textId="77777777" w:rsidTr="00021615">
        <w:trPr>
          <w:trHeight w:val="419"/>
        </w:trPr>
        <w:tc>
          <w:tcPr>
            <w:tcW w:w="2491" w:type="dxa"/>
          </w:tcPr>
          <w:p w14:paraId="36F077CA"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42305BDF" w14:textId="77777777" w:rsidR="00021615" w:rsidRDefault="00021615" w:rsidP="00B538B6">
            <w:pPr>
              <w:pStyle w:val="ANormal"/>
            </w:pPr>
            <w:r w:rsidRPr="009F7E6E">
              <w:t>Phơi nhiễm</w:t>
            </w:r>
          </w:p>
        </w:tc>
      </w:tr>
      <w:tr w:rsidR="00021615" w:rsidRPr="0094647B" w14:paraId="6B8D6859" w14:textId="77777777" w:rsidTr="00021615">
        <w:trPr>
          <w:trHeight w:val="419"/>
        </w:trPr>
        <w:tc>
          <w:tcPr>
            <w:tcW w:w="2491" w:type="dxa"/>
          </w:tcPr>
          <w:p w14:paraId="67FB9238"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39256B2D" w14:textId="77777777" w:rsidR="00021615" w:rsidRDefault="00021615" w:rsidP="00B538B6">
            <w:pPr>
              <w:pStyle w:val="ANormal"/>
            </w:pPr>
            <w:r w:rsidRPr="009F7E6E">
              <w:t>Đang điều trị lao</w:t>
            </w:r>
          </w:p>
        </w:tc>
      </w:tr>
      <w:tr w:rsidR="00021615" w:rsidRPr="0094647B" w14:paraId="64980763" w14:textId="77777777" w:rsidTr="00021615">
        <w:trPr>
          <w:trHeight w:val="419"/>
        </w:trPr>
        <w:tc>
          <w:tcPr>
            <w:tcW w:w="2491" w:type="dxa"/>
          </w:tcPr>
          <w:p w14:paraId="2AE917B8"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4B3FAB36" w14:textId="77777777" w:rsidR="00021615" w:rsidRPr="00A4618B" w:rsidRDefault="00021615" w:rsidP="00B538B6">
            <w:pPr>
              <w:pStyle w:val="ANormal"/>
            </w:pPr>
            <w:r w:rsidRPr="009F7E6E">
              <w:t>Có bầu</w:t>
            </w:r>
          </w:p>
        </w:tc>
      </w:tr>
      <w:tr w:rsidR="00021615" w:rsidRPr="0094647B" w14:paraId="175E0D5A" w14:textId="77777777" w:rsidTr="00021615">
        <w:trPr>
          <w:trHeight w:val="419"/>
        </w:trPr>
        <w:tc>
          <w:tcPr>
            <w:tcW w:w="2491" w:type="dxa"/>
          </w:tcPr>
          <w:p w14:paraId="376059D3"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0662CCF9" w14:textId="77777777" w:rsidR="00021615" w:rsidRPr="009F7E6E" w:rsidRDefault="00021615" w:rsidP="00B538B6">
            <w:pPr>
              <w:pStyle w:val="ANormal"/>
            </w:pPr>
            <w:r w:rsidRPr="009F7E6E">
              <w:t>Chuyển dạ</w:t>
            </w:r>
          </w:p>
        </w:tc>
      </w:tr>
      <w:tr w:rsidR="00021615" w:rsidRPr="0094647B" w14:paraId="2805E0FC" w14:textId="77777777" w:rsidTr="00021615">
        <w:trPr>
          <w:trHeight w:val="419"/>
        </w:trPr>
        <w:tc>
          <w:tcPr>
            <w:tcW w:w="2491" w:type="dxa"/>
          </w:tcPr>
          <w:p w14:paraId="0E330592"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56697DA4" w14:textId="77777777" w:rsidR="00021615" w:rsidRPr="009F7E6E" w:rsidRDefault="00021615" w:rsidP="00B538B6">
            <w:pPr>
              <w:pStyle w:val="ANormal"/>
            </w:pPr>
            <w:r w:rsidRPr="009F7E6E">
              <w:t>Sau sinh</w:t>
            </w:r>
          </w:p>
        </w:tc>
      </w:tr>
      <w:tr w:rsidR="00021615" w:rsidRPr="0094647B" w14:paraId="3D073048" w14:textId="77777777" w:rsidTr="00021615">
        <w:trPr>
          <w:trHeight w:val="419"/>
        </w:trPr>
        <w:tc>
          <w:tcPr>
            <w:tcW w:w="2491" w:type="dxa"/>
          </w:tcPr>
          <w:p w14:paraId="0494E650" w14:textId="77777777" w:rsidR="00021615" w:rsidRDefault="00021615" w:rsidP="00021615">
            <w:pPr>
              <w:pStyle w:val="TableParagraph"/>
              <w:spacing w:before="115"/>
              <w:ind w:left="1022"/>
              <w:rPr>
                <w:rFonts w:eastAsia="Times New Roman"/>
                <w:color w:val="000000"/>
              </w:rPr>
            </w:pPr>
            <w:r>
              <w:rPr>
                <w:rFonts w:eastAsia="Times New Roman"/>
                <w:color w:val="000000"/>
              </w:rPr>
              <w:t>7</w:t>
            </w:r>
          </w:p>
        </w:tc>
        <w:tc>
          <w:tcPr>
            <w:tcW w:w="6900" w:type="dxa"/>
          </w:tcPr>
          <w:p w14:paraId="5F543878" w14:textId="77777777" w:rsidR="00021615" w:rsidRPr="009F7E6E" w:rsidRDefault="00021615" w:rsidP="00B538B6">
            <w:pPr>
              <w:pStyle w:val="ANormal"/>
            </w:pPr>
            <w:r w:rsidRPr="009F7E6E">
              <w:t>Viêm gan</w:t>
            </w:r>
          </w:p>
        </w:tc>
      </w:tr>
      <w:tr w:rsidR="00021615" w:rsidRPr="0094647B" w14:paraId="46A0BE79" w14:textId="77777777" w:rsidTr="00021615">
        <w:trPr>
          <w:trHeight w:val="419"/>
        </w:trPr>
        <w:tc>
          <w:tcPr>
            <w:tcW w:w="2491" w:type="dxa"/>
          </w:tcPr>
          <w:p w14:paraId="57D40815" w14:textId="77777777" w:rsidR="00021615" w:rsidRDefault="00021615" w:rsidP="00021615">
            <w:pPr>
              <w:pStyle w:val="TableParagraph"/>
              <w:spacing w:before="115"/>
              <w:ind w:left="1022"/>
              <w:rPr>
                <w:rFonts w:eastAsia="Times New Roman"/>
                <w:color w:val="000000"/>
              </w:rPr>
            </w:pPr>
            <w:r>
              <w:rPr>
                <w:rFonts w:eastAsia="Times New Roman"/>
                <w:color w:val="000000"/>
              </w:rPr>
              <w:t>8</w:t>
            </w:r>
          </w:p>
        </w:tc>
        <w:tc>
          <w:tcPr>
            <w:tcW w:w="6900" w:type="dxa"/>
          </w:tcPr>
          <w:p w14:paraId="7C46E3DE" w14:textId="77777777" w:rsidR="00021615" w:rsidRPr="009F7E6E" w:rsidRDefault="00021615" w:rsidP="00B538B6">
            <w:pPr>
              <w:pStyle w:val="ANormal"/>
            </w:pPr>
            <w:r w:rsidRPr="009F7E6E">
              <w:t>Nghiện chích ma túy</w:t>
            </w:r>
          </w:p>
        </w:tc>
      </w:tr>
      <w:tr w:rsidR="00021615" w:rsidRPr="0094647B" w14:paraId="26BD01BD" w14:textId="77777777" w:rsidTr="00021615">
        <w:trPr>
          <w:trHeight w:val="419"/>
        </w:trPr>
        <w:tc>
          <w:tcPr>
            <w:tcW w:w="2491" w:type="dxa"/>
          </w:tcPr>
          <w:p w14:paraId="1FB8077E" w14:textId="77777777" w:rsidR="00021615" w:rsidRDefault="00021615" w:rsidP="00021615">
            <w:pPr>
              <w:pStyle w:val="TableParagraph"/>
              <w:spacing w:before="115"/>
              <w:ind w:left="1022"/>
              <w:rPr>
                <w:rFonts w:eastAsia="Times New Roman"/>
                <w:color w:val="000000"/>
              </w:rPr>
            </w:pPr>
            <w:r>
              <w:rPr>
                <w:rFonts w:eastAsia="Times New Roman"/>
                <w:color w:val="000000"/>
              </w:rPr>
              <w:lastRenderedPageBreak/>
              <w:t>9</w:t>
            </w:r>
          </w:p>
        </w:tc>
        <w:tc>
          <w:tcPr>
            <w:tcW w:w="6900" w:type="dxa"/>
          </w:tcPr>
          <w:p w14:paraId="720436F3" w14:textId="77777777" w:rsidR="00021615" w:rsidRPr="009F7E6E" w:rsidRDefault="00021615" w:rsidP="00B538B6">
            <w:pPr>
              <w:pStyle w:val="ANormal"/>
            </w:pPr>
            <w:r>
              <w:t>Khác</w:t>
            </w:r>
          </w:p>
        </w:tc>
      </w:tr>
    </w:tbl>
    <w:p w14:paraId="3BF87412" w14:textId="77777777" w:rsidR="00021615" w:rsidRDefault="00021615" w:rsidP="00021615"/>
    <w:p w14:paraId="4589AA29" w14:textId="77777777" w:rsidR="00021615" w:rsidRDefault="00021615" w:rsidP="00021615">
      <w:pPr>
        <w:pStyle w:val="Heading2"/>
      </w:pPr>
      <w:bookmarkStart w:id="776" w:name="_Toc189584830"/>
      <w:r>
        <w:t xml:space="preserve">E.1.131. </w:t>
      </w:r>
      <w:r w:rsidRPr="00683E35">
        <w:t>LanXNPCR</w:t>
      </w:r>
      <w:bookmarkEnd w:id="776"/>
    </w:p>
    <w:p w14:paraId="4D51B5A5"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52B2511C"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E.1.131 – Dữ liệu </w:t>
      </w:r>
      <w:r w:rsidRPr="00C05F32">
        <w:rPr>
          <w:rFonts w:ascii="Arial" w:hAnsi="Arial" w:cs="Arial"/>
          <w:b/>
        </w:rPr>
        <w:t>danh mụ</w:t>
      </w:r>
      <w:r>
        <w:rPr>
          <w:rFonts w:ascii="Arial" w:hAnsi="Arial" w:cs="Arial"/>
          <w:b/>
        </w:rPr>
        <w:t xml:space="preserve">c </w:t>
      </w:r>
      <w:r w:rsidRPr="009F7E6E">
        <w:rPr>
          <w:rFonts w:ascii="Arial" w:hAnsi="Arial" w:cs="Arial"/>
          <w:b/>
        </w:rPr>
        <w:t>mã lần thực hiện xét nghiệm PCR</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6521C992" w14:textId="77777777" w:rsidTr="00021615">
        <w:trPr>
          <w:trHeight w:val="419"/>
        </w:trPr>
        <w:tc>
          <w:tcPr>
            <w:tcW w:w="2491" w:type="dxa"/>
          </w:tcPr>
          <w:p w14:paraId="1DDE74AB"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A2E8142"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6F557219" w14:textId="77777777" w:rsidTr="00021615">
        <w:trPr>
          <w:trHeight w:val="419"/>
        </w:trPr>
        <w:tc>
          <w:tcPr>
            <w:tcW w:w="2491" w:type="dxa"/>
          </w:tcPr>
          <w:p w14:paraId="5C3EC4F9"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6F17639D" w14:textId="77777777" w:rsidR="00021615" w:rsidRPr="002C127D" w:rsidRDefault="00021615" w:rsidP="00B538B6">
            <w:pPr>
              <w:pStyle w:val="ANormal"/>
              <w:rPr>
                <w:color w:val="000000"/>
              </w:rPr>
            </w:pPr>
            <w:r>
              <w:t>Lần 1</w:t>
            </w:r>
          </w:p>
        </w:tc>
      </w:tr>
      <w:tr w:rsidR="00021615" w:rsidRPr="0094647B" w14:paraId="0DBDE3B5" w14:textId="77777777" w:rsidTr="00021615">
        <w:trPr>
          <w:trHeight w:val="419"/>
        </w:trPr>
        <w:tc>
          <w:tcPr>
            <w:tcW w:w="2491" w:type="dxa"/>
          </w:tcPr>
          <w:p w14:paraId="3C0710DC"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761E916C" w14:textId="77777777" w:rsidR="00021615" w:rsidRDefault="00021615" w:rsidP="00B538B6">
            <w:pPr>
              <w:pStyle w:val="ANormal"/>
            </w:pPr>
            <w:r>
              <w:t>Lần 2</w:t>
            </w:r>
          </w:p>
        </w:tc>
      </w:tr>
      <w:tr w:rsidR="00021615" w:rsidRPr="0094647B" w14:paraId="1F546D75" w14:textId="77777777" w:rsidTr="00021615">
        <w:trPr>
          <w:trHeight w:val="419"/>
        </w:trPr>
        <w:tc>
          <w:tcPr>
            <w:tcW w:w="2491" w:type="dxa"/>
          </w:tcPr>
          <w:p w14:paraId="48D559D1"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3BE37035" w14:textId="77777777" w:rsidR="00021615" w:rsidRDefault="00021615" w:rsidP="00B538B6">
            <w:pPr>
              <w:pStyle w:val="ANormal"/>
            </w:pPr>
            <w:r>
              <w:t>Lần 3</w:t>
            </w:r>
          </w:p>
        </w:tc>
      </w:tr>
    </w:tbl>
    <w:p w14:paraId="04F7F0EF" w14:textId="77777777" w:rsidR="00021615" w:rsidRDefault="00021615" w:rsidP="00021615"/>
    <w:p w14:paraId="36E2A29E" w14:textId="77777777" w:rsidR="00021615" w:rsidRDefault="00021615" w:rsidP="00021615">
      <w:pPr>
        <w:pStyle w:val="Heading2"/>
      </w:pPr>
      <w:bookmarkStart w:id="777" w:name="_Toc189584831"/>
      <w:r>
        <w:t xml:space="preserve">E.1.132. </w:t>
      </w:r>
      <w:r w:rsidRPr="00683E35">
        <w:t>MaKQXNPCR</w:t>
      </w:r>
      <w:bookmarkEnd w:id="777"/>
    </w:p>
    <w:p w14:paraId="2F855E2B"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2A7A582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E.1.132 – Dữ liệu </w:t>
      </w:r>
      <w:r w:rsidRPr="00C05F32">
        <w:rPr>
          <w:rFonts w:ascii="Arial" w:hAnsi="Arial" w:cs="Arial"/>
          <w:b/>
        </w:rPr>
        <w:t>danh mụ</w:t>
      </w:r>
      <w:r>
        <w:rPr>
          <w:rFonts w:ascii="Arial" w:hAnsi="Arial" w:cs="Arial"/>
          <w:b/>
        </w:rPr>
        <w:t xml:space="preserve">c </w:t>
      </w:r>
      <w:r w:rsidRPr="009F7E6E">
        <w:rPr>
          <w:rFonts w:ascii="Arial" w:hAnsi="Arial" w:cs="Arial"/>
          <w:b/>
        </w:rPr>
        <w:t>mã kết quả xét nghiệm PCR1</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04B5BE60" w14:textId="77777777" w:rsidTr="00021615">
        <w:trPr>
          <w:trHeight w:val="419"/>
        </w:trPr>
        <w:tc>
          <w:tcPr>
            <w:tcW w:w="2491" w:type="dxa"/>
          </w:tcPr>
          <w:p w14:paraId="3293F941"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1CDF17A"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236D1C59" w14:textId="77777777" w:rsidTr="00021615">
        <w:trPr>
          <w:trHeight w:val="419"/>
        </w:trPr>
        <w:tc>
          <w:tcPr>
            <w:tcW w:w="2491" w:type="dxa"/>
          </w:tcPr>
          <w:p w14:paraId="4B550F76"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0</w:t>
            </w:r>
          </w:p>
        </w:tc>
        <w:tc>
          <w:tcPr>
            <w:tcW w:w="6900" w:type="dxa"/>
          </w:tcPr>
          <w:p w14:paraId="193F109D" w14:textId="77777777" w:rsidR="00021615" w:rsidRPr="002C127D" w:rsidRDefault="00021615" w:rsidP="00B538B6">
            <w:pPr>
              <w:pStyle w:val="ANormal"/>
              <w:rPr>
                <w:color w:val="000000"/>
              </w:rPr>
            </w:pPr>
            <w:r>
              <w:t>Âm tính</w:t>
            </w:r>
          </w:p>
        </w:tc>
      </w:tr>
      <w:tr w:rsidR="00021615" w:rsidRPr="0094647B" w14:paraId="1670586C" w14:textId="77777777" w:rsidTr="00021615">
        <w:trPr>
          <w:trHeight w:val="419"/>
        </w:trPr>
        <w:tc>
          <w:tcPr>
            <w:tcW w:w="2491" w:type="dxa"/>
          </w:tcPr>
          <w:p w14:paraId="2BE5367C" w14:textId="77777777" w:rsidR="00021615"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1367F6B6" w14:textId="77777777" w:rsidR="00021615" w:rsidRDefault="00021615" w:rsidP="00B538B6">
            <w:pPr>
              <w:pStyle w:val="ANormal"/>
            </w:pPr>
            <w:r>
              <w:t>Dương tính</w:t>
            </w:r>
          </w:p>
        </w:tc>
      </w:tr>
    </w:tbl>
    <w:p w14:paraId="6EFCD277" w14:textId="77777777" w:rsidR="00021615" w:rsidRDefault="00021615" w:rsidP="00021615"/>
    <w:p w14:paraId="74231803" w14:textId="77777777" w:rsidR="00021615" w:rsidRDefault="00021615" w:rsidP="00021615">
      <w:pPr>
        <w:pStyle w:val="Heading2"/>
      </w:pPr>
      <w:bookmarkStart w:id="778" w:name="_Toc189584832"/>
      <w:r>
        <w:t>E.1.133. MaXuTri</w:t>
      </w:r>
      <w:bookmarkEnd w:id="778"/>
    </w:p>
    <w:p w14:paraId="015D23CE"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6D333AEC"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E.1.111 – Dữ liệu </w:t>
      </w:r>
      <w:r w:rsidRPr="00C05F32">
        <w:rPr>
          <w:rFonts w:ascii="Arial" w:hAnsi="Arial" w:cs="Arial"/>
          <w:b/>
        </w:rPr>
        <w:t>danh mụ</w:t>
      </w:r>
      <w:r>
        <w:rPr>
          <w:rFonts w:ascii="Arial" w:hAnsi="Arial" w:cs="Arial"/>
          <w:b/>
        </w:rPr>
        <w:t xml:space="preserve">c </w:t>
      </w:r>
      <w:r w:rsidRPr="009F7E6E">
        <w:rPr>
          <w:rFonts w:ascii="Arial" w:hAnsi="Arial" w:cs="Arial"/>
          <w:b/>
        </w:rPr>
        <w:t xml:space="preserve">mã </w:t>
      </w:r>
      <w:r>
        <w:rPr>
          <w:rFonts w:ascii="Arial" w:hAnsi="Arial" w:cs="Arial"/>
          <w:b/>
        </w:rPr>
        <w:t>xử trí của cơ sở y tế</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3EE2AF51" w14:textId="77777777" w:rsidTr="00021615">
        <w:trPr>
          <w:trHeight w:val="419"/>
        </w:trPr>
        <w:tc>
          <w:tcPr>
            <w:tcW w:w="2491" w:type="dxa"/>
          </w:tcPr>
          <w:p w14:paraId="61686C90"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E19CD37"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61B47602" w14:textId="77777777" w:rsidTr="00021615">
        <w:trPr>
          <w:trHeight w:val="419"/>
        </w:trPr>
        <w:tc>
          <w:tcPr>
            <w:tcW w:w="2491" w:type="dxa"/>
          </w:tcPr>
          <w:p w14:paraId="196C857A"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734964FF" w14:textId="77777777" w:rsidR="00021615" w:rsidRPr="002C127D" w:rsidRDefault="00021615" w:rsidP="00B538B6">
            <w:pPr>
              <w:pStyle w:val="ANormal"/>
              <w:rPr>
                <w:color w:val="000000"/>
              </w:rPr>
            </w:pPr>
            <w:r w:rsidRPr="00857018">
              <w:t>Điều trị ARV</w:t>
            </w:r>
          </w:p>
        </w:tc>
      </w:tr>
      <w:tr w:rsidR="00021615" w:rsidRPr="0094647B" w14:paraId="27C83B53" w14:textId="77777777" w:rsidTr="00021615">
        <w:trPr>
          <w:trHeight w:val="419"/>
        </w:trPr>
        <w:tc>
          <w:tcPr>
            <w:tcW w:w="2491" w:type="dxa"/>
          </w:tcPr>
          <w:p w14:paraId="63200FCE"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600B2CF2" w14:textId="77777777" w:rsidR="00021615" w:rsidRDefault="00021615" w:rsidP="00B538B6">
            <w:pPr>
              <w:pStyle w:val="ANormal"/>
            </w:pPr>
            <w:r w:rsidRPr="00857018">
              <w:t>Điều trị lao</w:t>
            </w:r>
          </w:p>
        </w:tc>
      </w:tr>
      <w:tr w:rsidR="00021615" w:rsidRPr="0094647B" w14:paraId="7CD3DF35" w14:textId="77777777" w:rsidTr="00021615">
        <w:trPr>
          <w:trHeight w:val="419"/>
        </w:trPr>
        <w:tc>
          <w:tcPr>
            <w:tcW w:w="2491" w:type="dxa"/>
          </w:tcPr>
          <w:p w14:paraId="479898D9"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442C916D" w14:textId="77777777" w:rsidR="00021615" w:rsidRPr="00857018" w:rsidRDefault="00021615" w:rsidP="00B538B6">
            <w:pPr>
              <w:pStyle w:val="ANormal"/>
            </w:pPr>
            <w:r w:rsidRPr="00857018">
              <w:t>Dự phòng lao</w:t>
            </w:r>
          </w:p>
        </w:tc>
      </w:tr>
      <w:tr w:rsidR="00021615" w:rsidRPr="0094647B" w14:paraId="34E28129" w14:textId="77777777" w:rsidTr="00021615">
        <w:trPr>
          <w:trHeight w:val="419"/>
        </w:trPr>
        <w:tc>
          <w:tcPr>
            <w:tcW w:w="2491" w:type="dxa"/>
          </w:tcPr>
          <w:p w14:paraId="6726E192"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59A89ED7" w14:textId="77777777" w:rsidR="00021615" w:rsidRPr="00857018" w:rsidRDefault="00021615" w:rsidP="00B538B6">
            <w:pPr>
              <w:pStyle w:val="ANormal"/>
            </w:pPr>
            <w:r w:rsidRPr="00857018">
              <w:t>Cotrimoxazol</w:t>
            </w:r>
          </w:p>
        </w:tc>
      </w:tr>
      <w:tr w:rsidR="00021615" w:rsidRPr="0094647B" w14:paraId="166F2C45" w14:textId="77777777" w:rsidTr="00021615">
        <w:trPr>
          <w:trHeight w:val="419"/>
        </w:trPr>
        <w:tc>
          <w:tcPr>
            <w:tcW w:w="2491" w:type="dxa"/>
          </w:tcPr>
          <w:p w14:paraId="7081E0AD"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4195446F" w14:textId="77777777" w:rsidR="00021615" w:rsidRPr="00857018" w:rsidRDefault="00021615" w:rsidP="00B538B6">
            <w:pPr>
              <w:pStyle w:val="ANormal"/>
            </w:pPr>
            <w:r w:rsidRPr="00857018">
              <w:t>PLTMC</w:t>
            </w:r>
          </w:p>
        </w:tc>
      </w:tr>
      <w:tr w:rsidR="00021615" w:rsidRPr="0094647B" w14:paraId="2317B1E1" w14:textId="77777777" w:rsidTr="00021615">
        <w:trPr>
          <w:trHeight w:val="419"/>
        </w:trPr>
        <w:tc>
          <w:tcPr>
            <w:tcW w:w="2491" w:type="dxa"/>
          </w:tcPr>
          <w:p w14:paraId="420213A8"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64B8DD89" w14:textId="77777777" w:rsidR="00021615" w:rsidRPr="00857018" w:rsidRDefault="00021615" w:rsidP="00B538B6">
            <w:pPr>
              <w:pStyle w:val="ANormal"/>
            </w:pPr>
            <w:r w:rsidRPr="00857018">
              <w:t>Điều trị viêm gan B</w:t>
            </w:r>
          </w:p>
        </w:tc>
      </w:tr>
      <w:tr w:rsidR="00021615" w:rsidRPr="0094647B" w14:paraId="316BD451" w14:textId="77777777" w:rsidTr="00021615">
        <w:trPr>
          <w:trHeight w:val="419"/>
        </w:trPr>
        <w:tc>
          <w:tcPr>
            <w:tcW w:w="2491" w:type="dxa"/>
          </w:tcPr>
          <w:p w14:paraId="5F0FC7CC" w14:textId="77777777" w:rsidR="00021615" w:rsidRDefault="00021615" w:rsidP="00021615">
            <w:pPr>
              <w:pStyle w:val="TableParagraph"/>
              <w:spacing w:before="115"/>
              <w:ind w:left="1022"/>
              <w:rPr>
                <w:rFonts w:eastAsia="Times New Roman"/>
                <w:color w:val="000000"/>
              </w:rPr>
            </w:pPr>
            <w:r>
              <w:rPr>
                <w:rFonts w:eastAsia="Times New Roman"/>
                <w:color w:val="000000"/>
              </w:rPr>
              <w:t>7</w:t>
            </w:r>
          </w:p>
        </w:tc>
        <w:tc>
          <w:tcPr>
            <w:tcW w:w="6900" w:type="dxa"/>
          </w:tcPr>
          <w:p w14:paraId="7B70CCC0" w14:textId="77777777" w:rsidR="00021615" w:rsidRPr="00857018" w:rsidRDefault="00021615" w:rsidP="00B538B6">
            <w:pPr>
              <w:pStyle w:val="ANormal"/>
            </w:pPr>
            <w:r>
              <w:t>Điều trị viêm gan C</w:t>
            </w:r>
          </w:p>
        </w:tc>
      </w:tr>
      <w:tr w:rsidR="00021615" w:rsidRPr="0094647B" w14:paraId="57F0AA5A" w14:textId="77777777" w:rsidTr="00021615">
        <w:trPr>
          <w:trHeight w:val="419"/>
        </w:trPr>
        <w:tc>
          <w:tcPr>
            <w:tcW w:w="2491" w:type="dxa"/>
          </w:tcPr>
          <w:p w14:paraId="10BCF6EE" w14:textId="77777777" w:rsidR="00021615" w:rsidRDefault="00021615" w:rsidP="00021615">
            <w:pPr>
              <w:pStyle w:val="TableParagraph"/>
              <w:spacing w:before="115"/>
              <w:ind w:left="1022"/>
              <w:rPr>
                <w:rFonts w:eastAsia="Times New Roman"/>
                <w:color w:val="000000"/>
              </w:rPr>
            </w:pPr>
            <w:r>
              <w:rPr>
                <w:rFonts w:eastAsia="Times New Roman"/>
                <w:color w:val="000000"/>
              </w:rPr>
              <w:t>8</w:t>
            </w:r>
          </w:p>
        </w:tc>
        <w:tc>
          <w:tcPr>
            <w:tcW w:w="6900" w:type="dxa"/>
          </w:tcPr>
          <w:p w14:paraId="3C59B139" w14:textId="77777777" w:rsidR="00021615" w:rsidRDefault="00021615" w:rsidP="00B538B6">
            <w:pPr>
              <w:pStyle w:val="ANormal"/>
            </w:pPr>
            <w:r>
              <w:t>Khác</w:t>
            </w:r>
          </w:p>
        </w:tc>
      </w:tr>
    </w:tbl>
    <w:p w14:paraId="46C425F2" w14:textId="77777777" w:rsidR="00021615" w:rsidRDefault="00021615" w:rsidP="00021615"/>
    <w:p w14:paraId="6DF09A4A" w14:textId="77777777" w:rsidR="00021615" w:rsidRDefault="00021615" w:rsidP="00021615">
      <w:pPr>
        <w:pStyle w:val="Heading2"/>
      </w:pPr>
      <w:bookmarkStart w:id="779" w:name="_Toc189584833"/>
      <w:r>
        <w:t>E.1.134. LyDoChuyenPhacDo</w:t>
      </w:r>
      <w:bookmarkEnd w:id="779"/>
    </w:p>
    <w:p w14:paraId="425BFFDE"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5E73D292"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E.1.134 – Dữ liệu </w:t>
      </w:r>
      <w:r w:rsidRPr="00C05F32">
        <w:rPr>
          <w:rFonts w:ascii="Arial" w:hAnsi="Arial" w:cs="Arial"/>
          <w:b/>
        </w:rPr>
        <w:t>danh mụ</w:t>
      </w:r>
      <w:r>
        <w:rPr>
          <w:rFonts w:ascii="Arial" w:hAnsi="Arial" w:cs="Arial"/>
          <w:b/>
        </w:rPr>
        <w:t>c lý do chuyển phác đồ</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63981945" w14:textId="77777777" w:rsidTr="00021615">
        <w:trPr>
          <w:trHeight w:val="419"/>
        </w:trPr>
        <w:tc>
          <w:tcPr>
            <w:tcW w:w="2491" w:type="dxa"/>
          </w:tcPr>
          <w:p w14:paraId="1C620C99"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788A1016"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32C2A0AC" w14:textId="77777777" w:rsidTr="00021615">
        <w:trPr>
          <w:trHeight w:val="419"/>
        </w:trPr>
        <w:tc>
          <w:tcPr>
            <w:tcW w:w="2491" w:type="dxa"/>
          </w:tcPr>
          <w:p w14:paraId="5D0E60E1"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lastRenderedPageBreak/>
              <w:t>1</w:t>
            </w:r>
          </w:p>
        </w:tc>
        <w:tc>
          <w:tcPr>
            <w:tcW w:w="6900" w:type="dxa"/>
          </w:tcPr>
          <w:p w14:paraId="0BA77866" w14:textId="77777777" w:rsidR="00021615" w:rsidRPr="002C127D" w:rsidRDefault="00021615" w:rsidP="00B538B6">
            <w:pPr>
              <w:pStyle w:val="ANormal"/>
              <w:rPr>
                <w:color w:val="000000"/>
              </w:rPr>
            </w:pPr>
            <w:r w:rsidRPr="00AD28D6">
              <w:t>Thiếu thuốc</w:t>
            </w:r>
          </w:p>
        </w:tc>
      </w:tr>
      <w:tr w:rsidR="00021615" w:rsidRPr="0094647B" w14:paraId="3A67232E" w14:textId="77777777" w:rsidTr="00021615">
        <w:trPr>
          <w:trHeight w:val="419"/>
        </w:trPr>
        <w:tc>
          <w:tcPr>
            <w:tcW w:w="2491" w:type="dxa"/>
          </w:tcPr>
          <w:p w14:paraId="6F9AA220"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1A4A95F2" w14:textId="77777777" w:rsidR="00021615" w:rsidRDefault="00021615" w:rsidP="00B538B6">
            <w:pPr>
              <w:pStyle w:val="ANormal"/>
            </w:pPr>
            <w:r w:rsidRPr="00AD28D6">
              <w:t>Tác dụng phụ</w:t>
            </w:r>
          </w:p>
        </w:tc>
      </w:tr>
      <w:tr w:rsidR="00021615" w:rsidRPr="0094647B" w14:paraId="2A97F2C1" w14:textId="77777777" w:rsidTr="00021615">
        <w:trPr>
          <w:trHeight w:val="419"/>
        </w:trPr>
        <w:tc>
          <w:tcPr>
            <w:tcW w:w="2491" w:type="dxa"/>
          </w:tcPr>
          <w:p w14:paraId="21BD7361"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7C0017A4" w14:textId="77777777" w:rsidR="00021615" w:rsidRPr="00857018" w:rsidRDefault="00021615" w:rsidP="00B538B6">
            <w:pPr>
              <w:pStyle w:val="ANormal"/>
            </w:pPr>
            <w:r w:rsidRPr="00AD28D6">
              <w:t>Thất bại điều trị</w:t>
            </w:r>
          </w:p>
        </w:tc>
      </w:tr>
      <w:tr w:rsidR="00021615" w:rsidRPr="0094647B" w14:paraId="3B55C041" w14:textId="77777777" w:rsidTr="00021615">
        <w:trPr>
          <w:trHeight w:val="419"/>
        </w:trPr>
        <w:tc>
          <w:tcPr>
            <w:tcW w:w="2491" w:type="dxa"/>
          </w:tcPr>
          <w:p w14:paraId="2248997A"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56349C1C" w14:textId="77777777" w:rsidR="00021615" w:rsidRPr="00857018" w:rsidRDefault="00021615" w:rsidP="00B538B6">
            <w:pPr>
              <w:pStyle w:val="ANormal"/>
            </w:pPr>
            <w:r w:rsidRPr="00AD28D6">
              <w:t>Tối ưu hoá phác đồ</w:t>
            </w:r>
          </w:p>
        </w:tc>
      </w:tr>
      <w:tr w:rsidR="00021615" w:rsidRPr="0094647B" w14:paraId="2FDFA1F7" w14:textId="77777777" w:rsidTr="00021615">
        <w:trPr>
          <w:trHeight w:val="419"/>
        </w:trPr>
        <w:tc>
          <w:tcPr>
            <w:tcW w:w="2491" w:type="dxa"/>
          </w:tcPr>
          <w:p w14:paraId="63BD4E89"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707ABE33" w14:textId="77777777" w:rsidR="00021615" w:rsidRPr="00857018" w:rsidRDefault="00021615" w:rsidP="00B538B6">
            <w:pPr>
              <w:pStyle w:val="ANormal"/>
            </w:pPr>
            <w:r w:rsidRPr="00AD28D6">
              <w:t>Phác đồ mới theo hướng dẫn quốc gia</w:t>
            </w:r>
          </w:p>
        </w:tc>
      </w:tr>
      <w:tr w:rsidR="00021615" w:rsidRPr="0094647B" w14:paraId="59BAD54F" w14:textId="77777777" w:rsidTr="00021615">
        <w:trPr>
          <w:trHeight w:val="419"/>
        </w:trPr>
        <w:tc>
          <w:tcPr>
            <w:tcW w:w="2491" w:type="dxa"/>
          </w:tcPr>
          <w:p w14:paraId="315548E3"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2FDA033C" w14:textId="77777777" w:rsidR="00021615" w:rsidRPr="00857018" w:rsidRDefault="00021615" w:rsidP="00B538B6">
            <w:pPr>
              <w:pStyle w:val="ANormal"/>
            </w:pPr>
            <w:r>
              <w:t>Khác</w:t>
            </w:r>
          </w:p>
        </w:tc>
      </w:tr>
    </w:tbl>
    <w:p w14:paraId="6F962099" w14:textId="77777777" w:rsidR="00021615" w:rsidRDefault="00021615" w:rsidP="00021615"/>
    <w:p w14:paraId="6D6D72CF" w14:textId="77777777" w:rsidR="00021615" w:rsidRDefault="00021615" w:rsidP="00021615">
      <w:pPr>
        <w:pStyle w:val="Heading2"/>
      </w:pPr>
      <w:bookmarkStart w:id="780" w:name="_Toc189584834"/>
      <w:r>
        <w:t xml:space="preserve">E.1.135. </w:t>
      </w:r>
      <w:r w:rsidRPr="007654AF">
        <w:t>PhanLoaiLaoViTri</w:t>
      </w:r>
      <w:bookmarkEnd w:id="780"/>
    </w:p>
    <w:p w14:paraId="1ADA5854"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457B3BFF"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E.1.135 – Dữ liệu </w:t>
      </w:r>
      <w:r w:rsidRPr="00C05F32">
        <w:rPr>
          <w:rFonts w:ascii="Arial" w:hAnsi="Arial" w:cs="Arial"/>
          <w:b/>
        </w:rPr>
        <w:t>danh mụ</w:t>
      </w:r>
      <w:r>
        <w:rPr>
          <w:rFonts w:ascii="Arial" w:hAnsi="Arial" w:cs="Arial"/>
          <w:b/>
        </w:rPr>
        <w:t xml:space="preserve">c </w:t>
      </w:r>
      <w:r w:rsidRPr="0004348C">
        <w:rPr>
          <w:rFonts w:ascii="Arial" w:hAnsi="Arial" w:cs="Arial"/>
          <w:b/>
        </w:rPr>
        <w:t>phân loại bệnh nhân lao theo vị trí giải phẫu</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41A4E557" w14:textId="77777777" w:rsidTr="00021615">
        <w:trPr>
          <w:trHeight w:val="419"/>
        </w:trPr>
        <w:tc>
          <w:tcPr>
            <w:tcW w:w="2491" w:type="dxa"/>
          </w:tcPr>
          <w:p w14:paraId="23B9894B"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1FD4CC0E"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54F4CDD8" w14:textId="77777777" w:rsidTr="00021615">
        <w:trPr>
          <w:trHeight w:val="419"/>
        </w:trPr>
        <w:tc>
          <w:tcPr>
            <w:tcW w:w="2491" w:type="dxa"/>
          </w:tcPr>
          <w:p w14:paraId="6DFF138B"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6D9DACA3" w14:textId="77777777" w:rsidR="00021615" w:rsidRPr="002C127D" w:rsidRDefault="00021615" w:rsidP="00B538B6">
            <w:pPr>
              <w:pStyle w:val="ANormal"/>
              <w:rPr>
                <w:color w:val="000000"/>
              </w:rPr>
            </w:pPr>
            <w:r>
              <w:t>Lao phổi</w:t>
            </w:r>
          </w:p>
        </w:tc>
      </w:tr>
      <w:tr w:rsidR="00021615" w:rsidRPr="0094647B" w14:paraId="6D1581F6" w14:textId="77777777" w:rsidTr="00021615">
        <w:trPr>
          <w:trHeight w:val="419"/>
        </w:trPr>
        <w:tc>
          <w:tcPr>
            <w:tcW w:w="2491" w:type="dxa"/>
          </w:tcPr>
          <w:p w14:paraId="4E89AF36"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131378FF" w14:textId="77777777" w:rsidR="00021615" w:rsidRDefault="00021615" w:rsidP="00B538B6">
            <w:pPr>
              <w:pStyle w:val="ANormal"/>
            </w:pPr>
            <w:r>
              <w:t>Lao ngoài phổi</w:t>
            </w:r>
          </w:p>
        </w:tc>
      </w:tr>
    </w:tbl>
    <w:p w14:paraId="6D27A477" w14:textId="77777777" w:rsidR="00021615" w:rsidRDefault="00021615" w:rsidP="00021615"/>
    <w:p w14:paraId="24DD4ADD" w14:textId="77777777" w:rsidR="00021615" w:rsidRDefault="00021615" w:rsidP="00021615">
      <w:pPr>
        <w:pStyle w:val="Heading2"/>
      </w:pPr>
      <w:bookmarkStart w:id="781" w:name="_Toc189584835"/>
      <w:r>
        <w:t>E.1.136. PhanLoaiLaoTS</w:t>
      </w:r>
      <w:bookmarkEnd w:id="781"/>
    </w:p>
    <w:p w14:paraId="588DCDD6"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531E648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E.1.136 – Dữ liệu </w:t>
      </w:r>
      <w:r w:rsidRPr="00C05F32">
        <w:rPr>
          <w:rFonts w:ascii="Arial" w:hAnsi="Arial" w:cs="Arial"/>
          <w:b/>
        </w:rPr>
        <w:t>danh mụ</w:t>
      </w:r>
      <w:r>
        <w:rPr>
          <w:rFonts w:ascii="Arial" w:hAnsi="Arial" w:cs="Arial"/>
          <w:b/>
        </w:rPr>
        <w:t xml:space="preserve">c </w:t>
      </w:r>
      <w:r w:rsidRPr="0004348C">
        <w:rPr>
          <w:rFonts w:ascii="Arial" w:hAnsi="Arial" w:cs="Arial"/>
          <w:b/>
        </w:rPr>
        <w:t>phân loại bệnh nhân lao theo tiền sử điều trị</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13DC4A50" w14:textId="77777777" w:rsidTr="00021615">
        <w:trPr>
          <w:trHeight w:val="419"/>
        </w:trPr>
        <w:tc>
          <w:tcPr>
            <w:tcW w:w="2491" w:type="dxa"/>
          </w:tcPr>
          <w:p w14:paraId="500299EE"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0ED81CFA"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7DD82AA3" w14:textId="77777777" w:rsidTr="00021615">
        <w:trPr>
          <w:trHeight w:val="419"/>
        </w:trPr>
        <w:tc>
          <w:tcPr>
            <w:tcW w:w="2491" w:type="dxa"/>
          </w:tcPr>
          <w:p w14:paraId="051B87FA"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0C3C3C0B" w14:textId="77777777" w:rsidR="00021615" w:rsidRPr="002C127D" w:rsidRDefault="00021615" w:rsidP="00B538B6">
            <w:pPr>
              <w:pStyle w:val="ANormal"/>
              <w:rPr>
                <w:color w:val="000000"/>
              </w:rPr>
            </w:pPr>
            <w:r>
              <w:t>Lao mới</w:t>
            </w:r>
          </w:p>
        </w:tc>
      </w:tr>
      <w:tr w:rsidR="00021615" w:rsidRPr="0094647B" w14:paraId="1AFBFCD4" w14:textId="77777777" w:rsidTr="00021615">
        <w:trPr>
          <w:trHeight w:val="419"/>
        </w:trPr>
        <w:tc>
          <w:tcPr>
            <w:tcW w:w="2491" w:type="dxa"/>
          </w:tcPr>
          <w:p w14:paraId="68E8BBB4"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4375D869" w14:textId="77777777" w:rsidR="00021615" w:rsidRDefault="00021615" w:rsidP="00B538B6">
            <w:pPr>
              <w:pStyle w:val="ANormal"/>
            </w:pPr>
            <w:r>
              <w:t>Tái phát</w:t>
            </w:r>
          </w:p>
        </w:tc>
      </w:tr>
      <w:tr w:rsidR="00021615" w:rsidRPr="0094647B" w14:paraId="2B76A317" w14:textId="77777777" w:rsidTr="00021615">
        <w:trPr>
          <w:trHeight w:val="419"/>
        </w:trPr>
        <w:tc>
          <w:tcPr>
            <w:tcW w:w="2491" w:type="dxa"/>
          </w:tcPr>
          <w:p w14:paraId="501F0BD5"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5215DAC5" w14:textId="77777777" w:rsidR="00021615" w:rsidRDefault="00021615" w:rsidP="00B538B6">
            <w:pPr>
              <w:pStyle w:val="ANormal"/>
            </w:pPr>
            <w:r>
              <w:t>Thất bại</w:t>
            </w:r>
          </w:p>
        </w:tc>
      </w:tr>
      <w:tr w:rsidR="00021615" w:rsidRPr="0094647B" w14:paraId="1429427D" w14:textId="77777777" w:rsidTr="00021615">
        <w:trPr>
          <w:trHeight w:val="419"/>
        </w:trPr>
        <w:tc>
          <w:tcPr>
            <w:tcW w:w="2491" w:type="dxa"/>
          </w:tcPr>
          <w:p w14:paraId="015B75F0"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2CC81DBA" w14:textId="77777777" w:rsidR="00021615" w:rsidRDefault="00021615" w:rsidP="00B538B6">
            <w:pPr>
              <w:pStyle w:val="ANormal"/>
            </w:pPr>
            <w:r w:rsidRPr="0004348C">
              <w:t>Điều trị lại sau bỏ trị</w:t>
            </w:r>
          </w:p>
        </w:tc>
      </w:tr>
      <w:tr w:rsidR="00021615" w:rsidRPr="0094647B" w14:paraId="41ED5E12" w14:textId="77777777" w:rsidTr="00021615">
        <w:trPr>
          <w:trHeight w:val="419"/>
        </w:trPr>
        <w:tc>
          <w:tcPr>
            <w:tcW w:w="2491" w:type="dxa"/>
          </w:tcPr>
          <w:p w14:paraId="0DE87331"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2997DC5B" w14:textId="77777777" w:rsidR="00021615" w:rsidRPr="0004348C" w:rsidRDefault="00021615" w:rsidP="00B538B6">
            <w:pPr>
              <w:pStyle w:val="ANormal"/>
            </w:pPr>
            <w:r w:rsidRPr="0004348C">
              <w:t>Điều trị lại khác</w:t>
            </w:r>
          </w:p>
        </w:tc>
      </w:tr>
      <w:tr w:rsidR="00021615" w:rsidRPr="0094647B" w14:paraId="3AC142DC" w14:textId="77777777" w:rsidTr="00021615">
        <w:trPr>
          <w:trHeight w:val="419"/>
        </w:trPr>
        <w:tc>
          <w:tcPr>
            <w:tcW w:w="2491" w:type="dxa"/>
          </w:tcPr>
          <w:p w14:paraId="4A3EB3EA"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6288F238" w14:textId="77777777" w:rsidR="00021615" w:rsidRPr="0004348C" w:rsidRDefault="00021615" w:rsidP="00B538B6">
            <w:pPr>
              <w:pStyle w:val="ANormal"/>
            </w:pPr>
            <w:r w:rsidRPr="0004348C">
              <w:t>Không rõ tiền sử điều trị</w:t>
            </w:r>
          </w:p>
        </w:tc>
      </w:tr>
    </w:tbl>
    <w:p w14:paraId="232EB6B5" w14:textId="77777777" w:rsidR="00021615" w:rsidRDefault="00021615" w:rsidP="00021615"/>
    <w:p w14:paraId="52240DDA" w14:textId="77777777" w:rsidR="00021615" w:rsidRDefault="00021615" w:rsidP="00021615">
      <w:pPr>
        <w:pStyle w:val="Heading2"/>
      </w:pPr>
      <w:bookmarkStart w:id="782" w:name="_Toc189584836"/>
      <w:r>
        <w:t>E.1.137. PhanLoaiLaoHIV</w:t>
      </w:r>
      <w:bookmarkEnd w:id="782"/>
    </w:p>
    <w:p w14:paraId="4C3444B4"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0C3C856F"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E.1.137 – Dữ liệu </w:t>
      </w:r>
      <w:r w:rsidRPr="00C05F32">
        <w:rPr>
          <w:rFonts w:ascii="Arial" w:hAnsi="Arial" w:cs="Arial"/>
          <w:b/>
        </w:rPr>
        <w:t>danh mụ</w:t>
      </w:r>
      <w:r>
        <w:rPr>
          <w:rFonts w:ascii="Arial" w:hAnsi="Arial" w:cs="Arial"/>
          <w:b/>
        </w:rPr>
        <w:t xml:space="preserve">c </w:t>
      </w:r>
      <w:r w:rsidRPr="0004348C">
        <w:rPr>
          <w:rFonts w:ascii="Arial" w:hAnsi="Arial" w:cs="Arial"/>
          <w:b/>
        </w:rPr>
        <w:t xml:space="preserve">phân loại bệnh nhân lao theo </w:t>
      </w:r>
      <w:r>
        <w:rPr>
          <w:rFonts w:ascii="Arial" w:hAnsi="Arial" w:cs="Arial"/>
          <w:b/>
        </w:rPr>
        <w:t>tình trạng nhiễm HIV</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477B72E3" w14:textId="77777777" w:rsidTr="00021615">
        <w:trPr>
          <w:trHeight w:val="419"/>
        </w:trPr>
        <w:tc>
          <w:tcPr>
            <w:tcW w:w="2491" w:type="dxa"/>
          </w:tcPr>
          <w:p w14:paraId="08D7B737"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569C5BD2"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4751294D" w14:textId="77777777" w:rsidTr="00021615">
        <w:trPr>
          <w:trHeight w:val="419"/>
        </w:trPr>
        <w:tc>
          <w:tcPr>
            <w:tcW w:w="2491" w:type="dxa"/>
          </w:tcPr>
          <w:p w14:paraId="65F34202"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403834DF" w14:textId="77777777" w:rsidR="00021615" w:rsidRPr="002C127D" w:rsidRDefault="00021615" w:rsidP="00B538B6">
            <w:pPr>
              <w:pStyle w:val="ANormal"/>
              <w:rPr>
                <w:color w:val="000000"/>
              </w:rPr>
            </w:pPr>
            <w:r w:rsidRPr="0004348C">
              <w:t>Lao/HIV (+)</w:t>
            </w:r>
          </w:p>
        </w:tc>
      </w:tr>
      <w:tr w:rsidR="00021615" w:rsidRPr="0094647B" w14:paraId="1A253914" w14:textId="77777777" w:rsidTr="00021615">
        <w:trPr>
          <w:trHeight w:val="419"/>
        </w:trPr>
        <w:tc>
          <w:tcPr>
            <w:tcW w:w="2491" w:type="dxa"/>
          </w:tcPr>
          <w:p w14:paraId="0FAA4418"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12030D63" w14:textId="77777777" w:rsidR="00021615" w:rsidRDefault="00021615" w:rsidP="00B538B6">
            <w:pPr>
              <w:pStyle w:val="ANormal"/>
            </w:pPr>
            <w:r w:rsidRPr="0004348C">
              <w:t>Lao/HIV (-)</w:t>
            </w:r>
          </w:p>
        </w:tc>
      </w:tr>
      <w:tr w:rsidR="00021615" w:rsidRPr="0094647B" w14:paraId="67AFA676" w14:textId="77777777" w:rsidTr="00021615">
        <w:trPr>
          <w:trHeight w:val="419"/>
        </w:trPr>
        <w:tc>
          <w:tcPr>
            <w:tcW w:w="2491" w:type="dxa"/>
          </w:tcPr>
          <w:p w14:paraId="210B6AE4"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4E107043" w14:textId="77777777" w:rsidR="00021615" w:rsidRDefault="00021615" w:rsidP="00B538B6">
            <w:pPr>
              <w:pStyle w:val="ANormal"/>
            </w:pPr>
            <w:r>
              <w:t xml:space="preserve">Bệnh nhân </w:t>
            </w:r>
            <w:r w:rsidRPr="0004348C">
              <w:t>lao không rõ tình trạng HIV</w:t>
            </w:r>
          </w:p>
        </w:tc>
      </w:tr>
    </w:tbl>
    <w:p w14:paraId="5891DAD3" w14:textId="77777777" w:rsidR="00021615" w:rsidRDefault="00021615" w:rsidP="00021615"/>
    <w:p w14:paraId="6E84C84F" w14:textId="77777777" w:rsidR="00021615" w:rsidRDefault="00021615" w:rsidP="00021615">
      <w:pPr>
        <w:pStyle w:val="Heading2"/>
      </w:pPr>
      <w:bookmarkStart w:id="783" w:name="_Toc189584837"/>
      <w:r>
        <w:lastRenderedPageBreak/>
        <w:t>E.1.138. PhanLoaiLaoVK</w:t>
      </w:r>
      <w:bookmarkEnd w:id="783"/>
    </w:p>
    <w:p w14:paraId="770581F8" w14:textId="77777777" w:rsidR="00021615" w:rsidRDefault="00021615" w:rsidP="00021615">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r>
        <w:rPr>
          <w:rFonts w:ascii="Arial" w:hAnsi="Arial" w:cs="Arial"/>
        </w:rPr>
        <w:t>.</w:t>
      </w:r>
    </w:p>
    <w:p w14:paraId="2958104A"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E.1.138 – Dữ liệu </w:t>
      </w:r>
      <w:r w:rsidRPr="00C05F32">
        <w:rPr>
          <w:rFonts w:ascii="Arial" w:hAnsi="Arial" w:cs="Arial"/>
          <w:b/>
        </w:rPr>
        <w:t>danh mụ</w:t>
      </w:r>
      <w:r>
        <w:rPr>
          <w:rFonts w:ascii="Arial" w:hAnsi="Arial" w:cs="Arial"/>
          <w:b/>
        </w:rPr>
        <w:t xml:space="preserve">c </w:t>
      </w:r>
      <w:r w:rsidRPr="0004348C">
        <w:rPr>
          <w:rFonts w:ascii="Arial" w:hAnsi="Arial" w:cs="Arial"/>
          <w:b/>
        </w:rPr>
        <w:t xml:space="preserve">phân loại bệnh nhân lao theo </w:t>
      </w:r>
      <w:r>
        <w:rPr>
          <w:rFonts w:ascii="Arial" w:hAnsi="Arial" w:cs="Arial"/>
          <w:b/>
        </w:rPr>
        <w:t>bằng chứng vi khuẩn học</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7848C24E" w14:textId="77777777" w:rsidTr="00021615">
        <w:trPr>
          <w:trHeight w:val="419"/>
        </w:trPr>
        <w:tc>
          <w:tcPr>
            <w:tcW w:w="2491" w:type="dxa"/>
          </w:tcPr>
          <w:p w14:paraId="3275B0D7"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680DE64B"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0FF5D41D" w14:textId="77777777" w:rsidTr="00021615">
        <w:trPr>
          <w:trHeight w:val="419"/>
        </w:trPr>
        <w:tc>
          <w:tcPr>
            <w:tcW w:w="2491" w:type="dxa"/>
          </w:tcPr>
          <w:p w14:paraId="1A531C3B"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016EBA83" w14:textId="77777777" w:rsidR="00021615" w:rsidRPr="002C127D" w:rsidRDefault="00021615" w:rsidP="00B538B6">
            <w:pPr>
              <w:pStyle w:val="ANormal"/>
              <w:rPr>
                <w:color w:val="000000"/>
              </w:rPr>
            </w:pPr>
            <w:r w:rsidRPr="0004348C">
              <w:t>Lao có bằng chứng vi khuẩn học</w:t>
            </w:r>
          </w:p>
        </w:tc>
      </w:tr>
      <w:tr w:rsidR="00021615" w:rsidRPr="0094647B" w14:paraId="40D0FFBE" w14:textId="77777777" w:rsidTr="00021615">
        <w:trPr>
          <w:trHeight w:val="419"/>
        </w:trPr>
        <w:tc>
          <w:tcPr>
            <w:tcW w:w="2491" w:type="dxa"/>
          </w:tcPr>
          <w:p w14:paraId="64D70991"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2896EB63" w14:textId="77777777" w:rsidR="00021615" w:rsidRDefault="00021615" w:rsidP="00B538B6">
            <w:pPr>
              <w:pStyle w:val="ANormal"/>
            </w:pPr>
            <w:r w:rsidRPr="0004348C">
              <w:t>Lao không có bằng chứng vi khuẩn học</w:t>
            </w:r>
          </w:p>
        </w:tc>
      </w:tr>
    </w:tbl>
    <w:p w14:paraId="2CF00081" w14:textId="77777777" w:rsidR="00021615" w:rsidRDefault="00021615" w:rsidP="00021615"/>
    <w:p w14:paraId="0E501E99" w14:textId="77777777" w:rsidR="00021615" w:rsidRDefault="00021615" w:rsidP="00021615">
      <w:pPr>
        <w:pStyle w:val="Heading2"/>
      </w:pPr>
      <w:bookmarkStart w:id="784" w:name="_Toc189584838"/>
      <w:r>
        <w:t>E.1.139. PhanLoaiLaoKT</w:t>
      </w:r>
      <w:bookmarkEnd w:id="784"/>
    </w:p>
    <w:p w14:paraId="32B27CDE" w14:textId="77777777" w:rsidR="00021615" w:rsidRPr="0044372D" w:rsidRDefault="00021615" w:rsidP="00021615">
      <w:pPr>
        <w:rPr>
          <w:rFonts w:ascii="Arial" w:hAnsi="Arial" w:cs="Arial"/>
        </w:rPr>
      </w:pPr>
      <w:r w:rsidRPr="0044372D">
        <w:rPr>
          <w:rFonts w:ascii="Arial" w:hAnsi="Arial" w:cs="Arial"/>
        </w:rPr>
        <w:t xml:space="preserve">Căn cứ: </w:t>
      </w:r>
      <w:r w:rsidRPr="0044372D">
        <w:rPr>
          <w:rFonts w:ascii="Arial" w:hAnsi="Arial" w:cs="Arial"/>
          <w:lang w:val="vi-VN"/>
        </w:rPr>
        <w:t xml:space="preserve">Quyết định số </w:t>
      </w:r>
      <w:r w:rsidRPr="0044372D">
        <w:rPr>
          <w:rFonts w:ascii="Arial" w:hAnsi="Arial" w:cs="Arial"/>
          <w:color w:val="000000" w:themeColor="text1"/>
        </w:rPr>
        <w:t>3176/QĐ-BYT</w:t>
      </w:r>
      <w:r w:rsidRPr="0044372D">
        <w:rPr>
          <w:rFonts w:ascii="Arial" w:hAnsi="Arial" w:cs="Arial"/>
          <w:color w:val="000000" w:themeColor="text1"/>
          <w:lang w:val="vi-VN"/>
        </w:rPr>
        <w:t xml:space="preserve"> ngày 29 tháng </w:t>
      </w:r>
      <w:r w:rsidRPr="0044372D">
        <w:rPr>
          <w:rFonts w:ascii="Arial" w:hAnsi="Arial" w:cs="Arial"/>
          <w:color w:val="000000" w:themeColor="text1"/>
        </w:rPr>
        <w:t>10</w:t>
      </w:r>
      <w:r w:rsidRPr="0044372D">
        <w:rPr>
          <w:rFonts w:ascii="Arial" w:hAnsi="Arial" w:cs="Arial"/>
          <w:color w:val="000000" w:themeColor="text1"/>
          <w:lang w:val="vi-VN"/>
        </w:rPr>
        <w:t> năm 202</w:t>
      </w:r>
      <w:r w:rsidRPr="0044372D">
        <w:rPr>
          <w:rFonts w:ascii="Arial" w:hAnsi="Arial" w:cs="Arial"/>
          <w:color w:val="000000" w:themeColor="text1"/>
        </w:rPr>
        <w:t>4</w:t>
      </w:r>
      <w:r w:rsidRPr="0044372D">
        <w:rPr>
          <w:rFonts w:ascii="Arial" w:hAnsi="Arial" w:cs="Arial"/>
          <w:color w:val="000000" w:themeColor="text1"/>
          <w:lang w:val="vi-VN"/>
        </w:rPr>
        <w:t xml:space="preserve"> của </w:t>
      </w:r>
      <w:r w:rsidRPr="0044372D">
        <w:rPr>
          <w:rFonts w:ascii="Arial" w:hAnsi="Arial" w:cs="Arial"/>
        </w:rPr>
        <w:t>Bộ trưởng Bộ Y tế.</w:t>
      </w:r>
    </w:p>
    <w:p w14:paraId="046D2DB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E.1.139 – Dữ liệu </w:t>
      </w:r>
      <w:r w:rsidRPr="00C05F32">
        <w:rPr>
          <w:rFonts w:ascii="Arial" w:hAnsi="Arial" w:cs="Arial"/>
          <w:b/>
        </w:rPr>
        <w:t>danh mụ</w:t>
      </w:r>
      <w:r>
        <w:rPr>
          <w:rFonts w:ascii="Arial" w:hAnsi="Arial" w:cs="Arial"/>
          <w:b/>
        </w:rPr>
        <w:t xml:space="preserve">c </w:t>
      </w:r>
      <w:r w:rsidRPr="0004348C">
        <w:rPr>
          <w:rFonts w:ascii="Arial" w:hAnsi="Arial" w:cs="Arial"/>
          <w:b/>
        </w:rPr>
        <w:t xml:space="preserve">phân loại bệnh nhân lao theo </w:t>
      </w:r>
      <w:r>
        <w:rPr>
          <w:rFonts w:ascii="Arial" w:hAnsi="Arial" w:cs="Arial"/>
          <w:b/>
        </w:rPr>
        <w:t>tình trạng kháng thuốc</w:t>
      </w:r>
    </w:p>
    <w:tbl>
      <w:tblPr>
        <w:tblW w:w="93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1"/>
        <w:gridCol w:w="6900"/>
      </w:tblGrid>
      <w:tr w:rsidR="00021615" w:rsidRPr="0094647B" w14:paraId="245930C3" w14:textId="77777777" w:rsidTr="00021615">
        <w:trPr>
          <w:trHeight w:val="419"/>
        </w:trPr>
        <w:tc>
          <w:tcPr>
            <w:tcW w:w="2491" w:type="dxa"/>
          </w:tcPr>
          <w:p w14:paraId="6B7F6985" w14:textId="77777777" w:rsidR="00021615" w:rsidRPr="0094647B" w:rsidRDefault="00021615" w:rsidP="00021615">
            <w:pPr>
              <w:pStyle w:val="TableParagraph"/>
              <w:spacing w:before="113"/>
              <w:ind w:left="988"/>
              <w:rPr>
                <w:i/>
                <w:lang w:val="vi-VN"/>
              </w:rPr>
            </w:pPr>
            <w:r w:rsidRPr="0094647B">
              <w:rPr>
                <w:i/>
                <w:lang w:val="vi-VN"/>
              </w:rPr>
              <w:t>Mã</w:t>
            </w:r>
          </w:p>
        </w:tc>
        <w:tc>
          <w:tcPr>
            <w:tcW w:w="6900" w:type="dxa"/>
          </w:tcPr>
          <w:p w14:paraId="11FFFB52" w14:textId="77777777" w:rsidR="00021615" w:rsidRPr="0094647B" w:rsidRDefault="00021615" w:rsidP="00021615">
            <w:pPr>
              <w:pStyle w:val="TableParagraph"/>
              <w:spacing w:before="113"/>
              <w:rPr>
                <w:i/>
                <w:lang w:val="vi-VN"/>
              </w:rPr>
            </w:pPr>
            <w:r w:rsidRPr="0094647B">
              <w:rPr>
                <w:i/>
                <w:lang w:val="vi-VN"/>
              </w:rPr>
              <w:t>Ý nghĩa</w:t>
            </w:r>
          </w:p>
        </w:tc>
      </w:tr>
      <w:tr w:rsidR="00021615" w:rsidRPr="0094647B" w14:paraId="286F0519" w14:textId="77777777" w:rsidTr="00021615">
        <w:trPr>
          <w:trHeight w:val="419"/>
        </w:trPr>
        <w:tc>
          <w:tcPr>
            <w:tcW w:w="2491" w:type="dxa"/>
          </w:tcPr>
          <w:p w14:paraId="0CB0769E" w14:textId="77777777" w:rsidR="00021615" w:rsidRPr="002C127D" w:rsidRDefault="00021615" w:rsidP="00021615">
            <w:pPr>
              <w:pStyle w:val="TableParagraph"/>
              <w:spacing w:before="115"/>
              <w:ind w:left="1022"/>
              <w:rPr>
                <w:rFonts w:eastAsia="Times New Roman"/>
                <w:color w:val="000000"/>
              </w:rPr>
            </w:pPr>
            <w:r>
              <w:rPr>
                <w:rFonts w:eastAsia="Times New Roman"/>
                <w:color w:val="000000"/>
              </w:rPr>
              <w:t>1</w:t>
            </w:r>
          </w:p>
        </w:tc>
        <w:tc>
          <w:tcPr>
            <w:tcW w:w="6900" w:type="dxa"/>
          </w:tcPr>
          <w:p w14:paraId="68C353B4" w14:textId="77777777" w:rsidR="00021615" w:rsidRPr="002C127D" w:rsidRDefault="00021615" w:rsidP="00B538B6">
            <w:pPr>
              <w:pStyle w:val="ANormal"/>
              <w:rPr>
                <w:color w:val="000000"/>
              </w:rPr>
            </w:pPr>
            <w:r w:rsidRPr="0004348C">
              <w:t>Lao kháng đơn thuốc</w:t>
            </w:r>
          </w:p>
        </w:tc>
      </w:tr>
      <w:tr w:rsidR="00021615" w:rsidRPr="0094647B" w14:paraId="34B0A428" w14:textId="77777777" w:rsidTr="00021615">
        <w:trPr>
          <w:trHeight w:val="419"/>
        </w:trPr>
        <w:tc>
          <w:tcPr>
            <w:tcW w:w="2491" w:type="dxa"/>
          </w:tcPr>
          <w:p w14:paraId="4623485A" w14:textId="77777777" w:rsidR="00021615" w:rsidRDefault="00021615" w:rsidP="00021615">
            <w:pPr>
              <w:pStyle w:val="TableParagraph"/>
              <w:spacing w:before="115"/>
              <w:ind w:left="1022"/>
              <w:rPr>
                <w:rFonts w:eastAsia="Times New Roman"/>
                <w:color w:val="000000"/>
              </w:rPr>
            </w:pPr>
            <w:r>
              <w:rPr>
                <w:rFonts w:eastAsia="Times New Roman"/>
                <w:color w:val="000000"/>
              </w:rPr>
              <w:t>2</w:t>
            </w:r>
          </w:p>
        </w:tc>
        <w:tc>
          <w:tcPr>
            <w:tcW w:w="6900" w:type="dxa"/>
          </w:tcPr>
          <w:p w14:paraId="529B8E58" w14:textId="77777777" w:rsidR="00021615" w:rsidRDefault="00021615" w:rsidP="00B538B6">
            <w:pPr>
              <w:pStyle w:val="ANormal"/>
            </w:pPr>
            <w:r w:rsidRPr="0004348C">
              <w:t>Lao kháng nhiều thuốc</w:t>
            </w:r>
          </w:p>
        </w:tc>
      </w:tr>
      <w:tr w:rsidR="00021615" w:rsidRPr="0094647B" w14:paraId="05613E7B" w14:textId="77777777" w:rsidTr="00021615">
        <w:trPr>
          <w:trHeight w:val="419"/>
        </w:trPr>
        <w:tc>
          <w:tcPr>
            <w:tcW w:w="2491" w:type="dxa"/>
          </w:tcPr>
          <w:p w14:paraId="7796525E" w14:textId="77777777" w:rsidR="00021615" w:rsidRDefault="00021615" w:rsidP="00021615">
            <w:pPr>
              <w:pStyle w:val="TableParagraph"/>
              <w:spacing w:before="115"/>
              <w:ind w:left="1022"/>
              <w:rPr>
                <w:rFonts w:eastAsia="Times New Roman"/>
                <w:color w:val="000000"/>
              </w:rPr>
            </w:pPr>
            <w:r>
              <w:rPr>
                <w:rFonts w:eastAsia="Times New Roman"/>
                <w:color w:val="000000"/>
              </w:rPr>
              <w:t>3</w:t>
            </w:r>
          </w:p>
        </w:tc>
        <w:tc>
          <w:tcPr>
            <w:tcW w:w="6900" w:type="dxa"/>
          </w:tcPr>
          <w:p w14:paraId="5CE2D70F" w14:textId="77777777" w:rsidR="00021615" w:rsidRPr="0004348C" w:rsidRDefault="00021615" w:rsidP="00B538B6">
            <w:pPr>
              <w:pStyle w:val="ANormal"/>
            </w:pPr>
            <w:r w:rsidRPr="0004348C">
              <w:t>Lao đa kháng thuốc</w:t>
            </w:r>
          </w:p>
        </w:tc>
      </w:tr>
      <w:tr w:rsidR="00021615" w:rsidRPr="0094647B" w14:paraId="3375ACB3" w14:textId="77777777" w:rsidTr="00021615">
        <w:trPr>
          <w:trHeight w:val="419"/>
        </w:trPr>
        <w:tc>
          <w:tcPr>
            <w:tcW w:w="2491" w:type="dxa"/>
          </w:tcPr>
          <w:p w14:paraId="7EA6BAF6" w14:textId="77777777" w:rsidR="00021615" w:rsidRDefault="00021615" w:rsidP="00021615">
            <w:pPr>
              <w:pStyle w:val="TableParagraph"/>
              <w:spacing w:before="115"/>
              <w:ind w:left="1022"/>
              <w:rPr>
                <w:rFonts w:eastAsia="Times New Roman"/>
                <w:color w:val="000000"/>
              </w:rPr>
            </w:pPr>
            <w:r>
              <w:rPr>
                <w:rFonts w:eastAsia="Times New Roman"/>
                <w:color w:val="000000"/>
              </w:rPr>
              <w:t>4</w:t>
            </w:r>
          </w:p>
        </w:tc>
        <w:tc>
          <w:tcPr>
            <w:tcW w:w="6900" w:type="dxa"/>
          </w:tcPr>
          <w:p w14:paraId="5D5F7E1B" w14:textId="77777777" w:rsidR="00021615" w:rsidRPr="0004348C" w:rsidRDefault="00021615" w:rsidP="00B538B6">
            <w:pPr>
              <w:pStyle w:val="ANormal"/>
            </w:pPr>
            <w:r w:rsidRPr="0004348C">
              <w:t>Lao kháng Rifampicin-Lao kháng R</w:t>
            </w:r>
          </w:p>
        </w:tc>
      </w:tr>
      <w:tr w:rsidR="00021615" w:rsidRPr="0094647B" w14:paraId="3591A8AF" w14:textId="77777777" w:rsidTr="00021615">
        <w:trPr>
          <w:trHeight w:val="419"/>
        </w:trPr>
        <w:tc>
          <w:tcPr>
            <w:tcW w:w="2491" w:type="dxa"/>
          </w:tcPr>
          <w:p w14:paraId="446F0F2B" w14:textId="77777777" w:rsidR="00021615" w:rsidRDefault="00021615" w:rsidP="00021615">
            <w:pPr>
              <w:pStyle w:val="TableParagraph"/>
              <w:spacing w:before="115"/>
              <w:ind w:left="1022"/>
              <w:rPr>
                <w:rFonts w:eastAsia="Times New Roman"/>
                <w:color w:val="000000"/>
              </w:rPr>
            </w:pPr>
            <w:r>
              <w:rPr>
                <w:rFonts w:eastAsia="Times New Roman"/>
                <w:color w:val="000000"/>
              </w:rPr>
              <w:t>5</w:t>
            </w:r>
          </w:p>
        </w:tc>
        <w:tc>
          <w:tcPr>
            <w:tcW w:w="6900" w:type="dxa"/>
          </w:tcPr>
          <w:p w14:paraId="73A5AAAD" w14:textId="77777777" w:rsidR="00021615" w:rsidRPr="0004348C" w:rsidRDefault="00021615" w:rsidP="00B538B6">
            <w:pPr>
              <w:pStyle w:val="ANormal"/>
            </w:pPr>
            <w:r w:rsidRPr="0004348C">
              <w:t>Lao tiền siêu kháng</w:t>
            </w:r>
          </w:p>
        </w:tc>
      </w:tr>
      <w:tr w:rsidR="00021615" w:rsidRPr="0094647B" w14:paraId="5AB50166" w14:textId="77777777" w:rsidTr="00021615">
        <w:trPr>
          <w:trHeight w:val="419"/>
        </w:trPr>
        <w:tc>
          <w:tcPr>
            <w:tcW w:w="2491" w:type="dxa"/>
          </w:tcPr>
          <w:p w14:paraId="3001028A" w14:textId="77777777" w:rsidR="00021615" w:rsidRDefault="00021615" w:rsidP="00021615">
            <w:pPr>
              <w:pStyle w:val="TableParagraph"/>
              <w:spacing w:before="115"/>
              <w:ind w:left="1022"/>
              <w:rPr>
                <w:rFonts w:eastAsia="Times New Roman"/>
                <w:color w:val="000000"/>
              </w:rPr>
            </w:pPr>
            <w:r>
              <w:rPr>
                <w:rFonts w:eastAsia="Times New Roman"/>
                <w:color w:val="000000"/>
              </w:rPr>
              <w:t>6</w:t>
            </w:r>
          </w:p>
        </w:tc>
        <w:tc>
          <w:tcPr>
            <w:tcW w:w="6900" w:type="dxa"/>
          </w:tcPr>
          <w:p w14:paraId="31CB2E1E" w14:textId="77777777" w:rsidR="00021615" w:rsidRPr="0004348C" w:rsidRDefault="00021615" w:rsidP="00B538B6">
            <w:pPr>
              <w:pStyle w:val="ANormal"/>
            </w:pPr>
            <w:r w:rsidRPr="0004348C">
              <w:t>Lao siêu kháng thuốc</w:t>
            </w:r>
          </w:p>
        </w:tc>
      </w:tr>
    </w:tbl>
    <w:p w14:paraId="6D039159" w14:textId="77777777" w:rsidR="00021615" w:rsidRDefault="00021615" w:rsidP="00021615"/>
    <w:p w14:paraId="3CEC07BB" w14:textId="77777777" w:rsidR="00021615" w:rsidRDefault="00021615" w:rsidP="00021615">
      <w:pPr>
        <w:pStyle w:val="Heading2"/>
        <w:rPr>
          <w:lang w:val="vi-VN"/>
        </w:rPr>
      </w:pPr>
      <w:bookmarkStart w:id="785" w:name="_Toc189584839"/>
      <w:r>
        <w:t xml:space="preserve">E.1.140. </w:t>
      </w:r>
      <w:r w:rsidRPr="006F57C7">
        <w:rPr>
          <w:lang w:val="vi-VN"/>
        </w:rPr>
        <w:t>BienPhapKhacPhucHauQua</w:t>
      </w:r>
      <w:bookmarkEnd w:id="785"/>
    </w:p>
    <w:p w14:paraId="45F16946" w14:textId="77777777" w:rsidR="00021615" w:rsidRPr="00FB011D" w:rsidRDefault="00021615" w:rsidP="00021615">
      <w:pPr>
        <w:widowControl w:val="0"/>
        <w:autoSpaceDE w:val="0"/>
        <w:autoSpaceDN w:val="0"/>
        <w:rPr>
          <w:rFonts w:ascii="Arial" w:hAnsi="Arial" w:cs="Arial"/>
          <w:color w:val="333333"/>
          <w:shd w:val="clear" w:color="auto" w:fill="FFFFFF"/>
        </w:rPr>
      </w:pPr>
      <w:r w:rsidRPr="00FB011D">
        <w:rPr>
          <w:rFonts w:ascii="Arial" w:hAnsi="Arial" w:cs="Arial"/>
          <w:color w:val="333333"/>
          <w:shd w:val="clear" w:color="auto" w:fill="FFFFFF"/>
          <w:lang w:val="vi-VN"/>
        </w:rPr>
        <w:t>Căn cứ</w:t>
      </w:r>
      <w:r>
        <w:rPr>
          <w:rFonts w:ascii="Arial" w:hAnsi="Arial" w:cs="Arial"/>
          <w:color w:val="333333"/>
          <w:shd w:val="clear" w:color="auto" w:fill="FFFFFF"/>
        </w:rPr>
        <w:t>:</w:t>
      </w:r>
      <w:r w:rsidRPr="00FB011D">
        <w:rPr>
          <w:rFonts w:ascii="Arial" w:hAnsi="Arial" w:cs="Arial"/>
          <w:color w:val="333333"/>
          <w:shd w:val="clear" w:color="auto" w:fill="FFFFFF"/>
          <w:lang w:val="vi-VN"/>
        </w:rPr>
        <w:t xml:space="preserve"> </w:t>
      </w:r>
      <w:r w:rsidRPr="00C644E4">
        <w:rPr>
          <w:rFonts w:ascii="Arial" w:hAnsi="Arial" w:cs="Arial"/>
        </w:rPr>
        <w:t>Luật Xử lý vi phạm hành chính</w:t>
      </w:r>
      <w:r>
        <w:rPr>
          <w:rFonts w:ascii="Arial" w:hAnsi="Arial" w:cs="Arial"/>
        </w:rPr>
        <w:t xml:space="preserve"> năm 2012, được sửa đổi, bổ sung </w:t>
      </w:r>
      <w:r>
        <w:rPr>
          <w:rFonts w:ascii="Arial" w:hAnsi="Arial" w:cs="Arial"/>
          <w:color w:val="333333"/>
          <w:shd w:val="clear" w:color="auto" w:fill="FFFFFF"/>
        </w:rPr>
        <w:t>các năm 2014, 2020, 2022.</w:t>
      </w:r>
    </w:p>
    <w:p w14:paraId="5960823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E.1.140 – Dữ liệu danh mục biện pháp khắc phục hậu quả</w:t>
      </w:r>
    </w:p>
    <w:tbl>
      <w:tblPr>
        <w:tblW w:w="5000" w:type="pct"/>
        <w:tblCellMar>
          <w:left w:w="0" w:type="dxa"/>
          <w:right w:w="0" w:type="dxa"/>
        </w:tblCellMar>
        <w:tblLook w:val="0000" w:firstRow="0" w:lastRow="0" w:firstColumn="0" w:lastColumn="0" w:noHBand="0" w:noVBand="0"/>
      </w:tblPr>
      <w:tblGrid>
        <w:gridCol w:w="2350"/>
        <w:gridCol w:w="6709"/>
      </w:tblGrid>
      <w:tr w:rsidR="00021615" w:rsidRPr="00C42E58" w14:paraId="239150F8"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66F4A85" w14:textId="77777777" w:rsidR="00021615" w:rsidRPr="00C42E58" w:rsidRDefault="00021615" w:rsidP="00021615">
            <w:pPr>
              <w:widowControl w:val="0"/>
              <w:autoSpaceDE w:val="0"/>
              <w:autoSpaceDN w:val="0"/>
              <w:adjustRightInd w:val="0"/>
              <w:spacing w:before="120"/>
              <w:jc w:val="center"/>
              <w:rPr>
                <w:rFonts w:ascii="Arial" w:hAnsi="Arial" w:cs="Arial"/>
                <w:bCs/>
                <w:i/>
                <w:szCs w:val="22"/>
                <w:lang w:val="vi-VN"/>
              </w:rPr>
            </w:pPr>
            <w:r w:rsidRPr="00C42E58">
              <w:rPr>
                <w:rFonts w:ascii="Arial" w:hAnsi="Arial" w:cs="Arial"/>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tcPr>
          <w:p w14:paraId="568ABD69" w14:textId="77777777" w:rsidR="00021615" w:rsidRPr="00C42E58" w:rsidRDefault="00021615" w:rsidP="00021615">
            <w:pPr>
              <w:widowControl w:val="0"/>
              <w:autoSpaceDE w:val="0"/>
              <w:autoSpaceDN w:val="0"/>
              <w:adjustRightInd w:val="0"/>
              <w:spacing w:before="120"/>
              <w:jc w:val="center"/>
              <w:rPr>
                <w:rFonts w:ascii="Arial" w:hAnsi="Arial" w:cs="Arial"/>
                <w:bCs/>
                <w:i/>
                <w:szCs w:val="22"/>
                <w:lang w:val="vi-VN"/>
              </w:rPr>
            </w:pPr>
            <w:r w:rsidRPr="00C42E58">
              <w:rPr>
                <w:rFonts w:ascii="Arial" w:hAnsi="Arial" w:cs="Arial"/>
                <w:bCs/>
                <w:i/>
                <w:szCs w:val="22"/>
                <w:lang w:val="vi-VN"/>
              </w:rPr>
              <w:t>Ý nghĩa</w:t>
            </w:r>
          </w:p>
        </w:tc>
      </w:tr>
      <w:tr w:rsidR="00021615" w:rsidRPr="00C42E58" w14:paraId="5277872F"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8DBFC2F"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4A66527E"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szCs w:val="22"/>
                <w:lang w:val="vi-VN"/>
              </w:rPr>
              <w:t>Buộc khôi phục lại tình trạng ban đầu</w:t>
            </w:r>
          </w:p>
        </w:tc>
      </w:tr>
      <w:tr w:rsidR="00021615" w:rsidRPr="00C42E58" w14:paraId="148F13E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E8A06FE"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203B0DD9"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szCs w:val="22"/>
                <w:lang w:val="vi-VN"/>
              </w:rPr>
              <w:t>Buộc tháo dỡ công trình, phần công trình xây dựng không có giấy phép hoặc xây dựng không đúng với giấy phép</w:t>
            </w:r>
          </w:p>
        </w:tc>
      </w:tr>
      <w:tr w:rsidR="00021615" w:rsidRPr="00C42E58" w14:paraId="755367D1"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FFC399F"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1A3B7064"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thực hiện biện pháp khắc phục tình trạng ô nhiễm môi trường, lây lan dịch bệnh</w:t>
            </w:r>
          </w:p>
        </w:tc>
      </w:tr>
      <w:tr w:rsidR="00021615" w:rsidRPr="00C42E58" w14:paraId="43597031"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BC2C5AC"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1A261DFF"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đưa ra khỏi lãnh thổ nước Cộng hòa xã hội chủ nghĩa Việt Nam hoặc tái xuất hàng hoá, vật phẩm, phương tiện</w:t>
            </w:r>
          </w:p>
        </w:tc>
      </w:tr>
      <w:tr w:rsidR="00021615" w:rsidRPr="00C42E58" w14:paraId="4521EB42"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931D640"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67F535E8"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tiêu hủy hàng hóa, vật phẩm gây hại cho sức khỏe con người, vật nuôi, cây trồng và môi trường, văn hóa phẩm có nội dung độc hại</w:t>
            </w:r>
          </w:p>
        </w:tc>
      </w:tr>
      <w:tr w:rsidR="00021615" w:rsidRPr="00C42E58" w14:paraId="16FE900E"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14B24FC"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7AD6A17F"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cải chính thông tin sai sự thật hoặc gây nhầm lẫn</w:t>
            </w:r>
          </w:p>
        </w:tc>
      </w:tr>
      <w:tr w:rsidR="00021615" w:rsidRPr="00C42E58" w14:paraId="50346F13"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EE939EF"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14605F4B"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loại bỏ yếu tố vi phạm trên hàng hoá, bao bì hàng hóa, phương tiện kinh doanh, vật phẩm</w:t>
            </w:r>
          </w:p>
        </w:tc>
      </w:tr>
      <w:tr w:rsidR="00021615" w:rsidRPr="00C42E58" w14:paraId="229B99A5"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69619E7"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lastRenderedPageBreak/>
              <w:t>7</w:t>
            </w:r>
          </w:p>
        </w:tc>
        <w:tc>
          <w:tcPr>
            <w:tcW w:w="3703" w:type="pct"/>
            <w:tcBorders>
              <w:top w:val="single" w:sz="4" w:space="0" w:color="000000"/>
              <w:left w:val="single" w:sz="4" w:space="0" w:color="000000"/>
              <w:bottom w:val="single" w:sz="4" w:space="0" w:color="000000"/>
              <w:right w:val="single" w:sz="4" w:space="0" w:color="000000"/>
            </w:tcBorders>
          </w:tcPr>
          <w:p w14:paraId="476C58E8"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thu hồi sản phẩm, hàng hóa không bảo đảm chất lượng</w:t>
            </w:r>
          </w:p>
        </w:tc>
      </w:tr>
      <w:tr w:rsidR="00021615" w:rsidRPr="00C42E58" w14:paraId="5B0F1BBC"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6620EDB"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8</w:t>
            </w:r>
          </w:p>
        </w:tc>
        <w:tc>
          <w:tcPr>
            <w:tcW w:w="3703" w:type="pct"/>
            <w:tcBorders>
              <w:top w:val="single" w:sz="4" w:space="0" w:color="000000"/>
              <w:left w:val="single" w:sz="4" w:space="0" w:color="000000"/>
              <w:bottom w:val="single" w:sz="4" w:space="0" w:color="000000"/>
              <w:right w:val="single" w:sz="4" w:space="0" w:color="000000"/>
            </w:tcBorders>
          </w:tcPr>
          <w:p w14:paraId="3AE0BF13"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tc>
      </w:tr>
      <w:tr w:rsidR="00021615" w:rsidRPr="00C42E58" w14:paraId="41E8289C"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DA7E159"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9</w:t>
            </w:r>
          </w:p>
        </w:tc>
        <w:tc>
          <w:tcPr>
            <w:tcW w:w="3703" w:type="pct"/>
            <w:tcBorders>
              <w:top w:val="single" w:sz="4" w:space="0" w:color="000000"/>
              <w:left w:val="single" w:sz="4" w:space="0" w:color="000000"/>
              <w:bottom w:val="single" w:sz="4" w:space="0" w:color="000000"/>
              <w:right w:val="single" w:sz="4" w:space="0" w:color="000000"/>
            </w:tcBorders>
          </w:tcPr>
          <w:p w14:paraId="5C7CFC4E"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Các biện pháp khắc phục hậu quả khác do Chính phủ quy định</w:t>
            </w:r>
          </w:p>
        </w:tc>
      </w:tr>
    </w:tbl>
    <w:p w14:paraId="026AAE36" w14:textId="77777777" w:rsidR="00021615" w:rsidRDefault="00021615" w:rsidP="00021615">
      <w:pPr>
        <w:rPr>
          <w:rFonts w:ascii="Arial" w:hAnsi="Arial" w:cs="Arial"/>
          <w:b/>
        </w:rPr>
      </w:pPr>
    </w:p>
    <w:p w14:paraId="51A9F04F" w14:textId="77777777" w:rsidR="00021615" w:rsidRDefault="00021615" w:rsidP="00021615">
      <w:pPr>
        <w:pStyle w:val="Heading2"/>
        <w:rPr>
          <w:lang w:val="vi-VN"/>
        </w:rPr>
      </w:pPr>
      <w:bookmarkStart w:id="786" w:name="_Toc189584840"/>
      <w:r>
        <w:t xml:space="preserve">E.1.141. </w:t>
      </w:r>
      <w:r w:rsidRPr="006F57C7">
        <w:rPr>
          <w:lang w:val="vi-VN"/>
        </w:rPr>
        <w:t>TinhTietGiamNhe</w:t>
      </w:r>
      <w:bookmarkEnd w:id="786"/>
    </w:p>
    <w:p w14:paraId="7F74E45C" w14:textId="77777777" w:rsidR="00021615" w:rsidRPr="00FB011D" w:rsidRDefault="00021615" w:rsidP="00021615">
      <w:pPr>
        <w:widowControl w:val="0"/>
        <w:autoSpaceDE w:val="0"/>
        <w:autoSpaceDN w:val="0"/>
        <w:rPr>
          <w:rFonts w:ascii="Arial" w:hAnsi="Arial" w:cs="Arial"/>
          <w:color w:val="333333"/>
          <w:shd w:val="clear" w:color="auto" w:fill="FFFFFF"/>
        </w:rPr>
      </w:pPr>
      <w:r w:rsidRPr="00FB011D">
        <w:rPr>
          <w:rFonts w:ascii="Arial" w:hAnsi="Arial" w:cs="Arial"/>
          <w:color w:val="333333"/>
          <w:shd w:val="clear" w:color="auto" w:fill="FFFFFF"/>
          <w:lang w:val="vi-VN"/>
        </w:rPr>
        <w:t>Căn cứ</w:t>
      </w:r>
      <w:r>
        <w:rPr>
          <w:rFonts w:ascii="Arial" w:hAnsi="Arial" w:cs="Arial"/>
          <w:color w:val="333333"/>
          <w:shd w:val="clear" w:color="auto" w:fill="FFFFFF"/>
        </w:rPr>
        <w:t>:</w:t>
      </w:r>
      <w:r w:rsidRPr="00FB011D">
        <w:rPr>
          <w:rFonts w:ascii="Arial" w:hAnsi="Arial" w:cs="Arial"/>
          <w:color w:val="333333"/>
          <w:shd w:val="clear" w:color="auto" w:fill="FFFFFF"/>
          <w:lang w:val="vi-VN"/>
        </w:rPr>
        <w:t xml:space="preserve"> </w:t>
      </w:r>
      <w:r w:rsidRPr="00C644E4">
        <w:rPr>
          <w:rFonts w:ascii="Arial" w:hAnsi="Arial" w:cs="Arial"/>
        </w:rPr>
        <w:t>Luật Xử lý vi phạm hành chính</w:t>
      </w:r>
      <w:r>
        <w:rPr>
          <w:rFonts w:ascii="Arial" w:hAnsi="Arial" w:cs="Arial"/>
        </w:rPr>
        <w:t xml:space="preserve"> năm 2012, được sửa đổi, bổ sung </w:t>
      </w:r>
      <w:r>
        <w:rPr>
          <w:rFonts w:ascii="Arial" w:hAnsi="Arial" w:cs="Arial"/>
          <w:color w:val="333333"/>
          <w:shd w:val="clear" w:color="auto" w:fill="FFFFFF"/>
        </w:rPr>
        <w:t>các năm 2014, 2020, 2022.</w:t>
      </w:r>
    </w:p>
    <w:p w14:paraId="42699036"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E.1.141 – Dữ liệu danh mục tình tiết giảm nhẹ</w:t>
      </w:r>
    </w:p>
    <w:tbl>
      <w:tblPr>
        <w:tblW w:w="5000" w:type="pct"/>
        <w:tblCellMar>
          <w:left w:w="0" w:type="dxa"/>
          <w:right w:w="0" w:type="dxa"/>
        </w:tblCellMar>
        <w:tblLook w:val="0000" w:firstRow="0" w:lastRow="0" w:firstColumn="0" w:lastColumn="0" w:noHBand="0" w:noVBand="0"/>
      </w:tblPr>
      <w:tblGrid>
        <w:gridCol w:w="2350"/>
        <w:gridCol w:w="6709"/>
      </w:tblGrid>
      <w:tr w:rsidR="00021615" w:rsidRPr="00C42E58" w14:paraId="41E63B6E"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6CE4BF2" w14:textId="77777777" w:rsidR="00021615" w:rsidRPr="00FB011D" w:rsidRDefault="00021615" w:rsidP="00021615">
            <w:pPr>
              <w:widowControl w:val="0"/>
              <w:autoSpaceDE w:val="0"/>
              <w:autoSpaceDN w:val="0"/>
              <w:adjustRightInd w:val="0"/>
              <w:spacing w:before="120"/>
              <w:jc w:val="center"/>
              <w:rPr>
                <w:rFonts w:ascii="Arial" w:hAnsi="Arial" w:cs="Arial"/>
                <w:b/>
                <w:bCs/>
                <w:i/>
                <w:szCs w:val="22"/>
                <w:lang w:val="vi-VN"/>
              </w:rPr>
            </w:pPr>
            <w:r w:rsidRPr="00FB011D">
              <w:rPr>
                <w:rFonts w:ascii="Arial" w:hAnsi="Arial" w:cs="Arial"/>
                <w:b/>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tcPr>
          <w:p w14:paraId="13446513" w14:textId="77777777" w:rsidR="00021615" w:rsidRPr="00FB011D" w:rsidRDefault="00021615" w:rsidP="00021615">
            <w:pPr>
              <w:widowControl w:val="0"/>
              <w:autoSpaceDE w:val="0"/>
              <w:autoSpaceDN w:val="0"/>
              <w:adjustRightInd w:val="0"/>
              <w:spacing w:before="120"/>
              <w:jc w:val="center"/>
              <w:rPr>
                <w:rFonts w:ascii="Arial" w:hAnsi="Arial" w:cs="Arial"/>
                <w:b/>
                <w:bCs/>
                <w:i/>
                <w:szCs w:val="22"/>
                <w:lang w:val="vi-VN"/>
              </w:rPr>
            </w:pPr>
            <w:r w:rsidRPr="00FB011D">
              <w:rPr>
                <w:rFonts w:ascii="Arial" w:hAnsi="Arial" w:cs="Arial"/>
                <w:b/>
                <w:bCs/>
                <w:i/>
                <w:szCs w:val="22"/>
                <w:lang w:val="vi-VN"/>
              </w:rPr>
              <w:t>Ý nghĩa</w:t>
            </w:r>
          </w:p>
        </w:tc>
      </w:tr>
      <w:tr w:rsidR="00021615" w:rsidRPr="00C42E58" w14:paraId="4CD31139"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882C746"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0C2399E1"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szCs w:val="22"/>
                <w:lang w:val="vi-VN"/>
              </w:rPr>
              <w:t>Người vi phạm hành chính đã có hành vi ngăn chặn, làm giảm bớt hậu quả của vi phạm hoặc tự nguyện khắc phục hậu quả, bồi thường thiệt hại</w:t>
            </w:r>
          </w:p>
        </w:tc>
      </w:tr>
      <w:tr w:rsidR="00021615" w:rsidRPr="00C42E58" w14:paraId="5C7752B3"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848924B"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7321383C"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szCs w:val="22"/>
                <w:lang w:val="vi-VN"/>
              </w:rPr>
              <w:t>Người vi phạm hành chính đã tự nguyện khai báo, thành thật hối lỗi tích cực giúp đỡ cơ quan chức năng phát hiện vi phạm hành chính, xử lý vi phạm hành chính</w:t>
            </w:r>
          </w:p>
        </w:tc>
      </w:tr>
      <w:tr w:rsidR="00021615" w:rsidRPr="00C42E58" w14:paraId="1EDA8A92"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8AC956F"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3FEDBF8E"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Vi phạm hành chính trong tình trạng bị kích động về tinh thần do hành vi trái pháp luật của người khác gây ra vượt quá giới hạn phòng vệ chính đáng vượt quá yêu cầu của tình thế cấp thiết</w:t>
            </w:r>
          </w:p>
        </w:tc>
      </w:tr>
      <w:tr w:rsidR="00021615" w:rsidRPr="00C42E58" w14:paraId="782FAA5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102D0AA"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240BEA7E"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Vi phạm hành chính do bị ép buộc hoặc bị lệ thuộc về vật chất hoặc tinh thần</w:t>
            </w:r>
          </w:p>
        </w:tc>
      </w:tr>
      <w:tr w:rsidR="00021615" w:rsidRPr="00C42E58" w14:paraId="500BF36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7A742F1"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46C00851"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Người vi phạm hành chính là phụ nữ mang thai, người già yếu, người có bệnh hoặc khuyết tật làm hạn chế khả năng nhận thức hoặc khả năng điều khiển hành vi của mình</w:t>
            </w:r>
          </w:p>
        </w:tc>
      </w:tr>
      <w:tr w:rsidR="00021615" w:rsidRPr="00C42E58" w14:paraId="47E90C6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5867AEE"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4326F09A"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Vi phạm hành chính vì hoàn cảnh đặc biệt khó khăn mà không do mình gây ra</w:t>
            </w:r>
          </w:p>
        </w:tc>
      </w:tr>
      <w:tr w:rsidR="00021615" w:rsidRPr="00C42E58" w14:paraId="5882297C"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28D97B2"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1D015E0F"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Vi phạm hành chính do trình độ lạc hậu</w:t>
            </w:r>
          </w:p>
        </w:tc>
      </w:tr>
      <w:tr w:rsidR="00021615" w:rsidRPr="00C42E58" w14:paraId="34691D0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47E5131"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7</w:t>
            </w:r>
          </w:p>
        </w:tc>
        <w:tc>
          <w:tcPr>
            <w:tcW w:w="3703" w:type="pct"/>
            <w:tcBorders>
              <w:top w:val="single" w:sz="4" w:space="0" w:color="000000"/>
              <w:left w:val="single" w:sz="4" w:space="0" w:color="000000"/>
              <w:bottom w:val="single" w:sz="4" w:space="0" w:color="000000"/>
              <w:right w:val="single" w:sz="4" w:space="0" w:color="000000"/>
            </w:tcBorders>
          </w:tcPr>
          <w:p w14:paraId="4CFD81CB"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szCs w:val="22"/>
                <w:lang w:val="vi-VN"/>
              </w:rPr>
              <w:t>Những tình tiết giảm nhẹ khác do Chính phủ quy định.</w:t>
            </w:r>
          </w:p>
        </w:tc>
      </w:tr>
    </w:tbl>
    <w:p w14:paraId="3F8BEFBC" w14:textId="77777777" w:rsidR="00021615" w:rsidRDefault="00021615" w:rsidP="00021615">
      <w:pPr>
        <w:rPr>
          <w:rFonts w:ascii="Arial" w:hAnsi="Arial" w:cs="Arial"/>
          <w:b/>
        </w:rPr>
      </w:pPr>
    </w:p>
    <w:p w14:paraId="7678D6BC" w14:textId="77777777" w:rsidR="00021615" w:rsidRDefault="00021615" w:rsidP="00021615">
      <w:pPr>
        <w:pStyle w:val="Heading2"/>
        <w:rPr>
          <w:lang w:val="vi-VN"/>
        </w:rPr>
      </w:pPr>
      <w:bookmarkStart w:id="787" w:name="_Toc189584841"/>
      <w:r>
        <w:t xml:space="preserve">E.1.142. </w:t>
      </w:r>
      <w:r w:rsidRPr="006F57C7">
        <w:rPr>
          <w:lang w:val="vi-VN"/>
        </w:rPr>
        <w:t>TinhTietTangNang</w:t>
      </w:r>
      <w:bookmarkEnd w:id="787"/>
    </w:p>
    <w:p w14:paraId="14D2E987" w14:textId="77777777" w:rsidR="00021615" w:rsidRPr="00FB011D" w:rsidRDefault="00021615" w:rsidP="00021615">
      <w:pPr>
        <w:widowControl w:val="0"/>
        <w:autoSpaceDE w:val="0"/>
        <w:autoSpaceDN w:val="0"/>
        <w:rPr>
          <w:rFonts w:ascii="Arial" w:hAnsi="Arial" w:cs="Arial"/>
          <w:color w:val="333333"/>
          <w:shd w:val="clear" w:color="auto" w:fill="FFFFFF"/>
        </w:rPr>
      </w:pPr>
      <w:r w:rsidRPr="00FB011D">
        <w:rPr>
          <w:rFonts w:ascii="Arial" w:hAnsi="Arial" w:cs="Arial"/>
          <w:color w:val="333333"/>
          <w:shd w:val="clear" w:color="auto" w:fill="FFFFFF"/>
          <w:lang w:val="vi-VN"/>
        </w:rPr>
        <w:t>Căn cứ</w:t>
      </w:r>
      <w:r>
        <w:rPr>
          <w:rFonts w:ascii="Arial" w:hAnsi="Arial" w:cs="Arial"/>
          <w:color w:val="333333"/>
          <w:shd w:val="clear" w:color="auto" w:fill="FFFFFF"/>
        </w:rPr>
        <w:t>:</w:t>
      </w:r>
      <w:r w:rsidRPr="00FB011D">
        <w:rPr>
          <w:rFonts w:ascii="Arial" w:hAnsi="Arial" w:cs="Arial"/>
          <w:color w:val="333333"/>
          <w:shd w:val="clear" w:color="auto" w:fill="FFFFFF"/>
          <w:lang w:val="vi-VN"/>
        </w:rPr>
        <w:t xml:space="preserve"> </w:t>
      </w:r>
      <w:r w:rsidRPr="00C644E4">
        <w:rPr>
          <w:rFonts w:ascii="Arial" w:hAnsi="Arial" w:cs="Arial"/>
        </w:rPr>
        <w:t>Luật Xử lý vi phạm hành chính</w:t>
      </w:r>
      <w:r>
        <w:rPr>
          <w:rFonts w:ascii="Arial" w:hAnsi="Arial" w:cs="Arial"/>
        </w:rPr>
        <w:t xml:space="preserve"> năm 2012, được sửa đổi, bổ sung </w:t>
      </w:r>
      <w:r>
        <w:rPr>
          <w:rFonts w:ascii="Arial" w:hAnsi="Arial" w:cs="Arial"/>
          <w:color w:val="333333"/>
          <w:shd w:val="clear" w:color="auto" w:fill="FFFFFF"/>
        </w:rPr>
        <w:t>các năm 2014, 2020, 2022.</w:t>
      </w:r>
    </w:p>
    <w:p w14:paraId="7A55A40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E.1.142 – Dữ liệu danh mục tình tiết tăng nặng</w:t>
      </w:r>
    </w:p>
    <w:tbl>
      <w:tblPr>
        <w:tblW w:w="5000" w:type="pct"/>
        <w:tblCellMar>
          <w:left w:w="0" w:type="dxa"/>
          <w:right w:w="0" w:type="dxa"/>
        </w:tblCellMar>
        <w:tblLook w:val="0000" w:firstRow="0" w:lastRow="0" w:firstColumn="0" w:lastColumn="0" w:noHBand="0" w:noVBand="0"/>
      </w:tblPr>
      <w:tblGrid>
        <w:gridCol w:w="2350"/>
        <w:gridCol w:w="6709"/>
      </w:tblGrid>
      <w:tr w:rsidR="00021615" w:rsidRPr="00C42E58" w14:paraId="3D52B18C"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2818A89" w14:textId="77777777" w:rsidR="00021615" w:rsidRPr="00C42E58" w:rsidRDefault="00021615" w:rsidP="00021615">
            <w:pPr>
              <w:widowControl w:val="0"/>
              <w:autoSpaceDE w:val="0"/>
              <w:autoSpaceDN w:val="0"/>
              <w:adjustRightInd w:val="0"/>
              <w:spacing w:before="120"/>
              <w:jc w:val="center"/>
              <w:rPr>
                <w:rFonts w:ascii="Arial" w:hAnsi="Arial" w:cs="Arial"/>
                <w:bCs/>
                <w:i/>
                <w:szCs w:val="22"/>
                <w:lang w:val="vi-VN"/>
              </w:rPr>
            </w:pPr>
            <w:r w:rsidRPr="00C42E58">
              <w:rPr>
                <w:rFonts w:ascii="Arial" w:hAnsi="Arial" w:cs="Arial"/>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tcPr>
          <w:p w14:paraId="7EAC9164" w14:textId="77777777" w:rsidR="00021615" w:rsidRPr="00C42E58" w:rsidRDefault="00021615" w:rsidP="00021615">
            <w:pPr>
              <w:widowControl w:val="0"/>
              <w:autoSpaceDE w:val="0"/>
              <w:autoSpaceDN w:val="0"/>
              <w:adjustRightInd w:val="0"/>
              <w:spacing w:before="120"/>
              <w:jc w:val="center"/>
              <w:rPr>
                <w:rFonts w:ascii="Arial" w:hAnsi="Arial" w:cs="Arial"/>
                <w:bCs/>
                <w:i/>
                <w:szCs w:val="22"/>
                <w:lang w:val="vi-VN"/>
              </w:rPr>
            </w:pPr>
            <w:r w:rsidRPr="00C42E58">
              <w:rPr>
                <w:rFonts w:ascii="Arial" w:hAnsi="Arial" w:cs="Arial"/>
                <w:bCs/>
                <w:i/>
                <w:szCs w:val="22"/>
                <w:lang w:val="vi-VN"/>
              </w:rPr>
              <w:t>Ý nghĩa</w:t>
            </w:r>
          </w:p>
        </w:tc>
      </w:tr>
      <w:tr w:rsidR="00021615" w:rsidRPr="00C42E58" w14:paraId="75C724B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8722A64"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3ED112B3"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color w:val="000000"/>
                <w:szCs w:val="22"/>
                <w:lang w:val="vi-VN"/>
              </w:rPr>
              <w:t>Vi phạm hành chính có tổ chức: là trường hợp cá nhân, tổ chức câu kết với cá nhân, tổ chức khác để cùng thực hiện hành vi vi phạm hành chính</w:t>
            </w:r>
          </w:p>
        </w:tc>
      </w:tr>
      <w:tr w:rsidR="00021615" w:rsidRPr="00C42E58" w14:paraId="48C4ECF1"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3D9139D"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69D26DA3"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color w:val="000000"/>
                <w:szCs w:val="22"/>
                <w:lang w:val="vi-VN"/>
              </w:rPr>
              <w:t xml:space="preserve">Vi phạm hành chính nhiều lần: là trường hợp cá nhân, tổ chức thực hiện hành vi vi phạm hành chính mà trước đó đã thực hiện hành vi vi phạm hành chính này nhưng chưa bị xử lý và chưa hết thời hiệu xử lý. Tái phạm: là việc cá nhân, tổ chức đã bị xử lý vi phạm hành chính nhưng chưa hết thời hạn được coi </w:t>
            </w:r>
            <w:r w:rsidRPr="00C42E58">
              <w:rPr>
                <w:rFonts w:ascii="Arial" w:hAnsi="Arial" w:cs="Arial"/>
                <w:color w:val="000000"/>
                <w:szCs w:val="22"/>
                <w:lang w:val="vi-VN"/>
              </w:rPr>
              <w:lastRenderedPageBreak/>
              <w:t>là chưa bị xử lý vi phạm hành chính, kể từ ngày chấp hành xong quyết định xử phạt, quyết định áp dụng biện pháp xử lý hành chính hoặc kể từ ngày hết thời hiệu thi hành quyết định này mà lại thực hiện hành vi vi phạm hành chính đã bị xử lý</w:t>
            </w:r>
          </w:p>
        </w:tc>
      </w:tr>
      <w:tr w:rsidR="00021615" w:rsidRPr="00C42E58" w14:paraId="1BE06EC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5C2B484"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lastRenderedPageBreak/>
              <w:t>2</w:t>
            </w:r>
          </w:p>
        </w:tc>
        <w:tc>
          <w:tcPr>
            <w:tcW w:w="3703" w:type="pct"/>
            <w:tcBorders>
              <w:top w:val="single" w:sz="4" w:space="0" w:color="000000"/>
              <w:left w:val="single" w:sz="4" w:space="0" w:color="000000"/>
              <w:bottom w:val="single" w:sz="4" w:space="0" w:color="000000"/>
              <w:right w:val="single" w:sz="4" w:space="0" w:color="000000"/>
            </w:tcBorders>
          </w:tcPr>
          <w:p w14:paraId="5993F30F"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color w:val="000000"/>
                <w:szCs w:val="22"/>
                <w:lang w:val="vi-VN"/>
              </w:rPr>
              <w:t>Xúi giục, lôi kéo, sử dụng người chưa thành niên vi phạm ép buộc người bị lệ thuộc vào mình về vật chất, tinh thần thực hiện hành vi vi phạm hành chính</w:t>
            </w:r>
          </w:p>
        </w:tc>
      </w:tr>
      <w:tr w:rsidR="00021615" w:rsidRPr="00C42E58" w14:paraId="7E4F642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C058F99"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4C629DDF"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color w:val="000000"/>
                <w:szCs w:val="22"/>
                <w:lang w:val="vi-VN"/>
              </w:rPr>
              <w:t>Sử dụng người biết rõ là đang bị tâm thần hoặc bệnh khác làm mất khả năng nhận thức hoặc khả năng điều khiển hành vi để vi phạm hành chính</w:t>
            </w:r>
          </w:p>
        </w:tc>
      </w:tr>
      <w:tr w:rsidR="00021615" w:rsidRPr="00C42E58" w14:paraId="7C0F6D4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6C30F54"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442FE275"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color w:val="000000"/>
                <w:szCs w:val="22"/>
                <w:lang w:val="vi-VN"/>
              </w:rPr>
              <w:t>Lăng mạ, phỉ báng người đang thi hành công vụ vi phạm hành chính có tính chất côn đồ</w:t>
            </w:r>
          </w:p>
        </w:tc>
      </w:tr>
      <w:tr w:rsidR="00021615" w:rsidRPr="00C42E58" w14:paraId="613F5082"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6E047A2"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15290206"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color w:val="000000"/>
                <w:szCs w:val="22"/>
                <w:lang w:val="vi-VN"/>
              </w:rPr>
              <w:t>Lợi dụng chức vụ, quyền hạn để vi phạm hành chính</w:t>
            </w:r>
          </w:p>
        </w:tc>
      </w:tr>
      <w:tr w:rsidR="00021615" w:rsidRPr="00C42E58" w14:paraId="7EB7F55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5006B22"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0C1AE460"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color w:val="000000"/>
                <w:szCs w:val="22"/>
                <w:lang w:val="vi-VN"/>
              </w:rPr>
              <w:t>Lợi dụng hoàn cảnh chiến tranh, thiên tai, thảm họa, dịch bệnh hoặc những khó khăn đặc biệt khác của xã hội để vi phạm hành chính</w:t>
            </w:r>
          </w:p>
        </w:tc>
      </w:tr>
      <w:tr w:rsidR="00021615" w:rsidRPr="00C42E58" w14:paraId="43DE0D1C"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24CDD5A"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7</w:t>
            </w:r>
          </w:p>
        </w:tc>
        <w:tc>
          <w:tcPr>
            <w:tcW w:w="3703" w:type="pct"/>
            <w:tcBorders>
              <w:top w:val="single" w:sz="4" w:space="0" w:color="000000"/>
              <w:left w:val="single" w:sz="4" w:space="0" w:color="000000"/>
              <w:bottom w:val="single" w:sz="4" w:space="0" w:color="000000"/>
              <w:right w:val="single" w:sz="4" w:space="0" w:color="000000"/>
            </w:tcBorders>
          </w:tcPr>
          <w:p w14:paraId="09D4CD8B" w14:textId="77777777" w:rsidR="00021615" w:rsidRPr="00C42E58" w:rsidRDefault="00021615" w:rsidP="00021615">
            <w:pPr>
              <w:widowControl w:val="0"/>
              <w:autoSpaceDE w:val="0"/>
              <w:autoSpaceDN w:val="0"/>
              <w:adjustRightInd w:val="0"/>
              <w:spacing w:before="120"/>
              <w:rPr>
                <w:rFonts w:ascii="Arial" w:hAnsi="Arial" w:cs="Arial"/>
                <w:color w:val="212529"/>
                <w:spacing w:val="2"/>
                <w:szCs w:val="22"/>
                <w:shd w:val="clear" w:color="auto" w:fill="FFFFFF"/>
                <w:lang w:val="vi-VN"/>
              </w:rPr>
            </w:pPr>
            <w:r w:rsidRPr="00C42E58">
              <w:rPr>
                <w:rFonts w:ascii="Arial" w:hAnsi="Arial" w:cs="Arial"/>
                <w:color w:val="000000"/>
                <w:szCs w:val="22"/>
                <w:lang w:val="vi-VN"/>
              </w:rPr>
              <w:t>Vi phạm trong thời gian đang chấp hành hình phạt của bản án hình sự hoặc đang chấp hành quyết định áp dụng biện pháp xử lý vi phạm hành chính</w:t>
            </w:r>
          </w:p>
        </w:tc>
      </w:tr>
      <w:tr w:rsidR="00021615" w:rsidRPr="00C42E58" w14:paraId="29CB895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8A9CD2E"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8</w:t>
            </w:r>
          </w:p>
        </w:tc>
        <w:tc>
          <w:tcPr>
            <w:tcW w:w="3703" w:type="pct"/>
            <w:tcBorders>
              <w:top w:val="single" w:sz="4" w:space="0" w:color="000000"/>
              <w:left w:val="single" w:sz="4" w:space="0" w:color="000000"/>
              <w:bottom w:val="single" w:sz="4" w:space="0" w:color="000000"/>
              <w:right w:val="single" w:sz="4" w:space="0" w:color="000000"/>
            </w:tcBorders>
          </w:tcPr>
          <w:p w14:paraId="653127AA" w14:textId="77777777" w:rsidR="00021615" w:rsidRPr="00C42E58" w:rsidRDefault="00021615" w:rsidP="00021615">
            <w:pPr>
              <w:widowControl w:val="0"/>
              <w:autoSpaceDE w:val="0"/>
              <w:autoSpaceDN w:val="0"/>
              <w:adjustRightInd w:val="0"/>
              <w:spacing w:before="120"/>
              <w:rPr>
                <w:rFonts w:ascii="Arial" w:hAnsi="Arial" w:cs="Arial"/>
                <w:szCs w:val="22"/>
                <w:lang w:val="vi-VN"/>
              </w:rPr>
            </w:pPr>
            <w:r w:rsidRPr="00C42E58">
              <w:rPr>
                <w:rFonts w:ascii="Arial" w:hAnsi="Arial" w:cs="Arial"/>
                <w:color w:val="000000"/>
                <w:szCs w:val="22"/>
                <w:lang w:val="vi-VN"/>
              </w:rPr>
              <w:t>Tiếp tục thực hiện hành vi vi phạm hành chính mặc dù người có thẩm quyền đã yêu cầu chấm dứt hành vi đó</w:t>
            </w:r>
          </w:p>
        </w:tc>
      </w:tr>
      <w:tr w:rsidR="00021615" w:rsidRPr="00C42E58" w14:paraId="7DCA0995"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05F92C4"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9</w:t>
            </w:r>
          </w:p>
        </w:tc>
        <w:tc>
          <w:tcPr>
            <w:tcW w:w="3703" w:type="pct"/>
            <w:tcBorders>
              <w:top w:val="single" w:sz="4" w:space="0" w:color="000000"/>
              <w:left w:val="single" w:sz="4" w:space="0" w:color="000000"/>
              <w:bottom w:val="single" w:sz="4" w:space="0" w:color="000000"/>
              <w:right w:val="single" w:sz="4" w:space="0" w:color="000000"/>
            </w:tcBorders>
          </w:tcPr>
          <w:p w14:paraId="6D8E0E5D" w14:textId="77777777" w:rsidR="00021615" w:rsidRPr="00C42E58" w:rsidRDefault="00021615" w:rsidP="00021615">
            <w:pPr>
              <w:widowControl w:val="0"/>
              <w:autoSpaceDE w:val="0"/>
              <w:autoSpaceDN w:val="0"/>
              <w:adjustRightInd w:val="0"/>
              <w:spacing w:before="120"/>
              <w:rPr>
                <w:rFonts w:ascii="Arial" w:hAnsi="Arial" w:cs="Arial"/>
                <w:szCs w:val="22"/>
                <w:lang w:val="vi-VN"/>
              </w:rPr>
            </w:pPr>
            <w:r w:rsidRPr="00C42E58">
              <w:rPr>
                <w:rFonts w:ascii="Arial" w:hAnsi="Arial" w:cs="Arial"/>
                <w:color w:val="000000"/>
                <w:szCs w:val="22"/>
                <w:lang w:val="vi-VN"/>
              </w:rPr>
              <w:t>Sau khi vi phạm đã có hành vi trốn tránh, che giấu vi phạm hành chính</w:t>
            </w:r>
          </w:p>
        </w:tc>
      </w:tr>
      <w:tr w:rsidR="00021615" w:rsidRPr="00C42E58" w14:paraId="2CBBC00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ADE94D6"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10</w:t>
            </w:r>
          </w:p>
        </w:tc>
        <w:tc>
          <w:tcPr>
            <w:tcW w:w="3703" w:type="pct"/>
            <w:tcBorders>
              <w:top w:val="single" w:sz="4" w:space="0" w:color="000000"/>
              <w:left w:val="single" w:sz="4" w:space="0" w:color="000000"/>
              <w:bottom w:val="single" w:sz="4" w:space="0" w:color="000000"/>
              <w:right w:val="single" w:sz="4" w:space="0" w:color="000000"/>
            </w:tcBorders>
          </w:tcPr>
          <w:p w14:paraId="5800AB62" w14:textId="77777777" w:rsidR="00021615" w:rsidRPr="00C42E58" w:rsidRDefault="00021615" w:rsidP="00021615">
            <w:pPr>
              <w:widowControl w:val="0"/>
              <w:autoSpaceDE w:val="0"/>
              <w:autoSpaceDN w:val="0"/>
              <w:adjustRightInd w:val="0"/>
              <w:spacing w:before="120"/>
              <w:rPr>
                <w:rFonts w:ascii="Arial" w:hAnsi="Arial" w:cs="Arial"/>
                <w:szCs w:val="22"/>
                <w:lang w:val="vi-VN"/>
              </w:rPr>
            </w:pPr>
            <w:r w:rsidRPr="00C42E58">
              <w:rPr>
                <w:rFonts w:ascii="Arial" w:hAnsi="Arial" w:cs="Arial"/>
                <w:color w:val="000000"/>
                <w:szCs w:val="22"/>
                <w:lang w:val="vi-VN"/>
              </w:rPr>
              <w:t>Vi phạm hành chính có quy mô lớn, số lượng hoặc trị giá hàng hóa lớn</w:t>
            </w:r>
          </w:p>
        </w:tc>
      </w:tr>
      <w:tr w:rsidR="00021615" w:rsidRPr="00C42E58" w14:paraId="01797DAF"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9C33FFC"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11</w:t>
            </w:r>
          </w:p>
        </w:tc>
        <w:tc>
          <w:tcPr>
            <w:tcW w:w="3703" w:type="pct"/>
            <w:tcBorders>
              <w:top w:val="single" w:sz="4" w:space="0" w:color="000000"/>
              <w:left w:val="single" w:sz="4" w:space="0" w:color="000000"/>
              <w:bottom w:val="single" w:sz="4" w:space="0" w:color="000000"/>
              <w:right w:val="single" w:sz="4" w:space="0" w:color="000000"/>
            </w:tcBorders>
          </w:tcPr>
          <w:p w14:paraId="127A8629" w14:textId="77777777" w:rsidR="00021615" w:rsidRPr="00C42E58" w:rsidRDefault="00021615" w:rsidP="00021615">
            <w:pPr>
              <w:widowControl w:val="0"/>
              <w:autoSpaceDE w:val="0"/>
              <w:autoSpaceDN w:val="0"/>
              <w:adjustRightInd w:val="0"/>
              <w:spacing w:before="120"/>
              <w:rPr>
                <w:rFonts w:ascii="Arial" w:hAnsi="Arial" w:cs="Arial"/>
                <w:szCs w:val="22"/>
                <w:lang w:val="vi-VN"/>
              </w:rPr>
            </w:pPr>
            <w:r w:rsidRPr="00C42E58">
              <w:rPr>
                <w:rFonts w:ascii="Arial" w:hAnsi="Arial" w:cs="Arial"/>
                <w:color w:val="000000"/>
                <w:szCs w:val="22"/>
                <w:lang w:val="vi-VN"/>
              </w:rPr>
              <w:t>Vi phạm hành chính đối với nhiều người, trẻ em, người già, người khuyết tật, phụ nữ mang thai.</w:t>
            </w:r>
          </w:p>
        </w:tc>
      </w:tr>
    </w:tbl>
    <w:p w14:paraId="2CD74B30" w14:textId="77777777" w:rsidR="00021615" w:rsidRDefault="00021615" w:rsidP="00021615"/>
    <w:p w14:paraId="5A6C3526" w14:textId="77777777" w:rsidR="00021615" w:rsidRDefault="00021615" w:rsidP="00021615">
      <w:pPr>
        <w:pStyle w:val="Heading2"/>
        <w:rPr>
          <w:lang w:val="vi-VN"/>
        </w:rPr>
      </w:pPr>
      <w:bookmarkStart w:id="788" w:name="_Toc189584842"/>
      <w:r>
        <w:t xml:space="preserve">E.1.143. </w:t>
      </w:r>
      <w:r w:rsidRPr="006F57C7">
        <w:rPr>
          <w:lang w:val="vi-VN"/>
        </w:rPr>
        <w:t>HinhThucXuPhat</w:t>
      </w:r>
      <w:bookmarkEnd w:id="788"/>
    </w:p>
    <w:p w14:paraId="043FC771" w14:textId="77777777" w:rsidR="00021615" w:rsidRPr="00FB011D" w:rsidRDefault="00021615" w:rsidP="00021615">
      <w:pPr>
        <w:widowControl w:val="0"/>
        <w:autoSpaceDE w:val="0"/>
        <w:autoSpaceDN w:val="0"/>
        <w:rPr>
          <w:rFonts w:ascii="Arial" w:hAnsi="Arial" w:cs="Arial"/>
          <w:color w:val="333333"/>
          <w:shd w:val="clear" w:color="auto" w:fill="FFFFFF"/>
        </w:rPr>
      </w:pPr>
      <w:r w:rsidRPr="00FB011D">
        <w:rPr>
          <w:rFonts w:ascii="Arial" w:hAnsi="Arial" w:cs="Arial"/>
          <w:color w:val="333333"/>
          <w:shd w:val="clear" w:color="auto" w:fill="FFFFFF"/>
          <w:lang w:val="vi-VN"/>
        </w:rPr>
        <w:t>Căn cứ</w:t>
      </w:r>
      <w:r>
        <w:rPr>
          <w:rFonts w:ascii="Arial" w:hAnsi="Arial" w:cs="Arial"/>
          <w:color w:val="333333"/>
          <w:shd w:val="clear" w:color="auto" w:fill="FFFFFF"/>
        </w:rPr>
        <w:t>:</w:t>
      </w:r>
      <w:r w:rsidRPr="00FB011D">
        <w:rPr>
          <w:rFonts w:ascii="Arial" w:hAnsi="Arial" w:cs="Arial"/>
          <w:color w:val="333333"/>
          <w:shd w:val="clear" w:color="auto" w:fill="FFFFFF"/>
          <w:lang w:val="vi-VN"/>
        </w:rPr>
        <w:t xml:space="preserve"> </w:t>
      </w:r>
      <w:r w:rsidRPr="00C644E4">
        <w:rPr>
          <w:rFonts w:ascii="Arial" w:hAnsi="Arial" w:cs="Arial"/>
        </w:rPr>
        <w:t>Luật Xử lý vi phạm hành chính</w:t>
      </w:r>
      <w:r>
        <w:rPr>
          <w:rFonts w:ascii="Arial" w:hAnsi="Arial" w:cs="Arial"/>
        </w:rPr>
        <w:t xml:space="preserve"> năm 2012, được sửa đổi, bổ sung </w:t>
      </w:r>
      <w:r>
        <w:rPr>
          <w:rFonts w:ascii="Arial" w:hAnsi="Arial" w:cs="Arial"/>
          <w:color w:val="333333"/>
          <w:shd w:val="clear" w:color="auto" w:fill="FFFFFF"/>
        </w:rPr>
        <w:t>các năm 2014, 2020, 2022.</w:t>
      </w:r>
    </w:p>
    <w:p w14:paraId="1DD2E091" w14:textId="77777777" w:rsidR="00021615" w:rsidRDefault="00021615" w:rsidP="00021615">
      <w:pPr>
        <w:jc w:val="center"/>
      </w:pPr>
      <w:r w:rsidRPr="00B73ED6">
        <w:rPr>
          <w:rFonts w:ascii="Arial" w:hAnsi="Arial" w:cs="Arial"/>
          <w:b/>
        </w:rPr>
        <w:t>Bả</w:t>
      </w:r>
      <w:r>
        <w:rPr>
          <w:rFonts w:ascii="Arial" w:hAnsi="Arial" w:cs="Arial"/>
          <w:b/>
        </w:rPr>
        <w:t>ng E.1.143 – Dữ liệu danh mục hình thức xử phạt</w:t>
      </w:r>
    </w:p>
    <w:tbl>
      <w:tblPr>
        <w:tblW w:w="5000" w:type="pct"/>
        <w:tblCellMar>
          <w:left w:w="0" w:type="dxa"/>
          <w:right w:w="0" w:type="dxa"/>
        </w:tblCellMar>
        <w:tblLook w:val="0000" w:firstRow="0" w:lastRow="0" w:firstColumn="0" w:lastColumn="0" w:noHBand="0" w:noVBand="0"/>
      </w:tblPr>
      <w:tblGrid>
        <w:gridCol w:w="2350"/>
        <w:gridCol w:w="6709"/>
      </w:tblGrid>
      <w:tr w:rsidR="00021615" w:rsidRPr="00C42E58" w14:paraId="14902429"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DFDDC17" w14:textId="77777777" w:rsidR="00021615" w:rsidRPr="00C42E58" w:rsidRDefault="00021615" w:rsidP="00021615">
            <w:pPr>
              <w:widowControl w:val="0"/>
              <w:autoSpaceDE w:val="0"/>
              <w:autoSpaceDN w:val="0"/>
              <w:adjustRightInd w:val="0"/>
              <w:spacing w:before="120"/>
              <w:jc w:val="center"/>
              <w:rPr>
                <w:rFonts w:ascii="Arial" w:hAnsi="Arial" w:cs="Arial"/>
                <w:bCs/>
                <w:i/>
                <w:szCs w:val="22"/>
                <w:lang w:val="vi-VN"/>
              </w:rPr>
            </w:pPr>
            <w:r w:rsidRPr="00C42E58">
              <w:rPr>
                <w:rFonts w:ascii="Arial" w:hAnsi="Arial" w:cs="Arial"/>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tcPr>
          <w:p w14:paraId="4EF127C9" w14:textId="77777777" w:rsidR="00021615" w:rsidRPr="00C42E58" w:rsidRDefault="00021615" w:rsidP="00021615">
            <w:pPr>
              <w:widowControl w:val="0"/>
              <w:autoSpaceDE w:val="0"/>
              <w:autoSpaceDN w:val="0"/>
              <w:adjustRightInd w:val="0"/>
              <w:spacing w:before="120"/>
              <w:jc w:val="center"/>
              <w:rPr>
                <w:rFonts w:ascii="Arial" w:hAnsi="Arial" w:cs="Arial"/>
                <w:bCs/>
                <w:i/>
                <w:szCs w:val="22"/>
                <w:lang w:val="vi-VN"/>
              </w:rPr>
            </w:pPr>
            <w:r w:rsidRPr="00C42E58">
              <w:rPr>
                <w:rFonts w:ascii="Arial" w:hAnsi="Arial" w:cs="Arial"/>
                <w:bCs/>
                <w:i/>
                <w:szCs w:val="22"/>
                <w:lang w:val="vi-VN"/>
              </w:rPr>
              <w:t>Ý nghĩa</w:t>
            </w:r>
          </w:p>
        </w:tc>
      </w:tr>
      <w:tr w:rsidR="00021615" w:rsidRPr="00C42E58" w14:paraId="44870FC8"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8C80013"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2BB7C82C" w14:textId="77777777" w:rsidR="00021615" w:rsidRPr="00C42E58" w:rsidRDefault="00021615" w:rsidP="00021615">
            <w:pPr>
              <w:widowControl w:val="0"/>
              <w:autoSpaceDE w:val="0"/>
              <w:autoSpaceDN w:val="0"/>
              <w:adjustRightInd w:val="0"/>
              <w:spacing w:before="120"/>
              <w:rPr>
                <w:rFonts w:ascii="Arial" w:hAnsi="Arial" w:cs="Arial"/>
                <w:szCs w:val="22"/>
                <w:lang w:val="vi-VN" w:eastAsia="vi-VN" w:bidi="lo-LA"/>
              </w:rPr>
            </w:pPr>
            <w:r w:rsidRPr="00C42E58">
              <w:rPr>
                <w:rFonts w:ascii="Arial" w:hAnsi="Arial" w:cs="Arial"/>
                <w:color w:val="000000"/>
                <w:szCs w:val="22"/>
                <w:lang w:val="vi-VN"/>
              </w:rPr>
              <w:t>Cảnh cáo</w:t>
            </w:r>
          </w:p>
        </w:tc>
      </w:tr>
      <w:tr w:rsidR="00021615" w:rsidRPr="00C42E58" w14:paraId="2BF4998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C7556A8"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0C8A2D32" w14:textId="77777777" w:rsidR="00021615" w:rsidRPr="00C42E58" w:rsidRDefault="00021615" w:rsidP="00021615">
            <w:pPr>
              <w:widowControl w:val="0"/>
              <w:autoSpaceDE w:val="0"/>
              <w:autoSpaceDN w:val="0"/>
              <w:adjustRightInd w:val="0"/>
              <w:spacing w:before="120"/>
              <w:rPr>
                <w:rFonts w:ascii="Arial" w:hAnsi="Arial" w:cs="Arial"/>
                <w:color w:val="000000"/>
                <w:szCs w:val="22"/>
                <w:lang w:val="vi-VN"/>
              </w:rPr>
            </w:pPr>
            <w:r w:rsidRPr="00C42E58">
              <w:rPr>
                <w:rFonts w:ascii="Arial" w:hAnsi="Arial" w:cs="Arial"/>
                <w:color w:val="000000"/>
                <w:szCs w:val="22"/>
                <w:lang w:val="vi-VN"/>
              </w:rPr>
              <w:t>Phạt tiền</w:t>
            </w:r>
          </w:p>
        </w:tc>
      </w:tr>
      <w:tr w:rsidR="00021615" w:rsidRPr="00C42E58" w14:paraId="43C2692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1B38D83"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4048CBE2" w14:textId="77777777" w:rsidR="00021615" w:rsidRPr="00C42E58" w:rsidRDefault="00021615" w:rsidP="00021615">
            <w:pPr>
              <w:widowControl w:val="0"/>
              <w:autoSpaceDE w:val="0"/>
              <w:autoSpaceDN w:val="0"/>
              <w:adjustRightInd w:val="0"/>
              <w:spacing w:before="120"/>
              <w:rPr>
                <w:rFonts w:ascii="Arial" w:hAnsi="Arial" w:cs="Arial"/>
                <w:color w:val="000000"/>
                <w:szCs w:val="22"/>
                <w:lang w:val="vi-VN"/>
              </w:rPr>
            </w:pPr>
            <w:r w:rsidRPr="00C42E58">
              <w:rPr>
                <w:rFonts w:ascii="Arial" w:hAnsi="Arial" w:cs="Arial"/>
                <w:color w:val="000000"/>
                <w:szCs w:val="22"/>
                <w:lang w:val="vi-VN"/>
              </w:rPr>
              <w:t>Tước quyền sử dụng giấy phép, chứng chỉ hành nghề có thời hạn hoặc đình chỉ hoạt động có thời hạn</w:t>
            </w:r>
          </w:p>
        </w:tc>
      </w:tr>
      <w:tr w:rsidR="00021615" w:rsidRPr="00C42E58" w14:paraId="0BAF310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448E506"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4B86C137" w14:textId="77777777" w:rsidR="00021615" w:rsidRPr="00C42E58" w:rsidRDefault="00021615" w:rsidP="00021615">
            <w:pPr>
              <w:widowControl w:val="0"/>
              <w:autoSpaceDE w:val="0"/>
              <w:autoSpaceDN w:val="0"/>
              <w:adjustRightInd w:val="0"/>
              <w:spacing w:before="120"/>
              <w:rPr>
                <w:rFonts w:ascii="Arial" w:hAnsi="Arial" w:cs="Arial"/>
                <w:color w:val="000000"/>
                <w:szCs w:val="22"/>
                <w:lang w:val="vi-VN"/>
              </w:rPr>
            </w:pPr>
            <w:r w:rsidRPr="00C42E58">
              <w:rPr>
                <w:rFonts w:ascii="Arial" w:hAnsi="Arial" w:cs="Arial"/>
                <w:color w:val="000000"/>
                <w:szCs w:val="22"/>
                <w:lang w:val="vi-VN"/>
              </w:rPr>
              <w:t>Tịch thu tang vật vi phạm hành chính, phương tiện được sử dụng để vi phạm hành chính (sau đây gọi chung là tang vật, phương tiện vi phạm hành chính)</w:t>
            </w:r>
          </w:p>
        </w:tc>
      </w:tr>
      <w:tr w:rsidR="00021615" w:rsidRPr="00C42E58" w14:paraId="2ABF595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AF7948E" w14:textId="77777777" w:rsidR="00021615" w:rsidRPr="00C42E58" w:rsidRDefault="00021615" w:rsidP="00021615">
            <w:pPr>
              <w:widowControl w:val="0"/>
              <w:autoSpaceDE w:val="0"/>
              <w:autoSpaceDN w:val="0"/>
              <w:adjustRightInd w:val="0"/>
              <w:spacing w:before="120"/>
              <w:jc w:val="center"/>
              <w:rPr>
                <w:rFonts w:ascii="Arial" w:hAnsi="Arial" w:cs="Arial"/>
                <w:szCs w:val="22"/>
                <w:lang w:val="vi-VN" w:eastAsia="vi-VN" w:bidi="lo-LA"/>
              </w:rPr>
            </w:pPr>
            <w:r w:rsidRPr="00C42E58">
              <w:rPr>
                <w:rFonts w:ascii="Arial" w:hAnsi="Arial" w:cs="Arial"/>
                <w:szCs w:val="22"/>
                <w:lang w:val="vi-VN"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670AF755" w14:textId="77777777" w:rsidR="00021615" w:rsidRPr="00C42E58" w:rsidRDefault="00021615" w:rsidP="00021615">
            <w:pPr>
              <w:widowControl w:val="0"/>
              <w:autoSpaceDE w:val="0"/>
              <w:autoSpaceDN w:val="0"/>
              <w:adjustRightInd w:val="0"/>
              <w:spacing w:before="120"/>
              <w:rPr>
                <w:rFonts w:ascii="Arial" w:hAnsi="Arial" w:cs="Arial"/>
                <w:color w:val="000000"/>
                <w:szCs w:val="22"/>
                <w:lang w:val="vi-VN"/>
              </w:rPr>
            </w:pPr>
            <w:r w:rsidRPr="00C42E58">
              <w:rPr>
                <w:rFonts w:ascii="Arial" w:hAnsi="Arial" w:cs="Arial"/>
                <w:color w:val="000000"/>
                <w:szCs w:val="22"/>
                <w:lang w:val="vi-VN"/>
              </w:rPr>
              <w:t>Trục xuất</w:t>
            </w:r>
          </w:p>
        </w:tc>
      </w:tr>
    </w:tbl>
    <w:p w14:paraId="09D40454" w14:textId="77777777" w:rsidR="00021615" w:rsidRDefault="00021615" w:rsidP="00021615">
      <w:pPr>
        <w:rPr>
          <w:lang w:val="vi-VN"/>
        </w:rPr>
      </w:pPr>
    </w:p>
    <w:p w14:paraId="25B6BF31" w14:textId="77777777" w:rsidR="00021615" w:rsidRDefault="00021615" w:rsidP="00021615">
      <w:pPr>
        <w:pStyle w:val="Heading2"/>
        <w:rPr>
          <w:lang w:val="vi-VN"/>
        </w:rPr>
      </w:pPr>
      <w:bookmarkStart w:id="789" w:name="_Toc189584843"/>
      <w:r>
        <w:t xml:space="preserve">E.1.144. </w:t>
      </w:r>
      <w:r w:rsidRPr="006F57C7">
        <w:rPr>
          <w:lang w:val="vi-VN"/>
        </w:rPr>
        <w:t>HinhPhatChinh</w:t>
      </w:r>
      <w:bookmarkEnd w:id="789"/>
    </w:p>
    <w:p w14:paraId="6ED188E0" w14:textId="77777777" w:rsidR="00021615" w:rsidRPr="00A30A3B" w:rsidRDefault="00021615" w:rsidP="00021615">
      <w:pPr>
        <w:widowControl w:val="0"/>
        <w:autoSpaceDE w:val="0"/>
        <w:autoSpaceDN w:val="0"/>
        <w:adjustRightInd w:val="0"/>
        <w:spacing w:before="120"/>
        <w:rPr>
          <w:rFonts w:ascii="Arial" w:hAnsi="Arial" w:cs="Arial"/>
          <w:color w:val="333333"/>
          <w:shd w:val="clear" w:color="auto" w:fill="FFFFFF"/>
        </w:rPr>
      </w:pPr>
      <w:r w:rsidRPr="00FB011D">
        <w:rPr>
          <w:rFonts w:ascii="Arial" w:hAnsi="Arial" w:cs="Arial"/>
          <w:color w:val="333333"/>
          <w:shd w:val="clear" w:color="auto" w:fill="FFFFFF"/>
          <w:lang w:val="vi-VN"/>
        </w:rPr>
        <w:t>Căn cứ</w:t>
      </w:r>
      <w:r w:rsidRPr="00423A7A">
        <w:rPr>
          <w:rFonts w:ascii="Arial" w:hAnsi="Arial" w:cs="Arial"/>
          <w:color w:val="333333"/>
          <w:shd w:val="clear" w:color="auto" w:fill="FFFFFF"/>
          <w:lang w:val="vi-VN"/>
        </w:rPr>
        <w:t>:</w:t>
      </w:r>
      <w:r w:rsidRPr="00FB011D">
        <w:rPr>
          <w:rFonts w:ascii="Arial" w:hAnsi="Arial" w:cs="Arial"/>
          <w:color w:val="333333"/>
          <w:shd w:val="clear" w:color="auto" w:fill="FFFFFF"/>
          <w:lang w:val="vi-VN"/>
        </w:rPr>
        <w:t xml:space="preserve"> </w:t>
      </w:r>
      <w:r>
        <w:rPr>
          <w:rFonts w:ascii="Arial" w:hAnsi="Arial" w:cs="Arial"/>
          <w:color w:val="333333"/>
          <w:shd w:val="clear" w:color="auto" w:fill="FFFFFF"/>
        </w:rPr>
        <w:t>khoản 1 Đ</w:t>
      </w:r>
      <w:r w:rsidRPr="00423A7A">
        <w:rPr>
          <w:rFonts w:ascii="Arial" w:hAnsi="Arial" w:cs="Arial"/>
          <w:color w:val="333333"/>
          <w:shd w:val="clear" w:color="auto" w:fill="FFFFFF"/>
          <w:lang w:val="vi-VN"/>
        </w:rPr>
        <w:t>iều 32 Bộ luật hình sự năm 2015</w:t>
      </w:r>
      <w:r>
        <w:rPr>
          <w:rFonts w:ascii="Arial" w:hAnsi="Arial" w:cs="Arial"/>
          <w:color w:val="333333"/>
          <w:shd w:val="clear" w:color="auto" w:fill="FFFFFF"/>
        </w:rPr>
        <w:t xml:space="preserve">, được sửa đổi, bổ sung năm </w:t>
      </w:r>
      <w:r>
        <w:rPr>
          <w:rFonts w:ascii="Arial" w:hAnsi="Arial" w:cs="Arial"/>
          <w:color w:val="333333"/>
          <w:shd w:val="clear" w:color="auto" w:fill="FFFFFF"/>
        </w:rPr>
        <w:lastRenderedPageBreak/>
        <w:t>2017.</w:t>
      </w:r>
    </w:p>
    <w:p w14:paraId="777CDD8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E.1.144 – Dữ liệu danh mục hình phạt chính</w:t>
      </w:r>
    </w:p>
    <w:tbl>
      <w:tblPr>
        <w:tblW w:w="5000" w:type="pct"/>
        <w:tblCellMar>
          <w:left w:w="0" w:type="dxa"/>
          <w:right w:w="0" w:type="dxa"/>
        </w:tblCellMar>
        <w:tblLook w:val="0000" w:firstRow="0" w:lastRow="0" w:firstColumn="0" w:lastColumn="0" w:noHBand="0" w:noVBand="0"/>
      </w:tblPr>
      <w:tblGrid>
        <w:gridCol w:w="2350"/>
        <w:gridCol w:w="6709"/>
      </w:tblGrid>
      <w:tr w:rsidR="00021615" w:rsidRPr="006F57C7" w14:paraId="1061D96C" w14:textId="77777777" w:rsidTr="00021615">
        <w:tc>
          <w:tcPr>
            <w:tcW w:w="1297" w:type="pct"/>
            <w:tcBorders>
              <w:top w:val="single" w:sz="4" w:space="0" w:color="000000"/>
              <w:left w:val="single" w:sz="4" w:space="0" w:color="000000"/>
              <w:bottom w:val="single" w:sz="4" w:space="0" w:color="000000"/>
              <w:right w:val="single" w:sz="4" w:space="0" w:color="000000"/>
            </w:tcBorders>
            <w:vAlign w:val="center"/>
          </w:tcPr>
          <w:p w14:paraId="0C4C64E2" w14:textId="77777777" w:rsidR="00021615" w:rsidRPr="00D944AB" w:rsidRDefault="00021615" w:rsidP="00021615">
            <w:pPr>
              <w:widowControl w:val="0"/>
              <w:autoSpaceDE w:val="0"/>
              <w:autoSpaceDN w:val="0"/>
              <w:adjustRightInd w:val="0"/>
              <w:spacing w:before="120"/>
              <w:jc w:val="center"/>
              <w:rPr>
                <w:rFonts w:ascii="Arial" w:hAnsi="Arial" w:cs="Arial"/>
                <w:b/>
                <w:bCs/>
                <w:i/>
                <w:lang w:val="vi-VN"/>
              </w:rPr>
            </w:pPr>
            <w:r w:rsidRPr="00D944AB">
              <w:rPr>
                <w:rFonts w:ascii="Arial" w:hAnsi="Arial" w:cs="Arial"/>
                <w:b/>
                <w:bCs/>
                <w:i/>
                <w:lang w:val="vi-VN"/>
              </w:rPr>
              <w:t>Mã</w:t>
            </w:r>
          </w:p>
        </w:tc>
        <w:tc>
          <w:tcPr>
            <w:tcW w:w="3703" w:type="pct"/>
            <w:tcBorders>
              <w:top w:val="single" w:sz="4" w:space="0" w:color="000000"/>
              <w:left w:val="single" w:sz="4" w:space="0" w:color="000000"/>
              <w:bottom w:val="single" w:sz="4" w:space="0" w:color="000000"/>
              <w:right w:val="single" w:sz="4" w:space="0" w:color="000000"/>
            </w:tcBorders>
            <w:vAlign w:val="center"/>
          </w:tcPr>
          <w:p w14:paraId="69C6F2EA" w14:textId="77777777" w:rsidR="00021615" w:rsidRPr="00D944AB" w:rsidRDefault="00021615" w:rsidP="00021615">
            <w:pPr>
              <w:widowControl w:val="0"/>
              <w:autoSpaceDE w:val="0"/>
              <w:autoSpaceDN w:val="0"/>
              <w:adjustRightInd w:val="0"/>
              <w:spacing w:before="120"/>
              <w:jc w:val="center"/>
              <w:rPr>
                <w:rFonts w:ascii="Arial" w:hAnsi="Arial" w:cs="Arial"/>
                <w:b/>
                <w:bCs/>
                <w:i/>
                <w:lang w:val="vi-VN"/>
              </w:rPr>
            </w:pPr>
            <w:r w:rsidRPr="00D944AB">
              <w:rPr>
                <w:rFonts w:ascii="Arial" w:hAnsi="Arial" w:cs="Arial"/>
                <w:b/>
                <w:bCs/>
                <w:i/>
                <w:lang w:val="vi-VN"/>
              </w:rPr>
              <w:t>Ý nghĩa</w:t>
            </w:r>
          </w:p>
        </w:tc>
      </w:tr>
      <w:tr w:rsidR="00021615" w:rsidRPr="006F57C7" w14:paraId="7A6A0834"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4DEB29E"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3E771B95" w14:textId="77777777" w:rsidR="00021615" w:rsidRPr="006F57C7" w:rsidRDefault="00021615" w:rsidP="00021615">
            <w:pPr>
              <w:widowControl w:val="0"/>
              <w:autoSpaceDE w:val="0"/>
              <w:autoSpaceDN w:val="0"/>
              <w:adjustRightInd w:val="0"/>
              <w:spacing w:before="120"/>
              <w:rPr>
                <w:rFonts w:ascii="Arial" w:hAnsi="Arial" w:cs="Arial"/>
                <w:bCs/>
                <w:lang w:val="vi-VN" w:eastAsia="vi-VN" w:bidi="lo-LA"/>
              </w:rPr>
            </w:pPr>
            <w:r w:rsidRPr="006F57C7">
              <w:rPr>
                <w:rFonts w:ascii="Arial" w:hAnsi="Arial" w:cs="Arial"/>
                <w:bCs/>
                <w:lang w:val="vi-VN"/>
              </w:rPr>
              <w:t>Cảnh cáo</w:t>
            </w:r>
          </w:p>
        </w:tc>
      </w:tr>
      <w:tr w:rsidR="00021615" w:rsidRPr="006F57C7" w14:paraId="16FFEADD"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0C9B45E"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65194F31" w14:textId="77777777" w:rsidR="00021615" w:rsidRPr="006F57C7" w:rsidRDefault="00021615" w:rsidP="00021615">
            <w:pPr>
              <w:widowControl w:val="0"/>
              <w:autoSpaceDE w:val="0"/>
              <w:autoSpaceDN w:val="0"/>
              <w:adjustRightInd w:val="0"/>
              <w:spacing w:before="120"/>
              <w:rPr>
                <w:rFonts w:ascii="Arial" w:hAnsi="Arial" w:cs="Arial"/>
                <w:bCs/>
                <w:lang w:val="vi-VN" w:eastAsia="vi-VN" w:bidi="lo-LA"/>
              </w:rPr>
            </w:pPr>
            <w:r w:rsidRPr="006F57C7">
              <w:rPr>
                <w:rFonts w:ascii="Arial" w:hAnsi="Arial" w:cs="Arial"/>
                <w:bCs/>
                <w:lang w:val="vi-VN"/>
              </w:rPr>
              <w:t>Phạt tiền</w:t>
            </w:r>
          </w:p>
        </w:tc>
      </w:tr>
      <w:tr w:rsidR="00021615" w:rsidRPr="006F57C7" w14:paraId="68B6D3A1"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2E1CE83"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5BBC7A90" w14:textId="77777777" w:rsidR="00021615" w:rsidRPr="006F57C7" w:rsidRDefault="00021615" w:rsidP="00021615">
            <w:pPr>
              <w:widowControl w:val="0"/>
              <w:autoSpaceDE w:val="0"/>
              <w:autoSpaceDN w:val="0"/>
              <w:adjustRightInd w:val="0"/>
              <w:spacing w:before="120"/>
              <w:rPr>
                <w:rFonts w:ascii="Arial" w:hAnsi="Arial" w:cs="Arial"/>
                <w:bCs/>
                <w:lang w:val="vi-VN" w:eastAsia="vi-VN" w:bidi="lo-LA"/>
              </w:rPr>
            </w:pPr>
            <w:r w:rsidRPr="006F57C7">
              <w:rPr>
                <w:rFonts w:ascii="Arial" w:hAnsi="Arial" w:cs="Arial"/>
                <w:bCs/>
                <w:lang w:val="vi-VN"/>
              </w:rPr>
              <w:t>Cải tạo không giam giữ</w:t>
            </w:r>
          </w:p>
        </w:tc>
      </w:tr>
      <w:tr w:rsidR="00021615" w:rsidRPr="006F57C7" w14:paraId="3583E915"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8E1C837"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18CAC212" w14:textId="77777777" w:rsidR="00021615" w:rsidRPr="006F57C7" w:rsidRDefault="00021615" w:rsidP="00021615">
            <w:pPr>
              <w:widowControl w:val="0"/>
              <w:autoSpaceDE w:val="0"/>
              <w:autoSpaceDN w:val="0"/>
              <w:adjustRightInd w:val="0"/>
              <w:spacing w:before="120"/>
              <w:rPr>
                <w:rFonts w:ascii="Arial" w:hAnsi="Arial" w:cs="Arial"/>
                <w:bCs/>
                <w:color w:val="000000"/>
                <w:shd w:val="clear" w:color="auto" w:fill="FFFFFF"/>
                <w:lang w:val="vi-VN"/>
              </w:rPr>
            </w:pPr>
            <w:r w:rsidRPr="006F57C7">
              <w:rPr>
                <w:rFonts w:ascii="Arial" w:hAnsi="Arial" w:cs="Arial"/>
                <w:bCs/>
                <w:lang w:val="vi-VN"/>
              </w:rPr>
              <w:t>Trục xuất</w:t>
            </w:r>
          </w:p>
        </w:tc>
      </w:tr>
      <w:tr w:rsidR="00021615" w:rsidRPr="006F57C7" w14:paraId="4B21A436"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0919B7B"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0D0670CA" w14:textId="77777777" w:rsidR="00021615" w:rsidRPr="006F57C7" w:rsidRDefault="00021615" w:rsidP="00021615">
            <w:pPr>
              <w:widowControl w:val="0"/>
              <w:autoSpaceDE w:val="0"/>
              <w:autoSpaceDN w:val="0"/>
              <w:adjustRightInd w:val="0"/>
              <w:spacing w:before="120"/>
              <w:rPr>
                <w:rFonts w:ascii="Arial" w:hAnsi="Arial" w:cs="Arial"/>
                <w:bCs/>
                <w:color w:val="000000"/>
                <w:shd w:val="clear" w:color="auto" w:fill="FFFFFF"/>
                <w:lang w:val="vi-VN"/>
              </w:rPr>
            </w:pPr>
            <w:r w:rsidRPr="006F57C7">
              <w:rPr>
                <w:rFonts w:ascii="Arial" w:hAnsi="Arial" w:cs="Arial"/>
                <w:bCs/>
                <w:lang w:val="vi-VN"/>
              </w:rPr>
              <w:t>Tù có thời hạn</w:t>
            </w:r>
          </w:p>
        </w:tc>
      </w:tr>
      <w:tr w:rsidR="00021615" w:rsidRPr="006F57C7" w14:paraId="4A99FB53"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4A5999C"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4002E863" w14:textId="77777777" w:rsidR="00021615" w:rsidRPr="006F57C7" w:rsidRDefault="00021615" w:rsidP="00021615">
            <w:pPr>
              <w:widowControl w:val="0"/>
              <w:autoSpaceDE w:val="0"/>
              <w:autoSpaceDN w:val="0"/>
              <w:adjustRightInd w:val="0"/>
              <w:spacing w:before="120"/>
              <w:rPr>
                <w:rFonts w:ascii="Arial" w:hAnsi="Arial" w:cs="Arial"/>
                <w:bCs/>
                <w:color w:val="000000"/>
                <w:shd w:val="clear" w:color="auto" w:fill="FFFFFF"/>
                <w:lang w:val="vi-VN"/>
              </w:rPr>
            </w:pPr>
            <w:r w:rsidRPr="006F57C7">
              <w:rPr>
                <w:rFonts w:ascii="Arial" w:hAnsi="Arial" w:cs="Arial"/>
                <w:bCs/>
                <w:lang w:val="vi-VN"/>
              </w:rPr>
              <w:t>Tù chung thân</w:t>
            </w:r>
          </w:p>
        </w:tc>
      </w:tr>
      <w:tr w:rsidR="00021615" w:rsidRPr="006F57C7" w14:paraId="1694BC28"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04B856F" w14:textId="77777777" w:rsidR="00021615" w:rsidRPr="006F57C7" w:rsidRDefault="00021615" w:rsidP="00021615">
            <w:pPr>
              <w:widowControl w:val="0"/>
              <w:autoSpaceDE w:val="0"/>
              <w:autoSpaceDN w:val="0"/>
              <w:adjustRightInd w:val="0"/>
              <w:spacing w:before="120"/>
              <w:jc w:val="center"/>
              <w:rPr>
                <w:rFonts w:ascii="Arial" w:hAnsi="Arial" w:cs="Arial"/>
                <w:bCs/>
                <w:lang w:val="vi-VN" w:eastAsia="vi-VN" w:bidi="lo-LA"/>
              </w:rPr>
            </w:pPr>
            <w:r w:rsidRPr="006F57C7">
              <w:rPr>
                <w:rFonts w:ascii="Arial" w:hAnsi="Arial" w:cs="Arial"/>
                <w:bCs/>
                <w:lang w:val="vi-VN"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3C4AA47A" w14:textId="77777777" w:rsidR="00021615" w:rsidRPr="006F57C7" w:rsidRDefault="00021615" w:rsidP="00021615">
            <w:pPr>
              <w:widowControl w:val="0"/>
              <w:autoSpaceDE w:val="0"/>
              <w:autoSpaceDN w:val="0"/>
              <w:adjustRightInd w:val="0"/>
              <w:spacing w:before="120"/>
              <w:rPr>
                <w:rFonts w:ascii="Arial" w:hAnsi="Arial" w:cs="Arial"/>
                <w:bCs/>
                <w:color w:val="000000"/>
                <w:shd w:val="clear" w:color="auto" w:fill="FFFFFF"/>
                <w:lang w:val="vi-VN"/>
              </w:rPr>
            </w:pPr>
            <w:r w:rsidRPr="006F57C7">
              <w:rPr>
                <w:rFonts w:ascii="Arial" w:hAnsi="Arial" w:cs="Arial"/>
                <w:bCs/>
                <w:lang w:val="vi-VN"/>
              </w:rPr>
              <w:t>Tử hình</w:t>
            </w:r>
          </w:p>
        </w:tc>
      </w:tr>
    </w:tbl>
    <w:p w14:paraId="63030A38" w14:textId="77777777" w:rsidR="00021615" w:rsidRDefault="00021615" w:rsidP="00021615">
      <w:pPr>
        <w:rPr>
          <w:lang w:val="vi-VN"/>
        </w:rPr>
      </w:pPr>
    </w:p>
    <w:p w14:paraId="06ABEF52" w14:textId="77777777" w:rsidR="00021615" w:rsidRDefault="00021615" w:rsidP="00021615">
      <w:pPr>
        <w:rPr>
          <w:lang w:val="vi-VN"/>
        </w:rPr>
      </w:pPr>
    </w:p>
    <w:p w14:paraId="0D08E2A0" w14:textId="77777777" w:rsidR="00021615" w:rsidRDefault="00021615" w:rsidP="00021615">
      <w:pPr>
        <w:pStyle w:val="Heading2"/>
        <w:rPr>
          <w:lang w:val="vi-VN"/>
        </w:rPr>
      </w:pPr>
      <w:bookmarkStart w:id="790" w:name="_Toc189584844"/>
      <w:r>
        <w:t xml:space="preserve">E.1.145. </w:t>
      </w:r>
      <w:r w:rsidRPr="006F57C7">
        <w:rPr>
          <w:lang w:val="vi-VN"/>
        </w:rPr>
        <w:t>HinhPhatBoSung</w:t>
      </w:r>
      <w:bookmarkEnd w:id="790"/>
    </w:p>
    <w:p w14:paraId="28EAD2B1" w14:textId="77777777" w:rsidR="00021615" w:rsidRDefault="00021615" w:rsidP="00021615">
      <w:pPr>
        <w:widowControl w:val="0"/>
        <w:autoSpaceDE w:val="0"/>
        <w:autoSpaceDN w:val="0"/>
        <w:rPr>
          <w:rFonts w:ascii="Arial" w:hAnsi="Arial" w:cs="Arial"/>
          <w:color w:val="333333"/>
          <w:shd w:val="clear" w:color="auto" w:fill="FFFFFF"/>
          <w:lang w:val="vi-VN"/>
        </w:rPr>
      </w:pPr>
      <w:r w:rsidRPr="00FB011D">
        <w:rPr>
          <w:rFonts w:ascii="Arial" w:hAnsi="Arial" w:cs="Arial"/>
          <w:color w:val="333333"/>
          <w:shd w:val="clear" w:color="auto" w:fill="FFFFFF"/>
          <w:lang w:val="vi-VN"/>
        </w:rPr>
        <w:t>Căn cứ</w:t>
      </w:r>
      <w:r w:rsidRPr="00423A7A">
        <w:rPr>
          <w:rFonts w:ascii="Arial" w:hAnsi="Arial" w:cs="Arial"/>
          <w:color w:val="333333"/>
          <w:shd w:val="clear" w:color="auto" w:fill="FFFFFF"/>
          <w:lang w:val="vi-VN"/>
        </w:rPr>
        <w:t>:</w:t>
      </w:r>
      <w:r w:rsidRPr="00FB011D">
        <w:rPr>
          <w:rFonts w:ascii="Arial" w:hAnsi="Arial" w:cs="Arial"/>
          <w:color w:val="333333"/>
          <w:shd w:val="clear" w:color="auto" w:fill="FFFFFF"/>
          <w:lang w:val="vi-VN"/>
        </w:rPr>
        <w:t xml:space="preserve"> </w:t>
      </w:r>
      <w:r>
        <w:rPr>
          <w:rFonts w:ascii="Arial" w:hAnsi="Arial" w:cs="Arial"/>
          <w:color w:val="333333"/>
          <w:shd w:val="clear" w:color="auto" w:fill="FFFFFF"/>
        </w:rPr>
        <w:t xml:space="preserve">khoản 2 Điều 32 </w:t>
      </w:r>
      <w:r w:rsidRPr="00423A7A">
        <w:rPr>
          <w:rFonts w:ascii="Arial" w:hAnsi="Arial" w:cs="Arial"/>
          <w:color w:val="333333"/>
          <w:shd w:val="clear" w:color="auto" w:fill="FFFFFF"/>
          <w:lang w:val="vi-VN"/>
        </w:rPr>
        <w:t>Bộ luật hình sự năm 2015</w:t>
      </w:r>
      <w:r>
        <w:rPr>
          <w:rFonts w:ascii="Arial" w:hAnsi="Arial" w:cs="Arial"/>
          <w:color w:val="333333"/>
          <w:shd w:val="clear" w:color="auto" w:fill="FFFFFF"/>
        </w:rPr>
        <w:t>, được sửa đổi, bổ sung năm 2017.</w:t>
      </w:r>
    </w:p>
    <w:p w14:paraId="53A19D7A" w14:textId="77777777" w:rsidR="00021615" w:rsidRDefault="00021615" w:rsidP="00021615">
      <w:pPr>
        <w:rPr>
          <w:rFonts w:ascii="Arial" w:hAnsi="Arial" w:cs="Arial"/>
          <w:b/>
        </w:rPr>
      </w:pPr>
    </w:p>
    <w:p w14:paraId="7A232E9A"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E.1.145 – Dữ liệu danh mục hình phạt bổ sung</w:t>
      </w:r>
    </w:p>
    <w:tbl>
      <w:tblPr>
        <w:tblW w:w="5000" w:type="pct"/>
        <w:tblCellMar>
          <w:left w:w="0" w:type="dxa"/>
          <w:right w:w="0" w:type="dxa"/>
        </w:tblCellMar>
        <w:tblLook w:val="0000" w:firstRow="0" w:lastRow="0" w:firstColumn="0" w:lastColumn="0" w:noHBand="0" w:noVBand="0"/>
      </w:tblPr>
      <w:tblGrid>
        <w:gridCol w:w="2350"/>
        <w:gridCol w:w="6709"/>
      </w:tblGrid>
      <w:tr w:rsidR="00021615" w:rsidRPr="006F57C7" w14:paraId="491684BA" w14:textId="77777777" w:rsidTr="00021615">
        <w:tc>
          <w:tcPr>
            <w:tcW w:w="1297" w:type="pct"/>
            <w:tcBorders>
              <w:top w:val="single" w:sz="4" w:space="0" w:color="000000"/>
              <w:left w:val="single" w:sz="4" w:space="0" w:color="000000"/>
              <w:bottom w:val="single" w:sz="4" w:space="0" w:color="000000"/>
              <w:right w:val="single" w:sz="4" w:space="0" w:color="000000"/>
            </w:tcBorders>
            <w:vAlign w:val="center"/>
          </w:tcPr>
          <w:p w14:paraId="32BFCF9E" w14:textId="77777777" w:rsidR="00021615" w:rsidRPr="00D944AB" w:rsidRDefault="00021615" w:rsidP="00021615">
            <w:pPr>
              <w:widowControl w:val="0"/>
              <w:autoSpaceDE w:val="0"/>
              <w:autoSpaceDN w:val="0"/>
              <w:adjustRightInd w:val="0"/>
              <w:spacing w:before="120"/>
              <w:jc w:val="center"/>
              <w:rPr>
                <w:rFonts w:ascii="Arial" w:hAnsi="Arial" w:cs="Arial"/>
                <w:b/>
                <w:bCs/>
                <w:i/>
                <w:lang w:val="vi-VN"/>
              </w:rPr>
            </w:pPr>
            <w:r w:rsidRPr="00D944AB">
              <w:rPr>
                <w:rFonts w:ascii="Arial" w:hAnsi="Arial" w:cs="Arial"/>
                <w:b/>
                <w:bCs/>
                <w:i/>
                <w:lang w:val="vi-VN"/>
              </w:rPr>
              <w:t>Mã</w:t>
            </w:r>
          </w:p>
        </w:tc>
        <w:tc>
          <w:tcPr>
            <w:tcW w:w="3703" w:type="pct"/>
            <w:tcBorders>
              <w:top w:val="single" w:sz="4" w:space="0" w:color="000000"/>
              <w:left w:val="single" w:sz="4" w:space="0" w:color="000000"/>
              <w:bottom w:val="single" w:sz="4" w:space="0" w:color="000000"/>
              <w:right w:val="single" w:sz="4" w:space="0" w:color="000000"/>
            </w:tcBorders>
            <w:vAlign w:val="center"/>
          </w:tcPr>
          <w:p w14:paraId="038CBC0A" w14:textId="77777777" w:rsidR="00021615" w:rsidRPr="00D944AB" w:rsidRDefault="00021615" w:rsidP="00021615">
            <w:pPr>
              <w:widowControl w:val="0"/>
              <w:autoSpaceDE w:val="0"/>
              <w:autoSpaceDN w:val="0"/>
              <w:adjustRightInd w:val="0"/>
              <w:spacing w:before="120"/>
              <w:jc w:val="center"/>
              <w:rPr>
                <w:rFonts w:ascii="Arial" w:hAnsi="Arial" w:cs="Arial"/>
                <w:b/>
                <w:bCs/>
                <w:i/>
                <w:lang w:val="vi-VN"/>
              </w:rPr>
            </w:pPr>
            <w:r w:rsidRPr="00D944AB">
              <w:rPr>
                <w:rFonts w:ascii="Arial" w:hAnsi="Arial" w:cs="Arial"/>
                <w:b/>
                <w:bCs/>
                <w:i/>
                <w:lang w:val="vi-VN"/>
              </w:rPr>
              <w:t>Ý nghĩa</w:t>
            </w:r>
          </w:p>
        </w:tc>
      </w:tr>
      <w:tr w:rsidR="00021615" w:rsidRPr="006F57C7" w14:paraId="625B165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FEEBD24"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04DB0BA9" w14:textId="77777777" w:rsidR="00021615" w:rsidRPr="006F57C7" w:rsidRDefault="00021615" w:rsidP="00021615">
            <w:pPr>
              <w:widowControl w:val="0"/>
              <w:autoSpaceDE w:val="0"/>
              <w:autoSpaceDN w:val="0"/>
              <w:adjustRightInd w:val="0"/>
              <w:spacing w:before="120"/>
              <w:rPr>
                <w:rFonts w:ascii="Arial" w:hAnsi="Arial" w:cs="Arial"/>
                <w:lang w:val="vi-VN" w:eastAsia="vi-VN" w:bidi="lo-LA"/>
              </w:rPr>
            </w:pPr>
            <w:r w:rsidRPr="006F57C7">
              <w:rPr>
                <w:rFonts w:ascii="Arial" w:hAnsi="Arial" w:cs="Arial"/>
                <w:lang w:val="vi-VN"/>
              </w:rPr>
              <w:t>Cấm đảm nhiệm chức vụ, cấm hành nghề hoặc làm công việc nhất định</w:t>
            </w:r>
          </w:p>
        </w:tc>
      </w:tr>
      <w:tr w:rsidR="00021615" w:rsidRPr="006F57C7" w14:paraId="7EEC7D9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B75713B"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4385CBE9" w14:textId="77777777" w:rsidR="00021615" w:rsidRPr="006F57C7" w:rsidRDefault="00021615" w:rsidP="00021615">
            <w:pPr>
              <w:widowControl w:val="0"/>
              <w:autoSpaceDE w:val="0"/>
              <w:autoSpaceDN w:val="0"/>
              <w:adjustRightInd w:val="0"/>
              <w:spacing w:before="120"/>
              <w:rPr>
                <w:rFonts w:ascii="Arial" w:hAnsi="Arial" w:cs="Arial"/>
                <w:lang w:val="vi-VN" w:eastAsia="vi-VN" w:bidi="lo-LA"/>
              </w:rPr>
            </w:pPr>
            <w:r w:rsidRPr="006F57C7">
              <w:rPr>
                <w:rFonts w:ascii="Arial" w:hAnsi="Arial" w:cs="Arial"/>
                <w:lang w:val="vi-VN"/>
              </w:rPr>
              <w:t>Cấm cư trú</w:t>
            </w:r>
          </w:p>
        </w:tc>
      </w:tr>
      <w:tr w:rsidR="00021615" w:rsidRPr="006F57C7" w14:paraId="422ECCE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199E7EF"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1863A7F3" w14:textId="77777777" w:rsidR="00021615" w:rsidRPr="006F57C7" w:rsidRDefault="00021615" w:rsidP="00021615">
            <w:pPr>
              <w:widowControl w:val="0"/>
              <w:autoSpaceDE w:val="0"/>
              <w:autoSpaceDN w:val="0"/>
              <w:adjustRightInd w:val="0"/>
              <w:spacing w:before="120"/>
              <w:rPr>
                <w:rFonts w:ascii="Arial" w:hAnsi="Arial" w:cs="Arial"/>
                <w:lang w:val="vi-VN" w:eastAsia="vi-VN" w:bidi="lo-LA"/>
              </w:rPr>
            </w:pPr>
            <w:r w:rsidRPr="006F57C7">
              <w:rPr>
                <w:rFonts w:ascii="Arial" w:hAnsi="Arial" w:cs="Arial"/>
                <w:lang w:val="vi-VN"/>
              </w:rPr>
              <w:t>Quản chế</w:t>
            </w:r>
          </w:p>
        </w:tc>
      </w:tr>
      <w:tr w:rsidR="00021615" w:rsidRPr="006F57C7" w14:paraId="66662A85"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8767EAD"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14E66966" w14:textId="77777777" w:rsidR="00021615" w:rsidRPr="006F57C7" w:rsidRDefault="00021615" w:rsidP="00021615">
            <w:pPr>
              <w:widowControl w:val="0"/>
              <w:autoSpaceDE w:val="0"/>
              <w:autoSpaceDN w:val="0"/>
              <w:adjustRightInd w:val="0"/>
              <w:spacing w:before="120"/>
              <w:rPr>
                <w:rFonts w:ascii="Arial" w:hAnsi="Arial" w:cs="Arial"/>
                <w:color w:val="000000"/>
                <w:shd w:val="clear" w:color="auto" w:fill="FFFFFF"/>
                <w:lang w:val="vi-VN"/>
              </w:rPr>
            </w:pPr>
            <w:r w:rsidRPr="006F57C7">
              <w:rPr>
                <w:rFonts w:ascii="Arial" w:hAnsi="Arial" w:cs="Arial"/>
                <w:lang w:val="vi-VN"/>
              </w:rPr>
              <w:t>Tước một số quyền công dân</w:t>
            </w:r>
          </w:p>
        </w:tc>
      </w:tr>
      <w:tr w:rsidR="00021615" w:rsidRPr="006F57C7" w14:paraId="2F3BBBA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87A208E"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003FEB8A" w14:textId="77777777" w:rsidR="00021615" w:rsidRPr="006F57C7" w:rsidRDefault="00021615" w:rsidP="00021615">
            <w:pPr>
              <w:widowControl w:val="0"/>
              <w:autoSpaceDE w:val="0"/>
              <w:autoSpaceDN w:val="0"/>
              <w:adjustRightInd w:val="0"/>
              <w:spacing w:before="120"/>
              <w:rPr>
                <w:rFonts w:ascii="Arial" w:hAnsi="Arial" w:cs="Arial"/>
                <w:color w:val="000000"/>
                <w:shd w:val="clear" w:color="auto" w:fill="FFFFFF"/>
                <w:lang w:val="vi-VN"/>
              </w:rPr>
            </w:pPr>
            <w:r w:rsidRPr="006F57C7">
              <w:rPr>
                <w:rFonts w:ascii="Arial" w:hAnsi="Arial" w:cs="Arial"/>
                <w:lang w:val="vi-VN"/>
              </w:rPr>
              <w:t>Tịch thu tài sản</w:t>
            </w:r>
          </w:p>
        </w:tc>
      </w:tr>
      <w:tr w:rsidR="00021615" w:rsidRPr="006F57C7" w14:paraId="29E1186F"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19B3AE2"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5B2EB4F6" w14:textId="77777777" w:rsidR="00021615" w:rsidRPr="006F57C7" w:rsidRDefault="00021615" w:rsidP="00021615">
            <w:pPr>
              <w:widowControl w:val="0"/>
              <w:autoSpaceDE w:val="0"/>
              <w:autoSpaceDN w:val="0"/>
              <w:adjustRightInd w:val="0"/>
              <w:spacing w:before="120"/>
              <w:rPr>
                <w:rFonts w:ascii="Arial" w:hAnsi="Arial" w:cs="Arial"/>
                <w:color w:val="000000"/>
                <w:shd w:val="clear" w:color="auto" w:fill="FFFFFF"/>
                <w:lang w:val="vi-VN"/>
              </w:rPr>
            </w:pPr>
            <w:r w:rsidRPr="006F57C7">
              <w:rPr>
                <w:rFonts w:ascii="Arial" w:hAnsi="Arial" w:cs="Arial"/>
                <w:lang w:val="vi-VN"/>
              </w:rPr>
              <w:t>Phạt tiền, khi không áp dụng là hình phạt chính</w:t>
            </w:r>
          </w:p>
        </w:tc>
      </w:tr>
      <w:tr w:rsidR="00021615" w:rsidRPr="006F57C7" w14:paraId="737B9421"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B7336B6"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4E06BC88" w14:textId="77777777" w:rsidR="00021615" w:rsidRPr="006F57C7" w:rsidRDefault="00021615" w:rsidP="00021615">
            <w:pPr>
              <w:widowControl w:val="0"/>
              <w:autoSpaceDE w:val="0"/>
              <w:autoSpaceDN w:val="0"/>
              <w:adjustRightInd w:val="0"/>
              <w:spacing w:before="120"/>
              <w:rPr>
                <w:rFonts w:ascii="Arial" w:hAnsi="Arial" w:cs="Arial"/>
                <w:color w:val="000000"/>
                <w:shd w:val="clear" w:color="auto" w:fill="FFFFFF"/>
                <w:lang w:val="vi-VN"/>
              </w:rPr>
            </w:pPr>
            <w:r w:rsidRPr="006F57C7">
              <w:rPr>
                <w:rFonts w:ascii="Arial" w:hAnsi="Arial" w:cs="Arial"/>
                <w:lang w:val="vi-VN"/>
              </w:rPr>
              <w:t>Trục xuất, khi không áp dụng là hình phạt chính</w:t>
            </w:r>
          </w:p>
        </w:tc>
      </w:tr>
    </w:tbl>
    <w:p w14:paraId="66EEB750" w14:textId="77777777" w:rsidR="00021615" w:rsidRDefault="00021615" w:rsidP="00021615">
      <w:pPr>
        <w:rPr>
          <w:lang w:val="vi-VN"/>
        </w:rPr>
      </w:pPr>
    </w:p>
    <w:p w14:paraId="6EFB65AE" w14:textId="77777777" w:rsidR="00021615" w:rsidRDefault="00021615" w:rsidP="00021615">
      <w:pPr>
        <w:pStyle w:val="Heading2"/>
      </w:pPr>
      <w:bookmarkStart w:id="791" w:name="_Toc189584845"/>
      <w:r>
        <w:t>E.1.146. ToiDanh</w:t>
      </w:r>
      <w:bookmarkEnd w:id="791"/>
    </w:p>
    <w:p w14:paraId="3D78BA73" w14:textId="77777777" w:rsidR="00021615" w:rsidRPr="008562D4" w:rsidRDefault="00021615" w:rsidP="00021615">
      <w:pPr>
        <w:widowControl w:val="0"/>
        <w:autoSpaceDE w:val="0"/>
        <w:autoSpaceDN w:val="0"/>
        <w:adjustRightInd w:val="0"/>
        <w:spacing w:before="120"/>
        <w:rPr>
          <w:rFonts w:ascii="Arial" w:hAnsi="Arial" w:cs="Arial"/>
        </w:rPr>
      </w:pPr>
      <w:r w:rsidRPr="008562D4">
        <w:rPr>
          <w:rFonts w:ascii="Arial" w:hAnsi="Arial" w:cs="Arial"/>
        </w:rPr>
        <w:t xml:space="preserve">Căn cứ: </w:t>
      </w:r>
      <w:r w:rsidRPr="00423A7A">
        <w:rPr>
          <w:rFonts w:ascii="Arial" w:hAnsi="Arial" w:cs="Arial"/>
          <w:color w:val="333333"/>
          <w:shd w:val="clear" w:color="auto" w:fill="FFFFFF"/>
          <w:lang w:val="vi-VN"/>
        </w:rPr>
        <w:t>Bộ luật hình sự năm 2015</w:t>
      </w:r>
      <w:r>
        <w:rPr>
          <w:rFonts w:ascii="Arial" w:hAnsi="Arial" w:cs="Arial"/>
          <w:color w:val="333333"/>
          <w:shd w:val="clear" w:color="auto" w:fill="FFFFFF"/>
        </w:rPr>
        <w:t>, được sửa đổi, bổ sung năm 2017</w:t>
      </w:r>
      <w:r w:rsidRPr="008562D4">
        <w:rPr>
          <w:rFonts w:ascii="Arial" w:hAnsi="Arial" w:cs="Arial"/>
        </w:rPr>
        <w:t>.</w:t>
      </w:r>
    </w:p>
    <w:p w14:paraId="5B959987" w14:textId="77777777" w:rsidR="00021615" w:rsidRPr="0096155C" w:rsidRDefault="00021615" w:rsidP="00021615"/>
    <w:p w14:paraId="152FC26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E.1.146 – Dữ liệu danh mục tội danh</w:t>
      </w:r>
    </w:p>
    <w:tbl>
      <w:tblPr>
        <w:tblW w:w="5000" w:type="pct"/>
        <w:tblCellMar>
          <w:left w:w="0" w:type="dxa"/>
          <w:right w:w="0" w:type="dxa"/>
        </w:tblCellMar>
        <w:tblLook w:val="0000" w:firstRow="0" w:lastRow="0" w:firstColumn="0" w:lastColumn="0" w:noHBand="0" w:noVBand="0"/>
      </w:tblPr>
      <w:tblGrid>
        <w:gridCol w:w="2350"/>
        <w:gridCol w:w="6709"/>
      </w:tblGrid>
      <w:tr w:rsidR="00021615" w:rsidRPr="00D944AB" w14:paraId="50948F51" w14:textId="77777777" w:rsidTr="00021615">
        <w:tc>
          <w:tcPr>
            <w:tcW w:w="1297" w:type="pct"/>
            <w:tcBorders>
              <w:top w:val="single" w:sz="4" w:space="0" w:color="000000"/>
              <w:left w:val="single" w:sz="4" w:space="0" w:color="000000"/>
              <w:bottom w:val="single" w:sz="4" w:space="0" w:color="000000"/>
              <w:right w:val="single" w:sz="4" w:space="0" w:color="000000"/>
            </w:tcBorders>
            <w:vAlign w:val="center"/>
          </w:tcPr>
          <w:p w14:paraId="64410A7B" w14:textId="77777777" w:rsidR="00021615" w:rsidRPr="00D944AB" w:rsidRDefault="00021615" w:rsidP="00021615">
            <w:pPr>
              <w:widowControl w:val="0"/>
              <w:autoSpaceDE w:val="0"/>
              <w:autoSpaceDN w:val="0"/>
              <w:adjustRightInd w:val="0"/>
              <w:spacing w:before="120"/>
              <w:jc w:val="center"/>
              <w:rPr>
                <w:rFonts w:ascii="Arial" w:hAnsi="Arial" w:cs="Arial"/>
                <w:b/>
                <w:bCs/>
                <w:i/>
                <w:lang w:val="vi-VN"/>
              </w:rPr>
            </w:pPr>
            <w:r w:rsidRPr="00D944AB">
              <w:rPr>
                <w:rFonts w:ascii="Arial" w:hAnsi="Arial" w:cs="Arial"/>
                <w:b/>
                <w:bCs/>
                <w:i/>
                <w:lang w:val="vi-VN"/>
              </w:rPr>
              <w:t>Mã</w:t>
            </w:r>
          </w:p>
        </w:tc>
        <w:tc>
          <w:tcPr>
            <w:tcW w:w="3703" w:type="pct"/>
            <w:tcBorders>
              <w:top w:val="single" w:sz="4" w:space="0" w:color="000000"/>
              <w:left w:val="single" w:sz="4" w:space="0" w:color="000000"/>
              <w:bottom w:val="single" w:sz="4" w:space="0" w:color="000000"/>
              <w:right w:val="single" w:sz="4" w:space="0" w:color="000000"/>
            </w:tcBorders>
            <w:vAlign w:val="center"/>
          </w:tcPr>
          <w:p w14:paraId="2E3C0B91" w14:textId="77777777" w:rsidR="00021615" w:rsidRPr="00D944AB" w:rsidRDefault="00021615" w:rsidP="00021615">
            <w:pPr>
              <w:widowControl w:val="0"/>
              <w:autoSpaceDE w:val="0"/>
              <w:autoSpaceDN w:val="0"/>
              <w:adjustRightInd w:val="0"/>
              <w:spacing w:before="120"/>
              <w:jc w:val="center"/>
              <w:rPr>
                <w:rFonts w:ascii="Arial" w:hAnsi="Arial" w:cs="Arial"/>
                <w:b/>
                <w:bCs/>
                <w:i/>
                <w:lang w:val="vi-VN"/>
              </w:rPr>
            </w:pPr>
            <w:r w:rsidRPr="00D944AB">
              <w:rPr>
                <w:rFonts w:ascii="Arial" w:hAnsi="Arial" w:cs="Arial"/>
                <w:b/>
                <w:bCs/>
                <w:i/>
                <w:lang w:val="vi-VN"/>
              </w:rPr>
              <w:t>Ý nghĩa</w:t>
            </w:r>
          </w:p>
        </w:tc>
      </w:tr>
      <w:tr w:rsidR="00021615" w:rsidRPr="006F57C7" w14:paraId="096DB1E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E4B07DD" w14:textId="77777777" w:rsidR="00021615" w:rsidRPr="00D944AB" w:rsidRDefault="00021615" w:rsidP="00021615">
            <w:pPr>
              <w:widowControl w:val="0"/>
              <w:autoSpaceDE w:val="0"/>
              <w:autoSpaceDN w:val="0"/>
              <w:adjustRightInd w:val="0"/>
              <w:spacing w:before="120"/>
              <w:jc w:val="center"/>
              <w:rPr>
                <w:rFonts w:ascii="Arial" w:hAnsi="Arial" w:cs="Arial"/>
                <w:lang w:eastAsia="vi-VN" w:bidi="lo-LA"/>
              </w:rPr>
            </w:pPr>
            <w:r>
              <w:rPr>
                <w:rFonts w:ascii="Arial" w:hAnsi="Arial" w:cs="Arial"/>
                <w:lang w:eastAsia="vi-VN" w:bidi="lo-LA"/>
              </w:rPr>
              <w:t>x..x</w:t>
            </w:r>
          </w:p>
        </w:tc>
        <w:tc>
          <w:tcPr>
            <w:tcW w:w="3703" w:type="pct"/>
            <w:tcBorders>
              <w:top w:val="single" w:sz="4" w:space="0" w:color="000000"/>
              <w:left w:val="single" w:sz="4" w:space="0" w:color="000000"/>
              <w:bottom w:val="single" w:sz="4" w:space="0" w:color="000000"/>
              <w:right w:val="single" w:sz="4" w:space="0" w:color="000000"/>
            </w:tcBorders>
          </w:tcPr>
          <w:p w14:paraId="4F79A9A3" w14:textId="77777777" w:rsidR="00021615" w:rsidRPr="00D944AB" w:rsidRDefault="00021615" w:rsidP="00021615">
            <w:pPr>
              <w:widowControl w:val="0"/>
              <w:autoSpaceDE w:val="0"/>
              <w:autoSpaceDN w:val="0"/>
              <w:adjustRightInd w:val="0"/>
              <w:spacing w:before="120"/>
              <w:rPr>
                <w:rFonts w:ascii="Arial" w:hAnsi="Arial" w:cs="Arial"/>
                <w:lang w:eastAsia="vi-VN" w:bidi="lo-LA"/>
              </w:rPr>
            </w:pPr>
            <w:r w:rsidRPr="006F57C7">
              <w:rPr>
                <w:rFonts w:ascii="Arial" w:hAnsi="Arial" w:cs="Arial"/>
                <w:lang w:val="vi-VN"/>
              </w:rPr>
              <w:t xml:space="preserve">Danh sách tội danh lấy theo quy định của </w:t>
            </w:r>
            <w:r w:rsidRPr="00A30A3B">
              <w:rPr>
                <w:rFonts w:ascii="Arial" w:hAnsi="Arial" w:cs="Arial"/>
                <w:lang w:val="vi-VN"/>
              </w:rPr>
              <w:t>Bộ luật hình sự năm 2015, được sửa đổi, bổ sung năm 2017.</w:t>
            </w:r>
          </w:p>
        </w:tc>
      </w:tr>
    </w:tbl>
    <w:p w14:paraId="504E9CAB" w14:textId="77777777" w:rsidR="00021615" w:rsidRDefault="00021615" w:rsidP="00021615">
      <w:pPr>
        <w:rPr>
          <w:rFonts w:ascii="Arial" w:hAnsi="Arial" w:cs="Arial"/>
          <w:b/>
        </w:rPr>
      </w:pPr>
    </w:p>
    <w:p w14:paraId="72DD3D56" w14:textId="77777777" w:rsidR="00021615" w:rsidRDefault="00021615" w:rsidP="00021615">
      <w:pPr>
        <w:rPr>
          <w:rFonts w:ascii="Arial" w:hAnsi="Arial" w:cs="Arial"/>
          <w:b/>
        </w:rPr>
      </w:pPr>
    </w:p>
    <w:p w14:paraId="2C86F7B1" w14:textId="77777777" w:rsidR="00021615" w:rsidRPr="00D944AB" w:rsidRDefault="00021615" w:rsidP="00021615">
      <w:pPr>
        <w:pStyle w:val="Heading2"/>
      </w:pPr>
      <w:bookmarkStart w:id="792" w:name="_Toc189584846"/>
      <w:r>
        <w:t xml:space="preserve">E.1.147. </w:t>
      </w:r>
      <w:r w:rsidRPr="00D944AB">
        <w:t>DienNguoiDuocTGPL</w:t>
      </w:r>
      <w:bookmarkEnd w:id="792"/>
    </w:p>
    <w:p w14:paraId="50D9070F" w14:textId="77777777" w:rsidR="00021615" w:rsidRPr="00D944AB" w:rsidRDefault="00021615" w:rsidP="00021615">
      <w:pPr>
        <w:rPr>
          <w:rFonts w:ascii="Arial" w:hAnsi="Arial" w:cs="Arial"/>
        </w:rPr>
      </w:pPr>
      <w:r>
        <w:rPr>
          <w:rFonts w:ascii="Arial" w:hAnsi="Arial" w:cs="Arial"/>
        </w:rPr>
        <w:t xml:space="preserve">Căn cứ: </w:t>
      </w:r>
      <w:r w:rsidRPr="00D944AB">
        <w:rPr>
          <w:rFonts w:ascii="Arial" w:hAnsi="Arial" w:cs="Arial"/>
        </w:rPr>
        <w:t>Điều 7 Luật Trợ</w:t>
      </w:r>
      <w:r>
        <w:rPr>
          <w:rFonts w:ascii="Arial" w:hAnsi="Arial" w:cs="Arial"/>
        </w:rPr>
        <w:t xml:space="preserve"> giúp pháp lý năm 2017.</w:t>
      </w:r>
    </w:p>
    <w:p w14:paraId="30F0A869"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E.1.147 – Dữ liệu danh mục diện người được trợ giúp pháp lý</w:t>
      </w:r>
    </w:p>
    <w:tbl>
      <w:tblPr>
        <w:tblW w:w="5000" w:type="pct"/>
        <w:tblCellMar>
          <w:left w:w="0" w:type="dxa"/>
          <w:right w:w="0" w:type="dxa"/>
        </w:tblCellMar>
        <w:tblLook w:val="0000" w:firstRow="0" w:lastRow="0" w:firstColumn="0" w:lastColumn="0" w:noHBand="0" w:noVBand="0"/>
      </w:tblPr>
      <w:tblGrid>
        <w:gridCol w:w="2350"/>
        <w:gridCol w:w="6709"/>
      </w:tblGrid>
      <w:tr w:rsidR="00021615" w:rsidRPr="00DD668F" w14:paraId="619D7C32" w14:textId="77777777" w:rsidTr="00021615">
        <w:tc>
          <w:tcPr>
            <w:tcW w:w="1297" w:type="pct"/>
            <w:tcBorders>
              <w:top w:val="single" w:sz="4" w:space="0" w:color="000000"/>
              <w:left w:val="single" w:sz="4" w:space="0" w:color="000000"/>
              <w:bottom w:val="single" w:sz="4" w:space="0" w:color="000000"/>
              <w:right w:val="single" w:sz="4" w:space="0" w:color="000000"/>
            </w:tcBorders>
            <w:vAlign w:val="center"/>
          </w:tcPr>
          <w:p w14:paraId="1B799572" w14:textId="77777777" w:rsidR="00021615" w:rsidRPr="00DD668F" w:rsidRDefault="00021615" w:rsidP="00021615">
            <w:pPr>
              <w:widowControl w:val="0"/>
              <w:autoSpaceDE w:val="0"/>
              <w:autoSpaceDN w:val="0"/>
              <w:adjustRightInd w:val="0"/>
              <w:spacing w:before="120"/>
              <w:jc w:val="center"/>
              <w:rPr>
                <w:rFonts w:ascii="Arial" w:hAnsi="Arial" w:cs="Arial"/>
                <w:b/>
                <w:bCs/>
                <w:i/>
                <w:szCs w:val="22"/>
                <w:lang w:val="vi-VN"/>
              </w:rPr>
            </w:pPr>
            <w:r w:rsidRPr="00DD668F">
              <w:rPr>
                <w:rFonts w:ascii="Arial" w:hAnsi="Arial" w:cs="Arial"/>
                <w:b/>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vAlign w:val="center"/>
          </w:tcPr>
          <w:p w14:paraId="2266ECF7" w14:textId="77777777" w:rsidR="00021615" w:rsidRPr="00DD668F" w:rsidRDefault="00021615" w:rsidP="00021615">
            <w:pPr>
              <w:widowControl w:val="0"/>
              <w:autoSpaceDE w:val="0"/>
              <w:autoSpaceDN w:val="0"/>
              <w:adjustRightInd w:val="0"/>
              <w:spacing w:before="120"/>
              <w:jc w:val="center"/>
              <w:rPr>
                <w:rFonts w:ascii="Arial" w:hAnsi="Arial" w:cs="Arial"/>
                <w:b/>
                <w:bCs/>
                <w:i/>
                <w:szCs w:val="22"/>
                <w:lang w:val="vi-VN"/>
              </w:rPr>
            </w:pPr>
            <w:r w:rsidRPr="00DD668F">
              <w:rPr>
                <w:rFonts w:ascii="Arial" w:hAnsi="Arial" w:cs="Arial"/>
                <w:b/>
                <w:bCs/>
                <w:i/>
                <w:szCs w:val="22"/>
                <w:lang w:val="vi-VN"/>
              </w:rPr>
              <w:t>Ý nghĩa</w:t>
            </w:r>
          </w:p>
        </w:tc>
      </w:tr>
      <w:tr w:rsidR="00021615" w:rsidRPr="00DD668F" w14:paraId="3CB67C0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1B27A67"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670EC55D" w14:textId="77777777" w:rsidR="00021615" w:rsidRPr="00DD668F" w:rsidRDefault="00021615" w:rsidP="00021615">
            <w:pPr>
              <w:widowControl w:val="0"/>
              <w:autoSpaceDE w:val="0"/>
              <w:autoSpaceDN w:val="0"/>
              <w:adjustRightInd w:val="0"/>
              <w:spacing w:before="120"/>
              <w:rPr>
                <w:rFonts w:ascii="Arial" w:hAnsi="Arial" w:cs="Arial"/>
                <w:szCs w:val="22"/>
                <w:lang w:eastAsia="vi-VN" w:bidi="lo-LA"/>
              </w:rPr>
            </w:pPr>
            <w:r w:rsidRPr="00DD668F">
              <w:rPr>
                <w:rFonts w:ascii="Arial" w:hAnsi="Arial" w:cs="Arial"/>
                <w:szCs w:val="22"/>
                <w:lang w:val="vi-VN"/>
              </w:rPr>
              <w:t>Người có công với cách mạng</w:t>
            </w:r>
          </w:p>
        </w:tc>
      </w:tr>
      <w:tr w:rsidR="00021615" w:rsidRPr="00DD668F" w14:paraId="6D5DBB28"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FC1841E"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lastRenderedPageBreak/>
              <w:t>2</w:t>
            </w:r>
          </w:p>
        </w:tc>
        <w:tc>
          <w:tcPr>
            <w:tcW w:w="3703" w:type="pct"/>
            <w:tcBorders>
              <w:top w:val="single" w:sz="4" w:space="0" w:color="000000"/>
              <w:left w:val="single" w:sz="4" w:space="0" w:color="000000"/>
              <w:bottom w:val="single" w:sz="4" w:space="0" w:color="000000"/>
              <w:right w:val="single" w:sz="4" w:space="0" w:color="000000"/>
            </w:tcBorders>
          </w:tcPr>
          <w:p w14:paraId="7DF64FBB" w14:textId="77777777" w:rsidR="00021615" w:rsidRPr="00DD668F" w:rsidRDefault="00021615" w:rsidP="00021615">
            <w:pPr>
              <w:widowControl w:val="0"/>
              <w:autoSpaceDE w:val="0"/>
              <w:autoSpaceDN w:val="0"/>
              <w:adjustRightInd w:val="0"/>
              <w:spacing w:before="120"/>
              <w:rPr>
                <w:rFonts w:ascii="Arial" w:hAnsi="Arial" w:cs="Arial"/>
                <w:szCs w:val="22"/>
                <w:lang w:val="vi-VN"/>
              </w:rPr>
            </w:pPr>
            <w:r w:rsidRPr="00DD668F">
              <w:rPr>
                <w:rFonts w:ascii="Arial" w:hAnsi="Arial" w:cs="Arial"/>
                <w:szCs w:val="22"/>
                <w:lang w:val="vi-VN"/>
              </w:rPr>
              <w:t>Người thuộc hộ nghèo</w:t>
            </w:r>
          </w:p>
        </w:tc>
      </w:tr>
      <w:tr w:rsidR="00021615" w:rsidRPr="00DD668F" w14:paraId="231A5A6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FE1E20C"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57A9AB38" w14:textId="77777777" w:rsidR="00021615" w:rsidRPr="00DD668F" w:rsidRDefault="00021615" w:rsidP="00021615">
            <w:pPr>
              <w:widowControl w:val="0"/>
              <w:autoSpaceDE w:val="0"/>
              <w:autoSpaceDN w:val="0"/>
              <w:adjustRightInd w:val="0"/>
              <w:spacing w:before="120"/>
              <w:rPr>
                <w:rFonts w:ascii="Arial" w:hAnsi="Arial" w:cs="Arial"/>
                <w:szCs w:val="22"/>
                <w:lang w:val="vi-VN"/>
              </w:rPr>
            </w:pPr>
            <w:r w:rsidRPr="00DD668F">
              <w:rPr>
                <w:rFonts w:ascii="Arial" w:hAnsi="Arial" w:cs="Arial"/>
                <w:szCs w:val="22"/>
                <w:lang w:val="vi-VN"/>
              </w:rPr>
              <w:t>Trẻ em</w:t>
            </w:r>
          </w:p>
        </w:tc>
      </w:tr>
      <w:tr w:rsidR="00021615" w:rsidRPr="00DD668F" w14:paraId="26332E05"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50B4A88"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5D371BD2" w14:textId="77777777" w:rsidR="00021615" w:rsidRPr="00DD668F" w:rsidRDefault="00021615" w:rsidP="00021615">
            <w:pPr>
              <w:widowControl w:val="0"/>
              <w:autoSpaceDE w:val="0"/>
              <w:autoSpaceDN w:val="0"/>
              <w:adjustRightInd w:val="0"/>
              <w:spacing w:before="120"/>
              <w:rPr>
                <w:rFonts w:ascii="Arial" w:hAnsi="Arial" w:cs="Arial"/>
                <w:szCs w:val="22"/>
                <w:lang w:val="vi-VN"/>
              </w:rPr>
            </w:pPr>
            <w:r w:rsidRPr="00DD668F">
              <w:rPr>
                <w:rFonts w:ascii="Arial" w:hAnsi="Arial" w:cs="Arial"/>
                <w:szCs w:val="22"/>
                <w:lang w:val="vi-VN"/>
              </w:rPr>
              <w:t>Người dân tộc thiểu số cư trú ở vùng có điều kiện kinh tế - xã hội đặc biệt khó khăn</w:t>
            </w:r>
          </w:p>
        </w:tc>
      </w:tr>
      <w:tr w:rsidR="00021615" w:rsidRPr="00DD668F" w14:paraId="18878C2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4792A6B"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075D11FB" w14:textId="77777777" w:rsidR="00021615" w:rsidRPr="00DD668F" w:rsidRDefault="00021615" w:rsidP="00021615">
            <w:pPr>
              <w:widowControl w:val="0"/>
              <w:autoSpaceDE w:val="0"/>
              <w:autoSpaceDN w:val="0"/>
              <w:adjustRightInd w:val="0"/>
              <w:spacing w:before="120"/>
              <w:rPr>
                <w:rFonts w:ascii="Arial" w:hAnsi="Arial" w:cs="Arial"/>
                <w:szCs w:val="22"/>
                <w:lang w:val="vi-VN"/>
              </w:rPr>
            </w:pPr>
            <w:r w:rsidRPr="00DD668F">
              <w:rPr>
                <w:rFonts w:ascii="Arial" w:hAnsi="Arial" w:cs="Arial"/>
                <w:szCs w:val="22"/>
                <w:lang w:val="vi-VN"/>
              </w:rPr>
              <w:t>Người bị buộc tội từ đủ 16 tuổi đến dưới 18 tuổi</w:t>
            </w:r>
          </w:p>
        </w:tc>
      </w:tr>
      <w:tr w:rsidR="00021615" w:rsidRPr="00DD668F" w14:paraId="25D22F09"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317551C"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5128D076" w14:textId="77777777" w:rsidR="00021615" w:rsidRPr="00DD668F" w:rsidRDefault="00021615" w:rsidP="00021615">
            <w:pPr>
              <w:widowControl w:val="0"/>
              <w:autoSpaceDE w:val="0"/>
              <w:autoSpaceDN w:val="0"/>
              <w:adjustRightInd w:val="0"/>
              <w:spacing w:before="120"/>
              <w:rPr>
                <w:rFonts w:ascii="Arial" w:hAnsi="Arial" w:cs="Arial"/>
                <w:szCs w:val="22"/>
                <w:lang w:val="vi-VN"/>
              </w:rPr>
            </w:pPr>
            <w:r w:rsidRPr="00DD668F">
              <w:rPr>
                <w:rFonts w:ascii="Arial" w:hAnsi="Arial" w:cs="Arial"/>
                <w:szCs w:val="22"/>
                <w:lang w:val="vi-VN"/>
              </w:rPr>
              <w:t>Người bị buộc tội thuộc hộ cận nghèo</w:t>
            </w:r>
          </w:p>
        </w:tc>
      </w:tr>
      <w:tr w:rsidR="00021615" w:rsidRPr="00DD668F" w14:paraId="690706E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B6342E4"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sidRPr="00DD668F">
              <w:rPr>
                <w:rFonts w:ascii="Arial" w:hAnsi="Arial" w:cs="Arial"/>
                <w:szCs w:val="22"/>
                <w:lang w:eastAsia="vi-VN" w:bidi="lo-LA"/>
              </w:rPr>
              <w:t>7</w:t>
            </w:r>
          </w:p>
        </w:tc>
        <w:tc>
          <w:tcPr>
            <w:tcW w:w="3703" w:type="pct"/>
            <w:tcBorders>
              <w:top w:val="single" w:sz="4" w:space="0" w:color="000000"/>
              <w:left w:val="single" w:sz="4" w:space="0" w:color="000000"/>
              <w:bottom w:val="single" w:sz="4" w:space="0" w:color="000000"/>
              <w:right w:val="single" w:sz="4" w:space="0" w:color="000000"/>
            </w:tcBorders>
          </w:tcPr>
          <w:p w14:paraId="7A09D767" w14:textId="77777777" w:rsidR="00021615" w:rsidRPr="00DD668F" w:rsidRDefault="00021615" w:rsidP="00B538B6">
            <w:pPr>
              <w:pStyle w:val="ANormal"/>
            </w:pPr>
            <w:r w:rsidRPr="00DD668F">
              <w:t>Người có khó khăn về tài chính là người thuộc hộ cận nghèo hoặc là người đang hưởng trợ cấp xã hội hàng tháng theo</w:t>
            </w:r>
            <w:r>
              <w:t xml:space="preserve"> quy định của pháp luật bao gồm</w:t>
            </w:r>
            <w:r w:rsidRPr="00DD668F">
              <w:t xml:space="preserve"> </w:t>
            </w:r>
          </w:p>
          <w:p w14:paraId="66997B8F" w14:textId="77777777" w:rsidR="00021615" w:rsidRPr="00DD668F" w:rsidRDefault="00021615" w:rsidP="00B538B6">
            <w:pPr>
              <w:pStyle w:val="ANormal"/>
            </w:pPr>
            <w:r w:rsidRPr="00DD668F">
              <w:t>+ Cha đẻ, mẹ đẻ, vợ, chồng, con của liệt sĩ và người có công nuôi dưỡng khi liệt sĩ còn nhỏ</w:t>
            </w:r>
          </w:p>
          <w:p w14:paraId="29260194" w14:textId="77777777" w:rsidR="00021615" w:rsidRPr="00DD668F" w:rsidRDefault="00021615" w:rsidP="00B538B6">
            <w:pPr>
              <w:pStyle w:val="ANormal"/>
            </w:pPr>
            <w:r w:rsidRPr="00DD668F">
              <w:t>+ Người nhiễm chất độc da cam</w:t>
            </w:r>
          </w:p>
          <w:p w14:paraId="3217626F" w14:textId="77777777" w:rsidR="00021615" w:rsidRPr="00DD668F" w:rsidRDefault="00021615" w:rsidP="00B538B6">
            <w:pPr>
              <w:pStyle w:val="ANormal"/>
            </w:pPr>
            <w:r w:rsidRPr="00DD668F">
              <w:t>+ Người cao tuổi</w:t>
            </w:r>
          </w:p>
          <w:p w14:paraId="462803BB" w14:textId="77777777" w:rsidR="00021615" w:rsidRPr="00DD668F" w:rsidRDefault="00021615" w:rsidP="00B538B6">
            <w:pPr>
              <w:pStyle w:val="ANormal"/>
            </w:pPr>
            <w:r w:rsidRPr="00DD668F">
              <w:t>+ Người khuyết tật</w:t>
            </w:r>
          </w:p>
          <w:p w14:paraId="0823FABF" w14:textId="77777777" w:rsidR="00021615" w:rsidRPr="00DD668F" w:rsidRDefault="00021615" w:rsidP="00B538B6">
            <w:pPr>
              <w:pStyle w:val="ANormal"/>
            </w:pPr>
            <w:r w:rsidRPr="00DD668F">
              <w:t>+ Người từ đủ 16 tuổi đến dưới 18 tuổi là bị hại trong vụ án hình sự</w:t>
            </w:r>
          </w:p>
          <w:p w14:paraId="675734BF" w14:textId="77777777" w:rsidR="00021615" w:rsidRPr="00DD668F" w:rsidRDefault="00021615" w:rsidP="00B538B6">
            <w:pPr>
              <w:pStyle w:val="ANormal"/>
            </w:pPr>
            <w:r w:rsidRPr="00DD668F">
              <w:t>+ Nạn nhân trong vụ việc bạo lực gia đình</w:t>
            </w:r>
          </w:p>
          <w:p w14:paraId="178F688B" w14:textId="77777777" w:rsidR="00021615" w:rsidRPr="00DD668F" w:rsidRDefault="00021615" w:rsidP="00B538B6">
            <w:pPr>
              <w:pStyle w:val="ANormal"/>
            </w:pPr>
            <w:r w:rsidRPr="00DD668F">
              <w:t>+ Nạn nhân của hành vi mua bán người theo quy định của Luật Phòng, chống mua bán người</w:t>
            </w:r>
          </w:p>
          <w:p w14:paraId="73AA5836" w14:textId="77777777" w:rsidR="00021615" w:rsidRPr="00DD668F" w:rsidRDefault="00021615" w:rsidP="00021615">
            <w:pPr>
              <w:widowControl w:val="0"/>
              <w:autoSpaceDE w:val="0"/>
              <w:autoSpaceDN w:val="0"/>
              <w:adjustRightInd w:val="0"/>
              <w:spacing w:before="120"/>
              <w:rPr>
                <w:rFonts w:ascii="Arial" w:hAnsi="Arial" w:cs="Arial"/>
                <w:szCs w:val="22"/>
                <w:lang w:val="vi-VN"/>
              </w:rPr>
            </w:pPr>
            <w:r w:rsidRPr="00DD668F">
              <w:rPr>
                <w:rFonts w:ascii="Arial" w:hAnsi="Arial" w:cs="Arial"/>
                <w:szCs w:val="22"/>
                <w:lang w:val="vi-VN"/>
              </w:rPr>
              <w:tab/>
              <w:t>+ Người nhiễm HIV</w:t>
            </w:r>
          </w:p>
        </w:tc>
      </w:tr>
    </w:tbl>
    <w:p w14:paraId="4DA0AC5A" w14:textId="77777777" w:rsidR="00021615" w:rsidRDefault="00021615" w:rsidP="00021615">
      <w:pPr>
        <w:rPr>
          <w:rFonts w:ascii="Arial" w:hAnsi="Arial" w:cs="Arial"/>
          <w:b/>
        </w:rPr>
      </w:pPr>
    </w:p>
    <w:p w14:paraId="2800C9C5" w14:textId="77777777" w:rsidR="00021615" w:rsidRDefault="00021615" w:rsidP="00021615">
      <w:pPr>
        <w:pStyle w:val="Heading2"/>
        <w:rPr>
          <w:lang w:val="vi-VN"/>
        </w:rPr>
      </w:pPr>
      <w:bookmarkStart w:id="793" w:name="_Toc189584847"/>
      <w:r>
        <w:t xml:space="preserve">E.1.148. </w:t>
      </w:r>
      <w:r w:rsidRPr="008562D4">
        <w:rPr>
          <w:lang w:val="vi-VN"/>
        </w:rPr>
        <w:t>HinhThucTGPL</w:t>
      </w:r>
      <w:bookmarkEnd w:id="793"/>
    </w:p>
    <w:p w14:paraId="41495293" w14:textId="77777777" w:rsidR="00021615" w:rsidRPr="00795687" w:rsidRDefault="00021615" w:rsidP="00021615">
      <w:pPr>
        <w:rPr>
          <w:rFonts w:ascii="Arial" w:hAnsi="Arial" w:cs="Arial"/>
        </w:rPr>
      </w:pPr>
      <w:r w:rsidRPr="00795687">
        <w:rPr>
          <w:rFonts w:ascii="Arial" w:hAnsi="Arial" w:cs="Arial"/>
        </w:rPr>
        <w:t xml:space="preserve">Căn cứ: </w:t>
      </w:r>
      <w:r w:rsidRPr="00795687">
        <w:rPr>
          <w:rFonts w:ascii="Arial" w:hAnsi="Arial" w:cs="Arial"/>
          <w:lang w:eastAsia="vi-VN" w:bidi="lo-LA"/>
        </w:rPr>
        <w:t>khoản 1 Điều 27 Luật trợ giúp pháp lý năm 2017.</w:t>
      </w:r>
    </w:p>
    <w:p w14:paraId="34F19A3C" w14:textId="77777777" w:rsidR="00021615" w:rsidRPr="00D944AB" w:rsidRDefault="00021615" w:rsidP="00021615">
      <w:pPr>
        <w:rPr>
          <w:rFonts w:ascii="Arial" w:hAnsi="Arial" w:cs="Arial"/>
        </w:rPr>
      </w:pPr>
    </w:p>
    <w:p w14:paraId="33B6B88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E.1.148 – Dữ liệu danh mục hình thức trợ giúp pháp lý</w:t>
      </w:r>
    </w:p>
    <w:tbl>
      <w:tblPr>
        <w:tblW w:w="5000" w:type="pct"/>
        <w:tblCellMar>
          <w:left w:w="0" w:type="dxa"/>
          <w:right w:w="0" w:type="dxa"/>
        </w:tblCellMar>
        <w:tblLook w:val="0000" w:firstRow="0" w:lastRow="0" w:firstColumn="0" w:lastColumn="0" w:noHBand="0" w:noVBand="0"/>
      </w:tblPr>
      <w:tblGrid>
        <w:gridCol w:w="2350"/>
        <w:gridCol w:w="6709"/>
      </w:tblGrid>
      <w:tr w:rsidR="00021615" w:rsidRPr="00DD668F" w14:paraId="0BA8158E" w14:textId="77777777" w:rsidTr="00021615">
        <w:tc>
          <w:tcPr>
            <w:tcW w:w="1297" w:type="pct"/>
            <w:tcBorders>
              <w:top w:val="single" w:sz="4" w:space="0" w:color="000000"/>
              <w:left w:val="single" w:sz="4" w:space="0" w:color="000000"/>
              <w:bottom w:val="single" w:sz="4" w:space="0" w:color="000000"/>
              <w:right w:val="single" w:sz="4" w:space="0" w:color="000000"/>
            </w:tcBorders>
            <w:vAlign w:val="center"/>
          </w:tcPr>
          <w:p w14:paraId="03D2E161" w14:textId="77777777" w:rsidR="00021615" w:rsidRPr="00DD668F" w:rsidRDefault="00021615" w:rsidP="00021615">
            <w:pPr>
              <w:widowControl w:val="0"/>
              <w:autoSpaceDE w:val="0"/>
              <w:autoSpaceDN w:val="0"/>
              <w:adjustRightInd w:val="0"/>
              <w:spacing w:before="120"/>
              <w:jc w:val="center"/>
              <w:rPr>
                <w:rFonts w:ascii="Arial" w:hAnsi="Arial" w:cs="Arial"/>
                <w:b/>
                <w:bCs/>
                <w:i/>
                <w:szCs w:val="22"/>
                <w:lang w:val="vi-VN"/>
              </w:rPr>
            </w:pPr>
            <w:r w:rsidRPr="00DD668F">
              <w:rPr>
                <w:rFonts w:ascii="Arial" w:hAnsi="Arial" w:cs="Arial"/>
                <w:b/>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vAlign w:val="center"/>
          </w:tcPr>
          <w:p w14:paraId="4C1CE5C8" w14:textId="77777777" w:rsidR="00021615" w:rsidRPr="00DD668F" w:rsidRDefault="00021615" w:rsidP="00021615">
            <w:pPr>
              <w:widowControl w:val="0"/>
              <w:autoSpaceDE w:val="0"/>
              <w:autoSpaceDN w:val="0"/>
              <w:adjustRightInd w:val="0"/>
              <w:spacing w:before="120"/>
              <w:jc w:val="center"/>
              <w:rPr>
                <w:rFonts w:ascii="Arial" w:hAnsi="Arial" w:cs="Arial"/>
                <w:b/>
                <w:bCs/>
                <w:i/>
                <w:szCs w:val="22"/>
                <w:lang w:val="vi-VN"/>
              </w:rPr>
            </w:pPr>
            <w:r w:rsidRPr="00DD668F">
              <w:rPr>
                <w:rFonts w:ascii="Arial" w:hAnsi="Arial" w:cs="Arial"/>
                <w:b/>
                <w:bCs/>
                <w:i/>
                <w:szCs w:val="22"/>
                <w:lang w:val="vi-VN"/>
              </w:rPr>
              <w:t>Ý nghĩa</w:t>
            </w:r>
          </w:p>
        </w:tc>
      </w:tr>
      <w:tr w:rsidR="00021615" w:rsidRPr="00DD668F" w14:paraId="43B505F3"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A4FB1A4"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6E5EBE3C" w14:textId="77777777" w:rsidR="00021615" w:rsidRPr="00DD668F"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Chưa xác định</w:t>
            </w:r>
          </w:p>
        </w:tc>
      </w:tr>
      <w:tr w:rsidR="00021615" w:rsidRPr="00DD668F" w14:paraId="23DCDEC4"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12B20263" w14:textId="77777777" w:rsidR="00021615"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x..x</w:t>
            </w:r>
          </w:p>
        </w:tc>
        <w:tc>
          <w:tcPr>
            <w:tcW w:w="3703" w:type="pct"/>
            <w:tcBorders>
              <w:top w:val="single" w:sz="4" w:space="0" w:color="000000"/>
              <w:left w:val="single" w:sz="4" w:space="0" w:color="000000"/>
              <w:bottom w:val="single" w:sz="4" w:space="0" w:color="000000"/>
              <w:right w:val="single" w:sz="4" w:space="0" w:color="000000"/>
            </w:tcBorders>
          </w:tcPr>
          <w:p w14:paraId="521251E7" w14:textId="77777777" w:rsidR="00021615"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Hình thức trợ giúp pháp lý được quy định tại khoản 1 Điều 27 Luật trợ giúp pháp lý năm 2017</w:t>
            </w:r>
          </w:p>
        </w:tc>
      </w:tr>
    </w:tbl>
    <w:p w14:paraId="6B5AC27E" w14:textId="77777777" w:rsidR="00021615" w:rsidRDefault="00021615" w:rsidP="00021615">
      <w:pPr>
        <w:rPr>
          <w:rFonts w:ascii="Arial" w:hAnsi="Arial" w:cs="Arial"/>
          <w:b/>
        </w:rPr>
      </w:pPr>
    </w:p>
    <w:p w14:paraId="13E44BF2" w14:textId="77777777" w:rsidR="00021615" w:rsidRPr="00D944AB" w:rsidRDefault="00021615" w:rsidP="00021615">
      <w:pPr>
        <w:pStyle w:val="Heading2"/>
      </w:pPr>
      <w:bookmarkStart w:id="794" w:name="_Toc189584848"/>
      <w:r>
        <w:t xml:space="preserve">E.1.149. </w:t>
      </w:r>
      <w:r w:rsidRPr="008562D4">
        <w:rPr>
          <w:lang w:val="vi-VN"/>
        </w:rPr>
        <w:t>LinhVucTGPL</w:t>
      </w:r>
      <w:bookmarkEnd w:id="794"/>
    </w:p>
    <w:p w14:paraId="3842333E" w14:textId="77777777" w:rsidR="00021615" w:rsidRPr="00D944AB" w:rsidRDefault="00021615" w:rsidP="00021615">
      <w:pPr>
        <w:rPr>
          <w:rFonts w:ascii="Arial" w:hAnsi="Arial" w:cs="Arial"/>
        </w:rPr>
      </w:pPr>
      <w:r>
        <w:rPr>
          <w:rFonts w:ascii="Arial" w:hAnsi="Arial" w:cs="Arial"/>
        </w:rPr>
        <w:t>Căn cứ: k</w:t>
      </w:r>
      <w:r w:rsidRPr="007F7C27">
        <w:rPr>
          <w:rFonts w:ascii="Arial" w:hAnsi="Arial" w:cs="Arial"/>
        </w:rPr>
        <w:t>hoả</w:t>
      </w:r>
      <w:r>
        <w:rPr>
          <w:rFonts w:ascii="Arial" w:hAnsi="Arial" w:cs="Arial"/>
        </w:rPr>
        <w:t>n 2</w:t>
      </w:r>
      <w:r w:rsidRPr="007F7C27">
        <w:rPr>
          <w:rFonts w:ascii="Arial" w:hAnsi="Arial" w:cs="Arial"/>
        </w:rPr>
        <w:t xml:space="preserve"> Điều 27 Luật trợ giúp pháp lý </w:t>
      </w:r>
      <w:r>
        <w:rPr>
          <w:rFonts w:ascii="Arial" w:hAnsi="Arial" w:cs="Arial"/>
        </w:rPr>
        <w:t xml:space="preserve">năm </w:t>
      </w:r>
      <w:r w:rsidRPr="007F7C27">
        <w:rPr>
          <w:rFonts w:ascii="Arial" w:hAnsi="Arial" w:cs="Arial"/>
        </w:rPr>
        <w:t>2017</w:t>
      </w:r>
      <w:r w:rsidRPr="007F7C27">
        <w:rPr>
          <w:rFonts w:ascii="Arial" w:hAnsi="Arial" w:cs="Arial"/>
        </w:rPr>
        <w:tab/>
      </w:r>
    </w:p>
    <w:p w14:paraId="5EB4B16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E.1.149 – Dữ liệu danh mục lĩnh vực trợ giúp pháp lý</w:t>
      </w:r>
    </w:p>
    <w:tbl>
      <w:tblPr>
        <w:tblW w:w="5000" w:type="pct"/>
        <w:tblCellMar>
          <w:left w:w="0" w:type="dxa"/>
          <w:right w:w="0" w:type="dxa"/>
        </w:tblCellMar>
        <w:tblLook w:val="0000" w:firstRow="0" w:lastRow="0" w:firstColumn="0" w:lastColumn="0" w:noHBand="0" w:noVBand="0"/>
      </w:tblPr>
      <w:tblGrid>
        <w:gridCol w:w="2350"/>
        <w:gridCol w:w="6709"/>
      </w:tblGrid>
      <w:tr w:rsidR="00021615" w:rsidRPr="00DD668F" w14:paraId="7A619CD6" w14:textId="77777777" w:rsidTr="00021615">
        <w:tc>
          <w:tcPr>
            <w:tcW w:w="1297" w:type="pct"/>
            <w:tcBorders>
              <w:top w:val="single" w:sz="4" w:space="0" w:color="000000"/>
              <w:left w:val="single" w:sz="4" w:space="0" w:color="000000"/>
              <w:bottom w:val="single" w:sz="4" w:space="0" w:color="000000"/>
              <w:right w:val="single" w:sz="4" w:space="0" w:color="000000"/>
            </w:tcBorders>
            <w:vAlign w:val="center"/>
          </w:tcPr>
          <w:p w14:paraId="5507B5FB" w14:textId="77777777" w:rsidR="00021615" w:rsidRPr="00DD668F" w:rsidRDefault="00021615" w:rsidP="00021615">
            <w:pPr>
              <w:widowControl w:val="0"/>
              <w:autoSpaceDE w:val="0"/>
              <w:autoSpaceDN w:val="0"/>
              <w:adjustRightInd w:val="0"/>
              <w:spacing w:before="120"/>
              <w:jc w:val="center"/>
              <w:rPr>
                <w:rFonts w:ascii="Arial" w:hAnsi="Arial" w:cs="Arial"/>
                <w:b/>
                <w:bCs/>
                <w:i/>
                <w:szCs w:val="22"/>
                <w:lang w:val="vi-VN"/>
              </w:rPr>
            </w:pPr>
            <w:r w:rsidRPr="00DD668F">
              <w:rPr>
                <w:rFonts w:ascii="Arial" w:hAnsi="Arial" w:cs="Arial"/>
                <w:b/>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vAlign w:val="center"/>
          </w:tcPr>
          <w:p w14:paraId="23DD430A" w14:textId="77777777" w:rsidR="00021615" w:rsidRPr="00DD668F" w:rsidRDefault="00021615" w:rsidP="00021615">
            <w:pPr>
              <w:widowControl w:val="0"/>
              <w:autoSpaceDE w:val="0"/>
              <w:autoSpaceDN w:val="0"/>
              <w:adjustRightInd w:val="0"/>
              <w:spacing w:before="120"/>
              <w:jc w:val="center"/>
              <w:rPr>
                <w:rFonts w:ascii="Arial" w:hAnsi="Arial" w:cs="Arial"/>
                <w:b/>
                <w:bCs/>
                <w:i/>
                <w:szCs w:val="22"/>
                <w:lang w:val="vi-VN"/>
              </w:rPr>
            </w:pPr>
            <w:r w:rsidRPr="00DD668F">
              <w:rPr>
                <w:rFonts w:ascii="Arial" w:hAnsi="Arial" w:cs="Arial"/>
                <w:b/>
                <w:bCs/>
                <w:i/>
                <w:szCs w:val="22"/>
                <w:lang w:val="vi-VN"/>
              </w:rPr>
              <w:t>Ý nghĩa</w:t>
            </w:r>
          </w:p>
        </w:tc>
      </w:tr>
      <w:tr w:rsidR="00021615" w:rsidRPr="00DD668F" w14:paraId="4B9520D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DCAC584" w14:textId="77777777" w:rsidR="00021615" w:rsidRPr="00DD668F"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0</w:t>
            </w:r>
          </w:p>
        </w:tc>
        <w:tc>
          <w:tcPr>
            <w:tcW w:w="3703" w:type="pct"/>
            <w:tcBorders>
              <w:top w:val="single" w:sz="4" w:space="0" w:color="000000"/>
              <w:left w:val="single" w:sz="4" w:space="0" w:color="000000"/>
              <w:bottom w:val="single" w:sz="4" w:space="0" w:color="000000"/>
              <w:right w:val="single" w:sz="4" w:space="0" w:color="000000"/>
            </w:tcBorders>
          </w:tcPr>
          <w:p w14:paraId="37081186" w14:textId="77777777" w:rsidR="00021615" w:rsidRPr="00DD668F"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Chưa xác định</w:t>
            </w:r>
          </w:p>
        </w:tc>
      </w:tr>
      <w:tr w:rsidR="00021615" w:rsidRPr="00DD668F" w14:paraId="225FEB99"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319A5CF" w14:textId="77777777" w:rsidR="00021615"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79FAB789" w14:textId="77777777" w:rsidR="00021615"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Tham gia tố tụng</w:t>
            </w:r>
          </w:p>
        </w:tc>
      </w:tr>
      <w:tr w:rsidR="00021615" w:rsidRPr="00DD668F" w14:paraId="0CDF7D18"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4DE048D" w14:textId="77777777" w:rsidR="00021615"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6461895C" w14:textId="77777777" w:rsidR="00021615"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Tư vấn pháp luật</w:t>
            </w:r>
          </w:p>
        </w:tc>
      </w:tr>
      <w:tr w:rsidR="00021615" w:rsidRPr="00DD668F" w14:paraId="4816B55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4CEC00E" w14:textId="77777777" w:rsidR="00021615" w:rsidRDefault="00021615" w:rsidP="00021615">
            <w:pPr>
              <w:widowControl w:val="0"/>
              <w:autoSpaceDE w:val="0"/>
              <w:autoSpaceDN w:val="0"/>
              <w:adjustRightInd w:val="0"/>
              <w:spacing w:before="120"/>
              <w:jc w:val="center"/>
              <w:rPr>
                <w:rFonts w:ascii="Arial" w:hAnsi="Arial" w:cs="Arial"/>
                <w:szCs w:val="22"/>
                <w:lang w:eastAsia="vi-VN" w:bidi="lo-LA"/>
              </w:rPr>
            </w:pPr>
            <w:r>
              <w:rPr>
                <w:rFonts w:ascii="Arial" w:hAnsi="Arial" w:cs="Arial"/>
                <w:szCs w:val="22"/>
                <w:lang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3AAADE16" w14:textId="77777777" w:rsidR="00021615" w:rsidRDefault="00021615" w:rsidP="00021615">
            <w:pPr>
              <w:widowControl w:val="0"/>
              <w:autoSpaceDE w:val="0"/>
              <w:autoSpaceDN w:val="0"/>
              <w:adjustRightInd w:val="0"/>
              <w:spacing w:before="120"/>
              <w:rPr>
                <w:rFonts w:ascii="Arial" w:hAnsi="Arial" w:cs="Arial"/>
                <w:szCs w:val="22"/>
                <w:lang w:eastAsia="vi-VN" w:bidi="lo-LA"/>
              </w:rPr>
            </w:pPr>
            <w:r>
              <w:rPr>
                <w:rFonts w:ascii="Arial" w:hAnsi="Arial" w:cs="Arial"/>
                <w:szCs w:val="22"/>
                <w:lang w:eastAsia="vi-VN" w:bidi="lo-LA"/>
              </w:rPr>
              <w:t>Đại diện ngoài tố tụng</w:t>
            </w:r>
          </w:p>
        </w:tc>
      </w:tr>
    </w:tbl>
    <w:p w14:paraId="2A3822DA" w14:textId="77777777" w:rsidR="00021615" w:rsidRDefault="00021615" w:rsidP="00021615">
      <w:pPr>
        <w:rPr>
          <w:rFonts w:ascii="Arial" w:hAnsi="Arial" w:cs="Arial"/>
          <w:b/>
        </w:rPr>
      </w:pPr>
    </w:p>
    <w:p w14:paraId="469DC0EA" w14:textId="77777777" w:rsidR="00021615" w:rsidRPr="00E81BF4" w:rsidRDefault="00021615" w:rsidP="00021615">
      <w:pPr>
        <w:pStyle w:val="Heading2"/>
      </w:pPr>
      <w:bookmarkStart w:id="795" w:name="_Toc189584849"/>
      <w:r>
        <w:t>E.1.150. LoaiTruyNa</w:t>
      </w:r>
      <w:bookmarkEnd w:id="795"/>
    </w:p>
    <w:p w14:paraId="2CFEA1EF" w14:textId="77777777" w:rsidR="00021615" w:rsidRDefault="00021615" w:rsidP="00021615">
      <w:pPr>
        <w:jc w:val="center"/>
        <w:rPr>
          <w:rFonts w:ascii="Arial" w:hAnsi="Arial" w:cs="Arial"/>
          <w:b/>
        </w:rPr>
      </w:pPr>
    </w:p>
    <w:p w14:paraId="3F9707E5"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E.1.150 – Dữ liệu danh mục loại truy nã</w:t>
      </w:r>
    </w:p>
    <w:tbl>
      <w:tblPr>
        <w:tblStyle w:val="TableGrid"/>
        <w:tblW w:w="0" w:type="auto"/>
        <w:tblLook w:val="04A0" w:firstRow="1" w:lastRow="0" w:firstColumn="1" w:lastColumn="0" w:noHBand="0" w:noVBand="1"/>
      </w:tblPr>
      <w:tblGrid>
        <w:gridCol w:w="2354"/>
        <w:gridCol w:w="6705"/>
      </w:tblGrid>
      <w:tr w:rsidR="00021615" w:rsidRPr="00E81BF4" w14:paraId="5DD6FBF2" w14:textId="77777777" w:rsidTr="00021615">
        <w:tc>
          <w:tcPr>
            <w:tcW w:w="2425" w:type="dxa"/>
            <w:shd w:val="clear" w:color="auto" w:fill="auto"/>
          </w:tcPr>
          <w:p w14:paraId="2016AD44" w14:textId="77777777" w:rsidR="00021615" w:rsidRPr="00E81BF4" w:rsidRDefault="00021615" w:rsidP="00B538B6">
            <w:pPr>
              <w:pStyle w:val="ANormal"/>
            </w:pPr>
            <w:r w:rsidRPr="00E81BF4">
              <w:t>Mã</w:t>
            </w:r>
          </w:p>
        </w:tc>
        <w:tc>
          <w:tcPr>
            <w:tcW w:w="6925" w:type="dxa"/>
            <w:shd w:val="clear" w:color="auto" w:fill="auto"/>
          </w:tcPr>
          <w:p w14:paraId="2101D1B6" w14:textId="77777777" w:rsidR="00021615" w:rsidRPr="00E81BF4" w:rsidRDefault="00021615" w:rsidP="00B538B6">
            <w:pPr>
              <w:pStyle w:val="ANormal"/>
            </w:pPr>
            <w:r w:rsidRPr="00E81BF4">
              <w:t>Ý nghĩa</w:t>
            </w:r>
          </w:p>
        </w:tc>
      </w:tr>
      <w:tr w:rsidR="00021615" w:rsidRPr="00E81BF4" w14:paraId="6AC3C65B" w14:textId="77777777" w:rsidTr="00021615">
        <w:tc>
          <w:tcPr>
            <w:tcW w:w="2425" w:type="dxa"/>
            <w:shd w:val="clear" w:color="auto" w:fill="auto"/>
          </w:tcPr>
          <w:p w14:paraId="1B8C6209" w14:textId="77777777" w:rsidR="00021615" w:rsidRPr="00E81BF4" w:rsidRDefault="00021615" w:rsidP="00B538B6">
            <w:pPr>
              <w:pStyle w:val="ANormal"/>
            </w:pPr>
            <w:r w:rsidRPr="00E81BF4">
              <w:t>1</w:t>
            </w:r>
          </w:p>
        </w:tc>
        <w:tc>
          <w:tcPr>
            <w:tcW w:w="6925" w:type="dxa"/>
            <w:shd w:val="clear" w:color="auto" w:fill="auto"/>
          </w:tcPr>
          <w:p w14:paraId="7399B50E" w14:textId="77777777" w:rsidR="00021615" w:rsidRPr="00E81BF4" w:rsidRDefault="00021615" w:rsidP="00B538B6">
            <w:pPr>
              <w:pStyle w:val="ANormal"/>
            </w:pPr>
            <w:r w:rsidRPr="00E81BF4">
              <w:t>Đặc biệt</w:t>
            </w:r>
          </w:p>
        </w:tc>
      </w:tr>
      <w:tr w:rsidR="00021615" w:rsidRPr="00E81BF4" w14:paraId="52836300" w14:textId="77777777" w:rsidTr="00021615">
        <w:tc>
          <w:tcPr>
            <w:tcW w:w="2425" w:type="dxa"/>
            <w:shd w:val="clear" w:color="auto" w:fill="auto"/>
          </w:tcPr>
          <w:p w14:paraId="739D7D07" w14:textId="77777777" w:rsidR="00021615" w:rsidRPr="00E81BF4" w:rsidRDefault="00021615" w:rsidP="00B538B6">
            <w:pPr>
              <w:pStyle w:val="ANormal"/>
            </w:pPr>
            <w:r w:rsidRPr="00E81BF4">
              <w:t>2</w:t>
            </w:r>
          </w:p>
        </w:tc>
        <w:tc>
          <w:tcPr>
            <w:tcW w:w="6925" w:type="dxa"/>
            <w:shd w:val="clear" w:color="auto" w:fill="auto"/>
          </w:tcPr>
          <w:p w14:paraId="7BD26BED" w14:textId="77777777" w:rsidR="00021615" w:rsidRPr="00E81BF4" w:rsidRDefault="00021615" w:rsidP="00B538B6">
            <w:pPr>
              <w:pStyle w:val="ANormal"/>
            </w:pPr>
            <w:r w:rsidRPr="00E81BF4">
              <w:t>Nguy hiểm</w:t>
            </w:r>
          </w:p>
        </w:tc>
      </w:tr>
      <w:tr w:rsidR="00021615" w:rsidRPr="00E81BF4" w14:paraId="6DDE7D2E" w14:textId="77777777" w:rsidTr="00021615">
        <w:tc>
          <w:tcPr>
            <w:tcW w:w="2425" w:type="dxa"/>
            <w:shd w:val="clear" w:color="auto" w:fill="auto"/>
          </w:tcPr>
          <w:p w14:paraId="1579D33D" w14:textId="77777777" w:rsidR="00021615" w:rsidRPr="00E81BF4" w:rsidRDefault="00021615" w:rsidP="00B538B6">
            <w:pPr>
              <w:pStyle w:val="ANormal"/>
            </w:pPr>
            <w:r w:rsidRPr="00E81BF4">
              <w:t>3</w:t>
            </w:r>
          </w:p>
        </w:tc>
        <w:tc>
          <w:tcPr>
            <w:tcW w:w="6925" w:type="dxa"/>
            <w:shd w:val="clear" w:color="auto" w:fill="auto"/>
          </w:tcPr>
          <w:p w14:paraId="7DA995A3" w14:textId="77777777" w:rsidR="00021615" w:rsidRPr="00E81BF4" w:rsidRDefault="00021615" w:rsidP="00B538B6">
            <w:pPr>
              <w:pStyle w:val="ANormal"/>
            </w:pPr>
            <w:r w:rsidRPr="00E81BF4">
              <w:t>Thường</w:t>
            </w:r>
          </w:p>
        </w:tc>
      </w:tr>
    </w:tbl>
    <w:p w14:paraId="0B754E5E" w14:textId="77777777" w:rsidR="00021615" w:rsidRDefault="00021615" w:rsidP="00021615"/>
    <w:p w14:paraId="2E4C1AFB" w14:textId="77777777" w:rsidR="00021615" w:rsidRPr="00E81BF4" w:rsidRDefault="00021615" w:rsidP="00021615">
      <w:pPr>
        <w:pStyle w:val="Heading2"/>
      </w:pPr>
      <w:bookmarkStart w:id="796" w:name="_Toc189584850"/>
      <w:r>
        <w:t>E.1.151. HeToiDanh</w:t>
      </w:r>
      <w:bookmarkEnd w:id="796"/>
    </w:p>
    <w:p w14:paraId="38B3D6D1" w14:textId="77777777" w:rsidR="00021615" w:rsidRDefault="00021615" w:rsidP="00021615">
      <w:pPr>
        <w:jc w:val="center"/>
        <w:rPr>
          <w:rFonts w:ascii="Arial" w:hAnsi="Arial" w:cs="Arial"/>
          <w:b/>
        </w:rPr>
      </w:pPr>
    </w:p>
    <w:p w14:paraId="6644DC4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E.1.151 – Dữ liệu danh mục hệ tội danh</w:t>
      </w:r>
    </w:p>
    <w:tbl>
      <w:tblPr>
        <w:tblStyle w:val="TableGrid"/>
        <w:tblW w:w="0" w:type="auto"/>
        <w:tblLook w:val="04A0" w:firstRow="1" w:lastRow="0" w:firstColumn="1" w:lastColumn="0" w:noHBand="0" w:noVBand="1"/>
      </w:tblPr>
      <w:tblGrid>
        <w:gridCol w:w="2357"/>
        <w:gridCol w:w="6702"/>
      </w:tblGrid>
      <w:tr w:rsidR="00021615" w:rsidRPr="006F57C7" w14:paraId="370A8802" w14:textId="77777777" w:rsidTr="00021615">
        <w:tc>
          <w:tcPr>
            <w:tcW w:w="2425" w:type="dxa"/>
            <w:shd w:val="clear" w:color="auto" w:fill="auto"/>
          </w:tcPr>
          <w:p w14:paraId="7AC36D26" w14:textId="77777777" w:rsidR="00021615" w:rsidRPr="00E81BF4" w:rsidRDefault="00021615" w:rsidP="00B538B6">
            <w:pPr>
              <w:pStyle w:val="ANormal"/>
            </w:pPr>
            <w:r w:rsidRPr="00E81BF4">
              <w:t>Mã</w:t>
            </w:r>
          </w:p>
        </w:tc>
        <w:tc>
          <w:tcPr>
            <w:tcW w:w="6925" w:type="dxa"/>
            <w:shd w:val="clear" w:color="auto" w:fill="auto"/>
          </w:tcPr>
          <w:p w14:paraId="363F5772" w14:textId="77777777" w:rsidR="00021615" w:rsidRPr="00E81BF4" w:rsidRDefault="00021615" w:rsidP="00B538B6">
            <w:pPr>
              <w:pStyle w:val="ANormal"/>
            </w:pPr>
            <w:r w:rsidRPr="00E81BF4">
              <w:t>Ý nghĩa</w:t>
            </w:r>
          </w:p>
        </w:tc>
      </w:tr>
      <w:tr w:rsidR="00021615" w:rsidRPr="006F57C7" w14:paraId="420650C9" w14:textId="77777777" w:rsidTr="00021615">
        <w:tc>
          <w:tcPr>
            <w:tcW w:w="2425" w:type="dxa"/>
            <w:shd w:val="clear" w:color="auto" w:fill="auto"/>
          </w:tcPr>
          <w:p w14:paraId="2A10752B" w14:textId="77777777" w:rsidR="00021615" w:rsidRPr="00E81BF4" w:rsidRDefault="00021615" w:rsidP="00B538B6">
            <w:pPr>
              <w:pStyle w:val="ANormal"/>
            </w:pPr>
            <w:r w:rsidRPr="00E81BF4">
              <w:t>1</w:t>
            </w:r>
          </w:p>
        </w:tc>
        <w:tc>
          <w:tcPr>
            <w:tcW w:w="6925" w:type="dxa"/>
            <w:shd w:val="clear" w:color="auto" w:fill="auto"/>
          </w:tcPr>
          <w:p w14:paraId="546BAE30" w14:textId="77777777" w:rsidR="00021615" w:rsidRPr="00E81BF4" w:rsidRDefault="00021615" w:rsidP="00B538B6">
            <w:pPr>
              <w:pStyle w:val="ANormal"/>
            </w:pPr>
            <w:r w:rsidRPr="00E81BF4">
              <w:t>An ninh quốc gia</w:t>
            </w:r>
          </w:p>
        </w:tc>
      </w:tr>
      <w:tr w:rsidR="00021615" w:rsidRPr="006F57C7" w14:paraId="4F85D3F5" w14:textId="77777777" w:rsidTr="00021615">
        <w:tc>
          <w:tcPr>
            <w:tcW w:w="2425" w:type="dxa"/>
            <w:shd w:val="clear" w:color="auto" w:fill="auto"/>
          </w:tcPr>
          <w:p w14:paraId="075617B3" w14:textId="77777777" w:rsidR="00021615" w:rsidRPr="00E81BF4" w:rsidRDefault="00021615" w:rsidP="00B538B6">
            <w:pPr>
              <w:pStyle w:val="ANormal"/>
            </w:pPr>
            <w:r w:rsidRPr="00E81BF4">
              <w:t>2</w:t>
            </w:r>
          </w:p>
        </w:tc>
        <w:tc>
          <w:tcPr>
            <w:tcW w:w="6925" w:type="dxa"/>
            <w:shd w:val="clear" w:color="auto" w:fill="auto"/>
          </w:tcPr>
          <w:p w14:paraId="0CD7D7FE" w14:textId="77777777" w:rsidR="00021615" w:rsidRPr="00E81BF4" w:rsidRDefault="00021615" w:rsidP="00B538B6">
            <w:pPr>
              <w:pStyle w:val="ANormal"/>
            </w:pPr>
            <w:r w:rsidRPr="00E81BF4">
              <w:t>Hình sự</w:t>
            </w:r>
          </w:p>
        </w:tc>
      </w:tr>
      <w:tr w:rsidR="00021615" w:rsidRPr="006F57C7" w14:paraId="37237827" w14:textId="77777777" w:rsidTr="00021615">
        <w:tc>
          <w:tcPr>
            <w:tcW w:w="2425" w:type="dxa"/>
            <w:shd w:val="clear" w:color="auto" w:fill="auto"/>
          </w:tcPr>
          <w:p w14:paraId="5C21500B" w14:textId="77777777" w:rsidR="00021615" w:rsidRPr="00E81BF4" w:rsidRDefault="00021615" w:rsidP="00B538B6">
            <w:pPr>
              <w:pStyle w:val="ANormal"/>
            </w:pPr>
            <w:r w:rsidRPr="00E81BF4">
              <w:t>3</w:t>
            </w:r>
          </w:p>
        </w:tc>
        <w:tc>
          <w:tcPr>
            <w:tcW w:w="6925" w:type="dxa"/>
            <w:shd w:val="clear" w:color="auto" w:fill="auto"/>
          </w:tcPr>
          <w:p w14:paraId="0508A15F" w14:textId="77777777" w:rsidR="00021615" w:rsidRPr="00E81BF4" w:rsidRDefault="00021615" w:rsidP="00B538B6">
            <w:pPr>
              <w:pStyle w:val="ANormal"/>
            </w:pPr>
            <w:r w:rsidRPr="00E81BF4">
              <w:t>Kinh tế</w:t>
            </w:r>
          </w:p>
        </w:tc>
      </w:tr>
      <w:tr w:rsidR="00021615" w:rsidRPr="006F57C7" w14:paraId="32F5B2C1" w14:textId="77777777" w:rsidTr="00021615">
        <w:tc>
          <w:tcPr>
            <w:tcW w:w="2425" w:type="dxa"/>
            <w:shd w:val="clear" w:color="auto" w:fill="auto"/>
          </w:tcPr>
          <w:p w14:paraId="66C5444F" w14:textId="77777777" w:rsidR="00021615" w:rsidRPr="00E81BF4" w:rsidRDefault="00021615" w:rsidP="00B538B6">
            <w:pPr>
              <w:pStyle w:val="ANormal"/>
            </w:pPr>
            <w:r w:rsidRPr="00E81BF4">
              <w:t>4</w:t>
            </w:r>
          </w:p>
        </w:tc>
        <w:tc>
          <w:tcPr>
            <w:tcW w:w="6925" w:type="dxa"/>
            <w:shd w:val="clear" w:color="auto" w:fill="auto"/>
          </w:tcPr>
          <w:p w14:paraId="38DA8A3A" w14:textId="77777777" w:rsidR="00021615" w:rsidRPr="00E81BF4" w:rsidRDefault="00021615" w:rsidP="00B538B6">
            <w:pPr>
              <w:pStyle w:val="ANormal"/>
            </w:pPr>
            <w:r w:rsidRPr="00E81BF4">
              <w:t>Ma túy</w:t>
            </w:r>
          </w:p>
        </w:tc>
      </w:tr>
      <w:tr w:rsidR="00021615" w:rsidRPr="006F57C7" w14:paraId="355B13F8" w14:textId="77777777" w:rsidTr="00021615">
        <w:tc>
          <w:tcPr>
            <w:tcW w:w="2425" w:type="dxa"/>
            <w:shd w:val="clear" w:color="auto" w:fill="auto"/>
          </w:tcPr>
          <w:p w14:paraId="16D76E3B" w14:textId="77777777" w:rsidR="00021615" w:rsidRPr="00E81BF4" w:rsidRDefault="00021615" w:rsidP="00B538B6">
            <w:pPr>
              <w:pStyle w:val="ANormal"/>
            </w:pPr>
            <w:r w:rsidRPr="00E81BF4">
              <w:t>5</w:t>
            </w:r>
          </w:p>
        </w:tc>
        <w:tc>
          <w:tcPr>
            <w:tcW w:w="6925" w:type="dxa"/>
            <w:shd w:val="clear" w:color="auto" w:fill="auto"/>
          </w:tcPr>
          <w:p w14:paraId="61AC9849" w14:textId="77777777" w:rsidR="00021615" w:rsidRPr="00E81BF4" w:rsidRDefault="00021615" w:rsidP="00B538B6">
            <w:pPr>
              <w:pStyle w:val="ANormal"/>
            </w:pPr>
            <w:r w:rsidRPr="00E81BF4">
              <w:t>Hệ khác</w:t>
            </w:r>
          </w:p>
        </w:tc>
      </w:tr>
    </w:tbl>
    <w:p w14:paraId="0219D6B5" w14:textId="77777777" w:rsidR="00021615" w:rsidRDefault="00021615" w:rsidP="00021615">
      <w:pPr>
        <w:rPr>
          <w:rFonts w:ascii="Arial" w:hAnsi="Arial" w:cs="Arial"/>
          <w:b/>
        </w:rPr>
      </w:pPr>
    </w:p>
    <w:p w14:paraId="344E876A" w14:textId="77777777" w:rsidR="00021615" w:rsidRPr="00E81BF4" w:rsidRDefault="00021615" w:rsidP="00021615">
      <w:pPr>
        <w:pStyle w:val="Heading2"/>
      </w:pPr>
      <w:bookmarkStart w:id="797" w:name="_Toc189584851"/>
      <w:r>
        <w:t>E.1.152. TrangThaiHS</w:t>
      </w:r>
      <w:bookmarkEnd w:id="797"/>
    </w:p>
    <w:p w14:paraId="43ADC70D" w14:textId="77777777" w:rsidR="00021615" w:rsidRDefault="00021615" w:rsidP="00021615">
      <w:pPr>
        <w:jc w:val="center"/>
        <w:rPr>
          <w:rFonts w:ascii="Arial" w:hAnsi="Arial" w:cs="Arial"/>
          <w:b/>
        </w:rPr>
      </w:pPr>
    </w:p>
    <w:p w14:paraId="7CBA0A85"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E.1.152 – Dữ liệu danh mục trạng thái hồ sơ truy nã</w:t>
      </w:r>
    </w:p>
    <w:tbl>
      <w:tblPr>
        <w:tblStyle w:val="TableGrid"/>
        <w:tblW w:w="0" w:type="auto"/>
        <w:tblLook w:val="04A0" w:firstRow="1" w:lastRow="0" w:firstColumn="1" w:lastColumn="0" w:noHBand="0" w:noVBand="1"/>
      </w:tblPr>
      <w:tblGrid>
        <w:gridCol w:w="2357"/>
        <w:gridCol w:w="6702"/>
      </w:tblGrid>
      <w:tr w:rsidR="00021615" w:rsidRPr="006F57C7" w14:paraId="1609AE22" w14:textId="77777777" w:rsidTr="00021615">
        <w:tc>
          <w:tcPr>
            <w:tcW w:w="2425" w:type="dxa"/>
            <w:shd w:val="clear" w:color="auto" w:fill="auto"/>
          </w:tcPr>
          <w:p w14:paraId="0832977E" w14:textId="77777777" w:rsidR="00021615" w:rsidRPr="00E81BF4" w:rsidRDefault="00021615" w:rsidP="00B538B6">
            <w:pPr>
              <w:pStyle w:val="ANormal"/>
            </w:pPr>
            <w:r w:rsidRPr="00E81BF4">
              <w:t>Mã</w:t>
            </w:r>
          </w:p>
        </w:tc>
        <w:tc>
          <w:tcPr>
            <w:tcW w:w="6925" w:type="dxa"/>
            <w:shd w:val="clear" w:color="auto" w:fill="auto"/>
          </w:tcPr>
          <w:p w14:paraId="17EA63F7" w14:textId="77777777" w:rsidR="00021615" w:rsidRPr="00E81BF4" w:rsidRDefault="00021615" w:rsidP="00B538B6">
            <w:pPr>
              <w:pStyle w:val="ANormal"/>
            </w:pPr>
            <w:r w:rsidRPr="00E81BF4">
              <w:t>Ý nghĩa</w:t>
            </w:r>
          </w:p>
        </w:tc>
      </w:tr>
      <w:tr w:rsidR="00021615" w:rsidRPr="00A0085E" w14:paraId="62D9BA6E" w14:textId="77777777" w:rsidTr="00021615">
        <w:tc>
          <w:tcPr>
            <w:tcW w:w="2425" w:type="dxa"/>
            <w:shd w:val="clear" w:color="auto" w:fill="auto"/>
          </w:tcPr>
          <w:p w14:paraId="0C6A190F" w14:textId="77777777" w:rsidR="00021615" w:rsidRPr="00E81BF4" w:rsidRDefault="00021615" w:rsidP="00B538B6">
            <w:pPr>
              <w:pStyle w:val="ANormal"/>
            </w:pPr>
            <w:r>
              <w:t>0</w:t>
            </w:r>
          </w:p>
        </w:tc>
        <w:tc>
          <w:tcPr>
            <w:tcW w:w="6925" w:type="dxa"/>
            <w:shd w:val="clear" w:color="auto" w:fill="auto"/>
          </w:tcPr>
          <w:p w14:paraId="5D500B98" w14:textId="77777777" w:rsidR="00021615" w:rsidRPr="00455FD1" w:rsidRDefault="00021615" w:rsidP="00B538B6">
            <w:pPr>
              <w:pStyle w:val="ANormal"/>
            </w:pPr>
            <w:r>
              <w:t>Chưa đăng ký hồ sơ truy nã</w:t>
            </w:r>
          </w:p>
        </w:tc>
      </w:tr>
      <w:tr w:rsidR="00021615" w:rsidRPr="00A0085E" w14:paraId="72C45B44" w14:textId="77777777" w:rsidTr="00021615">
        <w:tc>
          <w:tcPr>
            <w:tcW w:w="2425" w:type="dxa"/>
            <w:shd w:val="clear" w:color="auto" w:fill="auto"/>
          </w:tcPr>
          <w:p w14:paraId="55D20399" w14:textId="77777777" w:rsidR="00021615" w:rsidRPr="00455FD1" w:rsidRDefault="00021615" w:rsidP="00B538B6">
            <w:pPr>
              <w:pStyle w:val="ANormal"/>
            </w:pPr>
            <w:r>
              <w:t>1</w:t>
            </w:r>
          </w:p>
        </w:tc>
        <w:tc>
          <w:tcPr>
            <w:tcW w:w="6925" w:type="dxa"/>
            <w:shd w:val="clear" w:color="auto" w:fill="auto"/>
          </w:tcPr>
          <w:p w14:paraId="74E0E529" w14:textId="77777777" w:rsidR="00021615" w:rsidRPr="00455FD1" w:rsidRDefault="00021615" w:rsidP="00B538B6">
            <w:pPr>
              <w:pStyle w:val="ANormal"/>
            </w:pPr>
            <w:r>
              <w:t>Đã đăng ký hồ sơ truy nã</w:t>
            </w:r>
          </w:p>
        </w:tc>
      </w:tr>
      <w:tr w:rsidR="00021615" w:rsidRPr="006F57C7" w14:paraId="7D75F005" w14:textId="77777777" w:rsidTr="00021615">
        <w:tc>
          <w:tcPr>
            <w:tcW w:w="2425" w:type="dxa"/>
            <w:shd w:val="clear" w:color="auto" w:fill="auto"/>
          </w:tcPr>
          <w:p w14:paraId="71EE25D4" w14:textId="77777777" w:rsidR="00021615" w:rsidRPr="00455FD1" w:rsidRDefault="00021615" w:rsidP="00B538B6">
            <w:pPr>
              <w:pStyle w:val="ANormal"/>
            </w:pPr>
            <w:r>
              <w:t>2</w:t>
            </w:r>
          </w:p>
        </w:tc>
        <w:tc>
          <w:tcPr>
            <w:tcW w:w="6925" w:type="dxa"/>
            <w:shd w:val="clear" w:color="auto" w:fill="auto"/>
          </w:tcPr>
          <w:p w14:paraId="582E2608" w14:textId="77777777" w:rsidR="00021615" w:rsidRPr="00455FD1" w:rsidRDefault="00021615" w:rsidP="00B538B6">
            <w:pPr>
              <w:pStyle w:val="ANormal"/>
            </w:pPr>
            <w:r>
              <w:t>Hồ sơ VB</w:t>
            </w:r>
          </w:p>
        </w:tc>
      </w:tr>
      <w:tr w:rsidR="00021615" w:rsidRPr="00A0085E" w14:paraId="447B72A8" w14:textId="77777777" w:rsidTr="00021615">
        <w:tc>
          <w:tcPr>
            <w:tcW w:w="2425" w:type="dxa"/>
            <w:shd w:val="clear" w:color="auto" w:fill="auto"/>
          </w:tcPr>
          <w:p w14:paraId="3085FE55" w14:textId="77777777" w:rsidR="00021615" w:rsidRDefault="00021615" w:rsidP="00B538B6">
            <w:pPr>
              <w:pStyle w:val="ANormal"/>
            </w:pPr>
            <w:r>
              <w:t>3</w:t>
            </w:r>
          </w:p>
        </w:tc>
        <w:tc>
          <w:tcPr>
            <w:tcW w:w="6925" w:type="dxa"/>
            <w:shd w:val="clear" w:color="auto" w:fill="auto"/>
          </w:tcPr>
          <w:p w14:paraId="1F7AC8F0" w14:textId="77777777" w:rsidR="00021615" w:rsidRDefault="00021615" w:rsidP="00B538B6">
            <w:pPr>
              <w:pStyle w:val="ANormal"/>
            </w:pPr>
            <w:r>
              <w:t>Mất thất lạc hồ sơ truy nã</w:t>
            </w:r>
          </w:p>
        </w:tc>
      </w:tr>
      <w:tr w:rsidR="00021615" w:rsidRPr="00A0085E" w14:paraId="1F926F81" w14:textId="77777777" w:rsidTr="00021615">
        <w:tc>
          <w:tcPr>
            <w:tcW w:w="2425" w:type="dxa"/>
            <w:shd w:val="clear" w:color="auto" w:fill="auto"/>
          </w:tcPr>
          <w:p w14:paraId="4EEA7E35" w14:textId="77777777" w:rsidR="00021615" w:rsidRDefault="00021615" w:rsidP="00B538B6">
            <w:pPr>
              <w:pStyle w:val="ANormal"/>
            </w:pPr>
            <w:r>
              <w:t>4</w:t>
            </w:r>
          </w:p>
        </w:tc>
        <w:tc>
          <w:tcPr>
            <w:tcW w:w="6925" w:type="dxa"/>
            <w:shd w:val="clear" w:color="auto" w:fill="auto"/>
          </w:tcPr>
          <w:p w14:paraId="14F895AB" w14:textId="77777777" w:rsidR="00021615" w:rsidRDefault="00021615" w:rsidP="00B538B6">
            <w:pPr>
              <w:pStyle w:val="ANormal"/>
            </w:pPr>
            <w:r>
              <w:t>Mất thất lạc hồ sơ phạm nhân trốn</w:t>
            </w:r>
          </w:p>
        </w:tc>
      </w:tr>
      <w:tr w:rsidR="00021615" w:rsidRPr="00A0085E" w14:paraId="44F6BCCD" w14:textId="77777777" w:rsidTr="00021615">
        <w:tc>
          <w:tcPr>
            <w:tcW w:w="2425" w:type="dxa"/>
            <w:shd w:val="clear" w:color="auto" w:fill="auto"/>
          </w:tcPr>
          <w:p w14:paraId="4FCC6C0C" w14:textId="77777777" w:rsidR="00021615" w:rsidRDefault="00021615" w:rsidP="00B538B6">
            <w:pPr>
              <w:pStyle w:val="ANormal"/>
            </w:pPr>
            <w:r>
              <w:t>5</w:t>
            </w:r>
          </w:p>
        </w:tc>
        <w:tc>
          <w:tcPr>
            <w:tcW w:w="6925" w:type="dxa"/>
            <w:shd w:val="clear" w:color="auto" w:fill="auto"/>
          </w:tcPr>
          <w:p w14:paraId="7059ED6F" w14:textId="77777777" w:rsidR="00021615" w:rsidRDefault="00021615" w:rsidP="00B538B6">
            <w:pPr>
              <w:pStyle w:val="ANormal"/>
            </w:pPr>
            <w:r>
              <w:t>Mất thất lạc hồ sơ AK</w:t>
            </w:r>
          </w:p>
        </w:tc>
      </w:tr>
    </w:tbl>
    <w:p w14:paraId="48B5D984" w14:textId="77777777" w:rsidR="00021615" w:rsidRPr="00A0085E" w:rsidRDefault="00021615" w:rsidP="00021615">
      <w:pPr>
        <w:rPr>
          <w:lang w:val="vi-VN"/>
        </w:rPr>
      </w:pPr>
    </w:p>
    <w:p w14:paraId="03667D04" w14:textId="77777777" w:rsidR="00021615" w:rsidRDefault="00021615" w:rsidP="00021615">
      <w:pPr>
        <w:pStyle w:val="Heading2"/>
        <w:rPr>
          <w:lang w:eastAsia="vi-VN"/>
        </w:rPr>
      </w:pPr>
      <w:bookmarkStart w:id="798" w:name="_Toc189584852"/>
      <w:r>
        <w:t xml:space="preserve">E.1.153. </w:t>
      </w:r>
      <w:r w:rsidRPr="007C23D3">
        <w:rPr>
          <w:lang w:eastAsia="vi-VN"/>
        </w:rPr>
        <w:t>LoaiBanAnQD</w:t>
      </w:r>
      <w:bookmarkEnd w:id="798"/>
    </w:p>
    <w:p w14:paraId="0DD6B0B0" w14:textId="77777777" w:rsidR="00021615" w:rsidRDefault="00021615" w:rsidP="00021615">
      <w:pPr>
        <w:jc w:val="center"/>
        <w:rPr>
          <w:rFonts w:ascii="Arial" w:hAnsi="Arial" w:cs="Arial"/>
          <w:b/>
        </w:rPr>
      </w:pPr>
    </w:p>
    <w:p w14:paraId="0045063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E.1.153 – Dữ liệu danh mục loại bản án, quyết định</w:t>
      </w:r>
    </w:p>
    <w:tbl>
      <w:tblPr>
        <w:tblW w:w="5000" w:type="pct"/>
        <w:tblCellMar>
          <w:left w:w="0" w:type="dxa"/>
          <w:right w:w="0" w:type="dxa"/>
        </w:tblCellMar>
        <w:tblLook w:val="0000" w:firstRow="0" w:lastRow="0" w:firstColumn="0" w:lastColumn="0" w:noHBand="0" w:noVBand="0"/>
      </w:tblPr>
      <w:tblGrid>
        <w:gridCol w:w="2350"/>
        <w:gridCol w:w="6709"/>
      </w:tblGrid>
      <w:tr w:rsidR="00021615" w:rsidRPr="000F34BC" w14:paraId="0496C29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730B2664" w14:textId="77777777" w:rsidR="00021615" w:rsidRPr="000F34BC" w:rsidRDefault="00021615" w:rsidP="00021615">
            <w:pPr>
              <w:widowControl w:val="0"/>
              <w:autoSpaceDE w:val="0"/>
              <w:autoSpaceDN w:val="0"/>
              <w:adjustRightInd w:val="0"/>
              <w:spacing w:before="120"/>
              <w:jc w:val="center"/>
              <w:rPr>
                <w:rFonts w:ascii="Arial" w:hAnsi="Arial" w:cs="Arial"/>
                <w:b/>
                <w:bCs/>
                <w:i/>
                <w:szCs w:val="22"/>
                <w:lang w:val="vi-VN"/>
              </w:rPr>
            </w:pPr>
            <w:r w:rsidRPr="000F34BC">
              <w:rPr>
                <w:rFonts w:ascii="Arial" w:hAnsi="Arial" w:cs="Arial"/>
                <w:b/>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tcPr>
          <w:p w14:paraId="0DCCCB0F" w14:textId="77777777" w:rsidR="00021615" w:rsidRPr="000F34BC" w:rsidRDefault="00021615" w:rsidP="00021615">
            <w:pPr>
              <w:widowControl w:val="0"/>
              <w:autoSpaceDE w:val="0"/>
              <w:autoSpaceDN w:val="0"/>
              <w:adjustRightInd w:val="0"/>
              <w:spacing w:before="120"/>
              <w:jc w:val="center"/>
              <w:rPr>
                <w:rFonts w:ascii="Arial" w:hAnsi="Arial" w:cs="Arial"/>
                <w:b/>
                <w:bCs/>
                <w:i/>
                <w:szCs w:val="22"/>
                <w:lang w:val="vi-VN"/>
              </w:rPr>
            </w:pPr>
            <w:r w:rsidRPr="000F34BC">
              <w:rPr>
                <w:rFonts w:ascii="Arial" w:hAnsi="Arial" w:cs="Arial"/>
                <w:b/>
                <w:bCs/>
                <w:i/>
                <w:szCs w:val="22"/>
                <w:lang w:val="vi-VN"/>
              </w:rPr>
              <w:t>Ý nghĩa</w:t>
            </w:r>
          </w:p>
        </w:tc>
      </w:tr>
      <w:tr w:rsidR="00021615" w:rsidRPr="000F34BC" w14:paraId="46A46A3E"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6B2C610"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33650CAF" w14:textId="77777777" w:rsidR="00021615" w:rsidRPr="000F34BC" w:rsidRDefault="00021615" w:rsidP="00021615">
            <w:pPr>
              <w:widowControl w:val="0"/>
              <w:autoSpaceDE w:val="0"/>
              <w:autoSpaceDN w:val="0"/>
              <w:adjustRightInd w:val="0"/>
              <w:spacing w:before="120"/>
              <w:rPr>
                <w:rFonts w:ascii="Arial" w:hAnsi="Arial" w:cs="Arial"/>
                <w:bCs/>
                <w:szCs w:val="22"/>
                <w:lang w:val="vi-VN" w:eastAsia="vi-VN" w:bidi="lo-LA"/>
              </w:rPr>
            </w:pPr>
            <w:r w:rsidRPr="000F34BC">
              <w:rPr>
                <w:rFonts w:ascii="Arial" w:hAnsi="Arial" w:cs="Arial"/>
                <w:szCs w:val="22"/>
                <w:lang w:eastAsia="vi-VN"/>
              </w:rPr>
              <w:t>Quyết định/bản án hình sự</w:t>
            </w:r>
          </w:p>
        </w:tc>
      </w:tr>
      <w:tr w:rsidR="00021615" w:rsidRPr="000F34BC" w14:paraId="173A9AAF"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C8CB01B"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2C4CBEA5" w14:textId="77777777" w:rsidR="00021615" w:rsidRPr="000F34BC" w:rsidRDefault="00021615" w:rsidP="00B538B6">
            <w:pPr>
              <w:pStyle w:val="ANormal"/>
            </w:pPr>
            <w:r w:rsidRPr="000F34BC">
              <w:t>Quyết định thi hành án phạt tù</w:t>
            </w:r>
          </w:p>
        </w:tc>
      </w:tr>
      <w:tr w:rsidR="00021615" w:rsidRPr="000F34BC" w14:paraId="59E23EF0"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E4CDDC7"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lastRenderedPageBreak/>
              <w:t>3</w:t>
            </w:r>
          </w:p>
        </w:tc>
        <w:tc>
          <w:tcPr>
            <w:tcW w:w="3703" w:type="pct"/>
            <w:tcBorders>
              <w:top w:val="single" w:sz="4" w:space="0" w:color="000000"/>
              <w:left w:val="single" w:sz="4" w:space="0" w:color="000000"/>
              <w:bottom w:val="single" w:sz="4" w:space="0" w:color="000000"/>
              <w:right w:val="single" w:sz="4" w:space="0" w:color="000000"/>
            </w:tcBorders>
          </w:tcPr>
          <w:p w14:paraId="25E4E998" w14:textId="77777777" w:rsidR="00021615" w:rsidRPr="000F34BC" w:rsidRDefault="00021615" w:rsidP="00B538B6">
            <w:pPr>
              <w:pStyle w:val="ANormal"/>
              <w:rPr>
                <w:rFonts w:eastAsiaTheme="minorHAnsi"/>
                <w:lang w:bidi="th-TH"/>
              </w:rPr>
            </w:pPr>
            <w:r w:rsidRPr="000F34BC">
              <w:rPr>
                <w:rFonts w:eastAsiaTheme="minorHAnsi"/>
                <w:lang w:bidi="th-TH"/>
              </w:rPr>
              <w:t>Quyết định tạm đình chỉ chấp hành hình phạt tù</w:t>
            </w:r>
          </w:p>
        </w:tc>
      </w:tr>
      <w:tr w:rsidR="00021615" w:rsidRPr="000F34BC" w14:paraId="175F8EA2"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7956B68"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1A46560A" w14:textId="77777777" w:rsidR="00021615" w:rsidRPr="000F34BC" w:rsidRDefault="00021615" w:rsidP="00B538B6">
            <w:pPr>
              <w:pStyle w:val="ANormal"/>
              <w:rPr>
                <w:rFonts w:eastAsiaTheme="minorHAnsi"/>
                <w:lang w:bidi="th-TH"/>
              </w:rPr>
            </w:pPr>
            <w:r w:rsidRPr="000F34BC">
              <w:rPr>
                <w:rFonts w:eastAsiaTheme="minorHAnsi"/>
                <w:lang w:bidi="th-TH"/>
              </w:rPr>
              <w:t>Quyết định thi hành án phạt tù có hưởng án treo</w:t>
            </w:r>
          </w:p>
        </w:tc>
      </w:tr>
      <w:tr w:rsidR="00021615" w:rsidRPr="000F34BC" w14:paraId="78EFC109"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7EF9DE4"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5</w:t>
            </w:r>
          </w:p>
        </w:tc>
        <w:tc>
          <w:tcPr>
            <w:tcW w:w="3703" w:type="pct"/>
            <w:tcBorders>
              <w:top w:val="single" w:sz="4" w:space="0" w:color="000000"/>
              <w:left w:val="single" w:sz="4" w:space="0" w:color="000000"/>
              <w:bottom w:val="single" w:sz="4" w:space="0" w:color="000000"/>
              <w:right w:val="single" w:sz="4" w:space="0" w:color="000000"/>
            </w:tcBorders>
          </w:tcPr>
          <w:p w14:paraId="4E8900C7" w14:textId="77777777" w:rsidR="00021615" w:rsidRPr="000F34BC" w:rsidRDefault="00021615" w:rsidP="00B538B6">
            <w:pPr>
              <w:pStyle w:val="ANormal"/>
              <w:rPr>
                <w:rFonts w:eastAsiaTheme="minorHAnsi"/>
                <w:lang w:bidi="th-TH"/>
              </w:rPr>
            </w:pPr>
            <w:r w:rsidRPr="000F34BC">
              <w:rPr>
                <w:rFonts w:eastAsiaTheme="minorHAnsi"/>
                <w:lang w:bidi="th-TH"/>
              </w:rPr>
              <w:t>Quyết định miễn chấp hành hình phạt tù</w:t>
            </w:r>
          </w:p>
        </w:tc>
      </w:tr>
      <w:tr w:rsidR="00021615" w:rsidRPr="000F34BC" w14:paraId="018A70B6"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0CD61F2"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6</w:t>
            </w:r>
          </w:p>
        </w:tc>
        <w:tc>
          <w:tcPr>
            <w:tcW w:w="3703" w:type="pct"/>
            <w:tcBorders>
              <w:top w:val="single" w:sz="4" w:space="0" w:color="000000"/>
              <w:left w:val="single" w:sz="4" w:space="0" w:color="000000"/>
              <w:bottom w:val="single" w:sz="4" w:space="0" w:color="000000"/>
              <w:right w:val="single" w:sz="4" w:space="0" w:color="000000"/>
            </w:tcBorders>
          </w:tcPr>
          <w:p w14:paraId="02333525" w14:textId="77777777" w:rsidR="00021615" w:rsidRPr="000F34BC" w:rsidRDefault="00021615" w:rsidP="00B538B6">
            <w:pPr>
              <w:pStyle w:val="ANormal"/>
              <w:rPr>
                <w:rFonts w:eastAsiaTheme="minorHAnsi"/>
                <w:lang w:bidi="th-TH"/>
              </w:rPr>
            </w:pPr>
            <w:r w:rsidRPr="000F34BC">
              <w:rPr>
                <w:rFonts w:eastAsiaTheme="minorHAnsi"/>
                <w:lang w:bidi="th-TH"/>
              </w:rPr>
              <w:t>Quyết định tha tù trước thời hạn</w:t>
            </w:r>
          </w:p>
        </w:tc>
      </w:tr>
      <w:tr w:rsidR="00021615" w:rsidRPr="000F34BC" w14:paraId="6A70F8D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3712A64D"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7</w:t>
            </w:r>
          </w:p>
        </w:tc>
        <w:tc>
          <w:tcPr>
            <w:tcW w:w="3703" w:type="pct"/>
            <w:tcBorders>
              <w:top w:val="single" w:sz="4" w:space="0" w:color="000000"/>
              <w:left w:val="single" w:sz="4" w:space="0" w:color="000000"/>
              <w:bottom w:val="single" w:sz="4" w:space="0" w:color="000000"/>
              <w:right w:val="single" w:sz="4" w:space="0" w:color="000000"/>
            </w:tcBorders>
          </w:tcPr>
          <w:p w14:paraId="61829A94" w14:textId="77777777" w:rsidR="00021615" w:rsidRPr="000F34BC" w:rsidRDefault="00021615" w:rsidP="00B538B6">
            <w:pPr>
              <w:pStyle w:val="ANormal"/>
              <w:rPr>
                <w:rFonts w:eastAsiaTheme="minorHAnsi"/>
                <w:lang w:bidi="th-TH"/>
              </w:rPr>
            </w:pPr>
            <w:r w:rsidRPr="000F34BC">
              <w:rPr>
                <w:rFonts w:eastAsiaTheme="minorHAnsi"/>
                <w:lang w:bidi="th-TH"/>
              </w:rPr>
              <w:t>Quyết định thi hành hình phạt cải tạo không giam giữ</w:t>
            </w:r>
          </w:p>
        </w:tc>
      </w:tr>
      <w:tr w:rsidR="00021615" w:rsidRPr="000F34BC" w14:paraId="0B29119A"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B07C247"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8</w:t>
            </w:r>
          </w:p>
        </w:tc>
        <w:tc>
          <w:tcPr>
            <w:tcW w:w="3703" w:type="pct"/>
            <w:tcBorders>
              <w:top w:val="single" w:sz="4" w:space="0" w:color="000000"/>
              <w:left w:val="single" w:sz="4" w:space="0" w:color="000000"/>
              <w:bottom w:val="single" w:sz="4" w:space="0" w:color="000000"/>
              <w:right w:val="single" w:sz="4" w:space="0" w:color="000000"/>
            </w:tcBorders>
          </w:tcPr>
          <w:p w14:paraId="43B4D3AB" w14:textId="77777777" w:rsidR="00021615" w:rsidRPr="000F34BC" w:rsidRDefault="00021615" w:rsidP="00B538B6">
            <w:pPr>
              <w:pStyle w:val="ANormal"/>
              <w:rPr>
                <w:rFonts w:eastAsiaTheme="minorHAnsi"/>
                <w:lang w:bidi="th-TH"/>
              </w:rPr>
            </w:pPr>
            <w:r w:rsidRPr="000F34BC">
              <w:rPr>
                <w:rFonts w:eastAsiaTheme="minorHAnsi"/>
                <w:lang w:bidi="th-TH"/>
              </w:rPr>
              <w:t>Quyết định thi hành án hình phạt quản chế</w:t>
            </w:r>
          </w:p>
        </w:tc>
      </w:tr>
      <w:tr w:rsidR="00021615" w:rsidRPr="000F34BC" w14:paraId="3E60D6D7"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4195098D" w14:textId="77777777" w:rsidR="00021615" w:rsidRPr="000F34BC" w:rsidRDefault="00021615" w:rsidP="00021615">
            <w:pPr>
              <w:widowControl w:val="0"/>
              <w:autoSpaceDE w:val="0"/>
              <w:autoSpaceDN w:val="0"/>
              <w:adjustRightInd w:val="0"/>
              <w:spacing w:before="120"/>
              <w:jc w:val="center"/>
              <w:rPr>
                <w:rFonts w:ascii="Arial" w:hAnsi="Arial" w:cs="Arial"/>
                <w:bCs/>
                <w:szCs w:val="22"/>
                <w:lang w:eastAsia="vi-VN" w:bidi="lo-LA"/>
              </w:rPr>
            </w:pPr>
            <w:r w:rsidRPr="000F34BC">
              <w:rPr>
                <w:rFonts w:ascii="Arial" w:hAnsi="Arial" w:cs="Arial"/>
                <w:bCs/>
                <w:szCs w:val="22"/>
                <w:lang w:eastAsia="vi-VN" w:bidi="lo-LA"/>
              </w:rPr>
              <w:t>9</w:t>
            </w:r>
          </w:p>
        </w:tc>
        <w:tc>
          <w:tcPr>
            <w:tcW w:w="3703" w:type="pct"/>
            <w:tcBorders>
              <w:top w:val="single" w:sz="4" w:space="0" w:color="000000"/>
              <w:left w:val="single" w:sz="4" w:space="0" w:color="000000"/>
              <w:bottom w:val="single" w:sz="4" w:space="0" w:color="000000"/>
              <w:right w:val="single" w:sz="4" w:space="0" w:color="000000"/>
            </w:tcBorders>
          </w:tcPr>
          <w:p w14:paraId="0D9C4071" w14:textId="77777777" w:rsidR="00021615" w:rsidRPr="000F34BC" w:rsidRDefault="00021615" w:rsidP="00B538B6">
            <w:pPr>
              <w:pStyle w:val="ANormal"/>
              <w:rPr>
                <w:rFonts w:eastAsiaTheme="minorHAnsi"/>
                <w:lang w:bidi="th-TH"/>
              </w:rPr>
            </w:pPr>
            <w:r w:rsidRPr="000F34BC">
              <w:rPr>
                <w:rFonts w:eastAsiaTheme="minorHAnsi"/>
                <w:lang w:bidi="th-TH"/>
              </w:rPr>
              <w:t>Quyết định hoãn thi hành hình phạt tù</w:t>
            </w:r>
          </w:p>
        </w:tc>
      </w:tr>
    </w:tbl>
    <w:p w14:paraId="241EBAE4" w14:textId="77777777" w:rsidR="00021615" w:rsidRDefault="00021615" w:rsidP="00021615">
      <w:pPr>
        <w:rPr>
          <w:rFonts w:ascii="Arial" w:hAnsi="Arial" w:cs="Arial"/>
          <w:b/>
        </w:rPr>
      </w:pPr>
    </w:p>
    <w:p w14:paraId="49F48CED" w14:textId="77777777" w:rsidR="00021615" w:rsidRPr="000F34BC" w:rsidRDefault="00021615" w:rsidP="00021615">
      <w:pPr>
        <w:pStyle w:val="Heading2"/>
      </w:pPr>
      <w:bookmarkStart w:id="799" w:name="_Toc189584853"/>
      <w:r>
        <w:t>E.1.154. LinhVuc</w:t>
      </w:r>
      <w:bookmarkEnd w:id="799"/>
    </w:p>
    <w:p w14:paraId="45CF409B" w14:textId="77777777" w:rsidR="00021615" w:rsidRDefault="00021615" w:rsidP="00021615">
      <w:pPr>
        <w:jc w:val="center"/>
        <w:rPr>
          <w:rFonts w:ascii="Arial" w:hAnsi="Arial" w:cs="Arial"/>
          <w:b/>
        </w:rPr>
      </w:pPr>
    </w:p>
    <w:p w14:paraId="3AEE525A"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E.1.154 – Dữ liệu danh mục lĩnh vực</w:t>
      </w:r>
    </w:p>
    <w:tbl>
      <w:tblPr>
        <w:tblW w:w="5000" w:type="pct"/>
        <w:tblCellMar>
          <w:left w:w="0" w:type="dxa"/>
          <w:right w:w="0" w:type="dxa"/>
        </w:tblCellMar>
        <w:tblLook w:val="0000" w:firstRow="0" w:lastRow="0" w:firstColumn="0" w:lastColumn="0" w:noHBand="0" w:noVBand="0"/>
      </w:tblPr>
      <w:tblGrid>
        <w:gridCol w:w="2350"/>
        <w:gridCol w:w="6709"/>
      </w:tblGrid>
      <w:tr w:rsidR="00021615" w:rsidRPr="007C23D3" w14:paraId="02BD0B7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63DA0A94" w14:textId="77777777" w:rsidR="00021615" w:rsidRPr="000F34BC" w:rsidRDefault="00021615" w:rsidP="00021615">
            <w:pPr>
              <w:widowControl w:val="0"/>
              <w:autoSpaceDE w:val="0"/>
              <w:autoSpaceDN w:val="0"/>
              <w:adjustRightInd w:val="0"/>
              <w:spacing w:before="120"/>
              <w:jc w:val="center"/>
              <w:rPr>
                <w:rFonts w:ascii="Arial" w:hAnsi="Arial" w:cs="Arial"/>
                <w:b/>
                <w:bCs/>
                <w:i/>
                <w:szCs w:val="22"/>
                <w:lang w:val="vi-VN"/>
              </w:rPr>
            </w:pPr>
            <w:r w:rsidRPr="000F34BC">
              <w:rPr>
                <w:rFonts w:ascii="Arial" w:hAnsi="Arial" w:cs="Arial"/>
                <w:b/>
                <w:bCs/>
                <w:i/>
                <w:szCs w:val="22"/>
                <w:lang w:val="vi-VN"/>
              </w:rPr>
              <w:t>Mã</w:t>
            </w:r>
          </w:p>
        </w:tc>
        <w:tc>
          <w:tcPr>
            <w:tcW w:w="3703" w:type="pct"/>
            <w:tcBorders>
              <w:top w:val="single" w:sz="4" w:space="0" w:color="000000"/>
              <w:left w:val="single" w:sz="4" w:space="0" w:color="000000"/>
              <w:bottom w:val="single" w:sz="4" w:space="0" w:color="000000"/>
              <w:right w:val="single" w:sz="4" w:space="0" w:color="000000"/>
            </w:tcBorders>
          </w:tcPr>
          <w:p w14:paraId="3ED4BF56" w14:textId="77777777" w:rsidR="00021615" w:rsidRPr="000F34BC" w:rsidRDefault="00021615" w:rsidP="00021615">
            <w:pPr>
              <w:widowControl w:val="0"/>
              <w:autoSpaceDE w:val="0"/>
              <w:autoSpaceDN w:val="0"/>
              <w:adjustRightInd w:val="0"/>
              <w:spacing w:before="120"/>
              <w:jc w:val="center"/>
              <w:rPr>
                <w:rFonts w:ascii="Arial" w:hAnsi="Arial" w:cs="Arial"/>
                <w:b/>
                <w:bCs/>
                <w:i/>
                <w:szCs w:val="22"/>
                <w:lang w:val="vi-VN"/>
              </w:rPr>
            </w:pPr>
            <w:r w:rsidRPr="000F34BC">
              <w:rPr>
                <w:rFonts w:ascii="Arial" w:hAnsi="Arial" w:cs="Arial"/>
                <w:b/>
                <w:bCs/>
                <w:i/>
                <w:szCs w:val="22"/>
                <w:lang w:val="vi-VN"/>
              </w:rPr>
              <w:t>Ý nghĩa</w:t>
            </w:r>
          </w:p>
        </w:tc>
      </w:tr>
      <w:tr w:rsidR="00021615" w:rsidRPr="007C23D3" w14:paraId="07443342"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96E1ADE" w14:textId="77777777" w:rsidR="00021615" w:rsidRPr="007C23D3" w:rsidRDefault="00021615" w:rsidP="00021615">
            <w:pPr>
              <w:widowControl w:val="0"/>
              <w:autoSpaceDE w:val="0"/>
              <w:autoSpaceDN w:val="0"/>
              <w:adjustRightInd w:val="0"/>
              <w:spacing w:before="120"/>
              <w:jc w:val="center"/>
              <w:rPr>
                <w:rFonts w:ascii="Arial" w:hAnsi="Arial" w:cs="Arial"/>
                <w:bCs/>
                <w:szCs w:val="22"/>
                <w:lang w:eastAsia="vi-VN" w:bidi="lo-LA"/>
              </w:rPr>
            </w:pPr>
            <w:r>
              <w:rPr>
                <w:rFonts w:ascii="Arial" w:hAnsi="Arial" w:cs="Arial"/>
                <w:bCs/>
                <w:szCs w:val="22"/>
                <w:lang w:eastAsia="vi-VN" w:bidi="lo-LA"/>
              </w:rPr>
              <w:t>1</w:t>
            </w:r>
          </w:p>
        </w:tc>
        <w:tc>
          <w:tcPr>
            <w:tcW w:w="3703" w:type="pct"/>
            <w:tcBorders>
              <w:top w:val="single" w:sz="4" w:space="0" w:color="000000"/>
              <w:left w:val="single" w:sz="4" w:space="0" w:color="000000"/>
              <w:bottom w:val="single" w:sz="4" w:space="0" w:color="000000"/>
              <w:right w:val="single" w:sz="4" w:space="0" w:color="000000"/>
            </w:tcBorders>
          </w:tcPr>
          <w:p w14:paraId="00097E70" w14:textId="77777777" w:rsidR="00021615" w:rsidRPr="007C23D3" w:rsidRDefault="00021615" w:rsidP="00021615">
            <w:pPr>
              <w:widowControl w:val="0"/>
              <w:autoSpaceDE w:val="0"/>
              <w:autoSpaceDN w:val="0"/>
              <w:adjustRightInd w:val="0"/>
              <w:spacing w:before="120"/>
              <w:rPr>
                <w:rFonts w:ascii="Arial" w:hAnsi="Arial" w:cs="Arial"/>
                <w:bCs/>
                <w:szCs w:val="22"/>
                <w:lang w:val="vi-VN" w:eastAsia="vi-VN" w:bidi="lo-LA"/>
              </w:rPr>
            </w:pPr>
            <w:r>
              <w:rPr>
                <w:rFonts w:ascii="Arial" w:hAnsi="Arial" w:cs="Arial"/>
                <w:szCs w:val="22"/>
                <w:lang w:eastAsia="vi-VN"/>
              </w:rPr>
              <w:t>Dân sự</w:t>
            </w:r>
          </w:p>
        </w:tc>
      </w:tr>
      <w:tr w:rsidR="00021615" w:rsidRPr="007C23D3" w14:paraId="408ADE7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5E6F10AA" w14:textId="77777777" w:rsidR="00021615" w:rsidRDefault="00021615" w:rsidP="00021615">
            <w:pPr>
              <w:widowControl w:val="0"/>
              <w:autoSpaceDE w:val="0"/>
              <w:autoSpaceDN w:val="0"/>
              <w:adjustRightInd w:val="0"/>
              <w:spacing w:before="120"/>
              <w:jc w:val="center"/>
              <w:rPr>
                <w:rFonts w:ascii="Arial" w:hAnsi="Arial" w:cs="Arial"/>
                <w:bCs/>
                <w:szCs w:val="22"/>
                <w:lang w:eastAsia="vi-VN" w:bidi="lo-LA"/>
              </w:rPr>
            </w:pPr>
            <w:r>
              <w:rPr>
                <w:rFonts w:ascii="Arial" w:hAnsi="Arial" w:cs="Arial"/>
                <w:bCs/>
                <w:szCs w:val="22"/>
                <w:lang w:eastAsia="vi-VN" w:bidi="lo-LA"/>
              </w:rPr>
              <w:t>2</w:t>
            </w:r>
          </w:p>
        </w:tc>
        <w:tc>
          <w:tcPr>
            <w:tcW w:w="3703" w:type="pct"/>
            <w:tcBorders>
              <w:top w:val="single" w:sz="4" w:space="0" w:color="000000"/>
              <w:left w:val="single" w:sz="4" w:space="0" w:color="000000"/>
              <w:bottom w:val="single" w:sz="4" w:space="0" w:color="000000"/>
              <w:right w:val="single" w:sz="4" w:space="0" w:color="000000"/>
            </w:tcBorders>
          </w:tcPr>
          <w:p w14:paraId="65DF3F43" w14:textId="77777777" w:rsidR="00021615" w:rsidRDefault="00021615" w:rsidP="00021615">
            <w:pPr>
              <w:widowControl w:val="0"/>
              <w:autoSpaceDE w:val="0"/>
              <w:autoSpaceDN w:val="0"/>
              <w:adjustRightInd w:val="0"/>
              <w:spacing w:before="120"/>
              <w:rPr>
                <w:rFonts w:ascii="Arial" w:hAnsi="Arial" w:cs="Arial"/>
                <w:szCs w:val="22"/>
                <w:lang w:eastAsia="vi-VN"/>
              </w:rPr>
            </w:pPr>
            <w:r>
              <w:rPr>
                <w:rFonts w:ascii="Arial" w:hAnsi="Arial" w:cs="Arial"/>
                <w:szCs w:val="22"/>
                <w:lang w:eastAsia="vi-VN"/>
              </w:rPr>
              <w:t>Hành chính</w:t>
            </w:r>
          </w:p>
        </w:tc>
      </w:tr>
      <w:tr w:rsidR="00021615" w:rsidRPr="007C23D3" w14:paraId="591E7E8F"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2A85F92A" w14:textId="77777777" w:rsidR="00021615" w:rsidRDefault="00021615" w:rsidP="00021615">
            <w:pPr>
              <w:widowControl w:val="0"/>
              <w:autoSpaceDE w:val="0"/>
              <w:autoSpaceDN w:val="0"/>
              <w:adjustRightInd w:val="0"/>
              <w:spacing w:before="120"/>
              <w:jc w:val="center"/>
              <w:rPr>
                <w:rFonts w:ascii="Arial" w:hAnsi="Arial" w:cs="Arial"/>
                <w:bCs/>
                <w:szCs w:val="22"/>
                <w:lang w:eastAsia="vi-VN" w:bidi="lo-LA"/>
              </w:rPr>
            </w:pPr>
            <w:r>
              <w:rPr>
                <w:rFonts w:ascii="Arial" w:hAnsi="Arial" w:cs="Arial"/>
                <w:bCs/>
                <w:szCs w:val="22"/>
                <w:lang w:eastAsia="vi-VN" w:bidi="lo-LA"/>
              </w:rPr>
              <w:t>3</w:t>
            </w:r>
          </w:p>
        </w:tc>
        <w:tc>
          <w:tcPr>
            <w:tcW w:w="3703" w:type="pct"/>
            <w:tcBorders>
              <w:top w:val="single" w:sz="4" w:space="0" w:color="000000"/>
              <w:left w:val="single" w:sz="4" w:space="0" w:color="000000"/>
              <w:bottom w:val="single" w:sz="4" w:space="0" w:color="000000"/>
              <w:right w:val="single" w:sz="4" w:space="0" w:color="000000"/>
            </w:tcBorders>
          </w:tcPr>
          <w:p w14:paraId="70B489FC" w14:textId="77777777" w:rsidR="00021615" w:rsidRDefault="00021615" w:rsidP="00021615">
            <w:pPr>
              <w:widowControl w:val="0"/>
              <w:autoSpaceDE w:val="0"/>
              <w:autoSpaceDN w:val="0"/>
              <w:adjustRightInd w:val="0"/>
              <w:spacing w:before="120"/>
              <w:rPr>
                <w:rFonts w:ascii="Arial" w:hAnsi="Arial" w:cs="Arial"/>
                <w:szCs w:val="22"/>
                <w:lang w:eastAsia="vi-VN"/>
              </w:rPr>
            </w:pPr>
            <w:r>
              <w:rPr>
                <w:rFonts w:ascii="Arial" w:hAnsi="Arial" w:cs="Arial"/>
                <w:szCs w:val="22"/>
                <w:lang w:eastAsia="vi-VN"/>
              </w:rPr>
              <w:t>Kinh doanh thương mại</w:t>
            </w:r>
          </w:p>
        </w:tc>
      </w:tr>
      <w:tr w:rsidR="00021615" w:rsidRPr="007C23D3" w14:paraId="5297B5AB" w14:textId="77777777" w:rsidTr="00021615">
        <w:tc>
          <w:tcPr>
            <w:tcW w:w="1297" w:type="pct"/>
            <w:tcBorders>
              <w:top w:val="single" w:sz="4" w:space="0" w:color="000000"/>
              <w:left w:val="single" w:sz="4" w:space="0" w:color="000000"/>
              <w:bottom w:val="single" w:sz="4" w:space="0" w:color="000000"/>
              <w:right w:val="single" w:sz="4" w:space="0" w:color="000000"/>
            </w:tcBorders>
          </w:tcPr>
          <w:p w14:paraId="01EA1117" w14:textId="77777777" w:rsidR="00021615" w:rsidRDefault="00021615" w:rsidP="00021615">
            <w:pPr>
              <w:widowControl w:val="0"/>
              <w:autoSpaceDE w:val="0"/>
              <w:autoSpaceDN w:val="0"/>
              <w:adjustRightInd w:val="0"/>
              <w:spacing w:before="120"/>
              <w:jc w:val="center"/>
              <w:rPr>
                <w:rFonts w:ascii="Arial" w:hAnsi="Arial" w:cs="Arial"/>
                <w:bCs/>
                <w:szCs w:val="22"/>
                <w:lang w:eastAsia="vi-VN" w:bidi="lo-LA"/>
              </w:rPr>
            </w:pPr>
            <w:r>
              <w:rPr>
                <w:rFonts w:ascii="Arial" w:hAnsi="Arial" w:cs="Arial"/>
                <w:bCs/>
                <w:szCs w:val="22"/>
                <w:lang w:eastAsia="vi-VN" w:bidi="lo-LA"/>
              </w:rPr>
              <w:t>4</w:t>
            </w:r>
          </w:p>
        </w:tc>
        <w:tc>
          <w:tcPr>
            <w:tcW w:w="3703" w:type="pct"/>
            <w:tcBorders>
              <w:top w:val="single" w:sz="4" w:space="0" w:color="000000"/>
              <w:left w:val="single" w:sz="4" w:space="0" w:color="000000"/>
              <w:bottom w:val="single" w:sz="4" w:space="0" w:color="000000"/>
              <w:right w:val="single" w:sz="4" w:space="0" w:color="000000"/>
            </w:tcBorders>
          </w:tcPr>
          <w:p w14:paraId="0B9E4A5E" w14:textId="77777777" w:rsidR="00021615" w:rsidRDefault="00021615" w:rsidP="00021615">
            <w:pPr>
              <w:widowControl w:val="0"/>
              <w:autoSpaceDE w:val="0"/>
              <w:autoSpaceDN w:val="0"/>
              <w:adjustRightInd w:val="0"/>
              <w:spacing w:before="120"/>
              <w:rPr>
                <w:rFonts w:ascii="Arial" w:hAnsi="Arial" w:cs="Arial"/>
                <w:szCs w:val="22"/>
                <w:lang w:eastAsia="vi-VN"/>
              </w:rPr>
            </w:pPr>
            <w:r>
              <w:rPr>
                <w:rFonts w:ascii="Arial" w:hAnsi="Arial" w:cs="Arial"/>
                <w:szCs w:val="22"/>
                <w:lang w:eastAsia="vi-VN"/>
              </w:rPr>
              <w:t>Lao động</w:t>
            </w:r>
          </w:p>
        </w:tc>
      </w:tr>
    </w:tbl>
    <w:p w14:paraId="21213077" w14:textId="77777777" w:rsidR="00021615" w:rsidRDefault="00021615" w:rsidP="00021615">
      <w:pPr>
        <w:rPr>
          <w:rFonts w:ascii="Arial" w:hAnsi="Arial" w:cs="Arial"/>
          <w:b/>
        </w:rPr>
      </w:pPr>
    </w:p>
    <w:p w14:paraId="114CF723" w14:textId="77777777" w:rsidR="00021615" w:rsidRPr="00E81BF4" w:rsidRDefault="00021615" w:rsidP="00021615">
      <w:pPr>
        <w:pStyle w:val="Heading2"/>
      </w:pPr>
      <w:bookmarkStart w:id="800" w:name="_Toc189584854"/>
      <w:r>
        <w:t xml:space="preserve">E.1.155. </w:t>
      </w:r>
      <w:r w:rsidRPr="006F57C7">
        <w:rPr>
          <w:lang w:val="vi-VN"/>
        </w:rPr>
        <w:t>LoaiGPLX</w:t>
      </w:r>
      <w:bookmarkEnd w:id="800"/>
    </w:p>
    <w:p w14:paraId="50B1AC24" w14:textId="77777777" w:rsidR="00021615" w:rsidRDefault="00021615" w:rsidP="00021615">
      <w:pPr>
        <w:rPr>
          <w:rFonts w:ascii="Arial" w:hAnsi="Arial" w:cs="Arial"/>
          <w:b/>
        </w:rPr>
      </w:pPr>
    </w:p>
    <w:p w14:paraId="4B25C44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E.1.155 – Dữ liệu danh mục loại giấy phép lái xe</w:t>
      </w:r>
    </w:p>
    <w:tbl>
      <w:tblPr>
        <w:tblStyle w:val="TableGrid"/>
        <w:tblW w:w="0" w:type="auto"/>
        <w:tblLook w:val="04A0" w:firstRow="1" w:lastRow="0" w:firstColumn="1" w:lastColumn="0" w:noHBand="0" w:noVBand="1"/>
      </w:tblPr>
      <w:tblGrid>
        <w:gridCol w:w="1708"/>
        <w:gridCol w:w="7351"/>
      </w:tblGrid>
      <w:tr w:rsidR="00021615" w:rsidRPr="000F34BC" w14:paraId="77E5A389" w14:textId="77777777" w:rsidTr="00021615">
        <w:tc>
          <w:tcPr>
            <w:tcW w:w="1795" w:type="dxa"/>
            <w:shd w:val="clear" w:color="auto" w:fill="auto"/>
          </w:tcPr>
          <w:p w14:paraId="02E7EAE2" w14:textId="77777777" w:rsidR="00021615" w:rsidRPr="000F34BC" w:rsidRDefault="00021615" w:rsidP="00B538B6">
            <w:pPr>
              <w:pStyle w:val="ANormal"/>
            </w:pPr>
            <w:r w:rsidRPr="000F34BC">
              <w:t>Mã</w:t>
            </w:r>
          </w:p>
        </w:tc>
        <w:tc>
          <w:tcPr>
            <w:tcW w:w="7826" w:type="dxa"/>
            <w:shd w:val="clear" w:color="auto" w:fill="auto"/>
          </w:tcPr>
          <w:p w14:paraId="162A82B9" w14:textId="77777777" w:rsidR="00021615" w:rsidRPr="000F34BC" w:rsidRDefault="00021615" w:rsidP="00B538B6">
            <w:pPr>
              <w:pStyle w:val="ANormal"/>
            </w:pPr>
            <w:r w:rsidRPr="000F34BC">
              <w:t>Ý nghĩa</w:t>
            </w:r>
          </w:p>
        </w:tc>
      </w:tr>
      <w:tr w:rsidR="00021615" w:rsidRPr="000F34BC" w14:paraId="620DE8CE" w14:textId="77777777" w:rsidTr="00021615">
        <w:tc>
          <w:tcPr>
            <w:tcW w:w="1795" w:type="dxa"/>
            <w:shd w:val="clear" w:color="auto" w:fill="auto"/>
          </w:tcPr>
          <w:p w14:paraId="3FBFB5AE" w14:textId="77777777" w:rsidR="00021615" w:rsidRPr="000F34BC" w:rsidRDefault="00021615" w:rsidP="00B538B6">
            <w:pPr>
              <w:pStyle w:val="ANormal"/>
            </w:pPr>
            <w:r w:rsidRPr="000F34BC">
              <w:t>1</w:t>
            </w:r>
          </w:p>
        </w:tc>
        <w:tc>
          <w:tcPr>
            <w:tcW w:w="7826" w:type="dxa"/>
            <w:shd w:val="clear" w:color="auto" w:fill="auto"/>
          </w:tcPr>
          <w:p w14:paraId="38A9B83E" w14:textId="77777777" w:rsidR="00021615" w:rsidRPr="000F34BC" w:rsidRDefault="00021615" w:rsidP="00B538B6">
            <w:pPr>
              <w:pStyle w:val="ANormal"/>
            </w:pPr>
            <w:r w:rsidRPr="000F34BC">
              <w:t>GPLX PET (Có thời hạn)</w:t>
            </w:r>
          </w:p>
        </w:tc>
      </w:tr>
      <w:tr w:rsidR="00021615" w:rsidRPr="000F34BC" w14:paraId="2D750C7F" w14:textId="77777777" w:rsidTr="00021615">
        <w:tc>
          <w:tcPr>
            <w:tcW w:w="1795" w:type="dxa"/>
            <w:shd w:val="clear" w:color="auto" w:fill="auto"/>
          </w:tcPr>
          <w:p w14:paraId="4AA90F36" w14:textId="77777777" w:rsidR="00021615" w:rsidRPr="000F34BC" w:rsidRDefault="00021615" w:rsidP="00B538B6">
            <w:pPr>
              <w:pStyle w:val="ANormal"/>
            </w:pPr>
            <w:r w:rsidRPr="000F34BC">
              <w:t>2</w:t>
            </w:r>
          </w:p>
        </w:tc>
        <w:tc>
          <w:tcPr>
            <w:tcW w:w="7826" w:type="dxa"/>
            <w:shd w:val="clear" w:color="auto" w:fill="auto"/>
          </w:tcPr>
          <w:p w14:paraId="52B9656E" w14:textId="77777777" w:rsidR="00021615" w:rsidRPr="000F34BC" w:rsidRDefault="00021615" w:rsidP="00B538B6">
            <w:pPr>
              <w:pStyle w:val="ANormal"/>
            </w:pPr>
            <w:r w:rsidRPr="000F34BC">
              <w:t>GPLX PET (Không thời hạn)</w:t>
            </w:r>
          </w:p>
        </w:tc>
      </w:tr>
      <w:tr w:rsidR="00021615" w:rsidRPr="00A0085E" w14:paraId="58655517" w14:textId="77777777" w:rsidTr="00021615">
        <w:tc>
          <w:tcPr>
            <w:tcW w:w="1795" w:type="dxa"/>
            <w:shd w:val="clear" w:color="auto" w:fill="auto"/>
          </w:tcPr>
          <w:p w14:paraId="7E6D2E50" w14:textId="77777777" w:rsidR="00021615" w:rsidRPr="000F34BC" w:rsidRDefault="00021615" w:rsidP="00B538B6">
            <w:pPr>
              <w:pStyle w:val="ANormal"/>
            </w:pPr>
            <w:r w:rsidRPr="000F34BC">
              <w:t>3</w:t>
            </w:r>
          </w:p>
        </w:tc>
        <w:tc>
          <w:tcPr>
            <w:tcW w:w="7826" w:type="dxa"/>
            <w:shd w:val="clear" w:color="auto" w:fill="auto"/>
          </w:tcPr>
          <w:p w14:paraId="3D96AC86" w14:textId="77777777" w:rsidR="00021615" w:rsidRPr="000F34BC" w:rsidRDefault="00021615" w:rsidP="00B538B6">
            <w:pPr>
              <w:pStyle w:val="ANormal"/>
            </w:pPr>
            <w:r w:rsidRPr="000F34BC">
              <w:t>GPLX cũ (làm bằng giấy bìa)</w:t>
            </w:r>
          </w:p>
        </w:tc>
      </w:tr>
    </w:tbl>
    <w:p w14:paraId="427E26FA" w14:textId="77777777" w:rsidR="00021615" w:rsidRPr="00A0085E" w:rsidRDefault="00021615" w:rsidP="00021615">
      <w:pPr>
        <w:rPr>
          <w:lang w:val="vi-VN"/>
        </w:rPr>
      </w:pPr>
    </w:p>
    <w:p w14:paraId="7CAA1391" w14:textId="77777777" w:rsidR="00021615" w:rsidRDefault="00021615" w:rsidP="00021615">
      <w:pPr>
        <w:pStyle w:val="Heading2"/>
        <w:rPr>
          <w:lang w:val="vi-VN"/>
        </w:rPr>
      </w:pPr>
      <w:bookmarkStart w:id="801" w:name="_Toc189584855"/>
      <w:r>
        <w:t>E.1.156. Hang</w:t>
      </w:r>
      <w:r w:rsidRPr="006F57C7">
        <w:rPr>
          <w:lang w:val="vi-VN"/>
        </w:rPr>
        <w:t>GPLX</w:t>
      </w:r>
      <w:bookmarkEnd w:id="801"/>
    </w:p>
    <w:p w14:paraId="23BD9E35" w14:textId="77777777" w:rsidR="00021615" w:rsidRPr="003F6BFF" w:rsidRDefault="00021615" w:rsidP="00B538B6">
      <w:pPr>
        <w:pStyle w:val="ANormal"/>
      </w:pPr>
      <w:r w:rsidRPr="003F6BFF">
        <w:t xml:space="preserve">Căn cứ: Điều 16 </w:t>
      </w:r>
      <w:r w:rsidRPr="00D245FD">
        <w:t>Thông tư số 12/2017/TT-BGTVT ngày 15 tháng 4 năm 2017 của Bộ trưởng Bộ Giao thông vận tải</w:t>
      </w:r>
      <w:r>
        <w:t>.</w:t>
      </w:r>
    </w:p>
    <w:p w14:paraId="3C6B2CE6" w14:textId="77777777" w:rsidR="00021615" w:rsidRPr="003F6BFF" w:rsidRDefault="00021615" w:rsidP="00021615">
      <w:pPr>
        <w:rPr>
          <w:lang w:val="vi-VN"/>
        </w:rPr>
      </w:pPr>
    </w:p>
    <w:p w14:paraId="76A63EA1" w14:textId="77777777" w:rsidR="00021615" w:rsidRPr="00A0085E" w:rsidRDefault="00021615" w:rsidP="00021615">
      <w:pPr>
        <w:rPr>
          <w:rFonts w:ascii="Arial" w:hAnsi="Arial" w:cs="Arial"/>
          <w:b/>
          <w:lang w:val="vi-VN"/>
        </w:rPr>
      </w:pPr>
    </w:p>
    <w:p w14:paraId="62BDA6D7"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E.1.156 – Dữ liệu danh mục hạng giấy phép lái xe</w:t>
      </w:r>
    </w:p>
    <w:tbl>
      <w:tblPr>
        <w:tblStyle w:val="TableGrid"/>
        <w:tblW w:w="0" w:type="auto"/>
        <w:tblLook w:val="04A0" w:firstRow="1" w:lastRow="0" w:firstColumn="1" w:lastColumn="0" w:noHBand="0" w:noVBand="1"/>
      </w:tblPr>
      <w:tblGrid>
        <w:gridCol w:w="1720"/>
        <w:gridCol w:w="7339"/>
      </w:tblGrid>
      <w:tr w:rsidR="00021615" w:rsidRPr="00EA7D09" w14:paraId="12DDCF5B" w14:textId="77777777" w:rsidTr="00021615">
        <w:tc>
          <w:tcPr>
            <w:tcW w:w="1768" w:type="dxa"/>
            <w:shd w:val="clear" w:color="auto" w:fill="auto"/>
          </w:tcPr>
          <w:p w14:paraId="20B665CB" w14:textId="77777777" w:rsidR="00021615" w:rsidRPr="00EA7D09" w:rsidRDefault="00021615" w:rsidP="00B538B6">
            <w:pPr>
              <w:pStyle w:val="ANormal"/>
            </w:pPr>
            <w:r w:rsidRPr="00EA7D09">
              <w:lastRenderedPageBreak/>
              <w:t>Mã</w:t>
            </w:r>
          </w:p>
        </w:tc>
        <w:tc>
          <w:tcPr>
            <w:tcW w:w="7582" w:type="dxa"/>
            <w:shd w:val="clear" w:color="auto" w:fill="auto"/>
          </w:tcPr>
          <w:p w14:paraId="106BCE80" w14:textId="77777777" w:rsidR="00021615" w:rsidRPr="00EA7D09" w:rsidRDefault="00021615" w:rsidP="00B538B6">
            <w:pPr>
              <w:pStyle w:val="ANormal"/>
            </w:pPr>
            <w:r w:rsidRPr="00EA7D09">
              <w:t>Ý nghĩa</w:t>
            </w:r>
          </w:p>
        </w:tc>
      </w:tr>
      <w:tr w:rsidR="00021615" w:rsidRPr="00A0085E" w14:paraId="6A486A42" w14:textId="77777777" w:rsidTr="00021615">
        <w:tc>
          <w:tcPr>
            <w:tcW w:w="1768" w:type="dxa"/>
            <w:shd w:val="clear" w:color="auto" w:fill="auto"/>
          </w:tcPr>
          <w:p w14:paraId="62689B24" w14:textId="77777777" w:rsidR="00021615" w:rsidRPr="00EA7D09" w:rsidRDefault="00021615" w:rsidP="00B538B6">
            <w:pPr>
              <w:pStyle w:val="ANormal"/>
            </w:pPr>
            <w:r w:rsidRPr="00EA7D09">
              <w:t>1</w:t>
            </w:r>
          </w:p>
        </w:tc>
        <w:tc>
          <w:tcPr>
            <w:tcW w:w="7582" w:type="dxa"/>
            <w:shd w:val="clear" w:color="auto" w:fill="auto"/>
          </w:tcPr>
          <w:p w14:paraId="6214A00C" w14:textId="77777777" w:rsidR="00021615" w:rsidRPr="00A0085E" w:rsidRDefault="00021615" w:rsidP="00021615">
            <w:pPr>
              <w:pStyle w:val="NormalWeb"/>
              <w:shd w:val="clear" w:color="auto" w:fill="FFFFFF"/>
              <w:spacing w:before="120" w:beforeAutospacing="0" w:after="120" w:afterAutospacing="0" w:line="234" w:lineRule="atLeast"/>
              <w:rPr>
                <w:rFonts w:ascii="Arial" w:hAnsi="Arial" w:cs="Arial"/>
                <w:color w:val="000000"/>
                <w:sz w:val="22"/>
                <w:szCs w:val="22"/>
                <w:lang w:val="vi-VN"/>
              </w:rPr>
            </w:pPr>
            <w:r w:rsidRPr="00A0085E">
              <w:rPr>
                <w:rFonts w:ascii="Arial" w:hAnsi="Arial" w:cs="Arial"/>
                <w:sz w:val="22"/>
                <w:szCs w:val="22"/>
                <w:lang w:val="vi-VN"/>
              </w:rPr>
              <w:t xml:space="preserve">Hạng A1 </w:t>
            </w:r>
            <w:r w:rsidRPr="00EA7D09">
              <w:rPr>
                <w:rFonts w:ascii="Arial" w:hAnsi="Arial" w:cs="Arial"/>
                <w:color w:val="000000"/>
                <w:sz w:val="22"/>
                <w:szCs w:val="22"/>
                <w:lang w:val="vi-VN"/>
              </w:rPr>
              <w:t>cấp cho:</w:t>
            </w:r>
          </w:p>
          <w:p w14:paraId="4C4CE2BF"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a) </w:t>
            </w:r>
            <w:r w:rsidRPr="00EA7D09">
              <w:rPr>
                <w:rFonts w:ascii="Arial" w:hAnsi="Arial" w:cs="Arial"/>
                <w:color w:val="000000"/>
                <w:sz w:val="22"/>
                <w:szCs w:val="22"/>
                <w:lang w:val="vi-VN"/>
              </w:rPr>
              <w:t>Người lái xe để điều khiển xe mô tô hai bánh có dung tích xy lanh từ 50 cm</w:t>
            </w:r>
            <w:r w:rsidRPr="00EA7D09">
              <w:rPr>
                <w:rFonts w:ascii="Arial" w:hAnsi="Arial" w:cs="Arial"/>
                <w:color w:val="000000"/>
                <w:sz w:val="22"/>
                <w:szCs w:val="22"/>
                <w:vertAlign w:val="superscript"/>
                <w:lang w:val="vi-VN"/>
              </w:rPr>
              <w:t>3</w:t>
            </w:r>
            <w:r w:rsidRPr="00EA7D09">
              <w:rPr>
                <w:rFonts w:ascii="Arial" w:hAnsi="Arial" w:cs="Arial"/>
                <w:color w:val="000000"/>
                <w:sz w:val="22"/>
                <w:szCs w:val="22"/>
                <w:lang w:val="vi-VN"/>
              </w:rPr>
              <w:t> đến dưới 175 cm</w:t>
            </w:r>
            <w:r w:rsidRPr="00EA7D09">
              <w:rPr>
                <w:rFonts w:ascii="Arial" w:hAnsi="Arial" w:cs="Arial"/>
                <w:color w:val="000000"/>
                <w:sz w:val="22"/>
                <w:szCs w:val="22"/>
                <w:vertAlign w:val="superscript"/>
                <w:lang w:val="vi-VN"/>
              </w:rPr>
              <w:t>3</w:t>
            </w:r>
          </w:p>
          <w:p w14:paraId="3CA392ED"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b) </w:t>
            </w:r>
            <w:r w:rsidRPr="00EA7D09">
              <w:rPr>
                <w:rFonts w:ascii="Arial" w:hAnsi="Arial" w:cs="Arial"/>
                <w:color w:val="000000"/>
                <w:sz w:val="22"/>
                <w:szCs w:val="22"/>
                <w:lang w:val="vi-VN"/>
              </w:rPr>
              <w:t>Người khuyết tật điều khiển xe mô tô ba bánh dùng cho người khuyết tật</w:t>
            </w:r>
          </w:p>
        </w:tc>
      </w:tr>
      <w:tr w:rsidR="00021615" w:rsidRPr="00A0085E" w14:paraId="4BD87993" w14:textId="77777777" w:rsidTr="00021615">
        <w:tc>
          <w:tcPr>
            <w:tcW w:w="1768" w:type="dxa"/>
            <w:shd w:val="clear" w:color="auto" w:fill="auto"/>
          </w:tcPr>
          <w:p w14:paraId="77214FD9" w14:textId="77777777" w:rsidR="00021615" w:rsidRPr="00EA7D09" w:rsidRDefault="00021615" w:rsidP="00B538B6">
            <w:pPr>
              <w:pStyle w:val="ANormal"/>
            </w:pPr>
            <w:r w:rsidRPr="00EA7D09">
              <w:t>2</w:t>
            </w:r>
          </w:p>
        </w:tc>
        <w:tc>
          <w:tcPr>
            <w:tcW w:w="7582" w:type="dxa"/>
            <w:shd w:val="clear" w:color="auto" w:fill="auto"/>
          </w:tcPr>
          <w:p w14:paraId="54012AEC" w14:textId="77777777" w:rsidR="00021615" w:rsidRPr="00EA7D09" w:rsidRDefault="00021615" w:rsidP="00B538B6">
            <w:pPr>
              <w:pStyle w:val="ANormal"/>
            </w:pPr>
            <w:r w:rsidRPr="00EA7D09">
              <w:rPr>
                <w:shd w:val="clear" w:color="auto" w:fill="FFFFFF"/>
              </w:rPr>
              <w:t>Hạng A2 cấp cho người lái xe để điều khiển xe mô tô hai bánh có dung tích xy lanh từ 175 cm</w:t>
            </w:r>
            <w:r w:rsidRPr="00EA7D09">
              <w:rPr>
                <w:shd w:val="clear" w:color="auto" w:fill="FFFFFF"/>
                <w:vertAlign w:val="superscript"/>
              </w:rPr>
              <w:t>3</w:t>
            </w:r>
            <w:r w:rsidRPr="00EA7D09">
              <w:rPr>
                <w:shd w:val="clear" w:color="auto" w:fill="FFFFFF"/>
              </w:rPr>
              <w:t> trở lên và các loại xe quy định cho giấy phép lái xe hạng A1</w:t>
            </w:r>
          </w:p>
        </w:tc>
      </w:tr>
      <w:tr w:rsidR="00021615" w:rsidRPr="00A0085E" w14:paraId="088B737A" w14:textId="77777777" w:rsidTr="00021615">
        <w:tc>
          <w:tcPr>
            <w:tcW w:w="1768" w:type="dxa"/>
            <w:shd w:val="clear" w:color="auto" w:fill="auto"/>
          </w:tcPr>
          <w:p w14:paraId="4ABCCE13" w14:textId="77777777" w:rsidR="00021615" w:rsidRPr="00EA7D09" w:rsidRDefault="00021615" w:rsidP="00B538B6">
            <w:pPr>
              <w:pStyle w:val="ANormal"/>
            </w:pPr>
            <w:r w:rsidRPr="00EA7D09">
              <w:t>3</w:t>
            </w:r>
          </w:p>
        </w:tc>
        <w:tc>
          <w:tcPr>
            <w:tcW w:w="7582" w:type="dxa"/>
            <w:shd w:val="clear" w:color="auto" w:fill="auto"/>
          </w:tcPr>
          <w:p w14:paraId="483A884B" w14:textId="77777777" w:rsidR="00021615" w:rsidRPr="00EA7D09" w:rsidRDefault="00021615" w:rsidP="00B538B6">
            <w:pPr>
              <w:pStyle w:val="ANormal"/>
            </w:pPr>
            <w:r w:rsidRPr="00EA7D09">
              <w:rPr>
                <w:shd w:val="clear" w:color="auto" w:fill="FFFFFF"/>
              </w:rPr>
              <w:t>Hạng A3 cấp cho người lái xe để điều khiển xe mô tô ba bánh, các loại xe quy định cho giấy phép lái xe hạng A1 và các xe tương tự</w:t>
            </w:r>
          </w:p>
        </w:tc>
      </w:tr>
      <w:tr w:rsidR="00021615" w:rsidRPr="00A0085E" w14:paraId="441D579A" w14:textId="77777777" w:rsidTr="00021615">
        <w:tc>
          <w:tcPr>
            <w:tcW w:w="1768" w:type="dxa"/>
            <w:shd w:val="clear" w:color="auto" w:fill="auto"/>
          </w:tcPr>
          <w:p w14:paraId="68D9B4B5" w14:textId="77777777" w:rsidR="00021615" w:rsidRPr="00EA7D09" w:rsidRDefault="00021615" w:rsidP="00B538B6">
            <w:pPr>
              <w:pStyle w:val="ANormal"/>
            </w:pPr>
            <w:r w:rsidRPr="00EA7D09">
              <w:t>4</w:t>
            </w:r>
          </w:p>
        </w:tc>
        <w:tc>
          <w:tcPr>
            <w:tcW w:w="7582" w:type="dxa"/>
            <w:shd w:val="clear" w:color="auto" w:fill="auto"/>
          </w:tcPr>
          <w:p w14:paraId="02F67619" w14:textId="77777777" w:rsidR="00021615" w:rsidRPr="00EA7D09" w:rsidRDefault="00021615" w:rsidP="00B538B6">
            <w:pPr>
              <w:pStyle w:val="ANormal"/>
              <w:rPr>
                <w:shd w:val="clear" w:color="auto" w:fill="FFFFFF"/>
              </w:rPr>
            </w:pPr>
            <w:r w:rsidRPr="00EA7D09">
              <w:rPr>
                <w:shd w:val="clear" w:color="auto" w:fill="FFFFFF"/>
              </w:rPr>
              <w:t>Hạng A4 cấp cho người lái xe để điều khiển các loại máy kéo nhỏ có trọng tải đến 1.000 kg</w:t>
            </w:r>
          </w:p>
        </w:tc>
      </w:tr>
      <w:tr w:rsidR="00021615" w:rsidRPr="00A0085E" w14:paraId="16EFEB17" w14:textId="77777777" w:rsidTr="00021615">
        <w:tc>
          <w:tcPr>
            <w:tcW w:w="1768" w:type="dxa"/>
            <w:shd w:val="clear" w:color="auto" w:fill="auto"/>
          </w:tcPr>
          <w:p w14:paraId="34B68378" w14:textId="77777777" w:rsidR="00021615" w:rsidRPr="00EA7D09" w:rsidRDefault="00021615" w:rsidP="00B538B6">
            <w:pPr>
              <w:pStyle w:val="ANormal"/>
            </w:pPr>
            <w:r w:rsidRPr="00EA7D09">
              <w:t>5</w:t>
            </w:r>
          </w:p>
        </w:tc>
        <w:tc>
          <w:tcPr>
            <w:tcW w:w="7582" w:type="dxa"/>
            <w:shd w:val="clear" w:color="auto" w:fill="auto"/>
          </w:tcPr>
          <w:p w14:paraId="58DE58E0"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EA7D09">
              <w:rPr>
                <w:rFonts w:ascii="Arial" w:hAnsi="Arial" w:cs="Arial"/>
                <w:color w:val="000000"/>
                <w:sz w:val="22"/>
                <w:szCs w:val="22"/>
                <w:lang w:val="vi-VN"/>
              </w:rPr>
              <w:t>Hạng B</w:t>
            </w:r>
            <w:r w:rsidRPr="00A0085E">
              <w:rPr>
                <w:rFonts w:ascii="Arial" w:hAnsi="Arial" w:cs="Arial"/>
                <w:color w:val="000000"/>
                <w:sz w:val="22"/>
                <w:szCs w:val="22"/>
                <w:lang w:val="vi-VN"/>
              </w:rPr>
              <w:t>1 </w:t>
            </w:r>
            <w:r w:rsidRPr="00EA7D09">
              <w:rPr>
                <w:rFonts w:ascii="Arial" w:hAnsi="Arial" w:cs="Arial"/>
                <w:color w:val="000000"/>
                <w:sz w:val="22"/>
                <w:szCs w:val="22"/>
                <w:lang w:val="vi-VN"/>
              </w:rPr>
              <w:t>số tự động cấp cho người không hành nghề lái xe để điều khiển các loại xe sau đây:</w:t>
            </w:r>
          </w:p>
          <w:p w14:paraId="650471C0"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a) </w:t>
            </w:r>
            <w:r w:rsidRPr="00EA7D09">
              <w:rPr>
                <w:rFonts w:ascii="Arial" w:hAnsi="Arial" w:cs="Arial"/>
                <w:color w:val="000000"/>
                <w:sz w:val="22"/>
                <w:szCs w:val="22"/>
                <w:lang w:val="vi-VN"/>
              </w:rPr>
              <w:t>Ô tô số tự động chở người đến 9 chỗ ngồi, kể cả chỗ ngồi cho người lái xe</w:t>
            </w:r>
          </w:p>
          <w:p w14:paraId="768CAD8F"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b) </w:t>
            </w:r>
            <w:r w:rsidRPr="00EA7D09">
              <w:rPr>
                <w:rFonts w:ascii="Arial" w:hAnsi="Arial" w:cs="Arial"/>
                <w:color w:val="000000"/>
                <w:sz w:val="22"/>
                <w:szCs w:val="22"/>
                <w:lang w:val="vi-VN"/>
              </w:rPr>
              <w:t>Ô tô tải, kể cả ô tô tải chuyên dùng số tự động có trọng tải thiết kế dưới 3.500 kg</w:t>
            </w:r>
          </w:p>
          <w:p w14:paraId="0DEB4CD9"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c) </w:t>
            </w:r>
            <w:r w:rsidRPr="00EA7D09">
              <w:rPr>
                <w:rFonts w:ascii="Arial" w:hAnsi="Arial" w:cs="Arial"/>
                <w:color w:val="000000"/>
                <w:sz w:val="22"/>
                <w:szCs w:val="22"/>
                <w:lang w:val="vi-VN"/>
              </w:rPr>
              <w:t>Ô tô dùng cho người khuyết tật</w:t>
            </w:r>
          </w:p>
        </w:tc>
      </w:tr>
      <w:tr w:rsidR="00021615" w:rsidRPr="00A0085E" w14:paraId="2F6E22EB" w14:textId="77777777" w:rsidTr="00021615">
        <w:tc>
          <w:tcPr>
            <w:tcW w:w="1768" w:type="dxa"/>
            <w:shd w:val="clear" w:color="auto" w:fill="auto"/>
          </w:tcPr>
          <w:p w14:paraId="0D1A850F" w14:textId="77777777" w:rsidR="00021615" w:rsidRPr="00EA7D09" w:rsidRDefault="00021615" w:rsidP="00B538B6">
            <w:pPr>
              <w:pStyle w:val="ANormal"/>
            </w:pPr>
            <w:r w:rsidRPr="00EA7D09">
              <w:t>6</w:t>
            </w:r>
          </w:p>
        </w:tc>
        <w:tc>
          <w:tcPr>
            <w:tcW w:w="7582" w:type="dxa"/>
            <w:shd w:val="clear" w:color="auto" w:fill="auto"/>
          </w:tcPr>
          <w:p w14:paraId="4D6F50AA"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EA7D09">
              <w:rPr>
                <w:rFonts w:ascii="Arial" w:hAnsi="Arial" w:cs="Arial"/>
                <w:color w:val="000000"/>
                <w:sz w:val="22"/>
                <w:szCs w:val="22"/>
                <w:lang w:val="vi-VN"/>
              </w:rPr>
              <w:t>Hạng B</w:t>
            </w:r>
            <w:r w:rsidRPr="00A0085E">
              <w:rPr>
                <w:rFonts w:ascii="Arial" w:hAnsi="Arial" w:cs="Arial"/>
                <w:color w:val="000000"/>
                <w:sz w:val="22"/>
                <w:szCs w:val="22"/>
                <w:lang w:val="vi-VN"/>
              </w:rPr>
              <w:t>1 </w:t>
            </w:r>
            <w:r w:rsidRPr="00EA7D09">
              <w:rPr>
                <w:rFonts w:ascii="Arial" w:hAnsi="Arial" w:cs="Arial"/>
                <w:color w:val="000000"/>
                <w:sz w:val="22"/>
                <w:szCs w:val="22"/>
                <w:lang w:val="vi-VN"/>
              </w:rPr>
              <w:t>cấp cho người không hành nghề lái xe để điều khiển các loại xe sau đây:</w:t>
            </w:r>
          </w:p>
          <w:p w14:paraId="427656C9"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a) </w:t>
            </w:r>
            <w:r w:rsidRPr="00EA7D09">
              <w:rPr>
                <w:rFonts w:ascii="Arial" w:hAnsi="Arial" w:cs="Arial"/>
                <w:color w:val="000000"/>
                <w:sz w:val="22"/>
                <w:szCs w:val="22"/>
                <w:lang w:val="vi-VN"/>
              </w:rPr>
              <w:t>Ô tô chở người đến 9 chỗ ngồi, kể cả chỗ ngồi cho người lái xe</w:t>
            </w:r>
          </w:p>
          <w:p w14:paraId="50EC2C5E"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b) </w:t>
            </w:r>
            <w:r w:rsidRPr="00EA7D09">
              <w:rPr>
                <w:rFonts w:ascii="Arial" w:hAnsi="Arial" w:cs="Arial"/>
                <w:color w:val="000000"/>
                <w:sz w:val="22"/>
                <w:szCs w:val="22"/>
                <w:lang w:val="vi-VN"/>
              </w:rPr>
              <w:t>Ô tô tải, kể cả ô tô tải chuyên dùng có trọng tải thiết kế dưới 3.500 kg</w:t>
            </w:r>
          </w:p>
          <w:p w14:paraId="0F6EF9B4"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c) </w:t>
            </w:r>
            <w:r w:rsidRPr="00EA7D09">
              <w:rPr>
                <w:rFonts w:ascii="Arial" w:hAnsi="Arial" w:cs="Arial"/>
                <w:color w:val="000000"/>
                <w:sz w:val="22"/>
                <w:szCs w:val="22"/>
                <w:lang w:val="vi-VN"/>
              </w:rPr>
              <w:t>Máy kéo kéo một rơ moóc có trọng tải thiết kế dưới 3.500 kg</w:t>
            </w:r>
          </w:p>
        </w:tc>
      </w:tr>
      <w:tr w:rsidR="00021615" w:rsidRPr="00A0085E" w14:paraId="7FAC0037" w14:textId="77777777" w:rsidTr="00021615">
        <w:tc>
          <w:tcPr>
            <w:tcW w:w="1768" w:type="dxa"/>
            <w:shd w:val="clear" w:color="auto" w:fill="auto"/>
          </w:tcPr>
          <w:p w14:paraId="2F3E5183" w14:textId="77777777" w:rsidR="00021615" w:rsidRPr="00EA7D09" w:rsidRDefault="00021615" w:rsidP="00B538B6">
            <w:pPr>
              <w:pStyle w:val="ANormal"/>
            </w:pPr>
            <w:r w:rsidRPr="00EA7D09">
              <w:t>7</w:t>
            </w:r>
          </w:p>
        </w:tc>
        <w:tc>
          <w:tcPr>
            <w:tcW w:w="7582" w:type="dxa"/>
            <w:shd w:val="clear" w:color="auto" w:fill="auto"/>
          </w:tcPr>
          <w:p w14:paraId="04C9D4A7"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EA7D09">
              <w:rPr>
                <w:rFonts w:ascii="Arial" w:hAnsi="Arial" w:cs="Arial"/>
                <w:color w:val="000000"/>
                <w:sz w:val="22"/>
                <w:szCs w:val="22"/>
                <w:lang w:val="vi-VN"/>
              </w:rPr>
              <w:t>Hạng B2 cấp cho người hành nghề lái xe để điều khiển các loại xe sau đây:</w:t>
            </w:r>
          </w:p>
          <w:p w14:paraId="4DEFB7C6"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a) </w:t>
            </w:r>
            <w:r w:rsidRPr="00EA7D09">
              <w:rPr>
                <w:rFonts w:ascii="Arial" w:hAnsi="Arial" w:cs="Arial"/>
                <w:color w:val="000000"/>
                <w:sz w:val="22"/>
                <w:szCs w:val="22"/>
                <w:lang w:val="vi-VN"/>
              </w:rPr>
              <w:t>Ô tô chuyên dùng có </w:t>
            </w:r>
            <w:r w:rsidRPr="00A0085E">
              <w:rPr>
                <w:rFonts w:ascii="Arial" w:hAnsi="Arial" w:cs="Arial"/>
                <w:color w:val="000000"/>
                <w:sz w:val="22"/>
                <w:szCs w:val="22"/>
                <w:lang w:val="vi-VN"/>
              </w:rPr>
              <w:t>tr</w:t>
            </w:r>
            <w:r w:rsidRPr="00EA7D09">
              <w:rPr>
                <w:rFonts w:ascii="Arial" w:hAnsi="Arial" w:cs="Arial"/>
                <w:color w:val="000000"/>
                <w:sz w:val="22"/>
                <w:szCs w:val="22"/>
                <w:lang w:val="vi-VN"/>
              </w:rPr>
              <w:t>ọng tải thiết kế dưới 3.500 kg</w:t>
            </w:r>
          </w:p>
          <w:p w14:paraId="006A0E1C"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b) </w:t>
            </w:r>
            <w:r w:rsidRPr="00EA7D09">
              <w:rPr>
                <w:rFonts w:ascii="Arial" w:hAnsi="Arial" w:cs="Arial"/>
                <w:color w:val="000000"/>
                <w:sz w:val="22"/>
                <w:szCs w:val="22"/>
                <w:lang w:val="vi-VN"/>
              </w:rPr>
              <w:t>Các loại xe quy định cho giấy phép lái xe hạng B1</w:t>
            </w:r>
          </w:p>
        </w:tc>
      </w:tr>
      <w:tr w:rsidR="00021615" w:rsidRPr="00EA7D09" w14:paraId="3887A318" w14:textId="77777777" w:rsidTr="00021615">
        <w:tc>
          <w:tcPr>
            <w:tcW w:w="1768" w:type="dxa"/>
            <w:shd w:val="clear" w:color="auto" w:fill="auto"/>
          </w:tcPr>
          <w:p w14:paraId="04913918" w14:textId="77777777" w:rsidR="00021615" w:rsidRPr="00EA7D09" w:rsidRDefault="00021615" w:rsidP="00B538B6">
            <w:pPr>
              <w:pStyle w:val="ANormal"/>
            </w:pPr>
            <w:r w:rsidRPr="00EA7D09">
              <w:t>8</w:t>
            </w:r>
          </w:p>
        </w:tc>
        <w:tc>
          <w:tcPr>
            <w:tcW w:w="7582" w:type="dxa"/>
            <w:shd w:val="clear" w:color="auto" w:fill="auto"/>
          </w:tcPr>
          <w:p w14:paraId="5247FA00"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EA7D09">
              <w:rPr>
                <w:rFonts w:ascii="Arial" w:hAnsi="Arial" w:cs="Arial"/>
                <w:color w:val="000000"/>
                <w:sz w:val="22"/>
                <w:szCs w:val="22"/>
                <w:lang w:val="vi-VN"/>
              </w:rPr>
              <w:t>Hạng </w:t>
            </w:r>
            <w:r w:rsidRPr="00A0085E">
              <w:rPr>
                <w:rFonts w:ascii="Arial" w:hAnsi="Arial" w:cs="Arial"/>
                <w:color w:val="000000"/>
                <w:sz w:val="22"/>
                <w:szCs w:val="22"/>
                <w:lang w:val="vi-VN"/>
              </w:rPr>
              <w:t>C </w:t>
            </w:r>
            <w:r w:rsidRPr="00EA7D09">
              <w:rPr>
                <w:rFonts w:ascii="Arial" w:hAnsi="Arial" w:cs="Arial"/>
                <w:color w:val="000000"/>
                <w:sz w:val="22"/>
                <w:szCs w:val="22"/>
                <w:lang w:val="vi-VN"/>
              </w:rPr>
              <w:t>cấp cho người lái xe để điều khiển các loại xe sau đây:</w:t>
            </w:r>
          </w:p>
          <w:p w14:paraId="2E4EB941" w14:textId="77777777" w:rsidR="00021615" w:rsidRPr="00EA7D09" w:rsidRDefault="00021615" w:rsidP="00021615">
            <w:pPr>
              <w:shd w:val="clear" w:color="auto" w:fill="FFFFFF"/>
              <w:spacing w:line="234" w:lineRule="atLeast"/>
              <w:rPr>
                <w:rFonts w:ascii="Arial" w:hAnsi="Arial" w:cs="Arial"/>
                <w:color w:val="000000"/>
                <w:sz w:val="22"/>
                <w:szCs w:val="22"/>
              </w:rPr>
            </w:pPr>
            <w:r w:rsidRPr="00EA7D09">
              <w:rPr>
                <w:rFonts w:ascii="Arial" w:hAnsi="Arial" w:cs="Arial"/>
                <w:color w:val="000000"/>
                <w:sz w:val="22"/>
                <w:szCs w:val="22"/>
              </w:rPr>
              <w:t>a) </w:t>
            </w:r>
            <w:r w:rsidRPr="00EA7D09">
              <w:rPr>
                <w:rFonts w:ascii="Arial" w:hAnsi="Arial" w:cs="Arial"/>
                <w:color w:val="000000"/>
                <w:sz w:val="22"/>
                <w:szCs w:val="22"/>
                <w:lang w:val="vi-VN"/>
              </w:rPr>
              <w:t>Ô tô tải, kể cả ô tô tải chuyên dùng, ô tô chuyên dùng có trọng tải thiết k</w:t>
            </w:r>
            <w:r w:rsidRPr="00EA7D09">
              <w:rPr>
                <w:rFonts w:ascii="Arial" w:hAnsi="Arial" w:cs="Arial"/>
                <w:color w:val="000000"/>
                <w:sz w:val="22"/>
                <w:szCs w:val="22"/>
              </w:rPr>
              <w:t>ế </w:t>
            </w:r>
            <w:r w:rsidRPr="00EA7D09">
              <w:rPr>
                <w:rFonts w:ascii="Arial" w:hAnsi="Arial" w:cs="Arial"/>
                <w:color w:val="000000"/>
                <w:sz w:val="22"/>
                <w:szCs w:val="22"/>
                <w:lang w:val="vi-VN"/>
              </w:rPr>
              <w:t>từ 3.500 kg trở lên</w:t>
            </w:r>
          </w:p>
          <w:p w14:paraId="1D25B1A1" w14:textId="77777777" w:rsidR="00021615" w:rsidRPr="00EA7D09" w:rsidRDefault="00021615" w:rsidP="00021615">
            <w:pPr>
              <w:shd w:val="clear" w:color="auto" w:fill="FFFFFF"/>
              <w:spacing w:line="234" w:lineRule="atLeast"/>
              <w:rPr>
                <w:rFonts w:ascii="Arial" w:hAnsi="Arial" w:cs="Arial"/>
                <w:color w:val="000000"/>
                <w:sz w:val="22"/>
                <w:szCs w:val="22"/>
              </w:rPr>
            </w:pPr>
            <w:r w:rsidRPr="00EA7D09">
              <w:rPr>
                <w:rFonts w:ascii="Arial" w:hAnsi="Arial" w:cs="Arial"/>
                <w:color w:val="000000"/>
                <w:sz w:val="22"/>
                <w:szCs w:val="22"/>
              </w:rPr>
              <w:t>b) </w:t>
            </w:r>
            <w:r w:rsidRPr="00EA7D09">
              <w:rPr>
                <w:rFonts w:ascii="Arial" w:hAnsi="Arial" w:cs="Arial"/>
                <w:color w:val="000000"/>
                <w:sz w:val="22"/>
                <w:szCs w:val="22"/>
                <w:lang w:val="vi-VN"/>
              </w:rPr>
              <w:t>Máy kéo kéo một rơ moóc có trọng tải thiết k</w:t>
            </w:r>
            <w:r w:rsidRPr="00EA7D09">
              <w:rPr>
                <w:rFonts w:ascii="Arial" w:hAnsi="Arial" w:cs="Arial"/>
                <w:color w:val="000000"/>
                <w:sz w:val="22"/>
                <w:szCs w:val="22"/>
              </w:rPr>
              <w:t>ế </w:t>
            </w:r>
            <w:r w:rsidRPr="00EA7D09">
              <w:rPr>
                <w:rFonts w:ascii="Arial" w:hAnsi="Arial" w:cs="Arial"/>
                <w:color w:val="000000"/>
                <w:sz w:val="22"/>
                <w:szCs w:val="22"/>
                <w:lang w:val="vi-VN"/>
              </w:rPr>
              <w:t>từ 3.500 kg trở lên</w:t>
            </w:r>
          </w:p>
          <w:p w14:paraId="4A1C3E1C" w14:textId="77777777" w:rsidR="00021615" w:rsidRPr="00EA7D09" w:rsidRDefault="00021615" w:rsidP="00021615">
            <w:pPr>
              <w:shd w:val="clear" w:color="auto" w:fill="FFFFFF"/>
              <w:spacing w:line="234" w:lineRule="atLeast"/>
              <w:rPr>
                <w:rFonts w:ascii="Arial" w:hAnsi="Arial" w:cs="Arial"/>
                <w:color w:val="000000"/>
                <w:sz w:val="22"/>
                <w:szCs w:val="22"/>
              </w:rPr>
            </w:pPr>
            <w:r w:rsidRPr="00EA7D09">
              <w:rPr>
                <w:rFonts w:ascii="Arial" w:hAnsi="Arial" w:cs="Arial"/>
                <w:color w:val="000000"/>
                <w:sz w:val="22"/>
                <w:szCs w:val="22"/>
              </w:rPr>
              <w:t>c) </w:t>
            </w:r>
            <w:r w:rsidRPr="00EA7D09">
              <w:rPr>
                <w:rFonts w:ascii="Arial" w:hAnsi="Arial" w:cs="Arial"/>
                <w:color w:val="000000"/>
                <w:sz w:val="22"/>
                <w:szCs w:val="22"/>
                <w:lang w:val="vi-VN"/>
              </w:rPr>
              <w:t>Các loại xe quy định cho giấy phép lái xe hạng B</w:t>
            </w:r>
            <w:r w:rsidRPr="00EA7D09">
              <w:rPr>
                <w:rFonts w:ascii="Arial" w:hAnsi="Arial" w:cs="Arial"/>
                <w:color w:val="000000"/>
                <w:sz w:val="22"/>
                <w:szCs w:val="22"/>
              </w:rPr>
              <w:t>1</w:t>
            </w:r>
            <w:r w:rsidRPr="00EA7D09">
              <w:rPr>
                <w:rFonts w:ascii="Arial" w:hAnsi="Arial" w:cs="Arial"/>
                <w:color w:val="000000"/>
                <w:sz w:val="22"/>
                <w:szCs w:val="22"/>
                <w:lang w:val="vi-VN"/>
              </w:rPr>
              <w:t>, B2</w:t>
            </w:r>
          </w:p>
        </w:tc>
      </w:tr>
      <w:tr w:rsidR="00021615" w:rsidRPr="00A0085E" w14:paraId="3E35EC73" w14:textId="77777777" w:rsidTr="00021615">
        <w:tc>
          <w:tcPr>
            <w:tcW w:w="1768" w:type="dxa"/>
            <w:shd w:val="clear" w:color="auto" w:fill="auto"/>
          </w:tcPr>
          <w:p w14:paraId="4688B146" w14:textId="77777777" w:rsidR="00021615" w:rsidRPr="00EA7D09" w:rsidRDefault="00021615" w:rsidP="00B538B6">
            <w:pPr>
              <w:pStyle w:val="ANormal"/>
            </w:pPr>
            <w:r w:rsidRPr="00EA7D09">
              <w:t>9</w:t>
            </w:r>
          </w:p>
        </w:tc>
        <w:tc>
          <w:tcPr>
            <w:tcW w:w="7582" w:type="dxa"/>
            <w:shd w:val="clear" w:color="auto" w:fill="auto"/>
          </w:tcPr>
          <w:p w14:paraId="0505B74E"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EA7D09">
              <w:rPr>
                <w:rFonts w:ascii="Arial" w:hAnsi="Arial" w:cs="Arial"/>
                <w:color w:val="000000"/>
                <w:sz w:val="22"/>
                <w:szCs w:val="22"/>
                <w:lang w:val="vi-VN"/>
              </w:rPr>
              <w:t>Hạng D cấp cho người lái xe để điều khiển các loại xe sau đây:</w:t>
            </w:r>
          </w:p>
          <w:p w14:paraId="4755DBE4"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a) </w:t>
            </w:r>
            <w:r w:rsidRPr="00EA7D09">
              <w:rPr>
                <w:rFonts w:ascii="Arial" w:hAnsi="Arial" w:cs="Arial"/>
                <w:color w:val="000000"/>
                <w:sz w:val="22"/>
                <w:szCs w:val="22"/>
                <w:lang w:val="vi-VN"/>
              </w:rPr>
              <w:t>Ô tô chở người từ 10 đến 30 chỗ ngồi, kể cả chỗ ngồi cho người lái xe</w:t>
            </w:r>
          </w:p>
          <w:p w14:paraId="43E18847"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b) </w:t>
            </w:r>
            <w:r w:rsidRPr="00EA7D09">
              <w:rPr>
                <w:rFonts w:ascii="Arial" w:hAnsi="Arial" w:cs="Arial"/>
                <w:color w:val="000000"/>
                <w:sz w:val="22"/>
                <w:szCs w:val="22"/>
                <w:lang w:val="vi-VN"/>
              </w:rPr>
              <w:t>Các loại xe quy định cho giấy phép lái xe hạng B</w:t>
            </w:r>
            <w:r w:rsidRPr="00A0085E">
              <w:rPr>
                <w:rFonts w:ascii="Arial" w:hAnsi="Arial" w:cs="Arial"/>
                <w:color w:val="000000"/>
                <w:sz w:val="22"/>
                <w:szCs w:val="22"/>
                <w:lang w:val="vi-VN"/>
              </w:rPr>
              <w:t>1</w:t>
            </w:r>
            <w:r w:rsidRPr="00EA7D09">
              <w:rPr>
                <w:rFonts w:ascii="Arial" w:hAnsi="Arial" w:cs="Arial"/>
                <w:color w:val="000000"/>
                <w:sz w:val="22"/>
                <w:szCs w:val="22"/>
                <w:lang w:val="vi-VN"/>
              </w:rPr>
              <w:t>, B2 và </w:t>
            </w:r>
            <w:r w:rsidRPr="00A0085E">
              <w:rPr>
                <w:rFonts w:ascii="Arial" w:hAnsi="Arial" w:cs="Arial"/>
                <w:color w:val="000000"/>
                <w:sz w:val="22"/>
                <w:szCs w:val="22"/>
                <w:lang w:val="vi-VN"/>
              </w:rPr>
              <w:t>C</w:t>
            </w:r>
          </w:p>
        </w:tc>
      </w:tr>
      <w:tr w:rsidR="00021615" w:rsidRPr="00A0085E" w14:paraId="7C5A4C77" w14:textId="77777777" w:rsidTr="00021615">
        <w:tc>
          <w:tcPr>
            <w:tcW w:w="1768" w:type="dxa"/>
            <w:shd w:val="clear" w:color="auto" w:fill="auto"/>
          </w:tcPr>
          <w:p w14:paraId="35BCDDC1" w14:textId="77777777" w:rsidR="00021615" w:rsidRPr="00EA7D09" w:rsidRDefault="00021615" w:rsidP="00B538B6">
            <w:pPr>
              <w:pStyle w:val="ANormal"/>
            </w:pPr>
            <w:r w:rsidRPr="00EA7D09">
              <w:t>10</w:t>
            </w:r>
          </w:p>
        </w:tc>
        <w:tc>
          <w:tcPr>
            <w:tcW w:w="7582" w:type="dxa"/>
            <w:shd w:val="clear" w:color="auto" w:fill="auto"/>
          </w:tcPr>
          <w:p w14:paraId="2994171F"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EA7D09">
              <w:rPr>
                <w:rFonts w:ascii="Arial" w:hAnsi="Arial" w:cs="Arial"/>
                <w:color w:val="000000"/>
                <w:sz w:val="22"/>
                <w:szCs w:val="22"/>
                <w:lang w:val="vi-VN"/>
              </w:rPr>
              <w:t>Hạng E cấp cho người lái xe để điều khiển các loại xe sau đây:</w:t>
            </w:r>
          </w:p>
          <w:p w14:paraId="3147CA38"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a) Ô </w:t>
            </w:r>
            <w:r w:rsidRPr="00EA7D09">
              <w:rPr>
                <w:rFonts w:ascii="Arial" w:hAnsi="Arial" w:cs="Arial"/>
                <w:color w:val="000000"/>
                <w:sz w:val="22"/>
                <w:szCs w:val="22"/>
                <w:lang w:val="vi-VN"/>
              </w:rPr>
              <w:t>tô chở người trên 30 chỗ ngồi</w:t>
            </w:r>
          </w:p>
          <w:p w14:paraId="2A258489" w14:textId="77777777" w:rsidR="00021615" w:rsidRPr="00A0085E" w:rsidRDefault="00021615" w:rsidP="00021615">
            <w:pPr>
              <w:shd w:val="clear" w:color="auto" w:fill="FFFFFF"/>
              <w:spacing w:line="234" w:lineRule="atLeast"/>
              <w:rPr>
                <w:rFonts w:ascii="Arial" w:hAnsi="Arial" w:cs="Arial"/>
                <w:color w:val="000000"/>
                <w:sz w:val="22"/>
                <w:szCs w:val="22"/>
                <w:lang w:val="vi-VN"/>
              </w:rPr>
            </w:pPr>
            <w:r w:rsidRPr="00A0085E">
              <w:rPr>
                <w:rFonts w:ascii="Arial" w:hAnsi="Arial" w:cs="Arial"/>
                <w:color w:val="000000"/>
                <w:sz w:val="22"/>
                <w:szCs w:val="22"/>
                <w:lang w:val="vi-VN"/>
              </w:rPr>
              <w:t>b) </w:t>
            </w:r>
            <w:r w:rsidRPr="00EA7D09">
              <w:rPr>
                <w:rFonts w:ascii="Arial" w:hAnsi="Arial" w:cs="Arial"/>
                <w:color w:val="000000"/>
                <w:sz w:val="22"/>
                <w:szCs w:val="22"/>
                <w:lang w:val="vi-VN"/>
              </w:rPr>
              <w:t>Các loại xe quy định cho giấy phép lái xe hạng B1, B2, </w:t>
            </w:r>
            <w:r w:rsidRPr="00A0085E">
              <w:rPr>
                <w:rFonts w:ascii="Arial" w:hAnsi="Arial" w:cs="Arial"/>
                <w:color w:val="000000"/>
                <w:sz w:val="22"/>
                <w:szCs w:val="22"/>
                <w:lang w:val="vi-VN"/>
              </w:rPr>
              <w:t>C</w:t>
            </w:r>
            <w:r w:rsidRPr="00EA7D09">
              <w:rPr>
                <w:rFonts w:ascii="Arial" w:hAnsi="Arial" w:cs="Arial"/>
                <w:color w:val="000000"/>
                <w:sz w:val="22"/>
                <w:szCs w:val="22"/>
                <w:lang w:val="vi-VN"/>
              </w:rPr>
              <w:t> và D</w:t>
            </w:r>
          </w:p>
        </w:tc>
      </w:tr>
    </w:tbl>
    <w:p w14:paraId="2F34631F" w14:textId="77777777" w:rsidR="00021615" w:rsidRPr="00A0085E" w:rsidRDefault="00021615" w:rsidP="00021615">
      <w:pPr>
        <w:rPr>
          <w:rFonts w:ascii="Arial" w:hAnsi="Arial" w:cs="Arial"/>
          <w:b/>
          <w:lang w:val="vi-VN"/>
        </w:rPr>
      </w:pPr>
    </w:p>
    <w:p w14:paraId="07CB79B3" w14:textId="77777777" w:rsidR="00021615" w:rsidRDefault="00021615" w:rsidP="00021615">
      <w:pPr>
        <w:pStyle w:val="Heading2"/>
        <w:rPr>
          <w:lang w:val="vi-VN"/>
        </w:rPr>
      </w:pPr>
      <w:bookmarkStart w:id="802" w:name="_Toc189584856"/>
      <w:r w:rsidRPr="00A0085E">
        <w:rPr>
          <w:lang w:val="vi-VN"/>
        </w:rPr>
        <w:t>E.1.157. NganhKT</w:t>
      </w:r>
      <w:bookmarkEnd w:id="802"/>
    </w:p>
    <w:p w14:paraId="24088EE9" w14:textId="77777777" w:rsidR="00021615" w:rsidRPr="001670C8" w:rsidRDefault="00021615" w:rsidP="00B538B6">
      <w:pPr>
        <w:pStyle w:val="ANormal"/>
      </w:pPr>
      <w:r w:rsidRPr="004A7DBB">
        <w:t xml:space="preserve">Căn </w:t>
      </w:r>
      <w:r w:rsidRPr="00C1188E">
        <w:t>cứ: Quyết định số 745/QĐ-LĐTBXH ngày 11 tháng 6 năm 2024 của Bộ trưởng Bộ Lao động - Thương binh và Xã hội</w:t>
      </w:r>
      <w:r>
        <w:t>.</w:t>
      </w:r>
    </w:p>
    <w:p w14:paraId="775F5409" w14:textId="77777777" w:rsidR="00021615" w:rsidRPr="00A0085E" w:rsidRDefault="00021615" w:rsidP="00021615">
      <w:pPr>
        <w:rPr>
          <w:rFonts w:ascii="Arial" w:hAnsi="Arial" w:cs="Arial"/>
          <w:b/>
          <w:lang w:val="vi-VN"/>
        </w:rPr>
      </w:pPr>
    </w:p>
    <w:p w14:paraId="1F27E3D8"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E.1.157 – Dữ liệu danh mục Hệ thống ngành kinh tế Việt Nam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560"/>
      </w:tblGrid>
      <w:tr w:rsidR="00021615" w:rsidRPr="00493A22" w14:paraId="660CB832" w14:textId="77777777" w:rsidTr="00021615">
        <w:trPr>
          <w:trHeight w:val="300"/>
          <w:jc w:val="center"/>
        </w:trPr>
        <w:tc>
          <w:tcPr>
            <w:tcW w:w="1800" w:type="dxa"/>
            <w:shd w:val="clear" w:color="auto" w:fill="auto"/>
            <w:hideMark/>
          </w:tcPr>
          <w:p w14:paraId="585C91A3"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Mã</w:t>
            </w:r>
          </w:p>
        </w:tc>
        <w:tc>
          <w:tcPr>
            <w:tcW w:w="7560" w:type="dxa"/>
            <w:shd w:val="clear" w:color="auto" w:fill="auto"/>
            <w:hideMark/>
          </w:tcPr>
          <w:p w14:paraId="724BEE95"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Ý nghĩa</w:t>
            </w:r>
          </w:p>
        </w:tc>
      </w:tr>
      <w:tr w:rsidR="00021615" w:rsidRPr="00493A22" w14:paraId="62B13014" w14:textId="77777777" w:rsidTr="00021615">
        <w:trPr>
          <w:trHeight w:val="300"/>
          <w:jc w:val="center"/>
        </w:trPr>
        <w:tc>
          <w:tcPr>
            <w:tcW w:w="1800" w:type="dxa"/>
            <w:shd w:val="clear" w:color="auto" w:fill="auto"/>
            <w:hideMark/>
          </w:tcPr>
          <w:p w14:paraId="11034FED" w14:textId="77777777" w:rsidR="00021615" w:rsidRPr="001670C8" w:rsidRDefault="00021615" w:rsidP="00021615">
            <w:pPr>
              <w:jc w:val="center"/>
              <w:rPr>
                <w:rFonts w:ascii="Arial" w:hAnsi="Arial" w:cs="Arial"/>
                <w:color w:val="000000"/>
                <w:szCs w:val="22"/>
              </w:rPr>
            </w:pPr>
            <w:r w:rsidRPr="001670C8">
              <w:rPr>
                <w:rFonts w:ascii="Arial" w:hAnsi="Arial" w:cs="Arial"/>
                <w:color w:val="000000"/>
                <w:szCs w:val="22"/>
              </w:rPr>
              <w:lastRenderedPageBreak/>
              <w:t>x..x</w:t>
            </w:r>
          </w:p>
        </w:tc>
        <w:tc>
          <w:tcPr>
            <w:tcW w:w="7560" w:type="dxa"/>
            <w:shd w:val="clear" w:color="auto" w:fill="auto"/>
            <w:hideMark/>
          </w:tcPr>
          <w:p w14:paraId="471DF0F1" w14:textId="77777777" w:rsidR="00021615" w:rsidRPr="001670C8" w:rsidRDefault="00021615" w:rsidP="00021615">
            <w:pPr>
              <w:rPr>
                <w:rFonts w:ascii="Arial" w:hAnsi="Arial" w:cs="Arial"/>
                <w:color w:val="000000"/>
                <w:szCs w:val="22"/>
              </w:rPr>
            </w:pPr>
            <w:r w:rsidRPr="001670C8">
              <w:rPr>
                <w:rFonts w:ascii="Arial" w:hAnsi="Arial" w:cs="Arial"/>
                <w:color w:val="000000"/>
                <w:szCs w:val="22"/>
              </w:rPr>
              <w:t xml:space="preserve">Dữ liệu danh mục Hệ thống </w:t>
            </w:r>
            <w:r w:rsidRPr="001670C8">
              <w:rPr>
                <w:rFonts w:ascii="Arial" w:hAnsi="Arial" w:cs="Arial"/>
                <w:szCs w:val="22"/>
              </w:rPr>
              <w:t xml:space="preserve">ngành kinh tế Việt Nam theo </w:t>
            </w:r>
            <w:r w:rsidRPr="001670C8">
              <w:rPr>
                <w:rFonts w:ascii="Arial" w:hAnsi="Arial" w:cs="Arial"/>
                <w:szCs w:val="22"/>
                <w:lang w:val="vi-VN"/>
              </w:rPr>
              <w:t>Quyế</w:t>
            </w:r>
            <w:r w:rsidRPr="001670C8">
              <w:rPr>
                <w:rFonts w:ascii="Arial" w:hAnsi="Arial" w:cs="Arial"/>
                <w:szCs w:val="22"/>
              </w:rPr>
              <w:t xml:space="preserve">t định số </w:t>
            </w:r>
            <w:r w:rsidRPr="001670C8">
              <w:rPr>
                <w:rFonts w:ascii="Arial" w:hAnsi="Arial" w:cs="Arial"/>
                <w:szCs w:val="22"/>
                <w:lang w:val="vi-VN"/>
              </w:rPr>
              <w:t>745</w:t>
            </w:r>
            <w:r w:rsidRPr="001670C8">
              <w:rPr>
                <w:rFonts w:ascii="Arial" w:hAnsi="Arial" w:cs="Arial"/>
                <w:szCs w:val="22"/>
              </w:rPr>
              <w:t>/QĐ</w:t>
            </w:r>
            <w:r w:rsidRPr="001670C8">
              <w:rPr>
                <w:rFonts w:ascii="Arial" w:hAnsi="Arial" w:cs="Arial"/>
                <w:szCs w:val="22"/>
                <w:lang w:val="vi-VN"/>
              </w:rPr>
              <w:t>-</w:t>
            </w:r>
            <w:r w:rsidRPr="001670C8">
              <w:rPr>
                <w:rFonts w:ascii="Arial" w:hAnsi="Arial" w:cs="Arial"/>
                <w:szCs w:val="22"/>
              </w:rPr>
              <w:t>LĐTBXH ngày</w:t>
            </w:r>
            <w:r w:rsidRPr="001670C8">
              <w:rPr>
                <w:rFonts w:ascii="Arial" w:hAnsi="Arial" w:cs="Arial"/>
                <w:szCs w:val="22"/>
                <w:lang w:val="vi-VN"/>
              </w:rPr>
              <w:t xml:space="preserve"> 11 tháng 6 năm </w:t>
            </w:r>
            <w:r w:rsidRPr="001670C8">
              <w:rPr>
                <w:rFonts w:ascii="Arial" w:hAnsi="Arial" w:cs="Arial"/>
                <w:szCs w:val="22"/>
              </w:rPr>
              <w:t>202</w:t>
            </w:r>
            <w:r w:rsidRPr="001670C8">
              <w:rPr>
                <w:rFonts w:ascii="Arial" w:hAnsi="Arial" w:cs="Arial"/>
                <w:szCs w:val="22"/>
                <w:lang w:val="vi-VN"/>
              </w:rPr>
              <w:t>4</w:t>
            </w:r>
            <w:r w:rsidRPr="001670C8">
              <w:rPr>
                <w:rFonts w:ascii="Arial" w:hAnsi="Arial" w:cs="Arial"/>
                <w:szCs w:val="22"/>
              </w:rPr>
              <w:t xml:space="preserve"> của Bộ trưởng Bộ Lao động</w:t>
            </w:r>
            <w:r w:rsidRPr="001670C8">
              <w:rPr>
                <w:rFonts w:ascii="Arial" w:hAnsi="Arial" w:cs="Arial"/>
                <w:szCs w:val="22"/>
                <w:lang w:val="vi-VN"/>
              </w:rPr>
              <w:t xml:space="preserve"> - Thương binh và Xã hội</w:t>
            </w:r>
          </w:p>
        </w:tc>
      </w:tr>
    </w:tbl>
    <w:p w14:paraId="428E6A00" w14:textId="77777777" w:rsidR="00021615" w:rsidRDefault="00021615" w:rsidP="00021615">
      <w:pPr>
        <w:rPr>
          <w:rFonts w:ascii="Arial" w:hAnsi="Arial" w:cs="Arial"/>
          <w:b/>
        </w:rPr>
      </w:pPr>
    </w:p>
    <w:p w14:paraId="6C8549B4" w14:textId="77777777" w:rsidR="00021615" w:rsidRDefault="00021615" w:rsidP="00021615">
      <w:pPr>
        <w:pStyle w:val="Heading2"/>
        <w:rPr>
          <w:lang w:val="vi-VN"/>
        </w:rPr>
      </w:pPr>
      <w:bookmarkStart w:id="803" w:name="_Toc189584857"/>
      <w:r>
        <w:t>E.1.158. KhuVucKT</w:t>
      </w:r>
      <w:bookmarkEnd w:id="803"/>
    </w:p>
    <w:p w14:paraId="50697813" w14:textId="77777777" w:rsidR="00021615" w:rsidRPr="001670C8" w:rsidRDefault="00021615" w:rsidP="00B538B6">
      <w:pPr>
        <w:pStyle w:val="ANormal"/>
      </w:pPr>
      <w:r w:rsidRPr="004A7DBB">
        <w:t xml:space="preserve">Căn </w:t>
      </w:r>
      <w:r w:rsidRPr="00C1188E">
        <w:t>cứ: Quyết định số 745/QĐ-LĐTBXH ngày 11 tháng 6 năm 2024 của Bộ trưởng Bộ Lao động - Thương binh và Xã hội</w:t>
      </w:r>
      <w:r>
        <w:t>.</w:t>
      </w:r>
    </w:p>
    <w:p w14:paraId="79304A24" w14:textId="77777777" w:rsidR="00021615" w:rsidRDefault="00021615" w:rsidP="00021615">
      <w:pPr>
        <w:rPr>
          <w:rFonts w:ascii="Arial" w:hAnsi="Arial" w:cs="Arial"/>
          <w:b/>
        </w:rPr>
      </w:pPr>
    </w:p>
    <w:p w14:paraId="4C992DB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E.1.158 – Dữ liệu danh mục </w:t>
      </w:r>
      <w:r w:rsidRPr="001670C8">
        <w:rPr>
          <w:rFonts w:ascii="Arial" w:hAnsi="Arial" w:cs="Arial"/>
          <w:b/>
        </w:rPr>
        <w:t>Khu vực kinh tế</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560"/>
      </w:tblGrid>
      <w:tr w:rsidR="00021615" w:rsidRPr="00493A22" w14:paraId="2D19DEA5" w14:textId="77777777" w:rsidTr="00021615">
        <w:trPr>
          <w:trHeight w:val="300"/>
          <w:jc w:val="center"/>
        </w:trPr>
        <w:tc>
          <w:tcPr>
            <w:tcW w:w="1800" w:type="dxa"/>
            <w:shd w:val="clear" w:color="auto" w:fill="auto"/>
            <w:hideMark/>
          </w:tcPr>
          <w:p w14:paraId="2B7C3314"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Mã</w:t>
            </w:r>
          </w:p>
        </w:tc>
        <w:tc>
          <w:tcPr>
            <w:tcW w:w="7560" w:type="dxa"/>
            <w:shd w:val="clear" w:color="auto" w:fill="auto"/>
            <w:hideMark/>
          </w:tcPr>
          <w:p w14:paraId="56C05F6E"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Ý nghĩa</w:t>
            </w:r>
          </w:p>
        </w:tc>
      </w:tr>
      <w:tr w:rsidR="00021615" w:rsidRPr="00493A22" w14:paraId="37460F6C" w14:textId="77777777" w:rsidTr="00021615">
        <w:trPr>
          <w:trHeight w:val="300"/>
          <w:jc w:val="center"/>
        </w:trPr>
        <w:tc>
          <w:tcPr>
            <w:tcW w:w="1800" w:type="dxa"/>
            <w:shd w:val="clear" w:color="auto" w:fill="auto"/>
            <w:hideMark/>
          </w:tcPr>
          <w:p w14:paraId="547F380E" w14:textId="77777777" w:rsidR="00021615" w:rsidRPr="001670C8" w:rsidRDefault="00021615" w:rsidP="00021615">
            <w:pPr>
              <w:jc w:val="center"/>
              <w:rPr>
                <w:rFonts w:ascii="Arial" w:hAnsi="Arial" w:cs="Arial"/>
                <w:color w:val="000000"/>
                <w:szCs w:val="22"/>
              </w:rPr>
            </w:pPr>
            <w:r w:rsidRPr="001670C8">
              <w:rPr>
                <w:rFonts w:ascii="Arial" w:hAnsi="Arial" w:cs="Arial"/>
                <w:color w:val="000000"/>
                <w:szCs w:val="22"/>
              </w:rPr>
              <w:t>1</w:t>
            </w:r>
          </w:p>
        </w:tc>
        <w:tc>
          <w:tcPr>
            <w:tcW w:w="7560" w:type="dxa"/>
            <w:shd w:val="clear" w:color="auto" w:fill="auto"/>
            <w:hideMark/>
          </w:tcPr>
          <w:p w14:paraId="2F96624E" w14:textId="77777777" w:rsidR="00021615" w:rsidRPr="001670C8" w:rsidRDefault="00021615" w:rsidP="00021615">
            <w:pPr>
              <w:rPr>
                <w:rFonts w:ascii="Arial" w:hAnsi="Arial" w:cs="Arial"/>
                <w:color w:val="000000"/>
                <w:szCs w:val="22"/>
              </w:rPr>
            </w:pPr>
            <w:r w:rsidRPr="001670C8">
              <w:rPr>
                <w:rFonts w:ascii="Arial" w:hAnsi="Arial" w:cs="Arial"/>
                <w:szCs w:val="22"/>
              </w:rPr>
              <w:t>Kinh tế Nhà nước</w:t>
            </w:r>
          </w:p>
        </w:tc>
      </w:tr>
      <w:tr w:rsidR="00021615" w:rsidRPr="00493A22" w14:paraId="12535051" w14:textId="77777777" w:rsidTr="00021615">
        <w:trPr>
          <w:trHeight w:val="300"/>
          <w:jc w:val="center"/>
        </w:trPr>
        <w:tc>
          <w:tcPr>
            <w:tcW w:w="1800" w:type="dxa"/>
            <w:shd w:val="clear" w:color="auto" w:fill="auto"/>
          </w:tcPr>
          <w:p w14:paraId="15CA67D8" w14:textId="77777777" w:rsidR="00021615" w:rsidRPr="001670C8" w:rsidRDefault="00021615" w:rsidP="00021615">
            <w:pPr>
              <w:jc w:val="center"/>
              <w:rPr>
                <w:rFonts w:ascii="Arial" w:hAnsi="Arial" w:cs="Arial"/>
                <w:color w:val="000000"/>
                <w:szCs w:val="22"/>
              </w:rPr>
            </w:pPr>
            <w:r w:rsidRPr="001670C8">
              <w:rPr>
                <w:rFonts w:ascii="Arial" w:hAnsi="Arial" w:cs="Arial"/>
                <w:color w:val="000000"/>
                <w:szCs w:val="22"/>
              </w:rPr>
              <w:t>2</w:t>
            </w:r>
          </w:p>
        </w:tc>
        <w:tc>
          <w:tcPr>
            <w:tcW w:w="7560" w:type="dxa"/>
            <w:shd w:val="clear" w:color="auto" w:fill="auto"/>
          </w:tcPr>
          <w:p w14:paraId="10FE997F" w14:textId="77777777" w:rsidR="00021615" w:rsidRPr="001670C8" w:rsidRDefault="00021615" w:rsidP="00021615">
            <w:pPr>
              <w:rPr>
                <w:rFonts w:ascii="Arial" w:hAnsi="Arial" w:cs="Arial"/>
                <w:color w:val="000000"/>
                <w:szCs w:val="22"/>
              </w:rPr>
            </w:pPr>
            <w:r w:rsidRPr="001670C8">
              <w:rPr>
                <w:rFonts w:ascii="Arial" w:hAnsi="Arial" w:cs="Arial"/>
                <w:szCs w:val="22"/>
              </w:rPr>
              <w:t>Kinh tế ngoài Nhà nước</w:t>
            </w:r>
          </w:p>
        </w:tc>
      </w:tr>
      <w:tr w:rsidR="00021615" w:rsidRPr="00493A22" w14:paraId="08FE35DC" w14:textId="77777777" w:rsidTr="00021615">
        <w:trPr>
          <w:trHeight w:val="300"/>
          <w:jc w:val="center"/>
        </w:trPr>
        <w:tc>
          <w:tcPr>
            <w:tcW w:w="1800" w:type="dxa"/>
            <w:shd w:val="clear" w:color="auto" w:fill="auto"/>
          </w:tcPr>
          <w:p w14:paraId="213CE93A" w14:textId="77777777" w:rsidR="00021615" w:rsidRPr="001670C8" w:rsidRDefault="00021615" w:rsidP="00021615">
            <w:pPr>
              <w:jc w:val="center"/>
              <w:rPr>
                <w:rFonts w:ascii="Arial" w:hAnsi="Arial" w:cs="Arial"/>
                <w:color w:val="000000"/>
                <w:szCs w:val="22"/>
              </w:rPr>
            </w:pPr>
            <w:r w:rsidRPr="001670C8">
              <w:rPr>
                <w:rFonts w:ascii="Arial" w:hAnsi="Arial" w:cs="Arial"/>
                <w:color w:val="000000"/>
                <w:szCs w:val="22"/>
              </w:rPr>
              <w:t>3</w:t>
            </w:r>
          </w:p>
        </w:tc>
        <w:tc>
          <w:tcPr>
            <w:tcW w:w="7560" w:type="dxa"/>
            <w:shd w:val="clear" w:color="auto" w:fill="auto"/>
          </w:tcPr>
          <w:p w14:paraId="38CC1995" w14:textId="77777777" w:rsidR="00021615" w:rsidRPr="001670C8" w:rsidRDefault="00021615" w:rsidP="00021615">
            <w:pPr>
              <w:rPr>
                <w:rFonts w:ascii="Arial" w:hAnsi="Arial" w:cs="Arial"/>
                <w:color w:val="000000"/>
                <w:szCs w:val="22"/>
              </w:rPr>
            </w:pPr>
            <w:r w:rsidRPr="001670C8">
              <w:rPr>
                <w:rFonts w:ascii="Arial" w:hAnsi="Arial" w:cs="Arial"/>
                <w:szCs w:val="22"/>
              </w:rPr>
              <w:t>Kinh tế có vốn đầu tư nước ngoài</w:t>
            </w:r>
          </w:p>
        </w:tc>
      </w:tr>
    </w:tbl>
    <w:p w14:paraId="1B64EC66" w14:textId="77777777" w:rsidR="00021615" w:rsidRDefault="00021615" w:rsidP="00021615">
      <w:pPr>
        <w:rPr>
          <w:rFonts w:ascii="Arial" w:hAnsi="Arial" w:cs="Arial"/>
          <w:b/>
        </w:rPr>
      </w:pPr>
    </w:p>
    <w:p w14:paraId="09CDD6BB" w14:textId="77777777" w:rsidR="00021615" w:rsidRDefault="00021615" w:rsidP="00021615">
      <w:pPr>
        <w:pStyle w:val="Heading2"/>
        <w:rPr>
          <w:lang w:val="vi-VN"/>
        </w:rPr>
      </w:pPr>
      <w:bookmarkStart w:id="804" w:name="_Toc189584858"/>
      <w:r>
        <w:t>E.1.159. ViTriVL</w:t>
      </w:r>
      <w:bookmarkEnd w:id="804"/>
    </w:p>
    <w:p w14:paraId="38B376F6" w14:textId="77777777" w:rsidR="00021615" w:rsidRPr="001670C8" w:rsidRDefault="00021615" w:rsidP="00B538B6">
      <w:pPr>
        <w:pStyle w:val="ANormal"/>
      </w:pPr>
      <w:r w:rsidRPr="004A7DBB">
        <w:t xml:space="preserve">Căn </w:t>
      </w:r>
      <w:r w:rsidRPr="00C1188E">
        <w:t>cứ: Quyết định số 745/QĐ-LĐTBXH ngày 11 tháng 6 năm 2024 của Bộ trưởng Bộ Lao động - Thương binh và Xã hội</w:t>
      </w:r>
      <w:r>
        <w:t>.</w:t>
      </w:r>
    </w:p>
    <w:p w14:paraId="57E78997" w14:textId="77777777" w:rsidR="00021615" w:rsidRDefault="00021615" w:rsidP="00021615">
      <w:pPr>
        <w:rPr>
          <w:rFonts w:ascii="Arial" w:hAnsi="Arial" w:cs="Arial"/>
          <w:b/>
        </w:rPr>
      </w:pPr>
    </w:p>
    <w:p w14:paraId="689657F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E.1.159 – Dữ liệu danh mục </w:t>
      </w:r>
      <w:r w:rsidRPr="001670C8">
        <w:rPr>
          <w:rFonts w:ascii="Arial" w:hAnsi="Arial" w:cs="Arial"/>
          <w:b/>
        </w:rPr>
        <w:t>Vị trí việc làm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560"/>
      </w:tblGrid>
      <w:tr w:rsidR="00021615" w:rsidRPr="00493A22" w14:paraId="472B0BC6" w14:textId="77777777" w:rsidTr="00021615">
        <w:trPr>
          <w:trHeight w:val="300"/>
          <w:jc w:val="center"/>
        </w:trPr>
        <w:tc>
          <w:tcPr>
            <w:tcW w:w="1800" w:type="dxa"/>
            <w:shd w:val="clear" w:color="auto" w:fill="auto"/>
            <w:hideMark/>
          </w:tcPr>
          <w:p w14:paraId="6AB9B76F"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Mã</w:t>
            </w:r>
          </w:p>
        </w:tc>
        <w:tc>
          <w:tcPr>
            <w:tcW w:w="7560" w:type="dxa"/>
            <w:shd w:val="clear" w:color="auto" w:fill="auto"/>
            <w:hideMark/>
          </w:tcPr>
          <w:p w14:paraId="71BEFE34"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Ý nghĩa</w:t>
            </w:r>
          </w:p>
        </w:tc>
      </w:tr>
      <w:tr w:rsidR="00021615" w:rsidRPr="00493A22" w14:paraId="2BFD12AD" w14:textId="77777777" w:rsidTr="00021615">
        <w:trPr>
          <w:trHeight w:val="300"/>
          <w:jc w:val="center"/>
        </w:trPr>
        <w:tc>
          <w:tcPr>
            <w:tcW w:w="1800" w:type="dxa"/>
            <w:shd w:val="clear" w:color="auto" w:fill="auto"/>
          </w:tcPr>
          <w:p w14:paraId="596F8092" w14:textId="77777777" w:rsidR="00021615" w:rsidRPr="001670C8" w:rsidRDefault="00021615" w:rsidP="00021615">
            <w:pPr>
              <w:jc w:val="center"/>
              <w:rPr>
                <w:rFonts w:ascii="Arial" w:hAnsi="Arial" w:cs="Arial"/>
                <w:color w:val="000000"/>
                <w:szCs w:val="22"/>
              </w:rPr>
            </w:pPr>
            <w:r w:rsidRPr="001670C8">
              <w:rPr>
                <w:rFonts w:ascii="Arial" w:hAnsi="Arial" w:cs="Arial"/>
                <w:color w:val="000000"/>
                <w:szCs w:val="22"/>
              </w:rPr>
              <w:t>x..x</w:t>
            </w:r>
          </w:p>
        </w:tc>
        <w:tc>
          <w:tcPr>
            <w:tcW w:w="7560" w:type="dxa"/>
            <w:shd w:val="clear" w:color="auto" w:fill="auto"/>
          </w:tcPr>
          <w:p w14:paraId="25A4527C" w14:textId="77777777" w:rsidR="00021615" w:rsidRPr="001670C8" w:rsidRDefault="00021615" w:rsidP="00021615">
            <w:pPr>
              <w:rPr>
                <w:rFonts w:ascii="Arial" w:hAnsi="Arial" w:cs="Arial"/>
                <w:color w:val="000000"/>
                <w:szCs w:val="22"/>
              </w:rPr>
            </w:pPr>
            <w:r w:rsidRPr="001670C8">
              <w:rPr>
                <w:rFonts w:ascii="Arial" w:hAnsi="Arial" w:cs="Arial"/>
                <w:color w:val="000000"/>
                <w:szCs w:val="22"/>
              </w:rPr>
              <w:t xml:space="preserve">Dữ liệu danh mục </w:t>
            </w:r>
            <w:r>
              <w:rPr>
                <w:rFonts w:ascii="Arial" w:hAnsi="Arial" w:cs="Arial"/>
                <w:color w:val="000000"/>
                <w:szCs w:val="22"/>
              </w:rPr>
              <w:t>Vị trí việc làm</w:t>
            </w:r>
            <w:r w:rsidRPr="001670C8">
              <w:rPr>
                <w:rFonts w:ascii="Arial" w:hAnsi="Arial" w:cs="Arial"/>
                <w:szCs w:val="22"/>
              </w:rPr>
              <w:t xml:space="preserve"> theo </w:t>
            </w:r>
            <w:r w:rsidRPr="001670C8">
              <w:rPr>
                <w:rFonts w:ascii="Arial" w:hAnsi="Arial" w:cs="Arial"/>
                <w:szCs w:val="22"/>
                <w:lang w:val="vi-VN"/>
              </w:rPr>
              <w:t>Quyế</w:t>
            </w:r>
            <w:r w:rsidRPr="001670C8">
              <w:rPr>
                <w:rFonts w:ascii="Arial" w:hAnsi="Arial" w:cs="Arial"/>
                <w:szCs w:val="22"/>
              </w:rPr>
              <w:t xml:space="preserve">t định số </w:t>
            </w:r>
            <w:r w:rsidRPr="001670C8">
              <w:rPr>
                <w:rFonts w:ascii="Arial" w:hAnsi="Arial" w:cs="Arial"/>
                <w:szCs w:val="22"/>
                <w:lang w:val="vi-VN"/>
              </w:rPr>
              <w:t>745</w:t>
            </w:r>
            <w:r w:rsidRPr="001670C8">
              <w:rPr>
                <w:rFonts w:ascii="Arial" w:hAnsi="Arial" w:cs="Arial"/>
                <w:szCs w:val="22"/>
              </w:rPr>
              <w:t>/QĐ</w:t>
            </w:r>
            <w:r w:rsidRPr="001670C8">
              <w:rPr>
                <w:rFonts w:ascii="Arial" w:hAnsi="Arial" w:cs="Arial"/>
                <w:szCs w:val="22"/>
                <w:lang w:val="vi-VN"/>
              </w:rPr>
              <w:t>-</w:t>
            </w:r>
            <w:r w:rsidRPr="001670C8">
              <w:rPr>
                <w:rFonts w:ascii="Arial" w:hAnsi="Arial" w:cs="Arial"/>
                <w:szCs w:val="22"/>
              </w:rPr>
              <w:t>LĐTBXH ngày</w:t>
            </w:r>
            <w:r w:rsidRPr="001670C8">
              <w:rPr>
                <w:rFonts w:ascii="Arial" w:hAnsi="Arial" w:cs="Arial"/>
                <w:szCs w:val="22"/>
                <w:lang w:val="vi-VN"/>
              </w:rPr>
              <w:t xml:space="preserve"> 11 tháng 6 năm </w:t>
            </w:r>
            <w:r w:rsidRPr="001670C8">
              <w:rPr>
                <w:rFonts w:ascii="Arial" w:hAnsi="Arial" w:cs="Arial"/>
                <w:szCs w:val="22"/>
              </w:rPr>
              <w:t>202</w:t>
            </w:r>
            <w:r w:rsidRPr="001670C8">
              <w:rPr>
                <w:rFonts w:ascii="Arial" w:hAnsi="Arial" w:cs="Arial"/>
                <w:szCs w:val="22"/>
                <w:lang w:val="vi-VN"/>
              </w:rPr>
              <w:t>4</w:t>
            </w:r>
            <w:r w:rsidRPr="001670C8">
              <w:rPr>
                <w:rFonts w:ascii="Arial" w:hAnsi="Arial" w:cs="Arial"/>
                <w:szCs w:val="22"/>
              </w:rPr>
              <w:t xml:space="preserve"> của Bộ trưởng Bộ Lao động</w:t>
            </w:r>
            <w:r w:rsidRPr="001670C8">
              <w:rPr>
                <w:rFonts w:ascii="Arial" w:hAnsi="Arial" w:cs="Arial"/>
                <w:szCs w:val="22"/>
                <w:lang w:val="vi-VN"/>
              </w:rPr>
              <w:t xml:space="preserve"> - Thương binh và Xã hội</w:t>
            </w:r>
          </w:p>
        </w:tc>
      </w:tr>
    </w:tbl>
    <w:p w14:paraId="26C23018" w14:textId="77777777" w:rsidR="00021615" w:rsidRDefault="00021615" w:rsidP="00021615">
      <w:pPr>
        <w:rPr>
          <w:rFonts w:ascii="Arial" w:hAnsi="Arial" w:cs="Arial"/>
          <w:b/>
        </w:rPr>
      </w:pPr>
    </w:p>
    <w:p w14:paraId="02BBD9DF" w14:textId="77777777" w:rsidR="00021615" w:rsidRDefault="00021615" w:rsidP="00021615">
      <w:pPr>
        <w:pStyle w:val="Heading1"/>
      </w:pPr>
      <w:bookmarkStart w:id="805" w:name="_Toc189584859"/>
      <w:r>
        <w:t>E.2. Nhóm dữ liệu về pháp nhân</w:t>
      </w:r>
      <w:bookmarkEnd w:id="805"/>
    </w:p>
    <w:p w14:paraId="7BA1E89F" w14:textId="77777777" w:rsidR="00021615" w:rsidRDefault="00021615" w:rsidP="00021615">
      <w:pPr>
        <w:pStyle w:val="Heading2"/>
      </w:pPr>
      <w:bookmarkStart w:id="806" w:name="_Toc189584860"/>
      <w:r>
        <w:t xml:space="preserve">E.2.1. </w:t>
      </w:r>
      <w:r w:rsidRPr="003A7E5E">
        <w:t>LinhVucHDKD</w:t>
      </w:r>
      <w:bookmarkEnd w:id="806"/>
    </w:p>
    <w:p w14:paraId="0D6606D7" w14:textId="77777777" w:rsidR="00021615" w:rsidRDefault="00021615" w:rsidP="00021615">
      <w:pPr>
        <w:rPr>
          <w:rFonts w:ascii="Arial" w:hAnsi="Arial" w:cs="Arial"/>
        </w:rPr>
      </w:pPr>
      <w:r w:rsidRPr="00493A22">
        <w:rPr>
          <w:rFonts w:ascii="Arial" w:hAnsi="Arial" w:cs="Arial"/>
        </w:rPr>
        <w:t>Căn cứ: Quyết định số 27/2018/QĐ-TTg ngày 6/7/2018 Quyết định ban hành Hệ thống ngành kinh tế Việt Nam</w:t>
      </w:r>
      <w:r>
        <w:rPr>
          <w:rFonts w:ascii="Arial" w:hAnsi="Arial" w:cs="Arial"/>
        </w:rPr>
        <w:t>.</w:t>
      </w:r>
    </w:p>
    <w:p w14:paraId="1E211FE1" w14:textId="77777777" w:rsidR="00021615" w:rsidRPr="00493A22" w:rsidRDefault="00021615" w:rsidP="00021615">
      <w:pPr>
        <w:jc w:val="center"/>
        <w:rPr>
          <w:rFonts w:ascii="Arial" w:hAnsi="Arial" w:cs="Arial"/>
          <w:b/>
          <w:i/>
        </w:rPr>
      </w:pPr>
      <w:r w:rsidRPr="00B73ED6">
        <w:rPr>
          <w:rFonts w:ascii="Arial" w:hAnsi="Arial" w:cs="Arial"/>
          <w:b/>
        </w:rPr>
        <w:t>Bả</w:t>
      </w:r>
      <w:r>
        <w:rPr>
          <w:rFonts w:ascii="Arial" w:hAnsi="Arial" w:cs="Arial"/>
          <w:b/>
        </w:rPr>
        <w:t>ng E.2.1 – Dữ liệu danh mục c</w:t>
      </w:r>
      <w:r w:rsidRPr="00493A22">
        <w:rPr>
          <w:rFonts w:ascii="Arial" w:hAnsi="Arial" w:cs="Arial"/>
          <w:b/>
        </w:rPr>
        <w:t>ác lĩnh vực kinh doanh chính theo mã ngành cấp 1</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560"/>
      </w:tblGrid>
      <w:tr w:rsidR="00021615" w:rsidRPr="00493A22" w14:paraId="6FA8749D" w14:textId="77777777" w:rsidTr="00021615">
        <w:trPr>
          <w:trHeight w:val="300"/>
          <w:jc w:val="center"/>
        </w:trPr>
        <w:tc>
          <w:tcPr>
            <w:tcW w:w="1800" w:type="dxa"/>
            <w:shd w:val="clear" w:color="auto" w:fill="auto"/>
            <w:hideMark/>
          </w:tcPr>
          <w:p w14:paraId="77D0AFEF"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Mã</w:t>
            </w:r>
          </w:p>
        </w:tc>
        <w:tc>
          <w:tcPr>
            <w:tcW w:w="7560" w:type="dxa"/>
            <w:shd w:val="clear" w:color="auto" w:fill="auto"/>
            <w:hideMark/>
          </w:tcPr>
          <w:p w14:paraId="1BFA62AE" w14:textId="77777777" w:rsidR="00021615" w:rsidRPr="00493A22" w:rsidRDefault="00021615" w:rsidP="00021615">
            <w:pPr>
              <w:jc w:val="center"/>
              <w:rPr>
                <w:rFonts w:ascii="Arial" w:hAnsi="Arial" w:cs="Arial"/>
                <w:b/>
                <w:i/>
                <w:color w:val="000000"/>
                <w:szCs w:val="22"/>
              </w:rPr>
            </w:pPr>
            <w:r w:rsidRPr="00493A22">
              <w:rPr>
                <w:rFonts w:ascii="Arial" w:hAnsi="Arial" w:cs="Arial"/>
                <w:b/>
                <w:i/>
                <w:color w:val="000000"/>
                <w:szCs w:val="22"/>
              </w:rPr>
              <w:t>Ý nghĩa</w:t>
            </w:r>
          </w:p>
        </w:tc>
      </w:tr>
      <w:tr w:rsidR="00021615" w:rsidRPr="00493A22" w14:paraId="6E5BF4F9" w14:textId="77777777" w:rsidTr="00021615">
        <w:trPr>
          <w:trHeight w:val="300"/>
          <w:jc w:val="center"/>
        </w:trPr>
        <w:tc>
          <w:tcPr>
            <w:tcW w:w="1800" w:type="dxa"/>
            <w:shd w:val="clear" w:color="auto" w:fill="auto"/>
            <w:hideMark/>
          </w:tcPr>
          <w:p w14:paraId="2C8EAF36"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P</w:t>
            </w:r>
          </w:p>
        </w:tc>
        <w:tc>
          <w:tcPr>
            <w:tcW w:w="7560" w:type="dxa"/>
            <w:shd w:val="clear" w:color="auto" w:fill="auto"/>
            <w:hideMark/>
          </w:tcPr>
          <w:p w14:paraId="78E46DF9" w14:textId="77777777" w:rsidR="00021615" w:rsidRPr="00493A22" w:rsidRDefault="00021615" w:rsidP="00021615">
            <w:pPr>
              <w:rPr>
                <w:rFonts w:ascii="Arial" w:hAnsi="Arial" w:cs="Arial"/>
                <w:color w:val="000000"/>
                <w:szCs w:val="22"/>
              </w:rPr>
            </w:pPr>
            <w:r>
              <w:rPr>
                <w:rFonts w:ascii="Arial" w:hAnsi="Arial" w:cs="Arial"/>
                <w:color w:val="000000"/>
                <w:szCs w:val="22"/>
              </w:rPr>
              <w:t>G</w:t>
            </w:r>
            <w:r w:rsidRPr="00493A22">
              <w:rPr>
                <w:rFonts w:ascii="Arial" w:hAnsi="Arial" w:cs="Arial"/>
                <w:color w:val="000000"/>
                <w:szCs w:val="22"/>
              </w:rPr>
              <w:t>iáo dục và đào tạo</w:t>
            </w:r>
          </w:p>
        </w:tc>
      </w:tr>
      <w:tr w:rsidR="00021615" w:rsidRPr="00493A22" w14:paraId="1D62D62C" w14:textId="77777777" w:rsidTr="00021615">
        <w:trPr>
          <w:trHeight w:val="300"/>
          <w:jc w:val="center"/>
        </w:trPr>
        <w:tc>
          <w:tcPr>
            <w:tcW w:w="1800" w:type="dxa"/>
            <w:shd w:val="clear" w:color="auto" w:fill="auto"/>
            <w:hideMark/>
          </w:tcPr>
          <w:p w14:paraId="58D1D6B0"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M</w:t>
            </w:r>
          </w:p>
        </w:tc>
        <w:tc>
          <w:tcPr>
            <w:tcW w:w="7560" w:type="dxa"/>
            <w:shd w:val="clear" w:color="auto" w:fill="auto"/>
            <w:hideMark/>
          </w:tcPr>
          <w:p w14:paraId="0525FCE0"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chuyên môn, khoa học và công nghệ</w:t>
            </w:r>
          </w:p>
        </w:tc>
      </w:tr>
      <w:tr w:rsidR="00021615" w:rsidRPr="00493A22" w14:paraId="621DDE41" w14:textId="77777777" w:rsidTr="00021615">
        <w:trPr>
          <w:trHeight w:val="300"/>
          <w:jc w:val="center"/>
        </w:trPr>
        <w:tc>
          <w:tcPr>
            <w:tcW w:w="1800" w:type="dxa"/>
            <w:shd w:val="clear" w:color="auto" w:fill="auto"/>
            <w:hideMark/>
          </w:tcPr>
          <w:p w14:paraId="73BF23AF"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Q</w:t>
            </w:r>
          </w:p>
        </w:tc>
        <w:tc>
          <w:tcPr>
            <w:tcW w:w="7560" w:type="dxa"/>
            <w:shd w:val="clear" w:color="auto" w:fill="auto"/>
            <w:hideMark/>
          </w:tcPr>
          <w:p w14:paraId="06C8D847" w14:textId="77777777" w:rsidR="00021615" w:rsidRPr="00493A22" w:rsidRDefault="00021615" w:rsidP="00021615">
            <w:pPr>
              <w:rPr>
                <w:rFonts w:ascii="Arial" w:hAnsi="Arial" w:cs="Arial"/>
                <w:color w:val="000000"/>
                <w:szCs w:val="22"/>
              </w:rPr>
            </w:pPr>
            <w:r>
              <w:rPr>
                <w:rFonts w:ascii="Arial" w:hAnsi="Arial" w:cs="Arial"/>
                <w:color w:val="000000"/>
                <w:szCs w:val="22"/>
              </w:rPr>
              <w:t xml:space="preserve">Y </w:t>
            </w:r>
            <w:r w:rsidRPr="00493A22">
              <w:rPr>
                <w:rFonts w:ascii="Arial" w:hAnsi="Arial" w:cs="Arial"/>
                <w:color w:val="000000"/>
                <w:szCs w:val="22"/>
              </w:rPr>
              <w:t>tế và hoạt động trợ giúp xã hội</w:t>
            </w:r>
          </w:p>
        </w:tc>
      </w:tr>
      <w:tr w:rsidR="00021615" w:rsidRPr="00493A22" w14:paraId="302DD881" w14:textId="77777777" w:rsidTr="00021615">
        <w:trPr>
          <w:trHeight w:val="570"/>
          <w:jc w:val="center"/>
        </w:trPr>
        <w:tc>
          <w:tcPr>
            <w:tcW w:w="1800" w:type="dxa"/>
            <w:shd w:val="clear" w:color="auto" w:fill="auto"/>
            <w:hideMark/>
          </w:tcPr>
          <w:p w14:paraId="2EE441E0"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D</w:t>
            </w:r>
          </w:p>
        </w:tc>
        <w:tc>
          <w:tcPr>
            <w:tcW w:w="7560" w:type="dxa"/>
            <w:shd w:val="clear" w:color="auto" w:fill="auto"/>
            <w:hideMark/>
          </w:tcPr>
          <w:p w14:paraId="05BFF530" w14:textId="77777777" w:rsidR="00021615" w:rsidRPr="00493A22" w:rsidRDefault="00021615" w:rsidP="00021615">
            <w:pPr>
              <w:rPr>
                <w:rFonts w:ascii="Arial" w:hAnsi="Arial" w:cs="Arial"/>
                <w:color w:val="000000"/>
                <w:szCs w:val="22"/>
              </w:rPr>
            </w:pPr>
            <w:r>
              <w:rPr>
                <w:rFonts w:ascii="Arial" w:hAnsi="Arial" w:cs="Arial"/>
                <w:color w:val="000000"/>
                <w:szCs w:val="22"/>
              </w:rPr>
              <w:t>S</w:t>
            </w:r>
            <w:r w:rsidRPr="00493A22">
              <w:rPr>
                <w:rFonts w:ascii="Arial" w:hAnsi="Arial" w:cs="Arial"/>
                <w:color w:val="000000"/>
                <w:szCs w:val="22"/>
              </w:rPr>
              <w:t>ản xuất và phân phối điện, khí đốt, nước nóng, hơi nước và điều hoà không khí</w:t>
            </w:r>
          </w:p>
        </w:tc>
      </w:tr>
      <w:tr w:rsidR="00021615" w:rsidRPr="00493A22" w14:paraId="4C3374E0" w14:textId="77777777" w:rsidTr="00021615">
        <w:trPr>
          <w:trHeight w:val="300"/>
          <w:jc w:val="center"/>
        </w:trPr>
        <w:tc>
          <w:tcPr>
            <w:tcW w:w="1800" w:type="dxa"/>
            <w:shd w:val="clear" w:color="auto" w:fill="auto"/>
            <w:hideMark/>
          </w:tcPr>
          <w:p w14:paraId="69D78AD4"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R</w:t>
            </w:r>
          </w:p>
        </w:tc>
        <w:tc>
          <w:tcPr>
            <w:tcW w:w="7560" w:type="dxa"/>
            <w:shd w:val="clear" w:color="auto" w:fill="auto"/>
            <w:hideMark/>
          </w:tcPr>
          <w:p w14:paraId="0CF5C92D" w14:textId="77777777" w:rsidR="00021615" w:rsidRPr="00493A22" w:rsidRDefault="00021615" w:rsidP="00021615">
            <w:pPr>
              <w:rPr>
                <w:rFonts w:ascii="Arial" w:hAnsi="Arial" w:cs="Arial"/>
                <w:color w:val="000000"/>
                <w:szCs w:val="22"/>
              </w:rPr>
            </w:pPr>
            <w:r>
              <w:rPr>
                <w:rFonts w:ascii="Arial" w:hAnsi="Arial" w:cs="Arial"/>
                <w:color w:val="000000"/>
                <w:szCs w:val="22"/>
              </w:rPr>
              <w:t>N</w:t>
            </w:r>
            <w:r w:rsidRPr="00493A22">
              <w:rPr>
                <w:rFonts w:ascii="Arial" w:hAnsi="Arial" w:cs="Arial"/>
                <w:color w:val="000000"/>
                <w:szCs w:val="22"/>
              </w:rPr>
              <w:t>ghệ thuật, vui chơi và giải trí</w:t>
            </w:r>
          </w:p>
        </w:tc>
      </w:tr>
      <w:tr w:rsidR="00021615" w:rsidRPr="00493A22" w14:paraId="062C4087" w14:textId="77777777" w:rsidTr="00021615">
        <w:trPr>
          <w:trHeight w:val="570"/>
          <w:jc w:val="center"/>
        </w:trPr>
        <w:tc>
          <w:tcPr>
            <w:tcW w:w="1800" w:type="dxa"/>
            <w:shd w:val="clear" w:color="auto" w:fill="auto"/>
            <w:hideMark/>
          </w:tcPr>
          <w:p w14:paraId="6D1791AF"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E</w:t>
            </w:r>
          </w:p>
        </w:tc>
        <w:tc>
          <w:tcPr>
            <w:tcW w:w="7560" w:type="dxa"/>
            <w:shd w:val="clear" w:color="auto" w:fill="auto"/>
            <w:hideMark/>
          </w:tcPr>
          <w:p w14:paraId="3C3CDE63" w14:textId="77777777" w:rsidR="00021615" w:rsidRPr="00493A22" w:rsidRDefault="00021615" w:rsidP="00021615">
            <w:pPr>
              <w:rPr>
                <w:rFonts w:ascii="Arial" w:hAnsi="Arial" w:cs="Arial"/>
                <w:color w:val="000000"/>
                <w:szCs w:val="22"/>
              </w:rPr>
            </w:pPr>
            <w:r>
              <w:rPr>
                <w:rFonts w:ascii="Arial" w:hAnsi="Arial" w:cs="Arial"/>
                <w:color w:val="000000"/>
                <w:szCs w:val="22"/>
              </w:rPr>
              <w:t>C</w:t>
            </w:r>
            <w:r w:rsidRPr="00493A22">
              <w:rPr>
                <w:rFonts w:ascii="Arial" w:hAnsi="Arial" w:cs="Arial"/>
                <w:color w:val="000000"/>
                <w:szCs w:val="22"/>
              </w:rPr>
              <w:t>ung cấp nước hoạt động quản lý và xử lý rác thải, nước thải</w:t>
            </w:r>
          </w:p>
        </w:tc>
      </w:tr>
      <w:tr w:rsidR="00021615" w:rsidRPr="00493A22" w14:paraId="5034DF0A" w14:textId="77777777" w:rsidTr="00021615">
        <w:trPr>
          <w:trHeight w:val="300"/>
          <w:jc w:val="center"/>
        </w:trPr>
        <w:tc>
          <w:tcPr>
            <w:tcW w:w="1800" w:type="dxa"/>
            <w:shd w:val="clear" w:color="auto" w:fill="auto"/>
            <w:hideMark/>
          </w:tcPr>
          <w:p w14:paraId="6AB4363C"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L</w:t>
            </w:r>
          </w:p>
        </w:tc>
        <w:tc>
          <w:tcPr>
            <w:tcW w:w="7560" w:type="dxa"/>
            <w:shd w:val="clear" w:color="auto" w:fill="auto"/>
            <w:hideMark/>
          </w:tcPr>
          <w:p w14:paraId="1E9188AC"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kinh doanh bất động sản</w:t>
            </w:r>
          </w:p>
        </w:tc>
      </w:tr>
      <w:tr w:rsidR="00021615" w:rsidRPr="00493A22" w14:paraId="7CDF9D7E" w14:textId="77777777" w:rsidTr="00021615">
        <w:trPr>
          <w:trHeight w:val="300"/>
          <w:jc w:val="center"/>
        </w:trPr>
        <w:tc>
          <w:tcPr>
            <w:tcW w:w="1800" w:type="dxa"/>
            <w:shd w:val="clear" w:color="auto" w:fill="auto"/>
            <w:hideMark/>
          </w:tcPr>
          <w:p w14:paraId="175D5116"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K</w:t>
            </w:r>
          </w:p>
        </w:tc>
        <w:tc>
          <w:tcPr>
            <w:tcW w:w="7560" w:type="dxa"/>
            <w:shd w:val="clear" w:color="auto" w:fill="auto"/>
            <w:hideMark/>
          </w:tcPr>
          <w:p w14:paraId="71FC7349"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tài chính, ngân hàng và bảo hiểm</w:t>
            </w:r>
          </w:p>
        </w:tc>
      </w:tr>
      <w:tr w:rsidR="00021615" w:rsidRPr="00493A22" w14:paraId="1382FD02" w14:textId="77777777" w:rsidTr="00021615">
        <w:trPr>
          <w:trHeight w:val="300"/>
          <w:jc w:val="center"/>
        </w:trPr>
        <w:tc>
          <w:tcPr>
            <w:tcW w:w="1800" w:type="dxa"/>
            <w:shd w:val="clear" w:color="auto" w:fill="auto"/>
            <w:hideMark/>
          </w:tcPr>
          <w:p w14:paraId="29A9F338"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C</w:t>
            </w:r>
          </w:p>
        </w:tc>
        <w:tc>
          <w:tcPr>
            <w:tcW w:w="7560" w:type="dxa"/>
            <w:shd w:val="clear" w:color="auto" w:fill="auto"/>
            <w:hideMark/>
          </w:tcPr>
          <w:p w14:paraId="77E47C57" w14:textId="77777777" w:rsidR="00021615" w:rsidRPr="00493A22" w:rsidRDefault="00021615" w:rsidP="00021615">
            <w:pPr>
              <w:rPr>
                <w:rFonts w:ascii="Arial" w:hAnsi="Arial" w:cs="Arial"/>
                <w:color w:val="000000"/>
                <w:szCs w:val="22"/>
              </w:rPr>
            </w:pPr>
            <w:r>
              <w:rPr>
                <w:rFonts w:ascii="Arial" w:hAnsi="Arial" w:cs="Arial"/>
                <w:color w:val="000000"/>
                <w:szCs w:val="22"/>
              </w:rPr>
              <w:t>C</w:t>
            </w:r>
            <w:r w:rsidRPr="00493A22">
              <w:rPr>
                <w:rFonts w:ascii="Arial" w:hAnsi="Arial" w:cs="Arial"/>
                <w:color w:val="000000"/>
                <w:szCs w:val="22"/>
              </w:rPr>
              <w:t>ông nghiệp chế biến, chế tạo</w:t>
            </w:r>
          </w:p>
        </w:tc>
      </w:tr>
      <w:tr w:rsidR="00021615" w:rsidRPr="00493A22" w14:paraId="0AB7AD88" w14:textId="77777777" w:rsidTr="00021615">
        <w:trPr>
          <w:trHeight w:val="300"/>
          <w:jc w:val="center"/>
        </w:trPr>
        <w:tc>
          <w:tcPr>
            <w:tcW w:w="1800" w:type="dxa"/>
            <w:shd w:val="clear" w:color="auto" w:fill="auto"/>
            <w:hideMark/>
          </w:tcPr>
          <w:p w14:paraId="233102AE"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H</w:t>
            </w:r>
          </w:p>
        </w:tc>
        <w:tc>
          <w:tcPr>
            <w:tcW w:w="7560" w:type="dxa"/>
            <w:shd w:val="clear" w:color="auto" w:fill="auto"/>
            <w:hideMark/>
          </w:tcPr>
          <w:p w14:paraId="2A409598" w14:textId="77777777" w:rsidR="00021615" w:rsidRPr="00493A22" w:rsidRDefault="00021615" w:rsidP="00021615">
            <w:pPr>
              <w:rPr>
                <w:rFonts w:ascii="Arial" w:hAnsi="Arial" w:cs="Arial"/>
                <w:color w:val="000000"/>
                <w:szCs w:val="22"/>
              </w:rPr>
            </w:pPr>
            <w:r>
              <w:rPr>
                <w:rFonts w:ascii="Arial" w:hAnsi="Arial" w:cs="Arial"/>
                <w:color w:val="000000"/>
                <w:szCs w:val="22"/>
              </w:rPr>
              <w:t>V</w:t>
            </w:r>
            <w:r w:rsidRPr="00493A22">
              <w:rPr>
                <w:rFonts w:ascii="Arial" w:hAnsi="Arial" w:cs="Arial"/>
                <w:color w:val="000000"/>
                <w:szCs w:val="22"/>
              </w:rPr>
              <w:t>ận tải kho bãi</w:t>
            </w:r>
          </w:p>
        </w:tc>
      </w:tr>
      <w:tr w:rsidR="00021615" w:rsidRPr="00493A22" w14:paraId="3A0EE656" w14:textId="77777777" w:rsidTr="00021615">
        <w:trPr>
          <w:trHeight w:val="300"/>
          <w:jc w:val="center"/>
        </w:trPr>
        <w:tc>
          <w:tcPr>
            <w:tcW w:w="1800" w:type="dxa"/>
            <w:shd w:val="clear" w:color="auto" w:fill="auto"/>
            <w:hideMark/>
          </w:tcPr>
          <w:p w14:paraId="4388EE8E"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F</w:t>
            </w:r>
          </w:p>
        </w:tc>
        <w:tc>
          <w:tcPr>
            <w:tcW w:w="7560" w:type="dxa"/>
            <w:shd w:val="clear" w:color="auto" w:fill="auto"/>
            <w:hideMark/>
          </w:tcPr>
          <w:p w14:paraId="7734A79B" w14:textId="77777777" w:rsidR="00021615" w:rsidRPr="00493A22" w:rsidRDefault="00021615" w:rsidP="00021615">
            <w:pPr>
              <w:rPr>
                <w:rFonts w:ascii="Arial" w:hAnsi="Arial" w:cs="Arial"/>
                <w:color w:val="000000"/>
                <w:szCs w:val="22"/>
              </w:rPr>
            </w:pPr>
            <w:r>
              <w:rPr>
                <w:rFonts w:ascii="Arial" w:hAnsi="Arial" w:cs="Arial"/>
                <w:color w:val="000000"/>
                <w:szCs w:val="22"/>
              </w:rPr>
              <w:t>X</w:t>
            </w:r>
            <w:r w:rsidRPr="00493A22">
              <w:rPr>
                <w:rFonts w:ascii="Arial" w:hAnsi="Arial" w:cs="Arial"/>
                <w:color w:val="000000"/>
                <w:szCs w:val="22"/>
              </w:rPr>
              <w:t>ây dựng</w:t>
            </w:r>
          </w:p>
        </w:tc>
      </w:tr>
      <w:tr w:rsidR="00021615" w:rsidRPr="00493A22" w14:paraId="6B93552B" w14:textId="77777777" w:rsidTr="00021615">
        <w:trPr>
          <w:trHeight w:val="300"/>
          <w:jc w:val="center"/>
        </w:trPr>
        <w:tc>
          <w:tcPr>
            <w:tcW w:w="1800" w:type="dxa"/>
            <w:shd w:val="clear" w:color="auto" w:fill="auto"/>
            <w:hideMark/>
          </w:tcPr>
          <w:p w14:paraId="68A742FD"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J</w:t>
            </w:r>
          </w:p>
        </w:tc>
        <w:tc>
          <w:tcPr>
            <w:tcW w:w="7560" w:type="dxa"/>
            <w:shd w:val="clear" w:color="auto" w:fill="auto"/>
            <w:hideMark/>
          </w:tcPr>
          <w:p w14:paraId="73C1C444" w14:textId="77777777" w:rsidR="00021615" w:rsidRPr="00493A22" w:rsidRDefault="00021615" w:rsidP="00021615">
            <w:pPr>
              <w:rPr>
                <w:rFonts w:ascii="Arial" w:hAnsi="Arial" w:cs="Arial"/>
                <w:color w:val="000000"/>
                <w:szCs w:val="22"/>
              </w:rPr>
            </w:pPr>
            <w:r>
              <w:rPr>
                <w:rFonts w:ascii="Arial" w:hAnsi="Arial" w:cs="Arial"/>
                <w:color w:val="000000"/>
                <w:szCs w:val="22"/>
              </w:rPr>
              <w:t>T</w:t>
            </w:r>
            <w:r w:rsidRPr="00493A22">
              <w:rPr>
                <w:rFonts w:ascii="Arial" w:hAnsi="Arial" w:cs="Arial"/>
                <w:color w:val="000000"/>
                <w:szCs w:val="22"/>
              </w:rPr>
              <w:t>hông tin và truyền thông</w:t>
            </w:r>
          </w:p>
        </w:tc>
      </w:tr>
      <w:tr w:rsidR="00021615" w:rsidRPr="00493A22" w14:paraId="5BCAF34F" w14:textId="77777777" w:rsidTr="00021615">
        <w:trPr>
          <w:trHeight w:val="850"/>
          <w:jc w:val="center"/>
        </w:trPr>
        <w:tc>
          <w:tcPr>
            <w:tcW w:w="1800" w:type="dxa"/>
            <w:shd w:val="clear" w:color="auto" w:fill="auto"/>
            <w:hideMark/>
          </w:tcPr>
          <w:p w14:paraId="0E374531"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lastRenderedPageBreak/>
              <w:t>T</w:t>
            </w:r>
          </w:p>
        </w:tc>
        <w:tc>
          <w:tcPr>
            <w:tcW w:w="7560" w:type="dxa"/>
            <w:shd w:val="clear" w:color="auto" w:fill="auto"/>
            <w:hideMark/>
          </w:tcPr>
          <w:p w14:paraId="796611EF"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làm thuê các công việc trong các hộ gia đình, sản xuất sản phẩm vật chất và dịch vụ tự tiêu dùng của hộ gia đình</w:t>
            </w:r>
          </w:p>
        </w:tc>
      </w:tr>
      <w:tr w:rsidR="00021615" w:rsidRPr="00493A22" w14:paraId="13BDDCBF" w14:textId="77777777" w:rsidTr="00021615">
        <w:trPr>
          <w:trHeight w:val="850"/>
          <w:jc w:val="center"/>
        </w:trPr>
        <w:tc>
          <w:tcPr>
            <w:tcW w:w="1800" w:type="dxa"/>
            <w:shd w:val="clear" w:color="auto" w:fill="auto"/>
            <w:hideMark/>
          </w:tcPr>
          <w:p w14:paraId="13E516B6"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O</w:t>
            </w:r>
          </w:p>
        </w:tc>
        <w:tc>
          <w:tcPr>
            <w:tcW w:w="7560" w:type="dxa"/>
            <w:shd w:val="clear" w:color="auto" w:fill="auto"/>
            <w:hideMark/>
          </w:tcPr>
          <w:p w14:paraId="56A50501"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của đảng cộng sản, tổ chức chính trị - xã hội, quản lý nhà nước, an ninh quốc phòng  bảo đảm xã hội bắt buộc</w:t>
            </w:r>
          </w:p>
        </w:tc>
      </w:tr>
      <w:tr w:rsidR="00021615" w:rsidRPr="00493A22" w14:paraId="5E1730EA" w14:textId="77777777" w:rsidTr="00021615">
        <w:trPr>
          <w:trHeight w:val="300"/>
          <w:jc w:val="center"/>
        </w:trPr>
        <w:tc>
          <w:tcPr>
            <w:tcW w:w="1800" w:type="dxa"/>
            <w:shd w:val="clear" w:color="auto" w:fill="auto"/>
            <w:hideMark/>
          </w:tcPr>
          <w:p w14:paraId="75CA35A5"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I</w:t>
            </w:r>
          </w:p>
        </w:tc>
        <w:tc>
          <w:tcPr>
            <w:tcW w:w="7560" w:type="dxa"/>
            <w:shd w:val="clear" w:color="auto" w:fill="auto"/>
            <w:hideMark/>
          </w:tcPr>
          <w:p w14:paraId="6978E5DD" w14:textId="77777777" w:rsidR="00021615" w:rsidRPr="00493A22" w:rsidRDefault="00021615" w:rsidP="00021615">
            <w:pPr>
              <w:rPr>
                <w:rFonts w:ascii="Arial" w:hAnsi="Arial" w:cs="Arial"/>
                <w:color w:val="000000"/>
                <w:szCs w:val="22"/>
              </w:rPr>
            </w:pPr>
            <w:r>
              <w:rPr>
                <w:rFonts w:ascii="Arial" w:hAnsi="Arial" w:cs="Arial"/>
                <w:color w:val="000000"/>
                <w:szCs w:val="22"/>
              </w:rPr>
              <w:t>Dị</w:t>
            </w:r>
            <w:r w:rsidRPr="00493A22">
              <w:rPr>
                <w:rFonts w:ascii="Arial" w:hAnsi="Arial" w:cs="Arial"/>
                <w:color w:val="000000"/>
                <w:szCs w:val="22"/>
              </w:rPr>
              <w:t>ch vụ lưu trú và ăn uống</w:t>
            </w:r>
          </w:p>
        </w:tc>
      </w:tr>
      <w:tr w:rsidR="00021615" w:rsidRPr="00493A22" w14:paraId="01229E51" w14:textId="77777777" w:rsidTr="00021615">
        <w:trPr>
          <w:trHeight w:val="300"/>
          <w:jc w:val="center"/>
        </w:trPr>
        <w:tc>
          <w:tcPr>
            <w:tcW w:w="1800" w:type="dxa"/>
            <w:shd w:val="clear" w:color="auto" w:fill="auto"/>
            <w:hideMark/>
          </w:tcPr>
          <w:p w14:paraId="3ABC74D9"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U</w:t>
            </w:r>
          </w:p>
        </w:tc>
        <w:tc>
          <w:tcPr>
            <w:tcW w:w="7560" w:type="dxa"/>
            <w:shd w:val="clear" w:color="auto" w:fill="auto"/>
            <w:hideMark/>
          </w:tcPr>
          <w:p w14:paraId="6ADB7BA0"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của các tổ chức và cơ quan  quốc tế</w:t>
            </w:r>
          </w:p>
        </w:tc>
      </w:tr>
      <w:tr w:rsidR="00021615" w:rsidRPr="00493A22" w14:paraId="0B8E27F0" w14:textId="77777777" w:rsidTr="00021615">
        <w:trPr>
          <w:trHeight w:val="300"/>
          <w:jc w:val="center"/>
        </w:trPr>
        <w:tc>
          <w:tcPr>
            <w:tcW w:w="1800" w:type="dxa"/>
            <w:shd w:val="clear" w:color="auto" w:fill="auto"/>
            <w:hideMark/>
          </w:tcPr>
          <w:p w14:paraId="28204033"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N</w:t>
            </w:r>
          </w:p>
        </w:tc>
        <w:tc>
          <w:tcPr>
            <w:tcW w:w="7560" w:type="dxa"/>
            <w:shd w:val="clear" w:color="auto" w:fill="auto"/>
            <w:hideMark/>
          </w:tcPr>
          <w:p w14:paraId="784BB5E6"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hành chính và dịch vụ hỗ trợ</w:t>
            </w:r>
          </w:p>
        </w:tc>
      </w:tr>
      <w:tr w:rsidR="00021615" w:rsidRPr="00493A22" w14:paraId="0D2F30B5" w14:textId="77777777" w:rsidTr="00021615">
        <w:trPr>
          <w:trHeight w:val="300"/>
          <w:jc w:val="center"/>
        </w:trPr>
        <w:tc>
          <w:tcPr>
            <w:tcW w:w="1800" w:type="dxa"/>
            <w:shd w:val="clear" w:color="auto" w:fill="auto"/>
            <w:hideMark/>
          </w:tcPr>
          <w:p w14:paraId="679EE94B"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S</w:t>
            </w:r>
          </w:p>
        </w:tc>
        <w:tc>
          <w:tcPr>
            <w:tcW w:w="7560" w:type="dxa"/>
            <w:shd w:val="clear" w:color="auto" w:fill="auto"/>
            <w:hideMark/>
          </w:tcPr>
          <w:p w14:paraId="5668CA8C" w14:textId="77777777" w:rsidR="00021615" w:rsidRPr="00493A22" w:rsidRDefault="00021615" w:rsidP="00021615">
            <w:pPr>
              <w:rPr>
                <w:rFonts w:ascii="Arial" w:hAnsi="Arial" w:cs="Arial"/>
                <w:color w:val="000000"/>
                <w:szCs w:val="22"/>
              </w:rPr>
            </w:pPr>
            <w:r>
              <w:rPr>
                <w:rFonts w:ascii="Arial" w:hAnsi="Arial" w:cs="Arial"/>
                <w:color w:val="000000"/>
                <w:szCs w:val="22"/>
              </w:rPr>
              <w:t>H</w:t>
            </w:r>
            <w:r w:rsidRPr="00493A22">
              <w:rPr>
                <w:rFonts w:ascii="Arial" w:hAnsi="Arial" w:cs="Arial"/>
                <w:color w:val="000000"/>
                <w:szCs w:val="22"/>
              </w:rPr>
              <w:t>oạt động dịch vụ khác</w:t>
            </w:r>
          </w:p>
        </w:tc>
      </w:tr>
      <w:tr w:rsidR="00021615" w:rsidRPr="00493A22" w14:paraId="6C8514DF" w14:textId="77777777" w:rsidTr="00021615">
        <w:trPr>
          <w:trHeight w:val="300"/>
          <w:jc w:val="center"/>
        </w:trPr>
        <w:tc>
          <w:tcPr>
            <w:tcW w:w="1800" w:type="dxa"/>
            <w:shd w:val="clear" w:color="auto" w:fill="auto"/>
            <w:hideMark/>
          </w:tcPr>
          <w:p w14:paraId="666C4D0B"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A</w:t>
            </w:r>
          </w:p>
        </w:tc>
        <w:tc>
          <w:tcPr>
            <w:tcW w:w="7560" w:type="dxa"/>
            <w:shd w:val="clear" w:color="auto" w:fill="auto"/>
            <w:hideMark/>
          </w:tcPr>
          <w:p w14:paraId="63D48F29" w14:textId="77777777" w:rsidR="00021615" w:rsidRPr="00493A22" w:rsidRDefault="00021615" w:rsidP="00021615">
            <w:pPr>
              <w:rPr>
                <w:rFonts w:ascii="Arial" w:hAnsi="Arial" w:cs="Arial"/>
                <w:color w:val="000000"/>
                <w:szCs w:val="22"/>
              </w:rPr>
            </w:pPr>
            <w:r>
              <w:rPr>
                <w:rFonts w:ascii="Arial" w:hAnsi="Arial" w:cs="Arial"/>
                <w:color w:val="000000"/>
                <w:szCs w:val="22"/>
              </w:rPr>
              <w:t>N</w:t>
            </w:r>
            <w:r w:rsidRPr="00493A22">
              <w:rPr>
                <w:rFonts w:ascii="Arial" w:hAnsi="Arial" w:cs="Arial"/>
                <w:color w:val="000000"/>
                <w:szCs w:val="22"/>
              </w:rPr>
              <w:t>ông nghiệp,  lâm nghiệp và thuỷ sản</w:t>
            </w:r>
          </w:p>
        </w:tc>
      </w:tr>
      <w:tr w:rsidR="00021615" w:rsidRPr="00493A22" w14:paraId="6A66A33D" w14:textId="77777777" w:rsidTr="00021615">
        <w:trPr>
          <w:trHeight w:val="570"/>
          <w:jc w:val="center"/>
        </w:trPr>
        <w:tc>
          <w:tcPr>
            <w:tcW w:w="1800" w:type="dxa"/>
            <w:shd w:val="clear" w:color="auto" w:fill="auto"/>
            <w:hideMark/>
          </w:tcPr>
          <w:p w14:paraId="487EAE51"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G</w:t>
            </w:r>
          </w:p>
        </w:tc>
        <w:tc>
          <w:tcPr>
            <w:tcW w:w="7560" w:type="dxa"/>
            <w:shd w:val="clear" w:color="auto" w:fill="auto"/>
            <w:hideMark/>
          </w:tcPr>
          <w:p w14:paraId="3EF22448" w14:textId="77777777" w:rsidR="00021615" w:rsidRPr="00493A22" w:rsidRDefault="00021615" w:rsidP="00021615">
            <w:pPr>
              <w:rPr>
                <w:rFonts w:ascii="Arial" w:hAnsi="Arial" w:cs="Arial"/>
                <w:color w:val="000000"/>
                <w:szCs w:val="22"/>
              </w:rPr>
            </w:pPr>
            <w:r>
              <w:rPr>
                <w:rFonts w:ascii="Arial" w:hAnsi="Arial" w:cs="Arial"/>
                <w:color w:val="000000"/>
                <w:szCs w:val="22"/>
              </w:rPr>
              <w:t>B</w:t>
            </w:r>
            <w:r w:rsidRPr="00493A22">
              <w:rPr>
                <w:rFonts w:ascii="Arial" w:hAnsi="Arial" w:cs="Arial"/>
                <w:color w:val="000000"/>
                <w:szCs w:val="22"/>
              </w:rPr>
              <w:t>án buôn và bán lẻ sửa chữa ô tô, mô tô, xe máy và xe có động cơ khác</w:t>
            </w:r>
          </w:p>
        </w:tc>
      </w:tr>
      <w:tr w:rsidR="00021615" w:rsidRPr="00493A22" w14:paraId="3388436A" w14:textId="77777777" w:rsidTr="00021615">
        <w:trPr>
          <w:trHeight w:val="300"/>
          <w:jc w:val="center"/>
        </w:trPr>
        <w:tc>
          <w:tcPr>
            <w:tcW w:w="1800" w:type="dxa"/>
            <w:shd w:val="clear" w:color="auto" w:fill="auto"/>
            <w:hideMark/>
          </w:tcPr>
          <w:p w14:paraId="7E914721" w14:textId="77777777" w:rsidR="00021615" w:rsidRPr="00493A22" w:rsidRDefault="00021615" w:rsidP="00021615">
            <w:pPr>
              <w:jc w:val="center"/>
              <w:rPr>
                <w:rFonts w:ascii="Arial" w:hAnsi="Arial" w:cs="Arial"/>
                <w:color w:val="000000"/>
                <w:szCs w:val="22"/>
              </w:rPr>
            </w:pPr>
            <w:r w:rsidRPr="00493A22">
              <w:rPr>
                <w:rFonts w:ascii="Arial" w:hAnsi="Arial" w:cs="Arial"/>
                <w:color w:val="000000"/>
                <w:szCs w:val="22"/>
              </w:rPr>
              <w:t>B</w:t>
            </w:r>
          </w:p>
        </w:tc>
        <w:tc>
          <w:tcPr>
            <w:tcW w:w="7560" w:type="dxa"/>
            <w:shd w:val="clear" w:color="auto" w:fill="auto"/>
            <w:hideMark/>
          </w:tcPr>
          <w:p w14:paraId="2662B360" w14:textId="77777777" w:rsidR="00021615" w:rsidRPr="00493A22" w:rsidRDefault="00021615" w:rsidP="00021615">
            <w:pPr>
              <w:rPr>
                <w:rFonts w:ascii="Arial" w:hAnsi="Arial" w:cs="Arial"/>
                <w:color w:val="000000"/>
                <w:szCs w:val="22"/>
              </w:rPr>
            </w:pPr>
            <w:r>
              <w:rPr>
                <w:rFonts w:ascii="Arial" w:hAnsi="Arial" w:cs="Arial"/>
                <w:color w:val="000000"/>
                <w:szCs w:val="22"/>
              </w:rPr>
              <w:t>K</w:t>
            </w:r>
            <w:r w:rsidRPr="00493A22">
              <w:rPr>
                <w:rFonts w:ascii="Arial" w:hAnsi="Arial" w:cs="Arial"/>
                <w:color w:val="000000"/>
                <w:szCs w:val="22"/>
              </w:rPr>
              <w:t>hai khoáng</w:t>
            </w:r>
          </w:p>
        </w:tc>
      </w:tr>
    </w:tbl>
    <w:p w14:paraId="0D8F15AC" w14:textId="77777777" w:rsidR="00021615" w:rsidRDefault="00021615" w:rsidP="00021615">
      <w:pPr>
        <w:pStyle w:val="Heading2"/>
      </w:pPr>
      <w:bookmarkStart w:id="807" w:name="_Toc189584861"/>
      <w:r>
        <w:t>E.2.2. HinhThucHachToan</w:t>
      </w:r>
      <w:bookmarkEnd w:id="807"/>
    </w:p>
    <w:p w14:paraId="453F2AFF" w14:textId="77777777" w:rsidR="00021615" w:rsidRDefault="00021615" w:rsidP="00021615">
      <w:pPr>
        <w:rPr>
          <w:rFonts w:ascii="Arial" w:hAnsi="Arial" w:cs="Arial"/>
          <w:b/>
        </w:rPr>
      </w:pPr>
    </w:p>
    <w:p w14:paraId="2361455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E.2.2 – Dữ liệu danh mục hình thức hạch toán</w:t>
      </w:r>
    </w:p>
    <w:tbl>
      <w:tblPr>
        <w:tblStyle w:val="TableGrid1"/>
        <w:tblW w:w="0" w:type="auto"/>
        <w:tblLook w:val="04A0" w:firstRow="1" w:lastRow="0" w:firstColumn="1" w:lastColumn="0" w:noHBand="0" w:noVBand="1"/>
      </w:tblPr>
      <w:tblGrid>
        <w:gridCol w:w="1749"/>
        <w:gridCol w:w="7310"/>
      </w:tblGrid>
      <w:tr w:rsidR="00021615" w:rsidRPr="00842AD1" w14:paraId="00E65481" w14:textId="77777777" w:rsidTr="00021615">
        <w:tc>
          <w:tcPr>
            <w:tcW w:w="1795" w:type="dxa"/>
          </w:tcPr>
          <w:p w14:paraId="65AEDA9F" w14:textId="77777777" w:rsidR="00021615" w:rsidRPr="00842AD1" w:rsidRDefault="00021615" w:rsidP="00021615">
            <w:pPr>
              <w:keepNext/>
              <w:keepLines/>
              <w:tabs>
                <w:tab w:val="left" w:pos="567"/>
                <w:tab w:val="left" w:pos="1134"/>
              </w:tabs>
              <w:adjustRightInd w:val="0"/>
              <w:spacing w:line="312" w:lineRule="auto"/>
              <w:jc w:val="center"/>
              <w:textAlignment w:val="baseline"/>
              <w:rPr>
                <w:rFonts w:ascii="Arial" w:hAnsi="Arial" w:cs="Arial"/>
                <w:b/>
                <w:i/>
              </w:rPr>
            </w:pPr>
            <w:r w:rsidRPr="00842AD1">
              <w:rPr>
                <w:rFonts w:ascii="Arial" w:hAnsi="Arial" w:cs="Arial"/>
                <w:b/>
                <w:i/>
              </w:rPr>
              <w:t>Mã</w:t>
            </w:r>
          </w:p>
        </w:tc>
        <w:tc>
          <w:tcPr>
            <w:tcW w:w="7555" w:type="dxa"/>
          </w:tcPr>
          <w:p w14:paraId="0005FDCD" w14:textId="77777777" w:rsidR="00021615" w:rsidRPr="00842AD1" w:rsidRDefault="00021615" w:rsidP="00021615">
            <w:pPr>
              <w:keepNext/>
              <w:keepLines/>
              <w:tabs>
                <w:tab w:val="left" w:pos="567"/>
                <w:tab w:val="left" w:pos="1134"/>
              </w:tabs>
              <w:adjustRightInd w:val="0"/>
              <w:spacing w:line="312" w:lineRule="auto"/>
              <w:jc w:val="center"/>
              <w:textAlignment w:val="baseline"/>
              <w:rPr>
                <w:rFonts w:ascii="Arial" w:hAnsi="Arial" w:cs="Arial"/>
                <w:b/>
                <w:i/>
              </w:rPr>
            </w:pPr>
            <w:r w:rsidRPr="00842AD1">
              <w:rPr>
                <w:rFonts w:ascii="Arial" w:hAnsi="Arial" w:cs="Arial"/>
                <w:b/>
                <w:i/>
              </w:rPr>
              <w:t>Ý nghĩa</w:t>
            </w:r>
          </w:p>
        </w:tc>
      </w:tr>
      <w:tr w:rsidR="00021615" w:rsidRPr="00842AD1" w14:paraId="2395B014" w14:textId="77777777" w:rsidTr="00021615">
        <w:tc>
          <w:tcPr>
            <w:tcW w:w="1795" w:type="dxa"/>
          </w:tcPr>
          <w:p w14:paraId="1F4480BB" w14:textId="77777777" w:rsidR="00021615" w:rsidRPr="00842AD1" w:rsidRDefault="00021615" w:rsidP="00021615">
            <w:pPr>
              <w:keepLines/>
              <w:tabs>
                <w:tab w:val="left" w:pos="567"/>
                <w:tab w:val="left" w:pos="1134"/>
              </w:tabs>
              <w:adjustRightInd w:val="0"/>
              <w:spacing w:line="312" w:lineRule="auto"/>
              <w:jc w:val="center"/>
              <w:textAlignment w:val="baseline"/>
              <w:rPr>
                <w:rFonts w:ascii="Arial" w:hAnsi="Arial" w:cs="Arial"/>
              </w:rPr>
            </w:pPr>
            <w:r w:rsidRPr="2E3AFF76">
              <w:rPr>
                <w:rFonts w:ascii="Arial" w:hAnsi="Arial" w:cs="Arial"/>
              </w:rPr>
              <w:t>Y</w:t>
            </w:r>
          </w:p>
        </w:tc>
        <w:tc>
          <w:tcPr>
            <w:tcW w:w="7555" w:type="dxa"/>
          </w:tcPr>
          <w:p w14:paraId="220B38FB" w14:textId="77777777" w:rsidR="00021615" w:rsidRPr="00842AD1" w:rsidRDefault="00021615" w:rsidP="00021615">
            <w:pPr>
              <w:keepNext/>
              <w:keepLines/>
              <w:tabs>
                <w:tab w:val="left" w:pos="567"/>
                <w:tab w:val="left" w:pos="1134"/>
              </w:tabs>
              <w:adjustRightInd w:val="0"/>
              <w:spacing w:line="312" w:lineRule="auto"/>
              <w:jc w:val="both"/>
              <w:textAlignment w:val="baseline"/>
              <w:rPr>
                <w:rFonts w:ascii="Arial" w:hAnsi="Arial" w:cs="Arial"/>
              </w:rPr>
            </w:pPr>
            <w:r w:rsidRPr="2E3AFF76">
              <w:rPr>
                <w:rFonts w:ascii="Arial" w:hAnsi="Arial" w:cs="Arial"/>
              </w:rPr>
              <w:t>Độc lập</w:t>
            </w:r>
          </w:p>
        </w:tc>
      </w:tr>
      <w:tr w:rsidR="00021615" w:rsidRPr="00842AD1" w14:paraId="29AB92FA" w14:textId="77777777" w:rsidTr="00021615">
        <w:tc>
          <w:tcPr>
            <w:tcW w:w="1795" w:type="dxa"/>
          </w:tcPr>
          <w:p w14:paraId="4090C043" w14:textId="77777777" w:rsidR="00021615" w:rsidRPr="00842AD1" w:rsidRDefault="00021615" w:rsidP="00021615">
            <w:pPr>
              <w:keepLines/>
              <w:tabs>
                <w:tab w:val="left" w:pos="567"/>
                <w:tab w:val="left" w:pos="1134"/>
              </w:tabs>
              <w:adjustRightInd w:val="0"/>
              <w:spacing w:line="312" w:lineRule="auto"/>
              <w:jc w:val="center"/>
              <w:textAlignment w:val="baseline"/>
              <w:rPr>
                <w:rFonts w:ascii="Arial" w:hAnsi="Arial" w:cs="Arial"/>
              </w:rPr>
            </w:pPr>
            <w:r w:rsidRPr="2E3AFF76">
              <w:rPr>
                <w:rFonts w:ascii="Arial" w:hAnsi="Arial" w:cs="Arial"/>
              </w:rPr>
              <w:t>N</w:t>
            </w:r>
          </w:p>
        </w:tc>
        <w:tc>
          <w:tcPr>
            <w:tcW w:w="7555" w:type="dxa"/>
          </w:tcPr>
          <w:p w14:paraId="0C2CB1BF" w14:textId="77777777" w:rsidR="00021615" w:rsidRPr="00842AD1" w:rsidRDefault="00021615" w:rsidP="00021615">
            <w:pPr>
              <w:keepNext/>
              <w:keepLines/>
              <w:tabs>
                <w:tab w:val="left" w:pos="567"/>
                <w:tab w:val="left" w:pos="1134"/>
              </w:tabs>
              <w:adjustRightInd w:val="0"/>
              <w:spacing w:line="312" w:lineRule="auto"/>
              <w:jc w:val="both"/>
              <w:textAlignment w:val="baseline"/>
              <w:rPr>
                <w:rFonts w:ascii="Arial" w:hAnsi="Arial" w:cs="Arial"/>
              </w:rPr>
            </w:pPr>
            <w:r w:rsidRPr="2E3AFF76">
              <w:rPr>
                <w:rFonts w:ascii="Arial" w:hAnsi="Arial" w:cs="Arial"/>
              </w:rPr>
              <w:t>Phụ thuộc</w:t>
            </w:r>
          </w:p>
        </w:tc>
      </w:tr>
    </w:tbl>
    <w:p w14:paraId="36324934" w14:textId="77777777" w:rsidR="00021615" w:rsidRDefault="00021615" w:rsidP="00021615">
      <w:pPr>
        <w:rPr>
          <w:rFonts w:ascii="Arial" w:hAnsi="Arial" w:cs="Arial"/>
        </w:rPr>
      </w:pPr>
    </w:p>
    <w:p w14:paraId="422F1533" w14:textId="77777777" w:rsidR="00021615" w:rsidRDefault="00021615" w:rsidP="00021615">
      <w:pPr>
        <w:pStyle w:val="Heading2"/>
      </w:pPr>
      <w:bookmarkStart w:id="808" w:name="_Toc189584862"/>
      <w:r>
        <w:t>E.2.3. PhanLoaiDL</w:t>
      </w:r>
      <w:bookmarkEnd w:id="808"/>
    </w:p>
    <w:p w14:paraId="234D200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E.2.3 – Dữ liệu danh mục phân loại dữ liệu</w:t>
      </w:r>
    </w:p>
    <w:tbl>
      <w:tblPr>
        <w:tblStyle w:val="TableGrid"/>
        <w:tblW w:w="0" w:type="auto"/>
        <w:tblLook w:val="04A0" w:firstRow="1" w:lastRow="0" w:firstColumn="1" w:lastColumn="0" w:noHBand="0" w:noVBand="1"/>
      </w:tblPr>
      <w:tblGrid>
        <w:gridCol w:w="1749"/>
        <w:gridCol w:w="7310"/>
      </w:tblGrid>
      <w:tr w:rsidR="00021615" w:rsidRPr="003A7E5E" w14:paraId="27591A43" w14:textId="77777777" w:rsidTr="00021615">
        <w:tc>
          <w:tcPr>
            <w:tcW w:w="1795" w:type="dxa"/>
            <w:shd w:val="clear" w:color="auto" w:fill="auto"/>
          </w:tcPr>
          <w:p w14:paraId="60D309A8" w14:textId="77777777" w:rsidR="00021615" w:rsidRPr="00842AD1" w:rsidRDefault="00021615" w:rsidP="00B538B6">
            <w:pPr>
              <w:pStyle w:val="ANormal"/>
            </w:pPr>
            <w:r w:rsidRPr="00842AD1">
              <w:t>Mã</w:t>
            </w:r>
          </w:p>
        </w:tc>
        <w:tc>
          <w:tcPr>
            <w:tcW w:w="7555" w:type="dxa"/>
            <w:shd w:val="clear" w:color="auto" w:fill="auto"/>
          </w:tcPr>
          <w:p w14:paraId="1B264CB2" w14:textId="77777777" w:rsidR="00021615" w:rsidRPr="00842AD1" w:rsidRDefault="00021615" w:rsidP="00B538B6">
            <w:pPr>
              <w:pStyle w:val="ANormal"/>
            </w:pPr>
            <w:r w:rsidRPr="00842AD1">
              <w:t>Ý nghĩa</w:t>
            </w:r>
          </w:p>
        </w:tc>
      </w:tr>
      <w:tr w:rsidR="00021615" w:rsidRPr="003A7E5E" w14:paraId="4F6839D1" w14:textId="77777777" w:rsidTr="00021615">
        <w:tc>
          <w:tcPr>
            <w:tcW w:w="1795" w:type="dxa"/>
            <w:shd w:val="clear" w:color="auto" w:fill="auto"/>
          </w:tcPr>
          <w:p w14:paraId="20514EC3" w14:textId="77777777" w:rsidR="00021615" w:rsidRPr="00842AD1" w:rsidRDefault="00021615" w:rsidP="00B538B6">
            <w:pPr>
              <w:pStyle w:val="ANormal"/>
            </w:pPr>
            <w:r>
              <w:t>1</w:t>
            </w:r>
          </w:p>
        </w:tc>
        <w:tc>
          <w:tcPr>
            <w:tcW w:w="7555" w:type="dxa"/>
            <w:shd w:val="clear" w:color="auto" w:fill="auto"/>
          </w:tcPr>
          <w:p w14:paraId="6A47612F" w14:textId="77777777" w:rsidR="00021615" w:rsidRPr="003A7E5E" w:rsidRDefault="00021615" w:rsidP="00B538B6">
            <w:pPr>
              <w:pStyle w:val="ANormal"/>
            </w:pPr>
            <w:r w:rsidRPr="003A7E5E">
              <w:t>Quyết định thu hồi</w:t>
            </w:r>
          </w:p>
        </w:tc>
      </w:tr>
      <w:tr w:rsidR="00021615" w:rsidRPr="003A7E5E" w14:paraId="45AAA5DA" w14:textId="77777777" w:rsidTr="00021615">
        <w:tc>
          <w:tcPr>
            <w:tcW w:w="1795" w:type="dxa"/>
            <w:shd w:val="clear" w:color="auto" w:fill="auto"/>
          </w:tcPr>
          <w:p w14:paraId="6C7ED66C" w14:textId="77777777" w:rsidR="00021615" w:rsidRPr="00842AD1" w:rsidRDefault="00021615" w:rsidP="00B538B6">
            <w:pPr>
              <w:pStyle w:val="ANormal"/>
            </w:pPr>
            <w:r>
              <w:t>2</w:t>
            </w:r>
          </w:p>
        </w:tc>
        <w:tc>
          <w:tcPr>
            <w:tcW w:w="7555" w:type="dxa"/>
            <w:shd w:val="clear" w:color="auto" w:fill="auto"/>
          </w:tcPr>
          <w:p w14:paraId="58F4E2B9" w14:textId="77777777" w:rsidR="00021615" w:rsidRPr="003A7E5E" w:rsidRDefault="00021615" w:rsidP="00B538B6">
            <w:pPr>
              <w:pStyle w:val="ANormal"/>
            </w:pPr>
            <w:r w:rsidRPr="003A7E5E">
              <w:t>Thông báo vi phạm</w:t>
            </w:r>
          </w:p>
        </w:tc>
      </w:tr>
    </w:tbl>
    <w:p w14:paraId="3EA98372" w14:textId="77777777" w:rsidR="00021615" w:rsidRDefault="00021615" w:rsidP="00021615">
      <w:pPr>
        <w:rPr>
          <w:rFonts w:ascii="Arial" w:hAnsi="Arial" w:cs="Arial"/>
          <w:b/>
        </w:rPr>
      </w:pPr>
    </w:p>
    <w:p w14:paraId="082491CC" w14:textId="77777777" w:rsidR="00021615" w:rsidRDefault="00021615" w:rsidP="00021615">
      <w:pPr>
        <w:pStyle w:val="Heading2"/>
      </w:pPr>
      <w:bookmarkStart w:id="809" w:name="_Toc189584863"/>
      <w:r>
        <w:t xml:space="preserve">E.2.4. </w:t>
      </w:r>
      <w:r w:rsidRPr="003A7E5E">
        <w:t>LoaiNguonVonDieuLe</w:t>
      </w:r>
      <w:bookmarkEnd w:id="809"/>
    </w:p>
    <w:p w14:paraId="7DF9E95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E.2.4 – Dữ liệu danh mục loại nguồn vốn điều lệ</w:t>
      </w:r>
    </w:p>
    <w:tbl>
      <w:tblPr>
        <w:tblStyle w:val="TableGrid"/>
        <w:tblW w:w="0" w:type="auto"/>
        <w:tblLook w:val="04A0" w:firstRow="1" w:lastRow="0" w:firstColumn="1" w:lastColumn="0" w:noHBand="0" w:noVBand="1"/>
      </w:tblPr>
      <w:tblGrid>
        <w:gridCol w:w="1749"/>
        <w:gridCol w:w="7310"/>
      </w:tblGrid>
      <w:tr w:rsidR="00021615" w:rsidRPr="003A7E5E" w14:paraId="758E7F88" w14:textId="77777777" w:rsidTr="00021615">
        <w:tc>
          <w:tcPr>
            <w:tcW w:w="1795" w:type="dxa"/>
            <w:shd w:val="clear" w:color="auto" w:fill="auto"/>
          </w:tcPr>
          <w:p w14:paraId="777AA611" w14:textId="77777777" w:rsidR="00021615" w:rsidRPr="00842AD1" w:rsidRDefault="00021615" w:rsidP="00B538B6">
            <w:pPr>
              <w:pStyle w:val="ANormal"/>
            </w:pPr>
            <w:r w:rsidRPr="00842AD1">
              <w:t>Mã</w:t>
            </w:r>
          </w:p>
        </w:tc>
        <w:tc>
          <w:tcPr>
            <w:tcW w:w="7555" w:type="dxa"/>
            <w:shd w:val="clear" w:color="auto" w:fill="auto"/>
          </w:tcPr>
          <w:p w14:paraId="3741E22C" w14:textId="77777777" w:rsidR="00021615" w:rsidRPr="00842AD1" w:rsidRDefault="00021615" w:rsidP="00B538B6">
            <w:pPr>
              <w:pStyle w:val="ANormal"/>
            </w:pPr>
            <w:r w:rsidRPr="00842AD1">
              <w:t>Ý nghĩa</w:t>
            </w:r>
          </w:p>
        </w:tc>
      </w:tr>
      <w:tr w:rsidR="00021615" w:rsidRPr="003A7E5E" w14:paraId="053E2D4A" w14:textId="77777777" w:rsidTr="00021615">
        <w:tc>
          <w:tcPr>
            <w:tcW w:w="1795" w:type="dxa"/>
            <w:shd w:val="clear" w:color="auto" w:fill="auto"/>
          </w:tcPr>
          <w:p w14:paraId="76BF8488" w14:textId="77777777" w:rsidR="00021615" w:rsidRPr="00842AD1" w:rsidRDefault="00021615" w:rsidP="00B538B6">
            <w:pPr>
              <w:pStyle w:val="ANormal"/>
            </w:pPr>
            <w:r>
              <w:t>1</w:t>
            </w:r>
          </w:p>
        </w:tc>
        <w:tc>
          <w:tcPr>
            <w:tcW w:w="7555" w:type="dxa"/>
            <w:shd w:val="clear" w:color="auto" w:fill="auto"/>
          </w:tcPr>
          <w:p w14:paraId="2C4C46A0" w14:textId="77777777" w:rsidR="00021615" w:rsidRPr="003A7E5E" w:rsidRDefault="00021615" w:rsidP="00B538B6">
            <w:pPr>
              <w:pStyle w:val="ANormal"/>
            </w:pPr>
            <w:r w:rsidRPr="003A7E5E">
              <w:t>Vốn NSNN</w:t>
            </w:r>
          </w:p>
        </w:tc>
      </w:tr>
      <w:tr w:rsidR="00021615" w:rsidRPr="003A7E5E" w14:paraId="783C0575" w14:textId="77777777" w:rsidTr="00021615">
        <w:tc>
          <w:tcPr>
            <w:tcW w:w="1795" w:type="dxa"/>
            <w:shd w:val="clear" w:color="auto" w:fill="auto"/>
          </w:tcPr>
          <w:p w14:paraId="3D5C1619" w14:textId="77777777" w:rsidR="00021615" w:rsidRPr="00842AD1" w:rsidRDefault="00021615" w:rsidP="00B538B6">
            <w:pPr>
              <w:pStyle w:val="ANormal"/>
            </w:pPr>
            <w:r>
              <w:t>2</w:t>
            </w:r>
          </w:p>
        </w:tc>
        <w:tc>
          <w:tcPr>
            <w:tcW w:w="7555" w:type="dxa"/>
            <w:shd w:val="clear" w:color="auto" w:fill="auto"/>
          </w:tcPr>
          <w:p w14:paraId="10C888FD" w14:textId="77777777" w:rsidR="00021615" w:rsidRPr="003A7E5E" w:rsidRDefault="00021615" w:rsidP="00B538B6">
            <w:pPr>
              <w:pStyle w:val="ANormal"/>
            </w:pPr>
            <w:r w:rsidRPr="003A7E5E">
              <w:t>Vốn tư nhân</w:t>
            </w:r>
          </w:p>
        </w:tc>
      </w:tr>
      <w:tr w:rsidR="00021615" w:rsidRPr="003A7E5E" w14:paraId="2B76DE9C" w14:textId="77777777" w:rsidTr="00021615">
        <w:tc>
          <w:tcPr>
            <w:tcW w:w="1795" w:type="dxa"/>
            <w:shd w:val="clear" w:color="auto" w:fill="auto"/>
          </w:tcPr>
          <w:p w14:paraId="31AA5882" w14:textId="77777777" w:rsidR="00021615" w:rsidRPr="00842AD1" w:rsidRDefault="00021615" w:rsidP="00B538B6">
            <w:pPr>
              <w:pStyle w:val="ANormal"/>
            </w:pPr>
            <w:r>
              <w:t>3</w:t>
            </w:r>
          </w:p>
        </w:tc>
        <w:tc>
          <w:tcPr>
            <w:tcW w:w="7555" w:type="dxa"/>
            <w:shd w:val="clear" w:color="auto" w:fill="auto"/>
          </w:tcPr>
          <w:p w14:paraId="6F124891" w14:textId="77777777" w:rsidR="00021615" w:rsidRPr="003A7E5E" w:rsidRDefault="00021615" w:rsidP="00B538B6">
            <w:pPr>
              <w:pStyle w:val="ANormal"/>
            </w:pPr>
            <w:r w:rsidRPr="003A7E5E">
              <w:t>Vốn Nước ngoài</w:t>
            </w:r>
          </w:p>
        </w:tc>
      </w:tr>
      <w:tr w:rsidR="00021615" w:rsidRPr="003A7E5E" w14:paraId="3CC16A38" w14:textId="77777777" w:rsidTr="00021615">
        <w:tc>
          <w:tcPr>
            <w:tcW w:w="1795" w:type="dxa"/>
            <w:shd w:val="clear" w:color="auto" w:fill="auto"/>
          </w:tcPr>
          <w:p w14:paraId="0A46CAEF" w14:textId="77777777" w:rsidR="00021615" w:rsidRPr="00842AD1" w:rsidRDefault="00021615" w:rsidP="00B538B6">
            <w:pPr>
              <w:pStyle w:val="ANormal"/>
            </w:pPr>
            <w:r>
              <w:t>4</w:t>
            </w:r>
          </w:p>
        </w:tc>
        <w:tc>
          <w:tcPr>
            <w:tcW w:w="7555" w:type="dxa"/>
            <w:shd w:val="clear" w:color="auto" w:fill="auto"/>
          </w:tcPr>
          <w:p w14:paraId="58E3F882" w14:textId="77777777" w:rsidR="00021615" w:rsidRPr="003A7E5E" w:rsidRDefault="00021615" w:rsidP="00B538B6">
            <w:pPr>
              <w:pStyle w:val="ANormal"/>
            </w:pPr>
            <w:r w:rsidRPr="003A7E5E">
              <w:t>Vốn khác</w:t>
            </w:r>
          </w:p>
        </w:tc>
      </w:tr>
    </w:tbl>
    <w:p w14:paraId="6314BBC3" w14:textId="77777777" w:rsidR="00021615" w:rsidRDefault="00021615" w:rsidP="00021615">
      <w:pPr>
        <w:rPr>
          <w:rFonts w:ascii="Arial" w:hAnsi="Arial" w:cs="Arial"/>
          <w:b/>
        </w:rPr>
      </w:pPr>
    </w:p>
    <w:p w14:paraId="2D740461" w14:textId="77777777" w:rsidR="00021615" w:rsidRDefault="00021615" w:rsidP="00021615">
      <w:pPr>
        <w:pStyle w:val="Heading2"/>
      </w:pPr>
      <w:bookmarkStart w:id="810" w:name="_Toc189584864"/>
      <w:r>
        <w:t xml:space="preserve">E.2.5. </w:t>
      </w:r>
      <w:r w:rsidRPr="003A7E5E">
        <w:t>TrangThaiGPHD</w:t>
      </w:r>
      <w:bookmarkEnd w:id="810"/>
    </w:p>
    <w:p w14:paraId="56D8BD3A" w14:textId="77777777" w:rsidR="00021615" w:rsidRPr="00542361" w:rsidRDefault="00021615" w:rsidP="00021615"/>
    <w:p w14:paraId="53E0388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E.2.5 – Dữ liệu danh mục trạng thái giấy phép hoạt động</w:t>
      </w:r>
    </w:p>
    <w:tbl>
      <w:tblPr>
        <w:tblStyle w:val="TableGrid"/>
        <w:tblW w:w="0" w:type="auto"/>
        <w:tblLook w:val="04A0" w:firstRow="1" w:lastRow="0" w:firstColumn="1" w:lastColumn="0" w:noHBand="0" w:noVBand="1"/>
      </w:tblPr>
      <w:tblGrid>
        <w:gridCol w:w="1750"/>
        <w:gridCol w:w="7309"/>
      </w:tblGrid>
      <w:tr w:rsidR="00021615" w:rsidRPr="003A7E5E" w14:paraId="23A2B3B9" w14:textId="77777777" w:rsidTr="00021615">
        <w:tc>
          <w:tcPr>
            <w:tcW w:w="1795" w:type="dxa"/>
            <w:shd w:val="clear" w:color="auto" w:fill="auto"/>
          </w:tcPr>
          <w:p w14:paraId="5BE67B4C" w14:textId="77777777" w:rsidR="00021615" w:rsidRPr="00842AD1" w:rsidRDefault="00021615" w:rsidP="00B538B6">
            <w:pPr>
              <w:pStyle w:val="ANormal"/>
            </w:pPr>
            <w:r w:rsidRPr="00842AD1">
              <w:lastRenderedPageBreak/>
              <w:t>Mã</w:t>
            </w:r>
          </w:p>
        </w:tc>
        <w:tc>
          <w:tcPr>
            <w:tcW w:w="7555" w:type="dxa"/>
            <w:shd w:val="clear" w:color="auto" w:fill="auto"/>
          </w:tcPr>
          <w:p w14:paraId="3414F90A" w14:textId="77777777" w:rsidR="00021615" w:rsidRPr="00842AD1" w:rsidRDefault="00021615" w:rsidP="00B538B6">
            <w:pPr>
              <w:pStyle w:val="ANormal"/>
            </w:pPr>
            <w:r w:rsidRPr="00842AD1">
              <w:t>Ý nghĩa</w:t>
            </w:r>
          </w:p>
        </w:tc>
      </w:tr>
      <w:tr w:rsidR="00021615" w:rsidRPr="003A7E5E" w14:paraId="79F8F393" w14:textId="77777777" w:rsidTr="00021615">
        <w:tc>
          <w:tcPr>
            <w:tcW w:w="1795" w:type="dxa"/>
            <w:shd w:val="clear" w:color="auto" w:fill="auto"/>
          </w:tcPr>
          <w:p w14:paraId="33D597CD" w14:textId="77777777" w:rsidR="00021615" w:rsidRPr="00842AD1" w:rsidRDefault="00021615" w:rsidP="00B538B6">
            <w:pPr>
              <w:pStyle w:val="ANormal"/>
            </w:pPr>
            <w:r>
              <w:t>1</w:t>
            </w:r>
          </w:p>
        </w:tc>
        <w:tc>
          <w:tcPr>
            <w:tcW w:w="7555" w:type="dxa"/>
            <w:shd w:val="clear" w:color="auto" w:fill="auto"/>
          </w:tcPr>
          <w:p w14:paraId="242D53EA" w14:textId="77777777" w:rsidR="00021615" w:rsidRPr="003A7E5E" w:rsidRDefault="00021615" w:rsidP="00B538B6">
            <w:pPr>
              <w:pStyle w:val="ANormal"/>
            </w:pPr>
            <w:r w:rsidRPr="003A7E5E">
              <w:t>Còn hiệu lực</w:t>
            </w:r>
          </w:p>
        </w:tc>
      </w:tr>
      <w:tr w:rsidR="00021615" w:rsidRPr="003A7E5E" w14:paraId="7B6E4AA9" w14:textId="77777777" w:rsidTr="00021615">
        <w:tc>
          <w:tcPr>
            <w:tcW w:w="1795" w:type="dxa"/>
            <w:shd w:val="clear" w:color="auto" w:fill="auto"/>
          </w:tcPr>
          <w:p w14:paraId="5EA537C0" w14:textId="77777777" w:rsidR="00021615" w:rsidRPr="00842AD1" w:rsidRDefault="00021615" w:rsidP="00B538B6">
            <w:pPr>
              <w:pStyle w:val="ANormal"/>
            </w:pPr>
            <w:r>
              <w:t>2</w:t>
            </w:r>
          </w:p>
        </w:tc>
        <w:tc>
          <w:tcPr>
            <w:tcW w:w="7555" w:type="dxa"/>
            <w:shd w:val="clear" w:color="auto" w:fill="auto"/>
          </w:tcPr>
          <w:p w14:paraId="0358A994" w14:textId="77777777" w:rsidR="00021615" w:rsidRPr="003A7E5E" w:rsidRDefault="00021615" w:rsidP="00B538B6">
            <w:pPr>
              <w:pStyle w:val="ANormal"/>
            </w:pPr>
            <w:r w:rsidRPr="003A7E5E">
              <w:t>Hết hiệu lực</w:t>
            </w:r>
          </w:p>
        </w:tc>
      </w:tr>
      <w:tr w:rsidR="00021615" w:rsidRPr="003A7E5E" w14:paraId="75E866A4" w14:textId="77777777" w:rsidTr="00021615">
        <w:tc>
          <w:tcPr>
            <w:tcW w:w="1795" w:type="dxa"/>
            <w:shd w:val="clear" w:color="auto" w:fill="auto"/>
          </w:tcPr>
          <w:p w14:paraId="51332290" w14:textId="77777777" w:rsidR="00021615" w:rsidRPr="00842AD1" w:rsidRDefault="00021615" w:rsidP="00B538B6">
            <w:pPr>
              <w:pStyle w:val="ANormal"/>
            </w:pPr>
            <w:r>
              <w:t>3</w:t>
            </w:r>
          </w:p>
        </w:tc>
        <w:tc>
          <w:tcPr>
            <w:tcW w:w="7555" w:type="dxa"/>
            <w:shd w:val="clear" w:color="auto" w:fill="auto"/>
          </w:tcPr>
          <w:p w14:paraId="31C1E12E" w14:textId="77777777" w:rsidR="00021615" w:rsidRPr="003A7E5E" w:rsidRDefault="00021615" w:rsidP="00B538B6">
            <w:pPr>
              <w:pStyle w:val="ANormal"/>
            </w:pPr>
            <w:r w:rsidRPr="003A7E5E">
              <w:t>Thu hồi</w:t>
            </w:r>
          </w:p>
        </w:tc>
      </w:tr>
    </w:tbl>
    <w:p w14:paraId="6FB6A5F9" w14:textId="77777777" w:rsidR="00021615" w:rsidRDefault="00021615" w:rsidP="00021615">
      <w:pPr>
        <w:rPr>
          <w:rFonts w:ascii="Arial" w:hAnsi="Arial" w:cs="Arial"/>
          <w:b/>
        </w:rPr>
      </w:pPr>
    </w:p>
    <w:p w14:paraId="4D0A4029" w14:textId="77777777" w:rsidR="00021615" w:rsidRDefault="00021615" w:rsidP="00021615">
      <w:pPr>
        <w:pStyle w:val="Heading2"/>
      </w:pPr>
      <w:bookmarkStart w:id="811" w:name="_Toc189584865"/>
      <w:r>
        <w:t xml:space="preserve">E.2.6. </w:t>
      </w:r>
      <w:r w:rsidRPr="003A7E5E">
        <w:t>LoaiQuyBH</w:t>
      </w:r>
      <w:bookmarkEnd w:id="811"/>
    </w:p>
    <w:p w14:paraId="1D4C44B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E.2.6 – Dữ liệu danh mục loại quỹ bảo hiểm</w:t>
      </w:r>
    </w:p>
    <w:tbl>
      <w:tblPr>
        <w:tblStyle w:val="TableGrid"/>
        <w:tblW w:w="0" w:type="auto"/>
        <w:tblLook w:val="04A0" w:firstRow="1" w:lastRow="0" w:firstColumn="1" w:lastColumn="0" w:noHBand="0" w:noVBand="1"/>
      </w:tblPr>
      <w:tblGrid>
        <w:gridCol w:w="1749"/>
        <w:gridCol w:w="7310"/>
      </w:tblGrid>
      <w:tr w:rsidR="00021615" w:rsidRPr="003A7E5E" w14:paraId="067A657F" w14:textId="77777777" w:rsidTr="00021615">
        <w:tc>
          <w:tcPr>
            <w:tcW w:w="1795" w:type="dxa"/>
            <w:shd w:val="clear" w:color="auto" w:fill="auto"/>
          </w:tcPr>
          <w:p w14:paraId="11F579A0" w14:textId="77777777" w:rsidR="00021615" w:rsidRPr="00842AD1" w:rsidRDefault="00021615" w:rsidP="00B538B6">
            <w:pPr>
              <w:pStyle w:val="ANormal"/>
            </w:pPr>
            <w:r w:rsidRPr="00842AD1">
              <w:t>Mã</w:t>
            </w:r>
          </w:p>
        </w:tc>
        <w:tc>
          <w:tcPr>
            <w:tcW w:w="7555" w:type="dxa"/>
            <w:shd w:val="clear" w:color="auto" w:fill="auto"/>
          </w:tcPr>
          <w:p w14:paraId="1147B1BD" w14:textId="77777777" w:rsidR="00021615" w:rsidRPr="00842AD1" w:rsidRDefault="00021615" w:rsidP="00B538B6">
            <w:pPr>
              <w:pStyle w:val="ANormal"/>
            </w:pPr>
            <w:r w:rsidRPr="00842AD1">
              <w:t>Ý nghĩa</w:t>
            </w:r>
          </w:p>
        </w:tc>
      </w:tr>
      <w:tr w:rsidR="00021615" w:rsidRPr="003A7E5E" w14:paraId="5965F4F6" w14:textId="77777777" w:rsidTr="00021615">
        <w:tc>
          <w:tcPr>
            <w:tcW w:w="1795" w:type="dxa"/>
            <w:shd w:val="clear" w:color="auto" w:fill="auto"/>
          </w:tcPr>
          <w:p w14:paraId="209477B4" w14:textId="77777777" w:rsidR="00021615" w:rsidRPr="00842AD1" w:rsidRDefault="00021615" w:rsidP="00B538B6">
            <w:pPr>
              <w:pStyle w:val="ANormal"/>
            </w:pPr>
            <w:r>
              <w:t>1</w:t>
            </w:r>
          </w:p>
        </w:tc>
        <w:tc>
          <w:tcPr>
            <w:tcW w:w="7555" w:type="dxa"/>
            <w:shd w:val="clear" w:color="auto" w:fill="auto"/>
          </w:tcPr>
          <w:p w14:paraId="7AC10190" w14:textId="77777777" w:rsidR="00021615" w:rsidRPr="003A7E5E" w:rsidRDefault="00021615" w:rsidP="00B538B6">
            <w:pPr>
              <w:pStyle w:val="ANormal"/>
            </w:pPr>
            <w:r w:rsidRPr="003A7E5E">
              <w:rPr>
                <w:shd w:val="clear" w:color="auto" w:fill="FFFFFF"/>
              </w:rPr>
              <w:t>Quỹ ốm đau và thai sản</w:t>
            </w:r>
          </w:p>
        </w:tc>
      </w:tr>
      <w:tr w:rsidR="00021615" w:rsidRPr="003A7E5E" w14:paraId="7FA2E665" w14:textId="77777777" w:rsidTr="00021615">
        <w:tc>
          <w:tcPr>
            <w:tcW w:w="1795" w:type="dxa"/>
            <w:shd w:val="clear" w:color="auto" w:fill="auto"/>
          </w:tcPr>
          <w:p w14:paraId="377360C0" w14:textId="77777777" w:rsidR="00021615" w:rsidRPr="00842AD1" w:rsidRDefault="00021615" w:rsidP="00B538B6">
            <w:pPr>
              <w:pStyle w:val="ANormal"/>
            </w:pPr>
            <w:r>
              <w:t>2</w:t>
            </w:r>
          </w:p>
        </w:tc>
        <w:tc>
          <w:tcPr>
            <w:tcW w:w="7555" w:type="dxa"/>
            <w:shd w:val="clear" w:color="auto" w:fill="auto"/>
          </w:tcPr>
          <w:p w14:paraId="6053885B" w14:textId="77777777" w:rsidR="00021615" w:rsidRPr="003A7E5E" w:rsidRDefault="00021615" w:rsidP="00B538B6">
            <w:pPr>
              <w:pStyle w:val="ANormal"/>
            </w:pPr>
            <w:r w:rsidRPr="003A7E5E">
              <w:t>Quỹ tai nạn lao động, bệnh nghề nghiệp</w:t>
            </w:r>
          </w:p>
        </w:tc>
      </w:tr>
      <w:tr w:rsidR="00021615" w:rsidRPr="003A7E5E" w14:paraId="4ABD67E4" w14:textId="77777777" w:rsidTr="00021615">
        <w:tc>
          <w:tcPr>
            <w:tcW w:w="1795" w:type="dxa"/>
            <w:shd w:val="clear" w:color="auto" w:fill="auto"/>
          </w:tcPr>
          <w:p w14:paraId="276D9AA4" w14:textId="77777777" w:rsidR="00021615" w:rsidRPr="00842AD1" w:rsidRDefault="00021615" w:rsidP="00B538B6">
            <w:pPr>
              <w:pStyle w:val="ANormal"/>
            </w:pPr>
            <w:r>
              <w:t>3</w:t>
            </w:r>
          </w:p>
        </w:tc>
        <w:tc>
          <w:tcPr>
            <w:tcW w:w="7555" w:type="dxa"/>
            <w:shd w:val="clear" w:color="auto" w:fill="auto"/>
          </w:tcPr>
          <w:p w14:paraId="32D2596D" w14:textId="77777777" w:rsidR="00021615" w:rsidRPr="003A7E5E" w:rsidRDefault="00021615" w:rsidP="00B538B6">
            <w:pPr>
              <w:pStyle w:val="ANormal"/>
            </w:pPr>
            <w:r w:rsidRPr="003A7E5E">
              <w:t>Quỹ hưu trí và tử tuất</w:t>
            </w:r>
          </w:p>
        </w:tc>
      </w:tr>
    </w:tbl>
    <w:p w14:paraId="5F475FA2" w14:textId="77777777" w:rsidR="00021615" w:rsidRDefault="00021615" w:rsidP="00021615">
      <w:pPr>
        <w:rPr>
          <w:rFonts w:ascii="Arial" w:hAnsi="Arial" w:cs="Arial"/>
          <w:b/>
        </w:rPr>
      </w:pPr>
    </w:p>
    <w:p w14:paraId="502CA078" w14:textId="77777777" w:rsidR="00021615" w:rsidRDefault="00021615" w:rsidP="00021615">
      <w:pPr>
        <w:pStyle w:val="Heading2"/>
      </w:pPr>
      <w:bookmarkStart w:id="812" w:name="_Toc189584866"/>
      <w:r>
        <w:t xml:space="preserve">E.2.7. </w:t>
      </w:r>
      <w:r w:rsidRPr="003A7E5E">
        <w:t>LoaiNNT</w:t>
      </w:r>
      <w:bookmarkEnd w:id="812"/>
    </w:p>
    <w:p w14:paraId="5B14F48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E.2.7 – Dữ liệu danh mục loại người nộp thuế</w:t>
      </w:r>
    </w:p>
    <w:tbl>
      <w:tblPr>
        <w:tblStyle w:val="TableGrid"/>
        <w:tblW w:w="0" w:type="auto"/>
        <w:tblLook w:val="04A0" w:firstRow="1" w:lastRow="0" w:firstColumn="1" w:lastColumn="0" w:noHBand="0" w:noVBand="1"/>
      </w:tblPr>
      <w:tblGrid>
        <w:gridCol w:w="1749"/>
        <w:gridCol w:w="7310"/>
      </w:tblGrid>
      <w:tr w:rsidR="00021615" w:rsidRPr="003A7E5E" w14:paraId="543DFC56" w14:textId="77777777" w:rsidTr="00021615">
        <w:tc>
          <w:tcPr>
            <w:tcW w:w="1795" w:type="dxa"/>
            <w:shd w:val="clear" w:color="auto" w:fill="auto"/>
          </w:tcPr>
          <w:p w14:paraId="4DF5F68C" w14:textId="77777777" w:rsidR="00021615" w:rsidRPr="00842AD1" w:rsidRDefault="00021615" w:rsidP="00B538B6">
            <w:pPr>
              <w:pStyle w:val="ANormal"/>
            </w:pPr>
            <w:r w:rsidRPr="00842AD1">
              <w:t>Mã</w:t>
            </w:r>
          </w:p>
        </w:tc>
        <w:tc>
          <w:tcPr>
            <w:tcW w:w="7555" w:type="dxa"/>
            <w:shd w:val="clear" w:color="auto" w:fill="auto"/>
          </w:tcPr>
          <w:p w14:paraId="70003D56" w14:textId="77777777" w:rsidR="00021615" w:rsidRPr="00842AD1" w:rsidRDefault="00021615" w:rsidP="00B538B6">
            <w:pPr>
              <w:pStyle w:val="ANormal"/>
            </w:pPr>
            <w:r w:rsidRPr="00842AD1">
              <w:t>Ý nghĩa</w:t>
            </w:r>
          </w:p>
        </w:tc>
      </w:tr>
      <w:tr w:rsidR="00021615" w:rsidRPr="003A7E5E" w14:paraId="49FB2E3B" w14:textId="77777777" w:rsidTr="00021615">
        <w:tc>
          <w:tcPr>
            <w:tcW w:w="1795" w:type="dxa"/>
            <w:shd w:val="clear" w:color="auto" w:fill="auto"/>
          </w:tcPr>
          <w:p w14:paraId="69063EE4" w14:textId="77777777" w:rsidR="00021615" w:rsidRPr="00842AD1" w:rsidRDefault="00021615" w:rsidP="00B538B6">
            <w:pPr>
              <w:pStyle w:val="ANormal"/>
            </w:pPr>
            <w:r>
              <w:t>1</w:t>
            </w:r>
          </w:p>
        </w:tc>
        <w:tc>
          <w:tcPr>
            <w:tcW w:w="7555" w:type="dxa"/>
            <w:shd w:val="clear" w:color="auto" w:fill="auto"/>
          </w:tcPr>
          <w:p w14:paraId="2FA78DE4" w14:textId="77777777" w:rsidR="00021615" w:rsidRPr="003A7E5E" w:rsidRDefault="00021615" w:rsidP="00B538B6">
            <w:pPr>
              <w:pStyle w:val="ANormal"/>
            </w:pPr>
            <w:r w:rsidRPr="003A7E5E">
              <w:t>Cá nhân</w:t>
            </w:r>
          </w:p>
        </w:tc>
      </w:tr>
      <w:tr w:rsidR="00021615" w:rsidRPr="003A7E5E" w14:paraId="40CB7E2C" w14:textId="77777777" w:rsidTr="00021615">
        <w:tc>
          <w:tcPr>
            <w:tcW w:w="1795" w:type="dxa"/>
            <w:shd w:val="clear" w:color="auto" w:fill="auto"/>
          </w:tcPr>
          <w:p w14:paraId="4429756F" w14:textId="77777777" w:rsidR="00021615" w:rsidRPr="00842AD1" w:rsidRDefault="00021615" w:rsidP="00B538B6">
            <w:pPr>
              <w:pStyle w:val="ANormal"/>
            </w:pPr>
            <w:r>
              <w:t>2</w:t>
            </w:r>
          </w:p>
        </w:tc>
        <w:tc>
          <w:tcPr>
            <w:tcW w:w="7555" w:type="dxa"/>
            <w:shd w:val="clear" w:color="auto" w:fill="auto"/>
          </w:tcPr>
          <w:p w14:paraId="058B01AA" w14:textId="77777777" w:rsidR="00021615" w:rsidRPr="003A7E5E" w:rsidRDefault="00021615" w:rsidP="00B538B6">
            <w:pPr>
              <w:pStyle w:val="ANormal"/>
            </w:pPr>
            <w:r w:rsidRPr="003A7E5E">
              <w:t>Doanh nghiệp</w:t>
            </w:r>
          </w:p>
        </w:tc>
      </w:tr>
      <w:tr w:rsidR="00021615" w:rsidRPr="003A7E5E" w14:paraId="4A9B5E20" w14:textId="77777777" w:rsidTr="00021615">
        <w:tc>
          <w:tcPr>
            <w:tcW w:w="1795" w:type="dxa"/>
            <w:shd w:val="clear" w:color="auto" w:fill="auto"/>
          </w:tcPr>
          <w:p w14:paraId="59B4264A" w14:textId="77777777" w:rsidR="00021615" w:rsidRPr="00842AD1" w:rsidRDefault="00021615" w:rsidP="00B538B6">
            <w:pPr>
              <w:pStyle w:val="ANormal"/>
            </w:pPr>
            <w:r>
              <w:t>3</w:t>
            </w:r>
          </w:p>
        </w:tc>
        <w:tc>
          <w:tcPr>
            <w:tcW w:w="7555" w:type="dxa"/>
            <w:shd w:val="clear" w:color="auto" w:fill="auto"/>
          </w:tcPr>
          <w:p w14:paraId="6F2DC995" w14:textId="77777777" w:rsidR="00021615" w:rsidRPr="003A7E5E" w:rsidRDefault="00021615" w:rsidP="00B538B6">
            <w:pPr>
              <w:pStyle w:val="ANormal"/>
            </w:pPr>
            <w:r w:rsidRPr="003A7E5E">
              <w:t>Tổ chức</w:t>
            </w:r>
          </w:p>
        </w:tc>
      </w:tr>
    </w:tbl>
    <w:p w14:paraId="4576DB59" w14:textId="77777777" w:rsidR="00021615" w:rsidRDefault="00021615" w:rsidP="00021615">
      <w:pPr>
        <w:rPr>
          <w:rFonts w:ascii="Arial" w:hAnsi="Arial" w:cs="Arial"/>
          <w:b/>
        </w:rPr>
      </w:pPr>
    </w:p>
    <w:p w14:paraId="7BC9CA7B" w14:textId="77777777" w:rsidR="00021615" w:rsidRDefault="00021615" w:rsidP="00021615">
      <w:pPr>
        <w:pStyle w:val="Heading2"/>
      </w:pPr>
      <w:bookmarkStart w:id="813" w:name="_Toc189584867"/>
      <w:r>
        <w:t>E.2.8. BienPhapCuongChe</w:t>
      </w:r>
      <w:bookmarkEnd w:id="813"/>
    </w:p>
    <w:p w14:paraId="0769D922" w14:textId="77777777" w:rsidR="00021615" w:rsidRPr="0067558A" w:rsidRDefault="00021615" w:rsidP="00021615">
      <w:pPr>
        <w:rPr>
          <w:rFonts w:ascii="Arial" w:hAnsi="Arial" w:cs="Arial"/>
        </w:rPr>
      </w:pPr>
      <w:r w:rsidRPr="0067558A">
        <w:rPr>
          <w:rFonts w:ascii="Arial" w:hAnsi="Arial" w:cs="Arial"/>
        </w:rPr>
        <w:t>Căn cứ: khoả</w:t>
      </w:r>
      <w:r>
        <w:rPr>
          <w:rFonts w:ascii="Arial" w:hAnsi="Arial" w:cs="Arial"/>
        </w:rPr>
        <w:t>n 1</w:t>
      </w:r>
      <w:r w:rsidRPr="0067558A">
        <w:rPr>
          <w:rFonts w:ascii="Arial" w:hAnsi="Arial" w:cs="Arial"/>
        </w:rPr>
        <w:t xml:space="preserve"> Điều 125 Luật Quản lý thuế</w:t>
      </w:r>
      <w:r>
        <w:rPr>
          <w:rFonts w:ascii="Arial" w:hAnsi="Arial" w:cs="Arial"/>
        </w:rPr>
        <w:t xml:space="preserve"> năm 2019.</w:t>
      </w:r>
    </w:p>
    <w:p w14:paraId="02BB97FD" w14:textId="77777777" w:rsidR="00021615" w:rsidRDefault="00021615" w:rsidP="00021615"/>
    <w:p w14:paraId="71C285F2"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E.2.8 -  Dữ liệu danh mục biện pháp cưỡng chế</w:t>
      </w:r>
    </w:p>
    <w:tbl>
      <w:tblPr>
        <w:tblStyle w:val="TableGrid"/>
        <w:tblW w:w="0" w:type="auto"/>
        <w:tblLook w:val="04A0" w:firstRow="1" w:lastRow="0" w:firstColumn="1" w:lastColumn="0" w:noHBand="0" w:noVBand="1"/>
      </w:tblPr>
      <w:tblGrid>
        <w:gridCol w:w="1750"/>
        <w:gridCol w:w="7309"/>
      </w:tblGrid>
      <w:tr w:rsidR="00021615" w:rsidRPr="002E1F33" w14:paraId="33071A88" w14:textId="77777777" w:rsidTr="00021615">
        <w:tc>
          <w:tcPr>
            <w:tcW w:w="1795" w:type="dxa"/>
            <w:shd w:val="clear" w:color="auto" w:fill="auto"/>
          </w:tcPr>
          <w:p w14:paraId="4E99883B" w14:textId="77777777" w:rsidR="00021615" w:rsidRPr="002E1F33" w:rsidRDefault="00021615" w:rsidP="00B538B6">
            <w:pPr>
              <w:pStyle w:val="ANormal"/>
            </w:pPr>
            <w:r w:rsidRPr="002E1F33">
              <w:t>Mã</w:t>
            </w:r>
          </w:p>
        </w:tc>
        <w:tc>
          <w:tcPr>
            <w:tcW w:w="7555" w:type="dxa"/>
            <w:shd w:val="clear" w:color="auto" w:fill="auto"/>
          </w:tcPr>
          <w:p w14:paraId="730C1ED1" w14:textId="77777777" w:rsidR="00021615" w:rsidRPr="002E1F33" w:rsidRDefault="00021615" w:rsidP="00B538B6">
            <w:pPr>
              <w:pStyle w:val="ANormal"/>
            </w:pPr>
            <w:r w:rsidRPr="002E1F33">
              <w:t>Ý nghĩa</w:t>
            </w:r>
          </w:p>
        </w:tc>
      </w:tr>
      <w:tr w:rsidR="00021615" w:rsidRPr="002E1F33" w14:paraId="319E5C27" w14:textId="77777777" w:rsidTr="00021615">
        <w:tc>
          <w:tcPr>
            <w:tcW w:w="1795" w:type="dxa"/>
            <w:shd w:val="clear" w:color="auto" w:fill="auto"/>
          </w:tcPr>
          <w:p w14:paraId="3291AEBF" w14:textId="77777777" w:rsidR="00021615" w:rsidRPr="002E1F33" w:rsidRDefault="00021615" w:rsidP="00B538B6">
            <w:pPr>
              <w:pStyle w:val="ANormal"/>
            </w:pPr>
            <w:r>
              <w:t>x..x</w:t>
            </w:r>
          </w:p>
        </w:tc>
        <w:tc>
          <w:tcPr>
            <w:tcW w:w="7555" w:type="dxa"/>
            <w:shd w:val="clear" w:color="auto" w:fill="auto"/>
          </w:tcPr>
          <w:p w14:paraId="19E998FA" w14:textId="77777777" w:rsidR="00021615" w:rsidRPr="00A369B6" w:rsidRDefault="00021615" w:rsidP="00B538B6">
            <w:pPr>
              <w:pStyle w:val="ANormal"/>
            </w:pPr>
            <w:r>
              <w:t xml:space="preserve">Danh mục biện pháp </w:t>
            </w:r>
            <w:r w:rsidRPr="005542C7">
              <w:t>cưỡng chế theo khoản 1 Điều 125 Luật Quản lý thuế năm 2019</w:t>
            </w:r>
          </w:p>
        </w:tc>
      </w:tr>
    </w:tbl>
    <w:p w14:paraId="234219E3" w14:textId="77777777" w:rsidR="00021615" w:rsidRDefault="00021615" w:rsidP="00021615">
      <w:pPr>
        <w:rPr>
          <w:rFonts w:ascii="Arial" w:hAnsi="Arial" w:cs="Arial"/>
          <w:b/>
        </w:rPr>
      </w:pPr>
    </w:p>
    <w:p w14:paraId="39E7EB83" w14:textId="77777777" w:rsidR="00021615" w:rsidRDefault="00021615" w:rsidP="00021615">
      <w:pPr>
        <w:pStyle w:val="Heading2"/>
      </w:pPr>
      <w:bookmarkStart w:id="814" w:name="_Toc189584868"/>
      <w:r>
        <w:t xml:space="preserve">E.2.9. </w:t>
      </w:r>
      <w:r w:rsidRPr="003047A8">
        <w:t>LoaiHinhTruong</w:t>
      </w:r>
      <w:bookmarkEnd w:id="814"/>
    </w:p>
    <w:p w14:paraId="1142D676" w14:textId="77777777" w:rsidR="00021615" w:rsidRPr="00F111B4" w:rsidRDefault="00021615" w:rsidP="00021615">
      <w:pPr>
        <w:rPr>
          <w:rFonts w:ascii="Arial" w:hAnsi="Arial" w:cs="Arial"/>
        </w:rPr>
      </w:pPr>
      <w:r w:rsidRPr="00F111B4">
        <w:rPr>
          <w:rFonts w:ascii="Arial" w:hAnsi="Arial" w:cs="Arial"/>
        </w:rPr>
        <w:t>Căn cứ</w:t>
      </w:r>
      <w:r>
        <w:rPr>
          <w:rFonts w:ascii="Arial" w:hAnsi="Arial" w:cs="Arial"/>
        </w:rPr>
        <w:t>:</w:t>
      </w:r>
      <w:r w:rsidRPr="00F111B4">
        <w:rPr>
          <w:rFonts w:ascii="Arial" w:hAnsi="Arial" w:cs="Arial"/>
        </w:rPr>
        <w:t xml:space="preserve"> khoản 1 Điều 47 Luật Giáo dụ</w:t>
      </w:r>
      <w:r>
        <w:rPr>
          <w:rFonts w:ascii="Arial" w:hAnsi="Arial" w:cs="Arial"/>
        </w:rPr>
        <w:t>c năm 2019</w:t>
      </w:r>
    </w:p>
    <w:p w14:paraId="4C2A267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E.2.9 – Dữ liệu danh mục loại hình trường</w:t>
      </w:r>
    </w:p>
    <w:tbl>
      <w:tblPr>
        <w:tblStyle w:val="TableGrid"/>
        <w:tblW w:w="0" w:type="auto"/>
        <w:tblLook w:val="04A0" w:firstRow="1" w:lastRow="0" w:firstColumn="1" w:lastColumn="0" w:noHBand="0" w:noVBand="1"/>
      </w:tblPr>
      <w:tblGrid>
        <w:gridCol w:w="1748"/>
        <w:gridCol w:w="7311"/>
      </w:tblGrid>
      <w:tr w:rsidR="00021615" w:rsidRPr="00F111B4" w14:paraId="133E4DF3" w14:textId="77777777" w:rsidTr="00021615">
        <w:tc>
          <w:tcPr>
            <w:tcW w:w="1795" w:type="dxa"/>
            <w:shd w:val="clear" w:color="auto" w:fill="auto"/>
          </w:tcPr>
          <w:p w14:paraId="0813570A" w14:textId="77777777" w:rsidR="00021615" w:rsidRPr="00F111B4" w:rsidRDefault="00021615" w:rsidP="00B538B6">
            <w:pPr>
              <w:pStyle w:val="ANormal"/>
            </w:pPr>
            <w:r w:rsidRPr="00F111B4">
              <w:t>Mã</w:t>
            </w:r>
          </w:p>
        </w:tc>
        <w:tc>
          <w:tcPr>
            <w:tcW w:w="7555" w:type="dxa"/>
            <w:shd w:val="clear" w:color="auto" w:fill="auto"/>
          </w:tcPr>
          <w:p w14:paraId="68FED500" w14:textId="77777777" w:rsidR="00021615" w:rsidRPr="00F111B4" w:rsidRDefault="00021615" w:rsidP="00B538B6">
            <w:pPr>
              <w:pStyle w:val="ANormal"/>
            </w:pPr>
            <w:r w:rsidRPr="00F111B4">
              <w:t>Ý nghĩa</w:t>
            </w:r>
          </w:p>
        </w:tc>
      </w:tr>
      <w:tr w:rsidR="00021615" w:rsidRPr="00F111B4" w14:paraId="30953D82" w14:textId="77777777" w:rsidTr="00021615">
        <w:tc>
          <w:tcPr>
            <w:tcW w:w="1795" w:type="dxa"/>
            <w:shd w:val="clear" w:color="auto" w:fill="auto"/>
          </w:tcPr>
          <w:p w14:paraId="58411ACC" w14:textId="77777777" w:rsidR="00021615" w:rsidRPr="00F111B4" w:rsidRDefault="00021615" w:rsidP="00B538B6">
            <w:pPr>
              <w:pStyle w:val="ANormal"/>
            </w:pPr>
            <w:r w:rsidRPr="00F111B4">
              <w:t>1</w:t>
            </w:r>
          </w:p>
        </w:tc>
        <w:tc>
          <w:tcPr>
            <w:tcW w:w="7555" w:type="dxa"/>
            <w:shd w:val="clear" w:color="auto" w:fill="auto"/>
          </w:tcPr>
          <w:p w14:paraId="54ADF4CD" w14:textId="77777777" w:rsidR="00021615" w:rsidRPr="003047A8" w:rsidRDefault="00021615" w:rsidP="00B538B6">
            <w:pPr>
              <w:pStyle w:val="ANormal"/>
            </w:pPr>
            <w:r w:rsidRPr="003047A8">
              <w:t>Trường công lập</w:t>
            </w:r>
          </w:p>
        </w:tc>
      </w:tr>
      <w:tr w:rsidR="00021615" w:rsidRPr="00F111B4" w14:paraId="1C13DEA1" w14:textId="77777777" w:rsidTr="00021615">
        <w:tc>
          <w:tcPr>
            <w:tcW w:w="1795" w:type="dxa"/>
            <w:shd w:val="clear" w:color="auto" w:fill="auto"/>
          </w:tcPr>
          <w:p w14:paraId="68656051" w14:textId="77777777" w:rsidR="00021615" w:rsidRPr="00F111B4" w:rsidRDefault="00021615" w:rsidP="00B538B6">
            <w:pPr>
              <w:pStyle w:val="ANormal"/>
            </w:pPr>
            <w:r w:rsidRPr="00F111B4">
              <w:t>2</w:t>
            </w:r>
          </w:p>
        </w:tc>
        <w:tc>
          <w:tcPr>
            <w:tcW w:w="7555" w:type="dxa"/>
            <w:shd w:val="clear" w:color="auto" w:fill="auto"/>
          </w:tcPr>
          <w:p w14:paraId="142CF731" w14:textId="77777777" w:rsidR="00021615" w:rsidRPr="003047A8" w:rsidRDefault="00021615" w:rsidP="00B538B6">
            <w:pPr>
              <w:pStyle w:val="ANormal"/>
            </w:pPr>
            <w:r w:rsidRPr="003047A8">
              <w:t>Trường dân lập</w:t>
            </w:r>
          </w:p>
        </w:tc>
      </w:tr>
      <w:tr w:rsidR="00021615" w:rsidRPr="00F111B4" w14:paraId="45DE64E3" w14:textId="77777777" w:rsidTr="00021615">
        <w:tc>
          <w:tcPr>
            <w:tcW w:w="1795" w:type="dxa"/>
            <w:shd w:val="clear" w:color="auto" w:fill="auto"/>
          </w:tcPr>
          <w:p w14:paraId="4150996F" w14:textId="77777777" w:rsidR="00021615" w:rsidRPr="00F111B4" w:rsidRDefault="00021615" w:rsidP="00B538B6">
            <w:pPr>
              <w:pStyle w:val="ANormal"/>
            </w:pPr>
            <w:r w:rsidRPr="00F111B4">
              <w:t>3</w:t>
            </w:r>
          </w:p>
        </w:tc>
        <w:tc>
          <w:tcPr>
            <w:tcW w:w="7555" w:type="dxa"/>
            <w:shd w:val="clear" w:color="auto" w:fill="auto"/>
          </w:tcPr>
          <w:p w14:paraId="4C1B1416" w14:textId="77777777" w:rsidR="00021615" w:rsidRPr="003047A8" w:rsidRDefault="00021615" w:rsidP="00B538B6">
            <w:pPr>
              <w:pStyle w:val="ANormal"/>
            </w:pPr>
            <w:r w:rsidRPr="003047A8">
              <w:t>Trường tư thục</w:t>
            </w:r>
          </w:p>
        </w:tc>
      </w:tr>
    </w:tbl>
    <w:p w14:paraId="7FD12A95" w14:textId="77777777" w:rsidR="00021615" w:rsidRDefault="00021615" w:rsidP="00021615">
      <w:pPr>
        <w:rPr>
          <w:rFonts w:ascii="Arial" w:hAnsi="Arial" w:cs="Arial"/>
        </w:rPr>
      </w:pPr>
    </w:p>
    <w:p w14:paraId="165B9955" w14:textId="77777777" w:rsidR="00021615" w:rsidRDefault="00021615" w:rsidP="00021615">
      <w:pPr>
        <w:pStyle w:val="Heading2"/>
      </w:pPr>
      <w:bookmarkStart w:id="815" w:name="_Toc189584869"/>
      <w:r>
        <w:lastRenderedPageBreak/>
        <w:t xml:space="preserve">E.2.10. </w:t>
      </w:r>
      <w:r w:rsidRPr="003047A8">
        <w:t>CapDoKDTruongMN</w:t>
      </w:r>
      <w:bookmarkEnd w:id="815"/>
    </w:p>
    <w:p w14:paraId="53160774" w14:textId="77777777" w:rsidR="00021615" w:rsidRPr="00DB0ACB" w:rsidRDefault="00021615" w:rsidP="00021615">
      <w:pPr>
        <w:rPr>
          <w:rFonts w:ascii="Arial" w:hAnsi="Arial" w:cs="Arial"/>
        </w:rPr>
      </w:pPr>
      <w:r w:rsidRPr="00F111B4">
        <w:rPr>
          <w:rFonts w:ascii="Arial" w:hAnsi="Arial" w:cs="Arial"/>
          <w:lang w:val="vi-VN"/>
        </w:rPr>
        <w:t xml:space="preserve">Căn </w:t>
      </w:r>
      <w:r w:rsidRPr="00B6435A">
        <w:rPr>
          <w:rFonts w:ascii="Arial" w:hAnsi="Arial" w:cs="Arial"/>
          <w:lang w:val="vi-VN"/>
        </w:rPr>
        <w:t>cứ</w:t>
      </w:r>
      <w:r w:rsidRPr="00B6435A">
        <w:rPr>
          <w:rFonts w:ascii="Arial" w:hAnsi="Arial" w:cs="Arial"/>
        </w:rPr>
        <w:t xml:space="preserve">: </w:t>
      </w:r>
      <w:r>
        <w:rPr>
          <w:rFonts w:ascii="Arial" w:hAnsi="Arial" w:cs="Arial"/>
        </w:rPr>
        <w:t xml:space="preserve">khoản 2 Điều 34 </w:t>
      </w:r>
      <w:r w:rsidRPr="00B6435A">
        <w:rPr>
          <w:rFonts w:ascii="Arial" w:hAnsi="Arial" w:cs="Arial"/>
          <w:lang w:val="vi-VN"/>
        </w:rPr>
        <w:t xml:space="preserve">Thông tư số </w:t>
      </w:r>
      <w:r w:rsidRPr="00B6435A">
        <w:rPr>
          <w:rFonts w:ascii="Arial" w:hAnsi="Arial" w:cs="Arial"/>
        </w:rPr>
        <w:t>19/2018</w:t>
      </w:r>
      <w:r w:rsidRPr="00B6435A">
        <w:rPr>
          <w:rFonts w:ascii="Arial" w:hAnsi="Arial" w:cs="Arial"/>
          <w:lang w:val="vi-VN"/>
        </w:rPr>
        <w:t>/</w:t>
      </w:r>
      <w:r w:rsidRPr="00B6435A">
        <w:rPr>
          <w:rFonts w:ascii="Arial" w:hAnsi="Arial" w:cs="Arial"/>
        </w:rPr>
        <w:t>TT</w:t>
      </w:r>
      <w:r w:rsidRPr="00B6435A">
        <w:rPr>
          <w:rFonts w:ascii="Arial" w:hAnsi="Arial" w:cs="Arial"/>
          <w:lang w:val="vi-VN"/>
        </w:rPr>
        <w:t>-</w:t>
      </w:r>
      <w:r w:rsidRPr="00B6435A">
        <w:rPr>
          <w:rFonts w:ascii="Arial" w:hAnsi="Arial" w:cs="Arial"/>
        </w:rPr>
        <w:t>BGDĐT</w:t>
      </w:r>
      <w:r w:rsidRPr="00B6435A">
        <w:rPr>
          <w:rFonts w:ascii="Arial" w:hAnsi="Arial" w:cs="Arial"/>
          <w:lang w:val="vi-VN"/>
        </w:rPr>
        <w:t xml:space="preserve"> ngày </w:t>
      </w:r>
      <w:r w:rsidRPr="00B6435A">
        <w:rPr>
          <w:rFonts w:ascii="Arial" w:hAnsi="Arial" w:cs="Arial"/>
        </w:rPr>
        <w:t>22</w:t>
      </w:r>
      <w:r w:rsidRPr="00B6435A">
        <w:rPr>
          <w:rFonts w:ascii="Arial" w:hAnsi="Arial" w:cs="Arial"/>
          <w:lang w:val="vi-VN"/>
        </w:rPr>
        <w:t> tháng </w:t>
      </w:r>
      <w:r w:rsidRPr="00B6435A">
        <w:rPr>
          <w:rFonts w:ascii="Arial" w:hAnsi="Arial" w:cs="Arial"/>
        </w:rPr>
        <w:t>8</w:t>
      </w:r>
      <w:r w:rsidRPr="00B6435A">
        <w:rPr>
          <w:rFonts w:ascii="Arial" w:hAnsi="Arial" w:cs="Arial"/>
          <w:lang w:val="vi-VN"/>
        </w:rPr>
        <w:t> năm 2018 của Bộ trưởng Bộ Giáo dục và Đào tạo</w:t>
      </w:r>
      <w:r>
        <w:rPr>
          <w:rFonts w:ascii="Arial" w:hAnsi="Arial" w:cs="Arial"/>
        </w:rPr>
        <w:t>.</w:t>
      </w:r>
    </w:p>
    <w:p w14:paraId="0F28C21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E.2.10 – Dữ liệu danh mục cấp độ kiểm định trường mầm non</w:t>
      </w:r>
    </w:p>
    <w:tbl>
      <w:tblPr>
        <w:tblStyle w:val="TableGrid"/>
        <w:tblW w:w="0" w:type="auto"/>
        <w:tblLook w:val="04A0" w:firstRow="1" w:lastRow="0" w:firstColumn="1" w:lastColumn="0" w:noHBand="0" w:noVBand="1"/>
      </w:tblPr>
      <w:tblGrid>
        <w:gridCol w:w="1750"/>
        <w:gridCol w:w="7309"/>
      </w:tblGrid>
      <w:tr w:rsidR="00021615" w:rsidRPr="00F111B4" w14:paraId="6BEDD952" w14:textId="77777777" w:rsidTr="00021615">
        <w:tc>
          <w:tcPr>
            <w:tcW w:w="1795" w:type="dxa"/>
            <w:shd w:val="clear" w:color="auto" w:fill="auto"/>
          </w:tcPr>
          <w:p w14:paraId="29AB8543" w14:textId="77777777" w:rsidR="00021615" w:rsidRPr="00F111B4" w:rsidRDefault="00021615" w:rsidP="00B538B6">
            <w:pPr>
              <w:pStyle w:val="ANormal"/>
            </w:pPr>
            <w:r w:rsidRPr="00F111B4">
              <w:t>Mã</w:t>
            </w:r>
          </w:p>
        </w:tc>
        <w:tc>
          <w:tcPr>
            <w:tcW w:w="7555" w:type="dxa"/>
            <w:shd w:val="clear" w:color="auto" w:fill="auto"/>
          </w:tcPr>
          <w:p w14:paraId="3424340E" w14:textId="77777777" w:rsidR="00021615" w:rsidRPr="00F111B4" w:rsidRDefault="00021615" w:rsidP="00B538B6">
            <w:pPr>
              <w:pStyle w:val="ANormal"/>
            </w:pPr>
            <w:r w:rsidRPr="00F111B4">
              <w:t>Ý nghĩa</w:t>
            </w:r>
          </w:p>
        </w:tc>
      </w:tr>
      <w:tr w:rsidR="00021615" w:rsidRPr="00F111B4" w14:paraId="6CA25C75" w14:textId="77777777" w:rsidTr="00021615">
        <w:tc>
          <w:tcPr>
            <w:tcW w:w="1795" w:type="dxa"/>
            <w:shd w:val="clear" w:color="auto" w:fill="auto"/>
          </w:tcPr>
          <w:p w14:paraId="1EB70FA2" w14:textId="77777777" w:rsidR="00021615" w:rsidRPr="00F111B4" w:rsidRDefault="00021615" w:rsidP="00B538B6">
            <w:pPr>
              <w:pStyle w:val="ANormal"/>
            </w:pPr>
            <w:r w:rsidRPr="00F111B4">
              <w:t>1</w:t>
            </w:r>
          </w:p>
        </w:tc>
        <w:tc>
          <w:tcPr>
            <w:tcW w:w="7555" w:type="dxa"/>
            <w:shd w:val="clear" w:color="auto" w:fill="auto"/>
          </w:tcPr>
          <w:p w14:paraId="6FDF829B" w14:textId="77777777" w:rsidR="00021615" w:rsidRPr="00DB0ACB" w:rsidRDefault="00021615" w:rsidP="00B538B6">
            <w:pPr>
              <w:pStyle w:val="ANormal"/>
            </w:pPr>
            <w:r>
              <w:t>Cấp độ 1</w:t>
            </w:r>
          </w:p>
        </w:tc>
      </w:tr>
      <w:tr w:rsidR="00021615" w:rsidRPr="00F111B4" w14:paraId="4637FCB9" w14:textId="77777777" w:rsidTr="00021615">
        <w:tc>
          <w:tcPr>
            <w:tcW w:w="1795" w:type="dxa"/>
            <w:shd w:val="clear" w:color="auto" w:fill="auto"/>
          </w:tcPr>
          <w:p w14:paraId="2BC1E0ED" w14:textId="77777777" w:rsidR="00021615" w:rsidRPr="00F111B4" w:rsidRDefault="00021615" w:rsidP="00B538B6">
            <w:pPr>
              <w:pStyle w:val="ANormal"/>
            </w:pPr>
            <w:r w:rsidRPr="00F111B4">
              <w:t>2</w:t>
            </w:r>
          </w:p>
        </w:tc>
        <w:tc>
          <w:tcPr>
            <w:tcW w:w="7555" w:type="dxa"/>
            <w:shd w:val="clear" w:color="auto" w:fill="auto"/>
          </w:tcPr>
          <w:p w14:paraId="47DEB7A4" w14:textId="77777777" w:rsidR="00021615" w:rsidRPr="00DB0ACB" w:rsidRDefault="00021615" w:rsidP="00B538B6">
            <w:pPr>
              <w:pStyle w:val="ANormal"/>
            </w:pPr>
            <w:r>
              <w:t>Cấp độ 2</w:t>
            </w:r>
          </w:p>
        </w:tc>
      </w:tr>
      <w:tr w:rsidR="00021615" w:rsidRPr="00F111B4" w14:paraId="74D244A3" w14:textId="77777777" w:rsidTr="00021615">
        <w:tc>
          <w:tcPr>
            <w:tcW w:w="1795" w:type="dxa"/>
            <w:shd w:val="clear" w:color="auto" w:fill="auto"/>
          </w:tcPr>
          <w:p w14:paraId="6CE71F7E" w14:textId="77777777" w:rsidR="00021615" w:rsidRPr="00F111B4" w:rsidRDefault="00021615" w:rsidP="00B538B6">
            <w:pPr>
              <w:pStyle w:val="ANormal"/>
            </w:pPr>
            <w:r w:rsidRPr="00F111B4">
              <w:t>3</w:t>
            </w:r>
          </w:p>
        </w:tc>
        <w:tc>
          <w:tcPr>
            <w:tcW w:w="7555" w:type="dxa"/>
            <w:shd w:val="clear" w:color="auto" w:fill="auto"/>
          </w:tcPr>
          <w:p w14:paraId="79B02041" w14:textId="77777777" w:rsidR="00021615" w:rsidRPr="003047A8" w:rsidRDefault="00021615" w:rsidP="00B538B6">
            <w:pPr>
              <w:pStyle w:val="ANormal"/>
            </w:pPr>
            <w:r>
              <w:t>Cấp độ</w:t>
            </w:r>
            <w:r w:rsidRPr="003047A8">
              <w:t xml:space="preserve"> 3</w:t>
            </w:r>
          </w:p>
        </w:tc>
      </w:tr>
      <w:tr w:rsidR="00021615" w:rsidRPr="00F111B4" w14:paraId="30F75E51" w14:textId="77777777" w:rsidTr="00021615">
        <w:tc>
          <w:tcPr>
            <w:tcW w:w="1795" w:type="dxa"/>
            <w:shd w:val="clear" w:color="auto" w:fill="auto"/>
          </w:tcPr>
          <w:p w14:paraId="41A01820" w14:textId="77777777" w:rsidR="00021615" w:rsidRPr="00F111B4" w:rsidRDefault="00021615" w:rsidP="00B538B6">
            <w:pPr>
              <w:pStyle w:val="ANormal"/>
            </w:pPr>
            <w:r>
              <w:t>4</w:t>
            </w:r>
          </w:p>
        </w:tc>
        <w:tc>
          <w:tcPr>
            <w:tcW w:w="7555" w:type="dxa"/>
            <w:shd w:val="clear" w:color="auto" w:fill="auto"/>
          </w:tcPr>
          <w:p w14:paraId="35CA67A8" w14:textId="77777777" w:rsidR="00021615" w:rsidRPr="003047A8" w:rsidRDefault="00021615" w:rsidP="00B538B6">
            <w:pPr>
              <w:pStyle w:val="ANormal"/>
            </w:pPr>
            <w:r>
              <w:t>Cấp độ</w:t>
            </w:r>
            <w:r w:rsidRPr="003047A8">
              <w:t xml:space="preserve"> 4</w:t>
            </w:r>
          </w:p>
        </w:tc>
      </w:tr>
    </w:tbl>
    <w:p w14:paraId="1CEA0B71" w14:textId="77777777" w:rsidR="00021615" w:rsidRDefault="00021615" w:rsidP="00021615">
      <w:pPr>
        <w:rPr>
          <w:rFonts w:ascii="Arial" w:hAnsi="Arial" w:cs="Arial"/>
          <w:b/>
        </w:rPr>
      </w:pPr>
    </w:p>
    <w:p w14:paraId="59C5A280" w14:textId="77777777" w:rsidR="00021615" w:rsidRDefault="00021615" w:rsidP="00021615">
      <w:pPr>
        <w:pStyle w:val="Heading2"/>
      </w:pPr>
      <w:bookmarkStart w:id="816" w:name="_Toc189584870"/>
      <w:r>
        <w:t xml:space="preserve">E.2.11. </w:t>
      </w:r>
      <w:r w:rsidRPr="003047A8">
        <w:t>MaKhuVuc</w:t>
      </w:r>
      <w:bookmarkEnd w:id="816"/>
    </w:p>
    <w:p w14:paraId="0DF7E809"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E.2.11 – Dữ liệu danh mục khu vực</w:t>
      </w:r>
    </w:p>
    <w:tbl>
      <w:tblPr>
        <w:tblStyle w:val="TableGrid"/>
        <w:tblW w:w="0" w:type="auto"/>
        <w:tblLook w:val="04A0" w:firstRow="1" w:lastRow="0" w:firstColumn="1" w:lastColumn="0" w:noHBand="0" w:noVBand="1"/>
      </w:tblPr>
      <w:tblGrid>
        <w:gridCol w:w="1750"/>
        <w:gridCol w:w="7309"/>
      </w:tblGrid>
      <w:tr w:rsidR="00021615" w:rsidRPr="00F111B4" w14:paraId="61356EC8" w14:textId="77777777" w:rsidTr="00021615">
        <w:tc>
          <w:tcPr>
            <w:tcW w:w="1795" w:type="dxa"/>
            <w:shd w:val="clear" w:color="auto" w:fill="auto"/>
          </w:tcPr>
          <w:p w14:paraId="7A8D6B72" w14:textId="77777777" w:rsidR="00021615" w:rsidRPr="00F111B4" w:rsidRDefault="00021615" w:rsidP="00B538B6">
            <w:pPr>
              <w:pStyle w:val="ANormal"/>
            </w:pPr>
            <w:r w:rsidRPr="00F111B4">
              <w:t>Mã</w:t>
            </w:r>
          </w:p>
        </w:tc>
        <w:tc>
          <w:tcPr>
            <w:tcW w:w="7555" w:type="dxa"/>
            <w:shd w:val="clear" w:color="auto" w:fill="auto"/>
          </w:tcPr>
          <w:p w14:paraId="1E5FEDE0" w14:textId="77777777" w:rsidR="00021615" w:rsidRPr="00F111B4" w:rsidRDefault="00021615" w:rsidP="00B538B6">
            <w:pPr>
              <w:pStyle w:val="ANormal"/>
            </w:pPr>
            <w:r w:rsidRPr="00F111B4">
              <w:t>Ý nghĩa</w:t>
            </w:r>
          </w:p>
        </w:tc>
      </w:tr>
      <w:tr w:rsidR="00021615" w:rsidRPr="003047A8" w14:paraId="69972EAE" w14:textId="77777777" w:rsidTr="00021615">
        <w:tc>
          <w:tcPr>
            <w:tcW w:w="1795" w:type="dxa"/>
            <w:shd w:val="clear" w:color="auto" w:fill="auto"/>
          </w:tcPr>
          <w:p w14:paraId="59E7E8A3" w14:textId="77777777" w:rsidR="00021615" w:rsidRPr="00F111B4" w:rsidRDefault="00021615" w:rsidP="00B538B6">
            <w:pPr>
              <w:pStyle w:val="ANormal"/>
            </w:pPr>
            <w:r w:rsidRPr="00F111B4">
              <w:t>1</w:t>
            </w:r>
          </w:p>
        </w:tc>
        <w:tc>
          <w:tcPr>
            <w:tcW w:w="7555" w:type="dxa"/>
            <w:shd w:val="clear" w:color="auto" w:fill="auto"/>
          </w:tcPr>
          <w:p w14:paraId="30D4AA54" w14:textId="77777777" w:rsidR="00021615" w:rsidRPr="003047A8" w:rsidRDefault="00021615" w:rsidP="00B538B6">
            <w:pPr>
              <w:pStyle w:val="ANormal"/>
            </w:pPr>
            <w:r w:rsidRPr="003047A8">
              <w:rPr>
                <w:rStyle w:val="Strong"/>
                <w:color w:val="333333"/>
                <w:sz w:val="22"/>
                <w:szCs w:val="22"/>
                <w:shd w:val="clear" w:color="auto" w:fill="FFFFFF"/>
              </w:rPr>
              <w:t>Khu vực 1 (KV1)</w:t>
            </w:r>
          </w:p>
        </w:tc>
      </w:tr>
      <w:tr w:rsidR="00021615" w:rsidRPr="003047A8" w14:paraId="28DDF572" w14:textId="77777777" w:rsidTr="00021615">
        <w:tc>
          <w:tcPr>
            <w:tcW w:w="1795" w:type="dxa"/>
            <w:shd w:val="clear" w:color="auto" w:fill="auto"/>
          </w:tcPr>
          <w:p w14:paraId="67E6C511" w14:textId="77777777" w:rsidR="00021615" w:rsidRPr="00F111B4" w:rsidRDefault="00021615" w:rsidP="00B538B6">
            <w:pPr>
              <w:pStyle w:val="ANormal"/>
            </w:pPr>
            <w:r w:rsidRPr="00F111B4">
              <w:t>2</w:t>
            </w:r>
          </w:p>
        </w:tc>
        <w:tc>
          <w:tcPr>
            <w:tcW w:w="7555" w:type="dxa"/>
            <w:shd w:val="clear" w:color="auto" w:fill="auto"/>
          </w:tcPr>
          <w:p w14:paraId="1B2300AF" w14:textId="77777777" w:rsidR="00021615" w:rsidRPr="003047A8" w:rsidRDefault="00021615" w:rsidP="00B538B6">
            <w:pPr>
              <w:pStyle w:val="ANormal"/>
            </w:pPr>
            <w:r w:rsidRPr="003047A8">
              <w:rPr>
                <w:rStyle w:val="Strong"/>
                <w:color w:val="333333"/>
                <w:sz w:val="22"/>
                <w:szCs w:val="22"/>
                <w:shd w:val="clear" w:color="auto" w:fill="FFFFFF"/>
              </w:rPr>
              <w:t>Khu vực 2 (KV2)</w:t>
            </w:r>
          </w:p>
        </w:tc>
      </w:tr>
      <w:tr w:rsidR="00021615" w:rsidRPr="003047A8" w14:paraId="72CF1B90" w14:textId="77777777" w:rsidTr="00021615">
        <w:tc>
          <w:tcPr>
            <w:tcW w:w="1795" w:type="dxa"/>
            <w:shd w:val="clear" w:color="auto" w:fill="auto"/>
          </w:tcPr>
          <w:p w14:paraId="661DCEE8" w14:textId="77777777" w:rsidR="00021615" w:rsidRPr="00F111B4" w:rsidRDefault="00021615" w:rsidP="00B538B6">
            <w:pPr>
              <w:pStyle w:val="ANormal"/>
            </w:pPr>
            <w:r w:rsidRPr="00F111B4">
              <w:t>3</w:t>
            </w:r>
          </w:p>
        </w:tc>
        <w:tc>
          <w:tcPr>
            <w:tcW w:w="7555" w:type="dxa"/>
            <w:shd w:val="clear" w:color="auto" w:fill="auto"/>
          </w:tcPr>
          <w:p w14:paraId="209798D6" w14:textId="77777777" w:rsidR="00021615" w:rsidRPr="003047A8" w:rsidRDefault="00021615" w:rsidP="00B538B6">
            <w:pPr>
              <w:pStyle w:val="ANormal"/>
            </w:pPr>
            <w:r w:rsidRPr="003047A8">
              <w:rPr>
                <w:rStyle w:val="Strong"/>
                <w:color w:val="333333"/>
                <w:sz w:val="22"/>
                <w:szCs w:val="22"/>
                <w:shd w:val="clear" w:color="auto" w:fill="FFFFFF"/>
              </w:rPr>
              <w:t>Khu vực 2 nông thôn (KV2-NT)</w:t>
            </w:r>
          </w:p>
        </w:tc>
      </w:tr>
      <w:tr w:rsidR="00021615" w:rsidRPr="003047A8" w14:paraId="56F1AFAF" w14:textId="77777777" w:rsidTr="00021615">
        <w:tc>
          <w:tcPr>
            <w:tcW w:w="1795" w:type="dxa"/>
            <w:shd w:val="clear" w:color="auto" w:fill="auto"/>
          </w:tcPr>
          <w:p w14:paraId="0E614AA4" w14:textId="77777777" w:rsidR="00021615" w:rsidRPr="00F111B4" w:rsidRDefault="00021615" w:rsidP="00B538B6">
            <w:pPr>
              <w:pStyle w:val="ANormal"/>
            </w:pPr>
            <w:r>
              <w:t>4</w:t>
            </w:r>
          </w:p>
        </w:tc>
        <w:tc>
          <w:tcPr>
            <w:tcW w:w="7555" w:type="dxa"/>
            <w:shd w:val="clear" w:color="auto" w:fill="auto"/>
          </w:tcPr>
          <w:p w14:paraId="45793BA3" w14:textId="77777777" w:rsidR="00021615" w:rsidRPr="003047A8" w:rsidRDefault="00021615" w:rsidP="00B538B6">
            <w:pPr>
              <w:pStyle w:val="ANormal"/>
            </w:pPr>
            <w:r w:rsidRPr="003047A8">
              <w:rPr>
                <w:rStyle w:val="Strong"/>
                <w:color w:val="333333"/>
                <w:sz w:val="22"/>
                <w:szCs w:val="22"/>
                <w:shd w:val="clear" w:color="auto" w:fill="FFFFFF"/>
              </w:rPr>
              <w:t>Khu vực 3</w:t>
            </w:r>
          </w:p>
        </w:tc>
      </w:tr>
    </w:tbl>
    <w:p w14:paraId="10EDB3C1" w14:textId="77777777" w:rsidR="00021615" w:rsidRDefault="00021615" w:rsidP="00021615">
      <w:pPr>
        <w:rPr>
          <w:rFonts w:ascii="Arial" w:hAnsi="Arial" w:cs="Arial"/>
          <w:b/>
        </w:rPr>
      </w:pPr>
    </w:p>
    <w:p w14:paraId="0A15AB2A" w14:textId="77777777" w:rsidR="00021615" w:rsidRDefault="00021615" w:rsidP="00021615">
      <w:pPr>
        <w:pStyle w:val="Heading2"/>
      </w:pPr>
      <w:bookmarkStart w:id="817" w:name="_Toc189584871"/>
      <w:r>
        <w:t xml:space="preserve">E.2.11. </w:t>
      </w:r>
      <w:r w:rsidRPr="003047A8">
        <w:t>LoaiHinhCSGDTX</w:t>
      </w:r>
      <w:bookmarkEnd w:id="817"/>
    </w:p>
    <w:p w14:paraId="7C5418A3" w14:textId="77777777" w:rsidR="00021615" w:rsidRPr="003457D4" w:rsidRDefault="00021615" w:rsidP="00021615">
      <w:pPr>
        <w:rPr>
          <w:rFonts w:ascii="Arial" w:hAnsi="Arial" w:cs="Arial"/>
        </w:rPr>
      </w:pPr>
      <w:r w:rsidRPr="003457D4">
        <w:rPr>
          <w:rFonts w:ascii="Arial" w:hAnsi="Arial" w:cs="Arial"/>
        </w:rPr>
        <w:t>Căn cứ</w:t>
      </w:r>
      <w:r>
        <w:rPr>
          <w:rFonts w:ascii="Arial" w:hAnsi="Arial" w:cs="Arial"/>
        </w:rPr>
        <w:t>:</w:t>
      </w:r>
      <w:r w:rsidRPr="003457D4">
        <w:rPr>
          <w:rFonts w:ascii="Arial" w:hAnsi="Arial" w:cs="Arial"/>
        </w:rPr>
        <w:t xml:space="preserve"> khoản 2 Điều 44 Luật Giáo dục năm 2019</w:t>
      </w:r>
    </w:p>
    <w:p w14:paraId="41420FC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E.2.12 – Dữ liệu danh mục loại hình cơ sở giáo dục thường xuyên</w:t>
      </w:r>
    </w:p>
    <w:tbl>
      <w:tblPr>
        <w:tblStyle w:val="TableGrid"/>
        <w:tblW w:w="0" w:type="auto"/>
        <w:tblLook w:val="04A0" w:firstRow="1" w:lastRow="0" w:firstColumn="1" w:lastColumn="0" w:noHBand="0" w:noVBand="1"/>
      </w:tblPr>
      <w:tblGrid>
        <w:gridCol w:w="1748"/>
        <w:gridCol w:w="7311"/>
      </w:tblGrid>
      <w:tr w:rsidR="00021615" w:rsidRPr="00F111B4" w14:paraId="484AD7DF" w14:textId="77777777" w:rsidTr="00021615">
        <w:tc>
          <w:tcPr>
            <w:tcW w:w="1795" w:type="dxa"/>
            <w:shd w:val="clear" w:color="auto" w:fill="auto"/>
          </w:tcPr>
          <w:p w14:paraId="1E639112" w14:textId="77777777" w:rsidR="00021615" w:rsidRPr="00F111B4" w:rsidRDefault="00021615" w:rsidP="00B538B6">
            <w:pPr>
              <w:pStyle w:val="ANormal"/>
            </w:pPr>
            <w:r w:rsidRPr="00F111B4">
              <w:t>Mã</w:t>
            </w:r>
          </w:p>
        </w:tc>
        <w:tc>
          <w:tcPr>
            <w:tcW w:w="7555" w:type="dxa"/>
            <w:shd w:val="clear" w:color="auto" w:fill="auto"/>
          </w:tcPr>
          <w:p w14:paraId="6CC12239" w14:textId="77777777" w:rsidR="00021615" w:rsidRPr="00F111B4" w:rsidRDefault="00021615" w:rsidP="00B538B6">
            <w:pPr>
              <w:pStyle w:val="ANormal"/>
            </w:pPr>
            <w:r w:rsidRPr="00F111B4">
              <w:t>Ý nghĩa</w:t>
            </w:r>
          </w:p>
        </w:tc>
      </w:tr>
      <w:tr w:rsidR="00021615" w:rsidRPr="003047A8" w14:paraId="0AECA2C4" w14:textId="77777777" w:rsidTr="00021615">
        <w:tc>
          <w:tcPr>
            <w:tcW w:w="1795" w:type="dxa"/>
            <w:shd w:val="clear" w:color="auto" w:fill="auto"/>
          </w:tcPr>
          <w:p w14:paraId="7A4866E4" w14:textId="77777777" w:rsidR="00021615" w:rsidRPr="00F111B4" w:rsidRDefault="00021615" w:rsidP="00B538B6">
            <w:pPr>
              <w:pStyle w:val="ANormal"/>
            </w:pPr>
            <w:r w:rsidRPr="00F111B4">
              <w:t>1</w:t>
            </w:r>
          </w:p>
        </w:tc>
        <w:tc>
          <w:tcPr>
            <w:tcW w:w="7555" w:type="dxa"/>
            <w:shd w:val="clear" w:color="auto" w:fill="auto"/>
          </w:tcPr>
          <w:p w14:paraId="46A033B6" w14:textId="77777777" w:rsidR="00021615" w:rsidRPr="003047A8" w:rsidRDefault="00021615" w:rsidP="00B538B6">
            <w:pPr>
              <w:pStyle w:val="ANormal"/>
            </w:pPr>
            <w:r w:rsidRPr="003047A8">
              <w:rPr>
                <w:rStyle w:val="Strong"/>
                <w:color w:val="333333"/>
                <w:sz w:val="22"/>
                <w:szCs w:val="22"/>
                <w:shd w:val="clear" w:color="auto" w:fill="FFFFFF"/>
              </w:rPr>
              <w:t>Trung tâm giáo dục thường xuyên</w:t>
            </w:r>
          </w:p>
        </w:tc>
      </w:tr>
      <w:tr w:rsidR="00021615" w:rsidRPr="003047A8" w14:paraId="4E795B08" w14:textId="77777777" w:rsidTr="00021615">
        <w:tc>
          <w:tcPr>
            <w:tcW w:w="1795" w:type="dxa"/>
            <w:shd w:val="clear" w:color="auto" w:fill="auto"/>
          </w:tcPr>
          <w:p w14:paraId="332CDDEB" w14:textId="77777777" w:rsidR="00021615" w:rsidRPr="00F111B4" w:rsidRDefault="00021615" w:rsidP="00B538B6">
            <w:pPr>
              <w:pStyle w:val="ANormal"/>
            </w:pPr>
            <w:r w:rsidRPr="00F111B4">
              <w:t>2</w:t>
            </w:r>
          </w:p>
        </w:tc>
        <w:tc>
          <w:tcPr>
            <w:tcW w:w="7555" w:type="dxa"/>
            <w:shd w:val="clear" w:color="auto" w:fill="auto"/>
          </w:tcPr>
          <w:p w14:paraId="5B4A5A5C" w14:textId="77777777" w:rsidR="00021615" w:rsidRPr="003047A8" w:rsidRDefault="00021615" w:rsidP="00B538B6">
            <w:pPr>
              <w:pStyle w:val="ANormal"/>
            </w:pPr>
            <w:r w:rsidRPr="003047A8">
              <w:rPr>
                <w:rStyle w:val="Strong"/>
                <w:color w:val="333333"/>
                <w:sz w:val="22"/>
                <w:szCs w:val="22"/>
                <w:shd w:val="clear" w:color="auto" w:fill="FFFFFF"/>
              </w:rPr>
              <w:t>Trung tâm giáo dục nghề nghiệp – giáo dục thường xuyên</w:t>
            </w:r>
          </w:p>
        </w:tc>
      </w:tr>
      <w:tr w:rsidR="00021615" w:rsidRPr="003047A8" w14:paraId="11555D86" w14:textId="77777777" w:rsidTr="00021615">
        <w:tc>
          <w:tcPr>
            <w:tcW w:w="1795" w:type="dxa"/>
            <w:shd w:val="clear" w:color="auto" w:fill="auto"/>
          </w:tcPr>
          <w:p w14:paraId="20A6130E" w14:textId="77777777" w:rsidR="00021615" w:rsidRPr="00F111B4" w:rsidRDefault="00021615" w:rsidP="00B538B6">
            <w:pPr>
              <w:pStyle w:val="ANormal"/>
            </w:pPr>
            <w:r w:rsidRPr="00F111B4">
              <w:t>3</w:t>
            </w:r>
          </w:p>
        </w:tc>
        <w:tc>
          <w:tcPr>
            <w:tcW w:w="7555" w:type="dxa"/>
            <w:shd w:val="clear" w:color="auto" w:fill="auto"/>
          </w:tcPr>
          <w:p w14:paraId="1E35CF10" w14:textId="77777777" w:rsidR="00021615" w:rsidRPr="003047A8" w:rsidRDefault="00021615" w:rsidP="00B538B6">
            <w:pPr>
              <w:pStyle w:val="ANormal"/>
            </w:pPr>
            <w:r w:rsidRPr="003047A8">
              <w:rPr>
                <w:rStyle w:val="Strong"/>
                <w:color w:val="333333"/>
                <w:sz w:val="22"/>
                <w:szCs w:val="22"/>
                <w:shd w:val="clear" w:color="auto" w:fill="FFFFFF"/>
              </w:rPr>
              <w:t>Trung tâm học tập cộng đồng</w:t>
            </w:r>
          </w:p>
        </w:tc>
      </w:tr>
      <w:tr w:rsidR="00021615" w:rsidRPr="003047A8" w14:paraId="1FFF97AF" w14:textId="77777777" w:rsidTr="00021615">
        <w:tc>
          <w:tcPr>
            <w:tcW w:w="1795" w:type="dxa"/>
            <w:shd w:val="clear" w:color="auto" w:fill="auto"/>
          </w:tcPr>
          <w:p w14:paraId="12F1A6D0" w14:textId="77777777" w:rsidR="00021615" w:rsidRPr="00F111B4" w:rsidRDefault="00021615" w:rsidP="00B538B6">
            <w:pPr>
              <w:pStyle w:val="ANormal"/>
            </w:pPr>
            <w:r>
              <w:t>4</w:t>
            </w:r>
          </w:p>
        </w:tc>
        <w:tc>
          <w:tcPr>
            <w:tcW w:w="7555" w:type="dxa"/>
            <w:shd w:val="clear" w:color="auto" w:fill="auto"/>
          </w:tcPr>
          <w:p w14:paraId="5B9937D4" w14:textId="77777777" w:rsidR="00021615" w:rsidRPr="003047A8" w:rsidRDefault="00021615" w:rsidP="00B538B6">
            <w:pPr>
              <w:pStyle w:val="ANormal"/>
            </w:pPr>
            <w:r w:rsidRPr="003047A8">
              <w:rPr>
                <w:rStyle w:val="Strong"/>
                <w:color w:val="333333"/>
                <w:sz w:val="22"/>
                <w:szCs w:val="22"/>
                <w:shd w:val="clear" w:color="auto" w:fill="FFFFFF"/>
              </w:rPr>
              <w:t>Trung tâm khác thực hiện nhiệm vụ giáo dục thường xuyên</w:t>
            </w:r>
          </w:p>
        </w:tc>
      </w:tr>
    </w:tbl>
    <w:p w14:paraId="2B6ADBFC" w14:textId="77777777" w:rsidR="00021615" w:rsidRDefault="00021615" w:rsidP="00021615">
      <w:pPr>
        <w:rPr>
          <w:rFonts w:ascii="Arial" w:hAnsi="Arial" w:cs="Arial"/>
          <w:b/>
        </w:rPr>
      </w:pPr>
    </w:p>
    <w:p w14:paraId="3D8609FF" w14:textId="77777777" w:rsidR="00021615" w:rsidRDefault="00021615" w:rsidP="00021615">
      <w:pPr>
        <w:pStyle w:val="Heading2"/>
      </w:pPr>
      <w:bookmarkStart w:id="818" w:name="_Toc189584872"/>
      <w:r>
        <w:t xml:space="preserve">E.2.13. </w:t>
      </w:r>
      <w:r w:rsidRPr="003047A8">
        <w:t>LoaiHinhCSKCB</w:t>
      </w:r>
      <w:bookmarkEnd w:id="818"/>
    </w:p>
    <w:p w14:paraId="5A3A3EFF" w14:textId="77777777" w:rsidR="00021615" w:rsidRPr="005542C7" w:rsidRDefault="00021615" w:rsidP="00021615"/>
    <w:p w14:paraId="078FA1C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E.2.13 – Dữ liệu danh mục loại hình cơ sở khám chữa bệnh</w:t>
      </w:r>
    </w:p>
    <w:tbl>
      <w:tblPr>
        <w:tblStyle w:val="TableGrid"/>
        <w:tblW w:w="0" w:type="auto"/>
        <w:tblLook w:val="04A0" w:firstRow="1" w:lastRow="0" w:firstColumn="1" w:lastColumn="0" w:noHBand="0" w:noVBand="1"/>
      </w:tblPr>
      <w:tblGrid>
        <w:gridCol w:w="1749"/>
        <w:gridCol w:w="7310"/>
      </w:tblGrid>
      <w:tr w:rsidR="00021615" w:rsidRPr="00F111B4" w14:paraId="5A1BCA99" w14:textId="77777777" w:rsidTr="00021615">
        <w:tc>
          <w:tcPr>
            <w:tcW w:w="1795" w:type="dxa"/>
            <w:shd w:val="clear" w:color="auto" w:fill="auto"/>
          </w:tcPr>
          <w:p w14:paraId="2C3EA477" w14:textId="77777777" w:rsidR="00021615" w:rsidRPr="00F111B4" w:rsidRDefault="00021615" w:rsidP="00B538B6">
            <w:pPr>
              <w:pStyle w:val="ANormal"/>
            </w:pPr>
            <w:r w:rsidRPr="00F111B4">
              <w:lastRenderedPageBreak/>
              <w:t>Mã</w:t>
            </w:r>
          </w:p>
        </w:tc>
        <w:tc>
          <w:tcPr>
            <w:tcW w:w="7555" w:type="dxa"/>
            <w:shd w:val="clear" w:color="auto" w:fill="auto"/>
          </w:tcPr>
          <w:p w14:paraId="7A383A26" w14:textId="77777777" w:rsidR="00021615" w:rsidRPr="00F111B4" w:rsidRDefault="00021615" w:rsidP="00B538B6">
            <w:pPr>
              <w:pStyle w:val="ANormal"/>
            </w:pPr>
            <w:r w:rsidRPr="00F111B4">
              <w:t>Ý nghĩa</w:t>
            </w:r>
          </w:p>
        </w:tc>
      </w:tr>
      <w:tr w:rsidR="00021615" w:rsidRPr="003047A8" w14:paraId="00019B87" w14:textId="77777777" w:rsidTr="00021615">
        <w:tc>
          <w:tcPr>
            <w:tcW w:w="1795" w:type="dxa"/>
            <w:shd w:val="clear" w:color="auto" w:fill="auto"/>
          </w:tcPr>
          <w:p w14:paraId="77384717" w14:textId="77777777" w:rsidR="00021615" w:rsidRPr="00F111B4" w:rsidRDefault="00021615" w:rsidP="00B538B6">
            <w:pPr>
              <w:pStyle w:val="ANormal"/>
            </w:pPr>
            <w:r w:rsidRPr="00F111B4">
              <w:t>1</w:t>
            </w:r>
          </w:p>
        </w:tc>
        <w:tc>
          <w:tcPr>
            <w:tcW w:w="7555" w:type="dxa"/>
            <w:shd w:val="clear" w:color="auto" w:fill="auto"/>
          </w:tcPr>
          <w:p w14:paraId="450C32B1" w14:textId="77777777" w:rsidR="00021615" w:rsidRPr="003047A8" w:rsidRDefault="00021615" w:rsidP="00B538B6">
            <w:pPr>
              <w:pStyle w:val="ANormal"/>
            </w:pPr>
            <w:r w:rsidRPr="003047A8">
              <w:t>Phòng khám đa khoa</w:t>
            </w:r>
          </w:p>
        </w:tc>
      </w:tr>
      <w:tr w:rsidR="00021615" w:rsidRPr="003047A8" w14:paraId="12F5CB36" w14:textId="77777777" w:rsidTr="00021615">
        <w:tc>
          <w:tcPr>
            <w:tcW w:w="1795" w:type="dxa"/>
            <w:shd w:val="clear" w:color="auto" w:fill="auto"/>
          </w:tcPr>
          <w:p w14:paraId="58B83ABF" w14:textId="77777777" w:rsidR="00021615" w:rsidRPr="00F111B4" w:rsidRDefault="00021615" w:rsidP="00B538B6">
            <w:pPr>
              <w:pStyle w:val="ANormal"/>
            </w:pPr>
            <w:r w:rsidRPr="00F111B4">
              <w:t>2</w:t>
            </w:r>
          </w:p>
        </w:tc>
        <w:tc>
          <w:tcPr>
            <w:tcW w:w="7555" w:type="dxa"/>
            <w:shd w:val="clear" w:color="auto" w:fill="auto"/>
          </w:tcPr>
          <w:p w14:paraId="2EB28DC7" w14:textId="77777777" w:rsidR="00021615" w:rsidRPr="003047A8" w:rsidRDefault="00021615" w:rsidP="00B538B6">
            <w:pPr>
              <w:pStyle w:val="ANormal"/>
            </w:pPr>
            <w:r w:rsidRPr="003047A8">
              <w:t>Phòng khám chuyên khoa</w:t>
            </w:r>
          </w:p>
        </w:tc>
      </w:tr>
      <w:tr w:rsidR="00021615" w:rsidRPr="003047A8" w14:paraId="4DDEDF2E" w14:textId="77777777" w:rsidTr="00021615">
        <w:tc>
          <w:tcPr>
            <w:tcW w:w="1795" w:type="dxa"/>
            <w:shd w:val="clear" w:color="auto" w:fill="auto"/>
          </w:tcPr>
          <w:p w14:paraId="7A8187C4" w14:textId="77777777" w:rsidR="00021615" w:rsidRPr="00F111B4" w:rsidRDefault="00021615" w:rsidP="00B538B6">
            <w:pPr>
              <w:pStyle w:val="ANormal"/>
            </w:pPr>
            <w:r w:rsidRPr="00F111B4">
              <w:t>3</w:t>
            </w:r>
          </w:p>
        </w:tc>
        <w:tc>
          <w:tcPr>
            <w:tcW w:w="7555" w:type="dxa"/>
            <w:shd w:val="clear" w:color="auto" w:fill="auto"/>
          </w:tcPr>
          <w:p w14:paraId="56427066" w14:textId="77777777" w:rsidR="00021615" w:rsidRPr="003047A8" w:rsidRDefault="00021615" w:rsidP="00B538B6">
            <w:pPr>
              <w:pStyle w:val="ANormal"/>
            </w:pPr>
            <w:r w:rsidRPr="003047A8">
              <w:t>Phòng khám liên chuyên khoa</w:t>
            </w:r>
          </w:p>
        </w:tc>
      </w:tr>
      <w:tr w:rsidR="00021615" w:rsidRPr="003047A8" w14:paraId="1BECA367" w14:textId="77777777" w:rsidTr="00021615">
        <w:tc>
          <w:tcPr>
            <w:tcW w:w="1795" w:type="dxa"/>
            <w:shd w:val="clear" w:color="auto" w:fill="auto"/>
          </w:tcPr>
          <w:p w14:paraId="7A24D7A7" w14:textId="77777777" w:rsidR="00021615" w:rsidRPr="00F111B4" w:rsidRDefault="00021615" w:rsidP="00B538B6">
            <w:pPr>
              <w:pStyle w:val="ANormal"/>
            </w:pPr>
            <w:r>
              <w:t>4</w:t>
            </w:r>
          </w:p>
        </w:tc>
        <w:tc>
          <w:tcPr>
            <w:tcW w:w="7555" w:type="dxa"/>
            <w:shd w:val="clear" w:color="auto" w:fill="auto"/>
          </w:tcPr>
          <w:p w14:paraId="727209BE" w14:textId="77777777" w:rsidR="00021615" w:rsidRPr="003047A8" w:rsidRDefault="00021615" w:rsidP="00B538B6">
            <w:pPr>
              <w:pStyle w:val="ANormal"/>
            </w:pPr>
            <w:r w:rsidRPr="003047A8">
              <w:t>Phòng khám bác sĩ y khoa</w:t>
            </w:r>
          </w:p>
        </w:tc>
      </w:tr>
      <w:tr w:rsidR="00021615" w:rsidRPr="003047A8" w14:paraId="29C68409" w14:textId="77777777" w:rsidTr="00021615">
        <w:tc>
          <w:tcPr>
            <w:tcW w:w="1795" w:type="dxa"/>
            <w:shd w:val="clear" w:color="auto" w:fill="auto"/>
          </w:tcPr>
          <w:p w14:paraId="6045771D" w14:textId="77777777" w:rsidR="00021615" w:rsidRDefault="00021615" w:rsidP="00B538B6">
            <w:pPr>
              <w:pStyle w:val="ANormal"/>
            </w:pPr>
            <w:r>
              <w:t>5</w:t>
            </w:r>
          </w:p>
        </w:tc>
        <w:tc>
          <w:tcPr>
            <w:tcW w:w="7555" w:type="dxa"/>
            <w:shd w:val="clear" w:color="auto" w:fill="auto"/>
          </w:tcPr>
          <w:p w14:paraId="63F7856D" w14:textId="77777777" w:rsidR="00021615" w:rsidRPr="003047A8" w:rsidRDefault="00021615" w:rsidP="00B538B6">
            <w:pPr>
              <w:pStyle w:val="ANormal"/>
            </w:pPr>
            <w:r w:rsidRPr="003047A8">
              <w:t>Phòng khám y học cổ truyển</w:t>
            </w:r>
          </w:p>
        </w:tc>
      </w:tr>
      <w:tr w:rsidR="00021615" w:rsidRPr="003047A8" w14:paraId="76044784" w14:textId="77777777" w:rsidTr="00021615">
        <w:tc>
          <w:tcPr>
            <w:tcW w:w="1795" w:type="dxa"/>
            <w:shd w:val="clear" w:color="auto" w:fill="auto"/>
          </w:tcPr>
          <w:p w14:paraId="3FC41427" w14:textId="77777777" w:rsidR="00021615" w:rsidRDefault="00021615" w:rsidP="00B538B6">
            <w:pPr>
              <w:pStyle w:val="ANormal"/>
            </w:pPr>
            <w:r>
              <w:t>6</w:t>
            </w:r>
          </w:p>
        </w:tc>
        <w:tc>
          <w:tcPr>
            <w:tcW w:w="7555" w:type="dxa"/>
            <w:shd w:val="clear" w:color="auto" w:fill="auto"/>
          </w:tcPr>
          <w:p w14:paraId="6045EF90" w14:textId="77777777" w:rsidR="00021615" w:rsidRPr="003047A8" w:rsidRDefault="00021615" w:rsidP="00B538B6">
            <w:pPr>
              <w:pStyle w:val="ANormal"/>
            </w:pPr>
            <w:r w:rsidRPr="003047A8">
              <w:t>Phòng khám răng hàm mặt</w:t>
            </w:r>
          </w:p>
        </w:tc>
      </w:tr>
      <w:tr w:rsidR="00021615" w:rsidRPr="003047A8" w14:paraId="16A77A78" w14:textId="77777777" w:rsidTr="00021615">
        <w:tc>
          <w:tcPr>
            <w:tcW w:w="1795" w:type="dxa"/>
            <w:shd w:val="clear" w:color="auto" w:fill="auto"/>
          </w:tcPr>
          <w:p w14:paraId="1D389BD9" w14:textId="77777777" w:rsidR="00021615" w:rsidRDefault="00021615" w:rsidP="00B538B6">
            <w:pPr>
              <w:pStyle w:val="ANormal"/>
            </w:pPr>
            <w:r>
              <w:t>7</w:t>
            </w:r>
          </w:p>
        </w:tc>
        <w:tc>
          <w:tcPr>
            <w:tcW w:w="7555" w:type="dxa"/>
            <w:shd w:val="clear" w:color="auto" w:fill="auto"/>
          </w:tcPr>
          <w:p w14:paraId="1FBFA847" w14:textId="77777777" w:rsidR="00021615" w:rsidRPr="003047A8" w:rsidRDefault="00021615" w:rsidP="00B538B6">
            <w:pPr>
              <w:pStyle w:val="ANormal"/>
            </w:pPr>
            <w:r w:rsidRPr="003047A8">
              <w:rPr>
                <w:shd w:val="clear" w:color="auto" w:fill="FFFFFF"/>
              </w:rPr>
              <w:t>Phòng khám dinh dưỡng</w:t>
            </w:r>
          </w:p>
        </w:tc>
      </w:tr>
      <w:tr w:rsidR="00021615" w:rsidRPr="003047A8" w14:paraId="78F4B98D" w14:textId="77777777" w:rsidTr="00021615">
        <w:tc>
          <w:tcPr>
            <w:tcW w:w="1795" w:type="dxa"/>
            <w:shd w:val="clear" w:color="auto" w:fill="auto"/>
          </w:tcPr>
          <w:p w14:paraId="32121CCB" w14:textId="77777777" w:rsidR="00021615" w:rsidRDefault="00021615" w:rsidP="00B538B6">
            <w:pPr>
              <w:pStyle w:val="ANormal"/>
            </w:pPr>
            <w:r>
              <w:t>8</w:t>
            </w:r>
          </w:p>
        </w:tc>
        <w:tc>
          <w:tcPr>
            <w:tcW w:w="7555" w:type="dxa"/>
            <w:shd w:val="clear" w:color="auto" w:fill="auto"/>
          </w:tcPr>
          <w:p w14:paraId="7BE7715B" w14:textId="77777777" w:rsidR="00021615" w:rsidRPr="003047A8" w:rsidRDefault="00021615" w:rsidP="00B538B6">
            <w:pPr>
              <w:pStyle w:val="ANormal"/>
            </w:pPr>
            <w:r w:rsidRPr="003047A8">
              <w:rPr>
                <w:shd w:val="clear" w:color="auto" w:fill="FFFFFF"/>
              </w:rPr>
              <w:t>Phòng khám y sỹ đa khoa</w:t>
            </w:r>
          </w:p>
        </w:tc>
      </w:tr>
    </w:tbl>
    <w:p w14:paraId="5F7F3C0C" w14:textId="77777777" w:rsidR="00021615" w:rsidRDefault="00021615" w:rsidP="00021615">
      <w:pPr>
        <w:rPr>
          <w:rFonts w:ascii="Arial" w:hAnsi="Arial" w:cs="Arial"/>
          <w:b/>
        </w:rPr>
      </w:pPr>
    </w:p>
    <w:p w14:paraId="2F2F92DE" w14:textId="77777777" w:rsidR="00021615" w:rsidRDefault="00021615" w:rsidP="00021615">
      <w:pPr>
        <w:pStyle w:val="Heading2"/>
      </w:pPr>
      <w:bookmarkStart w:id="819" w:name="_Toc189584873"/>
      <w:r>
        <w:t xml:space="preserve">E.2.14. </w:t>
      </w:r>
      <w:r w:rsidRPr="002E1F33">
        <w:t>LoaiHinhCoQuanBaoChi</w:t>
      </w:r>
      <w:bookmarkEnd w:id="819"/>
    </w:p>
    <w:p w14:paraId="4F2227D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E.2.14 – Dữ liệu danh mục loại hình cơ quan báo chí</w:t>
      </w:r>
    </w:p>
    <w:tbl>
      <w:tblPr>
        <w:tblStyle w:val="TableGrid"/>
        <w:tblW w:w="0" w:type="auto"/>
        <w:tblLook w:val="04A0" w:firstRow="1" w:lastRow="0" w:firstColumn="1" w:lastColumn="0" w:noHBand="0" w:noVBand="1"/>
      </w:tblPr>
      <w:tblGrid>
        <w:gridCol w:w="1749"/>
        <w:gridCol w:w="7310"/>
      </w:tblGrid>
      <w:tr w:rsidR="00021615" w:rsidRPr="00F111B4" w14:paraId="2ED1DC38" w14:textId="77777777" w:rsidTr="00021615">
        <w:tc>
          <w:tcPr>
            <w:tcW w:w="1795" w:type="dxa"/>
            <w:shd w:val="clear" w:color="auto" w:fill="auto"/>
          </w:tcPr>
          <w:p w14:paraId="6C5E363E" w14:textId="77777777" w:rsidR="00021615" w:rsidRPr="00F111B4" w:rsidRDefault="00021615" w:rsidP="00B538B6">
            <w:pPr>
              <w:pStyle w:val="ANormal"/>
            </w:pPr>
            <w:r w:rsidRPr="00F111B4">
              <w:t>Mã</w:t>
            </w:r>
          </w:p>
        </w:tc>
        <w:tc>
          <w:tcPr>
            <w:tcW w:w="7555" w:type="dxa"/>
            <w:shd w:val="clear" w:color="auto" w:fill="auto"/>
          </w:tcPr>
          <w:p w14:paraId="7553E700" w14:textId="77777777" w:rsidR="00021615" w:rsidRPr="00F111B4" w:rsidRDefault="00021615" w:rsidP="00B538B6">
            <w:pPr>
              <w:pStyle w:val="ANormal"/>
            </w:pPr>
            <w:r w:rsidRPr="00F111B4">
              <w:t>Ý nghĩa</w:t>
            </w:r>
          </w:p>
        </w:tc>
      </w:tr>
      <w:tr w:rsidR="00021615" w:rsidRPr="003047A8" w14:paraId="668B34F3" w14:textId="77777777" w:rsidTr="00021615">
        <w:tc>
          <w:tcPr>
            <w:tcW w:w="1795" w:type="dxa"/>
            <w:shd w:val="clear" w:color="auto" w:fill="auto"/>
          </w:tcPr>
          <w:p w14:paraId="43FA1581" w14:textId="77777777" w:rsidR="00021615" w:rsidRPr="00F111B4" w:rsidRDefault="00021615" w:rsidP="00B538B6">
            <w:pPr>
              <w:pStyle w:val="ANormal"/>
            </w:pPr>
            <w:r w:rsidRPr="00F111B4">
              <w:t>1</w:t>
            </w:r>
          </w:p>
        </w:tc>
        <w:tc>
          <w:tcPr>
            <w:tcW w:w="7555" w:type="dxa"/>
            <w:shd w:val="clear" w:color="auto" w:fill="auto"/>
          </w:tcPr>
          <w:p w14:paraId="6C17C270" w14:textId="77777777" w:rsidR="00021615" w:rsidRPr="003047A8" w:rsidRDefault="00021615" w:rsidP="00B538B6">
            <w:pPr>
              <w:pStyle w:val="ANormal"/>
            </w:pPr>
            <w:r>
              <w:t>In</w:t>
            </w:r>
          </w:p>
        </w:tc>
      </w:tr>
      <w:tr w:rsidR="00021615" w:rsidRPr="003047A8" w14:paraId="7DE7CE3A" w14:textId="77777777" w:rsidTr="00021615">
        <w:tc>
          <w:tcPr>
            <w:tcW w:w="1795" w:type="dxa"/>
            <w:shd w:val="clear" w:color="auto" w:fill="auto"/>
          </w:tcPr>
          <w:p w14:paraId="057B4EA2" w14:textId="77777777" w:rsidR="00021615" w:rsidRPr="00F111B4" w:rsidRDefault="00021615" w:rsidP="00B538B6">
            <w:pPr>
              <w:pStyle w:val="ANormal"/>
            </w:pPr>
            <w:r w:rsidRPr="00F111B4">
              <w:t>2</w:t>
            </w:r>
          </w:p>
        </w:tc>
        <w:tc>
          <w:tcPr>
            <w:tcW w:w="7555" w:type="dxa"/>
            <w:shd w:val="clear" w:color="auto" w:fill="auto"/>
          </w:tcPr>
          <w:p w14:paraId="66845618" w14:textId="77777777" w:rsidR="00021615" w:rsidRPr="003047A8" w:rsidRDefault="00021615" w:rsidP="00B538B6">
            <w:pPr>
              <w:pStyle w:val="ANormal"/>
            </w:pPr>
            <w:r>
              <w:t>Điện tử</w:t>
            </w:r>
          </w:p>
        </w:tc>
      </w:tr>
      <w:tr w:rsidR="00021615" w:rsidRPr="003047A8" w14:paraId="2192366F" w14:textId="77777777" w:rsidTr="00021615">
        <w:tc>
          <w:tcPr>
            <w:tcW w:w="1795" w:type="dxa"/>
            <w:shd w:val="clear" w:color="auto" w:fill="auto"/>
          </w:tcPr>
          <w:p w14:paraId="40DF7C69" w14:textId="77777777" w:rsidR="00021615" w:rsidRPr="00F111B4" w:rsidRDefault="00021615" w:rsidP="00B538B6">
            <w:pPr>
              <w:pStyle w:val="ANormal"/>
            </w:pPr>
            <w:r w:rsidRPr="00F111B4">
              <w:t>3</w:t>
            </w:r>
          </w:p>
        </w:tc>
        <w:tc>
          <w:tcPr>
            <w:tcW w:w="7555" w:type="dxa"/>
            <w:shd w:val="clear" w:color="auto" w:fill="auto"/>
          </w:tcPr>
          <w:p w14:paraId="58B48D01" w14:textId="77777777" w:rsidR="00021615" w:rsidRPr="003047A8" w:rsidRDefault="00021615" w:rsidP="00B538B6">
            <w:pPr>
              <w:pStyle w:val="ANormal"/>
            </w:pPr>
            <w:r>
              <w:t>Phát thanh</w:t>
            </w:r>
          </w:p>
        </w:tc>
      </w:tr>
      <w:tr w:rsidR="00021615" w:rsidRPr="003047A8" w14:paraId="568D621D" w14:textId="77777777" w:rsidTr="00021615">
        <w:tc>
          <w:tcPr>
            <w:tcW w:w="1795" w:type="dxa"/>
            <w:shd w:val="clear" w:color="auto" w:fill="auto"/>
          </w:tcPr>
          <w:p w14:paraId="013EF65A" w14:textId="77777777" w:rsidR="00021615" w:rsidRPr="00F111B4" w:rsidRDefault="00021615" w:rsidP="00B538B6">
            <w:pPr>
              <w:pStyle w:val="ANormal"/>
            </w:pPr>
            <w:r>
              <w:t>4</w:t>
            </w:r>
          </w:p>
        </w:tc>
        <w:tc>
          <w:tcPr>
            <w:tcW w:w="7555" w:type="dxa"/>
            <w:shd w:val="clear" w:color="auto" w:fill="auto"/>
          </w:tcPr>
          <w:p w14:paraId="677D8CBF" w14:textId="77777777" w:rsidR="00021615" w:rsidRPr="003047A8" w:rsidRDefault="00021615" w:rsidP="00B538B6">
            <w:pPr>
              <w:pStyle w:val="ANormal"/>
            </w:pPr>
            <w:r>
              <w:t>Truyền hình</w:t>
            </w:r>
          </w:p>
        </w:tc>
      </w:tr>
    </w:tbl>
    <w:p w14:paraId="08F9D8F7" w14:textId="77777777" w:rsidR="00021615" w:rsidRDefault="00021615" w:rsidP="00021615">
      <w:pPr>
        <w:rPr>
          <w:rFonts w:ascii="Arial" w:hAnsi="Arial" w:cs="Arial"/>
        </w:rPr>
      </w:pPr>
    </w:p>
    <w:p w14:paraId="74053AD1" w14:textId="77777777" w:rsidR="00021615" w:rsidRDefault="00021615" w:rsidP="00021615">
      <w:pPr>
        <w:pStyle w:val="Heading2"/>
      </w:pPr>
      <w:bookmarkStart w:id="820" w:name="_Toc189584874"/>
      <w:r>
        <w:t xml:space="preserve">E.2.15. </w:t>
      </w:r>
      <w:r w:rsidRPr="003047A8">
        <w:t>LoaiHinhCoSo</w:t>
      </w:r>
      <w:bookmarkEnd w:id="820"/>
    </w:p>
    <w:p w14:paraId="07AE61E2" w14:textId="77777777" w:rsidR="00021615" w:rsidRDefault="00021615" w:rsidP="00021615">
      <w:pPr>
        <w:rPr>
          <w:rFonts w:ascii="Arial" w:hAnsi="Arial" w:cs="Arial"/>
          <w:color w:val="000000"/>
          <w:shd w:val="clear" w:color="auto" w:fill="FFFFFF"/>
        </w:rPr>
      </w:pPr>
      <w:r w:rsidRPr="004C5E15">
        <w:rPr>
          <w:rFonts w:ascii="Arial" w:hAnsi="Arial" w:cs="Arial"/>
        </w:rPr>
        <w:t>Căn cứ: Điề</w:t>
      </w:r>
      <w:r>
        <w:rPr>
          <w:rFonts w:ascii="Arial" w:hAnsi="Arial" w:cs="Arial"/>
        </w:rPr>
        <w:t>u 5</w:t>
      </w:r>
      <w:r w:rsidRPr="004C5E15">
        <w:rPr>
          <w:rFonts w:ascii="Arial" w:hAnsi="Arial" w:cs="Arial"/>
        </w:rPr>
        <w:t xml:space="preserve"> Nghị định </w:t>
      </w:r>
      <w:r>
        <w:rPr>
          <w:rFonts w:ascii="Arial" w:hAnsi="Arial" w:cs="Arial"/>
        </w:rPr>
        <w:t xml:space="preserve">số 103/2017/NĐ-CP ngày 12 tháng 9 năm </w:t>
      </w:r>
      <w:r w:rsidRPr="004C5E15">
        <w:rPr>
          <w:rFonts w:ascii="Arial" w:hAnsi="Arial" w:cs="Arial"/>
        </w:rPr>
        <w:t>2017 của Chính phủ</w:t>
      </w:r>
      <w:r>
        <w:rPr>
          <w:rFonts w:ascii="Arial" w:hAnsi="Arial" w:cs="Arial"/>
          <w:color w:val="000000"/>
          <w:shd w:val="clear" w:color="auto" w:fill="FFFFFF"/>
        </w:rPr>
        <w:t>.</w:t>
      </w:r>
    </w:p>
    <w:p w14:paraId="47EDDB9D" w14:textId="77777777" w:rsidR="00021615" w:rsidRPr="004C5E15" w:rsidRDefault="00021615" w:rsidP="00021615">
      <w:pPr>
        <w:rPr>
          <w:rFonts w:ascii="Arial" w:hAnsi="Arial" w:cs="Arial"/>
        </w:rPr>
      </w:pPr>
    </w:p>
    <w:p w14:paraId="0B0EFEF0"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E.2.15 – Dữ liệu danh mục loại hình cơ sở trợ giúp xã hội</w:t>
      </w:r>
    </w:p>
    <w:tbl>
      <w:tblPr>
        <w:tblStyle w:val="TableGrid"/>
        <w:tblW w:w="0" w:type="auto"/>
        <w:tblLook w:val="04A0" w:firstRow="1" w:lastRow="0" w:firstColumn="1" w:lastColumn="0" w:noHBand="0" w:noVBand="1"/>
      </w:tblPr>
      <w:tblGrid>
        <w:gridCol w:w="1749"/>
        <w:gridCol w:w="7310"/>
      </w:tblGrid>
      <w:tr w:rsidR="00021615" w:rsidRPr="00F111B4" w14:paraId="0569E3BC" w14:textId="77777777" w:rsidTr="00021615">
        <w:tc>
          <w:tcPr>
            <w:tcW w:w="1795" w:type="dxa"/>
            <w:shd w:val="clear" w:color="auto" w:fill="auto"/>
          </w:tcPr>
          <w:p w14:paraId="5956FC0D" w14:textId="77777777" w:rsidR="00021615" w:rsidRPr="00F111B4" w:rsidRDefault="00021615" w:rsidP="00B538B6">
            <w:pPr>
              <w:pStyle w:val="ANormal"/>
            </w:pPr>
            <w:r w:rsidRPr="00F111B4">
              <w:lastRenderedPageBreak/>
              <w:t>Mã</w:t>
            </w:r>
          </w:p>
        </w:tc>
        <w:tc>
          <w:tcPr>
            <w:tcW w:w="7555" w:type="dxa"/>
            <w:shd w:val="clear" w:color="auto" w:fill="auto"/>
          </w:tcPr>
          <w:p w14:paraId="791067C5" w14:textId="77777777" w:rsidR="00021615" w:rsidRPr="00F111B4" w:rsidRDefault="00021615" w:rsidP="00B538B6">
            <w:pPr>
              <w:pStyle w:val="ANormal"/>
            </w:pPr>
            <w:r w:rsidRPr="00F111B4">
              <w:t>Ý nghĩa</w:t>
            </w:r>
          </w:p>
        </w:tc>
      </w:tr>
      <w:tr w:rsidR="00021615" w:rsidRPr="003047A8" w14:paraId="141FBE0F" w14:textId="77777777" w:rsidTr="00021615">
        <w:tc>
          <w:tcPr>
            <w:tcW w:w="1795" w:type="dxa"/>
            <w:shd w:val="clear" w:color="auto" w:fill="auto"/>
          </w:tcPr>
          <w:p w14:paraId="4A525DD1" w14:textId="77777777" w:rsidR="00021615" w:rsidRPr="00F111B4" w:rsidRDefault="00021615" w:rsidP="00B538B6">
            <w:pPr>
              <w:pStyle w:val="ANormal"/>
            </w:pPr>
            <w:r w:rsidRPr="00F111B4">
              <w:t>1</w:t>
            </w:r>
          </w:p>
        </w:tc>
        <w:tc>
          <w:tcPr>
            <w:tcW w:w="7555" w:type="dxa"/>
            <w:shd w:val="clear" w:color="auto" w:fill="auto"/>
          </w:tcPr>
          <w:p w14:paraId="54E5EF72" w14:textId="77777777" w:rsidR="00021615" w:rsidRPr="003047A8" w:rsidRDefault="00021615" w:rsidP="00B538B6">
            <w:pPr>
              <w:pStyle w:val="ANormal"/>
            </w:pPr>
            <w:r w:rsidRPr="003047A8">
              <w:rPr>
                <w:shd w:val="clear" w:color="auto" w:fill="FFFFFF"/>
              </w:rPr>
              <w:t>Cơ sở bảo trợ xã hội chăm sóc người cao tuổi</w:t>
            </w:r>
          </w:p>
        </w:tc>
      </w:tr>
      <w:tr w:rsidR="00021615" w:rsidRPr="003047A8" w14:paraId="79704383" w14:textId="77777777" w:rsidTr="00021615">
        <w:tc>
          <w:tcPr>
            <w:tcW w:w="1795" w:type="dxa"/>
            <w:shd w:val="clear" w:color="auto" w:fill="auto"/>
          </w:tcPr>
          <w:p w14:paraId="20CB1088" w14:textId="77777777" w:rsidR="00021615" w:rsidRPr="00F111B4" w:rsidRDefault="00021615" w:rsidP="00B538B6">
            <w:pPr>
              <w:pStyle w:val="ANormal"/>
            </w:pPr>
            <w:r w:rsidRPr="00F111B4">
              <w:t>2</w:t>
            </w:r>
          </w:p>
        </w:tc>
        <w:tc>
          <w:tcPr>
            <w:tcW w:w="7555" w:type="dxa"/>
            <w:shd w:val="clear" w:color="auto" w:fill="auto"/>
          </w:tcPr>
          <w:p w14:paraId="2945E509" w14:textId="77777777" w:rsidR="00021615" w:rsidRPr="003047A8" w:rsidRDefault="00021615" w:rsidP="00B538B6">
            <w:pPr>
              <w:pStyle w:val="ANormal"/>
            </w:pPr>
            <w:r w:rsidRPr="003047A8">
              <w:rPr>
                <w:shd w:val="clear" w:color="auto" w:fill="FFFFFF"/>
              </w:rPr>
              <w:t>Cơ sở bảo trợ xã hội chăm sóc trẻ em có hoàn cảnh đặc biệt.</w:t>
            </w:r>
          </w:p>
        </w:tc>
      </w:tr>
      <w:tr w:rsidR="00021615" w:rsidRPr="003047A8" w14:paraId="3BFFA7D1" w14:textId="77777777" w:rsidTr="00021615">
        <w:tc>
          <w:tcPr>
            <w:tcW w:w="1795" w:type="dxa"/>
            <w:shd w:val="clear" w:color="auto" w:fill="auto"/>
          </w:tcPr>
          <w:p w14:paraId="62DAF019" w14:textId="77777777" w:rsidR="00021615" w:rsidRPr="00F111B4" w:rsidRDefault="00021615" w:rsidP="00B538B6">
            <w:pPr>
              <w:pStyle w:val="ANormal"/>
            </w:pPr>
            <w:r w:rsidRPr="00F111B4">
              <w:t>3</w:t>
            </w:r>
          </w:p>
        </w:tc>
        <w:tc>
          <w:tcPr>
            <w:tcW w:w="7555" w:type="dxa"/>
            <w:shd w:val="clear" w:color="auto" w:fill="auto"/>
          </w:tcPr>
          <w:p w14:paraId="0439E480" w14:textId="77777777" w:rsidR="00021615" w:rsidRPr="003047A8" w:rsidRDefault="00021615" w:rsidP="00B538B6">
            <w:pPr>
              <w:pStyle w:val="ANormal"/>
              <w:rPr>
                <w:shd w:val="clear" w:color="auto" w:fill="FFFFFF"/>
              </w:rPr>
            </w:pPr>
            <w:r w:rsidRPr="003047A8">
              <w:rPr>
                <w:shd w:val="clear" w:color="auto" w:fill="FFFFFF"/>
              </w:rPr>
              <w:t>Cơ sở bảo trợ xã hội chăm sóc người khuyết tật.</w:t>
            </w:r>
          </w:p>
        </w:tc>
      </w:tr>
      <w:tr w:rsidR="00021615" w:rsidRPr="003047A8" w14:paraId="0E0DE32A" w14:textId="77777777" w:rsidTr="00021615">
        <w:tc>
          <w:tcPr>
            <w:tcW w:w="1795" w:type="dxa"/>
            <w:shd w:val="clear" w:color="auto" w:fill="auto"/>
          </w:tcPr>
          <w:p w14:paraId="59D5C1EF" w14:textId="77777777" w:rsidR="00021615" w:rsidRPr="00F111B4" w:rsidRDefault="00021615" w:rsidP="00B538B6">
            <w:pPr>
              <w:pStyle w:val="ANormal"/>
            </w:pPr>
            <w:r>
              <w:t>4</w:t>
            </w:r>
          </w:p>
        </w:tc>
        <w:tc>
          <w:tcPr>
            <w:tcW w:w="7555" w:type="dxa"/>
            <w:shd w:val="clear" w:color="auto" w:fill="auto"/>
          </w:tcPr>
          <w:p w14:paraId="787DD2D3" w14:textId="77777777" w:rsidR="00021615" w:rsidRPr="003047A8" w:rsidRDefault="00021615" w:rsidP="00B538B6">
            <w:pPr>
              <w:pStyle w:val="ANormal"/>
              <w:rPr>
                <w:shd w:val="clear" w:color="auto" w:fill="FFFFFF"/>
              </w:rPr>
            </w:pPr>
            <w:r w:rsidRPr="003047A8">
              <w:rPr>
                <w:shd w:val="clear" w:color="auto" w:fill="FFFFFF"/>
              </w:rPr>
              <w:t>Cơ sở bảo trợ xã hội chăm sóc và phục hồi chức năng cho người tâm thần, người rối nhiễu tâm trí</w:t>
            </w:r>
          </w:p>
        </w:tc>
      </w:tr>
      <w:tr w:rsidR="00021615" w:rsidRPr="003047A8" w14:paraId="1E7D7A5C" w14:textId="77777777" w:rsidTr="00021615">
        <w:tc>
          <w:tcPr>
            <w:tcW w:w="1795" w:type="dxa"/>
            <w:shd w:val="clear" w:color="auto" w:fill="auto"/>
          </w:tcPr>
          <w:p w14:paraId="45D07522" w14:textId="77777777" w:rsidR="00021615" w:rsidRDefault="00021615" w:rsidP="00B538B6">
            <w:pPr>
              <w:pStyle w:val="ANormal"/>
            </w:pPr>
            <w:r>
              <w:t>5</w:t>
            </w:r>
          </w:p>
        </w:tc>
        <w:tc>
          <w:tcPr>
            <w:tcW w:w="7555" w:type="dxa"/>
            <w:shd w:val="clear" w:color="auto" w:fill="auto"/>
          </w:tcPr>
          <w:p w14:paraId="692A8000" w14:textId="77777777" w:rsidR="00021615" w:rsidRPr="003047A8" w:rsidRDefault="00021615" w:rsidP="00B538B6">
            <w:pPr>
              <w:pStyle w:val="ANormal"/>
              <w:rPr>
                <w:shd w:val="clear" w:color="auto" w:fill="FFFFFF"/>
              </w:rPr>
            </w:pPr>
            <w:r w:rsidRPr="003047A8">
              <w:rPr>
                <w:shd w:val="clear" w:color="auto" w:fill="FFFFFF"/>
              </w:rPr>
              <w:t>Cơ sở bảo trợ xã hội tổng hợp thực hiện việc chăm sóc nhiều đối tượng bảo trợ xã hội hoặc đối tượng cần trợ giúp xã hội.</w:t>
            </w:r>
          </w:p>
        </w:tc>
      </w:tr>
      <w:tr w:rsidR="00021615" w:rsidRPr="003047A8" w14:paraId="1464ECCE" w14:textId="77777777" w:rsidTr="00021615">
        <w:tc>
          <w:tcPr>
            <w:tcW w:w="1795" w:type="dxa"/>
            <w:shd w:val="clear" w:color="auto" w:fill="auto"/>
          </w:tcPr>
          <w:p w14:paraId="4ECBE6A6" w14:textId="77777777" w:rsidR="00021615" w:rsidRPr="00AE4003" w:rsidRDefault="00021615" w:rsidP="00B538B6">
            <w:pPr>
              <w:pStyle w:val="ANormal"/>
            </w:pPr>
            <w:r w:rsidRPr="00AE4003">
              <w:t>6</w:t>
            </w:r>
          </w:p>
        </w:tc>
        <w:tc>
          <w:tcPr>
            <w:tcW w:w="7555" w:type="dxa"/>
            <w:shd w:val="clear" w:color="auto" w:fill="auto"/>
          </w:tcPr>
          <w:p w14:paraId="7F5C563A" w14:textId="77777777" w:rsidR="00021615" w:rsidRPr="00AE4003" w:rsidRDefault="00021615" w:rsidP="00B538B6">
            <w:pPr>
              <w:pStyle w:val="ANormal"/>
              <w:rPr>
                <w:shd w:val="clear" w:color="auto" w:fill="FFFFFF"/>
              </w:rPr>
            </w:pPr>
            <w:r w:rsidRPr="00AE4003">
              <w:rPr>
                <w:shd w:val="clear" w:color="auto" w:fill="FFFFFF"/>
              </w:rPr>
              <w:t>Trung tâm công tác xã hội thực hiện việc tư vấn, chăm sóc khẩn cấp hoặc hỗ trợ những điều kiện cần thiết khác cho đối tượng cần trợ giúp xã hội.</w:t>
            </w:r>
          </w:p>
        </w:tc>
      </w:tr>
      <w:tr w:rsidR="00021615" w:rsidRPr="003047A8" w14:paraId="057D1536" w14:textId="77777777" w:rsidTr="00021615">
        <w:tc>
          <w:tcPr>
            <w:tcW w:w="1795" w:type="dxa"/>
            <w:shd w:val="clear" w:color="auto" w:fill="auto"/>
          </w:tcPr>
          <w:p w14:paraId="7EDD4684" w14:textId="77777777" w:rsidR="00021615" w:rsidRPr="00AE4003" w:rsidRDefault="00021615" w:rsidP="00B538B6">
            <w:pPr>
              <w:pStyle w:val="ANormal"/>
            </w:pPr>
            <w:r w:rsidRPr="00AE4003">
              <w:t>7</w:t>
            </w:r>
          </w:p>
        </w:tc>
        <w:tc>
          <w:tcPr>
            <w:tcW w:w="7555" w:type="dxa"/>
            <w:shd w:val="clear" w:color="auto" w:fill="auto"/>
          </w:tcPr>
          <w:p w14:paraId="09E73230" w14:textId="77777777" w:rsidR="00021615" w:rsidRPr="00AE4003" w:rsidRDefault="00021615" w:rsidP="00B538B6">
            <w:pPr>
              <w:pStyle w:val="ANormal"/>
              <w:rPr>
                <w:iCs/>
                <w:shd w:val="clear" w:color="auto" w:fill="FFFFFF"/>
              </w:rPr>
            </w:pPr>
            <w:r w:rsidRPr="00AE4003">
              <w:rPr>
                <w:shd w:val="clear" w:color="auto" w:fill="FFFFFF"/>
              </w:rPr>
              <w:t>Cơ sở trợ giúp xã hội khác theo quy định của pháp luật</w:t>
            </w:r>
            <w:r>
              <w:rPr>
                <w:shd w:val="clear" w:color="auto" w:fill="FFFFFF"/>
              </w:rPr>
              <w:t>.</w:t>
            </w:r>
          </w:p>
        </w:tc>
      </w:tr>
    </w:tbl>
    <w:p w14:paraId="2AA36DD1" w14:textId="77777777" w:rsidR="00021615" w:rsidRDefault="00021615" w:rsidP="00021615">
      <w:pPr>
        <w:rPr>
          <w:rFonts w:ascii="Arial" w:hAnsi="Arial" w:cs="Arial"/>
        </w:rPr>
      </w:pPr>
    </w:p>
    <w:p w14:paraId="5AB8C36A" w14:textId="77777777" w:rsidR="00021615" w:rsidRDefault="00021615" w:rsidP="00021615">
      <w:pPr>
        <w:pStyle w:val="Heading2"/>
      </w:pPr>
      <w:bookmarkStart w:id="821" w:name="_Toc189584875"/>
      <w:r>
        <w:t>E.2.16. HinhThucDauTu</w:t>
      </w:r>
      <w:bookmarkEnd w:id="821"/>
    </w:p>
    <w:p w14:paraId="7D2DA733" w14:textId="77777777" w:rsidR="00021615" w:rsidRPr="004C5E15" w:rsidRDefault="00021615" w:rsidP="00021615">
      <w:pPr>
        <w:rPr>
          <w:rFonts w:ascii="Arial" w:hAnsi="Arial" w:cs="Arial"/>
        </w:rPr>
      </w:pPr>
      <w:r w:rsidRPr="004C5E15">
        <w:rPr>
          <w:rFonts w:ascii="Arial" w:hAnsi="Arial" w:cs="Arial"/>
        </w:rPr>
        <w:t>Căn cứ: Điều 21 </w:t>
      </w:r>
      <w:hyperlink r:id="rId347" w:tgtFrame="_blank" w:history="1">
        <w:r w:rsidRPr="004C5E15">
          <w:rPr>
            <w:rFonts w:ascii="Arial" w:hAnsi="Arial" w:cs="Arial"/>
          </w:rPr>
          <w:t xml:space="preserve">Luật Đầu tư </w:t>
        </w:r>
        <w:r>
          <w:rPr>
            <w:rFonts w:ascii="Arial" w:hAnsi="Arial" w:cs="Arial"/>
          </w:rPr>
          <w:t xml:space="preserve">năm </w:t>
        </w:r>
        <w:r w:rsidRPr="004C5E15">
          <w:rPr>
            <w:rFonts w:ascii="Arial" w:hAnsi="Arial" w:cs="Arial"/>
          </w:rPr>
          <w:t>2020</w:t>
        </w:r>
      </w:hyperlink>
      <w:r>
        <w:rPr>
          <w:rFonts w:ascii="Arial" w:hAnsi="Arial" w:cs="Arial"/>
        </w:rPr>
        <w:t>, được sửa đổi, bổ sung năm 2020, 2022.</w:t>
      </w:r>
    </w:p>
    <w:p w14:paraId="5B744CB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E.2.16 – Dữ liệu danh mục hình thức đầu tư</w:t>
      </w:r>
    </w:p>
    <w:tbl>
      <w:tblPr>
        <w:tblStyle w:val="TableGrid"/>
        <w:tblW w:w="0" w:type="auto"/>
        <w:tblLook w:val="04A0" w:firstRow="1" w:lastRow="0" w:firstColumn="1" w:lastColumn="0" w:noHBand="0" w:noVBand="1"/>
      </w:tblPr>
      <w:tblGrid>
        <w:gridCol w:w="1750"/>
        <w:gridCol w:w="7309"/>
      </w:tblGrid>
      <w:tr w:rsidR="00021615" w:rsidRPr="00F111B4" w14:paraId="6337C408" w14:textId="77777777" w:rsidTr="00021615">
        <w:tc>
          <w:tcPr>
            <w:tcW w:w="1795" w:type="dxa"/>
            <w:shd w:val="clear" w:color="auto" w:fill="auto"/>
          </w:tcPr>
          <w:p w14:paraId="17B08FDB" w14:textId="77777777" w:rsidR="00021615" w:rsidRPr="00F111B4" w:rsidRDefault="00021615" w:rsidP="00B538B6">
            <w:pPr>
              <w:pStyle w:val="ANormal"/>
            </w:pPr>
            <w:r w:rsidRPr="00F111B4">
              <w:t>Mã</w:t>
            </w:r>
          </w:p>
        </w:tc>
        <w:tc>
          <w:tcPr>
            <w:tcW w:w="7555" w:type="dxa"/>
            <w:shd w:val="clear" w:color="auto" w:fill="auto"/>
          </w:tcPr>
          <w:p w14:paraId="6B8B89F1" w14:textId="77777777" w:rsidR="00021615" w:rsidRPr="00F111B4" w:rsidRDefault="00021615" w:rsidP="00B538B6">
            <w:pPr>
              <w:pStyle w:val="ANormal"/>
            </w:pPr>
            <w:r w:rsidRPr="00F111B4">
              <w:t>Ý nghĩa</w:t>
            </w:r>
          </w:p>
        </w:tc>
      </w:tr>
      <w:tr w:rsidR="00021615" w:rsidRPr="003047A8" w14:paraId="068C6821" w14:textId="77777777" w:rsidTr="00021615">
        <w:tc>
          <w:tcPr>
            <w:tcW w:w="1795" w:type="dxa"/>
            <w:shd w:val="clear" w:color="auto" w:fill="auto"/>
          </w:tcPr>
          <w:p w14:paraId="6D684CE2" w14:textId="77777777" w:rsidR="00021615" w:rsidRPr="00F111B4" w:rsidRDefault="00021615" w:rsidP="00B538B6">
            <w:pPr>
              <w:pStyle w:val="ANormal"/>
            </w:pPr>
            <w:r w:rsidRPr="00F111B4">
              <w:t>1</w:t>
            </w:r>
          </w:p>
        </w:tc>
        <w:tc>
          <w:tcPr>
            <w:tcW w:w="7555" w:type="dxa"/>
            <w:shd w:val="clear" w:color="auto" w:fill="auto"/>
          </w:tcPr>
          <w:p w14:paraId="555A5C1B" w14:textId="77777777" w:rsidR="00021615" w:rsidRPr="003047A8" w:rsidRDefault="00021615" w:rsidP="00B538B6">
            <w:pPr>
              <w:pStyle w:val="ANormal"/>
            </w:pPr>
            <w:r w:rsidRPr="003047A8">
              <w:rPr>
                <w:shd w:val="clear" w:color="auto" w:fill="FFFFFF"/>
              </w:rPr>
              <w:t>Đầu tư thành lập tổ chức kinh tế</w:t>
            </w:r>
          </w:p>
        </w:tc>
      </w:tr>
      <w:tr w:rsidR="00021615" w:rsidRPr="003047A8" w14:paraId="07F480AD" w14:textId="77777777" w:rsidTr="00021615">
        <w:tc>
          <w:tcPr>
            <w:tcW w:w="1795" w:type="dxa"/>
            <w:shd w:val="clear" w:color="auto" w:fill="auto"/>
          </w:tcPr>
          <w:p w14:paraId="5383782E" w14:textId="77777777" w:rsidR="00021615" w:rsidRPr="00F111B4" w:rsidRDefault="00021615" w:rsidP="00B538B6">
            <w:pPr>
              <w:pStyle w:val="ANormal"/>
            </w:pPr>
            <w:r w:rsidRPr="00F111B4">
              <w:t>2</w:t>
            </w:r>
          </w:p>
        </w:tc>
        <w:tc>
          <w:tcPr>
            <w:tcW w:w="7555" w:type="dxa"/>
            <w:shd w:val="clear" w:color="auto" w:fill="auto"/>
          </w:tcPr>
          <w:p w14:paraId="75A64D68" w14:textId="77777777" w:rsidR="00021615" w:rsidRPr="003047A8" w:rsidRDefault="00021615" w:rsidP="00B538B6">
            <w:pPr>
              <w:pStyle w:val="ANormal"/>
            </w:pPr>
            <w:r w:rsidRPr="003047A8">
              <w:rPr>
                <w:shd w:val="clear" w:color="auto" w:fill="FFFFFF"/>
              </w:rPr>
              <w:t>Đầu tư góp vốn, mua cổ phần, mua phần vốn góp</w:t>
            </w:r>
          </w:p>
        </w:tc>
      </w:tr>
      <w:tr w:rsidR="00021615" w:rsidRPr="003047A8" w14:paraId="416D0FCB" w14:textId="77777777" w:rsidTr="00021615">
        <w:tc>
          <w:tcPr>
            <w:tcW w:w="1795" w:type="dxa"/>
            <w:shd w:val="clear" w:color="auto" w:fill="auto"/>
          </w:tcPr>
          <w:p w14:paraId="49F923EB" w14:textId="77777777" w:rsidR="00021615" w:rsidRPr="00F111B4" w:rsidRDefault="00021615" w:rsidP="00B538B6">
            <w:pPr>
              <w:pStyle w:val="ANormal"/>
            </w:pPr>
            <w:r w:rsidRPr="00F111B4">
              <w:t>3</w:t>
            </w:r>
          </w:p>
        </w:tc>
        <w:tc>
          <w:tcPr>
            <w:tcW w:w="7555" w:type="dxa"/>
            <w:shd w:val="clear" w:color="auto" w:fill="auto"/>
          </w:tcPr>
          <w:p w14:paraId="75E3DB9D" w14:textId="77777777" w:rsidR="00021615" w:rsidRPr="003047A8" w:rsidRDefault="00021615" w:rsidP="00B538B6">
            <w:pPr>
              <w:pStyle w:val="ANormal"/>
            </w:pPr>
            <w:r w:rsidRPr="003047A8">
              <w:rPr>
                <w:shd w:val="clear" w:color="auto" w:fill="FFFFFF"/>
              </w:rPr>
              <w:t>Thực hiện dự án đầu tư</w:t>
            </w:r>
          </w:p>
        </w:tc>
      </w:tr>
    </w:tbl>
    <w:p w14:paraId="1003BF08" w14:textId="77777777" w:rsidR="00021615" w:rsidRDefault="00021615" w:rsidP="00021615">
      <w:pPr>
        <w:pStyle w:val="Heading2"/>
      </w:pPr>
      <w:bookmarkStart w:id="822" w:name="_Toc189584876"/>
      <w:r>
        <w:t>E.2.17. LinhVucNghienCuu</w:t>
      </w:r>
      <w:bookmarkEnd w:id="822"/>
    </w:p>
    <w:p w14:paraId="7AC4590A" w14:textId="77777777" w:rsidR="00021615" w:rsidRPr="004C5E15" w:rsidRDefault="00021615" w:rsidP="00021615">
      <w:pPr>
        <w:rPr>
          <w:rFonts w:ascii="Arial" w:hAnsi="Arial" w:cs="Arial"/>
        </w:rPr>
      </w:pPr>
    </w:p>
    <w:p w14:paraId="5998CB3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E.2.17 – Dữ liệu </w:t>
      </w:r>
      <w:r w:rsidRPr="00421356">
        <w:rPr>
          <w:rFonts w:ascii="Arial" w:hAnsi="Arial" w:cs="Arial"/>
          <w:b/>
        </w:rPr>
        <w:t>bảng phân loại lĩnh vực nghiên cứu khoa học và công nghệ ban</w:t>
      </w:r>
    </w:p>
    <w:tbl>
      <w:tblPr>
        <w:tblStyle w:val="TableGrid"/>
        <w:tblW w:w="0" w:type="auto"/>
        <w:tblLook w:val="04A0" w:firstRow="1" w:lastRow="0" w:firstColumn="1" w:lastColumn="0" w:noHBand="0" w:noVBand="1"/>
      </w:tblPr>
      <w:tblGrid>
        <w:gridCol w:w="1746"/>
        <w:gridCol w:w="7313"/>
      </w:tblGrid>
      <w:tr w:rsidR="00021615" w:rsidRPr="00F111B4" w14:paraId="38F0E3B8" w14:textId="77777777" w:rsidTr="00021615">
        <w:tc>
          <w:tcPr>
            <w:tcW w:w="1795" w:type="dxa"/>
            <w:shd w:val="clear" w:color="auto" w:fill="auto"/>
          </w:tcPr>
          <w:p w14:paraId="55B9F80B" w14:textId="77777777" w:rsidR="00021615" w:rsidRPr="00F111B4" w:rsidRDefault="00021615" w:rsidP="00B538B6">
            <w:pPr>
              <w:pStyle w:val="ANormal"/>
            </w:pPr>
            <w:r w:rsidRPr="00F111B4">
              <w:t>Mã</w:t>
            </w:r>
          </w:p>
        </w:tc>
        <w:tc>
          <w:tcPr>
            <w:tcW w:w="7555" w:type="dxa"/>
            <w:shd w:val="clear" w:color="auto" w:fill="auto"/>
          </w:tcPr>
          <w:p w14:paraId="5A6D94C3" w14:textId="77777777" w:rsidR="00021615" w:rsidRPr="00F111B4" w:rsidRDefault="00021615" w:rsidP="00B538B6">
            <w:pPr>
              <w:pStyle w:val="ANormal"/>
            </w:pPr>
            <w:r w:rsidRPr="00F111B4">
              <w:t>Ý nghĩa</w:t>
            </w:r>
          </w:p>
        </w:tc>
      </w:tr>
      <w:tr w:rsidR="00021615" w:rsidRPr="003047A8" w14:paraId="71E1E047" w14:textId="77777777" w:rsidTr="00021615">
        <w:tc>
          <w:tcPr>
            <w:tcW w:w="1795" w:type="dxa"/>
            <w:shd w:val="clear" w:color="auto" w:fill="auto"/>
          </w:tcPr>
          <w:p w14:paraId="0C5CCC62" w14:textId="77777777" w:rsidR="00021615" w:rsidRPr="00F111B4" w:rsidRDefault="00021615" w:rsidP="00B538B6">
            <w:pPr>
              <w:pStyle w:val="ANormal"/>
            </w:pPr>
            <w:r>
              <w:t>0</w:t>
            </w:r>
          </w:p>
        </w:tc>
        <w:tc>
          <w:tcPr>
            <w:tcW w:w="7555" w:type="dxa"/>
            <w:shd w:val="clear" w:color="auto" w:fill="auto"/>
          </w:tcPr>
          <w:p w14:paraId="5F198A77" w14:textId="77777777" w:rsidR="00021615" w:rsidRPr="003047A8" w:rsidRDefault="00021615" w:rsidP="00B538B6">
            <w:pPr>
              <w:pStyle w:val="ANormal"/>
            </w:pPr>
            <w:r>
              <w:rPr>
                <w:shd w:val="clear" w:color="auto" w:fill="FFFFFF"/>
              </w:rPr>
              <w:t>Chưa xác định</w:t>
            </w:r>
          </w:p>
        </w:tc>
      </w:tr>
      <w:tr w:rsidR="00021615" w:rsidRPr="003047A8" w14:paraId="4248D9FC" w14:textId="77777777" w:rsidTr="00021615">
        <w:tc>
          <w:tcPr>
            <w:tcW w:w="1795" w:type="dxa"/>
            <w:shd w:val="clear" w:color="auto" w:fill="auto"/>
          </w:tcPr>
          <w:p w14:paraId="0165F6F6" w14:textId="77777777" w:rsidR="00021615" w:rsidRPr="00421356" w:rsidRDefault="00021615" w:rsidP="00B538B6">
            <w:pPr>
              <w:pStyle w:val="ANormal"/>
            </w:pPr>
            <w:r w:rsidRPr="00421356">
              <w:t>x</w:t>
            </w:r>
            <w:r>
              <w:t>..x</w:t>
            </w:r>
          </w:p>
        </w:tc>
        <w:tc>
          <w:tcPr>
            <w:tcW w:w="7555" w:type="dxa"/>
            <w:shd w:val="clear" w:color="auto" w:fill="auto"/>
          </w:tcPr>
          <w:p w14:paraId="3FBFF5E3" w14:textId="77777777" w:rsidR="00021615" w:rsidRPr="00421356" w:rsidRDefault="00021615" w:rsidP="00B538B6">
            <w:pPr>
              <w:pStyle w:val="ANormal"/>
            </w:pPr>
            <w:r w:rsidRPr="00421356">
              <w:t>Mã bảng phân loại lĩnh vực nghiên cứu khoa học và công nghệ ban hành kèm theo Quyết định số 12/2008/QĐ-BKHCN ngày 04 tháng 9 năm 2008 của Bộ trưởng Bộ Khoa học và Công nghệ về việc ban hành một số bảng phân loại thống kê khoa học và công nghệ</w:t>
            </w:r>
          </w:p>
        </w:tc>
      </w:tr>
    </w:tbl>
    <w:p w14:paraId="7FDF79A6" w14:textId="77777777" w:rsidR="00021615" w:rsidRDefault="00021615" w:rsidP="00021615"/>
    <w:p w14:paraId="3B4AE518" w14:textId="77777777" w:rsidR="00021615" w:rsidRPr="00421356" w:rsidRDefault="00021615" w:rsidP="00021615"/>
    <w:p w14:paraId="43439313" w14:textId="77777777" w:rsidR="00021615" w:rsidRDefault="00021615" w:rsidP="00021615">
      <w:pPr>
        <w:pStyle w:val="Heading2"/>
      </w:pPr>
      <w:bookmarkStart w:id="823" w:name="_Toc189584877"/>
      <w:r>
        <w:t>E.2.18. Loai</w:t>
      </w:r>
      <w:r w:rsidRPr="00E60590">
        <w:t>HinhToChucToChucK</w:t>
      </w:r>
      <w:r>
        <w:t>H</w:t>
      </w:r>
      <w:r w:rsidRPr="00E60590">
        <w:t>CN</w:t>
      </w:r>
      <w:bookmarkEnd w:id="823"/>
    </w:p>
    <w:p w14:paraId="126E1313" w14:textId="77777777" w:rsidR="00021615" w:rsidRPr="004C5E15" w:rsidRDefault="00021615" w:rsidP="00021615">
      <w:pPr>
        <w:rPr>
          <w:rFonts w:ascii="Arial" w:hAnsi="Arial" w:cs="Arial"/>
        </w:rPr>
      </w:pPr>
      <w:r>
        <w:rPr>
          <w:rFonts w:ascii="Arial" w:hAnsi="Arial" w:cs="Arial"/>
        </w:rPr>
        <w:t xml:space="preserve">Căn cứ: </w:t>
      </w:r>
      <w:r w:rsidRPr="00921F75">
        <w:rPr>
          <w:rFonts w:ascii="Arial" w:hAnsi="Arial" w:cs="Arial"/>
        </w:rPr>
        <w:t xml:space="preserve">Điều 9 Luật Khoa học và công nghệ </w:t>
      </w:r>
      <w:r>
        <w:rPr>
          <w:rFonts w:ascii="Arial" w:hAnsi="Arial" w:cs="Arial"/>
        </w:rPr>
        <w:t xml:space="preserve">năm </w:t>
      </w:r>
      <w:r w:rsidRPr="00921F75">
        <w:rPr>
          <w:rFonts w:ascii="Arial" w:hAnsi="Arial" w:cs="Arial"/>
        </w:rPr>
        <w:t>2013</w:t>
      </w:r>
      <w:r>
        <w:rPr>
          <w:rFonts w:ascii="Arial" w:hAnsi="Arial" w:cs="Arial"/>
        </w:rPr>
        <w:t>, được sửa đổi, bổ sung năm 2018, 2022.</w:t>
      </w:r>
    </w:p>
    <w:p w14:paraId="23DE8B35"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E.2.18 – Dữ liệu danh mục loại hình tổ chức khoa học công nghệ</w:t>
      </w:r>
    </w:p>
    <w:tbl>
      <w:tblPr>
        <w:tblStyle w:val="TableGrid"/>
        <w:tblW w:w="0" w:type="auto"/>
        <w:tblLook w:val="04A0" w:firstRow="1" w:lastRow="0" w:firstColumn="1" w:lastColumn="0" w:noHBand="0" w:noVBand="1"/>
      </w:tblPr>
      <w:tblGrid>
        <w:gridCol w:w="1748"/>
        <w:gridCol w:w="7311"/>
      </w:tblGrid>
      <w:tr w:rsidR="00021615" w:rsidRPr="00F111B4" w14:paraId="1167E4FA" w14:textId="77777777" w:rsidTr="00021615">
        <w:tc>
          <w:tcPr>
            <w:tcW w:w="1795" w:type="dxa"/>
            <w:shd w:val="clear" w:color="auto" w:fill="auto"/>
          </w:tcPr>
          <w:p w14:paraId="2B8F38C9" w14:textId="77777777" w:rsidR="00021615" w:rsidRPr="00F111B4" w:rsidRDefault="00021615" w:rsidP="00B538B6">
            <w:pPr>
              <w:pStyle w:val="ANormal"/>
            </w:pPr>
            <w:r w:rsidRPr="00F111B4">
              <w:lastRenderedPageBreak/>
              <w:t>Mã</w:t>
            </w:r>
          </w:p>
        </w:tc>
        <w:tc>
          <w:tcPr>
            <w:tcW w:w="7555" w:type="dxa"/>
            <w:shd w:val="clear" w:color="auto" w:fill="auto"/>
          </w:tcPr>
          <w:p w14:paraId="30824A44" w14:textId="77777777" w:rsidR="00021615" w:rsidRPr="00F111B4" w:rsidRDefault="00021615" w:rsidP="00B538B6">
            <w:pPr>
              <w:pStyle w:val="ANormal"/>
            </w:pPr>
            <w:r w:rsidRPr="00F111B4">
              <w:t>Ý nghĩa</w:t>
            </w:r>
          </w:p>
        </w:tc>
      </w:tr>
      <w:tr w:rsidR="00021615" w:rsidRPr="003047A8" w14:paraId="0B76CDD7" w14:textId="77777777" w:rsidTr="00021615">
        <w:tc>
          <w:tcPr>
            <w:tcW w:w="1795" w:type="dxa"/>
            <w:shd w:val="clear" w:color="auto" w:fill="auto"/>
          </w:tcPr>
          <w:p w14:paraId="59C80F3B" w14:textId="77777777" w:rsidR="00021615" w:rsidRPr="00F111B4" w:rsidRDefault="00021615" w:rsidP="00B538B6">
            <w:pPr>
              <w:pStyle w:val="ANormal"/>
            </w:pPr>
            <w:r w:rsidRPr="00F111B4">
              <w:t>1</w:t>
            </w:r>
          </w:p>
        </w:tc>
        <w:tc>
          <w:tcPr>
            <w:tcW w:w="7555" w:type="dxa"/>
            <w:shd w:val="clear" w:color="auto" w:fill="auto"/>
          </w:tcPr>
          <w:p w14:paraId="6AFD1E0D" w14:textId="77777777" w:rsidR="00021615" w:rsidRPr="003047A8" w:rsidRDefault="00021615" w:rsidP="00B538B6">
            <w:pPr>
              <w:pStyle w:val="ANormal"/>
            </w:pPr>
            <w:r w:rsidRPr="004E5C0F">
              <w:rPr>
                <w:shd w:val="clear" w:color="auto" w:fill="FFFFFF"/>
              </w:rPr>
              <w:t>Tổ chức nghiên cứu khoa học, tổ chức nghiên cứu khoa học và phát triển công nghệ được tổ chức dưới hình thức viện hàn lâm, viện, trung tâm, phòng thí nghiệm, trạm nghiên cứu, trạm quan trắc, trạm thử nghiệm và hình thức khác do Bộ trưởng Bộ Khoa học và Công nghệ quy định</w:t>
            </w:r>
          </w:p>
        </w:tc>
      </w:tr>
      <w:tr w:rsidR="00021615" w:rsidRPr="003047A8" w14:paraId="5677AC1C" w14:textId="77777777" w:rsidTr="00021615">
        <w:tc>
          <w:tcPr>
            <w:tcW w:w="1795" w:type="dxa"/>
            <w:shd w:val="clear" w:color="auto" w:fill="auto"/>
          </w:tcPr>
          <w:p w14:paraId="67C360FC" w14:textId="77777777" w:rsidR="00021615" w:rsidRPr="00F111B4" w:rsidRDefault="00021615" w:rsidP="00B538B6">
            <w:pPr>
              <w:pStyle w:val="ANormal"/>
            </w:pPr>
            <w:r w:rsidRPr="00F111B4">
              <w:t>2</w:t>
            </w:r>
          </w:p>
        </w:tc>
        <w:tc>
          <w:tcPr>
            <w:tcW w:w="7555" w:type="dxa"/>
            <w:shd w:val="clear" w:color="auto" w:fill="auto"/>
          </w:tcPr>
          <w:p w14:paraId="4D6C8002" w14:textId="77777777" w:rsidR="00021615" w:rsidRPr="003047A8" w:rsidRDefault="00021615" w:rsidP="00B538B6">
            <w:pPr>
              <w:pStyle w:val="ANormal"/>
            </w:pPr>
            <w:r w:rsidRPr="004E5C0F">
              <w:rPr>
                <w:shd w:val="clear" w:color="auto" w:fill="FFFFFF"/>
              </w:rPr>
              <w:t>Cơ sở giáo dục đại học được tổ chức theo quy định của Luật giáo dục đại học</w:t>
            </w:r>
          </w:p>
        </w:tc>
      </w:tr>
      <w:tr w:rsidR="00021615" w:rsidRPr="003047A8" w14:paraId="0A36F371" w14:textId="77777777" w:rsidTr="00021615">
        <w:tc>
          <w:tcPr>
            <w:tcW w:w="1795" w:type="dxa"/>
            <w:shd w:val="clear" w:color="auto" w:fill="auto"/>
          </w:tcPr>
          <w:p w14:paraId="481290C7" w14:textId="77777777" w:rsidR="00021615" w:rsidRPr="00F111B4" w:rsidRDefault="00021615" w:rsidP="00B538B6">
            <w:pPr>
              <w:pStyle w:val="ANormal"/>
            </w:pPr>
            <w:r w:rsidRPr="00F111B4">
              <w:t>3</w:t>
            </w:r>
          </w:p>
        </w:tc>
        <w:tc>
          <w:tcPr>
            <w:tcW w:w="7555" w:type="dxa"/>
            <w:shd w:val="clear" w:color="auto" w:fill="auto"/>
          </w:tcPr>
          <w:p w14:paraId="0B48FDA2" w14:textId="77777777" w:rsidR="00021615" w:rsidRPr="00DF6638" w:rsidRDefault="00021615" w:rsidP="00B538B6">
            <w:pPr>
              <w:pStyle w:val="ANormal"/>
              <w:rPr>
                <w:shd w:val="clear" w:color="auto" w:fill="FFFFFF"/>
              </w:rPr>
            </w:pPr>
            <w:r w:rsidRPr="00BE1FB1">
              <w:rPr>
                <w:shd w:val="clear" w:color="auto" w:fill="FFFFFF"/>
              </w:rPr>
              <w:t>Tổ chức dịch vụ khoa học và công nghệ được tổ chức dưới hình thức trung tâm, văn phòng, phòng thử nghiệm và hình thức khác do Bộ trưởng Bộ Khoa học và Công nghệ quy định</w:t>
            </w:r>
          </w:p>
        </w:tc>
      </w:tr>
    </w:tbl>
    <w:p w14:paraId="7925E361" w14:textId="77777777" w:rsidR="00021615" w:rsidRDefault="00021615" w:rsidP="00021615">
      <w:pPr>
        <w:pStyle w:val="Heading2"/>
      </w:pPr>
      <w:bookmarkStart w:id="824" w:name="_Toc189584878"/>
      <w:r>
        <w:t xml:space="preserve">E.2.19. </w:t>
      </w:r>
      <w:r w:rsidRPr="0057068D">
        <w:t>HinhThucSoHuuToChucKHCN</w:t>
      </w:r>
      <w:bookmarkEnd w:id="824"/>
    </w:p>
    <w:p w14:paraId="3D90FC52"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E.2.19 – Dữ liệu danh mục hình thức sở hữu tổ chức KHCN</w:t>
      </w:r>
    </w:p>
    <w:tbl>
      <w:tblPr>
        <w:tblStyle w:val="TableGrid"/>
        <w:tblW w:w="0" w:type="auto"/>
        <w:tblLook w:val="04A0" w:firstRow="1" w:lastRow="0" w:firstColumn="1" w:lastColumn="0" w:noHBand="0" w:noVBand="1"/>
      </w:tblPr>
      <w:tblGrid>
        <w:gridCol w:w="1749"/>
        <w:gridCol w:w="7310"/>
      </w:tblGrid>
      <w:tr w:rsidR="00021615" w:rsidRPr="00F111B4" w14:paraId="46184ACE" w14:textId="77777777" w:rsidTr="00021615">
        <w:tc>
          <w:tcPr>
            <w:tcW w:w="1795" w:type="dxa"/>
            <w:shd w:val="clear" w:color="auto" w:fill="auto"/>
          </w:tcPr>
          <w:p w14:paraId="7E2CA7D5" w14:textId="77777777" w:rsidR="00021615" w:rsidRPr="00F111B4" w:rsidRDefault="00021615" w:rsidP="00B538B6">
            <w:pPr>
              <w:pStyle w:val="ANormal"/>
            </w:pPr>
            <w:r w:rsidRPr="00F111B4">
              <w:t>Mã</w:t>
            </w:r>
          </w:p>
        </w:tc>
        <w:tc>
          <w:tcPr>
            <w:tcW w:w="7555" w:type="dxa"/>
            <w:shd w:val="clear" w:color="auto" w:fill="auto"/>
          </w:tcPr>
          <w:p w14:paraId="122F929D" w14:textId="77777777" w:rsidR="00021615" w:rsidRPr="00F111B4" w:rsidRDefault="00021615" w:rsidP="00B538B6">
            <w:pPr>
              <w:pStyle w:val="ANormal"/>
            </w:pPr>
            <w:r w:rsidRPr="00F111B4">
              <w:t>Ý nghĩa</w:t>
            </w:r>
          </w:p>
        </w:tc>
      </w:tr>
      <w:tr w:rsidR="00021615" w:rsidRPr="003047A8" w14:paraId="5B303B31" w14:textId="77777777" w:rsidTr="00021615">
        <w:tc>
          <w:tcPr>
            <w:tcW w:w="1795" w:type="dxa"/>
            <w:shd w:val="clear" w:color="auto" w:fill="auto"/>
          </w:tcPr>
          <w:p w14:paraId="2CFA9C66" w14:textId="77777777" w:rsidR="00021615" w:rsidRPr="00F111B4" w:rsidRDefault="00021615" w:rsidP="00B538B6">
            <w:pPr>
              <w:pStyle w:val="ANormal"/>
            </w:pPr>
            <w:r w:rsidRPr="00F111B4">
              <w:t>1</w:t>
            </w:r>
          </w:p>
        </w:tc>
        <w:tc>
          <w:tcPr>
            <w:tcW w:w="7555" w:type="dxa"/>
            <w:shd w:val="clear" w:color="auto" w:fill="auto"/>
          </w:tcPr>
          <w:p w14:paraId="254ECD8C" w14:textId="77777777" w:rsidR="00021615" w:rsidRPr="003047A8" w:rsidRDefault="00021615" w:rsidP="00B538B6">
            <w:pPr>
              <w:pStyle w:val="ANormal"/>
            </w:pPr>
            <w:r>
              <w:rPr>
                <w:shd w:val="clear" w:color="auto" w:fill="FFFFFF"/>
              </w:rPr>
              <w:t>Công lập</w:t>
            </w:r>
          </w:p>
        </w:tc>
      </w:tr>
      <w:tr w:rsidR="00021615" w:rsidRPr="003047A8" w14:paraId="1ABA3604" w14:textId="77777777" w:rsidTr="00021615">
        <w:tc>
          <w:tcPr>
            <w:tcW w:w="1795" w:type="dxa"/>
            <w:shd w:val="clear" w:color="auto" w:fill="auto"/>
          </w:tcPr>
          <w:p w14:paraId="645B9DA4" w14:textId="77777777" w:rsidR="00021615" w:rsidRPr="00F111B4" w:rsidRDefault="00021615" w:rsidP="00B538B6">
            <w:pPr>
              <w:pStyle w:val="ANormal"/>
            </w:pPr>
            <w:r w:rsidRPr="00F111B4">
              <w:t>2</w:t>
            </w:r>
          </w:p>
        </w:tc>
        <w:tc>
          <w:tcPr>
            <w:tcW w:w="7555" w:type="dxa"/>
            <w:shd w:val="clear" w:color="auto" w:fill="auto"/>
          </w:tcPr>
          <w:p w14:paraId="29BB8A6D" w14:textId="77777777" w:rsidR="00021615" w:rsidRPr="003047A8" w:rsidRDefault="00021615" w:rsidP="00B538B6">
            <w:pPr>
              <w:pStyle w:val="ANormal"/>
            </w:pPr>
            <w:r>
              <w:rPr>
                <w:shd w:val="clear" w:color="auto" w:fill="FFFFFF"/>
              </w:rPr>
              <w:t>Ngoài công lập</w:t>
            </w:r>
          </w:p>
        </w:tc>
      </w:tr>
      <w:tr w:rsidR="00021615" w:rsidRPr="003047A8" w14:paraId="13A5A8A7" w14:textId="77777777" w:rsidTr="00021615">
        <w:tc>
          <w:tcPr>
            <w:tcW w:w="1795" w:type="dxa"/>
            <w:shd w:val="clear" w:color="auto" w:fill="auto"/>
          </w:tcPr>
          <w:p w14:paraId="74B6F6B1" w14:textId="77777777" w:rsidR="00021615" w:rsidRPr="00F111B4" w:rsidRDefault="00021615" w:rsidP="00B538B6">
            <w:pPr>
              <w:pStyle w:val="ANormal"/>
            </w:pPr>
            <w:r w:rsidRPr="00F111B4">
              <w:t>3</w:t>
            </w:r>
          </w:p>
        </w:tc>
        <w:tc>
          <w:tcPr>
            <w:tcW w:w="7555" w:type="dxa"/>
            <w:shd w:val="clear" w:color="auto" w:fill="auto"/>
          </w:tcPr>
          <w:p w14:paraId="2A22C9D5" w14:textId="77777777" w:rsidR="00021615" w:rsidRPr="003047A8" w:rsidRDefault="00021615" w:rsidP="00B538B6">
            <w:pPr>
              <w:pStyle w:val="ANormal"/>
            </w:pPr>
            <w:r>
              <w:rPr>
                <w:shd w:val="clear" w:color="auto" w:fill="FFFFFF"/>
              </w:rPr>
              <w:t>Có vốn nước ngoài</w:t>
            </w:r>
          </w:p>
        </w:tc>
      </w:tr>
    </w:tbl>
    <w:p w14:paraId="5543D1F4" w14:textId="77777777" w:rsidR="00021615" w:rsidRDefault="00021615" w:rsidP="00021615"/>
    <w:p w14:paraId="25DA5BD4" w14:textId="77777777" w:rsidR="00021615" w:rsidRDefault="00021615" w:rsidP="00021615">
      <w:pPr>
        <w:pStyle w:val="Heading1"/>
      </w:pPr>
      <w:bookmarkStart w:id="825" w:name="_Toc189584879"/>
      <w:r>
        <w:t>E.3. Nhóm dữ liệu về tài sản</w:t>
      </w:r>
      <w:bookmarkEnd w:id="825"/>
    </w:p>
    <w:p w14:paraId="450193DB" w14:textId="77777777" w:rsidR="00021615" w:rsidRDefault="00021615" w:rsidP="00021615">
      <w:pPr>
        <w:pStyle w:val="Heading2"/>
      </w:pPr>
      <w:bookmarkStart w:id="826" w:name="_Toc189584880"/>
      <w:r>
        <w:t>E.3.1. LoaiHanChe</w:t>
      </w:r>
      <w:bookmarkEnd w:id="826"/>
    </w:p>
    <w:p w14:paraId="6892091B" w14:textId="77777777" w:rsidR="00021615" w:rsidRPr="004C5E15" w:rsidRDefault="00021615" w:rsidP="00021615">
      <w:pPr>
        <w:rPr>
          <w:rFonts w:ascii="Arial" w:hAnsi="Arial" w:cs="Arial"/>
        </w:rPr>
      </w:pPr>
      <w:r w:rsidRPr="004C5E15">
        <w:rPr>
          <w:rFonts w:ascii="Arial" w:hAnsi="Arial" w:cs="Arial"/>
        </w:rPr>
        <w:t xml:space="preserve">Căn cứ: </w:t>
      </w:r>
      <w:r>
        <w:rPr>
          <w:rFonts w:ascii="Arial" w:hAnsi="Arial" w:cs="Arial"/>
        </w:rPr>
        <w:t>Thông tư 09/2024/TT-BTNMT ngày 31/07/2024 của Bộ Tài nguyên và Môi trường và các văn bản bổ sung, thay thế (nếu có)</w:t>
      </w:r>
      <w:r w:rsidRPr="004C5E15">
        <w:rPr>
          <w:rFonts w:ascii="Arial" w:hAnsi="Arial" w:cs="Arial"/>
        </w:rPr>
        <w:t>..</w:t>
      </w:r>
    </w:p>
    <w:p w14:paraId="457434C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E.3.1 – Dữ liệu danh mục loại hạn chế quyền</w:t>
      </w:r>
    </w:p>
    <w:tbl>
      <w:tblPr>
        <w:tblStyle w:val="TableGrid"/>
        <w:tblW w:w="0" w:type="auto"/>
        <w:tblLook w:val="04A0" w:firstRow="1" w:lastRow="0" w:firstColumn="1" w:lastColumn="0" w:noHBand="0" w:noVBand="1"/>
      </w:tblPr>
      <w:tblGrid>
        <w:gridCol w:w="1749"/>
        <w:gridCol w:w="7310"/>
      </w:tblGrid>
      <w:tr w:rsidR="00021615" w:rsidRPr="00DE2EFF" w14:paraId="1ED40C38" w14:textId="77777777" w:rsidTr="00021615">
        <w:tc>
          <w:tcPr>
            <w:tcW w:w="1795" w:type="dxa"/>
            <w:shd w:val="clear" w:color="auto" w:fill="auto"/>
          </w:tcPr>
          <w:p w14:paraId="16190285" w14:textId="77777777" w:rsidR="00021615" w:rsidRPr="00DE2EFF" w:rsidRDefault="00021615" w:rsidP="00B538B6">
            <w:pPr>
              <w:pStyle w:val="ANormal"/>
            </w:pPr>
            <w:r w:rsidRPr="00DE2EFF">
              <w:t>Mã</w:t>
            </w:r>
          </w:p>
        </w:tc>
        <w:tc>
          <w:tcPr>
            <w:tcW w:w="7555" w:type="dxa"/>
            <w:shd w:val="clear" w:color="auto" w:fill="auto"/>
          </w:tcPr>
          <w:p w14:paraId="58826E73" w14:textId="77777777" w:rsidR="00021615" w:rsidRPr="00DE2EFF" w:rsidRDefault="00021615" w:rsidP="00B538B6">
            <w:pPr>
              <w:pStyle w:val="ANormal"/>
            </w:pPr>
            <w:r w:rsidRPr="00DE2EFF">
              <w:t>Ý nghĩa</w:t>
            </w:r>
          </w:p>
        </w:tc>
      </w:tr>
      <w:tr w:rsidR="00021615" w:rsidRPr="00DE2EFF" w14:paraId="2F01674F" w14:textId="77777777" w:rsidTr="00021615">
        <w:tc>
          <w:tcPr>
            <w:tcW w:w="1795" w:type="dxa"/>
            <w:shd w:val="clear" w:color="auto" w:fill="auto"/>
          </w:tcPr>
          <w:p w14:paraId="47E57D09" w14:textId="77777777" w:rsidR="00021615" w:rsidRPr="00DE2EFF" w:rsidRDefault="00021615" w:rsidP="00021615">
            <w:pPr>
              <w:spacing w:line="234" w:lineRule="atLeast"/>
              <w:jc w:val="center"/>
              <w:rPr>
                <w:rFonts w:ascii="Arial" w:hAnsi="Arial" w:cs="Arial"/>
                <w:color w:val="000000"/>
                <w:sz w:val="22"/>
                <w:szCs w:val="22"/>
              </w:rPr>
            </w:pPr>
            <w:r w:rsidRPr="00DE2EFF">
              <w:rPr>
                <w:rFonts w:ascii="Arial" w:hAnsi="Arial" w:cs="Arial"/>
                <w:color w:val="000000"/>
                <w:sz w:val="22"/>
                <w:szCs w:val="22"/>
              </w:rPr>
              <w:t>1</w:t>
            </w:r>
          </w:p>
        </w:tc>
        <w:tc>
          <w:tcPr>
            <w:tcW w:w="7555" w:type="dxa"/>
            <w:shd w:val="clear" w:color="auto" w:fill="auto"/>
          </w:tcPr>
          <w:p w14:paraId="49FAA10E" w14:textId="77777777" w:rsidR="00021615" w:rsidRPr="00DE2EFF" w:rsidRDefault="00021615" w:rsidP="00021615">
            <w:pPr>
              <w:spacing w:line="234" w:lineRule="atLeast"/>
              <w:rPr>
                <w:rFonts w:ascii="Arial" w:hAnsi="Arial" w:cs="Arial"/>
                <w:color w:val="000000"/>
                <w:sz w:val="22"/>
                <w:szCs w:val="22"/>
              </w:rPr>
            </w:pPr>
            <w:r w:rsidRPr="00DE2EFF">
              <w:rPr>
                <w:rFonts w:ascii="Arial" w:hAnsi="Arial" w:cs="Arial"/>
                <w:color w:val="000000"/>
                <w:sz w:val="22"/>
                <w:szCs w:val="22"/>
              </w:rPr>
              <w:t>Quyền sử dụng</w:t>
            </w:r>
          </w:p>
        </w:tc>
      </w:tr>
      <w:tr w:rsidR="00021615" w:rsidRPr="00DE2EFF" w14:paraId="41B48BE9" w14:textId="77777777" w:rsidTr="00021615">
        <w:tc>
          <w:tcPr>
            <w:tcW w:w="1795" w:type="dxa"/>
            <w:shd w:val="clear" w:color="auto" w:fill="auto"/>
          </w:tcPr>
          <w:p w14:paraId="63E517A4" w14:textId="77777777" w:rsidR="00021615" w:rsidRPr="00DE2EFF" w:rsidRDefault="00021615" w:rsidP="00021615">
            <w:pPr>
              <w:spacing w:line="234" w:lineRule="atLeast"/>
              <w:jc w:val="center"/>
              <w:rPr>
                <w:rFonts w:ascii="Arial" w:hAnsi="Arial" w:cs="Arial"/>
                <w:color w:val="000000"/>
                <w:sz w:val="22"/>
                <w:szCs w:val="22"/>
              </w:rPr>
            </w:pPr>
            <w:r w:rsidRPr="00DE2EFF">
              <w:rPr>
                <w:rFonts w:ascii="Arial" w:hAnsi="Arial" w:cs="Arial"/>
                <w:color w:val="000000"/>
                <w:sz w:val="22"/>
                <w:szCs w:val="22"/>
              </w:rPr>
              <w:t>2</w:t>
            </w:r>
          </w:p>
        </w:tc>
        <w:tc>
          <w:tcPr>
            <w:tcW w:w="7555" w:type="dxa"/>
            <w:shd w:val="clear" w:color="auto" w:fill="auto"/>
          </w:tcPr>
          <w:p w14:paraId="66C8D587" w14:textId="77777777" w:rsidR="00021615" w:rsidRPr="00DE2EFF" w:rsidRDefault="00021615" w:rsidP="00021615">
            <w:pPr>
              <w:spacing w:line="234" w:lineRule="atLeast"/>
              <w:rPr>
                <w:rFonts w:ascii="Arial" w:hAnsi="Arial" w:cs="Arial"/>
                <w:color w:val="000000"/>
                <w:sz w:val="22"/>
                <w:szCs w:val="22"/>
              </w:rPr>
            </w:pPr>
            <w:r w:rsidRPr="00DE2EFF">
              <w:rPr>
                <w:rFonts w:ascii="Arial" w:hAnsi="Arial" w:cs="Arial"/>
                <w:color w:val="000000"/>
                <w:sz w:val="22"/>
                <w:szCs w:val="22"/>
              </w:rPr>
              <w:t>Quyền sở hữu</w:t>
            </w:r>
          </w:p>
        </w:tc>
      </w:tr>
      <w:tr w:rsidR="00021615" w:rsidRPr="00DE2EFF" w14:paraId="25B634A1" w14:textId="77777777" w:rsidTr="00021615">
        <w:tc>
          <w:tcPr>
            <w:tcW w:w="1795" w:type="dxa"/>
            <w:shd w:val="clear" w:color="auto" w:fill="auto"/>
          </w:tcPr>
          <w:p w14:paraId="46684AC0" w14:textId="77777777" w:rsidR="00021615" w:rsidRPr="00DE2EFF" w:rsidRDefault="00021615" w:rsidP="00021615">
            <w:pPr>
              <w:spacing w:line="234" w:lineRule="atLeast"/>
              <w:jc w:val="center"/>
              <w:rPr>
                <w:rFonts w:ascii="Arial" w:hAnsi="Arial" w:cs="Arial"/>
                <w:color w:val="000000"/>
                <w:sz w:val="22"/>
                <w:szCs w:val="22"/>
              </w:rPr>
            </w:pPr>
            <w:r w:rsidRPr="00DE2EFF">
              <w:rPr>
                <w:rFonts w:ascii="Arial" w:hAnsi="Arial" w:cs="Arial"/>
                <w:color w:val="000000"/>
                <w:sz w:val="22"/>
                <w:szCs w:val="22"/>
              </w:rPr>
              <w:t>3</w:t>
            </w:r>
          </w:p>
        </w:tc>
        <w:tc>
          <w:tcPr>
            <w:tcW w:w="7555" w:type="dxa"/>
            <w:shd w:val="clear" w:color="auto" w:fill="auto"/>
          </w:tcPr>
          <w:p w14:paraId="2A08912D" w14:textId="77777777" w:rsidR="00021615" w:rsidRPr="00DE2EFF" w:rsidRDefault="00021615" w:rsidP="00021615">
            <w:pPr>
              <w:rPr>
                <w:rFonts w:ascii="Arial" w:hAnsi="Arial" w:cs="Arial"/>
                <w:color w:val="000000"/>
                <w:sz w:val="22"/>
                <w:szCs w:val="22"/>
              </w:rPr>
            </w:pPr>
            <w:r w:rsidRPr="00DE2EFF">
              <w:rPr>
                <w:rFonts w:ascii="Arial" w:hAnsi="Arial" w:cs="Arial"/>
                <w:sz w:val="22"/>
                <w:szCs w:val="22"/>
              </w:rPr>
              <w:t>Có cả quyền sử dụng thửa đất và quyền sở hữu tài sản gắn liền với đất</w:t>
            </w:r>
          </w:p>
        </w:tc>
      </w:tr>
      <w:tr w:rsidR="00021615" w:rsidRPr="00DE2EFF" w14:paraId="6678D8B9" w14:textId="77777777" w:rsidTr="00021615">
        <w:tc>
          <w:tcPr>
            <w:tcW w:w="1795" w:type="dxa"/>
            <w:shd w:val="clear" w:color="auto" w:fill="auto"/>
          </w:tcPr>
          <w:p w14:paraId="5A0DD0B0" w14:textId="77777777" w:rsidR="00021615" w:rsidRPr="00DE2EFF" w:rsidRDefault="00021615" w:rsidP="00021615">
            <w:pPr>
              <w:spacing w:line="234" w:lineRule="atLeast"/>
              <w:jc w:val="center"/>
              <w:rPr>
                <w:rFonts w:ascii="Arial" w:hAnsi="Arial" w:cs="Arial"/>
                <w:color w:val="000000"/>
                <w:sz w:val="22"/>
                <w:szCs w:val="22"/>
              </w:rPr>
            </w:pPr>
            <w:r w:rsidRPr="00DE2EFF">
              <w:rPr>
                <w:rFonts w:ascii="Arial" w:hAnsi="Arial" w:cs="Arial"/>
                <w:color w:val="000000"/>
                <w:sz w:val="22"/>
                <w:szCs w:val="22"/>
              </w:rPr>
              <w:t>4</w:t>
            </w:r>
          </w:p>
        </w:tc>
        <w:tc>
          <w:tcPr>
            <w:tcW w:w="7555" w:type="dxa"/>
            <w:shd w:val="clear" w:color="auto" w:fill="auto"/>
          </w:tcPr>
          <w:p w14:paraId="5F0BE5B9" w14:textId="77777777" w:rsidR="00021615" w:rsidRPr="00DE2EFF" w:rsidRDefault="00021615" w:rsidP="00021615">
            <w:pPr>
              <w:rPr>
                <w:rFonts w:ascii="Arial" w:hAnsi="Arial" w:cs="Arial"/>
                <w:sz w:val="22"/>
                <w:szCs w:val="22"/>
              </w:rPr>
            </w:pPr>
            <w:r w:rsidRPr="00DE2EFF">
              <w:rPr>
                <w:rFonts w:ascii="Arial" w:hAnsi="Arial" w:cs="Arial"/>
                <w:sz w:val="22"/>
                <w:szCs w:val="22"/>
              </w:rPr>
              <w:t>Quyền quản lý</w:t>
            </w:r>
          </w:p>
        </w:tc>
      </w:tr>
    </w:tbl>
    <w:p w14:paraId="451F2E56" w14:textId="77777777" w:rsidR="00021615" w:rsidRPr="000E64B3" w:rsidRDefault="00021615" w:rsidP="00021615"/>
    <w:p w14:paraId="5841801E" w14:textId="77777777" w:rsidR="00021615" w:rsidRDefault="00021615" w:rsidP="00021615">
      <w:pPr>
        <w:pStyle w:val="Heading2"/>
        <w:rPr>
          <w:lang w:val="vi-VN"/>
        </w:rPr>
      </w:pPr>
      <w:bookmarkStart w:id="827" w:name="_Toc189584881"/>
      <w:r>
        <w:t xml:space="preserve">E.3.2. </w:t>
      </w:r>
      <w:r w:rsidRPr="00AD2049">
        <w:rPr>
          <w:lang w:val="vi-VN"/>
        </w:rPr>
        <w:t>LoaiBienPhapBD</w:t>
      </w:r>
      <w:bookmarkEnd w:id="827"/>
    </w:p>
    <w:p w14:paraId="63DCE7CC" w14:textId="77777777" w:rsidR="00021615" w:rsidRPr="007C451C" w:rsidRDefault="00021615" w:rsidP="00021615">
      <w:pPr>
        <w:rPr>
          <w:lang w:val="vi-VN"/>
        </w:rPr>
      </w:pPr>
    </w:p>
    <w:p w14:paraId="2CB56257"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 xml:space="preserve">ng E.3.2 – Dữ liệu danh mục </w:t>
      </w:r>
      <w:r w:rsidRPr="00E51CCD">
        <w:rPr>
          <w:rFonts w:ascii="Arial" w:hAnsi="Arial" w:cs="Arial"/>
          <w:b/>
        </w:rPr>
        <w:t>loại biện pháp bảo đảm</w:t>
      </w:r>
    </w:p>
    <w:tbl>
      <w:tblPr>
        <w:tblW w:w="5000" w:type="pct"/>
        <w:tblCellMar>
          <w:left w:w="0" w:type="dxa"/>
          <w:right w:w="0" w:type="dxa"/>
        </w:tblCellMar>
        <w:tblLook w:val="0000" w:firstRow="0" w:lastRow="0" w:firstColumn="0" w:lastColumn="0" w:noHBand="0" w:noVBand="0"/>
      </w:tblPr>
      <w:tblGrid>
        <w:gridCol w:w="2263"/>
        <w:gridCol w:w="6796"/>
      </w:tblGrid>
      <w:tr w:rsidR="00021615" w:rsidRPr="00AD2049" w14:paraId="653E652A"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458A664B" w14:textId="77777777" w:rsidR="00021615" w:rsidRPr="00E51CCD" w:rsidRDefault="00021615" w:rsidP="00021615">
            <w:pPr>
              <w:autoSpaceDE w:val="0"/>
              <w:autoSpaceDN w:val="0"/>
              <w:adjustRightInd w:val="0"/>
              <w:jc w:val="center"/>
              <w:rPr>
                <w:rFonts w:ascii="Arial" w:hAnsi="Arial" w:cs="Arial"/>
                <w:i/>
                <w:szCs w:val="22"/>
                <w:lang w:val="vi-VN"/>
              </w:rPr>
            </w:pPr>
            <w:r w:rsidRPr="00E51CCD">
              <w:rPr>
                <w:rFonts w:ascii="Arial" w:hAnsi="Arial" w:cs="Arial"/>
                <w:b/>
                <w:bCs/>
                <w:i/>
                <w:szCs w:val="22"/>
                <w:lang w:val="vi-VN"/>
              </w:rPr>
              <w:t>Mã</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6983180C" w14:textId="77777777" w:rsidR="00021615" w:rsidRPr="00E51CCD" w:rsidRDefault="00021615" w:rsidP="00021615">
            <w:pPr>
              <w:autoSpaceDE w:val="0"/>
              <w:autoSpaceDN w:val="0"/>
              <w:adjustRightInd w:val="0"/>
              <w:jc w:val="center"/>
              <w:rPr>
                <w:rFonts w:ascii="Arial" w:hAnsi="Arial" w:cs="Arial"/>
                <w:i/>
                <w:szCs w:val="22"/>
              </w:rPr>
            </w:pPr>
            <w:r>
              <w:rPr>
                <w:rFonts w:ascii="Arial" w:hAnsi="Arial" w:cs="Arial"/>
                <w:b/>
                <w:bCs/>
                <w:i/>
                <w:szCs w:val="22"/>
              </w:rPr>
              <w:t>Ý nghĩa</w:t>
            </w:r>
          </w:p>
        </w:tc>
      </w:tr>
      <w:tr w:rsidR="00021615" w:rsidRPr="00AD2049" w14:paraId="44BF0D74"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25BBF02C" w14:textId="77777777" w:rsidR="00021615" w:rsidRPr="00AD2049" w:rsidRDefault="00021615" w:rsidP="00021615">
            <w:pPr>
              <w:autoSpaceDE w:val="0"/>
              <w:autoSpaceDN w:val="0"/>
              <w:adjustRightInd w:val="0"/>
              <w:jc w:val="center"/>
              <w:rPr>
                <w:rFonts w:ascii="Arial" w:hAnsi="Arial" w:cs="Arial"/>
                <w:szCs w:val="22"/>
                <w:lang w:val="vi-VN"/>
              </w:rPr>
            </w:pPr>
            <w:r w:rsidRPr="00AD2049">
              <w:rPr>
                <w:rFonts w:ascii="Arial" w:hAnsi="Arial" w:cs="Arial"/>
                <w:szCs w:val="22"/>
                <w:lang w:val="vi-VN"/>
              </w:rPr>
              <w:t>1</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35F9A1C0"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rPr>
              <w:t>Thế chấp</w:t>
            </w:r>
          </w:p>
        </w:tc>
      </w:tr>
      <w:tr w:rsidR="00021615" w:rsidRPr="00AD2049" w14:paraId="067C79AB"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7073F8A6" w14:textId="77777777" w:rsidR="00021615" w:rsidRPr="00AD2049" w:rsidRDefault="00021615" w:rsidP="00021615">
            <w:pPr>
              <w:autoSpaceDE w:val="0"/>
              <w:autoSpaceDN w:val="0"/>
              <w:adjustRightInd w:val="0"/>
              <w:jc w:val="center"/>
              <w:rPr>
                <w:rFonts w:ascii="Arial" w:hAnsi="Arial" w:cs="Arial"/>
                <w:szCs w:val="22"/>
                <w:lang w:val="vi-VN"/>
              </w:rPr>
            </w:pPr>
            <w:r w:rsidRPr="00AD2049">
              <w:rPr>
                <w:rFonts w:ascii="Arial" w:hAnsi="Arial" w:cs="Arial"/>
                <w:szCs w:val="22"/>
                <w:lang w:val="vi-VN"/>
              </w:rPr>
              <w:t>2</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2C16EC85"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rPr>
              <w:t>Bảo lưu quyền sở hữu</w:t>
            </w:r>
          </w:p>
        </w:tc>
      </w:tr>
      <w:tr w:rsidR="00021615" w:rsidRPr="00AD2049" w14:paraId="3D173412"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7054564E" w14:textId="77777777" w:rsidR="00021615" w:rsidRPr="00AD2049" w:rsidRDefault="00021615" w:rsidP="00021615">
            <w:pPr>
              <w:autoSpaceDE w:val="0"/>
              <w:autoSpaceDN w:val="0"/>
              <w:adjustRightInd w:val="0"/>
              <w:jc w:val="center"/>
              <w:rPr>
                <w:rFonts w:ascii="Arial" w:hAnsi="Arial" w:cs="Arial"/>
                <w:szCs w:val="22"/>
                <w:lang w:val="vi-VN"/>
              </w:rPr>
            </w:pPr>
            <w:r w:rsidRPr="00AD2049">
              <w:rPr>
                <w:rFonts w:ascii="Arial" w:hAnsi="Arial" w:cs="Arial"/>
                <w:szCs w:val="22"/>
                <w:lang w:val="vi-VN"/>
              </w:rPr>
              <w:t>3</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6E7FEF96"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rPr>
              <w:t>Cầm cố</w:t>
            </w:r>
          </w:p>
        </w:tc>
      </w:tr>
      <w:tr w:rsidR="00021615" w:rsidRPr="00AD2049" w14:paraId="245E14A0"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3E3563A4" w14:textId="77777777" w:rsidR="00021615" w:rsidRPr="00AD2049" w:rsidRDefault="00021615" w:rsidP="00021615">
            <w:pPr>
              <w:autoSpaceDE w:val="0"/>
              <w:autoSpaceDN w:val="0"/>
              <w:adjustRightInd w:val="0"/>
              <w:jc w:val="center"/>
              <w:rPr>
                <w:rFonts w:ascii="Arial" w:hAnsi="Arial" w:cs="Arial"/>
                <w:szCs w:val="22"/>
              </w:rPr>
            </w:pPr>
            <w:r w:rsidRPr="00AD2049">
              <w:rPr>
                <w:rFonts w:ascii="Arial" w:hAnsi="Arial" w:cs="Arial"/>
                <w:szCs w:val="22"/>
              </w:rPr>
              <w:t>4</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213C60E6"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rPr>
              <w:t>Đặt cọc</w:t>
            </w:r>
          </w:p>
        </w:tc>
      </w:tr>
      <w:tr w:rsidR="00021615" w:rsidRPr="00AD2049" w14:paraId="2261CCB6"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4849F306" w14:textId="77777777" w:rsidR="00021615" w:rsidRPr="00AD2049" w:rsidRDefault="00021615" w:rsidP="00021615">
            <w:pPr>
              <w:autoSpaceDE w:val="0"/>
              <w:autoSpaceDN w:val="0"/>
              <w:adjustRightInd w:val="0"/>
              <w:jc w:val="center"/>
              <w:rPr>
                <w:rFonts w:ascii="Arial" w:hAnsi="Arial" w:cs="Arial"/>
                <w:szCs w:val="22"/>
              </w:rPr>
            </w:pPr>
            <w:r w:rsidRPr="00AD2049">
              <w:rPr>
                <w:rFonts w:ascii="Arial" w:hAnsi="Arial" w:cs="Arial"/>
                <w:szCs w:val="22"/>
              </w:rPr>
              <w:t>5</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57FD1029" w14:textId="77777777" w:rsidR="00021615" w:rsidRPr="00AD2049" w:rsidRDefault="00021615" w:rsidP="00021615">
            <w:pPr>
              <w:autoSpaceDE w:val="0"/>
              <w:autoSpaceDN w:val="0"/>
              <w:adjustRightInd w:val="0"/>
              <w:rPr>
                <w:rFonts w:ascii="Arial" w:hAnsi="Arial" w:cs="Arial"/>
                <w:szCs w:val="22"/>
              </w:rPr>
            </w:pPr>
            <w:r w:rsidRPr="00AD2049">
              <w:rPr>
                <w:rFonts w:ascii="Arial" w:hAnsi="Arial" w:cs="Arial"/>
                <w:szCs w:val="22"/>
              </w:rPr>
              <w:t>Ký cược</w:t>
            </w:r>
          </w:p>
        </w:tc>
      </w:tr>
      <w:tr w:rsidR="00021615" w:rsidRPr="00AD2049" w14:paraId="4780AFCC"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1CF73777" w14:textId="77777777" w:rsidR="00021615" w:rsidRPr="00AD2049" w:rsidRDefault="00021615" w:rsidP="00021615">
            <w:pPr>
              <w:autoSpaceDE w:val="0"/>
              <w:autoSpaceDN w:val="0"/>
              <w:adjustRightInd w:val="0"/>
              <w:jc w:val="center"/>
              <w:rPr>
                <w:rFonts w:ascii="Arial" w:hAnsi="Arial" w:cs="Arial"/>
                <w:szCs w:val="22"/>
              </w:rPr>
            </w:pPr>
            <w:r w:rsidRPr="00AD2049">
              <w:rPr>
                <w:rFonts w:ascii="Arial" w:hAnsi="Arial" w:cs="Arial"/>
                <w:szCs w:val="22"/>
              </w:rPr>
              <w:t>6</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53177F6F" w14:textId="77777777" w:rsidR="00021615" w:rsidRPr="00AD2049" w:rsidRDefault="00021615" w:rsidP="00021615">
            <w:pPr>
              <w:autoSpaceDE w:val="0"/>
              <w:autoSpaceDN w:val="0"/>
              <w:adjustRightInd w:val="0"/>
              <w:rPr>
                <w:rFonts w:ascii="Arial" w:hAnsi="Arial" w:cs="Arial"/>
                <w:szCs w:val="22"/>
              </w:rPr>
            </w:pPr>
            <w:r w:rsidRPr="00AD2049">
              <w:rPr>
                <w:rFonts w:ascii="Arial" w:hAnsi="Arial" w:cs="Arial"/>
                <w:szCs w:val="22"/>
              </w:rPr>
              <w:t>Ký quỹ</w:t>
            </w:r>
          </w:p>
        </w:tc>
      </w:tr>
    </w:tbl>
    <w:p w14:paraId="2EE50338" w14:textId="77777777" w:rsidR="00021615" w:rsidRPr="000604DC" w:rsidRDefault="00021615" w:rsidP="00021615"/>
    <w:p w14:paraId="22B95A94" w14:textId="77777777" w:rsidR="00021615" w:rsidRDefault="00021615" w:rsidP="00021615">
      <w:pPr>
        <w:pStyle w:val="Heading2"/>
        <w:rPr>
          <w:lang w:val="vi-VN"/>
        </w:rPr>
      </w:pPr>
      <w:bookmarkStart w:id="828" w:name="_Toc189584882"/>
      <w:r>
        <w:t>E.3.3. LoaiHopDong</w:t>
      </w:r>
      <w:bookmarkEnd w:id="828"/>
    </w:p>
    <w:p w14:paraId="3BD4B46F" w14:textId="77777777" w:rsidR="00021615" w:rsidRPr="007C451C" w:rsidRDefault="00021615" w:rsidP="00021615">
      <w:pPr>
        <w:rPr>
          <w:lang w:val="vi-VN"/>
        </w:rPr>
      </w:pPr>
    </w:p>
    <w:p w14:paraId="6A1AE9E7" w14:textId="77777777" w:rsidR="00021615" w:rsidRDefault="00021615" w:rsidP="00021615">
      <w:pPr>
        <w:jc w:val="center"/>
        <w:rPr>
          <w:rFonts w:ascii="Arial" w:hAnsi="Arial" w:cs="Arial"/>
          <w:b/>
        </w:rPr>
      </w:pPr>
      <w:r w:rsidRPr="00B73ED6">
        <w:rPr>
          <w:rFonts w:ascii="Arial" w:hAnsi="Arial" w:cs="Arial"/>
          <w:b/>
        </w:rPr>
        <w:lastRenderedPageBreak/>
        <w:t>Bả</w:t>
      </w:r>
      <w:r>
        <w:rPr>
          <w:rFonts w:ascii="Arial" w:hAnsi="Arial" w:cs="Arial"/>
          <w:b/>
        </w:rPr>
        <w:t>ng E.3.3 – Dữ liệu danh mục loại hợp đồng giao dịch bảo đảm</w:t>
      </w:r>
    </w:p>
    <w:tbl>
      <w:tblPr>
        <w:tblW w:w="5000" w:type="pct"/>
        <w:tblCellMar>
          <w:left w:w="0" w:type="dxa"/>
          <w:right w:w="0" w:type="dxa"/>
        </w:tblCellMar>
        <w:tblLook w:val="0000" w:firstRow="0" w:lastRow="0" w:firstColumn="0" w:lastColumn="0" w:noHBand="0" w:noVBand="0"/>
      </w:tblPr>
      <w:tblGrid>
        <w:gridCol w:w="2263"/>
        <w:gridCol w:w="6796"/>
      </w:tblGrid>
      <w:tr w:rsidR="00021615" w:rsidRPr="00AD2049" w14:paraId="4F3326C8"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258C2C1F" w14:textId="77777777" w:rsidR="00021615" w:rsidRPr="00E51CCD" w:rsidRDefault="00021615" w:rsidP="00021615">
            <w:pPr>
              <w:autoSpaceDE w:val="0"/>
              <w:autoSpaceDN w:val="0"/>
              <w:adjustRightInd w:val="0"/>
              <w:jc w:val="center"/>
              <w:rPr>
                <w:rFonts w:ascii="Arial" w:hAnsi="Arial" w:cs="Arial"/>
                <w:i/>
                <w:szCs w:val="22"/>
                <w:lang w:val="vi-VN"/>
              </w:rPr>
            </w:pPr>
            <w:r w:rsidRPr="00E51CCD">
              <w:rPr>
                <w:rFonts w:ascii="Arial" w:hAnsi="Arial" w:cs="Arial"/>
                <w:b/>
                <w:bCs/>
                <w:i/>
                <w:szCs w:val="22"/>
                <w:lang w:val="vi-VN"/>
              </w:rPr>
              <w:t>Mã</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0D8555A4" w14:textId="77777777" w:rsidR="00021615" w:rsidRPr="00E51CCD" w:rsidRDefault="00021615" w:rsidP="00021615">
            <w:pPr>
              <w:autoSpaceDE w:val="0"/>
              <w:autoSpaceDN w:val="0"/>
              <w:adjustRightInd w:val="0"/>
              <w:jc w:val="center"/>
              <w:rPr>
                <w:rFonts w:ascii="Arial" w:hAnsi="Arial" w:cs="Arial"/>
                <w:i/>
                <w:szCs w:val="22"/>
              </w:rPr>
            </w:pPr>
            <w:r>
              <w:rPr>
                <w:rFonts w:ascii="Arial" w:hAnsi="Arial" w:cs="Arial"/>
                <w:b/>
                <w:bCs/>
                <w:i/>
                <w:szCs w:val="22"/>
              </w:rPr>
              <w:t>Ý nghĩa</w:t>
            </w:r>
          </w:p>
        </w:tc>
      </w:tr>
      <w:tr w:rsidR="00021615" w:rsidRPr="00AD2049" w14:paraId="4CF0A06D"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786394F4" w14:textId="77777777" w:rsidR="00021615" w:rsidRPr="00AD2049" w:rsidRDefault="00021615" w:rsidP="00021615">
            <w:pPr>
              <w:autoSpaceDE w:val="0"/>
              <w:autoSpaceDN w:val="0"/>
              <w:adjustRightInd w:val="0"/>
              <w:jc w:val="center"/>
              <w:rPr>
                <w:rFonts w:ascii="Arial" w:hAnsi="Arial" w:cs="Arial"/>
                <w:szCs w:val="22"/>
                <w:lang w:val="vi-VN"/>
              </w:rPr>
            </w:pPr>
            <w:r w:rsidRPr="00AD2049">
              <w:rPr>
                <w:rFonts w:ascii="Arial" w:hAnsi="Arial" w:cs="Arial"/>
                <w:szCs w:val="22"/>
                <w:lang w:val="vi-VN"/>
              </w:rPr>
              <w:t>1</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1F564DBA"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lang w:val="vi-VN"/>
              </w:rPr>
              <w:t>Hợp đồng cho thuê tài chính</w:t>
            </w:r>
          </w:p>
        </w:tc>
      </w:tr>
      <w:tr w:rsidR="00021615" w:rsidRPr="00AD2049" w14:paraId="43428EFD"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464756DB" w14:textId="77777777" w:rsidR="00021615" w:rsidRPr="00AD2049" w:rsidRDefault="00021615" w:rsidP="00021615">
            <w:pPr>
              <w:autoSpaceDE w:val="0"/>
              <w:autoSpaceDN w:val="0"/>
              <w:adjustRightInd w:val="0"/>
              <w:jc w:val="center"/>
              <w:rPr>
                <w:rFonts w:ascii="Arial" w:hAnsi="Arial" w:cs="Arial"/>
                <w:szCs w:val="22"/>
                <w:lang w:val="vi-VN"/>
              </w:rPr>
            </w:pPr>
            <w:r w:rsidRPr="00AD2049">
              <w:rPr>
                <w:rFonts w:ascii="Arial" w:hAnsi="Arial" w:cs="Arial"/>
                <w:szCs w:val="22"/>
                <w:lang w:val="vi-VN"/>
              </w:rPr>
              <w:t>2</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39DBE08F"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lang w:val="vi-VN"/>
              </w:rPr>
              <w:t>Hợp đồng thuê tài sản có thời hạn 1 năm trở lên</w:t>
            </w:r>
          </w:p>
        </w:tc>
      </w:tr>
      <w:tr w:rsidR="00021615" w:rsidRPr="00AD2049" w14:paraId="39629F95"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6B744CDC" w14:textId="77777777" w:rsidR="00021615" w:rsidRPr="00AD2049" w:rsidRDefault="00021615" w:rsidP="00021615">
            <w:pPr>
              <w:autoSpaceDE w:val="0"/>
              <w:autoSpaceDN w:val="0"/>
              <w:adjustRightInd w:val="0"/>
              <w:jc w:val="center"/>
              <w:rPr>
                <w:rFonts w:ascii="Arial" w:hAnsi="Arial" w:cs="Arial"/>
                <w:szCs w:val="22"/>
                <w:lang w:val="vi-VN"/>
              </w:rPr>
            </w:pPr>
            <w:r w:rsidRPr="00AD2049">
              <w:rPr>
                <w:rFonts w:ascii="Arial" w:hAnsi="Arial" w:cs="Arial"/>
                <w:szCs w:val="22"/>
                <w:lang w:val="vi-VN"/>
              </w:rPr>
              <w:t>3</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67B582AA"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lang w:val="vi-VN"/>
              </w:rPr>
              <w:t>Hợp đồng chuyển giao quyền đòi nợ, khoản phải thu, quyền yêu cầu thanh toán khác</w:t>
            </w:r>
          </w:p>
        </w:tc>
      </w:tr>
      <w:tr w:rsidR="00021615" w:rsidRPr="00AD2049" w14:paraId="6C5FB840" w14:textId="77777777" w:rsidTr="00021615">
        <w:tc>
          <w:tcPr>
            <w:tcW w:w="1249" w:type="pct"/>
            <w:tcBorders>
              <w:top w:val="single" w:sz="4" w:space="0" w:color="000000"/>
              <w:left w:val="single" w:sz="4" w:space="0" w:color="000000"/>
              <w:bottom w:val="single" w:sz="4" w:space="0" w:color="000000"/>
              <w:right w:val="single" w:sz="4" w:space="0" w:color="000000"/>
            </w:tcBorders>
            <w:shd w:val="clear" w:color="auto" w:fill="auto"/>
          </w:tcPr>
          <w:p w14:paraId="1790D938" w14:textId="77777777" w:rsidR="00021615" w:rsidRPr="00AD2049" w:rsidRDefault="00021615" w:rsidP="00021615">
            <w:pPr>
              <w:autoSpaceDE w:val="0"/>
              <w:autoSpaceDN w:val="0"/>
              <w:adjustRightInd w:val="0"/>
              <w:jc w:val="center"/>
              <w:rPr>
                <w:rFonts w:ascii="Arial" w:hAnsi="Arial" w:cs="Arial"/>
                <w:szCs w:val="22"/>
              </w:rPr>
            </w:pPr>
            <w:r>
              <w:rPr>
                <w:rFonts w:ascii="Arial" w:hAnsi="Arial" w:cs="Arial"/>
                <w:szCs w:val="22"/>
              </w:rPr>
              <w:t>4</w:t>
            </w:r>
          </w:p>
        </w:tc>
        <w:tc>
          <w:tcPr>
            <w:tcW w:w="3751" w:type="pct"/>
            <w:tcBorders>
              <w:top w:val="single" w:sz="4" w:space="0" w:color="000000"/>
              <w:left w:val="single" w:sz="4" w:space="0" w:color="000000"/>
              <w:bottom w:val="single" w:sz="4" w:space="0" w:color="000000"/>
              <w:right w:val="single" w:sz="4" w:space="0" w:color="000000"/>
            </w:tcBorders>
            <w:shd w:val="clear" w:color="auto" w:fill="auto"/>
          </w:tcPr>
          <w:p w14:paraId="2AE9F4C3" w14:textId="77777777" w:rsidR="00021615" w:rsidRPr="00AD2049" w:rsidRDefault="00021615" w:rsidP="00021615">
            <w:pPr>
              <w:autoSpaceDE w:val="0"/>
              <w:autoSpaceDN w:val="0"/>
              <w:adjustRightInd w:val="0"/>
              <w:rPr>
                <w:rFonts w:ascii="Arial" w:hAnsi="Arial" w:cs="Arial"/>
                <w:szCs w:val="22"/>
                <w:lang w:val="vi-VN"/>
              </w:rPr>
            </w:pPr>
            <w:r w:rsidRPr="00AD2049">
              <w:rPr>
                <w:rFonts w:ascii="Arial" w:hAnsi="Arial" w:cs="Arial"/>
                <w:szCs w:val="22"/>
                <w:lang w:val="vi-VN"/>
              </w:rPr>
              <w:t>Hợp đồng ký gửi</w:t>
            </w:r>
          </w:p>
        </w:tc>
      </w:tr>
    </w:tbl>
    <w:p w14:paraId="2F2C602B" w14:textId="77777777" w:rsidR="00021615" w:rsidRDefault="00021615" w:rsidP="00021615">
      <w:pPr>
        <w:pStyle w:val="Heading2"/>
        <w:rPr>
          <w:lang w:val="vi-VN"/>
        </w:rPr>
      </w:pPr>
      <w:bookmarkStart w:id="829" w:name="_Toc189584883"/>
      <w:r>
        <w:t>E.3.4. LoaiVanBangBaoHo</w:t>
      </w:r>
      <w:bookmarkEnd w:id="829"/>
    </w:p>
    <w:p w14:paraId="54722145" w14:textId="77777777" w:rsidR="00021615" w:rsidRPr="007C451C" w:rsidRDefault="00021615" w:rsidP="00021615">
      <w:pPr>
        <w:rPr>
          <w:lang w:val="vi-VN"/>
        </w:rPr>
      </w:pPr>
    </w:p>
    <w:p w14:paraId="3973312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E.3.4 – Dữ liệu danh mục loại văn bằng bảo hộ</w:t>
      </w:r>
    </w:p>
    <w:tbl>
      <w:tblPr>
        <w:tblStyle w:val="TableGrid"/>
        <w:tblW w:w="0" w:type="auto"/>
        <w:tblInd w:w="-5" w:type="dxa"/>
        <w:tblLook w:val="04A0" w:firstRow="1" w:lastRow="0" w:firstColumn="1" w:lastColumn="0" w:noHBand="0" w:noVBand="1"/>
      </w:tblPr>
      <w:tblGrid>
        <w:gridCol w:w="2273"/>
        <w:gridCol w:w="6791"/>
      </w:tblGrid>
      <w:tr w:rsidR="00021615" w:rsidRPr="00DE0129" w14:paraId="3553D9DA" w14:textId="77777777" w:rsidTr="00021615">
        <w:tc>
          <w:tcPr>
            <w:tcW w:w="2340" w:type="dxa"/>
            <w:shd w:val="clear" w:color="auto" w:fill="auto"/>
          </w:tcPr>
          <w:p w14:paraId="13308965" w14:textId="77777777" w:rsidR="00021615" w:rsidRPr="00DE0129" w:rsidRDefault="00021615" w:rsidP="00B538B6">
            <w:pPr>
              <w:pStyle w:val="ANormal"/>
              <w:rPr>
                <w:rStyle w:val="Emphasis"/>
                <w:sz w:val="22"/>
                <w:szCs w:val="22"/>
                <w:shd w:val="clear" w:color="auto" w:fill="FFFFFF"/>
              </w:rPr>
            </w:pPr>
            <w:r w:rsidRPr="00DE0129">
              <w:rPr>
                <w:rStyle w:val="Emphasis"/>
                <w:sz w:val="22"/>
                <w:szCs w:val="22"/>
                <w:shd w:val="clear" w:color="auto" w:fill="FFFFFF"/>
              </w:rPr>
              <w:t>Mã</w:t>
            </w:r>
          </w:p>
        </w:tc>
        <w:tc>
          <w:tcPr>
            <w:tcW w:w="7015" w:type="dxa"/>
            <w:shd w:val="clear" w:color="auto" w:fill="auto"/>
          </w:tcPr>
          <w:p w14:paraId="4813A954" w14:textId="77777777" w:rsidR="00021615" w:rsidRPr="00DE0129" w:rsidRDefault="00021615" w:rsidP="00B538B6">
            <w:pPr>
              <w:pStyle w:val="ANormal"/>
              <w:rPr>
                <w:rStyle w:val="Emphasis"/>
                <w:sz w:val="22"/>
                <w:szCs w:val="22"/>
                <w:shd w:val="clear" w:color="auto" w:fill="FFFFFF"/>
              </w:rPr>
            </w:pPr>
            <w:r w:rsidRPr="00DE0129">
              <w:rPr>
                <w:rStyle w:val="Emphasis"/>
                <w:sz w:val="22"/>
                <w:szCs w:val="22"/>
                <w:shd w:val="clear" w:color="auto" w:fill="FFFFFF"/>
              </w:rPr>
              <w:t>Ý nghĩa</w:t>
            </w:r>
          </w:p>
        </w:tc>
      </w:tr>
      <w:tr w:rsidR="00021615" w:rsidRPr="00DE0129" w14:paraId="43634A9E" w14:textId="77777777" w:rsidTr="00021615">
        <w:tc>
          <w:tcPr>
            <w:tcW w:w="2340" w:type="dxa"/>
            <w:shd w:val="clear" w:color="auto" w:fill="auto"/>
          </w:tcPr>
          <w:p w14:paraId="6CD94DF8" w14:textId="77777777" w:rsidR="00021615" w:rsidRPr="00DE0129" w:rsidRDefault="00021615" w:rsidP="00B538B6">
            <w:pPr>
              <w:pStyle w:val="ANormal"/>
              <w:rPr>
                <w:rStyle w:val="Emphasis"/>
                <w:i w:val="0"/>
                <w:sz w:val="22"/>
                <w:szCs w:val="22"/>
                <w:shd w:val="clear" w:color="auto" w:fill="FFFFFF"/>
              </w:rPr>
            </w:pPr>
            <w:r w:rsidRPr="00DE0129">
              <w:rPr>
                <w:rStyle w:val="Emphasis"/>
                <w:sz w:val="22"/>
                <w:szCs w:val="22"/>
                <w:shd w:val="clear" w:color="auto" w:fill="FFFFFF"/>
              </w:rPr>
              <w:t>1</w:t>
            </w:r>
          </w:p>
        </w:tc>
        <w:tc>
          <w:tcPr>
            <w:tcW w:w="7015" w:type="dxa"/>
            <w:shd w:val="clear" w:color="auto" w:fill="auto"/>
          </w:tcPr>
          <w:p w14:paraId="679111C3" w14:textId="77777777" w:rsidR="00021615" w:rsidRPr="00DE0129" w:rsidRDefault="00021615" w:rsidP="00B538B6">
            <w:pPr>
              <w:pStyle w:val="ANormal"/>
              <w:rPr>
                <w:rStyle w:val="Emphasis"/>
                <w:i w:val="0"/>
                <w:sz w:val="22"/>
                <w:szCs w:val="22"/>
                <w:shd w:val="clear" w:color="auto" w:fill="FFFFFF"/>
              </w:rPr>
            </w:pPr>
            <w:r w:rsidRPr="00DE0129">
              <w:t>Bằng độc quyền sáng chế</w:t>
            </w:r>
          </w:p>
        </w:tc>
      </w:tr>
      <w:tr w:rsidR="00021615" w:rsidRPr="00DE0129" w14:paraId="36CD279A" w14:textId="77777777" w:rsidTr="00021615">
        <w:tc>
          <w:tcPr>
            <w:tcW w:w="2340" w:type="dxa"/>
            <w:shd w:val="clear" w:color="auto" w:fill="auto"/>
          </w:tcPr>
          <w:p w14:paraId="53327500" w14:textId="77777777" w:rsidR="00021615" w:rsidRPr="00DE0129" w:rsidRDefault="00021615" w:rsidP="00B538B6">
            <w:pPr>
              <w:pStyle w:val="ANormal"/>
              <w:rPr>
                <w:rStyle w:val="Emphasis"/>
                <w:i w:val="0"/>
                <w:sz w:val="22"/>
                <w:szCs w:val="22"/>
                <w:shd w:val="clear" w:color="auto" w:fill="FFFFFF"/>
              </w:rPr>
            </w:pPr>
            <w:r w:rsidRPr="00DE0129">
              <w:rPr>
                <w:rStyle w:val="Emphasis"/>
                <w:sz w:val="22"/>
                <w:szCs w:val="22"/>
                <w:shd w:val="clear" w:color="auto" w:fill="FFFFFF"/>
              </w:rPr>
              <w:t>2</w:t>
            </w:r>
          </w:p>
        </w:tc>
        <w:tc>
          <w:tcPr>
            <w:tcW w:w="7015" w:type="dxa"/>
            <w:shd w:val="clear" w:color="auto" w:fill="auto"/>
          </w:tcPr>
          <w:p w14:paraId="51BF6687" w14:textId="77777777" w:rsidR="00021615" w:rsidRPr="00DE0129" w:rsidRDefault="00021615" w:rsidP="00B538B6">
            <w:pPr>
              <w:pStyle w:val="ANormal"/>
            </w:pPr>
            <w:r w:rsidRPr="00DE0129">
              <w:t>Bằng độc quyền giải pháp hữu ích</w:t>
            </w:r>
          </w:p>
        </w:tc>
      </w:tr>
      <w:tr w:rsidR="00021615" w:rsidRPr="00DE0129" w14:paraId="537D36CA" w14:textId="77777777" w:rsidTr="00021615">
        <w:tc>
          <w:tcPr>
            <w:tcW w:w="2340" w:type="dxa"/>
            <w:shd w:val="clear" w:color="auto" w:fill="auto"/>
          </w:tcPr>
          <w:p w14:paraId="7775219F" w14:textId="77777777" w:rsidR="00021615" w:rsidRPr="00DE0129" w:rsidRDefault="00021615" w:rsidP="00B538B6">
            <w:pPr>
              <w:pStyle w:val="ANormal"/>
              <w:rPr>
                <w:rStyle w:val="Emphasis"/>
                <w:i w:val="0"/>
                <w:sz w:val="22"/>
                <w:szCs w:val="22"/>
                <w:shd w:val="clear" w:color="auto" w:fill="FFFFFF"/>
              </w:rPr>
            </w:pPr>
            <w:r w:rsidRPr="00DE0129">
              <w:rPr>
                <w:rStyle w:val="Emphasis"/>
                <w:sz w:val="22"/>
                <w:szCs w:val="22"/>
                <w:shd w:val="clear" w:color="auto" w:fill="FFFFFF"/>
              </w:rPr>
              <w:t>3</w:t>
            </w:r>
          </w:p>
        </w:tc>
        <w:tc>
          <w:tcPr>
            <w:tcW w:w="7015" w:type="dxa"/>
            <w:shd w:val="clear" w:color="auto" w:fill="auto"/>
          </w:tcPr>
          <w:p w14:paraId="6397D96E" w14:textId="77777777" w:rsidR="00021615" w:rsidRPr="00DE0129" w:rsidRDefault="00021615" w:rsidP="00B538B6">
            <w:pPr>
              <w:pStyle w:val="ANormal"/>
            </w:pPr>
            <w:r w:rsidRPr="00DE0129">
              <w:t>Bằng độc quyền kiểu dáng công nghiệp</w:t>
            </w:r>
          </w:p>
        </w:tc>
      </w:tr>
      <w:tr w:rsidR="00021615" w:rsidRPr="00DE0129" w14:paraId="33B85A0C" w14:textId="77777777" w:rsidTr="00021615">
        <w:tc>
          <w:tcPr>
            <w:tcW w:w="2340" w:type="dxa"/>
            <w:shd w:val="clear" w:color="auto" w:fill="auto"/>
          </w:tcPr>
          <w:p w14:paraId="05ABB775" w14:textId="77777777" w:rsidR="00021615" w:rsidRPr="00DE0129" w:rsidRDefault="00021615" w:rsidP="00B538B6">
            <w:pPr>
              <w:pStyle w:val="ANormal"/>
              <w:rPr>
                <w:rStyle w:val="Emphasis"/>
                <w:i w:val="0"/>
                <w:sz w:val="22"/>
                <w:szCs w:val="22"/>
                <w:shd w:val="clear" w:color="auto" w:fill="FFFFFF"/>
              </w:rPr>
            </w:pPr>
            <w:r w:rsidRPr="00DE0129">
              <w:rPr>
                <w:rStyle w:val="Emphasis"/>
                <w:sz w:val="22"/>
                <w:szCs w:val="22"/>
                <w:shd w:val="clear" w:color="auto" w:fill="FFFFFF"/>
              </w:rPr>
              <w:t>4</w:t>
            </w:r>
          </w:p>
        </w:tc>
        <w:tc>
          <w:tcPr>
            <w:tcW w:w="7015" w:type="dxa"/>
            <w:shd w:val="clear" w:color="auto" w:fill="auto"/>
          </w:tcPr>
          <w:p w14:paraId="27A9AF57" w14:textId="77777777" w:rsidR="00021615" w:rsidRPr="00DE0129" w:rsidRDefault="00021615" w:rsidP="00B538B6">
            <w:pPr>
              <w:pStyle w:val="ANormal"/>
            </w:pPr>
            <w:r w:rsidRPr="00DE0129">
              <w:t>Giấy chứng nhận đăng ký thiết kế bố trí mạch tích hợp bán dẫn</w:t>
            </w:r>
          </w:p>
        </w:tc>
      </w:tr>
      <w:tr w:rsidR="00021615" w:rsidRPr="00DE0129" w14:paraId="0B4BDEFB" w14:textId="77777777" w:rsidTr="00021615">
        <w:tc>
          <w:tcPr>
            <w:tcW w:w="2340" w:type="dxa"/>
            <w:shd w:val="clear" w:color="auto" w:fill="auto"/>
          </w:tcPr>
          <w:p w14:paraId="4263561A" w14:textId="77777777" w:rsidR="00021615" w:rsidRPr="00DE0129" w:rsidRDefault="00021615" w:rsidP="00B538B6">
            <w:pPr>
              <w:pStyle w:val="ANormal"/>
              <w:rPr>
                <w:rStyle w:val="Emphasis"/>
                <w:i w:val="0"/>
                <w:sz w:val="22"/>
                <w:szCs w:val="22"/>
                <w:shd w:val="clear" w:color="auto" w:fill="FFFFFF"/>
              </w:rPr>
            </w:pPr>
            <w:r w:rsidRPr="00DE0129">
              <w:rPr>
                <w:rStyle w:val="Emphasis"/>
                <w:sz w:val="22"/>
                <w:szCs w:val="22"/>
                <w:shd w:val="clear" w:color="auto" w:fill="FFFFFF"/>
              </w:rPr>
              <w:t>5</w:t>
            </w:r>
          </w:p>
        </w:tc>
        <w:tc>
          <w:tcPr>
            <w:tcW w:w="7015" w:type="dxa"/>
            <w:shd w:val="clear" w:color="auto" w:fill="auto"/>
          </w:tcPr>
          <w:p w14:paraId="77EAF1D1" w14:textId="77777777" w:rsidR="00021615" w:rsidRPr="00DE0129" w:rsidRDefault="00021615" w:rsidP="00B538B6">
            <w:pPr>
              <w:pStyle w:val="ANormal"/>
            </w:pPr>
            <w:r w:rsidRPr="00DE0129">
              <w:t>Giấy chứng nhận đăng ký nhãn hiệu</w:t>
            </w:r>
          </w:p>
        </w:tc>
      </w:tr>
      <w:tr w:rsidR="00021615" w:rsidRPr="00DE0129" w14:paraId="30DB28BB" w14:textId="77777777" w:rsidTr="00021615">
        <w:tc>
          <w:tcPr>
            <w:tcW w:w="2340" w:type="dxa"/>
            <w:shd w:val="clear" w:color="auto" w:fill="auto"/>
          </w:tcPr>
          <w:p w14:paraId="78B606FE" w14:textId="77777777" w:rsidR="00021615" w:rsidRPr="00DE0129" w:rsidRDefault="00021615" w:rsidP="00B538B6">
            <w:pPr>
              <w:pStyle w:val="ANormal"/>
              <w:rPr>
                <w:rStyle w:val="Emphasis"/>
                <w:i w:val="0"/>
                <w:sz w:val="22"/>
                <w:szCs w:val="22"/>
                <w:shd w:val="clear" w:color="auto" w:fill="FFFFFF"/>
              </w:rPr>
            </w:pPr>
            <w:r w:rsidRPr="00DE0129">
              <w:rPr>
                <w:rStyle w:val="Emphasis"/>
                <w:sz w:val="22"/>
                <w:szCs w:val="22"/>
                <w:shd w:val="clear" w:color="auto" w:fill="FFFFFF"/>
              </w:rPr>
              <w:t>6</w:t>
            </w:r>
          </w:p>
        </w:tc>
        <w:tc>
          <w:tcPr>
            <w:tcW w:w="7015" w:type="dxa"/>
            <w:shd w:val="clear" w:color="auto" w:fill="auto"/>
          </w:tcPr>
          <w:p w14:paraId="7A3726DF" w14:textId="77777777" w:rsidR="00021615" w:rsidRPr="00DE0129" w:rsidRDefault="00021615" w:rsidP="00B538B6">
            <w:pPr>
              <w:pStyle w:val="ANormal"/>
            </w:pPr>
            <w:r w:rsidRPr="00DE0129">
              <w:t>Giấy chứng nhận đăng ký chỉ dẫn địa lý</w:t>
            </w:r>
          </w:p>
        </w:tc>
      </w:tr>
    </w:tbl>
    <w:p w14:paraId="62B6612D" w14:textId="77777777" w:rsidR="00021615" w:rsidRPr="003C31AC" w:rsidRDefault="00021615" w:rsidP="00021615">
      <w:pPr>
        <w:pStyle w:val="Heading2"/>
      </w:pPr>
      <w:bookmarkStart w:id="830" w:name="_Toc189584884"/>
      <w:r>
        <w:t>E.3.5. LoaiTGTQ</w:t>
      </w:r>
      <w:bookmarkEnd w:id="830"/>
    </w:p>
    <w:p w14:paraId="09BAF3FC" w14:textId="77777777" w:rsidR="00021615" w:rsidRPr="007C451C" w:rsidRDefault="00021615" w:rsidP="00021615">
      <w:pPr>
        <w:rPr>
          <w:lang w:val="vi-VN"/>
        </w:rPr>
      </w:pPr>
    </w:p>
    <w:p w14:paraId="642ECEF4"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E.3.5 – Dữ liệu danh mục loại tác giả tác quyền</w:t>
      </w:r>
    </w:p>
    <w:tbl>
      <w:tblPr>
        <w:tblStyle w:val="TableGrid"/>
        <w:tblW w:w="0" w:type="auto"/>
        <w:tblInd w:w="-5" w:type="dxa"/>
        <w:tblLook w:val="04A0" w:firstRow="1" w:lastRow="0" w:firstColumn="1" w:lastColumn="0" w:noHBand="0" w:noVBand="1"/>
      </w:tblPr>
      <w:tblGrid>
        <w:gridCol w:w="2274"/>
        <w:gridCol w:w="6790"/>
      </w:tblGrid>
      <w:tr w:rsidR="00021615" w:rsidRPr="00DE0129" w14:paraId="1FDC6F9F" w14:textId="77777777" w:rsidTr="00021615">
        <w:tc>
          <w:tcPr>
            <w:tcW w:w="2340" w:type="dxa"/>
            <w:shd w:val="clear" w:color="auto" w:fill="auto"/>
          </w:tcPr>
          <w:p w14:paraId="72C6609F" w14:textId="77777777" w:rsidR="00021615" w:rsidRPr="00DE0129" w:rsidRDefault="00021615" w:rsidP="00B538B6">
            <w:pPr>
              <w:pStyle w:val="ANormal"/>
              <w:rPr>
                <w:rStyle w:val="Emphasis"/>
                <w:sz w:val="22"/>
                <w:szCs w:val="22"/>
                <w:shd w:val="clear" w:color="auto" w:fill="FFFFFF"/>
              </w:rPr>
            </w:pPr>
            <w:r w:rsidRPr="00DE0129">
              <w:rPr>
                <w:rStyle w:val="Emphasis"/>
                <w:sz w:val="22"/>
                <w:szCs w:val="22"/>
                <w:shd w:val="clear" w:color="auto" w:fill="FFFFFF"/>
              </w:rPr>
              <w:t>Mã</w:t>
            </w:r>
          </w:p>
        </w:tc>
        <w:tc>
          <w:tcPr>
            <w:tcW w:w="7015" w:type="dxa"/>
            <w:shd w:val="clear" w:color="auto" w:fill="auto"/>
          </w:tcPr>
          <w:p w14:paraId="3F75A8E0" w14:textId="77777777" w:rsidR="00021615" w:rsidRPr="00DE0129" w:rsidRDefault="00021615" w:rsidP="00B538B6">
            <w:pPr>
              <w:pStyle w:val="ANormal"/>
              <w:rPr>
                <w:rStyle w:val="Emphasis"/>
                <w:sz w:val="22"/>
                <w:szCs w:val="22"/>
                <w:shd w:val="clear" w:color="auto" w:fill="FFFFFF"/>
              </w:rPr>
            </w:pPr>
            <w:r w:rsidRPr="00DE0129">
              <w:rPr>
                <w:rStyle w:val="Emphasis"/>
                <w:sz w:val="22"/>
                <w:szCs w:val="22"/>
                <w:shd w:val="clear" w:color="auto" w:fill="FFFFFF"/>
              </w:rPr>
              <w:t>Ý nghĩa</w:t>
            </w:r>
          </w:p>
        </w:tc>
      </w:tr>
      <w:tr w:rsidR="00021615" w:rsidRPr="00DE0129" w14:paraId="1B8469F2" w14:textId="77777777" w:rsidTr="00021615">
        <w:tc>
          <w:tcPr>
            <w:tcW w:w="2340" w:type="dxa"/>
            <w:shd w:val="clear" w:color="auto" w:fill="auto"/>
          </w:tcPr>
          <w:p w14:paraId="66B2DCDC"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1</w:t>
            </w:r>
          </w:p>
        </w:tc>
        <w:tc>
          <w:tcPr>
            <w:tcW w:w="7015" w:type="dxa"/>
            <w:shd w:val="clear" w:color="auto" w:fill="auto"/>
          </w:tcPr>
          <w:p w14:paraId="76CFC34D" w14:textId="77777777" w:rsidR="00021615" w:rsidRPr="00C7759C" w:rsidRDefault="00021615" w:rsidP="00B538B6">
            <w:pPr>
              <w:pStyle w:val="ANormal"/>
              <w:rPr>
                <w:rStyle w:val="Emphasis"/>
                <w:i w:val="0"/>
                <w:sz w:val="22"/>
                <w:szCs w:val="22"/>
                <w:shd w:val="clear" w:color="auto" w:fill="FFFFFF"/>
              </w:rPr>
            </w:pPr>
            <w:r w:rsidRPr="00C7759C">
              <w:t>Tác giả</w:t>
            </w:r>
          </w:p>
        </w:tc>
      </w:tr>
      <w:tr w:rsidR="00021615" w:rsidRPr="00DE0129" w14:paraId="01A5F135" w14:textId="77777777" w:rsidTr="00021615">
        <w:tc>
          <w:tcPr>
            <w:tcW w:w="2340" w:type="dxa"/>
            <w:shd w:val="clear" w:color="auto" w:fill="auto"/>
          </w:tcPr>
          <w:p w14:paraId="41E11DE3"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2</w:t>
            </w:r>
          </w:p>
        </w:tc>
        <w:tc>
          <w:tcPr>
            <w:tcW w:w="7015" w:type="dxa"/>
            <w:shd w:val="clear" w:color="auto" w:fill="auto"/>
          </w:tcPr>
          <w:p w14:paraId="74447769" w14:textId="77777777" w:rsidR="00021615" w:rsidRPr="00C7759C" w:rsidRDefault="00021615" w:rsidP="00B538B6">
            <w:pPr>
              <w:pStyle w:val="ANormal"/>
            </w:pPr>
            <w:r w:rsidRPr="00C7759C">
              <w:t>Đồng  tác giả</w:t>
            </w:r>
          </w:p>
        </w:tc>
      </w:tr>
      <w:tr w:rsidR="00021615" w:rsidRPr="00DE0129" w14:paraId="71D85D10" w14:textId="77777777" w:rsidTr="00021615">
        <w:tc>
          <w:tcPr>
            <w:tcW w:w="2340" w:type="dxa"/>
            <w:shd w:val="clear" w:color="auto" w:fill="auto"/>
          </w:tcPr>
          <w:p w14:paraId="56232DAF"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3</w:t>
            </w:r>
          </w:p>
        </w:tc>
        <w:tc>
          <w:tcPr>
            <w:tcW w:w="7015" w:type="dxa"/>
            <w:shd w:val="clear" w:color="auto" w:fill="auto"/>
          </w:tcPr>
          <w:p w14:paraId="1E9C6B98" w14:textId="77777777" w:rsidR="00021615" w:rsidRPr="00C7759C" w:rsidRDefault="00021615" w:rsidP="00B538B6">
            <w:pPr>
              <w:pStyle w:val="ANormal"/>
            </w:pPr>
            <w:r w:rsidRPr="00C7759C">
              <w:t>Chủ sở hữu quyền tác giả</w:t>
            </w:r>
          </w:p>
        </w:tc>
      </w:tr>
      <w:tr w:rsidR="00021615" w:rsidRPr="00DE0129" w14:paraId="6F9D0512" w14:textId="77777777" w:rsidTr="00021615">
        <w:tc>
          <w:tcPr>
            <w:tcW w:w="2340" w:type="dxa"/>
            <w:shd w:val="clear" w:color="auto" w:fill="auto"/>
          </w:tcPr>
          <w:p w14:paraId="14772D85"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4</w:t>
            </w:r>
          </w:p>
        </w:tc>
        <w:tc>
          <w:tcPr>
            <w:tcW w:w="7015" w:type="dxa"/>
            <w:shd w:val="clear" w:color="auto" w:fill="auto"/>
          </w:tcPr>
          <w:p w14:paraId="3B1A00C9" w14:textId="77777777" w:rsidR="00021615" w:rsidRPr="00C7759C" w:rsidRDefault="00021615" w:rsidP="00B538B6">
            <w:pPr>
              <w:pStyle w:val="ANormal"/>
            </w:pPr>
            <w:r w:rsidRPr="00C7759C">
              <w:t>Đồng chủ sở hữu quyền tác giả</w:t>
            </w:r>
          </w:p>
        </w:tc>
      </w:tr>
      <w:tr w:rsidR="00021615" w:rsidRPr="00DE0129" w14:paraId="2D97E8E5" w14:textId="77777777" w:rsidTr="00021615">
        <w:tc>
          <w:tcPr>
            <w:tcW w:w="2340" w:type="dxa"/>
            <w:shd w:val="clear" w:color="auto" w:fill="auto"/>
          </w:tcPr>
          <w:p w14:paraId="75D86C83"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5</w:t>
            </w:r>
          </w:p>
        </w:tc>
        <w:tc>
          <w:tcPr>
            <w:tcW w:w="7015" w:type="dxa"/>
            <w:shd w:val="clear" w:color="auto" w:fill="auto"/>
          </w:tcPr>
          <w:p w14:paraId="0AC7C9DD" w14:textId="77777777" w:rsidR="00021615" w:rsidRPr="00C7759C" w:rsidRDefault="00021615" w:rsidP="00B538B6">
            <w:pPr>
              <w:pStyle w:val="ANormal"/>
            </w:pPr>
            <w:r w:rsidRPr="00C7759C">
              <w:t>Tác giả đồng thời là chủ sở hữu quyền tác giả</w:t>
            </w:r>
          </w:p>
        </w:tc>
      </w:tr>
      <w:tr w:rsidR="00021615" w:rsidRPr="00DE0129" w14:paraId="1EC9967B" w14:textId="77777777" w:rsidTr="00021615">
        <w:tc>
          <w:tcPr>
            <w:tcW w:w="2340" w:type="dxa"/>
            <w:shd w:val="clear" w:color="auto" w:fill="auto"/>
          </w:tcPr>
          <w:p w14:paraId="37CE6937"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6</w:t>
            </w:r>
          </w:p>
        </w:tc>
        <w:tc>
          <w:tcPr>
            <w:tcW w:w="7015" w:type="dxa"/>
            <w:shd w:val="clear" w:color="auto" w:fill="auto"/>
          </w:tcPr>
          <w:p w14:paraId="04A73C86" w14:textId="77777777" w:rsidR="00021615" w:rsidRPr="00C7759C" w:rsidRDefault="00021615" w:rsidP="00B538B6">
            <w:pPr>
              <w:pStyle w:val="ANormal"/>
            </w:pPr>
            <w:r w:rsidRPr="00C7759C">
              <w:t>Tác giả đồng thời là đồng chủ sở hữu quyền tác giả</w:t>
            </w:r>
          </w:p>
        </w:tc>
      </w:tr>
      <w:tr w:rsidR="00021615" w:rsidRPr="00DE0129" w14:paraId="4F1216AB" w14:textId="77777777" w:rsidTr="00021615">
        <w:tc>
          <w:tcPr>
            <w:tcW w:w="2340" w:type="dxa"/>
            <w:shd w:val="clear" w:color="auto" w:fill="auto"/>
          </w:tcPr>
          <w:p w14:paraId="369EB032"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7</w:t>
            </w:r>
          </w:p>
        </w:tc>
        <w:tc>
          <w:tcPr>
            <w:tcW w:w="7015" w:type="dxa"/>
            <w:shd w:val="clear" w:color="auto" w:fill="auto"/>
          </w:tcPr>
          <w:p w14:paraId="00DA3AE5" w14:textId="77777777" w:rsidR="00021615" w:rsidRPr="00C7759C" w:rsidRDefault="00021615" w:rsidP="00B538B6">
            <w:pPr>
              <w:pStyle w:val="ANormal"/>
            </w:pPr>
            <w:r w:rsidRPr="00C7759C">
              <w:t>Đồng tác giả đồng thời là chủ sở hữu quyền tác giả</w:t>
            </w:r>
          </w:p>
        </w:tc>
      </w:tr>
      <w:tr w:rsidR="00021615" w:rsidRPr="00DE0129" w14:paraId="37E61127" w14:textId="77777777" w:rsidTr="00021615">
        <w:tc>
          <w:tcPr>
            <w:tcW w:w="2340" w:type="dxa"/>
            <w:shd w:val="clear" w:color="auto" w:fill="auto"/>
          </w:tcPr>
          <w:p w14:paraId="03FC6FCC" w14:textId="77777777" w:rsidR="00021615" w:rsidRPr="00C7759C" w:rsidRDefault="00021615" w:rsidP="00B538B6">
            <w:pPr>
              <w:pStyle w:val="ANormal"/>
              <w:rPr>
                <w:rStyle w:val="Emphasis"/>
                <w:i w:val="0"/>
                <w:sz w:val="22"/>
                <w:szCs w:val="22"/>
                <w:shd w:val="clear" w:color="auto" w:fill="FFFFFF"/>
              </w:rPr>
            </w:pPr>
            <w:r w:rsidRPr="00C7759C">
              <w:rPr>
                <w:rStyle w:val="Emphasis"/>
                <w:sz w:val="22"/>
                <w:szCs w:val="22"/>
                <w:shd w:val="clear" w:color="auto" w:fill="FFFFFF"/>
              </w:rPr>
              <w:t>8</w:t>
            </w:r>
          </w:p>
        </w:tc>
        <w:tc>
          <w:tcPr>
            <w:tcW w:w="7015" w:type="dxa"/>
            <w:shd w:val="clear" w:color="auto" w:fill="auto"/>
          </w:tcPr>
          <w:p w14:paraId="0659A39A" w14:textId="77777777" w:rsidR="00021615" w:rsidRPr="00C7759C" w:rsidRDefault="00021615" w:rsidP="00B538B6">
            <w:pPr>
              <w:pStyle w:val="ANormal"/>
            </w:pPr>
            <w:r w:rsidRPr="00C7759C">
              <w:t>Đồng tác giả đồng thời là đồng chủ sở hữu quyền tác giả</w:t>
            </w:r>
          </w:p>
        </w:tc>
      </w:tr>
    </w:tbl>
    <w:p w14:paraId="102CE694" w14:textId="77777777" w:rsidR="00021615" w:rsidRPr="00566653" w:rsidRDefault="00021615" w:rsidP="00021615"/>
    <w:p w14:paraId="25967457" w14:textId="77777777" w:rsidR="00021615" w:rsidRDefault="00021615" w:rsidP="00021615">
      <w:pPr>
        <w:pStyle w:val="Heading2"/>
        <w:rPr>
          <w:lang w:val="vi-VN"/>
        </w:rPr>
      </w:pPr>
      <w:bookmarkStart w:id="831" w:name="_Toc189584885"/>
      <w:r>
        <w:t xml:space="preserve">E.3.6. </w:t>
      </w:r>
      <w:bookmarkStart w:id="832" w:name="_Ref168649736"/>
      <w:r w:rsidRPr="006F57C7">
        <w:rPr>
          <w:lang w:val="vi-VN"/>
        </w:rPr>
        <w:t>LoaiHinhTacPham</w:t>
      </w:r>
      <w:bookmarkEnd w:id="831"/>
      <w:bookmarkEnd w:id="832"/>
    </w:p>
    <w:p w14:paraId="17F9E667" w14:textId="77777777" w:rsidR="00021615" w:rsidRDefault="00021615" w:rsidP="00021615">
      <w:pPr>
        <w:jc w:val="center"/>
        <w:rPr>
          <w:rFonts w:ascii="Arial" w:hAnsi="Arial" w:cs="Arial"/>
          <w:b/>
          <w:iCs/>
        </w:rPr>
      </w:pPr>
      <w:r w:rsidRPr="000770F3">
        <w:rPr>
          <w:rFonts w:ascii="Arial" w:hAnsi="Arial" w:cs="Arial"/>
          <w:b/>
        </w:rPr>
        <w:t>Bả</w:t>
      </w:r>
      <w:r>
        <w:rPr>
          <w:rFonts w:ascii="Arial" w:hAnsi="Arial" w:cs="Arial"/>
          <w:b/>
        </w:rPr>
        <w:t>ng E.3.6</w:t>
      </w:r>
      <w:r w:rsidRPr="000770F3">
        <w:rPr>
          <w:rFonts w:ascii="Arial" w:hAnsi="Arial" w:cs="Arial"/>
          <w:b/>
        </w:rPr>
        <w:t xml:space="preserve"> – </w:t>
      </w:r>
      <w:r>
        <w:rPr>
          <w:rFonts w:ascii="Arial" w:hAnsi="Arial" w:cs="Arial"/>
          <w:b/>
        </w:rPr>
        <w:t xml:space="preserve">Dữ liệu </w:t>
      </w:r>
      <w:r w:rsidRPr="00BB5F54">
        <w:rPr>
          <w:rFonts w:ascii="Arial" w:hAnsi="Arial" w:cs="Arial"/>
          <w:b/>
          <w:iCs/>
        </w:rPr>
        <w:t>loại hình tác phẩm được bảo hộ quyền tác giả</w:t>
      </w:r>
    </w:p>
    <w:tbl>
      <w:tblPr>
        <w:tblStyle w:val="TableGrid"/>
        <w:tblW w:w="0" w:type="auto"/>
        <w:tblInd w:w="-5" w:type="dxa"/>
        <w:tblLook w:val="04A0" w:firstRow="1" w:lastRow="0" w:firstColumn="1" w:lastColumn="0" w:noHBand="0" w:noVBand="1"/>
      </w:tblPr>
      <w:tblGrid>
        <w:gridCol w:w="1654"/>
        <w:gridCol w:w="7410"/>
      </w:tblGrid>
      <w:tr w:rsidR="00021615" w:rsidRPr="00BB5F54" w14:paraId="70604767" w14:textId="77777777" w:rsidTr="00021615">
        <w:tc>
          <w:tcPr>
            <w:tcW w:w="1695" w:type="dxa"/>
            <w:shd w:val="clear" w:color="auto" w:fill="auto"/>
          </w:tcPr>
          <w:p w14:paraId="6908CB1E" w14:textId="77777777" w:rsidR="00021615" w:rsidRPr="00BB5F54" w:rsidRDefault="00021615" w:rsidP="00B538B6">
            <w:pPr>
              <w:pStyle w:val="ANormal"/>
              <w:rPr>
                <w:rStyle w:val="Emphasis"/>
                <w:i w:val="0"/>
                <w:sz w:val="22"/>
                <w:szCs w:val="22"/>
                <w:shd w:val="clear" w:color="auto" w:fill="FFFFFF"/>
              </w:rPr>
            </w:pPr>
            <w:r w:rsidRPr="00BB5F54">
              <w:rPr>
                <w:rStyle w:val="Emphasis"/>
                <w:sz w:val="22"/>
                <w:szCs w:val="22"/>
                <w:shd w:val="clear" w:color="auto" w:fill="FFFFFF"/>
              </w:rPr>
              <w:t>Mã</w:t>
            </w:r>
          </w:p>
        </w:tc>
        <w:tc>
          <w:tcPr>
            <w:tcW w:w="7660" w:type="dxa"/>
            <w:shd w:val="clear" w:color="auto" w:fill="auto"/>
          </w:tcPr>
          <w:p w14:paraId="1165259A" w14:textId="77777777" w:rsidR="00021615" w:rsidRPr="00BB5F54" w:rsidRDefault="00021615" w:rsidP="00B538B6">
            <w:pPr>
              <w:pStyle w:val="ANormal"/>
              <w:rPr>
                <w:rStyle w:val="Emphasis"/>
                <w:i w:val="0"/>
                <w:sz w:val="22"/>
                <w:szCs w:val="22"/>
                <w:shd w:val="clear" w:color="auto" w:fill="FFFFFF"/>
              </w:rPr>
            </w:pPr>
            <w:r w:rsidRPr="00BB5F54">
              <w:rPr>
                <w:rStyle w:val="Emphasis"/>
                <w:sz w:val="22"/>
                <w:szCs w:val="22"/>
                <w:shd w:val="clear" w:color="auto" w:fill="FFFFFF"/>
              </w:rPr>
              <w:t>Ý nghĩa</w:t>
            </w:r>
          </w:p>
        </w:tc>
      </w:tr>
      <w:tr w:rsidR="00021615" w:rsidRPr="00BB5F54" w14:paraId="58CB1E01" w14:textId="77777777" w:rsidTr="00021615">
        <w:tc>
          <w:tcPr>
            <w:tcW w:w="1695" w:type="dxa"/>
            <w:shd w:val="clear" w:color="auto" w:fill="auto"/>
          </w:tcPr>
          <w:p w14:paraId="38A03F0B" w14:textId="77777777" w:rsidR="00021615" w:rsidRPr="00DB0ACB" w:rsidRDefault="00021615" w:rsidP="00B538B6">
            <w:pPr>
              <w:pStyle w:val="ANormal"/>
              <w:rPr>
                <w:rStyle w:val="Emphasis"/>
                <w:i w:val="0"/>
                <w:sz w:val="22"/>
                <w:szCs w:val="22"/>
                <w:shd w:val="clear" w:color="auto" w:fill="FFFFFF"/>
              </w:rPr>
            </w:pPr>
            <w:r w:rsidRPr="00DB0ACB">
              <w:rPr>
                <w:rStyle w:val="Emphasis"/>
                <w:sz w:val="22"/>
                <w:szCs w:val="22"/>
                <w:shd w:val="clear" w:color="auto" w:fill="FFFFFF"/>
              </w:rPr>
              <w:t>x..x</w:t>
            </w:r>
          </w:p>
        </w:tc>
        <w:tc>
          <w:tcPr>
            <w:tcW w:w="7660" w:type="dxa"/>
            <w:shd w:val="clear" w:color="auto" w:fill="auto"/>
          </w:tcPr>
          <w:p w14:paraId="769F4FF3" w14:textId="77777777" w:rsidR="00021615" w:rsidRPr="00DB0ACB" w:rsidRDefault="00021615" w:rsidP="00B538B6">
            <w:pPr>
              <w:pStyle w:val="ANormal"/>
              <w:rPr>
                <w:rStyle w:val="Emphasis"/>
                <w:i w:val="0"/>
                <w:sz w:val="22"/>
                <w:szCs w:val="22"/>
                <w:shd w:val="clear" w:color="auto" w:fill="FFFFFF"/>
              </w:rPr>
            </w:pPr>
            <w:r w:rsidRPr="00DB0ACB">
              <w:rPr>
                <w:rStyle w:val="Emphasis"/>
                <w:sz w:val="22"/>
                <w:szCs w:val="22"/>
                <w:shd w:val="clear" w:color="auto" w:fill="FFFFFF"/>
              </w:rPr>
              <w:t xml:space="preserve">Điều 14 Luật sở hữu trí tuệ năm </w:t>
            </w:r>
            <w:r w:rsidRPr="00DB0ACB">
              <w:t>2005; được sửa đổi, bổ sung các năm 2009, 2019, 2022.</w:t>
            </w:r>
          </w:p>
        </w:tc>
      </w:tr>
    </w:tbl>
    <w:p w14:paraId="034AE89B" w14:textId="77777777" w:rsidR="00021615" w:rsidRPr="003C31AC" w:rsidRDefault="00021615" w:rsidP="00021615">
      <w:pPr>
        <w:pStyle w:val="Heading2"/>
      </w:pPr>
      <w:bookmarkStart w:id="833" w:name="_Toc189584886"/>
      <w:r>
        <w:t xml:space="preserve">E.3.7. </w:t>
      </w:r>
      <w:r w:rsidRPr="00817263">
        <w:rPr>
          <w:lang w:val="vi-VN"/>
        </w:rPr>
        <w:t>CoSo</w:t>
      </w:r>
      <w:r>
        <w:t>PhatSinhSHQ</w:t>
      </w:r>
      <w:bookmarkEnd w:id="833"/>
    </w:p>
    <w:p w14:paraId="6BCA266C" w14:textId="77777777" w:rsidR="00021615" w:rsidRPr="007C451C" w:rsidRDefault="00021615" w:rsidP="00021615">
      <w:pPr>
        <w:rPr>
          <w:lang w:val="vi-VN"/>
        </w:rPr>
      </w:pPr>
    </w:p>
    <w:p w14:paraId="4530EC35"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E.3.7 – Dữ liệu danh mục cơ sở phát sinh sở hữu quyền</w:t>
      </w:r>
    </w:p>
    <w:tbl>
      <w:tblPr>
        <w:tblStyle w:val="TableGrid"/>
        <w:tblW w:w="0" w:type="auto"/>
        <w:tblInd w:w="-5" w:type="dxa"/>
        <w:tblLook w:val="04A0" w:firstRow="1" w:lastRow="0" w:firstColumn="1" w:lastColumn="0" w:noHBand="0" w:noVBand="1"/>
      </w:tblPr>
      <w:tblGrid>
        <w:gridCol w:w="2272"/>
        <w:gridCol w:w="6792"/>
      </w:tblGrid>
      <w:tr w:rsidR="00021615" w:rsidRPr="004D4B49" w14:paraId="61529C96" w14:textId="77777777" w:rsidTr="00021615">
        <w:tc>
          <w:tcPr>
            <w:tcW w:w="2340" w:type="dxa"/>
            <w:shd w:val="clear" w:color="auto" w:fill="auto"/>
          </w:tcPr>
          <w:p w14:paraId="00E2781D" w14:textId="77777777" w:rsidR="00021615" w:rsidRPr="004D4B49" w:rsidRDefault="00021615" w:rsidP="00B538B6">
            <w:pPr>
              <w:pStyle w:val="ANormal"/>
              <w:rPr>
                <w:rStyle w:val="Emphasis"/>
                <w:sz w:val="22"/>
                <w:szCs w:val="22"/>
                <w:shd w:val="clear" w:color="auto" w:fill="FFFFFF"/>
              </w:rPr>
            </w:pPr>
            <w:r w:rsidRPr="004D4B49">
              <w:rPr>
                <w:rStyle w:val="Emphasis"/>
                <w:sz w:val="22"/>
                <w:szCs w:val="22"/>
                <w:shd w:val="clear" w:color="auto" w:fill="FFFFFF"/>
              </w:rPr>
              <w:lastRenderedPageBreak/>
              <w:t>Mã</w:t>
            </w:r>
          </w:p>
        </w:tc>
        <w:tc>
          <w:tcPr>
            <w:tcW w:w="7015" w:type="dxa"/>
            <w:shd w:val="clear" w:color="auto" w:fill="auto"/>
          </w:tcPr>
          <w:p w14:paraId="0B268F42" w14:textId="77777777" w:rsidR="00021615" w:rsidRPr="004D4B49" w:rsidRDefault="00021615" w:rsidP="00B538B6">
            <w:pPr>
              <w:pStyle w:val="ANormal"/>
              <w:rPr>
                <w:rStyle w:val="Emphasis"/>
                <w:sz w:val="22"/>
                <w:szCs w:val="22"/>
                <w:shd w:val="clear" w:color="auto" w:fill="FFFFFF"/>
              </w:rPr>
            </w:pPr>
            <w:r w:rsidRPr="004D4B49">
              <w:rPr>
                <w:rStyle w:val="Emphasis"/>
                <w:sz w:val="22"/>
                <w:szCs w:val="22"/>
                <w:shd w:val="clear" w:color="auto" w:fill="FFFFFF"/>
              </w:rPr>
              <w:t>Ý nghĩa</w:t>
            </w:r>
          </w:p>
        </w:tc>
      </w:tr>
      <w:tr w:rsidR="00021615" w:rsidRPr="004D4B49" w14:paraId="03EB6F38" w14:textId="77777777" w:rsidTr="00021615">
        <w:tc>
          <w:tcPr>
            <w:tcW w:w="2340" w:type="dxa"/>
            <w:shd w:val="clear" w:color="auto" w:fill="auto"/>
          </w:tcPr>
          <w:p w14:paraId="394E0205"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1</w:t>
            </w:r>
          </w:p>
        </w:tc>
        <w:tc>
          <w:tcPr>
            <w:tcW w:w="7015" w:type="dxa"/>
            <w:shd w:val="clear" w:color="auto" w:fill="auto"/>
          </w:tcPr>
          <w:p w14:paraId="00B03B9C" w14:textId="77777777" w:rsidR="00021615" w:rsidRPr="004D4B49" w:rsidRDefault="00021615" w:rsidP="00B538B6">
            <w:pPr>
              <w:pStyle w:val="ANormal"/>
              <w:rPr>
                <w:rStyle w:val="Emphasis"/>
                <w:i w:val="0"/>
                <w:sz w:val="22"/>
                <w:szCs w:val="22"/>
                <w:shd w:val="clear" w:color="auto" w:fill="FFFFFF"/>
              </w:rPr>
            </w:pPr>
            <w:r w:rsidRPr="004D4B49">
              <w:t>Tự sáng tạo</w:t>
            </w:r>
          </w:p>
        </w:tc>
      </w:tr>
      <w:tr w:rsidR="00021615" w:rsidRPr="004D4B49" w14:paraId="5CFC33A9" w14:textId="77777777" w:rsidTr="00021615">
        <w:tc>
          <w:tcPr>
            <w:tcW w:w="2340" w:type="dxa"/>
            <w:shd w:val="clear" w:color="auto" w:fill="auto"/>
          </w:tcPr>
          <w:p w14:paraId="7A167CE0"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2</w:t>
            </w:r>
          </w:p>
        </w:tc>
        <w:tc>
          <w:tcPr>
            <w:tcW w:w="7015" w:type="dxa"/>
            <w:shd w:val="clear" w:color="auto" w:fill="auto"/>
          </w:tcPr>
          <w:p w14:paraId="4BC1984A" w14:textId="77777777" w:rsidR="00021615" w:rsidRPr="004D4B49" w:rsidRDefault="00021615" w:rsidP="00B538B6">
            <w:pPr>
              <w:pStyle w:val="ANormal"/>
            </w:pPr>
            <w:r w:rsidRPr="004D4B49">
              <w:t>Theo hợp đồng thuê sáng tạo</w:t>
            </w:r>
          </w:p>
        </w:tc>
      </w:tr>
      <w:tr w:rsidR="00021615" w:rsidRPr="004D4B49" w14:paraId="44EB4CD1" w14:textId="77777777" w:rsidTr="00021615">
        <w:tc>
          <w:tcPr>
            <w:tcW w:w="2340" w:type="dxa"/>
            <w:shd w:val="clear" w:color="auto" w:fill="auto"/>
          </w:tcPr>
          <w:p w14:paraId="5256BFFF"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3</w:t>
            </w:r>
          </w:p>
        </w:tc>
        <w:tc>
          <w:tcPr>
            <w:tcW w:w="7015" w:type="dxa"/>
            <w:shd w:val="clear" w:color="auto" w:fill="auto"/>
          </w:tcPr>
          <w:p w14:paraId="65107F2A" w14:textId="77777777" w:rsidR="00021615" w:rsidRPr="004D4B49" w:rsidRDefault="00021615" w:rsidP="00B538B6">
            <w:pPr>
              <w:pStyle w:val="ANormal"/>
            </w:pPr>
            <w:r w:rsidRPr="004D4B49">
              <w:t>Theo hợp đồng chuyển nhượng</w:t>
            </w:r>
          </w:p>
        </w:tc>
      </w:tr>
      <w:tr w:rsidR="00021615" w:rsidRPr="004D4B49" w14:paraId="677BE8DC" w14:textId="77777777" w:rsidTr="00021615">
        <w:tc>
          <w:tcPr>
            <w:tcW w:w="2340" w:type="dxa"/>
            <w:shd w:val="clear" w:color="auto" w:fill="auto"/>
          </w:tcPr>
          <w:p w14:paraId="11EED09C"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4</w:t>
            </w:r>
          </w:p>
        </w:tc>
        <w:tc>
          <w:tcPr>
            <w:tcW w:w="7015" w:type="dxa"/>
            <w:shd w:val="clear" w:color="auto" w:fill="auto"/>
          </w:tcPr>
          <w:p w14:paraId="11C5AC9E" w14:textId="77777777" w:rsidR="00021615" w:rsidRPr="004D4B49" w:rsidRDefault="00021615" w:rsidP="00B538B6">
            <w:pPr>
              <w:pStyle w:val="ANormal"/>
            </w:pPr>
            <w:r w:rsidRPr="004D4B49">
              <w:t>Theo quyết định giao việc</w:t>
            </w:r>
          </w:p>
        </w:tc>
      </w:tr>
      <w:tr w:rsidR="00021615" w:rsidRPr="004D4B49" w14:paraId="3C79AC6B" w14:textId="77777777" w:rsidTr="00021615">
        <w:tc>
          <w:tcPr>
            <w:tcW w:w="2340" w:type="dxa"/>
            <w:shd w:val="clear" w:color="auto" w:fill="auto"/>
          </w:tcPr>
          <w:p w14:paraId="17A13A5C"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5</w:t>
            </w:r>
          </w:p>
        </w:tc>
        <w:tc>
          <w:tcPr>
            <w:tcW w:w="7015" w:type="dxa"/>
            <w:shd w:val="clear" w:color="auto" w:fill="auto"/>
          </w:tcPr>
          <w:p w14:paraId="1F488742" w14:textId="77777777" w:rsidR="00021615" w:rsidRPr="004D4B49" w:rsidRDefault="00021615" w:rsidP="00B538B6">
            <w:pPr>
              <w:pStyle w:val="ANormal"/>
            </w:pPr>
            <w:r w:rsidRPr="004D4B49">
              <w:t>Theo thừa kế</w:t>
            </w:r>
          </w:p>
        </w:tc>
      </w:tr>
      <w:tr w:rsidR="00021615" w:rsidRPr="004D4B49" w14:paraId="17B9B2D6" w14:textId="77777777" w:rsidTr="00021615">
        <w:tc>
          <w:tcPr>
            <w:tcW w:w="2340" w:type="dxa"/>
            <w:shd w:val="clear" w:color="auto" w:fill="auto"/>
          </w:tcPr>
          <w:p w14:paraId="22D85C9D"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6</w:t>
            </w:r>
          </w:p>
        </w:tc>
        <w:tc>
          <w:tcPr>
            <w:tcW w:w="7015" w:type="dxa"/>
            <w:shd w:val="clear" w:color="auto" w:fill="auto"/>
          </w:tcPr>
          <w:p w14:paraId="6165C169" w14:textId="77777777" w:rsidR="00021615" w:rsidRPr="004D4B49" w:rsidRDefault="00021615" w:rsidP="00B538B6">
            <w:pPr>
              <w:pStyle w:val="ANormal"/>
            </w:pPr>
            <w:r w:rsidRPr="004D4B49">
              <w:t>Theo cuộc thi</w:t>
            </w:r>
          </w:p>
        </w:tc>
      </w:tr>
      <w:tr w:rsidR="00021615" w:rsidRPr="004D4B49" w14:paraId="2FBDFA1E" w14:textId="77777777" w:rsidTr="00021615">
        <w:tc>
          <w:tcPr>
            <w:tcW w:w="2340" w:type="dxa"/>
            <w:shd w:val="clear" w:color="auto" w:fill="auto"/>
          </w:tcPr>
          <w:p w14:paraId="4A0E7F7A"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7</w:t>
            </w:r>
          </w:p>
        </w:tc>
        <w:tc>
          <w:tcPr>
            <w:tcW w:w="7015" w:type="dxa"/>
            <w:shd w:val="clear" w:color="auto" w:fill="auto"/>
          </w:tcPr>
          <w:p w14:paraId="293D4CF4" w14:textId="77777777" w:rsidR="00021615" w:rsidRPr="004D4B49" w:rsidRDefault="00021615" w:rsidP="00B538B6">
            <w:pPr>
              <w:pStyle w:val="ANormal"/>
            </w:pPr>
            <w:r w:rsidRPr="004D4B49">
              <w:t>Khác</w:t>
            </w:r>
          </w:p>
        </w:tc>
      </w:tr>
    </w:tbl>
    <w:p w14:paraId="263123B2" w14:textId="77777777" w:rsidR="00021615" w:rsidRPr="004D4B49" w:rsidRDefault="00021615" w:rsidP="00021615"/>
    <w:p w14:paraId="4633327D" w14:textId="77777777" w:rsidR="00021615" w:rsidRPr="004D4B49" w:rsidRDefault="00021615" w:rsidP="00021615">
      <w:pPr>
        <w:pStyle w:val="Heading2"/>
      </w:pPr>
      <w:bookmarkStart w:id="834" w:name="_Toc189584887"/>
      <w:r>
        <w:t>E.3.8. LoaiHinhCapGCN</w:t>
      </w:r>
      <w:bookmarkEnd w:id="834"/>
    </w:p>
    <w:p w14:paraId="3524C28C" w14:textId="77777777" w:rsidR="00021615" w:rsidRPr="007C451C" w:rsidRDefault="00021615" w:rsidP="00021615">
      <w:pPr>
        <w:rPr>
          <w:lang w:val="vi-VN"/>
        </w:rPr>
      </w:pPr>
    </w:p>
    <w:p w14:paraId="5E48463B"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E.3.8 – Dữ liệu danh mục loại hình cấp giấy chứng nhận</w:t>
      </w:r>
    </w:p>
    <w:tbl>
      <w:tblPr>
        <w:tblStyle w:val="TableGrid"/>
        <w:tblW w:w="0" w:type="auto"/>
        <w:tblInd w:w="-5" w:type="dxa"/>
        <w:tblLook w:val="04A0" w:firstRow="1" w:lastRow="0" w:firstColumn="1" w:lastColumn="0" w:noHBand="0" w:noVBand="1"/>
      </w:tblPr>
      <w:tblGrid>
        <w:gridCol w:w="2275"/>
        <w:gridCol w:w="6789"/>
      </w:tblGrid>
      <w:tr w:rsidR="00021615" w:rsidRPr="004D4B49" w14:paraId="77EC362E" w14:textId="77777777" w:rsidTr="00021615">
        <w:tc>
          <w:tcPr>
            <w:tcW w:w="2340" w:type="dxa"/>
            <w:shd w:val="clear" w:color="auto" w:fill="auto"/>
          </w:tcPr>
          <w:p w14:paraId="15BB2951" w14:textId="77777777" w:rsidR="00021615" w:rsidRPr="004D4B49" w:rsidRDefault="00021615" w:rsidP="00B538B6">
            <w:pPr>
              <w:pStyle w:val="ANormal"/>
              <w:rPr>
                <w:rStyle w:val="Emphasis"/>
                <w:sz w:val="22"/>
                <w:szCs w:val="22"/>
                <w:shd w:val="clear" w:color="auto" w:fill="FFFFFF"/>
              </w:rPr>
            </w:pPr>
            <w:r w:rsidRPr="004D4B49">
              <w:rPr>
                <w:rStyle w:val="Emphasis"/>
                <w:sz w:val="22"/>
                <w:szCs w:val="22"/>
                <w:shd w:val="clear" w:color="auto" w:fill="FFFFFF"/>
              </w:rPr>
              <w:t>Mã</w:t>
            </w:r>
          </w:p>
        </w:tc>
        <w:tc>
          <w:tcPr>
            <w:tcW w:w="7015" w:type="dxa"/>
            <w:shd w:val="clear" w:color="auto" w:fill="auto"/>
          </w:tcPr>
          <w:p w14:paraId="482CC0C6" w14:textId="77777777" w:rsidR="00021615" w:rsidRPr="004D4B49" w:rsidRDefault="00021615" w:rsidP="00B538B6">
            <w:pPr>
              <w:pStyle w:val="ANormal"/>
              <w:rPr>
                <w:rStyle w:val="Emphasis"/>
                <w:sz w:val="22"/>
                <w:szCs w:val="22"/>
                <w:shd w:val="clear" w:color="auto" w:fill="FFFFFF"/>
              </w:rPr>
            </w:pPr>
            <w:r w:rsidRPr="004D4B49">
              <w:rPr>
                <w:rStyle w:val="Emphasis"/>
                <w:sz w:val="22"/>
                <w:szCs w:val="22"/>
                <w:shd w:val="clear" w:color="auto" w:fill="FFFFFF"/>
              </w:rPr>
              <w:t>Ý nghĩa</w:t>
            </w:r>
          </w:p>
        </w:tc>
      </w:tr>
      <w:tr w:rsidR="00021615" w:rsidRPr="004D4B49" w14:paraId="53B01603" w14:textId="77777777" w:rsidTr="00021615">
        <w:tc>
          <w:tcPr>
            <w:tcW w:w="2340" w:type="dxa"/>
            <w:shd w:val="clear" w:color="auto" w:fill="auto"/>
          </w:tcPr>
          <w:p w14:paraId="3BE78323"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1</w:t>
            </w:r>
          </w:p>
        </w:tc>
        <w:tc>
          <w:tcPr>
            <w:tcW w:w="7015" w:type="dxa"/>
            <w:shd w:val="clear" w:color="auto" w:fill="auto"/>
          </w:tcPr>
          <w:p w14:paraId="3B9EBC71" w14:textId="77777777" w:rsidR="00021615" w:rsidRPr="004D4B49" w:rsidRDefault="00021615" w:rsidP="00B538B6">
            <w:pPr>
              <w:pStyle w:val="ANormal"/>
              <w:rPr>
                <w:rStyle w:val="Emphasis"/>
                <w:i w:val="0"/>
                <w:sz w:val="22"/>
                <w:szCs w:val="22"/>
                <w:shd w:val="clear" w:color="auto" w:fill="FFFFFF"/>
              </w:rPr>
            </w:pPr>
            <w:r w:rsidRPr="004D4B49">
              <w:t>Cấp mới</w:t>
            </w:r>
          </w:p>
        </w:tc>
      </w:tr>
      <w:tr w:rsidR="00021615" w:rsidRPr="004D4B49" w14:paraId="22547719" w14:textId="77777777" w:rsidTr="00021615">
        <w:tc>
          <w:tcPr>
            <w:tcW w:w="2340" w:type="dxa"/>
            <w:shd w:val="clear" w:color="auto" w:fill="auto"/>
          </w:tcPr>
          <w:p w14:paraId="25495E90"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2</w:t>
            </w:r>
          </w:p>
        </w:tc>
        <w:tc>
          <w:tcPr>
            <w:tcW w:w="7015" w:type="dxa"/>
            <w:shd w:val="clear" w:color="auto" w:fill="auto"/>
          </w:tcPr>
          <w:p w14:paraId="0ABD7C41" w14:textId="77777777" w:rsidR="00021615" w:rsidRPr="004D4B49" w:rsidRDefault="00021615" w:rsidP="00B538B6">
            <w:pPr>
              <w:pStyle w:val="ANormal"/>
            </w:pPr>
            <w:r w:rsidRPr="004D4B49">
              <w:t>Cấp lại</w:t>
            </w:r>
          </w:p>
        </w:tc>
      </w:tr>
      <w:tr w:rsidR="00021615" w:rsidRPr="004D4B49" w14:paraId="29A994D4" w14:textId="77777777" w:rsidTr="00021615">
        <w:tc>
          <w:tcPr>
            <w:tcW w:w="2340" w:type="dxa"/>
            <w:shd w:val="clear" w:color="auto" w:fill="auto"/>
          </w:tcPr>
          <w:p w14:paraId="1D69B760" w14:textId="77777777" w:rsidR="00021615" w:rsidRPr="004D4B49" w:rsidRDefault="00021615" w:rsidP="00B538B6">
            <w:pPr>
              <w:pStyle w:val="ANormal"/>
              <w:rPr>
                <w:rStyle w:val="Emphasis"/>
                <w:i w:val="0"/>
                <w:sz w:val="22"/>
                <w:szCs w:val="22"/>
                <w:shd w:val="clear" w:color="auto" w:fill="FFFFFF"/>
              </w:rPr>
            </w:pPr>
            <w:r w:rsidRPr="004D4B49">
              <w:rPr>
                <w:rStyle w:val="Emphasis"/>
                <w:sz w:val="22"/>
                <w:szCs w:val="22"/>
                <w:shd w:val="clear" w:color="auto" w:fill="FFFFFF"/>
              </w:rPr>
              <w:t>3</w:t>
            </w:r>
          </w:p>
        </w:tc>
        <w:tc>
          <w:tcPr>
            <w:tcW w:w="7015" w:type="dxa"/>
            <w:shd w:val="clear" w:color="auto" w:fill="auto"/>
          </w:tcPr>
          <w:p w14:paraId="7BACA7AD" w14:textId="77777777" w:rsidR="00021615" w:rsidRPr="004D4B49" w:rsidRDefault="00021615" w:rsidP="00B538B6">
            <w:pPr>
              <w:pStyle w:val="ANormal"/>
            </w:pPr>
            <w:r w:rsidRPr="004D4B49">
              <w:t>Cấp đổi</w:t>
            </w:r>
          </w:p>
        </w:tc>
      </w:tr>
    </w:tbl>
    <w:p w14:paraId="69BF61F4" w14:textId="77777777" w:rsidR="00021615" w:rsidRDefault="00021615" w:rsidP="00021615">
      <w:pPr>
        <w:pStyle w:val="Heading1"/>
      </w:pPr>
      <w:bookmarkStart w:id="835" w:name="_Toc189584888"/>
      <w:r>
        <w:t>E.4. Nhóm dữ liệu về địa chỉ</w:t>
      </w:r>
      <w:bookmarkEnd w:id="835"/>
    </w:p>
    <w:p w14:paraId="6E1DBEC8" w14:textId="77777777" w:rsidR="00021615" w:rsidRDefault="00021615" w:rsidP="00021615">
      <w:pPr>
        <w:pStyle w:val="Heading2"/>
      </w:pPr>
      <w:bookmarkStart w:id="836" w:name="_Toc189584889"/>
      <w:r>
        <w:t xml:space="preserve">E.4.1. </w:t>
      </w:r>
      <w:r w:rsidRPr="00C46E7F">
        <w:t>DoiTuongDiaDiem</w:t>
      </w:r>
      <w:bookmarkEnd w:id="836"/>
    </w:p>
    <w:p w14:paraId="062CE324" w14:textId="77777777" w:rsidR="00021615" w:rsidRDefault="00021615" w:rsidP="00021615"/>
    <w:p w14:paraId="03127F86"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E.5.1 – Dữ liệu danh mục đối tượng được định danh địa điểm</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7660"/>
      </w:tblGrid>
      <w:tr w:rsidR="00021615" w:rsidRPr="00C84DC7" w14:paraId="1DF004FD" w14:textId="77777777" w:rsidTr="00021615">
        <w:trPr>
          <w:trHeight w:val="290"/>
        </w:trPr>
        <w:tc>
          <w:tcPr>
            <w:tcW w:w="1640" w:type="dxa"/>
            <w:shd w:val="clear" w:color="auto" w:fill="auto"/>
            <w:hideMark/>
          </w:tcPr>
          <w:p w14:paraId="77B2E7EE" w14:textId="77777777" w:rsidR="00021615" w:rsidRPr="00453A1D" w:rsidRDefault="00021615" w:rsidP="00021615">
            <w:pPr>
              <w:pStyle w:val="TableParagraph"/>
              <w:spacing w:before="115"/>
              <w:ind w:left="5"/>
              <w:jc w:val="center"/>
              <w:rPr>
                <w:b/>
                <w:i/>
              </w:rPr>
            </w:pPr>
            <w:r w:rsidRPr="00453A1D">
              <w:rPr>
                <w:b/>
                <w:i/>
              </w:rPr>
              <w:t>Mã</w:t>
            </w:r>
          </w:p>
        </w:tc>
        <w:tc>
          <w:tcPr>
            <w:tcW w:w="7660" w:type="dxa"/>
            <w:shd w:val="clear" w:color="auto" w:fill="auto"/>
            <w:hideMark/>
          </w:tcPr>
          <w:p w14:paraId="257894C5" w14:textId="77777777" w:rsidR="00021615" w:rsidRPr="00453A1D" w:rsidRDefault="00021615" w:rsidP="00021615">
            <w:pPr>
              <w:pStyle w:val="TableParagraph"/>
              <w:spacing w:before="113"/>
              <w:ind w:left="0" w:right="823"/>
              <w:jc w:val="center"/>
              <w:rPr>
                <w:b/>
                <w:i/>
              </w:rPr>
            </w:pPr>
            <w:r w:rsidRPr="00453A1D">
              <w:rPr>
                <w:b/>
                <w:i/>
              </w:rPr>
              <w:t>Ý nghĩa</w:t>
            </w:r>
          </w:p>
        </w:tc>
      </w:tr>
      <w:tr w:rsidR="00021615" w:rsidRPr="00C84DC7" w14:paraId="5B37FA4F" w14:textId="77777777" w:rsidTr="00021615">
        <w:trPr>
          <w:trHeight w:val="290"/>
        </w:trPr>
        <w:tc>
          <w:tcPr>
            <w:tcW w:w="1640" w:type="dxa"/>
            <w:shd w:val="clear" w:color="auto" w:fill="auto"/>
            <w:hideMark/>
          </w:tcPr>
          <w:p w14:paraId="1BFC12F6" w14:textId="77777777" w:rsidR="00021615" w:rsidRPr="00453A1D" w:rsidRDefault="00021615" w:rsidP="00021615">
            <w:pPr>
              <w:pStyle w:val="TableParagraph"/>
              <w:spacing w:before="115"/>
              <w:ind w:left="5"/>
              <w:jc w:val="center"/>
            </w:pPr>
            <w:r w:rsidRPr="00453A1D">
              <w:t>1</w:t>
            </w:r>
          </w:p>
        </w:tc>
        <w:tc>
          <w:tcPr>
            <w:tcW w:w="7660" w:type="dxa"/>
            <w:shd w:val="clear" w:color="auto" w:fill="auto"/>
            <w:hideMark/>
          </w:tcPr>
          <w:p w14:paraId="307031EC" w14:textId="77777777" w:rsidR="00021615" w:rsidRPr="00453A1D" w:rsidRDefault="00021615" w:rsidP="00021615">
            <w:pPr>
              <w:pStyle w:val="TableParagraph"/>
              <w:spacing w:before="113"/>
              <w:ind w:left="0" w:right="823"/>
            </w:pPr>
            <w:r w:rsidRPr="00453A1D">
              <w:t>Nhà ở riêng lẻ</w:t>
            </w:r>
          </w:p>
        </w:tc>
      </w:tr>
      <w:tr w:rsidR="00021615" w:rsidRPr="00C84DC7" w14:paraId="472A3EB1" w14:textId="77777777" w:rsidTr="00021615">
        <w:trPr>
          <w:trHeight w:val="290"/>
        </w:trPr>
        <w:tc>
          <w:tcPr>
            <w:tcW w:w="1640" w:type="dxa"/>
            <w:shd w:val="clear" w:color="auto" w:fill="auto"/>
            <w:hideMark/>
          </w:tcPr>
          <w:p w14:paraId="0D8A7ECC" w14:textId="77777777" w:rsidR="00021615" w:rsidRPr="00453A1D" w:rsidRDefault="00021615" w:rsidP="00021615">
            <w:pPr>
              <w:pStyle w:val="TableParagraph"/>
              <w:spacing w:before="115"/>
              <w:ind w:left="5"/>
              <w:jc w:val="center"/>
            </w:pPr>
            <w:r w:rsidRPr="00453A1D">
              <w:t>2</w:t>
            </w:r>
          </w:p>
        </w:tc>
        <w:tc>
          <w:tcPr>
            <w:tcW w:w="7660" w:type="dxa"/>
            <w:shd w:val="clear" w:color="auto" w:fill="auto"/>
            <w:hideMark/>
          </w:tcPr>
          <w:p w14:paraId="152F0046" w14:textId="77777777" w:rsidR="00021615" w:rsidRPr="00453A1D" w:rsidRDefault="00021615" w:rsidP="00021615">
            <w:pPr>
              <w:pStyle w:val="TableParagraph"/>
              <w:spacing w:before="113"/>
              <w:ind w:left="0" w:right="823"/>
            </w:pPr>
            <w:r w:rsidRPr="00453A1D">
              <w:t>Chung cư, nhà cao tầng</w:t>
            </w:r>
          </w:p>
        </w:tc>
      </w:tr>
      <w:tr w:rsidR="00021615" w:rsidRPr="00C84DC7" w14:paraId="3E471571" w14:textId="77777777" w:rsidTr="00021615">
        <w:trPr>
          <w:trHeight w:val="290"/>
        </w:trPr>
        <w:tc>
          <w:tcPr>
            <w:tcW w:w="1640" w:type="dxa"/>
            <w:shd w:val="clear" w:color="auto" w:fill="auto"/>
            <w:hideMark/>
          </w:tcPr>
          <w:p w14:paraId="3AB3EE28" w14:textId="77777777" w:rsidR="00021615" w:rsidRPr="00453A1D" w:rsidRDefault="00021615" w:rsidP="00021615">
            <w:pPr>
              <w:pStyle w:val="TableParagraph"/>
              <w:spacing w:before="115"/>
              <w:ind w:left="5"/>
              <w:jc w:val="center"/>
            </w:pPr>
            <w:r w:rsidRPr="00453A1D">
              <w:t>3</w:t>
            </w:r>
          </w:p>
        </w:tc>
        <w:tc>
          <w:tcPr>
            <w:tcW w:w="7660" w:type="dxa"/>
            <w:shd w:val="clear" w:color="auto" w:fill="auto"/>
            <w:hideMark/>
          </w:tcPr>
          <w:p w14:paraId="23C456EA" w14:textId="77777777" w:rsidR="00021615" w:rsidRPr="00453A1D" w:rsidRDefault="00021615" w:rsidP="00021615">
            <w:pPr>
              <w:pStyle w:val="TableParagraph"/>
              <w:spacing w:before="113"/>
              <w:ind w:left="0" w:right="823"/>
            </w:pPr>
            <w:r w:rsidRPr="00453A1D">
              <w:t>Trụ sở cơ quan nhà nước</w:t>
            </w:r>
          </w:p>
        </w:tc>
      </w:tr>
      <w:tr w:rsidR="00021615" w:rsidRPr="00C84DC7" w14:paraId="26206B53" w14:textId="77777777" w:rsidTr="00021615">
        <w:trPr>
          <w:trHeight w:val="290"/>
        </w:trPr>
        <w:tc>
          <w:tcPr>
            <w:tcW w:w="1640" w:type="dxa"/>
            <w:shd w:val="clear" w:color="auto" w:fill="auto"/>
            <w:hideMark/>
          </w:tcPr>
          <w:p w14:paraId="480E6000" w14:textId="77777777" w:rsidR="00021615" w:rsidRPr="00453A1D" w:rsidRDefault="00021615" w:rsidP="00021615">
            <w:pPr>
              <w:pStyle w:val="TableParagraph"/>
              <w:spacing w:before="115"/>
              <w:ind w:left="5"/>
              <w:jc w:val="center"/>
            </w:pPr>
            <w:r w:rsidRPr="00453A1D">
              <w:t>4</w:t>
            </w:r>
          </w:p>
        </w:tc>
        <w:tc>
          <w:tcPr>
            <w:tcW w:w="7660" w:type="dxa"/>
            <w:shd w:val="clear" w:color="auto" w:fill="auto"/>
            <w:hideMark/>
          </w:tcPr>
          <w:p w14:paraId="6A85B292" w14:textId="77777777" w:rsidR="00021615" w:rsidRPr="00453A1D" w:rsidRDefault="00021615" w:rsidP="00021615">
            <w:pPr>
              <w:pStyle w:val="TableParagraph"/>
              <w:spacing w:before="113"/>
              <w:ind w:left="0" w:right="823"/>
            </w:pPr>
            <w:r w:rsidRPr="00453A1D">
              <w:t>Nhà tù, trại giam, trại giáo dưỡng</w:t>
            </w:r>
          </w:p>
        </w:tc>
      </w:tr>
      <w:tr w:rsidR="00021615" w:rsidRPr="00C84DC7" w14:paraId="30B4ED6F" w14:textId="77777777" w:rsidTr="00021615">
        <w:trPr>
          <w:trHeight w:val="290"/>
        </w:trPr>
        <w:tc>
          <w:tcPr>
            <w:tcW w:w="1640" w:type="dxa"/>
            <w:shd w:val="clear" w:color="auto" w:fill="auto"/>
            <w:hideMark/>
          </w:tcPr>
          <w:p w14:paraId="44C2124A" w14:textId="77777777" w:rsidR="00021615" w:rsidRPr="00453A1D" w:rsidRDefault="00021615" w:rsidP="00021615">
            <w:pPr>
              <w:pStyle w:val="TableParagraph"/>
              <w:spacing w:before="115"/>
              <w:ind w:left="5"/>
              <w:jc w:val="center"/>
            </w:pPr>
            <w:r w:rsidRPr="00453A1D">
              <w:t>5</w:t>
            </w:r>
          </w:p>
        </w:tc>
        <w:tc>
          <w:tcPr>
            <w:tcW w:w="7660" w:type="dxa"/>
            <w:shd w:val="clear" w:color="auto" w:fill="auto"/>
            <w:hideMark/>
          </w:tcPr>
          <w:p w14:paraId="64447121" w14:textId="77777777" w:rsidR="00021615" w:rsidRPr="00453A1D" w:rsidRDefault="00021615" w:rsidP="00021615">
            <w:pPr>
              <w:pStyle w:val="TableParagraph"/>
              <w:spacing w:before="113"/>
              <w:ind w:left="0" w:right="823"/>
            </w:pPr>
            <w:r w:rsidRPr="00453A1D">
              <w:t>Trụ sở cơ quan ngoại giao, tổ chức quốc tế</w:t>
            </w:r>
          </w:p>
        </w:tc>
      </w:tr>
      <w:tr w:rsidR="00021615" w:rsidRPr="00C84DC7" w14:paraId="44D13F80" w14:textId="77777777" w:rsidTr="00021615">
        <w:trPr>
          <w:trHeight w:val="290"/>
        </w:trPr>
        <w:tc>
          <w:tcPr>
            <w:tcW w:w="1640" w:type="dxa"/>
            <w:shd w:val="clear" w:color="auto" w:fill="auto"/>
            <w:hideMark/>
          </w:tcPr>
          <w:p w14:paraId="28058B20" w14:textId="77777777" w:rsidR="00021615" w:rsidRPr="00453A1D" w:rsidRDefault="00021615" w:rsidP="00021615">
            <w:pPr>
              <w:pStyle w:val="TableParagraph"/>
              <w:spacing w:before="115"/>
              <w:ind w:left="5"/>
              <w:jc w:val="center"/>
            </w:pPr>
            <w:r w:rsidRPr="00453A1D">
              <w:t>6</w:t>
            </w:r>
          </w:p>
        </w:tc>
        <w:tc>
          <w:tcPr>
            <w:tcW w:w="7660" w:type="dxa"/>
            <w:shd w:val="clear" w:color="auto" w:fill="auto"/>
            <w:hideMark/>
          </w:tcPr>
          <w:p w14:paraId="77B70F42" w14:textId="77777777" w:rsidR="00021615" w:rsidRPr="00453A1D" w:rsidRDefault="00021615" w:rsidP="00021615">
            <w:pPr>
              <w:pStyle w:val="TableParagraph"/>
              <w:spacing w:before="113"/>
              <w:ind w:left="0" w:right="823"/>
            </w:pPr>
            <w:r w:rsidRPr="00453A1D">
              <w:t>Trụ sở cơ quan, tổ chức khác</w:t>
            </w:r>
          </w:p>
        </w:tc>
      </w:tr>
      <w:tr w:rsidR="00021615" w:rsidRPr="00C84DC7" w14:paraId="195D4951" w14:textId="77777777" w:rsidTr="00021615">
        <w:trPr>
          <w:trHeight w:val="290"/>
        </w:trPr>
        <w:tc>
          <w:tcPr>
            <w:tcW w:w="1640" w:type="dxa"/>
            <w:shd w:val="clear" w:color="auto" w:fill="auto"/>
            <w:hideMark/>
          </w:tcPr>
          <w:p w14:paraId="2A7DFA54" w14:textId="77777777" w:rsidR="00021615" w:rsidRPr="00453A1D" w:rsidRDefault="00021615" w:rsidP="00021615">
            <w:pPr>
              <w:pStyle w:val="TableParagraph"/>
              <w:spacing w:before="115"/>
              <w:ind w:left="5"/>
              <w:jc w:val="center"/>
            </w:pPr>
            <w:r w:rsidRPr="00453A1D">
              <w:t>7</w:t>
            </w:r>
          </w:p>
        </w:tc>
        <w:tc>
          <w:tcPr>
            <w:tcW w:w="7660" w:type="dxa"/>
            <w:shd w:val="clear" w:color="auto" w:fill="auto"/>
            <w:hideMark/>
          </w:tcPr>
          <w:p w14:paraId="3DF9206A" w14:textId="77777777" w:rsidR="00021615" w:rsidRPr="00453A1D" w:rsidRDefault="00021615" w:rsidP="00021615">
            <w:pPr>
              <w:pStyle w:val="TableParagraph"/>
              <w:spacing w:before="113"/>
              <w:ind w:left="0" w:right="823"/>
            </w:pPr>
            <w:r w:rsidRPr="00453A1D">
              <w:t>Cơ sở giáo dục mầm non</w:t>
            </w:r>
          </w:p>
        </w:tc>
      </w:tr>
      <w:tr w:rsidR="00021615" w:rsidRPr="00C84DC7" w14:paraId="48C8FDD6" w14:textId="77777777" w:rsidTr="00021615">
        <w:trPr>
          <w:trHeight w:val="290"/>
        </w:trPr>
        <w:tc>
          <w:tcPr>
            <w:tcW w:w="1640" w:type="dxa"/>
            <w:shd w:val="clear" w:color="auto" w:fill="auto"/>
            <w:hideMark/>
          </w:tcPr>
          <w:p w14:paraId="2AD274DB" w14:textId="77777777" w:rsidR="00021615" w:rsidRPr="00453A1D" w:rsidRDefault="00021615" w:rsidP="00021615">
            <w:pPr>
              <w:pStyle w:val="TableParagraph"/>
              <w:spacing w:before="115"/>
              <w:ind w:left="5"/>
              <w:jc w:val="center"/>
            </w:pPr>
            <w:r w:rsidRPr="00453A1D">
              <w:t>8</w:t>
            </w:r>
          </w:p>
        </w:tc>
        <w:tc>
          <w:tcPr>
            <w:tcW w:w="7660" w:type="dxa"/>
            <w:shd w:val="clear" w:color="auto" w:fill="auto"/>
            <w:hideMark/>
          </w:tcPr>
          <w:p w14:paraId="66D9B386" w14:textId="77777777" w:rsidR="00021615" w:rsidRPr="00453A1D" w:rsidRDefault="00021615" w:rsidP="00021615">
            <w:pPr>
              <w:pStyle w:val="TableParagraph"/>
              <w:spacing w:before="113"/>
              <w:ind w:left="0" w:right="823"/>
            </w:pPr>
            <w:r w:rsidRPr="00453A1D">
              <w:t>Cơ sở giáo dục các cấp tiểu học, trung học cơ sở, trung học phổ thông</w:t>
            </w:r>
          </w:p>
        </w:tc>
      </w:tr>
      <w:tr w:rsidR="00021615" w:rsidRPr="00C84DC7" w14:paraId="489FB5B4" w14:textId="77777777" w:rsidTr="00021615">
        <w:trPr>
          <w:trHeight w:val="290"/>
        </w:trPr>
        <w:tc>
          <w:tcPr>
            <w:tcW w:w="1640" w:type="dxa"/>
            <w:shd w:val="clear" w:color="auto" w:fill="auto"/>
            <w:hideMark/>
          </w:tcPr>
          <w:p w14:paraId="61BED2A2" w14:textId="77777777" w:rsidR="00021615" w:rsidRPr="00453A1D" w:rsidRDefault="00021615" w:rsidP="00021615">
            <w:pPr>
              <w:pStyle w:val="TableParagraph"/>
              <w:spacing w:before="115"/>
              <w:ind w:left="5"/>
              <w:jc w:val="center"/>
            </w:pPr>
            <w:r w:rsidRPr="00453A1D">
              <w:t>9</w:t>
            </w:r>
          </w:p>
        </w:tc>
        <w:tc>
          <w:tcPr>
            <w:tcW w:w="7660" w:type="dxa"/>
            <w:shd w:val="clear" w:color="auto" w:fill="auto"/>
            <w:hideMark/>
          </w:tcPr>
          <w:p w14:paraId="70A36D29" w14:textId="77777777" w:rsidR="00021615" w:rsidRPr="00453A1D" w:rsidRDefault="00021615" w:rsidP="00021615">
            <w:pPr>
              <w:pStyle w:val="TableParagraph"/>
              <w:spacing w:before="113"/>
              <w:ind w:left="0" w:right="823"/>
            </w:pPr>
            <w:r w:rsidRPr="00453A1D">
              <w:t>Trung tâm giáo dục thường xuyên</w:t>
            </w:r>
          </w:p>
        </w:tc>
      </w:tr>
      <w:tr w:rsidR="00021615" w:rsidRPr="00C84DC7" w14:paraId="654DCD44" w14:textId="77777777" w:rsidTr="00021615">
        <w:trPr>
          <w:trHeight w:val="290"/>
        </w:trPr>
        <w:tc>
          <w:tcPr>
            <w:tcW w:w="1640" w:type="dxa"/>
            <w:shd w:val="clear" w:color="auto" w:fill="auto"/>
            <w:hideMark/>
          </w:tcPr>
          <w:p w14:paraId="320AA551" w14:textId="77777777" w:rsidR="00021615" w:rsidRPr="00453A1D" w:rsidRDefault="00021615" w:rsidP="00021615">
            <w:pPr>
              <w:pStyle w:val="TableParagraph"/>
              <w:spacing w:before="115"/>
              <w:ind w:left="5"/>
              <w:jc w:val="center"/>
            </w:pPr>
            <w:r w:rsidRPr="00453A1D">
              <w:t>10</w:t>
            </w:r>
          </w:p>
        </w:tc>
        <w:tc>
          <w:tcPr>
            <w:tcW w:w="7660" w:type="dxa"/>
            <w:shd w:val="clear" w:color="auto" w:fill="auto"/>
            <w:hideMark/>
          </w:tcPr>
          <w:p w14:paraId="5D74CF9E" w14:textId="77777777" w:rsidR="00021615" w:rsidRPr="00453A1D" w:rsidRDefault="00021615" w:rsidP="00021615">
            <w:pPr>
              <w:pStyle w:val="TableParagraph"/>
              <w:spacing w:before="113"/>
              <w:ind w:left="0" w:right="823"/>
            </w:pPr>
            <w:r w:rsidRPr="00453A1D">
              <w:t>Trường cao đẳng, đại học</w:t>
            </w:r>
          </w:p>
        </w:tc>
      </w:tr>
      <w:tr w:rsidR="00021615" w:rsidRPr="00C84DC7" w14:paraId="2C301A5F" w14:textId="77777777" w:rsidTr="00021615">
        <w:trPr>
          <w:trHeight w:val="290"/>
        </w:trPr>
        <w:tc>
          <w:tcPr>
            <w:tcW w:w="1640" w:type="dxa"/>
            <w:shd w:val="clear" w:color="auto" w:fill="auto"/>
            <w:hideMark/>
          </w:tcPr>
          <w:p w14:paraId="74C8A6FB" w14:textId="77777777" w:rsidR="00021615" w:rsidRPr="00453A1D" w:rsidRDefault="00021615" w:rsidP="00021615">
            <w:pPr>
              <w:pStyle w:val="TableParagraph"/>
              <w:spacing w:before="115"/>
              <w:ind w:left="5"/>
              <w:jc w:val="center"/>
            </w:pPr>
            <w:r w:rsidRPr="00453A1D">
              <w:t>11</w:t>
            </w:r>
          </w:p>
        </w:tc>
        <w:tc>
          <w:tcPr>
            <w:tcW w:w="7660" w:type="dxa"/>
            <w:shd w:val="clear" w:color="auto" w:fill="auto"/>
            <w:hideMark/>
          </w:tcPr>
          <w:p w14:paraId="50BADFFF" w14:textId="77777777" w:rsidR="00021615" w:rsidRPr="00453A1D" w:rsidRDefault="00021615" w:rsidP="00021615">
            <w:pPr>
              <w:pStyle w:val="TableParagraph"/>
              <w:spacing w:before="113"/>
              <w:ind w:left="0" w:right="823"/>
            </w:pPr>
            <w:r w:rsidRPr="00453A1D">
              <w:t>Trường dạy nghề</w:t>
            </w:r>
          </w:p>
        </w:tc>
      </w:tr>
      <w:tr w:rsidR="00021615" w:rsidRPr="00C84DC7" w14:paraId="374FBFA3" w14:textId="77777777" w:rsidTr="00021615">
        <w:trPr>
          <w:trHeight w:val="290"/>
        </w:trPr>
        <w:tc>
          <w:tcPr>
            <w:tcW w:w="1640" w:type="dxa"/>
            <w:shd w:val="clear" w:color="auto" w:fill="auto"/>
            <w:hideMark/>
          </w:tcPr>
          <w:p w14:paraId="4C707518" w14:textId="77777777" w:rsidR="00021615" w:rsidRPr="00453A1D" w:rsidRDefault="00021615" w:rsidP="00021615">
            <w:pPr>
              <w:pStyle w:val="TableParagraph"/>
              <w:spacing w:before="115"/>
              <w:ind w:left="5"/>
              <w:jc w:val="center"/>
            </w:pPr>
            <w:r w:rsidRPr="00453A1D">
              <w:t>12</w:t>
            </w:r>
          </w:p>
        </w:tc>
        <w:tc>
          <w:tcPr>
            <w:tcW w:w="7660" w:type="dxa"/>
            <w:shd w:val="clear" w:color="auto" w:fill="auto"/>
            <w:hideMark/>
          </w:tcPr>
          <w:p w14:paraId="1148F79B" w14:textId="77777777" w:rsidR="00021615" w:rsidRPr="00453A1D" w:rsidRDefault="00021615" w:rsidP="00021615">
            <w:pPr>
              <w:pStyle w:val="TableParagraph"/>
              <w:spacing w:before="113"/>
              <w:ind w:left="0" w:right="823"/>
            </w:pPr>
            <w:r w:rsidRPr="00453A1D">
              <w:t>Trung tâm đào tạo</w:t>
            </w:r>
          </w:p>
        </w:tc>
      </w:tr>
      <w:tr w:rsidR="00021615" w:rsidRPr="00C84DC7" w14:paraId="1E2F1D5F" w14:textId="77777777" w:rsidTr="00021615">
        <w:trPr>
          <w:trHeight w:val="290"/>
        </w:trPr>
        <w:tc>
          <w:tcPr>
            <w:tcW w:w="1640" w:type="dxa"/>
            <w:shd w:val="clear" w:color="auto" w:fill="auto"/>
            <w:hideMark/>
          </w:tcPr>
          <w:p w14:paraId="0977B140" w14:textId="77777777" w:rsidR="00021615" w:rsidRPr="00453A1D" w:rsidRDefault="00021615" w:rsidP="00021615">
            <w:pPr>
              <w:pStyle w:val="TableParagraph"/>
              <w:spacing w:before="115"/>
              <w:ind w:left="5"/>
              <w:jc w:val="center"/>
            </w:pPr>
            <w:r w:rsidRPr="00453A1D">
              <w:t>13</w:t>
            </w:r>
          </w:p>
        </w:tc>
        <w:tc>
          <w:tcPr>
            <w:tcW w:w="7660" w:type="dxa"/>
            <w:shd w:val="clear" w:color="auto" w:fill="auto"/>
            <w:hideMark/>
          </w:tcPr>
          <w:p w14:paraId="4FD7A058" w14:textId="77777777" w:rsidR="00021615" w:rsidRPr="00453A1D" w:rsidRDefault="00021615" w:rsidP="00021615">
            <w:pPr>
              <w:pStyle w:val="TableParagraph"/>
              <w:spacing w:before="113"/>
              <w:ind w:left="0" w:right="823"/>
            </w:pPr>
            <w:r w:rsidRPr="00453A1D">
              <w:t>Trung tâm tư vấn giáo dục, đào tạo du học</w:t>
            </w:r>
          </w:p>
        </w:tc>
      </w:tr>
      <w:tr w:rsidR="00021615" w:rsidRPr="00C84DC7" w14:paraId="4BE3C2FC" w14:textId="77777777" w:rsidTr="00021615">
        <w:trPr>
          <w:trHeight w:val="290"/>
        </w:trPr>
        <w:tc>
          <w:tcPr>
            <w:tcW w:w="1640" w:type="dxa"/>
            <w:shd w:val="clear" w:color="auto" w:fill="auto"/>
            <w:hideMark/>
          </w:tcPr>
          <w:p w14:paraId="10869158" w14:textId="77777777" w:rsidR="00021615" w:rsidRPr="00453A1D" w:rsidRDefault="00021615" w:rsidP="00021615">
            <w:pPr>
              <w:pStyle w:val="TableParagraph"/>
              <w:spacing w:before="115"/>
              <w:ind w:left="5"/>
              <w:jc w:val="center"/>
            </w:pPr>
            <w:r w:rsidRPr="00453A1D">
              <w:t>14</w:t>
            </w:r>
          </w:p>
        </w:tc>
        <w:tc>
          <w:tcPr>
            <w:tcW w:w="7660" w:type="dxa"/>
            <w:shd w:val="clear" w:color="auto" w:fill="auto"/>
            <w:hideMark/>
          </w:tcPr>
          <w:p w14:paraId="1582898E" w14:textId="77777777" w:rsidR="00021615" w:rsidRPr="00453A1D" w:rsidRDefault="00021615" w:rsidP="00021615">
            <w:pPr>
              <w:pStyle w:val="TableParagraph"/>
              <w:spacing w:before="113"/>
              <w:ind w:left="0" w:right="823"/>
            </w:pPr>
            <w:r w:rsidRPr="00453A1D">
              <w:t>Cơ sở giáo dục đào tạo khác</w:t>
            </w:r>
          </w:p>
        </w:tc>
      </w:tr>
      <w:tr w:rsidR="00021615" w:rsidRPr="00C84DC7" w14:paraId="4D7CB3D2" w14:textId="77777777" w:rsidTr="00021615">
        <w:trPr>
          <w:trHeight w:val="290"/>
        </w:trPr>
        <w:tc>
          <w:tcPr>
            <w:tcW w:w="1640" w:type="dxa"/>
            <w:shd w:val="clear" w:color="auto" w:fill="auto"/>
            <w:hideMark/>
          </w:tcPr>
          <w:p w14:paraId="7BBC1270" w14:textId="77777777" w:rsidR="00021615" w:rsidRPr="00453A1D" w:rsidRDefault="00021615" w:rsidP="00021615">
            <w:pPr>
              <w:pStyle w:val="TableParagraph"/>
              <w:spacing w:before="115"/>
              <w:ind w:left="5"/>
              <w:jc w:val="center"/>
            </w:pPr>
            <w:r w:rsidRPr="00453A1D">
              <w:lastRenderedPageBreak/>
              <w:t>15</w:t>
            </w:r>
          </w:p>
        </w:tc>
        <w:tc>
          <w:tcPr>
            <w:tcW w:w="7660" w:type="dxa"/>
            <w:shd w:val="clear" w:color="auto" w:fill="auto"/>
            <w:hideMark/>
          </w:tcPr>
          <w:p w14:paraId="791C4B2B" w14:textId="77777777" w:rsidR="00021615" w:rsidRPr="00453A1D" w:rsidRDefault="00021615" w:rsidP="00021615">
            <w:pPr>
              <w:pStyle w:val="TableParagraph"/>
              <w:spacing w:before="113"/>
              <w:ind w:left="0" w:right="823"/>
            </w:pPr>
            <w:r w:rsidRPr="00453A1D">
              <w:t>Cơ sở y tế, khám chữa bệnh</w:t>
            </w:r>
          </w:p>
        </w:tc>
      </w:tr>
      <w:tr w:rsidR="00021615" w:rsidRPr="00C84DC7" w14:paraId="57DD79B9" w14:textId="77777777" w:rsidTr="00021615">
        <w:trPr>
          <w:trHeight w:val="290"/>
        </w:trPr>
        <w:tc>
          <w:tcPr>
            <w:tcW w:w="1640" w:type="dxa"/>
            <w:shd w:val="clear" w:color="auto" w:fill="auto"/>
            <w:hideMark/>
          </w:tcPr>
          <w:p w14:paraId="440B5B3A" w14:textId="77777777" w:rsidR="00021615" w:rsidRPr="00453A1D" w:rsidRDefault="00021615" w:rsidP="00021615">
            <w:pPr>
              <w:pStyle w:val="TableParagraph"/>
              <w:spacing w:before="115"/>
              <w:ind w:left="5"/>
              <w:jc w:val="center"/>
            </w:pPr>
            <w:r w:rsidRPr="00453A1D">
              <w:t>16</w:t>
            </w:r>
          </w:p>
        </w:tc>
        <w:tc>
          <w:tcPr>
            <w:tcW w:w="7660" w:type="dxa"/>
            <w:shd w:val="clear" w:color="auto" w:fill="auto"/>
            <w:hideMark/>
          </w:tcPr>
          <w:p w14:paraId="02B7950B" w14:textId="77777777" w:rsidR="00021615" w:rsidRPr="00453A1D" w:rsidRDefault="00021615" w:rsidP="00021615">
            <w:pPr>
              <w:pStyle w:val="TableParagraph"/>
              <w:spacing w:before="113"/>
              <w:ind w:left="0" w:right="823"/>
            </w:pPr>
            <w:r w:rsidRPr="00453A1D">
              <w:t>Cơ sở chăm sóc sức khỏe</w:t>
            </w:r>
          </w:p>
        </w:tc>
      </w:tr>
      <w:tr w:rsidR="00021615" w:rsidRPr="00C84DC7" w14:paraId="15617E3C" w14:textId="77777777" w:rsidTr="00021615">
        <w:trPr>
          <w:trHeight w:val="290"/>
        </w:trPr>
        <w:tc>
          <w:tcPr>
            <w:tcW w:w="1640" w:type="dxa"/>
            <w:shd w:val="clear" w:color="auto" w:fill="auto"/>
            <w:hideMark/>
          </w:tcPr>
          <w:p w14:paraId="669386EC" w14:textId="77777777" w:rsidR="00021615" w:rsidRPr="00453A1D" w:rsidRDefault="00021615" w:rsidP="00021615">
            <w:pPr>
              <w:pStyle w:val="TableParagraph"/>
              <w:spacing w:before="115"/>
              <w:ind w:left="5"/>
              <w:jc w:val="center"/>
            </w:pPr>
            <w:r w:rsidRPr="00453A1D">
              <w:t>17</w:t>
            </w:r>
          </w:p>
        </w:tc>
        <w:tc>
          <w:tcPr>
            <w:tcW w:w="7660" w:type="dxa"/>
            <w:shd w:val="clear" w:color="auto" w:fill="auto"/>
            <w:hideMark/>
          </w:tcPr>
          <w:p w14:paraId="44ABFEF9" w14:textId="77777777" w:rsidR="00021615" w:rsidRPr="00453A1D" w:rsidRDefault="00021615" w:rsidP="00021615">
            <w:pPr>
              <w:pStyle w:val="TableParagraph"/>
              <w:spacing w:before="113"/>
              <w:ind w:left="0" w:right="823"/>
            </w:pPr>
            <w:r w:rsidRPr="00453A1D">
              <w:t>Cơ sở thú y</w:t>
            </w:r>
          </w:p>
        </w:tc>
      </w:tr>
      <w:tr w:rsidR="00021615" w:rsidRPr="00C84DC7" w14:paraId="64E612CC" w14:textId="77777777" w:rsidTr="00021615">
        <w:trPr>
          <w:trHeight w:val="290"/>
        </w:trPr>
        <w:tc>
          <w:tcPr>
            <w:tcW w:w="1640" w:type="dxa"/>
            <w:shd w:val="clear" w:color="auto" w:fill="auto"/>
            <w:hideMark/>
          </w:tcPr>
          <w:p w14:paraId="58348D3A" w14:textId="77777777" w:rsidR="00021615" w:rsidRPr="00453A1D" w:rsidRDefault="00021615" w:rsidP="00021615">
            <w:pPr>
              <w:pStyle w:val="TableParagraph"/>
              <w:spacing w:before="115"/>
              <w:ind w:left="5"/>
              <w:jc w:val="center"/>
            </w:pPr>
            <w:r w:rsidRPr="00453A1D">
              <w:t>18</w:t>
            </w:r>
          </w:p>
        </w:tc>
        <w:tc>
          <w:tcPr>
            <w:tcW w:w="7660" w:type="dxa"/>
            <w:shd w:val="clear" w:color="auto" w:fill="auto"/>
            <w:hideMark/>
          </w:tcPr>
          <w:p w14:paraId="731AC435" w14:textId="77777777" w:rsidR="00021615" w:rsidRPr="00453A1D" w:rsidRDefault="00021615" w:rsidP="00021615">
            <w:pPr>
              <w:pStyle w:val="TableParagraph"/>
              <w:spacing w:before="113"/>
              <w:ind w:left="0" w:right="823"/>
            </w:pPr>
            <w:r w:rsidRPr="00453A1D">
              <w:t>Cơ sở dược phẩm, thiết bị y tế</w:t>
            </w:r>
          </w:p>
        </w:tc>
      </w:tr>
      <w:tr w:rsidR="00021615" w:rsidRPr="00C84DC7" w14:paraId="1EB1302E" w14:textId="77777777" w:rsidTr="00021615">
        <w:trPr>
          <w:trHeight w:val="290"/>
        </w:trPr>
        <w:tc>
          <w:tcPr>
            <w:tcW w:w="1640" w:type="dxa"/>
            <w:shd w:val="clear" w:color="auto" w:fill="auto"/>
            <w:hideMark/>
          </w:tcPr>
          <w:p w14:paraId="696C0B87" w14:textId="77777777" w:rsidR="00021615" w:rsidRPr="00453A1D" w:rsidRDefault="00021615" w:rsidP="00021615">
            <w:pPr>
              <w:pStyle w:val="TableParagraph"/>
              <w:spacing w:before="115"/>
              <w:ind w:left="5"/>
              <w:jc w:val="center"/>
            </w:pPr>
            <w:r w:rsidRPr="00453A1D">
              <w:t>19</w:t>
            </w:r>
          </w:p>
        </w:tc>
        <w:tc>
          <w:tcPr>
            <w:tcW w:w="7660" w:type="dxa"/>
            <w:shd w:val="clear" w:color="auto" w:fill="auto"/>
            <w:hideMark/>
          </w:tcPr>
          <w:p w14:paraId="710317B3" w14:textId="77777777" w:rsidR="00021615" w:rsidRPr="00453A1D" w:rsidRDefault="00021615" w:rsidP="00021615">
            <w:pPr>
              <w:pStyle w:val="TableParagraph"/>
              <w:spacing w:before="113"/>
              <w:ind w:left="0" w:right="823"/>
            </w:pPr>
            <w:r w:rsidRPr="00453A1D">
              <w:t>Chợ, siêu thị</w:t>
            </w:r>
          </w:p>
        </w:tc>
      </w:tr>
      <w:tr w:rsidR="00021615" w:rsidRPr="00C84DC7" w14:paraId="7E68C9E9" w14:textId="77777777" w:rsidTr="00021615">
        <w:trPr>
          <w:trHeight w:val="290"/>
        </w:trPr>
        <w:tc>
          <w:tcPr>
            <w:tcW w:w="1640" w:type="dxa"/>
            <w:shd w:val="clear" w:color="auto" w:fill="auto"/>
            <w:hideMark/>
          </w:tcPr>
          <w:p w14:paraId="0E921BD2" w14:textId="77777777" w:rsidR="00021615" w:rsidRPr="00453A1D" w:rsidRDefault="00021615" w:rsidP="00021615">
            <w:pPr>
              <w:pStyle w:val="TableParagraph"/>
              <w:spacing w:before="115"/>
              <w:ind w:left="5"/>
              <w:jc w:val="center"/>
            </w:pPr>
            <w:r w:rsidRPr="00453A1D">
              <w:t>20</w:t>
            </w:r>
          </w:p>
        </w:tc>
        <w:tc>
          <w:tcPr>
            <w:tcW w:w="7660" w:type="dxa"/>
            <w:shd w:val="clear" w:color="auto" w:fill="auto"/>
            <w:hideMark/>
          </w:tcPr>
          <w:p w14:paraId="1642093B" w14:textId="77777777" w:rsidR="00021615" w:rsidRPr="00453A1D" w:rsidRDefault="00021615" w:rsidP="00021615">
            <w:pPr>
              <w:pStyle w:val="TableParagraph"/>
              <w:spacing w:before="113"/>
              <w:ind w:left="0" w:right="823"/>
            </w:pPr>
            <w:r w:rsidRPr="00453A1D">
              <w:t>Cửa hàng bán lẻ, bán buôn</w:t>
            </w:r>
          </w:p>
        </w:tc>
      </w:tr>
      <w:tr w:rsidR="00021615" w:rsidRPr="00C84DC7" w14:paraId="71DF02AB" w14:textId="77777777" w:rsidTr="00021615">
        <w:trPr>
          <w:trHeight w:val="290"/>
        </w:trPr>
        <w:tc>
          <w:tcPr>
            <w:tcW w:w="1640" w:type="dxa"/>
            <w:shd w:val="clear" w:color="auto" w:fill="auto"/>
            <w:hideMark/>
          </w:tcPr>
          <w:p w14:paraId="1516F9AA" w14:textId="77777777" w:rsidR="00021615" w:rsidRPr="00453A1D" w:rsidRDefault="00021615" w:rsidP="00021615">
            <w:pPr>
              <w:pStyle w:val="TableParagraph"/>
              <w:spacing w:before="115"/>
              <w:ind w:left="5"/>
              <w:jc w:val="center"/>
            </w:pPr>
            <w:r w:rsidRPr="00453A1D">
              <w:t>21</w:t>
            </w:r>
          </w:p>
        </w:tc>
        <w:tc>
          <w:tcPr>
            <w:tcW w:w="7660" w:type="dxa"/>
            <w:shd w:val="clear" w:color="auto" w:fill="auto"/>
            <w:hideMark/>
          </w:tcPr>
          <w:p w14:paraId="2D74B8B7" w14:textId="77777777" w:rsidR="00021615" w:rsidRPr="00453A1D" w:rsidRDefault="00021615" w:rsidP="00021615">
            <w:pPr>
              <w:pStyle w:val="TableParagraph"/>
              <w:spacing w:before="113"/>
              <w:ind w:left="0" w:right="823"/>
            </w:pPr>
            <w:r w:rsidRPr="00453A1D">
              <w:t>Cơ sở dịch vụ công chứng, môi giới, quảng cáo</w:t>
            </w:r>
          </w:p>
        </w:tc>
      </w:tr>
      <w:tr w:rsidR="00021615" w:rsidRPr="00C84DC7" w14:paraId="73D22840" w14:textId="77777777" w:rsidTr="00021615">
        <w:trPr>
          <w:trHeight w:val="290"/>
        </w:trPr>
        <w:tc>
          <w:tcPr>
            <w:tcW w:w="1640" w:type="dxa"/>
            <w:shd w:val="clear" w:color="auto" w:fill="auto"/>
            <w:hideMark/>
          </w:tcPr>
          <w:p w14:paraId="1376512F" w14:textId="77777777" w:rsidR="00021615" w:rsidRPr="00453A1D" w:rsidRDefault="00021615" w:rsidP="00021615">
            <w:pPr>
              <w:pStyle w:val="TableParagraph"/>
              <w:spacing w:before="115"/>
              <w:ind w:left="5"/>
              <w:jc w:val="center"/>
            </w:pPr>
            <w:r w:rsidRPr="00453A1D">
              <w:t>22</w:t>
            </w:r>
          </w:p>
        </w:tc>
        <w:tc>
          <w:tcPr>
            <w:tcW w:w="7660" w:type="dxa"/>
            <w:shd w:val="clear" w:color="auto" w:fill="auto"/>
            <w:hideMark/>
          </w:tcPr>
          <w:p w14:paraId="3D1543AD" w14:textId="77777777" w:rsidR="00021615" w:rsidRPr="00453A1D" w:rsidRDefault="00021615" w:rsidP="00021615">
            <w:pPr>
              <w:pStyle w:val="TableParagraph"/>
              <w:spacing w:before="113"/>
              <w:ind w:left="0" w:right="823"/>
            </w:pPr>
            <w:r w:rsidRPr="00453A1D">
              <w:t>Cơ sở dịch vụ xe máy, sửa chữa</w:t>
            </w:r>
          </w:p>
        </w:tc>
      </w:tr>
      <w:tr w:rsidR="00021615" w:rsidRPr="00C84DC7" w14:paraId="49945C80" w14:textId="77777777" w:rsidTr="00021615">
        <w:trPr>
          <w:trHeight w:val="290"/>
        </w:trPr>
        <w:tc>
          <w:tcPr>
            <w:tcW w:w="1640" w:type="dxa"/>
            <w:shd w:val="clear" w:color="auto" w:fill="auto"/>
            <w:hideMark/>
          </w:tcPr>
          <w:p w14:paraId="605F085F" w14:textId="77777777" w:rsidR="00021615" w:rsidRPr="00453A1D" w:rsidRDefault="00021615" w:rsidP="00021615">
            <w:pPr>
              <w:pStyle w:val="TableParagraph"/>
              <w:spacing w:before="115"/>
              <w:ind w:left="5"/>
              <w:jc w:val="center"/>
            </w:pPr>
            <w:r w:rsidRPr="00453A1D">
              <w:t>23</w:t>
            </w:r>
          </w:p>
        </w:tc>
        <w:tc>
          <w:tcPr>
            <w:tcW w:w="7660" w:type="dxa"/>
            <w:shd w:val="clear" w:color="auto" w:fill="auto"/>
            <w:hideMark/>
          </w:tcPr>
          <w:p w14:paraId="38D11EB8" w14:textId="77777777" w:rsidR="00021615" w:rsidRPr="00453A1D" w:rsidRDefault="00021615" w:rsidP="00021615">
            <w:pPr>
              <w:pStyle w:val="TableParagraph"/>
              <w:spacing w:before="113"/>
              <w:ind w:left="0" w:right="823"/>
            </w:pPr>
            <w:r w:rsidRPr="00453A1D">
              <w:t>Cơ sở dịch vụ studio, ảnh viện, dịch vụ cưới hỏi</w:t>
            </w:r>
          </w:p>
        </w:tc>
      </w:tr>
      <w:tr w:rsidR="00021615" w:rsidRPr="00C84DC7" w14:paraId="30F59B95" w14:textId="77777777" w:rsidTr="00021615">
        <w:trPr>
          <w:trHeight w:val="290"/>
        </w:trPr>
        <w:tc>
          <w:tcPr>
            <w:tcW w:w="1640" w:type="dxa"/>
            <w:shd w:val="clear" w:color="auto" w:fill="auto"/>
            <w:hideMark/>
          </w:tcPr>
          <w:p w14:paraId="5BAD644E" w14:textId="77777777" w:rsidR="00021615" w:rsidRPr="00453A1D" w:rsidRDefault="00021615" w:rsidP="00021615">
            <w:pPr>
              <w:pStyle w:val="TableParagraph"/>
              <w:spacing w:before="115"/>
              <w:ind w:left="5"/>
              <w:jc w:val="center"/>
            </w:pPr>
            <w:r w:rsidRPr="00453A1D">
              <w:t>24</w:t>
            </w:r>
          </w:p>
        </w:tc>
        <w:tc>
          <w:tcPr>
            <w:tcW w:w="7660" w:type="dxa"/>
            <w:shd w:val="clear" w:color="auto" w:fill="auto"/>
            <w:hideMark/>
          </w:tcPr>
          <w:p w14:paraId="25EDDAF4" w14:textId="77777777" w:rsidR="00021615" w:rsidRPr="00453A1D" w:rsidRDefault="00021615" w:rsidP="00021615">
            <w:pPr>
              <w:pStyle w:val="TableParagraph"/>
              <w:spacing w:before="113"/>
              <w:ind w:left="0" w:right="823"/>
            </w:pPr>
            <w:r w:rsidRPr="00453A1D">
              <w:t>Trung tâm hội nghị, hội thảo, nhà văn hóa, câu lạc bộ</w:t>
            </w:r>
          </w:p>
        </w:tc>
      </w:tr>
      <w:tr w:rsidR="00021615" w:rsidRPr="00C84DC7" w14:paraId="43069F92" w14:textId="77777777" w:rsidTr="00021615">
        <w:trPr>
          <w:trHeight w:val="290"/>
        </w:trPr>
        <w:tc>
          <w:tcPr>
            <w:tcW w:w="1640" w:type="dxa"/>
            <w:shd w:val="clear" w:color="auto" w:fill="auto"/>
            <w:hideMark/>
          </w:tcPr>
          <w:p w14:paraId="595E6DE8" w14:textId="77777777" w:rsidR="00021615" w:rsidRPr="00453A1D" w:rsidRDefault="00021615" w:rsidP="00021615">
            <w:pPr>
              <w:pStyle w:val="TableParagraph"/>
              <w:spacing w:before="115"/>
              <w:ind w:left="5"/>
              <w:jc w:val="center"/>
            </w:pPr>
            <w:r w:rsidRPr="00453A1D">
              <w:t>25</w:t>
            </w:r>
          </w:p>
        </w:tc>
        <w:tc>
          <w:tcPr>
            <w:tcW w:w="7660" w:type="dxa"/>
            <w:shd w:val="clear" w:color="auto" w:fill="auto"/>
            <w:hideMark/>
          </w:tcPr>
          <w:p w14:paraId="16AB41C3" w14:textId="77777777" w:rsidR="00021615" w:rsidRPr="00453A1D" w:rsidRDefault="00021615" w:rsidP="00021615">
            <w:pPr>
              <w:pStyle w:val="TableParagraph"/>
              <w:spacing w:before="113"/>
              <w:ind w:left="0" w:right="823"/>
            </w:pPr>
            <w:r w:rsidRPr="00453A1D">
              <w:t>Bảo tàng, thư viện, triển lãm, nhà trưng bày</w:t>
            </w:r>
          </w:p>
        </w:tc>
      </w:tr>
      <w:tr w:rsidR="00021615" w:rsidRPr="00C84DC7" w14:paraId="0DE13E8F" w14:textId="77777777" w:rsidTr="00021615">
        <w:trPr>
          <w:trHeight w:val="290"/>
        </w:trPr>
        <w:tc>
          <w:tcPr>
            <w:tcW w:w="1640" w:type="dxa"/>
            <w:shd w:val="clear" w:color="auto" w:fill="auto"/>
            <w:hideMark/>
          </w:tcPr>
          <w:p w14:paraId="702473AF" w14:textId="77777777" w:rsidR="00021615" w:rsidRPr="00453A1D" w:rsidRDefault="00021615" w:rsidP="00021615">
            <w:pPr>
              <w:pStyle w:val="TableParagraph"/>
              <w:spacing w:before="115"/>
              <w:ind w:left="5"/>
              <w:jc w:val="center"/>
            </w:pPr>
            <w:r w:rsidRPr="00453A1D">
              <w:t>26</w:t>
            </w:r>
          </w:p>
        </w:tc>
        <w:tc>
          <w:tcPr>
            <w:tcW w:w="7660" w:type="dxa"/>
            <w:shd w:val="clear" w:color="auto" w:fill="auto"/>
            <w:hideMark/>
          </w:tcPr>
          <w:p w14:paraId="41770400" w14:textId="77777777" w:rsidR="00021615" w:rsidRPr="00453A1D" w:rsidRDefault="00021615" w:rsidP="00021615">
            <w:pPr>
              <w:pStyle w:val="TableParagraph"/>
              <w:spacing w:before="113"/>
              <w:ind w:left="0" w:right="823"/>
            </w:pPr>
            <w:r w:rsidRPr="00453A1D">
              <w:t>Nhà hát, trung tâm ca nhạc, điểm biểu diễn, rạp chiếu phim, rạp xiếc</w:t>
            </w:r>
          </w:p>
        </w:tc>
      </w:tr>
      <w:tr w:rsidR="00021615" w:rsidRPr="00C84DC7" w14:paraId="3BC8CF70" w14:textId="77777777" w:rsidTr="00021615">
        <w:trPr>
          <w:trHeight w:val="290"/>
        </w:trPr>
        <w:tc>
          <w:tcPr>
            <w:tcW w:w="1640" w:type="dxa"/>
            <w:shd w:val="clear" w:color="auto" w:fill="auto"/>
            <w:hideMark/>
          </w:tcPr>
          <w:p w14:paraId="15299D2A" w14:textId="77777777" w:rsidR="00021615" w:rsidRPr="00453A1D" w:rsidRDefault="00021615" w:rsidP="00021615">
            <w:pPr>
              <w:pStyle w:val="TableParagraph"/>
              <w:spacing w:before="115"/>
              <w:ind w:left="5"/>
              <w:jc w:val="center"/>
            </w:pPr>
            <w:r w:rsidRPr="00453A1D">
              <w:t>27</w:t>
            </w:r>
          </w:p>
        </w:tc>
        <w:tc>
          <w:tcPr>
            <w:tcW w:w="7660" w:type="dxa"/>
            <w:shd w:val="clear" w:color="auto" w:fill="auto"/>
            <w:hideMark/>
          </w:tcPr>
          <w:p w14:paraId="787F03FC" w14:textId="77777777" w:rsidR="00021615" w:rsidRPr="00453A1D" w:rsidRDefault="00021615" w:rsidP="00021615">
            <w:pPr>
              <w:pStyle w:val="TableParagraph"/>
              <w:spacing w:before="113"/>
              <w:ind w:left="0" w:right="823"/>
            </w:pPr>
            <w:r w:rsidRPr="00453A1D">
              <w:t>Di tích lịch sử, khu bảo tồn văn hóa</w:t>
            </w:r>
          </w:p>
        </w:tc>
      </w:tr>
      <w:tr w:rsidR="00021615" w:rsidRPr="00C84DC7" w14:paraId="463C32BB" w14:textId="77777777" w:rsidTr="00021615">
        <w:trPr>
          <w:trHeight w:val="290"/>
        </w:trPr>
        <w:tc>
          <w:tcPr>
            <w:tcW w:w="1640" w:type="dxa"/>
            <w:shd w:val="clear" w:color="auto" w:fill="auto"/>
            <w:hideMark/>
          </w:tcPr>
          <w:p w14:paraId="21CABCF4" w14:textId="77777777" w:rsidR="00021615" w:rsidRPr="00453A1D" w:rsidRDefault="00021615" w:rsidP="00021615">
            <w:pPr>
              <w:pStyle w:val="TableParagraph"/>
              <w:spacing w:before="115"/>
              <w:ind w:left="5"/>
              <w:jc w:val="center"/>
            </w:pPr>
            <w:r w:rsidRPr="00453A1D">
              <w:t>28</w:t>
            </w:r>
          </w:p>
        </w:tc>
        <w:tc>
          <w:tcPr>
            <w:tcW w:w="7660" w:type="dxa"/>
            <w:shd w:val="clear" w:color="auto" w:fill="auto"/>
            <w:hideMark/>
          </w:tcPr>
          <w:p w14:paraId="79BF9821" w14:textId="77777777" w:rsidR="00021615" w:rsidRPr="00453A1D" w:rsidRDefault="00021615" w:rsidP="00021615">
            <w:pPr>
              <w:pStyle w:val="TableParagraph"/>
              <w:spacing w:before="113"/>
              <w:ind w:left="0" w:right="823"/>
            </w:pPr>
            <w:r w:rsidRPr="00453A1D">
              <w:t>Cơ sở văn hóa khác</w:t>
            </w:r>
          </w:p>
        </w:tc>
      </w:tr>
      <w:tr w:rsidR="00021615" w:rsidRPr="00C84DC7" w14:paraId="2EF57791" w14:textId="77777777" w:rsidTr="00021615">
        <w:trPr>
          <w:trHeight w:val="290"/>
        </w:trPr>
        <w:tc>
          <w:tcPr>
            <w:tcW w:w="1640" w:type="dxa"/>
            <w:shd w:val="clear" w:color="auto" w:fill="auto"/>
            <w:hideMark/>
          </w:tcPr>
          <w:p w14:paraId="0E731CCF" w14:textId="77777777" w:rsidR="00021615" w:rsidRPr="00453A1D" w:rsidRDefault="00021615" w:rsidP="00021615">
            <w:pPr>
              <w:pStyle w:val="TableParagraph"/>
              <w:spacing w:before="115"/>
              <w:ind w:left="5"/>
              <w:jc w:val="center"/>
            </w:pPr>
            <w:r w:rsidRPr="00453A1D">
              <w:t>29</w:t>
            </w:r>
          </w:p>
        </w:tc>
        <w:tc>
          <w:tcPr>
            <w:tcW w:w="7660" w:type="dxa"/>
            <w:shd w:val="clear" w:color="auto" w:fill="auto"/>
            <w:hideMark/>
          </w:tcPr>
          <w:p w14:paraId="7124E1C0" w14:textId="77777777" w:rsidR="00021615" w:rsidRPr="00453A1D" w:rsidRDefault="00021615" w:rsidP="00021615">
            <w:pPr>
              <w:pStyle w:val="TableParagraph"/>
              <w:spacing w:before="113"/>
              <w:ind w:left="0" w:right="823"/>
            </w:pPr>
            <w:r w:rsidRPr="00453A1D">
              <w:t>Cơ sở văn hóa khác</w:t>
            </w:r>
          </w:p>
        </w:tc>
      </w:tr>
      <w:tr w:rsidR="00021615" w:rsidRPr="00C84DC7" w14:paraId="675A356F" w14:textId="77777777" w:rsidTr="00021615">
        <w:trPr>
          <w:trHeight w:val="290"/>
        </w:trPr>
        <w:tc>
          <w:tcPr>
            <w:tcW w:w="1640" w:type="dxa"/>
            <w:shd w:val="clear" w:color="auto" w:fill="auto"/>
            <w:hideMark/>
          </w:tcPr>
          <w:p w14:paraId="19F8B00C" w14:textId="77777777" w:rsidR="00021615" w:rsidRPr="00453A1D" w:rsidRDefault="00021615" w:rsidP="00021615">
            <w:pPr>
              <w:pStyle w:val="TableParagraph"/>
              <w:spacing w:before="115"/>
              <w:ind w:left="5"/>
              <w:jc w:val="center"/>
            </w:pPr>
            <w:r w:rsidRPr="00453A1D">
              <w:t>30</w:t>
            </w:r>
          </w:p>
        </w:tc>
        <w:tc>
          <w:tcPr>
            <w:tcW w:w="7660" w:type="dxa"/>
            <w:shd w:val="clear" w:color="auto" w:fill="auto"/>
            <w:hideMark/>
          </w:tcPr>
          <w:p w14:paraId="748682F0" w14:textId="77777777" w:rsidR="00021615" w:rsidRPr="00453A1D" w:rsidRDefault="00021615" w:rsidP="00021615">
            <w:pPr>
              <w:pStyle w:val="TableParagraph"/>
              <w:spacing w:before="113"/>
              <w:ind w:left="0" w:right="823"/>
            </w:pPr>
            <w:r w:rsidRPr="00453A1D">
              <w:t>Sân thể thao (Sân vận động, sân bóng đá, sân tenis, …)</w:t>
            </w:r>
          </w:p>
        </w:tc>
      </w:tr>
      <w:tr w:rsidR="00021615" w:rsidRPr="00C84DC7" w14:paraId="5751A764" w14:textId="77777777" w:rsidTr="00021615">
        <w:trPr>
          <w:trHeight w:val="290"/>
        </w:trPr>
        <w:tc>
          <w:tcPr>
            <w:tcW w:w="1640" w:type="dxa"/>
            <w:shd w:val="clear" w:color="auto" w:fill="auto"/>
            <w:hideMark/>
          </w:tcPr>
          <w:p w14:paraId="0AC0D418" w14:textId="77777777" w:rsidR="00021615" w:rsidRPr="00453A1D" w:rsidRDefault="00021615" w:rsidP="00021615">
            <w:pPr>
              <w:pStyle w:val="TableParagraph"/>
              <w:spacing w:before="115"/>
              <w:ind w:left="5"/>
              <w:jc w:val="center"/>
            </w:pPr>
            <w:r w:rsidRPr="00453A1D">
              <w:t>31</w:t>
            </w:r>
          </w:p>
        </w:tc>
        <w:tc>
          <w:tcPr>
            <w:tcW w:w="7660" w:type="dxa"/>
            <w:shd w:val="clear" w:color="auto" w:fill="auto"/>
            <w:hideMark/>
          </w:tcPr>
          <w:p w14:paraId="22955E5C" w14:textId="77777777" w:rsidR="00021615" w:rsidRPr="00453A1D" w:rsidRDefault="00021615" w:rsidP="00021615">
            <w:pPr>
              <w:pStyle w:val="TableParagraph"/>
              <w:spacing w:before="113"/>
              <w:ind w:left="0" w:right="823"/>
            </w:pPr>
            <w:r w:rsidRPr="00453A1D">
              <w:t>Khu tập luyện thể thao, phòng tập</w:t>
            </w:r>
          </w:p>
        </w:tc>
      </w:tr>
      <w:tr w:rsidR="00021615" w:rsidRPr="00C84DC7" w14:paraId="237DE656" w14:textId="77777777" w:rsidTr="00021615">
        <w:trPr>
          <w:trHeight w:val="290"/>
        </w:trPr>
        <w:tc>
          <w:tcPr>
            <w:tcW w:w="1640" w:type="dxa"/>
            <w:shd w:val="clear" w:color="auto" w:fill="auto"/>
            <w:hideMark/>
          </w:tcPr>
          <w:p w14:paraId="728F9B77" w14:textId="77777777" w:rsidR="00021615" w:rsidRPr="00453A1D" w:rsidRDefault="00021615" w:rsidP="00021615">
            <w:pPr>
              <w:pStyle w:val="TableParagraph"/>
              <w:spacing w:before="115"/>
              <w:ind w:left="5"/>
              <w:jc w:val="center"/>
            </w:pPr>
            <w:r w:rsidRPr="00453A1D">
              <w:t>32</w:t>
            </w:r>
          </w:p>
        </w:tc>
        <w:tc>
          <w:tcPr>
            <w:tcW w:w="7660" w:type="dxa"/>
            <w:shd w:val="clear" w:color="auto" w:fill="auto"/>
            <w:hideMark/>
          </w:tcPr>
          <w:p w14:paraId="0A4C12E7" w14:textId="77777777" w:rsidR="00021615" w:rsidRPr="00453A1D" w:rsidRDefault="00021615" w:rsidP="00021615">
            <w:pPr>
              <w:pStyle w:val="TableParagraph"/>
              <w:spacing w:before="113"/>
              <w:ind w:left="0" w:right="823"/>
            </w:pPr>
            <w:r w:rsidRPr="00453A1D">
              <w:t>Cửa hàng, cơ sở bán trang thiết bị</w:t>
            </w:r>
          </w:p>
        </w:tc>
      </w:tr>
      <w:tr w:rsidR="00021615" w:rsidRPr="00C84DC7" w14:paraId="4CCE2A2D" w14:textId="77777777" w:rsidTr="00021615">
        <w:trPr>
          <w:trHeight w:val="290"/>
        </w:trPr>
        <w:tc>
          <w:tcPr>
            <w:tcW w:w="1640" w:type="dxa"/>
            <w:shd w:val="clear" w:color="auto" w:fill="auto"/>
            <w:hideMark/>
          </w:tcPr>
          <w:p w14:paraId="2FFA307C" w14:textId="77777777" w:rsidR="00021615" w:rsidRPr="00453A1D" w:rsidRDefault="00021615" w:rsidP="00021615">
            <w:pPr>
              <w:pStyle w:val="TableParagraph"/>
              <w:spacing w:before="115"/>
              <w:ind w:left="5"/>
              <w:jc w:val="center"/>
            </w:pPr>
            <w:r w:rsidRPr="00453A1D">
              <w:t>33</w:t>
            </w:r>
          </w:p>
        </w:tc>
        <w:tc>
          <w:tcPr>
            <w:tcW w:w="7660" w:type="dxa"/>
            <w:shd w:val="clear" w:color="auto" w:fill="auto"/>
            <w:hideMark/>
          </w:tcPr>
          <w:p w14:paraId="2C22C437" w14:textId="77777777" w:rsidR="00021615" w:rsidRPr="00453A1D" w:rsidRDefault="00021615" w:rsidP="00021615">
            <w:pPr>
              <w:pStyle w:val="TableParagraph"/>
              <w:spacing w:before="113"/>
              <w:ind w:left="0" w:right="823"/>
            </w:pPr>
            <w:r w:rsidRPr="00453A1D">
              <w:t>Cơ sở sản xuất trang thiết bị, công cụ, dụng cụ thể thao</w:t>
            </w:r>
          </w:p>
        </w:tc>
      </w:tr>
      <w:tr w:rsidR="00021615" w:rsidRPr="00C84DC7" w14:paraId="0EAE1BAA" w14:textId="77777777" w:rsidTr="00021615">
        <w:trPr>
          <w:trHeight w:val="290"/>
        </w:trPr>
        <w:tc>
          <w:tcPr>
            <w:tcW w:w="1640" w:type="dxa"/>
            <w:shd w:val="clear" w:color="auto" w:fill="auto"/>
            <w:hideMark/>
          </w:tcPr>
          <w:p w14:paraId="1C34E308" w14:textId="77777777" w:rsidR="00021615" w:rsidRPr="00453A1D" w:rsidRDefault="00021615" w:rsidP="00021615">
            <w:pPr>
              <w:pStyle w:val="TableParagraph"/>
              <w:spacing w:before="115"/>
              <w:ind w:left="5"/>
              <w:jc w:val="center"/>
            </w:pPr>
            <w:r w:rsidRPr="00453A1D">
              <w:t>34</w:t>
            </w:r>
          </w:p>
        </w:tc>
        <w:tc>
          <w:tcPr>
            <w:tcW w:w="7660" w:type="dxa"/>
            <w:shd w:val="clear" w:color="auto" w:fill="auto"/>
            <w:hideMark/>
          </w:tcPr>
          <w:p w14:paraId="33F665DA" w14:textId="77777777" w:rsidR="00021615" w:rsidRPr="00453A1D" w:rsidRDefault="00021615" w:rsidP="00021615">
            <w:pPr>
              <w:pStyle w:val="TableParagraph"/>
              <w:spacing w:before="113"/>
              <w:ind w:left="0" w:right="823"/>
            </w:pPr>
            <w:r w:rsidRPr="00453A1D">
              <w:t>Các cơ sở thể thao khác</w:t>
            </w:r>
          </w:p>
        </w:tc>
      </w:tr>
      <w:tr w:rsidR="00021615" w:rsidRPr="00C84DC7" w14:paraId="26480A67" w14:textId="77777777" w:rsidTr="00021615">
        <w:trPr>
          <w:trHeight w:val="290"/>
        </w:trPr>
        <w:tc>
          <w:tcPr>
            <w:tcW w:w="1640" w:type="dxa"/>
            <w:shd w:val="clear" w:color="auto" w:fill="auto"/>
            <w:hideMark/>
          </w:tcPr>
          <w:p w14:paraId="4867F677" w14:textId="77777777" w:rsidR="00021615" w:rsidRPr="00453A1D" w:rsidRDefault="00021615" w:rsidP="00021615">
            <w:pPr>
              <w:pStyle w:val="TableParagraph"/>
              <w:spacing w:before="115"/>
              <w:ind w:left="5"/>
              <w:jc w:val="center"/>
            </w:pPr>
            <w:r w:rsidRPr="00453A1D">
              <w:t>35</w:t>
            </w:r>
          </w:p>
        </w:tc>
        <w:tc>
          <w:tcPr>
            <w:tcW w:w="7660" w:type="dxa"/>
            <w:shd w:val="clear" w:color="auto" w:fill="auto"/>
            <w:hideMark/>
          </w:tcPr>
          <w:p w14:paraId="5767056D" w14:textId="77777777" w:rsidR="00021615" w:rsidRPr="00453A1D" w:rsidRDefault="00021615" w:rsidP="00021615">
            <w:pPr>
              <w:pStyle w:val="TableParagraph"/>
              <w:spacing w:before="113"/>
              <w:ind w:left="0" w:right="823"/>
            </w:pPr>
            <w:r w:rsidRPr="00453A1D">
              <w:t>Địa điểm du lịch, đi lại</w:t>
            </w:r>
          </w:p>
        </w:tc>
      </w:tr>
      <w:tr w:rsidR="00021615" w:rsidRPr="00C84DC7" w14:paraId="28E268C2" w14:textId="77777777" w:rsidTr="00021615">
        <w:trPr>
          <w:trHeight w:val="290"/>
        </w:trPr>
        <w:tc>
          <w:tcPr>
            <w:tcW w:w="1640" w:type="dxa"/>
            <w:shd w:val="clear" w:color="auto" w:fill="auto"/>
            <w:hideMark/>
          </w:tcPr>
          <w:p w14:paraId="34C3E929" w14:textId="77777777" w:rsidR="00021615" w:rsidRPr="00453A1D" w:rsidRDefault="00021615" w:rsidP="00021615">
            <w:pPr>
              <w:pStyle w:val="TableParagraph"/>
              <w:spacing w:before="115"/>
              <w:ind w:left="5"/>
              <w:jc w:val="center"/>
            </w:pPr>
            <w:r w:rsidRPr="00453A1D">
              <w:t>36</w:t>
            </w:r>
          </w:p>
        </w:tc>
        <w:tc>
          <w:tcPr>
            <w:tcW w:w="7660" w:type="dxa"/>
            <w:shd w:val="clear" w:color="auto" w:fill="auto"/>
            <w:hideMark/>
          </w:tcPr>
          <w:p w14:paraId="5AD49845" w14:textId="77777777" w:rsidR="00021615" w:rsidRPr="00453A1D" w:rsidRDefault="00021615" w:rsidP="00021615">
            <w:pPr>
              <w:pStyle w:val="TableParagraph"/>
              <w:spacing w:before="113"/>
              <w:ind w:left="0" w:right="823"/>
            </w:pPr>
            <w:r w:rsidRPr="00453A1D">
              <w:t>Cơ sở giải trí</w:t>
            </w:r>
          </w:p>
        </w:tc>
      </w:tr>
      <w:tr w:rsidR="00021615" w:rsidRPr="00C84DC7" w14:paraId="552DE7BA" w14:textId="77777777" w:rsidTr="00021615">
        <w:trPr>
          <w:trHeight w:val="290"/>
        </w:trPr>
        <w:tc>
          <w:tcPr>
            <w:tcW w:w="1640" w:type="dxa"/>
            <w:shd w:val="clear" w:color="auto" w:fill="auto"/>
            <w:hideMark/>
          </w:tcPr>
          <w:p w14:paraId="10D99E37" w14:textId="77777777" w:rsidR="00021615" w:rsidRPr="00453A1D" w:rsidRDefault="00021615" w:rsidP="00021615">
            <w:pPr>
              <w:pStyle w:val="TableParagraph"/>
              <w:spacing w:before="115"/>
              <w:ind w:left="5"/>
              <w:jc w:val="center"/>
            </w:pPr>
            <w:r w:rsidRPr="00453A1D">
              <w:t>37</w:t>
            </w:r>
          </w:p>
        </w:tc>
        <w:tc>
          <w:tcPr>
            <w:tcW w:w="7660" w:type="dxa"/>
            <w:shd w:val="clear" w:color="auto" w:fill="auto"/>
            <w:hideMark/>
          </w:tcPr>
          <w:p w14:paraId="07975F41" w14:textId="77777777" w:rsidR="00021615" w:rsidRPr="00453A1D" w:rsidRDefault="00021615" w:rsidP="00021615">
            <w:pPr>
              <w:pStyle w:val="TableParagraph"/>
              <w:spacing w:before="113"/>
              <w:ind w:left="0" w:right="823"/>
            </w:pPr>
            <w:r w:rsidRPr="00453A1D">
              <w:t>Cơ sở giải trí</w:t>
            </w:r>
          </w:p>
        </w:tc>
      </w:tr>
      <w:tr w:rsidR="00021615" w:rsidRPr="00C84DC7" w14:paraId="098A4699" w14:textId="77777777" w:rsidTr="00021615">
        <w:trPr>
          <w:trHeight w:val="290"/>
        </w:trPr>
        <w:tc>
          <w:tcPr>
            <w:tcW w:w="1640" w:type="dxa"/>
            <w:shd w:val="clear" w:color="auto" w:fill="auto"/>
            <w:hideMark/>
          </w:tcPr>
          <w:p w14:paraId="5D1F9D5D" w14:textId="77777777" w:rsidR="00021615" w:rsidRPr="00453A1D" w:rsidRDefault="00021615" w:rsidP="00021615">
            <w:pPr>
              <w:pStyle w:val="TableParagraph"/>
              <w:spacing w:before="115"/>
              <w:ind w:left="5"/>
              <w:jc w:val="center"/>
            </w:pPr>
            <w:r w:rsidRPr="00453A1D">
              <w:t>38</w:t>
            </w:r>
          </w:p>
        </w:tc>
        <w:tc>
          <w:tcPr>
            <w:tcW w:w="7660" w:type="dxa"/>
            <w:shd w:val="clear" w:color="auto" w:fill="auto"/>
            <w:hideMark/>
          </w:tcPr>
          <w:p w14:paraId="20E4EDFA" w14:textId="77777777" w:rsidR="00021615" w:rsidRPr="00453A1D" w:rsidRDefault="00021615" w:rsidP="00021615">
            <w:pPr>
              <w:pStyle w:val="TableParagraph"/>
              <w:spacing w:before="113"/>
              <w:ind w:left="0" w:right="823"/>
            </w:pPr>
            <w:r w:rsidRPr="00453A1D">
              <w:t>Cơ sở ẩm thực ăn uống</w:t>
            </w:r>
          </w:p>
        </w:tc>
      </w:tr>
      <w:tr w:rsidR="00021615" w:rsidRPr="00C84DC7" w14:paraId="2335B502" w14:textId="77777777" w:rsidTr="00021615">
        <w:trPr>
          <w:trHeight w:val="290"/>
        </w:trPr>
        <w:tc>
          <w:tcPr>
            <w:tcW w:w="1640" w:type="dxa"/>
            <w:shd w:val="clear" w:color="auto" w:fill="auto"/>
            <w:hideMark/>
          </w:tcPr>
          <w:p w14:paraId="18C30698" w14:textId="77777777" w:rsidR="00021615" w:rsidRPr="00453A1D" w:rsidRDefault="00021615" w:rsidP="00021615">
            <w:pPr>
              <w:pStyle w:val="TableParagraph"/>
              <w:spacing w:before="115"/>
              <w:ind w:left="5"/>
              <w:jc w:val="center"/>
            </w:pPr>
            <w:r w:rsidRPr="00453A1D">
              <w:t>39</w:t>
            </w:r>
          </w:p>
        </w:tc>
        <w:tc>
          <w:tcPr>
            <w:tcW w:w="7660" w:type="dxa"/>
            <w:shd w:val="clear" w:color="auto" w:fill="auto"/>
            <w:hideMark/>
          </w:tcPr>
          <w:p w14:paraId="0CE0B2BD" w14:textId="77777777" w:rsidR="00021615" w:rsidRPr="00453A1D" w:rsidRDefault="00021615" w:rsidP="00021615">
            <w:pPr>
              <w:pStyle w:val="TableParagraph"/>
              <w:spacing w:before="113"/>
              <w:ind w:left="0" w:right="823"/>
            </w:pPr>
            <w:r w:rsidRPr="00453A1D">
              <w:t>Cơ sở lưu trú</w:t>
            </w:r>
          </w:p>
        </w:tc>
      </w:tr>
      <w:tr w:rsidR="00021615" w:rsidRPr="00C84DC7" w14:paraId="1F0E6177" w14:textId="77777777" w:rsidTr="00021615">
        <w:trPr>
          <w:trHeight w:val="290"/>
        </w:trPr>
        <w:tc>
          <w:tcPr>
            <w:tcW w:w="1640" w:type="dxa"/>
            <w:shd w:val="clear" w:color="auto" w:fill="auto"/>
            <w:hideMark/>
          </w:tcPr>
          <w:p w14:paraId="5E6DD7FB" w14:textId="77777777" w:rsidR="00021615" w:rsidRPr="00453A1D" w:rsidRDefault="00021615" w:rsidP="00021615">
            <w:pPr>
              <w:pStyle w:val="TableParagraph"/>
              <w:spacing w:before="115"/>
              <w:ind w:left="5"/>
              <w:jc w:val="center"/>
            </w:pPr>
            <w:r w:rsidRPr="00453A1D">
              <w:t>40</w:t>
            </w:r>
          </w:p>
        </w:tc>
        <w:tc>
          <w:tcPr>
            <w:tcW w:w="7660" w:type="dxa"/>
            <w:shd w:val="clear" w:color="auto" w:fill="auto"/>
            <w:hideMark/>
          </w:tcPr>
          <w:p w14:paraId="37039240" w14:textId="77777777" w:rsidR="00021615" w:rsidRPr="00453A1D" w:rsidRDefault="00021615" w:rsidP="00021615">
            <w:pPr>
              <w:pStyle w:val="TableParagraph"/>
              <w:spacing w:before="113"/>
              <w:ind w:left="0" w:right="823"/>
            </w:pPr>
            <w:r w:rsidRPr="00453A1D">
              <w:t>Cơ sở du lịch, ăn uống, lưu trú, đi lại khác</w:t>
            </w:r>
          </w:p>
        </w:tc>
      </w:tr>
      <w:tr w:rsidR="00021615" w:rsidRPr="00C84DC7" w14:paraId="61A175B4" w14:textId="77777777" w:rsidTr="00021615">
        <w:trPr>
          <w:trHeight w:val="290"/>
        </w:trPr>
        <w:tc>
          <w:tcPr>
            <w:tcW w:w="1640" w:type="dxa"/>
            <w:shd w:val="clear" w:color="auto" w:fill="auto"/>
            <w:hideMark/>
          </w:tcPr>
          <w:p w14:paraId="05BDDF43" w14:textId="77777777" w:rsidR="00021615" w:rsidRPr="00453A1D" w:rsidRDefault="00021615" w:rsidP="00021615">
            <w:pPr>
              <w:pStyle w:val="TableParagraph"/>
              <w:spacing w:before="115"/>
              <w:ind w:left="5"/>
              <w:jc w:val="center"/>
            </w:pPr>
            <w:r w:rsidRPr="00453A1D">
              <w:t>41</w:t>
            </w:r>
          </w:p>
        </w:tc>
        <w:tc>
          <w:tcPr>
            <w:tcW w:w="7660" w:type="dxa"/>
            <w:shd w:val="clear" w:color="auto" w:fill="auto"/>
            <w:hideMark/>
          </w:tcPr>
          <w:p w14:paraId="602AB653" w14:textId="77777777" w:rsidR="00021615" w:rsidRPr="00453A1D" w:rsidRDefault="00021615" w:rsidP="00021615">
            <w:pPr>
              <w:pStyle w:val="TableParagraph"/>
              <w:spacing w:before="113"/>
              <w:ind w:left="0" w:right="823"/>
            </w:pPr>
            <w:r w:rsidRPr="00453A1D">
              <w:t>Bưu chính, chuyển phát</w:t>
            </w:r>
          </w:p>
        </w:tc>
      </w:tr>
      <w:tr w:rsidR="00021615" w:rsidRPr="00C84DC7" w14:paraId="517A08AB" w14:textId="77777777" w:rsidTr="00021615">
        <w:trPr>
          <w:trHeight w:val="290"/>
        </w:trPr>
        <w:tc>
          <w:tcPr>
            <w:tcW w:w="1640" w:type="dxa"/>
            <w:shd w:val="clear" w:color="auto" w:fill="auto"/>
            <w:hideMark/>
          </w:tcPr>
          <w:p w14:paraId="0A2D5548" w14:textId="77777777" w:rsidR="00021615" w:rsidRPr="00453A1D" w:rsidRDefault="00021615" w:rsidP="00021615">
            <w:pPr>
              <w:pStyle w:val="TableParagraph"/>
              <w:spacing w:before="115"/>
              <w:ind w:left="5"/>
              <w:jc w:val="center"/>
            </w:pPr>
            <w:r w:rsidRPr="00453A1D">
              <w:t>42</w:t>
            </w:r>
          </w:p>
        </w:tc>
        <w:tc>
          <w:tcPr>
            <w:tcW w:w="7660" w:type="dxa"/>
            <w:shd w:val="clear" w:color="auto" w:fill="auto"/>
            <w:hideMark/>
          </w:tcPr>
          <w:p w14:paraId="082D6B4C" w14:textId="77777777" w:rsidR="00021615" w:rsidRPr="00453A1D" w:rsidRDefault="00021615" w:rsidP="00021615">
            <w:pPr>
              <w:pStyle w:val="TableParagraph"/>
              <w:spacing w:before="113"/>
              <w:ind w:left="0" w:right="823"/>
            </w:pPr>
            <w:r w:rsidRPr="00453A1D">
              <w:t>Viễn thông, internet</w:t>
            </w:r>
          </w:p>
        </w:tc>
      </w:tr>
      <w:tr w:rsidR="00021615" w:rsidRPr="00C84DC7" w14:paraId="43DFEC51" w14:textId="77777777" w:rsidTr="00021615">
        <w:trPr>
          <w:trHeight w:val="290"/>
        </w:trPr>
        <w:tc>
          <w:tcPr>
            <w:tcW w:w="1640" w:type="dxa"/>
            <w:shd w:val="clear" w:color="auto" w:fill="auto"/>
            <w:hideMark/>
          </w:tcPr>
          <w:p w14:paraId="51AB5B97" w14:textId="77777777" w:rsidR="00021615" w:rsidRPr="00453A1D" w:rsidRDefault="00021615" w:rsidP="00021615">
            <w:pPr>
              <w:pStyle w:val="TableParagraph"/>
              <w:spacing w:before="115"/>
              <w:ind w:left="5"/>
              <w:jc w:val="center"/>
            </w:pPr>
            <w:r w:rsidRPr="00453A1D">
              <w:t>43</w:t>
            </w:r>
          </w:p>
        </w:tc>
        <w:tc>
          <w:tcPr>
            <w:tcW w:w="7660" w:type="dxa"/>
            <w:shd w:val="clear" w:color="auto" w:fill="auto"/>
            <w:hideMark/>
          </w:tcPr>
          <w:p w14:paraId="35E59708" w14:textId="77777777" w:rsidR="00021615" w:rsidRPr="00453A1D" w:rsidRDefault="00021615" w:rsidP="00021615">
            <w:pPr>
              <w:pStyle w:val="TableParagraph"/>
              <w:spacing w:before="113"/>
              <w:ind w:left="0" w:right="823"/>
            </w:pPr>
            <w:r w:rsidRPr="00453A1D">
              <w:t>Cơ sở, công trình báo chí, xuất bản, phát thanh, truyền hình</w:t>
            </w:r>
          </w:p>
        </w:tc>
      </w:tr>
      <w:tr w:rsidR="00021615" w:rsidRPr="00C84DC7" w14:paraId="563616B3" w14:textId="77777777" w:rsidTr="00021615">
        <w:trPr>
          <w:trHeight w:val="290"/>
        </w:trPr>
        <w:tc>
          <w:tcPr>
            <w:tcW w:w="1640" w:type="dxa"/>
            <w:shd w:val="clear" w:color="auto" w:fill="auto"/>
            <w:hideMark/>
          </w:tcPr>
          <w:p w14:paraId="0079B42D" w14:textId="77777777" w:rsidR="00021615" w:rsidRPr="00453A1D" w:rsidRDefault="00021615" w:rsidP="00021615">
            <w:pPr>
              <w:pStyle w:val="TableParagraph"/>
              <w:spacing w:before="115"/>
              <w:ind w:left="5"/>
              <w:jc w:val="center"/>
            </w:pPr>
            <w:r w:rsidRPr="00453A1D">
              <w:t>44</w:t>
            </w:r>
          </w:p>
        </w:tc>
        <w:tc>
          <w:tcPr>
            <w:tcW w:w="7660" w:type="dxa"/>
            <w:shd w:val="clear" w:color="auto" w:fill="auto"/>
            <w:hideMark/>
          </w:tcPr>
          <w:p w14:paraId="5801C02B" w14:textId="77777777" w:rsidR="00021615" w:rsidRPr="00453A1D" w:rsidRDefault="00021615" w:rsidP="00021615">
            <w:pPr>
              <w:pStyle w:val="TableParagraph"/>
              <w:spacing w:before="113"/>
              <w:ind w:left="0" w:right="823"/>
            </w:pPr>
            <w:r w:rsidRPr="00453A1D">
              <w:t>Các cơ sở, doanh nghiệp công nghệ số</w:t>
            </w:r>
          </w:p>
        </w:tc>
      </w:tr>
      <w:tr w:rsidR="00021615" w:rsidRPr="00C84DC7" w14:paraId="0F3DEC98" w14:textId="77777777" w:rsidTr="00021615">
        <w:trPr>
          <w:trHeight w:val="290"/>
        </w:trPr>
        <w:tc>
          <w:tcPr>
            <w:tcW w:w="1640" w:type="dxa"/>
            <w:shd w:val="clear" w:color="auto" w:fill="auto"/>
            <w:hideMark/>
          </w:tcPr>
          <w:p w14:paraId="7411B79A" w14:textId="77777777" w:rsidR="00021615" w:rsidRPr="00453A1D" w:rsidRDefault="00021615" w:rsidP="00021615">
            <w:pPr>
              <w:pStyle w:val="TableParagraph"/>
              <w:spacing w:before="115"/>
              <w:ind w:left="5"/>
              <w:jc w:val="center"/>
            </w:pPr>
            <w:r w:rsidRPr="00453A1D">
              <w:t>45</w:t>
            </w:r>
          </w:p>
        </w:tc>
        <w:tc>
          <w:tcPr>
            <w:tcW w:w="7660" w:type="dxa"/>
            <w:shd w:val="clear" w:color="auto" w:fill="auto"/>
            <w:hideMark/>
          </w:tcPr>
          <w:p w14:paraId="66BD8255" w14:textId="77777777" w:rsidR="00021615" w:rsidRPr="00453A1D" w:rsidRDefault="00021615" w:rsidP="00021615">
            <w:pPr>
              <w:pStyle w:val="TableParagraph"/>
              <w:spacing w:before="113"/>
              <w:ind w:left="0" w:right="823"/>
            </w:pPr>
            <w:r w:rsidRPr="00453A1D">
              <w:t>Cơ sở ngân hàng</w:t>
            </w:r>
          </w:p>
        </w:tc>
      </w:tr>
      <w:tr w:rsidR="00021615" w:rsidRPr="00C84DC7" w14:paraId="5FFE9A9F" w14:textId="77777777" w:rsidTr="00021615">
        <w:trPr>
          <w:trHeight w:val="290"/>
        </w:trPr>
        <w:tc>
          <w:tcPr>
            <w:tcW w:w="1640" w:type="dxa"/>
            <w:shd w:val="clear" w:color="auto" w:fill="auto"/>
            <w:hideMark/>
          </w:tcPr>
          <w:p w14:paraId="55AA4468" w14:textId="77777777" w:rsidR="00021615" w:rsidRPr="00453A1D" w:rsidRDefault="00021615" w:rsidP="00021615">
            <w:pPr>
              <w:pStyle w:val="TableParagraph"/>
              <w:spacing w:before="115"/>
              <w:ind w:left="5"/>
              <w:jc w:val="center"/>
            </w:pPr>
            <w:r w:rsidRPr="00453A1D">
              <w:t>46</w:t>
            </w:r>
          </w:p>
        </w:tc>
        <w:tc>
          <w:tcPr>
            <w:tcW w:w="7660" w:type="dxa"/>
            <w:shd w:val="clear" w:color="auto" w:fill="auto"/>
            <w:hideMark/>
          </w:tcPr>
          <w:p w14:paraId="000F24AC" w14:textId="77777777" w:rsidR="00021615" w:rsidRPr="00453A1D" w:rsidRDefault="00021615" w:rsidP="00021615">
            <w:pPr>
              <w:pStyle w:val="TableParagraph"/>
              <w:spacing w:before="113"/>
              <w:ind w:left="0" w:right="823"/>
            </w:pPr>
            <w:r w:rsidRPr="00453A1D">
              <w:t>Cơ sở chứng khoán</w:t>
            </w:r>
          </w:p>
        </w:tc>
      </w:tr>
      <w:tr w:rsidR="00021615" w:rsidRPr="00C84DC7" w14:paraId="4E3C4C22" w14:textId="77777777" w:rsidTr="00021615">
        <w:trPr>
          <w:trHeight w:val="290"/>
        </w:trPr>
        <w:tc>
          <w:tcPr>
            <w:tcW w:w="1640" w:type="dxa"/>
            <w:shd w:val="clear" w:color="auto" w:fill="auto"/>
            <w:hideMark/>
          </w:tcPr>
          <w:p w14:paraId="457EB22F" w14:textId="77777777" w:rsidR="00021615" w:rsidRPr="00453A1D" w:rsidRDefault="00021615" w:rsidP="00021615">
            <w:pPr>
              <w:pStyle w:val="TableParagraph"/>
              <w:spacing w:before="115"/>
              <w:ind w:left="5"/>
              <w:jc w:val="center"/>
            </w:pPr>
            <w:r w:rsidRPr="00453A1D">
              <w:t>47</w:t>
            </w:r>
          </w:p>
        </w:tc>
        <w:tc>
          <w:tcPr>
            <w:tcW w:w="7660" w:type="dxa"/>
            <w:shd w:val="clear" w:color="auto" w:fill="auto"/>
            <w:hideMark/>
          </w:tcPr>
          <w:p w14:paraId="2886962F" w14:textId="77777777" w:rsidR="00021615" w:rsidRPr="00453A1D" w:rsidRDefault="00021615" w:rsidP="00021615">
            <w:pPr>
              <w:pStyle w:val="TableParagraph"/>
              <w:spacing w:before="113"/>
              <w:ind w:left="0" w:right="823"/>
            </w:pPr>
            <w:r w:rsidRPr="00453A1D">
              <w:t>Cơ sở kinh doanh vàng bạc đá quý và đồ trang sức</w:t>
            </w:r>
          </w:p>
        </w:tc>
      </w:tr>
      <w:tr w:rsidR="00021615" w:rsidRPr="00C84DC7" w14:paraId="1EE0BC9B" w14:textId="77777777" w:rsidTr="00021615">
        <w:trPr>
          <w:trHeight w:val="290"/>
        </w:trPr>
        <w:tc>
          <w:tcPr>
            <w:tcW w:w="1640" w:type="dxa"/>
            <w:shd w:val="clear" w:color="auto" w:fill="auto"/>
            <w:hideMark/>
          </w:tcPr>
          <w:p w14:paraId="7A41A3FE" w14:textId="77777777" w:rsidR="00021615" w:rsidRPr="00453A1D" w:rsidRDefault="00021615" w:rsidP="00021615">
            <w:pPr>
              <w:pStyle w:val="TableParagraph"/>
              <w:spacing w:before="115"/>
              <w:ind w:left="5"/>
              <w:jc w:val="center"/>
            </w:pPr>
            <w:r w:rsidRPr="00453A1D">
              <w:t>48</w:t>
            </w:r>
          </w:p>
        </w:tc>
        <w:tc>
          <w:tcPr>
            <w:tcW w:w="7660" w:type="dxa"/>
            <w:shd w:val="clear" w:color="auto" w:fill="auto"/>
            <w:hideMark/>
          </w:tcPr>
          <w:p w14:paraId="433D39D7" w14:textId="77777777" w:rsidR="00021615" w:rsidRPr="00453A1D" w:rsidRDefault="00021615" w:rsidP="00021615">
            <w:pPr>
              <w:pStyle w:val="TableParagraph"/>
              <w:spacing w:before="113"/>
              <w:ind w:left="0" w:right="823"/>
            </w:pPr>
            <w:r w:rsidRPr="00453A1D">
              <w:t>Trụ sở tổ chức bảo hiểm, cơ sở dịch vụ bảo hiểm</w:t>
            </w:r>
          </w:p>
        </w:tc>
      </w:tr>
      <w:tr w:rsidR="00021615" w:rsidRPr="00C84DC7" w14:paraId="1650F259" w14:textId="77777777" w:rsidTr="00021615">
        <w:trPr>
          <w:trHeight w:val="290"/>
        </w:trPr>
        <w:tc>
          <w:tcPr>
            <w:tcW w:w="1640" w:type="dxa"/>
            <w:shd w:val="clear" w:color="auto" w:fill="auto"/>
            <w:hideMark/>
          </w:tcPr>
          <w:p w14:paraId="2EB0556F" w14:textId="77777777" w:rsidR="00021615" w:rsidRPr="00453A1D" w:rsidRDefault="00021615" w:rsidP="00021615">
            <w:pPr>
              <w:pStyle w:val="TableParagraph"/>
              <w:spacing w:before="115"/>
              <w:ind w:left="5"/>
              <w:jc w:val="center"/>
            </w:pPr>
            <w:r w:rsidRPr="00453A1D">
              <w:t>49</w:t>
            </w:r>
          </w:p>
        </w:tc>
        <w:tc>
          <w:tcPr>
            <w:tcW w:w="7660" w:type="dxa"/>
            <w:shd w:val="clear" w:color="auto" w:fill="auto"/>
            <w:hideMark/>
          </w:tcPr>
          <w:p w14:paraId="3DCA55F8" w14:textId="77777777" w:rsidR="00021615" w:rsidRPr="00453A1D" w:rsidRDefault="00021615" w:rsidP="00021615">
            <w:pPr>
              <w:pStyle w:val="TableParagraph"/>
              <w:spacing w:before="113"/>
              <w:ind w:left="0" w:right="823"/>
            </w:pPr>
            <w:r w:rsidRPr="00453A1D">
              <w:t>Các cơ sở dịch vụ tài chính, ngân hàng, bảo hiểm khác</w:t>
            </w:r>
          </w:p>
        </w:tc>
      </w:tr>
      <w:tr w:rsidR="00021615" w:rsidRPr="00C84DC7" w14:paraId="2BF58091" w14:textId="77777777" w:rsidTr="00021615">
        <w:trPr>
          <w:trHeight w:val="290"/>
        </w:trPr>
        <w:tc>
          <w:tcPr>
            <w:tcW w:w="1640" w:type="dxa"/>
            <w:shd w:val="clear" w:color="auto" w:fill="auto"/>
            <w:hideMark/>
          </w:tcPr>
          <w:p w14:paraId="3A6DFF59" w14:textId="77777777" w:rsidR="00021615" w:rsidRPr="00453A1D" w:rsidRDefault="00021615" w:rsidP="00021615">
            <w:pPr>
              <w:pStyle w:val="TableParagraph"/>
              <w:spacing w:before="115"/>
              <w:ind w:left="5"/>
              <w:jc w:val="center"/>
            </w:pPr>
            <w:r w:rsidRPr="00453A1D">
              <w:t>50</w:t>
            </w:r>
          </w:p>
        </w:tc>
        <w:tc>
          <w:tcPr>
            <w:tcW w:w="7660" w:type="dxa"/>
            <w:shd w:val="clear" w:color="auto" w:fill="auto"/>
            <w:hideMark/>
          </w:tcPr>
          <w:p w14:paraId="28E9C9F5" w14:textId="77777777" w:rsidR="00021615" w:rsidRPr="00453A1D" w:rsidRDefault="00021615" w:rsidP="00021615">
            <w:pPr>
              <w:pStyle w:val="TableParagraph"/>
              <w:spacing w:before="113"/>
              <w:ind w:left="0" w:right="823"/>
            </w:pPr>
            <w:r w:rsidRPr="00453A1D">
              <w:t>Bến tàu thuyền</w:t>
            </w:r>
          </w:p>
        </w:tc>
      </w:tr>
      <w:tr w:rsidR="00021615" w:rsidRPr="00C84DC7" w14:paraId="0768EF3D" w14:textId="77777777" w:rsidTr="00021615">
        <w:trPr>
          <w:trHeight w:val="290"/>
        </w:trPr>
        <w:tc>
          <w:tcPr>
            <w:tcW w:w="1640" w:type="dxa"/>
            <w:shd w:val="clear" w:color="auto" w:fill="auto"/>
            <w:hideMark/>
          </w:tcPr>
          <w:p w14:paraId="0451F5E0" w14:textId="77777777" w:rsidR="00021615" w:rsidRPr="00453A1D" w:rsidRDefault="00021615" w:rsidP="00021615">
            <w:pPr>
              <w:pStyle w:val="TableParagraph"/>
              <w:spacing w:before="115"/>
              <w:ind w:left="5"/>
              <w:jc w:val="center"/>
            </w:pPr>
            <w:r w:rsidRPr="00453A1D">
              <w:t>51</w:t>
            </w:r>
          </w:p>
        </w:tc>
        <w:tc>
          <w:tcPr>
            <w:tcW w:w="7660" w:type="dxa"/>
            <w:shd w:val="clear" w:color="auto" w:fill="auto"/>
            <w:hideMark/>
          </w:tcPr>
          <w:p w14:paraId="57523285" w14:textId="77777777" w:rsidR="00021615" w:rsidRPr="00453A1D" w:rsidRDefault="00021615" w:rsidP="00021615">
            <w:pPr>
              <w:pStyle w:val="TableParagraph"/>
              <w:spacing w:before="113"/>
              <w:ind w:left="0" w:right="823"/>
            </w:pPr>
            <w:r w:rsidRPr="00453A1D">
              <w:t>Bến cảng</w:t>
            </w:r>
          </w:p>
        </w:tc>
      </w:tr>
      <w:tr w:rsidR="00021615" w:rsidRPr="00C84DC7" w14:paraId="6EC0FE79" w14:textId="77777777" w:rsidTr="00021615">
        <w:trPr>
          <w:trHeight w:val="290"/>
        </w:trPr>
        <w:tc>
          <w:tcPr>
            <w:tcW w:w="1640" w:type="dxa"/>
            <w:shd w:val="clear" w:color="auto" w:fill="auto"/>
            <w:hideMark/>
          </w:tcPr>
          <w:p w14:paraId="5FAE9F3F" w14:textId="77777777" w:rsidR="00021615" w:rsidRPr="00453A1D" w:rsidRDefault="00021615" w:rsidP="00021615">
            <w:pPr>
              <w:pStyle w:val="TableParagraph"/>
              <w:spacing w:before="115"/>
              <w:ind w:left="5"/>
              <w:jc w:val="center"/>
            </w:pPr>
            <w:r w:rsidRPr="00453A1D">
              <w:lastRenderedPageBreak/>
              <w:t>52</w:t>
            </w:r>
          </w:p>
        </w:tc>
        <w:tc>
          <w:tcPr>
            <w:tcW w:w="7660" w:type="dxa"/>
            <w:shd w:val="clear" w:color="auto" w:fill="auto"/>
            <w:hideMark/>
          </w:tcPr>
          <w:p w14:paraId="4920148B" w14:textId="77777777" w:rsidR="00021615" w:rsidRPr="00453A1D" w:rsidRDefault="00021615" w:rsidP="00021615">
            <w:pPr>
              <w:pStyle w:val="TableParagraph"/>
              <w:spacing w:before="113"/>
              <w:ind w:left="0" w:right="823"/>
            </w:pPr>
            <w:r w:rsidRPr="00453A1D">
              <w:t>Nhà ga</w:t>
            </w:r>
          </w:p>
        </w:tc>
      </w:tr>
      <w:tr w:rsidR="00021615" w:rsidRPr="00C84DC7" w14:paraId="1871E835" w14:textId="77777777" w:rsidTr="00021615">
        <w:trPr>
          <w:trHeight w:val="290"/>
        </w:trPr>
        <w:tc>
          <w:tcPr>
            <w:tcW w:w="1640" w:type="dxa"/>
            <w:shd w:val="clear" w:color="auto" w:fill="auto"/>
            <w:hideMark/>
          </w:tcPr>
          <w:p w14:paraId="7CEF49F6" w14:textId="77777777" w:rsidR="00021615" w:rsidRPr="00453A1D" w:rsidRDefault="00021615" w:rsidP="00021615">
            <w:pPr>
              <w:pStyle w:val="TableParagraph"/>
              <w:spacing w:before="115"/>
              <w:ind w:left="5"/>
              <w:jc w:val="center"/>
            </w:pPr>
            <w:r w:rsidRPr="00453A1D">
              <w:t>53</w:t>
            </w:r>
          </w:p>
        </w:tc>
        <w:tc>
          <w:tcPr>
            <w:tcW w:w="7660" w:type="dxa"/>
            <w:shd w:val="clear" w:color="auto" w:fill="auto"/>
            <w:hideMark/>
          </w:tcPr>
          <w:p w14:paraId="02F552B0" w14:textId="77777777" w:rsidR="00021615" w:rsidRPr="00453A1D" w:rsidRDefault="00021615" w:rsidP="00021615">
            <w:pPr>
              <w:pStyle w:val="TableParagraph"/>
              <w:spacing w:before="113"/>
              <w:ind w:left="0" w:right="823"/>
            </w:pPr>
            <w:r w:rsidRPr="00453A1D">
              <w:t>Sân bay</w:t>
            </w:r>
          </w:p>
        </w:tc>
      </w:tr>
      <w:tr w:rsidR="00021615" w:rsidRPr="00C84DC7" w14:paraId="1A1EF42B" w14:textId="77777777" w:rsidTr="00021615">
        <w:trPr>
          <w:trHeight w:val="290"/>
        </w:trPr>
        <w:tc>
          <w:tcPr>
            <w:tcW w:w="1640" w:type="dxa"/>
            <w:shd w:val="clear" w:color="auto" w:fill="auto"/>
            <w:hideMark/>
          </w:tcPr>
          <w:p w14:paraId="64E5EA8F" w14:textId="77777777" w:rsidR="00021615" w:rsidRPr="00453A1D" w:rsidRDefault="00021615" w:rsidP="00021615">
            <w:pPr>
              <w:pStyle w:val="TableParagraph"/>
              <w:spacing w:before="115"/>
              <w:ind w:left="5"/>
              <w:jc w:val="center"/>
            </w:pPr>
            <w:r w:rsidRPr="00453A1D">
              <w:t>54</w:t>
            </w:r>
          </w:p>
        </w:tc>
        <w:tc>
          <w:tcPr>
            <w:tcW w:w="7660" w:type="dxa"/>
            <w:shd w:val="clear" w:color="auto" w:fill="auto"/>
            <w:hideMark/>
          </w:tcPr>
          <w:p w14:paraId="63644E5B" w14:textId="77777777" w:rsidR="00021615" w:rsidRPr="00453A1D" w:rsidRDefault="00021615" w:rsidP="00021615">
            <w:pPr>
              <w:pStyle w:val="TableParagraph"/>
              <w:spacing w:before="113"/>
              <w:ind w:left="0" w:right="823"/>
            </w:pPr>
            <w:r w:rsidRPr="00453A1D">
              <w:t>Bến hành khách</w:t>
            </w:r>
          </w:p>
        </w:tc>
      </w:tr>
      <w:tr w:rsidR="00021615" w:rsidRPr="00C84DC7" w14:paraId="4178241F" w14:textId="77777777" w:rsidTr="00021615">
        <w:trPr>
          <w:trHeight w:val="290"/>
        </w:trPr>
        <w:tc>
          <w:tcPr>
            <w:tcW w:w="1640" w:type="dxa"/>
            <w:shd w:val="clear" w:color="auto" w:fill="auto"/>
            <w:hideMark/>
          </w:tcPr>
          <w:p w14:paraId="3089D9CF" w14:textId="77777777" w:rsidR="00021615" w:rsidRPr="00453A1D" w:rsidRDefault="00021615" w:rsidP="00021615">
            <w:pPr>
              <w:pStyle w:val="TableParagraph"/>
              <w:spacing w:before="115"/>
              <w:ind w:left="5"/>
              <w:jc w:val="center"/>
            </w:pPr>
            <w:r w:rsidRPr="00453A1D">
              <w:t>55</w:t>
            </w:r>
          </w:p>
        </w:tc>
        <w:tc>
          <w:tcPr>
            <w:tcW w:w="7660" w:type="dxa"/>
            <w:shd w:val="clear" w:color="auto" w:fill="auto"/>
            <w:hideMark/>
          </w:tcPr>
          <w:p w14:paraId="337598EA" w14:textId="77777777" w:rsidR="00021615" w:rsidRPr="00453A1D" w:rsidRDefault="00021615" w:rsidP="00021615">
            <w:pPr>
              <w:pStyle w:val="TableParagraph"/>
              <w:spacing w:before="113"/>
              <w:ind w:left="0" w:right="823"/>
            </w:pPr>
            <w:r w:rsidRPr="00453A1D">
              <w:t>Bến hàng hóa</w:t>
            </w:r>
          </w:p>
        </w:tc>
      </w:tr>
      <w:tr w:rsidR="00021615" w:rsidRPr="00C84DC7" w14:paraId="15ABC54A" w14:textId="77777777" w:rsidTr="00021615">
        <w:trPr>
          <w:trHeight w:val="290"/>
        </w:trPr>
        <w:tc>
          <w:tcPr>
            <w:tcW w:w="1640" w:type="dxa"/>
            <w:shd w:val="clear" w:color="auto" w:fill="auto"/>
            <w:hideMark/>
          </w:tcPr>
          <w:p w14:paraId="390E8E4E" w14:textId="77777777" w:rsidR="00021615" w:rsidRPr="00453A1D" w:rsidRDefault="00021615" w:rsidP="00021615">
            <w:pPr>
              <w:pStyle w:val="TableParagraph"/>
              <w:spacing w:before="115"/>
              <w:ind w:left="5"/>
              <w:jc w:val="center"/>
            </w:pPr>
            <w:r w:rsidRPr="00453A1D">
              <w:t>56</w:t>
            </w:r>
          </w:p>
        </w:tc>
        <w:tc>
          <w:tcPr>
            <w:tcW w:w="7660" w:type="dxa"/>
            <w:shd w:val="clear" w:color="auto" w:fill="auto"/>
            <w:hideMark/>
          </w:tcPr>
          <w:p w14:paraId="7E762664" w14:textId="77777777" w:rsidR="00021615" w:rsidRPr="00453A1D" w:rsidRDefault="00021615" w:rsidP="00021615">
            <w:pPr>
              <w:pStyle w:val="TableParagraph"/>
              <w:spacing w:before="113"/>
              <w:ind w:left="0" w:right="823"/>
            </w:pPr>
            <w:r w:rsidRPr="00453A1D">
              <w:t>Âu tàu</w:t>
            </w:r>
          </w:p>
        </w:tc>
      </w:tr>
      <w:tr w:rsidR="00021615" w:rsidRPr="00C84DC7" w14:paraId="4E42EBF4" w14:textId="77777777" w:rsidTr="00021615">
        <w:trPr>
          <w:trHeight w:val="290"/>
        </w:trPr>
        <w:tc>
          <w:tcPr>
            <w:tcW w:w="1640" w:type="dxa"/>
            <w:shd w:val="clear" w:color="auto" w:fill="auto"/>
            <w:hideMark/>
          </w:tcPr>
          <w:p w14:paraId="79BC5E34" w14:textId="77777777" w:rsidR="00021615" w:rsidRPr="00453A1D" w:rsidRDefault="00021615" w:rsidP="00021615">
            <w:pPr>
              <w:pStyle w:val="TableParagraph"/>
              <w:spacing w:before="115"/>
              <w:ind w:left="5"/>
              <w:jc w:val="center"/>
            </w:pPr>
            <w:r w:rsidRPr="00453A1D">
              <w:t>57</w:t>
            </w:r>
          </w:p>
        </w:tc>
        <w:tc>
          <w:tcPr>
            <w:tcW w:w="7660" w:type="dxa"/>
            <w:shd w:val="clear" w:color="auto" w:fill="auto"/>
            <w:hideMark/>
          </w:tcPr>
          <w:p w14:paraId="4A76E52E" w14:textId="77777777" w:rsidR="00021615" w:rsidRPr="00453A1D" w:rsidRDefault="00021615" w:rsidP="00021615">
            <w:pPr>
              <w:pStyle w:val="TableParagraph"/>
              <w:spacing w:before="113"/>
              <w:ind w:left="0" w:right="823"/>
            </w:pPr>
            <w:r w:rsidRPr="00453A1D">
              <w:t>Khu chuyển tải</w:t>
            </w:r>
          </w:p>
        </w:tc>
      </w:tr>
      <w:tr w:rsidR="00021615" w:rsidRPr="00C84DC7" w14:paraId="178A07B3" w14:textId="77777777" w:rsidTr="00021615">
        <w:trPr>
          <w:trHeight w:val="290"/>
        </w:trPr>
        <w:tc>
          <w:tcPr>
            <w:tcW w:w="1640" w:type="dxa"/>
            <w:shd w:val="clear" w:color="auto" w:fill="auto"/>
            <w:hideMark/>
          </w:tcPr>
          <w:p w14:paraId="7862CC19" w14:textId="77777777" w:rsidR="00021615" w:rsidRPr="00453A1D" w:rsidRDefault="00021615" w:rsidP="00021615">
            <w:pPr>
              <w:pStyle w:val="TableParagraph"/>
              <w:spacing w:before="115"/>
              <w:ind w:left="5"/>
              <w:jc w:val="center"/>
            </w:pPr>
            <w:r w:rsidRPr="00453A1D">
              <w:t>58</w:t>
            </w:r>
          </w:p>
        </w:tc>
        <w:tc>
          <w:tcPr>
            <w:tcW w:w="7660" w:type="dxa"/>
            <w:shd w:val="clear" w:color="auto" w:fill="auto"/>
            <w:hideMark/>
          </w:tcPr>
          <w:p w14:paraId="013CE0D5" w14:textId="77777777" w:rsidR="00021615" w:rsidRPr="00453A1D" w:rsidRDefault="00021615" w:rsidP="00021615">
            <w:pPr>
              <w:pStyle w:val="TableParagraph"/>
              <w:spacing w:before="113"/>
              <w:ind w:left="0" w:right="823"/>
            </w:pPr>
            <w:r w:rsidRPr="00453A1D">
              <w:t>Khu neo đậu</w:t>
            </w:r>
          </w:p>
        </w:tc>
      </w:tr>
      <w:tr w:rsidR="00021615" w:rsidRPr="00C84DC7" w14:paraId="746181F3" w14:textId="77777777" w:rsidTr="00021615">
        <w:trPr>
          <w:trHeight w:val="290"/>
        </w:trPr>
        <w:tc>
          <w:tcPr>
            <w:tcW w:w="1640" w:type="dxa"/>
            <w:shd w:val="clear" w:color="auto" w:fill="auto"/>
            <w:hideMark/>
          </w:tcPr>
          <w:p w14:paraId="255619F9" w14:textId="77777777" w:rsidR="00021615" w:rsidRPr="00453A1D" w:rsidRDefault="00021615" w:rsidP="00021615">
            <w:pPr>
              <w:pStyle w:val="TableParagraph"/>
              <w:spacing w:before="115"/>
              <w:ind w:left="5"/>
              <w:jc w:val="center"/>
            </w:pPr>
            <w:r w:rsidRPr="00453A1D">
              <w:t>59</w:t>
            </w:r>
          </w:p>
        </w:tc>
        <w:tc>
          <w:tcPr>
            <w:tcW w:w="7660" w:type="dxa"/>
            <w:shd w:val="clear" w:color="auto" w:fill="auto"/>
            <w:hideMark/>
          </w:tcPr>
          <w:p w14:paraId="732F306C" w14:textId="77777777" w:rsidR="00021615" w:rsidRPr="00453A1D" w:rsidRDefault="00021615" w:rsidP="00021615">
            <w:pPr>
              <w:pStyle w:val="TableParagraph"/>
              <w:spacing w:before="113"/>
              <w:ind w:left="0" w:right="823"/>
            </w:pPr>
            <w:r w:rsidRPr="00453A1D">
              <w:t>Khu tránh, trú bão</w:t>
            </w:r>
          </w:p>
        </w:tc>
      </w:tr>
      <w:tr w:rsidR="00021615" w:rsidRPr="00C84DC7" w14:paraId="6F4DA5D0" w14:textId="77777777" w:rsidTr="00021615">
        <w:trPr>
          <w:trHeight w:val="290"/>
        </w:trPr>
        <w:tc>
          <w:tcPr>
            <w:tcW w:w="1640" w:type="dxa"/>
            <w:shd w:val="clear" w:color="auto" w:fill="auto"/>
            <w:hideMark/>
          </w:tcPr>
          <w:p w14:paraId="5BC34049" w14:textId="77777777" w:rsidR="00021615" w:rsidRPr="00453A1D" w:rsidRDefault="00021615" w:rsidP="00021615">
            <w:pPr>
              <w:pStyle w:val="TableParagraph"/>
              <w:spacing w:before="115"/>
              <w:ind w:left="5"/>
              <w:jc w:val="center"/>
            </w:pPr>
            <w:r w:rsidRPr="00453A1D">
              <w:t>60</w:t>
            </w:r>
          </w:p>
        </w:tc>
        <w:tc>
          <w:tcPr>
            <w:tcW w:w="7660" w:type="dxa"/>
            <w:shd w:val="clear" w:color="auto" w:fill="auto"/>
            <w:hideMark/>
          </w:tcPr>
          <w:p w14:paraId="6C8617D8" w14:textId="77777777" w:rsidR="00021615" w:rsidRPr="00453A1D" w:rsidRDefault="00021615" w:rsidP="00021615">
            <w:pPr>
              <w:pStyle w:val="TableParagraph"/>
              <w:spacing w:before="113"/>
              <w:ind w:left="0" w:right="823"/>
            </w:pPr>
            <w:r w:rsidRPr="00453A1D">
              <w:t>Khu tránh, trú bão</w:t>
            </w:r>
          </w:p>
        </w:tc>
      </w:tr>
      <w:tr w:rsidR="00021615" w:rsidRPr="00C84DC7" w14:paraId="4714E9E1" w14:textId="77777777" w:rsidTr="00021615">
        <w:trPr>
          <w:trHeight w:val="290"/>
        </w:trPr>
        <w:tc>
          <w:tcPr>
            <w:tcW w:w="1640" w:type="dxa"/>
            <w:shd w:val="clear" w:color="auto" w:fill="auto"/>
            <w:hideMark/>
          </w:tcPr>
          <w:p w14:paraId="10DF0F95" w14:textId="77777777" w:rsidR="00021615" w:rsidRPr="00453A1D" w:rsidRDefault="00021615" w:rsidP="00021615">
            <w:pPr>
              <w:pStyle w:val="TableParagraph"/>
              <w:spacing w:before="115"/>
              <w:ind w:left="5"/>
              <w:jc w:val="center"/>
            </w:pPr>
            <w:r w:rsidRPr="00453A1D">
              <w:t>61</w:t>
            </w:r>
          </w:p>
        </w:tc>
        <w:tc>
          <w:tcPr>
            <w:tcW w:w="7660" w:type="dxa"/>
            <w:shd w:val="clear" w:color="auto" w:fill="auto"/>
            <w:hideMark/>
          </w:tcPr>
          <w:p w14:paraId="586573B6" w14:textId="77777777" w:rsidR="00021615" w:rsidRPr="00453A1D" w:rsidRDefault="00021615" w:rsidP="00021615">
            <w:pPr>
              <w:pStyle w:val="TableParagraph"/>
              <w:spacing w:before="113"/>
              <w:ind w:left="0" w:right="823"/>
            </w:pPr>
            <w:r w:rsidRPr="00453A1D">
              <w:t>Bến phà</w:t>
            </w:r>
          </w:p>
        </w:tc>
      </w:tr>
      <w:tr w:rsidR="00021615" w:rsidRPr="00C84DC7" w14:paraId="66945E4B" w14:textId="77777777" w:rsidTr="00021615">
        <w:trPr>
          <w:trHeight w:val="290"/>
        </w:trPr>
        <w:tc>
          <w:tcPr>
            <w:tcW w:w="1640" w:type="dxa"/>
            <w:shd w:val="clear" w:color="auto" w:fill="auto"/>
            <w:hideMark/>
          </w:tcPr>
          <w:p w14:paraId="085D31A3" w14:textId="77777777" w:rsidR="00021615" w:rsidRPr="00453A1D" w:rsidRDefault="00021615" w:rsidP="00021615">
            <w:pPr>
              <w:pStyle w:val="TableParagraph"/>
              <w:spacing w:before="115"/>
              <w:ind w:left="5"/>
              <w:jc w:val="center"/>
            </w:pPr>
            <w:r w:rsidRPr="00453A1D">
              <w:t>62</w:t>
            </w:r>
          </w:p>
        </w:tc>
        <w:tc>
          <w:tcPr>
            <w:tcW w:w="7660" w:type="dxa"/>
            <w:shd w:val="clear" w:color="auto" w:fill="auto"/>
            <w:hideMark/>
          </w:tcPr>
          <w:p w14:paraId="7A45E5F8" w14:textId="77777777" w:rsidR="00021615" w:rsidRPr="00453A1D" w:rsidRDefault="00021615" w:rsidP="00021615">
            <w:pPr>
              <w:pStyle w:val="TableParagraph"/>
              <w:spacing w:before="113"/>
              <w:ind w:left="0" w:right="823"/>
            </w:pPr>
            <w:r w:rsidRPr="00453A1D">
              <w:t>Bến phà</w:t>
            </w:r>
          </w:p>
        </w:tc>
      </w:tr>
      <w:tr w:rsidR="00021615" w:rsidRPr="00C84DC7" w14:paraId="003D5617" w14:textId="77777777" w:rsidTr="00021615">
        <w:trPr>
          <w:trHeight w:val="290"/>
        </w:trPr>
        <w:tc>
          <w:tcPr>
            <w:tcW w:w="1640" w:type="dxa"/>
            <w:shd w:val="clear" w:color="auto" w:fill="auto"/>
            <w:hideMark/>
          </w:tcPr>
          <w:p w14:paraId="64F23F2E" w14:textId="77777777" w:rsidR="00021615" w:rsidRPr="00453A1D" w:rsidRDefault="00021615" w:rsidP="00021615">
            <w:pPr>
              <w:pStyle w:val="TableParagraph"/>
              <w:spacing w:before="115"/>
              <w:ind w:left="5"/>
              <w:jc w:val="center"/>
            </w:pPr>
            <w:r w:rsidRPr="00453A1D">
              <w:t>63</w:t>
            </w:r>
          </w:p>
        </w:tc>
        <w:tc>
          <w:tcPr>
            <w:tcW w:w="7660" w:type="dxa"/>
            <w:shd w:val="clear" w:color="auto" w:fill="auto"/>
            <w:hideMark/>
          </w:tcPr>
          <w:p w14:paraId="3C6EC30B" w14:textId="77777777" w:rsidR="00021615" w:rsidRPr="00453A1D" w:rsidRDefault="00021615" w:rsidP="00021615">
            <w:pPr>
              <w:pStyle w:val="TableParagraph"/>
              <w:spacing w:before="113"/>
              <w:ind w:left="0" w:right="823"/>
            </w:pPr>
            <w:r w:rsidRPr="00453A1D">
              <w:t>Kho bãi</w:t>
            </w:r>
          </w:p>
        </w:tc>
      </w:tr>
      <w:tr w:rsidR="00021615" w:rsidRPr="00C84DC7" w14:paraId="3C9E0A24" w14:textId="77777777" w:rsidTr="00021615">
        <w:trPr>
          <w:trHeight w:val="290"/>
        </w:trPr>
        <w:tc>
          <w:tcPr>
            <w:tcW w:w="1640" w:type="dxa"/>
            <w:shd w:val="clear" w:color="auto" w:fill="auto"/>
            <w:hideMark/>
          </w:tcPr>
          <w:p w14:paraId="4C1C62B5" w14:textId="77777777" w:rsidR="00021615" w:rsidRPr="00453A1D" w:rsidRDefault="00021615" w:rsidP="00021615">
            <w:pPr>
              <w:pStyle w:val="TableParagraph"/>
              <w:spacing w:before="115"/>
              <w:ind w:left="5"/>
              <w:jc w:val="center"/>
            </w:pPr>
            <w:r w:rsidRPr="00453A1D">
              <w:t>64</w:t>
            </w:r>
          </w:p>
        </w:tc>
        <w:tc>
          <w:tcPr>
            <w:tcW w:w="7660" w:type="dxa"/>
            <w:shd w:val="clear" w:color="auto" w:fill="auto"/>
            <w:hideMark/>
          </w:tcPr>
          <w:p w14:paraId="780395FD" w14:textId="77777777" w:rsidR="00021615" w:rsidRPr="00453A1D" w:rsidRDefault="00021615" w:rsidP="00021615">
            <w:pPr>
              <w:pStyle w:val="TableParagraph"/>
              <w:spacing w:before="113"/>
              <w:ind w:left="0" w:right="823"/>
            </w:pPr>
            <w:r w:rsidRPr="00453A1D">
              <w:t>Trạm thu phí</w:t>
            </w:r>
          </w:p>
        </w:tc>
      </w:tr>
      <w:tr w:rsidR="00021615" w:rsidRPr="00C84DC7" w14:paraId="3485DC50" w14:textId="77777777" w:rsidTr="00021615">
        <w:trPr>
          <w:trHeight w:val="290"/>
        </w:trPr>
        <w:tc>
          <w:tcPr>
            <w:tcW w:w="1640" w:type="dxa"/>
            <w:shd w:val="clear" w:color="auto" w:fill="auto"/>
            <w:hideMark/>
          </w:tcPr>
          <w:p w14:paraId="15F7CB0A" w14:textId="77777777" w:rsidR="00021615" w:rsidRPr="00453A1D" w:rsidRDefault="00021615" w:rsidP="00021615">
            <w:pPr>
              <w:pStyle w:val="TableParagraph"/>
              <w:spacing w:before="115"/>
              <w:ind w:left="5"/>
              <w:jc w:val="center"/>
            </w:pPr>
            <w:r w:rsidRPr="00453A1D">
              <w:t>65</w:t>
            </w:r>
          </w:p>
        </w:tc>
        <w:tc>
          <w:tcPr>
            <w:tcW w:w="7660" w:type="dxa"/>
            <w:shd w:val="clear" w:color="auto" w:fill="auto"/>
            <w:hideMark/>
          </w:tcPr>
          <w:p w14:paraId="5E350ECE" w14:textId="77777777" w:rsidR="00021615" w:rsidRPr="00453A1D" w:rsidRDefault="00021615" w:rsidP="00021615">
            <w:pPr>
              <w:pStyle w:val="TableParagraph"/>
              <w:spacing w:before="113"/>
              <w:ind w:left="0" w:right="823"/>
            </w:pPr>
            <w:r w:rsidRPr="00453A1D">
              <w:t>Điểm dừng chân, đón trả khách</w:t>
            </w:r>
          </w:p>
        </w:tc>
      </w:tr>
      <w:tr w:rsidR="00021615" w:rsidRPr="00C84DC7" w14:paraId="331971E2" w14:textId="77777777" w:rsidTr="00021615">
        <w:trPr>
          <w:trHeight w:val="290"/>
        </w:trPr>
        <w:tc>
          <w:tcPr>
            <w:tcW w:w="1640" w:type="dxa"/>
            <w:shd w:val="clear" w:color="auto" w:fill="auto"/>
            <w:hideMark/>
          </w:tcPr>
          <w:p w14:paraId="0E61BCFC" w14:textId="77777777" w:rsidR="00021615" w:rsidRPr="00453A1D" w:rsidRDefault="00021615" w:rsidP="00021615">
            <w:pPr>
              <w:pStyle w:val="TableParagraph"/>
              <w:spacing w:before="115"/>
              <w:ind w:left="5"/>
              <w:jc w:val="center"/>
            </w:pPr>
            <w:r w:rsidRPr="00453A1D">
              <w:t>66</w:t>
            </w:r>
          </w:p>
        </w:tc>
        <w:tc>
          <w:tcPr>
            <w:tcW w:w="7660" w:type="dxa"/>
            <w:shd w:val="clear" w:color="auto" w:fill="auto"/>
            <w:hideMark/>
          </w:tcPr>
          <w:p w14:paraId="569BD3CE" w14:textId="77777777" w:rsidR="00021615" w:rsidRPr="00453A1D" w:rsidRDefault="00021615" w:rsidP="00021615">
            <w:pPr>
              <w:pStyle w:val="TableParagraph"/>
              <w:spacing w:before="113"/>
              <w:ind w:left="0" w:right="823"/>
            </w:pPr>
            <w:r w:rsidRPr="00453A1D">
              <w:t>Đại lý vận tải logistic</w:t>
            </w:r>
          </w:p>
        </w:tc>
      </w:tr>
      <w:tr w:rsidR="00021615" w:rsidRPr="00C84DC7" w14:paraId="41726340" w14:textId="77777777" w:rsidTr="00021615">
        <w:trPr>
          <w:trHeight w:val="290"/>
        </w:trPr>
        <w:tc>
          <w:tcPr>
            <w:tcW w:w="1640" w:type="dxa"/>
            <w:shd w:val="clear" w:color="auto" w:fill="auto"/>
            <w:hideMark/>
          </w:tcPr>
          <w:p w14:paraId="7232C217" w14:textId="77777777" w:rsidR="00021615" w:rsidRPr="00453A1D" w:rsidRDefault="00021615" w:rsidP="00021615">
            <w:pPr>
              <w:pStyle w:val="TableParagraph"/>
              <w:spacing w:before="115"/>
              <w:ind w:left="5"/>
              <w:jc w:val="center"/>
            </w:pPr>
            <w:r w:rsidRPr="00453A1D">
              <w:t>67</w:t>
            </w:r>
          </w:p>
        </w:tc>
        <w:tc>
          <w:tcPr>
            <w:tcW w:w="7660" w:type="dxa"/>
            <w:shd w:val="clear" w:color="auto" w:fill="auto"/>
            <w:hideMark/>
          </w:tcPr>
          <w:p w14:paraId="204CE824" w14:textId="77777777" w:rsidR="00021615" w:rsidRPr="00453A1D" w:rsidRDefault="00021615" w:rsidP="00021615">
            <w:pPr>
              <w:pStyle w:val="TableParagraph"/>
              <w:spacing w:before="113"/>
              <w:ind w:left="0" w:right="823"/>
            </w:pPr>
            <w:r w:rsidRPr="00453A1D">
              <w:t>Đại lý vận tải logistic</w:t>
            </w:r>
          </w:p>
        </w:tc>
      </w:tr>
      <w:tr w:rsidR="00021615" w:rsidRPr="00C84DC7" w14:paraId="2C9D55AD" w14:textId="77777777" w:rsidTr="00021615">
        <w:trPr>
          <w:trHeight w:val="290"/>
        </w:trPr>
        <w:tc>
          <w:tcPr>
            <w:tcW w:w="1640" w:type="dxa"/>
            <w:shd w:val="clear" w:color="auto" w:fill="auto"/>
            <w:hideMark/>
          </w:tcPr>
          <w:p w14:paraId="5C56749A" w14:textId="77777777" w:rsidR="00021615" w:rsidRPr="00453A1D" w:rsidRDefault="00021615" w:rsidP="00021615">
            <w:pPr>
              <w:pStyle w:val="TableParagraph"/>
              <w:spacing w:before="115"/>
              <w:ind w:left="5"/>
              <w:jc w:val="center"/>
            </w:pPr>
            <w:r w:rsidRPr="00453A1D">
              <w:t>68</w:t>
            </w:r>
          </w:p>
        </w:tc>
        <w:tc>
          <w:tcPr>
            <w:tcW w:w="7660" w:type="dxa"/>
            <w:shd w:val="clear" w:color="auto" w:fill="auto"/>
            <w:hideMark/>
          </w:tcPr>
          <w:p w14:paraId="7BC4166D" w14:textId="77777777" w:rsidR="00021615" w:rsidRPr="00453A1D" w:rsidRDefault="00021615" w:rsidP="00021615">
            <w:pPr>
              <w:pStyle w:val="TableParagraph"/>
              <w:spacing w:before="113"/>
              <w:ind w:left="0" w:right="823"/>
            </w:pPr>
            <w:r w:rsidRPr="00453A1D">
              <w:t>Trạm sạc pin</w:t>
            </w:r>
          </w:p>
        </w:tc>
      </w:tr>
      <w:tr w:rsidR="00021615" w:rsidRPr="00C84DC7" w14:paraId="1F22DBAD" w14:textId="77777777" w:rsidTr="00021615">
        <w:trPr>
          <w:trHeight w:val="290"/>
        </w:trPr>
        <w:tc>
          <w:tcPr>
            <w:tcW w:w="1640" w:type="dxa"/>
            <w:shd w:val="clear" w:color="auto" w:fill="auto"/>
            <w:hideMark/>
          </w:tcPr>
          <w:p w14:paraId="2AEC8DEA" w14:textId="77777777" w:rsidR="00021615" w:rsidRPr="00453A1D" w:rsidRDefault="00021615" w:rsidP="00021615">
            <w:pPr>
              <w:pStyle w:val="TableParagraph"/>
              <w:spacing w:before="115"/>
              <w:ind w:left="5"/>
              <w:jc w:val="center"/>
            </w:pPr>
            <w:r w:rsidRPr="00453A1D">
              <w:t>69</w:t>
            </w:r>
          </w:p>
        </w:tc>
        <w:tc>
          <w:tcPr>
            <w:tcW w:w="7660" w:type="dxa"/>
            <w:shd w:val="clear" w:color="auto" w:fill="auto"/>
            <w:hideMark/>
          </w:tcPr>
          <w:p w14:paraId="500D0919" w14:textId="77777777" w:rsidR="00021615" w:rsidRPr="00453A1D" w:rsidRDefault="00021615" w:rsidP="00021615">
            <w:pPr>
              <w:pStyle w:val="TableParagraph"/>
              <w:spacing w:before="113"/>
              <w:ind w:left="0" w:right="823"/>
            </w:pPr>
            <w:r w:rsidRPr="00453A1D">
              <w:t>Trạm xăng</w:t>
            </w:r>
          </w:p>
        </w:tc>
      </w:tr>
      <w:tr w:rsidR="00021615" w:rsidRPr="00C84DC7" w14:paraId="45CE8B20" w14:textId="77777777" w:rsidTr="00021615">
        <w:trPr>
          <w:trHeight w:val="290"/>
        </w:trPr>
        <w:tc>
          <w:tcPr>
            <w:tcW w:w="1640" w:type="dxa"/>
            <w:shd w:val="clear" w:color="auto" w:fill="auto"/>
            <w:hideMark/>
          </w:tcPr>
          <w:p w14:paraId="17523C4A" w14:textId="77777777" w:rsidR="00021615" w:rsidRPr="00453A1D" w:rsidRDefault="00021615" w:rsidP="00021615">
            <w:pPr>
              <w:pStyle w:val="TableParagraph"/>
              <w:spacing w:before="115"/>
              <w:ind w:left="5"/>
              <w:jc w:val="center"/>
            </w:pPr>
            <w:r w:rsidRPr="00453A1D">
              <w:t>70</w:t>
            </w:r>
          </w:p>
        </w:tc>
        <w:tc>
          <w:tcPr>
            <w:tcW w:w="7660" w:type="dxa"/>
            <w:shd w:val="clear" w:color="auto" w:fill="auto"/>
            <w:hideMark/>
          </w:tcPr>
          <w:p w14:paraId="48DF9E73" w14:textId="77777777" w:rsidR="00021615" w:rsidRPr="00453A1D" w:rsidRDefault="00021615" w:rsidP="00021615">
            <w:pPr>
              <w:pStyle w:val="TableParagraph"/>
              <w:spacing w:before="113"/>
              <w:ind w:left="0" w:right="823"/>
            </w:pPr>
            <w:r w:rsidRPr="00453A1D">
              <w:t>Trạm xăng</w:t>
            </w:r>
          </w:p>
        </w:tc>
      </w:tr>
      <w:tr w:rsidR="00021615" w:rsidRPr="00C84DC7" w14:paraId="79B7EFA8" w14:textId="77777777" w:rsidTr="00021615">
        <w:trPr>
          <w:trHeight w:val="290"/>
        </w:trPr>
        <w:tc>
          <w:tcPr>
            <w:tcW w:w="1640" w:type="dxa"/>
            <w:shd w:val="clear" w:color="auto" w:fill="auto"/>
            <w:hideMark/>
          </w:tcPr>
          <w:p w14:paraId="1FBC334D" w14:textId="77777777" w:rsidR="00021615" w:rsidRPr="00453A1D" w:rsidRDefault="00021615" w:rsidP="00021615">
            <w:pPr>
              <w:pStyle w:val="TableParagraph"/>
              <w:spacing w:before="115"/>
              <w:ind w:left="5"/>
              <w:jc w:val="center"/>
            </w:pPr>
            <w:r w:rsidRPr="00453A1D">
              <w:t>71</w:t>
            </w:r>
          </w:p>
        </w:tc>
        <w:tc>
          <w:tcPr>
            <w:tcW w:w="7660" w:type="dxa"/>
            <w:shd w:val="clear" w:color="auto" w:fill="auto"/>
            <w:hideMark/>
          </w:tcPr>
          <w:p w14:paraId="1208E14D" w14:textId="77777777" w:rsidR="00021615" w:rsidRPr="00453A1D" w:rsidRDefault="00021615" w:rsidP="00021615">
            <w:pPr>
              <w:pStyle w:val="TableParagraph"/>
              <w:spacing w:before="113"/>
              <w:ind w:left="0" w:right="823"/>
            </w:pPr>
            <w:r w:rsidRPr="00453A1D">
              <w:t>Các cơ sở vận tải, logistic khác</w:t>
            </w:r>
          </w:p>
        </w:tc>
      </w:tr>
      <w:tr w:rsidR="00021615" w:rsidRPr="00C84DC7" w14:paraId="68509A63" w14:textId="77777777" w:rsidTr="00021615">
        <w:trPr>
          <w:trHeight w:val="290"/>
        </w:trPr>
        <w:tc>
          <w:tcPr>
            <w:tcW w:w="1640" w:type="dxa"/>
            <w:shd w:val="clear" w:color="auto" w:fill="auto"/>
            <w:hideMark/>
          </w:tcPr>
          <w:p w14:paraId="2071F213" w14:textId="77777777" w:rsidR="00021615" w:rsidRPr="00453A1D" w:rsidRDefault="00021615" w:rsidP="00021615">
            <w:pPr>
              <w:pStyle w:val="TableParagraph"/>
              <w:spacing w:before="115"/>
              <w:ind w:left="5"/>
              <w:jc w:val="center"/>
            </w:pPr>
            <w:r w:rsidRPr="00453A1D">
              <w:t>72</w:t>
            </w:r>
          </w:p>
        </w:tc>
        <w:tc>
          <w:tcPr>
            <w:tcW w:w="7660" w:type="dxa"/>
            <w:shd w:val="clear" w:color="auto" w:fill="auto"/>
            <w:hideMark/>
          </w:tcPr>
          <w:p w14:paraId="4E608810" w14:textId="77777777" w:rsidR="00021615" w:rsidRPr="00453A1D" w:rsidRDefault="00021615" w:rsidP="00021615">
            <w:pPr>
              <w:pStyle w:val="TableParagraph"/>
              <w:spacing w:before="113"/>
              <w:ind w:left="0" w:right="823"/>
            </w:pPr>
            <w:r w:rsidRPr="00453A1D">
              <w:t>Nhà máy, công xưởng, cơ sở sản xuất công nghiệp nặng</w:t>
            </w:r>
          </w:p>
        </w:tc>
      </w:tr>
      <w:tr w:rsidR="00021615" w:rsidRPr="00C84DC7" w14:paraId="1D9C85FA" w14:textId="77777777" w:rsidTr="00021615">
        <w:trPr>
          <w:trHeight w:val="290"/>
        </w:trPr>
        <w:tc>
          <w:tcPr>
            <w:tcW w:w="1640" w:type="dxa"/>
            <w:shd w:val="clear" w:color="auto" w:fill="auto"/>
            <w:hideMark/>
          </w:tcPr>
          <w:p w14:paraId="773FBA3A" w14:textId="77777777" w:rsidR="00021615" w:rsidRPr="00453A1D" w:rsidRDefault="00021615" w:rsidP="00021615">
            <w:pPr>
              <w:pStyle w:val="TableParagraph"/>
              <w:spacing w:before="115"/>
              <w:ind w:left="5"/>
              <w:jc w:val="center"/>
            </w:pPr>
            <w:r w:rsidRPr="00453A1D">
              <w:t>73</w:t>
            </w:r>
          </w:p>
        </w:tc>
        <w:tc>
          <w:tcPr>
            <w:tcW w:w="7660" w:type="dxa"/>
            <w:shd w:val="clear" w:color="auto" w:fill="auto"/>
            <w:hideMark/>
          </w:tcPr>
          <w:p w14:paraId="62D84359" w14:textId="77777777" w:rsidR="00021615" w:rsidRPr="00453A1D" w:rsidRDefault="00021615" w:rsidP="00021615">
            <w:pPr>
              <w:pStyle w:val="TableParagraph"/>
              <w:spacing w:before="113"/>
              <w:ind w:left="0" w:right="823"/>
            </w:pPr>
            <w:r w:rsidRPr="00453A1D">
              <w:t>Nhà máy, công xưởng, cơ sở sản xuất công nghiệp nhẹ</w:t>
            </w:r>
          </w:p>
        </w:tc>
      </w:tr>
      <w:tr w:rsidR="00021615" w:rsidRPr="00C84DC7" w14:paraId="78553C36" w14:textId="77777777" w:rsidTr="00021615">
        <w:trPr>
          <w:trHeight w:val="290"/>
        </w:trPr>
        <w:tc>
          <w:tcPr>
            <w:tcW w:w="1640" w:type="dxa"/>
            <w:shd w:val="clear" w:color="auto" w:fill="auto"/>
            <w:hideMark/>
          </w:tcPr>
          <w:p w14:paraId="18CC76BA" w14:textId="77777777" w:rsidR="00021615" w:rsidRPr="00453A1D" w:rsidRDefault="00021615" w:rsidP="00021615">
            <w:pPr>
              <w:pStyle w:val="TableParagraph"/>
              <w:spacing w:before="115"/>
              <w:ind w:left="5"/>
              <w:jc w:val="center"/>
            </w:pPr>
            <w:r w:rsidRPr="00453A1D">
              <w:t>74</w:t>
            </w:r>
          </w:p>
        </w:tc>
        <w:tc>
          <w:tcPr>
            <w:tcW w:w="7660" w:type="dxa"/>
            <w:shd w:val="clear" w:color="auto" w:fill="auto"/>
            <w:hideMark/>
          </w:tcPr>
          <w:p w14:paraId="76F38C2B" w14:textId="77777777" w:rsidR="00021615" w:rsidRPr="00453A1D" w:rsidRDefault="00021615" w:rsidP="00021615">
            <w:pPr>
              <w:pStyle w:val="TableParagraph"/>
              <w:spacing w:before="113"/>
              <w:ind w:left="0" w:right="823"/>
            </w:pPr>
            <w:r w:rsidRPr="00453A1D">
              <w:t>Cầu giao thông</w:t>
            </w:r>
          </w:p>
        </w:tc>
      </w:tr>
      <w:tr w:rsidR="00021615" w:rsidRPr="00C84DC7" w14:paraId="5682D904" w14:textId="77777777" w:rsidTr="00021615">
        <w:trPr>
          <w:trHeight w:val="290"/>
        </w:trPr>
        <w:tc>
          <w:tcPr>
            <w:tcW w:w="1640" w:type="dxa"/>
            <w:shd w:val="clear" w:color="auto" w:fill="auto"/>
            <w:hideMark/>
          </w:tcPr>
          <w:p w14:paraId="78F3E7B6" w14:textId="77777777" w:rsidR="00021615" w:rsidRPr="00453A1D" w:rsidRDefault="00021615" w:rsidP="00021615">
            <w:pPr>
              <w:pStyle w:val="TableParagraph"/>
              <w:spacing w:before="115"/>
              <w:ind w:left="5"/>
              <w:jc w:val="center"/>
            </w:pPr>
            <w:r w:rsidRPr="00453A1D">
              <w:t>75</w:t>
            </w:r>
          </w:p>
        </w:tc>
        <w:tc>
          <w:tcPr>
            <w:tcW w:w="7660" w:type="dxa"/>
            <w:shd w:val="clear" w:color="auto" w:fill="auto"/>
            <w:hideMark/>
          </w:tcPr>
          <w:p w14:paraId="400D3A50" w14:textId="77777777" w:rsidR="00021615" w:rsidRPr="00453A1D" w:rsidRDefault="00021615" w:rsidP="00021615">
            <w:pPr>
              <w:pStyle w:val="TableParagraph"/>
              <w:spacing w:before="113"/>
              <w:ind w:left="0" w:right="823"/>
            </w:pPr>
            <w:r w:rsidRPr="00453A1D">
              <w:t>Hầm giao thông</w:t>
            </w:r>
          </w:p>
        </w:tc>
      </w:tr>
      <w:tr w:rsidR="00021615" w:rsidRPr="00C84DC7" w14:paraId="5BE2D533" w14:textId="77777777" w:rsidTr="00021615">
        <w:trPr>
          <w:trHeight w:val="290"/>
        </w:trPr>
        <w:tc>
          <w:tcPr>
            <w:tcW w:w="1640" w:type="dxa"/>
            <w:shd w:val="clear" w:color="auto" w:fill="auto"/>
            <w:hideMark/>
          </w:tcPr>
          <w:p w14:paraId="74CC5301" w14:textId="77777777" w:rsidR="00021615" w:rsidRPr="00453A1D" w:rsidRDefault="00021615" w:rsidP="00021615">
            <w:pPr>
              <w:pStyle w:val="TableParagraph"/>
              <w:spacing w:before="115"/>
              <w:ind w:left="5"/>
              <w:jc w:val="center"/>
            </w:pPr>
            <w:r w:rsidRPr="00453A1D">
              <w:t>76</w:t>
            </w:r>
          </w:p>
        </w:tc>
        <w:tc>
          <w:tcPr>
            <w:tcW w:w="7660" w:type="dxa"/>
            <w:shd w:val="clear" w:color="auto" w:fill="auto"/>
            <w:hideMark/>
          </w:tcPr>
          <w:p w14:paraId="5D99446C" w14:textId="77777777" w:rsidR="00021615" w:rsidRPr="00453A1D" w:rsidRDefault="00021615" w:rsidP="00021615">
            <w:pPr>
              <w:pStyle w:val="TableParagraph"/>
              <w:spacing w:before="113"/>
              <w:ind w:left="0" w:right="823"/>
            </w:pPr>
            <w:r w:rsidRPr="00453A1D">
              <w:t>Lối đi bộ sang đường</w:t>
            </w:r>
          </w:p>
        </w:tc>
      </w:tr>
      <w:tr w:rsidR="00021615" w:rsidRPr="00C84DC7" w14:paraId="25F7A644" w14:textId="77777777" w:rsidTr="00021615">
        <w:trPr>
          <w:trHeight w:val="290"/>
        </w:trPr>
        <w:tc>
          <w:tcPr>
            <w:tcW w:w="1640" w:type="dxa"/>
            <w:shd w:val="clear" w:color="auto" w:fill="auto"/>
            <w:hideMark/>
          </w:tcPr>
          <w:p w14:paraId="2819E9EF" w14:textId="77777777" w:rsidR="00021615" w:rsidRPr="00453A1D" w:rsidRDefault="00021615" w:rsidP="00021615">
            <w:pPr>
              <w:pStyle w:val="TableParagraph"/>
              <w:spacing w:before="115"/>
              <w:ind w:left="5"/>
              <w:jc w:val="center"/>
            </w:pPr>
            <w:r w:rsidRPr="00453A1D">
              <w:t>77</w:t>
            </w:r>
          </w:p>
        </w:tc>
        <w:tc>
          <w:tcPr>
            <w:tcW w:w="7660" w:type="dxa"/>
            <w:shd w:val="clear" w:color="auto" w:fill="auto"/>
            <w:hideMark/>
          </w:tcPr>
          <w:p w14:paraId="05303897" w14:textId="77777777" w:rsidR="00021615" w:rsidRPr="00453A1D" w:rsidRDefault="00021615" w:rsidP="00021615">
            <w:pPr>
              <w:pStyle w:val="TableParagraph"/>
              <w:spacing w:before="113"/>
              <w:ind w:left="0" w:right="823"/>
            </w:pPr>
            <w:r w:rsidRPr="00453A1D">
              <w:t>Ta luy giao thông</w:t>
            </w:r>
          </w:p>
        </w:tc>
      </w:tr>
      <w:tr w:rsidR="00021615" w:rsidRPr="00C84DC7" w14:paraId="0D8FA0D7" w14:textId="77777777" w:rsidTr="00021615">
        <w:trPr>
          <w:trHeight w:val="290"/>
        </w:trPr>
        <w:tc>
          <w:tcPr>
            <w:tcW w:w="1640" w:type="dxa"/>
            <w:shd w:val="clear" w:color="auto" w:fill="auto"/>
            <w:hideMark/>
          </w:tcPr>
          <w:p w14:paraId="28B23507" w14:textId="77777777" w:rsidR="00021615" w:rsidRPr="00453A1D" w:rsidRDefault="00021615" w:rsidP="00021615">
            <w:pPr>
              <w:pStyle w:val="TableParagraph"/>
              <w:spacing w:before="115"/>
              <w:ind w:left="5"/>
              <w:jc w:val="center"/>
            </w:pPr>
            <w:r w:rsidRPr="00453A1D">
              <w:t>78</w:t>
            </w:r>
          </w:p>
        </w:tc>
        <w:tc>
          <w:tcPr>
            <w:tcW w:w="7660" w:type="dxa"/>
            <w:shd w:val="clear" w:color="auto" w:fill="auto"/>
            <w:hideMark/>
          </w:tcPr>
          <w:p w14:paraId="57A91B78" w14:textId="77777777" w:rsidR="00021615" w:rsidRPr="00453A1D" w:rsidRDefault="00021615" w:rsidP="00021615">
            <w:pPr>
              <w:pStyle w:val="TableParagraph"/>
              <w:spacing w:before="113"/>
              <w:ind w:left="0" w:right="823"/>
            </w:pPr>
            <w:r w:rsidRPr="00453A1D">
              <w:t>Đường mòn</w:t>
            </w:r>
          </w:p>
        </w:tc>
      </w:tr>
      <w:tr w:rsidR="00021615" w:rsidRPr="00C84DC7" w14:paraId="6FA02008" w14:textId="77777777" w:rsidTr="00021615">
        <w:trPr>
          <w:trHeight w:val="290"/>
        </w:trPr>
        <w:tc>
          <w:tcPr>
            <w:tcW w:w="1640" w:type="dxa"/>
            <w:shd w:val="clear" w:color="auto" w:fill="auto"/>
            <w:hideMark/>
          </w:tcPr>
          <w:p w14:paraId="5A1A0E34" w14:textId="77777777" w:rsidR="00021615" w:rsidRPr="00453A1D" w:rsidRDefault="00021615" w:rsidP="00021615">
            <w:pPr>
              <w:pStyle w:val="TableParagraph"/>
              <w:spacing w:before="115"/>
              <w:ind w:left="5"/>
              <w:jc w:val="center"/>
            </w:pPr>
            <w:r w:rsidRPr="00453A1D">
              <w:t>79</w:t>
            </w:r>
          </w:p>
        </w:tc>
        <w:tc>
          <w:tcPr>
            <w:tcW w:w="7660" w:type="dxa"/>
            <w:shd w:val="clear" w:color="auto" w:fill="auto"/>
            <w:hideMark/>
          </w:tcPr>
          <w:p w14:paraId="349FC046" w14:textId="77777777" w:rsidR="00021615" w:rsidRPr="00453A1D" w:rsidRDefault="00021615" w:rsidP="00021615">
            <w:pPr>
              <w:pStyle w:val="TableParagraph"/>
              <w:spacing w:before="113"/>
              <w:ind w:left="0" w:right="823"/>
            </w:pPr>
            <w:r w:rsidRPr="00453A1D">
              <w:t>Đường giao thông</w:t>
            </w:r>
          </w:p>
        </w:tc>
      </w:tr>
      <w:tr w:rsidR="00021615" w:rsidRPr="00C84DC7" w14:paraId="023E1F9F" w14:textId="77777777" w:rsidTr="00021615">
        <w:trPr>
          <w:trHeight w:val="290"/>
        </w:trPr>
        <w:tc>
          <w:tcPr>
            <w:tcW w:w="1640" w:type="dxa"/>
            <w:shd w:val="clear" w:color="auto" w:fill="auto"/>
            <w:hideMark/>
          </w:tcPr>
          <w:p w14:paraId="6CF9D49B" w14:textId="77777777" w:rsidR="00021615" w:rsidRPr="00453A1D" w:rsidRDefault="00021615" w:rsidP="00021615">
            <w:pPr>
              <w:pStyle w:val="TableParagraph"/>
              <w:spacing w:before="115"/>
              <w:ind w:left="5"/>
              <w:jc w:val="center"/>
            </w:pPr>
            <w:r w:rsidRPr="00453A1D">
              <w:t>80</w:t>
            </w:r>
          </w:p>
        </w:tc>
        <w:tc>
          <w:tcPr>
            <w:tcW w:w="7660" w:type="dxa"/>
            <w:shd w:val="clear" w:color="auto" w:fill="auto"/>
            <w:hideMark/>
          </w:tcPr>
          <w:p w14:paraId="475E2855" w14:textId="77777777" w:rsidR="00021615" w:rsidRPr="00453A1D" w:rsidRDefault="00021615" w:rsidP="00021615">
            <w:pPr>
              <w:pStyle w:val="TableParagraph"/>
              <w:spacing w:before="113"/>
              <w:ind w:left="0" w:right="823"/>
            </w:pPr>
            <w:r w:rsidRPr="00453A1D">
              <w:t>Đường Đê</w:t>
            </w:r>
          </w:p>
        </w:tc>
      </w:tr>
      <w:tr w:rsidR="00021615" w:rsidRPr="00C84DC7" w14:paraId="029F6EA2" w14:textId="77777777" w:rsidTr="00021615">
        <w:trPr>
          <w:trHeight w:val="290"/>
        </w:trPr>
        <w:tc>
          <w:tcPr>
            <w:tcW w:w="1640" w:type="dxa"/>
            <w:shd w:val="clear" w:color="auto" w:fill="auto"/>
            <w:hideMark/>
          </w:tcPr>
          <w:p w14:paraId="244FC8F7" w14:textId="77777777" w:rsidR="00021615" w:rsidRPr="00453A1D" w:rsidRDefault="00021615" w:rsidP="00021615">
            <w:pPr>
              <w:pStyle w:val="TableParagraph"/>
              <w:spacing w:before="115"/>
              <w:ind w:left="5"/>
              <w:jc w:val="center"/>
            </w:pPr>
            <w:r w:rsidRPr="00453A1D">
              <w:t>81</w:t>
            </w:r>
          </w:p>
        </w:tc>
        <w:tc>
          <w:tcPr>
            <w:tcW w:w="7660" w:type="dxa"/>
            <w:shd w:val="clear" w:color="auto" w:fill="auto"/>
            <w:hideMark/>
          </w:tcPr>
          <w:p w14:paraId="23DD7A09" w14:textId="77777777" w:rsidR="00021615" w:rsidRPr="00453A1D" w:rsidRDefault="00021615" w:rsidP="00021615">
            <w:pPr>
              <w:pStyle w:val="TableParagraph"/>
              <w:spacing w:before="113"/>
              <w:ind w:left="0" w:right="823"/>
            </w:pPr>
            <w:r w:rsidRPr="00453A1D">
              <w:t>Cống</w:t>
            </w:r>
          </w:p>
        </w:tc>
      </w:tr>
      <w:tr w:rsidR="00021615" w:rsidRPr="00C84DC7" w14:paraId="2BEECF52" w14:textId="77777777" w:rsidTr="00021615">
        <w:trPr>
          <w:trHeight w:val="290"/>
        </w:trPr>
        <w:tc>
          <w:tcPr>
            <w:tcW w:w="1640" w:type="dxa"/>
            <w:shd w:val="clear" w:color="auto" w:fill="auto"/>
            <w:hideMark/>
          </w:tcPr>
          <w:p w14:paraId="3963FBA4" w14:textId="77777777" w:rsidR="00021615" w:rsidRPr="00453A1D" w:rsidRDefault="00021615" w:rsidP="00021615">
            <w:pPr>
              <w:pStyle w:val="TableParagraph"/>
              <w:spacing w:before="115"/>
              <w:ind w:left="5"/>
              <w:jc w:val="center"/>
            </w:pPr>
            <w:r w:rsidRPr="00453A1D">
              <w:t>82</w:t>
            </w:r>
          </w:p>
        </w:tc>
        <w:tc>
          <w:tcPr>
            <w:tcW w:w="7660" w:type="dxa"/>
            <w:shd w:val="clear" w:color="auto" w:fill="auto"/>
            <w:hideMark/>
          </w:tcPr>
          <w:p w14:paraId="4BB9A4A9" w14:textId="77777777" w:rsidR="00021615" w:rsidRPr="00453A1D" w:rsidRDefault="00021615" w:rsidP="00021615">
            <w:pPr>
              <w:pStyle w:val="TableParagraph"/>
              <w:spacing w:before="113"/>
              <w:ind w:left="0" w:right="823"/>
            </w:pPr>
            <w:r w:rsidRPr="00453A1D">
              <w:t>Công trình cấp nước</w:t>
            </w:r>
          </w:p>
        </w:tc>
      </w:tr>
      <w:tr w:rsidR="00021615" w:rsidRPr="00C84DC7" w14:paraId="394CC7E5" w14:textId="77777777" w:rsidTr="00021615">
        <w:trPr>
          <w:trHeight w:val="290"/>
        </w:trPr>
        <w:tc>
          <w:tcPr>
            <w:tcW w:w="1640" w:type="dxa"/>
            <w:shd w:val="clear" w:color="auto" w:fill="auto"/>
            <w:hideMark/>
          </w:tcPr>
          <w:p w14:paraId="03945429" w14:textId="77777777" w:rsidR="00021615" w:rsidRPr="00453A1D" w:rsidRDefault="00021615" w:rsidP="00021615">
            <w:pPr>
              <w:pStyle w:val="TableParagraph"/>
              <w:spacing w:before="115"/>
              <w:ind w:left="5"/>
              <w:jc w:val="center"/>
            </w:pPr>
            <w:r w:rsidRPr="00453A1D">
              <w:t>83</w:t>
            </w:r>
          </w:p>
        </w:tc>
        <w:tc>
          <w:tcPr>
            <w:tcW w:w="7660" w:type="dxa"/>
            <w:shd w:val="clear" w:color="auto" w:fill="auto"/>
            <w:hideMark/>
          </w:tcPr>
          <w:p w14:paraId="6C6D546D" w14:textId="77777777" w:rsidR="00021615" w:rsidRPr="00453A1D" w:rsidRDefault="00021615" w:rsidP="00021615">
            <w:pPr>
              <w:pStyle w:val="TableParagraph"/>
              <w:spacing w:before="113"/>
              <w:ind w:left="0" w:right="823"/>
            </w:pPr>
            <w:r w:rsidRPr="00453A1D">
              <w:t>Công trình thoát nước</w:t>
            </w:r>
          </w:p>
        </w:tc>
      </w:tr>
      <w:tr w:rsidR="00021615" w:rsidRPr="00C84DC7" w14:paraId="0A8DC425" w14:textId="77777777" w:rsidTr="00021615">
        <w:trPr>
          <w:trHeight w:val="290"/>
        </w:trPr>
        <w:tc>
          <w:tcPr>
            <w:tcW w:w="1640" w:type="dxa"/>
            <w:shd w:val="clear" w:color="auto" w:fill="auto"/>
            <w:hideMark/>
          </w:tcPr>
          <w:p w14:paraId="519D5E0D" w14:textId="77777777" w:rsidR="00021615" w:rsidRPr="00453A1D" w:rsidRDefault="00021615" w:rsidP="00021615">
            <w:pPr>
              <w:pStyle w:val="TableParagraph"/>
              <w:spacing w:before="115"/>
              <w:ind w:left="5"/>
              <w:jc w:val="center"/>
            </w:pPr>
            <w:r w:rsidRPr="00453A1D">
              <w:t>84</w:t>
            </w:r>
          </w:p>
        </w:tc>
        <w:tc>
          <w:tcPr>
            <w:tcW w:w="7660" w:type="dxa"/>
            <w:shd w:val="clear" w:color="auto" w:fill="auto"/>
            <w:hideMark/>
          </w:tcPr>
          <w:p w14:paraId="1D2E0BF7" w14:textId="77777777" w:rsidR="00021615" w:rsidRPr="00453A1D" w:rsidRDefault="00021615" w:rsidP="00021615">
            <w:pPr>
              <w:pStyle w:val="TableParagraph"/>
              <w:spacing w:before="113"/>
              <w:ind w:left="0" w:right="823"/>
            </w:pPr>
            <w:r w:rsidRPr="00453A1D">
              <w:t>Cơ sở xử lý chất thải rắn</w:t>
            </w:r>
          </w:p>
        </w:tc>
      </w:tr>
      <w:tr w:rsidR="00021615" w:rsidRPr="00C84DC7" w14:paraId="506C786D" w14:textId="77777777" w:rsidTr="00021615">
        <w:trPr>
          <w:trHeight w:val="290"/>
        </w:trPr>
        <w:tc>
          <w:tcPr>
            <w:tcW w:w="1640" w:type="dxa"/>
            <w:shd w:val="clear" w:color="auto" w:fill="auto"/>
            <w:hideMark/>
          </w:tcPr>
          <w:p w14:paraId="7BAA88DE" w14:textId="77777777" w:rsidR="00021615" w:rsidRPr="00453A1D" w:rsidRDefault="00021615" w:rsidP="00021615">
            <w:pPr>
              <w:pStyle w:val="TableParagraph"/>
              <w:spacing w:before="115"/>
              <w:ind w:left="5"/>
              <w:jc w:val="center"/>
            </w:pPr>
            <w:r w:rsidRPr="00453A1D">
              <w:t>85</w:t>
            </w:r>
          </w:p>
        </w:tc>
        <w:tc>
          <w:tcPr>
            <w:tcW w:w="7660" w:type="dxa"/>
            <w:shd w:val="clear" w:color="auto" w:fill="auto"/>
            <w:hideMark/>
          </w:tcPr>
          <w:p w14:paraId="5851AD26" w14:textId="77777777" w:rsidR="00021615" w:rsidRPr="00453A1D" w:rsidRDefault="00021615" w:rsidP="00021615">
            <w:pPr>
              <w:pStyle w:val="TableParagraph"/>
              <w:spacing w:before="113"/>
              <w:ind w:left="0" w:right="823"/>
            </w:pPr>
            <w:r w:rsidRPr="00453A1D">
              <w:t>Cơ sở tiện ích, kỹ thuật hạ tầng khác</w:t>
            </w:r>
          </w:p>
        </w:tc>
      </w:tr>
      <w:tr w:rsidR="00021615" w:rsidRPr="00C84DC7" w14:paraId="2D9DD06E" w14:textId="77777777" w:rsidTr="00021615">
        <w:trPr>
          <w:trHeight w:val="290"/>
        </w:trPr>
        <w:tc>
          <w:tcPr>
            <w:tcW w:w="1640" w:type="dxa"/>
            <w:shd w:val="clear" w:color="auto" w:fill="auto"/>
            <w:hideMark/>
          </w:tcPr>
          <w:p w14:paraId="6C54BD78" w14:textId="77777777" w:rsidR="00021615" w:rsidRPr="00453A1D" w:rsidRDefault="00021615" w:rsidP="00021615">
            <w:pPr>
              <w:pStyle w:val="TableParagraph"/>
              <w:spacing w:before="115"/>
              <w:ind w:left="5"/>
              <w:jc w:val="center"/>
            </w:pPr>
            <w:r w:rsidRPr="00453A1D">
              <w:t>86</w:t>
            </w:r>
          </w:p>
        </w:tc>
        <w:tc>
          <w:tcPr>
            <w:tcW w:w="7660" w:type="dxa"/>
            <w:shd w:val="clear" w:color="auto" w:fill="auto"/>
            <w:hideMark/>
          </w:tcPr>
          <w:p w14:paraId="09F59690" w14:textId="77777777" w:rsidR="00021615" w:rsidRPr="00453A1D" w:rsidRDefault="00021615" w:rsidP="00021615">
            <w:pPr>
              <w:pStyle w:val="TableParagraph"/>
              <w:spacing w:before="113"/>
              <w:ind w:left="0" w:right="823"/>
            </w:pPr>
            <w:r w:rsidRPr="00453A1D">
              <w:t>Công trình xây dựng khác</w:t>
            </w:r>
          </w:p>
        </w:tc>
      </w:tr>
      <w:tr w:rsidR="00021615" w:rsidRPr="00C84DC7" w14:paraId="4E9A6556" w14:textId="77777777" w:rsidTr="00021615">
        <w:trPr>
          <w:trHeight w:val="560"/>
        </w:trPr>
        <w:tc>
          <w:tcPr>
            <w:tcW w:w="1640" w:type="dxa"/>
            <w:shd w:val="clear" w:color="auto" w:fill="auto"/>
            <w:hideMark/>
          </w:tcPr>
          <w:p w14:paraId="1A51D5B1" w14:textId="77777777" w:rsidR="00021615" w:rsidRPr="00453A1D" w:rsidRDefault="00021615" w:rsidP="00021615">
            <w:pPr>
              <w:pStyle w:val="TableParagraph"/>
              <w:spacing w:before="115"/>
              <w:ind w:left="5"/>
              <w:jc w:val="center"/>
            </w:pPr>
            <w:r w:rsidRPr="00453A1D">
              <w:t>87</w:t>
            </w:r>
          </w:p>
        </w:tc>
        <w:tc>
          <w:tcPr>
            <w:tcW w:w="7660" w:type="dxa"/>
            <w:shd w:val="clear" w:color="auto" w:fill="auto"/>
            <w:hideMark/>
          </w:tcPr>
          <w:p w14:paraId="507FB6F3" w14:textId="77777777" w:rsidR="00021615" w:rsidRPr="00453A1D" w:rsidRDefault="00021615" w:rsidP="00021615">
            <w:pPr>
              <w:pStyle w:val="TableParagraph"/>
              <w:spacing w:before="113"/>
              <w:ind w:left="0" w:right="823"/>
            </w:pPr>
            <w:r w:rsidRPr="00453A1D">
              <w:t>Cấu trúc xây dựng khác (cột cấp nước cứu hỏa, cột đèn đường, cột biển báo giao thông, cây ATM)</w:t>
            </w:r>
          </w:p>
        </w:tc>
      </w:tr>
      <w:tr w:rsidR="00021615" w:rsidRPr="00C84DC7" w14:paraId="50640EE8" w14:textId="77777777" w:rsidTr="00021615">
        <w:trPr>
          <w:trHeight w:val="290"/>
        </w:trPr>
        <w:tc>
          <w:tcPr>
            <w:tcW w:w="1640" w:type="dxa"/>
            <w:shd w:val="clear" w:color="auto" w:fill="auto"/>
            <w:hideMark/>
          </w:tcPr>
          <w:p w14:paraId="142E8503" w14:textId="77777777" w:rsidR="00021615" w:rsidRPr="00453A1D" w:rsidRDefault="00021615" w:rsidP="00021615">
            <w:pPr>
              <w:pStyle w:val="TableParagraph"/>
              <w:spacing w:before="115"/>
              <w:ind w:left="5"/>
              <w:jc w:val="center"/>
            </w:pPr>
            <w:r w:rsidRPr="00453A1D">
              <w:t>88</w:t>
            </w:r>
          </w:p>
        </w:tc>
        <w:tc>
          <w:tcPr>
            <w:tcW w:w="7660" w:type="dxa"/>
            <w:shd w:val="clear" w:color="auto" w:fill="auto"/>
            <w:hideMark/>
          </w:tcPr>
          <w:p w14:paraId="57B185BA" w14:textId="77777777" w:rsidR="00021615" w:rsidRPr="00453A1D" w:rsidRDefault="00021615" w:rsidP="00021615">
            <w:pPr>
              <w:pStyle w:val="TableParagraph"/>
              <w:spacing w:before="113"/>
              <w:ind w:left="0" w:right="823"/>
            </w:pPr>
            <w:r w:rsidRPr="00453A1D">
              <w:t>Các thửa đất, lô đất, khu đất</w:t>
            </w:r>
          </w:p>
        </w:tc>
      </w:tr>
      <w:tr w:rsidR="00021615" w:rsidRPr="00C84DC7" w14:paraId="56B143D1" w14:textId="77777777" w:rsidTr="00021615">
        <w:trPr>
          <w:trHeight w:val="290"/>
        </w:trPr>
        <w:tc>
          <w:tcPr>
            <w:tcW w:w="1640" w:type="dxa"/>
            <w:shd w:val="clear" w:color="auto" w:fill="auto"/>
            <w:hideMark/>
          </w:tcPr>
          <w:p w14:paraId="299CA80F" w14:textId="77777777" w:rsidR="00021615" w:rsidRPr="00453A1D" w:rsidRDefault="00021615" w:rsidP="00021615">
            <w:pPr>
              <w:pStyle w:val="TableParagraph"/>
              <w:spacing w:before="115"/>
              <w:ind w:left="5"/>
              <w:jc w:val="center"/>
            </w:pPr>
            <w:r w:rsidRPr="00453A1D">
              <w:lastRenderedPageBreak/>
              <w:t>89</w:t>
            </w:r>
          </w:p>
        </w:tc>
        <w:tc>
          <w:tcPr>
            <w:tcW w:w="7660" w:type="dxa"/>
            <w:shd w:val="clear" w:color="auto" w:fill="auto"/>
            <w:hideMark/>
          </w:tcPr>
          <w:p w14:paraId="79E80FC0" w14:textId="77777777" w:rsidR="00021615" w:rsidRPr="00453A1D" w:rsidRDefault="00021615" w:rsidP="00021615">
            <w:pPr>
              <w:pStyle w:val="TableParagraph"/>
              <w:spacing w:before="113"/>
              <w:ind w:left="0" w:right="823"/>
            </w:pPr>
            <w:r w:rsidRPr="00453A1D">
              <w:t>Đất xây dựng công trình sự nghiệp</w:t>
            </w:r>
          </w:p>
        </w:tc>
      </w:tr>
      <w:tr w:rsidR="00021615" w:rsidRPr="00C84DC7" w14:paraId="3B7765C4" w14:textId="77777777" w:rsidTr="00021615">
        <w:trPr>
          <w:trHeight w:val="290"/>
        </w:trPr>
        <w:tc>
          <w:tcPr>
            <w:tcW w:w="1640" w:type="dxa"/>
            <w:shd w:val="clear" w:color="auto" w:fill="auto"/>
            <w:hideMark/>
          </w:tcPr>
          <w:p w14:paraId="6983878F" w14:textId="77777777" w:rsidR="00021615" w:rsidRPr="00453A1D" w:rsidRDefault="00021615" w:rsidP="00021615">
            <w:pPr>
              <w:pStyle w:val="TableParagraph"/>
              <w:spacing w:before="115"/>
              <w:ind w:left="5"/>
              <w:jc w:val="center"/>
            </w:pPr>
            <w:r w:rsidRPr="00453A1D">
              <w:t>90</w:t>
            </w:r>
          </w:p>
        </w:tc>
        <w:tc>
          <w:tcPr>
            <w:tcW w:w="7660" w:type="dxa"/>
            <w:shd w:val="clear" w:color="auto" w:fill="auto"/>
            <w:hideMark/>
          </w:tcPr>
          <w:p w14:paraId="75F46298" w14:textId="77777777" w:rsidR="00021615" w:rsidRPr="00453A1D" w:rsidRDefault="00021615" w:rsidP="00021615">
            <w:pPr>
              <w:pStyle w:val="TableParagraph"/>
              <w:spacing w:before="113"/>
              <w:ind w:left="0" w:right="823"/>
            </w:pPr>
            <w:r w:rsidRPr="00453A1D">
              <w:t>Đất sản xuất kinh doanh, phi nông nghiệp</w:t>
            </w:r>
          </w:p>
        </w:tc>
      </w:tr>
      <w:tr w:rsidR="00021615" w:rsidRPr="00C84DC7" w14:paraId="4D33185C" w14:textId="77777777" w:rsidTr="00021615">
        <w:trPr>
          <w:trHeight w:val="290"/>
        </w:trPr>
        <w:tc>
          <w:tcPr>
            <w:tcW w:w="1640" w:type="dxa"/>
            <w:shd w:val="clear" w:color="auto" w:fill="auto"/>
            <w:hideMark/>
          </w:tcPr>
          <w:p w14:paraId="6E87F67A" w14:textId="77777777" w:rsidR="00021615" w:rsidRPr="00453A1D" w:rsidRDefault="00021615" w:rsidP="00021615">
            <w:pPr>
              <w:pStyle w:val="TableParagraph"/>
              <w:spacing w:before="115"/>
              <w:ind w:left="5"/>
              <w:jc w:val="center"/>
            </w:pPr>
            <w:r w:rsidRPr="00453A1D">
              <w:t>91</w:t>
            </w:r>
          </w:p>
        </w:tc>
        <w:tc>
          <w:tcPr>
            <w:tcW w:w="7660" w:type="dxa"/>
            <w:shd w:val="clear" w:color="auto" w:fill="auto"/>
            <w:hideMark/>
          </w:tcPr>
          <w:p w14:paraId="7107A432" w14:textId="77777777" w:rsidR="00021615" w:rsidRPr="00453A1D" w:rsidRDefault="00021615" w:rsidP="00021615">
            <w:pPr>
              <w:pStyle w:val="TableParagraph"/>
              <w:spacing w:before="113"/>
              <w:ind w:left="0" w:right="823"/>
            </w:pPr>
            <w:r w:rsidRPr="00453A1D">
              <w:t>Đất nông nghiệp</w:t>
            </w:r>
          </w:p>
        </w:tc>
      </w:tr>
    </w:tbl>
    <w:p w14:paraId="3C3A678D" w14:textId="77777777" w:rsidR="00021615" w:rsidRPr="00714EC8" w:rsidRDefault="00021615" w:rsidP="00021615"/>
    <w:p w14:paraId="27A355CE" w14:textId="77777777" w:rsidR="00021615" w:rsidRDefault="00021615" w:rsidP="00021615">
      <w:pPr>
        <w:pStyle w:val="Heading2"/>
      </w:pPr>
      <w:bookmarkStart w:id="837" w:name="_Toc189584890"/>
      <w:r>
        <w:t>E.4.2. MaBuuChinhXa</w:t>
      </w:r>
      <w:bookmarkEnd w:id="837"/>
    </w:p>
    <w:p w14:paraId="401F818C" w14:textId="77777777" w:rsidR="00021615" w:rsidRDefault="00021615" w:rsidP="00021615"/>
    <w:p w14:paraId="13B9BD2A" w14:textId="77777777" w:rsidR="00021615" w:rsidRDefault="00021615" w:rsidP="00021615">
      <w:pPr>
        <w:jc w:val="center"/>
      </w:pPr>
      <w:r w:rsidRPr="00B73ED6">
        <w:rPr>
          <w:rFonts w:ascii="Arial" w:hAnsi="Arial" w:cs="Arial"/>
          <w:b/>
        </w:rPr>
        <w:t>Bả</w:t>
      </w:r>
      <w:r>
        <w:rPr>
          <w:rFonts w:ascii="Arial" w:hAnsi="Arial" w:cs="Arial"/>
          <w:b/>
        </w:rPr>
        <w:t>ng E.5.2 – Dữ liệu danh mục mã bưu chính phường xã</w:t>
      </w:r>
    </w:p>
    <w:tbl>
      <w:tblPr>
        <w:tblW w:w="5000" w:type="pct"/>
        <w:tblCellMar>
          <w:left w:w="0" w:type="dxa"/>
          <w:right w:w="0" w:type="dxa"/>
        </w:tblCellMar>
        <w:tblLook w:val="0000" w:firstRow="0" w:lastRow="0" w:firstColumn="0" w:lastColumn="0" w:noHBand="0" w:noVBand="0"/>
      </w:tblPr>
      <w:tblGrid>
        <w:gridCol w:w="1565"/>
        <w:gridCol w:w="7494"/>
      </w:tblGrid>
      <w:tr w:rsidR="00021615" w:rsidRPr="00E03F4A" w14:paraId="1EC67B1F" w14:textId="77777777" w:rsidTr="00021615">
        <w:tc>
          <w:tcPr>
            <w:tcW w:w="864" w:type="pct"/>
            <w:tcBorders>
              <w:top w:val="single" w:sz="4" w:space="0" w:color="000000"/>
              <w:left w:val="single" w:sz="4" w:space="0" w:color="000000"/>
              <w:bottom w:val="single" w:sz="4" w:space="0" w:color="000000"/>
              <w:right w:val="single" w:sz="4" w:space="0" w:color="000000"/>
            </w:tcBorders>
            <w:vAlign w:val="center"/>
          </w:tcPr>
          <w:p w14:paraId="579ABDE9" w14:textId="77777777" w:rsidR="00021615" w:rsidRPr="00E03F4A" w:rsidRDefault="00021615" w:rsidP="00021615">
            <w:pPr>
              <w:widowControl w:val="0"/>
              <w:autoSpaceDE w:val="0"/>
              <w:autoSpaceDN w:val="0"/>
              <w:adjustRightInd w:val="0"/>
              <w:spacing w:before="120"/>
              <w:jc w:val="center"/>
              <w:rPr>
                <w:rFonts w:ascii="Arial" w:hAnsi="Arial" w:cs="Arial"/>
                <w:b/>
                <w:bCs/>
                <w:szCs w:val="22"/>
              </w:rPr>
            </w:pPr>
            <w:r w:rsidRPr="00E03F4A">
              <w:rPr>
                <w:rFonts w:ascii="Arial" w:hAnsi="Arial" w:cs="Arial"/>
                <w:b/>
                <w:bCs/>
                <w:szCs w:val="22"/>
              </w:rPr>
              <w:t>Mã</w:t>
            </w:r>
          </w:p>
        </w:tc>
        <w:tc>
          <w:tcPr>
            <w:tcW w:w="4136" w:type="pct"/>
            <w:tcBorders>
              <w:top w:val="single" w:sz="4" w:space="0" w:color="000000"/>
              <w:left w:val="single" w:sz="4" w:space="0" w:color="000000"/>
              <w:bottom w:val="single" w:sz="4" w:space="0" w:color="000000"/>
              <w:right w:val="single" w:sz="4" w:space="0" w:color="000000"/>
            </w:tcBorders>
            <w:vAlign w:val="center"/>
          </w:tcPr>
          <w:p w14:paraId="667482B0" w14:textId="77777777" w:rsidR="00021615" w:rsidRPr="00E03F4A" w:rsidRDefault="00021615" w:rsidP="00021615">
            <w:pPr>
              <w:widowControl w:val="0"/>
              <w:autoSpaceDE w:val="0"/>
              <w:autoSpaceDN w:val="0"/>
              <w:adjustRightInd w:val="0"/>
              <w:spacing w:before="120"/>
              <w:jc w:val="center"/>
              <w:rPr>
                <w:rFonts w:ascii="Arial" w:hAnsi="Arial" w:cs="Arial"/>
                <w:b/>
                <w:bCs/>
                <w:szCs w:val="22"/>
              </w:rPr>
            </w:pPr>
            <w:r w:rsidRPr="00E03F4A">
              <w:rPr>
                <w:rFonts w:ascii="Arial" w:hAnsi="Arial" w:cs="Arial"/>
                <w:b/>
                <w:bCs/>
                <w:szCs w:val="22"/>
              </w:rPr>
              <w:t>Ý nghĩa</w:t>
            </w:r>
          </w:p>
        </w:tc>
      </w:tr>
      <w:tr w:rsidR="00021615" w:rsidRPr="00A0085E" w14:paraId="7EBCAA5B" w14:textId="77777777" w:rsidTr="00021615">
        <w:tc>
          <w:tcPr>
            <w:tcW w:w="864" w:type="pct"/>
            <w:tcBorders>
              <w:top w:val="single" w:sz="4" w:space="0" w:color="000000"/>
              <w:left w:val="single" w:sz="4" w:space="0" w:color="000000"/>
              <w:bottom w:val="single" w:sz="4" w:space="0" w:color="000000"/>
              <w:right w:val="single" w:sz="4" w:space="0" w:color="000000"/>
            </w:tcBorders>
          </w:tcPr>
          <w:p w14:paraId="3F6E1E4B" w14:textId="77777777" w:rsidR="00021615" w:rsidRPr="00AF63AB" w:rsidRDefault="00021615" w:rsidP="00021615">
            <w:pPr>
              <w:widowControl w:val="0"/>
              <w:autoSpaceDE w:val="0"/>
              <w:autoSpaceDN w:val="0"/>
              <w:adjustRightInd w:val="0"/>
              <w:spacing w:before="120"/>
              <w:jc w:val="center"/>
              <w:rPr>
                <w:rFonts w:ascii="Arial" w:hAnsi="Arial" w:cs="Arial"/>
                <w:iCs/>
                <w:szCs w:val="22"/>
                <w:lang w:val="vi-VN"/>
              </w:rPr>
            </w:pPr>
            <w:r>
              <w:rPr>
                <w:rFonts w:ascii="Arial" w:hAnsi="Arial" w:cs="Arial"/>
                <w:color w:val="000000"/>
                <w:szCs w:val="22"/>
              </w:rPr>
              <w:t>xxxxx</w:t>
            </w:r>
          </w:p>
        </w:tc>
        <w:tc>
          <w:tcPr>
            <w:tcW w:w="4136" w:type="pct"/>
            <w:tcBorders>
              <w:top w:val="single" w:sz="4" w:space="0" w:color="000000"/>
              <w:left w:val="single" w:sz="4" w:space="0" w:color="000000"/>
              <w:bottom w:val="single" w:sz="4" w:space="0" w:color="000000"/>
              <w:right w:val="single" w:sz="4" w:space="0" w:color="000000"/>
            </w:tcBorders>
          </w:tcPr>
          <w:p w14:paraId="7E8CE867" w14:textId="77777777" w:rsidR="00021615" w:rsidRPr="00AF63AB" w:rsidRDefault="00021615" w:rsidP="00021615">
            <w:pPr>
              <w:rPr>
                <w:rFonts w:ascii="Arial" w:hAnsi="Arial" w:cs="Arial"/>
                <w:iCs/>
                <w:szCs w:val="22"/>
                <w:lang w:val="vi-VN"/>
              </w:rPr>
            </w:pPr>
            <w:r w:rsidRPr="00A0085E">
              <w:rPr>
                <w:rFonts w:ascii="Arial" w:hAnsi="Arial" w:cs="Arial"/>
                <w:iCs/>
                <w:szCs w:val="22"/>
                <w:lang w:val="vi-VN"/>
              </w:rPr>
              <w:t>xxxxx là 5 ký tự thể hiện mã bưu chính phường xã theo Danh mục mã bưu chính phường xã theo Quyết định số 2475/QĐ-BTTTT ngày 29 tháng 12 năm 2017 của Bộ trưởng Bộ Thông tin và Truyền thông</w:t>
            </w:r>
          </w:p>
        </w:tc>
      </w:tr>
    </w:tbl>
    <w:p w14:paraId="26E0577A" w14:textId="77777777" w:rsidR="00021615" w:rsidRPr="00A0085E" w:rsidRDefault="00021615" w:rsidP="00021615">
      <w:pPr>
        <w:rPr>
          <w:lang w:val="vi-VN"/>
        </w:rPr>
      </w:pPr>
    </w:p>
    <w:p w14:paraId="0788A4E3" w14:textId="77777777" w:rsidR="00021615" w:rsidRPr="00A0085E" w:rsidRDefault="00021615" w:rsidP="00021615">
      <w:pPr>
        <w:pStyle w:val="Heading1"/>
        <w:rPr>
          <w:lang w:val="vi-VN"/>
        </w:rPr>
      </w:pPr>
      <w:bookmarkStart w:id="838" w:name="_Toc189584891"/>
      <w:r w:rsidRPr="00A0085E">
        <w:rPr>
          <w:lang w:val="vi-VN"/>
        </w:rPr>
        <w:t>E.7. Nhóm dữ liệu danh mục dùng chung</w:t>
      </w:r>
      <w:bookmarkEnd w:id="838"/>
    </w:p>
    <w:p w14:paraId="202A4978" w14:textId="77777777" w:rsidR="00021615" w:rsidRDefault="00021615" w:rsidP="00021615">
      <w:pPr>
        <w:pStyle w:val="Heading2"/>
        <w:rPr>
          <w:lang w:val="vi-VN"/>
        </w:rPr>
      </w:pPr>
      <w:bookmarkStart w:id="839" w:name="_Toc189584892"/>
      <w:r>
        <w:t xml:space="preserve">E.5.1. </w:t>
      </w:r>
      <w:r w:rsidRPr="006F57C7">
        <w:rPr>
          <w:lang w:val="vi-VN"/>
        </w:rPr>
        <w:t>MaTinh</w:t>
      </w:r>
      <w:bookmarkEnd w:id="839"/>
    </w:p>
    <w:p w14:paraId="1151527E" w14:textId="77777777" w:rsidR="00021615" w:rsidRDefault="00021615" w:rsidP="00021615">
      <w:pPr>
        <w:rPr>
          <w:rFonts w:ascii="Arial" w:hAnsi="Arial" w:cs="Arial"/>
          <w:b/>
        </w:rPr>
      </w:pPr>
    </w:p>
    <w:p w14:paraId="77D673B4"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E.5.1 – Dữ liệu danh mục tỉnh</w:t>
      </w:r>
    </w:p>
    <w:tbl>
      <w:tblPr>
        <w:tblStyle w:val="TableGrid"/>
        <w:tblW w:w="0" w:type="auto"/>
        <w:jc w:val="center"/>
        <w:tblLook w:val="04A0" w:firstRow="1" w:lastRow="0" w:firstColumn="1" w:lastColumn="0" w:noHBand="0" w:noVBand="1"/>
      </w:tblPr>
      <w:tblGrid>
        <w:gridCol w:w="2174"/>
        <w:gridCol w:w="6885"/>
      </w:tblGrid>
      <w:tr w:rsidR="00021615" w:rsidRPr="00570F75" w14:paraId="2DEB7F27" w14:textId="77777777" w:rsidTr="00021615">
        <w:trPr>
          <w:jc w:val="center"/>
        </w:trPr>
        <w:tc>
          <w:tcPr>
            <w:tcW w:w="2245" w:type="dxa"/>
            <w:shd w:val="clear" w:color="auto" w:fill="auto"/>
          </w:tcPr>
          <w:p w14:paraId="7921A89D" w14:textId="77777777" w:rsidR="00021615" w:rsidRPr="00F76813" w:rsidRDefault="00021615" w:rsidP="00021615">
            <w:pPr>
              <w:rPr>
                <w:rFonts w:ascii="Arial" w:hAnsi="Arial"/>
                <w:i/>
                <w:sz w:val="22"/>
                <w:szCs w:val="22"/>
                <w:lang w:val="vi-VN"/>
              </w:rPr>
            </w:pPr>
            <w:r w:rsidRPr="00F76813">
              <w:rPr>
                <w:rFonts w:ascii="Arial" w:hAnsi="Arial"/>
                <w:i/>
                <w:sz w:val="22"/>
                <w:szCs w:val="22"/>
                <w:lang w:val="vi-VN"/>
              </w:rPr>
              <w:t>Mã</w:t>
            </w:r>
          </w:p>
        </w:tc>
        <w:tc>
          <w:tcPr>
            <w:tcW w:w="7105" w:type="dxa"/>
            <w:shd w:val="clear" w:color="auto" w:fill="auto"/>
          </w:tcPr>
          <w:p w14:paraId="1B4E825A" w14:textId="77777777" w:rsidR="00021615" w:rsidRPr="00F76813" w:rsidRDefault="00021615" w:rsidP="00021615">
            <w:pPr>
              <w:rPr>
                <w:rFonts w:ascii="Arial" w:hAnsi="Arial"/>
                <w:i/>
                <w:sz w:val="22"/>
                <w:szCs w:val="22"/>
                <w:lang w:val="vi-VN"/>
              </w:rPr>
            </w:pPr>
            <w:r w:rsidRPr="00F76813">
              <w:rPr>
                <w:rFonts w:ascii="Arial" w:hAnsi="Arial"/>
                <w:i/>
                <w:sz w:val="22"/>
                <w:szCs w:val="22"/>
                <w:lang w:val="vi-VN"/>
              </w:rPr>
              <w:t>Ý nghĩa</w:t>
            </w:r>
          </w:p>
        </w:tc>
      </w:tr>
      <w:tr w:rsidR="00021615" w:rsidRPr="00A0085E" w14:paraId="5474673C" w14:textId="77777777" w:rsidTr="00021615">
        <w:trPr>
          <w:jc w:val="center"/>
        </w:trPr>
        <w:tc>
          <w:tcPr>
            <w:tcW w:w="2245" w:type="dxa"/>
            <w:shd w:val="clear" w:color="auto" w:fill="auto"/>
          </w:tcPr>
          <w:p w14:paraId="3E79C772" w14:textId="77777777" w:rsidR="00021615" w:rsidRPr="00570F75" w:rsidRDefault="00021615" w:rsidP="00021615">
            <w:pPr>
              <w:jc w:val="center"/>
              <w:rPr>
                <w:rFonts w:ascii="Arial" w:hAnsi="Arial" w:cs="Arial"/>
                <w:sz w:val="22"/>
                <w:szCs w:val="22"/>
                <w:lang w:val="vi-VN"/>
              </w:rPr>
            </w:pPr>
            <w:r w:rsidRPr="00570F75">
              <w:rPr>
                <w:rFonts w:ascii="Arial" w:hAnsi="Arial" w:cs="Arial"/>
                <w:sz w:val="22"/>
                <w:szCs w:val="22"/>
                <w:lang w:val="vi-VN"/>
              </w:rPr>
              <w:t>xx</w:t>
            </w:r>
          </w:p>
        </w:tc>
        <w:tc>
          <w:tcPr>
            <w:tcW w:w="7105" w:type="dxa"/>
            <w:shd w:val="clear" w:color="auto" w:fill="auto"/>
          </w:tcPr>
          <w:p w14:paraId="60E536CE" w14:textId="77777777" w:rsidR="00021615" w:rsidRPr="00A0085E" w:rsidRDefault="00021615" w:rsidP="00021615">
            <w:pPr>
              <w:rPr>
                <w:rFonts w:ascii="Arial" w:hAnsi="Arial" w:cs="Arial"/>
                <w:sz w:val="22"/>
                <w:szCs w:val="22"/>
                <w:lang w:val="vi-VN"/>
              </w:rPr>
            </w:pPr>
            <w:r w:rsidRPr="00570F75">
              <w:rPr>
                <w:rFonts w:ascii="Arial" w:hAnsi="Arial" w:cs="Arial"/>
                <w:sz w:val="22"/>
                <w:szCs w:val="22"/>
                <w:lang w:val="vi-VN"/>
              </w:rPr>
              <w:t>xx là hai ký tự số thể hiện mã đơn vị hành chính cấp tỉnh của địa chỉ</w:t>
            </w:r>
            <w:r w:rsidRPr="00A0085E">
              <w:rPr>
                <w:rFonts w:ascii="Arial" w:hAnsi="Arial" w:cs="Arial"/>
                <w:sz w:val="22"/>
                <w:szCs w:val="22"/>
                <w:lang w:val="vi-VN"/>
              </w:rPr>
              <w:t xml:space="preserve"> </w:t>
            </w:r>
            <w:r w:rsidRPr="006F57C7">
              <w:rPr>
                <w:rFonts w:ascii="Arial" w:hAnsi="Arial"/>
                <w:lang w:val="vi-VN"/>
              </w:rPr>
              <w:t>theo Quyết định số 124/2004/QĐ-TTg ngày 08 tháng 7 năm 2004 của Thủ tướng</w:t>
            </w:r>
            <w:r w:rsidRPr="006F57C7">
              <w:rPr>
                <w:rFonts w:ascii="Arial" w:hAnsi="Arial"/>
                <w:spacing w:val="1"/>
                <w:lang w:val="vi-VN"/>
              </w:rPr>
              <w:t xml:space="preserve"> </w:t>
            </w:r>
            <w:r w:rsidRPr="006F57C7">
              <w:rPr>
                <w:rFonts w:ascii="Arial" w:hAnsi="Arial"/>
                <w:lang w:val="vi-VN"/>
              </w:rPr>
              <w:t>Chính phủ</w:t>
            </w:r>
            <w:r w:rsidRPr="00A0085E">
              <w:rPr>
                <w:rFonts w:ascii="Arial" w:hAnsi="Arial"/>
                <w:lang w:val="vi-VN"/>
              </w:rPr>
              <w:t>.</w:t>
            </w:r>
          </w:p>
        </w:tc>
      </w:tr>
    </w:tbl>
    <w:p w14:paraId="10A93FF1" w14:textId="77777777" w:rsidR="00021615" w:rsidRPr="00A0085E" w:rsidRDefault="00021615" w:rsidP="00021615">
      <w:pPr>
        <w:rPr>
          <w:lang w:val="vi-VN"/>
        </w:rPr>
      </w:pPr>
    </w:p>
    <w:p w14:paraId="4806BD8B" w14:textId="77777777" w:rsidR="00021615" w:rsidRPr="00A0085E" w:rsidRDefault="00021615" w:rsidP="00021615">
      <w:pPr>
        <w:pStyle w:val="Heading2"/>
        <w:rPr>
          <w:lang w:val="vi-VN"/>
        </w:rPr>
      </w:pPr>
      <w:bookmarkStart w:id="840" w:name="_Toc189584893"/>
      <w:r w:rsidRPr="00A0085E">
        <w:rPr>
          <w:lang w:val="vi-VN"/>
        </w:rPr>
        <w:t xml:space="preserve">E.5.2. </w:t>
      </w:r>
      <w:r>
        <w:rPr>
          <w:lang w:val="vi-VN"/>
        </w:rPr>
        <w:t>M</w:t>
      </w:r>
      <w:r w:rsidRPr="00A0085E">
        <w:rPr>
          <w:lang w:val="vi-VN"/>
        </w:rPr>
        <w:t>aHuyen</w:t>
      </w:r>
      <w:bookmarkEnd w:id="840"/>
    </w:p>
    <w:p w14:paraId="45A251CA" w14:textId="77777777" w:rsidR="00021615" w:rsidRPr="00A0085E" w:rsidRDefault="00021615" w:rsidP="00021615">
      <w:pPr>
        <w:rPr>
          <w:rFonts w:ascii="Arial" w:hAnsi="Arial" w:cs="Arial"/>
          <w:b/>
          <w:lang w:val="vi-VN"/>
        </w:rPr>
      </w:pPr>
    </w:p>
    <w:p w14:paraId="7F28997B"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E.5.2 – Dữ liệu danh mục huyện</w:t>
      </w:r>
    </w:p>
    <w:tbl>
      <w:tblPr>
        <w:tblStyle w:val="TableGrid"/>
        <w:tblW w:w="0" w:type="auto"/>
        <w:jc w:val="center"/>
        <w:tblLook w:val="04A0" w:firstRow="1" w:lastRow="0" w:firstColumn="1" w:lastColumn="0" w:noHBand="0" w:noVBand="1"/>
      </w:tblPr>
      <w:tblGrid>
        <w:gridCol w:w="2278"/>
        <w:gridCol w:w="6781"/>
      </w:tblGrid>
      <w:tr w:rsidR="00021615" w:rsidRPr="00570F75" w14:paraId="0645D47A" w14:textId="77777777" w:rsidTr="00021615">
        <w:trPr>
          <w:jc w:val="center"/>
        </w:trPr>
        <w:tc>
          <w:tcPr>
            <w:tcW w:w="2605" w:type="dxa"/>
            <w:shd w:val="clear" w:color="auto" w:fill="auto"/>
          </w:tcPr>
          <w:p w14:paraId="5395017D" w14:textId="77777777" w:rsidR="00021615" w:rsidRPr="00F76813" w:rsidRDefault="00021615" w:rsidP="00021615">
            <w:pPr>
              <w:rPr>
                <w:rFonts w:ascii="Arial" w:hAnsi="Arial"/>
                <w:i/>
                <w:sz w:val="22"/>
                <w:szCs w:val="22"/>
                <w:lang w:val="vi-VN"/>
              </w:rPr>
            </w:pPr>
            <w:r w:rsidRPr="00F76813">
              <w:rPr>
                <w:rFonts w:ascii="Arial" w:hAnsi="Arial"/>
                <w:i/>
                <w:sz w:val="22"/>
                <w:szCs w:val="22"/>
                <w:lang w:val="vi-VN"/>
              </w:rPr>
              <w:t>Mã</w:t>
            </w:r>
          </w:p>
        </w:tc>
        <w:tc>
          <w:tcPr>
            <w:tcW w:w="7735" w:type="dxa"/>
            <w:shd w:val="clear" w:color="auto" w:fill="auto"/>
          </w:tcPr>
          <w:p w14:paraId="1666F15A" w14:textId="77777777" w:rsidR="00021615" w:rsidRPr="00F76813" w:rsidRDefault="00021615" w:rsidP="00021615">
            <w:pPr>
              <w:rPr>
                <w:rFonts w:ascii="Arial" w:hAnsi="Arial"/>
                <w:i/>
                <w:sz w:val="22"/>
                <w:szCs w:val="22"/>
                <w:lang w:val="vi-VN"/>
              </w:rPr>
            </w:pPr>
            <w:r w:rsidRPr="00F76813">
              <w:rPr>
                <w:rFonts w:ascii="Arial" w:hAnsi="Arial"/>
                <w:i/>
                <w:sz w:val="22"/>
                <w:szCs w:val="22"/>
                <w:lang w:val="vi-VN"/>
              </w:rPr>
              <w:t>Ý nghĩa</w:t>
            </w:r>
          </w:p>
        </w:tc>
      </w:tr>
      <w:tr w:rsidR="00021615" w:rsidRPr="00A0085E" w14:paraId="6E4DBC84" w14:textId="77777777" w:rsidTr="00021615">
        <w:trPr>
          <w:jc w:val="center"/>
        </w:trPr>
        <w:tc>
          <w:tcPr>
            <w:tcW w:w="2605" w:type="dxa"/>
            <w:shd w:val="clear" w:color="auto" w:fill="auto"/>
          </w:tcPr>
          <w:p w14:paraId="3FF50A70" w14:textId="77777777" w:rsidR="00021615" w:rsidRPr="00570F75" w:rsidRDefault="00021615" w:rsidP="00021615">
            <w:pPr>
              <w:jc w:val="center"/>
              <w:rPr>
                <w:rFonts w:ascii="Arial" w:hAnsi="Arial" w:cs="Arial"/>
                <w:sz w:val="22"/>
                <w:szCs w:val="22"/>
                <w:lang w:val="vi-VN"/>
              </w:rPr>
            </w:pPr>
            <w:r w:rsidRPr="00570F75">
              <w:rPr>
                <w:rFonts w:ascii="Arial" w:hAnsi="Arial" w:cs="Arial"/>
                <w:sz w:val="22"/>
                <w:szCs w:val="22"/>
                <w:lang w:val="vi-VN"/>
              </w:rPr>
              <w:t>xxx</w:t>
            </w:r>
          </w:p>
        </w:tc>
        <w:tc>
          <w:tcPr>
            <w:tcW w:w="7735" w:type="dxa"/>
            <w:shd w:val="clear" w:color="auto" w:fill="auto"/>
          </w:tcPr>
          <w:p w14:paraId="369E346B" w14:textId="77777777" w:rsidR="00021615" w:rsidRPr="00A0085E" w:rsidRDefault="00021615" w:rsidP="00021615">
            <w:pPr>
              <w:rPr>
                <w:rFonts w:ascii="Arial" w:hAnsi="Arial" w:cs="Arial"/>
                <w:sz w:val="22"/>
                <w:szCs w:val="22"/>
                <w:lang w:val="vi-VN"/>
              </w:rPr>
            </w:pPr>
            <w:r w:rsidRPr="00570F75">
              <w:rPr>
                <w:rFonts w:ascii="Arial" w:hAnsi="Arial" w:cs="Arial"/>
                <w:sz w:val="22"/>
                <w:szCs w:val="22"/>
                <w:lang w:val="vi-VN"/>
              </w:rPr>
              <w:t>xxx là ba ký tự số thể hiện mã đơn vị hành chính cấp huyện của địa chỉ</w:t>
            </w:r>
            <w:r w:rsidRPr="00A0085E">
              <w:rPr>
                <w:rFonts w:ascii="Arial" w:hAnsi="Arial" w:cs="Arial"/>
                <w:sz w:val="22"/>
                <w:szCs w:val="22"/>
                <w:lang w:val="vi-VN"/>
              </w:rPr>
              <w:t xml:space="preserve"> </w:t>
            </w:r>
            <w:r w:rsidRPr="006F57C7">
              <w:rPr>
                <w:rFonts w:ascii="Arial" w:hAnsi="Arial"/>
                <w:lang w:val="vi-VN"/>
              </w:rPr>
              <w:t>Quyết định số 124/2004/QĐ-TTg ngày 08 tháng 7 năm 2004 của Thủ tướng</w:t>
            </w:r>
            <w:r w:rsidRPr="006F57C7">
              <w:rPr>
                <w:rFonts w:ascii="Arial" w:hAnsi="Arial"/>
                <w:spacing w:val="1"/>
                <w:lang w:val="vi-VN"/>
              </w:rPr>
              <w:t xml:space="preserve"> </w:t>
            </w:r>
            <w:r w:rsidRPr="006F57C7">
              <w:rPr>
                <w:rFonts w:ascii="Arial" w:hAnsi="Arial"/>
                <w:lang w:val="vi-VN"/>
              </w:rPr>
              <w:t>Chính phủ</w:t>
            </w:r>
            <w:r w:rsidRPr="00A0085E">
              <w:rPr>
                <w:rFonts w:ascii="Arial" w:hAnsi="Arial"/>
                <w:lang w:val="vi-VN"/>
              </w:rPr>
              <w:t>.</w:t>
            </w:r>
          </w:p>
        </w:tc>
      </w:tr>
    </w:tbl>
    <w:p w14:paraId="37461761" w14:textId="77777777" w:rsidR="00021615" w:rsidRPr="00A0085E" w:rsidRDefault="00021615" w:rsidP="00021615">
      <w:pPr>
        <w:rPr>
          <w:lang w:val="vi-VN"/>
        </w:rPr>
      </w:pPr>
    </w:p>
    <w:p w14:paraId="16FBAECB" w14:textId="77777777" w:rsidR="00021615" w:rsidRDefault="00021615" w:rsidP="00021615">
      <w:pPr>
        <w:pStyle w:val="Heading2"/>
      </w:pPr>
      <w:bookmarkStart w:id="841" w:name="_Toc189584894"/>
      <w:r>
        <w:t xml:space="preserve">E.5.3. </w:t>
      </w:r>
      <w:r>
        <w:rPr>
          <w:lang w:val="vi-VN"/>
        </w:rPr>
        <w:t>M</w:t>
      </w:r>
      <w:r>
        <w:t>aXa</w:t>
      </w:r>
      <w:bookmarkEnd w:id="841"/>
    </w:p>
    <w:p w14:paraId="506D7152" w14:textId="77777777" w:rsidR="00021615" w:rsidRDefault="00021615" w:rsidP="00021615">
      <w:pPr>
        <w:rPr>
          <w:rFonts w:ascii="Arial" w:hAnsi="Arial" w:cs="Arial"/>
          <w:b/>
        </w:rPr>
      </w:pPr>
    </w:p>
    <w:p w14:paraId="11A12CE3" w14:textId="77777777" w:rsidR="00021615" w:rsidRPr="00F76813" w:rsidRDefault="00021615" w:rsidP="00021615">
      <w:pPr>
        <w:jc w:val="center"/>
      </w:pPr>
      <w:r w:rsidRPr="00B73ED6">
        <w:rPr>
          <w:rFonts w:ascii="Arial" w:hAnsi="Arial" w:cs="Arial"/>
          <w:b/>
        </w:rPr>
        <w:t>Bả</w:t>
      </w:r>
      <w:r>
        <w:rPr>
          <w:rFonts w:ascii="Arial" w:hAnsi="Arial" w:cs="Arial"/>
          <w:b/>
        </w:rPr>
        <w:t>ng E.5.3 – Dữ liệu danh mục xã</w:t>
      </w:r>
    </w:p>
    <w:tbl>
      <w:tblPr>
        <w:tblStyle w:val="TableGrid"/>
        <w:tblW w:w="0" w:type="auto"/>
        <w:jc w:val="center"/>
        <w:tblLook w:val="04A0" w:firstRow="1" w:lastRow="0" w:firstColumn="1" w:lastColumn="0" w:noHBand="0" w:noVBand="1"/>
      </w:tblPr>
      <w:tblGrid>
        <w:gridCol w:w="2546"/>
        <w:gridCol w:w="6513"/>
      </w:tblGrid>
      <w:tr w:rsidR="00021615" w:rsidRPr="00570F75" w14:paraId="181C4CAF" w14:textId="77777777" w:rsidTr="00021615">
        <w:trPr>
          <w:jc w:val="center"/>
        </w:trPr>
        <w:tc>
          <w:tcPr>
            <w:tcW w:w="2605" w:type="dxa"/>
            <w:shd w:val="clear" w:color="auto" w:fill="auto"/>
          </w:tcPr>
          <w:p w14:paraId="6F43A8A0" w14:textId="77777777" w:rsidR="00021615" w:rsidRPr="00F76813" w:rsidRDefault="00021615" w:rsidP="00021615">
            <w:pPr>
              <w:rPr>
                <w:rFonts w:ascii="Arial" w:hAnsi="Arial"/>
                <w:i/>
                <w:sz w:val="22"/>
                <w:szCs w:val="22"/>
                <w:lang w:val="vi-VN"/>
              </w:rPr>
            </w:pPr>
            <w:r w:rsidRPr="00F76813">
              <w:rPr>
                <w:rFonts w:ascii="Arial" w:hAnsi="Arial"/>
                <w:i/>
                <w:sz w:val="22"/>
                <w:szCs w:val="22"/>
                <w:lang w:val="vi-VN"/>
              </w:rPr>
              <w:t>Mã</w:t>
            </w:r>
          </w:p>
        </w:tc>
        <w:tc>
          <w:tcPr>
            <w:tcW w:w="7735" w:type="dxa"/>
            <w:shd w:val="clear" w:color="auto" w:fill="auto"/>
          </w:tcPr>
          <w:p w14:paraId="11A8E9C1" w14:textId="77777777" w:rsidR="00021615" w:rsidRPr="00F76813" w:rsidRDefault="00021615" w:rsidP="00021615">
            <w:pPr>
              <w:rPr>
                <w:rFonts w:ascii="Arial" w:hAnsi="Arial"/>
                <w:i/>
                <w:sz w:val="22"/>
                <w:szCs w:val="22"/>
                <w:lang w:val="vi-VN"/>
              </w:rPr>
            </w:pPr>
            <w:r w:rsidRPr="00F76813">
              <w:rPr>
                <w:rFonts w:ascii="Arial" w:hAnsi="Arial"/>
                <w:i/>
                <w:sz w:val="22"/>
                <w:szCs w:val="22"/>
                <w:lang w:val="vi-VN"/>
              </w:rPr>
              <w:t>Ý nghĩa</w:t>
            </w:r>
          </w:p>
        </w:tc>
      </w:tr>
      <w:tr w:rsidR="00021615" w:rsidRPr="00A0085E" w14:paraId="64F76072" w14:textId="77777777" w:rsidTr="00021615">
        <w:trPr>
          <w:jc w:val="center"/>
        </w:trPr>
        <w:tc>
          <w:tcPr>
            <w:tcW w:w="2605" w:type="dxa"/>
            <w:shd w:val="clear" w:color="auto" w:fill="auto"/>
          </w:tcPr>
          <w:p w14:paraId="10B69890" w14:textId="77777777" w:rsidR="00021615" w:rsidRPr="00F76813" w:rsidRDefault="00021615" w:rsidP="00B538B6">
            <w:pPr>
              <w:pStyle w:val="ABullet1"/>
            </w:pPr>
            <w:r w:rsidRPr="00F76813">
              <w:t>xxxxx</w:t>
            </w:r>
          </w:p>
        </w:tc>
        <w:tc>
          <w:tcPr>
            <w:tcW w:w="7735" w:type="dxa"/>
            <w:shd w:val="clear" w:color="auto" w:fill="auto"/>
          </w:tcPr>
          <w:p w14:paraId="48078EA0" w14:textId="77777777" w:rsidR="00021615" w:rsidRPr="00A0085E" w:rsidRDefault="00021615" w:rsidP="00021615">
            <w:pPr>
              <w:rPr>
                <w:rFonts w:ascii="Arial" w:hAnsi="Arial" w:cs="Arial"/>
                <w:sz w:val="22"/>
                <w:szCs w:val="22"/>
                <w:lang w:val="vi-VN"/>
              </w:rPr>
            </w:pPr>
            <w:r w:rsidRPr="00623FA9">
              <w:rPr>
                <w:rFonts w:ascii="Arial" w:hAnsi="Arial" w:cs="Arial"/>
                <w:sz w:val="22"/>
                <w:szCs w:val="22"/>
                <w:lang w:val="vi-VN"/>
              </w:rPr>
              <w:t>xxxxx</w:t>
            </w:r>
            <w:r w:rsidRPr="00623FA9">
              <w:rPr>
                <w:rFonts w:ascii="Arial" w:hAnsi="Arial" w:cs="Arial"/>
                <w:spacing w:val="4"/>
                <w:sz w:val="22"/>
                <w:szCs w:val="22"/>
                <w:lang w:val="vi-VN"/>
              </w:rPr>
              <w:t xml:space="preserve"> </w:t>
            </w:r>
            <w:r w:rsidRPr="00623FA9">
              <w:rPr>
                <w:rFonts w:ascii="Arial" w:hAnsi="Arial" w:cs="Arial"/>
                <w:sz w:val="22"/>
                <w:szCs w:val="22"/>
                <w:lang w:val="vi-VN"/>
              </w:rPr>
              <w:t>là</w:t>
            </w:r>
            <w:r w:rsidRPr="00623FA9">
              <w:rPr>
                <w:rFonts w:ascii="Arial" w:hAnsi="Arial" w:cs="Arial"/>
                <w:spacing w:val="6"/>
                <w:sz w:val="22"/>
                <w:szCs w:val="22"/>
                <w:lang w:val="vi-VN"/>
              </w:rPr>
              <w:t xml:space="preserve"> </w:t>
            </w:r>
            <w:r w:rsidRPr="00623FA9">
              <w:rPr>
                <w:rFonts w:ascii="Arial" w:hAnsi="Arial" w:cs="Arial"/>
                <w:sz w:val="22"/>
                <w:szCs w:val="22"/>
                <w:lang w:val="vi-VN"/>
              </w:rPr>
              <w:t>năm</w:t>
            </w:r>
            <w:r w:rsidRPr="00623FA9">
              <w:rPr>
                <w:rFonts w:ascii="Arial" w:hAnsi="Arial" w:cs="Arial"/>
                <w:spacing w:val="8"/>
                <w:sz w:val="22"/>
                <w:szCs w:val="22"/>
                <w:lang w:val="vi-VN"/>
              </w:rPr>
              <w:t xml:space="preserve"> </w:t>
            </w:r>
            <w:r w:rsidRPr="00623FA9">
              <w:rPr>
                <w:rFonts w:ascii="Arial" w:hAnsi="Arial" w:cs="Arial"/>
                <w:sz w:val="22"/>
                <w:szCs w:val="22"/>
                <w:lang w:val="vi-VN"/>
              </w:rPr>
              <w:t>ký</w:t>
            </w:r>
            <w:r w:rsidRPr="00623FA9">
              <w:rPr>
                <w:rFonts w:ascii="Arial" w:hAnsi="Arial" w:cs="Arial"/>
                <w:spacing w:val="4"/>
                <w:sz w:val="22"/>
                <w:szCs w:val="22"/>
                <w:lang w:val="vi-VN"/>
              </w:rPr>
              <w:t xml:space="preserve"> </w:t>
            </w:r>
            <w:r w:rsidRPr="00623FA9">
              <w:rPr>
                <w:rFonts w:ascii="Arial" w:hAnsi="Arial" w:cs="Arial"/>
                <w:sz w:val="22"/>
                <w:szCs w:val="22"/>
                <w:lang w:val="vi-VN"/>
              </w:rPr>
              <w:t>tự</w:t>
            </w:r>
            <w:r w:rsidRPr="00623FA9">
              <w:rPr>
                <w:rFonts w:ascii="Arial" w:hAnsi="Arial" w:cs="Arial"/>
                <w:spacing w:val="6"/>
                <w:sz w:val="22"/>
                <w:szCs w:val="22"/>
                <w:lang w:val="vi-VN"/>
              </w:rPr>
              <w:t xml:space="preserve"> </w:t>
            </w:r>
            <w:r w:rsidRPr="00623FA9">
              <w:rPr>
                <w:rFonts w:ascii="Arial" w:hAnsi="Arial" w:cs="Arial"/>
                <w:sz w:val="22"/>
                <w:szCs w:val="22"/>
                <w:lang w:val="vi-VN"/>
              </w:rPr>
              <w:t>số</w:t>
            </w:r>
            <w:r w:rsidRPr="00623FA9">
              <w:rPr>
                <w:rFonts w:ascii="Arial" w:hAnsi="Arial" w:cs="Arial"/>
                <w:spacing w:val="10"/>
                <w:sz w:val="22"/>
                <w:szCs w:val="22"/>
                <w:lang w:val="vi-VN"/>
              </w:rPr>
              <w:t xml:space="preserve"> </w:t>
            </w:r>
            <w:r w:rsidRPr="00623FA9">
              <w:rPr>
                <w:rFonts w:ascii="Arial" w:hAnsi="Arial" w:cs="Arial"/>
                <w:sz w:val="22"/>
                <w:szCs w:val="22"/>
                <w:lang w:val="vi-VN"/>
              </w:rPr>
              <w:t>thể</w:t>
            </w:r>
            <w:r w:rsidRPr="00623FA9">
              <w:rPr>
                <w:rFonts w:ascii="Arial" w:hAnsi="Arial" w:cs="Arial"/>
                <w:spacing w:val="7"/>
                <w:sz w:val="22"/>
                <w:szCs w:val="22"/>
                <w:lang w:val="vi-VN"/>
              </w:rPr>
              <w:t xml:space="preserve"> </w:t>
            </w:r>
            <w:r w:rsidRPr="00623FA9">
              <w:rPr>
                <w:rFonts w:ascii="Arial" w:hAnsi="Arial" w:cs="Arial"/>
                <w:sz w:val="22"/>
                <w:szCs w:val="22"/>
                <w:lang w:val="vi-VN"/>
              </w:rPr>
              <w:t>hiện</w:t>
            </w:r>
            <w:r w:rsidRPr="00623FA9">
              <w:rPr>
                <w:rFonts w:ascii="Arial" w:hAnsi="Arial" w:cs="Arial"/>
                <w:spacing w:val="6"/>
                <w:sz w:val="22"/>
                <w:szCs w:val="22"/>
                <w:lang w:val="vi-VN"/>
              </w:rPr>
              <w:t xml:space="preserve"> </w:t>
            </w:r>
            <w:r w:rsidRPr="00623FA9">
              <w:rPr>
                <w:rFonts w:ascii="Arial" w:hAnsi="Arial" w:cs="Arial"/>
                <w:sz w:val="22"/>
                <w:szCs w:val="22"/>
                <w:lang w:val="vi-VN"/>
              </w:rPr>
              <w:t>mã</w:t>
            </w:r>
            <w:r w:rsidRPr="00623FA9">
              <w:rPr>
                <w:rFonts w:ascii="Arial" w:hAnsi="Arial" w:cs="Arial"/>
                <w:spacing w:val="7"/>
                <w:sz w:val="22"/>
                <w:szCs w:val="22"/>
                <w:lang w:val="vi-VN"/>
              </w:rPr>
              <w:t xml:space="preserve"> </w:t>
            </w:r>
            <w:r w:rsidRPr="00623FA9">
              <w:rPr>
                <w:rFonts w:ascii="Arial" w:hAnsi="Arial" w:cs="Arial"/>
                <w:sz w:val="22"/>
                <w:szCs w:val="22"/>
                <w:lang w:val="vi-VN"/>
              </w:rPr>
              <w:t>đơn</w:t>
            </w:r>
            <w:r w:rsidRPr="00623FA9">
              <w:rPr>
                <w:rFonts w:ascii="Arial" w:hAnsi="Arial" w:cs="Arial"/>
                <w:spacing w:val="7"/>
                <w:sz w:val="22"/>
                <w:szCs w:val="22"/>
                <w:lang w:val="vi-VN"/>
              </w:rPr>
              <w:t xml:space="preserve"> </w:t>
            </w:r>
            <w:r w:rsidRPr="00623FA9">
              <w:rPr>
                <w:rFonts w:ascii="Arial" w:hAnsi="Arial" w:cs="Arial"/>
                <w:sz w:val="22"/>
                <w:szCs w:val="22"/>
                <w:lang w:val="vi-VN"/>
              </w:rPr>
              <w:t>vị</w:t>
            </w:r>
            <w:r w:rsidRPr="00623FA9">
              <w:rPr>
                <w:rFonts w:ascii="Arial" w:hAnsi="Arial" w:cs="Arial"/>
                <w:spacing w:val="6"/>
                <w:sz w:val="22"/>
                <w:szCs w:val="22"/>
                <w:lang w:val="vi-VN"/>
              </w:rPr>
              <w:t xml:space="preserve"> </w:t>
            </w:r>
            <w:r w:rsidRPr="00623FA9">
              <w:rPr>
                <w:rFonts w:ascii="Arial" w:hAnsi="Arial" w:cs="Arial"/>
                <w:sz w:val="22"/>
                <w:szCs w:val="22"/>
                <w:lang w:val="vi-VN"/>
              </w:rPr>
              <w:t>hành</w:t>
            </w:r>
            <w:r w:rsidRPr="00623FA9">
              <w:rPr>
                <w:rFonts w:ascii="Arial" w:hAnsi="Arial" w:cs="Arial"/>
                <w:spacing w:val="7"/>
                <w:sz w:val="22"/>
                <w:szCs w:val="22"/>
                <w:lang w:val="vi-VN"/>
              </w:rPr>
              <w:t xml:space="preserve"> </w:t>
            </w:r>
            <w:r w:rsidRPr="00623FA9">
              <w:rPr>
                <w:rFonts w:ascii="Arial" w:hAnsi="Arial" w:cs="Arial"/>
                <w:sz w:val="22"/>
                <w:szCs w:val="22"/>
                <w:lang w:val="vi-VN"/>
              </w:rPr>
              <w:t>chính</w:t>
            </w:r>
            <w:r w:rsidRPr="00623FA9">
              <w:rPr>
                <w:rFonts w:ascii="Arial" w:hAnsi="Arial" w:cs="Arial"/>
                <w:spacing w:val="7"/>
                <w:sz w:val="22"/>
                <w:szCs w:val="22"/>
                <w:lang w:val="vi-VN"/>
              </w:rPr>
              <w:t xml:space="preserve"> </w:t>
            </w:r>
            <w:r w:rsidRPr="00623FA9">
              <w:rPr>
                <w:rFonts w:ascii="Arial" w:hAnsi="Arial" w:cs="Arial"/>
                <w:sz w:val="22"/>
                <w:szCs w:val="22"/>
                <w:lang w:val="vi-VN"/>
              </w:rPr>
              <w:t>cấp</w:t>
            </w:r>
            <w:r w:rsidRPr="00623FA9">
              <w:rPr>
                <w:rFonts w:ascii="Arial" w:hAnsi="Arial" w:cs="Arial"/>
                <w:spacing w:val="8"/>
                <w:sz w:val="22"/>
                <w:szCs w:val="22"/>
                <w:lang w:val="vi-VN"/>
              </w:rPr>
              <w:t xml:space="preserve"> </w:t>
            </w:r>
            <w:r w:rsidRPr="00623FA9">
              <w:rPr>
                <w:rFonts w:ascii="Arial" w:hAnsi="Arial" w:cs="Arial"/>
                <w:sz w:val="22"/>
                <w:szCs w:val="22"/>
                <w:lang w:val="vi-VN"/>
              </w:rPr>
              <w:t>xã</w:t>
            </w:r>
            <w:r w:rsidRPr="00623FA9">
              <w:rPr>
                <w:rFonts w:ascii="Arial" w:hAnsi="Arial" w:cs="Arial"/>
                <w:spacing w:val="7"/>
                <w:sz w:val="22"/>
                <w:szCs w:val="22"/>
                <w:lang w:val="vi-VN"/>
              </w:rPr>
              <w:t xml:space="preserve"> </w:t>
            </w:r>
            <w:r w:rsidRPr="00623FA9">
              <w:rPr>
                <w:rFonts w:ascii="Arial" w:hAnsi="Arial" w:cs="Arial"/>
                <w:sz w:val="22"/>
                <w:szCs w:val="22"/>
                <w:lang w:val="vi-VN"/>
              </w:rPr>
              <w:t>của</w:t>
            </w:r>
            <w:r w:rsidRPr="00623FA9">
              <w:rPr>
                <w:rFonts w:ascii="Arial" w:hAnsi="Arial" w:cs="Arial"/>
                <w:spacing w:val="-64"/>
                <w:sz w:val="22"/>
                <w:szCs w:val="22"/>
                <w:lang w:val="vi-VN"/>
              </w:rPr>
              <w:t xml:space="preserve"> </w:t>
            </w:r>
            <w:r w:rsidRPr="00623FA9">
              <w:rPr>
                <w:rFonts w:ascii="Arial" w:hAnsi="Arial" w:cs="Arial"/>
                <w:sz w:val="22"/>
                <w:szCs w:val="22"/>
                <w:lang w:val="vi-VN"/>
              </w:rPr>
              <w:t>địa</w:t>
            </w:r>
            <w:r w:rsidRPr="00623FA9">
              <w:rPr>
                <w:rFonts w:ascii="Arial" w:hAnsi="Arial" w:cs="Arial"/>
                <w:spacing w:val="-1"/>
                <w:sz w:val="22"/>
                <w:szCs w:val="22"/>
                <w:lang w:val="vi-VN"/>
              </w:rPr>
              <w:t xml:space="preserve"> </w:t>
            </w:r>
            <w:r w:rsidRPr="00623FA9">
              <w:rPr>
                <w:rFonts w:ascii="Arial" w:hAnsi="Arial" w:cs="Arial"/>
                <w:sz w:val="22"/>
                <w:szCs w:val="22"/>
                <w:lang w:val="vi-VN"/>
              </w:rPr>
              <w:t>chỉ</w:t>
            </w:r>
            <w:r w:rsidRPr="00A0085E">
              <w:rPr>
                <w:rFonts w:ascii="Arial" w:hAnsi="Arial" w:cs="Arial"/>
                <w:sz w:val="22"/>
                <w:szCs w:val="22"/>
                <w:lang w:val="vi-VN"/>
              </w:rPr>
              <w:t xml:space="preserve"> </w:t>
            </w:r>
            <w:r w:rsidRPr="00623FA9">
              <w:rPr>
                <w:rFonts w:ascii="Arial" w:hAnsi="Arial"/>
                <w:sz w:val="22"/>
                <w:szCs w:val="22"/>
                <w:lang w:val="vi-VN"/>
              </w:rPr>
              <w:t>theo Quyết định số 124/2004/QĐ-TTg ngày 08 tháng 7 năm 2004 của Thủ tướng Chính phủ</w:t>
            </w:r>
            <w:r w:rsidRPr="00A0085E">
              <w:rPr>
                <w:rFonts w:ascii="Arial" w:hAnsi="Arial"/>
                <w:sz w:val="22"/>
                <w:szCs w:val="22"/>
                <w:lang w:val="vi-VN"/>
              </w:rPr>
              <w:t>.</w:t>
            </w:r>
          </w:p>
        </w:tc>
      </w:tr>
    </w:tbl>
    <w:p w14:paraId="013BEAD5" w14:textId="77777777" w:rsidR="00021615" w:rsidRDefault="00021615" w:rsidP="00021615">
      <w:pPr>
        <w:pStyle w:val="Heading2"/>
      </w:pPr>
      <w:bookmarkStart w:id="842" w:name="_Toc189584895"/>
      <w:r>
        <w:t>E.5.4. QuanHe</w:t>
      </w:r>
      <w:bookmarkEnd w:id="842"/>
    </w:p>
    <w:p w14:paraId="72AC92B1" w14:textId="77777777" w:rsidR="00021615" w:rsidRDefault="00021615" w:rsidP="00021615"/>
    <w:p w14:paraId="61847BAC" w14:textId="77777777" w:rsidR="00021615" w:rsidRPr="00F76813" w:rsidRDefault="00021615" w:rsidP="00021615">
      <w:pPr>
        <w:jc w:val="center"/>
      </w:pPr>
      <w:r w:rsidRPr="00B73ED6">
        <w:rPr>
          <w:rFonts w:ascii="Arial" w:hAnsi="Arial" w:cs="Arial"/>
          <w:b/>
        </w:rPr>
        <w:t>Bả</w:t>
      </w:r>
      <w:r>
        <w:rPr>
          <w:rFonts w:ascii="Arial" w:hAnsi="Arial" w:cs="Arial"/>
          <w:b/>
        </w:rPr>
        <w:t>ng E.5.4 – Dữ liệu danh mục quan hệ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57"/>
        <w:gridCol w:w="7102"/>
      </w:tblGrid>
      <w:tr w:rsidR="00021615" w:rsidRPr="00F76813" w14:paraId="24BEDACE" w14:textId="77777777" w:rsidTr="00021615">
        <w:trPr>
          <w:trHeight w:val="410"/>
        </w:trPr>
        <w:tc>
          <w:tcPr>
            <w:tcW w:w="1080" w:type="pct"/>
          </w:tcPr>
          <w:p w14:paraId="3289661A" w14:textId="77777777" w:rsidR="00021615" w:rsidRPr="00F76813" w:rsidRDefault="00021615" w:rsidP="00021615">
            <w:pPr>
              <w:pStyle w:val="TableParagraph"/>
              <w:spacing w:before="115" w:line="274" w:lineRule="exact"/>
              <w:ind w:left="793" w:right="784"/>
              <w:jc w:val="center"/>
              <w:rPr>
                <w:b/>
                <w:i/>
                <w:lang w:val="vi-VN"/>
              </w:rPr>
            </w:pPr>
            <w:r w:rsidRPr="00F76813">
              <w:rPr>
                <w:b/>
                <w:i/>
                <w:lang w:val="vi-VN"/>
              </w:rPr>
              <w:t>Mã</w:t>
            </w:r>
          </w:p>
        </w:tc>
        <w:tc>
          <w:tcPr>
            <w:tcW w:w="3920" w:type="pct"/>
          </w:tcPr>
          <w:p w14:paraId="5C1ECD82" w14:textId="77777777" w:rsidR="00021615" w:rsidRPr="00F76813" w:rsidRDefault="00021615" w:rsidP="00021615">
            <w:pPr>
              <w:pStyle w:val="TableParagraph"/>
              <w:spacing w:before="113"/>
              <w:jc w:val="center"/>
              <w:rPr>
                <w:b/>
                <w:i/>
                <w:lang w:val="vi-VN"/>
              </w:rPr>
            </w:pPr>
            <w:r w:rsidRPr="00F76813">
              <w:rPr>
                <w:b/>
                <w:i/>
                <w:lang w:val="vi-VN"/>
              </w:rPr>
              <w:t>Ý nghĩa</w:t>
            </w:r>
          </w:p>
        </w:tc>
      </w:tr>
      <w:tr w:rsidR="00021615" w:rsidRPr="00F76813" w14:paraId="7394CC66" w14:textId="77777777" w:rsidTr="00021615">
        <w:trPr>
          <w:trHeight w:val="419"/>
        </w:trPr>
        <w:tc>
          <w:tcPr>
            <w:tcW w:w="1080" w:type="pct"/>
          </w:tcPr>
          <w:p w14:paraId="48DCDDDD" w14:textId="77777777" w:rsidR="00021615" w:rsidRPr="00F76813" w:rsidRDefault="00021615" w:rsidP="00021615">
            <w:pPr>
              <w:pStyle w:val="TableParagraph"/>
              <w:spacing w:before="115"/>
              <w:ind w:left="793" w:right="784"/>
              <w:jc w:val="center"/>
              <w:rPr>
                <w:lang w:val="vi-VN"/>
              </w:rPr>
            </w:pPr>
            <w:r w:rsidRPr="00F76813">
              <w:rPr>
                <w:lang w:val="vi-VN"/>
              </w:rPr>
              <w:t>00</w:t>
            </w:r>
          </w:p>
        </w:tc>
        <w:tc>
          <w:tcPr>
            <w:tcW w:w="3920" w:type="pct"/>
          </w:tcPr>
          <w:p w14:paraId="5C3836A2" w14:textId="77777777" w:rsidR="00021615" w:rsidRPr="00F76813" w:rsidRDefault="00021615" w:rsidP="00021615">
            <w:pPr>
              <w:pStyle w:val="TableParagraph"/>
              <w:spacing w:before="115"/>
              <w:rPr>
                <w:lang w:val="vi-VN"/>
              </w:rPr>
            </w:pPr>
            <w:r w:rsidRPr="00F76813">
              <w:rPr>
                <w:lang w:val="vi-VN"/>
              </w:rPr>
              <w:t>Chưa có</w:t>
            </w:r>
            <w:r w:rsidRPr="00F76813">
              <w:rPr>
                <w:spacing w:val="-2"/>
                <w:lang w:val="vi-VN"/>
              </w:rPr>
              <w:t xml:space="preserve"> </w:t>
            </w:r>
            <w:r w:rsidRPr="00F76813">
              <w:rPr>
                <w:lang w:val="vi-VN"/>
              </w:rPr>
              <w:t>thông</w:t>
            </w:r>
            <w:r w:rsidRPr="00F76813">
              <w:rPr>
                <w:spacing w:val="-2"/>
                <w:lang w:val="vi-VN"/>
              </w:rPr>
              <w:t xml:space="preserve"> </w:t>
            </w:r>
            <w:r w:rsidRPr="00F76813">
              <w:rPr>
                <w:lang w:val="vi-VN"/>
              </w:rPr>
              <w:t>tin</w:t>
            </w:r>
          </w:p>
        </w:tc>
      </w:tr>
      <w:tr w:rsidR="00021615" w:rsidRPr="00F76813" w14:paraId="20827209" w14:textId="77777777" w:rsidTr="00021615">
        <w:trPr>
          <w:trHeight w:val="410"/>
        </w:trPr>
        <w:tc>
          <w:tcPr>
            <w:tcW w:w="1080" w:type="pct"/>
          </w:tcPr>
          <w:p w14:paraId="2E72664F" w14:textId="77777777" w:rsidR="00021615" w:rsidRPr="00F76813" w:rsidRDefault="00021615" w:rsidP="00021615">
            <w:pPr>
              <w:pStyle w:val="TableParagraph"/>
              <w:spacing w:before="115" w:line="274" w:lineRule="exact"/>
              <w:ind w:left="793" w:right="784"/>
              <w:jc w:val="center"/>
              <w:rPr>
                <w:lang w:val="vi-VN"/>
              </w:rPr>
            </w:pPr>
            <w:r w:rsidRPr="00F76813">
              <w:rPr>
                <w:lang w:val="vi-VN"/>
              </w:rPr>
              <w:t>01</w:t>
            </w:r>
          </w:p>
        </w:tc>
        <w:tc>
          <w:tcPr>
            <w:tcW w:w="3920" w:type="pct"/>
          </w:tcPr>
          <w:p w14:paraId="75CBA4E9" w14:textId="77777777" w:rsidR="00021615" w:rsidRPr="00F76813" w:rsidRDefault="00021615" w:rsidP="00021615">
            <w:pPr>
              <w:pStyle w:val="TableParagraph"/>
              <w:spacing w:before="115" w:line="274" w:lineRule="exact"/>
              <w:rPr>
                <w:lang w:val="vi-VN"/>
              </w:rPr>
            </w:pPr>
            <w:r w:rsidRPr="00F76813">
              <w:rPr>
                <w:lang w:val="vi-VN"/>
              </w:rPr>
              <w:t>Ông</w:t>
            </w:r>
          </w:p>
        </w:tc>
      </w:tr>
      <w:tr w:rsidR="00021615" w:rsidRPr="00F76813" w14:paraId="70B4AB2A" w14:textId="77777777" w:rsidTr="00021615">
        <w:trPr>
          <w:trHeight w:val="410"/>
        </w:trPr>
        <w:tc>
          <w:tcPr>
            <w:tcW w:w="1080" w:type="pct"/>
          </w:tcPr>
          <w:p w14:paraId="475D929E" w14:textId="77777777" w:rsidR="00021615" w:rsidRPr="00F76813" w:rsidRDefault="00021615" w:rsidP="00021615">
            <w:pPr>
              <w:pStyle w:val="TableParagraph"/>
              <w:spacing w:before="115" w:line="274" w:lineRule="exact"/>
              <w:ind w:left="793" w:right="783"/>
              <w:jc w:val="center"/>
              <w:rPr>
                <w:lang w:val="vi-VN"/>
              </w:rPr>
            </w:pPr>
            <w:r w:rsidRPr="00F76813">
              <w:rPr>
                <w:lang w:val="vi-VN"/>
              </w:rPr>
              <w:t>02</w:t>
            </w:r>
          </w:p>
        </w:tc>
        <w:tc>
          <w:tcPr>
            <w:tcW w:w="3920" w:type="pct"/>
          </w:tcPr>
          <w:p w14:paraId="6BCE9EF2" w14:textId="77777777" w:rsidR="00021615" w:rsidRPr="00F76813" w:rsidRDefault="00021615" w:rsidP="00021615">
            <w:pPr>
              <w:pStyle w:val="TableParagraph"/>
              <w:spacing w:before="115" w:line="274" w:lineRule="exact"/>
              <w:rPr>
                <w:lang w:val="vi-VN"/>
              </w:rPr>
            </w:pPr>
            <w:r w:rsidRPr="00F76813">
              <w:rPr>
                <w:lang w:val="vi-VN"/>
              </w:rPr>
              <w:t>Bà</w:t>
            </w:r>
          </w:p>
        </w:tc>
      </w:tr>
      <w:tr w:rsidR="00021615" w:rsidRPr="00F76813" w14:paraId="69CBAAC9" w14:textId="77777777" w:rsidTr="00021615">
        <w:trPr>
          <w:trHeight w:val="410"/>
        </w:trPr>
        <w:tc>
          <w:tcPr>
            <w:tcW w:w="1080" w:type="pct"/>
          </w:tcPr>
          <w:p w14:paraId="5E1750D5" w14:textId="77777777" w:rsidR="00021615" w:rsidRPr="00F76813" w:rsidRDefault="00021615" w:rsidP="00021615">
            <w:pPr>
              <w:pStyle w:val="TableParagraph"/>
              <w:spacing w:before="115" w:line="274" w:lineRule="exact"/>
              <w:ind w:left="793" w:right="783"/>
              <w:jc w:val="center"/>
              <w:rPr>
                <w:lang w:val="vi-VN"/>
              </w:rPr>
            </w:pPr>
            <w:r w:rsidRPr="00F76813">
              <w:rPr>
                <w:lang w:val="vi-VN"/>
              </w:rPr>
              <w:t>03</w:t>
            </w:r>
          </w:p>
        </w:tc>
        <w:tc>
          <w:tcPr>
            <w:tcW w:w="3920" w:type="pct"/>
          </w:tcPr>
          <w:p w14:paraId="3F84EED8" w14:textId="77777777" w:rsidR="00021615" w:rsidRPr="00F76813" w:rsidRDefault="00021615" w:rsidP="00021615">
            <w:pPr>
              <w:pStyle w:val="TableParagraph"/>
              <w:spacing w:before="115" w:line="274" w:lineRule="exact"/>
              <w:rPr>
                <w:lang w:val="vi-VN"/>
              </w:rPr>
            </w:pPr>
            <w:r w:rsidRPr="00F76813">
              <w:rPr>
                <w:lang w:val="vi-VN"/>
              </w:rPr>
              <w:t>Cha</w:t>
            </w:r>
          </w:p>
        </w:tc>
      </w:tr>
      <w:tr w:rsidR="00021615" w:rsidRPr="00F76813" w14:paraId="4B6FA19D" w14:textId="77777777" w:rsidTr="00021615">
        <w:trPr>
          <w:trHeight w:val="421"/>
        </w:trPr>
        <w:tc>
          <w:tcPr>
            <w:tcW w:w="1080" w:type="pct"/>
          </w:tcPr>
          <w:p w14:paraId="4563C473" w14:textId="77777777" w:rsidR="00021615" w:rsidRPr="00F76813" w:rsidRDefault="00021615" w:rsidP="00021615">
            <w:pPr>
              <w:pStyle w:val="TableParagraph"/>
              <w:spacing w:before="115"/>
              <w:ind w:left="793" w:right="783"/>
              <w:jc w:val="center"/>
              <w:rPr>
                <w:lang w:val="vi-VN"/>
              </w:rPr>
            </w:pPr>
            <w:r w:rsidRPr="00F76813">
              <w:rPr>
                <w:lang w:val="vi-VN"/>
              </w:rPr>
              <w:t>04</w:t>
            </w:r>
          </w:p>
        </w:tc>
        <w:tc>
          <w:tcPr>
            <w:tcW w:w="3920" w:type="pct"/>
          </w:tcPr>
          <w:p w14:paraId="1F744B0B" w14:textId="77777777" w:rsidR="00021615" w:rsidRPr="00F76813" w:rsidRDefault="00021615" w:rsidP="00021615">
            <w:pPr>
              <w:pStyle w:val="TableParagraph"/>
              <w:spacing w:before="115"/>
              <w:rPr>
                <w:lang w:val="vi-VN"/>
              </w:rPr>
            </w:pPr>
            <w:r w:rsidRPr="00F76813">
              <w:rPr>
                <w:lang w:val="vi-VN"/>
              </w:rPr>
              <w:t>Mẹ</w:t>
            </w:r>
          </w:p>
        </w:tc>
      </w:tr>
      <w:tr w:rsidR="00021615" w:rsidRPr="00F76813" w14:paraId="6892F6B3" w14:textId="77777777" w:rsidTr="00021615">
        <w:trPr>
          <w:trHeight w:val="410"/>
        </w:trPr>
        <w:tc>
          <w:tcPr>
            <w:tcW w:w="1080" w:type="pct"/>
          </w:tcPr>
          <w:p w14:paraId="1497DBDB" w14:textId="77777777" w:rsidR="00021615" w:rsidRPr="00F76813" w:rsidRDefault="00021615" w:rsidP="00021615">
            <w:pPr>
              <w:pStyle w:val="TableParagraph"/>
              <w:spacing w:before="115" w:line="274" w:lineRule="exact"/>
              <w:ind w:left="793" w:right="783"/>
              <w:jc w:val="center"/>
              <w:rPr>
                <w:lang w:val="vi-VN"/>
              </w:rPr>
            </w:pPr>
            <w:r w:rsidRPr="00F76813">
              <w:rPr>
                <w:lang w:val="vi-VN"/>
              </w:rPr>
              <w:t>05</w:t>
            </w:r>
          </w:p>
        </w:tc>
        <w:tc>
          <w:tcPr>
            <w:tcW w:w="3920" w:type="pct"/>
          </w:tcPr>
          <w:p w14:paraId="20DA0F8A" w14:textId="77777777" w:rsidR="00021615" w:rsidRPr="00F76813" w:rsidRDefault="00021615" w:rsidP="00021615">
            <w:pPr>
              <w:pStyle w:val="TableParagraph"/>
              <w:spacing w:before="115" w:line="274" w:lineRule="exact"/>
              <w:rPr>
                <w:lang w:val="vi-VN"/>
              </w:rPr>
            </w:pPr>
            <w:r w:rsidRPr="00F76813">
              <w:rPr>
                <w:lang w:val="vi-VN"/>
              </w:rPr>
              <w:t>Vợ</w:t>
            </w:r>
          </w:p>
        </w:tc>
      </w:tr>
      <w:tr w:rsidR="00021615" w:rsidRPr="00F76813" w14:paraId="005BCEE9" w14:textId="77777777" w:rsidTr="00021615">
        <w:trPr>
          <w:trHeight w:val="410"/>
        </w:trPr>
        <w:tc>
          <w:tcPr>
            <w:tcW w:w="1080" w:type="pct"/>
          </w:tcPr>
          <w:p w14:paraId="690F1B80" w14:textId="77777777" w:rsidR="00021615" w:rsidRPr="00F76813" w:rsidRDefault="00021615" w:rsidP="00021615">
            <w:pPr>
              <w:pStyle w:val="TableParagraph"/>
              <w:spacing w:before="115" w:line="274" w:lineRule="exact"/>
              <w:ind w:left="793" w:right="783"/>
              <w:jc w:val="center"/>
              <w:rPr>
                <w:lang w:val="vi-VN"/>
              </w:rPr>
            </w:pPr>
            <w:r w:rsidRPr="00F76813">
              <w:rPr>
                <w:lang w:val="vi-VN"/>
              </w:rPr>
              <w:lastRenderedPageBreak/>
              <w:t>06</w:t>
            </w:r>
          </w:p>
        </w:tc>
        <w:tc>
          <w:tcPr>
            <w:tcW w:w="3920" w:type="pct"/>
          </w:tcPr>
          <w:p w14:paraId="039EDB9D" w14:textId="77777777" w:rsidR="00021615" w:rsidRPr="00F76813" w:rsidRDefault="00021615" w:rsidP="00021615">
            <w:pPr>
              <w:pStyle w:val="TableParagraph"/>
              <w:spacing w:before="115" w:line="274" w:lineRule="exact"/>
              <w:rPr>
                <w:lang w:val="vi-VN"/>
              </w:rPr>
            </w:pPr>
            <w:r w:rsidRPr="00F76813">
              <w:rPr>
                <w:lang w:val="vi-VN"/>
              </w:rPr>
              <w:t>Chồng</w:t>
            </w:r>
          </w:p>
        </w:tc>
      </w:tr>
      <w:tr w:rsidR="00021615" w:rsidRPr="00F76813" w14:paraId="35D62025" w14:textId="77777777" w:rsidTr="00021615">
        <w:trPr>
          <w:trHeight w:val="410"/>
        </w:trPr>
        <w:tc>
          <w:tcPr>
            <w:tcW w:w="1080" w:type="pct"/>
          </w:tcPr>
          <w:p w14:paraId="5D1D6EF3" w14:textId="77777777" w:rsidR="00021615" w:rsidRPr="00F76813" w:rsidRDefault="00021615" w:rsidP="00021615">
            <w:pPr>
              <w:pStyle w:val="TableParagraph"/>
              <w:spacing w:before="115" w:line="274" w:lineRule="exact"/>
              <w:ind w:left="793" w:right="783"/>
              <w:jc w:val="center"/>
              <w:rPr>
                <w:lang w:val="vi-VN"/>
              </w:rPr>
            </w:pPr>
            <w:r w:rsidRPr="00F76813">
              <w:rPr>
                <w:lang w:val="vi-VN"/>
              </w:rPr>
              <w:t>07</w:t>
            </w:r>
          </w:p>
        </w:tc>
        <w:tc>
          <w:tcPr>
            <w:tcW w:w="3920" w:type="pct"/>
          </w:tcPr>
          <w:p w14:paraId="4D3643DC" w14:textId="77777777" w:rsidR="00021615" w:rsidRPr="00F76813" w:rsidRDefault="00021615" w:rsidP="00021615">
            <w:pPr>
              <w:pStyle w:val="TableParagraph"/>
              <w:spacing w:before="115" w:line="274" w:lineRule="exact"/>
              <w:rPr>
                <w:lang w:val="vi-VN"/>
              </w:rPr>
            </w:pPr>
            <w:r w:rsidRPr="00F76813">
              <w:rPr>
                <w:lang w:val="vi-VN"/>
              </w:rPr>
              <w:t>Con</w:t>
            </w:r>
          </w:p>
        </w:tc>
      </w:tr>
      <w:tr w:rsidR="00021615" w:rsidRPr="00F76813" w14:paraId="74A5583D" w14:textId="77777777" w:rsidTr="00021615">
        <w:trPr>
          <w:trHeight w:val="410"/>
        </w:trPr>
        <w:tc>
          <w:tcPr>
            <w:tcW w:w="1080" w:type="pct"/>
          </w:tcPr>
          <w:p w14:paraId="729C0162" w14:textId="77777777" w:rsidR="00021615" w:rsidRPr="00F76813" w:rsidRDefault="00021615" w:rsidP="00021615">
            <w:pPr>
              <w:pStyle w:val="TableParagraph"/>
              <w:spacing w:before="115" w:line="274" w:lineRule="exact"/>
              <w:ind w:left="793" w:right="783"/>
              <w:jc w:val="center"/>
              <w:rPr>
                <w:lang w:val="vi-VN"/>
              </w:rPr>
            </w:pPr>
            <w:r w:rsidRPr="00F76813">
              <w:rPr>
                <w:lang w:val="vi-VN"/>
              </w:rPr>
              <w:t>08</w:t>
            </w:r>
          </w:p>
        </w:tc>
        <w:tc>
          <w:tcPr>
            <w:tcW w:w="3920" w:type="pct"/>
          </w:tcPr>
          <w:p w14:paraId="65EDF38D" w14:textId="77777777" w:rsidR="00021615" w:rsidRPr="00F76813" w:rsidRDefault="00021615" w:rsidP="00021615">
            <w:pPr>
              <w:pStyle w:val="TableParagraph"/>
              <w:spacing w:before="115" w:line="274" w:lineRule="exact"/>
              <w:rPr>
                <w:lang w:val="vi-VN"/>
              </w:rPr>
            </w:pPr>
            <w:r w:rsidRPr="00F76813">
              <w:rPr>
                <w:lang w:val="vi-VN"/>
              </w:rPr>
              <w:t>Anh</w:t>
            </w:r>
          </w:p>
        </w:tc>
      </w:tr>
      <w:tr w:rsidR="00021615" w:rsidRPr="00F76813" w14:paraId="3C7681AC" w14:textId="77777777" w:rsidTr="00021615">
        <w:trPr>
          <w:trHeight w:val="419"/>
        </w:trPr>
        <w:tc>
          <w:tcPr>
            <w:tcW w:w="1080" w:type="pct"/>
          </w:tcPr>
          <w:p w14:paraId="06370B35" w14:textId="77777777" w:rsidR="00021615" w:rsidRPr="00F76813" w:rsidRDefault="00021615" w:rsidP="00021615">
            <w:pPr>
              <w:pStyle w:val="TableParagraph"/>
              <w:spacing w:before="115"/>
              <w:ind w:left="793" w:right="784"/>
              <w:jc w:val="center"/>
              <w:rPr>
                <w:lang w:val="vi-VN"/>
              </w:rPr>
            </w:pPr>
            <w:r w:rsidRPr="00F76813">
              <w:rPr>
                <w:lang w:val="vi-VN"/>
              </w:rPr>
              <w:t>09</w:t>
            </w:r>
          </w:p>
        </w:tc>
        <w:tc>
          <w:tcPr>
            <w:tcW w:w="3920" w:type="pct"/>
          </w:tcPr>
          <w:p w14:paraId="08B5AB3A" w14:textId="77777777" w:rsidR="00021615" w:rsidRPr="00F76813" w:rsidRDefault="00021615" w:rsidP="00021615">
            <w:pPr>
              <w:pStyle w:val="TableParagraph"/>
              <w:spacing w:before="115"/>
              <w:rPr>
                <w:lang w:val="vi-VN"/>
              </w:rPr>
            </w:pPr>
            <w:r w:rsidRPr="00F76813">
              <w:rPr>
                <w:lang w:val="vi-VN"/>
              </w:rPr>
              <w:t>Chị</w:t>
            </w:r>
          </w:p>
        </w:tc>
      </w:tr>
      <w:tr w:rsidR="00021615" w:rsidRPr="00F76813" w14:paraId="45335844" w14:textId="77777777" w:rsidTr="00021615">
        <w:trPr>
          <w:trHeight w:val="422"/>
        </w:trPr>
        <w:tc>
          <w:tcPr>
            <w:tcW w:w="1080" w:type="pct"/>
          </w:tcPr>
          <w:p w14:paraId="295986C4" w14:textId="77777777" w:rsidR="00021615" w:rsidRPr="00F76813" w:rsidRDefault="00021615" w:rsidP="00021615">
            <w:pPr>
              <w:pStyle w:val="TableParagraph"/>
              <w:spacing w:before="115"/>
              <w:ind w:left="793" w:right="783"/>
              <w:jc w:val="center"/>
              <w:rPr>
                <w:lang w:val="vi-VN"/>
              </w:rPr>
            </w:pPr>
            <w:r w:rsidRPr="00F76813">
              <w:rPr>
                <w:lang w:val="vi-VN"/>
              </w:rPr>
              <w:t>10</w:t>
            </w:r>
          </w:p>
        </w:tc>
        <w:tc>
          <w:tcPr>
            <w:tcW w:w="3920" w:type="pct"/>
          </w:tcPr>
          <w:p w14:paraId="6A93DA87" w14:textId="77777777" w:rsidR="00021615" w:rsidRPr="00F76813" w:rsidRDefault="00021615" w:rsidP="00021615">
            <w:pPr>
              <w:pStyle w:val="TableParagraph"/>
              <w:spacing w:before="115"/>
              <w:rPr>
                <w:lang w:val="vi-VN"/>
              </w:rPr>
            </w:pPr>
            <w:r w:rsidRPr="00F76813">
              <w:rPr>
                <w:lang w:val="vi-VN"/>
              </w:rPr>
              <w:t>Em</w:t>
            </w:r>
          </w:p>
        </w:tc>
      </w:tr>
      <w:tr w:rsidR="00021615" w:rsidRPr="00F76813" w14:paraId="40FCDD0E" w14:textId="77777777" w:rsidTr="00021615">
        <w:trPr>
          <w:trHeight w:val="410"/>
        </w:trPr>
        <w:tc>
          <w:tcPr>
            <w:tcW w:w="1080" w:type="pct"/>
          </w:tcPr>
          <w:p w14:paraId="5DCDFFC5" w14:textId="77777777" w:rsidR="00021615" w:rsidRPr="00F76813" w:rsidRDefault="00021615" w:rsidP="00021615">
            <w:pPr>
              <w:pStyle w:val="TableParagraph"/>
              <w:spacing w:before="115" w:line="274" w:lineRule="exact"/>
              <w:ind w:left="793" w:right="783"/>
              <w:jc w:val="center"/>
              <w:rPr>
                <w:lang w:val="vi-VN"/>
              </w:rPr>
            </w:pPr>
            <w:r w:rsidRPr="00F76813">
              <w:rPr>
                <w:lang w:val="vi-VN"/>
              </w:rPr>
              <w:t>11</w:t>
            </w:r>
          </w:p>
        </w:tc>
        <w:tc>
          <w:tcPr>
            <w:tcW w:w="3920" w:type="pct"/>
          </w:tcPr>
          <w:p w14:paraId="42DA04F4" w14:textId="77777777" w:rsidR="00021615" w:rsidRPr="00F76813" w:rsidRDefault="00021615" w:rsidP="00021615">
            <w:pPr>
              <w:pStyle w:val="TableParagraph"/>
              <w:spacing w:before="115" w:line="274" w:lineRule="exact"/>
              <w:rPr>
                <w:lang w:val="vi-VN"/>
              </w:rPr>
            </w:pPr>
            <w:r w:rsidRPr="00F76813">
              <w:rPr>
                <w:lang w:val="vi-VN"/>
              </w:rPr>
              <w:t>Cháu</w:t>
            </w:r>
            <w:r w:rsidRPr="00F76813">
              <w:rPr>
                <w:spacing w:val="-1"/>
                <w:lang w:val="vi-VN"/>
              </w:rPr>
              <w:t xml:space="preserve"> </w:t>
            </w:r>
            <w:r w:rsidRPr="00F76813">
              <w:rPr>
                <w:lang w:val="vi-VN"/>
              </w:rPr>
              <w:t>ruột</w:t>
            </w:r>
          </w:p>
        </w:tc>
      </w:tr>
      <w:tr w:rsidR="00021615" w:rsidRPr="00F76813" w14:paraId="0DA4B827" w14:textId="77777777" w:rsidTr="00021615">
        <w:trPr>
          <w:trHeight w:val="421"/>
        </w:trPr>
        <w:tc>
          <w:tcPr>
            <w:tcW w:w="1080" w:type="pct"/>
          </w:tcPr>
          <w:p w14:paraId="3FB948D0" w14:textId="77777777" w:rsidR="00021615" w:rsidRPr="00F76813" w:rsidRDefault="00021615" w:rsidP="00021615">
            <w:pPr>
              <w:pStyle w:val="TableParagraph"/>
              <w:spacing w:before="115"/>
              <w:ind w:left="793" w:right="784"/>
              <w:jc w:val="center"/>
              <w:rPr>
                <w:lang w:val="vi-VN"/>
              </w:rPr>
            </w:pPr>
            <w:r w:rsidRPr="00F76813">
              <w:rPr>
                <w:lang w:val="vi-VN"/>
              </w:rPr>
              <w:t>99</w:t>
            </w:r>
          </w:p>
        </w:tc>
        <w:tc>
          <w:tcPr>
            <w:tcW w:w="3920" w:type="pct"/>
          </w:tcPr>
          <w:p w14:paraId="422B2E87" w14:textId="77777777" w:rsidR="00021615" w:rsidRPr="00F76813" w:rsidRDefault="00021615" w:rsidP="00021615">
            <w:pPr>
              <w:pStyle w:val="TableParagraph"/>
              <w:spacing w:before="115"/>
              <w:rPr>
                <w:lang w:val="vi-VN"/>
              </w:rPr>
            </w:pPr>
            <w:r w:rsidRPr="00F76813">
              <w:rPr>
                <w:lang w:val="vi-VN"/>
              </w:rPr>
              <w:t>Khác</w:t>
            </w:r>
          </w:p>
        </w:tc>
      </w:tr>
    </w:tbl>
    <w:p w14:paraId="0339721C" w14:textId="77777777" w:rsidR="00021615" w:rsidRDefault="00021615" w:rsidP="00021615">
      <w:pPr>
        <w:pStyle w:val="Heading2"/>
      </w:pPr>
      <w:bookmarkStart w:id="843" w:name="_Toc189584896"/>
      <w:r>
        <w:t xml:space="preserve">E.5.5. </w:t>
      </w:r>
      <w:r w:rsidRPr="006F57C7">
        <w:rPr>
          <w:lang w:val="vi-VN"/>
        </w:rPr>
        <w:t>Loai</w:t>
      </w:r>
      <w:r>
        <w:t>GiayToXNC</w:t>
      </w:r>
      <w:bookmarkEnd w:id="843"/>
    </w:p>
    <w:p w14:paraId="4DDB49A7" w14:textId="77777777" w:rsidR="00021615" w:rsidRDefault="00021615" w:rsidP="00021615"/>
    <w:p w14:paraId="70A56F53"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E.5.5 – Dữ liệu danh mục loại giấy tờ xuất nhập cảnh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11"/>
        <w:gridCol w:w="7048"/>
      </w:tblGrid>
      <w:tr w:rsidR="00021615" w:rsidRPr="006F57C7" w14:paraId="7159CE22" w14:textId="77777777" w:rsidTr="00021615">
        <w:trPr>
          <w:trHeight w:val="410"/>
        </w:trPr>
        <w:tc>
          <w:tcPr>
            <w:tcW w:w="1110" w:type="pct"/>
          </w:tcPr>
          <w:p w14:paraId="15ACA3F6" w14:textId="77777777" w:rsidR="00021615" w:rsidRPr="00F76813" w:rsidRDefault="00021615" w:rsidP="00021615">
            <w:pPr>
              <w:pStyle w:val="TableParagraph"/>
              <w:spacing w:before="113"/>
              <w:ind w:left="831" w:right="820"/>
              <w:jc w:val="center"/>
              <w:rPr>
                <w:b/>
                <w:i/>
                <w:lang w:val="vi-VN"/>
              </w:rPr>
            </w:pPr>
            <w:r w:rsidRPr="00F76813">
              <w:rPr>
                <w:b/>
                <w:i/>
                <w:lang w:val="vi-VN"/>
              </w:rPr>
              <w:t>Mã</w:t>
            </w:r>
          </w:p>
        </w:tc>
        <w:tc>
          <w:tcPr>
            <w:tcW w:w="3890" w:type="pct"/>
          </w:tcPr>
          <w:p w14:paraId="1B1AE1EC" w14:textId="77777777" w:rsidR="00021615" w:rsidRPr="00F76813" w:rsidRDefault="00021615" w:rsidP="00021615">
            <w:pPr>
              <w:pStyle w:val="TableParagraph"/>
              <w:spacing w:before="113"/>
              <w:ind w:left="110"/>
              <w:jc w:val="center"/>
              <w:rPr>
                <w:b/>
                <w:i/>
                <w:lang w:val="vi-VN"/>
              </w:rPr>
            </w:pPr>
            <w:r w:rsidRPr="00F76813">
              <w:rPr>
                <w:b/>
                <w:i/>
                <w:lang w:val="vi-VN"/>
              </w:rPr>
              <w:t>Ý nghĩa</w:t>
            </w:r>
          </w:p>
        </w:tc>
      </w:tr>
      <w:tr w:rsidR="00021615" w:rsidRPr="006F57C7" w14:paraId="31410253" w14:textId="77777777" w:rsidTr="00021615">
        <w:trPr>
          <w:trHeight w:val="412"/>
        </w:trPr>
        <w:tc>
          <w:tcPr>
            <w:tcW w:w="1110" w:type="pct"/>
          </w:tcPr>
          <w:p w14:paraId="1D45DF6C" w14:textId="77777777" w:rsidR="00021615" w:rsidRPr="00F76813" w:rsidRDefault="00021615" w:rsidP="00021615">
            <w:pPr>
              <w:pStyle w:val="TableParagraph"/>
              <w:spacing w:before="118" w:line="274" w:lineRule="exact"/>
              <w:ind w:left="13"/>
              <w:jc w:val="center"/>
              <w:rPr>
                <w:lang w:val="vi-VN"/>
              </w:rPr>
            </w:pPr>
            <w:r w:rsidRPr="00F76813">
              <w:rPr>
                <w:lang w:val="vi-VN"/>
              </w:rPr>
              <w:t>PT</w:t>
            </w:r>
          </w:p>
        </w:tc>
        <w:tc>
          <w:tcPr>
            <w:tcW w:w="3890" w:type="pct"/>
          </w:tcPr>
          <w:p w14:paraId="1C98E976" w14:textId="77777777" w:rsidR="00021615" w:rsidRPr="00F76813" w:rsidRDefault="00021615" w:rsidP="00021615">
            <w:pPr>
              <w:pStyle w:val="TableParagraph"/>
              <w:spacing w:before="118" w:line="274" w:lineRule="exact"/>
              <w:ind w:left="110"/>
              <w:rPr>
                <w:lang w:val="vi-VN"/>
              </w:rPr>
            </w:pPr>
            <w:r w:rsidRPr="00F76813">
              <w:rPr>
                <w:lang w:val="vi-VN"/>
              </w:rPr>
              <w:t>Hộ chiếu phổ thông</w:t>
            </w:r>
          </w:p>
        </w:tc>
      </w:tr>
      <w:tr w:rsidR="00021615" w:rsidRPr="006F57C7" w14:paraId="6ABE22BB" w14:textId="77777777" w:rsidTr="00021615">
        <w:trPr>
          <w:trHeight w:val="412"/>
        </w:trPr>
        <w:tc>
          <w:tcPr>
            <w:tcW w:w="1110" w:type="pct"/>
          </w:tcPr>
          <w:p w14:paraId="2602F54F" w14:textId="77777777" w:rsidR="00021615" w:rsidRPr="00F76813" w:rsidRDefault="00021615" w:rsidP="00021615">
            <w:pPr>
              <w:pStyle w:val="TableParagraph"/>
              <w:spacing w:before="118" w:line="274" w:lineRule="exact"/>
              <w:ind w:left="13"/>
              <w:jc w:val="center"/>
              <w:rPr>
                <w:lang w:val="vi-VN"/>
              </w:rPr>
            </w:pPr>
            <w:r w:rsidRPr="00F76813">
              <w:rPr>
                <w:lang w:val="vi-VN"/>
              </w:rPr>
              <w:t>NG</w:t>
            </w:r>
          </w:p>
        </w:tc>
        <w:tc>
          <w:tcPr>
            <w:tcW w:w="3890" w:type="pct"/>
          </w:tcPr>
          <w:p w14:paraId="5A89924B" w14:textId="77777777" w:rsidR="00021615" w:rsidRPr="00F76813" w:rsidRDefault="00021615" w:rsidP="00021615">
            <w:pPr>
              <w:pStyle w:val="TableParagraph"/>
              <w:spacing w:before="118" w:line="274" w:lineRule="exact"/>
              <w:ind w:left="110"/>
              <w:rPr>
                <w:lang w:val="vi-VN"/>
              </w:rPr>
            </w:pPr>
            <w:r w:rsidRPr="00F76813">
              <w:rPr>
                <w:lang w:val="vi-VN"/>
              </w:rPr>
              <w:t>Hộ chiếu ngoại giao</w:t>
            </w:r>
          </w:p>
        </w:tc>
      </w:tr>
      <w:tr w:rsidR="00021615" w:rsidRPr="006F57C7" w14:paraId="0B6DF57F" w14:textId="77777777" w:rsidTr="00021615">
        <w:trPr>
          <w:trHeight w:val="412"/>
        </w:trPr>
        <w:tc>
          <w:tcPr>
            <w:tcW w:w="1110" w:type="pct"/>
          </w:tcPr>
          <w:p w14:paraId="1B4757D2" w14:textId="77777777" w:rsidR="00021615" w:rsidRPr="00F76813" w:rsidRDefault="00021615" w:rsidP="00021615">
            <w:pPr>
              <w:pStyle w:val="TableParagraph"/>
              <w:spacing w:before="118" w:line="274" w:lineRule="exact"/>
              <w:ind w:left="13"/>
              <w:jc w:val="center"/>
              <w:rPr>
                <w:lang w:val="vi-VN"/>
              </w:rPr>
            </w:pPr>
            <w:r w:rsidRPr="00F76813">
              <w:rPr>
                <w:lang w:val="vi-VN"/>
              </w:rPr>
              <w:t>CV</w:t>
            </w:r>
          </w:p>
        </w:tc>
        <w:tc>
          <w:tcPr>
            <w:tcW w:w="3890" w:type="pct"/>
          </w:tcPr>
          <w:p w14:paraId="1B00DEBF" w14:textId="77777777" w:rsidR="00021615" w:rsidRPr="00F76813" w:rsidRDefault="00021615" w:rsidP="00021615">
            <w:pPr>
              <w:pStyle w:val="TableParagraph"/>
              <w:spacing w:before="118" w:line="274" w:lineRule="exact"/>
              <w:ind w:left="110"/>
              <w:rPr>
                <w:lang w:val="vi-VN"/>
              </w:rPr>
            </w:pPr>
            <w:r w:rsidRPr="00F76813">
              <w:rPr>
                <w:lang w:val="vi-VN"/>
              </w:rPr>
              <w:t>Hộ chiếu công vụ</w:t>
            </w:r>
          </w:p>
        </w:tc>
      </w:tr>
      <w:tr w:rsidR="00021615" w:rsidRPr="006F57C7" w14:paraId="5F7CA6CA" w14:textId="77777777" w:rsidTr="00021615">
        <w:trPr>
          <w:trHeight w:val="412"/>
        </w:trPr>
        <w:tc>
          <w:tcPr>
            <w:tcW w:w="1110" w:type="pct"/>
          </w:tcPr>
          <w:p w14:paraId="146FADC8" w14:textId="77777777" w:rsidR="00021615" w:rsidRPr="00F76813" w:rsidRDefault="00021615" w:rsidP="00021615">
            <w:pPr>
              <w:pStyle w:val="TableParagraph"/>
              <w:spacing w:before="118" w:line="274" w:lineRule="exact"/>
              <w:ind w:left="13"/>
              <w:jc w:val="center"/>
              <w:rPr>
                <w:lang w:val="vi-VN"/>
              </w:rPr>
            </w:pPr>
            <w:r w:rsidRPr="00F76813">
              <w:rPr>
                <w:lang w:val="vi-VN"/>
              </w:rPr>
              <w:t>KH</w:t>
            </w:r>
          </w:p>
        </w:tc>
        <w:tc>
          <w:tcPr>
            <w:tcW w:w="3890" w:type="pct"/>
          </w:tcPr>
          <w:p w14:paraId="1B6A7E51" w14:textId="77777777" w:rsidR="00021615" w:rsidRPr="00F76813" w:rsidRDefault="00021615" w:rsidP="00021615">
            <w:pPr>
              <w:pStyle w:val="TableParagraph"/>
              <w:spacing w:before="118" w:line="274" w:lineRule="exact"/>
              <w:ind w:left="110"/>
              <w:rPr>
                <w:lang w:val="vi-VN"/>
              </w:rPr>
            </w:pPr>
            <w:r w:rsidRPr="00F76813">
              <w:rPr>
                <w:lang w:val="vi-VN"/>
              </w:rPr>
              <w:t>Khác</w:t>
            </w:r>
          </w:p>
        </w:tc>
      </w:tr>
    </w:tbl>
    <w:p w14:paraId="4C178A85" w14:textId="77777777" w:rsidR="00021615" w:rsidRPr="00F76813" w:rsidRDefault="00021615" w:rsidP="00021615"/>
    <w:p w14:paraId="3E29E2D0" w14:textId="77777777" w:rsidR="00021615" w:rsidRDefault="00021615" w:rsidP="00021615">
      <w:pPr>
        <w:pStyle w:val="Heading2"/>
      </w:pPr>
      <w:bookmarkStart w:id="844" w:name="_Toc189584897"/>
      <w:r>
        <w:t xml:space="preserve">E.5.6. </w:t>
      </w:r>
      <w:r w:rsidRPr="006F57C7">
        <w:rPr>
          <w:lang w:val="vi-VN"/>
        </w:rPr>
        <w:t>TinhTrangHonNhan</w:t>
      </w:r>
      <w:bookmarkEnd w:id="844"/>
    </w:p>
    <w:p w14:paraId="67EF1EE0" w14:textId="77777777" w:rsidR="00021615" w:rsidRDefault="00021615" w:rsidP="00021615"/>
    <w:p w14:paraId="5B8064FE"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E.5.6 – Dữ liệu danh mục tình trạng hôn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11"/>
        <w:gridCol w:w="7048"/>
      </w:tblGrid>
      <w:tr w:rsidR="00021615" w:rsidRPr="006E665A" w14:paraId="4A297F34" w14:textId="77777777" w:rsidTr="00021615">
        <w:trPr>
          <w:trHeight w:val="410"/>
        </w:trPr>
        <w:tc>
          <w:tcPr>
            <w:tcW w:w="1110" w:type="pct"/>
          </w:tcPr>
          <w:p w14:paraId="67AF5A82" w14:textId="77777777" w:rsidR="00021615" w:rsidRPr="006E665A" w:rsidRDefault="00021615" w:rsidP="00021615">
            <w:pPr>
              <w:pStyle w:val="TableParagraph"/>
              <w:spacing w:before="113"/>
              <w:ind w:left="831" w:right="820"/>
              <w:jc w:val="center"/>
              <w:rPr>
                <w:b/>
                <w:i/>
                <w:lang w:val="vi-VN"/>
              </w:rPr>
            </w:pPr>
            <w:r w:rsidRPr="006E665A">
              <w:rPr>
                <w:b/>
                <w:i/>
                <w:lang w:val="vi-VN"/>
              </w:rPr>
              <w:t>Mã</w:t>
            </w:r>
          </w:p>
        </w:tc>
        <w:tc>
          <w:tcPr>
            <w:tcW w:w="3890" w:type="pct"/>
          </w:tcPr>
          <w:p w14:paraId="4D301F31" w14:textId="77777777" w:rsidR="00021615" w:rsidRPr="006E665A" w:rsidRDefault="00021615" w:rsidP="00021615">
            <w:pPr>
              <w:pStyle w:val="TableParagraph"/>
              <w:spacing w:before="113"/>
              <w:ind w:left="110"/>
              <w:jc w:val="center"/>
              <w:rPr>
                <w:b/>
                <w:i/>
                <w:lang w:val="vi-VN"/>
              </w:rPr>
            </w:pPr>
            <w:r w:rsidRPr="006E665A">
              <w:rPr>
                <w:b/>
                <w:i/>
                <w:lang w:val="vi-VN"/>
              </w:rPr>
              <w:t>Ý nghĩa</w:t>
            </w:r>
          </w:p>
        </w:tc>
      </w:tr>
      <w:tr w:rsidR="00021615" w:rsidRPr="006E665A" w14:paraId="5050CF65" w14:textId="77777777" w:rsidTr="00021615">
        <w:trPr>
          <w:trHeight w:val="412"/>
        </w:trPr>
        <w:tc>
          <w:tcPr>
            <w:tcW w:w="1110" w:type="pct"/>
          </w:tcPr>
          <w:p w14:paraId="3501D704" w14:textId="77777777" w:rsidR="00021615" w:rsidRPr="006E665A" w:rsidRDefault="00021615" w:rsidP="00021615">
            <w:pPr>
              <w:pStyle w:val="TableParagraph"/>
              <w:spacing w:before="118" w:line="274" w:lineRule="exact"/>
              <w:ind w:left="13"/>
              <w:jc w:val="center"/>
              <w:rPr>
                <w:lang w:val="vi-VN"/>
              </w:rPr>
            </w:pPr>
            <w:r w:rsidRPr="006E665A">
              <w:rPr>
                <w:lang w:val="vi-VN"/>
              </w:rPr>
              <w:t>0</w:t>
            </w:r>
          </w:p>
        </w:tc>
        <w:tc>
          <w:tcPr>
            <w:tcW w:w="3890" w:type="pct"/>
          </w:tcPr>
          <w:p w14:paraId="22A2883A" w14:textId="77777777" w:rsidR="00021615" w:rsidRPr="006E665A" w:rsidRDefault="00021615" w:rsidP="00021615">
            <w:pPr>
              <w:pStyle w:val="TableParagraph"/>
              <w:spacing w:before="118" w:line="274" w:lineRule="exact"/>
              <w:ind w:left="110"/>
              <w:rPr>
                <w:lang w:val="vi-VN"/>
              </w:rPr>
            </w:pPr>
            <w:r w:rsidRPr="006E665A">
              <w:rPr>
                <w:lang w:val="vi-VN"/>
              </w:rPr>
              <w:t>Chưa có</w:t>
            </w:r>
            <w:r w:rsidRPr="006E665A">
              <w:rPr>
                <w:spacing w:val="-2"/>
                <w:lang w:val="vi-VN"/>
              </w:rPr>
              <w:t xml:space="preserve"> </w:t>
            </w:r>
            <w:r w:rsidRPr="006E665A">
              <w:rPr>
                <w:lang w:val="vi-VN"/>
              </w:rPr>
              <w:t>thông</w:t>
            </w:r>
            <w:r w:rsidRPr="006E665A">
              <w:rPr>
                <w:spacing w:val="-2"/>
                <w:lang w:val="vi-VN"/>
              </w:rPr>
              <w:t xml:space="preserve"> </w:t>
            </w:r>
            <w:r w:rsidRPr="006E665A">
              <w:rPr>
                <w:lang w:val="vi-VN"/>
              </w:rPr>
              <w:t>tin</w:t>
            </w:r>
          </w:p>
        </w:tc>
      </w:tr>
      <w:tr w:rsidR="00021615" w:rsidRPr="006E665A" w14:paraId="2C46820B" w14:textId="77777777" w:rsidTr="00021615">
        <w:trPr>
          <w:trHeight w:val="424"/>
        </w:trPr>
        <w:tc>
          <w:tcPr>
            <w:tcW w:w="1110" w:type="pct"/>
          </w:tcPr>
          <w:p w14:paraId="4731239E" w14:textId="77777777" w:rsidR="00021615" w:rsidRPr="006E665A" w:rsidRDefault="00021615" w:rsidP="00021615">
            <w:pPr>
              <w:pStyle w:val="TableParagraph"/>
              <w:spacing w:before="115"/>
              <w:ind w:left="13"/>
              <w:jc w:val="center"/>
              <w:rPr>
                <w:lang w:val="vi-VN"/>
              </w:rPr>
            </w:pPr>
            <w:r w:rsidRPr="006E665A">
              <w:rPr>
                <w:lang w:val="vi-VN"/>
              </w:rPr>
              <w:t>1</w:t>
            </w:r>
          </w:p>
        </w:tc>
        <w:tc>
          <w:tcPr>
            <w:tcW w:w="3890" w:type="pct"/>
          </w:tcPr>
          <w:p w14:paraId="43303AA4" w14:textId="77777777" w:rsidR="00021615" w:rsidRPr="006E665A" w:rsidRDefault="00021615" w:rsidP="00021615">
            <w:pPr>
              <w:pStyle w:val="TableParagraph"/>
              <w:spacing w:before="115"/>
              <w:ind w:left="110"/>
              <w:rPr>
                <w:lang w:val="vi-VN"/>
              </w:rPr>
            </w:pPr>
            <w:r w:rsidRPr="006E665A">
              <w:rPr>
                <w:lang w:val="vi-VN"/>
              </w:rPr>
              <w:t>Chưa</w:t>
            </w:r>
            <w:r w:rsidRPr="006E665A">
              <w:rPr>
                <w:spacing w:val="-1"/>
                <w:lang w:val="vi-VN"/>
              </w:rPr>
              <w:t xml:space="preserve"> </w:t>
            </w:r>
            <w:r w:rsidRPr="006E665A">
              <w:rPr>
                <w:lang w:val="vi-VN"/>
              </w:rPr>
              <w:t>kết</w:t>
            </w:r>
            <w:r w:rsidRPr="006E665A">
              <w:rPr>
                <w:spacing w:val="-2"/>
                <w:lang w:val="vi-VN"/>
              </w:rPr>
              <w:t xml:space="preserve"> </w:t>
            </w:r>
            <w:r w:rsidRPr="006E665A">
              <w:rPr>
                <w:lang w:val="vi-VN"/>
              </w:rPr>
              <w:t>hôn</w:t>
            </w:r>
          </w:p>
        </w:tc>
      </w:tr>
      <w:tr w:rsidR="00021615" w:rsidRPr="006E665A" w14:paraId="43B947C9" w14:textId="77777777" w:rsidTr="00021615">
        <w:trPr>
          <w:trHeight w:val="412"/>
        </w:trPr>
        <w:tc>
          <w:tcPr>
            <w:tcW w:w="1110" w:type="pct"/>
          </w:tcPr>
          <w:p w14:paraId="27F79905" w14:textId="77777777" w:rsidR="00021615" w:rsidRPr="006E665A" w:rsidRDefault="00021615" w:rsidP="00021615">
            <w:pPr>
              <w:pStyle w:val="TableParagraph"/>
              <w:spacing w:before="115"/>
              <w:ind w:left="13"/>
              <w:jc w:val="center"/>
              <w:rPr>
                <w:lang w:val="vi-VN"/>
              </w:rPr>
            </w:pPr>
            <w:r w:rsidRPr="006E665A">
              <w:rPr>
                <w:lang w:val="vi-VN"/>
              </w:rPr>
              <w:t>2</w:t>
            </w:r>
          </w:p>
        </w:tc>
        <w:tc>
          <w:tcPr>
            <w:tcW w:w="3890" w:type="pct"/>
          </w:tcPr>
          <w:p w14:paraId="60B6110F" w14:textId="77777777" w:rsidR="00021615" w:rsidRPr="006E665A" w:rsidRDefault="00021615" w:rsidP="00021615">
            <w:pPr>
              <w:pStyle w:val="TableParagraph"/>
              <w:spacing w:before="115"/>
              <w:ind w:left="110"/>
              <w:rPr>
                <w:lang w:val="vi-VN"/>
              </w:rPr>
            </w:pPr>
            <w:r w:rsidRPr="006E665A">
              <w:rPr>
                <w:lang w:val="vi-VN"/>
              </w:rPr>
              <w:t>Đang</w:t>
            </w:r>
            <w:r w:rsidRPr="006E665A">
              <w:rPr>
                <w:spacing w:val="-3"/>
                <w:lang w:val="vi-VN"/>
              </w:rPr>
              <w:t xml:space="preserve"> </w:t>
            </w:r>
            <w:r w:rsidRPr="006E665A">
              <w:rPr>
                <w:lang w:val="vi-VN"/>
              </w:rPr>
              <w:t>có vợ/chồng</w:t>
            </w:r>
          </w:p>
        </w:tc>
      </w:tr>
      <w:tr w:rsidR="00021615" w:rsidRPr="00621FED" w14:paraId="10A9AF1B" w14:textId="77777777" w:rsidTr="00021615">
        <w:trPr>
          <w:trHeight w:val="422"/>
        </w:trPr>
        <w:tc>
          <w:tcPr>
            <w:tcW w:w="1110" w:type="pct"/>
          </w:tcPr>
          <w:p w14:paraId="3603D3F8" w14:textId="77777777" w:rsidR="00021615" w:rsidRPr="006E665A" w:rsidRDefault="00021615" w:rsidP="00021615">
            <w:pPr>
              <w:pStyle w:val="TableParagraph"/>
              <w:spacing w:before="115"/>
              <w:ind w:left="13"/>
              <w:jc w:val="center"/>
              <w:rPr>
                <w:lang w:val="vi-VN"/>
              </w:rPr>
            </w:pPr>
            <w:r w:rsidRPr="006E665A">
              <w:rPr>
                <w:lang w:val="vi-VN"/>
              </w:rPr>
              <w:t>3</w:t>
            </w:r>
          </w:p>
        </w:tc>
        <w:tc>
          <w:tcPr>
            <w:tcW w:w="3890" w:type="pct"/>
          </w:tcPr>
          <w:p w14:paraId="4BE7A4CA" w14:textId="77777777" w:rsidR="00021615" w:rsidRPr="006E665A" w:rsidRDefault="00021615" w:rsidP="00021615">
            <w:pPr>
              <w:pStyle w:val="TableParagraph"/>
              <w:spacing w:before="115"/>
              <w:ind w:left="110"/>
              <w:rPr>
                <w:lang w:val="vi-VN"/>
              </w:rPr>
            </w:pPr>
            <w:r w:rsidRPr="006E665A">
              <w:rPr>
                <w:lang w:val="vi-VN"/>
              </w:rPr>
              <w:t>Đã</w:t>
            </w:r>
            <w:r w:rsidRPr="006E665A">
              <w:rPr>
                <w:spacing w:val="-1"/>
                <w:lang w:val="vi-VN"/>
              </w:rPr>
              <w:t xml:space="preserve"> </w:t>
            </w:r>
            <w:r w:rsidRPr="006E665A">
              <w:rPr>
                <w:lang w:val="vi-VN"/>
              </w:rPr>
              <w:t>ly</w:t>
            </w:r>
            <w:r w:rsidRPr="006E665A">
              <w:rPr>
                <w:spacing w:val="-4"/>
                <w:lang w:val="vi-VN"/>
              </w:rPr>
              <w:t xml:space="preserve"> </w:t>
            </w:r>
            <w:r w:rsidRPr="006E665A">
              <w:rPr>
                <w:lang w:val="vi-VN"/>
              </w:rPr>
              <w:t>hôn hoặc</w:t>
            </w:r>
            <w:r w:rsidRPr="006E665A">
              <w:rPr>
                <w:spacing w:val="-2"/>
                <w:lang w:val="vi-VN"/>
              </w:rPr>
              <w:t xml:space="preserve"> </w:t>
            </w:r>
            <w:r w:rsidRPr="006E665A">
              <w:rPr>
                <w:lang w:val="vi-VN"/>
              </w:rPr>
              <w:t>góa vợ/chồng</w:t>
            </w:r>
          </w:p>
        </w:tc>
      </w:tr>
    </w:tbl>
    <w:p w14:paraId="58AF4A7E" w14:textId="77777777" w:rsidR="00021615" w:rsidRPr="00A0085E" w:rsidRDefault="00021615" w:rsidP="00021615">
      <w:pPr>
        <w:rPr>
          <w:szCs w:val="22"/>
          <w:lang w:val="vi-VN"/>
        </w:rPr>
      </w:pPr>
    </w:p>
    <w:p w14:paraId="57C999A4" w14:textId="77777777" w:rsidR="00021615" w:rsidRPr="00A0085E" w:rsidRDefault="00021615" w:rsidP="00021615">
      <w:pPr>
        <w:pStyle w:val="Heading2"/>
        <w:rPr>
          <w:lang w:val="vi-VN"/>
        </w:rPr>
      </w:pPr>
      <w:bookmarkStart w:id="845" w:name="_Toc189584898"/>
      <w:r w:rsidRPr="00A0085E">
        <w:rPr>
          <w:lang w:val="vi-VN"/>
        </w:rPr>
        <w:t xml:space="preserve">E.5.7. </w:t>
      </w:r>
      <w:r w:rsidRPr="006F57C7">
        <w:rPr>
          <w:lang w:val="vi-VN"/>
        </w:rPr>
        <w:t>LoaiGiayToTuyThan</w:t>
      </w:r>
      <w:bookmarkEnd w:id="845"/>
    </w:p>
    <w:p w14:paraId="6C18088F" w14:textId="77777777" w:rsidR="00021615" w:rsidRPr="00A0085E" w:rsidRDefault="00021615" w:rsidP="00021615">
      <w:pPr>
        <w:rPr>
          <w:lang w:val="vi-VN"/>
        </w:rPr>
      </w:pPr>
    </w:p>
    <w:p w14:paraId="710D49EF" w14:textId="77777777" w:rsidR="00021615" w:rsidRPr="00A0085E" w:rsidRDefault="00021615" w:rsidP="00021615">
      <w:pPr>
        <w:jc w:val="center"/>
        <w:rPr>
          <w:szCs w:val="22"/>
          <w:lang w:val="vi-VN"/>
        </w:rPr>
      </w:pPr>
      <w:r w:rsidRPr="00A0085E">
        <w:rPr>
          <w:rFonts w:ascii="Arial" w:hAnsi="Arial" w:cs="Arial"/>
          <w:b/>
          <w:lang w:val="vi-VN"/>
        </w:rPr>
        <w:t>Bảng E.5.7 – Dữ liệu danh mục loại giấy tờ tùy thân</w:t>
      </w:r>
    </w:p>
    <w:tbl>
      <w:tblPr>
        <w:tblW w:w="5000" w:type="pct"/>
        <w:tblCellMar>
          <w:left w:w="0" w:type="dxa"/>
          <w:right w:w="0" w:type="dxa"/>
        </w:tblCellMar>
        <w:tblLook w:val="0000" w:firstRow="0" w:lastRow="0" w:firstColumn="0" w:lastColumn="0" w:noHBand="0" w:noVBand="0"/>
      </w:tblPr>
      <w:tblGrid>
        <w:gridCol w:w="2065"/>
        <w:gridCol w:w="6994"/>
      </w:tblGrid>
      <w:tr w:rsidR="00021615" w:rsidRPr="007868C9" w14:paraId="334F312F"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25DA5CEC"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b/>
                <w:bCs/>
                <w:szCs w:val="22"/>
                <w:lang w:val="vi-VN"/>
              </w:rPr>
              <w:t>Mã</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452B9064" w14:textId="77777777" w:rsidR="00021615" w:rsidRPr="007868C9" w:rsidRDefault="00021615" w:rsidP="00021615">
            <w:pPr>
              <w:autoSpaceDE w:val="0"/>
              <w:autoSpaceDN w:val="0"/>
              <w:adjustRightInd w:val="0"/>
              <w:jc w:val="center"/>
              <w:rPr>
                <w:rFonts w:ascii="Arial" w:hAnsi="Arial" w:cs="Arial"/>
                <w:szCs w:val="22"/>
              </w:rPr>
            </w:pPr>
            <w:r>
              <w:rPr>
                <w:rFonts w:ascii="Arial" w:hAnsi="Arial" w:cs="Arial"/>
                <w:b/>
                <w:bCs/>
                <w:szCs w:val="22"/>
              </w:rPr>
              <w:t>Ý nghĩa</w:t>
            </w:r>
          </w:p>
        </w:tc>
      </w:tr>
      <w:tr w:rsidR="00021615" w:rsidRPr="007868C9" w14:paraId="0ACDA040"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001E9E49"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1</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31AB1190"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Giấy khai sinh</w:t>
            </w:r>
          </w:p>
        </w:tc>
      </w:tr>
      <w:tr w:rsidR="00021615" w:rsidRPr="007868C9" w14:paraId="77A17427"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0D897E6F"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2</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6EC4313A"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Chứng minh nhân dân</w:t>
            </w:r>
          </w:p>
        </w:tc>
      </w:tr>
      <w:tr w:rsidR="00021615" w:rsidRPr="00621FED" w14:paraId="7571F776"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07F20690"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3</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6AF288AB"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Giấy chứng minh sỹ quan quân đội nhân dân Việt Nam</w:t>
            </w:r>
          </w:p>
        </w:tc>
      </w:tr>
      <w:tr w:rsidR="00021615" w:rsidRPr="007868C9" w14:paraId="6ECE7340"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302F6713"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4</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25920B76"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Giấy chứng minh công an nhân dân</w:t>
            </w:r>
          </w:p>
        </w:tc>
      </w:tr>
      <w:tr w:rsidR="00021615" w:rsidRPr="007868C9" w14:paraId="2C0BA2A7"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01283FBC"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5</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0021CEEA"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Căn cước công dân</w:t>
            </w:r>
          </w:p>
        </w:tc>
      </w:tr>
      <w:tr w:rsidR="00021615" w:rsidRPr="007868C9" w14:paraId="6AFEF710"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556BB61F"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6</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2036A259"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Hộ chiếu</w:t>
            </w:r>
          </w:p>
        </w:tc>
      </w:tr>
      <w:tr w:rsidR="00021615" w:rsidRPr="007868C9" w14:paraId="565DCAA0"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52590CA2"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7</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3D468B61"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Sổ hộ khẩu</w:t>
            </w:r>
          </w:p>
        </w:tc>
      </w:tr>
      <w:tr w:rsidR="00021615" w:rsidRPr="00621FED" w14:paraId="1CD03687" w14:textId="77777777" w:rsidTr="00021615">
        <w:tc>
          <w:tcPr>
            <w:tcW w:w="1140" w:type="pct"/>
            <w:tcBorders>
              <w:top w:val="single" w:sz="4" w:space="0" w:color="000000"/>
              <w:left w:val="single" w:sz="4" w:space="0" w:color="000000"/>
              <w:bottom w:val="single" w:sz="4" w:space="0" w:color="000000"/>
              <w:right w:val="single" w:sz="4" w:space="0" w:color="000000"/>
            </w:tcBorders>
            <w:shd w:val="clear" w:color="auto" w:fill="auto"/>
          </w:tcPr>
          <w:p w14:paraId="6733336A" w14:textId="77777777" w:rsidR="00021615" w:rsidRPr="007868C9" w:rsidRDefault="00021615" w:rsidP="00021615">
            <w:pPr>
              <w:autoSpaceDE w:val="0"/>
              <w:autoSpaceDN w:val="0"/>
              <w:adjustRightInd w:val="0"/>
              <w:jc w:val="center"/>
              <w:rPr>
                <w:rFonts w:ascii="Arial" w:hAnsi="Arial" w:cs="Arial"/>
                <w:szCs w:val="22"/>
                <w:lang w:val="vi-VN"/>
              </w:rPr>
            </w:pPr>
            <w:r w:rsidRPr="007868C9">
              <w:rPr>
                <w:rFonts w:ascii="Arial" w:hAnsi="Arial" w:cs="Arial"/>
                <w:szCs w:val="22"/>
                <w:lang w:val="vi-VN"/>
              </w:rPr>
              <w:t>8</w:t>
            </w:r>
          </w:p>
        </w:tc>
        <w:tc>
          <w:tcPr>
            <w:tcW w:w="3860" w:type="pct"/>
            <w:tcBorders>
              <w:top w:val="single" w:sz="4" w:space="0" w:color="000000"/>
              <w:left w:val="single" w:sz="4" w:space="0" w:color="000000"/>
              <w:bottom w:val="single" w:sz="4" w:space="0" w:color="000000"/>
              <w:right w:val="single" w:sz="4" w:space="0" w:color="000000"/>
            </w:tcBorders>
            <w:shd w:val="clear" w:color="auto" w:fill="auto"/>
          </w:tcPr>
          <w:p w14:paraId="32485ACD" w14:textId="77777777" w:rsidR="00021615" w:rsidRPr="007868C9" w:rsidRDefault="00021615" w:rsidP="00021615">
            <w:pPr>
              <w:autoSpaceDE w:val="0"/>
              <w:autoSpaceDN w:val="0"/>
              <w:adjustRightInd w:val="0"/>
              <w:rPr>
                <w:rFonts w:ascii="Arial" w:hAnsi="Arial" w:cs="Arial"/>
                <w:szCs w:val="22"/>
                <w:lang w:val="vi-VN"/>
              </w:rPr>
            </w:pPr>
            <w:r w:rsidRPr="007868C9">
              <w:rPr>
                <w:rFonts w:ascii="Arial" w:hAnsi="Arial" w:cs="Arial"/>
                <w:szCs w:val="22"/>
                <w:lang w:val="vi-VN"/>
              </w:rPr>
              <w:t>Các loại giấy tờ tùy thân khác</w:t>
            </w:r>
          </w:p>
        </w:tc>
      </w:tr>
    </w:tbl>
    <w:p w14:paraId="7AC89A87" w14:textId="77777777" w:rsidR="00021615" w:rsidRPr="00A0085E" w:rsidRDefault="00021615" w:rsidP="00021615">
      <w:pPr>
        <w:pStyle w:val="Heading2"/>
        <w:rPr>
          <w:lang w:val="vi-VN"/>
        </w:rPr>
      </w:pPr>
      <w:bookmarkStart w:id="846" w:name="_Toc189584899"/>
      <w:r w:rsidRPr="00A0085E">
        <w:rPr>
          <w:lang w:val="vi-VN"/>
        </w:rPr>
        <w:t xml:space="preserve">E.5.8. </w:t>
      </w:r>
      <w:r>
        <w:rPr>
          <w:lang w:val="vi-VN"/>
        </w:rPr>
        <w:t>Loai</w:t>
      </w:r>
      <w:r w:rsidRPr="00A0085E">
        <w:rPr>
          <w:lang w:val="vi-VN"/>
        </w:rPr>
        <w:t>ThiThuc</w:t>
      </w:r>
      <w:bookmarkEnd w:id="846"/>
    </w:p>
    <w:p w14:paraId="7CDD23CD" w14:textId="77777777" w:rsidR="00021615" w:rsidRPr="00A0085E" w:rsidRDefault="00021615" w:rsidP="00021615">
      <w:pPr>
        <w:rPr>
          <w:lang w:val="vi-VN"/>
        </w:rPr>
      </w:pPr>
    </w:p>
    <w:p w14:paraId="4AB36BEE"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E.5.8 – Dữ liệu danh mục loại thị thực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11"/>
        <w:gridCol w:w="7048"/>
      </w:tblGrid>
      <w:tr w:rsidR="00021615" w:rsidRPr="007868C9" w14:paraId="6BE351BB" w14:textId="77777777" w:rsidTr="00021615">
        <w:trPr>
          <w:trHeight w:val="410"/>
        </w:trPr>
        <w:tc>
          <w:tcPr>
            <w:tcW w:w="1110" w:type="pct"/>
          </w:tcPr>
          <w:p w14:paraId="6040580F" w14:textId="77777777" w:rsidR="00021615" w:rsidRPr="007868C9" w:rsidRDefault="00021615" w:rsidP="00021615">
            <w:pPr>
              <w:pStyle w:val="TableParagraph"/>
              <w:spacing w:before="113"/>
              <w:ind w:left="831" w:right="820"/>
              <w:jc w:val="center"/>
              <w:rPr>
                <w:b/>
              </w:rPr>
            </w:pPr>
            <w:r w:rsidRPr="007868C9">
              <w:rPr>
                <w:b/>
              </w:rPr>
              <w:t>Mã</w:t>
            </w:r>
          </w:p>
        </w:tc>
        <w:tc>
          <w:tcPr>
            <w:tcW w:w="3890" w:type="pct"/>
          </w:tcPr>
          <w:p w14:paraId="1F7F260C" w14:textId="77777777" w:rsidR="00021615" w:rsidRPr="007868C9" w:rsidRDefault="00021615" w:rsidP="00021615">
            <w:pPr>
              <w:pStyle w:val="TableParagraph"/>
              <w:spacing w:before="113"/>
              <w:ind w:left="110"/>
              <w:jc w:val="center"/>
              <w:rPr>
                <w:b/>
              </w:rPr>
            </w:pPr>
            <w:r w:rsidRPr="007868C9">
              <w:rPr>
                <w:b/>
              </w:rPr>
              <w:t>Ý nghĩa</w:t>
            </w:r>
          </w:p>
        </w:tc>
      </w:tr>
      <w:tr w:rsidR="00021615" w:rsidRPr="007868C9" w14:paraId="6154FB10" w14:textId="77777777" w:rsidTr="00021615">
        <w:trPr>
          <w:trHeight w:val="412"/>
        </w:trPr>
        <w:tc>
          <w:tcPr>
            <w:tcW w:w="1110" w:type="pct"/>
          </w:tcPr>
          <w:p w14:paraId="0AC355B1" w14:textId="77777777" w:rsidR="00021615" w:rsidRPr="007868C9" w:rsidRDefault="00021615" w:rsidP="00021615">
            <w:pPr>
              <w:pStyle w:val="TableParagraph"/>
              <w:spacing w:before="118" w:line="274" w:lineRule="exact"/>
              <w:ind w:left="13"/>
              <w:jc w:val="center"/>
            </w:pPr>
            <w:r>
              <w:lastRenderedPageBreak/>
              <w:t>1</w:t>
            </w:r>
          </w:p>
        </w:tc>
        <w:tc>
          <w:tcPr>
            <w:tcW w:w="3890" w:type="pct"/>
          </w:tcPr>
          <w:p w14:paraId="02BB2A5E" w14:textId="77777777" w:rsidR="00021615" w:rsidRPr="007868C9" w:rsidRDefault="00021615" w:rsidP="00021615">
            <w:pPr>
              <w:pStyle w:val="TableParagraph"/>
              <w:spacing w:before="118" w:line="274" w:lineRule="exact"/>
              <w:ind w:left="110"/>
            </w:pPr>
            <w:r>
              <w:t>Thị thực dán</w:t>
            </w:r>
          </w:p>
        </w:tc>
      </w:tr>
      <w:tr w:rsidR="00021615" w:rsidRPr="007868C9" w14:paraId="6D5CB135" w14:textId="77777777" w:rsidTr="00021615">
        <w:trPr>
          <w:trHeight w:val="412"/>
        </w:trPr>
        <w:tc>
          <w:tcPr>
            <w:tcW w:w="1110" w:type="pct"/>
          </w:tcPr>
          <w:p w14:paraId="14308762" w14:textId="77777777" w:rsidR="00021615" w:rsidRPr="007868C9" w:rsidRDefault="00021615" w:rsidP="00021615">
            <w:pPr>
              <w:pStyle w:val="TableParagraph"/>
              <w:spacing w:before="118" w:line="274" w:lineRule="exact"/>
              <w:ind w:left="13"/>
              <w:jc w:val="center"/>
            </w:pPr>
            <w:r>
              <w:t>2</w:t>
            </w:r>
          </w:p>
        </w:tc>
        <w:tc>
          <w:tcPr>
            <w:tcW w:w="3890" w:type="pct"/>
          </w:tcPr>
          <w:p w14:paraId="24C67AAB" w14:textId="77777777" w:rsidR="00021615" w:rsidRPr="007868C9" w:rsidRDefault="00021615" w:rsidP="00021615">
            <w:pPr>
              <w:pStyle w:val="TableParagraph"/>
              <w:spacing w:before="118" w:line="274" w:lineRule="exact"/>
              <w:ind w:left="110"/>
            </w:pPr>
            <w:r>
              <w:t>Thị thực rời</w:t>
            </w:r>
          </w:p>
        </w:tc>
      </w:tr>
    </w:tbl>
    <w:p w14:paraId="18073C36" w14:textId="77777777" w:rsidR="00021615" w:rsidRDefault="00021615" w:rsidP="00021615">
      <w:pPr>
        <w:rPr>
          <w:rFonts w:ascii="Arial" w:hAnsi="Arial" w:cs="Arial"/>
          <w:b/>
        </w:rPr>
      </w:pPr>
    </w:p>
    <w:p w14:paraId="689DA421" w14:textId="77777777" w:rsidR="00021615" w:rsidRDefault="00021615" w:rsidP="00021615">
      <w:pPr>
        <w:pStyle w:val="Heading2"/>
      </w:pPr>
      <w:bookmarkStart w:id="847" w:name="_Toc189584900"/>
      <w:r>
        <w:t>E.5.9. GiaTriThiThuc</w:t>
      </w:r>
      <w:bookmarkEnd w:id="847"/>
    </w:p>
    <w:p w14:paraId="02AE6EE4" w14:textId="77777777" w:rsidR="00021615" w:rsidRDefault="00021615" w:rsidP="00021615"/>
    <w:p w14:paraId="78E0DFB1"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E.5.9 – Dữ liệu danh mục giá trị thị thực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11"/>
        <w:gridCol w:w="7048"/>
      </w:tblGrid>
      <w:tr w:rsidR="00021615" w:rsidRPr="007868C9" w14:paraId="757D481C" w14:textId="77777777" w:rsidTr="00021615">
        <w:trPr>
          <w:trHeight w:val="410"/>
        </w:trPr>
        <w:tc>
          <w:tcPr>
            <w:tcW w:w="1110" w:type="pct"/>
          </w:tcPr>
          <w:p w14:paraId="65F2725A" w14:textId="77777777" w:rsidR="00021615" w:rsidRPr="007868C9" w:rsidRDefault="00021615" w:rsidP="00021615">
            <w:pPr>
              <w:pStyle w:val="TableParagraph"/>
              <w:spacing w:before="113"/>
              <w:ind w:left="831" w:right="820"/>
              <w:jc w:val="center"/>
              <w:rPr>
                <w:b/>
              </w:rPr>
            </w:pPr>
            <w:r w:rsidRPr="007868C9">
              <w:rPr>
                <w:b/>
              </w:rPr>
              <w:t>Mã</w:t>
            </w:r>
          </w:p>
        </w:tc>
        <w:tc>
          <w:tcPr>
            <w:tcW w:w="3890" w:type="pct"/>
          </w:tcPr>
          <w:p w14:paraId="2119CA94" w14:textId="77777777" w:rsidR="00021615" w:rsidRPr="007868C9" w:rsidRDefault="00021615" w:rsidP="00021615">
            <w:pPr>
              <w:pStyle w:val="TableParagraph"/>
              <w:spacing w:before="113"/>
              <w:ind w:left="110"/>
              <w:jc w:val="center"/>
              <w:rPr>
                <w:b/>
              </w:rPr>
            </w:pPr>
            <w:r w:rsidRPr="007868C9">
              <w:rPr>
                <w:b/>
              </w:rPr>
              <w:t>Ý nghĩa</w:t>
            </w:r>
          </w:p>
        </w:tc>
      </w:tr>
      <w:tr w:rsidR="00021615" w:rsidRPr="007868C9" w14:paraId="28A538DD" w14:textId="77777777" w:rsidTr="00021615">
        <w:trPr>
          <w:trHeight w:val="412"/>
        </w:trPr>
        <w:tc>
          <w:tcPr>
            <w:tcW w:w="1110" w:type="pct"/>
          </w:tcPr>
          <w:p w14:paraId="62444ACA" w14:textId="77777777" w:rsidR="00021615" w:rsidRPr="007868C9" w:rsidRDefault="00021615" w:rsidP="00021615">
            <w:pPr>
              <w:pStyle w:val="TableParagraph"/>
              <w:spacing w:before="118" w:line="274" w:lineRule="exact"/>
              <w:ind w:left="13"/>
              <w:jc w:val="center"/>
            </w:pPr>
            <w:r>
              <w:t>1</w:t>
            </w:r>
          </w:p>
        </w:tc>
        <w:tc>
          <w:tcPr>
            <w:tcW w:w="3890" w:type="pct"/>
          </w:tcPr>
          <w:p w14:paraId="70F60185" w14:textId="77777777" w:rsidR="00021615" w:rsidRPr="007868C9" w:rsidRDefault="00021615" w:rsidP="00021615">
            <w:pPr>
              <w:pStyle w:val="TableParagraph"/>
              <w:spacing w:before="118" w:line="274" w:lineRule="exact"/>
              <w:ind w:left="110"/>
            </w:pPr>
            <w:r>
              <w:t>Thị thực một lần</w:t>
            </w:r>
          </w:p>
        </w:tc>
      </w:tr>
      <w:tr w:rsidR="00021615" w:rsidRPr="007868C9" w14:paraId="66596E7D" w14:textId="77777777" w:rsidTr="00021615">
        <w:trPr>
          <w:trHeight w:val="412"/>
        </w:trPr>
        <w:tc>
          <w:tcPr>
            <w:tcW w:w="1110" w:type="pct"/>
          </w:tcPr>
          <w:p w14:paraId="65833F57" w14:textId="77777777" w:rsidR="00021615" w:rsidRPr="007868C9" w:rsidRDefault="00021615" w:rsidP="00021615">
            <w:pPr>
              <w:pStyle w:val="TableParagraph"/>
              <w:spacing w:before="118" w:line="274" w:lineRule="exact"/>
              <w:ind w:left="13"/>
              <w:jc w:val="center"/>
            </w:pPr>
            <w:r>
              <w:t>2</w:t>
            </w:r>
          </w:p>
        </w:tc>
        <w:tc>
          <w:tcPr>
            <w:tcW w:w="3890" w:type="pct"/>
          </w:tcPr>
          <w:p w14:paraId="7721CA43" w14:textId="77777777" w:rsidR="00021615" w:rsidRPr="007868C9" w:rsidRDefault="00021615" w:rsidP="00021615">
            <w:pPr>
              <w:pStyle w:val="TableParagraph"/>
              <w:spacing w:before="118" w:line="274" w:lineRule="exact"/>
              <w:ind w:left="110"/>
            </w:pPr>
            <w:r>
              <w:t>Thị thực nhiều lần</w:t>
            </w:r>
          </w:p>
        </w:tc>
      </w:tr>
    </w:tbl>
    <w:p w14:paraId="0FF09EE2" w14:textId="77777777" w:rsidR="00021615" w:rsidRDefault="00021615" w:rsidP="00021615">
      <w:pPr>
        <w:rPr>
          <w:rFonts w:ascii="Arial" w:hAnsi="Arial" w:cs="Arial"/>
          <w:b/>
        </w:rPr>
      </w:pPr>
    </w:p>
    <w:p w14:paraId="1D0C060A" w14:textId="77777777" w:rsidR="00021615" w:rsidRPr="00DF5AF7" w:rsidRDefault="00021615" w:rsidP="00021615">
      <w:pPr>
        <w:pStyle w:val="Heading2"/>
      </w:pPr>
      <w:bookmarkStart w:id="848" w:name="_Toc189584901"/>
      <w:r>
        <w:t>E.5.10. TrangThaiHD</w:t>
      </w:r>
      <w:bookmarkEnd w:id="848"/>
    </w:p>
    <w:p w14:paraId="7150817A" w14:textId="77777777" w:rsidR="00021615" w:rsidRDefault="00021615" w:rsidP="00021615"/>
    <w:p w14:paraId="388408FA"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E.5.10 – Dữ liệu danh mục trạng thái hoạt động</w:t>
      </w:r>
    </w:p>
    <w:tbl>
      <w:tblPr>
        <w:tblW w:w="5000" w:type="pct"/>
        <w:tblCellMar>
          <w:left w:w="0" w:type="dxa"/>
          <w:right w:w="0" w:type="dxa"/>
        </w:tblCellMar>
        <w:tblLook w:val="0000" w:firstRow="0" w:lastRow="0" w:firstColumn="0" w:lastColumn="0" w:noHBand="0" w:noVBand="0"/>
      </w:tblPr>
      <w:tblGrid>
        <w:gridCol w:w="2087"/>
        <w:gridCol w:w="6972"/>
      </w:tblGrid>
      <w:tr w:rsidR="00021615" w:rsidRPr="006F57C7" w14:paraId="577E1DBE" w14:textId="77777777" w:rsidTr="00021615">
        <w:tc>
          <w:tcPr>
            <w:tcW w:w="1152" w:type="pct"/>
            <w:tcBorders>
              <w:top w:val="single" w:sz="4" w:space="0" w:color="000000"/>
              <w:left w:val="single" w:sz="4" w:space="0" w:color="000000"/>
              <w:bottom w:val="single" w:sz="4" w:space="0" w:color="000000"/>
              <w:right w:val="single" w:sz="4" w:space="0" w:color="000000"/>
            </w:tcBorders>
            <w:vAlign w:val="center"/>
          </w:tcPr>
          <w:p w14:paraId="3C5928C6" w14:textId="77777777" w:rsidR="00021615" w:rsidRPr="006F57C7" w:rsidRDefault="00021615" w:rsidP="00021615">
            <w:pPr>
              <w:widowControl w:val="0"/>
              <w:autoSpaceDE w:val="0"/>
              <w:autoSpaceDN w:val="0"/>
              <w:adjustRightInd w:val="0"/>
              <w:spacing w:before="120"/>
              <w:jc w:val="center"/>
              <w:rPr>
                <w:rFonts w:ascii="Arial" w:hAnsi="Arial" w:cs="Arial"/>
                <w:bCs/>
                <w:i/>
                <w:lang w:val="vi-VN"/>
              </w:rPr>
            </w:pPr>
            <w:r w:rsidRPr="006F57C7">
              <w:rPr>
                <w:rFonts w:ascii="Arial" w:hAnsi="Arial" w:cs="Arial"/>
                <w:bCs/>
                <w:i/>
                <w:lang w:val="vi-VN"/>
              </w:rPr>
              <w:t>Mã</w:t>
            </w:r>
          </w:p>
        </w:tc>
        <w:tc>
          <w:tcPr>
            <w:tcW w:w="3848" w:type="pct"/>
            <w:tcBorders>
              <w:top w:val="single" w:sz="4" w:space="0" w:color="000000"/>
              <w:left w:val="single" w:sz="4" w:space="0" w:color="000000"/>
              <w:bottom w:val="single" w:sz="4" w:space="0" w:color="000000"/>
              <w:right w:val="single" w:sz="4" w:space="0" w:color="000000"/>
            </w:tcBorders>
            <w:vAlign w:val="center"/>
          </w:tcPr>
          <w:p w14:paraId="437E187C" w14:textId="77777777" w:rsidR="00021615" w:rsidRPr="006F57C7" w:rsidRDefault="00021615" w:rsidP="00021615">
            <w:pPr>
              <w:widowControl w:val="0"/>
              <w:autoSpaceDE w:val="0"/>
              <w:autoSpaceDN w:val="0"/>
              <w:adjustRightInd w:val="0"/>
              <w:spacing w:before="120"/>
              <w:jc w:val="center"/>
              <w:rPr>
                <w:rFonts w:ascii="Arial" w:hAnsi="Arial" w:cs="Arial"/>
                <w:bCs/>
                <w:i/>
                <w:lang w:val="vi-VN"/>
              </w:rPr>
            </w:pPr>
            <w:r w:rsidRPr="006F57C7">
              <w:rPr>
                <w:rFonts w:ascii="Arial" w:hAnsi="Arial" w:cs="Arial"/>
                <w:bCs/>
                <w:i/>
                <w:lang w:val="vi-VN"/>
              </w:rPr>
              <w:t>Ý nghĩa</w:t>
            </w:r>
          </w:p>
        </w:tc>
      </w:tr>
      <w:tr w:rsidR="00021615" w:rsidRPr="006F57C7" w14:paraId="38C01D4C" w14:textId="77777777" w:rsidTr="00021615">
        <w:tc>
          <w:tcPr>
            <w:tcW w:w="1152" w:type="pct"/>
            <w:tcBorders>
              <w:top w:val="single" w:sz="4" w:space="0" w:color="000000"/>
              <w:left w:val="single" w:sz="4" w:space="0" w:color="000000"/>
              <w:bottom w:val="single" w:sz="4" w:space="0" w:color="000000"/>
              <w:right w:val="single" w:sz="4" w:space="0" w:color="000000"/>
            </w:tcBorders>
            <w:vAlign w:val="bottom"/>
          </w:tcPr>
          <w:p w14:paraId="1C47F3EB"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0</w:t>
            </w:r>
          </w:p>
        </w:tc>
        <w:tc>
          <w:tcPr>
            <w:tcW w:w="3848" w:type="pct"/>
            <w:tcBorders>
              <w:top w:val="single" w:sz="4" w:space="0" w:color="000000"/>
              <w:left w:val="single" w:sz="4" w:space="0" w:color="000000"/>
              <w:bottom w:val="single" w:sz="4" w:space="0" w:color="000000"/>
              <w:right w:val="single" w:sz="4" w:space="0" w:color="000000"/>
            </w:tcBorders>
            <w:vAlign w:val="bottom"/>
          </w:tcPr>
          <w:p w14:paraId="0F653572" w14:textId="77777777" w:rsidR="00021615" w:rsidRPr="006F57C7" w:rsidRDefault="00021615" w:rsidP="00021615">
            <w:pPr>
              <w:widowControl w:val="0"/>
              <w:autoSpaceDE w:val="0"/>
              <w:autoSpaceDN w:val="0"/>
              <w:adjustRightInd w:val="0"/>
              <w:spacing w:before="120"/>
              <w:rPr>
                <w:rFonts w:ascii="Arial" w:hAnsi="Arial" w:cs="Arial"/>
                <w:lang w:val="vi-VN" w:eastAsia="vi-VN" w:bidi="lo-LA"/>
              </w:rPr>
            </w:pPr>
            <w:r w:rsidRPr="006F57C7">
              <w:rPr>
                <w:rFonts w:ascii="Arial" w:hAnsi="Arial" w:cs="Arial"/>
                <w:color w:val="212529"/>
                <w:spacing w:val="2"/>
                <w:shd w:val="clear" w:color="auto" w:fill="FFFFFF"/>
                <w:lang w:val="vi-VN"/>
              </w:rPr>
              <w:t>Hết hiệu lực</w:t>
            </w:r>
          </w:p>
        </w:tc>
      </w:tr>
      <w:tr w:rsidR="00021615" w:rsidRPr="006F57C7" w14:paraId="26C8B192" w14:textId="77777777" w:rsidTr="00021615">
        <w:tc>
          <w:tcPr>
            <w:tcW w:w="1152" w:type="pct"/>
            <w:tcBorders>
              <w:top w:val="single" w:sz="4" w:space="0" w:color="000000"/>
              <w:left w:val="single" w:sz="4" w:space="0" w:color="000000"/>
              <w:bottom w:val="single" w:sz="4" w:space="0" w:color="000000"/>
              <w:right w:val="single" w:sz="4" w:space="0" w:color="000000"/>
            </w:tcBorders>
            <w:vAlign w:val="bottom"/>
          </w:tcPr>
          <w:p w14:paraId="3D30C001" w14:textId="77777777" w:rsidR="00021615" w:rsidRPr="006F57C7" w:rsidRDefault="00021615" w:rsidP="00021615">
            <w:pPr>
              <w:widowControl w:val="0"/>
              <w:autoSpaceDE w:val="0"/>
              <w:autoSpaceDN w:val="0"/>
              <w:adjustRightInd w:val="0"/>
              <w:spacing w:before="120"/>
              <w:jc w:val="center"/>
              <w:rPr>
                <w:rFonts w:ascii="Arial" w:hAnsi="Arial" w:cs="Arial"/>
                <w:lang w:val="vi-VN" w:eastAsia="vi-VN" w:bidi="lo-LA"/>
              </w:rPr>
            </w:pPr>
            <w:r w:rsidRPr="006F57C7">
              <w:rPr>
                <w:rFonts w:ascii="Arial" w:hAnsi="Arial" w:cs="Arial"/>
                <w:lang w:val="vi-VN" w:eastAsia="vi-VN" w:bidi="lo-LA"/>
              </w:rPr>
              <w:t>1</w:t>
            </w:r>
          </w:p>
        </w:tc>
        <w:tc>
          <w:tcPr>
            <w:tcW w:w="3848" w:type="pct"/>
            <w:tcBorders>
              <w:top w:val="single" w:sz="4" w:space="0" w:color="000000"/>
              <w:left w:val="single" w:sz="4" w:space="0" w:color="000000"/>
              <w:bottom w:val="single" w:sz="4" w:space="0" w:color="000000"/>
              <w:right w:val="single" w:sz="4" w:space="0" w:color="000000"/>
            </w:tcBorders>
            <w:vAlign w:val="bottom"/>
          </w:tcPr>
          <w:p w14:paraId="1242C693" w14:textId="77777777" w:rsidR="00021615" w:rsidRPr="006F57C7" w:rsidRDefault="00021615" w:rsidP="00021615">
            <w:pPr>
              <w:widowControl w:val="0"/>
              <w:autoSpaceDE w:val="0"/>
              <w:autoSpaceDN w:val="0"/>
              <w:adjustRightInd w:val="0"/>
              <w:spacing w:before="120"/>
              <w:rPr>
                <w:rFonts w:ascii="Arial" w:hAnsi="Arial" w:cs="Arial"/>
                <w:lang w:val="vi-VN" w:eastAsia="vi-VN" w:bidi="lo-LA"/>
              </w:rPr>
            </w:pPr>
            <w:r w:rsidRPr="006F57C7">
              <w:rPr>
                <w:rFonts w:ascii="Arial" w:hAnsi="Arial" w:cs="Arial"/>
                <w:color w:val="212529"/>
                <w:spacing w:val="2"/>
                <w:shd w:val="clear" w:color="auto" w:fill="FFFFFF"/>
                <w:lang w:val="vi-VN"/>
              </w:rPr>
              <w:t>Còn hiệu lực</w:t>
            </w:r>
          </w:p>
        </w:tc>
      </w:tr>
    </w:tbl>
    <w:p w14:paraId="7C510268" w14:textId="77777777" w:rsidR="00021615" w:rsidRDefault="00021615" w:rsidP="00021615">
      <w:pPr>
        <w:rPr>
          <w:rFonts w:ascii="Arial" w:hAnsi="Arial" w:cs="Arial"/>
          <w:b/>
        </w:rPr>
      </w:pPr>
    </w:p>
    <w:p w14:paraId="4AD63DDA" w14:textId="77777777" w:rsidR="00021615" w:rsidRDefault="00021615" w:rsidP="00021615">
      <w:pPr>
        <w:pStyle w:val="Heading2"/>
      </w:pPr>
      <w:bookmarkStart w:id="849" w:name="_Toc189584902"/>
      <w:r>
        <w:t xml:space="preserve">E.5.11. </w:t>
      </w:r>
      <w:r w:rsidRPr="006F57C7">
        <w:rPr>
          <w:lang w:val="vi-VN"/>
        </w:rPr>
        <w:t>NganhDaoTao</w:t>
      </w:r>
      <w:bookmarkEnd w:id="849"/>
    </w:p>
    <w:p w14:paraId="180FA798" w14:textId="77777777" w:rsidR="00021615" w:rsidRDefault="00021615" w:rsidP="00021615">
      <w:pPr>
        <w:rPr>
          <w:rFonts w:ascii="Arial" w:hAnsi="Arial" w:cs="Arial"/>
        </w:rPr>
      </w:pPr>
    </w:p>
    <w:p w14:paraId="2B9D2C11" w14:textId="77777777" w:rsidR="00021615" w:rsidRDefault="00021615" w:rsidP="00021615">
      <w:pPr>
        <w:jc w:val="center"/>
        <w:rPr>
          <w:rFonts w:ascii="Arial" w:hAnsi="Arial" w:cs="Arial"/>
          <w:b/>
        </w:rPr>
      </w:pPr>
      <w:r>
        <w:rPr>
          <w:rFonts w:ascii="Arial" w:hAnsi="Arial" w:cs="Arial"/>
          <w:b/>
        </w:rPr>
        <w:t>B</w:t>
      </w:r>
      <w:r w:rsidRPr="00B73ED6">
        <w:rPr>
          <w:rFonts w:ascii="Arial" w:hAnsi="Arial" w:cs="Arial"/>
          <w:b/>
        </w:rPr>
        <w:t>ả</w:t>
      </w:r>
      <w:r>
        <w:rPr>
          <w:rFonts w:ascii="Arial" w:hAnsi="Arial" w:cs="Arial"/>
          <w:b/>
        </w:rPr>
        <w:t>ng E.5.11 – Dữ liệu danh mục ngành đào tạo</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D32F7A" w14:paraId="77BEA94F" w14:textId="77777777" w:rsidTr="00021615">
        <w:trPr>
          <w:trHeight w:val="473"/>
          <w:jc w:val="center"/>
        </w:trPr>
        <w:tc>
          <w:tcPr>
            <w:tcW w:w="2037" w:type="dxa"/>
            <w:shd w:val="clear" w:color="auto" w:fill="auto"/>
          </w:tcPr>
          <w:p w14:paraId="47B04458" w14:textId="77777777" w:rsidR="00021615" w:rsidRPr="006532FE" w:rsidRDefault="00021615" w:rsidP="00021615">
            <w:pPr>
              <w:spacing w:before="120"/>
              <w:jc w:val="center"/>
              <w:rPr>
                <w:rFonts w:ascii="Arial" w:hAnsi="Arial" w:cs="Arial"/>
                <w:i/>
                <w:iCs/>
                <w:lang w:val="vi-VN"/>
              </w:rPr>
            </w:pPr>
            <w:r w:rsidRPr="006532FE">
              <w:rPr>
                <w:rFonts w:ascii="Arial" w:hAnsi="Arial" w:cs="Arial"/>
                <w:i/>
                <w:iCs/>
                <w:lang w:val="vi-VN"/>
              </w:rPr>
              <w:t>Mã</w:t>
            </w:r>
          </w:p>
        </w:tc>
        <w:tc>
          <w:tcPr>
            <w:tcW w:w="7125" w:type="dxa"/>
            <w:shd w:val="clear" w:color="auto" w:fill="auto"/>
          </w:tcPr>
          <w:p w14:paraId="503AB856" w14:textId="77777777" w:rsidR="00021615" w:rsidRPr="006532FE" w:rsidRDefault="00021615" w:rsidP="00021615">
            <w:pPr>
              <w:spacing w:before="120"/>
              <w:jc w:val="center"/>
              <w:rPr>
                <w:rFonts w:ascii="Arial" w:hAnsi="Arial" w:cs="Arial"/>
                <w:i/>
                <w:iCs/>
                <w:lang w:val="vi-VN"/>
              </w:rPr>
            </w:pPr>
            <w:r w:rsidRPr="006532FE">
              <w:rPr>
                <w:rFonts w:ascii="Arial" w:hAnsi="Arial" w:cs="Arial"/>
                <w:i/>
                <w:iCs/>
                <w:lang w:val="vi-VN"/>
              </w:rPr>
              <w:t>Ý nghĩa</w:t>
            </w:r>
          </w:p>
        </w:tc>
      </w:tr>
      <w:tr w:rsidR="00021615" w:rsidRPr="00D32F7A" w14:paraId="682A23C1" w14:textId="77777777" w:rsidTr="00021615">
        <w:trPr>
          <w:trHeight w:val="473"/>
          <w:jc w:val="center"/>
        </w:trPr>
        <w:tc>
          <w:tcPr>
            <w:tcW w:w="2037" w:type="dxa"/>
            <w:shd w:val="clear" w:color="auto" w:fill="auto"/>
            <w:vAlign w:val="center"/>
          </w:tcPr>
          <w:p w14:paraId="68723561" w14:textId="77777777" w:rsidR="00021615" w:rsidRPr="00D32F7A" w:rsidRDefault="00021615" w:rsidP="00021615">
            <w:pPr>
              <w:spacing w:before="120"/>
              <w:jc w:val="center"/>
              <w:rPr>
                <w:rFonts w:ascii="Arial" w:hAnsi="Arial" w:cs="Arial"/>
                <w:lang w:val="vi-VN"/>
              </w:rPr>
            </w:pPr>
            <w:r w:rsidRPr="00D32F7A">
              <w:rPr>
                <w:rFonts w:ascii="Arial" w:hAnsi="Arial" w:cs="Arial"/>
                <w:lang w:val="vi-VN"/>
              </w:rPr>
              <w:t>0000000</w:t>
            </w:r>
          </w:p>
        </w:tc>
        <w:tc>
          <w:tcPr>
            <w:tcW w:w="7125" w:type="dxa"/>
            <w:shd w:val="clear" w:color="auto" w:fill="auto"/>
            <w:vAlign w:val="center"/>
          </w:tcPr>
          <w:p w14:paraId="0076C9D8" w14:textId="77777777" w:rsidR="00021615" w:rsidRPr="00D32F7A" w:rsidRDefault="00021615" w:rsidP="00021615">
            <w:pPr>
              <w:spacing w:before="120"/>
              <w:jc w:val="both"/>
              <w:rPr>
                <w:rFonts w:ascii="Arial" w:hAnsi="Arial" w:cs="Arial"/>
                <w:lang w:val="vi-VN"/>
              </w:rPr>
            </w:pPr>
            <w:r w:rsidRPr="00D32F7A">
              <w:rPr>
                <w:rFonts w:ascii="Arial" w:hAnsi="Arial" w:cs="Arial"/>
                <w:lang w:val="vi-VN"/>
              </w:rPr>
              <w:t>Chưa có thông tin</w:t>
            </w:r>
          </w:p>
        </w:tc>
      </w:tr>
      <w:tr w:rsidR="00021615" w:rsidRPr="00621FED" w14:paraId="76B18DA3" w14:textId="77777777" w:rsidTr="00021615">
        <w:trPr>
          <w:trHeight w:val="473"/>
          <w:jc w:val="center"/>
        </w:trPr>
        <w:tc>
          <w:tcPr>
            <w:tcW w:w="2037" w:type="dxa"/>
            <w:shd w:val="clear" w:color="auto" w:fill="auto"/>
            <w:vAlign w:val="center"/>
          </w:tcPr>
          <w:p w14:paraId="33AA9D79" w14:textId="77777777" w:rsidR="00021615" w:rsidRPr="00D32F7A" w:rsidRDefault="00021615" w:rsidP="00021615">
            <w:pPr>
              <w:spacing w:before="120"/>
              <w:jc w:val="center"/>
              <w:rPr>
                <w:rFonts w:ascii="Arial" w:hAnsi="Arial" w:cs="Arial"/>
                <w:lang w:val="vi-VN"/>
              </w:rPr>
            </w:pPr>
            <w:r w:rsidRPr="00D32F7A">
              <w:rPr>
                <w:rFonts w:ascii="Arial" w:hAnsi="Arial" w:cs="Arial"/>
                <w:lang w:val="vi-VN"/>
              </w:rPr>
              <w:t>xxxxxxx</w:t>
            </w:r>
          </w:p>
          <w:p w14:paraId="336801A6" w14:textId="77777777" w:rsidR="00021615" w:rsidRPr="00D32F7A" w:rsidRDefault="00021615" w:rsidP="00021615">
            <w:pPr>
              <w:spacing w:before="120"/>
              <w:jc w:val="center"/>
              <w:rPr>
                <w:rFonts w:ascii="Arial" w:hAnsi="Arial" w:cs="Arial"/>
                <w:lang w:val="vi-VN"/>
              </w:rPr>
            </w:pPr>
            <w:r w:rsidRPr="00D32F7A">
              <w:rPr>
                <w:rFonts w:ascii="Arial" w:hAnsi="Arial" w:cs="Arial"/>
                <w:lang w:val="vi-VN"/>
              </w:rPr>
              <w:t>(xxxxxxx là bảy ký tự)</w:t>
            </w:r>
          </w:p>
        </w:tc>
        <w:tc>
          <w:tcPr>
            <w:tcW w:w="7125" w:type="dxa"/>
            <w:shd w:val="clear" w:color="auto" w:fill="auto"/>
            <w:vAlign w:val="center"/>
          </w:tcPr>
          <w:p w14:paraId="38141D37" w14:textId="77777777" w:rsidR="00021615" w:rsidRPr="00A0085E" w:rsidRDefault="00021615" w:rsidP="00021615">
            <w:pPr>
              <w:spacing w:before="120"/>
              <w:jc w:val="both"/>
              <w:rPr>
                <w:rFonts w:ascii="Arial" w:hAnsi="Arial" w:cs="Arial"/>
                <w:lang w:val="vi-VN"/>
              </w:rPr>
            </w:pPr>
            <w:r w:rsidRPr="006532FE">
              <w:rPr>
                <w:rFonts w:ascii="Arial" w:hAnsi="Arial" w:cs="Arial"/>
                <w:lang w:val="vi-VN"/>
              </w:rPr>
              <w:t xml:space="preserve">xxxxxxx là bảy ký tự thể hiện mã chuyên ngành đào tạo được quy định tại </w:t>
            </w:r>
            <w:r w:rsidRPr="00A0085E">
              <w:rPr>
                <w:rFonts w:ascii="Arial" w:hAnsi="Arial" w:cs="Arial"/>
                <w:lang w:val="vi-VN"/>
              </w:rPr>
              <w:t>Thông tư số 26/2020/TT-BLĐTBXH ngày 30 tháng 12 năm 2020 của Bộ trưởng Bộ Lao động – Thương binh và Xã hội</w:t>
            </w:r>
            <w:r w:rsidRPr="006532FE">
              <w:rPr>
                <w:rFonts w:ascii="Arial" w:hAnsi="Arial" w:cs="Arial"/>
                <w:lang w:val="vi-VN"/>
              </w:rPr>
              <w:t xml:space="preserve"> và</w:t>
            </w:r>
            <w:r w:rsidRPr="00A0085E">
              <w:rPr>
                <w:rFonts w:ascii="Arial" w:hAnsi="Arial" w:cs="Arial"/>
                <w:lang w:val="vi-VN"/>
              </w:rPr>
              <w:t xml:space="preserve"> Thông tư số 09/2022/TT-BGDĐT ngày 06 tháng 6 năm 2022 của Bộ trưởng Bộ Giáo dục và Đào tạo</w:t>
            </w:r>
            <w:r w:rsidRPr="00A0085E">
              <w:rPr>
                <w:lang w:val="vi-VN"/>
              </w:rPr>
              <w:t>.</w:t>
            </w:r>
          </w:p>
        </w:tc>
      </w:tr>
    </w:tbl>
    <w:p w14:paraId="14938B12" w14:textId="77777777" w:rsidR="00021615" w:rsidRPr="00A0085E" w:rsidRDefault="00021615" w:rsidP="00021615">
      <w:pPr>
        <w:jc w:val="center"/>
        <w:rPr>
          <w:rFonts w:ascii="Arial" w:hAnsi="Arial" w:cs="Arial"/>
          <w:b/>
          <w:lang w:val="vi-VN"/>
        </w:rPr>
      </w:pPr>
    </w:p>
    <w:p w14:paraId="7B4AF7E5" w14:textId="77777777" w:rsidR="00021615" w:rsidRPr="00A0085E" w:rsidRDefault="00021615" w:rsidP="00021615">
      <w:pPr>
        <w:pStyle w:val="Heading2"/>
        <w:rPr>
          <w:lang w:val="vi-VN"/>
        </w:rPr>
      </w:pPr>
      <w:bookmarkStart w:id="850" w:name="_Toc189584903"/>
      <w:r w:rsidRPr="00A0085E">
        <w:rPr>
          <w:lang w:val="vi-VN"/>
        </w:rPr>
        <w:t xml:space="preserve">E.5.12. </w:t>
      </w:r>
      <w:r w:rsidRPr="006F57C7">
        <w:rPr>
          <w:lang w:val="vi-VN"/>
        </w:rPr>
        <w:t>HinhThucDaoTao</w:t>
      </w:r>
      <w:bookmarkEnd w:id="850"/>
    </w:p>
    <w:p w14:paraId="0614FB8A" w14:textId="77777777" w:rsidR="00021615" w:rsidRPr="00A0085E" w:rsidRDefault="00021615" w:rsidP="00021615">
      <w:pPr>
        <w:rPr>
          <w:rFonts w:ascii="Arial" w:hAnsi="Arial" w:cs="Arial"/>
          <w:lang w:val="vi-VN"/>
        </w:rPr>
      </w:pPr>
      <w:r w:rsidRPr="00A0085E">
        <w:rPr>
          <w:rFonts w:ascii="Arial" w:hAnsi="Arial" w:cs="Arial"/>
          <w:lang w:val="vi-VN"/>
        </w:rPr>
        <w:t xml:space="preserve">Căn cứ: </w:t>
      </w:r>
      <w:bookmarkStart w:id="851" w:name="tvpllink_xcxdijeayr"/>
      <w:r w:rsidRPr="006532FE">
        <w:rPr>
          <w:rFonts w:ascii="Arial" w:hAnsi="Arial" w:cs="Arial"/>
        </w:rPr>
        <w:fldChar w:fldCharType="begin"/>
      </w:r>
      <w:r w:rsidRPr="00A0085E">
        <w:rPr>
          <w:rFonts w:ascii="Arial" w:hAnsi="Arial" w:cs="Arial"/>
          <w:lang w:val="vi-VN"/>
        </w:rPr>
        <w:instrText xml:space="preserve"> HYPERLINK "https://thuvienphapluat.vn/van-ban/Giao-duc/Luat-Giao-duc-dai-hoc-2012-142762.aspx" \t "_blank" </w:instrText>
      </w:r>
      <w:r w:rsidRPr="006532FE">
        <w:rPr>
          <w:rFonts w:ascii="Arial" w:hAnsi="Arial" w:cs="Arial"/>
        </w:rPr>
      </w:r>
      <w:r w:rsidRPr="006532FE">
        <w:rPr>
          <w:rFonts w:ascii="Arial" w:hAnsi="Arial" w:cs="Arial"/>
        </w:rPr>
        <w:fldChar w:fldCharType="separate"/>
      </w:r>
      <w:r w:rsidRPr="00A0085E">
        <w:rPr>
          <w:rFonts w:ascii="Arial" w:hAnsi="Arial" w:cs="Arial"/>
          <w:lang w:val="vi-VN"/>
        </w:rPr>
        <w:t>Luật Giáo dục đại học năm 2012, được sửa đổi, bổ sung năm 2013, 2014, 2015, 2018</w:t>
      </w:r>
      <w:r w:rsidRPr="006532FE">
        <w:rPr>
          <w:rFonts w:ascii="Arial" w:hAnsi="Arial" w:cs="Arial"/>
        </w:rPr>
        <w:fldChar w:fldCharType="end"/>
      </w:r>
      <w:bookmarkEnd w:id="851"/>
      <w:r w:rsidRPr="00A0085E">
        <w:rPr>
          <w:rFonts w:ascii="Arial" w:hAnsi="Arial" w:cs="Arial"/>
          <w:lang w:val="vi-VN"/>
        </w:rPr>
        <w:t>.</w:t>
      </w:r>
    </w:p>
    <w:p w14:paraId="6E028D9C" w14:textId="77777777" w:rsidR="00021615" w:rsidRPr="00A0085E" w:rsidRDefault="00021615" w:rsidP="00021615">
      <w:pPr>
        <w:rPr>
          <w:rFonts w:ascii="Arial" w:hAnsi="Arial" w:cs="Arial"/>
          <w:b/>
          <w:lang w:val="vi-VN"/>
        </w:rPr>
      </w:pPr>
    </w:p>
    <w:p w14:paraId="72FF8784"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E.5.12 – Dữ liệu danh mục hình thức đào tạo</w:t>
      </w:r>
    </w:p>
    <w:tbl>
      <w:tblPr>
        <w:tblStyle w:val="TableGrid"/>
        <w:tblW w:w="9350" w:type="dxa"/>
        <w:tblLook w:val="04A0" w:firstRow="1" w:lastRow="0" w:firstColumn="1" w:lastColumn="0" w:noHBand="0" w:noVBand="1"/>
      </w:tblPr>
      <w:tblGrid>
        <w:gridCol w:w="2327"/>
        <w:gridCol w:w="7023"/>
      </w:tblGrid>
      <w:tr w:rsidR="00021615" w:rsidRPr="00BF7A1A" w14:paraId="4D892EF3" w14:textId="77777777" w:rsidTr="00021615">
        <w:tc>
          <w:tcPr>
            <w:tcW w:w="2327" w:type="dxa"/>
            <w:shd w:val="clear" w:color="auto" w:fill="auto"/>
          </w:tcPr>
          <w:p w14:paraId="4FFEB7E2" w14:textId="77777777" w:rsidR="00021615" w:rsidRPr="006532FE" w:rsidRDefault="00021615" w:rsidP="00021615">
            <w:pPr>
              <w:rPr>
                <w:rFonts w:ascii="Arial" w:hAnsi="Arial" w:cs="Arial"/>
                <w:b/>
                <w:i/>
                <w:sz w:val="22"/>
                <w:szCs w:val="22"/>
              </w:rPr>
            </w:pPr>
            <w:r w:rsidRPr="006532FE">
              <w:rPr>
                <w:rFonts w:ascii="Arial" w:hAnsi="Arial" w:cs="Arial"/>
                <w:i/>
                <w:sz w:val="22"/>
                <w:szCs w:val="22"/>
              </w:rPr>
              <w:t>Mã</w:t>
            </w:r>
          </w:p>
        </w:tc>
        <w:tc>
          <w:tcPr>
            <w:tcW w:w="7023" w:type="dxa"/>
            <w:shd w:val="clear" w:color="auto" w:fill="auto"/>
          </w:tcPr>
          <w:p w14:paraId="79E12659" w14:textId="77777777" w:rsidR="00021615" w:rsidRPr="006532FE" w:rsidRDefault="00021615" w:rsidP="00021615">
            <w:pPr>
              <w:rPr>
                <w:rFonts w:ascii="Arial" w:hAnsi="Arial" w:cs="Arial"/>
                <w:b/>
                <w:i/>
                <w:sz w:val="22"/>
                <w:szCs w:val="22"/>
              </w:rPr>
            </w:pPr>
            <w:r w:rsidRPr="006532FE">
              <w:rPr>
                <w:rFonts w:ascii="Arial" w:hAnsi="Arial" w:cs="Arial"/>
                <w:i/>
                <w:sz w:val="22"/>
                <w:szCs w:val="22"/>
              </w:rPr>
              <w:t>Ý nghĩa</w:t>
            </w:r>
          </w:p>
        </w:tc>
      </w:tr>
      <w:tr w:rsidR="00021615" w:rsidRPr="00BF7A1A" w14:paraId="2E4D5A3E" w14:textId="77777777" w:rsidTr="00021615">
        <w:tc>
          <w:tcPr>
            <w:tcW w:w="2327" w:type="dxa"/>
            <w:shd w:val="clear" w:color="auto" w:fill="auto"/>
            <w:vAlign w:val="bottom"/>
          </w:tcPr>
          <w:p w14:paraId="22DAFB9E"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00</w:t>
            </w:r>
          </w:p>
        </w:tc>
        <w:tc>
          <w:tcPr>
            <w:tcW w:w="7023" w:type="dxa"/>
            <w:shd w:val="clear" w:color="auto" w:fill="auto"/>
            <w:vAlign w:val="bottom"/>
          </w:tcPr>
          <w:p w14:paraId="45F39FFC" w14:textId="77777777" w:rsidR="00021615" w:rsidRPr="00BF7A1A" w:rsidRDefault="00021615" w:rsidP="00021615">
            <w:pPr>
              <w:rPr>
                <w:rFonts w:ascii="Arial" w:hAnsi="Arial" w:cs="Arial"/>
                <w:sz w:val="22"/>
                <w:szCs w:val="22"/>
              </w:rPr>
            </w:pPr>
            <w:r w:rsidRPr="00BF7A1A">
              <w:rPr>
                <w:rFonts w:ascii="Arial" w:hAnsi="Arial" w:cs="Arial"/>
                <w:sz w:val="22"/>
                <w:szCs w:val="22"/>
              </w:rPr>
              <w:t>Chính quy</w:t>
            </w:r>
          </w:p>
        </w:tc>
      </w:tr>
      <w:tr w:rsidR="00021615" w:rsidRPr="00BF7A1A" w14:paraId="3824C4E8" w14:textId="77777777" w:rsidTr="00021615">
        <w:tc>
          <w:tcPr>
            <w:tcW w:w="2327" w:type="dxa"/>
            <w:shd w:val="clear" w:color="auto" w:fill="auto"/>
            <w:vAlign w:val="bottom"/>
          </w:tcPr>
          <w:p w14:paraId="688BD23D"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01</w:t>
            </w:r>
          </w:p>
        </w:tc>
        <w:tc>
          <w:tcPr>
            <w:tcW w:w="7023" w:type="dxa"/>
            <w:shd w:val="clear" w:color="auto" w:fill="auto"/>
            <w:vAlign w:val="bottom"/>
          </w:tcPr>
          <w:p w14:paraId="570D6692" w14:textId="77777777" w:rsidR="00021615" w:rsidRPr="00BF7A1A" w:rsidRDefault="00021615" w:rsidP="00021615">
            <w:pPr>
              <w:rPr>
                <w:rFonts w:ascii="Arial" w:hAnsi="Arial" w:cs="Arial"/>
                <w:sz w:val="22"/>
                <w:szCs w:val="22"/>
              </w:rPr>
            </w:pPr>
            <w:r w:rsidRPr="00BF7A1A">
              <w:rPr>
                <w:rFonts w:ascii="Arial" w:hAnsi="Arial" w:cs="Arial"/>
                <w:sz w:val="22"/>
                <w:szCs w:val="22"/>
              </w:rPr>
              <w:t>Chuyển đổi</w:t>
            </w:r>
          </w:p>
        </w:tc>
      </w:tr>
      <w:tr w:rsidR="00021615" w:rsidRPr="00BF7A1A" w14:paraId="1A7B5540" w14:textId="77777777" w:rsidTr="00021615">
        <w:tc>
          <w:tcPr>
            <w:tcW w:w="2327" w:type="dxa"/>
            <w:shd w:val="clear" w:color="auto" w:fill="auto"/>
            <w:vAlign w:val="bottom"/>
          </w:tcPr>
          <w:p w14:paraId="75A2D843"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02</w:t>
            </w:r>
          </w:p>
        </w:tc>
        <w:tc>
          <w:tcPr>
            <w:tcW w:w="7023" w:type="dxa"/>
            <w:shd w:val="clear" w:color="auto" w:fill="auto"/>
            <w:vAlign w:val="bottom"/>
          </w:tcPr>
          <w:p w14:paraId="034F7655" w14:textId="77777777" w:rsidR="00021615" w:rsidRPr="00BF7A1A" w:rsidRDefault="00021615" w:rsidP="00021615">
            <w:pPr>
              <w:rPr>
                <w:rFonts w:ascii="Arial" w:hAnsi="Arial" w:cs="Arial"/>
                <w:sz w:val="22"/>
                <w:szCs w:val="22"/>
              </w:rPr>
            </w:pPr>
            <w:r w:rsidRPr="00BF7A1A">
              <w:rPr>
                <w:rFonts w:ascii="Arial" w:hAnsi="Arial" w:cs="Arial"/>
                <w:sz w:val="22"/>
                <w:szCs w:val="22"/>
              </w:rPr>
              <w:t>Liên thông</w:t>
            </w:r>
          </w:p>
        </w:tc>
      </w:tr>
      <w:tr w:rsidR="00021615" w:rsidRPr="00BF7A1A" w14:paraId="3BAD2654" w14:textId="77777777" w:rsidTr="00021615">
        <w:tc>
          <w:tcPr>
            <w:tcW w:w="2327" w:type="dxa"/>
            <w:shd w:val="clear" w:color="auto" w:fill="auto"/>
            <w:vAlign w:val="bottom"/>
          </w:tcPr>
          <w:p w14:paraId="08823ED7"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03</w:t>
            </w:r>
          </w:p>
        </w:tc>
        <w:tc>
          <w:tcPr>
            <w:tcW w:w="7023" w:type="dxa"/>
            <w:shd w:val="clear" w:color="auto" w:fill="auto"/>
            <w:vAlign w:val="bottom"/>
          </w:tcPr>
          <w:p w14:paraId="07B16645" w14:textId="77777777" w:rsidR="00021615" w:rsidRPr="00BF7A1A" w:rsidRDefault="00021615" w:rsidP="00021615">
            <w:pPr>
              <w:rPr>
                <w:rFonts w:ascii="Arial" w:hAnsi="Arial" w:cs="Arial"/>
                <w:sz w:val="22"/>
                <w:szCs w:val="22"/>
              </w:rPr>
            </w:pPr>
            <w:r w:rsidRPr="00BF7A1A">
              <w:rPr>
                <w:rFonts w:ascii="Arial" w:hAnsi="Arial" w:cs="Arial"/>
                <w:sz w:val="22"/>
                <w:szCs w:val="22"/>
              </w:rPr>
              <w:t>Văn bằng 2</w:t>
            </w:r>
          </w:p>
        </w:tc>
      </w:tr>
      <w:tr w:rsidR="00021615" w:rsidRPr="00BF7A1A" w14:paraId="5925F3B3" w14:textId="77777777" w:rsidTr="00021615">
        <w:tc>
          <w:tcPr>
            <w:tcW w:w="2327" w:type="dxa"/>
            <w:shd w:val="clear" w:color="auto" w:fill="auto"/>
            <w:vAlign w:val="bottom"/>
          </w:tcPr>
          <w:p w14:paraId="7CA4465E"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BD</w:t>
            </w:r>
          </w:p>
        </w:tc>
        <w:tc>
          <w:tcPr>
            <w:tcW w:w="7023" w:type="dxa"/>
            <w:shd w:val="clear" w:color="auto" w:fill="auto"/>
            <w:vAlign w:val="bottom"/>
          </w:tcPr>
          <w:p w14:paraId="452C8CE5" w14:textId="77777777" w:rsidR="00021615" w:rsidRPr="00BF7A1A" w:rsidRDefault="00021615" w:rsidP="00021615">
            <w:pPr>
              <w:rPr>
                <w:rFonts w:ascii="Arial" w:hAnsi="Arial" w:cs="Arial"/>
                <w:sz w:val="22"/>
                <w:szCs w:val="22"/>
              </w:rPr>
            </w:pPr>
            <w:r w:rsidRPr="00BF7A1A">
              <w:rPr>
                <w:rFonts w:ascii="Arial" w:hAnsi="Arial" w:cs="Arial"/>
                <w:sz w:val="22"/>
                <w:szCs w:val="22"/>
              </w:rPr>
              <w:t>Bồi dưỡng</w:t>
            </w:r>
          </w:p>
        </w:tc>
      </w:tr>
      <w:tr w:rsidR="00021615" w:rsidRPr="00BF7A1A" w14:paraId="2218CA72" w14:textId="77777777" w:rsidTr="00021615">
        <w:tc>
          <w:tcPr>
            <w:tcW w:w="2327" w:type="dxa"/>
            <w:shd w:val="clear" w:color="auto" w:fill="auto"/>
            <w:vAlign w:val="bottom"/>
          </w:tcPr>
          <w:p w14:paraId="2002F0F2"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BT</w:t>
            </w:r>
          </w:p>
        </w:tc>
        <w:tc>
          <w:tcPr>
            <w:tcW w:w="7023" w:type="dxa"/>
            <w:shd w:val="clear" w:color="auto" w:fill="auto"/>
            <w:vAlign w:val="bottom"/>
          </w:tcPr>
          <w:p w14:paraId="2BE2425E" w14:textId="77777777" w:rsidR="00021615" w:rsidRPr="00BF7A1A" w:rsidRDefault="00021615" w:rsidP="00021615">
            <w:pPr>
              <w:rPr>
                <w:rFonts w:ascii="Arial" w:hAnsi="Arial" w:cs="Arial"/>
                <w:sz w:val="22"/>
                <w:szCs w:val="22"/>
              </w:rPr>
            </w:pPr>
            <w:r w:rsidRPr="00BF7A1A">
              <w:rPr>
                <w:rFonts w:ascii="Arial" w:hAnsi="Arial" w:cs="Arial"/>
                <w:sz w:val="22"/>
                <w:szCs w:val="22"/>
              </w:rPr>
              <w:t>Bổ túc văn hóa</w:t>
            </w:r>
          </w:p>
        </w:tc>
      </w:tr>
      <w:tr w:rsidR="00021615" w:rsidRPr="00BF7A1A" w14:paraId="427E902D" w14:textId="77777777" w:rsidTr="00021615">
        <w:tc>
          <w:tcPr>
            <w:tcW w:w="2327" w:type="dxa"/>
            <w:shd w:val="clear" w:color="auto" w:fill="auto"/>
            <w:vAlign w:val="bottom"/>
          </w:tcPr>
          <w:p w14:paraId="2C1B3708"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CT</w:t>
            </w:r>
          </w:p>
        </w:tc>
        <w:tc>
          <w:tcPr>
            <w:tcW w:w="7023" w:type="dxa"/>
            <w:shd w:val="clear" w:color="auto" w:fill="auto"/>
            <w:vAlign w:val="bottom"/>
          </w:tcPr>
          <w:p w14:paraId="2B1AE98D" w14:textId="77777777" w:rsidR="00021615" w:rsidRPr="00BF7A1A" w:rsidRDefault="00021615" w:rsidP="00021615">
            <w:pPr>
              <w:rPr>
                <w:rFonts w:ascii="Arial" w:hAnsi="Arial" w:cs="Arial"/>
                <w:sz w:val="22"/>
                <w:szCs w:val="22"/>
              </w:rPr>
            </w:pPr>
            <w:r w:rsidRPr="00BF7A1A">
              <w:rPr>
                <w:rFonts w:ascii="Arial" w:hAnsi="Arial" w:cs="Arial"/>
                <w:sz w:val="22"/>
                <w:szCs w:val="22"/>
              </w:rPr>
              <w:t>Chuyên tu</w:t>
            </w:r>
          </w:p>
        </w:tc>
      </w:tr>
      <w:tr w:rsidR="00021615" w:rsidRPr="00BF7A1A" w14:paraId="01B070EE" w14:textId="77777777" w:rsidTr="00021615">
        <w:tc>
          <w:tcPr>
            <w:tcW w:w="2327" w:type="dxa"/>
            <w:shd w:val="clear" w:color="auto" w:fill="auto"/>
            <w:vAlign w:val="bottom"/>
          </w:tcPr>
          <w:p w14:paraId="0C6DF2E8"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DTTX</w:t>
            </w:r>
          </w:p>
        </w:tc>
        <w:tc>
          <w:tcPr>
            <w:tcW w:w="7023" w:type="dxa"/>
            <w:shd w:val="clear" w:color="auto" w:fill="auto"/>
            <w:vAlign w:val="bottom"/>
          </w:tcPr>
          <w:p w14:paraId="710C589D" w14:textId="77777777" w:rsidR="00021615" w:rsidRPr="00BF7A1A" w:rsidRDefault="00021615" w:rsidP="00021615">
            <w:pPr>
              <w:rPr>
                <w:rFonts w:ascii="Arial" w:hAnsi="Arial" w:cs="Arial"/>
                <w:sz w:val="22"/>
                <w:szCs w:val="22"/>
              </w:rPr>
            </w:pPr>
            <w:r w:rsidRPr="00BF7A1A">
              <w:rPr>
                <w:rFonts w:ascii="Arial" w:hAnsi="Arial" w:cs="Arial"/>
                <w:sz w:val="22"/>
                <w:szCs w:val="22"/>
              </w:rPr>
              <w:t>Đào tạo từ xa</w:t>
            </w:r>
          </w:p>
        </w:tc>
      </w:tr>
      <w:tr w:rsidR="00021615" w:rsidRPr="00BF7A1A" w14:paraId="075EA012" w14:textId="77777777" w:rsidTr="00021615">
        <w:tc>
          <w:tcPr>
            <w:tcW w:w="2327" w:type="dxa"/>
            <w:shd w:val="clear" w:color="auto" w:fill="auto"/>
            <w:vAlign w:val="bottom"/>
          </w:tcPr>
          <w:p w14:paraId="68E91188"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MR</w:t>
            </w:r>
          </w:p>
        </w:tc>
        <w:tc>
          <w:tcPr>
            <w:tcW w:w="7023" w:type="dxa"/>
            <w:shd w:val="clear" w:color="auto" w:fill="auto"/>
            <w:vAlign w:val="bottom"/>
          </w:tcPr>
          <w:p w14:paraId="50527BA7" w14:textId="77777777" w:rsidR="00021615" w:rsidRPr="00BF7A1A" w:rsidRDefault="00021615" w:rsidP="00021615">
            <w:pPr>
              <w:rPr>
                <w:rFonts w:ascii="Arial" w:hAnsi="Arial" w:cs="Arial"/>
                <w:sz w:val="22"/>
                <w:szCs w:val="22"/>
              </w:rPr>
            </w:pPr>
            <w:r w:rsidRPr="00BF7A1A">
              <w:rPr>
                <w:rFonts w:ascii="Arial" w:hAnsi="Arial" w:cs="Arial"/>
                <w:sz w:val="22"/>
                <w:szCs w:val="22"/>
              </w:rPr>
              <w:t>Mở rộng</w:t>
            </w:r>
          </w:p>
        </w:tc>
      </w:tr>
      <w:tr w:rsidR="00021615" w:rsidRPr="00BF7A1A" w14:paraId="142AD5F4" w14:textId="77777777" w:rsidTr="00021615">
        <w:tc>
          <w:tcPr>
            <w:tcW w:w="2327" w:type="dxa"/>
            <w:shd w:val="clear" w:color="auto" w:fill="auto"/>
            <w:vAlign w:val="bottom"/>
          </w:tcPr>
          <w:p w14:paraId="542F8351"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TC</w:t>
            </w:r>
          </w:p>
        </w:tc>
        <w:tc>
          <w:tcPr>
            <w:tcW w:w="7023" w:type="dxa"/>
            <w:shd w:val="clear" w:color="auto" w:fill="auto"/>
            <w:vAlign w:val="bottom"/>
          </w:tcPr>
          <w:p w14:paraId="3DCD9DC8" w14:textId="77777777" w:rsidR="00021615" w:rsidRPr="00BF7A1A" w:rsidRDefault="00021615" w:rsidP="00021615">
            <w:pPr>
              <w:rPr>
                <w:rFonts w:ascii="Arial" w:hAnsi="Arial" w:cs="Arial"/>
                <w:sz w:val="22"/>
                <w:szCs w:val="22"/>
              </w:rPr>
            </w:pPr>
            <w:r w:rsidRPr="00BF7A1A">
              <w:rPr>
                <w:rFonts w:ascii="Arial" w:hAnsi="Arial" w:cs="Arial"/>
                <w:sz w:val="22"/>
                <w:szCs w:val="22"/>
              </w:rPr>
              <w:t>Tại Chức</w:t>
            </w:r>
          </w:p>
        </w:tc>
      </w:tr>
      <w:tr w:rsidR="00021615" w:rsidRPr="00BF7A1A" w14:paraId="201C8E14" w14:textId="77777777" w:rsidTr="00021615">
        <w:tc>
          <w:tcPr>
            <w:tcW w:w="2327" w:type="dxa"/>
            <w:shd w:val="clear" w:color="auto" w:fill="auto"/>
            <w:vAlign w:val="bottom"/>
          </w:tcPr>
          <w:p w14:paraId="4A5EB261"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VHVL</w:t>
            </w:r>
          </w:p>
        </w:tc>
        <w:tc>
          <w:tcPr>
            <w:tcW w:w="7023" w:type="dxa"/>
            <w:shd w:val="clear" w:color="auto" w:fill="auto"/>
            <w:vAlign w:val="bottom"/>
          </w:tcPr>
          <w:p w14:paraId="2DEE0AAE" w14:textId="77777777" w:rsidR="00021615" w:rsidRPr="00BF7A1A" w:rsidRDefault="00021615" w:rsidP="00021615">
            <w:pPr>
              <w:rPr>
                <w:rFonts w:ascii="Arial" w:hAnsi="Arial" w:cs="Arial"/>
                <w:sz w:val="22"/>
                <w:szCs w:val="22"/>
              </w:rPr>
            </w:pPr>
            <w:r w:rsidRPr="00BF7A1A">
              <w:rPr>
                <w:rFonts w:ascii="Arial" w:hAnsi="Arial" w:cs="Arial"/>
                <w:sz w:val="22"/>
                <w:szCs w:val="22"/>
              </w:rPr>
              <w:t>Vừa học vừa làm</w:t>
            </w:r>
          </w:p>
        </w:tc>
      </w:tr>
      <w:tr w:rsidR="00021615" w:rsidRPr="00BF7A1A" w14:paraId="1F551C39" w14:textId="77777777" w:rsidTr="00021615">
        <w:tc>
          <w:tcPr>
            <w:tcW w:w="2327" w:type="dxa"/>
            <w:shd w:val="clear" w:color="auto" w:fill="auto"/>
            <w:vAlign w:val="bottom"/>
          </w:tcPr>
          <w:p w14:paraId="02835914"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CXD</w:t>
            </w:r>
          </w:p>
        </w:tc>
        <w:tc>
          <w:tcPr>
            <w:tcW w:w="7023" w:type="dxa"/>
            <w:shd w:val="clear" w:color="auto" w:fill="auto"/>
            <w:vAlign w:val="bottom"/>
          </w:tcPr>
          <w:p w14:paraId="03FD1682" w14:textId="77777777" w:rsidR="00021615" w:rsidRPr="00BF7A1A" w:rsidRDefault="00021615" w:rsidP="00021615">
            <w:pPr>
              <w:rPr>
                <w:rFonts w:ascii="Arial" w:hAnsi="Arial" w:cs="Arial"/>
                <w:sz w:val="22"/>
                <w:szCs w:val="22"/>
              </w:rPr>
            </w:pPr>
            <w:r w:rsidRPr="00BF7A1A">
              <w:rPr>
                <w:rFonts w:ascii="Arial" w:hAnsi="Arial" w:cs="Arial"/>
                <w:sz w:val="22"/>
                <w:szCs w:val="22"/>
              </w:rPr>
              <w:t>Chưa xác định</w:t>
            </w:r>
          </w:p>
        </w:tc>
      </w:tr>
      <w:tr w:rsidR="00021615" w:rsidRPr="00BF7A1A" w14:paraId="213359B1" w14:textId="77777777" w:rsidTr="00021615">
        <w:tc>
          <w:tcPr>
            <w:tcW w:w="2327" w:type="dxa"/>
            <w:shd w:val="clear" w:color="auto" w:fill="auto"/>
            <w:vAlign w:val="bottom"/>
          </w:tcPr>
          <w:p w14:paraId="1F287A83"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lastRenderedPageBreak/>
              <w:t>LK</w:t>
            </w:r>
          </w:p>
        </w:tc>
        <w:tc>
          <w:tcPr>
            <w:tcW w:w="7023" w:type="dxa"/>
            <w:shd w:val="clear" w:color="auto" w:fill="auto"/>
            <w:vAlign w:val="bottom"/>
          </w:tcPr>
          <w:p w14:paraId="6EF0A693" w14:textId="77777777" w:rsidR="00021615" w:rsidRPr="00BF7A1A" w:rsidRDefault="00021615" w:rsidP="00021615">
            <w:pPr>
              <w:rPr>
                <w:rFonts w:ascii="Arial" w:hAnsi="Arial" w:cs="Arial"/>
                <w:sz w:val="22"/>
                <w:szCs w:val="22"/>
              </w:rPr>
            </w:pPr>
            <w:r w:rsidRPr="00BF7A1A">
              <w:rPr>
                <w:rFonts w:ascii="Arial" w:hAnsi="Arial" w:cs="Arial"/>
                <w:sz w:val="22"/>
                <w:szCs w:val="22"/>
              </w:rPr>
              <w:t>Liên kết</w:t>
            </w:r>
          </w:p>
        </w:tc>
      </w:tr>
      <w:tr w:rsidR="00021615" w:rsidRPr="00BF7A1A" w14:paraId="14B247A0" w14:textId="77777777" w:rsidTr="00021615">
        <w:tc>
          <w:tcPr>
            <w:tcW w:w="2327" w:type="dxa"/>
            <w:shd w:val="clear" w:color="auto" w:fill="auto"/>
            <w:vAlign w:val="bottom"/>
          </w:tcPr>
          <w:p w14:paraId="4A0495F8"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TT</w:t>
            </w:r>
          </w:p>
        </w:tc>
        <w:tc>
          <w:tcPr>
            <w:tcW w:w="7023" w:type="dxa"/>
            <w:shd w:val="clear" w:color="auto" w:fill="auto"/>
            <w:vAlign w:val="bottom"/>
          </w:tcPr>
          <w:p w14:paraId="2CFA2D8D" w14:textId="77777777" w:rsidR="00021615" w:rsidRPr="00BF7A1A" w:rsidRDefault="00021615" w:rsidP="00021615">
            <w:pPr>
              <w:rPr>
                <w:rFonts w:ascii="Arial" w:hAnsi="Arial" w:cs="Arial"/>
                <w:sz w:val="22"/>
                <w:szCs w:val="22"/>
              </w:rPr>
            </w:pPr>
            <w:r w:rsidRPr="00BF7A1A">
              <w:rPr>
                <w:rFonts w:ascii="Arial" w:hAnsi="Arial" w:cs="Arial"/>
                <w:sz w:val="22"/>
                <w:szCs w:val="22"/>
              </w:rPr>
              <w:t>Tập trung</w:t>
            </w:r>
          </w:p>
        </w:tc>
      </w:tr>
      <w:tr w:rsidR="00021615" w:rsidRPr="00BF7A1A" w14:paraId="75095E40" w14:textId="77777777" w:rsidTr="00021615">
        <w:tc>
          <w:tcPr>
            <w:tcW w:w="2327" w:type="dxa"/>
            <w:shd w:val="clear" w:color="auto" w:fill="auto"/>
            <w:vAlign w:val="bottom"/>
          </w:tcPr>
          <w:p w14:paraId="167290F5"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KTT</w:t>
            </w:r>
          </w:p>
        </w:tc>
        <w:tc>
          <w:tcPr>
            <w:tcW w:w="7023" w:type="dxa"/>
            <w:shd w:val="clear" w:color="auto" w:fill="auto"/>
            <w:vAlign w:val="bottom"/>
          </w:tcPr>
          <w:p w14:paraId="442FB396" w14:textId="77777777" w:rsidR="00021615" w:rsidRPr="00BF7A1A" w:rsidRDefault="00021615" w:rsidP="00021615">
            <w:pPr>
              <w:rPr>
                <w:rFonts w:ascii="Arial" w:hAnsi="Arial" w:cs="Arial"/>
                <w:sz w:val="22"/>
                <w:szCs w:val="22"/>
              </w:rPr>
            </w:pPr>
            <w:r w:rsidRPr="00BF7A1A">
              <w:rPr>
                <w:rFonts w:ascii="Arial" w:hAnsi="Arial" w:cs="Arial"/>
                <w:sz w:val="22"/>
                <w:szCs w:val="22"/>
              </w:rPr>
              <w:t>Không tập trung</w:t>
            </w:r>
          </w:p>
        </w:tc>
      </w:tr>
      <w:tr w:rsidR="00021615" w:rsidRPr="00BF7A1A" w14:paraId="3268840A" w14:textId="77777777" w:rsidTr="00021615">
        <w:tc>
          <w:tcPr>
            <w:tcW w:w="2327" w:type="dxa"/>
            <w:shd w:val="clear" w:color="auto" w:fill="auto"/>
            <w:vAlign w:val="bottom"/>
          </w:tcPr>
          <w:p w14:paraId="0371B883" w14:textId="77777777" w:rsidR="00021615" w:rsidRPr="00BF7A1A" w:rsidRDefault="00021615" w:rsidP="00021615">
            <w:pPr>
              <w:jc w:val="center"/>
              <w:rPr>
                <w:rFonts w:ascii="Arial" w:hAnsi="Arial" w:cs="Arial"/>
                <w:sz w:val="22"/>
                <w:szCs w:val="22"/>
              </w:rPr>
            </w:pPr>
            <w:r w:rsidRPr="00BF7A1A">
              <w:rPr>
                <w:rFonts w:ascii="Arial" w:hAnsi="Arial" w:cs="Arial"/>
                <w:sz w:val="22"/>
                <w:szCs w:val="22"/>
              </w:rPr>
              <w:t>KHAC</w:t>
            </w:r>
          </w:p>
        </w:tc>
        <w:tc>
          <w:tcPr>
            <w:tcW w:w="7023" w:type="dxa"/>
            <w:shd w:val="clear" w:color="auto" w:fill="auto"/>
            <w:vAlign w:val="bottom"/>
          </w:tcPr>
          <w:p w14:paraId="3CC0256C" w14:textId="77777777" w:rsidR="00021615" w:rsidRPr="00BF7A1A" w:rsidRDefault="00021615" w:rsidP="00021615">
            <w:pPr>
              <w:rPr>
                <w:rFonts w:ascii="Arial" w:hAnsi="Arial" w:cs="Arial"/>
                <w:sz w:val="22"/>
                <w:szCs w:val="22"/>
              </w:rPr>
            </w:pPr>
            <w:r w:rsidRPr="00BF7A1A">
              <w:rPr>
                <w:rFonts w:ascii="Arial" w:hAnsi="Arial" w:cs="Arial"/>
                <w:sz w:val="22"/>
                <w:szCs w:val="22"/>
              </w:rPr>
              <w:t>Khác</w:t>
            </w:r>
          </w:p>
        </w:tc>
      </w:tr>
    </w:tbl>
    <w:p w14:paraId="6E9E4B5F" w14:textId="77777777" w:rsidR="00021615" w:rsidRDefault="00021615" w:rsidP="00021615">
      <w:pPr>
        <w:rPr>
          <w:rFonts w:ascii="Arial" w:hAnsi="Arial" w:cs="Arial"/>
          <w:b/>
        </w:rPr>
      </w:pPr>
    </w:p>
    <w:p w14:paraId="49BE7040" w14:textId="77777777" w:rsidR="00021615" w:rsidRDefault="00021615" w:rsidP="00021615">
      <w:pPr>
        <w:pStyle w:val="Heading2"/>
      </w:pPr>
      <w:bookmarkStart w:id="852" w:name="_Toc189584904"/>
      <w:r>
        <w:t xml:space="preserve">E.5.13. </w:t>
      </w:r>
      <w:r w:rsidRPr="006F57C7">
        <w:rPr>
          <w:lang w:val="vi-VN"/>
        </w:rPr>
        <w:t>TrinhDoDaoTao</w:t>
      </w:r>
      <w:bookmarkEnd w:id="852"/>
    </w:p>
    <w:p w14:paraId="29E52117" w14:textId="77777777" w:rsidR="00021615" w:rsidRDefault="00021615" w:rsidP="00021615">
      <w:pPr>
        <w:rPr>
          <w:rFonts w:ascii="Arial" w:hAnsi="Arial" w:cs="Arial"/>
        </w:rPr>
      </w:pPr>
      <w:r w:rsidRPr="007D50FF">
        <w:rPr>
          <w:rFonts w:ascii="Arial" w:hAnsi="Arial" w:cs="Arial"/>
        </w:rPr>
        <w:t>Căn cứ:</w:t>
      </w:r>
      <w:r>
        <w:rPr>
          <w:rFonts w:ascii="Arial" w:hAnsi="Arial" w:cs="Arial"/>
        </w:rPr>
        <w:t xml:space="preserve"> </w:t>
      </w:r>
      <w:r w:rsidRPr="007D50FF">
        <w:rPr>
          <w:rFonts w:ascii="Arial" w:hAnsi="Arial" w:cs="Arial"/>
        </w:rPr>
        <w:t>Quyết định số 06/2007/QĐ-BNV ngày 18 tháng 6 năm 2007 của Bộ trưởng Bộ Nội vụ</w:t>
      </w:r>
    </w:p>
    <w:p w14:paraId="56334107" w14:textId="77777777" w:rsidR="00021615" w:rsidRDefault="00021615" w:rsidP="00021615">
      <w:pPr>
        <w:rPr>
          <w:rFonts w:ascii="Arial" w:hAnsi="Arial" w:cs="Arial"/>
          <w:b/>
        </w:rPr>
      </w:pPr>
    </w:p>
    <w:p w14:paraId="075282F0" w14:textId="77777777" w:rsidR="00021615" w:rsidRPr="00BF7A1A" w:rsidRDefault="00021615" w:rsidP="00021615">
      <w:pPr>
        <w:jc w:val="center"/>
        <w:rPr>
          <w:rFonts w:ascii="Arial" w:hAnsi="Arial" w:cs="Arial"/>
          <w:b/>
        </w:rPr>
      </w:pPr>
      <w:r w:rsidRPr="00BF7A1A">
        <w:rPr>
          <w:rFonts w:ascii="Arial" w:hAnsi="Arial" w:cs="Arial"/>
          <w:b/>
        </w:rPr>
        <w:t>Bảng E.</w:t>
      </w:r>
      <w:r>
        <w:rPr>
          <w:rFonts w:ascii="Arial" w:hAnsi="Arial" w:cs="Arial"/>
          <w:b/>
        </w:rPr>
        <w:t>5</w:t>
      </w:r>
      <w:r w:rsidRPr="00BF7A1A">
        <w:rPr>
          <w:rFonts w:ascii="Arial" w:hAnsi="Arial" w:cs="Arial"/>
          <w:b/>
        </w:rPr>
        <w:t>.13 – Dữ liệu danh mục</w:t>
      </w:r>
      <w:r>
        <w:rPr>
          <w:rFonts w:ascii="Arial" w:hAnsi="Arial" w:cs="Arial"/>
          <w:b/>
        </w:rPr>
        <w:t xml:space="preserve"> trình độ đào tạo</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9"/>
      </w:tblGrid>
      <w:tr w:rsidR="00021615" w:rsidRPr="00BF7A1A" w14:paraId="3F6A7B4C" w14:textId="77777777" w:rsidTr="00021615">
        <w:trPr>
          <w:trHeight w:val="315"/>
        </w:trPr>
        <w:tc>
          <w:tcPr>
            <w:tcW w:w="2326" w:type="dxa"/>
            <w:shd w:val="clear" w:color="auto" w:fill="auto"/>
            <w:noWrap/>
            <w:vAlign w:val="center"/>
            <w:hideMark/>
          </w:tcPr>
          <w:p w14:paraId="0375D90E" w14:textId="77777777" w:rsidR="00021615" w:rsidRPr="00BF7A1A" w:rsidRDefault="00021615" w:rsidP="00021615">
            <w:pPr>
              <w:spacing w:before="120"/>
              <w:jc w:val="center"/>
              <w:rPr>
                <w:rFonts w:ascii="Arial" w:hAnsi="Arial" w:cs="Arial"/>
                <w:b/>
                <w:bCs/>
                <w:szCs w:val="22"/>
              </w:rPr>
            </w:pPr>
            <w:r w:rsidRPr="00BF7A1A">
              <w:rPr>
                <w:rFonts w:ascii="Arial" w:hAnsi="Arial" w:cs="Arial"/>
                <w:b/>
                <w:bCs/>
                <w:szCs w:val="22"/>
              </w:rPr>
              <w:t>Mã</w:t>
            </w:r>
          </w:p>
        </w:tc>
        <w:tc>
          <w:tcPr>
            <w:tcW w:w="7069" w:type="dxa"/>
            <w:shd w:val="clear" w:color="auto" w:fill="auto"/>
            <w:noWrap/>
            <w:vAlign w:val="center"/>
            <w:hideMark/>
          </w:tcPr>
          <w:p w14:paraId="5B149379" w14:textId="77777777" w:rsidR="00021615" w:rsidRPr="00BF7A1A" w:rsidRDefault="00021615" w:rsidP="00021615">
            <w:pPr>
              <w:spacing w:before="120"/>
              <w:jc w:val="center"/>
              <w:rPr>
                <w:rFonts w:ascii="Arial" w:hAnsi="Arial" w:cs="Arial"/>
                <w:b/>
                <w:bCs/>
                <w:szCs w:val="22"/>
              </w:rPr>
            </w:pPr>
            <w:r w:rsidRPr="00BF7A1A">
              <w:rPr>
                <w:rFonts w:ascii="Arial" w:hAnsi="Arial" w:cs="Arial"/>
                <w:b/>
                <w:bCs/>
                <w:szCs w:val="22"/>
              </w:rPr>
              <w:t>Tên</w:t>
            </w:r>
          </w:p>
        </w:tc>
      </w:tr>
      <w:tr w:rsidR="00021615" w:rsidRPr="00BF7A1A" w14:paraId="650EFBE3" w14:textId="77777777" w:rsidTr="00021615">
        <w:trPr>
          <w:trHeight w:val="315"/>
        </w:trPr>
        <w:tc>
          <w:tcPr>
            <w:tcW w:w="2326" w:type="dxa"/>
            <w:shd w:val="clear" w:color="auto" w:fill="auto"/>
            <w:noWrap/>
            <w:vAlign w:val="center"/>
            <w:hideMark/>
          </w:tcPr>
          <w:p w14:paraId="7308F37D"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01</w:t>
            </w:r>
          </w:p>
        </w:tc>
        <w:tc>
          <w:tcPr>
            <w:tcW w:w="7069" w:type="dxa"/>
            <w:shd w:val="clear" w:color="auto" w:fill="auto"/>
            <w:noWrap/>
            <w:vAlign w:val="center"/>
            <w:hideMark/>
          </w:tcPr>
          <w:p w14:paraId="3971FD4B"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Tiến sĩ khoa học</w:t>
            </w:r>
          </w:p>
        </w:tc>
      </w:tr>
      <w:tr w:rsidR="00021615" w:rsidRPr="00BF7A1A" w14:paraId="68F9E0AC" w14:textId="77777777" w:rsidTr="00021615">
        <w:trPr>
          <w:trHeight w:val="315"/>
        </w:trPr>
        <w:tc>
          <w:tcPr>
            <w:tcW w:w="2326" w:type="dxa"/>
            <w:shd w:val="clear" w:color="auto" w:fill="auto"/>
            <w:noWrap/>
            <w:vAlign w:val="center"/>
          </w:tcPr>
          <w:p w14:paraId="0AE224E9"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02</w:t>
            </w:r>
          </w:p>
        </w:tc>
        <w:tc>
          <w:tcPr>
            <w:tcW w:w="7069" w:type="dxa"/>
            <w:shd w:val="clear" w:color="auto" w:fill="auto"/>
            <w:noWrap/>
            <w:vAlign w:val="center"/>
          </w:tcPr>
          <w:p w14:paraId="20AEB246"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Tiến sĩ</w:t>
            </w:r>
          </w:p>
        </w:tc>
      </w:tr>
      <w:tr w:rsidR="00021615" w:rsidRPr="00BF7A1A" w14:paraId="613FE1BE" w14:textId="77777777" w:rsidTr="00021615">
        <w:trPr>
          <w:trHeight w:val="315"/>
        </w:trPr>
        <w:tc>
          <w:tcPr>
            <w:tcW w:w="2326" w:type="dxa"/>
            <w:shd w:val="clear" w:color="auto" w:fill="auto"/>
            <w:noWrap/>
            <w:vAlign w:val="center"/>
            <w:hideMark/>
          </w:tcPr>
          <w:p w14:paraId="552D1DFE"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03</w:t>
            </w:r>
          </w:p>
        </w:tc>
        <w:tc>
          <w:tcPr>
            <w:tcW w:w="7069" w:type="dxa"/>
            <w:shd w:val="clear" w:color="auto" w:fill="auto"/>
            <w:noWrap/>
            <w:vAlign w:val="center"/>
            <w:hideMark/>
          </w:tcPr>
          <w:p w14:paraId="3EE48E9D"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Thạc sĩ</w:t>
            </w:r>
          </w:p>
        </w:tc>
      </w:tr>
      <w:tr w:rsidR="00021615" w:rsidRPr="00BF7A1A" w14:paraId="0DDBB4E0" w14:textId="77777777" w:rsidTr="00021615">
        <w:trPr>
          <w:trHeight w:val="315"/>
        </w:trPr>
        <w:tc>
          <w:tcPr>
            <w:tcW w:w="2326" w:type="dxa"/>
            <w:shd w:val="clear" w:color="auto" w:fill="auto"/>
            <w:noWrap/>
            <w:vAlign w:val="center"/>
            <w:hideMark/>
          </w:tcPr>
          <w:p w14:paraId="6AC42584"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04</w:t>
            </w:r>
          </w:p>
        </w:tc>
        <w:tc>
          <w:tcPr>
            <w:tcW w:w="7069" w:type="dxa"/>
            <w:shd w:val="clear" w:color="auto" w:fill="auto"/>
            <w:noWrap/>
            <w:vAlign w:val="center"/>
            <w:hideMark/>
          </w:tcPr>
          <w:p w14:paraId="01E01D96"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Cử nhân( Đại học)</w:t>
            </w:r>
          </w:p>
        </w:tc>
      </w:tr>
      <w:tr w:rsidR="00021615" w:rsidRPr="00BF7A1A" w14:paraId="57EB4110" w14:textId="77777777" w:rsidTr="00021615">
        <w:trPr>
          <w:trHeight w:val="315"/>
        </w:trPr>
        <w:tc>
          <w:tcPr>
            <w:tcW w:w="2326" w:type="dxa"/>
            <w:shd w:val="clear" w:color="auto" w:fill="auto"/>
            <w:noWrap/>
            <w:vAlign w:val="center"/>
          </w:tcPr>
          <w:p w14:paraId="40B69D64"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05</w:t>
            </w:r>
          </w:p>
        </w:tc>
        <w:tc>
          <w:tcPr>
            <w:tcW w:w="7069" w:type="dxa"/>
            <w:shd w:val="clear" w:color="auto" w:fill="auto"/>
            <w:noWrap/>
            <w:vAlign w:val="center"/>
          </w:tcPr>
          <w:p w14:paraId="38C0CFA8"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Kỹ sư</w:t>
            </w:r>
          </w:p>
        </w:tc>
      </w:tr>
      <w:tr w:rsidR="00021615" w:rsidRPr="00BF7A1A" w14:paraId="3666A87F" w14:textId="77777777" w:rsidTr="00021615">
        <w:trPr>
          <w:trHeight w:val="315"/>
        </w:trPr>
        <w:tc>
          <w:tcPr>
            <w:tcW w:w="2326" w:type="dxa"/>
            <w:shd w:val="clear" w:color="auto" w:fill="auto"/>
            <w:noWrap/>
            <w:vAlign w:val="center"/>
            <w:hideMark/>
          </w:tcPr>
          <w:p w14:paraId="772BE544"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06</w:t>
            </w:r>
          </w:p>
        </w:tc>
        <w:tc>
          <w:tcPr>
            <w:tcW w:w="7069" w:type="dxa"/>
            <w:shd w:val="clear" w:color="auto" w:fill="auto"/>
            <w:noWrap/>
            <w:vAlign w:val="center"/>
            <w:hideMark/>
          </w:tcPr>
          <w:p w14:paraId="6A075577"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Cao đẳng</w:t>
            </w:r>
          </w:p>
        </w:tc>
      </w:tr>
      <w:tr w:rsidR="00021615" w:rsidRPr="00BF7A1A" w14:paraId="50C03E0E" w14:textId="77777777" w:rsidTr="00021615">
        <w:trPr>
          <w:trHeight w:val="315"/>
        </w:trPr>
        <w:tc>
          <w:tcPr>
            <w:tcW w:w="2326" w:type="dxa"/>
            <w:shd w:val="clear" w:color="auto" w:fill="auto"/>
            <w:noWrap/>
            <w:vAlign w:val="center"/>
          </w:tcPr>
          <w:p w14:paraId="1B5AEA0E"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07</w:t>
            </w:r>
          </w:p>
        </w:tc>
        <w:tc>
          <w:tcPr>
            <w:tcW w:w="7069" w:type="dxa"/>
            <w:shd w:val="clear" w:color="auto" w:fill="auto"/>
            <w:noWrap/>
            <w:vAlign w:val="center"/>
            <w:hideMark/>
          </w:tcPr>
          <w:p w14:paraId="09D1CD5E"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Trung cấp</w:t>
            </w:r>
          </w:p>
        </w:tc>
      </w:tr>
      <w:tr w:rsidR="00021615" w:rsidRPr="00BF7A1A" w14:paraId="3EAC6C5B" w14:textId="77777777" w:rsidTr="00021615">
        <w:trPr>
          <w:trHeight w:val="315"/>
        </w:trPr>
        <w:tc>
          <w:tcPr>
            <w:tcW w:w="2326" w:type="dxa"/>
            <w:shd w:val="clear" w:color="auto" w:fill="auto"/>
            <w:noWrap/>
            <w:vAlign w:val="center"/>
          </w:tcPr>
          <w:p w14:paraId="7A196DAF"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08</w:t>
            </w:r>
          </w:p>
        </w:tc>
        <w:tc>
          <w:tcPr>
            <w:tcW w:w="7069" w:type="dxa"/>
            <w:shd w:val="clear" w:color="auto" w:fill="auto"/>
            <w:noWrap/>
            <w:vAlign w:val="center"/>
            <w:hideMark/>
          </w:tcPr>
          <w:p w14:paraId="3C91C12B"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Sơ cấp</w:t>
            </w:r>
          </w:p>
        </w:tc>
      </w:tr>
      <w:tr w:rsidR="00021615" w:rsidRPr="00BF7A1A" w14:paraId="0DE9C087" w14:textId="77777777" w:rsidTr="00021615">
        <w:trPr>
          <w:trHeight w:val="315"/>
        </w:trPr>
        <w:tc>
          <w:tcPr>
            <w:tcW w:w="2326" w:type="dxa"/>
            <w:shd w:val="clear" w:color="auto" w:fill="auto"/>
            <w:noWrap/>
            <w:vAlign w:val="center"/>
          </w:tcPr>
          <w:p w14:paraId="77C5C1D0"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09</w:t>
            </w:r>
          </w:p>
        </w:tc>
        <w:tc>
          <w:tcPr>
            <w:tcW w:w="7069" w:type="dxa"/>
            <w:shd w:val="clear" w:color="auto" w:fill="auto"/>
            <w:noWrap/>
            <w:vAlign w:val="center"/>
            <w:hideMark/>
          </w:tcPr>
          <w:p w14:paraId="78A931D5"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Chưa xác định</w:t>
            </w:r>
          </w:p>
        </w:tc>
      </w:tr>
      <w:tr w:rsidR="00021615" w:rsidRPr="00BF7A1A" w14:paraId="1EA0DDE6" w14:textId="77777777" w:rsidTr="00021615">
        <w:trPr>
          <w:trHeight w:val="315"/>
        </w:trPr>
        <w:tc>
          <w:tcPr>
            <w:tcW w:w="2326" w:type="dxa"/>
            <w:shd w:val="clear" w:color="auto" w:fill="auto"/>
            <w:noWrap/>
            <w:vAlign w:val="center"/>
          </w:tcPr>
          <w:p w14:paraId="5B8BB02A"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10</w:t>
            </w:r>
          </w:p>
        </w:tc>
        <w:tc>
          <w:tcPr>
            <w:tcW w:w="7069" w:type="dxa"/>
            <w:shd w:val="clear" w:color="auto" w:fill="auto"/>
            <w:noWrap/>
            <w:vAlign w:val="center"/>
          </w:tcPr>
          <w:p w14:paraId="18F23325"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Cử nhân( Cao đẳng)</w:t>
            </w:r>
          </w:p>
        </w:tc>
      </w:tr>
      <w:tr w:rsidR="00021615" w:rsidRPr="00BF7A1A" w14:paraId="4E05F213" w14:textId="77777777" w:rsidTr="00021615">
        <w:trPr>
          <w:trHeight w:val="315"/>
        </w:trPr>
        <w:tc>
          <w:tcPr>
            <w:tcW w:w="2326" w:type="dxa"/>
            <w:shd w:val="clear" w:color="auto" w:fill="auto"/>
            <w:noWrap/>
            <w:vAlign w:val="center"/>
          </w:tcPr>
          <w:p w14:paraId="1C6D70A9"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11</w:t>
            </w:r>
          </w:p>
        </w:tc>
        <w:tc>
          <w:tcPr>
            <w:tcW w:w="7069" w:type="dxa"/>
            <w:shd w:val="clear" w:color="auto" w:fill="auto"/>
            <w:noWrap/>
            <w:vAlign w:val="center"/>
          </w:tcPr>
          <w:p w14:paraId="2D87CE66"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Bác sĩ chuyên khoa I</w:t>
            </w:r>
          </w:p>
        </w:tc>
      </w:tr>
      <w:tr w:rsidR="00021615" w:rsidRPr="00BF7A1A" w14:paraId="3B5C7D9F" w14:textId="77777777" w:rsidTr="00021615">
        <w:trPr>
          <w:trHeight w:val="315"/>
        </w:trPr>
        <w:tc>
          <w:tcPr>
            <w:tcW w:w="2326" w:type="dxa"/>
            <w:shd w:val="clear" w:color="auto" w:fill="auto"/>
            <w:noWrap/>
            <w:vAlign w:val="center"/>
          </w:tcPr>
          <w:p w14:paraId="5524A6A2"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12</w:t>
            </w:r>
          </w:p>
        </w:tc>
        <w:tc>
          <w:tcPr>
            <w:tcW w:w="7069" w:type="dxa"/>
            <w:shd w:val="clear" w:color="auto" w:fill="auto"/>
            <w:noWrap/>
            <w:vAlign w:val="center"/>
          </w:tcPr>
          <w:p w14:paraId="7A19659F"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Bác sĩ chuyên khoa II</w:t>
            </w:r>
          </w:p>
        </w:tc>
      </w:tr>
      <w:tr w:rsidR="00021615" w:rsidRPr="00BF7A1A" w14:paraId="1D818272" w14:textId="77777777" w:rsidTr="00021615">
        <w:trPr>
          <w:trHeight w:val="315"/>
        </w:trPr>
        <w:tc>
          <w:tcPr>
            <w:tcW w:w="2326" w:type="dxa"/>
            <w:shd w:val="clear" w:color="auto" w:fill="auto"/>
            <w:noWrap/>
            <w:vAlign w:val="center"/>
          </w:tcPr>
          <w:p w14:paraId="664C1626"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13</w:t>
            </w:r>
          </w:p>
        </w:tc>
        <w:tc>
          <w:tcPr>
            <w:tcW w:w="7069" w:type="dxa"/>
            <w:shd w:val="clear" w:color="auto" w:fill="auto"/>
            <w:noWrap/>
            <w:vAlign w:val="bottom"/>
          </w:tcPr>
          <w:p w14:paraId="0FFAA465"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Dược sỹ chuyên khoa I</w:t>
            </w:r>
          </w:p>
        </w:tc>
      </w:tr>
      <w:tr w:rsidR="00021615" w:rsidRPr="00BF7A1A" w14:paraId="36AC6823" w14:textId="77777777" w:rsidTr="00021615">
        <w:trPr>
          <w:trHeight w:val="315"/>
        </w:trPr>
        <w:tc>
          <w:tcPr>
            <w:tcW w:w="2326" w:type="dxa"/>
            <w:shd w:val="clear" w:color="auto" w:fill="auto"/>
            <w:noWrap/>
            <w:vAlign w:val="center"/>
          </w:tcPr>
          <w:p w14:paraId="0C761B65"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14</w:t>
            </w:r>
          </w:p>
        </w:tc>
        <w:tc>
          <w:tcPr>
            <w:tcW w:w="7069" w:type="dxa"/>
            <w:shd w:val="clear" w:color="auto" w:fill="auto"/>
            <w:noWrap/>
            <w:vAlign w:val="bottom"/>
          </w:tcPr>
          <w:p w14:paraId="2A05AC36"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Dược sỹ chuyên khoa II</w:t>
            </w:r>
          </w:p>
        </w:tc>
      </w:tr>
      <w:tr w:rsidR="00021615" w:rsidRPr="00BF7A1A" w14:paraId="6653887D" w14:textId="77777777" w:rsidTr="00021615">
        <w:trPr>
          <w:trHeight w:val="315"/>
        </w:trPr>
        <w:tc>
          <w:tcPr>
            <w:tcW w:w="2326" w:type="dxa"/>
            <w:shd w:val="clear" w:color="auto" w:fill="auto"/>
            <w:noWrap/>
            <w:vAlign w:val="center"/>
          </w:tcPr>
          <w:p w14:paraId="0F23DC5C"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15</w:t>
            </w:r>
          </w:p>
        </w:tc>
        <w:tc>
          <w:tcPr>
            <w:tcW w:w="7069" w:type="dxa"/>
            <w:shd w:val="clear" w:color="auto" w:fill="auto"/>
            <w:noWrap/>
            <w:vAlign w:val="center"/>
          </w:tcPr>
          <w:p w14:paraId="6DC9807F"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Điều dưỡng chuyên khoa I</w:t>
            </w:r>
          </w:p>
        </w:tc>
      </w:tr>
      <w:tr w:rsidR="00021615" w:rsidRPr="00BF7A1A" w14:paraId="00E6E79A" w14:textId="77777777" w:rsidTr="00021615">
        <w:trPr>
          <w:trHeight w:val="315"/>
        </w:trPr>
        <w:tc>
          <w:tcPr>
            <w:tcW w:w="2326" w:type="dxa"/>
            <w:shd w:val="clear" w:color="auto" w:fill="auto"/>
            <w:noWrap/>
            <w:vAlign w:val="center"/>
          </w:tcPr>
          <w:p w14:paraId="2DA80318" w14:textId="77777777" w:rsidR="00021615" w:rsidRPr="00BF7A1A" w:rsidRDefault="00021615" w:rsidP="00021615">
            <w:pPr>
              <w:spacing w:before="120"/>
              <w:jc w:val="center"/>
              <w:rPr>
                <w:rFonts w:ascii="Arial" w:hAnsi="Arial" w:cs="Arial"/>
                <w:szCs w:val="22"/>
              </w:rPr>
            </w:pPr>
            <w:r w:rsidRPr="00BF7A1A">
              <w:rPr>
                <w:rFonts w:ascii="Arial" w:hAnsi="Arial" w:cs="Arial"/>
                <w:color w:val="000000"/>
                <w:szCs w:val="22"/>
              </w:rPr>
              <w:t>16</w:t>
            </w:r>
          </w:p>
        </w:tc>
        <w:tc>
          <w:tcPr>
            <w:tcW w:w="7069" w:type="dxa"/>
            <w:shd w:val="clear" w:color="auto" w:fill="auto"/>
            <w:noWrap/>
            <w:vAlign w:val="center"/>
          </w:tcPr>
          <w:p w14:paraId="218B87D6" w14:textId="77777777" w:rsidR="00021615" w:rsidRPr="00BF7A1A" w:rsidRDefault="00021615" w:rsidP="00021615">
            <w:pPr>
              <w:spacing w:before="120"/>
              <w:rPr>
                <w:rFonts w:ascii="Arial" w:hAnsi="Arial" w:cs="Arial"/>
                <w:szCs w:val="22"/>
              </w:rPr>
            </w:pPr>
            <w:r w:rsidRPr="00BF7A1A">
              <w:rPr>
                <w:rFonts w:ascii="Arial" w:hAnsi="Arial" w:cs="Arial"/>
                <w:color w:val="000000"/>
                <w:szCs w:val="22"/>
              </w:rPr>
              <w:t>Điều dưỡng chuyên khoa II</w:t>
            </w:r>
          </w:p>
        </w:tc>
      </w:tr>
    </w:tbl>
    <w:p w14:paraId="354F9DAB" w14:textId="77777777" w:rsidR="00021615" w:rsidRDefault="00021615" w:rsidP="00021615">
      <w:pPr>
        <w:rPr>
          <w:rFonts w:ascii="Arial" w:hAnsi="Arial" w:cs="Arial"/>
          <w:b/>
        </w:rPr>
      </w:pPr>
    </w:p>
    <w:p w14:paraId="4A606EBB" w14:textId="77777777" w:rsidR="00021615" w:rsidRPr="007C451C" w:rsidRDefault="00021615" w:rsidP="00021615">
      <w:pPr>
        <w:pStyle w:val="Heading2"/>
      </w:pPr>
      <w:bookmarkStart w:id="853" w:name="_Toc189584905"/>
      <w:r>
        <w:t>E.5.14. NgheNghiep</w:t>
      </w:r>
      <w:bookmarkEnd w:id="853"/>
    </w:p>
    <w:p w14:paraId="7084D775" w14:textId="77777777" w:rsidR="00021615" w:rsidRDefault="00021615" w:rsidP="00021615">
      <w:pPr>
        <w:jc w:val="center"/>
        <w:rPr>
          <w:rFonts w:ascii="Arial" w:hAnsi="Arial" w:cs="Arial"/>
          <w:b/>
        </w:rPr>
      </w:pPr>
    </w:p>
    <w:p w14:paraId="334A8BA8"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E.5.14 – Dữ liệu danh mục nghề nghiệp</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069"/>
      </w:tblGrid>
      <w:tr w:rsidR="00021615" w:rsidRPr="00BF7A1A" w14:paraId="4A9318D4" w14:textId="77777777" w:rsidTr="00021615">
        <w:trPr>
          <w:trHeight w:val="315"/>
        </w:trPr>
        <w:tc>
          <w:tcPr>
            <w:tcW w:w="2326" w:type="dxa"/>
            <w:shd w:val="clear" w:color="auto" w:fill="auto"/>
            <w:noWrap/>
            <w:vAlign w:val="center"/>
            <w:hideMark/>
          </w:tcPr>
          <w:p w14:paraId="4DDC7217" w14:textId="77777777" w:rsidR="00021615" w:rsidRPr="00BF7A1A" w:rsidRDefault="00021615" w:rsidP="00021615">
            <w:pPr>
              <w:spacing w:before="120"/>
              <w:jc w:val="center"/>
              <w:rPr>
                <w:rFonts w:ascii="Arial" w:hAnsi="Arial" w:cs="Arial"/>
                <w:b/>
                <w:bCs/>
                <w:szCs w:val="22"/>
              </w:rPr>
            </w:pPr>
            <w:r w:rsidRPr="00BF7A1A">
              <w:rPr>
                <w:rFonts w:ascii="Arial" w:hAnsi="Arial" w:cs="Arial"/>
                <w:b/>
                <w:bCs/>
                <w:szCs w:val="22"/>
              </w:rPr>
              <w:t>Mã</w:t>
            </w:r>
          </w:p>
        </w:tc>
        <w:tc>
          <w:tcPr>
            <w:tcW w:w="7069" w:type="dxa"/>
            <w:shd w:val="clear" w:color="auto" w:fill="auto"/>
            <w:noWrap/>
            <w:vAlign w:val="center"/>
            <w:hideMark/>
          </w:tcPr>
          <w:p w14:paraId="1D11AFD4" w14:textId="77777777" w:rsidR="00021615" w:rsidRPr="00BF7A1A" w:rsidRDefault="00021615" w:rsidP="00021615">
            <w:pPr>
              <w:spacing w:before="120"/>
              <w:jc w:val="center"/>
              <w:rPr>
                <w:rFonts w:ascii="Arial" w:hAnsi="Arial" w:cs="Arial"/>
                <w:b/>
                <w:bCs/>
                <w:szCs w:val="22"/>
              </w:rPr>
            </w:pPr>
            <w:r w:rsidRPr="00BF7A1A">
              <w:rPr>
                <w:rFonts w:ascii="Arial" w:hAnsi="Arial" w:cs="Arial"/>
                <w:b/>
                <w:bCs/>
                <w:szCs w:val="22"/>
              </w:rPr>
              <w:t>Tên</w:t>
            </w:r>
          </w:p>
        </w:tc>
      </w:tr>
      <w:tr w:rsidR="00021615" w:rsidRPr="00BF7A1A" w14:paraId="57F0A927" w14:textId="77777777" w:rsidTr="00021615">
        <w:trPr>
          <w:trHeight w:val="315"/>
        </w:trPr>
        <w:tc>
          <w:tcPr>
            <w:tcW w:w="2326" w:type="dxa"/>
            <w:shd w:val="clear" w:color="auto" w:fill="auto"/>
            <w:noWrap/>
            <w:vAlign w:val="center"/>
            <w:hideMark/>
          </w:tcPr>
          <w:p w14:paraId="082C5B6E" w14:textId="77777777" w:rsidR="00021615" w:rsidRPr="00BF7A1A" w:rsidRDefault="00021615" w:rsidP="00021615">
            <w:pPr>
              <w:spacing w:before="120"/>
              <w:jc w:val="center"/>
              <w:rPr>
                <w:rFonts w:ascii="Arial" w:hAnsi="Arial" w:cs="Arial"/>
                <w:szCs w:val="22"/>
              </w:rPr>
            </w:pPr>
            <w:r>
              <w:rPr>
                <w:rFonts w:ascii="Arial" w:hAnsi="Arial" w:cs="Arial"/>
                <w:color w:val="000000"/>
                <w:szCs w:val="22"/>
              </w:rPr>
              <w:t>xxxxx</w:t>
            </w:r>
          </w:p>
        </w:tc>
        <w:tc>
          <w:tcPr>
            <w:tcW w:w="7069" w:type="dxa"/>
            <w:shd w:val="clear" w:color="auto" w:fill="auto"/>
            <w:noWrap/>
            <w:vAlign w:val="center"/>
            <w:hideMark/>
          </w:tcPr>
          <w:p w14:paraId="28BC3958" w14:textId="77777777" w:rsidR="00021615" w:rsidRPr="00BF7A1A" w:rsidRDefault="00021615" w:rsidP="00021615">
            <w:pPr>
              <w:spacing w:before="120"/>
              <w:rPr>
                <w:rFonts w:ascii="Arial" w:hAnsi="Arial" w:cs="Arial"/>
                <w:szCs w:val="22"/>
              </w:rPr>
            </w:pPr>
            <w:r>
              <w:rPr>
                <w:rFonts w:ascii="Arial" w:hAnsi="Arial" w:cs="Arial"/>
                <w:color w:val="000000"/>
                <w:szCs w:val="22"/>
              </w:rPr>
              <w:t xml:space="preserve">Mã nghề nghiệp cấp V theo </w:t>
            </w:r>
            <w:r w:rsidRPr="007C4055">
              <w:rPr>
                <w:rFonts w:ascii="Arial" w:hAnsi="Arial" w:cs="Arial"/>
                <w:color w:val="000000"/>
                <w:szCs w:val="22"/>
              </w:rPr>
              <w:t>Quyết định số 34/2020/QĐ-TTg ngày 26 tháng 11 năm 2020 của Thủ tướng Chính phủ</w:t>
            </w:r>
            <w:r>
              <w:rPr>
                <w:rFonts w:ascii="Arial" w:hAnsi="Arial" w:cs="Arial"/>
                <w:color w:val="000000"/>
                <w:szCs w:val="22"/>
              </w:rPr>
              <w:t>.</w:t>
            </w:r>
          </w:p>
        </w:tc>
      </w:tr>
    </w:tbl>
    <w:p w14:paraId="4696223F" w14:textId="77777777" w:rsidR="00021615" w:rsidRDefault="00021615" w:rsidP="00021615">
      <w:pPr>
        <w:rPr>
          <w:rFonts w:ascii="Arial" w:hAnsi="Arial" w:cs="Arial"/>
          <w:b/>
        </w:rPr>
      </w:pPr>
    </w:p>
    <w:p w14:paraId="08ACA601" w14:textId="77777777" w:rsidR="00021615" w:rsidRDefault="00021615" w:rsidP="00021615">
      <w:pPr>
        <w:pStyle w:val="Heading2"/>
        <w:rPr>
          <w:lang w:val="vi-VN"/>
        </w:rPr>
      </w:pPr>
      <w:bookmarkStart w:id="854" w:name="_Toc189584906"/>
      <w:r>
        <w:t>E.5.15.</w:t>
      </w:r>
      <w:r w:rsidRPr="006F57C7">
        <w:rPr>
          <w:lang w:val="vi-VN"/>
        </w:rPr>
        <w:t>MaCSKCB</w:t>
      </w:r>
      <w:bookmarkEnd w:id="854"/>
    </w:p>
    <w:p w14:paraId="6269230B" w14:textId="77777777" w:rsidR="00021615" w:rsidRDefault="00021615" w:rsidP="00021615">
      <w:pPr>
        <w:jc w:val="center"/>
        <w:rPr>
          <w:lang w:val="vi-VN"/>
        </w:rPr>
      </w:pPr>
    </w:p>
    <w:p w14:paraId="76723D0D" w14:textId="77777777" w:rsidR="00021615" w:rsidRDefault="00021615" w:rsidP="00021615">
      <w:pPr>
        <w:jc w:val="center"/>
        <w:rPr>
          <w:rFonts w:ascii="Arial" w:hAnsi="Arial" w:cs="Arial"/>
          <w:b/>
        </w:rPr>
      </w:pPr>
      <w:r w:rsidRPr="00B73ED6">
        <w:rPr>
          <w:rFonts w:ascii="Arial" w:hAnsi="Arial" w:cs="Arial"/>
          <w:b/>
        </w:rPr>
        <w:t>Bả</w:t>
      </w:r>
      <w:r>
        <w:rPr>
          <w:rFonts w:ascii="Arial" w:hAnsi="Arial" w:cs="Arial"/>
          <w:b/>
        </w:rPr>
        <w:t>ng E.5.15 – Dữ liệu danh mục cơ sở khám chữa bệnh</w:t>
      </w:r>
    </w:p>
    <w:tbl>
      <w:tblPr>
        <w:tblW w:w="9209"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9"/>
        <w:gridCol w:w="6900"/>
      </w:tblGrid>
      <w:tr w:rsidR="00021615" w:rsidRPr="00FB011D" w14:paraId="2D625E7B" w14:textId="77777777" w:rsidTr="00021615">
        <w:trPr>
          <w:trHeight w:val="419"/>
        </w:trPr>
        <w:tc>
          <w:tcPr>
            <w:tcW w:w="2309" w:type="dxa"/>
          </w:tcPr>
          <w:p w14:paraId="179D16AF" w14:textId="77777777" w:rsidR="00021615" w:rsidRPr="00FB011D" w:rsidRDefault="00021615" w:rsidP="00021615">
            <w:pPr>
              <w:pStyle w:val="TableParagraph"/>
              <w:spacing w:before="113"/>
              <w:ind w:left="988"/>
              <w:rPr>
                <w:i/>
                <w:lang w:val="vi-VN"/>
              </w:rPr>
            </w:pPr>
            <w:r w:rsidRPr="00FB011D">
              <w:rPr>
                <w:i/>
                <w:lang w:val="vi-VN"/>
              </w:rPr>
              <w:t>Mã</w:t>
            </w:r>
          </w:p>
        </w:tc>
        <w:tc>
          <w:tcPr>
            <w:tcW w:w="6900" w:type="dxa"/>
          </w:tcPr>
          <w:p w14:paraId="007BEDE7" w14:textId="77777777" w:rsidR="00021615" w:rsidRPr="00FB011D" w:rsidRDefault="00021615" w:rsidP="00021615">
            <w:pPr>
              <w:pStyle w:val="TableParagraph"/>
              <w:spacing w:before="113"/>
              <w:rPr>
                <w:i/>
                <w:lang w:val="vi-VN"/>
              </w:rPr>
            </w:pPr>
            <w:r w:rsidRPr="00FB011D">
              <w:rPr>
                <w:i/>
                <w:lang w:val="vi-VN"/>
              </w:rPr>
              <w:t>Ý nghĩa</w:t>
            </w:r>
          </w:p>
        </w:tc>
      </w:tr>
      <w:tr w:rsidR="00021615" w:rsidRPr="00FB011D" w14:paraId="7ECAA37A" w14:textId="77777777" w:rsidTr="00021615">
        <w:trPr>
          <w:trHeight w:val="419"/>
        </w:trPr>
        <w:tc>
          <w:tcPr>
            <w:tcW w:w="2309" w:type="dxa"/>
          </w:tcPr>
          <w:p w14:paraId="31CF6AEE" w14:textId="77777777" w:rsidR="00021615" w:rsidRPr="00FB011D" w:rsidRDefault="00021615" w:rsidP="00021615">
            <w:pPr>
              <w:pStyle w:val="TableParagraph"/>
              <w:spacing w:before="115"/>
              <w:ind w:left="1022"/>
              <w:rPr>
                <w:lang w:val="vi-VN"/>
              </w:rPr>
            </w:pPr>
            <w:r w:rsidRPr="00FB011D">
              <w:rPr>
                <w:lang w:val="vi-VN"/>
              </w:rPr>
              <w:t>00000</w:t>
            </w:r>
          </w:p>
        </w:tc>
        <w:tc>
          <w:tcPr>
            <w:tcW w:w="6900" w:type="dxa"/>
          </w:tcPr>
          <w:p w14:paraId="7D45EE0F" w14:textId="77777777" w:rsidR="00021615" w:rsidRPr="00FB011D" w:rsidRDefault="00021615" w:rsidP="00021615">
            <w:pPr>
              <w:pStyle w:val="TableParagraph"/>
              <w:spacing w:before="115"/>
              <w:rPr>
                <w:lang w:val="vi-VN"/>
              </w:rPr>
            </w:pPr>
            <w:r w:rsidRPr="00FB011D">
              <w:rPr>
                <w:lang w:val="vi-VN"/>
              </w:rPr>
              <w:t>Chưa có</w:t>
            </w:r>
            <w:r w:rsidRPr="00FB011D">
              <w:rPr>
                <w:spacing w:val="-2"/>
                <w:lang w:val="vi-VN"/>
              </w:rPr>
              <w:t xml:space="preserve"> </w:t>
            </w:r>
            <w:r w:rsidRPr="00FB011D">
              <w:rPr>
                <w:lang w:val="vi-VN"/>
              </w:rPr>
              <w:t>thông</w:t>
            </w:r>
            <w:r w:rsidRPr="00FB011D">
              <w:rPr>
                <w:spacing w:val="-2"/>
                <w:lang w:val="vi-VN"/>
              </w:rPr>
              <w:t xml:space="preserve"> </w:t>
            </w:r>
            <w:r w:rsidRPr="00FB011D">
              <w:rPr>
                <w:lang w:val="vi-VN"/>
              </w:rPr>
              <w:t>tin</w:t>
            </w:r>
          </w:p>
        </w:tc>
      </w:tr>
      <w:tr w:rsidR="00021615" w:rsidRPr="00621FED" w14:paraId="09F399A3" w14:textId="77777777" w:rsidTr="00021615">
        <w:trPr>
          <w:trHeight w:val="1223"/>
        </w:trPr>
        <w:tc>
          <w:tcPr>
            <w:tcW w:w="2309" w:type="dxa"/>
          </w:tcPr>
          <w:p w14:paraId="3EEE88D0" w14:textId="77777777" w:rsidR="00021615" w:rsidRPr="00FB011D" w:rsidRDefault="00021615" w:rsidP="00021615">
            <w:pPr>
              <w:pStyle w:val="TableParagraph"/>
              <w:spacing w:before="115"/>
              <w:ind w:left="158" w:right="144"/>
              <w:jc w:val="center"/>
              <w:rPr>
                <w:lang w:val="vi-VN"/>
              </w:rPr>
            </w:pPr>
            <w:r w:rsidRPr="00FB011D">
              <w:rPr>
                <w:lang w:val="vi-VN"/>
              </w:rPr>
              <w:lastRenderedPageBreak/>
              <w:t>xxxxx</w:t>
            </w:r>
          </w:p>
          <w:p w14:paraId="60037963" w14:textId="77777777" w:rsidR="00021615" w:rsidRPr="00FB011D" w:rsidRDefault="00021615" w:rsidP="00021615">
            <w:pPr>
              <w:pStyle w:val="TableParagraph"/>
              <w:spacing w:before="120"/>
              <w:ind w:left="158" w:right="146"/>
              <w:jc w:val="center"/>
              <w:rPr>
                <w:lang w:val="vi-VN"/>
              </w:rPr>
            </w:pPr>
            <w:r w:rsidRPr="00FB011D">
              <w:rPr>
                <w:lang w:val="vi-VN"/>
              </w:rPr>
              <w:t>(xxxxx</w:t>
            </w:r>
            <w:r w:rsidRPr="00FB011D">
              <w:rPr>
                <w:spacing w:val="-4"/>
                <w:lang w:val="vi-VN"/>
              </w:rPr>
              <w:t xml:space="preserve"> </w:t>
            </w:r>
            <w:r w:rsidRPr="00FB011D">
              <w:rPr>
                <w:lang w:val="vi-VN"/>
              </w:rPr>
              <w:t>là</w:t>
            </w:r>
            <w:r w:rsidRPr="00FB011D">
              <w:rPr>
                <w:spacing w:val="1"/>
                <w:lang w:val="vi-VN"/>
              </w:rPr>
              <w:t xml:space="preserve"> </w:t>
            </w:r>
            <w:r w:rsidRPr="00FB011D">
              <w:rPr>
                <w:lang w:val="vi-VN"/>
              </w:rPr>
              <w:t>5</w:t>
            </w:r>
            <w:r w:rsidRPr="00FB011D">
              <w:rPr>
                <w:spacing w:val="-1"/>
                <w:lang w:val="vi-VN"/>
              </w:rPr>
              <w:t xml:space="preserve"> </w:t>
            </w:r>
            <w:r w:rsidRPr="00FB011D">
              <w:rPr>
                <w:lang w:val="vi-VN"/>
              </w:rPr>
              <w:t>ký</w:t>
            </w:r>
            <w:r w:rsidRPr="00FB011D">
              <w:rPr>
                <w:spacing w:val="-3"/>
                <w:lang w:val="vi-VN"/>
              </w:rPr>
              <w:t xml:space="preserve"> </w:t>
            </w:r>
            <w:r w:rsidRPr="00FB011D">
              <w:rPr>
                <w:lang w:val="vi-VN"/>
              </w:rPr>
              <w:t>tự</w:t>
            </w:r>
            <w:r w:rsidRPr="00FB011D">
              <w:rPr>
                <w:spacing w:val="-1"/>
                <w:lang w:val="vi-VN"/>
              </w:rPr>
              <w:t xml:space="preserve"> </w:t>
            </w:r>
            <w:r w:rsidRPr="00FB011D">
              <w:rPr>
                <w:lang w:val="vi-VN"/>
              </w:rPr>
              <w:t>số)</w:t>
            </w:r>
          </w:p>
        </w:tc>
        <w:tc>
          <w:tcPr>
            <w:tcW w:w="6900" w:type="dxa"/>
          </w:tcPr>
          <w:p w14:paraId="0054C567" w14:textId="77777777" w:rsidR="00021615" w:rsidRPr="007C4055" w:rsidRDefault="00021615" w:rsidP="00B538B6">
            <w:pPr>
              <w:pStyle w:val="ANormal"/>
            </w:pPr>
            <w:r>
              <w:t>Mã theo nguyên tắc cấp mã cơ sở khám chữa bệnh</w:t>
            </w:r>
            <w:r w:rsidRPr="00FB011D">
              <w:t xml:space="preserve"> ban hành trong </w:t>
            </w:r>
            <w:r>
              <w:t xml:space="preserve">Quyết định số </w:t>
            </w:r>
            <w:r w:rsidRPr="00FB011D">
              <w:t>384/QĐ-BYT ngày 01 tháng 02 năm 2019</w:t>
            </w:r>
            <w:r>
              <w:t xml:space="preserve"> của Bộ trưởng Bộ Y tế:</w:t>
            </w:r>
          </w:p>
          <w:p w14:paraId="4F25AC40" w14:textId="77777777" w:rsidR="00021615" w:rsidRPr="00FB011D" w:rsidRDefault="00021615" w:rsidP="00B538B6">
            <w:pPr>
              <w:pStyle w:val="ANormal"/>
            </w:pPr>
            <w:r w:rsidRPr="00FB011D">
              <w:t>a) 02 (hai) ký tự đầu: là mã tỉnh, thành phố trực thuộc Trung ương theo quy định tại Quyết định số 124/2004/QĐ-TTg ngày 08/7/2004 của Thủ tướng Chính phủ về việc ban hành bảng Danh mục và mã số các đơn vị hành chính Việt Nam Riêng các cơ sở khám bệnh, chữa bệnh thuộc Bộ Quốc phòng sử dụng mã ký tự là 97 các cơ sở khám bệnh, chữa bệnh thuộc Bộ Công an sử dụng mã ký tự là 98 (không phụ thuộc vào địa điểm nơi đặt cơ sở khám bệnh, chữa bệnh).</w:t>
            </w:r>
          </w:p>
          <w:p w14:paraId="734DF70E" w14:textId="77777777" w:rsidR="00021615" w:rsidRPr="00FB011D" w:rsidRDefault="00021615" w:rsidP="00B538B6">
            <w:pPr>
              <w:pStyle w:val="ANormal"/>
            </w:pPr>
            <w:r w:rsidRPr="00FB011D">
              <w:t>b) 03 (ba) ký tự tiếp theo: là thứ tự của cơ sở khám bệnh, chữa bệnh trong tỉnh, thành phố tương ứng, bắt đầu từ số 001.</w:t>
            </w:r>
          </w:p>
          <w:p w14:paraId="110BBA37" w14:textId="77777777" w:rsidR="00021615" w:rsidRPr="00FB011D" w:rsidRDefault="00021615" w:rsidP="00021615">
            <w:pPr>
              <w:pStyle w:val="TableParagraph"/>
              <w:spacing w:before="99" w:line="270" w:lineRule="atLeast"/>
              <w:ind w:right="94"/>
              <w:jc w:val="both"/>
              <w:rPr>
                <w:lang w:val="vi-VN"/>
              </w:rPr>
            </w:pPr>
          </w:p>
        </w:tc>
      </w:tr>
    </w:tbl>
    <w:p w14:paraId="6159CAE5" w14:textId="77777777" w:rsidR="00021615" w:rsidRDefault="00021615" w:rsidP="00021615">
      <w:pPr>
        <w:pStyle w:val="Heading2"/>
        <w:rPr>
          <w:lang w:val="vi-VN"/>
        </w:rPr>
      </w:pPr>
      <w:bookmarkStart w:id="855" w:name="_Toc189584907"/>
      <w:r w:rsidRPr="00621FED">
        <w:rPr>
          <w:lang w:val="vi-VN"/>
        </w:rPr>
        <w:t xml:space="preserve">E.5.16. </w:t>
      </w:r>
      <w:bookmarkStart w:id="856" w:name="_Ref168909201"/>
      <w:r w:rsidRPr="006F57C7">
        <w:rPr>
          <w:lang w:val="vi-VN"/>
        </w:rPr>
        <w:t>LoaiHinhDN</w:t>
      </w:r>
      <w:bookmarkEnd w:id="855"/>
      <w:bookmarkEnd w:id="856"/>
    </w:p>
    <w:p w14:paraId="4CC9945F" w14:textId="77777777" w:rsidR="00021615" w:rsidRPr="007320AF" w:rsidRDefault="00021615" w:rsidP="00021615">
      <w:pPr>
        <w:rPr>
          <w:rFonts w:ascii="Arial" w:hAnsi="Arial" w:cs="Arial"/>
          <w:lang w:val="vi-VN"/>
        </w:rPr>
      </w:pPr>
      <w:r w:rsidRPr="00A0085E">
        <w:rPr>
          <w:rFonts w:ascii="Arial" w:hAnsi="Arial" w:cs="Arial"/>
          <w:lang w:val="vi-VN"/>
        </w:rPr>
        <w:t>Căn cứ: Luật Doanh nghiệp số 59/2020/QH14 ngày 17 tháng 6 năm 2020 của Quốc hội</w:t>
      </w:r>
      <w:r w:rsidRPr="00A0085E">
        <w:rPr>
          <w:lang w:val="vi-VN"/>
        </w:rPr>
        <w:t xml:space="preserve">, </w:t>
      </w:r>
      <w:r w:rsidRPr="00A0085E">
        <w:rPr>
          <w:rFonts w:ascii="Arial" w:hAnsi="Arial" w:cs="Arial"/>
          <w:lang w:val="vi-VN"/>
        </w:rPr>
        <w:t>được sửa đổi, bổ sung năm 2022.</w:t>
      </w:r>
    </w:p>
    <w:p w14:paraId="6C4DF0E7" w14:textId="77777777" w:rsidR="00021615" w:rsidRPr="00A0085E" w:rsidRDefault="00021615" w:rsidP="00021615">
      <w:pPr>
        <w:rPr>
          <w:lang w:val="vi-VN"/>
        </w:rPr>
      </w:pPr>
    </w:p>
    <w:p w14:paraId="051FB972" w14:textId="77777777" w:rsidR="00021615" w:rsidRPr="00621FED" w:rsidRDefault="00021615" w:rsidP="00021615">
      <w:pPr>
        <w:jc w:val="center"/>
        <w:rPr>
          <w:rFonts w:ascii="Arial" w:hAnsi="Arial" w:cs="Arial"/>
          <w:b/>
          <w:lang w:val="vi-VN"/>
        </w:rPr>
      </w:pPr>
      <w:r w:rsidRPr="00621FED">
        <w:rPr>
          <w:rFonts w:ascii="Arial" w:hAnsi="Arial" w:cs="Arial"/>
          <w:b/>
          <w:lang w:val="vi-VN"/>
        </w:rPr>
        <w:t>Bảng E.5.16– Dữ liệu danh mục loại hình doanh nghiệp</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7125"/>
      </w:tblGrid>
      <w:tr w:rsidR="00021615" w:rsidRPr="00A9304A" w14:paraId="00616C23" w14:textId="77777777" w:rsidTr="00021615">
        <w:trPr>
          <w:trHeight w:val="473"/>
          <w:jc w:val="center"/>
        </w:trPr>
        <w:tc>
          <w:tcPr>
            <w:tcW w:w="2037" w:type="dxa"/>
            <w:shd w:val="clear" w:color="auto" w:fill="auto"/>
          </w:tcPr>
          <w:p w14:paraId="2D19F0B4" w14:textId="77777777" w:rsidR="00021615" w:rsidRPr="007320AF" w:rsidRDefault="00021615" w:rsidP="00021615">
            <w:pPr>
              <w:keepNext/>
              <w:spacing w:before="120"/>
              <w:jc w:val="center"/>
              <w:rPr>
                <w:rFonts w:ascii="Arial" w:hAnsi="Arial" w:cs="Arial"/>
                <w:b/>
                <w:iCs/>
                <w:szCs w:val="22"/>
                <w:lang w:val="vi-VN"/>
              </w:rPr>
            </w:pPr>
            <w:r w:rsidRPr="007320AF">
              <w:rPr>
                <w:rFonts w:ascii="Arial" w:hAnsi="Arial" w:cs="Arial"/>
                <w:b/>
                <w:iCs/>
                <w:szCs w:val="22"/>
                <w:lang w:val="vi-VN"/>
              </w:rPr>
              <w:t>Mã</w:t>
            </w:r>
          </w:p>
        </w:tc>
        <w:tc>
          <w:tcPr>
            <w:tcW w:w="7125" w:type="dxa"/>
            <w:shd w:val="clear" w:color="auto" w:fill="auto"/>
          </w:tcPr>
          <w:p w14:paraId="5733FC43" w14:textId="77777777" w:rsidR="00021615" w:rsidRPr="007320AF" w:rsidRDefault="00021615" w:rsidP="00021615">
            <w:pPr>
              <w:keepNext/>
              <w:spacing w:before="120"/>
              <w:jc w:val="center"/>
              <w:rPr>
                <w:rFonts w:ascii="Arial" w:hAnsi="Arial" w:cs="Arial"/>
                <w:b/>
                <w:iCs/>
                <w:szCs w:val="22"/>
                <w:lang w:val="vi-VN"/>
              </w:rPr>
            </w:pPr>
            <w:r w:rsidRPr="007320AF">
              <w:rPr>
                <w:rFonts w:ascii="Arial" w:hAnsi="Arial" w:cs="Arial"/>
                <w:b/>
                <w:iCs/>
                <w:szCs w:val="22"/>
                <w:lang w:val="vi-VN"/>
              </w:rPr>
              <w:t>Ý nghĩa</w:t>
            </w:r>
          </w:p>
        </w:tc>
      </w:tr>
      <w:tr w:rsidR="00021615" w:rsidRPr="00A9304A" w14:paraId="63897FEF" w14:textId="77777777" w:rsidTr="00021615">
        <w:trPr>
          <w:trHeight w:val="473"/>
          <w:jc w:val="center"/>
        </w:trPr>
        <w:tc>
          <w:tcPr>
            <w:tcW w:w="2037" w:type="dxa"/>
            <w:shd w:val="clear" w:color="auto" w:fill="auto"/>
            <w:vAlign w:val="center"/>
          </w:tcPr>
          <w:p w14:paraId="347E2D5E" w14:textId="77777777" w:rsidR="00021615" w:rsidRPr="00A9304A" w:rsidRDefault="00021615" w:rsidP="00021615">
            <w:pPr>
              <w:keepNext/>
              <w:spacing w:before="120"/>
              <w:jc w:val="center"/>
              <w:rPr>
                <w:rFonts w:ascii="Arial" w:hAnsi="Arial" w:cs="Arial"/>
                <w:szCs w:val="22"/>
              </w:rPr>
            </w:pPr>
            <w:r w:rsidRPr="00A9304A">
              <w:rPr>
                <w:rFonts w:ascii="Arial" w:hAnsi="Arial" w:cs="Arial"/>
                <w:szCs w:val="22"/>
              </w:rPr>
              <w:t>1</w:t>
            </w:r>
          </w:p>
        </w:tc>
        <w:tc>
          <w:tcPr>
            <w:tcW w:w="7125" w:type="dxa"/>
            <w:shd w:val="clear" w:color="auto" w:fill="auto"/>
            <w:vAlign w:val="center"/>
          </w:tcPr>
          <w:p w14:paraId="679F40E5" w14:textId="77777777" w:rsidR="00021615" w:rsidRPr="00A9304A" w:rsidRDefault="00021615" w:rsidP="00021615">
            <w:pPr>
              <w:keepNext/>
              <w:spacing w:before="120"/>
              <w:jc w:val="both"/>
              <w:rPr>
                <w:rFonts w:ascii="Arial" w:hAnsi="Arial" w:cs="Arial"/>
                <w:szCs w:val="22"/>
                <w:lang w:val="vi-VN"/>
              </w:rPr>
            </w:pPr>
            <w:r>
              <w:rPr>
                <w:rFonts w:ascii="Arial" w:hAnsi="Arial" w:cs="Arial"/>
                <w:lang w:val="vi-VN"/>
              </w:rPr>
              <w:t xml:space="preserve">Công ty </w:t>
            </w:r>
            <w:r>
              <w:rPr>
                <w:rFonts w:ascii="Arial" w:hAnsi="Arial" w:cs="Arial"/>
              </w:rPr>
              <w:t>trách nhiệm hữu hạn</w:t>
            </w:r>
          </w:p>
        </w:tc>
      </w:tr>
      <w:tr w:rsidR="00021615" w:rsidRPr="00A9304A" w14:paraId="533DFB54" w14:textId="77777777" w:rsidTr="00021615">
        <w:trPr>
          <w:trHeight w:val="473"/>
          <w:jc w:val="center"/>
        </w:trPr>
        <w:tc>
          <w:tcPr>
            <w:tcW w:w="2037" w:type="dxa"/>
            <w:shd w:val="clear" w:color="auto" w:fill="auto"/>
            <w:vAlign w:val="center"/>
          </w:tcPr>
          <w:p w14:paraId="2CFDDF7F" w14:textId="77777777" w:rsidR="00021615" w:rsidRPr="00A9304A" w:rsidRDefault="00021615" w:rsidP="00021615">
            <w:pPr>
              <w:keepNext/>
              <w:spacing w:before="120"/>
              <w:jc w:val="center"/>
              <w:rPr>
                <w:rFonts w:ascii="Arial" w:hAnsi="Arial" w:cs="Arial"/>
                <w:szCs w:val="22"/>
              </w:rPr>
            </w:pPr>
            <w:r w:rsidRPr="00A9304A">
              <w:rPr>
                <w:rFonts w:ascii="Arial" w:hAnsi="Arial" w:cs="Arial"/>
                <w:szCs w:val="22"/>
              </w:rPr>
              <w:t>2</w:t>
            </w:r>
          </w:p>
        </w:tc>
        <w:tc>
          <w:tcPr>
            <w:tcW w:w="7125" w:type="dxa"/>
            <w:shd w:val="clear" w:color="auto" w:fill="auto"/>
            <w:vAlign w:val="center"/>
          </w:tcPr>
          <w:p w14:paraId="2273E5A7" w14:textId="77777777" w:rsidR="00021615" w:rsidRPr="00A9304A" w:rsidRDefault="00021615" w:rsidP="00021615">
            <w:pPr>
              <w:keepNext/>
              <w:spacing w:before="120"/>
              <w:jc w:val="both"/>
              <w:rPr>
                <w:rFonts w:ascii="Arial" w:hAnsi="Arial" w:cs="Arial"/>
                <w:szCs w:val="22"/>
                <w:lang w:val="vi-VN"/>
              </w:rPr>
            </w:pPr>
            <w:r w:rsidRPr="00A9304A">
              <w:rPr>
                <w:rFonts w:ascii="Arial" w:hAnsi="Arial" w:cs="Arial"/>
                <w:lang w:val="vi-VN"/>
              </w:rPr>
              <w:t>Công ty Cổ phần</w:t>
            </w:r>
          </w:p>
        </w:tc>
      </w:tr>
      <w:tr w:rsidR="00021615" w:rsidRPr="00A9304A" w14:paraId="29FA671F" w14:textId="77777777" w:rsidTr="00021615">
        <w:trPr>
          <w:trHeight w:val="473"/>
          <w:jc w:val="center"/>
        </w:trPr>
        <w:tc>
          <w:tcPr>
            <w:tcW w:w="2037" w:type="dxa"/>
            <w:shd w:val="clear" w:color="auto" w:fill="auto"/>
            <w:vAlign w:val="center"/>
          </w:tcPr>
          <w:p w14:paraId="0BDFA02F" w14:textId="77777777" w:rsidR="00021615" w:rsidRPr="00A9304A" w:rsidRDefault="00021615" w:rsidP="00021615">
            <w:pPr>
              <w:keepNext/>
              <w:spacing w:before="120"/>
              <w:jc w:val="center"/>
              <w:rPr>
                <w:rFonts w:ascii="Arial" w:hAnsi="Arial" w:cs="Arial"/>
                <w:szCs w:val="22"/>
              </w:rPr>
            </w:pPr>
            <w:r w:rsidRPr="00A9304A">
              <w:rPr>
                <w:rFonts w:ascii="Arial" w:hAnsi="Arial" w:cs="Arial"/>
                <w:szCs w:val="22"/>
              </w:rPr>
              <w:t>3</w:t>
            </w:r>
          </w:p>
        </w:tc>
        <w:tc>
          <w:tcPr>
            <w:tcW w:w="7125" w:type="dxa"/>
            <w:shd w:val="clear" w:color="auto" w:fill="auto"/>
            <w:vAlign w:val="center"/>
          </w:tcPr>
          <w:p w14:paraId="1D10D64F" w14:textId="77777777" w:rsidR="00021615" w:rsidRPr="00A9304A" w:rsidRDefault="00021615" w:rsidP="00021615">
            <w:pPr>
              <w:keepNext/>
              <w:spacing w:before="120"/>
              <w:jc w:val="both"/>
              <w:rPr>
                <w:rFonts w:ascii="Arial" w:hAnsi="Arial" w:cs="Arial"/>
                <w:lang w:val="vi-VN"/>
              </w:rPr>
            </w:pPr>
            <w:r w:rsidRPr="00A9304A">
              <w:rPr>
                <w:rFonts w:ascii="Arial" w:hAnsi="Arial" w:cs="Arial"/>
                <w:lang w:val="vi-VN"/>
              </w:rPr>
              <w:t>Doanh nghiệp tư nhân</w:t>
            </w:r>
          </w:p>
        </w:tc>
      </w:tr>
      <w:tr w:rsidR="00021615" w:rsidRPr="00A9304A" w14:paraId="1BA83039" w14:textId="77777777" w:rsidTr="00021615">
        <w:trPr>
          <w:trHeight w:val="473"/>
          <w:jc w:val="center"/>
        </w:trPr>
        <w:tc>
          <w:tcPr>
            <w:tcW w:w="2037" w:type="dxa"/>
            <w:shd w:val="clear" w:color="auto" w:fill="auto"/>
            <w:vAlign w:val="center"/>
          </w:tcPr>
          <w:p w14:paraId="0652E29D" w14:textId="77777777" w:rsidR="00021615" w:rsidRPr="00A9304A" w:rsidRDefault="00021615" w:rsidP="00021615">
            <w:pPr>
              <w:keepNext/>
              <w:spacing w:before="120"/>
              <w:jc w:val="center"/>
              <w:rPr>
                <w:rFonts w:ascii="Arial" w:hAnsi="Arial" w:cs="Arial"/>
                <w:szCs w:val="22"/>
              </w:rPr>
            </w:pPr>
            <w:r w:rsidRPr="00A9304A">
              <w:rPr>
                <w:rFonts w:ascii="Arial" w:hAnsi="Arial" w:cs="Arial"/>
                <w:szCs w:val="22"/>
              </w:rPr>
              <w:t>4</w:t>
            </w:r>
          </w:p>
        </w:tc>
        <w:tc>
          <w:tcPr>
            <w:tcW w:w="7125" w:type="dxa"/>
            <w:shd w:val="clear" w:color="auto" w:fill="auto"/>
            <w:vAlign w:val="center"/>
          </w:tcPr>
          <w:p w14:paraId="34CC460D" w14:textId="77777777" w:rsidR="00021615" w:rsidRPr="00A9304A" w:rsidRDefault="00021615" w:rsidP="00021615">
            <w:pPr>
              <w:keepNext/>
              <w:spacing w:before="120"/>
              <w:jc w:val="both"/>
              <w:rPr>
                <w:rFonts w:ascii="Arial" w:hAnsi="Arial" w:cs="Arial"/>
                <w:lang w:val="vi-VN"/>
              </w:rPr>
            </w:pPr>
            <w:r w:rsidRPr="00A9304A">
              <w:rPr>
                <w:rFonts w:ascii="Arial" w:hAnsi="Arial" w:cs="Arial"/>
                <w:lang w:val="vi-VN"/>
              </w:rPr>
              <w:t>Công ty hợp danh</w:t>
            </w:r>
          </w:p>
        </w:tc>
      </w:tr>
    </w:tbl>
    <w:p w14:paraId="1E4EC9D5" w14:textId="77777777" w:rsidR="00021615" w:rsidRDefault="00021615" w:rsidP="00021615">
      <w:pPr>
        <w:pStyle w:val="Heading2"/>
        <w:rPr>
          <w:lang w:val="vi-VN"/>
        </w:rPr>
      </w:pPr>
      <w:bookmarkStart w:id="857" w:name="_Toc189584908"/>
      <w:r>
        <w:t xml:space="preserve">E.5.17. </w:t>
      </w:r>
      <w:r w:rsidRPr="006F57C7">
        <w:rPr>
          <w:lang w:val="vi-VN"/>
        </w:rPr>
        <w:t>LoaiCoPhan</w:t>
      </w:r>
      <w:bookmarkEnd w:id="857"/>
    </w:p>
    <w:p w14:paraId="4FA1C306" w14:textId="77777777" w:rsidR="00021615" w:rsidRPr="00A0085E" w:rsidRDefault="00021615" w:rsidP="00021615">
      <w:pPr>
        <w:jc w:val="center"/>
        <w:rPr>
          <w:rFonts w:ascii="Arial" w:hAnsi="Arial" w:cs="Arial"/>
          <w:b/>
          <w:lang w:val="vi-VN"/>
        </w:rPr>
      </w:pPr>
      <w:r w:rsidRPr="00A0085E">
        <w:rPr>
          <w:rFonts w:ascii="Arial" w:hAnsi="Arial" w:cs="Arial"/>
          <w:b/>
          <w:lang w:val="vi-VN"/>
        </w:rPr>
        <w:t>Bảng E.5.17 – Dữ liệu danh mục loại cổ phần</w:t>
      </w:r>
    </w:p>
    <w:tbl>
      <w:tblPr>
        <w:tblStyle w:val="TableGrid"/>
        <w:tblW w:w="0" w:type="auto"/>
        <w:tblLook w:val="04A0" w:firstRow="1" w:lastRow="0" w:firstColumn="1" w:lastColumn="0" w:noHBand="0" w:noVBand="1"/>
      </w:tblPr>
      <w:tblGrid>
        <w:gridCol w:w="1626"/>
        <w:gridCol w:w="7433"/>
      </w:tblGrid>
      <w:tr w:rsidR="00021615" w:rsidRPr="006F57C7" w14:paraId="59DBDB3A" w14:textId="77777777" w:rsidTr="00021615">
        <w:tc>
          <w:tcPr>
            <w:tcW w:w="1705" w:type="dxa"/>
            <w:shd w:val="clear" w:color="auto" w:fill="auto"/>
          </w:tcPr>
          <w:p w14:paraId="0BC3A46F" w14:textId="77777777" w:rsidR="00021615" w:rsidRPr="00FE5DE4" w:rsidRDefault="00021615" w:rsidP="00B538B6">
            <w:pPr>
              <w:pStyle w:val="ANormal"/>
            </w:pPr>
            <w:r w:rsidRPr="00FE5DE4">
              <w:t>Mã</w:t>
            </w:r>
          </w:p>
        </w:tc>
        <w:tc>
          <w:tcPr>
            <w:tcW w:w="7916" w:type="dxa"/>
            <w:shd w:val="clear" w:color="auto" w:fill="auto"/>
          </w:tcPr>
          <w:p w14:paraId="6B87F556" w14:textId="77777777" w:rsidR="00021615" w:rsidRPr="00FE5DE4" w:rsidRDefault="00021615" w:rsidP="00B538B6">
            <w:pPr>
              <w:pStyle w:val="ANormal"/>
            </w:pPr>
            <w:r w:rsidRPr="00FE5DE4">
              <w:t>Ý nghĩa</w:t>
            </w:r>
          </w:p>
        </w:tc>
      </w:tr>
      <w:tr w:rsidR="00021615" w:rsidRPr="006F57C7" w14:paraId="6E3D38E2" w14:textId="77777777" w:rsidTr="00021615">
        <w:tc>
          <w:tcPr>
            <w:tcW w:w="1705" w:type="dxa"/>
            <w:shd w:val="clear" w:color="auto" w:fill="auto"/>
          </w:tcPr>
          <w:p w14:paraId="62762AFE" w14:textId="77777777" w:rsidR="00021615" w:rsidRPr="00DC44BD" w:rsidRDefault="00021615" w:rsidP="00B538B6">
            <w:pPr>
              <w:pStyle w:val="ANormal"/>
            </w:pPr>
            <w:r w:rsidRPr="00DC44BD">
              <w:t>1</w:t>
            </w:r>
          </w:p>
        </w:tc>
        <w:tc>
          <w:tcPr>
            <w:tcW w:w="7916" w:type="dxa"/>
            <w:shd w:val="clear" w:color="auto" w:fill="auto"/>
          </w:tcPr>
          <w:p w14:paraId="6A5C33D4" w14:textId="77777777" w:rsidR="00021615" w:rsidRPr="00DC44BD" w:rsidRDefault="00021615" w:rsidP="00B538B6">
            <w:pPr>
              <w:pStyle w:val="ANormal"/>
            </w:pPr>
            <w:r w:rsidRPr="00DC44BD">
              <w:t>Cổ phần phổ thông</w:t>
            </w:r>
          </w:p>
        </w:tc>
      </w:tr>
      <w:tr w:rsidR="00021615" w:rsidRPr="006F57C7" w14:paraId="002AA462" w14:textId="77777777" w:rsidTr="00021615">
        <w:tc>
          <w:tcPr>
            <w:tcW w:w="1705" w:type="dxa"/>
            <w:shd w:val="clear" w:color="auto" w:fill="auto"/>
          </w:tcPr>
          <w:p w14:paraId="3DBC3362" w14:textId="77777777" w:rsidR="00021615" w:rsidRPr="00DC44BD" w:rsidRDefault="00021615" w:rsidP="00B538B6">
            <w:pPr>
              <w:pStyle w:val="ANormal"/>
            </w:pPr>
            <w:r w:rsidRPr="00DC44BD">
              <w:t>2</w:t>
            </w:r>
          </w:p>
        </w:tc>
        <w:tc>
          <w:tcPr>
            <w:tcW w:w="7916" w:type="dxa"/>
            <w:shd w:val="clear" w:color="auto" w:fill="auto"/>
          </w:tcPr>
          <w:p w14:paraId="780C050C" w14:textId="77777777" w:rsidR="00021615" w:rsidRPr="00DC44BD" w:rsidRDefault="00021615" w:rsidP="00B538B6">
            <w:pPr>
              <w:pStyle w:val="ANormal"/>
            </w:pPr>
            <w:r w:rsidRPr="00DC44BD">
              <w:t>Cổ phần ưu đãi</w:t>
            </w:r>
          </w:p>
        </w:tc>
      </w:tr>
    </w:tbl>
    <w:p w14:paraId="7EF1035D" w14:textId="77777777" w:rsidR="00021615" w:rsidRPr="00DE3C6E" w:rsidRDefault="00021615" w:rsidP="00021615">
      <w:pPr>
        <w:pStyle w:val="Heading1"/>
      </w:pPr>
    </w:p>
    <w:p w14:paraId="6184688F" w14:textId="77777777" w:rsidR="00021615" w:rsidRPr="00835E46" w:rsidRDefault="00021615" w:rsidP="00021615">
      <w:pPr>
        <w:pStyle w:val="Caption"/>
        <w:jc w:val="center"/>
        <w:rPr>
          <w:rFonts w:ascii="Arial" w:hAnsi="Arial" w:cs="Arial"/>
          <w:b/>
          <w:i w:val="0"/>
          <w:color w:val="auto"/>
          <w:sz w:val="24"/>
          <w:szCs w:val="24"/>
        </w:rPr>
      </w:pPr>
    </w:p>
    <w:p w14:paraId="1D188005" w14:textId="77777777" w:rsidR="00021615" w:rsidRDefault="00021615" w:rsidP="00B538B6">
      <w:pPr>
        <w:pStyle w:val="ANormal"/>
      </w:pPr>
    </w:p>
    <w:p w14:paraId="59B47926" w14:textId="77777777" w:rsidR="0087537D" w:rsidRPr="00D32F7A" w:rsidRDefault="0087537D" w:rsidP="00B538B6">
      <w:pPr>
        <w:pStyle w:val="ANormal"/>
      </w:pPr>
    </w:p>
    <w:sectPr w:rsidR="0087537D" w:rsidRPr="00D32F7A" w:rsidSect="006923F2">
      <w:headerReference w:type="even" r:id="rId348"/>
      <w:headerReference w:type="default" r:id="rId349"/>
      <w:headerReference w:type="first" r:id="rId350"/>
      <w:pgSz w:w="11907" w:h="16840" w:code="9"/>
      <w:pgMar w:top="1138" w:right="1138" w:bottom="1138" w:left="1138" w:header="562" w:footer="562" w:gutter="5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7C72" w14:textId="77777777" w:rsidR="002F6660" w:rsidRDefault="002F6660" w:rsidP="00C013BF">
      <w:r>
        <w:separator/>
      </w:r>
    </w:p>
  </w:endnote>
  <w:endnote w:type="continuationSeparator" w:id="0">
    <w:p w14:paraId="024D3765" w14:textId="77777777" w:rsidR="002F6660" w:rsidRDefault="002F6660" w:rsidP="00C013BF">
      <w:r>
        <w:continuationSeparator/>
      </w:r>
    </w:p>
  </w:endnote>
  <w:endnote w:type="continuationNotice" w:id="1">
    <w:p w14:paraId="6F34F009" w14:textId="77777777" w:rsidR="002F6660" w:rsidRDefault="002F6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okChampa">
    <w:altName w:val="Leelawadee UI"/>
    <w:charset w:val="DE"/>
    <w:family w:val="swiss"/>
    <w:pitch w:val="variable"/>
    <w:sig w:usb0="83000003" w:usb1="00000000" w:usb2="00000000" w:usb3="00000000" w:csb0="00010001" w:csb1="00000000"/>
  </w:font>
  <w:font w:name="&quot;Times New Roman&quo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181341"/>
      <w:docPartObj>
        <w:docPartGallery w:val="Page Numbers (Bottom of Page)"/>
        <w:docPartUnique/>
      </w:docPartObj>
    </w:sdtPr>
    <w:sdtEndPr>
      <w:rPr>
        <w:rFonts w:ascii="Arial" w:hAnsi="Arial" w:cs="Arial"/>
        <w:noProof/>
      </w:rPr>
    </w:sdtEndPr>
    <w:sdtContent>
      <w:p w14:paraId="37ABEA79" w14:textId="353C98AA" w:rsidR="000D7F1A" w:rsidRPr="007B7B93" w:rsidRDefault="000D7F1A">
        <w:pPr>
          <w:pStyle w:val="Footer"/>
          <w:jc w:val="center"/>
          <w:rPr>
            <w:rFonts w:ascii="Arial" w:hAnsi="Arial" w:cs="Arial"/>
          </w:rPr>
        </w:pPr>
        <w:r w:rsidRPr="007B7B93">
          <w:rPr>
            <w:rFonts w:ascii="Arial" w:hAnsi="Arial" w:cs="Arial"/>
          </w:rPr>
          <w:fldChar w:fldCharType="begin"/>
        </w:r>
        <w:r w:rsidRPr="007B7B93">
          <w:rPr>
            <w:rFonts w:ascii="Arial" w:hAnsi="Arial" w:cs="Arial"/>
          </w:rPr>
          <w:instrText xml:space="preserve"> PAGE   \* MERGEFORMAT </w:instrText>
        </w:r>
        <w:r w:rsidRPr="007B7B93">
          <w:rPr>
            <w:rFonts w:ascii="Arial" w:hAnsi="Arial" w:cs="Arial"/>
          </w:rPr>
          <w:fldChar w:fldCharType="separate"/>
        </w:r>
        <w:r w:rsidR="00164B9A">
          <w:rPr>
            <w:rFonts w:ascii="Arial" w:hAnsi="Arial" w:cs="Arial"/>
            <w:noProof/>
          </w:rPr>
          <w:t>2</w:t>
        </w:r>
        <w:r w:rsidRPr="007B7B93">
          <w:rPr>
            <w:rFonts w:ascii="Arial" w:hAnsi="Arial" w:cs="Arial"/>
            <w:noProof/>
          </w:rPr>
          <w:fldChar w:fldCharType="end"/>
        </w:r>
      </w:p>
    </w:sdtContent>
  </w:sdt>
  <w:p w14:paraId="65705342" w14:textId="77777777" w:rsidR="000D7F1A" w:rsidRDefault="000D7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57FC" w14:textId="6AE1A672" w:rsidR="000D7F1A" w:rsidRDefault="000D7F1A">
    <w:pPr>
      <w:pStyle w:val="Footer"/>
      <w:jc w:val="center"/>
    </w:pPr>
  </w:p>
  <w:p w14:paraId="5B7650BE" w14:textId="77777777" w:rsidR="000D7F1A" w:rsidRDefault="000D7F1A" w:rsidP="00174E1E">
    <w:pPr>
      <w:pStyle w:val="A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059725"/>
      <w:docPartObj>
        <w:docPartGallery w:val="Page Numbers (Bottom of Page)"/>
        <w:docPartUnique/>
      </w:docPartObj>
    </w:sdtPr>
    <w:sdtEndPr>
      <w:rPr>
        <w:noProof/>
      </w:rPr>
    </w:sdtEndPr>
    <w:sdtContent>
      <w:p w14:paraId="2DF024A4" w14:textId="0E686FA8" w:rsidR="000D7F1A" w:rsidRDefault="000D7F1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1E1B737" w14:textId="77777777" w:rsidR="000D7F1A" w:rsidRDefault="000D7F1A" w:rsidP="00ED06F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961009"/>
      <w:docPartObj>
        <w:docPartGallery w:val="Page Numbers (Bottom of Page)"/>
        <w:docPartUnique/>
      </w:docPartObj>
    </w:sdtPr>
    <w:sdtEndPr>
      <w:rPr>
        <w:noProof/>
      </w:rPr>
    </w:sdtEndPr>
    <w:sdtContent>
      <w:p w14:paraId="6AF8CDB3" w14:textId="3176639F" w:rsidR="000D7F1A" w:rsidRDefault="000D7F1A">
        <w:pPr>
          <w:pStyle w:val="Footer"/>
          <w:jc w:val="center"/>
        </w:pPr>
        <w:r w:rsidRPr="004D0A34">
          <w:rPr>
            <w:rFonts w:ascii="Arial" w:hAnsi="Arial" w:cs="Arial"/>
          </w:rPr>
          <w:fldChar w:fldCharType="begin"/>
        </w:r>
        <w:r w:rsidRPr="004D0A34">
          <w:rPr>
            <w:rFonts w:ascii="Arial" w:hAnsi="Arial" w:cs="Arial"/>
          </w:rPr>
          <w:instrText xml:space="preserve"> PAGE   \* MERGEFORMAT </w:instrText>
        </w:r>
        <w:r w:rsidRPr="004D0A34">
          <w:rPr>
            <w:rFonts w:ascii="Arial" w:hAnsi="Arial" w:cs="Arial"/>
          </w:rPr>
          <w:fldChar w:fldCharType="separate"/>
        </w:r>
        <w:r w:rsidR="00164B9A">
          <w:rPr>
            <w:rFonts w:ascii="Arial" w:hAnsi="Arial" w:cs="Arial"/>
            <w:noProof/>
          </w:rPr>
          <w:t>3</w:t>
        </w:r>
        <w:r w:rsidRPr="004D0A34">
          <w:rPr>
            <w:rFonts w:ascii="Arial" w:hAnsi="Arial" w:cs="Arial"/>
            <w:noProof/>
          </w:rPr>
          <w:fldChar w:fldCharType="end"/>
        </w:r>
      </w:p>
    </w:sdtContent>
  </w:sdt>
  <w:p w14:paraId="5B7650C0" w14:textId="7C051B64" w:rsidR="000D7F1A" w:rsidRDefault="000D7F1A" w:rsidP="00C9760F">
    <w:pPr>
      <w:pStyle w:val="A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9878"/>
      <w:docPartObj>
        <w:docPartGallery w:val="Page Numbers (Bottom of Page)"/>
        <w:docPartUnique/>
      </w:docPartObj>
    </w:sdtPr>
    <w:sdtEndPr>
      <w:rPr>
        <w:rFonts w:ascii="Arial" w:hAnsi="Arial" w:cs="Arial"/>
        <w:noProof/>
      </w:rPr>
    </w:sdtEndPr>
    <w:sdtContent>
      <w:p w14:paraId="6349BC90" w14:textId="08EAE586" w:rsidR="000D7F1A" w:rsidRPr="008318D6" w:rsidRDefault="000D7F1A">
        <w:pPr>
          <w:pStyle w:val="Footer"/>
          <w:jc w:val="center"/>
          <w:rPr>
            <w:rFonts w:ascii="Arial" w:hAnsi="Arial" w:cs="Arial"/>
          </w:rPr>
        </w:pPr>
        <w:r w:rsidRPr="008318D6">
          <w:rPr>
            <w:rFonts w:ascii="Arial" w:hAnsi="Arial" w:cs="Arial"/>
          </w:rPr>
          <w:fldChar w:fldCharType="begin"/>
        </w:r>
        <w:r w:rsidRPr="008318D6">
          <w:rPr>
            <w:rFonts w:ascii="Arial" w:hAnsi="Arial" w:cs="Arial"/>
          </w:rPr>
          <w:instrText xml:space="preserve"> PAGE   \* MERGEFORMAT </w:instrText>
        </w:r>
        <w:r w:rsidRPr="008318D6">
          <w:rPr>
            <w:rFonts w:ascii="Arial" w:hAnsi="Arial" w:cs="Arial"/>
          </w:rPr>
          <w:fldChar w:fldCharType="separate"/>
        </w:r>
        <w:r w:rsidR="00164B9A">
          <w:rPr>
            <w:rFonts w:ascii="Arial" w:hAnsi="Arial" w:cs="Arial"/>
            <w:noProof/>
          </w:rPr>
          <w:t>244</w:t>
        </w:r>
        <w:r w:rsidRPr="008318D6">
          <w:rPr>
            <w:rFonts w:ascii="Arial" w:hAnsi="Arial" w:cs="Arial"/>
            <w:noProof/>
          </w:rPr>
          <w:fldChar w:fldCharType="end"/>
        </w:r>
      </w:p>
    </w:sdtContent>
  </w:sdt>
  <w:p w14:paraId="1ED3BC7A" w14:textId="77777777" w:rsidR="000D7F1A" w:rsidRDefault="000D7F1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414455"/>
      <w:docPartObj>
        <w:docPartGallery w:val="Page Numbers (Bottom of Page)"/>
        <w:docPartUnique/>
      </w:docPartObj>
    </w:sdtPr>
    <w:sdtEndPr>
      <w:rPr>
        <w:noProof/>
      </w:rPr>
    </w:sdtEndPr>
    <w:sdtContent>
      <w:p w14:paraId="5B20531B" w14:textId="035F3764" w:rsidR="000D7F1A" w:rsidRPr="00CF3D9E" w:rsidRDefault="000D7F1A">
        <w:pPr>
          <w:pStyle w:val="Footer"/>
          <w:jc w:val="center"/>
        </w:pPr>
        <w:r w:rsidRPr="00CF3D9E">
          <w:fldChar w:fldCharType="begin"/>
        </w:r>
        <w:r w:rsidRPr="00CF3D9E">
          <w:instrText xml:space="preserve"> PAGE   \* MERGEFORMAT </w:instrText>
        </w:r>
        <w:r w:rsidRPr="00CF3D9E">
          <w:fldChar w:fldCharType="separate"/>
        </w:r>
        <w:r w:rsidR="00164B9A">
          <w:rPr>
            <w:noProof/>
          </w:rPr>
          <w:t>243</w:t>
        </w:r>
        <w:r w:rsidRPr="00CF3D9E">
          <w:rPr>
            <w:noProof/>
          </w:rPr>
          <w:fldChar w:fldCharType="end"/>
        </w:r>
      </w:p>
    </w:sdtContent>
  </w:sdt>
  <w:p w14:paraId="02210CA7" w14:textId="77777777" w:rsidR="000D7F1A" w:rsidRDefault="000D7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2CDFD" w14:textId="77777777" w:rsidR="002F6660" w:rsidRDefault="002F6660" w:rsidP="00C013BF">
      <w:r>
        <w:separator/>
      </w:r>
    </w:p>
  </w:footnote>
  <w:footnote w:type="continuationSeparator" w:id="0">
    <w:p w14:paraId="605BAADD" w14:textId="77777777" w:rsidR="002F6660" w:rsidRDefault="002F6660" w:rsidP="00C013BF">
      <w:r>
        <w:continuationSeparator/>
      </w:r>
    </w:p>
  </w:footnote>
  <w:footnote w:type="continuationNotice" w:id="1">
    <w:p w14:paraId="7C61DD81" w14:textId="77777777" w:rsidR="002F6660" w:rsidRDefault="002F6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9AB2" w14:textId="662B76FB" w:rsidR="000D7F1A" w:rsidRPr="006923F2" w:rsidRDefault="000D7F1A" w:rsidP="006923F2">
    <w:pPr>
      <w:pStyle w:val="Header"/>
      <w:ind w:left="3600"/>
      <w:jc w:val="right"/>
      <w:rPr>
        <w:rFonts w:ascii="Arial" w:hAnsi="Arial" w:cs="Arial"/>
        <w:b/>
      </w:rPr>
    </w:pPr>
    <w:r w:rsidRPr="006923F2">
      <w:rPr>
        <w:rFonts w:ascii="Arial" w:hAnsi="Arial" w:cs="Arial"/>
        <w:b/>
      </w:rPr>
      <w:tab/>
    </w:r>
    <w:r w:rsidRPr="006923F2">
      <w:rPr>
        <w:rFonts w:ascii="Arial" w:hAnsi="Arial" w:cs="Arial"/>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4621" w14:textId="38EB03B6" w:rsidR="000D7F1A" w:rsidRPr="00C00FD1" w:rsidRDefault="000D7F1A" w:rsidP="00ED06F3">
    <w:pPr>
      <w:pStyle w:val="Header"/>
      <w:rPr>
        <w:rFonts w:ascii="Arial" w:hAnsi="Arial" w:cs="Arial"/>
        <w:b/>
      </w:rPr>
    </w:pPr>
    <w:r>
      <w:rPr>
        <w:rFonts w:ascii="Arial" w:hAnsi="Arial" w:cs="Arial"/>
        <w:b/>
      </w:rPr>
      <w:tab/>
    </w:r>
    <w:r>
      <w:rPr>
        <w:rFonts w:ascii="Arial" w:hAnsi="Arial" w:cs="Arial"/>
        <w:b/>
      </w:rPr>
      <w:tab/>
    </w:r>
  </w:p>
  <w:p w14:paraId="490161BB" w14:textId="0D714F83" w:rsidR="000D7F1A" w:rsidRPr="00ED06F3" w:rsidRDefault="000D7F1A" w:rsidP="00ED0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7D67" w14:textId="4A875869" w:rsidR="000D7F1A" w:rsidRPr="00C00FD1" w:rsidRDefault="000D7F1A" w:rsidP="00ED06F3">
    <w:pPr>
      <w:pStyle w:val="Header"/>
      <w:jc w:val="right"/>
      <w:rPr>
        <w:rFonts w:ascii="Arial" w:hAnsi="Arial" w:cs="Arial"/>
        <w:b/>
      </w:rPr>
    </w:pPr>
  </w:p>
  <w:p w14:paraId="6AB38AD7" w14:textId="77777777" w:rsidR="000D7F1A" w:rsidRDefault="000D7F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1552E" w14:textId="6FD61DE6" w:rsidR="000D7F1A" w:rsidRPr="00C00FD1" w:rsidRDefault="000D7F1A" w:rsidP="00ED06F3">
    <w:pPr>
      <w:pStyle w:val="Header"/>
      <w:rPr>
        <w:rFonts w:ascii="Arial" w:hAnsi="Arial" w:cs="Arial"/>
        <w:b/>
      </w:rPr>
    </w:pPr>
    <w:r>
      <w:rPr>
        <w:rFonts w:ascii="Arial" w:hAnsi="Arial" w:cs="Arial"/>
        <w:b/>
      </w:rPr>
      <w:tab/>
    </w:r>
    <w:r>
      <w:rPr>
        <w:rFonts w:ascii="Arial" w:hAnsi="Arial" w:cs="Arial"/>
        <w:b/>
      </w:rPr>
      <w:tab/>
    </w:r>
  </w:p>
  <w:p w14:paraId="2C6DBC19" w14:textId="77777777" w:rsidR="000D7F1A" w:rsidRPr="00ED06F3" w:rsidRDefault="000D7F1A" w:rsidP="00ED06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5A8E" w14:textId="77777777" w:rsidR="000D7F1A" w:rsidRPr="00F714E8" w:rsidRDefault="000D7F1A">
    <w:pPr>
      <w:pStyle w:val="Header"/>
      <w:rPr>
        <w:rFonts w:ascii="Arial" w:hAnsi="Arial" w:cs="Arial"/>
        <w:b/>
      </w:rPr>
    </w:pPr>
    <w:r>
      <w:tab/>
    </w:r>
    <w:r>
      <w:tab/>
    </w:r>
    <w:r w:rsidRPr="00F714E8">
      <w:rPr>
        <w:rFonts w:ascii="Arial" w:hAnsi="Arial" w:cs="Arial"/>
        <w:b/>
      </w:rPr>
      <w:t xml:space="preserve">QCVN </w:t>
    </w:r>
    <w:r>
      <w:rPr>
        <w:rFonts w:ascii="Arial" w:hAnsi="Arial" w:cs="Arial"/>
        <w:b/>
      </w:rPr>
      <w:t>09:2025</w:t>
    </w:r>
    <w:r w:rsidRPr="00F714E8">
      <w:rPr>
        <w:rFonts w:ascii="Arial" w:hAnsi="Arial" w:cs="Arial"/>
        <w:b/>
      </w:rPr>
      <w:t>/BCA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9218" w14:textId="77777777" w:rsidR="000D7F1A" w:rsidRPr="00FC7B8B" w:rsidRDefault="000D7F1A" w:rsidP="00B1593B">
    <w:pPr>
      <w:pStyle w:val="Header"/>
      <w:rPr>
        <w:rFonts w:ascii="Arial" w:hAnsi="Arial" w:cs="Arial"/>
        <w:b/>
      </w:rPr>
    </w:pPr>
    <w:r>
      <w:rPr>
        <w:rFonts w:ascii="Arial" w:hAnsi="Arial" w:cs="Arial"/>
        <w:b/>
      </w:rPr>
      <w:t>QCVN 09:2025/BCA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2F076" w14:textId="496BFA62" w:rsidR="000D7F1A" w:rsidRPr="006923F2" w:rsidRDefault="000D7F1A" w:rsidP="006923F2">
    <w:pPr>
      <w:pStyle w:val="Header"/>
      <w:ind w:left="3600"/>
      <w:jc w:val="right"/>
      <w:rPr>
        <w:rFonts w:ascii="Arial" w:hAnsi="Arial" w:cs="Arial"/>
        <w:b/>
      </w:rPr>
    </w:pPr>
    <w:r w:rsidRPr="006923F2">
      <w:rPr>
        <w:rFonts w:ascii="Arial" w:hAnsi="Arial" w:cs="Arial"/>
        <w:b/>
      </w:rPr>
      <w:tab/>
    </w:r>
    <w:r w:rsidRPr="006923F2">
      <w:rPr>
        <w:rFonts w:ascii="Arial" w:hAnsi="Arial" w:cs="Arial"/>
        <w:b/>
      </w:rPr>
      <w:tab/>
    </w:r>
    <w:r>
      <w:rPr>
        <w:rFonts w:ascii="Arial" w:hAnsi="Arial" w:cs="Arial"/>
        <w:b/>
      </w:rPr>
      <w:t xml:space="preserve"> QCVN 09:2025/BCA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7DA8" w14:textId="4E71585F" w:rsidR="000D7F1A" w:rsidRPr="00C00FD1" w:rsidRDefault="000D7F1A" w:rsidP="00ED06F3">
    <w:pPr>
      <w:pStyle w:val="Header"/>
      <w:rPr>
        <w:rFonts w:ascii="Arial" w:hAnsi="Arial" w:cs="Arial"/>
        <w:b/>
      </w:rPr>
    </w:pPr>
    <w:r>
      <w:rPr>
        <w:rFonts w:ascii="Arial" w:hAnsi="Arial" w:cs="Arial"/>
        <w:b/>
      </w:rPr>
      <w:t>QCVN 09:2025/BCA</w:t>
    </w:r>
    <w:r>
      <w:rPr>
        <w:rFonts w:ascii="Arial" w:hAnsi="Arial" w:cs="Arial"/>
        <w:b/>
      </w:rPr>
      <w:tab/>
    </w:r>
    <w:r>
      <w:rPr>
        <w:rFonts w:ascii="Arial" w:hAnsi="Arial" w:cs="Arial"/>
        <w:b/>
      </w:rPr>
      <w:tab/>
    </w:r>
  </w:p>
  <w:p w14:paraId="70AC5891" w14:textId="77777777" w:rsidR="000D7F1A" w:rsidRPr="00ED06F3" w:rsidRDefault="000D7F1A" w:rsidP="00ED06F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92E7" w14:textId="5A3BA7C1" w:rsidR="000D7F1A" w:rsidRPr="009B5241" w:rsidRDefault="000D7F1A">
    <w:pPr>
      <w:pStyle w:val="Header"/>
      <w:rPr>
        <w:rFonts w:ascii="Arial" w:hAnsi="Arial" w:cs="Arial"/>
        <w:b/>
      </w:rPr>
    </w:pPr>
    <w:r>
      <w:tab/>
    </w:r>
    <w:r>
      <w:tab/>
    </w:r>
    <w:r w:rsidRPr="009B5241">
      <w:rPr>
        <w:rFonts w:ascii="Arial" w:hAnsi="Arial" w:cs="Arial"/>
        <w:b/>
      </w:rPr>
      <w:t>QCVN:     2024/BCA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14F7"/>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F3408"/>
    <w:multiLevelType w:val="hybridMultilevel"/>
    <w:tmpl w:val="E78EE4CC"/>
    <w:lvl w:ilvl="0" w:tplc="6714DD36">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848F2"/>
    <w:multiLevelType w:val="hybridMultilevel"/>
    <w:tmpl w:val="8C8EC3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14B3E"/>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167FF"/>
    <w:multiLevelType w:val="hybridMultilevel"/>
    <w:tmpl w:val="271016BE"/>
    <w:lvl w:ilvl="0" w:tplc="A19459EC">
      <w:start w:val="5"/>
      <w:numFmt w:val="bullet"/>
      <w:lvlText w:val="-"/>
      <w:lvlJc w:val="left"/>
      <w:pPr>
        <w:ind w:left="720" w:hanging="360"/>
      </w:pPr>
      <w:rPr>
        <w:rFonts w:ascii="Arial" w:eastAsia="Consola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F5314"/>
    <w:multiLevelType w:val="hybridMultilevel"/>
    <w:tmpl w:val="C5AE1C64"/>
    <w:lvl w:ilvl="0" w:tplc="753CECB0">
      <w:numFmt w:val="bullet"/>
      <w:lvlText w:val="-"/>
      <w:lvlJc w:val="left"/>
      <w:pPr>
        <w:ind w:left="644" w:hanging="360"/>
      </w:pPr>
      <w:rPr>
        <w:rFont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8B3C82"/>
    <w:multiLevelType w:val="hybridMultilevel"/>
    <w:tmpl w:val="4E9E8EA2"/>
    <w:lvl w:ilvl="0" w:tplc="61D491AE">
      <w:start w:val="1"/>
      <w:numFmt w:val="decimal"/>
      <w:lvlText w:val="%1."/>
      <w:lvlJc w:val="left"/>
      <w:pPr>
        <w:ind w:left="720" w:hanging="360"/>
      </w:pPr>
      <w:rPr>
        <w:rFonts w:ascii="Arial" w:eastAsia="Times New Roman"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E50347"/>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25947"/>
    <w:multiLevelType w:val="multilevel"/>
    <w:tmpl w:val="6BC84B2A"/>
    <w:styleLink w:val="AMultiLevelList"/>
    <w:lvl w:ilvl="0">
      <w:start w:val="1"/>
      <w:numFmt w:val="bullet"/>
      <w:lvlText w:val=""/>
      <w:lvlJc w:val="left"/>
      <w:pPr>
        <w:ind w:left="927" w:hanging="360"/>
      </w:pPr>
      <w:rPr>
        <w:rFonts w:ascii="Wingdings" w:hAnsi="Wingdings" w:hint="default"/>
        <w:sz w:val="24"/>
      </w:rPr>
    </w:lvl>
    <w:lvl w:ilvl="1">
      <w:start w:val="1"/>
      <w:numFmt w:val="bullet"/>
      <w:lvlText w:val=""/>
      <w:lvlJc w:val="left"/>
      <w:pPr>
        <w:tabs>
          <w:tab w:val="num" w:pos="1872"/>
        </w:tabs>
        <w:ind w:left="1872" w:hanging="454"/>
      </w:pPr>
      <w:rPr>
        <w:rFonts w:ascii="Symbol" w:hAnsi="Symbol" w:hint="default"/>
        <w:color w:val="auto"/>
      </w:rPr>
    </w:lvl>
    <w:lvl w:ilvl="2">
      <w:start w:val="1"/>
      <w:numFmt w:val="bullet"/>
      <w:lvlText w:val="-"/>
      <w:lvlJc w:val="left"/>
      <w:pPr>
        <w:tabs>
          <w:tab w:val="num" w:pos="2723"/>
        </w:tabs>
        <w:ind w:left="2723" w:hanging="454"/>
      </w:pPr>
      <w:rPr>
        <w:rFonts w:ascii="Times New Roman" w:hAnsi="Times New Roman" w:cs="Times New Roman" w:hint="default"/>
      </w:rPr>
    </w:lvl>
    <w:lvl w:ilvl="3">
      <w:start w:val="1"/>
      <w:numFmt w:val="bullet"/>
      <w:lvlText w:val=""/>
      <w:lvlJc w:val="left"/>
      <w:pPr>
        <w:tabs>
          <w:tab w:val="num" w:pos="3574"/>
        </w:tabs>
        <w:ind w:left="3574" w:hanging="454"/>
      </w:pPr>
      <w:rPr>
        <w:rFonts w:ascii="Symbol" w:hAnsi="Symbol" w:hint="default"/>
      </w:rPr>
    </w:lvl>
    <w:lvl w:ilvl="4">
      <w:start w:val="1"/>
      <w:numFmt w:val="bullet"/>
      <w:lvlText w:val="o"/>
      <w:lvlJc w:val="left"/>
      <w:pPr>
        <w:tabs>
          <w:tab w:val="num" w:pos="4425"/>
        </w:tabs>
        <w:ind w:left="4425" w:hanging="454"/>
      </w:pPr>
      <w:rPr>
        <w:rFonts w:ascii="Courier New" w:hAnsi="Courier New" w:cs="Courier New" w:hint="default"/>
      </w:rPr>
    </w:lvl>
    <w:lvl w:ilvl="5">
      <w:start w:val="1"/>
      <w:numFmt w:val="bullet"/>
      <w:lvlText w:val=""/>
      <w:lvlJc w:val="left"/>
      <w:pPr>
        <w:tabs>
          <w:tab w:val="num" w:pos="5276"/>
        </w:tabs>
        <w:ind w:left="5276" w:hanging="454"/>
      </w:pPr>
      <w:rPr>
        <w:rFonts w:ascii="Wingdings" w:hAnsi="Wingdings" w:hint="default"/>
      </w:rPr>
    </w:lvl>
    <w:lvl w:ilvl="6">
      <w:start w:val="1"/>
      <w:numFmt w:val="bullet"/>
      <w:lvlText w:val=""/>
      <w:lvlJc w:val="left"/>
      <w:pPr>
        <w:tabs>
          <w:tab w:val="num" w:pos="6127"/>
        </w:tabs>
        <w:ind w:left="6127" w:hanging="454"/>
      </w:pPr>
      <w:rPr>
        <w:rFonts w:ascii="Symbol" w:hAnsi="Symbol" w:hint="default"/>
      </w:rPr>
    </w:lvl>
    <w:lvl w:ilvl="7">
      <w:start w:val="1"/>
      <w:numFmt w:val="bullet"/>
      <w:lvlText w:val="o"/>
      <w:lvlJc w:val="left"/>
      <w:pPr>
        <w:tabs>
          <w:tab w:val="num" w:pos="6978"/>
        </w:tabs>
        <w:ind w:left="6978" w:hanging="454"/>
      </w:pPr>
      <w:rPr>
        <w:rFonts w:ascii="Courier New" w:hAnsi="Courier New" w:cs="Courier New" w:hint="default"/>
      </w:rPr>
    </w:lvl>
    <w:lvl w:ilvl="8">
      <w:start w:val="1"/>
      <w:numFmt w:val="bullet"/>
      <w:lvlText w:val=""/>
      <w:lvlJc w:val="left"/>
      <w:pPr>
        <w:tabs>
          <w:tab w:val="num" w:pos="7829"/>
        </w:tabs>
        <w:ind w:left="7829" w:hanging="454"/>
      </w:pPr>
      <w:rPr>
        <w:rFonts w:ascii="Wingdings" w:hAnsi="Wingdings" w:hint="default"/>
      </w:rPr>
    </w:lvl>
  </w:abstractNum>
  <w:abstractNum w:abstractNumId="9" w15:restartNumberingAfterBreak="0">
    <w:nsid w:val="255C064E"/>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817EE3"/>
    <w:multiLevelType w:val="multilevel"/>
    <w:tmpl w:val="1CD4417E"/>
    <w:lvl w:ilvl="0">
      <w:start w:val="1"/>
      <w:numFmt w:val="decimal"/>
      <w:pStyle w:val="AHeading1"/>
      <w:lvlText w:val="%1."/>
      <w:lvlJc w:val="left"/>
      <w:pPr>
        <w:ind w:left="567" w:hanging="567"/>
      </w:pPr>
      <w:rPr>
        <w:rFonts w:hint="default"/>
      </w:rPr>
    </w:lvl>
    <w:lvl w:ilvl="1">
      <w:start w:val="1"/>
      <w:numFmt w:val="decimal"/>
      <w:pStyle w:val="AHeading2"/>
      <w:lvlText w:val="%1.%2."/>
      <w:lvlJc w:val="left"/>
      <w:pPr>
        <w:tabs>
          <w:tab w:val="num" w:pos="709"/>
        </w:tabs>
        <w:ind w:left="709" w:hanging="709"/>
      </w:pPr>
      <w:rPr>
        <w:rFonts w:ascii="Arial" w:hAnsi="Arial" w:cs="Arial" w:hint="default"/>
      </w:rPr>
    </w:lvl>
    <w:lvl w:ilvl="2">
      <w:start w:val="1"/>
      <w:numFmt w:val="decimal"/>
      <w:lvlText w:val="%1.%2.%3."/>
      <w:lvlJc w:val="left"/>
      <w:pPr>
        <w:tabs>
          <w:tab w:val="num" w:pos="851"/>
        </w:tabs>
        <w:ind w:left="851" w:hanging="851"/>
      </w:pPr>
      <w:rPr>
        <w:rFonts w:hint="default"/>
      </w:rPr>
    </w:lvl>
    <w:lvl w:ilvl="3">
      <w:start w:val="1"/>
      <w:numFmt w:val="decimal"/>
      <w:pStyle w:val="AHeading4"/>
      <w:lvlText w:val="%1.%2.%3.%4. "/>
      <w:lvlJc w:val="left"/>
      <w:pPr>
        <w:tabs>
          <w:tab w:val="num" w:pos="992"/>
        </w:tabs>
        <w:ind w:left="992" w:hanging="992"/>
      </w:pPr>
      <w:rPr>
        <w:rFonts w:hint="default"/>
      </w:rPr>
    </w:lvl>
    <w:lvl w:ilvl="4">
      <w:start w:val="1"/>
      <w:numFmt w:val="decimal"/>
      <w:lvlText w:val="%1.%2.%3.%4.%5."/>
      <w:lvlJc w:val="left"/>
      <w:pPr>
        <w:tabs>
          <w:tab w:val="num" w:pos="3384"/>
        </w:tabs>
        <w:ind w:left="3384" w:hanging="1134"/>
      </w:pPr>
      <w:rPr>
        <w:rFonts w:hint="default"/>
      </w:rPr>
    </w:lvl>
    <w:lvl w:ilvl="5">
      <w:start w:val="1"/>
      <w:numFmt w:val="decimal"/>
      <w:pStyle w:val="AHeading6"/>
      <w:lvlText w:val="%1.%2.%3.%4.%5.%6."/>
      <w:lvlJc w:val="left"/>
      <w:pPr>
        <w:tabs>
          <w:tab w:val="num" w:pos="1276"/>
        </w:tabs>
        <w:ind w:left="1276" w:hanging="1276"/>
      </w:pPr>
      <w:rPr>
        <w:rFonts w:hint="default"/>
      </w:rPr>
    </w:lvl>
    <w:lvl w:ilvl="6">
      <w:start w:val="1"/>
      <w:numFmt w:val="decimal"/>
      <w:pStyle w:val="AHeading7"/>
      <w:lvlText w:val="%1.%2.%3.%4.%5.%6.%7."/>
      <w:lvlJc w:val="left"/>
      <w:pPr>
        <w:tabs>
          <w:tab w:val="num" w:pos="1418"/>
        </w:tabs>
        <w:ind w:left="1418" w:hanging="1418"/>
      </w:pPr>
      <w:rPr>
        <w:rFonts w:hint="default"/>
      </w:rPr>
    </w:lvl>
    <w:lvl w:ilvl="7">
      <w:start w:val="1"/>
      <w:numFmt w:val="decimal"/>
      <w:pStyle w:val="AHeading8"/>
      <w:lvlText w:val="%1.%2.%3.%4.%5.%6.%7.%8."/>
      <w:lvlJc w:val="left"/>
      <w:pPr>
        <w:tabs>
          <w:tab w:val="num" w:pos="1559"/>
        </w:tabs>
        <w:ind w:left="1559" w:hanging="1559"/>
      </w:pPr>
      <w:rPr>
        <w:rFonts w:ascii="Arial" w:hAnsi="Arial" w:cs="Arial" w:hint="default"/>
      </w:rPr>
    </w:lvl>
    <w:lvl w:ilvl="8">
      <w:start w:val="1"/>
      <w:numFmt w:val="decimal"/>
      <w:pStyle w:val="AHeading9"/>
      <w:lvlText w:val="%1.%2.%3.%4.%5.%6.%7.%8.%9."/>
      <w:lvlJc w:val="left"/>
      <w:pPr>
        <w:tabs>
          <w:tab w:val="num" w:pos="1701"/>
        </w:tabs>
        <w:ind w:left="1701" w:hanging="1701"/>
      </w:pPr>
      <w:rPr>
        <w:rFonts w:hint="default"/>
      </w:rPr>
    </w:lvl>
  </w:abstractNum>
  <w:abstractNum w:abstractNumId="11" w15:restartNumberingAfterBreak="0">
    <w:nsid w:val="269B46DF"/>
    <w:multiLevelType w:val="hybridMultilevel"/>
    <w:tmpl w:val="8C8EC3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300677"/>
    <w:multiLevelType w:val="hybridMultilevel"/>
    <w:tmpl w:val="53FE8A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D3DC5"/>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33833"/>
    <w:multiLevelType w:val="hybridMultilevel"/>
    <w:tmpl w:val="53FE8A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E38C8"/>
    <w:multiLevelType w:val="hybridMultilevel"/>
    <w:tmpl w:val="53FE8A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872E1"/>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1375E9"/>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206652"/>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AD36B9"/>
    <w:multiLevelType w:val="hybridMultilevel"/>
    <w:tmpl w:val="7E32DB3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2584F"/>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E0711"/>
    <w:multiLevelType w:val="multilevel"/>
    <w:tmpl w:val="D16CA34A"/>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7663AD5"/>
    <w:multiLevelType w:val="multilevel"/>
    <w:tmpl w:val="D576A82A"/>
    <w:lvl w:ilvl="0">
      <w:start w:val="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pStyle w:val="AHeading5"/>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97D58FC"/>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5B669C"/>
    <w:multiLevelType w:val="multilevel"/>
    <w:tmpl w:val="177A2D26"/>
    <w:lvl w:ilvl="0">
      <w:start w:val="1"/>
      <w:numFmt w:val="bullet"/>
      <w:pStyle w:val="ATableBullet1"/>
      <w:lvlText w:val="-"/>
      <w:lvlJc w:val="left"/>
      <w:pPr>
        <w:ind w:left="284" w:hanging="284"/>
      </w:pPr>
      <w:rPr>
        <w:rFonts w:ascii="Times New Roman" w:hAnsi="Times New Roman" w:cs="Times New Roman" w:hint="default"/>
      </w:rPr>
    </w:lvl>
    <w:lvl w:ilvl="1">
      <w:start w:val="1"/>
      <w:numFmt w:val="bullet"/>
      <w:pStyle w:val="ATableBullet2"/>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25" w15:restartNumberingAfterBreak="0">
    <w:nsid w:val="644A4725"/>
    <w:multiLevelType w:val="hybridMultilevel"/>
    <w:tmpl w:val="0CF8E1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A4EFD"/>
    <w:multiLevelType w:val="hybridMultilevel"/>
    <w:tmpl w:val="8C8EC3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A171A7"/>
    <w:multiLevelType w:val="multilevel"/>
    <w:tmpl w:val="EA2E7220"/>
    <w:lvl w:ilvl="0">
      <w:start w:val="1"/>
      <w:numFmt w:val="bullet"/>
      <w:pStyle w:val="ABullet1"/>
      <w:lvlText w:val="̶"/>
      <w:lvlJc w:val="left"/>
      <w:pPr>
        <w:ind w:left="1494" w:hanging="360"/>
      </w:pPr>
      <w:rPr>
        <w:rFonts w:ascii="Times New Roman" w:hAnsi="Times New Roman" w:cs="Times New Roman" w:hint="default"/>
        <w:sz w:val="24"/>
      </w:rPr>
    </w:lvl>
    <w:lvl w:ilvl="1">
      <w:start w:val="1"/>
      <w:numFmt w:val="bullet"/>
      <w:pStyle w:val="ABullet2"/>
      <w:lvlText w:val="+"/>
      <w:lvlJc w:val="left"/>
      <w:pPr>
        <w:tabs>
          <w:tab w:val="num" w:pos="1984"/>
        </w:tabs>
        <w:ind w:left="1984" w:hanging="425"/>
      </w:pPr>
      <w:rPr>
        <w:rFonts w:ascii="Times New Roman" w:hAnsi="Times New Roman" w:cs="Times New Roman" w:hint="default"/>
        <w:color w:val="auto"/>
      </w:rPr>
    </w:lvl>
    <w:lvl w:ilvl="2">
      <w:start w:val="1"/>
      <w:numFmt w:val="bullet"/>
      <w:pStyle w:val="ABullet3"/>
      <w:lvlText w:val="○"/>
      <w:lvlJc w:val="left"/>
      <w:pPr>
        <w:tabs>
          <w:tab w:val="num" w:pos="2409"/>
        </w:tabs>
        <w:ind w:left="2409" w:hanging="425"/>
      </w:pPr>
      <w:rPr>
        <w:rFonts w:ascii="Times New Roman" w:hAnsi="Times New Roman" w:cs="Times New Roman" w:hint="default"/>
      </w:rPr>
    </w:lvl>
    <w:lvl w:ilvl="3">
      <w:start w:val="1"/>
      <w:numFmt w:val="bullet"/>
      <w:pStyle w:val="ABullet4"/>
      <w:lvlText w:val=""/>
      <w:lvlJc w:val="left"/>
      <w:pPr>
        <w:tabs>
          <w:tab w:val="num" w:pos="2834"/>
        </w:tabs>
        <w:ind w:left="2834" w:hanging="425"/>
      </w:pPr>
      <w:rPr>
        <w:rFonts w:ascii="Wingdings" w:hAnsi="Wingdings" w:hint="default"/>
      </w:rPr>
    </w:lvl>
    <w:lvl w:ilvl="4">
      <w:start w:val="1"/>
      <w:numFmt w:val="bullet"/>
      <w:pStyle w:val="ABullet5"/>
      <w:lvlText w:val="▫"/>
      <w:lvlJc w:val="left"/>
      <w:pPr>
        <w:tabs>
          <w:tab w:val="num" w:pos="3259"/>
        </w:tabs>
        <w:ind w:left="3259" w:hanging="425"/>
      </w:pPr>
      <w:rPr>
        <w:rFonts w:ascii="Times New Roman" w:hAnsi="Times New Roman" w:cs="Times New Roman" w:hint="default"/>
      </w:rPr>
    </w:lvl>
    <w:lvl w:ilvl="5">
      <w:start w:val="1"/>
      <w:numFmt w:val="none"/>
      <w:lvlText w:val=""/>
      <w:lvlJc w:val="left"/>
      <w:pPr>
        <w:tabs>
          <w:tab w:val="num" w:pos="3684"/>
        </w:tabs>
        <w:ind w:left="3684" w:hanging="425"/>
      </w:pPr>
      <w:rPr>
        <w:rFonts w:hint="default"/>
      </w:rPr>
    </w:lvl>
    <w:lvl w:ilvl="6">
      <w:start w:val="1"/>
      <w:numFmt w:val="none"/>
      <w:lvlText w:val=""/>
      <w:lvlJc w:val="left"/>
      <w:pPr>
        <w:tabs>
          <w:tab w:val="num" w:pos="4109"/>
        </w:tabs>
        <w:ind w:left="4109" w:hanging="425"/>
      </w:pPr>
      <w:rPr>
        <w:rFonts w:hint="default"/>
      </w:rPr>
    </w:lvl>
    <w:lvl w:ilvl="7">
      <w:start w:val="1"/>
      <w:numFmt w:val="none"/>
      <w:lvlText w:val=""/>
      <w:lvlJc w:val="left"/>
      <w:pPr>
        <w:tabs>
          <w:tab w:val="num" w:pos="4534"/>
        </w:tabs>
        <w:ind w:left="4534" w:hanging="425"/>
      </w:pPr>
      <w:rPr>
        <w:rFonts w:hint="default"/>
      </w:rPr>
    </w:lvl>
    <w:lvl w:ilvl="8">
      <w:start w:val="1"/>
      <w:numFmt w:val="none"/>
      <w:lvlText w:val=""/>
      <w:lvlJc w:val="left"/>
      <w:pPr>
        <w:tabs>
          <w:tab w:val="num" w:pos="4959"/>
        </w:tabs>
        <w:ind w:left="4959" w:hanging="425"/>
      </w:pPr>
      <w:rPr>
        <w:rFonts w:hint="default"/>
      </w:rPr>
    </w:lvl>
  </w:abstractNum>
  <w:num w:numId="1" w16cid:durableId="1699547167">
    <w:abstractNumId w:val="10"/>
  </w:num>
  <w:num w:numId="2" w16cid:durableId="933975901">
    <w:abstractNumId w:val="27"/>
  </w:num>
  <w:num w:numId="3" w16cid:durableId="1122575212">
    <w:abstractNumId w:val="8"/>
  </w:num>
  <w:num w:numId="4" w16cid:durableId="1913658495">
    <w:abstractNumId w:val="24"/>
  </w:num>
  <w:num w:numId="5" w16cid:durableId="8658">
    <w:abstractNumId w:val="19"/>
  </w:num>
  <w:num w:numId="6" w16cid:durableId="313527692">
    <w:abstractNumId w:val="6"/>
  </w:num>
  <w:num w:numId="7" w16cid:durableId="1566211853">
    <w:abstractNumId w:val="22"/>
  </w:num>
  <w:num w:numId="8" w16cid:durableId="107967414">
    <w:abstractNumId w:val="21"/>
    <w:lvlOverride w:ilvl="0">
      <w:startOverride w:val="1"/>
    </w:lvlOverride>
  </w:num>
  <w:num w:numId="9" w16cid:durableId="1436245729">
    <w:abstractNumId w:val="5"/>
  </w:num>
  <w:num w:numId="10" w16cid:durableId="1882790282">
    <w:abstractNumId w:val="1"/>
  </w:num>
  <w:num w:numId="11" w16cid:durableId="888154485">
    <w:abstractNumId w:val="4"/>
  </w:num>
  <w:num w:numId="12" w16cid:durableId="1947301632">
    <w:abstractNumId w:val="12"/>
  </w:num>
  <w:num w:numId="13" w16cid:durableId="1805269424">
    <w:abstractNumId w:val="15"/>
  </w:num>
  <w:num w:numId="14" w16cid:durableId="1053116080">
    <w:abstractNumId w:val="14"/>
  </w:num>
  <w:num w:numId="15" w16cid:durableId="2119985041">
    <w:abstractNumId w:val="3"/>
  </w:num>
  <w:num w:numId="16" w16cid:durableId="1519193871">
    <w:abstractNumId w:val="0"/>
  </w:num>
  <w:num w:numId="17" w16cid:durableId="5598666">
    <w:abstractNumId w:val="16"/>
  </w:num>
  <w:num w:numId="18" w16cid:durableId="536818507">
    <w:abstractNumId w:val="9"/>
  </w:num>
  <w:num w:numId="19" w16cid:durableId="1304887902">
    <w:abstractNumId w:val="23"/>
  </w:num>
  <w:num w:numId="20" w16cid:durableId="1284535196">
    <w:abstractNumId w:val="20"/>
  </w:num>
  <w:num w:numId="21" w16cid:durableId="1552619614">
    <w:abstractNumId w:val="7"/>
  </w:num>
  <w:num w:numId="22" w16cid:durableId="1702053207">
    <w:abstractNumId w:val="25"/>
  </w:num>
  <w:num w:numId="23" w16cid:durableId="1474449061">
    <w:abstractNumId w:val="13"/>
  </w:num>
  <w:num w:numId="24" w16cid:durableId="2062708657">
    <w:abstractNumId w:val="18"/>
  </w:num>
  <w:num w:numId="25" w16cid:durableId="1968775928">
    <w:abstractNumId w:val="17"/>
  </w:num>
  <w:num w:numId="26" w16cid:durableId="1226526704">
    <w:abstractNumId w:val="2"/>
  </w:num>
  <w:num w:numId="27" w16cid:durableId="1563832198">
    <w:abstractNumId w:val="26"/>
  </w:num>
  <w:num w:numId="28" w16cid:durableId="27938022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E3"/>
    <w:rsid w:val="00000E88"/>
    <w:rsid w:val="00001FDB"/>
    <w:rsid w:val="000029CD"/>
    <w:rsid w:val="0000370D"/>
    <w:rsid w:val="00003C10"/>
    <w:rsid w:val="00003D23"/>
    <w:rsid w:val="0000472E"/>
    <w:rsid w:val="000047D8"/>
    <w:rsid w:val="00004809"/>
    <w:rsid w:val="00004B82"/>
    <w:rsid w:val="00005908"/>
    <w:rsid w:val="0000663C"/>
    <w:rsid w:val="00006A0F"/>
    <w:rsid w:val="00006FAB"/>
    <w:rsid w:val="0000703D"/>
    <w:rsid w:val="00007177"/>
    <w:rsid w:val="000071C5"/>
    <w:rsid w:val="0000759D"/>
    <w:rsid w:val="0001070B"/>
    <w:rsid w:val="00010C47"/>
    <w:rsid w:val="00011152"/>
    <w:rsid w:val="000120CB"/>
    <w:rsid w:val="0001220B"/>
    <w:rsid w:val="000125CE"/>
    <w:rsid w:val="00013323"/>
    <w:rsid w:val="00013F92"/>
    <w:rsid w:val="000144D8"/>
    <w:rsid w:val="00014942"/>
    <w:rsid w:val="00014D51"/>
    <w:rsid w:val="000150F6"/>
    <w:rsid w:val="000158E7"/>
    <w:rsid w:val="000165DD"/>
    <w:rsid w:val="00016773"/>
    <w:rsid w:val="0001706B"/>
    <w:rsid w:val="000172A4"/>
    <w:rsid w:val="000174AA"/>
    <w:rsid w:val="00017CFD"/>
    <w:rsid w:val="000201B7"/>
    <w:rsid w:val="000201EB"/>
    <w:rsid w:val="00020ADA"/>
    <w:rsid w:val="00020E5C"/>
    <w:rsid w:val="00021615"/>
    <w:rsid w:val="00022800"/>
    <w:rsid w:val="0002318E"/>
    <w:rsid w:val="00023AE8"/>
    <w:rsid w:val="00024475"/>
    <w:rsid w:val="00024C9A"/>
    <w:rsid w:val="0002506E"/>
    <w:rsid w:val="00025EAC"/>
    <w:rsid w:val="0002634C"/>
    <w:rsid w:val="0002689D"/>
    <w:rsid w:val="00026E75"/>
    <w:rsid w:val="00026EDD"/>
    <w:rsid w:val="000273E3"/>
    <w:rsid w:val="00027639"/>
    <w:rsid w:val="0003004D"/>
    <w:rsid w:val="000300BE"/>
    <w:rsid w:val="00030E7C"/>
    <w:rsid w:val="0003201D"/>
    <w:rsid w:val="0003204F"/>
    <w:rsid w:val="00032FFD"/>
    <w:rsid w:val="00033381"/>
    <w:rsid w:val="00033607"/>
    <w:rsid w:val="00033B13"/>
    <w:rsid w:val="00034548"/>
    <w:rsid w:val="00036314"/>
    <w:rsid w:val="00036B8E"/>
    <w:rsid w:val="0003798C"/>
    <w:rsid w:val="000402FB"/>
    <w:rsid w:val="000409D3"/>
    <w:rsid w:val="00040F9A"/>
    <w:rsid w:val="000416FA"/>
    <w:rsid w:val="00041AB2"/>
    <w:rsid w:val="00042215"/>
    <w:rsid w:val="00042659"/>
    <w:rsid w:val="00042C75"/>
    <w:rsid w:val="00042FF5"/>
    <w:rsid w:val="00043052"/>
    <w:rsid w:val="000433C8"/>
    <w:rsid w:val="00043480"/>
    <w:rsid w:val="0004355B"/>
    <w:rsid w:val="0004436D"/>
    <w:rsid w:val="000447D8"/>
    <w:rsid w:val="000457A6"/>
    <w:rsid w:val="00045D9F"/>
    <w:rsid w:val="00045EDA"/>
    <w:rsid w:val="0004687B"/>
    <w:rsid w:val="0004756D"/>
    <w:rsid w:val="000476E7"/>
    <w:rsid w:val="0004772C"/>
    <w:rsid w:val="00047828"/>
    <w:rsid w:val="00047A0A"/>
    <w:rsid w:val="00047EC3"/>
    <w:rsid w:val="000509E7"/>
    <w:rsid w:val="00050AF2"/>
    <w:rsid w:val="00050BEA"/>
    <w:rsid w:val="0005219D"/>
    <w:rsid w:val="0005252A"/>
    <w:rsid w:val="000535BD"/>
    <w:rsid w:val="00054B53"/>
    <w:rsid w:val="00054FE7"/>
    <w:rsid w:val="00055582"/>
    <w:rsid w:val="00055832"/>
    <w:rsid w:val="000560D1"/>
    <w:rsid w:val="000564FD"/>
    <w:rsid w:val="00056607"/>
    <w:rsid w:val="000574D2"/>
    <w:rsid w:val="00057AB4"/>
    <w:rsid w:val="00057ABC"/>
    <w:rsid w:val="000603FB"/>
    <w:rsid w:val="0006167F"/>
    <w:rsid w:val="00061E14"/>
    <w:rsid w:val="0006259A"/>
    <w:rsid w:val="00062821"/>
    <w:rsid w:val="0006295E"/>
    <w:rsid w:val="000629A7"/>
    <w:rsid w:val="00062E7C"/>
    <w:rsid w:val="0006360B"/>
    <w:rsid w:val="00063672"/>
    <w:rsid w:val="0006476C"/>
    <w:rsid w:val="00064C09"/>
    <w:rsid w:val="00064FDF"/>
    <w:rsid w:val="00065231"/>
    <w:rsid w:val="0006543A"/>
    <w:rsid w:val="0006629C"/>
    <w:rsid w:val="00067DE2"/>
    <w:rsid w:val="00070080"/>
    <w:rsid w:val="00070986"/>
    <w:rsid w:val="00071511"/>
    <w:rsid w:val="00071561"/>
    <w:rsid w:val="000716B1"/>
    <w:rsid w:val="00071A83"/>
    <w:rsid w:val="00071AC0"/>
    <w:rsid w:val="00071CE3"/>
    <w:rsid w:val="00072047"/>
    <w:rsid w:val="00072972"/>
    <w:rsid w:val="00074C63"/>
    <w:rsid w:val="000758EF"/>
    <w:rsid w:val="000758FF"/>
    <w:rsid w:val="00075EDD"/>
    <w:rsid w:val="0007610B"/>
    <w:rsid w:val="000763C1"/>
    <w:rsid w:val="00076600"/>
    <w:rsid w:val="00076634"/>
    <w:rsid w:val="000768EE"/>
    <w:rsid w:val="0007693E"/>
    <w:rsid w:val="00076E17"/>
    <w:rsid w:val="00077602"/>
    <w:rsid w:val="00077687"/>
    <w:rsid w:val="00077977"/>
    <w:rsid w:val="00077E9F"/>
    <w:rsid w:val="00080068"/>
    <w:rsid w:val="00080202"/>
    <w:rsid w:val="00080299"/>
    <w:rsid w:val="00082950"/>
    <w:rsid w:val="0008346F"/>
    <w:rsid w:val="000835D6"/>
    <w:rsid w:val="000836FD"/>
    <w:rsid w:val="00083F65"/>
    <w:rsid w:val="00084288"/>
    <w:rsid w:val="000844FB"/>
    <w:rsid w:val="00084B4F"/>
    <w:rsid w:val="00084F14"/>
    <w:rsid w:val="000859F5"/>
    <w:rsid w:val="000867D9"/>
    <w:rsid w:val="0008699F"/>
    <w:rsid w:val="00086D36"/>
    <w:rsid w:val="000875C7"/>
    <w:rsid w:val="00087956"/>
    <w:rsid w:val="000910E6"/>
    <w:rsid w:val="000921C4"/>
    <w:rsid w:val="00092380"/>
    <w:rsid w:val="00092475"/>
    <w:rsid w:val="000927B1"/>
    <w:rsid w:val="000929F2"/>
    <w:rsid w:val="00092FA4"/>
    <w:rsid w:val="000931D6"/>
    <w:rsid w:val="000932E9"/>
    <w:rsid w:val="00093FCC"/>
    <w:rsid w:val="00094E6D"/>
    <w:rsid w:val="000956D5"/>
    <w:rsid w:val="00095CF9"/>
    <w:rsid w:val="00095DDE"/>
    <w:rsid w:val="00095F1F"/>
    <w:rsid w:val="00095FC5"/>
    <w:rsid w:val="00096936"/>
    <w:rsid w:val="00097838"/>
    <w:rsid w:val="00097974"/>
    <w:rsid w:val="000A0B3B"/>
    <w:rsid w:val="000A1146"/>
    <w:rsid w:val="000A12E3"/>
    <w:rsid w:val="000A1A88"/>
    <w:rsid w:val="000A1F4F"/>
    <w:rsid w:val="000A2BC8"/>
    <w:rsid w:val="000A2EFA"/>
    <w:rsid w:val="000A38EC"/>
    <w:rsid w:val="000A4289"/>
    <w:rsid w:val="000A5EFD"/>
    <w:rsid w:val="000A5FDA"/>
    <w:rsid w:val="000A6148"/>
    <w:rsid w:val="000A758A"/>
    <w:rsid w:val="000A7938"/>
    <w:rsid w:val="000B112F"/>
    <w:rsid w:val="000B13AD"/>
    <w:rsid w:val="000B148D"/>
    <w:rsid w:val="000B1561"/>
    <w:rsid w:val="000B1A8D"/>
    <w:rsid w:val="000B1D52"/>
    <w:rsid w:val="000B1DD7"/>
    <w:rsid w:val="000B1F72"/>
    <w:rsid w:val="000B215C"/>
    <w:rsid w:val="000B262B"/>
    <w:rsid w:val="000B2E8F"/>
    <w:rsid w:val="000B2EF4"/>
    <w:rsid w:val="000B32B4"/>
    <w:rsid w:val="000B3E80"/>
    <w:rsid w:val="000B51BB"/>
    <w:rsid w:val="000B51E1"/>
    <w:rsid w:val="000B5784"/>
    <w:rsid w:val="000B5ED5"/>
    <w:rsid w:val="000B616C"/>
    <w:rsid w:val="000B6252"/>
    <w:rsid w:val="000B68AB"/>
    <w:rsid w:val="000B6A0A"/>
    <w:rsid w:val="000B6F8B"/>
    <w:rsid w:val="000B6FF7"/>
    <w:rsid w:val="000B7D88"/>
    <w:rsid w:val="000C00BC"/>
    <w:rsid w:val="000C043B"/>
    <w:rsid w:val="000C16BB"/>
    <w:rsid w:val="000C1D84"/>
    <w:rsid w:val="000C2958"/>
    <w:rsid w:val="000C2BFD"/>
    <w:rsid w:val="000C318F"/>
    <w:rsid w:val="000C36E4"/>
    <w:rsid w:val="000C386D"/>
    <w:rsid w:val="000C432A"/>
    <w:rsid w:val="000C47B4"/>
    <w:rsid w:val="000C4BFC"/>
    <w:rsid w:val="000C4C44"/>
    <w:rsid w:val="000C50E4"/>
    <w:rsid w:val="000C56E7"/>
    <w:rsid w:val="000C5822"/>
    <w:rsid w:val="000C6095"/>
    <w:rsid w:val="000C6AD5"/>
    <w:rsid w:val="000C6C1E"/>
    <w:rsid w:val="000C782F"/>
    <w:rsid w:val="000C79EC"/>
    <w:rsid w:val="000D0685"/>
    <w:rsid w:val="000D0C47"/>
    <w:rsid w:val="000D1029"/>
    <w:rsid w:val="000D15BD"/>
    <w:rsid w:val="000D1B6B"/>
    <w:rsid w:val="000D1C50"/>
    <w:rsid w:val="000D227C"/>
    <w:rsid w:val="000D24D9"/>
    <w:rsid w:val="000D2EA3"/>
    <w:rsid w:val="000D3407"/>
    <w:rsid w:val="000D3983"/>
    <w:rsid w:val="000D422B"/>
    <w:rsid w:val="000D4274"/>
    <w:rsid w:val="000D56B6"/>
    <w:rsid w:val="000D5A78"/>
    <w:rsid w:val="000D5FF2"/>
    <w:rsid w:val="000D6221"/>
    <w:rsid w:val="000D7F1A"/>
    <w:rsid w:val="000E007C"/>
    <w:rsid w:val="000E0BA2"/>
    <w:rsid w:val="000E194D"/>
    <w:rsid w:val="000E20F7"/>
    <w:rsid w:val="000E21A0"/>
    <w:rsid w:val="000E25A1"/>
    <w:rsid w:val="000E2983"/>
    <w:rsid w:val="000E31A2"/>
    <w:rsid w:val="000E352C"/>
    <w:rsid w:val="000E3CF7"/>
    <w:rsid w:val="000E42EE"/>
    <w:rsid w:val="000E4693"/>
    <w:rsid w:val="000E526C"/>
    <w:rsid w:val="000E53C8"/>
    <w:rsid w:val="000E5A00"/>
    <w:rsid w:val="000E5BE2"/>
    <w:rsid w:val="000E6201"/>
    <w:rsid w:val="000E75B9"/>
    <w:rsid w:val="000E7878"/>
    <w:rsid w:val="000E7A98"/>
    <w:rsid w:val="000E7B7E"/>
    <w:rsid w:val="000E7D15"/>
    <w:rsid w:val="000E7F89"/>
    <w:rsid w:val="000F01F6"/>
    <w:rsid w:val="000F044F"/>
    <w:rsid w:val="000F0A6D"/>
    <w:rsid w:val="000F1E07"/>
    <w:rsid w:val="000F29EE"/>
    <w:rsid w:val="000F2EC7"/>
    <w:rsid w:val="000F41A4"/>
    <w:rsid w:val="000F4408"/>
    <w:rsid w:val="000F4FAF"/>
    <w:rsid w:val="000F5AAA"/>
    <w:rsid w:val="000F69F1"/>
    <w:rsid w:val="000F7627"/>
    <w:rsid w:val="000F7723"/>
    <w:rsid w:val="000F7D7A"/>
    <w:rsid w:val="00100682"/>
    <w:rsid w:val="00100900"/>
    <w:rsid w:val="001016C4"/>
    <w:rsid w:val="0010172E"/>
    <w:rsid w:val="001029A8"/>
    <w:rsid w:val="00103440"/>
    <w:rsid w:val="001037B0"/>
    <w:rsid w:val="00103A14"/>
    <w:rsid w:val="00103CCE"/>
    <w:rsid w:val="00104520"/>
    <w:rsid w:val="0010578C"/>
    <w:rsid w:val="00105B57"/>
    <w:rsid w:val="00106401"/>
    <w:rsid w:val="00106818"/>
    <w:rsid w:val="00107321"/>
    <w:rsid w:val="00110157"/>
    <w:rsid w:val="00110ACF"/>
    <w:rsid w:val="00110DF7"/>
    <w:rsid w:val="001114DC"/>
    <w:rsid w:val="001121E8"/>
    <w:rsid w:val="0011254C"/>
    <w:rsid w:val="001129BC"/>
    <w:rsid w:val="0011327F"/>
    <w:rsid w:val="00114B86"/>
    <w:rsid w:val="00115067"/>
    <w:rsid w:val="00115221"/>
    <w:rsid w:val="0011545C"/>
    <w:rsid w:val="001154D1"/>
    <w:rsid w:val="0011568F"/>
    <w:rsid w:val="00115945"/>
    <w:rsid w:val="00115CC5"/>
    <w:rsid w:val="00116206"/>
    <w:rsid w:val="00116755"/>
    <w:rsid w:val="001177D7"/>
    <w:rsid w:val="001205F7"/>
    <w:rsid w:val="00120CF8"/>
    <w:rsid w:val="00121302"/>
    <w:rsid w:val="00121A2D"/>
    <w:rsid w:val="00123682"/>
    <w:rsid w:val="00123B86"/>
    <w:rsid w:val="00123BCF"/>
    <w:rsid w:val="001242C5"/>
    <w:rsid w:val="001247A0"/>
    <w:rsid w:val="0012481B"/>
    <w:rsid w:val="00124A7F"/>
    <w:rsid w:val="001250E9"/>
    <w:rsid w:val="0012665A"/>
    <w:rsid w:val="001266BD"/>
    <w:rsid w:val="00126DAE"/>
    <w:rsid w:val="001274C8"/>
    <w:rsid w:val="001277E8"/>
    <w:rsid w:val="00127A56"/>
    <w:rsid w:val="00127D23"/>
    <w:rsid w:val="0013058A"/>
    <w:rsid w:val="0013095E"/>
    <w:rsid w:val="00130A59"/>
    <w:rsid w:val="00130DC4"/>
    <w:rsid w:val="00130E43"/>
    <w:rsid w:val="00131B88"/>
    <w:rsid w:val="00131E5B"/>
    <w:rsid w:val="00132024"/>
    <w:rsid w:val="001320CE"/>
    <w:rsid w:val="001323BD"/>
    <w:rsid w:val="001340BB"/>
    <w:rsid w:val="0013493B"/>
    <w:rsid w:val="00134C05"/>
    <w:rsid w:val="00135632"/>
    <w:rsid w:val="00136466"/>
    <w:rsid w:val="00137170"/>
    <w:rsid w:val="00137B64"/>
    <w:rsid w:val="00137DE9"/>
    <w:rsid w:val="00140557"/>
    <w:rsid w:val="001410DC"/>
    <w:rsid w:val="00141248"/>
    <w:rsid w:val="00141565"/>
    <w:rsid w:val="00142C30"/>
    <w:rsid w:val="00143050"/>
    <w:rsid w:val="00143539"/>
    <w:rsid w:val="001437FF"/>
    <w:rsid w:val="00143F78"/>
    <w:rsid w:val="001452ED"/>
    <w:rsid w:val="0014596D"/>
    <w:rsid w:val="00145BCC"/>
    <w:rsid w:val="00146ABE"/>
    <w:rsid w:val="00146F34"/>
    <w:rsid w:val="0014782E"/>
    <w:rsid w:val="00147890"/>
    <w:rsid w:val="00147A24"/>
    <w:rsid w:val="001503ED"/>
    <w:rsid w:val="00150FA1"/>
    <w:rsid w:val="001513B3"/>
    <w:rsid w:val="00151B11"/>
    <w:rsid w:val="0015268E"/>
    <w:rsid w:val="0015302E"/>
    <w:rsid w:val="00153358"/>
    <w:rsid w:val="001533AD"/>
    <w:rsid w:val="0015370E"/>
    <w:rsid w:val="00154458"/>
    <w:rsid w:val="0015461B"/>
    <w:rsid w:val="0015465D"/>
    <w:rsid w:val="001548A6"/>
    <w:rsid w:val="00156E07"/>
    <w:rsid w:val="001577FB"/>
    <w:rsid w:val="00157BB2"/>
    <w:rsid w:val="00157E2E"/>
    <w:rsid w:val="00157E3B"/>
    <w:rsid w:val="00157EE1"/>
    <w:rsid w:val="00160023"/>
    <w:rsid w:val="00160674"/>
    <w:rsid w:val="001607E9"/>
    <w:rsid w:val="00160B21"/>
    <w:rsid w:val="00161439"/>
    <w:rsid w:val="0016169F"/>
    <w:rsid w:val="00161C76"/>
    <w:rsid w:val="001627BC"/>
    <w:rsid w:val="00162832"/>
    <w:rsid w:val="00163FFD"/>
    <w:rsid w:val="0016431D"/>
    <w:rsid w:val="0016454E"/>
    <w:rsid w:val="00164B9A"/>
    <w:rsid w:val="001658A0"/>
    <w:rsid w:val="00165C3F"/>
    <w:rsid w:val="0016709C"/>
    <w:rsid w:val="001673F3"/>
    <w:rsid w:val="001674EA"/>
    <w:rsid w:val="00167656"/>
    <w:rsid w:val="00167F82"/>
    <w:rsid w:val="0017035E"/>
    <w:rsid w:val="001706A4"/>
    <w:rsid w:val="00170AFB"/>
    <w:rsid w:val="00170C92"/>
    <w:rsid w:val="00171368"/>
    <w:rsid w:val="0017143B"/>
    <w:rsid w:val="00171A8C"/>
    <w:rsid w:val="00171B22"/>
    <w:rsid w:val="001721F3"/>
    <w:rsid w:val="00172CA0"/>
    <w:rsid w:val="00172E14"/>
    <w:rsid w:val="00172F5F"/>
    <w:rsid w:val="001730F7"/>
    <w:rsid w:val="00173FB2"/>
    <w:rsid w:val="0017400E"/>
    <w:rsid w:val="001745D4"/>
    <w:rsid w:val="00174E1E"/>
    <w:rsid w:val="001754A0"/>
    <w:rsid w:val="001754A1"/>
    <w:rsid w:val="00175FFA"/>
    <w:rsid w:val="00176755"/>
    <w:rsid w:val="001768E1"/>
    <w:rsid w:val="0017744E"/>
    <w:rsid w:val="00177984"/>
    <w:rsid w:val="00180A40"/>
    <w:rsid w:val="00180C89"/>
    <w:rsid w:val="00181572"/>
    <w:rsid w:val="00181FD6"/>
    <w:rsid w:val="001820A5"/>
    <w:rsid w:val="00182272"/>
    <w:rsid w:val="00183F6F"/>
    <w:rsid w:val="00184518"/>
    <w:rsid w:val="001852CA"/>
    <w:rsid w:val="00186347"/>
    <w:rsid w:val="00186C8F"/>
    <w:rsid w:val="00186E4D"/>
    <w:rsid w:val="00187739"/>
    <w:rsid w:val="00187CE4"/>
    <w:rsid w:val="00190855"/>
    <w:rsid w:val="00191136"/>
    <w:rsid w:val="001915F4"/>
    <w:rsid w:val="00192008"/>
    <w:rsid w:val="00192092"/>
    <w:rsid w:val="00192322"/>
    <w:rsid w:val="00193034"/>
    <w:rsid w:val="0019339D"/>
    <w:rsid w:val="0019407A"/>
    <w:rsid w:val="00194CCC"/>
    <w:rsid w:val="0019511C"/>
    <w:rsid w:val="001952EB"/>
    <w:rsid w:val="0019545F"/>
    <w:rsid w:val="001964E7"/>
    <w:rsid w:val="0019672D"/>
    <w:rsid w:val="00197918"/>
    <w:rsid w:val="00197A70"/>
    <w:rsid w:val="001A04C3"/>
    <w:rsid w:val="001A0722"/>
    <w:rsid w:val="001A18EE"/>
    <w:rsid w:val="001A2B33"/>
    <w:rsid w:val="001A2B71"/>
    <w:rsid w:val="001A3D4B"/>
    <w:rsid w:val="001A4CB4"/>
    <w:rsid w:val="001A51D1"/>
    <w:rsid w:val="001A5665"/>
    <w:rsid w:val="001A5E16"/>
    <w:rsid w:val="001A5E84"/>
    <w:rsid w:val="001A613B"/>
    <w:rsid w:val="001A6A02"/>
    <w:rsid w:val="001A6D11"/>
    <w:rsid w:val="001A71F4"/>
    <w:rsid w:val="001B0175"/>
    <w:rsid w:val="001B03B9"/>
    <w:rsid w:val="001B06C3"/>
    <w:rsid w:val="001B1DBF"/>
    <w:rsid w:val="001B2623"/>
    <w:rsid w:val="001B266D"/>
    <w:rsid w:val="001B28ED"/>
    <w:rsid w:val="001B2F05"/>
    <w:rsid w:val="001B307A"/>
    <w:rsid w:val="001B3301"/>
    <w:rsid w:val="001B349F"/>
    <w:rsid w:val="001B3559"/>
    <w:rsid w:val="001B422B"/>
    <w:rsid w:val="001B451B"/>
    <w:rsid w:val="001B458F"/>
    <w:rsid w:val="001B4D73"/>
    <w:rsid w:val="001B5A20"/>
    <w:rsid w:val="001B5AA6"/>
    <w:rsid w:val="001B60B6"/>
    <w:rsid w:val="001B62AB"/>
    <w:rsid w:val="001B64E1"/>
    <w:rsid w:val="001B68E7"/>
    <w:rsid w:val="001B68EC"/>
    <w:rsid w:val="001B6938"/>
    <w:rsid w:val="001B6D6B"/>
    <w:rsid w:val="001B6FA7"/>
    <w:rsid w:val="001B7397"/>
    <w:rsid w:val="001B77E9"/>
    <w:rsid w:val="001B786B"/>
    <w:rsid w:val="001C08A7"/>
    <w:rsid w:val="001C12CA"/>
    <w:rsid w:val="001C1FA3"/>
    <w:rsid w:val="001C3352"/>
    <w:rsid w:val="001C341B"/>
    <w:rsid w:val="001C4003"/>
    <w:rsid w:val="001C4C22"/>
    <w:rsid w:val="001C53B5"/>
    <w:rsid w:val="001C57ED"/>
    <w:rsid w:val="001C607E"/>
    <w:rsid w:val="001C6423"/>
    <w:rsid w:val="001C6856"/>
    <w:rsid w:val="001C70E9"/>
    <w:rsid w:val="001C7C57"/>
    <w:rsid w:val="001C7CA5"/>
    <w:rsid w:val="001C7EF4"/>
    <w:rsid w:val="001D02BD"/>
    <w:rsid w:val="001D0908"/>
    <w:rsid w:val="001D39A7"/>
    <w:rsid w:val="001D3C46"/>
    <w:rsid w:val="001D3D6E"/>
    <w:rsid w:val="001D4090"/>
    <w:rsid w:val="001D40A9"/>
    <w:rsid w:val="001D40FA"/>
    <w:rsid w:val="001D43AF"/>
    <w:rsid w:val="001D599C"/>
    <w:rsid w:val="001D5C16"/>
    <w:rsid w:val="001D5F71"/>
    <w:rsid w:val="001D7BA8"/>
    <w:rsid w:val="001D7C1E"/>
    <w:rsid w:val="001D7DB0"/>
    <w:rsid w:val="001E1138"/>
    <w:rsid w:val="001E181F"/>
    <w:rsid w:val="001E1AD7"/>
    <w:rsid w:val="001E258A"/>
    <w:rsid w:val="001E28E8"/>
    <w:rsid w:val="001E2CBB"/>
    <w:rsid w:val="001E38A7"/>
    <w:rsid w:val="001E3A6D"/>
    <w:rsid w:val="001E3E9E"/>
    <w:rsid w:val="001E3EB1"/>
    <w:rsid w:val="001E441F"/>
    <w:rsid w:val="001E45C3"/>
    <w:rsid w:val="001E46AC"/>
    <w:rsid w:val="001E480D"/>
    <w:rsid w:val="001E4B08"/>
    <w:rsid w:val="001E51B9"/>
    <w:rsid w:val="001E5DA2"/>
    <w:rsid w:val="001E6131"/>
    <w:rsid w:val="001E7026"/>
    <w:rsid w:val="001E7B89"/>
    <w:rsid w:val="001F03C6"/>
    <w:rsid w:val="001F04CD"/>
    <w:rsid w:val="001F1705"/>
    <w:rsid w:val="001F17DE"/>
    <w:rsid w:val="001F247F"/>
    <w:rsid w:val="001F2637"/>
    <w:rsid w:val="001F2C0E"/>
    <w:rsid w:val="001F310A"/>
    <w:rsid w:val="001F4098"/>
    <w:rsid w:val="001F4387"/>
    <w:rsid w:val="001F43F3"/>
    <w:rsid w:val="001F4914"/>
    <w:rsid w:val="001F500D"/>
    <w:rsid w:val="001F5B17"/>
    <w:rsid w:val="001F6261"/>
    <w:rsid w:val="001F630A"/>
    <w:rsid w:val="001F6871"/>
    <w:rsid w:val="001F6C86"/>
    <w:rsid w:val="0020001C"/>
    <w:rsid w:val="00200C4D"/>
    <w:rsid w:val="00200D44"/>
    <w:rsid w:val="002026BA"/>
    <w:rsid w:val="00202801"/>
    <w:rsid w:val="00202905"/>
    <w:rsid w:val="00202F65"/>
    <w:rsid w:val="00203418"/>
    <w:rsid w:val="0020347F"/>
    <w:rsid w:val="00203F66"/>
    <w:rsid w:val="00204599"/>
    <w:rsid w:val="0020526A"/>
    <w:rsid w:val="002054C0"/>
    <w:rsid w:val="0020551C"/>
    <w:rsid w:val="00210616"/>
    <w:rsid w:val="00210883"/>
    <w:rsid w:val="00210CE8"/>
    <w:rsid w:val="00211132"/>
    <w:rsid w:val="00211376"/>
    <w:rsid w:val="002118C6"/>
    <w:rsid w:val="00211C5E"/>
    <w:rsid w:val="002123C2"/>
    <w:rsid w:val="00213214"/>
    <w:rsid w:val="00213E15"/>
    <w:rsid w:val="00213F65"/>
    <w:rsid w:val="00213F97"/>
    <w:rsid w:val="00214A4C"/>
    <w:rsid w:val="002152A0"/>
    <w:rsid w:val="002154B2"/>
    <w:rsid w:val="00215EBC"/>
    <w:rsid w:val="00215F94"/>
    <w:rsid w:val="00216F36"/>
    <w:rsid w:val="002171A3"/>
    <w:rsid w:val="002171FC"/>
    <w:rsid w:val="002179E5"/>
    <w:rsid w:val="00221256"/>
    <w:rsid w:val="002213A2"/>
    <w:rsid w:val="002215C0"/>
    <w:rsid w:val="002217B7"/>
    <w:rsid w:val="00222026"/>
    <w:rsid w:val="00222838"/>
    <w:rsid w:val="00222DD1"/>
    <w:rsid w:val="00223D96"/>
    <w:rsid w:val="0022470D"/>
    <w:rsid w:val="00224C68"/>
    <w:rsid w:val="0022532C"/>
    <w:rsid w:val="00225B2E"/>
    <w:rsid w:val="00226700"/>
    <w:rsid w:val="002269BB"/>
    <w:rsid w:val="00226F98"/>
    <w:rsid w:val="00226FA7"/>
    <w:rsid w:val="002270AF"/>
    <w:rsid w:val="00227234"/>
    <w:rsid w:val="00227809"/>
    <w:rsid w:val="00227B92"/>
    <w:rsid w:val="00231C53"/>
    <w:rsid w:val="00231E40"/>
    <w:rsid w:val="0023293B"/>
    <w:rsid w:val="00232996"/>
    <w:rsid w:val="00232B7F"/>
    <w:rsid w:val="00232CD7"/>
    <w:rsid w:val="00232F22"/>
    <w:rsid w:val="002331C4"/>
    <w:rsid w:val="00233C0C"/>
    <w:rsid w:val="002347D1"/>
    <w:rsid w:val="0023480A"/>
    <w:rsid w:val="00235097"/>
    <w:rsid w:val="00236522"/>
    <w:rsid w:val="00237B59"/>
    <w:rsid w:val="00237CD8"/>
    <w:rsid w:val="00237DC4"/>
    <w:rsid w:val="00237F6D"/>
    <w:rsid w:val="0024003E"/>
    <w:rsid w:val="002406C4"/>
    <w:rsid w:val="00240992"/>
    <w:rsid w:val="00240C17"/>
    <w:rsid w:val="0024191A"/>
    <w:rsid w:val="00241B78"/>
    <w:rsid w:val="002420B5"/>
    <w:rsid w:val="00243189"/>
    <w:rsid w:val="0024439D"/>
    <w:rsid w:val="002448AA"/>
    <w:rsid w:val="00244C5F"/>
    <w:rsid w:val="00244EC1"/>
    <w:rsid w:val="002460F8"/>
    <w:rsid w:val="00246148"/>
    <w:rsid w:val="0024682A"/>
    <w:rsid w:val="002470E0"/>
    <w:rsid w:val="0024721A"/>
    <w:rsid w:val="00250202"/>
    <w:rsid w:val="0025035F"/>
    <w:rsid w:val="002507DD"/>
    <w:rsid w:val="002509A1"/>
    <w:rsid w:val="00252796"/>
    <w:rsid w:val="00253602"/>
    <w:rsid w:val="00254564"/>
    <w:rsid w:val="002545D9"/>
    <w:rsid w:val="00254A0B"/>
    <w:rsid w:val="00254B61"/>
    <w:rsid w:val="00254CF9"/>
    <w:rsid w:val="00255113"/>
    <w:rsid w:val="00255570"/>
    <w:rsid w:val="00255885"/>
    <w:rsid w:val="002559BD"/>
    <w:rsid w:val="002559FD"/>
    <w:rsid w:val="00255A05"/>
    <w:rsid w:val="00255A75"/>
    <w:rsid w:val="00255E9B"/>
    <w:rsid w:val="002576FC"/>
    <w:rsid w:val="002604E2"/>
    <w:rsid w:val="00260C3F"/>
    <w:rsid w:val="00260C63"/>
    <w:rsid w:val="00260FC2"/>
    <w:rsid w:val="00261765"/>
    <w:rsid w:val="00261770"/>
    <w:rsid w:val="002621DA"/>
    <w:rsid w:val="00262460"/>
    <w:rsid w:val="0026275D"/>
    <w:rsid w:val="00262965"/>
    <w:rsid w:val="00263589"/>
    <w:rsid w:val="0026360B"/>
    <w:rsid w:val="0026366A"/>
    <w:rsid w:val="002636D8"/>
    <w:rsid w:val="002639E1"/>
    <w:rsid w:val="00263CA7"/>
    <w:rsid w:val="00263D17"/>
    <w:rsid w:val="002650EF"/>
    <w:rsid w:val="00265731"/>
    <w:rsid w:val="002659A7"/>
    <w:rsid w:val="00266049"/>
    <w:rsid w:val="0026626B"/>
    <w:rsid w:val="002662CC"/>
    <w:rsid w:val="00266B1D"/>
    <w:rsid w:val="00267225"/>
    <w:rsid w:val="00267A8E"/>
    <w:rsid w:val="0027017C"/>
    <w:rsid w:val="00270842"/>
    <w:rsid w:val="00270857"/>
    <w:rsid w:val="00271235"/>
    <w:rsid w:val="002712C3"/>
    <w:rsid w:val="002713AF"/>
    <w:rsid w:val="00271806"/>
    <w:rsid w:val="00271886"/>
    <w:rsid w:val="00271B05"/>
    <w:rsid w:val="0027218F"/>
    <w:rsid w:val="00272232"/>
    <w:rsid w:val="002724B5"/>
    <w:rsid w:val="00272779"/>
    <w:rsid w:val="00272DD4"/>
    <w:rsid w:val="00273247"/>
    <w:rsid w:val="00275068"/>
    <w:rsid w:val="00275258"/>
    <w:rsid w:val="002761CD"/>
    <w:rsid w:val="00276EB9"/>
    <w:rsid w:val="0027717E"/>
    <w:rsid w:val="002801D4"/>
    <w:rsid w:val="00280261"/>
    <w:rsid w:val="00281659"/>
    <w:rsid w:val="0028199C"/>
    <w:rsid w:val="00282365"/>
    <w:rsid w:val="002827B9"/>
    <w:rsid w:val="00282865"/>
    <w:rsid w:val="002837FD"/>
    <w:rsid w:val="00284268"/>
    <w:rsid w:val="00284BED"/>
    <w:rsid w:val="002854DE"/>
    <w:rsid w:val="002857B9"/>
    <w:rsid w:val="002870FA"/>
    <w:rsid w:val="00287A25"/>
    <w:rsid w:val="00287FF3"/>
    <w:rsid w:val="0029064C"/>
    <w:rsid w:val="00290902"/>
    <w:rsid w:val="00291339"/>
    <w:rsid w:val="00292AD0"/>
    <w:rsid w:val="00292B65"/>
    <w:rsid w:val="00293163"/>
    <w:rsid w:val="0029324C"/>
    <w:rsid w:val="0029387A"/>
    <w:rsid w:val="00294264"/>
    <w:rsid w:val="002947CC"/>
    <w:rsid w:val="00294849"/>
    <w:rsid w:val="002951C5"/>
    <w:rsid w:val="002966A0"/>
    <w:rsid w:val="00296B72"/>
    <w:rsid w:val="00296C6B"/>
    <w:rsid w:val="00297049"/>
    <w:rsid w:val="002A013E"/>
    <w:rsid w:val="002A033E"/>
    <w:rsid w:val="002A0454"/>
    <w:rsid w:val="002A0C83"/>
    <w:rsid w:val="002A0D96"/>
    <w:rsid w:val="002A0E68"/>
    <w:rsid w:val="002A1777"/>
    <w:rsid w:val="002A21F0"/>
    <w:rsid w:val="002A2C95"/>
    <w:rsid w:val="002A37E3"/>
    <w:rsid w:val="002A3CD1"/>
    <w:rsid w:val="002A50EB"/>
    <w:rsid w:val="002A52AC"/>
    <w:rsid w:val="002A536D"/>
    <w:rsid w:val="002A5DE2"/>
    <w:rsid w:val="002A5EA5"/>
    <w:rsid w:val="002A680A"/>
    <w:rsid w:val="002A7872"/>
    <w:rsid w:val="002A7BD1"/>
    <w:rsid w:val="002B0224"/>
    <w:rsid w:val="002B0E6D"/>
    <w:rsid w:val="002B1840"/>
    <w:rsid w:val="002B1943"/>
    <w:rsid w:val="002B24A7"/>
    <w:rsid w:val="002B276D"/>
    <w:rsid w:val="002B3F37"/>
    <w:rsid w:val="002B4236"/>
    <w:rsid w:val="002B4303"/>
    <w:rsid w:val="002B4FD2"/>
    <w:rsid w:val="002B5537"/>
    <w:rsid w:val="002B560A"/>
    <w:rsid w:val="002B5BEC"/>
    <w:rsid w:val="002B5E14"/>
    <w:rsid w:val="002B5EE2"/>
    <w:rsid w:val="002B63C7"/>
    <w:rsid w:val="002B67B8"/>
    <w:rsid w:val="002B6986"/>
    <w:rsid w:val="002B73E4"/>
    <w:rsid w:val="002B763A"/>
    <w:rsid w:val="002B7883"/>
    <w:rsid w:val="002C0C7D"/>
    <w:rsid w:val="002C1E5C"/>
    <w:rsid w:val="002C1F85"/>
    <w:rsid w:val="002C21E2"/>
    <w:rsid w:val="002C23B2"/>
    <w:rsid w:val="002C27A3"/>
    <w:rsid w:val="002C3718"/>
    <w:rsid w:val="002C42FD"/>
    <w:rsid w:val="002C4BD1"/>
    <w:rsid w:val="002C522B"/>
    <w:rsid w:val="002C5287"/>
    <w:rsid w:val="002C5425"/>
    <w:rsid w:val="002C6BC6"/>
    <w:rsid w:val="002C7386"/>
    <w:rsid w:val="002C743C"/>
    <w:rsid w:val="002C76ED"/>
    <w:rsid w:val="002C787E"/>
    <w:rsid w:val="002D162B"/>
    <w:rsid w:val="002D1767"/>
    <w:rsid w:val="002D19E5"/>
    <w:rsid w:val="002D1F42"/>
    <w:rsid w:val="002D2F6D"/>
    <w:rsid w:val="002D36E4"/>
    <w:rsid w:val="002D4042"/>
    <w:rsid w:val="002D42BB"/>
    <w:rsid w:val="002D49AC"/>
    <w:rsid w:val="002D51B4"/>
    <w:rsid w:val="002D78A6"/>
    <w:rsid w:val="002D7CD0"/>
    <w:rsid w:val="002D7DAD"/>
    <w:rsid w:val="002E011F"/>
    <w:rsid w:val="002E0B62"/>
    <w:rsid w:val="002E0D92"/>
    <w:rsid w:val="002E11B7"/>
    <w:rsid w:val="002E1829"/>
    <w:rsid w:val="002E1C57"/>
    <w:rsid w:val="002E1E46"/>
    <w:rsid w:val="002E2577"/>
    <w:rsid w:val="002E29FE"/>
    <w:rsid w:val="002E2AF2"/>
    <w:rsid w:val="002E3529"/>
    <w:rsid w:val="002E3E72"/>
    <w:rsid w:val="002E475F"/>
    <w:rsid w:val="002E4C83"/>
    <w:rsid w:val="002E5B16"/>
    <w:rsid w:val="002E6291"/>
    <w:rsid w:val="002E695E"/>
    <w:rsid w:val="002E7621"/>
    <w:rsid w:val="002E7AD9"/>
    <w:rsid w:val="002E7CC9"/>
    <w:rsid w:val="002E7DDC"/>
    <w:rsid w:val="002E7F69"/>
    <w:rsid w:val="002F00A6"/>
    <w:rsid w:val="002F0F47"/>
    <w:rsid w:val="002F0FE3"/>
    <w:rsid w:val="002F2B92"/>
    <w:rsid w:val="002F2C09"/>
    <w:rsid w:val="002F2FF8"/>
    <w:rsid w:val="002F3065"/>
    <w:rsid w:val="002F3DFF"/>
    <w:rsid w:val="002F436D"/>
    <w:rsid w:val="002F4781"/>
    <w:rsid w:val="002F498A"/>
    <w:rsid w:val="002F4CC8"/>
    <w:rsid w:val="002F585E"/>
    <w:rsid w:val="002F63C4"/>
    <w:rsid w:val="002F6660"/>
    <w:rsid w:val="002F6A60"/>
    <w:rsid w:val="002F79DB"/>
    <w:rsid w:val="003005DB"/>
    <w:rsid w:val="00300778"/>
    <w:rsid w:val="00300791"/>
    <w:rsid w:val="00300B1C"/>
    <w:rsid w:val="00301123"/>
    <w:rsid w:val="003012B0"/>
    <w:rsid w:val="00301C05"/>
    <w:rsid w:val="003026CA"/>
    <w:rsid w:val="00302AA3"/>
    <w:rsid w:val="0030344E"/>
    <w:rsid w:val="00303655"/>
    <w:rsid w:val="00303A5D"/>
    <w:rsid w:val="00303B2D"/>
    <w:rsid w:val="00304A0C"/>
    <w:rsid w:val="00304AF1"/>
    <w:rsid w:val="00305B87"/>
    <w:rsid w:val="00305C0D"/>
    <w:rsid w:val="0030672E"/>
    <w:rsid w:val="00306A59"/>
    <w:rsid w:val="003106E4"/>
    <w:rsid w:val="00310838"/>
    <w:rsid w:val="00311531"/>
    <w:rsid w:val="003118F2"/>
    <w:rsid w:val="003124CA"/>
    <w:rsid w:val="00312816"/>
    <w:rsid w:val="00312B60"/>
    <w:rsid w:val="00312D03"/>
    <w:rsid w:val="00313258"/>
    <w:rsid w:val="00313272"/>
    <w:rsid w:val="003132AD"/>
    <w:rsid w:val="00313ADC"/>
    <w:rsid w:val="0031472D"/>
    <w:rsid w:val="00314B5D"/>
    <w:rsid w:val="00315B50"/>
    <w:rsid w:val="00315CDE"/>
    <w:rsid w:val="00316320"/>
    <w:rsid w:val="00316BD2"/>
    <w:rsid w:val="00316FBE"/>
    <w:rsid w:val="0031707A"/>
    <w:rsid w:val="003171A5"/>
    <w:rsid w:val="00320631"/>
    <w:rsid w:val="00320645"/>
    <w:rsid w:val="00321B9B"/>
    <w:rsid w:val="0032203D"/>
    <w:rsid w:val="00323247"/>
    <w:rsid w:val="00323D78"/>
    <w:rsid w:val="003241C0"/>
    <w:rsid w:val="00325123"/>
    <w:rsid w:val="00325354"/>
    <w:rsid w:val="0032576F"/>
    <w:rsid w:val="00325ADB"/>
    <w:rsid w:val="003266E6"/>
    <w:rsid w:val="003267FD"/>
    <w:rsid w:val="003269D1"/>
    <w:rsid w:val="00327114"/>
    <w:rsid w:val="0032739E"/>
    <w:rsid w:val="00327C7F"/>
    <w:rsid w:val="003302E9"/>
    <w:rsid w:val="0033232B"/>
    <w:rsid w:val="003329DB"/>
    <w:rsid w:val="00332AD4"/>
    <w:rsid w:val="00333211"/>
    <w:rsid w:val="00333341"/>
    <w:rsid w:val="003344C8"/>
    <w:rsid w:val="00334712"/>
    <w:rsid w:val="00335056"/>
    <w:rsid w:val="00335490"/>
    <w:rsid w:val="00335743"/>
    <w:rsid w:val="00335FAA"/>
    <w:rsid w:val="00337E34"/>
    <w:rsid w:val="0034002D"/>
    <w:rsid w:val="0034046C"/>
    <w:rsid w:val="003404F6"/>
    <w:rsid w:val="00340711"/>
    <w:rsid w:val="00341F55"/>
    <w:rsid w:val="0034242B"/>
    <w:rsid w:val="00342755"/>
    <w:rsid w:val="00343797"/>
    <w:rsid w:val="00343ACD"/>
    <w:rsid w:val="00343B92"/>
    <w:rsid w:val="00344C51"/>
    <w:rsid w:val="00344D6B"/>
    <w:rsid w:val="00345007"/>
    <w:rsid w:val="00345072"/>
    <w:rsid w:val="0034637E"/>
    <w:rsid w:val="003466E5"/>
    <w:rsid w:val="00347C71"/>
    <w:rsid w:val="00347C88"/>
    <w:rsid w:val="00347FF0"/>
    <w:rsid w:val="00350840"/>
    <w:rsid w:val="00351660"/>
    <w:rsid w:val="00351916"/>
    <w:rsid w:val="003528B8"/>
    <w:rsid w:val="00352E8C"/>
    <w:rsid w:val="00352EA7"/>
    <w:rsid w:val="00354543"/>
    <w:rsid w:val="0035460F"/>
    <w:rsid w:val="00354A51"/>
    <w:rsid w:val="00355420"/>
    <w:rsid w:val="00355670"/>
    <w:rsid w:val="00355C25"/>
    <w:rsid w:val="00356164"/>
    <w:rsid w:val="00356C4B"/>
    <w:rsid w:val="00357B9D"/>
    <w:rsid w:val="0036079F"/>
    <w:rsid w:val="00360ACF"/>
    <w:rsid w:val="00360EED"/>
    <w:rsid w:val="0036148D"/>
    <w:rsid w:val="00361909"/>
    <w:rsid w:val="00362971"/>
    <w:rsid w:val="00362DDB"/>
    <w:rsid w:val="00362EA1"/>
    <w:rsid w:val="003635DB"/>
    <w:rsid w:val="003640F9"/>
    <w:rsid w:val="00364838"/>
    <w:rsid w:val="00364FE1"/>
    <w:rsid w:val="00365429"/>
    <w:rsid w:val="00367663"/>
    <w:rsid w:val="00367877"/>
    <w:rsid w:val="00367A8D"/>
    <w:rsid w:val="003700CF"/>
    <w:rsid w:val="0037012B"/>
    <w:rsid w:val="00371214"/>
    <w:rsid w:val="003712CB"/>
    <w:rsid w:val="00371D79"/>
    <w:rsid w:val="003720CF"/>
    <w:rsid w:val="00372330"/>
    <w:rsid w:val="00372B56"/>
    <w:rsid w:val="00372CE9"/>
    <w:rsid w:val="00372E3D"/>
    <w:rsid w:val="00373150"/>
    <w:rsid w:val="0037334B"/>
    <w:rsid w:val="00373475"/>
    <w:rsid w:val="00374728"/>
    <w:rsid w:val="003747E5"/>
    <w:rsid w:val="00374B02"/>
    <w:rsid w:val="00374D72"/>
    <w:rsid w:val="00374DBE"/>
    <w:rsid w:val="003755F7"/>
    <w:rsid w:val="00376581"/>
    <w:rsid w:val="00376E15"/>
    <w:rsid w:val="003779DE"/>
    <w:rsid w:val="00377E8A"/>
    <w:rsid w:val="00380311"/>
    <w:rsid w:val="003803F8"/>
    <w:rsid w:val="00380D7D"/>
    <w:rsid w:val="0038133E"/>
    <w:rsid w:val="00381496"/>
    <w:rsid w:val="003814CB"/>
    <w:rsid w:val="00381D66"/>
    <w:rsid w:val="00382B9D"/>
    <w:rsid w:val="00382BB1"/>
    <w:rsid w:val="00382BD1"/>
    <w:rsid w:val="00382F3F"/>
    <w:rsid w:val="00382F4F"/>
    <w:rsid w:val="00383704"/>
    <w:rsid w:val="0038419D"/>
    <w:rsid w:val="00386471"/>
    <w:rsid w:val="003864EE"/>
    <w:rsid w:val="003865FB"/>
    <w:rsid w:val="0038694A"/>
    <w:rsid w:val="00386E4E"/>
    <w:rsid w:val="00386F20"/>
    <w:rsid w:val="00387522"/>
    <w:rsid w:val="00391400"/>
    <w:rsid w:val="00391716"/>
    <w:rsid w:val="00391D56"/>
    <w:rsid w:val="00392A1D"/>
    <w:rsid w:val="003934F1"/>
    <w:rsid w:val="003939ED"/>
    <w:rsid w:val="003942DC"/>
    <w:rsid w:val="003947A9"/>
    <w:rsid w:val="00394ADF"/>
    <w:rsid w:val="00395959"/>
    <w:rsid w:val="003959E7"/>
    <w:rsid w:val="0039638B"/>
    <w:rsid w:val="003A008B"/>
    <w:rsid w:val="003A122E"/>
    <w:rsid w:val="003A1577"/>
    <w:rsid w:val="003A3279"/>
    <w:rsid w:val="003A3325"/>
    <w:rsid w:val="003A3597"/>
    <w:rsid w:val="003A3AB7"/>
    <w:rsid w:val="003A3BB9"/>
    <w:rsid w:val="003A4136"/>
    <w:rsid w:val="003A4501"/>
    <w:rsid w:val="003A468B"/>
    <w:rsid w:val="003A4E48"/>
    <w:rsid w:val="003A4E95"/>
    <w:rsid w:val="003A4ED7"/>
    <w:rsid w:val="003A5483"/>
    <w:rsid w:val="003A5FE0"/>
    <w:rsid w:val="003A637D"/>
    <w:rsid w:val="003A6F6F"/>
    <w:rsid w:val="003A72F8"/>
    <w:rsid w:val="003A7390"/>
    <w:rsid w:val="003A7492"/>
    <w:rsid w:val="003A74F6"/>
    <w:rsid w:val="003A7649"/>
    <w:rsid w:val="003A7675"/>
    <w:rsid w:val="003A79C3"/>
    <w:rsid w:val="003A7D42"/>
    <w:rsid w:val="003B05B6"/>
    <w:rsid w:val="003B1112"/>
    <w:rsid w:val="003B2529"/>
    <w:rsid w:val="003B3E05"/>
    <w:rsid w:val="003B43DC"/>
    <w:rsid w:val="003B4636"/>
    <w:rsid w:val="003B4670"/>
    <w:rsid w:val="003B4CE5"/>
    <w:rsid w:val="003B5120"/>
    <w:rsid w:val="003B531C"/>
    <w:rsid w:val="003B571E"/>
    <w:rsid w:val="003B58F2"/>
    <w:rsid w:val="003B6E3B"/>
    <w:rsid w:val="003B7773"/>
    <w:rsid w:val="003B7A52"/>
    <w:rsid w:val="003C01FF"/>
    <w:rsid w:val="003C072F"/>
    <w:rsid w:val="003C0FC8"/>
    <w:rsid w:val="003C137C"/>
    <w:rsid w:val="003C15A3"/>
    <w:rsid w:val="003C2546"/>
    <w:rsid w:val="003C2876"/>
    <w:rsid w:val="003C37A2"/>
    <w:rsid w:val="003C417D"/>
    <w:rsid w:val="003C43B5"/>
    <w:rsid w:val="003C5084"/>
    <w:rsid w:val="003C58C0"/>
    <w:rsid w:val="003C5DFA"/>
    <w:rsid w:val="003C6287"/>
    <w:rsid w:val="003C6804"/>
    <w:rsid w:val="003C6CDB"/>
    <w:rsid w:val="003C74C5"/>
    <w:rsid w:val="003C7F29"/>
    <w:rsid w:val="003D01C6"/>
    <w:rsid w:val="003D0270"/>
    <w:rsid w:val="003D0385"/>
    <w:rsid w:val="003D0569"/>
    <w:rsid w:val="003D0714"/>
    <w:rsid w:val="003D115A"/>
    <w:rsid w:val="003D11B5"/>
    <w:rsid w:val="003D1558"/>
    <w:rsid w:val="003D1BDF"/>
    <w:rsid w:val="003D22B5"/>
    <w:rsid w:val="003D2443"/>
    <w:rsid w:val="003D250B"/>
    <w:rsid w:val="003D2686"/>
    <w:rsid w:val="003D2AE8"/>
    <w:rsid w:val="003D3F2B"/>
    <w:rsid w:val="003D5E08"/>
    <w:rsid w:val="003D5EB9"/>
    <w:rsid w:val="003D5F27"/>
    <w:rsid w:val="003D65E3"/>
    <w:rsid w:val="003D6894"/>
    <w:rsid w:val="003D6D60"/>
    <w:rsid w:val="003D6E7B"/>
    <w:rsid w:val="003D7031"/>
    <w:rsid w:val="003D73C8"/>
    <w:rsid w:val="003D784A"/>
    <w:rsid w:val="003E0107"/>
    <w:rsid w:val="003E097A"/>
    <w:rsid w:val="003E0CDA"/>
    <w:rsid w:val="003E1077"/>
    <w:rsid w:val="003E130F"/>
    <w:rsid w:val="003E1507"/>
    <w:rsid w:val="003E2EC7"/>
    <w:rsid w:val="003E3CDF"/>
    <w:rsid w:val="003E47AA"/>
    <w:rsid w:val="003E48EC"/>
    <w:rsid w:val="003E4D1F"/>
    <w:rsid w:val="003E5940"/>
    <w:rsid w:val="003E6E11"/>
    <w:rsid w:val="003E75E6"/>
    <w:rsid w:val="003E7ED9"/>
    <w:rsid w:val="003F00CC"/>
    <w:rsid w:val="003F07F4"/>
    <w:rsid w:val="003F08D1"/>
    <w:rsid w:val="003F0E98"/>
    <w:rsid w:val="003F1523"/>
    <w:rsid w:val="003F16F6"/>
    <w:rsid w:val="003F1FDE"/>
    <w:rsid w:val="003F23CA"/>
    <w:rsid w:val="003F2C61"/>
    <w:rsid w:val="003F2FB4"/>
    <w:rsid w:val="003F349F"/>
    <w:rsid w:val="003F4093"/>
    <w:rsid w:val="003F454D"/>
    <w:rsid w:val="003F45F3"/>
    <w:rsid w:val="003F5BCE"/>
    <w:rsid w:val="003F5C94"/>
    <w:rsid w:val="003F5F57"/>
    <w:rsid w:val="003F661B"/>
    <w:rsid w:val="003F68C2"/>
    <w:rsid w:val="003F69CF"/>
    <w:rsid w:val="003F7C9D"/>
    <w:rsid w:val="00400104"/>
    <w:rsid w:val="00400ECC"/>
    <w:rsid w:val="004018B6"/>
    <w:rsid w:val="004019CF"/>
    <w:rsid w:val="00402192"/>
    <w:rsid w:val="004025E8"/>
    <w:rsid w:val="00402F28"/>
    <w:rsid w:val="0040343E"/>
    <w:rsid w:val="0040367F"/>
    <w:rsid w:val="004039E0"/>
    <w:rsid w:val="00403FBE"/>
    <w:rsid w:val="00404F6B"/>
    <w:rsid w:val="004053CB"/>
    <w:rsid w:val="00405F3F"/>
    <w:rsid w:val="00406052"/>
    <w:rsid w:val="0040634E"/>
    <w:rsid w:val="004066AF"/>
    <w:rsid w:val="00406BF0"/>
    <w:rsid w:val="00407630"/>
    <w:rsid w:val="00407AB2"/>
    <w:rsid w:val="0041022A"/>
    <w:rsid w:val="004109F8"/>
    <w:rsid w:val="00410C58"/>
    <w:rsid w:val="00410EA0"/>
    <w:rsid w:val="00411320"/>
    <w:rsid w:val="004120F3"/>
    <w:rsid w:val="004138E9"/>
    <w:rsid w:val="00414633"/>
    <w:rsid w:val="00414834"/>
    <w:rsid w:val="0041486A"/>
    <w:rsid w:val="004148BC"/>
    <w:rsid w:val="00415751"/>
    <w:rsid w:val="004174ED"/>
    <w:rsid w:val="00417F91"/>
    <w:rsid w:val="00420BAD"/>
    <w:rsid w:val="00420F57"/>
    <w:rsid w:val="00420FCB"/>
    <w:rsid w:val="004211E8"/>
    <w:rsid w:val="004214E3"/>
    <w:rsid w:val="0042166A"/>
    <w:rsid w:val="00422C32"/>
    <w:rsid w:val="00423D45"/>
    <w:rsid w:val="00424D49"/>
    <w:rsid w:val="0042555E"/>
    <w:rsid w:val="00425CB1"/>
    <w:rsid w:val="004262F9"/>
    <w:rsid w:val="004267C6"/>
    <w:rsid w:val="0042682C"/>
    <w:rsid w:val="004269E1"/>
    <w:rsid w:val="00426A85"/>
    <w:rsid w:val="004276EF"/>
    <w:rsid w:val="004304C1"/>
    <w:rsid w:val="00430727"/>
    <w:rsid w:val="00431958"/>
    <w:rsid w:val="00431C86"/>
    <w:rsid w:val="00433117"/>
    <w:rsid w:val="004332B6"/>
    <w:rsid w:val="00433940"/>
    <w:rsid w:val="00433FA6"/>
    <w:rsid w:val="0043415A"/>
    <w:rsid w:val="004342A0"/>
    <w:rsid w:val="00434462"/>
    <w:rsid w:val="004346F1"/>
    <w:rsid w:val="00434962"/>
    <w:rsid w:val="00435A66"/>
    <w:rsid w:val="004362D9"/>
    <w:rsid w:val="00440B35"/>
    <w:rsid w:val="004414B1"/>
    <w:rsid w:val="0044189E"/>
    <w:rsid w:val="00441D13"/>
    <w:rsid w:val="0044245F"/>
    <w:rsid w:val="0044275C"/>
    <w:rsid w:val="00442A41"/>
    <w:rsid w:val="00442CD1"/>
    <w:rsid w:val="00442F34"/>
    <w:rsid w:val="004431AB"/>
    <w:rsid w:val="0044369F"/>
    <w:rsid w:val="0044436B"/>
    <w:rsid w:val="004447F2"/>
    <w:rsid w:val="00445CB4"/>
    <w:rsid w:val="00445CDD"/>
    <w:rsid w:val="00445E0D"/>
    <w:rsid w:val="00446E27"/>
    <w:rsid w:val="00446E47"/>
    <w:rsid w:val="004473E6"/>
    <w:rsid w:val="004474C1"/>
    <w:rsid w:val="00450204"/>
    <w:rsid w:val="004507FD"/>
    <w:rsid w:val="00450ED6"/>
    <w:rsid w:val="00451027"/>
    <w:rsid w:val="00451294"/>
    <w:rsid w:val="0045145C"/>
    <w:rsid w:val="0045216E"/>
    <w:rsid w:val="004522D1"/>
    <w:rsid w:val="00452349"/>
    <w:rsid w:val="00452C43"/>
    <w:rsid w:val="00454395"/>
    <w:rsid w:val="00454BA9"/>
    <w:rsid w:val="00455698"/>
    <w:rsid w:val="00455DB5"/>
    <w:rsid w:val="00455E78"/>
    <w:rsid w:val="00455EB2"/>
    <w:rsid w:val="00455F2C"/>
    <w:rsid w:val="00456066"/>
    <w:rsid w:val="00456783"/>
    <w:rsid w:val="00456D2F"/>
    <w:rsid w:val="0045725A"/>
    <w:rsid w:val="00457861"/>
    <w:rsid w:val="00457BBC"/>
    <w:rsid w:val="00457DAD"/>
    <w:rsid w:val="00457E6F"/>
    <w:rsid w:val="0046069E"/>
    <w:rsid w:val="0046132A"/>
    <w:rsid w:val="00461E07"/>
    <w:rsid w:val="00462376"/>
    <w:rsid w:val="00464416"/>
    <w:rsid w:val="00465604"/>
    <w:rsid w:val="004659FE"/>
    <w:rsid w:val="00465B09"/>
    <w:rsid w:val="00465CD8"/>
    <w:rsid w:val="00465D0D"/>
    <w:rsid w:val="004676D5"/>
    <w:rsid w:val="00467732"/>
    <w:rsid w:val="00467735"/>
    <w:rsid w:val="00467D75"/>
    <w:rsid w:val="0047012C"/>
    <w:rsid w:val="0047025D"/>
    <w:rsid w:val="004702A8"/>
    <w:rsid w:val="00470B74"/>
    <w:rsid w:val="00471BAB"/>
    <w:rsid w:val="0047205A"/>
    <w:rsid w:val="004723DD"/>
    <w:rsid w:val="00473926"/>
    <w:rsid w:val="00475CEA"/>
    <w:rsid w:val="00475DB8"/>
    <w:rsid w:val="00475F2A"/>
    <w:rsid w:val="00476ABD"/>
    <w:rsid w:val="00476F23"/>
    <w:rsid w:val="004777E1"/>
    <w:rsid w:val="00477D07"/>
    <w:rsid w:val="004802E9"/>
    <w:rsid w:val="00480377"/>
    <w:rsid w:val="0048038C"/>
    <w:rsid w:val="004804CD"/>
    <w:rsid w:val="0048052E"/>
    <w:rsid w:val="00480D68"/>
    <w:rsid w:val="00480DD1"/>
    <w:rsid w:val="00481045"/>
    <w:rsid w:val="00481119"/>
    <w:rsid w:val="0048133A"/>
    <w:rsid w:val="004816A0"/>
    <w:rsid w:val="00481DC6"/>
    <w:rsid w:val="00481E88"/>
    <w:rsid w:val="00482015"/>
    <w:rsid w:val="00483CB3"/>
    <w:rsid w:val="00483E3C"/>
    <w:rsid w:val="0048402F"/>
    <w:rsid w:val="00484497"/>
    <w:rsid w:val="0048462E"/>
    <w:rsid w:val="0048463C"/>
    <w:rsid w:val="004858B1"/>
    <w:rsid w:val="00486623"/>
    <w:rsid w:val="004866F6"/>
    <w:rsid w:val="004868C1"/>
    <w:rsid w:val="00486CE0"/>
    <w:rsid w:val="00487765"/>
    <w:rsid w:val="00487C30"/>
    <w:rsid w:val="00487E2F"/>
    <w:rsid w:val="00490D41"/>
    <w:rsid w:val="00491182"/>
    <w:rsid w:val="00491737"/>
    <w:rsid w:val="004924DE"/>
    <w:rsid w:val="004928A9"/>
    <w:rsid w:val="0049330A"/>
    <w:rsid w:val="00493823"/>
    <w:rsid w:val="00493BA8"/>
    <w:rsid w:val="00493F08"/>
    <w:rsid w:val="0049441E"/>
    <w:rsid w:val="00494F5B"/>
    <w:rsid w:val="004955E5"/>
    <w:rsid w:val="00496FC2"/>
    <w:rsid w:val="00497138"/>
    <w:rsid w:val="004972CB"/>
    <w:rsid w:val="0049766D"/>
    <w:rsid w:val="00497B64"/>
    <w:rsid w:val="004A0633"/>
    <w:rsid w:val="004A1EF6"/>
    <w:rsid w:val="004A2197"/>
    <w:rsid w:val="004A26F5"/>
    <w:rsid w:val="004A2E94"/>
    <w:rsid w:val="004A3228"/>
    <w:rsid w:val="004A34A3"/>
    <w:rsid w:val="004A34CC"/>
    <w:rsid w:val="004A3BF0"/>
    <w:rsid w:val="004A4B21"/>
    <w:rsid w:val="004A4F74"/>
    <w:rsid w:val="004A5142"/>
    <w:rsid w:val="004A559C"/>
    <w:rsid w:val="004A56E4"/>
    <w:rsid w:val="004A668D"/>
    <w:rsid w:val="004A70C8"/>
    <w:rsid w:val="004A7597"/>
    <w:rsid w:val="004A796F"/>
    <w:rsid w:val="004A7F2A"/>
    <w:rsid w:val="004B04E2"/>
    <w:rsid w:val="004B0C98"/>
    <w:rsid w:val="004B14E2"/>
    <w:rsid w:val="004B1A64"/>
    <w:rsid w:val="004B289F"/>
    <w:rsid w:val="004B3F10"/>
    <w:rsid w:val="004B627C"/>
    <w:rsid w:val="004B68B2"/>
    <w:rsid w:val="004B6DF7"/>
    <w:rsid w:val="004C049E"/>
    <w:rsid w:val="004C1100"/>
    <w:rsid w:val="004C1102"/>
    <w:rsid w:val="004C2516"/>
    <w:rsid w:val="004C3811"/>
    <w:rsid w:val="004C52E8"/>
    <w:rsid w:val="004C570E"/>
    <w:rsid w:val="004C5A95"/>
    <w:rsid w:val="004C5E44"/>
    <w:rsid w:val="004C630C"/>
    <w:rsid w:val="004C7D52"/>
    <w:rsid w:val="004D043A"/>
    <w:rsid w:val="004D0520"/>
    <w:rsid w:val="004D0941"/>
    <w:rsid w:val="004D0A34"/>
    <w:rsid w:val="004D18C8"/>
    <w:rsid w:val="004D1A3F"/>
    <w:rsid w:val="004D1DB5"/>
    <w:rsid w:val="004D2038"/>
    <w:rsid w:val="004D2CD6"/>
    <w:rsid w:val="004D4627"/>
    <w:rsid w:val="004D4677"/>
    <w:rsid w:val="004D4B06"/>
    <w:rsid w:val="004D627B"/>
    <w:rsid w:val="004D6475"/>
    <w:rsid w:val="004D656A"/>
    <w:rsid w:val="004D7083"/>
    <w:rsid w:val="004D7114"/>
    <w:rsid w:val="004D74D6"/>
    <w:rsid w:val="004D78AC"/>
    <w:rsid w:val="004E0F7D"/>
    <w:rsid w:val="004E19A5"/>
    <w:rsid w:val="004E232E"/>
    <w:rsid w:val="004E378A"/>
    <w:rsid w:val="004E37CB"/>
    <w:rsid w:val="004E3881"/>
    <w:rsid w:val="004E3C59"/>
    <w:rsid w:val="004E3CA6"/>
    <w:rsid w:val="004E3F40"/>
    <w:rsid w:val="004E5826"/>
    <w:rsid w:val="004E5E49"/>
    <w:rsid w:val="004E6E3B"/>
    <w:rsid w:val="004F0345"/>
    <w:rsid w:val="004F0440"/>
    <w:rsid w:val="004F0BA4"/>
    <w:rsid w:val="004F0D88"/>
    <w:rsid w:val="004F1F12"/>
    <w:rsid w:val="004F234C"/>
    <w:rsid w:val="004F2968"/>
    <w:rsid w:val="004F3230"/>
    <w:rsid w:val="004F370B"/>
    <w:rsid w:val="004F427A"/>
    <w:rsid w:val="004F44AA"/>
    <w:rsid w:val="004F489A"/>
    <w:rsid w:val="004F4908"/>
    <w:rsid w:val="004F4B80"/>
    <w:rsid w:val="004F51F6"/>
    <w:rsid w:val="004F52D2"/>
    <w:rsid w:val="004F589E"/>
    <w:rsid w:val="004F59D1"/>
    <w:rsid w:val="004F67C3"/>
    <w:rsid w:val="004F6805"/>
    <w:rsid w:val="004F68F2"/>
    <w:rsid w:val="005000EE"/>
    <w:rsid w:val="00500D46"/>
    <w:rsid w:val="00500E47"/>
    <w:rsid w:val="00501062"/>
    <w:rsid w:val="005012C2"/>
    <w:rsid w:val="00501507"/>
    <w:rsid w:val="00501BFA"/>
    <w:rsid w:val="005024A5"/>
    <w:rsid w:val="0050371F"/>
    <w:rsid w:val="005039E4"/>
    <w:rsid w:val="0050424F"/>
    <w:rsid w:val="00504DDE"/>
    <w:rsid w:val="00505919"/>
    <w:rsid w:val="00505BA0"/>
    <w:rsid w:val="00506681"/>
    <w:rsid w:val="00507010"/>
    <w:rsid w:val="00507954"/>
    <w:rsid w:val="00507FCC"/>
    <w:rsid w:val="00510302"/>
    <w:rsid w:val="005111FF"/>
    <w:rsid w:val="00511577"/>
    <w:rsid w:val="005118B7"/>
    <w:rsid w:val="005120D4"/>
    <w:rsid w:val="005125D8"/>
    <w:rsid w:val="00512AAA"/>
    <w:rsid w:val="0051439F"/>
    <w:rsid w:val="005145ED"/>
    <w:rsid w:val="005146A7"/>
    <w:rsid w:val="00514799"/>
    <w:rsid w:val="00515A82"/>
    <w:rsid w:val="00516986"/>
    <w:rsid w:val="0051698E"/>
    <w:rsid w:val="005174BE"/>
    <w:rsid w:val="00517E96"/>
    <w:rsid w:val="00520542"/>
    <w:rsid w:val="00520942"/>
    <w:rsid w:val="00520DD0"/>
    <w:rsid w:val="00521823"/>
    <w:rsid w:val="00521BA6"/>
    <w:rsid w:val="00521D46"/>
    <w:rsid w:val="0052259E"/>
    <w:rsid w:val="00522AB7"/>
    <w:rsid w:val="00522BF3"/>
    <w:rsid w:val="00522DA1"/>
    <w:rsid w:val="005245A0"/>
    <w:rsid w:val="00524D18"/>
    <w:rsid w:val="00525025"/>
    <w:rsid w:val="005251CB"/>
    <w:rsid w:val="00525223"/>
    <w:rsid w:val="00525399"/>
    <w:rsid w:val="00525DC2"/>
    <w:rsid w:val="00525E16"/>
    <w:rsid w:val="00525ECC"/>
    <w:rsid w:val="00526315"/>
    <w:rsid w:val="005264E9"/>
    <w:rsid w:val="00526807"/>
    <w:rsid w:val="00526D1B"/>
    <w:rsid w:val="00526DF5"/>
    <w:rsid w:val="00527192"/>
    <w:rsid w:val="005273FA"/>
    <w:rsid w:val="00531418"/>
    <w:rsid w:val="00531A25"/>
    <w:rsid w:val="00532421"/>
    <w:rsid w:val="00532866"/>
    <w:rsid w:val="00532AF5"/>
    <w:rsid w:val="00532D43"/>
    <w:rsid w:val="00533043"/>
    <w:rsid w:val="00533389"/>
    <w:rsid w:val="00533759"/>
    <w:rsid w:val="005349A2"/>
    <w:rsid w:val="00534AFD"/>
    <w:rsid w:val="00535345"/>
    <w:rsid w:val="0053583F"/>
    <w:rsid w:val="00535B25"/>
    <w:rsid w:val="005361BF"/>
    <w:rsid w:val="005365B0"/>
    <w:rsid w:val="0053702D"/>
    <w:rsid w:val="00537235"/>
    <w:rsid w:val="005372D8"/>
    <w:rsid w:val="005407DD"/>
    <w:rsid w:val="00540D42"/>
    <w:rsid w:val="00541223"/>
    <w:rsid w:val="00541B1B"/>
    <w:rsid w:val="0054213C"/>
    <w:rsid w:val="00542258"/>
    <w:rsid w:val="0054287F"/>
    <w:rsid w:val="005428C5"/>
    <w:rsid w:val="005432C8"/>
    <w:rsid w:val="005436CC"/>
    <w:rsid w:val="005447F8"/>
    <w:rsid w:val="00544AB8"/>
    <w:rsid w:val="00544E80"/>
    <w:rsid w:val="0054587E"/>
    <w:rsid w:val="00545BDE"/>
    <w:rsid w:val="005462EB"/>
    <w:rsid w:val="005468F9"/>
    <w:rsid w:val="00546CF6"/>
    <w:rsid w:val="00546F31"/>
    <w:rsid w:val="00547595"/>
    <w:rsid w:val="00547CBA"/>
    <w:rsid w:val="0055055B"/>
    <w:rsid w:val="00550710"/>
    <w:rsid w:val="00550BF9"/>
    <w:rsid w:val="00551030"/>
    <w:rsid w:val="005514F1"/>
    <w:rsid w:val="0055156D"/>
    <w:rsid w:val="00552E84"/>
    <w:rsid w:val="005534C0"/>
    <w:rsid w:val="00554846"/>
    <w:rsid w:val="00554F06"/>
    <w:rsid w:val="005551E2"/>
    <w:rsid w:val="0055540E"/>
    <w:rsid w:val="00555903"/>
    <w:rsid w:val="005563DF"/>
    <w:rsid w:val="005567C4"/>
    <w:rsid w:val="00556BC3"/>
    <w:rsid w:val="005570F8"/>
    <w:rsid w:val="005573E7"/>
    <w:rsid w:val="00557ECF"/>
    <w:rsid w:val="00560ECD"/>
    <w:rsid w:val="00561070"/>
    <w:rsid w:val="005617C5"/>
    <w:rsid w:val="0056184A"/>
    <w:rsid w:val="00561BC1"/>
    <w:rsid w:val="00561FD9"/>
    <w:rsid w:val="0056261C"/>
    <w:rsid w:val="00563414"/>
    <w:rsid w:val="0056341C"/>
    <w:rsid w:val="005635FE"/>
    <w:rsid w:val="005640D7"/>
    <w:rsid w:val="00564CB9"/>
    <w:rsid w:val="00564E2C"/>
    <w:rsid w:val="00565F40"/>
    <w:rsid w:val="005661C9"/>
    <w:rsid w:val="00566868"/>
    <w:rsid w:val="00566959"/>
    <w:rsid w:val="00566F62"/>
    <w:rsid w:val="0056742B"/>
    <w:rsid w:val="005676D3"/>
    <w:rsid w:val="00570001"/>
    <w:rsid w:val="00570BD1"/>
    <w:rsid w:val="00570F70"/>
    <w:rsid w:val="00570F75"/>
    <w:rsid w:val="00571933"/>
    <w:rsid w:val="005720FD"/>
    <w:rsid w:val="00572BEE"/>
    <w:rsid w:val="005733FC"/>
    <w:rsid w:val="005734B7"/>
    <w:rsid w:val="00573AF0"/>
    <w:rsid w:val="00573F47"/>
    <w:rsid w:val="00574155"/>
    <w:rsid w:val="005743FA"/>
    <w:rsid w:val="00574CB8"/>
    <w:rsid w:val="00574E3A"/>
    <w:rsid w:val="00574FBA"/>
    <w:rsid w:val="00575166"/>
    <w:rsid w:val="00575925"/>
    <w:rsid w:val="00575CCB"/>
    <w:rsid w:val="00575EF2"/>
    <w:rsid w:val="00576519"/>
    <w:rsid w:val="00576711"/>
    <w:rsid w:val="005769A7"/>
    <w:rsid w:val="00576E5B"/>
    <w:rsid w:val="00577A2E"/>
    <w:rsid w:val="00580168"/>
    <w:rsid w:val="00580715"/>
    <w:rsid w:val="00580751"/>
    <w:rsid w:val="005807F2"/>
    <w:rsid w:val="0058130C"/>
    <w:rsid w:val="00582471"/>
    <w:rsid w:val="00583007"/>
    <w:rsid w:val="00583CBD"/>
    <w:rsid w:val="00584493"/>
    <w:rsid w:val="005845A8"/>
    <w:rsid w:val="00584FDE"/>
    <w:rsid w:val="00585151"/>
    <w:rsid w:val="0058628C"/>
    <w:rsid w:val="005867FF"/>
    <w:rsid w:val="0058686E"/>
    <w:rsid w:val="00586910"/>
    <w:rsid w:val="00586B41"/>
    <w:rsid w:val="0058793D"/>
    <w:rsid w:val="00587CE1"/>
    <w:rsid w:val="00587D8F"/>
    <w:rsid w:val="005905D6"/>
    <w:rsid w:val="005911C9"/>
    <w:rsid w:val="005917D6"/>
    <w:rsid w:val="00591D49"/>
    <w:rsid w:val="00592D7D"/>
    <w:rsid w:val="005934F7"/>
    <w:rsid w:val="00593B7A"/>
    <w:rsid w:val="00593B8E"/>
    <w:rsid w:val="0059420E"/>
    <w:rsid w:val="0059473E"/>
    <w:rsid w:val="00594FBA"/>
    <w:rsid w:val="00595209"/>
    <w:rsid w:val="00595A34"/>
    <w:rsid w:val="00595DC7"/>
    <w:rsid w:val="00595EBD"/>
    <w:rsid w:val="00596041"/>
    <w:rsid w:val="005967F1"/>
    <w:rsid w:val="00597EE6"/>
    <w:rsid w:val="00597F12"/>
    <w:rsid w:val="005A0478"/>
    <w:rsid w:val="005A092D"/>
    <w:rsid w:val="005A0F71"/>
    <w:rsid w:val="005A1FCE"/>
    <w:rsid w:val="005A2D07"/>
    <w:rsid w:val="005A2EA4"/>
    <w:rsid w:val="005A3955"/>
    <w:rsid w:val="005A43D4"/>
    <w:rsid w:val="005A4926"/>
    <w:rsid w:val="005A4A67"/>
    <w:rsid w:val="005A5212"/>
    <w:rsid w:val="005A5C59"/>
    <w:rsid w:val="005A5D2C"/>
    <w:rsid w:val="005A5F58"/>
    <w:rsid w:val="005A6CAB"/>
    <w:rsid w:val="005A6E72"/>
    <w:rsid w:val="005B03E1"/>
    <w:rsid w:val="005B0657"/>
    <w:rsid w:val="005B0935"/>
    <w:rsid w:val="005B0938"/>
    <w:rsid w:val="005B0DA5"/>
    <w:rsid w:val="005B16D8"/>
    <w:rsid w:val="005B1C9F"/>
    <w:rsid w:val="005B2731"/>
    <w:rsid w:val="005B3496"/>
    <w:rsid w:val="005B3628"/>
    <w:rsid w:val="005B3939"/>
    <w:rsid w:val="005B4161"/>
    <w:rsid w:val="005B44A9"/>
    <w:rsid w:val="005B4A98"/>
    <w:rsid w:val="005B4AB2"/>
    <w:rsid w:val="005B4DE0"/>
    <w:rsid w:val="005B55AC"/>
    <w:rsid w:val="005B56C3"/>
    <w:rsid w:val="005B57C3"/>
    <w:rsid w:val="005B6F06"/>
    <w:rsid w:val="005B724A"/>
    <w:rsid w:val="005B74A8"/>
    <w:rsid w:val="005C065A"/>
    <w:rsid w:val="005C07DC"/>
    <w:rsid w:val="005C129A"/>
    <w:rsid w:val="005C1CA4"/>
    <w:rsid w:val="005C23B1"/>
    <w:rsid w:val="005C2C7A"/>
    <w:rsid w:val="005C31F1"/>
    <w:rsid w:val="005C3207"/>
    <w:rsid w:val="005C4CCA"/>
    <w:rsid w:val="005C5107"/>
    <w:rsid w:val="005C584D"/>
    <w:rsid w:val="005C6AA9"/>
    <w:rsid w:val="005C773A"/>
    <w:rsid w:val="005C788E"/>
    <w:rsid w:val="005D036A"/>
    <w:rsid w:val="005D1DD1"/>
    <w:rsid w:val="005D1F54"/>
    <w:rsid w:val="005D2198"/>
    <w:rsid w:val="005D257F"/>
    <w:rsid w:val="005D600D"/>
    <w:rsid w:val="005D6055"/>
    <w:rsid w:val="005D66CC"/>
    <w:rsid w:val="005D697C"/>
    <w:rsid w:val="005D6B28"/>
    <w:rsid w:val="005D6F01"/>
    <w:rsid w:val="005D724F"/>
    <w:rsid w:val="005D7384"/>
    <w:rsid w:val="005D74F1"/>
    <w:rsid w:val="005D766F"/>
    <w:rsid w:val="005D7895"/>
    <w:rsid w:val="005D7FF7"/>
    <w:rsid w:val="005E0096"/>
    <w:rsid w:val="005E16C5"/>
    <w:rsid w:val="005E19E5"/>
    <w:rsid w:val="005E1A2A"/>
    <w:rsid w:val="005E1D5B"/>
    <w:rsid w:val="005E28BE"/>
    <w:rsid w:val="005E30F2"/>
    <w:rsid w:val="005E38D4"/>
    <w:rsid w:val="005E3A2B"/>
    <w:rsid w:val="005E3A4E"/>
    <w:rsid w:val="005E4D69"/>
    <w:rsid w:val="005E545E"/>
    <w:rsid w:val="005E5F59"/>
    <w:rsid w:val="005E65E3"/>
    <w:rsid w:val="005E6818"/>
    <w:rsid w:val="005E6EB3"/>
    <w:rsid w:val="005E6F5B"/>
    <w:rsid w:val="005E744E"/>
    <w:rsid w:val="005E7B27"/>
    <w:rsid w:val="005F0578"/>
    <w:rsid w:val="005F0994"/>
    <w:rsid w:val="005F12A6"/>
    <w:rsid w:val="005F1582"/>
    <w:rsid w:val="005F1A00"/>
    <w:rsid w:val="005F1DAE"/>
    <w:rsid w:val="005F21A9"/>
    <w:rsid w:val="005F24EA"/>
    <w:rsid w:val="005F2653"/>
    <w:rsid w:val="005F2E56"/>
    <w:rsid w:val="005F36EB"/>
    <w:rsid w:val="005F3755"/>
    <w:rsid w:val="005F37B2"/>
    <w:rsid w:val="005F3B12"/>
    <w:rsid w:val="005F43AE"/>
    <w:rsid w:val="005F5741"/>
    <w:rsid w:val="005F5D8A"/>
    <w:rsid w:val="005F5DC7"/>
    <w:rsid w:val="005F5E7A"/>
    <w:rsid w:val="005F6360"/>
    <w:rsid w:val="005F64CF"/>
    <w:rsid w:val="005F6D3D"/>
    <w:rsid w:val="005F6E1A"/>
    <w:rsid w:val="005F6F76"/>
    <w:rsid w:val="005F72B2"/>
    <w:rsid w:val="00600560"/>
    <w:rsid w:val="00600743"/>
    <w:rsid w:val="00600DA5"/>
    <w:rsid w:val="006013AB"/>
    <w:rsid w:val="00601BA1"/>
    <w:rsid w:val="00601EB6"/>
    <w:rsid w:val="00601F74"/>
    <w:rsid w:val="006023BB"/>
    <w:rsid w:val="006025E9"/>
    <w:rsid w:val="00602B4F"/>
    <w:rsid w:val="006030FD"/>
    <w:rsid w:val="006039A7"/>
    <w:rsid w:val="00603CB5"/>
    <w:rsid w:val="00603D5E"/>
    <w:rsid w:val="006043D8"/>
    <w:rsid w:val="006052E5"/>
    <w:rsid w:val="0060647D"/>
    <w:rsid w:val="00607695"/>
    <w:rsid w:val="006076AD"/>
    <w:rsid w:val="00610206"/>
    <w:rsid w:val="00612475"/>
    <w:rsid w:val="00612CF3"/>
    <w:rsid w:val="00612E98"/>
    <w:rsid w:val="006136DB"/>
    <w:rsid w:val="00614210"/>
    <w:rsid w:val="00614ACD"/>
    <w:rsid w:val="006150E7"/>
    <w:rsid w:val="006151B7"/>
    <w:rsid w:val="00615666"/>
    <w:rsid w:val="00615734"/>
    <w:rsid w:val="00620305"/>
    <w:rsid w:val="00620A88"/>
    <w:rsid w:val="00620EC8"/>
    <w:rsid w:val="00621368"/>
    <w:rsid w:val="0062189C"/>
    <w:rsid w:val="00621FED"/>
    <w:rsid w:val="00623827"/>
    <w:rsid w:val="00623A7A"/>
    <w:rsid w:val="0062410A"/>
    <w:rsid w:val="00624144"/>
    <w:rsid w:val="006242C4"/>
    <w:rsid w:val="0062457B"/>
    <w:rsid w:val="006252BA"/>
    <w:rsid w:val="00625367"/>
    <w:rsid w:val="00625505"/>
    <w:rsid w:val="00625853"/>
    <w:rsid w:val="00626165"/>
    <w:rsid w:val="00627346"/>
    <w:rsid w:val="00627DF8"/>
    <w:rsid w:val="0063004D"/>
    <w:rsid w:val="0063015B"/>
    <w:rsid w:val="00630DF6"/>
    <w:rsid w:val="00631608"/>
    <w:rsid w:val="00631FB0"/>
    <w:rsid w:val="006322C4"/>
    <w:rsid w:val="006326CC"/>
    <w:rsid w:val="0063286E"/>
    <w:rsid w:val="00632C18"/>
    <w:rsid w:val="00633093"/>
    <w:rsid w:val="006340D9"/>
    <w:rsid w:val="006342DC"/>
    <w:rsid w:val="00634849"/>
    <w:rsid w:val="00635DC0"/>
    <w:rsid w:val="006361B6"/>
    <w:rsid w:val="0063725E"/>
    <w:rsid w:val="0063797B"/>
    <w:rsid w:val="00637BFA"/>
    <w:rsid w:val="0064018B"/>
    <w:rsid w:val="006403A4"/>
    <w:rsid w:val="006405BF"/>
    <w:rsid w:val="0064120E"/>
    <w:rsid w:val="0064197C"/>
    <w:rsid w:val="00642916"/>
    <w:rsid w:val="00642CBC"/>
    <w:rsid w:val="00643CAE"/>
    <w:rsid w:val="00643CE5"/>
    <w:rsid w:val="006447D7"/>
    <w:rsid w:val="00644A1B"/>
    <w:rsid w:val="006466D2"/>
    <w:rsid w:val="00646F0D"/>
    <w:rsid w:val="006470B3"/>
    <w:rsid w:val="00647102"/>
    <w:rsid w:val="00647B94"/>
    <w:rsid w:val="00647EC7"/>
    <w:rsid w:val="00647F68"/>
    <w:rsid w:val="00650AFB"/>
    <w:rsid w:val="00650CCC"/>
    <w:rsid w:val="00650F67"/>
    <w:rsid w:val="00651A5B"/>
    <w:rsid w:val="006522E7"/>
    <w:rsid w:val="00652BB1"/>
    <w:rsid w:val="006530E7"/>
    <w:rsid w:val="0065361A"/>
    <w:rsid w:val="006537AA"/>
    <w:rsid w:val="006549BC"/>
    <w:rsid w:val="00654A25"/>
    <w:rsid w:val="006550DA"/>
    <w:rsid w:val="00656410"/>
    <w:rsid w:val="00656684"/>
    <w:rsid w:val="00656D63"/>
    <w:rsid w:val="00660340"/>
    <w:rsid w:val="0066071D"/>
    <w:rsid w:val="0066078D"/>
    <w:rsid w:val="00661A42"/>
    <w:rsid w:val="00661DD3"/>
    <w:rsid w:val="0066217C"/>
    <w:rsid w:val="006622AF"/>
    <w:rsid w:val="0066291F"/>
    <w:rsid w:val="00663280"/>
    <w:rsid w:val="00663FF6"/>
    <w:rsid w:val="00664A17"/>
    <w:rsid w:val="00664B69"/>
    <w:rsid w:val="00664C55"/>
    <w:rsid w:val="00664F99"/>
    <w:rsid w:val="00664FA6"/>
    <w:rsid w:val="0066546C"/>
    <w:rsid w:val="00665A4E"/>
    <w:rsid w:val="00666252"/>
    <w:rsid w:val="00667070"/>
    <w:rsid w:val="006677E9"/>
    <w:rsid w:val="00667961"/>
    <w:rsid w:val="00667B42"/>
    <w:rsid w:val="00670EBD"/>
    <w:rsid w:val="00671604"/>
    <w:rsid w:val="006719D0"/>
    <w:rsid w:val="00671EFD"/>
    <w:rsid w:val="006721BD"/>
    <w:rsid w:val="00672769"/>
    <w:rsid w:val="00672B4D"/>
    <w:rsid w:val="00673E84"/>
    <w:rsid w:val="006740BC"/>
    <w:rsid w:val="00674579"/>
    <w:rsid w:val="00676309"/>
    <w:rsid w:val="00676669"/>
    <w:rsid w:val="00676F1C"/>
    <w:rsid w:val="00677112"/>
    <w:rsid w:val="00677A74"/>
    <w:rsid w:val="00677CA9"/>
    <w:rsid w:val="00677CC6"/>
    <w:rsid w:val="0068054C"/>
    <w:rsid w:val="006805C8"/>
    <w:rsid w:val="00680C33"/>
    <w:rsid w:val="0068111D"/>
    <w:rsid w:val="006814C4"/>
    <w:rsid w:val="00681BAB"/>
    <w:rsid w:val="00681CF9"/>
    <w:rsid w:val="00681EDF"/>
    <w:rsid w:val="00682A03"/>
    <w:rsid w:val="006830FF"/>
    <w:rsid w:val="006832CE"/>
    <w:rsid w:val="0068344B"/>
    <w:rsid w:val="00683E35"/>
    <w:rsid w:val="006845D0"/>
    <w:rsid w:val="006859CB"/>
    <w:rsid w:val="006859D6"/>
    <w:rsid w:val="00685ED5"/>
    <w:rsid w:val="006860EF"/>
    <w:rsid w:val="00686520"/>
    <w:rsid w:val="00686767"/>
    <w:rsid w:val="006877B2"/>
    <w:rsid w:val="00687BCE"/>
    <w:rsid w:val="006903CB"/>
    <w:rsid w:val="006903E2"/>
    <w:rsid w:val="00691219"/>
    <w:rsid w:val="006923F2"/>
    <w:rsid w:val="00692AFC"/>
    <w:rsid w:val="00692B07"/>
    <w:rsid w:val="00692D2D"/>
    <w:rsid w:val="00692F6C"/>
    <w:rsid w:val="006931AB"/>
    <w:rsid w:val="00693238"/>
    <w:rsid w:val="006932ED"/>
    <w:rsid w:val="0069330E"/>
    <w:rsid w:val="006942B4"/>
    <w:rsid w:val="006955FC"/>
    <w:rsid w:val="00695AAD"/>
    <w:rsid w:val="00695C8A"/>
    <w:rsid w:val="00696808"/>
    <w:rsid w:val="00697003"/>
    <w:rsid w:val="006972F6"/>
    <w:rsid w:val="00697CBC"/>
    <w:rsid w:val="006A06E7"/>
    <w:rsid w:val="006A1044"/>
    <w:rsid w:val="006A156A"/>
    <w:rsid w:val="006A18AA"/>
    <w:rsid w:val="006A18F7"/>
    <w:rsid w:val="006A2BEF"/>
    <w:rsid w:val="006A2FE4"/>
    <w:rsid w:val="006A31E7"/>
    <w:rsid w:val="006A325D"/>
    <w:rsid w:val="006A3460"/>
    <w:rsid w:val="006A3AE9"/>
    <w:rsid w:val="006A4DFA"/>
    <w:rsid w:val="006A5909"/>
    <w:rsid w:val="006A59B1"/>
    <w:rsid w:val="006A5E28"/>
    <w:rsid w:val="006A6668"/>
    <w:rsid w:val="006A6CE8"/>
    <w:rsid w:val="006A6DAF"/>
    <w:rsid w:val="006A726D"/>
    <w:rsid w:val="006A7340"/>
    <w:rsid w:val="006A757F"/>
    <w:rsid w:val="006A75CC"/>
    <w:rsid w:val="006A7BF6"/>
    <w:rsid w:val="006B03BA"/>
    <w:rsid w:val="006B04E6"/>
    <w:rsid w:val="006B1CFB"/>
    <w:rsid w:val="006B262C"/>
    <w:rsid w:val="006B4046"/>
    <w:rsid w:val="006B422D"/>
    <w:rsid w:val="006B5091"/>
    <w:rsid w:val="006B5EFE"/>
    <w:rsid w:val="006B6674"/>
    <w:rsid w:val="006B6E09"/>
    <w:rsid w:val="006B7E12"/>
    <w:rsid w:val="006C041D"/>
    <w:rsid w:val="006C0593"/>
    <w:rsid w:val="006C0750"/>
    <w:rsid w:val="006C1122"/>
    <w:rsid w:val="006C17B8"/>
    <w:rsid w:val="006C17E7"/>
    <w:rsid w:val="006C1DE8"/>
    <w:rsid w:val="006C2189"/>
    <w:rsid w:val="006C390F"/>
    <w:rsid w:val="006C3C1F"/>
    <w:rsid w:val="006C49D3"/>
    <w:rsid w:val="006C4A86"/>
    <w:rsid w:val="006C5553"/>
    <w:rsid w:val="006C5859"/>
    <w:rsid w:val="006C5969"/>
    <w:rsid w:val="006C5D42"/>
    <w:rsid w:val="006C5FD6"/>
    <w:rsid w:val="006C6C95"/>
    <w:rsid w:val="006C7EC8"/>
    <w:rsid w:val="006D0190"/>
    <w:rsid w:val="006D06C8"/>
    <w:rsid w:val="006D0CC5"/>
    <w:rsid w:val="006D0CFE"/>
    <w:rsid w:val="006D0F44"/>
    <w:rsid w:val="006D1590"/>
    <w:rsid w:val="006D15DB"/>
    <w:rsid w:val="006D197E"/>
    <w:rsid w:val="006D492D"/>
    <w:rsid w:val="006D4B61"/>
    <w:rsid w:val="006D4CB3"/>
    <w:rsid w:val="006D567F"/>
    <w:rsid w:val="006D59E2"/>
    <w:rsid w:val="006D6436"/>
    <w:rsid w:val="006D67B9"/>
    <w:rsid w:val="006D747C"/>
    <w:rsid w:val="006D7DAC"/>
    <w:rsid w:val="006D7E43"/>
    <w:rsid w:val="006E0893"/>
    <w:rsid w:val="006E0B53"/>
    <w:rsid w:val="006E16C4"/>
    <w:rsid w:val="006E1B7D"/>
    <w:rsid w:val="006E1E89"/>
    <w:rsid w:val="006E40C0"/>
    <w:rsid w:val="006E534E"/>
    <w:rsid w:val="006E538A"/>
    <w:rsid w:val="006E5944"/>
    <w:rsid w:val="006E597F"/>
    <w:rsid w:val="006E5C96"/>
    <w:rsid w:val="006E6500"/>
    <w:rsid w:val="006E65B3"/>
    <w:rsid w:val="006E6AB8"/>
    <w:rsid w:val="006E7CB5"/>
    <w:rsid w:val="006E7DCF"/>
    <w:rsid w:val="006E7FAD"/>
    <w:rsid w:val="006F0862"/>
    <w:rsid w:val="006F0B12"/>
    <w:rsid w:val="006F0E6C"/>
    <w:rsid w:val="006F1544"/>
    <w:rsid w:val="006F1A53"/>
    <w:rsid w:val="006F1AF5"/>
    <w:rsid w:val="006F1C34"/>
    <w:rsid w:val="006F2F65"/>
    <w:rsid w:val="006F3625"/>
    <w:rsid w:val="006F3678"/>
    <w:rsid w:val="006F367E"/>
    <w:rsid w:val="006F3FA1"/>
    <w:rsid w:val="006F477B"/>
    <w:rsid w:val="006F47C8"/>
    <w:rsid w:val="006F4880"/>
    <w:rsid w:val="006F5227"/>
    <w:rsid w:val="006F536C"/>
    <w:rsid w:val="006F5716"/>
    <w:rsid w:val="006F5788"/>
    <w:rsid w:val="006F57C7"/>
    <w:rsid w:val="006F6813"/>
    <w:rsid w:val="006F6B7B"/>
    <w:rsid w:val="006F6D75"/>
    <w:rsid w:val="006F7197"/>
    <w:rsid w:val="007005E8"/>
    <w:rsid w:val="00700864"/>
    <w:rsid w:val="00700D3D"/>
    <w:rsid w:val="00700D9F"/>
    <w:rsid w:val="00701755"/>
    <w:rsid w:val="00701D36"/>
    <w:rsid w:val="0070320B"/>
    <w:rsid w:val="007032E5"/>
    <w:rsid w:val="00703D00"/>
    <w:rsid w:val="0070497F"/>
    <w:rsid w:val="00704C9B"/>
    <w:rsid w:val="00705923"/>
    <w:rsid w:val="00707575"/>
    <w:rsid w:val="00707684"/>
    <w:rsid w:val="007076B7"/>
    <w:rsid w:val="007078CB"/>
    <w:rsid w:val="00710062"/>
    <w:rsid w:val="00710712"/>
    <w:rsid w:val="00710EA7"/>
    <w:rsid w:val="00710EBE"/>
    <w:rsid w:val="00711344"/>
    <w:rsid w:val="00711DED"/>
    <w:rsid w:val="007122B5"/>
    <w:rsid w:val="007123C8"/>
    <w:rsid w:val="0071253A"/>
    <w:rsid w:val="007130A9"/>
    <w:rsid w:val="007130D4"/>
    <w:rsid w:val="00713408"/>
    <w:rsid w:val="0071344C"/>
    <w:rsid w:val="0071396C"/>
    <w:rsid w:val="00714331"/>
    <w:rsid w:val="00714575"/>
    <w:rsid w:val="0071459B"/>
    <w:rsid w:val="00714AF3"/>
    <w:rsid w:val="00714D71"/>
    <w:rsid w:val="007155E1"/>
    <w:rsid w:val="00716363"/>
    <w:rsid w:val="0071660C"/>
    <w:rsid w:val="00717B82"/>
    <w:rsid w:val="00717FEA"/>
    <w:rsid w:val="00720029"/>
    <w:rsid w:val="00720465"/>
    <w:rsid w:val="00720970"/>
    <w:rsid w:val="00720D4F"/>
    <w:rsid w:val="0072183F"/>
    <w:rsid w:val="00721AFA"/>
    <w:rsid w:val="00721B19"/>
    <w:rsid w:val="00721B4B"/>
    <w:rsid w:val="007237B7"/>
    <w:rsid w:val="007242D9"/>
    <w:rsid w:val="00725918"/>
    <w:rsid w:val="00725E0D"/>
    <w:rsid w:val="00727159"/>
    <w:rsid w:val="00727994"/>
    <w:rsid w:val="00727AC2"/>
    <w:rsid w:val="007305BE"/>
    <w:rsid w:val="00730D1A"/>
    <w:rsid w:val="00730EA3"/>
    <w:rsid w:val="00730FB9"/>
    <w:rsid w:val="00732669"/>
    <w:rsid w:val="007327BB"/>
    <w:rsid w:val="00732E30"/>
    <w:rsid w:val="00732F31"/>
    <w:rsid w:val="00733705"/>
    <w:rsid w:val="00733B59"/>
    <w:rsid w:val="00733C91"/>
    <w:rsid w:val="00733F5E"/>
    <w:rsid w:val="007340C9"/>
    <w:rsid w:val="00734D4B"/>
    <w:rsid w:val="007354FC"/>
    <w:rsid w:val="00736184"/>
    <w:rsid w:val="00737757"/>
    <w:rsid w:val="0073788D"/>
    <w:rsid w:val="007378DA"/>
    <w:rsid w:val="00740134"/>
    <w:rsid w:val="00740246"/>
    <w:rsid w:val="007418D9"/>
    <w:rsid w:val="00741CFE"/>
    <w:rsid w:val="00742C10"/>
    <w:rsid w:val="00743BA9"/>
    <w:rsid w:val="00744585"/>
    <w:rsid w:val="00744CBE"/>
    <w:rsid w:val="00746038"/>
    <w:rsid w:val="0074625E"/>
    <w:rsid w:val="00746E0B"/>
    <w:rsid w:val="00746E2D"/>
    <w:rsid w:val="00746F7A"/>
    <w:rsid w:val="00746FCA"/>
    <w:rsid w:val="0075036A"/>
    <w:rsid w:val="00750510"/>
    <w:rsid w:val="007506E4"/>
    <w:rsid w:val="00750DFA"/>
    <w:rsid w:val="00750FFE"/>
    <w:rsid w:val="00751067"/>
    <w:rsid w:val="00751B3B"/>
    <w:rsid w:val="00751E88"/>
    <w:rsid w:val="00752130"/>
    <w:rsid w:val="0075234F"/>
    <w:rsid w:val="00752683"/>
    <w:rsid w:val="00752CED"/>
    <w:rsid w:val="00753DBF"/>
    <w:rsid w:val="007541B5"/>
    <w:rsid w:val="007558BD"/>
    <w:rsid w:val="00755E15"/>
    <w:rsid w:val="007562A7"/>
    <w:rsid w:val="00756597"/>
    <w:rsid w:val="00756D6F"/>
    <w:rsid w:val="00756E1F"/>
    <w:rsid w:val="00757019"/>
    <w:rsid w:val="00757344"/>
    <w:rsid w:val="007573E2"/>
    <w:rsid w:val="00757687"/>
    <w:rsid w:val="00760060"/>
    <w:rsid w:val="007602BE"/>
    <w:rsid w:val="00760877"/>
    <w:rsid w:val="00760EA5"/>
    <w:rsid w:val="00761133"/>
    <w:rsid w:val="00761D68"/>
    <w:rsid w:val="00762134"/>
    <w:rsid w:val="00762DA6"/>
    <w:rsid w:val="007639EC"/>
    <w:rsid w:val="00763AA1"/>
    <w:rsid w:val="0076455B"/>
    <w:rsid w:val="007645F6"/>
    <w:rsid w:val="00764A1F"/>
    <w:rsid w:val="007654AF"/>
    <w:rsid w:val="0076623F"/>
    <w:rsid w:val="0076654A"/>
    <w:rsid w:val="00766743"/>
    <w:rsid w:val="00766B3F"/>
    <w:rsid w:val="00766F1C"/>
    <w:rsid w:val="00767532"/>
    <w:rsid w:val="00767E73"/>
    <w:rsid w:val="0077029E"/>
    <w:rsid w:val="00770B8F"/>
    <w:rsid w:val="00770E75"/>
    <w:rsid w:val="00770EB1"/>
    <w:rsid w:val="007716E4"/>
    <w:rsid w:val="00772A7D"/>
    <w:rsid w:val="0077336F"/>
    <w:rsid w:val="00773746"/>
    <w:rsid w:val="0077376A"/>
    <w:rsid w:val="00773E3B"/>
    <w:rsid w:val="00774570"/>
    <w:rsid w:val="00775672"/>
    <w:rsid w:val="00777825"/>
    <w:rsid w:val="007779FB"/>
    <w:rsid w:val="0078006D"/>
    <w:rsid w:val="007823D1"/>
    <w:rsid w:val="0078268B"/>
    <w:rsid w:val="00783223"/>
    <w:rsid w:val="00783B18"/>
    <w:rsid w:val="00783C1E"/>
    <w:rsid w:val="00783F13"/>
    <w:rsid w:val="0078404D"/>
    <w:rsid w:val="00784355"/>
    <w:rsid w:val="00784A0B"/>
    <w:rsid w:val="00784F79"/>
    <w:rsid w:val="0078539C"/>
    <w:rsid w:val="00785877"/>
    <w:rsid w:val="00785C96"/>
    <w:rsid w:val="0078605E"/>
    <w:rsid w:val="007864CC"/>
    <w:rsid w:val="00786737"/>
    <w:rsid w:val="007868C9"/>
    <w:rsid w:val="00786D58"/>
    <w:rsid w:val="007871B7"/>
    <w:rsid w:val="00787986"/>
    <w:rsid w:val="007879B9"/>
    <w:rsid w:val="00787B1D"/>
    <w:rsid w:val="00787F38"/>
    <w:rsid w:val="007901E9"/>
    <w:rsid w:val="00790AF3"/>
    <w:rsid w:val="00790CFD"/>
    <w:rsid w:val="00790D20"/>
    <w:rsid w:val="00791179"/>
    <w:rsid w:val="0079161E"/>
    <w:rsid w:val="0079292F"/>
    <w:rsid w:val="00792A94"/>
    <w:rsid w:val="00793313"/>
    <w:rsid w:val="0079346E"/>
    <w:rsid w:val="00793ABC"/>
    <w:rsid w:val="00793DD4"/>
    <w:rsid w:val="00793FCC"/>
    <w:rsid w:val="0079404F"/>
    <w:rsid w:val="00795B69"/>
    <w:rsid w:val="00796311"/>
    <w:rsid w:val="007965A2"/>
    <w:rsid w:val="007967DC"/>
    <w:rsid w:val="00796F4D"/>
    <w:rsid w:val="0079711A"/>
    <w:rsid w:val="0079738D"/>
    <w:rsid w:val="00797651"/>
    <w:rsid w:val="007A060B"/>
    <w:rsid w:val="007A1186"/>
    <w:rsid w:val="007A12F1"/>
    <w:rsid w:val="007A13FB"/>
    <w:rsid w:val="007A1A8C"/>
    <w:rsid w:val="007A2243"/>
    <w:rsid w:val="007A4ECB"/>
    <w:rsid w:val="007A53CC"/>
    <w:rsid w:val="007A5D00"/>
    <w:rsid w:val="007A65D8"/>
    <w:rsid w:val="007A72D4"/>
    <w:rsid w:val="007A775A"/>
    <w:rsid w:val="007B0366"/>
    <w:rsid w:val="007B07CC"/>
    <w:rsid w:val="007B099F"/>
    <w:rsid w:val="007B0F4D"/>
    <w:rsid w:val="007B145F"/>
    <w:rsid w:val="007B14B9"/>
    <w:rsid w:val="007B181F"/>
    <w:rsid w:val="007B19E4"/>
    <w:rsid w:val="007B2411"/>
    <w:rsid w:val="007B2687"/>
    <w:rsid w:val="007B2FC2"/>
    <w:rsid w:val="007B3B17"/>
    <w:rsid w:val="007B3C07"/>
    <w:rsid w:val="007B3E3B"/>
    <w:rsid w:val="007B529F"/>
    <w:rsid w:val="007B542E"/>
    <w:rsid w:val="007B58B1"/>
    <w:rsid w:val="007B629A"/>
    <w:rsid w:val="007B706C"/>
    <w:rsid w:val="007B71D2"/>
    <w:rsid w:val="007B7A28"/>
    <w:rsid w:val="007B7B93"/>
    <w:rsid w:val="007C0FBC"/>
    <w:rsid w:val="007C170B"/>
    <w:rsid w:val="007C181E"/>
    <w:rsid w:val="007C23D3"/>
    <w:rsid w:val="007C2FB7"/>
    <w:rsid w:val="007C34B7"/>
    <w:rsid w:val="007C3AA2"/>
    <w:rsid w:val="007C3D00"/>
    <w:rsid w:val="007C3DEA"/>
    <w:rsid w:val="007C439D"/>
    <w:rsid w:val="007C49F8"/>
    <w:rsid w:val="007C4D8B"/>
    <w:rsid w:val="007C5893"/>
    <w:rsid w:val="007C5E54"/>
    <w:rsid w:val="007C71BF"/>
    <w:rsid w:val="007C79C2"/>
    <w:rsid w:val="007C7F45"/>
    <w:rsid w:val="007D069F"/>
    <w:rsid w:val="007D07F8"/>
    <w:rsid w:val="007D0BE0"/>
    <w:rsid w:val="007D1315"/>
    <w:rsid w:val="007D1B73"/>
    <w:rsid w:val="007D215D"/>
    <w:rsid w:val="007D2865"/>
    <w:rsid w:val="007D2B41"/>
    <w:rsid w:val="007D2B53"/>
    <w:rsid w:val="007D2ECE"/>
    <w:rsid w:val="007D3387"/>
    <w:rsid w:val="007D3614"/>
    <w:rsid w:val="007D4386"/>
    <w:rsid w:val="007D4572"/>
    <w:rsid w:val="007D4DBA"/>
    <w:rsid w:val="007D4E98"/>
    <w:rsid w:val="007D510F"/>
    <w:rsid w:val="007D6890"/>
    <w:rsid w:val="007D6DA6"/>
    <w:rsid w:val="007E0807"/>
    <w:rsid w:val="007E0EF6"/>
    <w:rsid w:val="007E1126"/>
    <w:rsid w:val="007E19F8"/>
    <w:rsid w:val="007E3559"/>
    <w:rsid w:val="007E36F1"/>
    <w:rsid w:val="007E4480"/>
    <w:rsid w:val="007E5357"/>
    <w:rsid w:val="007E5AB4"/>
    <w:rsid w:val="007E5D09"/>
    <w:rsid w:val="007E5F09"/>
    <w:rsid w:val="007E5F21"/>
    <w:rsid w:val="007E5FE7"/>
    <w:rsid w:val="007E68A5"/>
    <w:rsid w:val="007E69D9"/>
    <w:rsid w:val="007E6C84"/>
    <w:rsid w:val="007E7095"/>
    <w:rsid w:val="007E7950"/>
    <w:rsid w:val="007E7AB8"/>
    <w:rsid w:val="007F0C6E"/>
    <w:rsid w:val="007F16C5"/>
    <w:rsid w:val="007F176D"/>
    <w:rsid w:val="007F1BCA"/>
    <w:rsid w:val="007F36DE"/>
    <w:rsid w:val="007F3876"/>
    <w:rsid w:val="007F3F38"/>
    <w:rsid w:val="007F4981"/>
    <w:rsid w:val="007F4F76"/>
    <w:rsid w:val="007F51AF"/>
    <w:rsid w:val="007F5346"/>
    <w:rsid w:val="007F563A"/>
    <w:rsid w:val="007F57D5"/>
    <w:rsid w:val="007F65EC"/>
    <w:rsid w:val="007F670C"/>
    <w:rsid w:val="007F689D"/>
    <w:rsid w:val="007F6D9E"/>
    <w:rsid w:val="007F754A"/>
    <w:rsid w:val="007F7EFD"/>
    <w:rsid w:val="00800508"/>
    <w:rsid w:val="00800514"/>
    <w:rsid w:val="00800F84"/>
    <w:rsid w:val="0080224B"/>
    <w:rsid w:val="00802F50"/>
    <w:rsid w:val="008035C2"/>
    <w:rsid w:val="0080388C"/>
    <w:rsid w:val="0080399D"/>
    <w:rsid w:val="00806082"/>
    <w:rsid w:val="00806110"/>
    <w:rsid w:val="008065BB"/>
    <w:rsid w:val="0080718A"/>
    <w:rsid w:val="00807317"/>
    <w:rsid w:val="00810494"/>
    <w:rsid w:val="00810833"/>
    <w:rsid w:val="008112B1"/>
    <w:rsid w:val="00811A07"/>
    <w:rsid w:val="00812A73"/>
    <w:rsid w:val="00812C4A"/>
    <w:rsid w:val="0081359D"/>
    <w:rsid w:val="008136F4"/>
    <w:rsid w:val="008137CE"/>
    <w:rsid w:val="008137E8"/>
    <w:rsid w:val="00814EC7"/>
    <w:rsid w:val="00815345"/>
    <w:rsid w:val="00815FC7"/>
    <w:rsid w:val="00816771"/>
    <w:rsid w:val="00816CC3"/>
    <w:rsid w:val="00817263"/>
    <w:rsid w:val="00817476"/>
    <w:rsid w:val="00817A6F"/>
    <w:rsid w:val="00820B17"/>
    <w:rsid w:val="00820F7A"/>
    <w:rsid w:val="008217D3"/>
    <w:rsid w:val="00821A81"/>
    <w:rsid w:val="00821F80"/>
    <w:rsid w:val="00822FFB"/>
    <w:rsid w:val="00823EEB"/>
    <w:rsid w:val="00824B79"/>
    <w:rsid w:val="00824F5B"/>
    <w:rsid w:val="00825C88"/>
    <w:rsid w:val="008264BC"/>
    <w:rsid w:val="008303BD"/>
    <w:rsid w:val="008309C8"/>
    <w:rsid w:val="00830CC2"/>
    <w:rsid w:val="00830CDA"/>
    <w:rsid w:val="00831644"/>
    <w:rsid w:val="00831A52"/>
    <w:rsid w:val="00831A85"/>
    <w:rsid w:val="00833A65"/>
    <w:rsid w:val="008341CE"/>
    <w:rsid w:val="00834267"/>
    <w:rsid w:val="00834E61"/>
    <w:rsid w:val="00834F62"/>
    <w:rsid w:val="00835011"/>
    <w:rsid w:val="00835C55"/>
    <w:rsid w:val="00835D83"/>
    <w:rsid w:val="0083673F"/>
    <w:rsid w:val="00836CCB"/>
    <w:rsid w:val="00837A59"/>
    <w:rsid w:val="00837BD8"/>
    <w:rsid w:val="00837E9F"/>
    <w:rsid w:val="0084035E"/>
    <w:rsid w:val="00840E4E"/>
    <w:rsid w:val="00841003"/>
    <w:rsid w:val="0084122C"/>
    <w:rsid w:val="008416E1"/>
    <w:rsid w:val="00841B9A"/>
    <w:rsid w:val="0084203B"/>
    <w:rsid w:val="00842204"/>
    <w:rsid w:val="00842E70"/>
    <w:rsid w:val="0084368A"/>
    <w:rsid w:val="008443C8"/>
    <w:rsid w:val="00844B74"/>
    <w:rsid w:val="00844F56"/>
    <w:rsid w:val="00845238"/>
    <w:rsid w:val="0084572F"/>
    <w:rsid w:val="00846907"/>
    <w:rsid w:val="00846F4B"/>
    <w:rsid w:val="008475BF"/>
    <w:rsid w:val="00847A2D"/>
    <w:rsid w:val="00847BCD"/>
    <w:rsid w:val="00847DA1"/>
    <w:rsid w:val="00850183"/>
    <w:rsid w:val="008504D9"/>
    <w:rsid w:val="008508D1"/>
    <w:rsid w:val="008509F4"/>
    <w:rsid w:val="00850A91"/>
    <w:rsid w:val="00851517"/>
    <w:rsid w:val="00851F41"/>
    <w:rsid w:val="008521B5"/>
    <w:rsid w:val="0085273F"/>
    <w:rsid w:val="00852A42"/>
    <w:rsid w:val="00852C53"/>
    <w:rsid w:val="0085301D"/>
    <w:rsid w:val="008537EC"/>
    <w:rsid w:val="00853C9A"/>
    <w:rsid w:val="00853DE9"/>
    <w:rsid w:val="0085405F"/>
    <w:rsid w:val="00854098"/>
    <w:rsid w:val="00855432"/>
    <w:rsid w:val="00855809"/>
    <w:rsid w:val="00855D50"/>
    <w:rsid w:val="008562D4"/>
    <w:rsid w:val="00857982"/>
    <w:rsid w:val="00857ADF"/>
    <w:rsid w:val="00860090"/>
    <w:rsid w:val="008603A0"/>
    <w:rsid w:val="00860656"/>
    <w:rsid w:val="00861095"/>
    <w:rsid w:val="0086150D"/>
    <w:rsid w:val="00861B0B"/>
    <w:rsid w:val="00861B7F"/>
    <w:rsid w:val="00862651"/>
    <w:rsid w:val="008627A1"/>
    <w:rsid w:val="00862D19"/>
    <w:rsid w:val="00863A32"/>
    <w:rsid w:val="008647FE"/>
    <w:rsid w:val="0086523C"/>
    <w:rsid w:val="00865728"/>
    <w:rsid w:val="0086592F"/>
    <w:rsid w:val="0086593A"/>
    <w:rsid w:val="0086610F"/>
    <w:rsid w:val="008666F8"/>
    <w:rsid w:val="00866717"/>
    <w:rsid w:val="00867A87"/>
    <w:rsid w:val="00867FD8"/>
    <w:rsid w:val="00870B8B"/>
    <w:rsid w:val="00870EE1"/>
    <w:rsid w:val="00870F10"/>
    <w:rsid w:val="00871119"/>
    <w:rsid w:val="00871FF2"/>
    <w:rsid w:val="0087208D"/>
    <w:rsid w:val="00872639"/>
    <w:rsid w:val="0087296C"/>
    <w:rsid w:val="00874FDD"/>
    <w:rsid w:val="0087537D"/>
    <w:rsid w:val="00875554"/>
    <w:rsid w:val="00875DF8"/>
    <w:rsid w:val="00876CA2"/>
    <w:rsid w:val="00877195"/>
    <w:rsid w:val="00877456"/>
    <w:rsid w:val="00877C35"/>
    <w:rsid w:val="00877D15"/>
    <w:rsid w:val="00880602"/>
    <w:rsid w:val="00880B63"/>
    <w:rsid w:val="00881718"/>
    <w:rsid w:val="008821BB"/>
    <w:rsid w:val="00882844"/>
    <w:rsid w:val="00885EEB"/>
    <w:rsid w:val="008867B2"/>
    <w:rsid w:val="00886C66"/>
    <w:rsid w:val="00887601"/>
    <w:rsid w:val="00887E76"/>
    <w:rsid w:val="00890569"/>
    <w:rsid w:val="0089105B"/>
    <w:rsid w:val="008917F5"/>
    <w:rsid w:val="008918F1"/>
    <w:rsid w:val="0089204F"/>
    <w:rsid w:val="00892B4F"/>
    <w:rsid w:val="00894483"/>
    <w:rsid w:val="00895622"/>
    <w:rsid w:val="00896A7A"/>
    <w:rsid w:val="008971DC"/>
    <w:rsid w:val="008971E7"/>
    <w:rsid w:val="0089741C"/>
    <w:rsid w:val="008A009C"/>
    <w:rsid w:val="008A0758"/>
    <w:rsid w:val="008A1A6F"/>
    <w:rsid w:val="008A2167"/>
    <w:rsid w:val="008A21F6"/>
    <w:rsid w:val="008A23B2"/>
    <w:rsid w:val="008A26AC"/>
    <w:rsid w:val="008A2834"/>
    <w:rsid w:val="008A2A61"/>
    <w:rsid w:val="008A2B85"/>
    <w:rsid w:val="008A3026"/>
    <w:rsid w:val="008A3224"/>
    <w:rsid w:val="008A33D5"/>
    <w:rsid w:val="008A3A12"/>
    <w:rsid w:val="008A4587"/>
    <w:rsid w:val="008A56C8"/>
    <w:rsid w:val="008A59C3"/>
    <w:rsid w:val="008A606F"/>
    <w:rsid w:val="008A642F"/>
    <w:rsid w:val="008A653A"/>
    <w:rsid w:val="008A65DB"/>
    <w:rsid w:val="008A6C20"/>
    <w:rsid w:val="008A6CC2"/>
    <w:rsid w:val="008A7046"/>
    <w:rsid w:val="008A754D"/>
    <w:rsid w:val="008B233D"/>
    <w:rsid w:val="008B25DA"/>
    <w:rsid w:val="008B3281"/>
    <w:rsid w:val="008B430E"/>
    <w:rsid w:val="008B514C"/>
    <w:rsid w:val="008B6162"/>
    <w:rsid w:val="008B6405"/>
    <w:rsid w:val="008B68FE"/>
    <w:rsid w:val="008B6F8F"/>
    <w:rsid w:val="008B76FE"/>
    <w:rsid w:val="008B7B83"/>
    <w:rsid w:val="008C0254"/>
    <w:rsid w:val="008C07EE"/>
    <w:rsid w:val="008C0A5A"/>
    <w:rsid w:val="008C0DC8"/>
    <w:rsid w:val="008C243B"/>
    <w:rsid w:val="008C248D"/>
    <w:rsid w:val="008C2975"/>
    <w:rsid w:val="008C37B3"/>
    <w:rsid w:val="008C4C3F"/>
    <w:rsid w:val="008C59B1"/>
    <w:rsid w:val="008C60B2"/>
    <w:rsid w:val="008D1D35"/>
    <w:rsid w:val="008D236D"/>
    <w:rsid w:val="008D24B4"/>
    <w:rsid w:val="008D27C0"/>
    <w:rsid w:val="008D297E"/>
    <w:rsid w:val="008D2E84"/>
    <w:rsid w:val="008D33CB"/>
    <w:rsid w:val="008D3CA9"/>
    <w:rsid w:val="008D4B7F"/>
    <w:rsid w:val="008D4BFC"/>
    <w:rsid w:val="008D4DF4"/>
    <w:rsid w:val="008D53C6"/>
    <w:rsid w:val="008D5857"/>
    <w:rsid w:val="008D5B97"/>
    <w:rsid w:val="008D63FF"/>
    <w:rsid w:val="008D64E5"/>
    <w:rsid w:val="008D6DBE"/>
    <w:rsid w:val="008D7631"/>
    <w:rsid w:val="008E034F"/>
    <w:rsid w:val="008E0BB2"/>
    <w:rsid w:val="008E17D5"/>
    <w:rsid w:val="008E1BCE"/>
    <w:rsid w:val="008E1CBD"/>
    <w:rsid w:val="008E1E0F"/>
    <w:rsid w:val="008E1EFE"/>
    <w:rsid w:val="008E2038"/>
    <w:rsid w:val="008E2E22"/>
    <w:rsid w:val="008E3231"/>
    <w:rsid w:val="008E3A74"/>
    <w:rsid w:val="008E41C2"/>
    <w:rsid w:val="008E45A6"/>
    <w:rsid w:val="008E5739"/>
    <w:rsid w:val="008E6334"/>
    <w:rsid w:val="008E6C4D"/>
    <w:rsid w:val="008E72BE"/>
    <w:rsid w:val="008E79EC"/>
    <w:rsid w:val="008E7C45"/>
    <w:rsid w:val="008F0524"/>
    <w:rsid w:val="008F0B8F"/>
    <w:rsid w:val="008F0F6F"/>
    <w:rsid w:val="008F102A"/>
    <w:rsid w:val="008F1812"/>
    <w:rsid w:val="008F1D88"/>
    <w:rsid w:val="008F20FB"/>
    <w:rsid w:val="008F2A66"/>
    <w:rsid w:val="008F2F3B"/>
    <w:rsid w:val="008F396D"/>
    <w:rsid w:val="008F4072"/>
    <w:rsid w:val="008F46A0"/>
    <w:rsid w:val="008F4851"/>
    <w:rsid w:val="008F5474"/>
    <w:rsid w:val="008F55EF"/>
    <w:rsid w:val="008F5748"/>
    <w:rsid w:val="008F5B5A"/>
    <w:rsid w:val="008F644D"/>
    <w:rsid w:val="008F65B4"/>
    <w:rsid w:val="008F6A82"/>
    <w:rsid w:val="008F7171"/>
    <w:rsid w:val="008F7388"/>
    <w:rsid w:val="008F7960"/>
    <w:rsid w:val="008F7B47"/>
    <w:rsid w:val="008F7DD4"/>
    <w:rsid w:val="00900468"/>
    <w:rsid w:val="00900BFA"/>
    <w:rsid w:val="00900E9F"/>
    <w:rsid w:val="009017AC"/>
    <w:rsid w:val="00901F25"/>
    <w:rsid w:val="00903582"/>
    <w:rsid w:val="00903B4E"/>
    <w:rsid w:val="00903D43"/>
    <w:rsid w:val="00903F24"/>
    <w:rsid w:val="00904B5A"/>
    <w:rsid w:val="00904D3D"/>
    <w:rsid w:val="00905FE8"/>
    <w:rsid w:val="009060D4"/>
    <w:rsid w:val="009071C1"/>
    <w:rsid w:val="00907524"/>
    <w:rsid w:val="009079A3"/>
    <w:rsid w:val="0091079A"/>
    <w:rsid w:val="009108FB"/>
    <w:rsid w:val="0091172D"/>
    <w:rsid w:val="009118A3"/>
    <w:rsid w:val="00913A9A"/>
    <w:rsid w:val="00913B3D"/>
    <w:rsid w:val="0091456F"/>
    <w:rsid w:val="009146F1"/>
    <w:rsid w:val="00914704"/>
    <w:rsid w:val="009147C8"/>
    <w:rsid w:val="00914AC0"/>
    <w:rsid w:val="00915CB1"/>
    <w:rsid w:val="00916A86"/>
    <w:rsid w:val="00916D12"/>
    <w:rsid w:val="009172CC"/>
    <w:rsid w:val="00917889"/>
    <w:rsid w:val="00920336"/>
    <w:rsid w:val="00920355"/>
    <w:rsid w:val="009203E3"/>
    <w:rsid w:val="00920769"/>
    <w:rsid w:val="009207BF"/>
    <w:rsid w:val="00920E0F"/>
    <w:rsid w:val="00921BB3"/>
    <w:rsid w:val="00922337"/>
    <w:rsid w:val="00922850"/>
    <w:rsid w:val="00922CBA"/>
    <w:rsid w:val="00923558"/>
    <w:rsid w:val="009235E3"/>
    <w:rsid w:val="00923654"/>
    <w:rsid w:val="00923802"/>
    <w:rsid w:val="00924CAC"/>
    <w:rsid w:val="0092560E"/>
    <w:rsid w:val="0092641D"/>
    <w:rsid w:val="00926A95"/>
    <w:rsid w:val="00927126"/>
    <w:rsid w:val="00927DE7"/>
    <w:rsid w:val="00930068"/>
    <w:rsid w:val="009300DC"/>
    <w:rsid w:val="00930400"/>
    <w:rsid w:val="009316C7"/>
    <w:rsid w:val="009324C3"/>
    <w:rsid w:val="00932710"/>
    <w:rsid w:val="0093292B"/>
    <w:rsid w:val="009335F5"/>
    <w:rsid w:val="0093453A"/>
    <w:rsid w:val="00934B11"/>
    <w:rsid w:val="00934D38"/>
    <w:rsid w:val="00934F73"/>
    <w:rsid w:val="009359C3"/>
    <w:rsid w:val="00935A7C"/>
    <w:rsid w:val="00935B3B"/>
    <w:rsid w:val="00937377"/>
    <w:rsid w:val="00937CE5"/>
    <w:rsid w:val="00937E32"/>
    <w:rsid w:val="009401F6"/>
    <w:rsid w:val="00940477"/>
    <w:rsid w:val="009410FD"/>
    <w:rsid w:val="00941A40"/>
    <w:rsid w:val="00941A96"/>
    <w:rsid w:val="009421FE"/>
    <w:rsid w:val="00942711"/>
    <w:rsid w:val="0094401F"/>
    <w:rsid w:val="00945A20"/>
    <w:rsid w:val="00945DD4"/>
    <w:rsid w:val="00945E66"/>
    <w:rsid w:val="0094647B"/>
    <w:rsid w:val="00946745"/>
    <w:rsid w:val="00946862"/>
    <w:rsid w:val="0094699B"/>
    <w:rsid w:val="009469B6"/>
    <w:rsid w:val="00946BF1"/>
    <w:rsid w:val="00946FD0"/>
    <w:rsid w:val="0094719D"/>
    <w:rsid w:val="0094735D"/>
    <w:rsid w:val="00947901"/>
    <w:rsid w:val="00950B14"/>
    <w:rsid w:val="00950C43"/>
    <w:rsid w:val="00951051"/>
    <w:rsid w:val="0095123D"/>
    <w:rsid w:val="009514C0"/>
    <w:rsid w:val="009514F4"/>
    <w:rsid w:val="00951522"/>
    <w:rsid w:val="00951BBB"/>
    <w:rsid w:val="00952862"/>
    <w:rsid w:val="00952B82"/>
    <w:rsid w:val="00953883"/>
    <w:rsid w:val="00953CF1"/>
    <w:rsid w:val="00953E6F"/>
    <w:rsid w:val="00953EBA"/>
    <w:rsid w:val="00953EE9"/>
    <w:rsid w:val="00954EF2"/>
    <w:rsid w:val="00955351"/>
    <w:rsid w:val="00955442"/>
    <w:rsid w:val="00956BC3"/>
    <w:rsid w:val="00957291"/>
    <w:rsid w:val="00957EB4"/>
    <w:rsid w:val="00957F91"/>
    <w:rsid w:val="009608F4"/>
    <w:rsid w:val="00960A59"/>
    <w:rsid w:val="00960AC4"/>
    <w:rsid w:val="00962ABF"/>
    <w:rsid w:val="00963123"/>
    <w:rsid w:val="0096322C"/>
    <w:rsid w:val="009634BF"/>
    <w:rsid w:val="009653C1"/>
    <w:rsid w:val="00965C64"/>
    <w:rsid w:val="00965FC4"/>
    <w:rsid w:val="009660FF"/>
    <w:rsid w:val="00966350"/>
    <w:rsid w:val="009665A9"/>
    <w:rsid w:val="009665AC"/>
    <w:rsid w:val="00966963"/>
    <w:rsid w:val="00966ABC"/>
    <w:rsid w:val="00967903"/>
    <w:rsid w:val="0097035C"/>
    <w:rsid w:val="00970F7E"/>
    <w:rsid w:val="009713A1"/>
    <w:rsid w:val="009714AF"/>
    <w:rsid w:val="0097155B"/>
    <w:rsid w:val="00971A27"/>
    <w:rsid w:val="00971E17"/>
    <w:rsid w:val="0097221F"/>
    <w:rsid w:val="00972F92"/>
    <w:rsid w:val="009731F0"/>
    <w:rsid w:val="00973577"/>
    <w:rsid w:val="00973BF4"/>
    <w:rsid w:val="009748F9"/>
    <w:rsid w:val="009759FB"/>
    <w:rsid w:val="00975CD5"/>
    <w:rsid w:val="00975DAC"/>
    <w:rsid w:val="009760BB"/>
    <w:rsid w:val="00976C33"/>
    <w:rsid w:val="00977367"/>
    <w:rsid w:val="00980348"/>
    <w:rsid w:val="00980F06"/>
    <w:rsid w:val="0098148B"/>
    <w:rsid w:val="00981AB8"/>
    <w:rsid w:val="0098221C"/>
    <w:rsid w:val="00982945"/>
    <w:rsid w:val="00982C85"/>
    <w:rsid w:val="009830A3"/>
    <w:rsid w:val="009834FD"/>
    <w:rsid w:val="00983713"/>
    <w:rsid w:val="009839B5"/>
    <w:rsid w:val="00983DD4"/>
    <w:rsid w:val="009843EE"/>
    <w:rsid w:val="009845EF"/>
    <w:rsid w:val="0098524D"/>
    <w:rsid w:val="009854F9"/>
    <w:rsid w:val="00986892"/>
    <w:rsid w:val="00986D5A"/>
    <w:rsid w:val="00987205"/>
    <w:rsid w:val="00987ED3"/>
    <w:rsid w:val="009903CF"/>
    <w:rsid w:val="0099071B"/>
    <w:rsid w:val="0099087D"/>
    <w:rsid w:val="00991049"/>
    <w:rsid w:val="009912C9"/>
    <w:rsid w:val="0099218B"/>
    <w:rsid w:val="009926CC"/>
    <w:rsid w:val="009932AF"/>
    <w:rsid w:val="00993930"/>
    <w:rsid w:val="00993D75"/>
    <w:rsid w:val="00994134"/>
    <w:rsid w:val="009944A6"/>
    <w:rsid w:val="0099454C"/>
    <w:rsid w:val="00995027"/>
    <w:rsid w:val="0099514D"/>
    <w:rsid w:val="009951B9"/>
    <w:rsid w:val="00995B21"/>
    <w:rsid w:val="00996572"/>
    <w:rsid w:val="0099672C"/>
    <w:rsid w:val="00996B2A"/>
    <w:rsid w:val="009A0410"/>
    <w:rsid w:val="009A0CB5"/>
    <w:rsid w:val="009A143B"/>
    <w:rsid w:val="009A1595"/>
    <w:rsid w:val="009A22D1"/>
    <w:rsid w:val="009A25D0"/>
    <w:rsid w:val="009A2761"/>
    <w:rsid w:val="009A2A8B"/>
    <w:rsid w:val="009A3231"/>
    <w:rsid w:val="009A36A3"/>
    <w:rsid w:val="009A3A68"/>
    <w:rsid w:val="009A45AE"/>
    <w:rsid w:val="009A47F0"/>
    <w:rsid w:val="009A4848"/>
    <w:rsid w:val="009A68E5"/>
    <w:rsid w:val="009A6C1A"/>
    <w:rsid w:val="009A6F93"/>
    <w:rsid w:val="009A73FF"/>
    <w:rsid w:val="009A74FD"/>
    <w:rsid w:val="009A7646"/>
    <w:rsid w:val="009A7B9D"/>
    <w:rsid w:val="009B0176"/>
    <w:rsid w:val="009B0235"/>
    <w:rsid w:val="009B04FB"/>
    <w:rsid w:val="009B0B26"/>
    <w:rsid w:val="009B1B3B"/>
    <w:rsid w:val="009B1CD7"/>
    <w:rsid w:val="009B2183"/>
    <w:rsid w:val="009B28CB"/>
    <w:rsid w:val="009B2CBA"/>
    <w:rsid w:val="009B3299"/>
    <w:rsid w:val="009B34A8"/>
    <w:rsid w:val="009B35A6"/>
    <w:rsid w:val="009B4118"/>
    <w:rsid w:val="009B4155"/>
    <w:rsid w:val="009B49E0"/>
    <w:rsid w:val="009B5007"/>
    <w:rsid w:val="009B5241"/>
    <w:rsid w:val="009B57D7"/>
    <w:rsid w:val="009B751C"/>
    <w:rsid w:val="009B7E6B"/>
    <w:rsid w:val="009C06B7"/>
    <w:rsid w:val="009C116C"/>
    <w:rsid w:val="009C1581"/>
    <w:rsid w:val="009C1E0E"/>
    <w:rsid w:val="009C2D3A"/>
    <w:rsid w:val="009C3CBF"/>
    <w:rsid w:val="009C429F"/>
    <w:rsid w:val="009C4371"/>
    <w:rsid w:val="009C4434"/>
    <w:rsid w:val="009C48A6"/>
    <w:rsid w:val="009C6905"/>
    <w:rsid w:val="009C701E"/>
    <w:rsid w:val="009C788E"/>
    <w:rsid w:val="009C7C37"/>
    <w:rsid w:val="009C7D94"/>
    <w:rsid w:val="009D0AF3"/>
    <w:rsid w:val="009D1767"/>
    <w:rsid w:val="009D2086"/>
    <w:rsid w:val="009D2437"/>
    <w:rsid w:val="009D2B47"/>
    <w:rsid w:val="009D31D1"/>
    <w:rsid w:val="009D36BC"/>
    <w:rsid w:val="009D3F98"/>
    <w:rsid w:val="009D4017"/>
    <w:rsid w:val="009D4CB8"/>
    <w:rsid w:val="009D4EB0"/>
    <w:rsid w:val="009D511A"/>
    <w:rsid w:val="009D532E"/>
    <w:rsid w:val="009D564E"/>
    <w:rsid w:val="009D5A34"/>
    <w:rsid w:val="009D5AE8"/>
    <w:rsid w:val="009D5F02"/>
    <w:rsid w:val="009D63B5"/>
    <w:rsid w:val="009E0548"/>
    <w:rsid w:val="009E1359"/>
    <w:rsid w:val="009E1548"/>
    <w:rsid w:val="009E15C3"/>
    <w:rsid w:val="009E1AB8"/>
    <w:rsid w:val="009E20B1"/>
    <w:rsid w:val="009E2197"/>
    <w:rsid w:val="009E21FF"/>
    <w:rsid w:val="009E2430"/>
    <w:rsid w:val="009E3266"/>
    <w:rsid w:val="009E329A"/>
    <w:rsid w:val="009E359A"/>
    <w:rsid w:val="009E3928"/>
    <w:rsid w:val="009E3B79"/>
    <w:rsid w:val="009E4E9F"/>
    <w:rsid w:val="009E50E8"/>
    <w:rsid w:val="009E56B4"/>
    <w:rsid w:val="009E58D5"/>
    <w:rsid w:val="009E5A9F"/>
    <w:rsid w:val="009E5F9E"/>
    <w:rsid w:val="009E622E"/>
    <w:rsid w:val="009E625E"/>
    <w:rsid w:val="009E67B2"/>
    <w:rsid w:val="009E6934"/>
    <w:rsid w:val="009E7510"/>
    <w:rsid w:val="009E79F4"/>
    <w:rsid w:val="009E7AA5"/>
    <w:rsid w:val="009F02FE"/>
    <w:rsid w:val="009F06AB"/>
    <w:rsid w:val="009F09FB"/>
    <w:rsid w:val="009F0A7F"/>
    <w:rsid w:val="009F0D6C"/>
    <w:rsid w:val="009F102B"/>
    <w:rsid w:val="009F1134"/>
    <w:rsid w:val="009F120F"/>
    <w:rsid w:val="009F13CD"/>
    <w:rsid w:val="009F251C"/>
    <w:rsid w:val="009F2888"/>
    <w:rsid w:val="009F2CE1"/>
    <w:rsid w:val="009F3373"/>
    <w:rsid w:val="009F3700"/>
    <w:rsid w:val="009F3954"/>
    <w:rsid w:val="009F3D6E"/>
    <w:rsid w:val="009F3E92"/>
    <w:rsid w:val="009F419F"/>
    <w:rsid w:val="009F5442"/>
    <w:rsid w:val="009F559D"/>
    <w:rsid w:val="009F7656"/>
    <w:rsid w:val="00A003D0"/>
    <w:rsid w:val="00A0085E"/>
    <w:rsid w:val="00A00FBD"/>
    <w:rsid w:val="00A010BC"/>
    <w:rsid w:val="00A01212"/>
    <w:rsid w:val="00A01D02"/>
    <w:rsid w:val="00A01DED"/>
    <w:rsid w:val="00A0233D"/>
    <w:rsid w:val="00A024FB"/>
    <w:rsid w:val="00A029E7"/>
    <w:rsid w:val="00A02D8E"/>
    <w:rsid w:val="00A03821"/>
    <w:rsid w:val="00A03F54"/>
    <w:rsid w:val="00A04359"/>
    <w:rsid w:val="00A0469E"/>
    <w:rsid w:val="00A04701"/>
    <w:rsid w:val="00A047CF"/>
    <w:rsid w:val="00A0481E"/>
    <w:rsid w:val="00A04965"/>
    <w:rsid w:val="00A049E0"/>
    <w:rsid w:val="00A04C2E"/>
    <w:rsid w:val="00A06A46"/>
    <w:rsid w:val="00A073A1"/>
    <w:rsid w:val="00A10161"/>
    <w:rsid w:val="00A10CC9"/>
    <w:rsid w:val="00A10F45"/>
    <w:rsid w:val="00A1139A"/>
    <w:rsid w:val="00A1203F"/>
    <w:rsid w:val="00A123C0"/>
    <w:rsid w:val="00A12A33"/>
    <w:rsid w:val="00A13143"/>
    <w:rsid w:val="00A131F3"/>
    <w:rsid w:val="00A1518C"/>
    <w:rsid w:val="00A16146"/>
    <w:rsid w:val="00A168BD"/>
    <w:rsid w:val="00A16AFB"/>
    <w:rsid w:val="00A16FF9"/>
    <w:rsid w:val="00A1720F"/>
    <w:rsid w:val="00A1780D"/>
    <w:rsid w:val="00A17911"/>
    <w:rsid w:val="00A17AB8"/>
    <w:rsid w:val="00A20AF6"/>
    <w:rsid w:val="00A20ED5"/>
    <w:rsid w:val="00A21091"/>
    <w:rsid w:val="00A21667"/>
    <w:rsid w:val="00A21807"/>
    <w:rsid w:val="00A21AE4"/>
    <w:rsid w:val="00A21C4D"/>
    <w:rsid w:val="00A231E0"/>
    <w:rsid w:val="00A23711"/>
    <w:rsid w:val="00A23B6F"/>
    <w:rsid w:val="00A2409E"/>
    <w:rsid w:val="00A2515E"/>
    <w:rsid w:val="00A2525B"/>
    <w:rsid w:val="00A2548D"/>
    <w:rsid w:val="00A25872"/>
    <w:rsid w:val="00A259DF"/>
    <w:rsid w:val="00A25BAD"/>
    <w:rsid w:val="00A260C8"/>
    <w:rsid w:val="00A26148"/>
    <w:rsid w:val="00A265FD"/>
    <w:rsid w:val="00A27756"/>
    <w:rsid w:val="00A2788B"/>
    <w:rsid w:val="00A3023D"/>
    <w:rsid w:val="00A324C1"/>
    <w:rsid w:val="00A326DE"/>
    <w:rsid w:val="00A327C8"/>
    <w:rsid w:val="00A329B2"/>
    <w:rsid w:val="00A3356D"/>
    <w:rsid w:val="00A335C2"/>
    <w:rsid w:val="00A33CD3"/>
    <w:rsid w:val="00A35AAA"/>
    <w:rsid w:val="00A35DCB"/>
    <w:rsid w:val="00A3652D"/>
    <w:rsid w:val="00A366E4"/>
    <w:rsid w:val="00A36D5B"/>
    <w:rsid w:val="00A37D76"/>
    <w:rsid w:val="00A408A5"/>
    <w:rsid w:val="00A40B4D"/>
    <w:rsid w:val="00A40C09"/>
    <w:rsid w:val="00A41093"/>
    <w:rsid w:val="00A41CFA"/>
    <w:rsid w:val="00A4219D"/>
    <w:rsid w:val="00A42C02"/>
    <w:rsid w:val="00A42F5F"/>
    <w:rsid w:val="00A43E43"/>
    <w:rsid w:val="00A4420D"/>
    <w:rsid w:val="00A4434C"/>
    <w:rsid w:val="00A449E7"/>
    <w:rsid w:val="00A459A4"/>
    <w:rsid w:val="00A461B6"/>
    <w:rsid w:val="00A4658F"/>
    <w:rsid w:val="00A468DE"/>
    <w:rsid w:val="00A47BA2"/>
    <w:rsid w:val="00A508F6"/>
    <w:rsid w:val="00A50BB7"/>
    <w:rsid w:val="00A51488"/>
    <w:rsid w:val="00A51615"/>
    <w:rsid w:val="00A5209B"/>
    <w:rsid w:val="00A520CD"/>
    <w:rsid w:val="00A52119"/>
    <w:rsid w:val="00A52935"/>
    <w:rsid w:val="00A52D27"/>
    <w:rsid w:val="00A536AC"/>
    <w:rsid w:val="00A536F1"/>
    <w:rsid w:val="00A538C8"/>
    <w:rsid w:val="00A54990"/>
    <w:rsid w:val="00A54B57"/>
    <w:rsid w:val="00A54F42"/>
    <w:rsid w:val="00A55058"/>
    <w:rsid w:val="00A55987"/>
    <w:rsid w:val="00A559C7"/>
    <w:rsid w:val="00A56C53"/>
    <w:rsid w:val="00A57AA6"/>
    <w:rsid w:val="00A57B41"/>
    <w:rsid w:val="00A57B5D"/>
    <w:rsid w:val="00A60051"/>
    <w:rsid w:val="00A600D1"/>
    <w:rsid w:val="00A608ED"/>
    <w:rsid w:val="00A610D5"/>
    <w:rsid w:val="00A61271"/>
    <w:rsid w:val="00A61C3C"/>
    <w:rsid w:val="00A620F1"/>
    <w:rsid w:val="00A62D29"/>
    <w:rsid w:val="00A62F5C"/>
    <w:rsid w:val="00A64097"/>
    <w:rsid w:val="00A64B6D"/>
    <w:rsid w:val="00A65098"/>
    <w:rsid w:val="00A65699"/>
    <w:rsid w:val="00A65C92"/>
    <w:rsid w:val="00A67729"/>
    <w:rsid w:val="00A67961"/>
    <w:rsid w:val="00A67CB7"/>
    <w:rsid w:val="00A707E9"/>
    <w:rsid w:val="00A708F6"/>
    <w:rsid w:val="00A70A42"/>
    <w:rsid w:val="00A72338"/>
    <w:rsid w:val="00A72525"/>
    <w:rsid w:val="00A7288D"/>
    <w:rsid w:val="00A72949"/>
    <w:rsid w:val="00A72B31"/>
    <w:rsid w:val="00A72C37"/>
    <w:rsid w:val="00A739F9"/>
    <w:rsid w:val="00A73CD2"/>
    <w:rsid w:val="00A745C4"/>
    <w:rsid w:val="00A74A59"/>
    <w:rsid w:val="00A75530"/>
    <w:rsid w:val="00A75661"/>
    <w:rsid w:val="00A75A50"/>
    <w:rsid w:val="00A75E25"/>
    <w:rsid w:val="00A75E2A"/>
    <w:rsid w:val="00A75FFB"/>
    <w:rsid w:val="00A7617D"/>
    <w:rsid w:val="00A762B7"/>
    <w:rsid w:val="00A77F86"/>
    <w:rsid w:val="00A800A3"/>
    <w:rsid w:val="00A80165"/>
    <w:rsid w:val="00A804F4"/>
    <w:rsid w:val="00A80B01"/>
    <w:rsid w:val="00A80F56"/>
    <w:rsid w:val="00A81086"/>
    <w:rsid w:val="00A8154A"/>
    <w:rsid w:val="00A81609"/>
    <w:rsid w:val="00A81CAE"/>
    <w:rsid w:val="00A81DC3"/>
    <w:rsid w:val="00A81EDC"/>
    <w:rsid w:val="00A825A8"/>
    <w:rsid w:val="00A8294C"/>
    <w:rsid w:val="00A8321E"/>
    <w:rsid w:val="00A85431"/>
    <w:rsid w:val="00A86792"/>
    <w:rsid w:val="00A86A2E"/>
    <w:rsid w:val="00A86F1A"/>
    <w:rsid w:val="00A87092"/>
    <w:rsid w:val="00A87B18"/>
    <w:rsid w:val="00A9072B"/>
    <w:rsid w:val="00A90D0C"/>
    <w:rsid w:val="00A9100C"/>
    <w:rsid w:val="00A9131C"/>
    <w:rsid w:val="00A91539"/>
    <w:rsid w:val="00A91B1F"/>
    <w:rsid w:val="00A91D79"/>
    <w:rsid w:val="00A91EE0"/>
    <w:rsid w:val="00A924B5"/>
    <w:rsid w:val="00A9300B"/>
    <w:rsid w:val="00A9311E"/>
    <w:rsid w:val="00A93BA0"/>
    <w:rsid w:val="00A93F1A"/>
    <w:rsid w:val="00A943EF"/>
    <w:rsid w:val="00A9480C"/>
    <w:rsid w:val="00A94B5A"/>
    <w:rsid w:val="00A94BA8"/>
    <w:rsid w:val="00A95681"/>
    <w:rsid w:val="00A9591F"/>
    <w:rsid w:val="00A9625F"/>
    <w:rsid w:val="00A9638E"/>
    <w:rsid w:val="00A96514"/>
    <w:rsid w:val="00A9687C"/>
    <w:rsid w:val="00A96B7C"/>
    <w:rsid w:val="00A9737A"/>
    <w:rsid w:val="00A97886"/>
    <w:rsid w:val="00A979E3"/>
    <w:rsid w:val="00A97C70"/>
    <w:rsid w:val="00AA0428"/>
    <w:rsid w:val="00AA0798"/>
    <w:rsid w:val="00AA0D6F"/>
    <w:rsid w:val="00AA11FC"/>
    <w:rsid w:val="00AA14B4"/>
    <w:rsid w:val="00AA1E11"/>
    <w:rsid w:val="00AA3593"/>
    <w:rsid w:val="00AA38BC"/>
    <w:rsid w:val="00AA3E82"/>
    <w:rsid w:val="00AA42E1"/>
    <w:rsid w:val="00AA48D5"/>
    <w:rsid w:val="00AA4DC1"/>
    <w:rsid w:val="00AA512A"/>
    <w:rsid w:val="00AA60B7"/>
    <w:rsid w:val="00AA6CAC"/>
    <w:rsid w:val="00AA6D1F"/>
    <w:rsid w:val="00AB1388"/>
    <w:rsid w:val="00AB1544"/>
    <w:rsid w:val="00AB20A9"/>
    <w:rsid w:val="00AB32E5"/>
    <w:rsid w:val="00AB4929"/>
    <w:rsid w:val="00AB496B"/>
    <w:rsid w:val="00AB5592"/>
    <w:rsid w:val="00AB5792"/>
    <w:rsid w:val="00AB5825"/>
    <w:rsid w:val="00AB611D"/>
    <w:rsid w:val="00AB66FF"/>
    <w:rsid w:val="00AB6F47"/>
    <w:rsid w:val="00AB6F9E"/>
    <w:rsid w:val="00AB78F2"/>
    <w:rsid w:val="00AB799C"/>
    <w:rsid w:val="00AB7E07"/>
    <w:rsid w:val="00AC03E6"/>
    <w:rsid w:val="00AC057E"/>
    <w:rsid w:val="00AC20CF"/>
    <w:rsid w:val="00AC2845"/>
    <w:rsid w:val="00AC2DCA"/>
    <w:rsid w:val="00AC32EE"/>
    <w:rsid w:val="00AC343C"/>
    <w:rsid w:val="00AC34A1"/>
    <w:rsid w:val="00AC36D4"/>
    <w:rsid w:val="00AC4C31"/>
    <w:rsid w:val="00AC5805"/>
    <w:rsid w:val="00AC59CA"/>
    <w:rsid w:val="00AC5B30"/>
    <w:rsid w:val="00AC6E35"/>
    <w:rsid w:val="00AC7318"/>
    <w:rsid w:val="00AD0284"/>
    <w:rsid w:val="00AD0618"/>
    <w:rsid w:val="00AD07A0"/>
    <w:rsid w:val="00AD081A"/>
    <w:rsid w:val="00AD15DD"/>
    <w:rsid w:val="00AD2049"/>
    <w:rsid w:val="00AD2117"/>
    <w:rsid w:val="00AD28EA"/>
    <w:rsid w:val="00AD2CF2"/>
    <w:rsid w:val="00AD400E"/>
    <w:rsid w:val="00AD5B1F"/>
    <w:rsid w:val="00AD625F"/>
    <w:rsid w:val="00AD62C0"/>
    <w:rsid w:val="00AD66E2"/>
    <w:rsid w:val="00AD68A9"/>
    <w:rsid w:val="00AD75C1"/>
    <w:rsid w:val="00AE17CD"/>
    <w:rsid w:val="00AE1A76"/>
    <w:rsid w:val="00AE2B3A"/>
    <w:rsid w:val="00AE3C6C"/>
    <w:rsid w:val="00AE467C"/>
    <w:rsid w:val="00AE500F"/>
    <w:rsid w:val="00AE581D"/>
    <w:rsid w:val="00AE5C96"/>
    <w:rsid w:val="00AE6F37"/>
    <w:rsid w:val="00AE79EE"/>
    <w:rsid w:val="00AF0FB3"/>
    <w:rsid w:val="00AF114D"/>
    <w:rsid w:val="00AF125C"/>
    <w:rsid w:val="00AF1865"/>
    <w:rsid w:val="00AF2F0E"/>
    <w:rsid w:val="00AF2F4F"/>
    <w:rsid w:val="00AF31BE"/>
    <w:rsid w:val="00AF32D4"/>
    <w:rsid w:val="00AF37FA"/>
    <w:rsid w:val="00AF3FF9"/>
    <w:rsid w:val="00AF4C4C"/>
    <w:rsid w:val="00AF4C7C"/>
    <w:rsid w:val="00AF5AEB"/>
    <w:rsid w:val="00AF5AF4"/>
    <w:rsid w:val="00AF6098"/>
    <w:rsid w:val="00AF65CD"/>
    <w:rsid w:val="00AF6A29"/>
    <w:rsid w:val="00AF6ECD"/>
    <w:rsid w:val="00AF7194"/>
    <w:rsid w:val="00AF731D"/>
    <w:rsid w:val="00AF7777"/>
    <w:rsid w:val="00AF7A7B"/>
    <w:rsid w:val="00B00E27"/>
    <w:rsid w:val="00B01498"/>
    <w:rsid w:val="00B024A9"/>
    <w:rsid w:val="00B025B8"/>
    <w:rsid w:val="00B02F60"/>
    <w:rsid w:val="00B03308"/>
    <w:rsid w:val="00B03871"/>
    <w:rsid w:val="00B03903"/>
    <w:rsid w:val="00B0583D"/>
    <w:rsid w:val="00B0619B"/>
    <w:rsid w:val="00B06895"/>
    <w:rsid w:val="00B06B7E"/>
    <w:rsid w:val="00B06DD5"/>
    <w:rsid w:val="00B07008"/>
    <w:rsid w:val="00B07ED3"/>
    <w:rsid w:val="00B1095E"/>
    <w:rsid w:val="00B10F2E"/>
    <w:rsid w:val="00B110DF"/>
    <w:rsid w:val="00B119FF"/>
    <w:rsid w:val="00B11A79"/>
    <w:rsid w:val="00B11AE3"/>
    <w:rsid w:val="00B11EF6"/>
    <w:rsid w:val="00B12126"/>
    <w:rsid w:val="00B12300"/>
    <w:rsid w:val="00B1281E"/>
    <w:rsid w:val="00B1337B"/>
    <w:rsid w:val="00B1346E"/>
    <w:rsid w:val="00B13E31"/>
    <w:rsid w:val="00B13F0F"/>
    <w:rsid w:val="00B1452A"/>
    <w:rsid w:val="00B14FF3"/>
    <w:rsid w:val="00B1593B"/>
    <w:rsid w:val="00B15B2C"/>
    <w:rsid w:val="00B15D9E"/>
    <w:rsid w:val="00B21A94"/>
    <w:rsid w:val="00B21E96"/>
    <w:rsid w:val="00B234C7"/>
    <w:rsid w:val="00B23B46"/>
    <w:rsid w:val="00B23C3F"/>
    <w:rsid w:val="00B273C0"/>
    <w:rsid w:val="00B274A3"/>
    <w:rsid w:val="00B30F5D"/>
    <w:rsid w:val="00B31061"/>
    <w:rsid w:val="00B3129D"/>
    <w:rsid w:val="00B31FED"/>
    <w:rsid w:val="00B320D1"/>
    <w:rsid w:val="00B32FB8"/>
    <w:rsid w:val="00B33259"/>
    <w:rsid w:val="00B335E8"/>
    <w:rsid w:val="00B33B3E"/>
    <w:rsid w:val="00B3419C"/>
    <w:rsid w:val="00B34967"/>
    <w:rsid w:val="00B34A02"/>
    <w:rsid w:val="00B3529F"/>
    <w:rsid w:val="00B35995"/>
    <w:rsid w:val="00B35BF7"/>
    <w:rsid w:val="00B364EC"/>
    <w:rsid w:val="00B367E8"/>
    <w:rsid w:val="00B37679"/>
    <w:rsid w:val="00B37E8E"/>
    <w:rsid w:val="00B400B7"/>
    <w:rsid w:val="00B40230"/>
    <w:rsid w:val="00B40D91"/>
    <w:rsid w:val="00B41876"/>
    <w:rsid w:val="00B41BB6"/>
    <w:rsid w:val="00B4329C"/>
    <w:rsid w:val="00B44656"/>
    <w:rsid w:val="00B447A3"/>
    <w:rsid w:val="00B449FB"/>
    <w:rsid w:val="00B44AA0"/>
    <w:rsid w:val="00B44B52"/>
    <w:rsid w:val="00B44E3A"/>
    <w:rsid w:val="00B4519E"/>
    <w:rsid w:val="00B45DF0"/>
    <w:rsid w:val="00B4694F"/>
    <w:rsid w:val="00B469AB"/>
    <w:rsid w:val="00B47135"/>
    <w:rsid w:val="00B47420"/>
    <w:rsid w:val="00B47473"/>
    <w:rsid w:val="00B501AF"/>
    <w:rsid w:val="00B502E8"/>
    <w:rsid w:val="00B50657"/>
    <w:rsid w:val="00B506C9"/>
    <w:rsid w:val="00B5178F"/>
    <w:rsid w:val="00B51839"/>
    <w:rsid w:val="00B537EC"/>
    <w:rsid w:val="00B538B6"/>
    <w:rsid w:val="00B53994"/>
    <w:rsid w:val="00B53C71"/>
    <w:rsid w:val="00B563D5"/>
    <w:rsid w:val="00B57142"/>
    <w:rsid w:val="00B5775D"/>
    <w:rsid w:val="00B57901"/>
    <w:rsid w:val="00B57E3B"/>
    <w:rsid w:val="00B6114D"/>
    <w:rsid w:val="00B61B10"/>
    <w:rsid w:val="00B620F9"/>
    <w:rsid w:val="00B63A11"/>
    <w:rsid w:val="00B6418F"/>
    <w:rsid w:val="00B646D8"/>
    <w:rsid w:val="00B64ADB"/>
    <w:rsid w:val="00B64CB7"/>
    <w:rsid w:val="00B64FB6"/>
    <w:rsid w:val="00B65484"/>
    <w:rsid w:val="00B666B5"/>
    <w:rsid w:val="00B67139"/>
    <w:rsid w:val="00B67BB4"/>
    <w:rsid w:val="00B67EA1"/>
    <w:rsid w:val="00B7045A"/>
    <w:rsid w:val="00B7094F"/>
    <w:rsid w:val="00B7147D"/>
    <w:rsid w:val="00B71C3E"/>
    <w:rsid w:val="00B71FC1"/>
    <w:rsid w:val="00B72684"/>
    <w:rsid w:val="00B733AB"/>
    <w:rsid w:val="00B7359E"/>
    <w:rsid w:val="00B73CA6"/>
    <w:rsid w:val="00B73E85"/>
    <w:rsid w:val="00B744AA"/>
    <w:rsid w:val="00B746EC"/>
    <w:rsid w:val="00B74D0B"/>
    <w:rsid w:val="00B75002"/>
    <w:rsid w:val="00B753DC"/>
    <w:rsid w:val="00B75FCE"/>
    <w:rsid w:val="00B7691F"/>
    <w:rsid w:val="00B77788"/>
    <w:rsid w:val="00B777C6"/>
    <w:rsid w:val="00B77C6D"/>
    <w:rsid w:val="00B80755"/>
    <w:rsid w:val="00B80826"/>
    <w:rsid w:val="00B80B47"/>
    <w:rsid w:val="00B80C8B"/>
    <w:rsid w:val="00B81579"/>
    <w:rsid w:val="00B82107"/>
    <w:rsid w:val="00B82113"/>
    <w:rsid w:val="00B821C6"/>
    <w:rsid w:val="00B8225D"/>
    <w:rsid w:val="00B82398"/>
    <w:rsid w:val="00B828D2"/>
    <w:rsid w:val="00B83E3E"/>
    <w:rsid w:val="00B83E4D"/>
    <w:rsid w:val="00B844BC"/>
    <w:rsid w:val="00B8490F"/>
    <w:rsid w:val="00B85319"/>
    <w:rsid w:val="00B85E66"/>
    <w:rsid w:val="00B8656A"/>
    <w:rsid w:val="00B87454"/>
    <w:rsid w:val="00B87B1E"/>
    <w:rsid w:val="00B87DD0"/>
    <w:rsid w:val="00B904BA"/>
    <w:rsid w:val="00B90933"/>
    <w:rsid w:val="00B912D4"/>
    <w:rsid w:val="00B9153F"/>
    <w:rsid w:val="00B91BD8"/>
    <w:rsid w:val="00B91DFF"/>
    <w:rsid w:val="00B92D89"/>
    <w:rsid w:val="00B92E3F"/>
    <w:rsid w:val="00B931DD"/>
    <w:rsid w:val="00B93783"/>
    <w:rsid w:val="00B93A53"/>
    <w:rsid w:val="00B93F32"/>
    <w:rsid w:val="00B941BF"/>
    <w:rsid w:val="00B94858"/>
    <w:rsid w:val="00B94BD2"/>
    <w:rsid w:val="00B94BD4"/>
    <w:rsid w:val="00B960CC"/>
    <w:rsid w:val="00B969BF"/>
    <w:rsid w:val="00B96B67"/>
    <w:rsid w:val="00B9704C"/>
    <w:rsid w:val="00BA098B"/>
    <w:rsid w:val="00BA0E4C"/>
    <w:rsid w:val="00BA11DD"/>
    <w:rsid w:val="00BA140F"/>
    <w:rsid w:val="00BA2477"/>
    <w:rsid w:val="00BA2836"/>
    <w:rsid w:val="00BA3098"/>
    <w:rsid w:val="00BA37EE"/>
    <w:rsid w:val="00BA5201"/>
    <w:rsid w:val="00BA5D2A"/>
    <w:rsid w:val="00BA69B4"/>
    <w:rsid w:val="00BA6BD6"/>
    <w:rsid w:val="00BA7844"/>
    <w:rsid w:val="00BA7ACB"/>
    <w:rsid w:val="00BB0359"/>
    <w:rsid w:val="00BB16E3"/>
    <w:rsid w:val="00BB2358"/>
    <w:rsid w:val="00BB256C"/>
    <w:rsid w:val="00BB28BE"/>
    <w:rsid w:val="00BB2D84"/>
    <w:rsid w:val="00BB33D5"/>
    <w:rsid w:val="00BB357D"/>
    <w:rsid w:val="00BB4109"/>
    <w:rsid w:val="00BB43DF"/>
    <w:rsid w:val="00BB4833"/>
    <w:rsid w:val="00BB5E54"/>
    <w:rsid w:val="00BB601E"/>
    <w:rsid w:val="00BB7673"/>
    <w:rsid w:val="00BB782A"/>
    <w:rsid w:val="00BC0092"/>
    <w:rsid w:val="00BC0336"/>
    <w:rsid w:val="00BC13F0"/>
    <w:rsid w:val="00BC147B"/>
    <w:rsid w:val="00BC18A7"/>
    <w:rsid w:val="00BC1E04"/>
    <w:rsid w:val="00BC2625"/>
    <w:rsid w:val="00BC3183"/>
    <w:rsid w:val="00BC453D"/>
    <w:rsid w:val="00BC48FB"/>
    <w:rsid w:val="00BC4BA3"/>
    <w:rsid w:val="00BC5BE0"/>
    <w:rsid w:val="00BC5EE9"/>
    <w:rsid w:val="00BC6681"/>
    <w:rsid w:val="00BC682A"/>
    <w:rsid w:val="00BC6867"/>
    <w:rsid w:val="00BC7868"/>
    <w:rsid w:val="00BD1045"/>
    <w:rsid w:val="00BD134A"/>
    <w:rsid w:val="00BD1BEA"/>
    <w:rsid w:val="00BD1D92"/>
    <w:rsid w:val="00BD2D61"/>
    <w:rsid w:val="00BD3419"/>
    <w:rsid w:val="00BD4165"/>
    <w:rsid w:val="00BD4371"/>
    <w:rsid w:val="00BD4F2C"/>
    <w:rsid w:val="00BD5B23"/>
    <w:rsid w:val="00BD5DC0"/>
    <w:rsid w:val="00BD5F8C"/>
    <w:rsid w:val="00BD623D"/>
    <w:rsid w:val="00BD67C4"/>
    <w:rsid w:val="00BD6A9D"/>
    <w:rsid w:val="00BD6C99"/>
    <w:rsid w:val="00BD6E55"/>
    <w:rsid w:val="00BD7341"/>
    <w:rsid w:val="00BD768F"/>
    <w:rsid w:val="00BD790A"/>
    <w:rsid w:val="00BD7A8F"/>
    <w:rsid w:val="00BD7CEC"/>
    <w:rsid w:val="00BE0559"/>
    <w:rsid w:val="00BE0591"/>
    <w:rsid w:val="00BE0AAA"/>
    <w:rsid w:val="00BE0E05"/>
    <w:rsid w:val="00BE0E3A"/>
    <w:rsid w:val="00BE1296"/>
    <w:rsid w:val="00BE161C"/>
    <w:rsid w:val="00BE16E8"/>
    <w:rsid w:val="00BE1846"/>
    <w:rsid w:val="00BE3148"/>
    <w:rsid w:val="00BE3901"/>
    <w:rsid w:val="00BE3F27"/>
    <w:rsid w:val="00BE4905"/>
    <w:rsid w:val="00BE4B9B"/>
    <w:rsid w:val="00BE54AB"/>
    <w:rsid w:val="00BE58B7"/>
    <w:rsid w:val="00BE58C7"/>
    <w:rsid w:val="00BE5957"/>
    <w:rsid w:val="00BE59FE"/>
    <w:rsid w:val="00BE5B4B"/>
    <w:rsid w:val="00BE60A2"/>
    <w:rsid w:val="00BE6776"/>
    <w:rsid w:val="00BE6C02"/>
    <w:rsid w:val="00BE6C36"/>
    <w:rsid w:val="00BE77B3"/>
    <w:rsid w:val="00BF0358"/>
    <w:rsid w:val="00BF03C3"/>
    <w:rsid w:val="00BF1559"/>
    <w:rsid w:val="00BF2104"/>
    <w:rsid w:val="00BF2175"/>
    <w:rsid w:val="00BF27C2"/>
    <w:rsid w:val="00BF32F4"/>
    <w:rsid w:val="00BF41B4"/>
    <w:rsid w:val="00BF45DF"/>
    <w:rsid w:val="00BF5462"/>
    <w:rsid w:val="00BF5DEE"/>
    <w:rsid w:val="00BF7331"/>
    <w:rsid w:val="00C004BC"/>
    <w:rsid w:val="00C00FD1"/>
    <w:rsid w:val="00C013BF"/>
    <w:rsid w:val="00C0149E"/>
    <w:rsid w:val="00C01536"/>
    <w:rsid w:val="00C01F73"/>
    <w:rsid w:val="00C023A0"/>
    <w:rsid w:val="00C02565"/>
    <w:rsid w:val="00C02755"/>
    <w:rsid w:val="00C02B10"/>
    <w:rsid w:val="00C034AD"/>
    <w:rsid w:val="00C04545"/>
    <w:rsid w:val="00C04C5F"/>
    <w:rsid w:val="00C04CA3"/>
    <w:rsid w:val="00C0599B"/>
    <w:rsid w:val="00C05A81"/>
    <w:rsid w:val="00C0620D"/>
    <w:rsid w:val="00C0633A"/>
    <w:rsid w:val="00C075B6"/>
    <w:rsid w:val="00C07743"/>
    <w:rsid w:val="00C07F6E"/>
    <w:rsid w:val="00C10A93"/>
    <w:rsid w:val="00C113D2"/>
    <w:rsid w:val="00C11A36"/>
    <w:rsid w:val="00C12ADC"/>
    <w:rsid w:val="00C12BF2"/>
    <w:rsid w:val="00C15E30"/>
    <w:rsid w:val="00C15E3E"/>
    <w:rsid w:val="00C16EAE"/>
    <w:rsid w:val="00C177A1"/>
    <w:rsid w:val="00C17BFC"/>
    <w:rsid w:val="00C17EBE"/>
    <w:rsid w:val="00C17EFD"/>
    <w:rsid w:val="00C20230"/>
    <w:rsid w:val="00C20870"/>
    <w:rsid w:val="00C2115A"/>
    <w:rsid w:val="00C219DD"/>
    <w:rsid w:val="00C21C23"/>
    <w:rsid w:val="00C22FCC"/>
    <w:rsid w:val="00C2394B"/>
    <w:rsid w:val="00C24FC6"/>
    <w:rsid w:val="00C255CD"/>
    <w:rsid w:val="00C25921"/>
    <w:rsid w:val="00C25AE3"/>
    <w:rsid w:val="00C25C10"/>
    <w:rsid w:val="00C26020"/>
    <w:rsid w:val="00C265D2"/>
    <w:rsid w:val="00C266BA"/>
    <w:rsid w:val="00C267BF"/>
    <w:rsid w:val="00C26876"/>
    <w:rsid w:val="00C27201"/>
    <w:rsid w:val="00C274D1"/>
    <w:rsid w:val="00C277FA"/>
    <w:rsid w:val="00C279FE"/>
    <w:rsid w:val="00C3022E"/>
    <w:rsid w:val="00C30524"/>
    <w:rsid w:val="00C30563"/>
    <w:rsid w:val="00C3072B"/>
    <w:rsid w:val="00C30D21"/>
    <w:rsid w:val="00C318E9"/>
    <w:rsid w:val="00C31923"/>
    <w:rsid w:val="00C321B1"/>
    <w:rsid w:val="00C333B2"/>
    <w:rsid w:val="00C344CB"/>
    <w:rsid w:val="00C34956"/>
    <w:rsid w:val="00C353CE"/>
    <w:rsid w:val="00C36226"/>
    <w:rsid w:val="00C3630C"/>
    <w:rsid w:val="00C374A9"/>
    <w:rsid w:val="00C4015A"/>
    <w:rsid w:val="00C40560"/>
    <w:rsid w:val="00C40BC0"/>
    <w:rsid w:val="00C416C6"/>
    <w:rsid w:val="00C417CB"/>
    <w:rsid w:val="00C41BD1"/>
    <w:rsid w:val="00C41FC6"/>
    <w:rsid w:val="00C422B6"/>
    <w:rsid w:val="00C4245C"/>
    <w:rsid w:val="00C4263F"/>
    <w:rsid w:val="00C429AE"/>
    <w:rsid w:val="00C42E58"/>
    <w:rsid w:val="00C42E75"/>
    <w:rsid w:val="00C4390F"/>
    <w:rsid w:val="00C43FAA"/>
    <w:rsid w:val="00C44716"/>
    <w:rsid w:val="00C44B8C"/>
    <w:rsid w:val="00C44DDC"/>
    <w:rsid w:val="00C45417"/>
    <w:rsid w:val="00C4586D"/>
    <w:rsid w:val="00C45BC5"/>
    <w:rsid w:val="00C45E74"/>
    <w:rsid w:val="00C45F7F"/>
    <w:rsid w:val="00C4623D"/>
    <w:rsid w:val="00C46E7F"/>
    <w:rsid w:val="00C47FFE"/>
    <w:rsid w:val="00C5065D"/>
    <w:rsid w:val="00C5082B"/>
    <w:rsid w:val="00C50CEE"/>
    <w:rsid w:val="00C50D8E"/>
    <w:rsid w:val="00C517D7"/>
    <w:rsid w:val="00C52031"/>
    <w:rsid w:val="00C52426"/>
    <w:rsid w:val="00C530DC"/>
    <w:rsid w:val="00C530F2"/>
    <w:rsid w:val="00C53D09"/>
    <w:rsid w:val="00C5400D"/>
    <w:rsid w:val="00C54090"/>
    <w:rsid w:val="00C54581"/>
    <w:rsid w:val="00C54BF2"/>
    <w:rsid w:val="00C5552F"/>
    <w:rsid w:val="00C55F75"/>
    <w:rsid w:val="00C5641E"/>
    <w:rsid w:val="00C566BA"/>
    <w:rsid w:val="00C5701E"/>
    <w:rsid w:val="00C572AA"/>
    <w:rsid w:val="00C60318"/>
    <w:rsid w:val="00C6064E"/>
    <w:rsid w:val="00C6094A"/>
    <w:rsid w:val="00C60C44"/>
    <w:rsid w:val="00C60E1A"/>
    <w:rsid w:val="00C612D4"/>
    <w:rsid w:val="00C6277F"/>
    <w:rsid w:val="00C6297C"/>
    <w:rsid w:val="00C633CA"/>
    <w:rsid w:val="00C638DB"/>
    <w:rsid w:val="00C65756"/>
    <w:rsid w:val="00C65823"/>
    <w:rsid w:val="00C661AF"/>
    <w:rsid w:val="00C6728C"/>
    <w:rsid w:val="00C673A1"/>
    <w:rsid w:val="00C67ED9"/>
    <w:rsid w:val="00C70819"/>
    <w:rsid w:val="00C709CD"/>
    <w:rsid w:val="00C70FB3"/>
    <w:rsid w:val="00C72646"/>
    <w:rsid w:val="00C72B1C"/>
    <w:rsid w:val="00C7307E"/>
    <w:rsid w:val="00C73D08"/>
    <w:rsid w:val="00C740E2"/>
    <w:rsid w:val="00C7485F"/>
    <w:rsid w:val="00C74AB3"/>
    <w:rsid w:val="00C74E5A"/>
    <w:rsid w:val="00C75162"/>
    <w:rsid w:val="00C75236"/>
    <w:rsid w:val="00C7589A"/>
    <w:rsid w:val="00C75EFF"/>
    <w:rsid w:val="00C7698A"/>
    <w:rsid w:val="00C773DA"/>
    <w:rsid w:val="00C77F01"/>
    <w:rsid w:val="00C804DA"/>
    <w:rsid w:val="00C8068B"/>
    <w:rsid w:val="00C80BA8"/>
    <w:rsid w:val="00C8192E"/>
    <w:rsid w:val="00C81B6F"/>
    <w:rsid w:val="00C81C04"/>
    <w:rsid w:val="00C8225E"/>
    <w:rsid w:val="00C82863"/>
    <w:rsid w:val="00C83067"/>
    <w:rsid w:val="00C83516"/>
    <w:rsid w:val="00C83A39"/>
    <w:rsid w:val="00C843A1"/>
    <w:rsid w:val="00C86751"/>
    <w:rsid w:val="00C868BD"/>
    <w:rsid w:val="00C87606"/>
    <w:rsid w:val="00C87959"/>
    <w:rsid w:val="00C900AE"/>
    <w:rsid w:val="00C903D6"/>
    <w:rsid w:val="00C9054F"/>
    <w:rsid w:val="00C90ADF"/>
    <w:rsid w:val="00C90F88"/>
    <w:rsid w:val="00C91618"/>
    <w:rsid w:val="00C91DE1"/>
    <w:rsid w:val="00C91FD1"/>
    <w:rsid w:val="00C92979"/>
    <w:rsid w:val="00C936C7"/>
    <w:rsid w:val="00C9401A"/>
    <w:rsid w:val="00C941CE"/>
    <w:rsid w:val="00C949A2"/>
    <w:rsid w:val="00C94C82"/>
    <w:rsid w:val="00C94F45"/>
    <w:rsid w:val="00C956E2"/>
    <w:rsid w:val="00C9596B"/>
    <w:rsid w:val="00C9745F"/>
    <w:rsid w:val="00C9760F"/>
    <w:rsid w:val="00C9786D"/>
    <w:rsid w:val="00C979E1"/>
    <w:rsid w:val="00C97BE6"/>
    <w:rsid w:val="00C97C6A"/>
    <w:rsid w:val="00CA0942"/>
    <w:rsid w:val="00CA0A7F"/>
    <w:rsid w:val="00CA1677"/>
    <w:rsid w:val="00CA19E3"/>
    <w:rsid w:val="00CA1A3B"/>
    <w:rsid w:val="00CA1D05"/>
    <w:rsid w:val="00CA22B5"/>
    <w:rsid w:val="00CA2C46"/>
    <w:rsid w:val="00CA363E"/>
    <w:rsid w:val="00CA3F5E"/>
    <w:rsid w:val="00CA461D"/>
    <w:rsid w:val="00CA48EA"/>
    <w:rsid w:val="00CA4B64"/>
    <w:rsid w:val="00CA4DAD"/>
    <w:rsid w:val="00CA5C02"/>
    <w:rsid w:val="00CA5C97"/>
    <w:rsid w:val="00CA68D3"/>
    <w:rsid w:val="00CA6DE7"/>
    <w:rsid w:val="00CA72E7"/>
    <w:rsid w:val="00CA77AB"/>
    <w:rsid w:val="00CA7C09"/>
    <w:rsid w:val="00CA7F6C"/>
    <w:rsid w:val="00CB01F5"/>
    <w:rsid w:val="00CB0C31"/>
    <w:rsid w:val="00CB1263"/>
    <w:rsid w:val="00CB1523"/>
    <w:rsid w:val="00CB17AB"/>
    <w:rsid w:val="00CB21E5"/>
    <w:rsid w:val="00CB28B5"/>
    <w:rsid w:val="00CB2B43"/>
    <w:rsid w:val="00CB2F1F"/>
    <w:rsid w:val="00CB3BFD"/>
    <w:rsid w:val="00CB5710"/>
    <w:rsid w:val="00CB5E33"/>
    <w:rsid w:val="00CB6386"/>
    <w:rsid w:val="00CB695A"/>
    <w:rsid w:val="00CB7B90"/>
    <w:rsid w:val="00CC03E5"/>
    <w:rsid w:val="00CC07E3"/>
    <w:rsid w:val="00CC09A4"/>
    <w:rsid w:val="00CC09A5"/>
    <w:rsid w:val="00CC1036"/>
    <w:rsid w:val="00CC109F"/>
    <w:rsid w:val="00CC1643"/>
    <w:rsid w:val="00CC2003"/>
    <w:rsid w:val="00CC292B"/>
    <w:rsid w:val="00CC3826"/>
    <w:rsid w:val="00CC39B1"/>
    <w:rsid w:val="00CC419F"/>
    <w:rsid w:val="00CC4C6E"/>
    <w:rsid w:val="00CC714C"/>
    <w:rsid w:val="00CC7BCB"/>
    <w:rsid w:val="00CD041F"/>
    <w:rsid w:val="00CD0687"/>
    <w:rsid w:val="00CD092F"/>
    <w:rsid w:val="00CD100D"/>
    <w:rsid w:val="00CD234A"/>
    <w:rsid w:val="00CD29B8"/>
    <w:rsid w:val="00CD2D90"/>
    <w:rsid w:val="00CD4BAD"/>
    <w:rsid w:val="00CD4CFF"/>
    <w:rsid w:val="00CD6CC9"/>
    <w:rsid w:val="00CD6E6D"/>
    <w:rsid w:val="00CD7232"/>
    <w:rsid w:val="00CD7585"/>
    <w:rsid w:val="00CD77F0"/>
    <w:rsid w:val="00CE0D25"/>
    <w:rsid w:val="00CE0D6C"/>
    <w:rsid w:val="00CE196F"/>
    <w:rsid w:val="00CE20FA"/>
    <w:rsid w:val="00CE2149"/>
    <w:rsid w:val="00CE2B07"/>
    <w:rsid w:val="00CE2F66"/>
    <w:rsid w:val="00CE3002"/>
    <w:rsid w:val="00CE3E3E"/>
    <w:rsid w:val="00CE3F34"/>
    <w:rsid w:val="00CE4432"/>
    <w:rsid w:val="00CE47FD"/>
    <w:rsid w:val="00CE567E"/>
    <w:rsid w:val="00CE57B9"/>
    <w:rsid w:val="00CE66C3"/>
    <w:rsid w:val="00CE76CC"/>
    <w:rsid w:val="00CE7759"/>
    <w:rsid w:val="00CE7C45"/>
    <w:rsid w:val="00CE7E02"/>
    <w:rsid w:val="00CE7E57"/>
    <w:rsid w:val="00CE7F54"/>
    <w:rsid w:val="00CF0D55"/>
    <w:rsid w:val="00CF0E10"/>
    <w:rsid w:val="00CF1149"/>
    <w:rsid w:val="00CF1B20"/>
    <w:rsid w:val="00CF240C"/>
    <w:rsid w:val="00CF28C8"/>
    <w:rsid w:val="00CF2FEB"/>
    <w:rsid w:val="00CF3712"/>
    <w:rsid w:val="00CF420B"/>
    <w:rsid w:val="00CF45C1"/>
    <w:rsid w:val="00CF4ECD"/>
    <w:rsid w:val="00CF6DA7"/>
    <w:rsid w:val="00CF6E28"/>
    <w:rsid w:val="00CF708D"/>
    <w:rsid w:val="00CF7963"/>
    <w:rsid w:val="00CF7D28"/>
    <w:rsid w:val="00D003CB"/>
    <w:rsid w:val="00D010F9"/>
    <w:rsid w:val="00D0110C"/>
    <w:rsid w:val="00D012C9"/>
    <w:rsid w:val="00D02C1C"/>
    <w:rsid w:val="00D0307C"/>
    <w:rsid w:val="00D036C1"/>
    <w:rsid w:val="00D036E8"/>
    <w:rsid w:val="00D03B98"/>
    <w:rsid w:val="00D03C23"/>
    <w:rsid w:val="00D03CA3"/>
    <w:rsid w:val="00D03E8F"/>
    <w:rsid w:val="00D03F5C"/>
    <w:rsid w:val="00D03FDE"/>
    <w:rsid w:val="00D040F1"/>
    <w:rsid w:val="00D04413"/>
    <w:rsid w:val="00D04551"/>
    <w:rsid w:val="00D05090"/>
    <w:rsid w:val="00D05610"/>
    <w:rsid w:val="00D05874"/>
    <w:rsid w:val="00D05937"/>
    <w:rsid w:val="00D05CE8"/>
    <w:rsid w:val="00D06154"/>
    <w:rsid w:val="00D061F7"/>
    <w:rsid w:val="00D06CD3"/>
    <w:rsid w:val="00D07CFA"/>
    <w:rsid w:val="00D102AA"/>
    <w:rsid w:val="00D10A8A"/>
    <w:rsid w:val="00D115FA"/>
    <w:rsid w:val="00D1188D"/>
    <w:rsid w:val="00D119E0"/>
    <w:rsid w:val="00D125F5"/>
    <w:rsid w:val="00D128FA"/>
    <w:rsid w:val="00D1293A"/>
    <w:rsid w:val="00D12952"/>
    <w:rsid w:val="00D1298D"/>
    <w:rsid w:val="00D1359F"/>
    <w:rsid w:val="00D14724"/>
    <w:rsid w:val="00D1542C"/>
    <w:rsid w:val="00D157BA"/>
    <w:rsid w:val="00D15C18"/>
    <w:rsid w:val="00D17696"/>
    <w:rsid w:val="00D177A7"/>
    <w:rsid w:val="00D179A7"/>
    <w:rsid w:val="00D17AB3"/>
    <w:rsid w:val="00D20091"/>
    <w:rsid w:val="00D2015E"/>
    <w:rsid w:val="00D201FD"/>
    <w:rsid w:val="00D2066F"/>
    <w:rsid w:val="00D20B71"/>
    <w:rsid w:val="00D20C23"/>
    <w:rsid w:val="00D21B05"/>
    <w:rsid w:val="00D22668"/>
    <w:rsid w:val="00D22FAF"/>
    <w:rsid w:val="00D2308D"/>
    <w:rsid w:val="00D231AF"/>
    <w:rsid w:val="00D23AF8"/>
    <w:rsid w:val="00D23FDB"/>
    <w:rsid w:val="00D2453A"/>
    <w:rsid w:val="00D24D0A"/>
    <w:rsid w:val="00D24E74"/>
    <w:rsid w:val="00D24ECA"/>
    <w:rsid w:val="00D25362"/>
    <w:rsid w:val="00D25A04"/>
    <w:rsid w:val="00D260BB"/>
    <w:rsid w:val="00D26431"/>
    <w:rsid w:val="00D268BB"/>
    <w:rsid w:val="00D268E9"/>
    <w:rsid w:val="00D2735E"/>
    <w:rsid w:val="00D276BC"/>
    <w:rsid w:val="00D27ABE"/>
    <w:rsid w:val="00D27C98"/>
    <w:rsid w:val="00D30B62"/>
    <w:rsid w:val="00D30BA9"/>
    <w:rsid w:val="00D30C69"/>
    <w:rsid w:val="00D30C84"/>
    <w:rsid w:val="00D30E7B"/>
    <w:rsid w:val="00D321C3"/>
    <w:rsid w:val="00D323EA"/>
    <w:rsid w:val="00D32A41"/>
    <w:rsid w:val="00D32F7A"/>
    <w:rsid w:val="00D33219"/>
    <w:rsid w:val="00D333A5"/>
    <w:rsid w:val="00D33738"/>
    <w:rsid w:val="00D33788"/>
    <w:rsid w:val="00D337EB"/>
    <w:rsid w:val="00D33AFC"/>
    <w:rsid w:val="00D34438"/>
    <w:rsid w:val="00D3479A"/>
    <w:rsid w:val="00D35C59"/>
    <w:rsid w:val="00D3600E"/>
    <w:rsid w:val="00D366B3"/>
    <w:rsid w:val="00D36BF8"/>
    <w:rsid w:val="00D375A6"/>
    <w:rsid w:val="00D37629"/>
    <w:rsid w:val="00D401AD"/>
    <w:rsid w:val="00D4039E"/>
    <w:rsid w:val="00D40A18"/>
    <w:rsid w:val="00D42140"/>
    <w:rsid w:val="00D4294B"/>
    <w:rsid w:val="00D439D6"/>
    <w:rsid w:val="00D44204"/>
    <w:rsid w:val="00D459BC"/>
    <w:rsid w:val="00D463EF"/>
    <w:rsid w:val="00D46697"/>
    <w:rsid w:val="00D46812"/>
    <w:rsid w:val="00D46944"/>
    <w:rsid w:val="00D4697E"/>
    <w:rsid w:val="00D469D5"/>
    <w:rsid w:val="00D46F0E"/>
    <w:rsid w:val="00D46F84"/>
    <w:rsid w:val="00D477C0"/>
    <w:rsid w:val="00D47CE3"/>
    <w:rsid w:val="00D5017A"/>
    <w:rsid w:val="00D5095F"/>
    <w:rsid w:val="00D50C20"/>
    <w:rsid w:val="00D50DC2"/>
    <w:rsid w:val="00D51484"/>
    <w:rsid w:val="00D52175"/>
    <w:rsid w:val="00D52845"/>
    <w:rsid w:val="00D54081"/>
    <w:rsid w:val="00D54510"/>
    <w:rsid w:val="00D5472E"/>
    <w:rsid w:val="00D54BA7"/>
    <w:rsid w:val="00D551B8"/>
    <w:rsid w:val="00D56435"/>
    <w:rsid w:val="00D564BF"/>
    <w:rsid w:val="00D56B18"/>
    <w:rsid w:val="00D56E8A"/>
    <w:rsid w:val="00D56F10"/>
    <w:rsid w:val="00D56FCA"/>
    <w:rsid w:val="00D5701D"/>
    <w:rsid w:val="00D57CB2"/>
    <w:rsid w:val="00D612E8"/>
    <w:rsid w:val="00D61394"/>
    <w:rsid w:val="00D623F9"/>
    <w:rsid w:val="00D62470"/>
    <w:rsid w:val="00D624F7"/>
    <w:rsid w:val="00D62F91"/>
    <w:rsid w:val="00D63334"/>
    <w:rsid w:val="00D634A5"/>
    <w:rsid w:val="00D64596"/>
    <w:rsid w:val="00D656DE"/>
    <w:rsid w:val="00D65E48"/>
    <w:rsid w:val="00D660E4"/>
    <w:rsid w:val="00D661F0"/>
    <w:rsid w:val="00D66C07"/>
    <w:rsid w:val="00D673E7"/>
    <w:rsid w:val="00D67981"/>
    <w:rsid w:val="00D679F3"/>
    <w:rsid w:val="00D7004D"/>
    <w:rsid w:val="00D70276"/>
    <w:rsid w:val="00D70914"/>
    <w:rsid w:val="00D71B94"/>
    <w:rsid w:val="00D74132"/>
    <w:rsid w:val="00D74874"/>
    <w:rsid w:val="00D749AE"/>
    <w:rsid w:val="00D7514C"/>
    <w:rsid w:val="00D755D3"/>
    <w:rsid w:val="00D76D58"/>
    <w:rsid w:val="00D7717D"/>
    <w:rsid w:val="00D773FF"/>
    <w:rsid w:val="00D77967"/>
    <w:rsid w:val="00D82A88"/>
    <w:rsid w:val="00D83C71"/>
    <w:rsid w:val="00D84227"/>
    <w:rsid w:val="00D849F9"/>
    <w:rsid w:val="00D8507C"/>
    <w:rsid w:val="00D855EF"/>
    <w:rsid w:val="00D85FB1"/>
    <w:rsid w:val="00D86F56"/>
    <w:rsid w:val="00D871D3"/>
    <w:rsid w:val="00D873B3"/>
    <w:rsid w:val="00D91345"/>
    <w:rsid w:val="00D9154D"/>
    <w:rsid w:val="00D91B7B"/>
    <w:rsid w:val="00D94154"/>
    <w:rsid w:val="00D954E5"/>
    <w:rsid w:val="00D9640A"/>
    <w:rsid w:val="00D96745"/>
    <w:rsid w:val="00D9689C"/>
    <w:rsid w:val="00D969E6"/>
    <w:rsid w:val="00D96A6B"/>
    <w:rsid w:val="00D96E7E"/>
    <w:rsid w:val="00D9726E"/>
    <w:rsid w:val="00DA0139"/>
    <w:rsid w:val="00DA09C9"/>
    <w:rsid w:val="00DA0B8A"/>
    <w:rsid w:val="00DA1399"/>
    <w:rsid w:val="00DA145E"/>
    <w:rsid w:val="00DA15B7"/>
    <w:rsid w:val="00DA1B7C"/>
    <w:rsid w:val="00DA22B3"/>
    <w:rsid w:val="00DA25DE"/>
    <w:rsid w:val="00DA3864"/>
    <w:rsid w:val="00DA3B22"/>
    <w:rsid w:val="00DA3C76"/>
    <w:rsid w:val="00DA3E00"/>
    <w:rsid w:val="00DA3FDB"/>
    <w:rsid w:val="00DA4378"/>
    <w:rsid w:val="00DA46F9"/>
    <w:rsid w:val="00DA47D9"/>
    <w:rsid w:val="00DA6504"/>
    <w:rsid w:val="00DA6729"/>
    <w:rsid w:val="00DA729E"/>
    <w:rsid w:val="00DA7511"/>
    <w:rsid w:val="00DA7BEE"/>
    <w:rsid w:val="00DB08B4"/>
    <w:rsid w:val="00DB0D74"/>
    <w:rsid w:val="00DB1C46"/>
    <w:rsid w:val="00DB1D0F"/>
    <w:rsid w:val="00DB1D60"/>
    <w:rsid w:val="00DB2F2D"/>
    <w:rsid w:val="00DB3166"/>
    <w:rsid w:val="00DB389B"/>
    <w:rsid w:val="00DB3B2C"/>
    <w:rsid w:val="00DB3D9D"/>
    <w:rsid w:val="00DB4DFF"/>
    <w:rsid w:val="00DB5CA0"/>
    <w:rsid w:val="00DB659C"/>
    <w:rsid w:val="00DB67A8"/>
    <w:rsid w:val="00DB67F5"/>
    <w:rsid w:val="00DB6CF7"/>
    <w:rsid w:val="00DB6DFF"/>
    <w:rsid w:val="00DB7277"/>
    <w:rsid w:val="00DB786D"/>
    <w:rsid w:val="00DB7D20"/>
    <w:rsid w:val="00DC0171"/>
    <w:rsid w:val="00DC0278"/>
    <w:rsid w:val="00DC0D25"/>
    <w:rsid w:val="00DC1597"/>
    <w:rsid w:val="00DC1C6C"/>
    <w:rsid w:val="00DC2634"/>
    <w:rsid w:val="00DC2B73"/>
    <w:rsid w:val="00DC4154"/>
    <w:rsid w:val="00DC43D9"/>
    <w:rsid w:val="00DC44BD"/>
    <w:rsid w:val="00DC486E"/>
    <w:rsid w:val="00DC6077"/>
    <w:rsid w:val="00DD0650"/>
    <w:rsid w:val="00DD1444"/>
    <w:rsid w:val="00DD1BD0"/>
    <w:rsid w:val="00DD343D"/>
    <w:rsid w:val="00DD3956"/>
    <w:rsid w:val="00DD3E0C"/>
    <w:rsid w:val="00DD3F91"/>
    <w:rsid w:val="00DD534E"/>
    <w:rsid w:val="00DD570C"/>
    <w:rsid w:val="00DD5762"/>
    <w:rsid w:val="00DD6215"/>
    <w:rsid w:val="00DD633D"/>
    <w:rsid w:val="00DD6589"/>
    <w:rsid w:val="00DD6A64"/>
    <w:rsid w:val="00DD779B"/>
    <w:rsid w:val="00DD78E5"/>
    <w:rsid w:val="00DD7E13"/>
    <w:rsid w:val="00DE13B2"/>
    <w:rsid w:val="00DE2E11"/>
    <w:rsid w:val="00DE3AA0"/>
    <w:rsid w:val="00DE441F"/>
    <w:rsid w:val="00DE518D"/>
    <w:rsid w:val="00DE5401"/>
    <w:rsid w:val="00DE55E5"/>
    <w:rsid w:val="00DE5AEC"/>
    <w:rsid w:val="00DE5B07"/>
    <w:rsid w:val="00DE5C9A"/>
    <w:rsid w:val="00DE638A"/>
    <w:rsid w:val="00DE6D09"/>
    <w:rsid w:val="00DE6D53"/>
    <w:rsid w:val="00DE7C03"/>
    <w:rsid w:val="00DE7EEB"/>
    <w:rsid w:val="00DF0095"/>
    <w:rsid w:val="00DF0813"/>
    <w:rsid w:val="00DF085F"/>
    <w:rsid w:val="00DF0B27"/>
    <w:rsid w:val="00DF1889"/>
    <w:rsid w:val="00DF1A20"/>
    <w:rsid w:val="00DF2EC4"/>
    <w:rsid w:val="00DF3BD3"/>
    <w:rsid w:val="00DF4158"/>
    <w:rsid w:val="00DF5D87"/>
    <w:rsid w:val="00DF613E"/>
    <w:rsid w:val="00DF6966"/>
    <w:rsid w:val="00E00C94"/>
    <w:rsid w:val="00E012C9"/>
    <w:rsid w:val="00E01909"/>
    <w:rsid w:val="00E022CB"/>
    <w:rsid w:val="00E02CAB"/>
    <w:rsid w:val="00E02EA9"/>
    <w:rsid w:val="00E030CC"/>
    <w:rsid w:val="00E03792"/>
    <w:rsid w:val="00E03A9B"/>
    <w:rsid w:val="00E0468E"/>
    <w:rsid w:val="00E047AD"/>
    <w:rsid w:val="00E04A23"/>
    <w:rsid w:val="00E05234"/>
    <w:rsid w:val="00E065BB"/>
    <w:rsid w:val="00E078B3"/>
    <w:rsid w:val="00E07BF1"/>
    <w:rsid w:val="00E07DF1"/>
    <w:rsid w:val="00E103D9"/>
    <w:rsid w:val="00E104BF"/>
    <w:rsid w:val="00E10C9B"/>
    <w:rsid w:val="00E10CFC"/>
    <w:rsid w:val="00E11865"/>
    <w:rsid w:val="00E11DBC"/>
    <w:rsid w:val="00E12372"/>
    <w:rsid w:val="00E128F6"/>
    <w:rsid w:val="00E12902"/>
    <w:rsid w:val="00E1325A"/>
    <w:rsid w:val="00E13583"/>
    <w:rsid w:val="00E13FD5"/>
    <w:rsid w:val="00E14230"/>
    <w:rsid w:val="00E14AC0"/>
    <w:rsid w:val="00E150B5"/>
    <w:rsid w:val="00E1547E"/>
    <w:rsid w:val="00E173C0"/>
    <w:rsid w:val="00E17878"/>
    <w:rsid w:val="00E17FE7"/>
    <w:rsid w:val="00E21633"/>
    <w:rsid w:val="00E21791"/>
    <w:rsid w:val="00E22362"/>
    <w:rsid w:val="00E22B1C"/>
    <w:rsid w:val="00E23C89"/>
    <w:rsid w:val="00E23F4A"/>
    <w:rsid w:val="00E24043"/>
    <w:rsid w:val="00E24625"/>
    <w:rsid w:val="00E24868"/>
    <w:rsid w:val="00E26B55"/>
    <w:rsid w:val="00E2749A"/>
    <w:rsid w:val="00E276EF"/>
    <w:rsid w:val="00E27B95"/>
    <w:rsid w:val="00E3026F"/>
    <w:rsid w:val="00E30A97"/>
    <w:rsid w:val="00E3165A"/>
    <w:rsid w:val="00E31DC8"/>
    <w:rsid w:val="00E31E6F"/>
    <w:rsid w:val="00E3247C"/>
    <w:rsid w:val="00E33103"/>
    <w:rsid w:val="00E33BCC"/>
    <w:rsid w:val="00E3445C"/>
    <w:rsid w:val="00E34DDD"/>
    <w:rsid w:val="00E3587C"/>
    <w:rsid w:val="00E35DBA"/>
    <w:rsid w:val="00E36420"/>
    <w:rsid w:val="00E3658F"/>
    <w:rsid w:val="00E36800"/>
    <w:rsid w:val="00E37D90"/>
    <w:rsid w:val="00E4040F"/>
    <w:rsid w:val="00E41549"/>
    <w:rsid w:val="00E41723"/>
    <w:rsid w:val="00E4270F"/>
    <w:rsid w:val="00E4308C"/>
    <w:rsid w:val="00E43B81"/>
    <w:rsid w:val="00E446D8"/>
    <w:rsid w:val="00E454F9"/>
    <w:rsid w:val="00E45CD8"/>
    <w:rsid w:val="00E45D33"/>
    <w:rsid w:val="00E461DB"/>
    <w:rsid w:val="00E46D66"/>
    <w:rsid w:val="00E475B4"/>
    <w:rsid w:val="00E479CD"/>
    <w:rsid w:val="00E5023A"/>
    <w:rsid w:val="00E50B56"/>
    <w:rsid w:val="00E51101"/>
    <w:rsid w:val="00E5180E"/>
    <w:rsid w:val="00E51940"/>
    <w:rsid w:val="00E521DA"/>
    <w:rsid w:val="00E52BF9"/>
    <w:rsid w:val="00E52CC2"/>
    <w:rsid w:val="00E53106"/>
    <w:rsid w:val="00E54132"/>
    <w:rsid w:val="00E5433A"/>
    <w:rsid w:val="00E54748"/>
    <w:rsid w:val="00E54815"/>
    <w:rsid w:val="00E54857"/>
    <w:rsid w:val="00E54B93"/>
    <w:rsid w:val="00E55341"/>
    <w:rsid w:val="00E55653"/>
    <w:rsid w:val="00E55C9C"/>
    <w:rsid w:val="00E562B8"/>
    <w:rsid w:val="00E56B90"/>
    <w:rsid w:val="00E6006D"/>
    <w:rsid w:val="00E6009C"/>
    <w:rsid w:val="00E605DB"/>
    <w:rsid w:val="00E6107A"/>
    <w:rsid w:val="00E618C5"/>
    <w:rsid w:val="00E61EC1"/>
    <w:rsid w:val="00E62B96"/>
    <w:rsid w:val="00E62C78"/>
    <w:rsid w:val="00E632DC"/>
    <w:rsid w:val="00E63564"/>
    <w:rsid w:val="00E63E9F"/>
    <w:rsid w:val="00E64041"/>
    <w:rsid w:val="00E64356"/>
    <w:rsid w:val="00E6449D"/>
    <w:rsid w:val="00E66BDB"/>
    <w:rsid w:val="00E66DA1"/>
    <w:rsid w:val="00E67540"/>
    <w:rsid w:val="00E677F4"/>
    <w:rsid w:val="00E67D5B"/>
    <w:rsid w:val="00E70837"/>
    <w:rsid w:val="00E71AD5"/>
    <w:rsid w:val="00E71C5D"/>
    <w:rsid w:val="00E730CF"/>
    <w:rsid w:val="00E7360C"/>
    <w:rsid w:val="00E73B2B"/>
    <w:rsid w:val="00E755D0"/>
    <w:rsid w:val="00E75EFB"/>
    <w:rsid w:val="00E77026"/>
    <w:rsid w:val="00E77850"/>
    <w:rsid w:val="00E77A1C"/>
    <w:rsid w:val="00E80771"/>
    <w:rsid w:val="00E80A9F"/>
    <w:rsid w:val="00E81677"/>
    <w:rsid w:val="00E819C0"/>
    <w:rsid w:val="00E82B93"/>
    <w:rsid w:val="00E82E97"/>
    <w:rsid w:val="00E8365F"/>
    <w:rsid w:val="00E839E1"/>
    <w:rsid w:val="00E83C4F"/>
    <w:rsid w:val="00E84C09"/>
    <w:rsid w:val="00E86326"/>
    <w:rsid w:val="00E863B4"/>
    <w:rsid w:val="00E87881"/>
    <w:rsid w:val="00E87A5E"/>
    <w:rsid w:val="00E9046D"/>
    <w:rsid w:val="00E90C11"/>
    <w:rsid w:val="00E90D50"/>
    <w:rsid w:val="00E91821"/>
    <w:rsid w:val="00E920CC"/>
    <w:rsid w:val="00E928AA"/>
    <w:rsid w:val="00E928CC"/>
    <w:rsid w:val="00E93138"/>
    <w:rsid w:val="00E93181"/>
    <w:rsid w:val="00E935A1"/>
    <w:rsid w:val="00E935AA"/>
    <w:rsid w:val="00E93816"/>
    <w:rsid w:val="00E9391E"/>
    <w:rsid w:val="00E94556"/>
    <w:rsid w:val="00E948F2"/>
    <w:rsid w:val="00E94AB6"/>
    <w:rsid w:val="00E958F8"/>
    <w:rsid w:val="00E95CF8"/>
    <w:rsid w:val="00E96ED6"/>
    <w:rsid w:val="00E97468"/>
    <w:rsid w:val="00EA087C"/>
    <w:rsid w:val="00EA0C7D"/>
    <w:rsid w:val="00EA16F5"/>
    <w:rsid w:val="00EA1A81"/>
    <w:rsid w:val="00EA20AD"/>
    <w:rsid w:val="00EA23B0"/>
    <w:rsid w:val="00EA37A1"/>
    <w:rsid w:val="00EA394E"/>
    <w:rsid w:val="00EA4729"/>
    <w:rsid w:val="00EA5536"/>
    <w:rsid w:val="00EA56F5"/>
    <w:rsid w:val="00EA5866"/>
    <w:rsid w:val="00EA5A5F"/>
    <w:rsid w:val="00EA6079"/>
    <w:rsid w:val="00EA6A8D"/>
    <w:rsid w:val="00EA6F35"/>
    <w:rsid w:val="00EA7166"/>
    <w:rsid w:val="00EA7279"/>
    <w:rsid w:val="00EA735B"/>
    <w:rsid w:val="00EA7D22"/>
    <w:rsid w:val="00EA7F74"/>
    <w:rsid w:val="00EB0383"/>
    <w:rsid w:val="00EB0F5E"/>
    <w:rsid w:val="00EB1626"/>
    <w:rsid w:val="00EB285F"/>
    <w:rsid w:val="00EB2C88"/>
    <w:rsid w:val="00EB35CD"/>
    <w:rsid w:val="00EB3735"/>
    <w:rsid w:val="00EB38A9"/>
    <w:rsid w:val="00EB3939"/>
    <w:rsid w:val="00EB46E6"/>
    <w:rsid w:val="00EB4772"/>
    <w:rsid w:val="00EB4C90"/>
    <w:rsid w:val="00EB5E55"/>
    <w:rsid w:val="00EB6B3C"/>
    <w:rsid w:val="00EB7E04"/>
    <w:rsid w:val="00EB7FA5"/>
    <w:rsid w:val="00EC0C24"/>
    <w:rsid w:val="00EC0E7F"/>
    <w:rsid w:val="00EC0EAD"/>
    <w:rsid w:val="00EC1C3F"/>
    <w:rsid w:val="00EC22FE"/>
    <w:rsid w:val="00EC2524"/>
    <w:rsid w:val="00EC27D8"/>
    <w:rsid w:val="00EC3011"/>
    <w:rsid w:val="00EC3C93"/>
    <w:rsid w:val="00EC3D48"/>
    <w:rsid w:val="00EC3E04"/>
    <w:rsid w:val="00EC460C"/>
    <w:rsid w:val="00EC46ED"/>
    <w:rsid w:val="00EC4C5F"/>
    <w:rsid w:val="00EC531A"/>
    <w:rsid w:val="00EC6030"/>
    <w:rsid w:val="00EC6261"/>
    <w:rsid w:val="00EC65AC"/>
    <w:rsid w:val="00EC6715"/>
    <w:rsid w:val="00EC68D7"/>
    <w:rsid w:val="00EC74DD"/>
    <w:rsid w:val="00EC7667"/>
    <w:rsid w:val="00EC7670"/>
    <w:rsid w:val="00EC7675"/>
    <w:rsid w:val="00EC7F66"/>
    <w:rsid w:val="00ED06F3"/>
    <w:rsid w:val="00ED0789"/>
    <w:rsid w:val="00ED1244"/>
    <w:rsid w:val="00ED12F1"/>
    <w:rsid w:val="00ED27D9"/>
    <w:rsid w:val="00ED38FC"/>
    <w:rsid w:val="00ED3B2E"/>
    <w:rsid w:val="00ED4227"/>
    <w:rsid w:val="00ED4536"/>
    <w:rsid w:val="00ED4640"/>
    <w:rsid w:val="00ED4F18"/>
    <w:rsid w:val="00ED52EF"/>
    <w:rsid w:val="00ED583A"/>
    <w:rsid w:val="00ED5A97"/>
    <w:rsid w:val="00ED63F0"/>
    <w:rsid w:val="00ED65E3"/>
    <w:rsid w:val="00ED6AE5"/>
    <w:rsid w:val="00ED759A"/>
    <w:rsid w:val="00ED76D1"/>
    <w:rsid w:val="00EE06C5"/>
    <w:rsid w:val="00EE0E41"/>
    <w:rsid w:val="00EE1703"/>
    <w:rsid w:val="00EE2B94"/>
    <w:rsid w:val="00EE323E"/>
    <w:rsid w:val="00EE342A"/>
    <w:rsid w:val="00EE3713"/>
    <w:rsid w:val="00EE3EB5"/>
    <w:rsid w:val="00EE4364"/>
    <w:rsid w:val="00EE46F0"/>
    <w:rsid w:val="00EE4929"/>
    <w:rsid w:val="00EE4EC5"/>
    <w:rsid w:val="00EE4FA7"/>
    <w:rsid w:val="00EE5487"/>
    <w:rsid w:val="00EE5717"/>
    <w:rsid w:val="00EE5C6D"/>
    <w:rsid w:val="00EE79C7"/>
    <w:rsid w:val="00EE7CCE"/>
    <w:rsid w:val="00EE7F72"/>
    <w:rsid w:val="00EF0371"/>
    <w:rsid w:val="00EF0606"/>
    <w:rsid w:val="00EF0D3C"/>
    <w:rsid w:val="00EF1908"/>
    <w:rsid w:val="00EF234E"/>
    <w:rsid w:val="00EF2408"/>
    <w:rsid w:val="00EF2581"/>
    <w:rsid w:val="00EF2C6A"/>
    <w:rsid w:val="00EF3139"/>
    <w:rsid w:val="00EF4412"/>
    <w:rsid w:val="00EF4508"/>
    <w:rsid w:val="00EF4ECF"/>
    <w:rsid w:val="00EF4FA9"/>
    <w:rsid w:val="00EF52D8"/>
    <w:rsid w:val="00EF5A7A"/>
    <w:rsid w:val="00EF5A89"/>
    <w:rsid w:val="00EF5EBD"/>
    <w:rsid w:val="00EF6BDA"/>
    <w:rsid w:val="00EF7601"/>
    <w:rsid w:val="00EF76A1"/>
    <w:rsid w:val="00EF7F5A"/>
    <w:rsid w:val="00F00105"/>
    <w:rsid w:val="00F0056E"/>
    <w:rsid w:val="00F007A6"/>
    <w:rsid w:val="00F00C38"/>
    <w:rsid w:val="00F014E4"/>
    <w:rsid w:val="00F027B6"/>
    <w:rsid w:val="00F02C3C"/>
    <w:rsid w:val="00F02FE8"/>
    <w:rsid w:val="00F03855"/>
    <w:rsid w:val="00F0389E"/>
    <w:rsid w:val="00F03DEE"/>
    <w:rsid w:val="00F04020"/>
    <w:rsid w:val="00F04D22"/>
    <w:rsid w:val="00F052E5"/>
    <w:rsid w:val="00F05C9C"/>
    <w:rsid w:val="00F06192"/>
    <w:rsid w:val="00F075A7"/>
    <w:rsid w:val="00F07B8C"/>
    <w:rsid w:val="00F10C9C"/>
    <w:rsid w:val="00F10F59"/>
    <w:rsid w:val="00F114D2"/>
    <w:rsid w:val="00F118DD"/>
    <w:rsid w:val="00F11A43"/>
    <w:rsid w:val="00F120A1"/>
    <w:rsid w:val="00F120A3"/>
    <w:rsid w:val="00F12BED"/>
    <w:rsid w:val="00F133C6"/>
    <w:rsid w:val="00F13868"/>
    <w:rsid w:val="00F13D5D"/>
    <w:rsid w:val="00F14547"/>
    <w:rsid w:val="00F14712"/>
    <w:rsid w:val="00F14743"/>
    <w:rsid w:val="00F14946"/>
    <w:rsid w:val="00F149B8"/>
    <w:rsid w:val="00F15130"/>
    <w:rsid w:val="00F15185"/>
    <w:rsid w:val="00F154F7"/>
    <w:rsid w:val="00F15C00"/>
    <w:rsid w:val="00F15DC0"/>
    <w:rsid w:val="00F17667"/>
    <w:rsid w:val="00F20785"/>
    <w:rsid w:val="00F224FB"/>
    <w:rsid w:val="00F22B50"/>
    <w:rsid w:val="00F23BFB"/>
    <w:rsid w:val="00F2469F"/>
    <w:rsid w:val="00F24AE0"/>
    <w:rsid w:val="00F24BDA"/>
    <w:rsid w:val="00F24F21"/>
    <w:rsid w:val="00F24FAA"/>
    <w:rsid w:val="00F25444"/>
    <w:rsid w:val="00F258F1"/>
    <w:rsid w:val="00F25BA0"/>
    <w:rsid w:val="00F25F68"/>
    <w:rsid w:val="00F26C0E"/>
    <w:rsid w:val="00F26EE5"/>
    <w:rsid w:val="00F27350"/>
    <w:rsid w:val="00F27DC3"/>
    <w:rsid w:val="00F30C26"/>
    <w:rsid w:val="00F31F47"/>
    <w:rsid w:val="00F32663"/>
    <w:rsid w:val="00F32E32"/>
    <w:rsid w:val="00F33955"/>
    <w:rsid w:val="00F34044"/>
    <w:rsid w:val="00F342AE"/>
    <w:rsid w:val="00F350B4"/>
    <w:rsid w:val="00F36C83"/>
    <w:rsid w:val="00F36CAB"/>
    <w:rsid w:val="00F37E7E"/>
    <w:rsid w:val="00F40153"/>
    <w:rsid w:val="00F40E36"/>
    <w:rsid w:val="00F421A3"/>
    <w:rsid w:val="00F4220B"/>
    <w:rsid w:val="00F422EA"/>
    <w:rsid w:val="00F42A45"/>
    <w:rsid w:val="00F43413"/>
    <w:rsid w:val="00F43D2A"/>
    <w:rsid w:val="00F4526D"/>
    <w:rsid w:val="00F463A5"/>
    <w:rsid w:val="00F46532"/>
    <w:rsid w:val="00F4655C"/>
    <w:rsid w:val="00F47CDC"/>
    <w:rsid w:val="00F501A1"/>
    <w:rsid w:val="00F506C6"/>
    <w:rsid w:val="00F52DD4"/>
    <w:rsid w:val="00F52E74"/>
    <w:rsid w:val="00F53040"/>
    <w:rsid w:val="00F53047"/>
    <w:rsid w:val="00F5334B"/>
    <w:rsid w:val="00F537B1"/>
    <w:rsid w:val="00F53D56"/>
    <w:rsid w:val="00F541D4"/>
    <w:rsid w:val="00F5435B"/>
    <w:rsid w:val="00F5435F"/>
    <w:rsid w:val="00F55602"/>
    <w:rsid w:val="00F5577B"/>
    <w:rsid w:val="00F5585A"/>
    <w:rsid w:val="00F55EA9"/>
    <w:rsid w:val="00F56607"/>
    <w:rsid w:val="00F601CD"/>
    <w:rsid w:val="00F610C8"/>
    <w:rsid w:val="00F61189"/>
    <w:rsid w:val="00F615AC"/>
    <w:rsid w:val="00F615BE"/>
    <w:rsid w:val="00F6169D"/>
    <w:rsid w:val="00F617A7"/>
    <w:rsid w:val="00F617E6"/>
    <w:rsid w:val="00F61D89"/>
    <w:rsid w:val="00F621A9"/>
    <w:rsid w:val="00F625EB"/>
    <w:rsid w:val="00F627CC"/>
    <w:rsid w:val="00F62B82"/>
    <w:rsid w:val="00F62F14"/>
    <w:rsid w:val="00F63308"/>
    <w:rsid w:val="00F63884"/>
    <w:rsid w:val="00F6399C"/>
    <w:rsid w:val="00F639AD"/>
    <w:rsid w:val="00F64249"/>
    <w:rsid w:val="00F643C0"/>
    <w:rsid w:val="00F64475"/>
    <w:rsid w:val="00F644E2"/>
    <w:rsid w:val="00F64D71"/>
    <w:rsid w:val="00F64D95"/>
    <w:rsid w:val="00F65D83"/>
    <w:rsid w:val="00F66305"/>
    <w:rsid w:val="00F66C35"/>
    <w:rsid w:val="00F702C5"/>
    <w:rsid w:val="00F70332"/>
    <w:rsid w:val="00F7121A"/>
    <w:rsid w:val="00F7155B"/>
    <w:rsid w:val="00F71F47"/>
    <w:rsid w:val="00F72928"/>
    <w:rsid w:val="00F72F4B"/>
    <w:rsid w:val="00F738DF"/>
    <w:rsid w:val="00F74140"/>
    <w:rsid w:val="00F74277"/>
    <w:rsid w:val="00F74CF1"/>
    <w:rsid w:val="00F750FD"/>
    <w:rsid w:val="00F7549B"/>
    <w:rsid w:val="00F75A0B"/>
    <w:rsid w:val="00F75ACA"/>
    <w:rsid w:val="00F75F14"/>
    <w:rsid w:val="00F763DF"/>
    <w:rsid w:val="00F76C75"/>
    <w:rsid w:val="00F76EDA"/>
    <w:rsid w:val="00F76FF2"/>
    <w:rsid w:val="00F771F3"/>
    <w:rsid w:val="00F7760C"/>
    <w:rsid w:val="00F803FE"/>
    <w:rsid w:val="00F8138A"/>
    <w:rsid w:val="00F81926"/>
    <w:rsid w:val="00F81BBD"/>
    <w:rsid w:val="00F8225B"/>
    <w:rsid w:val="00F8265A"/>
    <w:rsid w:val="00F82867"/>
    <w:rsid w:val="00F82CE5"/>
    <w:rsid w:val="00F83249"/>
    <w:rsid w:val="00F83694"/>
    <w:rsid w:val="00F841DD"/>
    <w:rsid w:val="00F84215"/>
    <w:rsid w:val="00F84DA0"/>
    <w:rsid w:val="00F862FD"/>
    <w:rsid w:val="00F86E98"/>
    <w:rsid w:val="00F86F0C"/>
    <w:rsid w:val="00F87AD2"/>
    <w:rsid w:val="00F87D65"/>
    <w:rsid w:val="00F9004D"/>
    <w:rsid w:val="00F90269"/>
    <w:rsid w:val="00F907CD"/>
    <w:rsid w:val="00F91B9A"/>
    <w:rsid w:val="00F91F69"/>
    <w:rsid w:val="00F923DB"/>
    <w:rsid w:val="00F92F33"/>
    <w:rsid w:val="00F93073"/>
    <w:rsid w:val="00F938CB"/>
    <w:rsid w:val="00F93F8A"/>
    <w:rsid w:val="00F94011"/>
    <w:rsid w:val="00F94143"/>
    <w:rsid w:val="00F94312"/>
    <w:rsid w:val="00F95A72"/>
    <w:rsid w:val="00F963EA"/>
    <w:rsid w:val="00F96820"/>
    <w:rsid w:val="00F972E7"/>
    <w:rsid w:val="00F973E5"/>
    <w:rsid w:val="00F97716"/>
    <w:rsid w:val="00F97A57"/>
    <w:rsid w:val="00FA0405"/>
    <w:rsid w:val="00FA04E2"/>
    <w:rsid w:val="00FA0AED"/>
    <w:rsid w:val="00FA200A"/>
    <w:rsid w:val="00FA2233"/>
    <w:rsid w:val="00FA3340"/>
    <w:rsid w:val="00FA3344"/>
    <w:rsid w:val="00FA376A"/>
    <w:rsid w:val="00FA3C22"/>
    <w:rsid w:val="00FA3D52"/>
    <w:rsid w:val="00FA4D20"/>
    <w:rsid w:val="00FA518C"/>
    <w:rsid w:val="00FA60C7"/>
    <w:rsid w:val="00FA656D"/>
    <w:rsid w:val="00FA715D"/>
    <w:rsid w:val="00FA76E8"/>
    <w:rsid w:val="00FA79ED"/>
    <w:rsid w:val="00FB026C"/>
    <w:rsid w:val="00FB2AC1"/>
    <w:rsid w:val="00FB2C72"/>
    <w:rsid w:val="00FB3AED"/>
    <w:rsid w:val="00FB3C9D"/>
    <w:rsid w:val="00FB477D"/>
    <w:rsid w:val="00FB5494"/>
    <w:rsid w:val="00FB5668"/>
    <w:rsid w:val="00FB568A"/>
    <w:rsid w:val="00FB56A6"/>
    <w:rsid w:val="00FB5AF3"/>
    <w:rsid w:val="00FB5F93"/>
    <w:rsid w:val="00FB6A1F"/>
    <w:rsid w:val="00FB7BFF"/>
    <w:rsid w:val="00FB7D07"/>
    <w:rsid w:val="00FC02DE"/>
    <w:rsid w:val="00FC0550"/>
    <w:rsid w:val="00FC0BF3"/>
    <w:rsid w:val="00FC0E94"/>
    <w:rsid w:val="00FC10C8"/>
    <w:rsid w:val="00FC121F"/>
    <w:rsid w:val="00FC14C9"/>
    <w:rsid w:val="00FC1568"/>
    <w:rsid w:val="00FC1AB9"/>
    <w:rsid w:val="00FC1BED"/>
    <w:rsid w:val="00FC2AF7"/>
    <w:rsid w:val="00FC3A01"/>
    <w:rsid w:val="00FC3C45"/>
    <w:rsid w:val="00FC3DC7"/>
    <w:rsid w:val="00FC4822"/>
    <w:rsid w:val="00FC4A04"/>
    <w:rsid w:val="00FC4CDB"/>
    <w:rsid w:val="00FC6C56"/>
    <w:rsid w:val="00FC7FC0"/>
    <w:rsid w:val="00FD0544"/>
    <w:rsid w:val="00FD0FCB"/>
    <w:rsid w:val="00FD1047"/>
    <w:rsid w:val="00FD127F"/>
    <w:rsid w:val="00FD16FB"/>
    <w:rsid w:val="00FD1BF2"/>
    <w:rsid w:val="00FD32BB"/>
    <w:rsid w:val="00FD3DE2"/>
    <w:rsid w:val="00FD4382"/>
    <w:rsid w:val="00FD4479"/>
    <w:rsid w:val="00FD46A2"/>
    <w:rsid w:val="00FD4C90"/>
    <w:rsid w:val="00FD4D1B"/>
    <w:rsid w:val="00FD54D3"/>
    <w:rsid w:val="00FD5698"/>
    <w:rsid w:val="00FD6067"/>
    <w:rsid w:val="00FD63EA"/>
    <w:rsid w:val="00FD6CC3"/>
    <w:rsid w:val="00FD6EF0"/>
    <w:rsid w:val="00FE03D9"/>
    <w:rsid w:val="00FE12F0"/>
    <w:rsid w:val="00FE144D"/>
    <w:rsid w:val="00FE15DA"/>
    <w:rsid w:val="00FE18B4"/>
    <w:rsid w:val="00FE286D"/>
    <w:rsid w:val="00FE3689"/>
    <w:rsid w:val="00FE368E"/>
    <w:rsid w:val="00FE3996"/>
    <w:rsid w:val="00FE3A8E"/>
    <w:rsid w:val="00FE432E"/>
    <w:rsid w:val="00FE492A"/>
    <w:rsid w:val="00FE5330"/>
    <w:rsid w:val="00FE53E0"/>
    <w:rsid w:val="00FE5412"/>
    <w:rsid w:val="00FE5E7E"/>
    <w:rsid w:val="00FE72F2"/>
    <w:rsid w:val="00FE7D4F"/>
    <w:rsid w:val="00FF0EF4"/>
    <w:rsid w:val="00FF1A64"/>
    <w:rsid w:val="00FF2CB6"/>
    <w:rsid w:val="00FF347C"/>
    <w:rsid w:val="00FF40B4"/>
    <w:rsid w:val="00FF4E5F"/>
    <w:rsid w:val="00FF4EF5"/>
    <w:rsid w:val="00FF549D"/>
    <w:rsid w:val="00FF560A"/>
    <w:rsid w:val="00FF5795"/>
    <w:rsid w:val="00FF6C45"/>
    <w:rsid w:val="02252363"/>
    <w:rsid w:val="0456FD84"/>
    <w:rsid w:val="0569BBED"/>
    <w:rsid w:val="468A1FF2"/>
    <w:rsid w:val="48F4F6E8"/>
    <w:rsid w:val="61D15D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64F13"/>
  <w15:chartTrackingRefBased/>
  <w15:docId w15:val="{38982357-1C5B-47C1-B8D6-0F66900BD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5E"/>
    <w:pPr>
      <w:spacing w:after="0" w:line="240" w:lineRule="auto"/>
    </w:pPr>
    <w:rPr>
      <w:rFonts w:ascii="Times New Roman" w:eastAsia="Times New Roman" w:hAnsi="Times New Roman" w:cs="Times New Roman"/>
      <w:sz w:val="24"/>
      <w:szCs w:val="24"/>
    </w:rPr>
  </w:style>
  <w:style w:type="paragraph" w:styleId="Heading1">
    <w:name w:val="heading 1"/>
    <w:aliases w:val="Heading 1 - PHAN,Heading 1(Report Only),Chapter,Heading 1(Report Only)1,Chapter1,DO NOT USE_h1,Level 1 Topic Heading,h1,Document Header1,proj,proj1,proj5,proj6,proj7,proj8,proj9,proj10,proj11,proj12,proj13,proj14,proj15,proj51,proj61,proj71,1"/>
    <w:basedOn w:val="Normal"/>
    <w:next w:val="Normal"/>
    <w:link w:val="Heading1Char"/>
    <w:autoRedefine/>
    <w:uiPriority w:val="9"/>
    <w:qFormat/>
    <w:rsid w:val="00021615"/>
    <w:pPr>
      <w:keepNext/>
      <w:keepLines/>
      <w:spacing w:before="240"/>
      <w:outlineLvl w:val="0"/>
    </w:pPr>
    <w:rPr>
      <w:rFonts w:ascii="Arial" w:eastAsiaTheme="majorEastAsia" w:hAnsi="Arial" w:cstheme="majorBidi"/>
      <w:b/>
      <w:szCs w:val="32"/>
    </w:rPr>
  </w:style>
  <w:style w:type="paragraph" w:styleId="Heading2">
    <w:name w:val="heading 2"/>
    <w:aliases w:val="2 headline,h,l2,H2,h21,Chapter Number/Appendix Letter,chn,h2,Level 2 Topic Heading,HD2,style2,Reset numbering,B Sub/Bold,B Sub/Bold1,h2 main heading,B Sub/Bold2,B Sub/Bold11,h2 main heading1,h2 main heading2,B Sub/Bold3,B Sub/Bold12,H21,l21,뙥2"/>
    <w:basedOn w:val="Normal"/>
    <w:next w:val="Normal"/>
    <w:link w:val="Heading2Char"/>
    <w:autoRedefine/>
    <w:uiPriority w:val="9"/>
    <w:unhideWhenUsed/>
    <w:qFormat/>
    <w:rsid w:val="00021615"/>
    <w:pPr>
      <w:keepNext/>
      <w:keepLines/>
      <w:spacing w:before="40"/>
      <w:outlineLvl w:val="1"/>
    </w:pPr>
    <w:rPr>
      <w:rFonts w:ascii="Arial" w:eastAsiaTheme="majorEastAsia" w:hAnsi="Arial" w:cstheme="majorBidi"/>
      <w:b/>
      <w:color w:val="000000" w:themeColor="text1"/>
      <w:szCs w:val="26"/>
    </w:rPr>
  </w:style>
  <w:style w:type="paragraph" w:styleId="Heading3">
    <w:name w:val="heading 3"/>
    <w:aliases w:val="Heading 3 - I.1,h3,h31,h31 Char,Section Header3,Heading 3 Char Char,Title2,H31,H32,H33,H34,H35,título 3,h:3,Heading3,H3-Heading 3,3,l3.3,l3,list 3,list3,subhead,1.,Heading No. L3,heading 3,Heading31,Heading32,Heading311,Heading33,Heading312,31"/>
    <w:basedOn w:val="Normal"/>
    <w:next w:val="Normal"/>
    <w:link w:val="Heading3Char"/>
    <w:uiPriority w:val="9"/>
    <w:unhideWhenUsed/>
    <w:qFormat/>
    <w:rsid w:val="004474C1"/>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aliases w:val="h4,h41,Level 2 - a,(Small Appendix),4 dash,d,dash,41,42,43,44,45,46,47,48,49,410,411,412,421,431,422,432,413,423,433,414,424,434,441,451,4111,4211,4311,461,4121,4221,4321,471,4131,4231,4331,481,491,4101,415,442,452,462,472,482,492,4102,4112"/>
    <w:basedOn w:val="Normal"/>
    <w:next w:val="Normal"/>
    <w:link w:val="Heading4Char"/>
    <w:uiPriority w:val="9"/>
    <w:unhideWhenUsed/>
    <w:qFormat/>
    <w:rsid w:val="004474C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aliases w:val="Heading 5(unused),Heading 5(unused)1,Level 3 - i,H5,Body Text (R),5 sub-bullet,sb,4,5,heading5,h5,(L5),Subheading,Block Label,l5,(H5 Arc),Second Subheading,ds,dd,dash1,ds1,dd1,dash2,ds2,dd2,dash3,ds3,dd3,dash4,ds4,dd4,dash5,ds5,dd5,dash6,ds6,m"/>
    <w:basedOn w:val="Normal"/>
    <w:next w:val="Normal"/>
    <w:link w:val="Heading5Char"/>
    <w:uiPriority w:val="9"/>
    <w:unhideWhenUsed/>
    <w:qFormat/>
    <w:rsid w:val="004474C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aliases w:val="Heading 6(unused),H6,h6,Third Subheading,PIM 6,Bullet list,Legal Level 1.,BOD 4,正文六级标题,L6,Bullet list1,Bullet list2,Bullet list11,Bullet list3,Bullet list12,Bullet list21,Bullet list111,Bullet lis,第五层条,Heading 6A,Bullet (Single Lines),h61,6,("/>
    <w:basedOn w:val="Normal"/>
    <w:next w:val="Normal"/>
    <w:link w:val="Heading6Char"/>
    <w:uiPriority w:val="9"/>
    <w:qFormat/>
    <w:rsid w:val="000C16BB"/>
    <w:pPr>
      <w:tabs>
        <w:tab w:val="left" w:pos="1260"/>
      </w:tabs>
      <w:spacing w:before="240" w:after="60" w:line="276" w:lineRule="auto"/>
      <w:ind w:left="1152" w:hanging="1152"/>
      <w:outlineLvl w:val="5"/>
    </w:pPr>
    <w:rPr>
      <w:i/>
      <w:iCs/>
      <w:sz w:val="28"/>
      <w:szCs w:val="28"/>
    </w:rPr>
  </w:style>
  <w:style w:type="paragraph" w:styleId="Heading7">
    <w:name w:val="heading 7"/>
    <w:aliases w:val="Heading 7(unused),L7,cnc,Caption number (column-wide),st,Legal Level 1.1.,7,ExhibitTitle,Objective,heading7,req3,71,ExhibitTitle1,st1,Objective1,heading71,req31,72,ExhibitTitle2,st2,Objective2,heading72,req32,711,ExhibitTitle11,st11,Do Not Us"/>
    <w:basedOn w:val="Normal"/>
    <w:next w:val="Normal"/>
    <w:link w:val="Heading7Char"/>
    <w:uiPriority w:val="9"/>
    <w:qFormat/>
    <w:rsid w:val="000C16BB"/>
    <w:pPr>
      <w:tabs>
        <w:tab w:val="left" w:pos="1440"/>
      </w:tabs>
      <w:spacing w:before="240" w:after="60" w:line="312" w:lineRule="auto"/>
      <w:ind w:left="1296" w:hanging="1296"/>
      <w:jc w:val="both"/>
      <w:outlineLvl w:val="6"/>
    </w:pPr>
    <w:rPr>
      <w:rFonts w:ascii="Calibri" w:hAnsi="Calibri"/>
      <w:sz w:val="28"/>
      <w:szCs w:val="28"/>
    </w:rPr>
  </w:style>
  <w:style w:type="paragraph" w:styleId="Heading8">
    <w:name w:val="heading 8"/>
    <w:aliases w:val="Heading 8(unused),8,注意框体,Legal Level 1.1.1.,Level 1.1.1,不用8,正文八级标题,标题6,t,resume,H8,L1 Heading 8,Annex,figure title,Center Bold,h8,text,action,action1,action2,action11,action3,action4,action5,action6,action7,action12,heading 8, action, action1"/>
    <w:basedOn w:val="Normal"/>
    <w:next w:val="Normal"/>
    <w:link w:val="Heading8Char"/>
    <w:uiPriority w:val="9"/>
    <w:qFormat/>
    <w:rsid w:val="000C16BB"/>
    <w:pPr>
      <w:spacing w:before="240" w:after="60"/>
      <w:ind w:left="1440" w:hanging="1440"/>
      <w:jc w:val="both"/>
      <w:outlineLvl w:val="7"/>
    </w:pPr>
    <w:rPr>
      <w:i/>
      <w:iCs/>
    </w:rPr>
  </w:style>
  <w:style w:type="paragraph" w:styleId="Heading9">
    <w:name w:val="heading 9"/>
    <w:aliases w:val="Heading 9(unused),9,PIM 9,三级标题,Legal Level 1.1.1.1.,Level (a),不用9,正文九级标题,tt,table title,标题 45,Figure Heading,FH,huh,H9,h9,App Heading,progress,progress1,progress2,progress11,progress3,progress4,progress5,progress6,progress7,Appendix, progress"/>
    <w:basedOn w:val="Normal"/>
    <w:next w:val="Normal"/>
    <w:link w:val="Heading9Char"/>
    <w:uiPriority w:val="9"/>
    <w:qFormat/>
    <w:rsid w:val="000C16BB"/>
    <w:pPr>
      <w:spacing w:before="240" w:after="60"/>
      <w:ind w:left="1584" w:hanging="1584"/>
      <w:jc w:val="both"/>
      <w:outlineLvl w:val="8"/>
    </w:pPr>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ullet4">
    <w:name w:val="A_Bullet 4"/>
    <w:basedOn w:val="ANormal"/>
    <w:qFormat/>
    <w:rsid w:val="003C15A3"/>
    <w:pPr>
      <w:numPr>
        <w:ilvl w:val="3"/>
        <w:numId w:val="2"/>
      </w:numPr>
      <w:contextualSpacing/>
    </w:pPr>
  </w:style>
  <w:style w:type="paragraph" w:customStyle="1" w:styleId="ABullet5">
    <w:name w:val="A_Bullet 5"/>
    <w:basedOn w:val="ANormal"/>
    <w:qFormat/>
    <w:rsid w:val="003C15A3"/>
    <w:pPr>
      <w:numPr>
        <w:ilvl w:val="4"/>
        <w:numId w:val="2"/>
      </w:numPr>
      <w:contextualSpacing/>
    </w:pPr>
  </w:style>
  <w:style w:type="paragraph" w:customStyle="1" w:styleId="ANormal">
    <w:name w:val="A_Normal"/>
    <w:autoRedefine/>
    <w:qFormat/>
    <w:rsid w:val="00B538B6"/>
    <w:pPr>
      <w:keepNext/>
      <w:widowControl w:val="0"/>
      <w:tabs>
        <w:tab w:val="left" w:pos="567"/>
        <w:tab w:val="left" w:pos="1134"/>
      </w:tabs>
      <w:adjustRightInd w:val="0"/>
      <w:spacing w:before="120" w:after="0" w:line="312" w:lineRule="auto"/>
      <w:jc w:val="both"/>
      <w:textAlignment w:val="baseline"/>
    </w:pPr>
    <w:rPr>
      <w:rFonts w:ascii="Arial" w:eastAsia="Times New Roman" w:hAnsi="Arial" w:cs="Arial"/>
      <w:sz w:val="24"/>
      <w:szCs w:val="24"/>
      <w:lang w:val="vi-VN" w:eastAsia="vi-VN"/>
    </w:rPr>
  </w:style>
  <w:style w:type="paragraph" w:customStyle="1" w:styleId="ABullet1">
    <w:name w:val="A_Bullet 1"/>
    <w:basedOn w:val="ANormal"/>
    <w:rsid w:val="008647FE"/>
    <w:pPr>
      <w:numPr>
        <w:numId w:val="2"/>
      </w:numPr>
      <w:tabs>
        <w:tab w:val="clear" w:pos="1134"/>
      </w:tabs>
      <w:contextualSpacing/>
    </w:pPr>
    <w:rPr>
      <w:szCs w:val="20"/>
    </w:rPr>
  </w:style>
  <w:style w:type="paragraph" w:customStyle="1" w:styleId="ABullet2">
    <w:name w:val="A_Bullet 2"/>
    <w:basedOn w:val="ANormal"/>
    <w:rsid w:val="003C15A3"/>
    <w:pPr>
      <w:numPr>
        <w:ilvl w:val="1"/>
        <w:numId w:val="2"/>
      </w:numPr>
      <w:tabs>
        <w:tab w:val="clear" w:pos="1134"/>
      </w:tabs>
      <w:contextualSpacing/>
    </w:pPr>
    <w:rPr>
      <w:szCs w:val="20"/>
    </w:rPr>
  </w:style>
  <w:style w:type="paragraph" w:customStyle="1" w:styleId="ABullet3">
    <w:name w:val="A_Bullet 3"/>
    <w:basedOn w:val="ANormal"/>
    <w:rsid w:val="003C15A3"/>
    <w:pPr>
      <w:numPr>
        <w:ilvl w:val="2"/>
        <w:numId w:val="2"/>
      </w:numPr>
      <w:tabs>
        <w:tab w:val="clear" w:pos="567"/>
        <w:tab w:val="clear" w:pos="1134"/>
      </w:tabs>
      <w:contextualSpacing/>
    </w:pPr>
  </w:style>
  <w:style w:type="paragraph" w:customStyle="1" w:styleId="ACaption">
    <w:name w:val="A_Caption"/>
    <w:basedOn w:val="Caption"/>
    <w:next w:val="ANormal"/>
    <w:rsid w:val="004474C1"/>
    <w:pPr>
      <w:keepNext/>
      <w:keepLines/>
      <w:widowControl w:val="0"/>
      <w:adjustRightInd w:val="0"/>
      <w:spacing w:after="120" w:line="300" w:lineRule="auto"/>
      <w:jc w:val="center"/>
      <w:textAlignment w:val="baseline"/>
    </w:pPr>
    <w:rPr>
      <w:rFonts w:ascii="Verdana" w:hAnsi="Verdana"/>
      <w:b/>
      <w:bCs/>
      <w:i w:val="0"/>
      <w:iCs w:val="0"/>
      <w:color w:val="auto"/>
      <w:sz w:val="20"/>
      <w:szCs w:val="20"/>
      <w:lang w:eastAsia="vi-VN"/>
    </w:rPr>
  </w:style>
  <w:style w:type="paragraph" w:styleId="Caption">
    <w:name w:val="caption"/>
    <w:basedOn w:val="Normal"/>
    <w:next w:val="Normal"/>
    <w:uiPriority w:val="35"/>
    <w:unhideWhenUsed/>
    <w:qFormat/>
    <w:rsid w:val="004474C1"/>
    <w:pPr>
      <w:spacing w:after="200"/>
    </w:pPr>
    <w:rPr>
      <w:i/>
      <w:iCs/>
      <w:color w:val="44546A" w:themeColor="text2"/>
      <w:sz w:val="18"/>
      <w:szCs w:val="18"/>
    </w:rPr>
  </w:style>
  <w:style w:type="paragraph" w:customStyle="1" w:styleId="AHeading1">
    <w:name w:val="A_Heading 1"/>
    <w:basedOn w:val="Heading1"/>
    <w:next w:val="ANormal"/>
    <w:rsid w:val="00141565"/>
    <w:pPr>
      <w:keepNext w:val="0"/>
      <w:keepLines w:val="0"/>
      <w:pageBreakBefore/>
      <w:widowControl w:val="0"/>
      <w:numPr>
        <w:numId w:val="1"/>
      </w:numPr>
      <w:shd w:val="clear" w:color="auto" w:fill="E7E6E6" w:themeFill="background2"/>
      <w:tabs>
        <w:tab w:val="left" w:pos="709"/>
      </w:tabs>
      <w:adjustRightInd w:val="0"/>
      <w:spacing w:before="360" w:line="276" w:lineRule="auto"/>
      <w:contextualSpacing/>
      <w:jc w:val="both"/>
      <w:textAlignment w:val="baseline"/>
    </w:pPr>
    <w:rPr>
      <w:rFonts w:eastAsia="Times New Roman" w:cs="Arial"/>
      <w:b w:val="0"/>
      <w:caps/>
      <w:kern w:val="32"/>
      <w:szCs w:val="24"/>
      <w:lang w:eastAsia="vi-VN"/>
    </w:rPr>
  </w:style>
  <w:style w:type="character" w:customStyle="1" w:styleId="Heading1Char">
    <w:name w:val="Heading 1 Char"/>
    <w:aliases w:val="Heading 1 - PHAN Char,Heading 1(Report Only) Char,Chapter Char,Heading 1(Report Only)1 Char,Chapter1 Char,DO NOT USE_h1 Char,Level 1 Topic Heading Char,h1 Char,Document Header1 Char,proj Char,proj1 Char,proj5 Char,proj6 Char,proj7 Char"/>
    <w:basedOn w:val="DefaultParagraphFont"/>
    <w:link w:val="Heading1"/>
    <w:uiPriority w:val="9"/>
    <w:rsid w:val="00021615"/>
    <w:rPr>
      <w:rFonts w:ascii="Arial" w:eastAsiaTheme="majorEastAsia" w:hAnsi="Arial" w:cstheme="majorBidi"/>
      <w:b/>
      <w:sz w:val="24"/>
      <w:szCs w:val="32"/>
    </w:rPr>
  </w:style>
  <w:style w:type="paragraph" w:customStyle="1" w:styleId="AHeading2">
    <w:name w:val="A_Heading 2"/>
    <w:basedOn w:val="Heading2"/>
    <w:next w:val="ANormal"/>
    <w:rsid w:val="005C129A"/>
    <w:pPr>
      <w:keepNext w:val="0"/>
      <w:keepLines w:val="0"/>
      <w:widowControl w:val="0"/>
      <w:numPr>
        <w:ilvl w:val="1"/>
        <w:numId w:val="1"/>
      </w:numPr>
      <w:shd w:val="clear" w:color="auto" w:fill="F2F2F2" w:themeFill="background1" w:themeFillShade="F2"/>
      <w:tabs>
        <w:tab w:val="left" w:pos="851"/>
      </w:tabs>
      <w:adjustRightInd w:val="0"/>
      <w:spacing w:before="200" w:line="276" w:lineRule="auto"/>
      <w:jc w:val="both"/>
      <w:textAlignment w:val="baseline"/>
    </w:pPr>
    <w:rPr>
      <w:rFonts w:eastAsia="Times New Roman" w:cs="Arial"/>
      <w:b w:val="0"/>
      <w:iCs/>
      <w:color w:val="auto"/>
      <w:sz w:val="28"/>
      <w:szCs w:val="28"/>
      <w:lang w:eastAsia="vi-VN"/>
    </w:rPr>
  </w:style>
  <w:style w:type="character" w:customStyle="1" w:styleId="Heading2Char">
    <w:name w:val="Heading 2 Char"/>
    <w:aliases w:val="2 headline Char,h Char,l2 Char,H2 Char,h21 Char,Chapter Number/Appendix Letter Char,chn Char,h2 Char,Level 2 Topic Heading Char,HD2 Char,style2 Char,Reset numbering Char,B Sub/Bold Char,B Sub/Bold1 Char,h2 main heading Char,H21 Char"/>
    <w:basedOn w:val="DefaultParagraphFont"/>
    <w:link w:val="Heading2"/>
    <w:uiPriority w:val="9"/>
    <w:rsid w:val="00021615"/>
    <w:rPr>
      <w:rFonts w:ascii="Arial" w:eastAsiaTheme="majorEastAsia" w:hAnsi="Arial" w:cstheme="majorBidi"/>
      <w:b/>
      <w:color w:val="000000" w:themeColor="text1"/>
      <w:sz w:val="24"/>
      <w:szCs w:val="26"/>
    </w:rPr>
  </w:style>
  <w:style w:type="paragraph" w:customStyle="1" w:styleId="AHeading4">
    <w:name w:val="A_Heading 4"/>
    <w:basedOn w:val="ANormal"/>
    <w:next w:val="ANormal"/>
    <w:rsid w:val="00C843A1"/>
    <w:pPr>
      <w:numPr>
        <w:ilvl w:val="3"/>
        <w:numId w:val="1"/>
      </w:numPr>
      <w:tabs>
        <w:tab w:val="left" w:pos="1021"/>
      </w:tabs>
      <w:spacing w:before="240" w:line="276" w:lineRule="auto"/>
      <w:outlineLvl w:val="3"/>
    </w:pPr>
    <w:rPr>
      <w:b/>
      <w:bCs/>
      <w:i/>
      <w:szCs w:val="28"/>
    </w:rPr>
  </w:style>
  <w:style w:type="character" w:customStyle="1" w:styleId="Heading4Char">
    <w:name w:val="Heading 4 Char"/>
    <w:aliases w:val="h4 Char,h41 Char,Level 2 - a Char,(Small Appendix) Char,4 dash Char,d Char,dash Char,41 Char,42 Char,43 Char,44 Char,45 Char,46 Char,47 Char,48 Char,49 Char,410 Char,411 Char,412 Char,421 Char,431 Char,422 Char,432 Char,413 Char,423 Char"/>
    <w:basedOn w:val="DefaultParagraphFont"/>
    <w:link w:val="Heading4"/>
    <w:uiPriority w:val="9"/>
    <w:rsid w:val="004474C1"/>
    <w:rPr>
      <w:rFonts w:asciiTheme="majorHAnsi" w:eastAsiaTheme="majorEastAsia" w:hAnsiTheme="majorHAnsi" w:cstheme="majorBidi"/>
      <w:i/>
      <w:iCs/>
      <w:color w:val="2E74B5" w:themeColor="accent1" w:themeShade="BF"/>
      <w:lang w:val="vi-VN"/>
    </w:rPr>
  </w:style>
  <w:style w:type="paragraph" w:customStyle="1" w:styleId="AHeading5">
    <w:name w:val="A_Heading 5"/>
    <w:basedOn w:val="ANormal"/>
    <w:next w:val="ANormal"/>
    <w:autoRedefine/>
    <w:qFormat/>
    <w:rsid w:val="005C5107"/>
    <w:pPr>
      <w:numPr>
        <w:ilvl w:val="2"/>
        <w:numId w:val="7"/>
      </w:numPr>
      <w:tabs>
        <w:tab w:val="clear" w:pos="567"/>
        <w:tab w:val="clear" w:pos="1134"/>
      </w:tabs>
      <w:outlineLvl w:val="4"/>
    </w:pPr>
    <w:rPr>
      <w:i/>
      <w:color w:val="000000"/>
      <w:szCs w:val="26"/>
    </w:rPr>
  </w:style>
  <w:style w:type="paragraph" w:customStyle="1" w:styleId="AHeading6">
    <w:name w:val="A_Heading 6"/>
    <w:basedOn w:val="ANormal"/>
    <w:next w:val="ANormal"/>
    <w:qFormat/>
    <w:rsid w:val="00FB2C72"/>
    <w:pPr>
      <w:numPr>
        <w:ilvl w:val="5"/>
        <w:numId w:val="1"/>
      </w:numPr>
      <w:outlineLvl w:val="5"/>
    </w:pPr>
  </w:style>
  <w:style w:type="character" w:customStyle="1" w:styleId="Heading5Char">
    <w:name w:val="Heading 5 Char"/>
    <w:aliases w:val="Heading 5(unused) Char,Heading 5(unused)1 Char,Level 3 - i Char,H5 Char,Body Text (R) Char,5 sub-bullet Char,sb Char,4 Char,5 Char,heading5 Char,h5 Char,(L5) Char,Subheading Char,Block Label Char,l5 Char,(H5 Arc) Char,ds Char,dd Char"/>
    <w:basedOn w:val="DefaultParagraphFont"/>
    <w:link w:val="Heading5"/>
    <w:uiPriority w:val="9"/>
    <w:rsid w:val="004474C1"/>
    <w:rPr>
      <w:rFonts w:asciiTheme="majorHAnsi" w:eastAsiaTheme="majorEastAsia" w:hAnsiTheme="majorHAnsi" w:cstheme="majorBidi"/>
      <w:color w:val="2E74B5" w:themeColor="accent1" w:themeShade="BF"/>
      <w:lang w:val="vi-VN"/>
    </w:rPr>
  </w:style>
  <w:style w:type="paragraph" w:customStyle="1" w:styleId="AHeading7">
    <w:name w:val="A_Heading 7"/>
    <w:basedOn w:val="ANormal"/>
    <w:next w:val="ANormal"/>
    <w:qFormat/>
    <w:rsid w:val="00AB20A9"/>
    <w:pPr>
      <w:numPr>
        <w:ilvl w:val="6"/>
        <w:numId w:val="1"/>
      </w:numPr>
      <w:outlineLvl w:val="6"/>
    </w:pPr>
  </w:style>
  <w:style w:type="paragraph" w:customStyle="1" w:styleId="AHeading8">
    <w:name w:val="A_Heading 8"/>
    <w:basedOn w:val="ANormal"/>
    <w:next w:val="ANormal"/>
    <w:qFormat/>
    <w:rsid w:val="006F3625"/>
    <w:pPr>
      <w:keepNext w:val="0"/>
      <w:numPr>
        <w:ilvl w:val="7"/>
        <w:numId w:val="1"/>
      </w:numPr>
      <w:outlineLvl w:val="7"/>
    </w:pPr>
  </w:style>
  <w:style w:type="paragraph" w:customStyle="1" w:styleId="ATableBullet1">
    <w:name w:val="A_Table Bullet 1"/>
    <w:basedOn w:val="ATableText"/>
    <w:rsid w:val="00EA087C"/>
    <w:pPr>
      <w:numPr>
        <w:numId w:val="4"/>
      </w:numPr>
      <w:spacing w:line="240" w:lineRule="auto"/>
      <w:contextualSpacing/>
    </w:pPr>
    <w:rPr>
      <w:szCs w:val="20"/>
    </w:rPr>
  </w:style>
  <w:style w:type="paragraph" w:customStyle="1" w:styleId="ATableBullet2">
    <w:name w:val="A_Table Bullet 2"/>
    <w:basedOn w:val="ANormal"/>
    <w:rsid w:val="00EA087C"/>
    <w:pPr>
      <w:numPr>
        <w:ilvl w:val="1"/>
        <w:numId w:val="4"/>
      </w:numPr>
      <w:tabs>
        <w:tab w:val="left" w:pos="1474"/>
      </w:tabs>
      <w:spacing w:before="60" w:after="60" w:line="240" w:lineRule="auto"/>
      <w:contextualSpacing/>
    </w:pPr>
    <w:rPr>
      <w:szCs w:val="20"/>
    </w:rPr>
  </w:style>
  <w:style w:type="paragraph" w:customStyle="1" w:styleId="ATableText">
    <w:name w:val="A_Table Text"/>
    <w:basedOn w:val="ANormal"/>
    <w:qFormat/>
    <w:rsid w:val="00383704"/>
    <w:pPr>
      <w:spacing w:before="60" w:after="60"/>
      <w:jc w:val="left"/>
    </w:pPr>
  </w:style>
  <w:style w:type="paragraph" w:customStyle="1" w:styleId="AUnderline">
    <w:name w:val="A_Underline"/>
    <w:basedOn w:val="Normal"/>
    <w:next w:val="ANormal"/>
    <w:qFormat/>
    <w:rsid w:val="004474C1"/>
    <w:pPr>
      <w:widowControl w:val="0"/>
      <w:adjustRightInd w:val="0"/>
      <w:spacing w:after="200" w:line="276" w:lineRule="auto"/>
      <w:jc w:val="both"/>
      <w:textAlignment w:val="baseline"/>
    </w:pPr>
    <w:rPr>
      <w:u w:val="single"/>
      <w:lang w:eastAsia="vi-VN"/>
    </w:rPr>
  </w:style>
  <w:style w:type="paragraph" w:customStyle="1" w:styleId="AHeading3">
    <w:name w:val="A_Heading 3"/>
    <w:basedOn w:val="ANormal"/>
    <w:next w:val="ANormal"/>
    <w:autoRedefine/>
    <w:rsid w:val="00566959"/>
    <w:pPr>
      <w:tabs>
        <w:tab w:val="clear" w:pos="1134"/>
        <w:tab w:val="left" w:pos="1021"/>
      </w:tabs>
      <w:spacing w:before="200" w:line="271" w:lineRule="auto"/>
      <w:outlineLvl w:val="2"/>
    </w:pPr>
    <w:rPr>
      <w:b/>
      <w:szCs w:val="26"/>
    </w:rPr>
  </w:style>
  <w:style w:type="character" w:customStyle="1" w:styleId="Heading3Char">
    <w:name w:val="Heading 3 Char"/>
    <w:aliases w:val="Heading 3 - I.1 Char,h3 Char,h31 Char1,h31 Char Char,Section Header3 Char,Heading 3 Char Char Char,Title2 Char,H31 Char,H32 Char,H33 Char,H34 Char,H35 Char,título 3 Char,h:3 Char,Heading3 Char,H3-Heading 3 Char,3 Char,l3.3 Char,l3 Char"/>
    <w:basedOn w:val="DefaultParagraphFont"/>
    <w:link w:val="Heading3"/>
    <w:uiPriority w:val="9"/>
    <w:rsid w:val="004474C1"/>
    <w:rPr>
      <w:rFonts w:asciiTheme="majorHAnsi" w:eastAsiaTheme="majorEastAsia" w:hAnsiTheme="majorHAnsi" w:cstheme="majorBidi"/>
      <w:color w:val="1F4D78" w:themeColor="accent1" w:themeShade="7F"/>
      <w:sz w:val="24"/>
      <w:szCs w:val="24"/>
      <w:lang w:val="vi-VN"/>
    </w:rPr>
  </w:style>
  <w:style w:type="paragraph" w:customStyle="1" w:styleId="AHeading9">
    <w:name w:val="A_Heading 9"/>
    <w:basedOn w:val="ANormal"/>
    <w:next w:val="ANormal"/>
    <w:qFormat/>
    <w:rsid w:val="001323BD"/>
    <w:pPr>
      <w:numPr>
        <w:ilvl w:val="8"/>
        <w:numId w:val="1"/>
      </w:numPr>
      <w:outlineLvl w:val="8"/>
    </w:pPr>
  </w:style>
  <w:style w:type="paragraph" w:customStyle="1" w:styleId="AHeader">
    <w:name w:val="A_Header"/>
    <w:qFormat/>
    <w:rsid w:val="00F55602"/>
    <w:rPr>
      <w:rFonts w:ascii="Times New Roman" w:eastAsia="Times New Roman" w:hAnsi="Times New Roman" w:cs="Times New Roman"/>
      <w:sz w:val="24"/>
      <w:szCs w:val="24"/>
      <w:lang w:eastAsia="vi-VN"/>
    </w:rPr>
  </w:style>
  <w:style w:type="paragraph" w:customStyle="1" w:styleId="AFooter">
    <w:name w:val="A_Footer"/>
    <w:qFormat/>
    <w:rsid w:val="00F55602"/>
    <w:rPr>
      <w:rFonts w:ascii="Times New Roman" w:eastAsia="Times New Roman" w:hAnsi="Times New Roman" w:cs="Times New Roman"/>
      <w:sz w:val="24"/>
      <w:szCs w:val="24"/>
      <w:lang w:eastAsia="vi-VN"/>
    </w:rPr>
  </w:style>
  <w:style w:type="numbering" w:customStyle="1" w:styleId="AMultiLevelList">
    <w:name w:val="A_Multi Level List"/>
    <w:uiPriority w:val="99"/>
    <w:rsid w:val="00AB4929"/>
    <w:pPr>
      <w:numPr>
        <w:numId w:val="3"/>
      </w:numPr>
    </w:pPr>
  </w:style>
  <w:style w:type="paragraph" w:customStyle="1" w:styleId="ATableHeading">
    <w:name w:val="A_Table Heading"/>
    <w:basedOn w:val="ATableText"/>
    <w:qFormat/>
    <w:rsid w:val="00EA087C"/>
    <w:pPr>
      <w:jc w:val="center"/>
    </w:pPr>
    <w:rPr>
      <w:b/>
    </w:rPr>
  </w:style>
  <w:style w:type="paragraph" w:styleId="Header">
    <w:name w:val="header"/>
    <w:basedOn w:val="Normal"/>
    <w:link w:val="HeaderChar"/>
    <w:uiPriority w:val="99"/>
    <w:unhideWhenUsed/>
    <w:rsid w:val="00C013BF"/>
    <w:pPr>
      <w:tabs>
        <w:tab w:val="center" w:pos="4680"/>
        <w:tab w:val="right" w:pos="9360"/>
      </w:tabs>
    </w:pPr>
  </w:style>
  <w:style w:type="character" w:customStyle="1" w:styleId="HeaderChar">
    <w:name w:val="Header Char"/>
    <w:basedOn w:val="DefaultParagraphFont"/>
    <w:link w:val="Header"/>
    <w:uiPriority w:val="99"/>
    <w:rsid w:val="00C013BF"/>
    <w:rPr>
      <w:lang w:val="vi-VN"/>
    </w:rPr>
  </w:style>
  <w:style w:type="paragraph" w:styleId="Footer">
    <w:name w:val="footer"/>
    <w:basedOn w:val="Normal"/>
    <w:link w:val="FooterChar"/>
    <w:uiPriority w:val="99"/>
    <w:unhideWhenUsed/>
    <w:rsid w:val="00C013BF"/>
    <w:pPr>
      <w:tabs>
        <w:tab w:val="center" w:pos="4680"/>
        <w:tab w:val="right" w:pos="9360"/>
      </w:tabs>
    </w:pPr>
  </w:style>
  <w:style w:type="character" w:customStyle="1" w:styleId="FooterChar">
    <w:name w:val="Footer Char"/>
    <w:basedOn w:val="DefaultParagraphFont"/>
    <w:link w:val="Footer"/>
    <w:uiPriority w:val="99"/>
    <w:rsid w:val="00C013BF"/>
    <w:rPr>
      <w:lang w:val="vi-VN"/>
    </w:rPr>
  </w:style>
  <w:style w:type="paragraph" w:customStyle="1" w:styleId="Publish">
    <w:name w:val="Publish"/>
    <w:autoRedefine/>
    <w:rsid w:val="008137E8"/>
    <w:pPr>
      <w:spacing w:after="0" w:line="240" w:lineRule="auto"/>
      <w:jc w:val="center"/>
    </w:pPr>
    <w:rPr>
      <w:rFonts w:ascii="Times New Roman" w:eastAsia="SimSun" w:hAnsi="Times New Roman" w:cs="Times New Roman"/>
      <w:b/>
      <w:sz w:val="28"/>
      <w:szCs w:val="24"/>
      <w:lang w:val="en-GB"/>
    </w:rPr>
  </w:style>
  <w:style w:type="paragraph" w:customStyle="1" w:styleId="Project">
    <w:name w:val="Project"/>
    <w:autoRedefine/>
    <w:rsid w:val="008137E8"/>
    <w:pPr>
      <w:spacing w:after="240" w:line="240" w:lineRule="auto"/>
      <w:jc w:val="center"/>
    </w:pPr>
    <w:rPr>
      <w:rFonts w:ascii="Times New Roman" w:eastAsia="SimSun" w:hAnsi="Times New Roman" w:cs="Times New Roman"/>
      <w:b/>
      <w:sz w:val="42"/>
      <w:szCs w:val="36"/>
      <w:lang w:val="en-GB"/>
    </w:rPr>
  </w:style>
  <w:style w:type="paragraph" w:styleId="TOC1">
    <w:name w:val="toc 1"/>
    <w:basedOn w:val="Normal"/>
    <w:next w:val="Normal"/>
    <w:autoRedefine/>
    <w:uiPriority w:val="39"/>
    <w:unhideWhenUsed/>
    <w:qFormat/>
    <w:rsid w:val="00650F67"/>
    <w:pPr>
      <w:spacing w:before="120" w:after="120"/>
    </w:pPr>
    <w:rPr>
      <w:rFonts w:ascii="Arial" w:hAnsi="Arial"/>
      <w:b/>
      <w:bCs/>
      <w:caps/>
      <w:szCs w:val="20"/>
    </w:rPr>
  </w:style>
  <w:style w:type="paragraph" w:styleId="TOC2">
    <w:name w:val="toc 2"/>
    <w:basedOn w:val="Normal"/>
    <w:next w:val="Normal"/>
    <w:autoRedefine/>
    <w:uiPriority w:val="39"/>
    <w:unhideWhenUsed/>
    <w:qFormat/>
    <w:rsid w:val="00650F67"/>
    <w:pPr>
      <w:ind w:left="220"/>
    </w:pPr>
    <w:rPr>
      <w:rFonts w:ascii="Arial" w:hAnsi="Arial"/>
      <w:smallCaps/>
      <w:sz w:val="22"/>
      <w:szCs w:val="20"/>
    </w:rPr>
  </w:style>
  <w:style w:type="character" w:styleId="Hyperlink">
    <w:name w:val="Hyperlink"/>
    <w:basedOn w:val="DefaultParagraphFont"/>
    <w:uiPriority w:val="99"/>
    <w:unhideWhenUsed/>
    <w:rsid w:val="007B3C07"/>
    <w:rPr>
      <w:color w:val="0563C1" w:themeColor="hyperlink"/>
      <w:u w:val="single"/>
    </w:rPr>
  </w:style>
  <w:style w:type="paragraph" w:styleId="TOC3">
    <w:name w:val="toc 3"/>
    <w:basedOn w:val="Normal"/>
    <w:next w:val="Normal"/>
    <w:autoRedefine/>
    <w:uiPriority w:val="39"/>
    <w:unhideWhenUsed/>
    <w:qFormat/>
    <w:rsid w:val="00650F67"/>
    <w:pPr>
      <w:ind w:left="440"/>
    </w:pPr>
    <w:rPr>
      <w:rFonts w:ascii="Arial" w:hAnsi="Arial"/>
      <w:i/>
      <w:iCs/>
      <w:sz w:val="22"/>
      <w:szCs w:val="20"/>
    </w:rPr>
  </w:style>
  <w:style w:type="paragraph" w:styleId="TOC4">
    <w:name w:val="toc 4"/>
    <w:basedOn w:val="Normal"/>
    <w:next w:val="Normal"/>
    <w:autoRedefine/>
    <w:uiPriority w:val="39"/>
    <w:unhideWhenUsed/>
    <w:rsid w:val="00650F67"/>
    <w:pPr>
      <w:ind w:left="660"/>
    </w:pPr>
    <w:rPr>
      <w:rFonts w:ascii="Arial" w:hAnsi="Arial"/>
      <w:sz w:val="20"/>
      <w:szCs w:val="18"/>
    </w:rPr>
  </w:style>
  <w:style w:type="paragraph" w:styleId="TOC5">
    <w:name w:val="toc 5"/>
    <w:basedOn w:val="Normal"/>
    <w:next w:val="Normal"/>
    <w:autoRedefine/>
    <w:uiPriority w:val="39"/>
    <w:unhideWhenUsed/>
    <w:rsid w:val="007B3C07"/>
    <w:pPr>
      <w:ind w:left="880"/>
    </w:pPr>
    <w:rPr>
      <w:sz w:val="18"/>
      <w:szCs w:val="18"/>
    </w:rPr>
  </w:style>
  <w:style w:type="paragraph" w:styleId="TOC6">
    <w:name w:val="toc 6"/>
    <w:basedOn w:val="Normal"/>
    <w:next w:val="Normal"/>
    <w:autoRedefine/>
    <w:uiPriority w:val="39"/>
    <w:unhideWhenUsed/>
    <w:rsid w:val="007B3C07"/>
    <w:pPr>
      <w:ind w:left="1100"/>
    </w:pPr>
    <w:rPr>
      <w:sz w:val="18"/>
      <w:szCs w:val="18"/>
    </w:rPr>
  </w:style>
  <w:style w:type="paragraph" w:styleId="TOC7">
    <w:name w:val="toc 7"/>
    <w:basedOn w:val="Normal"/>
    <w:next w:val="Normal"/>
    <w:autoRedefine/>
    <w:uiPriority w:val="39"/>
    <w:unhideWhenUsed/>
    <w:rsid w:val="007B3C07"/>
    <w:pPr>
      <w:ind w:left="1320"/>
    </w:pPr>
    <w:rPr>
      <w:sz w:val="18"/>
      <w:szCs w:val="18"/>
    </w:rPr>
  </w:style>
  <w:style w:type="paragraph" w:styleId="TOC8">
    <w:name w:val="toc 8"/>
    <w:basedOn w:val="Normal"/>
    <w:next w:val="Normal"/>
    <w:autoRedefine/>
    <w:uiPriority w:val="39"/>
    <w:unhideWhenUsed/>
    <w:rsid w:val="007B3C07"/>
    <w:pPr>
      <w:ind w:left="1540"/>
    </w:pPr>
    <w:rPr>
      <w:sz w:val="18"/>
      <w:szCs w:val="18"/>
    </w:rPr>
  </w:style>
  <w:style w:type="paragraph" w:styleId="TOC9">
    <w:name w:val="toc 9"/>
    <w:basedOn w:val="Normal"/>
    <w:next w:val="Normal"/>
    <w:autoRedefine/>
    <w:uiPriority w:val="39"/>
    <w:unhideWhenUsed/>
    <w:rsid w:val="007B3C07"/>
    <w:pPr>
      <w:ind w:left="1760"/>
    </w:pPr>
    <w:rPr>
      <w:sz w:val="18"/>
      <w:szCs w:val="18"/>
    </w:rPr>
  </w:style>
  <w:style w:type="paragraph" w:customStyle="1" w:styleId="CharCharCharChar">
    <w:name w:val="Char Char Char Char"/>
    <w:basedOn w:val="Normal"/>
    <w:rsid w:val="00174E1E"/>
    <w:pPr>
      <w:spacing w:line="240" w:lineRule="exact"/>
    </w:pPr>
    <w:rPr>
      <w:szCs w:val="20"/>
    </w:rPr>
  </w:style>
  <w:style w:type="paragraph" w:customStyle="1" w:styleId="AAppendix">
    <w:name w:val="A_Appendix"/>
    <w:basedOn w:val="ANormal"/>
    <w:next w:val="ANormal"/>
    <w:qFormat/>
    <w:rsid w:val="00CA6DE7"/>
    <w:pPr>
      <w:outlineLvl w:val="0"/>
    </w:pPr>
    <w:rPr>
      <w:b/>
    </w:rPr>
  </w:style>
  <w:style w:type="paragraph" w:customStyle="1" w:styleId="AToCHeading">
    <w:name w:val="A_ToC Heading"/>
    <w:basedOn w:val="ANormal"/>
    <w:qFormat/>
    <w:rsid w:val="00C44716"/>
    <w:pPr>
      <w:jc w:val="center"/>
      <w:outlineLvl w:val="0"/>
    </w:pPr>
    <w:rPr>
      <w:b/>
      <w:sz w:val="32"/>
    </w:rPr>
  </w:style>
  <w:style w:type="paragraph" w:customStyle="1" w:styleId="NormalLevel1">
    <w:name w:val="Normal_Level_1"/>
    <w:basedOn w:val="Normal"/>
    <w:link w:val="NormalLevel1Char"/>
    <w:qFormat/>
    <w:rsid w:val="00525223"/>
    <w:pPr>
      <w:widowControl w:val="0"/>
      <w:spacing w:beforeLines="50" w:after="120" w:line="360" w:lineRule="auto"/>
    </w:pPr>
    <w:rPr>
      <w:rFonts w:eastAsia="MS Mincho"/>
      <w:kern w:val="2"/>
      <w:sz w:val="26"/>
      <w:lang w:val="x-none" w:eastAsia="ja-JP"/>
    </w:rPr>
  </w:style>
  <w:style w:type="character" w:customStyle="1" w:styleId="NormalLevel1Char">
    <w:name w:val="Normal_Level_1 Char"/>
    <w:link w:val="NormalLevel1"/>
    <w:rsid w:val="00525223"/>
    <w:rPr>
      <w:rFonts w:ascii="Times New Roman" w:eastAsia="MS Mincho" w:hAnsi="Times New Roman" w:cs="Times New Roman"/>
      <w:kern w:val="2"/>
      <w:sz w:val="26"/>
      <w:szCs w:val="24"/>
      <w:lang w:val="x-none" w:eastAsia="ja-JP"/>
    </w:rPr>
  </w:style>
  <w:style w:type="character" w:customStyle="1" w:styleId="Heading6Char">
    <w:name w:val="Heading 6 Char"/>
    <w:aliases w:val="Heading 6(unused) Char,H6 Char,h6 Char,Third Subheading Char,PIM 6 Char,Bullet list Char,Legal Level 1. Char,BOD 4 Char,正文六级标题 Char,L6 Char,Bullet list1 Char,Bullet list2 Char,Bullet list11 Char,Bullet list3 Char,Bullet list12 Char,6 Char"/>
    <w:basedOn w:val="DefaultParagraphFont"/>
    <w:link w:val="Heading6"/>
    <w:uiPriority w:val="9"/>
    <w:rsid w:val="000C16BB"/>
    <w:rPr>
      <w:rFonts w:ascii="Times New Roman" w:eastAsia="Times New Roman" w:hAnsi="Times New Roman" w:cs="Times New Roman"/>
      <w:i/>
      <w:iCs/>
      <w:sz w:val="28"/>
      <w:szCs w:val="28"/>
    </w:rPr>
  </w:style>
  <w:style w:type="character" w:customStyle="1" w:styleId="Heading7Char">
    <w:name w:val="Heading 7 Char"/>
    <w:aliases w:val="Heading 7(unused) Char,L7 Char,cnc Char,Caption number (column-wide) Char,st Char,Legal Level 1.1. Char,7 Char,ExhibitTitle Char,Objective Char,heading7 Char,req3 Char,71 Char,ExhibitTitle1 Char,st1 Char,Objective1 Char,heading71 Char"/>
    <w:basedOn w:val="DefaultParagraphFont"/>
    <w:link w:val="Heading7"/>
    <w:uiPriority w:val="9"/>
    <w:rsid w:val="000C16BB"/>
    <w:rPr>
      <w:rFonts w:ascii="Calibri" w:eastAsia="Times New Roman" w:hAnsi="Calibri" w:cs="Times New Roman"/>
      <w:sz w:val="28"/>
      <w:szCs w:val="28"/>
    </w:rPr>
  </w:style>
  <w:style w:type="character" w:customStyle="1" w:styleId="Heading8Char">
    <w:name w:val="Heading 8 Char"/>
    <w:aliases w:val="Heading 8(unused) Char,8 Char,注意框体 Char,Legal Level 1.1.1. Char,Level 1.1.1 Char,不用8 Char,正文八级标题 Char,标题6 Char,t Char,resume Char,H8 Char,L1 Heading 8 Char,Annex Char,figure title Char,Center Bold Char,h8 Char,text Char,action Char"/>
    <w:basedOn w:val="DefaultParagraphFont"/>
    <w:link w:val="Heading8"/>
    <w:uiPriority w:val="9"/>
    <w:rsid w:val="000C16BB"/>
    <w:rPr>
      <w:rFonts w:ascii="Times New Roman" w:eastAsia="Times New Roman" w:hAnsi="Times New Roman" w:cs="Times New Roman"/>
      <w:i/>
      <w:iCs/>
      <w:sz w:val="24"/>
      <w:szCs w:val="24"/>
    </w:rPr>
  </w:style>
  <w:style w:type="character" w:customStyle="1" w:styleId="Heading9Char">
    <w:name w:val="Heading 9 Char"/>
    <w:aliases w:val="Heading 9(unused) Char,9 Char,PIM 9 Char,三级标题 Char,Legal Level 1.1.1.1. Char,Level (a) Char,不用9 Char,正文九级标题 Char,tt Char,table title Char,标题 45 Char,Figure Heading Char,FH Char,huh Char,H9 Char,h9 Char,App Heading Char,progress Char"/>
    <w:basedOn w:val="DefaultParagraphFont"/>
    <w:link w:val="Heading9"/>
    <w:uiPriority w:val="9"/>
    <w:rsid w:val="000C16BB"/>
    <w:rPr>
      <w:rFonts w:ascii="Arial" w:eastAsia="Times New Roman" w:hAnsi="Arial" w:cs="Times New Roman"/>
      <w:sz w:val="20"/>
      <w:szCs w:val="20"/>
    </w:rPr>
  </w:style>
  <w:style w:type="paragraph" w:customStyle="1" w:styleId="Default">
    <w:name w:val="Default"/>
    <w:rsid w:val="004D0520"/>
    <w:pPr>
      <w:widowControl w:val="0"/>
      <w:autoSpaceDE w:val="0"/>
      <w:autoSpaceDN w:val="0"/>
      <w:adjustRightInd w:val="0"/>
      <w:spacing w:after="0" w:line="240" w:lineRule="auto"/>
      <w:jc w:val="both"/>
    </w:pPr>
    <w:rPr>
      <w:rFonts w:ascii="Times New Roman" w:eastAsia="Times New Roman" w:hAnsi="Times New Roman" w:cs="Times New Roman"/>
      <w:color w:val="000000"/>
      <w:sz w:val="26"/>
      <w:szCs w:val="24"/>
    </w:rPr>
  </w:style>
  <w:style w:type="paragraph" w:styleId="ListParagraph">
    <w:name w:val="List Paragraph"/>
    <w:aliases w:val="List Paragraph 1,My checklist,bullet,bullet 1,N1,lp1,lp11,VNA - List Paragraph,Cấp1,List A,Bullet List,FooterText,Paragraphe de liste,Use Case List Paragraph,Body Bullet,Ref,Bulleted Text,List bullet,List Bullet1,List Paragraph11,b1,Ha"/>
    <w:basedOn w:val="Normal"/>
    <w:link w:val="ListParagraphChar"/>
    <w:uiPriority w:val="1"/>
    <w:qFormat/>
    <w:rsid w:val="00B1593B"/>
    <w:pPr>
      <w:spacing w:before="120" w:after="120" w:line="276" w:lineRule="auto"/>
      <w:ind w:left="720" w:firstLine="288"/>
      <w:contextualSpacing/>
      <w:jc w:val="both"/>
    </w:pPr>
    <w:rPr>
      <w:rFonts w:ascii="Arial" w:eastAsia="Calibri" w:hAnsi="Arial"/>
    </w:rPr>
  </w:style>
  <w:style w:type="paragraph" w:customStyle="1" w:styleId="FISNormal">
    <w:name w:val="FIS_Normal"/>
    <w:qFormat/>
    <w:rsid w:val="003A4E48"/>
    <w:pPr>
      <w:keepLines/>
      <w:tabs>
        <w:tab w:val="left" w:pos="567"/>
        <w:tab w:val="left" w:pos="1134"/>
      </w:tabs>
      <w:adjustRightInd w:val="0"/>
      <w:spacing w:before="120" w:after="0" w:line="300" w:lineRule="auto"/>
      <w:ind w:left="567"/>
      <w:jc w:val="both"/>
      <w:textAlignment w:val="baseline"/>
    </w:pPr>
    <w:rPr>
      <w:rFonts w:ascii="Verdana" w:eastAsia="Times New Roman" w:hAnsi="Verdana" w:cs="Times New Roman"/>
      <w:szCs w:val="24"/>
    </w:rPr>
  </w:style>
  <w:style w:type="paragraph" w:customStyle="1" w:styleId="ABodyText">
    <w:name w:val="A_Body Text"/>
    <w:qFormat/>
    <w:rsid w:val="00E17FE7"/>
    <w:pPr>
      <w:spacing w:before="120" w:after="120" w:line="288" w:lineRule="auto"/>
      <w:ind w:firstLine="567"/>
    </w:pPr>
    <w:rPr>
      <w:rFonts w:ascii="Times New Roman" w:hAnsi="Times New Roman"/>
      <w:sz w:val="28"/>
      <w:szCs w:val="20"/>
      <w:lang w:val="vi-VN" w:eastAsia="vi-VN"/>
    </w:rPr>
  </w:style>
  <w:style w:type="paragraph" w:customStyle="1" w:styleId="AAnnex1">
    <w:name w:val="A_Annex 1"/>
    <w:basedOn w:val="ANormal"/>
    <w:next w:val="ANormal"/>
    <w:autoRedefine/>
    <w:qFormat/>
    <w:rsid w:val="00CA6DE7"/>
    <w:pPr>
      <w:outlineLvl w:val="0"/>
    </w:pPr>
    <w:rPr>
      <w:b/>
      <w:bCs/>
    </w:rPr>
  </w:style>
  <w:style w:type="paragraph" w:customStyle="1" w:styleId="AAnnex2">
    <w:name w:val="A_Annex 2"/>
    <w:basedOn w:val="ANormal"/>
    <w:next w:val="ANormal"/>
    <w:qFormat/>
    <w:rsid w:val="002724B5"/>
    <w:rPr>
      <w:b/>
      <w:bCs/>
    </w:rPr>
  </w:style>
  <w:style w:type="table" w:styleId="TableGrid">
    <w:name w:val="Table Grid"/>
    <w:basedOn w:val="TableNormal"/>
    <w:uiPriority w:val="39"/>
    <w:rsid w:val="00284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12E3"/>
    <w:pPr>
      <w:spacing w:before="100" w:beforeAutospacing="1" w:after="100" w:afterAutospacing="1"/>
    </w:pPr>
  </w:style>
  <w:style w:type="character" w:styleId="Strong">
    <w:name w:val="Strong"/>
    <w:basedOn w:val="DefaultParagraphFont"/>
    <w:uiPriority w:val="22"/>
    <w:qFormat/>
    <w:rsid w:val="000A12E3"/>
    <w:rPr>
      <w:b/>
      <w:bCs/>
    </w:rPr>
  </w:style>
  <w:style w:type="paragraph" w:customStyle="1" w:styleId="TableParagraph">
    <w:name w:val="Table Paragraph"/>
    <w:basedOn w:val="Normal"/>
    <w:uiPriority w:val="1"/>
    <w:qFormat/>
    <w:rsid w:val="002F00A6"/>
    <w:pPr>
      <w:widowControl w:val="0"/>
      <w:autoSpaceDE w:val="0"/>
      <w:autoSpaceDN w:val="0"/>
      <w:ind w:left="107"/>
    </w:pPr>
    <w:rPr>
      <w:rFonts w:ascii="Arial" w:eastAsia="Arial" w:hAnsi="Arial" w:cs="Arial"/>
      <w:sz w:val="22"/>
      <w:szCs w:val="22"/>
    </w:rPr>
  </w:style>
  <w:style w:type="paragraph" w:styleId="BodyText">
    <w:name w:val="Body Text"/>
    <w:basedOn w:val="Normal"/>
    <w:link w:val="BodyTextChar"/>
    <w:uiPriority w:val="1"/>
    <w:qFormat/>
    <w:rsid w:val="0097221F"/>
    <w:pPr>
      <w:widowControl w:val="0"/>
      <w:autoSpaceDE w:val="0"/>
      <w:autoSpaceDN w:val="0"/>
      <w:spacing w:line="234" w:lineRule="exact"/>
      <w:ind w:left="3604"/>
    </w:pPr>
    <w:rPr>
      <w:rFonts w:ascii="Consolas" w:eastAsia="Consolas" w:hAnsi="Consolas" w:cs="Consolas"/>
      <w:sz w:val="20"/>
      <w:szCs w:val="20"/>
    </w:rPr>
  </w:style>
  <w:style w:type="character" w:customStyle="1" w:styleId="BodyTextChar">
    <w:name w:val="Body Text Char"/>
    <w:basedOn w:val="DefaultParagraphFont"/>
    <w:link w:val="BodyText"/>
    <w:uiPriority w:val="1"/>
    <w:rsid w:val="0097221F"/>
    <w:rPr>
      <w:rFonts w:ascii="Consolas" w:eastAsia="Consolas" w:hAnsi="Consolas" w:cs="Consolas"/>
      <w:sz w:val="20"/>
      <w:szCs w:val="20"/>
    </w:rPr>
  </w:style>
  <w:style w:type="paragraph" w:styleId="Title">
    <w:name w:val="Title"/>
    <w:basedOn w:val="Normal"/>
    <w:next w:val="Normal"/>
    <w:link w:val="TitleChar"/>
    <w:qFormat/>
    <w:rsid w:val="00953EBA"/>
    <w:pPr>
      <w:spacing w:after="80" w:line="259" w:lineRule="auto"/>
      <w:contextualSpacing/>
    </w:pPr>
    <w:rPr>
      <w:rFonts w:asciiTheme="majorHAnsi" w:eastAsiaTheme="majorEastAsia" w:hAnsiTheme="majorHAnsi" w:cstheme="majorBidi"/>
      <w:spacing w:val="-10"/>
      <w:kern w:val="28"/>
      <w:sz w:val="56"/>
      <w:szCs w:val="56"/>
      <w:lang w:val="vi-VN"/>
    </w:rPr>
  </w:style>
  <w:style w:type="character" w:customStyle="1" w:styleId="TitleChar">
    <w:name w:val="Title Char"/>
    <w:basedOn w:val="DefaultParagraphFont"/>
    <w:link w:val="Title"/>
    <w:rsid w:val="00953EBA"/>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953EBA"/>
    <w:pPr>
      <w:numPr>
        <w:ilvl w:val="1"/>
      </w:numPr>
      <w:spacing w:after="160" w:line="259" w:lineRule="auto"/>
    </w:pPr>
    <w:rPr>
      <w:rFonts w:ascii="Arial" w:eastAsiaTheme="majorEastAsia" w:hAnsi="Arial" w:cstheme="majorBidi"/>
      <w:color w:val="595959" w:themeColor="text1" w:themeTint="A6"/>
      <w:spacing w:val="15"/>
      <w:sz w:val="28"/>
      <w:szCs w:val="28"/>
      <w:lang w:val="vi-VN"/>
    </w:rPr>
  </w:style>
  <w:style w:type="character" w:customStyle="1" w:styleId="SubtitleChar">
    <w:name w:val="Subtitle Char"/>
    <w:basedOn w:val="DefaultParagraphFont"/>
    <w:link w:val="Subtitle"/>
    <w:uiPriority w:val="11"/>
    <w:rsid w:val="00953EBA"/>
    <w:rPr>
      <w:rFonts w:ascii="Arial" w:eastAsiaTheme="majorEastAsia" w:hAnsi="Arial"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953EBA"/>
    <w:pPr>
      <w:spacing w:before="160" w:after="160" w:line="259" w:lineRule="auto"/>
      <w:jc w:val="center"/>
    </w:pPr>
    <w:rPr>
      <w:rFonts w:ascii="Arial" w:eastAsia="Arial" w:hAnsi="Arial" w:cs="DokChampa"/>
      <w:i/>
      <w:iCs/>
      <w:color w:val="404040" w:themeColor="text1" w:themeTint="BF"/>
      <w:sz w:val="22"/>
      <w:szCs w:val="22"/>
      <w:lang w:val="vi-VN"/>
    </w:rPr>
  </w:style>
  <w:style w:type="character" w:customStyle="1" w:styleId="QuoteChar">
    <w:name w:val="Quote Char"/>
    <w:basedOn w:val="DefaultParagraphFont"/>
    <w:link w:val="Quote"/>
    <w:uiPriority w:val="29"/>
    <w:rsid w:val="00953EBA"/>
    <w:rPr>
      <w:rFonts w:ascii="Arial" w:eastAsia="Arial" w:hAnsi="Arial" w:cs="DokChampa"/>
      <w:i/>
      <w:iCs/>
      <w:color w:val="404040" w:themeColor="text1" w:themeTint="BF"/>
      <w:lang w:val="vi-VN"/>
    </w:rPr>
  </w:style>
  <w:style w:type="character" w:styleId="IntenseEmphasis">
    <w:name w:val="Intense Emphasis"/>
    <w:basedOn w:val="DefaultParagraphFont"/>
    <w:uiPriority w:val="21"/>
    <w:qFormat/>
    <w:rsid w:val="00953EBA"/>
    <w:rPr>
      <w:i/>
      <w:iCs/>
      <w:color w:val="2E74B5" w:themeColor="accent1" w:themeShade="BF"/>
    </w:rPr>
  </w:style>
  <w:style w:type="paragraph" w:styleId="IntenseQuote">
    <w:name w:val="Intense Quote"/>
    <w:basedOn w:val="Normal"/>
    <w:next w:val="Normal"/>
    <w:link w:val="IntenseQuoteChar"/>
    <w:uiPriority w:val="30"/>
    <w:qFormat/>
    <w:rsid w:val="00953EBA"/>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Arial" w:eastAsia="Arial" w:hAnsi="Arial" w:cs="DokChampa"/>
      <w:i/>
      <w:iCs/>
      <w:color w:val="2E74B5" w:themeColor="accent1" w:themeShade="BF"/>
      <w:sz w:val="22"/>
      <w:szCs w:val="22"/>
      <w:lang w:val="vi-VN"/>
    </w:rPr>
  </w:style>
  <w:style w:type="character" w:customStyle="1" w:styleId="IntenseQuoteChar">
    <w:name w:val="Intense Quote Char"/>
    <w:basedOn w:val="DefaultParagraphFont"/>
    <w:link w:val="IntenseQuote"/>
    <w:uiPriority w:val="30"/>
    <w:rsid w:val="00953EBA"/>
    <w:rPr>
      <w:rFonts w:ascii="Arial" w:eastAsia="Arial" w:hAnsi="Arial" w:cs="DokChampa"/>
      <w:i/>
      <w:iCs/>
      <w:color w:val="2E74B5" w:themeColor="accent1" w:themeShade="BF"/>
      <w:lang w:val="vi-VN"/>
    </w:rPr>
  </w:style>
  <w:style w:type="character" w:styleId="IntenseReference">
    <w:name w:val="Intense Reference"/>
    <w:basedOn w:val="DefaultParagraphFont"/>
    <w:uiPriority w:val="32"/>
    <w:qFormat/>
    <w:rsid w:val="00953EBA"/>
    <w:rPr>
      <w:b/>
      <w:bCs/>
      <w:smallCaps/>
      <w:color w:val="2E74B5" w:themeColor="accent1" w:themeShade="BF"/>
      <w:spacing w:val="5"/>
    </w:rPr>
  </w:style>
  <w:style w:type="character" w:customStyle="1" w:styleId="ListParagraphChar">
    <w:name w:val="List Paragraph Char"/>
    <w:aliases w:val="List Paragraph 1 Char,My checklist Char,bullet Char,bullet 1 Char,N1 Char,lp1 Char,lp11 Char,VNA - List Paragraph Char,Cấp1 Char,List A Char,Bullet List Char,FooterText Char,Paragraphe de liste Char,Use Case List Paragraph Char"/>
    <w:link w:val="ListParagraph"/>
    <w:uiPriority w:val="1"/>
    <w:qFormat/>
    <w:rsid w:val="00B1593B"/>
    <w:rPr>
      <w:rFonts w:ascii="Arial" w:eastAsia="Calibri" w:hAnsi="Arial" w:cs="Times New Roman"/>
      <w:sz w:val="24"/>
      <w:szCs w:val="24"/>
    </w:rPr>
  </w:style>
  <w:style w:type="paragraph" w:customStyle="1" w:styleId="tvs-title-mini">
    <w:name w:val="tvs-title-mini"/>
    <w:basedOn w:val="Normal"/>
    <w:rsid w:val="00953EBA"/>
    <w:pPr>
      <w:spacing w:before="240" w:after="240" w:line="360" w:lineRule="auto"/>
      <w:jc w:val="center"/>
    </w:pPr>
    <w:rPr>
      <w:b/>
      <w:bCs/>
      <w:color w:val="1F3864"/>
      <w:sz w:val="44"/>
      <w:szCs w:val="20"/>
    </w:rPr>
  </w:style>
  <w:style w:type="paragraph" w:customStyle="1" w:styleId="msonormal0">
    <w:name w:val="msonormal"/>
    <w:basedOn w:val="Normal"/>
    <w:rsid w:val="00953EBA"/>
    <w:pPr>
      <w:spacing w:before="100" w:beforeAutospacing="1" w:after="100" w:afterAutospacing="1"/>
    </w:pPr>
  </w:style>
  <w:style w:type="character" w:styleId="FollowedHyperlink">
    <w:name w:val="FollowedHyperlink"/>
    <w:uiPriority w:val="99"/>
    <w:semiHidden/>
    <w:unhideWhenUsed/>
    <w:rsid w:val="00953EBA"/>
    <w:rPr>
      <w:color w:val="0000FF"/>
      <w:u w:val="single"/>
    </w:rPr>
  </w:style>
  <w:style w:type="paragraph" w:customStyle="1" w:styleId="xl65">
    <w:name w:val="xl65"/>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color w:val="000000"/>
    </w:rPr>
  </w:style>
  <w:style w:type="paragraph" w:customStyle="1" w:styleId="xl66">
    <w:name w:val="xl66"/>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color w:val="000000"/>
    </w:rPr>
  </w:style>
  <w:style w:type="paragraph" w:customStyle="1" w:styleId="xl67">
    <w:name w:val="xl67"/>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000000"/>
    </w:rPr>
  </w:style>
  <w:style w:type="paragraph" w:customStyle="1" w:styleId="xl68">
    <w:name w:val="xl68"/>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000000"/>
    </w:rPr>
  </w:style>
  <w:style w:type="paragraph" w:customStyle="1" w:styleId="xl69">
    <w:name w:val="xl69"/>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000000"/>
    </w:rPr>
  </w:style>
  <w:style w:type="paragraph" w:customStyle="1" w:styleId="xl70">
    <w:name w:val="xl70"/>
    <w:basedOn w:val="Normal"/>
    <w:rsid w:val="00953EBA"/>
    <w:pPr>
      <w:pBdr>
        <w:top w:val="single" w:sz="4" w:space="0" w:color="000000"/>
        <w:left w:val="single" w:sz="4" w:space="0" w:color="000000"/>
        <w:bottom w:val="single" w:sz="4" w:space="0" w:color="000000"/>
      </w:pBdr>
      <w:shd w:val="clear" w:color="CCCCCC" w:fill="CCCCCC"/>
      <w:spacing w:before="100" w:beforeAutospacing="1" w:after="100" w:afterAutospacing="1"/>
      <w:textAlignment w:val="top"/>
    </w:pPr>
    <w:rPr>
      <w:b/>
      <w:bCs/>
      <w:color w:val="000000"/>
    </w:rPr>
  </w:style>
  <w:style w:type="paragraph" w:customStyle="1" w:styleId="xl71">
    <w:name w:val="xl71"/>
    <w:basedOn w:val="Normal"/>
    <w:rsid w:val="00953EBA"/>
    <w:pPr>
      <w:pBdr>
        <w:top w:val="single" w:sz="4" w:space="0" w:color="000000"/>
        <w:bottom w:val="single" w:sz="4" w:space="0" w:color="000000"/>
      </w:pBdr>
      <w:shd w:val="clear" w:color="CCCCCC" w:fill="CCCCCC"/>
      <w:spacing w:before="100" w:beforeAutospacing="1" w:after="100" w:afterAutospacing="1"/>
      <w:textAlignment w:val="top"/>
    </w:pPr>
    <w:rPr>
      <w:b/>
      <w:bCs/>
      <w:color w:val="000000"/>
    </w:rPr>
  </w:style>
  <w:style w:type="paragraph" w:customStyle="1" w:styleId="xl72">
    <w:name w:val="xl72"/>
    <w:basedOn w:val="Normal"/>
    <w:rsid w:val="00953EBA"/>
    <w:pPr>
      <w:pBdr>
        <w:top w:val="single" w:sz="4" w:space="0" w:color="000000"/>
        <w:bottom w:val="single" w:sz="4" w:space="0" w:color="000000"/>
        <w:right w:val="single" w:sz="4" w:space="0" w:color="000000"/>
      </w:pBdr>
      <w:shd w:val="clear" w:color="CCCCCC" w:fill="CCCCCC"/>
      <w:spacing w:before="100" w:beforeAutospacing="1" w:after="100" w:afterAutospacing="1"/>
      <w:textAlignment w:val="top"/>
    </w:pPr>
    <w:rPr>
      <w:b/>
      <w:bCs/>
      <w:color w:val="000000"/>
    </w:rPr>
  </w:style>
  <w:style w:type="paragraph" w:customStyle="1" w:styleId="xl73">
    <w:name w:val="xl73"/>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74">
    <w:name w:val="xl74"/>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rPr>
  </w:style>
  <w:style w:type="paragraph" w:customStyle="1" w:styleId="xl75">
    <w:name w:val="xl75"/>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76">
    <w:name w:val="xl76"/>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000000"/>
    </w:rPr>
  </w:style>
  <w:style w:type="paragraph" w:customStyle="1" w:styleId="xl77">
    <w:name w:val="xl77"/>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jc w:val="center"/>
      <w:textAlignment w:val="top"/>
    </w:pPr>
  </w:style>
  <w:style w:type="paragraph" w:customStyle="1" w:styleId="xl78">
    <w:name w:val="xl78"/>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textAlignment w:val="top"/>
    </w:pPr>
  </w:style>
  <w:style w:type="paragraph" w:customStyle="1" w:styleId="xl79">
    <w:name w:val="xl79"/>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pPr>
    <w:rPr>
      <w:color w:val="000000"/>
    </w:rPr>
  </w:style>
  <w:style w:type="paragraph" w:customStyle="1" w:styleId="xl80">
    <w:name w:val="xl80"/>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pPr>
    <w:rPr>
      <w:color w:val="000000"/>
    </w:rPr>
  </w:style>
  <w:style w:type="paragraph" w:customStyle="1" w:styleId="xl81">
    <w:name w:val="xl81"/>
    <w:basedOn w:val="Normal"/>
    <w:rsid w:val="00953EBA"/>
    <w:pPr>
      <w:pBdr>
        <w:left w:val="single" w:sz="4" w:space="0" w:color="000000"/>
        <w:bottom w:val="single" w:sz="4" w:space="0" w:color="000000"/>
        <w:right w:val="single" w:sz="4" w:space="0" w:color="000000"/>
      </w:pBdr>
      <w:shd w:val="clear" w:color="93C47D" w:fill="93C47D"/>
      <w:spacing w:before="100" w:beforeAutospacing="1" w:after="100" w:afterAutospacing="1"/>
      <w:jc w:val="center"/>
      <w:textAlignment w:val="top"/>
    </w:pPr>
  </w:style>
  <w:style w:type="paragraph" w:customStyle="1" w:styleId="xl82">
    <w:name w:val="xl82"/>
    <w:basedOn w:val="Normal"/>
    <w:rsid w:val="00953EBA"/>
    <w:pPr>
      <w:pBdr>
        <w:left w:val="single" w:sz="4" w:space="0" w:color="000000"/>
        <w:bottom w:val="single" w:sz="4" w:space="0" w:color="000000"/>
        <w:right w:val="single" w:sz="4" w:space="0" w:color="000000"/>
      </w:pBdr>
      <w:shd w:val="clear" w:color="93C47D" w:fill="93C47D"/>
      <w:spacing w:before="100" w:beforeAutospacing="1" w:after="100" w:afterAutospacing="1"/>
      <w:textAlignment w:val="top"/>
    </w:pPr>
  </w:style>
  <w:style w:type="paragraph" w:customStyle="1" w:styleId="xl83">
    <w:name w:val="xl83"/>
    <w:basedOn w:val="Normal"/>
    <w:rsid w:val="00953EBA"/>
    <w:pPr>
      <w:pBdr>
        <w:top w:val="single" w:sz="4" w:space="0" w:color="000000"/>
        <w:bottom w:val="single" w:sz="4" w:space="0" w:color="000000"/>
        <w:right w:val="single" w:sz="4" w:space="0" w:color="000000"/>
      </w:pBdr>
      <w:shd w:val="clear" w:color="93C47D" w:fill="93C47D"/>
      <w:spacing w:before="100" w:beforeAutospacing="1" w:after="100" w:afterAutospacing="1"/>
      <w:textAlignment w:val="top"/>
    </w:pPr>
  </w:style>
  <w:style w:type="paragraph" w:customStyle="1" w:styleId="xl84">
    <w:name w:val="xl84"/>
    <w:basedOn w:val="Normal"/>
    <w:rsid w:val="00953EBA"/>
    <w:pPr>
      <w:pBdr>
        <w:bottom w:val="single" w:sz="4" w:space="0" w:color="000000"/>
        <w:right w:val="single" w:sz="4" w:space="0" w:color="000000"/>
      </w:pBdr>
      <w:shd w:val="clear" w:color="93C47D" w:fill="93C47D"/>
      <w:spacing w:before="100" w:beforeAutospacing="1" w:after="100" w:afterAutospacing="1"/>
      <w:textAlignment w:val="top"/>
    </w:pPr>
  </w:style>
  <w:style w:type="paragraph" w:customStyle="1" w:styleId="xl85">
    <w:name w:val="xl85"/>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jc w:val="center"/>
    </w:pPr>
  </w:style>
  <w:style w:type="paragraph" w:customStyle="1" w:styleId="xl86">
    <w:name w:val="xl86"/>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pPr>
  </w:style>
  <w:style w:type="paragraph" w:customStyle="1" w:styleId="xl87">
    <w:name w:val="xl87"/>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top"/>
    </w:pPr>
    <w:rPr>
      <w:color w:val="000000"/>
    </w:rPr>
  </w:style>
  <w:style w:type="paragraph" w:customStyle="1" w:styleId="xl88">
    <w:name w:val="xl88"/>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top"/>
    </w:pPr>
    <w:rPr>
      <w:color w:val="000000"/>
    </w:rPr>
  </w:style>
  <w:style w:type="paragraph" w:customStyle="1" w:styleId="xl89">
    <w:name w:val="xl89"/>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color w:val="000000"/>
    </w:rPr>
  </w:style>
  <w:style w:type="paragraph" w:customStyle="1" w:styleId="xl90">
    <w:name w:val="xl90"/>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color w:val="000000"/>
    </w:rPr>
  </w:style>
  <w:style w:type="paragraph" w:customStyle="1" w:styleId="xl91">
    <w:name w:val="xl91"/>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color w:val="000000"/>
    </w:rPr>
  </w:style>
  <w:style w:type="paragraph" w:customStyle="1" w:styleId="xl92">
    <w:name w:val="xl92"/>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rPr>
  </w:style>
  <w:style w:type="paragraph" w:customStyle="1" w:styleId="xl93">
    <w:name w:val="xl93"/>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textAlignment w:val="top"/>
    </w:pPr>
    <w:rPr>
      <w:color w:val="000000"/>
    </w:rPr>
  </w:style>
  <w:style w:type="paragraph" w:customStyle="1" w:styleId="xl94">
    <w:name w:val="xl94"/>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rPr>
  </w:style>
  <w:style w:type="paragraph" w:customStyle="1" w:styleId="xl95">
    <w:name w:val="xl95"/>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rPr>
  </w:style>
  <w:style w:type="paragraph" w:customStyle="1" w:styleId="xl96">
    <w:name w:val="xl96"/>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top"/>
    </w:pPr>
    <w:rPr>
      <w:color w:val="000000"/>
    </w:rPr>
  </w:style>
  <w:style w:type="paragraph" w:customStyle="1" w:styleId="xl97">
    <w:name w:val="xl97"/>
    <w:basedOn w:val="Normal"/>
    <w:rsid w:val="00953EBA"/>
    <w:pPr>
      <w:pBdr>
        <w:top w:val="single" w:sz="4" w:space="0" w:color="000000"/>
        <w:left w:val="single" w:sz="4" w:space="0" w:color="000000"/>
        <w:bottom w:val="single" w:sz="4" w:space="0" w:color="000000"/>
      </w:pBdr>
      <w:shd w:val="clear" w:color="FFFFFF" w:fill="FFFFFF"/>
      <w:spacing w:before="100" w:beforeAutospacing="1" w:after="100" w:afterAutospacing="1"/>
      <w:textAlignment w:val="top"/>
    </w:pPr>
    <w:rPr>
      <w:b/>
      <w:bCs/>
      <w:color w:val="000000"/>
    </w:rPr>
  </w:style>
  <w:style w:type="paragraph" w:customStyle="1" w:styleId="xl98">
    <w:name w:val="xl98"/>
    <w:basedOn w:val="Normal"/>
    <w:rsid w:val="00953EBA"/>
    <w:pPr>
      <w:pBdr>
        <w:top w:val="single" w:sz="4" w:space="0" w:color="000000"/>
        <w:bottom w:val="single" w:sz="4" w:space="0" w:color="000000"/>
      </w:pBdr>
      <w:shd w:val="clear" w:color="FFFFFF" w:fill="FFFFFF"/>
      <w:spacing w:before="100" w:beforeAutospacing="1" w:after="100" w:afterAutospacing="1"/>
      <w:textAlignment w:val="top"/>
    </w:pPr>
    <w:rPr>
      <w:b/>
      <w:bCs/>
      <w:color w:val="000000"/>
    </w:rPr>
  </w:style>
  <w:style w:type="paragraph" w:customStyle="1" w:styleId="xl99">
    <w:name w:val="xl99"/>
    <w:basedOn w:val="Normal"/>
    <w:rsid w:val="00953EBA"/>
    <w:pPr>
      <w:pBdr>
        <w:top w:val="single" w:sz="4" w:space="0" w:color="000000"/>
        <w:bottom w:val="single" w:sz="4" w:space="0" w:color="000000"/>
        <w:right w:val="single" w:sz="4" w:space="0" w:color="000000"/>
      </w:pBdr>
      <w:shd w:val="clear" w:color="FFFFFF" w:fill="FFFFFF"/>
      <w:spacing w:before="100" w:beforeAutospacing="1" w:after="100" w:afterAutospacing="1"/>
      <w:textAlignment w:val="top"/>
    </w:pPr>
    <w:rPr>
      <w:b/>
      <w:bCs/>
      <w:color w:val="000000"/>
    </w:rPr>
  </w:style>
  <w:style w:type="paragraph" w:customStyle="1" w:styleId="xl100">
    <w:name w:val="xl100"/>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top"/>
    </w:pPr>
    <w:rPr>
      <w:color w:val="000000"/>
    </w:rPr>
  </w:style>
  <w:style w:type="paragraph" w:customStyle="1" w:styleId="xl101">
    <w:name w:val="xl101"/>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top"/>
    </w:pPr>
    <w:rPr>
      <w:color w:val="000000"/>
    </w:rPr>
  </w:style>
  <w:style w:type="paragraph" w:customStyle="1" w:styleId="xl102">
    <w:name w:val="xl102"/>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textAlignment w:val="top"/>
    </w:pPr>
    <w:rPr>
      <w:color w:val="000000"/>
    </w:rPr>
  </w:style>
  <w:style w:type="paragraph" w:customStyle="1" w:styleId="xl103">
    <w:name w:val="xl103"/>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textAlignment w:val="top"/>
    </w:pPr>
    <w:rPr>
      <w:color w:val="000000"/>
    </w:rPr>
  </w:style>
  <w:style w:type="paragraph" w:customStyle="1" w:styleId="xl104">
    <w:name w:val="xl104"/>
    <w:basedOn w:val="Normal"/>
    <w:rsid w:val="00953EBA"/>
    <w:pPr>
      <w:pBdr>
        <w:left w:val="single" w:sz="4" w:space="0" w:color="000000"/>
        <w:bottom w:val="single" w:sz="4" w:space="0" w:color="000000"/>
        <w:right w:val="single" w:sz="4" w:space="0" w:color="000000"/>
      </w:pBdr>
      <w:shd w:val="clear" w:color="93C47D" w:fill="93C47D"/>
      <w:spacing w:before="100" w:beforeAutospacing="1" w:after="100" w:afterAutospacing="1"/>
      <w:jc w:val="center"/>
      <w:textAlignment w:val="top"/>
    </w:pPr>
  </w:style>
  <w:style w:type="paragraph" w:customStyle="1" w:styleId="xl105">
    <w:name w:val="xl105"/>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jc w:val="center"/>
      <w:textAlignment w:val="top"/>
    </w:pPr>
  </w:style>
  <w:style w:type="paragraph" w:customStyle="1" w:styleId="xl106">
    <w:name w:val="xl106"/>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color w:val="000000"/>
    </w:rPr>
  </w:style>
  <w:style w:type="paragraph" w:customStyle="1" w:styleId="xl107">
    <w:name w:val="xl107"/>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textAlignment w:val="top"/>
    </w:pPr>
    <w:rPr>
      <w:color w:val="000000"/>
    </w:rPr>
  </w:style>
  <w:style w:type="paragraph" w:customStyle="1" w:styleId="xl108">
    <w:name w:val="xl108"/>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rPr>
  </w:style>
  <w:style w:type="paragraph" w:customStyle="1" w:styleId="xl109">
    <w:name w:val="xl109"/>
    <w:basedOn w:val="Normal"/>
    <w:rsid w:val="00953EBA"/>
    <w:pPr>
      <w:pBdr>
        <w:top w:val="single" w:sz="4" w:space="0" w:color="000000"/>
        <w:left w:val="single" w:sz="4" w:space="0" w:color="000000"/>
        <w:bottom w:val="single" w:sz="4" w:space="0" w:color="000000"/>
        <w:right w:val="single" w:sz="4" w:space="0" w:color="000000"/>
      </w:pBdr>
      <w:shd w:val="clear" w:color="93C47D" w:fill="93C47D"/>
      <w:spacing w:before="100" w:beforeAutospacing="1" w:after="100" w:afterAutospacing="1"/>
      <w:textAlignment w:val="top"/>
    </w:pPr>
    <w:rPr>
      <w:rFonts w:ascii="&quot;Times New Roman&quot;" w:hAnsi="&quot;Times New Roman&quot;"/>
    </w:rPr>
  </w:style>
  <w:style w:type="paragraph" w:customStyle="1" w:styleId="xl110">
    <w:name w:val="xl110"/>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color w:val="000000"/>
    </w:rPr>
  </w:style>
  <w:style w:type="paragraph" w:customStyle="1" w:styleId="xl111">
    <w:name w:val="xl111"/>
    <w:basedOn w:val="Normal"/>
    <w:rsid w:val="00953EB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12">
    <w:name w:val="xl112"/>
    <w:basedOn w:val="Normal"/>
    <w:rsid w:val="00953EBA"/>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rPr>
  </w:style>
  <w:style w:type="paragraph" w:customStyle="1" w:styleId="xl113">
    <w:name w:val="xl113"/>
    <w:basedOn w:val="Normal"/>
    <w:rsid w:val="00953EBA"/>
    <w:pPr>
      <w:pBdr>
        <w:bottom w:val="single" w:sz="4" w:space="0" w:color="000000"/>
        <w:right w:val="single" w:sz="4" w:space="0" w:color="000000"/>
      </w:pBdr>
      <w:shd w:val="clear" w:color="93C47D" w:fill="93C47D"/>
      <w:spacing w:before="100" w:beforeAutospacing="1" w:after="100" w:afterAutospacing="1"/>
      <w:jc w:val="center"/>
      <w:textAlignment w:val="top"/>
    </w:pPr>
    <w:rPr>
      <w:rFonts w:ascii="&quot;Times New Roman&quot;" w:hAnsi="&quot;Times New Roman&quot;"/>
    </w:rPr>
  </w:style>
  <w:style w:type="paragraph" w:customStyle="1" w:styleId="xl114">
    <w:name w:val="xl114"/>
    <w:basedOn w:val="Normal"/>
    <w:rsid w:val="00953EBA"/>
    <w:pPr>
      <w:pBdr>
        <w:bottom w:val="single" w:sz="4" w:space="0" w:color="000000"/>
        <w:right w:val="single" w:sz="4" w:space="0" w:color="000000"/>
      </w:pBdr>
      <w:shd w:val="clear" w:color="93C47D" w:fill="93C47D"/>
      <w:spacing w:before="100" w:beforeAutospacing="1" w:after="100" w:afterAutospacing="1"/>
      <w:textAlignment w:val="top"/>
    </w:pPr>
    <w:rPr>
      <w:rFonts w:ascii="&quot;Times New Roman&quot;" w:hAnsi="&quot;Times New Roman&quot;"/>
    </w:rPr>
  </w:style>
  <w:style w:type="paragraph" w:customStyle="1" w:styleId="xl115">
    <w:name w:val="xl115"/>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top"/>
    </w:pPr>
    <w:rPr>
      <w:rFonts w:ascii="&quot;Times New Roman&quot;" w:hAnsi="&quot;Times New Roman&quot;"/>
      <w:b/>
      <w:bCs/>
      <w:i/>
      <w:iCs/>
      <w:color w:val="000000"/>
    </w:rPr>
  </w:style>
  <w:style w:type="paragraph" w:customStyle="1" w:styleId="xl116">
    <w:name w:val="xl116"/>
    <w:basedOn w:val="Normal"/>
    <w:rsid w:val="00953EB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rFonts w:ascii="&quot;Times New Roman&quot;" w:hAnsi="&quot;Times New Roman&quot;"/>
    </w:rPr>
  </w:style>
  <w:style w:type="paragraph" w:customStyle="1" w:styleId="xl117">
    <w:name w:val="xl117"/>
    <w:basedOn w:val="Normal"/>
    <w:rsid w:val="00953EBA"/>
    <w:pPr>
      <w:pBdr>
        <w:top w:val="single" w:sz="4" w:space="0" w:color="000000"/>
        <w:bottom w:val="single" w:sz="4" w:space="0" w:color="000000"/>
        <w:right w:val="single" w:sz="4" w:space="0" w:color="000000"/>
      </w:pBdr>
      <w:shd w:val="clear" w:color="FFFFFF" w:fill="FFFFFF"/>
      <w:spacing w:before="100" w:beforeAutospacing="1" w:after="100" w:afterAutospacing="1"/>
      <w:textAlignment w:val="top"/>
    </w:pPr>
    <w:rPr>
      <w:rFonts w:ascii="&quot;Times New Roman&quot;" w:hAnsi="&quot;Times New Roman&quot;"/>
      <w:color w:val="000000"/>
    </w:rPr>
  </w:style>
  <w:style w:type="character" w:customStyle="1" w:styleId="UnresolvedMention1">
    <w:name w:val="Unresolved Mention1"/>
    <w:uiPriority w:val="99"/>
    <w:semiHidden/>
    <w:unhideWhenUsed/>
    <w:rsid w:val="00953EBA"/>
    <w:rPr>
      <w:color w:val="605E5C"/>
      <w:shd w:val="clear" w:color="auto" w:fill="E1DFDD"/>
    </w:rPr>
  </w:style>
  <w:style w:type="character" w:styleId="CommentReference">
    <w:name w:val="annotation reference"/>
    <w:uiPriority w:val="99"/>
    <w:semiHidden/>
    <w:unhideWhenUsed/>
    <w:rsid w:val="00953EBA"/>
    <w:rPr>
      <w:sz w:val="16"/>
      <w:szCs w:val="16"/>
    </w:rPr>
  </w:style>
  <w:style w:type="paragraph" w:styleId="CommentText">
    <w:name w:val="annotation text"/>
    <w:basedOn w:val="Normal"/>
    <w:link w:val="CommentTextChar"/>
    <w:uiPriority w:val="99"/>
    <w:unhideWhenUsed/>
    <w:rsid w:val="00953EBA"/>
    <w:pPr>
      <w:spacing w:after="160" w:line="259" w:lineRule="auto"/>
    </w:pPr>
    <w:rPr>
      <w:rFonts w:eastAsia="Calibri"/>
      <w:sz w:val="20"/>
      <w:szCs w:val="20"/>
    </w:rPr>
  </w:style>
  <w:style w:type="character" w:customStyle="1" w:styleId="CommentTextChar">
    <w:name w:val="Comment Text Char"/>
    <w:basedOn w:val="DefaultParagraphFont"/>
    <w:link w:val="CommentText"/>
    <w:uiPriority w:val="99"/>
    <w:rsid w:val="00953EBA"/>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3EBA"/>
    <w:rPr>
      <w:b/>
      <w:bCs/>
    </w:rPr>
  </w:style>
  <w:style w:type="character" w:customStyle="1" w:styleId="CommentSubjectChar">
    <w:name w:val="Comment Subject Char"/>
    <w:basedOn w:val="CommentTextChar"/>
    <w:link w:val="CommentSubject"/>
    <w:uiPriority w:val="99"/>
    <w:semiHidden/>
    <w:rsid w:val="00953EBA"/>
    <w:rPr>
      <w:rFonts w:ascii="Times New Roman" w:eastAsia="Calibri" w:hAnsi="Times New Roman" w:cs="Times New Roman"/>
      <w:b/>
      <w:bCs/>
      <w:sz w:val="20"/>
      <w:szCs w:val="20"/>
    </w:rPr>
  </w:style>
  <w:style w:type="character" w:customStyle="1" w:styleId="UnresolvedMention2">
    <w:name w:val="Unresolved Mention2"/>
    <w:basedOn w:val="DefaultParagraphFont"/>
    <w:uiPriority w:val="99"/>
    <w:semiHidden/>
    <w:unhideWhenUsed/>
    <w:rsid w:val="00953EBA"/>
    <w:rPr>
      <w:color w:val="605E5C"/>
      <w:shd w:val="clear" w:color="auto" w:fill="E1DFDD"/>
    </w:rPr>
  </w:style>
  <w:style w:type="character" w:customStyle="1" w:styleId="UnresolvedMention3">
    <w:name w:val="Unresolved Mention3"/>
    <w:basedOn w:val="DefaultParagraphFont"/>
    <w:uiPriority w:val="99"/>
    <w:semiHidden/>
    <w:unhideWhenUsed/>
    <w:rsid w:val="00953EBA"/>
    <w:rPr>
      <w:color w:val="605E5C"/>
      <w:shd w:val="clear" w:color="auto" w:fill="E1DFDD"/>
    </w:rPr>
  </w:style>
  <w:style w:type="character" w:customStyle="1" w:styleId="apple-converted-space">
    <w:name w:val="apple-converted-space"/>
    <w:basedOn w:val="DefaultParagraphFont"/>
    <w:rsid w:val="00953EBA"/>
  </w:style>
  <w:style w:type="character" w:customStyle="1" w:styleId="OnceABox">
    <w:name w:val="OnceABox"/>
    <w:rsid w:val="001121E8"/>
    <w:rPr>
      <w:rFonts w:ascii="Arial" w:hAnsi="Arial" w:cs="Arial"/>
      <w:b/>
      <w:bCs/>
      <w:sz w:val="20"/>
      <w:szCs w:val="32"/>
    </w:rPr>
  </w:style>
  <w:style w:type="character" w:customStyle="1" w:styleId="UnresolvedMention30">
    <w:name w:val="Unresolved Mention3"/>
    <w:basedOn w:val="DefaultParagraphFont"/>
    <w:uiPriority w:val="99"/>
    <w:semiHidden/>
    <w:unhideWhenUsed/>
    <w:rsid w:val="00542258"/>
    <w:rPr>
      <w:color w:val="605E5C"/>
      <w:shd w:val="clear" w:color="auto" w:fill="E1DFDD"/>
    </w:rPr>
  </w:style>
  <w:style w:type="character" w:styleId="Emphasis">
    <w:name w:val="Emphasis"/>
    <w:basedOn w:val="DefaultParagraphFont"/>
    <w:uiPriority w:val="20"/>
    <w:qFormat/>
    <w:rsid w:val="00BB16E3"/>
    <w:rPr>
      <w:i/>
      <w:iCs/>
    </w:rPr>
  </w:style>
  <w:style w:type="paragraph" w:styleId="BalloonText">
    <w:name w:val="Balloon Text"/>
    <w:basedOn w:val="Normal"/>
    <w:link w:val="BalloonTextChar"/>
    <w:uiPriority w:val="99"/>
    <w:semiHidden/>
    <w:unhideWhenUsed/>
    <w:rsid w:val="00D50D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DC2"/>
    <w:rPr>
      <w:rFonts w:ascii="Segoe UI" w:eastAsia="Times New Roman" w:hAnsi="Segoe UI" w:cs="Segoe UI"/>
      <w:sz w:val="18"/>
      <w:szCs w:val="18"/>
    </w:rPr>
  </w:style>
  <w:style w:type="character" w:styleId="PageNumber">
    <w:name w:val="page number"/>
    <w:basedOn w:val="DefaultParagraphFont"/>
    <w:rsid w:val="00866717"/>
  </w:style>
  <w:style w:type="paragraph" w:customStyle="1" w:styleId="Standard">
    <w:name w:val="Standard"/>
    <w:uiPriority w:val="99"/>
    <w:rsid w:val="009660FF"/>
    <w:pPr>
      <w:suppressAutoHyphens/>
      <w:autoSpaceDN w:val="0"/>
      <w:spacing w:line="254" w:lineRule="auto"/>
    </w:pPr>
    <w:rPr>
      <w:rFonts w:ascii="Calibri" w:eastAsia="Calibri" w:hAnsi="Calibri" w:cs="Tahoma"/>
    </w:rPr>
  </w:style>
  <w:style w:type="character" w:customStyle="1" w:styleId="Khc">
    <w:name w:val="Khác_"/>
    <w:link w:val="Khc0"/>
    <w:uiPriority w:val="99"/>
    <w:rsid w:val="00BB33D5"/>
    <w:rPr>
      <w:sz w:val="28"/>
      <w:szCs w:val="28"/>
    </w:rPr>
  </w:style>
  <w:style w:type="paragraph" w:customStyle="1" w:styleId="Khc0">
    <w:name w:val="Khác"/>
    <w:basedOn w:val="Normal"/>
    <w:link w:val="Khc"/>
    <w:uiPriority w:val="99"/>
    <w:rsid w:val="00BB33D5"/>
    <w:pPr>
      <w:widowControl w:val="0"/>
      <w:spacing w:after="60"/>
      <w:ind w:firstLine="400"/>
    </w:pPr>
    <w:rPr>
      <w:rFonts w:asciiTheme="minorHAnsi" w:eastAsiaTheme="minorHAnsi" w:hAnsiTheme="minorHAnsi" w:cstheme="minorBidi"/>
      <w:sz w:val="28"/>
      <w:szCs w:val="28"/>
    </w:rPr>
  </w:style>
  <w:style w:type="character" w:customStyle="1" w:styleId="UnresolvedMention4">
    <w:name w:val="Unresolved Mention4"/>
    <w:basedOn w:val="DefaultParagraphFont"/>
    <w:uiPriority w:val="99"/>
    <w:semiHidden/>
    <w:unhideWhenUsed/>
    <w:rsid w:val="00E23C89"/>
    <w:rPr>
      <w:color w:val="605E5C"/>
      <w:shd w:val="clear" w:color="auto" w:fill="E1DFDD"/>
    </w:rPr>
  </w:style>
  <w:style w:type="character" w:customStyle="1" w:styleId="Other">
    <w:name w:val="Other_"/>
    <w:basedOn w:val="DefaultParagraphFont"/>
    <w:link w:val="Other0"/>
    <w:rsid w:val="00E23C89"/>
    <w:rPr>
      <w:rFonts w:ascii="Times New Roman" w:eastAsia="Times New Roman" w:hAnsi="Times New Roman" w:cs="Times New Roman"/>
      <w:shd w:val="clear" w:color="auto" w:fill="FFFFFF"/>
    </w:rPr>
  </w:style>
  <w:style w:type="paragraph" w:customStyle="1" w:styleId="Other0">
    <w:name w:val="Other"/>
    <w:basedOn w:val="Normal"/>
    <w:link w:val="Other"/>
    <w:rsid w:val="00E23C89"/>
    <w:pPr>
      <w:widowControl w:val="0"/>
      <w:shd w:val="clear" w:color="auto" w:fill="FFFFFF"/>
    </w:pPr>
    <w:rPr>
      <w:sz w:val="22"/>
      <w:szCs w:val="22"/>
    </w:rPr>
  </w:style>
  <w:style w:type="character" w:customStyle="1" w:styleId="UnresolvedMention40">
    <w:name w:val="Unresolved Mention4"/>
    <w:basedOn w:val="DefaultParagraphFont"/>
    <w:uiPriority w:val="99"/>
    <w:semiHidden/>
    <w:unhideWhenUsed/>
    <w:rsid w:val="00402F28"/>
    <w:rPr>
      <w:color w:val="605E5C"/>
      <w:shd w:val="clear" w:color="auto" w:fill="E1DFDD"/>
    </w:rPr>
  </w:style>
  <w:style w:type="paragraph" w:styleId="Revision">
    <w:name w:val="Revision"/>
    <w:hidden/>
    <w:uiPriority w:val="99"/>
    <w:semiHidden/>
    <w:rsid w:val="006A31E7"/>
    <w:pPr>
      <w:spacing w:after="0" w:line="240" w:lineRule="auto"/>
    </w:pPr>
    <w:rPr>
      <w:rFonts w:ascii="Times New Roman" w:eastAsia="Times New Roman" w:hAnsi="Times New Roman" w:cs="Times New Roman"/>
      <w:sz w:val="24"/>
      <w:szCs w:val="24"/>
    </w:rPr>
  </w:style>
  <w:style w:type="character" w:customStyle="1" w:styleId="UnresolvedMention300">
    <w:name w:val="Unresolved Mention30"/>
    <w:basedOn w:val="DefaultParagraphFont"/>
    <w:uiPriority w:val="99"/>
    <w:semiHidden/>
    <w:unhideWhenUsed/>
    <w:rsid w:val="00541223"/>
    <w:rPr>
      <w:color w:val="605E5C"/>
      <w:shd w:val="clear" w:color="auto" w:fill="E1DFDD"/>
    </w:rPr>
  </w:style>
  <w:style w:type="character" w:customStyle="1" w:styleId="UnresolvedMention400">
    <w:name w:val="Unresolved Mention40"/>
    <w:basedOn w:val="DefaultParagraphFont"/>
    <w:uiPriority w:val="99"/>
    <w:semiHidden/>
    <w:unhideWhenUsed/>
    <w:rsid w:val="00541223"/>
    <w:rPr>
      <w:color w:val="605E5C"/>
      <w:shd w:val="clear" w:color="auto" w:fill="E1DFDD"/>
    </w:rPr>
  </w:style>
  <w:style w:type="character" w:customStyle="1" w:styleId="fontstyle01">
    <w:name w:val="fontstyle01"/>
    <w:basedOn w:val="DefaultParagraphFont"/>
    <w:rsid w:val="00A03F54"/>
    <w:rPr>
      <w:rFonts w:ascii="ArialMT" w:hAnsi="ArialMT" w:hint="default"/>
      <w:b w:val="0"/>
      <w:bCs w:val="0"/>
      <w:i w:val="0"/>
      <w:iCs w:val="0"/>
      <w:color w:val="000000"/>
      <w:sz w:val="24"/>
      <w:szCs w:val="24"/>
    </w:rPr>
  </w:style>
  <w:style w:type="character" w:customStyle="1" w:styleId="UnresolvedMention3000">
    <w:name w:val="Unresolved Mention300"/>
    <w:basedOn w:val="DefaultParagraphFont"/>
    <w:uiPriority w:val="99"/>
    <w:semiHidden/>
    <w:unhideWhenUsed/>
    <w:rsid w:val="005A3955"/>
    <w:rPr>
      <w:color w:val="605E5C"/>
      <w:shd w:val="clear" w:color="auto" w:fill="E1DFDD"/>
    </w:rPr>
  </w:style>
  <w:style w:type="character" w:customStyle="1" w:styleId="UnresolvedMention4000">
    <w:name w:val="Unresolved Mention400"/>
    <w:basedOn w:val="DefaultParagraphFont"/>
    <w:uiPriority w:val="99"/>
    <w:semiHidden/>
    <w:unhideWhenUsed/>
    <w:rsid w:val="005A3955"/>
    <w:rPr>
      <w:color w:val="605E5C"/>
      <w:shd w:val="clear" w:color="auto" w:fill="E1DFDD"/>
    </w:rPr>
  </w:style>
  <w:style w:type="character" w:customStyle="1" w:styleId="UnresolvedMention5">
    <w:name w:val="Unresolved Mention5"/>
    <w:basedOn w:val="DefaultParagraphFont"/>
    <w:uiPriority w:val="99"/>
    <w:semiHidden/>
    <w:unhideWhenUsed/>
    <w:rsid w:val="00946BF1"/>
    <w:rPr>
      <w:color w:val="605E5C"/>
      <w:shd w:val="clear" w:color="auto" w:fill="E1DFDD"/>
    </w:rPr>
  </w:style>
  <w:style w:type="paragraph" w:customStyle="1" w:styleId="A5">
    <w:name w:val="A5"/>
    <w:basedOn w:val="ANormal"/>
    <w:next w:val="ANormal"/>
    <w:autoRedefine/>
    <w:qFormat/>
    <w:rsid w:val="00226700"/>
    <w:pPr>
      <w:tabs>
        <w:tab w:val="clear" w:pos="567"/>
        <w:tab w:val="num" w:pos="1134"/>
      </w:tabs>
      <w:ind w:left="1134" w:hanging="1134"/>
      <w:outlineLvl w:val="4"/>
    </w:pPr>
    <w:rPr>
      <w:i/>
      <w:color w:val="000000"/>
      <w:szCs w:val="26"/>
    </w:rPr>
  </w:style>
  <w:style w:type="paragraph" w:customStyle="1" w:styleId="A6">
    <w:name w:val="A6"/>
    <w:basedOn w:val="ANormal"/>
    <w:next w:val="ANormal"/>
    <w:qFormat/>
    <w:rsid w:val="00226700"/>
    <w:pPr>
      <w:tabs>
        <w:tab w:val="num" w:pos="1276"/>
      </w:tabs>
      <w:ind w:left="1276" w:hanging="1276"/>
      <w:outlineLvl w:val="5"/>
    </w:pPr>
    <w:rPr>
      <w:u w:val="single"/>
    </w:rPr>
  </w:style>
  <w:style w:type="paragraph" w:customStyle="1" w:styleId="A7">
    <w:name w:val="A7"/>
    <w:basedOn w:val="ANormal"/>
    <w:next w:val="ANormal"/>
    <w:qFormat/>
    <w:rsid w:val="00226700"/>
    <w:pPr>
      <w:tabs>
        <w:tab w:val="num" w:pos="1418"/>
      </w:tabs>
      <w:ind w:left="1418" w:hanging="1418"/>
      <w:outlineLvl w:val="6"/>
    </w:pPr>
    <w:rPr>
      <w:i/>
    </w:rPr>
  </w:style>
  <w:style w:type="paragraph" w:customStyle="1" w:styleId="A8">
    <w:name w:val="A8"/>
    <w:basedOn w:val="ANormal"/>
    <w:next w:val="ANormal"/>
    <w:qFormat/>
    <w:rsid w:val="00226700"/>
    <w:pPr>
      <w:tabs>
        <w:tab w:val="num" w:pos="1559"/>
      </w:tabs>
      <w:ind w:left="1559" w:hanging="1559"/>
      <w:outlineLvl w:val="7"/>
    </w:pPr>
  </w:style>
  <w:style w:type="paragraph" w:customStyle="1" w:styleId="A9">
    <w:name w:val="A9"/>
    <w:basedOn w:val="ANormal"/>
    <w:next w:val="ANormal"/>
    <w:qFormat/>
    <w:rsid w:val="00226700"/>
    <w:pPr>
      <w:tabs>
        <w:tab w:val="num" w:pos="1701"/>
      </w:tabs>
      <w:ind w:left="1701" w:hanging="1701"/>
      <w:outlineLvl w:val="8"/>
    </w:pPr>
  </w:style>
  <w:style w:type="character" w:customStyle="1" w:styleId="fontstyle21">
    <w:name w:val="fontstyle21"/>
    <w:basedOn w:val="DefaultParagraphFont"/>
    <w:rsid w:val="00952862"/>
    <w:rPr>
      <w:rFonts w:ascii="Arial-BoldMT" w:hAnsi="Arial-BoldMT" w:hint="default"/>
      <w:b/>
      <w:bCs/>
      <w:i w:val="0"/>
      <w:iCs w:val="0"/>
      <w:color w:val="000000"/>
      <w:sz w:val="24"/>
      <w:szCs w:val="24"/>
    </w:rPr>
  </w:style>
  <w:style w:type="character" w:customStyle="1" w:styleId="fontstyle31">
    <w:name w:val="fontstyle31"/>
    <w:basedOn w:val="DefaultParagraphFont"/>
    <w:rsid w:val="00952862"/>
    <w:rPr>
      <w:rFonts w:ascii="TimesNewRomanPSMT" w:hAnsi="TimesNewRomanPSMT" w:hint="default"/>
      <w:b w:val="0"/>
      <w:bCs w:val="0"/>
      <w:i w:val="0"/>
      <w:iCs w:val="0"/>
      <w:color w:val="000000"/>
      <w:sz w:val="24"/>
      <w:szCs w:val="24"/>
    </w:rPr>
  </w:style>
  <w:style w:type="character" w:customStyle="1" w:styleId="UnresolvedMention30000">
    <w:name w:val="Unresolved Mention3000"/>
    <w:basedOn w:val="DefaultParagraphFont"/>
    <w:uiPriority w:val="99"/>
    <w:semiHidden/>
    <w:unhideWhenUsed/>
    <w:rsid w:val="00CA3F5E"/>
    <w:rPr>
      <w:color w:val="605E5C"/>
      <w:shd w:val="clear" w:color="auto" w:fill="E1DFDD"/>
    </w:rPr>
  </w:style>
  <w:style w:type="character" w:customStyle="1" w:styleId="UnresolvedMention40000">
    <w:name w:val="Unresolved Mention4000"/>
    <w:basedOn w:val="DefaultParagraphFont"/>
    <w:uiPriority w:val="99"/>
    <w:semiHidden/>
    <w:unhideWhenUsed/>
    <w:rsid w:val="00CA3F5E"/>
    <w:rPr>
      <w:color w:val="605E5C"/>
      <w:shd w:val="clear" w:color="auto" w:fill="E1DFDD"/>
    </w:rPr>
  </w:style>
  <w:style w:type="character" w:customStyle="1" w:styleId="normaltextrun">
    <w:name w:val="normaltextrun"/>
    <w:basedOn w:val="DefaultParagraphFont"/>
    <w:rsid w:val="00021615"/>
  </w:style>
  <w:style w:type="character" w:customStyle="1" w:styleId="eop">
    <w:name w:val="eop"/>
    <w:basedOn w:val="DefaultParagraphFont"/>
    <w:rsid w:val="00021615"/>
  </w:style>
  <w:style w:type="paragraph" w:customStyle="1" w:styleId="CPictureCaption">
    <w:name w:val="C_Picture Caption"/>
    <w:basedOn w:val="Caption"/>
    <w:qFormat/>
    <w:rsid w:val="00021615"/>
    <w:pPr>
      <w:spacing w:before="120" w:after="120" w:line="360" w:lineRule="exact"/>
      <w:jc w:val="center"/>
    </w:pPr>
    <w:rPr>
      <w:rFonts w:eastAsiaTheme="minorHAnsi" w:cstheme="minorBidi"/>
      <w:b/>
      <w:i w:val="0"/>
      <w:color w:val="000000" w:themeColor="text1"/>
      <w:sz w:val="24"/>
    </w:rPr>
  </w:style>
  <w:style w:type="character" w:customStyle="1" w:styleId="Heading1Char1">
    <w:name w:val="Heading 1 Char1"/>
    <w:aliases w:val="Heading 1 - PHAN Char1,Heading 1(Report Only) Char1,Chapter Char1,Heading 1(Report Only)1 Char1,Chapter1 Char1,DO NOT USE_h1 Char1,Level 1 Topic Heading Char1,h1 Char1,Document Header1 Char1,proj Char1,proj1 Char1,proj5 Char1,proj6 Char1"/>
    <w:basedOn w:val="DefaultParagraphFont"/>
    <w:uiPriority w:val="1"/>
    <w:rsid w:val="0002161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2 headline Char1,h Char1,l2 Char1,H2 Char1,h21 Char1,Chapter Number/Appendix Letter Char1,chn Char1,h2 Char1,Level 2 Topic Heading Char1,HD2 Char1,style2 Char1,Reset numbering Char1,B Sub/Bold Char1,B Sub/Bold1 Char1,B Sub/Bold2 Char"/>
    <w:basedOn w:val="DefaultParagraphFont"/>
    <w:uiPriority w:val="1"/>
    <w:semiHidden/>
    <w:rsid w:val="0002161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Heading 3 - I.1 Char1,h3 Char1,h31 Char2,h31 Char Char1,Section Header3 Char1,Heading 3 Char Char Char1,Title2 Char1,H31 Char1,H32 Char1,H33 Char1,H34 Char1,H35 Char1,título 3 Char1,h:3 Char1,Heading3 Char1,H3-Heading 3 Char1,3 Char1"/>
    <w:basedOn w:val="DefaultParagraphFont"/>
    <w:uiPriority w:val="9"/>
    <w:semiHidden/>
    <w:rsid w:val="00021615"/>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h4 Char1,h41 Char1,Level 2 - a Char1,(Small Appendix) Char1,4 dash Char1,d Char1,dash Char1,41 Char1,42 Char1,43 Char1,44 Char1,45 Char1,46 Char1,47 Char1,48 Char1,49 Char1,410 Char1,411 Char1,412 Char1,421 Char1,431 Char1,422 Char1"/>
    <w:basedOn w:val="DefaultParagraphFont"/>
    <w:uiPriority w:val="9"/>
    <w:semiHidden/>
    <w:rsid w:val="00021615"/>
    <w:rPr>
      <w:rFonts w:asciiTheme="majorHAnsi" w:eastAsiaTheme="majorEastAsia" w:hAnsiTheme="majorHAnsi" w:cstheme="majorBidi"/>
      <w:i/>
      <w:iCs/>
      <w:color w:val="2E74B5" w:themeColor="accent1" w:themeShade="BF"/>
      <w:sz w:val="22"/>
      <w:szCs w:val="22"/>
    </w:rPr>
  </w:style>
  <w:style w:type="character" w:customStyle="1" w:styleId="Heading5Char1">
    <w:name w:val="Heading 5 Char1"/>
    <w:aliases w:val="Heading 5(unused) Char1,Heading 5(unused)1 Char1,Level 3 - i Char1,H5 Char1,Body Text (R) Char1,5 sub-bullet Char1,sb Char1,4 Char1,5 Char1,heading5 Char1,h5 Char1,(L5) Char1,Subheading Char1,Block Label Char1,l5 Char1,(H5 Arc) Char1"/>
    <w:basedOn w:val="DefaultParagraphFont"/>
    <w:uiPriority w:val="9"/>
    <w:semiHidden/>
    <w:rsid w:val="00021615"/>
    <w:rPr>
      <w:rFonts w:asciiTheme="majorHAnsi" w:eastAsiaTheme="majorEastAsia" w:hAnsiTheme="majorHAnsi" w:cstheme="majorBidi"/>
      <w:color w:val="2E74B5" w:themeColor="accent1" w:themeShade="BF"/>
      <w:sz w:val="22"/>
      <w:szCs w:val="22"/>
    </w:rPr>
  </w:style>
  <w:style w:type="character" w:customStyle="1" w:styleId="Heading6Char1">
    <w:name w:val="Heading 6 Char1"/>
    <w:aliases w:val="Heading 6(unused) Char1,H6 Char1,h6 Char1,Third Subheading Char1,PIM 6 Char1,Bullet list Char1,Legal Level 1. Char1,BOD 4 Char1,正文六级标题 Char1,L6 Char1,Bullet list1 Char1,Bullet list2 Char1,Bullet list11 Char1,Bullet list3 Char1,第五层条 Char"/>
    <w:basedOn w:val="DefaultParagraphFont"/>
    <w:uiPriority w:val="9"/>
    <w:semiHidden/>
    <w:rsid w:val="00021615"/>
    <w:rPr>
      <w:rFonts w:asciiTheme="majorHAnsi" w:eastAsiaTheme="majorEastAsia" w:hAnsiTheme="majorHAnsi" w:cstheme="majorBidi"/>
      <w:color w:val="1F4D78" w:themeColor="accent1" w:themeShade="7F"/>
      <w:sz w:val="22"/>
      <w:szCs w:val="22"/>
    </w:rPr>
  </w:style>
  <w:style w:type="character" w:customStyle="1" w:styleId="Heading7Char1">
    <w:name w:val="Heading 7 Char1"/>
    <w:aliases w:val="Heading 7(unused) Char1,L7 Char1,cnc Char1,Caption number (column-wide) Char1,st Char1,Legal Level 1.1. Char1,7 Char1,ExhibitTitle Char1,Objective Char1,heading7 Char1,req3 Char1,71 Char1,ExhibitTitle1 Char1,st1 Char1,Objective1 Char1"/>
    <w:basedOn w:val="DefaultParagraphFont"/>
    <w:uiPriority w:val="9"/>
    <w:semiHidden/>
    <w:rsid w:val="0002161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eading 8(unused) Char1,8 Char1,注意框体 Char1,Legal Level 1.1.1. Char1,Level 1.1.1 Char1,不用8 Char1,正文八级标题 Char1,标题6 Char1,t Char1,resume Char1,H8 Char1,L1 Heading 8 Char1,Annex Char1,figure title Char1,Center Bold Char1,h8 Char1,text Char1"/>
    <w:basedOn w:val="DefaultParagraphFont"/>
    <w:uiPriority w:val="9"/>
    <w:semiHidden/>
    <w:rsid w:val="00021615"/>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Heading 9(unused) Char1,9 Char1,PIM 9 Char1,三级标题 Char1,Legal Level 1.1.1.1. Char1,Level (a) Char1,不用9 Char1,正文九级标题 Char1,tt Char1,table title Char1,标题 45 Char1,Figure Heading Char1,FH Char1,huh Char1,H9 Char1,h9 Char1,App Heading Char1"/>
    <w:basedOn w:val="DefaultParagraphFont"/>
    <w:uiPriority w:val="9"/>
    <w:semiHidden/>
    <w:rsid w:val="00021615"/>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uiPriority w:val="39"/>
    <w:rsid w:val="000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dieu-h">
    <w:name w:val="n-dieu-h"/>
    <w:rsid w:val="00021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005">
      <w:bodyDiv w:val="1"/>
      <w:marLeft w:val="0"/>
      <w:marRight w:val="0"/>
      <w:marTop w:val="0"/>
      <w:marBottom w:val="0"/>
      <w:divBdr>
        <w:top w:val="none" w:sz="0" w:space="0" w:color="auto"/>
        <w:left w:val="none" w:sz="0" w:space="0" w:color="auto"/>
        <w:bottom w:val="none" w:sz="0" w:space="0" w:color="auto"/>
        <w:right w:val="none" w:sz="0" w:space="0" w:color="auto"/>
      </w:divBdr>
    </w:div>
    <w:div w:id="16927208">
      <w:bodyDiv w:val="1"/>
      <w:marLeft w:val="0"/>
      <w:marRight w:val="0"/>
      <w:marTop w:val="0"/>
      <w:marBottom w:val="0"/>
      <w:divBdr>
        <w:top w:val="none" w:sz="0" w:space="0" w:color="auto"/>
        <w:left w:val="none" w:sz="0" w:space="0" w:color="auto"/>
        <w:bottom w:val="none" w:sz="0" w:space="0" w:color="auto"/>
        <w:right w:val="none" w:sz="0" w:space="0" w:color="auto"/>
      </w:divBdr>
    </w:div>
    <w:div w:id="19599259">
      <w:bodyDiv w:val="1"/>
      <w:marLeft w:val="0"/>
      <w:marRight w:val="0"/>
      <w:marTop w:val="0"/>
      <w:marBottom w:val="0"/>
      <w:divBdr>
        <w:top w:val="none" w:sz="0" w:space="0" w:color="auto"/>
        <w:left w:val="none" w:sz="0" w:space="0" w:color="auto"/>
        <w:bottom w:val="none" w:sz="0" w:space="0" w:color="auto"/>
        <w:right w:val="none" w:sz="0" w:space="0" w:color="auto"/>
      </w:divBdr>
    </w:div>
    <w:div w:id="33192861">
      <w:bodyDiv w:val="1"/>
      <w:marLeft w:val="0"/>
      <w:marRight w:val="0"/>
      <w:marTop w:val="0"/>
      <w:marBottom w:val="0"/>
      <w:divBdr>
        <w:top w:val="none" w:sz="0" w:space="0" w:color="auto"/>
        <w:left w:val="none" w:sz="0" w:space="0" w:color="auto"/>
        <w:bottom w:val="none" w:sz="0" w:space="0" w:color="auto"/>
        <w:right w:val="none" w:sz="0" w:space="0" w:color="auto"/>
      </w:divBdr>
    </w:div>
    <w:div w:id="44257440">
      <w:bodyDiv w:val="1"/>
      <w:marLeft w:val="0"/>
      <w:marRight w:val="0"/>
      <w:marTop w:val="0"/>
      <w:marBottom w:val="0"/>
      <w:divBdr>
        <w:top w:val="none" w:sz="0" w:space="0" w:color="auto"/>
        <w:left w:val="none" w:sz="0" w:space="0" w:color="auto"/>
        <w:bottom w:val="none" w:sz="0" w:space="0" w:color="auto"/>
        <w:right w:val="none" w:sz="0" w:space="0" w:color="auto"/>
      </w:divBdr>
    </w:div>
    <w:div w:id="56173534">
      <w:bodyDiv w:val="1"/>
      <w:marLeft w:val="0"/>
      <w:marRight w:val="0"/>
      <w:marTop w:val="0"/>
      <w:marBottom w:val="0"/>
      <w:divBdr>
        <w:top w:val="none" w:sz="0" w:space="0" w:color="auto"/>
        <w:left w:val="none" w:sz="0" w:space="0" w:color="auto"/>
        <w:bottom w:val="none" w:sz="0" w:space="0" w:color="auto"/>
        <w:right w:val="none" w:sz="0" w:space="0" w:color="auto"/>
      </w:divBdr>
    </w:div>
    <w:div w:id="59865004">
      <w:bodyDiv w:val="1"/>
      <w:marLeft w:val="0"/>
      <w:marRight w:val="0"/>
      <w:marTop w:val="0"/>
      <w:marBottom w:val="0"/>
      <w:divBdr>
        <w:top w:val="none" w:sz="0" w:space="0" w:color="auto"/>
        <w:left w:val="none" w:sz="0" w:space="0" w:color="auto"/>
        <w:bottom w:val="none" w:sz="0" w:space="0" w:color="auto"/>
        <w:right w:val="none" w:sz="0" w:space="0" w:color="auto"/>
      </w:divBdr>
    </w:div>
    <w:div w:id="89552192">
      <w:bodyDiv w:val="1"/>
      <w:marLeft w:val="0"/>
      <w:marRight w:val="0"/>
      <w:marTop w:val="0"/>
      <w:marBottom w:val="0"/>
      <w:divBdr>
        <w:top w:val="none" w:sz="0" w:space="0" w:color="auto"/>
        <w:left w:val="none" w:sz="0" w:space="0" w:color="auto"/>
        <w:bottom w:val="none" w:sz="0" w:space="0" w:color="auto"/>
        <w:right w:val="none" w:sz="0" w:space="0" w:color="auto"/>
      </w:divBdr>
    </w:div>
    <w:div w:id="94328751">
      <w:bodyDiv w:val="1"/>
      <w:marLeft w:val="0"/>
      <w:marRight w:val="0"/>
      <w:marTop w:val="0"/>
      <w:marBottom w:val="0"/>
      <w:divBdr>
        <w:top w:val="none" w:sz="0" w:space="0" w:color="auto"/>
        <w:left w:val="none" w:sz="0" w:space="0" w:color="auto"/>
        <w:bottom w:val="none" w:sz="0" w:space="0" w:color="auto"/>
        <w:right w:val="none" w:sz="0" w:space="0" w:color="auto"/>
      </w:divBdr>
    </w:div>
    <w:div w:id="94520630">
      <w:bodyDiv w:val="1"/>
      <w:marLeft w:val="0"/>
      <w:marRight w:val="0"/>
      <w:marTop w:val="0"/>
      <w:marBottom w:val="0"/>
      <w:divBdr>
        <w:top w:val="none" w:sz="0" w:space="0" w:color="auto"/>
        <w:left w:val="none" w:sz="0" w:space="0" w:color="auto"/>
        <w:bottom w:val="none" w:sz="0" w:space="0" w:color="auto"/>
        <w:right w:val="none" w:sz="0" w:space="0" w:color="auto"/>
      </w:divBdr>
    </w:div>
    <w:div w:id="96144868">
      <w:bodyDiv w:val="1"/>
      <w:marLeft w:val="0"/>
      <w:marRight w:val="0"/>
      <w:marTop w:val="0"/>
      <w:marBottom w:val="0"/>
      <w:divBdr>
        <w:top w:val="none" w:sz="0" w:space="0" w:color="auto"/>
        <w:left w:val="none" w:sz="0" w:space="0" w:color="auto"/>
        <w:bottom w:val="none" w:sz="0" w:space="0" w:color="auto"/>
        <w:right w:val="none" w:sz="0" w:space="0" w:color="auto"/>
      </w:divBdr>
    </w:div>
    <w:div w:id="99882405">
      <w:bodyDiv w:val="1"/>
      <w:marLeft w:val="0"/>
      <w:marRight w:val="0"/>
      <w:marTop w:val="0"/>
      <w:marBottom w:val="0"/>
      <w:divBdr>
        <w:top w:val="none" w:sz="0" w:space="0" w:color="auto"/>
        <w:left w:val="none" w:sz="0" w:space="0" w:color="auto"/>
        <w:bottom w:val="none" w:sz="0" w:space="0" w:color="auto"/>
        <w:right w:val="none" w:sz="0" w:space="0" w:color="auto"/>
      </w:divBdr>
    </w:div>
    <w:div w:id="100685811">
      <w:bodyDiv w:val="1"/>
      <w:marLeft w:val="0"/>
      <w:marRight w:val="0"/>
      <w:marTop w:val="0"/>
      <w:marBottom w:val="0"/>
      <w:divBdr>
        <w:top w:val="none" w:sz="0" w:space="0" w:color="auto"/>
        <w:left w:val="none" w:sz="0" w:space="0" w:color="auto"/>
        <w:bottom w:val="none" w:sz="0" w:space="0" w:color="auto"/>
        <w:right w:val="none" w:sz="0" w:space="0" w:color="auto"/>
      </w:divBdr>
    </w:div>
    <w:div w:id="103765688">
      <w:bodyDiv w:val="1"/>
      <w:marLeft w:val="0"/>
      <w:marRight w:val="0"/>
      <w:marTop w:val="0"/>
      <w:marBottom w:val="0"/>
      <w:divBdr>
        <w:top w:val="none" w:sz="0" w:space="0" w:color="auto"/>
        <w:left w:val="none" w:sz="0" w:space="0" w:color="auto"/>
        <w:bottom w:val="none" w:sz="0" w:space="0" w:color="auto"/>
        <w:right w:val="none" w:sz="0" w:space="0" w:color="auto"/>
      </w:divBdr>
    </w:div>
    <w:div w:id="117065657">
      <w:bodyDiv w:val="1"/>
      <w:marLeft w:val="0"/>
      <w:marRight w:val="0"/>
      <w:marTop w:val="0"/>
      <w:marBottom w:val="0"/>
      <w:divBdr>
        <w:top w:val="none" w:sz="0" w:space="0" w:color="auto"/>
        <w:left w:val="none" w:sz="0" w:space="0" w:color="auto"/>
        <w:bottom w:val="none" w:sz="0" w:space="0" w:color="auto"/>
        <w:right w:val="none" w:sz="0" w:space="0" w:color="auto"/>
      </w:divBdr>
    </w:div>
    <w:div w:id="120538066">
      <w:bodyDiv w:val="1"/>
      <w:marLeft w:val="0"/>
      <w:marRight w:val="0"/>
      <w:marTop w:val="0"/>
      <w:marBottom w:val="0"/>
      <w:divBdr>
        <w:top w:val="none" w:sz="0" w:space="0" w:color="auto"/>
        <w:left w:val="none" w:sz="0" w:space="0" w:color="auto"/>
        <w:bottom w:val="none" w:sz="0" w:space="0" w:color="auto"/>
        <w:right w:val="none" w:sz="0" w:space="0" w:color="auto"/>
      </w:divBdr>
    </w:div>
    <w:div w:id="124811984">
      <w:bodyDiv w:val="1"/>
      <w:marLeft w:val="0"/>
      <w:marRight w:val="0"/>
      <w:marTop w:val="0"/>
      <w:marBottom w:val="0"/>
      <w:divBdr>
        <w:top w:val="none" w:sz="0" w:space="0" w:color="auto"/>
        <w:left w:val="none" w:sz="0" w:space="0" w:color="auto"/>
        <w:bottom w:val="none" w:sz="0" w:space="0" w:color="auto"/>
        <w:right w:val="none" w:sz="0" w:space="0" w:color="auto"/>
      </w:divBdr>
    </w:div>
    <w:div w:id="125125177">
      <w:bodyDiv w:val="1"/>
      <w:marLeft w:val="0"/>
      <w:marRight w:val="0"/>
      <w:marTop w:val="0"/>
      <w:marBottom w:val="0"/>
      <w:divBdr>
        <w:top w:val="none" w:sz="0" w:space="0" w:color="auto"/>
        <w:left w:val="none" w:sz="0" w:space="0" w:color="auto"/>
        <w:bottom w:val="none" w:sz="0" w:space="0" w:color="auto"/>
        <w:right w:val="none" w:sz="0" w:space="0" w:color="auto"/>
      </w:divBdr>
    </w:div>
    <w:div w:id="135992623">
      <w:bodyDiv w:val="1"/>
      <w:marLeft w:val="0"/>
      <w:marRight w:val="0"/>
      <w:marTop w:val="0"/>
      <w:marBottom w:val="0"/>
      <w:divBdr>
        <w:top w:val="none" w:sz="0" w:space="0" w:color="auto"/>
        <w:left w:val="none" w:sz="0" w:space="0" w:color="auto"/>
        <w:bottom w:val="none" w:sz="0" w:space="0" w:color="auto"/>
        <w:right w:val="none" w:sz="0" w:space="0" w:color="auto"/>
      </w:divBdr>
    </w:div>
    <w:div w:id="138041296">
      <w:bodyDiv w:val="1"/>
      <w:marLeft w:val="0"/>
      <w:marRight w:val="0"/>
      <w:marTop w:val="0"/>
      <w:marBottom w:val="0"/>
      <w:divBdr>
        <w:top w:val="none" w:sz="0" w:space="0" w:color="auto"/>
        <w:left w:val="none" w:sz="0" w:space="0" w:color="auto"/>
        <w:bottom w:val="none" w:sz="0" w:space="0" w:color="auto"/>
        <w:right w:val="none" w:sz="0" w:space="0" w:color="auto"/>
      </w:divBdr>
    </w:div>
    <w:div w:id="139810694">
      <w:bodyDiv w:val="1"/>
      <w:marLeft w:val="0"/>
      <w:marRight w:val="0"/>
      <w:marTop w:val="0"/>
      <w:marBottom w:val="0"/>
      <w:divBdr>
        <w:top w:val="none" w:sz="0" w:space="0" w:color="auto"/>
        <w:left w:val="none" w:sz="0" w:space="0" w:color="auto"/>
        <w:bottom w:val="none" w:sz="0" w:space="0" w:color="auto"/>
        <w:right w:val="none" w:sz="0" w:space="0" w:color="auto"/>
      </w:divBdr>
    </w:div>
    <w:div w:id="149563758">
      <w:bodyDiv w:val="1"/>
      <w:marLeft w:val="0"/>
      <w:marRight w:val="0"/>
      <w:marTop w:val="0"/>
      <w:marBottom w:val="0"/>
      <w:divBdr>
        <w:top w:val="none" w:sz="0" w:space="0" w:color="auto"/>
        <w:left w:val="none" w:sz="0" w:space="0" w:color="auto"/>
        <w:bottom w:val="none" w:sz="0" w:space="0" w:color="auto"/>
        <w:right w:val="none" w:sz="0" w:space="0" w:color="auto"/>
      </w:divBdr>
    </w:div>
    <w:div w:id="158884134">
      <w:bodyDiv w:val="1"/>
      <w:marLeft w:val="0"/>
      <w:marRight w:val="0"/>
      <w:marTop w:val="0"/>
      <w:marBottom w:val="0"/>
      <w:divBdr>
        <w:top w:val="none" w:sz="0" w:space="0" w:color="auto"/>
        <w:left w:val="none" w:sz="0" w:space="0" w:color="auto"/>
        <w:bottom w:val="none" w:sz="0" w:space="0" w:color="auto"/>
        <w:right w:val="none" w:sz="0" w:space="0" w:color="auto"/>
      </w:divBdr>
    </w:div>
    <w:div w:id="159008233">
      <w:bodyDiv w:val="1"/>
      <w:marLeft w:val="0"/>
      <w:marRight w:val="0"/>
      <w:marTop w:val="0"/>
      <w:marBottom w:val="0"/>
      <w:divBdr>
        <w:top w:val="none" w:sz="0" w:space="0" w:color="auto"/>
        <w:left w:val="none" w:sz="0" w:space="0" w:color="auto"/>
        <w:bottom w:val="none" w:sz="0" w:space="0" w:color="auto"/>
        <w:right w:val="none" w:sz="0" w:space="0" w:color="auto"/>
      </w:divBdr>
    </w:div>
    <w:div w:id="159929687">
      <w:bodyDiv w:val="1"/>
      <w:marLeft w:val="0"/>
      <w:marRight w:val="0"/>
      <w:marTop w:val="0"/>
      <w:marBottom w:val="0"/>
      <w:divBdr>
        <w:top w:val="none" w:sz="0" w:space="0" w:color="auto"/>
        <w:left w:val="none" w:sz="0" w:space="0" w:color="auto"/>
        <w:bottom w:val="none" w:sz="0" w:space="0" w:color="auto"/>
        <w:right w:val="none" w:sz="0" w:space="0" w:color="auto"/>
      </w:divBdr>
    </w:div>
    <w:div w:id="161625456">
      <w:bodyDiv w:val="1"/>
      <w:marLeft w:val="0"/>
      <w:marRight w:val="0"/>
      <w:marTop w:val="0"/>
      <w:marBottom w:val="0"/>
      <w:divBdr>
        <w:top w:val="none" w:sz="0" w:space="0" w:color="auto"/>
        <w:left w:val="none" w:sz="0" w:space="0" w:color="auto"/>
        <w:bottom w:val="none" w:sz="0" w:space="0" w:color="auto"/>
        <w:right w:val="none" w:sz="0" w:space="0" w:color="auto"/>
      </w:divBdr>
    </w:div>
    <w:div w:id="173110850">
      <w:bodyDiv w:val="1"/>
      <w:marLeft w:val="0"/>
      <w:marRight w:val="0"/>
      <w:marTop w:val="0"/>
      <w:marBottom w:val="0"/>
      <w:divBdr>
        <w:top w:val="none" w:sz="0" w:space="0" w:color="auto"/>
        <w:left w:val="none" w:sz="0" w:space="0" w:color="auto"/>
        <w:bottom w:val="none" w:sz="0" w:space="0" w:color="auto"/>
        <w:right w:val="none" w:sz="0" w:space="0" w:color="auto"/>
      </w:divBdr>
    </w:div>
    <w:div w:id="181555084">
      <w:bodyDiv w:val="1"/>
      <w:marLeft w:val="0"/>
      <w:marRight w:val="0"/>
      <w:marTop w:val="0"/>
      <w:marBottom w:val="0"/>
      <w:divBdr>
        <w:top w:val="none" w:sz="0" w:space="0" w:color="auto"/>
        <w:left w:val="none" w:sz="0" w:space="0" w:color="auto"/>
        <w:bottom w:val="none" w:sz="0" w:space="0" w:color="auto"/>
        <w:right w:val="none" w:sz="0" w:space="0" w:color="auto"/>
      </w:divBdr>
    </w:div>
    <w:div w:id="189954871">
      <w:bodyDiv w:val="1"/>
      <w:marLeft w:val="0"/>
      <w:marRight w:val="0"/>
      <w:marTop w:val="0"/>
      <w:marBottom w:val="0"/>
      <w:divBdr>
        <w:top w:val="none" w:sz="0" w:space="0" w:color="auto"/>
        <w:left w:val="none" w:sz="0" w:space="0" w:color="auto"/>
        <w:bottom w:val="none" w:sz="0" w:space="0" w:color="auto"/>
        <w:right w:val="none" w:sz="0" w:space="0" w:color="auto"/>
      </w:divBdr>
    </w:div>
    <w:div w:id="197620149">
      <w:bodyDiv w:val="1"/>
      <w:marLeft w:val="0"/>
      <w:marRight w:val="0"/>
      <w:marTop w:val="0"/>
      <w:marBottom w:val="0"/>
      <w:divBdr>
        <w:top w:val="none" w:sz="0" w:space="0" w:color="auto"/>
        <w:left w:val="none" w:sz="0" w:space="0" w:color="auto"/>
        <w:bottom w:val="none" w:sz="0" w:space="0" w:color="auto"/>
        <w:right w:val="none" w:sz="0" w:space="0" w:color="auto"/>
      </w:divBdr>
    </w:div>
    <w:div w:id="199049575">
      <w:bodyDiv w:val="1"/>
      <w:marLeft w:val="0"/>
      <w:marRight w:val="0"/>
      <w:marTop w:val="0"/>
      <w:marBottom w:val="0"/>
      <w:divBdr>
        <w:top w:val="none" w:sz="0" w:space="0" w:color="auto"/>
        <w:left w:val="none" w:sz="0" w:space="0" w:color="auto"/>
        <w:bottom w:val="none" w:sz="0" w:space="0" w:color="auto"/>
        <w:right w:val="none" w:sz="0" w:space="0" w:color="auto"/>
      </w:divBdr>
    </w:div>
    <w:div w:id="220754539">
      <w:bodyDiv w:val="1"/>
      <w:marLeft w:val="0"/>
      <w:marRight w:val="0"/>
      <w:marTop w:val="0"/>
      <w:marBottom w:val="0"/>
      <w:divBdr>
        <w:top w:val="none" w:sz="0" w:space="0" w:color="auto"/>
        <w:left w:val="none" w:sz="0" w:space="0" w:color="auto"/>
        <w:bottom w:val="none" w:sz="0" w:space="0" w:color="auto"/>
        <w:right w:val="none" w:sz="0" w:space="0" w:color="auto"/>
      </w:divBdr>
    </w:div>
    <w:div w:id="226379432">
      <w:bodyDiv w:val="1"/>
      <w:marLeft w:val="0"/>
      <w:marRight w:val="0"/>
      <w:marTop w:val="0"/>
      <w:marBottom w:val="0"/>
      <w:divBdr>
        <w:top w:val="none" w:sz="0" w:space="0" w:color="auto"/>
        <w:left w:val="none" w:sz="0" w:space="0" w:color="auto"/>
        <w:bottom w:val="none" w:sz="0" w:space="0" w:color="auto"/>
        <w:right w:val="none" w:sz="0" w:space="0" w:color="auto"/>
      </w:divBdr>
    </w:div>
    <w:div w:id="226961041">
      <w:bodyDiv w:val="1"/>
      <w:marLeft w:val="0"/>
      <w:marRight w:val="0"/>
      <w:marTop w:val="0"/>
      <w:marBottom w:val="0"/>
      <w:divBdr>
        <w:top w:val="none" w:sz="0" w:space="0" w:color="auto"/>
        <w:left w:val="none" w:sz="0" w:space="0" w:color="auto"/>
        <w:bottom w:val="none" w:sz="0" w:space="0" w:color="auto"/>
        <w:right w:val="none" w:sz="0" w:space="0" w:color="auto"/>
      </w:divBdr>
    </w:div>
    <w:div w:id="236061417">
      <w:bodyDiv w:val="1"/>
      <w:marLeft w:val="0"/>
      <w:marRight w:val="0"/>
      <w:marTop w:val="0"/>
      <w:marBottom w:val="0"/>
      <w:divBdr>
        <w:top w:val="none" w:sz="0" w:space="0" w:color="auto"/>
        <w:left w:val="none" w:sz="0" w:space="0" w:color="auto"/>
        <w:bottom w:val="none" w:sz="0" w:space="0" w:color="auto"/>
        <w:right w:val="none" w:sz="0" w:space="0" w:color="auto"/>
      </w:divBdr>
    </w:div>
    <w:div w:id="240216867">
      <w:bodyDiv w:val="1"/>
      <w:marLeft w:val="0"/>
      <w:marRight w:val="0"/>
      <w:marTop w:val="0"/>
      <w:marBottom w:val="0"/>
      <w:divBdr>
        <w:top w:val="none" w:sz="0" w:space="0" w:color="auto"/>
        <w:left w:val="none" w:sz="0" w:space="0" w:color="auto"/>
        <w:bottom w:val="none" w:sz="0" w:space="0" w:color="auto"/>
        <w:right w:val="none" w:sz="0" w:space="0" w:color="auto"/>
      </w:divBdr>
    </w:div>
    <w:div w:id="244000029">
      <w:bodyDiv w:val="1"/>
      <w:marLeft w:val="0"/>
      <w:marRight w:val="0"/>
      <w:marTop w:val="0"/>
      <w:marBottom w:val="0"/>
      <w:divBdr>
        <w:top w:val="none" w:sz="0" w:space="0" w:color="auto"/>
        <w:left w:val="none" w:sz="0" w:space="0" w:color="auto"/>
        <w:bottom w:val="none" w:sz="0" w:space="0" w:color="auto"/>
        <w:right w:val="none" w:sz="0" w:space="0" w:color="auto"/>
      </w:divBdr>
    </w:div>
    <w:div w:id="252015069">
      <w:bodyDiv w:val="1"/>
      <w:marLeft w:val="0"/>
      <w:marRight w:val="0"/>
      <w:marTop w:val="0"/>
      <w:marBottom w:val="0"/>
      <w:divBdr>
        <w:top w:val="none" w:sz="0" w:space="0" w:color="auto"/>
        <w:left w:val="none" w:sz="0" w:space="0" w:color="auto"/>
        <w:bottom w:val="none" w:sz="0" w:space="0" w:color="auto"/>
        <w:right w:val="none" w:sz="0" w:space="0" w:color="auto"/>
      </w:divBdr>
    </w:div>
    <w:div w:id="256254504">
      <w:bodyDiv w:val="1"/>
      <w:marLeft w:val="0"/>
      <w:marRight w:val="0"/>
      <w:marTop w:val="0"/>
      <w:marBottom w:val="0"/>
      <w:divBdr>
        <w:top w:val="none" w:sz="0" w:space="0" w:color="auto"/>
        <w:left w:val="none" w:sz="0" w:space="0" w:color="auto"/>
        <w:bottom w:val="none" w:sz="0" w:space="0" w:color="auto"/>
        <w:right w:val="none" w:sz="0" w:space="0" w:color="auto"/>
      </w:divBdr>
    </w:div>
    <w:div w:id="267855213">
      <w:bodyDiv w:val="1"/>
      <w:marLeft w:val="0"/>
      <w:marRight w:val="0"/>
      <w:marTop w:val="0"/>
      <w:marBottom w:val="0"/>
      <w:divBdr>
        <w:top w:val="none" w:sz="0" w:space="0" w:color="auto"/>
        <w:left w:val="none" w:sz="0" w:space="0" w:color="auto"/>
        <w:bottom w:val="none" w:sz="0" w:space="0" w:color="auto"/>
        <w:right w:val="none" w:sz="0" w:space="0" w:color="auto"/>
      </w:divBdr>
    </w:div>
    <w:div w:id="278493164">
      <w:bodyDiv w:val="1"/>
      <w:marLeft w:val="0"/>
      <w:marRight w:val="0"/>
      <w:marTop w:val="0"/>
      <w:marBottom w:val="0"/>
      <w:divBdr>
        <w:top w:val="none" w:sz="0" w:space="0" w:color="auto"/>
        <w:left w:val="none" w:sz="0" w:space="0" w:color="auto"/>
        <w:bottom w:val="none" w:sz="0" w:space="0" w:color="auto"/>
        <w:right w:val="none" w:sz="0" w:space="0" w:color="auto"/>
      </w:divBdr>
    </w:div>
    <w:div w:id="293147655">
      <w:bodyDiv w:val="1"/>
      <w:marLeft w:val="0"/>
      <w:marRight w:val="0"/>
      <w:marTop w:val="0"/>
      <w:marBottom w:val="0"/>
      <w:divBdr>
        <w:top w:val="none" w:sz="0" w:space="0" w:color="auto"/>
        <w:left w:val="none" w:sz="0" w:space="0" w:color="auto"/>
        <w:bottom w:val="none" w:sz="0" w:space="0" w:color="auto"/>
        <w:right w:val="none" w:sz="0" w:space="0" w:color="auto"/>
      </w:divBdr>
    </w:div>
    <w:div w:id="305479875">
      <w:bodyDiv w:val="1"/>
      <w:marLeft w:val="0"/>
      <w:marRight w:val="0"/>
      <w:marTop w:val="0"/>
      <w:marBottom w:val="0"/>
      <w:divBdr>
        <w:top w:val="none" w:sz="0" w:space="0" w:color="auto"/>
        <w:left w:val="none" w:sz="0" w:space="0" w:color="auto"/>
        <w:bottom w:val="none" w:sz="0" w:space="0" w:color="auto"/>
        <w:right w:val="none" w:sz="0" w:space="0" w:color="auto"/>
      </w:divBdr>
    </w:div>
    <w:div w:id="314728568">
      <w:bodyDiv w:val="1"/>
      <w:marLeft w:val="0"/>
      <w:marRight w:val="0"/>
      <w:marTop w:val="0"/>
      <w:marBottom w:val="0"/>
      <w:divBdr>
        <w:top w:val="none" w:sz="0" w:space="0" w:color="auto"/>
        <w:left w:val="none" w:sz="0" w:space="0" w:color="auto"/>
        <w:bottom w:val="none" w:sz="0" w:space="0" w:color="auto"/>
        <w:right w:val="none" w:sz="0" w:space="0" w:color="auto"/>
      </w:divBdr>
    </w:div>
    <w:div w:id="315111836">
      <w:bodyDiv w:val="1"/>
      <w:marLeft w:val="0"/>
      <w:marRight w:val="0"/>
      <w:marTop w:val="0"/>
      <w:marBottom w:val="0"/>
      <w:divBdr>
        <w:top w:val="none" w:sz="0" w:space="0" w:color="auto"/>
        <w:left w:val="none" w:sz="0" w:space="0" w:color="auto"/>
        <w:bottom w:val="none" w:sz="0" w:space="0" w:color="auto"/>
        <w:right w:val="none" w:sz="0" w:space="0" w:color="auto"/>
      </w:divBdr>
    </w:div>
    <w:div w:id="324824838">
      <w:bodyDiv w:val="1"/>
      <w:marLeft w:val="0"/>
      <w:marRight w:val="0"/>
      <w:marTop w:val="0"/>
      <w:marBottom w:val="0"/>
      <w:divBdr>
        <w:top w:val="none" w:sz="0" w:space="0" w:color="auto"/>
        <w:left w:val="none" w:sz="0" w:space="0" w:color="auto"/>
        <w:bottom w:val="none" w:sz="0" w:space="0" w:color="auto"/>
        <w:right w:val="none" w:sz="0" w:space="0" w:color="auto"/>
      </w:divBdr>
    </w:div>
    <w:div w:id="325520750">
      <w:bodyDiv w:val="1"/>
      <w:marLeft w:val="0"/>
      <w:marRight w:val="0"/>
      <w:marTop w:val="0"/>
      <w:marBottom w:val="0"/>
      <w:divBdr>
        <w:top w:val="none" w:sz="0" w:space="0" w:color="auto"/>
        <w:left w:val="none" w:sz="0" w:space="0" w:color="auto"/>
        <w:bottom w:val="none" w:sz="0" w:space="0" w:color="auto"/>
        <w:right w:val="none" w:sz="0" w:space="0" w:color="auto"/>
      </w:divBdr>
    </w:div>
    <w:div w:id="328873917">
      <w:bodyDiv w:val="1"/>
      <w:marLeft w:val="0"/>
      <w:marRight w:val="0"/>
      <w:marTop w:val="0"/>
      <w:marBottom w:val="0"/>
      <w:divBdr>
        <w:top w:val="none" w:sz="0" w:space="0" w:color="auto"/>
        <w:left w:val="none" w:sz="0" w:space="0" w:color="auto"/>
        <w:bottom w:val="none" w:sz="0" w:space="0" w:color="auto"/>
        <w:right w:val="none" w:sz="0" w:space="0" w:color="auto"/>
      </w:divBdr>
    </w:div>
    <w:div w:id="336537518">
      <w:bodyDiv w:val="1"/>
      <w:marLeft w:val="0"/>
      <w:marRight w:val="0"/>
      <w:marTop w:val="0"/>
      <w:marBottom w:val="0"/>
      <w:divBdr>
        <w:top w:val="none" w:sz="0" w:space="0" w:color="auto"/>
        <w:left w:val="none" w:sz="0" w:space="0" w:color="auto"/>
        <w:bottom w:val="none" w:sz="0" w:space="0" w:color="auto"/>
        <w:right w:val="none" w:sz="0" w:space="0" w:color="auto"/>
      </w:divBdr>
    </w:div>
    <w:div w:id="340396459">
      <w:bodyDiv w:val="1"/>
      <w:marLeft w:val="0"/>
      <w:marRight w:val="0"/>
      <w:marTop w:val="0"/>
      <w:marBottom w:val="0"/>
      <w:divBdr>
        <w:top w:val="none" w:sz="0" w:space="0" w:color="auto"/>
        <w:left w:val="none" w:sz="0" w:space="0" w:color="auto"/>
        <w:bottom w:val="none" w:sz="0" w:space="0" w:color="auto"/>
        <w:right w:val="none" w:sz="0" w:space="0" w:color="auto"/>
      </w:divBdr>
    </w:div>
    <w:div w:id="343559499">
      <w:bodyDiv w:val="1"/>
      <w:marLeft w:val="0"/>
      <w:marRight w:val="0"/>
      <w:marTop w:val="0"/>
      <w:marBottom w:val="0"/>
      <w:divBdr>
        <w:top w:val="none" w:sz="0" w:space="0" w:color="auto"/>
        <w:left w:val="none" w:sz="0" w:space="0" w:color="auto"/>
        <w:bottom w:val="none" w:sz="0" w:space="0" w:color="auto"/>
        <w:right w:val="none" w:sz="0" w:space="0" w:color="auto"/>
      </w:divBdr>
    </w:div>
    <w:div w:id="344554711">
      <w:bodyDiv w:val="1"/>
      <w:marLeft w:val="0"/>
      <w:marRight w:val="0"/>
      <w:marTop w:val="0"/>
      <w:marBottom w:val="0"/>
      <w:divBdr>
        <w:top w:val="none" w:sz="0" w:space="0" w:color="auto"/>
        <w:left w:val="none" w:sz="0" w:space="0" w:color="auto"/>
        <w:bottom w:val="none" w:sz="0" w:space="0" w:color="auto"/>
        <w:right w:val="none" w:sz="0" w:space="0" w:color="auto"/>
      </w:divBdr>
    </w:div>
    <w:div w:id="346832430">
      <w:bodyDiv w:val="1"/>
      <w:marLeft w:val="0"/>
      <w:marRight w:val="0"/>
      <w:marTop w:val="0"/>
      <w:marBottom w:val="0"/>
      <w:divBdr>
        <w:top w:val="none" w:sz="0" w:space="0" w:color="auto"/>
        <w:left w:val="none" w:sz="0" w:space="0" w:color="auto"/>
        <w:bottom w:val="none" w:sz="0" w:space="0" w:color="auto"/>
        <w:right w:val="none" w:sz="0" w:space="0" w:color="auto"/>
      </w:divBdr>
    </w:div>
    <w:div w:id="351300275">
      <w:bodyDiv w:val="1"/>
      <w:marLeft w:val="0"/>
      <w:marRight w:val="0"/>
      <w:marTop w:val="0"/>
      <w:marBottom w:val="0"/>
      <w:divBdr>
        <w:top w:val="none" w:sz="0" w:space="0" w:color="auto"/>
        <w:left w:val="none" w:sz="0" w:space="0" w:color="auto"/>
        <w:bottom w:val="none" w:sz="0" w:space="0" w:color="auto"/>
        <w:right w:val="none" w:sz="0" w:space="0" w:color="auto"/>
      </w:divBdr>
    </w:div>
    <w:div w:id="357050729">
      <w:bodyDiv w:val="1"/>
      <w:marLeft w:val="0"/>
      <w:marRight w:val="0"/>
      <w:marTop w:val="0"/>
      <w:marBottom w:val="0"/>
      <w:divBdr>
        <w:top w:val="none" w:sz="0" w:space="0" w:color="auto"/>
        <w:left w:val="none" w:sz="0" w:space="0" w:color="auto"/>
        <w:bottom w:val="none" w:sz="0" w:space="0" w:color="auto"/>
        <w:right w:val="none" w:sz="0" w:space="0" w:color="auto"/>
      </w:divBdr>
    </w:div>
    <w:div w:id="360207564">
      <w:bodyDiv w:val="1"/>
      <w:marLeft w:val="0"/>
      <w:marRight w:val="0"/>
      <w:marTop w:val="0"/>
      <w:marBottom w:val="0"/>
      <w:divBdr>
        <w:top w:val="none" w:sz="0" w:space="0" w:color="auto"/>
        <w:left w:val="none" w:sz="0" w:space="0" w:color="auto"/>
        <w:bottom w:val="none" w:sz="0" w:space="0" w:color="auto"/>
        <w:right w:val="none" w:sz="0" w:space="0" w:color="auto"/>
      </w:divBdr>
    </w:div>
    <w:div w:id="368066143">
      <w:bodyDiv w:val="1"/>
      <w:marLeft w:val="0"/>
      <w:marRight w:val="0"/>
      <w:marTop w:val="0"/>
      <w:marBottom w:val="0"/>
      <w:divBdr>
        <w:top w:val="none" w:sz="0" w:space="0" w:color="auto"/>
        <w:left w:val="none" w:sz="0" w:space="0" w:color="auto"/>
        <w:bottom w:val="none" w:sz="0" w:space="0" w:color="auto"/>
        <w:right w:val="none" w:sz="0" w:space="0" w:color="auto"/>
      </w:divBdr>
    </w:div>
    <w:div w:id="374239777">
      <w:bodyDiv w:val="1"/>
      <w:marLeft w:val="0"/>
      <w:marRight w:val="0"/>
      <w:marTop w:val="0"/>
      <w:marBottom w:val="0"/>
      <w:divBdr>
        <w:top w:val="none" w:sz="0" w:space="0" w:color="auto"/>
        <w:left w:val="none" w:sz="0" w:space="0" w:color="auto"/>
        <w:bottom w:val="none" w:sz="0" w:space="0" w:color="auto"/>
        <w:right w:val="none" w:sz="0" w:space="0" w:color="auto"/>
      </w:divBdr>
    </w:div>
    <w:div w:id="376046709">
      <w:bodyDiv w:val="1"/>
      <w:marLeft w:val="0"/>
      <w:marRight w:val="0"/>
      <w:marTop w:val="0"/>
      <w:marBottom w:val="0"/>
      <w:divBdr>
        <w:top w:val="none" w:sz="0" w:space="0" w:color="auto"/>
        <w:left w:val="none" w:sz="0" w:space="0" w:color="auto"/>
        <w:bottom w:val="none" w:sz="0" w:space="0" w:color="auto"/>
        <w:right w:val="none" w:sz="0" w:space="0" w:color="auto"/>
      </w:divBdr>
    </w:div>
    <w:div w:id="393745660">
      <w:bodyDiv w:val="1"/>
      <w:marLeft w:val="0"/>
      <w:marRight w:val="0"/>
      <w:marTop w:val="0"/>
      <w:marBottom w:val="0"/>
      <w:divBdr>
        <w:top w:val="none" w:sz="0" w:space="0" w:color="auto"/>
        <w:left w:val="none" w:sz="0" w:space="0" w:color="auto"/>
        <w:bottom w:val="none" w:sz="0" w:space="0" w:color="auto"/>
        <w:right w:val="none" w:sz="0" w:space="0" w:color="auto"/>
      </w:divBdr>
    </w:div>
    <w:div w:id="398410408">
      <w:bodyDiv w:val="1"/>
      <w:marLeft w:val="0"/>
      <w:marRight w:val="0"/>
      <w:marTop w:val="0"/>
      <w:marBottom w:val="0"/>
      <w:divBdr>
        <w:top w:val="none" w:sz="0" w:space="0" w:color="auto"/>
        <w:left w:val="none" w:sz="0" w:space="0" w:color="auto"/>
        <w:bottom w:val="none" w:sz="0" w:space="0" w:color="auto"/>
        <w:right w:val="none" w:sz="0" w:space="0" w:color="auto"/>
      </w:divBdr>
    </w:div>
    <w:div w:id="417949132">
      <w:bodyDiv w:val="1"/>
      <w:marLeft w:val="0"/>
      <w:marRight w:val="0"/>
      <w:marTop w:val="0"/>
      <w:marBottom w:val="0"/>
      <w:divBdr>
        <w:top w:val="none" w:sz="0" w:space="0" w:color="auto"/>
        <w:left w:val="none" w:sz="0" w:space="0" w:color="auto"/>
        <w:bottom w:val="none" w:sz="0" w:space="0" w:color="auto"/>
        <w:right w:val="none" w:sz="0" w:space="0" w:color="auto"/>
      </w:divBdr>
    </w:div>
    <w:div w:id="443579349">
      <w:bodyDiv w:val="1"/>
      <w:marLeft w:val="0"/>
      <w:marRight w:val="0"/>
      <w:marTop w:val="0"/>
      <w:marBottom w:val="0"/>
      <w:divBdr>
        <w:top w:val="none" w:sz="0" w:space="0" w:color="auto"/>
        <w:left w:val="none" w:sz="0" w:space="0" w:color="auto"/>
        <w:bottom w:val="none" w:sz="0" w:space="0" w:color="auto"/>
        <w:right w:val="none" w:sz="0" w:space="0" w:color="auto"/>
      </w:divBdr>
    </w:div>
    <w:div w:id="460079139">
      <w:bodyDiv w:val="1"/>
      <w:marLeft w:val="0"/>
      <w:marRight w:val="0"/>
      <w:marTop w:val="0"/>
      <w:marBottom w:val="0"/>
      <w:divBdr>
        <w:top w:val="none" w:sz="0" w:space="0" w:color="auto"/>
        <w:left w:val="none" w:sz="0" w:space="0" w:color="auto"/>
        <w:bottom w:val="none" w:sz="0" w:space="0" w:color="auto"/>
        <w:right w:val="none" w:sz="0" w:space="0" w:color="auto"/>
      </w:divBdr>
    </w:div>
    <w:div w:id="463274411">
      <w:bodyDiv w:val="1"/>
      <w:marLeft w:val="0"/>
      <w:marRight w:val="0"/>
      <w:marTop w:val="0"/>
      <w:marBottom w:val="0"/>
      <w:divBdr>
        <w:top w:val="none" w:sz="0" w:space="0" w:color="auto"/>
        <w:left w:val="none" w:sz="0" w:space="0" w:color="auto"/>
        <w:bottom w:val="none" w:sz="0" w:space="0" w:color="auto"/>
        <w:right w:val="none" w:sz="0" w:space="0" w:color="auto"/>
      </w:divBdr>
    </w:div>
    <w:div w:id="464738716">
      <w:bodyDiv w:val="1"/>
      <w:marLeft w:val="0"/>
      <w:marRight w:val="0"/>
      <w:marTop w:val="0"/>
      <w:marBottom w:val="0"/>
      <w:divBdr>
        <w:top w:val="none" w:sz="0" w:space="0" w:color="auto"/>
        <w:left w:val="none" w:sz="0" w:space="0" w:color="auto"/>
        <w:bottom w:val="none" w:sz="0" w:space="0" w:color="auto"/>
        <w:right w:val="none" w:sz="0" w:space="0" w:color="auto"/>
      </w:divBdr>
    </w:div>
    <w:div w:id="482239257">
      <w:bodyDiv w:val="1"/>
      <w:marLeft w:val="0"/>
      <w:marRight w:val="0"/>
      <w:marTop w:val="0"/>
      <w:marBottom w:val="0"/>
      <w:divBdr>
        <w:top w:val="none" w:sz="0" w:space="0" w:color="auto"/>
        <w:left w:val="none" w:sz="0" w:space="0" w:color="auto"/>
        <w:bottom w:val="none" w:sz="0" w:space="0" w:color="auto"/>
        <w:right w:val="none" w:sz="0" w:space="0" w:color="auto"/>
      </w:divBdr>
    </w:div>
    <w:div w:id="496309194">
      <w:bodyDiv w:val="1"/>
      <w:marLeft w:val="0"/>
      <w:marRight w:val="0"/>
      <w:marTop w:val="0"/>
      <w:marBottom w:val="0"/>
      <w:divBdr>
        <w:top w:val="none" w:sz="0" w:space="0" w:color="auto"/>
        <w:left w:val="none" w:sz="0" w:space="0" w:color="auto"/>
        <w:bottom w:val="none" w:sz="0" w:space="0" w:color="auto"/>
        <w:right w:val="none" w:sz="0" w:space="0" w:color="auto"/>
      </w:divBdr>
    </w:div>
    <w:div w:id="498352428">
      <w:bodyDiv w:val="1"/>
      <w:marLeft w:val="0"/>
      <w:marRight w:val="0"/>
      <w:marTop w:val="0"/>
      <w:marBottom w:val="0"/>
      <w:divBdr>
        <w:top w:val="none" w:sz="0" w:space="0" w:color="auto"/>
        <w:left w:val="none" w:sz="0" w:space="0" w:color="auto"/>
        <w:bottom w:val="none" w:sz="0" w:space="0" w:color="auto"/>
        <w:right w:val="none" w:sz="0" w:space="0" w:color="auto"/>
      </w:divBdr>
    </w:div>
    <w:div w:id="503862297">
      <w:bodyDiv w:val="1"/>
      <w:marLeft w:val="0"/>
      <w:marRight w:val="0"/>
      <w:marTop w:val="0"/>
      <w:marBottom w:val="0"/>
      <w:divBdr>
        <w:top w:val="none" w:sz="0" w:space="0" w:color="auto"/>
        <w:left w:val="none" w:sz="0" w:space="0" w:color="auto"/>
        <w:bottom w:val="none" w:sz="0" w:space="0" w:color="auto"/>
        <w:right w:val="none" w:sz="0" w:space="0" w:color="auto"/>
      </w:divBdr>
    </w:div>
    <w:div w:id="520751810">
      <w:bodyDiv w:val="1"/>
      <w:marLeft w:val="0"/>
      <w:marRight w:val="0"/>
      <w:marTop w:val="0"/>
      <w:marBottom w:val="0"/>
      <w:divBdr>
        <w:top w:val="none" w:sz="0" w:space="0" w:color="auto"/>
        <w:left w:val="none" w:sz="0" w:space="0" w:color="auto"/>
        <w:bottom w:val="none" w:sz="0" w:space="0" w:color="auto"/>
        <w:right w:val="none" w:sz="0" w:space="0" w:color="auto"/>
      </w:divBdr>
    </w:div>
    <w:div w:id="521868761">
      <w:bodyDiv w:val="1"/>
      <w:marLeft w:val="0"/>
      <w:marRight w:val="0"/>
      <w:marTop w:val="0"/>
      <w:marBottom w:val="0"/>
      <w:divBdr>
        <w:top w:val="none" w:sz="0" w:space="0" w:color="auto"/>
        <w:left w:val="none" w:sz="0" w:space="0" w:color="auto"/>
        <w:bottom w:val="none" w:sz="0" w:space="0" w:color="auto"/>
        <w:right w:val="none" w:sz="0" w:space="0" w:color="auto"/>
      </w:divBdr>
    </w:div>
    <w:div w:id="522790115">
      <w:bodyDiv w:val="1"/>
      <w:marLeft w:val="0"/>
      <w:marRight w:val="0"/>
      <w:marTop w:val="0"/>
      <w:marBottom w:val="0"/>
      <w:divBdr>
        <w:top w:val="none" w:sz="0" w:space="0" w:color="auto"/>
        <w:left w:val="none" w:sz="0" w:space="0" w:color="auto"/>
        <w:bottom w:val="none" w:sz="0" w:space="0" w:color="auto"/>
        <w:right w:val="none" w:sz="0" w:space="0" w:color="auto"/>
      </w:divBdr>
    </w:div>
    <w:div w:id="527061938">
      <w:bodyDiv w:val="1"/>
      <w:marLeft w:val="0"/>
      <w:marRight w:val="0"/>
      <w:marTop w:val="0"/>
      <w:marBottom w:val="0"/>
      <w:divBdr>
        <w:top w:val="none" w:sz="0" w:space="0" w:color="auto"/>
        <w:left w:val="none" w:sz="0" w:space="0" w:color="auto"/>
        <w:bottom w:val="none" w:sz="0" w:space="0" w:color="auto"/>
        <w:right w:val="none" w:sz="0" w:space="0" w:color="auto"/>
      </w:divBdr>
    </w:div>
    <w:div w:id="547380677">
      <w:bodyDiv w:val="1"/>
      <w:marLeft w:val="0"/>
      <w:marRight w:val="0"/>
      <w:marTop w:val="0"/>
      <w:marBottom w:val="0"/>
      <w:divBdr>
        <w:top w:val="none" w:sz="0" w:space="0" w:color="auto"/>
        <w:left w:val="none" w:sz="0" w:space="0" w:color="auto"/>
        <w:bottom w:val="none" w:sz="0" w:space="0" w:color="auto"/>
        <w:right w:val="none" w:sz="0" w:space="0" w:color="auto"/>
      </w:divBdr>
    </w:div>
    <w:div w:id="554506514">
      <w:bodyDiv w:val="1"/>
      <w:marLeft w:val="0"/>
      <w:marRight w:val="0"/>
      <w:marTop w:val="0"/>
      <w:marBottom w:val="0"/>
      <w:divBdr>
        <w:top w:val="none" w:sz="0" w:space="0" w:color="auto"/>
        <w:left w:val="none" w:sz="0" w:space="0" w:color="auto"/>
        <w:bottom w:val="none" w:sz="0" w:space="0" w:color="auto"/>
        <w:right w:val="none" w:sz="0" w:space="0" w:color="auto"/>
      </w:divBdr>
    </w:div>
    <w:div w:id="568810764">
      <w:bodyDiv w:val="1"/>
      <w:marLeft w:val="0"/>
      <w:marRight w:val="0"/>
      <w:marTop w:val="0"/>
      <w:marBottom w:val="0"/>
      <w:divBdr>
        <w:top w:val="none" w:sz="0" w:space="0" w:color="auto"/>
        <w:left w:val="none" w:sz="0" w:space="0" w:color="auto"/>
        <w:bottom w:val="none" w:sz="0" w:space="0" w:color="auto"/>
        <w:right w:val="none" w:sz="0" w:space="0" w:color="auto"/>
      </w:divBdr>
    </w:div>
    <w:div w:id="571041907">
      <w:bodyDiv w:val="1"/>
      <w:marLeft w:val="0"/>
      <w:marRight w:val="0"/>
      <w:marTop w:val="0"/>
      <w:marBottom w:val="0"/>
      <w:divBdr>
        <w:top w:val="none" w:sz="0" w:space="0" w:color="auto"/>
        <w:left w:val="none" w:sz="0" w:space="0" w:color="auto"/>
        <w:bottom w:val="none" w:sz="0" w:space="0" w:color="auto"/>
        <w:right w:val="none" w:sz="0" w:space="0" w:color="auto"/>
      </w:divBdr>
    </w:div>
    <w:div w:id="587081502">
      <w:bodyDiv w:val="1"/>
      <w:marLeft w:val="0"/>
      <w:marRight w:val="0"/>
      <w:marTop w:val="0"/>
      <w:marBottom w:val="0"/>
      <w:divBdr>
        <w:top w:val="none" w:sz="0" w:space="0" w:color="auto"/>
        <w:left w:val="none" w:sz="0" w:space="0" w:color="auto"/>
        <w:bottom w:val="none" w:sz="0" w:space="0" w:color="auto"/>
        <w:right w:val="none" w:sz="0" w:space="0" w:color="auto"/>
      </w:divBdr>
    </w:div>
    <w:div w:id="626081924">
      <w:bodyDiv w:val="1"/>
      <w:marLeft w:val="0"/>
      <w:marRight w:val="0"/>
      <w:marTop w:val="0"/>
      <w:marBottom w:val="0"/>
      <w:divBdr>
        <w:top w:val="none" w:sz="0" w:space="0" w:color="auto"/>
        <w:left w:val="none" w:sz="0" w:space="0" w:color="auto"/>
        <w:bottom w:val="none" w:sz="0" w:space="0" w:color="auto"/>
        <w:right w:val="none" w:sz="0" w:space="0" w:color="auto"/>
      </w:divBdr>
    </w:div>
    <w:div w:id="627012247">
      <w:bodyDiv w:val="1"/>
      <w:marLeft w:val="0"/>
      <w:marRight w:val="0"/>
      <w:marTop w:val="0"/>
      <w:marBottom w:val="0"/>
      <w:divBdr>
        <w:top w:val="none" w:sz="0" w:space="0" w:color="auto"/>
        <w:left w:val="none" w:sz="0" w:space="0" w:color="auto"/>
        <w:bottom w:val="none" w:sz="0" w:space="0" w:color="auto"/>
        <w:right w:val="none" w:sz="0" w:space="0" w:color="auto"/>
      </w:divBdr>
    </w:div>
    <w:div w:id="657732959">
      <w:bodyDiv w:val="1"/>
      <w:marLeft w:val="0"/>
      <w:marRight w:val="0"/>
      <w:marTop w:val="0"/>
      <w:marBottom w:val="0"/>
      <w:divBdr>
        <w:top w:val="none" w:sz="0" w:space="0" w:color="auto"/>
        <w:left w:val="none" w:sz="0" w:space="0" w:color="auto"/>
        <w:bottom w:val="none" w:sz="0" w:space="0" w:color="auto"/>
        <w:right w:val="none" w:sz="0" w:space="0" w:color="auto"/>
      </w:divBdr>
    </w:div>
    <w:div w:id="664938007">
      <w:bodyDiv w:val="1"/>
      <w:marLeft w:val="0"/>
      <w:marRight w:val="0"/>
      <w:marTop w:val="0"/>
      <w:marBottom w:val="0"/>
      <w:divBdr>
        <w:top w:val="none" w:sz="0" w:space="0" w:color="auto"/>
        <w:left w:val="none" w:sz="0" w:space="0" w:color="auto"/>
        <w:bottom w:val="none" w:sz="0" w:space="0" w:color="auto"/>
        <w:right w:val="none" w:sz="0" w:space="0" w:color="auto"/>
      </w:divBdr>
    </w:div>
    <w:div w:id="665985937">
      <w:bodyDiv w:val="1"/>
      <w:marLeft w:val="0"/>
      <w:marRight w:val="0"/>
      <w:marTop w:val="0"/>
      <w:marBottom w:val="0"/>
      <w:divBdr>
        <w:top w:val="none" w:sz="0" w:space="0" w:color="auto"/>
        <w:left w:val="none" w:sz="0" w:space="0" w:color="auto"/>
        <w:bottom w:val="none" w:sz="0" w:space="0" w:color="auto"/>
        <w:right w:val="none" w:sz="0" w:space="0" w:color="auto"/>
      </w:divBdr>
    </w:div>
    <w:div w:id="666788931">
      <w:bodyDiv w:val="1"/>
      <w:marLeft w:val="0"/>
      <w:marRight w:val="0"/>
      <w:marTop w:val="0"/>
      <w:marBottom w:val="0"/>
      <w:divBdr>
        <w:top w:val="none" w:sz="0" w:space="0" w:color="auto"/>
        <w:left w:val="none" w:sz="0" w:space="0" w:color="auto"/>
        <w:bottom w:val="none" w:sz="0" w:space="0" w:color="auto"/>
        <w:right w:val="none" w:sz="0" w:space="0" w:color="auto"/>
      </w:divBdr>
    </w:div>
    <w:div w:id="674456113">
      <w:bodyDiv w:val="1"/>
      <w:marLeft w:val="0"/>
      <w:marRight w:val="0"/>
      <w:marTop w:val="0"/>
      <w:marBottom w:val="0"/>
      <w:divBdr>
        <w:top w:val="none" w:sz="0" w:space="0" w:color="auto"/>
        <w:left w:val="none" w:sz="0" w:space="0" w:color="auto"/>
        <w:bottom w:val="none" w:sz="0" w:space="0" w:color="auto"/>
        <w:right w:val="none" w:sz="0" w:space="0" w:color="auto"/>
      </w:divBdr>
    </w:div>
    <w:div w:id="681012237">
      <w:bodyDiv w:val="1"/>
      <w:marLeft w:val="0"/>
      <w:marRight w:val="0"/>
      <w:marTop w:val="0"/>
      <w:marBottom w:val="0"/>
      <w:divBdr>
        <w:top w:val="none" w:sz="0" w:space="0" w:color="auto"/>
        <w:left w:val="none" w:sz="0" w:space="0" w:color="auto"/>
        <w:bottom w:val="none" w:sz="0" w:space="0" w:color="auto"/>
        <w:right w:val="none" w:sz="0" w:space="0" w:color="auto"/>
      </w:divBdr>
    </w:div>
    <w:div w:id="686325200">
      <w:bodyDiv w:val="1"/>
      <w:marLeft w:val="0"/>
      <w:marRight w:val="0"/>
      <w:marTop w:val="0"/>
      <w:marBottom w:val="0"/>
      <w:divBdr>
        <w:top w:val="none" w:sz="0" w:space="0" w:color="auto"/>
        <w:left w:val="none" w:sz="0" w:space="0" w:color="auto"/>
        <w:bottom w:val="none" w:sz="0" w:space="0" w:color="auto"/>
        <w:right w:val="none" w:sz="0" w:space="0" w:color="auto"/>
      </w:divBdr>
    </w:div>
    <w:div w:id="688068339">
      <w:bodyDiv w:val="1"/>
      <w:marLeft w:val="0"/>
      <w:marRight w:val="0"/>
      <w:marTop w:val="0"/>
      <w:marBottom w:val="0"/>
      <w:divBdr>
        <w:top w:val="none" w:sz="0" w:space="0" w:color="auto"/>
        <w:left w:val="none" w:sz="0" w:space="0" w:color="auto"/>
        <w:bottom w:val="none" w:sz="0" w:space="0" w:color="auto"/>
        <w:right w:val="none" w:sz="0" w:space="0" w:color="auto"/>
      </w:divBdr>
    </w:div>
    <w:div w:id="692340849">
      <w:bodyDiv w:val="1"/>
      <w:marLeft w:val="0"/>
      <w:marRight w:val="0"/>
      <w:marTop w:val="0"/>
      <w:marBottom w:val="0"/>
      <w:divBdr>
        <w:top w:val="none" w:sz="0" w:space="0" w:color="auto"/>
        <w:left w:val="none" w:sz="0" w:space="0" w:color="auto"/>
        <w:bottom w:val="none" w:sz="0" w:space="0" w:color="auto"/>
        <w:right w:val="none" w:sz="0" w:space="0" w:color="auto"/>
      </w:divBdr>
    </w:div>
    <w:div w:id="693967348">
      <w:bodyDiv w:val="1"/>
      <w:marLeft w:val="0"/>
      <w:marRight w:val="0"/>
      <w:marTop w:val="0"/>
      <w:marBottom w:val="0"/>
      <w:divBdr>
        <w:top w:val="none" w:sz="0" w:space="0" w:color="auto"/>
        <w:left w:val="none" w:sz="0" w:space="0" w:color="auto"/>
        <w:bottom w:val="none" w:sz="0" w:space="0" w:color="auto"/>
        <w:right w:val="none" w:sz="0" w:space="0" w:color="auto"/>
      </w:divBdr>
    </w:div>
    <w:div w:id="700981926">
      <w:bodyDiv w:val="1"/>
      <w:marLeft w:val="0"/>
      <w:marRight w:val="0"/>
      <w:marTop w:val="0"/>
      <w:marBottom w:val="0"/>
      <w:divBdr>
        <w:top w:val="none" w:sz="0" w:space="0" w:color="auto"/>
        <w:left w:val="none" w:sz="0" w:space="0" w:color="auto"/>
        <w:bottom w:val="none" w:sz="0" w:space="0" w:color="auto"/>
        <w:right w:val="none" w:sz="0" w:space="0" w:color="auto"/>
      </w:divBdr>
    </w:div>
    <w:div w:id="707335885">
      <w:bodyDiv w:val="1"/>
      <w:marLeft w:val="0"/>
      <w:marRight w:val="0"/>
      <w:marTop w:val="0"/>
      <w:marBottom w:val="0"/>
      <w:divBdr>
        <w:top w:val="none" w:sz="0" w:space="0" w:color="auto"/>
        <w:left w:val="none" w:sz="0" w:space="0" w:color="auto"/>
        <w:bottom w:val="none" w:sz="0" w:space="0" w:color="auto"/>
        <w:right w:val="none" w:sz="0" w:space="0" w:color="auto"/>
      </w:divBdr>
    </w:div>
    <w:div w:id="721368827">
      <w:bodyDiv w:val="1"/>
      <w:marLeft w:val="0"/>
      <w:marRight w:val="0"/>
      <w:marTop w:val="0"/>
      <w:marBottom w:val="0"/>
      <w:divBdr>
        <w:top w:val="none" w:sz="0" w:space="0" w:color="auto"/>
        <w:left w:val="none" w:sz="0" w:space="0" w:color="auto"/>
        <w:bottom w:val="none" w:sz="0" w:space="0" w:color="auto"/>
        <w:right w:val="none" w:sz="0" w:space="0" w:color="auto"/>
      </w:divBdr>
    </w:div>
    <w:div w:id="724572789">
      <w:bodyDiv w:val="1"/>
      <w:marLeft w:val="0"/>
      <w:marRight w:val="0"/>
      <w:marTop w:val="0"/>
      <w:marBottom w:val="0"/>
      <w:divBdr>
        <w:top w:val="none" w:sz="0" w:space="0" w:color="auto"/>
        <w:left w:val="none" w:sz="0" w:space="0" w:color="auto"/>
        <w:bottom w:val="none" w:sz="0" w:space="0" w:color="auto"/>
        <w:right w:val="none" w:sz="0" w:space="0" w:color="auto"/>
      </w:divBdr>
    </w:div>
    <w:div w:id="725110058">
      <w:bodyDiv w:val="1"/>
      <w:marLeft w:val="0"/>
      <w:marRight w:val="0"/>
      <w:marTop w:val="0"/>
      <w:marBottom w:val="0"/>
      <w:divBdr>
        <w:top w:val="none" w:sz="0" w:space="0" w:color="auto"/>
        <w:left w:val="none" w:sz="0" w:space="0" w:color="auto"/>
        <w:bottom w:val="none" w:sz="0" w:space="0" w:color="auto"/>
        <w:right w:val="none" w:sz="0" w:space="0" w:color="auto"/>
      </w:divBdr>
    </w:div>
    <w:div w:id="737284490">
      <w:bodyDiv w:val="1"/>
      <w:marLeft w:val="0"/>
      <w:marRight w:val="0"/>
      <w:marTop w:val="0"/>
      <w:marBottom w:val="0"/>
      <w:divBdr>
        <w:top w:val="none" w:sz="0" w:space="0" w:color="auto"/>
        <w:left w:val="none" w:sz="0" w:space="0" w:color="auto"/>
        <w:bottom w:val="none" w:sz="0" w:space="0" w:color="auto"/>
        <w:right w:val="none" w:sz="0" w:space="0" w:color="auto"/>
      </w:divBdr>
    </w:div>
    <w:div w:id="737633855">
      <w:bodyDiv w:val="1"/>
      <w:marLeft w:val="0"/>
      <w:marRight w:val="0"/>
      <w:marTop w:val="0"/>
      <w:marBottom w:val="0"/>
      <w:divBdr>
        <w:top w:val="none" w:sz="0" w:space="0" w:color="auto"/>
        <w:left w:val="none" w:sz="0" w:space="0" w:color="auto"/>
        <w:bottom w:val="none" w:sz="0" w:space="0" w:color="auto"/>
        <w:right w:val="none" w:sz="0" w:space="0" w:color="auto"/>
      </w:divBdr>
    </w:div>
    <w:div w:id="743990168">
      <w:bodyDiv w:val="1"/>
      <w:marLeft w:val="0"/>
      <w:marRight w:val="0"/>
      <w:marTop w:val="0"/>
      <w:marBottom w:val="0"/>
      <w:divBdr>
        <w:top w:val="none" w:sz="0" w:space="0" w:color="auto"/>
        <w:left w:val="none" w:sz="0" w:space="0" w:color="auto"/>
        <w:bottom w:val="none" w:sz="0" w:space="0" w:color="auto"/>
        <w:right w:val="none" w:sz="0" w:space="0" w:color="auto"/>
      </w:divBdr>
    </w:div>
    <w:div w:id="757017455">
      <w:bodyDiv w:val="1"/>
      <w:marLeft w:val="0"/>
      <w:marRight w:val="0"/>
      <w:marTop w:val="0"/>
      <w:marBottom w:val="0"/>
      <w:divBdr>
        <w:top w:val="none" w:sz="0" w:space="0" w:color="auto"/>
        <w:left w:val="none" w:sz="0" w:space="0" w:color="auto"/>
        <w:bottom w:val="none" w:sz="0" w:space="0" w:color="auto"/>
        <w:right w:val="none" w:sz="0" w:space="0" w:color="auto"/>
      </w:divBdr>
    </w:div>
    <w:div w:id="759762382">
      <w:bodyDiv w:val="1"/>
      <w:marLeft w:val="0"/>
      <w:marRight w:val="0"/>
      <w:marTop w:val="0"/>
      <w:marBottom w:val="0"/>
      <w:divBdr>
        <w:top w:val="none" w:sz="0" w:space="0" w:color="auto"/>
        <w:left w:val="none" w:sz="0" w:space="0" w:color="auto"/>
        <w:bottom w:val="none" w:sz="0" w:space="0" w:color="auto"/>
        <w:right w:val="none" w:sz="0" w:space="0" w:color="auto"/>
      </w:divBdr>
    </w:div>
    <w:div w:id="763109902">
      <w:bodyDiv w:val="1"/>
      <w:marLeft w:val="0"/>
      <w:marRight w:val="0"/>
      <w:marTop w:val="0"/>
      <w:marBottom w:val="0"/>
      <w:divBdr>
        <w:top w:val="none" w:sz="0" w:space="0" w:color="auto"/>
        <w:left w:val="none" w:sz="0" w:space="0" w:color="auto"/>
        <w:bottom w:val="none" w:sz="0" w:space="0" w:color="auto"/>
        <w:right w:val="none" w:sz="0" w:space="0" w:color="auto"/>
      </w:divBdr>
    </w:div>
    <w:div w:id="769281529">
      <w:bodyDiv w:val="1"/>
      <w:marLeft w:val="0"/>
      <w:marRight w:val="0"/>
      <w:marTop w:val="0"/>
      <w:marBottom w:val="0"/>
      <w:divBdr>
        <w:top w:val="none" w:sz="0" w:space="0" w:color="auto"/>
        <w:left w:val="none" w:sz="0" w:space="0" w:color="auto"/>
        <w:bottom w:val="none" w:sz="0" w:space="0" w:color="auto"/>
        <w:right w:val="none" w:sz="0" w:space="0" w:color="auto"/>
      </w:divBdr>
    </w:div>
    <w:div w:id="772749882">
      <w:bodyDiv w:val="1"/>
      <w:marLeft w:val="0"/>
      <w:marRight w:val="0"/>
      <w:marTop w:val="0"/>
      <w:marBottom w:val="0"/>
      <w:divBdr>
        <w:top w:val="none" w:sz="0" w:space="0" w:color="auto"/>
        <w:left w:val="none" w:sz="0" w:space="0" w:color="auto"/>
        <w:bottom w:val="none" w:sz="0" w:space="0" w:color="auto"/>
        <w:right w:val="none" w:sz="0" w:space="0" w:color="auto"/>
      </w:divBdr>
    </w:div>
    <w:div w:id="779303529">
      <w:bodyDiv w:val="1"/>
      <w:marLeft w:val="0"/>
      <w:marRight w:val="0"/>
      <w:marTop w:val="0"/>
      <w:marBottom w:val="0"/>
      <w:divBdr>
        <w:top w:val="none" w:sz="0" w:space="0" w:color="auto"/>
        <w:left w:val="none" w:sz="0" w:space="0" w:color="auto"/>
        <w:bottom w:val="none" w:sz="0" w:space="0" w:color="auto"/>
        <w:right w:val="none" w:sz="0" w:space="0" w:color="auto"/>
      </w:divBdr>
    </w:div>
    <w:div w:id="782965330">
      <w:bodyDiv w:val="1"/>
      <w:marLeft w:val="0"/>
      <w:marRight w:val="0"/>
      <w:marTop w:val="0"/>
      <w:marBottom w:val="0"/>
      <w:divBdr>
        <w:top w:val="none" w:sz="0" w:space="0" w:color="auto"/>
        <w:left w:val="none" w:sz="0" w:space="0" w:color="auto"/>
        <w:bottom w:val="none" w:sz="0" w:space="0" w:color="auto"/>
        <w:right w:val="none" w:sz="0" w:space="0" w:color="auto"/>
      </w:divBdr>
    </w:div>
    <w:div w:id="788595793">
      <w:bodyDiv w:val="1"/>
      <w:marLeft w:val="0"/>
      <w:marRight w:val="0"/>
      <w:marTop w:val="0"/>
      <w:marBottom w:val="0"/>
      <w:divBdr>
        <w:top w:val="none" w:sz="0" w:space="0" w:color="auto"/>
        <w:left w:val="none" w:sz="0" w:space="0" w:color="auto"/>
        <w:bottom w:val="none" w:sz="0" w:space="0" w:color="auto"/>
        <w:right w:val="none" w:sz="0" w:space="0" w:color="auto"/>
      </w:divBdr>
    </w:div>
    <w:div w:id="811674443">
      <w:bodyDiv w:val="1"/>
      <w:marLeft w:val="0"/>
      <w:marRight w:val="0"/>
      <w:marTop w:val="0"/>
      <w:marBottom w:val="0"/>
      <w:divBdr>
        <w:top w:val="none" w:sz="0" w:space="0" w:color="auto"/>
        <w:left w:val="none" w:sz="0" w:space="0" w:color="auto"/>
        <w:bottom w:val="none" w:sz="0" w:space="0" w:color="auto"/>
        <w:right w:val="none" w:sz="0" w:space="0" w:color="auto"/>
      </w:divBdr>
    </w:div>
    <w:div w:id="818693573">
      <w:bodyDiv w:val="1"/>
      <w:marLeft w:val="0"/>
      <w:marRight w:val="0"/>
      <w:marTop w:val="0"/>
      <w:marBottom w:val="0"/>
      <w:divBdr>
        <w:top w:val="none" w:sz="0" w:space="0" w:color="auto"/>
        <w:left w:val="none" w:sz="0" w:space="0" w:color="auto"/>
        <w:bottom w:val="none" w:sz="0" w:space="0" w:color="auto"/>
        <w:right w:val="none" w:sz="0" w:space="0" w:color="auto"/>
      </w:divBdr>
    </w:div>
    <w:div w:id="825781002">
      <w:bodyDiv w:val="1"/>
      <w:marLeft w:val="0"/>
      <w:marRight w:val="0"/>
      <w:marTop w:val="0"/>
      <w:marBottom w:val="0"/>
      <w:divBdr>
        <w:top w:val="none" w:sz="0" w:space="0" w:color="auto"/>
        <w:left w:val="none" w:sz="0" w:space="0" w:color="auto"/>
        <w:bottom w:val="none" w:sz="0" w:space="0" w:color="auto"/>
        <w:right w:val="none" w:sz="0" w:space="0" w:color="auto"/>
      </w:divBdr>
    </w:div>
    <w:div w:id="836655237">
      <w:bodyDiv w:val="1"/>
      <w:marLeft w:val="0"/>
      <w:marRight w:val="0"/>
      <w:marTop w:val="0"/>
      <w:marBottom w:val="0"/>
      <w:divBdr>
        <w:top w:val="none" w:sz="0" w:space="0" w:color="auto"/>
        <w:left w:val="none" w:sz="0" w:space="0" w:color="auto"/>
        <w:bottom w:val="none" w:sz="0" w:space="0" w:color="auto"/>
        <w:right w:val="none" w:sz="0" w:space="0" w:color="auto"/>
      </w:divBdr>
    </w:div>
    <w:div w:id="845826469">
      <w:bodyDiv w:val="1"/>
      <w:marLeft w:val="0"/>
      <w:marRight w:val="0"/>
      <w:marTop w:val="0"/>
      <w:marBottom w:val="0"/>
      <w:divBdr>
        <w:top w:val="none" w:sz="0" w:space="0" w:color="auto"/>
        <w:left w:val="none" w:sz="0" w:space="0" w:color="auto"/>
        <w:bottom w:val="none" w:sz="0" w:space="0" w:color="auto"/>
        <w:right w:val="none" w:sz="0" w:space="0" w:color="auto"/>
      </w:divBdr>
    </w:div>
    <w:div w:id="855659595">
      <w:bodyDiv w:val="1"/>
      <w:marLeft w:val="0"/>
      <w:marRight w:val="0"/>
      <w:marTop w:val="0"/>
      <w:marBottom w:val="0"/>
      <w:divBdr>
        <w:top w:val="none" w:sz="0" w:space="0" w:color="auto"/>
        <w:left w:val="none" w:sz="0" w:space="0" w:color="auto"/>
        <w:bottom w:val="none" w:sz="0" w:space="0" w:color="auto"/>
        <w:right w:val="none" w:sz="0" w:space="0" w:color="auto"/>
      </w:divBdr>
    </w:div>
    <w:div w:id="856122164">
      <w:bodyDiv w:val="1"/>
      <w:marLeft w:val="0"/>
      <w:marRight w:val="0"/>
      <w:marTop w:val="0"/>
      <w:marBottom w:val="0"/>
      <w:divBdr>
        <w:top w:val="none" w:sz="0" w:space="0" w:color="auto"/>
        <w:left w:val="none" w:sz="0" w:space="0" w:color="auto"/>
        <w:bottom w:val="none" w:sz="0" w:space="0" w:color="auto"/>
        <w:right w:val="none" w:sz="0" w:space="0" w:color="auto"/>
      </w:divBdr>
    </w:div>
    <w:div w:id="862287978">
      <w:bodyDiv w:val="1"/>
      <w:marLeft w:val="0"/>
      <w:marRight w:val="0"/>
      <w:marTop w:val="0"/>
      <w:marBottom w:val="0"/>
      <w:divBdr>
        <w:top w:val="none" w:sz="0" w:space="0" w:color="auto"/>
        <w:left w:val="none" w:sz="0" w:space="0" w:color="auto"/>
        <w:bottom w:val="none" w:sz="0" w:space="0" w:color="auto"/>
        <w:right w:val="none" w:sz="0" w:space="0" w:color="auto"/>
      </w:divBdr>
    </w:div>
    <w:div w:id="863639100">
      <w:bodyDiv w:val="1"/>
      <w:marLeft w:val="0"/>
      <w:marRight w:val="0"/>
      <w:marTop w:val="0"/>
      <w:marBottom w:val="0"/>
      <w:divBdr>
        <w:top w:val="none" w:sz="0" w:space="0" w:color="auto"/>
        <w:left w:val="none" w:sz="0" w:space="0" w:color="auto"/>
        <w:bottom w:val="none" w:sz="0" w:space="0" w:color="auto"/>
        <w:right w:val="none" w:sz="0" w:space="0" w:color="auto"/>
      </w:divBdr>
    </w:div>
    <w:div w:id="873735012">
      <w:bodyDiv w:val="1"/>
      <w:marLeft w:val="0"/>
      <w:marRight w:val="0"/>
      <w:marTop w:val="0"/>
      <w:marBottom w:val="0"/>
      <w:divBdr>
        <w:top w:val="none" w:sz="0" w:space="0" w:color="auto"/>
        <w:left w:val="none" w:sz="0" w:space="0" w:color="auto"/>
        <w:bottom w:val="none" w:sz="0" w:space="0" w:color="auto"/>
        <w:right w:val="none" w:sz="0" w:space="0" w:color="auto"/>
      </w:divBdr>
    </w:div>
    <w:div w:id="877933196">
      <w:bodyDiv w:val="1"/>
      <w:marLeft w:val="0"/>
      <w:marRight w:val="0"/>
      <w:marTop w:val="0"/>
      <w:marBottom w:val="0"/>
      <w:divBdr>
        <w:top w:val="none" w:sz="0" w:space="0" w:color="auto"/>
        <w:left w:val="none" w:sz="0" w:space="0" w:color="auto"/>
        <w:bottom w:val="none" w:sz="0" w:space="0" w:color="auto"/>
        <w:right w:val="none" w:sz="0" w:space="0" w:color="auto"/>
      </w:divBdr>
    </w:div>
    <w:div w:id="878055135">
      <w:bodyDiv w:val="1"/>
      <w:marLeft w:val="0"/>
      <w:marRight w:val="0"/>
      <w:marTop w:val="0"/>
      <w:marBottom w:val="0"/>
      <w:divBdr>
        <w:top w:val="none" w:sz="0" w:space="0" w:color="auto"/>
        <w:left w:val="none" w:sz="0" w:space="0" w:color="auto"/>
        <w:bottom w:val="none" w:sz="0" w:space="0" w:color="auto"/>
        <w:right w:val="none" w:sz="0" w:space="0" w:color="auto"/>
      </w:divBdr>
    </w:div>
    <w:div w:id="878132863">
      <w:bodyDiv w:val="1"/>
      <w:marLeft w:val="0"/>
      <w:marRight w:val="0"/>
      <w:marTop w:val="0"/>
      <w:marBottom w:val="0"/>
      <w:divBdr>
        <w:top w:val="none" w:sz="0" w:space="0" w:color="auto"/>
        <w:left w:val="none" w:sz="0" w:space="0" w:color="auto"/>
        <w:bottom w:val="none" w:sz="0" w:space="0" w:color="auto"/>
        <w:right w:val="none" w:sz="0" w:space="0" w:color="auto"/>
      </w:divBdr>
    </w:div>
    <w:div w:id="880897372">
      <w:bodyDiv w:val="1"/>
      <w:marLeft w:val="0"/>
      <w:marRight w:val="0"/>
      <w:marTop w:val="0"/>
      <w:marBottom w:val="0"/>
      <w:divBdr>
        <w:top w:val="none" w:sz="0" w:space="0" w:color="auto"/>
        <w:left w:val="none" w:sz="0" w:space="0" w:color="auto"/>
        <w:bottom w:val="none" w:sz="0" w:space="0" w:color="auto"/>
        <w:right w:val="none" w:sz="0" w:space="0" w:color="auto"/>
      </w:divBdr>
    </w:div>
    <w:div w:id="893853158">
      <w:bodyDiv w:val="1"/>
      <w:marLeft w:val="0"/>
      <w:marRight w:val="0"/>
      <w:marTop w:val="0"/>
      <w:marBottom w:val="0"/>
      <w:divBdr>
        <w:top w:val="none" w:sz="0" w:space="0" w:color="auto"/>
        <w:left w:val="none" w:sz="0" w:space="0" w:color="auto"/>
        <w:bottom w:val="none" w:sz="0" w:space="0" w:color="auto"/>
        <w:right w:val="none" w:sz="0" w:space="0" w:color="auto"/>
      </w:divBdr>
    </w:div>
    <w:div w:id="901866030">
      <w:bodyDiv w:val="1"/>
      <w:marLeft w:val="0"/>
      <w:marRight w:val="0"/>
      <w:marTop w:val="0"/>
      <w:marBottom w:val="0"/>
      <w:divBdr>
        <w:top w:val="none" w:sz="0" w:space="0" w:color="auto"/>
        <w:left w:val="none" w:sz="0" w:space="0" w:color="auto"/>
        <w:bottom w:val="none" w:sz="0" w:space="0" w:color="auto"/>
        <w:right w:val="none" w:sz="0" w:space="0" w:color="auto"/>
      </w:divBdr>
    </w:div>
    <w:div w:id="918368797">
      <w:bodyDiv w:val="1"/>
      <w:marLeft w:val="0"/>
      <w:marRight w:val="0"/>
      <w:marTop w:val="0"/>
      <w:marBottom w:val="0"/>
      <w:divBdr>
        <w:top w:val="none" w:sz="0" w:space="0" w:color="auto"/>
        <w:left w:val="none" w:sz="0" w:space="0" w:color="auto"/>
        <w:bottom w:val="none" w:sz="0" w:space="0" w:color="auto"/>
        <w:right w:val="none" w:sz="0" w:space="0" w:color="auto"/>
      </w:divBdr>
    </w:div>
    <w:div w:id="923416382">
      <w:bodyDiv w:val="1"/>
      <w:marLeft w:val="0"/>
      <w:marRight w:val="0"/>
      <w:marTop w:val="0"/>
      <w:marBottom w:val="0"/>
      <w:divBdr>
        <w:top w:val="none" w:sz="0" w:space="0" w:color="auto"/>
        <w:left w:val="none" w:sz="0" w:space="0" w:color="auto"/>
        <w:bottom w:val="none" w:sz="0" w:space="0" w:color="auto"/>
        <w:right w:val="none" w:sz="0" w:space="0" w:color="auto"/>
      </w:divBdr>
    </w:div>
    <w:div w:id="931009197">
      <w:bodyDiv w:val="1"/>
      <w:marLeft w:val="0"/>
      <w:marRight w:val="0"/>
      <w:marTop w:val="0"/>
      <w:marBottom w:val="0"/>
      <w:divBdr>
        <w:top w:val="none" w:sz="0" w:space="0" w:color="auto"/>
        <w:left w:val="none" w:sz="0" w:space="0" w:color="auto"/>
        <w:bottom w:val="none" w:sz="0" w:space="0" w:color="auto"/>
        <w:right w:val="none" w:sz="0" w:space="0" w:color="auto"/>
      </w:divBdr>
    </w:div>
    <w:div w:id="940797026">
      <w:bodyDiv w:val="1"/>
      <w:marLeft w:val="0"/>
      <w:marRight w:val="0"/>
      <w:marTop w:val="0"/>
      <w:marBottom w:val="0"/>
      <w:divBdr>
        <w:top w:val="none" w:sz="0" w:space="0" w:color="auto"/>
        <w:left w:val="none" w:sz="0" w:space="0" w:color="auto"/>
        <w:bottom w:val="none" w:sz="0" w:space="0" w:color="auto"/>
        <w:right w:val="none" w:sz="0" w:space="0" w:color="auto"/>
      </w:divBdr>
    </w:div>
    <w:div w:id="945625492">
      <w:bodyDiv w:val="1"/>
      <w:marLeft w:val="0"/>
      <w:marRight w:val="0"/>
      <w:marTop w:val="0"/>
      <w:marBottom w:val="0"/>
      <w:divBdr>
        <w:top w:val="none" w:sz="0" w:space="0" w:color="auto"/>
        <w:left w:val="none" w:sz="0" w:space="0" w:color="auto"/>
        <w:bottom w:val="none" w:sz="0" w:space="0" w:color="auto"/>
        <w:right w:val="none" w:sz="0" w:space="0" w:color="auto"/>
      </w:divBdr>
    </w:div>
    <w:div w:id="948318621">
      <w:bodyDiv w:val="1"/>
      <w:marLeft w:val="0"/>
      <w:marRight w:val="0"/>
      <w:marTop w:val="0"/>
      <w:marBottom w:val="0"/>
      <w:divBdr>
        <w:top w:val="none" w:sz="0" w:space="0" w:color="auto"/>
        <w:left w:val="none" w:sz="0" w:space="0" w:color="auto"/>
        <w:bottom w:val="none" w:sz="0" w:space="0" w:color="auto"/>
        <w:right w:val="none" w:sz="0" w:space="0" w:color="auto"/>
      </w:divBdr>
    </w:div>
    <w:div w:id="963119826">
      <w:bodyDiv w:val="1"/>
      <w:marLeft w:val="0"/>
      <w:marRight w:val="0"/>
      <w:marTop w:val="0"/>
      <w:marBottom w:val="0"/>
      <w:divBdr>
        <w:top w:val="none" w:sz="0" w:space="0" w:color="auto"/>
        <w:left w:val="none" w:sz="0" w:space="0" w:color="auto"/>
        <w:bottom w:val="none" w:sz="0" w:space="0" w:color="auto"/>
        <w:right w:val="none" w:sz="0" w:space="0" w:color="auto"/>
      </w:divBdr>
    </w:div>
    <w:div w:id="964580114">
      <w:bodyDiv w:val="1"/>
      <w:marLeft w:val="0"/>
      <w:marRight w:val="0"/>
      <w:marTop w:val="0"/>
      <w:marBottom w:val="0"/>
      <w:divBdr>
        <w:top w:val="none" w:sz="0" w:space="0" w:color="auto"/>
        <w:left w:val="none" w:sz="0" w:space="0" w:color="auto"/>
        <w:bottom w:val="none" w:sz="0" w:space="0" w:color="auto"/>
        <w:right w:val="none" w:sz="0" w:space="0" w:color="auto"/>
      </w:divBdr>
    </w:div>
    <w:div w:id="969672495">
      <w:bodyDiv w:val="1"/>
      <w:marLeft w:val="0"/>
      <w:marRight w:val="0"/>
      <w:marTop w:val="0"/>
      <w:marBottom w:val="0"/>
      <w:divBdr>
        <w:top w:val="none" w:sz="0" w:space="0" w:color="auto"/>
        <w:left w:val="none" w:sz="0" w:space="0" w:color="auto"/>
        <w:bottom w:val="none" w:sz="0" w:space="0" w:color="auto"/>
        <w:right w:val="none" w:sz="0" w:space="0" w:color="auto"/>
      </w:divBdr>
    </w:div>
    <w:div w:id="971180810">
      <w:bodyDiv w:val="1"/>
      <w:marLeft w:val="0"/>
      <w:marRight w:val="0"/>
      <w:marTop w:val="0"/>
      <w:marBottom w:val="0"/>
      <w:divBdr>
        <w:top w:val="none" w:sz="0" w:space="0" w:color="auto"/>
        <w:left w:val="none" w:sz="0" w:space="0" w:color="auto"/>
        <w:bottom w:val="none" w:sz="0" w:space="0" w:color="auto"/>
        <w:right w:val="none" w:sz="0" w:space="0" w:color="auto"/>
      </w:divBdr>
    </w:div>
    <w:div w:id="979577205">
      <w:bodyDiv w:val="1"/>
      <w:marLeft w:val="0"/>
      <w:marRight w:val="0"/>
      <w:marTop w:val="0"/>
      <w:marBottom w:val="0"/>
      <w:divBdr>
        <w:top w:val="none" w:sz="0" w:space="0" w:color="auto"/>
        <w:left w:val="none" w:sz="0" w:space="0" w:color="auto"/>
        <w:bottom w:val="none" w:sz="0" w:space="0" w:color="auto"/>
        <w:right w:val="none" w:sz="0" w:space="0" w:color="auto"/>
      </w:divBdr>
    </w:div>
    <w:div w:id="997537043">
      <w:bodyDiv w:val="1"/>
      <w:marLeft w:val="0"/>
      <w:marRight w:val="0"/>
      <w:marTop w:val="0"/>
      <w:marBottom w:val="0"/>
      <w:divBdr>
        <w:top w:val="none" w:sz="0" w:space="0" w:color="auto"/>
        <w:left w:val="none" w:sz="0" w:space="0" w:color="auto"/>
        <w:bottom w:val="none" w:sz="0" w:space="0" w:color="auto"/>
        <w:right w:val="none" w:sz="0" w:space="0" w:color="auto"/>
      </w:divBdr>
    </w:div>
    <w:div w:id="1003630160">
      <w:bodyDiv w:val="1"/>
      <w:marLeft w:val="0"/>
      <w:marRight w:val="0"/>
      <w:marTop w:val="0"/>
      <w:marBottom w:val="0"/>
      <w:divBdr>
        <w:top w:val="none" w:sz="0" w:space="0" w:color="auto"/>
        <w:left w:val="none" w:sz="0" w:space="0" w:color="auto"/>
        <w:bottom w:val="none" w:sz="0" w:space="0" w:color="auto"/>
        <w:right w:val="none" w:sz="0" w:space="0" w:color="auto"/>
      </w:divBdr>
    </w:div>
    <w:div w:id="1003896728">
      <w:bodyDiv w:val="1"/>
      <w:marLeft w:val="0"/>
      <w:marRight w:val="0"/>
      <w:marTop w:val="0"/>
      <w:marBottom w:val="0"/>
      <w:divBdr>
        <w:top w:val="none" w:sz="0" w:space="0" w:color="auto"/>
        <w:left w:val="none" w:sz="0" w:space="0" w:color="auto"/>
        <w:bottom w:val="none" w:sz="0" w:space="0" w:color="auto"/>
        <w:right w:val="none" w:sz="0" w:space="0" w:color="auto"/>
      </w:divBdr>
    </w:div>
    <w:div w:id="1016275852">
      <w:bodyDiv w:val="1"/>
      <w:marLeft w:val="0"/>
      <w:marRight w:val="0"/>
      <w:marTop w:val="0"/>
      <w:marBottom w:val="0"/>
      <w:divBdr>
        <w:top w:val="none" w:sz="0" w:space="0" w:color="auto"/>
        <w:left w:val="none" w:sz="0" w:space="0" w:color="auto"/>
        <w:bottom w:val="none" w:sz="0" w:space="0" w:color="auto"/>
        <w:right w:val="none" w:sz="0" w:space="0" w:color="auto"/>
      </w:divBdr>
    </w:div>
    <w:div w:id="1022244449">
      <w:bodyDiv w:val="1"/>
      <w:marLeft w:val="0"/>
      <w:marRight w:val="0"/>
      <w:marTop w:val="0"/>
      <w:marBottom w:val="0"/>
      <w:divBdr>
        <w:top w:val="none" w:sz="0" w:space="0" w:color="auto"/>
        <w:left w:val="none" w:sz="0" w:space="0" w:color="auto"/>
        <w:bottom w:val="none" w:sz="0" w:space="0" w:color="auto"/>
        <w:right w:val="none" w:sz="0" w:space="0" w:color="auto"/>
      </w:divBdr>
    </w:div>
    <w:div w:id="1040082993">
      <w:bodyDiv w:val="1"/>
      <w:marLeft w:val="0"/>
      <w:marRight w:val="0"/>
      <w:marTop w:val="0"/>
      <w:marBottom w:val="0"/>
      <w:divBdr>
        <w:top w:val="none" w:sz="0" w:space="0" w:color="auto"/>
        <w:left w:val="none" w:sz="0" w:space="0" w:color="auto"/>
        <w:bottom w:val="none" w:sz="0" w:space="0" w:color="auto"/>
        <w:right w:val="none" w:sz="0" w:space="0" w:color="auto"/>
      </w:divBdr>
    </w:div>
    <w:div w:id="1046636437">
      <w:bodyDiv w:val="1"/>
      <w:marLeft w:val="0"/>
      <w:marRight w:val="0"/>
      <w:marTop w:val="0"/>
      <w:marBottom w:val="0"/>
      <w:divBdr>
        <w:top w:val="none" w:sz="0" w:space="0" w:color="auto"/>
        <w:left w:val="none" w:sz="0" w:space="0" w:color="auto"/>
        <w:bottom w:val="none" w:sz="0" w:space="0" w:color="auto"/>
        <w:right w:val="none" w:sz="0" w:space="0" w:color="auto"/>
      </w:divBdr>
    </w:div>
    <w:div w:id="1047801831">
      <w:bodyDiv w:val="1"/>
      <w:marLeft w:val="0"/>
      <w:marRight w:val="0"/>
      <w:marTop w:val="0"/>
      <w:marBottom w:val="0"/>
      <w:divBdr>
        <w:top w:val="none" w:sz="0" w:space="0" w:color="auto"/>
        <w:left w:val="none" w:sz="0" w:space="0" w:color="auto"/>
        <w:bottom w:val="none" w:sz="0" w:space="0" w:color="auto"/>
        <w:right w:val="none" w:sz="0" w:space="0" w:color="auto"/>
      </w:divBdr>
    </w:div>
    <w:div w:id="1053499481">
      <w:bodyDiv w:val="1"/>
      <w:marLeft w:val="0"/>
      <w:marRight w:val="0"/>
      <w:marTop w:val="0"/>
      <w:marBottom w:val="0"/>
      <w:divBdr>
        <w:top w:val="none" w:sz="0" w:space="0" w:color="auto"/>
        <w:left w:val="none" w:sz="0" w:space="0" w:color="auto"/>
        <w:bottom w:val="none" w:sz="0" w:space="0" w:color="auto"/>
        <w:right w:val="none" w:sz="0" w:space="0" w:color="auto"/>
      </w:divBdr>
    </w:div>
    <w:div w:id="1056660688">
      <w:bodyDiv w:val="1"/>
      <w:marLeft w:val="0"/>
      <w:marRight w:val="0"/>
      <w:marTop w:val="0"/>
      <w:marBottom w:val="0"/>
      <w:divBdr>
        <w:top w:val="none" w:sz="0" w:space="0" w:color="auto"/>
        <w:left w:val="none" w:sz="0" w:space="0" w:color="auto"/>
        <w:bottom w:val="none" w:sz="0" w:space="0" w:color="auto"/>
        <w:right w:val="none" w:sz="0" w:space="0" w:color="auto"/>
      </w:divBdr>
    </w:div>
    <w:div w:id="1059330813">
      <w:bodyDiv w:val="1"/>
      <w:marLeft w:val="0"/>
      <w:marRight w:val="0"/>
      <w:marTop w:val="0"/>
      <w:marBottom w:val="0"/>
      <w:divBdr>
        <w:top w:val="none" w:sz="0" w:space="0" w:color="auto"/>
        <w:left w:val="none" w:sz="0" w:space="0" w:color="auto"/>
        <w:bottom w:val="none" w:sz="0" w:space="0" w:color="auto"/>
        <w:right w:val="none" w:sz="0" w:space="0" w:color="auto"/>
      </w:divBdr>
    </w:div>
    <w:div w:id="1073743051">
      <w:bodyDiv w:val="1"/>
      <w:marLeft w:val="0"/>
      <w:marRight w:val="0"/>
      <w:marTop w:val="0"/>
      <w:marBottom w:val="0"/>
      <w:divBdr>
        <w:top w:val="none" w:sz="0" w:space="0" w:color="auto"/>
        <w:left w:val="none" w:sz="0" w:space="0" w:color="auto"/>
        <w:bottom w:val="none" w:sz="0" w:space="0" w:color="auto"/>
        <w:right w:val="none" w:sz="0" w:space="0" w:color="auto"/>
      </w:divBdr>
    </w:div>
    <w:div w:id="1074006796">
      <w:bodyDiv w:val="1"/>
      <w:marLeft w:val="0"/>
      <w:marRight w:val="0"/>
      <w:marTop w:val="0"/>
      <w:marBottom w:val="0"/>
      <w:divBdr>
        <w:top w:val="none" w:sz="0" w:space="0" w:color="auto"/>
        <w:left w:val="none" w:sz="0" w:space="0" w:color="auto"/>
        <w:bottom w:val="none" w:sz="0" w:space="0" w:color="auto"/>
        <w:right w:val="none" w:sz="0" w:space="0" w:color="auto"/>
      </w:divBdr>
    </w:div>
    <w:div w:id="1085685953">
      <w:bodyDiv w:val="1"/>
      <w:marLeft w:val="0"/>
      <w:marRight w:val="0"/>
      <w:marTop w:val="0"/>
      <w:marBottom w:val="0"/>
      <w:divBdr>
        <w:top w:val="none" w:sz="0" w:space="0" w:color="auto"/>
        <w:left w:val="none" w:sz="0" w:space="0" w:color="auto"/>
        <w:bottom w:val="none" w:sz="0" w:space="0" w:color="auto"/>
        <w:right w:val="none" w:sz="0" w:space="0" w:color="auto"/>
      </w:divBdr>
    </w:div>
    <w:div w:id="1089887225">
      <w:bodyDiv w:val="1"/>
      <w:marLeft w:val="0"/>
      <w:marRight w:val="0"/>
      <w:marTop w:val="0"/>
      <w:marBottom w:val="0"/>
      <w:divBdr>
        <w:top w:val="none" w:sz="0" w:space="0" w:color="auto"/>
        <w:left w:val="none" w:sz="0" w:space="0" w:color="auto"/>
        <w:bottom w:val="none" w:sz="0" w:space="0" w:color="auto"/>
        <w:right w:val="none" w:sz="0" w:space="0" w:color="auto"/>
      </w:divBdr>
    </w:div>
    <w:div w:id="1102603365">
      <w:bodyDiv w:val="1"/>
      <w:marLeft w:val="0"/>
      <w:marRight w:val="0"/>
      <w:marTop w:val="0"/>
      <w:marBottom w:val="0"/>
      <w:divBdr>
        <w:top w:val="none" w:sz="0" w:space="0" w:color="auto"/>
        <w:left w:val="none" w:sz="0" w:space="0" w:color="auto"/>
        <w:bottom w:val="none" w:sz="0" w:space="0" w:color="auto"/>
        <w:right w:val="none" w:sz="0" w:space="0" w:color="auto"/>
      </w:divBdr>
    </w:div>
    <w:div w:id="1108349453">
      <w:bodyDiv w:val="1"/>
      <w:marLeft w:val="0"/>
      <w:marRight w:val="0"/>
      <w:marTop w:val="0"/>
      <w:marBottom w:val="0"/>
      <w:divBdr>
        <w:top w:val="none" w:sz="0" w:space="0" w:color="auto"/>
        <w:left w:val="none" w:sz="0" w:space="0" w:color="auto"/>
        <w:bottom w:val="none" w:sz="0" w:space="0" w:color="auto"/>
        <w:right w:val="none" w:sz="0" w:space="0" w:color="auto"/>
      </w:divBdr>
    </w:div>
    <w:div w:id="1116371265">
      <w:bodyDiv w:val="1"/>
      <w:marLeft w:val="0"/>
      <w:marRight w:val="0"/>
      <w:marTop w:val="0"/>
      <w:marBottom w:val="0"/>
      <w:divBdr>
        <w:top w:val="none" w:sz="0" w:space="0" w:color="auto"/>
        <w:left w:val="none" w:sz="0" w:space="0" w:color="auto"/>
        <w:bottom w:val="none" w:sz="0" w:space="0" w:color="auto"/>
        <w:right w:val="none" w:sz="0" w:space="0" w:color="auto"/>
      </w:divBdr>
    </w:div>
    <w:div w:id="1131048225">
      <w:bodyDiv w:val="1"/>
      <w:marLeft w:val="0"/>
      <w:marRight w:val="0"/>
      <w:marTop w:val="0"/>
      <w:marBottom w:val="0"/>
      <w:divBdr>
        <w:top w:val="none" w:sz="0" w:space="0" w:color="auto"/>
        <w:left w:val="none" w:sz="0" w:space="0" w:color="auto"/>
        <w:bottom w:val="none" w:sz="0" w:space="0" w:color="auto"/>
        <w:right w:val="none" w:sz="0" w:space="0" w:color="auto"/>
      </w:divBdr>
    </w:div>
    <w:div w:id="1140851014">
      <w:bodyDiv w:val="1"/>
      <w:marLeft w:val="0"/>
      <w:marRight w:val="0"/>
      <w:marTop w:val="0"/>
      <w:marBottom w:val="0"/>
      <w:divBdr>
        <w:top w:val="none" w:sz="0" w:space="0" w:color="auto"/>
        <w:left w:val="none" w:sz="0" w:space="0" w:color="auto"/>
        <w:bottom w:val="none" w:sz="0" w:space="0" w:color="auto"/>
        <w:right w:val="none" w:sz="0" w:space="0" w:color="auto"/>
      </w:divBdr>
    </w:div>
    <w:div w:id="1148672465">
      <w:bodyDiv w:val="1"/>
      <w:marLeft w:val="0"/>
      <w:marRight w:val="0"/>
      <w:marTop w:val="0"/>
      <w:marBottom w:val="0"/>
      <w:divBdr>
        <w:top w:val="none" w:sz="0" w:space="0" w:color="auto"/>
        <w:left w:val="none" w:sz="0" w:space="0" w:color="auto"/>
        <w:bottom w:val="none" w:sz="0" w:space="0" w:color="auto"/>
        <w:right w:val="none" w:sz="0" w:space="0" w:color="auto"/>
      </w:divBdr>
    </w:div>
    <w:div w:id="1151561701">
      <w:bodyDiv w:val="1"/>
      <w:marLeft w:val="0"/>
      <w:marRight w:val="0"/>
      <w:marTop w:val="0"/>
      <w:marBottom w:val="0"/>
      <w:divBdr>
        <w:top w:val="none" w:sz="0" w:space="0" w:color="auto"/>
        <w:left w:val="none" w:sz="0" w:space="0" w:color="auto"/>
        <w:bottom w:val="none" w:sz="0" w:space="0" w:color="auto"/>
        <w:right w:val="none" w:sz="0" w:space="0" w:color="auto"/>
      </w:divBdr>
    </w:div>
    <w:div w:id="1152913644">
      <w:bodyDiv w:val="1"/>
      <w:marLeft w:val="0"/>
      <w:marRight w:val="0"/>
      <w:marTop w:val="0"/>
      <w:marBottom w:val="0"/>
      <w:divBdr>
        <w:top w:val="none" w:sz="0" w:space="0" w:color="auto"/>
        <w:left w:val="none" w:sz="0" w:space="0" w:color="auto"/>
        <w:bottom w:val="none" w:sz="0" w:space="0" w:color="auto"/>
        <w:right w:val="none" w:sz="0" w:space="0" w:color="auto"/>
      </w:divBdr>
    </w:div>
    <w:div w:id="1173648723">
      <w:bodyDiv w:val="1"/>
      <w:marLeft w:val="0"/>
      <w:marRight w:val="0"/>
      <w:marTop w:val="0"/>
      <w:marBottom w:val="0"/>
      <w:divBdr>
        <w:top w:val="none" w:sz="0" w:space="0" w:color="auto"/>
        <w:left w:val="none" w:sz="0" w:space="0" w:color="auto"/>
        <w:bottom w:val="none" w:sz="0" w:space="0" w:color="auto"/>
        <w:right w:val="none" w:sz="0" w:space="0" w:color="auto"/>
      </w:divBdr>
    </w:div>
    <w:div w:id="1175071521">
      <w:bodyDiv w:val="1"/>
      <w:marLeft w:val="0"/>
      <w:marRight w:val="0"/>
      <w:marTop w:val="0"/>
      <w:marBottom w:val="0"/>
      <w:divBdr>
        <w:top w:val="none" w:sz="0" w:space="0" w:color="auto"/>
        <w:left w:val="none" w:sz="0" w:space="0" w:color="auto"/>
        <w:bottom w:val="none" w:sz="0" w:space="0" w:color="auto"/>
        <w:right w:val="none" w:sz="0" w:space="0" w:color="auto"/>
      </w:divBdr>
    </w:div>
    <w:div w:id="1183664883">
      <w:bodyDiv w:val="1"/>
      <w:marLeft w:val="0"/>
      <w:marRight w:val="0"/>
      <w:marTop w:val="0"/>
      <w:marBottom w:val="0"/>
      <w:divBdr>
        <w:top w:val="none" w:sz="0" w:space="0" w:color="auto"/>
        <w:left w:val="none" w:sz="0" w:space="0" w:color="auto"/>
        <w:bottom w:val="none" w:sz="0" w:space="0" w:color="auto"/>
        <w:right w:val="none" w:sz="0" w:space="0" w:color="auto"/>
      </w:divBdr>
    </w:div>
    <w:div w:id="1194612800">
      <w:bodyDiv w:val="1"/>
      <w:marLeft w:val="0"/>
      <w:marRight w:val="0"/>
      <w:marTop w:val="0"/>
      <w:marBottom w:val="0"/>
      <w:divBdr>
        <w:top w:val="none" w:sz="0" w:space="0" w:color="auto"/>
        <w:left w:val="none" w:sz="0" w:space="0" w:color="auto"/>
        <w:bottom w:val="none" w:sz="0" w:space="0" w:color="auto"/>
        <w:right w:val="none" w:sz="0" w:space="0" w:color="auto"/>
      </w:divBdr>
    </w:div>
    <w:div w:id="1199776227">
      <w:bodyDiv w:val="1"/>
      <w:marLeft w:val="0"/>
      <w:marRight w:val="0"/>
      <w:marTop w:val="0"/>
      <w:marBottom w:val="0"/>
      <w:divBdr>
        <w:top w:val="none" w:sz="0" w:space="0" w:color="auto"/>
        <w:left w:val="none" w:sz="0" w:space="0" w:color="auto"/>
        <w:bottom w:val="none" w:sz="0" w:space="0" w:color="auto"/>
        <w:right w:val="none" w:sz="0" w:space="0" w:color="auto"/>
      </w:divBdr>
    </w:div>
    <w:div w:id="1214460417">
      <w:bodyDiv w:val="1"/>
      <w:marLeft w:val="0"/>
      <w:marRight w:val="0"/>
      <w:marTop w:val="0"/>
      <w:marBottom w:val="0"/>
      <w:divBdr>
        <w:top w:val="none" w:sz="0" w:space="0" w:color="auto"/>
        <w:left w:val="none" w:sz="0" w:space="0" w:color="auto"/>
        <w:bottom w:val="none" w:sz="0" w:space="0" w:color="auto"/>
        <w:right w:val="none" w:sz="0" w:space="0" w:color="auto"/>
      </w:divBdr>
    </w:div>
    <w:div w:id="1222256860">
      <w:bodyDiv w:val="1"/>
      <w:marLeft w:val="0"/>
      <w:marRight w:val="0"/>
      <w:marTop w:val="0"/>
      <w:marBottom w:val="0"/>
      <w:divBdr>
        <w:top w:val="none" w:sz="0" w:space="0" w:color="auto"/>
        <w:left w:val="none" w:sz="0" w:space="0" w:color="auto"/>
        <w:bottom w:val="none" w:sz="0" w:space="0" w:color="auto"/>
        <w:right w:val="none" w:sz="0" w:space="0" w:color="auto"/>
      </w:divBdr>
    </w:div>
    <w:div w:id="1225602427">
      <w:bodyDiv w:val="1"/>
      <w:marLeft w:val="0"/>
      <w:marRight w:val="0"/>
      <w:marTop w:val="0"/>
      <w:marBottom w:val="0"/>
      <w:divBdr>
        <w:top w:val="none" w:sz="0" w:space="0" w:color="auto"/>
        <w:left w:val="none" w:sz="0" w:space="0" w:color="auto"/>
        <w:bottom w:val="none" w:sz="0" w:space="0" w:color="auto"/>
        <w:right w:val="none" w:sz="0" w:space="0" w:color="auto"/>
      </w:divBdr>
    </w:div>
    <w:div w:id="1230000535">
      <w:bodyDiv w:val="1"/>
      <w:marLeft w:val="0"/>
      <w:marRight w:val="0"/>
      <w:marTop w:val="0"/>
      <w:marBottom w:val="0"/>
      <w:divBdr>
        <w:top w:val="none" w:sz="0" w:space="0" w:color="auto"/>
        <w:left w:val="none" w:sz="0" w:space="0" w:color="auto"/>
        <w:bottom w:val="none" w:sz="0" w:space="0" w:color="auto"/>
        <w:right w:val="none" w:sz="0" w:space="0" w:color="auto"/>
      </w:divBdr>
    </w:div>
    <w:div w:id="1233933730">
      <w:bodyDiv w:val="1"/>
      <w:marLeft w:val="0"/>
      <w:marRight w:val="0"/>
      <w:marTop w:val="0"/>
      <w:marBottom w:val="0"/>
      <w:divBdr>
        <w:top w:val="none" w:sz="0" w:space="0" w:color="auto"/>
        <w:left w:val="none" w:sz="0" w:space="0" w:color="auto"/>
        <w:bottom w:val="none" w:sz="0" w:space="0" w:color="auto"/>
        <w:right w:val="none" w:sz="0" w:space="0" w:color="auto"/>
      </w:divBdr>
    </w:div>
    <w:div w:id="1234659991">
      <w:bodyDiv w:val="1"/>
      <w:marLeft w:val="0"/>
      <w:marRight w:val="0"/>
      <w:marTop w:val="0"/>
      <w:marBottom w:val="0"/>
      <w:divBdr>
        <w:top w:val="none" w:sz="0" w:space="0" w:color="auto"/>
        <w:left w:val="none" w:sz="0" w:space="0" w:color="auto"/>
        <w:bottom w:val="none" w:sz="0" w:space="0" w:color="auto"/>
        <w:right w:val="none" w:sz="0" w:space="0" w:color="auto"/>
      </w:divBdr>
    </w:div>
    <w:div w:id="1237083589">
      <w:bodyDiv w:val="1"/>
      <w:marLeft w:val="0"/>
      <w:marRight w:val="0"/>
      <w:marTop w:val="0"/>
      <w:marBottom w:val="0"/>
      <w:divBdr>
        <w:top w:val="none" w:sz="0" w:space="0" w:color="auto"/>
        <w:left w:val="none" w:sz="0" w:space="0" w:color="auto"/>
        <w:bottom w:val="none" w:sz="0" w:space="0" w:color="auto"/>
        <w:right w:val="none" w:sz="0" w:space="0" w:color="auto"/>
      </w:divBdr>
    </w:div>
    <w:div w:id="1246648094">
      <w:bodyDiv w:val="1"/>
      <w:marLeft w:val="0"/>
      <w:marRight w:val="0"/>
      <w:marTop w:val="0"/>
      <w:marBottom w:val="0"/>
      <w:divBdr>
        <w:top w:val="none" w:sz="0" w:space="0" w:color="auto"/>
        <w:left w:val="none" w:sz="0" w:space="0" w:color="auto"/>
        <w:bottom w:val="none" w:sz="0" w:space="0" w:color="auto"/>
        <w:right w:val="none" w:sz="0" w:space="0" w:color="auto"/>
      </w:divBdr>
    </w:div>
    <w:div w:id="1255476301">
      <w:bodyDiv w:val="1"/>
      <w:marLeft w:val="0"/>
      <w:marRight w:val="0"/>
      <w:marTop w:val="0"/>
      <w:marBottom w:val="0"/>
      <w:divBdr>
        <w:top w:val="none" w:sz="0" w:space="0" w:color="auto"/>
        <w:left w:val="none" w:sz="0" w:space="0" w:color="auto"/>
        <w:bottom w:val="none" w:sz="0" w:space="0" w:color="auto"/>
        <w:right w:val="none" w:sz="0" w:space="0" w:color="auto"/>
      </w:divBdr>
    </w:div>
    <w:div w:id="1257131031">
      <w:bodyDiv w:val="1"/>
      <w:marLeft w:val="0"/>
      <w:marRight w:val="0"/>
      <w:marTop w:val="0"/>
      <w:marBottom w:val="0"/>
      <w:divBdr>
        <w:top w:val="none" w:sz="0" w:space="0" w:color="auto"/>
        <w:left w:val="none" w:sz="0" w:space="0" w:color="auto"/>
        <w:bottom w:val="none" w:sz="0" w:space="0" w:color="auto"/>
        <w:right w:val="none" w:sz="0" w:space="0" w:color="auto"/>
      </w:divBdr>
    </w:div>
    <w:div w:id="1275475756">
      <w:bodyDiv w:val="1"/>
      <w:marLeft w:val="0"/>
      <w:marRight w:val="0"/>
      <w:marTop w:val="0"/>
      <w:marBottom w:val="0"/>
      <w:divBdr>
        <w:top w:val="none" w:sz="0" w:space="0" w:color="auto"/>
        <w:left w:val="none" w:sz="0" w:space="0" w:color="auto"/>
        <w:bottom w:val="none" w:sz="0" w:space="0" w:color="auto"/>
        <w:right w:val="none" w:sz="0" w:space="0" w:color="auto"/>
      </w:divBdr>
    </w:div>
    <w:div w:id="1281687564">
      <w:bodyDiv w:val="1"/>
      <w:marLeft w:val="0"/>
      <w:marRight w:val="0"/>
      <w:marTop w:val="0"/>
      <w:marBottom w:val="0"/>
      <w:divBdr>
        <w:top w:val="none" w:sz="0" w:space="0" w:color="auto"/>
        <w:left w:val="none" w:sz="0" w:space="0" w:color="auto"/>
        <w:bottom w:val="none" w:sz="0" w:space="0" w:color="auto"/>
        <w:right w:val="none" w:sz="0" w:space="0" w:color="auto"/>
      </w:divBdr>
    </w:div>
    <w:div w:id="1288388389">
      <w:bodyDiv w:val="1"/>
      <w:marLeft w:val="0"/>
      <w:marRight w:val="0"/>
      <w:marTop w:val="0"/>
      <w:marBottom w:val="0"/>
      <w:divBdr>
        <w:top w:val="none" w:sz="0" w:space="0" w:color="auto"/>
        <w:left w:val="none" w:sz="0" w:space="0" w:color="auto"/>
        <w:bottom w:val="none" w:sz="0" w:space="0" w:color="auto"/>
        <w:right w:val="none" w:sz="0" w:space="0" w:color="auto"/>
      </w:divBdr>
    </w:div>
    <w:div w:id="1291784865">
      <w:bodyDiv w:val="1"/>
      <w:marLeft w:val="0"/>
      <w:marRight w:val="0"/>
      <w:marTop w:val="0"/>
      <w:marBottom w:val="0"/>
      <w:divBdr>
        <w:top w:val="none" w:sz="0" w:space="0" w:color="auto"/>
        <w:left w:val="none" w:sz="0" w:space="0" w:color="auto"/>
        <w:bottom w:val="none" w:sz="0" w:space="0" w:color="auto"/>
        <w:right w:val="none" w:sz="0" w:space="0" w:color="auto"/>
      </w:divBdr>
    </w:div>
    <w:div w:id="1298220760">
      <w:bodyDiv w:val="1"/>
      <w:marLeft w:val="0"/>
      <w:marRight w:val="0"/>
      <w:marTop w:val="0"/>
      <w:marBottom w:val="0"/>
      <w:divBdr>
        <w:top w:val="none" w:sz="0" w:space="0" w:color="auto"/>
        <w:left w:val="none" w:sz="0" w:space="0" w:color="auto"/>
        <w:bottom w:val="none" w:sz="0" w:space="0" w:color="auto"/>
        <w:right w:val="none" w:sz="0" w:space="0" w:color="auto"/>
      </w:divBdr>
    </w:div>
    <w:div w:id="1304656603">
      <w:bodyDiv w:val="1"/>
      <w:marLeft w:val="0"/>
      <w:marRight w:val="0"/>
      <w:marTop w:val="0"/>
      <w:marBottom w:val="0"/>
      <w:divBdr>
        <w:top w:val="none" w:sz="0" w:space="0" w:color="auto"/>
        <w:left w:val="none" w:sz="0" w:space="0" w:color="auto"/>
        <w:bottom w:val="none" w:sz="0" w:space="0" w:color="auto"/>
        <w:right w:val="none" w:sz="0" w:space="0" w:color="auto"/>
      </w:divBdr>
    </w:div>
    <w:div w:id="1312056419">
      <w:bodyDiv w:val="1"/>
      <w:marLeft w:val="0"/>
      <w:marRight w:val="0"/>
      <w:marTop w:val="0"/>
      <w:marBottom w:val="0"/>
      <w:divBdr>
        <w:top w:val="none" w:sz="0" w:space="0" w:color="auto"/>
        <w:left w:val="none" w:sz="0" w:space="0" w:color="auto"/>
        <w:bottom w:val="none" w:sz="0" w:space="0" w:color="auto"/>
        <w:right w:val="none" w:sz="0" w:space="0" w:color="auto"/>
      </w:divBdr>
    </w:div>
    <w:div w:id="1312716751">
      <w:bodyDiv w:val="1"/>
      <w:marLeft w:val="0"/>
      <w:marRight w:val="0"/>
      <w:marTop w:val="0"/>
      <w:marBottom w:val="0"/>
      <w:divBdr>
        <w:top w:val="none" w:sz="0" w:space="0" w:color="auto"/>
        <w:left w:val="none" w:sz="0" w:space="0" w:color="auto"/>
        <w:bottom w:val="none" w:sz="0" w:space="0" w:color="auto"/>
        <w:right w:val="none" w:sz="0" w:space="0" w:color="auto"/>
      </w:divBdr>
    </w:div>
    <w:div w:id="1315454051">
      <w:bodyDiv w:val="1"/>
      <w:marLeft w:val="0"/>
      <w:marRight w:val="0"/>
      <w:marTop w:val="0"/>
      <w:marBottom w:val="0"/>
      <w:divBdr>
        <w:top w:val="none" w:sz="0" w:space="0" w:color="auto"/>
        <w:left w:val="none" w:sz="0" w:space="0" w:color="auto"/>
        <w:bottom w:val="none" w:sz="0" w:space="0" w:color="auto"/>
        <w:right w:val="none" w:sz="0" w:space="0" w:color="auto"/>
      </w:divBdr>
    </w:div>
    <w:div w:id="1321081583">
      <w:bodyDiv w:val="1"/>
      <w:marLeft w:val="0"/>
      <w:marRight w:val="0"/>
      <w:marTop w:val="0"/>
      <w:marBottom w:val="0"/>
      <w:divBdr>
        <w:top w:val="none" w:sz="0" w:space="0" w:color="auto"/>
        <w:left w:val="none" w:sz="0" w:space="0" w:color="auto"/>
        <w:bottom w:val="none" w:sz="0" w:space="0" w:color="auto"/>
        <w:right w:val="none" w:sz="0" w:space="0" w:color="auto"/>
      </w:divBdr>
    </w:div>
    <w:div w:id="1323241995">
      <w:bodyDiv w:val="1"/>
      <w:marLeft w:val="0"/>
      <w:marRight w:val="0"/>
      <w:marTop w:val="0"/>
      <w:marBottom w:val="0"/>
      <w:divBdr>
        <w:top w:val="none" w:sz="0" w:space="0" w:color="auto"/>
        <w:left w:val="none" w:sz="0" w:space="0" w:color="auto"/>
        <w:bottom w:val="none" w:sz="0" w:space="0" w:color="auto"/>
        <w:right w:val="none" w:sz="0" w:space="0" w:color="auto"/>
      </w:divBdr>
    </w:div>
    <w:div w:id="1327977246">
      <w:bodyDiv w:val="1"/>
      <w:marLeft w:val="0"/>
      <w:marRight w:val="0"/>
      <w:marTop w:val="0"/>
      <w:marBottom w:val="0"/>
      <w:divBdr>
        <w:top w:val="none" w:sz="0" w:space="0" w:color="auto"/>
        <w:left w:val="none" w:sz="0" w:space="0" w:color="auto"/>
        <w:bottom w:val="none" w:sz="0" w:space="0" w:color="auto"/>
        <w:right w:val="none" w:sz="0" w:space="0" w:color="auto"/>
      </w:divBdr>
    </w:div>
    <w:div w:id="1329021367">
      <w:bodyDiv w:val="1"/>
      <w:marLeft w:val="0"/>
      <w:marRight w:val="0"/>
      <w:marTop w:val="0"/>
      <w:marBottom w:val="0"/>
      <w:divBdr>
        <w:top w:val="none" w:sz="0" w:space="0" w:color="auto"/>
        <w:left w:val="none" w:sz="0" w:space="0" w:color="auto"/>
        <w:bottom w:val="none" w:sz="0" w:space="0" w:color="auto"/>
        <w:right w:val="none" w:sz="0" w:space="0" w:color="auto"/>
      </w:divBdr>
    </w:div>
    <w:div w:id="1334991773">
      <w:bodyDiv w:val="1"/>
      <w:marLeft w:val="0"/>
      <w:marRight w:val="0"/>
      <w:marTop w:val="0"/>
      <w:marBottom w:val="0"/>
      <w:divBdr>
        <w:top w:val="none" w:sz="0" w:space="0" w:color="auto"/>
        <w:left w:val="none" w:sz="0" w:space="0" w:color="auto"/>
        <w:bottom w:val="none" w:sz="0" w:space="0" w:color="auto"/>
        <w:right w:val="none" w:sz="0" w:space="0" w:color="auto"/>
      </w:divBdr>
    </w:div>
    <w:div w:id="1342392676">
      <w:bodyDiv w:val="1"/>
      <w:marLeft w:val="0"/>
      <w:marRight w:val="0"/>
      <w:marTop w:val="0"/>
      <w:marBottom w:val="0"/>
      <w:divBdr>
        <w:top w:val="none" w:sz="0" w:space="0" w:color="auto"/>
        <w:left w:val="none" w:sz="0" w:space="0" w:color="auto"/>
        <w:bottom w:val="none" w:sz="0" w:space="0" w:color="auto"/>
        <w:right w:val="none" w:sz="0" w:space="0" w:color="auto"/>
      </w:divBdr>
    </w:div>
    <w:div w:id="1342774420">
      <w:bodyDiv w:val="1"/>
      <w:marLeft w:val="0"/>
      <w:marRight w:val="0"/>
      <w:marTop w:val="0"/>
      <w:marBottom w:val="0"/>
      <w:divBdr>
        <w:top w:val="none" w:sz="0" w:space="0" w:color="auto"/>
        <w:left w:val="none" w:sz="0" w:space="0" w:color="auto"/>
        <w:bottom w:val="none" w:sz="0" w:space="0" w:color="auto"/>
        <w:right w:val="none" w:sz="0" w:space="0" w:color="auto"/>
      </w:divBdr>
    </w:div>
    <w:div w:id="1360275261">
      <w:bodyDiv w:val="1"/>
      <w:marLeft w:val="0"/>
      <w:marRight w:val="0"/>
      <w:marTop w:val="0"/>
      <w:marBottom w:val="0"/>
      <w:divBdr>
        <w:top w:val="none" w:sz="0" w:space="0" w:color="auto"/>
        <w:left w:val="none" w:sz="0" w:space="0" w:color="auto"/>
        <w:bottom w:val="none" w:sz="0" w:space="0" w:color="auto"/>
        <w:right w:val="none" w:sz="0" w:space="0" w:color="auto"/>
      </w:divBdr>
    </w:div>
    <w:div w:id="1368994613">
      <w:bodyDiv w:val="1"/>
      <w:marLeft w:val="0"/>
      <w:marRight w:val="0"/>
      <w:marTop w:val="0"/>
      <w:marBottom w:val="0"/>
      <w:divBdr>
        <w:top w:val="none" w:sz="0" w:space="0" w:color="auto"/>
        <w:left w:val="none" w:sz="0" w:space="0" w:color="auto"/>
        <w:bottom w:val="none" w:sz="0" w:space="0" w:color="auto"/>
        <w:right w:val="none" w:sz="0" w:space="0" w:color="auto"/>
      </w:divBdr>
    </w:div>
    <w:div w:id="1378168640">
      <w:bodyDiv w:val="1"/>
      <w:marLeft w:val="0"/>
      <w:marRight w:val="0"/>
      <w:marTop w:val="0"/>
      <w:marBottom w:val="0"/>
      <w:divBdr>
        <w:top w:val="none" w:sz="0" w:space="0" w:color="auto"/>
        <w:left w:val="none" w:sz="0" w:space="0" w:color="auto"/>
        <w:bottom w:val="none" w:sz="0" w:space="0" w:color="auto"/>
        <w:right w:val="none" w:sz="0" w:space="0" w:color="auto"/>
      </w:divBdr>
    </w:div>
    <w:div w:id="1379739447">
      <w:bodyDiv w:val="1"/>
      <w:marLeft w:val="0"/>
      <w:marRight w:val="0"/>
      <w:marTop w:val="0"/>
      <w:marBottom w:val="0"/>
      <w:divBdr>
        <w:top w:val="none" w:sz="0" w:space="0" w:color="auto"/>
        <w:left w:val="none" w:sz="0" w:space="0" w:color="auto"/>
        <w:bottom w:val="none" w:sz="0" w:space="0" w:color="auto"/>
        <w:right w:val="none" w:sz="0" w:space="0" w:color="auto"/>
      </w:divBdr>
    </w:div>
    <w:div w:id="1400521248">
      <w:bodyDiv w:val="1"/>
      <w:marLeft w:val="0"/>
      <w:marRight w:val="0"/>
      <w:marTop w:val="0"/>
      <w:marBottom w:val="0"/>
      <w:divBdr>
        <w:top w:val="none" w:sz="0" w:space="0" w:color="auto"/>
        <w:left w:val="none" w:sz="0" w:space="0" w:color="auto"/>
        <w:bottom w:val="none" w:sz="0" w:space="0" w:color="auto"/>
        <w:right w:val="none" w:sz="0" w:space="0" w:color="auto"/>
      </w:divBdr>
    </w:div>
    <w:div w:id="1412891582">
      <w:bodyDiv w:val="1"/>
      <w:marLeft w:val="0"/>
      <w:marRight w:val="0"/>
      <w:marTop w:val="0"/>
      <w:marBottom w:val="0"/>
      <w:divBdr>
        <w:top w:val="none" w:sz="0" w:space="0" w:color="auto"/>
        <w:left w:val="none" w:sz="0" w:space="0" w:color="auto"/>
        <w:bottom w:val="none" w:sz="0" w:space="0" w:color="auto"/>
        <w:right w:val="none" w:sz="0" w:space="0" w:color="auto"/>
      </w:divBdr>
    </w:div>
    <w:div w:id="1416122041">
      <w:bodyDiv w:val="1"/>
      <w:marLeft w:val="0"/>
      <w:marRight w:val="0"/>
      <w:marTop w:val="0"/>
      <w:marBottom w:val="0"/>
      <w:divBdr>
        <w:top w:val="none" w:sz="0" w:space="0" w:color="auto"/>
        <w:left w:val="none" w:sz="0" w:space="0" w:color="auto"/>
        <w:bottom w:val="none" w:sz="0" w:space="0" w:color="auto"/>
        <w:right w:val="none" w:sz="0" w:space="0" w:color="auto"/>
      </w:divBdr>
    </w:div>
    <w:div w:id="1440876848">
      <w:bodyDiv w:val="1"/>
      <w:marLeft w:val="0"/>
      <w:marRight w:val="0"/>
      <w:marTop w:val="0"/>
      <w:marBottom w:val="0"/>
      <w:divBdr>
        <w:top w:val="none" w:sz="0" w:space="0" w:color="auto"/>
        <w:left w:val="none" w:sz="0" w:space="0" w:color="auto"/>
        <w:bottom w:val="none" w:sz="0" w:space="0" w:color="auto"/>
        <w:right w:val="none" w:sz="0" w:space="0" w:color="auto"/>
      </w:divBdr>
    </w:div>
    <w:div w:id="1442382142">
      <w:bodyDiv w:val="1"/>
      <w:marLeft w:val="0"/>
      <w:marRight w:val="0"/>
      <w:marTop w:val="0"/>
      <w:marBottom w:val="0"/>
      <w:divBdr>
        <w:top w:val="none" w:sz="0" w:space="0" w:color="auto"/>
        <w:left w:val="none" w:sz="0" w:space="0" w:color="auto"/>
        <w:bottom w:val="none" w:sz="0" w:space="0" w:color="auto"/>
        <w:right w:val="none" w:sz="0" w:space="0" w:color="auto"/>
      </w:divBdr>
    </w:div>
    <w:div w:id="1467240690">
      <w:bodyDiv w:val="1"/>
      <w:marLeft w:val="0"/>
      <w:marRight w:val="0"/>
      <w:marTop w:val="0"/>
      <w:marBottom w:val="0"/>
      <w:divBdr>
        <w:top w:val="none" w:sz="0" w:space="0" w:color="auto"/>
        <w:left w:val="none" w:sz="0" w:space="0" w:color="auto"/>
        <w:bottom w:val="none" w:sz="0" w:space="0" w:color="auto"/>
        <w:right w:val="none" w:sz="0" w:space="0" w:color="auto"/>
      </w:divBdr>
    </w:div>
    <w:div w:id="1469207672">
      <w:bodyDiv w:val="1"/>
      <w:marLeft w:val="0"/>
      <w:marRight w:val="0"/>
      <w:marTop w:val="0"/>
      <w:marBottom w:val="0"/>
      <w:divBdr>
        <w:top w:val="none" w:sz="0" w:space="0" w:color="auto"/>
        <w:left w:val="none" w:sz="0" w:space="0" w:color="auto"/>
        <w:bottom w:val="none" w:sz="0" w:space="0" w:color="auto"/>
        <w:right w:val="none" w:sz="0" w:space="0" w:color="auto"/>
      </w:divBdr>
    </w:div>
    <w:div w:id="1472477413">
      <w:bodyDiv w:val="1"/>
      <w:marLeft w:val="0"/>
      <w:marRight w:val="0"/>
      <w:marTop w:val="0"/>
      <w:marBottom w:val="0"/>
      <w:divBdr>
        <w:top w:val="none" w:sz="0" w:space="0" w:color="auto"/>
        <w:left w:val="none" w:sz="0" w:space="0" w:color="auto"/>
        <w:bottom w:val="none" w:sz="0" w:space="0" w:color="auto"/>
        <w:right w:val="none" w:sz="0" w:space="0" w:color="auto"/>
      </w:divBdr>
    </w:div>
    <w:div w:id="1493252666">
      <w:bodyDiv w:val="1"/>
      <w:marLeft w:val="0"/>
      <w:marRight w:val="0"/>
      <w:marTop w:val="0"/>
      <w:marBottom w:val="0"/>
      <w:divBdr>
        <w:top w:val="none" w:sz="0" w:space="0" w:color="auto"/>
        <w:left w:val="none" w:sz="0" w:space="0" w:color="auto"/>
        <w:bottom w:val="none" w:sz="0" w:space="0" w:color="auto"/>
        <w:right w:val="none" w:sz="0" w:space="0" w:color="auto"/>
      </w:divBdr>
    </w:div>
    <w:div w:id="1498764835">
      <w:bodyDiv w:val="1"/>
      <w:marLeft w:val="0"/>
      <w:marRight w:val="0"/>
      <w:marTop w:val="0"/>
      <w:marBottom w:val="0"/>
      <w:divBdr>
        <w:top w:val="none" w:sz="0" w:space="0" w:color="auto"/>
        <w:left w:val="none" w:sz="0" w:space="0" w:color="auto"/>
        <w:bottom w:val="none" w:sz="0" w:space="0" w:color="auto"/>
        <w:right w:val="none" w:sz="0" w:space="0" w:color="auto"/>
      </w:divBdr>
    </w:div>
    <w:div w:id="1512375059">
      <w:bodyDiv w:val="1"/>
      <w:marLeft w:val="0"/>
      <w:marRight w:val="0"/>
      <w:marTop w:val="0"/>
      <w:marBottom w:val="0"/>
      <w:divBdr>
        <w:top w:val="none" w:sz="0" w:space="0" w:color="auto"/>
        <w:left w:val="none" w:sz="0" w:space="0" w:color="auto"/>
        <w:bottom w:val="none" w:sz="0" w:space="0" w:color="auto"/>
        <w:right w:val="none" w:sz="0" w:space="0" w:color="auto"/>
      </w:divBdr>
    </w:div>
    <w:div w:id="1534347888">
      <w:bodyDiv w:val="1"/>
      <w:marLeft w:val="0"/>
      <w:marRight w:val="0"/>
      <w:marTop w:val="0"/>
      <w:marBottom w:val="0"/>
      <w:divBdr>
        <w:top w:val="none" w:sz="0" w:space="0" w:color="auto"/>
        <w:left w:val="none" w:sz="0" w:space="0" w:color="auto"/>
        <w:bottom w:val="none" w:sz="0" w:space="0" w:color="auto"/>
        <w:right w:val="none" w:sz="0" w:space="0" w:color="auto"/>
      </w:divBdr>
    </w:div>
    <w:div w:id="1534608032">
      <w:bodyDiv w:val="1"/>
      <w:marLeft w:val="0"/>
      <w:marRight w:val="0"/>
      <w:marTop w:val="0"/>
      <w:marBottom w:val="0"/>
      <w:divBdr>
        <w:top w:val="none" w:sz="0" w:space="0" w:color="auto"/>
        <w:left w:val="none" w:sz="0" w:space="0" w:color="auto"/>
        <w:bottom w:val="none" w:sz="0" w:space="0" w:color="auto"/>
        <w:right w:val="none" w:sz="0" w:space="0" w:color="auto"/>
      </w:divBdr>
    </w:div>
    <w:div w:id="1536888850">
      <w:bodyDiv w:val="1"/>
      <w:marLeft w:val="0"/>
      <w:marRight w:val="0"/>
      <w:marTop w:val="0"/>
      <w:marBottom w:val="0"/>
      <w:divBdr>
        <w:top w:val="none" w:sz="0" w:space="0" w:color="auto"/>
        <w:left w:val="none" w:sz="0" w:space="0" w:color="auto"/>
        <w:bottom w:val="none" w:sz="0" w:space="0" w:color="auto"/>
        <w:right w:val="none" w:sz="0" w:space="0" w:color="auto"/>
      </w:divBdr>
    </w:div>
    <w:div w:id="1566799377">
      <w:bodyDiv w:val="1"/>
      <w:marLeft w:val="0"/>
      <w:marRight w:val="0"/>
      <w:marTop w:val="0"/>
      <w:marBottom w:val="0"/>
      <w:divBdr>
        <w:top w:val="none" w:sz="0" w:space="0" w:color="auto"/>
        <w:left w:val="none" w:sz="0" w:space="0" w:color="auto"/>
        <w:bottom w:val="none" w:sz="0" w:space="0" w:color="auto"/>
        <w:right w:val="none" w:sz="0" w:space="0" w:color="auto"/>
      </w:divBdr>
    </w:div>
    <w:div w:id="1569537510">
      <w:bodyDiv w:val="1"/>
      <w:marLeft w:val="0"/>
      <w:marRight w:val="0"/>
      <w:marTop w:val="0"/>
      <w:marBottom w:val="0"/>
      <w:divBdr>
        <w:top w:val="none" w:sz="0" w:space="0" w:color="auto"/>
        <w:left w:val="none" w:sz="0" w:space="0" w:color="auto"/>
        <w:bottom w:val="none" w:sz="0" w:space="0" w:color="auto"/>
        <w:right w:val="none" w:sz="0" w:space="0" w:color="auto"/>
      </w:divBdr>
    </w:div>
    <w:div w:id="1575624236">
      <w:bodyDiv w:val="1"/>
      <w:marLeft w:val="0"/>
      <w:marRight w:val="0"/>
      <w:marTop w:val="0"/>
      <w:marBottom w:val="0"/>
      <w:divBdr>
        <w:top w:val="none" w:sz="0" w:space="0" w:color="auto"/>
        <w:left w:val="none" w:sz="0" w:space="0" w:color="auto"/>
        <w:bottom w:val="none" w:sz="0" w:space="0" w:color="auto"/>
        <w:right w:val="none" w:sz="0" w:space="0" w:color="auto"/>
      </w:divBdr>
    </w:div>
    <w:div w:id="1575970473">
      <w:bodyDiv w:val="1"/>
      <w:marLeft w:val="0"/>
      <w:marRight w:val="0"/>
      <w:marTop w:val="0"/>
      <w:marBottom w:val="0"/>
      <w:divBdr>
        <w:top w:val="none" w:sz="0" w:space="0" w:color="auto"/>
        <w:left w:val="none" w:sz="0" w:space="0" w:color="auto"/>
        <w:bottom w:val="none" w:sz="0" w:space="0" w:color="auto"/>
        <w:right w:val="none" w:sz="0" w:space="0" w:color="auto"/>
      </w:divBdr>
    </w:div>
    <w:div w:id="1576209812">
      <w:bodyDiv w:val="1"/>
      <w:marLeft w:val="0"/>
      <w:marRight w:val="0"/>
      <w:marTop w:val="0"/>
      <w:marBottom w:val="0"/>
      <w:divBdr>
        <w:top w:val="none" w:sz="0" w:space="0" w:color="auto"/>
        <w:left w:val="none" w:sz="0" w:space="0" w:color="auto"/>
        <w:bottom w:val="none" w:sz="0" w:space="0" w:color="auto"/>
        <w:right w:val="none" w:sz="0" w:space="0" w:color="auto"/>
      </w:divBdr>
    </w:div>
    <w:div w:id="1579902283">
      <w:bodyDiv w:val="1"/>
      <w:marLeft w:val="0"/>
      <w:marRight w:val="0"/>
      <w:marTop w:val="0"/>
      <w:marBottom w:val="0"/>
      <w:divBdr>
        <w:top w:val="none" w:sz="0" w:space="0" w:color="auto"/>
        <w:left w:val="none" w:sz="0" w:space="0" w:color="auto"/>
        <w:bottom w:val="none" w:sz="0" w:space="0" w:color="auto"/>
        <w:right w:val="none" w:sz="0" w:space="0" w:color="auto"/>
      </w:divBdr>
    </w:div>
    <w:div w:id="1584072025">
      <w:bodyDiv w:val="1"/>
      <w:marLeft w:val="0"/>
      <w:marRight w:val="0"/>
      <w:marTop w:val="0"/>
      <w:marBottom w:val="0"/>
      <w:divBdr>
        <w:top w:val="none" w:sz="0" w:space="0" w:color="auto"/>
        <w:left w:val="none" w:sz="0" w:space="0" w:color="auto"/>
        <w:bottom w:val="none" w:sz="0" w:space="0" w:color="auto"/>
        <w:right w:val="none" w:sz="0" w:space="0" w:color="auto"/>
      </w:divBdr>
    </w:div>
    <w:div w:id="1584679405">
      <w:bodyDiv w:val="1"/>
      <w:marLeft w:val="0"/>
      <w:marRight w:val="0"/>
      <w:marTop w:val="0"/>
      <w:marBottom w:val="0"/>
      <w:divBdr>
        <w:top w:val="none" w:sz="0" w:space="0" w:color="auto"/>
        <w:left w:val="none" w:sz="0" w:space="0" w:color="auto"/>
        <w:bottom w:val="none" w:sz="0" w:space="0" w:color="auto"/>
        <w:right w:val="none" w:sz="0" w:space="0" w:color="auto"/>
      </w:divBdr>
    </w:div>
    <w:div w:id="1586721277">
      <w:bodyDiv w:val="1"/>
      <w:marLeft w:val="0"/>
      <w:marRight w:val="0"/>
      <w:marTop w:val="0"/>
      <w:marBottom w:val="0"/>
      <w:divBdr>
        <w:top w:val="none" w:sz="0" w:space="0" w:color="auto"/>
        <w:left w:val="none" w:sz="0" w:space="0" w:color="auto"/>
        <w:bottom w:val="none" w:sz="0" w:space="0" w:color="auto"/>
        <w:right w:val="none" w:sz="0" w:space="0" w:color="auto"/>
      </w:divBdr>
    </w:div>
    <w:div w:id="1587686947">
      <w:bodyDiv w:val="1"/>
      <w:marLeft w:val="0"/>
      <w:marRight w:val="0"/>
      <w:marTop w:val="0"/>
      <w:marBottom w:val="0"/>
      <w:divBdr>
        <w:top w:val="none" w:sz="0" w:space="0" w:color="auto"/>
        <w:left w:val="none" w:sz="0" w:space="0" w:color="auto"/>
        <w:bottom w:val="none" w:sz="0" w:space="0" w:color="auto"/>
        <w:right w:val="none" w:sz="0" w:space="0" w:color="auto"/>
      </w:divBdr>
    </w:div>
    <w:div w:id="1591161000">
      <w:bodyDiv w:val="1"/>
      <w:marLeft w:val="0"/>
      <w:marRight w:val="0"/>
      <w:marTop w:val="0"/>
      <w:marBottom w:val="0"/>
      <w:divBdr>
        <w:top w:val="none" w:sz="0" w:space="0" w:color="auto"/>
        <w:left w:val="none" w:sz="0" w:space="0" w:color="auto"/>
        <w:bottom w:val="none" w:sz="0" w:space="0" w:color="auto"/>
        <w:right w:val="none" w:sz="0" w:space="0" w:color="auto"/>
      </w:divBdr>
    </w:div>
    <w:div w:id="1596161242">
      <w:bodyDiv w:val="1"/>
      <w:marLeft w:val="0"/>
      <w:marRight w:val="0"/>
      <w:marTop w:val="0"/>
      <w:marBottom w:val="0"/>
      <w:divBdr>
        <w:top w:val="none" w:sz="0" w:space="0" w:color="auto"/>
        <w:left w:val="none" w:sz="0" w:space="0" w:color="auto"/>
        <w:bottom w:val="none" w:sz="0" w:space="0" w:color="auto"/>
        <w:right w:val="none" w:sz="0" w:space="0" w:color="auto"/>
      </w:divBdr>
    </w:div>
    <w:div w:id="1599943176">
      <w:bodyDiv w:val="1"/>
      <w:marLeft w:val="0"/>
      <w:marRight w:val="0"/>
      <w:marTop w:val="0"/>
      <w:marBottom w:val="0"/>
      <w:divBdr>
        <w:top w:val="none" w:sz="0" w:space="0" w:color="auto"/>
        <w:left w:val="none" w:sz="0" w:space="0" w:color="auto"/>
        <w:bottom w:val="none" w:sz="0" w:space="0" w:color="auto"/>
        <w:right w:val="none" w:sz="0" w:space="0" w:color="auto"/>
      </w:divBdr>
    </w:div>
    <w:div w:id="1601136662">
      <w:bodyDiv w:val="1"/>
      <w:marLeft w:val="0"/>
      <w:marRight w:val="0"/>
      <w:marTop w:val="0"/>
      <w:marBottom w:val="0"/>
      <w:divBdr>
        <w:top w:val="none" w:sz="0" w:space="0" w:color="auto"/>
        <w:left w:val="none" w:sz="0" w:space="0" w:color="auto"/>
        <w:bottom w:val="none" w:sz="0" w:space="0" w:color="auto"/>
        <w:right w:val="none" w:sz="0" w:space="0" w:color="auto"/>
      </w:divBdr>
    </w:div>
    <w:div w:id="1601376886">
      <w:bodyDiv w:val="1"/>
      <w:marLeft w:val="0"/>
      <w:marRight w:val="0"/>
      <w:marTop w:val="0"/>
      <w:marBottom w:val="0"/>
      <w:divBdr>
        <w:top w:val="none" w:sz="0" w:space="0" w:color="auto"/>
        <w:left w:val="none" w:sz="0" w:space="0" w:color="auto"/>
        <w:bottom w:val="none" w:sz="0" w:space="0" w:color="auto"/>
        <w:right w:val="none" w:sz="0" w:space="0" w:color="auto"/>
      </w:divBdr>
    </w:div>
    <w:div w:id="1612009217">
      <w:bodyDiv w:val="1"/>
      <w:marLeft w:val="0"/>
      <w:marRight w:val="0"/>
      <w:marTop w:val="0"/>
      <w:marBottom w:val="0"/>
      <w:divBdr>
        <w:top w:val="none" w:sz="0" w:space="0" w:color="auto"/>
        <w:left w:val="none" w:sz="0" w:space="0" w:color="auto"/>
        <w:bottom w:val="none" w:sz="0" w:space="0" w:color="auto"/>
        <w:right w:val="none" w:sz="0" w:space="0" w:color="auto"/>
      </w:divBdr>
    </w:div>
    <w:div w:id="1616716775">
      <w:bodyDiv w:val="1"/>
      <w:marLeft w:val="0"/>
      <w:marRight w:val="0"/>
      <w:marTop w:val="0"/>
      <w:marBottom w:val="0"/>
      <w:divBdr>
        <w:top w:val="none" w:sz="0" w:space="0" w:color="auto"/>
        <w:left w:val="none" w:sz="0" w:space="0" w:color="auto"/>
        <w:bottom w:val="none" w:sz="0" w:space="0" w:color="auto"/>
        <w:right w:val="none" w:sz="0" w:space="0" w:color="auto"/>
      </w:divBdr>
    </w:div>
    <w:div w:id="1619291944">
      <w:bodyDiv w:val="1"/>
      <w:marLeft w:val="0"/>
      <w:marRight w:val="0"/>
      <w:marTop w:val="0"/>
      <w:marBottom w:val="0"/>
      <w:divBdr>
        <w:top w:val="none" w:sz="0" w:space="0" w:color="auto"/>
        <w:left w:val="none" w:sz="0" w:space="0" w:color="auto"/>
        <w:bottom w:val="none" w:sz="0" w:space="0" w:color="auto"/>
        <w:right w:val="none" w:sz="0" w:space="0" w:color="auto"/>
      </w:divBdr>
    </w:div>
    <w:div w:id="1628198234">
      <w:bodyDiv w:val="1"/>
      <w:marLeft w:val="0"/>
      <w:marRight w:val="0"/>
      <w:marTop w:val="0"/>
      <w:marBottom w:val="0"/>
      <w:divBdr>
        <w:top w:val="none" w:sz="0" w:space="0" w:color="auto"/>
        <w:left w:val="none" w:sz="0" w:space="0" w:color="auto"/>
        <w:bottom w:val="none" w:sz="0" w:space="0" w:color="auto"/>
        <w:right w:val="none" w:sz="0" w:space="0" w:color="auto"/>
      </w:divBdr>
    </w:div>
    <w:div w:id="1636836158">
      <w:bodyDiv w:val="1"/>
      <w:marLeft w:val="0"/>
      <w:marRight w:val="0"/>
      <w:marTop w:val="0"/>
      <w:marBottom w:val="0"/>
      <w:divBdr>
        <w:top w:val="none" w:sz="0" w:space="0" w:color="auto"/>
        <w:left w:val="none" w:sz="0" w:space="0" w:color="auto"/>
        <w:bottom w:val="none" w:sz="0" w:space="0" w:color="auto"/>
        <w:right w:val="none" w:sz="0" w:space="0" w:color="auto"/>
      </w:divBdr>
    </w:div>
    <w:div w:id="1638872225">
      <w:bodyDiv w:val="1"/>
      <w:marLeft w:val="0"/>
      <w:marRight w:val="0"/>
      <w:marTop w:val="0"/>
      <w:marBottom w:val="0"/>
      <w:divBdr>
        <w:top w:val="none" w:sz="0" w:space="0" w:color="auto"/>
        <w:left w:val="none" w:sz="0" w:space="0" w:color="auto"/>
        <w:bottom w:val="none" w:sz="0" w:space="0" w:color="auto"/>
        <w:right w:val="none" w:sz="0" w:space="0" w:color="auto"/>
      </w:divBdr>
    </w:div>
    <w:div w:id="1641576629">
      <w:bodyDiv w:val="1"/>
      <w:marLeft w:val="0"/>
      <w:marRight w:val="0"/>
      <w:marTop w:val="0"/>
      <w:marBottom w:val="0"/>
      <w:divBdr>
        <w:top w:val="none" w:sz="0" w:space="0" w:color="auto"/>
        <w:left w:val="none" w:sz="0" w:space="0" w:color="auto"/>
        <w:bottom w:val="none" w:sz="0" w:space="0" w:color="auto"/>
        <w:right w:val="none" w:sz="0" w:space="0" w:color="auto"/>
      </w:divBdr>
    </w:div>
    <w:div w:id="1642467906">
      <w:bodyDiv w:val="1"/>
      <w:marLeft w:val="0"/>
      <w:marRight w:val="0"/>
      <w:marTop w:val="0"/>
      <w:marBottom w:val="0"/>
      <w:divBdr>
        <w:top w:val="none" w:sz="0" w:space="0" w:color="auto"/>
        <w:left w:val="none" w:sz="0" w:space="0" w:color="auto"/>
        <w:bottom w:val="none" w:sz="0" w:space="0" w:color="auto"/>
        <w:right w:val="none" w:sz="0" w:space="0" w:color="auto"/>
      </w:divBdr>
    </w:div>
    <w:div w:id="1643347033">
      <w:bodyDiv w:val="1"/>
      <w:marLeft w:val="0"/>
      <w:marRight w:val="0"/>
      <w:marTop w:val="0"/>
      <w:marBottom w:val="0"/>
      <w:divBdr>
        <w:top w:val="none" w:sz="0" w:space="0" w:color="auto"/>
        <w:left w:val="none" w:sz="0" w:space="0" w:color="auto"/>
        <w:bottom w:val="none" w:sz="0" w:space="0" w:color="auto"/>
        <w:right w:val="none" w:sz="0" w:space="0" w:color="auto"/>
      </w:divBdr>
    </w:div>
    <w:div w:id="1657537767">
      <w:bodyDiv w:val="1"/>
      <w:marLeft w:val="0"/>
      <w:marRight w:val="0"/>
      <w:marTop w:val="0"/>
      <w:marBottom w:val="0"/>
      <w:divBdr>
        <w:top w:val="none" w:sz="0" w:space="0" w:color="auto"/>
        <w:left w:val="none" w:sz="0" w:space="0" w:color="auto"/>
        <w:bottom w:val="none" w:sz="0" w:space="0" w:color="auto"/>
        <w:right w:val="none" w:sz="0" w:space="0" w:color="auto"/>
      </w:divBdr>
    </w:div>
    <w:div w:id="1659306212">
      <w:bodyDiv w:val="1"/>
      <w:marLeft w:val="0"/>
      <w:marRight w:val="0"/>
      <w:marTop w:val="0"/>
      <w:marBottom w:val="0"/>
      <w:divBdr>
        <w:top w:val="none" w:sz="0" w:space="0" w:color="auto"/>
        <w:left w:val="none" w:sz="0" w:space="0" w:color="auto"/>
        <w:bottom w:val="none" w:sz="0" w:space="0" w:color="auto"/>
        <w:right w:val="none" w:sz="0" w:space="0" w:color="auto"/>
      </w:divBdr>
    </w:div>
    <w:div w:id="1661228806">
      <w:bodyDiv w:val="1"/>
      <w:marLeft w:val="0"/>
      <w:marRight w:val="0"/>
      <w:marTop w:val="0"/>
      <w:marBottom w:val="0"/>
      <w:divBdr>
        <w:top w:val="none" w:sz="0" w:space="0" w:color="auto"/>
        <w:left w:val="none" w:sz="0" w:space="0" w:color="auto"/>
        <w:bottom w:val="none" w:sz="0" w:space="0" w:color="auto"/>
        <w:right w:val="none" w:sz="0" w:space="0" w:color="auto"/>
      </w:divBdr>
    </w:div>
    <w:div w:id="1677804500">
      <w:bodyDiv w:val="1"/>
      <w:marLeft w:val="0"/>
      <w:marRight w:val="0"/>
      <w:marTop w:val="0"/>
      <w:marBottom w:val="0"/>
      <w:divBdr>
        <w:top w:val="none" w:sz="0" w:space="0" w:color="auto"/>
        <w:left w:val="none" w:sz="0" w:space="0" w:color="auto"/>
        <w:bottom w:val="none" w:sz="0" w:space="0" w:color="auto"/>
        <w:right w:val="none" w:sz="0" w:space="0" w:color="auto"/>
      </w:divBdr>
    </w:div>
    <w:div w:id="1690519636">
      <w:bodyDiv w:val="1"/>
      <w:marLeft w:val="0"/>
      <w:marRight w:val="0"/>
      <w:marTop w:val="0"/>
      <w:marBottom w:val="0"/>
      <w:divBdr>
        <w:top w:val="none" w:sz="0" w:space="0" w:color="auto"/>
        <w:left w:val="none" w:sz="0" w:space="0" w:color="auto"/>
        <w:bottom w:val="none" w:sz="0" w:space="0" w:color="auto"/>
        <w:right w:val="none" w:sz="0" w:space="0" w:color="auto"/>
      </w:divBdr>
    </w:div>
    <w:div w:id="1692994229">
      <w:bodyDiv w:val="1"/>
      <w:marLeft w:val="0"/>
      <w:marRight w:val="0"/>
      <w:marTop w:val="0"/>
      <w:marBottom w:val="0"/>
      <w:divBdr>
        <w:top w:val="none" w:sz="0" w:space="0" w:color="auto"/>
        <w:left w:val="none" w:sz="0" w:space="0" w:color="auto"/>
        <w:bottom w:val="none" w:sz="0" w:space="0" w:color="auto"/>
        <w:right w:val="none" w:sz="0" w:space="0" w:color="auto"/>
      </w:divBdr>
    </w:div>
    <w:div w:id="1693536284">
      <w:bodyDiv w:val="1"/>
      <w:marLeft w:val="0"/>
      <w:marRight w:val="0"/>
      <w:marTop w:val="0"/>
      <w:marBottom w:val="0"/>
      <w:divBdr>
        <w:top w:val="none" w:sz="0" w:space="0" w:color="auto"/>
        <w:left w:val="none" w:sz="0" w:space="0" w:color="auto"/>
        <w:bottom w:val="none" w:sz="0" w:space="0" w:color="auto"/>
        <w:right w:val="none" w:sz="0" w:space="0" w:color="auto"/>
      </w:divBdr>
    </w:div>
    <w:div w:id="1703047433">
      <w:bodyDiv w:val="1"/>
      <w:marLeft w:val="0"/>
      <w:marRight w:val="0"/>
      <w:marTop w:val="0"/>
      <w:marBottom w:val="0"/>
      <w:divBdr>
        <w:top w:val="none" w:sz="0" w:space="0" w:color="auto"/>
        <w:left w:val="none" w:sz="0" w:space="0" w:color="auto"/>
        <w:bottom w:val="none" w:sz="0" w:space="0" w:color="auto"/>
        <w:right w:val="none" w:sz="0" w:space="0" w:color="auto"/>
      </w:divBdr>
    </w:div>
    <w:div w:id="1718047469">
      <w:bodyDiv w:val="1"/>
      <w:marLeft w:val="0"/>
      <w:marRight w:val="0"/>
      <w:marTop w:val="0"/>
      <w:marBottom w:val="0"/>
      <w:divBdr>
        <w:top w:val="none" w:sz="0" w:space="0" w:color="auto"/>
        <w:left w:val="none" w:sz="0" w:space="0" w:color="auto"/>
        <w:bottom w:val="none" w:sz="0" w:space="0" w:color="auto"/>
        <w:right w:val="none" w:sz="0" w:space="0" w:color="auto"/>
      </w:divBdr>
    </w:div>
    <w:div w:id="1718428867">
      <w:bodyDiv w:val="1"/>
      <w:marLeft w:val="0"/>
      <w:marRight w:val="0"/>
      <w:marTop w:val="0"/>
      <w:marBottom w:val="0"/>
      <w:divBdr>
        <w:top w:val="none" w:sz="0" w:space="0" w:color="auto"/>
        <w:left w:val="none" w:sz="0" w:space="0" w:color="auto"/>
        <w:bottom w:val="none" w:sz="0" w:space="0" w:color="auto"/>
        <w:right w:val="none" w:sz="0" w:space="0" w:color="auto"/>
      </w:divBdr>
    </w:div>
    <w:div w:id="1720473492">
      <w:bodyDiv w:val="1"/>
      <w:marLeft w:val="0"/>
      <w:marRight w:val="0"/>
      <w:marTop w:val="0"/>
      <w:marBottom w:val="0"/>
      <w:divBdr>
        <w:top w:val="none" w:sz="0" w:space="0" w:color="auto"/>
        <w:left w:val="none" w:sz="0" w:space="0" w:color="auto"/>
        <w:bottom w:val="none" w:sz="0" w:space="0" w:color="auto"/>
        <w:right w:val="none" w:sz="0" w:space="0" w:color="auto"/>
      </w:divBdr>
    </w:div>
    <w:div w:id="1727022365">
      <w:bodyDiv w:val="1"/>
      <w:marLeft w:val="0"/>
      <w:marRight w:val="0"/>
      <w:marTop w:val="0"/>
      <w:marBottom w:val="0"/>
      <w:divBdr>
        <w:top w:val="none" w:sz="0" w:space="0" w:color="auto"/>
        <w:left w:val="none" w:sz="0" w:space="0" w:color="auto"/>
        <w:bottom w:val="none" w:sz="0" w:space="0" w:color="auto"/>
        <w:right w:val="none" w:sz="0" w:space="0" w:color="auto"/>
      </w:divBdr>
    </w:div>
    <w:div w:id="1727949227">
      <w:bodyDiv w:val="1"/>
      <w:marLeft w:val="0"/>
      <w:marRight w:val="0"/>
      <w:marTop w:val="0"/>
      <w:marBottom w:val="0"/>
      <w:divBdr>
        <w:top w:val="none" w:sz="0" w:space="0" w:color="auto"/>
        <w:left w:val="none" w:sz="0" w:space="0" w:color="auto"/>
        <w:bottom w:val="none" w:sz="0" w:space="0" w:color="auto"/>
        <w:right w:val="none" w:sz="0" w:space="0" w:color="auto"/>
      </w:divBdr>
    </w:div>
    <w:div w:id="1743024351">
      <w:bodyDiv w:val="1"/>
      <w:marLeft w:val="0"/>
      <w:marRight w:val="0"/>
      <w:marTop w:val="0"/>
      <w:marBottom w:val="0"/>
      <w:divBdr>
        <w:top w:val="none" w:sz="0" w:space="0" w:color="auto"/>
        <w:left w:val="none" w:sz="0" w:space="0" w:color="auto"/>
        <w:bottom w:val="none" w:sz="0" w:space="0" w:color="auto"/>
        <w:right w:val="none" w:sz="0" w:space="0" w:color="auto"/>
      </w:divBdr>
    </w:div>
    <w:div w:id="1748451426">
      <w:bodyDiv w:val="1"/>
      <w:marLeft w:val="0"/>
      <w:marRight w:val="0"/>
      <w:marTop w:val="0"/>
      <w:marBottom w:val="0"/>
      <w:divBdr>
        <w:top w:val="none" w:sz="0" w:space="0" w:color="auto"/>
        <w:left w:val="none" w:sz="0" w:space="0" w:color="auto"/>
        <w:bottom w:val="none" w:sz="0" w:space="0" w:color="auto"/>
        <w:right w:val="none" w:sz="0" w:space="0" w:color="auto"/>
      </w:divBdr>
    </w:div>
    <w:div w:id="1759521684">
      <w:bodyDiv w:val="1"/>
      <w:marLeft w:val="0"/>
      <w:marRight w:val="0"/>
      <w:marTop w:val="0"/>
      <w:marBottom w:val="0"/>
      <w:divBdr>
        <w:top w:val="none" w:sz="0" w:space="0" w:color="auto"/>
        <w:left w:val="none" w:sz="0" w:space="0" w:color="auto"/>
        <w:bottom w:val="none" w:sz="0" w:space="0" w:color="auto"/>
        <w:right w:val="none" w:sz="0" w:space="0" w:color="auto"/>
      </w:divBdr>
    </w:div>
    <w:div w:id="1769811696">
      <w:bodyDiv w:val="1"/>
      <w:marLeft w:val="0"/>
      <w:marRight w:val="0"/>
      <w:marTop w:val="0"/>
      <w:marBottom w:val="0"/>
      <w:divBdr>
        <w:top w:val="none" w:sz="0" w:space="0" w:color="auto"/>
        <w:left w:val="none" w:sz="0" w:space="0" w:color="auto"/>
        <w:bottom w:val="none" w:sz="0" w:space="0" w:color="auto"/>
        <w:right w:val="none" w:sz="0" w:space="0" w:color="auto"/>
      </w:divBdr>
    </w:div>
    <w:div w:id="1773624308">
      <w:bodyDiv w:val="1"/>
      <w:marLeft w:val="0"/>
      <w:marRight w:val="0"/>
      <w:marTop w:val="0"/>
      <w:marBottom w:val="0"/>
      <w:divBdr>
        <w:top w:val="none" w:sz="0" w:space="0" w:color="auto"/>
        <w:left w:val="none" w:sz="0" w:space="0" w:color="auto"/>
        <w:bottom w:val="none" w:sz="0" w:space="0" w:color="auto"/>
        <w:right w:val="none" w:sz="0" w:space="0" w:color="auto"/>
      </w:divBdr>
    </w:div>
    <w:div w:id="1789083874">
      <w:bodyDiv w:val="1"/>
      <w:marLeft w:val="0"/>
      <w:marRight w:val="0"/>
      <w:marTop w:val="0"/>
      <w:marBottom w:val="0"/>
      <w:divBdr>
        <w:top w:val="none" w:sz="0" w:space="0" w:color="auto"/>
        <w:left w:val="none" w:sz="0" w:space="0" w:color="auto"/>
        <w:bottom w:val="none" w:sz="0" w:space="0" w:color="auto"/>
        <w:right w:val="none" w:sz="0" w:space="0" w:color="auto"/>
      </w:divBdr>
    </w:div>
    <w:div w:id="1798834614">
      <w:bodyDiv w:val="1"/>
      <w:marLeft w:val="0"/>
      <w:marRight w:val="0"/>
      <w:marTop w:val="0"/>
      <w:marBottom w:val="0"/>
      <w:divBdr>
        <w:top w:val="none" w:sz="0" w:space="0" w:color="auto"/>
        <w:left w:val="none" w:sz="0" w:space="0" w:color="auto"/>
        <w:bottom w:val="none" w:sz="0" w:space="0" w:color="auto"/>
        <w:right w:val="none" w:sz="0" w:space="0" w:color="auto"/>
      </w:divBdr>
    </w:div>
    <w:div w:id="1799912124">
      <w:bodyDiv w:val="1"/>
      <w:marLeft w:val="0"/>
      <w:marRight w:val="0"/>
      <w:marTop w:val="0"/>
      <w:marBottom w:val="0"/>
      <w:divBdr>
        <w:top w:val="none" w:sz="0" w:space="0" w:color="auto"/>
        <w:left w:val="none" w:sz="0" w:space="0" w:color="auto"/>
        <w:bottom w:val="none" w:sz="0" w:space="0" w:color="auto"/>
        <w:right w:val="none" w:sz="0" w:space="0" w:color="auto"/>
      </w:divBdr>
    </w:div>
    <w:div w:id="1813596863">
      <w:bodyDiv w:val="1"/>
      <w:marLeft w:val="0"/>
      <w:marRight w:val="0"/>
      <w:marTop w:val="0"/>
      <w:marBottom w:val="0"/>
      <w:divBdr>
        <w:top w:val="none" w:sz="0" w:space="0" w:color="auto"/>
        <w:left w:val="none" w:sz="0" w:space="0" w:color="auto"/>
        <w:bottom w:val="none" w:sz="0" w:space="0" w:color="auto"/>
        <w:right w:val="none" w:sz="0" w:space="0" w:color="auto"/>
      </w:divBdr>
    </w:div>
    <w:div w:id="1844276116">
      <w:bodyDiv w:val="1"/>
      <w:marLeft w:val="0"/>
      <w:marRight w:val="0"/>
      <w:marTop w:val="0"/>
      <w:marBottom w:val="0"/>
      <w:divBdr>
        <w:top w:val="none" w:sz="0" w:space="0" w:color="auto"/>
        <w:left w:val="none" w:sz="0" w:space="0" w:color="auto"/>
        <w:bottom w:val="none" w:sz="0" w:space="0" w:color="auto"/>
        <w:right w:val="none" w:sz="0" w:space="0" w:color="auto"/>
      </w:divBdr>
    </w:div>
    <w:div w:id="1851066348">
      <w:bodyDiv w:val="1"/>
      <w:marLeft w:val="0"/>
      <w:marRight w:val="0"/>
      <w:marTop w:val="0"/>
      <w:marBottom w:val="0"/>
      <w:divBdr>
        <w:top w:val="none" w:sz="0" w:space="0" w:color="auto"/>
        <w:left w:val="none" w:sz="0" w:space="0" w:color="auto"/>
        <w:bottom w:val="none" w:sz="0" w:space="0" w:color="auto"/>
        <w:right w:val="none" w:sz="0" w:space="0" w:color="auto"/>
      </w:divBdr>
    </w:div>
    <w:div w:id="1863396682">
      <w:bodyDiv w:val="1"/>
      <w:marLeft w:val="0"/>
      <w:marRight w:val="0"/>
      <w:marTop w:val="0"/>
      <w:marBottom w:val="0"/>
      <w:divBdr>
        <w:top w:val="none" w:sz="0" w:space="0" w:color="auto"/>
        <w:left w:val="none" w:sz="0" w:space="0" w:color="auto"/>
        <w:bottom w:val="none" w:sz="0" w:space="0" w:color="auto"/>
        <w:right w:val="none" w:sz="0" w:space="0" w:color="auto"/>
      </w:divBdr>
    </w:div>
    <w:div w:id="1865435130">
      <w:bodyDiv w:val="1"/>
      <w:marLeft w:val="0"/>
      <w:marRight w:val="0"/>
      <w:marTop w:val="0"/>
      <w:marBottom w:val="0"/>
      <w:divBdr>
        <w:top w:val="none" w:sz="0" w:space="0" w:color="auto"/>
        <w:left w:val="none" w:sz="0" w:space="0" w:color="auto"/>
        <w:bottom w:val="none" w:sz="0" w:space="0" w:color="auto"/>
        <w:right w:val="none" w:sz="0" w:space="0" w:color="auto"/>
      </w:divBdr>
    </w:div>
    <w:div w:id="1875271016">
      <w:bodyDiv w:val="1"/>
      <w:marLeft w:val="0"/>
      <w:marRight w:val="0"/>
      <w:marTop w:val="0"/>
      <w:marBottom w:val="0"/>
      <w:divBdr>
        <w:top w:val="none" w:sz="0" w:space="0" w:color="auto"/>
        <w:left w:val="none" w:sz="0" w:space="0" w:color="auto"/>
        <w:bottom w:val="none" w:sz="0" w:space="0" w:color="auto"/>
        <w:right w:val="none" w:sz="0" w:space="0" w:color="auto"/>
      </w:divBdr>
    </w:div>
    <w:div w:id="1889414433">
      <w:bodyDiv w:val="1"/>
      <w:marLeft w:val="0"/>
      <w:marRight w:val="0"/>
      <w:marTop w:val="0"/>
      <w:marBottom w:val="0"/>
      <w:divBdr>
        <w:top w:val="none" w:sz="0" w:space="0" w:color="auto"/>
        <w:left w:val="none" w:sz="0" w:space="0" w:color="auto"/>
        <w:bottom w:val="none" w:sz="0" w:space="0" w:color="auto"/>
        <w:right w:val="none" w:sz="0" w:space="0" w:color="auto"/>
      </w:divBdr>
    </w:div>
    <w:div w:id="1890607389">
      <w:bodyDiv w:val="1"/>
      <w:marLeft w:val="0"/>
      <w:marRight w:val="0"/>
      <w:marTop w:val="0"/>
      <w:marBottom w:val="0"/>
      <w:divBdr>
        <w:top w:val="none" w:sz="0" w:space="0" w:color="auto"/>
        <w:left w:val="none" w:sz="0" w:space="0" w:color="auto"/>
        <w:bottom w:val="none" w:sz="0" w:space="0" w:color="auto"/>
        <w:right w:val="none" w:sz="0" w:space="0" w:color="auto"/>
      </w:divBdr>
    </w:div>
    <w:div w:id="1894929099">
      <w:bodyDiv w:val="1"/>
      <w:marLeft w:val="0"/>
      <w:marRight w:val="0"/>
      <w:marTop w:val="0"/>
      <w:marBottom w:val="0"/>
      <w:divBdr>
        <w:top w:val="none" w:sz="0" w:space="0" w:color="auto"/>
        <w:left w:val="none" w:sz="0" w:space="0" w:color="auto"/>
        <w:bottom w:val="none" w:sz="0" w:space="0" w:color="auto"/>
        <w:right w:val="none" w:sz="0" w:space="0" w:color="auto"/>
      </w:divBdr>
    </w:div>
    <w:div w:id="1902713927">
      <w:bodyDiv w:val="1"/>
      <w:marLeft w:val="0"/>
      <w:marRight w:val="0"/>
      <w:marTop w:val="0"/>
      <w:marBottom w:val="0"/>
      <w:divBdr>
        <w:top w:val="none" w:sz="0" w:space="0" w:color="auto"/>
        <w:left w:val="none" w:sz="0" w:space="0" w:color="auto"/>
        <w:bottom w:val="none" w:sz="0" w:space="0" w:color="auto"/>
        <w:right w:val="none" w:sz="0" w:space="0" w:color="auto"/>
      </w:divBdr>
    </w:div>
    <w:div w:id="1927377882">
      <w:bodyDiv w:val="1"/>
      <w:marLeft w:val="0"/>
      <w:marRight w:val="0"/>
      <w:marTop w:val="0"/>
      <w:marBottom w:val="0"/>
      <w:divBdr>
        <w:top w:val="none" w:sz="0" w:space="0" w:color="auto"/>
        <w:left w:val="none" w:sz="0" w:space="0" w:color="auto"/>
        <w:bottom w:val="none" w:sz="0" w:space="0" w:color="auto"/>
        <w:right w:val="none" w:sz="0" w:space="0" w:color="auto"/>
      </w:divBdr>
    </w:div>
    <w:div w:id="1936669594">
      <w:bodyDiv w:val="1"/>
      <w:marLeft w:val="0"/>
      <w:marRight w:val="0"/>
      <w:marTop w:val="0"/>
      <w:marBottom w:val="0"/>
      <w:divBdr>
        <w:top w:val="none" w:sz="0" w:space="0" w:color="auto"/>
        <w:left w:val="none" w:sz="0" w:space="0" w:color="auto"/>
        <w:bottom w:val="none" w:sz="0" w:space="0" w:color="auto"/>
        <w:right w:val="none" w:sz="0" w:space="0" w:color="auto"/>
      </w:divBdr>
    </w:div>
    <w:div w:id="1945652119">
      <w:bodyDiv w:val="1"/>
      <w:marLeft w:val="0"/>
      <w:marRight w:val="0"/>
      <w:marTop w:val="0"/>
      <w:marBottom w:val="0"/>
      <w:divBdr>
        <w:top w:val="none" w:sz="0" w:space="0" w:color="auto"/>
        <w:left w:val="none" w:sz="0" w:space="0" w:color="auto"/>
        <w:bottom w:val="none" w:sz="0" w:space="0" w:color="auto"/>
        <w:right w:val="none" w:sz="0" w:space="0" w:color="auto"/>
      </w:divBdr>
    </w:div>
    <w:div w:id="1957592605">
      <w:bodyDiv w:val="1"/>
      <w:marLeft w:val="0"/>
      <w:marRight w:val="0"/>
      <w:marTop w:val="0"/>
      <w:marBottom w:val="0"/>
      <w:divBdr>
        <w:top w:val="none" w:sz="0" w:space="0" w:color="auto"/>
        <w:left w:val="none" w:sz="0" w:space="0" w:color="auto"/>
        <w:bottom w:val="none" w:sz="0" w:space="0" w:color="auto"/>
        <w:right w:val="none" w:sz="0" w:space="0" w:color="auto"/>
      </w:divBdr>
    </w:div>
    <w:div w:id="1960331929">
      <w:bodyDiv w:val="1"/>
      <w:marLeft w:val="0"/>
      <w:marRight w:val="0"/>
      <w:marTop w:val="0"/>
      <w:marBottom w:val="0"/>
      <w:divBdr>
        <w:top w:val="none" w:sz="0" w:space="0" w:color="auto"/>
        <w:left w:val="none" w:sz="0" w:space="0" w:color="auto"/>
        <w:bottom w:val="none" w:sz="0" w:space="0" w:color="auto"/>
        <w:right w:val="none" w:sz="0" w:space="0" w:color="auto"/>
      </w:divBdr>
    </w:div>
    <w:div w:id="1964656824">
      <w:bodyDiv w:val="1"/>
      <w:marLeft w:val="0"/>
      <w:marRight w:val="0"/>
      <w:marTop w:val="0"/>
      <w:marBottom w:val="0"/>
      <w:divBdr>
        <w:top w:val="none" w:sz="0" w:space="0" w:color="auto"/>
        <w:left w:val="none" w:sz="0" w:space="0" w:color="auto"/>
        <w:bottom w:val="none" w:sz="0" w:space="0" w:color="auto"/>
        <w:right w:val="none" w:sz="0" w:space="0" w:color="auto"/>
      </w:divBdr>
    </w:div>
    <w:div w:id="1969117182">
      <w:bodyDiv w:val="1"/>
      <w:marLeft w:val="0"/>
      <w:marRight w:val="0"/>
      <w:marTop w:val="0"/>
      <w:marBottom w:val="0"/>
      <w:divBdr>
        <w:top w:val="none" w:sz="0" w:space="0" w:color="auto"/>
        <w:left w:val="none" w:sz="0" w:space="0" w:color="auto"/>
        <w:bottom w:val="none" w:sz="0" w:space="0" w:color="auto"/>
        <w:right w:val="none" w:sz="0" w:space="0" w:color="auto"/>
      </w:divBdr>
    </w:div>
    <w:div w:id="1978097947">
      <w:bodyDiv w:val="1"/>
      <w:marLeft w:val="0"/>
      <w:marRight w:val="0"/>
      <w:marTop w:val="0"/>
      <w:marBottom w:val="0"/>
      <w:divBdr>
        <w:top w:val="none" w:sz="0" w:space="0" w:color="auto"/>
        <w:left w:val="none" w:sz="0" w:space="0" w:color="auto"/>
        <w:bottom w:val="none" w:sz="0" w:space="0" w:color="auto"/>
        <w:right w:val="none" w:sz="0" w:space="0" w:color="auto"/>
      </w:divBdr>
    </w:div>
    <w:div w:id="1990396952">
      <w:bodyDiv w:val="1"/>
      <w:marLeft w:val="0"/>
      <w:marRight w:val="0"/>
      <w:marTop w:val="0"/>
      <w:marBottom w:val="0"/>
      <w:divBdr>
        <w:top w:val="none" w:sz="0" w:space="0" w:color="auto"/>
        <w:left w:val="none" w:sz="0" w:space="0" w:color="auto"/>
        <w:bottom w:val="none" w:sz="0" w:space="0" w:color="auto"/>
        <w:right w:val="none" w:sz="0" w:space="0" w:color="auto"/>
      </w:divBdr>
    </w:div>
    <w:div w:id="1991669698">
      <w:bodyDiv w:val="1"/>
      <w:marLeft w:val="0"/>
      <w:marRight w:val="0"/>
      <w:marTop w:val="0"/>
      <w:marBottom w:val="0"/>
      <w:divBdr>
        <w:top w:val="none" w:sz="0" w:space="0" w:color="auto"/>
        <w:left w:val="none" w:sz="0" w:space="0" w:color="auto"/>
        <w:bottom w:val="none" w:sz="0" w:space="0" w:color="auto"/>
        <w:right w:val="none" w:sz="0" w:space="0" w:color="auto"/>
      </w:divBdr>
    </w:div>
    <w:div w:id="1996060866">
      <w:bodyDiv w:val="1"/>
      <w:marLeft w:val="0"/>
      <w:marRight w:val="0"/>
      <w:marTop w:val="0"/>
      <w:marBottom w:val="0"/>
      <w:divBdr>
        <w:top w:val="none" w:sz="0" w:space="0" w:color="auto"/>
        <w:left w:val="none" w:sz="0" w:space="0" w:color="auto"/>
        <w:bottom w:val="none" w:sz="0" w:space="0" w:color="auto"/>
        <w:right w:val="none" w:sz="0" w:space="0" w:color="auto"/>
      </w:divBdr>
    </w:div>
    <w:div w:id="2001233231">
      <w:bodyDiv w:val="1"/>
      <w:marLeft w:val="0"/>
      <w:marRight w:val="0"/>
      <w:marTop w:val="0"/>
      <w:marBottom w:val="0"/>
      <w:divBdr>
        <w:top w:val="none" w:sz="0" w:space="0" w:color="auto"/>
        <w:left w:val="none" w:sz="0" w:space="0" w:color="auto"/>
        <w:bottom w:val="none" w:sz="0" w:space="0" w:color="auto"/>
        <w:right w:val="none" w:sz="0" w:space="0" w:color="auto"/>
      </w:divBdr>
    </w:div>
    <w:div w:id="2003239256">
      <w:bodyDiv w:val="1"/>
      <w:marLeft w:val="0"/>
      <w:marRight w:val="0"/>
      <w:marTop w:val="0"/>
      <w:marBottom w:val="0"/>
      <w:divBdr>
        <w:top w:val="none" w:sz="0" w:space="0" w:color="auto"/>
        <w:left w:val="none" w:sz="0" w:space="0" w:color="auto"/>
        <w:bottom w:val="none" w:sz="0" w:space="0" w:color="auto"/>
        <w:right w:val="none" w:sz="0" w:space="0" w:color="auto"/>
      </w:divBdr>
    </w:div>
    <w:div w:id="2003896919">
      <w:bodyDiv w:val="1"/>
      <w:marLeft w:val="0"/>
      <w:marRight w:val="0"/>
      <w:marTop w:val="0"/>
      <w:marBottom w:val="0"/>
      <w:divBdr>
        <w:top w:val="none" w:sz="0" w:space="0" w:color="auto"/>
        <w:left w:val="none" w:sz="0" w:space="0" w:color="auto"/>
        <w:bottom w:val="none" w:sz="0" w:space="0" w:color="auto"/>
        <w:right w:val="none" w:sz="0" w:space="0" w:color="auto"/>
      </w:divBdr>
    </w:div>
    <w:div w:id="2016616742">
      <w:bodyDiv w:val="1"/>
      <w:marLeft w:val="0"/>
      <w:marRight w:val="0"/>
      <w:marTop w:val="0"/>
      <w:marBottom w:val="0"/>
      <w:divBdr>
        <w:top w:val="none" w:sz="0" w:space="0" w:color="auto"/>
        <w:left w:val="none" w:sz="0" w:space="0" w:color="auto"/>
        <w:bottom w:val="none" w:sz="0" w:space="0" w:color="auto"/>
        <w:right w:val="none" w:sz="0" w:space="0" w:color="auto"/>
      </w:divBdr>
    </w:div>
    <w:div w:id="2017144754">
      <w:bodyDiv w:val="1"/>
      <w:marLeft w:val="0"/>
      <w:marRight w:val="0"/>
      <w:marTop w:val="0"/>
      <w:marBottom w:val="0"/>
      <w:divBdr>
        <w:top w:val="none" w:sz="0" w:space="0" w:color="auto"/>
        <w:left w:val="none" w:sz="0" w:space="0" w:color="auto"/>
        <w:bottom w:val="none" w:sz="0" w:space="0" w:color="auto"/>
        <w:right w:val="none" w:sz="0" w:space="0" w:color="auto"/>
      </w:divBdr>
    </w:div>
    <w:div w:id="2031947938">
      <w:bodyDiv w:val="1"/>
      <w:marLeft w:val="0"/>
      <w:marRight w:val="0"/>
      <w:marTop w:val="0"/>
      <w:marBottom w:val="0"/>
      <w:divBdr>
        <w:top w:val="none" w:sz="0" w:space="0" w:color="auto"/>
        <w:left w:val="none" w:sz="0" w:space="0" w:color="auto"/>
        <w:bottom w:val="none" w:sz="0" w:space="0" w:color="auto"/>
        <w:right w:val="none" w:sz="0" w:space="0" w:color="auto"/>
      </w:divBdr>
    </w:div>
    <w:div w:id="2037150702">
      <w:bodyDiv w:val="1"/>
      <w:marLeft w:val="0"/>
      <w:marRight w:val="0"/>
      <w:marTop w:val="0"/>
      <w:marBottom w:val="0"/>
      <w:divBdr>
        <w:top w:val="none" w:sz="0" w:space="0" w:color="auto"/>
        <w:left w:val="none" w:sz="0" w:space="0" w:color="auto"/>
        <w:bottom w:val="none" w:sz="0" w:space="0" w:color="auto"/>
        <w:right w:val="none" w:sz="0" w:space="0" w:color="auto"/>
      </w:divBdr>
    </w:div>
    <w:div w:id="2043240895">
      <w:bodyDiv w:val="1"/>
      <w:marLeft w:val="0"/>
      <w:marRight w:val="0"/>
      <w:marTop w:val="0"/>
      <w:marBottom w:val="0"/>
      <w:divBdr>
        <w:top w:val="none" w:sz="0" w:space="0" w:color="auto"/>
        <w:left w:val="none" w:sz="0" w:space="0" w:color="auto"/>
        <w:bottom w:val="none" w:sz="0" w:space="0" w:color="auto"/>
        <w:right w:val="none" w:sz="0" w:space="0" w:color="auto"/>
      </w:divBdr>
    </w:div>
    <w:div w:id="2049376767">
      <w:bodyDiv w:val="1"/>
      <w:marLeft w:val="0"/>
      <w:marRight w:val="0"/>
      <w:marTop w:val="0"/>
      <w:marBottom w:val="0"/>
      <w:divBdr>
        <w:top w:val="none" w:sz="0" w:space="0" w:color="auto"/>
        <w:left w:val="none" w:sz="0" w:space="0" w:color="auto"/>
        <w:bottom w:val="none" w:sz="0" w:space="0" w:color="auto"/>
        <w:right w:val="none" w:sz="0" w:space="0" w:color="auto"/>
      </w:divBdr>
    </w:div>
    <w:div w:id="2056469232">
      <w:bodyDiv w:val="1"/>
      <w:marLeft w:val="0"/>
      <w:marRight w:val="0"/>
      <w:marTop w:val="0"/>
      <w:marBottom w:val="0"/>
      <w:divBdr>
        <w:top w:val="none" w:sz="0" w:space="0" w:color="auto"/>
        <w:left w:val="none" w:sz="0" w:space="0" w:color="auto"/>
        <w:bottom w:val="none" w:sz="0" w:space="0" w:color="auto"/>
        <w:right w:val="none" w:sz="0" w:space="0" w:color="auto"/>
      </w:divBdr>
    </w:div>
    <w:div w:id="2058356957">
      <w:bodyDiv w:val="1"/>
      <w:marLeft w:val="0"/>
      <w:marRight w:val="0"/>
      <w:marTop w:val="0"/>
      <w:marBottom w:val="0"/>
      <w:divBdr>
        <w:top w:val="none" w:sz="0" w:space="0" w:color="auto"/>
        <w:left w:val="none" w:sz="0" w:space="0" w:color="auto"/>
        <w:bottom w:val="none" w:sz="0" w:space="0" w:color="auto"/>
        <w:right w:val="none" w:sz="0" w:space="0" w:color="auto"/>
      </w:divBdr>
    </w:div>
    <w:div w:id="2068645279">
      <w:bodyDiv w:val="1"/>
      <w:marLeft w:val="0"/>
      <w:marRight w:val="0"/>
      <w:marTop w:val="0"/>
      <w:marBottom w:val="0"/>
      <w:divBdr>
        <w:top w:val="none" w:sz="0" w:space="0" w:color="auto"/>
        <w:left w:val="none" w:sz="0" w:space="0" w:color="auto"/>
        <w:bottom w:val="none" w:sz="0" w:space="0" w:color="auto"/>
        <w:right w:val="none" w:sz="0" w:space="0" w:color="auto"/>
      </w:divBdr>
    </w:div>
    <w:div w:id="2071152001">
      <w:bodyDiv w:val="1"/>
      <w:marLeft w:val="0"/>
      <w:marRight w:val="0"/>
      <w:marTop w:val="0"/>
      <w:marBottom w:val="0"/>
      <w:divBdr>
        <w:top w:val="none" w:sz="0" w:space="0" w:color="auto"/>
        <w:left w:val="none" w:sz="0" w:space="0" w:color="auto"/>
        <w:bottom w:val="none" w:sz="0" w:space="0" w:color="auto"/>
        <w:right w:val="none" w:sz="0" w:space="0" w:color="auto"/>
      </w:divBdr>
    </w:div>
    <w:div w:id="2087141496">
      <w:bodyDiv w:val="1"/>
      <w:marLeft w:val="0"/>
      <w:marRight w:val="0"/>
      <w:marTop w:val="0"/>
      <w:marBottom w:val="0"/>
      <w:divBdr>
        <w:top w:val="none" w:sz="0" w:space="0" w:color="auto"/>
        <w:left w:val="none" w:sz="0" w:space="0" w:color="auto"/>
        <w:bottom w:val="none" w:sz="0" w:space="0" w:color="auto"/>
        <w:right w:val="none" w:sz="0" w:space="0" w:color="auto"/>
      </w:divBdr>
    </w:div>
    <w:div w:id="2096852232">
      <w:bodyDiv w:val="1"/>
      <w:marLeft w:val="0"/>
      <w:marRight w:val="0"/>
      <w:marTop w:val="0"/>
      <w:marBottom w:val="0"/>
      <w:divBdr>
        <w:top w:val="none" w:sz="0" w:space="0" w:color="auto"/>
        <w:left w:val="none" w:sz="0" w:space="0" w:color="auto"/>
        <w:bottom w:val="none" w:sz="0" w:space="0" w:color="auto"/>
        <w:right w:val="none" w:sz="0" w:space="0" w:color="auto"/>
      </w:divBdr>
    </w:div>
    <w:div w:id="2098090330">
      <w:bodyDiv w:val="1"/>
      <w:marLeft w:val="0"/>
      <w:marRight w:val="0"/>
      <w:marTop w:val="0"/>
      <w:marBottom w:val="0"/>
      <w:divBdr>
        <w:top w:val="none" w:sz="0" w:space="0" w:color="auto"/>
        <w:left w:val="none" w:sz="0" w:space="0" w:color="auto"/>
        <w:bottom w:val="none" w:sz="0" w:space="0" w:color="auto"/>
        <w:right w:val="none" w:sz="0" w:space="0" w:color="auto"/>
      </w:divBdr>
    </w:div>
    <w:div w:id="2099861066">
      <w:bodyDiv w:val="1"/>
      <w:marLeft w:val="0"/>
      <w:marRight w:val="0"/>
      <w:marTop w:val="0"/>
      <w:marBottom w:val="0"/>
      <w:divBdr>
        <w:top w:val="none" w:sz="0" w:space="0" w:color="auto"/>
        <w:left w:val="none" w:sz="0" w:space="0" w:color="auto"/>
        <w:bottom w:val="none" w:sz="0" w:space="0" w:color="auto"/>
        <w:right w:val="none" w:sz="0" w:space="0" w:color="auto"/>
      </w:divBdr>
    </w:div>
    <w:div w:id="2106606852">
      <w:bodyDiv w:val="1"/>
      <w:marLeft w:val="0"/>
      <w:marRight w:val="0"/>
      <w:marTop w:val="0"/>
      <w:marBottom w:val="0"/>
      <w:divBdr>
        <w:top w:val="none" w:sz="0" w:space="0" w:color="auto"/>
        <w:left w:val="none" w:sz="0" w:space="0" w:color="auto"/>
        <w:bottom w:val="none" w:sz="0" w:space="0" w:color="auto"/>
        <w:right w:val="none" w:sz="0" w:space="0" w:color="auto"/>
      </w:divBdr>
    </w:div>
    <w:div w:id="2128692857">
      <w:bodyDiv w:val="1"/>
      <w:marLeft w:val="0"/>
      <w:marRight w:val="0"/>
      <w:marTop w:val="0"/>
      <w:marBottom w:val="0"/>
      <w:divBdr>
        <w:top w:val="none" w:sz="0" w:space="0" w:color="auto"/>
        <w:left w:val="none" w:sz="0" w:space="0" w:color="auto"/>
        <w:bottom w:val="none" w:sz="0" w:space="0" w:color="auto"/>
        <w:right w:val="none" w:sz="0" w:space="0" w:color="auto"/>
      </w:divBdr>
    </w:div>
    <w:div w:id="2138141533">
      <w:bodyDiv w:val="1"/>
      <w:marLeft w:val="0"/>
      <w:marRight w:val="0"/>
      <w:marTop w:val="0"/>
      <w:marBottom w:val="0"/>
      <w:divBdr>
        <w:top w:val="none" w:sz="0" w:space="0" w:color="auto"/>
        <w:left w:val="none" w:sz="0" w:space="0" w:color="auto"/>
        <w:bottom w:val="none" w:sz="0" w:space="0" w:color="auto"/>
        <w:right w:val="none" w:sz="0" w:space="0" w:color="auto"/>
      </w:divBdr>
    </w:div>
    <w:div w:id="21452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99" Type="http://schemas.openxmlformats.org/officeDocument/2006/relationships/image" Target="media/image272.png"/><Relationship Id="rId21" Type="http://schemas.openxmlformats.org/officeDocument/2006/relationships/hyperlink" Target="https://thuvienphapluat.vn/van-ban/thue-phi-le-phi/nghi-dinh-126-2020-nd-cp-huong-dan-luat-quan-ly-thue-455733.aspx" TargetMode="External"/><Relationship Id="rId63" Type="http://schemas.openxmlformats.org/officeDocument/2006/relationships/image" Target="media/image36.png"/><Relationship Id="rId159" Type="http://schemas.openxmlformats.org/officeDocument/2006/relationships/image" Target="media/image132.jpg"/><Relationship Id="rId324" Type="http://schemas.openxmlformats.org/officeDocument/2006/relationships/image" Target="media/image297.png"/><Relationship Id="rId170" Type="http://schemas.openxmlformats.org/officeDocument/2006/relationships/image" Target="media/image143.jpg"/><Relationship Id="rId226" Type="http://schemas.openxmlformats.org/officeDocument/2006/relationships/image" Target="media/image199.jpg"/><Relationship Id="rId268" Type="http://schemas.openxmlformats.org/officeDocument/2006/relationships/image" Target="media/image241.png"/><Relationship Id="rId32" Type="http://schemas.openxmlformats.org/officeDocument/2006/relationships/image" Target="media/image5.jpeg"/><Relationship Id="rId74" Type="http://schemas.openxmlformats.org/officeDocument/2006/relationships/image" Target="media/image47.png"/><Relationship Id="rId128" Type="http://schemas.openxmlformats.org/officeDocument/2006/relationships/image" Target="media/image101.png"/><Relationship Id="rId335" Type="http://schemas.openxmlformats.org/officeDocument/2006/relationships/image" Target="media/image308.png"/><Relationship Id="rId5" Type="http://schemas.openxmlformats.org/officeDocument/2006/relationships/numbering" Target="numbering.xml"/><Relationship Id="rId181" Type="http://schemas.openxmlformats.org/officeDocument/2006/relationships/image" Target="media/image154.png"/><Relationship Id="rId237" Type="http://schemas.openxmlformats.org/officeDocument/2006/relationships/image" Target="media/image210.png"/><Relationship Id="rId279" Type="http://schemas.openxmlformats.org/officeDocument/2006/relationships/image" Target="media/image252.png"/><Relationship Id="rId43" Type="http://schemas.openxmlformats.org/officeDocument/2006/relationships/image" Target="media/image16.jpeg"/><Relationship Id="rId139" Type="http://schemas.openxmlformats.org/officeDocument/2006/relationships/image" Target="media/image112.png"/><Relationship Id="rId290" Type="http://schemas.openxmlformats.org/officeDocument/2006/relationships/image" Target="media/image263.png"/><Relationship Id="rId304" Type="http://schemas.openxmlformats.org/officeDocument/2006/relationships/image" Target="media/image277.png"/><Relationship Id="rId346" Type="http://schemas.openxmlformats.org/officeDocument/2006/relationships/hyperlink" Target="https://dmdc.ngsp.gov.vn/WebPortal/Mining?CategoryId=908bd577-49a1-4dca-b0a5-c6d9a40ea7c8" TargetMode="External"/><Relationship Id="rId85" Type="http://schemas.openxmlformats.org/officeDocument/2006/relationships/image" Target="media/image58.png"/><Relationship Id="rId150" Type="http://schemas.openxmlformats.org/officeDocument/2006/relationships/image" Target="media/image123.jpg"/><Relationship Id="rId192" Type="http://schemas.openxmlformats.org/officeDocument/2006/relationships/image" Target="media/image165.jpg"/><Relationship Id="rId206" Type="http://schemas.openxmlformats.org/officeDocument/2006/relationships/image" Target="media/image179.png"/><Relationship Id="rId248" Type="http://schemas.openxmlformats.org/officeDocument/2006/relationships/image" Target="media/image221.png"/><Relationship Id="rId12" Type="http://schemas.openxmlformats.org/officeDocument/2006/relationships/header" Target="header2.xml"/><Relationship Id="rId108" Type="http://schemas.openxmlformats.org/officeDocument/2006/relationships/image" Target="media/image81.png"/><Relationship Id="rId315" Type="http://schemas.openxmlformats.org/officeDocument/2006/relationships/image" Target="media/image288.png"/><Relationship Id="rId54" Type="http://schemas.openxmlformats.org/officeDocument/2006/relationships/image" Target="media/image27.png"/><Relationship Id="rId96" Type="http://schemas.openxmlformats.org/officeDocument/2006/relationships/image" Target="media/image69.png"/><Relationship Id="rId161" Type="http://schemas.openxmlformats.org/officeDocument/2006/relationships/image" Target="media/image134.png"/><Relationship Id="rId217" Type="http://schemas.openxmlformats.org/officeDocument/2006/relationships/image" Target="media/image190.png"/><Relationship Id="rId259" Type="http://schemas.openxmlformats.org/officeDocument/2006/relationships/image" Target="media/image232.png"/><Relationship Id="rId23" Type="http://schemas.openxmlformats.org/officeDocument/2006/relationships/hyperlink" Target="https://thuvienphapluat.vn/van-ban/the-thao-y-te/quyet-dinh-130-qd-byt-2023-chuan-du-lieu-dau-ra-phuc-vu-quan-ly-chi-phi-kham-chua-benh-551553.aspx" TargetMode="External"/><Relationship Id="rId119" Type="http://schemas.openxmlformats.org/officeDocument/2006/relationships/image" Target="media/image92.png"/><Relationship Id="rId270" Type="http://schemas.openxmlformats.org/officeDocument/2006/relationships/image" Target="media/image243.jpeg"/><Relationship Id="rId326" Type="http://schemas.openxmlformats.org/officeDocument/2006/relationships/image" Target="media/image299.png"/><Relationship Id="rId65" Type="http://schemas.openxmlformats.org/officeDocument/2006/relationships/image" Target="media/image38.png"/><Relationship Id="rId130" Type="http://schemas.openxmlformats.org/officeDocument/2006/relationships/image" Target="media/image103.png"/><Relationship Id="rId172" Type="http://schemas.openxmlformats.org/officeDocument/2006/relationships/image" Target="media/image145.jpg"/><Relationship Id="rId228" Type="http://schemas.openxmlformats.org/officeDocument/2006/relationships/image" Target="media/image201.jpg"/><Relationship Id="rId281" Type="http://schemas.openxmlformats.org/officeDocument/2006/relationships/image" Target="media/image254.png"/><Relationship Id="rId337" Type="http://schemas.openxmlformats.org/officeDocument/2006/relationships/image" Target="media/image310.png"/><Relationship Id="rId34" Type="http://schemas.openxmlformats.org/officeDocument/2006/relationships/image" Target="media/image7.png"/><Relationship Id="rId76" Type="http://schemas.openxmlformats.org/officeDocument/2006/relationships/image" Target="media/image49.png"/><Relationship Id="rId141" Type="http://schemas.openxmlformats.org/officeDocument/2006/relationships/image" Target="media/image114.png"/><Relationship Id="rId7" Type="http://schemas.openxmlformats.org/officeDocument/2006/relationships/settings" Target="settings.xml"/><Relationship Id="rId183" Type="http://schemas.openxmlformats.org/officeDocument/2006/relationships/image" Target="media/image156.png"/><Relationship Id="rId239" Type="http://schemas.openxmlformats.org/officeDocument/2006/relationships/image" Target="media/image212.png"/><Relationship Id="rId250" Type="http://schemas.openxmlformats.org/officeDocument/2006/relationships/image" Target="media/image223.png"/><Relationship Id="rId292" Type="http://schemas.openxmlformats.org/officeDocument/2006/relationships/image" Target="media/image265.png"/><Relationship Id="rId306" Type="http://schemas.openxmlformats.org/officeDocument/2006/relationships/image" Target="media/image279.png"/><Relationship Id="rId45" Type="http://schemas.openxmlformats.org/officeDocument/2006/relationships/image" Target="media/image18.png"/><Relationship Id="rId87" Type="http://schemas.openxmlformats.org/officeDocument/2006/relationships/image" Target="media/image60.png"/><Relationship Id="rId110" Type="http://schemas.openxmlformats.org/officeDocument/2006/relationships/image" Target="media/image83.png"/><Relationship Id="rId348" Type="http://schemas.openxmlformats.org/officeDocument/2006/relationships/header" Target="header7.xml"/><Relationship Id="rId152" Type="http://schemas.openxmlformats.org/officeDocument/2006/relationships/image" Target="media/image125.png"/><Relationship Id="rId194" Type="http://schemas.openxmlformats.org/officeDocument/2006/relationships/image" Target="media/image167.png"/><Relationship Id="rId208" Type="http://schemas.openxmlformats.org/officeDocument/2006/relationships/image" Target="media/image181.png"/><Relationship Id="rId261" Type="http://schemas.openxmlformats.org/officeDocument/2006/relationships/image" Target="media/image234.png"/><Relationship Id="rId14" Type="http://schemas.openxmlformats.org/officeDocument/2006/relationships/footer" Target="footer2.xml"/><Relationship Id="rId56" Type="http://schemas.openxmlformats.org/officeDocument/2006/relationships/image" Target="media/image29.png"/><Relationship Id="rId317" Type="http://schemas.openxmlformats.org/officeDocument/2006/relationships/image" Target="media/image290.jpeg"/><Relationship Id="rId8" Type="http://schemas.openxmlformats.org/officeDocument/2006/relationships/webSettings" Target="webSettings.xml"/><Relationship Id="rId98" Type="http://schemas.openxmlformats.org/officeDocument/2006/relationships/image" Target="media/image71.png"/><Relationship Id="rId121" Type="http://schemas.openxmlformats.org/officeDocument/2006/relationships/image" Target="media/image94.png"/><Relationship Id="rId142" Type="http://schemas.openxmlformats.org/officeDocument/2006/relationships/image" Target="media/image115.jpg"/><Relationship Id="rId163" Type="http://schemas.openxmlformats.org/officeDocument/2006/relationships/image" Target="media/image136.png"/><Relationship Id="rId184" Type="http://schemas.openxmlformats.org/officeDocument/2006/relationships/image" Target="media/image157.png"/><Relationship Id="rId219" Type="http://schemas.openxmlformats.org/officeDocument/2006/relationships/image" Target="media/image192.jpg"/><Relationship Id="rId230" Type="http://schemas.openxmlformats.org/officeDocument/2006/relationships/image" Target="media/image203.png"/><Relationship Id="rId251" Type="http://schemas.openxmlformats.org/officeDocument/2006/relationships/image" Target="media/image224.png"/><Relationship Id="rId25" Type="http://schemas.openxmlformats.org/officeDocument/2006/relationships/package" Target="embeddings/Microsoft_Visio_Drawing.vsdx"/><Relationship Id="rId46" Type="http://schemas.openxmlformats.org/officeDocument/2006/relationships/image" Target="media/image19.png"/><Relationship Id="rId67" Type="http://schemas.openxmlformats.org/officeDocument/2006/relationships/image" Target="media/image40.png"/><Relationship Id="rId272" Type="http://schemas.openxmlformats.org/officeDocument/2006/relationships/image" Target="media/image245.png"/><Relationship Id="rId293" Type="http://schemas.openxmlformats.org/officeDocument/2006/relationships/image" Target="media/image266.png"/><Relationship Id="rId307" Type="http://schemas.openxmlformats.org/officeDocument/2006/relationships/image" Target="media/image280.png"/><Relationship Id="rId328" Type="http://schemas.openxmlformats.org/officeDocument/2006/relationships/image" Target="media/image301.png"/><Relationship Id="rId349" Type="http://schemas.openxmlformats.org/officeDocument/2006/relationships/header" Target="header8.xml"/><Relationship Id="rId88" Type="http://schemas.openxmlformats.org/officeDocument/2006/relationships/image" Target="media/image61.png"/><Relationship Id="rId111" Type="http://schemas.openxmlformats.org/officeDocument/2006/relationships/image" Target="media/image84.png"/><Relationship Id="rId132" Type="http://schemas.openxmlformats.org/officeDocument/2006/relationships/image" Target="media/image105.png"/><Relationship Id="rId153" Type="http://schemas.openxmlformats.org/officeDocument/2006/relationships/image" Target="media/image126.png"/><Relationship Id="rId174" Type="http://schemas.openxmlformats.org/officeDocument/2006/relationships/image" Target="media/image147.png"/><Relationship Id="rId195" Type="http://schemas.openxmlformats.org/officeDocument/2006/relationships/image" Target="media/image168.png"/><Relationship Id="rId209" Type="http://schemas.openxmlformats.org/officeDocument/2006/relationships/image" Target="media/image182.png"/><Relationship Id="rId220" Type="http://schemas.openxmlformats.org/officeDocument/2006/relationships/image" Target="media/image193.jpg"/><Relationship Id="rId241" Type="http://schemas.openxmlformats.org/officeDocument/2006/relationships/image" Target="media/image214.png"/><Relationship Id="rId15" Type="http://schemas.openxmlformats.org/officeDocument/2006/relationships/header" Target="header3.xml"/><Relationship Id="rId36" Type="http://schemas.openxmlformats.org/officeDocument/2006/relationships/image" Target="media/image9.png"/><Relationship Id="rId57" Type="http://schemas.openxmlformats.org/officeDocument/2006/relationships/image" Target="media/image30.png"/><Relationship Id="rId262" Type="http://schemas.openxmlformats.org/officeDocument/2006/relationships/image" Target="media/image235.png"/><Relationship Id="rId283" Type="http://schemas.openxmlformats.org/officeDocument/2006/relationships/image" Target="media/image256.png"/><Relationship Id="rId318" Type="http://schemas.openxmlformats.org/officeDocument/2006/relationships/image" Target="media/image291.jpeg"/><Relationship Id="rId339" Type="http://schemas.openxmlformats.org/officeDocument/2006/relationships/image" Target="media/image312.png"/><Relationship Id="rId78" Type="http://schemas.openxmlformats.org/officeDocument/2006/relationships/image" Target="media/image51.jpeg"/><Relationship Id="rId99" Type="http://schemas.openxmlformats.org/officeDocument/2006/relationships/image" Target="media/image72.jpg"/><Relationship Id="rId101" Type="http://schemas.openxmlformats.org/officeDocument/2006/relationships/image" Target="media/image74.png"/><Relationship Id="rId122" Type="http://schemas.openxmlformats.org/officeDocument/2006/relationships/image" Target="media/image95.png"/><Relationship Id="rId143" Type="http://schemas.openxmlformats.org/officeDocument/2006/relationships/image" Target="media/image116.jpg"/><Relationship Id="rId164" Type="http://schemas.openxmlformats.org/officeDocument/2006/relationships/image" Target="media/image137.png"/><Relationship Id="rId185" Type="http://schemas.openxmlformats.org/officeDocument/2006/relationships/image" Target="media/image158.png"/><Relationship Id="rId350" Type="http://schemas.openxmlformats.org/officeDocument/2006/relationships/header" Target="header9.xml"/><Relationship Id="rId9" Type="http://schemas.openxmlformats.org/officeDocument/2006/relationships/footnotes" Target="footnotes.xml"/><Relationship Id="rId210" Type="http://schemas.openxmlformats.org/officeDocument/2006/relationships/image" Target="media/image183.png"/><Relationship Id="rId26" Type="http://schemas.openxmlformats.org/officeDocument/2006/relationships/image" Target="media/image3.png"/><Relationship Id="rId231" Type="http://schemas.openxmlformats.org/officeDocument/2006/relationships/image" Target="media/image204.png"/><Relationship Id="rId252" Type="http://schemas.openxmlformats.org/officeDocument/2006/relationships/image" Target="media/image225.png"/><Relationship Id="rId273" Type="http://schemas.openxmlformats.org/officeDocument/2006/relationships/image" Target="media/image246.png"/><Relationship Id="rId294" Type="http://schemas.openxmlformats.org/officeDocument/2006/relationships/image" Target="media/image267.png"/><Relationship Id="rId308" Type="http://schemas.openxmlformats.org/officeDocument/2006/relationships/image" Target="media/image281.png"/><Relationship Id="rId329" Type="http://schemas.openxmlformats.org/officeDocument/2006/relationships/image" Target="media/image302.png"/><Relationship Id="rId47" Type="http://schemas.openxmlformats.org/officeDocument/2006/relationships/image" Target="media/image20.png"/><Relationship Id="rId68" Type="http://schemas.openxmlformats.org/officeDocument/2006/relationships/image" Target="media/image41.jpeg"/><Relationship Id="rId89" Type="http://schemas.openxmlformats.org/officeDocument/2006/relationships/image" Target="media/image62.png"/><Relationship Id="rId112" Type="http://schemas.openxmlformats.org/officeDocument/2006/relationships/image" Target="media/image85.png"/><Relationship Id="rId133" Type="http://schemas.openxmlformats.org/officeDocument/2006/relationships/image" Target="media/image106.jpeg"/><Relationship Id="rId154" Type="http://schemas.openxmlformats.org/officeDocument/2006/relationships/image" Target="media/image127.png"/><Relationship Id="rId175" Type="http://schemas.openxmlformats.org/officeDocument/2006/relationships/image" Target="media/image148.png"/><Relationship Id="rId340" Type="http://schemas.openxmlformats.org/officeDocument/2006/relationships/image" Target="media/image313.png"/><Relationship Id="rId196" Type="http://schemas.openxmlformats.org/officeDocument/2006/relationships/image" Target="media/image169.png"/><Relationship Id="rId200" Type="http://schemas.openxmlformats.org/officeDocument/2006/relationships/image" Target="media/image173.png"/><Relationship Id="rId16" Type="http://schemas.openxmlformats.org/officeDocument/2006/relationships/footer" Target="footer3.xml"/><Relationship Id="rId221" Type="http://schemas.openxmlformats.org/officeDocument/2006/relationships/image" Target="media/image194.png"/><Relationship Id="rId242" Type="http://schemas.openxmlformats.org/officeDocument/2006/relationships/image" Target="media/image215.png"/><Relationship Id="rId263" Type="http://schemas.openxmlformats.org/officeDocument/2006/relationships/image" Target="media/image236.png"/><Relationship Id="rId284" Type="http://schemas.openxmlformats.org/officeDocument/2006/relationships/image" Target="media/image257.png"/><Relationship Id="rId319" Type="http://schemas.openxmlformats.org/officeDocument/2006/relationships/image" Target="media/image292.jpeg"/><Relationship Id="rId37" Type="http://schemas.openxmlformats.org/officeDocument/2006/relationships/image" Target="media/image10.png"/><Relationship Id="rId58" Type="http://schemas.openxmlformats.org/officeDocument/2006/relationships/image" Target="media/image31.png"/><Relationship Id="rId79" Type="http://schemas.openxmlformats.org/officeDocument/2006/relationships/image" Target="media/image52.png"/><Relationship Id="rId102" Type="http://schemas.openxmlformats.org/officeDocument/2006/relationships/image" Target="media/image75.png"/><Relationship Id="rId123" Type="http://schemas.openxmlformats.org/officeDocument/2006/relationships/image" Target="media/image96.png"/><Relationship Id="rId144" Type="http://schemas.openxmlformats.org/officeDocument/2006/relationships/image" Target="media/image117.jpg"/><Relationship Id="rId330" Type="http://schemas.openxmlformats.org/officeDocument/2006/relationships/image" Target="media/image303.png"/><Relationship Id="rId90" Type="http://schemas.openxmlformats.org/officeDocument/2006/relationships/image" Target="media/image63.png"/><Relationship Id="rId165" Type="http://schemas.openxmlformats.org/officeDocument/2006/relationships/image" Target="media/image138.png"/><Relationship Id="rId186" Type="http://schemas.openxmlformats.org/officeDocument/2006/relationships/image" Target="media/image159.png"/><Relationship Id="rId351" Type="http://schemas.openxmlformats.org/officeDocument/2006/relationships/fontTable" Target="fontTable.xml"/><Relationship Id="rId211" Type="http://schemas.openxmlformats.org/officeDocument/2006/relationships/image" Target="media/image184.png"/><Relationship Id="rId232" Type="http://schemas.openxmlformats.org/officeDocument/2006/relationships/image" Target="media/image205.png"/><Relationship Id="rId253" Type="http://schemas.openxmlformats.org/officeDocument/2006/relationships/image" Target="media/image226.png"/><Relationship Id="rId274" Type="http://schemas.openxmlformats.org/officeDocument/2006/relationships/image" Target="media/image247.png"/><Relationship Id="rId295" Type="http://schemas.openxmlformats.org/officeDocument/2006/relationships/image" Target="media/image268.png"/><Relationship Id="rId309" Type="http://schemas.openxmlformats.org/officeDocument/2006/relationships/image" Target="media/image282.png"/><Relationship Id="rId27" Type="http://schemas.openxmlformats.org/officeDocument/2006/relationships/header" Target="header5.xml"/><Relationship Id="rId48" Type="http://schemas.openxmlformats.org/officeDocument/2006/relationships/image" Target="media/image21.png"/><Relationship Id="rId69" Type="http://schemas.openxmlformats.org/officeDocument/2006/relationships/image" Target="media/image42.png"/><Relationship Id="rId113" Type="http://schemas.openxmlformats.org/officeDocument/2006/relationships/image" Target="media/image86.png"/><Relationship Id="rId134" Type="http://schemas.openxmlformats.org/officeDocument/2006/relationships/image" Target="media/image107.jpeg"/><Relationship Id="rId320" Type="http://schemas.openxmlformats.org/officeDocument/2006/relationships/image" Target="media/image293.png"/><Relationship Id="rId80" Type="http://schemas.openxmlformats.org/officeDocument/2006/relationships/image" Target="media/image53.jpg"/><Relationship Id="rId155" Type="http://schemas.openxmlformats.org/officeDocument/2006/relationships/image" Target="media/image128.jpg"/><Relationship Id="rId176" Type="http://schemas.openxmlformats.org/officeDocument/2006/relationships/image" Target="media/image149.png"/><Relationship Id="rId197" Type="http://schemas.openxmlformats.org/officeDocument/2006/relationships/image" Target="media/image170.png"/><Relationship Id="rId341" Type="http://schemas.openxmlformats.org/officeDocument/2006/relationships/image" Target="media/image314.png"/><Relationship Id="rId201" Type="http://schemas.openxmlformats.org/officeDocument/2006/relationships/image" Target="media/image174.png"/><Relationship Id="rId222" Type="http://schemas.openxmlformats.org/officeDocument/2006/relationships/image" Target="media/image195.jpg"/><Relationship Id="rId243" Type="http://schemas.openxmlformats.org/officeDocument/2006/relationships/image" Target="media/image216.png"/><Relationship Id="rId264" Type="http://schemas.openxmlformats.org/officeDocument/2006/relationships/image" Target="media/image237.png"/><Relationship Id="rId285" Type="http://schemas.openxmlformats.org/officeDocument/2006/relationships/image" Target="media/image258.png"/><Relationship Id="rId17" Type="http://schemas.openxmlformats.org/officeDocument/2006/relationships/image" Target="media/image1.png"/><Relationship Id="rId38" Type="http://schemas.openxmlformats.org/officeDocument/2006/relationships/image" Target="media/image11.png"/><Relationship Id="rId59" Type="http://schemas.openxmlformats.org/officeDocument/2006/relationships/image" Target="media/image32.png"/><Relationship Id="rId103" Type="http://schemas.openxmlformats.org/officeDocument/2006/relationships/image" Target="media/image76.png"/><Relationship Id="rId124" Type="http://schemas.openxmlformats.org/officeDocument/2006/relationships/image" Target="media/image97.png"/><Relationship Id="rId310" Type="http://schemas.openxmlformats.org/officeDocument/2006/relationships/image" Target="media/image283.png"/><Relationship Id="rId70" Type="http://schemas.openxmlformats.org/officeDocument/2006/relationships/image" Target="media/image43.jpg"/><Relationship Id="rId91" Type="http://schemas.openxmlformats.org/officeDocument/2006/relationships/image" Target="media/image64.png"/><Relationship Id="rId145" Type="http://schemas.openxmlformats.org/officeDocument/2006/relationships/image" Target="media/image118.jpg"/><Relationship Id="rId166" Type="http://schemas.openxmlformats.org/officeDocument/2006/relationships/image" Target="media/image139.png"/><Relationship Id="rId187" Type="http://schemas.openxmlformats.org/officeDocument/2006/relationships/image" Target="media/image160.png"/><Relationship Id="rId331" Type="http://schemas.openxmlformats.org/officeDocument/2006/relationships/image" Target="media/image304.png"/><Relationship Id="rId352"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85.png"/><Relationship Id="rId233" Type="http://schemas.openxmlformats.org/officeDocument/2006/relationships/image" Target="media/image206.png"/><Relationship Id="rId254" Type="http://schemas.openxmlformats.org/officeDocument/2006/relationships/image" Target="media/image227.png"/><Relationship Id="rId28" Type="http://schemas.openxmlformats.org/officeDocument/2006/relationships/header" Target="header6.xml"/><Relationship Id="rId49" Type="http://schemas.openxmlformats.org/officeDocument/2006/relationships/image" Target="media/image22.png"/><Relationship Id="rId114" Type="http://schemas.openxmlformats.org/officeDocument/2006/relationships/image" Target="media/image87.png"/><Relationship Id="rId275" Type="http://schemas.openxmlformats.org/officeDocument/2006/relationships/image" Target="media/image248.png"/><Relationship Id="rId296" Type="http://schemas.openxmlformats.org/officeDocument/2006/relationships/image" Target="media/image269.png"/><Relationship Id="rId300" Type="http://schemas.openxmlformats.org/officeDocument/2006/relationships/image" Target="media/image273.png"/><Relationship Id="rId60" Type="http://schemas.openxmlformats.org/officeDocument/2006/relationships/image" Target="media/image33.png"/><Relationship Id="rId81" Type="http://schemas.openxmlformats.org/officeDocument/2006/relationships/image" Target="media/image54.jpg"/><Relationship Id="rId135" Type="http://schemas.openxmlformats.org/officeDocument/2006/relationships/image" Target="media/image108.jpeg"/><Relationship Id="rId156" Type="http://schemas.openxmlformats.org/officeDocument/2006/relationships/image" Target="media/image129.png"/><Relationship Id="rId177" Type="http://schemas.openxmlformats.org/officeDocument/2006/relationships/image" Target="media/image150.png"/><Relationship Id="rId198" Type="http://schemas.openxmlformats.org/officeDocument/2006/relationships/image" Target="media/image171.png"/><Relationship Id="rId321" Type="http://schemas.openxmlformats.org/officeDocument/2006/relationships/image" Target="media/image294.jpeg"/><Relationship Id="rId342" Type="http://schemas.openxmlformats.org/officeDocument/2006/relationships/image" Target="media/image315.png"/><Relationship Id="rId202" Type="http://schemas.openxmlformats.org/officeDocument/2006/relationships/image" Target="media/image175.png"/><Relationship Id="rId223" Type="http://schemas.openxmlformats.org/officeDocument/2006/relationships/image" Target="media/image196.png"/><Relationship Id="rId244" Type="http://schemas.openxmlformats.org/officeDocument/2006/relationships/image" Target="media/image217.png"/><Relationship Id="rId18" Type="http://schemas.openxmlformats.org/officeDocument/2006/relationships/image" Target="media/image13.png"/><Relationship Id="rId39" Type="http://schemas.openxmlformats.org/officeDocument/2006/relationships/image" Target="media/image12.png"/><Relationship Id="rId265" Type="http://schemas.openxmlformats.org/officeDocument/2006/relationships/image" Target="media/image238.png"/><Relationship Id="rId286" Type="http://schemas.openxmlformats.org/officeDocument/2006/relationships/image" Target="media/image259.png"/><Relationship Id="rId50" Type="http://schemas.openxmlformats.org/officeDocument/2006/relationships/image" Target="media/image23.png"/><Relationship Id="rId104" Type="http://schemas.openxmlformats.org/officeDocument/2006/relationships/image" Target="media/image77.png"/><Relationship Id="rId125" Type="http://schemas.openxmlformats.org/officeDocument/2006/relationships/image" Target="media/image98.png"/><Relationship Id="rId146" Type="http://schemas.openxmlformats.org/officeDocument/2006/relationships/image" Target="media/image119.png"/><Relationship Id="rId167" Type="http://schemas.openxmlformats.org/officeDocument/2006/relationships/image" Target="media/image140.png"/><Relationship Id="rId188" Type="http://schemas.openxmlformats.org/officeDocument/2006/relationships/image" Target="media/image161.png"/><Relationship Id="rId311" Type="http://schemas.openxmlformats.org/officeDocument/2006/relationships/image" Target="media/image284.png"/><Relationship Id="rId332" Type="http://schemas.openxmlformats.org/officeDocument/2006/relationships/image" Target="media/image305.png"/><Relationship Id="rId71" Type="http://schemas.openxmlformats.org/officeDocument/2006/relationships/image" Target="media/image44.png"/><Relationship Id="rId92" Type="http://schemas.openxmlformats.org/officeDocument/2006/relationships/image" Target="media/image65.png"/><Relationship Id="rId213" Type="http://schemas.openxmlformats.org/officeDocument/2006/relationships/image" Target="media/image186.png"/><Relationship Id="rId234" Type="http://schemas.openxmlformats.org/officeDocument/2006/relationships/image" Target="media/image207.png"/><Relationship Id="rId2" Type="http://schemas.openxmlformats.org/officeDocument/2006/relationships/customXml" Target="../customXml/item2.xml"/><Relationship Id="rId29" Type="http://schemas.openxmlformats.org/officeDocument/2006/relationships/footer" Target="footer5.xml"/><Relationship Id="rId255" Type="http://schemas.openxmlformats.org/officeDocument/2006/relationships/image" Target="media/image228.png"/><Relationship Id="rId276" Type="http://schemas.openxmlformats.org/officeDocument/2006/relationships/image" Target="media/image249.png"/><Relationship Id="rId297" Type="http://schemas.openxmlformats.org/officeDocument/2006/relationships/image" Target="media/image270.png"/><Relationship Id="rId40" Type="http://schemas.openxmlformats.org/officeDocument/2006/relationships/image" Target="media/image13.jpeg"/><Relationship Id="rId115" Type="http://schemas.openxmlformats.org/officeDocument/2006/relationships/image" Target="media/image88.png"/><Relationship Id="rId136" Type="http://schemas.openxmlformats.org/officeDocument/2006/relationships/image" Target="media/image109.jpeg"/><Relationship Id="rId157" Type="http://schemas.openxmlformats.org/officeDocument/2006/relationships/image" Target="media/image130.jpg"/><Relationship Id="rId178" Type="http://schemas.openxmlformats.org/officeDocument/2006/relationships/image" Target="media/image151.png"/><Relationship Id="rId301" Type="http://schemas.openxmlformats.org/officeDocument/2006/relationships/image" Target="media/image274.png"/><Relationship Id="rId322" Type="http://schemas.openxmlformats.org/officeDocument/2006/relationships/image" Target="media/image295.jpeg"/><Relationship Id="rId343" Type="http://schemas.openxmlformats.org/officeDocument/2006/relationships/image" Target="media/image316.png"/><Relationship Id="rId61" Type="http://schemas.openxmlformats.org/officeDocument/2006/relationships/image" Target="media/image34.png"/><Relationship Id="rId82" Type="http://schemas.openxmlformats.org/officeDocument/2006/relationships/image" Target="media/image55.png"/><Relationship Id="rId199" Type="http://schemas.openxmlformats.org/officeDocument/2006/relationships/image" Target="media/image172.png"/><Relationship Id="rId203" Type="http://schemas.openxmlformats.org/officeDocument/2006/relationships/image" Target="media/image176.png"/><Relationship Id="rId19" Type="http://schemas.openxmlformats.org/officeDocument/2006/relationships/header" Target="header4.xml"/><Relationship Id="rId224" Type="http://schemas.openxmlformats.org/officeDocument/2006/relationships/image" Target="media/image197.jpg"/><Relationship Id="rId245" Type="http://schemas.openxmlformats.org/officeDocument/2006/relationships/image" Target="media/image218.png"/><Relationship Id="rId266" Type="http://schemas.openxmlformats.org/officeDocument/2006/relationships/image" Target="media/image239.png"/><Relationship Id="rId287" Type="http://schemas.openxmlformats.org/officeDocument/2006/relationships/image" Target="media/image260.png"/><Relationship Id="rId30" Type="http://schemas.openxmlformats.org/officeDocument/2006/relationships/footer" Target="footer6.xml"/><Relationship Id="rId105" Type="http://schemas.openxmlformats.org/officeDocument/2006/relationships/image" Target="media/image78.png"/><Relationship Id="rId126" Type="http://schemas.openxmlformats.org/officeDocument/2006/relationships/image" Target="media/image99.png"/><Relationship Id="rId147" Type="http://schemas.openxmlformats.org/officeDocument/2006/relationships/image" Target="media/image120.png"/><Relationship Id="rId168" Type="http://schemas.openxmlformats.org/officeDocument/2006/relationships/image" Target="media/image141.png"/><Relationship Id="rId312" Type="http://schemas.openxmlformats.org/officeDocument/2006/relationships/image" Target="media/image285.png"/><Relationship Id="rId333" Type="http://schemas.openxmlformats.org/officeDocument/2006/relationships/image" Target="media/image306.png"/><Relationship Id="rId51" Type="http://schemas.openxmlformats.org/officeDocument/2006/relationships/image" Target="media/image24.png"/><Relationship Id="rId72" Type="http://schemas.openxmlformats.org/officeDocument/2006/relationships/image" Target="media/image45.jpeg"/><Relationship Id="rId93" Type="http://schemas.openxmlformats.org/officeDocument/2006/relationships/image" Target="media/image66.png"/><Relationship Id="rId189" Type="http://schemas.openxmlformats.org/officeDocument/2006/relationships/image" Target="media/image162.png"/><Relationship Id="rId3" Type="http://schemas.openxmlformats.org/officeDocument/2006/relationships/customXml" Target="../customXml/item3.xml"/><Relationship Id="rId214" Type="http://schemas.openxmlformats.org/officeDocument/2006/relationships/image" Target="media/image187.png"/><Relationship Id="rId235" Type="http://schemas.openxmlformats.org/officeDocument/2006/relationships/image" Target="media/image208.png"/><Relationship Id="rId256" Type="http://schemas.openxmlformats.org/officeDocument/2006/relationships/image" Target="media/image229.png"/><Relationship Id="rId277" Type="http://schemas.openxmlformats.org/officeDocument/2006/relationships/image" Target="media/image250.png"/><Relationship Id="rId298" Type="http://schemas.openxmlformats.org/officeDocument/2006/relationships/image" Target="media/image271.png"/><Relationship Id="rId116" Type="http://schemas.openxmlformats.org/officeDocument/2006/relationships/image" Target="media/image89.png"/><Relationship Id="rId137" Type="http://schemas.openxmlformats.org/officeDocument/2006/relationships/image" Target="media/image110.jpeg"/><Relationship Id="rId158" Type="http://schemas.openxmlformats.org/officeDocument/2006/relationships/image" Target="media/image131.jpg"/><Relationship Id="rId302" Type="http://schemas.openxmlformats.org/officeDocument/2006/relationships/image" Target="media/image275.png"/><Relationship Id="rId323" Type="http://schemas.openxmlformats.org/officeDocument/2006/relationships/image" Target="media/image296.jpeg"/><Relationship Id="rId344" Type="http://schemas.openxmlformats.org/officeDocument/2006/relationships/image" Target="media/image317.png"/><Relationship Id="rId20" Type="http://schemas.openxmlformats.org/officeDocument/2006/relationships/footer" Target="footer4.xml"/><Relationship Id="rId41" Type="http://schemas.openxmlformats.org/officeDocument/2006/relationships/image" Target="media/image14.png"/><Relationship Id="rId62" Type="http://schemas.openxmlformats.org/officeDocument/2006/relationships/image" Target="media/image35.png"/><Relationship Id="rId83" Type="http://schemas.openxmlformats.org/officeDocument/2006/relationships/image" Target="media/image56.png"/><Relationship Id="rId179" Type="http://schemas.openxmlformats.org/officeDocument/2006/relationships/image" Target="media/image152.png"/><Relationship Id="rId190" Type="http://schemas.openxmlformats.org/officeDocument/2006/relationships/image" Target="media/image163.png"/><Relationship Id="rId204" Type="http://schemas.openxmlformats.org/officeDocument/2006/relationships/image" Target="media/image177.png"/><Relationship Id="rId225" Type="http://schemas.openxmlformats.org/officeDocument/2006/relationships/image" Target="media/image198.jpg"/><Relationship Id="rId246" Type="http://schemas.openxmlformats.org/officeDocument/2006/relationships/image" Target="media/image219.png"/><Relationship Id="rId267" Type="http://schemas.openxmlformats.org/officeDocument/2006/relationships/image" Target="media/image240.png"/><Relationship Id="rId288" Type="http://schemas.openxmlformats.org/officeDocument/2006/relationships/image" Target="media/image261.png"/><Relationship Id="rId106" Type="http://schemas.openxmlformats.org/officeDocument/2006/relationships/image" Target="media/image79.png"/><Relationship Id="rId127" Type="http://schemas.openxmlformats.org/officeDocument/2006/relationships/image" Target="media/image100.png"/><Relationship Id="rId313" Type="http://schemas.openxmlformats.org/officeDocument/2006/relationships/image" Target="media/image286.png"/><Relationship Id="rId10" Type="http://schemas.openxmlformats.org/officeDocument/2006/relationships/endnotes" Target="endnotes.xml"/><Relationship Id="rId31" Type="http://schemas.openxmlformats.org/officeDocument/2006/relationships/image" Target="media/image4.jpeg"/><Relationship Id="rId52" Type="http://schemas.openxmlformats.org/officeDocument/2006/relationships/image" Target="media/image25.png"/><Relationship Id="rId73" Type="http://schemas.openxmlformats.org/officeDocument/2006/relationships/image" Target="media/image46.jpeg"/><Relationship Id="rId94" Type="http://schemas.openxmlformats.org/officeDocument/2006/relationships/image" Target="media/image67.png"/><Relationship Id="rId148" Type="http://schemas.openxmlformats.org/officeDocument/2006/relationships/image" Target="media/image121.png"/><Relationship Id="rId169" Type="http://schemas.openxmlformats.org/officeDocument/2006/relationships/image" Target="media/image142.png"/><Relationship Id="rId334" Type="http://schemas.openxmlformats.org/officeDocument/2006/relationships/image" Target="media/image307.png"/><Relationship Id="rId4" Type="http://schemas.openxmlformats.org/officeDocument/2006/relationships/customXml" Target="../customXml/item4.xml"/><Relationship Id="rId180" Type="http://schemas.openxmlformats.org/officeDocument/2006/relationships/image" Target="media/image153.png"/><Relationship Id="rId215" Type="http://schemas.openxmlformats.org/officeDocument/2006/relationships/image" Target="media/image188.png"/><Relationship Id="rId236" Type="http://schemas.openxmlformats.org/officeDocument/2006/relationships/image" Target="media/image209.png"/><Relationship Id="rId257" Type="http://schemas.openxmlformats.org/officeDocument/2006/relationships/image" Target="media/image230.png"/><Relationship Id="rId278" Type="http://schemas.openxmlformats.org/officeDocument/2006/relationships/image" Target="media/image251.png"/><Relationship Id="rId303" Type="http://schemas.openxmlformats.org/officeDocument/2006/relationships/image" Target="media/image276.png"/><Relationship Id="rId42" Type="http://schemas.openxmlformats.org/officeDocument/2006/relationships/image" Target="media/image15.png"/><Relationship Id="rId84" Type="http://schemas.openxmlformats.org/officeDocument/2006/relationships/image" Target="media/image57.png"/><Relationship Id="rId138" Type="http://schemas.openxmlformats.org/officeDocument/2006/relationships/image" Target="media/image111.jpeg"/><Relationship Id="rId345" Type="http://schemas.openxmlformats.org/officeDocument/2006/relationships/image" Target="media/image318.png"/><Relationship Id="rId191" Type="http://schemas.openxmlformats.org/officeDocument/2006/relationships/image" Target="media/image164.png"/><Relationship Id="rId205" Type="http://schemas.openxmlformats.org/officeDocument/2006/relationships/image" Target="media/image178.png"/><Relationship Id="rId247" Type="http://schemas.openxmlformats.org/officeDocument/2006/relationships/image" Target="media/image220.png"/><Relationship Id="rId107" Type="http://schemas.openxmlformats.org/officeDocument/2006/relationships/image" Target="media/image80.png"/><Relationship Id="rId289" Type="http://schemas.openxmlformats.org/officeDocument/2006/relationships/image" Target="media/image262.png"/><Relationship Id="rId11" Type="http://schemas.openxmlformats.org/officeDocument/2006/relationships/header" Target="header1.xml"/><Relationship Id="rId53" Type="http://schemas.openxmlformats.org/officeDocument/2006/relationships/image" Target="media/image26.png"/><Relationship Id="rId149" Type="http://schemas.openxmlformats.org/officeDocument/2006/relationships/image" Target="media/image122.jpg"/><Relationship Id="rId314" Type="http://schemas.openxmlformats.org/officeDocument/2006/relationships/image" Target="media/image287.png"/><Relationship Id="rId95" Type="http://schemas.openxmlformats.org/officeDocument/2006/relationships/image" Target="media/image68.png"/><Relationship Id="rId160" Type="http://schemas.openxmlformats.org/officeDocument/2006/relationships/image" Target="media/image133.png"/><Relationship Id="rId216" Type="http://schemas.openxmlformats.org/officeDocument/2006/relationships/image" Target="media/image189.png"/><Relationship Id="rId258" Type="http://schemas.openxmlformats.org/officeDocument/2006/relationships/image" Target="media/image231.png"/><Relationship Id="rId22" Type="http://schemas.openxmlformats.org/officeDocument/2006/relationships/hyperlink" Target="https://thuvienphapluat.vn/van-ban/cong-nghe-thong-tin/quyet-dinh-4750-qd-byt-2023-sua-doi-quyet-dinh-130-qd-byt-dinh-dang-du-lieu-kham-benh-593340.aspx" TargetMode="External"/><Relationship Id="rId64" Type="http://schemas.openxmlformats.org/officeDocument/2006/relationships/image" Target="media/image37.png"/><Relationship Id="rId118" Type="http://schemas.openxmlformats.org/officeDocument/2006/relationships/image" Target="media/image91.png"/><Relationship Id="rId325" Type="http://schemas.openxmlformats.org/officeDocument/2006/relationships/image" Target="media/image298.png"/><Relationship Id="rId171" Type="http://schemas.openxmlformats.org/officeDocument/2006/relationships/image" Target="media/image144.jpg"/><Relationship Id="rId227" Type="http://schemas.openxmlformats.org/officeDocument/2006/relationships/image" Target="media/image200.png"/><Relationship Id="rId269" Type="http://schemas.openxmlformats.org/officeDocument/2006/relationships/image" Target="media/image242.png"/><Relationship Id="rId33" Type="http://schemas.openxmlformats.org/officeDocument/2006/relationships/image" Target="media/image6.png"/><Relationship Id="rId129" Type="http://schemas.openxmlformats.org/officeDocument/2006/relationships/image" Target="media/image102.png"/><Relationship Id="rId280" Type="http://schemas.openxmlformats.org/officeDocument/2006/relationships/image" Target="media/image253.png"/><Relationship Id="rId336" Type="http://schemas.openxmlformats.org/officeDocument/2006/relationships/image" Target="media/image309.png"/><Relationship Id="rId75" Type="http://schemas.openxmlformats.org/officeDocument/2006/relationships/image" Target="media/image48.png"/><Relationship Id="rId140" Type="http://schemas.openxmlformats.org/officeDocument/2006/relationships/image" Target="media/image113.png"/><Relationship Id="rId182" Type="http://schemas.openxmlformats.org/officeDocument/2006/relationships/image" Target="media/image155.png"/><Relationship Id="rId6" Type="http://schemas.openxmlformats.org/officeDocument/2006/relationships/styles" Target="styles.xml"/><Relationship Id="rId238" Type="http://schemas.openxmlformats.org/officeDocument/2006/relationships/image" Target="media/image211.png"/><Relationship Id="rId291" Type="http://schemas.openxmlformats.org/officeDocument/2006/relationships/image" Target="media/image264.png"/><Relationship Id="rId305" Type="http://schemas.openxmlformats.org/officeDocument/2006/relationships/image" Target="media/image278.png"/><Relationship Id="rId347" Type="http://schemas.openxmlformats.org/officeDocument/2006/relationships/hyperlink" Target="https://thuvienphapluat.vn/van-ban/Doanh-nghiep/Luat-Dau-tu-so-61-2020-QH14-321051.aspx" TargetMode="External"/><Relationship Id="rId44" Type="http://schemas.openxmlformats.org/officeDocument/2006/relationships/image" Target="media/image17.png"/><Relationship Id="rId86" Type="http://schemas.openxmlformats.org/officeDocument/2006/relationships/image" Target="media/image59.jpg"/><Relationship Id="rId151" Type="http://schemas.openxmlformats.org/officeDocument/2006/relationships/image" Target="media/image124.jpg"/><Relationship Id="rId193" Type="http://schemas.openxmlformats.org/officeDocument/2006/relationships/image" Target="media/image166.png"/><Relationship Id="rId207" Type="http://schemas.openxmlformats.org/officeDocument/2006/relationships/image" Target="media/image180.png"/><Relationship Id="rId249" Type="http://schemas.openxmlformats.org/officeDocument/2006/relationships/image" Target="media/image222.png"/><Relationship Id="rId13" Type="http://schemas.openxmlformats.org/officeDocument/2006/relationships/footer" Target="footer1.xml"/><Relationship Id="rId109" Type="http://schemas.openxmlformats.org/officeDocument/2006/relationships/image" Target="media/image82.png"/><Relationship Id="rId260" Type="http://schemas.openxmlformats.org/officeDocument/2006/relationships/image" Target="media/image233.png"/><Relationship Id="rId316" Type="http://schemas.openxmlformats.org/officeDocument/2006/relationships/image" Target="media/image289.jpeg"/><Relationship Id="rId55" Type="http://schemas.openxmlformats.org/officeDocument/2006/relationships/image" Target="media/image28.png"/><Relationship Id="rId97" Type="http://schemas.openxmlformats.org/officeDocument/2006/relationships/image" Target="media/image70.png"/><Relationship Id="rId120" Type="http://schemas.openxmlformats.org/officeDocument/2006/relationships/image" Target="media/image93.png"/><Relationship Id="rId162" Type="http://schemas.openxmlformats.org/officeDocument/2006/relationships/image" Target="media/image135.png"/><Relationship Id="rId218" Type="http://schemas.openxmlformats.org/officeDocument/2006/relationships/image" Target="media/image191.jpg"/><Relationship Id="rId271" Type="http://schemas.openxmlformats.org/officeDocument/2006/relationships/image" Target="media/image244.png"/><Relationship Id="rId24" Type="http://schemas.openxmlformats.org/officeDocument/2006/relationships/image" Target="media/image2.emf"/><Relationship Id="rId66" Type="http://schemas.openxmlformats.org/officeDocument/2006/relationships/image" Target="media/image39.png"/><Relationship Id="rId131" Type="http://schemas.openxmlformats.org/officeDocument/2006/relationships/image" Target="media/image104.png"/><Relationship Id="rId327" Type="http://schemas.openxmlformats.org/officeDocument/2006/relationships/image" Target="media/image300.png"/><Relationship Id="rId173" Type="http://schemas.openxmlformats.org/officeDocument/2006/relationships/image" Target="media/image146.png"/><Relationship Id="rId229" Type="http://schemas.openxmlformats.org/officeDocument/2006/relationships/image" Target="media/image202.png"/><Relationship Id="rId240" Type="http://schemas.openxmlformats.org/officeDocument/2006/relationships/image" Target="media/image213.png"/><Relationship Id="rId35" Type="http://schemas.openxmlformats.org/officeDocument/2006/relationships/image" Target="media/image8.png"/><Relationship Id="rId77" Type="http://schemas.openxmlformats.org/officeDocument/2006/relationships/image" Target="media/image50.png"/><Relationship Id="rId100" Type="http://schemas.openxmlformats.org/officeDocument/2006/relationships/image" Target="media/image73.png"/><Relationship Id="rId282" Type="http://schemas.openxmlformats.org/officeDocument/2006/relationships/image" Target="media/image255.png"/><Relationship Id="rId338" Type="http://schemas.openxmlformats.org/officeDocument/2006/relationships/image" Target="media/image3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eb1900c-4cbe-499d-a9fb-2e494b491ecf">
      <Terms xmlns="http://schemas.microsoft.com/office/infopath/2007/PartnerControls"/>
    </lcf76f155ced4ddcb4097134ff3c332f>
    <TaxCatchAll xmlns="5e7ce613-1760-4596-b379-a5179a1355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2910517FDEC748AB5D32A39B6F9CE2" ma:contentTypeVersion="15" ma:contentTypeDescription="Create a new document." ma:contentTypeScope="" ma:versionID="75b9989c9428dc438aee6785bbdc5f88">
  <xsd:schema xmlns:xsd="http://www.w3.org/2001/XMLSchema" xmlns:xs="http://www.w3.org/2001/XMLSchema" xmlns:p="http://schemas.microsoft.com/office/2006/metadata/properties" xmlns:ns2="5e7ce613-1760-4596-b379-a5179a135596" xmlns:ns3="1eb1900c-4cbe-499d-a9fb-2e494b491ecf" targetNamespace="http://schemas.microsoft.com/office/2006/metadata/properties" ma:root="true" ma:fieldsID="981daca61ee2fab31bdae029398f1e64" ns2:_="" ns3:_="">
    <xsd:import namespace="5e7ce613-1760-4596-b379-a5179a135596"/>
    <xsd:import namespace="1eb1900c-4cbe-499d-a9fb-2e494b491e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SearchPropertie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ce613-1760-4596-b379-a5179a1355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1810ef0-8eee-4251-8ff8-7856d05b8d4b}" ma:internalName="TaxCatchAll" ma:showField="CatchAllData" ma:web="5e7ce613-1760-4596-b379-a5179a1355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b1900c-4cbe-499d-a9fb-2e494b491e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c97e1a9-fa82-4965-b735-0e061acf926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2CCCB-F809-4898-96E5-F7F8BA8A6503}">
  <ds:schemaRefs>
    <ds:schemaRef ds:uri="http://schemas.microsoft.com/office/2006/metadata/properties"/>
    <ds:schemaRef ds:uri="http://schemas.microsoft.com/office/infopath/2007/PartnerControls"/>
    <ds:schemaRef ds:uri="1eb1900c-4cbe-499d-a9fb-2e494b491ecf"/>
    <ds:schemaRef ds:uri="5e7ce613-1760-4596-b379-a5179a135596"/>
  </ds:schemaRefs>
</ds:datastoreItem>
</file>

<file path=customXml/itemProps2.xml><?xml version="1.0" encoding="utf-8"?>
<ds:datastoreItem xmlns:ds="http://schemas.openxmlformats.org/officeDocument/2006/customXml" ds:itemID="{5D50682B-4FC7-4429-975E-7C23EB23C861}">
  <ds:schemaRefs>
    <ds:schemaRef ds:uri="http://schemas.microsoft.com/sharepoint/v3/contenttype/forms"/>
  </ds:schemaRefs>
</ds:datastoreItem>
</file>

<file path=customXml/itemProps3.xml><?xml version="1.0" encoding="utf-8"?>
<ds:datastoreItem xmlns:ds="http://schemas.openxmlformats.org/officeDocument/2006/customXml" ds:itemID="{E5D10C9C-A907-4F4B-83E5-3C3878B63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ce613-1760-4596-b379-a5179a135596"/>
    <ds:schemaRef ds:uri="1eb1900c-4cbe-499d-a9fb-2e494b491e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8D3504-3B75-4017-BDFF-33CA31041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2136</TotalTime>
  <Pages>467</Pages>
  <Words>84264</Words>
  <Characters>480310</Characters>
  <Application>Microsoft Office Word</Application>
  <DocSecurity>0</DocSecurity>
  <Lines>4002</Lines>
  <Paragraphs>1126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563448</CharactersWithSpaces>
  <SharedDoc>false</SharedDoc>
  <HLinks>
    <vt:vector size="252" baseType="variant">
      <vt:variant>
        <vt:i4>1769523</vt:i4>
      </vt:variant>
      <vt:variant>
        <vt:i4>248</vt:i4>
      </vt:variant>
      <vt:variant>
        <vt:i4>0</vt:i4>
      </vt:variant>
      <vt:variant>
        <vt:i4>5</vt:i4>
      </vt:variant>
      <vt:variant>
        <vt:lpwstr/>
      </vt:variant>
      <vt:variant>
        <vt:lpwstr>_Toc183441518</vt:lpwstr>
      </vt:variant>
      <vt:variant>
        <vt:i4>1769523</vt:i4>
      </vt:variant>
      <vt:variant>
        <vt:i4>242</vt:i4>
      </vt:variant>
      <vt:variant>
        <vt:i4>0</vt:i4>
      </vt:variant>
      <vt:variant>
        <vt:i4>5</vt:i4>
      </vt:variant>
      <vt:variant>
        <vt:lpwstr/>
      </vt:variant>
      <vt:variant>
        <vt:lpwstr>_Toc183441517</vt:lpwstr>
      </vt:variant>
      <vt:variant>
        <vt:i4>1769523</vt:i4>
      </vt:variant>
      <vt:variant>
        <vt:i4>236</vt:i4>
      </vt:variant>
      <vt:variant>
        <vt:i4>0</vt:i4>
      </vt:variant>
      <vt:variant>
        <vt:i4>5</vt:i4>
      </vt:variant>
      <vt:variant>
        <vt:lpwstr/>
      </vt:variant>
      <vt:variant>
        <vt:lpwstr>_Toc183441516</vt:lpwstr>
      </vt:variant>
      <vt:variant>
        <vt:i4>1769523</vt:i4>
      </vt:variant>
      <vt:variant>
        <vt:i4>230</vt:i4>
      </vt:variant>
      <vt:variant>
        <vt:i4>0</vt:i4>
      </vt:variant>
      <vt:variant>
        <vt:i4>5</vt:i4>
      </vt:variant>
      <vt:variant>
        <vt:lpwstr/>
      </vt:variant>
      <vt:variant>
        <vt:lpwstr>_Toc183441515</vt:lpwstr>
      </vt:variant>
      <vt:variant>
        <vt:i4>1769523</vt:i4>
      </vt:variant>
      <vt:variant>
        <vt:i4>224</vt:i4>
      </vt:variant>
      <vt:variant>
        <vt:i4>0</vt:i4>
      </vt:variant>
      <vt:variant>
        <vt:i4>5</vt:i4>
      </vt:variant>
      <vt:variant>
        <vt:lpwstr/>
      </vt:variant>
      <vt:variant>
        <vt:lpwstr>_Toc183441514</vt:lpwstr>
      </vt:variant>
      <vt:variant>
        <vt:i4>1769523</vt:i4>
      </vt:variant>
      <vt:variant>
        <vt:i4>218</vt:i4>
      </vt:variant>
      <vt:variant>
        <vt:i4>0</vt:i4>
      </vt:variant>
      <vt:variant>
        <vt:i4>5</vt:i4>
      </vt:variant>
      <vt:variant>
        <vt:lpwstr/>
      </vt:variant>
      <vt:variant>
        <vt:lpwstr>_Toc183441513</vt:lpwstr>
      </vt:variant>
      <vt:variant>
        <vt:i4>1769523</vt:i4>
      </vt:variant>
      <vt:variant>
        <vt:i4>212</vt:i4>
      </vt:variant>
      <vt:variant>
        <vt:i4>0</vt:i4>
      </vt:variant>
      <vt:variant>
        <vt:i4>5</vt:i4>
      </vt:variant>
      <vt:variant>
        <vt:lpwstr/>
      </vt:variant>
      <vt:variant>
        <vt:lpwstr>_Toc183441512</vt:lpwstr>
      </vt:variant>
      <vt:variant>
        <vt:i4>1769523</vt:i4>
      </vt:variant>
      <vt:variant>
        <vt:i4>206</vt:i4>
      </vt:variant>
      <vt:variant>
        <vt:i4>0</vt:i4>
      </vt:variant>
      <vt:variant>
        <vt:i4>5</vt:i4>
      </vt:variant>
      <vt:variant>
        <vt:lpwstr/>
      </vt:variant>
      <vt:variant>
        <vt:lpwstr>_Toc183441511</vt:lpwstr>
      </vt:variant>
      <vt:variant>
        <vt:i4>1769523</vt:i4>
      </vt:variant>
      <vt:variant>
        <vt:i4>200</vt:i4>
      </vt:variant>
      <vt:variant>
        <vt:i4>0</vt:i4>
      </vt:variant>
      <vt:variant>
        <vt:i4>5</vt:i4>
      </vt:variant>
      <vt:variant>
        <vt:lpwstr/>
      </vt:variant>
      <vt:variant>
        <vt:lpwstr>_Toc183441510</vt:lpwstr>
      </vt:variant>
      <vt:variant>
        <vt:i4>1703987</vt:i4>
      </vt:variant>
      <vt:variant>
        <vt:i4>194</vt:i4>
      </vt:variant>
      <vt:variant>
        <vt:i4>0</vt:i4>
      </vt:variant>
      <vt:variant>
        <vt:i4>5</vt:i4>
      </vt:variant>
      <vt:variant>
        <vt:lpwstr/>
      </vt:variant>
      <vt:variant>
        <vt:lpwstr>_Toc183441509</vt:lpwstr>
      </vt:variant>
      <vt:variant>
        <vt:i4>1703987</vt:i4>
      </vt:variant>
      <vt:variant>
        <vt:i4>188</vt:i4>
      </vt:variant>
      <vt:variant>
        <vt:i4>0</vt:i4>
      </vt:variant>
      <vt:variant>
        <vt:i4>5</vt:i4>
      </vt:variant>
      <vt:variant>
        <vt:lpwstr/>
      </vt:variant>
      <vt:variant>
        <vt:lpwstr>_Toc183441508</vt:lpwstr>
      </vt:variant>
      <vt:variant>
        <vt:i4>1703987</vt:i4>
      </vt:variant>
      <vt:variant>
        <vt:i4>182</vt:i4>
      </vt:variant>
      <vt:variant>
        <vt:i4>0</vt:i4>
      </vt:variant>
      <vt:variant>
        <vt:i4>5</vt:i4>
      </vt:variant>
      <vt:variant>
        <vt:lpwstr/>
      </vt:variant>
      <vt:variant>
        <vt:lpwstr>_Toc183441507</vt:lpwstr>
      </vt:variant>
      <vt:variant>
        <vt:i4>1703987</vt:i4>
      </vt:variant>
      <vt:variant>
        <vt:i4>176</vt:i4>
      </vt:variant>
      <vt:variant>
        <vt:i4>0</vt:i4>
      </vt:variant>
      <vt:variant>
        <vt:i4>5</vt:i4>
      </vt:variant>
      <vt:variant>
        <vt:lpwstr/>
      </vt:variant>
      <vt:variant>
        <vt:lpwstr>_Toc183441506</vt:lpwstr>
      </vt:variant>
      <vt:variant>
        <vt:i4>1703987</vt:i4>
      </vt:variant>
      <vt:variant>
        <vt:i4>170</vt:i4>
      </vt:variant>
      <vt:variant>
        <vt:i4>0</vt:i4>
      </vt:variant>
      <vt:variant>
        <vt:i4>5</vt:i4>
      </vt:variant>
      <vt:variant>
        <vt:lpwstr/>
      </vt:variant>
      <vt:variant>
        <vt:lpwstr>_Toc183441505</vt:lpwstr>
      </vt:variant>
      <vt:variant>
        <vt:i4>1703987</vt:i4>
      </vt:variant>
      <vt:variant>
        <vt:i4>164</vt:i4>
      </vt:variant>
      <vt:variant>
        <vt:i4>0</vt:i4>
      </vt:variant>
      <vt:variant>
        <vt:i4>5</vt:i4>
      </vt:variant>
      <vt:variant>
        <vt:lpwstr/>
      </vt:variant>
      <vt:variant>
        <vt:lpwstr>_Toc183441504</vt:lpwstr>
      </vt:variant>
      <vt:variant>
        <vt:i4>1703987</vt:i4>
      </vt:variant>
      <vt:variant>
        <vt:i4>158</vt:i4>
      </vt:variant>
      <vt:variant>
        <vt:i4>0</vt:i4>
      </vt:variant>
      <vt:variant>
        <vt:i4>5</vt:i4>
      </vt:variant>
      <vt:variant>
        <vt:lpwstr/>
      </vt:variant>
      <vt:variant>
        <vt:lpwstr>_Toc183441503</vt:lpwstr>
      </vt:variant>
      <vt:variant>
        <vt:i4>1703987</vt:i4>
      </vt:variant>
      <vt:variant>
        <vt:i4>152</vt:i4>
      </vt:variant>
      <vt:variant>
        <vt:i4>0</vt:i4>
      </vt:variant>
      <vt:variant>
        <vt:i4>5</vt:i4>
      </vt:variant>
      <vt:variant>
        <vt:lpwstr/>
      </vt:variant>
      <vt:variant>
        <vt:lpwstr>_Toc183441502</vt:lpwstr>
      </vt:variant>
      <vt:variant>
        <vt:i4>1703987</vt:i4>
      </vt:variant>
      <vt:variant>
        <vt:i4>146</vt:i4>
      </vt:variant>
      <vt:variant>
        <vt:i4>0</vt:i4>
      </vt:variant>
      <vt:variant>
        <vt:i4>5</vt:i4>
      </vt:variant>
      <vt:variant>
        <vt:lpwstr/>
      </vt:variant>
      <vt:variant>
        <vt:lpwstr>_Toc183441501</vt:lpwstr>
      </vt:variant>
      <vt:variant>
        <vt:i4>1703987</vt:i4>
      </vt:variant>
      <vt:variant>
        <vt:i4>140</vt:i4>
      </vt:variant>
      <vt:variant>
        <vt:i4>0</vt:i4>
      </vt:variant>
      <vt:variant>
        <vt:i4>5</vt:i4>
      </vt:variant>
      <vt:variant>
        <vt:lpwstr/>
      </vt:variant>
      <vt:variant>
        <vt:lpwstr>_Toc183441500</vt:lpwstr>
      </vt:variant>
      <vt:variant>
        <vt:i4>1245234</vt:i4>
      </vt:variant>
      <vt:variant>
        <vt:i4>134</vt:i4>
      </vt:variant>
      <vt:variant>
        <vt:i4>0</vt:i4>
      </vt:variant>
      <vt:variant>
        <vt:i4>5</vt:i4>
      </vt:variant>
      <vt:variant>
        <vt:lpwstr/>
      </vt:variant>
      <vt:variant>
        <vt:lpwstr>_Toc183441499</vt:lpwstr>
      </vt:variant>
      <vt:variant>
        <vt:i4>1245234</vt:i4>
      </vt:variant>
      <vt:variant>
        <vt:i4>128</vt:i4>
      </vt:variant>
      <vt:variant>
        <vt:i4>0</vt:i4>
      </vt:variant>
      <vt:variant>
        <vt:i4>5</vt:i4>
      </vt:variant>
      <vt:variant>
        <vt:lpwstr/>
      </vt:variant>
      <vt:variant>
        <vt:lpwstr>_Toc183441498</vt:lpwstr>
      </vt:variant>
      <vt:variant>
        <vt:i4>1245234</vt:i4>
      </vt:variant>
      <vt:variant>
        <vt:i4>122</vt:i4>
      </vt:variant>
      <vt:variant>
        <vt:i4>0</vt:i4>
      </vt:variant>
      <vt:variant>
        <vt:i4>5</vt:i4>
      </vt:variant>
      <vt:variant>
        <vt:lpwstr/>
      </vt:variant>
      <vt:variant>
        <vt:lpwstr>_Toc183441497</vt:lpwstr>
      </vt:variant>
      <vt:variant>
        <vt:i4>1245234</vt:i4>
      </vt:variant>
      <vt:variant>
        <vt:i4>116</vt:i4>
      </vt:variant>
      <vt:variant>
        <vt:i4>0</vt:i4>
      </vt:variant>
      <vt:variant>
        <vt:i4>5</vt:i4>
      </vt:variant>
      <vt:variant>
        <vt:lpwstr/>
      </vt:variant>
      <vt:variant>
        <vt:lpwstr>_Toc183441496</vt:lpwstr>
      </vt:variant>
      <vt:variant>
        <vt:i4>1245234</vt:i4>
      </vt:variant>
      <vt:variant>
        <vt:i4>110</vt:i4>
      </vt:variant>
      <vt:variant>
        <vt:i4>0</vt:i4>
      </vt:variant>
      <vt:variant>
        <vt:i4>5</vt:i4>
      </vt:variant>
      <vt:variant>
        <vt:lpwstr/>
      </vt:variant>
      <vt:variant>
        <vt:lpwstr>_Toc183441495</vt:lpwstr>
      </vt:variant>
      <vt:variant>
        <vt:i4>1245234</vt:i4>
      </vt:variant>
      <vt:variant>
        <vt:i4>104</vt:i4>
      </vt:variant>
      <vt:variant>
        <vt:i4>0</vt:i4>
      </vt:variant>
      <vt:variant>
        <vt:i4>5</vt:i4>
      </vt:variant>
      <vt:variant>
        <vt:lpwstr/>
      </vt:variant>
      <vt:variant>
        <vt:lpwstr>_Toc183441494</vt:lpwstr>
      </vt:variant>
      <vt:variant>
        <vt:i4>1245234</vt:i4>
      </vt:variant>
      <vt:variant>
        <vt:i4>98</vt:i4>
      </vt:variant>
      <vt:variant>
        <vt:i4>0</vt:i4>
      </vt:variant>
      <vt:variant>
        <vt:i4>5</vt:i4>
      </vt:variant>
      <vt:variant>
        <vt:lpwstr/>
      </vt:variant>
      <vt:variant>
        <vt:lpwstr>_Toc183441493</vt:lpwstr>
      </vt:variant>
      <vt:variant>
        <vt:i4>1245234</vt:i4>
      </vt:variant>
      <vt:variant>
        <vt:i4>92</vt:i4>
      </vt:variant>
      <vt:variant>
        <vt:i4>0</vt:i4>
      </vt:variant>
      <vt:variant>
        <vt:i4>5</vt:i4>
      </vt:variant>
      <vt:variant>
        <vt:lpwstr/>
      </vt:variant>
      <vt:variant>
        <vt:lpwstr>_Toc183441492</vt:lpwstr>
      </vt:variant>
      <vt:variant>
        <vt:i4>1245234</vt:i4>
      </vt:variant>
      <vt:variant>
        <vt:i4>86</vt:i4>
      </vt:variant>
      <vt:variant>
        <vt:i4>0</vt:i4>
      </vt:variant>
      <vt:variant>
        <vt:i4>5</vt:i4>
      </vt:variant>
      <vt:variant>
        <vt:lpwstr/>
      </vt:variant>
      <vt:variant>
        <vt:lpwstr>_Toc183441491</vt:lpwstr>
      </vt:variant>
      <vt:variant>
        <vt:i4>1245234</vt:i4>
      </vt:variant>
      <vt:variant>
        <vt:i4>80</vt:i4>
      </vt:variant>
      <vt:variant>
        <vt:i4>0</vt:i4>
      </vt:variant>
      <vt:variant>
        <vt:i4>5</vt:i4>
      </vt:variant>
      <vt:variant>
        <vt:lpwstr/>
      </vt:variant>
      <vt:variant>
        <vt:lpwstr>_Toc183441490</vt:lpwstr>
      </vt:variant>
      <vt:variant>
        <vt:i4>1179698</vt:i4>
      </vt:variant>
      <vt:variant>
        <vt:i4>74</vt:i4>
      </vt:variant>
      <vt:variant>
        <vt:i4>0</vt:i4>
      </vt:variant>
      <vt:variant>
        <vt:i4>5</vt:i4>
      </vt:variant>
      <vt:variant>
        <vt:lpwstr/>
      </vt:variant>
      <vt:variant>
        <vt:lpwstr>_Toc183441489</vt:lpwstr>
      </vt:variant>
      <vt:variant>
        <vt:i4>1179698</vt:i4>
      </vt:variant>
      <vt:variant>
        <vt:i4>68</vt:i4>
      </vt:variant>
      <vt:variant>
        <vt:i4>0</vt:i4>
      </vt:variant>
      <vt:variant>
        <vt:i4>5</vt:i4>
      </vt:variant>
      <vt:variant>
        <vt:lpwstr/>
      </vt:variant>
      <vt:variant>
        <vt:lpwstr>_Toc183441488</vt:lpwstr>
      </vt:variant>
      <vt:variant>
        <vt:i4>1179698</vt:i4>
      </vt:variant>
      <vt:variant>
        <vt:i4>62</vt:i4>
      </vt:variant>
      <vt:variant>
        <vt:i4>0</vt:i4>
      </vt:variant>
      <vt:variant>
        <vt:i4>5</vt:i4>
      </vt:variant>
      <vt:variant>
        <vt:lpwstr/>
      </vt:variant>
      <vt:variant>
        <vt:lpwstr>_Toc183441487</vt:lpwstr>
      </vt:variant>
      <vt:variant>
        <vt:i4>1179698</vt:i4>
      </vt:variant>
      <vt:variant>
        <vt:i4>56</vt:i4>
      </vt:variant>
      <vt:variant>
        <vt:i4>0</vt:i4>
      </vt:variant>
      <vt:variant>
        <vt:i4>5</vt:i4>
      </vt:variant>
      <vt:variant>
        <vt:lpwstr/>
      </vt:variant>
      <vt:variant>
        <vt:lpwstr>_Toc183441486</vt:lpwstr>
      </vt:variant>
      <vt:variant>
        <vt:i4>1179698</vt:i4>
      </vt:variant>
      <vt:variant>
        <vt:i4>50</vt:i4>
      </vt:variant>
      <vt:variant>
        <vt:i4>0</vt:i4>
      </vt:variant>
      <vt:variant>
        <vt:i4>5</vt:i4>
      </vt:variant>
      <vt:variant>
        <vt:lpwstr/>
      </vt:variant>
      <vt:variant>
        <vt:lpwstr>_Toc183441485</vt:lpwstr>
      </vt:variant>
      <vt:variant>
        <vt:i4>1179698</vt:i4>
      </vt:variant>
      <vt:variant>
        <vt:i4>44</vt:i4>
      </vt:variant>
      <vt:variant>
        <vt:i4>0</vt:i4>
      </vt:variant>
      <vt:variant>
        <vt:i4>5</vt:i4>
      </vt:variant>
      <vt:variant>
        <vt:lpwstr/>
      </vt:variant>
      <vt:variant>
        <vt:lpwstr>_Toc183441484</vt:lpwstr>
      </vt:variant>
      <vt:variant>
        <vt:i4>1179698</vt:i4>
      </vt:variant>
      <vt:variant>
        <vt:i4>38</vt:i4>
      </vt:variant>
      <vt:variant>
        <vt:i4>0</vt:i4>
      </vt:variant>
      <vt:variant>
        <vt:i4>5</vt:i4>
      </vt:variant>
      <vt:variant>
        <vt:lpwstr/>
      </vt:variant>
      <vt:variant>
        <vt:lpwstr>_Toc183441483</vt:lpwstr>
      </vt:variant>
      <vt:variant>
        <vt:i4>1179698</vt:i4>
      </vt:variant>
      <vt:variant>
        <vt:i4>32</vt:i4>
      </vt:variant>
      <vt:variant>
        <vt:i4>0</vt:i4>
      </vt:variant>
      <vt:variant>
        <vt:i4>5</vt:i4>
      </vt:variant>
      <vt:variant>
        <vt:lpwstr/>
      </vt:variant>
      <vt:variant>
        <vt:lpwstr>_Toc183441482</vt:lpwstr>
      </vt:variant>
      <vt:variant>
        <vt:i4>1179698</vt:i4>
      </vt:variant>
      <vt:variant>
        <vt:i4>26</vt:i4>
      </vt:variant>
      <vt:variant>
        <vt:i4>0</vt:i4>
      </vt:variant>
      <vt:variant>
        <vt:i4>5</vt:i4>
      </vt:variant>
      <vt:variant>
        <vt:lpwstr/>
      </vt:variant>
      <vt:variant>
        <vt:lpwstr>_Toc183441481</vt:lpwstr>
      </vt:variant>
      <vt:variant>
        <vt:i4>1179698</vt:i4>
      </vt:variant>
      <vt:variant>
        <vt:i4>20</vt:i4>
      </vt:variant>
      <vt:variant>
        <vt:i4>0</vt:i4>
      </vt:variant>
      <vt:variant>
        <vt:i4>5</vt:i4>
      </vt:variant>
      <vt:variant>
        <vt:lpwstr/>
      </vt:variant>
      <vt:variant>
        <vt:lpwstr>_Toc183441480</vt:lpwstr>
      </vt:variant>
      <vt:variant>
        <vt:i4>1900594</vt:i4>
      </vt:variant>
      <vt:variant>
        <vt:i4>14</vt:i4>
      </vt:variant>
      <vt:variant>
        <vt:i4>0</vt:i4>
      </vt:variant>
      <vt:variant>
        <vt:i4>5</vt:i4>
      </vt:variant>
      <vt:variant>
        <vt:lpwstr/>
      </vt:variant>
      <vt:variant>
        <vt:lpwstr>_Toc183441479</vt:lpwstr>
      </vt:variant>
      <vt:variant>
        <vt:i4>1900594</vt:i4>
      </vt:variant>
      <vt:variant>
        <vt:i4>8</vt:i4>
      </vt:variant>
      <vt:variant>
        <vt:i4>0</vt:i4>
      </vt:variant>
      <vt:variant>
        <vt:i4>5</vt:i4>
      </vt:variant>
      <vt:variant>
        <vt:lpwstr/>
      </vt:variant>
      <vt:variant>
        <vt:lpwstr>_Toc183441478</vt:lpwstr>
      </vt:variant>
      <vt:variant>
        <vt:i4>1900594</vt:i4>
      </vt:variant>
      <vt:variant>
        <vt:i4>2</vt:i4>
      </vt:variant>
      <vt:variant>
        <vt:i4>0</vt:i4>
      </vt:variant>
      <vt:variant>
        <vt:i4>5</vt:i4>
      </vt:variant>
      <vt:variant>
        <vt:lpwstr/>
      </vt:variant>
      <vt:variant>
        <vt:lpwstr>_Toc183441477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TDT</dc:creator>
  <cp:keywords/>
  <dc:description/>
  <cp:lastModifiedBy>DELL</cp:lastModifiedBy>
  <cp:revision>123</cp:revision>
  <cp:lastPrinted>2025-02-05T01:53:00Z</cp:lastPrinted>
  <dcterms:created xsi:type="dcterms:W3CDTF">2024-12-26T09:36:00Z</dcterms:created>
  <dcterms:modified xsi:type="dcterms:W3CDTF">2025-02-05T07:34:00Z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0x010100802910517FDEC748AB5D32A39B6F9CE2</vt:lpwstr>
  </property>
</Properties>
</file>